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Matteus 1 ger en redogörelse för Jesu Kristi släktforskning och födelse. Detta kapitel börjar med en släktlinje från Abraham till David, från David till den babyloniska exilen och från exilen till Jesus. Den beskriver också hur Maria, även om hon var jungfru, blev gravid av den Helige Ande och födde Jesus.</w:t>
      </w:r>
    </w:p>
    <w:p w14:paraId="4791712B" w14:textId="77777777" w:rsidR="00F90BDC" w:rsidRDefault="00F90BDC"/>
    <w:p w14:paraId="31AF6174" w14:textId="77777777" w:rsidR="00F90BDC" w:rsidRDefault="00F90BDC">
      <w:r xmlns:w="http://schemas.openxmlformats.org/wordprocessingml/2006/main">
        <w:t xml:space="preserve">Första stycket: Kapitlet börjar med en genealogi som spårar 42 generationer från Abraham genom kung David till Jesus Kristus. Varje segment är indelat i fjorton generationer: från Abraham till David; från David till landsflykten i Babylon; och från den punkten fram till Kristi födelse (Matt 1:1-17). Denna härstamning etablerar Jesus som en rättmätig arvtagare i både Abrahams och Davids linje.</w:t>
      </w:r>
    </w:p>
    <w:p w14:paraId="303A6905" w14:textId="77777777" w:rsidR="00F90BDC" w:rsidRDefault="00F90BDC"/>
    <w:p w14:paraId="4BDBC267" w14:textId="77777777" w:rsidR="00F90BDC" w:rsidRDefault="00F90BDC">
      <w:r xmlns:w="http://schemas.openxmlformats.org/wordprocessingml/2006/main">
        <w:t xml:space="preserve">Andra stycket: Nästa del (Matt 1:18-25) berättar om Marias mirakulösa avlelse. Trots att hon är förlovad med Joseph blir hon gravid genom den Helige Ande. Josef överväger först att skilja sig från henne tyst men en ängel dyker upp i hans dröm som förklarar att Marias barn är avlat av den Helige Ande och kommer att rädda människor från deras synder.</w:t>
      </w:r>
    </w:p>
    <w:p w14:paraId="48BDBE3D" w14:textId="77777777" w:rsidR="00F90BDC" w:rsidRDefault="00F90BDC"/>
    <w:p w14:paraId="3237F550" w14:textId="77777777" w:rsidR="00F90BDC" w:rsidRDefault="00F90BDC">
      <w:r xmlns:w="http://schemas.openxmlformats.org/wordprocessingml/2006/main">
        <w:t xml:space="preserve">Tredje stycket: I det här sista avsnittet lyder Josef Guds befallning som förmedlas genom änglasynen genom att ta Maria som sin hustru utan att fullborda deras äktenskap tills hon föder. Som instruerat av ängeln döper de sin son till "Jesus". Hans namn betyder "han kommer att frälsa sitt folk från deras synder", vilket uppfyller Gamla testamentets profetior om en kommande Frälsare.</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Matteus 1:1 Boken om Jesu Kristi generation, Davids son, Abrahams son.</w:t>
      </w:r>
    </w:p>
    <w:p w14:paraId="1686AE61" w14:textId="77777777" w:rsidR="00F90BDC" w:rsidRDefault="00F90BDC"/>
    <w:p w14:paraId="47DC6F58" w14:textId="77777777" w:rsidR="00F90BDC" w:rsidRDefault="00F90BDC">
      <w:r xmlns:w="http://schemas.openxmlformats.org/wordprocessingml/2006/main">
        <w:t xml:space="preserve">Denna vers introducerar Jesu Kristi släktforskning, Davids och Abrahams son.</w:t>
      </w:r>
    </w:p>
    <w:p w14:paraId="6EA84DF8" w14:textId="77777777" w:rsidR="00F90BDC" w:rsidRDefault="00F90BDC"/>
    <w:p w14:paraId="49C41C7A" w14:textId="77777777" w:rsidR="00F90BDC" w:rsidRDefault="00F90BDC">
      <w:r xmlns:w="http://schemas.openxmlformats.org/wordprocessingml/2006/main">
        <w:t xml:space="preserve">1. Jesu Kristi generationslinje: Vad det betyder för oss idag</w:t>
      </w:r>
    </w:p>
    <w:p w14:paraId="0385580E" w14:textId="77777777" w:rsidR="00F90BDC" w:rsidRDefault="00F90BDC"/>
    <w:p w14:paraId="2D8FBB7F" w14:textId="77777777" w:rsidR="00F90BDC" w:rsidRDefault="00F90BDC">
      <w:r xmlns:w="http://schemas.openxmlformats.org/wordprocessingml/2006/main">
        <w:t xml:space="preserve">2. Följa i Abrahams och Davids fotspår: Vårt andliga arv</w:t>
      </w:r>
    </w:p>
    <w:p w14:paraId="7E18C9A1" w14:textId="77777777" w:rsidR="00F90BDC" w:rsidRDefault="00F90BDC"/>
    <w:p w14:paraId="17FC252B" w14:textId="77777777" w:rsidR="00F90BDC" w:rsidRDefault="00F90BDC">
      <w:r xmlns:w="http://schemas.openxmlformats.org/wordprocessingml/2006/main">
        <w:t xml:space="preserve">1. Romarbrevet 4:1-12 – Abrahams tro och Guds löfte</w:t>
      </w:r>
    </w:p>
    <w:p w14:paraId="3F2AA9E1" w14:textId="77777777" w:rsidR="00F90BDC" w:rsidRDefault="00F90BDC"/>
    <w:p w14:paraId="62C3EC9C" w14:textId="77777777" w:rsidR="00F90BDC" w:rsidRDefault="00F90BDC">
      <w:r xmlns:w="http://schemas.openxmlformats.org/wordprocessingml/2006/main">
        <w:t xml:space="preserve">2. Psalm 89:3-4 – Förbundet mellan Gud och David</w:t>
      </w:r>
    </w:p>
    <w:p w14:paraId="11590EA4" w14:textId="77777777" w:rsidR="00F90BDC" w:rsidRDefault="00F90BDC"/>
    <w:p w14:paraId="2093679F" w14:textId="77777777" w:rsidR="00F90BDC" w:rsidRDefault="00F90BDC">
      <w:r xmlns:w="http://schemas.openxmlformats.org/wordprocessingml/2006/main">
        <w:t xml:space="preserve">Matteus 1:2 Abraham födde Isak; och Isak födde Jakob; och Jakob födde Judas och hans bröder;</w:t>
      </w:r>
    </w:p>
    <w:p w14:paraId="51FB0186" w14:textId="77777777" w:rsidR="00F90BDC" w:rsidRDefault="00F90BDC"/>
    <w:p w14:paraId="25764574" w14:textId="77777777" w:rsidR="00F90BDC" w:rsidRDefault="00F90BDC">
      <w:r xmlns:w="http://schemas.openxmlformats.org/wordprocessingml/2006/main">
        <w:t xml:space="preserve">Abrahams härstamning spåras från Isak till Jakob och sedan till Judas och hans bröder.</w:t>
      </w:r>
    </w:p>
    <w:p w14:paraId="45532977" w14:textId="77777777" w:rsidR="00F90BDC" w:rsidRDefault="00F90BDC"/>
    <w:p w14:paraId="226A8828" w14:textId="77777777" w:rsidR="00F90BDC" w:rsidRDefault="00F90BDC">
      <w:r xmlns:w="http://schemas.openxmlformats.org/wordprocessingml/2006/main">
        <w:t xml:space="preserve">1: Guds trofasthet när det gäller att bevara sina löften från Abraham till Jakob och därefter.</w:t>
      </w:r>
    </w:p>
    <w:p w14:paraId="6BF63CC5" w14:textId="77777777" w:rsidR="00F90BDC" w:rsidRDefault="00F90BDC"/>
    <w:p w14:paraId="60865464" w14:textId="77777777" w:rsidR="00F90BDC" w:rsidRDefault="00F90BDC">
      <w:r xmlns:w="http://schemas.openxmlformats.org/wordprocessingml/2006/main">
        <w:t xml:space="preserve">2: Guds perfekta plan och tidpunkt för hur han väljer att vidarebefordra sina löften.</w:t>
      </w:r>
    </w:p>
    <w:p w14:paraId="1C605FDD" w14:textId="77777777" w:rsidR="00F90BDC" w:rsidRDefault="00F90BDC"/>
    <w:p w14:paraId="384A6B77" w14:textId="77777777" w:rsidR="00F90BDC" w:rsidRDefault="00F90BDC">
      <w:r xmlns:w="http://schemas.openxmlformats.org/wordprocessingml/2006/main">
        <w:t xml:space="preserve">1: Första Moseboken 12:1-3; Guds löfte till Abraham att göra honom till en stor nation.</w:t>
      </w:r>
    </w:p>
    <w:p w14:paraId="1A098754" w14:textId="77777777" w:rsidR="00F90BDC" w:rsidRDefault="00F90BDC"/>
    <w:p w14:paraId="7A9965D9" w14:textId="77777777" w:rsidR="00F90BDC" w:rsidRDefault="00F90BDC">
      <w:r xmlns:w="http://schemas.openxmlformats.org/wordprocessingml/2006/main">
        <w:t xml:space="preserve">2: Första Moseboken 28:10-16; Guds återbekräftelse av sina löften till Jakob.</w:t>
      </w:r>
    </w:p>
    <w:p w14:paraId="69E528D8" w14:textId="77777777" w:rsidR="00F90BDC" w:rsidRDefault="00F90BDC"/>
    <w:p w14:paraId="175CDFC8" w14:textId="77777777" w:rsidR="00F90BDC" w:rsidRDefault="00F90BDC">
      <w:r xmlns:w="http://schemas.openxmlformats.org/wordprocessingml/2006/main">
        <w:t xml:space="preserve">Matteus 1:3 Och Judas födde Phares och Zara från Thamar; och Phares födde Esrom; och Esrom födde Aram;</w:t>
      </w:r>
    </w:p>
    <w:p w14:paraId="6101B20D" w14:textId="77777777" w:rsidR="00F90BDC" w:rsidRDefault="00F90BDC"/>
    <w:p w14:paraId="191897FB" w14:textId="77777777" w:rsidR="00F90BDC" w:rsidRDefault="00F90BDC">
      <w:r xmlns:w="http://schemas.openxmlformats.org/wordprocessingml/2006/main">
        <w:t xml:space="preserve">Detta avsnitt förklarar Jesu Kristi släktforskning genom hans förfader Judas linje.</w:t>
      </w:r>
    </w:p>
    <w:p w14:paraId="5F8B4A4E" w14:textId="77777777" w:rsidR="00F90BDC" w:rsidRDefault="00F90BDC"/>
    <w:p w14:paraId="7DAE6F2B" w14:textId="77777777" w:rsidR="00F90BDC" w:rsidRDefault="00F90BDC">
      <w:r xmlns:w="http://schemas.openxmlformats.org/wordprocessingml/2006/main">
        <w:t xml:space="preserve">1. Jesu Kristi trofasthet när det gäller att uppfylla Guds löften</w:t>
      </w:r>
    </w:p>
    <w:p w14:paraId="27EBC6D9" w14:textId="77777777" w:rsidR="00F90BDC" w:rsidRDefault="00F90BDC"/>
    <w:p w14:paraId="1B3840FC" w14:textId="77777777" w:rsidR="00F90BDC" w:rsidRDefault="00F90BDC">
      <w:r xmlns:w="http://schemas.openxmlformats.org/wordprocessingml/2006/main">
        <w:t xml:space="preserve">2. Betydelsen av våra anor</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15:8 - Nu säger jag att Jesus Kristus var en tjänare för omskärelsen för Guds sanning, för att bekräfta de löften som gavs till fäderna.</w:t>
      </w:r>
    </w:p>
    <w:p w14:paraId="19703B55" w14:textId="77777777" w:rsidR="00F90BDC" w:rsidRDefault="00F90BDC"/>
    <w:p w14:paraId="01A0DD8F" w14:textId="77777777" w:rsidR="00F90BDC" w:rsidRDefault="00F90BDC">
      <w:r xmlns:w="http://schemas.openxmlformats.org/wordprocessingml/2006/main">
        <w:t xml:space="preserve">2. Jesaja 11:1-3 - Och en stav skall komma ur Isais stam, och en gren skall växa fram ur hans rötter: Och Herrens ande skall vila över honom, vishetens och förståndets ande , rådens och maktens ande, kunskapens ande och Herrens fruktan.</w:t>
      </w:r>
    </w:p>
    <w:p w14:paraId="13607AD6" w14:textId="77777777" w:rsidR="00F90BDC" w:rsidRDefault="00F90BDC"/>
    <w:p w14:paraId="77552CF2" w14:textId="77777777" w:rsidR="00F90BDC" w:rsidRDefault="00F90BDC">
      <w:r xmlns:w="http://schemas.openxmlformats.org/wordprocessingml/2006/main">
        <w:t xml:space="preserve">Matteus 1:4 Och Aram födde Aminadab; och Aminadab födde Naasson; och Naasson födde Salmon;</w:t>
      </w:r>
    </w:p>
    <w:p w14:paraId="19AA3704" w14:textId="77777777" w:rsidR="00F90BDC" w:rsidRDefault="00F90BDC"/>
    <w:p w14:paraId="320D5052" w14:textId="77777777" w:rsidR="00F90BDC" w:rsidRDefault="00F90BDC">
      <w:r xmlns:w="http://schemas.openxmlformats.org/wordprocessingml/2006/main">
        <w:t xml:space="preserve">Detta avsnitt nämner Jesu släktforskning från flera generationer före hans födelse.</w:t>
      </w:r>
    </w:p>
    <w:p w14:paraId="43CF38A6" w14:textId="77777777" w:rsidR="00F90BDC" w:rsidRDefault="00F90BDC"/>
    <w:p w14:paraId="7FBD107E" w14:textId="77777777" w:rsidR="00F90BDC" w:rsidRDefault="00F90BDC">
      <w:r xmlns:w="http://schemas.openxmlformats.org/wordprocessingml/2006/main">
        <w:t xml:space="preserve">1: Följ Jesu väg – lär av våra förfäders exempel.</w:t>
      </w:r>
    </w:p>
    <w:p w14:paraId="132EA9F6" w14:textId="77777777" w:rsidR="00F90BDC" w:rsidRDefault="00F90BDC"/>
    <w:p w14:paraId="003B0356" w14:textId="77777777" w:rsidR="00F90BDC" w:rsidRDefault="00F90BDC">
      <w:r xmlns:w="http://schemas.openxmlformats.org/wordprocessingml/2006/main">
        <w:t xml:space="preserve">2: Att uppskatta våra rötter - inse betydelsen av vår familjehistoria.</w:t>
      </w:r>
    </w:p>
    <w:p w14:paraId="72FB99DC" w14:textId="77777777" w:rsidR="00F90BDC" w:rsidRDefault="00F90BDC"/>
    <w:p w14:paraId="394A7FCA" w14:textId="77777777" w:rsidR="00F90BDC" w:rsidRDefault="00F90BDC">
      <w:r xmlns:w="http://schemas.openxmlformats.org/wordprocessingml/2006/main">
        <w:t xml:space="preserve">1: Lukas 3:23-38 - en släktforskning av Jesus.</w:t>
      </w:r>
    </w:p>
    <w:p w14:paraId="7A153BC6" w14:textId="77777777" w:rsidR="00F90BDC" w:rsidRDefault="00F90BDC"/>
    <w:p w14:paraId="1BA32181" w14:textId="77777777" w:rsidR="00F90BDC" w:rsidRDefault="00F90BDC">
      <w:r xmlns:w="http://schemas.openxmlformats.org/wordprocessingml/2006/main">
        <w:t xml:space="preserve">2: Femte Mosebok 7:7-8 - Guds löfte till Abrahams ättlingar.</w:t>
      </w:r>
    </w:p>
    <w:p w14:paraId="5C490E08" w14:textId="77777777" w:rsidR="00F90BDC" w:rsidRDefault="00F90BDC"/>
    <w:p w14:paraId="79AC1D46" w14:textId="77777777" w:rsidR="00F90BDC" w:rsidRDefault="00F90BDC">
      <w:r xmlns:w="http://schemas.openxmlformats.org/wordprocessingml/2006/main">
        <w:t xml:space="preserve">Matteus 1:5 Och Salmon födde Boos från Rakab; och Booz födde Obed av Rut; och Obed födde Isai;</w:t>
      </w:r>
    </w:p>
    <w:p w14:paraId="5AEBF47F" w14:textId="77777777" w:rsidR="00F90BDC" w:rsidRDefault="00F90BDC"/>
    <w:p w14:paraId="290FA5E6" w14:textId="77777777" w:rsidR="00F90BDC" w:rsidRDefault="00F90BDC">
      <w:r xmlns:w="http://schemas.openxmlformats.org/wordprocessingml/2006/main">
        <w:t xml:space="preserve">Salmon var far till Booz som var far till Obed som var far till Isai.</w:t>
      </w:r>
    </w:p>
    <w:p w14:paraId="585C2266" w14:textId="77777777" w:rsidR="00F90BDC" w:rsidRDefault="00F90BDC"/>
    <w:p w14:paraId="61A08595" w14:textId="77777777" w:rsidR="00F90BDC" w:rsidRDefault="00F90BDC">
      <w:r xmlns:w="http://schemas.openxmlformats.org/wordprocessingml/2006/main">
        <w:t xml:space="preserve">1. Gud kan ta fram det goda ur vilken situation som helst</w:t>
      </w:r>
    </w:p>
    <w:p w14:paraId="66319FDC" w14:textId="77777777" w:rsidR="00F90BDC" w:rsidRDefault="00F90BDC"/>
    <w:p w14:paraId="18CEA8FF" w14:textId="77777777" w:rsidR="00F90BDC" w:rsidRDefault="00F90BDC">
      <w:r xmlns:w="http://schemas.openxmlformats.org/wordprocessingml/2006/main">
        <w:t xml:space="preserve">2. Guds trofasthet syns i vårt arv</w:t>
      </w:r>
    </w:p>
    <w:p w14:paraId="4B35EB98" w14:textId="77777777" w:rsidR="00F90BDC" w:rsidRDefault="00F90BDC"/>
    <w:p w14:paraId="6E9BFF75"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71A41227" w14:textId="77777777" w:rsidR="00F90BDC" w:rsidRDefault="00F90BDC"/>
    <w:p w14:paraId="3E595CAD" w14:textId="77777777" w:rsidR="00F90BDC" w:rsidRDefault="00F90BDC">
      <w:r xmlns:w="http://schemas.openxmlformats.org/wordprocessingml/2006/main">
        <w:t xml:space="preserve">2. Klagovisorna 3:22-23 - På grund av Herrens stora kärlek förtärs vi inte, ty hans medkänsla försvinner aldrig. De är nya varje morgon; stor är din trofasthet.</w:t>
      </w:r>
    </w:p>
    <w:p w14:paraId="05453217" w14:textId="77777777" w:rsidR="00F90BDC" w:rsidRDefault="00F90BDC"/>
    <w:p w14:paraId="4A9F5CA5" w14:textId="77777777" w:rsidR="00F90BDC" w:rsidRDefault="00F90BDC">
      <w:r xmlns:w="http://schemas.openxmlformats.org/wordprocessingml/2006/main">
        <w:t xml:space="preserve">Matteus 1:6 Och Isai födde kung David; och kung David födde Salomo av henne som hade varit Urias hustru;</w:t>
      </w:r>
    </w:p>
    <w:p w14:paraId="5EB1F9EF" w14:textId="77777777" w:rsidR="00F90BDC" w:rsidRDefault="00F90BDC"/>
    <w:p w14:paraId="6CCE376A" w14:textId="77777777" w:rsidR="00F90BDC" w:rsidRDefault="00F90BDC">
      <w:r xmlns:w="http://schemas.openxmlformats.org/wordprocessingml/2006/main">
        <w:t xml:space="preserve">Detta avsnitt berättar om släktforskningen av kung David, son till Isai, född till Urias hustru.</w:t>
      </w:r>
    </w:p>
    <w:p w14:paraId="3E30C56F" w14:textId="77777777" w:rsidR="00F90BDC" w:rsidRDefault="00F90BDC"/>
    <w:p w14:paraId="70130AC3" w14:textId="77777777" w:rsidR="00F90BDC" w:rsidRDefault="00F90BDC">
      <w:r xmlns:w="http://schemas.openxmlformats.org/wordprocessingml/2006/main">
        <w:t xml:space="preserve">1. Guds hand finns i varje detalj i våra liv – de goda och de onda – och Han använder allt för sin ära.</w:t>
      </w:r>
    </w:p>
    <w:p w14:paraId="2590DA12" w14:textId="77777777" w:rsidR="00F90BDC" w:rsidRDefault="00F90BDC"/>
    <w:p w14:paraId="410AA880" w14:textId="77777777" w:rsidR="00F90BDC" w:rsidRDefault="00F90BDC">
      <w:r xmlns:w="http://schemas.openxmlformats.org/wordprocessingml/2006/main">
        <w:t xml:space="preserve">2. Vi är alla en del av en större historia som Gud berättar, och våra liv är kopplade till tidigare generationer och kommande generationer.</w:t>
      </w:r>
    </w:p>
    <w:p w14:paraId="50EF06AC" w14:textId="77777777" w:rsidR="00F90BDC" w:rsidRDefault="00F90BDC"/>
    <w:p w14:paraId="7CDFDBF5"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3306404A" w14:textId="77777777" w:rsidR="00F90BDC" w:rsidRDefault="00F90BDC"/>
    <w:p w14:paraId="11DD1B25" w14:textId="77777777" w:rsidR="00F90BDC" w:rsidRDefault="00F90BDC">
      <w:r xmlns:w="http://schemas.openxmlformats.org/wordprocessingml/2006/main">
        <w:t xml:space="preserve">2. Psaltaren 78:67-68 - Dessutom förkastade han Josefs tabernakel och valde inte Efraims stam, utan han utvalde Juda stam, Sions berg som han älskade.</w:t>
      </w:r>
    </w:p>
    <w:p w14:paraId="6A67201F" w14:textId="77777777" w:rsidR="00F90BDC" w:rsidRDefault="00F90BDC"/>
    <w:p w14:paraId="1148429F" w14:textId="77777777" w:rsidR="00F90BDC" w:rsidRDefault="00F90BDC">
      <w:r xmlns:w="http://schemas.openxmlformats.org/wordprocessingml/2006/main">
        <w:t xml:space="preserve">Matteus 1:7 Och Salomo födde Robeam; och Robeam födde Abia; och Abia födde Asa;</w:t>
      </w:r>
    </w:p>
    <w:p w14:paraId="1C307CD2" w14:textId="77777777" w:rsidR="00F90BDC" w:rsidRDefault="00F90BDC"/>
    <w:p w14:paraId="0B313A77" w14:textId="77777777" w:rsidR="00F90BDC" w:rsidRDefault="00F90BDC">
      <w:r xmlns:w="http://schemas.openxmlformats.org/wordprocessingml/2006/main">
        <w:t xml:space="preserve">Detta avsnitt diskuterar kung Salomos härstamning.</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återlösningsplan genom Jesus Kristus etablerades i kung Salomos härstamning.</w:t>
      </w:r>
    </w:p>
    <w:p w14:paraId="1EFBB9CE" w14:textId="77777777" w:rsidR="00F90BDC" w:rsidRDefault="00F90BDC"/>
    <w:p w14:paraId="3A13DADE" w14:textId="77777777" w:rsidR="00F90BDC" w:rsidRDefault="00F90BDC">
      <w:r xmlns:w="http://schemas.openxmlformats.org/wordprocessingml/2006/main">
        <w:t xml:space="preserve">2. Vi kan se på kung Salomos härstamning som en påminnelse om Guds trofasthet och hans löften.</w:t>
      </w:r>
    </w:p>
    <w:p w14:paraId="26C057FB" w14:textId="77777777" w:rsidR="00F90BDC" w:rsidRDefault="00F90BDC"/>
    <w:p w14:paraId="3BFC1026" w14:textId="77777777" w:rsidR="00F90BDC" w:rsidRDefault="00F90BDC">
      <w:r xmlns:w="http://schemas.openxmlformats.org/wordprocessingml/2006/main">
        <w:t xml:space="preserve">1. Romarbrevet 8:28-29 - "Och vi vet att Gud i allt verkar till det bästa för dem som älskar honom, som har blivit kallade enligt hans avsikt. av sin Son, för att han skulle vara den förstfödde bland många bröder och systrar."</w:t>
      </w:r>
    </w:p>
    <w:p w14:paraId="50046516" w14:textId="77777777" w:rsidR="00F90BDC" w:rsidRDefault="00F90BDC"/>
    <w:p w14:paraId="53A6CA51" w14:textId="77777777" w:rsidR="00F90BDC" w:rsidRDefault="00F90BDC">
      <w:r xmlns:w="http://schemas.openxmlformats.org/wordprocessingml/2006/main">
        <w:t xml:space="preserve">2. Hebreerbrevet 11:7-8 - "Genom tro byggde Noa, när han varnades för saker som ännu inte setts, i helig fruktan en ark för att rädda sin familj. Genom sin tro fördömde han världen och blev arvinge till den rättfärdighet som kommer genom tron ."</w:t>
      </w:r>
    </w:p>
    <w:p w14:paraId="40AC70A6" w14:textId="77777777" w:rsidR="00F90BDC" w:rsidRDefault="00F90BDC"/>
    <w:p w14:paraId="326A675F" w14:textId="77777777" w:rsidR="00F90BDC" w:rsidRDefault="00F90BDC">
      <w:r xmlns:w="http://schemas.openxmlformats.org/wordprocessingml/2006/main">
        <w:t xml:space="preserve">Matteus 1:8 Och Asa födde Josafat; och Josafat födde Joram; och Joram födde Ozias;</w:t>
      </w:r>
    </w:p>
    <w:p w14:paraId="370C83E6" w14:textId="77777777" w:rsidR="00F90BDC" w:rsidRDefault="00F90BDC"/>
    <w:p w14:paraId="762CE6F8" w14:textId="77777777" w:rsidR="00F90BDC" w:rsidRDefault="00F90BDC">
      <w:r xmlns:w="http://schemas.openxmlformats.org/wordprocessingml/2006/main">
        <w:t xml:space="preserve">Passagen beskriver Jesu härstamning från Asa till Ozias.</w:t>
      </w:r>
    </w:p>
    <w:p w14:paraId="33A59ED2" w14:textId="77777777" w:rsidR="00F90BDC" w:rsidRDefault="00F90BDC"/>
    <w:p w14:paraId="73CAB953" w14:textId="77777777" w:rsidR="00F90BDC" w:rsidRDefault="00F90BDC">
      <w:r xmlns:w="http://schemas.openxmlformats.org/wordprocessingml/2006/main">
        <w:t xml:space="preserve">1. Guds trofasthet uppenbarar sig i hans trofasthet att hålla sina löften och uppfylla profetior från generation till generation.</w:t>
      </w:r>
    </w:p>
    <w:p w14:paraId="43349997" w14:textId="77777777" w:rsidR="00F90BDC" w:rsidRDefault="00F90BDC"/>
    <w:p w14:paraId="53F51A2F" w14:textId="77777777" w:rsidR="00F90BDC" w:rsidRDefault="00F90BDC">
      <w:r xmlns:w="http://schemas.openxmlformats.org/wordprocessingml/2006/main">
        <w:t xml:space="preserve">2. Våra familjer är en återspegling av Guds trofasthet i våra liv.</w:t>
      </w:r>
    </w:p>
    <w:p w14:paraId="7CFA5F3A" w14:textId="77777777" w:rsidR="00F90BDC" w:rsidRDefault="00F90BDC"/>
    <w:p w14:paraId="2C243253" w14:textId="77777777" w:rsidR="00F90BDC" w:rsidRDefault="00F90BDC">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14:paraId="03AB768B" w14:textId="77777777" w:rsidR="00F90BDC" w:rsidRDefault="00F90BDC"/>
    <w:p w14:paraId="63EF648C" w14:textId="77777777" w:rsidR="00F90BDC" w:rsidRDefault="00F90BDC">
      <w:r xmlns:w="http://schemas.openxmlformats.org/wordprocessingml/2006/main">
        <w:t xml:space="preserve">2. Psalm 103:17-18 - Men Herrens barmhärtighet är från evighet till evighet över dem som fruktar honom, och hans rättfärdighet mot barns barn; Till dem som håller hans förbund och till dem som kommer ihåg hans bud att följa dem.</w:t>
      </w:r>
    </w:p>
    <w:p w14:paraId="71F13595" w14:textId="77777777" w:rsidR="00F90BDC" w:rsidRDefault="00F90BDC"/>
    <w:p w14:paraId="4DA19674" w14:textId="77777777" w:rsidR="00F90BDC" w:rsidRDefault="00F90BDC">
      <w:r xmlns:w="http://schemas.openxmlformats.org/wordprocessingml/2006/main">
        <w:t xml:space="preserve">Matteus 1:9 Och Ozias födde Joatam; och Joatam födde Akas; och Akas födde Hesekias;</w:t>
      </w:r>
    </w:p>
    <w:p w14:paraId="4B15CDC3" w14:textId="77777777" w:rsidR="00F90BDC" w:rsidRDefault="00F90BDC"/>
    <w:p w14:paraId="1E8381B7" w14:textId="77777777" w:rsidR="00F90BDC" w:rsidRDefault="00F90BDC">
      <w:r xmlns:w="http://schemas.openxmlformats.org/wordprocessingml/2006/main">
        <w:t xml:space="preserve">Detta avsnitt är en släktforskning av Jesus, som spårar hans härkomst från Ozias till Hesekias.</w:t>
      </w:r>
    </w:p>
    <w:p w14:paraId="36141516" w14:textId="77777777" w:rsidR="00F90BDC" w:rsidRDefault="00F90BDC"/>
    <w:p w14:paraId="3B79AB09" w14:textId="77777777" w:rsidR="00F90BDC" w:rsidRDefault="00F90BDC">
      <w:r xmlns:w="http://schemas.openxmlformats.org/wordprocessingml/2006/main">
        <w:t xml:space="preserve">1. Guds trofasthet i att uppfylla sina löften genom generationerna</w:t>
      </w:r>
    </w:p>
    <w:p w14:paraId="45A33B08" w14:textId="77777777" w:rsidR="00F90BDC" w:rsidRDefault="00F90BDC"/>
    <w:p w14:paraId="221C75AE" w14:textId="77777777" w:rsidR="00F90BDC" w:rsidRDefault="00F90BDC">
      <w:r xmlns:w="http://schemas.openxmlformats.org/wordprocessingml/2006/main">
        <w:t xml:space="preserve">2. Betydelsen av Jesu härkomst för hans uppdrag</w:t>
      </w:r>
    </w:p>
    <w:p w14:paraId="38DB4A89" w14:textId="77777777" w:rsidR="00F90BDC" w:rsidRDefault="00F90BDC"/>
    <w:p w14:paraId="4FC737B2" w14:textId="77777777" w:rsidR="00F90BDC" w:rsidRDefault="00F90BDC">
      <w:r xmlns:w="http://schemas.openxmlformats.org/wordprocessingml/2006/main">
        <w:t xml:space="preserve">1. Hebreerbrevet 11:11-12 - "Också Sara fick genom tron styrka att bli havande, och hon föddes av ett barn när hon var över åldern, eftersom hon dömde honom som trogen som hade lovat. honom så gott som död, så många som himlens stjärnor i mängd, och som sanden vid havets strand otaliga."</w:t>
      </w:r>
    </w:p>
    <w:p w14:paraId="28B07DE9" w14:textId="77777777" w:rsidR="00F90BDC" w:rsidRDefault="00F90BDC"/>
    <w:p w14:paraId="15DB09BF" w14:textId="77777777" w:rsidR="00F90BDC" w:rsidRDefault="00F90BDC">
      <w:r xmlns:w="http://schemas.openxmlformats.org/wordprocessingml/2006/main">
        <w:t xml:space="preserve">2. Lukas 3:23-38 – "Och Jesus själv började bli omkring trettio år gammal, och var (som man trodde) son till Josef, som var son till Heli, som var son till Matthat, som var son till Levi, som var son till Melki, som var son till Janna, som var son till Josef, som var son till Mattatias, som var son till Amos, som var son till Naum, som var son av Esli, som var son till Nagge, som var son till Maath, som var son till Mattatias, som var son till Semei, som var son till Josef, som var son till Juda, som var son till Joanna, som var son till Rhesa, som var son till Zorobabel, som var son till Salathiel, som var son till Neri, som var son till Melchi, som var son till Addi, som var son till Cosam , som var son till Elmodam, som var son till Er, som var son till Jose, som var son till Eliezer, som var son till Jorim, som var son till Matthat, som var son till Levi, som var son till Simeon, som var son till Juda, som var son till Josef, som var son till Jonan, som var son till Eljakim."</w:t>
      </w:r>
    </w:p>
    <w:p w14:paraId="0F119D69" w14:textId="77777777" w:rsidR="00F90BDC" w:rsidRDefault="00F90BDC"/>
    <w:p w14:paraId="31D08163" w14:textId="77777777" w:rsidR="00F90BDC" w:rsidRDefault="00F90BDC">
      <w:r xmlns:w="http://schemas.openxmlformats.org/wordprocessingml/2006/main">
        <w:t xml:space="preserve">Matteus 1:10 Och Hesekias födde Manasse; och Manasse födde Amon; och Amon födde Josias;</w:t>
      </w:r>
    </w:p>
    <w:p w14:paraId="27008E4E" w14:textId="77777777" w:rsidR="00F90BDC" w:rsidRDefault="00F90BDC"/>
    <w:p w14:paraId="5B6009EB" w14:textId="77777777" w:rsidR="00F90BDC" w:rsidRDefault="00F90BDC">
      <w:r xmlns:w="http://schemas.openxmlformats.org/wordprocessingml/2006/main">
        <w:t xml:space="preserve">Detta avsnitt beskriver Jesu släktforskning, som börjar med kung David och slutar med Josias.</w:t>
      </w:r>
    </w:p>
    <w:p w14:paraId="0E69766F" w14:textId="77777777" w:rsidR="00F90BDC" w:rsidRDefault="00F90BDC"/>
    <w:p w14:paraId="7EF12FAD" w14:textId="77777777" w:rsidR="00F90BDC" w:rsidRDefault="00F90BDC">
      <w:r xmlns:w="http://schemas.openxmlformats.org/wordprocessingml/2006/main">
        <w:t xml:space="preserve">1. Välsignelse genom generationer: Att fira Jesu härstamning</w:t>
      </w:r>
    </w:p>
    <w:p w14:paraId="05BEF843" w14:textId="77777777" w:rsidR="00F90BDC" w:rsidRDefault="00F90BDC"/>
    <w:p w14:paraId="0A46D1EC" w14:textId="77777777" w:rsidR="00F90BDC" w:rsidRDefault="00F90BDC">
      <w:r xmlns:w="http://schemas.openxmlformats.org/wordprocessingml/2006/main">
        <w:t xml:space="preserve">2. Vad det innebär att vara en ättling till kung David</w:t>
      </w:r>
    </w:p>
    <w:p w14:paraId="59F00B52" w14:textId="77777777" w:rsidR="00F90BDC" w:rsidRDefault="00F90BDC"/>
    <w:p w14:paraId="68EF38A8" w14:textId="77777777" w:rsidR="00F90BDC" w:rsidRDefault="00F90BDC">
      <w:r xmlns:w="http://schemas.openxmlformats.org/wordprocessingml/2006/main">
        <w:t xml:space="preserve">1. Psalm 89:3 - "Jag har slutit ett förbund med min utvalda, jag har svurit åt David, min tjänare."</w:t>
      </w:r>
    </w:p>
    <w:p w14:paraId="3C5D6624" w14:textId="77777777" w:rsidR="00F90BDC" w:rsidRDefault="00F90BDC"/>
    <w:p w14:paraId="66243623" w14:textId="77777777" w:rsidR="00F90BDC" w:rsidRDefault="00F90BDC">
      <w:r xmlns:w="http://schemas.openxmlformats.org/wordprocessingml/2006/main">
        <w:t xml:space="preserve">2. Lukas 3:23-38 - Jesu släkttavla enligt Lukas.</w:t>
      </w:r>
    </w:p>
    <w:p w14:paraId="163DCC5C" w14:textId="77777777" w:rsidR="00F90BDC" w:rsidRDefault="00F90BDC"/>
    <w:p w14:paraId="5BD5B19F" w14:textId="77777777" w:rsidR="00F90BDC" w:rsidRDefault="00F90BDC">
      <w:r xmlns:w="http://schemas.openxmlformats.org/wordprocessingml/2006/main">
        <w:t xml:space="preserve">Matteus 1:11 Och Josias födde Jekonias och hans bröder, ungefär vid den tidpunkt då de fördes bort till Babylon.</w:t>
      </w:r>
    </w:p>
    <w:p w14:paraId="300C168D" w14:textId="77777777" w:rsidR="00F90BDC" w:rsidRDefault="00F90BDC"/>
    <w:p w14:paraId="5AC9E761" w14:textId="77777777" w:rsidR="00F90BDC" w:rsidRDefault="00F90BDC">
      <w:r xmlns:w="http://schemas.openxmlformats.org/wordprocessingml/2006/main">
        <w:t xml:space="preserve">Detta avsnitt beskriver Jesu släktforskning, som börjar med Josias och slutar med Jechonias, som båda fördes bort till Babylon.</w:t>
      </w:r>
    </w:p>
    <w:p w14:paraId="0EBE4B02" w14:textId="77777777" w:rsidR="00F90BDC" w:rsidRDefault="00F90BDC"/>
    <w:p w14:paraId="35504C3E" w14:textId="77777777" w:rsidR="00F90BDC" w:rsidRDefault="00F90BDC">
      <w:r xmlns:w="http://schemas.openxmlformats.org/wordprocessingml/2006/main">
        <w:t xml:space="preserve">1. Vår tro är rotad i en djup och varaktig härstamning av Guds utvalda folk.</w:t>
      </w:r>
    </w:p>
    <w:p w14:paraId="6489A90F" w14:textId="77777777" w:rsidR="00F90BDC" w:rsidRDefault="00F90BDC"/>
    <w:p w14:paraId="102789AE" w14:textId="77777777" w:rsidR="00F90BDC" w:rsidRDefault="00F90BDC">
      <w:r xmlns:w="http://schemas.openxmlformats.org/wordprocessingml/2006/main">
        <w:t xml:space="preserve">2. Oavsett livets svårigheter är Herrens plan för vår frälsning evig och oföränderlig.</w:t>
      </w:r>
    </w:p>
    <w:p w14:paraId="57D99AE5" w14:textId="77777777" w:rsidR="00F90BDC" w:rsidRDefault="00F90BDC"/>
    <w:p w14:paraId="5218365B"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05EA21DF" w14:textId="77777777" w:rsidR="00F90BDC" w:rsidRDefault="00F90BDC"/>
    <w:p w14:paraId="02220F34" w14:textId="77777777" w:rsidR="00F90BDC" w:rsidRDefault="00F90BDC">
      <w:r xmlns:w="http://schemas.openxmlformats.org/wordprocessingml/2006/main">
        <w:t xml:space="preserve">2. Romarbrevet 8:28 - "Och vi vet att för dem som älskar Gud samverkar allt till det goda, för dem som är kallade enligt hans avsikt."</w:t>
      </w:r>
    </w:p>
    <w:p w14:paraId="6FADF14A" w14:textId="77777777" w:rsidR="00F90BDC" w:rsidRDefault="00F90BDC"/>
    <w:p w14:paraId="7F0E94F3" w14:textId="77777777" w:rsidR="00F90BDC" w:rsidRDefault="00F90BDC">
      <w:r xmlns:w="http://schemas.openxmlformats.org/wordprocessingml/2006/main">
        <w:t xml:space="preserve">Matteus 1:12 Och sedan de hade förts till Babylon, födde Jechonias Salatiel; och Salatiel födde Zorobabel;</w:t>
      </w:r>
    </w:p>
    <w:p w14:paraId="6D7522CA" w14:textId="77777777" w:rsidR="00F90BDC" w:rsidRDefault="00F90BDC"/>
    <w:p w14:paraId="41C48A9B" w14:textId="77777777" w:rsidR="00F90BDC" w:rsidRDefault="00F90BDC">
      <w:r xmlns:w="http://schemas.openxmlformats.org/wordprocessingml/2006/main">
        <w:t xml:space="preserve">Jekonias ättlingar fördes till Babylon, och genom Zorobabel upprättades en kunglig linje.</w:t>
      </w:r>
    </w:p>
    <w:p w14:paraId="2C063374" w14:textId="77777777" w:rsidR="00F90BDC" w:rsidRDefault="00F90BDC"/>
    <w:p w14:paraId="04F0A623" w14:textId="77777777" w:rsidR="00F90BDC" w:rsidRDefault="00F90BDC">
      <w:r xmlns:w="http://schemas.openxmlformats.org/wordprocessingml/2006/main">
        <w:t xml:space="preserve">1. Guds plan råder alltid - Hur Guds suveränitet visas i Jechonias linje</w:t>
      </w:r>
    </w:p>
    <w:p w14:paraId="1F223AA6" w14:textId="77777777" w:rsidR="00F90BDC" w:rsidRDefault="00F90BDC"/>
    <w:p w14:paraId="7F30B30A" w14:textId="77777777" w:rsidR="00F90BDC" w:rsidRDefault="00F90BDC">
      <w:r xmlns:w="http://schemas.openxmlformats.org/wordprocessingml/2006/main">
        <w:t xml:space="preserve">2. Guds barmhärtighet och trofasthet - Hur Guds nåd består trots syndens konsekvenser</w:t>
      </w:r>
    </w:p>
    <w:p w14:paraId="0A518471" w14:textId="77777777" w:rsidR="00F90BDC" w:rsidRDefault="00F90BDC"/>
    <w:p w14:paraId="745295A0" w14:textId="77777777" w:rsidR="00F90BDC" w:rsidRDefault="00F90BDC">
      <w:r xmlns:w="http://schemas.openxmlformats.org/wordprocessingml/2006/main">
        <w:t xml:space="preserve">1. Romarbrevet 8:28 – Och vi vet att för dem som älskar Gud samverkar allt till det goda, för dem som är kallade enligt hans avsikt.</w:t>
      </w:r>
    </w:p>
    <w:p w14:paraId="1F430C45" w14:textId="77777777" w:rsidR="00F90BDC" w:rsidRDefault="00F90BDC"/>
    <w:p w14:paraId="6A3A7154" w14:textId="77777777" w:rsidR="00F90BDC" w:rsidRDefault="00F90BDC">
      <w:r xmlns:w="http://schemas.openxmlformats.org/wordprocessingml/2006/main">
        <w:t xml:space="preserve">2. Jesaja 46:10-11 - Jag förkunnar slutet från början och från forntida tider som ännu inte har gjorts, och säger: 'Mitt råd skall bestå, och jag skall fullborda allt mitt syfte.'</w:t>
      </w:r>
    </w:p>
    <w:p w14:paraId="5F1AA18B" w14:textId="77777777" w:rsidR="00F90BDC" w:rsidRDefault="00F90BDC"/>
    <w:p w14:paraId="1BB43F45" w14:textId="77777777" w:rsidR="00F90BDC" w:rsidRDefault="00F90BDC">
      <w:r xmlns:w="http://schemas.openxmlformats.org/wordprocessingml/2006/main">
        <w:t xml:space="preserve">Matteus 1:13 Och Zorobabel födde Abiud; och Abiud födde Eljakim; och Eljakim födde Azor;</w:t>
      </w:r>
    </w:p>
    <w:p w14:paraId="6CEBF183" w14:textId="77777777" w:rsidR="00F90BDC" w:rsidRDefault="00F90BDC"/>
    <w:p w14:paraId="329D1851" w14:textId="77777777" w:rsidR="00F90BDC" w:rsidRDefault="00F90BDC">
      <w:r xmlns:w="http://schemas.openxmlformats.org/wordprocessingml/2006/main">
        <w:t xml:space="preserve">Sammanfattning av avsnitt: Zorobabel var far till Abiud, som var far till Eljakim, som var far till Azor.</w:t>
      </w:r>
    </w:p>
    <w:p w14:paraId="4FBA9A4A" w14:textId="77777777" w:rsidR="00F90BDC" w:rsidRDefault="00F90BDC"/>
    <w:p w14:paraId="44BDF1EF" w14:textId="77777777" w:rsidR="00F90BDC" w:rsidRDefault="00F90BDC">
      <w:r xmlns:w="http://schemas.openxmlformats.org/wordprocessingml/2006/main">
        <w:t xml:space="preserve">1. Vikten av att ha en härstamning och en familjehistoria</w:t>
      </w:r>
    </w:p>
    <w:p w14:paraId="45F72AA0" w14:textId="77777777" w:rsidR="00F90BDC" w:rsidRDefault="00F90BDC"/>
    <w:p w14:paraId="362B1CEF" w14:textId="77777777" w:rsidR="00F90BDC" w:rsidRDefault="00F90BDC">
      <w:r xmlns:w="http://schemas.openxmlformats.org/wordprocessingml/2006/main">
        <w:t xml:space="preserve">2. Kraften i generationsvälsignelser</w:t>
      </w:r>
    </w:p>
    <w:p w14:paraId="2F01CA60" w14:textId="77777777" w:rsidR="00F90BDC" w:rsidRDefault="00F90BDC"/>
    <w:p w14:paraId="72BD9EA3" w14:textId="77777777" w:rsidR="00F90BDC" w:rsidRDefault="00F90BDC">
      <w:r xmlns:w="http://schemas.openxmlformats.org/wordprocessingml/2006/main">
        <w:t xml:space="preserve">1. Lukas 3:23-38 - Jesu släktforskning</w:t>
      </w:r>
    </w:p>
    <w:p w14:paraId="6F7BC447" w14:textId="77777777" w:rsidR="00F90BDC" w:rsidRDefault="00F90BDC"/>
    <w:p w14:paraId="7A25DBBD" w14:textId="77777777" w:rsidR="00F90BDC" w:rsidRDefault="00F90BDC">
      <w:r xmlns:w="http://schemas.openxmlformats.org/wordprocessingml/2006/main">
        <w:t xml:space="preserve">2. Andra Moseboken 20:6 - Budet att hedra din Fader och din Moder</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1:14 Och Azor födde Sadok; och Sadok födde Akim; och Akim födde Eliud;</w:t>
      </w:r>
    </w:p>
    <w:p w14:paraId="58079F7B" w14:textId="77777777" w:rsidR="00F90BDC" w:rsidRDefault="00F90BDC"/>
    <w:p w14:paraId="377E096D" w14:textId="77777777" w:rsidR="00F90BDC" w:rsidRDefault="00F90BDC">
      <w:r xmlns:w="http://schemas.openxmlformats.org/wordprocessingml/2006/main">
        <w:t xml:space="preserve">Det här avsnittet registrerar Jesu släktforskning, som börjar med hans förfader Azor.</w:t>
      </w:r>
    </w:p>
    <w:p w14:paraId="793C68F8" w14:textId="77777777" w:rsidR="00F90BDC" w:rsidRDefault="00F90BDC"/>
    <w:p w14:paraId="1D93F226" w14:textId="77777777" w:rsidR="00F90BDC" w:rsidRDefault="00F90BDC">
      <w:r xmlns:w="http://schemas.openxmlformats.org/wordprocessingml/2006/main">
        <w:t xml:space="preserve">1: Guds försyn ses i Jesu härstamning.</w:t>
      </w:r>
    </w:p>
    <w:p w14:paraId="4FBD5F9D" w14:textId="77777777" w:rsidR="00F90BDC" w:rsidRDefault="00F90BDC"/>
    <w:p w14:paraId="2F09F2A3" w14:textId="77777777" w:rsidR="00F90BDC" w:rsidRDefault="00F90BDC">
      <w:r xmlns:w="http://schemas.openxmlformats.org/wordprocessingml/2006/main">
        <w:t xml:space="preserve">2: Vi kan spåra Guds verk genom historien.</w:t>
      </w:r>
    </w:p>
    <w:p w14:paraId="2BAE2092" w14:textId="77777777" w:rsidR="00F90BDC" w:rsidRDefault="00F90BDC"/>
    <w:p w14:paraId="52245435" w14:textId="77777777" w:rsidR="00F90BDC" w:rsidRDefault="00F90BDC">
      <w:r xmlns:w="http://schemas.openxmlformats.org/wordprocessingml/2006/main">
        <w:t xml:space="preserve">1: Romarbrevet 8:28-29 – Och vi vet att för dem som älskar Gud samverkar allt till det goda, för dem som är kallade enligt hans avsikt.</w:t>
      </w:r>
    </w:p>
    <w:p w14:paraId="56BF66EB" w14:textId="77777777" w:rsidR="00F90BDC" w:rsidRDefault="00F90BDC"/>
    <w:p w14:paraId="07DC3445" w14:textId="77777777" w:rsidR="00F90BDC" w:rsidRDefault="00F90BDC">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14:paraId="25CDE7F3" w14:textId="77777777" w:rsidR="00F90BDC" w:rsidRDefault="00F90BDC"/>
    <w:p w14:paraId="6748278C" w14:textId="77777777" w:rsidR="00F90BDC" w:rsidRDefault="00F90BDC">
      <w:r xmlns:w="http://schemas.openxmlformats.org/wordprocessingml/2006/main">
        <w:t xml:space="preserve">Matteus 1:15 Och Eliud födde Eleasar; och Eleasar födde Mattan; och Matthan födde Jakob;</w:t>
      </w:r>
    </w:p>
    <w:p w14:paraId="562210A2" w14:textId="77777777" w:rsidR="00F90BDC" w:rsidRDefault="00F90BDC"/>
    <w:p w14:paraId="73E4EA78" w14:textId="77777777" w:rsidR="00F90BDC" w:rsidRDefault="00F90BDC">
      <w:r xmlns:w="http://schemas.openxmlformats.org/wordprocessingml/2006/main">
        <w:t xml:space="preserve">Detta avsnitt förklarar Jesu släktforskning genom hans förfader Eliud.</w:t>
      </w:r>
    </w:p>
    <w:p w14:paraId="3003F2B5" w14:textId="77777777" w:rsidR="00F90BDC" w:rsidRDefault="00F90BDC"/>
    <w:p w14:paraId="2282E000" w14:textId="77777777" w:rsidR="00F90BDC" w:rsidRDefault="00F90BDC">
      <w:r xmlns:w="http://schemas.openxmlformats.org/wordprocessingml/2006/main">
        <w:t xml:space="preserve">1: Guds trofasthet i att bevara Jesu härstamning</w:t>
      </w:r>
    </w:p>
    <w:p w14:paraId="11D8161A" w14:textId="77777777" w:rsidR="00F90BDC" w:rsidRDefault="00F90BDC"/>
    <w:p w14:paraId="29D49C78" w14:textId="77777777" w:rsidR="00F90BDC" w:rsidRDefault="00F90BDC">
      <w:r xmlns:w="http://schemas.openxmlformats.org/wordprocessingml/2006/main">
        <w:t xml:space="preserve">2: Vikten av att vara en del av Guds utvalda härstamning</w:t>
      </w:r>
    </w:p>
    <w:p w14:paraId="5C8363D6" w14:textId="77777777" w:rsidR="00F90BDC" w:rsidRDefault="00F90BDC"/>
    <w:p w14:paraId="3799E415" w14:textId="77777777" w:rsidR="00F90BDC" w:rsidRDefault="00F90BDC">
      <w:r xmlns:w="http://schemas.openxmlformats.org/wordprocessingml/2006/main">
        <w:t xml:space="preserve">1: Första Moseboken 12:1-3, Guds löfte till Abraham</w:t>
      </w:r>
    </w:p>
    <w:p w14:paraId="25CFBD37" w14:textId="77777777" w:rsidR="00F90BDC" w:rsidRDefault="00F90BDC"/>
    <w:p w14:paraId="2D9ABAAD" w14:textId="77777777" w:rsidR="00F90BDC" w:rsidRDefault="00F90BDC">
      <w:r xmlns:w="http://schemas.openxmlformats.org/wordprocessingml/2006/main">
        <w:t xml:space="preserve">2: Lukas 3:23-38, Jesu genealogi i Lukasevangeliet</w:t>
      </w:r>
    </w:p>
    <w:p w14:paraId="23F85491" w14:textId="77777777" w:rsidR="00F90BDC" w:rsidRDefault="00F90BDC"/>
    <w:p w14:paraId="08D110BA" w14:textId="77777777" w:rsidR="00F90BDC" w:rsidRDefault="00F90BDC">
      <w:r xmlns:w="http://schemas.openxmlformats.org/wordprocessingml/2006/main">
        <w:t xml:space="preserve">Matteus 1:16 Och Jakob födde Josef, Marias man, av vilken Jesus föddes, som kallas Kristus.</w:t>
      </w:r>
    </w:p>
    <w:p w14:paraId="577B5F13" w14:textId="77777777" w:rsidR="00F90BDC" w:rsidRDefault="00F90BDC"/>
    <w:p w14:paraId="32FB3BE3" w14:textId="77777777" w:rsidR="00F90BDC" w:rsidRDefault="00F90BDC">
      <w:r xmlns:w="http://schemas.openxmlformats.org/wordprocessingml/2006/main">
        <w:t xml:space="preserve">Denna vers från Matteus 1:16 avslöjar att Josef var Marias man och att Jesus Kristus föddes av dem.</w:t>
      </w:r>
    </w:p>
    <w:p w14:paraId="6B354117" w14:textId="77777777" w:rsidR="00F90BDC" w:rsidRDefault="00F90BDC"/>
    <w:p w14:paraId="750EF016" w14:textId="77777777" w:rsidR="00F90BDC" w:rsidRDefault="00F90BDC">
      <w:r xmlns:w="http://schemas.openxmlformats.org/wordprocessingml/2006/main">
        <w:t xml:space="preserve">1. Jesu mäktiga härstamning: En studie i kraften i Guds uppfyllelse</w:t>
      </w:r>
    </w:p>
    <w:p w14:paraId="591D6903" w14:textId="77777777" w:rsidR="00F90BDC" w:rsidRDefault="00F90BDC"/>
    <w:p w14:paraId="58527D04" w14:textId="77777777" w:rsidR="00F90BDC" w:rsidRDefault="00F90BDC">
      <w:r xmlns:w="http://schemas.openxmlformats.org/wordprocessingml/2006/main">
        <w:t xml:space="preserve">2. Kraften i ett rättfärdigt äktenskap: Josefs och Marias trofasta förening</w:t>
      </w:r>
    </w:p>
    <w:p w14:paraId="6F92F5FD" w14:textId="77777777" w:rsidR="00F90BDC" w:rsidRDefault="00F90BDC"/>
    <w:p w14:paraId="73F3EE8E" w14:textId="77777777" w:rsidR="00F90BDC" w:rsidRDefault="00F90BDC">
      <w:r xmlns:w="http://schemas.openxmlformats.org/wordprocessingml/2006/main">
        <w:t xml:space="preserve">1. Lukas 3:23-38 – Jesu genealogi</w:t>
      </w:r>
    </w:p>
    <w:p w14:paraId="7013C355" w14:textId="77777777" w:rsidR="00F90BDC" w:rsidRDefault="00F90BDC"/>
    <w:p w14:paraId="4139768F" w14:textId="77777777" w:rsidR="00F90BDC" w:rsidRDefault="00F90BDC">
      <w:r xmlns:w="http://schemas.openxmlformats.org/wordprocessingml/2006/main">
        <w:t xml:space="preserve">2. Efesierbrevet 5:31-32 – Äktenskapets mysterium i Kristus</w:t>
      </w:r>
    </w:p>
    <w:p w14:paraId="54862E54" w14:textId="77777777" w:rsidR="00F90BDC" w:rsidRDefault="00F90BDC"/>
    <w:p w14:paraId="3AAC3950" w14:textId="77777777" w:rsidR="00F90BDC" w:rsidRDefault="00F90BDC">
      <w:r xmlns:w="http://schemas.openxmlformats.org/wordprocessingml/2006/main">
        <w:t xml:space="preserve">Matteus 1:17 Så alla släktled från Abraham till David är fjorton släktled; och från David till dess bortförandet till Babylon var fjorton släktled; och från bortförandet till Babylon till Kristus är fjorton generationer.</w:t>
      </w:r>
    </w:p>
    <w:p w14:paraId="7C1F8202" w14:textId="77777777" w:rsidR="00F90BDC" w:rsidRDefault="00F90BDC"/>
    <w:p w14:paraId="5FCB7FA9" w14:textId="77777777" w:rsidR="00F90BDC" w:rsidRDefault="00F90BDC">
      <w:r xmlns:w="http://schemas.openxmlformats.org/wordprocessingml/2006/main">
        <w:t xml:space="preserve">Denna vers säger att Jesu Kristi härstamning kan spåras tillbaka till Abraham genom 14 generationer vardera.</w:t>
      </w:r>
    </w:p>
    <w:p w14:paraId="1CED56D4" w14:textId="77777777" w:rsidR="00F90BDC" w:rsidRDefault="00F90BDC"/>
    <w:p w14:paraId="5828D416" w14:textId="77777777" w:rsidR="00F90BDC" w:rsidRDefault="00F90BDC">
      <w:r xmlns:w="http://schemas.openxmlformats.org/wordprocessingml/2006/main">
        <w:t xml:space="preserve">1. Vi är alla en del av Guds familj och delar en gemensam härkomst genom Jesus Kristus.</w:t>
      </w:r>
    </w:p>
    <w:p w14:paraId="315D3E5D" w14:textId="77777777" w:rsidR="00F90BDC" w:rsidRDefault="00F90BDC"/>
    <w:p w14:paraId="612E3E9D" w14:textId="77777777" w:rsidR="00F90BDC" w:rsidRDefault="00F90BDC">
      <w:r xmlns:w="http://schemas.openxmlformats.org/wordprocessingml/2006/main">
        <w:t xml:space="preserve">2. Vi har alla en unik plats i Guds plan och är alla förbundna av vårt gemensamma arv.</w:t>
      </w:r>
    </w:p>
    <w:p w14:paraId="4624FC27" w14:textId="77777777" w:rsidR="00F90BDC" w:rsidRDefault="00F90BDC"/>
    <w:p w14:paraId="13EA4C52" w14:textId="77777777" w:rsidR="00F90BDC" w:rsidRDefault="00F90BDC">
      <w:r xmlns:w="http://schemas.openxmlformats.org/wordprocessingml/2006/main">
        <w:t xml:space="preserve">1. Matteus 22:32 - "Jag är Abrahams Gud och Isaks Gud och Jakobs Gud? Gud </w:t>
      </w:r>
      <w:r xmlns:w="http://schemas.openxmlformats.org/wordprocessingml/2006/main">
        <w:lastRenderedPageBreak xmlns:w="http://schemas.openxmlformats.org/wordprocessingml/2006/main"/>
      </w:r>
      <w:r xmlns:w="http://schemas.openxmlformats.org/wordprocessingml/2006/main">
        <w:t xml:space="preserve">är inte de dödas Gud utan de levandes."</w:t>
      </w:r>
    </w:p>
    <w:p w14:paraId="1E7EABB3" w14:textId="77777777" w:rsidR="00F90BDC" w:rsidRDefault="00F90BDC"/>
    <w:p w14:paraId="7C8DB78F" w14:textId="77777777" w:rsidR="00F90BDC" w:rsidRDefault="00F90BDC">
      <w:r xmlns:w="http://schemas.openxmlformats.org/wordprocessingml/2006/main">
        <w:t xml:space="preserve">2. Romarbrevet 4:11-12 – "Han fick omskärelsens tecken, ett sigill på trons rättfärdighet som han hade medan han ännu var oomskuren, för att han skulle bli fader till alla som tror, fastän de är oomskurna, för att rättfärdighet kan också tillräknas dem."</w:t>
      </w:r>
    </w:p>
    <w:p w14:paraId="63C7D85E" w14:textId="77777777" w:rsidR="00F90BDC" w:rsidRDefault="00F90BDC"/>
    <w:p w14:paraId="04C46BE3" w14:textId="77777777" w:rsidR="00F90BDC" w:rsidRDefault="00F90BDC">
      <w:r xmlns:w="http://schemas.openxmlformats.org/wordprocessingml/2006/main">
        <w:t xml:space="preserve">Matteus 1:18 Men Jesu Kristi födelse skedde på detta sätt: När hans moder Maria var förlovad med Josef, innan de kom tillsammans, hittades hon havandes med den Helige Anden.</w:t>
      </w:r>
    </w:p>
    <w:p w14:paraId="7E6B9FDB" w14:textId="77777777" w:rsidR="00F90BDC" w:rsidRDefault="00F90BDC"/>
    <w:p w14:paraId="01E07DD6" w14:textId="77777777" w:rsidR="00F90BDC" w:rsidRDefault="00F90BDC">
      <w:r xmlns:w="http://schemas.openxmlformats.org/wordprocessingml/2006/main">
        <w:t xml:space="preserve">Detta avsnitt beskriver den Helige Andes mirakulösa uppfattning om Jesus Kristus.</w:t>
      </w:r>
    </w:p>
    <w:p w14:paraId="1C48362A" w14:textId="77777777" w:rsidR="00F90BDC" w:rsidRDefault="00F90BDC"/>
    <w:p w14:paraId="19529E50" w14:textId="77777777" w:rsidR="00F90BDC" w:rsidRDefault="00F90BDC">
      <w:r xmlns:w="http://schemas.openxmlformats.org/wordprocessingml/2006/main">
        <w:t xml:space="preserve">1. Guds plan för Jesu födelse: En mirakulös berättelse</w:t>
      </w:r>
    </w:p>
    <w:p w14:paraId="11901E42" w14:textId="77777777" w:rsidR="00F90BDC" w:rsidRDefault="00F90BDC"/>
    <w:p w14:paraId="60E5907B" w14:textId="77777777" w:rsidR="00F90BDC" w:rsidRDefault="00F90BDC">
      <w:r xmlns:w="http://schemas.openxmlformats.org/wordprocessingml/2006/main">
        <w:t xml:space="preserve">2. Den Helige Andes kraft: En berättelse om gudomlig intervention</w:t>
      </w:r>
    </w:p>
    <w:p w14:paraId="61E4BBF6" w14:textId="77777777" w:rsidR="00F90BDC" w:rsidRDefault="00F90BDC"/>
    <w:p w14:paraId="1F0BC12F" w14:textId="77777777" w:rsidR="00F90BDC" w:rsidRDefault="00F90BDC">
      <w:r xmlns:w="http://schemas.openxmlformats.org/wordprocessingml/2006/main">
        <w:t xml:space="preserve">1. Jesaja 7:14 - "Därför skall Herren själv ge dig ett tecken: Se, en jungfru skall bli havande och föda en son och ge honom namnet Immanuel."</w:t>
      </w:r>
    </w:p>
    <w:p w14:paraId="20FEE25F" w14:textId="77777777" w:rsidR="00F90BDC" w:rsidRDefault="00F90BDC"/>
    <w:p w14:paraId="6D3F1620" w14:textId="77777777" w:rsidR="00F90BDC" w:rsidRDefault="00F90BDC">
      <w:r xmlns:w="http://schemas.openxmlformats.org/wordprocessingml/2006/main">
        <w:t xml:space="preserve">2. Lukas 1:34-35 - "Då sade Maria till ängeln: "Hur ska detta vara, eftersom jag inte känner en man? Och ängeln svarade och sade till henne: Den Helige Ande skall komma över dig och kraften från den Högste skall överskugga dig; därför skall också det heliga som skall födas av dig kallas Guds Son."</w:t>
      </w:r>
    </w:p>
    <w:p w14:paraId="2840ABA2" w14:textId="77777777" w:rsidR="00F90BDC" w:rsidRDefault="00F90BDC"/>
    <w:p w14:paraId="54052FCE" w14:textId="77777777" w:rsidR="00F90BDC" w:rsidRDefault="00F90BDC">
      <w:r xmlns:w="http://schemas.openxmlformats.org/wordprocessingml/2006/main">
        <w:t xml:space="preserve">Matteus 1:19 Då Josef, hennes man, var en rättvis man och inte villig att göra henne till ett offentligt föredöme, tänkte han lämna henne i hemlighet.</w:t>
      </w:r>
    </w:p>
    <w:p w14:paraId="6607D663" w14:textId="77777777" w:rsidR="00F90BDC" w:rsidRDefault="00F90BDC"/>
    <w:p w14:paraId="55B88B06" w14:textId="77777777" w:rsidR="00F90BDC" w:rsidRDefault="00F90BDC">
      <w:r xmlns:w="http://schemas.openxmlformats.org/wordprocessingml/2006/main">
        <w:t xml:space="preserve">Josefs känsla för rättvisa och hans önskan att skydda Maria från offentligt hån ledde till att han planerade att skilja sig från henne privat.</w:t>
      </w:r>
    </w:p>
    <w:p w14:paraId="23BA5713" w14:textId="77777777" w:rsidR="00F90BDC" w:rsidRDefault="00F90BDC"/>
    <w:p w14:paraId="3EAB2AFA" w14:textId="77777777" w:rsidR="00F90BDC" w:rsidRDefault="00F90BDC">
      <w:r xmlns:w="http://schemas.openxmlformats.org/wordprocessingml/2006/main">
        <w:t xml:space="preserve">1: Gud belönar dem som handlar rättvist, även om deras handlingar är svåra.</w:t>
      </w:r>
    </w:p>
    <w:p w14:paraId="479C7FB4" w14:textId="77777777" w:rsidR="00F90BDC" w:rsidRDefault="00F90BDC"/>
    <w:p w14:paraId="59DBEFC9" w14:textId="77777777" w:rsidR="00F90BDC" w:rsidRDefault="00F90BDC">
      <w:r xmlns:w="http://schemas.openxmlformats.org/wordprocessingml/2006/main">
        <w:t xml:space="preserve">2: Kärlek och barmhärtighet måste balanseras med rättvisa.</w:t>
      </w:r>
    </w:p>
    <w:p w14:paraId="658AD23A" w14:textId="77777777" w:rsidR="00F90BDC" w:rsidRDefault="00F90BDC"/>
    <w:p w14:paraId="19AFDD9B" w14:textId="77777777" w:rsidR="00F90BDC" w:rsidRDefault="00F90BDC">
      <w:r xmlns:w="http://schemas.openxmlformats.org/wordprocessingml/2006/main">
        <w:t xml:space="preserve">1: Ordspråksboken 21:15 - När rättvisa skipas, skänker den glädje åt de rättfärdiga men skräck åt ogärningsmän.</w:t>
      </w:r>
    </w:p>
    <w:p w14:paraId="0AD53151" w14:textId="77777777" w:rsidR="00F90BDC" w:rsidRDefault="00F90BDC"/>
    <w:p w14:paraId="2FD1B822" w14:textId="77777777" w:rsidR="00F90BDC" w:rsidRDefault="00F90BDC">
      <w:r xmlns:w="http://schemas.openxmlformats.org/wordprocessingml/2006/main">
        <w:t xml:space="preserve">2: Romarbrevet 12:17-21 – Gäller inte någon ont med ont, utan sträva alltid efter att göra det som är gott för varandra och för alla andra.</w:t>
      </w:r>
    </w:p>
    <w:p w14:paraId="1B91C3AD" w14:textId="77777777" w:rsidR="00F90BDC" w:rsidRDefault="00F90BDC"/>
    <w:p w14:paraId="420C76B9" w14:textId="77777777" w:rsidR="00F90BDC" w:rsidRDefault="00F90BDC">
      <w:r xmlns:w="http://schemas.openxmlformats.org/wordprocessingml/2006/main">
        <w:t xml:space="preserve">Matteus 1:20 Men medan han tänkte på detta, se, då visade sig Herrens ängel för honom i en dröm och sade: Josef, du Davids son, frukta inte att ta till dig Maria, din hustru, för det som är havande. i henne är den Helige Anden.</w:t>
      </w:r>
    </w:p>
    <w:p w14:paraId="73337DDB" w14:textId="77777777" w:rsidR="00F90BDC" w:rsidRDefault="00F90BDC"/>
    <w:p w14:paraId="197034EB" w14:textId="77777777" w:rsidR="00F90BDC" w:rsidRDefault="00F90BDC">
      <w:r xmlns:w="http://schemas.openxmlformats.org/wordprocessingml/2006/main">
        <w:t xml:space="preserve">Josef försäkrades av en Herrens ängel i en dröm att han inte var rädd för att ta Maria som sin hustru, trots att hennes graviditet var ett mirakel från den Helige Anden.</w:t>
      </w:r>
    </w:p>
    <w:p w14:paraId="00AAE6AE" w14:textId="77777777" w:rsidR="00F90BDC" w:rsidRDefault="00F90BDC"/>
    <w:p w14:paraId="37604361" w14:textId="77777777" w:rsidR="00F90BDC" w:rsidRDefault="00F90BDC">
      <w:r xmlns:w="http://schemas.openxmlformats.org/wordprocessingml/2006/main">
        <w:t xml:space="preserve">1. Frukta inte: Försäkran om Gud i svåra situationer</w:t>
      </w:r>
    </w:p>
    <w:p w14:paraId="0305B37D" w14:textId="77777777" w:rsidR="00F90BDC" w:rsidRDefault="00F90BDC"/>
    <w:p w14:paraId="0CC379C9" w14:textId="77777777" w:rsidR="00F90BDC" w:rsidRDefault="00F90BDC">
      <w:r xmlns:w="http://schemas.openxmlformats.org/wordprocessingml/2006/main">
        <w:t xml:space="preserve">2. Guds försörjning: Den Helige Andes mirakel</w:t>
      </w:r>
    </w:p>
    <w:p w14:paraId="4223D06A" w14:textId="77777777" w:rsidR="00F90BDC" w:rsidRDefault="00F90BDC"/>
    <w:p w14:paraId="72FF4C69" w14:textId="77777777" w:rsidR="00F90BDC" w:rsidRDefault="00F90BDC">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472347DD" w14:textId="77777777" w:rsidR="00F90BDC" w:rsidRDefault="00F90BDC"/>
    <w:p w14:paraId="2F88BC88" w14:textId="77777777" w:rsidR="00F90BDC" w:rsidRDefault="00F90BDC">
      <w:r xmlns:w="http://schemas.openxmlformats.org/wordprocessingml/2006/main">
        <w:t xml:space="preserve">2. Lukas 1:34-35 - Och Maria sade till ängeln: "Hur kommer detta att vara, eftersom jag är en jungfru?" Och ängeln svarade henne: "Den helige Ande skall komma över dig, och den Högstes kraft skall överskugga dig; därför skall barnet som skall födas kallas heligt, Guds Son.</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1:21 Och hon skall föda en son, och du skall ge honom namnet JESUS, ty han skall frälsa sitt folk från deras synder.</w:t>
      </w:r>
    </w:p>
    <w:p w14:paraId="4D6E7962" w14:textId="77777777" w:rsidR="00F90BDC" w:rsidRDefault="00F90BDC"/>
    <w:p w14:paraId="2233735A" w14:textId="77777777" w:rsidR="00F90BDC" w:rsidRDefault="00F90BDC">
      <w:r xmlns:w="http://schemas.openxmlformats.org/wordprocessingml/2006/main">
        <w:t xml:space="preserve">Jesus föddes för att rädda mänskligheten från deras synder.</w:t>
      </w:r>
    </w:p>
    <w:p w14:paraId="2ADD19DD" w14:textId="77777777" w:rsidR="00F90BDC" w:rsidRDefault="00F90BDC"/>
    <w:p w14:paraId="7F3608C6" w14:textId="77777777" w:rsidR="00F90BDC" w:rsidRDefault="00F90BDC">
      <w:r xmlns:w="http://schemas.openxmlformats.org/wordprocessingml/2006/main">
        <w:t xml:space="preserve">1. Guds plan för frälsning: Jesus Kristus</w:t>
      </w:r>
    </w:p>
    <w:p w14:paraId="56FB9DCC" w14:textId="77777777" w:rsidR="00F90BDC" w:rsidRDefault="00F90BDC"/>
    <w:p w14:paraId="0DE17D58" w14:textId="77777777" w:rsidR="00F90BDC" w:rsidRDefault="00F90BDC">
      <w:r xmlns:w="http://schemas.openxmlformats.org/wordprocessingml/2006/main">
        <w:t xml:space="preserve">2. Vikten av tron på Jesus</w:t>
      </w:r>
    </w:p>
    <w:p w14:paraId="1E925178" w14:textId="77777777" w:rsidR="00F90BDC" w:rsidRDefault="00F90BDC"/>
    <w:p w14:paraId="6E4C1A6B" w14:textId="77777777" w:rsidR="00F90BDC" w:rsidRDefault="00F90BDC">
      <w:r xmlns:w="http://schemas.openxmlformats.org/wordprocessingml/2006/main">
        <w:t xml:space="preserve">1. Romarbrevet 10:9-10 - "Att om du med din mun bekänner: 'Jesus är Herre' och i ditt hjärta tror att Gud har uppväckt honom från de döda, kommer du att bli frälst. Ty det är med ditt hjärta du tror och blir rättfärdig, och det är med din mun som du bekänner och blir frälst.”</w:t>
      </w:r>
    </w:p>
    <w:p w14:paraId="789E730E" w14:textId="77777777" w:rsidR="00F90BDC" w:rsidRDefault="00F90BDC"/>
    <w:p w14:paraId="71B0C769" w14:textId="77777777" w:rsidR="00F90BDC" w:rsidRDefault="00F90BDC">
      <w:r xmlns:w="http://schemas.openxmlformats.org/wordprocessingml/2006/main">
        <w:t xml:space="preserve">2. Efesierbrevet 2:8-9 - "Ty av nåd har ni blivit frälsta, genom tro - och detta är inte från er själva, det är en gåva från Gud - inte av gärningar, så att ingen kan berömma sig."</w:t>
      </w:r>
    </w:p>
    <w:p w14:paraId="25DEF391" w14:textId="77777777" w:rsidR="00F90BDC" w:rsidRDefault="00F90BDC"/>
    <w:p w14:paraId="7532D538" w14:textId="77777777" w:rsidR="00F90BDC" w:rsidRDefault="00F90BDC">
      <w:r xmlns:w="http://schemas.openxmlformats.org/wordprocessingml/2006/main">
        <w:t xml:space="preserve">Matteus 1:22 Nu skedde allt detta, för att det skulle uppfyllas som var sagt av Herren genom profeten, som sade:</w:t>
      </w:r>
    </w:p>
    <w:p w14:paraId="3A2AB37D" w14:textId="77777777" w:rsidR="00F90BDC" w:rsidRDefault="00F90BDC"/>
    <w:p w14:paraId="13349CDA" w14:textId="77777777" w:rsidR="00F90BDC" w:rsidRDefault="00F90BDC">
      <w:r xmlns:w="http://schemas.openxmlformats.org/wordprocessingml/2006/main">
        <w:t xml:space="preserve">Det här avsnittet beskriver en händelse där en profetia om Herren som profeten talade uppfylldes.</w:t>
      </w:r>
    </w:p>
    <w:p w14:paraId="647213E3" w14:textId="77777777" w:rsidR="00F90BDC" w:rsidRDefault="00F90BDC"/>
    <w:p w14:paraId="0771CA41" w14:textId="77777777" w:rsidR="00F90BDC" w:rsidRDefault="00F90BDC">
      <w:r xmlns:w="http://schemas.openxmlformats.org/wordprocessingml/2006/main">
        <w:t xml:space="preserve">1. Kraften i uppfyllda profetior: att komma ihåg Guds trofasthet</w:t>
      </w:r>
    </w:p>
    <w:p w14:paraId="3368CA79" w14:textId="77777777" w:rsidR="00F90BDC" w:rsidRDefault="00F90BDC"/>
    <w:p w14:paraId="562C59E6" w14:textId="77777777" w:rsidR="00F90BDC" w:rsidRDefault="00F90BDC">
      <w:r xmlns:w="http://schemas.openxmlformats.org/wordprocessingml/2006/main">
        <w:t xml:space="preserve">2. Att leva i tro: Att lita på Guds löften</w:t>
      </w:r>
    </w:p>
    <w:p w14:paraId="7E81B381" w14:textId="77777777" w:rsidR="00F90BDC" w:rsidRDefault="00F90BDC"/>
    <w:p w14:paraId="50D04BBB" w14:textId="77777777" w:rsidR="00F90BDC" w:rsidRDefault="00F90BDC">
      <w:r xmlns:w="http://schemas.openxmlformats.org/wordprocessingml/2006/main">
        <w:t xml:space="preserve">1. Jesaja 46:9-11 - Tänk på det som var förr, ty jag är Gud, och det finns ingen annan; Jag är Gud, och det finns ingen som jag.</w:t>
      </w:r>
    </w:p>
    <w:p w14:paraId="61F6261D" w14:textId="77777777" w:rsidR="00F90BDC" w:rsidRDefault="00F90BDC"/>
    <w:p w14:paraId="3B2116EE" w14:textId="77777777" w:rsidR="00F90BDC" w:rsidRDefault="00F90BDC">
      <w:r xmlns:w="http://schemas.openxmlformats.org/wordprocessingml/2006/main">
        <w:t xml:space="preserve">2. Hebreerbrevet 11:1 - Tron är sanningen på det man hoppas på, ett bevis på det som inte syns.</w:t>
      </w:r>
    </w:p>
    <w:p w14:paraId="7F796D9E" w14:textId="77777777" w:rsidR="00F90BDC" w:rsidRDefault="00F90BDC"/>
    <w:p w14:paraId="706F3956" w14:textId="77777777" w:rsidR="00F90BDC" w:rsidRDefault="00F90BDC">
      <w:r xmlns:w="http://schemas.openxmlformats.org/wordprocessingml/2006/main">
        <w:t xml:space="preserve">Matteus 1:23 Se, en jungfru skall bli havande och föda en son, och de skola ge honom namnet Emmanuel, vilket tolkat är: Gud med oss.</w:t>
      </w:r>
    </w:p>
    <w:p w14:paraId="75F78AA8" w14:textId="77777777" w:rsidR="00F90BDC" w:rsidRDefault="00F90BDC"/>
    <w:p w14:paraId="348F36F5" w14:textId="77777777" w:rsidR="00F90BDC" w:rsidRDefault="00F90BDC">
      <w:r xmlns:w="http://schemas.openxmlformats.org/wordprocessingml/2006/main">
        <w:t xml:space="preserve">Guds löfte om Emmanuel, Gud med oss, har uppfyllts.</w:t>
      </w:r>
    </w:p>
    <w:p w14:paraId="753C2C71" w14:textId="77777777" w:rsidR="00F90BDC" w:rsidRDefault="00F90BDC"/>
    <w:p w14:paraId="2081EA48" w14:textId="77777777" w:rsidR="00F90BDC" w:rsidRDefault="00F90BDC">
      <w:r xmlns:w="http://schemas.openxmlformats.org/wordprocessingml/2006/main">
        <w:t xml:space="preserve">1. Emmanuel: Guds kärlek och försörjning för oss</w:t>
      </w:r>
    </w:p>
    <w:p w14:paraId="3305901E" w14:textId="77777777" w:rsidR="00F90BDC" w:rsidRDefault="00F90BDC"/>
    <w:p w14:paraId="77769F12" w14:textId="77777777" w:rsidR="00F90BDC" w:rsidRDefault="00F90BDC">
      <w:r xmlns:w="http://schemas.openxmlformats.org/wordprocessingml/2006/main">
        <w:t xml:space="preserve">2. Julens betydelse: Emmanuel, Gud med oss</w:t>
      </w:r>
    </w:p>
    <w:p w14:paraId="1CC15D04" w14:textId="77777777" w:rsidR="00F90BDC" w:rsidRDefault="00F90BDC"/>
    <w:p w14:paraId="411A3673" w14:textId="77777777" w:rsidR="00F90BDC" w:rsidRDefault="00F90BDC">
      <w:r xmlns:w="http://schemas.openxmlformats.org/wordprocessingml/2006/main">
        <w:t xml:space="preserve">1. Jesaja 7:14 – Därför ska Herren själv ge dig ett tecken. Se, jungfrun skall bli havande och föda en son och ge honom namnet Immanuel.</w:t>
      </w:r>
    </w:p>
    <w:p w14:paraId="25A7A502" w14:textId="77777777" w:rsidR="00F90BDC" w:rsidRDefault="00F90BDC"/>
    <w:p w14:paraId="2B71FF4A" w14:textId="77777777" w:rsidR="00F90BDC" w:rsidRDefault="00F90BDC">
      <w:r xmlns:w="http://schemas.openxmlformats.org/wordprocessingml/2006/main">
        <w:t xml:space="preserve">2. Joh 1:14 – Och Ordet blev kött och bodde bland oss, och vi har sett hans härlighet, härlighet som den ende Sonen från Fadern, full av nåd och sanning.</w:t>
      </w:r>
    </w:p>
    <w:p w14:paraId="4F5B9140" w14:textId="77777777" w:rsidR="00F90BDC" w:rsidRDefault="00F90BDC"/>
    <w:p w14:paraId="06E01627" w14:textId="77777777" w:rsidR="00F90BDC" w:rsidRDefault="00F90BDC">
      <w:r xmlns:w="http://schemas.openxmlformats.org/wordprocessingml/2006/main">
        <w:t xml:space="preserve">Matteus 1:24 Då Josef restes upp ur sömnen, gjorde han som Herrens ängel hade befallt honom och tog till sig sin hustru.</w:t>
      </w:r>
    </w:p>
    <w:p w14:paraId="5DBE77BC" w14:textId="77777777" w:rsidR="00F90BDC" w:rsidRDefault="00F90BDC"/>
    <w:p w14:paraId="6F044F85" w14:textId="77777777" w:rsidR="00F90BDC" w:rsidRDefault="00F90BDC">
      <w:r xmlns:w="http://schemas.openxmlformats.org/wordprocessingml/2006/main">
        <w:t xml:space="preserve">Josef lydde Guds instruktioner och tog Maria till hustru.</w:t>
      </w:r>
    </w:p>
    <w:p w14:paraId="136B948F" w14:textId="77777777" w:rsidR="00F90BDC" w:rsidRDefault="00F90BDC"/>
    <w:p w14:paraId="212EF384" w14:textId="77777777" w:rsidR="00F90BDC" w:rsidRDefault="00F90BDC">
      <w:r xmlns:w="http://schemas.openxmlformats.org/wordprocessingml/2006/main">
        <w:t xml:space="preserve">1. Att lyda Guds vilja: En läxa från Josef</w:t>
      </w:r>
    </w:p>
    <w:p w14:paraId="2140BFF5" w14:textId="77777777" w:rsidR="00F90BDC" w:rsidRDefault="00F90BDC"/>
    <w:p w14:paraId="4C10EBE6" w14:textId="77777777" w:rsidR="00F90BDC" w:rsidRDefault="00F90BDC">
      <w:r xmlns:w="http://schemas.openxmlformats.org/wordprocessingml/2006/main">
        <w:t xml:space="preserve">2. När Gud kallar, måste vi svara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Efesierbrevet 5:22-33 - Hustrur, underordna era män som under Herren</w:t>
      </w:r>
    </w:p>
    <w:p w14:paraId="4E718953" w14:textId="77777777" w:rsidR="00F90BDC" w:rsidRDefault="00F90BDC"/>
    <w:p w14:paraId="74AE1CED" w14:textId="77777777" w:rsidR="00F90BDC" w:rsidRDefault="00F90BDC">
      <w:r xmlns:w="http://schemas.openxmlformats.org/wordprocessingml/2006/main">
        <w:t xml:space="preserve">2. Josua 24:15 – Välj i dag vem du vill tjäna</w:t>
      </w:r>
    </w:p>
    <w:p w14:paraId="56989FE4" w14:textId="77777777" w:rsidR="00F90BDC" w:rsidRDefault="00F90BDC"/>
    <w:p w14:paraId="383AC7F8" w14:textId="77777777" w:rsidR="00F90BDC" w:rsidRDefault="00F90BDC">
      <w:r xmlns:w="http://schemas.openxmlformats.org/wordprocessingml/2006/main">
        <w:t xml:space="preserve">Matteus 1:25 Och han kände henne inte förrän hon hade fött sin förstfödde son, och han gav honom namnet JESUS.</w:t>
      </w:r>
    </w:p>
    <w:p w14:paraId="42163C47" w14:textId="77777777" w:rsidR="00F90BDC" w:rsidRDefault="00F90BDC"/>
    <w:p w14:paraId="6A1338B2" w14:textId="77777777" w:rsidR="00F90BDC" w:rsidRDefault="00F90BDC">
      <w:r xmlns:w="http://schemas.openxmlformats.org/wordprocessingml/2006/main">
        <w:t xml:space="preserve">Josef och Maria fick en son, och Josef gav honom namnet Jesus.</w:t>
      </w:r>
    </w:p>
    <w:p w14:paraId="7E72FABF" w14:textId="77777777" w:rsidR="00F90BDC" w:rsidRDefault="00F90BDC"/>
    <w:p w14:paraId="1C0A7BC8" w14:textId="77777777" w:rsidR="00F90BDC" w:rsidRDefault="00F90BDC">
      <w:r xmlns:w="http://schemas.openxmlformats.org/wordprocessingml/2006/main">
        <w:t xml:space="preserve">1. Guds plan för återlösning: Hur Jesu födelse uppfyllde profetian</w:t>
      </w:r>
    </w:p>
    <w:p w14:paraId="593B6E03" w14:textId="77777777" w:rsidR="00F90BDC" w:rsidRDefault="00F90BDC"/>
    <w:p w14:paraId="57F8586F" w14:textId="77777777" w:rsidR="00F90BDC" w:rsidRDefault="00F90BDC">
      <w:r xmlns:w="http://schemas.openxmlformats.org/wordprocessingml/2006/main">
        <w:t xml:space="preserve">2. Vikten av lydnad: Hur Joseph följde Guds vilja</w:t>
      </w:r>
    </w:p>
    <w:p w14:paraId="6D657104" w14:textId="77777777" w:rsidR="00F90BDC" w:rsidRDefault="00F90BDC"/>
    <w:p w14:paraId="67AD865C" w14:textId="77777777" w:rsidR="00F90BDC" w:rsidRDefault="00F90BDC">
      <w:r xmlns:w="http://schemas.openxmlformats.org/wordprocessingml/2006/main">
        <w:t xml:space="preserve">1. Jesaja 7:14: Därför skall Herren själv ge dig ett tecken; Se, en jungfru skall bli havande och föda en son och ge honom namnet Immanuel.</w:t>
      </w:r>
    </w:p>
    <w:p w14:paraId="07086472" w14:textId="77777777" w:rsidR="00F90BDC" w:rsidRDefault="00F90BDC"/>
    <w:p w14:paraId="680227E7" w14:textId="77777777" w:rsidR="00F90BDC" w:rsidRDefault="00F90BDC">
      <w:r xmlns:w="http://schemas.openxmlformats.org/wordprocessingml/2006/main">
        <w:t xml:space="preserve">2. Luk 2:7: Och hon födde sin förstfödde son och svepte in honom i lindade kläder och lade honom i en krubba; eftersom det inte fanns plats för dem i gästgiveriet.</w:t>
      </w:r>
    </w:p>
    <w:p w14:paraId="35C1B57D" w14:textId="77777777" w:rsidR="00F90BDC" w:rsidRDefault="00F90BDC"/>
    <w:p w14:paraId="445B442C" w14:textId="77777777" w:rsidR="00F90BDC" w:rsidRDefault="00F90BDC">
      <w:r xmlns:w="http://schemas.openxmlformats.org/wordprocessingml/2006/main">
        <w:t xml:space="preserve">Matteus 2 beskriver händelserna efter Jesu födelse, inklusive magiernas besök, kung Herodes komplott att döda Jesus och den heliga familjens flykt till Egypten och efterföljande återkomst efter Herodes död.</w:t>
      </w:r>
    </w:p>
    <w:p w14:paraId="7C5319C2" w14:textId="77777777" w:rsidR="00F90BDC" w:rsidRDefault="00F90BDC"/>
    <w:p w14:paraId="1B101626" w14:textId="77777777" w:rsidR="00F90BDC" w:rsidRDefault="00F90BDC">
      <w:r xmlns:w="http://schemas.openxmlformats.org/wordprocessingml/2006/main">
        <w:t xml:space="preserve">1:a stycket: Kapitlet börjar med besöket av magi (visa män från öst) som har följt en stjärna för att hitta och dyrka Jesus, som de kallar "judarnas kung". Denna undersökning alarmerar kung Herodes och hela Jerusalem. Han ber dem bedrägligt att informera honom om var Jesus befinner sig under sken av att vilja dyrka honom också (Matt 2:1-8).</w:t>
      </w:r>
    </w:p>
    <w:p w14:paraId="532E6E38" w14:textId="77777777" w:rsidR="00F90BDC" w:rsidRDefault="00F90BDC"/>
    <w:p w14:paraId="37473FF3" w14:textId="77777777" w:rsidR="00F90BDC" w:rsidRDefault="00F90BDC">
      <w:r xmlns:w="http://schemas.openxmlformats.org/wordprocessingml/2006/main">
        <w:t xml:space="preserve">Andra stycket: Med ledning av en stjärna hittar magi Jesus med Maria och erbjuder sina gåvor. Men de </w:t>
      </w:r>
      <w:r xmlns:w="http://schemas.openxmlformats.org/wordprocessingml/2006/main">
        <w:lastRenderedPageBreak xmlns:w="http://schemas.openxmlformats.org/wordprocessingml/2006/main"/>
      </w:r>
      <w:r xmlns:w="http://schemas.openxmlformats.org/wordprocessingml/2006/main">
        <w:t xml:space="preserve">varnade i en dröm att inte återvända till Herodes, och de beger sig till sitt land på ett annat sätt. När Herodes inser att han har blivit överlistad av dem, beordrar han massakre på alla manliga barn i åldern två eller yngre i Betlehem i ett försök att döda Jesus (Matt 2:9-18).</w:t>
      </w:r>
    </w:p>
    <w:p w14:paraId="436D0C71" w14:textId="77777777" w:rsidR="00F90BDC" w:rsidRDefault="00F90BDC"/>
    <w:p w14:paraId="4983299C" w14:textId="77777777" w:rsidR="00F90BDC" w:rsidRDefault="00F90BDC">
      <w:r xmlns:w="http://schemas.openxmlformats.org/wordprocessingml/2006/main">
        <w:t xml:space="preserve">Tredje stycket: I Matteus 2:19-23 varnar en ängel Josef i en dröm om Herodes dödliga avsikter som fick honom att fly med Maria och Jesusbarnet till Egypten. De stannar där tills efter Herodes död när en ängel återigen dyker upp i Josefs dröm och säger till honom att det är säkert att återvända nu. Rädd för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Matteus 2:1 Men när Jesus föddes i Betlehem i Judeen på konung Herodes dagar, se, då kom vise män från öster till Jerusalem,</w:t>
      </w:r>
    </w:p>
    <w:p w14:paraId="78522928" w14:textId="77777777" w:rsidR="00F90BDC" w:rsidRDefault="00F90BDC"/>
    <w:p w14:paraId="0301E310" w14:textId="77777777" w:rsidR="00F90BDC" w:rsidRDefault="00F90BDC">
      <w:r xmlns:w="http://schemas.openxmlformats.org/wordprocessingml/2006/main">
        <w:t xml:space="preserve">De vise männen från öster besökte Jesus efter att han föddes i Betlehem i Judeen på kung Herodes dagar.</w:t>
      </w:r>
    </w:p>
    <w:p w14:paraId="7A709647" w14:textId="77777777" w:rsidR="00F90BDC" w:rsidRDefault="00F90BDC"/>
    <w:p w14:paraId="4C422E36" w14:textId="77777777" w:rsidR="00F90BDC" w:rsidRDefault="00F90BDC">
      <w:r xmlns:w="http://schemas.openxmlformats.org/wordprocessingml/2006/main">
        <w:t xml:space="preserve">1: Vi kan lära av de vise männen att söka Gud och tillbe honom med våra gåvor.</w:t>
      </w:r>
    </w:p>
    <w:p w14:paraId="21F3A74F" w14:textId="77777777" w:rsidR="00F90BDC" w:rsidRDefault="00F90BDC"/>
    <w:p w14:paraId="1B664570" w14:textId="77777777" w:rsidR="00F90BDC" w:rsidRDefault="00F90BDC">
      <w:r xmlns:w="http://schemas.openxmlformats.org/wordprocessingml/2006/main">
        <w:t xml:space="preserve">2: Vi bör vara villiga att följa Gud och gå vart han än leder oss.</w:t>
      </w:r>
    </w:p>
    <w:p w14:paraId="3D8294F5" w14:textId="77777777" w:rsidR="00F90BDC" w:rsidRDefault="00F90BDC"/>
    <w:p w14:paraId="5599487B" w14:textId="77777777" w:rsidR="00F90BDC" w:rsidRDefault="00F90BDC">
      <w:r xmlns:w="http://schemas.openxmlformats.org/wordprocessingml/2006/main">
        <w:t xml:space="preserve">1: Jesaja 60:1-2 "Stå upp, lys upp, för ditt ljus har kommit, och Herrens härlighet går upp över dig. Se, mörker täcker jorden och tjockt mörker är över folken, men Herren stiger över dig och hans härlighet visar sig över dig."</w:t>
      </w:r>
    </w:p>
    <w:p w14:paraId="747E697A" w14:textId="77777777" w:rsidR="00F90BDC" w:rsidRDefault="00F90BDC"/>
    <w:p w14:paraId="30A16282" w14:textId="77777777" w:rsidR="00F90BDC" w:rsidRDefault="00F90BDC">
      <w:r xmlns:w="http://schemas.openxmlformats.org/wordprocessingml/2006/main">
        <w:t xml:space="preserve">2: Matteus 16:24-25 "Då sade Jesus till sina lärjungar: "Om någon vill följa mig, han ska förneka sig själv och ta sitt kors och följa mig. Ty den som vill rädda sitt liv ska förlora det , men den som mister sitt liv för min skull skall finna det.”</w:t>
      </w:r>
    </w:p>
    <w:p w14:paraId="3A4CF25D" w14:textId="77777777" w:rsidR="00F90BDC" w:rsidRDefault="00F90BDC"/>
    <w:p w14:paraId="34FAAB29" w14:textId="77777777" w:rsidR="00F90BDC" w:rsidRDefault="00F90BDC">
      <w:r xmlns:w="http://schemas.openxmlformats.org/wordprocessingml/2006/main">
        <w:t xml:space="preserve">Matteus 2:2 och sade: Var är han som är född till kung av judarna? ty vi har sett hans stjärna i </w:t>
      </w:r>
      <w:r xmlns:w="http://schemas.openxmlformats.org/wordprocessingml/2006/main">
        <w:lastRenderedPageBreak xmlns:w="http://schemas.openxmlformats.org/wordprocessingml/2006/main"/>
      </w:r>
      <w:r xmlns:w="http://schemas.openxmlformats.org/wordprocessingml/2006/main">
        <w:t xml:space="preserve">öster och kommit för att tillbe honom.</w:t>
      </w:r>
    </w:p>
    <w:p w14:paraId="0F85016A" w14:textId="77777777" w:rsidR="00F90BDC" w:rsidRDefault="00F90BDC"/>
    <w:p w14:paraId="7C93F7DA" w14:textId="77777777" w:rsidR="00F90BDC" w:rsidRDefault="00F90BDC">
      <w:r xmlns:w="http://schemas.openxmlformats.org/wordprocessingml/2006/main">
        <w:t xml:space="preserve">De vise männen frågade var judarnas kung hade fötts, eftersom de hade sett hans stjärna i öster.</w:t>
      </w:r>
    </w:p>
    <w:p w14:paraId="539856D0" w14:textId="77777777" w:rsidR="00F90BDC" w:rsidRDefault="00F90BDC"/>
    <w:p w14:paraId="164743B4" w14:textId="77777777" w:rsidR="00F90BDC" w:rsidRDefault="00F90BDC">
      <w:r xmlns:w="http://schemas.openxmlformats.org/wordprocessingml/2006/main">
        <w:t xml:space="preserve">1. Trons kraft: Hur de vise männen följde stjärnan</w:t>
      </w:r>
    </w:p>
    <w:p w14:paraId="46FD1793" w14:textId="77777777" w:rsidR="00F90BDC" w:rsidRDefault="00F90BDC"/>
    <w:p w14:paraId="767E2B4E" w14:textId="77777777" w:rsidR="00F90BDC" w:rsidRDefault="00F90BDC">
      <w:r xmlns:w="http://schemas.openxmlformats.org/wordprocessingml/2006/main">
        <w:t xml:space="preserve">2. Hoppets löfte: Att hitta Kristus på oväntade platser</w:t>
      </w:r>
    </w:p>
    <w:p w14:paraId="6150456C" w14:textId="77777777" w:rsidR="00F90BDC" w:rsidRDefault="00F90BDC"/>
    <w:p w14:paraId="5F842443" w14:textId="77777777" w:rsidR="00F90BDC" w:rsidRDefault="00F90BDC">
      <w:r xmlns:w="http://schemas.openxmlformats.org/wordprocessingml/2006/main">
        <w:t xml:space="preserve">1. Jesaja 9:6-7 Ty ett barn är oss fött, en son är oss given; och regeringen skall ligga på hans axel, och hans namn skall kallas Underbar rådgivare, mäktig Gud, evig Fader, Fridsfurste.</w:t>
      </w:r>
    </w:p>
    <w:p w14:paraId="6B700AFC" w14:textId="77777777" w:rsidR="00F90BDC" w:rsidRDefault="00F90BDC"/>
    <w:p w14:paraId="44624DEC" w14:textId="77777777" w:rsidR="00F90BDC" w:rsidRDefault="00F90BDC">
      <w:r xmlns:w="http://schemas.openxmlformats.org/wordprocessingml/2006/main">
        <w:t xml:space="preserve">2. Luk 1:26-38 I den sjätte månaden sändes ängeln Gabriel från Gud till en stad i Galileen vid namn Nasaret, till en jungfru som var trolovad med en man som hette Josef, av Davids hus. Och jungfruns namn var Maria.</w:t>
      </w:r>
    </w:p>
    <w:p w14:paraId="0A5431A0" w14:textId="77777777" w:rsidR="00F90BDC" w:rsidRDefault="00F90BDC"/>
    <w:p w14:paraId="5B008743" w14:textId="77777777" w:rsidR="00F90BDC" w:rsidRDefault="00F90BDC">
      <w:r xmlns:w="http://schemas.openxmlformats.org/wordprocessingml/2006/main">
        <w:t xml:space="preserve">Matteus 2:3 När kung Herodes hade hört detta, blev han upprörd och hela Jerusalem med honom.</w:t>
      </w:r>
    </w:p>
    <w:p w14:paraId="3E5201C3" w14:textId="77777777" w:rsidR="00F90BDC" w:rsidRDefault="00F90BDC"/>
    <w:p w14:paraId="6B1A694F" w14:textId="77777777" w:rsidR="00F90BDC" w:rsidRDefault="00F90BDC">
      <w:r xmlns:w="http://schemas.openxmlformats.org/wordprocessingml/2006/main">
        <w:t xml:space="preserve">Herodes och Jerusalems folk blev upprörda när de hörde nyheterna om Messias ankomst.</w:t>
      </w:r>
    </w:p>
    <w:p w14:paraId="6F46E2DF" w14:textId="77777777" w:rsidR="00F90BDC" w:rsidRDefault="00F90BDC"/>
    <w:p w14:paraId="0D7A89DD" w14:textId="77777777" w:rsidR="00F90BDC" w:rsidRDefault="00F90BDC">
      <w:r xmlns:w="http://schemas.openxmlformats.org/wordprocessingml/2006/main">
        <w:t xml:space="preserve">1. Var inte bekymrad över Messias ankomst - Matteus 2:3</w:t>
      </w:r>
    </w:p>
    <w:p w14:paraId="310798B6" w14:textId="77777777" w:rsidR="00F90BDC" w:rsidRDefault="00F90BDC"/>
    <w:p w14:paraId="0B7A4527" w14:textId="77777777" w:rsidR="00F90BDC" w:rsidRDefault="00F90BDC">
      <w:r xmlns:w="http://schemas.openxmlformats.org/wordprocessingml/2006/main">
        <w:t xml:space="preserve">2. Var trogen i oroliga tider - Matteus 2:3</w:t>
      </w:r>
    </w:p>
    <w:p w14:paraId="6CBBA422" w14:textId="77777777" w:rsidR="00F90BDC" w:rsidRDefault="00F90BDC"/>
    <w:p w14:paraId="7594AAAD" w14:textId="77777777" w:rsidR="00F90BDC" w:rsidRDefault="00F90BDC">
      <w:r xmlns:w="http://schemas.openxmlformats.org/wordprocessingml/2006/main">
        <w:t xml:space="preserve">1. Jesaja 7:14 - Därför ska Herren själv ge dig ett tecken: Jungfrun ska bli med barn och föda </w:t>
      </w:r>
      <w:r xmlns:w="http://schemas.openxmlformats.org/wordprocessingml/2006/main">
        <w:lastRenderedPageBreak xmlns:w="http://schemas.openxmlformats.org/wordprocessingml/2006/main"/>
      </w:r>
      <w:r xmlns:w="http://schemas.openxmlformats.org/wordprocessingml/2006/main">
        <w:t xml:space="preserve">en son och kalla honom Immanuel.</w:t>
      </w:r>
    </w:p>
    <w:p w14:paraId="6364B8A4" w14:textId="77777777" w:rsidR="00F90BDC" w:rsidRDefault="00F90BDC"/>
    <w:p w14:paraId="2A0C46EB" w14:textId="77777777" w:rsidR="00F90BDC" w:rsidRDefault="00F90BDC">
      <w:r xmlns:w="http://schemas.openxmlformats.org/wordprocessingml/2006/main">
        <w:t xml:space="preserve">2. Jesaja 9:6-7 - Ty ett barn är oss fött, en son är oss given, och regeringen kommer att ligga på hans axlar. Och han kommer att kallas Underbar Rådgivare, Mäktig Gud, Evig Fader, Fridsfurste. På hans regerings storhet och fred kommer det inget slut att finnas. Han kommer att regera på Davids tron och över hans rike och upprätta och upprätthålla det med rättvisa och rättfärdighet från den tiden och för alltid. Herren den allsmäktiges iver kommer att åstadkomma detta.</w:t>
      </w:r>
    </w:p>
    <w:p w14:paraId="340968F5" w14:textId="77777777" w:rsidR="00F90BDC" w:rsidRDefault="00F90BDC"/>
    <w:p w14:paraId="680C52B2" w14:textId="77777777" w:rsidR="00F90BDC" w:rsidRDefault="00F90BDC">
      <w:r xmlns:w="http://schemas.openxmlformats.org/wordprocessingml/2006/main">
        <w:t xml:space="preserve">Matteus 2:4 Och när han hade samlat alla översteprästerna och de skriftlärda bland folket, begärde han av dem var Kristus skulle födas.</w:t>
      </w:r>
    </w:p>
    <w:p w14:paraId="3BCD72BF" w14:textId="77777777" w:rsidR="00F90BDC" w:rsidRDefault="00F90BDC"/>
    <w:p w14:paraId="53B7DB6F" w14:textId="77777777" w:rsidR="00F90BDC" w:rsidRDefault="00F90BDC">
      <w:r xmlns:w="http://schemas.openxmlformats.org/wordprocessingml/2006/main">
        <w:t xml:space="preserve">Herodes samlade översteprästerna och folkets skriftlärda för att fråga dem var Messias skulle födas.</w:t>
      </w:r>
    </w:p>
    <w:p w14:paraId="4F6A0731" w14:textId="77777777" w:rsidR="00F90BDC" w:rsidRDefault="00F90BDC"/>
    <w:p w14:paraId="31A2C2C9" w14:textId="77777777" w:rsidR="00F90BDC" w:rsidRDefault="00F90BDC">
      <w:r xmlns:w="http://schemas.openxmlformats.org/wordprocessingml/2006/main">
        <w:t xml:space="preserve">1. Guds plan för Messias: Hur uppfyllelse av profetior ledde till Kristi födelse</w:t>
      </w:r>
    </w:p>
    <w:p w14:paraId="4C1766A5" w14:textId="77777777" w:rsidR="00F90BDC" w:rsidRDefault="00F90BDC"/>
    <w:p w14:paraId="38C9A8AD" w14:textId="77777777" w:rsidR="00F90BDC" w:rsidRDefault="00F90BDC">
      <w:r xmlns:w="http://schemas.openxmlformats.org/wordprocessingml/2006/main">
        <w:t xml:space="preserve">2. Herodes fruktan för Jesus: Kampen för att omfamna Guds plan</w:t>
      </w:r>
    </w:p>
    <w:p w14:paraId="2B58BB6F" w14:textId="77777777" w:rsidR="00F90BDC" w:rsidRDefault="00F90BDC"/>
    <w:p w14:paraId="061B48DA" w14:textId="77777777" w:rsidR="00F90BDC" w:rsidRDefault="00F90BDC">
      <w:r xmlns:w="http://schemas.openxmlformats.org/wordprocessingml/2006/main">
        <w:t xml:space="preserve">1. Jesaja 7:14, ”Därför skall Herren själv ge dig ett tecken. Se, jungfrun skall bli havande och föda en son och ge honom namnet Immanuel."</w:t>
      </w:r>
    </w:p>
    <w:p w14:paraId="5FC67729" w14:textId="77777777" w:rsidR="00F90BDC" w:rsidRDefault="00F90BDC"/>
    <w:p w14:paraId="5BD640ED" w14:textId="77777777" w:rsidR="00F90BDC" w:rsidRDefault="00F90BDC">
      <w:r xmlns:w="http://schemas.openxmlformats.org/wordprocessingml/2006/main">
        <w:t xml:space="preserve">2. Mika 5:2, "Men du, Betlehem Efrata, som är för liten för att tillhöra Juda släkter, från dig skall för mig utgå en som skall vara härskare i Israel, vars kommande kommer från forna tider. , från forna dagar."</w:t>
      </w:r>
    </w:p>
    <w:p w14:paraId="4585A68E" w14:textId="77777777" w:rsidR="00F90BDC" w:rsidRDefault="00F90BDC"/>
    <w:p w14:paraId="335362FD" w14:textId="77777777" w:rsidR="00F90BDC" w:rsidRDefault="00F90BDC">
      <w:r xmlns:w="http://schemas.openxmlformats.org/wordprocessingml/2006/main">
        <w:t xml:space="preserve">Matteus 2:5 Och de sade till honom: I Betlehem i Judeen, ty så är det skrivet av profeten:</w:t>
      </w:r>
    </w:p>
    <w:p w14:paraId="21094FBD" w14:textId="77777777" w:rsidR="00F90BDC" w:rsidRDefault="00F90BDC"/>
    <w:p w14:paraId="7D44D89A" w14:textId="77777777" w:rsidR="00F90BDC" w:rsidRDefault="00F90BDC">
      <w:r xmlns:w="http://schemas.openxmlformats.org/wordprocessingml/2006/main">
        <w:t xml:space="preserve">Folket i öst frågade Herodes var de skulle hitta den nyfödde kungen och han hänvisade dem till Betlehem som det stod skrivet i skrifterna.</w:t>
      </w:r>
    </w:p>
    <w:p w14:paraId="55368F12" w14:textId="77777777" w:rsidR="00F90BDC" w:rsidRDefault="00F90BDC"/>
    <w:p w14:paraId="291B7A96" w14:textId="77777777" w:rsidR="00F90BDC" w:rsidRDefault="00F90BDC">
      <w:r xmlns:w="http://schemas.openxmlformats.org/wordprocessingml/2006/main">
        <w:t xml:space="preserve">1. Vi måste alltid se till Guds ord för vägledning och vägledning i våra liv.</w:t>
      </w:r>
    </w:p>
    <w:p w14:paraId="1E3A8630" w14:textId="77777777" w:rsidR="00F90BDC" w:rsidRDefault="00F90BDC"/>
    <w:p w14:paraId="463AB408" w14:textId="77777777" w:rsidR="00F90BDC" w:rsidRDefault="00F90BDC">
      <w:r xmlns:w="http://schemas.openxmlformats.org/wordprocessingml/2006/main">
        <w:t xml:space="preserve">2. Vi bör försöka tjäna Gud framför allt, även om det innebär att offra våra egna ambitioner.</w:t>
      </w:r>
    </w:p>
    <w:p w14:paraId="55197384" w14:textId="77777777" w:rsidR="00F90BDC" w:rsidRDefault="00F90BDC"/>
    <w:p w14:paraId="4C717C46" w14:textId="77777777" w:rsidR="00F90BDC" w:rsidRDefault="00F90BDC">
      <w:r xmlns:w="http://schemas.openxmlformats.org/wordprocessingml/2006/main">
        <w:t xml:space="preserve">1. Jesaja 7:14 Därför skall Herren själv ge dig ett tecken; Se, en jungfru skall bli havande och föda en son och ge honom namnet Immanuel.</w:t>
      </w:r>
    </w:p>
    <w:p w14:paraId="38B963CB" w14:textId="77777777" w:rsidR="00F90BDC" w:rsidRDefault="00F90BDC"/>
    <w:p w14:paraId="3B363ED5" w14:textId="77777777" w:rsidR="00F90BDC" w:rsidRDefault="00F90BDC">
      <w:r xmlns:w="http://schemas.openxmlformats.org/wordprocessingml/2006/main">
        <w:t xml:space="preserve">2. Matteus 22:37-40 Jesus sade till honom: "'Du skall älska Herren, din Gud, av hela ditt hjärta, av hela din själ och av hela ditt förstånd.' Detta är det första och stora budet. Och den andra är likadan: 'Du skall älska din nästa som dig själv.' På dessa två bud hänger hela lagen och profeterna.”</w:t>
      </w:r>
    </w:p>
    <w:p w14:paraId="2B155449" w14:textId="77777777" w:rsidR="00F90BDC" w:rsidRDefault="00F90BDC"/>
    <w:p w14:paraId="6C4F455D" w14:textId="77777777" w:rsidR="00F90BDC" w:rsidRDefault="00F90BDC">
      <w:r xmlns:w="http://schemas.openxmlformats.org/wordprocessingml/2006/main">
        <w:t xml:space="preserve">Matteus 2:6 Och du Betlehem i Juda land är inte den minsta bland Judas furstar, ty från dig skall en ståthållare utgå, som skall styra mitt folk Israel.</w:t>
      </w:r>
    </w:p>
    <w:p w14:paraId="3825009D" w14:textId="77777777" w:rsidR="00F90BDC" w:rsidRDefault="00F90BDC"/>
    <w:p w14:paraId="7E955C60" w14:textId="77777777" w:rsidR="00F90BDC" w:rsidRDefault="00F90BDC">
      <w:r xmlns:w="http://schemas.openxmlformats.org/wordprocessingml/2006/main">
        <w:t xml:space="preserve">Jesu Kristi födelse förutsågs ske i Betlehem, den minsta bland Judas furstar. Han var förutsagd att bli en härskare som skulle leda Israels folk.</w:t>
      </w:r>
    </w:p>
    <w:p w14:paraId="4305CACE" w14:textId="77777777" w:rsidR="00F90BDC" w:rsidRDefault="00F90BDC"/>
    <w:p w14:paraId="50422B75" w14:textId="77777777" w:rsidR="00F90BDC" w:rsidRDefault="00F90BDC">
      <w:r xmlns:w="http://schemas.openxmlformats.org/wordprocessingml/2006/main">
        <w:t xml:space="preserve">1: Jesus är allas härskare, även när vi känner oss obetydliga.</w:t>
      </w:r>
    </w:p>
    <w:p w14:paraId="158A138E" w14:textId="77777777" w:rsidR="00F90BDC" w:rsidRDefault="00F90BDC"/>
    <w:p w14:paraId="6D1CDF36" w14:textId="77777777" w:rsidR="00F90BDC" w:rsidRDefault="00F90BDC">
      <w:r xmlns:w="http://schemas.openxmlformats.org/wordprocessingml/2006/main">
        <w:t xml:space="preserve">2: Vi kan hitta vårt värde i Jesus, även när vi känner för det minsta.</w:t>
      </w:r>
    </w:p>
    <w:p w14:paraId="07AC1667" w14:textId="77777777" w:rsidR="00F90BDC" w:rsidRDefault="00F90BDC"/>
    <w:p w14:paraId="6FE42397" w14:textId="77777777" w:rsidR="00F90BDC" w:rsidRDefault="00F90BDC">
      <w:r xmlns:w="http://schemas.openxmlformats.org/wordprocessingml/2006/main">
        <w:t xml:space="preserve">1: Joh 1:1-5 I begynnelsen var Ordet, och Ordet var hos Gud, och Ordet var Gud. Han var i början hos Gud. Allt har skapats genom honom, och utan honom blev inget som blivit till. I Honom fanns liv, och livet var människornas ljus.</w:t>
      </w:r>
    </w:p>
    <w:p w14:paraId="1E363E36" w14:textId="77777777" w:rsidR="00F90BDC" w:rsidRDefault="00F90BDC"/>
    <w:p w14:paraId="21FD55E4" w14:textId="77777777" w:rsidR="00F90BDC" w:rsidRDefault="00F90BDC">
      <w:r xmlns:w="http://schemas.openxmlformats.org/wordprocessingml/2006/main">
        <w:t xml:space="preserve">2: Jesaja 9:6-7 Ty ett barn är oss fött, en Son är oss given; och regeringen kommer att ligga på </w:t>
      </w:r>
      <w:r xmlns:w="http://schemas.openxmlformats.org/wordprocessingml/2006/main">
        <w:lastRenderedPageBreak xmlns:w="http://schemas.openxmlformats.org/wordprocessingml/2006/main"/>
      </w:r>
      <w:r xmlns:w="http://schemas.openxmlformats.org/wordprocessingml/2006/main">
        <w:t xml:space="preserve">hans axel. Och hans namn skall heta Underbar, Rådgivare, Mäktig Gud, Evig Fader, Fridsfurste. På hans regerings och freds ökning kommer det inte att finnas något slut, på Davids tron och över hans rike, för att beordra det och upprätta det med dom och rättvisa från den tiden och framåt, ja för evigt. Herren Sebaots iver kommer att utföra detta.</w:t>
      </w:r>
    </w:p>
    <w:p w14:paraId="0ED4CF1E" w14:textId="77777777" w:rsidR="00F90BDC" w:rsidRDefault="00F90BDC"/>
    <w:p w14:paraId="151A69B9" w14:textId="77777777" w:rsidR="00F90BDC" w:rsidRDefault="00F90BDC">
      <w:r xmlns:w="http://schemas.openxmlformats.org/wordprocessingml/2006/main">
        <w:t xml:space="preserve">Matteus 2:7 Sedan Herodes, när han i hemlighet hade kallat de vise männen, frågade han dem flitigt när stjärnan visade sig.</w:t>
      </w:r>
    </w:p>
    <w:p w14:paraId="31569E0C" w14:textId="77777777" w:rsidR="00F90BDC" w:rsidRDefault="00F90BDC"/>
    <w:p w14:paraId="62FA02E8" w14:textId="77777777" w:rsidR="00F90BDC" w:rsidRDefault="00F90BDC">
      <w:r xmlns:w="http://schemas.openxmlformats.org/wordprocessingml/2006/main">
        <w:t xml:space="preserve">Herodes bad de vise männen om information om stjärnan som hade dykt upp.</w:t>
      </w:r>
    </w:p>
    <w:p w14:paraId="2C4E623D" w14:textId="77777777" w:rsidR="00F90BDC" w:rsidRDefault="00F90BDC"/>
    <w:p w14:paraId="561B7D79" w14:textId="77777777" w:rsidR="00F90BDC" w:rsidRDefault="00F90BDC">
      <w:r xmlns:w="http://schemas.openxmlformats.org/wordprocessingml/2006/main">
        <w:t xml:space="preserve">1: Var inte rädd för att be om hjälp och råd.</w:t>
      </w:r>
    </w:p>
    <w:p w14:paraId="77A97773" w14:textId="77777777" w:rsidR="00F90BDC" w:rsidRDefault="00F90BDC"/>
    <w:p w14:paraId="3B587794" w14:textId="77777777" w:rsidR="00F90BDC" w:rsidRDefault="00F90BDC">
      <w:r xmlns:w="http://schemas.openxmlformats.org/wordprocessingml/2006/main">
        <w:t xml:space="preserve">2: Sök kloka råd när du står inför svåra beslut.</w:t>
      </w:r>
    </w:p>
    <w:p w14:paraId="4BF04BE5" w14:textId="77777777" w:rsidR="00F90BDC" w:rsidRDefault="00F90BDC"/>
    <w:p w14:paraId="5C9C75F1" w14:textId="77777777" w:rsidR="00F90BDC" w:rsidRDefault="00F90BDC">
      <w:r xmlns:w="http://schemas.openxmlformats.org/wordprocessingml/2006/main">
        <w:t xml:space="preserve">1: Ordspråksboken 11:14 "Där det inte finns någon ledning, faller ett folk, men i ett överflöd av rådgivare finns trygghet."</w:t>
      </w:r>
    </w:p>
    <w:p w14:paraId="79659203" w14:textId="77777777" w:rsidR="00F90BDC" w:rsidRDefault="00F90BDC"/>
    <w:p w14:paraId="489F79C5" w14:textId="77777777" w:rsidR="00F90BDC" w:rsidRDefault="00F90BDC">
      <w:r xmlns:w="http://schemas.openxmlformats.org/wordprocessingml/2006/main">
        <w:t xml:space="preserve">2: Jakobsbrevet 1:5 "Om någon av er saknar vishet, låt honom be Gud, som ger generöst åt alla utan att smutskasta, och det kommer att ges till honom."</w:t>
      </w:r>
    </w:p>
    <w:p w14:paraId="290F5DFF" w14:textId="77777777" w:rsidR="00F90BDC" w:rsidRDefault="00F90BDC"/>
    <w:p w14:paraId="4D95DAE6" w14:textId="77777777" w:rsidR="00F90BDC" w:rsidRDefault="00F90BDC">
      <w:r xmlns:w="http://schemas.openxmlformats.org/wordprocessingml/2006/main">
        <w:t xml:space="preserve">Matteus 2:8 Och han sände dem till Betlehem och sade: "Gå och leta flitigt efter det lilla barnet; Och när ni har funnit honom, så låt mig få besked igen, så att jag också kan komma och tillbe honom.</w:t>
      </w:r>
    </w:p>
    <w:p w14:paraId="08FB8C8A" w14:textId="77777777" w:rsidR="00F90BDC" w:rsidRDefault="00F90BDC"/>
    <w:p w14:paraId="354B3B96" w14:textId="77777777" w:rsidR="00F90BDC" w:rsidRDefault="00F90BDC">
      <w:r xmlns:w="http://schemas.openxmlformats.org/wordprocessingml/2006/main">
        <w:t xml:space="preserve">Detta avsnitt beskriver hur de vise männen instruerades av kung Herodes att söka efter den nyfödde Jesus i Betlehem så att Herodes kunde hylla barnet.</w:t>
      </w:r>
    </w:p>
    <w:p w14:paraId="2239BED6" w14:textId="77777777" w:rsidR="00F90BDC" w:rsidRDefault="00F90BDC"/>
    <w:p w14:paraId="1C5AED50" w14:textId="77777777" w:rsidR="00F90BDC" w:rsidRDefault="00F90BDC">
      <w:r xmlns:w="http://schemas.openxmlformats.org/wordprocessingml/2006/main">
        <w:t xml:space="preserve">1. Guds plan för Messias ankomst orkestrerades av både de vise männen och kung Herodes.</w:t>
      </w:r>
    </w:p>
    <w:p w14:paraId="674EDA2C" w14:textId="77777777" w:rsidR="00F90BDC" w:rsidRDefault="00F90BDC"/>
    <w:p w14:paraId="5714A818" w14:textId="77777777" w:rsidR="00F90BDC" w:rsidRDefault="00F90BDC">
      <w:r xmlns:w="http://schemas.openxmlformats.org/wordprocessingml/2006/main">
        <w:t xml:space="preserve">2. De vise mäns lydnad till kung Herodes befallning var ytterst en del av Guds plan för mänsklighetens frälsning.</w:t>
      </w:r>
    </w:p>
    <w:p w14:paraId="4E817FF4" w14:textId="77777777" w:rsidR="00F90BDC" w:rsidRDefault="00F90BDC"/>
    <w:p w14:paraId="5916884F" w14:textId="77777777" w:rsidR="00F90BDC" w:rsidRDefault="00F90BDC">
      <w:r xmlns:w="http://schemas.openxmlformats.org/wordprocessingml/2006/main">
        <w:t xml:space="preserve">1. Jesaja 7:14 – Därför ska Herren själv ge dig ett tecken: Jungfrun ska bli havande och föda en son och kalla honom Immanuel.</w:t>
      </w:r>
    </w:p>
    <w:p w14:paraId="50782247" w14:textId="77777777" w:rsidR="00F90BDC" w:rsidRDefault="00F90BDC"/>
    <w:p w14:paraId="2BC7E6FE" w14:textId="77777777" w:rsidR="00F90BDC" w:rsidRDefault="00F90BDC">
      <w:r xmlns:w="http://schemas.openxmlformats.org/wordprocessingml/2006/main">
        <w:t xml:space="preserve">2. Lukas 2:1-7 - På den tiden utfärdade Caesar Augustus ett dekret att en folkräkning skulle göras av hela den romerska världen. Detta var den första folkräkningen som ägde rum medan Quirinius var guvernör i Syrien. Och alla åkte till sin egen stad för att registrera sig. Så drog också Josef upp från staden Nasaret i Galileen till Judeen, till Betlehem, Davids stad, eftersom han tillhörde Davids hus och släktlinje. Han åkte dit för att registrera sig hos Mary, som var lovad att vara gift med honom och väntade barn. Medan de var där, kom tiden för barnet att födas, och hon födde sin förstfödde, en son. Hon svepte in honom i tyger och lade honom i en krubba, för det fanns inget gästrum tillgängligt för dem.</w:t>
      </w:r>
    </w:p>
    <w:p w14:paraId="2EF57903" w14:textId="77777777" w:rsidR="00F90BDC" w:rsidRDefault="00F90BDC"/>
    <w:p w14:paraId="1A3040A8" w14:textId="77777777" w:rsidR="00F90BDC" w:rsidRDefault="00F90BDC">
      <w:r xmlns:w="http://schemas.openxmlformats.org/wordprocessingml/2006/main">
        <w:t xml:space="preserve">Matteus 2:9 När de hade hört kungen, gick de bort; och se, stjärnan, som de såg i öster, gick framför dem, tills den kom och stod över där barnet var.</w:t>
      </w:r>
    </w:p>
    <w:p w14:paraId="482D3B55" w14:textId="77777777" w:rsidR="00F90BDC" w:rsidRDefault="00F90BDC"/>
    <w:p w14:paraId="0A49FE9A" w14:textId="77777777" w:rsidR="00F90BDC" w:rsidRDefault="00F90BDC">
      <w:r xmlns:w="http://schemas.openxmlformats.org/wordprocessingml/2006/main">
        <w:t xml:space="preserve">Magi följde en stjärna för att hitta den nyfödde Kristus.</w:t>
      </w:r>
    </w:p>
    <w:p w14:paraId="53B921CD" w14:textId="77777777" w:rsidR="00F90BDC" w:rsidRDefault="00F90BDC"/>
    <w:p w14:paraId="005296BC" w14:textId="77777777" w:rsidR="00F90BDC" w:rsidRDefault="00F90BDC">
      <w:r xmlns:w="http://schemas.openxmlformats.org/wordprocessingml/2006/main">
        <w:t xml:space="preserve">1: Att följa Kristus är en trosresa.</w:t>
      </w:r>
    </w:p>
    <w:p w14:paraId="7B6D54EE" w14:textId="77777777" w:rsidR="00F90BDC" w:rsidRDefault="00F90BDC"/>
    <w:p w14:paraId="2C6015DD" w14:textId="77777777" w:rsidR="00F90BDC" w:rsidRDefault="00F90BDC">
      <w:r xmlns:w="http://schemas.openxmlformats.org/wordprocessingml/2006/main">
        <w:t xml:space="preserve">2: Gud kommer att leda oss om vi litar på honom.</w:t>
      </w:r>
    </w:p>
    <w:p w14:paraId="7D339A9F" w14:textId="77777777" w:rsidR="00F90BDC" w:rsidRDefault="00F90BDC"/>
    <w:p w14:paraId="3FBFAFB6" w14:textId="77777777" w:rsidR="00F90BDC" w:rsidRDefault="00F90BDC">
      <w:r xmlns:w="http://schemas.openxmlformats.org/wordprocessingml/2006/main">
        <w:t xml:space="preserve">1: Jesaja 30:21 - Vare sig du vänder dig till höger eller till vänster, kommer dina öron att höra en röst bakom dig som säger: "Detta är vägen; gå i den."</w:t>
      </w:r>
    </w:p>
    <w:p w14:paraId="37C4ACF6" w14:textId="77777777" w:rsidR="00F90BDC" w:rsidRDefault="00F90BDC"/>
    <w:p w14:paraId="0F2C3D06" w14:textId="77777777" w:rsidR="00F90BDC" w:rsidRDefault="00F90BDC">
      <w:r xmlns:w="http://schemas.openxmlformats.org/wordprocessingml/2006/main">
        <w:t xml:space="preserve">2: Ordspråksboken 3:5-6 - Lita på Herren av hela ditt hjärta och lita inte på ditt eget förstånd; </w:t>
      </w:r>
      <w:r xmlns:w="http://schemas.openxmlformats.org/wordprocessingml/2006/main">
        <w:lastRenderedPageBreak xmlns:w="http://schemas.openxmlformats.org/wordprocessingml/2006/main"/>
      </w:r>
      <w:r xmlns:w="http://schemas.openxmlformats.org/wordprocessingml/2006/main">
        <w:t xml:space="preserve">underordna dig honom på alla dina vägar, så skall han göra dina stigar jämna.</w:t>
      </w:r>
    </w:p>
    <w:p w14:paraId="2F2DD8FC" w14:textId="77777777" w:rsidR="00F90BDC" w:rsidRDefault="00F90BDC"/>
    <w:p w14:paraId="0CEA122B" w14:textId="77777777" w:rsidR="00F90BDC" w:rsidRDefault="00F90BDC">
      <w:r xmlns:w="http://schemas.openxmlformats.org/wordprocessingml/2006/main">
        <w:t xml:space="preserve">Matteus 2:10 När de såg stjärnan, gladde de sig med mycket stor glädje.</w:t>
      </w:r>
    </w:p>
    <w:p w14:paraId="0AC7AE34" w14:textId="77777777" w:rsidR="00F90BDC" w:rsidRDefault="00F90BDC"/>
    <w:p w14:paraId="2972A54F" w14:textId="77777777" w:rsidR="00F90BDC" w:rsidRDefault="00F90BDC">
      <w:r xmlns:w="http://schemas.openxmlformats.org/wordprocessingml/2006/main">
        <w:t xml:space="preserve">Magerna gladde sig med stor glädje när de såg Betlehemsstjärnan.</w:t>
      </w:r>
    </w:p>
    <w:p w14:paraId="2E3C85D1" w14:textId="77777777" w:rsidR="00F90BDC" w:rsidRDefault="00F90BDC"/>
    <w:p w14:paraId="62E66CA7" w14:textId="77777777" w:rsidR="00F90BDC" w:rsidRDefault="00F90BDC">
      <w:r xmlns:w="http://schemas.openxmlformats.org/wordprocessingml/2006/main">
        <w:t xml:space="preserve">1: Vi bör med glädje fira alla tecken på hopp och återlösning som Gud sänder oss.</w:t>
      </w:r>
    </w:p>
    <w:p w14:paraId="3CE338AE" w14:textId="77777777" w:rsidR="00F90BDC" w:rsidRDefault="00F90BDC"/>
    <w:p w14:paraId="74024845" w14:textId="77777777" w:rsidR="00F90BDC" w:rsidRDefault="00F90BDC">
      <w:r xmlns:w="http://schemas.openxmlformats.org/wordprocessingml/2006/main">
        <w:t xml:space="preserve">2: Även när vägen framåt är otydlig bör vi lita på Gud och glädjas.</w:t>
      </w:r>
    </w:p>
    <w:p w14:paraId="169B6FD6" w14:textId="77777777" w:rsidR="00F90BDC" w:rsidRDefault="00F90BDC"/>
    <w:p w14:paraId="641E2674" w14:textId="77777777" w:rsidR="00F90BDC" w:rsidRDefault="00F90BDC">
      <w:r xmlns:w="http://schemas.openxmlformats.org/wordprocessingml/2006/main">
        <w:t xml:space="preserve">1: Jesaja 35:10 - Och Herrens lösta skola vända tillbaka och komma till Sion med sång; evig glädje skall vara över deras huvuden; de ska få glädje och glädje, och sorg och suck ska fly bort.</w:t>
      </w:r>
    </w:p>
    <w:p w14:paraId="73B61571" w14:textId="77777777" w:rsidR="00F90BDC" w:rsidRDefault="00F90BDC"/>
    <w:p w14:paraId="2B618012" w14:textId="77777777" w:rsidR="00F90BDC" w:rsidRDefault="00F90BDC">
      <w:r xmlns:w="http://schemas.openxmlformats.org/wordprocessingml/2006/main">
        <w:t xml:space="preserve">2: Psalm 16:11 - Du gör mig känd för mig livets väg; i din närvaro finns fullhet av glädje; vid din högra sida finns nöjen för evigt.</w:t>
      </w:r>
    </w:p>
    <w:p w14:paraId="567AFB4B" w14:textId="77777777" w:rsidR="00F90BDC" w:rsidRDefault="00F90BDC"/>
    <w:p w14:paraId="47075465" w14:textId="77777777" w:rsidR="00F90BDC" w:rsidRDefault="00F90BDC">
      <w:r xmlns:w="http://schemas.openxmlformats.org/wordprocessingml/2006/main">
        <w:t xml:space="preserve">Matteus 2:11 Och när de kom in i huset, såg de det lilla barnet med Maria, hans moder, och föll ner och tillbad honom; guld och rökelse och myrra.</w:t>
      </w:r>
    </w:p>
    <w:p w14:paraId="7F3D92F6" w14:textId="77777777" w:rsidR="00F90BDC" w:rsidRDefault="00F90BDC"/>
    <w:p w14:paraId="783BD343" w14:textId="77777777" w:rsidR="00F90BDC" w:rsidRDefault="00F90BDC">
      <w:r xmlns:w="http://schemas.openxmlformats.org/wordprocessingml/2006/main">
        <w:t xml:space="preserve">De vise männen såg den unge Jesus och tillbad honom och gav honom gåvor av guld, rökelse och myrra.</w:t>
      </w:r>
    </w:p>
    <w:p w14:paraId="2A24A0C3" w14:textId="77777777" w:rsidR="00F90BDC" w:rsidRDefault="00F90BDC"/>
    <w:p w14:paraId="5A381036" w14:textId="77777777" w:rsidR="00F90BDC" w:rsidRDefault="00F90BDC">
      <w:r xmlns:w="http://schemas.openxmlformats.org/wordprocessingml/2006/main">
        <w:t xml:space="preserve">1. Tillbe Jesus: Visa hängivenhet och erkänna hans gudomlighet</w:t>
      </w:r>
    </w:p>
    <w:p w14:paraId="33D2CA60" w14:textId="77777777" w:rsidR="00F90BDC" w:rsidRDefault="00F90BDC"/>
    <w:p w14:paraId="38AA87C9" w14:textId="77777777" w:rsidR="00F90BDC" w:rsidRDefault="00F90BDC">
      <w:r xmlns:w="http://schemas.openxmlformats.org/wordprocessingml/2006/main">
        <w:t xml:space="preserve">2. Kraften i att ge: Generositet och tacksamhet</w:t>
      </w:r>
    </w:p>
    <w:p w14:paraId="01280BBB" w14:textId="77777777" w:rsidR="00F90BDC" w:rsidRDefault="00F90BDC"/>
    <w:p w14:paraId="7856B303" w14:textId="77777777" w:rsidR="00F90BDC" w:rsidRDefault="00F90BDC">
      <w:r xmlns:w="http://schemas.openxmlformats.org/wordprocessingml/2006/main">
        <w:t xml:space="preserve">1. Filipperbrevet 2:9-11 - Därför upphöjde Gud honom till det högsta och gav honom namnet som är över alla namn, för att i Jesu namn skulle varje knä böja sig, i himlen och på jorden och under jorden, och varje tunga erkänner att Jesus Kristus är Herre, till Gud Faderns ära.</w:t>
      </w:r>
    </w:p>
    <w:p w14:paraId="311E6F21" w14:textId="77777777" w:rsidR="00F90BDC" w:rsidRDefault="00F90BDC"/>
    <w:p w14:paraId="779A1FB9" w14:textId="77777777" w:rsidR="00F90BDC" w:rsidRDefault="00F90BDC">
      <w:r xmlns:w="http://schemas.openxmlformats.org/wordprocessingml/2006/main">
        <w:t xml:space="preserve">2. Matteus 10:8 – Bota sjuka, väck upp döda, rena spetälska, driv ut demoner. Fritt har du fått; fritt ge.</w:t>
      </w:r>
    </w:p>
    <w:p w14:paraId="6EBFFB22" w14:textId="77777777" w:rsidR="00F90BDC" w:rsidRDefault="00F90BDC"/>
    <w:p w14:paraId="56123C2A" w14:textId="77777777" w:rsidR="00F90BDC" w:rsidRDefault="00F90BDC">
      <w:r xmlns:w="http://schemas.openxmlformats.org/wordprocessingml/2006/main">
        <w:t xml:space="preserve">Matteus 2:12 Och när de i en dröm blev varnade av Gud att de inte skulle återvända till Herodes, begav de sig till sitt eget land på ett annat sätt.</w:t>
      </w:r>
    </w:p>
    <w:p w14:paraId="149AF7FE" w14:textId="77777777" w:rsidR="00F90BDC" w:rsidRDefault="00F90BDC"/>
    <w:p w14:paraId="182891DC" w14:textId="77777777" w:rsidR="00F90BDC" w:rsidRDefault="00F90BDC">
      <w:r xmlns:w="http://schemas.openxmlformats.org/wordprocessingml/2006/main">
        <w:t xml:space="preserve">Gud varnade Josef och Maria för att undvika Herodes och de lydde.</w:t>
      </w:r>
    </w:p>
    <w:p w14:paraId="67705C71" w14:textId="77777777" w:rsidR="00F90BDC" w:rsidRDefault="00F90BDC"/>
    <w:p w14:paraId="5C974BBE" w14:textId="77777777" w:rsidR="00F90BDC" w:rsidRDefault="00F90BDC">
      <w:r xmlns:w="http://schemas.openxmlformats.org/wordprocessingml/2006/main">
        <w:t xml:space="preserve">1. Gud ser alltid efter oss och vi bör lita på hans vägledning.</w:t>
      </w:r>
    </w:p>
    <w:p w14:paraId="3341990F" w14:textId="77777777" w:rsidR="00F90BDC" w:rsidRDefault="00F90BDC"/>
    <w:p w14:paraId="7699908A" w14:textId="77777777" w:rsidR="00F90BDC" w:rsidRDefault="00F90BDC">
      <w:r xmlns:w="http://schemas.openxmlformats.org/wordprocessingml/2006/main">
        <w:t xml:space="preserve">2. Att lyda Guds vilja för oss närmare honom och hjälper oss att vara mer i linje med hans plan för våra liv.</w:t>
      </w:r>
    </w:p>
    <w:p w14:paraId="7C4AF1E5" w14:textId="77777777" w:rsidR="00F90BDC" w:rsidRDefault="00F90BDC"/>
    <w:p w14:paraId="622ED075" w14:textId="77777777" w:rsidR="00F90BDC" w:rsidRDefault="00F90BDC">
      <w:r xmlns:w="http://schemas.openxmlformats.org/wordprocessingml/2006/main">
        <w:t xml:space="preserve">1. Femte Mosebok 6:24 - "Och Herren bjöd oss att följa alla dessa stadgar, att frukta Herren, vår Gud, till vårt bästa för alltid, så att han kan bevara oss vid liv, som det är i dag."</w:t>
      </w:r>
    </w:p>
    <w:p w14:paraId="38FFF27E" w14:textId="77777777" w:rsidR="00F90BDC" w:rsidRDefault="00F90BDC"/>
    <w:p w14:paraId="4E06AB62" w14:textId="77777777" w:rsidR="00F90BDC" w:rsidRDefault="00F90BDC">
      <w:r xmlns:w="http://schemas.openxmlformats.org/wordprocessingml/2006/main">
        <w:t xml:space="preserve">2. Psalm 25:4-5 - "Visa mig dina vägar, Herre; lär mig dina stigar. Led mig i din sanning och lär mig, ty du är min frälsnings Gud; på dig väntar jag hela dagen."</w:t>
      </w:r>
    </w:p>
    <w:p w14:paraId="70E99FBF" w14:textId="77777777" w:rsidR="00F90BDC" w:rsidRDefault="00F90BDC"/>
    <w:p w14:paraId="4DA257B9" w14:textId="77777777" w:rsidR="00F90BDC" w:rsidRDefault="00F90BDC">
      <w:r xmlns:w="http://schemas.openxmlformats.org/wordprocessingml/2006/main">
        <w:t xml:space="preserve">Matteus 2:13 Och när de hade gått bort, se, då visade sig Herrens ängel för Josef i en dröm och säger: Stå upp och tag barnet och hans mor och fly till Egypten och var du där tills jag för dig ord: ty Herodes kommer att söka barnet för att förgöra det.</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Josef blev instruerad i en dröm att ta Jesus och Maria till Egypten för att undkomma Herodes plan att döda Jesus.</w:t>
      </w:r>
    </w:p>
    <w:p w14:paraId="0C2786EF" w14:textId="77777777" w:rsidR="00F90BDC" w:rsidRDefault="00F90BDC"/>
    <w:p w14:paraId="637030E0" w14:textId="77777777" w:rsidR="00F90BDC" w:rsidRDefault="00F90BDC">
      <w:r xmlns:w="http://schemas.openxmlformats.org/wordprocessingml/2006/main">
        <w:t xml:space="preserve">1. Berättelsen om Josef och Jesus: En berättelse om trogen lydnad</w:t>
      </w:r>
    </w:p>
    <w:p w14:paraId="620FE81A" w14:textId="77777777" w:rsidR="00F90BDC" w:rsidRDefault="00F90BDC"/>
    <w:p w14:paraId="17480869" w14:textId="77777777" w:rsidR="00F90BDC" w:rsidRDefault="00F90BDC">
      <w:r xmlns:w="http://schemas.openxmlformats.org/wordprocessingml/2006/main">
        <w:t xml:space="preserve">2. Drömmarnas kraft: Guds budskap genom vårt undermedvetna</w:t>
      </w:r>
    </w:p>
    <w:p w14:paraId="41776B40" w14:textId="77777777" w:rsidR="00F90BDC" w:rsidRDefault="00F90BDC"/>
    <w:p w14:paraId="1D5A5E8D" w14:textId="77777777" w:rsidR="00F90BDC" w:rsidRDefault="00F90BDC">
      <w:r xmlns:w="http://schemas.openxmlformats.org/wordprocessingml/2006/main">
        <w:t xml:space="preserve">1. 2 Mosebok 14:13-14 – Och Mose sade till folket: Frukta inte, stå stilla och se Herrens frälsning, som han i dag kommer att visa er för egyptierna, som ni har sett i dag, ni ska inte se dem igen för evigt. Herren skall kämpa för er, och ni skall hålla tyst.</w:t>
      </w:r>
    </w:p>
    <w:p w14:paraId="2EEA1B12" w14:textId="77777777" w:rsidR="00F90BDC" w:rsidRDefault="00F90BDC"/>
    <w:p w14:paraId="661D3ED4" w14:textId="77777777" w:rsidR="00F90BDC" w:rsidRDefault="00F90BDC">
      <w:r xmlns:w="http://schemas.openxmlformats.org/wordprocessingml/2006/main">
        <w:t xml:space="preserve">2. Matteus 1:20-21 – Men medan han tänkte på detta, se, då visade sig Herrens ängel för honom i en dröm och sade: Josef, du Davids son, frukta inte att ta till dig din hustru Maria. ty det som är avlat i henne är av den Helige Ande.</w:t>
      </w:r>
    </w:p>
    <w:p w14:paraId="0B003B30" w14:textId="77777777" w:rsidR="00F90BDC" w:rsidRDefault="00F90BDC"/>
    <w:p w14:paraId="22EB50B2" w14:textId="77777777" w:rsidR="00F90BDC" w:rsidRDefault="00F90BDC">
      <w:r xmlns:w="http://schemas.openxmlformats.org/wordprocessingml/2006/main">
        <w:t xml:space="preserve">Matteus 2:14 När han stod upp, tog han barnet och hans mor om natten och begav sig till Egypten.</w:t>
      </w:r>
    </w:p>
    <w:p w14:paraId="38836F3E" w14:textId="77777777" w:rsidR="00F90BDC" w:rsidRDefault="00F90BDC"/>
    <w:p w14:paraId="254F684E" w14:textId="77777777" w:rsidR="00F90BDC" w:rsidRDefault="00F90BDC">
      <w:r xmlns:w="http://schemas.openxmlformats.org/wordprocessingml/2006/main">
        <w:t xml:space="preserve">Josef och Maria flydde till Egypten för att skydda det lilla barnet Jesus från kung Herodes.</w:t>
      </w:r>
    </w:p>
    <w:p w14:paraId="72613673" w14:textId="77777777" w:rsidR="00F90BDC" w:rsidRDefault="00F90BDC"/>
    <w:p w14:paraId="1672C9DF" w14:textId="77777777" w:rsidR="00F90BDC" w:rsidRDefault="00F90BDC">
      <w:r xmlns:w="http://schemas.openxmlformats.org/wordprocessingml/2006/main">
        <w:t xml:space="preserve">1. Jesu skydd: Hur Guds trofasthet och vägledning kan hålla oss säkra.</w:t>
      </w:r>
    </w:p>
    <w:p w14:paraId="4CB73FA9" w14:textId="77777777" w:rsidR="00F90BDC" w:rsidRDefault="00F90BDC"/>
    <w:p w14:paraId="2D121375" w14:textId="77777777" w:rsidR="00F90BDC" w:rsidRDefault="00F90BDC">
      <w:r xmlns:w="http://schemas.openxmlformats.org/wordprocessingml/2006/main">
        <w:t xml:space="preserve">2. Joseph: En modell för lydnad och tillit till Guds vilja.</w:t>
      </w:r>
    </w:p>
    <w:p w14:paraId="298139E9" w14:textId="77777777" w:rsidR="00F90BDC" w:rsidRDefault="00F90BDC"/>
    <w:p w14:paraId="5D976148"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137BE57E" w14:textId="77777777" w:rsidR="00F90BDC" w:rsidRDefault="00F90BDC"/>
    <w:p w14:paraId="131FE08D" w14:textId="77777777" w:rsidR="00F90BDC" w:rsidRDefault="00F90BDC">
      <w:r xmlns:w="http://schemas.openxmlformats.org/wordprocessingml/2006/main">
        <w:t xml:space="preserve">2. Matteus 1:23 - "Se, jungfrun skall bli havande och föda en son, och de skall ge honom namnet </w:t>
      </w:r>
      <w:r xmlns:w="http://schemas.openxmlformats.org/wordprocessingml/2006/main">
        <w:lastRenderedPageBreak xmlns:w="http://schemas.openxmlformats.org/wordprocessingml/2006/main"/>
      </w:r>
      <w:r xmlns:w="http://schemas.openxmlformats.org/wordprocessingml/2006/main">
        <w:t xml:space="preserve">Immanuel" (som betyder, Gud med oss).</w:t>
      </w:r>
    </w:p>
    <w:p w14:paraId="48F64987" w14:textId="77777777" w:rsidR="00F90BDC" w:rsidRDefault="00F90BDC"/>
    <w:p w14:paraId="2B6FA4C0" w14:textId="77777777" w:rsidR="00F90BDC" w:rsidRDefault="00F90BDC">
      <w:r xmlns:w="http://schemas.openxmlformats.org/wordprocessingml/2006/main">
        <w:t xml:space="preserve">Matteus 2:15 Och var där ända till Herodes död, för att det skulle uppfyllas som var sagt av Herren genom profeten, som sade: "Ur Egypten har jag kallat min son."</w:t>
      </w:r>
    </w:p>
    <w:p w14:paraId="75101205" w14:textId="77777777" w:rsidR="00F90BDC" w:rsidRDefault="00F90BDC"/>
    <w:p w14:paraId="04903378" w14:textId="77777777" w:rsidR="00F90BDC" w:rsidRDefault="00F90BDC">
      <w:r xmlns:w="http://schemas.openxmlformats.org/wordprocessingml/2006/main">
        <w:t xml:space="preserve">Matteusevangeliet säger att när Jesus var barn, fördes han till Egypten för att undkomma kung Herodes vrede. Detta uppfyllde Herrens profetia som profeten talade om att Herrens son skulle kallas ut ur Egypten.</w:t>
      </w:r>
    </w:p>
    <w:p w14:paraId="2B133A91" w14:textId="77777777" w:rsidR="00F90BDC" w:rsidRDefault="00F90BDC"/>
    <w:p w14:paraId="1BBA9A74" w14:textId="77777777" w:rsidR="00F90BDC" w:rsidRDefault="00F90BDC">
      <w:r xmlns:w="http://schemas.openxmlformats.org/wordprocessingml/2006/main">
        <w:t xml:space="preserve">1) "Profetians kraft: Hur Guds ord uppfyller sina löften"</w:t>
      </w:r>
    </w:p>
    <w:p w14:paraId="60C41C72" w14:textId="77777777" w:rsidR="00F90BDC" w:rsidRDefault="00F90BDC"/>
    <w:p w14:paraId="5E84261E" w14:textId="77777777" w:rsidR="00F90BDC" w:rsidRDefault="00F90BDC">
      <w:r xmlns:w="http://schemas.openxmlformats.org/wordprocessingml/2006/main">
        <w:t xml:space="preserve">2) "Guds kallelse: hur vi besvarar hans kallelse i våra liv"</w:t>
      </w:r>
    </w:p>
    <w:p w14:paraId="0EB72B89" w14:textId="77777777" w:rsidR="00F90BDC" w:rsidRDefault="00F90BDC"/>
    <w:p w14:paraId="240DEA0F" w14:textId="77777777" w:rsidR="00F90BDC" w:rsidRDefault="00F90BDC">
      <w:r xmlns:w="http://schemas.openxmlformats.org/wordprocessingml/2006/main">
        <w:t xml:space="preserve">1) Jesaja 11:1 - "Ett skott skall komma ut från Isais stubbe, och en gren skall växa ur hans rötter."</w:t>
      </w:r>
    </w:p>
    <w:p w14:paraId="44D8F945" w14:textId="77777777" w:rsidR="00F90BDC" w:rsidRDefault="00F90BDC"/>
    <w:p w14:paraId="52DFB245" w14:textId="77777777" w:rsidR="00F90BDC" w:rsidRDefault="00F90BDC">
      <w:r xmlns:w="http://schemas.openxmlformats.org/wordprocessingml/2006/main">
        <w:t xml:space="preserve">2) Psaltaren 78:1-7 - "Ge öron, mitt folk, till min lära, böj dina öron till min muns ord! Jag ska öppna min mun i en liknelse; jag ska uttala mörka ord från forna tider, saker att vi har hört och vetat att våra fäder har berättat det för oss. Vi ska inte gömma dem för deras barn, utan berätta för det kommande släktet om Herrens härliga gärningar och hans välde och de under som han har gjort."</w:t>
      </w:r>
    </w:p>
    <w:p w14:paraId="6AC6D19D" w14:textId="77777777" w:rsidR="00F90BDC" w:rsidRDefault="00F90BDC"/>
    <w:p w14:paraId="686457FD" w14:textId="77777777" w:rsidR="00F90BDC" w:rsidRDefault="00F90BDC">
      <w:r xmlns:w="http://schemas.openxmlformats.org/wordprocessingml/2006/main">
        <w:t xml:space="preserve">Matteus 2:16 När Herodes då såg att han blev hånad av de vise männen, blev han ytterst vred och sände ut och dödade alla barn som fanns i Betlehem och på alla dess stränder, från två år gamla och därunder , enligt den tid som han flitigt hade frågat de vise männen.</w:t>
      </w:r>
    </w:p>
    <w:p w14:paraId="6C906ABC" w14:textId="77777777" w:rsidR="00F90BDC" w:rsidRDefault="00F90BDC"/>
    <w:p w14:paraId="7B5BA8BA" w14:textId="77777777" w:rsidR="00F90BDC" w:rsidRDefault="00F90BDC">
      <w:r xmlns:w="http://schemas.openxmlformats.org/wordprocessingml/2006/main">
        <w:t xml:space="preserve">Herodes beordrade att alla barn i Betlehem och dess omgivningar som var två år gamla och yngre skulle slaktas i ett raseri.</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suveränitet: En studie av Herodes vrede i Matteus 2</w:t>
      </w:r>
    </w:p>
    <w:p w14:paraId="11673824" w14:textId="77777777" w:rsidR="00F90BDC" w:rsidRDefault="00F90BDC"/>
    <w:p w14:paraId="3FE18815" w14:textId="77777777" w:rsidR="00F90BDC" w:rsidRDefault="00F90BDC">
      <w:r xmlns:w="http://schemas.openxmlformats.org/wordprocessingml/2006/main">
        <w:t xml:space="preserve">2. Konsekvenserna av svartsjuka: En studie av Herodes synd i Matteus 2</w:t>
      </w:r>
    </w:p>
    <w:p w14:paraId="4A2E60A6" w14:textId="77777777" w:rsidR="00F90BDC" w:rsidRDefault="00F90BDC"/>
    <w:p w14:paraId="703EA408" w14:textId="77777777" w:rsidR="00F90BDC" w:rsidRDefault="00F90BDC">
      <w:r xmlns:w="http://schemas.openxmlformats.org/wordprocessingml/2006/main">
        <w:t xml:space="preserve">1. Romarbrevet 8:28- Och vi vet att allt samverkar till det bästa för dem som älskar Gud, för dem som är kallade enligt hans avsikt.</w:t>
      </w:r>
    </w:p>
    <w:p w14:paraId="2E27BE0B" w14:textId="77777777" w:rsidR="00F90BDC" w:rsidRDefault="00F90BDC"/>
    <w:p w14:paraId="45B27EA4" w14:textId="77777777" w:rsidR="00F90BDC" w:rsidRDefault="00F90BDC">
      <w:r xmlns:w="http://schemas.openxmlformats.org/wordprocessingml/2006/main">
        <w:t xml:space="preserve">2. Job 5:19- Han skall rädda dig i sex nöd: ja, i sju skall ingen ondska röra dig.</w:t>
      </w:r>
    </w:p>
    <w:p w14:paraId="6BB140D4" w14:textId="77777777" w:rsidR="00F90BDC" w:rsidRDefault="00F90BDC"/>
    <w:p w14:paraId="0A10EA66" w14:textId="77777777" w:rsidR="00F90BDC" w:rsidRDefault="00F90BDC">
      <w:r xmlns:w="http://schemas.openxmlformats.org/wordprocessingml/2006/main">
        <w:t xml:space="preserve">Matteus 2:17 Då uppfylldes det som hade sagts av profeten Jeremy, som sade:</w:t>
      </w:r>
    </w:p>
    <w:p w14:paraId="45FCF564" w14:textId="77777777" w:rsidR="00F90BDC" w:rsidRDefault="00F90BDC"/>
    <w:p w14:paraId="145EC8DC" w14:textId="77777777" w:rsidR="00F90BDC" w:rsidRDefault="00F90BDC">
      <w:r xmlns:w="http://schemas.openxmlformats.org/wordprocessingml/2006/main">
        <w:t xml:space="preserve">Passagen beskriver hur profetian om profeten Jeremia uppfylldes när Herodes dödade barnen i Betlehem.</w:t>
      </w:r>
    </w:p>
    <w:p w14:paraId="134C56FF" w14:textId="77777777" w:rsidR="00F90BDC" w:rsidRDefault="00F90BDC"/>
    <w:p w14:paraId="72B23B84" w14:textId="77777777" w:rsidR="00F90BDC" w:rsidRDefault="00F90BDC">
      <w:r xmlns:w="http://schemas.openxmlformats.org/wordprocessingml/2006/main">
        <w:t xml:space="preserve">1. Kraften i uppfyllda profetior: Hur Guds ord är sant</w:t>
      </w:r>
    </w:p>
    <w:p w14:paraId="3AA230B6" w14:textId="77777777" w:rsidR="00F90BDC" w:rsidRDefault="00F90BDC"/>
    <w:p w14:paraId="7B339666" w14:textId="77777777" w:rsidR="00F90BDC" w:rsidRDefault="00F90BDC">
      <w:r xmlns:w="http://schemas.openxmlformats.org/wordprocessingml/2006/main">
        <w:t xml:space="preserve">2. Tragedin om Herodes synd: Konsekvenserna av att vända sig bort från Gud</w:t>
      </w:r>
    </w:p>
    <w:p w14:paraId="051DB08F" w14:textId="77777777" w:rsidR="00F90BDC" w:rsidRDefault="00F90BDC"/>
    <w:p w14:paraId="5F0B07D5" w14:textId="77777777" w:rsidR="00F90BDC" w:rsidRDefault="00F90BDC">
      <w:r xmlns:w="http://schemas.openxmlformats.org/wordprocessingml/2006/main">
        <w:t xml:space="preserve">1. Jeremia 31:15 - Så säger Herren; En röst hördes i Rama, klagan och bitter gråt; Rakel som grät över sina barn vägrade att bli tröstad för sina barn, eftersom de inte var det.</w:t>
      </w:r>
    </w:p>
    <w:p w14:paraId="453864D3" w14:textId="77777777" w:rsidR="00F90BDC" w:rsidRDefault="00F90BDC"/>
    <w:p w14:paraId="1F80C274" w14:textId="77777777" w:rsidR="00F90BDC" w:rsidRDefault="00F90BDC">
      <w:r xmlns:w="http://schemas.openxmlformats.org/wordprocessingml/2006/main">
        <w:t xml:space="preserve">2. Matteus 2:18 - I Rama hördes en röst, klagan och gråten och stor sorg, Rakel grät över sina barn och ville inte bli tröstad, eftersom de inte är det.</w:t>
      </w:r>
    </w:p>
    <w:p w14:paraId="29B0A0C7" w14:textId="77777777" w:rsidR="00F90BDC" w:rsidRDefault="00F90BDC"/>
    <w:p w14:paraId="7814B474" w14:textId="77777777" w:rsidR="00F90BDC" w:rsidRDefault="00F90BDC">
      <w:r xmlns:w="http://schemas.openxmlformats.org/wordprocessingml/2006/main">
        <w:t xml:space="preserve">Matteus 2:18 I Rama hördes en röst, klagan och gråten och stor sorg. Rakel grät över sina barn och ville inte bli tröstad, eftersom de inte är det.</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Matteus 2:18 hörs en röst i Rama som klagar och gråter över Rakels barn som har dött och inte kan tröstas.</w:t>
      </w:r>
    </w:p>
    <w:p w14:paraId="33E887EF" w14:textId="77777777" w:rsidR="00F90BDC" w:rsidRDefault="00F90BDC"/>
    <w:p w14:paraId="7AB39FA2" w14:textId="77777777" w:rsidR="00F90BDC" w:rsidRDefault="00F90BDC">
      <w:r xmlns:w="http://schemas.openxmlformats.org/wordprocessingml/2006/main">
        <w:t xml:space="preserve">1. Att lära sig trösta andra i sorgens tider</w:t>
      </w:r>
    </w:p>
    <w:p w14:paraId="57FFF273" w14:textId="77777777" w:rsidR="00F90BDC" w:rsidRDefault="00F90BDC"/>
    <w:p w14:paraId="11051580" w14:textId="77777777" w:rsidR="00F90BDC" w:rsidRDefault="00F90BDC">
      <w:r xmlns:w="http://schemas.openxmlformats.org/wordprocessingml/2006/main">
        <w:t xml:space="preserve">2. Hitta styrka och tröst i Herrens ord</w:t>
      </w:r>
    </w:p>
    <w:p w14:paraId="0B167C50" w14:textId="77777777" w:rsidR="00F90BDC" w:rsidRDefault="00F90BDC"/>
    <w:p w14:paraId="78ABAE00" w14:textId="77777777" w:rsidR="00F90BDC" w:rsidRDefault="00F90BDC">
      <w:r xmlns:w="http://schemas.openxmlformats.org/wordprocessingml/2006/main">
        <w:t xml:space="preserve">1. Joh 14:18 - "Jag kommer inte att lämna er som föräldralösa; jag kommer till er."</w:t>
      </w:r>
    </w:p>
    <w:p w14:paraId="6D3F24E4" w14:textId="77777777" w:rsidR="00F90BDC" w:rsidRDefault="00F90BDC"/>
    <w:p w14:paraId="2A773870" w14:textId="77777777" w:rsidR="00F90BDC" w:rsidRDefault="00F90BDC">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14:paraId="3ABCF309" w14:textId="77777777" w:rsidR="00F90BDC" w:rsidRDefault="00F90BDC"/>
    <w:p w14:paraId="7DC46BA5" w14:textId="77777777" w:rsidR="00F90BDC" w:rsidRDefault="00F90BDC">
      <w:r xmlns:w="http://schemas.openxmlformats.org/wordprocessingml/2006/main">
        <w:t xml:space="preserve">Matteus 2:19 Men när Herodes var död, se, då visar sig en Herrens ängel i en dröm för Josef i Egypten,</w:t>
      </w:r>
    </w:p>
    <w:p w14:paraId="73628ECD" w14:textId="77777777" w:rsidR="00F90BDC" w:rsidRDefault="00F90BDC"/>
    <w:p w14:paraId="270D4409" w14:textId="77777777" w:rsidR="00F90BDC" w:rsidRDefault="00F90BDC">
      <w:r xmlns:w="http://schemas.openxmlformats.org/wordprocessingml/2006/main">
        <w:t xml:space="preserve">Josef instruerades i en dröm av en Herrens ängel att ta Maria och Jesus tillbaka till Israel.</w:t>
      </w:r>
    </w:p>
    <w:p w14:paraId="42F7E6F5" w14:textId="77777777" w:rsidR="00F90BDC" w:rsidRDefault="00F90BDC"/>
    <w:p w14:paraId="3B642F1A" w14:textId="77777777" w:rsidR="00F90BDC" w:rsidRDefault="00F90BDC">
      <w:r xmlns:w="http://schemas.openxmlformats.org/wordprocessingml/2006/main">
        <w:t xml:space="preserve">1. Gud är suverän och bryr sig om sitt folk, även under svåra omständigheter.</w:t>
      </w:r>
    </w:p>
    <w:p w14:paraId="0D6FDA15" w14:textId="77777777" w:rsidR="00F90BDC" w:rsidRDefault="00F90BDC"/>
    <w:p w14:paraId="170DFEBF" w14:textId="77777777" w:rsidR="00F90BDC" w:rsidRDefault="00F90BDC">
      <w:r xmlns:w="http://schemas.openxmlformats.org/wordprocessingml/2006/main">
        <w:t xml:space="preserve">2. Gud har en plan och ett syfte med våra liv, även när saker och ting verkar osäkra.</w:t>
      </w:r>
    </w:p>
    <w:p w14:paraId="0EF291D3" w14:textId="77777777" w:rsidR="00F90BDC" w:rsidRDefault="00F90BDC"/>
    <w:p w14:paraId="0AD0F41E"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0D31D9AD" w14:textId="77777777" w:rsidR="00F90BDC" w:rsidRDefault="00F90BDC"/>
    <w:p w14:paraId="4C786CDB" w14:textId="77777777" w:rsidR="00F90BDC" w:rsidRDefault="00F90BDC">
      <w:r xmlns:w="http://schemas.openxmlformats.org/wordprocessingml/2006/main">
        <w:t xml:space="preserve">2. Jesaja 55:8-11 - "Ty mina tankar är inte dina tankar, och dina vägar är inte mina vägar, säger HERREN. Ty liksom himlen är högre än jorden, så är mina vägar högre än dina vägar och mina tankar. än dina tankar."</w:t>
      </w:r>
    </w:p>
    <w:p w14:paraId="42F4F170" w14:textId="77777777" w:rsidR="00F90BDC" w:rsidRDefault="00F90BDC"/>
    <w:p w14:paraId="49DF3466" w14:textId="77777777" w:rsidR="00F90BDC" w:rsidRDefault="00F90BDC">
      <w:r xmlns:w="http://schemas.openxmlformats.org/wordprocessingml/2006/main">
        <w:t xml:space="preserve">Matteus 2:20 och sade: Stå upp och tag barnet och hans moder och gå till Israels land, ty de är döda som sökte barnets liv.</w:t>
      </w:r>
    </w:p>
    <w:p w14:paraId="12E9F750" w14:textId="77777777" w:rsidR="00F90BDC" w:rsidRDefault="00F90BDC"/>
    <w:p w14:paraId="34C16BC4" w14:textId="77777777" w:rsidR="00F90BDC" w:rsidRDefault="00F90BDC">
      <w:r xmlns:w="http://schemas.openxmlformats.org/wordprocessingml/2006/main">
        <w:t xml:space="preserve">Magi blev tillsagd att återvända till Israel för att skydda Jesus och hans mor från kung Herodes order.</w:t>
      </w:r>
    </w:p>
    <w:p w14:paraId="7B4FFE6A" w14:textId="77777777" w:rsidR="00F90BDC" w:rsidRDefault="00F90BDC"/>
    <w:p w14:paraId="46E01BE6" w14:textId="77777777" w:rsidR="00F90BDC" w:rsidRDefault="00F90BDC">
      <w:r xmlns:w="http://schemas.openxmlformats.org/wordprocessingml/2006/main">
        <w:t xml:space="preserve">1. Gud kommer alltid att skydda dem som är trogna honom.</w:t>
      </w:r>
    </w:p>
    <w:p w14:paraId="1E9B15E8" w14:textId="77777777" w:rsidR="00F90BDC" w:rsidRDefault="00F90BDC"/>
    <w:p w14:paraId="3EA42678" w14:textId="77777777" w:rsidR="00F90BDC" w:rsidRDefault="00F90BDC">
      <w:r xmlns:w="http://schemas.openxmlformats.org/wordprocessingml/2006/main">
        <w:t xml:space="preserve">2. Vi kan lita på att Gud är trofast även inför fara.</w:t>
      </w:r>
    </w:p>
    <w:p w14:paraId="3A64A47C" w14:textId="77777777" w:rsidR="00F90BDC" w:rsidRDefault="00F90BDC"/>
    <w:p w14:paraId="4206E930" w14:textId="77777777" w:rsidR="00F90BDC" w:rsidRDefault="00F90BDC">
      <w:r xmlns:w="http://schemas.openxmlformats.org/wordprocessingml/2006/main">
        <w:t xml:space="preserve">1. Psalm 91:11-12 - Ty han skall befalla sina änglar om dig att bevara dig på alla dina vägar; de skall lyfta upp dig i sina händer, så att du inte slår din fot mot en sten.</w:t>
      </w:r>
    </w:p>
    <w:p w14:paraId="1E2C9C7F" w14:textId="77777777" w:rsidR="00F90BDC" w:rsidRDefault="00F90BDC"/>
    <w:p w14:paraId="307C879C" w14:textId="77777777" w:rsidR="00F90BDC" w:rsidRDefault="00F90BDC">
      <w:r xmlns:w="http://schemas.openxmlformats.org/wordprocessingml/2006/main">
        <w:t xml:space="preserve">2. Hebreerbrevet 13:6 - Så vi säger med tillförsikt: "Herren är min hjälpare; Jag kommer inte att vara rädd. Vad kan enbart dödliga göra med mig?”</w:t>
      </w:r>
    </w:p>
    <w:p w14:paraId="346B2C7C" w14:textId="77777777" w:rsidR="00F90BDC" w:rsidRDefault="00F90BDC"/>
    <w:p w14:paraId="0E966F76" w14:textId="77777777" w:rsidR="00F90BDC" w:rsidRDefault="00F90BDC">
      <w:r xmlns:w="http://schemas.openxmlformats.org/wordprocessingml/2006/main">
        <w:t xml:space="preserve">Matteus 2:21 Och han stod upp och tog det lilla barnet och hans moder och kom till Israels land.</w:t>
      </w:r>
    </w:p>
    <w:p w14:paraId="3C3EB040" w14:textId="77777777" w:rsidR="00F90BDC" w:rsidRDefault="00F90BDC"/>
    <w:p w14:paraId="4BFC4B6F" w14:textId="77777777" w:rsidR="00F90BDC" w:rsidRDefault="00F90BDC">
      <w:r xmlns:w="http://schemas.openxmlformats.org/wordprocessingml/2006/main">
        <w:t xml:space="preserve">Josef och Maria tar med sig den unge Jesus till Israels land.</w:t>
      </w:r>
    </w:p>
    <w:p w14:paraId="28E6C667" w14:textId="77777777" w:rsidR="00F90BDC" w:rsidRDefault="00F90BDC"/>
    <w:p w14:paraId="38563888" w14:textId="77777777" w:rsidR="00F90BDC" w:rsidRDefault="00F90BDC">
      <w:r xmlns:w="http://schemas.openxmlformats.org/wordprocessingml/2006/main">
        <w:t xml:space="preserve">1. Vikten av lydnad mot Guds vilja.</w:t>
      </w:r>
    </w:p>
    <w:p w14:paraId="5EC38E73" w14:textId="77777777" w:rsidR="00F90BDC" w:rsidRDefault="00F90BDC"/>
    <w:p w14:paraId="0F3CB1D7" w14:textId="77777777" w:rsidR="00F90BDC" w:rsidRDefault="00F90BDC">
      <w:r xmlns:w="http://schemas.openxmlformats.org/wordprocessingml/2006/main">
        <w:t xml:space="preserve">2. Att följa Guds plan även när det är svårt.</w:t>
      </w:r>
    </w:p>
    <w:p w14:paraId="267F3357" w14:textId="77777777" w:rsidR="00F90BDC" w:rsidRDefault="00F90BDC"/>
    <w:p w14:paraId="78E146DA" w14:textId="77777777" w:rsidR="00F90BDC" w:rsidRDefault="00F90BDC">
      <w:r xmlns:w="http://schemas.openxmlformats.org/wordprocessingml/2006/main">
        <w:t xml:space="preserve">1. Efesierbrevet 5:15-17 - "Se då noga hur ni vandrar, inte som okloka utan som kloka, och utnyttjar tiden på bästa sätt, ty dagarna är onda. Var därför inte dumma utan förstå vad som </w:t>
      </w:r>
      <w:r xmlns:w="http://schemas.openxmlformats.org/wordprocessingml/2006/main">
        <w:lastRenderedPageBreak xmlns:w="http://schemas.openxmlformats.org/wordprocessingml/2006/main"/>
      </w:r>
      <w:r xmlns:w="http://schemas.openxmlformats.org/wordprocessingml/2006/main">
        <w:t xml:space="preserve">vill Herren är."</w:t>
      </w:r>
    </w:p>
    <w:p w14:paraId="75680683" w14:textId="77777777" w:rsidR="00F90BDC" w:rsidRDefault="00F90BDC"/>
    <w:p w14:paraId="32CED065" w14:textId="77777777" w:rsidR="00F90BDC" w:rsidRDefault="00F90BDC">
      <w:r xmlns:w="http://schemas.openxmlformats.org/wordprocessingml/2006/main">
        <w:t xml:space="preserve">2. Mark 1:15 - "Tiden är fullbordad och Guds rike är nära; omvänd er och tro på evangeliet."</w:t>
      </w:r>
    </w:p>
    <w:p w14:paraId="431D6F75" w14:textId="77777777" w:rsidR="00F90BDC" w:rsidRDefault="00F90BDC"/>
    <w:p w14:paraId="5B49C141" w14:textId="77777777" w:rsidR="00F90BDC" w:rsidRDefault="00F90BDC">
      <w:r xmlns:w="http://schemas.openxmlformats.org/wordprocessingml/2006/main">
        <w:t xml:space="preserve">Matteus 2:22 Men när han hörde att Arkelaos regerade i Judeen i sin fader Herodes' rum, var han rädd för att gå dit;</w:t>
      </w:r>
    </w:p>
    <w:p w14:paraId="3787CE14" w14:textId="77777777" w:rsidR="00F90BDC" w:rsidRDefault="00F90BDC"/>
    <w:p w14:paraId="6FF9AB95" w14:textId="77777777" w:rsidR="00F90BDC" w:rsidRDefault="00F90BDC">
      <w:r xmlns:w="http://schemas.openxmlformats.org/wordprocessingml/2006/main">
        <w:t xml:space="preserve">Josef varnades i en dröm att undvika Archelaos, så han och hans familj flyttade till Galileen istället.</w:t>
      </w:r>
    </w:p>
    <w:p w14:paraId="5838568F" w14:textId="77777777" w:rsidR="00F90BDC" w:rsidRDefault="00F90BDC"/>
    <w:p w14:paraId="045D874A" w14:textId="77777777" w:rsidR="00F90BDC" w:rsidRDefault="00F90BDC">
      <w:r xmlns:w="http://schemas.openxmlformats.org/wordprocessingml/2006/main">
        <w:t xml:space="preserve">1. Lydnadens visdom mot Guds vägledning</w:t>
      </w:r>
    </w:p>
    <w:p w14:paraId="131BE579" w14:textId="77777777" w:rsidR="00F90BDC" w:rsidRDefault="00F90BDC"/>
    <w:p w14:paraId="303F004A" w14:textId="77777777" w:rsidR="00F90BDC" w:rsidRDefault="00F90BDC">
      <w:r xmlns:w="http://schemas.openxmlformats.org/wordprocessingml/2006/main">
        <w:t xml:space="preserve">2. Drömmarnas kraft</w:t>
      </w:r>
    </w:p>
    <w:p w14:paraId="7BFAEC99" w14:textId="77777777" w:rsidR="00F90BDC" w:rsidRDefault="00F90BDC"/>
    <w:p w14:paraId="6453A1FD" w14:textId="77777777" w:rsidR="00F90BDC" w:rsidRDefault="00F90BDC">
      <w:r xmlns:w="http://schemas.openxmlformats.org/wordprocessingml/2006/main">
        <w:t xml:space="preserve">1. Apg 16:6-10 - Paulus och Silas lyssnar på den Helige Andes vägledning till Makedonien</w:t>
      </w:r>
    </w:p>
    <w:p w14:paraId="777A6337" w14:textId="77777777" w:rsidR="00F90BDC" w:rsidRDefault="00F90BDC"/>
    <w:p w14:paraId="2D3D1BEF" w14:textId="77777777" w:rsidR="00F90BDC" w:rsidRDefault="00F90BDC">
      <w:r xmlns:w="http://schemas.openxmlformats.org/wordprocessingml/2006/main">
        <w:t xml:space="preserve">2. Första Moseboken 20:3-7 - Gud varnar Abimelek i en dröm att inte ta Sara</w:t>
      </w:r>
    </w:p>
    <w:p w14:paraId="1C65697B" w14:textId="77777777" w:rsidR="00F90BDC" w:rsidRDefault="00F90BDC"/>
    <w:p w14:paraId="798C5C5C" w14:textId="77777777" w:rsidR="00F90BDC" w:rsidRDefault="00F90BDC">
      <w:r xmlns:w="http://schemas.openxmlformats.org/wordprocessingml/2006/main">
        <w:t xml:space="preserve">Matteus 2:23 Och han kom och bodde i en stad som heter Nasaret, för att det skulle uppfyllas som var sagt genom profeterna: Han skall kallas Nasaré.</w:t>
      </w:r>
    </w:p>
    <w:p w14:paraId="18C03CF8" w14:textId="77777777" w:rsidR="00F90BDC" w:rsidRDefault="00F90BDC"/>
    <w:p w14:paraId="21EFC033" w14:textId="77777777" w:rsidR="00F90BDC" w:rsidRDefault="00F90BDC">
      <w:r xmlns:w="http://schemas.openxmlformats.org/wordprocessingml/2006/main">
        <w:t xml:space="preserve">Jesus flyttade till Nasaret för att uppfylla en profetia från profeterna.</w:t>
      </w:r>
    </w:p>
    <w:p w14:paraId="05AD30A9" w14:textId="77777777" w:rsidR="00F90BDC" w:rsidRDefault="00F90BDC"/>
    <w:p w14:paraId="6030657C" w14:textId="77777777" w:rsidR="00F90BDC" w:rsidRDefault="00F90BDC">
      <w:r xmlns:w="http://schemas.openxmlformats.org/wordprocessingml/2006/main">
        <w:t xml:space="preserve">1. Guds planer för oss kanske inte är vad vi förväntar oss, men de är alltid perfekta.</w:t>
      </w:r>
    </w:p>
    <w:p w14:paraId="3BB238B0" w14:textId="77777777" w:rsidR="00F90BDC" w:rsidRDefault="00F90BDC"/>
    <w:p w14:paraId="3F358E55" w14:textId="77777777" w:rsidR="00F90BDC" w:rsidRDefault="00F90BDC">
      <w:r xmlns:w="http://schemas.openxmlformats.org/wordprocessingml/2006/main">
        <w:t xml:space="preserve">2. Vår tro stärks när vi bevittnar kraften i Guds uppfyllda profetior.</w:t>
      </w:r>
    </w:p>
    <w:p w14:paraId="04A216EB" w14:textId="77777777" w:rsidR="00F90BDC" w:rsidRDefault="00F90BDC"/>
    <w:p w14:paraId="5955E626" w14:textId="77777777" w:rsidR="00F90BDC" w:rsidRDefault="00F90BDC">
      <w:r xmlns:w="http://schemas.openxmlformats.org/wordprocessingml/2006/main">
        <w:t xml:space="preserve">1. Jeremia 29:11 - "Ty jag vet vilka planer jag har för dig", säger Herren, "planerar att göra dig framgång och inte att skada dig, planerar att ge dig hopp och en framtid."</w:t>
      </w:r>
    </w:p>
    <w:p w14:paraId="4F6B2329" w14:textId="77777777" w:rsidR="00F90BDC" w:rsidRDefault="00F90BDC"/>
    <w:p w14:paraId="5C30B030" w14:textId="77777777" w:rsidR="00F90BDC" w:rsidRDefault="00F90BDC">
      <w:r xmlns:w="http://schemas.openxmlformats.org/wordprocessingml/2006/main">
        <w:t xml:space="preserve">2. Jesaja 55:11 - Så skall mitt ord vara som går ut ur min mun; Den skall icke återvända tom till mig, men den skall fullborda vad jag vill, och den skall ha framgång i det för vilket jag har sänt det.</w:t>
      </w:r>
    </w:p>
    <w:p w14:paraId="52E4088A" w14:textId="77777777" w:rsidR="00F90BDC" w:rsidRDefault="00F90BDC"/>
    <w:p w14:paraId="6985429E" w14:textId="77777777" w:rsidR="00F90BDC" w:rsidRDefault="00F90BDC">
      <w:r xmlns:w="http://schemas.openxmlformats.org/wordprocessingml/2006/main">
        <w:t xml:space="preserve">Matteus 3 introducerar Johannes Döparens karaktär och tjänst, hans budskap om omvändelse och Jesu Kristi dop. Detta kapitel skildrar Johannes som en föregångare till Jesus, som förbereder människor för hans ankomst genom att predika omvändelse och döpa dem i Jordanfloden.</w:t>
      </w:r>
    </w:p>
    <w:p w14:paraId="3859964B" w14:textId="77777777" w:rsidR="00F90BDC" w:rsidRDefault="00F90BDC"/>
    <w:p w14:paraId="5FE78E7D" w14:textId="77777777" w:rsidR="00F90BDC" w:rsidRDefault="00F90BDC">
      <w:r xmlns:w="http://schemas.openxmlformats.org/wordprocessingml/2006/main">
        <w:t xml:space="preserve">1:a stycket: Kapitlet börjar med att Johannes Döparen dyker upp i Judéens vildmark och predikar ett budskap om omvändelse eftersom "himlens rike har kommit nära". Han identifieras som den som talas om av profeten Jesaja - "En röst av en som ropar i öknen, 'Bred väg för Herren'". Han leder en asketisk livsstil, bär kläder gjorda av kamelhår och äter gräshoppor och vild honung (Matt 3:1-6).</w:t>
      </w:r>
    </w:p>
    <w:p w14:paraId="51524A0B" w14:textId="77777777" w:rsidR="00F90BDC" w:rsidRDefault="00F90BDC"/>
    <w:p w14:paraId="5CEF72C4" w14:textId="77777777" w:rsidR="00F90BDC" w:rsidRDefault="00F90BDC">
      <w:r xmlns:w="http://schemas.openxmlformats.org/wordprocessingml/2006/main">
        <w:t xml:space="preserve">Andra stycket: I denna del (Matt 3:7-12) tillrättavisar Johannes fariséer och sadducéer som kommer till hans dop. Han utmanar deras antagande om rättfärdighet baserad på förfäders härkomst till Abraham, och betonar istället äkta omvändelse som ger god frukt. Han förutspår också att en som är mäktigare än han kommer att döpa med helig Ande och eld.</w:t>
      </w:r>
    </w:p>
    <w:p w14:paraId="6912C32F" w14:textId="77777777" w:rsidR="00F90BDC" w:rsidRDefault="00F90BDC"/>
    <w:p w14:paraId="0FD6D731" w14:textId="77777777" w:rsidR="00F90BDC" w:rsidRDefault="00F90BDC">
      <w:r xmlns:w="http://schemas.openxmlformats.org/wordprocessingml/2006/main">
        <w:t xml:space="preserve">Tredje stycket: Det sista avsnittet (Matt 3:13-17) presenterar Jesus som kommer från Galileen till Jordan för att bli döpt av Johannes. Inledningsvis motvilligt eftersom han anser att Jesus är överlägsen honom, samtycker Johannes till Jesu insisterande. Så snart Jesus är döpt, öppnar himlarna upp och uppenbarar Guds Ande som sänker sig som en duva över Honom medan en röst från himlen förklarar Honom som Guds älskade Son.</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Matteus 3:1 I de dagar kom Johannes döparen och predikade i Judeens öken,</w:t>
      </w:r>
    </w:p>
    <w:p w14:paraId="4D9AE6A8" w14:textId="77777777" w:rsidR="00F90BDC" w:rsidRDefault="00F90BDC"/>
    <w:p w14:paraId="4A8F9A31" w14:textId="77777777" w:rsidR="00F90BDC" w:rsidRDefault="00F90BDC">
      <w:r xmlns:w="http://schemas.openxmlformats.org/wordprocessingml/2006/main">
        <w:t xml:space="preserve">Johannes döparen predikade om omvändelse i Judeens öken.</w:t>
      </w:r>
    </w:p>
    <w:p w14:paraId="021B1781" w14:textId="77777777" w:rsidR="00F90BDC" w:rsidRDefault="00F90BDC"/>
    <w:p w14:paraId="64617133" w14:textId="77777777" w:rsidR="00F90BDC" w:rsidRDefault="00F90BDC">
      <w:r xmlns:w="http://schemas.openxmlformats.org/wordprocessingml/2006/main">
        <w:t xml:space="preserve">1. Omvändelsens kraft</w:t>
      </w:r>
    </w:p>
    <w:p w14:paraId="09409A5C" w14:textId="77777777" w:rsidR="00F90BDC" w:rsidRDefault="00F90BDC"/>
    <w:p w14:paraId="0E6E63F6" w14:textId="77777777" w:rsidR="00F90BDC" w:rsidRDefault="00F90BDC">
      <w:r xmlns:w="http://schemas.openxmlformats.org/wordprocessingml/2006/main">
        <w:t xml:space="preserve">2. Förvandla ditt liv genom omvändelse</w:t>
      </w:r>
    </w:p>
    <w:p w14:paraId="3BFD921C" w14:textId="77777777" w:rsidR="00F90BDC" w:rsidRDefault="00F90BDC"/>
    <w:p w14:paraId="09DB096D" w14:textId="77777777" w:rsidR="00F90BDC" w:rsidRDefault="00F90BDC">
      <w:r xmlns:w="http://schemas.openxmlformats.org/wordprocessingml/2006/main">
        <w:t xml:space="preserve">1. Jesaja 40:3-5 - Bered Herrens väg, gör rak i öknen en väg för vår Gud.</w:t>
      </w:r>
    </w:p>
    <w:p w14:paraId="3305587D" w14:textId="77777777" w:rsidR="00F90BDC" w:rsidRDefault="00F90BDC"/>
    <w:p w14:paraId="6F208E98" w14:textId="77777777" w:rsidR="00F90BDC" w:rsidRDefault="00F90BDC">
      <w:r xmlns:w="http://schemas.openxmlformats.org/wordprocessingml/2006/main">
        <w:t xml:space="preserve">2. Luk 13:3 – Om ni inte omvänder er kommer ni alla att gå under på samma sätt.</w:t>
      </w:r>
    </w:p>
    <w:p w14:paraId="4F0B5F98" w14:textId="77777777" w:rsidR="00F90BDC" w:rsidRDefault="00F90BDC"/>
    <w:p w14:paraId="025F2629" w14:textId="77777777" w:rsidR="00F90BDC" w:rsidRDefault="00F90BDC">
      <w:r xmlns:w="http://schemas.openxmlformats.org/wordprocessingml/2006/main">
        <w:t xml:space="preserve">Matteus 3:2 och sade: Omvänd er, ty himmelriket är nära.</w:t>
      </w:r>
    </w:p>
    <w:p w14:paraId="1747A181" w14:textId="77777777" w:rsidR="00F90BDC" w:rsidRDefault="00F90BDC"/>
    <w:p w14:paraId="320B8498" w14:textId="77777777" w:rsidR="00F90BDC" w:rsidRDefault="00F90BDC">
      <w:r xmlns:w="http://schemas.openxmlformats.org/wordprocessingml/2006/main">
        <w:t xml:space="preserve">Detta avsnitt talar om behovet av omvändelse för att komma in i Himmelriket.</w:t>
      </w:r>
    </w:p>
    <w:p w14:paraId="7EEA8492" w14:textId="77777777" w:rsidR="00F90BDC" w:rsidRDefault="00F90BDC"/>
    <w:p w14:paraId="05ECCE94" w14:textId="77777777" w:rsidR="00F90BDC" w:rsidRDefault="00F90BDC">
      <w:r xmlns:w="http://schemas.openxmlformats.org/wordprocessingml/2006/main">
        <w:t xml:space="preserve">1. Omvändelsens brådska: Vad vi måste göra för att komma in i himmelriket.</w:t>
      </w:r>
    </w:p>
    <w:p w14:paraId="68BDA8DA" w14:textId="77777777" w:rsidR="00F90BDC" w:rsidRDefault="00F90BDC"/>
    <w:p w14:paraId="4F03B006" w14:textId="77777777" w:rsidR="00F90BDC" w:rsidRDefault="00F90BDC">
      <w:r xmlns:w="http://schemas.openxmlformats.org/wordprocessingml/2006/main">
        <w:t xml:space="preserve">2. Omvändelsens nåd: Guds medkänsla och kärlek till oss.</w:t>
      </w:r>
    </w:p>
    <w:p w14:paraId="5B84C78B" w14:textId="77777777" w:rsidR="00F90BDC" w:rsidRDefault="00F90BDC"/>
    <w:p w14:paraId="0FE818E2" w14:textId="77777777" w:rsidR="00F90BDC" w:rsidRDefault="00F90BDC">
      <w:r xmlns:w="http://schemas.openxmlformats.org/wordprocessingml/2006/main">
        <w:t xml:space="preserve">1. Lukas 13:3 - "Jag säger er, nej! Men om ni inte omvänder er kommer också ni alla att gå under."</w:t>
      </w:r>
    </w:p>
    <w:p w14:paraId="560F5378" w14:textId="77777777" w:rsidR="00F90BDC" w:rsidRDefault="00F90BDC"/>
    <w:p w14:paraId="2501F35E" w14:textId="77777777" w:rsidR="00F90BDC" w:rsidRDefault="00F90BDC">
      <w:r xmlns:w="http://schemas.openxmlformats.org/wordprocessingml/2006/main">
        <w:t xml:space="preserve">2. Apostlagärningarna 17:30-31 - "Förr förbisåg Gud sådan okunnighet, men nu befaller han alla människor överallt att omvända sig. Ty han har satt en dag då han ska döma världen med rättvisa av den man han har utsett. Han har bevisat detta för alla genom att uppväcka honom från de döda.”</w:t>
      </w:r>
    </w:p>
    <w:p w14:paraId="56E22FA5" w14:textId="77777777" w:rsidR="00F90BDC" w:rsidRDefault="00F90BDC"/>
    <w:p w14:paraId="3E4AA642" w14:textId="77777777" w:rsidR="00F90BDC" w:rsidRDefault="00F90BDC">
      <w:r xmlns:w="http://schemas.openxmlformats.org/wordprocessingml/2006/main">
        <w:t xml:space="preserve">Matteus 3:3 Ty detta är han som profeten Esaias sade om honom, som sade: Rösten av en som ropar </w:t>
      </w:r>
      <w:r xmlns:w="http://schemas.openxmlformats.org/wordprocessingml/2006/main">
        <w:lastRenderedPageBreak xmlns:w="http://schemas.openxmlformats.org/wordprocessingml/2006/main"/>
      </w:r>
      <w:r xmlns:w="http://schemas.openxmlformats.org/wordprocessingml/2006/main">
        <w:t xml:space="preserve">i öknen: Bereden Herrens väg, gör hans stigar jämna.</w:t>
      </w:r>
    </w:p>
    <w:p w14:paraId="50D8F93C" w14:textId="77777777" w:rsidR="00F90BDC" w:rsidRDefault="00F90BDC"/>
    <w:p w14:paraId="2EDE42AC" w14:textId="77777777" w:rsidR="00F90BDC" w:rsidRDefault="00F90BDC">
      <w:r xmlns:w="http://schemas.openxmlformats.org/wordprocessingml/2006/main">
        <w:t xml:space="preserve">Detta avsnitt är Johannes Döparens förkunnelse om Jesu ankomst. 1. Att reflektera över vikten av att förbereda våra hjärtan för Herrens ankomst; 2. Betydelsen av Johannes Döparens förkunnelse om Jesus. 1. Jesaja 40:3–5; 2. Lukas 3:4-6.</w:t>
      </w:r>
    </w:p>
    <w:p w14:paraId="1FB08C17" w14:textId="77777777" w:rsidR="00F90BDC" w:rsidRDefault="00F90BDC"/>
    <w:p w14:paraId="52FB0C65" w14:textId="77777777" w:rsidR="00F90BDC" w:rsidRDefault="00F90BDC">
      <w:r xmlns:w="http://schemas.openxmlformats.org/wordprocessingml/2006/main">
        <w:t xml:space="preserve">Matteus 3:4 Och denne Johannes hade sina kläder av kamelhår och en läderbälte om sina ländar; och hans mat var gräshoppor och vild honung.</w:t>
      </w:r>
    </w:p>
    <w:p w14:paraId="041767D2" w14:textId="77777777" w:rsidR="00F90BDC" w:rsidRDefault="00F90BDC"/>
    <w:p w14:paraId="10F690B3" w14:textId="77777777" w:rsidR="00F90BDC" w:rsidRDefault="00F90BDC">
      <w:r xmlns:w="http://schemas.openxmlformats.org/wordprocessingml/2006/main">
        <w:t xml:space="preserve">Johannes Döparen levde ett mycket enkelt liv, klädd i kläder gjorda av kamelhår och åt gräshoppor och vild honung.</w:t>
      </w:r>
    </w:p>
    <w:p w14:paraId="5E19D959" w14:textId="77777777" w:rsidR="00F90BDC" w:rsidRDefault="00F90BDC"/>
    <w:p w14:paraId="20B41F9F" w14:textId="77777777" w:rsidR="00F90BDC" w:rsidRDefault="00F90BDC">
      <w:r xmlns:w="http://schemas.openxmlformats.org/wordprocessingml/2006/main">
        <w:t xml:space="preserve">1. För att följa Guds vilja måste vi vara villiga att leva ett ödmjukt och okomplicerat liv.</w:t>
      </w:r>
    </w:p>
    <w:p w14:paraId="392DED01" w14:textId="77777777" w:rsidR="00F90BDC" w:rsidRDefault="00F90BDC"/>
    <w:p w14:paraId="31EA1BD3" w14:textId="77777777" w:rsidR="00F90BDC" w:rsidRDefault="00F90BDC">
      <w:r xmlns:w="http://schemas.openxmlformats.org/wordprocessingml/2006/main">
        <w:t xml:space="preserve">2. Vi bör vara nöjda med den näring som Gud ger oss.</w:t>
      </w:r>
    </w:p>
    <w:p w14:paraId="7D3A4D08" w14:textId="77777777" w:rsidR="00F90BDC" w:rsidRDefault="00F90BDC"/>
    <w:p w14:paraId="40AA34E0" w14:textId="77777777" w:rsidR="00F90BDC" w:rsidRDefault="00F90BDC">
      <w:r xmlns:w="http://schemas.openxmlformats.org/wordprocessingml/2006/main">
        <w:t xml:space="preserve">1. Matteus 5:3 "Saliga är de fattiga i anden, ty deras är himmelriket."</w:t>
      </w:r>
    </w:p>
    <w:p w14:paraId="5CBB50B6" w14:textId="77777777" w:rsidR="00F90BDC" w:rsidRDefault="00F90BDC"/>
    <w:p w14:paraId="19144012" w14:textId="77777777" w:rsidR="00F90BDC" w:rsidRDefault="00F90BDC">
      <w:r xmlns:w="http://schemas.openxmlformats.org/wordprocessingml/2006/main">
        <w:t xml:space="preserve">2. Filipperbrevet 4:12-13 "Jag vet både hur man blir förnedrad och jag vet hur man skaffar sig överflöd: överallt och i allt är jag instruerad både att vara mätt och att vara hungrig, både att överflöda och att lida nöd. Jag kan göra allt genom Kristus som ger mig styrka."</w:t>
      </w:r>
    </w:p>
    <w:p w14:paraId="38EA9FDF" w14:textId="77777777" w:rsidR="00F90BDC" w:rsidRDefault="00F90BDC"/>
    <w:p w14:paraId="1C0403BB" w14:textId="77777777" w:rsidR="00F90BDC" w:rsidRDefault="00F90BDC">
      <w:r xmlns:w="http://schemas.openxmlformats.org/wordprocessingml/2006/main">
        <w:t xml:space="preserve">Matteus 3:5 Då gick Jerusalem ut till honom och hela Judeen och hela trakten runt Jordan,</w:t>
      </w:r>
    </w:p>
    <w:p w14:paraId="610FEEFA" w14:textId="77777777" w:rsidR="00F90BDC" w:rsidRDefault="00F90BDC"/>
    <w:p w14:paraId="3B4FE90D" w14:textId="77777777" w:rsidR="00F90BDC" w:rsidRDefault="00F90BDC">
      <w:r xmlns:w="http://schemas.openxmlformats.org/wordprocessingml/2006/main">
        <w:t xml:space="preserve">Det här avsnittet talar om folket i Jerusalem, Judeen och området runt Jordanfloden som gick ut till Johannes Döparen för att höra hans budskap och bli döpt.</w:t>
      </w:r>
    </w:p>
    <w:p w14:paraId="03AC77B6" w14:textId="77777777" w:rsidR="00F90BDC" w:rsidRDefault="00F90BDC"/>
    <w:p w14:paraId="0A792862" w14:textId="77777777" w:rsidR="00F90BDC" w:rsidRDefault="00F90BDC">
      <w:r xmlns:w="http://schemas.openxmlformats.org/wordprocessingml/2006/main">
        <w:t xml:space="preserve">1: Gud kallar sitt folk till omvändelse för att ta emot hans frälsningsgåvor.</w:t>
      </w:r>
    </w:p>
    <w:p w14:paraId="650EF1F8" w14:textId="77777777" w:rsidR="00F90BDC" w:rsidRDefault="00F90BDC"/>
    <w:p w14:paraId="0965A40B" w14:textId="77777777" w:rsidR="00F90BDC" w:rsidRDefault="00F90BDC">
      <w:r xmlns:w="http://schemas.openxmlformats.org/wordprocessingml/2006/main">
        <w:t xml:space="preserve">2: Vi måste vara villiga att följa Guds kallelse och underkasta oss hans vilja.</w:t>
      </w:r>
    </w:p>
    <w:p w14:paraId="1B52F185" w14:textId="77777777" w:rsidR="00F90BDC" w:rsidRDefault="00F90BDC"/>
    <w:p w14:paraId="580845A5" w14:textId="77777777" w:rsidR="00F90BDC" w:rsidRDefault="00F90BDC">
      <w:r xmlns:w="http://schemas.openxmlformats.org/wordprocessingml/2006/main">
        <w:t xml:space="preserve">1: Jesaja 55:6-7 ”Sök Herren medan han finns; åkalla honom medan han är nära; låt den ogudaktige överge sin väg och den orättfärdige sina tankar; låt honom vända om till Herren, så att han förbarmar sig över honom, och till vår Gud, ty han förlåter rikligt."</w:t>
      </w:r>
    </w:p>
    <w:p w14:paraId="5064ABF9" w14:textId="77777777" w:rsidR="00F90BDC" w:rsidRDefault="00F90BDC"/>
    <w:p w14:paraId="412651EA" w14:textId="77777777" w:rsidR="00F90BDC" w:rsidRDefault="00F90BDC">
      <w:r xmlns:w="http://schemas.openxmlformats.org/wordprocessingml/2006/main">
        <w:t xml:space="preserve">2: Jeremia 29:13 "Du skall söka mig och finna mig, när du söker mig av hela ditt hjärta."</w:t>
      </w:r>
    </w:p>
    <w:p w14:paraId="76214B68" w14:textId="77777777" w:rsidR="00F90BDC" w:rsidRDefault="00F90BDC"/>
    <w:p w14:paraId="7656C6F8" w14:textId="77777777" w:rsidR="00F90BDC" w:rsidRDefault="00F90BDC">
      <w:r xmlns:w="http://schemas.openxmlformats.org/wordprocessingml/2006/main">
        <w:t xml:space="preserve">Matteus 3:6 Och de blev döpta av honom i Jordan och bekände sina synder.</w:t>
      </w:r>
    </w:p>
    <w:p w14:paraId="7A1C1166" w14:textId="77777777" w:rsidR="00F90BDC" w:rsidRDefault="00F90BDC"/>
    <w:p w14:paraId="21D47942" w14:textId="77777777" w:rsidR="00F90BDC" w:rsidRDefault="00F90BDC">
      <w:r xmlns:w="http://schemas.openxmlformats.org/wordprocessingml/2006/main">
        <w:t xml:space="preserve">Människor döptes i Jordanien av Johannes Döparen och bekände sina synder.</w:t>
      </w:r>
    </w:p>
    <w:p w14:paraId="6F3C8E8C" w14:textId="77777777" w:rsidR="00F90BDC" w:rsidRDefault="00F90BDC"/>
    <w:p w14:paraId="01358C32" w14:textId="77777777" w:rsidR="00F90BDC" w:rsidRDefault="00F90BDC">
      <w:r xmlns:w="http://schemas.openxmlformats.org/wordprocessingml/2006/main">
        <w:t xml:space="preserve">1. Bekännelsens kraft: Hur att bekänna våra synder kan leda till en förnyad tro</w:t>
      </w:r>
    </w:p>
    <w:p w14:paraId="7E500D09" w14:textId="77777777" w:rsidR="00F90BDC" w:rsidRDefault="00F90BDC"/>
    <w:p w14:paraId="60111F49" w14:textId="77777777" w:rsidR="00F90BDC" w:rsidRDefault="00F90BDC">
      <w:r xmlns:w="http://schemas.openxmlformats.org/wordprocessingml/2006/main">
        <w:t xml:space="preserve">2. Betydelsen av dop: Hur dopet kan leda till en närmare relation med Gud</w:t>
      </w:r>
    </w:p>
    <w:p w14:paraId="0BEA130E" w14:textId="77777777" w:rsidR="00F90BDC" w:rsidRDefault="00F90BDC"/>
    <w:p w14:paraId="2DE9CA44" w14:textId="77777777" w:rsidR="00F90BDC" w:rsidRDefault="00F90BDC">
      <w:r xmlns:w="http://schemas.openxmlformats.org/wordprocessingml/2006/main">
        <w:t xml:space="preserve">1. 1 Joh 1:9 - Om vi bekänner våra synder, är han trofast och rättfärdig och kommer att förlåta oss våra synder och rena oss från all orättfärdighet.</w:t>
      </w:r>
    </w:p>
    <w:p w14:paraId="7D0165CC" w14:textId="77777777" w:rsidR="00F90BDC" w:rsidRDefault="00F90BDC"/>
    <w:p w14:paraId="39AB2DCF" w14:textId="77777777" w:rsidR="00F90BDC" w:rsidRDefault="00F90BDC">
      <w:r xmlns:w="http://schemas.openxmlformats.org/wordprocessingml/2006/main">
        <w:t xml:space="preserve">2. Apostlagärningarna 2:38 – Petrus svarade: ”Omvänd er och låt er alla döpas i Jesu Kristi namn till förlåtelse för era synder. Och du kommer att få den helige Andes gåva.</w:t>
      </w:r>
    </w:p>
    <w:p w14:paraId="77092AD9" w14:textId="77777777" w:rsidR="00F90BDC" w:rsidRDefault="00F90BDC"/>
    <w:p w14:paraId="35BDC011" w14:textId="77777777" w:rsidR="00F90BDC" w:rsidRDefault="00F90BDC">
      <w:r xmlns:w="http://schemas.openxmlformats.org/wordprocessingml/2006/main">
        <w:t xml:space="preserve">Matteus 3:7 Men när han såg många av fariséerna och sadducéerna komma till hans dop, sade han till dem: O huggormslinga, vem har varnat er att fly undan den kommande vreden?</w:t>
      </w:r>
    </w:p>
    <w:p w14:paraId="4B7E221E" w14:textId="77777777" w:rsidR="00F90BDC" w:rsidRDefault="00F90BDC"/>
    <w:p w14:paraId="40EFBFDA" w14:textId="77777777" w:rsidR="00F90BDC" w:rsidRDefault="00F90BDC">
      <w:r xmlns:w="http://schemas.openxmlformats.org/wordprocessingml/2006/main">
        <w:t xml:space="preserve">Johannes döparen varnade fariséerna och sadducéerna för Guds kommande vrede.</w:t>
      </w:r>
    </w:p>
    <w:p w14:paraId="489FD7B3" w14:textId="77777777" w:rsidR="00F90BDC" w:rsidRDefault="00F90BDC"/>
    <w:p w14:paraId="3722CF23" w14:textId="77777777" w:rsidR="00F90BDC" w:rsidRDefault="00F90BDC">
      <w:r xmlns:w="http://schemas.openxmlformats.org/wordprocessingml/2006/main">
        <w:t xml:space="preserve">1. O Generation av huggormar: Förberedelse för Guds vrede</w:t>
      </w:r>
    </w:p>
    <w:p w14:paraId="4D7134C6" w14:textId="77777777" w:rsidR="00F90BDC" w:rsidRDefault="00F90BDC"/>
    <w:p w14:paraId="0B027F94" w14:textId="77777777" w:rsidR="00F90BDC" w:rsidRDefault="00F90BDC">
      <w:r xmlns:w="http://schemas.openxmlformats.org/wordprocessingml/2006/main">
        <w:t xml:space="preserve">2. Lyssna på varningen: Fly från den kommande vreden</w:t>
      </w:r>
    </w:p>
    <w:p w14:paraId="79E4F69A" w14:textId="77777777" w:rsidR="00F90BDC" w:rsidRDefault="00F90BDC"/>
    <w:p w14:paraId="5FD567BB" w14:textId="77777777" w:rsidR="00F90BDC" w:rsidRDefault="00F90BDC">
      <w:r xmlns:w="http://schemas.openxmlformats.org/wordprocessingml/2006/main">
        <w:t xml:space="preserve">1. Hesekiel 3:17-21</w:t>
      </w:r>
    </w:p>
    <w:p w14:paraId="18F95F75" w14:textId="77777777" w:rsidR="00F90BDC" w:rsidRDefault="00F90BDC"/>
    <w:p w14:paraId="31CFBBE9" w14:textId="77777777" w:rsidR="00F90BDC" w:rsidRDefault="00F90BDC">
      <w:r xmlns:w="http://schemas.openxmlformats.org/wordprocessingml/2006/main">
        <w:t xml:space="preserve">2. Lukas 21:34-36</w:t>
      </w:r>
    </w:p>
    <w:p w14:paraId="09689A29" w14:textId="77777777" w:rsidR="00F90BDC" w:rsidRDefault="00F90BDC"/>
    <w:p w14:paraId="0CEED96F" w14:textId="77777777" w:rsidR="00F90BDC" w:rsidRDefault="00F90BDC">
      <w:r xmlns:w="http://schemas.openxmlformats.org/wordprocessingml/2006/main">
        <w:t xml:space="preserve">Matteus 3:8 Bär därför frukter som är lämpliga för omvändelse:</w:t>
      </w:r>
    </w:p>
    <w:p w14:paraId="42183630" w14:textId="77777777" w:rsidR="00F90BDC" w:rsidRDefault="00F90BDC"/>
    <w:p w14:paraId="35E3B87D" w14:textId="77777777" w:rsidR="00F90BDC" w:rsidRDefault="00F90BDC">
      <w:r xmlns:w="http://schemas.openxmlformats.org/wordprocessingml/2006/main">
        <w:t xml:space="preserve">Passagen är en uppmaning från Johannes Döparen att bära frukt som är värdig omvändelse.</w:t>
      </w:r>
    </w:p>
    <w:p w14:paraId="7C296035" w14:textId="77777777" w:rsidR="00F90BDC" w:rsidRDefault="00F90BDC"/>
    <w:p w14:paraId="5A5CD86C" w14:textId="77777777" w:rsidR="00F90BDC" w:rsidRDefault="00F90BDC">
      <w:r xmlns:w="http://schemas.openxmlformats.org/wordprocessingml/2006/main">
        <w:t xml:space="preserve">1. Omvändelsens frukter: En undersökning av kraven på sann tro</w:t>
      </w:r>
    </w:p>
    <w:p w14:paraId="36E79B26" w14:textId="77777777" w:rsidR="00F90BDC" w:rsidRDefault="00F90BDC"/>
    <w:p w14:paraId="6E37DA91" w14:textId="77777777" w:rsidR="00F90BDC" w:rsidRDefault="00F90BDC">
      <w:r xmlns:w="http://schemas.openxmlformats.org/wordprocessingml/2006/main">
        <w:t xml:space="preserve">2. Att leva ett liv värt omvändelse: en uppmaning till handling</w:t>
      </w:r>
    </w:p>
    <w:p w14:paraId="6FC8DDBD" w14:textId="77777777" w:rsidR="00F90BDC" w:rsidRDefault="00F90BDC"/>
    <w:p w14:paraId="07EF9F9D" w14:textId="77777777" w:rsidR="00F90BDC" w:rsidRDefault="00F90BDC">
      <w:r xmlns:w="http://schemas.openxmlformats.org/wordprocessingml/2006/main">
        <w:t xml:space="preserve">1. Lukas 3:8-14 - Johannes Döparens uppmaning till omvändelse och dop</w:t>
      </w:r>
    </w:p>
    <w:p w14:paraId="0ECAF892" w14:textId="77777777" w:rsidR="00F90BDC" w:rsidRDefault="00F90BDC"/>
    <w:p w14:paraId="1BAEA4CD" w14:textId="77777777" w:rsidR="00F90BDC" w:rsidRDefault="00F90BDC">
      <w:r xmlns:w="http://schemas.openxmlformats.org/wordprocessingml/2006/main">
        <w:t xml:space="preserve">2. Efesierbrevet 5:9-10 - Att leva ett liv i kärlek och ljus som är värt omvändelse</w:t>
      </w:r>
    </w:p>
    <w:p w14:paraId="15F502F3" w14:textId="77777777" w:rsidR="00F90BDC" w:rsidRDefault="00F90BDC"/>
    <w:p w14:paraId="737ED9C6" w14:textId="77777777" w:rsidR="00F90BDC" w:rsidRDefault="00F90BDC">
      <w:r xmlns:w="http://schemas.openxmlformats.org/wordprocessingml/2006/main">
        <w:t xml:space="preserve">Matteus 3:9 Och tänk inte på att säga inom er själva: Vi har Abraham till vår fader, ty jag säger eder att Gud av dessa stenar kan uppfostra barn åt Abraham.</w:t>
      </w:r>
    </w:p>
    <w:p w14:paraId="6475754B" w14:textId="77777777" w:rsidR="00F90BDC" w:rsidRDefault="00F90BDC"/>
    <w:p w14:paraId="09219B89" w14:textId="77777777" w:rsidR="00F90BDC" w:rsidRDefault="00F90BDC">
      <w:r xmlns:w="http://schemas.openxmlformats.org/wordprocessingml/2006/main">
        <w:t xml:space="preserve">Guds makt är obegränsad och ingen kan skryta med sina anor.</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får inte glömma Guds Allmakt och Allvetande</w:t>
      </w:r>
    </w:p>
    <w:p w14:paraId="3C7ECD5C" w14:textId="77777777" w:rsidR="00F90BDC" w:rsidRDefault="00F90BDC"/>
    <w:p w14:paraId="679905A1" w14:textId="77777777" w:rsidR="00F90BDC" w:rsidRDefault="00F90BDC">
      <w:r xmlns:w="http://schemas.openxmlformats.org/wordprocessingml/2006/main">
        <w:t xml:space="preserve">2: Våra anor kan inte ge oss några speciella privilegier</w:t>
      </w:r>
    </w:p>
    <w:p w14:paraId="7479EF11" w14:textId="77777777" w:rsidR="00F90BDC" w:rsidRDefault="00F90BDC"/>
    <w:p w14:paraId="04D54981" w14:textId="77777777" w:rsidR="00F90BDC" w:rsidRDefault="00F90BDC">
      <w:r xmlns:w="http://schemas.openxmlformats.org/wordprocessingml/2006/main">
        <w:t xml:space="preserve">Romarbrevet 4:16 Därför är det av tro, att det kan ske av nåd; till slutet kan löftet vara säkert för alla fröer; inte bara till det som är av lagen, utan till det som är av Abrahams tro; vem är fadern till oss alla.</w:t>
      </w:r>
    </w:p>
    <w:p w14:paraId="057183C1" w14:textId="77777777" w:rsidR="00F90BDC" w:rsidRDefault="00F90BDC"/>
    <w:p w14:paraId="6ED824D4" w14:textId="77777777" w:rsidR="00F90BDC" w:rsidRDefault="00F90BDC">
      <w:r xmlns:w="http://schemas.openxmlformats.org/wordprocessingml/2006/main">
        <w:t xml:space="preserve">Romarbrevet 9:7 Inte heller, eftersom de är Abrahams säd, är de alla barn; utan: I Isak skall din säd kallas.</w:t>
      </w:r>
    </w:p>
    <w:p w14:paraId="7509CF2D" w14:textId="77777777" w:rsidR="00F90BDC" w:rsidRDefault="00F90BDC"/>
    <w:p w14:paraId="145DDC6C" w14:textId="77777777" w:rsidR="00F90BDC" w:rsidRDefault="00F90BDC">
      <w:r xmlns:w="http://schemas.openxmlformats.org/wordprocessingml/2006/main">
        <w:t xml:space="preserve">Matteus 3:10 Och nu är också yxan nedlagd på trädens rot; därför huggas varje träd som inte bär god frukt och kastas i elden.</w:t>
      </w:r>
    </w:p>
    <w:p w14:paraId="6FDDE470" w14:textId="77777777" w:rsidR="00F90BDC" w:rsidRDefault="00F90BDC"/>
    <w:p w14:paraId="2E918849" w14:textId="77777777" w:rsidR="00F90BDC" w:rsidRDefault="00F90BDC">
      <w:r xmlns:w="http://schemas.openxmlformats.org/wordprocessingml/2006/main">
        <w:t xml:space="preserve">Yxan är nu lagd vid roten av träden, och de som inte bär god frukt kommer att huggas ner och kastas i elden.</w:t>
      </w:r>
    </w:p>
    <w:p w14:paraId="20262C11" w14:textId="77777777" w:rsidR="00F90BDC" w:rsidRDefault="00F90BDC"/>
    <w:p w14:paraId="73754FF4" w14:textId="77777777" w:rsidR="00F90BDC" w:rsidRDefault="00F90BDC">
      <w:r xmlns:w="http://schemas.openxmlformats.org/wordprocessingml/2006/main">
        <w:t xml:space="preserve">1. Vikten av att bära god frukt i våra liv</w:t>
      </w:r>
    </w:p>
    <w:p w14:paraId="7689444A" w14:textId="77777777" w:rsidR="00F90BDC" w:rsidRDefault="00F90BDC"/>
    <w:p w14:paraId="0B0DC671" w14:textId="77777777" w:rsidR="00F90BDC" w:rsidRDefault="00F90BDC">
      <w:r xmlns:w="http://schemas.openxmlformats.org/wordprocessingml/2006/main">
        <w:t xml:space="preserve">2. Konsekvenserna av att inte bära god frukt</w:t>
      </w:r>
    </w:p>
    <w:p w14:paraId="2A82A4C2" w14:textId="77777777" w:rsidR="00F90BDC" w:rsidRDefault="00F90BDC"/>
    <w:p w14:paraId="70F779CB" w14:textId="77777777" w:rsidR="00F90BDC" w:rsidRDefault="00F90BDC">
      <w:r xmlns:w="http://schemas.openxmlformats.org/wordprocessingml/2006/main">
        <w:t xml:space="preserve">1. Galaterbrevet 5:22-23 – Men Andens frukt är kärlek, glädje, frid, tålamod, vänlighet, godhet, trofasthet, mildhet, självbehärskning; mot sådant finns ingen lag.</w:t>
      </w:r>
    </w:p>
    <w:p w14:paraId="61086059" w14:textId="77777777" w:rsidR="00F90BDC" w:rsidRDefault="00F90BDC"/>
    <w:p w14:paraId="19651D10" w14:textId="77777777" w:rsidR="00F90BDC" w:rsidRDefault="00F90BDC">
      <w:r xmlns:w="http://schemas.openxmlformats.org/wordprocessingml/2006/main">
        <w:t xml:space="preserve">2. Jakob 2:17 - Så är också tron i sig själv död, om den inte har gärningar.</w:t>
      </w:r>
    </w:p>
    <w:p w14:paraId="5718A369" w14:textId="77777777" w:rsidR="00F90BDC" w:rsidRDefault="00F90BDC"/>
    <w:p w14:paraId="6741E09D" w14:textId="77777777" w:rsidR="00F90BDC" w:rsidRDefault="00F90BDC">
      <w:r xmlns:w="http://schemas.openxmlformats.org/wordprocessingml/2006/main">
        <w:t xml:space="preserve">Matteus 3:11 Jag döper er med vatten till omvändelse, men den som kommer efter mig är starkare än jag, vars skor jag inte är värdig att bära; han skall döpa er med den helige Ande och med eld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Johannes döparen bereder vägen för Jesus genom att döpa med vatten till omvändelse. Jesus kommer att döpa med den Helige Ande och eld.</w:t>
      </w:r>
    </w:p>
    <w:p w14:paraId="666931A5" w14:textId="77777777" w:rsidR="00F90BDC" w:rsidRDefault="00F90BDC"/>
    <w:p w14:paraId="6CA2771B" w14:textId="77777777" w:rsidR="00F90BDC" w:rsidRDefault="00F90BDC">
      <w:r xmlns:w="http://schemas.openxmlformats.org/wordprocessingml/2006/main">
        <w:t xml:space="preserve">1. Jesu dop: En symbol för Guds kärlek</w:t>
      </w:r>
    </w:p>
    <w:p w14:paraId="2FC043CA" w14:textId="77777777" w:rsidR="00F90BDC" w:rsidRDefault="00F90BDC"/>
    <w:p w14:paraId="7DF57552" w14:textId="77777777" w:rsidR="00F90BDC" w:rsidRDefault="00F90BDC">
      <w:r xmlns:w="http://schemas.openxmlformats.org/wordprocessingml/2006/main">
        <w:t xml:space="preserve">2. Den Helige Andes kraft: En eld för själen</w:t>
      </w:r>
    </w:p>
    <w:p w14:paraId="4CA2BBEE" w14:textId="77777777" w:rsidR="00F90BDC" w:rsidRDefault="00F90BDC"/>
    <w:p w14:paraId="1A107E18" w14:textId="77777777" w:rsidR="00F90BDC" w:rsidRDefault="00F90BDC">
      <w:r xmlns:w="http://schemas.openxmlformats.org/wordprocessingml/2006/main">
        <w:t xml:space="preserve">1. Apg 2:4 - Och de blev alla uppfyllda av den Helige Ande och började tala i andra tungomål, allteftersom Anden gav dem att uttala.</w:t>
      </w:r>
    </w:p>
    <w:p w14:paraId="05C21007" w14:textId="77777777" w:rsidR="00F90BDC" w:rsidRDefault="00F90BDC"/>
    <w:p w14:paraId="00ED7D97" w14:textId="77777777" w:rsidR="00F90BDC" w:rsidRDefault="00F90BDC">
      <w:r xmlns:w="http://schemas.openxmlformats.org/wordprocessingml/2006/main">
        <w:t xml:space="preserve">2. 1 Korintierbrevet 12:13 – Ty genom en Ande är vi alla döpta till en kropp, vare sig vi är judar eller hedningar, vare sig vi är slavar eller fria; och alla har blivit dricka av en Ande.</w:t>
      </w:r>
    </w:p>
    <w:p w14:paraId="31F7C14E" w14:textId="77777777" w:rsidR="00F90BDC" w:rsidRDefault="00F90BDC"/>
    <w:p w14:paraId="08BF90B4" w14:textId="77777777" w:rsidR="00F90BDC" w:rsidRDefault="00F90BDC">
      <w:r xmlns:w="http://schemas.openxmlformats.org/wordprocessingml/2006/main">
        <w:t xml:space="preserve">Matteus 3:12 vars solfjäder är i hans hand, och han skall rena sitt golv och samla sitt vete i skåpet; men agnarna ska han bränna upp med outsläcklig eld.</w:t>
      </w:r>
    </w:p>
    <w:p w14:paraId="381EED52" w14:textId="77777777" w:rsidR="00F90BDC" w:rsidRDefault="00F90BDC"/>
    <w:p w14:paraId="15832D29" w14:textId="77777777" w:rsidR="00F90BDC" w:rsidRDefault="00F90BDC">
      <w:r xmlns:w="http://schemas.openxmlformats.org/wordprocessingml/2006/main">
        <w:t xml:space="preserve">Johannes döparen varnar för Guds dom, att vetet samlas i skåpet och agnarna bränns med outsläcklig eld.</w:t>
      </w:r>
    </w:p>
    <w:p w14:paraId="646828E7" w14:textId="77777777" w:rsidR="00F90BDC" w:rsidRDefault="00F90BDC"/>
    <w:p w14:paraId="0AF609CD" w14:textId="77777777" w:rsidR="00F90BDC" w:rsidRDefault="00F90BDC">
      <w:r xmlns:w="http://schemas.openxmlformats.org/wordprocessingml/2006/main">
        <w:t xml:space="preserve">1. Behovet av omvändelse: En varning från Johannes Döparen</w:t>
      </w:r>
    </w:p>
    <w:p w14:paraId="1BE2B5D2" w14:textId="77777777" w:rsidR="00F90BDC" w:rsidRDefault="00F90BDC"/>
    <w:p w14:paraId="6366038B" w14:textId="77777777" w:rsidR="00F90BDC" w:rsidRDefault="00F90BDC">
      <w:r xmlns:w="http://schemas.openxmlformats.org/wordprocessingml/2006/main">
        <w:t xml:space="preserve">2. Kraften i Guds dom: En inbjudan till helighet</w:t>
      </w:r>
    </w:p>
    <w:p w14:paraId="5BA2C58F" w14:textId="77777777" w:rsidR="00F90BDC" w:rsidRDefault="00F90BDC"/>
    <w:p w14:paraId="0E81E588" w14:textId="77777777" w:rsidR="00F90BDC" w:rsidRDefault="00F90BDC">
      <w:r xmlns:w="http://schemas.openxmlformats.org/wordprocessingml/2006/main">
        <w:t xml:space="preserve">1. Jesaja 5:24 - Därför som elden förtär stubben och lågan förtär agnarna, så skall deras rot bli som ruttna, och deras blommor går upp som stoft, ty de har förkastat Herrens lag. härar och föraktade Israels Heliges ord.</w:t>
      </w:r>
    </w:p>
    <w:p w14:paraId="284F3912" w14:textId="77777777" w:rsidR="00F90BDC" w:rsidRDefault="00F90BDC"/>
    <w:p w14:paraId="024D36E4" w14:textId="77777777" w:rsidR="00F90BDC" w:rsidRDefault="00F90BDC">
      <w:r xmlns:w="http://schemas.openxmlformats.org/wordprocessingml/2006/main">
        <w:t xml:space="preserve">2. Hebreerbrevet 10:26-27 – Ty om vi syndar avsiktligt efter att vi har fått kunskapen om sanningen, så återstår inget offer för synder, utan en viss fruktansvärd längtan efter dom och brinnande harm, som skall förtära motståndarna. .</w:t>
      </w:r>
    </w:p>
    <w:p w14:paraId="673F8A04" w14:textId="77777777" w:rsidR="00F90BDC" w:rsidRDefault="00F90BDC"/>
    <w:p w14:paraId="0B9E9659" w14:textId="77777777" w:rsidR="00F90BDC" w:rsidRDefault="00F90BDC">
      <w:r xmlns:w="http://schemas.openxmlformats.org/wordprocessingml/2006/main">
        <w:t xml:space="preserve">Matteus 3:13 Sedan kom Jesus från Galileen till Jordan till Johannes för att bli döpt av honom.</w:t>
      </w:r>
    </w:p>
    <w:p w14:paraId="5DFA851C" w14:textId="77777777" w:rsidR="00F90BDC" w:rsidRDefault="00F90BDC"/>
    <w:p w14:paraId="6ED16686" w14:textId="77777777" w:rsidR="00F90BDC" w:rsidRDefault="00F90BDC">
      <w:r xmlns:w="http://schemas.openxmlformats.org/wordprocessingml/2006/main">
        <w:t xml:space="preserve">Jesus kommer till Johannes för att bli döpt.</w:t>
      </w:r>
    </w:p>
    <w:p w14:paraId="72571D56" w14:textId="77777777" w:rsidR="00F90BDC" w:rsidRDefault="00F90BDC"/>
    <w:p w14:paraId="130D536C" w14:textId="77777777" w:rsidR="00F90BDC" w:rsidRDefault="00F90BDC">
      <w:r xmlns:w="http://schemas.openxmlformats.org/wordprocessingml/2006/main">
        <w:t xml:space="preserve">1: Jesus visar oss vikten av att ödmjuka oss själva och låta Gud verka i våra liv.</w:t>
      </w:r>
    </w:p>
    <w:p w14:paraId="01460E5C" w14:textId="77777777" w:rsidR="00F90BDC" w:rsidRDefault="00F90BDC"/>
    <w:p w14:paraId="77A194C5" w14:textId="77777777" w:rsidR="00F90BDC" w:rsidRDefault="00F90BDC">
      <w:r xmlns:w="http://schemas.openxmlformats.org/wordprocessingml/2006/main">
        <w:t xml:space="preserve">2: I Jesu fotspår bör vi sträva efter att vara lydiga mot Guds vilja.</w:t>
      </w:r>
    </w:p>
    <w:p w14:paraId="0CD52FFF" w14:textId="77777777" w:rsidR="00F90BDC" w:rsidRDefault="00F90BDC"/>
    <w:p w14:paraId="699F1457" w14:textId="77777777" w:rsidR="00F90BDC" w:rsidRDefault="00F90BDC">
      <w:r xmlns:w="http://schemas.openxmlformats.org/wordprocessingml/2006/main">
        <w:t xml:space="preserve">1: Filipperbrevet 2:5-8 - Ha detta sinne emellan er, som är er i Kristus Jesus, som, fastän han var i Guds gestalt, inte ansåg att likhet med Gud var något att fatta, utan tömde sig själv genom att tar formen av en tjänare, född i människors likhet. Och efter att ha hittats i mänsklig gestalt, ödmjukade han sig själv genom att bli lydig till döden, ja, döden på ett kors.</w:t>
      </w:r>
    </w:p>
    <w:p w14:paraId="16DC2B1E" w14:textId="77777777" w:rsidR="00F90BDC" w:rsidRDefault="00F90BDC"/>
    <w:p w14:paraId="176EEBC0" w14:textId="77777777" w:rsidR="00F90BDC" w:rsidRDefault="00F90BDC">
      <w:r xmlns:w="http://schemas.openxmlformats.org/wordprocessingml/2006/main">
        <w:t xml:space="preserve">2: Jakobsbrevet 4:10 - Ödmjuka er inför Herren, så skall han upphöja er.</w:t>
      </w:r>
    </w:p>
    <w:p w14:paraId="1556F407" w14:textId="77777777" w:rsidR="00F90BDC" w:rsidRDefault="00F90BDC"/>
    <w:p w14:paraId="43DC6AC3" w14:textId="77777777" w:rsidR="00F90BDC" w:rsidRDefault="00F90BDC">
      <w:r xmlns:w="http://schemas.openxmlformats.org/wordprocessingml/2006/main">
        <w:t xml:space="preserve">Matteus 3:14 Men Johannes förbjöd honom och sade: Jag behöver bli döpt av dig, och kommer du till mig?</w:t>
      </w:r>
    </w:p>
    <w:p w14:paraId="79F899D9" w14:textId="77777777" w:rsidR="00F90BDC" w:rsidRDefault="00F90BDC"/>
    <w:p w14:paraId="5132FFF5" w14:textId="77777777" w:rsidR="00F90BDC" w:rsidRDefault="00F90BDC">
      <w:r xmlns:w="http://schemas.openxmlformats.org/wordprocessingml/2006/main">
        <w:t xml:space="preserve">Johannes döparen vägrade att döpa Jesus, utan bad istället att bli döpt av honom.</w:t>
      </w:r>
    </w:p>
    <w:p w14:paraId="2C924A06" w14:textId="77777777" w:rsidR="00F90BDC" w:rsidRDefault="00F90BDC"/>
    <w:p w14:paraId="032E90DD" w14:textId="77777777" w:rsidR="00F90BDC" w:rsidRDefault="00F90BDC">
      <w:r xmlns:w="http://schemas.openxmlformats.org/wordprocessingml/2006/main">
        <w:t xml:space="preserve">1. Johannes Döparens ödmjukhet: En lektion i självkännedom</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kraft: En lektion i auktoritet</w:t>
      </w:r>
    </w:p>
    <w:p w14:paraId="2785A645" w14:textId="77777777" w:rsidR="00F90BDC" w:rsidRDefault="00F90BDC"/>
    <w:p w14:paraId="4D486894" w14:textId="77777777" w:rsidR="00F90BDC" w:rsidRDefault="00F90BDC">
      <w:r xmlns:w="http://schemas.openxmlformats.org/wordprocessingml/2006/main">
        <w:t xml:space="preserve">1. Filipperbrevet 2:3-8</w:t>
      </w:r>
    </w:p>
    <w:p w14:paraId="6DE0C27D" w14:textId="77777777" w:rsidR="00F90BDC" w:rsidRDefault="00F90BDC"/>
    <w:p w14:paraId="6292359C" w14:textId="77777777" w:rsidR="00F90BDC" w:rsidRDefault="00F90BDC">
      <w:r xmlns:w="http://schemas.openxmlformats.org/wordprocessingml/2006/main">
        <w:t xml:space="preserve">2. Lukas 9:46-48</w:t>
      </w:r>
    </w:p>
    <w:p w14:paraId="1E1F99C9" w14:textId="77777777" w:rsidR="00F90BDC" w:rsidRDefault="00F90BDC"/>
    <w:p w14:paraId="3D5B6E04" w14:textId="77777777" w:rsidR="00F90BDC" w:rsidRDefault="00F90BDC">
      <w:r xmlns:w="http://schemas.openxmlformats.org/wordprocessingml/2006/main">
        <w:t xml:space="preserve">Matteus 3:15 Och Jesus svarade och sade till honom: Låt det nu ske, ty så faller det oss att uppfylla all rättfärdighet. Sedan led han honom.</w:t>
      </w:r>
    </w:p>
    <w:p w14:paraId="7798598E" w14:textId="77777777" w:rsidR="00F90BDC" w:rsidRDefault="00F90BDC"/>
    <w:p w14:paraId="2AB08F14" w14:textId="77777777" w:rsidR="00F90BDC" w:rsidRDefault="00F90BDC">
      <w:r xmlns:w="http://schemas.openxmlformats.org/wordprocessingml/2006/main">
        <w:t xml:space="preserve">Jesus lät Johannes döparen döpa honom, vilket fullbordade all rättfärdighet.</w:t>
      </w:r>
    </w:p>
    <w:p w14:paraId="526DBAB8" w14:textId="77777777" w:rsidR="00F90BDC" w:rsidRDefault="00F90BDC"/>
    <w:p w14:paraId="56A1177C" w14:textId="77777777" w:rsidR="00F90BDC" w:rsidRDefault="00F90BDC">
      <w:r xmlns:w="http://schemas.openxmlformats.org/wordprocessingml/2006/main">
        <w:t xml:space="preserve">1. Vikten av att uppfylla all rättfärdighet</w:t>
      </w:r>
    </w:p>
    <w:p w14:paraId="7D0EC670" w14:textId="77777777" w:rsidR="00F90BDC" w:rsidRDefault="00F90BDC"/>
    <w:p w14:paraId="3ADFA116" w14:textId="77777777" w:rsidR="00F90BDC" w:rsidRDefault="00F90BDC">
      <w:r xmlns:w="http://schemas.openxmlformats.org/wordprocessingml/2006/main">
        <w:t xml:space="preserve">2. Uppoffringens kraft</w:t>
      </w:r>
    </w:p>
    <w:p w14:paraId="3033A023" w14:textId="77777777" w:rsidR="00F90BDC" w:rsidRDefault="00F90BDC"/>
    <w:p w14:paraId="47931BB5" w14:textId="77777777" w:rsidR="00F90BDC" w:rsidRDefault="00F90BDC">
      <w:r xmlns:w="http://schemas.openxmlformats.org/wordprocessingml/2006/main">
        <w:t xml:space="preserve">1. Filipperbrevet 2:8 - Och efter att ha hittats som en människa, ödmjukade han sig själv genom att bli lydig till döden, ja, döden på ett kors.</w:t>
      </w:r>
    </w:p>
    <w:p w14:paraId="719AC30C" w14:textId="77777777" w:rsidR="00F90BDC" w:rsidRDefault="00F90BDC"/>
    <w:p w14:paraId="59398A76" w14:textId="77777777" w:rsidR="00F90BDC" w:rsidRDefault="00F90BDC">
      <w:r xmlns:w="http://schemas.openxmlformats.org/wordprocessingml/2006/main">
        <w:t xml:space="preserve">2. Hebreerbrevet 12:2 - Att fästa våra ögon på Jesus, trons pionjär och fullkomnare. För den glädje som låg framför honom, uthärdade han korset och föraktade dess skam och satte sig på höger sida om Guds tron.</w:t>
      </w:r>
    </w:p>
    <w:p w14:paraId="0F81A850" w14:textId="77777777" w:rsidR="00F90BDC" w:rsidRDefault="00F90BDC"/>
    <w:p w14:paraId="7C22B790" w14:textId="77777777" w:rsidR="00F90BDC" w:rsidRDefault="00F90BDC">
      <w:r xmlns:w="http://schemas.openxmlformats.org/wordprocessingml/2006/main">
        <w:t xml:space="preserve">Matteus 3:16 Och när Jesus hade blivit döpt, steg han genast upp ur vattnet, och se, himlen öppnade sig för honom, och han såg Guds Ande komma ned som en duva och tändas över honom.</w:t>
      </w:r>
    </w:p>
    <w:p w14:paraId="5AE8F97C" w14:textId="77777777" w:rsidR="00F90BDC" w:rsidRDefault="00F90BDC"/>
    <w:p w14:paraId="36B7F2B9" w14:textId="77777777" w:rsidR="00F90BDC" w:rsidRDefault="00F90BDC">
      <w:r xmlns:w="http://schemas.openxmlformats.org/wordprocessingml/2006/main">
        <w:t xml:space="preserve">Jesus döptes och himlen öppnade sig för honom. Han såg Guds Ande komma ner som en duva och tändas över honom.</w:t>
      </w:r>
    </w:p>
    <w:p w14:paraId="49E77388" w14:textId="77777777" w:rsidR="00F90BDC" w:rsidRDefault="00F90BDC"/>
    <w:p w14:paraId="4F47F774" w14:textId="77777777" w:rsidR="00F90BDC" w:rsidRDefault="00F90BDC">
      <w:r xmlns:w="http://schemas.openxmlformats.org/wordprocessingml/2006/main">
        <w:t xml:space="preserve">1. Dopets kraft: Jesu exempel</w:t>
      </w:r>
    </w:p>
    <w:p w14:paraId="16ED0F2F" w14:textId="77777777" w:rsidR="00F90BDC" w:rsidRDefault="00F90BDC"/>
    <w:p w14:paraId="1F6C4316" w14:textId="77777777" w:rsidR="00F90BDC" w:rsidRDefault="00F90BDC">
      <w:r xmlns:w="http://schemas.openxmlformats.org/wordprocessingml/2006/main">
        <w:t xml:space="preserve">2. Den Helige Ande: Vår Hjälpare och vägledare</w:t>
      </w:r>
    </w:p>
    <w:p w14:paraId="175661A3" w14:textId="77777777" w:rsidR="00F90BDC" w:rsidRDefault="00F90BDC"/>
    <w:p w14:paraId="67EC57FE" w14:textId="77777777" w:rsidR="00F90BDC" w:rsidRDefault="00F90BDC">
      <w:r xmlns:w="http://schemas.openxmlformats.org/wordprocessingml/2006/main">
        <w:t xml:space="preserve">1. Jesaja 11:2-3 - "Och Herrens Ande skall vila över honom, vishetens och förståndets ande, rådens och kraftens ande, kunskapens ande och Herrens fruktan."</w:t>
      </w:r>
    </w:p>
    <w:p w14:paraId="70F8AACC" w14:textId="77777777" w:rsidR="00F90BDC" w:rsidRDefault="00F90BDC"/>
    <w:p w14:paraId="0EBD5A29" w14:textId="77777777" w:rsidR="00F90BDC" w:rsidRDefault="00F90BDC">
      <w:r xmlns:w="http://schemas.openxmlformats.org/wordprocessingml/2006/main">
        <w:t xml:space="preserve">2. Joh 1:32-34 – "Och Johannes vittnade när han sade: Jag såg Anden komma ned från himlen som en duva, och den stannade över honom. Och jag kände honom inte, utan han som har sänt mig för att döpa i vatten. han sade till mig: Över vilken du ser Anden sjunka ned och stanna över honom, det är han som döper med den Helige Ande.</w:t>
      </w:r>
    </w:p>
    <w:p w14:paraId="113888BA" w14:textId="77777777" w:rsidR="00F90BDC" w:rsidRDefault="00F90BDC"/>
    <w:p w14:paraId="40E1F307" w14:textId="77777777" w:rsidR="00F90BDC" w:rsidRDefault="00F90BDC">
      <w:r xmlns:w="http://schemas.openxmlformats.org/wordprocessingml/2006/main">
        <w:t xml:space="preserve">Matteus 3:17 Och se en röst från himlen som sade: Denne är min älskade Son, i vilken jag har välbehag.</w:t>
      </w:r>
    </w:p>
    <w:p w14:paraId="37353ADF" w14:textId="77777777" w:rsidR="00F90BDC" w:rsidRDefault="00F90BDC"/>
    <w:p w14:paraId="102042FF" w14:textId="77777777" w:rsidR="00F90BDC" w:rsidRDefault="00F90BDC">
      <w:r xmlns:w="http://schemas.openxmlformats.org/wordprocessingml/2006/main">
        <w:t xml:space="preserve">Gud talade från himlen i godkännande av Jesus, hans älskade Son.</w:t>
      </w:r>
    </w:p>
    <w:p w14:paraId="40B6FD24" w14:textId="77777777" w:rsidR="00F90BDC" w:rsidRDefault="00F90BDC"/>
    <w:p w14:paraId="471A1303" w14:textId="77777777" w:rsidR="00F90BDC" w:rsidRDefault="00F90BDC">
      <w:r xmlns:w="http://schemas.openxmlformats.org/wordprocessingml/2006/main">
        <w:t xml:space="preserve">1. Kraften i Guds bekräftelse - Hur Guds godkännandeord kan uppmuntra och stärka oss.</w:t>
      </w:r>
    </w:p>
    <w:p w14:paraId="4E583820" w14:textId="77777777" w:rsidR="00F90BDC" w:rsidRDefault="00F90BDC"/>
    <w:p w14:paraId="296DFBE4" w14:textId="77777777" w:rsidR="00F90BDC" w:rsidRDefault="00F90BDC">
      <w:r xmlns:w="http://schemas.openxmlformats.org/wordprocessingml/2006/main">
        <w:t xml:space="preserve">2. Den älskade Sonen - En titt på Jesu unika relation till Gud och de konsekvenser det har för våra liv.</w:t>
      </w:r>
    </w:p>
    <w:p w14:paraId="7B65329D" w14:textId="77777777" w:rsidR="00F90BDC" w:rsidRDefault="00F90BDC"/>
    <w:p w14:paraId="7453BA9A" w14:textId="77777777" w:rsidR="00F90BDC" w:rsidRDefault="00F90BDC">
      <w:r xmlns:w="http://schemas.openxmlformats.org/wordprocessingml/2006/main">
        <w:t xml:space="preserve">1. Jesaja 42:1 - "Se min tjänare, som jag stöder; mina utvalda, i vilka min själ har behag; Jag har lagt min ande på honom: han skall föra fram dom över hedningarna."</w:t>
      </w:r>
    </w:p>
    <w:p w14:paraId="4B2A92AA" w14:textId="77777777" w:rsidR="00F90BDC" w:rsidRDefault="00F90BDC"/>
    <w:p w14:paraId="3B49732D" w14:textId="77777777" w:rsidR="00F90BDC" w:rsidRDefault="00F90BDC">
      <w:r xmlns:w="http://schemas.openxmlformats.org/wordprocessingml/2006/main">
        <w:t xml:space="preserve">2. 2 Kor 1:20 - "Ty alla Guds löften i honom är ja, och i honom amen, till </w:t>
      </w:r>
      <w:r xmlns:w="http://schemas.openxmlformats.org/wordprocessingml/2006/main">
        <w:lastRenderedPageBreak xmlns:w="http://schemas.openxmlformats.org/wordprocessingml/2006/main"/>
      </w:r>
      <w:r xmlns:w="http://schemas.openxmlformats.org/wordprocessingml/2006/main">
        <w:t xml:space="preserve">Guds ära genom oss."</w:t>
      </w:r>
    </w:p>
    <w:p w14:paraId="0BD46303" w14:textId="77777777" w:rsidR="00F90BDC" w:rsidRDefault="00F90BDC"/>
    <w:p w14:paraId="17DB3F6D" w14:textId="77777777" w:rsidR="00F90BDC" w:rsidRDefault="00F90BDC">
      <w:r xmlns:w="http://schemas.openxmlformats.org/wordprocessingml/2006/main">
        <w:t xml:space="preserve">Matteus 4 täcker Jesu frestelse i öknen, hans tjänst i Galileen och kallelsen av hans första lärjungar. Den belyser hur Jesus övervann frestelser från Satan, började predika om himmelriket och samlade anhängare.</w:t>
      </w:r>
    </w:p>
    <w:p w14:paraId="511CE94D" w14:textId="77777777" w:rsidR="00F90BDC" w:rsidRDefault="00F90BDC"/>
    <w:p w14:paraId="5D2F0B5C" w14:textId="77777777" w:rsidR="00F90BDC" w:rsidRDefault="00F90BDC">
      <w:r xmlns:w="http://schemas.openxmlformats.org/wordprocessingml/2006/main">
        <w:t xml:space="preserve">1:a stycket: Kapitlet börjar med att Jesus leds av Anden ut i öknen för att bli frestad av Satan. Efter att ha fastat i fyrtio dagar och nätter frestas han tre gånger av Satan - att förvandla stenar till bröd, att hoppa från en höjdpunkt av templet och testa Guds skydd och att dyrka Satan i utbyte mot alla världens riken. I båda fallen avvisar Jesus dessa frestelser med hjälp av skrifterna (Matt 4:1-11).</w:t>
      </w:r>
    </w:p>
    <w:p w14:paraId="70D3A0D6" w14:textId="77777777" w:rsidR="00F90BDC" w:rsidRDefault="00F90BDC"/>
    <w:p w14:paraId="01CE1879" w14:textId="77777777" w:rsidR="00F90BDC" w:rsidRDefault="00F90BDC">
      <w:r xmlns:w="http://schemas.openxmlformats.org/wordprocessingml/2006/main">
        <w:t xml:space="preserve">Andra stycket: Efter Johannes arrestering lämnar Jesus Nasaret till Kapernaum i Galileen där han börjar sin offentliga tjänst. Han återspeglar Johannes budskap från Matteus 3:2 och förkunnar "Omvänd er, ty himmelriket har kommit nära" (Matt 4:12-17).</w:t>
      </w:r>
    </w:p>
    <w:p w14:paraId="5A8D8EA1" w14:textId="77777777" w:rsidR="00F90BDC" w:rsidRDefault="00F90BDC"/>
    <w:p w14:paraId="03A5AAEF" w14:textId="77777777" w:rsidR="00F90BDC" w:rsidRDefault="00F90BDC">
      <w:r xmlns:w="http://schemas.openxmlformats.org/wordprocessingml/2006/main">
        <w:t xml:space="preserve">Tredje stycket: I det här sista avsnittet (Matt 4:18-25) ser vi Jesus kalla sina första lärjungar - fiskarna Simon Petrus och hans bror Andreas tillsammans med två andra bröder Jakob Sebedaios son och hans bror Johannes. De lämnar omedelbart sina nät för att följa honom. När de reser över hela Galileen tillsammans undervisar de i synagogor, predikar om Guds rike och botar olika sjukdomar bland människor.</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Matteus 4:1 Då fördes Jesus av Anden ut i öknen för att frestas av djävulen.</w:t>
      </w:r>
    </w:p>
    <w:p w14:paraId="196950EA" w14:textId="77777777" w:rsidR="00F90BDC" w:rsidRDefault="00F90BDC"/>
    <w:p w14:paraId="7851F380" w14:textId="77777777" w:rsidR="00F90BDC" w:rsidRDefault="00F90BDC">
      <w:r xmlns:w="http://schemas.openxmlformats.org/wordprocessingml/2006/main">
        <w:t xml:space="preserve">Jesus leddes ut i öknen av Anden för att bli frestad av djävulen.</w:t>
      </w:r>
    </w:p>
    <w:p w14:paraId="7AF7752D" w14:textId="77777777" w:rsidR="00F90BDC" w:rsidRDefault="00F90BDC"/>
    <w:p w14:paraId="02572CF9" w14:textId="77777777" w:rsidR="00F90BDC" w:rsidRDefault="00F90BDC">
      <w:r xmlns:w="http://schemas.openxmlformats.org/wordprocessingml/2006/main">
        <w:t xml:space="preserve">1. Gud känner till våra kamper och är alltid närvarande för att hjälpa oss att uthärda dem.</w:t>
      </w:r>
    </w:p>
    <w:p w14:paraId="6564F60A" w14:textId="77777777" w:rsidR="00F90BDC" w:rsidRDefault="00F90BDC"/>
    <w:p w14:paraId="6D3FD691" w14:textId="77777777" w:rsidR="00F90BDC" w:rsidRDefault="00F90BDC">
      <w:r xmlns:w="http://schemas.openxmlformats.org/wordprocessingml/2006/main">
        <w:t xml:space="preserve">2. Jesus mötte frestelser och övervann den till slut, och påminde oss om vår egen styrka och motståndskraft.</w:t>
      </w:r>
    </w:p>
    <w:p w14:paraId="45176FF6" w14:textId="77777777" w:rsidR="00F90BDC" w:rsidRDefault="00F90BDC"/>
    <w:p w14:paraId="2F2F10CD" w14:textId="77777777" w:rsidR="00F90BDC" w:rsidRDefault="00F90BDC">
      <w:r xmlns:w="http://schemas.openxmlformats.org/wordprocessingml/2006/main">
        <w:t xml:space="preserve">1. Hebreerbrevet 4:15 - "Ty vi har inte en överstepräst som inte kan känna empati med våra svagheter, utan vi har en som har blivit frestad på alla sätt, precis som vi - men han har inte syndat."</w:t>
      </w:r>
    </w:p>
    <w:p w14:paraId="3BA4598C" w14:textId="77777777" w:rsidR="00F90BDC" w:rsidRDefault="00F90BDC"/>
    <w:p w14:paraId="2B0C17DE" w14:textId="77777777" w:rsidR="00F90BDC" w:rsidRDefault="00F90BDC">
      <w:r xmlns:w="http://schemas.openxmlformats.org/wordprocessingml/2006/main">
        <w:t xml:space="preserve">2. 1 Korintierbrevet 10:13 - "Ingen frestelse har överträffat dig utom den som är gemensam för mänskligheten. Och Gud är trofast, han låter dig inte frestas utöver vad du kan uthärda. Men när du blir frestad, ska han också ge en väg ut så att du kan uthärda det."</w:t>
      </w:r>
    </w:p>
    <w:p w14:paraId="09FC687B" w14:textId="77777777" w:rsidR="00F90BDC" w:rsidRDefault="00F90BDC"/>
    <w:p w14:paraId="3340FF71" w14:textId="77777777" w:rsidR="00F90BDC" w:rsidRDefault="00F90BDC">
      <w:r xmlns:w="http://schemas.openxmlformats.org/wordprocessingml/2006/main">
        <w:t xml:space="preserve">Matteus 4:2 Och när han hade fastat fyrtio dagar och fyrtio nätter, blev han sedan hungrig.</w:t>
      </w:r>
    </w:p>
    <w:p w14:paraId="5F9453D6" w14:textId="77777777" w:rsidR="00F90BDC" w:rsidRDefault="00F90BDC"/>
    <w:p w14:paraId="58612503" w14:textId="77777777" w:rsidR="00F90BDC" w:rsidRDefault="00F90BDC">
      <w:r xmlns:w="http://schemas.openxmlformats.org/wordprocessingml/2006/main">
        <w:t xml:space="preserve">Efter att ha fastat i fyrtio dagar och fyrtio nätter blev Jesus hungrig.</w:t>
      </w:r>
    </w:p>
    <w:p w14:paraId="21D5CFFD" w14:textId="77777777" w:rsidR="00F90BDC" w:rsidRDefault="00F90BDC"/>
    <w:p w14:paraId="2298E5F8" w14:textId="77777777" w:rsidR="00F90BDC" w:rsidRDefault="00F90BDC">
      <w:r xmlns:w="http://schemas.openxmlformats.org/wordprocessingml/2006/main">
        <w:t xml:space="preserve">1: Vi måste vara vaksamma i vår andliga praktik även när det blir tufft.</w:t>
      </w:r>
    </w:p>
    <w:p w14:paraId="5EBB1264" w14:textId="77777777" w:rsidR="00F90BDC" w:rsidRDefault="00F90BDC"/>
    <w:p w14:paraId="49BD621D" w14:textId="77777777" w:rsidR="00F90BDC" w:rsidRDefault="00F90BDC">
      <w:r xmlns:w="http://schemas.openxmlformats.org/wordprocessingml/2006/main">
        <w:t xml:space="preserve">2: Kraften i bön och fasta kan föra oss närmare Gud.</w:t>
      </w:r>
    </w:p>
    <w:p w14:paraId="0169DFEF" w14:textId="77777777" w:rsidR="00F90BDC" w:rsidRDefault="00F90BDC"/>
    <w:p w14:paraId="55C08ECB" w14:textId="77777777" w:rsidR="00F90BDC" w:rsidRDefault="00F90BDC">
      <w:r xmlns:w="http://schemas.openxmlformats.org/wordprocessingml/2006/main">
        <w:t xml:space="preserve">1: Jakobsbrevet 5:16 "Bekänn därför era synder för varandra och be för varandra så att ni må bli helade. En rättfärdig persons bön är kraftfull och effektiv."</w:t>
      </w:r>
    </w:p>
    <w:p w14:paraId="5732D9B6" w14:textId="77777777" w:rsidR="00F90BDC" w:rsidRDefault="00F90BDC"/>
    <w:p w14:paraId="54D709DC" w14:textId="77777777" w:rsidR="00F90BDC" w:rsidRDefault="00F90BDC">
      <w:r xmlns:w="http://schemas.openxmlformats.org/wordprocessingml/2006/main">
        <w:t xml:space="preserve">2:1 Korintierbrevet 9:24-27 "Vet ni inte att i ett lopp springer alla löpare, men bara en får priset? Så spring så att ni kan få det. Varje idrottare utövar självkontroll i allt. De gör det att ta emot en förgänglig krans, men vi en oförgänglig. Så jag springer inte planlöst, jag boxar inte som en som slår luften. Men jag disciplinerar min kropp och håller den under kontroll, så att jag inte efter att ha predikat för andra själv skulle bli diskvalificerad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4:3 Och när frestaren kom till honom, sade han: Om du är Guds Son, så befall att dessa stenar ska göras till bröd.</w:t>
      </w:r>
    </w:p>
    <w:p w14:paraId="67D9D4F4" w14:textId="77777777" w:rsidR="00F90BDC" w:rsidRDefault="00F90BDC"/>
    <w:p w14:paraId="2ACB95AB" w14:textId="77777777" w:rsidR="00F90BDC" w:rsidRDefault="00F90BDC">
      <w:r xmlns:w="http://schemas.openxmlformats.org/wordprocessingml/2006/main">
        <w:t xml:space="preserve">Djävulen frestar Jesus genom att be honom att förvandla stenar till bröd om han är Guds Son.</w:t>
      </w:r>
    </w:p>
    <w:p w14:paraId="5F3992B7" w14:textId="77777777" w:rsidR="00F90BDC" w:rsidRDefault="00F90BDC"/>
    <w:p w14:paraId="3EBE6F44" w14:textId="77777777" w:rsidR="00F90BDC" w:rsidRDefault="00F90BDC">
      <w:r xmlns:w="http://schemas.openxmlformats.org/wordprocessingml/2006/main">
        <w:t xml:space="preserve">1. Faran med frestelse: Hur man löser kampen.</w:t>
      </w:r>
    </w:p>
    <w:p w14:paraId="2ABF560D" w14:textId="77777777" w:rsidR="00F90BDC" w:rsidRDefault="00F90BDC"/>
    <w:p w14:paraId="0954FC1B" w14:textId="77777777" w:rsidR="00F90BDC" w:rsidRDefault="00F90BDC">
      <w:r xmlns:w="http://schemas.openxmlformats.org/wordprocessingml/2006/main">
        <w:t xml:space="preserve">2. Trons kraft: Att övervinna frestelser med Guds hjälp.</w:t>
      </w:r>
    </w:p>
    <w:p w14:paraId="1C5840F2" w14:textId="77777777" w:rsidR="00F90BDC" w:rsidRDefault="00F90BDC"/>
    <w:p w14:paraId="00C0530B" w14:textId="77777777" w:rsidR="00F90BDC" w:rsidRDefault="00F90BDC">
      <w:r xmlns:w="http://schemas.openxmlformats.org/wordprocessingml/2006/main">
        <w:t xml:space="preserve">1. Jakob 1:12-15 – Salig är den man som förblir orubblig under prövningen, ty när han har bestått provet kommer han att få livets krona, som Gud har lovat dem som älskar honom.</w:t>
      </w:r>
    </w:p>
    <w:p w14:paraId="6D3E7947" w14:textId="77777777" w:rsidR="00F90BDC" w:rsidRDefault="00F90BDC"/>
    <w:p w14:paraId="10BF800C" w14:textId="77777777" w:rsidR="00F90BDC" w:rsidRDefault="00F90BDC">
      <w:r xmlns:w="http://schemas.openxmlformats.org/wordprocessingml/2006/main">
        <w:t xml:space="preserve">2. 1 Korintierbrevet 10:13 – Ingen frestelse har träffat dig som inte är vanlig för människor. Gud är trofast, och han kommer inte att låta dig frestas över din förmåga, men med frestelsen ska han också ge dig utvägen, så att du kan uthärda den.</w:t>
      </w:r>
    </w:p>
    <w:p w14:paraId="1DA016EA" w14:textId="77777777" w:rsidR="00F90BDC" w:rsidRDefault="00F90BDC"/>
    <w:p w14:paraId="219BDE95" w14:textId="77777777" w:rsidR="00F90BDC" w:rsidRDefault="00F90BDC">
      <w:r xmlns:w="http://schemas.openxmlformats.org/wordprocessingml/2006/main">
        <w:t xml:space="preserve">Matteus 4:4 Men han svarade och sade: Det är skrivet: Människan skall inte leva av bröd allena, utan av varje ord som utgår ur Guds mun.</w:t>
      </w:r>
    </w:p>
    <w:p w14:paraId="73B6D038" w14:textId="77777777" w:rsidR="00F90BDC" w:rsidRDefault="00F90BDC"/>
    <w:p w14:paraId="475EE93B" w14:textId="77777777" w:rsidR="00F90BDC" w:rsidRDefault="00F90BDC">
      <w:r xmlns:w="http://schemas.openxmlformats.org/wordprocessingml/2006/main">
        <w:t xml:space="preserve">Människan kan inte överleva bara på bröd, utan snarare på varje ord som Gud talar.</w:t>
      </w:r>
    </w:p>
    <w:p w14:paraId="1F266410" w14:textId="77777777" w:rsidR="00F90BDC" w:rsidRDefault="00F90BDC"/>
    <w:p w14:paraId="1ED9754F" w14:textId="77777777" w:rsidR="00F90BDC" w:rsidRDefault="00F90BDC">
      <w:r xmlns:w="http://schemas.openxmlformats.org/wordprocessingml/2006/main">
        <w:t xml:space="preserve">1) Kraften i Guds ord: Att förstå hur vi får liv från Guds löften</w:t>
      </w:r>
    </w:p>
    <w:p w14:paraId="177613B8" w14:textId="77777777" w:rsidR="00F90BDC" w:rsidRDefault="00F90BDC"/>
    <w:p w14:paraId="27DF4047" w14:textId="77777777" w:rsidR="00F90BDC" w:rsidRDefault="00F90BDC">
      <w:r xmlns:w="http://schemas.openxmlformats.org/wordprocessingml/2006/main">
        <w:t xml:space="preserve">2) Att förbli i Kristus: Hur man litar på Kristus för alla behov</w:t>
      </w:r>
    </w:p>
    <w:p w14:paraId="3AB1B3BE" w14:textId="77777777" w:rsidR="00F90BDC" w:rsidRDefault="00F90BDC"/>
    <w:p w14:paraId="4E495298" w14:textId="77777777" w:rsidR="00F90BDC" w:rsidRDefault="00F90BDC">
      <w:r xmlns:w="http://schemas.openxmlformats.org/wordprocessingml/2006/main">
        <w:t xml:space="preserve">1) Jesaja 40:8 - Gräset vissnar, blomman bleknar, men vår Guds ord kommer att bestå för evigt.</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Psaltaren 119:89 - För evigt, Herre, ditt ord är fast fixerat i himlen.</w:t>
      </w:r>
    </w:p>
    <w:p w14:paraId="590D413F" w14:textId="77777777" w:rsidR="00F90BDC" w:rsidRDefault="00F90BDC"/>
    <w:p w14:paraId="6C8CFC54" w14:textId="77777777" w:rsidR="00F90BDC" w:rsidRDefault="00F90BDC">
      <w:r xmlns:w="http://schemas.openxmlformats.org/wordprocessingml/2006/main">
        <w:t xml:space="preserve">Matteus 4:5 Då tog djävulen honom upp till den heliga staden och satte honom på templets höjd.</w:t>
      </w:r>
    </w:p>
    <w:p w14:paraId="77B918AD" w14:textId="77777777" w:rsidR="00F90BDC" w:rsidRDefault="00F90BDC"/>
    <w:p w14:paraId="12F48FEC" w14:textId="77777777" w:rsidR="00F90BDC" w:rsidRDefault="00F90BDC">
      <w:r xmlns:w="http://schemas.openxmlformats.org/wordprocessingml/2006/main">
        <w:t xml:space="preserve">Djävulen frestar Jesus i den heliga staden och sätter honom på en höjdpunkt av templet.</w:t>
      </w:r>
    </w:p>
    <w:p w14:paraId="4B4219F0" w14:textId="77777777" w:rsidR="00F90BDC" w:rsidRDefault="00F90BDC"/>
    <w:p w14:paraId="41E9F7C9" w14:textId="77777777" w:rsidR="00F90BDC" w:rsidRDefault="00F90BDC">
      <w:r xmlns:w="http://schemas.openxmlformats.org/wordprocessingml/2006/main">
        <w:t xml:space="preserve">1. Gud är alltid med oss, även när det verkar som om vi är ensamma.</w:t>
      </w:r>
    </w:p>
    <w:p w14:paraId="47D3AD90" w14:textId="77777777" w:rsidR="00F90BDC" w:rsidRDefault="00F90BDC"/>
    <w:p w14:paraId="1EB65B76" w14:textId="77777777" w:rsidR="00F90BDC" w:rsidRDefault="00F90BDC">
      <w:r xmlns:w="http://schemas.openxmlformats.org/wordprocessingml/2006/main">
        <w:t xml:space="preserve">2. När vi frestas att göra något fel kommer Gud att ge styrka att stå emot.</w:t>
      </w:r>
    </w:p>
    <w:p w14:paraId="54DF71CB" w14:textId="77777777" w:rsidR="00F90BDC" w:rsidRDefault="00F90BDC"/>
    <w:p w14:paraId="1B1D4DDE"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4E40FE50" w14:textId="77777777" w:rsidR="00F90BDC" w:rsidRDefault="00F90BDC"/>
    <w:p w14:paraId="2E691389" w14:textId="77777777" w:rsidR="00F90BDC" w:rsidRDefault="00F90BDC">
      <w:r xmlns:w="http://schemas.openxmlformats.org/wordprocessingml/2006/main">
        <w:t xml:space="preserve">2. Jakobsbrevet 1:12-15 - "Salig är den som uthärdar under prövningen, för efter att ha bestått provet kommer den personen att få livets krona som Herren har lovat dem som älskar honom. Ingen ska när den blir frestad säg: "Gud frestar mig." Ty Gud kan inte frestas av ondska, och han frestar inte heller någon, utan var och en frestas när de dras bort av sin egen onda önskan och lockas. Sedan, efter att begäret har blivit havande, föder det synd, och synd, när det är fullvuxen, föder döden."</w:t>
      </w:r>
    </w:p>
    <w:p w14:paraId="101F4BC2" w14:textId="77777777" w:rsidR="00F90BDC" w:rsidRDefault="00F90BDC"/>
    <w:p w14:paraId="1BAA14EA" w14:textId="77777777" w:rsidR="00F90BDC" w:rsidRDefault="00F90BDC">
      <w:r xmlns:w="http://schemas.openxmlformats.org/wordprocessingml/2006/main">
        <w:t xml:space="preserve">Matteus 4:6 och sade till honom: Om du är Guds Son, kasta dig ner, ty det är skrivet: Han skall ge sina änglar befallning om dig, och i sina händer skola de bära upp dig, så att du inte vid något tillfälle slå din fot mot en sten.</w:t>
      </w:r>
    </w:p>
    <w:p w14:paraId="66F11AC4" w14:textId="77777777" w:rsidR="00F90BDC" w:rsidRDefault="00F90BDC"/>
    <w:p w14:paraId="4A9CAF2A" w14:textId="77777777" w:rsidR="00F90BDC" w:rsidRDefault="00F90BDC">
      <w:r xmlns:w="http://schemas.openxmlformats.org/wordprocessingml/2006/main">
        <w:t xml:space="preserve">Satan frestar Jesus att bevisa att han är Guds Son genom att kasta sig själv, men Jesus svarar med att citera skriftställe som säger att Gud kommer att skydda honom.</w:t>
      </w:r>
    </w:p>
    <w:p w14:paraId="77F8AF8D" w14:textId="77777777" w:rsidR="00F90BDC" w:rsidRDefault="00F90BDC"/>
    <w:p w14:paraId="1A73B780" w14:textId="77777777" w:rsidR="00F90BDC" w:rsidRDefault="00F90BDC">
      <w:r xmlns:w="http://schemas.openxmlformats.org/wordprocessingml/2006/main">
        <w:t xml:space="preserve">1. Trons styrka: Stå fast inför frestelser</w:t>
      </w:r>
    </w:p>
    <w:p w14:paraId="645365F7" w14:textId="77777777" w:rsidR="00F90BDC" w:rsidRDefault="00F90BDC"/>
    <w:p w14:paraId="6E7BA4F8" w14:textId="77777777" w:rsidR="00F90BDC" w:rsidRDefault="00F90BDC">
      <w:r xmlns:w="http://schemas.openxmlformats.org/wordprocessingml/2006/main">
        <w:t xml:space="preserve">2. Skriftens kraft: Guds ord som vägleder oss</w:t>
      </w:r>
    </w:p>
    <w:p w14:paraId="1874C20C" w14:textId="77777777" w:rsidR="00F90BDC" w:rsidRDefault="00F90BDC"/>
    <w:p w14:paraId="5244F4E4" w14:textId="77777777" w:rsidR="00F90BDC" w:rsidRDefault="00F90BDC">
      <w:r xmlns:w="http://schemas.openxmlformats.org/wordprocessingml/2006/main">
        <w:t xml:space="preserve">1. Hebreerbrevet 11:1 - "Tro är nu en fast grund för det man hoppas på, ett bevis på det som inte syns."</w:t>
      </w:r>
    </w:p>
    <w:p w14:paraId="3A73A0F3" w14:textId="77777777" w:rsidR="00F90BDC" w:rsidRDefault="00F90BDC"/>
    <w:p w14:paraId="00F2671E" w14:textId="77777777" w:rsidR="00F90BDC" w:rsidRDefault="00F90BDC">
      <w:r xmlns:w="http://schemas.openxmlformats.org/wordprocessingml/2006/main">
        <w:t xml:space="preserve">2. Psalm 119:105 - "Ditt ord är en lampa för mina fötter och ett ljus för min stig."</w:t>
      </w:r>
    </w:p>
    <w:p w14:paraId="6E6A9F65" w14:textId="77777777" w:rsidR="00F90BDC" w:rsidRDefault="00F90BDC"/>
    <w:p w14:paraId="0B71DA0F" w14:textId="77777777" w:rsidR="00F90BDC" w:rsidRDefault="00F90BDC">
      <w:r xmlns:w="http://schemas.openxmlformats.org/wordprocessingml/2006/main">
        <w:t xml:space="preserve">Matteus 4:7 Jesus sade till honom: Det är åter skrivet: Du skall inte fresta Herren, din Gud.</w:t>
      </w:r>
    </w:p>
    <w:p w14:paraId="29C733EA" w14:textId="77777777" w:rsidR="00F90BDC" w:rsidRDefault="00F90BDC"/>
    <w:p w14:paraId="5A1F4FE7" w14:textId="77777777" w:rsidR="00F90BDC" w:rsidRDefault="00F90BDC">
      <w:r xmlns:w="http://schemas.openxmlformats.org/wordprocessingml/2006/main">
        <w:t xml:space="preserve">Det här avsnittet belyser Jesu instruktion att inte fresta Gud.</w:t>
      </w:r>
    </w:p>
    <w:p w14:paraId="7E493E16" w14:textId="77777777" w:rsidR="00F90BDC" w:rsidRDefault="00F90BDC"/>
    <w:p w14:paraId="5ADFC4C8" w14:textId="77777777" w:rsidR="00F90BDC" w:rsidRDefault="00F90BDC">
      <w:r xmlns:w="http://schemas.openxmlformats.org/wordprocessingml/2006/main">
        <w:t xml:space="preserve">1. "Kraften i Guds ord: Att lita på Gud och lyda hans bud"</w:t>
      </w:r>
    </w:p>
    <w:p w14:paraId="558D10FC" w14:textId="77777777" w:rsidR="00F90BDC" w:rsidRDefault="00F90BDC"/>
    <w:p w14:paraId="1FD175B5" w14:textId="77777777" w:rsidR="00F90BDC" w:rsidRDefault="00F90BDC">
      <w:r xmlns:w="http://schemas.openxmlformats.org/wordprocessingml/2006/main">
        <w:t xml:space="preserve">2. "Pröva inte Herren: Lev ett liv i tro och lydnad"</w:t>
      </w:r>
    </w:p>
    <w:p w14:paraId="419D5248" w14:textId="77777777" w:rsidR="00F90BDC" w:rsidRDefault="00F90BDC"/>
    <w:p w14:paraId="4B6A7078" w14:textId="77777777" w:rsidR="00F90BDC" w:rsidRDefault="00F90BDC">
      <w:r xmlns:w="http://schemas.openxmlformats.org/wordprocessingml/2006/main">
        <w:t xml:space="preserve">1. Jakob 1:13-14 - "Låt ingen säga när han blir frestad: 'Jag blir frestad av Gud', ty Gud kan inte frestas med ondska, och han själv frestar ingen. Men var och en blir frestad när han dras bort av sina egna begär och lockas."</w:t>
      </w:r>
    </w:p>
    <w:p w14:paraId="4D697D0A" w14:textId="77777777" w:rsidR="00F90BDC" w:rsidRDefault="00F90BDC"/>
    <w:p w14:paraId="62EED37B" w14:textId="77777777" w:rsidR="00F90BDC" w:rsidRDefault="00F90BDC">
      <w:r xmlns:w="http://schemas.openxmlformats.org/wordprocessingml/2006/main">
        <w:t xml:space="preserve">2. Femte Moseboken 6:16 - "Sätt inte Herren din Gud på prov, som du gjorde vid Massa."</w:t>
      </w:r>
    </w:p>
    <w:p w14:paraId="7F33F045" w14:textId="77777777" w:rsidR="00F90BDC" w:rsidRDefault="00F90BDC"/>
    <w:p w14:paraId="06957810" w14:textId="77777777" w:rsidR="00F90BDC" w:rsidRDefault="00F90BDC">
      <w:r xmlns:w="http://schemas.openxmlformats.org/wordprocessingml/2006/main">
        <w:t xml:space="preserve">Matteus 4:8 Återigen tar djävulen honom upp på ett mycket högt berg och visar honom alla världens riken och deras härlighet.</w:t>
      </w:r>
    </w:p>
    <w:p w14:paraId="2F2BADFE" w14:textId="77777777" w:rsidR="00F90BDC" w:rsidRDefault="00F90BDC"/>
    <w:p w14:paraId="39BEBB3F" w14:textId="77777777" w:rsidR="00F90BDC" w:rsidRDefault="00F90BDC">
      <w:r xmlns:w="http://schemas.openxmlformats.org/wordprocessingml/2006/main">
        <w:t xml:space="preserve">Djävulen tog Jesus till ett högt berg och visade honom alla världens riken och deras härlighet.</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Kristi frestelse på berget</w:t>
      </w:r>
    </w:p>
    <w:p w14:paraId="51EFCDE0" w14:textId="77777777" w:rsidR="00F90BDC" w:rsidRDefault="00F90BDC"/>
    <w:p w14:paraId="77B9EEB3" w14:textId="77777777" w:rsidR="00F90BDC" w:rsidRDefault="00F90BDC">
      <w:r xmlns:w="http://schemas.openxmlformats.org/wordprocessingml/2006/main">
        <w:t xml:space="preserve">2. Fiendens kraft avslöjad</w:t>
      </w:r>
    </w:p>
    <w:p w14:paraId="3307518C" w14:textId="77777777" w:rsidR="00F90BDC" w:rsidRDefault="00F90BDC"/>
    <w:p w14:paraId="3AD03FE7" w14:textId="77777777" w:rsidR="00F90BDC" w:rsidRDefault="00F90BDC">
      <w:r xmlns:w="http://schemas.openxmlformats.org/wordprocessingml/2006/main">
        <w:t xml:space="preserve">1. Lukas 4:5-13</w:t>
      </w:r>
    </w:p>
    <w:p w14:paraId="623044CD" w14:textId="77777777" w:rsidR="00F90BDC" w:rsidRDefault="00F90BDC"/>
    <w:p w14:paraId="70CC5C0A" w14:textId="77777777" w:rsidR="00F90BDC" w:rsidRDefault="00F90BDC">
      <w:r xmlns:w="http://schemas.openxmlformats.org/wordprocessingml/2006/main">
        <w:t xml:space="preserve">2. Efesierbrevet 6:10-12</w:t>
      </w:r>
    </w:p>
    <w:p w14:paraId="6AF3D73A" w14:textId="77777777" w:rsidR="00F90BDC" w:rsidRDefault="00F90BDC"/>
    <w:p w14:paraId="2794C5FB" w14:textId="77777777" w:rsidR="00F90BDC" w:rsidRDefault="00F90BDC">
      <w:r xmlns:w="http://schemas.openxmlformats.org/wordprocessingml/2006/main">
        <w:t xml:space="preserve">Matteus 4:9 Och han sade till honom: Allt detta kommer jag att ge dig, om du faller ner och tillber mig.</w:t>
      </w:r>
    </w:p>
    <w:p w14:paraId="117BF60B" w14:textId="77777777" w:rsidR="00F90BDC" w:rsidRDefault="00F90BDC"/>
    <w:p w14:paraId="5B9ABEE3" w14:textId="77777777" w:rsidR="00F90BDC" w:rsidRDefault="00F90BDC">
      <w:r xmlns:w="http://schemas.openxmlformats.org/wordprocessingml/2006/main">
        <w:t xml:space="preserve">Satan frestar Jesus genom att erbjuda honom all världens rikedomar om han vill tillbe honom.</w:t>
      </w:r>
    </w:p>
    <w:p w14:paraId="5A9A01D3" w14:textId="77777777" w:rsidR="00F90BDC" w:rsidRDefault="00F90BDC"/>
    <w:p w14:paraId="6144E30D" w14:textId="77777777" w:rsidR="00F90BDC" w:rsidRDefault="00F90BDC">
      <w:r xmlns:w="http://schemas.openxmlformats.org/wordprocessingml/2006/main">
        <w:t xml:space="preserve">1. Frestelsens kraft: Hur man motstår och övervinner</w:t>
      </w:r>
    </w:p>
    <w:p w14:paraId="2AC75D0A" w14:textId="77777777" w:rsidR="00F90BDC" w:rsidRDefault="00F90BDC"/>
    <w:p w14:paraId="3D491104" w14:textId="77777777" w:rsidR="00F90BDC" w:rsidRDefault="00F90BDC">
      <w:r xmlns:w="http://schemas.openxmlformats.org/wordprocessingml/2006/main">
        <w:t xml:space="preserve">2. Kostnaden för trofasthet: Hur man förblir engagerad i Gud</w:t>
      </w:r>
    </w:p>
    <w:p w14:paraId="371E8BC3" w14:textId="77777777" w:rsidR="00F90BDC" w:rsidRDefault="00F90BDC"/>
    <w:p w14:paraId="29E4925B" w14:textId="77777777" w:rsidR="00F90BDC" w:rsidRDefault="00F90BDC">
      <w:r xmlns:w="http://schemas.openxmlformats.org/wordprocessingml/2006/main">
        <w:t xml:space="preserve">1. 1 Kor 10:13 – ”Ingen frestelse har träffat er som inte är allmän för människor. Gud är trofast, och han kommer inte att låta dig frestas över din förmåga, men med frestelsen kommer han också att ge dig en utväg, så att du kan uthärda den.”</w:t>
      </w:r>
    </w:p>
    <w:p w14:paraId="40CF70B8" w14:textId="77777777" w:rsidR="00F90BDC" w:rsidRDefault="00F90BDC"/>
    <w:p w14:paraId="71241D81" w14:textId="77777777" w:rsidR="00F90BDC" w:rsidRDefault="00F90BDC">
      <w:r xmlns:w="http://schemas.openxmlformats.org/wordprocessingml/2006/main">
        <w:t xml:space="preserve">2. Jakob 1:13-15 – ”Låt ingen säga när han blir frestad: 'Jag frestas av Gud', ty Gud kan inte frestas med ondska, och han själv frestar ingen. Men varje person blir frestad när han lockas och lockas av sin egen önskan. Då föder begäret, när det har blivit havande, synd, och synd, när det är fullt vuxet, föder död.”</w:t>
      </w:r>
    </w:p>
    <w:p w14:paraId="118CD5D4" w14:textId="77777777" w:rsidR="00F90BDC" w:rsidRDefault="00F90BDC"/>
    <w:p w14:paraId="62F3D226" w14:textId="77777777" w:rsidR="00F90BDC" w:rsidRDefault="00F90BDC">
      <w:r xmlns:w="http://schemas.openxmlformats.org/wordprocessingml/2006/main">
        <w:t xml:space="preserve">Matteus 4:10 Då sade Jesus till honom: "Gå härifrån, Satan, ty det är skrivet: Herren, din Gud, skall du tillbe, och endast honom skall du tjäna."</w:t>
      </w:r>
    </w:p>
    <w:p w14:paraId="3ED1D51F" w14:textId="77777777" w:rsidR="00F90BDC" w:rsidRDefault="00F90BDC"/>
    <w:p w14:paraId="12E9CD86" w14:textId="77777777" w:rsidR="00F90BDC" w:rsidRDefault="00F90BDC">
      <w:r xmlns:w="http://schemas.openxmlformats.org/wordprocessingml/2006/main">
        <w:t xml:space="preserve">Jesus tillrättavisar Satan, befaller honom att lämna och citerar skrifterna som troende bör tillbe och tjäna Gud ensam.</w:t>
      </w:r>
    </w:p>
    <w:p w14:paraId="2E7E3731" w14:textId="77777777" w:rsidR="00F90BDC" w:rsidRDefault="00F90BDC"/>
    <w:p w14:paraId="3B181E67" w14:textId="77777777" w:rsidR="00F90BDC" w:rsidRDefault="00F90BDC">
      <w:r xmlns:w="http://schemas.openxmlformats.org/wordprocessingml/2006/main">
        <w:t xml:space="preserve">1. "Kostnaden för att tjäna Gud: att stå stark inför frestelser"</w:t>
      </w:r>
    </w:p>
    <w:p w14:paraId="275339D3" w14:textId="77777777" w:rsidR="00F90BDC" w:rsidRDefault="00F90BDC"/>
    <w:p w14:paraId="3EDE166A" w14:textId="77777777" w:rsidR="00F90BDC" w:rsidRDefault="00F90BDC">
      <w:r xmlns:w="http://schemas.openxmlformats.org/wordprocessingml/2006/main">
        <w:t xml:space="preserve">2. "Ordets kraft: Skriftens styrka för att motverka ondska"</w:t>
      </w:r>
    </w:p>
    <w:p w14:paraId="690EB447" w14:textId="77777777" w:rsidR="00F90BDC" w:rsidRDefault="00F90BDC"/>
    <w:p w14:paraId="7426E47A" w14:textId="77777777" w:rsidR="00F90BDC" w:rsidRDefault="00F90BDC">
      <w:r xmlns:w="http://schemas.openxmlformats.org/wordprocessingml/2006/main">
        <w:t xml:space="preserve">1. Efesierbrevet 6:11-13 - "Ta på dig Guds hela vapenrustning, så att ni kan stå emot djävulens lister. Ty vi brottas inte mot kött och blod, utan mot furstar, mot makter, mot makterna härskare över denna världens mörker, mot andlig ondska på höga platser. Ta därför på er Guds hela vapenrustning, så att ni kan stå emot på den onda dagen och, efter att ha gjort allt, bestå."</w:t>
      </w:r>
    </w:p>
    <w:p w14:paraId="1318109D" w14:textId="77777777" w:rsidR="00F90BDC" w:rsidRDefault="00F90BDC"/>
    <w:p w14:paraId="1D4206EB" w14:textId="77777777" w:rsidR="00F90BDC" w:rsidRDefault="00F90BDC">
      <w:r xmlns:w="http://schemas.openxmlformats.org/wordprocessingml/2006/main">
        <w:t xml:space="preserve">2. Jakob 4:7-8 - "Underordna er därför Gud. Stå emot djävulen, så kommer han att fly från er. Närma er Gud, så kommer han att närma er er. Rena era händer, ni syndare, och rena er hjärtan, ni dubbelsinnade."</w:t>
      </w:r>
    </w:p>
    <w:p w14:paraId="09101B79" w14:textId="77777777" w:rsidR="00F90BDC" w:rsidRDefault="00F90BDC"/>
    <w:p w14:paraId="49FAA9FA" w14:textId="77777777" w:rsidR="00F90BDC" w:rsidRDefault="00F90BDC">
      <w:r xmlns:w="http://schemas.openxmlformats.org/wordprocessingml/2006/main">
        <w:t xml:space="preserve">Matteus 4:11 Då lämnade djävulen honom, och se, änglar kommo och tjänade honom.</w:t>
      </w:r>
    </w:p>
    <w:p w14:paraId="3057BE6D" w14:textId="77777777" w:rsidR="00F90BDC" w:rsidRDefault="00F90BDC"/>
    <w:p w14:paraId="313136F0" w14:textId="77777777" w:rsidR="00F90BDC" w:rsidRDefault="00F90BDC">
      <w:r xmlns:w="http://schemas.openxmlformats.org/wordprocessingml/2006/main">
        <w:t xml:space="preserve">Efter att Jesus fastat i öknen i fyrtio dagar, frestade djävulen honom tre gånger. Men Jesus gjorde motstånd och djävulen lämnade honom. Då visade sig änglar för att tjäna honom.</w:t>
      </w:r>
    </w:p>
    <w:p w14:paraId="481558C6" w14:textId="77777777" w:rsidR="00F90BDC" w:rsidRDefault="00F90BDC"/>
    <w:p w14:paraId="75FB779F" w14:textId="77777777" w:rsidR="00F90BDC" w:rsidRDefault="00F90BDC">
      <w:r xmlns:w="http://schemas.openxmlformats.org/wordprocessingml/2006/main">
        <w:t xml:space="preserve">1. Kraften i Guds nåd för att motstå frestelser</w:t>
      </w:r>
    </w:p>
    <w:p w14:paraId="4B290AD8" w14:textId="77777777" w:rsidR="00F90BDC" w:rsidRDefault="00F90BDC"/>
    <w:p w14:paraId="0091D285" w14:textId="77777777" w:rsidR="00F90BDC" w:rsidRDefault="00F90BDC">
      <w:r xmlns:w="http://schemas.openxmlformats.org/wordprocessingml/2006/main">
        <w:t xml:space="preserve">2. Hur man förblir stark i tron under tider av prövningar</w:t>
      </w:r>
    </w:p>
    <w:p w14:paraId="7545E7D1" w14:textId="77777777" w:rsidR="00F90BDC" w:rsidRDefault="00F90BDC"/>
    <w:p w14:paraId="15DB4347" w14:textId="77777777" w:rsidR="00F90BDC" w:rsidRDefault="00F90BDC">
      <w:r xmlns:w="http://schemas.openxmlformats.org/wordprocessingml/2006/main">
        <w:t xml:space="preserve">1. Hebreerbrevet 4:14-16 – Därför, eftersom vi har en stor överstepräst som har gått genom himlarna, </w:t>
      </w:r>
      <w:r xmlns:w="http://schemas.openxmlformats.org/wordprocessingml/2006/main">
        <w:lastRenderedPageBreak xmlns:w="http://schemas.openxmlformats.org/wordprocessingml/2006/main"/>
      </w:r>
      <w:r xmlns:w="http://schemas.openxmlformats.org/wordprocessingml/2006/main">
        <w:t xml:space="preserve">Jesus, Guds Son, låt oss därför hålla fast vid den tro vi bekänner oss till. Ty vi har inte en överstepräst som inte är i stånd att sympatisera med våra svagheter, utan vi har en som har blivit frestad på alla sätt, precis som vi är – men han syndade inte.</w:t>
      </w:r>
    </w:p>
    <w:p w14:paraId="17B0ADAC" w14:textId="77777777" w:rsidR="00F90BDC" w:rsidRDefault="00F90BDC"/>
    <w:p w14:paraId="70035FC5" w14:textId="77777777" w:rsidR="00F90BDC" w:rsidRDefault="00F90BDC">
      <w:r xmlns:w="http://schemas.openxmlformats.org/wordprocessingml/2006/main">
        <w:t xml:space="preserve">2. Jakobsbrevet 1:12-15 – Välsignad är den som håller ut under prövningar, för efter att ha bestått provet kommer den personen att få livets krona som Herren har lovat dem som älskar honom. Låt ingen säga när de blir frestade: "Jag frestas av Gud", ty Gud kan inte frestas av ondska, och han frestar inte heller någon; men varje person frestas när de dras bort av sin egen onda begär och lockas. Sedan, sedan begäret har blivit havande, föder det synd; och när synden är fullvuxen föder den döden.</w:t>
      </w:r>
    </w:p>
    <w:p w14:paraId="4C7E02ED" w14:textId="77777777" w:rsidR="00F90BDC" w:rsidRDefault="00F90BDC"/>
    <w:p w14:paraId="19430967" w14:textId="77777777" w:rsidR="00F90BDC" w:rsidRDefault="00F90BDC">
      <w:r xmlns:w="http://schemas.openxmlformats.org/wordprocessingml/2006/main">
        <w:t xml:space="preserve">Matteus 4:12 När Jesus nu hade hört att Johannes hade kastats i fängelse, gick han till Galileen.</w:t>
      </w:r>
    </w:p>
    <w:p w14:paraId="3BCC7CF3" w14:textId="77777777" w:rsidR="00F90BDC" w:rsidRDefault="00F90BDC"/>
    <w:p w14:paraId="2EE24986" w14:textId="77777777" w:rsidR="00F90BDC" w:rsidRDefault="00F90BDC">
      <w:r xmlns:w="http://schemas.openxmlformats.org/wordprocessingml/2006/main">
        <w:t xml:space="preserve">Jesus reste till Galileen efter att ha hört att Johannes kastades i fängelse.</w:t>
      </w:r>
    </w:p>
    <w:p w14:paraId="3A2B6BF4" w14:textId="77777777" w:rsidR="00F90BDC" w:rsidRDefault="00F90BDC"/>
    <w:p w14:paraId="2ED9340D" w14:textId="77777777" w:rsidR="00F90BDC" w:rsidRDefault="00F90BDC">
      <w:r xmlns:w="http://schemas.openxmlformats.org/wordprocessingml/2006/main">
        <w:t xml:space="preserve">1. Jesu medkänsla – Hur Jesus kände empati för Johannes och agerade för att visa sin kärlek.</w:t>
      </w:r>
    </w:p>
    <w:p w14:paraId="5DAEAA57" w14:textId="77777777" w:rsidR="00F90BDC" w:rsidRDefault="00F90BDC"/>
    <w:p w14:paraId="10C9C0B9" w14:textId="77777777" w:rsidR="00F90BDC" w:rsidRDefault="00F90BDC">
      <w:r xmlns:w="http://schemas.openxmlformats.org/wordprocessingml/2006/main">
        <w:t xml:space="preserve">2. Svåra tider - Hur man förblir hoppfull och trogen i tider av problem.</w:t>
      </w:r>
    </w:p>
    <w:p w14:paraId="26F32903" w14:textId="77777777" w:rsidR="00F90BDC" w:rsidRDefault="00F90BDC"/>
    <w:p w14:paraId="59792D95" w14:textId="77777777" w:rsidR="00F90BDC" w:rsidRDefault="00F90BDC">
      <w:r xmlns:w="http://schemas.openxmlformats.org/wordprocessingml/2006/main">
        <w:t xml:space="preserve">1. Jesaja 40:31 - "Men de som väntar på Herren ska få ny kraft, de ska stiga upp med vingar som örnar, de ska springa och inte tröttna, och de ska gå och inte mattas."</w:t>
      </w:r>
    </w:p>
    <w:p w14:paraId="18D690A3" w14:textId="77777777" w:rsidR="00F90BDC" w:rsidRDefault="00F90BDC"/>
    <w:p w14:paraId="7A777914" w14:textId="77777777" w:rsidR="00F90BDC" w:rsidRDefault="00F90BDC">
      <w:r xmlns:w="http://schemas.openxmlformats.org/wordprocessingml/2006/main">
        <w:t xml:space="preserve">2. Matteus 11:28 - "Kom till mig, alla ni som sliter och bär tunga bördor, så skall jag ge er vila."</w:t>
      </w:r>
    </w:p>
    <w:p w14:paraId="546CF97D" w14:textId="77777777" w:rsidR="00F90BDC" w:rsidRDefault="00F90BDC"/>
    <w:p w14:paraId="73AC08BF" w14:textId="77777777" w:rsidR="00F90BDC" w:rsidRDefault="00F90BDC">
      <w:r xmlns:w="http://schemas.openxmlformats.org/wordprocessingml/2006/main">
        <w:t xml:space="preserve">Matteus 4:13 Och han lämnade Nasaret och kom och bodde i Kapernaum, som ligger vid havets kust, i gränserna mellan Zabulon och Neftalim.</w:t>
      </w:r>
    </w:p>
    <w:p w14:paraId="29D88D83" w14:textId="77777777" w:rsidR="00F90BDC" w:rsidRDefault="00F90BDC"/>
    <w:p w14:paraId="73B99375" w14:textId="77777777" w:rsidR="00F90BDC" w:rsidRDefault="00F90BDC">
      <w:r xmlns:w="http://schemas.openxmlformats.org/wordprocessingml/2006/main">
        <w:t xml:space="preserve">Jesus flyttar till Kapernaum för att predika och undervisa.</w:t>
      </w:r>
    </w:p>
    <w:p w14:paraId="315AEA8A" w14:textId="77777777" w:rsidR="00F90BDC" w:rsidRDefault="00F90BDC"/>
    <w:p w14:paraId="07E46D81" w14:textId="77777777" w:rsidR="00F90BDC" w:rsidRDefault="00F90BDC">
      <w:r xmlns:w="http://schemas.openxmlformats.org/wordprocessingml/2006/main">
        <w:t xml:space="preserve">1. Låt oss följa Jesu exempel och gå ut ur vår komfortzon för att sprida evangeliet.</w:t>
      </w:r>
    </w:p>
    <w:p w14:paraId="61499845" w14:textId="77777777" w:rsidR="00F90BDC" w:rsidRDefault="00F90BDC"/>
    <w:p w14:paraId="5F6387ED" w14:textId="77777777" w:rsidR="00F90BDC" w:rsidRDefault="00F90BDC">
      <w:r xmlns:w="http://schemas.openxmlformats.org/wordprocessingml/2006/main">
        <w:t xml:space="preserve">2. Jesus flyttade till Kapernaum för att predika och undervisa, låt oss använda dessa ögonblick för att söka efter Guds ord.</w:t>
      </w:r>
    </w:p>
    <w:p w14:paraId="0862686A" w14:textId="77777777" w:rsidR="00F90BDC" w:rsidRDefault="00F90BDC"/>
    <w:p w14:paraId="424C71C4" w14:textId="77777777" w:rsidR="00F90BDC" w:rsidRDefault="00F90BDC">
      <w:r xmlns:w="http://schemas.openxmlformats.org/wordprocessingml/2006/main">
        <w:t xml:space="preserve">1. Matteus 28:19-20 Gå därför ut och lär alla folk, döp dem i Faderns och Sonens och den Helige Andens namn: och lär dem att hålla allt vad jag har befallt er. , se, jag är med er alltid, ända till världens ände. Amen.</w:t>
      </w:r>
    </w:p>
    <w:p w14:paraId="09B53C15" w14:textId="77777777" w:rsidR="00F90BDC" w:rsidRDefault="00F90BDC"/>
    <w:p w14:paraId="08CE96DF" w14:textId="77777777" w:rsidR="00F90BDC" w:rsidRDefault="00F90BDC">
      <w:r xmlns:w="http://schemas.openxmlformats.org/wordprocessingml/2006/main">
        <w:t xml:space="preserve">2. Markus 16:15 Och han sade till dem: Gå ut i hela världen och predika evangeliet för varje skapelse.</w:t>
      </w:r>
    </w:p>
    <w:p w14:paraId="787EA70D" w14:textId="77777777" w:rsidR="00F90BDC" w:rsidRDefault="00F90BDC"/>
    <w:p w14:paraId="2DDB86D9" w14:textId="77777777" w:rsidR="00F90BDC" w:rsidRDefault="00F90BDC">
      <w:r xmlns:w="http://schemas.openxmlformats.org/wordprocessingml/2006/main">
        <w:t xml:space="preserve">Matteus 4:14 för att det skulle uppfyllas som var sagt av profeten Esajas, som sade:</w:t>
      </w:r>
    </w:p>
    <w:p w14:paraId="59D106AD" w14:textId="77777777" w:rsidR="00F90BDC" w:rsidRDefault="00F90BDC"/>
    <w:p w14:paraId="42F9FE81" w14:textId="77777777" w:rsidR="00F90BDC" w:rsidRDefault="00F90BDC">
      <w:r xmlns:w="http://schemas.openxmlformats.org/wordprocessingml/2006/main">
        <w:t xml:space="preserve">Passagen handlar om hur Jesus uppfyllde Jesajas profetia.</w:t>
      </w:r>
    </w:p>
    <w:p w14:paraId="0BA564AC" w14:textId="77777777" w:rsidR="00F90BDC" w:rsidRDefault="00F90BDC"/>
    <w:p w14:paraId="6313CABD" w14:textId="77777777" w:rsidR="00F90BDC" w:rsidRDefault="00F90BDC">
      <w:r xmlns:w="http://schemas.openxmlformats.org/wordprocessingml/2006/main">
        <w:t xml:space="preserve">1. Guds perfekta plan: Hur Jesus förutspåddes i Skriften</w:t>
      </w:r>
    </w:p>
    <w:p w14:paraId="09558D9B" w14:textId="77777777" w:rsidR="00F90BDC" w:rsidRDefault="00F90BDC"/>
    <w:p w14:paraId="322617BA" w14:textId="77777777" w:rsidR="00F90BDC" w:rsidRDefault="00F90BDC">
      <w:r xmlns:w="http://schemas.openxmlformats.org/wordprocessingml/2006/main">
        <w:t xml:space="preserve">2. Att följa Guds vilja: Hur Jesus uppfyllde profetian</w:t>
      </w:r>
    </w:p>
    <w:p w14:paraId="7A68F8AF" w14:textId="77777777" w:rsidR="00F90BDC" w:rsidRDefault="00F90BDC"/>
    <w:p w14:paraId="281941AB" w14:textId="77777777" w:rsidR="00F90BDC" w:rsidRDefault="00F90BDC">
      <w:r xmlns:w="http://schemas.openxmlformats.org/wordprocessingml/2006/main">
        <w:t xml:space="preserve">1. Jesaja 7:14, "Därför skall Herren själv ge dig ett tecken. Se, jungfrun skall bli havande och föda en son och ge honom namnet Immanuel."</w:t>
      </w:r>
    </w:p>
    <w:p w14:paraId="6BF90CC4" w14:textId="77777777" w:rsidR="00F90BDC" w:rsidRDefault="00F90BDC"/>
    <w:p w14:paraId="4C6BBEA0" w14:textId="77777777" w:rsidR="00F90BDC" w:rsidRDefault="00F90BDC">
      <w:r xmlns:w="http://schemas.openxmlformats.org/wordprocessingml/2006/main">
        <w:t xml:space="preserve">2. Matteus 3:15, "Men Jesus svarade honom: 'Låt det ske nu, ty så är det lämpligt för oss att uppfylla all rättfärdighet." Då samtyckte han."</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4:15 Sabulons land och Nefthalims land, vid havets väg, bortom Jordan, hedningarnas Galileen;</w:t>
      </w:r>
    </w:p>
    <w:p w14:paraId="3FC77122" w14:textId="77777777" w:rsidR="00F90BDC" w:rsidRDefault="00F90BDC"/>
    <w:p w14:paraId="614BF3E0" w14:textId="77777777" w:rsidR="00F90BDC" w:rsidRDefault="00F90BDC">
      <w:r xmlns:w="http://schemas.openxmlformats.org/wordprocessingml/2006/main">
        <w:t xml:space="preserve">Det här avsnittet beskriver Galileen som Zabulons och Nefthalims land, beläget vid havet och bortom Jordanfloden, och var hem för hedningar.</w:t>
      </w:r>
    </w:p>
    <w:p w14:paraId="39D7C000" w14:textId="77777777" w:rsidR="00F90BDC" w:rsidRDefault="00F90BDC"/>
    <w:p w14:paraId="24EDA1DC" w14:textId="77777777" w:rsidR="00F90BDC" w:rsidRDefault="00F90BDC">
      <w:r xmlns:w="http://schemas.openxmlformats.org/wordprocessingml/2006/main">
        <w:t xml:space="preserve">1. Guds försörjning: Hitta hopp i svåra tider</w:t>
      </w:r>
    </w:p>
    <w:p w14:paraId="4B6730F0" w14:textId="77777777" w:rsidR="00F90BDC" w:rsidRDefault="00F90BDC"/>
    <w:p w14:paraId="50CD53FC" w14:textId="77777777" w:rsidR="00F90BDC" w:rsidRDefault="00F90BDC">
      <w:r xmlns:w="http://schemas.openxmlformats.org/wordprocessingml/2006/main">
        <w:t xml:space="preserve">2. Förlåtelsens kraft: Hur man övervinner motgångar</w:t>
      </w:r>
    </w:p>
    <w:p w14:paraId="701BBA7E" w14:textId="77777777" w:rsidR="00F90BDC" w:rsidRDefault="00F90BDC"/>
    <w:p w14:paraId="72CE6CB4" w14:textId="77777777" w:rsidR="00F90BDC" w:rsidRDefault="00F90BDC">
      <w:r xmlns:w="http://schemas.openxmlformats.org/wordprocessingml/2006/main">
        <w:t xml:space="preserve">1. Romarbrevet 15:4 - "Ty allt som har skrivits förr i tiden är skrivet till vår undervisning, för att vi genom uthållighet och uppmuntran av skrifterna skulle ha hopp."</w:t>
      </w:r>
    </w:p>
    <w:p w14:paraId="742D3C2F" w14:textId="77777777" w:rsidR="00F90BDC" w:rsidRDefault="00F90BDC"/>
    <w:p w14:paraId="066ACE97" w14:textId="77777777" w:rsidR="00F90BDC" w:rsidRDefault="00F90BDC">
      <w:r xmlns:w="http://schemas.openxmlformats.org/wordprocessingml/2006/main">
        <w:t xml:space="preserve">2. Jesaja 43:1-2 - "Frukta inte, ty jag har löst dig, jag har kallat dig vid namn, du är min. När du går genom vattnet, är jag med dig, och genom floderna, de ska överväldiga dig inte, när du går genom eld skall du inte brännas, och lågan ska inte förtära dig."</w:t>
      </w:r>
    </w:p>
    <w:p w14:paraId="4A841F8B" w14:textId="77777777" w:rsidR="00F90BDC" w:rsidRDefault="00F90BDC"/>
    <w:p w14:paraId="49BAE32C" w14:textId="77777777" w:rsidR="00F90BDC" w:rsidRDefault="00F90BDC">
      <w:r xmlns:w="http://schemas.openxmlformats.org/wordprocessingml/2006/main">
        <w:t xml:space="preserve">Matteus 4:16 Folket som satt i mörkret såg ett stort ljus; och för dem som satt i området och dödsskuggan sprids ljus upp.</w:t>
      </w:r>
    </w:p>
    <w:p w14:paraId="21A9FA5C" w14:textId="77777777" w:rsidR="00F90BDC" w:rsidRDefault="00F90BDC"/>
    <w:p w14:paraId="10F65A11" w14:textId="77777777" w:rsidR="00F90BDC" w:rsidRDefault="00F90BDC">
      <w:r xmlns:w="http://schemas.openxmlformats.org/wordprocessingml/2006/main">
        <w:t xml:space="preserve">Detta avsnitt uppenbarar Guds löfte att föra ljus in i mörkret.</w:t>
      </w:r>
    </w:p>
    <w:p w14:paraId="55E9EBF5" w14:textId="77777777" w:rsidR="00F90BDC" w:rsidRDefault="00F90BDC"/>
    <w:p w14:paraId="0A0DEF2C" w14:textId="77777777" w:rsidR="00F90BDC" w:rsidRDefault="00F90BDC">
      <w:r xmlns:w="http://schemas.openxmlformats.org/wordprocessingml/2006/main">
        <w:t xml:space="preserve">1. Gud ger oss hoppets ljus i mörkret</w:t>
      </w:r>
    </w:p>
    <w:p w14:paraId="539D244E" w14:textId="77777777" w:rsidR="00F90BDC" w:rsidRDefault="00F90BDC"/>
    <w:p w14:paraId="4E869C73" w14:textId="77777777" w:rsidR="00F90BDC" w:rsidRDefault="00F90BDC">
      <w:r xmlns:w="http://schemas.openxmlformats.org/wordprocessingml/2006/main">
        <w:t xml:space="preserve">2. Att omfamna Kristi ljus i tider av förtvivlan</w:t>
      </w:r>
    </w:p>
    <w:p w14:paraId="1D2CD8FF" w14:textId="77777777" w:rsidR="00F90BDC" w:rsidRDefault="00F90BDC"/>
    <w:p w14:paraId="5C8D73B8" w14:textId="77777777" w:rsidR="00F90BDC" w:rsidRDefault="00F90BDC">
      <w:r xmlns:w="http://schemas.openxmlformats.org/wordprocessingml/2006/main">
        <w:t xml:space="preserve">1. Jesaja 9:2: "Folket som vandrar i mörkret har sett ett stort ljus; över dem som bor i det </w:t>
      </w:r>
      <w:r xmlns:w="http://schemas.openxmlformats.org/wordprocessingml/2006/main">
        <w:lastRenderedPageBreak xmlns:w="http://schemas.openxmlformats.org/wordprocessingml/2006/main"/>
      </w:r>
      <w:r xmlns:w="http://schemas.openxmlformats.org/wordprocessingml/2006/main">
        <w:t xml:space="preserve">djupa mörkrets land har ett ljus gått upp."</w:t>
      </w:r>
    </w:p>
    <w:p w14:paraId="399D45D1" w14:textId="77777777" w:rsidR="00F90BDC" w:rsidRDefault="00F90BDC"/>
    <w:p w14:paraId="618C32F3" w14:textId="77777777" w:rsidR="00F90BDC" w:rsidRDefault="00F90BDC">
      <w:r xmlns:w="http://schemas.openxmlformats.org/wordprocessingml/2006/main">
        <w:t xml:space="preserve">2. Joh 8:12: "När Jesus talade igen till folket, sade han: 'Jag är världens ljus. Den som följer mig skall aldrig vandra i mörkret, utan ha livets ljus'."</w:t>
      </w:r>
    </w:p>
    <w:p w14:paraId="5A8B6DD1" w14:textId="77777777" w:rsidR="00F90BDC" w:rsidRDefault="00F90BDC"/>
    <w:p w14:paraId="3200C717" w14:textId="77777777" w:rsidR="00F90BDC" w:rsidRDefault="00F90BDC">
      <w:r xmlns:w="http://schemas.openxmlformats.org/wordprocessingml/2006/main">
        <w:t xml:space="preserve">Matteus 4:17 Från den tiden började Jesus predika och säga: Omvänd er, ty himmelriket är nära.</w:t>
      </w:r>
    </w:p>
    <w:p w14:paraId="62E280DD" w14:textId="77777777" w:rsidR="00F90BDC" w:rsidRDefault="00F90BDC"/>
    <w:p w14:paraId="26769160" w14:textId="77777777" w:rsidR="00F90BDC" w:rsidRDefault="00F90BDC">
      <w:r xmlns:w="http://schemas.openxmlformats.org/wordprocessingml/2006/main">
        <w:t xml:space="preserve">Jesus började predika de goda nyheterna att himmelriket var nära.</w:t>
      </w:r>
    </w:p>
    <w:p w14:paraId="2DB3E9B7" w14:textId="77777777" w:rsidR="00F90BDC" w:rsidRDefault="00F90BDC"/>
    <w:p w14:paraId="6A19E326" w14:textId="77777777" w:rsidR="00F90BDC" w:rsidRDefault="00F90BDC">
      <w:r xmlns:w="http://schemas.openxmlformats.org/wordprocessingml/2006/main">
        <w:t xml:space="preserve">1: Omvänd er och tro på himmelriket</w:t>
      </w:r>
    </w:p>
    <w:p w14:paraId="7E2C288E" w14:textId="77777777" w:rsidR="00F90BDC" w:rsidRDefault="00F90BDC"/>
    <w:p w14:paraId="7F1CC42C" w14:textId="77777777" w:rsidR="00F90BDC" w:rsidRDefault="00F90BDC">
      <w:r xmlns:w="http://schemas.openxmlformats.org/wordprocessingml/2006/main">
        <w:t xml:space="preserve">2: Sök himmelriket och hitta nytt liv</w:t>
      </w:r>
    </w:p>
    <w:p w14:paraId="0D9EBE1B" w14:textId="77777777" w:rsidR="00F90BDC" w:rsidRDefault="00F90BDC"/>
    <w:p w14:paraId="1DEFB780" w14:textId="77777777" w:rsidR="00F90BDC" w:rsidRDefault="00F90BDC">
      <w:r xmlns:w="http://schemas.openxmlformats.org/wordprocessingml/2006/main">
        <w:t xml:space="preserve">1: Lukas 13:3, "Om ni inte omvänder er kommer också ni alla att gå under."</w:t>
      </w:r>
    </w:p>
    <w:p w14:paraId="105F6AFE" w14:textId="77777777" w:rsidR="00F90BDC" w:rsidRDefault="00F90BDC"/>
    <w:p w14:paraId="37983C4F" w14:textId="77777777" w:rsidR="00F90BDC" w:rsidRDefault="00F90BDC">
      <w:r xmlns:w="http://schemas.openxmlformats.org/wordprocessingml/2006/main">
        <w:t xml:space="preserve">2: Joh 3:16-17, "Ty så älskade Gud världen att han gav sin enfödde Son, för att den som tror på honom inte ska gå förlorad utan ha evigt liv."</w:t>
      </w:r>
    </w:p>
    <w:p w14:paraId="664E78B7" w14:textId="77777777" w:rsidR="00F90BDC" w:rsidRDefault="00F90BDC"/>
    <w:p w14:paraId="6B79F266" w14:textId="77777777" w:rsidR="00F90BDC" w:rsidRDefault="00F90BDC">
      <w:r xmlns:w="http://schemas.openxmlformats.org/wordprocessingml/2006/main">
        <w:t xml:space="preserve">Matteus 4:18 Och när Jesus gick vid Galileiska sjön, såg han två bröder, Simon som kallades Petrus, och hans bror Andreas, som kastade ett nät i havet, ty de var fiskare.</w:t>
      </w:r>
    </w:p>
    <w:p w14:paraId="40551ECD" w14:textId="77777777" w:rsidR="00F90BDC" w:rsidRDefault="00F90BDC"/>
    <w:p w14:paraId="1C8B801B" w14:textId="77777777" w:rsidR="00F90BDC" w:rsidRDefault="00F90BDC">
      <w:r xmlns:w="http://schemas.openxmlformats.org/wordprocessingml/2006/main">
        <w:t xml:space="preserve">Jesus möter Peter och Andreas, två fiskarbröder.</w:t>
      </w:r>
    </w:p>
    <w:p w14:paraId="2EBE5949" w14:textId="77777777" w:rsidR="00F90BDC" w:rsidRDefault="00F90BDC"/>
    <w:p w14:paraId="57741850" w14:textId="77777777" w:rsidR="00F90BDC" w:rsidRDefault="00F90BDC">
      <w:r xmlns:w="http://schemas.openxmlformats.org/wordprocessingml/2006/main">
        <w:t xml:space="preserve">1. Nå ut till människofiskarna: En uppmaning till evangelisation</w:t>
      </w:r>
    </w:p>
    <w:p w14:paraId="1BD5AA41" w14:textId="77777777" w:rsidR="00F90BDC" w:rsidRDefault="00F90BDC"/>
    <w:p w14:paraId="6EF13662" w14:textId="77777777" w:rsidR="00F90BDC" w:rsidRDefault="00F90BDC">
      <w:r xmlns:w="http://schemas.openxmlformats.org/wordprocessingml/2006/main">
        <w:t xml:space="preserve">2. Vänskapens kraft: Jesus och hans lärjungar</w:t>
      </w:r>
    </w:p>
    <w:p w14:paraId="36C04556" w14:textId="77777777" w:rsidR="00F90BDC" w:rsidRDefault="00F90BDC"/>
    <w:p w14:paraId="0930D846" w14:textId="77777777" w:rsidR="00F90BDC" w:rsidRDefault="00F90BDC">
      <w:r xmlns:w="http://schemas.openxmlformats.org/wordprocessingml/2006/main">
        <w:t xml:space="preserve">1. Matteus 28:19-20 - "Gå därför och gör alla folk till lärjungar, döp dem i Faderns och Sonens och den helige Andes namn, och lär dem att hålla allt vad jag har befallt er. Och se, , jag är med dig alltid, intill tidens slut.”</w:t>
      </w:r>
    </w:p>
    <w:p w14:paraId="31E5BBB7" w14:textId="77777777" w:rsidR="00F90BDC" w:rsidRDefault="00F90BDC"/>
    <w:p w14:paraId="555F1D7E" w14:textId="77777777" w:rsidR="00F90BDC" w:rsidRDefault="00F90BDC">
      <w:r xmlns:w="http://schemas.openxmlformats.org/wordprocessingml/2006/main">
        <w:t xml:space="preserve">2. Predikaren 4:9-12 - "Två är bättre än en, eftersom de har en god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kommer två att stå emot honom – en trefaldig sträng bryts inte snabbt.”</w:t>
      </w:r>
    </w:p>
    <w:p w14:paraId="3CFB4596" w14:textId="77777777" w:rsidR="00F90BDC" w:rsidRDefault="00F90BDC"/>
    <w:p w14:paraId="0EA96B07" w14:textId="77777777" w:rsidR="00F90BDC" w:rsidRDefault="00F90BDC">
      <w:r xmlns:w="http://schemas.openxmlformats.org/wordprocessingml/2006/main">
        <w:t xml:space="preserve">Matteus 4:19 Och han sade till dem: Följ mig, så skall jag göra er till människofiskare.</w:t>
      </w:r>
    </w:p>
    <w:p w14:paraId="147BB5BA" w14:textId="77777777" w:rsidR="00F90BDC" w:rsidRDefault="00F90BDC"/>
    <w:p w14:paraId="68F74D4D" w14:textId="77777777" w:rsidR="00F90BDC" w:rsidRDefault="00F90BDC">
      <w:r xmlns:w="http://schemas.openxmlformats.org/wordprocessingml/2006/main">
        <w:t xml:space="preserve">Jesus uppmanar sina lärjungar att följa honom och bli fiskare av människor.</w:t>
      </w:r>
    </w:p>
    <w:p w14:paraId="725D6DAB" w14:textId="77777777" w:rsidR="00F90BDC" w:rsidRDefault="00F90BDC"/>
    <w:p w14:paraId="05452C24" w14:textId="77777777" w:rsidR="00F90BDC" w:rsidRDefault="00F90BDC">
      <w:r xmlns:w="http://schemas.openxmlformats.org/wordprocessingml/2006/main">
        <w:t xml:space="preserve">1. Att följa Jesus: Uppmaningen att dela med sig av evangeliet</w:t>
      </w:r>
    </w:p>
    <w:p w14:paraId="49BB0DA9" w14:textId="77777777" w:rsidR="00F90BDC" w:rsidRDefault="00F90BDC"/>
    <w:p w14:paraId="2807E928" w14:textId="77777777" w:rsidR="00F90BDC" w:rsidRDefault="00F90BDC">
      <w:r xmlns:w="http://schemas.openxmlformats.org/wordprocessingml/2006/main">
        <w:t xml:space="preserve">2. Använda våra talanger för att utvidga Guds rike</w:t>
      </w:r>
    </w:p>
    <w:p w14:paraId="5288786D" w14:textId="77777777" w:rsidR="00F90BDC" w:rsidRDefault="00F90BDC"/>
    <w:p w14:paraId="5880BFB8" w14:textId="77777777" w:rsidR="00F90BDC" w:rsidRDefault="00F90BDC">
      <w:r xmlns:w="http://schemas.openxmlformats.org/wordprocessingml/2006/main">
        <w:t xml:space="preserve">1. Efesierbrevet 4:11-12 – Och han gav apostlarna, profeterna, evangelisterna, herdarna och lärarna, att utrusta de heliga för tjänstearbetet, för att bygga upp Kristi kropp.</w:t>
      </w:r>
    </w:p>
    <w:p w14:paraId="5E47D2AE" w14:textId="77777777" w:rsidR="00F90BDC" w:rsidRDefault="00F90BDC"/>
    <w:p w14:paraId="046A3914" w14:textId="77777777" w:rsidR="00F90BDC" w:rsidRDefault="00F90BDC">
      <w:r xmlns:w="http://schemas.openxmlformats.org/wordprocessingml/2006/main">
        <w:t xml:space="preserve">2. Ordspråksboken 11:30 - De rättfärdigas frukt är ett livets träd, och den som fångar själar är vis.</w:t>
      </w:r>
    </w:p>
    <w:p w14:paraId="7A1C5BE6" w14:textId="77777777" w:rsidR="00F90BDC" w:rsidRDefault="00F90BDC"/>
    <w:p w14:paraId="2CFE8A21" w14:textId="77777777" w:rsidR="00F90BDC" w:rsidRDefault="00F90BDC">
      <w:r xmlns:w="http://schemas.openxmlformats.org/wordprocessingml/2006/main">
        <w:t xml:space="preserve">Matteus 4:20 Och de lämnade genast sina nät och följde honom.</w:t>
      </w:r>
    </w:p>
    <w:p w14:paraId="3C05EC54" w14:textId="77777777" w:rsidR="00F90BDC" w:rsidRDefault="00F90BDC"/>
    <w:p w14:paraId="4A483246" w14:textId="77777777" w:rsidR="00F90BDC" w:rsidRDefault="00F90BDC">
      <w:r xmlns:w="http://schemas.openxmlformats.org/wordprocessingml/2006/main">
        <w:t xml:space="preserve">När två fiskare hörde Jesu kall lämnade de omedelbart sina nät och följde honom.</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 följa Jesus kräver ett omedelbart engagemang.</w:t>
      </w:r>
    </w:p>
    <w:p w14:paraId="03CAF166" w14:textId="77777777" w:rsidR="00F90BDC" w:rsidRDefault="00F90BDC"/>
    <w:p w14:paraId="1B9B9825" w14:textId="77777777" w:rsidR="00F90BDC" w:rsidRDefault="00F90BDC">
      <w:r xmlns:w="http://schemas.openxmlformats.org/wordprocessingml/2006/main">
        <w:t xml:space="preserve">2. Jesus är värdig vår helhjärtade hängivenhet.</w:t>
      </w:r>
    </w:p>
    <w:p w14:paraId="3B287EDC" w14:textId="77777777" w:rsidR="00F90BDC" w:rsidRDefault="00F90BDC"/>
    <w:p w14:paraId="1B979956" w14:textId="77777777" w:rsidR="00F90BDC" w:rsidRDefault="00F90BDC">
      <w:r xmlns:w="http://schemas.openxmlformats.org/wordprocessingml/2006/main">
        <w:t xml:space="preserve">1. Markus 8:34-38 – ”Om någon vill följa mig, så förneka sig själv och ta sitt kors och följa mig.</w:t>
      </w:r>
    </w:p>
    <w:p w14:paraId="21E242CC" w14:textId="77777777" w:rsidR="00F90BDC" w:rsidRDefault="00F90BDC"/>
    <w:p w14:paraId="00295BB0" w14:textId="77777777" w:rsidR="00F90BDC" w:rsidRDefault="00F90BDC">
      <w:r xmlns:w="http://schemas.openxmlformats.org/wordprocessingml/2006/main">
        <w:t xml:space="preserve">2. Jakobsbrevet 1:22 - "Men var ordets görare och inte bara hörare, utan bedrar er själva."</w:t>
      </w:r>
    </w:p>
    <w:p w14:paraId="4DAF1EAB" w14:textId="77777777" w:rsidR="00F90BDC" w:rsidRDefault="00F90BDC"/>
    <w:p w14:paraId="523854A6" w14:textId="77777777" w:rsidR="00F90BDC" w:rsidRDefault="00F90BDC">
      <w:r xmlns:w="http://schemas.openxmlformats.org/wordprocessingml/2006/main">
        <w:t xml:space="preserve">Matteus 4:21 Och när han gick vidare därifrån, såg han andra två bröder, Jakob, Sebedaios son, och hans bror Johannes, i ett skepp tillsammans med deras fader Sebedeus, och lagade sina nät. och han kallade dem.</w:t>
      </w:r>
    </w:p>
    <w:p w14:paraId="561433F4" w14:textId="77777777" w:rsidR="00F90BDC" w:rsidRDefault="00F90BDC"/>
    <w:p w14:paraId="6019F4B3" w14:textId="77777777" w:rsidR="00F90BDC" w:rsidRDefault="00F90BDC">
      <w:r xmlns:w="http://schemas.openxmlformats.org/wordprocessingml/2006/main">
        <w:t xml:space="preserve">Jesus såg två bröder, Jakob och Johannes, tillsammans med sin far laga sina nät och kallade dem att följa honom.</w:t>
      </w:r>
    </w:p>
    <w:p w14:paraId="5ECD67CB" w14:textId="77777777" w:rsidR="00F90BDC" w:rsidRDefault="00F90BDC"/>
    <w:p w14:paraId="0913BEC0" w14:textId="77777777" w:rsidR="00F90BDC" w:rsidRDefault="00F90BDC">
      <w:r xmlns:w="http://schemas.openxmlformats.org/wordprocessingml/2006/main">
        <w:t xml:space="preserve">1. Uppmaningen till lärjungaskap - att förstå vikten av lydnad till Guds kallelse.</w:t>
      </w:r>
    </w:p>
    <w:p w14:paraId="558983B8" w14:textId="77777777" w:rsidR="00F90BDC" w:rsidRDefault="00F90BDC"/>
    <w:p w14:paraId="178F1DFC" w14:textId="77777777" w:rsidR="00F90BDC" w:rsidRDefault="00F90BDC">
      <w:r xmlns:w="http://schemas.openxmlformats.org/wordprocessingml/2006/main">
        <w:t xml:space="preserve">2. Att följa Jesus - att upptäcka den livsförändrande effekten av att följa Jesus.</w:t>
      </w:r>
    </w:p>
    <w:p w14:paraId="687E14DA" w14:textId="77777777" w:rsidR="00F90BDC" w:rsidRDefault="00F90BDC"/>
    <w:p w14:paraId="47F2D3E6" w14:textId="77777777" w:rsidR="00F90BDC" w:rsidRDefault="00F90BDC">
      <w:r xmlns:w="http://schemas.openxmlformats.org/wordprocessingml/2006/main">
        <w:t xml:space="preserve">1. Lukas 9:23-24 - "Och han sade till alla: "Om någon vill följa mig, så ska han förneka sig själv och ta sitt kors dagligen och följa mig. Ty den som vill rädda sitt liv kommer att förlora det, men den som förlorar sitt liv för min skull kommer att rädda det."</w:t>
      </w:r>
    </w:p>
    <w:p w14:paraId="49B7FD30" w14:textId="77777777" w:rsidR="00F90BDC" w:rsidRDefault="00F90BDC"/>
    <w:p w14:paraId="32790416" w14:textId="77777777" w:rsidR="00F90BDC" w:rsidRDefault="00F90BDC">
      <w:r xmlns:w="http://schemas.openxmlformats.org/wordprocessingml/2006/main">
        <w:t xml:space="preserve">2. Matteus 16:24 - "Då sade Jesus till sina lärjungar: "Om någon vill följa mig, så ska han förneka sig själv och ta upp sitt kors och följa mig."</w:t>
      </w:r>
    </w:p>
    <w:p w14:paraId="679E9E2D" w14:textId="77777777" w:rsidR="00F90BDC" w:rsidRDefault="00F90BDC"/>
    <w:p w14:paraId="4B270A8D" w14:textId="77777777" w:rsidR="00F90BDC" w:rsidRDefault="00F90BDC">
      <w:r xmlns:w="http://schemas.openxmlformats.org/wordprocessingml/2006/main">
        <w:t xml:space="preserve">Matteus 4:22 Och de lämnade genast fartyget och sin far och följde honom.</w:t>
      </w:r>
    </w:p>
    <w:p w14:paraId="33CC93C6" w14:textId="77777777" w:rsidR="00F90BDC" w:rsidRDefault="00F90BDC"/>
    <w:p w14:paraId="4A4DD085" w14:textId="77777777" w:rsidR="00F90BDC" w:rsidRDefault="00F90BDC">
      <w:r xmlns:w="http://schemas.openxmlformats.org/wordprocessingml/2006/main">
        <w:t xml:space="preserve">Det här avsnittet handlar om att Jesus kallar två bröder, Simon och Andreas, att följa honom.</w:t>
      </w:r>
    </w:p>
    <w:p w14:paraId="264563FF" w14:textId="77777777" w:rsidR="00F90BDC" w:rsidRDefault="00F90BDC"/>
    <w:p w14:paraId="4F19F3C5" w14:textId="77777777" w:rsidR="00F90BDC" w:rsidRDefault="00F90BDC">
      <w:r xmlns:w="http://schemas.openxmlformats.org/wordprocessingml/2006/main">
        <w:t xml:space="preserve">1. Att följa Jesus: En uppmaning att lämna allt bakom sig</w:t>
      </w:r>
    </w:p>
    <w:p w14:paraId="31A9A702" w14:textId="77777777" w:rsidR="00F90BDC" w:rsidRDefault="00F90BDC"/>
    <w:p w14:paraId="5478B46B" w14:textId="77777777" w:rsidR="00F90BDC" w:rsidRDefault="00F90BDC">
      <w:r xmlns:w="http://schemas.openxmlformats.org/wordprocessingml/2006/main">
        <w:t xml:space="preserve">2. Att komma närmare Kristus: lydnad mot hans ord</w:t>
      </w:r>
    </w:p>
    <w:p w14:paraId="35AE4BA8" w14:textId="77777777" w:rsidR="00F90BDC" w:rsidRDefault="00F90BDC"/>
    <w:p w14:paraId="7A993D40" w14:textId="77777777" w:rsidR="00F90BDC" w:rsidRDefault="00F90BDC">
      <w:r xmlns:w="http://schemas.openxmlformats.org/wordprocessingml/2006/main">
        <w:t xml:space="preserve">1. Joh 12:26 - "Den som tjänar mig måste följa mig, och där jag är, där skall också min tjänare vara. Min Fader skall ära den som tjänar mig."</w:t>
      </w:r>
    </w:p>
    <w:p w14:paraId="63CFBC8E" w14:textId="77777777" w:rsidR="00F90BDC" w:rsidRDefault="00F90BDC"/>
    <w:p w14:paraId="33817A9D" w14:textId="77777777" w:rsidR="00F90BDC" w:rsidRDefault="00F90BDC">
      <w:r xmlns:w="http://schemas.openxmlformats.org/wordprocessingml/2006/main">
        <w:t xml:space="preserve">2. Lukas 9:23 - Då sade han till dem alla: "Den som vill vara min lärjunge måste förneka sig själv och ta sitt kors dagligen och följa mig."</w:t>
      </w:r>
    </w:p>
    <w:p w14:paraId="0949A983" w14:textId="77777777" w:rsidR="00F90BDC" w:rsidRDefault="00F90BDC"/>
    <w:p w14:paraId="69F8BD36" w14:textId="77777777" w:rsidR="00F90BDC" w:rsidRDefault="00F90BDC">
      <w:r xmlns:w="http://schemas.openxmlformats.org/wordprocessingml/2006/main">
        <w:t xml:space="preserve">Matteus 4:23 Och Jesus gick omkring i hela Galileen och undervisade i deras synagogor och predikade evangeliet om riket och botade all slags sjukdom och all slags sjukdom bland folket.</w:t>
      </w:r>
    </w:p>
    <w:p w14:paraId="067FAA6B" w14:textId="77777777" w:rsidR="00F90BDC" w:rsidRDefault="00F90BDC"/>
    <w:p w14:paraId="6AB990A1" w14:textId="77777777" w:rsidR="00F90BDC" w:rsidRDefault="00F90BDC">
      <w:r xmlns:w="http://schemas.openxmlformats.org/wordprocessingml/2006/main">
        <w:t xml:space="preserve">Jesus gick genom hela Galileen och undervisade i synagogor, predikade evangeliet och botade sjuka och sjuka.</w:t>
      </w:r>
    </w:p>
    <w:p w14:paraId="6BEE4E72" w14:textId="77777777" w:rsidR="00F90BDC" w:rsidRDefault="00F90BDC"/>
    <w:p w14:paraId="30446313" w14:textId="77777777" w:rsidR="00F90BDC" w:rsidRDefault="00F90BDC">
      <w:r xmlns:w="http://schemas.openxmlformats.org/wordprocessingml/2006/main">
        <w:t xml:space="preserve">1. Jesus: Den store helaren</w:t>
      </w:r>
    </w:p>
    <w:p w14:paraId="4A99ACE3" w14:textId="77777777" w:rsidR="00F90BDC" w:rsidRDefault="00F90BDC"/>
    <w:p w14:paraId="048A6A44" w14:textId="77777777" w:rsidR="00F90BDC" w:rsidRDefault="00F90BDC">
      <w:r xmlns:w="http://schemas.openxmlformats.org/wordprocessingml/2006/main">
        <w:t xml:space="preserve">2. Leva ut Rikets evangelium</w:t>
      </w:r>
    </w:p>
    <w:p w14:paraId="4D1B7876" w14:textId="77777777" w:rsidR="00F90BDC" w:rsidRDefault="00F90BDC"/>
    <w:p w14:paraId="31E924D4" w14:textId="77777777" w:rsidR="00F90BDC" w:rsidRDefault="00F90BDC">
      <w:r xmlns:w="http://schemas.openxmlformats.org/wordprocessingml/2006/main">
        <w:t xml:space="preserve">1. Psalm 103:3 - Han förlåter alla dina synder och botar alla dina sjukdomar</w:t>
      </w:r>
    </w:p>
    <w:p w14:paraId="5836AA50" w14:textId="77777777" w:rsidR="00F90BDC" w:rsidRDefault="00F90BDC"/>
    <w:p w14:paraId="44309BF9" w14:textId="77777777" w:rsidR="00F90BDC" w:rsidRDefault="00F90BDC">
      <w:r xmlns:w="http://schemas.openxmlformats.org/wordprocessingml/2006/main">
        <w:t xml:space="preserve">2. Apg 10:38 - Hur Gud smorde Jesus från Nasaret med den helige Ande och med kraft, som gick </w:t>
      </w:r>
      <w:r xmlns:w="http://schemas.openxmlformats.org/wordprocessingml/2006/main">
        <w:lastRenderedPageBreak xmlns:w="http://schemas.openxmlformats.org/wordprocessingml/2006/main"/>
      </w:r>
      <w:r xmlns:w="http://schemas.openxmlformats.org/wordprocessingml/2006/main">
        <w:t xml:space="preserve">omkring och gjorde gott och helade alla som var förtryckta av djävulen.</w:t>
      </w:r>
    </w:p>
    <w:p w14:paraId="17DC824A" w14:textId="77777777" w:rsidR="00F90BDC" w:rsidRDefault="00F90BDC"/>
    <w:p w14:paraId="017F1AC4" w14:textId="77777777" w:rsidR="00F90BDC" w:rsidRDefault="00F90BDC">
      <w:r xmlns:w="http://schemas.openxmlformats.org/wordprocessingml/2006/main">
        <w:t xml:space="preserve">Matteus 4:24 Och hans rykte gick ut över hela Syrien, och de förde till honom alla sjuka, som var drabbade av olika sjukdomar och plågor, och de som var besatta av djävlar, och de som var galna och de som var förlamade. och han botade dem.</w:t>
      </w:r>
    </w:p>
    <w:p w14:paraId="0432886E" w14:textId="77777777" w:rsidR="00F90BDC" w:rsidRDefault="00F90BDC"/>
    <w:p w14:paraId="21A8926B" w14:textId="77777777" w:rsidR="00F90BDC" w:rsidRDefault="00F90BDC">
      <w:r xmlns:w="http://schemas.openxmlformats.org/wordprocessingml/2006/main">
        <w:t xml:space="preserve">Jesu rykte spred sig över hela Syrien, och många som led av sjukdom och plåga fördes till honom för att bli botad.</w:t>
      </w:r>
    </w:p>
    <w:p w14:paraId="5B05E985" w14:textId="77777777" w:rsidR="00F90BDC" w:rsidRDefault="00F90BDC"/>
    <w:p w14:paraId="0CDC7B48" w14:textId="77777777" w:rsidR="00F90BDC" w:rsidRDefault="00F90BDC">
      <w:r xmlns:w="http://schemas.openxmlformats.org/wordprocessingml/2006/main">
        <w:t xml:space="preserve">1. Guds barmhärtighet i helande: Utforska Jesu helandetjänst</w:t>
      </w:r>
    </w:p>
    <w:p w14:paraId="017240CB" w14:textId="77777777" w:rsidR="00F90BDC" w:rsidRDefault="00F90BDC"/>
    <w:p w14:paraId="172C51BD" w14:textId="77777777" w:rsidR="00F90BDC" w:rsidRDefault="00F90BDC">
      <w:r xmlns:w="http://schemas.openxmlformats.org/wordprocessingml/2006/main">
        <w:t xml:space="preserve">2. Nå ut med medkänsla: Jesu tjänst till de sjuka</w:t>
      </w:r>
    </w:p>
    <w:p w14:paraId="1A4876A9" w14:textId="77777777" w:rsidR="00F90BDC" w:rsidRDefault="00F90BDC"/>
    <w:p w14:paraId="68FCFCCF" w14:textId="77777777" w:rsidR="00F90BDC" w:rsidRDefault="00F90BDC">
      <w:r xmlns:w="http://schemas.openxmlformats.org/wordprocessingml/2006/main">
        <w:t xml:space="preserve">1. Jesaja 53:4 - Visserligen har han burit våra sorger och burit våra sorger, men vi aktade honom som slagen, slagen av Gud och lidande.</w:t>
      </w:r>
    </w:p>
    <w:p w14:paraId="4C7B775D" w14:textId="77777777" w:rsidR="00F90BDC" w:rsidRDefault="00F90BDC"/>
    <w:p w14:paraId="379F0AFE" w14:textId="77777777" w:rsidR="00F90BDC" w:rsidRDefault="00F90BDC">
      <w:r xmlns:w="http://schemas.openxmlformats.org/wordprocessingml/2006/main">
        <w:t xml:space="preserve">2. Matteus 9:35 - Och Jesus gick omkring i alla städer och byar och undervisade i deras synagogor och predikade evangeliet om riket och botade alla sjukdomar och sjukdomar bland folket.</w:t>
      </w:r>
    </w:p>
    <w:p w14:paraId="6B7594CD" w14:textId="77777777" w:rsidR="00F90BDC" w:rsidRDefault="00F90BDC"/>
    <w:p w14:paraId="18DA7735" w14:textId="77777777" w:rsidR="00F90BDC" w:rsidRDefault="00F90BDC">
      <w:r xmlns:w="http://schemas.openxmlformats.org/wordprocessingml/2006/main">
        <w:t xml:space="preserve">Matteus 4:25 Och en stor skara folk följde honom från Galileen och från Dekapolis och från Jerusalem och från Judeen och från andra sidan Jordan.</w:t>
      </w:r>
    </w:p>
    <w:p w14:paraId="101BF41D" w14:textId="77777777" w:rsidR="00F90BDC" w:rsidRDefault="00F90BDC"/>
    <w:p w14:paraId="1B70B76E" w14:textId="77777777" w:rsidR="00F90BDC" w:rsidRDefault="00F90BDC">
      <w:r xmlns:w="http://schemas.openxmlformats.org/wordprocessingml/2006/main">
        <w:t xml:space="preserve">Stora mängder människor följde Jesus från olika regioner i regionen.</w:t>
      </w:r>
    </w:p>
    <w:p w14:paraId="4E39C7F5" w14:textId="77777777" w:rsidR="00F90BDC" w:rsidRDefault="00F90BDC"/>
    <w:p w14:paraId="19B8E968" w14:textId="77777777" w:rsidR="00F90BDC" w:rsidRDefault="00F90BDC">
      <w:r xmlns:w="http://schemas.openxmlformats.org/wordprocessingml/2006/main">
        <w:t xml:space="preserve">1: Att följa Jesus ger sann glädje.</w:t>
      </w:r>
    </w:p>
    <w:p w14:paraId="65DF07BB" w14:textId="77777777" w:rsidR="00F90BDC" w:rsidRDefault="00F90BDC"/>
    <w:p w14:paraId="38387FAE" w14:textId="77777777" w:rsidR="00F90BDC" w:rsidRDefault="00F90BDC">
      <w:r xmlns:w="http://schemas.openxmlformats.org/wordprocessingml/2006/main">
        <w:t xml:space="preserve">2: Att följa Jesus kräver att vi kommer från alla delar av våra liv.</w:t>
      </w:r>
    </w:p>
    <w:p w14:paraId="6A86FB84" w14:textId="77777777" w:rsidR="00F90BDC" w:rsidRDefault="00F90BDC"/>
    <w:p w14:paraId="576BF7D4" w14:textId="77777777" w:rsidR="00F90BDC" w:rsidRDefault="00F90BDC">
      <w:r xmlns:w="http://schemas.openxmlformats.org/wordprocessingml/2006/main">
        <w:t xml:space="preserve">1: Mark 8:34-35 "Och när han hade kallat folket till sig tillsammans med sina lärjungar, sade han till dem: "Var och en som kommer efter mig, han ska förneka sig själv och ta sitt kors och följa mig. Den som vill rädda sitt liv skall förlora det, men den som mister sitt liv för min och evangeliets skull, han skall rädda det."</w:t>
      </w:r>
    </w:p>
    <w:p w14:paraId="640F6A0A" w14:textId="77777777" w:rsidR="00F90BDC" w:rsidRDefault="00F90BDC"/>
    <w:p w14:paraId="3E63DC4C" w14:textId="77777777" w:rsidR="00F90BDC" w:rsidRDefault="00F90BDC">
      <w:r xmlns:w="http://schemas.openxmlformats.org/wordprocessingml/2006/main">
        <w:t xml:space="preserve">2: Apg 2:41-42 "Då döptes de som med glädje tog emot hans ord, och samma dag lades till dem omkring tre tusen själar. Och de fortsatte orubbligt i apostlarnas lära och gemenskap och i att bryta brödet. , och i böner."</w:t>
      </w:r>
    </w:p>
    <w:p w14:paraId="18072136" w14:textId="77777777" w:rsidR="00F90BDC" w:rsidRDefault="00F90BDC"/>
    <w:p w14:paraId="6C14C34C" w14:textId="77777777" w:rsidR="00F90BDC" w:rsidRDefault="00F90BDC">
      <w:r xmlns:w="http://schemas.openxmlformats.org/wordprocessingml/2006/main">
        <w:t xml:space="preserve">Matteus 5 är början på Bergspredikan, som är en av Jesu viktigaste läror. Detta kapitel introducerar saligprisningarna, diskuterar uppfyllandet av lagen och ger nya tolkningar av traditionella läror om mord, äktenskapsbrott, skilsmässa, eder, vedergällning och kärlek till fiender.</w:t>
      </w:r>
    </w:p>
    <w:p w14:paraId="73951FFC" w14:textId="77777777" w:rsidR="00F90BDC" w:rsidRDefault="00F90BDC"/>
    <w:p w14:paraId="3AF8FD9C" w14:textId="77777777" w:rsidR="00F90BDC" w:rsidRDefault="00F90BDC">
      <w:r xmlns:w="http://schemas.openxmlformats.org/wordprocessingml/2006/main">
        <w:t xml:space="preserve">Första stycket: Kapitlet börjar med att Jesus levererar saligprisningarna - en serie välsignelser till dem som förkroppsligar vissa dygder som ödmjukhet och barmhärtighet. Dessa uttalanden betonar andliga värden framför världsliga värden. I det här avsnittet (Matt 5:1-12) uppmuntrar Jesus också sina efterföljare att glädja sig över förföljelsen eftersom deras belöning kommer att vara stor i himlen.</w:t>
      </w:r>
    </w:p>
    <w:p w14:paraId="7D261545" w14:textId="77777777" w:rsidR="00F90BDC" w:rsidRDefault="00F90BDC"/>
    <w:p w14:paraId="390B02D6" w14:textId="77777777" w:rsidR="00F90BDC" w:rsidRDefault="00F90BDC">
      <w:r xmlns:w="http://schemas.openxmlformats.org/wordprocessingml/2006/main">
        <w:t xml:space="preserve">2:a stycket: På väg framåt (Matteus 5:13-32), lär Jesus om att vara "jordens salt" och "världens ljus", och betonar att hans anhängare bör påverka andra positivt och att de inte ska dölja sin tro utan låta det lyser för alla att se. Han diskuterar sedan hur han har kommit för att inte avskaffa utan uppfylla lagen och profeterna. Han omtolkar lagar om mord (ilska), äktenskapsbrott (lustfyllda avsikter), skilsmässa (olaglighet förutom på grund av sexuell omoral) ger en djupare förståelse bortom bokstavlig efterlevnad.</w:t>
      </w:r>
    </w:p>
    <w:p w14:paraId="76788E80" w14:textId="77777777" w:rsidR="00F90BDC" w:rsidRDefault="00F90BDC"/>
    <w:p w14:paraId="09FFBEA3" w14:textId="77777777" w:rsidR="00F90BDC" w:rsidRDefault="00F90BDC">
      <w:r xmlns:w="http://schemas.openxmlformats.org/wordprocessingml/2006/main">
        <w:t xml:space="preserve">Tredje stycket: I Matteus 5:33-48 fortsätter Jesus med att avråda från att avlägga falska eder; istället uppmuntra ärlighet utan att svära vid något. Han instruerar sedan att vända en annan kind till när du blir träffad och älska dina fiender i motsats till att söka hämnd öga för öga. Detta främjar förlåtelse framför vedergällning samtidigt som att älska dina fiender fungerar som en utmaning att utvidga kärleken bortom personliga kretsar som återspeglar Guds villkorslösa kärlek.</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Matteus 5:1 Och när han såg folket, gick han upp på ett berg, och när han hade satt sig upp, kommo hans lärjungar till honom.</w:t>
      </w:r>
    </w:p>
    <w:p w14:paraId="707CCD2A" w14:textId="77777777" w:rsidR="00F90BDC" w:rsidRDefault="00F90BDC"/>
    <w:p w14:paraId="7ED7C2F5" w14:textId="77777777" w:rsidR="00F90BDC" w:rsidRDefault="00F90BDC">
      <w:r xmlns:w="http://schemas.openxmlformats.org/wordprocessingml/2006/main">
        <w:t xml:space="preserve">Jesus lär sina lärjungar saligprisningarna på en bergstopp.</w:t>
      </w:r>
    </w:p>
    <w:p w14:paraId="365F3734" w14:textId="77777777" w:rsidR="00F90BDC" w:rsidRDefault="00F90BDC"/>
    <w:p w14:paraId="7DD585A7" w14:textId="77777777" w:rsidR="00F90BDC" w:rsidRDefault="00F90BDC">
      <w:r xmlns:w="http://schemas.openxmlformats.org/wordprocessingml/2006/main">
        <w:t xml:space="preserve">1. "The Power of Perspective: Finding Joy in Adversity"</w:t>
      </w:r>
    </w:p>
    <w:p w14:paraId="0375479D" w14:textId="77777777" w:rsidR="00F90BDC" w:rsidRDefault="00F90BDC"/>
    <w:p w14:paraId="454913E6" w14:textId="77777777" w:rsidR="00F90BDC" w:rsidRDefault="00F90BDC">
      <w:r xmlns:w="http://schemas.openxmlformats.org/wordprocessingml/2006/main">
        <w:t xml:space="preserve">2. "Living with a Kingdom Mindset: The Blessings of God"</w:t>
      </w:r>
    </w:p>
    <w:p w14:paraId="1F8D2B6F" w14:textId="77777777" w:rsidR="00F90BDC" w:rsidRDefault="00F90BDC"/>
    <w:p w14:paraId="05C802BE" w14:textId="77777777" w:rsidR="00F90BDC" w:rsidRDefault="00F90BDC">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14:paraId="651DD617" w14:textId="77777777" w:rsidR="00F90BDC" w:rsidRDefault="00F90BDC"/>
    <w:p w14:paraId="44AB0A7F" w14:textId="77777777" w:rsidR="00F90BDC" w:rsidRDefault="00F90BDC">
      <w:r xmlns:w="http://schemas.openxmlformats.org/wordprocessingml/2006/main">
        <w:t xml:space="preserve">2. Psalm 34:8 - "O, smaka och se att Herren är god! Välsignad är den man som tar sin tillflykt till honom!"</w:t>
      </w:r>
    </w:p>
    <w:p w14:paraId="70BE7151" w14:textId="77777777" w:rsidR="00F90BDC" w:rsidRDefault="00F90BDC"/>
    <w:p w14:paraId="550E1FB1" w14:textId="77777777" w:rsidR="00F90BDC" w:rsidRDefault="00F90BDC">
      <w:r xmlns:w="http://schemas.openxmlformats.org/wordprocessingml/2006/main">
        <w:t xml:space="preserve">Matteus 5:2 Och han öppnade sin mun och undervisade dem och sade:</w:t>
      </w:r>
    </w:p>
    <w:p w14:paraId="19E2BF77" w14:textId="77777777" w:rsidR="00F90BDC" w:rsidRDefault="00F90BDC"/>
    <w:p w14:paraId="2AD7FCDE" w14:textId="77777777" w:rsidR="00F90BDC" w:rsidRDefault="00F90BDC">
      <w:r xmlns:w="http://schemas.openxmlformats.org/wordprocessingml/2006/main">
        <w:t xml:space="preserve">Jesus predikade sitt på berget för en stor folkmassa.</w:t>
      </w:r>
    </w:p>
    <w:p w14:paraId="3B0C92D0" w14:textId="77777777" w:rsidR="00F90BDC" w:rsidRDefault="00F90BDC"/>
    <w:p w14:paraId="6C68F7F2" w14:textId="77777777" w:rsidR="00F90BDC" w:rsidRDefault="00F90BDC">
      <w:r xmlns:w="http://schemas.openxmlformats.org/wordprocessingml/2006/main">
        <w:t xml:space="preserve">1: Kraften i Jesu ord och hur det kan åstadkomma förändring i våra liv.</w:t>
      </w:r>
    </w:p>
    <w:p w14:paraId="11FCFC92" w14:textId="77777777" w:rsidR="00F90BDC" w:rsidRDefault="00F90BDC"/>
    <w:p w14:paraId="3172380B" w14:textId="77777777" w:rsidR="00F90BDC" w:rsidRDefault="00F90BDC">
      <w:r xmlns:w="http://schemas.openxmlformats.org/wordprocessingml/2006/main">
        <w:t xml:space="preserve">2: Vikten av att leva ett liv i tro och lita på Herren.</w:t>
      </w:r>
    </w:p>
    <w:p w14:paraId="05DCD105" w14:textId="77777777" w:rsidR="00F90BDC" w:rsidRDefault="00F90BDC"/>
    <w:p w14:paraId="034B6A30" w14:textId="77777777" w:rsidR="00F90BDC" w:rsidRDefault="00F90BDC">
      <w:r xmlns:w="http://schemas.openxmlformats.org/wordprocessingml/2006/main">
        <w:t xml:space="preserve">1: Jakobsbrevet 1:22 - "Men var ordets görare och inte bara hörare, utan bedrar er själva."</w:t>
      </w:r>
    </w:p>
    <w:p w14:paraId="7F355DD8" w14:textId="77777777" w:rsidR="00F90BDC" w:rsidRDefault="00F90BDC"/>
    <w:p w14:paraId="3D5E2055" w14:textId="77777777" w:rsidR="00F90BDC" w:rsidRDefault="00F90BDC">
      <w:r xmlns:w="http://schemas.openxmlformats.org/wordprocessingml/2006/main">
        <w:t xml:space="preserve">2: Romarbrevet 10:17 - "Så kommer tron av att höra och att höra genom Kristi ord."</w:t>
      </w:r>
    </w:p>
    <w:p w14:paraId="5F0B26D5" w14:textId="77777777" w:rsidR="00F90BDC" w:rsidRDefault="00F90BDC"/>
    <w:p w14:paraId="49DD9DEF" w14:textId="77777777" w:rsidR="00F90BDC" w:rsidRDefault="00F90BDC">
      <w:r xmlns:w="http://schemas.openxmlformats.org/wordprocessingml/2006/main">
        <w:t xml:space="preserve">Matteus 5:3 Saliga är de fattiga i anden, ty deras är himmelriket.</w:t>
      </w:r>
    </w:p>
    <w:p w14:paraId="5600AA85" w14:textId="77777777" w:rsidR="00F90BDC" w:rsidRDefault="00F90BDC"/>
    <w:p w14:paraId="729AA234" w14:textId="77777777" w:rsidR="00F90BDC" w:rsidRDefault="00F90BDC">
      <w:r xmlns:w="http://schemas.openxmlformats.org/wordprocessingml/2006/main">
        <w:t xml:space="preserve">Den här versen förkunnar att de som är ödmjuka och erkänner sitt beroende av Gud kommer att belönas med evigt liv i himlen.</w:t>
      </w:r>
    </w:p>
    <w:p w14:paraId="314DA8B1" w14:textId="77777777" w:rsidR="00F90BDC" w:rsidRDefault="00F90BDC"/>
    <w:p w14:paraId="0B4D5543" w14:textId="77777777" w:rsidR="00F90BDC" w:rsidRDefault="00F90BDC">
      <w:r xmlns:w="http://schemas.openxmlformats.org/wordprocessingml/2006/main">
        <w:t xml:space="preserve">1. "Ödmjukhetens välsignelse"</w:t>
      </w:r>
    </w:p>
    <w:p w14:paraId="30CC9F57" w14:textId="77777777" w:rsidR="00F90BDC" w:rsidRDefault="00F90BDC"/>
    <w:p w14:paraId="3509A8B1" w14:textId="77777777" w:rsidR="00F90BDC" w:rsidRDefault="00F90BDC">
      <w:r xmlns:w="http://schemas.openxmlformats.org/wordprocessingml/2006/main">
        <w:t xml:space="preserve">2. "Belöningen av fattigdom i Anden"</w:t>
      </w:r>
    </w:p>
    <w:p w14:paraId="4E997135" w14:textId="77777777" w:rsidR="00F90BDC" w:rsidRDefault="00F90BDC"/>
    <w:p w14:paraId="6F98CF19" w14:textId="77777777" w:rsidR="00F90BDC" w:rsidRDefault="00F90BDC">
      <w:r xmlns:w="http://schemas.openxmlformats.org/wordprocessingml/2006/main">
        <w:t xml:space="preserve">1. Ordspråksboken 22:4 - "Belöningen för ödmjukhet och fruktan för Herren är rikedom och ära och liv."</w:t>
      </w:r>
    </w:p>
    <w:p w14:paraId="544DF1E9" w14:textId="77777777" w:rsidR="00F90BDC" w:rsidRDefault="00F90BDC"/>
    <w:p w14:paraId="4D464CFD" w14:textId="77777777" w:rsidR="00F90BDC" w:rsidRDefault="00F90BDC">
      <w:r xmlns:w="http://schemas.openxmlformats.org/wordprocessingml/2006/main">
        <w:t xml:space="preserve">2. Jakob 4:6 - "Men han ger mer nåd. Därför säger han: "Gud står emot de högmodiga, men ger nåd åt de ödmjuka."</w:t>
      </w:r>
    </w:p>
    <w:p w14:paraId="1D045B7B" w14:textId="77777777" w:rsidR="00F90BDC" w:rsidRDefault="00F90BDC"/>
    <w:p w14:paraId="4B3641CB" w14:textId="77777777" w:rsidR="00F90BDC" w:rsidRDefault="00F90BDC">
      <w:r xmlns:w="http://schemas.openxmlformats.org/wordprocessingml/2006/main">
        <w:t xml:space="preserve">Matteus 5:4 Saliga är de som sörjer, ty de skola bli tröstade.</w:t>
      </w:r>
    </w:p>
    <w:p w14:paraId="7B86E6DA" w14:textId="77777777" w:rsidR="00F90BDC" w:rsidRDefault="00F90BDC"/>
    <w:p w14:paraId="01533ECC" w14:textId="77777777" w:rsidR="00F90BDC" w:rsidRDefault="00F90BDC">
      <w:r xmlns:w="http://schemas.openxmlformats.org/wordprocessingml/2006/main">
        <w:t xml:space="preserve">Jesus förklarade att de som sörjer kommer att bli tröstade av Gud.</w:t>
      </w:r>
    </w:p>
    <w:p w14:paraId="719CC67D" w14:textId="77777777" w:rsidR="00F90BDC" w:rsidRDefault="00F90BDC"/>
    <w:p w14:paraId="267793F6" w14:textId="77777777" w:rsidR="00F90BDC" w:rsidRDefault="00F90BDC">
      <w:r xmlns:w="http://schemas.openxmlformats.org/wordprocessingml/2006/main">
        <w:t xml:space="preserve">1. "Guds tröst för de som sörjer", med fokus på hur Gud ger tröst till dem som sörjer.</w:t>
      </w:r>
    </w:p>
    <w:p w14:paraId="54740E9F" w14:textId="77777777" w:rsidR="00F90BDC" w:rsidRDefault="00F90BDC"/>
    <w:p w14:paraId="0361C3D4" w14:textId="77777777" w:rsidR="00F90BDC" w:rsidRDefault="00F90BDC">
      <w:r xmlns:w="http://schemas.openxmlformats.org/wordprocessingml/2006/main">
        <w:t xml:space="preserve">2. "The Value of Mourning", som betonar varför sorg kan vara fördelaktigt.</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Psaltaren 34:18, "Herren är nära de som har ett förkrossat hjärta och frälsar dem som är förkrossade i anden."</w:t>
      </w:r>
    </w:p>
    <w:p w14:paraId="41B94E37" w14:textId="77777777" w:rsidR="00F90BDC" w:rsidRDefault="00F90BDC"/>
    <w:p w14:paraId="7CFA7B87" w14:textId="77777777" w:rsidR="00F90BDC" w:rsidRDefault="00F90BDC">
      <w:r xmlns:w="http://schemas.openxmlformats.org/wordprocessingml/2006/main">
        <w:t xml:space="preserve">2. Jesaja 61:2, "Att förkunna året för Herrens nåd och vår Guds hämnds dag, för att trösta alla som sörjer."</w:t>
      </w:r>
    </w:p>
    <w:p w14:paraId="3061EB4C" w14:textId="77777777" w:rsidR="00F90BDC" w:rsidRDefault="00F90BDC"/>
    <w:p w14:paraId="378C82D3" w14:textId="77777777" w:rsidR="00F90BDC" w:rsidRDefault="00F90BDC">
      <w:r xmlns:w="http://schemas.openxmlformats.org/wordprocessingml/2006/main">
        <w:t xml:space="preserve">Matteus 5:5 Saliga är de ödmjuka, ty de skola ärva jorden.</w:t>
      </w:r>
    </w:p>
    <w:p w14:paraId="2483A5AE" w14:textId="77777777" w:rsidR="00F90BDC" w:rsidRDefault="00F90BDC"/>
    <w:p w14:paraId="6977D38F" w14:textId="77777777" w:rsidR="00F90BDC" w:rsidRDefault="00F90BDC">
      <w:r xmlns:w="http://schemas.openxmlformats.org/wordprocessingml/2006/main">
        <w:t xml:space="preserve">Det här avsnittet talar om saktmodighetens välsignelser och hur de som är ödmjuka kommer att belönas med att ärva jorden.</w:t>
      </w:r>
    </w:p>
    <w:p w14:paraId="34FBFC80" w14:textId="77777777" w:rsidR="00F90BDC" w:rsidRDefault="00F90BDC"/>
    <w:p w14:paraId="42129563" w14:textId="77777777" w:rsidR="00F90BDC" w:rsidRDefault="00F90BDC">
      <w:r xmlns:w="http://schemas.openxmlformats.org/wordprocessingml/2006/main">
        <w:t xml:space="preserve">1. "The Power of Mekness" - Undersöker den andliga kraften i saktmodighet och varför den är så viktig för Gud.</w:t>
      </w:r>
    </w:p>
    <w:p w14:paraId="5DF9DD77" w14:textId="77777777" w:rsidR="00F90BDC" w:rsidRDefault="00F90BDC"/>
    <w:p w14:paraId="55B20AA7" w14:textId="77777777" w:rsidR="00F90BDC" w:rsidRDefault="00F90BDC">
      <w:r xmlns:w="http://schemas.openxmlformats.org/wordprocessingml/2006/main">
        <w:t xml:space="preserve">2. "Inheriting the Earth" - Utforska konceptet att ärva jorden och hur det kan uppnås.</w:t>
      </w:r>
    </w:p>
    <w:p w14:paraId="2A4F7C24" w14:textId="77777777" w:rsidR="00F90BDC" w:rsidRDefault="00F90BDC"/>
    <w:p w14:paraId="465A31E4" w14:textId="77777777" w:rsidR="00F90BDC" w:rsidRDefault="00F90BDC">
      <w:r xmlns:w="http://schemas.openxmlformats.org/wordprocessingml/2006/main">
        <w:t xml:space="preserve">1. Jakobsbrevet 3:13-18 – Undersöker kraften i saktmodighet och visdom över ilska och stolthet.</w:t>
      </w:r>
    </w:p>
    <w:p w14:paraId="0D38D63E" w14:textId="77777777" w:rsidR="00F90BDC" w:rsidRDefault="00F90BDC"/>
    <w:p w14:paraId="587FB6E7" w14:textId="77777777" w:rsidR="00F90BDC" w:rsidRDefault="00F90BDC">
      <w:r xmlns:w="http://schemas.openxmlformats.org/wordprocessingml/2006/main">
        <w:t xml:space="preserve">2. Psalm 37:11 – Att diskutera Herrens löfte till dem som litar på honom och litar på hans vägledning.</w:t>
      </w:r>
    </w:p>
    <w:p w14:paraId="3698A678" w14:textId="77777777" w:rsidR="00F90BDC" w:rsidRDefault="00F90BDC"/>
    <w:p w14:paraId="19370850" w14:textId="77777777" w:rsidR="00F90BDC" w:rsidRDefault="00F90BDC">
      <w:r xmlns:w="http://schemas.openxmlformats.org/wordprocessingml/2006/main">
        <w:t xml:space="preserve">Matteus 5:6 Saliga är de som hungrar och törstar efter rättfärdighet, ty de skola bli mätta.</w:t>
      </w:r>
    </w:p>
    <w:p w14:paraId="6F4699CF" w14:textId="77777777" w:rsidR="00F90BDC" w:rsidRDefault="00F90BDC"/>
    <w:p w14:paraId="0287959C" w14:textId="77777777" w:rsidR="00F90BDC" w:rsidRDefault="00F90BDC">
      <w:r xmlns:w="http://schemas.openxmlformats.org/wordprocessingml/2006/main">
        <w:t xml:space="preserve">Jesus lär att de som söker rättfärdighet kommer att belönas för sina ansträngningar.</w:t>
      </w:r>
    </w:p>
    <w:p w14:paraId="26833B72" w14:textId="77777777" w:rsidR="00F90BDC" w:rsidRDefault="00F90BDC"/>
    <w:p w14:paraId="138C399E" w14:textId="77777777" w:rsidR="00F90BDC" w:rsidRDefault="00F90BDC">
      <w:r xmlns:w="http://schemas.openxmlformats.org/wordprocessingml/2006/main">
        <w:t xml:space="preserve">1. "Rättfärdighetens frukter"</w:t>
      </w:r>
    </w:p>
    <w:p w14:paraId="058B2B88" w14:textId="77777777" w:rsidR="00F90BDC" w:rsidRDefault="00F90BDC"/>
    <w:p w14:paraId="4711BEAC" w14:textId="77777777" w:rsidR="00F90BDC" w:rsidRDefault="00F90BDC">
      <w:r xmlns:w="http://schemas.openxmlformats.org/wordprocessingml/2006/main">
        <w:t xml:space="preserve">2. "Välsignelserna av att söka efter rättfärdighet"</w:t>
      </w:r>
    </w:p>
    <w:p w14:paraId="0ECCA427" w14:textId="77777777" w:rsidR="00F90BDC" w:rsidRDefault="00F90BDC"/>
    <w:p w14:paraId="5BC23393" w14:textId="77777777" w:rsidR="00F90BDC" w:rsidRDefault="00F90BDC">
      <w:r xmlns:w="http://schemas.openxmlformats.org/wordprocessingml/2006/main">
        <w:t xml:space="preserve">1. Galaterbrevet 5:22-23: "Men Andens frukt är kärlek, glädje, frid, tålamod, mildhet, godhet, tro, ödmjukhet, återhållsamhet: mot sådana finns ingen lag."</w:t>
      </w:r>
    </w:p>
    <w:p w14:paraId="44416C36" w14:textId="77777777" w:rsidR="00F90BDC" w:rsidRDefault="00F90BDC"/>
    <w:p w14:paraId="1CE13D58" w14:textId="77777777" w:rsidR="00F90BDC" w:rsidRDefault="00F90BDC">
      <w:r xmlns:w="http://schemas.openxmlformats.org/wordprocessingml/2006/main">
        <w:t xml:space="preserve">2. Romarbrevet 8:28: "Och vi vet att allt samverkar till det bästa för dem som älskar Gud, för dem som är kallade enligt hans avsikt."</w:t>
      </w:r>
    </w:p>
    <w:p w14:paraId="07FB17C3" w14:textId="77777777" w:rsidR="00F90BDC" w:rsidRDefault="00F90BDC"/>
    <w:p w14:paraId="46CB4F8F" w14:textId="77777777" w:rsidR="00F90BDC" w:rsidRDefault="00F90BDC">
      <w:r xmlns:w="http://schemas.openxmlformats.org/wordprocessingml/2006/main">
        <w:t xml:space="preserve">Matteus 5:7 Saliga är de barmhärtiga, ty de skola få barmhärtighet.</w:t>
      </w:r>
    </w:p>
    <w:p w14:paraId="00B7F1E0" w14:textId="77777777" w:rsidR="00F90BDC" w:rsidRDefault="00F90BDC"/>
    <w:p w14:paraId="2BC6D872" w14:textId="77777777" w:rsidR="00F90BDC" w:rsidRDefault="00F90BDC">
      <w:r xmlns:w="http://schemas.openxmlformats.org/wordprocessingml/2006/main">
        <w:t xml:space="preserve">Detta avsnitt uppmuntrar oss att vara barmhärtiga mot andra, eftersom vi kommer att få barmhärtighet i gengäld.</w:t>
      </w:r>
    </w:p>
    <w:p w14:paraId="066A5E7E" w14:textId="77777777" w:rsidR="00F90BDC" w:rsidRDefault="00F90BDC"/>
    <w:p w14:paraId="39B7B4EB" w14:textId="77777777" w:rsidR="00F90BDC" w:rsidRDefault="00F90BDC">
      <w:r xmlns:w="http://schemas.openxmlformats.org/wordprocessingml/2006/main">
        <w:t xml:space="preserve">1. Barmhärtighetens kraft: Hur att visa vänlighet mot andra ger välsignelse</w:t>
      </w:r>
    </w:p>
    <w:p w14:paraId="57A472D9" w14:textId="77777777" w:rsidR="00F90BDC" w:rsidRDefault="00F90BDC"/>
    <w:p w14:paraId="5AD6DE53" w14:textId="77777777" w:rsidR="00F90BDC" w:rsidRDefault="00F90BDC">
      <w:r xmlns:w="http://schemas.openxmlformats.org/wordprocessingml/2006/main">
        <w:t xml:space="preserve">2. Barmhärtighetens belöningar: Hur att vara medkännande för oss närmare Gud</w:t>
      </w:r>
    </w:p>
    <w:p w14:paraId="001BFAC9" w14:textId="77777777" w:rsidR="00F90BDC" w:rsidRDefault="00F90BDC"/>
    <w:p w14:paraId="4C70A252" w14:textId="77777777" w:rsidR="00F90BDC" w:rsidRDefault="00F90BDC">
      <w:r xmlns:w="http://schemas.openxmlformats.org/wordprocessingml/2006/main">
        <w:t xml:space="preserve">1. Lukas 6:36 - "Var barmhärtig, precis som din Fader är barmhärtig."</w:t>
      </w:r>
    </w:p>
    <w:p w14:paraId="18101190" w14:textId="77777777" w:rsidR="00F90BDC" w:rsidRDefault="00F90BDC"/>
    <w:p w14:paraId="3B7E8725" w14:textId="77777777" w:rsidR="00F90BDC" w:rsidRDefault="00F90BDC">
      <w:r xmlns:w="http://schemas.openxmlformats.org/wordprocessingml/2006/main">
        <w:t xml:space="preserve">2. Ordspråksboken 11:17 - "En snäll man gynnar sig själv, men en grym man orsakar problem över sig själv."</w:t>
      </w:r>
    </w:p>
    <w:p w14:paraId="00137B60" w14:textId="77777777" w:rsidR="00F90BDC" w:rsidRDefault="00F90BDC"/>
    <w:p w14:paraId="0670B8B1" w14:textId="77777777" w:rsidR="00F90BDC" w:rsidRDefault="00F90BDC">
      <w:r xmlns:w="http://schemas.openxmlformats.org/wordprocessingml/2006/main">
        <w:t xml:space="preserve">Matteus 5:8 Saliga är de rena av hjärtat, ty de skola se Gud.</w:t>
      </w:r>
    </w:p>
    <w:p w14:paraId="2D6A153A" w14:textId="77777777" w:rsidR="00F90BDC" w:rsidRDefault="00F90BDC"/>
    <w:p w14:paraId="59BD18AC" w14:textId="77777777" w:rsidR="00F90BDC" w:rsidRDefault="00F90BDC">
      <w:r xmlns:w="http://schemas.openxmlformats.org/wordprocessingml/2006/main">
        <w:t xml:space="preserve">Denna vers belyser vikten av att ha ett rent hjärta för att uppleva en nära relation med Gud.</w:t>
      </w:r>
    </w:p>
    <w:p w14:paraId="46685481" w14:textId="77777777" w:rsidR="00F90BDC" w:rsidRDefault="00F90BDC"/>
    <w:p w14:paraId="2B7EA06C" w14:textId="77777777" w:rsidR="00F90BDC" w:rsidRDefault="00F90BDC">
      <w:r xmlns:w="http://schemas.openxmlformats.org/wordprocessingml/2006/main">
        <w:t xml:space="preserve">1. Kraften i ett rent hjärta: Hur man lever ett liv i helighet och upplever Guds närvaro</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Renhetens skönhet: Att leva med ett odelat hjärta som söker efter Gud</w:t>
      </w:r>
    </w:p>
    <w:p w14:paraId="40E2E7A4" w14:textId="77777777" w:rsidR="00F90BDC" w:rsidRDefault="00F90BDC"/>
    <w:p w14:paraId="5BDD599D" w14:textId="77777777" w:rsidR="00F90BDC" w:rsidRDefault="00F90BDC">
      <w:r xmlns:w="http://schemas.openxmlformats.org/wordprocessingml/2006/main">
        <w:t xml:space="preserve">1. 1 Joh 3:2-3 - "Älskade, vi är Guds barn nu, och vad vi ska vara har ännu inte uppenbarat sig, men vi vet att när han uppenbarar sig kommer vi att bli honom lika, eftersom vi ska se honom som han är. Och var och en som hoppas på honom renar sig själv som han är ren."</w:t>
      </w:r>
    </w:p>
    <w:p w14:paraId="55C3D079" w14:textId="77777777" w:rsidR="00F90BDC" w:rsidRDefault="00F90BDC"/>
    <w:p w14:paraId="54219623" w14:textId="77777777" w:rsidR="00F90BDC" w:rsidRDefault="00F90BDC">
      <w:r xmlns:w="http://schemas.openxmlformats.org/wordprocessingml/2006/main">
        <w:t xml:space="preserve">2. Psaltaren 24:3-4 - "Vem ska bestiga Herrens berg? Och vem ska stå på hans heliga plats? Den som har rena händer och ett rent hjärta, som inte lyfter sin själ till det som är falskt och svär inte svek."</w:t>
      </w:r>
    </w:p>
    <w:p w14:paraId="278990F0" w14:textId="77777777" w:rsidR="00F90BDC" w:rsidRDefault="00F90BDC"/>
    <w:p w14:paraId="638A00F5" w14:textId="77777777" w:rsidR="00F90BDC" w:rsidRDefault="00F90BDC">
      <w:r xmlns:w="http://schemas.openxmlformats.org/wordprocessingml/2006/main">
        <w:t xml:space="preserve">Matteus 5:9 Saliga är de som skapar fred, ty de skola kallas Guds barn.</w:t>
      </w:r>
    </w:p>
    <w:p w14:paraId="40539291" w14:textId="77777777" w:rsidR="00F90BDC" w:rsidRDefault="00F90BDC"/>
    <w:p w14:paraId="612A9D2A" w14:textId="77777777" w:rsidR="00F90BDC" w:rsidRDefault="00F90BDC">
      <w:r xmlns:w="http://schemas.openxmlformats.org/wordprocessingml/2006/main">
        <w:t xml:space="preserve">Jesus lär att fredsstiftare är välsignade och kommer att kallas Guds barn.</w:t>
      </w:r>
    </w:p>
    <w:p w14:paraId="3ADC41F4" w14:textId="77777777" w:rsidR="00F90BDC" w:rsidRDefault="00F90BDC"/>
    <w:p w14:paraId="2EDB047C" w14:textId="77777777" w:rsidR="00F90BDC" w:rsidRDefault="00F90BDC">
      <w:r xmlns:w="http://schemas.openxmlformats.org/wordprocessingml/2006/main">
        <w:t xml:space="preserve">1. "Välsignelsen av fredsskapande: Att bli Guds barn"</w:t>
      </w:r>
    </w:p>
    <w:p w14:paraId="2347D088" w14:textId="77777777" w:rsidR="00F90BDC" w:rsidRDefault="00F90BDC"/>
    <w:p w14:paraId="1517AFD3" w14:textId="77777777" w:rsidR="00F90BDC" w:rsidRDefault="00F90BDC">
      <w:r xmlns:w="http://schemas.openxmlformats.org/wordprocessingml/2006/main">
        <w:t xml:space="preserve">2. "Vägen till fredsskapande: Följa i Jesu fotspår"</w:t>
      </w:r>
    </w:p>
    <w:p w14:paraId="48C0F0E4" w14:textId="77777777" w:rsidR="00F90BDC" w:rsidRDefault="00F90BDC"/>
    <w:p w14:paraId="2CE6405C" w14:textId="77777777" w:rsidR="00F90BDC" w:rsidRDefault="00F90BDC">
      <w:r xmlns:w="http://schemas.openxmlformats.org/wordprocessingml/2006/main">
        <w:t xml:space="preserve">1. Romarbrevet 12:18 - "Om det är möjligt, så långt det beror på dig, lev i fred med alla."</w:t>
      </w:r>
    </w:p>
    <w:p w14:paraId="183FC19F" w14:textId="77777777" w:rsidR="00F90BDC" w:rsidRDefault="00F90BDC"/>
    <w:p w14:paraId="60F3AD14" w14:textId="77777777" w:rsidR="00F90BDC" w:rsidRDefault="00F90BDC">
      <w:r xmlns:w="http://schemas.openxmlformats.org/wordprocessingml/2006/main">
        <w:t xml:space="preserve">2. Jesaja 11:6-9 – "Vargen ska leva med lammet, leoparden ska lägga sig med geten, kalven och lejonet och årsungen tillsammans, och ett litet barn ska leda dem... De ska inte heller skada eller fördärva på hela mitt heliga berg, ty jorden skall vara full av kunskap om HERREN, såsom vattnet täcker havet."</w:t>
      </w:r>
    </w:p>
    <w:p w14:paraId="7F43BA91" w14:textId="77777777" w:rsidR="00F90BDC" w:rsidRDefault="00F90BDC"/>
    <w:p w14:paraId="645958DD" w14:textId="77777777" w:rsidR="00F90BDC" w:rsidRDefault="00F90BDC">
      <w:r xmlns:w="http://schemas.openxmlformats.org/wordprocessingml/2006/main">
        <w:t xml:space="preserve">Matteus 5:10 Saliga är de som förföljas för rättfärdighetens skull, ty deras är himmelriket.</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Denna vers uppmuntrar dem som förföljs för att göra det som är rätt att förbli trogna, eftersom Gud så småningom kommer att belöna dem med inträde till himmelriket.</w:t>
      </w:r>
    </w:p>
    <w:p w14:paraId="77670E53" w14:textId="77777777" w:rsidR="00F90BDC" w:rsidRDefault="00F90BDC"/>
    <w:p w14:paraId="479D84A2" w14:textId="77777777" w:rsidR="00F90BDC" w:rsidRDefault="00F90BDC">
      <w:r xmlns:w="http://schemas.openxmlformats.org/wordprocessingml/2006/main">
        <w:t xml:space="preserve">1. Stå stark - Uppmuntran att förbli trogen inför förföljelse</w:t>
      </w:r>
    </w:p>
    <w:p w14:paraId="00F605B6" w14:textId="77777777" w:rsidR="00F90BDC" w:rsidRDefault="00F90BDC"/>
    <w:p w14:paraId="7945B5D6" w14:textId="77777777" w:rsidR="00F90BDC" w:rsidRDefault="00F90BDC">
      <w:r xmlns:w="http://schemas.openxmlformats.org/wordprocessingml/2006/main">
        <w:t xml:space="preserve">2. Skörda vad du sår - De andliga belöningarna av att göra det som är rätt</w:t>
      </w:r>
    </w:p>
    <w:p w14:paraId="025DBEB8" w14:textId="77777777" w:rsidR="00F90BDC" w:rsidRDefault="00F90BDC"/>
    <w:p w14:paraId="616A4E1E" w14:textId="77777777" w:rsidR="00F90BDC" w:rsidRDefault="00F90BDC">
      <w:r xmlns:w="http://schemas.openxmlformats.org/wordprocessingml/2006/main">
        <w:t xml:space="preserve">1. Romarbrevet 8:18 - "Ty jag anser att lidandena i den här tiden inte är värda att jämföras med den härlighet som ska uppenbaras i oss."</w:t>
      </w:r>
    </w:p>
    <w:p w14:paraId="4643B45C" w14:textId="77777777" w:rsidR="00F90BDC" w:rsidRDefault="00F90BDC"/>
    <w:p w14:paraId="2E6B07A3" w14:textId="77777777" w:rsidR="00F90BDC" w:rsidRDefault="00F90BDC">
      <w:r xmlns:w="http://schemas.openxmlformats.org/wordprocessingml/2006/main">
        <w:t xml:space="preserve">2. 1 Petrusbrevet 4:12-13 – "Älskade, tänk att det inte är konstigt med den brinnande prövningen som är att pröva er, som om något underligt hade hänt er: men gläd er, eftersom ni är delaktiga i Kristi lidanden, att när hans härlighet uppenbaras, kan ni också glädjas med stor glädje."</w:t>
      </w:r>
    </w:p>
    <w:p w14:paraId="5B10C65D" w14:textId="77777777" w:rsidR="00F90BDC" w:rsidRDefault="00F90BDC"/>
    <w:p w14:paraId="2D96C8EF" w14:textId="77777777" w:rsidR="00F90BDC" w:rsidRDefault="00F90BDC">
      <w:r xmlns:w="http://schemas.openxmlformats.org/wordprocessingml/2006/main">
        <w:t xml:space="preserve">Matteus 5:11 Saliga ären ni när människor smädar er och förföljer er och talar falskt mot er för min skull.</w:t>
      </w:r>
    </w:p>
    <w:p w14:paraId="0CA748ED" w14:textId="77777777" w:rsidR="00F90BDC" w:rsidRDefault="00F90BDC"/>
    <w:p w14:paraId="08A5663F" w14:textId="77777777" w:rsidR="00F90BDC" w:rsidRDefault="00F90BDC">
      <w:r xmlns:w="http://schemas.openxmlformats.org/wordprocessingml/2006/main">
        <w:t xml:space="preserve">Kristna blir välsignade när de förföljs och ljuges för sin tro på Jesus Kristus.</w:t>
      </w:r>
    </w:p>
    <w:p w14:paraId="4C503090" w14:textId="77777777" w:rsidR="00F90BDC" w:rsidRDefault="00F90BDC"/>
    <w:p w14:paraId="3B63EE90" w14:textId="77777777" w:rsidR="00F90BDC" w:rsidRDefault="00F90BDC">
      <w:r xmlns:w="http://schemas.openxmlformats.org/wordprocessingml/2006/main">
        <w:t xml:space="preserve">1. En välsignelse i förföljelsen: Omfamna lidande för Kristi skull</w:t>
      </w:r>
    </w:p>
    <w:p w14:paraId="03C3D385" w14:textId="77777777" w:rsidR="00F90BDC" w:rsidRDefault="00F90BDC"/>
    <w:p w14:paraId="0A965A8E" w14:textId="77777777" w:rsidR="00F90BDC" w:rsidRDefault="00F90BDC">
      <w:r xmlns:w="http://schemas.openxmlformats.org/wordprocessingml/2006/main">
        <w:t xml:space="preserve">2. Stå fast: Uthålligt avslag för evangeliets skull</w:t>
      </w:r>
    </w:p>
    <w:p w14:paraId="451CA6C5" w14:textId="77777777" w:rsidR="00F90BDC" w:rsidRDefault="00F90BDC"/>
    <w:p w14:paraId="77369B58" w14:textId="77777777" w:rsidR="00F90BDC" w:rsidRDefault="00F90BDC">
      <w:r xmlns:w="http://schemas.openxmlformats.org/wordprocessingml/2006/main">
        <w:t xml:space="preserve">1. Joh 15:18-21 - "Om världen hatar dig, kom ihåg att den hatade mig först. Om du tillhörde världen, skulle den älska dig som sin egen. Som det är, så tillhör du inte världen, men jag har utvalt dig ur världen. Det är därför världen hatar dig. Kom ihåg vad jag sa till dig: 'En tjänare är inte större än herren.' Om de förföljde mig, kommer de att förfölja dig också. Om de lydde min lära, kommer de också att lyda din. De kommer att göra allt detta mot dig för min skull, för de känner inte den som har sänt mig."</w:t>
      </w:r>
    </w:p>
    <w:p w14:paraId="04F27FA0" w14:textId="77777777" w:rsidR="00F90BDC" w:rsidRDefault="00F90BDC"/>
    <w:p w14:paraId="6616CBF4" w14:textId="77777777" w:rsidR="00F90BDC" w:rsidRDefault="00F90BDC">
      <w:r xmlns:w="http://schemas.openxmlformats.org/wordprocessingml/2006/main">
        <w:t xml:space="preserve">2. Hebreerbrevet 12:1-2 - "Därför, eftersom vi är omgivna av ett så stort moln av vittnen, låt oss kasta bort allt som hindrar och synden som så lätt trasslar in. Och låt oss med uthållighet springa det lopp som utsetts för oss och fästa våra ögon på Jesus, trons pionjär och fullkomnare. För den glädje som låg framför honom uthärdade han korset, föraktade dess skam, och satte sig på högra sidan om Guds tron."</w:t>
      </w:r>
    </w:p>
    <w:p w14:paraId="139B3DA3" w14:textId="77777777" w:rsidR="00F90BDC" w:rsidRDefault="00F90BDC"/>
    <w:p w14:paraId="45986291" w14:textId="77777777" w:rsidR="00F90BDC" w:rsidRDefault="00F90BDC">
      <w:r xmlns:w="http://schemas.openxmlformats.org/wordprocessingml/2006/main">
        <w:t xml:space="preserve">Matteus 5:12 Gläd dig och var mycket glad, ty stor är din lön i himlen; ty så förföljde de profeterna som var före dig.</w:t>
      </w:r>
    </w:p>
    <w:p w14:paraId="020A320A" w14:textId="77777777" w:rsidR="00F90BDC" w:rsidRDefault="00F90BDC"/>
    <w:p w14:paraId="5C2E698C" w14:textId="77777777" w:rsidR="00F90BDC" w:rsidRDefault="00F90BDC">
      <w:r xmlns:w="http://schemas.openxmlformats.org/wordprocessingml/2006/main">
        <w:t xml:space="preserve">Passagen uppmuntrar de troende att vara glada och tacksamma för Guds löften om belöning i himlen, eftersom de har blivit förföljda på samma sätt som profeterna före dem.</w:t>
      </w:r>
    </w:p>
    <w:p w14:paraId="7B93F760" w14:textId="77777777" w:rsidR="00F90BDC" w:rsidRDefault="00F90BDC"/>
    <w:p w14:paraId="768614B5" w14:textId="77777777" w:rsidR="00F90BDC" w:rsidRDefault="00F90BDC">
      <w:r xmlns:w="http://schemas.openxmlformats.org/wordprocessingml/2006/main">
        <w:t xml:space="preserve">1. Gläd dig åt himlens löfte - En reflektion över Matteus 5:12</w:t>
      </w:r>
    </w:p>
    <w:p w14:paraId="10D56742" w14:textId="77777777" w:rsidR="00F90BDC" w:rsidRDefault="00F90BDC"/>
    <w:p w14:paraId="65E6FA0F" w14:textId="77777777" w:rsidR="00F90BDC" w:rsidRDefault="00F90BDC">
      <w:r xmlns:w="http://schemas.openxmlformats.org/wordprocessingml/2006/main">
        <w:t xml:space="preserve">2. Guds belöning i himlen för de förföljda - en utläggning av Matteus 5:12</w:t>
      </w:r>
    </w:p>
    <w:p w14:paraId="6913FC4B" w14:textId="77777777" w:rsidR="00F90BDC" w:rsidRDefault="00F90BDC"/>
    <w:p w14:paraId="3EC2CA33" w14:textId="77777777" w:rsidR="00F90BDC" w:rsidRDefault="00F90BDC">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14:paraId="51D3D128" w14:textId="77777777" w:rsidR="00F90BDC" w:rsidRDefault="00F90BDC"/>
    <w:p w14:paraId="460BC213" w14:textId="77777777" w:rsidR="00F90BDC" w:rsidRDefault="00F90BDC">
      <w:r xmlns:w="http://schemas.openxmlformats.org/wordprocessingml/2006/main">
        <w:t xml:space="preserve">2. 2 Korintierbrevet 4:17-18 - Ty våra lätta och tillfälliga problem uppnår för oss en evig härlighet som vida överväger dem alla. Så vi fäster våra blickar inte på det som är synligt, utan på det som är osynligt, eftersom det som syns är tillfälligt, men det som är osynligt är evigt.</w:t>
      </w:r>
    </w:p>
    <w:p w14:paraId="4C2124E0" w14:textId="77777777" w:rsidR="00F90BDC" w:rsidRDefault="00F90BDC"/>
    <w:p w14:paraId="2E907447" w14:textId="77777777" w:rsidR="00F90BDC" w:rsidRDefault="00F90BDC">
      <w:r xmlns:w="http://schemas.openxmlformats.org/wordprocessingml/2006/main">
        <w:t xml:space="preserve">Matteus 5:13 I ären jordens salt, men om saltet har förlorat sin lukt, varmed skall det saltas? hädanefter duger det intet annat än att kastas ut och trampas under människors fötter.</w:t>
      </w:r>
    </w:p>
    <w:p w14:paraId="76C98588" w14:textId="77777777" w:rsidR="00F90BDC" w:rsidRDefault="00F90BDC"/>
    <w:p w14:paraId="2C14A606" w14:textId="77777777" w:rsidR="00F90BDC" w:rsidRDefault="00F90BDC">
      <w:r xmlns:w="http://schemas.openxmlformats.org/wordprocessingml/2006/main">
        <w:t xml:space="preserve">Jordens salt: Vikten av att vara ett positivt exempel i världen.</w:t>
      </w:r>
    </w:p>
    <w:p w14:paraId="2F31F226" w14:textId="77777777" w:rsidR="00F90BDC" w:rsidRDefault="00F90BDC"/>
    <w:p w14:paraId="2A235799" w14:textId="77777777" w:rsidR="00F90BDC" w:rsidRDefault="00F90BDC">
      <w:r xmlns:w="http://schemas.openxmlformats.org/wordprocessingml/2006/main">
        <w:t xml:space="preserve">1: Att vara jordens salt - Använda våra gåvor och talanger för att göra en positiv inverkan på världen.</w:t>
      </w:r>
    </w:p>
    <w:p w14:paraId="28E4607A" w14:textId="77777777" w:rsidR="00F90BDC" w:rsidRDefault="00F90BDC"/>
    <w:p w14:paraId="5C55DE44" w14:textId="77777777" w:rsidR="00F90BDC" w:rsidRDefault="00F90BDC">
      <w:r xmlns:w="http://schemas.openxmlformats.org/wordprocessingml/2006/main">
        <w:t xml:space="preserve">2: The Lost Savor - Att förstå hur vårt beteende kan påverka vår förmåga att positivt påverka.</w:t>
      </w:r>
    </w:p>
    <w:p w14:paraId="653CCE83" w14:textId="77777777" w:rsidR="00F90BDC" w:rsidRDefault="00F90BDC"/>
    <w:p w14:paraId="68CB626F" w14:textId="77777777" w:rsidR="00F90BDC" w:rsidRDefault="00F90BDC">
      <w:r xmlns:w="http://schemas.openxmlformats.org/wordprocessingml/2006/main">
        <w:t xml:space="preserve">1: Kolosserbrevet 4:6 - Låt ditt samtal alltid vara fullt av nåd, kryddat med salt, så att du kan veta hur du ska svara alla.</w:t>
      </w:r>
    </w:p>
    <w:p w14:paraId="5D8C3D46" w14:textId="77777777" w:rsidR="00F90BDC" w:rsidRDefault="00F90BDC"/>
    <w:p w14:paraId="6817976B" w14:textId="77777777" w:rsidR="00F90BDC" w:rsidRDefault="00F90BDC">
      <w:r xmlns:w="http://schemas.openxmlformats.org/wordprocessingml/2006/main">
        <w:t xml:space="preserve">2:1 Petrus 3:15 - Men i era hjärtan vörda Kristus som Herre. Var alltid beredd att ge ett svar till alla som ber dig att ge anledningen till det hopp som du har. Men gör detta med mildhet och respekt.</w:t>
      </w:r>
    </w:p>
    <w:p w14:paraId="6C18E0C6" w14:textId="77777777" w:rsidR="00F90BDC" w:rsidRDefault="00F90BDC"/>
    <w:p w14:paraId="11740445" w14:textId="77777777" w:rsidR="00F90BDC" w:rsidRDefault="00F90BDC">
      <w:r xmlns:w="http://schemas.openxmlformats.org/wordprocessingml/2006/main">
        <w:t xml:space="preserve">Matteus 5:14 Ni är världens ljus. En stad som ligger på en kulle kan inte döljas.</w:t>
      </w:r>
    </w:p>
    <w:p w14:paraId="2AD473C1" w14:textId="77777777" w:rsidR="00F90BDC" w:rsidRDefault="00F90BDC"/>
    <w:p w14:paraId="33697ECB" w14:textId="77777777" w:rsidR="00F90BDC" w:rsidRDefault="00F90BDC">
      <w:r xmlns:w="http://schemas.openxmlformats.org/wordprocessingml/2006/main">
        <w:t xml:space="preserve">Jesus kallar de troende att vara ett ljus för världen, som en stad på en kulle.</w:t>
      </w:r>
    </w:p>
    <w:p w14:paraId="7131F6C1" w14:textId="77777777" w:rsidR="00F90BDC" w:rsidRDefault="00F90BDC"/>
    <w:p w14:paraId="24D42F1E" w14:textId="77777777" w:rsidR="00F90BDC" w:rsidRDefault="00F90BDC">
      <w:r xmlns:w="http://schemas.openxmlformats.org/wordprocessingml/2006/main">
        <w:t xml:space="preserve">1. Vårt ljus: Lyser för Kristus i världen</w:t>
      </w:r>
    </w:p>
    <w:p w14:paraId="7B20660A" w14:textId="77777777" w:rsidR="00F90BDC" w:rsidRDefault="00F90BDC"/>
    <w:p w14:paraId="24F78D2A" w14:textId="77777777" w:rsidR="00F90BDC" w:rsidRDefault="00F90BDC">
      <w:r xmlns:w="http://schemas.openxmlformats.org/wordprocessingml/2006/main">
        <w:t xml:space="preserve">2. Var ljuset: Uppmaningen till Jesu efterföljare</w:t>
      </w:r>
    </w:p>
    <w:p w14:paraId="47EF3DBA" w14:textId="77777777" w:rsidR="00F90BDC" w:rsidRDefault="00F90BDC"/>
    <w:p w14:paraId="401FEE9F" w14:textId="77777777" w:rsidR="00F90BDC" w:rsidRDefault="00F90BDC">
      <w:r xmlns:w="http://schemas.openxmlformats.org/wordprocessingml/2006/main">
        <w:t xml:space="preserve">1. Filipperbrevet 2:15 - "För att ni, Guds söner, utan tillrättavisning må vara ostraffliga och ofarliga, mitt i ett krokigt och förvrängt folk, bland vilket ni lyser som ljus i världen."</w:t>
      </w:r>
    </w:p>
    <w:p w14:paraId="241232BD" w14:textId="77777777" w:rsidR="00F90BDC" w:rsidRDefault="00F90BDC"/>
    <w:p w14:paraId="6931427E" w14:textId="77777777" w:rsidR="00F90BDC" w:rsidRDefault="00F90BDC">
      <w:r xmlns:w="http://schemas.openxmlformats.org/wordprocessingml/2006/main">
        <w:t xml:space="preserve">2. Matteus 5:16 - "Låt ert ljus så lysa för människorna, att de kan se era goda gärningar och prisa er Fader som är i himlen."</w:t>
      </w:r>
    </w:p>
    <w:p w14:paraId="21D0C0B4" w14:textId="77777777" w:rsidR="00F90BDC" w:rsidRDefault="00F90BDC"/>
    <w:p w14:paraId="607D8691" w14:textId="77777777" w:rsidR="00F90BDC" w:rsidRDefault="00F90BDC">
      <w:r xmlns:w="http://schemas.openxmlformats.org/wordprocessingml/2006/main">
        <w:t xml:space="preserve">Matteus 5:15 Man tänder inte heller ett ljus och sätter det under en skäppa, utan på en ljusstake; och </w:t>
      </w:r>
      <w:r xmlns:w="http://schemas.openxmlformats.org/wordprocessingml/2006/main">
        <w:lastRenderedPageBreak xmlns:w="http://schemas.openxmlformats.org/wordprocessingml/2006/main"/>
      </w:r>
      <w:r xmlns:w="http://schemas.openxmlformats.org/wordprocessingml/2006/main">
        <w:t xml:space="preserve">den ger ljus åt alla som äro i huset.</w:t>
      </w:r>
    </w:p>
    <w:p w14:paraId="4AA045F6" w14:textId="77777777" w:rsidR="00F90BDC" w:rsidRDefault="00F90BDC"/>
    <w:p w14:paraId="01A8CDAE" w14:textId="77777777" w:rsidR="00F90BDC" w:rsidRDefault="00F90BDC">
      <w:r xmlns:w="http://schemas.openxmlformats.org/wordprocessingml/2006/main">
        <w:t xml:space="preserve">Det här avsnittet betonar vikten av att dela sin tro med andra.</w:t>
      </w:r>
    </w:p>
    <w:p w14:paraId="43E7417C" w14:textId="77777777" w:rsidR="00F90BDC" w:rsidRDefault="00F90BDC"/>
    <w:p w14:paraId="19C81182" w14:textId="77777777" w:rsidR="00F90BDC" w:rsidRDefault="00F90BDC">
      <w:r xmlns:w="http://schemas.openxmlformats.org/wordprocessingml/2006/main">
        <w:t xml:space="preserve">1. Trons ljus: Varför det är viktigt att dela sin tro med andra</w:t>
      </w:r>
    </w:p>
    <w:p w14:paraId="2B5476E7" w14:textId="77777777" w:rsidR="00F90BDC" w:rsidRDefault="00F90BDC"/>
    <w:p w14:paraId="62624B1E" w14:textId="77777777" w:rsidR="00F90BDC" w:rsidRDefault="00F90BDC">
      <w:r xmlns:w="http://schemas.openxmlformats.org/wordprocessingml/2006/main">
        <w:t xml:space="preserve">2. Passera facklan: Hur du delar din tro med andra</w:t>
      </w:r>
    </w:p>
    <w:p w14:paraId="6FE89783" w14:textId="77777777" w:rsidR="00F90BDC" w:rsidRDefault="00F90BDC"/>
    <w:p w14:paraId="49095FB8" w14:textId="77777777" w:rsidR="00F90BDC" w:rsidRDefault="00F90BDC">
      <w:r xmlns:w="http://schemas.openxmlformats.org/wordprocessingml/2006/main">
        <w:t xml:space="preserve">1. Romarbrevet 10:14-15 - "Hur ska de då åkalla honom som de inte har trott på? Och hur ska de tro på honom som de aldrig har hört talas om? Och hur ska de höra utan att någon predikar? Och hur ska de predika om de inte är utsända? Som det står skrivet: "Hur vackra är fötterna på dem som predikar de goda nyheterna!"</w:t>
      </w:r>
    </w:p>
    <w:p w14:paraId="07A9FBAD" w14:textId="77777777" w:rsidR="00F90BDC" w:rsidRDefault="00F90BDC"/>
    <w:p w14:paraId="1F28C98E" w14:textId="77777777" w:rsidR="00F90BDC" w:rsidRDefault="00F90BDC">
      <w:r xmlns:w="http://schemas.openxmlformats.org/wordprocessingml/2006/main">
        <w:t xml:space="preserve">2. Filipperbrevet 2:14-16 - "Gör allt utan att gnälla eller tvista, för att ni må vara ostraffliga och oskyldiga, Guds barn utan lyte mitt i ett snett och förvrängt släkte, bland vilka ni lyser som ljus i världen , hålla fast vid livets ord, så att jag på Kristi dag kan vara stolt över att jag inte sprang förgäves eller arbetade förgäves.”</w:t>
      </w:r>
    </w:p>
    <w:p w14:paraId="7AC91EC7" w14:textId="77777777" w:rsidR="00F90BDC" w:rsidRDefault="00F90BDC"/>
    <w:p w14:paraId="10AEC277" w14:textId="77777777" w:rsidR="00F90BDC" w:rsidRDefault="00F90BDC">
      <w:r xmlns:w="http://schemas.openxmlformats.org/wordprocessingml/2006/main">
        <w:t xml:space="preserve">Matteus 5:16 Låt ert ljus lysa så för människorna, att de kan se era goda gärningar och prisa er Fader som är i himlen.</w:t>
      </w:r>
    </w:p>
    <w:p w14:paraId="1B67009C" w14:textId="77777777" w:rsidR="00F90BDC" w:rsidRDefault="00F90BDC"/>
    <w:p w14:paraId="598F2F0C" w14:textId="77777777" w:rsidR="00F90BDC" w:rsidRDefault="00F90BDC">
      <w:r xmlns:w="http://schemas.openxmlformats.org/wordprocessingml/2006/main">
        <w:t xml:space="preserve">Denna vers uppmuntrar troende att leva ett liv som är synligt och förhärliga Gud.</w:t>
      </w:r>
    </w:p>
    <w:p w14:paraId="650CB90C" w14:textId="77777777" w:rsidR="00F90BDC" w:rsidRDefault="00F90BDC"/>
    <w:p w14:paraId="3423EB75" w14:textId="77777777" w:rsidR="00F90BDC" w:rsidRDefault="00F90BDC">
      <w:r xmlns:w="http://schemas.openxmlformats.org/wordprocessingml/2006/main">
        <w:t xml:space="preserve">1. Uppmaningen att låta vårt ljus skina: En utmaning att leva ett liv som är synligt för Gud</w:t>
      </w:r>
    </w:p>
    <w:p w14:paraId="610CC922" w14:textId="77777777" w:rsidR="00F90BDC" w:rsidRDefault="00F90BDC"/>
    <w:p w14:paraId="428D1131" w14:textId="77777777" w:rsidR="00F90BDC" w:rsidRDefault="00F90BDC">
      <w:r xmlns:w="http://schemas.openxmlformats.org/wordprocessingml/2006/main">
        <w:t xml:space="preserve">2. Kraften i goda gärningar: Att leva ett liv som ärar Gud</w:t>
      </w:r>
    </w:p>
    <w:p w14:paraId="38D95799" w14:textId="77777777" w:rsidR="00F90BDC" w:rsidRDefault="00F90BDC"/>
    <w:p w14:paraId="05025769" w14:textId="77777777" w:rsidR="00F90BDC" w:rsidRDefault="00F90BDC">
      <w:r xmlns:w="http://schemas.openxmlformats.org/wordprocessingml/2006/main">
        <w:t xml:space="preserve">1. Efesierbrevet 2:10 - Ty vi är hans verk, skapade i Kristus Jesus till goda gärningar, som Gud </w:t>
      </w:r>
      <w:r xmlns:w="http://schemas.openxmlformats.org/wordprocessingml/2006/main">
        <w:lastRenderedPageBreak xmlns:w="http://schemas.openxmlformats.org/wordprocessingml/2006/main"/>
      </w:r>
      <w:r xmlns:w="http://schemas.openxmlformats.org/wordprocessingml/2006/main">
        <w:t xml:space="preserve">förberett för att vi skulle vandra i dem.</w:t>
      </w:r>
    </w:p>
    <w:p w14:paraId="45E00DEB" w14:textId="77777777" w:rsidR="00F90BDC" w:rsidRDefault="00F90BDC"/>
    <w:p w14:paraId="3F82C1BE" w14:textId="77777777" w:rsidR="00F90BDC" w:rsidRDefault="00F90BDC">
      <w:r xmlns:w="http://schemas.openxmlformats.org/wordprocessingml/2006/main">
        <w:t xml:space="preserve">2. Jesaja 43:7 - Var och en som är kallad efter mitt namn, som jag har skapat till min ära; Jag har format honom, ja, jag har gjort honom.</w:t>
      </w:r>
    </w:p>
    <w:p w14:paraId="164F79E8" w14:textId="77777777" w:rsidR="00F90BDC" w:rsidRDefault="00F90BDC"/>
    <w:p w14:paraId="020471A2" w14:textId="77777777" w:rsidR="00F90BDC" w:rsidRDefault="00F90BDC">
      <w:r xmlns:w="http://schemas.openxmlformats.org/wordprocessingml/2006/main">
        <w:t xml:space="preserve">Matteus 5:17 Tro inte att jag har kommit för att upphäva lagen eller profeterna; jag är inte kommit för att förgöra utan för att uppfylla.</w:t>
      </w:r>
    </w:p>
    <w:p w14:paraId="7F87F7BD" w14:textId="77777777" w:rsidR="00F90BDC" w:rsidRDefault="00F90BDC"/>
    <w:p w14:paraId="1E380E18" w14:textId="77777777" w:rsidR="00F90BDC" w:rsidRDefault="00F90BDC">
      <w:r xmlns:w="http://schemas.openxmlformats.org/wordprocessingml/2006/main">
        <w:t xml:space="preserve">Jesus kom för att uppfylla lagen och profeterna i stället för att förgöra dem.</w:t>
      </w:r>
    </w:p>
    <w:p w14:paraId="67815FA5" w14:textId="77777777" w:rsidR="00F90BDC" w:rsidRDefault="00F90BDC"/>
    <w:p w14:paraId="693F2E3B" w14:textId="77777777" w:rsidR="00F90BDC" w:rsidRDefault="00F90BDC">
      <w:r xmlns:w="http://schemas.openxmlformats.org/wordprocessingml/2006/main">
        <w:t xml:space="preserve">1: Jesus kom för att uppfylla Guds frälsningsplan.</w:t>
      </w:r>
    </w:p>
    <w:p w14:paraId="37DD7FDA" w14:textId="77777777" w:rsidR="00F90BDC" w:rsidRDefault="00F90BDC"/>
    <w:p w14:paraId="477E8FAF" w14:textId="77777777" w:rsidR="00F90BDC" w:rsidRDefault="00F90BDC">
      <w:r xmlns:w="http://schemas.openxmlformats.org/wordprocessingml/2006/main">
        <w:t xml:space="preserve">2: Jesus kom för att fullborda lagen och profeterna som gavs till oss.</w:t>
      </w:r>
    </w:p>
    <w:p w14:paraId="5D5AFCF9" w14:textId="77777777" w:rsidR="00F90BDC" w:rsidRDefault="00F90BDC"/>
    <w:p w14:paraId="06A7B27B" w14:textId="77777777" w:rsidR="00F90BDC" w:rsidRDefault="00F90BDC">
      <w:r xmlns:w="http://schemas.openxmlformats.org/wordprocessingml/2006/main">
        <w:t xml:space="preserve">1: Jesaja 42:21 - Herren har behag för sin rättfärdighets skull; han skall upphöja lagen och göra den hedervärd.</w:t>
      </w:r>
    </w:p>
    <w:p w14:paraId="6A76B9E0" w14:textId="77777777" w:rsidR="00F90BDC" w:rsidRDefault="00F90BDC"/>
    <w:p w14:paraId="67C5B21F" w14:textId="77777777" w:rsidR="00F90BDC" w:rsidRDefault="00F90BDC">
      <w:r xmlns:w="http://schemas.openxmlformats.org/wordprocessingml/2006/main">
        <w:t xml:space="preserve">2: Galaterbrevet 3:19 - Varför tjänar då lagen? Det lades till på grund av överträdelser, tills säden skulle komma till vilken löftet gavs.</w:t>
      </w:r>
    </w:p>
    <w:p w14:paraId="264F30BF" w14:textId="77777777" w:rsidR="00F90BDC" w:rsidRDefault="00F90BDC"/>
    <w:p w14:paraId="470DCEED" w14:textId="77777777" w:rsidR="00F90BDC" w:rsidRDefault="00F90BDC">
      <w:r xmlns:w="http://schemas.openxmlformats.org/wordprocessingml/2006/main">
        <w:t xml:space="preserve">Matteus 5:18 Ty sannerligen säger jag eder: Tills himmel och jord förgår, skall inte en jota eller en tuttelse förgå från lagen, tills allt är uppfyllt.</w:t>
      </w:r>
    </w:p>
    <w:p w14:paraId="77C83522" w14:textId="77777777" w:rsidR="00F90BDC" w:rsidRDefault="00F90BDC"/>
    <w:p w14:paraId="56AB4DCA" w14:textId="77777777" w:rsidR="00F90BDC" w:rsidRDefault="00F90BDC">
      <w:r xmlns:w="http://schemas.openxmlformats.org/wordprocessingml/2006/main">
        <w:t xml:space="preserve">Detta avsnitt förklarar att Jesus lovar att lagarna i Gamla testamentet kommer att gälla tills de är uppfyllda.</w:t>
      </w:r>
    </w:p>
    <w:p w14:paraId="04D422B7" w14:textId="77777777" w:rsidR="00F90BDC" w:rsidRDefault="00F90BDC"/>
    <w:p w14:paraId="59448246" w14:textId="77777777" w:rsidR="00F90BDC" w:rsidRDefault="00F90BDC">
      <w:r xmlns:w="http://schemas.openxmlformats.org/wordprocessingml/2006/main">
        <w:t xml:space="preserve">1. Guds lags oföränderliga natur</w:t>
      </w:r>
    </w:p>
    <w:p w14:paraId="34468F52" w14:textId="77777777" w:rsidR="00F90BDC" w:rsidRDefault="00F90BDC"/>
    <w:p w14:paraId="11F5191B" w14:textId="77777777" w:rsidR="00F90BDC" w:rsidRDefault="00F90BDC">
      <w:r xmlns:w="http://schemas.openxmlformats.org/wordprocessingml/2006/main">
        <w:t xml:space="preserve">2. Håll fast vid Guds ord i en föränderlig värld</w:t>
      </w:r>
    </w:p>
    <w:p w14:paraId="02D0CBE5" w14:textId="77777777" w:rsidR="00F90BDC" w:rsidRDefault="00F90BDC"/>
    <w:p w14:paraId="1F2AD4AE" w14:textId="77777777" w:rsidR="00F90BDC" w:rsidRDefault="00F90BDC">
      <w:r xmlns:w="http://schemas.openxmlformats.org/wordprocessingml/2006/main">
        <w:t xml:space="preserve">1. Romarbrevet 3:31, "Ogiltigförklarar vi då lagen genom tro? Gud förbjude det, ja, vi stadgar lagen."</w:t>
      </w:r>
    </w:p>
    <w:p w14:paraId="492DCB70" w14:textId="77777777" w:rsidR="00F90BDC" w:rsidRDefault="00F90BDC"/>
    <w:p w14:paraId="7CE26951" w14:textId="77777777" w:rsidR="00F90BDC" w:rsidRDefault="00F90BDC">
      <w:r xmlns:w="http://schemas.openxmlformats.org/wordprocessingml/2006/main">
        <w:t xml:space="preserve">2. Jakobsbrevet 1:22-25, "Men varen ordets görare och inte bara hörarna, genom att bedra er själva. Ty om någon är en hörare av ordet och inte en görare, han är lik en man som ser hans naturliga ansikte i ett glas: Ty han ser sig själv och går sin väg och glömmer genast vilken sorts människa han var. Men den som ser in i frihetens fullkomliga lag och fortsätter däri, han är inte en glömsk åhörare, utan en som utför arbetet, denne man skall bli välsignad i sin gärning."</w:t>
      </w:r>
    </w:p>
    <w:p w14:paraId="14EF3C45" w14:textId="77777777" w:rsidR="00F90BDC" w:rsidRDefault="00F90BDC"/>
    <w:p w14:paraId="38E7CFA6" w14:textId="77777777" w:rsidR="00F90BDC" w:rsidRDefault="00F90BDC">
      <w:r xmlns:w="http://schemas.openxmlformats.org/wordprocessingml/2006/main">
        <w:t xml:space="preserve">Matteus 5:19 Den som bryter mot ett av dessa minsta bud och lär människorna så, han skall kallas den minsta i himmelriket; men den som gör och lär dem, han skall kallas stor i riket av himmel.</w:t>
      </w:r>
    </w:p>
    <w:p w14:paraId="3015F011" w14:textId="77777777" w:rsidR="00F90BDC" w:rsidRDefault="00F90BDC"/>
    <w:p w14:paraId="54A79112" w14:textId="77777777" w:rsidR="00F90BDC" w:rsidRDefault="00F90BDC">
      <w:r xmlns:w="http://schemas.openxmlformats.org/wordprocessingml/2006/main">
        <w:t xml:space="preserve">Jesus uppmuntrar sina efterföljare att hålla alla Guds bud och att lära andra att göra detsamma, för det är de som gör detta som kommer att kallas stora i himmelriket.</w:t>
      </w:r>
    </w:p>
    <w:p w14:paraId="3B7531A9" w14:textId="77777777" w:rsidR="00F90BDC" w:rsidRDefault="00F90BDC"/>
    <w:p w14:paraId="19FEFD3C" w14:textId="77777777" w:rsidR="00F90BDC" w:rsidRDefault="00F90BDC">
      <w:r xmlns:w="http://schemas.openxmlformats.org/wordprocessingml/2006/main">
        <w:t xml:space="preserve">1. Lydnadens storhet: Hur att lyda Guds befallningar kan leda till eviga belöningar</w:t>
      </w:r>
    </w:p>
    <w:p w14:paraId="66459C4B" w14:textId="77777777" w:rsidR="00F90BDC" w:rsidRDefault="00F90BDC"/>
    <w:p w14:paraId="1789DD9D" w14:textId="77777777" w:rsidR="00F90BDC" w:rsidRDefault="00F90BDC">
      <w:r xmlns:w="http://schemas.openxmlformats.org/wordprocessingml/2006/main">
        <w:t xml:space="preserve">2. Undervisa om Guds bud: Hur vi kan sprida Guds ord och ta emot hans välsignelser</w:t>
      </w:r>
    </w:p>
    <w:p w14:paraId="1F0786E3" w14:textId="77777777" w:rsidR="00F90BDC" w:rsidRDefault="00F90BDC"/>
    <w:p w14:paraId="7ECE6470" w14:textId="77777777" w:rsidR="00F90BDC" w:rsidRDefault="00F90BDC">
      <w:r xmlns:w="http://schemas.openxmlformats.org/wordprocessingml/2006/main">
        <w:t xml:space="preserve">1. Femte Moseboken 11:18-19 - "Därför skall du förvara dessa mina ord i ditt hjärta och i din själ, och du skall binda dem som ett tecken på din hand, och de skall vara som pannband mellan dina ögon. Du ska lära dina barn dem och tala om dem när du sitter i ditt hus, när du går på vägen, när du lägger dig och när du står upp.”</w:t>
      </w:r>
    </w:p>
    <w:p w14:paraId="4EF022CF" w14:textId="77777777" w:rsidR="00F90BDC" w:rsidRDefault="00F90BDC"/>
    <w:p w14:paraId="6D743E6E" w14:textId="77777777" w:rsidR="00F90BDC" w:rsidRDefault="00F90BDC">
      <w:r xmlns:w="http://schemas.openxmlformats.org/wordprocessingml/2006/main">
        <w:t xml:space="preserve">2. Jakobsbrevet 1:22-25 - "Men var ordets görare och inte bara hörare, utan bedrar er själva. Ty om </w:t>
      </w:r>
      <w:r xmlns:w="http://schemas.openxmlformats.org/wordprocessingml/2006/main">
        <w:lastRenderedPageBreak xmlns:w="http://schemas.openxmlformats.org/wordprocessingml/2006/main"/>
      </w:r>
      <w:r xmlns:w="http://schemas.openxmlformats.org/wordprocessingml/2006/main">
        <w:t xml:space="preserve">någon är en hörare av ordet och inte en görare, han är som en man som ser sitt naturliga ansikte i en spegel; ty han iakttar sig själv, går bort och glömmer genast vad det var för man. Men den som ser in i frihetens fullkomliga lag och fortsätter i den och inte är en glömsk åhörare utan en utförare av arbetet, han kommer att bli välsignad i det han gör."</w:t>
      </w:r>
    </w:p>
    <w:p w14:paraId="1F8BFCFF" w14:textId="77777777" w:rsidR="00F90BDC" w:rsidRDefault="00F90BDC"/>
    <w:p w14:paraId="58758000" w14:textId="77777777" w:rsidR="00F90BDC" w:rsidRDefault="00F90BDC">
      <w:r xmlns:w="http://schemas.openxmlformats.org/wordprocessingml/2006/main">
        <w:t xml:space="preserve">Matteus 5:20 Ty jag säger er: Om inte er rättfärdighet överträffar de skriftlärdas och fariséernas rättfärdighet, kommer ni aldrig i något fall in i himmelriket.</w:t>
      </w:r>
    </w:p>
    <w:p w14:paraId="2EBC7723" w14:textId="77777777" w:rsidR="00F90BDC" w:rsidRDefault="00F90BDC"/>
    <w:p w14:paraId="0F334C37" w14:textId="77777777" w:rsidR="00F90BDC" w:rsidRDefault="00F90BDC">
      <w:r xmlns:w="http://schemas.openxmlformats.org/wordprocessingml/2006/main">
        <w:t xml:space="preserve">Jesus säger till folkmassan att de måste ha en rättfärdighet som är större än de skriftlärdas och fariséernas för att komma in i himmelriket.</w:t>
      </w:r>
    </w:p>
    <w:p w14:paraId="3DFF8CEF" w14:textId="77777777" w:rsidR="00F90BDC" w:rsidRDefault="00F90BDC"/>
    <w:p w14:paraId="0FCE7416" w14:textId="77777777" w:rsidR="00F90BDC" w:rsidRDefault="00F90BDC">
      <w:r xmlns:w="http://schemas.openxmlformats.org/wordprocessingml/2006/main">
        <w:t xml:space="preserve">1. Nödvändigheten av att överskrida rättfärdigheten</w:t>
      </w:r>
    </w:p>
    <w:p w14:paraId="7E481980" w14:textId="77777777" w:rsidR="00F90BDC" w:rsidRDefault="00F90BDC"/>
    <w:p w14:paraId="2F073578" w14:textId="77777777" w:rsidR="00F90BDC" w:rsidRDefault="00F90BDC">
      <w:r xmlns:w="http://schemas.openxmlformats.org/wordprocessingml/2006/main">
        <w:t xml:space="preserve">2. Att leva för att behaga Gud, inte människan</w:t>
      </w:r>
    </w:p>
    <w:p w14:paraId="429AFAB6" w14:textId="77777777" w:rsidR="00F90BDC" w:rsidRDefault="00F90BDC"/>
    <w:p w14:paraId="4E90E1D9" w14:textId="77777777" w:rsidR="00F90BDC" w:rsidRDefault="00F90BDC">
      <w:r xmlns:w="http://schemas.openxmlformats.org/wordprocessingml/2006/main">
        <w:t xml:space="preserve">1. Romarbrevet 10:3-4 – Ty de som är okunniga om Guds rättfärdighet och håller på att upprätta sin egen rättfärdighet, har inte underkastat sig Guds rättfärdighet.</w:t>
      </w:r>
    </w:p>
    <w:p w14:paraId="2735117C" w14:textId="77777777" w:rsidR="00F90BDC" w:rsidRDefault="00F90BDC"/>
    <w:p w14:paraId="39EC78BF" w14:textId="77777777" w:rsidR="00F90BDC" w:rsidRDefault="00F90BDC">
      <w:r xmlns:w="http://schemas.openxmlformats.org/wordprocessingml/2006/main">
        <w:t xml:space="preserve">2. Jakob 4:4-5 – Ni otuktiga människor! Vet du inte att vänskap med världen är fiendskap med Gud? Därför gör den som vill vara världens vän sig själv till Guds fiende.</w:t>
      </w:r>
    </w:p>
    <w:p w14:paraId="3FE101CA" w14:textId="77777777" w:rsidR="00F90BDC" w:rsidRDefault="00F90BDC"/>
    <w:p w14:paraId="360E8A62" w14:textId="77777777" w:rsidR="00F90BDC" w:rsidRDefault="00F90BDC">
      <w:r xmlns:w="http://schemas.openxmlformats.org/wordprocessingml/2006/main">
        <w:t xml:space="preserve">Matteus 5:21 Ni har hört att det har sagts av dem förr i tiden: Du skall inte döda; och den som dödar skall vara i fara för domen:</w:t>
      </w:r>
    </w:p>
    <w:p w14:paraId="66DFAFEF" w14:textId="77777777" w:rsidR="00F90BDC" w:rsidRDefault="00F90BDC"/>
    <w:p w14:paraId="2E6D57F7" w14:textId="77777777" w:rsidR="00F90BDC" w:rsidRDefault="00F90BDC">
      <w:r xmlns:w="http://schemas.openxmlformats.org/wordprocessingml/2006/main">
        <w:t xml:space="preserve">Detta avsnitt säger att det är förbjudet att döda och de som gör det kommer att ställas inför dom.</w:t>
      </w:r>
    </w:p>
    <w:p w14:paraId="33D4670A" w14:textId="77777777" w:rsidR="00F90BDC" w:rsidRDefault="00F90BDC"/>
    <w:p w14:paraId="7681A8F8" w14:textId="77777777" w:rsidR="00F90BDC" w:rsidRDefault="00F90BDC">
      <w:r xmlns:w="http://schemas.openxmlformats.org/wordprocessingml/2006/main">
        <w:t xml:space="preserve">1. De allvarliga konsekvenserna av att ta ett liv</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Värdet av varje mänskligt liv</w:t>
      </w:r>
    </w:p>
    <w:p w14:paraId="698B7F6B" w14:textId="77777777" w:rsidR="00F90BDC" w:rsidRDefault="00F90BDC"/>
    <w:p w14:paraId="27A40DF4" w14:textId="77777777" w:rsidR="00F90BDC" w:rsidRDefault="00F90BDC">
      <w:r xmlns:w="http://schemas.openxmlformats.org/wordprocessingml/2006/main">
        <w:t xml:space="preserve">1. Romarbrevet 6:23 - Ty syndens lön är döden; men Guds gåva är evigt liv genom Jesus Kristus, vår Herre.</w:t>
      </w:r>
    </w:p>
    <w:p w14:paraId="5BB81A90" w14:textId="77777777" w:rsidR="00F90BDC" w:rsidRDefault="00F90BDC"/>
    <w:p w14:paraId="40DFE6BF" w14:textId="77777777" w:rsidR="00F90BDC" w:rsidRDefault="00F90BDC">
      <w:r xmlns:w="http://schemas.openxmlformats.org/wordprocessingml/2006/main">
        <w:t xml:space="preserve">2. Jakob 4:17 - Därför är det synd för den som vet att göra gott och inte gör det.</w:t>
      </w:r>
    </w:p>
    <w:p w14:paraId="68A3FE75" w14:textId="77777777" w:rsidR="00F90BDC" w:rsidRDefault="00F90BDC"/>
    <w:p w14:paraId="7665BCDF" w14:textId="77777777" w:rsidR="00F90BDC" w:rsidRDefault="00F90BDC">
      <w:r xmlns:w="http://schemas.openxmlformats.org/wordprocessingml/2006/main">
        <w:t xml:space="preserve">Matteus 5:22 Men jag säger eder: Den som vredgas på sin bror utan anledning, han skall ställas i fara för domen; och den som säger till sin broder: Raka, han skall vara i fara för rådet; men var och en som säger , Du dåre, skall vara i fara för helvetets eld.</w:t>
      </w:r>
    </w:p>
    <w:p w14:paraId="380BA635" w14:textId="77777777" w:rsidR="00F90BDC" w:rsidRDefault="00F90BDC"/>
    <w:p w14:paraId="31F40803" w14:textId="77777777" w:rsidR="00F90BDC" w:rsidRDefault="00F90BDC">
      <w:r xmlns:w="http://schemas.openxmlformats.org/wordprocessingml/2006/main">
        <w:t xml:space="preserve">Jesus varnar för att varje person som är arg på sin bror utan anledning kommer att dömas, men varje person som kallar sin bror en förolämpning kommer att bli föremål för ännu större straff.</w:t>
      </w:r>
    </w:p>
    <w:p w14:paraId="79E41CE0" w14:textId="77777777" w:rsidR="00F90BDC" w:rsidRDefault="00F90BDC"/>
    <w:p w14:paraId="3F34A9A6" w14:textId="77777777" w:rsidR="00F90BDC" w:rsidRDefault="00F90BDC">
      <w:r xmlns:w="http://schemas.openxmlformats.org/wordprocessingml/2006/main">
        <w:t xml:space="preserve">1. "Mäta våra ord: Hur man reagerar på konflikter"</w:t>
      </w:r>
    </w:p>
    <w:p w14:paraId="625D0AE9" w14:textId="77777777" w:rsidR="00F90BDC" w:rsidRDefault="00F90BDC"/>
    <w:p w14:paraId="26788308" w14:textId="77777777" w:rsidR="00F90BDC" w:rsidRDefault="00F90BDC">
      <w:r xmlns:w="http://schemas.openxmlformats.org/wordprocessingml/2006/main">
        <w:t xml:space="preserve">2. "Ordens kraft: vårt ansvar gentemot varandra"</w:t>
      </w:r>
    </w:p>
    <w:p w14:paraId="7847A371" w14:textId="77777777" w:rsidR="00F90BDC" w:rsidRDefault="00F90BDC"/>
    <w:p w14:paraId="6F562893" w14:textId="77777777" w:rsidR="00F90BDC" w:rsidRDefault="00F90BDC">
      <w:r xmlns:w="http://schemas.openxmlformats.org/wordprocessingml/2006/main">
        <w:t xml:space="preserve">1. Ordspråksboken 12:18 - Det finns en vars förhastade ord är som svärdstötar, men de vises tunga ger helande.</w:t>
      </w:r>
    </w:p>
    <w:p w14:paraId="575F796D" w14:textId="77777777" w:rsidR="00F90BDC" w:rsidRDefault="00F90BDC"/>
    <w:p w14:paraId="04C22557" w14:textId="77777777" w:rsidR="00F90BDC" w:rsidRDefault="00F90BDC">
      <w:r xmlns:w="http://schemas.openxmlformats.org/wordprocessingml/2006/main">
        <w:t xml:space="preserve">2. Jakob 3:9-10 – Med den välsignar vi vår Herre och Fader, och med den förbannar vi människor som är skapade i Guds avbild. Från samma mun kommer välsignelse och förbannelse. Mina bröder, dessa saker borde inte vara så.</w:t>
      </w:r>
    </w:p>
    <w:p w14:paraId="271F2CCF" w14:textId="77777777" w:rsidR="00F90BDC" w:rsidRDefault="00F90BDC"/>
    <w:p w14:paraId="7206CF7F" w14:textId="77777777" w:rsidR="00F90BDC" w:rsidRDefault="00F90BDC">
      <w:r xmlns:w="http://schemas.openxmlformats.org/wordprocessingml/2006/main">
        <w:t xml:space="preserve">Matteus 5:23 Om du därför för din gåva till altaret och där kommer ihåg att din broder har något emot dig;</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Kristus kallar oss att försona oss med våra bröder innan vi tillber Gud.</w:t>
      </w:r>
    </w:p>
    <w:p w14:paraId="70C51391" w14:textId="77777777" w:rsidR="00F90BDC" w:rsidRDefault="00F90BDC"/>
    <w:p w14:paraId="538C9909" w14:textId="77777777" w:rsidR="00F90BDC" w:rsidRDefault="00F90BDC">
      <w:r xmlns:w="http://schemas.openxmlformats.org/wordprocessingml/2006/main">
        <w:t xml:space="preserve">1: "Älska din nästa - en uppmaning till försoning"</w:t>
      </w:r>
    </w:p>
    <w:p w14:paraId="53D7D5BF" w14:textId="77777777" w:rsidR="00F90BDC" w:rsidRDefault="00F90BDC"/>
    <w:p w14:paraId="1A2FD44F" w14:textId="77777777" w:rsidR="00F90BDC" w:rsidRDefault="00F90BDC">
      <w:r xmlns:w="http://schemas.openxmlformats.org/wordprocessingml/2006/main">
        <w:t xml:space="preserve">2: "Försoningens altare"</w:t>
      </w:r>
    </w:p>
    <w:p w14:paraId="37F09EF6" w14:textId="77777777" w:rsidR="00F90BDC" w:rsidRDefault="00F90BDC"/>
    <w:p w14:paraId="250F090D" w14:textId="77777777" w:rsidR="00F90BDC" w:rsidRDefault="00F90BDC">
      <w:r xmlns:w="http://schemas.openxmlformats.org/wordprocessingml/2006/main">
        <w:t xml:space="preserve">1: Romarbrevet 12:18, "Om det är möjligt, så långt det beror på dig, lev i fred med alla."</w:t>
      </w:r>
    </w:p>
    <w:p w14:paraId="4CDB0EB7" w14:textId="77777777" w:rsidR="00F90BDC" w:rsidRDefault="00F90BDC"/>
    <w:p w14:paraId="0AD057E7" w14:textId="77777777" w:rsidR="00F90BDC" w:rsidRDefault="00F90BDC">
      <w:r xmlns:w="http://schemas.openxmlformats.org/wordprocessingml/2006/main">
        <w:t xml:space="preserve">2: Jakob 4:7, "Underordna er då Gud. Stå emot djävulen, så kommer han att fly från er."</w:t>
      </w:r>
    </w:p>
    <w:p w14:paraId="75C8EF17" w14:textId="77777777" w:rsidR="00F90BDC" w:rsidRDefault="00F90BDC"/>
    <w:p w14:paraId="38892BB5" w14:textId="77777777" w:rsidR="00F90BDC" w:rsidRDefault="00F90BDC">
      <w:r xmlns:w="http://schemas.openxmlformats.org/wordprocessingml/2006/main">
        <w:t xml:space="preserve">Matteus 5:24 Lämna din gåva där framför altaret och gå din väg; först försonas med din bror, och kom sedan och ge din gåva.</w:t>
      </w:r>
    </w:p>
    <w:p w14:paraId="015E9D64" w14:textId="77777777" w:rsidR="00F90BDC" w:rsidRDefault="00F90BDC"/>
    <w:p w14:paraId="25C8C89E" w14:textId="77777777" w:rsidR="00F90BDC" w:rsidRDefault="00F90BDC">
      <w:r xmlns:w="http://schemas.openxmlformats.org/wordprocessingml/2006/main">
        <w:t xml:space="preserve">Försoning med våra bröder bör komma innan vi erbjuder gåvor till Gud.</w:t>
      </w:r>
    </w:p>
    <w:p w14:paraId="22C50D39" w14:textId="77777777" w:rsidR="00F90BDC" w:rsidRDefault="00F90BDC"/>
    <w:p w14:paraId="7C990F0B" w14:textId="77777777" w:rsidR="00F90BDC" w:rsidRDefault="00F90BDC">
      <w:r xmlns:w="http://schemas.openxmlformats.org/wordprocessingml/2006/main">
        <w:t xml:space="preserve">1. Försoningens prioritet: Hur man återställer relationer innan man tillber Gud</w:t>
      </w:r>
    </w:p>
    <w:p w14:paraId="16E31E8F" w14:textId="77777777" w:rsidR="00F90BDC" w:rsidRDefault="00F90BDC"/>
    <w:p w14:paraId="22181211" w14:textId="77777777" w:rsidR="00F90BDC" w:rsidRDefault="00F90BDC">
      <w:r xmlns:w="http://schemas.openxmlformats.org/wordprocessingml/2006/main">
        <w:t xml:space="preserve">2. Försoningens kraft: Förenas i Guds kärlek för att återförenas i gemenskap</w:t>
      </w:r>
    </w:p>
    <w:p w14:paraId="1079DFE9" w14:textId="77777777" w:rsidR="00F90BDC" w:rsidRDefault="00F90BDC"/>
    <w:p w14:paraId="2E8F96EE" w14:textId="77777777" w:rsidR="00F90BDC" w:rsidRDefault="00F90BDC">
      <w:r xmlns:w="http://schemas.openxmlformats.org/wordprocessingml/2006/main">
        <w:t xml:space="preserve">1. Efesierbrevet 4:2-3 "Var helt ödmjuka och milda; ha tålamod och uthärda varandra i kärlek. Gör allt för att bevara Andens enhet genom fridens band."</w:t>
      </w:r>
    </w:p>
    <w:p w14:paraId="559E0585" w14:textId="77777777" w:rsidR="00F90BDC" w:rsidRDefault="00F90BDC"/>
    <w:p w14:paraId="2A46B016" w14:textId="77777777" w:rsidR="00F90BDC" w:rsidRDefault="00F90BDC">
      <w:r xmlns:w="http://schemas.openxmlformats.org/wordprocessingml/2006/main">
        <w:t xml:space="preserve">2. Jakobsbrevet 3:17-18 "Men visheten från ovan är först och främst ren. Den är också fredsälskande, mild i alla lägen och villig att ge efter för andra. Den är full av barmhärtighet och goda gärningar. Den visar inga favorisering och är alltid uppriktig."</w:t>
      </w:r>
    </w:p>
    <w:p w14:paraId="74DDFDA0" w14:textId="77777777" w:rsidR="00F90BDC" w:rsidRDefault="00F90BDC"/>
    <w:p w14:paraId="0357E7D4" w14:textId="77777777" w:rsidR="00F90BDC" w:rsidRDefault="00F90BDC">
      <w:r xmlns:w="http://schemas.openxmlformats.org/wordprocessingml/2006/main">
        <w:t xml:space="preserve">Matteus 5:25 Håll snabbt med din motståndare, medan du är på vägen med honom; så att inte motståndaren vid något </w:t>
      </w:r>
      <w:r xmlns:w="http://schemas.openxmlformats.org/wordprocessingml/2006/main">
        <w:lastRenderedPageBreak xmlns:w="http://schemas.openxmlformats.org/wordprocessingml/2006/main"/>
      </w:r>
      <w:r xmlns:w="http://schemas.openxmlformats.org/wordprocessingml/2006/main">
        <w:t xml:space="preserve">tillfälle överlämna dig till domaren och domaren överlämna dig till tjänstemannen, så att du kastas i fängelse.</w:t>
      </w:r>
    </w:p>
    <w:p w14:paraId="5E655780" w14:textId="77777777" w:rsidR="00F90BDC" w:rsidRDefault="00F90BDC"/>
    <w:p w14:paraId="70DABF22" w14:textId="77777777" w:rsidR="00F90BDC" w:rsidRDefault="00F90BDC">
      <w:r xmlns:w="http://schemas.openxmlformats.org/wordprocessingml/2006/main">
        <w:t xml:space="preserve">Håll snabbt med din motståndare innan du går till domstol.</w:t>
      </w:r>
    </w:p>
    <w:p w14:paraId="12E3824D" w14:textId="77777777" w:rsidR="00F90BDC" w:rsidRDefault="00F90BDC"/>
    <w:p w14:paraId="3D0A7CB2" w14:textId="77777777" w:rsidR="00F90BDC" w:rsidRDefault="00F90BDC">
      <w:r xmlns:w="http://schemas.openxmlformats.org/wordprocessingml/2006/main">
        <w:t xml:space="preserve">1. "Släpp taget och låt Gud: lösa konflikter på ett fredligt sätt"</w:t>
      </w:r>
    </w:p>
    <w:p w14:paraId="565E7F65" w14:textId="77777777" w:rsidR="00F90BDC" w:rsidRDefault="00F90BDC"/>
    <w:p w14:paraId="024A3184" w14:textId="77777777" w:rsidR="00F90BDC" w:rsidRDefault="00F90BDC">
      <w:r xmlns:w="http://schemas.openxmlformats.org/wordprocessingml/2006/main">
        <w:t xml:space="preserve">2. "Kompromissens kraft: lösa konflikter med tro och kärlek"</w:t>
      </w:r>
    </w:p>
    <w:p w14:paraId="735A5709" w14:textId="77777777" w:rsidR="00F90BDC" w:rsidRDefault="00F90BDC"/>
    <w:p w14:paraId="6BC9FC6A" w14:textId="77777777" w:rsidR="00F90BDC" w:rsidRDefault="00F90BDC">
      <w:r xmlns:w="http://schemas.openxmlformats.org/wordprocessingml/2006/main">
        <w:t xml:space="preserve">1. Jakob 4:7 - "Underordna er därför Gud. Stå emot djävulen, så kommer han att fly från er."</w:t>
      </w:r>
    </w:p>
    <w:p w14:paraId="3EE560EC" w14:textId="77777777" w:rsidR="00F90BDC" w:rsidRDefault="00F90BDC"/>
    <w:p w14:paraId="00C425AA" w14:textId="77777777" w:rsidR="00F90BDC" w:rsidRDefault="00F90BDC">
      <w:r xmlns:w="http://schemas.openxmlformats.org/wordprocessingml/2006/main">
        <w:t xml:space="preserve">2. Filipperbrevet 4:6-7 – "Var inte bekymrade över någonting, utan låt i allt era önskemål genom bön och åkallan med tacksägelse göras kända för Gud. Och Guds frid, som övergår allt förstånd, skall bevara era hjärtan och era sinnen i Kristus Jesus."</w:t>
      </w:r>
    </w:p>
    <w:p w14:paraId="7FE59BC2" w14:textId="77777777" w:rsidR="00F90BDC" w:rsidRDefault="00F90BDC"/>
    <w:p w14:paraId="269559BD" w14:textId="77777777" w:rsidR="00F90BDC" w:rsidRDefault="00F90BDC">
      <w:r xmlns:w="http://schemas.openxmlformats.org/wordprocessingml/2006/main">
        <w:t xml:space="preserve">Matteus 5:26 Sannerligen säger jag dig: Du skall ingalunda gå ut därifrån, förrän du har betalat den yttersta summan.</w:t>
      </w:r>
    </w:p>
    <w:p w14:paraId="4AA07B34" w14:textId="77777777" w:rsidR="00F90BDC" w:rsidRDefault="00F90BDC"/>
    <w:p w14:paraId="09A3680A" w14:textId="77777777" w:rsidR="00F90BDC" w:rsidRDefault="00F90BDC">
      <w:r xmlns:w="http://schemas.openxmlformats.org/wordprocessingml/2006/main">
        <w:t xml:space="preserve">Detta avsnitt talar om vikten av att betala av skulder i sin helhet.</w:t>
      </w:r>
    </w:p>
    <w:p w14:paraId="5CDAFB8F" w14:textId="77777777" w:rsidR="00F90BDC" w:rsidRDefault="00F90BDC"/>
    <w:p w14:paraId="57F17211" w14:textId="77777777" w:rsidR="00F90BDC" w:rsidRDefault="00F90BDC">
      <w:r xmlns:w="http://schemas.openxmlformats.org/wordprocessingml/2006/main">
        <w:t xml:space="preserve">1: Att vara en god förvaltare av våra resurser - Gud förväntar sig att vi ska vara kloka med våra pengar och betala av våra skulder i sin helhet.</w:t>
      </w:r>
    </w:p>
    <w:p w14:paraId="64B1DD33" w14:textId="77777777" w:rsidR="00F90BDC" w:rsidRDefault="00F90BDC"/>
    <w:p w14:paraId="167FE45E" w14:textId="77777777" w:rsidR="00F90BDC" w:rsidRDefault="00F90BDC">
      <w:r xmlns:w="http://schemas.openxmlformats.org/wordprocessingml/2006/main">
        <w:t xml:space="preserve">2: Vikten av att vara ansvarsfull – Vi måste ta ansvar för vår ekonomi och se till att våra skulder betalas av.</w:t>
      </w:r>
    </w:p>
    <w:p w14:paraId="4368A0C5" w14:textId="77777777" w:rsidR="00F90BDC" w:rsidRDefault="00F90BDC"/>
    <w:p w14:paraId="1FEC8F5E" w14:textId="77777777" w:rsidR="00F90BDC" w:rsidRDefault="00F90BDC">
      <w:r xmlns:w="http://schemas.openxmlformats.org/wordprocessingml/2006/main">
        <w:t xml:space="preserve">1: Ordspråksboken 22:7 - Den rika råder över de fattiga, och låntagaren är långivarens tjänare.</w:t>
      </w:r>
    </w:p>
    <w:p w14:paraId="5144CEE8" w14:textId="77777777" w:rsidR="00F90BDC" w:rsidRDefault="00F90BDC"/>
    <w:p w14:paraId="57C2783D" w14:textId="77777777" w:rsidR="00F90BDC" w:rsidRDefault="00F90BDC">
      <w:r xmlns:w="http://schemas.openxmlformats.org/wordprocessingml/2006/main">
        <w:t xml:space="preserve">2: Lukas 16:11 - Om ni därför inte har varit trogna i den orättfärdige mammon, vem kommer då att överlåta den sanna rikedomen till er förtroende?</w:t>
      </w:r>
    </w:p>
    <w:p w14:paraId="5A8BB3D2" w14:textId="77777777" w:rsidR="00F90BDC" w:rsidRDefault="00F90BDC"/>
    <w:p w14:paraId="3C7E5C33" w14:textId="77777777" w:rsidR="00F90BDC" w:rsidRDefault="00F90BDC">
      <w:r xmlns:w="http://schemas.openxmlformats.org/wordprocessingml/2006/main">
        <w:t xml:space="preserve">Matteus 5:27 Ni har hört att det har sagts av dem förr i tiden: Du skall inte begå äktenskapsbrott.</w:t>
      </w:r>
    </w:p>
    <w:p w14:paraId="56A3F35B" w14:textId="77777777" w:rsidR="00F90BDC" w:rsidRDefault="00F90BDC"/>
    <w:p w14:paraId="6ABBDA4D" w14:textId="77777777" w:rsidR="00F90BDC" w:rsidRDefault="00F90BDC">
      <w:r xmlns:w="http://schemas.openxmlformats.org/wordprocessingml/2006/main">
        <w:t xml:space="preserve">Detta avsnitt betonar vikten av att följa de tio budorden, särskilt budet "Du ska inte begå äktenskapsbrott".</w:t>
      </w:r>
    </w:p>
    <w:p w14:paraId="43B2998F" w14:textId="77777777" w:rsidR="00F90BDC" w:rsidRDefault="00F90BDC"/>
    <w:p w14:paraId="35B9D7C5" w14:textId="77777777" w:rsidR="00F90BDC" w:rsidRDefault="00F90BDC">
      <w:r xmlns:w="http://schemas.openxmlformats.org/wordprocessingml/2006/main">
        <w:t xml:space="preserve">1. Engagemangets kraft – hur att hålla våra löften håller oss på rätt väg</w:t>
      </w:r>
    </w:p>
    <w:p w14:paraId="35976BB8" w14:textId="77777777" w:rsidR="00F90BDC" w:rsidRDefault="00F90BDC"/>
    <w:p w14:paraId="0D0C52CE" w14:textId="77777777" w:rsidR="00F90BDC" w:rsidRDefault="00F90BDC">
      <w:r xmlns:w="http://schemas.openxmlformats.org/wordprocessingml/2006/main">
        <w:t xml:space="preserve">2. Värdet av lydnad – varför att följa Guds befallningar för oss närmare honom</w:t>
      </w:r>
    </w:p>
    <w:p w14:paraId="2CD15DF6" w14:textId="77777777" w:rsidR="00F90BDC" w:rsidRDefault="00F90BDC"/>
    <w:p w14:paraId="770E77E3" w14:textId="77777777" w:rsidR="00F90BDC" w:rsidRDefault="00F90BDC">
      <w:r xmlns:w="http://schemas.openxmlformats.org/wordprocessingml/2006/main">
        <w:t xml:space="preserve">1. Hebreerbrevet 13:4 - Äktenskapet är hedersamt i alla, och sängen oren, men horror och äktenskapsbrytare ska Gud döma.</w:t>
      </w:r>
    </w:p>
    <w:p w14:paraId="011A3149" w14:textId="77777777" w:rsidR="00F90BDC" w:rsidRDefault="00F90BDC"/>
    <w:p w14:paraId="64E16DB2" w14:textId="77777777" w:rsidR="00F90BDC" w:rsidRDefault="00F90BDC">
      <w:r xmlns:w="http://schemas.openxmlformats.org/wordprocessingml/2006/main">
        <w:t xml:space="preserve">2. Ordspråksboken 6:20-23 – Min son, håll din fars bud och överge inte din moders lag: Bind dem ständigt på ditt hjärta och bind dem om din hals. När du går, skall den leda dig; när du sover, skall den bevara dig; och när du vaknar, skall den tala med dig. Ty budet är en lampa; och lagen är ljus; och tillrättavisningar av undervisning är livets väg.</w:t>
      </w:r>
    </w:p>
    <w:p w14:paraId="373A3E00" w14:textId="77777777" w:rsidR="00F90BDC" w:rsidRDefault="00F90BDC"/>
    <w:p w14:paraId="5069605D" w14:textId="77777777" w:rsidR="00F90BDC" w:rsidRDefault="00F90BDC">
      <w:r xmlns:w="http://schemas.openxmlformats.org/wordprocessingml/2006/main">
        <w:t xml:space="preserve">Matteus 5:28 Men jag säger er: Den som ser på en kvinna för att begära henne har redan begått äktenskapsbrott med henne i sitt hjärta.</w:t>
      </w:r>
    </w:p>
    <w:p w14:paraId="75A2ABDE" w14:textId="77777777" w:rsidR="00F90BDC" w:rsidRDefault="00F90BDC"/>
    <w:p w14:paraId="7CA86CEA" w14:textId="77777777" w:rsidR="00F90BDC" w:rsidRDefault="00F90BDC">
      <w:r xmlns:w="http://schemas.openxmlformats.org/wordprocessingml/2006/main">
        <w:t xml:space="preserve">Den som med lust ser på en kvinna har begått äktenskapsbrott i sitt hjärta.</w:t>
      </w:r>
    </w:p>
    <w:p w14:paraId="64674438" w14:textId="77777777" w:rsidR="00F90BDC" w:rsidRDefault="00F90BDC"/>
    <w:p w14:paraId="68B0F1E2" w14:textId="77777777" w:rsidR="00F90BDC" w:rsidRDefault="00F90BDC">
      <w:r xmlns:w="http://schemas.openxmlformats.org/wordprocessingml/2006/main">
        <w:t xml:space="preserve">1. "The Power of Your Thoughts: The Impact of Lustful Desires"</w:t>
      </w:r>
    </w:p>
    <w:p w14:paraId="673C4743" w14:textId="77777777" w:rsidR="00F90BDC" w:rsidRDefault="00F90BDC"/>
    <w:p w14:paraId="0E86BF38" w14:textId="77777777" w:rsidR="00F90BDC" w:rsidRDefault="00F90BDC">
      <w:r xmlns:w="http://schemas.openxmlformats.org/wordprocessingml/2006/main">
        <w:t xml:space="preserve">2. "Kallelsen till renhet: att uppnå helighet i sinne och hjärta"</w:t>
      </w:r>
    </w:p>
    <w:p w14:paraId="62626DB5" w14:textId="77777777" w:rsidR="00F90BDC" w:rsidRDefault="00F90BDC"/>
    <w:p w14:paraId="75179297" w14:textId="77777777" w:rsidR="00F90BDC" w:rsidRDefault="00F90BDC">
      <w:r xmlns:w="http://schemas.openxmlformats.org/wordprocessingml/2006/main">
        <w:t xml:space="preserve">1. 1 Thessalonikerbrevet 4:3-5 – "Ty detta är Guds vilja, ja, er helgelse, att ni avhåller er från otukt: att var och en av er skall veta hur man äger sitt kärl i helgelse och ära, inte i lust till belåtenhet, liksom hedningar som inte känner Gud."</w:t>
      </w:r>
    </w:p>
    <w:p w14:paraId="245FA2E5" w14:textId="77777777" w:rsidR="00F90BDC" w:rsidRDefault="00F90BDC"/>
    <w:p w14:paraId="03F8DE5F" w14:textId="77777777" w:rsidR="00F90BDC" w:rsidRDefault="00F90BDC">
      <w:r xmlns:w="http://schemas.openxmlformats.org/wordprocessingml/2006/main">
        <w:t xml:space="preserve">2. Romarbrevet 12:2 – "Och liknar er inte efter denna värld, utan förvandlas genom att förnya ert sinne, så att ni kan pröva vad som är Guds goda, behagliga och fullkomliga vilja."</w:t>
      </w:r>
    </w:p>
    <w:p w14:paraId="7D77984F" w14:textId="77777777" w:rsidR="00F90BDC" w:rsidRDefault="00F90BDC"/>
    <w:p w14:paraId="701AF892" w14:textId="77777777" w:rsidR="00F90BDC" w:rsidRDefault="00F90BDC">
      <w:r xmlns:w="http://schemas.openxmlformats.org/wordprocessingml/2006/main">
        <w:t xml:space="preserve">Matteus 5:29 Och om ditt högra öga förolämpar dig, så ryck ut det och kasta det ifrån dig, ty det är nyttigt för dig att en av dina lemmar går under, och inte att hela din kropp kastas i helvetet.</w:t>
      </w:r>
    </w:p>
    <w:p w14:paraId="55BEEC34" w14:textId="77777777" w:rsidR="00F90BDC" w:rsidRDefault="00F90BDC"/>
    <w:p w14:paraId="187867C7" w14:textId="77777777" w:rsidR="00F90BDC" w:rsidRDefault="00F90BDC">
      <w:r xmlns:w="http://schemas.openxmlformats.org/wordprocessingml/2006/main">
        <w:t xml:space="preserve">Detta stycke från Bibeln uppmuntrar oss att vara villiga att offra vilken del av oss själva som kan leda oss vilse från Guds vilja.</w:t>
      </w:r>
    </w:p>
    <w:p w14:paraId="5E31EB73" w14:textId="77777777" w:rsidR="00F90BDC" w:rsidRDefault="00F90BDC"/>
    <w:p w14:paraId="3C22706C" w14:textId="77777777" w:rsidR="00F90BDC" w:rsidRDefault="00F90BDC">
      <w:r xmlns:w="http://schemas.openxmlformats.org/wordprocessingml/2006/main">
        <w:t xml:space="preserve">1. Att vidta radikala åtgärder för Gud: Att göra svåra uppoffringar för att följa Guds plan</w:t>
      </w:r>
    </w:p>
    <w:p w14:paraId="103FAA51" w14:textId="77777777" w:rsidR="00F90BDC" w:rsidRDefault="00F90BDC"/>
    <w:p w14:paraId="7575990C" w14:textId="77777777" w:rsidR="00F90BDC" w:rsidRDefault="00F90BDC">
      <w:r xmlns:w="http://schemas.openxmlformats.org/wordprocessingml/2006/main">
        <w:t xml:space="preserve">2. Vikten av att ingripa när frestelsen slår till</w:t>
      </w:r>
    </w:p>
    <w:p w14:paraId="3B7D6755" w14:textId="77777777" w:rsidR="00F90BDC" w:rsidRDefault="00F90BDC"/>
    <w:p w14:paraId="54F1F906" w14:textId="77777777" w:rsidR="00F90BDC" w:rsidRDefault="00F90BDC">
      <w:r xmlns:w="http://schemas.openxmlformats.org/wordprocessingml/2006/main">
        <w:t xml:space="preserve">1. Ordspråksboken 4:23 - "Framför allt annat, bevara ditt hjärta, för allt du gör kommer från det."</w:t>
      </w:r>
    </w:p>
    <w:p w14:paraId="61EB5084" w14:textId="77777777" w:rsidR="00F90BDC" w:rsidRDefault="00F90BDC"/>
    <w:p w14:paraId="1B7CC307" w14:textId="77777777" w:rsidR="00F90BDC" w:rsidRDefault="00F90BDC">
      <w:r xmlns:w="http://schemas.openxmlformats.org/wordprocessingml/2006/main">
        <w:t xml:space="preserve">2. Matteus 6:24 – ”Ingen kan tjäna två herrar. Antingen kommer du att hata den ene och älska den andre, eller så kommer du att vara hängiven den ena och förakta den andre.”</w:t>
      </w:r>
    </w:p>
    <w:p w14:paraId="1C52ACAD" w14:textId="77777777" w:rsidR="00F90BDC" w:rsidRDefault="00F90BDC"/>
    <w:p w14:paraId="2AB7271D" w14:textId="77777777" w:rsidR="00F90BDC" w:rsidRDefault="00F90BDC">
      <w:r xmlns:w="http://schemas.openxmlformats.org/wordprocessingml/2006/main">
        <w:t xml:space="preserve">Matteus 5:30 Och om din högra hand förolämpar dig, så hugg av den och kasta den ifrån dig; ty det är nyttigt för dig att en av dina lemmar går under och inte att hela din kropp kastas i helvetet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Jesus lär att det är bättre att ta bort något från våra liv som får oss att synda än att riskera att hela vår kropp kastas i helvetet.</w:t>
      </w:r>
    </w:p>
    <w:p w14:paraId="5137BE6B" w14:textId="77777777" w:rsidR="00F90BDC" w:rsidRDefault="00F90BDC"/>
    <w:p w14:paraId="6290F898" w14:textId="77777777" w:rsidR="00F90BDC" w:rsidRDefault="00F90BDC">
      <w:r xmlns:w="http://schemas.openxmlformats.org/wordprocessingml/2006/main">
        <w:t xml:space="preserve">1. "Handlingar talar högre än ord: Lev efter evangeliet i vardagen"</w:t>
      </w:r>
    </w:p>
    <w:p w14:paraId="6E9DC45F" w14:textId="77777777" w:rsidR="00F90BDC" w:rsidRDefault="00F90BDC"/>
    <w:p w14:paraId="35835298" w14:textId="77777777" w:rsidR="00F90BDC" w:rsidRDefault="00F90BDC">
      <w:r xmlns:w="http://schemas.openxmlformats.org/wordprocessingml/2006/main">
        <w:t xml:space="preserve">2. "Leva ett liv i helighet: Bli mer lik Kristus"</w:t>
      </w:r>
    </w:p>
    <w:p w14:paraId="0A046238" w14:textId="77777777" w:rsidR="00F90BDC" w:rsidRDefault="00F90BDC"/>
    <w:p w14:paraId="6538BF61" w14:textId="77777777" w:rsidR="00F90BDC" w:rsidRDefault="00F90BDC">
      <w:r xmlns:w="http://schemas.openxmlformats.org/wordprocessingml/2006/main">
        <w:t xml:space="preserve">1. Romarbrevet 6:12-14 - Låt därför inte synden råda i din dödliga kropp så att du lyder dess onda begär. Offer inte någon del av dig själv till synden som ett redskap för ondska, utan offra dig hellre till Gud som de som har väckts från döden till livet; och ge honom all del av dig själv som ett redskap för rättfärdighet.</w:t>
      </w:r>
    </w:p>
    <w:p w14:paraId="4D12DF8D" w14:textId="77777777" w:rsidR="00F90BDC" w:rsidRDefault="00F90BDC"/>
    <w:p w14:paraId="681712F7" w14:textId="77777777" w:rsidR="00F90BDC" w:rsidRDefault="00F90BDC">
      <w:r xmlns:w="http://schemas.openxmlformats.org/wordprocessingml/2006/main">
        <w:t xml:space="preserve">2. 1 Korintierbrevet 6:18-19 – Fly från sexuell omoral. Alla andra synder en person begår är utanför kroppen, men den som syndar sexuellt, syndar mot sin egen kropp. Vet ni inte att era kroppar är tempel för den helige Ande, som är i er, som ni har tagit emot från Gud? Du är inte din egen.</w:t>
      </w:r>
    </w:p>
    <w:p w14:paraId="583F7967" w14:textId="77777777" w:rsidR="00F90BDC" w:rsidRDefault="00F90BDC"/>
    <w:p w14:paraId="16213EEF" w14:textId="77777777" w:rsidR="00F90BDC" w:rsidRDefault="00F90BDC">
      <w:r xmlns:w="http://schemas.openxmlformats.org/wordprocessingml/2006/main">
        <w:t xml:space="preserve">Matteus 5:31 Det är sagt: Den som skiljer sig från sin hustru, han skall ge henne en skilsmässa.</w:t>
      </w:r>
    </w:p>
    <w:p w14:paraId="14781A7D" w14:textId="77777777" w:rsidR="00F90BDC" w:rsidRDefault="00F90BDC"/>
    <w:p w14:paraId="5E9CE1B5" w14:textId="77777777" w:rsidR="00F90BDC" w:rsidRDefault="00F90BDC">
      <w:r xmlns:w="http://schemas.openxmlformats.org/wordprocessingml/2006/main">
        <w:t xml:space="preserve">I avsnittet står det att det sades att den som skiljer sig från sin make ska ge dem ett äktenskapsskillnadsintyg.</w:t>
      </w:r>
    </w:p>
    <w:p w14:paraId="438BD4B7" w14:textId="77777777" w:rsidR="00F90BDC" w:rsidRDefault="00F90BDC"/>
    <w:p w14:paraId="666C42E6" w14:textId="77777777" w:rsidR="00F90BDC" w:rsidRDefault="00F90BDC">
      <w:r xmlns:w="http://schemas.openxmlformats.org/wordprocessingml/2006/main">
        <w:t xml:space="preserve">1. Äktenskapet är ett heligt förbund och bör ingås med omsorg och engagemang.</w:t>
      </w:r>
    </w:p>
    <w:p w14:paraId="624F6A43" w14:textId="77777777" w:rsidR="00F90BDC" w:rsidRDefault="00F90BDC"/>
    <w:p w14:paraId="1BAC7E15" w14:textId="77777777" w:rsidR="00F90BDC" w:rsidRDefault="00F90BDC">
      <w:r xmlns:w="http://schemas.openxmlformats.org/wordprocessingml/2006/main">
        <w:t xml:space="preserve">2. Skilsmässa bör vara en sista utväg och när det händer ska maken behandlas med omsorg och respekt.</w:t>
      </w:r>
    </w:p>
    <w:p w14:paraId="436DBB21" w14:textId="77777777" w:rsidR="00F90BDC" w:rsidRDefault="00F90BDC"/>
    <w:p w14:paraId="63B0B01C" w14:textId="77777777" w:rsidR="00F90BDC" w:rsidRDefault="00F90BDC">
      <w:r xmlns:w="http://schemas.openxmlformats.org/wordprocessingml/2006/main">
        <w:t xml:space="preserve">1. Malaki 2:16 - "Ty jag hatar skilsmässa, säger HERREN, Israels Gud, och den som täcker sin mantel med orätt", säger HERREN Sebaot. 'Så akta dig för din ande, så att du inte handlar svekfullt.'”</w:t>
      </w:r>
    </w:p>
    <w:p w14:paraId="0C611B2F" w14:textId="77777777" w:rsidR="00F90BDC" w:rsidRDefault="00F90BDC"/>
    <w:p w14:paraId="045C9AF7" w14:textId="77777777" w:rsidR="00F90BDC" w:rsidRDefault="00F90BDC">
      <w:r xmlns:w="http://schemas.openxmlformats.org/wordprocessingml/2006/main">
        <w:t xml:space="preserve">2. Romarbrevet 7:2-3 - "Ty den gifta kvinnan är genom lag bunden till sin man medan han lever; men om hennes man dör, är hon befriad från lagen angående mannen. Så om hon, medan hennes man lever, förenas med en annan man, skall hon kallas äktenskapsbryterska; men om hennes man dör, är hon fri från lagen, så att hon inte är en äktenskapsbryterska fastän hon är förenad med en annan man."</w:t>
      </w:r>
    </w:p>
    <w:p w14:paraId="6FB1B4BE" w14:textId="77777777" w:rsidR="00F90BDC" w:rsidRDefault="00F90BDC"/>
    <w:p w14:paraId="0F6FD403" w14:textId="77777777" w:rsidR="00F90BDC" w:rsidRDefault="00F90BDC">
      <w:r xmlns:w="http://schemas.openxmlformats.org/wordprocessingml/2006/main">
        <w:t xml:space="preserve">Matteus 5:32 Men jag säger eder: Den som skiljer sig från sin hustru, utom på grund av otukt, får henne att begå äktenskapsbrott; och var och en som gifter sig med en frånskild, begår äktenskapsbrott.</w:t>
      </w:r>
    </w:p>
    <w:p w14:paraId="50253BA6" w14:textId="77777777" w:rsidR="00F90BDC" w:rsidRDefault="00F90BDC"/>
    <w:p w14:paraId="3F6E30DD" w14:textId="77777777" w:rsidR="00F90BDC" w:rsidRDefault="00F90BDC">
      <w:r xmlns:w="http://schemas.openxmlformats.org/wordprocessingml/2006/main">
        <w:t xml:space="preserve">Jesus säger att om en man skiljer sig från sin hustru, utom på grund av otukt, får det henne att begå äktenskapsbrott. Dessutom, om kvinnan är omgift, begår mannen som gifter sig med henne äktenskapsbrott.</w:t>
      </w:r>
    </w:p>
    <w:p w14:paraId="015554CC" w14:textId="77777777" w:rsidR="00F90BDC" w:rsidRDefault="00F90BDC"/>
    <w:p w14:paraId="41A2C6AA" w14:textId="77777777" w:rsidR="00F90BDC" w:rsidRDefault="00F90BDC">
      <w:r xmlns:w="http://schemas.openxmlformats.org/wordprocessingml/2006/main">
        <w:t xml:space="preserve">1. Äktenskap: Kärlekens helighet</w:t>
      </w:r>
    </w:p>
    <w:p w14:paraId="1CAC3636" w14:textId="77777777" w:rsidR="00F90BDC" w:rsidRDefault="00F90BDC"/>
    <w:p w14:paraId="15A87B61" w14:textId="77777777" w:rsidR="00F90BDC" w:rsidRDefault="00F90BDC">
      <w:r xmlns:w="http://schemas.openxmlformats.org/wordprocessingml/2006/main">
        <w:t xml:space="preserve">2. Skilsmässa: Guds perspektiv</w:t>
      </w:r>
    </w:p>
    <w:p w14:paraId="7B91EFD5" w14:textId="77777777" w:rsidR="00F90BDC" w:rsidRDefault="00F90BDC"/>
    <w:p w14:paraId="28AAB60B" w14:textId="77777777" w:rsidR="00F90BDC" w:rsidRDefault="00F90BDC">
      <w:r xmlns:w="http://schemas.openxmlformats.org/wordprocessingml/2006/main">
        <w:t xml:space="preserve">1. Efesierbrevet 5:22-33 - Hustrur, underordna era män, som under Herren.</w:t>
      </w:r>
    </w:p>
    <w:p w14:paraId="38167A9F" w14:textId="77777777" w:rsidR="00F90BDC" w:rsidRDefault="00F90BDC"/>
    <w:p w14:paraId="516AE932" w14:textId="77777777" w:rsidR="00F90BDC" w:rsidRDefault="00F90BDC">
      <w:r xmlns:w="http://schemas.openxmlformats.org/wordprocessingml/2006/main">
        <w:t xml:space="preserve">2. Malaki 2:14-16 – För Herren säger Israels Gud att han hatar skilsmässa.</w:t>
      </w:r>
    </w:p>
    <w:p w14:paraId="0D810F4A" w14:textId="77777777" w:rsidR="00F90BDC" w:rsidRDefault="00F90BDC"/>
    <w:p w14:paraId="2B34417B" w14:textId="77777777" w:rsidR="00F90BDC" w:rsidRDefault="00F90BDC">
      <w:r xmlns:w="http://schemas.openxmlformats.org/wordprocessingml/2006/main">
        <w:t xml:space="preserve">Matteus 5:33 Återigen har ni hört att det har sagts av dem från forna tider: Du skall inte svära dig själv, utan fullgöra dina eder åt Herren.</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Detta avsnitt talar om att hedra sina eder och undvika att bryta sina löften.</w:t>
      </w:r>
    </w:p>
    <w:p w14:paraId="165B898D" w14:textId="77777777" w:rsidR="00F90BDC" w:rsidRDefault="00F90BDC"/>
    <w:p w14:paraId="50B8B01A" w14:textId="77777777" w:rsidR="00F90BDC" w:rsidRDefault="00F90BDC">
      <w:r xmlns:w="http://schemas.openxmlformats.org/wordprocessingml/2006/main">
        <w:t xml:space="preserve">1. Vikten av att hålla ditt ord</w:t>
      </w:r>
    </w:p>
    <w:p w14:paraId="5848B308" w14:textId="77777777" w:rsidR="00F90BDC" w:rsidRDefault="00F90BDC"/>
    <w:p w14:paraId="78090EB9" w14:textId="77777777" w:rsidR="00F90BDC" w:rsidRDefault="00F90BDC">
      <w:r xmlns:w="http://schemas.openxmlformats.org/wordprocessingml/2006/main">
        <w:t xml:space="preserve">2. Integritetens kraft</w:t>
      </w:r>
    </w:p>
    <w:p w14:paraId="0E86C0BA" w14:textId="77777777" w:rsidR="00F90BDC" w:rsidRDefault="00F90BDC"/>
    <w:p w14:paraId="629C5A3D" w14:textId="77777777" w:rsidR="00F90BDC" w:rsidRDefault="00F90BDC">
      <w:r xmlns:w="http://schemas.openxmlformats.org/wordprocessingml/2006/main">
        <w:t xml:space="preserve">1. Jakobsbrevet 5:12 - ”Men framför allt, mina bröder, svär inte – inte vid himmelen eller jorden eller vid något annat. Låt ditt "ja" vara ja och ditt "nej", nej, annars kommer du att bli fördömd."</w:t>
      </w:r>
    </w:p>
    <w:p w14:paraId="233EB89E" w14:textId="77777777" w:rsidR="00F90BDC" w:rsidRDefault="00F90BDC"/>
    <w:p w14:paraId="383D52CD" w14:textId="77777777" w:rsidR="00F90BDC" w:rsidRDefault="00F90BDC">
      <w:r xmlns:w="http://schemas.openxmlformats.org/wordprocessingml/2006/main">
        <w:t xml:space="preserve">2. Ordspråksboken 12:22 - "Herren avskyr lögnaktiga läppar, men han har behag i människor som är pålitliga."</w:t>
      </w:r>
    </w:p>
    <w:p w14:paraId="239E4E4D" w14:textId="77777777" w:rsidR="00F90BDC" w:rsidRDefault="00F90BDC"/>
    <w:p w14:paraId="0B2EB2EC" w14:textId="77777777" w:rsidR="00F90BDC" w:rsidRDefault="00F90BDC">
      <w:r xmlns:w="http://schemas.openxmlformats.org/wordprocessingml/2006/main">
        <w:t xml:space="preserve">Matteus 5:34 Men jag säger eder: Svär inte alls; inte heller vid himlen; ty det är Guds tron:</w:t>
      </w:r>
    </w:p>
    <w:p w14:paraId="1992BE23" w14:textId="77777777" w:rsidR="00F90BDC" w:rsidRDefault="00F90BDC"/>
    <w:p w14:paraId="2D94F33F" w14:textId="77777777" w:rsidR="00F90BDC" w:rsidRDefault="00F90BDC">
      <w:r xmlns:w="http://schemas.openxmlformats.org/wordprocessingml/2006/main">
        <w:t xml:space="preserve">Detta avsnitt varnar för att svära och varnar för att även svära vid himlen är fel, eftersom det är Guds tron.</w:t>
      </w:r>
    </w:p>
    <w:p w14:paraId="46448A02" w14:textId="77777777" w:rsidR="00F90BDC" w:rsidRDefault="00F90BDC"/>
    <w:p w14:paraId="4E6F4B90" w14:textId="77777777" w:rsidR="00F90BDC" w:rsidRDefault="00F90BDC">
      <w:r xmlns:w="http://schemas.openxmlformats.org/wordprocessingml/2006/main">
        <w:t xml:space="preserve">1. Vikten av att hålla våra ord heliga</w:t>
      </w:r>
    </w:p>
    <w:p w14:paraId="1EB2AF2D" w14:textId="77777777" w:rsidR="00F90BDC" w:rsidRDefault="00F90BDC"/>
    <w:p w14:paraId="47F71F59" w14:textId="77777777" w:rsidR="00F90BDC" w:rsidRDefault="00F90BDC">
      <w:r xmlns:w="http://schemas.openxmlformats.org/wordprocessingml/2006/main">
        <w:t xml:space="preserve">2. Dygden att hedra Gud framför allt</w:t>
      </w:r>
    </w:p>
    <w:p w14:paraId="6E7A768A" w14:textId="77777777" w:rsidR="00F90BDC" w:rsidRDefault="00F90BDC"/>
    <w:p w14:paraId="6B228AD6" w14:textId="77777777" w:rsidR="00F90BDC" w:rsidRDefault="00F90BDC">
      <w:r xmlns:w="http://schemas.openxmlformats.org/wordprocessingml/2006/main">
        <w:t xml:space="preserve">1. Jakobsbrevet 5:12 – ”Framför allt, mina bröder, svär inte – inte vid himlen eller jorden eller vid något annat. Låt ditt "ja" vara ja och ditt "nej", nej, annars kommer du att bli fördömd."</w:t>
      </w:r>
    </w:p>
    <w:p w14:paraId="27351394" w14:textId="77777777" w:rsidR="00F90BDC" w:rsidRDefault="00F90BDC"/>
    <w:p w14:paraId="3A3CD488" w14:textId="77777777" w:rsidR="00F90BDC" w:rsidRDefault="00F90BDC">
      <w:r xmlns:w="http://schemas.openxmlformats.org/wordprocessingml/2006/main">
        <w:t xml:space="preserve">2. Psaltaren 24:3-4 - "Vem kan bestiga Herrens berg? Vem får stå på hans heliga plats? Den som har rena händer och ett rent hjärta, som inte litar på en avgud eller svär vid en falsk gud.”</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5:35 Inte heller vid jorden; ty det är hans fotpall, inte heller vid Jerusalem; ty det är den store kungens stad.</w:t>
      </w:r>
    </w:p>
    <w:p w14:paraId="05CAF612" w14:textId="77777777" w:rsidR="00F90BDC" w:rsidRDefault="00F90BDC"/>
    <w:p w14:paraId="564EB3D4" w14:textId="77777777" w:rsidR="00F90BDC" w:rsidRDefault="00F90BDC">
      <w:r xmlns:w="http://schemas.openxmlformats.org/wordprocessingml/2006/main">
        <w:t xml:space="preserve">Gud är den store kungen över hela skapelsen och Jerusalem är hans stad.</w:t>
      </w:r>
    </w:p>
    <w:p w14:paraId="2455BB10" w14:textId="77777777" w:rsidR="00F90BDC" w:rsidRDefault="00F90BDC"/>
    <w:p w14:paraId="07F60FA3" w14:textId="77777777" w:rsidR="00F90BDC" w:rsidRDefault="00F90BDC">
      <w:r xmlns:w="http://schemas.openxmlformats.org/wordprocessingml/2006/main">
        <w:t xml:space="preserve">1. Gud är kungarnas konung och herrarnas herre</w:t>
      </w:r>
    </w:p>
    <w:p w14:paraId="05C283E2" w14:textId="77777777" w:rsidR="00F90BDC" w:rsidRDefault="00F90BDC"/>
    <w:p w14:paraId="124A3A43" w14:textId="77777777" w:rsidR="00F90BDC" w:rsidRDefault="00F90BDC">
      <w:r xmlns:w="http://schemas.openxmlformats.org/wordprocessingml/2006/main">
        <w:t xml:space="preserve">2. Vi måste alltid ära och vörda Guds stad Jerusalem</w:t>
      </w:r>
    </w:p>
    <w:p w14:paraId="44A9E8EB" w14:textId="77777777" w:rsidR="00F90BDC" w:rsidRDefault="00F90BDC"/>
    <w:p w14:paraId="45594B46" w14:textId="77777777" w:rsidR="00F90BDC" w:rsidRDefault="00F90BDC">
      <w:r xmlns:w="http://schemas.openxmlformats.org/wordprocessingml/2006/main">
        <w:t xml:space="preserve">1. Jesaja 66:1 - "Så säger Herren: Himlen är min tron, och jorden är min fotpall; vad är det för hus som du vill bygga åt mig, och vad är platsen för min vila?"</w:t>
      </w:r>
    </w:p>
    <w:p w14:paraId="0DA99659" w14:textId="77777777" w:rsidR="00F90BDC" w:rsidRDefault="00F90BDC"/>
    <w:p w14:paraId="3DF9869C" w14:textId="77777777" w:rsidR="00F90BDC" w:rsidRDefault="00F90BDC">
      <w:r xmlns:w="http://schemas.openxmlformats.org/wordprocessingml/2006/main">
        <w:t xml:space="preserve">2. Psaltaren 48:2 - "Vackert i höjden, hela jordens glädje, är berget Sion, på sidorna av norr, den store kungens stad."</w:t>
      </w:r>
    </w:p>
    <w:p w14:paraId="28ADE3F1" w14:textId="77777777" w:rsidR="00F90BDC" w:rsidRDefault="00F90BDC"/>
    <w:p w14:paraId="320E6327" w14:textId="77777777" w:rsidR="00F90BDC" w:rsidRDefault="00F90BDC">
      <w:r xmlns:w="http://schemas.openxmlformats.org/wordprocessingml/2006/main">
        <w:t xml:space="preserve">Matteus 5:36 Du skall inte heller svära vid ditt huvud, eftersom du inte kan göra ett hårstrå vitt eller svart.</w:t>
      </w:r>
    </w:p>
    <w:p w14:paraId="6CFE9765" w14:textId="77777777" w:rsidR="00F90BDC" w:rsidRDefault="00F90BDC"/>
    <w:p w14:paraId="7E0301C9" w14:textId="77777777" w:rsidR="00F90BDC" w:rsidRDefault="00F90BDC">
      <w:r xmlns:w="http://schemas.openxmlformats.org/wordprocessingml/2006/main">
        <w:t xml:space="preserve">Jesus lär sina lärjungar att inte svära vid sitt huvud eftersom de inte har kontroll över deras hårfärg.</w:t>
      </w:r>
    </w:p>
    <w:p w14:paraId="54688536" w14:textId="77777777" w:rsidR="00F90BDC" w:rsidRDefault="00F90BDC"/>
    <w:p w14:paraId="48CB58EF" w14:textId="77777777" w:rsidR="00F90BDC" w:rsidRDefault="00F90BDC">
      <w:r xmlns:w="http://schemas.openxmlformats.org/wordprocessingml/2006/main">
        <w:t xml:space="preserve">1. "Maktlösheten i att svära vid våra huvuden"</w:t>
      </w:r>
    </w:p>
    <w:p w14:paraId="3C1FAD61" w14:textId="77777777" w:rsidR="00F90BDC" w:rsidRDefault="00F90BDC"/>
    <w:p w14:paraId="264B32F0" w14:textId="77777777" w:rsidR="00F90BDC" w:rsidRDefault="00F90BDC">
      <w:r xmlns:w="http://schemas.openxmlformats.org/wordprocessingml/2006/main">
        <w:t xml:space="preserve">2. "Vikten av att lyda Jesu lärdomar"</w:t>
      </w:r>
    </w:p>
    <w:p w14:paraId="2DEDECB7" w14:textId="77777777" w:rsidR="00F90BDC" w:rsidRDefault="00F90BDC"/>
    <w:p w14:paraId="1B9F05EB" w14:textId="77777777" w:rsidR="00F90BDC" w:rsidRDefault="00F90BDC">
      <w:r xmlns:w="http://schemas.openxmlformats.org/wordprocessingml/2006/main">
        <w:t xml:space="preserve">1. Jakob 5:12 - "Men framför allt, mina bröder, svär inte - inte vid himmelen eller vid jorden eller vid något annat. Låt ditt "ja" vara ja och ditt "nej", nej, annars kommer du att bli det. fördömd."</w:t>
      </w:r>
    </w:p>
    <w:p w14:paraId="3EB2CF41" w14:textId="77777777" w:rsidR="00F90BDC" w:rsidRDefault="00F90BDC"/>
    <w:p w14:paraId="6CC5C402" w14:textId="77777777" w:rsidR="00F90BDC" w:rsidRDefault="00F90BDC">
      <w:r xmlns:w="http://schemas.openxmlformats.org/wordprocessingml/2006/main">
        <w:t xml:space="preserve">2. Josua 9:18-20 - "Men Israels folk anföll dem inte, eftersom församlingens ledare hade svurit dem en ed vid Herren, Israels Gud. Då klagade hela församlingen på ledarna. Men alla ledare svarade dem: 'Vi har gett dem vår ed vid Herren, Israels Gud, och nu kan vi inte röra dem. Så här ska vi göra mot dem: Vi ska låta dem leva, så att Guds vrede inte faller över oss för att vi bröt den ed som vi svor dem.'”</w:t>
      </w:r>
    </w:p>
    <w:p w14:paraId="79FD60EE" w14:textId="77777777" w:rsidR="00F90BDC" w:rsidRDefault="00F90BDC"/>
    <w:p w14:paraId="087C935C" w14:textId="77777777" w:rsidR="00F90BDC" w:rsidRDefault="00F90BDC">
      <w:r xmlns:w="http://schemas.openxmlformats.org/wordprocessingml/2006/main">
        <w:t xml:space="preserve">Matteus 5:37 Men låt ert meddelande vara: Ja, ja; Nej, nej, ty allt som är mer än detta kommer av ondska.</w:t>
      </w:r>
    </w:p>
    <w:p w14:paraId="2E2DDE81" w14:textId="77777777" w:rsidR="00F90BDC" w:rsidRDefault="00F90BDC"/>
    <w:p w14:paraId="30BDC98A" w14:textId="77777777" w:rsidR="00F90BDC" w:rsidRDefault="00F90BDC">
      <w:r xmlns:w="http://schemas.openxmlformats.org/wordprocessingml/2006/main">
        <w:t xml:space="preserve">Vi bör vara raka och ärliga i vårt tal och undvika överdrift eller utsmyckning.</w:t>
      </w:r>
    </w:p>
    <w:p w14:paraId="7BE98254" w14:textId="77777777" w:rsidR="00F90BDC" w:rsidRDefault="00F90BDC"/>
    <w:p w14:paraId="4839D07E" w14:textId="77777777" w:rsidR="00F90BDC" w:rsidRDefault="00F90BDC">
      <w:r xmlns:w="http://schemas.openxmlformats.org/wordprocessingml/2006/main">
        <w:t xml:space="preserve">1. Tala sanningen i kärlek - Efesierbrevet 4:15</w:t>
      </w:r>
    </w:p>
    <w:p w14:paraId="6D0054E7" w14:textId="77777777" w:rsidR="00F90BDC" w:rsidRDefault="00F90BDC"/>
    <w:p w14:paraId="40C607AC" w14:textId="77777777" w:rsidR="00F90BDC" w:rsidRDefault="00F90BDC">
      <w:r xmlns:w="http://schemas.openxmlformats.org/wordprocessingml/2006/main">
        <w:t xml:space="preserve">2. Var nöjd med vad du har - Hebreerbrevet 13:5</w:t>
      </w:r>
    </w:p>
    <w:p w14:paraId="08211EBD" w14:textId="77777777" w:rsidR="00F90BDC" w:rsidRDefault="00F90BDC"/>
    <w:p w14:paraId="79A4F68C" w14:textId="77777777" w:rsidR="00F90BDC" w:rsidRDefault="00F90BDC">
      <w:r xmlns:w="http://schemas.openxmlformats.org/wordprocessingml/2006/main">
        <w:t xml:space="preserve">1. Jakob 3:1-12 – Tämja tungan</w:t>
      </w:r>
    </w:p>
    <w:p w14:paraId="48935A69" w14:textId="77777777" w:rsidR="00F90BDC" w:rsidRDefault="00F90BDC"/>
    <w:p w14:paraId="58004A3B" w14:textId="77777777" w:rsidR="00F90BDC" w:rsidRDefault="00F90BDC">
      <w:r xmlns:w="http://schemas.openxmlformats.org/wordprocessingml/2006/main">
        <w:t xml:space="preserve">2. Ordspråksboken 10:19 - Sanningsfulla läppar varar för evigt</w:t>
      </w:r>
    </w:p>
    <w:p w14:paraId="1E2C9C57" w14:textId="77777777" w:rsidR="00F90BDC" w:rsidRDefault="00F90BDC"/>
    <w:p w14:paraId="30768674" w14:textId="77777777" w:rsidR="00F90BDC" w:rsidRDefault="00F90BDC">
      <w:r xmlns:w="http://schemas.openxmlformats.org/wordprocessingml/2006/main">
        <w:t xml:space="preserve">Matteus 5:38 Ni har hört att det är sagt: Öga för öga och tand för tand.</w:t>
      </w:r>
    </w:p>
    <w:p w14:paraId="4E10E99B" w14:textId="77777777" w:rsidR="00F90BDC" w:rsidRDefault="00F90BDC"/>
    <w:p w14:paraId="79DEB480" w14:textId="77777777" w:rsidR="00F90BDC" w:rsidRDefault="00F90BDC">
      <w:r xmlns:w="http://schemas.openxmlformats.org/wordprocessingml/2006/main">
        <w:t xml:space="preserve">Jesus lär att vända andra kinden till istället för att hämnas.</w:t>
      </w:r>
    </w:p>
    <w:p w14:paraId="6FBF807E" w14:textId="77777777" w:rsidR="00F90BDC" w:rsidRDefault="00F90BDC"/>
    <w:p w14:paraId="20B1547E" w14:textId="77777777" w:rsidR="00F90BDC" w:rsidRDefault="00F90BDC">
      <w:r xmlns:w="http://schemas.openxmlformats.org/wordprocessingml/2006/main">
        <w:t xml:space="preserve">1. Jesus kallar oss till en högre levnadsstandard: kärlek och förlåtelse.</w:t>
      </w:r>
    </w:p>
    <w:p w14:paraId="4E031CD8" w14:textId="77777777" w:rsidR="00F90BDC" w:rsidRDefault="00F90BDC"/>
    <w:p w14:paraId="687677B6" w14:textId="77777777" w:rsidR="00F90BDC" w:rsidRDefault="00F90BDC">
      <w:r xmlns:w="http://schemas.openxmlformats.org/wordprocessingml/2006/main">
        <w:t xml:space="preserve">2. Repressalier är inte ett alternativ; vi måste välja ödmjukhet och fred.</w:t>
      </w:r>
    </w:p>
    <w:p w14:paraId="23DB7AE1" w14:textId="77777777" w:rsidR="00F90BDC" w:rsidRDefault="00F90BDC"/>
    <w:p w14:paraId="3605C395" w14:textId="77777777" w:rsidR="00F90BDC" w:rsidRDefault="00F90BDC">
      <w:r xmlns:w="http://schemas.openxmlformats.org/wordprocessingml/2006/main">
        <w:t xml:space="preserve">1. Romarbrevet 12:17-21 - "Gäller inte någon ont med ont. Var noga med att göra det som är rätt i allas ögon. Om det är möjligt, så långt det beror på dig, lev i fred med alla. Hämnas inte, mina kära vänner, utan lämna utrymme för Guds vrede, ty det är skrivet: "Det är mitt att hämnas, jag ska återgälda", säger Herren. Tvärtom:</w:t>
      </w:r>
    </w:p>
    <w:p w14:paraId="162D0DAA" w14:textId="77777777" w:rsidR="00F90BDC" w:rsidRDefault="00F90BDC"/>
    <w:p w14:paraId="5971E0C3" w14:textId="77777777" w:rsidR="00F90BDC" w:rsidRDefault="00F90BDC">
      <w:r xmlns:w="http://schemas.openxmlformats.org/wordprocessingml/2006/main">
        <w:t xml:space="preserve">”Om din fiende är hungrig, ge honom mat; om han är törstig, ge honom något att dricka. När du gör detta kommer du att samla brinnande kol på hans huvud.” Låt dig inte övervinnas av det onda, utan övervinn det onda med det goda.</w:t>
      </w:r>
    </w:p>
    <w:p w14:paraId="00C886EA" w14:textId="77777777" w:rsidR="00F90BDC" w:rsidRDefault="00F90BDC"/>
    <w:p w14:paraId="27EC6BF7" w14:textId="77777777" w:rsidR="00F90BDC" w:rsidRDefault="00F90BDC">
      <w:r xmlns:w="http://schemas.openxmlformats.org/wordprocessingml/2006/main">
        <w:t xml:space="preserve">2. Kolosserbrevet 3:12-14 - Klä er därför som Guds utvalda folk, heliga och högt älskade, med medkänsla, vänlighet, ödmjukhet, mildhet och tålamod. Håll ut med varandra och förlåt varandra om någon av er har ett klagomål mot någon. Förlåt som Herren förlät dig. Och över alla dessa dygder ikläd dig kärlek, som binder dem alla samman i perfekt enhet.</w:t>
      </w:r>
    </w:p>
    <w:p w14:paraId="33F6BBF9" w14:textId="77777777" w:rsidR="00F90BDC" w:rsidRDefault="00F90BDC"/>
    <w:p w14:paraId="1B960B40" w14:textId="77777777" w:rsidR="00F90BDC" w:rsidRDefault="00F90BDC">
      <w:r xmlns:w="http://schemas.openxmlformats.org/wordprocessingml/2006/main">
        <w:t xml:space="preserve">Matteus 5:39 Men jag säger er: I stå inte emot det onda; men den som slår dig på din högra kind, vänd också den andra till honom.</w:t>
      </w:r>
    </w:p>
    <w:p w14:paraId="663A5287" w14:textId="77777777" w:rsidR="00F90BDC" w:rsidRDefault="00F90BDC"/>
    <w:p w14:paraId="667CF70B" w14:textId="77777777" w:rsidR="00F90BDC" w:rsidRDefault="00F90BDC">
      <w:r xmlns:w="http://schemas.openxmlformats.org/wordprocessingml/2006/main">
        <w:t xml:space="preserve">Jesus uppmuntrar sina anhängare att inte stå emot det onda, utan att vända andra kinden till.</w:t>
      </w:r>
    </w:p>
    <w:p w14:paraId="631E5C07" w14:textId="77777777" w:rsidR="00F90BDC" w:rsidRDefault="00F90BDC"/>
    <w:p w14:paraId="1EBD5C20" w14:textId="77777777" w:rsidR="00F90BDC" w:rsidRDefault="00F90BDC">
      <w:r xmlns:w="http://schemas.openxmlformats.org/wordprocessingml/2006/main">
        <w:t xml:space="preserve">1. "Var den större personen: Hur att vända andra kinden till är en modell för konfliktlösning"</w:t>
      </w:r>
    </w:p>
    <w:p w14:paraId="6183FA76" w14:textId="77777777" w:rsidR="00F90BDC" w:rsidRDefault="00F90BDC"/>
    <w:p w14:paraId="1F2C5B9C" w14:textId="77777777" w:rsidR="00F90BDC" w:rsidRDefault="00F90BDC">
      <w:r xmlns:w="http://schemas.openxmlformats.org/wordprocessingml/2006/main">
        <w:t xml:space="preserve">2. "Ödmjukhetens styrka: skörda frukterna av att vända andra kinden till"</w:t>
      </w:r>
    </w:p>
    <w:p w14:paraId="03C321E1" w14:textId="77777777" w:rsidR="00F90BDC" w:rsidRDefault="00F90BDC"/>
    <w:p w14:paraId="6FF75CAC" w14:textId="77777777" w:rsidR="00F90BDC" w:rsidRDefault="00F90BDC">
      <w:r xmlns:w="http://schemas.openxmlformats.org/wordprocessingml/2006/main">
        <w:t xml:space="preserve">1. Romarbrevet 12:17-21 - "Belöna ingen ont med ont, utan tänk på att göra det som är hedervärt i allas ögon. Om möjligt, så långt det beror på dig, lev i fred med alla. Älskade, aldrig Hämna er själva, men överlåt det åt Guds vrede, ty det är skrivet: "Hämnden är min, jag skall vedergälla, säger Herren." Tvärtom, "om din fiende är hungrig, ge honom mat; om han är törstig, ge honom något att dricka; ty genom att göra det kommer du att samla brinnande kol på hans huvud." Låt dig inte övervinnas av det onda, utan övervinn det onda med det goda.</w:t>
      </w:r>
    </w:p>
    <w:p w14:paraId="7FAB2B91" w14:textId="77777777" w:rsidR="00F90BDC" w:rsidRDefault="00F90BDC"/>
    <w:p w14:paraId="64B347E5" w14:textId="77777777" w:rsidR="00F90BDC" w:rsidRDefault="00F90BDC">
      <w:r xmlns:w="http://schemas.openxmlformats.org/wordprocessingml/2006/main">
        <w:t xml:space="preserve">2. Filipperbrevet 2:3-4 - "Gör ingenting av självisk ärelystnad eller inbilskhet, utan i ödmjukhet räkna andra mer betydelsefulla än er själva. Låt var och en av er se inte bara till sina egna intressen, utan också till andras intressen."</w:t>
      </w:r>
    </w:p>
    <w:p w14:paraId="4CD9FD86" w14:textId="77777777" w:rsidR="00F90BDC" w:rsidRDefault="00F90BDC"/>
    <w:p w14:paraId="61DFD5A5" w14:textId="77777777" w:rsidR="00F90BDC" w:rsidRDefault="00F90BDC">
      <w:r xmlns:w="http://schemas.openxmlformats.org/wordprocessingml/2006/main">
        <w:t xml:space="preserve">Matteus 5:40 Och om någon vill stämma dig för lagen och ta av dig din kappa, så låt honom också få din mantel.</w:t>
      </w:r>
    </w:p>
    <w:p w14:paraId="6313FE38" w14:textId="77777777" w:rsidR="00F90BDC" w:rsidRDefault="00F90BDC"/>
    <w:p w14:paraId="110C9E09" w14:textId="77777777" w:rsidR="00F90BDC" w:rsidRDefault="00F90BDC">
      <w:r xmlns:w="http://schemas.openxmlformats.org/wordprocessingml/2006/main">
        <w:t xml:space="preserve">Den här versen uppmuntrar oss att vara generösa och förlåtande i vårt umgänge med andra.</w:t>
      </w:r>
    </w:p>
    <w:p w14:paraId="2C178421" w14:textId="77777777" w:rsidR="00F90BDC" w:rsidRDefault="00F90BDC"/>
    <w:p w14:paraId="1D34BD0F" w14:textId="77777777" w:rsidR="00F90BDC" w:rsidRDefault="00F90BDC">
      <w:r xmlns:w="http://schemas.openxmlformats.org/wordprocessingml/2006/main">
        <w:t xml:space="preserve">1. Generositetens kraft - Utforska vikten av att vara generös i våra relationer med dem omkring oss.</w:t>
      </w:r>
    </w:p>
    <w:p w14:paraId="0B459E7A" w14:textId="77777777" w:rsidR="00F90BDC" w:rsidRDefault="00F90BDC"/>
    <w:p w14:paraId="08DD6060" w14:textId="77777777" w:rsidR="00F90BDC" w:rsidRDefault="00F90BDC">
      <w:r xmlns:w="http://schemas.openxmlformats.org/wordprocessingml/2006/main">
        <w:t xml:space="preserve">2. Ett hjärta av förlåtelse - Att upptäcka hur man kan ge nåd och barmhärtighet till dem som har gjort oss orätt.</w:t>
      </w:r>
    </w:p>
    <w:p w14:paraId="2FC7033D" w14:textId="77777777" w:rsidR="00F90BDC" w:rsidRDefault="00F90BDC"/>
    <w:p w14:paraId="00D41621" w14:textId="77777777" w:rsidR="00F90BDC" w:rsidRDefault="00F90BDC">
      <w:r xmlns:w="http://schemas.openxmlformats.org/wordprocessingml/2006/main">
        <w:t xml:space="preserve">1. Lukas 6:27–36 – Liknelsen om den barmhärtige samariten.</w:t>
      </w:r>
    </w:p>
    <w:p w14:paraId="636190BB" w14:textId="77777777" w:rsidR="00F90BDC" w:rsidRDefault="00F90BDC"/>
    <w:p w14:paraId="30FA3E3C" w14:textId="77777777" w:rsidR="00F90BDC" w:rsidRDefault="00F90BDC">
      <w:r xmlns:w="http://schemas.openxmlformats.org/wordprocessingml/2006/main">
        <w:t xml:space="preserve">2. Romarbrevet 12:19-21 – Att övervinna det onda med det goda.</w:t>
      </w:r>
    </w:p>
    <w:p w14:paraId="0B32631C" w14:textId="77777777" w:rsidR="00F90BDC" w:rsidRDefault="00F90BDC"/>
    <w:p w14:paraId="2710DE73" w14:textId="77777777" w:rsidR="00F90BDC" w:rsidRDefault="00F90BDC">
      <w:r xmlns:w="http://schemas.openxmlformats.org/wordprocessingml/2006/main">
        <w:t xml:space="preserve">Matteus 5:41 Och den som tvingar dig att gå en mil, gå med honom två.</w:t>
      </w:r>
    </w:p>
    <w:p w14:paraId="4D329ADF" w14:textId="77777777" w:rsidR="00F90BDC" w:rsidRDefault="00F90BDC"/>
    <w:p w14:paraId="296C4696" w14:textId="77777777" w:rsidR="00F90BDC" w:rsidRDefault="00F90BDC">
      <w:r xmlns:w="http://schemas.openxmlformats.org/wordprocessingml/2006/main">
        <w:t xml:space="preserve">Den här versen uppmuntrar oss att gå utöver vad som begärs av oss och att göra mer än vad som förväntas.</w:t>
      </w:r>
    </w:p>
    <w:p w14:paraId="39DCBFB6" w14:textId="77777777" w:rsidR="00F90BDC" w:rsidRDefault="00F90BDC"/>
    <w:p w14:paraId="64B36D13" w14:textId="77777777" w:rsidR="00F90BDC" w:rsidRDefault="00F90BDC">
      <w:r xmlns:w="http://schemas.openxmlformats.org/wordprocessingml/2006/main">
        <w:t xml:space="preserve">1: Gå bortom vad som förväntas - Matteus 5:41</w:t>
      </w:r>
    </w:p>
    <w:p w14:paraId="526C6870" w14:textId="77777777" w:rsidR="00F90BDC" w:rsidRDefault="00F90BDC"/>
    <w:p w14:paraId="23EF782A" w14:textId="77777777" w:rsidR="00F90BDC" w:rsidRDefault="00F90BDC">
      <w:r xmlns:w="http://schemas.openxmlformats.org/wordprocessingml/2006/main">
        <w:t xml:space="preserve">2: Medkänsla, inte efterlevnad - Matteus 5:41</w:t>
      </w:r>
    </w:p>
    <w:p w14:paraId="34E1B72E" w14:textId="77777777" w:rsidR="00F90BDC" w:rsidRDefault="00F90BDC"/>
    <w:p w14:paraId="523D23F8" w14:textId="77777777" w:rsidR="00F90BDC" w:rsidRDefault="00F90BDC">
      <w:r xmlns:w="http://schemas.openxmlformats.org/wordprocessingml/2006/main">
        <w:t xml:space="preserve">1: Filipperbrevet 2:3-4, "Gör ingenting av självisk ärelystnad eller inbilskhet, utan anse andra i ödmjukhet mer betydelsefulla än er själva. Låt var och en av er se inte bara till sina egna intressen, utan också till andras intressen.”</w:t>
      </w:r>
    </w:p>
    <w:p w14:paraId="0E99CD25" w14:textId="77777777" w:rsidR="00F90BDC" w:rsidRDefault="00F90BDC"/>
    <w:p w14:paraId="3D5FB512" w14:textId="77777777" w:rsidR="00F90BDC" w:rsidRDefault="00F90BDC">
      <w:r xmlns:w="http://schemas.openxmlformats.org/wordprocessingml/2006/main">
        <w:t xml:space="preserve">2: Galaterbrevet 6:2, "Bär varandras bördor och uppfyll så Kristi lag."</w:t>
      </w:r>
    </w:p>
    <w:p w14:paraId="1BB248F6" w14:textId="77777777" w:rsidR="00F90BDC" w:rsidRDefault="00F90BDC"/>
    <w:p w14:paraId="21A5BB8B" w14:textId="77777777" w:rsidR="00F90BDC" w:rsidRDefault="00F90BDC">
      <w:r xmlns:w="http://schemas.openxmlformats.org/wordprocessingml/2006/main">
        <w:t xml:space="preserve">Matteus 5:42 Ge åt den som ber dig, och vänd dig inte bort från den som vill låna av dig.</w:t>
      </w:r>
    </w:p>
    <w:p w14:paraId="6E18837B" w14:textId="77777777" w:rsidR="00F90BDC" w:rsidRDefault="00F90BDC"/>
    <w:p w14:paraId="3D790A88" w14:textId="77777777" w:rsidR="00F90BDC" w:rsidRDefault="00F90BDC">
      <w:r xmlns:w="http://schemas.openxmlformats.org/wordprocessingml/2006/main">
        <w:t xml:space="preserve">Jesus uppmuntrar oss att vara generösa och villiga att låna ut till dem som behöver det.</w:t>
      </w:r>
    </w:p>
    <w:p w14:paraId="6795DF31" w14:textId="77777777" w:rsidR="00F90BDC" w:rsidRDefault="00F90BDC"/>
    <w:p w14:paraId="7BA04831" w14:textId="77777777" w:rsidR="00F90BDC" w:rsidRDefault="00F90BDC">
      <w:r xmlns:w="http://schemas.openxmlformats.org/wordprocessingml/2006/main">
        <w:t xml:space="preserve">1. Ett generöst hjärta: Glädjen att ge</w:t>
      </w:r>
    </w:p>
    <w:p w14:paraId="4EFE877F" w14:textId="77777777" w:rsidR="00F90BDC" w:rsidRDefault="00F90BDC"/>
    <w:p w14:paraId="15A0EB2E" w14:textId="77777777" w:rsidR="00F90BDC" w:rsidRDefault="00F90BDC">
      <w:r xmlns:w="http://schemas.openxmlformats.org/wordprocessingml/2006/main">
        <w:t xml:space="preserve">2. Lending a Helping Hand: Kärleken att dela</w:t>
      </w:r>
    </w:p>
    <w:p w14:paraId="596B0798" w14:textId="77777777" w:rsidR="00F90BDC" w:rsidRDefault="00F90BDC"/>
    <w:p w14:paraId="7A0F41C9" w14:textId="77777777" w:rsidR="00F90BDC" w:rsidRDefault="00F90BDC">
      <w:r xmlns:w="http://schemas.openxmlformats.org/wordprocessingml/2006/main">
        <w:t xml:space="preserve">1. 1 Joh 3:17-18 "Men om någon har världens ägodelar och ser sin broder i nöd, men stänger sitt hjärta för honom, hur förblir Guds kärlek i honom? Mina barn, låt oss inte älska i ord eller tal men i handling och i sanning."</w:t>
      </w:r>
    </w:p>
    <w:p w14:paraId="365BA79E" w14:textId="77777777" w:rsidR="00F90BDC" w:rsidRDefault="00F90BDC"/>
    <w:p w14:paraId="753A2BF1" w14:textId="77777777" w:rsidR="00F90BDC" w:rsidRDefault="00F90BDC">
      <w:r xmlns:w="http://schemas.openxmlformats.org/wordprocessingml/2006/main">
        <w:t xml:space="preserve">2. Ordspråksboken 11:24-25 ”Man ger fritt, men blir desto rikare; en annan undanhåller vad han borde ge, och lider bara brist. Den som kommer med välsignelse kommer att bli berikad, och den som vattnar ska själv vattnas.”</w:t>
      </w:r>
    </w:p>
    <w:p w14:paraId="53B4AAB2" w14:textId="77777777" w:rsidR="00F90BDC" w:rsidRDefault="00F90BDC"/>
    <w:p w14:paraId="5505491A" w14:textId="77777777" w:rsidR="00F90BDC" w:rsidRDefault="00F90BDC">
      <w:r xmlns:w="http://schemas.openxmlformats.org/wordprocessingml/2006/main">
        <w:t xml:space="preserve">Matteus 5:43 Ni har hört att det är sagt: Du skall älska din nästa och hata din fiende.</w:t>
      </w:r>
    </w:p>
    <w:p w14:paraId="46D24D80" w14:textId="77777777" w:rsidR="00F90BDC" w:rsidRDefault="00F90BDC"/>
    <w:p w14:paraId="0CF4064A" w14:textId="77777777" w:rsidR="00F90BDC" w:rsidRDefault="00F90BDC">
      <w:r xmlns:w="http://schemas.openxmlformats.org/wordprocessingml/2006/main">
        <w:t xml:space="preserve">Detta avsnitt instruerar oss att älska vår nästa och våra fiender.</w:t>
      </w:r>
    </w:p>
    <w:p w14:paraId="08A1EFBF" w14:textId="77777777" w:rsidR="00F90BDC" w:rsidRDefault="00F90BDC"/>
    <w:p w14:paraId="477721F7" w14:textId="77777777" w:rsidR="00F90BDC" w:rsidRDefault="00F90BDC">
      <w:r xmlns:w="http://schemas.openxmlformats.org/wordprocessingml/2006/main">
        <w:t xml:space="preserve">1. Kärlekens kraft: Hur man älskar våra grannar och fiender</w:t>
      </w:r>
    </w:p>
    <w:p w14:paraId="405EE7AF" w14:textId="77777777" w:rsidR="00F90BDC" w:rsidRDefault="00F90BDC"/>
    <w:p w14:paraId="13EAEE15" w14:textId="77777777" w:rsidR="00F90BDC" w:rsidRDefault="00F90BDC">
      <w:r xmlns:w="http://schemas.openxmlformats.org/wordprocessingml/2006/main">
        <w:t xml:space="preserve">2. Förlåta våra fiender: Hur man älskar i svåra situationer</w:t>
      </w:r>
    </w:p>
    <w:p w14:paraId="36BC5660" w14:textId="77777777" w:rsidR="00F90BDC" w:rsidRDefault="00F90BDC"/>
    <w:p w14:paraId="724A63EF" w14:textId="77777777" w:rsidR="00F90BDC" w:rsidRDefault="00F90BDC">
      <w:r xmlns:w="http://schemas.openxmlformats.org/wordprocessingml/2006/main">
        <w:t xml:space="preserve">1. Romarbrevet 12:20-21 - "Därför, om din fiende hungrar, ge honom mat; om han törstar, ge honom att dricka; ty på det sättet skall du samla eldkol på hans huvud. Bli inte besegrad av det onda, utan övervinn det onda med gott."</w:t>
      </w:r>
    </w:p>
    <w:p w14:paraId="2AE8B778" w14:textId="77777777" w:rsidR="00F90BDC" w:rsidRDefault="00F90BDC"/>
    <w:p w14:paraId="3CD342F2" w14:textId="77777777" w:rsidR="00F90BDC" w:rsidRDefault="00F90BDC">
      <w:r xmlns:w="http://schemas.openxmlformats.org/wordprocessingml/2006/main">
        <w:t xml:space="preserve">2. Lukas 6:27-28 - "Men jag säger er som hör: Älska era fiender, gör gott mot dem som hatar er, välsigna dem som förbannar er och be för dem som misshandlar er."</w:t>
      </w:r>
    </w:p>
    <w:p w14:paraId="0FBC1B47" w14:textId="77777777" w:rsidR="00F90BDC" w:rsidRDefault="00F90BDC"/>
    <w:p w14:paraId="3E6F32B5" w14:textId="77777777" w:rsidR="00F90BDC" w:rsidRDefault="00F90BDC">
      <w:r xmlns:w="http://schemas.openxmlformats.org/wordprocessingml/2006/main">
        <w:t xml:space="preserve">Matteus 5:44 Men jag säger er: Älska era fiender, välsigna dem som förbannar er, gör gott mot dem som hatar er, och be för dem som misshandlar er och förföljer er.</w:t>
      </w:r>
    </w:p>
    <w:p w14:paraId="4AF92145" w14:textId="77777777" w:rsidR="00F90BDC" w:rsidRDefault="00F90BDC"/>
    <w:p w14:paraId="527E33E6" w14:textId="77777777" w:rsidR="00F90BDC" w:rsidRDefault="00F90BDC">
      <w:r xmlns:w="http://schemas.openxmlformats.org/wordprocessingml/2006/main">
        <w:t xml:space="preserve">Älska dina fiender och gör gott mot dem som hatar dig.</w:t>
      </w:r>
    </w:p>
    <w:p w14:paraId="4E99E49B" w14:textId="77777777" w:rsidR="00F90BDC" w:rsidRDefault="00F90BDC"/>
    <w:p w14:paraId="00E3F74A" w14:textId="77777777" w:rsidR="00F90BDC" w:rsidRDefault="00F90BDC">
      <w:r xmlns:w="http://schemas.openxmlformats.org/wordprocessingml/2006/main">
        <w:t xml:space="preserve">1. Kärlek till alla - Galaterbrevet 5:14; Romarbrevet 13:10</w:t>
      </w:r>
    </w:p>
    <w:p w14:paraId="4492715A" w14:textId="77777777" w:rsidR="00F90BDC" w:rsidRDefault="00F90BDC"/>
    <w:p w14:paraId="41136EA0" w14:textId="77777777" w:rsidR="00F90BDC" w:rsidRDefault="00F90BDC">
      <w:r xmlns:w="http://schemas.openxmlformats.org/wordprocessingml/2006/main">
        <w:t xml:space="preserve">2. Älska dina fiender - Filipperbrevet 2:3-4; Lukas 6:27-36</w:t>
      </w:r>
    </w:p>
    <w:p w14:paraId="2187C8C4" w14:textId="77777777" w:rsidR="00F90BDC" w:rsidRDefault="00F90BDC"/>
    <w:p w14:paraId="712DDC78" w14:textId="77777777" w:rsidR="00F90BDC" w:rsidRDefault="00F90BDC">
      <w:r xmlns:w="http://schemas.openxmlformats.org/wordprocessingml/2006/main">
        <w:t xml:space="preserve">1. Romarbrevet 12:14-21</w:t>
      </w:r>
    </w:p>
    <w:p w14:paraId="076FDC90" w14:textId="77777777" w:rsidR="00F90BDC" w:rsidRDefault="00F90BDC"/>
    <w:p w14:paraId="696D2241" w14:textId="77777777" w:rsidR="00F90BDC" w:rsidRDefault="00F90BDC">
      <w:r xmlns:w="http://schemas.openxmlformats.org/wordprocessingml/2006/main">
        <w:t xml:space="preserve">2. 1 Johannes 4:7–21</w:t>
      </w:r>
    </w:p>
    <w:p w14:paraId="1AC7FC52" w14:textId="77777777" w:rsidR="00F90BDC" w:rsidRDefault="00F90BDC"/>
    <w:p w14:paraId="05278E10" w14:textId="77777777" w:rsidR="00F90BDC" w:rsidRDefault="00F90BDC">
      <w:r xmlns:w="http://schemas.openxmlformats.org/wordprocessingml/2006/main">
        <w:t xml:space="preserve">Matteus 5:45 för att ni må vara barn till er himmelske Faders, ty han låter sin sol gå upp över onda och goda och låter det regna över rättfärdiga och orättfärdiga.</w:t>
      </w:r>
    </w:p>
    <w:p w14:paraId="5981BF19" w14:textId="77777777" w:rsidR="00F90BDC" w:rsidRDefault="00F90BDC"/>
    <w:p w14:paraId="618D0044" w14:textId="77777777" w:rsidR="00F90BDC" w:rsidRDefault="00F90BDC">
      <w:r xmlns:w="http://schemas.openxmlformats.org/wordprocessingml/2006/main">
        <w:t xml:space="preserve">Gud är barmhärtig och kärleksfull mot alla, oavsett om de är goda eller dåliga människor.</w:t>
      </w:r>
    </w:p>
    <w:p w14:paraId="795016E7" w14:textId="77777777" w:rsidR="00F90BDC" w:rsidRDefault="00F90BDC"/>
    <w:p w14:paraId="108B92D5" w14:textId="77777777" w:rsidR="00F90BDC" w:rsidRDefault="00F90BDC">
      <w:r xmlns:w="http://schemas.openxmlformats.org/wordprocessingml/2006/main">
        <w:t xml:space="preserve">1. Guds villkorslösa kärlek: Liknelsen om solen och regnet</w:t>
      </w:r>
    </w:p>
    <w:p w14:paraId="558CB30B" w14:textId="77777777" w:rsidR="00F90BDC" w:rsidRDefault="00F90BDC"/>
    <w:p w14:paraId="11BD99A5" w14:textId="77777777" w:rsidR="00F90BDC" w:rsidRDefault="00F90BDC">
      <w:r xmlns:w="http://schemas.openxmlformats.org/wordprocessingml/2006/main">
        <w:t xml:space="preserve">2. Guds nåd och barmhärtighet: Ingen är bortom hans räckhåll</w:t>
      </w:r>
    </w:p>
    <w:p w14:paraId="31BC10F4" w14:textId="77777777" w:rsidR="00F90BDC" w:rsidRDefault="00F90BDC"/>
    <w:p w14:paraId="16E33B75" w14:textId="77777777" w:rsidR="00F90BDC" w:rsidRDefault="00F90BDC">
      <w:r xmlns:w="http://schemas.openxmlformats.org/wordprocessingml/2006/main">
        <w:t xml:space="preserve">1. Romarbrevet 5:8 - "Men Gud visar sin egen kärlek till oss i detta: Medan vi ännu var syndare dog Kristus för oss."</w:t>
      </w:r>
    </w:p>
    <w:p w14:paraId="266CB0AD" w14:textId="77777777" w:rsidR="00F90BDC" w:rsidRDefault="00F90BDC"/>
    <w:p w14:paraId="32C2A707" w14:textId="77777777" w:rsidR="00F90BDC" w:rsidRDefault="00F90BDC">
      <w:r xmlns:w="http://schemas.openxmlformats.org/wordprocessingml/2006/main">
        <w:t xml:space="preserve">2. Joh 3:16 - "Ty så älskade Gud världen att han gav sin enfödde Son, för att den som tror på honom inte ska gå förlorad utan ha evigt liv."</w:t>
      </w:r>
    </w:p>
    <w:p w14:paraId="708E8AA3" w14:textId="77777777" w:rsidR="00F90BDC" w:rsidRDefault="00F90BDC"/>
    <w:p w14:paraId="276979EA" w14:textId="77777777" w:rsidR="00F90BDC" w:rsidRDefault="00F90BDC">
      <w:r xmlns:w="http://schemas.openxmlformats.org/wordprocessingml/2006/main">
        <w:t xml:space="preserve">Matteus 5:46 Ty om ni älskar dem som älskar er, vilken lön har ni då? gör inte ens publikanerna detsamma?</w:t>
      </w:r>
    </w:p>
    <w:p w14:paraId="1476D2AA" w14:textId="77777777" w:rsidR="00F90BDC" w:rsidRDefault="00F90BDC"/>
    <w:p w14:paraId="2D7C7044" w14:textId="77777777" w:rsidR="00F90BDC" w:rsidRDefault="00F90BDC">
      <w:r xmlns:w="http://schemas.openxmlformats.org/wordprocessingml/2006/main">
        <w:t xml:space="preserve">Den här versen lär oss att vi inte bara ska älska människor som älskar oss, utan också de som inte älskar oss.</w:t>
      </w:r>
    </w:p>
    <w:p w14:paraId="19EBB680" w14:textId="77777777" w:rsidR="00F90BDC" w:rsidRDefault="00F90BDC"/>
    <w:p w14:paraId="02C4FF28" w14:textId="77777777" w:rsidR="00F90BDC" w:rsidRDefault="00F90BDC">
      <w:r xmlns:w="http://schemas.openxmlformats.org/wordprocessingml/2006/main">
        <w:t xml:space="preserve">1: Vi kan visa Guds kärlek till andra genom att älska dem som kanske inte älskar oss i gengäld.</w:t>
      </w:r>
    </w:p>
    <w:p w14:paraId="5A7D4CEA" w14:textId="77777777" w:rsidR="00F90BDC" w:rsidRDefault="00F90BDC"/>
    <w:p w14:paraId="13FC8D5F" w14:textId="77777777" w:rsidR="00F90BDC" w:rsidRDefault="00F90BDC">
      <w:r xmlns:w="http://schemas.openxmlformats.org/wordprocessingml/2006/main">
        <w:t xml:space="preserve">2: Vi bör utsträcka vår kärlek till dem som inte visar oss kärlek, som Jesus gjorde.</w:t>
      </w:r>
    </w:p>
    <w:p w14:paraId="5AC83041" w14:textId="77777777" w:rsidR="00F90BDC" w:rsidRDefault="00F90BDC"/>
    <w:p w14:paraId="4CF01709" w14:textId="77777777" w:rsidR="00F90BDC" w:rsidRDefault="00F90BDC">
      <w:r xmlns:w="http://schemas.openxmlformats.org/wordprocessingml/2006/main">
        <w:t xml:space="preserve">1: Lukas 6:31-32 - "Gör mot andra som du vill att de ska göra mot dig. Om du älskar dem som älskar dig, vilken heder har du då? Även 'syndare' älskar dem som älskar dem."</w:t>
      </w:r>
    </w:p>
    <w:p w14:paraId="31B0A3EA" w14:textId="77777777" w:rsidR="00F90BDC" w:rsidRDefault="00F90BDC"/>
    <w:p w14:paraId="608D1435" w14:textId="77777777" w:rsidR="00F90BDC" w:rsidRDefault="00F90BDC">
      <w:r xmlns:w="http://schemas.openxmlformats.org/wordprocessingml/2006/main">
        <w:t xml:space="preserve">2:1 Joh 4:20-21 - "Om någon säger: 'Jag älskar Gud', men hatar sin bror, så är han en lögnare. Ty den som inte älskar sin bror, som han har sett, kan inte älska Gud, </w:t>
      </w:r>
      <w:r xmlns:w="http://schemas.openxmlformats.org/wordprocessingml/2006/main">
        <w:lastRenderedPageBreak xmlns:w="http://schemas.openxmlformats.org/wordprocessingml/2006/main"/>
      </w:r>
      <w:r xmlns:w="http://schemas.openxmlformats.org/wordprocessingml/2006/main">
        <w:t xml:space="preserve">som han har inte sett."</w:t>
      </w:r>
    </w:p>
    <w:p w14:paraId="1F4D2B0B" w14:textId="77777777" w:rsidR="00F90BDC" w:rsidRDefault="00F90BDC"/>
    <w:p w14:paraId="6E790D26" w14:textId="77777777" w:rsidR="00F90BDC" w:rsidRDefault="00F90BDC">
      <w:r xmlns:w="http://schemas.openxmlformats.org/wordprocessingml/2006/main">
        <w:t xml:space="preserve">Matteus 5:47 Och om ni hälsar bara era bröder, vad gör ni då mer än andra? gör inte ens publikanerna det?</w:t>
      </w:r>
    </w:p>
    <w:p w14:paraId="34FA67F0" w14:textId="77777777" w:rsidR="00F90BDC" w:rsidRDefault="00F90BDC"/>
    <w:p w14:paraId="057222DB" w14:textId="77777777" w:rsidR="00F90BDC" w:rsidRDefault="00F90BDC">
      <w:r xmlns:w="http://schemas.openxmlformats.org/wordprocessingml/2006/main">
        <w:t xml:space="preserve">Detta avsnitt talar om vikten av att ge kärlek och vänlighet till alla människor, även de som ses som utomstående.</w:t>
      </w:r>
    </w:p>
    <w:p w14:paraId="06AFD5AC" w14:textId="77777777" w:rsidR="00F90BDC" w:rsidRDefault="00F90BDC"/>
    <w:p w14:paraId="22A4DE1C" w14:textId="77777777" w:rsidR="00F90BDC" w:rsidRDefault="00F90BDC">
      <w:r xmlns:w="http://schemas.openxmlformats.org/wordprocessingml/2006/main">
        <w:t xml:space="preserve">1. Älska din nästa: Vikten av att visa vänlighet mot alla.</w:t>
      </w:r>
    </w:p>
    <w:p w14:paraId="29E99B9C" w14:textId="77777777" w:rsidR="00F90BDC" w:rsidRDefault="00F90BDC"/>
    <w:p w14:paraId="0203756F" w14:textId="77777777" w:rsidR="00F90BDC" w:rsidRDefault="00F90BDC">
      <w:r xmlns:w="http://schemas.openxmlformats.org/wordprocessingml/2006/main">
        <w:t xml:space="preserve">2. Döm inte en bok efter dess omslag: Behandla andra med respekt, oavsett vem de är.</w:t>
      </w:r>
    </w:p>
    <w:p w14:paraId="59BCDAEB" w14:textId="77777777" w:rsidR="00F90BDC" w:rsidRDefault="00F90BDC"/>
    <w:p w14:paraId="3D276109" w14:textId="77777777" w:rsidR="00F90BDC" w:rsidRDefault="00F90BDC">
      <w:r xmlns:w="http://schemas.openxmlformats.org/wordprocessingml/2006/main">
        <w:t xml:space="preserve">1. Galaterbrevet 5:13-14 – "Ty bröder, ni har blivit kallade till frihet; använd bara inte friheten som ett tillfälle för köttet, utan tjäna varandra genom kärlek. Ty hela lagen uppfylls i ett ord, ja i detta: Du skall älska din nästa som dig själv."</w:t>
      </w:r>
    </w:p>
    <w:p w14:paraId="2AC263D2" w14:textId="77777777" w:rsidR="00F90BDC" w:rsidRDefault="00F90BDC"/>
    <w:p w14:paraId="7E7C490D" w14:textId="77777777" w:rsidR="00F90BDC" w:rsidRDefault="00F90BDC">
      <w:r xmlns:w="http://schemas.openxmlformats.org/wordprocessingml/2006/main">
        <w:t xml:space="preserve">2. Romarbrevet 12:9-10 - "Låt kärleken vara utan dissimulation. Avsky det som är ont; håll fast vid det som är gott. Var vänligt tillgiven till varandra med broderlig kärlek; i ära, föredra varandra."</w:t>
      </w:r>
    </w:p>
    <w:p w14:paraId="010B68CB" w14:textId="77777777" w:rsidR="00F90BDC" w:rsidRDefault="00F90BDC"/>
    <w:p w14:paraId="2DBFEAF8" w14:textId="77777777" w:rsidR="00F90BDC" w:rsidRDefault="00F90BDC">
      <w:r xmlns:w="http://schemas.openxmlformats.org/wordprocessingml/2006/main">
        <w:t xml:space="preserve">Matteus 5:48 Var därför fullkomliga, liksom er Fader som är i himlen är fullkomlig.</w:t>
      </w:r>
    </w:p>
    <w:p w14:paraId="36A600EA" w14:textId="77777777" w:rsidR="00F90BDC" w:rsidRDefault="00F90BDC"/>
    <w:p w14:paraId="197DE7AA" w14:textId="77777777" w:rsidR="00F90BDC" w:rsidRDefault="00F90BDC">
      <w:r xmlns:w="http://schemas.openxmlformats.org/wordprocessingml/2006/main">
        <w:t xml:space="preserve">Jesus uppmuntrar kristna att sträva efter perfektion, precis som Gud är perfekt.</w:t>
      </w:r>
    </w:p>
    <w:p w14:paraId="0E2D2E0B" w14:textId="77777777" w:rsidR="00F90BDC" w:rsidRDefault="00F90BDC"/>
    <w:p w14:paraId="764C01D5" w14:textId="77777777" w:rsidR="00F90BDC" w:rsidRDefault="00F90BDC">
      <w:r xmlns:w="http://schemas.openxmlformats.org/wordprocessingml/2006/main">
        <w:t xml:space="preserve">1. Perfektion genom tro: Hur man lever ett liv i helighet</w:t>
      </w:r>
    </w:p>
    <w:p w14:paraId="5CEF3E2A" w14:textId="77777777" w:rsidR="00F90BDC" w:rsidRDefault="00F90BDC"/>
    <w:p w14:paraId="6130BFC6" w14:textId="77777777" w:rsidR="00F90BDC" w:rsidRDefault="00F90BDC">
      <w:r xmlns:w="http://schemas.openxmlformats.org/wordprocessingml/2006/main">
        <w:t xml:space="preserve">2. Fullkomlighetens kraft: Att följa Guds vilja i våra liv</w:t>
      </w:r>
    </w:p>
    <w:p w14:paraId="263A0C10" w14:textId="77777777" w:rsidR="00F90BDC" w:rsidRDefault="00F90BDC"/>
    <w:p w14:paraId="1BED8254" w14:textId="77777777" w:rsidR="00F90BDC" w:rsidRDefault="00F90BDC">
      <w:r xmlns:w="http://schemas.openxmlformats.org/wordprocessingml/2006/main">
        <w:t xml:space="preserve">1. Filipperbrevet 4:13 – Jag kan göra allt genom Kristus som styrker mig.</w:t>
      </w:r>
    </w:p>
    <w:p w14:paraId="01AD930E" w14:textId="77777777" w:rsidR="00F90BDC" w:rsidRDefault="00F90BDC"/>
    <w:p w14:paraId="7AEF3EF3" w14:textId="77777777" w:rsidR="00F90BDC" w:rsidRDefault="00F90BDC">
      <w:r xmlns:w="http://schemas.openxmlformats.org/wordprocessingml/2006/main">
        <w:t xml:space="preserve">2. Hebreerbrevet 12:14 - Sträva efter frid med alla människor och helighet, utan vilken ingen kommer att se Herren.</w:t>
      </w:r>
    </w:p>
    <w:p w14:paraId="474ED954" w14:textId="77777777" w:rsidR="00F90BDC" w:rsidRDefault="00F90BDC"/>
    <w:p w14:paraId="7B2B52D4" w14:textId="77777777" w:rsidR="00F90BDC" w:rsidRDefault="00F90BDC">
      <w:r xmlns:w="http://schemas.openxmlformats.org/wordprocessingml/2006/main">
        <w:t xml:space="preserve">Matteus 6 är en del av bergspredikan och den täcker tre breda teman: rättfärdighetshandlingar, inklusive att ge till behövande, bön (inklusive Herrens bön) och fasta; en varning för att lagra jordiska skatter; och en uppmaning att inte oroa sig.</w:t>
      </w:r>
    </w:p>
    <w:p w14:paraId="48157691" w14:textId="77777777" w:rsidR="00F90BDC" w:rsidRDefault="00F90BDC"/>
    <w:p w14:paraId="7A7273B6" w14:textId="77777777" w:rsidR="00F90BDC" w:rsidRDefault="00F90BDC">
      <w:r xmlns:w="http://schemas.openxmlformats.org/wordprocessingml/2006/main">
        <w:t xml:space="preserve">Första stycket: Kapitlet börjar med att Jesus instruerar sina efterföljare om hur man utför rättfärdiga handlingar. Han varnar för att utöva fromhet offentligt för andras beundran. Oavsett om det är att ge till behövande eller att be eller fasta, bör dessa göras privat, för Gud ser vad som görs i hemlighet och belönar därefter. Det här avsnittet inkluderar Jesus som lär sina lärjungar hur de ska be - känd som "Herrens bön" (Matt 6:1-18).</w:t>
      </w:r>
    </w:p>
    <w:p w14:paraId="13CE018F" w14:textId="77777777" w:rsidR="00F90BDC" w:rsidRDefault="00F90BDC"/>
    <w:p w14:paraId="611E88EA" w14:textId="77777777" w:rsidR="00F90BDC" w:rsidRDefault="00F90BDC">
      <w:r xmlns:w="http://schemas.openxmlformats.org/wordprocessingml/2006/main">
        <w:t xml:space="preserve">Andra stycket: Därefter talar Jesus om materiella ägodelar (Matt 6:19-24). Han varnar för att samla skatter på jorden där de kan förstöras eller stjälas. Istället uppmuntrar han sina anhängare att samla skatter i himlen som är eviga. Han lär också att ingen kan tjäna två herrar - Gud och pengar.</w:t>
      </w:r>
    </w:p>
    <w:p w14:paraId="6B775B29" w14:textId="77777777" w:rsidR="00F90BDC" w:rsidRDefault="00F90BDC"/>
    <w:p w14:paraId="5CF13226" w14:textId="77777777" w:rsidR="00F90BDC" w:rsidRDefault="00F90BDC">
      <w:r xmlns:w="http://schemas.openxmlformats.org/wordprocessingml/2006/main">
        <w:t xml:space="preserve">Tredje stycket: I det sista avsnittet (Matt 6:25-34) avråder Jesus från att oroa sig för livets nödvändigheter som mat och kläder eftersom Gud känner till alla behov och försörjer dem precis som han gör för luftfåglar och liljor på åkern. Istället för att oroa sig för världsliga angelägenheter bör man först söka Guds rike och hans rättfärdighet med ett löfte om att allt annat också ska ges.</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Matteus 6:1 Se till att ni inte ger er allmosor inför människorna för att bli sedd av dem; annars har ni ingen belöning från er Fader som är i himlen.</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 inte prålig med dina goda gärningar, eftersom bara Gud kommer att belöna dig.</w:t>
      </w:r>
    </w:p>
    <w:p w14:paraId="7EFD2D93" w14:textId="77777777" w:rsidR="00F90BDC" w:rsidRDefault="00F90BDC"/>
    <w:p w14:paraId="51CA5A9C" w14:textId="77777777" w:rsidR="00F90BDC" w:rsidRDefault="00F90BDC">
      <w:r xmlns:w="http://schemas.openxmlformats.org/wordprocessingml/2006/main">
        <w:t xml:space="preserve">1. Generositet i hemlighet: Att använda Guds belöning som vår motivation</w:t>
      </w:r>
    </w:p>
    <w:p w14:paraId="5B02F666" w14:textId="77777777" w:rsidR="00F90BDC" w:rsidRDefault="00F90BDC"/>
    <w:p w14:paraId="1BB39E31" w14:textId="77777777" w:rsidR="00F90BDC" w:rsidRDefault="00F90BDC">
      <w:r xmlns:w="http://schemas.openxmlformats.org/wordprocessingml/2006/main">
        <w:t xml:space="preserve">2. Lydnadens välsignelse: Att göra gott utan att söka beröm</w:t>
      </w:r>
    </w:p>
    <w:p w14:paraId="54C8904C" w14:textId="77777777" w:rsidR="00F90BDC" w:rsidRDefault="00F90BDC"/>
    <w:p w14:paraId="2D548CED" w14:textId="77777777" w:rsidR="00F90BDC" w:rsidRDefault="00F90BDC">
      <w:r xmlns:w="http://schemas.openxmlformats.org/wordprocessingml/2006/main">
        <w:t xml:space="preserve">1. 1 Timoteus 6:17-19 – ”Lär dem att göra gott, att vara rika på goda gärningar, att vara frikostiga och beredda att dela, och samla åt sig en god grund för den kommande tiden, så att de kan gripa tag i på evigt liv."</w:t>
      </w:r>
    </w:p>
    <w:p w14:paraId="1FAF275B" w14:textId="77777777" w:rsidR="00F90BDC" w:rsidRDefault="00F90BDC"/>
    <w:p w14:paraId="1D859DEF" w14:textId="77777777" w:rsidR="00F90BDC" w:rsidRDefault="00F90BDC">
      <w:r xmlns:w="http://schemas.openxmlformats.org/wordprocessingml/2006/main">
        <w:t xml:space="preserve">2. Ordspråksboken 11:25 – "Den som kommer med välsignelse kommer att bli berikad, och den som vattnar ska själv vattnas."</w:t>
      </w:r>
    </w:p>
    <w:p w14:paraId="2A08A56E" w14:textId="77777777" w:rsidR="00F90BDC" w:rsidRDefault="00F90BDC"/>
    <w:p w14:paraId="28BF2B01" w14:textId="77777777" w:rsidR="00F90BDC" w:rsidRDefault="00F90BDC">
      <w:r xmlns:w="http://schemas.openxmlformats.org/wordprocessingml/2006/main">
        <w:t xml:space="preserve">Matteus 6:2 När du därför ger dina allmosor, så blåst inte i trumpet inför dig, såsom hycklarna gör i synagogorna och på gatorna, för att de ska få ära av människor. Sannerligen säger jag er: De har sin belöning.</w:t>
      </w:r>
    </w:p>
    <w:p w14:paraId="48E18820" w14:textId="77777777" w:rsidR="00F90BDC" w:rsidRDefault="00F90BDC"/>
    <w:p w14:paraId="0F300766" w14:textId="77777777" w:rsidR="00F90BDC" w:rsidRDefault="00F90BDC">
      <w:r xmlns:w="http://schemas.openxmlformats.org/wordprocessingml/2006/main">
        <w:t xml:space="preserve">Jesus varnar för att göra goda gärningar i syfte att vinna mänskligt erkännande, som hycklarna gör i synagogorna och på gatorna.</w:t>
      </w:r>
    </w:p>
    <w:p w14:paraId="40988A61" w14:textId="77777777" w:rsidR="00F90BDC" w:rsidRDefault="00F90BDC"/>
    <w:p w14:paraId="3701792A" w14:textId="77777777" w:rsidR="00F90BDC" w:rsidRDefault="00F90BDC">
      <w:r xmlns:w="http://schemas.openxmlformats.org/wordprocessingml/2006/main">
        <w:t xml:space="preserve">1. Att göra goda gärningar av rätt skäl</w:t>
      </w:r>
    </w:p>
    <w:p w14:paraId="4E921680" w14:textId="77777777" w:rsidR="00F90BDC" w:rsidRDefault="00F90BDC"/>
    <w:p w14:paraId="557608F6" w14:textId="77777777" w:rsidR="00F90BDC" w:rsidRDefault="00F90BDC">
      <w:r xmlns:w="http://schemas.openxmlformats.org/wordprocessingml/2006/main">
        <w:t xml:space="preserve">2. Faran med stolthet över våra goda gärningar</w:t>
      </w:r>
    </w:p>
    <w:p w14:paraId="2C42A4C1" w14:textId="77777777" w:rsidR="00F90BDC" w:rsidRDefault="00F90BDC"/>
    <w:p w14:paraId="13B73C5C" w14:textId="77777777" w:rsidR="00F90BDC" w:rsidRDefault="00F90BDC">
      <w:r xmlns:w="http://schemas.openxmlformats.org/wordprocessingml/2006/main">
        <w:t xml:space="preserve">1. Ordspråksboken 28:25-26 Den som har ett högmodigt hjärta väcker strid, men den som sätter sin förtröstan på Herren blir fet. Den som litar på sitt eget hjärta är en dåre, men den som vandrar förståndigt, han skall bli räddad.</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Filipperbrevet 2:3-4 Låt ingenting ske genom stridigheter eller fåfänga; men i ödmjukhet låt var och en akta andra bättre än sig själva. Se inte var och en på sina egna saker, utan var och en på andras saker.</w:t>
      </w:r>
    </w:p>
    <w:p w14:paraId="7464DD6C" w14:textId="77777777" w:rsidR="00F90BDC" w:rsidRDefault="00F90BDC"/>
    <w:p w14:paraId="5C8F5BE3" w14:textId="77777777" w:rsidR="00F90BDC" w:rsidRDefault="00F90BDC">
      <w:r xmlns:w="http://schemas.openxmlformats.org/wordprocessingml/2006/main">
        <w:t xml:space="preserve">Matteus 6:3 Men när du ger allmosor, låt inte din vänstra hand veta vad din högra hand gör.</w:t>
      </w:r>
    </w:p>
    <w:p w14:paraId="02C503C9" w14:textId="77777777" w:rsidR="00F90BDC" w:rsidRDefault="00F90BDC"/>
    <w:p w14:paraId="5B2EF435" w14:textId="77777777" w:rsidR="00F90BDC" w:rsidRDefault="00F90BDC">
      <w:r xmlns:w="http://schemas.openxmlformats.org/wordprocessingml/2006/main">
        <w:t xml:space="preserve">Denna vers uppmuntrar troende att ge välgörenhet utan att söka erkännande eller belöning i gengäld.</w:t>
      </w:r>
    </w:p>
    <w:p w14:paraId="335B8C52" w14:textId="77777777" w:rsidR="00F90BDC" w:rsidRDefault="00F90BDC"/>
    <w:p w14:paraId="5A22E1F5" w14:textId="77777777" w:rsidR="00F90BDC" w:rsidRDefault="00F90BDC">
      <w:r xmlns:w="http://schemas.openxmlformats.org/wordprocessingml/2006/main">
        <w:t xml:space="preserve">1. "Leva ett liv i osjälviskt givande"</w:t>
      </w:r>
    </w:p>
    <w:p w14:paraId="07434860" w14:textId="77777777" w:rsidR="00F90BDC" w:rsidRDefault="00F90BDC"/>
    <w:p w14:paraId="3B3C5295" w14:textId="77777777" w:rsidR="00F90BDC" w:rsidRDefault="00F90BDC">
      <w:r xmlns:w="http://schemas.openxmlformats.org/wordprocessingml/2006/main">
        <w:t xml:space="preserve">2. "Kraften i generositet i hemlighet"</w:t>
      </w:r>
    </w:p>
    <w:p w14:paraId="1438F174" w14:textId="77777777" w:rsidR="00F90BDC" w:rsidRDefault="00F90BDC"/>
    <w:p w14:paraId="6793A204" w14:textId="77777777" w:rsidR="00F90BDC" w:rsidRDefault="00F90BDC">
      <w:r xmlns:w="http://schemas.openxmlformats.org/wordprocessingml/2006/main">
        <w:t xml:space="preserve">1. Ordspråksboken 11:25 – En generös person kommer att bli berikad, och den som ger vatten får vatten.</w:t>
      </w:r>
    </w:p>
    <w:p w14:paraId="25BB5A1B" w14:textId="77777777" w:rsidR="00F90BDC" w:rsidRDefault="00F90BDC"/>
    <w:p w14:paraId="1F7C91CE" w14:textId="77777777" w:rsidR="00F90BDC" w:rsidRDefault="00F90BDC">
      <w:r xmlns:w="http://schemas.openxmlformats.org/wordprocessingml/2006/main">
        <w:t xml:space="preserve">2. Lukas 6:38 - Ge, så kommer det att ges till dig. Ett bra mått, nedtryckt, skakat ihop och kört över, kommer att hällas i ditt knä. För med det mått du använder, kommer det att mätas till dig.</w:t>
      </w:r>
    </w:p>
    <w:p w14:paraId="08F25711" w14:textId="77777777" w:rsidR="00F90BDC" w:rsidRDefault="00F90BDC"/>
    <w:p w14:paraId="5402E8BD" w14:textId="77777777" w:rsidR="00F90BDC" w:rsidRDefault="00F90BDC">
      <w:r xmlns:w="http://schemas.openxmlformats.org/wordprocessingml/2006/main">
        <w:t xml:space="preserve">Matteus 6:4 för att din allmosa må vara i det fördolda, och din Fader som själv ser i det fördolda skall belöna dig öppet.</w:t>
      </w:r>
    </w:p>
    <w:p w14:paraId="0EA77208" w14:textId="77777777" w:rsidR="00F90BDC" w:rsidRDefault="00F90BDC"/>
    <w:p w14:paraId="48CE4870" w14:textId="77777777" w:rsidR="00F90BDC" w:rsidRDefault="00F90BDC">
      <w:r xmlns:w="http://schemas.openxmlformats.org/wordprocessingml/2006/main">
        <w:t xml:space="preserve">Vi bör ge till andra i hemlighet, i vetskap om att Gud kommer att belöna oss öppet.</w:t>
      </w:r>
    </w:p>
    <w:p w14:paraId="2CBDDEFC" w14:textId="77777777" w:rsidR="00F90BDC" w:rsidRDefault="00F90BDC"/>
    <w:p w14:paraId="0B202B6A" w14:textId="77777777" w:rsidR="00F90BDC" w:rsidRDefault="00F90BDC">
      <w:r xmlns:w="http://schemas.openxmlformats.org/wordprocessingml/2006/main">
        <w:t xml:space="preserve">1. Kraften i hemligt givande: Hur att ge privat kan leda till rikliga belöningar</w:t>
      </w:r>
    </w:p>
    <w:p w14:paraId="6C2E2805" w14:textId="77777777" w:rsidR="00F90BDC" w:rsidRDefault="00F90BDC"/>
    <w:p w14:paraId="41C22F98" w14:textId="77777777" w:rsidR="00F90BDC" w:rsidRDefault="00F90BDC">
      <w:r xmlns:w="http://schemas.openxmlformats.org/wordprocessingml/2006/main">
        <w:t xml:space="preserve">2. Generositetens välsignelse: Att ge till andra som Gud ger till oss</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Korintierbrevet 9:7-8 – "Vem går någon gång i strid efter eget ansvar, vem planterar en vingård och inte äter av dess frukt, eller vem föder en hjord och inte äter av hjordens mjölk ?"</w:t>
      </w:r>
    </w:p>
    <w:p w14:paraId="3A73D37D" w14:textId="77777777" w:rsidR="00F90BDC" w:rsidRDefault="00F90BDC"/>
    <w:p w14:paraId="08852BB2" w14:textId="77777777" w:rsidR="00F90BDC" w:rsidRDefault="00F90BDC">
      <w:r xmlns:w="http://schemas.openxmlformats.org/wordprocessingml/2006/main">
        <w:t xml:space="preserve">2. Matteus 19:21 - "Jesus sade till honom: Om du vill vara fullkomlig, gå och sälj det du har och ge till de fattiga, så skall du ha en skatt i himlen; och kom och följ mig."</w:t>
      </w:r>
    </w:p>
    <w:p w14:paraId="77E9F180" w14:textId="77777777" w:rsidR="00F90BDC" w:rsidRDefault="00F90BDC"/>
    <w:p w14:paraId="64E2B149" w14:textId="77777777" w:rsidR="00F90BDC" w:rsidRDefault="00F90BDC">
      <w:r xmlns:w="http://schemas.openxmlformats.org/wordprocessingml/2006/main">
        <w:t xml:space="preserve">Matteus 6:5 Och när du ber, skall du inte vara som hycklarna, ty de älskar att be stående i synagogorna och i gatornas hörn, för att de ska synas av människor. Sannerligen säger jag er: De har sin belöning.</w:t>
      </w:r>
    </w:p>
    <w:p w14:paraId="67B82C09" w14:textId="77777777" w:rsidR="00F90BDC" w:rsidRDefault="00F90BDC"/>
    <w:p w14:paraId="1F7E5267" w14:textId="77777777" w:rsidR="00F90BDC" w:rsidRDefault="00F90BDC">
      <w:r xmlns:w="http://schemas.openxmlformats.org/wordprocessingml/2006/main">
        <w:t xml:space="preserve">Jesus varnar för att be för att bli sedd av andra, som hycklare gör, eftersom deras belöning redan är mottagen.</w:t>
      </w:r>
    </w:p>
    <w:p w14:paraId="4C2BF9EE" w14:textId="77777777" w:rsidR="00F90BDC" w:rsidRDefault="00F90BDC"/>
    <w:p w14:paraId="4E20085C" w14:textId="77777777" w:rsidR="00F90BDC" w:rsidRDefault="00F90BDC">
      <w:r xmlns:w="http://schemas.openxmlformats.org/wordprocessingml/2006/main">
        <w:t xml:space="preserve">1. Stolthet och ödmjukhet i bön</w:t>
      </w:r>
    </w:p>
    <w:p w14:paraId="3DED96A7" w14:textId="77777777" w:rsidR="00F90BDC" w:rsidRDefault="00F90BDC"/>
    <w:p w14:paraId="5EB9475A" w14:textId="77777777" w:rsidR="00F90BDC" w:rsidRDefault="00F90BDC">
      <w:r xmlns:w="http://schemas.openxmlformats.org/wordprocessingml/2006/main">
        <w:t xml:space="preserve">2. Att söka Herrens godkännande, inte människans</w:t>
      </w:r>
    </w:p>
    <w:p w14:paraId="04F33ADD" w14:textId="77777777" w:rsidR="00F90BDC" w:rsidRDefault="00F90BDC"/>
    <w:p w14:paraId="0225EABC" w14:textId="77777777" w:rsidR="00F90BDC" w:rsidRDefault="00F90BDC">
      <w:r xmlns:w="http://schemas.openxmlformats.org/wordprocessingml/2006/main">
        <w:t xml:space="preserve">1. Jakob 4:6 - "Men han ger mer nåd. Därför säger han: Gud står emot de högmodiga, men de ödmjuka ger han nåd."</w:t>
      </w:r>
    </w:p>
    <w:p w14:paraId="03AAD57D" w14:textId="77777777" w:rsidR="00F90BDC" w:rsidRDefault="00F90BDC"/>
    <w:p w14:paraId="4BCCCFD0" w14:textId="77777777" w:rsidR="00F90BDC" w:rsidRDefault="00F90BDC">
      <w:r xmlns:w="http://schemas.openxmlformats.org/wordprocessingml/2006/main">
        <w:t xml:space="preserve">2. Jesaja 29:13 – "Därför sade Herren: Eftersom detta folk närmar sig mig med sin mun och ärar mig med sina läppar, men har tagit sitt hjärta långt ifrån mig, och deras fruktan för mig lärs av mäns föreskrifter."</w:t>
      </w:r>
    </w:p>
    <w:p w14:paraId="0B4D4043" w14:textId="77777777" w:rsidR="00F90BDC" w:rsidRDefault="00F90BDC"/>
    <w:p w14:paraId="2DA70F80" w14:textId="77777777" w:rsidR="00F90BDC" w:rsidRDefault="00F90BDC">
      <w:r xmlns:w="http://schemas.openxmlformats.org/wordprocessingml/2006/main">
        <w:t xml:space="preserve">Matteus 6:6 Men du, när du ber, gå in i din garderob, och när du har stängt din dörr, be till din Fader som är i det fördolda; och din Fader som ser i det fördolda skall belöna dig öppet.</w:t>
      </w:r>
    </w:p>
    <w:p w14:paraId="7D0A6E13" w14:textId="77777777" w:rsidR="00F90BDC" w:rsidRDefault="00F90BDC"/>
    <w:p w14:paraId="142DC12C" w14:textId="77777777" w:rsidR="00F90BDC" w:rsidRDefault="00F90BDC">
      <w:r xmlns:w="http://schemas.openxmlformats.org/wordprocessingml/2006/main">
        <w:t xml:space="preserve">Jesus befaller oss att be till Gud i det fördolda och Gud kommer att belöna oss öppet.</w:t>
      </w:r>
    </w:p>
    <w:p w14:paraId="3A58689C" w14:textId="77777777" w:rsidR="00F90BDC" w:rsidRDefault="00F90BDC"/>
    <w:p w14:paraId="6CB20847" w14:textId="77777777" w:rsidR="00F90BDC" w:rsidRDefault="00F90BDC">
      <w:r xmlns:w="http://schemas.openxmlformats.org/wordprocessingml/2006/main">
        <w:t xml:space="preserve">1. Gud ser allt vi gör och kommer att belöna oss för privata troshandlingar.</w:t>
      </w:r>
    </w:p>
    <w:p w14:paraId="04F4834F" w14:textId="77777777" w:rsidR="00F90BDC" w:rsidRDefault="00F90BDC"/>
    <w:p w14:paraId="335E1663" w14:textId="77777777" w:rsidR="00F90BDC" w:rsidRDefault="00F90BDC">
      <w:r xmlns:w="http://schemas.openxmlformats.org/wordprocessingml/2006/main">
        <w:t xml:space="preserve">2. Att be i hemlighet tillåter oss att vara ärliga och uppriktiga mot Gud.</w:t>
      </w:r>
    </w:p>
    <w:p w14:paraId="3B8D9FA5" w14:textId="77777777" w:rsidR="00F90BDC" w:rsidRDefault="00F90BDC"/>
    <w:p w14:paraId="433241F3" w14:textId="77777777" w:rsidR="00F90BDC" w:rsidRDefault="00F90BDC">
      <w:r xmlns:w="http://schemas.openxmlformats.org/wordprocessingml/2006/main">
        <w:t xml:space="preserve">1. 1 Thessalonikerbrevet 5:16-18 – Gläd dig alltid, be utan uppehåll, tacka under alla omständigheter; ty detta är Guds vilja för er i Kristus Jesus.</w:t>
      </w:r>
    </w:p>
    <w:p w14:paraId="7A18EC47" w14:textId="77777777" w:rsidR="00F90BDC" w:rsidRDefault="00F90BDC"/>
    <w:p w14:paraId="292D5A4D" w14:textId="77777777" w:rsidR="00F90BDC" w:rsidRDefault="00F90BDC">
      <w:r xmlns:w="http://schemas.openxmlformats.org/wordprocessingml/2006/main">
        <w:t xml:space="preserve">2. Psalm 34:17-19 – När de rättfärdiga ropar på hjälp, hör Herren och räddar dem ur alla deras nöd. Herren är nära de förkrossade och frälsar de förkrossade i anden. Många är den rättfärdiges lidanden, men Herren räddar honom ur dem alla.</w:t>
      </w:r>
    </w:p>
    <w:p w14:paraId="4BEE1536" w14:textId="77777777" w:rsidR="00F90BDC" w:rsidRDefault="00F90BDC"/>
    <w:p w14:paraId="07B09F46" w14:textId="77777777" w:rsidR="00F90BDC" w:rsidRDefault="00F90BDC">
      <w:r xmlns:w="http://schemas.openxmlformats.org/wordprocessingml/2006/main">
        <w:t xml:space="preserve">Matteus 6:7 Men när ni ber, använd då inte fåfängliga upprepningar, såsom hedningarna gör, ty de tror att de skall bli hörda för deras mycket tal.</w:t>
      </w:r>
    </w:p>
    <w:p w14:paraId="1DDAEE10" w14:textId="77777777" w:rsidR="00F90BDC" w:rsidRDefault="00F90BDC"/>
    <w:p w14:paraId="72EBA70A" w14:textId="77777777" w:rsidR="00F90BDC" w:rsidRDefault="00F90BDC">
      <w:r xmlns:w="http://schemas.openxmlformats.org/wordprocessingml/2006/main">
        <w:t xml:space="preserve">Bön ska vara uppriktig och inte full av fåfänga upprepningar.</w:t>
      </w:r>
    </w:p>
    <w:p w14:paraId="5574128F" w14:textId="77777777" w:rsidR="00F90BDC" w:rsidRDefault="00F90BDC"/>
    <w:p w14:paraId="60F8CF64" w14:textId="77777777" w:rsidR="00F90BDC" w:rsidRDefault="00F90BDC">
      <w:r xmlns:w="http://schemas.openxmlformats.org/wordprocessingml/2006/main">
        <w:t xml:space="preserve">1: Gud önskar innerliga, ärliga böner från oss och inte tomma ord.</w:t>
      </w:r>
    </w:p>
    <w:p w14:paraId="44390831" w14:textId="77777777" w:rsidR="00F90BDC" w:rsidRDefault="00F90BDC"/>
    <w:p w14:paraId="5AFC29F9" w14:textId="77777777" w:rsidR="00F90BDC" w:rsidRDefault="00F90BDC">
      <w:r xmlns:w="http://schemas.openxmlformats.org/wordprocessingml/2006/main">
        <w:t xml:space="preserve">2: Vi bör komma ihåg att Gud hör våra böner, inte på grund av antalet ord vi säger, utan på grund av våra hjärtans uppriktighet.</w:t>
      </w:r>
    </w:p>
    <w:p w14:paraId="16E31E0F" w14:textId="77777777" w:rsidR="00F90BDC" w:rsidRDefault="00F90BDC"/>
    <w:p w14:paraId="2204EECE" w14:textId="77777777" w:rsidR="00F90BDC" w:rsidRDefault="00F90BDC">
      <w:r xmlns:w="http://schemas.openxmlformats.org/wordprocessingml/2006/main">
        <w:t xml:space="preserve">1: Jakob 5:16; En rättfärdig mans bön är kraftfull och effektiv.</w:t>
      </w:r>
    </w:p>
    <w:p w14:paraId="324A2802" w14:textId="77777777" w:rsidR="00F90BDC" w:rsidRDefault="00F90BDC"/>
    <w:p w14:paraId="61EDA007" w14:textId="77777777" w:rsidR="00F90BDC" w:rsidRDefault="00F90BDC">
      <w:r xmlns:w="http://schemas.openxmlformats.org/wordprocessingml/2006/main">
        <w:t xml:space="preserve">2:1 Johannes 5:14; Detta är den förtröstan vi har när vi närmar oss Gud: att om vi ber om något enligt hans vilja, så hör han oss.</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6:8 Var därför inte lika dem, ty er Fader vet vad ni behöver, innan ni ber honom.</w:t>
      </w:r>
    </w:p>
    <w:p w14:paraId="1DE1252C" w14:textId="77777777" w:rsidR="00F90BDC" w:rsidRDefault="00F90BDC"/>
    <w:p w14:paraId="615BD45C" w14:textId="77777777" w:rsidR="00F90BDC" w:rsidRDefault="00F90BDC">
      <w:r xmlns:w="http://schemas.openxmlformats.org/wordprocessingml/2006/main">
        <w:t xml:space="preserve">Gud känner till våra behov innan vi ens frågar, så vi bör inte oroa oss.</w:t>
      </w:r>
    </w:p>
    <w:p w14:paraId="1AEEC349" w14:textId="77777777" w:rsidR="00F90BDC" w:rsidRDefault="00F90BDC"/>
    <w:p w14:paraId="54C696A5" w14:textId="77777777" w:rsidR="00F90BDC" w:rsidRDefault="00F90BDC">
      <w:r xmlns:w="http://schemas.openxmlformats.org/wordprocessingml/2006/main">
        <w:t xml:space="preserve">1: Gud ger det vi behöver</w:t>
      </w:r>
    </w:p>
    <w:p w14:paraId="618E0A96" w14:textId="77777777" w:rsidR="00F90BDC" w:rsidRDefault="00F90BDC"/>
    <w:p w14:paraId="213903BF" w14:textId="77777777" w:rsidR="00F90BDC" w:rsidRDefault="00F90BDC">
      <w:r xmlns:w="http://schemas.openxmlformats.org/wordprocessingml/2006/main">
        <w:t xml:space="preserve">2: Lita på Guds timing</w:t>
      </w:r>
    </w:p>
    <w:p w14:paraId="23517567" w14:textId="77777777" w:rsidR="00F90BDC" w:rsidRDefault="00F90BDC"/>
    <w:p w14:paraId="0711C10B" w14:textId="77777777" w:rsidR="00F90BDC" w:rsidRDefault="00F90BDC">
      <w:r xmlns:w="http://schemas.openxmlformats.org/wordprocessingml/2006/main">
        <w:t xml:space="preserve">1: Filipperbrevet 4:6-7 - Var inte oroliga för någonting, utan framför era önskemål till Gud i varje situation, genom bön och bön, med tacksägelse.</w:t>
      </w:r>
    </w:p>
    <w:p w14:paraId="4F27878E" w14:textId="77777777" w:rsidR="00F90BDC" w:rsidRDefault="00F90BDC"/>
    <w:p w14:paraId="3A883425" w14:textId="77777777" w:rsidR="00F90BDC" w:rsidRDefault="00F90BDC">
      <w:r xmlns:w="http://schemas.openxmlformats.org/wordprocessingml/2006/main">
        <w:t xml:space="preserve">2: Jesaja 40:29-31 –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14:paraId="164535F4" w14:textId="77777777" w:rsidR="00F90BDC" w:rsidRDefault="00F90BDC"/>
    <w:p w14:paraId="78338231" w14:textId="77777777" w:rsidR="00F90BDC" w:rsidRDefault="00F90BDC">
      <w:r xmlns:w="http://schemas.openxmlformats.org/wordprocessingml/2006/main">
        <w:t xml:space="preserve">Matteus 6:9 Så ber ni därför: Fader vår, som är i himlen, helgat vare ditt namn.</w:t>
      </w:r>
    </w:p>
    <w:p w14:paraId="6B16869D" w14:textId="77777777" w:rsidR="00F90BDC" w:rsidRDefault="00F90BDC"/>
    <w:p w14:paraId="5A3715C4" w14:textId="77777777" w:rsidR="00F90BDC" w:rsidRDefault="00F90BDC">
      <w:r xmlns:w="http://schemas.openxmlformats.org/wordprocessingml/2006/main">
        <w:t xml:space="preserve">Jesus lär oss hur vi ska be till Gud, vår Fader i himlen.</w:t>
      </w:r>
    </w:p>
    <w:p w14:paraId="0E4AED3A" w14:textId="77777777" w:rsidR="00F90BDC" w:rsidRDefault="00F90BDC"/>
    <w:p w14:paraId="6B7B888F" w14:textId="77777777" w:rsidR="00F90BDC" w:rsidRDefault="00F90BDC">
      <w:r xmlns:w="http://schemas.openxmlformats.org/wordprocessingml/2006/main">
        <w:t xml:space="preserve">1. Att be med tro: Lära sig att kommunicera med Gud</w:t>
      </w:r>
    </w:p>
    <w:p w14:paraId="7D32C284" w14:textId="77777777" w:rsidR="00F90BDC" w:rsidRDefault="00F90BDC"/>
    <w:p w14:paraId="1F5D49CD" w14:textId="77777777" w:rsidR="00F90BDC" w:rsidRDefault="00F90BDC">
      <w:r xmlns:w="http://schemas.openxmlformats.org/wordprocessingml/2006/main">
        <w:t xml:space="preserve">2. Helligt vare ditt namn: Kraften i en helig bön</w:t>
      </w:r>
    </w:p>
    <w:p w14:paraId="58E4FD16" w14:textId="77777777" w:rsidR="00F90BDC" w:rsidRDefault="00F90BDC"/>
    <w:p w14:paraId="63CE16FF" w14:textId="77777777" w:rsidR="00F90BDC" w:rsidRDefault="00F90BDC">
      <w:r xmlns:w="http://schemas.openxmlformats.org/wordprocessingml/2006/main">
        <w:t xml:space="preserve">1. Romarbrevet 8:26 – "På samma sätt hjälper Anden våra svagheter, ty vi vet inte vad vi bör be om, men Anden själv går i förbön för oss med suckar som inte kan uttalas.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 5:16 – ”Bekänn era synder för varandra och be för varandra, så att ni må bli helade. En rättfärdig mans verksamma brinnande bön är till stor nytta.”</w:t>
      </w:r>
    </w:p>
    <w:p w14:paraId="61D71403" w14:textId="77777777" w:rsidR="00F90BDC" w:rsidRDefault="00F90BDC"/>
    <w:p w14:paraId="1327908F" w14:textId="77777777" w:rsidR="00F90BDC" w:rsidRDefault="00F90BDC">
      <w:r xmlns:w="http://schemas.openxmlformats.org/wordprocessingml/2006/main">
        <w:t xml:space="preserve">Matteus 6:10 Kom ditt rike. Ske din vilja på jorden, så som i himlen.</w:t>
      </w:r>
    </w:p>
    <w:p w14:paraId="6FE1783E" w14:textId="77777777" w:rsidR="00F90BDC" w:rsidRDefault="00F90BDC"/>
    <w:p w14:paraId="37CEC880" w14:textId="77777777" w:rsidR="00F90BDC" w:rsidRDefault="00F90BDC">
      <w:r xmlns:w="http://schemas.openxmlformats.org/wordprocessingml/2006/main">
        <w:t xml:space="preserve">Jesus instruerar oss att be om att Guds rike ska komma till jorden och att hans vilja ska ske på jorden som i himlen.</w:t>
      </w:r>
    </w:p>
    <w:p w14:paraId="12EEB896" w14:textId="77777777" w:rsidR="00F90BDC" w:rsidRDefault="00F90BDC"/>
    <w:p w14:paraId="6B2BFD0D" w14:textId="77777777" w:rsidR="00F90BDC" w:rsidRDefault="00F90BDC">
      <w:r xmlns:w="http://schemas.openxmlformats.org/wordprocessingml/2006/main">
        <w:t xml:space="preserve">1. "Att be om att Guds rike ska komma: hans vilja ska ske på jorden"</w:t>
      </w:r>
    </w:p>
    <w:p w14:paraId="1197BC29" w14:textId="77777777" w:rsidR="00F90BDC" w:rsidRDefault="00F90BDC"/>
    <w:p w14:paraId="051A1BAF" w14:textId="77777777" w:rsidR="00F90BDC" w:rsidRDefault="00F90BDC">
      <w:r xmlns:w="http://schemas.openxmlformats.org/wordprocessingml/2006/main">
        <w:t xml:space="preserve">2. "Underordna sig Guds vilja: Som det är i himlen"</w:t>
      </w:r>
    </w:p>
    <w:p w14:paraId="55A4B12F" w14:textId="77777777" w:rsidR="00F90BDC" w:rsidRDefault="00F90BDC"/>
    <w:p w14:paraId="2A2E4326" w14:textId="77777777" w:rsidR="00F90BDC" w:rsidRDefault="00F90BDC">
      <w:r xmlns:w="http://schemas.openxmlformats.org/wordprocessingml/2006/main">
        <w:t xml:space="preserve">1. Lukas 11:2 - "Och han sade till dem: "När ni ber, säg: "Fader, helgat vare ditt namn. Kom ditt rike."</w:t>
      </w:r>
    </w:p>
    <w:p w14:paraId="4BD2D1EF" w14:textId="77777777" w:rsidR="00F90BDC" w:rsidRDefault="00F90BDC"/>
    <w:p w14:paraId="71CCA273" w14:textId="77777777" w:rsidR="00F90BDC" w:rsidRDefault="00F90BDC">
      <w:r xmlns:w="http://schemas.openxmlformats.org/wordprocessingml/2006/main">
        <w:t xml:space="preserve">2. Hebreerbrevet 13:21 - "Utrusta dig med allt gott, så att du kan göra hans vilja, genom att i oss göra det som är behagligt för hans ögon, genom Jesus Kristus, till honom vare ära i evighet och alltid. Amen."</w:t>
      </w:r>
    </w:p>
    <w:p w14:paraId="528113CE" w14:textId="77777777" w:rsidR="00F90BDC" w:rsidRDefault="00F90BDC"/>
    <w:p w14:paraId="3CE1B3C2" w14:textId="77777777" w:rsidR="00F90BDC" w:rsidRDefault="00F90BDC">
      <w:r xmlns:w="http://schemas.openxmlformats.org/wordprocessingml/2006/main">
        <w:t xml:space="preserve">Matteus 6:11 Ge oss i dag vårt dagliga bröd.</w:t>
      </w:r>
    </w:p>
    <w:p w14:paraId="39B9DEDC" w14:textId="77777777" w:rsidR="00F90BDC" w:rsidRDefault="00F90BDC"/>
    <w:p w14:paraId="2AA77F68" w14:textId="77777777" w:rsidR="00F90BDC" w:rsidRDefault="00F90BDC">
      <w:r xmlns:w="http://schemas.openxmlformats.org/wordprocessingml/2006/main">
        <w:t xml:space="preserve">Det här avsnittet uppmuntrar oss att lita på att Gud ska ge våra behov varje dag.</w:t>
      </w:r>
    </w:p>
    <w:p w14:paraId="76CF7851" w14:textId="77777777" w:rsidR="00F90BDC" w:rsidRDefault="00F90BDC"/>
    <w:p w14:paraId="1047BCD5" w14:textId="77777777" w:rsidR="00F90BDC" w:rsidRDefault="00F90BDC">
      <w:r xmlns:w="http://schemas.openxmlformats.org/wordprocessingml/2006/main">
        <w:t xml:space="preserve">1) Lita på Guds försörjning - utforska hur Gud är vår trofasta försörjare och hur vi kan ha tro på honom under alla omständigheter.</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söka Gud först – att förstå hur prioritering av Guds vilja och rike i våra liv leder till frid och förnöjsamhet.</w:t>
      </w:r>
    </w:p>
    <w:p w14:paraId="06E81AE2" w14:textId="77777777" w:rsidR="00F90BDC" w:rsidRDefault="00F90BDC"/>
    <w:p w14:paraId="115C0A40" w14:textId="77777777" w:rsidR="00F90BDC" w:rsidRDefault="00F90BDC">
      <w:r xmlns:w="http://schemas.openxmlformats.org/wordprocessingml/2006/main">
        <w:t xml:space="preserve">1) Filipperbrevet 4:6-7 - var inte oroliga, utan framför dina önskemål till Gud i varje situation, genom bön och böner, med tacksägelse.</w:t>
      </w:r>
    </w:p>
    <w:p w14:paraId="1301EAEE" w14:textId="77777777" w:rsidR="00F90BDC" w:rsidRDefault="00F90BDC"/>
    <w:p w14:paraId="4B9E7058" w14:textId="77777777" w:rsidR="00F90BDC" w:rsidRDefault="00F90BDC">
      <w:r xmlns:w="http://schemas.openxmlformats.org/wordprocessingml/2006/main">
        <w:t xml:space="preserve">2) Matteus 6:33 – Sök först Guds rike och hans rättfärdighet, så kommer allt detta att läggas till er.</w:t>
      </w:r>
    </w:p>
    <w:p w14:paraId="1848CF8A" w14:textId="77777777" w:rsidR="00F90BDC" w:rsidRDefault="00F90BDC"/>
    <w:p w14:paraId="3C4EA65E" w14:textId="77777777" w:rsidR="00F90BDC" w:rsidRDefault="00F90BDC">
      <w:r xmlns:w="http://schemas.openxmlformats.org/wordprocessingml/2006/main">
        <w:t xml:space="preserve">Matteus 6:12 Och förlåt oss våra skulder, såsom vi förlåta våra skyldiga.</w:t>
      </w:r>
    </w:p>
    <w:p w14:paraId="305137B2" w14:textId="77777777" w:rsidR="00F90BDC" w:rsidRDefault="00F90BDC"/>
    <w:p w14:paraId="36D26F72" w14:textId="77777777" w:rsidR="00F90BDC" w:rsidRDefault="00F90BDC">
      <w:r xmlns:w="http://schemas.openxmlformats.org/wordprocessingml/2006/main">
        <w:t xml:space="preserve">Denna passage påminner oss om vikten av förlåtelse; att vi ska förlåta andra på samma sätt som vi har blivit förlåtna av Gud.</w:t>
      </w:r>
    </w:p>
    <w:p w14:paraId="420A42B4" w14:textId="77777777" w:rsidR="00F90BDC" w:rsidRDefault="00F90BDC"/>
    <w:p w14:paraId="1EADC883" w14:textId="77777777" w:rsidR="00F90BDC" w:rsidRDefault="00F90BDC">
      <w:r xmlns:w="http://schemas.openxmlformats.org/wordprocessingml/2006/main">
        <w:t xml:space="preserve">1: Förlåtelse - en livsnödvändighet</w:t>
      </w:r>
    </w:p>
    <w:p w14:paraId="0BF20A42" w14:textId="77777777" w:rsidR="00F90BDC" w:rsidRDefault="00F90BDC"/>
    <w:p w14:paraId="5F803016" w14:textId="77777777" w:rsidR="00F90BDC" w:rsidRDefault="00F90BDC">
      <w:r xmlns:w="http://schemas.openxmlformats.org/wordprocessingml/2006/main">
        <w:t xml:space="preserve">2: Förlåtelsens kraft - Låsa upp nådens dörrar</w:t>
      </w:r>
    </w:p>
    <w:p w14:paraId="53C198FA" w14:textId="77777777" w:rsidR="00F90BDC" w:rsidRDefault="00F90BDC"/>
    <w:p w14:paraId="4516989E" w14:textId="77777777" w:rsidR="00F90BDC" w:rsidRDefault="00F90BDC">
      <w:r xmlns:w="http://schemas.openxmlformats.org/wordprocessingml/2006/main">
        <w:t xml:space="preserve">1: Efesierbrevet 4:31-32 - Låt all bitterhet och vrede och vrede och skrik och förtal bli borta från er, tillsammans med all ondska. Var vänliga mot varandra, ömsint, förlåt varandra, som Gud i Kristus förlåtit er.</w:t>
      </w:r>
    </w:p>
    <w:p w14:paraId="0EE9D186" w14:textId="77777777" w:rsidR="00F90BDC" w:rsidRDefault="00F90BDC"/>
    <w:p w14:paraId="3B17B947" w14:textId="77777777" w:rsidR="00F90BDC" w:rsidRDefault="00F90BDC">
      <w:r xmlns:w="http://schemas.openxmlformats.org/wordprocessingml/2006/main">
        <w:t xml:space="preserve">2: Kolosserbrevet 3:13 - Ha mot varandra och, om man har ett klagomål mot en annan, förlåt varandra; som Herren har förlåtit dig, så måste du också förlåta.</w:t>
      </w:r>
    </w:p>
    <w:p w14:paraId="182BAA18" w14:textId="77777777" w:rsidR="00F90BDC" w:rsidRDefault="00F90BDC"/>
    <w:p w14:paraId="5E291144" w14:textId="77777777" w:rsidR="00F90BDC" w:rsidRDefault="00F90BDC">
      <w:r xmlns:w="http://schemas.openxmlformats.org/wordprocessingml/2006/main">
        <w:t xml:space="preserve">Matteus 6:13 Och led oss inte in i frestelse, utan rädd oss från det onda: ty ditt är riket och makten och äran i evighet.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antyder att Gud kan leda oss bort från frestelser och befria oss från det onda.</w:t>
      </w:r>
    </w:p>
    <w:p w14:paraId="52806AE4" w14:textId="77777777" w:rsidR="00F90BDC" w:rsidRDefault="00F90BDC"/>
    <w:p w14:paraId="239181A6" w14:textId="77777777" w:rsidR="00F90BDC" w:rsidRDefault="00F90BDC">
      <w:r xmlns:w="http://schemas.openxmlformats.org/wordprocessingml/2006/main">
        <w:t xml:space="preserve">1: Att erkänna Guds kraft att rädda oss från frestelser</w:t>
      </w:r>
    </w:p>
    <w:p w14:paraId="20278876" w14:textId="77777777" w:rsidR="00F90BDC" w:rsidRDefault="00F90BDC"/>
    <w:p w14:paraId="27AAD177" w14:textId="77777777" w:rsidR="00F90BDC" w:rsidRDefault="00F90BDC">
      <w:r xmlns:w="http://schemas.openxmlformats.org/wordprocessingml/2006/main">
        <w:t xml:space="preserve">2: Guds rike och härlighet: En uppmaning till handling</w:t>
      </w:r>
    </w:p>
    <w:p w14:paraId="5F32775A" w14:textId="77777777" w:rsidR="00F90BDC" w:rsidRDefault="00F90BDC"/>
    <w:p w14:paraId="2E19AF95" w14:textId="77777777" w:rsidR="00F90BDC" w:rsidRDefault="00F90BDC">
      <w:r xmlns:w="http://schemas.openxmlformats.org/wordprocessingml/2006/main">
        <w:t xml:space="preserve">1:1 Korintierbrevet 10:13 - "Ingen frestelse har träffat er som inte är vanlig för människor. Gud är trofast, och han kommer inte att låta dig frestas över din förmåga, men med frestelsen kommer han också att ge dig en utväg, så att du kan uthärda den.”</w:t>
      </w:r>
    </w:p>
    <w:p w14:paraId="2A71B295" w14:textId="77777777" w:rsidR="00F90BDC" w:rsidRDefault="00F90BDC"/>
    <w:p w14:paraId="66DCD498" w14:textId="77777777" w:rsidR="00F90BDC" w:rsidRDefault="00F90BDC">
      <w:r xmlns:w="http://schemas.openxmlformats.org/wordprocessingml/2006/main">
        <w:t xml:space="preserve">2: Jakobsbrevet 1:12-15 - "Salig är den man som förblir orubblig under prövning, ty när han har bestått provet kommer han att få livets krona, som Gud har lovat dem som älskar honom. Låt ingen säga när han blir frestad: "Jag blir frestad av Gud", ty Gud kan inte frestas med ondska, och han själv frestar ingen. Men varje person blir frestad när han lockas och lockas av sin egen önskan. Då föder begäret, när det har blivit havande, synd, och synd, när det är fullt vuxet, föder död.”</w:t>
      </w:r>
    </w:p>
    <w:p w14:paraId="40D4BC96" w14:textId="77777777" w:rsidR="00F90BDC" w:rsidRDefault="00F90BDC"/>
    <w:p w14:paraId="3C539983" w14:textId="77777777" w:rsidR="00F90BDC" w:rsidRDefault="00F90BDC">
      <w:r xmlns:w="http://schemas.openxmlformats.org/wordprocessingml/2006/main">
        <w:t xml:space="preserve">Matteus 6:14 Ty om ni förlåter människorna deras överträdelser, så kommer också er himmelske Fader att förlåta er.</w:t>
      </w:r>
    </w:p>
    <w:p w14:paraId="6E351A51" w14:textId="77777777" w:rsidR="00F90BDC" w:rsidRDefault="00F90BDC"/>
    <w:p w14:paraId="063F8C91" w14:textId="77777777" w:rsidR="00F90BDC" w:rsidRDefault="00F90BDC">
      <w:r xmlns:w="http://schemas.openxmlformats.org/wordprocessingml/2006/main">
        <w:t xml:space="preserve">Passage Jesus uppmuntrar oss att förlåta andra för vår egen fördel, eftersom vår himmelske Fader också kommer att förlåta oss.</w:t>
      </w:r>
    </w:p>
    <w:p w14:paraId="4F0042F5" w14:textId="77777777" w:rsidR="00F90BDC" w:rsidRDefault="00F90BDC"/>
    <w:p w14:paraId="58159841" w14:textId="77777777" w:rsidR="00F90BDC" w:rsidRDefault="00F90BDC">
      <w:r xmlns:w="http://schemas.openxmlformats.org/wordprocessingml/2006/main">
        <w:t xml:space="preserve">1. Förlåtelsens kraft: Hur förlåtelse kan förvandla våra egna liv</w:t>
      </w:r>
    </w:p>
    <w:p w14:paraId="4F7EDAFE" w14:textId="77777777" w:rsidR="00F90BDC" w:rsidRDefault="00F90BDC"/>
    <w:p w14:paraId="50A412E5" w14:textId="77777777" w:rsidR="00F90BDC" w:rsidRDefault="00F90BDC">
      <w:r xmlns:w="http://schemas.openxmlformats.org/wordprocessingml/2006/main">
        <w:t xml:space="preserve">2. Löftet om förlåtelse: Fördelarna med att förlåta andra</w:t>
      </w:r>
    </w:p>
    <w:p w14:paraId="4175C61D" w14:textId="77777777" w:rsidR="00F90BDC" w:rsidRDefault="00F90BDC"/>
    <w:p w14:paraId="5E3E2817" w14:textId="77777777" w:rsidR="00F90BDC" w:rsidRDefault="00F90BDC">
      <w:r xmlns:w="http://schemas.openxmlformats.org/wordprocessingml/2006/main">
        <w:t xml:space="preserve">1. Efesierbrevet 4:32 - "Var vänliga och barmhärtiga mot varandra, och förlåt varandra, precis som Gud har förlåtit er i Kristus."</w:t>
      </w:r>
    </w:p>
    <w:p w14:paraId="1194E73B" w14:textId="77777777" w:rsidR="00F90BDC" w:rsidRDefault="00F90BDC"/>
    <w:p w14:paraId="187772FD" w14:textId="77777777" w:rsidR="00F90BDC" w:rsidRDefault="00F90BDC">
      <w:r xmlns:w="http://schemas.openxmlformats.org/wordprocessingml/2006/main">
        <w:t xml:space="preserve">2. Kolosserbrevet 3:13 - "Bär med varandra och förlåt varandra om någon av er har ett klagomål mot någon. Förlåt som Herren förlåtit er."</w:t>
      </w:r>
    </w:p>
    <w:p w14:paraId="3983225C" w14:textId="77777777" w:rsidR="00F90BDC" w:rsidRDefault="00F90BDC"/>
    <w:p w14:paraId="76CA0414" w14:textId="77777777" w:rsidR="00F90BDC" w:rsidRDefault="00F90BDC">
      <w:r xmlns:w="http://schemas.openxmlformats.org/wordprocessingml/2006/main">
        <w:t xml:space="preserve">Matteus 6:15 Men om ni inte förlåter människorna deras överträdelser, så kommer inte heller er Fader förlåta era överträdelser.</w:t>
      </w:r>
    </w:p>
    <w:p w14:paraId="3F0B593E" w14:textId="77777777" w:rsidR="00F90BDC" w:rsidRDefault="00F90BDC"/>
    <w:p w14:paraId="316B819B" w14:textId="77777777" w:rsidR="00F90BDC" w:rsidRDefault="00F90BDC">
      <w:r xmlns:w="http://schemas.openxmlformats.org/wordprocessingml/2006/main">
        <w:t xml:space="preserve">Förlåtelse är avgörande för att vi ska få förlåtelse från Gud.</w:t>
      </w:r>
    </w:p>
    <w:p w14:paraId="0457E83C" w14:textId="77777777" w:rsidR="00F90BDC" w:rsidRDefault="00F90BDC"/>
    <w:p w14:paraId="3B74FFDE" w14:textId="77777777" w:rsidR="00F90BDC" w:rsidRDefault="00F90BDC">
      <w:r xmlns:w="http://schemas.openxmlformats.org/wordprocessingml/2006/main">
        <w:t xml:space="preserve">1: Guds förlåtelse är beroende av vår förlåtelse från andra</w:t>
      </w:r>
    </w:p>
    <w:p w14:paraId="1288B8B9" w14:textId="77777777" w:rsidR="00F90BDC" w:rsidRDefault="00F90BDC"/>
    <w:p w14:paraId="22235937" w14:textId="77777777" w:rsidR="00F90BDC" w:rsidRDefault="00F90BDC">
      <w:r xmlns:w="http://schemas.openxmlformats.org/wordprocessingml/2006/main">
        <w:t xml:space="preserve">2: Förlåtelsens kraft: Låsa upp himlens välsignelser</w:t>
      </w:r>
    </w:p>
    <w:p w14:paraId="41225BD0" w14:textId="77777777" w:rsidR="00F90BDC" w:rsidRDefault="00F90BDC"/>
    <w:p w14:paraId="5E290351" w14:textId="77777777" w:rsidR="00F90BDC" w:rsidRDefault="00F90BDC">
      <w:r xmlns:w="http://schemas.openxmlformats.org/wordprocessingml/2006/main">
        <w:t xml:space="preserve">1: Efesierbrevet 4:32 - "Var vänliga mot varandra, ömtänkta, förlåt varandra, såsom Gud i Kristus förlåtit er."</w:t>
      </w:r>
    </w:p>
    <w:p w14:paraId="66712293" w14:textId="77777777" w:rsidR="00F90BDC" w:rsidRDefault="00F90BDC"/>
    <w:p w14:paraId="1D484DAD" w14:textId="77777777" w:rsidR="00F90BDC" w:rsidRDefault="00F90BDC">
      <w:r xmlns:w="http://schemas.openxmlformats.org/wordprocessingml/2006/main">
        <w:t xml:space="preserve">2: Kolosserbrevet 3:13 - "att tåla varandra och, om den ene har en klagomål mot en annan, förlåta varandra; liksom Herren har förlåtit er, så måste ni också förlåta."</w:t>
      </w:r>
    </w:p>
    <w:p w14:paraId="79D8AB61" w14:textId="77777777" w:rsidR="00F90BDC" w:rsidRDefault="00F90BDC"/>
    <w:p w14:paraId="083397A9" w14:textId="77777777" w:rsidR="00F90BDC" w:rsidRDefault="00F90BDC">
      <w:r xmlns:w="http://schemas.openxmlformats.org/wordprocessingml/2006/main">
        <w:t xml:space="preserve">Matteus 6:16 Och när ni fastar, var inte, som hycklarna, med ett bedrövligt utseende, ty de vanställer sina ansikten, så att de kan visa sig för människorna att de fastar. Sannerligen säger jag er: De har sin belöning.</w:t>
      </w:r>
    </w:p>
    <w:p w14:paraId="3E4DE5C4" w14:textId="77777777" w:rsidR="00F90BDC" w:rsidRDefault="00F90BDC"/>
    <w:p w14:paraId="4D7472F5" w14:textId="77777777" w:rsidR="00F90BDC" w:rsidRDefault="00F90BDC">
      <w:r xmlns:w="http://schemas.openxmlformats.org/wordprocessingml/2006/main">
        <w:t xml:space="preserve">Jesus varnar för hycklande fasta, och betonar att de som gör det för att visa sig kommer att få sin belöning från människor, inte från Gud.</w:t>
      </w:r>
    </w:p>
    <w:p w14:paraId="076B0A48" w14:textId="77777777" w:rsidR="00F90BDC" w:rsidRDefault="00F90BDC"/>
    <w:p w14:paraId="30762780" w14:textId="77777777" w:rsidR="00F90BDC" w:rsidRDefault="00F90BDC">
      <w:r xmlns:w="http://schemas.openxmlformats.org/wordprocessingml/2006/main">
        <w:t xml:space="preserve">1. "Fasting for Show: The Dangers of Hypocrisy"</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"Fastans hjärta: Söker Guds belöning"</w:t>
      </w:r>
    </w:p>
    <w:p w14:paraId="16054F0F" w14:textId="77777777" w:rsidR="00F90BDC" w:rsidRDefault="00F90BDC"/>
    <w:p w14:paraId="64B6A5B3" w14:textId="77777777" w:rsidR="00F90BDC" w:rsidRDefault="00F90BDC">
      <w:r xmlns:w="http://schemas.openxmlformats.org/wordprocessingml/2006/main">
        <w:t xml:space="preserve">1. Jesaja 58:6-7 – "Är inte detta den fasta som jag har utvalt? att lösa ogudaktighetens band, att lösa de tunga bördorna och att låta de förtryckta gå fria och att ni bryter varje ok? Är det att inte ge ditt bröd åt den hungriga och att du för de fattiga som är fördrivna till ditt hus? när du ser den naken, att du täcker honom, och att du inte döljer dig för ditt eget kött?"</w:t>
      </w:r>
    </w:p>
    <w:p w14:paraId="4DFFA728" w14:textId="77777777" w:rsidR="00F90BDC" w:rsidRDefault="00F90BDC"/>
    <w:p w14:paraId="63BC8F48" w14:textId="77777777" w:rsidR="00F90BDC" w:rsidRDefault="00F90BDC">
      <w:r xmlns:w="http://schemas.openxmlformats.org/wordprocessingml/2006/main">
        <w:t xml:space="preserve">2. Jakobsbrevet 1:27 - "Ren religion och obefläckad inför Gud och Fadern är detta, att besöka faderlösa och änkor i deras nöd och att hålla sig obefläckad från världen."</w:t>
      </w:r>
    </w:p>
    <w:p w14:paraId="53D1B09F" w14:textId="77777777" w:rsidR="00F90BDC" w:rsidRDefault="00F90BDC"/>
    <w:p w14:paraId="2E719A15" w14:textId="77777777" w:rsidR="00F90BDC" w:rsidRDefault="00F90BDC">
      <w:r xmlns:w="http://schemas.openxmlformats.org/wordprocessingml/2006/main">
        <w:t xml:space="preserve">Matteus 6:17 Men du, när du fastar, smörj ditt huvud och tvätta ditt ansikte;</w:t>
      </w:r>
    </w:p>
    <w:p w14:paraId="5730D4B2" w14:textId="77777777" w:rsidR="00F90BDC" w:rsidRDefault="00F90BDC"/>
    <w:p w14:paraId="075C8BEE" w14:textId="77777777" w:rsidR="00F90BDC" w:rsidRDefault="00F90BDC">
      <w:r xmlns:w="http://schemas.openxmlformats.org/wordprocessingml/2006/main">
        <w:t xml:space="preserve">Passagen säger till oss att när vi fastar ska vi smörja vårt huvud och tvätta vårt ansikte.</w:t>
      </w:r>
    </w:p>
    <w:p w14:paraId="0470E615" w14:textId="77777777" w:rsidR="00F90BDC" w:rsidRDefault="00F90BDC"/>
    <w:p w14:paraId="7A376514" w14:textId="77777777" w:rsidR="00F90BDC" w:rsidRDefault="00F90BDC">
      <w:r xmlns:w="http://schemas.openxmlformats.org/wordprocessingml/2006/main">
        <w:t xml:space="preserve">1. Fastans kraft - En om fastans andliga kraft och hur den kan hjälpa oss att närma oss Gud.</w:t>
      </w:r>
    </w:p>
    <w:p w14:paraId="3A2DABF9" w14:textId="77777777" w:rsidR="00F90BDC" w:rsidRDefault="00F90BDC"/>
    <w:p w14:paraId="052B451B" w14:textId="77777777" w:rsidR="00F90BDC" w:rsidRDefault="00F90BDC">
      <w:r xmlns:w="http://schemas.openxmlformats.org/wordprocessingml/2006/main">
        <w:t xml:space="preserve">2. Betydelsen av smörjelse - En om betydelsen av att smörja vårt huvud och tvätta ansiktet när vi fastar.</w:t>
      </w:r>
    </w:p>
    <w:p w14:paraId="6806C185" w14:textId="77777777" w:rsidR="00F90BDC" w:rsidRDefault="00F90BDC"/>
    <w:p w14:paraId="663B0BAB" w14:textId="77777777" w:rsidR="00F90BDC" w:rsidRDefault="00F90BDC">
      <w:r xmlns:w="http://schemas.openxmlformats.org/wordprocessingml/2006/main">
        <w:t xml:space="preserve">1. Jesaja 58:6-7 – "Är inte detta den fasta som jag har utvalt? att lösa ogudaktighetens band, att lösa de tunga bördorna och att låta de förtryckta gå fria och att ni bryter varje ok? Är det att inte ge ditt bröd åt den hungriga och att du för de fattiga som är fördrivna till ditt hus? När du ser en naken, att du täcker honom, och att du inte gömmer dig för ditt eget kött?".</w:t>
      </w:r>
    </w:p>
    <w:p w14:paraId="023B7EBC" w14:textId="77777777" w:rsidR="00F90BDC" w:rsidRDefault="00F90BDC"/>
    <w:p w14:paraId="3F799D15" w14:textId="77777777" w:rsidR="00F90BDC" w:rsidRDefault="00F90BDC">
      <w:r xmlns:w="http://schemas.openxmlformats.org/wordprocessingml/2006/main">
        <w:t xml:space="preserve">2. Matteus 5:6 - "Saliga är de som hungrar och törstar efter rättfärdighet, ty de skola bli mätta."</w:t>
      </w:r>
    </w:p>
    <w:p w14:paraId="378BFD9B" w14:textId="77777777" w:rsidR="00F90BDC" w:rsidRDefault="00F90BDC"/>
    <w:p w14:paraId="108CFF06" w14:textId="77777777" w:rsidR="00F90BDC" w:rsidRDefault="00F90BDC">
      <w:r xmlns:w="http://schemas.openxmlformats.org/wordprocessingml/2006/main">
        <w:t xml:space="preserve">Matteus 6:18 att du inte visar sig för människor att fasta, utan för din Fader, som är i det fördolda, och </w:t>
      </w:r>
      <w:r xmlns:w="http://schemas.openxmlformats.org/wordprocessingml/2006/main">
        <w:lastRenderedPageBreak xmlns:w="http://schemas.openxmlformats.org/wordprocessingml/2006/main"/>
      </w:r>
      <w:r xmlns:w="http://schemas.openxmlformats.org/wordprocessingml/2006/main">
        <w:t xml:space="preserve">din Fader, som ser i det fördolda, skall belöna dig öppet.</w:t>
      </w:r>
    </w:p>
    <w:p w14:paraId="0C20493F" w14:textId="77777777" w:rsidR="00F90BDC" w:rsidRDefault="00F90BDC"/>
    <w:p w14:paraId="4DA6B4FA" w14:textId="77777777" w:rsidR="00F90BDC" w:rsidRDefault="00F90BDC">
      <w:r xmlns:w="http://schemas.openxmlformats.org/wordprocessingml/2006/main">
        <w:t xml:space="preserve">Jesus lär att fasta bör ske i hemlighet, och att Gud kommer att belöna dem som gör det.</w:t>
      </w:r>
    </w:p>
    <w:p w14:paraId="0F79B26A" w14:textId="77777777" w:rsidR="00F90BDC" w:rsidRDefault="00F90BDC"/>
    <w:p w14:paraId="4ABE4CF2" w14:textId="77777777" w:rsidR="00F90BDC" w:rsidRDefault="00F90BDC">
      <w:r xmlns:w="http://schemas.openxmlformats.org/wordprocessingml/2006/main">
        <w:t xml:space="preserve">1. "Belöningarna av hemlig fasta"</w:t>
      </w:r>
    </w:p>
    <w:p w14:paraId="019AC1D9" w14:textId="77777777" w:rsidR="00F90BDC" w:rsidRDefault="00F90BDC"/>
    <w:p w14:paraId="290B64D2" w14:textId="77777777" w:rsidR="00F90BDC" w:rsidRDefault="00F90BDC">
      <w:r xmlns:w="http://schemas.openxmlformats.org/wordprocessingml/2006/main">
        <w:t xml:space="preserve">2. "Den privata bönens kraft"</w:t>
      </w:r>
    </w:p>
    <w:p w14:paraId="35278E9A" w14:textId="77777777" w:rsidR="00F90BDC" w:rsidRDefault="00F90BDC"/>
    <w:p w14:paraId="499685C5" w14:textId="77777777" w:rsidR="00F90BDC" w:rsidRDefault="00F90BDC">
      <w:r xmlns:w="http://schemas.openxmlformats.org/wordprocessingml/2006/main">
        <w:t xml:space="preserve">1. Matteus 6:18</w:t>
      </w:r>
    </w:p>
    <w:p w14:paraId="2E96B444" w14:textId="77777777" w:rsidR="00F90BDC" w:rsidRDefault="00F90BDC"/>
    <w:p w14:paraId="668E60D4" w14:textId="77777777" w:rsidR="00F90BDC" w:rsidRDefault="00F90BDC">
      <w:r xmlns:w="http://schemas.openxmlformats.org/wordprocessingml/2006/main">
        <w:t xml:space="preserve">2. Jakob 5:16b - "En rättfärdig persons bön har stor kraft när den fungerar."</w:t>
      </w:r>
    </w:p>
    <w:p w14:paraId="7F2593D5" w14:textId="77777777" w:rsidR="00F90BDC" w:rsidRDefault="00F90BDC"/>
    <w:p w14:paraId="5FA54505" w14:textId="77777777" w:rsidR="00F90BDC" w:rsidRDefault="00F90BDC">
      <w:r xmlns:w="http://schemas.openxmlformats.org/wordprocessingml/2006/main">
        <w:t xml:space="preserve">Matteus 6:19 Samla inte skatter åt er på jorden, där mal och rost fördärvar och där tjuvar bryter igenom och stjäl.</w:t>
      </w:r>
    </w:p>
    <w:p w14:paraId="6255A75B" w14:textId="77777777" w:rsidR="00F90BDC" w:rsidRDefault="00F90BDC"/>
    <w:p w14:paraId="0B024666" w14:textId="77777777" w:rsidR="00F90BDC" w:rsidRDefault="00F90BDC">
      <w:r xmlns:w="http://schemas.openxmlformats.org/wordprocessingml/2006/main">
        <w:t xml:space="preserve">Passagen varnar för att hamstra materiella ägodelar som kan förstöras eller stjälas.</w:t>
      </w:r>
    </w:p>
    <w:p w14:paraId="71535F97" w14:textId="77777777" w:rsidR="00F90BDC" w:rsidRDefault="00F90BDC"/>
    <w:p w14:paraId="268707F6" w14:textId="77777777" w:rsidR="00F90BDC" w:rsidRDefault="00F90BDC">
      <w:r xmlns:w="http://schemas.openxmlformats.org/wordprocessingml/2006/main">
        <w:t xml:space="preserve">1: Den sanna skatten: Förvara dina rikedomar i himlen</w:t>
      </w:r>
    </w:p>
    <w:p w14:paraId="2549359F" w14:textId="77777777" w:rsidR="00F90BDC" w:rsidRDefault="00F90BDC"/>
    <w:p w14:paraId="049AD2A8" w14:textId="77777777" w:rsidR="00F90BDC" w:rsidRDefault="00F90BDC">
      <w:r xmlns:w="http://schemas.openxmlformats.org/wordprocessingml/2006/main">
        <w:t xml:space="preserve">2: Bevaka ditt hjärta: Lita inte på rikedom</w:t>
      </w:r>
    </w:p>
    <w:p w14:paraId="42902BDB" w14:textId="77777777" w:rsidR="00F90BDC" w:rsidRDefault="00F90BDC"/>
    <w:p w14:paraId="2FEF4C92" w14:textId="77777777" w:rsidR="00F90BDC" w:rsidRDefault="00F90BDC">
      <w:r xmlns:w="http://schemas.openxmlformats.org/wordprocessingml/2006/main">
        <w:t xml:space="preserve">1:Jakobsbrevet 4:13-17 - Kom nu, ni som säger: "I dag eller imorgon ska vi åka till en sådan stad och tillbringa ett år där och handla och göra vinst."</w:t>
      </w:r>
    </w:p>
    <w:p w14:paraId="0A5958FB" w14:textId="77777777" w:rsidR="00F90BDC" w:rsidRDefault="00F90BDC"/>
    <w:p w14:paraId="20B743CB" w14:textId="77777777" w:rsidR="00F90BDC" w:rsidRDefault="00F90BDC">
      <w:r xmlns:w="http://schemas.openxmlformats.org/wordprocessingml/2006/main">
        <w:t xml:space="preserve">2: Kolosserbrevet 3:1-3 - Om du har uppväckts med Kristus, sök det som är ovan, där Kristus är, sitter på Guds högra sida. Ställ era sinnen på det som är ovan, inte på det som finns på jorden.</w:t>
      </w:r>
    </w:p>
    <w:p w14:paraId="31B07579" w14:textId="77777777" w:rsidR="00F90BDC" w:rsidRDefault="00F90BDC"/>
    <w:p w14:paraId="59977BAC" w14:textId="77777777" w:rsidR="00F90BDC" w:rsidRDefault="00F90BDC">
      <w:r xmlns:w="http://schemas.openxmlformats.org/wordprocessingml/2006/main">
        <w:t xml:space="preserve">Matteus 6:20 Men samla er skatter i himlen, där varken mal eller rost fördärvar, och där tjuvar inte bryter igenom eller stjäl.</w:t>
      </w:r>
    </w:p>
    <w:p w14:paraId="237051B9" w14:textId="77777777" w:rsidR="00F90BDC" w:rsidRDefault="00F90BDC"/>
    <w:p w14:paraId="26FBF0B0" w14:textId="77777777" w:rsidR="00F90BDC" w:rsidRDefault="00F90BDC">
      <w:r xmlns:w="http://schemas.openxmlformats.org/wordprocessingml/2006/main">
        <w:t xml:space="preserve">Jesus uppmuntrar oss att samla skatter i himlen istället för på jorden, eftersom de inte kommer att fördärvas eller stjälas.</w:t>
      </w:r>
    </w:p>
    <w:p w14:paraId="2A4D588B" w14:textId="77777777" w:rsidR="00F90BDC" w:rsidRDefault="00F90BDC"/>
    <w:p w14:paraId="744AA6B5" w14:textId="77777777" w:rsidR="00F90BDC" w:rsidRDefault="00F90BDC">
      <w:r xmlns:w="http://schemas.openxmlformats.org/wordprocessingml/2006/main">
        <w:t xml:space="preserve">1: "De eviga skatternas välsignelser"</w:t>
      </w:r>
    </w:p>
    <w:p w14:paraId="6EEA6244" w14:textId="77777777" w:rsidR="00F90BDC" w:rsidRDefault="00F90BDC"/>
    <w:p w14:paraId="30C8B5ED" w14:textId="77777777" w:rsidR="00F90BDC" w:rsidRDefault="00F90BDC">
      <w:r xmlns:w="http://schemas.openxmlformats.org/wordprocessingml/2006/main">
        <w:t xml:space="preserve">2: "Värdet av att investera i himlen"</w:t>
      </w:r>
    </w:p>
    <w:p w14:paraId="1EF81C3E" w14:textId="77777777" w:rsidR="00F90BDC" w:rsidRDefault="00F90BDC"/>
    <w:p w14:paraId="2F603384" w14:textId="77777777" w:rsidR="00F90BDC" w:rsidRDefault="00F90BDC">
      <w:r xmlns:w="http://schemas.openxmlformats.org/wordprocessingml/2006/main">
        <w:t xml:space="preserve">1: Mark 10:21-22 – Jesus sa att vi måste vara villiga att ge upp jordiska ägodelar för att vinna himmelska skatter.</w:t>
      </w:r>
    </w:p>
    <w:p w14:paraId="18A52340" w14:textId="77777777" w:rsidR="00F90BDC" w:rsidRDefault="00F90BDC"/>
    <w:p w14:paraId="12460EFE" w14:textId="77777777" w:rsidR="00F90BDC" w:rsidRDefault="00F90BDC">
      <w:r xmlns:w="http://schemas.openxmlformats.org/wordprocessingml/2006/main">
        <w:t xml:space="preserve">2: Kolosserbrevet 3:1-2 – Vi måste sätta våra hjärtan och sinnen på saker som hör till himlen, inte på jorden.</w:t>
      </w:r>
    </w:p>
    <w:p w14:paraId="24B9D75A" w14:textId="77777777" w:rsidR="00F90BDC" w:rsidRDefault="00F90BDC"/>
    <w:p w14:paraId="08877090" w14:textId="77777777" w:rsidR="00F90BDC" w:rsidRDefault="00F90BDC">
      <w:r xmlns:w="http://schemas.openxmlformats.org/wordprocessingml/2006/main">
        <w:t xml:space="preserve">Matteus 6:21 Ty där din skatt är, där kommer också ditt hjärta att vara.</w:t>
      </w:r>
    </w:p>
    <w:p w14:paraId="4EF6081F" w14:textId="77777777" w:rsidR="00F90BDC" w:rsidRDefault="00F90BDC"/>
    <w:p w14:paraId="4FA275DC" w14:textId="77777777" w:rsidR="00F90BDC" w:rsidRDefault="00F90BDC">
      <w:r xmlns:w="http://schemas.openxmlformats.org/wordprocessingml/2006/main">
        <w:t xml:space="preserve">Den här versen uppmuntrar oss att fokusera våra hjärtan och våra skatter på Gud och hans kungarike, snarare än jordiska ägodelar.</w:t>
      </w:r>
    </w:p>
    <w:p w14:paraId="269068A4" w14:textId="77777777" w:rsidR="00F90BDC" w:rsidRDefault="00F90BDC"/>
    <w:p w14:paraId="0D0B2EC1" w14:textId="77777777" w:rsidR="00F90BDC" w:rsidRDefault="00F90BDC">
      <w:r xmlns:w="http://schemas.openxmlformats.org/wordprocessingml/2006/main">
        <w:t xml:space="preserve">1: "Att leva med ett evigt perspektiv"</w:t>
      </w:r>
    </w:p>
    <w:p w14:paraId="010D470F" w14:textId="77777777" w:rsidR="00F90BDC" w:rsidRDefault="00F90BDC"/>
    <w:p w14:paraId="756BAC9D" w14:textId="77777777" w:rsidR="00F90BDC" w:rsidRDefault="00F90BDC">
      <w:r xmlns:w="http://schemas.openxmlformats.org/wordprocessingml/2006/main">
        <w:t xml:space="preserve">2: "Söker först kungariket"</w:t>
      </w:r>
    </w:p>
    <w:p w14:paraId="3EC9FCA5" w14:textId="77777777" w:rsidR="00F90BDC" w:rsidRDefault="00F90BDC"/>
    <w:p w14:paraId="65EE23D3" w14:textId="77777777" w:rsidR="00F90BDC" w:rsidRDefault="00F90BDC">
      <w:r xmlns:w="http://schemas.openxmlformats.org/wordprocessingml/2006/main">
        <w:t xml:space="preserve">1: Kolosserbrevet 3:1-2 - "Om ni då har blivit uppväckta med Kristus, sök det som är ovan, där Kristus är, sitter på Guds högra sida. Sätt er sinnen på det som är uppe, inte på det som är uppe. </w:t>
      </w:r>
      <w:r xmlns:w="http://schemas.openxmlformats.org/wordprocessingml/2006/main">
        <w:lastRenderedPageBreak xmlns:w="http://schemas.openxmlformats.org/wordprocessingml/2006/main"/>
      </w:r>
      <w:r xmlns:w="http://schemas.openxmlformats.org/wordprocessingml/2006/main">
        <w:t xml:space="preserve">som finns på jorden."</w:t>
      </w:r>
    </w:p>
    <w:p w14:paraId="7BE14657" w14:textId="77777777" w:rsidR="00F90BDC" w:rsidRDefault="00F90BDC"/>
    <w:p w14:paraId="0C547F01" w14:textId="77777777" w:rsidR="00F90BDC" w:rsidRDefault="00F90BDC">
      <w:r xmlns:w="http://schemas.openxmlformats.org/wordprocessingml/2006/main">
        <w:t xml:space="preserve">2: Hebreerbrevet 13:5 - "Håll ditt liv fritt från kärlek till pengar och nöj dig med vad du har, för han har sagt: "Jag kommer aldrig att lämna dig eller överge dig."</w:t>
      </w:r>
    </w:p>
    <w:p w14:paraId="20990588" w14:textId="77777777" w:rsidR="00F90BDC" w:rsidRDefault="00F90BDC"/>
    <w:p w14:paraId="297606C7" w14:textId="77777777" w:rsidR="00F90BDC" w:rsidRDefault="00F90BDC">
      <w:r xmlns:w="http://schemas.openxmlformats.org/wordprocessingml/2006/main">
        <w:t xml:space="preserve">Matteus 6:22 Kroppens ljus är ögat. Om därför ditt öga är enkelt, så skall hela din kropp vara full av ljus.</w:t>
      </w:r>
    </w:p>
    <w:p w14:paraId="2FEEC800" w14:textId="77777777" w:rsidR="00F90BDC" w:rsidRDefault="00F90BDC"/>
    <w:p w14:paraId="767B7B51" w14:textId="77777777" w:rsidR="00F90BDC" w:rsidRDefault="00F90BDC">
      <w:r xmlns:w="http://schemas.openxmlformats.org/wordprocessingml/2006/main">
        <w:t xml:space="preserve">Ögat fungerar som en metafor för ens fokus, och att ha ett enda öga innebär att ens fokus är på Gud, vilket kommer att ge ljusets fullhet.</w:t>
      </w:r>
    </w:p>
    <w:p w14:paraId="7A36D207" w14:textId="77777777" w:rsidR="00F90BDC" w:rsidRDefault="00F90BDC"/>
    <w:p w14:paraId="24243D46" w14:textId="77777777" w:rsidR="00F90BDC" w:rsidRDefault="00F90BDC">
      <w:r xmlns:w="http://schemas.openxmlformats.org/wordprocessingml/2006/main">
        <w:t xml:space="preserve">1: Sök Guds ljus genom ett målmedvetet fokus.</w:t>
      </w:r>
    </w:p>
    <w:p w14:paraId="1D4F5B1B" w14:textId="77777777" w:rsidR="00F90BDC" w:rsidRDefault="00F90BDC"/>
    <w:p w14:paraId="0866E8E3" w14:textId="77777777" w:rsidR="00F90BDC" w:rsidRDefault="00F90BDC">
      <w:r xmlns:w="http://schemas.openxmlformats.org/wordprocessingml/2006/main">
        <w:t xml:space="preserve">2: Sätt Gud först och ditt liv kommer att vara fullt av ljus.</w:t>
      </w:r>
    </w:p>
    <w:p w14:paraId="6F010A47" w14:textId="77777777" w:rsidR="00F90BDC" w:rsidRDefault="00F90BDC"/>
    <w:p w14:paraId="15F44061" w14:textId="77777777" w:rsidR="00F90BDC" w:rsidRDefault="00F90BDC">
      <w:r xmlns:w="http://schemas.openxmlformats.org/wordprocessingml/2006/main">
        <w:t xml:space="preserve">1: Ordspråksboken 4:18-19 ”Men de rättfärdigas väg är som gryningens ljus, som lyser allt starkare till hela dagen. De ogudaktigas väg är som djupt mörker; de vet inte vad de snubblar över.”</w:t>
      </w:r>
    </w:p>
    <w:p w14:paraId="56568302" w14:textId="77777777" w:rsidR="00F90BDC" w:rsidRDefault="00F90BDC"/>
    <w:p w14:paraId="4FECBF4A" w14:textId="77777777" w:rsidR="00F90BDC" w:rsidRDefault="00F90BDC">
      <w:r xmlns:w="http://schemas.openxmlformats.org/wordprocessingml/2006/main">
        <w:t xml:space="preserve">2: Psalm 119:105 "Ditt ord är en lampa för mina fötter och ett ljus för min stig."</w:t>
      </w:r>
    </w:p>
    <w:p w14:paraId="4873525F" w14:textId="77777777" w:rsidR="00F90BDC" w:rsidRDefault="00F90BDC"/>
    <w:p w14:paraId="0B2BF436" w14:textId="77777777" w:rsidR="00F90BDC" w:rsidRDefault="00F90BDC">
      <w:r xmlns:w="http://schemas.openxmlformats.org/wordprocessingml/2006/main">
        <w:t xml:space="preserve">Matteus 6:23 Men om ditt öga är ont, så skall hela din kropp vara full av mörker. Om därför ljuset som är i dig är mörker, hur stort är då inte mörkret!</w:t>
      </w:r>
    </w:p>
    <w:p w14:paraId="30446C19" w14:textId="77777777" w:rsidR="00F90BDC" w:rsidRDefault="00F90BDC"/>
    <w:p w14:paraId="4BF3C290" w14:textId="77777777" w:rsidR="00F90BDC" w:rsidRDefault="00F90BDC">
      <w:r xmlns:w="http://schemas.openxmlformats.org/wordprocessingml/2006/main">
        <w:t xml:space="preserve">Jesus varnar för farorna med att låta våra hjärtan bli mörka, eftersom detta kommer att mörka hela vårt väsen.</w:t>
      </w:r>
    </w:p>
    <w:p w14:paraId="617BF317" w14:textId="77777777" w:rsidR="00F90BDC" w:rsidRDefault="00F90BDC"/>
    <w:p w14:paraId="6B299EF5" w14:textId="77777777" w:rsidR="00F90BDC" w:rsidRDefault="00F90BDC">
      <w:r xmlns:w="http://schemas.openxmlformats.org/wordprocessingml/2006/main">
        <w:t xml:space="preserve">1. Ljusets kraft: Hur vi håller våra hjärtan från mörkret</w:t>
      </w:r>
    </w:p>
    <w:p w14:paraId="36C40288" w14:textId="77777777" w:rsidR="00F90BDC" w:rsidRDefault="00F90BDC"/>
    <w:p w14:paraId="18A1FA0B" w14:textId="77777777" w:rsidR="00F90BDC" w:rsidRDefault="00F90BDC">
      <w:r xmlns:w="http://schemas.openxmlformats.org/wordprocessingml/2006/main">
        <w:t xml:space="preserve">2. The Danger of Darkness: Undvika frestelser av ett onda ögat</w:t>
      </w:r>
    </w:p>
    <w:p w14:paraId="19023B49" w14:textId="77777777" w:rsidR="00F90BDC" w:rsidRDefault="00F90BDC"/>
    <w:p w14:paraId="05A91758" w14:textId="77777777" w:rsidR="00F90BDC" w:rsidRDefault="00F90BDC">
      <w:r xmlns:w="http://schemas.openxmlformats.org/wordprocessingml/2006/main">
        <w:t xml:space="preserve">1. Efesierbrevet 5:8-10 - "Ty ni var en gång mörker, men nu är ni ljus i Herren. Lev som ljusets barn, ty ljuset frambringar all slags godhet och rättfärdighet och sanning. Försök att lära dig vad Herren behagar ."</w:t>
      </w:r>
    </w:p>
    <w:p w14:paraId="42F14ACF" w14:textId="77777777" w:rsidR="00F90BDC" w:rsidRDefault="00F90BDC"/>
    <w:p w14:paraId="3DCFB7BF" w14:textId="77777777" w:rsidR="00F90BDC" w:rsidRDefault="00F90BDC">
      <w:r xmlns:w="http://schemas.openxmlformats.org/wordprocessingml/2006/main">
        <w:t xml:space="preserve">2. Joh 12:35-36 - "Då sade Jesus till dem: "Ni kommer att ha ljuset bara en liten stund till. Gå medan du har ljuset, innan mörkret kommer över dig. Den som går i mörkret vet inte var de går, lita på ljuset medan du har det, så att du kan bli ljusets barn."</w:t>
      </w:r>
    </w:p>
    <w:p w14:paraId="64C8FE57" w14:textId="77777777" w:rsidR="00F90BDC" w:rsidRDefault="00F90BDC"/>
    <w:p w14:paraId="0DD23549" w14:textId="77777777" w:rsidR="00F90BDC" w:rsidRDefault="00F90BDC">
      <w:r xmlns:w="http://schemas.openxmlformats.org/wordprocessingml/2006/main">
        <w:t xml:space="preserve">Matteus 6:24 Ingen kan tjäna två herrar, ty antingen kommer han att hata den ene och älska den andre; annars håller han fast vid den ene och föraktar den andre. Ni kan inte tjäna Gud och mammon.</w:t>
      </w:r>
    </w:p>
    <w:p w14:paraId="5452F7A7" w14:textId="77777777" w:rsidR="00F90BDC" w:rsidRDefault="00F90BDC"/>
    <w:p w14:paraId="0DF39C1C" w14:textId="77777777" w:rsidR="00F90BDC" w:rsidRDefault="00F90BDC">
      <w:r xmlns:w="http://schemas.openxmlformats.org/wordprocessingml/2006/main">
        <w:t xml:space="preserve">Jesus lär oss att det inte är möjligt att tjäna två herrar eftersom vi i slutändan kommer att älska den ene och hata den andre.</w:t>
      </w:r>
    </w:p>
    <w:p w14:paraId="55B89ADD" w14:textId="77777777" w:rsidR="00F90BDC" w:rsidRDefault="00F90BDC"/>
    <w:p w14:paraId="2619EF12" w14:textId="77777777" w:rsidR="00F90BDC" w:rsidRDefault="00F90BDC">
      <w:r xmlns:w="http://schemas.openxmlformats.org/wordprocessingml/2006/main">
        <w:t xml:space="preserve">1. Följ Guds väg istället för världens</w:t>
      </w:r>
    </w:p>
    <w:p w14:paraId="4BF556C3" w14:textId="77777777" w:rsidR="00F90BDC" w:rsidRDefault="00F90BDC"/>
    <w:p w14:paraId="1E0E4CC9" w14:textId="77777777" w:rsidR="00F90BDC" w:rsidRDefault="00F90BDC">
      <w:r xmlns:w="http://schemas.openxmlformats.org/wordprocessingml/2006/main">
        <w:t xml:space="preserve">2. Valet mellan att älska Gud och att tjäna pengar</w:t>
      </w:r>
    </w:p>
    <w:p w14:paraId="25A47B9C" w14:textId="77777777" w:rsidR="00F90BDC" w:rsidRDefault="00F90BDC"/>
    <w:p w14:paraId="3226D92D" w14:textId="77777777" w:rsidR="00F90BDC" w:rsidRDefault="00F90BDC">
      <w:r xmlns:w="http://schemas.openxmlformats.org/wordprocessingml/2006/main">
        <w:t xml:space="preserve">1. Jakob 4:4 I äktenskapsbrytare och äktenskapsbrytare, vet ni inte att världens vänskap är fiendskap med Gud? var och en som därför vill vara världens vän är Guds fiende.</w:t>
      </w:r>
    </w:p>
    <w:p w14:paraId="17667475" w14:textId="77777777" w:rsidR="00F90BDC" w:rsidRDefault="00F90BDC"/>
    <w:p w14:paraId="508E6F90" w14:textId="77777777" w:rsidR="00F90BDC" w:rsidRDefault="00F90BDC">
      <w:r xmlns:w="http://schemas.openxmlformats.org/wordprocessingml/2006/main">
        <w:t xml:space="preserve">2. Hebreerbrevet 13:5-6 Låt ditt samtal vara utan girighet; och nöj er med sådant som ni har, ty han har sagt: Jag kommer aldrig att lämna dig eller överge dig. Så att vi frimodigt kan säga: Herren är min hjälpare, och jag fruktar inte vad en människa ska göra mot mig.</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6:25 Därför säger jag er: Tänk inte på ert liv, vad ni skall äta eller dricka; ej heller för er kropp, vad ni skall ikläda er. Är inte livet mer än köttet och kroppen än kläderna?</w:t>
      </w:r>
    </w:p>
    <w:p w14:paraId="31D35DAE" w14:textId="77777777" w:rsidR="00F90BDC" w:rsidRDefault="00F90BDC"/>
    <w:p w14:paraId="14BDA45F" w14:textId="77777777" w:rsidR="00F90BDC" w:rsidRDefault="00F90BDC">
      <w:r xmlns:w="http://schemas.openxmlformats.org/wordprocessingml/2006/main">
        <w:t xml:space="preserve">Jesus lär oss att inte oroa oss för våra liv och fysiska behov eftersom vårt liv är viktigare än mat och kläder.</w:t>
      </w:r>
    </w:p>
    <w:p w14:paraId="4A5780EA" w14:textId="77777777" w:rsidR="00F90BDC" w:rsidRDefault="00F90BDC"/>
    <w:p w14:paraId="19F977E3" w14:textId="77777777" w:rsidR="00F90BDC" w:rsidRDefault="00F90BDC">
      <w:r xmlns:w="http://schemas.openxmlformats.org/wordprocessingml/2006/main">
        <w:t xml:space="preserve">1. Tillfredsställelse i Kristus: Hitta frid i Herren och lita på hans försörjning</w:t>
      </w:r>
    </w:p>
    <w:p w14:paraId="12790201" w14:textId="77777777" w:rsidR="00F90BDC" w:rsidRDefault="00F90BDC"/>
    <w:p w14:paraId="474E9F3A" w14:textId="77777777" w:rsidR="00F90BDC" w:rsidRDefault="00F90BDC">
      <w:r xmlns:w="http://schemas.openxmlformats.org/wordprocessingml/2006/main">
        <w:t xml:space="preserve">2. Oroa dig inte: övervinna ångest och lära dig att lita på Herren</w:t>
      </w:r>
    </w:p>
    <w:p w14:paraId="2E3F5D1F" w14:textId="77777777" w:rsidR="00F90BDC" w:rsidRDefault="00F90BDC"/>
    <w:p w14:paraId="4FE43B10" w14:textId="77777777" w:rsidR="00F90BDC" w:rsidRDefault="00F90BDC">
      <w:r xmlns:w="http://schemas.openxmlformats.org/wordprocessingml/2006/main">
        <w:t xml:space="preserve">1. Filipperbrevet 4:11-13 - Inte för att jag talar av brist, för jag har lärt mig att nöja mig med det i vilket tillstånd jag än befinner mig.</w:t>
      </w:r>
    </w:p>
    <w:p w14:paraId="01BAB5A0" w14:textId="77777777" w:rsidR="00F90BDC" w:rsidRDefault="00F90BDC"/>
    <w:p w14:paraId="72D6624F" w14:textId="77777777" w:rsidR="00F90BDC" w:rsidRDefault="00F90BDC">
      <w:r xmlns:w="http://schemas.openxmlformats.org/wordprocessingml/2006/main">
        <w:t xml:space="preserve">2. Jesaja 26:3 - Du skall bevara honom i fullkomlig frid, vars sinne är fast vid dig, eftersom han litar på dig.</w:t>
      </w:r>
    </w:p>
    <w:p w14:paraId="258670D5" w14:textId="77777777" w:rsidR="00F90BDC" w:rsidRDefault="00F90BDC"/>
    <w:p w14:paraId="31A356CC" w14:textId="77777777" w:rsidR="00F90BDC" w:rsidRDefault="00F90BDC">
      <w:r xmlns:w="http://schemas.openxmlformats.org/wordprocessingml/2006/main">
        <w:t xml:space="preserve">Matteus 6:26 Se himlens fåglar, ty de sår inte, de skördar inte och samlar inte i lador; ändå matar er himmelske Fader dem. Är ni inte mycket bättre än de?</w:t>
      </w:r>
    </w:p>
    <w:p w14:paraId="6245AB85" w14:textId="77777777" w:rsidR="00F90BDC" w:rsidRDefault="00F90BDC"/>
    <w:p w14:paraId="25D1FE3C" w14:textId="77777777" w:rsidR="00F90BDC" w:rsidRDefault="00F90BDC">
      <w:r xmlns:w="http://schemas.openxmlformats.org/wordprocessingml/2006/main">
        <w:t xml:space="preserve">Jesus påminner oss om att Gud tar hand om även luftens fåglar, så vi behöver inte oroa oss.</w:t>
      </w:r>
    </w:p>
    <w:p w14:paraId="04131360" w14:textId="77777777" w:rsidR="00F90BDC" w:rsidRDefault="00F90BDC"/>
    <w:p w14:paraId="6ADAF99A" w14:textId="77777777" w:rsidR="00F90BDC" w:rsidRDefault="00F90BDC">
      <w:r xmlns:w="http://schemas.openxmlformats.org/wordprocessingml/2006/main">
        <w:t xml:space="preserve">1. "Guds försörjning: Lär dig att lita på Guds omsorg"</w:t>
      </w:r>
    </w:p>
    <w:p w14:paraId="6DA67DD5" w14:textId="77777777" w:rsidR="00F90BDC" w:rsidRDefault="00F90BDC"/>
    <w:p w14:paraId="27363C02" w14:textId="77777777" w:rsidR="00F90BDC" w:rsidRDefault="00F90BDC">
      <w:r xmlns:w="http://schemas.openxmlformats.org/wordprocessingml/2006/main">
        <w:t xml:space="preserve">2. ”Trösten av Guds kärleksfulla omsorg”</w:t>
      </w:r>
    </w:p>
    <w:p w14:paraId="66A8D44B" w14:textId="77777777" w:rsidR="00F90BDC" w:rsidRDefault="00F90BDC"/>
    <w:p w14:paraId="75E52A98" w14:textId="77777777" w:rsidR="00F90BDC" w:rsidRDefault="00F90BDC">
      <w:r xmlns:w="http://schemas.openxmlformats.org/wordprocessingml/2006/main">
        <w:t xml:space="preserve">1. Matteus 10:29-31 - "Säljs inte två sparvar för en slant? Men inte en av dem kommer att falla till marken utanför din Faders vård. Och till och med hårstrån på ditt huvud är alla numrerade. Så var inte </w:t>
      </w:r>
      <w:r xmlns:w="http://schemas.openxmlformats.org/wordprocessingml/2006/main">
        <w:lastRenderedPageBreak xmlns:w="http://schemas.openxmlformats.org/wordprocessingml/2006/main"/>
      </w:r>
      <w:r xmlns:w="http://schemas.openxmlformats.org/wordprocessingml/2006/main">
        <w:t xml:space="preserve">rädd; du är mer värd än många sparvar.”</w:t>
      </w:r>
    </w:p>
    <w:p w14:paraId="739FF1E4" w14:textId="77777777" w:rsidR="00F90BDC" w:rsidRDefault="00F90BDC"/>
    <w:p w14:paraId="5A0FAE97" w14:textId="77777777" w:rsidR="00F90BDC" w:rsidRDefault="00F90BDC">
      <w:r xmlns:w="http://schemas.openxmlformats.org/wordprocessingml/2006/main">
        <w:t xml:space="preserve">2. Psalm 121:2 - "Min hjälp kommer från Herren, himlens och jordens skapare."</w:t>
      </w:r>
    </w:p>
    <w:p w14:paraId="26A9ACF3" w14:textId="77777777" w:rsidR="00F90BDC" w:rsidRDefault="00F90BDC"/>
    <w:p w14:paraId="565CB4CD" w14:textId="77777777" w:rsidR="00F90BDC" w:rsidRDefault="00F90BDC">
      <w:r xmlns:w="http://schemas.openxmlformats.org/wordprocessingml/2006/main">
        <w:t xml:space="preserve">Matteus 6:27 Vem av er kan genom att tänka efter lägga en aln till sin växtlighet?</w:t>
      </w:r>
    </w:p>
    <w:p w14:paraId="3D910419" w14:textId="77777777" w:rsidR="00F90BDC" w:rsidRDefault="00F90BDC"/>
    <w:p w14:paraId="7F5714EF" w14:textId="77777777" w:rsidR="00F90BDC" w:rsidRDefault="00F90BDC">
      <w:r xmlns:w="http://schemas.openxmlformats.org/wordprocessingml/2006/main">
        <w:t xml:space="preserve">Det här avsnittet påminner oss om att oro inte kommer att förändra våra livsförhållanden.</w:t>
      </w:r>
    </w:p>
    <w:p w14:paraId="4ACB1D91" w14:textId="77777777" w:rsidR="00F90BDC" w:rsidRDefault="00F90BDC"/>
    <w:p w14:paraId="6D3A308B" w14:textId="77777777" w:rsidR="00F90BDC" w:rsidRDefault="00F90BDC">
      <w:r xmlns:w="http://schemas.openxmlformats.org/wordprocessingml/2006/main">
        <w:t xml:space="preserve">1: Det är onödigt att oroa sig - Filipperbrevet 4:6-7</w:t>
      </w:r>
    </w:p>
    <w:p w14:paraId="6C6541C6" w14:textId="77777777" w:rsidR="00F90BDC" w:rsidRDefault="00F90BDC"/>
    <w:p w14:paraId="03993DBF" w14:textId="77777777" w:rsidR="00F90BDC" w:rsidRDefault="00F90BDC">
      <w:r xmlns:w="http://schemas.openxmlformats.org/wordprocessingml/2006/main">
        <w:t xml:space="preserve">2: Lita på Gud - Ordspråksboken 3:5-6</w:t>
      </w:r>
    </w:p>
    <w:p w14:paraId="28E282C2" w14:textId="77777777" w:rsidR="00F90BDC" w:rsidRDefault="00F90BDC"/>
    <w:p w14:paraId="14BF1310" w14:textId="77777777" w:rsidR="00F90BDC" w:rsidRDefault="00F90BDC">
      <w:r xmlns:w="http://schemas.openxmlformats.org/wordprocessingml/2006/main">
        <w:t xml:space="preserve">1: Jakob 1:2-4</w:t>
      </w:r>
    </w:p>
    <w:p w14:paraId="014B0457" w14:textId="77777777" w:rsidR="00F90BDC" w:rsidRDefault="00F90BDC"/>
    <w:p w14:paraId="35F22192" w14:textId="77777777" w:rsidR="00F90BDC" w:rsidRDefault="00F90BDC">
      <w:r xmlns:w="http://schemas.openxmlformats.org/wordprocessingml/2006/main">
        <w:t xml:space="preserve">2:1 Petrus 5:7</w:t>
      </w:r>
    </w:p>
    <w:p w14:paraId="24FEBF13" w14:textId="77777777" w:rsidR="00F90BDC" w:rsidRDefault="00F90BDC"/>
    <w:p w14:paraId="5BF50375" w14:textId="77777777" w:rsidR="00F90BDC" w:rsidRDefault="00F90BDC">
      <w:r xmlns:w="http://schemas.openxmlformats.org/wordprocessingml/2006/main">
        <w:t xml:space="preserve">Matteus 6:28 Och varför tänker ni på kläder? Tänk på liljorna på marken, hur de växer; de sliter inte och spinner inte heller.</w:t>
      </w:r>
    </w:p>
    <w:p w14:paraId="61928B40" w14:textId="77777777" w:rsidR="00F90BDC" w:rsidRDefault="00F90BDC"/>
    <w:p w14:paraId="4DF4F7BB" w14:textId="77777777" w:rsidR="00F90BDC" w:rsidRDefault="00F90BDC">
      <w:r xmlns:w="http://schemas.openxmlformats.org/wordprocessingml/2006/main">
        <w:t xml:space="preserve">1: Gud försörjer oss och är vår försörjare, så lita på honom.</w:t>
      </w:r>
    </w:p>
    <w:p w14:paraId="49D0A6D6" w14:textId="77777777" w:rsidR="00F90BDC" w:rsidRDefault="00F90BDC"/>
    <w:p w14:paraId="649D3AC7" w14:textId="77777777" w:rsidR="00F90BDC" w:rsidRDefault="00F90BDC">
      <w:r xmlns:w="http://schemas.openxmlformats.org/wordprocessingml/2006/main">
        <w:t xml:space="preserve">2: Gud kommer att ta hand om våra behov, så vi behöver inte oroa oss.</w:t>
      </w:r>
    </w:p>
    <w:p w14:paraId="7EE4D8BA" w14:textId="77777777" w:rsidR="00F90BDC" w:rsidRDefault="00F90BDC"/>
    <w:p w14:paraId="2C5B621D" w14:textId="77777777" w:rsidR="00F90BDC" w:rsidRDefault="00F90BDC">
      <w:r xmlns:w="http://schemas.openxmlformats.org/wordprocessingml/2006/main">
        <w:t xml:space="preserve">1: Filipperbrevet 4:19 - Och min Gud skall tillgodose alla era behov efter sin rikedom i härlighet i Kristus Jesus.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40:31 - Men de som väntar på Herren ska få ny kraft; de skola stiga upp med vingar som örnar; de skola springa och icke tröttna; de skola gå och inte mattas.</w:t>
      </w:r>
    </w:p>
    <w:p w14:paraId="66244856" w14:textId="77777777" w:rsidR="00F90BDC" w:rsidRDefault="00F90BDC"/>
    <w:p w14:paraId="18F80A79" w14:textId="77777777" w:rsidR="00F90BDC" w:rsidRDefault="00F90BDC">
      <w:r xmlns:w="http://schemas.openxmlformats.org/wordprocessingml/2006/main">
        <w:t xml:space="preserve">Matteus 6:29 Och ändå säger jag eder: inte ens Salomo i all sin härlighet var klädd som en av dessa.</w:t>
      </w:r>
    </w:p>
    <w:p w14:paraId="7EB687C3" w14:textId="77777777" w:rsidR="00F90BDC" w:rsidRDefault="00F90BDC"/>
    <w:p w14:paraId="3B8352CE" w14:textId="77777777" w:rsidR="00F90BDC" w:rsidRDefault="00F90BDC">
      <w:r xmlns:w="http://schemas.openxmlformats.org/wordprocessingml/2006/main">
        <w:t xml:space="preserve">Jesus påpekar naturens skönhet och antyder att inte ens Salomo, i all sin härlighet, var lika välklädd som en av dessa Guds skapelser.</w:t>
      </w:r>
    </w:p>
    <w:p w14:paraId="380C7231" w14:textId="77777777" w:rsidR="00F90BDC" w:rsidRDefault="00F90BDC"/>
    <w:p w14:paraId="508594F8" w14:textId="77777777" w:rsidR="00F90BDC" w:rsidRDefault="00F90BDC">
      <w:r xmlns:w="http://schemas.openxmlformats.org/wordprocessingml/2006/main">
        <w:t xml:space="preserve">1. "The Majesty of Nature: A Reflection of God's Glory"</w:t>
      </w:r>
    </w:p>
    <w:p w14:paraId="2FB0DFC3" w14:textId="77777777" w:rsidR="00F90BDC" w:rsidRDefault="00F90BDC"/>
    <w:p w14:paraId="2F85045F" w14:textId="77777777" w:rsidR="00F90BDC" w:rsidRDefault="00F90BDC">
      <w:r xmlns:w="http://schemas.openxmlformats.org/wordprocessingml/2006/main">
        <w:t xml:space="preserve">2. "Människans ödmjukhet: En lärdom från Salomo"</w:t>
      </w:r>
    </w:p>
    <w:p w14:paraId="1D0583C2" w14:textId="77777777" w:rsidR="00F90BDC" w:rsidRDefault="00F90BDC"/>
    <w:p w14:paraId="779C7BBF" w14:textId="77777777" w:rsidR="00F90BDC" w:rsidRDefault="00F90BDC">
      <w:r xmlns:w="http://schemas.openxmlformats.org/wordprocessingml/2006/main">
        <w:t xml:space="preserve">1. Psalm 19:1 - "Himlarna förkunnar Guds härlighet, himlen förkunnar hans händers verk."</w:t>
      </w:r>
    </w:p>
    <w:p w14:paraId="49443929" w14:textId="77777777" w:rsidR="00F90BDC" w:rsidRDefault="00F90BDC"/>
    <w:p w14:paraId="5951AD97" w14:textId="77777777" w:rsidR="00F90BDC" w:rsidRDefault="00F90BDC">
      <w:r xmlns:w="http://schemas.openxmlformats.org/wordprocessingml/2006/main">
        <w:t xml:space="preserve">2. Predikaren 2:7-8 - "Jag skaffade mig sångare och sångare, och även ett harem - en mans hjärtas fröjd. Jag blev överlägset större än någon annan i Jerusalem före mig. I allt detta stannade min vishet hos mig ."</w:t>
      </w:r>
    </w:p>
    <w:p w14:paraId="2D7D4F93" w14:textId="77777777" w:rsidR="00F90BDC" w:rsidRDefault="00F90BDC"/>
    <w:p w14:paraId="3B628C73" w14:textId="77777777" w:rsidR="00F90BDC" w:rsidRDefault="00F90BDC">
      <w:r xmlns:w="http://schemas.openxmlformats.org/wordprocessingml/2006/main">
        <w:t xml:space="preserve">Matteus 6:30 Om Gud alltså klär gräset på marken, som i dag är och imorgon kastas i ugnen, skulle han då inte mycket mer klä er, ni småtrogna?</w:t>
      </w:r>
    </w:p>
    <w:p w14:paraId="4EB2EDA5" w14:textId="77777777" w:rsidR="00F90BDC" w:rsidRDefault="00F90BDC"/>
    <w:p w14:paraId="4153B2ED" w14:textId="77777777" w:rsidR="00F90BDC" w:rsidRDefault="00F90BDC">
      <w:r xmlns:w="http://schemas.openxmlformats.org/wordprocessingml/2006/main">
        <w:t xml:space="preserve">Gud bryr sig om oss och försörjer alla våra behov.</w:t>
      </w:r>
    </w:p>
    <w:p w14:paraId="4303FBB9" w14:textId="77777777" w:rsidR="00F90BDC" w:rsidRDefault="00F90BDC"/>
    <w:p w14:paraId="0ADCC8F1" w14:textId="77777777" w:rsidR="00F90BDC" w:rsidRDefault="00F90BDC">
      <w:r xmlns:w="http://schemas.openxmlformats.org/wordprocessingml/2006/main">
        <w:t xml:space="preserve">1: Gud är Allomsorgsfull och Allomsorgsfull</w:t>
      </w:r>
    </w:p>
    <w:p w14:paraId="53158C22" w14:textId="77777777" w:rsidR="00F90BDC" w:rsidRDefault="00F90BDC"/>
    <w:p w14:paraId="7CADD23C" w14:textId="77777777" w:rsidR="00F90BDC" w:rsidRDefault="00F90BDC">
      <w:r xmlns:w="http://schemas.openxmlformats.org/wordprocessingml/2006/main">
        <w:t xml:space="preserve">2: Ha tro på Herrens försörjning</w:t>
      </w:r>
    </w:p>
    <w:p w14:paraId="3367387D" w14:textId="77777777" w:rsidR="00F90BDC" w:rsidRDefault="00F90BDC"/>
    <w:p w14:paraId="19EEF472" w14:textId="77777777" w:rsidR="00F90BDC" w:rsidRDefault="00F90BDC">
      <w:r xmlns:w="http://schemas.openxmlformats.org/wordprocessingml/2006/main">
        <w:t xml:space="preserve">1: Jeremia 29:11-13 "Ty jag vet vilka planer jag har för dig", säger Herren, "planerar att lyckas med dig och inte skada dig, planerar att ge dig hopp och en framtid. Då ska du åkalla mig och kom och be till mig, så ska jag lyssna på dig. Du kommer att söka mig och hitta mig när du söker mig av hela ditt hjärta."</w:t>
      </w:r>
    </w:p>
    <w:p w14:paraId="7F247581" w14:textId="77777777" w:rsidR="00F90BDC" w:rsidRDefault="00F90BDC"/>
    <w:p w14:paraId="34BCC9A1" w14:textId="77777777" w:rsidR="00F90BDC" w:rsidRDefault="00F90BDC">
      <w:r xmlns:w="http://schemas.openxmlformats.org/wordprocessingml/2006/main">
        <w:t xml:space="preserve">2: Filipperbrevet 4:19 "Och min Gud skall tillgodose alla era behov efter sin härlighets rikedom i Kristus Jesus."</w:t>
      </w:r>
    </w:p>
    <w:p w14:paraId="498FF164" w14:textId="77777777" w:rsidR="00F90BDC" w:rsidRDefault="00F90BDC"/>
    <w:p w14:paraId="322C633E" w14:textId="77777777" w:rsidR="00F90BDC" w:rsidRDefault="00F90BDC">
      <w:r xmlns:w="http://schemas.openxmlformats.org/wordprocessingml/2006/main">
        <w:t xml:space="preserve">Matteus 6:31 Tänk därför inte på och säg: Vad skola vi äta? eller: Vad ska vi dricka? eller: Varmed skall vi vara klädda?</w:t>
      </w:r>
    </w:p>
    <w:p w14:paraId="6BE81A29" w14:textId="77777777" w:rsidR="00F90BDC" w:rsidRDefault="00F90BDC"/>
    <w:p w14:paraId="42409287" w14:textId="77777777" w:rsidR="00F90BDC" w:rsidRDefault="00F90BDC">
      <w:r xmlns:w="http://schemas.openxmlformats.org/wordprocessingml/2006/main">
        <w:t xml:space="preserve">Passagen uppmuntrar till att inte oroa oss för vad vi ska äta, dricka eller ha på oss.</w:t>
      </w:r>
    </w:p>
    <w:p w14:paraId="424213CB" w14:textId="77777777" w:rsidR="00F90BDC" w:rsidRDefault="00F90BDC"/>
    <w:p w14:paraId="7BFE28E9" w14:textId="77777777" w:rsidR="00F90BDC" w:rsidRDefault="00F90BDC">
      <w:r xmlns:w="http://schemas.openxmlformats.org/wordprocessingml/2006/main">
        <w:t xml:space="preserve">1: Vi bör inte oroa oss för våra behov, för Gud kommer att försörja oss.</w:t>
      </w:r>
    </w:p>
    <w:p w14:paraId="60746E80" w14:textId="77777777" w:rsidR="00F90BDC" w:rsidRDefault="00F90BDC"/>
    <w:p w14:paraId="6DC00814" w14:textId="77777777" w:rsidR="00F90BDC" w:rsidRDefault="00F90BDC">
      <w:r xmlns:w="http://schemas.openxmlformats.org/wordprocessingml/2006/main">
        <w:t xml:space="preserve">2: Vi kan lita på att Herren sörjer för våra behov.</w:t>
      </w:r>
    </w:p>
    <w:p w14:paraId="7B02D076" w14:textId="77777777" w:rsidR="00F90BDC" w:rsidRDefault="00F90BDC"/>
    <w:p w14:paraId="36043FF8" w14:textId="77777777" w:rsidR="00F90BDC" w:rsidRDefault="00F90BDC">
      <w:r xmlns:w="http://schemas.openxmlformats.org/wordprocessingml/2006/main">
        <w:t xml:space="preserve">1: Filipperbrevet 4:19 - "Och min Gud skall tillgodose alla era behov efter sin härlighets rikedom i Kristus Jesus."</w:t>
      </w:r>
    </w:p>
    <w:p w14:paraId="5C16E5BC" w14:textId="77777777" w:rsidR="00F90BDC" w:rsidRDefault="00F90BDC"/>
    <w:p w14:paraId="75783290" w14:textId="77777777" w:rsidR="00F90BDC" w:rsidRDefault="00F90BDC">
      <w:r xmlns:w="http://schemas.openxmlformats.org/wordprocessingml/2006/main">
        <w:t xml:space="preserve">2: Matteus 6:25-26 - "Därför säger jag er: Bry er inte om ert liv, vad ni ska äta eller dricka, eller om er kropp, vad ni ska ha på er. Är inte livet viktigare än maten och kroppen viktigare än kläder?"</w:t>
      </w:r>
    </w:p>
    <w:p w14:paraId="1F38B347" w14:textId="77777777" w:rsidR="00F90BDC" w:rsidRDefault="00F90BDC"/>
    <w:p w14:paraId="5D427319" w14:textId="77777777" w:rsidR="00F90BDC" w:rsidRDefault="00F90BDC">
      <w:r xmlns:w="http://schemas.openxmlformats.org/wordprocessingml/2006/main">
        <w:t xml:space="preserve">Matteus 6:32 (Ty efter allt detta söka hedningarna:) ty er himmelske Fader vet att ni behöver allt detta.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känner till våra behov och vill att vi ska lita på att han försörjer oss, snarare än att söka världsliga ting.</w:t>
      </w:r>
    </w:p>
    <w:p w14:paraId="05DD1352" w14:textId="77777777" w:rsidR="00F90BDC" w:rsidRDefault="00F90BDC"/>
    <w:p w14:paraId="0D3AE8C4" w14:textId="77777777" w:rsidR="00F90BDC" w:rsidRDefault="00F90BDC">
      <w:r xmlns:w="http://schemas.openxmlformats.org/wordprocessingml/2006/main">
        <w:t xml:space="preserve">1. "Tillfredsställelse: Att lita på Guds försörjning"</w:t>
      </w:r>
    </w:p>
    <w:p w14:paraId="28004E9E" w14:textId="77777777" w:rsidR="00F90BDC" w:rsidRDefault="00F90BDC"/>
    <w:p w14:paraId="2ED4CBB5" w14:textId="77777777" w:rsidR="00F90BDC" w:rsidRDefault="00F90BDC">
      <w:r xmlns:w="http://schemas.openxmlformats.org/wordprocessingml/2006/main">
        <w:t xml:space="preserve">2. "The Heart of Contentment: Setting God First"</w:t>
      </w:r>
    </w:p>
    <w:p w14:paraId="34979D18" w14:textId="77777777" w:rsidR="00F90BDC" w:rsidRDefault="00F90BDC"/>
    <w:p w14:paraId="3772805B" w14:textId="77777777" w:rsidR="00F90BDC" w:rsidRDefault="00F90BDC">
      <w:r xmlns:w="http://schemas.openxmlformats.org/wordprocessingml/2006/main">
        <w:t xml:space="preserve">1. Filipperbrevet 4:12-13 - "Jag vet vad det är att vara i nöd, och jag vet vad det är att ha överflöd. Jag har lärt mig hemligheten att vara nöjd i alla situationer, vare sig det är välnärt eller hungrig, oavsett om de lever i överflöd eller i nöd."</w:t>
      </w:r>
    </w:p>
    <w:p w14:paraId="3EB2E658" w14:textId="77777777" w:rsidR="00F90BDC" w:rsidRDefault="00F90BDC"/>
    <w:p w14:paraId="703B9C27" w14:textId="77777777" w:rsidR="00F90BDC" w:rsidRDefault="00F90BDC">
      <w:r xmlns:w="http://schemas.openxmlformats.org/wordprocessingml/2006/main">
        <w:t xml:space="preserve">2. 1 Joh 2:15-17 - "Älska inte världen eller något i världen. Om någon älskar världen, är kärleken till Fadern inte i dem. För allt i världen - köttets lust, ögonens begär och livets stolthet — kommer inte från Fadern utan från världen. Världen och dess begär försvinner, men den som gör Guds vilja lever för evigt."</w:t>
      </w:r>
    </w:p>
    <w:p w14:paraId="39E26A5F" w14:textId="77777777" w:rsidR="00F90BDC" w:rsidRDefault="00F90BDC"/>
    <w:p w14:paraId="3E178F0F" w14:textId="77777777" w:rsidR="00F90BDC" w:rsidRDefault="00F90BDC">
      <w:r xmlns:w="http://schemas.openxmlformats.org/wordprocessingml/2006/main">
        <w:t xml:space="preserve">Matteus 6:33 Men söken först Guds rike och hans rättfärdighet; och allt detta skall tilläggas eder.</w:t>
      </w:r>
    </w:p>
    <w:p w14:paraId="28D81668" w14:textId="77777777" w:rsidR="00F90BDC" w:rsidRDefault="00F90BDC"/>
    <w:p w14:paraId="04E05319" w14:textId="77777777" w:rsidR="00F90BDC" w:rsidRDefault="00F90BDC">
      <w:r xmlns:w="http://schemas.openxmlformats.org/wordprocessingml/2006/main">
        <w:t xml:space="preserve">Sök Gud först och han kommer att tillgodose alla våra behov.</w:t>
      </w:r>
    </w:p>
    <w:p w14:paraId="2CE0AC37" w14:textId="77777777" w:rsidR="00F90BDC" w:rsidRDefault="00F90BDC"/>
    <w:p w14:paraId="423B946B" w14:textId="77777777" w:rsidR="00F90BDC" w:rsidRDefault="00F90BDC">
      <w:r xmlns:w="http://schemas.openxmlformats.org/wordprocessingml/2006/main">
        <w:t xml:space="preserve">1. Sök Gud så kommer han att försörja - Matteus 6:33</w:t>
      </w:r>
    </w:p>
    <w:p w14:paraId="02B9AFEE" w14:textId="77777777" w:rsidR="00F90BDC" w:rsidRDefault="00F90BDC"/>
    <w:p w14:paraId="289EF5E2" w14:textId="77777777" w:rsidR="00F90BDC" w:rsidRDefault="00F90BDC">
      <w:r xmlns:w="http://schemas.openxmlformats.org/wordprocessingml/2006/main">
        <w:t xml:space="preserve">2. Lita på Gud för försörjning - Matteus 6:33</w:t>
      </w:r>
    </w:p>
    <w:p w14:paraId="754BB053" w14:textId="77777777" w:rsidR="00F90BDC" w:rsidRDefault="00F90BDC"/>
    <w:p w14:paraId="73B84D18" w14:textId="77777777" w:rsidR="00F90BDC" w:rsidRDefault="00F90BDC">
      <w:r xmlns:w="http://schemas.openxmlformats.org/wordprocessingml/2006/main">
        <w:t xml:space="preserve">1. Filipperbrevet 4:19 - Och min Gud kommer att tillgodose alla dina behov efter sin rikedom i härlighet i Kristus Jesus.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Psaltaren 37:25 – Jag har varit ung och nu är jag gammal, men jag har inte sett den rättfärdige övergiven eller hans barn tigga om bröd.</w:t>
      </w:r>
    </w:p>
    <w:p w14:paraId="600264EB" w14:textId="77777777" w:rsidR="00F90BDC" w:rsidRDefault="00F90BDC"/>
    <w:p w14:paraId="56E675EB" w14:textId="77777777" w:rsidR="00F90BDC" w:rsidRDefault="00F90BDC">
      <w:r xmlns:w="http://schemas.openxmlformats.org/wordprocessingml/2006/main">
        <w:t xml:space="preserve">Matteus 6:34 Tänk därför inte på morgondagen, ty morgondagen ska tänka på det som är av sig självt. Tillräcklig till dagen är dess ondska.</w:t>
      </w:r>
    </w:p>
    <w:p w14:paraId="62469D73" w14:textId="77777777" w:rsidR="00F90BDC" w:rsidRDefault="00F90BDC"/>
    <w:p w14:paraId="4A131FE4" w14:textId="77777777" w:rsidR="00F90BDC" w:rsidRDefault="00F90BDC">
      <w:r xmlns:w="http://schemas.openxmlformats.org/wordprocessingml/2006/main">
        <w:t xml:space="preserve">Oroa dig inte för morgondagen; fokusera på dagens och dess utmaningar.</w:t>
      </w:r>
    </w:p>
    <w:p w14:paraId="5ABB42DF" w14:textId="77777777" w:rsidR="00F90BDC" w:rsidRDefault="00F90BDC"/>
    <w:p w14:paraId="5D014511" w14:textId="77777777" w:rsidR="00F90BDC" w:rsidRDefault="00F90BDC">
      <w:r xmlns:w="http://schemas.openxmlformats.org/wordprocessingml/2006/main">
        <w:t xml:space="preserve">1: Lev i nuet - Lita på Gud och ta varje dag ett steg i taget.</w:t>
      </w:r>
    </w:p>
    <w:p w14:paraId="14C39823" w14:textId="77777777" w:rsidR="00F90BDC" w:rsidRDefault="00F90BDC"/>
    <w:p w14:paraId="2EB02CF7" w14:textId="77777777" w:rsidR="00F90BDC" w:rsidRDefault="00F90BDC">
      <w:r xmlns:w="http://schemas.openxmlformats.org/wordprocessingml/2006/main">
        <w:t xml:space="preserve">2: Oroa dig inte, var lycklig - Lita på Herren och lämna morgondagens bekymmer till morgondagen.</w:t>
      </w:r>
    </w:p>
    <w:p w14:paraId="37B9C6B0" w14:textId="77777777" w:rsidR="00F90BDC" w:rsidRDefault="00F90BDC"/>
    <w:p w14:paraId="6D08284C" w14:textId="77777777" w:rsidR="00F90BDC" w:rsidRDefault="00F90BDC">
      <w:r xmlns:w="http://schemas.openxmlformats.org/wordprocessingml/2006/main">
        <w:t xml:space="preserve">1: Filipperbrevet 4:6-7 - Var inte oroliga för någonting, utan framför era önskemål till Gud i varje situation, genom bön och bön, med tacksägelse. Och Guds frid, som övergår allt förstånd, kommer att bevara era hjärtan och era sinnen i Kristus Jesus.</w:t>
      </w:r>
    </w:p>
    <w:p w14:paraId="6CFEEE0F" w14:textId="77777777" w:rsidR="00F90BDC" w:rsidRDefault="00F90BDC"/>
    <w:p w14:paraId="0AFF986F" w14:textId="77777777" w:rsidR="00F90BDC" w:rsidRDefault="00F90BDC">
      <w:r xmlns:w="http://schemas.openxmlformats.org/wordprocessingml/2006/main">
        <w:t xml:space="preserve">2:1 Petrus 5:7 - Kasta all din oro på honom, för han bryr sig om dig.</w:t>
      </w:r>
    </w:p>
    <w:p w14:paraId="0A878BDB" w14:textId="77777777" w:rsidR="00F90BDC" w:rsidRDefault="00F90BDC"/>
    <w:p w14:paraId="27B98239" w14:textId="77777777" w:rsidR="00F90BDC" w:rsidRDefault="00F90BDC">
      <w:r xmlns:w="http://schemas.openxmlformats.org/wordprocessingml/2006/main">
        <w:t xml:space="preserve">Matteus 7 avslutar Bergspredikan, med att Jesus diskuterar dom, ber Gud om hjälp, vägen till himlen och vikten av att omsätta hans ord i praktiken.</w:t>
      </w:r>
    </w:p>
    <w:p w14:paraId="12C5939C" w14:textId="77777777" w:rsidR="00F90BDC" w:rsidRDefault="00F90BDC"/>
    <w:p w14:paraId="40BC856A" w14:textId="77777777" w:rsidR="00F90BDC" w:rsidRDefault="00F90BDC">
      <w:r xmlns:w="http://schemas.openxmlformats.org/wordprocessingml/2006/main">
        <w:t xml:space="preserve">Första stycket: Kapitlet börjar med att Jesus instruerar sina efterföljare att inte döma andra hycklande. Han använder metaforen att se en fläck i någon annans öga samtidigt som han ignorerar en planka i det egna ögat. Istället för att döma andra hårt bör man först granska sig själv (Matt 7:1-5). Han varnar också för att ge heliga saker till dem som inte kan uppskatta dem (Matt 7:6).</w:t>
      </w:r>
    </w:p>
    <w:p w14:paraId="1B5700C3" w14:textId="77777777" w:rsidR="00F90BDC" w:rsidRDefault="00F90BDC"/>
    <w:p w14:paraId="73C4F6BA" w14:textId="77777777" w:rsidR="00F90BDC" w:rsidRDefault="00F90BDC">
      <w:r xmlns:w="http://schemas.openxmlformats.org/wordprocessingml/2006/main">
        <w:t xml:space="preserve">Andra stycket: Därefter uppmuntrar Jesus sina anhängare att be Gud om vad de behöver, och lovar att deras önskemål kommer att besvaras. Han introducerar den gyllene regeln - behandla andra som du vill att de ska behandla dig - som sammanfattar lagen och profeterna (Matt 7:7-12). Sedan beskriver han två </w:t>
      </w:r>
      <w:r xmlns:w="http://schemas.openxmlformats.org/wordprocessingml/2006/main">
        <w:lastRenderedPageBreak xmlns:w="http://schemas.openxmlformats.org/wordprocessingml/2006/main"/>
      </w:r>
      <w:r xmlns:w="http://schemas.openxmlformats.org/wordprocessingml/2006/main">
        <w:t xml:space="preserve">vägar: en smal port som leder till livet som få hittar och en bred port som leder till förintelse som många tar (Matt 7:13-14).</w:t>
      </w:r>
    </w:p>
    <w:p w14:paraId="663A3F1F" w14:textId="77777777" w:rsidR="00F90BDC" w:rsidRDefault="00F90BDC"/>
    <w:p w14:paraId="63946459" w14:textId="77777777" w:rsidR="00F90BDC" w:rsidRDefault="00F90BDC">
      <w:r xmlns:w="http://schemas.openxmlformats.org/wordprocessingml/2006/main">
        <w:t xml:space="preserve">Tredje stycket: I det här sista avsnittet (Matteus 7:15-29) varnar Jesus för falska profeter som verkar ofarliga men är invärtes skadliga. Genom sina frukter eller handlingar ska de kännas igen. Han betonar sedan att inte alla som kallar honom Herre kommer att komma in i himlen utan bara de som gör Guds vilja. Kapitlet avslutas med en liknelse som kontrasterar kloka och dåraktiga byggare; de som hör hans läror och omsätter dem är som kloka byggare vars hus står stadigt under stormar medan de som inte gör det är som dåraktiga byggare vars hus faller när stormen kommer.</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Matteus 7:1 Döm inte, så att ni inte blir dömda.</w:t>
      </w:r>
    </w:p>
    <w:p w14:paraId="270A18FF" w14:textId="77777777" w:rsidR="00F90BDC" w:rsidRDefault="00F90BDC"/>
    <w:p w14:paraId="496DB645" w14:textId="77777777" w:rsidR="00F90BDC" w:rsidRDefault="00F90BDC">
      <w:r xmlns:w="http://schemas.openxmlformats.org/wordprocessingml/2006/main">
        <w:t xml:space="preserve">Detta avsnitt är en påminnelse om att inte döma andra eftersom Gud kommer att vara den yttersta domaren.</w:t>
      </w:r>
    </w:p>
    <w:p w14:paraId="10F6416C" w14:textId="77777777" w:rsidR="00F90BDC" w:rsidRDefault="00F90BDC"/>
    <w:p w14:paraId="5238833B" w14:textId="77777777" w:rsidR="00F90BDC" w:rsidRDefault="00F90BDC">
      <w:r xmlns:w="http://schemas.openxmlformats.org/wordprocessingml/2006/main">
        <w:t xml:space="preserve">1. Nådens kraft: Hur vi kan älska utan att döma</w:t>
      </w:r>
    </w:p>
    <w:p w14:paraId="5D0F54B6" w14:textId="77777777" w:rsidR="00F90BDC" w:rsidRDefault="00F90BDC"/>
    <w:p w14:paraId="3031A1A2" w14:textId="77777777" w:rsidR="00F90BDC" w:rsidRDefault="00F90BDC">
      <w:r xmlns:w="http://schemas.openxmlformats.org/wordprocessingml/2006/main">
        <w:t xml:space="preserve">2. Förlåtelsens hjärta: släppa taget om omdömet</w:t>
      </w:r>
    </w:p>
    <w:p w14:paraId="7B12A3AE" w14:textId="77777777" w:rsidR="00F90BDC" w:rsidRDefault="00F90BDC"/>
    <w:p w14:paraId="151E56A1" w14:textId="77777777" w:rsidR="00F90BDC" w:rsidRDefault="00F90BDC">
      <w:r xmlns:w="http://schemas.openxmlformats.org/wordprocessingml/2006/main">
        <w:t xml:space="preserve">1. Jakob 4:12 - Det finns bara en lagstiftare och domare, han som kan frälsa och förgöra.</w:t>
      </w:r>
    </w:p>
    <w:p w14:paraId="47EE2140" w14:textId="77777777" w:rsidR="00F90BDC" w:rsidRDefault="00F90BDC"/>
    <w:p w14:paraId="157E6806" w14:textId="77777777" w:rsidR="00F90BDC" w:rsidRDefault="00F90BDC">
      <w:r xmlns:w="http://schemas.openxmlformats.org/wordprocessingml/2006/main">
        <w:t xml:space="preserve">2. Romarbrevet 14:10-13 - Du då, varför dömer du din bror eller varför ser du ner på din bror? För vi kommer alla att stå inför Guds domarstol.</w:t>
      </w:r>
    </w:p>
    <w:p w14:paraId="2D696481" w14:textId="77777777" w:rsidR="00F90BDC" w:rsidRDefault="00F90BDC"/>
    <w:p w14:paraId="3F4176CA" w14:textId="77777777" w:rsidR="00F90BDC" w:rsidRDefault="00F90BDC">
      <w:r xmlns:w="http://schemas.openxmlformats.org/wordprocessingml/2006/main">
        <w:t xml:space="preserve">Matteus 7:2 Ty med vilken dom ni dömer, skall ni dömas, och med det mått ni mäter, det skall åter mätas för er.</w:t>
      </w:r>
    </w:p>
    <w:p w14:paraId="4D76F9A0" w14:textId="77777777" w:rsidR="00F90BDC" w:rsidRDefault="00F90BDC"/>
    <w:p w14:paraId="68534B96" w14:textId="77777777" w:rsidR="00F90BDC" w:rsidRDefault="00F90BDC">
      <w:r xmlns:w="http://schemas.openxmlformats.org/wordprocessingml/2006/main">
        <w:t xml:space="preserve">Att döma andra kommer att resultera i att man blir dömd på samma sätt.</w:t>
      </w:r>
    </w:p>
    <w:p w14:paraId="5E8798E0" w14:textId="77777777" w:rsidR="00F90BDC" w:rsidRDefault="00F90BDC"/>
    <w:p w14:paraId="1300ABFC" w14:textId="77777777" w:rsidR="00F90BDC" w:rsidRDefault="00F90BDC">
      <w:r xmlns:w="http://schemas.openxmlformats.org/wordprocessingml/2006/main">
        <w:t xml:space="preserve">1: "Tänk två gånger innan du dömer"</w:t>
      </w:r>
    </w:p>
    <w:p w14:paraId="1BD29786" w14:textId="77777777" w:rsidR="00F90BDC" w:rsidRDefault="00F90BDC"/>
    <w:p w14:paraId="790BB343" w14:textId="77777777" w:rsidR="00F90BDC" w:rsidRDefault="00F90BDC">
      <w:r xmlns:w="http://schemas.openxmlformats.org/wordprocessingml/2006/main">
        <w:t xml:space="preserve">2: "Behandla andra som du vill bli behandlad"</w:t>
      </w:r>
    </w:p>
    <w:p w14:paraId="50E90B66" w14:textId="77777777" w:rsidR="00F90BDC" w:rsidRDefault="00F90BDC"/>
    <w:p w14:paraId="17671DDA" w14:textId="77777777" w:rsidR="00F90BDC" w:rsidRDefault="00F90BDC">
      <w:r xmlns:w="http://schemas.openxmlformats.org/wordprocessingml/2006/main">
        <w:t xml:space="preserve">1: Lukas 6:37 - "Döm inte, så skall ni inte bli dömda: fördöm inte, så skall ni inte bli dömda: förlåt, så skall ni få förlåtelse."</w:t>
      </w:r>
    </w:p>
    <w:p w14:paraId="69F0E6D8" w14:textId="77777777" w:rsidR="00F90BDC" w:rsidRDefault="00F90BDC"/>
    <w:p w14:paraId="59D4E494" w14:textId="77777777" w:rsidR="00F90BDC" w:rsidRDefault="00F90BDC">
      <w:r xmlns:w="http://schemas.openxmlformats.org/wordprocessingml/2006/main">
        <w:t xml:space="preserve">2: Jakob 4:11-12 - "Tala inte illa om varandra, bröder. Den som talar illa om sin bror och dömer sin broder, han talar illa om lagen och dömer lagen; men om du dömer lagen, är du inte lagens görare utan en domare. Det finns en lagstiftare som kan frälsa och förgöra: vem är du som dömer en annan?”</w:t>
      </w:r>
    </w:p>
    <w:p w14:paraId="5751E21F" w14:textId="77777777" w:rsidR="00F90BDC" w:rsidRDefault="00F90BDC"/>
    <w:p w14:paraId="7B5CAFBA" w14:textId="77777777" w:rsidR="00F90BDC" w:rsidRDefault="00F90BDC">
      <w:r xmlns:w="http://schemas.openxmlformats.org/wordprocessingml/2006/main">
        <w:t xml:space="preserve">Matteus 7:3 Och varför ser du splinten i din broders öga, men ser inte bjälken i ditt eget öga?</w:t>
      </w:r>
    </w:p>
    <w:p w14:paraId="2DCE6510" w14:textId="77777777" w:rsidR="00F90BDC" w:rsidRDefault="00F90BDC"/>
    <w:p w14:paraId="6207DF44" w14:textId="77777777" w:rsidR="00F90BDC" w:rsidRDefault="00F90BDC">
      <w:r xmlns:w="http://schemas.openxmlformats.org/wordprocessingml/2006/main">
        <w:t xml:space="preserve">Var medveten om dina egna fel innan du dömer andra.</w:t>
      </w:r>
    </w:p>
    <w:p w14:paraId="630D2657" w14:textId="77777777" w:rsidR="00F90BDC" w:rsidRDefault="00F90BDC"/>
    <w:p w14:paraId="0A84D45D" w14:textId="77777777" w:rsidR="00F90BDC" w:rsidRDefault="00F90BDC">
      <w:r xmlns:w="http://schemas.openxmlformats.org/wordprocessingml/2006/main">
        <w:t xml:space="preserve">1: Var ödmjuk och titta in i dig själv innan du dömer andra.</w:t>
      </w:r>
    </w:p>
    <w:p w14:paraId="24D3B7D2" w14:textId="77777777" w:rsidR="00F90BDC" w:rsidRDefault="00F90BDC"/>
    <w:p w14:paraId="693FCA6E" w14:textId="77777777" w:rsidR="00F90BDC" w:rsidRDefault="00F90BDC">
      <w:r xmlns:w="http://schemas.openxmlformats.org/wordprocessingml/2006/main">
        <w:t xml:space="preserve">2: Lägg bort stoltheten och sök Guds hjälp för att förstå varför vi dömer.</w:t>
      </w:r>
    </w:p>
    <w:p w14:paraId="4F45C151" w14:textId="77777777" w:rsidR="00F90BDC" w:rsidRDefault="00F90BDC"/>
    <w:p w14:paraId="421614B8" w14:textId="77777777" w:rsidR="00F90BDC" w:rsidRDefault="00F90BDC">
      <w:r xmlns:w="http://schemas.openxmlformats.org/wordprocessingml/2006/main">
        <w:t xml:space="preserve">1:Jakob 4:11-12 "Tala inte illa mot varandra, bröder. Den som talar emot en broder eller dömer sin bror, han talar illa mot lagen och dömer lagen. Men om ni dömer lagen, är ni inte en lagfarare utan en domare.</w:t>
      </w:r>
    </w:p>
    <w:p w14:paraId="6425BDF1" w14:textId="77777777" w:rsidR="00F90BDC" w:rsidRDefault="00F90BDC"/>
    <w:p w14:paraId="16F4C45C" w14:textId="77777777" w:rsidR="00F90BDC" w:rsidRDefault="00F90BDC">
      <w:r xmlns:w="http://schemas.openxmlformats.org/wordprocessingml/2006/main">
        <w:t xml:space="preserve">2: Galaterbrevet 6:1-2 "Bröder, om någon grips av någon överträdelse, ska ni som är andliga återupprätta honom i mildhetens ande. Håll utkik på er själva, så att ni inte också blir frestade. Bär varandras bördor, och </w:t>
      </w:r>
      <w:r xmlns:w="http://schemas.openxmlformats.org/wordprocessingml/2006/main">
        <w:lastRenderedPageBreak xmlns:w="http://schemas.openxmlformats.org/wordprocessingml/2006/main"/>
      </w:r>
      <w:r xmlns:w="http://schemas.openxmlformats.org/wordprocessingml/2006/main">
        <w:t xml:space="preserve">så uppfylla Kristi lag."</w:t>
      </w:r>
    </w:p>
    <w:p w14:paraId="471DAFEC" w14:textId="77777777" w:rsidR="00F90BDC" w:rsidRDefault="00F90BDC"/>
    <w:p w14:paraId="58F2DAE8" w14:textId="77777777" w:rsidR="00F90BDC" w:rsidRDefault="00F90BDC">
      <w:r xmlns:w="http://schemas.openxmlformats.org/wordprocessingml/2006/main">
        <w:t xml:space="preserve">Matteus 7:4 Eller huru vill du säga till din broder: Låt mig dra ut sprickan ur ditt öga; Och se, en bjälke är i ditt eget öga?</w:t>
      </w:r>
    </w:p>
    <w:p w14:paraId="77C4DEE1" w14:textId="77777777" w:rsidR="00F90BDC" w:rsidRDefault="00F90BDC"/>
    <w:p w14:paraId="56A74D75" w14:textId="77777777" w:rsidR="00F90BDC" w:rsidRDefault="00F90BDC">
      <w:r xmlns:w="http://schemas.openxmlformats.org/wordprocessingml/2006/main">
        <w:t xml:space="preserve">Kristus varnar för att döma andra när vi har ett större problem.</w:t>
      </w:r>
    </w:p>
    <w:p w14:paraId="6B5354BF" w14:textId="77777777" w:rsidR="00F90BDC" w:rsidRDefault="00F90BDC"/>
    <w:p w14:paraId="76E71C05" w14:textId="77777777" w:rsidR="00F90BDC" w:rsidRDefault="00F90BDC">
      <w:r xmlns:w="http://schemas.openxmlformats.org/wordprocessingml/2006/main">
        <w:t xml:space="preserve">1: Vi måste fokusera på våra egna fel och synder innan vi påpekar andras.</w:t>
      </w:r>
    </w:p>
    <w:p w14:paraId="1B2AD6BE" w14:textId="77777777" w:rsidR="00F90BDC" w:rsidRDefault="00F90BDC"/>
    <w:p w14:paraId="557CF24A" w14:textId="77777777" w:rsidR="00F90BDC" w:rsidRDefault="00F90BDC">
      <w:r xmlns:w="http://schemas.openxmlformats.org/wordprocessingml/2006/main">
        <w:t xml:space="preserve">2: Vi bör inse att vi alla är syndare och vara ödmjuka i våra domar.</w:t>
      </w:r>
    </w:p>
    <w:p w14:paraId="3567F4B9" w14:textId="77777777" w:rsidR="00F90BDC" w:rsidRDefault="00F90BDC"/>
    <w:p w14:paraId="70243000" w14:textId="77777777" w:rsidR="00F90BDC" w:rsidRDefault="00F90BDC">
      <w:r xmlns:w="http://schemas.openxmlformats.org/wordprocessingml/2006/main">
        <w:t xml:space="preserve">1: Romarbrevet 3:10-12 - "Som det är skrivet: Det finns ingen rättfärdig, inte en enda: ingen förståndig, det finns ingen som söker Gud. De är alla borta ur vägen, de är tillsammans blir olönsamma; det finns ingen som gör gott, nej, inte en."</w:t>
      </w:r>
    </w:p>
    <w:p w14:paraId="37526530" w14:textId="77777777" w:rsidR="00F90BDC" w:rsidRDefault="00F90BDC"/>
    <w:p w14:paraId="6F00BF92" w14:textId="77777777" w:rsidR="00F90BDC" w:rsidRDefault="00F90BDC">
      <w:r xmlns:w="http://schemas.openxmlformats.org/wordprocessingml/2006/main">
        <w:t xml:space="preserve">2: Jakobsbrevet 4:11-12 - "Tala inte illa om varandra, bröder. Den som talar illa om sin bror och dömer sin bror, han talar illa om lagen och dömer lagen; men om du dömer lagen, du är inte en laggörare, utan en domare. Det finns en lagstiftare som kan frälsa och förgöra: vem är du som dömer en annan?</w:t>
      </w:r>
    </w:p>
    <w:p w14:paraId="0AC23BC7" w14:textId="77777777" w:rsidR="00F90BDC" w:rsidRDefault="00F90BDC"/>
    <w:p w14:paraId="587BFEF5" w14:textId="77777777" w:rsidR="00F90BDC" w:rsidRDefault="00F90BDC">
      <w:r xmlns:w="http://schemas.openxmlformats.org/wordprocessingml/2006/main">
        <w:t xml:space="preserve">Matteus 7:5 Du hycklare, kasta först ut strålen ur ditt eget öga; och då skall du se klart för att kasta ut flisan ur din broders öga.</w:t>
      </w:r>
    </w:p>
    <w:p w14:paraId="27F0E9A7" w14:textId="77777777" w:rsidR="00F90BDC" w:rsidRDefault="00F90BDC"/>
    <w:p w14:paraId="60406DAE" w14:textId="77777777" w:rsidR="00F90BDC" w:rsidRDefault="00F90BDC">
      <w:r xmlns:w="http://schemas.openxmlformats.org/wordprocessingml/2006/main">
        <w:t xml:space="preserve">Vi ska inte döma andra förrän vi först har dömt oss själva.</w:t>
      </w:r>
    </w:p>
    <w:p w14:paraId="22BC8707" w14:textId="77777777" w:rsidR="00F90BDC" w:rsidRDefault="00F90BDC"/>
    <w:p w14:paraId="3594D0B7" w14:textId="77777777" w:rsidR="00F90BDC" w:rsidRDefault="00F90BDC">
      <w:r xmlns:w="http://schemas.openxmlformats.org/wordprocessingml/2006/main">
        <w:t xml:space="preserve">1. Att övervinna stolthet och döma andra: Ett studium av Matteus 7:5</w:t>
      </w:r>
    </w:p>
    <w:p w14:paraId="2917C6A9" w14:textId="77777777" w:rsidR="00F90BDC" w:rsidRDefault="00F90BDC"/>
    <w:p w14:paraId="102D147E" w14:textId="77777777" w:rsidR="00F90BDC" w:rsidRDefault="00F90BDC">
      <w:r xmlns:w="http://schemas.openxmlformats.org/wordprocessingml/2006/main">
        <w:t xml:space="preserve">2. Att se klart: att vara ödmjuk och älska våra bröder och systrar</w:t>
      </w:r>
    </w:p>
    <w:p w14:paraId="2C77EA1C" w14:textId="77777777" w:rsidR="00F90BDC" w:rsidRDefault="00F90BDC"/>
    <w:p w14:paraId="0F5D00D4" w14:textId="77777777" w:rsidR="00F90BDC" w:rsidRDefault="00F90BDC">
      <w:r xmlns:w="http://schemas.openxmlformats.org/wordprocessingml/2006/main">
        <w:t xml:space="preserve">1. Jakob 4:11-12 - ”Tala inte illa mot varandra, bröder. Den som talar emot en broder eller dömer hans bror, talar illa mot lagen och dömer lagen. Men om du dömer lagen är du inte en lagfarare utan en domare.</w:t>
      </w:r>
    </w:p>
    <w:p w14:paraId="7DF57185" w14:textId="77777777" w:rsidR="00F90BDC" w:rsidRDefault="00F90BDC"/>
    <w:p w14:paraId="4C10F779" w14:textId="77777777" w:rsidR="00F90BDC" w:rsidRDefault="00F90BDC">
      <w:r xmlns:w="http://schemas.openxmlformats.org/wordprocessingml/2006/main">
        <w:t xml:space="preserve">2. Romarbrevet 12:3 - "Ty genom den nåd som jag har fått säger jag till var och en bland er att inte tänka på sig själv högre än han borde tro, utan att tänka med nyktert omdöme, var och en efter trons mått på att Gud har tilldelat.”</w:t>
      </w:r>
    </w:p>
    <w:p w14:paraId="41F2B60C" w14:textId="77777777" w:rsidR="00F90BDC" w:rsidRDefault="00F90BDC"/>
    <w:p w14:paraId="173EC314" w14:textId="77777777" w:rsidR="00F90BDC" w:rsidRDefault="00F90BDC">
      <w:r xmlns:w="http://schemas.openxmlformats.org/wordprocessingml/2006/main">
        <w:t xml:space="preserve">Matteus 7:6 Ge inte det som är heligt åt hundarna, och kasta inte era pärlor inför svin, för att de inte ska trampa dem under sina fötter och vända om och slita sönder er.</w:t>
      </w:r>
    </w:p>
    <w:p w14:paraId="5DCE8C23" w14:textId="77777777" w:rsidR="00F90BDC" w:rsidRDefault="00F90BDC"/>
    <w:p w14:paraId="57E30B8E" w14:textId="77777777" w:rsidR="00F90BDC" w:rsidRDefault="00F90BDC">
      <w:r xmlns:w="http://schemas.openxmlformats.org/wordprocessingml/2006/main">
        <w:t xml:space="preserve">Ge inte bort dina heliga saker till dem som inte värdesätter dem, eller visa dem för dem som inte kommer att uppskatta dem, eftersom det kan leda till att de skadar dig.</w:t>
      </w:r>
    </w:p>
    <w:p w14:paraId="3C3F358E" w14:textId="77777777" w:rsidR="00F90BDC" w:rsidRDefault="00F90BDC"/>
    <w:p w14:paraId="5FF662CC" w14:textId="77777777" w:rsidR="00F90BDC" w:rsidRDefault="00F90BDC">
      <w:r xmlns:w="http://schemas.openxmlformats.org/wordprocessingml/2006/main">
        <w:t xml:space="preserve">1. Slösa inte dina välsignelser på dem som inte kommer att uppskatta dem.</w:t>
      </w:r>
    </w:p>
    <w:p w14:paraId="0A3920A0" w14:textId="77777777" w:rsidR="00F90BDC" w:rsidRDefault="00F90BDC"/>
    <w:p w14:paraId="4CA55EE9" w14:textId="77777777" w:rsidR="00F90BDC" w:rsidRDefault="00F90BDC">
      <w:r xmlns:w="http://schemas.openxmlformats.org/wordprocessingml/2006/main">
        <w:t xml:space="preserve">2. Var vis som du delar dina andliga gåvor med.</w:t>
      </w:r>
    </w:p>
    <w:p w14:paraId="7F36E0BD" w14:textId="77777777" w:rsidR="00F90BDC" w:rsidRDefault="00F90BDC"/>
    <w:p w14:paraId="7758B987" w14:textId="77777777" w:rsidR="00F90BDC" w:rsidRDefault="00F90BDC">
      <w:r xmlns:w="http://schemas.openxmlformats.org/wordprocessingml/2006/main">
        <w:t xml:space="preserve">1. Ordspråksboken 25:12 - "Som ett örhänge av guld och en prydnad av fint guld, så är en vis tillrättavisning på ett lydigt öra."</w:t>
      </w:r>
    </w:p>
    <w:p w14:paraId="21D26E73" w14:textId="77777777" w:rsidR="00F90BDC" w:rsidRDefault="00F90BDC"/>
    <w:p w14:paraId="20E3F5BD" w14:textId="77777777" w:rsidR="00F90BDC" w:rsidRDefault="00F90BDC">
      <w:r xmlns:w="http://schemas.openxmlformats.org/wordprocessingml/2006/main">
        <w:t xml:space="preserve">2. Predikaren 9:10 - "Allt som din hand finner att göra, gör det med din kraft, ty det finns inget arbete, varken råd eller kunskap eller vishet i graven dit du går."</w:t>
      </w:r>
    </w:p>
    <w:p w14:paraId="645723D5" w14:textId="77777777" w:rsidR="00F90BDC" w:rsidRDefault="00F90BDC"/>
    <w:p w14:paraId="7E0689DA" w14:textId="77777777" w:rsidR="00F90BDC" w:rsidRDefault="00F90BDC">
      <w:r xmlns:w="http://schemas.openxmlformats.org/wordprocessingml/2006/main">
        <w:t xml:space="preserve">Matteus 7:7 Be, så skall er ges; sök, så skall ni finna; knacka på, så skall det öppnas för er.</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uppmuntrar oss att fråga, söka och knacka på för att kunna ta emot det vi behöver.</w:t>
      </w:r>
    </w:p>
    <w:p w14:paraId="37C26D99" w14:textId="77777777" w:rsidR="00F90BDC" w:rsidRDefault="00F90BDC"/>
    <w:p w14:paraId="38F35D93" w14:textId="77777777" w:rsidR="00F90BDC" w:rsidRDefault="00F90BDC">
      <w:r xmlns:w="http://schemas.openxmlformats.org/wordprocessingml/2006/main">
        <w:t xml:space="preserve">1. Knacka på himlens dörr: Hur man tar emot Guds välsignelser</w:t>
      </w:r>
    </w:p>
    <w:p w14:paraId="6B59A5D1" w14:textId="77777777" w:rsidR="00F90BDC" w:rsidRDefault="00F90BDC"/>
    <w:p w14:paraId="693B45D3" w14:textId="77777777" w:rsidR="00F90BDC" w:rsidRDefault="00F90BDC">
      <w:r xmlns:w="http://schemas.openxmlformats.org/wordprocessingml/2006/main">
        <w:t xml:space="preserve">2. Fråga, söka och knacka: Att uppnå framgång genom tro</w:t>
      </w:r>
    </w:p>
    <w:p w14:paraId="21F29615" w14:textId="77777777" w:rsidR="00F90BDC" w:rsidRDefault="00F90BDC"/>
    <w:p w14:paraId="727462B7" w14:textId="77777777" w:rsidR="00F90BDC" w:rsidRDefault="00F90BDC">
      <w:r xmlns:w="http://schemas.openxmlformats.org/wordprocessingml/2006/main">
        <w:t xml:space="preserve">1. Jakob 4:2-3 (Ni har inte, eftersom ni inte ber.)</w:t>
      </w:r>
    </w:p>
    <w:p w14:paraId="75FC046F" w14:textId="77777777" w:rsidR="00F90BDC" w:rsidRDefault="00F90BDC"/>
    <w:p w14:paraId="6042FD33" w14:textId="77777777" w:rsidR="00F90BDC" w:rsidRDefault="00F90BDC">
      <w:r xmlns:w="http://schemas.openxmlformats.org/wordprocessingml/2006/main">
        <w:t xml:space="preserve">2. Filipperbrevet 4:6-7 (Akta er för ingenting, men låt era önskningar i allt genom bön och åkallan med tacksägelse göras kända för Gud.)</w:t>
      </w:r>
    </w:p>
    <w:p w14:paraId="04F87681" w14:textId="77777777" w:rsidR="00F90BDC" w:rsidRDefault="00F90BDC"/>
    <w:p w14:paraId="4AE6F8B2" w14:textId="77777777" w:rsidR="00F90BDC" w:rsidRDefault="00F90BDC">
      <w:r xmlns:w="http://schemas.openxmlformats.org/wordprocessingml/2006/main">
        <w:t xml:space="preserve">Matteus 7:8 Ty var och en som ber, han får; och den som söker finner; och för den som knackar på skall det öppnas.</w:t>
      </w:r>
    </w:p>
    <w:p w14:paraId="19DFA998" w14:textId="77777777" w:rsidR="00F90BDC" w:rsidRDefault="00F90BDC"/>
    <w:p w14:paraId="3479F965" w14:textId="77777777" w:rsidR="00F90BDC" w:rsidRDefault="00F90BDC">
      <w:r xmlns:w="http://schemas.openxmlformats.org/wordprocessingml/2006/main">
        <w:t xml:space="preserve">Gud ger oss det vi ber om om vi söker det.</w:t>
      </w:r>
    </w:p>
    <w:p w14:paraId="466174FA" w14:textId="77777777" w:rsidR="00F90BDC" w:rsidRDefault="00F90BDC"/>
    <w:p w14:paraId="23D17A22" w14:textId="77777777" w:rsidR="00F90BDC" w:rsidRDefault="00F90BDC">
      <w:r xmlns:w="http://schemas.openxmlformats.org/wordprocessingml/2006/main">
        <w:t xml:space="preserve">1: Vi måste vara bön och ihärdiga i våra förfrågningar till Gud, och han kommer att svara oss enligt sin vilja.</w:t>
      </w:r>
    </w:p>
    <w:p w14:paraId="36471FA0" w14:textId="77777777" w:rsidR="00F90BDC" w:rsidRDefault="00F90BDC"/>
    <w:p w14:paraId="61951C95" w14:textId="77777777" w:rsidR="00F90BDC" w:rsidRDefault="00F90BDC">
      <w:r xmlns:w="http://schemas.openxmlformats.org/wordprocessingml/2006/main">
        <w:t xml:space="preserve">2: Tro handlar om att lita på att Gud ska ge oss det vi behöver, även om det inte är det vi vill ha.</w:t>
      </w:r>
    </w:p>
    <w:p w14:paraId="307669B4" w14:textId="77777777" w:rsidR="00F90BDC" w:rsidRDefault="00F90BDC"/>
    <w:p w14:paraId="49C1F59B" w14:textId="77777777" w:rsidR="00F90BDC" w:rsidRDefault="00F90BDC">
      <w:r xmlns:w="http://schemas.openxmlformats.org/wordprocessingml/2006/main">
        <w:t xml:space="preserve">1: Jakobsbrevet 4:2-3 - Du har inte, för du ber inte. Du ber och tar inte emot, eftersom du ber fel, att spendera det på dina passioner.</w:t>
      </w:r>
    </w:p>
    <w:p w14:paraId="30F825A2" w14:textId="77777777" w:rsidR="00F90BDC" w:rsidRDefault="00F90BDC"/>
    <w:p w14:paraId="3AC88807" w14:textId="77777777" w:rsidR="00F90BDC" w:rsidRDefault="00F90BDC">
      <w:r xmlns:w="http://schemas.openxmlformats.org/wordprocessingml/2006/main">
        <w:t xml:space="preserve">2: Filipperbrevet 4:6-7 - Var inte oroliga för någonting, men låt i allt era önskemål göras kända för Gud genom bön och åkallan med tacksägelse. Och Guds frid, som övergår allt förstånd, skall bevara era hjärtan och era sinnen i Kristus Jesus.</w:t>
      </w:r>
    </w:p>
    <w:p w14:paraId="3A1735A8" w14:textId="77777777" w:rsidR="00F90BDC" w:rsidRDefault="00F90BDC"/>
    <w:p w14:paraId="277241F4" w14:textId="77777777" w:rsidR="00F90BDC" w:rsidRDefault="00F90BDC">
      <w:r xmlns:w="http://schemas.openxmlformats.org/wordprocessingml/2006/main">
        <w:t xml:space="preserve">Matteus 7:9 Eller vilken man är det bland er, som, om hans son ber om bröd, kommer han att ge honom en sten?</w:t>
      </w:r>
    </w:p>
    <w:p w14:paraId="6558F1E6" w14:textId="77777777" w:rsidR="00F90BDC" w:rsidRDefault="00F90BDC"/>
    <w:p w14:paraId="2044F09B" w14:textId="77777777" w:rsidR="00F90BDC" w:rsidRDefault="00F90BDC">
      <w:r xmlns:w="http://schemas.openxmlformats.org/wordprocessingml/2006/main">
        <w:t xml:space="preserve">Jesus ställer en retorisk fråga om en fars villighet att ge sin son det han behöver.</w:t>
      </w:r>
    </w:p>
    <w:p w14:paraId="0FCF1AF1" w14:textId="77777777" w:rsidR="00F90BDC" w:rsidRDefault="00F90BDC"/>
    <w:p w14:paraId="17493E9C" w14:textId="77777777" w:rsidR="00F90BDC" w:rsidRDefault="00F90BDC">
      <w:r xmlns:w="http://schemas.openxmlformats.org/wordprocessingml/2006/main">
        <w:t xml:space="preserve">1. Kraften i en fars kärlek - hur en fars kärlek är så stark att han alltid kommer att försörja sin sons behov.</w:t>
      </w:r>
    </w:p>
    <w:p w14:paraId="6FF39CD8" w14:textId="77777777" w:rsidR="00F90BDC" w:rsidRDefault="00F90BDC"/>
    <w:p w14:paraId="6FD4F0D1" w14:textId="77777777" w:rsidR="00F90BDC" w:rsidRDefault="00F90BDC">
      <w:r xmlns:w="http://schemas.openxmlformats.org/wordprocessingml/2006/main">
        <w:t xml:space="preserve">2. Liknelsen om brödet och stenen – med hjälp av Jesu liknelse för att illustrera vikten av att tillgodose behoven hos dem vi älskar.</w:t>
      </w:r>
    </w:p>
    <w:p w14:paraId="572786EC" w14:textId="77777777" w:rsidR="00F90BDC" w:rsidRDefault="00F90BDC"/>
    <w:p w14:paraId="226FF576" w14:textId="77777777" w:rsidR="00F90BDC" w:rsidRDefault="00F90BDC">
      <w:r xmlns:w="http://schemas.openxmlformats.org/wordprocessingml/2006/main">
        <w:t xml:space="preserve">1. 1 Joh 3:1 - "Se vilken kärlek Fadern har gett oss, att vi ska kallas Guds barn; och så är vi."</w:t>
      </w:r>
    </w:p>
    <w:p w14:paraId="3C286EA8" w14:textId="77777777" w:rsidR="00F90BDC" w:rsidRDefault="00F90BDC"/>
    <w:p w14:paraId="762A051C" w14:textId="77777777" w:rsidR="00F90BDC" w:rsidRDefault="00F90BDC">
      <w:r xmlns:w="http://schemas.openxmlformats.org/wordprocessingml/2006/main">
        <w:t xml:space="preserve">2. Romarbrevet 8:35 - "Vem skall skilja oss från Kristi kärlek? Skall vedermöda eller nöd eller förföljelse eller svält eller nakenhet eller fara eller svärd?”</w:t>
      </w:r>
    </w:p>
    <w:p w14:paraId="4512FA75" w14:textId="77777777" w:rsidR="00F90BDC" w:rsidRDefault="00F90BDC"/>
    <w:p w14:paraId="041F3AF1" w14:textId="77777777" w:rsidR="00F90BDC" w:rsidRDefault="00F90BDC">
      <w:r xmlns:w="http://schemas.openxmlformats.org/wordprocessingml/2006/main">
        <w:t xml:space="preserve">Matteus 7:10 Eller om han ber en fisk, kommer han att ge honom en orm?</w:t>
      </w:r>
    </w:p>
    <w:p w14:paraId="3D24DA43" w14:textId="77777777" w:rsidR="00F90BDC" w:rsidRDefault="00F90BDC"/>
    <w:p w14:paraId="49D60458" w14:textId="77777777" w:rsidR="00F90BDC" w:rsidRDefault="00F90BDC">
      <w:r xmlns:w="http://schemas.openxmlformats.org/wordprocessingml/2006/main">
        <w:t xml:space="preserve">Passagen är en retorisk fråga som frågar om en bra förälder skulle ge ett barn något skadligt om barnet bad om något bra.</w:t>
      </w:r>
    </w:p>
    <w:p w14:paraId="3271932A" w14:textId="77777777" w:rsidR="00F90BDC" w:rsidRDefault="00F90BDC"/>
    <w:p w14:paraId="4A277B03" w14:textId="77777777" w:rsidR="00F90BDC" w:rsidRDefault="00F90BDC">
      <w:r xmlns:w="http://schemas.openxmlformats.org/wordprocessingml/2006/main">
        <w:t xml:space="preserve">1. Vikten av att vara en kärleksfull och medkännande förälder.</w:t>
      </w:r>
    </w:p>
    <w:p w14:paraId="67A70A3D" w14:textId="77777777" w:rsidR="00F90BDC" w:rsidRDefault="00F90BDC"/>
    <w:p w14:paraId="0E40B26F" w14:textId="77777777" w:rsidR="00F90BDC" w:rsidRDefault="00F90BDC">
      <w:r xmlns:w="http://schemas.openxmlformats.org/wordprocessingml/2006/main">
        <w:t xml:space="preserve">2. Att lära sig att lita på Guds godhet och försörjning.</w:t>
      </w:r>
    </w:p>
    <w:p w14:paraId="630A11DB" w14:textId="77777777" w:rsidR="00F90BDC" w:rsidRDefault="00F90BDC"/>
    <w:p w14:paraId="145BEDFB" w14:textId="77777777" w:rsidR="00F90BDC" w:rsidRDefault="00F90BDC">
      <w:r xmlns:w="http://schemas.openxmlformats.org/wordprocessingml/2006/main">
        <w:t xml:space="preserve">1. Galaterbrevet 6:7-10 - Låt dig inte luras: Gud låter sig inte hånas, för vad man än sår, det ska han </w:t>
      </w:r>
      <w:r xmlns:w="http://schemas.openxmlformats.org/wordprocessingml/2006/main">
        <w:lastRenderedPageBreak xmlns:w="http://schemas.openxmlformats.org/wordprocessingml/2006/main"/>
      </w:r>
      <w:r xmlns:w="http://schemas.openxmlformats.org/wordprocessingml/2006/main">
        <w:t xml:space="preserve">också skörda.</w:t>
      </w:r>
    </w:p>
    <w:p w14:paraId="25C56D7C" w14:textId="77777777" w:rsidR="00F90BDC" w:rsidRDefault="00F90BDC"/>
    <w:p w14:paraId="2205E379" w14:textId="77777777" w:rsidR="00F90BDC" w:rsidRDefault="00F90BDC">
      <w:r xmlns:w="http://schemas.openxmlformats.org/wordprocessingml/2006/main">
        <w:t xml:space="preserve">2. Luk 4:4 – Och Jesus svarade honom: "Det står skrivet: 'Människan skall inte leva av bröd allena'."</w:t>
      </w:r>
    </w:p>
    <w:p w14:paraId="56F45FFD" w14:textId="77777777" w:rsidR="00F90BDC" w:rsidRDefault="00F90BDC"/>
    <w:p w14:paraId="78134E3D" w14:textId="77777777" w:rsidR="00F90BDC" w:rsidRDefault="00F90BDC">
      <w:r xmlns:w="http://schemas.openxmlformats.org/wordprocessingml/2006/main">
        <w:t xml:space="preserve">Matteus 7:11 Om ni då som är onda vet att ge goda gåvor åt era barn, hur mycket mer skall då inte er Fader i himlen ge gott åt dem som ber honom?</w:t>
      </w:r>
    </w:p>
    <w:p w14:paraId="17AD787E" w14:textId="77777777" w:rsidR="00F90BDC" w:rsidRDefault="00F90BDC"/>
    <w:p w14:paraId="74F436D6" w14:textId="77777777" w:rsidR="00F90BDC" w:rsidRDefault="00F90BDC">
      <w:r xmlns:w="http://schemas.openxmlformats.org/wordprocessingml/2006/main">
        <w:t xml:space="preserve">Gud vill ge oss goda gåvor som är långt bortom allt vi någonsin kan begära.</w:t>
      </w:r>
    </w:p>
    <w:p w14:paraId="57E8B15E" w14:textId="77777777" w:rsidR="00F90BDC" w:rsidRDefault="00F90BDC"/>
    <w:p w14:paraId="14E94648" w14:textId="77777777" w:rsidR="00F90BDC" w:rsidRDefault="00F90BDC">
      <w:r xmlns:w="http://schemas.openxmlformats.org/wordprocessingml/2006/main">
        <w:t xml:space="preserve">1. Överflöd av Guds kärlek och nåd</w:t>
      </w:r>
    </w:p>
    <w:p w14:paraId="5439F78B" w14:textId="77777777" w:rsidR="00F90BDC" w:rsidRDefault="00F90BDC"/>
    <w:p w14:paraId="4EDA82F6" w14:textId="77777777" w:rsidR="00F90BDC" w:rsidRDefault="00F90BDC">
      <w:r xmlns:w="http://schemas.openxmlformats.org/wordprocessingml/2006/main">
        <w:t xml:space="preserve">2. Godheten i Guds försörjning</w:t>
      </w:r>
    </w:p>
    <w:p w14:paraId="2FDEEDB0" w14:textId="77777777" w:rsidR="00F90BDC" w:rsidRDefault="00F90BDC"/>
    <w:p w14:paraId="16513602" w14:textId="77777777" w:rsidR="00F90BDC" w:rsidRDefault="00F90BDC">
      <w:r xmlns:w="http://schemas.openxmlformats.org/wordprocessingml/2006/main">
        <w:t xml:space="preserve">1. Romarbrevet 8:32: "Han som inte skonade sin egen Son utan gav honom ut för oss alla, hur ska han inte också med honom nådigt ge oss allt?"</w:t>
      </w:r>
    </w:p>
    <w:p w14:paraId="44919FA0" w14:textId="77777777" w:rsidR="00F90BDC" w:rsidRDefault="00F90BDC"/>
    <w:p w14:paraId="21A5A01C" w14:textId="77777777" w:rsidR="00F90BDC" w:rsidRDefault="00F90BDC">
      <w:r xmlns:w="http://schemas.openxmlformats.org/wordprocessingml/2006/main">
        <w:t xml:space="preserve">2. Efesierbrevet 3:20: "Nu till honom som kan göra mycket mer än allt vi ber om eller tänker, enligt den kraft som verkar inom oss..."</w:t>
      </w:r>
    </w:p>
    <w:p w14:paraId="69FC039F" w14:textId="77777777" w:rsidR="00F90BDC" w:rsidRDefault="00F90BDC"/>
    <w:p w14:paraId="0423E679" w14:textId="77777777" w:rsidR="00F90BDC" w:rsidRDefault="00F90BDC">
      <w:r xmlns:w="http://schemas.openxmlformats.org/wordprocessingml/2006/main">
        <w:t xml:space="preserve">Matteus 7:12 Allt vad ni vill att människorna skall göra mot er, det skall ni också göra mot dem; ty detta är lagen och profeterna.</w:t>
      </w:r>
    </w:p>
    <w:p w14:paraId="704D5F29" w14:textId="77777777" w:rsidR="00F90BDC" w:rsidRDefault="00F90BDC"/>
    <w:p w14:paraId="6348925E" w14:textId="77777777" w:rsidR="00F90BDC" w:rsidRDefault="00F90BDC">
      <w:r xmlns:w="http://schemas.openxmlformats.org/wordprocessingml/2006/main">
        <w:t xml:space="preserve">Den här versen uppmuntrar oss att behandla andra som vi skulle vilja bli behandlade, eftersom det är lagen och profeterna.</w:t>
      </w:r>
    </w:p>
    <w:p w14:paraId="7223FE55" w14:textId="77777777" w:rsidR="00F90BDC" w:rsidRDefault="00F90BDC"/>
    <w:p w14:paraId="69E0E914" w14:textId="77777777" w:rsidR="00F90BDC" w:rsidRDefault="00F90BDC">
      <w:r xmlns:w="http://schemas.openxmlformats.org/wordprocessingml/2006/main">
        <w:t xml:space="preserve">1. Utöva den gyllene regeln: kärlekens lag</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leva efter ömsesidighetslagen: Att göra mot andra vad vi skulle ha gjort mot oss</w:t>
      </w:r>
    </w:p>
    <w:p w14:paraId="3FD8FCCD" w14:textId="77777777" w:rsidR="00F90BDC" w:rsidRDefault="00F90BDC"/>
    <w:p w14:paraId="0267188C" w14:textId="77777777" w:rsidR="00F90BDC" w:rsidRDefault="00F90BDC">
      <w:r xmlns:w="http://schemas.openxmlformats.org/wordprocessingml/2006/main">
        <w:t xml:space="preserve">1. Lukas 6:31: "Gör mot andra som du vill att de ska göra mot dig."</w:t>
      </w:r>
    </w:p>
    <w:p w14:paraId="48255EB1" w14:textId="77777777" w:rsidR="00F90BDC" w:rsidRDefault="00F90BDC"/>
    <w:p w14:paraId="5CAE901B" w14:textId="77777777" w:rsidR="00F90BDC" w:rsidRDefault="00F90BDC">
      <w:r xmlns:w="http://schemas.openxmlformats.org/wordprocessingml/2006/main">
        <w:t xml:space="preserve">2. Galaterbrevet 5:14: "Hela lagen sammanfattas i ett enda bud: 'Älska din nästa som dig själv'."</w:t>
      </w:r>
    </w:p>
    <w:p w14:paraId="2FDB4A8E" w14:textId="77777777" w:rsidR="00F90BDC" w:rsidRDefault="00F90BDC"/>
    <w:p w14:paraId="0AC7EEE6" w14:textId="77777777" w:rsidR="00F90BDC" w:rsidRDefault="00F90BDC">
      <w:r xmlns:w="http://schemas.openxmlformats.org/wordprocessingml/2006/main">
        <w:t xml:space="preserve">Matteus 7:13 Gån in genom den trånga porten, ty vid är porten och bred är den väg som leder till fördärvet, och många finns som gå in där.</w:t>
      </w:r>
    </w:p>
    <w:p w14:paraId="3324A1B5" w14:textId="77777777" w:rsidR="00F90BDC" w:rsidRDefault="00F90BDC"/>
    <w:p w14:paraId="1F5C606B" w14:textId="77777777" w:rsidR="00F90BDC" w:rsidRDefault="00F90BDC">
      <w:r xmlns:w="http://schemas.openxmlformats.org/wordprocessingml/2006/main">
        <w:t xml:space="preserve">Den smala vägen leder till liv medan den breda vägen leder till förstörelse.</w:t>
      </w:r>
    </w:p>
    <w:p w14:paraId="35EB9D2C" w14:textId="77777777" w:rsidR="00F90BDC" w:rsidRDefault="00F90BDC"/>
    <w:p w14:paraId="2AF97295" w14:textId="77777777" w:rsidR="00F90BDC" w:rsidRDefault="00F90BDC">
      <w:r xmlns:w="http://schemas.openxmlformats.org/wordprocessingml/2006/main">
        <w:t xml:space="preserve">1. Den smala vägen till frälsning</w:t>
      </w:r>
    </w:p>
    <w:p w14:paraId="3EAD908D" w14:textId="77777777" w:rsidR="00F90BDC" w:rsidRDefault="00F90BDC"/>
    <w:p w14:paraId="238F4392" w14:textId="77777777" w:rsidR="00F90BDC" w:rsidRDefault="00F90BDC">
      <w:r xmlns:w="http://schemas.openxmlformats.org/wordprocessingml/2006/main">
        <w:t xml:space="preserve">2. Konsekvenserna av vida stigar</w:t>
      </w:r>
    </w:p>
    <w:p w14:paraId="4A20036B" w14:textId="77777777" w:rsidR="00F90BDC" w:rsidRDefault="00F90BDC"/>
    <w:p w14:paraId="492FEF5F" w14:textId="77777777" w:rsidR="00F90BDC" w:rsidRDefault="00F90BDC">
      <w:r xmlns:w="http://schemas.openxmlformats.org/wordprocessingml/2006/main">
        <w:t xml:space="preserve">1. Ordspråksboken 14:12 - Det finns en väg som verkar rätt för en man, men dess slut är vägen till döden.</w:t>
      </w:r>
    </w:p>
    <w:p w14:paraId="4EFEDEA3" w14:textId="77777777" w:rsidR="00F90BDC" w:rsidRDefault="00F90BDC"/>
    <w:p w14:paraId="22AFE5DD" w14:textId="77777777" w:rsidR="00F90BDC" w:rsidRDefault="00F90BDC">
      <w:r xmlns:w="http://schemas.openxmlformats.org/wordprocessingml/2006/main">
        <w:t xml:space="preserve">2. Psalm 16:11 - Du gör mig känd för mig livets väg; i din närvaro finns fullhet av glädje; vid din högra sida finns nöjen för evigt.</w:t>
      </w:r>
    </w:p>
    <w:p w14:paraId="5112102C" w14:textId="77777777" w:rsidR="00F90BDC" w:rsidRDefault="00F90BDC"/>
    <w:p w14:paraId="3D034D5D" w14:textId="77777777" w:rsidR="00F90BDC" w:rsidRDefault="00F90BDC">
      <w:r xmlns:w="http://schemas.openxmlformats.org/wordprocessingml/2006/main">
        <w:t xml:space="preserve">Matteus 7:14 Ty porten är trång, och vägen är smal, som leder till livet, och det är få som finner den.</w:t>
      </w:r>
    </w:p>
    <w:p w14:paraId="42BBB968" w14:textId="77777777" w:rsidR="00F90BDC" w:rsidRDefault="00F90BDC"/>
    <w:p w14:paraId="36C4B5B4" w14:textId="77777777" w:rsidR="00F90BDC" w:rsidRDefault="00F90BDC">
      <w:r xmlns:w="http://schemas.openxmlformats.org/wordprocessingml/2006/main">
        <w:t xml:space="preserve">Vägen till livet är svår och få kommer att hitta den.</w:t>
      </w:r>
    </w:p>
    <w:p w14:paraId="337B9BF3" w14:textId="77777777" w:rsidR="00F90BDC" w:rsidRDefault="00F90BDC"/>
    <w:p w14:paraId="281A7FC9" w14:textId="77777777" w:rsidR="00F90BDC" w:rsidRDefault="00F90BDC">
      <w:r xmlns:w="http://schemas.openxmlformats.org/wordprocessingml/2006/main">
        <w:t xml:space="preserve">1. Den smala vägen – en undersökning av Matteus 7:14</w:t>
      </w:r>
    </w:p>
    <w:p w14:paraId="1BA518F0" w14:textId="77777777" w:rsidR="00F90BDC" w:rsidRDefault="00F90BDC"/>
    <w:p w14:paraId="27BA7DA4" w14:textId="77777777" w:rsidR="00F90BDC" w:rsidRDefault="00F90BDC">
      <w:r xmlns:w="http://schemas.openxmlformats.org/wordprocessingml/2006/main">
        <w:t xml:space="preserve">2. Få kommer att hitta det – The Challenges of the Christian Walk</w:t>
      </w:r>
    </w:p>
    <w:p w14:paraId="3872B6E0" w14:textId="77777777" w:rsidR="00F90BDC" w:rsidRDefault="00F90BDC"/>
    <w:p w14:paraId="23DE6EFE" w14:textId="77777777" w:rsidR="00F90BDC" w:rsidRDefault="00F90BDC">
      <w:r xmlns:w="http://schemas.openxmlformats.org/wordprocessingml/2006/main">
        <w:t xml:space="preserve">1. Matteus 19:23-24 – Jesus sade till sina lärjungar: "Sannerligen säger jag er, det är svårt för någon som är rik att komma in i himmelriket. Återigen säger jag er, det är lättare för en kamel att gå igenom ett nålsöga än att någon som är rik kommer in i Guds rike."</w:t>
      </w:r>
    </w:p>
    <w:p w14:paraId="2754C1EB" w14:textId="77777777" w:rsidR="00F90BDC" w:rsidRDefault="00F90BDC"/>
    <w:p w14:paraId="79A01E52" w14:textId="77777777" w:rsidR="00F90BDC" w:rsidRDefault="00F90BDC">
      <w:r xmlns:w="http://schemas.openxmlformats.org/wordprocessingml/2006/main">
        <w:t xml:space="preserve">2. Joh 14:6 – Jesus sa: "Jag är vägen och sanningen och livet. Ingen kommer till Fadern utom genom mig."</w:t>
      </w:r>
    </w:p>
    <w:p w14:paraId="0EB83AB6" w14:textId="77777777" w:rsidR="00F90BDC" w:rsidRDefault="00F90BDC"/>
    <w:p w14:paraId="4CB1029A" w14:textId="77777777" w:rsidR="00F90BDC" w:rsidRDefault="00F90BDC">
      <w:r xmlns:w="http://schemas.openxmlformats.org/wordprocessingml/2006/main">
        <w:t xml:space="preserve">Matteus 7:15 Akta er för falska profeter, som kommer till er i fårakläder, men inombords är de glupande vargar.</w:t>
      </w:r>
    </w:p>
    <w:p w14:paraId="3DBDA769" w14:textId="77777777" w:rsidR="00F90BDC" w:rsidRDefault="00F90BDC"/>
    <w:p w14:paraId="2FCC3C57" w14:textId="77777777" w:rsidR="00F90BDC" w:rsidRDefault="00F90BDC">
      <w:r xmlns:w="http://schemas.openxmlformats.org/wordprocessingml/2006/main">
        <w:t xml:space="preserve">Akta dig för falska profeter som kommer förklädda.</w:t>
      </w:r>
    </w:p>
    <w:p w14:paraId="49339D3D" w14:textId="77777777" w:rsidR="00F90BDC" w:rsidRDefault="00F90BDC"/>
    <w:p w14:paraId="5C23F983" w14:textId="77777777" w:rsidR="00F90BDC" w:rsidRDefault="00F90BDC">
      <w:r xmlns:w="http://schemas.openxmlformats.org/wordprocessingml/2006/main">
        <w:t xml:space="preserve">1: Var alltid uppmärksam på dem som kommer förklädda och ifrågasätter deras motiv.</w:t>
      </w:r>
    </w:p>
    <w:p w14:paraId="6B27F3F3" w14:textId="77777777" w:rsidR="00F90BDC" w:rsidRDefault="00F90BDC"/>
    <w:p w14:paraId="76C6978D" w14:textId="77777777" w:rsidR="00F90BDC" w:rsidRDefault="00F90BDC">
      <w:r xmlns:w="http://schemas.openxmlformats.org/wordprocessingml/2006/main">
        <w:t xml:space="preserve">2: Var på vakt mot dem som kommer i fårakläder men är förklädda vargar.</w:t>
      </w:r>
    </w:p>
    <w:p w14:paraId="3BB0FA2D" w14:textId="77777777" w:rsidR="00F90BDC" w:rsidRDefault="00F90BDC"/>
    <w:p w14:paraId="0F7A773A" w14:textId="77777777" w:rsidR="00F90BDC" w:rsidRDefault="00F90BDC">
      <w:r xmlns:w="http://schemas.openxmlformats.org/wordprocessingml/2006/main">
        <w:t xml:space="preserve">1:1 Joh 4:1 - "Älskade, tro inte varje ande, utan pröva andarna för att se om de är från Gud, ty många falska profeter har gått ut i världen."</w:t>
      </w:r>
    </w:p>
    <w:p w14:paraId="683CAE9B" w14:textId="77777777" w:rsidR="00F90BDC" w:rsidRDefault="00F90BDC"/>
    <w:p w14:paraId="7B035589" w14:textId="77777777" w:rsidR="00F90BDC" w:rsidRDefault="00F90BDC">
      <w:r xmlns:w="http://schemas.openxmlformats.org/wordprocessingml/2006/main">
        <w:t xml:space="preserve">2: Ordspråksboken 14:15 - "Den enfoldige tror allt, men den kloke tänker på sina steg."</w:t>
      </w:r>
    </w:p>
    <w:p w14:paraId="49F551D2" w14:textId="77777777" w:rsidR="00F90BDC" w:rsidRDefault="00F90BDC"/>
    <w:p w14:paraId="6350B23D" w14:textId="77777777" w:rsidR="00F90BDC" w:rsidRDefault="00F90BDC">
      <w:r xmlns:w="http://schemas.openxmlformats.org/wordprocessingml/2006/main">
        <w:t xml:space="preserve">Matteus 7:16 På deras frukter skall ni känna dem. Plockar människor vindruvor av törne eller fikon av tistlar?</w:t>
      </w:r>
    </w:p>
    <w:p w14:paraId="29D2BCE8" w14:textId="77777777" w:rsidR="00F90BDC" w:rsidRDefault="00F90BDC"/>
    <w:p w14:paraId="14A5D598" w14:textId="77777777" w:rsidR="00F90BDC" w:rsidRDefault="00F90BDC">
      <w:r xmlns:w="http://schemas.openxmlformats.org/wordprocessingml/2006/main">
        <w:t xml:space="preserve">Jesus uppmuntrar oss att döma människor efter deras handlingar snarare än deras ord.</w:t>
      </w:r>
    </w:p>
    <w:p w14:paraId="38FFDC5F" w14:textId="77777777" w:rsidR="00F90BDC" w:rsidRDefault="00F90BDC"/>
    <w:p w14:paraId="4AB5EC2C" w14:textId="77777777" w:rsidR="00F90BDC" w:rsidRDefault="00F90BDC">
      <w:r xmlns:w="http://schemas.openxmlformats.org/wordprocessingml/2006/main">
        <w:t xml:space="preserve">1. "Att leva av Andens frukt"</w:t>
      </w:r>
    </w:p>
    <w:p w14:paraId="40322EA6" w14:textId="77777777" w:rsidR="00F90BDC" w:rsidRDefault="00F90BDC"/>
    <w:p w14:paraId="603467E6" w14:textId="77777777" w:rsidR="00F90BDC" w:rsidRDefault="00F90BDC">
      <w:r xmlns:w="http://schemas.openxmlformats.org/wordprocessingml/2006/main">
        <w:t xml:space="preserve">2. "Rättfärdighet och Herrens väg"</w:t>
      </w:r>
    </w:p>
    <w:p w14:paraId="5582DB57" w14:textId="77777777" w:rsidR="00F90BDC" w:rsidRDefault="00F90BDC"/>
    <w:p w14:paraId="18256AF4" w14:textId="77777777" w:rsidR="00F90BDC" w:rsidRDefault="00F90BDC">
      <w:r xmlns:w="http://schemas.openxmlformats.org/wordprocessingml/2006/main">
        <w:t xml:space="preserve">1. Galaterbrevet 5:22-23 - "Men Andens frukt är kärlek, glädje, frid, tålamod, vänlighet, godhet, trofasthet, mildhet och självbehärskning."</w:t>
      </w:r>
    </w:p>
    <w:p w14:paraId="6E84DE04" w14:textId="77777777" w:rsidR="00F90BDC" w:rsidRDefault="00F90BDC"/>
    <w:p w14:paraId="7A463550" w14:textId="77777777" w:rsidR="00F90BDC" w:rsidRDefault="00F90BDC">
      <w:r xmlns:w="http://schemas.openxmlformats.org/wordprocessingml/2006/main">
        <w:t xml:space="preserve">2. Jakobsbrevet 1:22-25 - "Men varen ordets görare och inte bara hörarna, och bedrar er själva. Ty om någon är en hörare av ordet och inte en görare, han är som en man som ser sitt naturliga ansikte i en spegel, ty han iakttar sig själv, går bort och glömmer omedelbart vilken sorts människa han var. Men den som ser in i frihetens fullkomliga lag och fortsätter i den, och inte är en glömsk åhörare utan en utförare av arbetet, denna kommer att bli välsignad i det han gör."</w:t>
      </w:r>
    </w:p>
    <w:p w14:paraId="7278339F" w14:textId="77777777" w:rsidR="00F90BDC" w:rsidRDefault="00F90BDC"/>
    <w:p w14:paraId="08615AD1" w14:textId="77777777" w:rsidR="00F90BDC" w:rsidRDefault="00F90BDC">
      <w:r xmlns:w="http://schemas.openxmlformats.org/wordprocessingml/2006/main">
        <w:t xml:space="preserve">Matteus 7:17 Så bär varje gott träd god frukt; men ett fördärvat träd bär ond frukt.</w:t>
      </w:r>
    </w:p>
    <w:p w14:paraId="19E5C7BD" w14:textId="77777777" w:rsidR="00F90BDC" w:rsidRDefault="00F90BDC"/>
    <w:p w14:paraId="1F2C5FE6" w14:textId="77777777" w:rsidR="00F90BDC" w:rsidRDefault="00F90BDC">
      <w:r xmlns:w="http://schemas.openxmlformats.org/wordprocessingml/2006/main">
        <w:t xml:space="preserve">Ett bra träd ger bra frukt, medan ett korrupt träd ger dålig frukt.</w:t>
      </w:r>
    </w:p>
    <w:p w14:paraId="0467C3EA" w14:textId="77777777" w:rsidR="00F90BDC" w:rsidRDefault="00F90BDC"/>
    <w:p w14:paraId="1BD394D1" w14:textId="77777777" w:rsidR="00F90BDC" w:rsidRDefault="00F90BDC">
      <w:r xmlns:w="http://schemas.openxmlformats.org/wordprocessingml/2006/main">
        <w:t xml:space="preserve">1. Livets frukt: Hur ser ditt ut?</w:t>
      </w:r>
    </w:p>
    <w:p w14:paraId="1F00E13B" w14:textId="77777777" w:rsidR="00F90BDC" w:rsidRDefault="00F90BDC"/>
    <w:p w14:paraId="7FCD5CF6" w14:textId="77777777" w:rsidR="00F90BDC" w:rsidRDefault="00F90BDC">
      <w:r xmlns:w="http://schemas.openxmlformats.org/wordprocessingml/2006/main">
        <w:t xml:space="preserve">2. Våra val har en bestående inverkan: En studie i Matteus 7:17</w:t>
      </w:r>
    </w:p>
    <w:p w14:paraId="047442FB" w14:textId="77777777" w:rsidR="00F90BDC" w:rsidRDefault="00F90BDC"/>
    <w:p w14:paraId="7B3A432A" w14:textId="77777777" w:rsidR="00F90BDC" w:rsidRDefault="00F90BDC">
      <w:r xmlns:w="http://schemas.openxmlformats.org/wordprocessingml/2006/main">
        <w:t xml:space="preserve">1. Galaterbrevet 5:22-23, "Men Andens frukt är kärlek, glädje, frid, tålamod, vänlighet, godhet, trofasthet, mildhet, självbehärskning; mot sådant finns ingen lag."</w:t>
      </w:r>
    </w:p>
    <w:p w14:paraId="052F9401" w14:textId="77777777" w:rsidR="00F90BDC" w:rsidRDefault="00F90BDC"/>
    <w:p w14:paraId="0D4D93A7" w14:textId="77777777" w:rsidR="00F90BDC" w:rsidRDefault="00F90BDC">
      <w:r xmlns:w="http://schemas.openxmlformats.org/wordprocessingml/2006/main">
        <w:t xml:space="preserve">2. Jakob 3:17-18, "Men visheten från ovan är först ren, sedan fridfull, mild, öppen för förnuft, full av barmhärtighet och goda frukter, opartisk och uppriktig. Och en skörd av rättfärdighet sås i frid av </w:t>
      </w:r>
      <w:r xmlns:w="http://schemas.openxmlformats.org/wordprocessingml/2006/main">
        <w:lastRenderedPageBreak xmlns:w="http://schemas.openxmlformats.org/wordprocessingml/2006/main"/>
      </w:r>
      <w:r xmlns:w="http://schemas.openxmlformats.org/wordprocessingml/2006/main">
        <w:t xml:space="preserve">dem som gör fred."</w:t>
      </w:r>
    </w:p>
    <w:p w14:paraId="7426245D" w14:textId="77777777" w:rsidR="00F90BDC" w:rsidRDefault="00F90BDC"/>
    <w:p w14:paraId="764DF48D" w14:textId="77777777" w:rsidR="00F90BDC" w:rsidRDefault="00F90BDC">
      <w:r xmlns:w="http://schemas.openxmlformats.org/wordprocessingml/2006/main">
        <w:t xml:space="preserve">Matteus 7:18 Ett gott träd kan inte bära ond frukt, inte heller kan ett fördärvat träd bära god frukt.</w:t>
      </w:r>
    </w:p>
    <w:p w14:paraId="27ABAD4D" w14:textId="77777777" w:rsidR="00F90BDC" w:rsidRDefault="00F90BDC"/>
    <w:p w14:paraId="002421FE" w14:textId="77777777" w:rsidR="00F90BDC" w:rsidRDefault="00F90BDC">
      <w:r xmlns:w="http://schemas.openxmlformats.org/wordprocessingml/2006/main">
        <w:t xml:space="preserve">Passagen betonar att bra och dåliga utesluter varandra och inte kan kombineras.</w:t>
      </w:r>
    </w:p>
    <w:p w14:paraId="0538B789" w14:textId="77777777" w:rsidR="00F90BDC" w:rsidRDefault="00F90BDC"/>
    <w:p w14:paraId="6BE5C754" w14:textId="77777777" w:rsidR="00F90BDC" w:rsidRDefault="00F90BDC">
      <w:r xmlns:w="http://schemas.openxmlformats.org/wordprocessingml/2006/main">
        <w:t xml:space="preserve">1. Valmöjligheten: Förstå konsekvenserna av våra handlingar</w:t>
      </w:r>
    </w:p>
    <w:p w14:paraId="691CD171" w14:textId="77777777" w:rsidR="00F90BDC" w:rsidRDefault="00F90BDC"/>
    <w:p w14:paraId="119BD3B7" w14:textId="77777777" w:rsidR="00F90BDC" w:rsidRDefault="00F90BDC">
      <w:r xmlns:w="http://schemas.openxmlformats.org/wordprocessingml/2006/main">
        <w:t xml:space="preserve">2. Att bära frukt: Att inse att det vi gör spelar roll</w:t>
      </w:r>
    </w:p>
    <w:p w14:paraId="2215CA08" w14:textId="77777777" w:rsidR="00F90BDC" w:rsidRDefault="00F90BDC"/>
    <w:p w14:paraId="38F45160" w14:textId="77777777" w:rsidR="00F90BDC" w:rsidRDefault="00F90BDC">
      <w:r xmlns:w="http://schemas.openxmlformats.org/wordprocessingml/2006/main">
        <w:t xml:space="preserve">1. Galaterbrevet 5:22-23 – "Men Andens frukt är kärlek, glädje, frid, tålamod, vänlighet, godhet, trofasthet, mildhet, självbehärskning; mot sådant finns ingen lag."</w:t>
      </w:r>
    </w:p>
    <w:p w14:paraId="0FE299C2" w14:textId="77777777" w:rsidR="00F90BDC" w:rsidRDefault="00F90BDC"/>
    <w:p w14:paraId="03315EB4" w14:textId="77777777" w:rsidR="00F90BDC" w:rsidRDefault="00F90BDC">
      <w:r xmlns:w="http://schemas.openxmlformats.org/wordprocessingml/2006/main">
        <w:t xml:space="preserve">2. Jakobsbrevet 3:17-18 – "Men visdomen som kommer från ovan är först ren, sedan fridfull, mild och lätt att behandla, full av barmhärtighet och goda frukter, utan partiskhet och utan hyckleri."</w:t>
      </w:r>
    </w:p>
    <w:p w14:paraId="180ACDD9" w14:textId="77777777" w:rsidR="00F90BDC" w:rsidRDefault="00F90BDC"/>
    <w:p w14:paraId="7187C8FC" w14:textId="77777777" w:rsidR="00F90BDC" w:rsidRDefault="00F90BDC">
      <w:r xmlns:w="http://schemas.openxmlformats.org/wordprocessingml/2006/main">
        <w:t xml:space="preserve">Matteus 7:19 Varje träd som inte bär god frukt huggas ner och kastas i elden.</w:t>
      </w:r>
    </w:p>
    <w:p w14:paraId="01366383" w14:textId="77777777" w:rsidR="00F90BDC" w:rsidRDefault="00F90BDC"/>
    <w:p w14:paraId="1E9444BA" w14:textId="77777777" w:rsidR="00F90BDC" w:rsidRDefault="00F90BDC">
      <w:r xmlns:w="http://schemas.openxmlformats.org/wordprocessingml/2006/main">
        <w:t xml:space="preserve">Människor som inte gör goda gärningar kommer att dömas och kastas i elden.</w:t>
      </w:r>
    </w:p>
    <w:p w14:paraId="391D4686" w14:textId="77777777" w:rsidR="00F90BDC" w:rsidRDefault="00F90BDC"/>
    <w:p w14:paraId="33275570" w14:textId="77777777" w:rsidR="00F90BDC" w:rsidRDefault="00F90BDC">
      <w:r xmlns:w="http://schemas.openxmlformats.org/wordprocessingml/2006/main">
        <w:t xml:space="preserve">1. Att bära frukt: Vikten av att göra goda gärningar i våra liv.</w:t>
      </w:r>
    </w:p>
    <w:p w14:paraId="07058840" w14:textId="77777777" w:rsidR="00F90BDC" w:rsidRDefault="00F90BDC"/>
    <w:p w14:paraId="7A48BB90" w14:textId="77777777" w:rsidR="00F90BDC" w:rsidRDefault="00F90BDC">
      <w:r xmlns:w="http://schemas.openxmlformats.org/wordprocessingml/2006/main">
        <w:t xml:space="preserve">2. Fördömelsens eld: Konsekvenserna av att inte följa den rätta vägen.</w:t>
      </w:r>
    </w:p>
    <w:p w14:paraId="53508BFB" w14:textId="77777777" w:rsidR="00F90BDC" w:rsidRDefault="00F90BDC"/>
    <w:p w14:paraId="54170203" w14:textId="77777777" w:rsidR="00F90BDC" w:rsidRDefault="00F90BDC">
      <w:r xmlns:w="http://schemas.openxmlformats.org/wordprocessingml/2006/main">
        <w:t xml:space="preserve">1. Galaterbrevet 5:22-23 – Men Andens frukt är kärlek, glädje, frid, tålamod, vänlighet, godhet, trofasthet, mildhet, självbehärskning; mot sådant finns ingen lag.</w:t>
      </w:r>
    </w:p>
    <w:p w14:paraId="11B5012A" w14:textId="77777777" w:rsidR="00F90BDC" w:rsidRDefault="00F90BDC"/>
    <w:p w14:paraId="67FA5417" w14:textId="77777777" w:rsidR="00F90BDC" w:rsidRDefault="00F90BDC">
      <w:r xmlns:w="http://schemas.openxmlformats.org/wordprocessingml/2006/main">
        <w:t xml:space="preserve">2. Jakob 2:17 - Så är också tron i sig själv död, om den inte har gärningar.</w:t>
      </w:r>
    </w:p>
    <w:p w14:paraId="0978DA2A" w14:textId="77777777" w:rsidR="00F90BDC" w:rsidRDefault="00F90BDC"/>
    <w:p w14:paraId="7C562EA2" w14:textId="77777777" w:rsidR="00F90BDC" w:rsidRDefault="00F90BDC">
      <w:r xmlns:w="http://schemas.openxmlformats.org/wordprocessingml/2006/main">
        <w:t xml:space="preserve">Matteus 7:20 Därför skolen ni känna dem på deras frukter.</w:t>
      </w:r>
    </w:p>
    <w:p w14:paraId="1147F198" w14:textId="77777777" w:rsidR="00F90BDC" w:rsidRDefault="00F90BDC"/>
    <w:p w14:paraId="100C07B3" w14:textId="77777777" w:rsidR="00F90BDC" w:rsidRDefault="00F90BDC">
      <w:r xmlns:w="http://schemas.openxmlformats.org/wordprocessingml/2006/main">
        <w:t xml:space="preserve">Denna vers säger att en persons handlingar kan användas för att identifiera dem och bestämma deras karaktär.</w:t>
      </w:r>
    </w:p>
    <w:p w14:paraId="38900956" w14:textId="77777777" w:rsidR="00F90BDC" w:rsidRDefault="00F90BDC"/>
    <w:p w14:paraId="08C301A3" w14:textId="77777777" w:rsidR="00F90BDC" w:rsidRDefault="00F90BDC">
      <w:r xmlns:w="http://schemas.openxmlformats.org/wordprocessingml/2006/main">
        <w:t xml:space="preserve">1. "Andens frukt: hur våra handlingar avslöjar vår karaktär"</w:t>
      </w:r>
    </w:p>
    <w:p w14:paraId="3C227214" w14:textId="77777777" w:rsidR="00F90BDC" w:rsidRDefault="00F90BDC"/>
    <w:p w14:paraId="107F3505" w14:textId="77777777" w:rsidR="00F90BDC" w:rsidRDefault="00F90BDC">
      <w:r xmlns:w="http://schemas.openxmlformats.org/wordprocessingml/2006/main">
        <w:t xml:space="preserve">2. "Känna människor genom deras frukter: undersöka oss själva"</w:t>
      </w:r>
    </w:p>
    <w:p w14:paraId="7B21CCCA" w14:textId="77777777" w:rsidR="00F90BDC" w:rsidRDefault="00F90BDC"/>
    <w:p w14:paraId="5ABA68A1" w14:textId="77777777" w:rsidR="00F90BDC" w:rsidRDefault="00F90BDC">
      <w:r xmlns:w="http://schemas.openxmlformats.org/wordprocessingml/2006/main">
        <w:t xml:space="preserve">1. Galaterbrevet 5:22-23 – "Men Andens frukt är kärlek, glädje, frid, tålamod, vänlighet, godhet, trofasthet, mildhet, självbehärskning; mot sådant finns ingen lag."</w:t>
      </w:r>
    </w:p>
    <w:p w14:paraId="3C4CBD15" w14:textId="77777777" w:rsidR="00F90BDC" w:rsidRDefault="00F90BDC"/>
    <w:p w14:paraId="66FEAB3D" w14:textId="77777777" w:rsidR="00F90BDC" w:rsidRDefault="00F90BDC">
      <w:r xmlns:w="http://schemas.openxmlformats.org/wordprocessingml/2006/main">
        <w:t xml:space="preserve">2. Jakob 3:17 - "Men visheten från ovan är först ren, sedan fridfull, mild, öppen för förnuft, full av barmhärtighet och goda frukter, opartisk och uppriktig."</w:t>
      </w:r>
    </w:p>
    <w:p w14:paraId="52FC307B" w14:textId="77777777" w:rsidR="00F90BDC" w:rsidRDefault="00F90BDC"/>
    <w:p w14:paraId="2FDCB90C" w14:textId="77777777" w:rsidR="00F90BDC" w:rsidRDefault="00F90BDC">
      <w:r xmlns:w="http://schemas.openxmlformats.org/wordprocessingml/2006/main">
        <w:t xml:space="preserve">Matteus 7:21 Inte var och en som säger till mig: Herre, Herre, skall komma in i himmelriket; men den som gör min Faders vilja, som är i himlen.</w:t>
      </w:r>
    </w:p>
    <w:p w14:paraId="41B3DD72" w14:textId="77777777" w:rsidR="00F90BDC" w:rsidRDefault="00F90BDC"/>
    <w:p w14:paraId="2C434152" w14:textId="77777777" w:rsidR="00F90BDC" w:rsidRDefault="00F90BDC">
      <w:r xmlns:w="http://schemas.openxmlformats.org/wordprocessingml/2006/main">
        <w:t xml:space="preserve">Jesus varnar för att säga "Herre, Herre" inte garanterar inträde i himlen, utan snarare att göra Guds vilja.</w:t>
      </w:r>
    </w:p>
    <w:p w14:paraId="2B2DB7A3" w14:textId="77777777" w:rsidR="00F90BDC" w:rsidRDefault="00F90BDC"/>
    <w:p w14:paraId="13EAC1AF" w14:textId="77777777" w:rsidR="00F90BDC" w:rsidRDefault="00F90BDC">
      <w:r xmlns:w="http://schemas.openxmlformats.org/wordprocessingml/2006/main">
        <w:t xml:space="preserve">1. "Tro på Guds vilja, inte dina ord"</w:t>
      </w:r>
    </w:p>
    <w:p w14:paraId="30150568" w14:textId="77777777" w:rsidR="00F90BDC" w:rsidRDefault="00F90BDC"/>
    <w:p w14:paraId="317D2E6A" w14:textId="77777777" w:rsidR="00F90BDC" w:rsidRDefault="00F90BDC">
      <w:r xmlns:w="http://schemas.openxmlformats.org/wordprocessingml/2006/main">
        <w:t xml:space="preserve">2. "Fokusera på lydnad, inte bara läppservice"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2:14-17 - "Vad tjänar det på, mina bröder, om någon säger att han har tro men inte har gärningar? Kan tron rädda honom? Om en bror eller syster är naken och saknar daglig mat, och en av er säger till dem: "Gå bort i frid, varma och mätta", men ni ger dem inte det som behövs för kroppen, vad tjänar det till? Så är också tron i sig själv, om den inte har gärningar, är död.</w:t>
      </w:r>
    </w:p>
    <w:p w14:paraId="3DB8956F" w14:textId="77777777" w:rsidR="00F90BDC" w:rsidRDefault="00F90BDC"/>
    <w:p w14:paraId="6D499AD7" w14:textId="77777777" w:rsidR="00F90BDC" w:rsidRDefault="00F90BDC">
      <w:r xmlns:w="http://schemas.openxmlformats.org/wordprocessingml/2006/main">
        <w:t xml:space="preserve">2. Romarbrevet 2:13 – Ty inte lagens åhörare är rättfärdiga i Guds ögon, utan lagens görare kommer att bli rättfärdiga.</w:t>
      </w:r>
    </w:p>
    <w:p w14:paraId="3BC609F0" w14:textId="77777777" w:rsidR="00F90BDC" w:rsidRDefault="00F90BDC"/>
    <w:p w14:paraId="37782251" w14:textId="77777777" w:rsidR="00F90BDC" w:rsidRDefault="00F90BDC">
      <w:r xmlns:w="http://schemas.openxmlformats.org/wordprocessingml/2006/main">
        <w:t xml:space="preserve">Matteus 7:22 Många kommer att säga till mig på den dagen: Herre, Herre, har vi inte profeterat i ditt namn? och i ditt namn drivit ut onda andar? och i ditt namn gjort många underbara gärningar?</w:t>
      </w:r>
    </w:p>
    <w:p w14:paraId="16C94702" w14:textId="77777777" w:rsidR="00F90BDC" w:rsidRDefault="00F90BDC"/>
    <w:p w14:paraId="42B5D970" w14:textId="77777777" w:rsidR="00F90BDC" w:rsidRDefault="00F90BDC">
      <w:r xmlns:w="http://schemas.openxmlformats.org/wordprocessingml/2006/main">
        <w:t xml:space="preserve">På domens dag kommer många att förkunna att de har gjort många stora gärningar i Herrens namn, som att profetera, driva ut demoner och utföra stora gärningar.</w:t>
      </w:r>
    </w:p>
    <w:p w14:paraId="556382FD" w14:textId="77777777" w:rsidR="00F90BDC" w:rsidRDefault="00F90BDC"/>
    <w:p w14:paraId="65A513ED" w14:textId="77777777" w:rsidR="00F90BDC" w:rsidRDefault="00F90BDC">
      <w:r xmlns:w="http://schemas.openxmlformats.org/wordprocessingml/2006/main">
        <w:t xml:space="preserve">1. Helighetens nödvändighet: A om vikten av att leva ett heligt liv, och konsekvenserna av att inte göra det på domens dag.</w:t>
      </w:r>
    </w:p>
    <w:p w14:paraId="08FA5A25" w14:textId="77777777" w:rsidR="00F90BDC" w:rsidRDefault="00F90BDC"/>
    <w:p w14:paraId="0760F844" w14:textId="77777777" w:rsidR="00F90BDC" w:rsidRDefault="00F90BDC">
      <w:r xmlns:w="http://schemas.openxmlformats.org/wordprocessingml/2006/main">
        <w:t xml:space="preserve">2. Trons kraft: En om trons kraft och de gärningar den kan bemyndiga en att utföra i Herrens namn.</w:t>
      </w:r>
    </w:p>
    <w:p w14:paraId="2E20EC5F" w14:textId="77777777" w:rsidR="00F90BDC" w:rsidRDefault="00F90BDC"/>
    <w:p w14:paraId="4018BDAC" w14:textId="77777777" w:rsidR="00F90BDC" w:rsidRDefault="00F90BDC">
      <w:r xmlns:w="http://schemas.openxmlformats.org/wordprocessingml/2006/main">
        <w:t xml:space="preserve">1. Matteus 5:20 – "Ty jag säger er: Om inte er rättfärdighet överträffar de skriftlärdas och fariséernas rättfärdighet, kommer ni aldrig i något fall in i himmelriket."</w:t>
      </w:r>
    </w:p>
    <w:p w14:paraId="10313C10" w14:textId="77777777" w:rsidR="00F90BDC" w:rsidRDefault="00F90BDC"/>
    <w:p w14:paraId="4BD9FDB7" w14:textId="77777777" w:rsidR="00F90BDC" w:rsidRDefault="00F90BDC">
      <w:r xmlns:w="http://schemas.openxmlformats.org/wordprocessingml/2006/main">
        <w:t xml:space="preserve">2. Jakob 2:14-17 – "Vad tjänar det på, mina bröder, om en man säger att han har tro och inte har gärningar? kan tron rädda honom? Om en bror eller syster är naken och saknar daglig mat, Och en av er säger till dem: "Gå bort i frid, varma och mätta, men ni ger dem inte det som är nödvändigt för kroppen; vad tjänar det till? Så är tron död, om den inte har gärningar, vara ensam."</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7:23 Och då vill jag bekänna för dem: Jag har aldrig känt er; vik ifrån mig, ni som gör orättfärdighet.</w:t>
      </w:r>
    </w:p>
    <w:p w14:paraId="33BCA826" w14:textId="77777777" w:rsidR="00F90BDC" w:rsidRDefault="00F90BDC"/>
    <w:p w14:paraId="678B8867" w14:textId="77777777" w:rsidR="00F90BDC" w:rsidRDefault="00F90BDC">
      <w:r xmlns:w="http://schemas.openxmlformats.org/wordprocessingml/2006/main">
        <w:t xml:space="preserve">Jesus varnar dem som utövar ondska att han kommer att förkasta dem på domens dag.</w:t>
      </w:r>
    </w:p>
    <w:p w14:paraId="6EFCC602" w14:textId="77777777" w:rsidR="00F90BDC" w:rsidRDefault="00F90BDC"/>
    <w:p w14:paraId="72453ED3" w14:textId="77777777" w:rsidR="00F90BDC" w:rsidRDefault="00F90BDC">
      <w:r xmlns:w="http://schemas.openxmlformats.org/wordprocessingml/2006/main">
        <w:t xml:space="preserve">1. Omfamna Guds nåd innan det är för sent</w:t>
      </w:r>
    </w:p>
    <w:p w14:paraId="6588077B" w14:textId="77777777" w:rsidR="00F90BDC" w:rsidRDefault="00F90BDC"/>
    <w:p w14:paraId="2E93EA01" w14:textId="77777777" w:rsidR="00F90BDC" w:rsidRDefault="00F90BDC">
      <w:r xmlns:w="http://schemas.openxmlformats.org/wordprocessingml/2006/main">
        <w:t xml:space="preserve">2. Välj Rättfärdighet framför ondska</w:t>
      </w:r>
    </w:p>
    <w:p w14:paraId="7B84E68D" w14:textId="77777777" w:rsidR="00F90BDC" w:rsidRDefault="00F90BDC"/>
    <w:p w14:paraId="348DA649" w14:textId="77777777" w:rsidR="00F90BDC" w:rsidRDefault="00F90BDC">
      <w:r xmlns:w="http://schemas.openxmlformats.org/wordprocessingml/2006/main">
        <w:t xml:space="preserve">1. Psalm 97:10: "Ni som älskar HERREN, hata det onda."</w:t>
      </w:r>
    </w:p>
    <w:p w14:paraId="39310A1F" w14:textId="77777777" w:rsidR="00F90BDC" w:rsidRDefault="00F90BDC"/>
    <w:p w14:paraId="295E2BAB" w14:textId="77777777" w:rsidR="00F90BDC" w:rsidRDefault="00F90BDC">
      <w:r xmlns:w="http://schemas.openxmlformats.org/wordprocessingml/2006/main">
        <w:t xml:space="preserve">2. Jakob 4:17: "Därför är det synd för den som vet att göra gott och inte gör det."</w:t>
      </w:r>
    </w:p>
    <w:p w14:paraId="1CBE01E2" w14:textId="77777777" w:rsidR="00F90BDC" w:rsidRDefault="00F90BDC"/>
    <w:p w14:paraId="405B0EDF" w14:textId="77777777" w:rsidR="00F90BDC" w:rsidRDefault="00F90BDC">
      <w:r xmlns:w="http://schemas.openxmlformats.org/wordprocessingml/2006/main">
        <w:t xml:space="preserve">Matteus 7:24 Var och en som hör dessa mina ord och gör efter dem, honom skall jag likna vid en vis man, som byggde sitt hus på en klippa.</w:t>
      </w:r>
    </w:p>
    <w:p w14:paraId="00565DB4" w14:textId="77777777" w:rsidR="00F90BDC" w:rsidRDefault="00F90BDC"/>
    <w:p w14:paraId="0C5569F5" w14:textId="77777777" w:rsidR="00F90BDC" w:rsidRDefault="00F90BDC">
      <w:r xmlns:w="http://schemas.openxmlformats.org/wordprocessingml/2006/main">
        <w:t xml:space="preserve">Det här avsnittet visar oss vikten av att följa Jesu läror och befallningar för att bygga en stark andlig grund i våra liv.</w:t>
      </w:r>
    </w:p>
    <w:p w14:paraId="43CE8BE2" w14:textId="77777777" w:rsidR="00F90BDC" w:rsidRDefault="00F90BDC"/>
    <w:p w14:paraId="65D947F0" w14:textId="77777777" w:rsidR="00F90BDC" w:rsidRDefault="00F90BDC">
      <w:r xmlns:w="http://schemas.openxmlformats.org/wordprocessingml/2006/main">
        <w:t xml:space="preserve">1. "Att bygga våra liv på klippan: Etablering av en grund av tro"</w:t>
      </w:r>
    </w:p>
    <w:p w14:paraId="5BA9B3DA" w14:textId="77777777" w:rsidR="00F90BDC" w:rsidRDefault="00F90BDC"/>
    <w:p w14:paraId="1865A118" w14:textId="77777777" w:rsidR="00F90BDC" w:rsidRDefault="00F90BDC">
      <w:r xmlns:w="http://schemas.openxmlformats.org/wordprocessingml/2006/main">
        <w:t xml:space="preserve">2. "Att lyssna på Jesu ord: Nyckeln till andlig tillväxt"</w:t>
      </w:r>
    </w:p>
    <w:p w14:paraId="0DE1C29B" w14:textId="77777777" w:rsidR="00F90BDC" w:rsidRDefault="00F90BDC"/>
    <w:p w14:paraId="28F36038" w14:textId="77777777" w:rsidR="00F90BDC" w:rsidRDefault="00F90BDC">
      <w:r xmlns:w="http://schemas.openxmlformats.org/wordprocessingml/2006/main">
        <w:t xml:space="preserve">1. 1 Korintierbrevet 3:10-15 - Paulus analogi om att bygga på en grund</w:t>
      </w:r>
    </w:p>
    <w:p w14:paraId="1BBF08C1" w14:textId="77777777" w:rsidR="00F90BDC" w:rsidRDefault="00F90BDC"/>
    <w:p w14:paraId="0ABFA7BD" w14:textId="77777777" w:rsidR="00F90BDC" w:rsidRDefault="00F90BDC">
      <w:r xmlns:w="http://schemas.openxmlformats.org/wordprocessingml/2006/main">
        <w:t xml:space="preserve">2. Psalm 40:1-3 - Davids lovsång för att ha blivit hörd och besvarad av Gud</w:t>
      </w:r>
    </w:p>
    <w:p w14:paraId="7592A60B" w14:textId="77777777" w:rsidR="00F90BDC" w:rsidRDefault="00F90BDC"/>
    <w:p w14:paraId="15F8F088" w14:textId="77777777" w:rsidR="00F90BDC" w:rsidRDefault="00F90BDC">
      <w:r xmlns:w="http://schemas.openxmlformats.org/wordprocessingml/2006/main">
        <w:t xml:space="preserve">Matteus 7:25 Och regnet föll, och översvämningarna kom, och vindarna blåste och slog mot det huset; och det föll inte, ty det var grundat på en klippa.</w:t>
      </w:r>
    </w:p>
    <w:p w14:paraId="0A3040B1" w14:textId="77777777" w:rsidR="00F90BDC" w:rsidRDefault="00F90BDC"/>
    <w:p w14:paraId="782E6B03" w14:textId="77777777" w:rsidR="00F90BDC" w:rsidRDefault="00F90BDC">
      <w:r xmlns:w="http://schemas.openxmlformats.org/wordprocessingml/2006/main">
        <w:t xml:space="preserve">Den här versen talar om ett hus som byggdes på en klippa och som inte påverkades av regn, översvämningar och vindar.</w:t>
      </w:r>
    </w:p>
    <w:p w14:paraId="27CC5272" w14:textId="77777777" w:rsidR="00F90BDC" w:rsidRDefault="00F90BDC"/>
    <w:p w14:paraId="648398BB" w14:textId="77777777" w:rsidR="00F90BDC" w:rsidRDefault="00F90BDC">
      <w:r xmlns:w="http://schemas.openxmlformats.org/wordprocessingml/2006/main">
        <w:t xml:space="preserve">1. Styrkan i en fast grund: Bygg våra liv på Jesu Kristi klippa</w:t>
      </w:r>
    </w:p>
    <w:p w14:paraId="27873C6A" w14:textId="77777777" w:rsidR="00F90BDC" w:rsidRDefault="00F90BDC"/>
    <w:p w14:paraId="0A25795D" w14:textId="77777777" w:rsidR="00F90BDC" w:rsidRDefault="00F90BDC">
      <w:r xmlns:w="http://schemas.openxmlformats.org/wordprocessingml/2006/main">
        <w:t xml:space="preserve">2. Väderstormar: Hur man förblir stadig i svåra tider</w:t>
      </w:r>
    </w:p>
    <w:p w14:paraId="5AADA9DE" w14:textId="77777777" w:rsidR="00F90BDC" w:rsidRDefault="00F90BDC"/>
    <w:p w14:paraId="535A959F" w14:textId="77777777" w:rsidR="00F90BDC" w:rsidRDefault="00F90BDC">
      <w:r xmlns:w="http://schemas.openxmlformats.org/wordprocessingml/2006/main">
        <w:t xml:space="preserve">1. Jesaja 28:16 - "Därför säger Herren Gud: "Se, jag lägger i Sion en sten, en beprövad sten, en dyrbar grundsten, fast placerad. Den som tror på den kommer inte att störas. "</w:t>
      </w:r>
    </w:p>
    <w:p w14:paraId="552AC4C9" w14:textId="77777777" w:rsidR="00F90BDC" w:rsidRDefault="00F90BDC"/>
    <w:p w14:paraId="64CC2C8F" w14:textId="77777777" w:rsidR="00F90BDC" w:rsidRDefault="00F90BDC">
      <w:r xmlns:w="http://schemas.openxmlformats.org/wordprocessingml/2006/main">
        <w:t xml:space="preserve">2. Psaltaren 25:5 - "Väg mig i din sanning och lär mig, ty du är min frälsnings Gud; på dig väntar jag hela dagen."</w:t>
      </w:r>
    </w:p>
    <w:p w14:paraId="07D6461D" w14:textId="77777777" w:rsidR="00F90BDC" w:rsidRDefault="00F90BDC"/>
    <w:p w14:paraId="424C8A0C" w14:textId="77777777" w:rsidR="00F90BDC" w:rsidRDefault="00F90BDC">
      <w:r xmlns:w="http://schemas.openxmlformats.org/wordprocessingml/2006/main">
        <w:t xml:space="preserve">Matteus 7:26 Och var och en som hör dessa mina ord och inte gör dem, han skall liknas vid en dåraktig man, som byggde sitt hus på sanden.</w:t>
      </w:r>
    </w:p>
    <w:p w14:paraId="0D58BB17" w14:textId="77777777" w:rsidR="00F90BDC" w:rsidRDefault="00F90BDC"/>
    <w:p w14:paraId="200E14D5" w14:textId="77777777" w:rsidR="00F90BDC" w:rsidRDefault="00F90BDC">
      <w:r xmlns:w="http://schemas.openxmlformats.org/wordprocessingml/2006/main">
        <w:t xml:space="preserve">Jesus lär att de som inte lyssnar på hans ord kommer att vara som en dåraktig man som bygger sitt hus på sand.</w:t>
      </w:r>
    </w:p>
    <w:p w14:paraId="5742010D" w14:textId="77777777" w:rsidR="00F90BDC" w:rsidRDefault="00F90BDC"/>
    <w:p w14:paraId="1A2F291D" w14:textId="77777777" w:rsidR="00F90BDC" w:rsidRDefault="00F90BDC">
      <w:r xmlns:w="http://schemas.openxmlformats.org/wordprocessingml/2006/main">
        <w:t xml:space="preserve">1. "The Foundation of Our Lives: Building on the Rock"</w:t>
      </w:r>
    </w:p>
    <w:p w14:paraId="1E490BC3" w14:textId="77777777" w:rsidR="00F90BDC" w:rsidRDefault="00F90BDC"/>
    <w:p w14:paraId="73550397" w14:textId="77777777" w:rsidR="00F90BDC" w:rsidRDefault="00F90BDC">
      <w:r xmlns:w="http://schemas.openxmlformats.org/wordprocessingml/2006/main">
        <w:t xml:space="preserve">2. "Faren med att ignorera Guds ord"</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Ordspråksboken 10:25 - "När virvelvinden går över, finns den ogudaktige inte längre, men den rättfärdige har en evig grund."</w:t>
      </w:r>
    </w:p>
    <w:p w14:paraId="5B0B5D9E" w14:textId="77777777" w:rsidR="00F90BDC" w:rsidRDefault="00F90BDC"/>
    <w:p w14:paraId="5E136A29" w14:textId="77777777" w:rsidR="00F90BDC" w:rsidRDefault="00F90BDC">
      <w:r xmlns:w="http://schemas.openxmlformats.org/wordprocessingml/2006/main">
        <w:t xml:space="preserve">2. Psaltaren 11:3 - "Om grundvalen förstörs, vad kan de rättfärdiga göra?"</w:t>
      </w:r>
    </w:p>
    <w:p w14:paraId="29DC9916" w14:textId="77777777" w:rsidR="00F90BDC" w:rsidRDefault="00F90BDC"/>
    <w:p w14:paraId="0EE9B3F1" w14:textId="77777777" w:rsidR="00F90BDC" w:rsidRDefault="00F90BDC">
      <w:r xmlns:w="http://schemas.openxmlformats.org/wordprocessingml/2006/main">
        <w:t xml:space="preserve">Matteus 7:27 Och regnet föll, och översvämningarna kom, och vindarna blåste och slog mot det huset; och det föll, och fallet var stort.</w:t>
      </w:r>
    </w:p>
    <w:p w14:paraId="36A8DAF3" w14:textId="77777777" w:rsidR="00F90BDC" w:rsidRDefault="00F90BDC"/>
    <w:p w14:paraId="06E4712D" w14:textId="77777777" w:rsidR="00F90BDC" w:rsidRDefault="00F90BDC">
      <w:r xmlns:w="http://schemas.openxmlformats.org/wordprocessingml/2006/main">
        <w:t xml:space="preserve">Huset byggt på en stark grund, som är Jesus Kristus, kommer att stå stadigt trots livets stormar.</w:t>
      </w:r>
    </w:p>
    <w:p w14:paraId="04D6771C" w14:textId="77777777" w:rsidR="00F90BDC" w:rsidRDefault="00F90BDC"/>
    <w:p w14:paraId="32A423A5" w14:textId="77777777" w:rsidR="00F90BDC" w:rsidRDefault="00F90BDC">
      <w:r xmlns:w="http://schemas.openxmlformats.org/wordprocessingml/2006/main">
        <w:t xml:space="preserve">1: Bygga ett hus på en solid grund</w:t>
      </w:r>
    </w:p>
    <w:p w14:paraId="5DF84CCD" w14:textId="77777777" w:rsidR="00F90BDC" w:rsidRDefault="00F90BDC"/>
    <w:p w14:paraId="19A748D7" w14:textId="77777777" w:rsidR="00F90BDC" w:rsidRDefault="00F90BDC">
      <w:r xmlns:w="http://schemas.openxmlformats.org/wordprocessingml/2006/main">
        <w:t xml:space="preserve">2: Stå stark i livets stormar</w:t>
      </w:r>
    </w:p>
    <w:p w14:paraId="41A216F4" w14:textId="77777777" w:rsidR="00F90BDC" w:rsidRDefault="00F90BDC"/>
    <w:p w14:paraId="025766FC" w14:textId="77777777" w:rsidR="00F90BDC" w:rsidRDefault="00F90BDC">
      <w:r xmlns:w="http://schemas.openxmlformats.org/wordprocessingml/2006/main">
        <w:t xml:space="preserve">1: Psalm 18:2 - Herren är min klippa, min fästning och min räddare; min Gud är min klippa, till vilken jag tar min tillflykt, min sköld och min frälsnings horn, mitt fäste.</w:t>
      </w:r>
    </w:p>
    <w:p w14:paraId="6E168AF1" w14:textId="77777777" w:rsidR="00F90BDC" w:rsidRDefault="00F90BDC"/>
    <w:p w14:paraId="71DD1EA2" w14:textId="77777777" w:rsidR="00F90BDC" w:rsidRDefault="00F90BDC">
      <w:r xmlns:w="http://schemas.openxmlformats.org/wordprocessingml/2006/main">
        <w:t xml:space="preserve">2: Efesierbrevet 2:20 - Byggd på apostlarnas och profeternas grund, med Kristus Jesus själv som den främsta hörnstenen.</w:t>
      </w:r>
    </w:p>
    <w:p w14:paraId="4AED30F3" w14:textId="77777777" w:rsidR="00F90BDC" w:rsidRDefault="00F90BDC"/>
    <w:p w14:paraId="087BBD1D" w14:textId="77777777" w:rsidR="00F90BDC" w:rsidRDefault="00F90BDC">
      <w:r xmlns:w="http://schemas.openxmlformats.org/wordprocessingml/2006/main">
        <w:t xml:space="preserve">Matteus 7:28 Och det hände sig, när Jesus hade avslutat dessa ord, att folket häpnade över hans lära:</w:t>
      </w:r>
    </w:p>
    <w:p w14:paraId="0E12A50E" w14:textId="77777777" w:rsidR="00F90BDC" w:rsidRDefault="00F90BDC"/>
    <w:p w14:paraId="7C52C14E" w14:textId="77777777" w:rsidR="00F90BDC" w:rsidRDefault="00F90BDC">
      <w:r xmlns:w="http://schemas.openxmlformats.org/wordprocessingml/2006/main">
        <w:t xml:space="preserve">Folket blev förvånade över Jesu undervisning.</w:t>
      </w:r>
    </w:p>
    <w:p w14:paraId="0DCEC885" w14:textId="77777777" w:rsidR="00F90BDC" w:rsidRDefault="00F90BDC"/>
    <w:p w14:paraId="50EF6178" w14:textId="77777777" w:rsidR="00F90BDC" w:rsidRDefault="00F90BDC">
      <w:r xmlns:w="http://schemas.openxmlformats.org/wordprocessingml/2006/main">
        <w:t xml:space="preserve">1. Jesus: Vår lärare och vägledare</w:t>
      </w:r>
    </w:p>
    <w:p w14:paraId="0A7B198E" w14:textId="77777777" w:rsidR="00F90BDC" w:rsidRDefault="00F90BDC"/>
    <w:p w14:paraId="2F9011B6" w14:textId="77777777" w:rsidR="00F90BDC" w:rsidRDefault="00F90BDC">
      <w:r xmlns:w="http://schemas.openxmlformats.org/wordprocessingml/2006/main">
        <w:t xml:space="preserve">2. Kraften i Jesu ord</w:t>
      </w:r>
    </w:p>
    <w:p w14:paraId="450444A4" w14:textId="77777777" w:rsidR="00F90BDC" w:rsidRDefault="00F90BDC"/>
    <w:p w14:paraId="4FCA1308" w14:textId="77777777" w:rsidR="00F90BDC" w:rsidRDefault="00F90BDC">
      <w:r xmlns:w="http://schemas.openxmlformats.org/wordprocessingml/2006/main">
        <w:t xml:space="preserve">1. Efesierbrevet 4:20-21 - Men det är inte så du lärde dig Kristus! – förutsatt att du har hört talas om honom och blivit undervisad i honom, som sanningen är i Jesus.</w:t>
      </w:r>
    </w:p>
    <w:p w14:paraId="1648F060" w14:textId="77777777" w:rsidR="00F90BDC" w:rsidRDefault="00F90BDC"/>
    <w:p w14:paraId="073A5DE2" w14:textId="77777777" w:rsidR="00F90BDC" w:rsidRDefault="00F90BDC">
      <w:r xmlns:w="http://schemas.openxmlformats.org/wordprocessingml/2006/main">
        <w:t xml:space="preserve">2. Kolosserbrevet 3:16-17 – Låt Kristi budskap bo rikt bland er när ni undervisar och förmanar varandra med all vishet genom psalmer, psalmer och sånger från Anden, sjungande till Gud med tacksamhet i era hjärtan.</w:t>
      </w:r>
    </w:p>
    <w:p w14:paraId="653053C2" w14:textId="77777777" w:rsidR="00F90BDC" w:rsidRDefault="00F90BDC"/>
    <w:p w14:paraId="0A0A1D36" w14:textId="77777777" w:rsidR="00F90BDC" w:rsidRDefault="00F90BDC">
      <w:r xmlns:w="http://schemas.openxmlformats.org/wordprocessingml/2006/main">
        <w:t xml:space="preserve">Matteus 7:29 Ty han lärde dem som en som har myndighet och inte som de skriftlärda.</w:t>
      </w:r>
    </w:p>
    <w:p w14:paraId="410F4B07" w14:textId="77777777" w:rsidR="00F90BDC" w:rsidRDefault="00F90BDC"/>
    <w:p w14:paraId="02BE1E0B" w14:textId="77777777" w:rsidR="00F90BDC" w:rsidRDefault="00F90BDC">
      <w:r xmlns:w="http://schemas.openxmlformats.org/wordprocessingml/2006/main">
        <w:t xml:space="preserve">Detta avsnitt beskriver hur Jesus undervisade i jämförelse med de skriftlärda, med auktoritet istället för att bara recitera det som hade lärts ut tidigare.</w:t>
      </w:r>
    </w:p>
    <w:p w14:paraId="52933EF2" w14:textId="77777777" w:rsidR="00F90BDC" w:rsidRDefault="00F90BDC"/>
    <w:p w14:paraId="75E2B789" w14:textId="77777777" w:rsidR="00F90BDC" w:rsidRDefault="00F90BDC">
      <w:r xmlns:w="http://schemas.openxmlformats.org/wordprocessingml/2006/main">
        <w:t xml:space="preserve">1. Auktoritetens kraft - Hur Jesus kom med ett nytt budskap och utmanade status quo för religiös undervisning.</w:t>
      </w:r>
    </w:p>
    <w:p w14:paraId="15A7E9A6" w14:textId="77777777" w:rsidR="00F90BDC" w:rsidRDefault="00F90BDC"/>
    <w:p w14:paraId="65BB47EA" w14:textId="77777777" w:rsidR="00F90BDC" w:rsidRDefault="00F90BDC">
      <w:r xmlns:w="http://schemas.openxmlformats.org/wordprocessingml/2006/main">
        <w:t xml:space="preserve">2. Värdet av lydnad - Hur att följa Jesu ord med auktoritet kan leda till ett meningsfullt liv.</w:t>
      </w:r>
    </w:p>
    <w:p w14:paraId="5CC2C834" w14:textId="77777777" w:rsidR="00F90BDC" w:rsidRDefault="00F90BDC"/>
    <w:p w14:paraId="378757D2" w14:textId="77777777" w:rsidR="00F90BDC" w:rsidRDefault="00F90BDC">
      <w:r xmlns:w="http://schemas.openxmlformats.org/wordprocessingml/2006/main">
        <w:t xml:space="preserve">1. 1 Korintierbrevet 12:28 – Och Gud har i församlingen utsett första apostlar, andra profeter, tredje lärare...</w:t>
      </w:r>
    </w:p>
    <w:p w14:paraId="5E40E077" w14:textId="77777777" w:rsidR="00F90BDC" w:rsidRDefault="00F90BDC"/>
    <w:p w14:paraId="79F01283" w14:textId="77777777" w:rsidR="00F90BDC" w:rsidRDefault="00F90BDC">
      <w:r xmlns:w="http://schemas.openxmlformats.org/wordprocessingml/2006/main">
        <w:t xml:space="preserve">2. Jesaja 50:4-5 – Herren Gud har gett mig tungan av dem som är undervisade, för att jag ska veta hur jag med ett ord ska stödja den som är trött. Morgon för morgon vaknar han; han väcker mitt öra för att höra som de som är undervisade.</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8 presenterar flera mirakel utförda av Jesus, som visar hans auktoritet över sjukdomar, naturen och det andliga riket. Det belyser också kostnaderna för lärjungaskap.</w:t>
      </w:r>
    </w:p>
    <w:p w14:paraId="280D1E56" w14:textId="77777777" w:rsidR="00F90BDC" w:rsidRDefault="00F90BDC"/>
    <w:p w14:paraId="1A518D81" w14:textId="77777777" w:rsidR="00F90BDC" w:rsidRDefault="00F90BDC">
      <w:r xmlns:w="http://schemas.openxmlformats.org/wordprocessingml/2006/main">
        <w:t xml:space="preserve">Första stycket: Kapitlet börjar med att Jesus botar en man med spetälska som närmar sig Honom i tro (Matt 8:1-4). Efter detta botar Han en romersk centurions tjänare på avstånd bara genom hans ord. Denna händelse leder till att Jesus prisar centurionens stora tro (Matt 8:5-13). Sedan fortsätter han att bota Petrus svärmor och många andra som var demonbesatta eller sjuka (Matt 8:14-17).</w:t>
      </w:r>
    </w:p>
    <w:p w14:paraId="45AE538C" w14:textId="77777777" w:rsidR="00F90BDC" w:rsidRDefault="00F90BDC"/>
    <w:p w14:paraId="4BC7F8DA" w14:textId="77777777" w:rsidR="00F90BDC" w:rsidRDefault="00F90BDC">
      <w:r xmlns:w="http://schemas.openxmlformats.org/wordprocessingml/2006/main">
        <w:t xml:space="preserve">Andra stycket: I Matteus 8:18-22 har Jesus interaktioner med potentiella lärjungar. När en man säger att han kommer att följa honom vart han än går, varnar Jesus för svårigheterna som följer med lärjungaskapet - även om han inte har någon plats att lägga sitt huvud på. Till en annan som ber om tid att begrava sin far innan han följer honom, svarar Jesus att han ska låta de döda begrava sina egna döda; hans plikt är att följa och förkunna Guds rike.</w:t>
      </w:r>
    </w:p>
    <w:p w14:paraId="51A2989D" w14:textId="77777777" w:rsidR="00F90BDC" w:rsidRDefault="00F90BDC"/>
    <w:p w14:paraId="65C59B92" w14:textId="77777777" w:rsidR="00F90BDC" w:rsidRDefault="00F90BDC">
      <w:r xmlns:w="http://schemas.openxmlformats.org/wordprocessingml/2006/main">
        <w:t xml:space="preserve">Tredje stycket: Det sista avsnittet (Matt 8:23-34) presenterar ytterligare två mirakel där Jesus visar sin auktoritet över naturen och demoner. Först stillar han en storm på havet genom att tillrättavisa vindar och vågor som visar sin makt över naturliga element (Matteus 8:23-27). Sedan i Gadarenes territorium driver han ut demoner från två män in i en flock grisar som rusar nerför en brant strand ner i vattnet och dör. Detta skrämmer stadsborna som leder dem att be honom att lämna deras region.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Matteus 8:1 När han kom ner från berget, följde honom en stor skara.</w:t>
      </w:r>
    </w:p>
    <w:p w14:paraId="28306503" w14:textId="77777777" w:rsidR="00F90BDC" w:rsidRDefault="00F90BDC"/>
    <w:p w14:paraId="639FFBAE" w14:textId="77777777" w:rsidR="00F90BDC" w:rsidRDefault="00F90BDC">
      <w:r xmlns:w="http://schemas.openxmlformats.org/wordprocessingml/2006/main">
        <w:t xml:space="preserve">Jesus steg ner från berget för att följas av en stor mängd människor.</w:t>
      </w:r>
    </w:p>
    <w:p w14:paraId="0B872904" w14:textId="77777777" w:rsidR="00F90BDC" w:rsidRDefault="00F90BDC"/>
    <w:p w14:paraId="5B3D3A05" w14:textId="77777777" w:rsidR="00F90BDC" w:rsidRDefault="00F90BDC">
      <w:r xmlns:w="http://schemas.openxmlformats.org/wordprocessingml/2006/main">
        <w:t xml:space="preserve">1. Jesus önskar att bli efterföljd och omhändertagen av en skara.</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är ett exempel på ödmjukt ledarskap.</w:t>
      </w:r>
    </w:p>
    <w:p w14:paraId="20BCFB26" w14:textId="77777777" w:rsidR="00F90BDC" w:rsidRDefault="00F90BDC"/>
    <w:p w14:paraId="0CFBAFDC" w14:textId="77777777" w:rsidR="00F90BDC" w:rsidRDefault="00F90BDC">
      <w:r xmlns:w="http://schemas.openxmlformats.org/wordprocessingml/2006/main">
        <w:t xml:space="preserve">1. Joh 13:13-17 – Jesus tvättade lärjungarnas fötter som ett exempel på ödmjukt ledarskap.</w:t>
      </w:r>
    </w:p>
    <w:p w14:paraId="2E96303D" w14:textId="77777777" w:rsidR="00F90BDC" w:rsidRDefault="00F90BDC"/>
    <w:p w14:paraId="52C5592B" w14:textId="77777777" w:rsidR="00F90BDC" w:rsidRDefault="00F90BDC">
      <w:r xmlns:w="http://schemas.openxmlformats.org/wordprocessingml/2006/main">
        <w:t xml:space="preserve">2. Matteus 19:27-30 - Den rika unge härskarens begäran att följa Jesus och vad det innebär för lärjungaskap.</w:t>
      </w:r>
    </w:p>
    <w:p w14:paraId="77FAAB9F" w14:textId="77777777" w:rsidR="00F90BDC" w:rsidRDefault="00F90BDC"/>
    <w:p w14:paraId="6696ED44" w14:textId="77777777" w:rsidR="00F90BDC" w:rsidRDefault="00F90BDC">
      <w:r xmlns:w="http://schemas.openxmlformats.org/wordprocessingml/2006/main">
        <w:t xml:space="preserve">Matteus 8:2 Och se, en spetälsk kom och tillbad honom och sade: Herre, om du vill, kan du göra mig ren.</w:t>
      </w:r>
    </w:p>
    <w:p w14:paraId="4719494E" w14:textId="77777777" w:rsidR="00F90BDC" w:rsidRDefault="00F90BDC"/>
    <w:p w14:paraId="301E1BFD" w14:textId="77777777" w:rsidR="00F90BDC" w:rsidRDefault="00F90BDC">
      <w:r xmlns:w="http://schemas.openxmlformats.org/wordprocessingml/2006/main">
        <w:t xml:space="preserve">En spetälsk kom till Jesus och bad om att bli botad och sa att om Jesus ville så kunde han göra honom ren.</w:t>
      </w:r>
    </w:p>
    <w:p w14:paraId="0E248CE8" w14:textId="77777777" w:rsidR="00F90BDC" w:rsidRDefault="00F90BDC"/>
    <w:p w14:paraId="2B3E6B83" w14:textId="77777777" w:rsidR="00F90BDC" w:rsidRDefault="00F90BDC">
      <w:r xmlns:w="http://schemas.openxmlformats.org/wordprocessingml/2006/main">
        <w:t xml:space="preserve">1. Trons kraft: Jesus är villig att svara på trons böner och rena oss från alla våra synder.</w:t>
      </w:r>
    </w:p>
    <w:p w14:paraId="14AF4228" w14:textId="77777777" w:rsidR="00F90BDC" w:rsidRDefault="00F90BDC"/>
    <w:p w14:paraId="2289A989" w14:textId="77777777" w:rsidR="00F90BDC" w:rsidRDefault="00F90BDC">
      <w:r xmlns:w="http://schemas.openxmlformats.org/wordprocessingml/2006/main">
        <w:t xml:space="preserve">2. Jesu medlidande: Jesus visade barmhärtighet och medlidande mot den spetälske genom att hela honom och återföra honom till en rätt relation med Gud.</w:t>
      </w:r>
    </w:p>
    <w:p w14:paraId="1639BEAB" w14:textId="77777777" w:rsidR="00F90BDC" w:rsidRDefault="00F90BDC"/>
    <w:p w14:paraId="40546E0D" w14:textId="77777777" w:rsidR="00F90BDC" w:rsidRDefault="00F90BDC">
      <w:r xmlns:w="http://schemas.openxmlformats.org/wordprocessingml/2006/main">
        <w:t xml:space="preserve">1. Romarbrevet 8:38-39 -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14:paraId="020ED0F4" w14:textId="77777777" w:rsidR="00F90BDC" w:rsidRDefault="00F90BDC"/>
    <w:p w14:paraId="0D72C728" w14:textId="77777777" w:rsidR="00F90BDC" w:rsidRDefault="00F90BDC">
      <w:r xmlns:w="http://schemas.openxmlformats.org/wordprocessingml/2006/main">
        <w:t xml:space="preserve">2. Mark 10:45-46 – Ty inte ens Människosonen kom för att bli tjänad, utan för att tjäna och ge sitt liv som en lösen för många.</w:t>
      </w:r>
    </w:p>
    <w:p w14:paraId="074F0AF3" w14:textId="77777777" w:rsidR="00F90BDC" w:rsidRDefault="00F90BDC"/>
    <w:p w14:paraId="7E63C658" w14:textId="77777777" w:rsidR="00F90BDC" w:rsidRDefault="00F90BDC">
      <w:r xmlns:w="http://schemas.openxmlformats.org/wordprocessingml/2006/main">
        <w:t xml:space="preserve">Matteus 8:3 Och Jesus räckte ut sin hand och rörde vid honom och sade: Jag vill; var du ren. Och genast blev hans spetälska renad.</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Detta avsnitt berättar historien om Jesus som botade en spetälsk.</w:t>
      </w:r>
    </w:p>
    <w:p w14:paraId="764313F4" w14:textId="77777777" w:rsidR="00F90BDC" w:rsidRDefault="00F90BDC"/>
    <w:p w14:paraId="06615EAC" w14:textId="77777777" w:rsidR="00F90BDC" w:rsidRDefault="00F90BDC">
      <w:r xmlns:w="http://schemas.openxmlformats.org/wordprocessingml/2006/main">
        <w:t xml:space="preserve">1: Jesus har makten att hela och förlåta oss våra synder.</w:t>
      </w:r>
    </w:p>
    <w:p w14:paraId="607996AB" w14:textId="77777777" w:rsidR="00F90BDC" w:rsidRDefault="00F90BDC"/>
    <w:p w14:paraId="33960214" w14:textId="77777777" w:rsidR="00F90BDC" w:rsidRDefault="00F90BDC">
      <w:r xmlns:w="http://schemas.openxmlformats.org/wordprocessingml/2006/main">
        <w:t xml:space="preserve">2: Jesu helande av den spetälske är en påminnelse om hans kraft att återställa, förnya och förvandla oss.</w:t>
      </w:r>
    </w:p>
    <w:p w14:paraId="1CDA7895" w14:textId="77777777" w:rsidR="00F90BDC" w:rsidRDefault="00F90BDC"/>
    <w:p w14:paraId="0450B244" w14:textId="77777777" w:rsidR="00F90BDC" w:rsidRDefault="00F90BDC">
      <w:r xmlns:w="http://schemas.openxmlformats.org/wordprocessingml/2006/main">
        <w:t xml:space="preserve">1: Jesaja 53:4-5 – Visserligen har han burit våra sorger och burit våra sorger; likväl aktade vi honom som slagen, slagen av Gud och plågad. Men han blev sårad för våra överträdelser; han blev krossad för våra missgärningar; över honom var tuktan som gav oss frid, och med hans sår är vi helade.</w:t>
      </w:r>
    </w:p>
    <w:p w14:paraId="26D38EC8" w14:textId="77777777" w:rsidR="00F90BDC" w:rsidRDefault="00F90BDC"/>
    <w:p w14:paraId="1D194B5A" w14:textId="77777777" w:rsidR="00F90BDC" w:rsidRDefault="00F90BDC">
      <w:r xmlns:w="http://schemas.openxmlformats.org/wordprocessingml/2006/main">
        <w:t xml:space="preserve">2: Jakobsbrevet 5:15 - Och trons bön kommer att frälsa den som är sjuk, och Herren skall uppväcka honom. Och om han har begått synder, kommer han att få förlåtelse.</w:t>
      </w:r>
    </w:p>
    <w:p w14:paraId="6E6C741D" w14:textId="77777777" w:rsidR="00F90BDC" w:rsidRDefault="00F90BDC"/>
    <w:p w14:paraId="51AF741F" w14:textId="77777777" w:rsidR="00F90BDC" w:rsidRDefault="00F90BDC">
      <w:r xmlns:w="http://schemas.openxmlformats.org/wordprocessingml/2006/main">
        <w:t xml:space="preserve">Matteus 8:4 Och Jesus sade till honom: Se till att du inte säger det till någon; men gå din väg, visa dig för prästen och frambär den gåva som Mose befallt, till ett vittnesbörd för dem.</w:t>
      </w:r>
    </w:p>
    <w:p w14:paraId="53069F34" w14:textId="77777777" w:rsidR="00F90BDC" w:rsidRDefault="00F90BDC"/>
    <w:p w14:paraId="401674D8" w14:textId="77777777" w:rsidR="00F90BDC" w:rsidRDefault="00F90BDC">
      <w:r xmlns:w="http://schemas.openxmlformats.org/wordprocessingml/2006/main">
        <w:t xml:space="preserve">Jesus instruerar en helad spetälsk att hålla sitt helande hemligt, gå till prästen och offra ett offer enligt Moses befallning.</w:t>
      </w:r>
    </w:p>
    <w:p w14:paraId="388D4BF9" w14:textId="77777777" w:rsidR="00F90BDC" w:rsidRDefault="00F90BDC"/>
    <w:p w14:paraId="1FA87091" w14:textId="77777777" w:rsidR="00F90BDC" w:rsidRDefault="00F90BDC">
      <w:r xmlns:w="http://schemas.openxmlformats.org/wordprocessingml/2006/main">
        <w:t xml:space="preserve">1. Lydnadens kraft: Hur att följa Jesu befallning kan leda till mirakulöst helande.</w:t>
      </w:r>
    </w:p>
    <w:p w14:paraId="1BF32DBD" w14:textId="77777777" w:rsidR="00F90BDC" w:rsidRDefault="00F90BDC"/>
    <w:p w14:paraId="5B2E74F0" w14:textId="77777777" w:rsidR="00F90BDC" w:rsidRDefault="00F90BDC">
      <w:r xmlns:w="http://schemas.openxmlformats.org/wordprocessingml/2006/main">
        <w:t xml:space="preserve">2. Lydnadens välsignelse: Hur att hedra Guds bud kan åstadkomma otroliga välsignelser.</w:t>
      </w:r>
    </w:p>
    <w:p w14:paraId="20490DC1" w14:textId="77777777" w:rsidR="00F90BDC" w:rsidRDefault="00F90BDC"/>
    <w:p w14:paraId="2DA1748A" w14:textId="77777777" w:rsidR="00F90BDC" w:rsidRDefault="00F90BDC">
      <w:r xmlns:w="http://schemas.openxmlformats.org/wordprocessingml/2006/main">
        <w:t xml:space="preserve">1. Tredje Moseboken 14:2-32 - Instruktioner till prästerna angående rening av en spetälsk.</w:t>
      </w:r>
    </w:p>
    <w:p w14:paraId="26009A4A" w14:textId="77777777" w:rsidR="00F90BDC" w:rsidRDefault="00F90BDC"/>
    <w:p w14:paraId="002BDFA7" w14:textId="77777777" w:rsidR="00F90BDC" w:rsidRDefault="00F90BDC">
      <w:r xmlns:w="http://schemas.openxmlformats.org/wordprocessingml/2006/main">
        <w:t xml:space="preserve">2. Markus 1:45 - Den spetälskes instruktioner att inte berätta för någon om hans helande.</w:t>
      </w:r>
    </w:p>
    <w:p w14:paraId="2E2FCA2F" w14:textId="77777777" w:rsidR="00F90BDC" w:rsidRDefault="00F90BDC"/>
    <w:p w14:paraId="7A6C2F9C" w14:textId="77777777" w:rsidR="00F90BDC" w:rsidRDefault="00F90BDC">
      <w:r xmlns:w="http://schemas.openxmlformats.org/wordprocessingml/2006/main">
        <w:t xml:space="preserve">Matteus 8:5 Och när Jesus gick in i Kapernaum, kom en centurion till honom och bad honom:</w:t>
      </w:r>
    </w:p>
    <w:p w14:paraId="236B674A" w14:textId="77777777" w:rsidR="00F90BDC" w:rsidRDefault="00F90BDC"/>
    <w:p w14:paraId="6A663FD9" w14:textId="77777777" w:rsidR="00F90BDC" w:rsidRDefault="00F90BDC">
      <w:r xmlns:w="http://schemas.openxmlformats.org/wordprocessingml/2006/main">
        <w:t xml:space="preserve">Höstensmannen kommer till Jesus och bönfaller honom.</w:t>
      </w:r>
    </w:p>
    <w:p w14:paraId="6FAC49FC" w14:textId="77777777" w:rsidR="00F90BDC" w:rsidRDefault="00F90BDC"/>
    <w:p w14:paraId="3F9F46CD" w14:textId="77777777" w:rsidR="00F90BDC" w:rsidRDefault="00F90BDC">
      <w:r xmlns:w="http://schemas.openxmlformats.org/wordprocessingml/2006/main">
        <w:t xml:space="preserve">1. Trons kraft: Hur tron på Jesus kan hjälpa oss att övervinna livets utmaningar</w:t>
      </w:r>
    </w:p>
    <w:p w14:paraId="5C6C02DC" w14:textId="77777777" w:rsidR="00F90BDC" w:rsidRDefault="00F90BDC"/>
    <w:p w14:paraId="36B68A57" w14:textId="77777777" w:rsidR="00F90BDC" w:rsidRDefault="00F90BDC">
      <w:r xmlns:w="http://schemas.openxmlformats.org/wordprocessingml/2006/main">
        <w:t xml:space="preserve">2. Uthållighetens kraft: Hur man övervinner tvivel och fortsätter att tro</w:t>
      </w:r>
    </w:p>
    <w:p w14:paraId="13E5EBF9" w14:textId="77777777" w:rsidR="00F90BDC" w:rsidRDefault="00F90BDC"/>
    <w:p w14:paraId="769A640E" w14:textId="77777777" w:rsidR="00F90BDC" w:rsidRDefault="00F90BDC">
      <w:r xmlns:w="http://schemas.openxmlformats.org/wordprocessingml/2006/main">
        <w:t xml:space="preserve">1. Filipperbrevet 4:13 - "Jag kan göra allt genom Kristus som styrker mig."</w:t>
      </w:r>
    </w:p>
    <w:p w14:paraId="1BFD5A8F" w14:textId="77777777" w:rsidR="00F90BDC" w:rsidRDefault="00F90BDC"/>
    <w:p w14:paraId="6187E1F6" w14:textId="77777777" w:rsidR="00F90BDC" w:rsidRDefault="00F90BDC">
      <w:r xmlns:w="http://schemas.openxmlformats.org/wordprocessingml/2006/main">
        <w:t xml:space="preserve">2. Hebreerbrevet 11:1 – "Tro är nu en visshet om det man hoppas på, en övertygelse om det som inte syns."</w:t>
      </w:r>
    </w:p>
    <w:p w14:paraId="34F4752E" w14:textId="77777777" w:rsidR="00F90BDC" w:rsidRDefault="00F90BDC"/>
    <w:p w14:paraId="2140453F" w14:textId="77777777" w:rsidR="00F90BDC" w:rsidRDefault="00F90BDC">
      <w:r xmlns:w="http://schemas.openxmlformats.org/wordprocessingml/2006/main">
        <w:t xml:space="preserve">Matteus 8:6 och sade: "Herre, min tjänare ligger hemma och är förlamad och plågas svårt."</w:t>
      </w:r>
    </w:p>
    <w:p w14:paraId="39AD4C11" w14:textId="77777777" w:rsidR="00F90BDC" w:rsidRDefault="00F90BDC"/>
    <w:p w14:paraId="484BFB45" w14:textId="77777777" w:rsidR="00F90BDC" w:rsidRDefault="00F90BDC">
      <w:r xmlns:w="http://schemas.openxmlformats.org/wordprocessingml/2006/main">
        <w:t xml:space="preserve">Jesus botar en förlamad.</w:t>
      </w:r>
    </w:p>
    <w:p w14:paraId="25F370C4" w14:textId="77777777" w:rsidR="00F90BDC" w:rsidRDefault="00F90BDC"/>
    <w:p w14:paraId="0739DBDC" w14:textId="77777777" w:rsidR="00F90BDC" w:rsidRDefault="00F90BDC">
      <w:r xmlns:w="http://schemas.openxmlformats.org/wordprocessingml/2006/main">
        <w:t xml:space="preserve">1. Guds kraft att hela våra kroppar och själar.</w:t>
      </w:r>
    </w:p>
    <w:p w14:paraId="51B4336E" w14:textId="77777777" w:rsidR="00F90BDC" w:rsidRDefault="00F90BDC"/>
    <w:p w14:paraId="0925D8C2" w14:textId="77777777" w:rsidR="00F90BDC" w:rsidRDefault="00F90BDC">
      <w:r xmlns:w="http://schemas.openxmlformats.org/wordprocessingml/2006/main">
        <w:t xml:space="preserve">2. Vikten av tro och tillit till Herren.</w:t>
      </w:r>
    </w:p>
    <w:p w14:paraId="0BF93D22" w14:textId="77777777" w:rsidR="00F90BDC" w:rsidRDefault="00F90BDC"/>
    <w:p w14:paraId="73AAECBB" w14:textId="77777777" w:rsidR="00F90BDC" w:rsidRDefault="00F90BDC">
      <w:r xmlns:w="http://schemas.openxmlformats.org/wordprocessingml/2006/main">
        <w:t xml:space="preserve">1. Markus 2:1-12 – Jesus botar en förlamad.</w:t>
      </w:r>
    </w:p>
    <w:p w14:paraId="7F48C8A7" w14:textId="77777777" w:rsidR="00F90BDC" w:rsidRDefault="00F90BDC"/>
    <w:p w14:paraId="26469F49" w14:textId="77777777" w:rsidR="00F90BDC" w:rsidRDefault="00F90BDC">
      <w:r xmlns:w="http://schemas.openxmlformats.org/wordprocessingml/2006/main">
        <w:t xml:space="preserve">2. Jesaja 53:5 - Men han blev sårad för våra överträdelser, han blev förkrossad för våra missgärningar; Tuktan </w:t>
      </w:r>
      <w:r xmlns:w="http://schemas.openxmlformats.org/wordprocessingml/2006/main">
        <w:lastRenderedPageBreak xmlns:w="http://schemas.openxmlformats.org/wordprocessingml/2006/main"/>
      </w:r>
      <w:r xmlns:w="http://schemas.openxmlformats.org/wordprocessingml/2006/main">
        <w:t xml:space="preserve">för vår frid var på honom, och genom hans sår blir vi helade.</w:t>
      </w:r>
    </w:p>
    <w:p w14:paraId="7E598DA8" w14:textId="77777777" w:rsidR="00F90BDC" w:rsidRDefault="00F90BDC"/>
    <w:p w14:paraId="4C9C5393" w14:textId="77777777" w:rsidR="00F90BDC" w:rsidRDefault="00F90BDC">
      <w:r xmlns:w="http://schemas.openxmlformats.org/wordprocessingml/2006/main">
        <w:t xml:space="preserve">Matteus 8:7 Och Jesus sade till honom: Jag vill komma och bota honom.</w:t>
      </w:r>
    </w:p>
    <w:p w14:paraId="243F1DD3" w14:textId="77777777" w:rsidR="00F90BDC" w:rsidRDefault="00F90BDC"/>
    <w:p w14:paraId="2467DEF4" w14:textId="77777777" w:rsidR="00F90BDC" w:rsidRDefault="00F90BDC">
      <w:r xmlns:w="http://schemas.openxmlformats.org/wordprocessingml/2006/main">
        <w:t xml:space="preserve">Jesus erbjuder sig att hela en man i nöd.</w:t>
      </w:r>
    </w:p>
    <w:p w14:paraId="3FE0EC11" w14:textId="77777777" w:rsidR="00F90BDC" w:rsidRDefault="00F90BDC"/>
    <w:p w14:paraId="32CD0F35" w14:textId="77777777" w:rsidR="00F90BDC" w:rsidRDefault="00F90BDC">
      <w:r xmlns:w="http://schemas.openxmlformats.org/wordprocessingml/2006/main">
        <w:t xml:space="preserve">1. Guds helande barmhärtighet - Hur Jesus alltid är redo att ge oss fysiskt och andligt helande.</w:t>
      </w:r>
    </w:p>
    <w:p w14:paraId="7FCD4595" w14:textId="77777777" w:rsidR="00F90BDC" w:rsidRDefault="00F90BDC"/>
    <w:p w14:paraId="00F36376" w14:textId="77777777" w:rsidR="00F90BDC" w:rsidRDefault="00F90BDC">
      <w:r xmlns:w="http://schemas.openxmlformats.org/wordprocessingml/2006/main">
        <w:t xml:space="preserve">2. Trons kraft - Hur tro på Gud kan ge oss extraordinära välsignelser.</w:t>
      </w:r>
    </w:p>
    <w:p w14:paraId="143B62F0" w14:textId="77777777" w:rsidR="00F90BDC" w:rsidRDefault="00F90BDC"/>
    <w:p w14:paraId="454F4617" w14:textId="77777777" w:rsidR="00F90BDC" w:rsidRDefault="00F90BDC">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0D40A87A" w14:textId="77777777" w:rsidR="00F90BDC" w:rsidRDefault="00F90BDC"/>
    <w:p w14:paraId="048C1076" w14:textId="77777777" w:rsidR="00F90BDC" w:rsidRDefault="00F90BDC">
      <w:r xmlns:w="http://schemas.openxmlformats.org/wordprocessingml/2006/main">
        <w:t xml:space="preserve">2. Jakob 5:14-16 - "Är någon av er sjuk? Låt dem kalla de äldste i kyrkan att be över dem och smörja dem med olja i Herrens namn. Och bönen som framförs i tro kommer att göra den sjuke frisk; Herren ska resa dem upp. Om de har syndat kommer de att bli förlåtna. Bekänn därför era synder för varandra och be för varandra så att ni kan bli helade. En rättfärdig persons bön är kraftfull och effektiv.”</w:t>
      </w:r>
    </w:p>
    <w:p w14:paraId="0C6044EE" w14:textId="77777777" w:rsidR="00F90BDC" w:rsidRDefault="00F90BDC"/>
    <w:p w14:paraId="64410B91" w14:textId="77777777" w:rsidR="00F90BDC" w:rsidRDefault="00F90BDC">
      <w:r xmlns:w="http://schemas.openxmlformats.org/wordprocessingml/2006/main">
        <w:t xml:space="preserve">Matteus 8:8 Höstensmannen svarade och sade: "Herre, jag är inte värdig att du kommer under mitt tak; men säg bara ordet, så skall min tjänare bli botad."</w:t>
      </w:r>
    </w:p>
    <w:p w14:paraId="2E65A0DA" w14:textId="77777777" w:rsidR="00F90BDC" w:rsidRDefault="00F90BDC"/>
    <w:p w14:paraId="0BD8A99C" w14:textId="77777777" w:rsidR="00F90BDC" w:rsidRDefault="00F90BDC">
      <w:r xmlns:w="http://schemas.openxmlformats.org/wordprocessingml/2006/main">
        <w:t xml:space="preserve">Centurionen insåg att Jesus hade makten att hela sin tjänare utan att ens vara fysiskt närvarande. Han erkände ödmjukt sin ovärdighet och uttryckte sin tro på Jesu förmåga att hela.</w:t>
      </w:r>
    </w:p>
    <w:p w14:paraId="11EF740E" w14:textId="77777777" w:rsidR="00F90BDC" w:rsidRDefault="00F90BDC"/>
    <w:p w14:paraId="2A440146" w14:textId="77777777" w:rsidR="00F90BDC" w:rsidRDefault="00F90BDC">
      <w:r xmlns:w="http://schemas.openxmlformats.org/wordprocessingml/2006/main">
        <w:t xml:space="preserve">1. Ödmjukhet och tro: Lära sig att lita på Jesus</w:t>
      </w:r>
    </w:p>
    <w:p w14:paraId="0DF19926" w14:textId="77777777" w:rsidR="00F90BDC" w:rsidRDefault="00F90BDC"/>
    <w:p w14:paraId="088CFB8F" w14:textId="77777777" w:rsidR="00F90BDC" w:rsidRDefault="00F90BDC">
      <w:r xmlns:w="http://schemas.openxmlformats.org/wordprocessingml/2006/main">
        <w:t xml:space="preserve">2. Erkänna din ovärdighet och Guds storhet</w:t>
      </w:r>
    </w:p>
    <w:p w14:paraId="239B4BA2" w14:textId="77777777" w:rsidR="00F90BDC" w:rsidRDefault="00F90BDC"/>
    <w:p w14:paraId="17B13F8D" w14:textId="77777777" w:rsidR="00F90BDC" w:rsidRDefault="00F90BDC">
      <w:r xmlns:w="http://schemas.openxmlformats.org/wordprocessingml/2006/main">
        <w:t xml:space="preserve">1. Matteus 8:5-13</w:t>
      </w:r>
    </w:p>
    <w:p w14:paraId="05DFB275" w14:textId="77777777" w:rsidR="00F90BDC" w:rsidRDefault="00F90BDC"/>
    <w:p w14:paraId="71CDE8C0" w14:textId="77777777" w:rsidR="00F90BDC" w:rsidRDefault="00F90BDC">
      <w:r xmlns:w="http://schemas.openxmlformats.org/wordprocessingml/2006/main">
        <w:t xml:space="preserve">2. Jesaja 40:28-31</w:t>
      </w:r>
    </w:p>
    <w:p w14:paraId="0366FB13" w14:textId="77777777" w:rsidR="00F90BDC" w:rsidRDefault="00F90BDC"/>
    <w:p w14:paraId="20BABBFB" w14:textId="77777777" w:rsidR="00F90BDC" w:rsidRDefault="00F90BDC">
      <w:r xmlns:w="http://schemas.openxmlformats.org/wordprocessingml/2006/main">
        <w:t xml:space="preserve">Matteus 8:9 Ty jag är en man under myndighet och har soldater under mig; och jag säger till denne: Gå, så går han; och till en annan: Kom, så kommer han; och till min tjänare: Gör detta, så gör han det.</w:t>
      </w:r>
    </w:p>
    <w:p w14:paraId="36CA48E0" w14:textId="77777777" w:rsidR="00F90BDC" w:rsidRDefault="00F90BDC"/>
    <w:p w14:paraId="095A982A" w14:textId="77777777" w:rsidR="00F90BDC" w:rsidRDefault="00F90BDC">
      <w:r xmlns:w="http://schemas.openxmlformats.org/wordprocessingml/2006/main">
        <w:t xml:space="preserve">Den här versen talar om Jesu auktoritet och hur han befaller andra att göra hans vilja.</w:t>
      </w:r>
    </w:p>
    <w:p w14:paraId="738C2E1D" w14:textId="77777777" w:rsidR="00F90BDC" w:rsidRDefault="00F90BDC"/>
    <w:p w14:paraId="63D20AD7" w14:textId="77777777" w:rsidR="00F90BDC" w:rsidRDefault="00F90BDC">
      <w:r xmlns:w="http://schemas.openxmlformats.org/wordprocessingml/2006/main">
        <w:t xml:space="preserve">1. Guds auktoritet: Jesu exempel på lydnad</w:t>
      </w:r>
    </w:p>
    <w:p w14:paraId="0BF6C123" w14:textId="77777777" w:rsidR="00F90BDC" w:rsidRDefault="00F90BDC"/>
    <w:p w14:paraId="145C05D4" w14:textId="77777777" w:rsidR="00F90BDC" w:rsidRDefault="00F90BDC">
      <w:r xmlns:w="http://schemas.openxmlformats.org/wordprocessingml/2006/main">
        <w:t xml:space="preserve">2. Vår lydnad mot Guds vilja</w:t>
      </w:r>
    </w:p>
    <w:p w14:paraId="29584CA4" w14:textId="77777777" w:rsidR="00F90BDC" w:rsidRDefault="00F90BDC"/>
    <w:p w14:paraId="3B80F304" w14:textId="77777777" w:rsidR="00F90BDC" w:rsidRDefault="00F90BDC">
      <w:r xmlns:w="http://schemas.openxmlformats.org/wordprocessingml/2006/main">
        <w:t xml:space="preserve">1. Romarbrevet 6:16 - Vet ni inte att om ni framställer er själva för någon som lydiga slavar, så är ni slavar av den som ni lyder, antingen av synden som leder till döden eller av lydnaden som leder till rättfärdighet?</w:t>
      </w:r>
    </w:p>
    <w:p w14:paraId="5CF7A636" w14:textId="77777777" w:rsidR="00F90BDC" w:rsidRDefault="00F90BDC"/>
    <w:p w14:paraId="23B04394" w14:textId="77777777" w:rsidR="00F90BDC" w:rsidRDefault="00F90BDC">
      <w:r xmlns:w="http://schemas.openxmlformats.org/wordprocessingml/2006/main">
        <w:t xml:space="preserve">2. Filipperbrevet 2:8 – Och efter att ha hittats i mänsklig gestalt, ödmjukade han sig själv genom att bli lydig till döden, ja döden på ett kors.</w:t>
      </w:r>
    </w:p>
    <w:p w14:paraId="3C1D5610" w14:textId="77777777" w:rsidR="00F90BDC" w:rsidRDefault="00F90BDC"/>
    <w:p w14:paraId="4C7B80B9" w14:textId="77777777" w:rsidR="00F90BDC" w:rsidRDefault="00F90BDC">
      <w:r xmlns:w="http://schemas.openxmlformats.org/wordprocessingml/2006/main">
        <w:t xml:space="preserve">Matteus 8:10 När Jesus hörde det, förundrade han sig och sade till dem som följde: Sannerligen säger jag eder: Jag har inte funnit så stor tro, nej, inte i Israel.</w:t>
      </w:r>
    </w:p>
    <w:p w14:paraId="39061C0A" w14:textId="77777777" w:rsidR="00F90BDC" w:rsidRDefault="00F90BDC"/>
    <w:p w14:paraId="3A6E7583" w14:textId="77777777" w:rsidR="00F90BDC" w:rsidRDefault="00F90BDC">
      <w:r xmlns:w="http://schemas.openxmlformats.org/wordprocessingml/2006/main">
        <w:t xml:space="preserve">Jesus förundras över den stora tron hos en romersk centurion.</w:t>
      </w:r>
    </w:p>
    <w:p w14:paraId="3A9F002D" w14:textId="77777777" w:rsidR="00F90BDC" w:rsidRDefault="00F90BDC"/>
    <w:p w14:paraId="00D6932C" w14:textId="77777777" w:rsidR="00F90BDC" w:rsidRDefault="00F90BDC">
      <w:r xmlns:w="http://schemas.openxmlformats.org/wordprocessingml/2006/main">
        <w:t xml:space="preserve">1. Att se stor tro genom Guds ögon</w:t>
      </w:r>
    </w:p>
    <w:p w14:paraId="42D8A3C6" w14:textId="77777777" w:rsidR="00F90BDC" w:rsidRDefault="00F90BDC"/>
    <w:p w14:paraId="0C0FC3E4" w14:textId="77777777" w:rsidR="00F90BDC" w:rsidRDefault="00F90BDC">
      <w:r xmlns:w="http://schemas.openxmlformats.org/wordprocessingml/2006/main">
        <w:t xml:space="preserve">2. Att leva ut tron i vårt dagliga liv</w:t>
      </w:r>
    </w:p>
    <w:p w14:paraId="53DAC26A" w14:textId="77777777" w:rsidR="00F90BDC" w:rsidRDefault="00F90BDC"/>
    <w:p w14:paraId="0A614C61" w14:textId="77777777" w:rsidR="00F90BDC" w:rsidRDefault="00F90BDC">
      <w:r xmlns:w="http://schemas.openxmlformats.org/wordprocessingml/2006/main">
        <w:t xml:space="preserve">1. Hebreerbrevet 11:1 - Tron är sanningen på det man hoppas på, beviset på det man inte ser.</w:t>
      </w:r>
    </w:p>
    <w:p w14:paraId="51BBDFFB" w14:textId="77777777" w:rsidR="00F90BDC" w:rsidRDefault="00F90BDC"/>
    <w:p w14:paraId="2F8C899C" w14:textId="77777777" w:rsidR="00F90BDC" w:rsidRDefault="00F90BDC">
      <w:r xmlns:w="http://schemas.openxmlformats.org/wordprocessingml/2006/main">
        <w:t xml:space="preserve">2. Romarbrevet 10:17 - Så kommer tron av att höra och att höra genom Kristi ord.</w:t>
      </w:r>
    </w:p>
    <w:p w14:paraId="3D87EEF4" w14:textId="77777777" w:rsidR="00F90BDC" w:rsidRDefault="00F90BDC"/>
    <w:p w14:paraId="22E6D2D8" w14:textId="77777777" w:rsidR="00F90BDC" w:rsidRDefault="00F90BDC">
      <w:r xmlns:w="http://schemas.openxmlformats.org/wordprocessingml/2006/main">
        <w:t xml:space="preserve">Matteus 8:11 Och jag säger eder: Många skola komma från öster och väster och skola sitta ner med Abraham, Isak och Jakob i himmelriket.</w:t>
      </w:r>
    </w:p>
    <w:p w14:paraId="0C3377E5" w14:textId="77777777" w:rsidR="00F90BDC" w:rsidRDefault="00F90BDC"/>
    <w:p w14:paraId="2D8B5459" w14:textId="77777777" w:rsidR="00F90BDC" w:rsidRDefault="00F90BDC">
      <w:r xmlns:w="http://schemas.openxmlformats.org/wordprocessingml/2006/main">
        <w:t xml:space="preserve">Många kommer att välkomnas till himlen från alla håll.</w:t>
      </w:r>
    </w:p>
    <w:p w14:paraId="552FB119" w14:textId="77777777" w:rsidR="00F90BDC" w:rsidRDefault="00F90BDC"/>
    <w:p w14:paraId="21A9F2F6" w14:textId="77777777" w:rsidR="00F90BDC" w:rsidRDefault="00F90BDC">
      <w:r xmlns:w="http://schemas.openxmlformats.org/wordprocessingml/2006/main">
        <w:t xml:space="preserve">1. Himlens oändliga välkomnande: Guds kärlek och barmhärtighet för alla</w:t>
      </w:r>
    </w:p>
    <w:p w14:paraId="0FDA89E8" w14:textId="77777777" w:rsidR="00F90BDC" w:rsidRDefault="00F90BDC"/>
    <w:p w14:paraId="4DE94825" w14:textId="77777777" w:rsidR="00F90BDC" w:rsidRDefault="00F90BDC">
      <w:r xmlns:w="http://schemas.openxmlformats.org/wordprocessingml/2006/main">
        <w:t xml:space="preserve">2. Omfamna mångfald: Fira himlens enhet</w:t>
      </w:r>
    </w:p>
    <w:p w14:paraId="09819C7F" w14:textId="77777777" w:rsidR="00F90BDC" w:rsidRDefault="00F90BDC"/>
    <w:p w14:paraId="4C5D5A93" w14:textId="77777777" w:rsidR="00F90BDC" w:rsidRDefault="00F90BDC">
      <w:r xmlns:w="http://schemas.openxmlformats.org/wordprocessingml/2006/main">
        <w:t xml:space="preserve">1. Efesierbrevet 2:13-18 - Men nu i Kristus Jesus har ni som en gång var långt borta blivit förda nära genom Kristi blod.</w:t>
      </w:r>
    </w:p>
    <w:p w14:paraId="34689A36" w14:textId="77777777" w:rsidR="00F90BDC" w:rsidRDefault="00F90BDC"/>
    <w:p w14:paraId="2BF0D72B" w14:textId="77777777" w:rsidR="00F90BDC" w:rsidRDefault="00F90BDC">
      <w:r xmlns:w="http://schemas.openxmlformats.org/wordprocessingml/2006/main">
        <w:t xml:space="preserve">2. Romarbrevet 5:8 – Men Gud visar sin egen kärlek till oss i detta: Medan vi ännu var syndare, dog Kristus för oss.</w:t>
      </w:r>
    </w:p>
    <w:p w14:paraId="517B6662" w14:textId="77777777" w:rsidR="00F90BDC" w:rsidRDefault="00F90BDC"/>
    <w:p w14:paraId="0613AEAC" w14:textId="77777777" w:rsidR="00F90BDC" w:rsidRDefault="00F90BDC">
      <w:r xmlns:w="http://schemas.openxmlformats.org/wordprocessingml/2006/main">
        <w:t xml:space="preserve">Matteus 8:12 Men rikets barn skola kastas ut i det yttre mörkret; där skall vara gråt och tandagnisslan.</w:t>
      </w:r>
    </w:p>
    <w:p w14:paraId="3C20B3A2" w14:textId="77777777" w:rsidR="00F90BDC" w:rsidRDefault="00F90BDC"/>
    <w:p w14:paraId="4D981BB4" w14:textId="77777777" w:rsidR="00F90BDC" w:rsidRDefault="00F90BDC">
      <w:r xmlns:w="http://schemas.openxmlformats.org/wordprocessingml/2006/main">
        <w:t xml:space="preserve">Den här versen talar om konsekvenserna av att förkasta Guds rike: att kastas ut i det yttre mörkret med gråt och tandagnisslan.</w:t>
      </w:r>
    </w:p>
    <w:p w14:paraId="5F6B97AA" w14:textId="77777777" w:rsidR="00F90BDC" w:rsidRDefault="00F90BDC"/>
    <w:p w14:paraId="3DA63557" w14:textId="77777777" w:rsidR="00F90BDC" w:rsidRDefault="00F90BDC">
      <w:r xmlns:w="http://schemas.openxmlformats.org/wordprocessingml/2006/main">
        <w:t xml:space="preserve">1. Priset för avslag: konsekvenserna av att vägra Guds rike</w:t>
      </w:r>
    </w:p>
    <w:p w14:paraId="2C59299E" w14:textId="77777777" w:rsidR="00F90BDC" w:rsidRDefault="00F90BDC"/>
    <w:p w14:paraId="739E5229" w14:textId="77777777" w:rsidR="00F90BDC" w:rsidRDefault="00F90BDC">
      <w:r xmlns:w="http://schemas.openxmlformats.org/wordprocessingml/2006/main">
        <w:t xml:space="preserve">2. Syndens mörker: Att förstå hur allvarligt det är att förkasta Guds kungarike</w:t>
      </w:r>
    </w:p>
    <w:p w14:paraId="1BC2DED7" w14:textId="77777777" w:rsidR="00F90BDC" w:rsidRDefault="00F90BDC"/>
    <w:p w14:paraId="1DEB9FF8" w14:textId="77777777" w:rsidR="00F90BDC" w:rsidRDefault="00F90BDC">
      <w:r xmlns:w="http://schemas.openxmlformats.org/wordprocessingml/2006/main">
        <w:t xml:space="preserve">1. Lukas 13:25-28 - Liknelsen om det förlorade fåret</w:t>
      </w:r>
    </w:p>
    <w:p w14:paraId="7364B9F8" w14:textId="77777777" w:rsidR="00F90BDC" w:rsidRDefault="00F90BDC"/>
    <w:p w14:paraId="7A3F46DE" w14:textId="77777777" w:rsidR="00F90BDC" w:rsidRDefault="00F90BDC">
      <w:r xmlns:w="http://schemas.openxmlformats.org/wordprocessingml/2006/main">
        <w:t xml:space="preserve">2. 2 Thessalonikerbrevet 1:6-10 - Guds vrede uppenbarad</w:t>
      </w:r>
    </w:p>
    <w:p w14:paraId="688EA284" w14:textId="77777777" w:rsidR="00F90BDC" w:rsidRDefault="00F90BDC"/>
    <w:p w14:paraId="42FD8323" w14:textId="77777777" w:rsidR="00F90BDC" w:rsidRDefault="00F90BDC">
      <w:r xmlns:w="http://schemas.openxmlformats.org/wordprocessingml/2006/main">
        <w:t xml:space="preserve">Matteus 8:13 Och Jesus sade till centurionen: Gå! och som du har trott, så ske med dig. Och hans tjänare blev botad i samma stund.</w:t>
      </w:r>
    </w:p>
    <w:p w14:paraId="129C9FBF" w14:textId="77777777" w:rsidR="00F90BDC" w:rsidRDefault="00F90BDC"/>
    <w:p w14:paraId="1DA9278C" w14:textId="77777777" w:rsidR="00F90BDC" w:rsidRDefault="00F90BDC">
      <w:r xmlns:w="http://schemas.openxmlformats.org/wordprocessingml/2006/main">
        <w:t xml:space="preserve">Jesus botar centurionens tjänare genom tro.</w:t>
      </w:r>
    </w:p>
    <w:p w14:paraId="7D5EF26F" w14:textId="77777777" w:rsidR="00F90BDC" w:rsidRDefault="00F90BDC"/>
    <w:p w14:paraId="3E877E97" w14:textId="77777777" w:rsidR="00F90BDC" w:rsidRDefault="00F90BDC">
      <w:r xmlns:w="http://schemas.openxmlformats.org/wordprocessingml/2006/main">
        <w:t xml:space="preserve">1. Trons kraft och hur den kan läka</w:t>
      </w:r>
    </w:p>
    <w:p w14:paraId="6F1040D8" w14:textId="77777777" w:rsidR="00F90BDC" w:rsidRDefault="00F90BDC"/>
    <w:p w14:paraId="5D947E13" w14:textId="77777777" w:rsidR="00F90BDC" w:rsidRDefault="00F90BDC">
      <w:r xmlns:w="http://schemas.openxmlformats.org/wordprocessingml/2006/main">
        <w:t xml:space="preserve">2. Jesus visar sin medkänsla genom helande</w:t>
      </w:r>
    </w:p>
    <w:p w14:paraId="24B5966A" w14:textId="77777777" w:rsidR="00F90BDC" w:rsidRDefault="00F90BDC"/>
    <w:p w14:paraId="65582F7B" w14:textId="77777777" w:rsidR="00F90BDC" w:rsidRDefault="00F90BDC">
      <w:r xmlns:w="http://schemas.openxmlformats.org/wordprocessingml/2006/main">
        <w:t xml:space="preserve">1. Hebreerbrevet 11:1 - "Tro är en visshet om det man hoppas på, en övertygelse om det som inte syns."</w:t>
      </w:r>
    </w:p>
    <w:p w14:paraId="03226CC3" w14:textId="77777777" w:rsidR="00F90BDC" w:rsidRDefault="00F90BDC"/>
    <w:p w14:paraId="5AB3179B" w14:textId="77777777" w:rsidR="00F90BDC" w:rsidRDefault="00F90BDC">
      <w:r xmlns:w="http://schemas.openxmlformats.org/wordprocessingml/2006/main">
        <w:t xml:space="preserve">2. Jakobsbrevet 5:15 - "Och bönen som framförs i tro kommer att göra den sjuke frisk; Herren ska uppväcka dem. Om de har syndat, kommer de att få förlåtelse."</w:t>
      </w:r>
    </w:p>
    <w:p w14:paraId="239D79F1" w14:textId="77777777" w:rsidR="00F90BDC" w:rsidRDefault="00F90BDC"/>
    <w:p w14:paraId="6B5BDADB" w14:textId="77777777" w:rsidR="00F90BDC" w:rsidRDefault="00F90BDC">
      <w:r xmlns:w="http://schemas.openxmlformats.org/wordprocessingml/2006/main">
        <w:t xml:space="preserve">Matteus 8:14 Och när Jesus kom in i Petrus hus, såg han sin hustrus moder liggande och sjuk i feber.</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besökte Petrus hus och såg sin svärmor ligga där och lida av feber.</w:t>
      </w:r>
    </w:p>
    <w:p w14:paraId="4251AA1B" w14:textId="77777777" w:rsidR="00F90BDC" w:rsidRDefault="00F90BDC"/>
    <w:p w14:paraId="51F7ABFE" w14:textId="77777777" w:rsidR="00F90BDC" w:rsidRDefault="00F90BDC">
      <w:r xmlns:w="http://schemas.openxmlformats.org/wordprocessingml/2006/main">
        <w:t xml:space="preserve">1. Att lita på Gud i tider av sjukdom - Lära sig att luta sig mot Gud när man står inför svåra omständigheter.</w:t>
      </w:r>
    </w:p>
    <w:p w14:paraId="258E157A" w14:textId="77777777" w:rsidR="00F90BDC" w:rsidRDefault="00F90BDC"/>
    <w:p w14:paraId="56DAB9DE" w14:textId="77777777" w:rsidR="00F90BDC" w:rsidRDefault="00F90BDC">
      <w:r xmlns:w="http://schemas.openxmlformats.org/wordprocessingml/2006/main">
        <w:t xml:space="preserve">2. Jesu medkänsla - Uppmuntran från Jesu villighet att hela och tjäna.</w:t>
      </w:r>
    </w:p>
    <w:p w14:paraId="20195D9B" w14:textId="77777777" w:rsidR="00F90BDC" w:rsidRDefault="00F90BDC"/>
    <w:p w14:paraId="0828C2A0" w14:textId="77777777" w:rsidR="00F90BDC" w:rsidRDefault="00F90BDC">
      <w:r xmlns:w="http://schemas.openxmlformats.org/wordprocessingml/2006/main">
        <w:t xml:space="preserve">1. Hebreerbrevet 13:5-6 - "Håll ditt liv fritt från kärlek till pengar och nöj dig med vad du har, för han har sagt: "Jag kommer aldrig att lämna dig eller överge dig."</w:t>
      </w:r>
    </w:p>
    <w:p w14:paraId="1EBF3A43" w14:textId="77777777" w:rsidR="00F90BDC" w:rsidRDefault="00F90BDC"/>
    <w:p w14:paraId="292AD06B" w14:textId="77777777" w:rsidR="00F90BDC" w:rsidRDefault="00F90BDC">
      <w:r xmlns:w="http://schemas.openxmlformats.org/wordprocessingml/2006/main">
        <w:t xml:space="preserve">2. Jakob 5:14-15 - "Är någon av er sjuk? Låt dem kalla de äldste i kyrkan att be över dem och smörja dem med olja i Herrens namn. Och bönen som framförs i tro kommer att göra de sjuka människan väl, Herren kommer att uppväcka dem. Om de har syndat, kommer de att få förlåtelse."</w:t>
      </w:r>
    </w:p>
    <w:p w14:paraId="6A8A5590" w14:textId="77777777" w:rsidR="00F90BDC" w:rsidRDefault="00F90BDC"/>
    <w:p w14:paraId="58015418" w14:textId="77777777" w:rsidR="00F90BDC" w:rsidRDefault="00F90BDC">
      <w:r xmlns:w="http://schemas.openxmlformats.org/wordprocessingml/2006/main">
        <w:t xml:space="preserve">Matteus 8:15 Och han rörde vid hennes hand, och febern lämnade henne, och hon stod upp och tjänade dem.</w:t>
      </w:r>
    </w:p>
    <w:p w14:paraId="4604144E" w14:textId="77777777" w:rsidR="00F90BDC" w:rsidRDefault="00F90BDC"/>
    <w:p w14:paraId="258BCA48" w14:textId="77777777" w:rsidR="00F90BDC" w:rsidRDefault="00F90BDC">
      <w:r xmlns:w="http://schemas.openxmlformats.org/wordprocessingml/2006/main">
        <w:t xml:space="preserve">Detta avsnitt förklarar hur Jesus helade en kvinna och befriade henne från feber.</w:t>
      </w:r>
    </w:p>
    <w:p w14:paraId="7EDBECBE" w14:textId="77777777" w:rsidR="00F90BDC" w:rsidRDefault="00F90BDC"/>
    <w:p w14:paraId="561624E4" w14:textId="77777777" w:rsidR="00F90BDC" w:rsidRDefault="00F90BDC">
      <w:r xmlns:w="http://schemas.openxmlformats.org/wordprocessingml/2006/main">
        <w:t xml:space="preserve">1: Vi kan lita på att Jesus botar oss i vår tid av nöd.</w:t>
      </w:r>
    </w:p>
    <w:p w14:paraId="2A922003" w14:textId="77777777" w:rsidR="00F90BDC" w:rsidRDefault="00F90BDC"/>
    <w:p w14:paraId="42E2DD1F" w14:textId="77777777" w:rsidR="00F90BDC" w:rsidRDefault="00F90BDC">
      <w:r xmlns:w="http://schemas.openxmlformats.org/wordprocessingml/2006/main">
        <w:t xml:space="preserve">2: När Jesus botar oss ger han oss styrkan att tjäna andra.</w:t>
      </w:r>
    </w:p>
    <w:p w14:paraId="1449B36C" w14:textId="77777777" w:rsidR="00F90BDC" w:rsidRDefault="00F90BDC"/>
    <w:p w14:paraId="6A7502CF" w14:textId="77777777" w:rsidR="00F90BDC" w:rsidRDefault="00F90BDC">
      <w:r xmlns:w="http://schemas.openxmlformats.org/wordprocessingml/2006/main">
        <w:t xml:space="preserve">1: Jesaja 53:5 - "Men han blev sårad för våra överträdelser, han blev förkrossad för våra missgärningar: vår frids straff var på honom, och med hans sår blir vi helade."</w:t>
      </w:r>
    </w:p>
    <w:p w14:paraId="25F9B177" w14:textId="77777777" w:rsidR="00F90BDC" w:rsidRDefault="00F90BDC"/>
    <w:p w14:paraId="7719FC24" w14:textId="77777777" w:rsidR="00F90BDC" w:rsidRDefault="00F90BDC">
      <w:r xmlns:w="http://schemas.openxmlformats.org/wordprocessingml/2006/main">
        <w:t xml:space="preserve">2: Jakobsbrevet 5:14-15 - "Är någon sjuk bland er? låt honom kalla till sig församlingens äldste, och låt dem be över honom och smörja honom med olja i Herrens namn: Och trons bön skall fräls den sjuke, så skall Herren uppväcka honom, och om han har begått synder, skall de bli honom förlåtna."</w:t>
      </w:r>
    </w:p>
    <w:p w14:paraId="3AEAF015" w14:textId="77777777" w:rsidR="00F90BDC" w:rsidRDefault="00F90BDC"/>
    <w:p w14:paraId="62092AF8" w14:textId="77777777" w:rsidR="00F90BDC" w:rsidRDefault="00F90BDC">
      <w:r xmlns:w="http://schemas.openxmlformats.org/wordprocessingml/2006/main">
        <w:t xml:space="preserve">Matteus 8:16 När det blev afton förde de till honom många som var besatta av djävlar, och han drev ut andarna med sitt ord och botade alla som var sjuka.</w:t>
      </w:r>
    </w:p>
    <w:p w14:paraId="14C26807" w14:textId="77777777" w:rsidR="00F90BDC" w:rsidRDefault="00F90BDC"/>
    <w:p w14:paraId="011D98A8" w14:textId="77777777" w:rsidR="00F90BDC" w:rsidRDefault="00F90BDC">
      <w:r xmlns:w="http://schemas.openxmlformats.org/wordprocessingml/2006/main">
        <w:t xml:space="preserve">Det här avsnittet beskriver att Jesus botade många människor som var sjuka och drev ut onda andar med sitt ord.</w:t>
      </w:r>
    </w:p>
    <w:p w14:paraId="67761CC7" w14:textId="77777777" w:rsidR="00F90BDC" w:rsidRDefault="00F90BDC"/>
    <w:p w14:paraId="393ADD87" w14:textId="77777777" w:rsidR="00F90BDC" w:rsidRDefault="00F90BDC">
      <w:r xmlns:w="http://schemas.openxmlformats.org/wordprocessingml/2006/main">
        <w:t xml:space="preserve">1. Gud har makten att hela och skydda oss från det onda.</w:t>
      </w:r>
    </w:p>
    <w:p w14:paraId="2251642E" w14:textId="77777777" w:rsidR="00F90BDC" w:rsidRDefault="00F90BDC"/>
    <w:p w14:paraId="277CEDE9" w14:textId="77777777" w:rsidR="00F90BDC" w:rsidRDefault="00F90BDC">
      <w:r xmlns:w="http://schemas.openxmlformats.org/wordprocessingml/2006/main">
        <w:t xml:space="preserve">2. Genom Jesu styrka kan vi få helande och helhet.</w:t>
      </w:r>
    </w:p>
    <w:p w14:paraId="7EBFDC22" w14:textId="77777777" w:rsidR="00F90BDC" w:rsidRDefault="00F90BDC"/>
    <w:p w14:paraId="216CF20C" w14:textId="77777777" w:rsidR="00F90BDC" w:rsidRDefault="00F90BDC">
      <w:r xmlns:w="http://schemas.openxmlformats.org/wordprocessingml/2006/main">
        <w:t xml:space="preserve">1. Psaltaren 103:2-3 "Lova Herren, min själ, och glöm inte alla hans välgärningar: som förlåter alla dina missgärningar, som botar alla dina sjukdomar."</w:t>
      </w:r>
    </w:p>
    <w:p w14:paraId="6B8E8D33" w14:textId="77777777" w:rsidR="00F90BDC" w:rsidRDefault="00F90BDC"/>
    <w:p w14:paraId="56CBCB5F" w14:textId="77777777" w:rsidR="00F90BDC" w:rsidRDefault="00F90BDC">
      <w:r xmlns:w="http://schemas.openxmlformats.org/wordprocessingml/2006/main">
        <w:t xml:space="preserve">2. Jesaja 41:10 "Frukta inte, ty jag är med dig; var inte förskräckt, ty jag är din Gud; jag vill stärka dig, ja, jag hjälper dig, ja, jag ska stödja dig med höger hand min rättfärdighet."</w:t>
      </w:r>
    </w:p>
    <w:p w14:paraId="6345E070" w14:textId="77777777" w:rsidR="00F90BDC" w:rsidRDefault="00F90BDC"/>
    <w:p w14:paraId="0AC01C3B" w14:textId="77777777" w:rsidR="00F90BDC" w:rsidRDefault="00F90BDC">
      <w:r xmlns:w="http://schemas.openxmlformats.org/wordprocessingml/2006/main">
        <w:t xml:space="preserve">Matteus 8:17 för att det skulle uppfyllas som var sagt genom profeten Esajas, som sade: Han tog själv våra svagheter och bar våra sjukdomar.</w:t>
      </w:r>
    </w:p>
    <w:p w14:paraId="0707BA5C" w14:textId="77777777" w:rsidR="00F90BDC" w:rsidRDefault="00F90BDC"/>
    <w:p w14:paraId="4E85145E" w14:textId="77777777" w:rsidR="00F90BDC" w:rsidRDefault="00F90BDC">
      <w:r xmlns:w="http://schemas.openxmlformats.org/wordprocessingml/2006/main">
        <w:t xml:space="preserve">Jesus botade de sjuka för att uppfylla Jesajas profetia.</w:t>
      </w:r>
    </w:p>
    <w:p w14:paraId="626B35C9" w14:textId="77777777" w:rsidR="00F90BDC" w:rsidRDefault="00F90BDC"/>
    <w:p w14:paraId="45FB3F7A" w14:textId="77777777" w:rsidR="00F90BDC" w:rsidRDefault="00F90BDC">
      <w:r xmlns:w="http://schemas.openxmlformats.org/wordprocessingml/2006/main">
        <w:t xml:space="preserve">1. Jesus helar: En reflektion över Matteus 8:17</w:t>
      </w:r>
    </w:p>
    <w:p w14:paraId="52BF14E5" w14:textId="77777777" w:rsidR="00F90BDC" w:rsidRDefault="00F90BDC"/>
    <w:p w14:paraId="07916C69" w14:textId="77777777" w:rsidR="00F90BDC" w:rsidRDefault="00F90BDC">
      <w:r xmlns:w="http://schemas.openxmlformats.org/wordprocessingml/2006/main">
        <w:t xml:space="preserve">2. Kraften i att uppfylla profetior: En studie av Matteus 8:17</w:t>
      </w:r>
    </w:p>
    <w:p w14:paraId="70F8BC1A" w14:textId="77777777" w:rsidR="00F90BDC" w:rsidRDefault="00F90BDC"/>
    <w:p w14:paraId="115527FC" w14:textId="77777777" w:rsidR="00F90BDC" w:rsidRDefault="00F90BDC">
      <w:r xmlns:w="http://schemas.openxmlformats.org/wordprocessingml/2006/main">
        <w:t xml:space="preserve">1. Jesaja 53:4-5 - ”Han har burit våra sorger och burit våra sorger; likväl aktade vi honom </w:t>
      </w:r>
      <w:r xmlns:w="http://schemas.openxmlformats.org/wordprocessingml/2006/main">
        <w:lastRenderedPageBreak xmlns:w="http://schemas.openxmlformats.org/wordprocessingml/2006/main"/>
      </w:r>
      <w:r xmlns:w="http://schemas.openxmlformats.org/wordprocessingml/2006/main">
        <w:t xml:space="preserve">som slagen, slagen av Gud och plågad. Men han blev sårad för våra överträdelser; han blev krossad för våra missgärningar; tuktan var över honom som gav oss frid, och med hans sår är vi helade."</w:t>
      </w:r>
    </w:p>
    <w:p w14:paraId="0AEBAFD0" w14:textId="77777777" w:rsidR="00F90BDC" w:rsidRDefault="00F90BDC"/>
    <w:p w14:paraId="0EC47A0F" w14:textId="77777777" w:rsidR="00F90BDC" w:rsidRDefault="00F90BDC">
      <w:r xmlns:w="http://schemas.openxmlformats.org/wordprocessingml/2006/main">
        <w:t xml:space="preserve">2. Lukas 4:18-19 - "Herrens Ande är över mig, eftersom han har smort mig till att förkunna goda nyheter för de fattiga. Han har sänt mig för att förkunna frihet för de fångna och för blinda att få tillbaka synen, för att släppa de förtryckta i frihet, för att förkunna året för Herrens nåd."</w:t>
      </w:r>
    </w:p>
    <w:p w14:paraId="228B4D78" w14:textId="77777777" w:rsidR="00F90BDC" w:rsidRDefault="00F90BDC"/>
    <w:p w14:paraId="5527BB06" w14:textId="77777777" w:rsidR="00F90BDC" w:rsidRDefault="00F90BDC">
      <w:r xmlns:w="http://schemas.openxmlformats.org/wordprocessingml/2006/main">
        <w:t xml:space="preserve">Matteus 8:18 När Jesus nu såg stora skaror omkring sig, gav han befallning att gå över till andra sidan.</w:t>
      </w:r>
    </w:p>
    <w:p w14:paraId="703ECB7D" w14:textId="77777777" w:rsidR="00F90BDC" w:rsidRDefault="00F90BDC"/>
    <w:p w14:paraId="34117358" w14:textId="77777777" w:rsidR="00F90BDC" w:rsidRDefault="00F90BDC">
      <w:r xmlns:w="http://schemas.openxmlformats.org/wordprocessingml/2006/main">
        <w:t xml:space="preserve">Jesus såg en stor skara och befallde dem att gå till andra sidan.</w:t>
      </w:r>
    </w:p>
    <w:p w14:paraId="1C82D767" w14:textId="77777777" w:rsidR="00F90BDC" w:rsidRDefault="00F90BDC"/>
    <w:p w14:paraId="628E5B7D" w14:textId="77777777" w:rsidR="00F90BDC" w:rsidRDefault="00F90BDC">
      <w:r xmlns:w="http://schemas.openxmlformats.org/wordprocessingml/2006/main">
        <w:t xml:space="preserve">1. Jesus exemplifierar hur man kan bemöta stora skaror med medkänsla och omsorg.</w:t>
      </w:r>
    </w:p>
    <w:p w14:paraId="0A58B8C8" w14:textId="77777777" w:rsidR="00F90BDC" w:rsidRDefault="00F90BDC"/>
    <w:p w14:paraId="08B5997E" w14:textId="77777777" w:rsidR="00F90BDC" w:rsidRDefault="00F90BDC">
      <w:r xmlns:w="http://schemas.openxmlformats.org/wordprocessingml/2006/main">
        <w:t xml:space="preserve">2. Vi kan lära oss att ta ett steg tillbaka och utvärdera en situation innan vi fattar ett beslut.</w:t>
      </w:r>
    </w:p>
    <w:p w14:paraId="39CE192B" w14:textId="77777777" w:rsidR="00F90BDC" w:rsidRDefault="00F90BDC"/>
    <w:p w14:paraId="32A84869" w14:textId="77777777" w:rsidR="00F90BDC" w:rsidRDefault="00F90BDC">
      <w:r xmlns:w="http://schemas.openxmlformats.org/wordprocessingml/2006/main">
        <w:t xml:space="preserve">1. Matteus 9:35-38 – Jesus svarade de stora skaroren med medkänsla.</w:t>
      </w:r>
    </w:p>
    <w:p w14:paraId="7CEEAA0D" w14:textId="77777777" w:rsidR="00F90BDC" w:rsidRDefault="00F90BDC"/>
    <w:p w14:paraId="6AFEA09E" w14:textId="77777777" w:rsidR="00F90BDC" w:rsidRDefault="00F90BDC">
      <w:r xmlns:w="http://schemas.openxmlformats.org/wordprocessingml/2006/main">
        <w:t xml:space="preserve">2. Andra Moseboken 14:15 – Mose exemplifierade hur man reagerar på stora skaror med tro och tillit till Gud.</w:t>
      </w:r>
    </w:p>
    <w:p w14:paraId="4564BCD1" w14:textId="77777777" w:rsidR="00F90BDC" w:rsidRDefault="00F90BDC"/>
    <w:p w14:paraId="44AC7BA9" w14:textId="77777777" w:rsidR="00F90BDC" w:rsidRDefault="00F90BDC">
      <w:r xmlns:w="http://schemas.openxmlformats.org/wordprocessingml/2006/main">
        <w:t xml:space="preserve">Matteus 8:19 Och en skriftlärd kom och sade till honom: "Mästare, jag vill följa dig vart du än går."</w:t>
      </w:r>
    </w:p>
    <w:p w14:paraId="2810E527" w14:textId="77777777" w:rsidR="00F90BDC" w:rsidRDefault="00F90BDC"/>
    <w:p w14:paraId="2B33CC15" w14:textId="77777777" w:rsidR="00F90BDC" w:rsidRDefault="00F90BDC">
      <w:r xmlns:w="http://schemas.openxmlformats.org/wordprocessingml/2006/main">
        <w:t xml:space="preserve">Denna skriftlärde uttryckte sin önskan att följa Jesus vart han än går.</w:t>
      </w:r>
    </w:p>
    <w:p w14:paraId="7D28FCF8" w14:textId="77777777" w:rsidR="00F90BDC" w:rsidRDefault="00F90BDC"/>
    <w:p w14:paraId="287DB0E7" w14:textId="77777777" w:rsidR="00F90BDC" w:rsidRDefault="00F90BDC">
      <w:r xmlns:w="http://schemas.openxmlformats.org/wordprocessingml/2006/main">
        <w:t xml:space="preserve">1: Att följa Jesus kräver engagemang och en vilja att gå vart han än leder.</w:t>
      </w:r>
    </w:p>
    <w:p w14:paraId="78F85CAA" w14:textId="77777777" w:rsidR="00F90BDC" w:rsidRDefault="00F90BDC"/>
    <w:p w14:paraId="6B07E249" w14:textId="77777777" w:rsidR="00F90BDC" w:rsidRDefault="00F90BDC">
      <w:r xmlns:w="http://schemas.openxmlformats.org/wordprocessingml/2006/main">
        <w:t xml:space="preserve">2: Vi måste vara villiga att lämna våra komfortzoner och följa Jesus vart han än tar oss.</w:t>
      </w:r>
    </w:p>
    <w:p w14:paraId="28810687" w14:textId="77777777" w:rsidR="00F90BDC" w:rsidRDefault="00F90BDC"/>
    <w:p w14:paraId="78E43431" w14:textId="77777777" w:rsidR="00F90BDC" w:rsidRDefault="00F90BDC">
      <w:r xmlns:w="http://schemas.openxmlformats.org/wordprocessingml/2006/main">
        <w:t xml:space="preserve">1: Lukas 9:23 - Och han sade till dem alla: Om någon vill följa mig, så förneka sig själv och dagligen ta sitt kors och följa mig.</w:t>
      </w:r>
    </w:p>
    <w:p w14:paraId="65B3431F" w14:textId="77777777" w:rsidR="00F90BDC" w:rsidRDefault="00F90BDC"/>
    <w:p w14:paraId="2922D7E7" w14:textId="77777777" w:rsidR="00F90BDC" w:rsidRDefault="00F90BDC">
      <w:r xmlns:w="http://schemas.openxmlformats.org/wordprocessingml/2006/main">
        <w:t xml:space="preserve">2: Joh 10:27 - Mina får hör min röst, och jag känner dem, och de följer mig.</w:t>
      </w:r>
    </w:p>
    <w:p w14:paraId="38C17204" w14:textId="77777777" w:rsidR="00F90BDC" w:rsidRDefault="00F90BDC"/>
    <w:p w14:paraId="703FC6A9" w14:textId="77777777" w:rsidR="00F90BDC" w:rsidRDefault="00F90BDC">
      <w:r xmlns:w="http://schemas.openxmlformats.org/wordprocessingml/2006/main">
        <w:t xml:space="preserve">Matteus 8:20 Och Jesus sade till honom: Rävarna har hål, och himlens fåglar har bon; men Människosonen har inte var han kan lägga sitt huvud.</w:t>
      </w:r>
    </w:p>
    <w:p w14:paraId="59B53EF9" w14:textId="77777777" w:rsidR="00F90BDC" w:rsidRDefault="00F90BDC"/>
    <w:p w14:paraId="193DC0C8" w14:textId="77777777" w:rsidR="00F90BDC" w:rsidRDefault="00F90BDC">
      <w:r xmlns:w="http://schemas.openxmlformats.org/wordprocessingml/2006/main">
        <w:t xml:space="preserve">Jesus säger till en man att han inte har någonstans att bo som andra varelser, eftersom han är Människosonen.</w:t>
      </w:r>
    </w:p>
    <w:p w14:paraId="711988D4" w14:textId="77777777" w:rsidR="00F90BDC" w:rsidRDefault="00F90BDC"/>
    <w:p w14:paraId="7BA3147D" w14:textId="77777777" w:rsidR="00F90BDC" w:rsidRDefault="00F90BDC">
      <w:r xmlns:w="http://schemas.openxmlformats.org/wordprocessingml/2006/main">
        <w:t xml:space="preserve">1. Jesu offer: Människosonens hemlöshet</w:t>
      </w:r>
    </w:p>
    <w:p w14:paraId="3A55F9C5" w14:textId="77777777" w:rsidR="00F90BDC" w:rsidRDefault="00F90BDC"/>
    <w:p w14:paraId="0F5BC5DF" w14:textId="77777777" w:rsidR="00F90BDC" w:rsidRDefault="00F90BDC">
      <w:r xmlns:w="http://schemas.openxmlformats.org/wordprocessingml/2006/main">
        <w:t xml:space="preserve">2. Kostnaden för lärjungaskap: Jesu exempel på ödmjukhet</w:t>
      </w:r>
    </w:p>
    <w:p w14:paraId="4EC2C48B" w14:textId="77777777" w:rsidR="00F90BDC" w:rsidRDefault="00F90BDC"/>
    <w:p w14:paraId="20FADBBE" w14:textId="77777777" w:rsidR="00F90BDC" w:rsidRDefault="00F90BDC">
      <w:r xmlns:w="http://schemas.openxmlformats.org/wordprocessingml/2006/main">
        <w:t xml:space="preserve">1. Filipperbrevet 2:5-7 - Låt detta sinne vara i er, som också fanns i Kristus Jesus: som, i Guds gestalt, inte ansåg att det var ett rov att vara lika med Gud, utan gjorde sig själv utan anseende, och tog på sig en tjänares gestalt och gjordes till människors liknelse.</w:t>
      </w:r>
    </w:p>
    <w:p w14:paraId="52CCDA4B" w14:textId="77777777" w:rsidR="00F90BDC" w:rsidRDefault="00F90BDC"/>
    <w:p w14:paraId="17DF5A06" w14:textId="77777777" w:rsidR="00F90BDC" w:rsidRDefault="00F90BDC">
      <w:r xmlns:w="http://schemas.openxmlformats.org/wordprocessingml/2006/main">
        <w:t xml:space="preserve">2. Hebreerbrevet 4:14-15 - Eftersom vi då har en stor överstepräst, som har gått över till himlen, Jesus, Guds Son, låt oss hålla fast vid vår bekännelse. Ty vi har inte en överstepräst som inte kan beröras av känslan av våra svagheter; men blev på alla punkter frestad som vi är, men utan synd.</w:t>
      </w:r>
    </w:p>
    <w:p w14:paraId="6E8D456F" w14:textId="77777777" w:rsidR="00F90BDC" w:rsidRDefault="00F90BDC"/>
    <w:p w14:paraId="3CADA870" w14:textId="77777777" w:rsidR="00F90BDC" w:rsidRDefault="00F90BDC">
      <w:r xmlns:w="http://schemas.openxmlformats.org/wordprocessingml/2006/main">
        <w:t xml:space="preserve">Matteus 8:21 Och en annan av hans lärjungar sade till honom: "Herre, låt mig först gå och begrava min far."</w:t>
      </w:r>
    </w:p>
    <w:p w14:paraId="6D23A6ED" w14:textId="77777777" w:rsidR="00F90BDC" w:rsidRDefault="00F90BDC"/>
    <w:p w14:paraId="0BC7D4ED" w14:textId="77777777" w:rsidR="00F90BDC" w:rsidRDefault="00F90BDC">
      <w:r xmlns:w="http://schemas.openxmlformats.org/wordprocessingml/2006/main">
        <w:t xml:space="preserve">En lärjunge bad Jesus att tillåta honom att gå och begrava sin far innan han följde honom.</w:t>
      </w:r>
    </w:p>
    <w:p w14:paraId="0C404145" w14:textId="77777777" w:rsidR="00F90BDC" w:rsidRDefault="00F90BDC"/>
    <w:p w14:paraId="1814BE40" w14:textId="77777777" w:rsidR="00F90BDC" w:rsidRDefault="00F90BDC">
      <w:r xmlns:w="http://schemas.openxmlformats.org/wordprocessingml/2006/main">
        <w:t xml:space="preserve">1. "Att leva i nuet: vår tid med Jesus är nu"</w:t>
      </w:r>
    </w:p>
    <w:p w14:paraId="6ED349FB" w14:textId="77777777" w:rsidR="00F90BDC" w:rsidRDefault="00F90BDC"/>
    <w:p w14:paraId="3ACA0CE2" w14:textId="77777777" w:rsidR="00F90BDC" w:rsidRDefault="00F90BDC">
      <w:r xmlns:w="http://schemas.openxmlformats.org/wordprocessingml/2006/main">
        <w:t xml:space="preserve">2. "Guds kallelse: att följa honom trots andra skyldigheter."</w:t>
      </w:r>
    </w:p>
    <w:p w14:paraId="745D06C0" w14:textId="77777777" w:rsidR="00F90BDC" w:rsidRDefault="00F90BDC"/>
    <w:p w14:paraId="2FD8ECFC" w14:textId="77777777" w:rsidR="00F90BDC" w:rsidRDefault="00F90BDC">
      <w:r xmlns:w="http://schemas.openxmlformats.org/wordprocessingml/2006/main">
        <w:t xml:space="preserve">1. Lukas 9:59-60: "Till en annan sade han: 'Följ mig.' Men han sade: 'Herre, låt mig först gå och begrava min far.' Och Jesus sade till honom: 'Lämna de döda att begrava sina egna döda, men du, gå och förkunna Guds rike.'</w:t>
      </w:r>
    </w:p>
    <w:p w14:paraId="3008557E" w14:textId="77777777" w:rsidR="00F90BDC" w:rsidRDefault="00F90BDC"/>
    <w:p w14:paraId="4AC4835C" w14:textId="77777777" w:rsidR="00F90BDC" w:rsidRDefault="00F90BDC">
      <w:r xmlns:w="http://schemas.openxmlformats.org/wordprocessingml/2006/main">
        <w:t xml:space="preserve">2. Predikaren 11:4: "Den som ser på vinden planterar inte; den som ser på molnen kommer inte att skörda."</w:t>
      </w:r>
    </w:p>
    <w:p w14:paraId="6FF0504A" w14:textId="77777777" w:rsidR="00F90BDC" w:rsidRDefault="00F90BDC"/>
    <w:p w14:paraId="714507FD" w14:textId="77777777" w:rsidR="00F90BDC" w:rsidRDefault="00F90BDC">
      <w:r xmlns:w="http://schemas.openxmlformats.org/wordprocessingml/2006/main">
        <w:t xml:space="preserve">Matteus 8:22 Men Jesus sade till honom: Följ mig! och låt de döda begrava sina döda.</w:t>
      </w:r>
    </w:p>
    <w:p w14:paraId="00505E57" w14:textId="77777777" w:rsidR="00F90BDC" w:rsidRDefault="00F90BDC"/>
    <w:p w14:paraId="263FD299" w14:textId="77777777" w:rsidR="00F90BDC" w:rsidRDefault="00F90BDC">
      <w:r xmlns:w="http://schemas.openxmlformats.org/wordprocessingml/2006/main">
        <w:t xml:space="preserve">Det här avsnittet uppmuntrar oss att följa Jesus framför alla andra åtaganden.</w:t>
      </w:r>
    </w:p>
    <w:p w14:paraId="797F0AC0" w14:textId="77777777" w:rsidR="00F90BDC" w:rsidRDefault="00F90BDC"/>
    <w:p w14:paraId="19CC67CE" w14:textId="77777777" w:rsidR="00F90BDC" w:rsidRDefault="00F90BDC">
      <w:r xmlns:w="http://schemas.openxmlformats.org/wordprocessingml/2006/main">
        <w:t xml:space="preserve">1: Att ta upp vårt kors och följa Jesus.</w:t>
      </w:r>
    </w:p>
    <w:p w14:paraId="51B70DA5" w14:textId="77777777" w:rsidR="00F90BDC" w:rsidRDefault="00F90BDC"/>
    <w:p w14:paraId="76935B8A" w14:textId="77777777" w:rsidR="00F90BDC" w:rsidRDefault="00F90BDC">
      <w:r xmlns:w="http://schemas.openxmlformats.org/wordprocessingml/2006/main">
        <w:t xml:space="preserve">2: Att överge våra planer att följa Guds planer.</w:t>
      </w:r>
    </w:p>
    <w:p w14:paraId="0E2BACDB" w14:textId="77777777" w:rsidR="00F90BDC" w:rsidRDefault="00F90BDC"/>
    <w:p w14:paraId="3C92FA71" w14:textId="77777777" w:rsidR="00F90BDC" w:rsidRDefault="00F90BDC">
      <w:r xmlns:w="http://schemas.openxmlformats.org/wordprocessingml/2006/main">
        <w:t xml:space="preserve">1: Lukas 9:23-24 - "Och han sade till dem alla: Om någon vill följa mig, så förneka sig själv och ta sitt kors dagligen och följa mig.</w:t>
      </w:r>
    </w:p>
    <w:p w14:paraId="6D9E9352" w14:textId="77777777" w:rsidR="00F90BDC" w:rsidRDefault="00F90BDC"/>
    <w:p w14:paraId="77869B8F" w14:textId="77777777" w:rsidR="00F90BDC" w:rsidRDefault="00F90BDC">
      <w:r xmlns:w="http://schemas.openxmlformats.org/wordprocessingml/2006/main">
        <w:t xml:space="preserve">2: Matteus 16:24-25 - "Då sade Jesus till sina lärjungar: Om någon vill följa mig, så förneka sig själv och ta sitt kors och följa mig."</w:t>
      </w:r>
    </w:p>
    <w:p w14:paraId="020AB703" w14:textId="77777777" w:rsidR="00F90BDC" w:rsidRDefault="00F90BDC"/>
    <w:p w14:paraId="701B9D84" w14:textId="77777777" w:rsidR="00F90BDC" w:rsidRDefault="00F90BDC">
      <w:r xmlns:w="http://schemas.openxmlformats.org/wordprocessingml/2006/main">
        <w:t xml:space="preserve">Matteus 8:23 Och när han steg ombord i ett skepp, följde hans lärjungar honom.</w:t>
      </w:r>
    </w:p>
    <w:p w14:paraId="6E76D055" w14:textId="77777777" w:rsidR="00F90BDC" w:rsidRDefault="00F90BDC"/>
    <w:p w14:paraId="5F2335B4" w14:textId="77777777" w:rsidR="00F90BDC" w:rsidRDefault="00F90BDC">
      <w:r xmlns:w="http://schemas.openxmlformats.org/wordprocessingml/2006/main">
        <w:t xml:space="preserve">Jesus och hans lärjungar steg i en båt och började segla iväg.</w:t>
      </w:r>
    </w:p>
    <w:p w14:paraId="64D018B9" w14:textId="77777777" w:rsidR="00F90BDC" w:rsidRDefault="00F90BDC"/>
    <w:p w14:paraId="1E516559" w14:textId="77777777" w:rsidR="00F90BDC" w:rsidRDefault="00F90BDC">
      <w:r xmlns:w="http://schemas.openxmlformats.org/wordprocessingml/2006/main">
        <w:t xml:space="preserve">1. Jesus är vår källa till styrka och uppmuntran</w:t>
      </w:r>
    </w:p>
    <w:p w14:paraId="33A9CFA4" w14:textId="77777777" w:rsidR="00F90BDC" w:rsidRDefault="00F90BDC"/>
    <w:p w14:paraId="148F84EC" w14:textId="77777777" w:rsidR="00F90BDC" w:rsidRDefault="00F90BDC">
      <w:r xmlns:w="http://schemas.openxmlformats.org/wordprocessingml/2006/main">
        <w:t xml:space="preserve">2. Att följa Jesus: En resa i tro</w:t>
      </w:r>
    </w:p>
    <w:p w14:paraId="60EB0A01" w14:textId="77777777" w:rsidR="00F90BDC" w:rsidRDefault="00F90BDC"/>
    <w:p w14:paraId="33EBB203" w14:textId="77777777" w:rsidR="00F90BDC" w:rsidRDefault="00F90BDC">
      <w:r xmlns:w="http://schemas.openxmlformats.org/wordprocessingml/2006/main">
        <w:t xml:space="preserve">1. Hebreerbrevet 13:5 - Håll ditt liv fritt från kärlek till pengar och var nöjd med vad du har, för han har sagt: "Jag kommer aldrig att lämna dig eller överge dig."</w:t>
      </w:r>
    </w:p>
    <w:p w14:paraId="7418FB46" w14:textId="77777777" w:rsidR="00F90BDC" w:rsidRDefault="00F90BDC"/>
    <w:p w14:paraId="7D6C92A1" w14:textId="77777777" w:rsidR="00F90BDC" w:rsidRDefault="00F90BDC">
      <w:r xmlns:w="http://schemas.openxmlformats.org/wordprocessingml/2006/main">
        <w:t xml:space="preserve">2. Joh 10:27 – Mina får hör min röst, och jag känner dem, och de följer mig.</w:t>
      </w:r>
    </w:p>
    <w:p w14:paraId="49422166" w14:textId="77777777" w:rsidR="00F90BDC" w:rsidRDefault="00F90BDC"/>
    <w:p w14:paraId="09082A16" w14:textId="77777777" w:rsidR="00F90BDC" w:rsidRDefault="00F90BDC">
      <w:r xmlns:w="http://schemas.openxmlformats.org/wordprocessingml/2006/main">
        <w:t xml:space="preserve">Matteus 8:24 Och se, det uppstod en stor storm i havet, så att skeppet var täckt av vågorna, men han sov.</w:t>
      </w:r>
    </w:p>
    <w:p w14:paraId="19435447" w14:textId="77777777" w:rsidR="00F90BDC" w:rsidRDefault="00F90BDC"/>
    <w:p w14:paraId="4704E9CE" w14:textId="77777777" w:rsidR="00F90BDC" w:rsidRDefault="00F90BDC">
      <w:r xmlns:w="http://schemas.openxmlformats.org/wordprocessingml/2006/main">
        <w:t xml:space="preserve">Lärjungarna var skräckslagna av en stor storm på havet, men Jesus låg och sov.</w:t>
      </w:r>
    </w:p>
    <w:p w14:paraId="228A5EA7" w14:textId="77777777" w:rsidR="00F90BDC" w:rsidRDefault="00F90BDC"/>
    <w:p w14:paraId="315DE5D7" w14:textId="77777777" w:rsidR="00F90BDC" w:rsidRDefault="00F90BDC">
      <w:r xmlns:w="http://schemas.openxmlformats.org/wordprocessingml/2006/main">
        <w:t xml:space="preserve">1. Jesu frid i oroliga tider</w:t>
      </w:r>
    </w:p>
    <w:p w14:paraId="7A473348" w14:textId="77777777" w:rsidR="00F90BDC" w:rsidRDefault="00F90BDC"/>
    <w:p w14:paraId="18874A9E" w14:textId="77777777" w:rsidR="00F90BDC" w:rsidRDefault="00F90BDC">
      <w:r xmlns:w="http://schemas.openxmlformats.org/wordprocessingml/2006/main">
        <w:t xml:space="preserve">2. Att lita på Gud i svåra situationer</w:t>
      </w:r>
    </w:p>
    <w:p w14:paraId="194653D0" w14:textId="77777777" w:rsidR="00F90BDC" w:rsidRDefault="00F90BDC"/>
    <w:p w14:paraId="3A09FFD2" w14:textId="77777777" w:rsidR="00F90BDC" w:rsidRDefault="00F90BDC">
      <w:r xmlns:w="http://schemas.openxmlformats.org/wordprocessingml/2006/main">
        <w:t xml:space="preserve">1. Psalm 31:24 - Var vid gott mod, så skall han stärka ditt hjärta, alla ni som hoppas på HERREN.</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26:3 - Du skall bevara honom i fullkomlig frid, vars sinne är fast vid dig, eftersom han litar på dig.</w:t>
      </w:r>
    </w:p>
    <w:p w14:paraId="2D9728F8" w14:textId="77777777" w:rsidR="00F90BDC" w:rsidRDefault="00F90BDC"/>
    <w:p w14:paraId="1B0B6F3D" w14:textId="77777777" w:rsidR="00F90BDC" w:rsidRDefault="00F90BDC">
      <w:r xmlns:w="http://schemas.openxmlformats.org/wordprocessingml/2006/main">
        <w:t xml:space="preserve">Matteus 8:25 Och hans lärjungar kom till honom och väckte honom och sade: "Herre, fräls oss; vi förgås."</w:t>
      </w:r>
    </w:p>
    <w:p w14:paraId="20B73308" w14:textId="77777777" w:rsidR="00F90BDC" w:rsidRDefault="00F90BDC"/>
    <w:p w14:paraId="2F2D7267" w14:textId="77777777" w:rsidR="00F90BDC" w:rsidRDefault="00F90BDC">
      <w:r xmlns:w="http://schemas.openxmlformats.org/wordprocessingml/2006/main">
        <w:t xml:space="preserve">Jesu lärjungar var rädda och bad honom att rädda dem från fara.</w:t>
      </w:r>
    </w:p>
    <w:p w14:paraId="7D8AB19B" w14:textId="77777777" w:rsidR="00F90BDC" w:rsidRDefault="00F90BDC"/>
    <w:p w14:paraId="4CCC7F7E" w14:textId="77777777" w:rsidR="00F90BDC" w:rsidRDefault="00F90BDC">
      <w:r xmlns:w="http://schemas.openxmlformats.org/wordprocessingml/2006/main">
        <w:t xml:space="preserve">1. Trons kraft i oroliga tider</w:t>
      </w:r>
    </w:p>
    <w:p w14:paraId="5C43EC19" w14:textId="77777777" w:rsidR="00F90BDC" w:rsidRDefault="00F90BDC"/>
    <w:p w14:paraId="34C5676E" w14:textId="77777777" w:rsidR="00F90BDC" w:rsidRDefault="00F90BDC">
      <w:r xmlns:w="http://schemas.openxmlformats.org/wordprocessingml/2006/main">
        <w:t xml:space="preserve">2. Att vända sig till Jesus i nödens tider</w:t>
      </w:r>
    </w:p>
    <w:p w14:paraId="141DB377" w14:textId="77777777" w:rsidR="00F90BDC" w:rsidRDefault="00F90BDC"/>
    <w:p w14:paraId="527AA12A" w14:textId="77777777" w:rsidR="00F90BDC" w:rsidRDefault="00F90BDC">
      <w:r xmlns:w="http://schemas.openxmlformats.org/wordprocessingml/2006/main">
        <w:t xml:space="preserve">1. Psalm 91:2 - "Jag vill säga om Herren: Han är min tillflykt och min fästning: min Gud, på honom kommer jag att förtrösta."</w:t>
      </w:r>
    </w:p>
    <w:p w14:paraId="4585A64B" w14:textId="77777777" w:rsidR="00F90BDC" w:rsidRDefault="00F90BDC"/>
    <w:p w14:paraId="33496383" w14:textId="77777777" w:rsidR="00F90BDC" w:rsidRDefault="00F90BDC">
      <w:r xmlns:w="http://schemas.openxmlformats.org/wordprocessingml/2006/main">
        <w:t xml:space="preserve">2. Romarbrevet 10:13 - "Ty var och en som åkallar Herrens namn skall bli frälst."</w:t>
      </w:r>
    </w:p>
    <w:p w14:paraId="217B7162" w14:textId="77777777" w:rsidR="00F90BDC" w:rsidRDefault="00F90BDC"/>
    <w:p w14:paraId="17B97972" w14:textId="77777777" w:rsidR="00F90BDC" w:rsidRDefault="00F90BDC">
      <w:r xmlns:w="http://schemas.openxmlformats.org/wordprocessingml/2006/main">
        <w:t xml:space="preserve">Matteus 8:26 Och han sade till dem: Varför ären ni rädda, ni småtroliga? Då stod han upp och tillrättavisade vindarna och havet; och det blev ett stort lugn.</w:t>
      </w:r>
    </w:p>
    <w:p w14:paraId="4174D0C6" w14:textId="77777777" w:rsidR="00F90BDC" w:rsidRDefault="00F90BDC"/>
    <w:p w14:paraId="397A04E9" w14:textId="77777777" w:rsidR="00F90BDC" w:rsidRDefault="00F90BDC">
      <w:r xmlns:w="http://schemas.openxmlformats.org/wordprocessingml/2006/main">
        <w:t xml:space="preserve">Jesus frågade sina lärjungar varför de var rädda och lugnade sedan havet och vinden med sin auktoritet.</w:t>
      </w:r>
    </w:p>
    <w:p w14:paraId="191B3557" w14:textId="77777777" w:rsidR="00F90BDC" w:rsidRDefault="00F90BDC"/>
    <w:p w14:paraId="43DA0427" w14:textId="77777777" w:rsidR="00F90BDC" w:rsidRDefault="00F90BDC">
      <w:r xmlns:w="http://schemas.openxmlformats.org/wordprocessingml/2006/main">
        <w:t xml:space="preserve">1. Trons kraft: Hur Gud belönar dem som tror</w:t>
      </w:r>
    </w:p>
    <w:p w14:paraId="1DDE12D4" w14:textId="77777777" w:rsidR="00F90BDC" w:rsidRDefault="00F90BDC"/>
    <w:p w14:paraId="6B850D81" w14:textId="77777777" w:rsidR="00F90BDC" w:rsidRDefault="00F90BDC">
      <w:r xmlns:w="http://schemas.openxmlformats.org/wordprocessingml/2006/main">
        <w:t xml:space="preserve">2. Att möta dina rädslor: Hur Jesus hjälper oss att övervinna ångest</w:t>
      </w:r>
    </w:p>
    <w:p w14:paraId="6A63FA6F" w14:textId="77777777" w:rsidR="00F90BDC" w:rsidRDefault="00F90BDC"/>
    <w:p w14:paraId="188B55CF" w14:textId="77777777" w:rsidR="00F90BDC" w:rsidRDefault="00F90BDC">
      <w:r xmlns:w="http://schemas.openxmlformats.org/wordprocessingml/2006/main">
        <w:t xml:space="preserve">1. Jesaja 43:2 - När du går genom vattnet, ska jag vara med dig; och genom floderna skola de inte överväldiga dig.</w:t>
      </w:r>
    </w:p>
    <w:p w14:paraId="3467A5BD" w14:textId="77777777" w:rsidR="00F90BDC" w:rsidRDefault="00F90BDC"/>
    <w:p w14:paraId="074E1EB4" w14:textId="77777777" w:rsidR="00F90BDC" w:rsidRDefault="00F90BDC">
      <w:r xmlns:w="http://schemas.openxmlformats.org/wordprocessingml/2006/main">
        <w:t xml:space="preserve">2. Filipperbrevet 4:6-7 - Var inte oroliga för någonting, men låt i allt era önskemål bli kända för Gud genom bön och åkallan med tacksägelse. Och Guds frid, som övergår allt förstånd, skall bevara era hjärtan och era sinnen i Kristus Jesus.</w:t>
      </w:r>
    </w:p>
    <w:p w14:paraId="5AFC871A" w14:textId="77777777" w:rsidR="00F90BDC" w:rsidRDefault="00F90BDC"/>
    <w:p w14:paraId="24D7D4A0" w14:textId="77777777" w:rsidR="00F90BDC" w:rsidRDefault="00F90BDC">
      <w:r xmlns:w="http://schemas.openxmlformats.org/wordprocessingml/2006/main">
        <w:t xml:space="preserve">Matteus 8:27 Men männen förundrade sig och sade: "Vad är han för en människa, att till och med vindarna och havet lyder honom?"</w:t>
      </w:r>
    </w:p>
    <w:p w14:paraId="0704D259" w14:textId="77777777" w:rsidR="00F90BDC" w:rsidRDefault="00F90BDC"/>
    <w:p w14:paraId="5F065A1A" w14:textId="77777777" w:rsidR="00F90BDC" w:rsidRDefault="00F90BDC">
      <w:r xmlns:w="http://schemas.openxmlformats.org/wordprocessingml/2006/main">
        <w:t xml:space="preserve">Det här avsnittet beskriver en scen av häpnad när männen bevittnar Jesu makt över vinden och havet.</w:t>
      </w:r>
    </w:p>
    <w:p w14:paraId="11BB7303" w14:textId="77777777" w:rsidR="00F90BDC" w:rsidRDefault="00F90BDC"/>
    <w:p w14:paraId="5F37EC37" w14:textId="77777777" w:rsidR="00F90BDC" w:rsidRDefault="00F90BDC">
      <w:r xmlns:w="http://schemas.openxmlformats.org/wordprocessingml/2006/main">
        <w:t xml:space="preserve">1. Awe och förundran: Återupptäcka Jesu kraft</w:t>
      </w:r>
    </w:p>
    <w:p w14:paraId="7F6DE7AC" w14:textId="77777777" w:rsidR="00F90BDC" w:rsidRDefault="00F90BDC"/>
    <w:p w14:paraId="365DAEB1" w14:textId="77777777" w:rsidR="00F90BDC" w:rsidRDefault="00F90BDC">
      <w:r xmlns:w="http://schemas.openxmlformats.org/wordprocessingml/2006/main">
        <w:t xml:space="preserve">2. Himmelens och jordens Herre: Jesu mirakulösa kraft</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Jesaja 55:8-9</w:t>
      </w:r>
    </w:p>
    <w:p w14:paraId="2CDFF7ED" w14:textId="77777777" w:rsidR="00F90BDC" w:rsidRDefault="00F90BDC"/>
    <w:p w14:paraId="2737090E" w14:textId="77777777" w:rsidR="00F90BDC" w:rsidRDefault="00F90BDC">
      <w:r xmlns:w="http://schemas.openxmlformats.org/wordprocessingml/2006/main">
        <w:t xml:space="preserve">Matteus 8:28 Och när han kom till andra sidan i Gergesenernas land, mötte honom två besatta av djävlar, som kom ut ur gravarna, mycket häftiga, för att ingen skulle gå förbi den vägen.</w:t>
      </w:r>
    </w:p>
    <w:p w14:paraId="05631C48" w14:textId="77777777" w:rsidR="00F90BDC" w:rsidRDefault="00F90BDC"/>
    <w:p w14:paraId="4640A07E" w14:textId="77777777" w:rsidR="00F90BDC" w:rsidRDefault="00F90BDC">
      <w:r xmlns:w="http://schemas.openxmlformats.org/wordprocessingml/2006/main">
        <w:t xml:space="preserve">Jesus mötte två män besatta av demoner när han reste till Gergesenernas land. Männen var så häftiga att ingen kunde gå förbi dem.</w:t>
      </w:r>
    </w:p>
    <w:p w14:paraId="3859CD4D" w14:textId="77777777" w:rsidR="00F90BDC" w:rsidRDefault="00F90BDC"/>
    <w:p w14:paraId="6825E068" w14:textId="77777777" w:rsidR="00F90BDC" w:rsidRDefault="00F90BDC">
      <w:r xmlns:w="http://schemas.openxmlformats.org/wordprocessingml/2006/main">
        <w:t xml:space="preserve">1. Att acceptera Jesus som vår Frälsare: Ingen demon kan stå i vägen</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övervinna rädsla och tvivel genom tro</w:t>
      </w:r>
    </w:p>
    <w:p w14:paraId="512C1565" w14:textId="77777777" w:rsidR="00F90BDC" w:rsidRDefault="00F90BDC"/>
    <w:p w14:paraId="233DA639" w14:textId="77777777" w:rsidR="00F90BDC" w:rsidRDefault="00F90BDC">
      <w:r xmlns:w="http://schemas.openxmlformats.org/wordprocessingml/2006/main">
        <w:t xml:space="preserve">1. Jakob 4:7-8 - "Underordna er därför Gud. Stå emot djävulen, så kommer han att fly från er. Närma er till Gud, så kommer han att närma er er."</w:t>
      </w:r>
    </w:p>
    <w:p w14:paraId="0F1EAD14" w14:textId="77777777" w:rsidR="00F90BDC" w:rsidRDefault="00F90BDC"/>
    <w:p w14:paraId="26E29FF9" w14:textId="77777777" w:rsidR="00F90BDC" w:rsidRDefault="00F90BDC">
      <w:r xmlns:w="http://schemas.openxmlformats.org/wordprocessingml/2006/main">
        <w:t xml:space="preserve">2. Matteus 16:24 - "Då sade Jesus till sina lärjungar: "Den som vill vara min lärjunge måste förneka sig själv och ta sitt kors och följa mig."</w:t>
      </w:r>
    </w:p>
    <w:p w14:paraId="5F1FE6C7" w14:textId="77777777" w:rsidR="00F90BDC" w:rsidRDefault="00F90BDC"/>
    <w:p w14:paraId="65E53988" w14:textId="77777777" w:rsidR="00F90BDC" w:rsidRDefault="00F90BDC">
      <w:r xmlns:w="http://schemas.openxmlformats.org/wordprocessingml/2006/main">
        <w:t xml:space="preserve">Matteus 8:29 Och se, de ropade och sade: Vad har vi med dig att göra, Jesus, du Guds Son? kommer du hit för att plåga oss före tiden?</w:t>
      </w:r>
    </w:p>
    <w:p w14:paraId="25DCFD0F" w14:textId="77777777" w:rsidR="00F90BDC" w:rsidRDefault="00F90BDC"/>
    <w:p w14:paraId="29E4FC72" w14:textId="77777777" w:rsidR="00F90BDC" w:rsidRDefault="00F90BDC">
      <w:r xmlns:w="http://schemas.openxmlformats.org/wordprocessingml/2006/main">
        <w:t xml:space="preserve">En grupp demoner ropade till Jesus och frågade varför han var där för att plåga dem innan deras tid var slut.</w:t>
      </w:r>
    </w:p>
    <w:p w14:paraId="50B56CA4" w14:textId="77777777" w:rsidR="00F90BDC" w:rsidRDefault="00F90BDC"/>
    <w:p w14:paraId="5B15B781" w14:textId="77777777" w:rsidR="00F90BDC" w:rsidRDefault="00F90BDC">
      <w:r xmlns:w="http://schemas.openxmlformats.org/wordprocessingml/2006/main">
        <w:t xml:space="preserve">1. Jesu kraft: Hur han övervinner allt</w:t>
      </w:r>
    </w:p>
    <w:p w14:paraId="6B2DA73A" w14:textId="77777777" w:rsidR="00F90BDC" w:rsidRDefault="00F90BDC"/>
    <w:p w14:paraId="51755454" w14:textId="77777777" w:rsidR="00F90BDC" w:rsidRDefault="00F90BDC">
      <w:r xmlns:w="http://schemas.openxmlformats.org/wordprocessingml/2006/main">
        <w:t xml:space="preserve">2. Jesus Kristus: Det enda hoppet för de förlorade</w:t>
      </w:r>
    </w:p>
    <w:p w14:paraId="1D3108E3" w14:textId="77777777" w:rsidR="00F90BDC" w:rsidRDefault="00F90BDC"/>
    <w:p w14:paraId="7D2EB54B" w14:textId="77777777" w:rsidR="00F90BDC" w:rsidRDefault="00F90BDC">
      <w:r xmlns:w="http://schemas.openxmlformats.org/wordprocessingml/2006/main">
        <w:t xml:space="preserve">1. Romarbrevet 8:37-39 – Nej, i allt detta är vi mer än erövrare genom honom som älskade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14:paraId="03EDED5E" w14:textId="77777777" w:rsidR="00F90BDC" w:rsidRDefault="00F90BDC"/>
    <w:p w14:paraId="59B7F102" w14:textId="77777777" w:rsidR="00F90BDC" w:rsidRDefault="00F90BDC">
      <w:r xmlns:w="http://schemas.openxmlformats.org/wordprocessingml/2006/main">
        <w:t xml:space="preserve">2. Romarbrevet 10:13 - Ty "var och en som åkallar Herrens namn kommer att bli frälst."</w:t>
      </w:r>
    </w:p>
    <w:p w14:paraId="00A5CCF8" w14:textId="77777777" w:rsidR="00F90BDC" w:rsidRDefault="00F90BDC"/>
    <w:p w14:paraId="73B50781" w14:textId="77777777" w:rsidR="00F90BDC" w:rsidRDefault="00F90BDC">
      <w:r xmlns:w="http://schemas.openxmlformats.org/wordprocessingml/2006/main">
        <w:t xml:space="preserve">Matteus 8:30 Och det var en bra bit bort från dem en flock med många svin som matade.</w:t>
      </w:r>
    </w:p>
    <w:p w14:paraId="02EDCFA9" w14:textId="77777777" w:rsidR="00F90BDC" w:rsidRDefault="00F90BDC"/>
    <w:p w14:paraId="784445B5" w14:textId="77777777" w:rsidR="00F90BDC" w:rsidRDefault="00F90BDC">
      <w:r xmlns:w="http://schemas.openxmlformats.org/wordprocessingml/2006/main">
        <w:t xml:space="preserve">Jesus mötte en flock svin när han reste bort från en grupp människor.</w:t>
      </w:r>
    </w:p>
    <w:p w14:paraId="6E331D40" w14:textId="77777777" w:rsidR="00F90BDC" w:rsidRDefault="00F90BDC"/>
    <w:p w14:paraId="39F611C4" w14:textId="77777777" w:rsidR="00F90BDC" w:rsidRDefault="00F90BDC">
      <w:r xmlns:w="http://schemas.openxmlformats.org/wordprocessingml/2006/main">
        <w:t xml:space="preserve">1. Jesu kraft: En demonstration av auktoritet</w:t>
      </w:r>
    </w:p>
    <w:p w14:paraId="30146D3D" w14:textId="77777777" w:rsidR="00F90BDC" w:rsidRDefault="00F90BDC"/>
    <w:p w14:paraId="1AAF7941" w14:textId="77777777" w:rsidR="00F90BDC" w:rsidRDefault="00F90BDC">
      <w:r xmlns:w="http://schemas.openxmlformats.org/wordprocessingml/2006/main">
        <w:t xml:space="preserve">2. Implikationerna av Jesu tjänst på andras liv</w:t>
      </w:r>
    </w:p>
    <w:p w14:paraId="58CB8003" w14:textId="77777777" w:rsidR="00F90BDC" w:rsidRDefault="00F90BDC"/>
    <w:p w14:paraId="11FAE549" w14:textId="77777777" w:rsidR="00F90BDC" w:rsidRDefault="00F90BDC">
      <w:r xmlns:w="http://schemas.openxmlformats.org/wordprocessingml/2006/main">
        <w:t xml:space="preserve">1. Markus 5:1-17 – Jesus drev ut en legion demoner från en man till en svinhjord.</w:t>
      </w:r>
    </w:p>
    <w:p w14:paraId="613ACE1A" w14:textId="77777777" w:rsidR="00F90BDC" w:rsidRDefault="00F90BDC"/>
    <w:p w14:paraId="28019835" w14:textId="77777777" w:rsidR="00F90BDC" w:rsidRDefault="00F90BDC">
      <w:r xmlns:w="http://schemas.openxmlformats.org/wordprocessingml/2006/main">
        <w:t xml:space="preserve">2. Lukas 8:26-33 – Jesus drev ut en legion demoner från en man och lät dem komma in i en svinhjord.</w:t>
      </w:r>
    </w:p>
    <w:p w14:paraId="6038FE25" w14:textId="77777777" w:rsidR="00F90BDC" w:rsidRDefault="00F90BDC"/>
    <w:p w14:paraId="057AC9EE" w14:textId="77777777" w:rsidR="00F90BDC" w:rsidRDefault="00F90BDC">
      <w:r xmlns:w="http://schemas.openxmlformats.org/wordprocessingml/2006/main">
        <w:t xml:space="preserve">Matteus 8:31 Då bad de onda andarna honom och sade: Om du driver oss ut, så låt oss gå bort i svinhjorden.</w:t>
      </w:r>
    </w:p>
    <w:p w14:paraId="52A165EF" w14:textId="77777777" w:rsidR="00F90BDC" w:rsidRDefault="00F90BDC"/>
    <w:p w14:paraId="14D05DB0" w14:textId="77777777" w:rsidR="00F90BDC" w:rsidRDefault="00F90BDC">
      <w:r xmlns:w="http://schemas.openxmlformats.org/wordprocessingml/2006/main">
        <w:t xml:space="preserve">Demonerna bad Jesus att låta dem komma in i en grisflock om han kastade ut dem.</w:t>
      </w:r>
    </w:p>
    <w:p w14:paraId="18A6F6F1" w14:textId="77777777" w:rsidR="00F90BDC" w:rsidRDefault="00F90BDC"/>
    <w:p w14:paraId="585C3266" w14:textId="77777777" w:rsidR="00F90BDC" w:rsidRDefault="00F90BDC">
      <w:r xmlns:w="http://schemas.openxmlformats.org/wordprocessingml/2006/main">
        <w:t xml:space="preserve">1: Gud har den ultimata kontrollen över de demoniska krafterna, och han befaller dem att lyda honom.</w:t>
      </w:r>
    </w:p>
    <w:p w14:paraId="64064B65" w14:textId="77777777" w:rsidR="00F90BDC" w:rsidRDefault="00F90BDC"/>
    <w:p w14:paraId="60874173" w14:textId="77777777" w:rsidR="00F90BDC" w:rsidRDefault="00F90BDC">
      <w:r xmlns:w="http://schemas.openxmlformats.org/wordprocessingml/2006/main">
        <w:t xml:space="preserve">2: Vi måste vara försiktiga med de demoniska krafterna och lita på Gud för skydd mot dem.</w:t>
      </w:r>
    </w:p>
    <w:p w14:paraId="3FE6B7DD" w14:textId="77777777" w:rsidR="00F90BDC" w:rsidRDefault="00F90BDC"/>
    <w:p w14:paraId="11286005" w14:textId="77777777" w:rsidR="00F90BDC" w:rsidRDefault="00F90BDC">
      <w:r xmlns:w="http://schemas.openxmlformats.org/wordprocessingml/2006/main">
        <w:t xml:space="preserve">1: Jakobsbrevet 4:7 - "Underordna er därför Gud. Stå emot djävulen, så kommer han att fly från dig.”</w:t>
      </w:r>
    </w:p>
    <w:p w14:paraId="54F86546" w14:textId="77777777" w:rsidR="00F90BDC" w:rsidRDefault="00F90BDC"/>
    <w:p w14:paraId="585216E1" w14:textId="77777777" w:rsidR="00F90BDC" w:rsidRDefault="00F90BDC">
      <w:r xmlns:w="http://schemas.openxmlformats.org/wordprocessingml/2006/main">
        <w:t xml:space="preserve">2: Efesierbrevet 6:11-13 - "Ta på dig Guds hela vapenrustning, så att ni kan stå emot djävulens planer. Ty vi brottas inte mot kött och blod, utan mot makthavarna, mot myndigheterna, mot de kosmiska makterna över detta nuvarande mörker, mot ondskans andliga krafter i himlen."</w:t>
      </w:r>
    </w:p>
    <w:p w14:paraId="60449785" w14:textId="77777777" w:rsidR="00F90BDC" w:rsidRDefault="00F90BDC"/>
    <w:p w14:paraId="4275A4BB" w14:textId="77777777" w:rsidR="00F90BDC" w:rsidRDefault="00F90BDC">
      <w:r xmlns:w="http://schemas.openxmlformats.org/wordprocessingml/2006/main">
        <w:t xml:space="preserve">Matteus 8:32 Och han sade till dem: Gå. Och när de hade kommit ut, gick de in i svinhjorden </w:t>
      </w:r>
      <w:r xmlns:w="http://schemas.openxmlformats.org/wordprocessingml/2006/main">
        <w:lastRenderedPageBreak xmlns:w="http://schemas.openxmlformats.org/wordprocessingml/2006/main"/>
      </w:r>
      <w:r xmlns:w="http://schemas.openxmlformats.org/wordprocessingml/2006/main">
        <w:t xml:space="preserve">, och se, hela svinhjorden sprang med våld nedför en brant plats i havet och omkom i vattnet.</w:t>
      </w:r>
    </w:p>
    <w:p w14:paraId="363D647D" w14:textId="77777777" w:rsidR="00F90BDC" w:rsidRDefault="00F90BDC"/>
    <w:p w14:paraId="6C44DEFB" w14:textId="77777777" w:rsidR="00F90BDC" w:rsidRDefault="00F90BDC">
      <w:r xmlns:w="http://schemas.openxmlformats.org/wordprocessingml/2006/main">
        <w:t xml:space="preserve">Jesus sa åt en grupp på två personer att gå bort och när de gjorde det sprang en flock svin nerför en brant kulle och ut i havet, där de alla omkom.</w:t>
      </w:r>
    </w:p>
    <w:p w14:paraId="292B3FA4" w14:textId="77777777" w:rsidR="00F90BDC" w:rsidRDefault="00F90BDC"/>
    <w:p w14:paraId="7B35452D" w14:textId="77777777" w:rsidR="00F90BDC" w:rsidRDefault="00F90BDC">
      <w:r xmlns:w="http://schemas.openxmlformats.org/wordprocessingml/2006/main">
        <w:t xml:space="preserve">1. Kraften i Jesu ord: Hur lydnad kan leda till mirakel</w:t>
      </w:r>
    </w:p>
    <w:p w14:paraId="45ABBDF1" w14:textId="77777777" w:rsidR="00F90BDC" w:rsidRDefault="00F90BDC"/>
    <w:p w14:paraId="68A2A449" w14:textId="77777777" w:rsidR="00F90BDC" w:rsidRDefault="00F90BDC">
      <w:r xmlns:w="http://schemas.openxmlformats.org/wordprocessingml/2006/main">
        <w:t xml:space="preserve">2. Undvik frestelser: konsekvenserna av att följa våra önskningar</w:t>
      </w:r>
    </w:p>
    <w:p w14:paraId="42856746" w14:textId="77777777" w:rsidR="00F90BDC" w:rsidRDefault="00F90BDC"/>
    <w:p w14:paraId="12D7D1B5" w14:textId="77777777" w:rsidR="00F90BDC" w:rsidRDefault="00F90BDC">
      <w:r xmlns:w="http://schemas.openxmlformats.org/wordprocessingml/2006/main">
        <w:t xml:space="preserve">1. Jakob 4:7 - Underordna er därför Gud. Stå emot djävulen, så kommer han att fly från dig.</w:t>
      </w:r>
    </w:p>
    <w:p w14:paraId="7C94C818" w14:textId="77777777" w:rsidR="00F90BDC" w:rsidRDefault="00F90BDC"/>
    <w:p w14:paraId="72CD3B86" w14:textId="77777777" w:rsidR="00F90BDC" w:rsidRDefault="00F90BDC">
      <w:r xmlns:w="http://schemas.openxmlformats.org/wordprocessingml/2006/main">
        <w:t xml:space="preserve">2. 1 Petr 5:8 - Var nykter, var vaksam; ty din motståndare, djävulen, går omkring som ett rytande lejon och söker vem han kan äta upp.</w:t>
      </w:r>
    </w:p>
    <w:p w14:paraId="467178CB" w14:textId="77777777" w:rsidR="00F90BDC" w:rsidRDefault="00F90BDC"/>
    <w:p w14:paraId="0A33D9FE" w14:textId="77777777" w:rsidR="00F90BDC" w:rsidRDefault="00F90BDC">
      <w:r xmlns:w="http://schemas.openxmlformats.org/wordprocessingml/2006/main">
        <w:t xml:space="preserve">Matteus 8:33 Och de som höllo dem flydde och gick in i staden och berättade allt och vad som hade hänt de besatta av de onda.</w:t>
      </w:r>
    </w:p>
    <w:p w14:paraId="023E9B60" w14:textId="77777777" w:rsidR="00F90BDC" w:rsidRDefault="00F90BDC"/>
    <w:p w14:paraId="36DB6AE5" w14:textId="77777777" w:rsidR="00F90BDC" w:rsidRDefault="00F90BDC">
      <w:r xmlns:w="http://schemas.openxmlformats.org/wordprocessingml/2006/main">
        <w:t xml:space="preserve">De personer som ansvarade för de besatta flydde och spred nyheter om vad som hade hänt i staden.</w:t>
      </w:r>
    </w:p>
    <w:p w14:paraId="1AA0B5CD" w14:textId="77777777" w:rsidR="00F90BDC" w:rsidRDefault="00F90BDC"/>
    <w:p w14:paraId="226B4574" w14:textId="77777777" w:rsidR="00F90BDC" w:rsidRDefault="00F90BDC">
      <w:r xmlns:w="http://schemas.openxmlformats.org/wordprocessingml/2006/main">
        <w:t xml:space="preserve">1. Guds kraft att övervinna problem</w:t>
      </w:r>
    </w:p>
    <w:p w14:paraId="08542DAA" w14:textId="77777777" w:rsidR="00F90BDC" w:rsidRDefault="00F90BDC"/>
    <w:p w14:paraId="206880EA" w14:textId="77777777" w:rsidR="00F90BDC" w:rsidRDefault="00F90BDC">
      <w:r xmlns:w="http://schemas.openxmlformats.org/wordprocessingml/2006/main">
        <w:t xml:space="preserve">2. Gemenskapens styrka i svåra tider</w:t>
      </w:r>
    </w:p>
    <w:p w14:paraId="642666A6" w14:textId="77777777" w:rsidR="00F90BDC" w:rsidRDefault="00F90BDC"/>
    <w:p w14:paraId="303CDFBF" w14:textId="77777777" w:rsidR="00F90BDC" w:rsidRDefault="00F90BDC">
      <w:r xmlns:w="http://schemas.openxmlformats.org/wordprocessingml/2006/main">
        <w:t xml:space="preserve">1. Psalm 46:1 - "Gud är vår tillflykt och styrka, en ständigt närvarande hjälp i nöd."</w:t>
      </w:r>
    </w:p>
    <w:p w14:paraId="2A607C61" w14:textId="77777777" w:rsidR="00F90BDC" w:rsidRDefault="00F90BDC"/>
    <w:p w14:paraId="52904E7C" w14:textId="77777777" w:rsidR="00F90BDC" w:rsidRDefault="00F90BDC">
      <w:r xmlns:w="http://schemas.openxmlformats.org/wordprocessingml/2006/main">
        <w:t xml:space="preserve">2. Apostlagärningarna 16:25-26 - "Vid midnatt bad Paulus och Silas och sjöng lovsånger till Gud, och de </w:t>
      </w:r>
      <w:r xmlns:w="http://schemas.openxmlformats.org/wordprocessingml/2006/main">
        <w:lastRenderedPageBreak xmlns:w="http://schemas.openxmlformats.org/wordprocessingml/2006/main"/>
      </w:r>
      <w:r xmlns:w="http://schemas.openxmlformats.org/wordprocessingml/2006/main">
        <w:t xml:space="preserve">andra fångarna lyssnade på dem. Plötsligt inträffade en massiv jordbävning och fängelset skakades till grunden. Alla dörrar öppnades omedelbart och alla fångars kedjor ramlade av!”</w:t>
      </w:r>
    </w:p>
    <w:p w14:paraId="051FBC33" w14:textId="77777777" w:rsidR="00F90BDC" w:rsidRDefault="00F90BDC"/>
    <w:p w14:paraId="2D839924" w14:textId="77777777" w:rsidR="00F90BDC" w:rsidRDefault="00F90BDC">
      <w:r xmlns:w="http://schemas.openxmlformats.org/wordprocessingml/2006/main">
        <w:t xml:space="preserve">Matteus 8:34 Och se, hela staden gick ut för att möta Jesus, och när de såg honom, bad de honom att han skulle lämna deras stränder.</w:t>
      </w:r>
    </w:p>
    <w:p w14:paraId="2C96BECA" w14:textId="77777777" w:rsidR="00F90BDC" w:rsidRDefault="00F90BDC"/>
    <w:p w14:paraId="2E221484" w14:textId="77777777" w:rsidR="00F90BDC" w:rsidRDefault="00F90BDC">
      <w:r xmlns:w="http://schemas.openxmlformats.org/wordprocessingml/2006/main">
        <w:t xml:space="preserve">Hela staden av folket kom ut för att möta Jesus men bad honom lämna deras kuster.</w:t>
      </w:r>
    </w:p>
    <w:p w14:paraId="6C79CA37" w14:textId="77777777" w:rsidR="00F90BDC" w:rsidRDefault="00F90BDC"/>
    <w:p w14:paraId="174F9E03" w14:textId="77777777" w:rsidR="00F90BDC" w:rsidRDefault="00F90BDC">
      <w:r xmlns:w="http://schemas.openxmlformats.org/wordprocessingml/2006/main">
        <w:t xml:space="preserve">1: Jesus är ett exempel på ödmjukhet och villighet att göra Guds vilja, även när det innebär att inte bli välkomnad på en plats.</w:t>
      </w:r>
    </w:p>
    <w:p w14:paraId="646DA0A5" w14:textId="77777777" w:rsidR="00F90BDC" w:rsidRDefault="00F90BDC"/>
    <w:p w14:paraId="5CB8C5B0" w14:textId="77777777" w:rsidR="00F90BDC" w:rsidRDefault="00F90BDC">
      <w:r xmlns:w="http://schemas.openxmlformats.org/wordprocessingml/2006/main">
        <w:t xml:space="preserve">2: Vi kan lära av Jesus att fokusera på att göra Guds vilja, oavsett vad det kostar.</w:t>
      </w:r>
    </w:p>
    <w:p w14:paraId="3784D26C" w14:textId="77777777" w:rsidR="00F90BDC" w:rsidRDefault="00F90BDC"/>
    <w:p w14:paraId="7D8938C5" w14:textId="77777777" w:rsidR="00F90BDC" w:rsidRDefault="00F90BDC">
      <w:r xmlns:w="http://schemas.openxmlformats.org/wordprocessingml/2006/main">
        <w:t xml:space="preserve">1: Filipperbrevet 2:5-8 - "Ha detta sinne emellan, som ni har i Kristus Jesus, som trots att han var i Guds gestalt inte ansåg att likhet med Gud var något att fatta, utan tömde sig själv, genom att anta en tjänares gestalt, föds i människors likhet. Och när han återfanns i mänsklig gestalt, ödmjukade han sig genom att bli lydig till döden, ja, döden på ett kors."</w:t>
      </w:r>
    </w:p>
    <w:p w14:paraId="1453DEF8" w14:textId="77777777" w:rsidR="00F90BDC" w:rsidRDefault="00F90BDC"/>
    <w:p w14:paraId="709D9E3E" w14:textId="77777777" w:rsidR="00F90BDC" w:rsidRDefault="00F90BDC">
      <w:r xmlns:w="http://schemas.openxmlformats.org/wordprocessingml/2006/main">
        <w:t xml:space="preserve">2: Jakob 4:10 - "Ödmjuka er inför Herren, så skall han upphöja er."</w:t>
      </w:r>
    </w:p>
    <w:p w14:paraId="69CC9BAB" w14:textId="77777777" w:rsidR="00F90BDC" w:rsidRDefault="00F90BDC"/>
    <w:p w14:paraId="5CCE5D8B" w14:textId="77777777" w:rsidR="00F90BDC" w:rsidRDefault="00F90BDC">
      <w:r xmlns:w="http://schemas.openxmlformats.org/wordprocessingml/2006/main">
        <w:t xml:space="preserve">Matteus 9 fortsätter att berätta om Jesu mirakel och visar hans auktoritet att förlåta synder, bota sjuka och uppväcka de döda. Den diskuterar också hans uppdrag att kalla syndare och behovet av arbetare i Guds skörd.</w:t>
      </w:r>
    </w:p>
    <w:p w14:paraId="73E78784" w14:textId="77777777" w:rsidR="00F90BDC" w:rsidRDefault="00F90BDC"/>
    <w:p w14:paraId="1446D3FC" w14:textId="77777777" w:rsidR="00F90BDC" w:rsidRDefault="00F90BDC">
      <w:r xmlns:w="http://schemas.openxmlformats.org/wordprocessingml/2006/main">
        <w:t xml:space="preserve">Första stycket: Kapitlet börjar med att Jesus botade en förlamad man efter att ha förklarat hans synder förlåtna, vilket illustrerar hans auktoritet över både fysisk åkomma och andlig förlåtelse (Matt 9:1-8). Han kallar sedan Matteus, en skatteindrivare, att följa honom. Detta leder till en måltid med andra tullindrivare </w:t>
      </w:r>
      <w:r xmlns:w="http://schemas.openxmlformats.org/wordprocessingml/2006/main">
        <w:lastRenderedPageBreak xmlns:w="http://schemas.openxmlformats.org/wordprocessingml/2006/main"/>
      </w:r>
      <w:r xmlns:w="http://schemas.openxmlformats.org/wordprocessingml/2006/main">
        <w:t xml:space="preserve">och syndare där Jesus klargör att han inte har kommit för de rättfärdiga utan för syndare (Matt 9:9-13).</w:t>
      </w:r>
    </w:p>
    <w:p w14:paraId="7C3F15ED" w14:textId="77777777" w:rsidR="00F90BDC" w:rsidRDefault="00F90BDC"/>
    <w:p w14:paraId="1B392BD2" w14:textId="77777777" w:rsidR="00F90BDC" w:rsidRDefault="00F90BDC">
      <w:r xmlns:w="http://schemas.openxmlformats.org/wordprocessingml/2006/main">
        <w:t xml:space="preserve">Andra stycket: Nästa är ytterligare tre mirakel utförda av Jesus - helande av en kvinna som hade blödit i tolv år bara genom att hon rörde vid hans mantel i tro (Matt 9:20-22), och uppväckte Jairus dotter från döden (Matt 9:23) -26), och återställer synen för två blinda män som erkänner honom som Davids Son och bekräftar sin tro på honom som Messias (Matt 9:27-31). Han driver också ut en demon från en stum man som gör det möjligt för honom att tala igen, vilket förvånar folkmassan men framkallar anklagelser från fariséerna att han använder makten från demonernas furste (Matt 9:32-34).</w:t>
      </w:r>
    </w:p>
    <w:p w14:paraId="7B52E18A" w14:textId="77777777" w:rsidR="00F90BDC" w:rsidRDefault="00F90BDC"/>
    <w:p w14:paraId="35A36B90" w14:textId="77777777" w:rsidR="00F90BDC" w:rsidRDefault="00F90BDC">
      <w:r xmlns:w="http://schemas.openxmlformats.org/wordprocessingml/2006/main">
        <w:t xml:space="preserve">Tredje stycket: I det här sista avsnittet (Matt 9:35-38) fortsätter Jesus att undervisa och bota i städer och byar. Att se folkmassor som trakasserade och hjälplösa som får utan herde gör honom medlidande mot dem. Han avslutar med att berätta för sina lärjungar att även om skörden är stor, är arbetarna få; de bör därför be för skördens Herre, dvs. Gud själv, att sända ut arbetare till sin åker.</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Matteus 9:1 Och han steg i ett skepp och gick över och kom till sin egen stad.</w:t>
      </w:r>
    </w:p>
    <w:p w14:paraId="6B29B06B" w14:textId="77777777" w:rsidR="00F90BDC" w:rsidRDefault="00F90BDC"/>
    <w:p w14:paraId="3961F314" w14:textId="77777777" w:rsidR="00F90BDC" w:rsidRDefault="00F90BDC">
      <w:r xmlns:w="http://schemas.openxmlformats.org/wordprocessingml/2006/main">
        <w:t xml:space="preserve">Jesus reste med båt till sin hemstad.</w:t>
      </w:r>
    </w:p>
    <w:p w14:paraId="7DB729FE" w14:textId="77777777" w:rsidR="00F90BDC" w:rsidRDefault="00F90BDC"/>
    <w:p w14:paraId="76D2EC68" w14:textId="77777777" w:rsidR="00F90BDC" w:rsidRDefault="00F90BDC">
      <w:r xmlns:w="http://schemas.openxmlformats.org/wordprocessingml/2006/main">
        <w:t xml:space="preserve">1: Jesus litar på Guds plan och tar risker för att följa den.</w:t>
      </w:r>
    </w:p>
    <w:p w14:paraId="14C44ACB" w14:textId="77777777" w:rsidR="00F90BDC" w:rsidRDefault="00F90BDC"/>
    <w:p w14:paraId="49760EB5" w14:textId="77777777" w:rsidR="00F90BDC" w:rsidRDefault="00F90BDC">
      <w:r xmlns:w="http://schemas.openxmlformats.org/wordprocessingml/2006/main">
        <w:t xml:space="preserve">2: Jesus modellerar hur vi kan förbli anslutna till våra rötter samtidigt som vi försöker främja Guds rike.</w:t>
      </w:r>
    </w:p>
    <w:p w14:paraId="511F2219" w14:textId="77777777" w:rsidR="00F90BDC" w:rsidRDefault="00F90BDC"/>
    <w:p w14:paraId="326C0BF3" w14:textId="77777777" w:rsidR="00F90BDC" w:rsidRDefault="00F90BDC">
      <w:r xmlns:w="http://schemas.openxmlformats.org/wordprocessingml/2006/main">
        <w:t xml:space="preserve">1: Jesaja 43:2 - "När du går genom vattnet, är jag med dig, och genom floderna ska de inte överväldiga dig; när du går genom eld ska du inte brännas upp, och lågan ska inte förtära dig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4:35 - "Säger ni inte: 'Det är ännu fyra månader, så kommer skörden'? Se, jag säger er, lyft upp era ögon och se att fälten är vita för skörd."</w:t>
      </w:r>
    </w:p>
    <w:p w14:paraId="3E25FE02" w14:textId="77777777" w:rsidR="00F90BDC" w:rsidRDefault="00F90BDC"/>
    <w:p w14:paraId="528E727C" w14:textId="77777777" w:rsidR="00F90BDC" w:rsidRDefault="00F90BDC">
      <w:r xmlns:w="http://schemas.openxmlformats.org/wordprocessingml/2006/main">
        <w:t xml:space="preserve">Matteus 9:2 Och se, de förde till honom en förlamad man liggande på en säng. När Jesus såg deras tro, sade han till den lamme: Son, var vid gott mod; dina synder förlåtas dig.</w:t>
      </w:r>
    </w:p>
    <w:p w14:paraId="3DCADE22" w14:textId="77777777" w:rsidR="00F90BDC" w:rsidRDefault="00F90BDC"/>
    <w:p w14:paraId="2AB88516" w14:textId="77777777" w:rsidR="00F90BDC" w:rsidRDefault="00F90BDC">
      <w:r xmlns:w="http://schemas.openxmlformats.org/wordprocessingml/2006/main">
        <w:t xml:space="preserve">En förlamad man fördes till Jesus, och Jesus såg tron hos människorna som förde honom och sa till mannen att hans synder var förlåtna.</w:t>
      </w:r>
    </w:p>
    <w:p w14:paraId="03D66274" w14:textId="77777777" w:rsidR="00F90BDC" w:rsidRDefault="00F90BDC"/>
    <w:p w14:paraId="528BBE3A" w14:textId="77777777" w:rsidR="00F90BDC" w:rsidRDefault="00F90BDC">
      <w:r xmlns:w="http://schemas.openxmlformats.org/wordprocessingml/2006/main">
        <w:t xml:space="preserve">1. Trons kraft på Jesus Kristus</w:t>
      </w:r>
    </w:p>
    <w:p w14:paraId="560D98DA" w14:textId="77777777" w:rsidR="00F90BDC" w:rsidRDefault="00F90BDC"/>
    <w:p w14:paraId="62ADBE9B" w14:textId="77777777" w:rsidR="00F90BDC" w:rsidRDefault="00F90BDC">
      <w:r xmlns:w="http://schemas.openxmlformats.org/wordprocessingml/2006/main">
        <w:t xml:space="preserve">2. Förlåtelsens gåva genom Jesus</w:t>
      </w:r>
    </w:p>
    <w:p w14:paraId="3E76313A" w14:textId="77777777" w:rsidR="00F90BDC" w:rsidRDefault="00F90BDC"/>
    <w:p w14:paraId="574B4DA5" w14:textId="77777777" w:rsidR="00F90BDC" w:rsidRDefault="00F90BDC">
      <w:r xmlns:w="http://schemas.openxmlformats.org/wordprocessingml/2006/main">
        <w:t xml:space="preserve">1. Hebreerbrevet 11:1 - Tron är sanningen på det man hoppas på, beviset på det man inte ser.</w:t>
      </w:r>
    </w:p>
    <w:p w14:paraId="7EEE8908" w14:textId="77777777" w:rsidR="00F90BDC" w:rsidRDefault="00F90BDC"/>
    <w:p w14:paraId="200BECCC" w14:textId="77777777" w:rsidR="00F90BDC" w:rsidRDefault="00F90BDC">
      <w:r xmlns:w="http://schemas.openxmlformats.org/wordprocessingml/2006/main">
        <w:t xml:space="preserve">2. Efesierbrevet 1:7 - I honom har vi återlösning genom hans blod, syndernas förlåtelse, efter hans nådens rikedom.</w:t>
      </w:r>
    </w:p>
    <w:p w14:paraId="04880F60" w14:textId="77777777" w:rsidR="00F90BDC" w:rsidRDefault="00F90BDC"/>
    <w:p w14:paraId="72C2915E" w14:textId="77777777" w:rsidR="00F90BDC" w:rsidRDefault="00F90BDC">
      <w:r xmlns:w="http://schemas.openxmlformats.org/wordprocessingml/2006/main">
        <w:t xml:space="preserve">Matteus 9:3 Och se, några av de skriftlärda sade inom sig själva: "Denne man hädar."</w:t>
      </w:r>
    </w:p>
    <w:p w14:paraId="2D4FA588" w14:textId="77777777" w:rsidR="00F90BDC" w:rsidRDefault="00F90BDC"/>
    <w:p w14:paraId="638E18E9" w14:textId="77777777" w:rsidR="00F90BDC" w:rsidRDefault="00F90BDC">
      <w:r xmlns:w="http://schemas.openxmlformats.org/wordprocessingml/2006/main">
        <w:t xml:space="preserve">Detta avsnitt avslöjar att några skriftlärda anklagade Jesus för hädelse.</w:t>
      </w:r>
    </w:p>
    <w:p w14:paraId="5D5E9FEC" w14:textId="77777777" w:rsidR="00F90BDC" w:rsidRDefault="00F90BDC"/>
    <w:p w14:paraId="122A158D" w14:textId="77777777" w:rsidR="00F90BDC" w:rsidRDefault="00F90BDC">
      <w:r xmlns:w="http://schemas.openxmlformats.org/wordprocessingml/2006/main">
        <w:t xml:space="preserve">1: Jesus anklagades orättvist för hädelse, men han förblev orubblig i sin undervisning.</w:t>
      </w:r>
    </w:p>
    <w:p w14:paraId="73897C84" w14:textId="77777777" w:rsidR="00F90BDC" w:rsidRDefault="00F90BDC"/>
    <w:p w14:paraId="7C7AB9ED" w14:textId="77777777" w:rsidR="00F90BDC" w:rsidRDefault="00F90BDC">
      <w:r xmlns:w="http://schemas.openxmlformats.org/wordprocessingml/2006/main">
        <w:t xml:space="preserve">2: Guds sanning kommer alltid att ifrågasättas, men vår tro kommer inte att avstå inför motgångar.</w:t>
      </w:r>
    </w:p>
    <w:p w14:paraId="0B3BC18C" w14:textId="77777777" w:rsidR="00F90BDC" w:rsidRDefault="00F90BDC"/>
    <w:p w14:paraId="0E7CC27F" w14:textId="77777777" w:rsidR="00F90BDC" w:rsidRDefault="00F90BDC">
      <w:r xmlns:w="http://schemas.openxmlformats.org/wordprocessingml/2006/main">
        <w:t xml:space="preserve">1: Jesaja 53:7 - "Han blev förtryckt och han var bedrövad, men han öppnade inte sin mun; som ett lamm </w:t>
      </w:r>
      <w:r xmlns:w="http://schemas.openxmlformats.org/wordprocessingml/2006/main">
        <w:lastRenderedPageBreak xmlns:w="http://schemas.openxmlformats.org/wordprocessingml/2006/main"/>
      </w:r>
      <w:r xmlns:w="http://schemas.openxmlformats.org/wordprocessingml/2006/main">
        <w:t xml:space="preserve">som leds till slakten, och som ett får som tystnar inför sina klippare, så öppnade han inte sin mun.”</w:t>
      </w:r>
    </w:p>
    <w:p w14:paraId="633E432C" w14:textId="77777777" w:rsidR="00F90BDC" w:rsidRDefault="00F90BDC"/>
    <w:p w14:paraId="66A3E24C" w14:textId="77777777" w:rsidR="00F90BDC" w:rsidRDefault="00F90BDC">
      <w:r xmlns:w="http://schemas.openxmlformats.org/wordprocessingml/2006/main">
        <w:t xml:space="preserve">2: Galaterbrevet 6:9 - "Och låt oss inte tröttna på att göra gott, för i sinom tid kommer vi att skörda, om vi inte ger upp."</w:t>
      </w:r>
    </w:p>
    <w:p w14:paraId="382D6C5B" w14:textId="77777777" w:rsidR="00F90BDC" w:rsidRDefault="00F90BDC"/>
    <w:p w14:paraId="41A2A45E" w14:textId="77777777" w:rsidR="00F90BDC" w:rsidRDefault="00F90BDC">
      <w:r xmlns:w="http://schemas.openxmlformats.org/wordprocessingml/2006/main">
        <w:t xml:space="preserve">Matteus 9:4 Och då Jesus kände deras tankar, sade han: »Varför tänker ni ont i era hjärtan?</w:t>
      </w:r>
    </w:p>
    <w:p w14:paraId="178884AA" w14:textId="77777777" w:rsidR="00F90BDC" w:rsidRDefault="00F90BDC"/>
    <w:p w14:paraId="6B56316A" w14:textId="77777777" w:rsidR="00F90BDC" w:rsidRDefault="00F90BDC">
      <w:r xmlns:w="http://schemas.openxmlformats.org/wordprocessingml/2006/main">
        <w:t xml:space="preserve">Jesus kände till människornas tankar och frågade dem varför de tänkte ont i sina hjärtan.</w:t>
      </w:r>
    </w:p>
    <w:p w14:paraId="64B2B088" w14:textId="77777777" w:rsidR="00F90BDC" w:rsidRDefault="00F90BDC"/>
    <w:p w14:paraId="362B4984" w14:textId="77777777" w:rsidR="00F90BDC" w:rsidRDefault="00F90BDC">
      <w:r xmlns:w="http://schemas.openxmlformats.org/wordprocessingml/2006/main">
        <w:t xml:space="preserve">1. Förstå tankarnas kraft: Hur våra tankar påverkar våra liv</w:t>
      </w:r>
    </w:p>
    <w:p w14:paraId="35B02D50" w14:textId="77777777" w:rsidR="00F90BDC" w:rsidRDefault="00F90BDC"/>
    <w:p w14:paraId="42C7202B" w14:textId="77777777" w:rsidR="00F90BDC" w:rsidRDefault="00F90BDC">
      <w:r xmlns:w="http://schemas.openxmlformats.org/wordprocessingml/2006/main">
        <w:t xml:space="preserve">2. Kraften i ett rättfärdigt hjärta: välsignelsen av att välja att tänka rätt</w:t>
      </w:r>
    </w:p>
    <w:p w14:paraId="6C29DDBF" w14:textId="77777777" w:rsidR="00F90BDC" w:rsidRDefault="00F90BDC"/>
    <w:p w14:paraId="1D2CD735" w14:textId="77777777" w:rsidR="00F90BDC" w:rsidRDefault="00F90BDC">
      <w:r xmlns:w="http://schemas.openxmlformats.org/wordprocessingml/2006/main">
        <w:t xml:space="preserve">1. Ordspråksboken 23:7 - "Ty som han tänker i sitt hjärta, så är han"</w:t>
      </w:r>
    </w:p>
    <w:p w14:paraId="5C48D89B" w14:textId="77777777" w:rsidR="00F90BDC" w:rsidRDefault="00F90BDC"/>
    <w:p w14:paraId="71AA8FAB" w14:textId="77777777" w:rsidR="00F90BDC" w:rsidRDefault="00F90BDC">
      <w:r xmlns:w="http://schemas.openxmlformats.org/wordprocessingml/2006/main">
        <w:t xml:space="preserve">2. Romarbrevet 8:6-8 - "Ty att vara köttsligt sinnad är död, men att vara andligt sinnad är liv och frid. Eftersom det köttsliga sinnet är fiendskap mot Gud, ty det är inte underkastat Guds lag, inte heller kan vara."</w:t>
      </w:r>
    </w:p>
    <w:p w14:paraId="37567966" w14:textId="77777777" w:rsidR="00F90BDC" w:rsidRDefault="00F90BDC"/>
    <w:p w14:paraId="0B7C15A6" w14:textId="77777777" w:rsidR="00F90BDC" w:rsidRDefault="00F90BDC">
      <w:r xmlns:w="http://schemas.openxmlformats.org/wordprocessingml/2006/main">
        <w:t xml:space="preserve">Matteus 9:5 Ty om är det lättare att säga: Dina synder är dig förlåtna? eller säga: Stå upp och gå?</w:t>
      </w:r>
    </w:p>
    <w:p w14:paraId="325741BF" w14:textId="77777777" w:rsidR="00F90BDC" w:rsidRDefault="00F90BDC"/>
    <w:p w14:paraId="5881F7F4" w14:textId="77777777" w:rsidR="00F90BDC" w:rsidRDefault="00F90BDC">
      <w:r xmlns:w="http://schemas.openxmlformats.org/wordprocessingml/2006/main">
        <w:t xml:space="preserve">Jesus ifrågasatte om det var lättare att förlåta synder eller att bota fysiska åkommor.</w:t>
      </w:r>
    </w:p>
    <w:p w14:paraId="0D1234FE" w14:textId="77777777" w:rsidR="00F90BDC" w:rsidRDefault="00F90BDC"/>
    <w:p w14:paraId="0E87B697" w14:textId="77777777" w:rsidR="00F90BDC" w:rsidRDefault="00F90BDC">
      <w:r xmlns:w="http://schemas.openxmlformats.org/wordprocessingml/2006/main">
        <w:t xml:space="preserve">1. Guds oöverträffade barmhärtighet – hur Jesus visar Guds förmåga att förlåta</w:t>
      </w:r>
    </w:p>
    <w:p w14:paraId="077468D2" w14:textId="77777777" w:rsidR="00F90BDC" w:rsidRDefault="00F90BDC"/>
    <w:p w14:paraId="17E5E8FA" w14:textId="77777777" w:rsidR="00F90BDC" w:rsidRDefault="00F90BDC">
      <w:r xmlns:w="http://schemas.openxmlformats.org/wordprocessingml/2006/main">
        <w:t xml:space="preserve">2. Jesu kraft – hur Jesu kraft kan förvandla livet för de som tror</w:t>
      </w:r>
    </w:p>
    <w:p w14:paraId="6A278A7F" w14:textId="77777777" w:rsidR="00F90BDC" w:rsidRDefault="00F90BDC"/>
    <w:p w14:paraId="09F91583" w14:textId="77777777" w:rsidR="00F90BDC" w:rsidRDefault="00F90BDC">
      <w:r xmlns:w="http://schemas.openxmlformats.org/wordprocessingml/2006/main">
        <w:t xml:space="preserve">1. Jesaja 43:25 - "Jag är den som utplånar dina överträdelser för min egen skull, och jag kommer inte ihåg dina synder."</w:t>
      </w:r>
    </w:p>
    <w:p w14:paraId="33BB013B" w14:textId="77777777" w:rsidR="00F90BDC" w:rsidRDefault="00F90BDC"/>
    <w:p w14:paraId="282B0894" w14:textId="77777777" w:rsidR="00F90BDC" w:rsidRDefault="00F90BDC">
      <w:r xmlns:w="http://schemas.openxmlformats.org/wordprocessingml/2006/main">
        <w:t xml:space="preserve">2. Psaltaren 103:12 - "Så långt som öster är från väster, så långt har han tagit bort våra överträdelser från oss."</w:t>
      </w:r>
    </w:p>
    <w:p w14:paraId="15F4EEEF" w14:textId="77777777" w:rsidR="00F90BDC" w:rsidRDefault="00F90BDC"/>
    <w:p w14:paraId="707F0024" w14:textId="77777777" w:rsidR="00F90BDC" w:rsidRDefault="00F90BDC">
      <w:r xmlns:w="http://schemas.openxmlformats.org/wordprocessingml/2006/main">
        <w:t xml:space="preserve">Matteus 9:6 Men för att ni må veta att Människosonen har makt att förlåta synder på jorden (då säger han till den lamme:) Stå upp, ta upp din säng och gå till ditt hus.</w:t>
      </w:r>
    </w:p>
    <w:p w14:paraId="5335638E" w14:textId="77777777" w:rsidR="00F90BDC" w:rsidRDefault="00F90BDC"/>
    <w:p w14:paraId="42392FCE" w14:textId="77777777" w:rsidR="00F90BDC" w:rsidRDefault="00F90BDC">
      <w:r xmlns:w="http://schemas.openxmlformats.org/wordprocessingml/2006/main">
        <w:t xml:space="preserve">Jesus visar sin auktoritet att förlåta synder genom att bota en man som är förlamad.</w:t>
      </w:r>
    </w:p>
    <w:p w14:paraId="26EBB6EC" w14:textId="77777777" w:rsidR="00F90BDC" w:rsidRDefault="00F90BDC"/>
    <w:p w14:paraId="3BD54158" w14:textId="77777777" w:rsidR="00F90BDC" w:rsidRDefault="00F90BDC">
      <w:r xmlns:w="http://schemas.openxmlformats.org/wordprocessingml/2006/main">
        <w:t xml:space="preserve">1. Jesu kraft att förlåta synder</w:t>
      </w:r>
    </w:p>
    <w:p w14:paraId="7F389CFD" w14:textId="77777777" w:rsidR="00F90BDC" w:rsidRDefault="00F90BDC"/>
    <w:p w14:paraId="39EB95D0" w14:textId="77777777" w:rsidR="00F90BDC" w:rsidRDefault="00F90BDC">
      <w:r xmlns:w="http://schemas.openxmlformats.org/wordprocessingml/2006/main">
        <w:t xml:space="preserve">2. Jesus helar: Ett mirakel av tro</w:t>
      </w:r>
    </w:p>
    <w:p w14:paraId="1DDF28CD" w14:textId="77777777" w:rsidR="00F90BDC" w:rsidRDefault="00F90BDC"/>
    <w:p w14:paraId="152D0AF4" w14:textId="77777777" w:rsidR="00F90BDC" w:rsidRDefault="00F90BDC">
      <w:r xmlns:w="http://schemas.openxmlformats.org/wordprocessingml/2006/main">
        <w:t xml:space="preserve">1. Joh 8:36 - "Så om Sonen gör er fri, kommer ni verkligen att bli fria."</w:t>
      </w:r>
    </w:p>
    <w:p w14:paraId="7C09FB3E" w14:textId="77777777" w:rsidR="00F90BDC" w:rsidRDefault="00F90BDC"/>
    <w:p w14:paraId="25F87A1A" w14:textId="77777777" w:rsidR="00F90BDC" w:rsidRDefault="00F90BDC">
      <w:r xmlns:w="http://schemas.openxmlformats.org/wordprocessingml/2006/main">
        <w:t xml:space="preserve">2. Jesaja 53:5 - "Men han blev genomborrad för våra överträdelser, han blev krossad för våra missgärningar; straffet som gav oss frid var på honom, och genom hans sår är vi helade."</w:t>
      </w:r>
    </w:p>
    <w:p w14:paraId="48710598" w14:textId="77777777" w:rsidR="00F90BDC" w:rsidRDefault="00F90BDC"/>
    <w:p w14:paraId="32F0835E" w14:textId="77777777" w:rsidR="00F90BDC" w:rsidRDefault="00F90BDC">
      <w:r xmlns:w="http://schemas.openxmlformats.org/wordprocessingml/2006/main">
        <w:t xml:space="preserve">Matteus 9:7 Och han stod upp och gick hem till sitt hus.</w:t>
      </w:r>
    </w:p>
    <w:p w14:paraId="4FEC7D3F" w14:textId="77777777" w:rsidR="00F90BDC" w:rsidRDefault="00F90BDC"/>
    <w:p w14:paraId="3E8DBA65" w14:textId="77777777" w:rsidR="00F90BDC" w:rsidRDefault="00F90BDC">
      <w:r xmlns:w="http://schemas.openxmlformats.org/wordprocessingml/2006/main">
        <w:t xml:space="preserve">Jesus visade medlidande och barmhärtighet genom att förlåta en förlamad mans synder.</w:t>
      </w:r>
    </w:p>
    <w:p w14:paraId="5E348CBB" w14:textId="77777777" w:rsidR="00F90BDC" w:rsidRDefault="00F90BDC"/>
    <w:p w14:paraId="2107CC2F" w14:textId="77777777" w:rsidR="00F90BDC" w:rsidRDefault="00F90BDC">
      <w:r xmlns:w="http://schemas.openxmlformats.org/wordprocessingml/2006/main">
        <w:t xml:space="preserve">1: Jesus är alltid villig att visa barmhärtighet och medkänsla för de behövande.</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bör sträva efter att följa Jesu exempel och visa barmhärtighet och medkänsla mot andra.</w:t>
      </w:r>
    </w:p>
    <w:p w14:paraId="648132DF" w14:textId="77777777" w:rsidR="00F90BDC" w:rsidRDefault="00F90BDC"/>
    <w:p w14:paraId="4B898328" w14:textId="77777777" w:rsidR="00F90BDC" w:rsidRDefault="00F90BDC">
      <w:r xmlns:w="http://schemas.openxmlformats.org/wordprocessingml/2006/main">
        <w:t xml:space="preserve">1: Kolosserbrevet 3:12-14 - Klä er därför som Guds utvalda folk, heliga och högt älskade, med medkänsla, vänlighet, ödmjukhet, mildhet och tålamod.</w:t>
      </w:r>
    </w:p>
    <w:p w14:paraId="75796FD1" w14:textId="77777777" w:rsidR="00F90BDC" w:rsidRDefault="00F90BDC"/>
    <w:p w14:paraId="4EC3A068" w14:textId="77777777" w:rsidR="00F90BDC" w:rsidRDefault="00F90BDC">
      <w:r xmlns:w="http://schemas.openxmlformats.org/wordprocessingml/2006/main">
        <w:t xml:space="preserve">2: Jakobsbrevet 2:13 - Ty domen är barmhärtig mot den som inte har visat nåd. Barmhärtigheten segrar över domen.</w:t>
      </w:r>
    </w:p>
    <w:p w14:paraId="41ED9CCF" w14:textId="77777777" w:rsidR="00F90BDC" w:rsidRDefault="00F90BDC"/>
    <w:p w14:paraId="53A581AC" w14:textId="77777777" w:rsidR="00F90BDC" w:rsidRDefault="00F90BDC">
      <w:r xmlns:w="http://schemas.openxmlformats.org/wordprocessingml/2006/main">
        <w:t xml:space="preserve">Matteus 9:8 Men när folket såg det, förundrade de sig och prisade Gud, som hade givit människorna sådan makt.</w:t>
      </w:r>
    </w:p>
    <w:p w14:paraId="0F6C8079" w14:textId="77777777" w:rsidR="00F90BDC" w:rsidRDefault="00F90BDC"/>
    <w:p w14:paraId="50896564" w14:textId="77777777" w:rsidR="00F90BDC" w:rsidRDefault="00F90BDC">
      <w:r xmlns:w="http://schemas.openxmlformats.org/wordprocessingml/2006/main">
        <w:t xml:space="preserve">Folkmassorna förundrades över Jesu makt och förhärligade Gud för att han gav en sådan kraft till människan.</w:t>
      </w:r>
    </w:p>
    <w:p w14:paraId="42039973" w14:textId="77777777" w:rsidR="00F90BDC" w:rsidRDefault="00F90BDC"/>
    <w:p w14:paraId="1F22AEBD" w14:textId="77777777" w:rsidR="00F90BDC" w:rsidRDefault="00F90BDC">
      <w:r xmlns:w="http://schemas.openxmlformats.org/wordprocessingml/2006/main">
        <w:t xml:space="preserve">1: Vi kan ha tro på att Gud har gett oss kraften att göra stora saker.</w:t>
      </w:r>
    </w:p>
    <w:p w14:paraId="109659F6" w14:textId="77777777" w:rsidR="00F90BDC" w:rsidRDefault="00F90BDC"/>
    <w:p w14:paraId="7305E8EA" w14:textId="77777777" w:rsidR="00F90BDC" w:rsidRDefault="00F90BDC">
      <w:r xmlns:w="http://schemas.openxmlformats.org/wordprocessingml/2006/main">
        <w:t xml:space="preserve">2: Vi måste alltid ära Gud, för han är källan till all makt.</w:t>
      </w:r>
    </w:p>
    <w:p w14:paraId="44C53BD7" w14:textId="77777777" w:rsidR="00F90BDC" w:rsidRDefault="00F90BDC"/>
    <w:p w14:paraId="5D95710F" w14:textId="77777777" w:rsidR="00F90BDC" w:rsidRDefault="00F90BDC">
      <w:r xmlns:w="http://schemas.openxmlformats.org/wordprocessingml/2006/main">
        <w:t xml:space="preserve">1: Filipperbrevet 4:13 - "Jag kan göra allt genom Kristus som styrker mig."</w:t>
      </w:r>
    </w:p>
    <w:p w14:paraId="491F3101" w14:textId="77777777" w:rsidR="00F90BDC" w:rsidRDefault="00F90BDC"/>
    <w:p w14:paraId="4CA7C410" w14:textId="77777777" w:rsidR="00F90BDC" w:rsidRDefault="00F90BDC">
      <w:r xmlns:w="http://schemas.openxmlformats.org/wordprocessingml/2006/main">
        <w:t xml:space="preserve">2: Psalm 62:11 - "Gud har talat en gång, två gånger har jag hört detta: att makten tillhör Gud."</w:t>
      </w:r>
    </w:p>
    <w:p w14:paraId="5B196557" w14:textId="77777777" w:rsidR="00F90BDC" w:rsidRDefault="00F90BDC"/>
    <w:p w14:paraId="7851980A" w14:textId="77777777" w:rsidR="00F90BDC" w:rsidRDefault="00F90BDC">
      <w:r xmlns:w="http://schemas.openxmlformats.org/wordprocessingml/2006/main">
        <w:t xml:space="preserve">Matteus 9:9 Och när Jesus gick därifrån, såg han en man vid namn Matteus sitta vid tullhuset, och han sade till honom: Följ mig. Och han stod upp och följde honom.</w:t>
      </w:r>
    </w:p>
    <w:p w14:paraId="6D42A4E0" w14:textId="77777777" w:rsidR="00F90BDC" w:rsidRDefault="00F90BDC"/>
    <w:p w14:paraId="30BC1F49" w14:textId="77777777" w:rsidR="00F90BDC" w:rsidRDefault="00F90BDC">
      <w:r xmlns:w="http://schemas.openxmlformats.org/wordprocessingml/2006/main">
        <w:t xml:space="preserve">Det här avsnittet berättar historien om hur Jesus kallade Matteus att följa honom.</w:t>
      </w:r>
    </w:p>
    <w:p w14:paraId="3C08FB60" w14:textId="77777777" w:rsidR="00F90BDC" w:rsidRDefault="00F90BDC"/>
    <w:p w14:paraId="3FA07322" w14:textId="77777777" w:rsidR="00F90BDC" w:rsidRDefault="00F90BDC">
      <w:r xmlns:w="http://schemas.openxmlformats.org/wordprocessingml/2006/main">
        <w:t xml:space="preserve">1. Jesu kallelse - Vikten av att vara villig att acceptera och lyda Jesu kallelse.</w:t>
      </w:r>
    </w:p>
    <w:p w14:paraId="096DB05A" w14:textId="77777777" w:rsidR="00F90BDC" w:rsidRDefault="00F90BDC"/>
    <w:p w14:paraId="50132DBB" w14:textId="77777777" w:rsidR="00F90BDC" w:rsidRDefault="00F90BDC">
      <w:r xmlns:w="http://schemas.openxmlformats.org/wordprocessingml/2006/main">
        <w:t xml:space="preserve">2. Att följa Jesus – Vikten av att följa Jesus och anamma den väg han har satt framför oss.</w:t>
      </w:r>
    </w:p>
    <w:p w14:paraId="0ACE5240" w14:textId="77777777" w:rsidR="00F90BDC" w:rsidRDefault="00F90BDC"/>
    <w:p w14:paraId="283629A2" w14:textId="77777777" w:rsidR="00F90BDC" w:rsidRDefault="00F90BDC">
      <w:r xmlns:w="http://schemas.openxmlformats.org/wordprocessingml/2006/main">
        <w:t xml:space="preserve">1. Lukas 5:27-28 – När Jesus såg deras tro, sade han till den förlamade: "Min son, dina synder är förlåtna." 28 Då ifrågasatte några av de skriftlärda den auktoritet som Jesus talade med.</w:t>
      </w:r>
    </w:p>
    <w:p w14:paraId="40E7F129" w14:textId="77777777" w:rsidR="00F90BDC" w:rsidRDefault="00F90BDC"/>
    <w:p w14:paraId="1D1B8C69" w14:textId="77777777" w:rsidR="00F90BDC" w:rsidRDefault="00F90BDC">
      <w:r xmlns:w="http://schemas.openxmlformats.org/wordprocessingml/2006/main">
        <w:t xml:space="preserve">2. Joh 15:16 – Du har inte utvalt mig, utan jag har utvalt dig och utsett dig för att du ska gå och bära frukt – frukt som ska bestå – och för att vad du än ber om i mitt namn ska Fadern ge dig.</w:t>
      </w:r>
    </w:p>
    <w:p w14:paraId="44E65BCE" w14:textId="77777777" w:rsidR="00F90BDC" w:rsidRDefault="00F90BDC"/>
    <w:p w14:paraId="545CC880" w14:textId="77777777" w:rsidR="00F90BDC" w:rsidRDefault="00F90BDC">
      <w:r xmlns:w="http://schemas.openxmlformats.org/wordprocessingml/2006/main">
        <w:t xml:space="preserve">Matteus 9:10 Och det hände sig, när Jesus satt till bords i huset, se, då kom många publikaner och syndare och satte sig ner med honom och hans lärjungar.</w:t>
      </w:r>
    </w:p>
    <w:p w14:paraId="0684A81A" w14:textId="77777777" w:rsidR="00F90BDC" w:rsidRDefault="00F90BDC"/>
    <w:p w14:paraId="2A319981" w14:textId="77777777" w:rsidR="00F90BDC" w:rsidRDefault="00F90BDC">
      <w:r xmlns:w="http://schemas.openxmlformats.org/wordprocessingml/2006/main">
        <w:t xml:space="preserve">Jesus åt middag i ett hus med sina lärjungar när många publikaner och syndare anslöt sig till honom.</w:t>
      </w:r>
    </w:p>
    <w:p w14:paraId="4BDABC36" w14:textId="77777777" w:rsidR="00F90BDC" w:rsidRDefault="00F90BDC"/>
    <w:p w14:paraId="21732EFF" w14:textId="77777777" w:rsidR="00F90BDC" w:rsidRDefault="00F90BDC">
      <w:r xmlns:w="http://schemas.openxmlformats.org/wordprocessingml/2006/main">
        <w:t xml:space="preserve">1. Jesu villkorslösa kärlek och acceptans</w:t>
      </w:r>
    </w:p>
    <w:p w14:paraId="5ADEBC22" w14:textId="77777777" w:rsidR="00F90BDC" w:rsidRDefault="00F90BDC"/>
    <w:p w14:paraId="2DE459D7" w14:textId="77777777" w:rsidR="00F90BDC" w:rsidRDefault="00F90BDC">
      <w:r xmlns:w="http://schemas.openxmlformats.org/wordprocessingml/2006/main">
        <w:t xml:space="preserve">2. Förlåtelsens kraft</w:t>
      </w:r>
    </w:p>
    <w:p w14:paraId="2C575FC1" w14:textId="77777777" w:rsidR="00F90BDC" w:rsidRDefault="00F90BDC"/>
    <w:p w14:paraId="2F013001" w14:textId="77777777" w:rsidR="00F90BDC" w:rsidRDefault="00F90BDC">
      <w:r xmlns:w="http://schemas.openxmlformats.org/wordprocessingml/2006/main">
        <w:t xml:space="preserve">1. Lukas 19:10 "Ty Människosonen kom för att söka och frälsa de förlorade."</w:t>
      </w:r>
    </w:p>
    <w:p w14:paraId="5B9B5560" w14:textId="77777777" w:rsidR="00F90BDC" w:rsidRDefault="00F90BDC"/>
    <w:p w14:paraId="71273ADC" w14:textId="77777777" w:rsidR="00F90BDC" w:rsidRDefault="00F90BDC">
      <w:r xmlns:w="http://schemas.openxmlformats.org/wordprocessingml/2006/main">
        <w:t xml:space="preserve">2. Romarbrevet 5:8 "Men Gud visar sin kärlek till oss genom att Kristus dog för oss medan vi ännu var syndare."</w:t>
      </w:r>
    </w:p>
    <w:p w14:paraId="0909F4D9" w14:textId="77777777" w:rsidR="00F90BDC" w:rsidRDefault="00F90BDC"/>
    <w:p w14:paraId="5E02E419" w14:textId="77777777" w:rsidR="00F90BDC" w:rsidRDefault="00F90BDC">
      <w:r xmlns:w="http://schemas.openxmlformats.org/wordprocessingml/2006/main">
        <w:t xml:space="preserve">Matteus 9:11 När fariséerna såg det, sade de till hans lärjungar: Varför äter din Mästare med publikaner och syndare?</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kritiserades av fariséerna för att ha ätit med publikaner och syndare.</w:t>
      </w:r>
    </w:p>
    <w:p w14:paraId="0876D63C" w14:textId="77777777" w:rsidR="00F90BDC" w:rsidRDefault="00F90BDC"/>
    <w:p w14:paraId="52057292" w14:textId="77777777" w:rsidR="00F90BDC" w:rsidRDefault="00F90BDC">
      <w:r xmlns:w="http://schemas.openxmlformats.org/wordprocessingml/2006/main">
        <w:t xml:space="preserve">1. Vi är alla syndare, och Jesus visade oss vägen till återlösning genom sitt exempel på kärlek och acceptans.</w:t>
      </w:r>
    </w:p>
    <w:p w14:paraId="36091C6A" w14:textId="77777777" w:rsidR="00F90BDC" w:rsidRDefault="00F90BDC"/>
    <w:p w14:paraId="1693CC07" w14:textId="77777777" w:rsidR="00F90BDC" w:rsidRDefault="00F90BDC">
      <w:r xmlns:w="http://schemas.openxmlformats.org/wordprocessingml/2006/main">
        <w:t xml:space="preserve">2. Gud älskar alla, och det är vår uppgift att följa hans exempel och visa kärlek och acceptans för alla.</w:t>
      </w:r>
    </w:p>
    <w:p w14:paraId="3F06E0E4" w14:textId="77777777" w:rsidR="00F90BDC" w:rsidRDefault="00F90BDC"/>
    <w:p w14:paraId="05EE5516" w14:textId="77777777" w:rsidR="00F90BDC" w:rsidRDefault="00F90BDC">
      <w:r xmlns:w="http://schemas.openxmlformats.org/wordprocessingml/2006/main">
        <w:t xml:space="preserve">1. Lukas 6:37, "Döm inte, så skall ni inte bli dömda: fördöm inte, så skall ni inte bli dömda: förlåt, så skall ni få förlåtelse".</w:t>
      </w:r>
    </w:p>
    <w:p w14:paraId="2342E0B2" w14:textId="77777777" w:rsidR="00F90BDC" w:rsidRDefault="00F90BDC"/>
    <w:p w14:paraId="57B2CCE0" w14:textId="77777777" w:rsidR="00F90BDC" w:rsidRDefault="00F90BDC">
      <w:r xmlns:w="http://schemas.openxmlformats.org/wordprocessingml/2006/main">
        <w:t xml:space="preserve">2. 1 Joh 4:7-8, "Älskade, låt oss älska varandra, ty kärleken är av Gud, och var och en som älskar är född av Gud och känner Gud. Den som inte älskar känner inte Gud, ty Gud är kärlek".</w:t>
      </w:r>
    </w:p>
    <w:p w14:paraId="016AA0C5" w14:textId="77777777" w:rsidR="00F90BDC" w:rsidRDefault="00F90BDC"/>
    <w:p w14:paraId="72A64E8D" w14:textId="77777777" w:rsidR="00F90BDC" w:rsidRDefault="00F90BDC">
      <w:r xmlns:w="http://schemas.openxmlformats.org/wordprocessingml/2006/main">
        <w:t xml:space="preserve">Matteus 9:12 Men när Jesus hörde det, sade han till dem: De som är friska behöver inte en läkare, utan de som är sjuka.</w:t>
      </w:r>
    </w:p>
    <w:p w14:paraId="71205EC6" w14:textId="77777777" w:rsidR="00F90BDC" w:rsidRDefault="00F90BDC"/>
    <w:p w14:paraId="01E0B85C" w14:textId="77777777" w:rsidR="00F90BDC" w:rsidRDefault="00F90BDC">
      <w:r xmlns:w="http://schemas.openxmlformats.org/wordprocessingml/2006/main">
        <w:t xml:space="preserve">Jesus lär att de som är andligt och fysiskt sjuka behöver en läkare för att bli helade.</w:t>
      </w:r>
    </w:p>
    <w:p w14:paraId="250D6097" w14:textId="77777777" w:rsidR="00F90BDC" w:rsidRDefault="00F90BDC"/>
    <w:p w14:paraId="0D3F390F" w14:textId="77777777" w:rsidR="00F90BDC" w:rsidRDefault="00F90BDC">
      <w:r xmlns:w="http://schemas.openxmlformats.org/wordprocessingml/2006/main">
        <w:t xml:space="preserve">1. De sjuka behöver en läkare: Utforska Jesu lära om helande</w:t>
      </w:r>
    </w:p>
    <w:p w14:paraId="4D7CA168" w14:textId="77777777" w:rsidR="00F90BDC" w:rsidRDefault="00F90BDC"/>
    <w:p w14:paraId="4148EC05" w14:textId="77777777" w:rsidR="00F90BDC" w:rsidRDefault="00F90BDC">
      <w:r xmlns:w="http://schemas.openxmlformats.org/wordprocessingml/2006/main">
        <w:t xml:space="preserve">2. Ut ur sjukdomen: Hur Jesus kan bringa helhet</w:t>
      </w:r>
    </w:p>
    <w:p w14:paraId="25936278" w14:textId="77777777" w:rsidR="00F90BDC" w:rsidRDefault="00F90BDC"/>
    <w:p w14:paraId="22356997" w14:textId="77777777" w:rsidR="00F90BDC" w:rsidRDefault="00F90BDC">
      <w:r xmlns:w="http://schemas.openxmlformats.org/wordprocessingml/2006/main">
        <w:t xml:space="preserve">1. Jesaja 53:5 - Men han blev sårad för våra överträdelser, han blev förkrossad för våra missgärningar. och med hans sår blir vi helade.</w:t>
      </w:r>
    </w:p>
    <w:p w14:paraId="76209115" w14:textId="77777777" w:rsidR="00F90BDC" w:rsidRDefault="00F90BDC"/>
    <w:p w14:paraId="5A6ABA8E" w14:textId="77777777" w:rsidR="00F90BDC" w:rsidRDefault="00F90BDC">
      <w:r xmlns:w="http://schemas.openxmlformats.org/wordprocessingml/2006/main">
        <w:t xml:space="preserve">2. Jakob 5:14 - Är det någon sjuk bland er? låt honom kalla på kyrkans äldste; och låt dem be över honom och smörja honom med olja i Herrens namn.</w:t>
      </w:r>
    </w:p>
    <w:p w14:paraId="4B83B107" w14:textId="77777777" w:rsidR="00F90BDC" w:rsidRDefault="00F90BDC"/>
    <w:p w14:paraId="162B3269" w14:textId="77777777" w:rsidR="00F90BDC" w:rsidRDefault="00F90BDC">
      <w:r xmlns:w="http://schemas.openxmlformats.org/wordprocessingml/2006/main">
        <w:t xml:space="preserve">Matteus 9:13 Men gå och lär er vad det betyder: Jag vill förbarma mig och inte offra; ty jag är inte kommit för att kalla rättfärdiga, utan syndare till omvändelse.</w:t>
      </w:r>
    </w:p>
    <w:p w14:paraId="1239A9F5" w14:textId="77777777" w:rsidR="00F90BDC" w:rsidRDefault="00F90BDC"/>
    <w:p w14:paraId="4939DE3E" w14:textId="77777777" w:rsidR="00F90BDC" w:rsidRDefault="00F90BDC">
      <w:r xmlns:w="http://schemas.openxmlformats.org/wordprocessingml/2006/main">
        <w:t xml:space="preserve">Barmhärtighet är mer värdefull än offer. Gud kallar syndare att omvända sig, inte de rättfärdiga.</w:t>
      </w:r>
    </w:p>
    <w:p w14:paraId="4C0FB9E1" w14:textId="77777777" w:rsidR="00F90BDC" w:rsidRDefault="00F90BDC"/>
    <w:p w14:paraId="125ABFE9" w14:textId="77777777" w:rsidR="00F90BDC" w:rsidRDefault="00F90BDC">
      <w:r xmlns:w="http://schemas.openxmlformats.org/wordprocessingml/2006/main">
        <w:t xml:space="preserve">1: Barmhärtighet är viktig: Att nå ut till de orättfärdiga</w:t>
      </w:r>
    </w:p>
    <w:p w14:paraId="3E8118F3" w14:textId="77777777" w:rsidR="00F90BDC" w:rsidRDefault="00F90BDC"/>
    <w:p w14:paraId="79A6EACE" w14:textId="77777777" w:rsidR="00F90BDC" w:rsidRDefault="00F90BDC">
      <w:r xmlns:w="http://schemas.openxmlformats.org/wordprocessingml/2006/main">
        <w:t xml:space="preserve">2: Omvändelsens kraft</w:t>
      </w:r>
    </w:p>
    <w:p w14:paraId="138ADA73" w14:textId="77777777" w:rsidR="00F90BDC" w:rsidRDefault="00F90BDC"/>
    <w:p w14:paraId="50EB19C2" w14:textId="77777777" w:rsidR="00F90BDC" w:rsidRDefault="00F90BDC">
      <w:r xmlns:w="http://schemas.openxmlformats.org/wordprocessingml/2006/main">
        <w:t xml:space="preserve">1: Lukas 5:32 – Jesus sa: "Jag har inte kommit för att kalla rättfärdiga utan syndare till omvändelse."</w:t>
      </w:r>
    </w:p>
    <w:p w14:paraId="66481937" w14:textId="77777777" w:rsidR="00F90BDC" w:rsidRDefault="00F90BDC"/>
    <w:p w14:paraId="76FC48D7" w14:textId="77777777" w:rsidR="00F90BDC" w:rsidRDefault="00F90BDC">
      <w:r xmlns:w="http://schemas.openxmlformats.org/wordprocessingml/2006/main">
        <w:t xml:space="preserve">2: Jesaja 1:10-17 - Ty om era synder är som scharlakansröd, skall de bli vita som snö; fastän de är röda som karmosinröda, skola de bli som ull.</w:t>
      </w:r>
    </w:p>
    <w:p w14:paraId="47835598" w14:textId="77777777" w:rsidR="00F90BDC" w:rsidRDefault="00F90BDC"/>
    <w:p w14:paraId="14777ADE" w14:textId="77777777" w:rsidR="00F90BDC" w:rsidRDefault="00F90BDC">
      <w:r xmlns:w="http://schemas.openxmlformats.org/wordprocessingml/2006/main">
        <w:t xml:space="preserve">Matteus 9:14 Då kom Johannes lärjungar till honom och sade: Varför fastar vi och fariséerna ofta, men dina lärjungar fastar inte?</w:t>
      </w:r>
    </w:p>
    <w:p w14:paraId="46B15789" w14:textId="77777777" w:rsidR="00F90BDC" w:rsidRDefault="00F90BDC"/>
    <w:p w14:paraId="1C780826" w14:textId="77777777" w:rsidR="00F90BDC" w:rsidRDefault="00F90BDC">
      <w:r xmlns:w="http://schemas.openxmlformats.org/wordprocessingml/2006/main">
        <w:t xml:space="preserve">Johannes lärjungar frågar varför Jesu lärjungar inte fastar så ofta som fariséerna gör.</w:t>
      </w:r>
    </w:p>
    <w:p w14:paraId="43DD6A6D" w14:textId="77777777" w:rsidR="00F90BDC" w:rsidRDefault="00F90BDC"/>
    <w:p w14:paraId="2048C286" w14:textId="77777777" w:rsidR="00F90BDC" w:rsidRDefault="00F90BDC">
      <w:r xmlns:w="http://schemas.openxmlformats.org/wordprocessingml/2006/main">
        <w:t xml:space="preserve">1. Uppståndelsens kraft: Hur Jesu uppståndelse förvandlar fastan</w:t>
      </w:r>
    </w:p>
    <w:p w14:paraId="225B49E0" w14:textId="77777777" w:rsidR="00F90BDC" w:rsidRDefault="00F90BDC"/>
    <w:p w14:paraId="232DDCE2" w14:textId="77777777" w:rsidR="00F90BDC" w:rsidRDefault="00F90BDC">
      <w:r xmlns:w="http://schemas.openxmlformats.org/wordprocessingml/2006/main">
        <w:t xml:space="preserve">2. Uppmuntra fasta: En uppmaning att återuppliva fastans disciplin</w:t>
      </w:r>
    </w:p>
    <w:p w14:paraId="317FA105" w14:textId="77777777" w:rsidR="00F90BDC" w:rsidRDefault="00F90BDC"/>
    <w:p w14:paraId="08510B45" w14:textId="77777777" w:rsidR="00F90BDC" w:rsidRDefault="00F90BDC">
      <w:r xmlns:w="http://schemas.openxmlformats.org/wordprocessingml/2006/main">
        <w:t xml:space="preserve">1. Matteus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8:11 – "Men om hans Ande som uppväckte Jesus från de döda bor i er, så skall han som uppväckte Kristus från de döda också göra era dödliga kroppar levande genom sin Ande som bor i er."</w:t>
      </w:r>
    </w:p>
    <w:p w14:paraId="709E4E0F" w14:textId="77777777" w:rsidR="00F90BDC" w:rsidRDefault="00F90BDC"/>
    <w:p w14:paraId="042585C5" w14:textId="77777777" w:rsidR="00F90BDC" w:rsidRDefault="00F90BDC">
      <w:r xmlns:w="http://schemas.openxmlformats.org/wordprocessingml/2006/main">
        <w:t xml:space="preserve">Matteus 9:15 Och Jesus sade till dem: Kan brudkammarens barn sörja, så länge som brudgummen är hos dem? men de dagar skola komma, då brudgummen skall tas ifrån dem, och då skola de fasta.</w:t>
      </w:r>
    </w:p>
    <w:p w14:paraId="2E8994D5" w14:textId="77777777" w:rsidR="00F90BDC" w:rsidRDefault="00F90BDC"/>
    <w:p w14:paraId="6F1F870B" w14:textId="77777777" w:rsidR="00F90BDC" w:rsidRDefault="00F90BDC">
      <w:r xmlns:w="http://schemas.openxmlformats.org/wordprocessingml/2006/main">
        <w:t xml:space="preserve">Jesus säger till sina lärjungar att de inte behöver fasta medan han är hos dem, utan att det kommer en dag då han ska tas bort och då kommer de att fasta.</w:t>
      </w:r>
    </w:p>
    <w:p w14:paraId="278C9EC5" w14:textId="77777777" w:rsidR="00F90BDC" w:rsidRDefault="00F90BDC"/>
    <w:p w14:paraId="58B3A316" w14:textId="77777777" w:rsidR="00F90BDC" w:rsidRDefault="00F90BDC">
      <w:r xmlns:w="http://schemas.openxmlformats.org/wordprocessingml/2006/main">
        <w:t xml:space="preserve">1. Glädjefullt levande i Jesu Kristi närvaro</w:t>
      </w:r>
    </w:p>
    <w:p w14:paraId="7E8473AE" w14:textId="77777777" w:rsidR="00F90BDC" w:rsidRDefault="00F90BDC"/>
    <w:p w14:paraId="3A56E19B" w14:textId="77777777" w:rsidR="00F90BDC" w:rsidRDefault="00F90BDC">
      <w:r xmlns:w="http://schemas.openxmlformats.org/wordprocessingml/2006/main">
        <w:t xml:space="preserve">2. Förberedelser inför brudgummens ankomst</w:t>
      </w:r>
    </w:p>
    <w:p w14:paraId="3219D9D7" w14:textId="77777777" w:rsidR="00F90BDC" w:rsidRDefault="00F90BDC"/>
    <w:p w14:paraId="24C6E17A" w14:textId="77777777" w:rsidR="00F90BDC" w:rsidRDefault="00F90BDC">
      <w:r xmlns:w="http://schemas.openxmlformats.org/wordprocessingml/2006/main">
        <w:t xml:space="preserve">1. Romarbrevet 12:12 - Gläds åt hoppet; patient i vedermöda; fortsätta ögonblickligen i bön;</w:t>
      </w:r>
    </w:p>
    <w:p w14:paraId="7CC4CD06" w14:textId="77777777" w:rsidR="00F90BDC" w:rsidRDefault="00F90BDC"/>
    <w:p w14:paraId="24FA58DD" w14:textId="77777777" w:rsidR="00F90BDC" w:rsidRDefault="00F90BDC">
      <w:r xmlns:w="http://schemas.openxmlformats.org/wordprocessingml/2006/main">
        <w:t xml:space="preserve">2. Lukas 5:34-35 – Och Jesus sade till dem: Kan ni få brudkammarens barn att fasta medan brudgummen är hos dem? Men de dagar skola komma, då brudgummen skall tas ifrån dem, och då skola de fasta i dessa dagar.</w:t>
      </w:r>
    </w:p>
    <w:p w14:paraId="332FEF87" w14:textId="77777777" w:rsidR="00F90BDC" w:rsidRDefault="00F90BDC"/>
    <w:p w14:paraId="5104CE55" w14:textId="77777777" w:rsidR="00F90BDC" w:rsidRDefault="00F90BDC">
      <w:r xmlns:w="http://schemas.openxmlformats.org/wordprocessingml/2006/main">
        <w:t xml:space="preserve">Matteus 9:16 Ingen lägger ett stycke nytt tyg på ett gammalt plagg, ty det som man lägger i för att fylla det tar det från plagget, och slitaget förvärras.</w:t>
      </w:r>
    </w:p>
    <w:p w14:paraId="406C66E0" w14:textId="77777777" w:rsidR="00F90BDC" w:rsidRDefault="00F90BDC"/>
    <w:p w14:paraId="19B36A9B" w14:textId="77777777" w:rsidR="00F90BDC" w:rsidRDefault="00F90BDC">
      <w:r xmlns:w="http://schemas.openxmlformats.org/wordprocessingml/2006/main">
        <w:t xml:space="preserve">Det här avsnittet understryker tanken att om man försöker lappa ett utslitet plagg med ett nytt tygstycke bara kommer att göra revan värre.</w:t>
      </w:r>
    </w:p>
    <w:p w14:paraId="130D7DE0" w14:textId="77777777" w:rsidR="00F90BDC" w:rsidRDefault="00F90BDC"/>
    <w:p w14:paraId="07A2AB62" w14:textId="77777777" w:rsidR="00F90BDC" w:rsidRDefault="00F90BDC">
      <w:r xmlns:w="http://schemas.openxmlformats.org/wordprocessingml/2006/main">
        <w:t xml:space="preserve">1. Vi bör inte försöka laga trasiga relationer med materiella ting; det kommer bara att göra situationen värre.</w:t>
      </w:r>
    </w:p>
    <w:p w14:paraId="06957A24" w14:textId="77777777" w:rsidR="00F90BDC" w:rsidRDefault="00F90BDC"/>
    <w:p w14:paraId="2F7B58A6" w14:textId="77777777" w:rsidR="00F90BDC" w:rsidRDefault="00F90BDC">
      <w:r xmlns:w="http://schemas.openxmlformats.org/wordprocessingml/2006/main">
        <w:t xml:space="preserve">2. Vi bör inte försöka reparera våra synder med våra egna lösningar; Gud är den ende som kan göra vår trasighet ny igen.</w:t>
      </w:r>
    </w:p>
    <w:p w14:paraId="2A049A2B" w14:textId="77777777" w:rsidR="00F90BDC" w:rsidRDefault="00F90BDC"/>
    <w:p w14:paraId="0D9B3080" w14:textId="77777777" w:rsidR="00F90BDC" w:rsidRDefault="00F90BDC">
      <w:r xmlns:w="http://schemas.openxmlformats.org/wordprocessingml/2006/main">
        <w:t xml:space="preserve">1. Jesaja 1:18 - "Kom nu och låt oss förena varandra, säger Herren: om era synder är som scharlakansröd, ska de bli vita som snö; fastän de är röda som karmosinröda, ska de bli som ull."</w:t>
      </w:r>
    </w:p>
    <w:p w14:paraId="15A05FEA" w14:textId="77777777" w:rsidR="00F90BDC" w:rsidRDefault="00F90BDC"/>
    <w:p w14:paraId="448C5D70" w14:textId="77777777" w:rsidR="00F90BDC" w:rsidRDefault="00F90BDC">
      <w:r xmlns:w="http://schemas.openxmlformats.org/wordprocessingml/2006/main">
        <w:t xml:space="preserve">2. 2 Kor 5:17 - "Därför, om någon är i Kristus, är han en ny skapelse: det gamla har försvunnit, se, allt har blivit nytt."</w:t>
      </w:r>
    </w:p>
    <w:p w14:paraId="57E96BD3" w14:textId="77777777" w:rsidR="00F90BDC" w:rsidRDefault="00F90BDC"/>
    <w:p w14:paraId="30DA6B33" w14:textId="77777777" w:rsidR="00F90BDC" w:rsidRDefault="00F90BDC">
      <w:r xmlns:w="http://schemas.openxmlformats.org/wordprocessingml/2006/main">
        <w:t xml:space="preserve">Matteus 9:17 Man lägger inte heller nytt vin på gamla flaskor, annars går flaskorna sönder, och vinet tar slut, och flaskorna försvinner, men man lägger nytt vin på nya flaskor, och båda är bevarade.</w:t>
      </w:r>
    </w:p>
    <w:p w14:paraId="464F4C6F" w14:textId="77777777" w:rsidR="00F90BDC" w:rsidRDefault="00F90BDC"/>
    <w:p w14:paraId="6B340E0C" w14:textId="77777777" w:rsidR="00F90BDC" w:rsidRDefault="00F90BDC">
      <w:r xmlns:w="http://schemas.openxmlformats.org/wordprocessingml/2006/main">
        <w:t xml:space="preserve">Passagen påminner oss om att vi inte ska försöka passa in något nytt i något gammalt, eftersom det gamla inte kommer att kunna innehålla det nya.</w:t>
      </w:r>
    </w:p>
    <w:p w14:paraId="470BC663" w14:textId="77777777" w:rsidR="00F90BDC" w:rsidRDefault="00F90BDC"/>
    <w:p w14:paraId="29C6B0B0" w14:textId="77777777" w:rsidR="00F90BDC" w:rsidRDefault="00F90BDC">
      <w:r xmlns:w="http://schemas.openxmlformats.org/wordprocessingml/2006/main">
        <w:t xml:space="preserve">1: Vi måste alltid sträva efter att vara öppna för framtidens möjligheter.</w:t>
      </w:r>
    </w:p>
    <w:p w14:paraId="467518EB" w14:textId="77777777" w:rsidR="00F90BDC" w:rsidRDefault="00F90BDC"/>
    <w:p w14:paraId="1549C611" w14:textId="77777777" w:rsidR="00F90BDC" w:rsidRDefault="00F90BDC">
      <w:r xmlns:w="http://schemas.openxmlformats.org/wordprocessingml/2006/main">
        <w:t xml:space="preserve">2: Vi ska inte vara rädda för att prova något nytt, även om det är obekant.</w:t>
      </w:r>
    </w:p>
    <w:p w14:paraId="4A4033B8" w14:textId="77777777" w:rsidR="00F90BDC" w:rsidRDefault="00F90BDC"/>
    <w:p w14:paraId="1C0D06DE" w14:textId="77777777" w:rsidR="00F90BDC" w:rsidRDefault="00F90BDC">
      <w:r xmlns:w="http://schemas.openxmlformats.org/wordprocessingml/2006/main">
        <w:t xml:space="preserve">1: Efesierbrevet 4:22-24 - "Att ni i det förra samtalet avskjuter den gamla människan, som är fördärvad enligt de bedrägliga begären, och förnyas i ert sinnes ande, och att ni iför er den nya människan, som efter Gud är skapad i rättfärdighet och sann helighet."</w:t>
      </w:r>
    </w:p>
    <w:p w14:paraId="3ACD3124" w14:textId="77777777" w:rsidR="00F90BDC" w:rsidRDefault="00F90BDC"/>
    <w:p w14:paraId="6CE2F849" w14:textId="77777777" w:rsidR="00F90BDC" w:rsidRDefault="00F90BDC">
      <w:r xmlns:w="http://schemas.openxmlformats.org/wordprocessingml/2006/main">
        <w:t xml:space="preserve">2: Jesaja 43:18-19 - "Tänk inte på det som var förra, och betänk inte det gamla. Se, jag vill göra något nytt; nu skall det växa fram; skola ni inte veta det? Jag skall till och med göra en väg i öknen och floder i öknen."</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9:18 Medan han talade detta till dem, se, då kom en viss hövding och tillbad honom och sade: »Min dotter är redan nu död, men kom och lägg din hand på henne, så skall hon leva.</w:t>
      </w:r>
    </w:p>
    <w:p w14:paraId="4E82FA11" w14:textId="77777777" w:rsidR="00F90BDC" w:rsidRDefault="00F90BDC"/>
    <w:p w14:paraId="11C02BE1" w14:textId="77777777" w:rsidR="00F90BDC" w:rsidRDefault="00F90BDC">
      <w:r xmlns:w="http://schemas.openxmlformats.org/wordprocessingml/2006/main">
        <w:t xml:space="preserve">En härskare kom till Jesus och bad honom komma och lägga sin hand på hans dotter, som nyligen hade dött, så att hon må leva.</w:t>
      </w:r>
    </w:p>
    <w:p w14:paraId="14601814" w14:textId="77777777" w:rsidR="00F90BDC" w:rsidRDefault="00F90BDC"/>
    <w:p w14:paraId="458879BA" w14:textId="77777777" w:rsidR="00F90BDC" w:rsidRDefault="00F90BDC">
      <w:r xmlns:w="http://schemas.openxmlformats.org/wordprocessingml/2006/main">
        <w:t xml:space="preserve">1. Trons kraft: Hur Jesus kan förändra ditt liv</w:t>
      </w:r>
    </w:p>
    <w:p w14:paraId="1FB2B2D5" w14:textId="77777777" w:rsidR="00F90BDC" w:rsidRDefault="00F90BDC"/>
    <w:p w14:paraId="25835C30" w14:textId="77777777" w:rsidR="00F90BDC" w:rsidRDefault="00F90BDC">
      <w:r xmlns:w="http://schemas.openxmlformats.org/wordprocessingml/2006/main">
        <w:t xml:space="preserve">2. En fars kärlek: Ge aldrig upp hoppet</w:t>
      </w:r>
    </w:p>
    <w:p w14:paraId="3B7469DD" w14:textId="77777777" w:rsidR="00F90BDC" w:rsidRDefault="00F90BDC"/>
    <w:p w14:paraId="7C0E279C" w14:textId="77777777" w:rsidR="00F90BDC" w:rsidRDefault="00F90BDC">
      <w:r xmlns:w="http://schemas.openxmlformats.org/wordprocessingml/2006/main">
        <w:t xml:space="preserve">1. Markus 5:21-43 - Jesus helande av kvinnan med en blödning</w:t>
      </w:r>
    </w:p>
    <w:p w14:paraId="46129431" w14:textId="77777777" w:rsidR="00F90BDC" w:rsidRDefault="00F90BDC"/>
    <w:p w14:paraId="51CBF3D7" w14:textId="77777777" w:rsidR="00F90BDC" w:rsidRDefault="00F90BDC">
      <w:r xmlns:w="http://schemas.openxmlformats.org/wordprocessingml/2006/main">
        <w:t xml:space="preserve">2. 1 Joh 5:14-15 - Förtroende för att be till Gud om helande</w:t>
      </w:r>
    </w:p>
    <w:p w14:paraId="1856695B" w14:textId="77777777" w:rsidR="00F90BDC" w:rsidRDefault="00F90BDC"/>
    <w:p w14:paraId="46149143" w14:textId="77777777" w:rsidR="00F90BDC" w:rsidRDefault="00F90BDC">
      <w:r xmlns:w="http://schemas.openxmlformats.org/wordprocessingml/2006/main">
        <w:t xml:space="preserve">Matteus 9:19 Och Jesus stod upp och följde honom, och det gjorde också hans lärjungar.</w:t>
      </w:r>
    </w:p>
    <w:p w14:paraId="1E15A2F0" w14:textId="77777777" w:rsidR="00F90BDC" w:rsidRDefault="00F90BDC"/>
    <w:p w14:paraId="3F18A4BC" w14:textId="77777777" w:rsidR="00F90BDC" w:rsidRDefault="00F90BDC">
      <w:r xmlns:w="http://schemas.openxmlformats.org/wordprocessingml/2006/main">
        <w:t xml:space="preserve">Jesus är ett exempel på att följa Gud genom att ödmjukt gå med en tullindrivare.</w:t>
      </w:r>
    </w:p>
    <w:p w14:paraId="2F748814" w14:textId="77777777" w:rsidR="00F90BDC" w:rsidRDefault="00F90BDC"/>
    <w:p w14:paraId="2495418E" w14:textId="77777777" w:rsidR="00F90BDC" w:rsidRDefault="00F90BDC">
      <w:r xmlns:w="http://schemas.openxmlformats.org/wordprocessingml/2006/main">
        <w:t xml:space="preserve">1. Att följa Gud: Ett exempel på ödmjukhet</w:t>
      </w:r>
    </w:p>
    <w:p w14:paraId="0D00B9B5" w14:textId="77777777" w:rsidR="00F90BDC" w:rsidRDefault="00F90BDC"/>
    <w:p w14:paraId="6FE1156A" w14:textId="77777777" w:rsidR="00F90BDC" w:rsidRDefault="00F90BDC">
      <w:r xmlns:w="http://schemas.openxmlformats.org/wordprocessingml/2006/main">
        <w:t xml:space="preserve">2. Kärlek till andra: Ett hjärta som Jesus</w:t>
      </w:r>
    </w:p>
    <w:p w14:paraId="28FF7A59" w14:textId="77777777" w:rsidR="00F90BDC" w:rsidRDefault="00F90BDC"/>
    <w:p w14:paraId="6C055F1A" w14:textId="77777777" w:rsidR="00F90BDC" w:rsidRDefault="00F90BDC">
      <w:r xmlns:w="http://schemas.openxmlformats.org/wordprocessingml/2006/main">
        <w:t xml:space="preserve">1. Filipperbrevet 2:5-8 - "Ha detta sinne emellan, som är er i Kristus Jesus, som, fastän han var i Guds gestalt, inte ansåg att likhet med Gud var något att fatta, utan tömde sig själv, genom att anta en tjänares gestalt, föds i människors likhet. Och när han återfanns i mänsklig gestalt, ödmjukade han sig genom att bli lydig till döden, ja, döden på ett kors."</w:t>
      </w:r>
    </w:p>
    <w:p w14:paraId="251E602F" w14:textId="77777777" w:rsidR="00F90BDC" w:rsidRDefault="00F90BDC"/>
    <w:p w14:paraId="195CA8BE" w14:textId="77777777" w:rsidR="00F90BDC" w:rsidRDefault="00F90BDC">
      <w:r xmlns:w="http://schemas.openxmlformats.org/wordprocessingml/2006/main">
        <w:t xml:space="preserve">2. Luk 19:1-10 - "Han gick in i Jeriko och gick igenom. Och det var en man som hette Sackeus. Han var en överste tullindrivare och var rik. Och han sökte se vem Jesus var, men på grund av folkmassan kunde han inte, eftersom han var liten till växten. Så han sprang i förväg och klättrade upp i ett morbærträd för att se honom, för han var på väg att passera den vägen. Och när Jesus kom till platsen, såg han upp och sade till honom: 'Sakkeus, skynda dig och kom ner, ty jag måste stanna hemma hos dig i dag.' Så han skyndade sig och kom ner och tog emot honom med glädje."</w:t>
      </w:r>
    </w:p>
    <w:p w14:paraId="12C2474F" w14:textId="77777777" w:rsidR="00F90BDC" w:rsidRDefault="00F90BDC"/>
    <w:p w14:paraId="423663B6" w14:textId="77777777" w:rsidR="00F90BDC" w:rsidRDefault="00F90BDC">
      <w:r xmlns:w="http://schemas.openxmlformats.org/wordprocessingml/2006/main">
        <w:t xml:space="preserve">Matteus 9:20 Och se, en kvinna som var sjuk med blodflöde i tolv år kom bakom honom och rörde vid kanten på hans klädnad.</w:t>
      </w:r>
    </w:p>
    <w:p w14:paraId="3B9C17EE" w14:textId="77777777" w:rsidR="00F90BDC" w:rsidRDefault="00F90BDC"/>
    <w:p w14:paraId="6E4EE4FE" w14:textId="77777777" w:rsidR="00F90BDC" w:rsidRDefault="00F90BDC">
      <w:r xmlns:w="http://schemas.openxmlformats.org/wordprocessingml/2006/main">
        <w:t xml:space="preserve">Detta avsnitt berättar om en kvinnas tro på Jesu förmåga att hela henne.</w:t>
      </w:r>
    </w:p>
    <w:p w14:paraId="63B3D4D0" w14:textId="77777777" w:rsidR="00F90BDC" w:rsidRDefault="00F90BDC"/>
    <w:p w14:paraId="04F8292D" w14:textId="77777777" w:rsidR="00F90BDC" w:rsidRDefault="00F90BDC">
      <w:r xmlns:w="http://schemas.openxmlformats.org/wordprocessingml/2006/main">
        <w:t xml:space="preserve">1: The Power of Faith - Berättelsen om kvinnan med blodproblem illustrerar trons kraft att flytta berg.</w:t>
      </w:r>
    </w:p>
    <w:p w14:paraId="3F504F42" w14:textId="77777777" w:rsidR="00F90BDC" w:rsidRDefault="00F90BDC"/>
    <w:p w14:paraId="06FD5B64" w14:textId="77777777" w:rsidR="00F90BDC" w:rsidRDefault="00F90BDC">
      <w:r xmlns:w="http://schemas.openxmlformats.org/wordprocessingml/2006/main">
        <w:t xml:space="preserve">2: Jesu helande - Jesu medlidande och helande kraft illustreras i berättelsen om kvinnan med blodsocker.</w:t>
      </w:r>
    </w:p>
    <w:p w14:paraId="40A7B896" w14:textId="77777777" w:rsidR="00F90BDC" w:rsidRDefault="00F90BDC"/>
    <w:p w14:paraId="7D61213D" w14:textId="77777777" w:rsidR="00F90BDC" w:rsidRDefault="00F90BDC">
      <w:r xmlns:w="http://schemas.openxmlformats.org/wordprocessingml/2006/main">
        <w:t xml:space="preserve">1: Markus 5:25-34 - Jesus botade en kvinna med blodflöde, demonstrerade att hans kraft och tro kan flytta berg.</w:t>
      </w:r>
    </w:p>
    <w:p w14:paraId="12451DB2" w14:textId="77777777" w:rsidR="00F90BDC" w:rsidRDefault="00F90BDC"/>
    <w:p w14:paraId="0090E4F3" w14:textId="77777777" w:rsidR="00F90BDC" w:rsidRDefault="00F90BDC">
      <w:r xmlns:w="http://schemas.openxmlformats.org/wordprocessingml/2006/main">
        <w:t xml:space="preserve">2: Hebreerbrevet 11:1 - Tron är sanningen på det man hoppas på, ett bevis på det som inte syns.</w:t>
      </w:r>
    </w:p>
    <w:p w14:paraId="51ABE2FE" w14:textId="77777777" w:rsidR="00F90BDC" w:rsidRDefault="00F90BDC"/>
    <w:p w14:paraId="4A300443" w14:textId="77777777" w:rsidR="00F90BDC" w:rsidRDefault="00F90BDC">
      <w:r xmlns:w="http://schemas.openxmlformats.org/wordprocessingml/2006/main">
        <w:t xml:space="preserve">Matteus 9:21 Ty hon sade inom sig själv: Om jag bara får röra vid hans kläder, blir jag hel.</w:t>
      </w:r>
    </w:p>
    <w:p w14:paraId="2F20696A" w14:textId="77777777" w:rsidR="00F90BDC" w:rsidRDefault="00F90BDC"/>
    <w:p w14:paraId="0978D0A4" w14:textId="77777777" w:rsidR="00F90BDC" w:rsidRDefault="00F90BDC">
      <w:r xmlns:w="http://schemas.openxmlformats.org/wordprocessingml/2006/main">
        <w:t xml:space="preserve">Passagen handlar om en kvinna med en blödningsrubbning som blev helad när hon rörde vid Jesu kläder.</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Trons kraft - Att lita på Herren trots alla odds</w:t>
      </w:r>
    </w:p>
    <w:p w14:paraId="7E784D45" w14:textId="77777777" w:rsidR="00F90BDC" w:rsidRDefault="00F90BDC"/>
    <w:p w14:paraId="68393BD0" w14:textId="77777777" w:rsidR="00F90BDC" w:rsidRDefault="00F90BDC">
      <w:r xmlns:w="http://schemas.openxmlformats.org/wordprocessingml/2006/main">
        <w:t xml:space="preserve">2. The Healing Touch of Jesus - Hur Jesus kan ge helande till våra liv</w:t>
      </w:r>
    </w:p>
    <w:p w14:paraId="76B87C31" w14:textId="77777777" w:rsidR="00F90BDC" w:rsidRDefault="00F90BDC"/>
    <w:p w14:paraId="1E8157A4" w14:textId="77777777" w:rsidR="00F90BDC" w:rsidRDefault="00F90BDC">
      <w:r xmlns:w="http://schemas.openxmlformats.org/wordprocessingml/2006/main">
        <w:t xml:space="preserve">1. Hebreerbrevet 11:1 - Tron är sanningen på det man hoppas på, beviset på det man inte ser.</w:t>
      </w:r>
    </w:p>
    <w:p w14:paraId="630C0186" w14:textId="77777777" w:rsidR="00F90BDC" w:rsidRDefault="00F90BDC"/>
    <w:p w14:paraId="5EA34E70" w14:textId="77777777" w:rsidR="00F90BDC" w:rsidRDefault="00F90BDC">
      <w:r xmlns:w="http://schemas.openxmlformats.org/wordprocessingml/2006/main">
        <w:t xml:space="preserve">2. Jakob 5:14-15 - Är det någon sjuk bland er? Låt honom kalla på kyrkans äldste; och låt dem be över honom och smörja honom med olja i Herrens namn. Och trons bön skall frälsa den sjuke, och Herren skall uppväcka honom. och om han har begått synder, skall de få förlåtelse för honom.</w:t>
      </w:r>
    </w:p>
    <w:p w14:paraId="3A0519F2" w14:textId="77777777" w:rsidR="00F90BDC" w:rsidRDefault="00F90BDC"/>
    <w:p w14:paraId="70C12B08" w14:textId="77777777" w:rsidR="00F90BDC" w:rsidRDefault="00F90BDC">
      <w:r xmlns:w="http://schemas.openxmlformats.org/wordprocessingml/2006/main">
        <w:t xml:space="preserve">Matteus 9:22 Men Jesus vände honom om, och när han såg henne, sade han: »Dotter, var vid god tröst; din tro har gjort dig frisk. Och kvinnan blev frisk från den stunden.</w:t>
      </w:r>
    </w:p>
    <w:p w14:paraId="3D9CD51B" w14:textId="77777777" w:rsidR="00F90BDC" w:rsidRDefault="00F90BDC"/>
    <w:p w14:paraId="44A848BF" w14:textId="77777777" w:rsidR="00F90BDC" w:rsidRDefault="00F90BDC">
      <w:r xmlns:w="http://schemas.openxmlformats.org/wordprocessingml/2006/main">
        <w:t xml:space="preserve">Detta avsnitt berättar historien om Jesus som botade en kvinna från hennes lidande när hon visade tro på honom.</w:t>
      </w:r>
    </w:p>
    <w:p w14:paraId="06FB9C5C" w14:textId="77777777" w:rsidR="00F90BDC" w:rsidRDefault="00F90BDC"/>
    <w:p w14:paraId="7DAA2825" w14:textId="77777777" w:rsidR="00F90BDC" w:rsidRDefault="00F90BDC">
      <w:r xmlns:w="http://schemas.openxmlformats.org/wordprocessingml/2006/main">
        <w:t xml:space="preserve">1. Trons kraft: Hur Jesus kan förvandla ditt liv</w:t>
      </w:r>
    </w:p>
    <w:p w14:paraId="03D31286" w14:textId="77777777" w:rsidR="00F90BDC" w:rsidRDefault="00F90BDC"/>
    <w:p w14:paraId="537A548D" w14:textId="77777777" w:rsidR="00F90BDC" w:rsidRDefault="00F90BDC">
      <w:r xmlns:w="http://schemas.openxmlformats.org/wordprocessingml/2006/main">
        <w:t xml:space="preserve">2. Tröst i Kristus: Hitta hopp i svåra tider</w:t>
      </w:r>
    </w:p>
    <w:p w14:paraId="170A9611" w14:textId="77777777" w:rsidR="00F90BDC" w:rsidRDefault="00F90BDC"/>
    <w:p w14:paraId="0C2BD2C9" w14:textId="77777777" w:rsidR="00F90BDC" w:rsidRDefault="00F90BDC">
      <w:r xmlns:w="http://schemas.openxmlformats.org/wordprocessingml/2006/main">
        <w:t xml:space="preserve">1. Hebreerbrevet 11:6 – "Men utan tro är det omöjligt att behaga honom, ty den som kommer till Gud måste tro att han är till och att han är en belönare av dem som flitigt söker honom."</w:t>
      </w:r>
    </w:p>
    <w:p w14:paraId="08421CE0" w14:textId="77777777" w:rsidR="00F90BDC" w:rsidRDefault="00F90BDC"/>
    <w:p w14:paraId="6B5A6529" w14:textId="77777777" w:rsidR="00F90BDC" w:rsidRDefault="00F90BDC">
      <w:r xmlns:w="http://schemas.openxmlformats.org/wordprocessingml/2006/main">
        <w:t xml:space="preserve">2. Romarbrevet 10:17 - "Så kommer alltså tron genom att höra och att höra av Guds ord."</w:t>
      </w:r>
    </w:p>
    <w:p w14:paraId="05E7C10C" w14:textId="77777777" w:rsidR="00F90BDC" w:rsidRDefault="00F90BDC"/>
    <w:p w14:paraId="26E5933F" w14:textId="77777777" w:rsidR="00F90BDC" w:rsidRDefault="00F90BDC">
      <w:r xmlns:w="http://schemas.openxmlformats.org/wordprocessingml/2006/main">
        <w:t xml:space="preserve">Matteus 9:23 Och när Jesus kom in i härskarens hus, och han såg prästen och folket brusa,</w:t>
      </w:r>
    </w:p>
    <w:p w14:paraId="504E9FF8" w14:textId="77777777" w:rsidR="00F90BDC" w:rsidRDefault="00F90BDC"/>
    <w:p w14:paraId="735BBCE4" w14:textId="77777777" w:rsidR="00F90BDC" w:rsidRDefault="00F90BDC">
      <w:r xmlns:w="http://schemas.openxmlformats.org/wordprocessingml/2006/main">
        <w:t xml:space="preserve">Jesus lugnade en stökig sammankomst i en härskares hus.</w:t>
      </w:r>
    </w:p>
    <w:p w14:paraId="216A61D4" w14:textId="77777777" w:rsidR="00F90BDC" w:rsidRDefault="00F90BDC"/>
    <w:p w14:paraId="0937C42E" w14:textId="77777777" w:rsidR="00F90BDC" w:rsidRDefault="00F90BDC">
      <w:r xmlns:w="http://schemas.openxmlformats.org/wordprocessingml/2006/main">
        <w:t xml:space="preserve">1: Jesus visade oss kraften i hans auktoritet och hur vi kan vara stilla i hans närvaro.</w:t>
      </w:r>
    </w:p>
    <w:p w14:paraId="3B6DDB19" w14:textId="77777777" w:rsidR="00F90BDC" w:rsidRDefault="00F90BDC"/>
    <w:p w14:paraId="007B2561" w14:textId="77777777" w:rsidR="00F90BDC" w:rsidRDefault="00F90BDC">
      <w:r xmlns:w="http://schemas.openxmlformats.org/wordprocessingml/2006/main">
        <w:t xml:space="preserve">2: Även mitt i kaoset kan vi finna frid i Jesus.</w:t>
      </w:r>
    </w:p>
    <w:p w14:paraId="0F559ECE" w14:textId="77777777" w:rsidR="00F90BDC" w:rsidRDefault="00F90BDC"/>
    <w:p w14:paraId="62BA10E3" w14:textId="77777777" w:rsidR="00F90BDC" w:rsidRDefault="00F90BDC">
      <w:r xmlns:w="http://schemas.openxmlformats.org/wordprocessingml/2006/main">
        <w:t xml:space="preserve">1: Lukas 1:79 - Han skall ge ljus åt dem som sitter i mörker och dödsskugga, för att leda våra fötter in på fridens väg.</w:t>
      </w:r>
    </w:p>
    <w:p w14:paraId="1726C7D2" w14:textId="77777777" w:rsidR="00F90BDC" w:rsidRDefault="00F90BDC"/>
    <w:p w14:paraId="45CC7BEF" w14:textId="77777777" w:rsidR="00F90BDC" w:rsidRDefault="00F90BDC">
      <w:r xmlns:w="http://schemas.openxmlformats.org/wordprocessingml/2006/main">
        <w:t xml:space="preserve">2: Joh 14:27 - Frid lämnar jag åt er, min frid ger jag er; inte som världen ger, ger jag er. Låt inte ditt hjärta oroas, och låt det inte frukta.</w:t>
      </w:r>
    </w:p>
    <w:p w14:paraId="50BB65F3" w14:textId="77777777" w:rsidR="00F90BDC" w:rsidRDefault="00F90BDC"/>
    <w:p w14:paraId="40430B38" w14:textId="77777777" w:rsidR="00F90BDC" w:rsidRDefault="00F90BDC">
      <w:r xmlns:w="http://schemas.openxmlformats.org/wordprocessingml/2006/main">
        <w:t xml:space="preserve">Matteus 9:24 Han sade till dem: Ge plats, ty pigan är inte död utan sover. Och de skrattade till honom.</w:t>
      </w:r>
    </w:p>
    <w:p w14:paraId="67124B6B" w14:textId="77777777" w:rsidR="00F90BDC" w:rsidRDefault="00F90BDC"/>
    <w:p w14:paraId="43E42D2D" w14:textId="77777777" w:rsidR="00F90BDC" w:rsidRDefault="00F90BDC">
      <w:r xmlns:w="http://schemas.openxmlformats.org/wordprocessingml/2006/main">
        <w:t xml:space="preserve">Folket skrattade åt Jesus när han sa att flickan inte var död, utan bara sov.</w:t>
      </w:r>
    </w:p>
    <w:p w14:paraId="23A5E101" w14:textId="77777777" w:rsidR="00F90BDC" w:rsidRDefault="00F90BDC"/>
    <w:p w14:paraId="2DB5AC0C" w14:textId="77777777" w:rsidR="00F90BDC" w:rsidRDefault="00F90BDC">
      <w:r xmlns:w="http://schemas.openxmlformats.org/wordprocessingml/2006/main">
        <w:t xml:space="preserve">1. Tro över rädsla - Behovet av att lita på Gud även i tider av osäkerhet och rädsla.</w:t>
      </w:r>
    </w:p>
    <w:p w14:paraId="2D96032E" w14:textId="77777777" w:rsidR="00F90BDC" w:rsidRDefault="00F90BDC"/>
    <w:p w14:paraId="6F04C5BD" w14:textId="77777777" w:rsidR="00F90BDC" w:rsidRDefault="00F90BDC">
      <w:r xmlns:w="http://schemas.openxmlformats.org/wordprocessingml/2006/main">
        <w:t xml:space="preserve">2. Hopp på Jesus - Jesu kraft att ge liv åt dem som var döda.</w:t>
      </w:r>
    </w:p>
    <w:p w14:paraId="2522CF2F" w14:textId="77777777" w:rsidR="00F90BDC" w:rsidRDefault="00F90BDC"/>
    <w:p w14:paraId="43730ABA" w14:textId="77777777" w:rsidR="00F90BDC" w:rsidRDefault="00F90BDC">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2F6F5471" w14:textId="77777777" w:rsidR="00F90BDC" w:rsidRDefault="00F90BDC"/>
    <w:p w14:paraId="5D0748D8" w14:textId="77777777" w:rsidR="00F90BDC" w:rsidRDefault="00F90BDC">
      <w:r xmlns:w="http://schemas.openxmlformats.org/wordprocessingml/2006/main">
        <w:t xml:space="preserve">2. Joh 11:25-26 - Jesus sade till henne: "Jag är uppståndelsen och livet. Den som tror på mig skall leva, fastän han dör, och var och en som lever och tror på mig skall aldrig i evighet dö. Tror </w:t>
      </w:r>
      <w:r xmlns:w="http://schemas.openxmlformats.org/wordprocessingml/2006/main">
        <w:t xml:space="preserve">du </w:t>
      </w:r>
      <w:r xmlns:w="http://schemas.openxmlformats.org/wordprocessingml/2006/main">
        <w:lastRenderedPageBreak xmlns:w="http://schemas.openxmlformats.org/wordprocessingml/2006/main"/>
      </w:r>
      <w:r xmlns:w="http://schemas.openxmlformats.org/wordprocessingml/2006/main">
        <w:t xml:space="preserve">på detta?”</w:t>
      </w:r>
    </w:p>
    <w:p w14:paraId="7B825F7B" w14:textId="77777777" w:rsidR="00F90BDC" w:rsidRDefault="00F90BDC"/>
    <w:p w14:paraId="5395E9CB" w14:textId="77777777" w:rsidR="00F90BDC" w:rsidRDefault="00F90BDC">
      <w:r xmlns:w="http://schemas.openxmlformats.org/wordprocessingml/2006/main">
        <w:t xml:space="preserve">Matteus 9:25 Men när folket hade förts ut, gick han in och tog henne i handen, och pigan stod upp.</w:t>
      </w:r>
    </w:p>
    <w:p w14:paraId="3936F12E" w14:textId="77777777" w:rsidR="00F90BDC" w:rsidRDefault="00F90BDC"/>
    <w:p w14:paraId="0BCF42C9" w14:textId="77777777" w:rsidR="00F90BDC" w:rsidRDefault="00F90BDC">
      <w:r xmlns:w="http://schemas.openxmlformats.org/wordprocessingml/2006/main">
        <w:t xml:space="preserve">Det här avsnittet beskriver att Jesus botade en kvinna som var förlamad.</w:t>
      </w:r>
    </w:p>
    <w:p w14:paraId="2941E107" w14:textId="77777777" w:rsidR="00F90BDC" w:rsidRDefault="00F90BDC"/>
    <w:p w14:paraId="5F62925F" w14:textId="77777777" w:rsidR="00F90BDC" w:rsidRDefault="00F90BDC">
      <w:r xmlns:w="http://schemas.openxmlformats.org/wordprocessingml/2006/main">
        <w:t xml:space="preserve">1: Jesu medkänsla visar oss kraften i vänlighet och kärlek.</w:t>
      </w:r>
    </w:p>
    <w:p w14:paraId="639635A1" w14:textId="77777777" w:rsidR="00F90BDC" w:rsidRDefault="00F90BDC"/>
    <w:p w14:paraId="149449A4" w14:textId="77777777" w:rsidR="00F90BDC" w:rsidRDefault="00F90BDC">
      <w:r xmlns:w="http://schemas.openxmlformats.org/wordprocessingml/2006/main">
        <w:t xml:space="preserve">2: Jesu exempel på helande visar oss vikten av att hjälpa de behövande.</w:t>
      </w:r>
    </w:p>
    <w:p w14:paraId="17D9DE7D" w14:textId="77777777" w:rsidR="00F90BDC" w:rsidRDefault="00F90BDC"/>
    <w:p w14:paraId="1C3926F2" w14:textId="77777777" w:rsidR="00F90BDC" w:rsidRDefault="00F90BDC">
      <w:r xmlns:w="http://schemas.openxmlformats.org/wordprocessingml/2006/main">
        <w:t xml:space="preserve">1: Mark 5:34-35 - Jesus sade till kvinnan: "Dotter, din tro har botat dig. Gå i frid och bli befriad från ditt lidande.”</w:t>
      </w:r>
    </w:p>
    <w:p w14:paraId="5797DAF8" w14:textId="77777777" w:rsidR="00F90BDC" w:rsidRDefault="00F90BDC"/>
    <w:p w14:paraId="77B839C0" w14:textId="77777777" w:rsidR="00F90BDC" w:rsidRDefault="00F90BDC">
      <w:r xmlns:w="http://schemas.openxmlformats.org/wordprocessingml/2006/main">
        <w:t xml:space="preserve">2: Lukas 7:13-15 - När Herren såg henne svämmade hans hjärta över av medkänsla. Han sade till henne: "Gråt inte." Sedan steg han fram och rörde vid kistan, och bärarna stannade. Han sa: "Ung man, jag säger dig, stå upp!"</w:t>
      </w:r>
    </w:p>
    <w:p w14:paraId="718C7CE6" w14:textId="77777777" w:rsidR="00F90BDC" w:rsidRDefault="00F90BDC"/>
    <w:p w14:paraId="35A07107" w14:textId="77777777" w:rsidR="00F90BDC" w:rsidRDefault="00F90BDC">
      <w:r xmlns:w="http://schemas.openxmlformats.org/wordprocessingml/2006/main">
        <w:t xml:space="preserve">Matteus 9:26 Och ryktet om detta gick ut i hela landet.</w:t>
      </w:r>
    </w:p>
    <w:p w14:paraId="671CDB8E" w14:textId="77777777" w:rsidR="00F90BDC" w:rsidRDefault="00F90BDC"/>
    <w:p w14:paraId="591FB166" w14:textId="77777777" w:rsidR="00F90BDC" w:rsidRDefault="00F90BDC">
      <w:r xmlns:w="http://schemas.openxmlformats.org/wordprocessingml/2006/main">
        <w:t xml:space="preserve">Ryktet om Jesu helande spred sig över hela landet.</w:t>
      </w:r>
    </w:p>
    <w:p w14:paraId="2FE57597" w14:textId="77777777" w:rsidR="00F90BDC" w:rsidRDefault="00F90BDC"/>
    <w:p w14:paraId="10DCEC0A" w14:textId="77777777" w:rsidR="00F90BDC" w:rsidRDefault="00F90BDC">
      <w:r xmlns:w="http://schemas.openxmlformats.org/wordprocessingml/2006/main">
        <w:t xml:space="preserve">1. Kraften i Guds kärlek: Hur Jesus förvandlade en nation</w:t>
      </w:r>
    </w:p>
    <w:p w14:paraId="0657E85E" w14:textId="77777777" w:rsidR="00F90BDC" w:rsidRDefault="00F90BDC"/>
    <w:p w14:paraId="757A227B" w14:textId="77777777" w:rsidR="00F90BDC" w:rsidRDefault="00F90BDC">
      <w:r xmlns:w="http://schemas.openxmlformats.org/wordprocessingml/2006/main">
        <w:t xml:space="preserve">2. Trons mirakel: Vad vi kan lära oss av Jesu helande</w:t>
      </w:r>
    </w:p>
    <w:p w14:paraId="6989BBB2" w14:textId="77777777" w:rsidR="00F90BDC" w:rsidRDefault="00F90BDC"/>
    <w:p w14:paraId="63F294F9" w14:textId="77777777" w:rsidR="00F90BDC" w:rsidRDefault="00F90BDC">
      <w:r xmlns:w="http://schemas.openxmlformats.org/wordprocessingml/2006/main">
        <w:t xml:space="preserve">1. Matteus 4:23-25 – Jesus gick genom Galileen, undervisade i deras synagogor, förkunnade de </w:t>
      </w:r>
      <w:r xmlns:w="http://schemas.openxmlformats.org/wordprocessingml/2006/main">
        <w:lastRenderedPageBreak xmlns:w="http://schemas.openxmlformats.org/wordprocessingml/2006/main"/>
      </w:r>
      <w:r xmlns:w="http://schemas.openxmlformats.org/wordprocessingml/2006/main">
        <w:t xml:space="preserve">goda nyheterna om riket och botade alla sjukdomar och sjukdomar bland folket.</w:t>
      </w:r>
    </w:p>
    <w:p w14:paraId="6C49F137" w14:textId="77777777" w:rsidR="00F90BDC" w:rsidRDefault="00F90BDC"/>
    <w:p w14:paraId="6BB7C63C" w14:textId="77777777" w:rsidR="00F90BDC" w:rsidRDefault="00F90BDC">
      <w:r xmlns:w="http://schemas.openxmlformats.org/wordprocessingml/2006/main">
        <w:t xml:space="preserve">2. Markus 5:19-20 – Jesus tillät honom inte, utan sa: "Gå hem till ditt eget folk och berätta för dem hur mycket Herren har gjort för dig och hur han har förbarmat sig över dig." Så gick mannen bort och började berätta i Dekapolis hur mycket Jesus hade gjort för honom.</w:t>
      </w:r>
    </w:p>
    <w:p w14:paraId="043CE45C" w14:textId="77777777" w:rsidR="00F90BDC" w:rsidRDefault="00F90BDC"/>
    <w:p w14:paraId="2F115AF0" w14:textId="77777777" w:rsidR="00F90BDC" w:rsidRDefault="00F90BDC">
      <w:r xmlns:w="http://schemas.openxmlformats.org/wordprocessingml/2006/main">
        <w:t xml:space="preserve">Matteus 9:27 Och när Jesus gick därifrån, följde två blinda män efter honom och ropade och sade: "Du Davids son, förbarma dig över oss."</w:t>
      </w:r>
    </w:p>
    <w:p w14:paraId="47DA87E6" w14:textId="77777777" w:rsidR="00F90BDC" w:rsidRDefault="00F90BDC"/>
    <w:p w14:paraId="259C4CD0" w14:textId="77777777" w:rsidR="00F90BDC" w:rsidRDefault="00F90BDC">
      <w:r xmlns:w="http://schemas.openxmlformats.org/wordprocessingml/2006/main">
        <w:t xml:space="preserve">Stycket handlar om två blinda män som följer efter Jesus och ropar till honom att förbarma sig över dem.</w:t>
      </w:r>
    </w:p>
    <w:p w14:paraId="783B7B43" w14:textId="77777777" w:rsidR="00F90BDC" w:rsidRDefault="00F90BDC"/>
    <w:p w14:paraId="1CF49FEB" w14:textId="77777777" w:rsidR="00F90BDC" w:rsidRDefault="00F90BDC">
      <w:r xmlns:w="http://schemas.openxmlformats.org/wordprocessingml/2006/main">
        <w:t xml:space="preserve">1. Trons kraft: Hur blindhet kan leda till syn</w:t>
      </w:r>
    </w:p>
    <w:p w14:paraId="6FA7C778" w14:textId="77777777" w:rsidR="00F90BDC" w:rsidRDefault="00F90BDC"/>
    <w:p w14:paraId="129C4347" w14:textId="77777777" w:rsidR="00F90BDC" w:rsidRDefault="00F90BDC">
      <w:r xmlns:w="http://schemas.openxmlformats.org/wordprocessingml/2006/main">
        <w:t xml:space="preserve">2. Söka hjälp från rätt källa: Lita på Herren</w:t>
      </w:r>
    </w:p>
    <w:p w14:paraId="0FCDB7DD" w14:textId="77777777" w:rsidR="00F90BDC" w:rsidRDefault="00F90BDC"/>
    <w:p w14:paraId="62134E2F" w14:textId="77777777" w:rsidR="00F90BDC" w:rsidRDefault="00F90BDC">
      <w:r xmlns:w="http://schemas.openxmlformats.org/wordprocessingml/2006/main">
        <w:t xml:space="preserve">1. Lukas 18:35-43 – Liknelsen om den blinde tiggaren</w:t>
      </w:r>
    </w:p>
    <w:p w14:paraId="19AB440F" w14:textId="77777777" w:rsidR="00F90BDC" w:rsidRDefault="00F90BDC"/>
    <w:p w14:paraId="5A5EA4E7" w14:textId="77777777" w:rsidR="00F90BDC" w:rsidRDefault="00F90BDC">
      <w:r xmlns:w="http://schemas.openxmlformats.org/wordprocessingml/2006/main">
        <w:t xml:space="preserve">2. Matteus 21:14-15 – Barnens rop om nåd</w:t>
      </w:r>
    </w:p>
    <w:p w14:paraId="7BE90742" w14:textId="77777777" w:rsidR="00F90BDC" w:rsidRDefault="00F90BDC"/>
    <w:p w14:paraId="35C86AE9" w14:textId="77777777" w:rsidR="00F90BDC" w:rsidRDefault="00F90BDC">
      <w:r xmlns:w="http://schemas.openxmlformats.org/wordprocessingml/2006/main">
        <w:t xml:space="preserve">Matteus 9:28 Och när han kom in i huset, kommo de blinda till honom, och Jesus sade till dem: Tror ni att jag kan göra detta? De sade till honom: Ja, Herre.</w:t>
      </w:r>
    </w:p>
    <w:p w14:paraId="64BA30E7" w14:textId="77777777" w:rsidR="00F90BDC" w:rsidRDefault="00F90BDC"/>
    <w:p w14:paraId="55F2F9F7" w14:textId="77777777" w:rsidR="00F90BDC" w:rsidRDefault="00F90BDC">
      <w:r xmlns:w="http://schemas.openxmlformats.org/wordprocessingml/2006/main">
        <w:t xml:space="preserve">Jesus mötte två blinda män och frågade dem om de trodde att han kunde bota dem. Männen svarade att de trodde på honom.</w:t>
      </w:r>
    </w:p>
    <w:p w14:paraId="656C4FB8" w14:textId="77777777" w:rsidR="00F90BDC" w:rsidRDefault="00F90BDC"/>
    <w:p w14:paraId="073B41A1" w14:textId="77777777" w:rsidR="00F90BDC" w:rsidRDefault="00F90BDC">
      <w:r xmlns:w="http://schemas.openxmlformats.org/wordprocessingml/2006/main">
        <w:t xml:space="preserve">1. Lita på Herren och tro att han kan göra allt</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kan göra mirakel</w:t>
      </w:r>
    </w:p>
    <w:p w14:paraId="525C7DDF" w14:textId="77777777" w:rsidR="00F90BDC" w:rsidRDefault="00F90BDC"/>
    <w:p w14:paraId="4155AFB9" w14:textId="77777777" w:rsidR="00F90BDC" w:rsidRDefault="00F90BDC">
      <w:r xmlns:w="http://schemas.openxmlformats.org/wordprocessingml/2006/main">
        <w:t xml:space="preserve">1. Hebreerbrevet 11:6 – "Men utan tro är det omöjligt att behaga honom, ty den som kommer till Gud måste tro att han är till och att han är en belönare av dem som flitigt söker honom."</w:t>
      </w:r>
    </w:p>
    <w:p w14:paraId="0F4332A3" w14:textId="77777777" w:rsidR="00F90BDC" w:rsidRDefault="00F90BDC"/>
    <w:p w14:paraId="1FFA564F" w14:textId="77777777" w:rsidR="00F90BDC" w:rsidRDefault="00F90BDC">
      <w:r xmlns:w="http://schemas.openxmlformats.org/wordprocessingml/2006/main">
        <w:t xml:space="preserve">2. Joh 14:12-14 - "Sannerligen, sannerligen säger jag er: Den som tror på mig, de gärningar som jag gör skall han också göra, och större gärningar än dessa skall han göra, ty jag går till min Fader Och vad ni än ber om i mitt namn, det skall jag göra, för att Fadern må förhärligas i Sonen. Om ni ber om något i mitt namn, så skall jag göra det."</w:t>
      </w:r>
    </w:p>
    <w:p w14:paraId="61CDC5ED" w14:textId="77777777" w:rsidR="00F90BDC" w:rsidRDefault="00F90BDC"/>
    <w:p w14:paraId="2E2EFBE7" w14:textId="77777777" w:rsidR="00F90BDC" w:rsidRDefault="00F90BDC">
      <w:r xmlns:w="http://schemas.openxmlformats.org/wordprocessingml/2006/main">
        <w:t xml:space="preserve">Matteus 9:29 Då rörde han vid deras ögon och sade: "Ska eder enligt eder tro."</w:t>
      </w:r>
    </w:p>
    <w:p w14:paraId="5B82887C" w14:textId="77777777" w:rsidR="00F90BDC" w:rsidRDefault="00F90BDC"/>
    <w:p w14:paraId="39BAE666" w14:textId="77777777" w:rsidR="00F90BDC" w:rsidRDefault="00F90BDC">
      <w:r xmlns:w="http://schemas.openxmlformats.org/wordprocessingml/2006/main">
        <w:t xml:space="preserve">Detta avsnitt visar hur Jesus botar två blinda män och betonar vikten av tro.</w:t>
      </w:r>
    </w:p>
    <w:p w14:paraId="5225995E" w14:textId="77777777" w:rsidR="00F90BDC" w:rsidRDefault="00F90BDC"/>
    <w:p w14:paraId="07797B7A" w14:textId="77777777" w:rsidR="00F90BDC" w:rsidRDefault="00F90BDC">
      <w:r xmlns:w="http://schemas.openxmlformats.org/wordprocessingml/2006/main">
        <w:t xml:space="preserve">1. "Trons kraft: att se bortom våra omedelbara omständigheter"</w:t>
      </w:r>
    </w:p>
    <w:p w14:paraId="5A82A001" w14:textId="77777777" w:rsidR="00F90BDC" w:rsidRDefault="00F90BDC"/>
    <w:p w14:paraId="60413867" w14:textId="77777777" w:rsidR="00F90BDC" w:rsidRDefault="00F90BDC">
      <w:r xmlns:w="http://schemas.openxmlformats.org/wordprocessingml/2006/main">
        <w:t xml:space="preserve">2. "Skönheten i att tro: Mirakel genom tro"</w:t>
      </w:r>
    </w:p>
    <w:p w14:paraId="411DB2CA" w14:textId="77777777" w:rsidR="00F90BDC" w:rsidRDefault="00F90BDC"/>
    <w:p w14:paraId="2B60D463" w14:textId="77777777" w:rsidR="00F90BDC" w:rsidRDefault="00F90BDC">
      <w:r xmlns:w="http://schemas.openxmlformats.org/wordprocessingml/2006/main">
        <w:t xml:space="preserve">1. Hebreerbrevet 11:1 - "Tro är en visshet om det man hoppas på, en övertygelse om det som inte syns."</w:t>
      </w:r>
    </w:p>
    <w:p w14:paraId="3CC0AE1C" w14:textId="77777777" w:rsidR="00F90BDC" w:rsidRDefault="00F90BDC"/>
    <w:p w14:paraId="46E44156" w14:textId="77777777" w:rsidR="00F90BDC" w:rsidRDefault="00F90BDC">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14:paraId="3DAB5FED" w14:textId="77777777" w:rsidR="00F90BDC" w:rsidRDefault="00F90BDC"/>
    <w:p w14:paraId="728BDF36" w14:textId="77777777" w:rsidR="00F90BDC" w:rsidRDefault="00F90BDC">
      <w:r xmlns:w="http://schemas.openxmlformats.org/wordprocessingml/2006/main">
        <w:t xml:space="preserve">Matteus 9:30 Och deras ögon öppnades; och Jesus bjöd dem hårt och sade: Se till att ingen vet det.</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botar två blinda män och instruerar dem att hålla det hemligt.</w:t>
      </w:r>
    </w:p>
    <w:p w14:paraId="349BCB92" w14:textId="77777777" w:rsidR="00F90BDC" w:rsidRDefault="00F90BDC"/>
    <w:p w14:paraId="57DD72E9" w14:textId="77777777" w:rsidR="00F90BDC" w:rsidRDefault="00F90BDC">
      <w:r xmlns:w="http://schemas.openxmlformats.org/wordprocessingml/2006/main">
        <w:t xml:space="preserve">1. Jesu kraft att hela</w:t>
      </w:r>
    </w:p>
    <w:p w14:paraId="658E2A6F" w14:textId="77777777" w:rsidR="00F90BDC" w:rsidRDefault="00F90BDC"/>
    <w:p w14:paraId="19FEE3B4" w14:textId="77777777" w:rsidR="00F90BDC" w:rsidRDefault="00F90BDC">
      <w:r xmlns:w="http://schemas.openxmlformats.org/wordprocessingml/2006/main">
        <w:t xml:space="preserve">2. Vikten av att hålla Jesu bud</w:t>
      </w:r>
    </w:p>
    <w:p w14:paraId="62724223" w14:textId="77777777" w:rsidR="00F90BDC" w:rsidRDefault="00F90BDC"/>
    <w:p w14:paraId="54601912" w14:textId="77777777" w:rsidR="00F90BDC" w:rsidRDefault="00F90BDC">
      <w:r xmlns:w="http://schemas.openxmlformats.org/wordprocessingml/2006/main">
        <w:t xml:space="preserve">1. Mark 5:43 - "Och han bjöd dem hårt att ingen skulle få veta det, och befallde att ge henne något att äta."</w:t>
      </w:r>
    </w:p>
    <w:p w14:paraId="05AEB803" w14:textId="77777777" w:rsidR="00F90BDC" w:rsidRDefault="00F90BDC"/>
    <w:p w14:paraId="1AD5F0DB" w14:textId="77777777" w:rsidR="00F90BDC" w:rsidRDefault="00F90BDC">
      <w:r xmlns:w="http://schemas.openxmlformats.org/wordprocessingml/2006/main">
        <w:t xml:space="preserve">2. Jesaja 35:5-6 - "Då skall de blindas ögon öppnas och de dövas öron öppnas. Då skall den lame hoppa som en hjort, och den stummes tunga sjunga. öknen skall vatten bryta ut och bäckar i öknen."</w:t>
      </w:r>
    </w:p>
    <w:p w14:paraId="1C85CA04" w14:textId="77777777" w:rsidR="00F90BDC" w:rsidRDefault="00F90BDC"/>
    <w:p w14:paraId="53A3C7BB" w14:textId="77777777" w:rsidR="00F90BDC" w:rsidRDefault="00F90BDC">
      <w:r xmlns:w="http://schemas.openxmlformats.org/wordprocessingml/2006/main">
        <w:t xml:space="preserve">Matteus 9:31 Men när de hade gått bort, spred de hans rykte i hela landet.</w:t>
      </w:r>
    </w:p>
    <w:p w14:paraId="4D322753" w14:textId="77777777" w:rsidR="00F90BDC" w:rsidRDefault="00F90BDC"/>
    <w:p w14:paraId="181B858E" w14:textId="77777777" w:rsidR="00F90BDC" w:rsidRDefault="00F90BDC">
      <w:r xmlns:w="http://schemas.openxmlformats.org/wordprocessingml/2006/main">
        <w:t xml:space="preserve">Det här avsnittet talar om hur Jesu berömmelse spred sig efter att hans anhängare hade lämnat den regionen.</w:t>
      </w:r>
    </w:p>
    <w:p w14:paraId="72DF495D" w14:textId="77777777" w:rsidR="00F90BDC" w:rsidRDefault="00F90BDC"/>
    <w:p w14:paraId="7B0E5823" w14:textId="77777777" w:rsidR="00F90BDC" w:rsidRDefault="00F90BDC">
      <w:r xmlns:w="http://schemas.openxmlformats.org/wordprocessingml/2006/main">
        <w:t xml:space="preserve">1: Vi behöver vara vittnen för Kristus och dela hans budskap med dem omkring oss.</w:t>
      </w:r>
    </w:p>
    <w:p w14:paraId="70583185" w14:textId="77777777" w:rsidR="00F90BDC" w:rsidRDefault="00F90BDC"/>
    <w:p w14:paraId="0270B06F" w14:textId="77777777" w:rsidR="00F90BDC" w:rsidRDefault="00F90BDC">
      <w:r xmlns:w="http://schemas.openxmlformats.org/wordprocessingml/2006/main">
        <w:t xml:space="preserve">2: Kraften i Jesu tjänst är inte begränsad till de människor som bevittnade det på egen hand.</w:t>
      </w:r>
    </w:p>
    <w:p w14:paraId="382D4234" w14:textId="77777777" w:rsidR="00F90BDC" w:rsidRDefault="00F90BDC"/>
    <w:p w14:paraId="3B51A15B" w14:textId="77777777" w:rsidR="00F90BDC" w:rsidRDefault="00F90BDC">
      <w:r xmlns:w="http://schemas.openxmlformats.org/wordprocessingml/2006/main">
        <w:t xml:space="preserve">1: Apg 1:8 - "Men ni skall få kraft, efter att den Helige Ande har kommit över er, och ni skall vara mig vittnen både i Jerusalem och i hela Judeen och i Samaria och ända till ändan av jorden."</w:t>
      </w:r>
    </w:p>
    <w:p w14:paraId="45A7F015" w14:textId="77777777" w:rsidR="00F90BDC" w:rsidRDefault="00F90BDC"/>
    <w:p w14:paraId="56B22F2B" w14:textId="77777777" w:rsidR="00F90BDC" w:rsidRDefault="00F90BDC">
      <w:r xmlns:w="http://schemas.openxmlformats.org/wordprocessingml/2006/main">
        <w:t xml:space="preserve">2: Matteus 28:19-20 - "Gå därför ut och lär alla folk, och döp dem i Faderns och Sonens och den Helige Andens namn: och lär dem att hålla allt vad jag har befallt er : och se, jag är med er alltid, ända till världens ände. Amen."</w:t>
      </w:r>
    </w:p>
    <w:p w14:paraId="0CC860C9" w14:textId="77777777" w:rsidR="00F90BDC" w:rsidRDefault="00F90BDC"/>
    <w:p w14:paraId="7E35C287" w14:textId="77777777" w:rsidR="00F90BDC" w:rsidRDefault="00F90BDC">
      <w:r xmlns:w="http://schemas.openxmlformats.org/wordprocessingml/2006/main">
        <w:t xml:space="preserve">Matteus 9:32 När de gick ut, se, då förde de till honom en dum man som var besatt av en djävul.</w:t>
      </w:r>
    </w:p>
    <w:p w14:paraId="6F74A821" w14:textId="77777777" w:rsidR="00F90BDC" w:rsidRDefault="00F90BDC"/>
    <w:p w14:paraId="6962FA30" w14:textId="77777777" w:rsidR="00F90BDC" w:rsidRDefault="00F90BDC">
      <w:r xmlns:w="http://schemas.openxmlformats.org/wordprocessingml/2006/main">
        <w:t xml:space="preserve">En grupp människor förde till Jesus en man som inte kunde tala och som var besatt av en demon.</w:t>
      </w:r>
    </w:p>
    <w:p w14:paraId="1524FB8D" w14:textId="77777777" w:rsidR="00F90BDC" w:rsidRDefault="00F90BDC"/>
    <w:p w14:paraId="46D30A38" w14:textId="77777777" w:rsidR="00F90BDC" w:rsidRDefault="00F90BDC">
      <w:r xmlns:w="http://schemas.openxmlformats.org/wordprocessingml/2006/main">
        <w:t xml:space="preserve">1. Guds kraft att övervinna ondskan: En studie av Matteus 9:32</w:t>
      </w:r>
    </w:p>
    <w:p w14:paraId="293BD073" w14:textId="77777777" w:rsidR="00F90BDC" w:rsidRDefault="00F90BDC"/>
    <w:p w14:paraId="76B897E7" w14:textId="77777777" w:rsidR="00F90BDC" w:rsidRDefault="00F90BDC">
      <w:r xmlns:w="http://schemas.openxmlformats.org/wordprocessingml/2006/main">
        <w:t xml:space="preserve">2. Trons kraft: Hur Jesus helade den besatte mannen i Matteus 9:32</w:t>
      </w:r>
    </w:p>
    <w:p w14:paraId="22A867BD" w14:textId="77777777" w:rsidR="00F90BDC" w:rsidRDefault="00F90BDC"/>
    <w:p w14:paraId="31A08A03" w14:textId="77777777" w:rsidR="00F90BDC" w:rsidRDefault="00F90BDC">
      <w:r xmlns:w="http://schemas.openxmlformats.org/wordprocessingml/2006/main">
        <w:t xml:space="preserve">1. Lukas 11:14, "Och han drev ut en djävul, och den blev stum. Och det hände sig, när djävulen hade gått ut, talade den stumme, och folket förundrade sig."</w:t>
      </w:r>
    </w:p>
    <w:p w14:paraId="76DB7273" w14:textId="77777777" w:rsidR="00F90BDC" w:rsidRDefault="00F90BDC"/>
    <w:p w14:paraId="5BC28C0E" w14:textId="77777777" w:rsidR="00F90BDC" w:rsidRDefault="00F90BDC">
      <w:r xmlns:w="http://schemas.openxmlformats.org/wordprocessingml/2006/main">
        <w:t xml:space="preserve">2. Mark 9:25, "När Jesus såg att folket kom springande, tillrättavisade han den fula anden och sade till honom: Du stumme och döva ande, jag befaller dig, gå ut ur honom och gå inte mer in i honom. "</w:t>
      </w:r>
    </w:p>
    <w:p w14:paraId="5183CCAD" w14:textId="77777777" w:rsidR="00F90BDC" w:rsidRDefault="00F90BDC"/>
    <w:p w14:paraId="484FEFA6" w14:textId="77777777" w:rsidR="00F90BDC" w:rsidRDefault="00F90BDC">
      <w:r xmlns:w="http://schemas.openxmlformats.org/wordprocessingml/2006/main">
        <w:t xml:space="preserve">Matteus 9:33 Och när djävulen var utdriven, talade de stumme, och folket förundrade sig och sade: Det har aldrig setts så i Israel.</w:t>
      </w:r>
    </w:p>
    <w:p w14:paraId="3DA9953D" w14:textId="77777777" w:rsidR="00F90BDC" w:rsidRDefault="00F90BDC"/>
    <w:p w14:paraId="2DCF0826" w14:textId="77777777" w:rsidR="00F90BDC" w:rsidRDefault="00F90BDC">
      <w:r xmlns:w="http://schemas.openxmlformats.org/wordprocessingml/2006/main">
        <w:t xml:space="preserve">Folkmassorna var förvånade över Jesu makt att driva ut en demon, vilket gjorde det möjligt för en tidigare stum person att tala.</w:t>
      </w:r>
    </w:p>
    <w:p w14:paraId="7A785C1D" w14:textId="77777777" w:rsidR="00F90BDC" w:rsidRDefault="00F90BDC"/>
    <w:p w14:paraId="7672BB38" w14:textId="77777777" w:rsidR="00F90BDC" w:rsidRDefault="00F90BDC">
      <w:r xmlns:w="http://schemas.openxmlformats.org/wordprocessingml/2006/main">
        <w:t xml:space="preserve">1. Jesu kraft att hela och återställa de trasiga är oöverträffad.</w:t>
      </w:r>
    </w:p>
    <w:p w14:paraId="2A8548C2" w14:textId="77777777" w:rsidR="00F90BDC" w:rsidRDefault="00F90BDC"/>
    <w:p w14:paraId="5645063A" w14:textId="77777777" w:rsidR="00F90BDC" w:rsidRDefault="00F90BDC">
      <w:r xmlns:w="http://schemas.openxmlformats.org/wordprocessingml/2006/main">
        <w:t xml:space="preserve">2. Att lita på Jesus öppnar dörren till otaliga möjligheter.</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4:18-19 - "Herrens Ande är över mig, eftersom han har smort mig för att predika evangeliet för de fattiga; han har sänt mig för att bota förkrossade hjärtan, för att predika befrielse för fångna och återhämtning av synen för blinda, för att släppa dem som är förkrossade i frihet, 19 för att predika Herrens behagliga år."</w:t>
      </w:r>
    </w:p>
    <w:p w14:paraId="1C1E0311" w14:textId="77777777" w:rsidR="00F90BDC" w:rsidRDefault="00F90BDC"/>
    <w:p w14:paraId="46685275" w14:textId="77777777" w:rsidR="00F90BDC" w:rsidRDefault="00F90BDC">
      <w:r xmlns:w="http://schemas.openxmlformats.org/wordprocessingml/2006/main">
        <w:t xml:space="preserve">2. Apostlagärningarna 10:38 - "Hur Gud smorde Jesus från Nasaret med den Helige Ande och med kraft, som gick omkring och gjorde gott och botade alla som var förtryckta av djävulen; ty Gud var med honom."</w:t>
      </w:r>
    </w:p>
    <w:p w14:paraId="2B301D95" w14:textId="77777777" w:rsidR="00F90BDC" w:rsidRDefault="00F90BDC"/>
    <w:p w14:paraId="6FEBB71D" w14:textId="77777777" w:rsidR="00F90BDC" w:rsidRDefault="00F90BDC">
      <w:r xmlns:w="http://schemas.openxmlformats.org/wordprocessingml/2006/main">
        <w:t xml:space="preserve">Matteus 9:34 Men fariséerna sade: Han driver ut de onda andarna genom de onda andarnas furste.</w:t>
      </w:r>
    </w:p>
    <w:p w14:paraId="40DCD982" w14:textId="77777777" w:rsidR="00F90BDC" w:rsidRDefault="00F90BDC"/>
    <w:p w14:paraId="7391215F" w14:textId="77777777" w:rsidR="00F90BDC" w:rsidRDefault="00F90BDC">
      <w:r xmlns:w="http://schemas.openxmlformats.org/wordprocessingml/2006/main">
        <w:t xml:space="preserve">Fariséerna anklagade Jesus för att driva ut demoner genom djävulens makt.</w:t>
      </w:r>
    </w:p>
    <w:p w14:paraId="21BA2EDA" w14:textId="77777777" w:rsidR="00F90BDC" w:rsidRDefault="00F90BDC"/>
    <w:p w14:paraId="7EA4260D" w14:textId="77777777" w:rsidR="00F90BDC" w:rsidRDefault="00F90BDC">
      <w:r xmlns:w="http://schemas.openxmlformats.org/wordprocessingml/2006/main">
        <w:t xml:space="preserve">1: Vi får inte vara snabba att döma andra och istället lita på Guds vilja.</w:t>
      </w:r>
    </w:p>
    <w:p w14:paraId="7A54BE26" w14:textId="77777777" w:rsidR="00F90BDC" w:rsidRDefault="00F90BDC"/>
    <w:p w14:paraId="200FBAB5" w14:textId="77777777" w:rsidR="00F90BDC" w:rsidRDefault="00F90BDC">
      <w:r xmlns:w="http://schemas.openxmlformats.org/wordprocessingml/2006/main">
        <w:t xml:space="preserve">2: Vår tro på Gud bör inte skakas av lögner eller illvilliga ord.</w:t>
      </w:r>
    </w:p>
    <w:p w14:paraId="167A71D2" w14:textId="77777777" w:rsidR="00F90BDC" w:rsidRDefault="00F90BDC"/>
    <w:p w14:paraId="726D4460" w14:textId="77777777" w:rsidR="00F90BDC" w:rsidRDefault="00F90BDC">
      <w:r xmlns:w="http://schemas.openxmlformats.org/wordprocessingml/2006/main">
        <w:t xml:space="preserve">1: Jeremia 29:11 - "Ty jag vet vilka planer jag har för dig", säger Herren, "planerar att lyckas med dig och inte skada dig, planerar att ge dig hopp och en framtid."</w:t>
      </w:r>
    </w:p>
    <w:p w14:paraId="64E514D4" w14:textId="77777777" w:rsidR="00F90BDC" w:rsidRDefault="00F90BDC"/>
    <w:p w14:paraId="435CEFE4" w14:textId="77777777" w:rsidR="00F90BDC" w:rsidRDefault="00F90BDC">
      <w:r xmlns:w="http://schemas.openxmlformats.org/wordprocessingml/2006/main">
        <w:t xml:space="preserve">2:1 Petrus 5:7 - "Kasta all din oro på honom, för han bryr sig om dig."</w:t>
      </w:r>
    </w:p>
    <w:p w14:paraId="5F6BE6BA" w14:textId="77777777" w:rsidR="00F90BDC" w:rsidRDefault="00F90BDC"/>
    <w:p w14:paraId="497F52CC" w14:textId="77777777" w:rsidR="00F90BDC" w:rsidRDefault="00F90BDC">
      <w:r xmlns:w="http://schemas.openxmlformats.org/wordprocessingml/2006/main">
        <w:t xml:space="preserve">Matteus 9:35 Och Jesus gick omkring i alla städer och byar och undervisade i deras synagogor och predikade evangeliet om riket och botade alla sjukdomar och sjukdomar bland folket.</w:t>
      </w:r>
    </w:p>
    <w:p w14:paraId="34984529" w14:textId="77777777" w:rsidR="00F90BDC" w:rsidRDefault="00F90BDC"/>
    <w:p w14:paraId="50A202B2" w14:textId="77777777" w:rsidR="00F90BDC" w:rsidRDefault="00F90BDC">
      <w:r xmlns:w="http://schemas.openxmlformats.org/wordprocessingml/2006/main">
        <w:t xml:space="preserve">Jesus gick runt i alla städer och byar, undervisade i synagogor, predikade evangeliet om riket och botade alla människors sjukdomar och sjukdomar.</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Evangeliets kraft: Hur Jesus använde evangeliet för att bota sjuka</w:t>
      </w:r>
    </w:p>
    <w:p w14:paraId="0FB7E712" w14:textId="77777777" w:rsidR="00F90BDC" w:rsidRDefault="00F90BDC"/>
    <w:p w14:paraId="1D2848DA" w14:textId="77777777" w:rsidR="00F90BDC" w:rsidRDefault="00F90BDC">
      <w:r xmlns:w="http://schemas.openxmlformats.org/wordprocessingml/2006/main">
        <w:t xml:space="preserve">2. Healingsministeriet: En inbjudan att följa Jesu exempel</w:t>
      </w:r>
    </w:p>
    <w:p w14:paraId="2D7F8639" w14:textId="77777777" w:rsidR="00F90BDC" w:rsidRDefault="00F90BDC"/>
    <w:p w14:paraId="104D06EF" w14:textId="77777777" w:rsidR="00F90BDC" w:rsidRDefault="00F90BDC">
      <w:r xmlns:w="http://schemas.openxmlformats.org/wordprocessingml/2006/main">
        <w:t xml:space="preserve">1. 1 Petr 2:24 - "Han bar själv våra synder i sin kropp på trädet, för att vi skulle dö av synden och leva för rättfärdigheten. Genom hans sår har ni blivit helade."</w:t>
      </w:r>
    </w:p>
    <w:p w14:paraId="760FCA93" w14:textId="77777777" w:rsidR="00F90BDC" w:rsidRDefault="00F90BDC"/>
    <w:p w14:paraId="56DB5BBE" w14:textId="77777777" w:rsidR="00F90BDC" w:rsidRDefault="00F90BDC">
      <w:r xmlns:w="http://schemas.openxmlformats.org/wordprocessingml/2006/main">
        <w:t xml:space="preserve">2. Jakobsbrevet 5:14-15 - "Är det någon bland er som är sjuk? Låt honom kalla till sig de äldste i församlingen och låt dem be över honom och smörja honom med olja i Herrens namn. Och trons bön kommer att fräls den som är sjuk, så skall Herren uppväcka honom. Och om han har begått synder, skall han få förlåtelse."</w:t>
      </w:r>
    </w:p>
    <w:p w14:paraId="385B690E" w14:textId="77777777" w:rsidR="00F90BDC" w:rsidRDefault="00F90BDC"/>
    <w:p w14:paraId="25DA208B" w14:textId="77777777" w:rsidR="00F90BDC" w:rsidRDefault="00F90BDC">
      <w:r xmlns:w="http://schemas.openxmlformats.org/wordprocessingml/2006/main">
        <w:t xml:space="preserve">Matteus 9:36 Men när han såg folkmassan, greps han av medlidande med dem, eftersom de svimmade och skingrades utomlands, som får utan herde.</w:t>
      </w:r>
    </w:p>
    <w:p w14:paraId="3C1F41E6" w14:textId="77777777" w:rsidR="00F90BDC" w:rsidRDefault="00F90BDC"/>
    <w:p w14:paraId="162FE063" w14:textId="77777777" w:rsidR="00F90BDC" w:rsidRDefault="00F90BDC">
      <w:r xmlns:w="http://schemas.openxmlformats.org/wordprocessingml/2006/main">
        <w:t xml:space="preserve">Jesus visade medlidande med de skaror som var vilsna och utan herde.</w:t>
      </w:r>
    </w:p>
    <w:p w14:paraId="45BFE28C" w14:textId="77777777" w:rsidR="00F90BDC" w:rsidRDefault="00F90BDC"/>
    <w:p w14:paraId="6D62F19E" w14:textId="77777777" w:rsidR="00F90BDC" w:rsidRDefault="00F90BDC">
      <w:r xmlns:w="http://schemas.openxmlformats.org/wordprocessingml/2006/main">
        <w:t xml:space="preserve">1. Jesus och det förlorade fåret: Hur medkänsla leder till frälsning</w:t>
      </w:r>
    </w:p>
    <w:p w14:paraId="07DC35A9" w14:textId="77777777" w:rsidR="00F90BDC" w:rsidRDefault="00F90BDC"/>
    <w:p w14:paraId="2603403B" w14:textId="77777777" w:rsidR="00F90BDC" w:rsidRDefault="00F90BDC">
      <w:r xmlns:w="http://schemas.openxmlformats.org/wordprocessingml/2006/main">
        <w:t xml:space="preserve">2. Herdelös: Hitta tröst och styrka i Jesus</w:t>
      </w:r>
    </w:p>
    <w:p w14:paraId="65C3D4DF" w14:textId="77777777" w:rsidR="00F90BDC" w:rsidRDefault="00F90BDC"/>
    <w:p w14:paraId="24CA6D1E" w14:textId="77777777" w:rsidR="00F90BDC" w:rsidRDefault="00F90BDC">
      <w:r xmlns:w="http://schemas.openxmlformats.org/wordprocessingml/2006/main">
        <w:t xml:space="preserve">1. Jesaja 40:11 - Han ska föda sin hjord som en herde: han ska samla ihop lammen med sin arm och bära dem i sin famn och varsamt leda dem som har ungar.</w:t>
      </w:r>
    </w:p>
    <w:p w14:paraId="04C8E647" w14:textId="77777777" w:rsidR="00F90BDC" w:rsidRDefault="00F90BDC"/>
    <w:p w14:paraId="2A36E51F" w14:textId="77777777" w:rsidR="00F90BDC" w:rsidRDefault="00F90BDC">
      <w:r xmlns:w="http://schemas.openxmlformats.org/wordprocessingml/2006/main">
        <w:t xml:space="preserve">2. 1 Petr 5:4 – Och när den främste herden visar sig, skall ni få en härlighets krona som inte försvinner.</w:t>
      </w:r>
    </w:p>
    <w:p w14:paraId="17009A00" w14:textId="77777777" w:rsidR="00F90BDC" w:rsidRDefault="00F90BDC"/>
    <w:p w14:paraId="0D20AD46" w14:textId="77777777" w:rsidR="00F90BDC" w:rsidRDefault="00F90BDC">
      <w:r xmlns:w="http://schemas.openxmlformats.org/wordprocessingml/2006/main">
        <w:t xml:space="preserve">Matteus 9:37 Då sade han till sina lärjungar: Skörden är sannerligen stor, men arbetarna är </w:t>
      </w:r>
      <w:r xmlns:w="http://schemas.openxmlformats.org/wordprocessingml/2006/main">
        <w:lastRenderedPageBreak xmlns:w="http://schemas.openxmlformats.org/wordprocessingml/2006/main"/>
      </w:r>
      <w:r xmlns:w="http://schemas.openxmlformats.org/wordprocessingml/2006/main">
        <w:t xml:space="preserve">få;</w:t>
      </w:r>
    </w:p>
    <w:p w14:paraId="39A3FD8B" w14:textId="77777777" w:rsidR="00F90BDC" w:rsidRDefault="00F90BDC"/>
    <w:p w14:paraId="6342904A" w14:textId="77777777" w:rsidR="00F90BDC" w:rsidRDefault="00F90BDC">
      <w:r xmlns:w="http://schemas.openxmlformats.org/wordprocessingml/2006/main">
        <w:t xml:space="preserve">Skörden är riklig, men arbetarna är få.</w:t>
      </w:r>
    </w:p>
    <w:p w14:paraId="0BA65C13" w14:textId="77777777" w:rsidR="00F90BDC" w:rsidRDefault="00F90BDC"/>
    <w:p w14:paraId="0826FBAE" w14:textId="77777777" w:rsidR="00F90BDC" w:rsidRDefault="00F90BDC">
      <w:r xmlns:w="http://schemas.openxmlformats.org/wordprocessingml/2006/main">
        <w:t xml:space="preserve">1. Överflöd av Guds kärlek: Varför vi måste ta steget upp för att skörda hans välsignelser</w:t>
      </w:r>
    </w:p>
    <w:p w14:paraId="5A91ED38" w14:textId="77777777" w:rsidR="00F90BDC" w:rsidRDefault="00F90BDC"/>
    <w:p w14:paraId="2B46613A" w14:textId="77777777" w:rsidR="00F90BDC" w:rsidRDefault="00F90BDC">
      <w:r xmlns:w="http://schemas.openxmlformats.org/wordprocessingml/2006/main">
        <w:t xml:space="preserve">2. Evangeliets brådska: Varför måste vi agera nu för att dela de goda nyheterna</w:t>
      </w:r>
    </w:p>
    <w:p w14:paraId="460CA66B" w14:textId="77777777" w:rsidR="00F90BDC" w:rsidRDefault="00F90BDC"/>
    <w:p w14:paraId="6E59211F" w14:textId="77777777" w:rsidR="00F90BDC" w:rsidRDefault="00F90BDC">
      <w:r xmlns:w="http://schemas.openxmlformats.org/wordprocessingml/2006/main">
        <w:t xml:space="preserve">1. Joh 4:35-38 - Jesu instruktion till sina lärjungar att gå och förkunna de goda nyheterna om riket för världen.</w:t>
      </w:r>
    </w:p>
    <w:p w14:paraId="6C58A2B0" w14:textId="77777777" w:rsidR="00F90BDC" w:rsidRDefault="00F90BDC"/>
    <w:p w14:paraId="1F6620AB" w14:textId="77777777" w:rsidR="00F90BDC" w:rsidRDefault="00F90BDC">
      <w:r xmlns:w="http://schemas.openxmlformats.org/wordprocessingml/2006/main">
        <w:t xml:space="preserve">2. Psalm 126:5-6 - Glädjen hos Herrens folk när de delar hans sanning med andra.</w:t>
      </w:r>
    </w:p>
    <w:p w14:paraId="2BFFF4CC" w14:textId="77777777" w:rsidR="00F90BDC" w:rsidRDefault="00F90BDC"/>
    <w:p w14:paraId="155F0430" w14:textId="77777777" w:rsidR="00F90BDC" w:rsidRDefault="00F90BDC">
      <w:r xmlns:w="http://schemas.openxmlformats.org/wordprocessingml/2006/main">
        <w:t xml:space="preserve">Matteus 9:38 Be därför skördens Herre att han sänder ut arbetare till sin skörd.</w:t>
      </w:r>
    </w:p>
    <w:p w14:paraId="79306340" w14:textId="77777777" w:rsidR="00F90BDC" w:rsidRDefault="00F90BDC"/>
    <w:p w14:paraId="505C88D5" w14:textId="77777777" w:rsidR="00F90BDC" w:rsidRDefault="00F90BDC">
      <w:r xmlns:w="http://schemas.openxmlformats.org/wordprocessingml/2006/main">
        <w:t xml:space="preserve">Jesus uppmanar sina lärjungar att be till skördens Herre att han skickar ut arbetare för att hjälpa till med skörden.</w:t>
      </w:r>
    </w:p>
    <w:p w14:paraId="08FA3384" w14:textId="77777777" w:rsidR="00F90BDC" w:rsidRDefault="00F90BDC"/>
    <w:p w14:paraId="01970428" w14:textId="77777777" w:rsidR="00F90BDC" w:rsidRDefault="00F90BDC">
      <w:r xmlns:w="http://schemas.openxmlformats.org/wordprocessingml/2006/main">
        <w:t xml:space="preserve">1. Bönens kraft: Att söka Guds försörjning för hans verk</w:t>
      </w:r>
    </w:p>
    <w:p w14:paraId="198724A9" w14:textId="77777777" w:rsidR="00F90BDC" w:rsidRDefault="00F90BDC"/>
    <w:p w14:paraId="70962EBA" w14:textId="77777777" w:rsidR="00F90BDC" w:rsidRDefault="00F90BDC">
      <w:r xmlns:w="http://schemas.openxmlformats.org/wordprocessingml/2006/main">
        <w:t xml:space="preserve">2. Uppfyllelse av Guds stora uppdrag: Att svara på Jesu kallelse till tjänst</w:t>
      </w:r>
    </w:p>
    <w:p w14:paraId="4C8B77EA" w14:textId="77777777" w:rsidR="00F90BDC" w:rsidRDefault="00F90BDC"/>
    <w:p w14:paraId="1D842241" w14:textId="77777777" w:rsidR="00F90BDC" w:rsidRDefault="00F90BDC">
      <w:r xmlns:w="http://schemas.openxmlformats.org/wordprocessingml/2006/main">
        <w:t xml:space="preserve">1. Jakobsbrevet 1:5-8 - Om någon av er saknar vishet, låt honom be till Gud, som ger åt alla med frimodighet och inte förebrår; och det skall ges honom.</w:t>
      </w:r>
    </w:p>
    <w:p w14:paraId="7122CDB5" w14:textId="77777777" w:rsidR="00F90BDC" w:rsidRDefault="00F90BDC"/>
    <w:p w14:paraId="5F3A9E80" w14:textId="77777777" w:rsidR="00F90BDC" w:rsidRDefault="00F90BDC">
      <w:r xmlns:w="http://schemas.openxmlformats.org/wordprocessingml/2006/main">
        <w:t xml:space="preserve">2. Jesaja 6:8 - Jag hörde också Herrens röst säga: Vem ska jag sända, och vem vill gå för oss? </w:t>
      </w:r>
      <w:r xmlns:w="http://schemas.openxmlformats.org/wordprocessingml/2006/main">
        <w:lastRenderedPageBreak xmlns:w="http://schemas.openxmlformats.org/wordprocessingml/2006/main"/>
      </w:r>
      <w:r xmlns:w="http://schemas.openxmlformats.org/wordprocessingml/2006/main">
        <w:t xml:space="preserve">Då sade jag: Här är jag; skicka mig.</w:t>
      </w:r>
    </w:p>
    <w:p w14:paraId="66DF772E" w14:textId="77777777" w:rsidR="00F90BDC" w:rsidRDefault="00F90BDC"/>
    <w:p w14:paraId="5F51325C" w14:textId="77777777" w:rsidR="00F90BDC" w:rsidRDefault="00F90BDC">
      <w:r xmlns:w="http://schemas.openxmlformats.org/wordprocessingml/2006/main">
        <w:t xml:space="preserve">Matteus 10 beskriver de tolv apostlarnas uppdrag, deras missionsinstruktioner och kostnaderna för att följa Jesus.</w:t>
      </w:r>
    </w:p>
    <w:p w14:paraId="4905CD7C" w14:textId="77777777" w:rsidR="00F90BDC" w:rsidRDefault="00F90BDC"/>
    <w:p w14:paraId="7EA8F49F" w14:textId="77777777" w:rsidR="00F90BDC" w:rsidRDefault="00F90BDC">
      <w:r xmlns:w="http://schemas.openxmlformats.org/wordprocessingml/2006/main">
        <w:t xml:space="preserve">1:a stycket: Kapitlet börjar med att Jesus ger sina tolv lärjungar auktoritet att driva ut orena andar och bota alla sjukdomar och sjukdomar (Matt 10:1-4). Dessa lärjungar benämns sedan som apostlar.</w:t>
      </w:r>
    </w:p>
    <w:p w14:paraId="32BD6B27" w14:textId="77777777" w:rsidR="00F90BDC" w:rsidRDefault="00F90BDC"/>
    <w:p w14:paraId="27C48685" w14:textId="77777777" w:rsidR="00F90BDC" w:rsidRDefault="00F90BDC">
      <w:r xmlns:w="http://schemas.openxmlformats.org/wordprocessingml/2006/main">
        <w:t xml:space="preserve">Andra stycket: I Matteus 10:5-15 instruerar Jesus dem om deras uppdrag - de ska bara gå till Israels förlorade får och förkunna att himmelriket är nära. De får också makt att bota sjuka, uppväcka döda, rena spetälska och driva ut demoner. De ska inte ta pengar eller extra kläder för sin resa utan förlita sig på lokal gästfrihet för näring. Om en stad inte välkomnar dem eller lyssnar på deras budskap, bör de skaka av dess damm från sina fötter när de går.</w:t>
      </w:r>
    </w:p>
    <w:p w14:paraId="39695D81" w14:textId="77777777" w:rsidR="00F90BDC" w:rsidRDefault="00F90BDC"/>
    <w:p w14:paraId="1A34F8C1" w14:textId="77777777" w:rsidR="00F90BDC" w:rsidRDefault="00F90BDC">
      <w:r xmlns:w="http://schemas.openxmlformats.org/wordprocessingml/2006/main">
        <w:t xml:space="preserve">Tredje stycket: Det sista avsnittet (Matt 10:16-42) varnar för kommande förföljelser men uppmuntrar dem att inte frukta eftersom Gud kommer att vara med dem. De bör vara förberedda på att familjer kommer att delas på grund av honom; den som älskar familjen mer än honom är inte värdig honom; den som förlorar livet för hans skull kommer att finna det. De som välkomnar hans anhängare välkomnar honom också och kommer att få en belöning i enlighet med detta.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Matteus 10:1 Och när han hade kallat till sig sina tolv lärjungar, gav han dem makt mot orena andar, att driva ut dem och att bota all slags sjukdom och all slags sjukdom.</w:t>
      </w:r>
    </w:p>
    <w:p w14:paraId="7A83893A" w14:textId="77777777" w:rsidR="00F90BDC" w:rsidRDefault="00F90BDC"/>
    <w:p w14:paraId="23346232" w14:textId="77777777" w:rsidR="00F90BDC" w:rsidRDefault="00F90BDC">
      <w:r xmlns:w="http://schemas.openxmlformats.org/wordprocessingml/2006/main">
        <w:t xml:space="preserve">Jesus gav sina 12 lärjungar makt att driva ut orena andar och att bota alla slags sjukdomar och sjukdomar.</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att hela: Hur Jesus ger oss kraft att leva ut sitt uppdrag</w:t>
      </w:r>
    </w:p>
    <w:p w14:paraId="40AEAE84" w14:textId="77777777" w:rsidR="00F90BDC" w:rsidRDefault="00F90BDC"/>
    <w:p w14:paraId="0869E129" w14:textId="77777777" w:rsidR="00F90BDC" w:rsidRDefault="00F90BDC">
      <w:r xmlns:w="http://schemas.openxmlformats.org/wordprocessingml/2006/main">
        <w:t xml:space="preserve">2. Att bryta sig loss från sjukdomens kedjor: Hur Jesus befriar oss från sjukdomens träldom</w:t>
      </w:r>
    </w:p>
    <w:p w14:paraId="60EFA840" w14:textId="77777777" w:rsidR="00F90BDC" w:rsidRDefault="00F90BDC"/>
    <w:p w14:paraId="65168E97" w14:textId="77777777" w:rsidR="00F90BDC" w:rsidRDefault="00F90BDC">
      <w:r xmlns:w="http://schemas.openxmlformats.org/wordprocessingml/2006/main">
        <w:t xml:space="preserve">1. Apg 3:6-7 - Då sade Petrus: "Silver eller guld har jag inte, men det jag har ger jag dig. Gå i Jesu Kristi namn från Nasaret.” Han tog honom i höger hand och hjälpte honom upp, och omedelbart blev mannens fötter och anklar starka.</w:t>
      </w:r>
    </w:p>
    <w:p w14:paraId="2D6933EA" w14:textId="77777777" w:rsidR="00F90BDC" w:rsidRDefault="00F90BDC"/>
    <w:p w14:paraId="37F9518E" w14:textId="77777777" w:rsidR="00F90BDC" w:rsidRDefault="00F90BDC">
      <w:r xmlns:w="http://schemas.openxmlformats.org/wordprocessingml/2006/main">
        <w:t xml:space="preserve">2. Jesaja 53:5 - Men han blev genomborrad för våra överträdelser, han blev krossad för våra missgärningar; straffet som gav oss frid var på honom, och genom hans sår är vi helade.</w:t>
      </w:r>
    </w:p>
    <w:p w14:paraId="72BA7B3E" w14:textId="77777777" w:rsidR="00F90BDC" w:rsidRDefault="00F90BDC"/>
    <w:p w14:paraId="7716DE60" w14:textId="77777777" w:rsidR="00F90BDC" w:rsidRDefault="00F90BDC">
      <w:r xmlns:w="http://schemas.openxmlformats.org/wordprocessingml/2006/main">
        <w:t xml:space="preserve">Matteus 10:2 De tolv apostlarnas namn är dessa; Den förste, Simon, som kallas Petrus, och hans bror Andreas; Jakob, Sebedaios son, och hans bror Johannes;</w:t>
      </w:r>
    </w:p>
    <w:p w14:paraId="435DF599" w14:textId="77777777" w:rsidR="00F90BDC" w:rsidRDefault="00F90BDC"/>
    <w:p w14:paraId="06A3B7A4" w14:textId="77777777" w:rsidR="00F90BDC" w:rsidRDefault="00F90BDC">
      <w:r xmlns:w="http://schemas.openxmlformats.org/wordprocessingml/2006/main">
        <w:t xml:space="preserve">Jesus utsåg de tolv apostlarna att sprida evangeliet.</w:t>
      </w:r>
    </w:p>
    <w:p w14:paraId="51C8C5E0" w14:textId="77777777" w:rsidR="00F90BDC" w:rsidRDefault="00F90BDC"/>
    <w:p w14:paraId="1E5BFE2A" w14:textId="77777777" w:rsidR="00F90BDC" w:rsidRDefault="00F90BDC">
      <w:r xmlns:w="http://schemas.openxmlformats.org/wordprocessingml/2006/main">
        <w:t xml:space="preserve">1: Vikten av att följa Jesu exempel och utse andra att sprida Guds ord.</w:t>
      </w:r>
    </w:p>
    <w:p w14:paraId="4A32584A" w14:textId="77777777" w:rsidR="00F90BDC" w:rsidRDefault="00F90BDC"/>
    <w:p w14:paraId="0871F038" w14:textId="77777777" w:rsidR="00F90BDC" w:rsidRDefault="00F90BDC">
      <w:r xmlns:w="http://schemas.openxmlformats.org/wordprocessingml/2006/main">
        <w:t xml:space="preserve">2: Vikten av lärjungaskap och det arv vi kan lämna efter oss.</w:t>
      </w:r>
    </w:p>
    <w:p w14:paraId="161945F3" w14:textId="77777777" w:rsidR="00F90BDC" w:rsidRDefault="00F90BDC"/>
    <w:p w14:paraId="629D3831" w14:textId="77777777" w:rsidR="00F90BDC" w:rsidRDefault="00F90BDC">
      <w:r xmlns:w="http://schemas.openxmlformats.org/wordprocessingml/2006/main">
        <w:t xml:space="preserve">1: Apg 1:8 - Men ni kommer att få kraft när den helige Ande kommer över er; och ni skall vara mina vittnen både i Jerusalem och i hela Judéen och Samaria och ända till den yttersta delen av jorden.</w:t>
      </w:r>
    </w:p>
    <w:p w14:paraId="4481A37D" w14:textId="77777777" w:rsidR="00F90BDC" w:rsidRDefault="00F90BDC"/>
    <w:p w14:paraId="3C69DDA2" w14:textId="77777777" w:rsidR="00F90BDC" w:rsidRDefault="00F90BDC">
      <w:r xmlns:w="http://schemas.openxmlformats.org/wordprocessingml/2006/main">
        <w:t xml:space="preserve">2: Mark 16:15 - Han sade till dem: "Gå ut i hela världen och predika evangeliet för hela skapelsen.</w:t>
      </w:r>
    </w:p>
    <w:p w14:paraId="446866EB" w14:textId="77777777" w:rsidR="00F90BDC" w:rsidRDefault="00F90BDC"/>
    <w:p w14:paraId="744121C1" w14:textId="77777777" w:rsidR="00F90BDC" w:rsidRDefault="00F90BDC">
      <w:r xmlns:w="http://schemas.openxmlformats.org/wordprocessingml/2006/main">
        <w:t xml:space="preserve">Matteus 10:3 Filippus och Bartolomeus; Thomas och Matteus publikanen; Jakob, Alfeus son, och Lebbaeus, vars efternamn var Thaddeus;</w:t>
      </w:r>
    </w:p>
    <w:p w14:paraId="01B8E7E5" w14:textId="77777777" w:rsidR="00F90BDC" w:rsidRDefault="00F90BDC"/>
    <w:p w14:paraId="2DA4FC8E" w14:textId="77777777" w:rsidR="00F90BDC" w:rsidRDefault="00F90BDC">
      <w:r xmlns:w="http://schemas.openxmlformats.org/wordprocessingml/2006/main">
        <w:t xml:space="preserve">Jesus utser de tolv apostlarna.</w:t>
      </w:r>
    </w:p>
    <w:p w14:paraId="2D79AE8D" w14:textId="77777777" w:rsidR="00F90BDC" w:rsidRDefault="00F90BDC"/>
    <w:p w14:paraId="302A3555" w14:textId="77777777" w:rsidR="00F90BDC" w:rsidRDefault="00F90BDC">
      <w:r xmlns:w="http://schemas.openxmlformats.org/wordprocessingml/2006/main">
        <w:t xml:space="preserve">1. Att lita på Guds plan: Jesus utser de tolv apostlarna</w:t>
      </w:r>
    </w:p>
    <w:p w14:paraId="5E4CDD1C" w14:textId="77777777" w:rsidR="00F90BDC" w:rsidRDefault="00F90BDC"/>
    <w:p w14:paraId="45CB7634" w14:textId="77777777" w:rsidR="00F90BDC" w:rsidRDefault="00F90BDC">
      <w:r xmlns:w="http://schemas.openxmlformats.org/wordprocessingml/2006/main">
        <w:t xml:space="preserve">2. Efter kallelsen: Jesu tolv apostlar</w:t>
      </w:r>
    </w:p>
    <w:p w14:paraId="29828C79" w14:textId="77777777" w:rsidR="00F90BDC" w:rsidRDefault="00F90BDC"/>
    <w:p w14:paraId="1053C0CC" w14:textId="77777777" w:rsidR="00F90BDC" w:rsidRDefault="00F90BDC">
      <w:r xmlns:w="http://schemas.openxmlformats.org/wordprocessingml/2006/main">
        <w:t xml:space="preserve">1. Joh 15:16 - "Du har inte utvalt mig, utan jag har utvalt dig och utsett dig för att du ska gå och bära frukt - frukt som håller."</w:t>
      </w:r>
    </w:p>
    <w:p w14:paraId="7818067B" w14:textId="77777777" w:rsidR="00F90BDC" w:rsidRDefault="00F90BDC"/>
    <w:p w14:paraId="4CBD9B9D" w14:textId="77777777" w:rsidR="00F90BDC" w:rsidRDefault="00F90BDC">
      <w:r xmlns:w="http://schemas.openxmlformats.org/wordprocessingml/2006/main">
        <w:t xml:space="preserve">2. 1 Kor 12:12-13 - "Liksom en kropp, fastän en, har många delar, men alla dess många delar bildar en kropp, så är det med Kristus. Ty vi blev alla döpta i en Ande för att forma en kropp – vare sig det är judar eller hedningar, slavar eller fria – och vi fick alla en enda Ande att dricka.”</w:t>
      </w:r>
    </w:p>
    <w:p w14:paraId="2107A47D" w14:textId="77777777" w:rsidR="00F90BDC" w:rsidRDefault="00F90BDC"/>
    <w:p w14:paraId="3D3E09B4" w14:textId="77777777" w:rsidR="00F90BDC" w:rsidRDefault="00F90BDC">
      <w:r xmlns:w="http://schemas.openxmlformats.org/wordprocessingml/2006/main">
        <w:t xml:space="preserve">Matteus 10:4 Simon kanaaniten och Judas Iskariot, som också förrådde honom.</w:t>
      </w:r>
    </w:p>
    <w:p w14:paraId="1007245F" w14:textId="77777777" w:rsidR="00F90BDC" w:rsidRDefault="00F90BDC"/>
    <w:p w14:paraId="7D0B0C27" w14:textId="77777777" w:rsidR="00F90BDC" w:rsidRDefault="00F90BDC">
      <w:r xmlns:w="http://schemas.openxmlformats.org/wordprocessingml/2006/main">
        <w:t xml:space="preserve">Detta avsnitt nämner kanaaniten Simon och Judas Iskariot, som förrådde Jesus.</w:t>
      </w:r>
    </w:p>
    <w:p w14:paraId="2BDE247D" w14:textId="77777777" w:rsidR="00F90BDC" w:rsidRDefault="00F90BDC"/>
    <w:p w14:paraId="042A8DAE" w14:textId="77777777" w:rsidR="00F90BDC" w:rsidRDefault="00F90BDC">
      <w:r xmlns:w="http://schemas.openxmlformats.org/wordprocessingml/2006/main">
        <w:t xml:space="preserve">1. Faran med förräderi: Att lära sig av Judas exempel</w:t>
      </w:r>
    </w:p>
    <w:p w14:paraId="6F89FD83" w14:textId="77777777" w:rsidR="00F90BDC" w:rsidRDefault="00F90BDC"/>
    <w:p w14:paraId="1BCF785D" w14:textId="77777777" w:rsidR="00F90BDC" w:rsidRDefault="00F90BDC">
      <w:r xmlns:w="http://schemas.openxmlformats.org/wordprocessingml/2006/main">
        <w:t xml:space="preserve">2. Jesu förlåtelse: Från kanaaniten Simon till Judas Iskariot</w:t>
      </w:r>
    </w:p>
    <w:p w14:paraId="01493F50" w14:textId="77777777" w:rsidR="00F90BDC" w:rsidRDefault="00F90BDC"/>
    <w:p w14:paraId="720E8406" w14:textId="77777777" w:rsidR="00F90BDC" w:rsidRDefault="00F90BDC">
      <w:r xmlns:w="http://schemas.openxmlformats.org/wordprocessingml/2006/main">
        <w:t xml:space="preserve">1. Matteus 18:21-22 - Petrus fråga till Jesus om förlåtelse</w:t>
      </w:r>
    </w:p>
    <w:p w14:paraId="31EBE194" w14:textId="77777777" w:rsidR="00F90BDC" w:rsidRDefault="00F90BDC"/>
    <w:p w14:paraId="4139B279" w14:textId="77777777" w:rsidR="00F90BDC" w:rsidRDefault="00F90BDC">
      <w:r xmlns:w="http://schemas.openxmlformats.org/wordprocessingml/2006/main">
        <w:t xml:space="preserve">2. Lukas 22:47-48 – Jesus tillrättavisar Judas för svek</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10:5 Dessa tolv sände Jesus ut och befallde dem och sade: Gå inte in på hedningarnas väg, och gå inte in i någon stad bland samariterna.</w:t>
      </w:r>
    </w:p>
    <w:p w14:paraId="6F84598E" w14:textId="77777777" w:rsidR="00F90BDC" w:rsidRDefault="00F90BDC"/>
    <w:p w14:paraId="436C96F2" w14:textId="77777777" w:rsidR="00F90BDC" w:rsidRDefault="00F90BDC">
      <w:r xmlns:w="http://schemas.openxmlformats.org/wordprocessingml/2006/main">
        <w:t xml:space="preserve">Jesus sände ut de tolv apostlarna med instruktioner att inte gå till hedningarna eller samariterna.</w:t>
      </w:r>
    </w:p>
    <w:p w14:paraId="37E78D38" w14:textId="77777777" w:rsidR="00F90BDC" w:rsidRDefault="00F90BDC"/>
    <w:p w14:paraId="492165E0" w14:textId="77777777" w:rsidR="00F90BDC" w:rsidRDefault="00F90BDC">
      <w:r xmlns:w="http://schemas.openxmlformats.org/wordprocessingml/2006/main">
        <w:t xml:space="preserve">1. Jesu kallelse till tjänst: Gå framåt med tillförsikt</w:t>
      </w:r>
    </w:p>
    <w:p w14:paraId="214E159F" w14:textId="77777777" w:rsidR="00F90BDC" w:rsidRDefault="00F90BDC"/>
    <w:p w14:paraId="4BA04708" w14:textId="77777777" w:rsidR="00F90BDC" w:rsidRDefault="00F90BDC">
      <w:r xmlns:w="http://schemas.openxmlformats.org/wordprocessingml/2006/main">
        <w:t xml:space="preserve">2. Förstå apostlarnas mission</w:t>
      </w:r>
    </w:p>
    <w:p w14:paraId="5ED1E8AD" w14:textId="77777777" w:rsidR="00F90BDC" w:rsidRDefault="00F90BDC"/>
    <w:p w14:paraId="35D82ED5" w14:textId="77777777" w:rsidR="00F90BDC" w:rsidRDefault="00F90BDC">
      <w:r xmlns:w="http://schemas.openxmlformats.org/wordprocessingml/2006/main">
        <w:t xml:space="preserve">1. Apg 1:8 - Men du kommer att få kraft när den helige Ande kommer över dig; och ni skall vara mina vittnen i Jerusalem och i hela Judéen och Samaria och ända till jordens ändar.</w:t>
      </w:r>
    </w:p>
    <w:p w14:paraId="41897021" w14:textId="77777777" w:rsidR="00F90BDC" w:rsidRDefault="00F90BDC"/>
    <w:p w14:paraId="509F7828" w14:textId="77777777" w:rsidR="00F90BDC" w:rsidRDefault="00F90BDC">
      <w:r xmlns:w="http://schemas.openxmlformats.org/wordprocessingml/2006/main">
        <w:t xml:space="preserve">2. Matteus 28:19 – Gå därför och gör alla folk till lärjungar, och döp dem i Faderns och Sonens och den helige Andes namn.</w:t>
      </w:r>
    </w:p>
    <w:p w14:paraId="10D16C07" w14:textId="77777777" w:rsidR="00F90BDC" w:rsidRDefault="00F90BDC"/>
    <w:p w14:paraId="4D2A05AF" w14:textId="77777777" w:rsidR="00F90BDC" w:rsidRDefault="00F90BDC">
      <w:r xmlns:w="http://schemas.openxmlformats.org/wordprocessingml/2006/main">
        <w:t xml:space="preserve">Matteus 10:6 Men gå hellre till de förlorade fåren av Israels hus.</w:t>
      </w:r>
    </w:p>
    <w:p w14:paraId="6028ECCE" w14:textId="77777777" w:rsidR="00F90BDC" w:rsidRDefault="00F90BDC"/>
    <w:p w14:paraId="1D1179B3" w14:textId="77777777" w:rsidR="00F90BDC" w:rsidRDefault="00F90BDC">
      <w:r xmlns:w="http://schemas.openxmlformats.org/wordprocessingml/2006/main">
        <w:t xml:space="preserve">Jesus instruerar sina lärjungar att gå till Israels folk för att sprida hans lära.</w:t>
      </w:r>
    </w:p>
    <w:p w14:paraId="427679DB" w14:textId="77777777" w:rsidR="00F90BDC" w:rsidRDefault="00F90BDC"/>
    <w:p w14:paraId="562D9861" w14:textId="77777777" w:rsidR="00F90BDC" w:rsidRDefault="00F90BDC">
      <w:r xmlns:w="http://schemas.openxmlformats.org/wordprocessingml/2006/main">
        <w:t xml:space="preserve">1. Kraften i Jesu tjänst: Att föra hem förlorade får</w:t>
      </w:r>
    </w:p>
    <w:p w14:paraId="2E3BA891" w14:textId="77777777" w:rsidR="00F90BDC" w:rsidRDefault="00F90BDC"/>
    <w:p w14:paraId="41BE88A9" w14:textId="77777777" w:rsidR="00F90BDC" w:rsidRDefault="00F90BDC">
      <w:r xmlns:w="http://schemas.openxmlformats.org/wordprocessingml/2006/main">
        <w:t xml:space="preserve">2. Att acceptera Jesu kallelse att nå de förlorade</w:t>
      </w:r>
    </w:p>
    <w:p w14:paraId="458D87E5" w14:textId="77777777" w:rsidR="00F90BDC" w:rsidRDefault="00F90BDC"/>
    <w:p w14:paraId="61A3477D" w14:textId="77777777" w:rsidR="00F90BDC" w:rsidRDefault="00F90BDC">
      <w:r xmlns:w="http://schemas.openxmlformats.org/wordprocessingml/2006/main">
        <w:t xml:space="preserve">1. Jesaja 53:6 - "Alla vi som får har gått vilse, vi har vänt var och en till sin väg, och Herren har lagt oss allas missgärning på honom."</w:t>
      </w:r>
    </w:p>
    <w:p w14:paraId="4FFA6472" w14:textId="77777777" w:rsidR="00F90BDC" w:rsidRDefault="00F90BDC"/>
    <w:p w14:paraId="53EC41AE" w14:textId="77777777" w:rsidR="00F90BDC" w:rsidRDefault="00F90BDC">
      <w:r xmlns:w="http://schemas.openxmlformats.org/wordprocessingml/2006/main">
        <w:t xml:space="preserve">2. Hesekiel 34:11-12 - "Ty så säger Herren Gud: Se, jag vill både söka mina får och </w:t>
      </w:r>
      <w:r xmlns:w="http://schemas.openxmlformats.org/wordprocessingml/2006/main">
        <w:lastRenderedPageBreak xmlns:w="http://schemas.openxmlformats.org/wordprocessingml/2006/main"/>
      </w:r>
      <w:r xmlns:w="http://schemas.openxmlformats.org/wordprocessingml/2006/main">
        <w:t xml:space="preserve">uppsöka dem. Liksom en herde söker sin hjord den dag då han är bland sina får. får som är skingrade; så skall jag söka upp mina får och rädda dem från alla platser där de har blivit skingrade på den molniga och mörka dagen."</w:t>
      </w:r>
    </w:p>
    <w:p w14:paraId="29A08901" w14:textId="77777777" w:rsidR="00F90BDC" w:rsidRDefault="00F90BDC"/>
    <w:p w14:paraId="0EB4A835" w14:textId="77777777" w:rsidR="00F90BDC" w:rsidRDefault="00F90BDC">
      <w:r xmlns:w="http://schemas.openxmlformats.org/wordprocessingml/2006/main">
        <w:t xml:space="preserve">Matteus 10:7 Och predika när ni går och säg: Himmelriket är nära.</w:t>
      </w:r>
    </w:p>
    <w:p w14:paraId="43A5BF9D" w14:textId="77777777" w:rsidR="00F90BDC" w:rsidRDefault="00F90BDC"/>
    <w:p w14:paraId="48B4B304" w14:textId="77777777" w:rsidR="00F90BDC" w:rsidRDefault="00F90BDC">
      <w:r xmlns:w="http://schemas.openxmlformats.org/wordprocessingml/2006/main">
        <w:t xml:space="preserve">Jesus säger åt sina lärjungar att gå ut och predika och förkunna att himmelriket är nära.</w:t>
      </w:r>
    </w:p>
    <w:p w14:paraId="57447725" w14:textId="77777777" w:rsidR="00F90BDC" w:rsidRDefault="00F90BDC"/>
    <w:p w14:paraId="789BA659" w14:textId="77777777" w:rsidR="00F90BDC" w:rsidRDefault="00F90BDC">
      <w:r xmlns:w="http://schemas.openxmlformats.org/wordprocessingml/2006/main">
        <w:t xml:space="preserve">1. "Himlens rike är nära: varför vi måste förkunna det överallt"</w:t>
      </w:r>
    </w:p>
    <w:p w14:paraId="0649915B" w14:textId="77777777" w:rsidR="00F90BDC" w:rsidRDefault="00F90BDC"/>
    <w:p w14:paraId="4F5A0EA0" w14:textId="77777777" w:rsidR="00F90BDC" w:rsidRDefault="00F90BDC">
      <w:r xmlns:w="http://schemas.openxmlformats.org/wordprocessingml/2006/main">
        <w:t xml:space="preserve">2. "Himmelrikets närhet: hur det påverkar våra liv"</w:t>
      </w:r>
    </w:p>
    <w:p w14:paraId="4CEFDD4D" w14:textId="77777777" w:rsidR="00F90BDC" w:rsidRDefault="00F90BDC"/>
    <w:p w14:paraId="2909B043" w14:textId="77777777" w:rsidR="00F90BDC" w:rsidRDefault="00F90BDC">
      <w:r xmlns:w="http://schemas.openxmlformats.org/wordprocessingml/2006/main">
        <w:t xml:space="preserve">1. Lukas 10:9 - "Hela de sjuka som finns där och säg till dem: Guds rike har kommit er nära."</w:t>
      </w:r>
    </w:p>
    <w:p w14:paraId="73BBB348" w14:textId="77777777" w:rsidR="00F90BDC" w:rsidRDefault="00F90BDC"/>
    <w:p w14:paraId="02D9D329" w14:textId="77777777" w:rsidR="00F90BDC" w:rsidRDefault="00F90BDC">
      <w:r xmlns:w="http://schemas.openxmlformats.org/wordprocessingml/2006/main">
        <w:t xml:space="preserve">2. Jesaja 52:7 - "Hur vackra är på bergen inte foten av den som förkunnar goda nyheter, som förkunnar frid, som förkunnar goda nyheter, som förkunnar frälsning, som säger till Sion: Din Gud regerar!"</w:t>
      </w:r>
    </w:p>
    <w:p w14:paraId="79868510" w14:textId="77777777" w:rsidR="00F90BDC" w:rsidRDefault="00F90BDC"/>
    <w:p w14:paraId="38ABA75C" w14:textId="77777777" w:rsidR="00F90BDC" w:rsidRDefault="00F90BDC">
      <w:r xmlns:w="http://schemas.openxmlformats.org/wordprocessingml/2006/main">
        <w:t xml:space="preserve">Matteus 10:8 Bota sjuka, rena spetälska, uppväck döda, driv ut onda andar.</w:t>
      </w:r>
    </w:p>
    <w:p w14:paraId="2C40383C" w14:textId="77777777" w:rsidR="00F90BDC" w:rsidRDefault="00F90BDC"/>
    <w:p w14:paraId="36BA1809" w14:textId="77777777" w:rsidR="00F90BDC" w:rsidRDefault="00F90BDC">
      <w:r xmlns:w="http://schemas.openxmlformats.org/wordprocessingml/2006/main">
        <w:t xml:space="preserve">Ge fritt vad du har fått från Gud.</w:t>
      </w:r>
    </w:p>
    <w:p w14:paraId="1C38DAA0" w14:textId="77777777" w:rsidR="00F90BDC" w:rsidRDefault="00F90BDC"/>
    <w:p w14:paraId="4C27FF4C" w14:textId="77777777" w:rsidR="00F90BDC" w:rsidRDefault="00F90BDC">
      <w:r xmlns:w="http://schemas.openxmlformats.org/wordprocessingml/2006/main">
        <w:t xml:space="preserve">1: Gåvan att ge - Att använda de gåvor som Gud har gett oss för att tjäna andra</w:t>
      </w:r>
    </w:p>
    <w:p w14:paraId="3579D1EA" w14:textId="77777777" w:rsidR="00F90BDC" w:rsidRDefault="00F90BDC"/>
    <w:p w14:paraId="1D76C68A" w14:textId="77777777" w:rsidR="00F90BDC" w:rsidRDefault="00F90BDC">
      <w:r xmlns:w="http://schemas.openxmlformats.org/wordprocessingml/2006/main">
        <w:t xml:space="preserve">2: Ge fritt - Hur man omsätter givande i praktiken med det som Gud har gett oss</w:t>
      </w:r>
    </w:p>
    <w:p w14:paraId="70AB6F60" w14:textId="77777777" w:rsidR="00F90BDC" w:rsidRDefault="00F90BDC"/>
    <w:p w14:paraId="7BDCAE82" w14:textId="77777777" w:rsidR="00F90BDC" w:rsidRDefault="00F90BDC">
      <w:r xmlns:w="http://schemas.openxmlformats.org/wordprocessingml/2006/main">
        <w:t xml:space="preserve">1:2 Korintierbrevet 9:7 - Var och en av er bör ge det som ni har bestämt i ert hjärta att ge, inte motvilligt eller under tvång, för Gud älskar en glad givare.</w:t>
      </w:r>
    </w:p>
    <w:p w14:paraId="5C1F9C26" w14:textId="77777777" w:rsidR="00F90BDC" w:rsidRDefault="00F90BDC"/>
    <w:p w14:paraId="43B63F70" w14:textId="77777777" w:rsidR="00F90BDC" w:rsidRDefault="00F90BDC">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14:paraId="41AC792A" w14:textId="77777777" w:rsidR="00F90BDC" w:rsidRDefault="00F90BDC"/>
    <w:p w14:paraId="10B1130F" w14:textId="77777777" w:rsidR="00F90BDC" w:rsidRDefault="00F90BDC">
      <w:r xmlns:w="http://schemas.openxmlformats.org/wordprocessingml/2006/main">
        <w:t xml:space="preserve">Matteus 10:9 Ge varken guld eller silver eller mässing i dina plånböcker,</w:t>
      </w:r>
    </w:p>
    <w:p w14:paraId="7434CEE8" w14:textId="77777777" w:rsidR="00F90BDC" w:rsidRDefault="00F90BDC"/>
    <w:p w14:paraId="28F29DC8" w14:textId="77777777" w:rsidR="00F90BDC" w:rsidRDefault="00F90BDC">
      <w:r xmlns:w="http://schemas.openxmlformats.org/wordprocessingml/2006/main">
        <w:t xml:space="preserve">Passagen lär ut att inte bära pengar när man predikar.</w:t>
      </w:r>
    </w:p>
    <w:p w14:paraId="7E9BD31A" w14:textId="77777777" w:rsidR="00F90BDC" w:rsidRDefault="00F90BDC"/>
    <w:p w14:paraId="3AFE774B" w14:textId="77777777" w:rsidR="00F90BDC" w:rsidRDefault="00F90BDC">
      <w:r xmlns:w="http://schemas.openxmlformats.org/wordprocessingml/2006/main">
        <w:t xml:space="preserve">1. Kraften att ge: Förstå syftet med att ge</w:t>
      </w:r>
    </w:p>
    <w:p w14:paraId="4F3352FC" w14:textId="77777777" w:rsidR="00F90BDC" w:rsidRDefault="00F90BDC"/>
    <w:p w14:paraId="7F03661C" w14:textId="77777777" w:rsidR="00F90BDC" w:rsidRDefault="00F90BDC">
      <w:r xmlns:w="http://schemas.openxmlformats.org/wordprocessingml/2006/main">
        <w:t xml:space="preserve">2. Lära sig att leva utan: Fördelarna med att släppa taget om materiella ägodelar</w:t>
      </w:r>
    </w:p>
    <w:p w14:paraId="407134D6" w14:textId="77777777" w:rsidR="00F90BDC" w:rsidRDefault="00F90BDC"/>
    <w:p w14:paraId="5204C88A" w14:textId="77777777" w:rsidR="00F90BDC" w:rsidRDefault="00F90BDC">
      <w:r xmlns:w="http://schemas.openxmlformats.org/wordprocessingml/2006/main">
        <w:t xml:space="preserve">1. 2 Korinthierbrevet 9:7 - Var och en enligt vad han har för avsikt i sitt hjärta, så låt honom ge; inte motvilligt eller av nödvändighet, ty Gud älskar en glad givare.</w:t>
      </w:r>
    </w:p>
    <w:p w14:paraId="1C8E24F6" w14:textId="77777777" w:rsidR="00F90BDC" w:rsidRDefault="00F90BDC"/>
    <w:p w14:paraId="142CA825" w14:textId="77777777" w:rsidR="00F90BDC" w:rsidRDefault="00F90BDC">
      <w:r xmlns:w="http://schemas.openxmlformats.org/wordprocessingml/2006/main">
        <w:t xml:space="preserve">2. Matteus 6:19-20 - Samla inte skatter åt er på jorden, där mal och rost fördärvar, och där tjuvar bryter igenom och stjäl: men samla er skatter i himlen, där varken mal eller rost fördärvar, och där tjuvar inte bryter igenom eller stjäl.</w:t>
      </w:r>
    </w:p>
    <w:p w14:paraId="103B3E74" w14:textId="77777777" w:rsidR="00F90BDC" w:rsidRDefault="00F90BDC"/>
    <w:p w14:paraId="4BD7A5A8" w14:textId="77777777" w:rsidR="00F90BDC" w:rsidRDefault="00F90BDC">
      <w:r xmlns:w="http://schemas.openxmlformats.org/wordprocessingml/2006/main">
        <w:t xml:space="preserve">Matteusevangeliet 10:10 Inte heller räcker för din resa, varken två rockar, varken skor eller stavar, ty arbetaren är värd sin mat.</w:t>
      </w:r>
    </w:p>
    <w:p w14:paraId="2AFAFCBE" w14:textId="77777777" w:rsidR="00F90BDC" w:rsidRDefault="00F90BDC"/>
    <w:p w14:paraId="79BECF46" w14:textId="77777777" w:rsidR="00F90BDC" w:rsidRDefault="00F90BDC">
      <w:r xmlns:w="http://schemas.openxmlformats.org/wordprocessingml/2006/main">
        <w:t xml:space="preserve">Arbetaren förtjänar den lön de får.</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värdesätter våra händers verk och det borde vi också.</w:t>
      </w:r>
    </w:p>
    <w:p w14:paraId="332FD37C" w14:textId="77777777" w:rsidR="00F90BDC" w:rsidRDefault="00F90BDC"/>
    <w:p w14:paraId="4CD10327" w14:textId="77777777" w:rsidR="00F90BDC" w:rsidRDefault="00F90BDC">
      <w:r xmlns:w="http://schemas.openxmlformats.org/wordprocessingml/2006/main">
        <w:t xml:space="preserve">2: Att utföra ett jobb med entusiasm och förträfflighet hedrar Gud och belönas.</w:t>
      </w:r>
    </w:p>
    <w:p w14:paraId="0972D779" w14:textId="77777777" w:rsidR="00F90BDC" w:rsidRDefault="00F90BDC"/>
    <w:p w14:paraId="15C0EA71" w14:textId="77777777" w:rsidR="00F90BDC" w:rsidRDefault="00F90BDC">
      <w:r xmlns:w="http://schemas.openxmlformats.org/wordprocessingml/2006/main">
        <w:t xml:space="preserve">1: Kolosserbrevet 3:23-24, "Vad du än gör, arbeta med det av hela ditt hjärta, som att arbeta för Herren, inte för mänskliga herrar, eftersom du vet att du kommer att få en arvedel från Herren som belöning. Det är Herren Kristus du tjänar.”</w:t>
      </w:r>
    </w:p>
    <w:p w14:paraId="24EEAE58" w14:textId="77777777" w:rsidR="00F90BDC" w:rsidRDefault="00F90BDC"/>
    <w:p w14:paraId="73A32FC5" w14:textId="77777777" w:rsidR="00F90BDC" w:rsidRDefault="00F90BDC">
      <w:r xmlns:w="http://schemas.openxmlformats.org/wordprocessingml/2006/main">
        <w:t xml:space="preserve">2: Efesierbrevet 4:28, "Den som har stulit får inte längre stjäla, utan måste arbeta och göra något nyttigt med sina egna händer, för att de ska ha något att dela med de behövande."</w:t>
      </w:r>
    </w:p>
    <w:p w14:paraId="566C958C" w14:textId="77777777" w:rsidR="00F90BDC" w:rsidRDefault="00F90BDC"/>
    <w:p w14:paraId="1EB1F4CD" w14:textId="77777777" w:rsidR="00F90BDC" w:rsidRDefault="00F90BDC">
      <w:r xmlns:w="http://schemas.openxmlformats.org/wordprocessingml/2006/main">
        <w:t xml:space="preserve">Matteus 10:11 Och i vilken stad eller stad ni än kommer in, fråga vem som är värdig i den; och stanna där tills ni går därifrån.</w:t>
      </w:r>
    </w:p>
    <w:p w14:paraId="2C092741" w14:textId="77777777" w:rsidR="00F90BDC" w:rsidRDefault="00F90BDC"/>
    <w:p w14:paraId="7633A6BA" w14:textId="77777777" w:rsidR="00F90BDC" w:rsidRDefault="00F90BDC">
      <w:r xmlns:w="http://schemas.openxmlformats.org/wordprocessingml/2006/main">
        <w:t xml:space="preserve">Det här avsnittet uppmuntrar oss att söka upp och stanna hos människor som är värda vårt sällskap.</w:t>
      </w:r>
    </w:p>
    <w:p w14:paraId="36901DAA" w14:textId="77777777" w:rsidR="00F90BDC" w:rsidRDefault="00F90BDC"/>
    <w:p w14:paraId="51CED268" w14:textId="77777777" w:rsidR="00F90BDC" w:rsidRDefault="00F90BDC">
      <w:r xmlns:w="http://schemas.openxmlformats.org/wordprocessingml/2006/main">
        <w:t xml:space="preserve">1. Det värdiga livet: Söka upp och bo hos rätt människor</w:t>
      </w:r>
    </w:p>
    <w:p w14:paraId="066ABCD9" w14:textId="77777777" w:rsidR="00F90BDC" w:rsidRDefault="00F90BDC"/>
    <w:p w14:paraId="47DB74DF" w14:textId="77777777" w:rsidR="00F90BDC" w:rsidRDefault="00F90BDC">
      <w:r xmlns:w="http://schemas.openxmlformats.org/wordprocessingml/2006/main">
        <w:t xml:space="preserve">2. Värdet av sällskap: Att få kontakt med människor som lyfter oss</w:t>
      </w:r>
    </w:p>
    <w:p w14:paraId="491F7703" w14:textId="77777777" w:rsidR="00F90BDC" w:rsidRDefault="00F90BDC"/>
    <w:p w14:paraId="57258C6C" w14:textId="77777777" w:rsidR="00F90BDC" w:rsidRDefault="00F90BDC">
      <w:r xmlns:w="http://schemas.openxmlformats.org/wordprocessingml/2006/main">
        <w:t xml:space="preserve">1. Ordspråksboken 13:20 - "Den som går med de vise blir vis, men dårarnas följeslagare kommer att lida skada."</w:t>
      </w:r>
    </w:p>
    <w:p w14:paraId="5688FF5F" w14:textId="77777777" w:rsidR="00F90BDC" w:rsidRDefault="00F90BDC"/>
    <w:p w14:paraId="60B9CE2E" w14:textId="77777777" w:rsidR="00F90BDC" w:rsidRDefault="00F90BDC">
      <w:r xmlns:w="http://schemas.openxmlformats.org/wordprocessingml/2006/main">
        <w:t xml:space="preserve">2. 1 Thessalonikerbrevet 5:11- "Uppmuntra därför varandra och bygg upp varandra, precis som ni gör."</w:t>
      </w:r>
    </w:p>
    <w:p w14:paraId="53279F6A" w14:textId="77777777" w:rsidR="00F90BDC" w:rsidRDefault="00F90BDC"/>
    <w:p w14:paraId="321B8425" w14:textId="77777777" w:rsidR="00F90BDC" w:rsidRDefault="00F90BDC">
      <w:r xmlns:w="http://schemas.openxmlformats.org/wordprocessingml/2006/main">
        <w:t xml:space="preserve">Matteus 10:12 Och när ni kommer in i ett hus, hälsa det.</w:t>
      </w:r>
    </w:p>
    <w:p w14:paraId="64A942BA" w14:textId="77777777" w:rsidR="00F90BDC" w:rsidRDefault="00F90BDC"/>
    <w:p w14:paraId="4C71B7C1" w14:textId="77777777" w:rsidR="00F90BDC" w:rsidRDefault="00F90BDC">
      <w:r xmlns:w="http://schemas.openxmlformats.org/wordprocessingml/2006/main">
        <w:t xml:space="preserve">Den här versen uppmuntrar oss att hälsa människor varmt välkomna i deras hem.</w:t>
      </w:r>
    </w:p>
    <w:p w14:paraId="41A34D51" w14:textId="77777777" w:rsidR="00F90BDC" w:rsidRDefault="00F90BDC"/>
    <w:p w14:paraId="30D9ECFA" w14:textId="77777777" w:rsidR="00F90BDC" w:rsidRDefault="00F90BDC">
      <w:r xmlns:w="http://schemas.openxmlformats.org/wordprocessingml/2006/main">
        <w:t xml:space="preserve">1. Kraften i att hälsa andra med kärlek och respekt</w:t>
      </w:r>
    </w:p>
    <w:p w14:paraId="3364F06A" w14:textId="77777777" w:rsidR="00F90BDC" w:rsidRDefault="00F90BDC"/>
    <w:p w14:paraId="4267D1D3" w14:textId="77777777" w:rsidR="00F90BDC" w:rsidRDefault="00F90BDC">
      <w:r xmlns:w="http://schemas.openxmlformats.org/wordprocessingml/2006/main">
        <w:t xml:space="preserve">2. Ett hjärta av gästfrihet: Välkomna andra till ditt hem</w:t>
      </w:r>
    </w:p>
    <w:p w14:paraId="23E951CA" w14:textId="77777777" w:rsidR="00F90BDC" w:rsidRDefault="00F90BDC"/>
    <w:p w14:paraId="48F36675" w14:textId="77777777" w:rsidR="00F90BDC" w:rsidRDefault="00F90BDC">
      <w:r xmlns:w="http://schemas.openxmlformats.org/wordprocessingml/2006/main">
        <w:t xml:space="preserve">1. Romarbrevet 12:10 - Var vänligt tillgivna mot varandra med broderlig kärlek; i ära att föredra varandra.</w:t>
      </w:r>
    </w:p>
    <w:p w14:paraId="3CAE798F" w14:textId="77777777" w:rsidR="00F90BDC" w:rsidRDefault="00F90BDC"/>
    <w:p w14:paraId="0C7A41BD" w14:textId="77777777" w:rsidR="00F90BDC" w:rsidRDefault="00F90BDC">
      <w:r xmlns:w="http://schemas.openxmlformats.org/wordprocessingml/2006/main">
        <w:t xml:space="preserve">2. Ordspråksboken 3:27 – Undvik inte gott från dem som det tillkommer, när det är i din hand att göra det.</w:t>
      </w:r>
    </w:p>
    <w:p w14:paraId="49389A85" w14:textId="77777777" w:rsidR="00F90BDC" w:rsidRDefault="00F90BDC"/>
    <w:p w14:paraId="1B8CB643" w14:textId="77777777" w:rsidR="00F90BDC" w:rsidRDefault="00F90BDC">
      <w:r xmlns:w="http://schemas.openxmlformats.org/wordprocessingml/2006/main">
        <w:t xml:space="preserve">Matteus 10:13 Och om huset är värdigt, låt er frid komma över det; men om det inte är värdigt, så låt er frid komma tillbaka till er.</w:t>
      </w:r>
    </w:p>
    <w:p w14:paraId="0038E8EF" w14:textId="77777777" w:rsidR="00F90BDC" w:rsidRDefault="00F90BDC"/>
    <w:p w14:paraId="224CBBF8" w14:textId="77777777" w:rsidR="00F90BDC" w:rsidRDefault="00F90BDC">
      <w:r xmlns:w="http://schemas.openxmlformats.org/wordprocessingml/2006/main">
        <w:t xml:space="preserve">Detta avsnitt uppmuntrar oss att sprida frid till dem som är värda det, och att ta tillbaka den från dem som inte är det.</w:t>
      </w:r>
    </w:p>
    <w:p w14:paraId="74D3D3D6" w14:textId="77777777" w:rsidR="00F90BDC" w:rsidRDefault="00F90BDC"/>
    <w:p w14:paraId="7D72B08D" w14:textId="77777777" w:rsidR="00F90BDC" w:rsidRDefault="00F90BDC">
      <w:r xmlns:w="http://schemas.openxmlformats.org/wordprocessingml/2006/main">
        <w:t xml:space="preserve">1: Låt oss tänka på vem vi ger vår frid till, och inte slösa bort den på dem som inte förtjänar det.</w:t>
      </w:r>
    </w:p>
    <w:p w14:paraId="33EBFC25" w14:textId="77777777" w:rsidR="00F90BDC" w:rsidRDefault="00F90BDC"/>
    <w:p w14:paraId="7F34F912" w14:textId="77777777" w:rsidR="00F90BDC" w:rsidRDefault="00F90BDC">
      <w:r xmlns:w="http://schemas.openxmlformats.org/wordprocessingml/2006/main">
        <w:t xml:space="preserve">2: Vi bör sträva efter att bringa fred till andra, men också vara urskiljande på vem som förtjänar det.</w:t>
      </w:r>
    </w:p>
    <w:p w14:paraId="2E441B61" w14:textId="77777777" w:rsidR="00F90BDC" w:rsidRDefault="00F90BDC"/>
    <w:p w14:paraId="05DB2B30" w14:textId="77777777" w:rsidR="00F90BDC" w:rsidRDefault="00F90BDC">
      <w:r xmlns:w="http://schemas.openxmlformats.org/wordprocessingml/2006/main">
        <w:t xml:space="preserve">1: Romarbrevet 12:18 - Om det är möjligt, så mycket som ligger i er, lev i fred med alla människor.</w:t>
      </w:r>
    </w:p>
    <w:p w14:paraId="441486D6" w14:textId="77777777" w:rsidR="00F90BDC" w:rsidRDefault="00F90BDC"/>
    <w:p w14:paraId="628594A2" w14:textId="77777777" w:rsidR="00F90BDC" w:rsidRDefault="00F90BDC">
      <w:r xmlns:w="http://schemas.openxmlformats.org/wordprocessingml/2006/main">
        <w:t xml:space="preserve">2:Jakob 3:17-18 - Men visheten som kommer från ovan är först ren, sedan fridfull, mild och lätt att </w:t>
      </w:r>
      <w:r xmlns:w="http://schemas.openxmlformats.org/wordprocessingml/2006/main">
        <w:lastRenderedPageBreak xmlns:w="http://schemas.openxmlformats.org/wordprocessingml/2006/main"/>
      </w:r>
      <w:r xmlns:w="http://schemas.openxmlformats.org/wordprocessingml/2006/main">
        <w:t xml:space="preserve">bedja, full av barmhärtighet och goda frukter, utan partiskhet och utan hyckleri.</w:t>
      </w:r>
    </w:p>
    <w:p w14:paraId="39A40356" w14:textId="77777777" w:rsidR="00F90BDC" w:rsidRDefault="00F90BDC"/>
    <w:p w14:paraId="6420D714" w14:textId="77777777" w:rsidR="00F90BDC" w:rsidRDefault="00F90BDC">
      <w:r xmlns:w="http://schemas.openxmlformats.org/wordprocessingml/2006/main">
        <w:t xml:space="preserve">Matteus 10:14 Och var och en som inte tar emot er eller hör era ord, när ni går ut ur huset eller staden, skaka av era fötters stoft.</w:t>
      </w:r>
    </w:p>
    <w:p w14:paraId="5AE7F620" w14:textId="77777777" w:rsidR="00F90BDC" w:rsidRDefault="00F90BDC"/>
    <w:p w14:paraId="0FDA1DFE" w14:textId="77777777" w:rsidR="00F90BDC" w:rsidRDefault="00F90BDC">
      <w:r xmlns:w="http://schemas.openxmlformats.org/wordprocessingml/2006/main">
        <w:t xml:space="preserve">Jesus instruerar sina lärjungar att skaka av dammet från sina fötter om de inte är välkomna till ett hus eller en stad.</w:t>
      </w:r>
    </w:p>
    <w:p w14:paraId="3DBD501F" w14:textId="77777777" w:rsidR="00F90BDC" w:rsidRDefault="00F90BDC"/>
    <w:p w14:paraId="22B78D9B" w14:textId="77777777" w:rsidR="00F90BDC" w:rsidRDefault="00F90BDC">
      <w:r xmlns:w="http://schemas.openxmlformats.org/wordprocessingml/2006/main">
        <w:t xml:space="preserve">1. Kraften i avslag: Hur man går vidare från ovälkomna situationer</w:t>
      </w:r>
    </w:p>
    <w:p w14:paraId="76C02CB3" w14:textId="77777777" w:rsidR="00F90BDC" w:rsidRDefault="00F90BDC"/>
    <w:p w14:paraId="457FD47A" w14:textId="77777777" w:rsidR="00F90BDC" w:rsidRDefault="00F90BDC">
      <w:r xmlns:w="http://schemas.openxmlformats.org/wordprocessingml/2006/main">
        <w:t xml:space="preserve">2. Jesu tröst: Att lita på honom inför avslag</w:t>
      </w:r>
    </w:p>
    <w:p w14:paraId="54071320" w14:textId="77777777" w:rsidR="00F90BDC" w:rsidRDefault="00F90BDC"/>
    <w:p w14:paraId="2E75A56B" w14:textId="77777777" w:rsidR="00F90BDC" w:rsidRDefault="00F90BDC">
      <w:r xmlns:w="http://schemas.openxmlformats.org/wordprocessingml/2006/main">
        <w:t xml:space="preserve">1. Romarbrevet 12:19-21 - "Hämnas inte, mina kära vänner, utan lämna utrymme för Guds vrede, ty det är skrivet: "Det är mitt att hämnas, jag ska betala tillbaka", säger Herren. Tvärtom. : "Om din fiende är hungrig, ge honom mat; om han är törstig, ge honom något att dricka. När du gör detta kommer du att samla brinnande kol på hans huvud."</w:t>
      </w:r>
    </w:p>
    <w:p w14:paraId="7257B7D6" w14:textId="77777777" w:rsidR="00F90BDC" w:rsidRDefault="00F90BDC"/>
    <w:p w14:paraId="2A346EE6" w14:textId="77777777" w:rsidR="00F90BDC" w:rsidRDefault="00F90BDC">
      <w:r xmlns:w="http://schemas.openxmlformats.org/wordprocessingml/2006/main">
        <w:t xml:space="preserve">2. Ordspråksboken 17:13 - "Om en man betalar tillbaka ont med gott, kommer det onda aldrig att lämna sitt hus."</w:t>
      </w:r>
    </w:p>
    <w:p w14:paraId="388F4599" w14:textId="77777777" w:rsidR="00F90BDC" w:rsidRDefault="00F90BDC"/>
    <w:p w14:paraId="6B6DC277" w14:textId="77777777" w:rsidR="00F90BDC" w:rsidRDefault="00F90BDC">
      <w:r xmlns:w="http://schemas.openxmlformats.org/wordprocessingml/2006/main">
        <w:t xml:space="preserve">Matteus 10:15 Sannerligen säger jag eder: Det skall vara drägligare för landet Sodom och Gomorra på domens dag än för den staden.</w:t>
      </w:r>
    </w:p>
    <w:p w14:paraId="6CCA3ECC" w14:textId="77777777" w:rsidR="00F90BDC" w:rsidRDefault="00F90BDC"/>
    <w:p w14:paraId="25D803C9" w14:textId="77777777" w:rsidR="00F90BDC" w:rsidRDefault="00F90BDC">
      <w:r xmlns:w="http://schemas.openxmlformats.org/wordprocessingml/2006/main">
        <w:t xml:space="preserve">Jesus varnar för konsekvenserna av att förkasta hans budskap och säger att straffet för dem som inte får det kommer att bli större än Sodoms och Gomorras.</w:t>
      </w:r>
    </w:p>
    <w:p w14:paraId="6B15EA3E" w14:textId="77777777" w:rsidR="00F90BDC" w:rsidRDefault="00F90BDC"/>
    <w:p w14:paraId="42C83D84" w14:textId="77777777" w:rsidR="00F90BDC" w:rsidRDefault="00F90BDC">
      <w:r xmlns:w="http://schemas.openxmlformats.org/wordprocessingml/2006/main">
        <w:t xml:space="preserve">1. Faran med att förkasta Guds ord</w:t>
      </w:r>
    </w:p>
    <w:p w14:paraId="16ECC780" w14:textId="77777777" w:rsidR="00F90BDC" w:rsidRDefault="00F90BDC"/>
    <w:p w14:paraId="14AE251C" w14:textId="77777777" w:rsidR="00F90BDC" w:rsidRDefault="00F90BDC">
      <w:r xmlns:w="http://schemas.openxmlformats.org/wordprocessingml/2006/main">
        <w:t xml:space="preserve">2. Jesu varning om olydnad</w:t>
      </w:r>
    </w:p>
    <w:p w14:paraId="77D27211" w14:textId="77777777" w:rsidR="00F90BDC" w:rsidRDefault="00F90BDC"/>
    <w:p w14:paraId="5F6F00A4" w14:textId="77777777" w:rsidR="00F90BDC" w:rsidRDefault="00F90BDC">
      <w:r xmlns:w="http://schemas.openxmlformats.org/wordprocessingml/2006/main">
        <w:t xml:space="preserve">1. Hesekiel 16:48-50</w:t>
      </w:r>
    </w:p>
    <w:p w14:paraId="40788731" w14:textId="77777777" w:rsidR="00F90BDC" w:rsidRDefault="00F90BDC"/>
    <w:p w14:paraId="6AE7470D" w14:textId="77777777" w:rsidR="00F90BDC" w:rsidRDefault="00F90BDC">
      <w:r xmlns:w="http://schemas.openxmlformats.org/wordprocessingml/2006/main">
        <w:t xml:space="preserve">2. Lukas 17:26-30</w:t>
      </w:r>
    </w:p>
    <w:p w14:paraId="459DBF46" w14:textId="77777777" w:rsidR="00F90BDC" w:rsidRDefault="00F90BDC"/>
    <w:p w14:paraId="4FBFBC84" w14:textId="77777777" w:rsidR="00F90BDC" w:rsidRDefault="00F90BDC">
      <w:r xmlns:w="http://schemas.openxmlformats.org/wordprocessingml/2006/main">
        <w:t xml:space="preserve">Matteus 10:16 Se, jag sänder er ut som får mitt bland vargar; var därför visa som ormar och ofarliga som duvor.</w:t>
      </w:r>
    </w:p>
    <w:p w14:paraId="09AFF6DD" w14:textId="77777777" w:rsidR="00F90BDC" w:rsidRDefault="00F90BDC"/>
    <w:p w14:paraId="3E9E26C5" w14:textId="77777777" w:rsidR="00F90BDC" w:rsidRDefault="00F90BDC">
      <w:r xmlns:w="http://schemas.openxmlformats.org/wordprocessingml/2006/main">
        <w:t xml:space="preserve">Kristus befallde lärjungarna att vara visa och ofarliga mitt i faran.</w:t>
      </w:r>
    </w:p>
    <w:p w14:paraId="54422D08" w14:textId="77777777" w:rsidR="00F90BDC" w:rsidRDefault="00F90BDC"/>
    <w:p w14:paraId="09C6611A" w14:textId="77777777" w:rsidR="00F90BDC" w:rsidRDefault="00F90BDC">
      <w:r xmlns:w="http://schemas.openxmlformats.org/wordprocessingml/2006/main">
        <w:t xml:space="preserve">1. "Leva klokt i en farlig värld"</w:t>
      </w:r>
    </w:p>
    <w:p w14:paraId="1A87EA14" w14:textId="77777777" w:rsidR="00F90BDC" w:rsidRDefault="00F90BDC"/>
    <w:p w14:paraId="6B2BCD9E" w14:textId="77777777" w:rsidR="00F90BDC" w:rsidRDefault="00F90BDC">
      <w:r xmlns:w="http://schemas.openxmlformats.org/wordprocessingml/2006/main">
        <w:t xml:space="preserve">2. "Balansen mellan visdom och ofarlighet"</w:t>
      </w:r>
    </w:p>
    <w:p w14:paraId="0A7C03C3" w14:textId="77777777" w:rsidR="00F90BDC" w:rsidRDefault="00F90BDC"/>
    <w:p w14:paraId="52A90FE7" w14:textId="77777777" w:rsidR="00F90BDC" w:rsidRDefault="00F90BDC">
      <w:r xmlns:w="http://schemas.openxmlformats.org/wordprocessingml/2006/main">
        <w:t xml:space="preserve">1. Ordspråksboken 4:5-7, "Få visdom, skaffa dig förstånd, glöm det inte, avstå inte från min muns ord. Överge henne inte, så ska hon bevara dig; älska henne, så ska hon bevara dig. Visdom är det viktigaste; skaffa dig vishet, och skaffa dig förstånd av allt du har."</w:t>
      </w:r>
    </w:p>
    <w:p w14:paraId="3AD3F65F" w14:textId="77777777" w:rsidR="00F90BDC" w:rsidRDefault="00F90BDC"/>
    <w:p w14:paraId="709F721A" w14:textId="77777777" w:rsidR="00F90BDC" w:rsidRDefault="00F90BDC">
      <w:r xmlns:w="http://schemas.openxmlformats.org/wordprocessingml/2006/main">
        <w:t xml:space="preserve">2. Jakobsbrevet 1:5, "Om någon av er saknar vishet, låt honom be till Gud, som ger åt alla fritt men inte besvärar, och det skall ges honom."</w:t>
      </w:r>
    </w:p>
    <w:p w14:paraId="2FE93640" w14:textId="77777777" w:rsidR="00F90BDC" w:rsidRDefault="00F90BDC"/>
    <w:p w14:paraId="20D2F0D2" w14:textId="77777777" w:rsidR="00F90BDC" w:rsidRDefault="00F90BDC">
      <w:r xmlns:w="http://schemas.openxmlformats.org/wordprocessingml/2006/main">
        <w:t xml:space="preserve">Matteus 10:17 Men akta er för människorna, ty de skola överlämna er till råden, och de skola gissla er i sina synagogor;</w:t>
      </w:r>
    </w:p>
    <w:p w14:paraId="576D6B46" w14:textId="77777777" w:rsidR="00F90BDC" w:rsidRDefault="00F90BDC"/>
    <w:p w14:paraId="1BB9451B" w14:textId="77777777" w:rsidR="00F90BDC" w:rsidRDefault="00F90BDC">
      <w:r xmlns:w="http://schemas.openxmlformats.org/wordprocessingml/2006/main">
        <w:t xml:space="preserve">Akta dig för farorna med förföljelse från män.</w:t>
      </w:r>
    </w:p>
    <w:p w14:paraId="2D9CED22" w14:textId="77777777" w:rsidR="00F90BDC" w:rsidRDefault="00F90BDC"/>
    <w:p w14:paraId="78420066" w14:textId="77777777" w:rsidR="00F90BDC" w:rsidRDefault="00F90BDC">
      <w:r xmlns:w="http://schemas.openxmlformats.org/wordprocessingml/2006/main">
        <w:t xml:space="preserve">1. Lita på Herren, för han överger aldrig sina egna.</w:t>
      </w:r>
    </w:p>
    <w:p w14:paraId="17163B19" w14:textId="77777777" w:rsidR="00F90BDC" w:rsidRDefault="00F90BDC"/>
    <w:p w14:paraId="4AE5F33E" w14:textId="77777777" w:rsidR="00F90BDC" w:rsidRDefault="00F90BDC">
      <w:r xmlns:w="http://schemas.openxmlformats.org/wordprocessingml/2006/main">
        <w:t xml:space="preserve">2. Herren kommer att stödja oss genom förföljelse.</w:t>
      </w:r>
    </w:p>
    <w:p w14:paraId="72B15E19" w14:textId="77777777" w:rsidR="00F90BDC" w:rsidRDefault="00F90BDC"/>
    <w:p w14:paraId="1973D75A" w14:textId="77777777" w:rsidR="00F90BDC" w:rsidRDefault="00F90BDC">
      <w:r xmlns:w="http://schemas.openxmlformats.org/wordprocessingml/2006/main">
        <w:t xml:space="preserve">1. Psaltaren 27:10 - "Även om min far och mor överger mig, kommer Herren att ta emot mig."</w:t>
      </w:r>
    </w:p>
    <w:p w14:paraId="0C194B53" w14:textId="77777777" w:rsidR="00F90BDC" w:rsidRDefault="00F90BDC"/>
    <w:p w14:paraId="416B6866" w14:textId="77777777" w:rsidR="00F90BDC" w:rsidRDefault="00F90BDC">
      <w:r xmlns:w="http://schemas.openxmlformats.org/wordprocessingml/2006/main">
        <w:t xml:space="preserve">2. Jesaja 41:10 - "Så frukta inte, ty jag är med dig, var inte förskräckt, ty jag är din Gud. Jag ska stärka dig och hjälpa dig, jag ska stödja dig med min rättfärdiga högra hand."</w:t>
      </w:r>
    </w:p>
    <w:p w14:paraId="5090E234" w14:textId="77777777" w:rsidR="00F90BDC" w:rsidRDefault="00F90BDC"/>
    <w:p w14:paraId="6142B3DD" w14:textId="77777777" w:rsidR="00F90BDC" w:rsidRDefault="00F90BDC">
      <w:r xmlns:w="http://schemas.openxmlformats.org/wordprocessingml/2006/main">
        <w:t xml:space="preserve">Matteus 10:18 Och ni skall ställas inför ståthållare och kungar för min skull, till ett vittnesbörd mot dem och hedningarna.</w:t>
      </w:r>
    </w:p>
    <w:p w14:paraId="56FB105B" w14:textId="77777777" w:rsidR="00F90BDC" w:rsidRDefault="00F90BDC"/>
    <w:p w14:paraId="78AF628C" w14:textId="77777777" w:rsidR="00F90BDC" w:rsidRDefault="00F90BDC">
      <w:r xmlns:w="http://schemas.openxmlformats.org/wordprocessingml/2006/main">
        <w:t xml:space="preserve">Jesus säger till sina lärjungar att de kommer att ställas inför guvernörer och kungar för att vittna mot dem och hedningarna.</w:t>
      </w:r>
    </w:p>
    <w:p w14:paraId="7B649FD9" w14:textId="77777777" w:rsidR="00F90BDC" w:rsidRDefault="00F90BDC"/>
    <w:p w14:paraId="5E5545EF" w14:textId="77777777" w:rsidR="00F90BDC" w:rsidRDefault="00F90BDC">
      <w:r xmlns:w="http://schemas.openxmlformats.org/wordprocessingml/2006/main">
        <w:t xml:space="preserve">1. Vittnesbördets kraft: Vår roll i att sprida evangeliet</w:t>
      </w:r>
    </w:p>
    <w:p w14:paraId="0868D6A4" w14:textId="77777777" w:rsidR="00F90BDC" w:rsidRDefault="00F90BDC"/>
    <w:p w14:paraId="38FF0BE0" w14:textId="77777777" w:rsidR="00F90BDC" w:rsidRDefault="00F90BDC">
      <w:r xmlns:w="http://schemas.openxmlformats.org/wordprocessingml/2006/main">
        <w:t xml:space="preserve">2. Att övervinna rädsla och stå fast i vår tro</w:t>
      </w:r>
    </w:p>
    <w:p w14:paraId="2B774FFE" w14:textId="77777777" w:rsidR="00F90BDC" w:rsidRDefault="00F90BDC"/>
    <w:p w14:paraId="1B447EEB" w14:textId="77777777" w:rsidR="00F90BDC" w:rsidRDefault="00F90BDC">
      <w:r xmlns:w="http://schemas.openxmlformats.org/wordprocessingml/2006/main">
        <w:t xml:space="preserve">1. Apg 4:29-31 – "Och nu, Herre, se på deras hot och låt dina tjänare fortsätta att tala ditt ord med all frimodighet, medan du sträcker ut din hand för att bota, och tecken och under sker genom namnet på din helige tjänare Jesus.” Och när de hade bett, skakades platsen där de var samlade, och de blev alla uppfyllda av den helige Ande och fortsatte att tala Guds ord med frimodighet.</w:t>
      </w:r>
    </w:p>
    <w:p w14:paraId="2DC5C754" w14:textId="77777777" w:rsidR="00F90BDC" w:rsidRDefault="00F90BDC"/>
    <w:p w14:paraId="177C9FB5" w14:textId="77777777" w:rsidR="00F90BDC" w:rsidRDefault="00F90BDC">
      <w:r xmlns:w="http://schemas.openxmlformats.org/wordprocessingml/2006/main">
        <w:t xml:space="preserve">2. 1 Petr 3:14-15 – Men även om du skulle lida för rättfärdighetens skull, kommer du att bli välsignad. Var inte rädda för dem och var inte bekymrade, utan ära i era hjärtan Kristus Herren som helig, alltid beredd att försvara var och en som ber er om anledning till det hopp som finns i er; ändå gör det med mildhet och respekt.</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10:19 Men när de överlämnar er, fundera inte på hur eller vad ni skall tala, ty det skall ges er i samma stund vad ni skall tala.</w:t>
      </w:r>
    </w:p>
    <w:p w14:paraId="2CFD618F" w14:textId="77777777" w:rsidR="00F90BDC" w:rsidRDefault="00F90BDC"/>
    <w:p w14:paraId="0F9471E9" w14:textId="77777777" w:rsidR="00F90BDC" w:rsidRDefault="00F90BDC">
      <w:r xmlns:w="http://schemas.openxmlformats.org/wordprocessingml/2006/main">
        <w:t xml:space="preserve">Passagen uppmuntrar människor att lita på Gud att han kommer att ge dem orden att tala när de är i nöd.</w:t>
      </w:r>
    </w:p>
    <w:p w14:paraId="4CE2ABA5" w14:textId="77777777" w:rsidR="00F90BDC" w:rsidRDefault="00F90BDC"/>
    <w:p w14:paraId="2EDFB508" w14:textId="77777777" w:rsidR="00F90BDC" w:rsidRDefault="00F90BDC">
      <w:r xmlns:w="http://schemas.openxmlformats.org/wordprocessingml/2006/main">
        <w:t xml:space="preserve">1. "Tro på Herren: Hans löften är sanna"</w:t>
      </w:r>
    </w:p>
    <w:p w14:paraId="5730B072" w14:textId="77777777" w:rsidR="00F90BDC" w:rsidRDefault="00F90BDC"/>
    <w:p w14:paraId="01EDFCA1" w14:textId="77777777" w:rsidR="00F90BDC" w:rsidRDefault="00F90BDC">
      <w:r xmlns:w="http://schemas.openxmlformats.org/wordprocessingml/2006/main">
        <w:t xml:space="preserve">2. "Var tillitsfull i Herren och lita på hans styrka"</w:t>
      </w:r>
    </w:p>
    <w:p w14:paraId="22015F97" w14:textId="77777777" w:rsidR="00F90BDC" w:rsidRDefault="00F90BDC"/>
    <w:p w14:paraId="29BCF90E" w14:textId="77777777" w:rsidR="00F90BDC" w:rsidRDefault="00F90BDC">
      <w:r xmlns:w="http://schemas.openxmlformats.org/wordprocessingml/2006/main">
        <w:t xml:space="preserve">1. Psalm 56:3-4 ”Den tid jag är rädd, jag litar på dig. På Gud vill jag prisa hans ord, på Gud har jag satt min förtröstan; Jag är inte rädd för vad kött kan göra med mig."</w:t>
      </w:r>
    </w:p>
    <w:p w14:paraId="51AB465B" w14:textId="77777777" w:rsidR="00F90BDC" w:rsidRDefault="00F90BDC"/>
    <w:p w14:paraId="32B6FAB5" w14:textId="77777777" w:rsidR="00F90BDC" w:rsidRDefault="00F90BDC">
      <w:r xmlns:w="http://schemas.openxmlformats.org/wordprocessingml/2006/main">
        <w:t xml:space="preserve">2. Jesaja 41:10 ”Frukta inte; ty jag är med dig. Var inte förskräckt; ty jag är din Gud. Jag vill stärka dig; ja, jag ska hjälpa dig; ja, jag ska stödja dig med min rättfärdighets högra hand.”</w:t>
      </w:r>
    </w:p>
    <w:p w14:paraId="30BCCFF1" w14:textId="77777777" w:rsidR="00F90BDC" w:rsidRDefault="00F90BDC"/>
    <w:p w14:paraId="56821063" w14:textId="77777777" w:rsidR="00F90BDC" w:rsidRDefault="00F90BDC">
      <w:r xmlns:w="http://schemas.openxmlformats.org/wordprocessingml/2006/main">
        <w:t xml:space="preserve">Matteus 10:20 Ty det är inte ni som talar, utan er Faders Ande som talar i er.</w:t>
      </w:r>
    </w:p>
    <w:p w14:paraId="56BB9CE0" w14:textId="77777777" w:rsidR="00F90BDC" w:rsidRDefault="00F90BDC"/>
    <w:p w14:paraId="767E2154" w14:textId="77777777" w:rsidR="00F90BDC" w:rsidRDefault="00F90BDC">
      <w:r xmlns:w="http://schemas.openxmlformats.org/wordprocessingml/2006/main">
        <w:t xml:space="preserve">Guds Ande talar genom oss, inte genom våra egna ord.</w:t>
      </w:r>
    </w:p>
    <w:p w14:paraId="5FD17931" w14:textId="77777777" w:rsidR="00F90BDC" w:rsidRDefault="00F90BDC"/>
    <w:p w14:paraId="02233960" w14:textId="77777777" w:rsidR="00F90BDC" w:rsidRDefault="00F90BDC">
      <w:r xmlns:w="http://schemas.openxmlformats.org/wordprocessingml/2006/main">
        <w:t xml:space="preserve">1. Den Helige Andes kraft i våra liv</w:t>
      </w:r>
    </w:p>
    <w:p w14:paraId="1C5CD2EC" w14:textId="77777777" w:rsidR="00F90BDC" w:rsidRDefault="00F90BDC"/>
    <w:p w14:paraId="3014604F" w14:textId="77777777" w:rsidR="00F90BDC" w:rsidRDefault="00F90BDC">
      <w:r xmlns:w="http://schemas.openxmlformats.org/wordprocessingml/2006/main">
        <w:t xml:space="preserve">2. Att vara ett levande vittne om Guds kärlek</w:t>
      </w:r>
    </w:p>
    <w:p w14:paraId="18BF8680" w14:textId="77777777" w:rsidR="00F90BDC" w:rsidRDefault="00F90BDC"/>
    <w:p w14:paraId="0697A123" w14:textId="77777777" w:rsidR="00F90BDC" w:rsidRDefault="00F90BDC">
      <w:r xmlns:w="http://schemas.openxmlformats.org/wordprocessingml/2006/main">
        <w:t xml:space="preserve">1. Joh 14:26 - "Men förespråkaren, den helige Ande, som Fadern skall sända i mitt namn, han skall lära er allt och påminna er om allt jag har sagt till er."</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Apg 1:8 - "Men ni kommer att få kraft när den helige Ande kommer över er; och ni skall vara mina vittnen i Jerusalem och i hela Judéen och Samaria och ända till jordens ändar.”</w:t>
      </w:r>
    </w:p>
    <w:p w14:paraId="35F019EB" w14:textId="77777777" w:rsidR="00F90BDC" w:rsidRDefault="00F90BDC"/>
    <w:p w14:paraId="571F2E4D" w14:textId="77777777" w:rsidR="00F90BDC" w:rsidRDefault="00F90BDC">
      <w:r xmlns:w="http://schemas.openxmlformats.org/wordprocessingml/2006/main">
        <w:t xml:space="preserve">Matteus 10:21 Och brodern skall överlämna brodern till döden och fadern barnet, och barnen skola resa sig mot sina föräldrar och döda dem.</w:t>
      </w:r>
    </w:p>
    <w:p w14:paraId="62402952" w14:textId="77777777" w:rsidR="00F90BDC" w:rsidRDefault="00F90BDC"/>
    <w:p w14:paraId="527E1777" w14:textId="77777777" w:rsidR="00F90BDC" w:rsidRDefault="00F90BDC">
      <w:r xmlns:w="http://schemas.openxmlformats.org/wordprocessingml/2006/main">
        <w:t xml:space="preserve">Passage Bröder och fäder kan överlämna varandra eller sina barn till döden, och barn kan resa sig mot sina föräldrar och få dem att dödas.</w:t>
      </w:r>
    </w:p>
    <w:p w14:paraId="4A57008E" w14:textId="77777777" w:rsidR="00F90BDC" w:rsidRDefault="00F90BDC"/>
    <w:p w14:paraId="06BD16A4" w14:textId="77777777" w:rsidR="00F90BDC" w:rsidRDefault="00F90BDC">
      <w:r xmlns:w="http://schemas.openxmlformats.org/wordprocessingml/2006/main">
        <w:t xml:space="preserve">1. Betydelsen av familjekärlek i oroliga tider</w:t>
      </w:r>
    </w:p>
    <w:p w14:paraId="1F1A36E5" w14:textId="77777777" w:rsidR="00F90BDC" w:rsidRDefault="00F90BDC"/>
    <w:p w14:paraId="4BB8B433" w14:textId="77777777" w:rsidR="00F90BDC" w:rsidRDefault="00F90BDC">
      <w:r xmlns:w="http://schemas.openxmlformats.org/wordprocessingml/2006/main">
        <w:t xml:space="preserve">2. Utmaningen med förlåtelse när svek är närvarande</w:t>
      </w:r>
    </w:p>
    <w:p w14:paraId="07E5ED89" w14:textId="77777777" w:rsidR="00F90BDC" w:rsidRDefault="00F90BDC"/>
    <w:p w14:paraId="1AD64E8E" w14:textId="77777777" w:rsidR="00F90BDC" w:rsidRDefault="00F90BDC">
      <w:r xmlns:w="http://schemas.openxmlformats.org/wordprocessingml/2006/main">
        <w:t xml:space="preserve">1. Romarbrevet 12:17-21 – Gäller inte någon ont med ont, utan tänk på det som är ädelt i allas ögon. Om möjligt, så långt det beror på dig, lev fredligt med alla. Mina älskade, hämnas aldrig er själva, utan överlåt det åt Guds vrede; ty det är skrivet: "Hämnden är min, jag skall vedergälla, säger Herren." Nej, ”om dina fiender är hungriga, mata dem; om de är törstiga, ge dem något att dricka; ty genom att göra detta kommer du att samla brinnande kol på deras huvuden.” Låt dig inte övervinnas av det onda, utan övervinn det onda med det goda.</w:t>
      </w:r>
    </w:p>
    <w:p w14:paraId="2A905064" w14:textId="77777777" w:rsidR="00F90BDC" w:rsidRDefault="00F90BDC"/>
    <w:p w14:paraId="7D68C5A5" w14:textId="77777777" w:rsidR="00F90BDC" w:rsidRDefault="00F90BDC">
      <w:r xmlns:w="http://schemas.openxmlformats.org/wordprocessingml/2006/main">
        <w:t xml:space="preserve">2. 1 Petr 4:8 – Framför allt, behåll konstant kärlek till varandra, för kärleken täcker en mängd synder.</w:t>
      </w:r>
    </w:p>
    <w:p w14:paraId="3773496C" w14:textId="77777777" w:rsidR="00F90BDC" w:rsidRDefault="00F90BDC"/>
    <w:p w14:paraId="5CD47F16" w14:textId="77777777" w:rsidR="00F90BDC" w:rsidRDefault="00F90BDC">
      <w:r xmlns:w="http://schemas.openxmlformats.org/wordprocessingml/2006/main">
        <w:t xml:space="preserve">Matteus 10:22 Och ni skall hatas av alla för mitt namns skull, men den som håller ut intill änden skall bli frälst.</w:t>
      </w:r>
    </w:p>
    <w:p w14:paraId="5F1C5A70" w14:textId="77777777" w:rsidR="00F90BDC" w:rsidRDefault="00F90BDC"/>
    <w:p w14:paraId="5DC666A8" w14:textId="77777777" w:rsidR="00F90BDC" w:rsidRDefault="00F90BDC">
      <w:r xmlns:w="http://schemas.openxmlformats.org/wordprocessingml/2006/main">
        <w:t xml:space="preserve">Det här avsnittet påminner oss om att vår tro på Jesus kommer att kräva att vi är villiga att utstå förföljelse, men vi kan trösta oss med att veta att de som förblir trogna till slutet kommer att bli frälsta.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Förbli trogen i förföljelsen: Kraften att uthärda i Kristus</w:t>
      </w:r>
    </w:p>
    <w:p w14:paraId="3A7F2B4F" w14:textId="77777777" w:rsidR="00F90BDC" w:rsidRDefault="00F90BDC"/>
    <w:p w14:paraId="3BAD3936" w14:textId="77777777" w:rsidR="00F90BDC" w:rsidRDefault="00F90BDC">
      <w:r xmlns:w="http://schemas.openxmlformats.org/wordprocessingml/2006/main">
        <w:t xml:space="preserve">2. Glädjas över löftet om frälsning för de troende</w:t>
      </w:r>
    </w:p>
    <w:p w14:paraId="7F789957" w14:textId="77777777" w:rsidR="00F90BDC" w:rsidRDefault="00F90BDC"/>
    <w:p w14:paraId="509F9ECF" w14:textId="77777777" w:rsidR="00F90BDC" w:rsidRDefault="00F90BDC">
      <w:r xmlns:w="http://schemas.openxmlformats.org/wordprocessingml/2006/main">
        <w:t xml:space="preserve">1. Apostlagärningarna 5:41 - "Och de gick bort från rådets närvaro och gladde sig över att de ansågs värdiga att lida skam för hans namn."</w:t>
      </w:r>
    </w:p>
    <w:p w14:paraId="169C3CF3" w14:textId="77777777" w:rsidR="00F90BDC" w:rsidRDefault="00F90BDC"/>
    <w:p w14:paraId="02DAF047" w14:textId="77777777" w:rsidR="00F90BDC" w:rsidRDefault="00F90BDC">
      <w:r xmlns:w="http://schemas.openxmlformats.org/wordprocessingml/2006/main">
        <w:t xml:space="preserve">2. Jakobsbrevet 1:2-4 - "Mina bröder, räkna det till glädje när ni faller i olika frestelser, eftersom ni vet detta, att er tros prövande ger uthållighet. Men låt tålamodet ha sin fullkomliga verk, så att ni kan vara fullkomliga och helt, vill ingenting."</w:t>
      </w:r>
    </w:p>
    <w:p w14:paraId="24407789" w14:textId="77777777" w:rsidR="00F90BDC" w:rsidRDefault="00F90BDC"/>
    <w:p w14:paraId="58368EE6" w14:textId="77777777" w:rsidR="00F90BDC" w:rsidRDefault="00F90BDC">
      <w:r xmlns:w="http://schemas.openxmlformats.org/wordprocessingml/2006/main">
        <w:t xml:space="preserve">Matteus 10:23 Men när de förföljer eder i denna stad, fly eder till en annan; ty sannerligen säger jag eder: I skolen icke ha gått över Israels städer, förrän Människosonen kommer.</w:t>
      </w:r>
    </w:p>
    <w:p w14:paraId="4014ED03" w14:textId="77777777" w:rsidR="00F90BDC" w:rsidRDefault="00F90BDC"/>
    <w:p w14:paraId="7DD575A9" w14:textId="77777777" w:rsidR="00F90BDC" w:rsidRDefault="00F90BDC">
      <w:r xmlns:w="http://schemas.openxmlformats.org/wordprocessingml/2006/main">
        <w:t xml:space="preserve">Jesus säger till sina lärjungar att de kommer att utstå förföljelse i Israels städer, men att de ska fly till en annan stad eftersom han inte kommer att ha kommit förrän de har gått till alla städerna.</w:t>
      </w:r>
    </w:p>
    <w:p w14:paraId="010FD1FA" w14:textId="77777777" w:rsidR="00F90BDC" w:rsidRDefault="00F90BDC"/>
    <w:p w14:paraId="56F727C7" w14:textId="77777777" w:rsidR="00F90BDC" w:rsidRDefault="00F90BDC">
      <w:r xmlns:w="http://schemas.openxmlformats.org/wordprocessingml/2006/main">
        <w:t xml:space="preserve">1. Att finna styrka i förföljelse: Hur Jesus kallar oss att hålla ut</w:t>
      </w:r>
    </w:p>
    <w:p w14:paraId="62BDF3D4" w14:textId="77777777" w:rsidR="00F90BDC" w:rsidRDefault="00F90BDC"/>
    <w:p w14:paraId="2C3FFEF5" w14:textId="77777777" w:rsidR="00F90BDC" w:rsidRDefault="00F90BDC">
      <w:r xmlns:w="http://schemas.openxmlformats.org/wordprocessingml/2006/main">
        <w:t xml:space="preserve">2. Löftet om Kristi återkomst: Hoppet vi har i svåra tider</w:t>
      </w:r>
    </w:p>
    <w:p w14:paraId="2E24C8E8" w14:textId="77777777" w:rsidR="00F90BDC" w:rsidRDefault="00F90BDC"/>
    <w:p w14:paraId="543C4632" w14:textId="77777777" w:rsidR="00F90BDC" w:rsidRDefault="00F90BDC">
      <w:r xmlns:w="http://schemas.openxmlformats.org/wordprocessingml/2006/main">
        <w:t xml:space="preserve">1. Jesaja 40:31 - "Men de som väntar på Herren ska få ny kraft, de ska stiga upp med vingar som örnar, de ska springa och inte tröttna, och de ska gå och inte mattas."</w:t>
      </w:r>
    </w:p>
    <w:p w14:paraId="275DC4CE" w14:textId="77777777" w:rsidR="00F90BDC" w:rsidRDefault="00F90BDC"/>
    <w:p w14:paraId="5353E81A" w14:textId="77777777" w:rsidR="00F90BDC" w:rsidRDefault="00F90BDC">
      <w:r xmlns:w="http://schemas.openxmlformats.org/wordprocessingml/2006/main">
        <w:t xml:space="preserve">2. Romarbrevet 8:18 - "Ty jag anser att lidandena i den här tiden inte är värda att jämföras med den härlighet som ska uppenbaras i oss."</w:t>
      </w:r>
    </w:p>
    <w:p w14:paraId="54FC2268" w14:textId="77777777" w:rsidR="00F90BDC" w:rsidRDefault="00F90BDC"/>
    <w:p w14:paraId="67C0DE60" w14:textId="77777777" w:rsidR="00F90BDC" w:rsidRDefault="00F90BDC">
      <w:r xmlns:w="http://schemas.openxmlformats.org/wordprocessingml/2006/main">
        <w:t xml:space="preserve">Matteus 10:24 Lärjungen är inte över sin herre, inte heller tjänaren över sin herre.</w:t>
      </w:r>
    </w:p>
    <w:p w14:paraId="6D1FE69C" w14:textId="77777777" w:rsidR="00F90BDC" w:rsidRDefault="00F90BDC"/>
    <w:p w14:paraId="7BDED16D" w14:textId="77777777" w:rsidR="00F90BDC" w:rsidRDefault="00F90BDC">
      <w:r xmlns:w="http://schemas.openxmlformats.org/wordprocessingml/2006/main">
        <w:t xml:space="preserve">Jesus påminner sina lärjungar om att de inte är över eller större än honom.</w:t>
      </w:r>
    </w:p>
    <w:p w14:paraId="2E152C06" w14:textId="77777777" w:rsidR="00F90BDC" w:rsidRDefault="00F90BDC"/>
    <w:p w14:paraId="7D46AB88" w14:textId="77777777" w:rsidR="00F90BDC" w:rsidRDefault="00F90BDC">
      <w:r xmlns:w="http://schemas.openxmlformats.org/wordprocessingml/2006/main">
        <w:t xml:space="preserve">1. Jesus är Mästaren och vi är hans lärjungar</w:t>
      </w:r>
    </w:p>
    <w:p w14:paraId="1B2F79F1" w14:textId="77777777" w:rsidR="00F90BDC" w:rsidRDefault="00F90BDC"/>
    <w:p w14:paraId="0765DE02" w14:textId="77777777" w:rsidR="00F90BDC" w:rsidRDefault="00F90BDC">
      <w:r xmlns:w="http://schemas.openxmlformats.org/wordprocessingml/2006/main">
        <w:t xml:space="preserve">2. En tjänares lojalitet mot sin Herre</w:t>
      </w:r>
    </w:p>
    <w:p w14:paraId="6A02A2D4" w14:textId="77777777" w:rsidR="00F90BDC" w:rsidRDefault="00F90BDC"/>
    <w:p w14:paraId="022D9063" w14:textId="77777777" w:rsidR="00F90BDC" w:rsidRDefault="00F90BDC">
      <w:r xmlns:w="http://schemas.openxmlformats.org/wordprocessingml/2006/main">
        <w:t xml:space="preserve">1. Joh 13:15 - "Ty jag har gett er ett exempel, för att ni skall göra som jag har gjort mot er."</w:t>
      </w:r>
    </w:p>
    <w:p w14:paraId="2908D2A0" w14:textId="77777777" w:rsidR="00F90BDC" w:rsidRDefault="00F90BDC"/>
    <w:p w14:paraId="5285017E" w14:textId="77777777" w:rsidR="00F90BDC" w:rsidRDefault="00F90BDC">
      <w:r xmlns:w="http://schemas.openxmlformats.org/wordprocessingml/2006/main">
        <w:t xml:space="preserve">2. Filipperbrevet 2:5-8 - "Ha detta sinne emellan, som är er i Kristus Jesus, som, fastän han var i Guds gestalt, inte ansåg att likhet med Gud var något att fatta, utan gjorde sig själv till ingenting. , antog formen av en tjänare, född i människors likhet. Och när han återfanns i mänsklig gestalt, ödmjukade han sig själv genom att bli lydig till döden, ja döden på ett kors."</w:t>
      </w:r>
    </w:p>
    <w:p w14:paraId="5397268C" w14:textId="77777777" w:rsidR="00F90BDC" w:rsidRDefault="00F90BDC"/>
    <w:p w14:paraId="68AEB8A6" w14:textId="77777777" w:rsidR="00F90BDC" w:rsidRDefault="00F90BDC">
      <w:r xmlns:w="http://schemas.openxmlformats.org/wordprocessingml/2006/main">
        <w:t xml:space="preserve">Matteus 10:25 Det är nog för lärjungen att han är som sin herre och tjänaren som sin herre. Om de har kallat husets herre Beelsebul, hur mycket mer ska de kalla dem av hans hushåll?</w:t>
      </w:r>
    </w:p>
    <w:p w14:paraId="11EEB8CF" w14:textId="77777777" w:rsidR="00F90BDC" w:rsidRDefault="00F90BDC"/>
    <w:p w14:paraId="0E34A462" w14:textId="77777777" w:rsidR="00F90BDC" w:rsidRDefault="00F90BDC">
      <w:r xmlns:w="http://schemas.openxmlformats.org/wordprocessingml/2006/main">
        <w:t xml:space="preserve">Lärjungen bör sträva efter att vara som sin herre, även om de kan utsättas för större kritik och förtal än sin herre.</w:t>
      </w:r>
    </w:p>
    <w:p w14:paraId="14930C83" w14:textId="77777777" w:rsidR="00F90BDC" w:rsidRDefault="00F90BDC"/>
    <w:p w14:paraId="6853A6F3" w14:textId="77777777" w:rsidR="00F90BDC" w:rsidRDefault="00F90BDC">
      <w:r xmlns:w="http://schemas.openxmlformats.org/wordprocessingml/2006/main">
        <w:t xml:space="preserve">1. Var stark inför kritik - Matteus 10:25</w:t>
      </w:r>
    </w:p>
    <w:p w14:paraId="6C389C4E" w14:textId="77777777" w:rsidR="00F90BDC" w:rsidRDefault="00F90BDC"/>
    <w:p w14:paraId="52D148FB" w14:textId="77777777" w:rsidR="00F90BDC" w:rsidRDefault="00F90BDC">
      <w:r xmlns:w="http://schemas.openxmlformats.org/wordprocessingml/2006/main">
        <w:t xml:space="preserve">2. Lev ett liv värdigt din kallelse - Filipperbrevet 1:27</w:t>
      </w:r>
    </w:p>
    <w:p w14:paraId="41E9ADB5" w14:textId="77777777" w:rsidR="00F90BDC" w:rsidRDefault="00F90BDC"/>
    <w:p w14:paraId="3CB9E181" w14:textId="77777777" w:rsidR="00F90BDC" w:rsidRDefault="00F90BDC">
      <w:r xmlns:w="http://schemas.openxmlformats.org/wordprocessingml/2006/main">
        <w:t xml:space="preserve">1. Filipperbrevet 1:27 - "Vad du än gör, arbeta uppriktigt som för Herren och inte för människor".</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8:18 - "Ty jag anser att lidandena i denna tid inte är värda att jämföra med den härlighet som ska uppenbaras för oss".</w:t>
      </w:r>
    </w:p>
    <w:p w14:paraId="75EF70EB" w14:textId="77777777" w:rsidR="00F90BDC" w:rsidRDefault="00F90BDC"/>
    <w:p w14:paraId="7DCBCF38" w14:textId="77777777" w:rsidR="00F90BDC" w:rsidRDefault="00F90BDC">
      <w:r xmlns:w="http://schemas.openxmlformats.org/wordprocessingml/2006/main">
        <w:t xml:space="preserve">Matteus 10:26 Frukta därför inte dem, ty inget är täckt, som inte skall uppenbaras; och gömde sig, det ska inte bli känt.</w:t>
      </w:r>
    </w:p>
    <w:p w14:paraId="0ED98E42" w14:textId="77777777" w:rsidR="00F90BDC" w:rsidRDefault="00F90BDC"/>
    <w:p w14:paraId="4B3337A4" w14:textId="77777777" w:rsidR="00F90BDC" w:rsidRDefault="00F90BDC">
      <w:r xmlns:w="http://schemas.openxmlformats.org/wordprocessingml/2006/main">
        <w:t xml:space="preserve">Gud vill inte att vi ska vara rädda för någon situation, eftersom ingenting är dolt för honom och han vet allt.</w:t>
      </w:r>
    </w:p>
    <w:p w14:paraId="06EA7B3A" w14:textId="77777777" w:rsidR="00F90BDC" w:rsidRDefault="00F90BDC"/>
    <w:p w14:paraId="6C862214" w14:textId="77777777" w:rsidR="00F90BDC" w:rsidRDefault="00F90BDC">
      <w:r xmlns:w="http://schemas.openxmlformats.org/wordprocessingml/2006/main">
        <w:t xml:space="preserve">1. Gud vet allt: Lita på honom</w:t>
      </w:r>
    </w:p>
    <w:p w14:paraId="70D65A70" w14:textId="77777777" w:rsidR="00F90BDC" w:rsidRDefault="00F90BDC"/>
    <w:p w14:paraId="6A588095" w14:textId="77777777" w:rsidR="00F90BDC" w:rsidRDefault="00F90BDC">
      <w:r xmlns:w="http://schemas.openxmlformats.org/wordprocessingml/2006/main">
        <w:t xml:space="preserve">2. Mod inför rädsla</w:t>
      </w:r>
    </w:p>
    <w:p w14:paraId="6049C4BF" w14:textId="77777777" w:rsidR="00F90BDC" w:rsidRDefault="00F90BDC"/>
    <w:p w14:paraId="090DAD74" w14:textId="77777777" w:rsidR="00F90BDC" w:rsidRDefault="00F90BDC">
      <w:r xmlns:w="http://schemas.openxmlformats.org/wordprocessingml/2006/main">
        <w:t xml:space="preserve">1. Joh 3:20-21 ”Ty var och en som gör onda saker hatar ljuset och kommer inte till ljuset, för att hans gärningar inte ska bli avslöjade. Men den som gör det som är sant kommer till ljuset, så att det tydligt kan ses att hans gärningar har utförts i Gud."</w:t>
      </w:r>
    </w:p>
    <w:p w14:paraId="6CC3FB5A" w14:textId="77777777" w:rsidR="00F90BDC" w:rsidRDefault="00F90BDC"/>
    <w:p w14:paraId="358E9F16" w14:textId="77777777" w:rsidR="00F90BDC" w:rsidRDefault="00F90BDC">
      <w:r xmlns:w="http://schemas.openxmlformats.org/wordprocessingml/2006/main">
        <w:t xml:space="preserve">2. Filipperbrevet 4:6-7 ”Var inte oroliga för någonting, utan låt i allting era önskemål bli kända för Gud genom bön och åkallan med tacksägelse. Och Guds frid, som övergår allt förstånd, skall bevara era hjärtan och era sinnen i Kristus Jesus.”</w:t>
      </w:r>
    </w:p>
    <w:p w14:paraId="3B79DE58" w14:textId="77777777" w:rsidR="00F90BDC" w:rsidRDefault="00F90BDC"/>
    <w:p w14:paraId="4D539728" w14:textId="77777777" w:rsidR="00F90BDC" w:rsidRDefault="00F90BDC">
      <w:r xmlns:w="http://schemas.openxmlformats.org/wordprocessingml/2006/main">
        <w:t xml:space="preserve">Matteus 10:27 Vad jag säger er i mörkret, det talar ni i ljuset, och vad ni hör i örat, det predikar ni på hustaken.</w:t>
      </w:r>
    </w:p>
    <w:p w14:paraId="1ADAB46C" w14:textId="77777777" w:rsidR="00F90BDC" w:rsidRDefault="00F90BDC"/>
    <w:p w14:paraId="5348535F" w14:textId="77777777" w:rsidR="00F90BDC" w:rsidRDefault="00F90BDC">
      <w:r xmlns:w="http://schemas.openxmlformats.org/wordprocessingml/2006/main">
        <w:t xml:space="preserve">Jesus uppmuntrar sina lärjungar att sprida sitt budskap om kärlek och hopp till andra.</w:t>
      </w:r>
    </w:p>
    <w:p w14:paraId="18B34FF0" w14:textId="77777777" w:rsidR="00F90BDC" w:rsidRDefault="00F90BDC"/>
    <w:p w14:paraId="320E574C" w14:textId="77777777" w:rsidR="00F90BDC" w:rsidRDefault="00F90BDC">
      <w:r xmlns:w="http://schemas.openxmlformats.org/wordprocessingml/2006/main">
        <w:t xml:space="preserve">1: "Dela Guds kärlek och hopp"</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"Förkunna evangeliet för världen"</w:t>
      </w:r>
    </w:p>
    <w:p w14:paraId="1C693EB0" w14:textId="77777777" w:rsidR="00F90BDC" w:rsidRDefault="00F90BDC"/>
    <w:p w14:paraId="0C96AA20" w14:textId="77777777" w:rsidR="00F90BDC" w:rsidRDefault="00F90BDC">
      <w:r xmlns:w="http://schemas.openxmlformats.org/wordprocessingml/2006/main">
        <w:t xml:space="preserve">1: Romarbrevet 10:14-15 - "Hur ska de då åkalla honom som de inte har trott på, och hur ska de tro på honom som de inte har hört om? och hur ska de höra utan predikant? Och hur ska de de predikar, om de inte är utsända? som det är skrivet: Hur vackra är inte fötterna på dem som predikar fridens evangelium och förkunnar glada budskap om goda ting!</w:t>
      </w:r>
    </w:p>
    <w:p w14:paraId="0B094C58" w14:textId="77777777" w:rsidR="00F90BDC" w:rsidRDefault="00F90BDC"/>
    <w:p w14:paraId="7EC280B7" w14:textId="77777777" w:rsidR="00F90BDC" w:rsidRDefault="00F90BDC">
      <w:r xmlns:w="http://schemas.openxmlformats.org/wordprocessingml/2006/main">
        <w:t xml:space="preserve">2: Mark 16:15 - "Och han sade till dem: Gå ut i hela världen och predika evangeliet för alla skapade."</w:t>
      </w:r>
    </w:p>
    <w:p w14:paraId="06D0E7E4" w14:textId="77777777" w:rsidR="00F90BDC" w:rsidRDefault="00F90BDC"/>
    <w:p w14:paraId="175CCF9A" w14:textId="77777777" w:rsidR="00F90BDC" w:rsidRDefault="00F90BDC">
      <w:r xmlns:w="http://schemas.openxmlformats.org/wordprocessingml/2006/main">
        <w:t xml:space="preserve">Matteus 10:28 Och frukta inte dem som dödar kroppen men inte kan döda själen, utan frukta honom som kan förgöra både själen och kroppen i helvetet.</w:t>
      </w:r>
    </w:p>
    <w:p w14:paraId="5E94FC25" w14:textId="77777777" w:rsidR="00F90BDC" w:rsidRDefault="00F90BDC"/>
    <w:p w14:paraId="1499EFEF" w14:textId="77777777" w:rsidR="00F90BDC" w:rsidRDefault="00F90BDC">
      <w:r xmlns:w="http://schemas.openxmlformats.org/wordprocessingml/2006/main">
        <w:t xml:space="preserve">Jesus säger till oss att inte frukta människor som bara kan döda kroppen, utan att frukta Gud som kan förgöra både kropp och själ i helvetet.</w:t>
      </w:r>
    </w:p>
    <w:p w14:paraId="70966B27" w14:textId="77777777" w:rsidR="00F90BDC" w:rsidRDefault="00F90BDC"/>
    <w:p w14:paraId="5599B45F" w14:textId="77777777" w:rsidR="00F90BDC" w:rsidRDefault="00F90BDC">
      <w:r xmlns:w="http://schemas.openxmlformats.org/wordprocessingml/2006/main">
        <w:t xml:space="preserve">1. Var inte rädd: Trygghet i oroliga tider</w:t>
      </w:r>
    </w:p>
    <w:p w14:paraId="04A98E6F" w14:textId="77777777" w:rsidR="00F90BDC" w:rsidRDefault="00F90BDC"/>
    <w:p w14:paraId="77C9FDB4" w14:textId="77777777" w:rsidR="00F90BDC" w:rsidRDefault="00F90BDC">
      <w:r xmlns:w="http://schemas.openxmlformats.org/wordprocessingml/2006/main">
        <w:t xml:space="preserve">2. Guds outgrundliga kraft</w:t>
      </w:r>
    </w:p>
    <w:p w14:paraId="1B16EA3D" w14:textId="77777777" w:rsidR="00F90BDC" w:rsidRDefault="00F90BDC"/>
    <w:p w14:paraId="5924E5C6" w14:textId="77777777" w:rsidR="00F90BDC" w:rsidRDefault="00F90BDC">
      <w:r xmlns:w="http://schemas.openxmlformats.org/wordprocessingml/2006/main">
        <w:t xml:space="preserve">1. Jesaja 8:12-13 "Kalla inte sammansvärjning allt vad detta folk kallar sammansvärjning, och frukta inte det de fruktar, och frukta inte. Men Herren Sebaot, honom ska du ära som helig. Låt honom vara din frukta, och låt honom vara din rädsla.</w:t>
      </w:r>
    </w:p>
    <w:p w14:paraId="778FBEEF" w14:textId="77777777" w:rsidR="00F90BDC" w:rsidRDefault="00F90BDC"/>
    <w:p w14:paraId="609CC724" w14:textId="77777777" w:rsidR="00F90BDC" w:rsidRDefault="00F90BDC">
      <w:r xmlns:w="http://schemas.openxmlformats.org/wordprocessingml/2006/main">
        <w:t xml:space="preserve">2. Romarbrevet 8:38-39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799094B4" w14:textId="77777777" w:rsidR="00F90BDC" w:rsidRDefault="00F90BDC"/>
    <w:p w14:paraId="3AA5BB6C" w14:textId="77777777" w:rsidR="00F90BDC" w:rsidRDefault="00F90BDC">
      <w:r xmlns:w="http://schemas.openxmlformats.org/wordprocessingml/2006/main">
        <w:t xml:space="preserve">Matteus 10:29 Säljs inte två sparvar för en penning? och en av dem skall inte falla till marken </w:t>
      </w:r>
      <w:r xmlns:w="http://schemas.openxmlformats.org/wordprocessingml/2006/main">
        <w:lastRenderedPageBreak xmlns:w="http://schemas.openxmlformats.org/wordprocessingml/2006/main"/>
      </w:r>
      <w:r xmlns:w="http://schemas.openxmlformats.org/wordprocessingml/2006/main">
        <w:t xml:space="preserve">utan din Fader.</w:t>
      </w:r>
    </w:p>
    <w:p w14:paraId="0313E5CC" w14:textId="77777777" w:rsidR="00F90BDC" w:rsidRDefault="00F90BDC"/>
    <w:p w14:paraId="2D636222" w14:textId="77777777" w:rsidR="00F90BDC" w:rsidRDefault="00F90BDC">
      <w:r xmlns:w="http://schemas.openxmlformats.org/wordprocessingml/2006/main">
        <w:t xml:space="preserve">Gud vakar över alla varelser, även de minsta.</w:t>
      </w:r>
    </w:p>
    <w:p w14:paraId="58B86D79" w14:textId="77777777" w:rsidR="00F90BDC" w:rsidRDefault="00F90BDC"/>
    <w:p w14:paraId="364C9180" w14:textId="77777777" w:rsidR="00F90BDC" w:rsidRDefault="00F90BDC">
      <w:r xmlns:w="http://schemas.openxmlformats.org/wordprocessingml/2006/main">
        <w:t xml:space="preserve">1: Vi kan ha tro på att Gud alltid kommer att ta hand om oss.</w:t>
      </w:r>
    </w:p>
    <w:p w14:paraId="3276AD79" w14:textId="77777777" w:rsidR="00F90BDC" w:rsidRDefault="00F90BDC"/>
    <w:p w14:paraId="0DE9C9DC" w14:textId="77777777" w:rsidR="00F90BDC" w:rsidRDefault="00F90BDC">
      <w:r xmlns:w="http://schemas.openxmlformats.org/wordprocessingml/2006/main">
        <w:t xml:space="preserve">2: Guds kärlek och omsorg om oss är så stor att han till och med vet när en sparv faller.</w:t>
      </w:r>
    </w:p>
    <w:p w14:paraId="5CF1BAA9" w14:textId="77777777" w:rsidR="00F90BDC" w:rsidRDefault="00F90BDC"/>
    <w:p w14:paraId="4092D902" w14:textId="77777777" w:rsidR="00F90BDC" w:rsidRDefault="00F90BDC">
      <w:r xmlns:w="http://schemas.openxmlformats.org/wordprocessingml/2006/main">
        <w:t xml:space="preserve">1: Jesaja 40:12-17 - Han som har mätt vattnet i sin hand och mätt ut himlen med spännvidden och fattat jordens stoft i ett mått och vägt bergen i vågar och kullarna i balans?</w:t>
      </w:r>
    </w:p>
    <w:p w14:paraId="5C9C05FB" w14:textId="77777777" w:rsidR="00F90BDC" w:rsidRDefault="00F90BDC"/>
    <w:p w14:paraId="689E495F" w14:textId="77777777" w:rsidR="00F90BDC" w:rsidRDefault="00F90BDC">
      <w:r xmlns:w="http://schemas.openxmlformats.org/wordprocessingml/2006/main">
        <w:t xml:space="preserve">2: Psaltaren 147:9 - Han ger åt vilddjuret sin mat och åt unga korpar som skriker.</w:t>
      </w:r>
    </w:p>
    <w:p w14:paraId="1B719D87" w14:textId="77777777" w:rsidR="00F90BDC" w:rsidRDefault="00F90BDC"/>
    <w:p w14:paraId="70B4F99D" w14:textId="77777777" w:rsidR="00F90BDC" w:rsidRDefault="00F90BDC">
      <w:r xmlns:w="http://schemas.openxmlformats.org/wordprocessingml/2006/main">
        <w:t xml:space="preserve">Matteus 10:30 Men alla hårstrån på ditt huvud är räknade.</w:t>
      </w:r>
    </w:p>
    <w:p w14:paraId="69D8F75D" w14:textId="77777777" w:rsidR="00F90BDC" w:rsidRDefault="00F90BDC"/>
    <w:p w14:paraId="4396AA63" w14:textId="77777777" w:rsidR="00F90BDC" w:rsidRDefault="00F90BDC">
      <w:r xmlns:w="http://schemas.openxmlformats.org/wordprocessingml/2006/main">
        <w:t xml:space="preserve">Jesus uppmuntrar sina lyssnare att inte vara rädda, eftersom Gud vet och bryr sig om även de minsta detaljerna i deras liv.</w:t>
      </w:r>
    </w:p>
    <w:p w14:paraId="06137E9F" w14:textId="77777777" w:rsidR="00F90BDC" w:rsidRDefault="00F90BDC"/>
    <w:p w14:paraId="34ED4765" w14:textId="77777777" w:rsidR="00F90BDC" w:rsidRDefault="00F90BDC">
      <w:r xmlns:w="http://schemas.openxmlformats.org/wordprocessingml/2006/main">
        <w:t xml:space="preserve">1. Guds omsorg om oss - Hur Guds intima kunskap om våra liv visar hans djupa kärlek till oss.</w:t>
      </w:r>
    </w:p>
    <w:p w14:paraId="0DD8B8EC" w14:textId="77777777" w:rsidR="00F90BDC" w:rsidRDefault="00F90BDC"/>
    <w:p w14:paraId="4E3AF74C" w14:textId="77777777" w:rsidR="00F90BDC" w:rsidRDefault="00F90BDC">
      <w:r xmlns:w="http://schemas.openxmlformats.org/wordprocessingml/2006/main">
        <w:t xml:space="preserve">2. Frukta inte - Varför vi ska lita på Gud och inte vara rädda i någon situation.</w:t>
      </w:r>
    </w:p>
    <w:p w14:paraId="472DF5FA" w14:textId="77777777" w:rsidR="00F90BDC" w:rsidRDefault="00F90BDC"/>
    <w:p w14:paraId="494249B7" w14:textId="77777777" w:rsidR="00F90BDC" w:rsidRDefault="00F90BDC">
      <w:r xmlns:w="http://schemas.openxmlformats.org/wordprocessingml/2006/main">
        <w:t xml:space="preserve">1. Psalm 139:1-6 - Herre, du har sökt mig och känt mig!</w:t>
      </w:r>
    </w:p>
    <w:p w14:paraId="0F12DFC7" w14:textId="77777777" w:rsidR="00F90BDC" w:rsidRDefault="00F90BDC"/>
    <w:p w14:paraId="621F9727" w14:textId="77777777" w:rsidR="00F90BDC" w:rsidRDefault="00F90BDC">
      <w:r xmlns:w="http://schemas.openxmlformats.org/wordprocessingml/2006/main">
        <w:t xml:space="preserve">2. Matteus 6:25-34 – Därför säger jag er, var inte oroliga för ert liv.</w:t>
      </w:r>
    </w:p>
    <w:p w14:paraId="70F6A668" w14:textId="77777777" w:rsidR="00F90BDC" w:rsidRDefault="00F90BDC"/>
    <w:p w14:paraId="415ACB8F" w14:textId="77777777" w:rsidR="00F90BDC" w:rsidRDefault="00F90BDC">
      <w:r xmlns:w="http://schemas.openxmlformats.org/wordprocessingml/2006/main">
        <w:t xml:space="preserve">Matteus 10:31 Frukta därför inte, ni är mer värda än många sparvar.</w:t>
      </w:r>
    </w:p>
    <w:p w14:paraId="533FF674" w14:textId="77777777" w:rsidR="00F90BDC" w:rsidRDefault="00F90BDC"/>
    <w:p w14:paraId="57DEA13F" w14:textId="77777777" w:rsidR="00F90BDC" w:rsidRDefault="00F90BDC">
      <w:r xmlns:w="http://schemas.openxmlformats.org/wordprocessingml/2006/main">
        <w:t xml:space="preserve">Jesus uppmuntrar sina anhängare att inte vara rädda, eftersom de är av mer värde än många sparvar.</w:t>
      </w:r>
    </w:p>
    <w:p w14:paraId="12DCD750" w14:textId="77777777" w:rsidR="00F90BDC" w:rsidRDefault="00F90BDC"/>
    <w:p w14:paraId="3D3CE158" w14:textId="77777777" w:rsidR="00F90BDC" w:rsidRDefault="00F90BDC">
      <w:r xmlns:w="http://schemas.openxmlformats.org/wordprocessingml/2006/main">
        <w:t xml:space="preserve">1. "Värdet av varje liv"</w:t>
      </w:r>
    </w:p>
    <w:p w14:paraId="639DB92B" w14:textId="77777777" w:rsidR="00F90BDC" w:rsidRDefault="00F90BDC"/>
    <w:p w14:paraId="34D59C69" w14:textId="77777777" w:rsidR="00F90BDC" w:rsidRDefault="00F90BDC">
      <w:r xmlns:w="http://schemas.openxmlformats.org/wordprocessingml/2006/main">
        <w:t xml:space="preserve">2. "Försäkran om Guds skydd"</w:t>
      </w:r>
    </w:p>
    <w:p w14:paraId="01DE304E" w14:textId="77777777" w:rsidR="00F90BDC" w:rsidRDefault="00F90BDC"/>
    <w:p w14:paraId="43EFD0BD" w14:textId="77777777" w:rsidR="00F90BDC" w:rsidRDefault="00F90BDC">
      <w:r xmlns:w="http://schemas.openxmlformats.org/wordprocessingml/2006/main">
        <w:t xml:space="preserve">1. Jesaja 41:10 - "Frukta inte, ty jag är med dig, var inte förskräckt, ty jag är din Gud. Jag ska stärka dig och hjälpa dig, jag ska stödja dig med min rättfärdiga högra hand."</w:t>
      </w:r>
    </w:p>
    <w:p w14:paraId="6227C98A" w14:textId="77777777" w:rsidR="00F90BDC" w:rsidRDefault="00F90BDC"/>
    <w:p w14:paraId="2B6B8CAC" w14:textId="77777777" w:rsidR="00F90BDC" w:rsidRDefault="00F90BDC">
      <w:r xmlns:w="http://schemas.openxmlformats.org/wordprocessingml/2006/main">
        <w:t xml:space="preserve">2. Psaltaren 91:9-10 - "Om du gör den Högste till din boning - ja, Herren, som är min tillflykt - så kommer ingen skada att drabba dig, ingen olycka kommer nära ditt tält."</w:t>
      </w:r>
    </w:p>
    <w:p w14:paraId="58007EA5" w14:textId="77777777" w:rsidR="00F90BDC" w:rsidRDefault="00F90BDC"/>
    <w:p w14:paraId="260769D1" w14:textId="77777777" w:rsidR="00F90BDC" w:rsidRDefault="00F90BDC">
      <w:r xmlns:w="http://schemas.openxmlformats.org/wordprocessingml/2006/main">
        <w:t xml:space="preserve">Matteus 10:32 Den som därför bekänner mig inför människorna, honom skall jag också bekänna inför min Fader i himlen.</w:t>
      </w:r>
    </w:p>
    <w:p w14:paraId="057343A8" w14:textId="77777777" w:rsidR="00F90BDC" w:rsidRDefault="00F90BDC"/>
    <w:p w14:paraId="31F73782" w14:textId="77777777" w:rsidR="00F90BDC" w:rsidRDefault="00F90BDC">
      <w:r xmlns:w="http://schemas.openxmlformats.org/wordprocessingml/2006/main">
        <w:t xml:space="preserve">Jesus uppmuntrar dem som bekänner honom inför människor att vara övertygade om att han kommer att ge tillbaka nåden genom att bekänna dem inför sin Fader i himlen.</w:t>
      </w:r>
    </w:p>
    <w:p w14:paraId="741947E5" w14:textId="77777777" w:rsidR="00F90BDC" w:rsidRDefault="00F90BDC"/>
    <w:p w14:paraId="08E81BF3" w14:textId="77777777" w:rsidR="00F90BDC" w:rsidRDefault="00F90BDC">
      <w:r xmlns:w="http://schemas.openxmlformats.org/wordprocessingml/2006/main">
        <w:t xml:space="preserve">1. Mod att tala upp: Kraften i att bekänna Jesus inför människor</w:t>
      </w:r>
    </w:p>
    <w:p w14:paraId="4B84E137" w14:textId="77777777" w:rsidR="00F90BDC" w:rsidRDefault="00F90BDC"/>
    <w:p w14:paraId="43C0CDB4" w14:textId="77777777" w:rsidR="00F90BDC" w:rsidRDefault="00F90BDC">
      <w:r xmlns:w="http://schemas.openxmlformats.org/wordprocessingml/2006/main">
        <w:t xml:space="preserve">2. Bekännelsens löfte: Att finna styrka i Jesu ord</w:t>
      </w:r>
    </w:p>
    <w:p w14:paraId="56A03A3F" w14:textId="77777777" w:rsidR="00F90BDC" w:rsidRDefault="00F90BDC"/>
    <w:p w14:paraId="5BE76424" w14:textId="77777777" w:rsidR="00F90BDC" w:rsidRDefault="00F90BDC">
      <w:r xmlns:w="http://schemas.openxmlformats.org/wordprocessingml/2006/main">
        <w:t xml:space="preserve">1. Romarbrevet 10:9-10 - "Att om du med din mun bekänner: "Jesus är Herre", och i ditt hjärta tror att Gud har uppväckt honom från de döda, kommer du att bli frälst. För det är med ditt hjärta du tro och </w:t>
      </w:r>
      <w:r xmlns:w="http://schemas.openxmlformats.org/wordprocessingml/2006/main">
        <w:lastRenderedPageBreak xmlns:w="http://schemas.openxmlformats.org/wordprocessingml/2006/main"/>
      </w:r>
      <w:r xmlns:w="http://schemas.openxmlformats.org/wordprocessingml/2006/main">
        <w:t xml:space="preserve">bli rättfärdiga, och det är med din mun som du bekänner och blir frälst."</w:t>
      </w:r>
    </w:p>
    <w:p w14:paraId="56F9B070" w14:textId="77777777" w:rsidR="00F90BDC" w:rsidRDefault="00F90BDC"/>
    <w:p w14:paraId="43F2A017" w14:textId="77777777" w:rsidR="00F90BDC" w:rsidRDefault="00F90BDC">
      <w:r xmlns:w="http://schemas.openxmlformats.org/wordprocessingml/2006/main">
        <w:t xml:space="preserve">2. 1 Joh 4:15 - "Den som bekänner att Jesus är Guds Son, Gud förblir i honom, och han i Gud."</w:t>
      </w:r>
    </w:p>
    <w:p w14:paraId="4DF45F4E" w14:textId="77777777" w:rsidR="00F90BDC" w:rsidRDefault="00F90BDC"/>
    <w:p w14:paraId="32F92215" w14:textId="77777777" w:rsidR="00F90BDC" w:rsidRDefault="00F90BDC">
      <w:r xmlns:w="http://schemas.openxmlformats.org/wordprocessingml/2006/main">
        <w:t xml:space="preserve">Matteus 10:33 Men den som förnekar mig inför människorna, honom skall jag också förneka inför min Fader i himlen.</w:t>
      </w:r>
    </w:p>
    <w:p w14:paraId="1A9D44F1" w14:textId="77777777" w:rsidR="00F90BDC" w:rsidRDefault="00F90BDC"/>
    <w:p w14:paraId="1E6A85B4" w14:textId="77777777" w:rsidR="00F90BDC" w:rsidRDefault="00F90BDC">
      <w:r xmlns:w="http://schemas.openxmlformats.org/wordprocessingml/2006/main">
        <w:t xml:space="preserve">Jesus varnar för att de som förnekar honom inför människor också kommer att förnekas inför Fadern i himlen.</w:t>
      </w:r>
    </w:p>
    <w:p w14:paraId="77980E0C" w14:textId="77777777" w:rsidR="00F90BDC" w:rsidRDefault="00F90BDC"/>
    <w:p w14:paraId="1F5FE363" w14:textId="77777777" w:rsidR="00F90BDC" w:rsidRDefault="00F90BDC">
      <w:r xmlns:w="http://schemas.openxmlformats.org/wordprocessingml/2006/main">
        <w:t xml:space="preserve">1. Trons betydelse: Varför vi inte bör förneka Jesus</w:t>
      </w:r>
    </w:p>
    <w:p w14:paraId="3CA31EB6" w14:textId="77777777" w:rsidR="00F90BDC" w:rsidRDefault="00F90BDC"/>
    <w:p w14:paraId="58DE0C79" w14:textId="77777777" w:rsidR="00F90BDC" w:rsidRDefault="00F90BDC">
      <w:r xmlns:w="http://schemas.openxmlformats.org/wordprocessingml/2006/main">
        <w:t xml:space="preserve">2. Konsekvenserna av att förneka Jesus: Vad händer när vi väljer att inte tro</w:t>
      </w:r>
    </w:p>
    <w:p w14:paraId="59916E6C" w14:textId="77777777" w:rsidR="00F90BDC" w:rsidRDefault="00F90BDC"/>
    <w:p w14:paraId="3B4617BA" w14:textId="77777777" w:rsidR="00F90BDC" w:rsidRDefault="00F90BDC">
      <w:r xmlns:w="http://schemas.openxmlformats.org/wordprocessingml/2006/main">
        <w:t xml:space="preserve">1. Romarbrevet 10:9-10 "Att om du med din mun bekänner Herren Jesus och med ditt hjärta tror att Gud har uppväckt honom från de döda, så skall du bli frälst. Ty med hjärtat tror man till rättfärdighet; och med munnen bekänns man till frälsning."</w:t>
      </w:r>
    </w:p>
    <w:p w14:paraId="0B090308" w14:textId="77777777" w:rsidR="00F90BDC" w:rsidRDefault="00F90BDC"/>
    <w:p w14:paraId="73C5EFD1" w14:textId="77777777" w:rsidR="00F90BDC" w:rsidRDefault="00F90BDC">
      <w:r xmlns:w="http://schemas.openxmlformats.org/wordprocessingml/2006/main">
        <w:t xml:space="preserve">2. 1 Joh 4:15 "Var och en som bekänner att Jesus är Guds Son, Gud förblir i honom, och han i Gud."</w:t>
      </w:r>
    </w:p>
    <w:p w14:paraId="0B8E21AF" w14:textId="77777777" w:rsidR="00F90BDC" w:rsidRDefault="00F90BDC"/>
    <w:p w14:paraId="66AEFAAF" w14:textId="77777777" w:rsidR="00F90BDC" w:rsidRDefault="00F90BDC">
      <w:r xmlns:w="http://schemas.openxmlformats.org/wordprocessingml/2006/main">
        <w:t xml:space="preserve">Matteus 10:34 Tro inte att jag har kommit för att sända fred på jorden; jag har inte kommit för att sända fred, utan ett svärd.</w:t>
      </w:r>
    </w:p>
    <w:p w14:paraId="61D3E9AF" w14:textId="77777777" w:rsidR="00F90BDC" w:rsidRDefault="00F90BDC"/>
    <w:p w14:paraId="19B8BDD0" w14:textId="77777777" w:rsidR="00F90BDC" w:rsidRDefault="00F90BDC">
      <w:r xmlns:w="http://schemas.openxmlformats.org/wordprocessingml/2006/main">
        <w:t xml:space="preserve">Jesus Kristus har kommit för att skapa en splittring, inte fred, till världen.</w:t>
      </w:r>
    </w:p>
    <w:p w14:paraId="5F5682DE" w14:textId="77777777" w:rsidR="00F90BDC" w:rsidRDefault="00F90BDC"/>
    <w:p w14:paraId="14E7623B" w14:textId="77777777" w:rsidR="00F90BDC" w:rsidRDefault="00F90BDC">
      <w:r xmlns:w="http://schemas.openxmlformats.org/wordprocessingml/2006/main">
        <w:t xml:space="preserve">1. Sanningens svärd: Jesu kallelse att skiljas från världen</w:t>
      </w:r>
    </w:p>
    <w:p w14:paraId="0BB03446" w14:textId="77777777" w:rsidR="00F90BDC" w:rsidRDefault="00F90BDC"/>
    <w:p w14:paraId="01D215CF" w14:textId="77777777" w:rsidR="00F90BDC" w:rsidRDefault="00F90BDC">
      <w:r xmlns:w="http://schemas.openxmlformats.org/wordprocessingml/2006/main">
        <w:t xml:space="preserve">2. Nödvändigheten av att ta upp trons svärd</w:t>
      </w:r>
    </w:p>
    <w:p w14:paraId="739B5866" w14:textId="77777777" w:rsidR="00F90BDC" w:rsidRDefault="00F90BDC"/>
    <w:p w14:paraId="299B35B9" w14:textId="77777777" w:rsidR="00F90BDC" w:rsidRDefault="00F90BDC">
      <w:r xmlns:w="http://schemas.openxmlformats.org/wordprocessingml/2006/main">
        <w:t xml:space="preserve">1. Efesierbrevet 6:10-17 - Guds rustning</w:t>
      </w:r>
    </w:p>
    <w:p w14:paraId="4268BD91" w14:textId="77777777" w:rsidR="00F90BDC" w:rsidRDefault="00F90BDC"/>
    <w:p w14:paraId="473D48D4" w14:textId="77777777" w:rsidR="00F90BDC" w:rsidRDefault="00F90BDC">
      <w:r xmlns:w="http://schemas.openxmlformats.org/wordprocessingml/2006/main">
        <w:t xml:space="preserve">2. Jakob 4:4 - Vänskap med världen är fientlighet mot Gud</w:t>
      </w:r>
    </w:p>
    <w:p w14:paraId="151FCF1A" w14:textId="77777777" w:rsidR="00F90BDC" w:rsidRDefault="00F90BDC"/>
    <w:p w14:paraId="0058C302" w14:textId="77777777" w:rsidR="00F90BDC" w:rsidRDefault="00F90BDC">
      <w:r xmlns:w="http://schemas.openxmlformats.org/wordprocessingml/2006/main">
        <w:t xml:space="preserve">Matteus 10:35 Ty jag har kommit för att ställa en man i strid mot sin far, och dottern mot sin moder och svärdottern mot sin svärmor.</w:t>
      </w:r>
    </w:p>
    <w:p w14:paraId="683DDDCB" w14:textId="77777777" w:rsidR="00F90BDC" w:rsidRDefault="00F90BDC"/>
    <w:p w14:paraId="2872AC2F" w14:textId="77777777" w:rsidR="00F90BDC" w:rsidRDefault="00F90BDC">
      <w:r xmlns:w="http://schemas.openxmlformats.org/wordprocessingml/2006/main">
        <w:t xml:space="preserve">Jesu budskap splittrar familjer: Jesu budskap om evangeliet skapar splittring i familjer när medlemmar har olika övertygelser och värderingar.</w:t>
      </w:r>
    </w:p>
    <w:p w14:paraId="52445D77" w14:textId="77777777" w:rsidR="00F90BDC" w:rsidRDefault="00F90BDC"/>
    <w:p w14:paraId="23C288A1" w14:textId="77777777" w:rsidR="00F90BDC" w:rsidRDefault="00F90BDC">
      <w:r xmlns:w="http://schemas.openxmlformats.org/wordprocessingml/2006/main">
        <w:t xml:space="preserve">1: Låt inte din tro splittra din familj, använd den istället som ett verktyg för att föra er närmare varandra.</w:t>
      </w:r>
    </w:p>
    <w:p w14:paraId="79005FA0" w14:textId="77777777" w:rsidR="00F90BDC" w:rsidRDefault="00F90BDC"/>
    <w:p w14:paraId="1E6186D8" w14:textId="77777777" w:rsidR="00F90BDC" w:rsidRDefault="00F90BDC">
      <w:r xmlns:w="http://schemas.openxmlformats.org/wordprocessingml/2006/main">
        <w:t xml:space="preserve">2: Även i tider av splittring, kom ihåg att Jesu budskap var ett om fred och försoning.</w:t>
      </w:r>
    </w:p>
    <w:p w14:paraId="1E7EE0EA" w14:textId="77777777" w:rsidR="00F90BDC" w:rsidRDefault="00F90BDC"/>
    <w:p w14:paraId="04873FB0" w14:textId="77777777" w:rsidR="00F90BDC" w:rsidRDefault="00F90BDC">
      <w:r xmlns:w="http://schemas.openxmlformats.org/wordprocessingml/2006/main">
        <w:t xml:space="preserve">1: Efesierbrevet 4:1-3, "Därför uppmanar jag er, jag, Herrens fånge, att leva på ett sätt som är värdigt den kallelse ni har fått, med all ödmjukhet och mildhet, med tålamod, bärande mot varandra i kärlek , och gör allt för att upprätthålla Andens enhet i fredens band."</w:t>
      </w:r>
    </w:p>
    <w:p w14:paraId="53A2EBC6" w14:textId="77777777" w:rsidR="00F90BDC" w:rsidRDefault="00F90BDC"/>
    <w:p w14:paraId="2C3BE48C" w14:textId="77777777" w:rsidR="00F90BDC" w:rsidRDefault="00F90BDC">
      <w:r xmlns:w="http://schemas.openxmlformats.org/wordprocessingml/2006/main">
        <w:t xml:space="preserve">2: Romarbrevet 12:18, "Om det är möjligt, så långt det beror på dig, lev i fred med alla."</w:t>
      </w:r>
    </w:p>
    <w:p w14:paraId="10BB8BA1" w14:textId="77777777" w:rsidR="00F90BDC" w:rsidRDefault="00F90BDC"/>
    <w:p w14:paraId="05E85EE2" w14:textId="77777777" w:rsidR="00F90BDC" w:rsidRDefault="00F90BDC">
      <w:r xmlns:w="http://schemas.openxmlformats.org/wordprocessingml/2006/main">
        <w:t xml:space="preserve">Matteus 10:36 Och en mans fiender skall vara hans eget hus.</w:t>
      </w:r>
    </w:p>
    <w:p w14:paraId="3E8CAAD7" w14:textId="77777777" w:rsidR="00F90BDC" w:rsidRDefault="00F90BDC"/>
    <w:p w14:paraId="3582D06C" w14:textId="77777777" w:rsidR="00F90BDC" w:rsidRDefault="00F90BDC">
      <w:r xmlns:w="http://schemas.openxmlformats.org/wordprocessingml/2006/main">
        <w:t xml:space="preserve">Detta avsnitt talar om hur en persons fiender kan komma inifrån sin egen familj.</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Förlåtelsens kraft: Att övervinna familjens oenighet</w:t>
      </w:r>
    </w:p>
    <w:p w14:paraId="04C3B5F3" w14:textId="77777777" w:rsidR="00F90BDC" w:rsidRDefault="00F90BDC"/>
    <w:p w14:paraId="6327EAAA" w14:textId="77777777" w:rsidR="00F90BDC" w:rsidRDefault="00F90BDC">
      <w:r xmlns:w="http://schemas.openxmlformats.org/wordprocessingml/2006/main">
        <w:t xml:space="preserve">2. Den överraskande fienden: Lär dig älska din familj</w:t>
      </w:r>
    </w:p>
    <w:p w14:paraId="0D626F3A" w14:textId="77777777" w:rsidR="00F90BDC" w:rsidRDefault="00F90BDC"/>
    <w:p w14:paraId="1451B407" w14:textId="77777777" w:rsidR="00F90BDC" w:rsidRDefault="00F90BDC">
      <w:r xmlns:w="http://schemas.openxmlformats.org/wordprocessingml/2006/main">
        <w:t xml:space="preserve">1. Matteus 5:44 – Men jag säger er: älska era fiender och be för dem som förföljer er.</w:t>
      </w:r>
    </w:p>
    <w:p w14:paraId="1D742D9D" w14:textId="77777777" w:rsidR="00F90BDC" w:rsidRDefault="00F90BDC"/>
    <w:p w14:paraId="0D0694F0" w14:textId="77777777" w:rsidR="00F90BDC" w:rsidRDefault="00F90BDC">
      <w:r xmlns:w="http://schemas.openxmlformats.org/wordprocessingml/2006/main">
        <w:t xml:space="preserve">2. Romarbrevet 12:20 - "Om din fiende är hungrig, ge honom mat; om han är törstig, ge honom något att dricka. När du gör detta kommer du att samla brinnande kol på hans huvud.”</w:t>
      </w:r>
    </w:p>
    <w:p w14:paraId="508C77CE" w14:textId="77777777" w:rsidR="00F90BDC" w:rsidRDefault="00F90BDC"/>
    <w:p w14:paraId="37DCF1A7" w14:textId="77777777" w:rsidR="00F90BDC" w:rsidRDefault="00F90BDC">
      <w:r xmlns:w="http://schemas.openxmlformats.org/wordprocessingml/2006/main">
        <w:t xml:space="preserve">Matteus 10:37 Den som älskar far eller mor mer än mig är mig inte värdig; och den som älskar son eller dotter mer än mig är mig inte värdig.</w:t>
      </w:r>
    </w:p>
    <w:p w14:paraId="322F6903" w14:textId="77777777" w:rsidR="00F90BDC" w:rsidRDefault="00F90BDC"/>
    <w:p w14:paraId="5FDC6DA8" w14:textId="77777777" w:rsidR="00F90BDC" w:rsidRDefault="00F90BDC">
      <w:r xmlns:w="http://schemas.openxmlformats.org/wordprocessingml/2006/main">
        <w:t xml:space="preserve">Jesus uppmanar till absolut lojalitet mot honom framför familjen.</w:t>
      </w:r>
    </w:p>
    <w:p w14:paraId="2667B082" w14:textId="77777777" w:rsidR="00F90BDC" w:rsidRDefault="00F90BDC"/>
    <w:p w14:paraId="72EB22F8" w14:textId="77777777" w:rsidR="00F90BDC" w:rsidRDefault="00F90BDC">
      <w:r xmlns:w="http://schemas.openxmlformats.org/wordprocessingml/2006/main">
        <w:t xml:space="preserve">1: Vi måste prioritera vår kärlek till Gud framför vår kärlek till vår familj.</w:t>
      </w:r>
    </w:p>
    <w:p w14:paraId="41A989B1" w14:textId="77777777" w:rsidR="00F90BDC" w:rsidRDefault="00F90BDC"/>
    <w:p w14:paraId="2014200C" w14:textId="77777777" w:rsidR="00F90BDC" w:rsidRDefault="00F90BDC">
      <w:r xmlns:w="http://schemas.openxmlformats.org/wordprocessingml/2006/main">
        <w:t xml:space="preserve">2: Vi måste sätta Gud först i våra liv, även före vår närmaste familj.</w:t>
      </w:r>
    </w:p>
    <w:p w14:paraId="3F1E308B" w14:textId="77777777" w:rsidR="00F90BDC" w:rsidRDefault="00F90BDC"/>
    <w:p w14:paraId="04392994" w14:textId="77777777" w:rsidR="00F90BDC" w:rsidRDefault="00F90BDC">
      <w:r xmlns:w="http://schemas.openxmlformats.org/wordprocessingml/2006/main">
        <w:t xml:space="preserve">1: Matteus 22:37-40 - Jesus sade till honom: Du ska älska Herren, din Gud, av hela ditt hjärta och av hela din själ och av hela ditt förstånd.</w:t>
      </w:r>
    </w:p>
    <w:p w14:paraId="1FFCC784" w14:textId="77777777" w:rsidR="00F90BDC" w:rsidRDefault="00F90BDC"/>
    <w:p w14:paraId="3F7EE7FF" w14:textId="77777777" w:rsidR="00F90BDC" w:rsidRDefault="00F90BDC">
      <w:r xmlns:w="http://schemas.openxmlformats.org/wordprocessingml/2006/main">
        <w:t xml:space="preserve">2: Romarbrevet 8:35-39 - Vem ska skilja oss från Kristi kärlek? skall vedermöda eller nöd, eller förföljelse, eller hungersnöd, eller nakenhet, eller fara eller svärd?</w:t>
      </w:r>
    </w:p>
    <w:p w14:paraId="029701B3" w14:textId="77777777" w:rsidR="00F90BDC" w:rsidRDefault="00F90BDC"/>
    <w:p w14:paraId="7628DE41" w14:textId="77777777" w:rsidR="00F90BDC" w:rsidRDefault="00F90BDC">
      <w:r xmlns:w="http://schemas.openxmlformats.org/wordprocessingml/2006/main">
        <w:t xml:space="preserve">Matteus 10:38 Och den som inte tar sitt kors och följer efter mig, är mig inte värdig.</w:t>
      </w:r>
    </w:p>
    <w:p w14:paraId="18E36698" w14:textId="77777777" w:rsidR="00F90BDC" w:rsidRDefault="00F90BDC"/>
    <w:p w14:paraId="66E38CE3" w14:textId="77777777" w:rsidR="00F90BDC" w:rsidRDefault="00F90BDC">
      <w:r xmlns:w="http://schemas.openxmlformats.org/wordprocessingml/2006/main">
        <w:t xml:space="preserve">Jesus lär att för att vara värdig Honom måste man vara villig att ta upp sitt kors och </w:t>
      </w:r>
      <w:r xmlns:w="http://schemas.openxmlformats.org/wordprocessingml/2006/main">
        <w:lastRenderedPageBreak xmlns:w="http://schemas.openxmlformats.org/wordprocessingml/2006/main"/>
      </w:r>
      <w:r xmlns:w="http://schemas.openxmlformats.org/wordprocessingml/2006/main">
        <w:t xml:space="preserve">följa Honom.</w:t>
      </w:r>
    </w:p>
    <w:p w14:paraId="42A0DF18" w14:textId="77777777" w:rsidR="00F90BDC" w:rsidRDefault="00F90BDC"/>
    <w:p w14:paraId="309B7483" w14:textId="77777777" w:rsidR="00F90BDC" w:rsidRDefault="00F90BDC">
      <w:r xmlns:w="http://schemas.openxmlformats.org/wordprocessingml/2006/main">
        <w:t xml:space="preserve">1. Jesu kors: En uppmaning att följa honom</w:t>
      </w:r>
    </w:p>
    <w:p w14:paraId="56D1826E" w14:textId="77777777" w:rsidR="00F90BDC" w:rsidRDefault="00F90BDC"/>
    <w:p w14:paraId="3E85A2AF" w14:textId="77777777" w:rsidR="00F90BDC" w:rsidRDefault="00F90BDC">
      <w:r xmlns:w="http://schemas.openxmlformats.org/wordprocessingml/2006/main">
        <w:t xml:space="preserve">2. Att ta upp vårt kors: En väg till värdig Kristus</w:t>
      </w:r>
    </w:p>
    <w:p w14:paraId="27BEDC8E" w14:textId="77777777" w:rsidR="00F90BDC" w:rsidRDefault="00F90BDC"/>
    <w:p w14:paraId="60200A47" w14:textId="77777777" w:rsidR="00F90BDC" w:rsidRDefault="00F90BDC">
      <w:r xmlns:w="http://schemas.openxmlformats.org/wordprocessingml/2006/main">
        <w:t xml:space="preserve">1. Lukas 9:23 - "Och han sade till dem alla: Om någon vill följa mig, så ska han förneka sig själv och dagligen ta sitt kors och följa mig."</w:t>
      </w:r>
    </w:p>
    <w:p w14:paraId="483725B3" w14:textId="77777777" w:rsidR="00F90BDC" w:rsidRDefault="00F90BDC"/>
    <w:p w14:paraId="06AE310D" w14:textId="77777777" w:rsidR="00F90BDC" w:rsidRDefault="00F90BDC">
      <w:r xmlns:w="http://schemas.openxmlformats.org/wordprocessingml/2006/main">
        <w:t xml:space="preserve">2. Galaterbrevet 6:14 – "Men Gud förbjude mig att berömma mig utom i vår Herre Jesu Kristi kors, genom vilken världen är korsfäst för mig och jag för världen."</w:t>
      </w:r>
    </w:p>
    <w:p w14:paraId="639C7E36" w14:textId="77777777" w:rsidR="00F90BDC" w:rsidRDefault="00F90BDC"/>
    <w:p w14:paraId="05A2CA31" w14:textId="77777777" w:rsidR="00F90BDC" w:rsidRDefault="00F90BDC">
      <w:r xmlns:w="http://schemas.openxmlformats.org/wordprocessingml/2006/main">
        <w:t xml:space="preserve">Matteus 10:39 Den som finner sitt liv skall mista det, och den som mister sitt liv för min skull skall finna det.</w:t>
      </w:r>
    </w:p>
    <w:p w14:paraId="513374D8" w14:textId="77777777" w:rsidR="00F90BDC" w:rsidRDefault="00F90BDC"/>
    <w:p w14:paraId="3E166167" w14:textId="77777777" w:rsidR="00F90BDC" w:rsidRDefault="00F90BDC">
      <w:r xmlns:w="http://schemas.openxmlformats.org/wordprocessingml/2006/main">
        <w:t xml:space="preserve">Den som ger upp sitt liv för Kristus kommer att få sant liv.</w:t>
      </w:r>
    </w:p>
    <w:p w14:paraId="7BA38B93" w14:textId="77777777" w:rsidR="00F90BDC" w:rsidRDefault="00F90BDC"/>
    <w:p w14:paraId="4C2E7A77" w14:textId="77777777" w:rsidR="00F90BDC" w:rsidRDefault="00F90BDC">
      <w:r xmlns:w="http://schemas.openxmlformats.org/wordprocessingml/2006/main">
        <w:t xml:space="preserve">1. Sant liv hittas genom att överlämna vårt liv till Jesus</w:t>
      </w:r>
    </w:p>
    <w:p w14:paraId="2E1D0F02" w14:textId="77777777" w:rsidR="00F90BDC" w:rsidRDefault="00F90BDC"/>
    <w:p w14:paraId="2BD58928" w14:textId="77777777" w:rsidR="00F90BDC" w:rsidRDefault="00F90BDC">
      <w:r xmlns:w="http://schemas.openxmlformats.org/wordprocessingml/2006/main">
        <w:t xml:space="preserve">2. Livet har ett högre syfte än våra egna önskningar</w:t>
      </w:r>
    </w:p>
    <w:p w14:paraId="39FB9DAC" w14:textId="77777777" w:rsidR="00F90BDC" w:rsidRDefault="00F90BDC"/>
    <w:p w14:paraId="04DC96AC" w14:textId="77777777" w:rsidR="00F90BDC" w:rsidRDefault="00F90BDC">
      <w:r xmlns:w="http://schemas.openxmlformats.org/wordprocessingml/2006/main">
        <w:t xml:space="preserve">1. Joh 12:25 - Den som älskar sitt liv kommer att förlora det, och den som hatar sitt liv i den här världen kommer att behålla det för evigt liv.</w:t>
      </w:r>
    </w:p>
    <w:p w14:paraId="1D8CE707" w14:textId="77777777" w:rsidR="00F90BDC" w:rsidRDefault="00F90BDC"/>
    <w:p w14:paraId="4187C744" w14:textId="77777777" w:rsidR="00F90BDC" w:rsidRDefault="00F90BDC">
      <w:r xmlns:w="http://schemas.openxmlformats.org/wordprocessingml/2006/main">
        <w:t xml:space="preserve">2. Filipperbrevet 1:21 – Ty för mig är att leva Kristus, och att dö är en vinst.</w:t>
      </w:r>
    </w:p>
    <w:p w14:paraId="10F45FBC" w14:textId="77777777" w:rsidR="00F90BDC" w:rsidRDefault="00F90BDC"/>
    <w:p w14:paraId="0A097595" w14:textId="77777777" w:rsidR="00F90BDC" w:rsidRDefault="00F90BDC">
      <w:r xmlns:w="http://schemas.openxmlformats.org/wordprocessingml/2006/main">
        <w:t xml:space="preserve">Matteus 10:40 Den som tar emot er tar emot mig, och den som tar emot mig tar emot honom som </w:t>
      </w:r>
      <w:r xmlns:w="http://schemas.openxmlformats.org/wordprocessingml/2006/main">
        <w:lastRenderedPageBreak xmlns:w="http://schemas.openxmlformats.org/wordprocessingml/2006/main"/>
      </w:r>
      <w:r xmlns:w="http://schemas.openxmlformats.org/wordprocessingml/2006/main">
        <w:t xml:space="preserve">har sänt mig.</w:t>
      </w:r>
    </w:p>
    <w:p w14:paraId="27F09724" w14:textId="77777777" w:rsidR="00F90BDC" w:rsidRDefault="00F90BDC"/>
    <w:p w14:paraId="53E31AE4" w14:textId="77777777" w:rsidR="00F90BDC" w:rsidRDefault="00F90BDC">
      <w:r xmlns:w="http://schemas.openxmlformats.org/wordprocessingml/2006/main">
        <w:t xml:space="preserve">Att ta emot Jesus är att ta emot Fadern som har sänt honom.</w:t>
      </w:r>
    </w:p>
    <w:p w14:paraId="4A8B7C5D" w14:textId="77777777" w:rsidR="00F90BDC" w:rsidRDefault="00F90BDC"/>
    <w:p w14:paraId="642EC5F6" w14:textId="77777777" w:rsidR="00F90BDC" w:rsidRDefault="00F90BDC">
      <w:r xmlns:w="http://schemas.openxmlformats.org/wordprocessingml/2006/main">
        <w:t xml:space="preserve">1. Jesus: Personen som sänts av Fadern</w:t>
      </w:r>
    </w:p>
    <w:p w14:paraId="716D67D3" w14:textId="77777777" w:rsidR="00F90BDC" w:rsidRDefault="00F90BDC"/>
    <w:p w14:paraId="0D34F45B" w14:textId="77777777" w:rsidR="00F90BDC" w:rsidRDefault="00F90BDC">
      <w:r xmlns:w="http://schemas.openxmlformats.org/wordprocessingml/2006/main">
        <w:t xml:space="preserve">2. Att ta emot Jesus: En välsignelse från Fadern</w:t>
      </w:r>
    </w:p>
    <w:p w14:paraId="438EED59" w14:textId="77777777" w:rsidR="00F90BDC" w:rsidRDefault="00F90BDC"/>
    <w:p w14:paraId="5D344234" w14:textId="77777777" w:rsidR="00F90BDC" w:rsidRDefault="00F90BDC">
      <w:r xmlns:w="http://schemas.openxmlformats.org/wordprocessingml/2006/main">
        <w:t xml:space="preserve">1. Joh 14:9 - Jesus sa: "Den som har sett mig har sett Fadern."</w:t>
      </w:r>
    </w:p>
    <w:p w14:paraId="38DC9AAF" w14:textId="77777777" w:rsidR="00F90BDC" w:rsidRDefault="00F90BDC"/>
    <w:p w14:paraId="02270498" w14:textId="77777777" w:rsidR="00F90BDC" w:rsidRDefault="00F90BDC">
      <w:r xmlns:w="http://schemas.openxmlformats.org/wordprocessingml/2006/main">
        <w:t xml:space="preserve">2. Jesaja 9:6 - Ty ett barn är oss fött, en son är oss given, och regeringen kommer att ligga på hans axlar. Och han kommer att kallas Underbar Rådgivare, Mäktig Gud, Evig Fader, Fridsfurste.</w:t>
      </w:r>
    </w:p>
    <w:p w14:paraId="2DE7E69B" w14:textId="77777777" w:rsidR="00F90BDC" w:rsidRDefault="00F90BDC"/>
    <w:p w14:paraId="3486824E" w14:textId="77777777" w:rsidR="00F90BDC" w:rsidRDefault="00F90BDC">
      <w:r xmlns:w="http://schemas.openxmlformats.org/wordprocessingml/2006/main">
        <w:t xml:space="preserve">Matteus 10:41 Den som tar emot en profet i en profets namn skall få en profets belöning; och den som tar emot en rättfärdig man i en rättfärdig mans namn skall få en rättfärdig mans belöning.</w:t>
      </w:r>
    </w:p>
    <w:p w14:paraId="2741CB72" w14:textId="77777777" w:rsidR="00F90BDC" w:rsidRDefault="00F90BDC"/>
    <w:p w14:paraId="2226977A" w14:textId="77777777" w:rsidR="00F90BDC" w:rsidRDefault="00F90BDC">
      <w:r xmlns:w="http://schemas.openxmlformats.org/wordprocessingml/2006/main">
        <w:t xml:space="preserve">Jesus uppmuntrar oss att hedra dem som gör Guds verk genom att belöna dem med samma ära som vi skulle ge Gud.</w:t>
      </w:r>
    </w:p>
    <w:p w14:paraId="3D8DEC9A" w14:textId="77777777" w:rsidR="00F90BDC" w:rsidRDefault="00F90BDC"/>
    <w:p w14:paraId="08BA9C27" w14:textId="77777777" w:rsidR="00F90BDC" w:rsidRDefault="00F90BDC">
      <w:r xmlns:w="http://schemas.openxmlformats.org/wordprocessingml/2006/main">
        <w:t xml:space="preserve">1. "Välsignelsen av att hedra Guds tjänare"</w:t>
      </w:r>
    </w:p>
    <w:p w14:paraId="7A052D3A" w14:textId="77777777" w:rsidR="00F90BDC" w:rsidRDefault="00F90BDC"/>
    <w:p w14:paraId="33A4F897" w14:textId="77777777" w:rsidR="00F90BDC" w:rsidRDefault="00F90BDC">
      <w:r xmlns:w="http://schemas.openxmlformats.org/wordprocessingml/2006/main">
        <w:t xml:space="preserve">2. "Rättfärdighetens belöningar"</w:t>
      </w:r>
    </w:p>
    <w:p w14:paraId="5AE18FB2" w14:textId="77777777" w:rsidR="00F90BDC" w:rsidRDefault="00F90BDC"/>
    <w:p w14:paraId="1A528D83" w14:textId="77777777" w:rsidR="00F90BDC" w:rsidRDefault="00F90BDC">
      <w:r xmlns:w="http://schemas.openxmlformats.org/wordprocessingml/2006/main">
        <w:t xml:space="preserve">1. Hebreerbrevet 6:10 - Gud är inte orättvis; han kommer inte att glömma ditt arbete och den kärlek du har visat honom när du har hjälpt hans folk och fortsätter att hjälpa dem.</w:t>
      </w:r>
    </w:p>
    <w:p w14:paraId="6C0B9901" w14:textId="77777777" w:rsidR="00F90BDC" w:rsidRDefault="00F90BDC"/>
    <w:p w14:paraId="13F9A0F8" w14:textId="77777777" w:rsidR="00F90BDC" w:rsidRDefault="00F90BDC">
      <w:r xmlns:w="http://schemas.openxmlformats.org/wordprocessingml/2006/main">
        <w:t xml:space="preserve">2. Ordspråksboken 19:17 – Den som är snäll mot de fattiga lånar ut till Herren, och han kommer att belöna dem för vad de har gjort.</w:t>
      </w:r>
    </w:p>
    <w:p w14:paraId="6AA10942" w14:textId="77777777" w:rsidR="00F90BDC" w:rsidRDefault="00F90BDC"/>
    <w:p w14:paraId="3EED0789" w14:textId="77777777" w:rsidR="00F90BDC" w:rsidRDefault="00F90BDC">
      <w:r xmlns:w="http://schemas.openxmlformats.org/wordprocessingml/2006/main">
        <w:t xml:space="preserve">Matteus 10:42 Och var och en som ger en av dessa små att dricka en bägare kallt vatten endast i en lärjunges namn, sannerligen säger jag er, han skall på intet sätt förlora sin belöning.</w:t>
      </w:r>
    </w:p>
    <w:p w14:paraId="2646F574" w14:textId="77777777" w:rsidR="00F90BDC" w:rsidRDefault="00F90BDC"/>
    <w:p w14:paraId="0B431F16" w14:textId="77777777" w:rsidR="00F90BDC" w:rsidRDefault="00F90BDC">
      <w:r xmlns:w="http://schemas.openxmlformats.org/wordprocessingml/2006/main">
        <w:t xml:space="preserve">Den här versen uppmuntrar oss att hjälpa de behövande, oavsett hur liten uppgiften är eller hur ödmjuk belöningen är.</w:t>
      </w:r>
    </w:p>
    <w:p w14:paraId="290C4E75" w14:textId="77777777" w:rsidR="00F90BDC" w:rsidRDefault="00F90BDC"/>
    <w:p w14:paraId="582AB293" w14:textId="77777777" w:rsidR="00F90BDC" w:rsidRDefault="00F90BDC">
      <w:r xmlns:w="http://schemas.openxmlformats.org/wordprocessingml/2006/main">
        <w:t xml:space="preserve">1. "Vänlighetens belöningar: Ge en kopp kallt vatten i en lärjunges namn"</w:t>
      </w:r>
    </w:p>
    <w:p w14:paraId="79118398" w14:textId="77777777" w:rsidR="00F90BDC" w:rsidRDefault="00F90BDC"/>
    <w:p w14:paraId="2FF26863" w14:textId="77777777" w:rsidR="00F90BDC" w:rsidRDefault="00F90BDC">
      <w:r xmlns:w="http://schemas.openxmlformats.org/wordprocessingml/2006/main">
        <w:t xml:space="preserve">2. "Små handlingars kraft: Hur en kopp kallt vatten kan göra stor skillnad"</w:t>
      </w:r>
    </w:p>
    <w:p w14:paraId="019B75B6" w14:textId="77777777" w:rsidR="00F90BDC" w:rsidRDefault="00F90BDC"/>
    <w:p w14:paraId="43FF6F21" w14:textId="77777777" w:rsidR="00F90BDC" w:rsidRDefault="00F90BDC">
      <w:r xmlns:w="http://schemas.openxmlformats.org/wordprocessingml/2006/main">
        <w:t xml:space="preserve">1. Lukas 6:38 - "Ge, så ska det ges till dig. Ett bra mått, nedtryckt, skakat och rinnande över, kommer att hällas i ditt knä. Ty med det mått du använder, kommer det att mätas till du."</w:t>
      </w:r>
    </w:p>
    <w:p w14:paraId="39571EAE" w14:textId="77777777" w:rsidR="00F90BDC" w:rsidRDefault="00F90BDC"/>
    <w:p w14:paraId="5E40C869" w14:textId="77777777" w:rsidR="00F90BDC" w:rsidRDefault="00F90BDC">
      <w:r xmlns:w="http://schemas.openxmlformats.org/wordprocessingml/2006/main">
        <w:t xml:space="preserve">2. 2 Kor 9:6-7 - "Kom ihåg detta: Den som sår sparsamt kommer också att skörda sparsamt, och den som sår generöst kommer också att skörda generöst. Var och en av er ska ge det som ni har bestämt i ert hjärta att ge, inte motvilligt eller under tvång, ty Gud älskar en glad givare."</w:t>
      </w:r>
    </w:p>
    <w:p w14:paraId="76553DC1" w14:textId="77777777" w:rsidR="00F90BDC" w:rsidRDefault="00F90BDC"/>
    <w:p w14:paraId="1E464338" w14:textId="77777777" w:rsidR="00F90BDC" w:rsidRDefault="00F90BDC">
      <w:r xmlns:w="http://schemas.openxmlformats.org/wordprocessingml/2006/main">
        <w:t xml:space="preserve">Matteus 11 beskriver Jesu svar på Johannes Döparens tvivel, hans kritik av orubbliga städer och hans inbjudan att finna vila i honom.</w:t>
      </w:r>
    </w:p>
    <w:p w14:paraId="088D6EAC" w14:textId="77777777" w:rsidR="00F90BDC" w:rsidRDefault="00F90BDC"/>
    <w:p w14:paraId="34DB8038" w14:textId="77777777" w:rsidR="00F90BDC" w:rsidRDefault="00F90BDC">
      <w:r xmlns:w="http://schemas.openxmlformats.org/wordprocessingml/2006/main">
        <w:t xml:space="preserve">Första stycket: Kapitlet börjar med att Johannes Döparen, nu i fängelse, skickar sina lärjungar till Jesus för att bekräfta om han verkligen är Messias (Matt 11:1-6). Jesus svarar med att peka ut de mirakel han har utfört som bevis på sin messianska identitet. Efter att Johannes lärjungar gått, prisar Jesus Johannes som en profet och mer än en profet - den som bereder väg för honom. Ändå </w:t>
      </w:r>
      <w:r xmlns:w="http://schemas.openxmlformats.org/wordprocessingml/2006/main">
        <w:lastRenderedPageBreak xmlns:w="http://schemas.openxmlformats.org/wordprocessingml/2006/main"/>
      </w:r>
      <w:r xmlns:w="http://schemas.openxmlformats.org/wordprocessingml/2006/main">
        <w:t xml:space="preserve">säger han också att den minsta i himmelriket är större än Johannes (Matt 11:7-15).</w:t>
      </w:r>
    </w:p>
    <w:p w14:paraId="63D2C5F9" w14:textId="77777777" w:rsidR="00F90BDC" w:rsidRDefault="00F90BDC"/>
    <w:p w14:paraId="2801D54C" w14:textId="77777777" w:rsidR="00F90BDC" w:rsidRDefault="00F90BDC">
      <w:r xmlns:w="http://schemas.openxmlformats.org/wordprocessingml/2006/main">
        <w:t xml:space="preserve">Andra stycket: Därefter kritiserar Jesus städer där de flesta av hans mirakel utfördes men de inte omvände sig - Chorazin, Betsaida och Kapernaum (Matt 11:20-24). Han jämför dem ogynnsamt med Tyrus, Sidon och Sodom som skulle ha omvänt sig om de hade sett sådana mirakel. Detta framhäver deras hårda hjärtan trots att de bevittnade tecken på Guds rike.</w:t>
      </w:r>
    </w:p>
    <w:p w14:paraId="69609767" w14:textId="77777777" w:rsidR="00F90BDC" w:rsidRDefault="00F90BDC"/>
    <w:p w14:paraId="399D3F9B" w14:textId="77777777" w:rsidR="00F90BDC" w:rsidRDefault="00F90BDC">
      <w:r xmlns:w="http://schemas.openxmlformats.org/wordprocessingml/2006/main">
        <w:t xml:space="preserve">Tredje stycket: I det här sista avsnittet (Matteus 11:25-30) ber Jesus en bön och tackar Gud för att han uppenbarade sanningar om sig själv och riket, inte för visa och lärda utan för små barn, dvs. de som är ödmjuka inför Gud. Sedan uppmanar han alla som är trötta och belastade att komma till honom för vila. Ty hans ok är lätt och bördan lätt, vilket indikerar att att följa honom ger befrielse från bördor som ålagts av religiös legalism.</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Matteus 11:1 Och det hände sig, när Jesus hade slutat befalla sina tolv lärjungar, att han gick därifrån för att undervisa och predika i deras städer.</w:t>
      </w:r>
    </w:p>
    <w:p w14:paraId="2FC88844" w14:textId="77777777" w:rsidR="00F90BDC" w:rsidRDefault="00F90BDC"/>
    <w:p w14:paraId="3B2062F5" w14:textId="77777777" w:rsidR="00F90BDC" w:rsidRDefault="00F90BDC">
      <w:r xmlns:w="http://schemas.openxmlformats.org/wordprocessingml/2006/main">
        <w:t xml:space="preserve">Passage Jesus avslutade sin undervisning till sina tolv lärjungar och gick sedan för att undervisa och predika i andra städer.</w:t>
      </w:r>
    </w:p>
    <w:p w14:paraId="64812B11" w14:textId="77777777" w:rsidR="00F90BDC" w:rsidRDefault="00F90BDC"/>
    <w:p w14:paraId="4A5E11C1" w14:textId="77777777" w:rsidR="00F90BDC" w:rsidRDefault="00F90BDC">
      <w:r xmlns:w="http://schemas.openxmlformats.org/wordprocessingml/2006/main">
        <w:t xml:space="preserve">1. "En lärjunges ansvar att dela Jesu budskap"</w:t>
      </w:r>
    </w:p>
    <w:p w14:paraId="15DBE624" w14:textId="77777777" w:rsidR="00F90BDC" w:rsidRDefault="00F90BDC"/>
    <w:p w14:paraId="3018C26E" w14:textId="77777777" w:rsidR="00F90BDC" w:rsidRDefault="00F90BDC">
      <w:r xmlns:w="http://schemas.openxmlformats.org/wordprocessingml/2006/main">
        <w:t xml:space="preserve">2. "Kraften i att predika evangeliet"</w:t>
      </w:r>
    </w:p>
    <w:p w14:paraId="40E7B726" w14:textId="77777777" w:rsidR="00F90BDC" w:rsidRDefault="00F90BDC"/>
    <w:p w14:paraId="146A07B2" w14:textId="77777777" w:rsidR="00F90BDC" w:rsidRDefault="00F90BDC">
      <w:r xmlns:w="http://schemas.openxmlformats.org/wordprocessingml/2006/main">
        <w:t xml:space="preserve">1. Matteus 28:19-20 - "Gå därför och gör alla folk till lärjungar, döp dem i Faderns och Sonens och den helige Andes namn, och lär dem att hålla allt vad jag har befallt er. Och se, , Jag är med dig alltid, intill tidens slut."</w:t>
      </w:r>
    </w:p>
    <w:p w14:paraId="42B5F7CE" w14:textId="77777777" w:rsidR="00F90BDC" w:rsidRDefault="00F90BDC"/>
    <w:p w14:paraId="59F05FE5" w14:textId="77777777" w:rsidR="00F90BDC" w:rsidRDefault="00F90BDC">
      <w:r xmlns:w="http://schemas.openxmlformats.org/wordprocessingml/2006/main">
        <w:t xml:space="preserve">2. Apg 1:8 - "Men ni kommer att få kraft när den helige Ande kommer över er, och ni skall vara </w:t>
      </w:r>
      <w:r xmlns:w="http://schemas.openxmlformats.org/wordprocessingml/2006/main">
        <w:lastRenderedPageBreak xmlns:w="http://schemas.openxmlformats.org/wordprocessingml/2006/main"/>
      </w:r>
      <w:r xmlns:w="http://schemas.openxmlformats.org/wordprocessingml/2006/main">
        <w:t xml:space="preserve">mina vittnen i Jerusalem och i hela Judéen och Samaria och ända till jordens ände."</w:t>
      </w:r>
    </w:p>
    <w:p w14:paraId="759BA7A9" w14:textId="77777777" w:rsidR="00F90BDC" w:rsidRDefault="00F90BDC"/>
    <w:p w14:paraId="6F7BE591" w14:textId="77777777" w:rsidR="00F90BDC" w:rsidRDefault="00F90BDC">
      <w:r xmlns:w="http://schemas.openxmlformats.org/wordprocessingml/2006/main">
        <w:t xml:space="preserve">Matteus 11:2 När Johannes nu i fängelset hörde Kristi gärningar, sände han två av sina lärjungar,</w:t>
      </w:r>
    </w:p>
    <w:p w14:paraId="7F22F085" w14:textId="77777777" w:rsidR="00F90BDC" w:rsidRDefault="00F90BDC"/>
    <w:p w14:paraId="7A722077" w14:textId="77777777" w:rsidR="00F90BDC" w:rsidRDefault="00F90BDC">
      <w:r xmlns:w="http://schemas.openxmlformats.org/wordprocessingml/2006/main">
        <w:t xml:space="preserve">Johannes Döparen får höra om Jesu gärningar från sina lärjungar och skickar två av dem för att fråga Jesus om han är Messias.</w:t>
      </w:r>
    </w:p>
    <w:p w14:paraId="075462B4" w14:textId="77777777" w:rsidR="00F90BDC" w:rsidRDefault="00F90BDC"/>
    <w:p w14:paraId="4B5B5567" w14:textId="77777777" w:rsidR="00F90BDC" w:rsidRDefault="00F90BDC">
      <w:r xmlns:w="http://schemas.openxmlformats.org/wordprocessingml/2006/main">
        <w:t xml:space="preserve">1. Kraften att vittna - hur även när Johannes döparen var fängslad var fortfarande villig att dela med sig av de goda nyheterna om Jesu gärningar</w:t>
      </w:r>
    </w:p>
    <w:p w14:paraId="09E82B3C" w14:textId="77777777" w:rsidR="00F90BDC" w:rsidRDefault="00F90BDC"/>
    <w:p w14:paraId="2ACF55F8" w14:textId="77777777" w:rsidR="00F90BDC" w:rsidRDefault="00F90BDC">
      <w:r xmlns:w="http://schemas.openxmlformats.org/wordprocessingml/2006/main">
        <w:t xml:space="preserve">2. Vikten av trofasthet - Johns orubbliga hängivenhet till sanningen, även i motgångar</w:t>
      </w:r>
    </w:p>
    <w:p w14:paraId="6F21D545" w14:textId="77777777" w:rsidR="00F90BDC" w:rsidRDefault="00F90BDC"/>
    <w:p w14:paraId="7FFFB186" w14:textId="77777777" w:rsidR="00F90BDC" w:rsidRDefault="00F90BDC">
      <w:r xmlns:w="http://schemas.openxmlformats.org/wordprocessingml/2006/main">
        <w:t xml:space="preserve">1. Hebreerbrevet 11:1-2 - Nu är tro tilltro till det vi hoppas på och visshet om det vi inte ser. Detta är vad de gamla berömdes för.</w:t>
      </w:r>
    </w:p>
    <w:p w14:paraId="0F4A4C75" w14:textId="77777777" w:rsidR="00F90BDC" w:rsidRDefault="00F90BDC"/>
    <w:p w14:paraId="3063D1D6" w14:textId="77777777" w:rsidR="00F90BDC" w:rsidRDefault="00F90BDC">
      <w:r xmlns:w="http://schemas.openxmlformats.org/wordprocessingml/2006/main">
        <w:t xml:space="preserve">2. Romarbrevet 10:14-15 – Hur kan de då åkalla den de inte har trott på? Och hur kan de tro på den som de inte har hört? Och hur kan de höra utan att någon predikar för dem? Och hur kan någon predika om de inte är utsända?</w:t>
      </w:r>
    </w:p>
    <w:p w14:paraId="0075D477" w14:textId="77777777" w:rsidR="00F90BDC" w:rsidRDefault="00F90BDC"/>
    <w:p w14:paraId="436484EA" w14:textId="77777777" w:rsidR="00F90BDC" w:rsidRDefault="00F90BDC">
      <w:r xmlns:w="http://schemas.openxmlformats.org/wordprocessingml/2006/main">
        <w:t xml:space="preserve">Matteus 11:3 Och han sade till honom: Är du den som skulle komma, eller vänta vi en annan?</w:t>
      </w:r>
    </w:p>
    <w:p w14:paraId="024BDAE2" w14:textId="77777777" w:rsidR="00F90BDC" w:rsidRDefault="00F90BDC"/>
    <w:p w14:paraId="3318AED3" w14:textId="77777777" w:rsidR="00F90BDC" w:rsidRDefault="00F90BDC">
      <w:r xmlns:w="http://schemas.openxmlformats.org/wordprocessingml/2006/main">
        <w:t xml:space="preserve">Folket i Jerusalem frågade Johannes Döparen om Jesus var den förväntade Messias eller om de skulle leta efter någon annan.</w:t>
      </w:r>
    </w:p>
    <w:p w14:paraId="54F79A43" w14:textId="77777777" w:rsidR="00F90BDC" w:rsidRDefault="00F90BDC"/>
    <w:p w14:paraId="39E5E35E" w14:textId="77777777" w:rsidR="00F90BDC" w:rsidRDefault="00F90BDC">
      <w:r xmlns:w="http://schemas.openxmlformats.org/wordprocessingml/2006/main">
        <w:t xml:space="preserve">1. Vi kan finna trygghet i Herren, även när våra frågor lämnas obesvarade.</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kan lita på Herren, även när våra förväntningar inte uppfylls.</w:t>
      </w:r>
    </w:p>
    <w:p w14:paraId="7B5F7E2F" w14:textId="77777777" w:rsidR="00F90BDC" w:rsidRDefault="00F90BDC"/>
    <w:p w14:paraId="1978BD33" w14:textId="77777777" w:rsidR="00F90BDC" w:rsidRDefault="00F90BDC">
      <w:r xmlns:w="http://schemas.openxmlformats.org/wordprocessingml/2006/main">
        <w:t xml:space="preserve">1. Jesaja 40:31 – Men de som hoppas på Herren kommer att förnya sin kraft. De kommer att sväva på vingar som örnar; de kommer att springa och inte tröttna, de ska gå och inte bli matta.</w:t>
      </w:r>
    </w:p>
    <w:p w14:paraId="47FF0533" w14:textId="77777777" w:rsidR="00F90BDC" w:rsidRDefault="00F90BDC"/>
    <w:p w14:paraId="1D774DCC" w14:textId="77777777" w:rsidR="00F90BDC" w:rsidRDefault="00F90BDC">
      <w:r xmlns:w="http://schemas.openxmlformats.org/wordprocessingml/2006/main">
        <w:t xml:space="preserve">2. Psalm 37:3-4 - Lita på Herren och gör gott; bo i landet och njut av trygga betesmarker. Gläd dig i Herren, så skall han ge dig vad ditt hjärta begär.</w:t>
      </w:r>
    </w:p>
    <w:p w14:paraId="04F03D8A" w14:textId="77777777" w:rsidR="00F90BDC" w:rsidRDefault="00F90BDC"/>
    <w:p w14:paraId="0F7593FA" w14:textId="77777777" w:rsidR="00F90BDC" w:rsidRDefault="00F90BDC">
      <w:r xmlns:w="http://schemas.openxmlformats.org/wordprocessingml/2006/main">
        <w:t xml:space="preserve">Matteus 11:4 Jesus svarade och sade till dem: Gå och låt återigen visa Johannes det som ni hör och ser.</w:t>
      </w:r>
    </w:p>
    <w:p w14:paraId="2CBAA42E" w14:textId="77777777" w:rsidR="00F90BDC" w:rsidRDefault="00F90BDC"/>
    <w:p w14:paraId="0F3941B2" w14:textId="77777777" w:rsidR="00F90BDC" w:rsidRDefault="00F90BDC">
      <w:r xmlns:w="http://schemas.openxmlformats.org/wordprocessingml/2006/main">
        <w:t xml:space="preserve">Jesus säger åt folket att gå tillbaka till Johannes och berätta för honom om det underbara de har sett och hört.</w:t>
      </w:r>
    </w:p>
    <w:p w14:paraId="2299F9FF" w14:textId="77777777" w:rsidR="00F90BDC" w:rsidRDefault="00F90BDC"/>
    <w:p w14:paraId="0818652F" w14:textId="77777777" w:rsidR="00F90BDC" w:rsidRDefault="00F90BDC">
      <w:r xmlns:w="http://schemas.openxmlformats.org/wordprocessingml/2006/main">
        <w:t xml:space="preserve">1: Låt oss gå tillbaka och berätta för andra om de underbara saker som vi har sett och hört i Jesu namn.</w:t>
      </w:r>
    </w:p>
    <w:p w14:paraId="2AEE82BC" w14:textId="77777777" w:rsidR="00F90BDC" w:rsidRDefault="00F90BDC"/>
    <w:p w14:paraId="1B1A24CA" w14:textId="77777777" w:rsidR="00F90BDC" w:rsidRDefault="00F90BDC">
      <w:r xmlns:w="http://schemas.openxmlformats.org/wordprocessingml/2006/main">
        <w:t xml:space="preserve">2: Vi får aldrig glömma att dela de goda nyheterna om Kristus och hans kärlek till oss.</w:t>
      </w:r>
    </w:p>
    <w:p w14:paraId="55021F97" w14:textId="77777777" w:rsidR="00F90BDC" w:rsidRDefault="00F90BDC"/>
    <w:p w14:paraId="4D82C543" w14:textId="77777777" w:rsidR="00F90BDC" w:rsidRDefault="00F90BDC">
      <w:r xmlns:w="http://schemas.openxmlformats.org/wordprocessingml/2006/main">
        <w:t xml:space="preserve">1: Filipperbrevet 1:27 - "Låt bara ditt sätt att leva vara värdigt Kristi evangelium, så att jag, vare sig jag kommer och ser dig eller är frånvarande, får höra om dig att du står fast i en ande, med en sinne som strävar sida vid sida för tron på evangeliet."</w:t>
      </w:r>
    </w:p>
    <w:p w14:paraId="2CD67A47" w14:textId="77777777" w:rsidR="00F90BDC" w:rsidRDefault="00F90BDC"/>
    <w:p w14:paraId="3B1DAE97" w14:textId="77777777" w:rsidR="00F90BDC" w:rsidRDefault="00F90BDC">
      <w:r xmlns:w="http://schemas.openxmlformats.org/wordprocessingml/2006/main">
        <w:t xml:space="preserve">2: Apg 1:8 - "Men ni kommer att få kraft när den helige Ande kommer över er, och ni skall vara mina vittnen i Jerusalem och i hela Judéen och Samaria och ända till jordens ände."</w:t>
      </w:r>
    </w:p>
    <w:p w14:paraId="7CBFA48D" w14:textId="77777777" w:rsidR="00F90BDC" w:rsidRDefault="00F90BDC"/>
    <w:p w14:paraId="5F18C349" w14:textId="77777777" w:rsidR="00F90BDC" w:rsidRDefault="00F90BDC">
      <w:r xmlns:w="http://schemas.openxmlformats.org/wordprocessingml/2006/main">
        <w:t xml:space="preserve">Matteus 11:5 Blinda får sin syn, och lama går, spetälska renas, och döva hör, döda uppstå, och fattiga får evangeliet predikat för dem.</w:t>
      </w:r>
    </w:p>
    <w:p w14:paraId="5408B058" w14:textId="77777777" w:rsidR="00F90BDC" w:rsidRDefault="00F90BDC"/>
    <w:p w14:paraId="6C61FE3A" w14:textId="77777777" w:rsidR="00F90BDC" w:rsidRDefault="00F90BDC">
      <w:r xmlns:w="http://schemas.openxmlformats.org/wordprocessingml/2006/main">
        <w:t xml:space="preserve">Jesu mirakel visar hans kraft och omsorg för alla människor, oavsett deras situation.</w:t>
      </w:r>
    </w:p>
    <w:p w14:paraId="0662E43F" w14:textId="77777777" w:rsidR="00F90BDC" w:rsidRDefault="00F90BDC"/>
    <w:p w14:paraId="1ADAEB07" w14:textId="77777777" w:rsidR="00F90BDC" w:rsidRDefault="00F90BDC">
      <w:r xmlns:w="http://schemas.openxmlformats.org/wordprocessingml/2006/main">
        <w:t xml:space="preserve">1: Jesus bryr sig om oss alla och är villig att hela oss om vi vänder oss till honom.</w:t>
      </w:r>
    </w:p>
    <w:p w14:paraId="5B77307A" w14:textId="77777777" w:rsidR="00F90BDC" w:rsidRDefault="00F90BDC"/>
    <w:p w14:paraId="068B965C" w14:textId="77777777" w:rsidR="00F90BDC" w:rsidRDefault="00F90BDC">
      <w:r xmlns:w="http://schemas.openxmlformats.org/wordprocessingml/2006/main">
        <w:t xml:space="preserve">2: Jesus har makten att föra oss ut ur mörkret och in i sitt underbara ljus.</w:t>
      </w:r>
    </w:p>
    <w:p w14:paraId="3413F953" w14:textId="77777777" w:rsidR="00F90BDC" w:rsidRDefault="00F90BDC"/>
    <w:p w14:paraId="7D50BDF0" w14:textId="77777777" w:rsidR="00F90BDC" w:rsidRDefault="00F90BDC">
      <w:r xmlns:w="http://schemas.openxmlformats.org/wordprocessingml/2006/main">
        <w:t xml:space="preserve">Johannes 8:12 - "Då talade Jesus åter till dem och sade: "Jag är världens ljus. Den som följer mig skall inte vandra i mörkret utan ha livets ljus."</w:t>
      </w:r>
    </w:p>
    <w:p w14:paraId="1D93A9C2" w14:textId="77777777" w:rsidR="00F90BDC" w:rsidRDefault="00F90BDC"/>
    <w:p w14:paraId="44E43DD6" w14:textId="77777777" w:rsidR="00F90BDC" w:rsidRDefault="00F90BDC">
      <w:r xmlns:w="http://schemas.openxmlformats.org/wordprocessingml/2006/main">
        <w:t xml:space="preserve">Jesaja 61:1 - "Herren Guds Ande är över mig, eftersom Herren har smort mig för att förkunna ett glädjebudskap för de fattiga; Han har sänt mig för att bota de som har ett förkrossat hjärta, för att förkunna frihet för fångarna och öppnandet av fängelset för dem som är bundna."</w:t>
      </w:r>
    </w:p>
    <w:p w14:paraId="032503BA" w14:textId="77777777" w:rsidR="00F90BDC" w:rsidRDefault="00F90BDC"/>
    <w:p w14:paraId="3E0CA6E6" w14:textId="77777777" w:rsidR="00F90BDC" w:rsidRDefault="00F90BDC">
      <w:r xmlns:w="http://schemas.openxmlformats.org/wordprocessingml/2006/main">
        <w:t xml:space="preserve">Matteus 11:6 Och salig är den som inte tar anstöt på mig.</w:t>
      </w:r>
    </w:p>
    <w:p w14:paraId="066BA578" w14:textId="77777777" w:rsidR="00F90BDC" w:rsidRDefault="00F90BDC"/>
    <w:p w14:paraId="6AB7A3E3" w14:textId="77777777" w:rsidR="00F90BDC" w:rsidRDefault="00F90BDC">
      <w:r xmlns:w="http://schemas.openxmlformats.org/wordprocessingml/2006/main">
        <w:t xml:space="preserve">Jesus uppmuntrar dem som följer honom att inte bli förolämpade av honom.</w:t>
      </w:r>
    </w:p>
    <w:p w14:paraId="22173D9E" w14:textId="77777777" w:rsidR="00F90BDC" w:rsidRDefault="00F90BDC"/>
    <w:p w14:paraId="70A39D6E" w14:textId="77777777" w:rsidR="00F90BDC" w:rsidRDefault="00F90BDC">
      <w:r xmlns:w="http://schemas.openxmlformats.org/wordprocessingml/2006/main">
        <w:t xml:space="preserve">1. "Välsignelserna av att lita på Jesus"</w:t>
      </w:r>
    </w:p>
    <w:p w14:paraId="4FDB664B" w14:textId="77777777" w:rsidR="00F90BDC" w:rsidRDefault="00F90BDC"/>
    <w:p w14:paraId="2EF0234A" w14:textId="77777777" w:rsidR="00F90BDC" w:rsidRDefault="00F90BDC">
      <w:r xmlns:w="http://schemas.openxmlformats.org/wordprocessingml/2006/main">
        <w:t xml:space="preserve">2. "Den orubbliga trons styrka"</w:t>
      </w:r>
    </w:p>
    <w:p w14:paraId="4D8691C4" w14:textId="77777777" w:rsidR="00F90BDC" w:rsidRDefault="00F90BDC"/>
    <w:p w14:paraId="3E92FBC6" w14:textId="77777777" w:rsidR="00F90BDC" w:rsidRDefault="00F90BDC">
      <w:r xmlns:w="http://schemas.openxmlformats.org/wordprocessingml/2006/main">
        <w:t xml:space="preserve">1. Psalm 37:5 - Överlåt din väg åt Herren, lita på honom, så kommer han att handla.</w:t>
      </w:r>
    </w:p>
    <w:p w14:paraId="27D1A02A" w14:textId="77777777" w:rsidR="00F90BDC" w:rsidRDefault="00F90BDC"/>
    <w:p w14:paraId="2FFA3ECE" w14:textId="77777777" w:rsidR="00F90BDC" w:rsidRDefault="00F90BDC">
      <w:r xmlns:w="http://schemas.openxmlformats.org/wordprocessingml/2006/main">
        <w:t xml:space="preserve">2. Filipperbrevet 4:6-7 - Var inte oroliga för någonting, men låt i allt era önskemål bli kända för Gud genom bön och åkallan med tacksägelse. Och Guds frid, som övergår allt förstånd, skall bevara era hjärtan och era sinnen i Kristus Jesus.</w:t>
      </w:r>
    </w:p>
    <w:p w14:paraId="2E482C9E" w14:textId="77777777" w:rsidR="00F90BDC" w:rsidRDefault="00F90BDC"/>
    <w:p w14:paraId="21E483B0" w14:textId="77777777" w:rsidR="00F90BDC" w:rsidRDefault="00F90BDC">
      <w:r xmlns:w="http://schemas.openxmlformats.org/wordprocessingml/2006/main">
        <w:t xml:space="preserve">Matteus 11:7 Och när de gick bort, började Jesus säga till folket om Johannes: Vad gick ni ut i öknen för att se? Ett vass skakat av vinden?</w:t>
      </w:r>
    </w:p>
    <w:p w14:paraId="569CCC0E" w14:textId="77777777" w:rsidR="00F90BDC" w:rsidRDefault="00F90BDC"/>
    <w:p w14:paraId="584D1C1C" w14:textId="77777777" w:rsidR="00F90BDC" w:rsidRDefault="00F90BDC">
      <w:r xmlns:w="http://schemas.openxmlformats.org/wordprocessingml/2006/main">
        <w:t xml:space="preserve">Johannes döparen var en extraordinär person, och Jesus frågade folket varför de gick ut i öknen för att se honom.</w:t>
      </w:r>
    </w:p>
    <w:p w14:paraId="213C5503" w14:textId="77777777" w:rsidR="00F90BDC" w:rsidRDefault="00F90BDC"/>
    <w:p w14:paraId="22960AB7" w14:textId="77777777" w:rsidR="00F90BDC" w:rsidRDefault="00F90BDC">
      <w:r xmlns:w="http://schemas.openxmlformats.org/wordprocessingml/2006/main">
        <w:t xml:space="preserve">1: Johannes döparen var en man med stor tro och mod, och Jesus frågade folket varför de gick ut i öknen för att söka honom.</w:t>
      </w:r>
    </w:p>
    <w:p w14:paraId="7125D1EA" w14:textId="77777777" w:rsidR="00F90BDC" w:rsidRDefault="00F90BDC"/>
    <w:p w14:paraId="52F2EA21" w14:textId="77777777" w:rsidR="00F90BDC" w:rsidRDefault="00F90BDC">
      <w:r xmlns:w="http://schemas.openxmlformats.org/wordprocessingml/2006/main">
        <w:t xml:space="preserve">2: Jesus ville veta vad som motiverade folket att söka Johannes Döparen i öknen. Vi bör alla sträva efter att efterlikna Johannes tro och mod.</w:t>
      </w:r>
    </w:p>
    <w:p w14:paraId="4C0CD206" w14:textId="77777777" w:rsidR="00F90BDC" w:rsidRDefault="00F90BDC"/>
    <w:p w14:paraId="22E20873" w14:textId="77777777" w:rsidR="00F90BDC" w:rsidRDefault="00F90BDC">
      <w:r xmlns:w="http://schemas.openxmlformats.org/wordprocessingml/2006/main">
        <w:t xml:space="preserve">1: Lukas 7:28 - Ty jag säger er: Bland dem som är födda av kvinnor finns det ingen större profet än Johannes Döparen.</w:t>
      </w:r>
    </w:p>
    <w:p w14:paraId="546AD634" w14:textId="77777777" w:rsidR="00F90BDC" w:rsidRDefault="00F90BDC"/>
    <w:p w14:paraId="21A86C19" w14:textId="77777777" w:rsidR="00F90BDC" w:rsidRDefault="00F90BDC">
      <w:r xmlns:w="http://schemas.openxmlformats.org/wordprocessingml/2006/main">
        <w:t xml:space="preserve">2: Jesaja 40:3-5 - Rösten från den som ropar i öknen: Bereden HERRENS väg, gör en jämn väg i öknen för vår Gud. Varje dal skall upphöjas, och varje berg och kulle skall göras lågt, och de krokiga skall göras raka och de ojämna platserna slätta. Och HERRENS härlighet skall uppenbaras, och allt kött skall se den tillsammans, ty HERRENS mun har talat det.</w:t>
      </w:r>
    </w:p>
    <w:p w14:paraId="5547C170" w14:textId="77777777" w:rsidR="00F90BDC" w:rsidRDefault="00F90BDC"/>
    <w:p w14:paraId="3CD4D508" w14:textId="77777777" w:rsidR="00F90BDC" w:rsidRDefault="00F90BDC">
      <w:r xmlns:w="http://schemas.openxmlformats.org/wordprocessingml/2006/main">
        <w:t xml:space="preserve">Matteus 11:8 Men vad gick ni ut för att se? En man klädd i mjuka kläder? se, de som bär mjuka kläder äro i kungars hus.</w:t>
      </w:r>
    </w:p>
    <w:p w14:paraId="4BFD6A99" w14:textId="77777777" w:rsidR="00F90BDC" w:rsidRDefault="00F90BDC"/>
    <w:p w14:paraId="53EF4F7D" w14:textId="77777777" w:rsidR="00F90BDC" w:rsidRDefault="00F90BDC">
      <w:r xmlns:w="http://schemas.openxmlformats.org/wordprocessingml/2006/main">
        <w:t xml:space="preserve">Den här versen betonar vikten av att se bortom yttre utseende och materiella ägodelar när man utvärderar en annan persons värde.</w:t>
      </w:r>
    </w:p>
    <w:p w14:paraId="1EC95B6F" w14:textId="77777777" w:rsidR="00F90BDC" w:rsidRDefault="00F90BDC"/>
    <w:p w14:paraId="2DC56FD1" w14:textId="77777777" w:rsidR="00F90BDC" w:rsidRDefault="00F90BDC">
      <w:r xmlns:w="http://schemas.openxmlformats.org/wordprocessingml/2006/main">
        <w:t xml:space="preserve">1. "Kungens kläder: en lektion om att se bortom ytan"</w:t>
      </w:r>
    </w:p>
    <w:p w14:paraId="0A5F6B23" w14:textId="77777777" w:rsidR="00F90BDC" w:rsidRDefault="00F90BDC"/>
    <w:p w14:paraId="099DD8C3" w14:textId="77777777" w:rsidR="00F90BDC" w:rsidRDefault="00F90BDC">
      <w:r xmlns:w="http://schemas.openxmlformats.org/wordprocessingml/2006/main">
        <w:t xml:space="preserve">2. "Rikets rikedom: Guds sätt att bedöma värde"</w:t>
      </w:r>
    </w:p>
    <w:p w14:paraId="0791696A" w14:textId="77777777" w:rsidR="00F90BDC" w:rsidRDefault="00F90BDC"/>
    <w:p w14:paraId="7085C04D" w14:textId="77777777" w:rsidR="00F90BDC" w:rsidRDefault="00F90BDC">
      <w:r xmlns:w="http://schemas.openxmlformats.org/wordprocessingml/2006/main">
        <w:t xml:space="preserve">1. Lukas 7:25 - Men vad gick ni ut för att se? En profet? Ja, jag säger er, och mer än en profet.</w:t>
      </w:r>
    </w:p>
    <w:p w14:paraId="562F3E09" w14:textId="77777777" w:rsidR="00F90BDC" w:rsidRDefault="00F90BDC"/>
    <w:p w14:paraId="6D6BC70B" w14:textId="77777777" w:rsidR="00F90BDC" w:rsidRDefault="00F90BDC">
      <w:r xmlns:w="http://schemas.openxmlformats.org/wordprocessingml/2006/main">
        <w:t xml:space="preserve">2. Jakobsbrevet 2:1-7 - Mina bröder, ha inte tron på vår Herre Jesu Kristi, härlighetens Herre, med respekt för människor.</w:t>
      </w:r>
    </w:p>
    <w:p w14:paraId="5ABFE0CA" w14:textId="77777777" w:rsidR="00F90BDC" w:rsidRDefault="00F90BDC"/>
    <w:p w14:paraId="0E1F7F86" w14:textId="77777777" w:rsidR="00F90BDC" w:rsidRDefault="00F90BDC">
      <w:r xmlns:w="http://schemas.openxmlformats.org/wordprocessingml/2006/main">
        <w:t xml:space="preserve">Matteus 11:9 Men vad gick ni ut för att se? En profet? ja, jag säger er, och mer än en profet.</w:t>
      </w:r>
    </w:p>
    <w:p w14:paraId="696BFEDC" w14:textId="77777777" w:rsidR="00F90BDC" w:rsidRDefault="00F90BDC"/>
    <w:p w14:paraId="6F1D2D30" w14:textId="77777777" w:rsidR="00F90BDC" w:rsidRDefault="00F90BDC">
      <w:r xmlns:w="http://schemas.openxmlformats.org/wordprocessingml/2006/main">
        <w:t xml:space="preserve">Detta avsnitt från Matteus talar om Jesu storhet, eftersom han är mer än en profet.</w:t>
      </w:r>
    </w:p>
    <w:p w14:paraId="4D5B8086" w14:textId="77777777" w:rsidR="00F90BDC" w:rsidRDefault="00F90BDC"/>
    <w:p w14:paraId="4A5E78B5" w14:textId="77777777" w:rsidR="00F90BDC" w:rsidRDefault="00F90BDC">
      <w:r xmlns:w="http://schemas.openxmlformats.org/wordprocessingml/2006/main">
        <w:t xml:space="preserve">1. Jesus är vår största gåva: Att erkänna Jesus som mer än en profet</w:t>
      </w:r>
    </w:p>
    <w:p w14:paraId="2549A467" w14:textId="77777777" w:rsidR="00F90BDC" w:rsidRDefault="00F90BDC"/>
    <w:p w14:paraId="1534C56F" w14:textId="77777777" w:rsidR="00F90BDC" w:rsidRDefault="00F90BDC">
      <w:r xmlns:w="http://schemas.openxmlformats.org/wordprocessingml/2006/main">
        <w:t xml:space="preserve">2. Jesu betydelse: Att förstå hans roll i våra liv</w:t>
      </w:r>
    </w:p>
    <w:p w14:paraId="2486E7C7" w14:textId="77777777" w:rsidR="00F90BDC" w:rsidRDefault="00F90BDC"/>
    <w:p w14:paraId="66767676" w14:textId="77777777" w:rsidR="00F90BDC" w:rsidRDefault="00F90BDC">
      <w:r xmlns:w="http://schemas.openxmlformats.org/wordprocessingml/2006/main">
        <w:t xml:space="preserve">1. Jesaja 9:6-7 - Ty ett barn är oss fött, en son är oss given, och makten skall ligga på hans axel, och hans namn skall heta Underbar, Rådgivare, Den mäktige Guden, Den evige Fadern , Fredsfursten.</w:t>
      </w:r>
    </w:p>
    <w:p w14:paraId="69AB7D68" w14:textId="77777777" w:rsidR="00F90BDC" w:rsidRDefault="00F90BDC"/>
    <w:p w14:paraId="72F6F83D" w14:textId="77777777" w:rsidR="00F90BDC" w:rsidRDefault="00F90BDC">
      <w:r xmlns:w="http://schemas.openxmlformats.org/wordprocessingml/2006/main">
        <w:t xml:space="preserve">2. Joh 1:14-18 – Och Ordet blev kött och bodde bland oss (och vi såg hans härlighet, en härlighet som den enfödde från Fadern) fullt av nåd och sanning.</w:t>
      </w:r>
    </w:p>
    <w:p w14:paraId="079E26DD" w14:textId="77777777" w:rsidR="00F90BDC" w:rsidRDefault="00F90BDC"/>
    <w:p w14:paraId="59459293" w14:textId="77777777" w:rsidR="00F90BDC" w:rsidRDefault="00F90BDC">
      <w:r xmlns:w="http://schemas.openxmlformats.org/wordprocessingml/2006/main">
        <w:t xml:space="preserve">Matteus 11:10 Ty det är han om vilken det är skrivet: Se, jag sänder min budbärare framför ditt ansikte, som skall bereda din väg inför dig.</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Detta avsnitt handlar om Johannes Döparen, som sändes för att bereda vägen för Jesus.</w:t>
      </w:r>
    </w:p>
    <w:p w14:paraId="069B8EBA" w14:textId="77777777" w:rsidR="00F90BDC" w:rsidRDefault="00F90BDC"/>
    <w:p w14:paraId="18BF20F5" w14:textId="77777777" w:rsidR="00F90BDC" w:rsidRDefault="00F90BDC">
      <w:r xmlns:w="http://schemas.openxmlformats.org/wordprocessingml/2006/main">
        <w:t xml:space="preserve">1. Hur Johannes döparen beredde vägen för Jesus</w:t>
      </w:r>
    </w:p>
    <w:p w14:paraId="776010FF" w14:textId="77777777" w:rsidR="00F90BDC" w:rsidRDefault="00F90BDC"/>
    <w:p w14:paraId="3B78F71B" w14:textId="77777777" w:rsidR="00F90BDC" w:rsidRDefault="00F90BDC">
      <w:r xmlns:w="http://schemas.openxmlformats.org/wordprocessingml/2006/main">
        <w:t xml:space="preserve">2. Johannes Döparens betydelse i Bibeln</w:t>
      </w:r>
    </w:p>
    <w:p w14:paraId="2AAC9303" w14:textId="77777777" w:rsidR="00F90BDC" w:rsidRDefault="00F90BDC"/>
    <w:p w14:paraId="3990A984" w14:textId="77777777" w:rsidR="00F90BDC" w:rsidRDefault="00F90BDC">
      <w:r xmlns:w="http://schemas.openxmlformats.org/wordprocessingml/2006/main">
        <w:t xml:space="preserve">1. Jesaja 40:3-5 - En röst av en som ropar: "Beda vägen för Herren i öknen; gör rakt i öknen en väg åt vår Gud.</w:t>
      </w:r>
    </w:p>
    <w:p w14:paraId="7DC3F51B" w14:textId="77777777" w:rsidR="00F90BDC" w:rsidRDefault="00F90BDC"/>
    <w:p w14:paraId="619F09F0" w14:textId="77777777" w:rsidR="00F90BDC" w:rsidRDefault="00F90BDC">
      <w:r xmlns:w="http://schemas.openxmlformats.org/wordprocessingml/2006/main">
        <w:t xml:space="preserve">4 Varje dal skall höjas, varje berg och kulle skall göras lågt; den ojämna marken skall bli jämn, de oländiga platserna en slätt.</w:t>
      </w:r>
    </w:p>
    <w:p w14:paraId="2D4D2337" w14:textId="77777777" w:rsidR="00F90BDC" w:rsidRDefault="00F90BDC"/>
    <w:p w14:paraId="034CC575" w14:textId="77777777" w:rsidR="00F90BDC" w:rsidRDefault="00F90BDC">
      <w:r xmlns:w="http://schemas.openxmlformats.org/wordprocessingml/2006/main">
        <w:t xml:space="preserve">2. Malaki 3:1 - "Jag ska sända min budbärare, som ska bereda vägen inför mig. Då kommer plötsligt Herren du söker till hans tempel; förbundets budbärare, som du önskar, kommer, säger Herren, den allsmäktige.</w:t>
      </w:r>
    </w:p>
    <w:p w14:paraId="333FD021" w14:textId="77777777" w:rsidR="00F90BDC" w:rsidRDefault="00F90BDC"/>
    <w:p w14:paraId="3220456D" w14:textId="77777777" w:rsidR="00F90BDC" w:rsidRDefault="00F90BDC">
      <w:r xmlns:w="http://schemas.openxmlformats.org/wordprocessingml/2006/main">
        <w:t xml:space="preserve">Matteus 11:11 Sannerligen säger jag eder: Bland dem som är födda av kvinnor har ingen större än Johannes döparen uppstått; men den minsta i himmelriket är större än han.</w:t>
      </w:r>
    </w:p>
    <w:p w14:paraId="1B14435D" w14:textId="77777777" w:rsidR="00F90BDC" w:rsidRDefault="00F90BDC"/>
    <w:p w14:paraId="7368F550" w14:textId="77777777" w:rsidR="00F90BDC" w:rsidRDefault="00F90BDC">
      <w:r xmlns:w="http://schemas.openxmlformats.org/wordprocessingml/2006/main">
        <w:t xml:space="preserve">Den här versen berättar att Jesus mycket berömde Johannes Döparen för hans engagemang för Guds budskap, men att även den ödmjukaste personen i Himmelriket är större än honom.</w:t>
      </w:r>
    </w:p>
    <w:p w14:paraId="1C97F68D" w14:textId="77777777" w:rsidR="00F90BDC" w:rsidRDefault="00F90BDC"/>
    <w:p w14:paraId="0CDA35B3" w14:textId="77777777" w:rsidR="00F90BDC" w:rsidRDefault="00F90BDC">
      <w:r xmlns:w="http://schemas.openxmlformats.org/wordprocessingml/2006/main">
        <w:t xml:space="preserve">1. Johannes Döparens storhet: Hur vi kan följa hans exempel</w:t>
      </w:r>
    </w:p>
    <w:p w14:paraId="2A4AC987" w14:textId="77777777" w:rsidR="00F90BDC" w:rsidRDefault="00F90BDC"/>
    <w:p w14:paraId="12220E0C" w14:textId="77777777" w:rsidR="00F90BDC" w:rsidRDefault="00F90BDC">
      <w:r xmlns:w="http://schemas.openxmlformats.org/wordprocessingml/2006/main">
        <w:t xml:space="preserve">2. Himmelrikets ödmjukhet: Hur vi ödmjukt kan följa dess lärdomar</w:t>
      </w:r>
    </w:p>
    <w:p w14:paraId="3F819935" w14:textId="77777777" w:rsidR="00F90BDC" w:rsidRDefault="00F90BDC"/>
    <w:p w14:paraId="69DF5E98" w14:textId="77777777" w:rsidR="00F90BDC" w:rsidRDefault="00F90BDC">
      <w:r xmlns:w="http://schemas.openxmlformats.org/wordprocessingml/2006/main">
        <w:t xml:space="preserve">1. Matteus 5:3-12 – Saliga är de fattiga i anden, ty deras är himmelriket.</w:t>
      </w:r>
    </w:p>
    <w:p w14:paraId="393CCCFA" w14:textId="77777777" w:rsidR="00F90BDC" w:rsidRDefault="00F90BDC"/>
    <w:p w14:paraId="6C9071E7" w14:textId="77777777" w:rsidR="00F90BDC" w:rsidRDefault="00F90BDC">
      <w:r xmlns:w="http://schemas.openxmlformats.org/wordprocessingml/2006/main">
        <w:t xml:space="preserve">2. Jesaja 40:3-5 - Bered Herrens väg; gör rakt i öknen en väg åt vår Gud.</w:t>
      </w:r>
    </w:p>
    <w:p w14:paraId="7C6E9803" w14:textId="77777777" w:rsidR="00F90BDC" w:rsidRDefault="00F90BDC"/>
    <w:p w14:paraId="39CA96EA" w14:textId="77777777" w:rsidR="00F90BDC" w:rsidRDefault="00F90BDC">
      <w:r xmlns:w="http://schemas.openxmlformats.org/wordprocessingml/2006/main">
        <w:t xml:space="preserve">Matteus 11:12 Och från Johannes döparens dagar till nu utsätts himmelriket för våld, och de våldsamma tar det med våld.</w:t>
      </w:r>
    </w:p>
    <w:p w14:paraId="2C0C512C" w14:textId="77777777" w:rsidR="00F90BDC" w:rsidRDefault="00F90BDC"/>
    <w:p w14:paraId="6F92C75E" w14:textId="77777777" w:rsidR="00F90BDC" w:rsidRDefault="00F90BDC">
      <w:r xmlns:w="http://schemas.openxmlformats.org/wordprocessingml/2006/main">
        <w:t xml:space="preserve">Himmelriket är häftigt eftertraktat av dem som tar det med våld.</w:t>
      </w:r>
    </w:p>
    <w:p w14:paraId="6CF75ECD" w14:textId="77777777" w:rsidR="00F90BDC" w:rsidRDefault="00F90BDC"/>
    <w:p w14:paraId="68FCCFD6" w14:textId="77777777" w:rsidR="00F90BDC" w:rsidRDefault="00F90BDC">
      <w:r xmlns:w="http://schemas.openxmlformats.org/wordprocessingml/2006/main">
        <w:t xml:space="preserve">1. Trons kraft: Att ta himlen med våld</w:t>
      </w:r>
    </w:p>
    <w:p w14:paraId="45BE3E33" w14:textId="77777777" w:rsidR="00F90BDC" w:rsidRDefault="00F90BDC"/>
    <w:p w14:paraId="2E65153A" w14:textId="77777777" w:rsidR="00F90BDC" w:rsidRDefault="00F90BDC">
      <w:r xmlns:w="http://schemas.openxmlformats.org/wordprocessingml/2006/main">
        <w:t xml:space="preserve">2. Trons styrka: Att ta himmelriket</w:t>
      </w:r>
    </w:p>
    <w:p w14:paraId="76EC1EB8" w14:textId="77777777" w:rsidR="00F90BDC" w:rsidRDefault="00F90BDC"/>
    <w:p w14:paraId="5B637214" w14:textId="77777777" w:rsidR="00F90BDC" w:rsidRDefault="00F90BDC">
      <w:r xmlns:w="http://schemas.openxmlformats.org/wordprocessingml/2006/main">
        <w:t xml:space="preserve">1. Luk 16:16 – Lagen och profeterna fanns fram till Johannes: sedan den tiden har Guds rike predikats, och var och en tränger sig in i det.</w:t>
      </w:r>
    </w:p>
    <w:p w14:paraId="111C3F36" w14:textId="77777777" w:rsidR="00F90BDC" w:rsidRDefault="00F90BDC"/>
    <w:p w14:paraId="03B1BB36" w14:textId="77777777" w:rsidR="00F90BDC" w:rsidRDefault="00F90BDC">
      <w:r xmlns:w="http://schemas.openxmlformats.org/wordprocessingml/2006/main">
        <w:t xml:space="preserve">2. Romarbrevet 10:17 - Så kommer tron genom att höra och höra genom Guds ord.</w:t>
      </w:r>
    </w:p>
    <w:p w14:paraId="5467A9C2" w14:textId="77777777" w:rsidR="00F90BDC" w:rsidRDefault="00F90BDC"/>
    <w:p w14:paraId="27E85896" w14:textId="77777777" w:rsidR="00F90BDC" w:rsidRDefault="00F90BDC">
      <w:r xmlns:w="http://schemas.openxmlformats.org/wordprocessingml/2006/main">
        <w:t xml:space="preserve">Matteus 11:13 Ty alla profeterna och lagen profeterade fram till Johannes.</w:t>
      </w:r>
    </w:p>
    <w:p w14:paraId="179B358E" w14:textId="77777777" w:rsidR="00F90BDC" w:rsidRDefault="00F90BDC"/>
    <w:p w14:paraId="386251DE" w14:textId="77777777" w:rsidR="00F90BDC" w:rsidRDefault="00F90BDC">
      <w:r xmlns:w="http://schemas.openxmlformats.org/wordprocessingml/2006/main">
        <w:t xml:space="preserve">Passagen säger att alla profeterna och lagen profeterade fram till Johannes.</w:t>
      </w:r>
    </w:p>
    <w:p w14:paraId="2EEB7DDA" w14:textId="77777777" w:rsidR="00F90BDC" w:rsidRDefault="00F90BDC"/>
    <w:p w14:paraId="1B47E39F" w14:textId="77777777" w:rsidR="00F90BDC" w:rsidRDefault="00F90BDC">
      <w:r xmlns:w="http://schemas.openxmlformats.org/wordprocessingml/2006/main">
        <w:t xml:space="preserve">1. Uppfyllelsen av profetior - Undersöker hur Johannes Döparens ankomst markerade uppfyllelsen av profetian i Bibeln.</w:t>
      </w:r>
    </w:p>
    <w:p w14:paraId="2FF412EB" w14:textId="77777777" w:rsidR="00F90BDC" w:rsidRDefault="00F90BDC"/>
    <w:p w14:paraId="41869823" w14:textId="77777777" w:rsidR="00F90BDC" w:rsidRDefault="00F90BDC">
      <w:r xmlns:w="http://schemas.openxmlformats.org/wordprocessingml/2006/main">
        <w:t xml:space="preserve">2. Profetiornas utveckling - Att utforska hur Gud gradvis uppenbarade sin vilja genom profeterna i Gamla testamentet.</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40:3 - "Rösten från den som ropar i öknen: Bereden Herrens väg, gör en jämn väg i öknen för vår Gud."</w:t>
      </w:r>
    </w:p>
    <w:p w14:paraId="35599B58" w14:textId="77777777" w:rsidR="00F90BDC" w:rsidRDefault="00F90BDC"/>
    <w:p w14:paraId="49A941A8" w14:textId="77777777" w:rsidR="00F90BDC" w:rsidRDefault="00F90BDC">
      <w:r xmlns:w="http://schemas.openxmlformats.org/wordprocessingml/2006/main">
        <w:t xml:space="preserve">2. Malaki 3:1 – "Se, jag skall sända min budbärare, och han skall bereda vägen inför mig, och Herren, som ni söker, skall plötsligt komma till sitt tempel, förbundets budbärare, som ni behagar i: se, han skall komma, säger Herren Sebaot."</w:t>
      </w:r>
    </w:p>
    <w:p w14:paraId="7D4896D4" w14:textId="77777777" w:rsidR="00F90BDC" w:rsidRDefault="00F90BDC"/>
    <w:p w14:paraId="64CF4A2F" w14:textId="77777777" w:rsidR="00F90BDC" w:rsidRDefault="00F90BDC">
      <w:r xmlns:w="http://schemas.openxmlformats.org/wordprocessingml/2006/main">
        <w:t xml:space="preserve">Matteus 11:14 Och om ni vill ta emot det, så är detta Elias, som skulle komma.</w:t>
      </w:r>
    </w:p>
    <w:p w14:paraId="7F5DE0FC" w14:textId="77777777" w:rsidR="00F90BDC" w:rsidRDefault="00F90BDC"/>
    <w:p w14:paraId="4F8D23AC" w14:textId="77777777" w:rsidR="00F90BDC" w:rsidRDefault="00F90BDC">
      <w:r xmlns:w="http://schemas.openxmlformats.org/wordprocessingml/2006/main">
        <w:t xml:space="preserve">Profeten Jesus Elia som den som ska komma inför honom.</w:t>
      </w:r>
    </w:p>
    <w:p w14:paraId="749E6EB3" w14:textId="77777777" w:rsidR="00F90BDC" w:rsidRDefault="00F90BDC"/>
    <w:p w14:paraId="7D09B479" w14:textId="77777777" w:rsidR="00F90BDC" w:rsidRDefault="00F90BDC">
      <w:r xmlns:w="http://schemas.openxmlformats.org/wordprocessingml/2006/main">
        <w:t xml:space="preserve">1. Elias ankomst: Att känna till Guds tidpunkt och syfte</w:t>
      </w:r>
    </w:p>
    <w:p w14:paraId="785D7213" w14:textId="77777777" w:rsidR="00F90BDC" w:rsidRDefault="00F90BDC"/>
    <w:p w14:paraId="33EE474D" w14:textId="77777777" w:rsidR="00F90BDC" w:rsidRDefault="00F90BDC">
      <w:r xmlns:w="http://schemas.openxmlformats.org/wordprocessingml/2006/main">
        <w:t xml:space="preserve">2. Elias betydelse i Bibeln: En studie i Guds trofasthet</w:t>
      </w:r>
    </w:p>
    <w:p w14:paraId="57322D50" w14:textId="77777777" w:rsidR="00F90BDC" w:rsidRDefault="00F90BDC"/>
    <w:p w14:paraId="3B0135D2" w14:textId="77777777" w:rsidR="00F90BDC" w:rsidRDefault="00F90BDC">
      <w:r xmlns:w="http://schemas.openxmlformats.org/wordprocessingml/2006/main">
        <w:t xml:space="preserve">1. Malaki 4:5-6 - "Se, jag ska sända dig profeten Elia innan Herrens stora och fruktansvärda dag kommer. Han kommer att vända fädernas hjärtan till deras barn och barnens hjärtan till deras fäder, annars kommer jag och slår landet med total förstörelse."</w:t>
      </w:r>
    </w:p>
    <w:p w14:paraId="387A9860" w14:textId="77777777" w:rsidR="00F90BDC" w:rsidRDefault="00F90BDC"/>
    <w:p w14:paraId="5234619B" w14:textId="77777777" w:rsidR="00F90BDC" w:rsidRDefault="00F90BDC">
      <w:r xmlns:w="http://schemas.openxmlformats.org/wordprocessingml/2006/main">
        <w:t xml:space="preserve">2. Joh 1:19-21 - "Detta var nu Johannes vittnesbörd när de judiska ledarna i Jerusalem skickade präster och leviter för att fråga honom vem han var. Han misslyckades inte med att bekänna, utan bekände fritt: 'Jag är inte Messias. ' De frågade honom: 'Vem är du då? Är du Elia?' Han sa: 'Det är jag inte'."</w:t>
      </w:r>
    </w:p>
    <w:p w14:paraId="3E916321" w14:textId="77777777" w:rsidR="00F90BDC" w:rsidRDefault="00F90BDC"/>
    <w:p w14:paraId="6A94D170" w14:textId="77777777" w:rsidR="00F90BDC" w:rsidRDefault="00F90BDC">
      <w:r xmlns:w="http://schemas.openxmlformats.org/wordprocessingml/2006/main">
        <w:t xml:space="preserve">Matteus 11:15 Den som har öron att höra, han höra.</w:t>
      </w:r>
    </w:p>
    <w:p w14:paraId="6A339777" w14:textId="77777777" w:rsidR="00F90BDC" w:rsidRDefault="00F90BDC"/>
    <w:p w14:paraId="5846B201" w14:textId="77777777" w:rsidR="00F90BDC" w:rsidRDefault="00F90BDC">
      <w:r xmlns:w="http://schemas.openxmlformats.org/wordprocessingml/2006/main">
        <w:t xml:space="preserve">Det här avsnittet betonar vikten av att lyssna på Jesu ord.</w:t>
      </w:r>
    </w:p>
    <w:p w14:paraId="2B27C148" w14:textId="77777777" w:rsidR="00F90BDC" w:rsidRDefault="00F90BDC"/>
    <w:p w14:paraId="2F2EB6BB" w14:textId="77777777" w:rsidR="00F90BDC" w:rsidRDefault="00F90BDC">
      <w:r xmlns:w="http://schemas.openxmlformats.org/wordprocessingml/2006/main">
        <w:t xml:space="preserve">1. Vi måste vara uppmärksamma på Jesu ord och förstå deras kraft och mening i våra </w:t>
      </w:r>
      <w:r xmlns:w="http://schemas.openxmlformats.org/wordprocessingml/2006/main">
        <w:lastRenderedPageBreak xmlns:w="http://schemas.openxmlformats.org/wordprocessingml/2006/main"/>
      </w:r>
      <w:r xmlns:w="http://schemas.openxmlformats.org/wordprocessingml/2006/main">
        <w:t xml:space="preserve">liv.</w:t>
      </w:r>
    </w:p>
    <w:p w14:paraId="2E24FA07" w14:textId="77777777" w:rsidR="00F90BDC" w:rsidRDefault="00F90BDC"/>
    <w:p w14:paraId="5B98AD11" w14:textId="77777777" w:rsidR="00F90BDC" w:rsidRDefault="00F90BDC">
      <w:r xmlns:w="http://schemas.openxmlformats.org/wordprocessingml/2006/main">
        <w:t xml:space="preserve">2. Jesus önskar att vi ska öppna våra hjärtan och sinnen för hans läror, så att vi kan uppleva hans kärlek och nåd.</w:t>
      </w:r>
    </w:p>
    <w:p w14:paraId="0B344CCE" w14:textId="77777777" w:rsidR="00F90BDC" w:rsidRDefault="00F90BDC"/>
    <w:p w14:paraId="70733654" w14:textId="77777777" w:rsidR="00F90BDC" w:rsidRDefault="00F90BDC">
      <w:r xmlns:w="http://schemas.openxmlformats.org/wordprocessingml/2006/main">
        <w:t xml:space="preserve">1. Lukas 8:18 - "Ta därför akt på hur ni hör, ty var och en som har, till honom skall ges, och den som inte har, från honom skall tas även det som han synes ha."</w:t>
      </w:r>
    </w:p>
    <w:p w14:paraId="0EF816E6" w14:textId="77777777" w:rsidR="00F90BDC" w:rsidRDefault="00F90BDC"/>
    <w:p w14:paraId="5E933C10" w14:textId="77777777" w:rsidR="00F90BDC" w:rsidRDefault="00F90BDC">
      <w:r xmlns:w="http://schemas.openxmlformats.org/wordprocessingml/2006/main">
        <w:t xml:space="preserve">2. Jakob 1:19 - "Därför, mina älskade bröder, var och en vara snabb att höra, sen att tala, sen till vrede."</w:t>
      </w:r>
    </w:p>
    <w:p w14:paraId="517408BB" w14:textId="77777777" w:rsidR="00F90BDC" w:rsidRDefault="00F90BDC"/>
    <w:p w14:paraId="6B7FBC62" w14:textId="77777777" w:rsidR="00F90BDC" w:rsidRDefault="00F90BDC">
      <w:r xmlns:w="http://schemas.openxmlformats.org/wordprocessingml/2006/main">
        <w:t xml:space="preserve">Matteus 11:16 Men vid vad skall jag likna denna generation? Det är som barn som sitter på marknaderna och ropar till sina medmänniskor,</w:t>
      </w:r>
    </w:p>
    <w:p w14:paraId="1E6ADC43" w14:textId="77777777" w:rsidR="00F90BDC" w:rsidRDefault="00F90BDC"/>
    <w:p w14:paraId="0490B61C" w14:textId="77777777" w:rsidR="00F90BDC" w:rsidRDefault="00F90BDC">
      <w:r xmlns:w="http://schemas.openxmlformats.org/wordprocessingml/2006/main">
        <w:t xml:space="preserve">Denna passage jämför den nuvarande generationen med barn på marknaden som ringer till varandra.</w:t>
      </w:r>
    </w:p>
    <w:p w14:paraId="3EA6F363" w14:textId="77777777" w:rsidR="00F90BDC" w:rsidRDefault="00F90BDC"/>
    <w:p w14:paraId="25D4050B" w14:textId="77777777" w:rsidR="00F90BDC" w:rsidRDefault="00F90BDC">
      <w:r xmlns:w="http://schemas.openxmlformats.org/wordprocessingml/2006/main">
        <w:t xml:space="preserve">1. Förstå vår generation</w:t>
      </w:r>
    </w:p>
    <w:p w14:paraId="51D235EF" w14:textId="77777777" w:rsidR="00F90BDC" w:rsidRDefault="00F90BDC"/>
    <w:p w14:paraId="086C01D9" w14:textId="77777777" w:rsidR="00F90BDC" w:rsidRDefault="00F90BDC">
      <w:r xmlns:w="http://schemas.openxmlformats.org/wordprocessingml/2006/main">
        <w:t xml:space="preserve">2. Söka visdom på marknaden</w:t>
      </w:r>
    </w:p>
    <w:p w14:paraId="328F8426" w14:textId="77777777" w:rsidR="00F90BDC" w:rsidRDefault="00F90BDC"/>
    <w:p w14:paraId="46CD86FD" w14:textId="77777777" w:rsidR="00F90BDC" w:rsidRDefault="00F90BDC">
      <w:r xmlns:w="http://schemas.openxmlformats.org/wordprocessingml/2006/main">
        <w:t xml:space="preserve">1. Ordspråksboken 1:20-33 – Visheten ropar på gatorna</w:t>
      </w:r>
    </w:p>
    <w:p w14:paraId="55C061F0" w14:textId="77777777" w:rsidR="00F90BDC" w:rsidRDefault="00F90BDC"/>
    <w:p w14:paraId="507A1FB5" w14:textId="77777777" w:rsidR="00F90BDC" w:rsidRDefault="00F90BDC">
      <w:r xmlns:w="http://schemas.openxmlformats.org/wordprocessingml/2006/main">
        <w:t xml:space="preserve">2. Predikaren 12:1-7 - Faran med ett liv utan visdom</w:t>
      </w:r>
    </w:p>
    <w:p w14:paraId="781F55B1" w14:textId="77777777" w:rsidR="00F90BDC" w:rsidRDefault="00F90BDC"/>
    <w:p w14:paraId="65275991" w14:textId="77777777" w:rsidR="00F90BDC" w:rsidRDefault="00F90BDC">
      <w:r xmlns:w="http://schemas.openxmlformats.org/wordprocessingml/2006/main">
        <w:t xml:space="preserve">Matteus 11:17 och sade: "Vi har spelat på pipa för er, och ni har inte dansat; vi har sörjt er, och ni har inte klagat.</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har inte svarat på Jesu ord trots hans försök att nå dem.</w:t>
      </w:r>
    </w:p>
    <w:p w14:paraId="7CF62D4B" w14:textId="77777777" w:rsidR="00F90BDC" w:rsidRDefault="00F90BDC"/>
    <w:p w14:paraId="0B348BAA" w14:textId="77777777" w:rsidR="00F90BDC" w:rsidRDefault="00F90BDC">
      <w:r xmlns:w="http://schemas.openxmlformats.org/wordprocessingml/2006/main">
        <w:t xml:space="preserve">1. Kraften i Jesu ord: Hur vi bör reagera</w:t>
      </w:r>
    </w:p>
    <w:p w14:paraId="79DE9E25" w14:textId="77777777" w:rsidR="00F90BDC" w:rsidRDefault="00F90BDC"/>
    <w:p w14:paraId="6C65E3C8" w14:textId="77777777" w:rsidR="00F90BDC" w:rsidRDefault="00F90BDC">
      <w:r xmlns:w="http://schemas.openxmlformats.org/wordprocessingml/2006/main">
        <w:t xml:space="preserve">2. Vikten av att lyssna på Guds vägledning</w:t>
      </w:r>
    </w:p>
    <w:p w14:paraId="1BE050B1" w14:textId="77777777" w:rsidR="00F90BDC" w:rsidRDefault="00F90BDC"/>
    <w:p w14:paraId="07845279" w14:textId="77777777" w:rsidR="00F90BDC" w:rsidRDefault="00F90BDC">
      <w:r xmlns:w="http://schemas.openxmlformats.org/wordprocessingml/2006/main">
        <w:t xml:space="preserve">1. Jesaja 55:3 - "Böj ditt öra och kom till mig; hör, så skall din själ leva, och jag skall sluta ett evigt förbund med dig, ja, Davids fasta barmhärtighet."</w:t>
      </w:r>
    </w:p>
    <w:p w14:paraId="7A5C99F6" w14:textId="77777777" w:rsidR="00F90BDC" w:rsidRDefault="00F90BDC"/>
    <w:p w14:paraId="4D8B6070" w14:textId="77777777" w:rsidR="00F90BDC" w:rsidRDefault="00F90BDC">
      <w:r xmlns:w="http://schemas.openxmlformats.org/wordprocessingml/2006/main">
        <w:t xml:space="preserve">2. Jakob 1:19 - "Därför, mina älskade bröder, var och en vara snabb att höra, sen att tala, sen till vrede."</w:t>
      </w:r>
    </w:p>
    <w:p w14:paraId="76FF7C14" w14:textId="77777777" w:rsidR="00F90BDC" w:rsidRDefault="00F90BDC"/>
    <w:p w14:paraId="424811D6" w14:textId="77777777" w:rsidR="00F90BDC" w:rsidRDefault="00F90BDC">
      <w:r xmlns:w="http://schemas.openxmlformats.org/wordprocessingml/2006/main">
        <w:t xml:space="preserve">Matteus 11:18 Ty Johannes kom, varken åt eller drack, och de sade: Han har en djävul.</w:t>
      </w:r>
    </w:p>
    <w:p w14:paraId="61E12145" w14:textId="77777777" w:rsidR="00F90BDC" w:rsidRDefault="00F90BDC"/>
    <w:p w14:paraId="14C64ECD" w14:textId="77777777" w:rsidR="00F90BDC" w:rsidRDefault="00F90BDC">
      <w:r xmlns:w="http://schemas.openxmlformats.org/wordprocessingml/2006/main">
        <w:t xml:space="preserve">Johannes Döparen levde ett liv av uppoffring och självförnekelse, men ändå valde folket att kritisera honom och felaktigt anklaga honom för att vara besatt av en demon.</w:t>
      </w:r>
    </w:p>
    <w:p w14:paraId="16C9D62F" w14:textId="77777777" w:rsidR="00F90BDC" w:rsidRDefault="00F90BDC"/>
    <w:p w14:paraId="582A7608" w14:textId="77777777" w:rsidR="00F90BDC" w:rsidRDefault="00F90BDC">
      <w:r xmlns:w="http://schemas.openxmlformats.org/wordprocessingml/2006/main">
        <w:t xml:space="preserve">1. Att leva ett liv i uppoffring och självförnekelse resulterar ofta i kritik och falska anklagelser.</w:t>
      </w:r>
    </w:p>
    <w:p w14:paraId="6FFEEA25" w14:textId="77777777" w:rsidR="00F90BDC" w:rsidRDefault="00F90BDC"/>
    <w:p w14:paraId="21697418" w14:textId="77777777" w:rsidR="00F90BDC" w:rsidRDefault="00F90BDC">
      <w:r xmlns:w="http://schemas.openxmlformats.org/wordprocessingml/2006/main">
        <w:t xml:space="preserve">2. Jesus varnar oss för att världen inte alltid kommer att erkänna det heliga i våra handlingar.</w:t>
      </w:r>
    </w:p>
    <w:p w14:paraId="659790DC" w14:textId="77777777" w:rsidR="00F90BDC" w:rsidRDefault="00F90BDC"/>
    <w:p w14:paraId="029D4774" w14:textId="77777777" w:rsidR="00F90BDC" w:rsidRDefault="00F90BDC">
      <w:r xmlns:w="http://schemas.openxmlformats.org/wordprocessingml/2006/main">
        <w:t xml:space="preserve">1. Matteus 7:16-20, "Ni skall känna dem på deras frukter. Plockar man vindruvor av törne eller fikon av tistlar?"</w:t>
      </w:r>
    </w:p>
    <w:p w14:paraId="66CAE675" w14:textId="77777777" w:rsidR="00F90BDC" w:rsidRDefault="00F90BDC"/>
    <w:p w14:paraId="10F814FD" w14:textId="77777777" w:rsidR="00F90BDC" w:rsidRDefault="00F90BDC">
      <w:r xmlns:w="http://schemas.openxmlformats.org/wordprocessingml/2006/main">
        <w:t xml:space="preserve">2. 1 Petr 4:12-14, "Älskade, tänk att det inte är konstigt med den brinnande prövningen som är att pröva er, som om något konstigt hände er."</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11:19 Människosonen kom och äter och dricker, och de säger: "Se, det är en frossare man och en vinsupare, en vän till publikaner och syndare." Men visdom är berättigad av hennes barn.</w:t>
      </w:r>
    </w:p>
    <w:p w14:paraId="2287DCE8" w14:textId="77777777" w:rsidR="00F90BDC" w:rsidRDefault="00F90BDC"/>
    <w:p w14:paraId="5132803B" w14:textId="77777777" w:rsidR="00F90BDC" w:rsidRDefault="00F90BDC">
      <w:r xmlns:w="http://schemas.openxmlformats.org/wordprocessingml/2006/main">
        <w:t xml:space="preserve">Jesus anklagades för att vara en frossare och fylle för att han åt och drack med syndare och tullindrivare. Men hans visdom bevisades sann av dem som följde honom.</w:t>
      </w:r>
    </w:p>
    <w:p w14:paraId="196E2A02" w14:textId="77777777" w:rsidR="00F90BDC" w:rsidRDefault="00F90BDC"/>
    <w:p w14:paraId="324E48A6" w14:textId="77777777" w:rsidR="00F90BDC" w:rsidRDefault="00F90BDC">
      <w:r xmlns:w="http://schemas.openxmlformats.org/wordprocessingml/2006/main">
        <w:t xml:space="preserve">1. Kraften i Jesu visdom: Utforska effekten av Jesu lärdomar på våra liv</w:t>
      </w:r>
    </w:p>
    <w:p w14:paraId="0045CB72" w14:textId="77777777" w:rsidR="00F90BDC" w:rsidRDefault="00F90BDC"/>
    <w:p w14:paraId="109A7E4D" w14:textId="77777777" w:rsidR="00F90BDC" w:rsidRDefault="00F90BDC">
      <w:r xmlns:w="http://schemas.openxmlformats.org/wordprocessingml/2006/main">
        <w:t xml:space="preserve">2. Ödmjukhetens skönhet: Hur Jesu ödmjukhet kan inspirera oss</w:t>
      </w:r>
    </w:p>
    <w:p w14:paraId="11EC180F" w14:textId="77777777" w:rsidR="00F90BDC" w:rsidRDefault="00F90BDC"/>
    <w:p w14:paraId="2963AF41" w14:textId="77777777" w:rsidR="00F90BDC" w:rsidRDefault="00F90BDC">
      <w:r xmlns:w="http://schemas.openxmlformats.org/wordprocessingml/2006/main">
        <w:t xml:space="preserve">1. Joh 5:39-40 - "Ni utforskar skrifterna därför att ni tror att ni har evigt liv i dem, och det är de som vittnar om mig, men ni vägrar att komma till mig för att ni ska ha liv."</w:t>
      </w:r>
    </w:p>
    <w:p w14:paraId="7047184C" w14:textId="77777777" w:rsidR="00F90BDC" w:rsidRDefault="00F90BDC"/>
    <w:p w14:paraId="727C1D28" w14:textId="77777777" w:rsidR="00F90BDC" w:rsidRDefault="00F90BDC">
      <w:r xmlns:w="http://schemas.openxmlformats.org/wordprocessingml/2006/main">
        <w:t xml:space="preserve">2. Jakob 3:17 - "Men visheten från ovan är först ren, sedan fridfull, mild, öppen för förnuft, full av barmhärtighet och goda frukter, opartisk och uppriktig."</w:t>
      </w:r>
    </w:p>
    <w:p w14:paraId="1E7789FC" w14:textId="77777777" w:rsidR="00F90BDC" w:rsidRDefault="00F90BDC"/>
    <w:p w14:paraId="6AF54529" w14:textId="77777777" w:rsidR="00F90BDC" w:rsidRDefault="00F90BDC">
      <w:r xmlns:w="http://schemas.openxmlformats.org/wordprocessingml/2006/main">
        <w:t xml:space="preserve">Matteus 11:20 Då började han beklaga städerna där de flesta av hans mäktiga gärningar hade utförts, eftersom de inte omvände sig.</w:t>
      </w:r>
    </w:p>
    <w:p w14:paraId="5E6B3412" w14:textId="77777777" w:rsidR="00F90BDC" w:rsidRDefault="00F90BDC"/>
    <w:p w14:paraId="51B9923F" w14:textId="77777777" w:rsidR="00F90BDC" w:rsidRDefault="00F90BDC">
      <w:r xmlns:w="http://schemas.openxmlformats.org/wordprocessingml/2006/main">
        <w:t xml:space="preserve">Jesus tillrättavisade hårt de städer som hade sett hans mirakel men vägrade att omvända sig.</w:t>
      </w:r>
    </w:p>
    <w:p w14:paraId="572C5074" w14:textId="77777777" w:rsidR="00F90BDC" w:rsidRDefault="00F90BDC"/>
    <w:p w14:paraId="5A175C9D" w14:textId="77777777" w:rsidR="00F90BDC" w:rsidRDefault="00F90BDC">
      <w:r xmlns:w="http://schemas.openxmlformats.org/wordprocessingml/2006/main">
        <w:t xml:space="preserve">1: Jesus kallar oss till omvändelse, oavsett vårt förflutna.</w:t>
      </w:r>
    </w:p>
    <w:p w14:paraId="4D48D125" w14:textId="77777777" w:rsidR="00F90BDC" w:rsidRDefault="00F90BDC"/>
    <w:p w14:paraId="7D8C57AC" w14:textId="77777777" w:rsidR="00F90BDC" w:rsidRDefault="00F90BDC">
      <w:r xmlns:w="http://schemas.openxmlformats.org/wordprocessingml/2006/main">
        <w:t xml:space="preserve">2: Jesus visar oss nåd, även om vi inte har trott förut.</w:t>
      </w:r>
    </w:p>
    <w:p w14:paraId="0C0C5C85" w14:textId="77777777" w:rsidR="00F90BDC" w:rsidRDefault="00F90BDC"/>
    <w:p w14:paraId="514617AF" w14:textId="77777777" w:rsidR="00F90BDC" w:rsidRDefault="00F90BDC">
      <w:r xmlns:w="http://schemas.openxmlformats.org/wordprocessingml/2006/main">
        <w:t xml:space="preserve">1: Lukas 15:7 - "Jag säger er att på samma sätt kommer det att glädjas mer i himlen över en syndare som omvänder sig än över nittionio rättfärdiga människor som inte behöver omvända sig."</w:t>
      </w:r>
    </w:p>
    <w:p w14:paraId="0907655A" w14:textId="77777777" w:rsidR="00F90BDC" w:rsidRDefault="00F90BDC"/>
    <w:p w14:paraId="7BC7D9D3" w14:textId="77777777" w:rsidR="00F90BDC" w:rsidRDefault="00F90BDC">
      <w:r xmlns:w="http://schemas.openxmlformats.org/wordprocessingml/2006/main">
        <w:t xml:space="preserve">2: Hesekiel 33:11 - "Säg till dem: 'Så sant jag lever, säger den Suveräne HERREN, jag njuter inte av de ogudaktigas död, utan att de vänder om från sina vägar och lever."</w:t>
      </w:r>
    </w:p>
    <w:p w14:paraId="3CFC7355" w14:textId="77777777" w:rsidR="00F90BDC" w:rsidRDefault="00F90BDC"/>
    <w:p w14:paraId="3BE14B23" w14:textId="77777777" w:rsidR="00F90BDC" w:rsidRDefault="00F90BDC">
      <w:r xmlns:w="http://schemas.openxmlformats.org/wordprocessingml/2006/main">
        <w:t xml:space="preserve">Matteus 11:21 Ve dig, Chorazin! ve dig, Betsaida! ty om de väldiga gärningar som gjordes i dig hade skett i Tyrus och Sidon, skulle de för länge sedan ha omvänt sig i säck och aska.</w:t>
      </w:r>
    </w:p>
    <w:p w14:paraId="4D0C4D97" w14:textId="77777777" w:rsidR="00F90BDC" w:rsidRDefault="00F90BDC"/>
    <w:p w14:paraId="6C096575" w14:textId="77777777" w:rsidR="00F90BDC" w:rsidRDefault="00F90BDC">
      <w:r xmlns:w="http://schemas.openxmlformats.org/wordprocessingml/2006/main">
        <w:t xml:space="preserve">Jesus uttrycker sitt missnöje med Chorazin och Betsaida, trots de mäktiga gärningar som utförts i dem, för hade samma gärningar gjorts i Tyrus och Sidon, skulle de ha omvänt sig i djup sorg.</w:t>
      </w:r>
    </w:p>
    <w:p w14:paraId="3F861DE8" w14:textId="77777777" w:rsidR="00F90BDC" w:rsidRDefault="00F90BDC"/>
    <w:p w14:paraId="17363669" w14:textId="77777777" w:rsidR="00F90BDC" w:rsidRDefault="00F90BDC">
      <w:r xmlns:w="http://schemas.openxmlformats.org/wordprocessingml/2006/main">
        <w:t xml:space="preserve">1. Kraften i omvändelse och förlåtelse</w:t>
      </w:r>
    </w:p>
    <w:p w14:paraId="15D2078E" w14:textId="77777777" w:rsidR="00F90BDC" w:rsidRDefault="00F90BDC"/>
    <w:p w14:paraId="357888E9" w14:textId="77777777" w:rsidR="00F90BDC" w:rsidRDefault="00F90BDC">
      <w:r xmlns:w="http://schemas.openxmlformats.org/wordprocessingml/2006/main">
        <w:t xml:space="preserve">2. Vikten av ett rättfärdigt liv</w:t>
      </w:r>
    </w:p>
    <w:p w14:paraId="6C292091" w14:textId="77777777" w:rsidR="00F90BDC" w:rsidRDefault="00F90BDC"/>
    <w:p w14:paraId="00D35749" w14:textId="77777777" w:rsidR="00F90BDC" w:rsidRDefault="00F90BDC">
      <w:r xmlns:w="http://schemas.openxmlformats.org/wordprocessingml/2006/main">
        <w:t xml:space="preserve">1. Apostlagärningarna 2:38 – Och Petrus sade till dem: Omvänd er och låt er var och en döpa er i Jesu Kristi namn till syndernas förlåtelse, och ni skall få den Helige Andens gåva.</w:t>
      </w:r>
    </w:p>
    <w:p w14:paraId="46C841B1" w14:textId="77777777" w:rsidR="00F90BDC" w:rsidRDefault="00F90BDC"/>
    <w:p w14:paraId="0B8D09A8" w14:textId="77777777" w:rsidR="00F90BDC" w:rsidRDefault="00F90BDC">
      <w:r xmlns:w="http://schemas.openxmlformats.org/wordprocessingml/2006/main">
        <w:t xml:space="preserve">2. 1 Petrusbrevet 1:17 – Och om ni åkallar Fadern, som utan respekt för personer dömer efter varje människas verk, så fördriv tiden för er vistelse här i fruktan.</w:t>
      </w:r>
    </w:p>
    <w:p w14:paraId="3CB8359E" w14:textId="77777777" w:rsidR="00F90BDC" w:rsidRDefault="00F90BDC"/>
    <w:p w14:paraId="01EDC219" w14:textId="77777777" w:rsidR="00F90BDC" w:rsidRDefault="00F90BDC">
      <w:r xmlns:w="http://schemas.openxmlformats.org/wordprocessingml/2006/main">
        <w:t xml:space="preserve">Matteus 11:22 Men jag säger er: Det skall vara drägligare för Tyrus och Sidon på domens dag än för er.</w:t>
      </w:r>
    </w:p>
    <w:p w14:paraId="193BE870" w14:textId="77777777" w:rsidR="00F90BDC" w:rsidRDefault="00F90BDC"/>
    <w:p w14:paraId="2A50E2BD" w14:textId="77777777" w:rsidR="00F90BDC" w:rsidRDefault="00F90BDC">
      <w:r xmlns:w="http://schemas.openxmlformats.org/wordprocessingml/2006/main">
        <w:t xml:space="preserve">Israels folk kommer att hållas för en högre norm för dom än Tyrus och Sidon.</w:t>
      </w:r>
    </w:p>
    <w:p w14:paraId="7C17332A" w14:textId="77777777" w:rsidR="00F90BDC" w:rsidRDefault="00F90BDC"/>
    <w:p w14:paraId="2112CF8A" w14:textId="77777777" w:rsidR="00F90BDC" w:rsidRDefault="00F90BDC">
      <w:r xmlns:w="http://schemas.openxmlformats.org/wordprocessingml/2006/main">
        <w:t xml:space="preserve">1: Domedagen kommer - var redo för det!</w:t>
      </w:r>
    </w:p>
    <w:p w14:paraId="69B0AF95" w14:textId="77777777" w:rsidR="00F90BDC" w:rsidRDefault="00F90BDC"/>
    <w:p w14:paraId="3A4CC7C9" w14:textId="77777777" w:rsidR="00F90BDC" w:rsidRDefault="00F90BDC">
      <w:r xmlns:w="http://schemas.openxmlformats.org/wordprocessingml/2006/main">
        <w:t xml:space="preserve">2: Sätt din tro på Herren nu och skörda frukterna</w:t>
      </w:r>
    </w:p>
    <w:p w14:paraId="2E995000" w14:textId="77777777" w:rsidR="00F90BDC" w:rsidRDefault="00F90BDC"/>
    <w:p w14:paraId="4A9ECBA5" w14:textId="77777777" w:rsidR="00F90BDC" w:rsidRDefault="00F90BDC">
      <w:r xmlns:w="http://schemas.openxmlformats.org/wordprocessingml/2006/main">
        <w:t xml:space="preserve">1: Uppenbarelseboken 20:11-15 - Domen över den stora vita tronen</w:t>
      </w:r>
    </w:p>
    <w:p w14:paraId="48F742E5" w14:textId="77777777" w:rsidR="00F90BDC" w:rsidRDefault="00F90BDC"/>
    <w:p w14:paraId="50CE2FBF" w14:textId="77777777" w:rsidR="00F90BDC" w:rsidRDefault="00F90BDC">
      <w:r xmlns:w="http://schemas.openxmlformats.org/wordprocessingml/2006/main">
        <w:t xml:space="preserve">2: Jesaja 3:10-11 – Guds dom över de ogudaktiga</w:t>
      </w:r>
    </w:p>
    <w:p w14:paraId="110A8316" w14:textId="77777777" w:rsidR="00F90BDC" w:rsidRDefault="00F90BDC"/>
    <w:p w14:paraId="5B53AE85" w14:textId="77777777" w:rsidR="00F90BDC" w:rsidRDefault="00F90BDC">
      <w:r xmlns:w="http://schemas.openxmlformats.org/wordprocessingml/2006/main">
        <w:t xml:space="preserve">Matteus 11:23 Och du, Kapernaum, som är upphöjd till himlen, skall föras ned till helvetet; ty om de väldiga gärningar som har gjorts i dig hade gjorts i Sodom, skulle det ha bestått till denna dag.</w:t>
      </w:r>
    </w:p>
    <w:p w14:paraId="345B01C1" w14:textId="77777777" w:rsidR="00F90BDC" w:rsidRDefault="00F90BDC"/>
    <w:p w14:paraId="225F0FFF" w14:textId="77777777" w:rsidR="00F90BDC" w:rsidRDefault="00F90BDC">
      <w:r xmlns:w="http://schemas.openxmlformats.org/wordprocessingml/2006/main">
        <w:t xml:space="preserve">Detta avsnitt talar om en varning till Kapernaum att om den inte omvänder sig, kommer den att föras ner till helvetet precis som Sodom och Gomorra var.</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Gud varnar oss för att om vi inte omvänder oss kommer vi att bli föremål för hans vrede precis som Kapernaum, Sodom och Gomorra var.</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Gud är tålmodig och barmhärtig, men vi måste lyssna på hans varningar och vända oss från våra synder eller ta konsekvenserna.</w:t>
      </w:r>
    </w:p>
    <w:p w14:paraId="56FC7471" w14:textId="77777777" w:rsidR="00F90BDC" w:rsidRDefault="00F90BDC"/>
    <w:p w14:paraId="2E0C06AB" w14:textId="77777777" w:rsidR="00F90BDC" w:rsidRDefault="00F90BDC">
      <w:r xmlns:w="http://schemas.openxmlformats.org/wordprocessingml/2006/main">
        <w:t xml:space="preserve">1: Romarbrevet 2:4-10 – Guds dom och barmhärtighet över dem som har gjort gott och ont.</w:t>
      </w:r>
    </w:p>
    <w:p w14:paraId="1E688C04" w14:textId="77777777" w:rsidR="00F90BDC" w:rsidRDefault="00F90BDC"/>
    <w:p w14:paraId="2BD02A47" w14:textId="77777777" w:rsidR="00F90BDC" w:rsidRDefault="00F90BDC">
      <w:r xmlns:w="http://schemas.openxmlformats.org/wordprocessingml/2006/main">
        <w:t xml:space="preserve">2: Lukas 13:3-5 – Jesu varning att omvända sig eller möta dom.</w:t>
      </w:r>
    </w:p>
    <w:p w14:paraId="6BF2C1CD" w14:textId="77777777" w:rsidR="00F90BDC" w:rsidRDefault="00F90BDC"/>
    <w:p w14:paraId="5B01D7C6" w14:textId="77777777" w:rsidR="00F90BDC" w:rsidRDefault="00F90BDC">
      <w:r xmlns:w="http://schemas.openxmlformats.org/wordprocessingml/2006/main">
        <w:t xml:space="preserve">Matteus 11:24 Men jag säger eder: Det skall vara drägligare för Sodoms land på domens dag än för dig.</w:t>
      </w:r>
    </w:p>
    <w:p w14:paraId="70BF9BF8" w14:textId="77777777" w:rsidR="00F90BDC" w:rsidRDefault="00F90BDC"/>
    <w:p w14:paraId="01CF7F85" w14:textId="77777777" w:rsidR="00F90BDC" w:rsidRDefault="00F90BDC">
      <w:r xmlns:w="http://schemas.openxmlformats.org/wordprocessingml/2006/main">
        <w:t xml:space="preserve">Domen kommer att bli hårdare för dem som förkastar Jesus än för dem som inte gör det.</w:t>
      </w:r>
    </w:p>
    <w:p w14:paraId="105BBFB3" w14:textId="77777777" w:rsidR="00F90BDC" w:rsidRDefault="00F90BDC"/>
    <w:p w14:paraId="2AD5FA37" w14:textId="77777777" w:rsidR="00F90BDC" w:rsidRDefault="00F90BDC">
      <w:r xmlns:w="http://schemas.openxmlformats.org/wordprocessingml/2006/main">
        <w:t xml:space="preserve">1: Att förkasta Jesus ger den hårdaste domen.</w:t>
      </w:r>
    </w:p>
    <w:p w14:paraId="6DECE5B2" w14:textId="77777777" w:rsidR="00F90BDC" w:rsidRDefault="00F90BDC"/>
    <w:p w14:paraId="3434D613" w14:textId="77777777" w:rsidR="00F90BDC" w:rsidRDefault="00F90BDC">
      <w:r xmlns:w="http://schemas.openxmlformats.org/wordprocessingml/2006/main">
        <w:t xml:space="preserve">2: Att acceptera Jesus ger barmhärtighet och nåd.</w:t>
      </w:r>
    </w:p>
    <w:p w14:paraId="6A056CD8" w14:textId="77777777" w:rsidR="00F90BDC" w:rsidRDefault="00F90BDC"/>
    <w:p w14:paraId="6D2D816B" w14:textId="77777777" w:rsidR="00F90BDC" w:rsidRDefault="00F90BDC">
      <w:r xmlns:w="http://schemas.openxmlformats.org/wordprocessingml/2006/main">
        <w:t xml:space="preserve">1: Lukas 6:37 - "Döm inte, så skall ni inte bli dömda: fördöm inte, så skall ni inte bli dömda: förlåt, så skall ni få förlåtelse."</w:t>
      </w:r>
    </w:p>
    <w:p w14:paraId="05CAD5BE" w14:textId="77777777" w:rsidR="00F90BDC" w:rsidRDefault="00F90BDC"/>
    <w:p w14:paraId="517694D7" w14:textId="77777777" w:rsidR="00F90BDC" w:rsidRDefault="00F90BDC">
      <w:r xmlns:w="http://schemas.openxmlformats.org/wordprocessingml/2006/main">
        <w:t xml:space="preserve">2: Romarbrevet 10:9-10 – "Att om du med din mun bekänner Herren Jesus och med ditt hjärta tror att Gud har uppväckt honom från de döda, så skall du bli frälst. Ty med hjärtat tror man till rättfärdighet. och man bekänner med munnen till frälsning."</w:t>
      </w:r>
    </w:p>
    <w:p w14:paraId="4D38EC7F" w14:textId="77777777" w:rsidR="00F90BDC" w:rsidRDefault="00F90BDC"/>
    <w:p w14:paraId="1BD5AFA9" w14:textId="77777777" w:rsidR="00F90BDC" w:rsidRDefault="00F90BDC">
      <w:r xmlns:w="http://schemas.openxmlformats.org/wordprocessingml/2006/main">
        <w:t xml:space="preserve">Matteus 11:25 Vid den tiden svarade Jesus och sade: "Jag tackar dig, Fader, himmelens och jordens Herre, för att du har dolt detta för visa och förståndiga och uppenbarat det för spädbarn."</w:t>
      </w:r>
    </w:p>
    <w:p w14:paraId="6FC0B2F8" w14:textId="77777777" w:rsidR="00F90BDC" w:rsidRDefault="00F90BDC"/>
    <w:p w14:paraId="4E9EC65C" w14:textId="77777777" w:rsidR="00F90BDC" w:rsidRDefault="00F90BDC">
      <w:r xmlns:w="http://schemas.openxmlformats.org/wordprocessingml/2006/main">
        <w:t xml:space="preserve">Jesus tackar Gud för att han uppenbarade sin sanning för de ödmjuka och enkla.</w:t>
      </w:r>
    </w:p>
    <w:p w14:paraId="3C2C9169" w14:textId="77777777" w:rsidR="00F90BDC" w:rsidRDefault="00F90BDC"/>
    <w:p w14:paraId="14D348C2" w14:textId="77777777" w:rsidR="00F90BDC" w:rsidRDefault="00F90BDC">
      <w:r xmlns:w="http://schemas.openxmlformats.org/wordprocessingml/2006/main">
        <w:t xml:space="preserve">1: Gud uppenbarar sin sanning för de ödmjuka</w:t>
      </w:r>
    </w:p>
    <w:p w14:paraId="089AE544" w14:textId="77777777" w:rsidR="00F90BDC" w:rsidRDefault="00F90BDC"/>
    <w:p w14:paraId="395A0A51" w14:textId="77777777" w:rsidR="00F90BDC" w:rsidRDefault="00F90BDC">
      <w:r xmlns:w="http://schemas.openxmlformats.org/wordprocessingml/2006/main">
        <w:t xml:space="preserve">2: Jesu hjärta av tacksamhet för Guds uppenbarelse av sanning</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Jakobsbrevet 4:6 - "Gud står emot de högmodiga men ger nåd till de ödmjuka."</w:t>
      </w:r>
    </w:p>
    <w:p w14:paraId="142C281A" w14:textId="77777777" w:rsidR="00F90BDC" w:rsidRDefault="00F90BDC"/>
    <w:p w14:paraId="7D0B1EBF" w14:textId="77777777" w:rsidR="00F90BDC" w:rsidRDefault="00F90BDC">
      <w:r xmlns:w="http://schemas.openxmlformats.org/wordprocessingml/2006/main">
        <w:t xml:space="preserve">2:1 Petrus 5:5 - "Gud står emot de högmodiga, men ger nåd åt de ödmjuka."</w:t>
      </w:r>
    </w:p>
    <w:p w14:paraId="2EA77328" w14:textId="77777777" w:rsidR="00F90BDC" w:rsidRDefault="00F90BDC"/>
    <w:p w14:paraId="68F9A36A" w14:textId="77777777" w:rsidR="00F90BDC" w:rsidRDefault="00F90BDC">
      <w:r xmlns:w="http://schemas.openxmlformats.org/wordprocessingml/2006/main">
        <w:t xml:space="preserve">Matteus 11:26 Så, Fader, ty så tycktes det vara gott i dina ögon.</w:t>
      </w:r>
    </w:p>
    <w:p w14:paraId="4BFF0A33" w14:textId="77777777" w:rsidR="00F90BDC" w:rsidRDefault="00F90BDC"/>
    <w:p w14:paraId="12372790" w14:textId="77777777" w:rsidR="00F90BDC" w:rsidRDefault="00F90BDC">
      <w:r xmlns:w="http://schemas.openxmlformats.org/wordprocessingml/2006/main">
        <w:t xml:space="preserve">Den här versen talar om Guds ultimata suveränitet, att hans vilja alltid görs, och den är alltid den bästa.</w:t>
      </w:r>
    </w:p>
    <w:p w14:paraId="68F57B67" w14:textId="77777777" w:rsidR="00F90BDC" w:rsidRDefault="00F90BDC"/>
    <w:p w14:paraId="2C8C122F" w14:textId="77777777" w:rsidR="00F90BDC" w:rsidRDefault="00F90BDC">
      <w:r xmlns:w="http://schemas.openxmlformats.org/wordprocessingml/2006/main">
        <w:t xml:space="preserve">1: Gud har kontroll - Vi bör lita på att Guds vilja alltid är perfekt, hur svårt det än kan verka.</w:t>
      </w:r>
    </w:p>
    <w:p w14:paraId="14A260E8" w14:textId="77777777" w:rsidR="00F90BDC" w:rsidRDefault="00F90BDC"/>
    <w:p w14:paraId="346C50DD" w14:textId="77777777" w:rsidR="00F90BDC" w:rsidRDefault="00F90BDC">
      <w:r xmlns:w="http://schemas.openxmlformats.org/wordprocessingml/2006/main">
        <w:t xml:space="preserve">2: Guds vilja är alltid bäst - Vi måste acceptera att Guds vilja alltid är den bästa och sträva efter att göra vad han vill.</w:t>
      </w:r>
    </w:p>
    <w:p w14:paraId="3A670B0C" w14:textId="77777777" w:rsidR="00F90BDC" w:rsidRDefault="00F90BDC"/>
    <w:p w14:paraId="1E1FA041"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3E53AFBC" w14:textId="77777777" w:rsidR="00F90BDC" w:rsidRDefault="00F90BDC"/>
    <w:p w14:paraId="2B899C22" w14:textId="77777777" w:rsidR="00F90BDC" w:rsidRDefault="00F90BDC">
      <w:r xmlns:w="http://schemas.openxmlformats.org/wordprocessingml/2006/main">
        <w:t xml:space="preserve">2: Ordspråksboken 3:5-6 - Lita på Herren av hela ditt hjärta; och lita inte på ditt eget förstånd. Bekänn honom på alla dina vägar, så skall han jämna dina stigar.</w:t>
      </w:r>
    </w:p>
    <w:p w14:paraId="5937A036" w14:textId="77777777" w:rsidR="00F90BDC" w:rsidRDefault="00F90BDC"/>
    <w:p w14:paraId="460A2BFB" w14:textId="77777777" w:rsidR="00F90BDC" w:rsidRDefault="00F90BDC">
      <w:r xmlns:w="http://schemas.openxmlformats.org/wordprocessingml/2006/main">
        <w:t xml:space="preserve">Matteus 11:27 Allt är överlämnat åt mig av min Fader, och ingen känner Sonen utom Fadern; inte heller känner någon Fadern utom Sonen och den som Sonen vill uppenbara honom för.</w:t>
      </w:r>
    </w:p>
    <w:p w14:paraId="0F461966" w14:textId="77777777" w:rsidR="00F90BDC" w:rsidRDefault="00F90BDC"/>
    <w:p w14:paraId="0F491009" w14:textId="77777777" w:rsidR="00F90BDC" w:rsidRDefault="00F90BDC">
      <w:r xmlns:w="http://schemas.openxmlformats.org/wordprocessingml/2006/main">
        <w:t xml:space="preserve">Sonen är den ende som kan uppenbara Fadern för mänskligheten, och Fadern har överlämnat allt till Sonen.</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 känna Fadern: Privilegiet att uppenbara Herren för andra</w:t>
      </w:r>
    </w:p>
    <w:p w14:paraId="496E8F34" w14:textId="77777777" w:rsidR="00F90BDC" w:rsidRDefault="00F90BDC"/>
    <w:p w14:paraId="31788ED0" w14:textId="77777777" w:rsidR="00F90BDC" w:rsidRDefault="00F90BDC">
      <w:r xmlns:w="http://schemas.openxmlformats.org/wordprocessingml/2006/main">
        <w:t xml:space="preserve">2. Kristi unika: Att förstå sambandet mellan Fadern och Sonen</w:t>
      </w:r>
    </w:p>
    <w:p w14:paraId="790BA1FE" w14:textId="77777777" w:rsidR="00F90BDC" w:rsidRDefault="00F90BDC"/>
    <w:p w14:paraId="4E5284B5" w14:textId="77777777" w:rsidR="00F90BDC" w:rsidRDefault="00F90BDC">
      <w:r xmlns:w="http://schemas.openxmlformats.org/wordprocessingml/2006/main">
        <w:t xml:space="preserve">1. Johannes 14:9-11, sade Jesus till honom: "Har jag varit med dig så länge, och ändå har du inte känt mig, Filippus? Den som har sett mig har sett Fadern; så hur kan du säga, 'Visa oss Fadern'? Tror ni inte att jag är i Fadern och Fadern i mig? Orden som Jag talar till dig talar jag inte på egen hand; men Fadern som bor i mig gör gärningarna.</w:t>
      </w:r>
    </w:p>
    <w:p w14:paraId="4EBA0246" w14:textId="77777777" w:rsidR="00F90BDC" w:rsidRDefault="00F90BDC"/>
    <w:p w14:paraId="50F60E32" w14:textId="77777777" w:rsidR="00F90BDC" w:rsidRDefault="00F90BDC">
      <w:r xmlns:w="http://schemas.openxmlformats.org/wordprocessingml/2006/main">
        <w:t xml:space="preserve">11 Tro mig att jag är i Fadern och Fadern i mig, eller tro mig för själva gärningarnas skull.</w:t>
      </w:r>
    </w:p>
    <w:p w14:paraId="0A8B7B0B" w14:textId="77777777" w:rsidR="00F90BDC" w:rsidRDefault="00F90BDC"/>
    <w:p w14:paraId="23FC1789" w14:textId="77777777" w:rsidR="00F90BDC" w:rsidRDefault="00F90BDC">
      <w:r xmlns:w="http://schemas.openxmlformats.org/wordprocessingml/2006/main">
        <w:t xml:space="preserve">2. Hebreerbrevet 1:1-3, Gud, som vid olika tidpunkter och på olika sätt talade förr i tiden till fäderna genom profeterna, har i dessa sista dagar talat till oss genom sin Son, som han har utsett till arvinge till allting. , genom vilken han också skapade världarna; Han som är hans härlighets ljus och den uttryckliga bilden av hans person och upprätthåller allt genom hans krafts ord, när han själv hade rensat våra synder, satte sig på högra sidan av Majestät i höjden.</w:t>
      </w:r>
    </w:p>
    <w:p w14:paraId="191FA1A3" w14:textId="77777777" w:rsidR="00F90BDC" w:rsidRDefault="00F90BDC"/>
    <w:p w14:paraId="6D88ACE6" w14:textId="77777777" w:rsidR="00F90BDC" w:rsidRDefault="00F90BDC">
      <w:r xmlns:w="http://schemas.openxmlformats.org/wordprocessingml/2006/main">
        <w:t xml:space="preserve">Matteus 11:28 Kom till mig, alla ni som sliter och bär tunga bördor, så skall jag ge er vila.</w:t>
      </w:r>
    </w:p>
    <w:p w14:paraId="2F5DE6B9" w14:textId="77777777" w:rsidR="00F90BDC" w:rsidRDefault="00F90BDC"/>
    <w:p w14:paraId="406901BA" w14:textId="77777777" w:rsidR="00F90BDC" w:rsidRDefault="00F90BDC">
      <w:r xmlns:w="http://schemas.openxmlformats.org/wordprocessingml/2006/main">
        <w:t xml:space="preserve">Jesus uppmanar dem som är belastade och trötta att komma till honom för vila.</w:t>
      </w:r>
    </w:p>
    <w:p w14:paraId="17741118" w14:textId="77777777" w:rsidR="00F90BDC" w:rsidRDefault="00F90BDC"/>
    <w:p w14:paraId="5AC074FF" w14:textId="77777777" w:rsidR="00F90BDC" w:rsidRDefault="00F90BDC">
      <w:r xmlns:w="http://schemas.openxmlformats.org/wordprocessingml/2006/main">
        <w:t xml:space="preserve">1. Kom till Jesus för vila - Matteus 11:28</w:t>
      </w:r>
    </w:p>
    <w:p w14:paraId="24554C15" w14:textId="77777777" w:rsidR="00F90BDC" w:rsidRDefault="00F90BDC"/>
    <w:p w14:paraId="77547540" w14:textId="77777777" w:rsidR="00F90BDC" w:rsidRDefault="00F90BDC">
      <w:r xmlns:w="http://schemas.openxmlformats.org/wordprocessingml/2006/main">
        <w:t xml:space="preserve">2. Att finna vila i Kristus - Matteus 11:28</w:t>
      </w:r>
    </w:p>
    <w:p w14:paraId="7E231E38" w14:textId="77777777" w:rsidR="00F90BDC" w:rsidRDefault="00F90BDC"/>
    <w:p w14:paraId="244B41DB" w14:textId="77777777" w:rsidR="00F90BDC" w:rsidRDefault="00F90BDC">
      <w:r xmlns:w="http://schemas.openxmlformats.org/wordprocessingml/2006/main">
        <w:t xml:space="preserve">1. Jesaja 40:29-31 – Han ger styrka åt de trötta och ökar kraften hos de svaga.</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62:5-7 - Han allena är min klippa och min frälsning; han är min fästning, jag kommer aldrig att skakas.</w:t>
      </w:r>
    </w:p>
    <w:p w14:paraId="4EF922DB" w14:textId="77777777" w:rsidR="00F90BDC" w:rsidRDefault="00F90BDC"/>
    <w:p w14:paraId="46BAF823" w14:textId="77777777" w:rsidR="00F90BDC" w:rsidRDefault="00F90BDC">
      <w:r xmlns:w="http://schemas.openxmlformats.org/wordprocessingml/2006/main">
        <w:t xml:space="preserve">Matteus 11:29 Ta på eder mitt ok och lär av mig; ty jag är ödmjuk och ödmjuk av hjärtat, och I skolen finna vila för era själar.</w:t>
      </w:r>
    </w:p>
    <w:p w14:paraId="0DCE229F" w14:textId="77777777" w:rsidR="00F90BDC" w:rsidRDefault="00F90BDC"/>
    <w:p w14:paraId="3812E150" w14:textId="77777777" w:rsidR="00F90BDC" w:rsidRDefault="00F90BDC">
      <w:r xmlns:w="http://schemas.openxmlformats.org/wordprocessingml/2006/main">
        <w:t xml:space="preserve">Detta avsnitt uppmuntrar oss att lära av Jesus, som är ödmjuk och ödmjuk, för att finna vila för våra själar.</w:t>
      </w:r>
    </w:p>
    <w:p w14:paraId="475A92B4" w14:textId="77777777" w:rsidR="00F90BDC" w:rsidRDefault="00F90BDC"/>
    <w:p w14:paraId="78BAD8A8" w14:textId="77777777" w:rsidR="00F90BDC" w:rsidRDefault="00F90BDC">
      <w:r xmlns:w="http://schemas.openxmlformats.org/wordprocessingml/2006/main">
        <w:t xml:space="preserve">1. Att lära sig att vara ödmjuk: Ta på oss Jesu ok</w:t>
      </w:r>
    </w:p>
    <w:p w14:paraId="331699FF" w14:textId="77777777" w:rsidR="00F90BDC" w:rsidRDefault="00F90BDC"/>
    <w:p w14:paraId="051E93F2" w14:textId="77777777" w:rsidR="00F90BDC" w:rsidRDefault="00F90BDC">
      <w:r xmlns:w="http://schemas.openxmlformats.org/wordprocessingml/2006/main">
        <w:t xml:space="preserve">2. Vila i hans frid: Lär dig av Jesus</w:t>
      </w:r>
    </w:p>
    <w:p w14:paraId="011E6942" w14:textId="77777777" w:rsidR="00F90BDC" w:rsidRDefault="00F90BDC"/>
    <w:p w14:paraId="06B8C140" w14:textId="77777777" w:rsidR="00F90BDC" w:rsidRDefault="00F90BDC">
      <w:r xmlns:w="http://schemas.openxmlformats.org/wordprocessingml/2006/main">
        <w:t xml:space="preserve">1. Filipperbrevet 2:5-8 - Ha detta sinne emellan, som är er i Kristus Jesus, som, fastän han var i Guds gestalt, inte ansåg att likhet med Gud var något att fatta, utan gjorde sig själv till ingenting, tar formen av en tjänare, född i människors likhet.</w:t>
      </w:r>
    </w:p>
    <w:p w14:paraId="78DA7789" w14:textId="77777777" w:rsidR="00F90BDC" w:rsidRDefault="00F90BDC"/>
    <w:p w14:paraId="7028AC74" w14:textId="77777777" w:rsidR="00F90BDC" w:rsidRDefault="00F90BDC">
      <w:r xmlns:w="http://schemas.openxmlformats.org/wordprocessingml/2006/main">
        <w:t xml:space="preserve">2. Psalm 37:7 - Var stilla inför Herren och vänta tålmodigt på honom; oroa dig inte över den som har framgång på hans väg, över mannen som utför onda anordningar.</w:t>
      </w:r>
    </w:p>
    <w:p w14:paraId="636CD31A" w14:textId="77777777" w:rsidR="00F90BDC" w:rsidRDefault="00F90BDC"/>
    <w:p w14:paraId="60EB7B1D" w14:textId="77777777" w:rsidR="00F90BDC" w:rsidRDefault="00F90BDC">
      <w:r xmlns:w="http://schemas.openxmlformats.org/wordprocessingml/2006/main">
        <w:t xml:space="preserve">Matteus 11:30 Ty mitt ok är lätt, och min börda är lätt.</w:t>
      </w:r>
    </w:p>
    <w:p w14:paraId="44DEEC3D" w14:textId="77777777" w:rsidR="00F90BDC" w:rsidRDefault="00F90BDC"/>
    <w:p w14:paraId="3719BECC" w14:textId="77777777" w:rsidR="00F90BDC" w:rsidRDefault="00F90BDC">
      <w:r xmlns:w="http://schemas.openxmlformats.org/wordprocessingml/2006/main">
        <w:t xml:space="preserve">Detta avsnitt handlar om Jesu löfte om en lättare börda för dem som följer honom.</w:t>
      </w:r>
    </w:p>
    <w:p w14:paraId="71B95B64" w14:textId="77777777" w:rsidR="00F90BDC" w:rsidRDefault="00F90BDC"/>
    <w:p w14:paraId="6EF40FE0" w14:textId="77777777" w:rsidR="00F90BDC" w:rsidRDefault="00F90BDC">
      <w:r xmlns:w="http://schemas.openxmlformats.org/wordprocessingml/2006/main">
        <w:t xml:space="preserve">1: Jesus är svaret - Hans ok är lätt och hans börda är lätt.</w:t>
      </w:r>
    </w:p>
    <w:p w14:paraId="2411EAA7" w14:textId="77777777" w:rsidR="00F90BDC" w:rsidRDefault="00F90BDC"/>
    <w:p w14:paraId="5E63E042" w14:textId="77777777" w:rsidR="00F90BDC" w:rsidRDefault="00F90BDC">
      <w:r xmlns:w="http://schemas.openxmlformats.org/wordprocessingml/2006/main">
        <w:t xml:space="preserve">2: Rättfärdighetens väg - Jesus erbjuder oss ett sätt att leva som inte är belastat med svårigheter.</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Psaltaren 55:22 - Kasta din börda på Herren, så ska han uppehålla dig.</w:t>
      </w:r>
    </w:p>
    <w:p w14:paraId="1D4AD20F" w14:textId="77777777" w:rsidR="00F90BDC" w:rsidRDefault="00F90BDC"/>
    <w:p w14:paraId="5A694BC2" w14:textId="77777777" w:rsidR="00F90BDC" w:rsidRDefault="00F90BDC">
      <w:r xmlns:w="http://schemas.openxmlformats.org/wordprocessingml/2006/main">
        <w:t xml:space="preserve">2:1 Petrus 5:7 - Kasta all din oro på honom, för han bryr sig om dig.</w:t>
      </w:r>
    </w:p>
    <w:p w14:paraId="148C482A" w14:textId="77777777" w:rsidR="00F90BDC" w:rsidRDefault="00F90BDC"/>
    <w:p w14:paraId="4EE3A951" w14:textId="77777777" w:rsidR="00F90BDC" w:rsidRDefault="00F90BDC">
      <w:r xmlns:w="http://schemas.openxmlformats.org/wordprocessingml/2006/main">
        <w:t xml:space="preserve">Matteus 12 presenterar konflikter mellan Jesus och fariséerna angående sabbatsfirande, hans identifiering av sig själv som större än templet och Jona, och hans undervisning om sann släktskap.</w:t>
      </w:r>
    </w:p>
    <w:p w14:paraId="0EE35C6C" w14:textId="77777777" w:rsidR="00F90BDC" w:rsidRDefault="00F90BDC"/>
    <w:p w14:paraId="435D6676" w14:textId="77777777" w:rsidR="00F90BDC" w:rsidRDefault="00F90BDC">
      <w:r xmlns:w="http://schemas.openxmlformats.org/wordprocessingml/2006/main">
        <w:t xml:space="preserve">1:a stycket: Kapitlet börjar med att fariséer anklagar Jesu lärjungar för att bryta mot sabbatslagen genom att plocka säd att äta (Matt 12:1-8). Jesus försvarar dem och säger att mänsklig nöd har företräde framför rituell lag. Han förklarar sig själv som "sabbatens Herre" och hävdar sin auktoritet över religiösa traditioner. En annan sabbatskontrovers uppstår när han botar en man med en skrumpen hand i synagogan (Matt 12:9-14). Trots fariséernas invändningar hävdar Jesus att det är tillåtet att göra gott på sabbaten.</w:t>
      </w:r>
    </w:p>
    <w:p w14:paraId="7130A4CA" w14:textId="77777777" w:rsidR="00F90BDC" w:rsidRDefault="00F90BDC"/>
    <w:p w14:paraId="722ED71C" w14:textId="77777777" w:rsidR="00F90BDC" w:rsidRDefault="00F90BDC">
      <w:r xmlns:w="http://schemas.openxmlformats.org/wordprocessingml/2006/main">
        <w:t xml:space="preserve">Andra stycket: Efter att ha utfört fler helande, inklusive återställande av syn och tal till en demonbesatt man, möter Jesus anklagelser från fariséer om att han använder makten från Beelsebul (Satan) för sina mirakel (Matteus 12:22-37). Han avvisar detta påstående och påpekar att ett rike som är splittrat mot sig självt inte kan bestå; Därför är det ologiskt att föreslå att Satan skulle ge honom kraft att driva ut demoner. Han varnar vidare för hädelse mot den Helige Ande som inte kommer att förlåtas – och tillskriver Satan Guds verk. På frågan om tecken av några skriftlärda och fariséer, hänvisar han till Jonas tre dagar i fiskens mage som profeterar om hans egen död och uppståndelse – "Jonas tecken".</w:t>
      </w:r>
    </w:p>
    <w:p w14:paraId="09FF4596" w14:textId="77777777" w:rsidR="00F90BDC" w:rsidRDefault="00F90BDC"/>
    <w:p w14:paraId="211D3B13" w14:textId="77777777" w:rsidR="00F90BDC" w:rsidRDefault="00F90BDC">
      <w:r xmlns:w="http://schemas.openxmlformats.org/wordprocessingml/2006/main">
        <w:t xml:space="preserve">Tredje stycket: I det här sista avsnittet (Matteus 12:38-50) beskriver Jesus generationer som söker tecken som onda och äktenskapliga, vilket indikerar sin otrohet mot Gud trots bevis som redan tillhandahållits genom hans tjänst. När han sedan fick veta att hans mor och bröder väntar utanför och vill prata med honom, omdefinierar han familjen inte baserat på biologiska relationer utan på att göra Guds vilja.</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Matteus 12:1 Vid den tiden gick Jesus på sabbatsdagen genom säden; och hans lärjungar var hungriga och började plocka ax och äta.</w:t>
      </w:r>
    </w:p>
    <w:p w14:paraId="2FE19FDA" w14:textId="77777777" w:rsidR="00F90BDC" w:rsidRDefault="00F90BDC"/>
    <w:p w14:paraId="7DBE335A" w14:textId="77777777" w:rsidR="00F90BDC" w:rsidRDefault="00F90BDC">
      <w:r xmlns:w="http://schemas.openxmlformats.org/wordprocessingml/2006/main">
        <w:t xml:space="preserve">Jesus och hans lärjungar plockar majs på sabbatsdagen.</w:t>
      </w:r>
    </w:p>
    <w:p w14:paraId="04C4F6A4" w14:textId="77777777" w:rsidR="00F90BDC" w:rsidRDefault="00F90BDC"/>
    <w:p w14:paraId="13369745" w14:textId="77777777" w:rsidR="00F90BDC" w:rsidRDefault="00F90BDC">
      <w:r xmlns:w="http://schemas.openxmlformats.org/wordprocessingml/2006/main">
        <w:t xml:space="preserve">1: Guds lagar är inte avsedda att vara begränsande; istället ska de ses som ett sätt att föra oss närmare Honom.</w:t>
      </w:r>
    </w:p>
    <w:p w14:paraId="3055F38E" w14:textId="77777777" w:rsidR="00F90BDC" w:rsidRDefault="00F90BDC"/>
    <w:p w14:paraId="6C6D5EFB" w14:textId="77777777" w:rsidR="00F90BDC" w:rsidRDefault="00F90BDC">
      <w:r xmlns:w="http://schemas.openxmlformats.org/wordprocessingml/2006/main">
        <w:t xml:space="preserve">2: Jesus visade att kärlek och barmhärtighet är viktigare än laglig efterlevnad.</w:t>
      </w:r>
    </w:p>
    <w:p w14:paraId="3AE1BF91" w14:textId="77777777" w:rsidR="00F90BDC" w:rsidRDefault="00F90BDC"/>
    <w:p w14:paraId="017EE53D" w14:textId="77777777" w:rsidR="00F90BDC" w:rsidRDefault="00F90BDC">
      <w:r xmlns:w="http://schemas.openxmlformats.org/wordprocessingml/2006/main">
        <w:t xml:space="preserve">1: Andra Moseboken 20:8-11 - Kom ihåg sabbatsdagen, att hålla den helig.</w:t>
      </w:r>
    </w:p>
    <w:p w14:paraId="7C2CF42D" w14:textId="77777777" w:rsidR="00F90BDC" w:rsidRDefault="00F90BDC"/>
    <w:p w14:paraId="63A06A31" w14:textId="77777777" w:rsidR="00F90BDC" w:rsidRDefault="00F90BDC">
      <w:r xmlns:w="http://schemas.openxmlformats.org/wordprocessingml/2006/main">
        <w:t xml:space="preserve">2: Matteus 23:23 - Ve er, skriftlärda och fariséer, hycklare! ty ni betalar tionde av mynta och anis och kummin och har utelämnat de tyngre sakerna i lagen, dom, barmhärtighet och tro. Detta borde ni ha gjort och inte lämna det andra ogjort.</w:t>
      </w:r>
    </w:p>
    <w:p w14:paraId="1C16CB52" w14:textId="77777777" w:rsidR="00F90BDC" w:rsidRDefault="00F90BDC"/>
    <w:p w14:paraId="3182C362" w14:textId="77777777" w:rsidR="00F90BDC" w:rsidRDefault="00F90BDC">
      <w:r xmlns:w="http://schemas.openxmlformats.org/wordprocessingml/2006/main">
        <w:t xml:space="preserve">Matteus 12:2 Men när fariséerna såg det, sade de till honom: Se, dina lärjungar gör det som inte är tillåtet att göra på sabbatsdagen.</w:t>
      </w:r>
    </w:p>
    <w:p w14:paraId="008E6218" w14:textId="77777777" w:rsidR="00F90BDC" w:rsidRDefault="00F90BDC"/>
    <w:p w14:paraId="7155DDE0" w14:textId="77777777" w:rsidR="00F90BDC" w:rsidRDefault="00F90BDC">
      <w:r xmlns:w="http://schemas.openxmlformats.org/wordprocessingml/2006/main">
        <w:t xml:space="preserve">Fariséerna såg hur Jesu lärjungar bröt mot lagen på sabbaten.</w:t>
      </w:r>
    </w:p>
    <w:p w14:paraId="062DCC32" w14:textId="77777777" w:rsidR="00F90BDC" w:rsidRDefault="00F90BDC"/>
    <w:p w14:paraId="25FF55E2" w14:textId="77777777" w:rsidR="00F90BDC" w:rsidRDefault="00F90BDC">
      <w:r xmlns:w="http://schemas.openxmlformats.org/wordprocessingml/2006/main">
        <w:t xml:space="preserve">1. Sabbaten är en tid för oss att vila i Herren och inte oroa oss för jordiska angelägenheter.</w:t>
      </w:r>
    </w:p>
    <w:p w14:paraId="4F8E9006" w14:textId="77777777" w:rsidR="00F90BDC" w:rsidRDefault="00F90BDC"/>
    <w:p w14:paraId="2B38169D" w14:textId="77777777" w:rsidR="00F90BDC" w:rsidRDefault="00F90BDC">
      <w:r xmlns:w="http://schemas.openxmlformats.org/wordprocessingml/2006/main">
        <w:t xml:space="preserve">2. Sabbaten är en dag för att minnas Guds förbund med oss och allt han har gjort för oss.</w:t>
      </w:r>
    </w:p>
    <w:p w14:paraId="21C8561C" w14:textId="77777777" w:rsidR="00F90BDC" w:rsidRDefault="00F90BDC"/>
    <w:p w14:paraId="1D9C382E" w14:textId="77777777" w:rsidR="00F90BDC" w:rsidRDefault="00F90BDC">
      <w:r xmlns:w="http://schemas.openxmlformats.org/wordprocessingml/2006/main">
        <w:t xml:space="preserve">1. Andra Moseboken 20:8-11 - Kom ihåg sabbatsdagen och håll den helig.</w:t>
      </w:r>
    </w:p>
    <w:p w14:paraId="0D24058B" w14:textId="77777777" w:rsidR="00F90BDC" w:rsidRDefault="00F90BDC"/>
    <w:p w14:paraId="39F56E41" w14:textId="77777777" w:rsidR="00F90BDC" w:rsidRDefault="00F90BDC">
      <w:r xmlns:w="http://schemas.openxmlformats.org/wordprocessingml/2006/main">
        <w:t xml:space="preserve">2. Jesaja 58:13-14 – Om du kallar sabbaten en fröjd, kommer Herren att ge dig ditt hjärtas önskan.</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12:3 Men han sade till dem: "Har ni inte läst vad David gjorde, när han var hungrig, och de som var med honom;</w:t>
      </w:r>
    </w:p>
    <w:p w14:paraId="4F5E7A0C" w14:textId="77777777" w:rsidR="00F90BDC" w:rsidRDefault="00F90BDC"/>
    <w:p w14:paraId="767D0DC6" w14:textId="77777777" w:rsidR="00F90BDC" w:rsidRDefault="00F90BDC">
      <w:r xmlns:w="http://schemas.openxmlformats.org/wordprocessingml/2006/main">
        <w:t xml:space="preserve">Passagen handlar om Jesu undervisning om betydelsen av Herrens dag och hur David och hans anhängare respekterade den.</w:t>
      </w:r>
    </w:p>
    <w:p w14:paraId="368668F4" w14:textId="77777777" w:rsidR="00F90BDC" w:rsidRDefault="00F90BDC"/>
    <w:p w14:paraId="5D753493" w14:textId="77777777" w:rsidR="00F90BDC" w:rsidRDefault="00F90BDC">
      <w:r xmlns:w="http://schemas.openxmlformats.org/wordprocessingml/2006/main">
        <w:t xml:space="preserve">1. Lydnadens kraft: Hur Jesu lärdomar vägleder oss att respektera Herrens dag</w:t>
      </w:r>
    </w:p>
    <w:p w14:paraId="746EE6BB" w14:textId="77777777" w:rsidR="00F90BDC" w:rsidRDefault="00F90BDC"/>
    <w:p w14:paraId="5D969363" w14:textId="77777777" w:rsidR="00F90BDC" w:rsidRDefault="00F90BDC">
      <w:r xmlns:w="http://schemas.openxmlformats.org/wordprocessingml/2006/main">
        <w:t xml:space="preserve">2. Att leva med integritet: Att följa Jesu exempel på ett liv i hängivenhet</w:t>
      </w:r>
    </w:p>
    <w:p w14:paraId="74A115C1" w14:textId="77777777" w:rsidR="00F90BDC" w:rsidRDefault="00F90BDC"/>
    <w:p w14:paraId="62CC7051" w14:textId="77777777" w:rsidR="00F90BDC" w:rsidRDefault="00F90BDC">
      <w:r xmlns:w="http://schemas.openxmlformats.org/wordprocessingml/2006/main">
        <w:t xml:space="preserve">1. Andra Moseboken 20:8-11 - Kom ihåg sabbatsdagen, att hålla den helig.</w:t>
      </w:r>
    </w:p>
    <w:p w14:paraId="57FDC025" w14:textId="77777777" w:rsidR="00F90BDC" w:rsidRDefault="00F90BDC"/>
    <w:p w14:paraId="3CC13AC9" w14:textId="77777777" w:rsidR="00F90BDC" w:rsidRDefault="00F90BDC">
      <w:r xmlns:w="http://schemas.openxmlformats.org/wordprocessingml/2006/main">
        <w:t xml:space="preserve">2. Romarbrevet 12:1-2 - Anpassa dig inte efter denna värld, utan förvandlas genom förnyelse av ditt sinne, så att du genom prövning kan urskilja vad som är Guds vilja, vad som är gott och behagligt och fullkomligt.</w:t>
      </w:r>
    </w:p>
    <w:p w14:paraId="5BF907B6" w14:textId="77777777" w:rsidR="00F90BDC" w:rsidRDefault="00F90BDC"/>
    <w:p w14:paraId="7BA9B106" w14:textId="77777777" w:rsidR="00F90BDC" w:rsidRDefault="00F90BDC">
      <w:r xmlns:w="http://schemas.openxmlformats.org/wordprocessingml/2006/main">
        <w:t xml:space="preserve">Matteus 12:4 Huru han gick in i Guds hus och åt det skådebröd, som inte var tillåtet för honom att äta, inte heller för dem som var med honom, utan bara för prästerna?</w:t>
      </w:r>
    </w:p>
    <w:p w14:paraId="37F92034" w14:textId="77777777" w:rsidR="00F90BDC" w:rsidRDefault="00F90BDC"/>
    <w:p w14:paraId="6B552974" w14:textId="77777777" w:rsidR="00F90BDC" w:rsidRDefault="00F90BDC">
      <w:r xmlns:w="http://schemas.openxmlformats.org/wordprocessingml/2006/main">
        <w:t xml:space="preserve">Jesus gick in i Guds hus och åt visningsbrödet, vilket bara var tillåtet för prästerna.</w:t>
      </w:r>
    </w:p>
    <w:p w14:paraId="3D243AAE" w14:textId="77777777" w:rsidR="00F90BDC" w:rsidRDefault="00F90BDC"/>
    <w:p w14:paraId="31EC02A6" w14:textId="77777777" w:rsidR="00F90BDC" w:rsidRDefault="00F90BDC">
      <w:r xmlns:w="http://schemas.openxmlformats.org/wordprocessingml/2006/main">
        <w:t xml:space="preserve">1. Jesu villighet att bryta mot reglerna för att visa sin lydnad mot Gud</w:t>
      </w:r>
    </w:p>
    <w:p w14:paraId="462E6130" w14:textId="77777777" w:rsidR="00F90BDC" w:rsidRDefault="00F90BDC"/>
    <w:p w14:paraId="7C5341D4" w14:textId="77777777" w:rsidR="00F90BDC" w:rsidRDefault="00F90BDC">
      <w:r xmlns:w="http://schemas.openxmlformats.org/wordprocessingml/2006/main">
        <w:t xml:space="preserve">2. Varför Jesu exempel på lydnad är viktigt för oss idag</w:t>
      </w:r>
    </w:p>
    <w:p w14:paraId="21116897" w14:textId="77777777" w:rsidR="00F90BDC" w:rsidRDefault="00F90BDC"/>
    <w:p w14:paraId="33E62506" w14:textId="77777777" w:rsidR="00F90BDC" w:rsidRDefault="00F90BDC">
      <w:r xmlns:w="http://schemas.openxmlformats.org/wordprocessingml/2006/main">
        <w:t xml:space="preserve">1. Joh 14:15 - "Om du älskar mig, håll mina bud."</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13:8-10 - "Låt ingen skuld förbli utestående, utom den fortsatta skulden att älska varandra, ty den som älskar andra har uppfyllt lagen."</w:t>
      </w:r>
    </w:p>
    <w:p w14:paraId="747188C7" w14:textId="77777777" w:rsidR="00F90BDC" w:rsidRDefault="00F90BDC"/>
    <w:p w14:paraId="429939E5" w14:textId="77777777" w:rsidR="00F90BDC" w:rsidRDefault="00F90BDC">
      <w:r xmlns:w="http://schemas.openxmlformats.org/wordprocessingml/2006/main">
        <w:t xml:space="preserve">Matteus 12:5 Eller har ni inte läst i lagen huru prästerna i templet på sabbatsdagen vanhelgar sabbaten och äro ostraffade?</w:t>
      </w:r>
    </w:p>
    <w:p w14:paraId="0B4EECEC" w14:textId="77777777" w:rsidR="00F90BDC" w:rsidRDefault="00F90BDC"/>
    <w:p w14:paraId="6DE3CE55" w14:textId="77777777" w:rsidR="00F90BDC" w:rsidRDefault="00F90BDC">
      <w:r xmlns:w="http://schemas.openxmlformats.org/wordprocessingml/2006/main">
        <w:t xml:space="preserve">Passagen talar om hur prästerna i templet vanhelgar sabbaten men fortfarande anses vara oklanderliga.</w:t>
      </w:r>
    </w:p>
    <w:p w14:paraId="576F8059" w14:textId="77777777" w:rsidR="00F90BDC" w:rsidRDefault="00F90BDC"/>
    <w:p w14:paraId="6B9BBEB4" w14:textId="77777777" w:rsidR="00F90BDC" w:rsidRDefault="00F90BDC">
      <w:r xmlns:w="http://schemas.openxmlformats.org/wordprocessingml/2006/main">
        <w:t xml:space="preserve">1. Guds lag är större än människans lag</w:t>
      </w:r>
    </w:p>
    <w:p w14:paraId="50F00091" w14:textId="77777777" w:rsidR="00F90BDC" w:rsidRDefault="00F90BDC"/>
    <w:p w14:paraId="22529A36" w14:textId="77777777" w:rsidR="00F90BDC" w:rsidRDefault="00F90BDC">
      <w:r xmlns:w="http://schemas.openxmlformats.org/wordprocessingml/2006/main">
        <w:t xml:space="preserve">2. Att känna till skillnaden mellan rätt och fel</w:t>
      </w:r>
    </w:p>
    <w:p w14:paraId="55F2D3CC" w14:textId="77777777" w:rsidR="00F90BDC" w:rsidRDefault="00F90BDC"/>
    <w:p w14:paraId="5FB40C34" w14:textId="77777777" w:rsidR="00F90BDC" w:rsidRDefault="00F90BDC">
      <w:r xmlns:w="http://schemas.openxmlformats.org/wordprocessingml/2006/main">
        <w:t xml:space="preserve">1. Romarbrevet 7:12-14 - Därför är lagen helig, och budet är heligt och rättfärdigt och gott.</w:t>
      </w:r>
    </w:p>
    <w:p w14:paraId="19451197" w14:textId="77777777" w:rsidR="00F90BDC" w:rsidRDefault="00F90BDC"/>
    <w:p w14:paraId="09C09A83" w14:textId="77777777" w:rsidR="00F90BDC" w:rsidRDefault="00F90BDC">
      <w:r xmlns:w="http://schemas.openxmlformats.org/wordprocessingml/2006/main">
        <w:t xml:space="preserve">2. Andra Moseboken 20:8-11 - Kom ihåg sabbatsdagen, att hålla den helig.</w:t>
      </w:r>
    </w:p>
    <w:p w14:paraId="3CF44019" w14:textId="77777777" w:rsidR="00F90BDC" w:rsidRDefault="00F90BDC"/>
    <w:p w14:paraId="014BD4E1" w14:textId="77777777" w:rsidR="00F90BDC" w:rsidRDefault="00F90BDC">
      <w:r xmlns:w="http://schemas.openxmlformats.org/wordprocessingml/2006/main">
        <w:t xml:space="preserve">Matteus 12:6 Men jag säger eder: På denna plats är en som är större än templet.</w:t>
      </w:r>
    </w:p>
    <w:p w14:paraId="55326E64" w14:textId="77777777" w:rsidR="00F90BDC" w:rsidRDefault="00F90BDC"/>
    <w:p w14:paraId="0AC1C414" w14:textId="77777777" w:rsidR="00F90BDC" w:rsidRDefault="00F90BDC">
      <w:r xmlns:w="http://schemas.openxmlformats.org/wordprocessingml/2006/main">
        <w:t xml:space="preserve">Jesus lär att han är större än templet och att något större än templet finns på denna plats.</w:t>
      </w:r>
    </w:p>
    <w:p w14:paraId="468BF8B9" w14:textId="77777777" w:rsidR="00F90BDC" w:rsidRDefault="00F90BDC"/>
    <w:p w14:paraId="02D1B9A9" w14:textId="77777777" w:rsidR="00F90BDC" w:rsidRDefault="00F90BDC">
      <w:r xmlns:w="http://schemas.openxmlformats.org/wordprocessingml/2006/main">
        <w:t xml:space="preserve">1. Jesus är större än något tempel - Utforska betydelsen av Jesu undervisning i Matteus 12:6</w:t>
      </w:r>
    </w:p>
    <w:p w14:paraId="42CC43D0" w14:textId="77777777" w:rsidR="00F90BDC" w:rsidRDefault="00F90BDC"/>
    <w:p w14:paraId="31525DFB" w14:textId="77777777" w:rsidR="00F90BDC" w:rsidRDefault="00F90BDC">
      <w:r xmlns:w="http://schemas.openxmlformats.org/wordprocessingml/2006/main">
        <w:t xml:space="preserve">2. Omfamna närvaron av något större - fira mysteriet med Jesu gudomlighet</w:t>
      </w:r>
    </w:p>
    <w:p w14:paraId="3FEC2161" w14:textId="77777777" w:rsidR="00F90BDC" w:rsidRDefault="00F90BDC"/>
    <w:p w14:paraId="60C94CBE" w14:textId="77777777" w:rsidR="00F90BDC" w:rsidRDefault="00F90BDC">
      <w:r xmlns:w="http://schemas.openxmlformats.org/wordprocessingml/2006/main">
        <w:t xml:space="preserve">1. Joh 10:30 - "Jag och min Fader är ett."</w:t>
      </w:r>
    </w:p>
    <w:p w14:paraId="2592124E" w14:textId="77777777" w:rsidR="00F90BDC" w:rsidRDefault="00F90BDC"/>
    <w:p w14:paraId="6FD508C9" w14:textId="77777777" w:rsidR="00F90BDC" w:rsidRDefault="00F90BDC">
      <w:r xmlns:w="http://schemas.openxmlformats.org/wordprocessingml/2006/main">
        <w:t xml:space="preserve">2. Kolosserbrevet 2:9 - "Ty i honom bor hela gudomens fullhet kroppsligt."</w:t>
      </w:r>
    </w:p>
    <w:p w14:paraId="5ABEE7AD" w14:textId="77777777" w:rsidR="00F90BDC" w:rsidRDefault="00F90BDC"/>
    <w:p w14:paraId="68CABDF9" w14:textId="77777777" w:rsidR="00F90BDC" w:rsidRDefault="00F90BDC">
      <w:r xmlns:w="http://schemas.openxmlformats.org/wordprocessingml/2006/main">
        <w:t xml:space="preserve">Matteus 12:7 Men om ni hade förstått vad detta betyder, jag vill förbarma er och inte offra, så skulle ni inte ha dömt de oskadliga.</w:t>
      </w:r>
    </w:p>
    <w:p w14:paraId="44E6E966" w14:textId="77777777" w:rsidR="00F90BDC" w:rsidRDefault="00F90BDC"/>
    <w:p w14:paraId="6994D621" w14:textId="77777777" w:rsidR="00F90BDC" w:rsidRDefault="00F90BDC">
      <w:r xmlns:w="http://schemas.openxmlformats.org/wordprocessingml/2006/main">
        <w:t xml:space="preserve">Barmhärtighet är viktigare än att följa religiösa regler och föreskrifter.</w:t>
      </w:r>
    </w:p>
    <w:p w14:paraId="0DE7954B" w14:textId="77777777" w:rsidR="00F90BDC" w:rsidRDefault="00F90BDC"/>
    <w:p w14:paraId="085727E8" w14:textId="77777777" w:rsidR="00F90BDC" w:rsidRDefault="00F90BDC">
      <w:r xmlns:w="http://schemas.openxmlformats.org/wordprocessingml/2006/main">
        <w:t xml:space="preserve">1: Guds kärlek och nåd triumferar alltid</w:t>
      </w:r>
    </w:p>
    <w:p w14:paraId="12A2919A" w14:textId="77777777" w:rsidR="00F90BDC" w:rsidRDefault="00F90BDC"/>
    <w:p w14:paraId="01B87BC5" w14:textId="77777777" w:rsidR="00F90BDC" w:rsidRDefault="00F90BDC">
      <w:r xmlns:w="http://schemas.openxmlformats.org/wordprocessingml/2006/main">
        <w:t xml:space="preserve">2: Omfamna Guds nåd och barmhärtighet</w:t>
      </w:r>
    </w:p>
    <w:p w14:paraId="1D70D83C" w14:textId="77777777" w:rsidR="00F90BDC" w:rsidRDefault="00F90BDC"/>
    <w:p w14:paraId="0D243AF6" w14:textId="77777777" w:rsidR="00F90BDC" w:rsidRDefault="00F90BDC">
      <w:r xmlns:w="http://schemas.openxmlformats.org/wordprocessingml/2006/main">
        <w:t xml:space="preserve">1: Jakobsbrevet 2:13 - Ty domen är barmhärtig mot den som inte har visat nåd. Barmhärtigheten segrar över domen.</w:t>
      </w:r>
    </w:p>
    <w:p w14:paraId="41F6AC95" w14:textId="77777777" w:rsidR="00F90BDC" w:rsidRDefault="00F90BDC"/>
    <w:p w14:paraId="2F47B954" w14:textId="77777777" w:rsidR="00F90BDC" w:rsidRDefault="00F90BDC">
      <w:r xmlns:w="http://schemas.openxmlformats.org/wordprocessingml/2006/main">
        <w:t xml:space="preserve">2: Romarbrevet 5:8 - Men Gud visar sin egen kärlek till oss i detta: Medan vi ännu var syndare, dog Kristus för oss.</w:t>
      </w:r>
    </w:p>
    <w:p w14:paraId="6D9DA640" w14:textId="77777777" w:rsidR="00F90BDC" w:rsidRDefault="00F90BDC"/>
    <w:p w14:paraId="53FFE42D" w14:textId="77777777" w:rsidR="00F90BDC" w:rsidRDefault="00F90BDC">
      <w:r xmlns:w="http://schemas.openxmlformats.org/wordprocessingml/2006/main">
        <w:t xml:space="preserve">Matteus 12:8 Ty Människosonen är Herre även över sabbatsdagen.</w:t>
      </w:r>
    </w:p>
    <w:p w14:paraId="1AE1872A" w14:textId="77777777" w:rsidR="00F90BDC" w:rsidRDefault="00F90BDC"/>
    <w:p w14:paraId="590B108D" w14:textId="77777777" w:rsidR="00F90BDC" w:rsidRDefault="00F90BDC">
      <w:r xmlns:w="http://schemas.openxmlformats.org/wordprocessingml/2006/main">
        <w:t xml:space="preserve">Detta avsnitt säger att Jesus är sabbatens Herre.</w:t>
      </w:r>
    </w:p>
    <w:p w14:paraId="1886D734" w14:textId="77777777" w:rsidR="00F90BDC" w:rsidRDefault="00F90BDC"/>
    <w:p w14:paraId="07FAA18A" w14:textId="77777777" w:rsidR="00F90BDC" w:rsidRDefault="00F90BDC">
      <w:r xmlns:w="http://schemas.openxmlformats.org/wordprocessingml/2006/main">
        <w:t xml:space="preserve">1. "Vad innebär det att vara sabbatens Herre?"</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"Vikten av att ära Jesus som sabbatens Herre"</w:t>
      </w:r>
    </w:p>
    <w:p w14:paraId="7DDBD089" w14:textId="77777777" w:rsidR="00F90BDC" w:rsidRDefault="00F90BDC"/>
    <w:p w14:paraId="74DC09A8" w14:textId="77777777" w:rsidR="00F90BDC" w:rsidRDefault="00F90BDC">
      <w:r xmlns:w="http://schemas.openxmlformats.org/wordprocessingml/2006/main">
        <w:t xml:space="preserve">1. Andra Moseboken 20:8-11 - Guds bud att hålla sabbaten helig.</w:t>
      </w:r>
    </w:p>
    <w:p w14:paraId="386B75D5" w14:textId="77777777" w:rsidR="00F90BDC" w:rsidRDefault="00F90BDC"/>
    <w:p w14:paraId="0D943357" w14:textId="77777777" w:rsidR="00F90BDC" w:rsidRDefault="00F90BDC">
      <w:r xmlns:w="http://schemas.openxmlformats.org/wordprocessingml/2006/main">
        <w:t xml:space="preserve">2. Kolosserbrevet 2:16-17 – Vikten av att hedra Guds bud angående sabbaten.</w:t>
      </w:r>
    </w:p>
    <w:p w14:paraId="0982449C" w14:textId="77777777" w:rsidR="00F90BDC" w:rsidRDefault="00F90BDC"/>
    <w:p w14:paraId="658ECA65" w14:textId="77777777" w:rsidR="00F90BDC" w:rsidRDefault="00F90BDC">
      <w:r xmlns:w="http://schemas.openxmlformats.org/wordprocessingml/2006/main">
        <w:t xml:space="preserve">Matteus 12:9 Och när han hade gått därifrån, gick han in i deras synagoga.</w:t>
      </w:r>
    </w:p>
    <w:p w14:paraId="31F76799" w14:textId="77777777" w:rsidR="00F90BDC" w:rsidRDefault="00F90BDC"/>
    <w:p w14:paraId="7B4E296D" w14:textId="77777777" w:rsidR="00F90BDC" w:rsidRDefault="00F90BDC">
      <w:r xmlns:w="http://schemas.openxmlformats.org/wordprocessingml/2006/main">
        <w:t xml:space="preserve">Jesus gick i en synagoga och undervisade folket.</w:t>
      </w:r>
    </w:p>
    <w:p w14:paraId="00983A6E" w14:textId="77777777" w:rsidR="00F90BDC" w:rsidRDefault="00F90BDC"/>
    <w:p w14:paraId="6B063CF0" w14:textId="77777777" w:rsidR="00F90BDC" w:rsidRDefault="00F90BDC">
      <w:r xmlns:w="http://schemas.openxmlformats.org/wordprocessingml/2006/main">
        <w:t xml:space="preserve">1. Jesus visade oss vikten av gemenskap och gemenskap genom att gå i en synagoga.</w:t>
      </w:r>
    </w:p>
    <w:p w14:paraId="695CBF1E" w14:textId="77777777" w:rsidR="00F90BDC" w:rsidRDefault="00F90BDC"/>
    <w:p w14:paraId="261CD7EA" w14:textId="77777777" w:rsidR="00F90BDC" w:rsidRDefault="00F90BDC">
      <w:r xmlns:w="http://schemas.openxmlformats.org/wordprocessingml/2006/main">
        <w:t xml:space="preserve">2. Jesus visade ödmjukhet och nåd genom att undervisa i synagogan.</w:t>
      </w:r>
    </w:p>
    <w:p w14:paraId="3B93E2B5" w14:textId="77777777" w:rsidR="00F90BDC" w:rsidRDefault="00F90BDC"/>
    <w:p w14:paraId="336D0429" w14:textId="77777777" w:rsidR="00F90BDC" w:rsidRDefault="00F90BDC">
      <w:r xmlns:w="http://schemas.openxmlformats.org/wordprocessingml/2006/main">
        <w:t xml:space="preserve">1. Hebreerbrevet 10:24-25 – Låt oss fundera över hur vi kan uppvigla varandra till kärlek och goda gärningar, och inte försumma att träffas, som vissa har för vana, utan uppmuntra varandra.</w:t>
      </w:r>
    </w:p>
    <w:p w14:paraId="78455A87" w14:textId="77777777" w:rsidR="00F90BDC" w:rsidRDefault="00F90BDC"/>
    <w:p w14:paraId="17AEF1BE" w14:textId="77777777" w:rsidR="00F90BDC" w:rsidRDefault="00F90BDC">
      <w:r xmlns:w="http://schemas.openxmlformats.org/wordprocessingml/2006/main">
        <w:t xml:space="preserve">2. Apostlagärningarna 20:7 – På den första dagen i veckan, när vi var samlade för att bryta bröd, talade Paulus med dem och tänkte gå nästa dag, och han förlängde sitt tal till midnatt.</w:t>
      </w:r>
    </w:p>
    <w:p w14:paraId="2D7CD3E0" w14:textId="77777777" w:rsidR="00F90BDC" w:rsidRDefault="00F90BDC"/>
    <w:p w14:paraId="28D907A7" w14:textId="77777777" w:rsidR="00F90BDC" w:rsidRDefault="00F90BDC">
      <w:r xmlns:w="http://schemas.openxmlformats.org/wordprocessingml/2006/main">
        <w:t xml:space="preserve">Matteus 12:10 Och se, det var en man som hade sin hand vissen. Och de frågade honom och sade: Är det tillåtet att bota på sabbatsdagen? att de kunde anklaga honom.</w:t>
      </w:r>
    </w:p>
    <w:p w14:paraId="29074BE4" w14:textId="77777777" w:rsidR="00F90BDC" w:rsidRDefault="00F90BDC"/>
    <w:p w14:paraId="17F7227A" w14:textId="77777777" w:rsidR="00F90BDC" w:rsidRDefault="00F90BDC">
      <w:r xmlns:w="http://schemas.openxmlformats.org/wordprocessingml/2006/main">
        <w:t xml:space="preserve">Jesus botar en man med en vissen hand på sabbaten som svar på en fråga från fariséerna.</w:t>
      </w:r>
    </w:p>
    <w:p w14:paraId="7EF26215" w14:textId="77777777" w:rsidR="00F90BDC" w:rsidRDefault="00F90BDC"/>
    <w:p w14:paraId="33A9AF93" w14:textId="77777777" w:rsidR="00F90BDC" w:rsidRDefault="00F90BDC">
      <w:r xmlns:w="http://schemas.openxmlformats.org/wordprocessingml/2006/main">
        <w:t xml:space="preserve">1. Guds barmhärtighet åsidosätter människans lagar</w:t>
      </w:r>
    </w:p>
    <w:p w14:paraId="0FC15C45" w14:textId="77777777" w:rsidR="00F90BDC" w:rsidRDefault="00F90BDC"/>
    <w:p w14:paraId="07FD6995" w14:textId="77777777" w:rsidR="00F90BDC" w:rsidRDefault="00F90BDC">
      <w:r xmlns:w="http://schemas.openxmlformats.org/wordprocessingml/2006/main">
        <w:t xml:space="preserve">2. Trons helande kraft</w:t>
      </w:r>
    </w:p>
    <w:p w14:paraId="1FC83A8B" w14:textId="77777777" w:rsidR="00F90BDC" w:rsidRDefault="00F90BDC"/>
    <w:p w14:paraId="5F7AAFED" w14:textId="77777777" w:rsidR="00F90BDC" w:rsidRDefault="00F90BDC">
      <w:r xmlns:w="http://schemas.openxmlformats.org/wordprocessingml/2006/main">
        <w:t xml:space="preserve">1. Jesaja 43:25 - "Jag, ja, jag är den som utplånar dina överträdelser, för min egen skull, och kommer inte längre ihåg dina synder."</w:t>
      </w:r>
    </w:p>
    <w:p w14:paraId="00BBF13E" w14:textId="77777777" w:rsidR="00F90BDC" w:rsidRDefault="00F90BDC"/>
    <w:p w14:paraId="45227858" w14:textId="77777777" w:rsidR="00F90BDC" w:rsidRDefault="00F90BDC">
      <w:r xmlns:w="http://schemas.openxmlformats.org/wordprocessingml/2006/main">
        <w:t xml:space="preserve">2. Jakob 5:15 - "Och bönen som framförs i tro kommer att göra den sjuke frisk; Herren ska resa dem upp. Om de har syndat kommer de att få förlåtelse.”</w:t>
      </w:r>
    </w:p>
    <w:p w14:paraId="566F90E0" w14:textId="77777777" w:rsidR="00F90BDC" w:rsidRDefault="00F90BDC"/>
    <w:p w14:paraId="1115BC91" w14:textId="77777777" w:rsidR="00F90BDC" w:rsidRDefault="00F90BDC">
      <w:r xmlns:w="http://schemas.openxmlformats.org/wordprocessingml/2006/main">
        <w:t xml:space="preserve">Matteus 12:11 Och han sade till dem: "Vilken man kan det finnas bland eder som har ett får, och om det faller i en grop på sabbatsdagen, kommer han då inte att ta tag i det och lyfta upp det?"</w:t>
      </w:r>
    </w:p>
    <w:p w14:paraId="09EFBC54" w14:textId="77777777" w:rsidR="00F90BDC" w:rsidRDefault="00F90BDC"/>
    <w:p w14:paraId="4D189817" w14:textId="77777777" w:rsidR="00F90BDC" w:rsidRDefault="00F90BDC">
      <w:r xmlns:w="http://schemas.openxmlformats.org/wordprocessingml/2006/main">
        <w:t xml:space="preserve">Jesus ställde en retorisk fråga om en man med ett får som faller i en grop på sabbatsdagen och vad han skulle göra.</w:t>
      </w:r>
    </w:p>
    <w:p w14:paraId="438F7F53" w14:textId="77777777" w:rsidR="00F90BDC" w:rsidRDefault="00F90BDC"/>
    <w:p w14:paraId="73146C3D" w14:textId="77777777" w:rsidR="00F90BDC" w:rsidRDefault="00F90BDC">
      <w:r xmlns:w="http://schemas.openxmlformats.org/wordprocessingml/2006/main">
        <w:t xml:space="preserve">1. Medkänslans kraft – hur att visa barmhärtighet och vänlighet kan överskrida även de heligaste lagarna</w:t>
      </w:r>
    </w:p>
    <w:p w14:paraId="71895F3C" w14:textId="77777777" w:rsidR="00F90BDC" w:rsidRDefault="00F90BDC"/>
    <w:p w14:paraId="3E178366" w14:textId="77777777" w:rsidR="00F90BDC" w:rsidRDefault="00F90BDC">
      <w:r xmlns:w="http://schemas.openxmlformats.org/wordprocessingml/2006/main">
        <w:t xml:space="preserve">2. Ta tid att ta hand om – förstå när och hur man tar en paus från vardagen</w:t>
      </w:r>
    </w:p>
    <w:p w14:paraId="2718AA9C" w14:textId="77777777" w:rsidR="00F90BDC" w:rsidRDefault="00F90BDC"/>
    <w:p w14:paraId="7855F23E" w14:textId="77777777" w:rsidR="00F90BDC" w:rsidRDefault="00F90BDC">
      <w:r xmlns:w="http://schemas.openxmlformats.org/wordprocessingml/2006/main">
        <w:t xml:space="preserve">1. Matteus 12:7 – "Men om ni hade vetat vad detta betyder: 'Jag vill ha barmhärtighet och inte offer', skulle ni inte ha dömt de oskyldiga."</w:t>
      </w:r>
    </w:p>
    <w:p w14:paraId="143B30FB" w14:textId="77777777" w:rsidR="00F90BDC" w:rsidRDefault="00F90BDC"/>
    <w:p w14:paraId="3DD2DBC9" w14:textId="77777777" w:rsidR="00F90BDC" w:rsidRDefault="00F90BDC">
      <w:r xmlns:w="http://schemas.openxmlformats.org/wordprocessingml/2006/main">
        <w:t xml:space="preserve">2. Lukas 6:35-36 – "Men älska dina fiender och gör gott och låna ut, utan att förvänta dig något tillbaka; och din lön skall bli stor, och du skall vara den Högstes söner. Ty han är god mot de otacksamma och onda."</w:t>
      </w:r>
    </w:p>
    <w:p w14:paraId="5D467640" w14:textId="77777777" w:rsidR="00F90BDC" w:rsidRDefault="00F90BDC"/>
    <w:p w14:paraId="733352FC" w14:textId="77777777" w:rsidR="00F90BDC" w:rsidRDefault="00F90BDC">
      <w:r xmlns:w="http://schemas.openxmlformats.org/wordprocessingml/2006/main">
        <w:t xml:space="preserve">Matteus 12:12 Hur mycket är då en människa bättre än ett får? Därför är det tillåtet att göra väl på </w:t>
      </w:r>
      <w:r xmlns:w="http://schemas.openxmlformats.org/wordprocessingml/2006/main">
        <w:lastRenderedPageBreak xmlns:w="http://schemas.openxmlformats.org/wordprocessingml/2006/main"/>
      </w:r>
      <w:r xmlns:w="http://schemas.openxmlformats.org/wordprocessingml/2006/main">
        <w:t xml:space="preserve">sabbatsdagen.</w:t>
      </w:r>
    </w:p>
    <w:p w14:paraId="1303704E" w14:textId="77777777" w:rsidR="00F90BDC" w:rsidRDefault="00F90BDC"/>
    <w:p w14:paraId="05F82367" w14:textId="77777777" w:rsidR="00F90BDC" w:rsidRDefault="00F90BDC">
      <w:r xmlns:w="http://schemas.openxmlformats.org/wordprocessingml/2006/main">
        <w:t xml:space="preserve">Passagen betonar vikten av att göra gott på sabbatsdagarna, vilket ses som viktigare än ett får.</w:t>
      </w:r>
    </w:p>
    <w:p w14:paraId="1B72C956" w14:textId="77777777" w:rsidR="00F90BDC" w:rsidRDefault="00F90BDC"/>
    <w:p w14:paraId="1DA2B472" w14:textId="77777777" w:rsidR="00F90BDC" w:rsidRDefault="00F90BDC">
      <w:r xmlns:w="http://schemas.openxmlformats.org/wordprocessingml/2006/main">
        <w:t xml:space="preserve">1. "Kraften att göra gott på sabbaten"</w:t>
      </w:r>
    </w:p>
    <w:p w14:paraId="05F148D8" w14:textId="77777777" w:rsidR="00F90BDC" w:rsidRDefault="00F90BDC"/>
    <w:p w14:paraId="14842844" w14:textId="77777777" w:rsidR="00F90BDC" w:rsidRDefault="00F90BDC">
      <w:r xmlns:w="http://schemas.openxmlformats.org/wordprocessingml/2006/main">
        <w:t xml:space="preserve">2. "Den högre kallelsen att göra gott på sabbaten"</w:t>
      </w:r>
    </w:p>
    <w:p w14:paraId="2D09691C" w14:textId="77777777" w:rsidR="00F90BDC" w:rsidRDefault="00F90BDC"/>
    <w:p w14:paraId="5D1217AF" w14:textId="77777777" w:rsidR="00F90BDC" w:rsidRDefault="00F90BDC">
      <w:r xmlns:w="http://schemas.openxmlformats.org/wordprocessingml/2006/main">
        <w:t xml:space="preserve">1. Jesaja 58:13-14 - "Om du håller dina fötter från att bryta sabbaten och från att göra som du vill på min heliga dag, om du kallar sabbaten en fröjd och Herrens heliga dag ärofull, och om du ärar den genom att Om du inte går din egen väg och inte gör som du vill eller talar tomma ord, då kommer du att finna din glädje i Herren.”</w:t>
      </w:r>
    </w:p>
    <w:p w14:paraId="1A237D7A" w14:textId="77777777" w:rsidR="00F90BDC" w:rsidRDefault="00F90BDC"/>
    <w:p w14:paraId="5E91702F" w14:textId="77777777" w:rsidR="00F90BDC" w:rsidRDefault="00F90BDC">
      <w:r xmlns:w="http://schemas.openxmlformats.org/wordprocessingml/2006/main">
        <w:t xml:space="preserve">2. Jakob 1:27 - "Religion som Gud, vår Fader, accepterar som ren och felfri är denna: att ta hand om föräldralösa och änkor i deras nöd och att hålla sig från att bli förorenad av världen."</w:t>
      </w:r>
    </w:p>
    <w:p w14:paraId="0C89A421" w14:textId="77777777" w:rsidR="00F90BDC" w:rsidRDefault="00F90BDC"/>
    <w:p w14:paraId="176A2C6E" w14:textId="77777777" w:rsidR="00F90BDC" w:rsidRDefault="00F90BDC">
      <w:r xmlns:w="http://schemas.openxmlformats.org/wordprocessingml/2006/main">
        <w:t xml:space="preserve">Matteus 12:13 Då sade han till mannen: Sträck ut din hand. Och han sträckte ut den; och den återställdes hel, som den andra.</w:t>
      </w:r>
    </w:p>
    <w:p w14:paraId="5F373267" w14:textId="77777777" w:rsidR="00F90BDC" w:rsidRDefault="00F90BDC"/>
    <w:p w14:paraId="63958D55" w14:textId="77777777" w:rsidR="00F90BDC" w:rsidRDefault="00F90BDC">
      <w:r xmlns:w="http://schemas.openxmlformats.org/wordprocessingml/2006/main">
        <w:t xml:space="preserve">Jesus botade en mans hand genom att befalla honom att sträcka ut den.</w:t>
      </w:r>
    </w:p>
    <w:p w14:paraId="7B5BCFA4" w14:textId="77777777" w:rsidR="00F90BDC" w:rsidRDefault="00F90BDC"/>
    <w:p w14:paraId="0C39B7A6" w14:textId="77777777" w:rsidR="00F90BDC" w:rsidRDefault="00F90BDC">
      <w:r xmlns:w="http://schemas.openxmlformats.org/wordprocessingml/2006/main">
        <w:t xml:space="preserve">1. Jesu kraft att hela och återställa oss fysiskt och andligt.</w:t>
      </w:r>
    </w:p>
    <w:p w14:paraId="1D471287" w14:textId="77777777" w:rsidR="00F90BDC" w:rsidRDefault="00F90BDC"/>
    <w:p w14:paraId="4A9E99DD" w14:textId="77777777" w:rsidR="00F90BDC" w:rsidRDefault="00F90BDC">
      <w:r xmlns:w="http://schemas.openxmlformats.org/wordprocessingml/2006/main">
        <w:t xml:space="preserve">2. Vikten av att lyda Jesu befallningar.</w:t>
      </w:r>
    </w:p>
    <w:p w14:paraId="41817E70" w14:textId="77777777" w:rsidR="00F90BDC" w:rsidRDefault="00F90BDC"/>
    <w:p w14:paraId="1FDC6FA6" w14:textId="77777777" w:rsidR="00F90BDC" w:rsidRDefault="00F90BDC">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66B3E86D" w14:textId="77777777" w:rsidR="00F90BDC" w:rsidRDefault="00F90BDC"/>
    <w:p w14:paraId="1EE8957C" w14:textId="77777777" w:rsidR="00F90BDC" w:rsidRDefault="00F90BDC">
      <w:r xmlns:w="http://schemas.openxmlformats.org/wordprocessingml/2006/main">
        <w:t xml:space="preserve">2. Psalm 103:3 - "Han förlåter alla dina synder, och han botar alla dina sjukdomar."</w:t>
      </w:r>
    </w:p>
    <w:p w14:paraId="5BBB8180" w14:textId="77777777" w:rsidR="00F90BDC" w:rsidRDefault="00F90BDC"/>
    <w:p w14:paraId="4363E1F8" w14:textId="77777777" w:rsidR="00F90BDC" w:rsidRDefault="00F90BDC">
      <w:r xmlns:w="http://schemas.openxmlformats.org/wordprocessingml/2006/main">
        <w:t xml:space="preserve">Matteus 12:14 Då gick fariséerna ut och höll råd mot honom, hur de skulle förgöra honom.</w:t>
      </w:r>
    </w:p>
    <w:p w14:paraId="69E0B218" w14:textId="77777777" w:rsidR="00F90BDC" w:rsidRDefault="00F90BDC"/>
    <w:p w14:paraId="6C1D3C1A" w14:textId="77777777" w:rsidR="00F90BDC" w:rsidRDefault="00F90BDC">
      <w:r xmlns:w="http://schemas.openxmlformats.org/wordprocessingml/2006/main">
        <w:t xml:space="preserve">Fariséerna konspirerade för att förgöra Jesus.</w:t>
      </w:r>
    </w:p>
    <w:p w14:paraId="3897952D" w14:textId="77777777" w:rsidR="00F90BDC" w:rsidRDefault="00F90BDC"/>
    <w:p w14:paraId="2A42B032" w14:textId="77777777" w:rsidR="00F90BDC" w:rsidRDefault="00F90BDC">
      <w:r xmlns:w="http://schemas.openxmlformats.org/wordprocessingml/2006/main">
        <w:t xml:space="preserve">1: Vi måste alltid komma ihåg att förlåta dem som gör oss fel, även om det verkar som om de är inställda på vår förstörelse.</w:t>
      </w:r>
    </w:p>
    <w:p w14:paraId="5B6E47A1" w14:textId="77777777" w:rsidR="00F90BDC" w:rsidRDefault="00F90BDC"/>
    <w:p w14:paraId="30BEC0AF" w14:textId="77777777" w:rsidR="00F90BDC" w:rsidRDefault="00F90BDC">
      <w:r xmlns:w="http://schemas.openxmlformats.org/wordprocessingml/2006/main">
        <w:t xml:space="preserve">2: Vi måste behålla vår tro på Gud och lita på att han skyddar oss från dem som skulle skada oss.</w:t>
      </w:r>
    </w:p>
    <w:p w14:paraId="20F2C135" w14:textId="77777777" w:rsidR="00F90BDC" w:rsidRDefault="00F90BDC"/>
    <w:p w14:paraId="1BEADA9C" w14:textId="77777777" w:rsidR="00F90BDC" w:rsidRDefault="00F90BDC">
      <w:r xmlns:w="http://schemas.openxmlformats.org/wordprocessingml/2006/main">
        <w:t xml:space="preserve">1: Romarbrevet 12:19-21 - Hämnas inte, mina kära vänner, utan lämna utrymme för Guds vrede, för det är skrivet: "Det är mitt att hämnas, jag ska återgälda", säger Herren. Tvärtom: "Om din fiende är hungrig, mata honom; om han är törstig, ge honom något att dricka. När du gör detta kommer du att samla brinnande kol på hans huvud."</w:t>
      </w:r>
    </w:p>
    <w:p w14:paraId="1BD149AC" w14:textId="77777777" w:rsidR="00F90BDC" w:rsidRDefault="00F90BDC"/>
    <w:p w14:paraId="47040B66" w14:textId="77777777" w:rsidR="00F90BDC" w:rsidRDefault="00F90BDC">
      <w:r xmlns:w="http://schemas.openxmlformats.org/wordprocessingml/2006/main">
        <w:t xml:space="preserve">2: Psaltaren 27:1 - Herren är mitt ljus och min frälsning — vem ska jag frukta? Herren är mitt livs fäste — för vem ska jag frukta?</w:t>
      </w:r>
    </w:p>
    <w:p w14:paraId="01361F93" w14:textId="77777777" w:rsidR="00F90BDC" w:rsidRDefault="00F90BDC"/>
    <w:p w14:paraId="146603E0" w14:textId="77777777" w:rsidR="00F90BDC" w:rsidRDefault="00F90BDC">
      <w:r xmlns:w="http://schemas.openxmlformats.org/wordprocessingml/2006/main">
        <w:t xml:space="preserve">Matteus 12:15 Men när Jesus förstod det, drog han sig bort därifrån, och stora skaror följde honom, och han botade dem alla;</w:t>
      </w:r>
    </w:p>
    <w:p w14:paraId="28AF6811" w14:textId="77777777" w:rsidR="00F90BDC" w:rsidRDefault="00F90BDC"/>
    <w:p w14:paraId="6C382249" w14:textId="77777777" w:rsidR="00F90BDC" w:rsidRDefault="00F90BDC">
      <w:r xmlns:w="http://schemas.openxmlformats.org/wordprocessingml/2006/main">
        <w:t xml:space="preserve">Jesus botade de stora skaror som följde honom.</w:t>
      </w:r>
    </w:p>
    <w:p w14:paraId="4088455D" w14:textId="77777777" w:rsidR="00F90BDC" w:rsidRDefault="00F90BDC"/>
    <w:p w14:paraId="46D9E62A" w14:textId="77777777" w:rsidR="00F90BDC" w:rsidRDefault="00F90BDC">
      <w:r xmlns:w="http://schemas.openxmlformats.org/wordprocessingml/2006/main">
        <w:t xml:space="preserve">1: Jesus är allas helare</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Helande genom Jesus</w:t>
      </w:r>
    </w:p>
    <w:p w14:paraId="1903BFF4" w14:textId="77777777" w:rsidR="00F90BDC" w:rsidRDefault="00F90BDC"/>
    <w:p w14:paraId="3FE7BA26" w14:textId="77777777" w:rsidR="00F90BDC" w:rsidRDefault="00F90BDC">
      <w:r xmlns:w="http://schemas.openxmlformats.org/wordprocessingml/2006/main">
        <w:t xml:space="preserve">1: Jesaja 53:5 - "Men han blev sårad för våra överträdelser, han blev förkrossad för våra missgärningar: vår frids straff var på honom, och med hans sår blir vi helade."</w:t>
      </w:r>
    </w:p>
    <w:p w14:paraId="37DD1AB9" w14:textId="77777777" w:rsidR="00F90BDC" w:rsidRDefault="00F90BDC"/>
    <w:p w14:paraId="3856F9A8" w14:textId="77777777" w:rsidR="00F90BDC" w:rsidRDefault="00F90BDC">
      <w:r xmlns:w="http://schemas.openxmlformats.org/wordprocessingml/2006/main">
        <w:t xml:space="preserve">2: Jakobsbrevet 5:14–15 - "Är någon sjuk bland er? låt honom kalla till sig de äldste i kyrkan, och låt dem be över honom och smörja honom med olja i Herrens namn: Och trons bön skall fräls den sjuke, så skall Herren uppväcka honom, och om han har begått synder, skall de bli honom förlåtna."</w:t>
      </w:r>
    </w:p>
    <w:p w14:paraId="7BB482AF" w14:textId="77777777" w:rsidR="00F90BDC" w:rsidRDefault="00F90BDC"/>
    <w:p w14:paraId="57067FEA" w14:textId="77777777" w:rsidR="00F90BDC" w:rsidRDefault="00F90BDC">
      <w:r xmlns:w="http://schemas.openxmlformats.org/wordprocessingml/2006/main">
        <w:t xml:space="preserve">Matteus 12:16 och bjöd dem att de inte skulle göra honom känd:</w:t>
      </w:r>
    </w:p>
    <w:p w14:paraId="2F661617" w14:textId="77777777" w:rsidR="00F90BDC" w:rsidRDefault="00F90BDC"/>
    <w:p w14:paraId="7A6A4146" w14:textId="77777777" w:rsidR="00F90BDC" w:rsidRDefault="00F90BDC">
      <w:r xmlns:w="http://schemas.openxmlformats.org/wordprocessingml/2006/main">
        <w:t xml:space="preserve">Passage Jesus bad sina lärjungar att hålla sin identitet hemlig.</w:t>
      </w:r>
    </w:p>
    <w:p w14:paraId="59572139" w14:textId="77777777" w:rsidR="00F90BDC" w:rsidRDefault="00F90BDC"/>
    <w:p w14:paraId="7EA27F37" w14:textId="77777777" w:rsidR="00F90BDC" w:rsidRDefault="00F90BDC">
      <w:r xmlns:w="http://schemas.openxmlformats.org/wordprocessingml/2006/main">
        <w:t xml:space="preserve">1. Tystnadens kraft: Att lära sig att vara diskret i vår tro</w:t>
      </w:r>
    </w:p>
    <w:p w14:paraId="3AF75652" w14:textId="77777777" w:rsidR="00F90BDC" w:rsidRDefault="00F90BDC"/>
    <w:p w14:paraId="3DB74CA6" w14:textId="77777777" w:rsidR="00F90BDC" w:rsidRDefault="00F90BDC">
      <w:r xmlns:w="http://schemas.openxmlformats.org/wordprocessingml/2006/main">
        <w:t xml:space="preserve">2. Att hålla Jesus i skuggan: Nödvändigheten av hemlighet i vår vandring med Gud</w:t>
      </w:r>
    </w:p>
    <w:p w14:paraId="3C04535F" w14:textId="77777777" w:rsidR="00F90BDC" w:rsidRDefault="00F90BDC"/>
    <w:p w14:paraId="0CFF3FE7" w14:textId="77777777" w:rsidR="00F90BDC" w:rsidRDefault="00F90BDC">
      <w:r xmlns:w="http://schemas.openxmlformats.org/wordprocessingml/2006/main">
        <w:t xml:space="preserve">1. Matteus 6:5-6: "Och när ni ber, var inte som hycklarna, för de älskar att be stående i synagogorna och på gathörnen för att bli sedda av andra. Sannerligen säger jag er: de har tagit emot deras belöning i sin helhet. Men när du ber, gå in i ditt rum, stäng dörren och be till din Fader, som är osynlig."</w:t>
      </w:r>
    </w:p>
    <w:p w14:paraId="374332F9" w14:textId="77777777" w:rsidR="00F90BDC" w:rsidRDefault="00F90BDC"/>
    <w:p w14:paraId="28073AD2" w14:textId="77777777" w:rsidR="00F90BDC" w:rsidRDefault="00F90BDC">
      <w:r xmlns:w="http://schemas.openxmlformats.org/wordprocessingml/2006/main">
        <w:t xml:space="preserve">2. Kolosserbrevet 4:5-6: "Var kloka i ditt sätt att uppträda mot utomstående; ta tillvara på varje tillfälle. Låt ditt samtal alltid vara fullt av nåd, kryddat med salt, så att du kan veta hur du ska svara alla. "</w:t>
      </w:r>
    </w:p>
    <w:p w14:paraId="38686541" w14:textId="77777777" w:rsidR="00F90BDC" w:rsidRDefault="00F90BDC"/>
    <w:p w14:paraId="180135B9" w14:textId="77777777" w:rsidR="00F90BDC" w:rsidRDefault="00F90BDC">
      <w:r xmlns:w="http://schemas.openxmlformats.org/wordprocessingml/2006/main">
        <w:t xml:space="preserve">Matteus 12:17 för att det skulle uppfyllas som var sagt av profeten Esajas, som sade:</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uppfyllde profetian som uttalades av Jesaja.</w:t>
      </w:r>
    </w:p>
    <w:p w14:paraId="3DE3F32D" w14:textId="77777777" w:rsidR="00F90BDC" w:rsidRDefault="00F90BDC"/>
    <w:p w14:paraId="6CF4DA9D" w14:textId="77777777" w:rsidR="00F90BDC" w:rsidRDefault="00F90BDC">
      <w:r xmlns:w="http://schemas.openxmlformats.org/wordprocessingml/2006/main">
        <w:t xml:space="preserve">1: Jesus är uppfyllelsen av profetian - hur han ger liv ur döden.</w:t>
      </w:r>
    </w:p>
    <w:p w14:paraId="0873AE00" w14:textId="77777777" w:rsidR="00F90BDC" w:rsidRDefault="00F90BDC"/>
    <w:p w14:paraId="58E6FE4E" w14:textId="77777777" w:rsidR="00F90BDC" w:rsidRDefault="00F90BDC">
      <w:r xmlns:w="http://schemas.openxmlformats.org/wordprocessingml/2006/main">
        <w:t xml:space="preserve">2: Kraften i Jesu uppdrag att uppfylla Jesajas profetia.</w:t>
      </w:r>
    </w:p>
    <w:p w14:paraId="30B6DB0A" w14:textId="77777777" w:rsidR="00F90BDC" w:rsidRDefault="00F90BDC"/>
    <w:p w14:paraId="71FDED44" w14:textId="77777777" w:rsidR="00F90BDC" w:rsidRDefault="00F90BDC">
      <w:r xmlns:w="http://schemas.openxmlformats.org/wordprocessingml/2006/main">
        <w:t xml:space="preserve">1: Jesaja 53:4-5 – Visserligen har han burit våra sorger och burit våra sorger, men vi aktade honom som slagen, slagen av Gud och lidande. Men han blev sårad för våra överträdelser, han blev förkrossad för våra missgärningar. och med hans sår blir vi helade.</w:t>
      </w:r>
    </w:p>
    <w:p w14:paraId="3584335A" w14:textId="77777777" w:rsidR="00F90BDC" w:rsidRDefault="00F90BDC"/>
    <w:p w14:paraId="2BB2E208" w14:textId="77777777" w:rsidR="00F90BDC" w:rsidRDefault="00F90BDC">
      <w:r xmlns:w="http://schemas.openxmlformats.org/wordprocessingml/2006/main">
        <w:t xml:space="preserve">2: Joh 1:45 - Filippus hittade Natanael och sade till honom: Vi har funnit honom, om vilken Mose i lagen och profeterna skrev: Jesus från Nasaret, Josefs son.</w:t>
      </w:r>
    </w:p>
    <w:p w14:paraId="08961AAF" w14:textId="77777777" w:rsidR="00F90BDC" w:rsidRDefault="00F90BDC"/>
    <w:p w14:paraId="018A73E2" w14:textId="77777777" w:rsidR="00F90BDC" w:rsidRDefault="00F90BDC">
      <w:r xmlns:w="http://schemas.openxmlformats.org/wordprocessingml/2006/main">
        <w:t xml:space="preserve">Matteus 12:18 Se min tjänare, som jag har utvalt; min älskade, i vilken min själ har välbehag. Jag skall lägga min ande på honom, och han skall förkunna dom åt hedningarna.</w:t>
      </w:r>
    </w:p>
    <w:p w14:paraId="378C6371" w14:textId="77777777" w:rsidR="00F90BDC" w:rsidRDefault="00F90BDC"/>
    <w:p w14:paraId="1FCFC4B0" w14:textId="77777777" w:rsidR="00F90BDC" w:rsidRDefault="00F90BDC">
      <w:r xmlns:w="http://schemas.openxmlformats.org/wordprocessingml/2006/main">
        <w:t xml:space="preserve">Detta avsnitt talar om Guds utvalda tjänare och hans uppdrag att skapa rättvisa för hedningarna.</w:t>
      </w:r>
    </w:p>
    <w:p w14:paraId="00B962B1" w14:textId="77777777" w:rsidR="00F90BDC" w:rsidRDefault="00F90BDC"/>
    <w:p w14:paraId="630BD01A" w14:textId="77777777" w:rsidR="00F90BDC" w:rsidRDefault="00F90BDC">
      <w:r xmlns:w="http://schemas.openxmlformats.org/wordprocessingml/2006/main">
        <w:t xml:space="preserve">1. Kraften i Guds kärlek: Att förstå Jesus som Herrens utvalde tjänare</w:t>
      </w:r>
    </w:p>
    <w:p w14:paraId="573B714D" w14:textId="77777777" w:rsidR="00F90BDC" w:rsidRDefault="00F90BDC"/>
    <w:p w14:paraId="1E7685F2" w14:textId="77777777" w:rsidR="00F90BDC" w:rsidRDefault="00F90BDC">
      <w:r xmlns:w="http://schemas.openxmlformats.org/wordprocessingml/2006/main">
        <w:t xml:space="preserve">2. Rättvisans uppdrag: Genomförande av Guds plan för hedningarna</w:t>
      </w:r>
    </w:p>
    <w:p w14:paraId="43FD48C4" w14:textId="77777777" w:rsidR="00F90BDC" w:rsidRDefault="00F90BDC"/>
    <w:p w14:paraId="66DD555A" w14:textId="77777777" w:rsidR="00F90BDC" w:rsidRDefault="00F90BDC">
      <w:r xmlns:w="http://schemas.openxmlformats.org/wordprocessingml/2006/main">
        <w:t xml:space="preserve">1. Jesaja 42:1-4 - Herrens tjänare</w:t>
      </w:r>
    </w:p>
    <w:p w14:paraId="542048D8" w14:textId="77777777" w:rsidR="00F90BDC" w:rsidRDefault="00F90BDC"/>
    <w:p w14:paraId="75975690" w14:textId="77777777" w:rsidR="00F90BDC" w:rsidRDefault="00F90BDC">
      <w:r xmlns:w="http://schemas.openxmlformats.org/wordprocessingml/2006/main">
        <w:t xml:space="preserve">2. Apg 10:34-35 – Predika för hedningarna</w:t>
      </w:r>
    </w:p>
    <w:p w14:paraId="49E0D92F" w14:textId="77777777" w:rsidR="00F90BDC" w:rsidRDefault="00F90BDC"/>
    <w:p w14:paraId="51F8B81D" w14:textId="77777777" w:rsidR="00F90BDC" w:rsidRDefault="00F90BDC">
      <w:r xmlns:w="http://schemas.openxmlformats.org/wordprocessingml/2006/main">
        <w:t xml:space="preserve">Matteus 12:19 Han skall inte strida och inte ropa; och ingen skall höra hans röst på gatorna.</w:t>
      </w:r>
    </w:p>
    <w:p w14:paraId="4DBC1AC8" w14:textId="77777777" w:rsidR="00F90BDC" w:rsidRDefault="00F90BDC"/>
    <w:p w14:paraId="445C5A39" w14:textId="77777777" w:rsidR="00F90BDC" w:rsidRDefault="00F90BDC">
      <w:r xmlns:w="http://schemas.openxmlformats.org/wordprocessingml/2006/main">
        <w:t xml:space="preserve">Detta avsnitt talar om Jesu saktmodighet och betonar att han inte bråkade eller gjorde en scen offentligt.</w:t>
      </w:r>
    </w:p>
    <w:p w14:paraId="25FE284E" w14:textId="77777777" w:rsidR="00F90BDC" w:rsidRDefault="00F90BDC"/>
    <w:p w14:paraId="225D0BE2" w14:textId="77777777" w:rsidR="00F90BDC" w:rsidRDefault="00F90BDC">
      <w:r xmlns:w="http://schemas.openxmlformats.org/wordprocessingml/2006/main">
        <w:t xml:space="preserve">1. Ödmjukhetens skönhet: Vad vi kan lära oss av Jesus</w:t>
      </w:r>
    </w:p>
    <w:p w14:paraId="669DA4E1" w14:textId="77777777" w:rsidR="00F90BDC" w:rsidRDefault="00F90BDC"/>
    <w:p w14:paraId="48CB4C64" w14:textId="77777777" w:rsidR="00F90BDC" w:rsidRDefault="00F90BDC">
      <w:r xmlns:w="http://schemas.openxmlformats.org/wordprocessingml/2006/main">
        <w:t xml:space="preserve">2. Självkontrollens kraft: Lär dig av Jesu exempel</w:t>
      </w:r>
    </w:p>
    <w:p w14:paraId="3A3E6D73" w14:textId="77777777" w:rsidR="00F90BDC" w:rsidRDefault="00F90BDC"/>
    <w:p w14:paraId="07F99572" w14:textId="77777777" w:rsidR="00F90BDC" w:rsidRDefault="00F90BDC">
      <w:r xmlns:w="http://schemas.openxmlformats.org/wordprocessingml/2006/main">
        <w:t xml:space="preserve">1. Ordspråksboken 15:1 - "Ett mjukt svar avvisar vreden, men ett hårt ord väcker vrede."</w:t>
      </w:r>
    </w:p>
    <w:p w14:paraId="0CE6E087" w14:textId="77777777" w:rsidR="00F90BDC" w:rsidRDefault="00F90BDC"/>
    <w:p w14:paraId="104051AB" w14:textId="77777777" w:rsidR="00F90BDC" w:rsidRDefault="00F90BDC">
      <w:r xmlns:w="http://schemas.openxmlformats.org/wordprocessingml/2006/main">
        <w:t xml:space="preserve">2. 1 Petrusbrevet 3:4 - "Det borde snarare vara ditt inre, den oförsvagade skönheten hos en mild och stilla ande, som är av stort värde i Guds ögon."</w:t>
      </w:r>
    </w:p>
    <w:p w14:paraId="0E89D08F" w14:textId="77777777" w:rsidR="00F90BDC" w:rsidRDefault="00F90BDC"/>
    <w:p w14:paraId="5812C3B5" w14:textId="77777777" w:rsidR="00F90BDC" w:rsidRDefault="00F90BDC">
      <w:r xmlns:w="http://schemas.openxmlformats.org/wordprocessingml/2006/main">
        <w:t xml:space="preserve">Matteus 12:20 Ett sönderslaget rör skall han inte sönderdela, och rökande lin skall han inte släcka, förrän han sänder ut dom till seger.</w:t>
      </w:r>
    </w:p>
    <w:p w14:paraId="62EAD4B6" w14:textId="77777777" w:rsidR="00F90BDC" w:rsidRDefault="00F90BDC"/>
    <w:p w14:paraId="65EF41C7" w14:textId="77777777" w:rsidR="00F90BDC" w:rsidRDefault="00F90BDC">
      <w:r xmlns:w="http://schemas.openxmlformats.org/wordprocessingml/2006/main">
        <w:t xml:space="preserve">Gud kommer inte att knäcka de svaga, utan kommer att ge styrka tills rättvisa uttjänas.</w:t>
      </w:r>
    </w:p>
    <w:p w14:paraId="26BB4C35" w14:textId="77777777" w:rsidR="00F90BDC" w:rsidRDefault="00F90BDC"/>
    <w:p w14:paraId="7A6749B8" w14:textId="77777777" w:rsidR="00F90BDC" w:rsidRDefault="00F90BDC">
      <w:r xmlns:w="http://schemas.openxmlformats.org/wordprocessingml/2006/main">
        <w:t xml:space="preserve">1: Gud kommer att ge styrka till de svaga att hålla ut genom livets kamp.</w:t>
      </w:r>
    </w:p>
    <w:p w14:paraId="67840816" w14:textId="77777777" w:rsidR="00F90BDC" w:rsidRDefault="00F90BDC"/>
    <w:p w14:paraId="4F3711BA" w14:textId="77777777" w:rsidR="00F90BDC" w:rsidRDefault="00F90BDC">
      <w:r xmlns:w="http://schemas.openxmlformats.org/wordprocessingml/2006/main">
        <w:t xml:space="preserve">2: Gud kommer att ge rättvisa åt dem som är förtryckta.</w:t>
      </w:r>
    </w:p>
    <w:p w14:paraId="0EAFEF54" w14:textId="77777777" w:rsidR="00F90BDC" w:rsidRDefault="00F90BDC"/>
    <w:p w14:paraId="0E7D2C6E" w14:textId="77777777" w:rsidR="00F90BDC" w:rsidRDefault="00F90BDC">
      <w:r xmlns:w="http://schemas.openxmlformats.org/wordprocessingml/2006/main">
        <w:t xml:space="preserve">1: Jesaja 40:29 Han ger kraft åt de trötta; och för dem som inte har någon kraft ökar han kraften.</w:t>
      </w:r>
    </w:p>
    <w:p w14:paraId="731E334D" w14:textId="77777777" w:rsidR="00F90BDC" w:rsidRDefault="00F90BDC"/>
    <w:p w14:paraId="68A30BC7" w14:textId="77777777" w:rsidR="00F90BDC" w:rsidRDefault="00F90BDC">
      <w:r xmlns:w="http://schemas.openxmlformats.org/wordprocessingml/2006/main">
        <w:t xml:space="preserve">2: Psalm 9:9 Herren ska vara en tillflykt för de förtryckta, en tillflykt i nödens tider.</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12:21 Och på hans namn skola hedningarna förtrösta.</w:t>
      </w:r>
    </w:p>
    <w:p w14:paraId="0BAE94C6" w14:textId="77777777" w:rsidR="00F90BDC" w:rsidRDefault="00F90BDC"/>
    <w:p w14:paraId="438E2D12" w14:textId="77777777" w:rsidR="00F90BDC" w:rsidRDefault="00F90BDC">
      <w:r xmlns:w="http://schemas.openxmlformats.org/wordprocessingml/2006/main">
        <w:t xml:space="preserve">Det här avsnittet belyser vikten av att lita på Jesu namn som hedningar.</w:t>
      </w:r>
    </w:p>
    <w:p w14:paraId="4063EDC5" w14:textId="77777777" w:rsidR="00F90BDC" w:rsidRDefault="00F90BDC"/>
    <w:p w14:paraId="54A57D6D" w14:textId="77777777" w:rsidR="00F90BDC" w:rsidRDefault="00F90BDC">
      <w:r xmlns:w="http://schemas.openxmlformats.org/wordprocessingml/2006/main">
        <w:t xml:space="preserve">1: När vi litar på Jesus kan vi ha tro på att han kommer att försörja oss.</w:t>
      </w:r>
    </w:p>
    <w:p w14:paraId="6BC996C9" w14:textId="77777777" w:rsidR="00F90BDC" w:rsidRDefault="00F90BDC"/>
    <w:p w14:paraId="2FAA9535" w14:textId="77777777" w:rsidR="00F90BDC" w:rsidRDefault="00F90BDC">
      <w:r xmlns:w="http://schemas.openxmlformats.org/wordprocessingml/2006/main">
        <w:t xml:space="preserve">2: När vi förlitar oss på Jesus kan vi förlita oss på honom i tider av nöd.</w:t>
      </w:r>
    </w:p>
    <w:p w14:paraId="3E2AD338" w14:textId="77777777" w:rsidR="00F90BDC" w:rsidRDefault="00F90BDC"/>
    <w:p w14:paraId="0BF5D155" w14:textId="77777777" w:rsidR="00F90BDC" w:rsidRDefault="00F90BDC">
      <w:r xmlns:w="http://schemas.openxmlformats.org/wordprocessingml/2006/main">
        <w:t xml:space="preserve">1: Jesaja 12:2 - "Se, Gud är min räddning; Jag kommer att lita på och inte vara rädd; ty Herren Gud är min styrka och min sång, och han har blivit min räddning."</w:t>
      </w:r>
    </w:p>
    <w:p w14:paraId="706C5004" w14:textId="77777777" w:rsidR="00F90BDC" w:rsidRDefault="00F90BDC"/>
    <w:p w14:paraId="064694C1" w14:textId="77777777" w:rsidR="00F90BDC" w:rsidRDefault="00F90BDC">
      <w:r xmlns:w="http://schemas.openxmlformats.org/wordprocessingml/2006/main">
        <w:t xml:space="preserve">2: Hebreerbrevet 11:1 - "Tro är en visshet om det man hoppas på, en övertygelse om det som inte syns."</w:t>
      </w:r>
    </w:p>
    <w:p w14:paraId="5CC567C9" w14:textId="77777777" w:rsidR="00F90BDC" w:rsidRDefault="00F90BDC"/>
    <w:p w14:paraId="1C2B624A" w14:textId="77777777" w:rsidR="00F90BDC" w:rsidRDefault="00F90BDC">
      <w:r xmlns:w="http://schemas.openxmlformats.org/wordprocessingml/2006/main">
        <w:t xml:space="preserve">Matteus 12:22 Då fördes till honom en som var besatt av en djävul, blind och stum, och han botade honom, så att både blinde och stumme talade och såg.</w:t>
      </w:r>
    </w:p>
    <w:p w14:paraId="4766634F" w14:textId="77777777" w:rsidR="00F90BDC" w:rsidRDefault="00F90BDC"/>
    <w:p w14:paraId="3DFCB0E8" w14:textId="77777777" w:rsidR="00F90BDC" w:rsidRDefault="00F90BDC">
      <w:r xmlns:w="http://schemas.openxmlformats.org/wordprocessingml/2006/main">
        <w:t xml:space="preserve">Jesus botar en man som är besatt av en demon och ger honom både syn och tal.</w:t>
      </w:r>
    </w:p>
    <w:p w14:paraId="221B7AA4" w14:textId="77777777" w:rsidR="00F90BDC" w:rsidRDefault="00F90BDC"/>
    <w:p w14:paraId="133CAE90" w14:textId="77777777" w:rsidR="00F90BDC" w:rsidRDefault="00F90BDC">
      <w:r xmlns:w="http://schemas.openxmlformats.org/wordprocessingml/2006/main">
        <w:t xml:space="preserve">1. Jesu kraft att hela</w:t>
      </w:r>
    </w:p>
    <w:p w14:paraId="1A017AA5" w14:textId="77777777" w:rsidR="00F90BDC" w:rsidRDefault="00F90BDC"/>
    <w:p w14:paraId="45CAC57C" w14:textId="77777777" w:rsidR="00F90BDC" w:rsidRDefault="00F90BDC">
      <w:r xmlns:w="http://schemas.openxmlformats.org/wordprocessingml/2006/main">
        <w:t xml:space="preserve">2. Jesus visar gudomlig auktoritet</w:t>
      </w:r>
    </w:p>
    <w:p w14:paraId="0F071312" w14:textId="77777777" w:rsidR="00F90BDC" w:rsidRDefault="00F90BDC"/>
    <w:p w14:paraId="1D735808" w14:textId="77777777" w:rsidR="00F90BDC" w:rsidRDefault="00F90BDC">
      <w:r xmlns:w="http://schemas.openxmlformats.org/wordprocessingml/2006/main">
        <w:t xml:space="preserve">1. Matteus 8:16 – När det kom på kvällen fördes många som var besatta av demoner till honom, och han drev ut andarna med ett ord och botade alla sjuka.</w:t>
      </w:r>
    </w:p>
    <w:p w14:paraId="6D04F11D" w14:textId="77777777" w:rsidR="00F90BDC" w:rsidRDefault="00F90BDC"/>
    <w:p w14:paraId="71A2C6F0" w14:textId="77777777" w:rsidR="00F90BDC" w:rsidRDefault="00F90BDC">
      <w:r xmlns:w="http://schemas.openxmlformats.org/wordprocessingml/2006/main">
        <w:t xml:space="preserve">2. Markus 16:17-18 – Och dessa tecken kommer att följa dem som tror: I mitt namn kommer de att driva </w:t>
      </w:r>
      <w:r xmlns:w="http://schemas.openxmlformats.org/wordprocessingml/2006/main">
        <w:lastRenderedPageBreak xmlns:w="http://schemas.openxmlformats.org/wordprocessingml/2006/main"/>
      </w:r>
      <w:r xmlns:w="http://schemas.openxmlformats.org/wordprocessingml/2006/main">
        <w:t xml:space="preserve">ut demoner; de kommer att tala i nya tungomål; de kommer att plocka upp ormar med sina händer; och när de dricker dödligt gift, kommer det inte att skada dem alls; de kommer att lägga händerna på sjuka människor, och de kommer att bli friska.</w:t>
      </w:r>
    </w:p>
    <w:p w14:paraId="0CB6EA7D" w14:textId="77777777" w:rsidR="00F90BDC" w:rsidRDefault="00F90BDC"/>
    <w:p w14:paraId="604E7647" w14:textId="77777777" w:rsidR="00F90BDC" w:rsidRDefault="00F90BDC">
      <w:r xmlns:w="http://schemas.openxmlformats.org/wordprocessingml/2006/main">
        <w:t xml:space="preserve">Matteus 12:23 Och allt folket häpnade och sade: "Är inte denne Davids son?"</w:t>
      </w:r>
    </w:p>
    <w:p w14:paraId="3D1C7CD3" w14:textId="77777777" w:rsidR="00F90BDC" w:rsidRDefault="00F90BDC"/>
    <w:p w14:paraId="08ED8E3C" w14:textId="77777777" w:rsidR="00F90BDC" w:rsidRDefault="00F90BDC">
      <w:r xmlns:w="http://schemas.openxmlformats.org/wordprocessingml/2006/main">
        <w:t xml:space="preserve">Folket på Jesu tid blev förvånade över att se att han var Davids son.</w:t>
      </w:r>
    </w:p>
    <w:p w14:paraId="1C7656A3" w14:textId="77777777" w:rsidR="00F90BDC" w:rsidRDefault="00F90BDC"/>
    <w:p w14:paraId="02E65F98" w14:textId="77777777" w:rsidR="00F90BDC" w:rsidRDefault="00F90BDC">
      <w:r xmlns:w="http://schemas.openxmlformats.org/wordprocessingml/2006/main">
        <w:t xml:space="preserve">1. Guds plan: Att följa profetian om Davids Son</w:t>
      </w:r>
    </w:p>
    <w:p w14:paraId="5AEDFC6B" w14:textId="77777777" w:rsidR="00F90BDC" w:rsidRDefault="00F90BDC"/>
    <w:p w14:paraId="76F98989" w14:textId="77777777" w:rsidR="00F90BDC" w:rsidRDefault="00F90BDC">
      <w:r xmlns:w="http://schemas.openxmlformats.org/wordprocessingml/2006/main">
        <w:t xml:space="preserve">2. Tro på löftet: Gläd dig över Davids Son</w:t>
      </w:r>
    </w:p>
    <w:p w14:paraId="5E1E367E" w14:textId="77777777" w:rsidR="00F90BDC" w:rsidRDefault="00F90BDC"/>
    <w:p w14:paraId="481D6500" w14:textId="77777777" w:rsidR="00F90BDC" w:rsidRDefault="00F90BDC">
      <w:r xmlns:w="http://schemas.openxmlformats.org/wordprocessingml/2006/main">
        <w:t xml:space="preserve">1. Jesaja 11:1 - "Och en stav skall komma ur Isais stam, och en gren skall växa upp ur hans rötter"</w:t>
      </w:r>
    </w:p>
    <w:p w14:paraId="2AB89A0D" w14:textId="77777777" w:rsidR="00F90BDC" w:rsidRDefault="00F90BDC"/>
    <w:p w14:paraId="06FAB187" w14:textId="77777777" w:rsidR="00F90BDC" w:rsidRDefault="00F90BDC">
      <w:r xmlns:w="http://schemas.openxmlformats.org/wordprocessingml/2006/main">
        <w:t xml:space="preserve">2. Mika 5:2 - "Men du, Betlehem Efrata, om du är liten bland Judas tusentals, så skall han komma ut ur dig till mig som ska vara härskare i Israel"</w:t>
      </w:r>
    </w:p>
    <w:p w14:paraId="5A79427C" w14:textId="77777777" w:rsidR="00F90BDC" w:rsidRDefault="00F90BDC"/>
    <w:p w14:paraId="78F882F5" w14:textId="77777777" w:rsidR="00F90BDC" w:rsidRDefault="00F90BDC">
      <w:r xmlns:w="http://schemas.openxmlformats.org/wordprocessingml/2006/main">
        <w:t xml:space="preserve">Matteus 12:24 Men när fariséerna hörde det, sade de: "Han driver inte ut de onda andarna utan genom Beelsebub, de onda andarnas furste."</w:t>
      </w:r>
    </w:p>
    <w:p w14:paraId="70C4F121" w14:textId="77777777" w:rsidR="00F90BDC" w:rsidRDefault="00F90BDC"/>
    <w:p w14:paraId="4E637034" w14:textId="77777777" w:rsidR="00F90BDC" w:rsidRDefault="00F90BDC">
      <w:r xmlns:w="http://schemas.openxmlformats.org/wordprocessingml/2006/main">
        <w:t xml:space="preserve">Fariséerna anklagade Jesus för att driva ut djävlar med kraften av Beelsebul, djävlarnas furste.</w:t>
      </w:r>
    </w:p>
    <w:p w14:paraId="57D46669" w14:textId="77777777" w:rsidR="00F90BDC" w:rsidRDefault="00F90BDC"/>
    <w:p w14:paraId="0A69BD17" w14:textId="77777777" w:rsidR="00F90BDC" w:rsidRDefault="00F90BDC">
      <w:r xmlns:w="http://schemas.openxmlformats.org/wordprocessingml/2006/main">
        <w:t xml:space="preserve">1. Jesu kraft: Hur Jesus övervinner det onda</w:t>
      </w:r>
    </w:p>
    <w:p w14:paraId="1587C0E6" w14:textId="77777777" w:rsidR="00F90BDC" w:rsidRDefault="00F90BDC"/>
    <w:p w14:paraId="13FFEB1C" w14:textId="77777777" w:rsidR="00F90BDC" w:rsidRDefault="00F90BDC">
      <w:r xmlns:w="http://schemas.openxmlformats.org/wordprocessingml/2006/main">
        <w:t xml:space="preserve">2. Fariséerna och deras anklagelser: Att förstå otro</w:t>
      </w:r>
    </w:p>
    <w:p w14:paraId="5BEB4373" w14:textId="77777777" w:rsidR="00F90BDC" w:rsidRDefault="00F90BDC"/>
    <w:p w14:paraId="6B87680B" w14:textId="77777777" w:rsidR="00F90BDC" w:rsidRDefault="00F90BDC">
      <w:r xmlns:w="http://schemas.openxmlformats.org/wordprocessingml/2006/main">
        <w:t xml:space="preserve">1. Efesierbrevet 6:12 - Ty vi brottas inte mot kött och blod, utan mot furstar, mot makter, mot härskare i denna tids mörker, mot andliga härskaror av ondska i himlen.</w:t>
      </w:r>
    </w:p>
    <w:p w14:paraId="44AF62F6" w14:textId="77777777" w:rsidR="00F90BDC" w:rsidRDefault="00F90BDC"/>
    <w:p w14:paraId="17743FAD" w14:textId="77777777" w:rsidR="00F90BDC" w:rsidRDefault="00F90BDC">
      <w:r xmlns:w="http://schemas.openxmlformats.org/wordprocessingml/2006/main">
        <w:t xml:space="preserve">2. Kolosserbrevet 2:15 - Efter att ha avväpnat furstendömen och makter, gjorde han ett offentligt skådespel av dem och triumferade över dem i det.</w:t>
      </w:r>
    </w:p>
    <w:p w14:paraId="61BB8E30" w14:textId="77777777" w:rsidR="00F90BDC" w:rsidRDefault="00F90BDC"/>
    <w:p w14:paraId="734AA612" w14:textId="77777777" w:rsidR="00F90BDC" w:rsidRDefault="00F90BDC">
      <w:r xmlns:w="http://schemas.openxmlformats.org/wordprocessingml/2006/main">
        <w:t xml:space="preserve">Matteus 12:25 Och Jesus kände deras tankar och sade till dem: Varje rike som är splittrat mot sig självt har lagts till öde. och varje stad eller hus som är splittrat mot sig själv skall inte bestå.</w:t>
      </w:r>
    </w:p>
    <w:p w14:paraId="11D1EA31" w14:textId="77777777" w:rsidR="00F90BDC" w:rsidRDefault="00F90BDC"/>
    <w:p w14:paraId="3D1211C6" w14:textId="77777777" w:rsidR="00F90BDC" w:rsidRDefault="00F90BDC">
      <w:r xmlns:w="http://schemas.openxmlformats.org/wordprocessingml/2006/main">
        <w:t xml:space="preserve">Ett delat kungarike eller hus kommer inte att bestå.</w:t>
      </w:r>
    </w:p>
    <w:p w14:paraId="7940A6B4" w14:textId="77777777" w:rsidR="00F90BDC" w:rsidRDefault="00F90BDC"/>
    <w:p w14:paraId="4048360F" w14:textId="77777777" w:rsidR="00F90BDC" w:rsidRDefault="00F90BDC">
      <w:r xmlns:w="http://schemas.openxmlformats.org/wordprocessingml/2006/main">
        <w:t xml:space="preserve">1. Styrkan av enhet: Hur du stärker dina relationer</w:t>
      </w:r>
    </w:p>
    <w:p w14:paraId="2D4EC23B" w14:textId="77777777" w:rsidR="00F90BDC" w:rsidRDefault="00F90BDC"/>
    <w:p w14:paraId="417E10AC" w14:textId="77777777" w:rsidR="00F90BDC" w:rsidRDefault="00F90BDC">
      <w:r xmlns:w="http://schemas.openxmlformats.org/wordprocessingml/2006/main">
        <w:t xml:space="preserve">2. Övervinna division: Hur man förenar ett delat kungarike</w:t>
      </w:r>
    </w:p>
    <w:p w14:paraId="1C527C04" w14:textId="77777777" w:rsidR="00F90BDC" w:rsidRDefault="00F90BDC"/>
    <w:p w14:paraId="236C5DA7" w14:textId="77777777" w:rsidR="00F90BDC" w:rsidRDefault="00F90BDC">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behålla Andens enhet i fridens band.”</w:t>
      </w:r>
    </w:p>
    <w:p w14:paraId="0F518BFD" w14:textId="77777777" w:rsidR="00F90BDC" w:rsidRDefault="00F90BDC"/>
    <w:p w14:paraId="467424DA" w14:textId="77777777" w:rsidR="00F90BDC" w:rsidRDefault="00F90BDC">
      <w:r xmlns:w="http://schemas.openxmlformats.org/wordprocessingml/2006/main">
        <w:t xml:space="preserve">2. Psalm 133:1 - "Se, hur gott och trevligt det är när bröder bor i enighet!"</w:t>
      </w:r>
    </w:p>
    <w:p w14:paraId="70B6A505" w14:textId="77777777" w:rsidR="00F90BDC" w:rsidRDefault="00F90BDC"/>
    <w:p w14:paraId="29E5AB40" w14:textId="77777777" w:rsidR="00F90BDC" w:rsidRDefault="00F90BDC">
      <w:r xmlns:w="http://schemas.openxmlformats.org/wordprocessingml/2006/main">
        <w:t xml:space="preserve">Matteus 12:26 Och om Satan driver ut Satan, är han kluven mot sig själv; hur skall då hans rike bestå?</w:t>
      </w:r>
    </w:p>
    <w:p w14:paraId="6AE78898" w14:textId="77777777" w:rsidR="00F90BDC" w:rsidRDefault="00F90BDC"/>
    <w:p w14:paraId="4F7020F6" w14:textId="77777777" w:rsidR="00F90BDC" w:rsidRDefault="00F90BDC">
      <w:r xmlns:w="http://schemas.openxmlformats.org/wordprocessingml/2006/main">
        <w:t xml:space="preserve">Jesus frågar hur Satan kan driva ut Satan om de är splittrade mot sig själva, eftersom det skulle innebära att hans rike inte skulle kunna bestå.</w:t>
      </w:r>
    </w:p>
    <w:p w14:paraId="1BAD4D05" w14:textId="77777777" w:rsidR="00F90BDC" w:rsidRDefault="00F90BDC"/>
    <w:p w14:paraId="62706F83" w14:textId="77777777" w:rsidR="00F90BDC" w:rsidRDefault="00F90BDC">
      <w:r xmlns:w="http://schemas.openxmlformats.org/wordprocessingml/2006/main">
        <w:t xml:space="preserve">1. Hur man vet när du testas av Satan</w:t>
      </w:r>
    </w:p>
    <w:p w14:paraId="0E72E55C" w14:textId="77777777" w:rsidR="00F90BDC" w:rsidRDefault="00F90BDC"/>
    <w:p w14:paraId="68D5BC0F" w14:textId="77777777" w:rsidR="00F90BDC" w:rsidRDefault="00F90BDC">
      <w:r xmlns:w="http://schemas.openxmlformats.org/wordprocessingml/2006/main">
        <w:t xml:space="preserve">2. Enhetens kraft i kampen mot ondskan</w:t>
      </w:r>
    </w:p>
    <w:p w14:paraId="6A9C69C8" w14:textId="77777777" w:rsidR="00F90BDC" w:rsidRDefault="00F90BDC"/>
    <w:p w14:paraId="0D9311CC" w14:textId="77777777" w:rsidR="00F90BDC" w:rsidRDefault="00F90BDC">
      <w:r xmlns:w="http://schemas.openxmlformats.org/wordprocessingml/2006/main">
        <w:t xml:space="preserve">1. Efesierbrevet 6:10-18 - Var starka i Herren och i hans styrka.</w:t>
      </w:r>
    </w:p>
    <w:p w14:paraId="5E1E876A" w14:textId="77777777" w:rsidR="00F90BDC" w:rsidRDefault="00F90BDC"/>
    <w:p w14:paraId="543DD236" w14:textId="77777777" w:rsidR="00F90BDC" w:rsidRDefault="00F90BDC">
      <w:r xmlns:w="http://schemas.openxmlformats.org/wordprocessingml/2006/main">
        <w:t xml:space="preserve">2. Jakob 4:7 - Underordna er därför Gud. Stå emot djävulen, så kommer han att fly från dig.</w:t>
      </w:r>
    </w:p>
    <w:p w14:paraId="62B64040" w14:textId="77777777" w:rsidR="00F90BDC" w:rsidRDefault="00F90BDC"/>
    <w:p w14:paraId="04CBC0E7" w14:textId="77777777" w:rsidR="00F90BDC" w:rsidRDefault="00F90BDC">
      <w:r xmlns:w="http://schemas.openxmlformats.org/wordprocessingml/2006/main">
        <w:t xml:space="preserve">Matteus 12:27 Och om jag genom Beelsebul driver ut onda andar, genom vem driver då dina barn dem ut? därför skola de vara era domare.</w:t>
      </w:r>
    </w:p>
    <w:p w14:paraId="17B415BE" w14:textId="77777777" w:rsidR="00F90BDC" w:rsidRDefault="00F90BDC"/>
    <w:p w14:paraId="72B2D9DC" w14:textId="77777777" w:rsidR="00F90BDC" w:rsidRDefault="00F90BDC">
      <w:r xmlns:w="http://schemas.openxmlformats.org/wordprocessingml/2006/main">
        <w:t xml:space="preserve">Jesus försvarar sin auktoritet att driva ut demoner genom att ifrågasätta fariséernas barns auktoritet att göra detsamma.</w:t>
      </w:r>
    </w:p>
    <w:p w14:paraId="525CC3D5" w14:textId="77777777" w:rsidR="00F90BDC" w:rsidRDefault="00F90BDC"/>
    <w:p w14:paraId="4BD1A668" w14:textId="77777777" w:rsidR="00F90BDC" w:rsidRDefault="00F90BDC">
      <w:r xmlns:w="http://schemas.openxmlformats.org/wordprocessingml/2006/main">
        <w:t xml:space="preserve">1: Jesus är Supreme - Vår Herre Jesus är den ende med auktoritet över ondskans krafter.</w:t>
      </w:r>
    </w:p>
    <w:p w14:paraId="44E9D06D" w14:textId="77777777" w:rsidR="00F90BDC" w:rsidRDefault="00F90BDC"/>
    <w:p w14:paraId="58EDCDF9" w14:textId="77777777" w:rsidR="00F90BDC" w:rsidRDefault="00F90BDC">
      <w:r xmlns:w="http://schemas.openxmlformats.org/wordprocessingml/2006/main">
        <w:t xml:space="preserve">2: Den ytterste domaren - Vi kan lita på att Jesus gör den slutliga domen, för Han är den yttersta domaren.</w:t>
      </w:r>
    </w:p>
    <w:p w14:paraId="3603A445" w14:textId="77777777" w:rsidR="00F90BDC" w:rsidRDefault="00F90BDC"/>
    <w:p w14:paraId="44C1CA9A" w14:textId="77777777" w:rsidR="00F90BDC" w:rsidRDefault="00F90BDC">
      <w:r xmlns:w="http://schemas.openxmlformats.org/wordprocessingml/2006/main">
        <w:t xml:space="preserve">1: Kolosserbrevet 1:17 - Han är före allt, och i honom håller allting samman.</w:t>
      </w:r>
    </w:p>
    <w:p w14:paraId="59864020" w14:textId="77777777" w:rsidR="00F90BDC" w:rsidRDefault="00F90BDC"/>
    <w:p w14:paraId="0E56DEB9" w14:textId="77777777" w:rsidR="00F90BDC" w:rsidRDefault="00F90BDC">
      <w:r xmlns:w="http://schemas.openxmlformats.org/wordprocessingml/2006/main">
        <w:t xml:space="preserve">2: Joh 5:22 - Ty Fadern dömer ingen utan har gett hela domen åt Sonen.</w:t>
      </w:r>
    </w:p>
    <w:p w14:paraId="35AB238B" w14:textId="77777777" w:rsidR="00F90BDC" w:rsidRDefault="00F90BDC"/>
    <w:p w14:paraId="017F5827" w14:textId="77777777" w:rsidR="00F90BDC" w:rsidRDefault="00F90BDC">
      <w:r xmlns:w="http://schemas.openxmlformats.org/wordprocessingml/2006/main">
        <w:t xml:space="preserve">Matteus 12:28 Men om jag driver ut de onda andarna genom Guds Ande, då har Guds rike kommit till er.</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hävdar att han är från Guds rike och har makten att driva ut demoner och onda andar genom Guds Ande.</w:t>
      </w:r>
    </w:p>
    <w:p w14:paraId="2E404E19" w14:textId="77777777" w:rsidR="00F90BDC" w:rsidRDefault="00F90BDC"/>
    <w:p w14:paraId="7400CF1C" w14:textId="77777777" w:rsidR="00F90BDC" w:rsidRDefault="00F90BDC">
      <w:r xmlns:w="http://schemas.openxmlformats.org/wordprocessingml/2006/main">
        <w:t xml:space="preserve">1. Guds kraft: Hur Jesus visar sin gudomliga auktoritet.</w:t>
      </w:r>
    </w:p>
    <w:p w14:paraId="5E166C4E" w14:textId="77777777" w:rsidR="00F90BDC" w:rsidRDefault="00F90BDC"/>
    <w:p w14:paraId="1D45C9A0" w14:textId="77777777" w:rsidR="00F90BDC" w:rsidRDefault="00F90BDC">
      <w:r xmlns:w="http://schemas.openxmlformats.org/wordprocessingml/2006/main">
        <w:t xml:space="preserve">2. Förstå Guds rike: Vad Jesus verkligen berättar för oss.</w:t>
      </w:r>
    </w:p>
    <w:p w14:paraId="1954B813" w14:textId="77777777" w:rsidR="00F90BDC" w:rsidRDefault="00F90BDC"/>
    <w:p w14:paraId="6226662D" w14:textId="77777777" w:rsidR="00F90BDC" w:rsidRDefault="00F90BDC">
      <w:r xmlns:w="http://schemas.openxmlformats.org/wordprocessingml/2006/main">
        <w:t xml:space="preserve">1. Lukas 11:20 – Men om jag med Guds finger driver ut djävlar, så har utan tvivel Guds rike kommit över er.</w:t>
      </w:r>
    </w:p>
    <w:p w14:paraId="762AABCE" w14:textId="77777777" w:rsidR="00F90BDC" w:rsidRDefault="00F90BDC"/>
    <w:p w14:paraId="5E0DE769" w14:textId="77777777" w:rsidR="00F90BDC" w:rsidRDefault="00F90BDC">
      <w:r xmlns:w="http://schemas.openxmlformats.org/wordprocessingml/2006/main">
        <w:t xml:space="preserve">2. Jesaja 9:6-7 - Ty ett barn är oss fött, en son är oss given, och makten skall ligga på hans axel, och hans namn skall heta Underbar, Rådgivare, Den mäktige Guden, Den evige Fadern , Fredsfursten. På hans regerings ökning och fred skall det inte finnas något slut.</w:t>
      </w:r>
    </w:p>
    <w:p w14:paraId="56737E6F" w14:textId="77777777" w:rsidR="00F90BDC" w:rsidRDefault="00F90BDC"/>
    <w:p w14:paraId="27C6599E" w14:textId="77777777" w:rsidR="00F90BDC" w:rsidRDefault="00F90BDC">
      <w:r xmlns:w="http://schemas.openxmlformats.org/wordprocessingml/2006/main">
        <w:t xml:space="preserve">Matteus 12:29 Eller hur kan man gå in i en stark mans hus och plundra hans gods, om han inte först binder den sterke? och sedan ska han förstöra hans hus.</w:t>
      </w:r>
    </w:p>
    <w:p w14:paraId="7F68CE72" w14:textId="77777777" w:rsidR="00F90BDC" w:rsidRDefault="00F90BDC"/>
    <w:p w14:paraId="72C4F9A0" w14:textId="77777777" w:rsidR="00F90BDC" w:rsidRDefault="00F90BDC">
      <w:r xmlns:w="http://schemas.openxmlformats.org/wordprocessingml/2006/main">
        <w:t xml:space="preserve">Det här avsnittet handlar om att Satan är bunden för att Jesus ska kunna ge frälsning.</w:t>
      </w:r>
    </w:p>
    <w:p w14:paraId="09A9660A" w14:textId="77777777" w:rsidR="00F90BDC" w:rsidRDefault="00F90BDC"/>
    <w:p w14:paraId="42BC4B4D" w14:textId="77777777" w:rsidR="00F90BDC" w:rsidRDefault="00F90BDC">
      <w:r xmlns:w="http://schemas.openxmlformats.org/wordprocessingml/2006/main">
        <w:t xml:space="preserve">1. Jesu kraft: att binda den starka mannen och förstöra hans hus</w:t>
      </w:r>
    </w:p>
    <w:p w14:paraId="4CA18F41" w14:textId="77777777" w:rsidR="00F90BDC" w:rsidRDefault="00F90BDC"/>
    <w:p w14:paraId="6D0198FC" w14:textId="77777777" w:rsidR="00F90BDC" w:rsidRDefault="00F90BDC">
      <w:r xmlns:w="http://schemas.openxmlformats.org/wordprocessingml/2006/main">
        <w:t xml:space="preserve">2. Frälsningens inverkan: Att befria Satan och återställa Guds kungarike</w:t>
      </w:r>
    </w:p>
    <w:p w14:paraId="7156FCB8" w14:textId="77777777" w:rsidR="00F90BDC" w:rsidRDefault="00F90BDC"/>
    <w:p w14:paraId="312A24BE" w14:textId="77777777" w:rsidR="00F90BDC" w:rsidRDefault="00F90BDC">
      <w:r xmlns:w="http://schemas.openxmlformats.org/wordprocessingml/2006/main">
        <w:t xml:space="preserve">1. Kolosserbrevet 2:14-15 - "Efter att ha utplånat handstilen med krav som var emot oss, vilket var oss emot. Han har tagit det ur vägen, efter att ha spikat det på korset."</w:t>
      </w:r>
    </w:p>
    <w:p w14:paraId="38D05747" w14:textId="77777777" w:rsidR="00F90BDC" w:rsidRDefault="00F90BDC"/>
    <w:p w14:paraId="2BB118DC" w14:textId="77777777" w:rsidR="00F90BDC" w:rsidRDefault="00F90BDC">
      <w:r xmlns:w="http://schemas.openxmlformats.org/wordprocessingml/2006/main">
        <w:t xml:space="preserve">2. Romarbrevet 8:1-2 - "Därför finns nu ingen fördömelse för dem som är i Kristus Jesus. Ty </w:t>
      </w:r>
      <w:r xmlns:w="http://schemas.openxmlformats.org/wordprocessingml/2006/main">
        <w:lastRenderedPageBreak xmlns:w="http://schemas.openxmlformats.org/wordprocessingml/2006/main"/>
      </w:r>
      <w:r xmlns:w="http://schemas.openxmlformats.org/wordprocessingml/2006/main">
        <w:t xml:space="preserve">lagen om livets Ande i Kristus Jesus har befriat er från syndens och dödens lag."</w:t>
      </w:r>
    </w:p>
    <w:p w14:paraId="44137023" w14:textId="77777777" w:rsidR="00F90BDC" w:rsidRDefault="00F90BDC"/>
    <w:p w14:paraId="38C1BBBE" w14:textId="77777777" w:rsidR="00F90BDC" w:rsidRDefault="00F90BDC">
      <w:r xmlns:w="http://schemas.openxmlformats.org/wordprocessingml/2006/main">
        <w:t xml:space="preserve">Matteus 12:30 Den som inte är med mig är emot mig; och den som inte samlar med mig skingras.</w:t>
      </w:r>
    </w:p>
    <w:p w14:paraId="7B4C375F" w14:textId="77777777" w:rsidR="00F90BDC" w:rsidRDefault="00F90BDC"/>
    <w:p w14:paraId="35F51F10" w14:textId="77777777" w:rsidR="00F90BDC" w:rsidRDefault="00F90BDC">
      <w:r xmlns:w="http://schemas.openxmlformats.org/wordprocessingml/2006/main">
        <w:t xml:space="preserve">Den som inte är i linje med Gud är emot honom och kommer att få sina ansträngningar skingrade.</w:t>
      </w:r>
    </w:p>
    <w:p w14:paraId="17B583DA" w14:textId="77777777" w:rsidR="00F90BDC" w:rsidRDefault="00F90BDC"/>
    <w:p w14:paraId="29901046" w14:textId="77777777" w:rsidR="00F90BDC" w:rsidRDefault="00F90BDC">
      <w:r xmlns:w="http://schemas.openxmlformats.org/wordprocessingml/2006/main">
        <w:t xml:space="preserve">1: Vi måste vara med Gud om vi vill bli framgångsrika i våra ansträngningar.</w:t>
      </w:r>
    </w:p>
    <w:p w14:paraId="16CD0B40" w14:textId="77777777" w:rsidR="00F90BDC" w:rsidRDefault="00F90BDC"/>
    <w:p w14:paraId="5335441B" w14:textId="77777777" w:rsidR="00F90BDC" w:rsidRDefault="00F90BDC">
      <w:r xmlns:w="http://schemas.openxmlformats.org/wordprocessingml/2006/main">
        <w:t xml:space="preserve">2: För att verkligen vara i linje med Gud måste vi samlas med honom och inte sprida våra ansträngningar.</w:t>
      </w:r>
    </w:p>
    <w:p w14:paraId="3D829FF1" w14:textId="77777777" w:rsidR="00F90BDC" w:rsidRDefault="00F90BDC"/>
    <w:p w14:paraId="573EBC1D" w14:textId="77777777" w:rsidR="00F90BDC" w:rsidRDefault="00F90BDC">
      <w:r xmlns:w="http://schemas.openxmlformats.org/wordprocessingml/2006/main">
        <w:t xml:space="preserve">1: Predikaren 4:9-12 – Två människor är bättre än en, eftersom de får mer gjort genom att arbeta tillsammans.</w:t>
      </w:r>
    </w:p>
    <w:p w14:paraId="1CC37D07" w14:textId="77777777" w:rsidR="00F90BDC" w:rsidRDefault="00F90BDC"/>
    <w:p w14:paraId="12A03CE1" w14:textId="77777777" w:rsidR="00F90BDC" w:rsidRDefault="00F90BDC">
      <w:r xmlns:w="http://schemas.openxmlformats.org/wordprocessingml/2006/main">
        <w:t xml:space="preserve">2: Ordspråksboken 27:17 - Järn skärper järn, så en person slipar en annan.</w:t>
      </w:r>
    </w:p>
    <w:p w14:paraId="284C3438" w14:textId="77777777" w:rsidR="00F90BDC" w:rsidRDefault="00F90BDC"/>
    <w:p w14:paraId="0E7C0FD4" w14:textId="77777777" w:rsidR="00F90BDC" w:rsidRDefault="00F90BDC">
      <w:r xmlns:w="http://schemas.openxmlformats.org/wordprocessingml/2006/main">
        <w:t xml:space="preserve">Matteus 12:31 Därför säger jag er: All slags synd och hädelse skall förlåtas människorna, men hädelsen mot den Helige Anden skall inte förlåtas människorna.</w:t>
      </w:r>
    </w:p>
    <w:p w14:paraId="4877F66E" w14:textId="77777777" w:rsidR="00F90BDC" w:rsidRDefault="00F90BDC"/>
    <w:p w14:paraId="3D35BF90" w14:textId="77777777" w:rsidR="00F90BDC" w:rsidRDefault="00F90BDC">
      <w:r xmlns:w="http://schemas.openxmlformats.org/wordprocessingml/2006/main">
        <w:t xml:space="preserve">Synd och hädelse kan förlåtas, men hädelse mot den Helige Ande kan inte.</w:t>
      </w:r>
    </w:p>
    <w:p w14:paraId="5202DCD7" w14:textId="77777777" w:rsidR="00F90BDC" w:rsidRDefault="00F90BDC"/>
    <w:p w14:paraId="52DF02AA" w14:textId="77777777" w:rsidR="00F90BDC" w:rsidRDefault="00F90BDC">
      <w:r xmlns:w="http://schemas.openxmlformats.org/wordprocessingml/2006/main">
        <w:t xml:space="preserve">1: Gud är barmhärtig och förlåtande, men vi får inte pröva hans tålamod.</w:t>
      </w:r>
    </w:p>
    <w:p w14:paraId="50761670" w14:textId="77777777" w:rsidR="00F90BDC" w:rsidRDefault="00F90BDC"/>
    <w:p w14:paraId="5D47A8FE" w14:textId="77777777" w:rsidR="00F90BDC" w:rsidRDefault="00F90BDC">
      <w:r xmlns:w="http://schemas.openxmlformats.org/wordprocessingml/2006/main">
        <w:t xml:space="preserve">2: Gud är fortfarande nådig och kärleksfull även när vi gör misstag, men vi får inte ta hans nåd för given.</w:t>
      </w:r>
    </w:p>
    <w:p w14:paraId="212AFE1A" w14:textId="77777777" w:rsidR="00F90BDC" w:rsidRDefault="00F90BDC"/>
    <w:p w14:paraId="0962FF85" w14:textId="77777777" w:rsidR="00F90BDC" w:rsidRDefault="00F90BDC">
      <w:r xmlns:w="http://schemas.openxmlformats.org/wordprocessingml/2006/main">
        <w:t xml:space="preserve">, har gjort oss levande tillsammans med Kristus </w:t>
      </w:r>
      <w:r xmlns:w="http://schemas.openxmlformats.org/wordprocessingml/2006/main">
        <w:t xml:space="preserve">genom den stora kärlek med vilken han älskade oss, även när vi var döda genom våra överträdelser, av nåd har ni blivit frälsta </w:t>
      </w:r>
      <w:r xmlns:w="http://schemas.openxmlformats.org/wordprocessingml/2006/main">
        <w:lastRenderedPageBreak xmlns:w="http://schemas.openxmlformats.org/wordprocessingml/2006/main"/>
      </w:r>
      <w:r xmlns:w="http://schemas.openxmlformats.org/wordprocessingml/2006/main">
        <w:t xml:space="preserve">—</w:t>
      </w:r>
    </w:p>
    <w:p w14:paraId="35F13D27" w14:textId="77777777" w:rsidR="00F90BDC" w:rsidRDefault="00F90BDC"/>
    <w:p w14:paraId="02C3BE9D" w14:textId="77777777" w:rsidR="00F90BDC" w:rsidRDefault="00F90BDC">
      <w:r xmlns:w="http://schemas.openxmlformats.org/wordprocessingml/2006/main">
        <w:t xml:space="preserve">2:1 Joh 1:9 - Om vi bekänner våra synder, är han trofast och rättfärdig, så att han förlåter oss våra synder och renar oss från all orättfärdighet.</w:t>
      </w:r>
    </w:p>
    <w:p w14:paraId="2A743E6A" w14:textId="77777777" w:rsidR="00F90BDC" w:rsidRDefault="00F90BDC"/>
    <w:p w14:paraId="488B36E3" w14:textId="77777777" w:rsidR="00F90BDC" w:rsidRDefault="00F90BDC">
      <w:r xmlns:w="http://schemas.openxmlformats.org/wordprocessingml/2006/main">
        <w:t xml:space="preserve">Matteus 12:32 Och var och en som talar ett ord mot Människosonen, det skall bli honom förlåtet; men var och en som talar emot den Helige Ande, honom skall det inte förlåtas, varken i denna värld eller i den kommande världen.</w:t>
      </w:r>
    </w:p>
    <w:p w14:paraId="1FC56CCC" w14:textId="77777777" w:rsidR="00F90BDC" w:rsidRDefault="00F90BDC"/>
    <w:p w14:paraId="73EB88C6" w14:textId="77777777" w:rsidR="00F90BDC" w:rsidRDefault="00F90BDC">
      <w:r xmlns:w="http://schemas.openxmlformats.org/wordprocessingml/2006/main">
        <w:t xml:space="preserve">Jesus lär att alla som talar emot Människosonen kommer att få förlåtelse, men inte de som talar emot den Helige Ande.</w:t>
      </w:r>
    </w:p>
    <w:p w14:paraId="2DEB1CC0" w14:textId="77777777" w:rsidR="00F90BDC" w:rsidRDefault="00F90BDC"/>
    <w:p w14:paraId="2FBABF4D" w14:textId="77777777" w:rsidR="00F90BDC" w:rsidRDefault="00F90BDC">
      <w:r xmlns:w="http://schemas.openxmlformats.org/wordprocessingml/2006/main">
        <w:t xml:space="preserve">1. Förlåtelsens kraft i Jesus</w:t>
      </w:r>
    </w:p>
    <w:p w14:paraId="2A49C6BD" w14:textId="77777777" w:rsidR="00F90BDC" w:rsidRDefault="00F90BDC"/>
    <w:p w14:paraId="6B5A0B5D" w14:textId="77777777" w:rsidR="00F90BDC" w:rsidRDefault="00F90BDC">
      <w:r xmlns:w="http://schemas.openxmlformats.org/wordprocessingml/2006/main">
        <w:t xml:space="preserve">2. Den helige Andes helighet</w:t>
      </w:r>
    </w:p>
    <w:p w14:paraId="7872CC4B" w14:textId="77777777" w:rsidR="00F90BDC" w:rsidRDefault="00F90BDC"/>
    <w:p w14:paraId="67144D75" w14:textId="77777777" w:rsidR="00F90BDC" w:rsidRDefault="00F90BDC">
      <w:r xmlns:w="http://schemas.openxmlformats.org/wordprocessingml/2006/main">
        <w:t xml:space="preserve">1. Romarbrevet 8:26-27 - Likaså hjälper Anden oss i vår svaghet. Ty vi vet inte vad vi ska be om som vi borde, men Anden själv går i förbön för oss med stönanden för djupa för ord.</w:t>
      </w:r>
    </w:p>
    <w:p w14:paraId="10EC7738" w14:textId="77777777" w:rsidR="00F90BDC" w:rsidRDefault="00F90BDC"/>
    <w:p w14:paraId="5AA66088" w14:textId="77777777" w:rsidR="00F90BDC" w:rsidRDefault="00F90BDC">
      <w:r xmlns:w="http://schemas.openxmlformats.org/wordprocessingml/2006/main">
        <w:t xml:space="preserve">2. 1 Joh 1:9 - Om vi bekänner våra synder, är han trofast och rättfärdig, så att han förlåter oss våra synder och renar oss från all orättfärdighet.</w:t>
      </w:r>
    </w:p>
    <w:p w14:paraId="3BD21C4B" w14:textId="77777777" w:rsidR="00F90BDC" w:rsidRDefault="00F90BDC"/>
    <w:p w14:paraId="06944FC0" w14:textId="77777777" w:rsidR="00F90BDC" w:rsidRDefault="00F90BDC">
      <w:r xmlns:w="http://schemas.openxmlformats.org/wordprocessingml/2006/main">
        <w:t xml:space="preserve">Matteus 12:33 Gör antingen trädet gott och dess frukt god; eller fördärva trädet och dess frukt fördärva, ty trädet är känt på sin frukt.</w:t>
      </w:r>
    </w:p>
    <w:p w14:paraId="02C43ED0" w14:textId="77777777" w:rsidR="00F90BDC" w:rsidRDefault="00F90BDC"/>
    <w:p w14:paraId="3DAA5EAB" w14:textId="77777777" w:rsidR="00F90BDC" w:rsidRDefault="00F90BDC">
      <w:r xmlns:w="http://schemas.openxmlformats.org/wordprocessingml/2006/main">
        <w:t xml:space="preserve">Trädet är känt på sin frukt; bra träd ger bra frukt och korrupta träd ger korrupta frukter.</w:t>
      </w:r>
    </w:p>
    <w:p w14:paraId="4BFEAD4D" w14:textId="77777777" w:rsidR="00F90BDC" w:rsidRDefault="00F90BDC"/>
    <w:p w14:paraId="044B3207" w14:textId="77777777" w:rsidR="00F90BDC" w:rsidRDefault="00F90BDC">
      <w:r xmlns:w="http://schemas.openxmlformats.org/wordprocessingml/2006/main">
        <w:t xml:space="preserve">1. Kraften i våra handlingar: Hur våra val avgör vårt arv</w:t>
      </w:r>
    </w:p>
    <w:p w14:paraId="53CADBDB" w14:textId="77777777" w:rsidR="00F90BDC" w:rsidRDefault="00F90BDC"/>
    <w:p w14:paraId="28614BEF" w14:textId="77777777" w:rsidR="00F90BDC" w:rsidRDefault="00F90BDC">
      <w:r xmlns:w="http://schemas.openxmlformats.org/wordprocessingml/2006/main">
        <w:t xml:space="preserve">2. Vad vi lägger ut i världen: konsekvenserna av våra ord och handlingar</w:t>
      </w:r>
    </w:p>
    <w:p w14:paraId="37AACE77" w14:textId="77777777" w:rsidR="00F90BDC" w:rsidRDefault="00F90BDC"/>
    <w:p w14:paraId="2EBF7F60" w14:textId="77777777" w:rsidR="00F90BDC" w:rsidRDefault="00F90BDC">
      <w:r xmlns:w="http://schemas.openxmlformats.org/wordprocessingml/2006/main">
        <w:t xml:space="preserve">1. Galaterbrevet 6:7-8 - Låt dig inte vilseledas: Gud låter sig inte hånas, för vad man än sår, det ska han också skörda. 8 Ty den som sår i sitt eget kött skall av köttet skörda fördärv, men den som sår i Anden skall av Anden skörda evigt liv.</w:t>
      </w:r>
    </w:p>
    <w:p w14:paraId="03865F0B" w14:textId="77777777" w:rsidR="00F90BDC" w:rsidRDefault="00F90BDC"/>
    <w:p w14:paraId="54F8E251" w14:textId="77777777" w:rsidR="00F90BDC" w:rsidRDefault="00F90BDC">
      <w:r xmlns:w="http://schemas.openxmlformats.org/wordprocessingml/2006/main">
        <w:t xml:space="preserve">2. Jakob 3:17-18 – Men visdomen från ovan är först ren, sedan fridfull, mild, öppen för förnuft, full av barmhärtighet och goda frukter, opartisk och uppriktig. 18 Och rättfärdighetens skörd sås i frid av dem som sluter fred.</w:t>
      </w:r>
    </w:p>
    <w:p w14:paraId="6B0F158A" w14:textId="77777777" w:rsidR="00F90BDC" w:rsidRDefault="00F90BDC"/>
    <w:p w14:paraId="3CBA405A" w14:textId="77777777" w:rsidR="00F90BDC" w:rsidRDefault="00F90BDC">
      <w:r xmlns:w="http://schemas.openxmlformats.org/wordprocessingml/2006/main">
        <w:t xml:space="preserve">Matteus 12:34 O huggorms släkte, hur kan ni, som är onda, tala gott? ty av hjärtats överflöd talar munnen.</w:t>
      </w:r>
    </w:p>
    <w:p w14:paraId="504381DA" w14:textId="77777777" w:rsidR="00F90BDC" w:rsidRDefault="00F90BDC"/>
    <w:p w14:paraId="48D97B23" w14:textId="77777777" w:rsidR="00F90BDC" w:rsidRDefault="00F90BDC">
      <w:r xmlns:w="http://schemas.openxmlformats.org/wordprocessingml/2006/main">
        <w:t xml:space="preserve">Munnen talar efter hjärtats överflöd, så de som är onda kan inte tala gott.</w:t>
      </w:r>
    </w:p>
    <w:p w14:paraId="5A55B99E" w14:textId="77777777" w:rsidR="00F90BDC" w:rsidRDefault="00F90BDC"/>
    <w:p w14:paraId="25BEBC50" w14:textId="77777777" w:rsidR="00F90BDC" w:rsidRDefault="00F90BDC">
      <w:r xmlns:w="http://schemas.openxmlformats.org/wordprocessingml/2006/main">
        <w:t xml:space="preserve">1. Sakens hjärta: Hur hjärtats överflöd påverkar vårt tal</w:t>
      </w:r>
    </w:p>
    <w:p w14:paraId="214B21B4" w14:textId="77777777" w:rsidR="00F90BDC" w:rsidRDefault="00F90BDC"/>
    <w:p w14:paraId="5A58CBA8" w14:textId="77777777" w:rsidR="00F90BDC" w:rsidRDefault="00F90BDC">
      <w:r xmlns:w="http://schemas.openxmlformats.org/wordprocessingml/2006/main">
        <w:t xml:space="preserve">2. Se upp för vad du säger: Hur våra ord avslöjar vår karaktär</w:t>
      </w:r>
    </w:p>
    <w:p w14:paraId="1B89E0FF" w14:textId="77777777" w:rsidR="00F90BDC" w:rsidRDefault="00F90BDC"/>
    <w:p w14:paraId="13895EDF" w14:textId="77777777" w:rsidR="00F90BDC" w:rsidRDefault="00F90BDC">
      <w:r xmlns:w="http://schemas.openxmlformats.org/wordprocessingml/2006/main">
        <w:t xml:space="preserve">1. Jakob 3:1-12 - Tungans kraft</w:t>
      </w:r>
    </w:p>
    <w:p w14:paraId="18094863" w14:textId="77777777" w:rsidR="00F90BDC" w:rsidRDefault="00F90BDC"/>
    <w:p w14:paraId="372ABA5C" w14:textId="77777777" w:rsidR="00F90BDC" w:rsidRDefault="00F90BDC">
      <w:r xmlns:w="http://schemas.openxmlformats.org/wordprocessingml/2006/main">
        <w:t xml:space="preserve">2. Matteus 15:18-20 - Vad som orenar en person</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12:35 En god människa bär fram goda ting ur hjärtats goda skatt, och en ond människa frambringar onda ting ur den onda skatten.</w:t>
      </w:r>
    </w:p>
    <w:p w14:paraId="593F42EF" w14:textId="77777777" w:rsidR="00F90BDC" w:rsidRDefault="00F90BDC"/>
    <w:p w14:paraId="6AF7BFDC" w14:textId="77777777" w:rsidR="00F90BDC" w:rsidRDefault="00F90BDC">
      <w:r xmlns:w="http://schemas.openxmlformats.org/wordprocessingml/2006/main">
        <w:t xml:space="preserve">En god man för fram goda ting från sitt hjärta och en ond man frambringar onda ting från sitt hjärta.</w:t>
      </w:r>
    </w:p>
    <w:p w14:paraId="3D88507C" w14:textId="77777777" w:rsidR="00F90BDC" w:rsidRDefault="00F90BDC"/>
    <w:p w14:paraId="31847EBD" w14:textId="77777777" w:rsidR="00F90BDC" w:rsidRDefault="00F90BDC">
      <w:r xmlns:w="http://schemas.openxmlformats.org/wordprocessingml/2006/main">
        <w:t xml:space="preserve">1. Kraften i våra tankar: Vad vi tänker blir vi</w:t>
      </w:r>
    </w:p>
    <w:p w14:paraId="42FEDC65" w14:textId="77777777" w:rsidR="00F90BDC" w:rsidRDefault="00F90BDC"/>
    <w:p w14:paraId="4659F053" w14:textId="77777777" w:rsidR="00F90BDC" w:rsidRDefault="00F90BDC">
      <w:r xmlns:w="http://schemas.openxmlformats.org/wordprocessingml/2006/main">
        <w:t xml:space="preserve">2. Att odla ett hjärta av helighet och renhet</w:t>
      </w:r>
    </w:p>
    <w:p w14:paraId="03656DA2" w14:textId="77777777" w:rsidR="00F90BDC" w:rsidRDefault="00F90BDC"/>
    <w:p w14:paraId="652B8C48" w14:textId="77777777" w:rsidR="00F90BDC" w:rsidRDefault="00F90BDC">
      <w:r xmlns:w="http://schemas.openxmlformats.org/wordprocessingml/2006/main">
        <w:t xml:space="preserve">1. Filipperbrevet 4:8-9 - "Till sist, bröder, allt som är sant, allt som är hedervärt, allt som är rättvist, allt som är rent, allt som är ljuvligt, allt som är lovvärt, om det finns någon förträfflighet, om det finns något värdigt prisa, tänk på dessa saker. Vad du har lärt dig och fått och hört och sett hos mig — öva dessa saker, så skall fridens Gud vara med dig."</w:t>
      </w:r>
    </w:p>
    <w:p w14:paraId="52B19B58" w14:textId="77777777" w:rsidR="00F90BDC" w:rsidRDefault="00F90BDC"/>
    <w:p w14:paraId="02A15C1C" w14:textId="77777777" w:rsidR="00F90BDC" w:rsidRDefault="00F90BDC">
      <w:r xmlns:w="http://schemas.openxmlformats.org/wordprocessingml/2006/main">
        <w:t xml:space="preserve">2. Hebreerbrevet 10:22 - "Låt oss närma oss med ett sant hjärta i full förvissning om tron, med våra hjärtan stänkta från ett ont samvete och våra kroppar tvättade med rent vatten."</w:t>
      </w:r>
    </w:p>
    <w:p w14:paraId="0357492F" w14:textId="77777777" w:rsidR="00F90BDC" w:rsidRDefault="00F90BDC"/>
    <w:p w14:paraId="469F4D98" w14:textId="77777777" w:rsidR="00F90BDC" w:rsidRDefault="00F90BDC">
      <w:r xmlns:w="http://schemas.openxmlformats.org/wordprocessingml/2006/main">
        <w:t xml:space="preserve">Matteusevangeliet 12:36 Men jag säger eder: för varje otippat ord som människor tala, det skall de göra räkenskap för på domens dag.</w:t>
      </w:r>
    </w:p>
    <w:p w14:paraId="68708F8E" w14:textId="77777777" w:rsidR="00F90BDC" w:rsidRDefault="00F90BDC"/>
    <w:p w14:paraId="41403937" w14:textId="77777777" w:rsidR="00F90BDC" w:rsidRDefault="00F90BDC">
      <w:r xmlns:w="http://schemas.openxmlformats.org/wordprocessingml/2006/main">
        <w:t xml:space="preserve">Varje tomlöst ord som talas kommer att dömas på domens dag.</w:t>
      </w:r>
    </w:p>
    <w:p w14:paraId="57DFCBC5" w14:textId="77777777" w:rsidR="00F90BDC" w:rsidRDefault="00F90BDC"/>
    <w:p w14:paraId="3F9927C6" w14:textId="77777777" w:rsidR="00F90BDC" w:rsidRDefault="00F90BDC">
      <w:r xmlns:w="http://schemas.openxmlformats.org/wordprocessingml/2006/main">
        <w:t xml:space="preserve">1: Var uppmärksam på dina ord - Matteus 12:36</w:t>
      </w:r>
    </w:p>
    <w:p w14:paraId="71979D49" w14:textId="77777777" w:rsidR="00F90BDC" w:rsidRDefault="00F90BDC"/>
    <w:p w14:paraId="6079E8DD" w14:textId="77777777" w:rsidR="00F90BDC" w:rsidRDefault="00F90BDC">
      <w:r xmlns:w="http://schemas.openxmlformats.org/wordprocessingml/2006/main">
        <w:t xml:space="preserve">2: Var försiktig med vad du säger - Matteus 12:36</w:t>
      </w:r>
    </w:p>
    <w:p w14:paraId="3FE73D21" w14:textId="77777777" w:rsidR="00F90BDC" w:rsidRDefault="00F90BDC"/>
    <w:p w14:paraId="2520E279" w14:textId="77777777" w:rsidR="00F90BDC" w:rsidRDefault="00F90BDC">
      <w:r xmlns:w="http://schemas.openxmlformats.org/wordprocessingml/2006/main">
        <w:t xml:space="preserve">1: Jakob 3:1-12 - Tämja tungan</w:t>
      </w:r>
    </w:p>
    <w:p w14:paraId="799CFA5E" w14:textId="77777777" w:rsidR="00F90BDC" w:rsidRDefault="00F90BDC"/>
    <w:p w14:paraId="163DF41E" w14:textId="77777777" w:rsidR="00F90BDC" w:rsidRDefault="00F90BDC">
      <w:r xmlns:w="http://schemas.openxmlformats.org/wordprocessingml/2006/main">
        <w:t xml:space="preserve">2: Ordspråksboken 18:21 - Livs och döds kraft finns i tungan.</w:t>
      </w:r>
    </w:p>
    <w:p w14:paraId="61CAE210" w14:textId="77777777" w:rsidR="00F90BDC" w:rsidRDefault="00F90BDC"/>
    <w:p w14:paraId="3F4F5E5F" w14:textId="77777777" w:rsidR="00F90BDC" w:rsidRDefault="00F90BDC">
      <w:r xmlns:w="http://schemas.openxmlformats.org/wordprocessingml/2006/main">
        <w:t xml:space="preserve">Matteus 12:37 Ty av dina ord skall du bli rättfärdig, och av dina ord skall du dömas.</w:t>
      </w:r>
    </w:p>
    <w:p w14:paraId="62E44531" w14:textId="77777777" w:rsidR="00F90BDC" w:rsidRDefault="00F90BDC"/>
    <w:p w14:paraId="6A3F4B1B" w14:textId="77777777" w:rsidR="00F90BDC" w:rsidRDefault="00F90BDC">
      <w:r xmlns:w="http://schemas.openxmlformats.org/wordprocessingml/2006/main">
        <w:t xml:space="preserve">Den här versen lär oss att våra ord kommer att avgöra vår rättfärdiggörelse eller fördömelse.</w:t>
      </w:r>
    </w:p>
    <w:p w14:paraId="193130A4" w14:textId="77777777" w:rsidR="00F90BDC" w:rsidRDefault="00F90BDC"/>
    <w:p w14:paraId="0F23B14A" w14:textId="77777777" w:rsidR="00F90BDC" w:rsidRDefault="00F90BDC">
      <w:r xmlns:w="http://schemas.openxmlformats.org/wordprocessingml/2006/main">
        <w:t xml:space="preserve">1: Kraften i våra ord - Vi bör använda våra ord klokt, eftersom de kan ha en kraftfull och bestående inverkan på oss själva och andra.</w:t>
      </w:r>
    </w:p>
    <w:p w14:paraId="67550FB7" w14:textId="77777777" w:rsidR="00F90BDC" w:rsidRDefault="00F90BDC"/>
    <w:p w14:paraId="4548C349" w14:textId="77777777" w:rsidR="00F90BDC" w:rsidRDefault="00F90BDC">
      <w:r xmlns:w="http://schemas.openxmlformats.org/wordprocessingml/2006/main">
        <w:t xml:space="preserve">2: Konsekvenserna av våra ord - Våra ord kan skapa antingen positiva eller negativa konsekvenser beroende på hur de används.</w:t>
      </w:r>
    </w:p>
    <w:p w14:paraId="13789F43" w14:textId="77777777" w:rsidR="00F90BDC" w:rsidRDefault="00F90BDC"/>
    <w:p w14:paraId="15829BB8" w14:textId="77777777" w:rsidR="00F90BDC" w:rsidRDefault="00F90BDC">
      <w:r xmlns:w="http://schemas.openxmlformats.org/wordprocessingml/2006/main">
        <w:t xml:space="preserve">1: Jakob 3:5-8 – Våra ord har kraften att välsigna eller förbanna, och vi bör sträva efter att använda dem på ett sätt som bygger upp och uppmuntrar.</w:t>
      </w:r>
    </w:p>
    <w:p w14:paraId="4E9C952B" w14:textId="77777777" w:rsidR="00F90BDC" w:rsidRDefault="00F90BDC"/>
    <w:p w14:paraId="68137CB8" w14:textId="77777777" w:rsidR="00F90BDC" w:rsidRDefault="00F90BDC">
      <w:r xmlns:w="http://schemas.openxmlformats.org/wordprocessingml/2006/main">
        <w:t xml:space="preserve">2: Ordspråksboken 12:18 – Rätt ord vid rätt tidpunkt kan ge helande och frid.</w:t>
      </w:r>
    </w:p>
    <w:p w14:paraId="4EA4807A" w14:textId="77777777" w:rsidR="00F90BDC" w:rsidRDefault="00F90BDC"/>
    <w:p w14:paraId="17E195CD" w14:textId="77777777" w:rsidR="00F90BDC" w:rsidRDefault="00F90BDC">
      <w:r xmlns:w="http://schemas.openxmlformats.org/wordprocessingml/2006/main">
        <w:t xml:space="preserve">Matteus 12:38 Då svarade några av de skriftlärda och fariséerna och sade: Mästare, vi skulle få se ett tecken från dig.</w:t>
      </w:r>
    </w:p>
    <w:p w14:paraId="443C85E8" w14:textId="77777777" w:rsidR="00F90BDC" w:rsidRDefault="00F90BDC"/>
    <w:p w14:paraId="60E9E41B" w14:textId="77777777" w:rsidR="00F90BDC" w:rsidRDefault="00F90BDC">
      <w:r xmlns:w="http://schemas.openxmlformats.org/wordprocessingml/2006/main">
        <w:t xml:space="preserve">De skriftlärda och fariséerna bad Jesus om ett tecken för att bevisa hans auktoritet.</w:t>
      </w:r>
    </w:p>
    <w:p w14:paraId="07E0BCF3" w14:textId="77777777" w:rsidR="00F90BDC" w:rsidRDefault="00F90BDC"/>
    <w:p w14:paraId="53BD6149" w14:textId="77777777" w:rsidR="00F90BDC" w:rsidRDefault="00F90BDC">
      <w:r xmlns:w="http://schemas.openxmlformats.org/wordprocessingml/2006/main">
        <w:t xml:space="preserve">1) Kraften i en förfrågan: Hur att ställa frågor kan leda till svar</w:t>
      </w:r>
    </w:p>
    <w:p w14:paraId="234A1167" w14:textId="77777777" w:rsidR="00F90BDC" w:rsidRDefault="00F90BDC"/>
    <w:p w14:paraId="6B8A54C3" w14:textId="77777777" w:rsidR="00F90BDC" w:rsidRDefault="00F90BDC">
      <w:r xmlns:w="http://schemas.openxmlformats.org/wordprocessingml/2006/main">
        <w:t xml:space="preserve">2) Söker tecken: Vad fariséerna kan lära oss om tro</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16:1–4</w:t>
      </w:r>
    </w:p>
    <w:p w14:paraId="6A6DF01F" w14:textId="77777777" w:rsidR="00F90BDC" w:rsidRDefault="00F90BDC"/>
    <w:p w14:paraId="16A1C4AF" w14:textId="77777777" w:rsidR="00F90BDC" w:rsidRDefault="00F90BDC">
      <w:r xmlns:w="http://schemas.openxmlformats.org/wordprocessingml/2006/main">
        <w:t xml:space="preserve">2) Johannes 4:48-51</w:t>
      </w:r>
    </w:p>
    <w:p w14:paraId="570324DF" w14:textId="77777777" w:rsidR="00F90BDC" w:rsidRDefault="00F90BDC"/>
    <w:p w14:paraId="2EAA5ACD" w14:textId="77777777" w:rsidR="00F90BDC" w:rsidRDefault="00F90BDC">
      <w:r xmlns:w="http://schemas.openxmlformats.org/wordprocessingml/2006/main">
        <w:t xml:space="preserve">Matteus 12:39 Men han svarade och sade till dem: Ett ont och äktenskapsbrott släkte söker efter ett tecken; och inget tecken skall ges åt det, utan profeten Jonas tecken.</w:t>
      </w:r>
    </w:p>
    <w:p w14:paraId="586A3181" w14:textId="77777777" w:rsidR="00F90BDC" w:rsidRDefault="00F90BDC"/>
    <w:p w14:paraId="7CFA0331" w14:textId="77777777" w:rsidR="00F90BDC" w:rsidRDefault="00F90BDC">
      <w:r xmlns:w="http://schemas.openxmlformats.org/wordprocessingml/2006/main">
        <w:t xml:space="preserve">Jesus säger till folket att ett tecken kommer att ges till dem, profeten Jonas tecken.</w:t>
      </w:r>
    </w:p>
    <w:p w14:paraId="1E596D22" w14:textId="77777777" w:rsidR="00F90BDC" w:rsidRDefault="00F90BDC"/>
    <w:p w14:paraId="67BC6E6B" w14:textId="77777777" w:rsidR="00F90BDC" w:rsidRDefault="00F90BDC">
      <w:r xmlns:w="http://schemas.openxmlformats.org/wordprocessingml/2006/main">
        <w:t xml:space="preserve">1. Jonas tecken: Vad Bibeln lär oss om Guds ingripande i våra liv</w:t>
      </w:r>
    </w:p>
    <w:p w14:paraId="42E4DA22" w14:textId="77777777" w:rsidR="00F90BDC" w:rsidRDefault="00F90BDC"/>
    <w:p w14:paraId="60912D55" w14:textId="77777777" w:rsidR="00F90BDC" w:rsidRDefault="00F90BDC">
      <w:r xmlns:w="http://schemas.openxmlformats.org/wordprocessingml/2006/main">
        <w:t xml:space="preserve">2. Söka efter tecken: Att känna igen Guds mirakel i vardagen</w:t>
      </w:r>
    </w:p>
    <w:p w14:paraId="3C84EDB2" w14:textId="77777777" w:rsidR="00F90BDC" w:rsidRDefault="00F90BDC"/>
    <w:p w14:paraId="529F9B02" w14:textId="77777777" w:rsidR="00F90BDC" w:rsidRDefault="00F90BDC">
      <w:r xmlns:w="http://schemas.openxmlformats.org/wordprocessingml/2006/main">
        <w:t xml:space="preserve">1. Lukas 11:29-30 - När folkmassan ökade började han säga: ”Denna generation är en ond generation. Den söker efter ett tecken, men inget tecken kommer att ges till den förutom Jonas tecken.</w:t>
      </w:r>
    </w:p>
    <w:p w14:paraId="500A714B" w14:textId="77777777" w:rsidR="00F90BDC" w:rsidRDefault="00F90BDC"/>
    <w:p w14:paraId="3BA934B8" w14:textId="77777777" w:rsidR="00F90BDC" w:rsidRDefault="00F90BDC">
      <w:r xmlns:w="http://schemas.openxmlformats.org/wordprocessingml/2006/main">
        <w:t xml:space="preserve">2. Psaltaren 78:12-14 - Han delade havet och lät dem passera genom det och lät vattnet stå som en hög. På dagen ledde han dem med ett moln och hela natten med ett eldigt ljus. Han klöv stenar i öknen och gav dem att dricka rikligt som från djupet.</w:t>
      </w:r>
    </w:p>
    <w:p w14:paraId="655854F4" w14:textId="77777777" w:rsidR="00F90BDC" w:rsidRDefault="00F90BDC"/>
    <w:p w14:paraId="08BFF3E1" w14:textId="77777777" w:rsidR="00F90BDC" w:rsidRDefault="00F90BDC">
      <w:r xmlns:w="http://schemas.openxmlformats.org/wordprocessingml/2006/main">
        <w:t xml:space="preserve">Matteus 12:40 Ty som Jonas var tre dagar och tre nätter i valens buk; så skall Människosonen vara tre dagar och tre nätter i jordens hjärta.</w:t>
      </w:r>
    </w:p>
    <w:p w14:paraId="46FBAD0B" w14:textId="77777777" w:rsidR="00F90BDC" w:rsidRDefault="00F90BDC"/>
    <w:p w14:paraId="402A6293" w14:textId="77777777" w:rsidR="00F90BDC" w:rsidRDefault="00F90BDC">
      <w:r xmlns:w="http://schemas.openxmlformats.org/wordprocessingml/2006/main">
        <w:t xml:space="preserve">Jonas tid i valens mage fungerar som en symbol för Jesu död och uppståndelse.</w:t>
      </w:r>
    </w:p>
    <w:p w14:paraId="35148A9A" w14:textId="77777777" w:rsidR="00F90BDC" w:rsidRDefault="00F90BDC"/>
    <w:p w14:paraId="701610AE" w14:textId="77777777" w:rsidR="00F90BDC" w:rsidRDefault="00F90BDC">
      <w:r xmlns:w="http://schemas.openxmlformats.org/wordprocessingml/2006/main">
        <w:t xml:space="preserve">1: Jesus dog och uppstod för att rädda oss från våra synder.</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är uppståndelsen och livet; att tro på honom ger evigt liv.</w:t>
      </w:r>
    </w:p>
    <w:p w14:paraId="593514B3" w14:textId="77777777" w:rsidR="00F90BDC" w:rsidRDefault="00F90BDC"/>
    <w:p w14:paraId="6467FD01" w14:textId="77777777" w:rsidR="00F90BDC" w:rsidRDefault="00F90BDC">
      <w:r xmlns:w="http://schemas.openxmlformats.org/wordprocessingml/2006/main">
        <w:t xml:space="preserve">1: Joh 11:25 Jesus sade till henne: "Jag är uppståndelsen och livet. Den som tror på mig skall leva om han dör.</w:t>
      </w:r>
    </w:p>
    <w:p w14:paraId="0461FF03" w14:textId="77777777" w:rsidR="00F90BDC" w:rsidRDefault="00F90BDC"/>
    <w:p w14:paraId="3E80BBEE" w14:textId="77777777" w:rsidR="00F90BDC" w:rsidRDefault="00F90BDC">
      <w:r xmlns:w="http://schemas.openxmlformats.org/wordprocessingml/2006/main">
        <w:t xml:space="preserve">2: Romarbrevet 5:8 Men Gud visar sin kärlek till oss genom att Kristus dog för oss medan vi ännu var syndare.</w:t>
      </w:r>
    </w:p>
    <w:p w14:paraId="6BB668E2" w14:textId="77777777" w:rsidR="00F90BDC" w:rsidRDefault="00F90BDC"/>
    <w:p w14:paraId="4FE2949F" w14:textId="77777777" w:rsidR="00F90BDC" w:rsidRDefault="00F90BDC">
      <w:r xmlns:w="http://schemas.openxmlformats.org/wordprocessingml/2006/main">
        <w:t xml:space="preserve">Matteus 12:41 Männen i Nineve skola uppstå i dom tillsammans med detta släkte och fördöma det, eftersom de ångrade sig vid Jonas predikan; och se, en större än Jonas är här.</w:t>
      </w:r>
    </w:p>
    <w:p w14:paraId="426C6E9B" w14:textId="77777777" w:rsidR="00F90BDC" w:rsidRDefault="00F90BDC"/>
    <w:p w14:paraId="54DBF7CA" w14:textId="77777777" w:rsidR="00F90BDC" w:rsidRDefault="00F90BDC">
      <w:r xmlns:w="http://schemas.openxmlformats.org/wordprocessingml/2006/main">
        <w:t xml:space="preserve">Männen i Nineve visar att omvändelse kan leda till frälsning, även när folket är långt ifrån Gud.</w:t>
      </w:r>
    </w:p>
    <w:p w14:paraId="15BDE52A" w14:textId="77777777" w:rsidR="00F90BDC" w:rsidRDefault="00F90BDC"/>
    <w:p w14:paraId="310D3B80" w14:textId="77777777" w:rsidR="00F90BDC" w:rsidRDefault="00F90BDC">
      <w:r xmlns:w="http://schemas.openxmlformats.org/wordprocessingml/2006/main">
        <w:t xml:space="preserve">1. Omvändelse leder till frälsning, oavsett var du befinner dig i livet.</w:t>
      </w:r>
    </w:p>
    <w:p w14:paraId="63B05CAA" w14:textId="77777777" w:rsidR="00F90BDC" w:rsidRDefault="00F90BDC"/>
    <w:p w14:paraId="7FDFC450" w14:textId="77777777" w:rsidR="00F90BDC" w:rsidRDefault="00F90BDC">
      <w:r xmlns:w="http://schemas.openxmlformats.org/wordprocessingml/2006/main">
        <w:t xml:space="preserve">2. Guds nåd är större än någon av oss kan föreställa sig.</w:t>
      </w:r>
    </w:p>
    <w:p w14:paraId="467B3A1B" w14:textId="77777777" w:rsidR="00F90BDC" w:rsidRDefault="00F90BDC"/>
    <w:p w14:paraId="00710032" w14:textId="77777777" w:rsidR="00F90BDC" w:rsidRDefault="00F90BDC">
      <w:r xmlns:w="http://schemas.openxmlformats.org/wordprocessingml/2006/main">
        <w:t xml:space="preserve">1. Jona 3:1-10 – Folket i Nineve trodde på Guds budskap och omvände sig.</w:t>
      </w:r>
    </w:p>
    <w:p w14:paraId="0A211E3D" w14:textId="77777777" w:rsidR="00F90BDC" w:rsidRDefault="00F90BDC"/>
    <w:p w14:paraId="3391B3BF" w14:textId="77777777" w:rsidR="00F90BDC" w:rsidRDefault="00F90BDC">
      <w:r xmlns:w="http://schemas.openxmlformats.org/wordprocessingml/2006/main">
        <w:t xml:space="preserve">2. Romarbrevet 5:8 – Men Gud visar sin egen kärlek till oss i detta: Medan vi ännu var syndare, dog Kristus för oss.</w:t>
      </w:r>
    </w:p>
    <w:p w14:paraId="77A98475" w14:textId="77777777" w:rsidR="00F90BDC" w:rsidRDefault="00F90BDC"/>
    <w:p w14:paraId="3D4B6B70" w14:textId="77777777" w:rsidR="00F90BDC" w:rsidRDefault="00F90BDC">
      <w:r xmlns:w="http://schemas.openxmlformats.org/wordprocessingml/2006/main">
        <w:t xml:space="preserve">Matteus 12:42 Söderns drottning skall uppstå i domen med detta släkte och fördöma det; ty hon kom från jordens yttersta delar för att höra Salomos visdom; och se, en större än Salomo är här.</w:t>
      </w:r>
    </w:p>
    <w:p w14:paraId="11656B5A" w14:textId="77777777" w:rsidR="00F90BDC" w:rsidRDefault="00F90BDC"/>
    <w:p w14:paraId="7AD40FFE" w14:textId="77777777" w:rsidR="00F90BDC" w:rsidRDefault="00F90BDC">
      <w:r xmlns:w="http://schemas.openxmlformats.org/wordprocessingml/2006/main">
        <w:t xml:space="preserve">Detta avsnitt talar om en större makt än Salomo, som kommer att komma och döma denna generation.</w:t>
      </w:r>
    </w:p>
    <w:p w14:paraId="34767B3C" w14:textId="77777777" w:rsidR="00F90BDC" w:rsidRDefault="00F90BDC"/>
    <w:p w14:paraId="40627F4B" w14:textId="77777777" w:rsidR="00F90BDC" w:rsidRDefault="00F90BDC">
      <w:r xmlns:w="http://schemas.openxmlformats.org/wordprocessingml/2006/main">
        <w:t xml:space="preserve">1: Vi måste söka Guds visdom, som drottningen av Södern sökte Salomos visdom.</w:t>
      </w:r>
    </w:p>
    <w:p w14:paraId="1DBA3990" w14:textId="77777777" w:rsidR="00F90BDC" w:rsidRDefault="00F90BDC"/>
    <w:p w14:paraId="0C3F1093" w14:textId="77777777" w:rsidR="00F90BDC" w:rsidRDefault="00F90BDC">
      <w:r xmlns:w="http://schemas.openxmlformats.org/wordprocessingml/2006/main">
        <w:t xml:space="preserve">2: Vi får inte underskatta Guds kraft, för han är större än någon världslig ledare.</w:t>
      </w:r>
    </w:p>
    <w:p w14:paraId="6A6B80E9" w14:textId="77777777" w:rsidR="00F90BDC" w:rsidRDefault="00F90BDC"/>
    <w:p w14:paraId="393D5C9C" w14:textId="77777777" w:rsidR="00F90BDC" w:rsidRDefault="00F90BDC">
      <w:r xmlns:w="http://schemas.openxmlformats.org/wordprocessingml/2006/main">
        <w:t xml:space="preserve">1:Jakobsbrevet 1:5 - "Om någon av er saknar vishet, så låt honom be till Gud, som ger åt alla med frikostighet och inte besvärar, och det skall ges honom."</w:t>
      </w:r>
    </w:p>
    <w:p w14:paraId="0216B114" w14:textId="77777777" w:rsidR="00F90BDC" w:rsidRDefault="00F90BDC"/>
    <w:p w14:paraId="3B940F07" w14:textId="77777777" w:rsidR="00F90BDC" w:rsidRDefault="00F90BDC">
      <w:r xmlns:w="http://schemas.openxmlformats.org/wordprocessingml/2006/main">
        <w:t xml:space="preserve">2: Ordspråksboken 2:1-5 - "Min son, om du vill ta emot mina ord och dölja mina bud hos dig, så att du böjer ditt öra till vishet och vänder ditt hjärta till förstånd, ja, om du ropar efter kunskap , och höj din röst till förstånd; om du söker henne som silver och söker efter henne som efter gömda skatter, då skall du förstå hur fruktan är Herren och finna kunskap om Gud."</w:t>
      </w:r>
    </w:p>
    <w:p w14:paraId="3A115351" w14:textId="77777777" w:rsidR="00F90BDC" w:rsidRDefault="00F90BDC"/>
    <w:p w14:paraId="45B617C0" w14:textId="77777777" w:rsidR="00F90BDC" w:rsidRDefault="00F90BDC">
      <w:r xmlns:w="http://schemas.openxmlformats.org/wordprocessingml/2006/main">
        <w:t xml:space="preserve">Matteus 12:43 När den orena anden har gått ut ur en människa, går han genom torra platser och söker vila, men finner ingen.</w:t>
      </w:r>
    </w:p>
    <w:p w14:paraId="75BA0BF8" w14:textId="77777777" w:rsidR="00F90BDC" w:rsidRDefault="00F90BDC"/>
    <w:p w14:paraId="7D6A2685" w14:textId="77777777" w:rsidR="00F90BDC" w:rsidRDefault="00F90BDC">
      <w:r xmlns:w="http://schemas.openxmlformats.org/wordprocessingml/2006/main">
        <w:t xml:space="preserve">Den orena anden söker vila på torra platser men finner ingen.</w:t>
      </w:r>
    </w:p>
    <w:p w14:paraId="6C54BF37" w14:textId="77777777" w:rsidR="00F90BDC" w:rsidRDefault="00F90BDC"/>
    <w:p w14:paraId="0A388769" w14:textId="77777777" w:rsidR="00F90BDC" w:rsidRDefault="00F90BDC">
      <w:r xmlns:w="http://schemas.openxmlformats.org/wordprocessingml/2006/main">
        <w:t xml:space="preserve">1. Kampen för att finna vila i en trött värld</w:t>
      </w:r>
    </w:p>
    <w:p w14:paraId="35AF864F" w14:textId="77777777" w:rsidR="00F90BDC" w:rsidRDefault="00F90BDC"/>
    <w:p w14:paraId="29C06343" w14:textId="77777777" w:rsidR="00F90BDC" w:rsidRDefault="00F90BDC">
      <w:r xmlns:w="http://schemas.openxmlformats.org/wordprocessingml/2006/main">
        <w:t xml:space="preserve">2. Hitta tröst i tider av missmod</w:t>
      </w:r>
    </w:p>
    <w:p w14:paraId="54ACBDA8" w14:textId="77777777" w:rsidR="00F90BDC" w:rsidRDefault="00F90BDC"/>
    <w:p w14:paraId="01F4B857" w14:textId="77777777" w:rsidR="00F90BDC" w:rsidRDefault="00F90BDC">
      <w:r xmlns:w="http://schemas.openxmlformats.org/wordprocessingml/2006/main">
        <w:t xml:space="preserve">1. Jesaja 40:30-31 - Till och med ungdomar skall mattas och bli trötta, och unga män skall falla utmattade; men de som väntar på Herren ska få ny kraft; de skola stiga upp med vingar som örnar; de skola springa och icke tröttna; de skola gå och inte mattas.</w:t>
      </w:r>
    </w:p>
    <w:p w14:paraId="2450A112" w14:textId="77777777" w:rsidR="00F90BDC" w:rsidRDefault="00F90BDC"/>
    <w:p w14:paraId="4440039C" w14:textId="77777777" w:rsidR="00F90BDC" w:rsidRDefault="00F90BDC">
      <w:r xmlns:w="http://schemas.openxmlformats.org/wordprocessingml/2006/main">
        <w:t xml:space="preserve">2. Psaltaren 127:2 - Det är förgäves att du stiger upp tidigt och går sent till vila, äter brödet av oroligt </w:t>
      </w:r>
      <w:r xmlns:w="http://schemas.openxmlformats.org/wordprocessingml/2006/main">
        <w:lastRenderedPageBreak xmlns:w="http://schemas.openxmlformats.org/wordprocessingml/2006/main"/>
      </w:r>
      <w:r xmlns:w="http://schemas.openxmlformats.org/wordprocessingml/2006/main">
        <w:t xml:space="preserve">slit; ty han ger åt sin älskade sömn.</w:t>
      </w:r>
    </w:p>
    <w:p w14:paraId="66D760DF" w14:textId="77777777" w:rsidR="00F90BDC" w:rsidRDefault="00F90BDC"/>
    <w:p w14:paraId="6FAC25BF" w14:textId="77777777" w:rsidR="00F90BDC" w:rsidRDefault="00F90BDC">
      <w:r xmlns:w="http://schemas.openxmlformats.org/wordprocessingml/2006/main">
        <w:t xml:space="preserve">Matteus 12:44 Då sade han: Jag vill återvända till mitt hus, varifrån jag gick ut; och när han kommer, finner han den tom, sopad och prydd.</w:t>
      </w:r>
    </w:p>
    <w:p w14:paraId="3A310F51" w14:textId="77777777" w:rsidR="00F90BDC" w:rsidRDefault="00F90BDC"/>
    <w:p w14:paraId="072564E1" w14:textId="77777777" w:rsidR="00F90BDC" w:rsidRDefault="00F90BDC">
      <w:r xmlns:w="http://schemas.openxmlformats.org/wordprocessingml/2006/main">
        <w:t xml:space="preserve">Jesus talar om en man som återvänder hem för att finna det tomt och rent.</w:t>
      </w:r>
    </w:p>
    <w:p w14:paraId="409BC608" w14:textId="77777777" w:rsidR="00F90BDC" w:rsidRDefault="00F90BDC"/>
    <w:p w14:paraId="330906E3" w14:textId="77777777" w:rsidR="00F90BDC" w:rsidRDefault="00F90BDC">
      <w:r xmlns:w="http://schemas.openxmlformats.org/wordprocessingml/2006/main">
        <w:t xml:space="preserve">1. "Renhetens kraft: lärdomar från Jesu liknelse"</w:t>
      </w:r>
    </w:p>
    <w:p w14:paraId="7C59EE1B" w14:textId="77777777" w:rsidR="00F90BDC" w:rsidRDefault="00F90BDC"/>
    <w:p w14:paraId="21107221" w14:textId="77777777" w:rsidR="00F90BDC" w:rsidRDefault="00F90BDC">
      <w:r xmlns:w="http://schemas.openxmlformats.org/wordprocessingml/2006/main">
        <w:t xml:space="preserve">2. "Hitta belåtenhet i ett tomt hus"</w:t>
      </w:r>
    </w:p>
    <w:p w14:paraId="0EF71A42" w14:textId="77777777" w:rsidR="00F90BDC" w:rsidRDefault="00F90BDC"/>
    <w:p w14:paraId="38B70748" w14:textId="77777777" w:rsidR="00F90BDC" w:rsidRDefault="00F90BDC">
      <w:r xmlns:w="http://schemas.openxmlformats.org/wordprocessingml/2006/main">
        <w:t xml:space="preserve">1. Jesaja 40:11 - Han ska vakta sin hjord som en herde; han ska samla lammen i sina armar; han skall bära dem i sin famn och försiktigt leda dem som är med ungar.</w:t>
      </w:r>
    </w:p>
    <w:p w14:paraId="609F1C90" w14:textId="77777777" w:rsidR="00F90BDC" w:rsidRDefault="00F90BDC"/>
    <w:p w14:paraId="53179E1F" w14:textId="77777777" w:rsidR="00F90BDC" w:rsidRDefault="00F90BDC">
      <w:r xmlns:w="http://schemas.openxmlformats.org/wordprocessingml/2006/main">
        <w:t xml:space="preserve">2. Ordspråksboken 24:3-4 - Genom vishet byggs ett hus, och genom förstånd grundas det; av kunskap är rummen fyllda med alla dyrbara och trevliga rikedomar.</w:t>
      </w:r>
    </w:p>
    <w:p w14:paraId="4C19F4FC" w14:textId="77777777" w:rsidR="00F90BDC" w:rsidRDefault="00F90BDC"/>
    <w:p w14:paraId="1AD84CB4" w14:textId="77777777" w:rsidR="00F90BDC" w:rsidRDefault="00F90BDC">
      <w:r xmlns:w="http://schemas.openxmlformats.org/wordprocessingml/2006/main">
        <w:t xml:space="preserve">Matteus 12:45 Sedan går han och tar med sig sju andra andar, som är ondare än han själv, och de går in och bor där; och den mannens sista tillstånd är värre än den första. Så skall det också vara för detta onda släkte.</w:t>
      </w:r>
    </w:p>
    <w:p w14:paraId="7703511B" w14:textId="77777777" w:rsidR="00F90BDC" w:rsidRDefault="00F90BDC"/>
    <w:p w14:paraId="554B7018" w14:textId="77777777" w:rsidR="00F90BDC" w:rsidRDefault="00F90BDC">
      <w:r xmlns:w="http://schemas.openxmlformats.org/wordprocessingml/2006/main">
        <w:t xml:space="preserve">Jesus varnar folket för att synda kommer att leda till ett värre tillstånd än tidigare, och att samma sak kommer att gälla den nuvarande onda generationen.</w:t>
      </w:r>
    </w:p>
    <w:p w14:paraId="4A182927" w14:textId="77777777" w:rsidR="00F90BDC" w:rsidRDefault="00F90BDC"/>
    <w:p w14:paraId="1BEF8E3E" w14:textId="77777777" w:rsidR="00F90BDC" w:rsidRDefault="00F90BDC">
      <w:r xmlns:w="http://schemas.openxmlformats.org/wordprocessingml/2006/main">
        <w:t xml:space="preserve">1. Faran för synd: En varning från Jesus</w:t>
      </w:r>
    </w:p>
    <w:p w14:paraId="5030A887" w14:textId="77777777" w:rsidR="00F90BDC" w:rsidRDefault="00F90BDC"/>
    <w:p w14:paraId="75BE323C" w14:textId="77777777" w:rsidR="00F90BDC" w:rsidRDefault="00F90BDC">
      <w:r xmlns:w="http://schemas.openxmlformats.org/wordprocessingml/2006/main">
        <w:t xml:space="preserve">2. Kostnaden för ondska: Att lära av Jesus</w:t>
      </w:r>
    </w:p>
    <w:p w14:paraId="1C9A16EB" w14:textId="77777777" w:rsidR="00F90BDC" w:rsidRDefault="00F90BDC"/>
    <w:p w14:paraId="5E6DF73B" w14:textId="77777777" w:rsidR="00F90BDC" w:rsidRDefault="00F90BDC">
      <w:r xmlns:w="http://schemas.openxmlformats.org/wordprocessingml/2006/main">
        <w:t xml:space="preserve">1. Jakobsbrevet 1:14-15 – Men varje person frestas när han lockas och lockas av sin egen önskan. Då föder begäret, när det har blivit havande, synd, och synd, när det är fullt vuxet, föder död.</w:t>
      </w:r>
    </w:p>
    <w:p w14:paraId="3BB285AD" w14:textId="77777777" w:rsidR="00F90BDC" w:rsidRDefault="00F90BDC"/>
    <w:p w14:paraId="4ABEFF42" w14:textId="77777777" w:rsidR="00F90BDC" w:rsidRDefault="00F90BDC">
      <w:r xmlns:w="http://schemas.openxmlformats.org/wordprocessingml/2006/main">
        <w:t xml:space="preserve">2. Ordspråksboken 14:12 – Det finns en väg som verkar rätt för en man, men dess slut är vägen till döden.</w:t>
      </w:r>
    </w:p>
    <w:p w14:paraId="1C5376C6" w14:textId="77777777" w:rsidR="00F90BDC" w:rsidRDefault="00F90BDC"/>
    <w:p w14:paraId="49003DB4" w14:textId="77777777" w:rsidR="00F90BDC" w:rsidRDefault="00F90BDC">
      <w:r xmlns:w="http://schemas.openxmlformats.org/wordprocessingml/2006/main">
        <w:t xml:space="preserve">Matteus 12:46 Medan han ännu talade med folket, se, hans moder och hans bröder stodo utanför och ville tala med honom.</w:t>
      </w:r>
    </w:p>
    <w:p w14:paraId="294C0FF0" w14:textId="77777777" w:rsidR="00F90BDC" w:rsidRDefault="00F90BDC"/>
    <w:p w14:paraId="660C3317" w14:textId="77777777" w:rsidR="00F90BDC" w:rsidRDefault="00F90BDC">
      <w:r xmlns:w="http://schemas.openxmlformats.org/wordprocessingml/2006/main">
        <w:t xml:space="preserve">Jesu familj försökte prata med honom medan han undervisade folket.</w:t>
      </w:r>
    </w:p>
    <w:p w14:paraId="7D10EF70" w14:textId="77777777" w:rsidR="00F90BDC" w:rsidRDefault="00F90BDC"/>
    <w:p w14:paraId="0DBEA615" w14:textId="77777777" w:rsidR="00F90BDC" w:rsidRDefault="00F90BDC">
      <w:r xmlns:w="http://schemas.openxmlformats.org/wordprocessingml/2006/main">
        <w:t xml:space="preserve">1. Vikten av att vara fokuserad på uppgiften, även när familjen försöker distrahera oss.</w:t>
      </w:r>
    </w:p>
    <w:p w14:paraId="65F639FC" w14:textId="77777777" w:rsidR="00F90BDC" w:rsidRDefault="00F90BDC"/>
    <w:p w14:paraId="321B67E4" w14:textId="77777777" w:rsidR="00F90BDC" w:rsidRDefault="00F90BDC">
      <w:r xmlns:w="http://schemas.openxmlformats.org/wordprocessingml/2006/main">
        <w:t xml:space="preserve">2. Jesu exempel på hur vi prioriterar andras behov framför vår egen familj.</w:t>
      </w:r>
    </w:p>
    <w:p w14:paraId="606D6C85" w14:textId="77777777" w:rsidR="00F90BDC" w:rsidRDefault="00F90BDC"/>
    <w:p w14:paraId="60E90A39" w14:textId="77777777" w:rsidR="00F90BDC" w:rsidRDefault="00F90BDC">
      <w:r xmlns:w="http://schemas.openxmlformats.org/wordprocessingml/2006/main">
        <w:t xml:space="preserve">1. Filipperbrevet 2:3-4 - Gör ingenting av självisk ambition eller fåfäng inbilskhet. Snarare värdesätt andra i ödmjukhet över er själva.</w:t>
      </w:r>
    </w:p>
    <w:p w14:paraId="673A19BA" w14:textId="77777777" w:rsidR="00F90BDC" w:rsidRDefault="00F90BDC"/>
    <w:p w14:paraId="3AF9D96D" w14:textId="77777777" w:rsidR="00F90BDC" w:rsidRDefault="00F90BDC">
      <w:r xmlns:w="http://schemas.openxmlformats.org/wordprocessingml/2006/main">
        <w:t xml:space="preserve">2. Markus 3:31-35 - Jesu mor och bröder kom till honom, men han svarade: "Den som gör Guds vilja är min bror och syster och mor."</w:t>
      </w:r>
    </w:p>
    <w:p w14:paraId="1E16F0CF" w14:textId="77777777" w:rsidR="00F90BDC" w:rsidRDefault="00F90BDC"/>
    <w:p w14:paraId="7120F03D" w14:textId="77777777" w:rsidR="00F90BDC" w:rsidRDefault="00F90BDC">
      <w:r xmlns:w="http://schemas.openxmlformats.org/wordprocessingml/2006/main">
        <w:t xml:space="preserve">Matteus 12:47 Då sade en till honom: Se, din moder och dina bröder står utanför och vilja tala med dig.</w:t>
      </w:r>
    </w:p>
    <w:p w14:paraId="17AD5976" w14:textId="77777777" w:rsidR="00F90BDC" w:rsidRDefault="00F90BDC"/>
    <w:p w14:paraId="704DBCBC" w14:textId="77777777" w:rsidR="00F90BDC" w:rsidRDefault="00F90BDC">
      <w:r xmlns:w="http://schemas.openxmlformats.org/wordprocessingml/2006/main">
        <w:t xml:space="preserve">Jesus blev uppsökt av sin mamma och syskon som ville prata med honom.</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Familjens betydelse och behovet av att prioritera relationer med våra närmaste.</w:t>
      </w:r>
    </w:p>
    <w:p w14:paraId="69F2DEBB" w14:textId="77777777" w:rsidR="00F90BDC" w:rsidRDefault="00F90BDC"/>
    <w:p w14:paraId="2557ABC3" w14:textId="77777777" w:rsidR="00F90BDC" w:rsidRDefault="00F90BDC">
      <w:r xmlns:w="http://schemas.openxmlformats.org/wordprocessingml/2006/main">
        <w:t xml:space="preserve">2. Jesu exempel när han tog sig tid att prata med sin familj, till och med mitt under hans tjänst.</w:t>
      </w:r>
    </w:p>
    <w:p w14:paraId="2F652D09" w14:textId="77777777" w:rsidR="00F90BDC" w:rsidRDefault="00F90BDC"/>
    <w:p w14:paraId="577D79E6" w14:textId="77777777" w:rsidR="00F90BDC" w:rsidRDefault="00F90BDC">
      <w:r xmlns:w="http://schemas.openxmlformats.org/wordprocessingml/2006/main">
        <w:t xml:space="preserve">1. Markus 3:31-35 – Jesu familjs försök att hålla tillbaka honom.</w:t>
      </w:r>
    </w:p>
    <w:p w14:paraId="03BA5F46" w14:textId="77777777" w:rsidR="00F90BDC" w:rsidRDefault="00F90BDC"/>
    <w:p w14:paraId="1FE5B76E" w14:textId="77777777" w:rsidR="00F90BDC" w:rsidRDefault="00F90BDC">
      <w:r xmlns:w="http://schemas.openxmlformats.org/wordprocessingml/2006/main">
        <w:t xml:space="preserve">2. Matteus 10:37 – Jesu undervisning om vikten av att älska sin familj.</w:t>
      </w:r>
    </w:p>
    <w:p w14:paraId="4ABAB6E0" w14:textId="77777777" w:rsidR="00F90BDC" w:rsidRDefault="00F90BDC"/>
    <w:p w14:paraId="780686E3" w14:textId="77777777" w:rsidR="00F90BDC" w:rsidRDefault="00F90BDC">
      <w:r xmlns:w="http://schemas.openxmlformats.org/wordprocessingml/2006/main">
        <w:t xml:space="preserve">Matteus 12:48 Men han svarade och sade till den som sade till honom: Vem är min moder? och vilka är mina bröder?</w:t>
      </w:r>
    </w:p>
    <w:p w14:paraId="2D71B8AA" w14:textId="77777777" w:rsidR="00F90BDC" w:rsidRDefault="00F90BDC"/>
    <w:p w14:paraId="7EC61185" w14:textId="77777777" w:rsidR="00F90BDC" w:rsidRDefault="00F90BDC">
      <w:r xmlns:w="http://schemas.openxmlformats.org/wordprocessingml/2006/main">
        <w:t xml:space="preserve">Jesus ifrågasätter betydelsen av familj och utmanar den traditionella definitionen.</w:t>
      </w:r>
    </w:p>
    <w:p w14:paraId="0F9B0B43" w14:textId="77777777" w:rsidR="00F90BDC" w:rsidRDefault="00F90BDC"/>
    <w:p w14:paraId="4A0BCB34" w14:textId="77777777" w:rsidR="00F90BDC" w:rsidRDefault="00F90BDC">
      <w:r xmlns:w="http://schemas.openxmlformats.org/wordprocessingml/2006/main">
        <w:t xml:space="preserve">1. Familj är mer än bara blod: Utforska betydelsen av familjen bortom biologiska relationer</w:t>
      </w:r>
    </w:p>
    <w:p w14:paraId="417F56C4" w14:textId="77777777" w:rsidR="00F90BDC" w:rsidRDefault="00F90BDC"/>
    <w:p w14:paraId="4D3084FA" w14:textId="77777777" w:rsidR="00F90BDC" w:rsidRDefault="00F90BDC">
      <w:r xmlns:w="http://schemas.openxmlformats.org/wordprocessingml/2006/main">
        <w:t xml:space="preserve">2. Uppmaningen till kärlek: Jesu utmaning att erkänna vår gemensamma mänsklighet</w:t>
      </w:r>
    </w:p>
    <w:p w14:paraId="596A5A9D" w14:textId="77777777" w:rsidR="00F90BDC" w:rsidRDefault="00F90BDC"/>
    <w:p w14:paraId="6023132C" w14:textId="77777777" w:rsidR="00F90BDC" w:rsidRDefault="00F90BDC">
      <w:r xmlns:w="http://schemas.openxmlformats.org/wordprocessingml/2006/main">
        <w:t xml:space="preserve">1. Matteus 22:34-40 – Jesu liknelse om den barmhärtige samariten</w:t>
      </w:r>
    </w:p>
    <w:p w14:paraId="3CA36C88" w14:textId="77777777" w:rsidR="00F90BDC" w:rsidRDefault="00F90BDC"/>
    <w:p w14:paraId="6487664F" w14:textId="77777777" w:rsidR="00F90BDC" w:rsidRDefault="00F90BDC">
      <w:r xmlns:w="http://schemas.openxmlformats.org/wordprocessingml/2006/main">
        <w:t xml:space="preserve">2. Markus 12:28-31 - Jesu bud att älska Gud och nästa</w:t>
      </w:r>
    </w:p>
    <w:p w14:paraId="396CDAC9" w14:textId="77777777" w:rsidR="00F90BDC" w:rsidRDefault="00F90BDC"/>
    <w:p w14:paraId="2012350D" w14:textId="77777777" w:rsidR="00F90BDC" w:rsidRDefault="00F90BDC">
      <w:r xmlns:w="http://schemas.openxmlformats.org/wordprocessingml/2006/main">
        <w:t xml:space="preserve">Matteus 12:49 Och han räckte ut sin hand mot sina lärjungar och sade: Se, min moder och mina bröder!</w:t>
      </w:r>
    </w:p>
    <w:p w14:paraId="7589FA01" w14:textId="77777777" w:rsidR="00F90BDC" w:rsidRDefault="00F90BDC"/>
    <w:p w14:paraId="4948E0BD" w14:textId="77777777" w:rsidR="00F90BDC" w:rsidRDefault="00F90BDC">
      <w:r xmlns:w="http://schemas.openxmlformats.org/wordprocessingml/2006/main">
        <w:t xml:space="preserve">Jesus förkunnade att hans lärjungar var hans familj.</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Familjen vi väljer kan vara lika viktig som familjen vi föds in i.</w:t>
      </w:r>
    </w:p>
    <w:p w14:paraId="47C927D8" w14:textId="77777777" w:rsidR="00F90BDC" w:rsidRDefault="00F90BDC"/>
    <w:p w14:paraId="0B0A5CF1" w14:textId="77777777" w:rsidR="00F90BDC" w:rsidRDefault="00F90BDC">
      <w:r xmlns:w="http://schemas.openxmlformats.org/wordprocessingml/2006/main">
        <w:t xml:space="preserve">2: Att följa Guds befallningar kan föra oss närmare honom och göra oss till medlemmar av samma familj.</w:t>
      </w:r>
    </w:p>
    <w:p w14:paraId="279C4A5E" w14:textId="77777777" w:rsidR="00F90BDC" w:rsidRDefault="00F90BDC"/>
    <w:p w14:paraId="31DDB032" w14:textId="77777777" w:rsidR="00F90BDC" w:rsidRDefault="00F90BDC">
      <w:r xmlns:w="http://schemas.openxmlformats.org/wordprocessingml/2006/main">
        <w:t xml:space="preserve">1: Joh 15:13 - "Ingen har större kärlek än denna, att en man ger sitt liv för sina vänner."</w:t>
      </w:r>
    </w:p>
    <w:p w14:paraId="20BD42E9" w14:textId="77777777" w:rsidR="00F90BDC" w:rsidRDefault="00F90BDC"/>
    <w:p w14:paraId="17BCA8D5" w14:textId="77777777" w:rsidR="00F90BDC" w:rsidRDefault="00F90BDC">
      <w:r xmlns:w="http://schemas.openxmlformats.org/wordprocessingml/2006/main">
        <w:t xml:space="preserve">2: Galaterbrevet 6:10 - "Låt oss därför göra gott mot alla människor, särskilt mot dem som tillhör tron."</w:t>
      </w:r>
    </w:p>
    <w:p w14:paraId="3BA5B218" w14:textId="77777777" w:rsidR="00F90BDC" w:rsidRDefault="00F90BDC"/>
    <w:p w14:paraId="5EAE1DD4" w14:textId="77777777" w:rsidR="00F90BDC" w:rsidRDefault="00F90BDC">
      <w:r xmlns:w="http://schemas.openxmlformats.org/wordprocessingml/2006/main">
        <w:t xml:space="preserve">Matteus 12:50 Ty var och en som gör min Faders vilja, som är i himlen, han är min bror och syster och mor.</w:t>
      </w:r>
    </w:p>
    <w:p w14:paraId="58BB496C" w14:textId="77777777" w:rsidR="00F90BDC" w:rsidRDefault="00F90BDC"/>
    <w:p w14:paraId="23FC944B" w14:textId="77777777" w:rsidR="00F90BDC" w:rsidRDefault="00F90BDC">
      <w:r xmlns:w="http://schemas.openxmlformats.org/wordprocessingml/2006/main">
        <w:t xml:space="preserve">Detta avsnitt lär oss vikten av att uppfylla Guds vilja.</w:t>
      </w:r>
    </w:p>
    <w:p w14:paraId="2BD1D5D7" w14:textId="77777777" w:rsidR="00F90BDC" w:rsidRDefault="00F90BDC"/>
    <w:p w14:paraId="2C0575B8" w14:textId="77777777" w:rsidR="00F90BDC" w:rsidRDefault="00F90BDC">
      <w:r xmlns:w="http://schemas.openxmlformats.org/wordprocessingml/2006/main">
        <w:t xml:space="preserve">1: Vi är alla förenade i Kristus när vi lyder Guds vilja.</w:t>
      </w:r>
    </w:p>
    <w:p w14:paraId="6881DACC" w14:textId="77777777" w:rsidR="00F90BDC" w:rsidRDefault="00F90BDC"/>
    <w:p w14:paraId="58B3C4D6" w14:textId="77777777" w:rsidR="00F90BDC" w:rsidRDefault="00F90BDC">
      <w:r xmlns:w="http://schemas.openxmlformats.org/wordprocessingml/2006/main">
        <w:t xml:space="preserve">2: Att följa Guds vilja för oss till gemenskap med honom och med varandra.</w:t>
      </w:r>
    </w:p>
    <w:p w14:paraId="039321D5" w14:textId="77777777" w:rsidR="00F90BDC" w:rsidRDefault="00F90BDC"/>
    <w:p w14:paraId="3E85A4EC" w14:textId="77777777" w:rsidR="00F90BDC" w:rsidRDefault="00F90BDC">
      <w:r xmlns:w="http://schemas.openxmlformats.org/wordprocessingml/2006/main">
        <w:t xml:space="preserve">1: Joh 15:14 - "Ni är mina vänner om ni gör som jag befaller."</w:t>
      </w:r>
    </w:p>
    <w:p w14:paraId="2814C295" w14:textId="77777777" w:rsidR="00F90BDC" w:rsidRDefault="00F90BDC"/>
    <w:p w14:paraId="3F79A798" w14:textId="77777777" w:rsidR="00F90BDC" w:rsidRDefault="00F90BDC">
      <w:r xmlns:w="http://schemas.openxmlformats.org/wordprocessingml/2006/main">
        <w:t xml:space="preserve">2: Apg 10:34-35 - "Då öppnade Petrus sin mun och sade: "Jag förstår verkligen att Gud inte är partisk, men i varje folk är var och en som fruktar honom och gör det som är rätt, honom behaglig."</w:t>
      </w:r>
    </w:p>
    <w:p w14:paraId="391F476A" w14:textId="77777777" w:rsidR="00F90BDC" w:rsidRDefault="00F90BDC"/>
    <w:p w14:paraId="4A512CC2" w14:textId="77777777" w:rsidR="00F90BDC" w:rsidRDefault="00F90BDC">
      <w:r xmlns:w="http://schemas.openxmlformats.org/wordprocessingml/2006/main">
        <w:t xml:space="preserve">Matteus 13 är en samling liknelser som Jesus använder för att beskriva himmelriket, och illustrerar dess värde, tillväxt och slutliga uppfyllelse.</w:t>
      </w:r>
    </w:p>
    <w:p w14:paraId="272EFA13" w14:textId="77777777" w:rsidR="00F90BDC" w:rsidRDefault="00F90BDC"/>
    <w:p w14:paraId="503C7E72" w14:textId="77777777" w:rsidR="00F90BDC" w:rsidRDefault="00F90BDC">
      <w:r xmlns:w="http://schemas.openxmlformats.org/wordprocessingml/2006/main">
        <w:t xml:space="preserve">Första stycket: Kapitlet börjar med liknelsen om såningsmannen (Matt 13:1-9), där frö som </w:t>
      </w:r>
      <w:r xmlns:w="http://schemas.openxmlformats.org/wordprocessingml/2006/main">
        <w:lastRenderedPageBreak xmlns:w="http://schemas.openxmlformats.org/wordprocessingml/2006/main"/>
      </w:r>
      <w:r xmlns:w="http://schemas.openxmlformats.org/wordprocessingml/2006/main">
        <w:t xml:space="preserve">sås på olika typer av mark representerar olika svar på Guds ord. När hans lärjungar frågar honom om hans användning av liknelser, förklarar Jesus att han använder dem för att uppenbara sanningar för dem som är öppna och dölja dem för dem som inte är det (Matt 13:10-17). Han tolkar sedan liknelsen om såningsmannen för sina lärjungar (Matt 13:18-23).</w:t>
      </w:r>
    </w:p>
    <w:p w14:paraId="3BCBC98F" w14:textId="77777777" w:rsidR="00F90BDC" w:rsidRDefault="00F90BDC"/>
    <w:p w14:paraId="14004D3E" w14:textId="77777777" w:rsidR="00F90BDC" w:rsidRDefault="00F90BDC">
      <w:r xmlns:w="http://schemas.openxmlformats.org/wordprocessingml/2006/main">
        <w:t xml:space="preserve">Andra stycket: Jesus delar med sig av fler liknelser om riket - Liknelsen om ogräs bland vete som förklarar samexistens mellan gott och ont fram till de sista tiderna då Gud kommer att skilja dem åt (Matt 13:24-30), liknelserna om senapsfrö och jäst som betonar hur kungariket börjar smått men växer betydligt (Matt 13:31-33). Efter att ha berättat dessa liknelser förklarar Jesus privat för sina lärjungar innebörden bakom liknelsen om ogräs (Matt 13:36-43).</w:t>
      </w:r>
    </w:p>
    <w:p w14:paraId="6A9FF247" w14:textId="77777777" w:rsidR="00F90BDC" w:rsidRDefault="00F90BDC"/>
    <w:p w14:paraId="151E74D3" w14:textId="77777777" w:rsidR="00F90BDC" w:rsidRDefault="00F90BDC">
      <w:r xmlns:w="http://schemas.openxmlformats.org/wordprocessingml/2006/main">
        <w:t xml:space="preserve">Tredje stycket: I det här sista avsnittet berättar Jesus ytterligare tre korta liknelser – gömd skatt, pärlhandlare och fiskenät – som alla betonar rikets enorma värde och hur det kräver totalt engagemang från dem som söker det (Matteus 13:44-50). När Han avslutar dessa läror i sin hemstad Nasaret blir folk förvånade men tar också illa upp för att de känner hans familj. Så trots hans visdom och mirakulösa gärningar tror de inte på att han leder Jesus att påpeka att en profet är utan heder bara i sin hemstad och bland sina släktingar.</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Matteus 13:1 Samma dag gick Jesus ut ur huset och satte sig vid havet.</w:t>
      </w:r>
    </w:p>
    <w:p w14:paraId="1DAD28E7" w14:textId="77777777" w:rsidR="00F90BDC" w:rsidRDefault="00F90BDC"/>
    <w:p w14:paraId="1706DD85" w14:textId="77777777" w:rsidR="00F90BDC" w:rsidRDefault="00F90BDC">
      <w:r xmlns:w="http://schemas.openxmlformats.org/wordprocessingml/2006/main">
        <w:t xml:space="preserve">Jesus gick till havet för att undervisa.</w:t>
      </w:r>
    </w:p>
    <w:p w14:paraId="7D6CE23F" w14:textId="77777777" w:rsidR="00F90BDC" w:rsidRDefault="00F90BDC"/>
    <w:p w14:paraId="55308E29" w14:textId="77777777" w:rsidR="00F90BDC" w:rsidRDefault="00F90BDC">
      <w:r xmlns:w="http://schemas.openxmlformats.org/wordprocessingml/2006/main">
        <w:t xml:space="preserve">1: Jesus gick till havet för att lära oss att han alltid är redo att dela sin visdom och kunskap med oss.</w:t>
      </w:r>
    </w:p>
    <w:p w14:paraId="42CA9DBA" w14:textId="77777777" w:rsidR="00F90BDC" w:rsidRDefault="00F90BDC"/>
    <w:p w14:paraId="7211B272" w14:textId="77777777" w:rsidR="00F90BDC" w:rsidRDefault="00F90BDC">
      <w:r xmlns:w="http://schemas.openxmlformats.org/wordprocessingml/2006/main">
        <w:t xml:space="preserve">2: Jesus gick till havet för att visa oss att han är villig att göra allt för att sprida de goda nyheterna.</w:t>
      </w:r>
    </w:p>
    <w:p w14:paraId="2BF7C35D" w14:textId="77777777" w:rsidR="00F90BDC" w:rsidRDefault="00F90BDC"/>
    <w:p w14:paraId="5B0E9BAD" w14:textId="77777777" w:rsidR="00F90BDC" w:rsidRDefault="00F90BDC">
      <w:r xmlns:w="http://schemas.openxmlformats.org/wordprocessingml/2006/main">
        <w:t xml:space="preserve">stor skara </w:t>
      </w:r>
      <w:r xmlns:w="http://schemas.openxmlformats.org/wordprocessingml/2006/main">
        <w:t xml:space="preserve">samlades till honom, så att han steg ombord i ett skepp och satte sig i havet. </w:t>
      </w:r>
      <w:r xmlns:w="http://schemas.openxmlformats.org/wordprocessingml/2006/main">
        <w:lastRenderedPageBreak xmlns:w="http://schemas.openxmlformats.org/wordprocessingml/2006/main"/>
      </w:r>
      <w:r xmlns:w="http://schemas.openxmlformats.org/wordprocessingml/2006/main">
        <w:t xml:space="preserve">och hela folkmassan var vid havet på landet.</w:t>
      </w:r>
    </w:p>
    <w:p w14:paraId="5A773455" w14:textId="77777777" w:rsidR="00F90BDC" w:rsidRDefault="00F90BDC"/>
    <w:p w14:paraId="2A1F7DB7" w14:textId="77777777" w:rsidR="00F90BDC" w:rsidRDefault="00F90BDC">
      <w:r xmlns:w="http://schemas.openxmlformats.org/wordprocessingml/2006/main">
        <w:t xml:space="preserve">2: Joh 21:25 - Och det finns också många andra ting som Jesus gjorde, som, om de skulle skrivas var och en, jag antar att inte ens världen själv kunde innehålla de böcker som skulle skrivas. Amen.</w:t>
      </w:r>
    </w:p>
    <w:p w14:paraId="1526B158" w14:textId="77777777" w:rsidR="00F90BDC" w:rsidRDefault="00F90BDC"/>
    <w:p w14:paraId="086E4AF9" w14:textId="77777777" w:rsidR="00F90BDC" w:rsidRDefault="00F90BDC">
      <w:r xmlns:w="http://schemas.openxmlformats.org/wordprocessingml/2006/main">
        <w:t xml:space="preserve">Matteus 13:2 Och stora skaror församlades till honom, så att han steg ombord i ett skepp och satte sig; och hela folkmassan stod på stranden.</w:t>
      </w:r>
    </w:p>
    <w:p w14:paraId="0A3EE94F" w14:textId="77777777" w:rsidR="00F90BDC" w:rsidRDefault="00F90BDC"/>
    <w:p w14:paraId="2A892DAE" w14:textId="77777777" w:rsidR="00F90BDC" w:rsidRDefault="00F90BDC">
      <w:r xmlns:w="http://schemas.openxmlformats.org/wordprocessingml/2006/main">
        <w:t xml:space="preserve">Folket samlades runt Jesus så han steg ombord i ett skepp och talade till dem därifrån.</w:t>
      </w:r>
    </w:p>
    <w:p w14:paraId="6BAA259B" w14:textId="77777777" w:rsidR="00F90BDC" w:rsidRDefault="00F90BDC"/>
    <w:p w14:paraId="79718A64" w14:textId="77777777" w:rsidR="00F90BDC" w:rsidRDefault="00F90BDC">
      <w:r xmlns:w="http://schemas.openxmlformats.org/wordprocessingml/2006/main">
        <w:t xml:space="preserve">1. Jesus var villig att gå den extra milen för att nå ut till människorna.</w:t>
      </w:r>
    </w:p>
    <w:p w14:paraId="13D70B80" w14:textId="77777777" w:rsidR="00F90BDC" w:rsidRDefault="00F90BDC"/>
    <w:p w14:paraId="3BE0FA01" w14:textId="77777777" w:rsidR="00F90BDC" w:rsidRDefault="00F90BDC">
      <w:r xmlns:w="http://schemas.openxmlformats.org/wordprocessingml/2006/main">
        <w:t xml:space="preserve">2. Vi ska alltid vara öppna för att nå ut till andra.</w:t>
      </w:r>
    </w:p>
    <w:p w14:paraId="40E3BD4C" w14:textId="77777777" w:rsidR="00F90BDC" w:rsidRDefault="00F90BDC"/>
    <w:p w14:paraId="7BE1EAA4" w14:textId="77777777" w:rsidR="00F90BDC" w:rsidRDefault="00F90BDC">
      <w:r xmlns:w="http://schemas.openxmlformats.org/wordprocessingml/2006/main">
        <w:t xml:space="preserve">1. Joh 4:7-8 – "Älskade, låt oss älska varandra, ty kärleken kommer från Gud, och den som älskar är född av Gud och känner Gud. Den som inte älskar känner inte Gud, för Gud är kärlek."</w:t>
      </w:r>
    </w:p>
    <w:p w14:paraId="24F39435" w14:textId="77777777" w:rsidR="00F90BDC" w:rsidRDefault="00F90BDC"/>
    <w:p w14:paraId="2F898E32" w14:textId="77777777" w:rsidR="00F90BDC" w:rsidRDefault="00F90BDC">
      <w:r xmlns:w="http://schemas.openxmlformats.org/wordprocessingml/2006/main">
        <w:t xml:space="preserve">2. Markus 12:29-31 – ”Jesus svarade: 'Det viktigaste är: 'Hör, Israel: Herren vår Gud, Herren är en. Och du skall älska Herren din Gud av hela ditt hjärta och av hela din själ och av hela ditt förstånd och av all din kraft.' Det andra är detta: 'Du ska älska din nästa som dig själv.' Det finns inget annat bud större än dessa.'”</w:t>
      </w:r>
    </w:p>
    <w:p w14:paraId="4B20DEF1" w14:textId="77777777" w:rsidR="00F90BDC" w:rsidRDefault="00F90BDC"/>
    <w:p w14:paraId="4715A808" w14:textId="77777777" w:rsidR="00F90BDC" w:rsidRDefault="00F90BDC">
      <w:r xmlns:w="http://schemas.openxmlformats.org/wordprocessingml/2006/main">
        <w:t xml:space="preserve">Matteus 13:3 Och han talade mycket till dem i liknelser och sade: Se, en såningsman gick ut för att så;</w:t>
      </w:r>
    </w:p>
    <w:p w14:paraId="24DC04A3" w14:textId="77777777" w:rsidR="00F90BDC" w:rsidRDefault="00F90BDC"/>
    <w:p w14:paraId="27AAB0DE" w14:textId="77777777" w:rsidR="00F90BDC" w:rsidRDefault="00F90BDC">
      <w:r xmlns:w="http://schemas.openxmlformats.org/wordprocessingml/2006/main">
        <w:t xml:space="preserve">Jesus ger en lektion om vikten av att sprida evangeliet genom liknelsen om såningsmannen.</w:t>
      </w:r>
    </w:p>
    <w:p w14:paraId="5A4FEB58" w14:textId="77777777" w:rsidR="00F90BDC" w:rsidRDefault="00F90BDC"/>
    <w:p w14:paraId="47047FBC" w14:textId="77777777" w:rsidR="00F90BDC" w:rsidRDefault="00F90BDC">
      <w:r xmlns:w="http://schemas.openxmlformats.org/wordprocessingml/2006/main">
        <w:t xml:space="preserve">1: "Liknelsen om såmannen: kraften i Guds ord"</w:t>
      </w:r>
    </w:p>
    <w:p w14:paraId="12A5374D" w14:textId="77777777" w:rsidR="00F90BDC" w:rsidRDefault="00F90BDC"/>
    <w:p w14:paraId="67473CF1" w14:textId="77777777" w:rsidR="00F90BDC" w:rsidRDefault="00F90BDC">
      <w:r xmlns:w="http://schemas.openxmlformats.org/wordprocessingml/2006/main">
        <w:t xml:space="preserve">2: "Liknelsen om såmannen: Vi skördar vad vi sår"</w:t>
      </w:r>
    </w:p>
    <w:p w14:paraId="32F9DDB1" w14:textId="77777777" w:rsidR="00F90BDC" w:rsidRDefault="00F90BDC"/>
    <w:p w14:paraId="36BA979C" w14:textId="77777777" w:rsidR="00F90BDC" w:rsidRDefault="00F90BDC">
      <w:r xmlns:w="http://schemas.openxmlformats.org/wordprocessingml/2006/main">
        <w:t xml:space="preserve">1: Romarbrevet 10:17 - "Så kommer tron av att höra och att höra genom Kristi ord."</w:t>
      </w:r>
    </w:p>
    <w:p w14:paraId="2F56FA03" w14:textId="77777777" w:rsidR="00F90BDC" w:rsidRDefault="00F90BDC"/>
    <w:p w14:paraId="36C223BA"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vad jag har befallt er."</w:t>
      </w:r>
    </w:p>
    <w:p w14:paraId="50E159DB" w14:textId="77777777" w:rsidR="00F90BDC" w:rsidRDefault="00F90BDC"/>
    <w:p w14:paraId="704104BE" w14:textId="77777777" w:rsidR="00F90BDC" w:rsidRDefault="00F90BDC">
      <w:r xmlns:w="http://schemas.openxmlformats.org/wordprocessingml/2006/main">
        <w:t xml:space="preserve">Matteus 13:4 Och när han sådde, föll några frön vid vägen, och fåglarna kom och slukade dem.</w:t>
      </w:r>
    </w:p>
    <w:p w14:paraId="095FD33B" w14:textId="77777777" w:rsidR="00F90BDC" w:rsidRDefault="00F90BDC"/>
    <w:p w14:paraId="3C37289E" w14:textId="77777777" w:rsidR="00F90BDC" w:rsidRDefault="00F90BDC">
      <w:r xmlns:w="http://schemas.openxmlformats.org/wordprocessingml/2006/main">
        <w:t xml:space="preserve">Liknelsen om såningsmannen förklarar hur Guds ord sprids.</w:t>
      </w:r>
    </w:p>
    <w:p w14:paraId="2B1E195B" w14:textId="77777777" w:rsidR="00F90BDC" w:rsidRDefault="00F90BDC"/>
    <w:p w14:paraId="3CBF7760" w14:textId="77777777" w:rsidR="00F90BDC" w:rsidRDefault="00F90BDC">
      <w:r xmlns:w="http://schemas.openxmlformats.org/wordprocessingml/2006/main">
        <w:t xml:space="preserve">1. "Så i tro: skörda en skörd av välsignelse"</w:t>
      </w:r>
    </w:p>
    <w:p w14:paraId="18536403" w14:textId="77777777" w:rsidR="00F90BDC" w:rsidRDefault="00F90BDC"/>
    <w:p w14:paraId="52307B2A" w14:textId="77777777" w:rsidR="00F90BDC" w:rsidRDefault="00F90BDC">
      <w:r xmlns:w="http://schemas.openxmlformats.org/wordprocessingml/2006/main">
        <w:t xml:space="preserve">2. "Fåglarna och såningsmannen: Förstå fiendens makt"</w:t>
      </w:r>
    </w:p>
    <w:p w14:paraId="28F1DD51" w14:textId="77777777" w:rsidR="00F90BDC" w:rsidRDefault="00F90BDC"/>
    <w:p w14:paraId="61C424D8" w14:textId="77777777" w:rsidR="00F90BDC" w:rsidRDefault="00F90BDC">
      <w:r xmlns:w="http://schemas.openxmlformats.org/wordprocessingml/2006/main">
        <w:t xml:space="preserve">1. Markus 4:14-20</w:t>
      </w:r>
    </w:p>
    <w:p w14:paraId="3CC66A0E" w14:textId="77777777" w:rsidR="00F90BDC" w:rsidRDefault="00F90BDC"/>
    <w:p w14:paraId="22DF7108" w14:textId="77777777" w:rsidR="00F90BDC" w:rsidRDefault="00F90BDC">
      <w:r xmlns:w="http://schemas.openxmlformats.org/wordprocessingml/2006/main">
        <w:t xml:space="preserve">2. Psalm 126:5-6</w:t>
      </w:r>
    </w:p>
    <w:p w14:paraId="7100007E" w14:textId="77777777" w:rsidR="00F90BDC" w:rsidRDefault="00F90BDC"/>
    <w:p w14:paraId="281FD1A5" w14:textId="77777777" w:rsidR="00F90BDC" w:rsidRDefault="00F90BDC">
      <w:r xmlns:w="http://schemas.openxmlformats.org/wordprocessingml/2006/main">
        <w:t xml:space="preserve">Matteus 13:5 Några föll på steniga platser, där de inte hade mycket jord, och genast växte de upp, eftersom de inte hade något djup av jorden.</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Liknelsen om såmannen lär oss att ett frö måste ha djupa rötter för att kunna växa.</w:t>
      </w:r>
    </w:p>
    <w:p w14:paraId="1FB0132C" w14:textId="77777777" w:rsidR="00F90BDC" w:rsidRDefault="00F90BDC"/>
    <w:p w14:paraId="40DC4BA3" w14:textId="77777777" w:rsidR="00F90BDC" w:rsidRDefault="00F90BDC">
      <w:r xmlns:w="http://schemas.openxmlformats.org/wordprocessingml/2006/main">
        <w:t xml:space="preserve">1. Ju djupare rot, desto större skörd</w:t>
      </w:r>
    </w:p>
    <w:p w14:paraId="5E4E7F16" w14:textId="77777777" w:rsidR="00F90BDC" w:rsidRDefault="00F90BDC"/>
    <w:p w14:paraId="046E44CA" w14:textId="77777777" w:rsidR="00F90BDC" w:rsidRDefault="00F90BDC">
      <w:r xmlns:w="http://schemas.openxmlformats.org/wordprocessingml/2006/main">
        <w:t xml:space="preserve">2. Att odla trons hjärta</w:t>
      </w:r>
    </w:p>
    <w:p w14:paraId="1551AC0A" w14:textId="77777777" w:rsidR="00F90BDC" w:rsidRDefault="00F90BDC"/>
    <w:p w14:paraId="7941A703" w14:textId="77777777" w:rsidR="00F90BDC" w:rsidRDefault="00F90BDC">
      <w:r xmlns:w="http://schemas.openxmlformats.org/wordprocessingml/2006/main">
        <w:t xml:space="preserve">1. Kolosserbrevet 2:7 - Rotade och uppbyggda i honom och stadgade i tron, såsom ni har blivit lärda, och överflödande av tacksägelse.</w:t>
      </w:r>
    </w:p>
    <w:p w14:paraId="66B124CF" w14:textId="77777777" w:rsidR="00F90BDC" w:rsidRDefault="00F90BDC"/>
    <w:p w14:paraId="34DE09D1" w14:textId="77777777" w:rsidR="00F90BDC" w:rsidRDefault="00F90BDC">
      <w:r xmlns:w="http://schemas.openxmlformats.org/wordprocessingml/2006/main">
        <w:t xml:space="preserve">2. Psaltaren 1:3 - Han skall vara som ett träd planterat vid vattenfloderna, som bär sin frukt i sin tid; inte heller hans blad skall vissna; och allt han gör skall ha framgång.</w:t>
      </w:r>
    </w:p>
    <w:p w14:paraId="452B70FD" w14:textId="77777777" w:rsidR="00F90BDC" w:rsidRDefault="00F90BDC"/>
    <w:p w14:paraId="2E9A807D" w14:textId="77777777" w:rsidR="00F90BDC" w:rsidRDefault="00F90BDC">
      <w:r xmlns:w="http://schemas.openxmlformats.org/wordprocessingml/2006/main">
        <w:t xml:space="preserve">Matteus 13:6 Och när solen gick upp, blev de brända; och eftersom de inte hade någon rot, vissnade de bort.</w:t>
      </w:r>
    </w:p>
    <w:p w14:paraId="7840086F" w14:textId="77777777" w:rsidR="00F90BDC" w:rsidRDefault="00F90BDC"/>
    <w:p w14:paraId="4B908009" w14:textId="77777777" w:rsidR="00F90BDC" w:rsidRDefault="00F90BDC">
      <w:r xmlns:w="http://schemas.openxmlformats.org/wordprocessingml/2006/main">
        <w:t xml:space="preserve">Liknelsen om såningsmannen visar skillnaden mellan de som har rötter och de utan.</w:t>
      </w:r>
    </w:p>
    <w:p w14:paraId="018CC0E6" w14:textId="77777777" w:rsidR="00F90BDC" w:rsidRDefault="00F90BDC"/>
    <w:p w14:paraId="0FD0F30D" w14:textId="77777777" w:rsidR="00F90BDC" w:rsidRDefault="00F90BDC">
      <w:r xmlns:w="http://schemas.openxmlformats.org/wordprocessingml/2006/main">
        <w:t xml:space="preserve">1. Värdet av att ha en fast grund i tro</w:t>
      </w:r>
    </w:p>
    <w:p w14:paraId="5E08F5BD" w14:textId="77777777" w:rsidR="00F90BDC" w:rsidRDefault="00F90BDC"/>
    <w:p w14:paraId="18C84BF6" w14:textId="77777777" w:rsidR="00F90BDC" w:rsidRDefault="00F90BDC">
      <w:r xmlns:w="http://schemas.openxmlformats.org/wordprocessingml/2006/main">
        <w:t xml:space="preserve">2. Faran med att ha en ytlig tro</w:t>
      </w:r>
    </w:p>
    <w:p w14:paraId="5716D490" w14:textId="77777777" w:rsidR="00F90BDC" w:rsidRDefault="00F90BDC"/>
    <w:p w14:paraId="21E57AFF" w14:textId="77777777" w:rsidR="00F90BDC" w:rsidRDefault="00F90BDC">
      <w:r xmlns:w="http://schemas.openxmlformats.org/wordprocessingml/2006/main">
        <w:t xml:space="preserve">1. Kolosserbrevet 2:7 - "Rotade och uppbyggda i honom och stadgade i tron, precis som ni har blivit lärda, rik på tacksägelse."</w:t>
      </w:r>
    </w:p>
    <w:p w14:paraId="7BAC4493" w14:textId="77777777" w:rsidR="00F90BDC" w:rsidRDefault="00F90BDC"/>
    <w:p w14:paraId="1ACFC799" w14:textId="77777777" w:rsidR="00F90BDC" w:rsidRDefault="00F90BDC">
      <w:r xmlns:w="http://schemas.openxmlformats.org/wordprocessingml/2006/main">
        <w:t xml:space="preserve">2. Hebreerbrevet 11:1 – "Tro är nu en visshet om det man hoppas på, en övertygelse om det som inte syns."</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13:7 Och några föll bland törnen; och törnen växte fram och kvävde dem.</w:t>
      </w:r>
    </w:p>
    <w:p w14:paraId="098687F7" w14:textId="77777777" w:rsidR="00F90BDC" w:rsidRDefault="00F90BDC"/>
    <w:p w14:paraId="091AC07D" w14:textId="77777777" w:rsidR="00F90BDC" w:rsidRDefault="00F90BDC">
      <w:r xmlns:w="http://schemas.openxmlformats.org/wordprocessingml/2006/main">
        <w:t xml:space="preserve">Liknelsen om såningsmannen lär att vissa människors tro är kvävd av världens frestelser.</w:t>
      </w:r>
    </w:p>
    <w:p w14:paraId="62571FE6" w14:textId="77777777" w:rsidR="00F90BDC" w:rsidRDefault="00F90BDC"/>
    <w:p w14:paraId="436FA601" w14:textId="77777777" w:rsidR="00F90BDC" w:rsidRDefault="00F90BDC">
      <w:r xmlns:w="http://schemas.openxmlformats.org/wordprocessingml/2006/main">
        <w:t xml:space="preserve">1: Sann tro är rotad i Guds ord och skyddad från världens frestelser.</w:t>
      </w:r>
    </w:p>
    <w:p w14:paraId="2D4039F9" w14:textId="77777777" w:rsidR="00F90BDC" w:rsidRDefault="00F90BDC"/>
    <w:p w14:paraId="13FCD57C" w14:textId="77777777" w:rsidR="00F90BDC" w:rsidRDefault="00F90BDC">
      <w:r xmlns:w="http://schemas.openxmlformats.org/wordprocessingml/2006/main">
        <w:t xml:space="preserve">2: För att ha en stark tro måste vi investera i att höra och förstå Guds ord.</w:t>
      </w:r>
    </w:p>
    <w:p w14:paraId="6596A939" w14:textId="77777777" w:rsidR="00F90BDC" w:rsidRDefault="00F90BDC"/>
    <w:p w14:paraId="5FE6CBDE" w14:textId="77777777" w:rsidR="00F90BDC" w:rsidRDefault="00F90BDC">
      <w:r xmlns:w="http://schemas.openxmlformats.org/wordprocessingml/2006/main">
        <w:t xml:space="preserve">1: Kolosserbrevet 3:2 - Sätt er tankar på det som är ovan, inte på det som är på jorden.</w:t>
      </w:r>
    </w:p>
    <w:p w14:paraId="3427ED86" w14:textId="77777777" w:rsidR="00F90BDC" w:rsidRDefault="00F90BDC"/>
    <w:p w14:paraId="7ACFFA67" w14:textId="77777777" w:rsidR="00F90BDC" w:rsidRDefault="00F90BDC">
      <w:r xmlns:w="http://schemas.openxmlformats.org/wordprocessingml/2006/main">
        <w:t xml:space="preserve">2: Hebreerbrevet 12:1 – Därför, eftersom vi är omgivna av ett så stort moln av vittnen, låt oss också lägga undan varje tyngd och synd som hänger sig så nära, och låt oss med uthållighet springa det lopp som ligger framför oss.</w:t>
      </w:r>
    </w:p>
    <w:p w14:paraId="17C641A0" w14:textId="77777777" w:rsidR="00F90BDC" w:rsidRDefault="00F90BDC"/>
    <w:p w14:paraId="2BD04283" w14:textId="77777777" w:rsidR="00F90BDC" w:rsidRDefault="00F90BDC">
      <w:r xmlns:w="http://schemas.openxmlformats.org/wordprocessingml/2006/main">
        <w:t xml:space="preserve">Matteus 13:8 Men annat föll i god jord och bar frukt, någon hundrafaldig, någon sextiofaldig, annan trettiofaldig.</w:t>
      </w:r>
    </w:p>
    <w:p w14:paraId="6F945595" w14:textId="77777777" w:rsidR="00F90BDC" w:rsidRDefault="00F90BDC"/>
    <w:p w14:paraId="28A42599" w14:textId="77777777" w:rsidR="00F90BDC" w:rsidRDefault="00F90BDC">
      <w:r xmlns:w="http://schemas.openxmlformats.org/wordprocessingml/2006/main">
        <w:t xml:space="preserve">Bra jord ger en stor skörd.</w:t>
      </w:r>
    </w:p>
    <w:p w14:paraId="3C432AC9" w14:textId="77777777" w:rsidR="00F90BDC" w:rsidRDefault="00F90BDC"/>
    <w:p w14:paraId="77CD3071" w14:textId="77777777" w:rsidR="00F90BDC" w:rsidRDefault="00F90BDC">
      <w:r xmlns:w="http://schemas.openxmlformats.org/wordprocessingml/2006/main">
        <w:t xml:space="preserve">1: En bra skörd beror på bra jord</w:t>
      </w:r>
    </w:p>
    <w:p w14:paraId="15C84D93" w14:textId="77777777" w:rsidR="00F90BDC" w:rsidRDefault="00F90BDC"/>
    <w:p w14:paraId="4054B0E2" w14:textId="77777777" w:rsidR="00F90BDC" w:rsidRDefault="00F90BDC">
      <w:r xmlns:w="http://schemas.openxmlformats.org/wordprocessingml/2006/main">
        <w:t xml:space="preserve">2: Bra jord ger överflöd</w:t>
      </w:r>
    </w:p>
    <w:p w14:paraId="0C129596" w14:textId="77777777" w:rsidR="00F90BDC" w:rsidRDefault="00F90BDC"/>
    <w:p w14:paraId="400159E8" w14:textId="77777777" w:rsidR="00F90BDC" w:rsidRDefault="00F90BDC">
      <w:r xmlns:w="http://schemas.openxmlformats.org/wordprocessingml/2006/main">
        <w:t xml:space="preserve">1:2 Korintierbrevet 9:6-8 - "Men detta säger jag: Den som sår sparsamt kommer också att skörda sparsamt, och den som sår rikligt kommer också att skörda rikligt. Så låt var och en ge som han avser i sitt hjärta, inte motvilligt eller av nödvändighet, ty Gud älskar en glad givare. Och Gud kan låta all nåd överflöda mot dig, så att du, som alltid har all tillräcklighet i allt, må ha överflöd till allt gott arbete."</w:t>
      </w:r>
    </w:p>
    <w:p w14:paraId="0EE2FEE3" w14:textId="77777777" w:rsidR="00F90BDC" w:rsidRDefault="00F90BDC"/>
    <w:p w14:paraId="355909A1" w14:textId="77777777" w:rsidR="00F90BDC" w:rsidRDefault="00F90BDC">
      <w:r xmlns:w="http://schemas.openxmlformats.org/wordprocessingml/2006/main">
        <w:t xml:space="preserve">2: Joh 4:35-38 – "Säger ni inte: 'Det är fortfarande fyra månader kvar och så kommer skörden'? Se, jag säger er: Lyft upp era ögon och titta på fälten, ty de är redan vita Och den som skördar får lön och samlar frukt för evigt liv, för att både den som sår och den som skördar kan glädja sig tillsammans. Jag har sänt dig att skörda det som du inte har arbetat för, andra har arbetat och du har gått in i deras arbete.”</w:t>
      </w:r>
    </w:p>
    <w:p w14:paraId="33D3440D" w14:textId="77777777" w:rsidR="00F90BDC" w:rsidRDefault="00F90BDC"/>
    <w:p w14:paraId="4AE6630A" w14:textId="77777777" w:rsidR="00F90BDC" w:rsidRDefault="00F90BDC">
      <w:r xmlns:w="http://schemas.openxmlformats.org/wordprocessingml/2006/main">
        <w:t xml:space="preserve">Matteus 13:9 Den som har öron att höra, han höra.</w:t>
      </w:r>
    </w:p>
    <w:p w14:paraId="037258F1" w14:textId="77777777" w:rsidR="00F90BDC" w:rsidRDefault="00F90BDC"/>
    <w:p w14:paraId="54CAD504" w14:textId="77777777" w:rsidR="00F90BDC" w:rsidRDefault="00F90BDC">
      <w:r xmlns:w="http://schemas.openxmlformats.org/wordprocessingml/2006/main">
        <w:t xml:space="preserve">Detta avsnitt är en påminnelse om att lyssna till Guds ord med öppna hjärtan och sinnen.</w:t>
      </w:r>
    </w:p>
    <w:p w14:paraId="045ACE87" w14:textId="77777777" w:rsidR="00F90BDC" w:rsidRDefault="00F90BDC"/>
    <w:p w14:paraId="2AB1BCE1" w14:textId="77777777" w:rsidR="00F90BDC" w:rsidRDefault="00F90BDC">
      <w:r xmlns:w="http://schemas.openxmlformats.org/wordprocessingml/2006/main">
        <w:t xml:space="preserve">1. "Låt oss lyssna på Guds ord"</w:t>
      </w:r>
    </w:p>
    <w:p w14:paraId="7FA7C12D" w14:textId="77777777" w:rsidR="00F90BDC" w:rsidRDefault="00F90BDC"/>
    <w:p w14:paraId="61AAD973" w14:textId="77777777" w:rsidR="00F90BDC" w:rsidRDefault="00F90BDC">
      <w:r xmlns:w="http://schemas.openxmlformats.org/wordprocessingml/2006/main">
        <w:t xml:space="preserve">2. "Öppna ditt hjärta och sinne för att höra Guds ord"</w:t>
      </w:r>
    </w:p>
    <w:p w14:paraId="72650596" w14:textId="77777777" w:rsidR="00F90BDC" w:rsidRDefault="00F90BDC"/>
    <w:p w14:paraId="28945284" w14:textId="77777777" w:rsidR="00F90BDC" w:rsidRDefault="00F90BDC">
      <w:r xmlns:w="http://schemas.openxmlformats.org/wordprocessingml/2006/main">
        <w:t xml:space="preserve">1. Jesaja 50:4-5 - "Herren Gud har gett mig tungan av dem som är undervisade, för att jag med ett ord ska kunna stödja den som är trött. Morgon för morgon vaknar han; han väcker mitt öra för att höra som de som är undervisade.”</w:t>
      </w:r>
    </w:p>
    <w:p w14:paraId="5D2E51B7" w14:textId="77777777" w:rsidR="00F90BDC" w:rsidRDefault="00F90BDC"/>
    <w:p w14:paraId="5501C96C" w14:textId="77777777" w:rsidR="00F90BDC" w:rsidRDefault="00F90BDC">
      <w:r xmlns:w="http://schemas.openxmlformats.org/wordprocessingml/2006/main">
        <w:t xml:space="preserve">2. Jakobsbrevet 1:19-21 - "Veten detta, mina älskade bröder: låt var och en vara snabb att höra, sen att tala, sen till vrede; ty människors vrede frambringar inte Guds rättfärdighet. Lägg därför bort all orenhet och skenande ondska och ta emot med ödmjukhet det inplanterade ordet, som kan rädda era själar.”</w:t>
      </w:r>
    </w:p>
    <w:p w14:paraId="40991C4F" w14:textId="77777777" w:rsidR="00F90BDC" w:rsidRDefault="00F90BDC"/>
    <w:p w14:paraId="4CDFE800" w14:textId="77777777" w:rsidR="00F90BDC" w:rsidRDefault="00F90BDC">
      <w:r xmlns:w="http://schemas.openxmlformats.org/wordprocessingml/2006/main">
        <w:t xml:space="preserve">Matteus 13:10 Och lärjungarna kommo och sade till honom: Varför talar du till dem i liknelser?</w:t>
      </w:r>
    </w:p>
    <w:p w14:paraId="44D43805" w14:textId="77777777" w:rsidR="00F90BDC" w:rsidRDefault="00F90BDC"/>
    <w:p w14:paraId="1C75E080" w14:textId="77777777" w:rsidR="00F90BDC" w:rsidRDefault="00F90BDC">
      <w:r xmlns:w="http://schemas.openxmlformats.org/wordprocessingml/2006/main">
        <w:t xml:space="preserve">Lärjungarna frågade Jesus varför han talade till folket i liknelser.</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talar till oss på ett sätt som utmanar oss att söka djupare förståelse.</w:t>
      </w:r>
    </w:p>
    <w:p w14:paraId="237A7573" w14:textId="77777777" w:rsidR="00F90BDC" w:rsidRDefault="00F90BDC"/>
    <w:p w14:paraId="2BF8895B" w14:textId="77777777" w:rsidR="00F90BDC" w:rsidRDefault="00F90BDC">
      <w:r xmlns:w="http://schemas.openxmlformats.org/wordprocessingml/2006/main">
        <w:t xml:space="preserve">2: Gud talar till oss i liknelser för att hjälpa oss att komma närmare honom och förstå andliga sanningar.</w:t>
      </w:r>
    </w:p>
    <w:p w14:paraId="78BA33F5" w14:textId="77777777" w:rsidR="00F90BDC" w:rsidRDefault="00F90BDC"/>
    <w:p w14:paraId="1A683E49" w14:textId="77777777" w:rsidR="00F90BDC" w:rsidRDefault="00F90BDC">
      <w:r xmlns:w="http://schemas.openxmlformats.org/wordprocessingml/2006/main">
        <w:t xml:space="preserve">1: Psaltaren 78:2 - Jag vill öppna min mun i en liknelse: Jag ska uttala gamla mörka ord:</w:t>
      </w:r>
    </w:p>
    <w:p w14:paraId="2C2A28CC" w14:textId="77777777" w:rsidR="00F90BDC" w:rsidRDefault="00F90BDC"/>
    <w:p w14:paraId="686BEF60" w14:textId="77777777" w:rsidR="00F90BDC" w:rsidRDefault="00F90BDC">
      <w:r xmlns:w="http://schemas.openxmlformats.org/wordprocessingml/2006/main">
        <w:t xml:space="preserve">2: Lukas 8:9-10 - Och hans lärjungar frågade honom och sade: Vad kan denna liknelse vara? Och han sade: Er är det givet att känna Guds rikes hemligheter, men andra i liknelser; att seende skulle de inte se, och hörande skulle de inte förstå.</w:t>
      </w:r>
    </w:p>
    <w:p w14:paraId="0FCB2AD7" w14:textId="77777777" w:rsidR="00F90BDC" w:rsidRDefault="00F90BDC"/>
    <w:p w14:paraId="00374257" w14:textId="77777777" w:rsidR="00F90BDC" w:rsidRDefault="00F90BDC">
      <w:r xmlns:w="http://schemas.openxmlformats.org/wordprocessingml/2006/main">
        <w:t xml:space="preserve">Matteus 13:11 Han svarade och sade till dem: Ty det är givet eder att känna himmelrikets hemligheter, men åt dem är det inte givet.</w:t>
      </w:r>
    </w:p>
    <w:p w14:paraId="62F8BAFA" w14:textId="77777777" w:rsidR="00F90BDC" w:rsidRDefault="00F90BDC"/>
    <w:p w14:paraId="7B29EB93" w14:textId="77777777" w:rsidR="00F90BDC" w:rsidRDefault="00F90BDC">
      <w:r xmlns:w="http://schemas.openxmlformats.org/wordprocessingml/2006/main">
        <w:t xml:space="preserve">Jesus förklarar himmelrikets mysterium för sina lärjungar.</w:t>
      </w:r>
    </w:p>
    <w:p w14:paraId="123F5E11" w14:textId="77777777" w:rsidR="00F90BDC" w:rsidRDefault="00F90BDC"/>
    <w:p w14:paraId="240868CD" w14:textId="77777777" w:rsidR="00F90BDC" w:rsidRDefault="00F90BDC">
      <w:r xmlns:w="http://schemas.openxmlformats.org/wordprocessingml/2006/main">
        <w:t xml:space="preserve">1. Förstå himmelrikets mysterier</w:t>
      </w:r>
    </w:p>
    <w:p w14:paraId="71A943E8" w14:textId="77777777" w:rsidR="00F90BDC" w:rsidRDefault="00F90BDC"/>
    <w:p w14:paraId="059F0768" w14:textId="77777777" w:rsidR="00F90BDC" w:rsidRDefault="00F90BDC">
      <w:r xmlns:w="http://schemas.openxmlformats.org/wordprocessingml/2006/main">
        <w:t xml:space="preserve">2. Att söka Guds visdom för att låsa upp himlens mysterier</w:t>
      </w:r>
    </w:p>
    <w:p w14:paraId="40EBD874" w14:textId="77777777" w:rsidR="00F90BDC" w:rsidRDefault="00F90BDC"/>
    <w:p w14:paraId="32DBB268" w14:textId="77777777" w:rsidR="00F90BDC" w:rsidRDefault="00F90BDC">
      <w:r xmlns:w="http://schemas.openxmlformats.org/wordprocessingml/2006/main">
        <w:t xml:space="preserve">1. Jakobsbrevet 1:5 "Om någon av er saknar vishet, låt honom be Gud, som ger generöst åt alla utan smutskastning, och den skall ges till honom."</w:t>
      </w:r>
    </w:p>
    <w:p w14:paraId="31581893" w14:textId="77777777" w:rsidR="00F90BDC" w:rsidRDefault="00F90BDC"/>
    <w:p w14:paraId="1BB37C3F" w14:textId="77777777" w:rsidR="00F90BDC" w:rsidRDefault="00F90BDC">
      <w:r xmlns:w="http://schemas.openxmlformats.org/wordprocessingml/2006/main">
        <w:t xml:space="preserve">2. Psalm 25:14 "Herrens hemlighet är hos dem som fruktar honom, och han ska visa dem sitt förbund."</w:t>
      </w:r>
    </w:p>
    <w:p w14:paraId="4FB2433E" w14:textId="77777777" w:rsidR="00F90BDC" w:rsidRDefault="00F90BDC"/>
    <w:p w14:paraId="04CA90DF" w14:textId="77777777" w:rsidR="00F90BDC" w:rsidRDefault="00F90BDC">
      <w:r xmlns:w="http://schemas.openxmlformats.org/wordprocessingml/2006/main">
        <w:t xml:space="preserve">Matteus 13:12 Ty var och en som har, åt honom skall ges, och han skall få mer överflöd; men den som inte har, från honom skall även det han har, tas bort.</w:t>
      </w:r>
    </w:p>
    <w:p w14:paraId="6A246B57" w14:textId="77777777" w:rsidR="00F90BDC" w:rsidRDefault="00F90BDC"/>
    <w:p w14:paraId="1236C884" w14:textId="77777777" w:rsidR="00F90BDC" w:rsidRDefault="00F90BDC">
      <w:r xmlns:w="http://schemas.openxmlformats.org/wordprocessingml/2006/main">
        <w:t xml:space="preserve">De som har kommer att få mer, och de som inte har kommer att berövas vad de har.</w:t>
      </w:r>
    </w:p>
    <w:p w14:paraId="5AB7369C" w14:textId="77777777" w:rsidR="00F90BDC" w:rsidRDefault="00F90BDC"/>
    <w:p w14:paraId="41B6E387" w14:textId="77777777" w:rsidR="00F90BDC" w:rsidRDefault="00F90BDC">
      <w:r xmlns:w="http://schemas.openxmlformats.org/wordprocessingml/2006/main">
        <w:t xml:space="preserve">1. Guds överflöd för sitt folk: Förstå välståndets välsignelser</w:t>
      </w:r>
    </w:p>
    <w:p w14:paraId="20437841" w14:textId="77777777" w:rsidR="00F90BDC" w:rsidRDefault="00F90BDC"/>
    <w:p w14:paraId="576910A8" w14:textId="77777777" w:rsidR="00F90BDC" w:rsidRDefault="00F90BDC">
      <w:r xmlns:w="http://schemas.openxmlformats.org/wordprocessingml/2006/main">
        <w:t xml:space="preserve">2. Tillfredsställelsens välsignelse: Hitta frid mitt i motgångar</w:t>
      </w:r>
    </w:p>
    <w:p w14:paraId="74B0DBF6" w14:textId="77777777" w:rsidR="00F90BDC" w:rsidRDefault="00F90BDC"/>
    <w:p w14:paraId="3FF371E4" w14:textId="77777777" w:rsidR="00F90BDC" w:rsidRDefault="00F90BDC">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14:paraId="796505AD" w14:textId="77777777" w:rsidR="00F90BDC" w:rsidRDefault="00F90BDC"/>
    <w:p w14:paraId="3397B37C" w14:textId="77777777" w:rsidR="00F90BDC" w:rsidRDefault="00F90BDC">
      <w:r xmlns:w="http://schemas.openxmlformats.org/wordprocessingml/2006/main">
        <w:t xml:space="preserve">2. Psaltaren 37:25 – Jag var ung och nu är jag gammal, men jag har aldrig sett de rättfärdiga övergivna eller deras barn tigga bröd.</w:t>
      </w:r>
    </w:p>
    <w:p w14:paraId="5DCD7CC7" w14:textId="77777777" w:rsidR="00F90BDC" w:rsidRDefault="00F90BDC"/>
    <w:p w14:paraId="2F38CB3D" w14:textId="77777777" w:rsidR="00F90BDC" w:rsidRDefault="00F90BDC">
      <w:r xmlns:w="http://schemas.openxmlformats.org/wordprocessingml/2006/main">
        <w:t xml:space="preserve">Matteus 13:13 Därför talar jag till dem i liknelser, eftersom de som ser inte ser; och när de hör, hör de inte och förstår inte heller.</w:t>
      </w:r>
    </w:p>
    <w:p w14:paraId="30D9C10C" w14:textId="77777777" w:rsidR="00F90BDC" w:rsidRDefault="00F90BDC"/>
    <w:p w14:paraId="2CCFB3B1" w14:textId="77777777" w:rsidR="00F90BDC" w:rsidRDefault="00F90BDC">
      <w:r xmlns:w="http://schemas.openxmlformats.org/wordprocessingml/2006/main">
        <w:t xml:space="preserve">Jesus lär människorna om himmelriket genom liknelser eftersom de inte kan förstå det.</w:t>
      </w:r>
    </w:p>
    <w:p w14:paraId="372D47F8" w14:textId="77777777" w:rsidR="00F90BDC" w:rsidRDefault="00F90BDC"/>
    <w:p w14:paraId="5F2ED78C" w14:textId="77777777" w:rsidR="00F90BDC" w:rsidRDefault="00F90BDC">
      <w:r xmlns:w="http://schemas.openxmlformats.org/wordprocessingml/2006/main">
        <w:t xml:space="preserve">1. Förstå himmelriket: Utforska Jesu liknelser</w:t>
      </w:r>
    </w:p>
    <w:p w14:paraId="231009A0" w14:textId="77777777" w:rsidR="00F90BDC" w:rsidRDefault="00F90BDC"/>
    <w:p w14:paraId="394E0AF4" w14:textId="77777777" w:rsidR="00F90BDC" w:rsidRDefault="00F90BDC">
      <w:r xmlns:w="http://schemas.openxmlformats.org/wordprocessingml/2006/main">
        <w:t xml:space="preserve">2. Urskillnad: Att troget höra och se vad Gud visar oss</w:t>
      </w:r>
    </w:p>
    <w:p w14:paraId="02070597" w14:textId="77777777" w:rsidR="00F90BDC" w:rsidRDefault="00F90BDC"/>
    <w:p w14:paraId="626E2840" w14:textId="77777777" w:rsidR="00F90BDC" w:rsidRDefault="00F90BDC">
      <w:r xmlns:w="http://schemas.openxmlformats.org/wordprocessingml/2006/main">
        <w:t xml:space="preserve">1. Ordspråksboken 4:7 - Visdom är det viktigaste; skaffa dig därför vishet, och skaffa dig förstånd med allt du har.</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8:31-32 - Då sade Jesus till de judar som trodde på honom: Om ni förblir i mitt ord, är ni verkligen mina lärjungar; Och ni skall känna sanningen, och sanningen skall göra er fria.</w:t>
      </w:r>
    </w:p>
    <w:p w14:paraId="14A00E78" w14:textId="77777777" w:rsidR="00F90BDC" w:rsidRDefault="00F90BDC"/>
    <w:p w14:paraId="5B57C7EA" w14:textId="77777777" w:rsidR="00F90BDC" w:rsidRDefault="00F90BDC">
      <w:r xmlns:w="http://schemas.openxmlformats.org/wordprocessingml/2006/main">
        <w:t xml:space="preserve">Matteus 13:14 Och på dem uppfylls Jesajas profetia, som säger: Genom att höra skolen I höra och icke förstå; och seende skolen I se och icke förnimma.</w:t>
      </w:r>
    </w:p>
    <w:p w14:paraId="519D504C" w14:textId="77777777" w:rsidR="00F90BDC" w:rsidRDefault="00F90BDC"/>
    <w:p w14:paraId="1B1E49DB" w14:textId="77777777" w:rsidR="00F90BDC" w:rsidRDefault="00F90BDC">
      <w:r xmlns:w="http://schemas.openxmlformats.org/wordprocessingml/2006/main">
        <w:t xml:space="preserve">Jesajas profetia går i uppfyllelse hos de människor som inte förstår vad de hör och inte uppfattar vad de ser.</w:t>
      </w:r>
    </w:p>
    <w:p w14:paraId="74040CA7" w14:textId="77777777" w:rsidR="00F90BDC" w:rsidRDefault="00F90BDC"/>
    <w:p w14:paraId="5A66686A" w14:textId="77777777" w:rsidR="00F90BDC" w:rsidRDefault="00F90BDC">
      <w:r xmlns:w="http://schemas.openxmlformats.org/wordprocessingml/2006/main">
        <w:t xml:space="preserve">1. "Se och hör men inte förstår: Uppfyllelsen av Jesajas profetia"</w:t>
      </w:r>
    </w:p>
    <w:p w14:paraId="25C08D31" w14:textId="77777777" w:rsidR="00F90BDC" w:rsidRDefault="00F90BDC"/>
    <w:p w14:paraId="66F54CBE" w14:textId="77777777" w:rsidR="00F90BDC" w:rsidRDefault="00F90BDC">
      <w:r xmlns:w="http://schemas.openxmlformats.org/wordprocessingml/2006/main">
        <w:t xml:space="preserve">2. "Välja att inte förstå: Att övervinna uppfyllelsen av Jesajas profetia"</w:t>
      </w:r>
    </w:p>
    <w:p w14:paraId="6B8DFAD9" w14:textId="77777777" w:rsidR="00F90BDC" w:rsidRDefault="00F90BDC"/>
    <w:p w14:paraId="40DD5144" w14:textId="77777777" w:rsidR="00F90BDC" w:rsidRDefault="00F90BDC">
      <w:r xmlns:w="http://schemas.openxmlformats.org/wordprocessingml/2006/main">
        <w:t xml:space="preserve">1. Jesaja 6:9-10 – "Och han sade: "Gå och säg till detta folk: Hör verkligen, men förstår inte, och se, men märk inte. Gör detta folks hjärta fett och gör deras öron tunga och sluta sina ögon, så att de inte kan se med ögonen och höra med öronen och förstå med hjärtat och omvända sig och bli helade."</w:t>
      </w:r>
    </w:p>
    <w:p w14:paraId="0583700E" w14:textId="77777777" w:rsidR="00F90BDC" w:rsidRDefault="00F90BDC"/>
    <w:p w14:paraId="1E6E6E1A" w14:textId="77777777" w:rsidR="00F90BDC" w:rsidRDefault="00F90BDC">
      <w:r xmlns:w="http://schemas.openxmlformats.org/wordprocessingml/2006/main">
        <w:t xml:space="preserve">2. Romarbrevet 11:8-10 – "Som det är skrivet: Gud har gett dem en slumrande ande, ögon som de inte skulle se och öron som de inte skulle höra, ända till denna dag. Och David sade: Låt deras bordet görs till en snara och en fälla och en stötesten och en belöning för dem; låt deras ögon förmörkas, så att de inte se, och böj alltid ryggen."</w:t>
      </w:r>
    </w:p>
    <w:p w14:paraId="0D82AAF3" w14:textId="77777777" w:rsidR="00F90BDC" w:rsidRDefault="00F90BDC"/>
    <w:p w14:paraId="68E4D509" w14:textId="77777777" w:rsidR="00F90BDC" w:rsidRDefault="00F90BDC">
      <w:r xmlns:w="http://schemas.openxmlformats.org/wordprocessingml/2006/main">
        <w:t xml:space="preserve">Matteus 13:15 Ty detta folks hjärta har blivit grovt, och deras öron är slöa av att höra, och deras ögon har de slutit; att de inte vid något tillfälle skulle se med sina ögon och höra med sina öron och förstå med sitt hjärta och omvända sig, och jag skulle bota dem.</w:t>
      </w:r>
    </w:p>
    <w:p w14:paraId="2DCDB348" w14:textId="77777777" w:rsidR="00F90BDC" w:rsidRDefault="00F90BDC"/>
    <w:p w14:paraId="4763920B" w14:textId="77777777" w:rsidR="00F90BDC" w:rsidRDefault="00F90BDC">
      <w:r xmlns:w="http://schemas.openxmlformats.org/wordprocessingml/2006/main">
        <w:t xml:space="preserve">Detta avsnitt talar om hur människor kan vara andligt blinda och döva för Guds ord.</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Blund inte för Guds ord</w:t>
      </w:r>
    </w:p>
    <w:p w14:paraId="329F770F" w14:textId="77777777" w:rsidR="00F90BDC" w:rsidRDefault="00F90BDC"/>
    <w:p w14:paraId="2AA75C02" w14:textId="77777777" w:rsidR="00F90BDC" w:rsidRDefault="00F90BDC">
      <w:r xmlns:w="http://schemas.openxmlformats.org/wordprocessingml/2006/main">
        <w:t xml:space="preserve">2: Att höra och se Guds ord med ett öppet hjärta</w:t>
      </w:r>
    </w:p>
    <w:p w14:paraId="71817F3B" w14:textId="77777777" w:rsidR="00F90BDC" w:rsidRDefault="00F90BDC"/>
    <w:p w14:paraId="0FFAF7B8" w14:textId="77777777" w:rsidR="00F90BDC" w:rsidRDefault="00F90BDC">
      <w:r xmlns:w="http://schemas.openxmlformats.org/wordprocessingml/2006/main">
        <w:t xml:space="preserve">1: Jesaja 6:9-10 - Gå och säg till detta folk: Hör verkligen, men förstår inte; och seen I sannerligen, men märken icke. Gör detta folks hjärta fett, och gör deras öron tunga och slut deras ögon; att de inte ser med sina ögon och hör med sina öron och förstår med sitt hjärta och omvänder sig och blir helade.</w:t>
      </w:r>
    </w:p>
    <w:p w14:paraId="29FDF5EF" w14:textId="77777777" w:rsidR="00F90BDC" w:rsidRDefault="00F90BDC"/>
    <w:p w14:paraId="0ED08C1F" w14:textId="77777777" w:rsidR="00F90BDC" w:rsidRDefault="00F90BDC">
      <w:r xmlns:w="http://schemas.openxmlformats.org/wordprocessingml/2006/main">
        <w:t xml:space="preserve">2: Joh 12:37-40 - Men även om han hade gjort så många under före dem, trodde de ändå inte på honom: för att profeten Jesajas ord skulle uppfyllas, som han talade: Herre, vem har trott på vårt budskap? och för vem har Herrens arm blivit uppenbarad? Därför kunde de inte tro, därför att Jesaja åter sade: Han har förblindat deras ögon och förhärdat deras hjärta. att de inte skulle se med sina ögon och inte förstå med sitt hjärta och omvända sig, så att jag skulle bota dem.</w:t>
      </w:r>
    </w:p>
    <w:p w14:paraId="719C40E0" w14:textId="77777777" w:rsidR="00F90BDC" w:rsidRDefault="00F90BDC"/>
    <w:p w14:paraId="1271B362" w14:textId="77777777" w:rsidR="00F90BDC" w:rsidRDefault="00F90BDC">
      <w:r xmlns:w="http://schemas.openxmlformats.org/wordprocessingml/2006/main">
        <w:t xml:space="preserve">Matteus 13:16 Men saliga äre dina ögon, ty de ser, och dina öron, ty de hör.</w:t>
      </w:r>
    </w:p>
    <w:p w14:paraId="2EFB808F" w14:textId="77777777" w:rsidR="00F90BDC" w:rsidRDefault="00F90BDC"/>
    <w:p w14:paraId="017FAC25" w14:textId="77777777" w:rsidR="00F90BDC" w:rsidRDefault="00F90BDC">
      <w:r xmlns:w="http://schemas.openxmlformats.org/wordprocessingml/2006/main">
        <w:t xml:space="preserve">Jesus välsignar dem som kan se och höra hans läror.</w:t>
      </w:r>
    </w:p>
    <w:p w14:paraId="19FBB1C7" w14:textId="77777777" w:rsidR="00F90BDC" w:rsidRDefault="00F90BDC"/>
    <w:p w14:paraId="67DFEAD2" w14:textId="77777777" w:rsidR="00F90BDC" w:rsidRDefault="00F90BDC">
      <w:r xmlns:w="http://schemas.openxmlformats.org/wordprocessingml/2006/main">
        <w:t xml:space="preserve">1. Gåvan att se och höra: Att se och höra Guds budskap.</w:t>
      </w:r>
    </w:p>
    <w:p w14:paraId="1440633B" w14:textId="77777777" w:rsidR="00F90BDC" w:rsidRDefault="00F90BDC"/>
    <w:p w14:paraId="052B7DA4" w14:textId="77777777" w:rsidR="00F90BDC" w:rsidRDefault="00F90BDC">
      <w:r xmlns:w="http://schemas.openxmlformats.org/wordprocessingml/2006/main">
        <w:t xml:space="preserve">2. Gläd dig över välsignelserna av att se och höra Guds ord.</w:t>
      </w:r>
    </w:p>
    <w:p w14:paraId="707FC0AF" w14:textId="77777777" w:rsidR="00F90BDC" w:rsidRDefault="00F90BDC"/>
    <w:p w14:paraId="700FFE0B" w14:textId="77777777" w:rsidR="00F90BDC" w:rsidRDefault="00F90BDC">
      <w:r xmlns:w="http://schemas.openxmlformats.org/wordprocessingml/2006/main">
        <w:t xml:space="preserve">1. Romarbrevet 10:17 - Så kommer tron av att höra och att höra genom Kristi ord.</w:t>
      </w:r>
    </w:p>
    <w:p w14:paraId="3091F198" w14:textId="77777777" w:rsidR="00F90BDC" w:rsidRDefault="00F90BDC"/>
    <w:p w14:paraId="69EE28F6" w14:textId="77777777" w:rsidR="00F90BDC" w:rsidRDefault="00F90BDC">
      <w:r xmlns:w="http://schemas.openxmlformats.org/wordprocessingml/2006/main">
        <w:t xml:space="preserve">2. Psaltaren 119:18 - Öppna mina ögon, så att jag kan se underverk ur din lag.</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13:17 Ty sannerligen säger jag eder: många profeter och rättfärdiga män har velat se det som ni ser, men har inte sett det. och att höra det som I hören och inte har hört det.</w:t>
      </w:r>
    </w:p>
    <w:p w14:paraId="45E78C2E" w14:textId="77777777" w:rsidR="00F90BDC" w:rsidRDefault="00F90BDC"/>
    <w:p w14:paraId="5EF99CB9" w14:textId="77777777" w:rsidR="00F90BDC" w:rsidRDefault="00F90BDC">
      <w:r xmlns:w="http://schemas.openxmlformats.org/wordprocessingml/2006/main">
        <w:t xml:space="preserve">Profeterna och de rättfärdiga männen från det förflutna längtade efter att få uppleva de välsignelser som den nuvarande generationen har fått.</w:t>
      </w:r>
    </w:p>
    <w:p w14:paraId="28FE4125" w14:textId="77777777" w:rsidR="00F90BDC" w:rsidRDefault="00F90BDC"/>
    <w:p w14:paraId="3D15FD69" w14:textId="77777777" w:rsidR="00F90BDC" w:rsidRDefault="00F90BDC">
      <w:r xmlns:w="http://schemas.openxmlformats.org/wordprocessingml/2006/main">
        <w:t xml:space="preserve">1: Låt oss vara tacksamma för de privilegier vi har fått och använda dem för att förhärliga Gud.</w:t>
      </w:r>
    </w:p>
    <w:p w14:paraId="0FA77E3D" w14:textId="77777777" w:rsidR="00F90BDC" w:rsidRDefault="00F90BDC"/>
    <w:p w14:paraId="27A29C84" w14:textId="77777777" w:rsidR="00F90BDC" w:rsidRDefault="00F90BDC">
      <w:r xmlns:w="http://schemas.openxmlformats.org/wordprocessingml/2006/main">
        <w:t xml:space="preserve">2: Vi bör sträva efter att leva rättfärdiga liv så att vi upplever samma välsignelser som profeterna och rättfärdiga männen från det förflutna.</w:t>
      </w:r>
    </w:p>
    <w:p w14:paraId="245B29D4" w14:textId="77777777" w:rsidR="00F90BDC" w:rsidRDefault="00F90BDC"/>
    <w:p w14:paraId="5860747E" w14:textId="77777777" w:rsidR="00F90BDC" w:rsidRDefault="00F90BDC">
      <w:r xmlns:w="http://schemas.openxmlformats.org/wordprocessingml/2006/main">
        <w:t xml:space="preserve">1: Efesierbrevet 5:20- "Tackar alltid Gud och Fadern för allt i vår Herre Jesu Kristi namn."</w:t>
      </w:r>
    </w:p>
    <w:p w14:paraId="0761F4BF" w14:textId="77777777" w:rsidR="00F90BDC" w:rsidRDefault="00F90BDC"/>
    <w:p w14:paraId="53F6F73C" w14:textId="77777777" w:rsidR="00F90BDC" w:rsidRDefault="00F90BDC">
      <w:r xmlns:w="http://schemas.openxmlformats.org/wordprocessingml/2006/main">
        <w:t xml:space="preserve">2: Psalm 112:1- ”Prisa Herren. Välsignad är den man som fruktar Herren, som har stor glädje i hans bud.”</w:t>
      </w:r>
    </w:p>
    <w:p w14:paraId="4477AD4F" w14:textId="77777777" w:rsidR="00F90BDC" w:rsidRDefault="00F90BDC"/>
    <w:p w14:paraId="3E409AD9" w14:textId="77777777" w:rsidR="00F90BDC" w:rsidRDefault="00F90BDC">
      <w:r xmlns:w="http://schemas.openxmlformats.org/wordprocessingml/2006/main">
        <w:t xml:space="preserve">Matteus 13:18 Hör därför liknelsen om såningsmannen.</w:t>
      </w:r>
    </w:p>
    <w:p w14:paraId="4F8146EE" w14:textId="77777777" w:rsidR="00F90BDC" w:rsidRDefault="00F90BDC"/>
    <w:p w14:paraId="2D8AF8F8" w14:textId="77777777" w:rsidR="00F90BDC" w:rsidRDefault="00F90BDC">
      <w:r xmlns:w="http://schemas.openxmlformats.org/wordprocessingml/2006/main">
        <w:t xml:space="preserve">Liknelsen om såningsmannen är en lektion om vikten av att förstå Guds ord.</w:t>
      </w:r>
    </w:p>
    <w:p w14:paraId="477E1A22" w14:textId="77777777" w:rsidR="00F90BDC" w:rsidRDefault="00F90BDC"/>
    <w:p w14:paraId="4BBD7499" w14:textId="77777777" w:rsidR="00F90BDC" w:rsidRDefault="00F90BDC">
      <w:r xmlns:w="http://schemas.openxmlformats.org/wordprocessingml/2006/main">
        <w:t xml:space="preserve">1: Såmannen och sädet: Vad liknelsen om såmannen lär oss om Guds ord</w:t>
      </w:r>
    </w:p>
    <w:p w14:paraId="3E2F0127" w14:textId="77777777" w:rsidR="00F90BDC" w:rsidRDefault="00F90BDC"/>
    <w:p w14:paraId="2C4BFA67" w14:textId="77777777" w:rsidR="00F90BDC" w:rsidRDefault="00F90BDC">
      <w:r xmlns:w="http://schemas.openxmlformats.org/wordprocessingml/2006/main">
        <w:t xml:space="preserve">2: Liknelsernas kraft: Hur liknelser kan hjälpa oss att förstå Guds ord</w:t>
      </w:r>
    </w:p>
    <w:p w14:paraId="79D214F6" w14:textId="77777777" w:rsidR="00F90BDC" w:rsidRDefault="00F90BDC"/>
    <w:p w14:paraId="0B7B0F84" w14:textId="77777777" w:rsidR="00F90BDC" w:rsidRDefault="00F90BDC">
      <w:r xmlns:w="http://schemas.openxmlformats.org/wordprocessingml/2006/main">
        <w:t xml:space="preserve">1: Jesaja 55:10-11 - "Ty som regnet och snön kommer ner från himlen och inte återvänder dit utan vattnar jorden, får den att bära fram och spira, och ger utsäde åt den som sår och bröd åt den som äter, </w:t>
      </w:r>
      <w:r xmlns:w="http://schemas.openxmlformats.org/wordprocessingml/2006/main">
        <w:lastRenderedPageBreak xmlns:w="http://schemas.openxmlformats.org/wordprocessingml/2006/main"/>
      </w:r>
      <w:r xmlns:w="http://schemas.openxmlformats.org/wordprocessingml/2006/main">
        <w:t xml:space="preserve">så skall mitt ord vara som går ut ur min mun; den skall inte återvända till mig tom, utan den skall fullborda det som jag avser, och skall lyckas med det som jag sände det för.</w:t>
      </w:r>
    </w:p>
    <w:p w14:paraId="0B0EEF08" w14:textId="77777777" w:rsidR="00F90BDC" w:rsidRDefault="00F90BDC"/>
    <w:p w14:paraId="56F4C299" w14:textId="77777777" w:rsidR="00F90BDC" w:rsidRDefault="00F90BDC">
      <w:r xmlns:w="http://schemas.openxmlformats.org/wordprocessingml/2006/main">
        <w:t xml:space="preserve">2:2 Timoteus 3:16-17 - "Hela Skriften är utandad av Gud och nyttig till undervisning, till tillrättavisning, till upprättelse och till uppfostran i rättfärdighet, för att Guds man ska vara duktig, rustad för allt gott arbete. ”</w:t>
      </w:r>
    </w:p>
    <w:p w14:paraId="06DA465F" w14:textId="77777777" w:rsidR="00F90BDC" w:rsidRDefault="00F90BDC"/>
    <w:p w14:paraId="7ECA555E" w14:textId="77777777" w:rsidR="00F90BDC" w:rsidRDefault="00F90BDC">
      <w:r xmlns:w="http://schemas.openxmlformats.org/wordprocessingml/2006/main">
        <w:t xml:space="preserve">Matteus 13:19 När någon hör ordet om riket och inte förstår det, då kommer den onde och rycker bort det som såtts i hans hjärta. Det är han som fått frö vid vägen.</w:t>
      </w:r>
    </w:p>
    <w:p w14:paraId="3339F375" w14:textId="77777777" w:rsidR="00F90BDC" w:rsidRDefault="00F90BDC"/>
    <w:p w14:paraId="513D902B" w14:textId="77777777" w:rsidR="00F90BDC" w:rsidRDefault="00F90BDC">
      <w:r xmlns:w="http://schemas.openxmlformats.org/wordprocessingml/2006/main">
        <w:t xml:space="preserve">Passage När någon hör ordet om Riket men inte förstår det, kommer den onde och tar bort fröet som planterats i hans hjärta.</w:t>
      </w:r>
    </w:p>
    <w:p w14:paraId="41D09218" w14:textId="77777777" w:rsidR="00F90BDC" w:rsidRDefault="00F90BDC"/>
    <w:p w14:paraId="79817FB4" w14:textId="77777777" w:rsidR="00F90BDC" w:rsidRDefault="00F90BDC">
      <w:r xmlns:w="http://schemas.openxmlformats.org/wordprocessingml/2006/main">
        <w:t xml:space="preserve">1. Låt oss inte tillåta den onde att stjäla våra hjärtan</w:t>
      </w:r>
    </w:p>
    <w:p w14:paraId="780D0630" w14:textId="77777777" w:rsidR="00F90BDC" w:rsidRDefault="00F90BDC"/>
    <w:p w14:paraId="26B34B90" w14:textId="77777777" w:rsidR="00F90BDC" w:rsidRDefault="00F90BDC">
      <w:r xmlns:w="http://schemas.openxmlformats.org/wordprocessingml/2006/main">
        <w:t xml:space="preserve">2. Att förstå Rikets Ord är väsentligt för andlig tillväxt</w:t>
      </w:r>
    </w:p>
    <w:p w14:paraId="47668AFC" w14:textId="77777777" w:rsidR="00F90BDC" w:rsidRDefault="00F90BDC"/>
    <w:p w14:paraId="43EEBDD0" w14:textId="77777777" w:rsidR="00F90BDC" w:rsidRDefault="00F90BDC">
      <w:r xmlns:w="http://schemas.openxmlformats.org/wordprocessingml/2006/main">
        <w:t xml:space="preserve">1. Lukas 8:11-15 – Liknelsen om såningsmannen</w:t>
      </w:r>
    </w:p>
    <w:p w14:paraId="38F4AD5A" w14:textId="77777777" w:rsidR="00F90BDC" w:rsidRDefault="00F90BDC"/>
    <w:p w14:paraId="1DAB38E7" w14:textId="77777777" w:rsidR="00F90BDC" w:rsidRDefault="00F90BDC">
      <w:r xmlns:w="http://schemas.openxmlformats.org/wordprocessingml/2006/main">
        <w:t xml:space="preserve">2. Efesierbrevet 6:11-12 - Ta på dig Guds hela vapenrustning</w:t>
      </w:r>
    </w:p>
    <w:p w14:paraId="4CB2BC46" w14:textId="77777777" w:rsidR="00F90BDC" w:rsidRDefault="00F90BDC"/>
    <w:p w14:paraId="7FEDB8C5" w14:textId="77777777" w:rsidR="00F90BDC" w:rsidRDefault="00F90BDC">
      <w:r xmlns:w="http://schemas.openxmlformats.org/wordprocessingml/2006/main">
        <w:t xml:space="preserve">Matteus 13:20 Men den som tog emot sädet på steniga platser, det är den som hör ordet och tar emot det med glädje.</w:t>
      </w:r>
    </w:p>
    <w:p w14:paraId="5DD65A9F" w14:textId="77777777" w:rsidR="00F90BDC" w:rsidRDefault="00F90BDC"/>
    <w:p w14:paraId="035F65C0" w14:textId="77777777" w:rsidR="00F90BDC" w:rsidRDefault="00F90BDC">
      <w:r xmlns:w="http://schemas.openxmlformats.org/wordprocessingml/2006/main">
        <w:t xml:space="preserve">Den som hör Guds ord och med glädje tar emot det är den som planterat sitt frö i stenig mark.</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Glädjen att acceptera Guds ord</w:t>
      </w:r>
    </w:p>
    <w:p w14:paraId="7C1A1A4E" w14:textId="77777777" w:rsidR="00F90BDC" w:rsidRDefault="00F90BDC"/>
    <w:p w14:paraId="10702D8E" w14:textId="77777777" w:rsidR="00F90BDC" w:rsidRDefault="00F90BDC">
      <w:r xmlns:w="http://schemas.openxmlformats.org/wordprocessingml/2006/main">
        <w:t xml:space="preserve">2. Att plantera evangeliets frö i stenig mark</w:t>
      </w:r>
    </w:p>
    <w:p w14:paraId="3A9066F2" w14:textId="77777777" w:rsidR="00F90BDC" w:rsidRDefault="00F90BDC"/>
    <w:p w14:paraId="50CA1AE5" w14:textId="77777777" w:rsidR="00F90BDC" w:rsidRDefault="00F90BDC">
      <w:r xmlns:w="http://schemas.openxmlformats.org/wordprocessingml/2006/main">
        <w:t xml:space="preserve">1. Psalm 119:162 - Jag gläds åt ditt ord som en som finner stort byte.</w:t>
      </w:r>
    </w:p>
    <w:p w14:paraId="747699E1" w14:textId="77777777" w:rsidR="00F90BDC" w:rsidRDefault="00F90BDC"/>
    <w:p w14:paraId="04FA5304" w14:textId="77777777" w:rsidR="00F90BDC" w:rsidRDefault="00F90BDC">
      <w:r xmlns:w="http://schemas.openxmlformats.org/wordprocessingml/2006/main">
        <w:t xml:space="preserve">2. Romarbrevet 10:17 - Så kommer tron genom att höra och höra genom Guds ord.</w:t>
      </w:r>
    </w:p>
    <w:p w14:paraId="124F60C0" w14:textId="77777777" w:rsidR="00F90BDC" w:rsidRDefault="00F90BDC"/>
    <w:p w14:paraId="0A3F643E" w14:textId="77777777" w:rsidR="00F90BDC" w:rsidRDefault="00F90BDC">
      <w:r xmlns:w="http://schemas.openxmlformats.org/wordprocessingml/2006/main">
        <w:t xml:space="preserve">Matteus 13:21 Men han har inte rot i sig själv, utan håller ut en tid, ty när vedermöda eller förföljelse uppstår för ordets skull, tar han med och med anstöt.</w:t>
      </w:r>
    </w:p>
    <w:p w14:paraId="3CF564BB" w14:textId="77777777" w:rsidR="00F90BDC" w:rsidRDefault="00F90BDC"/>
    <w:p w14:paraId="2D263B58" w14:textId="77777777" w:rsidR="00F90BDC" w:rsidRDefault="00F90BDC">
      <w:r xmlns:w="http://schemas.openxmlformats.org/wordprocessingml/2006/main">
        <w:t xml:space="preserve">Rotlöshet leder till ombytlighet inför svårigheter.</w:t>
      </w:r>
    </w:p>
    <w:p w14:paraId="2EBF578A" w14:textId="77777777" w:rsidR="00F90BDC" w:rsidRDefault="00F90BDC"/>
    <w:p w14:paraId="7D8E284A" w14:textId="77777777" w:rsidR="00F90BDC" w:rsidRDefault="00F90BDC">
      <w:r xmlns:w="http://schemas.openxmlformats.org/wordprocessingml/2006/main">
        <w:t xml:space="preserve">1: Håll ut i tro trots förföljelse</w:t>
      </w:r>
    </w:p>
    <w:p w14:paraId="51AC92F2" w14:textId="77777777" w:rsidR="00F90BDC" w:rsidRDefault="00F90BDC"/>
    <w:p w14:paraId="648E35B0" w14:textId="77777777" w:rsidR="00F90BDC" w:rsidRDefault="00F90BDC">
      <w:r xmlns:w="http://schemas.openxmlformats.org/wordprocessingml/2006/main">
        <w:t xml:space="preserve">2: Nödvändigheten av att ha en fast grund i Kristus</w:t>
      </w:r>
    </w:p>
    <w:p w14:paraId="3EAE90BB" w14:textId="77777777" w:rsidR="00F90BDC" w:rsidRDefault="00F90BDC"/>
    <w:p w14:paraId="49F33012" w14:textId="77777777" w:rsidR="00F90BDC" w:rsidRDefault="00F90BDC">
      <w:r xmlns:w="http://schemas.openxmlformats.org/wordprocessingml/2006/main">
        <w:t xml:space="preserve">1: Romarbrevet 5:3-5 "Inte bara så, utan vi berömmer oss också av våra lidanden, eftersom vi vet att lidande ger uthållighet, uthållighet, karaktär och karaktär, hopp. Och hoppet gör oss inte på skam, eftersom Guds kärlek har utgjutits i våra hjärtan genom den helige Ande, som har givits till oss."</w:t>
      </w:r>
    </w:p>
    <w:p w14:paraId="11881016" w14:textId="77777777" w:rsidR="00F90BDC" w:rsidRDefault="00F90BDC"/>
    <w:p w14:paraId="2BDDE4E6" w14:textId="77777777" w:rsidR="00F90BDC" w:rsidRDefault="00F90BDC">
      <w:r xmlns:w="http://schemas.openxmlformats.org/wordprocessingml/2006/main">
        <w:t xml:space="preserve">2: Jakobsbrevet 1:2-4 "Betrakta det som ren glädje, mina bröder och systrar, när ni ställs inför prövningar av många slag, eftersom ni vet att prövningen av er tro ger uthållighet. Låt uthålligheten fullborda sitt verk så att ni kan bli mogna och komplett, saknar ingenting."</w:t>
      </w:r>
    </w:p>
    <w:p w14:paraId="7AA31B46" w14:textId="77777777" w:rsidR="00F90BDC" w:rsidRDefault="00F90BDC"/>
    <w:p w14:paraId="5E5A56D2" w14:textId="77777777" w:rsidR="00F90BDC" w:rsidRDefault="00F90BDC">
      <w:r xmlns:w="http://schemas.openxmlformats.org/wordprocessingml/2006/main">
        <w:t xml:space="preserve">Matteus 13:22 Och den som fått frö bland törnen är den som hör ordet; och denna världens omsorg och rikedomens bedrägeri kväver ordet, och han blir fruktlös.</w:t>
      </w:r>
    </w:p>
    <w:p w14:paraId="4AC1A302" w14:textId="77777777" w:rsidR="00F90BDC" w:rsidRDefault="00F90BDC"/>
    <w:p w14:paraId="01977313" w14:textId="77777777" w:rsidR="00F90BDC" w:rsidRDefault="00F90BDC">
      <w:r xmlns:w="http://schemas.openxmlformats.org/wordprocessingml/2006/main">
        <w:t xml:space="preserve">Omsorgen om världen och rikedomens bedrägeri kan kväva Guds ord och göra det fruktlöst.</w:t>
      </w:r>
    </w:p>
    <w:p w14:paraId="2A26503C" w14:textId="77777777" w:rsidR="00F90BDC" w:rsidRDefault="00F90BDC"/>
    <w:p w14:paraId="1AE0C758" w14:textId="77777777" w:rsidR="00F90BDC" w:rsidRDefault="00F90BDC">
      <w:r xmlns:w="http://schemas.openxmlformats.org/wordprocessingml/2006/main">
        <w:t xml:space="preserve">1: Vi måste fokusera på Gud, inte världsliga ägodelar, för att verkligen bli fruktsamma.</w:t>
      </w:r>
    </w:p>
    <w:p w14:paraId="3C4C4D21" w14:textId="77777777" w:rsidR="00F90BDC" w:rsidRDefault="00F90BDC"/>
    <w:p w14:paraId="5637B820" w14:textId="77777777" w:rsidR="00F90BDC" w:rsidRDefault="00F90BDC">
      <w:r xmlns:w="http://schemas.openxmlformats.org/wordprocessingml/2006/main">
        <w:t xml:space="preserve">2: Kärleken till pengar kan vara ett hinder för att höra Guds ord.</w:t>
      </w:r>
    </w:p>
    <w:p w14:paraId="329F9092" w14:textId="77777777" w:rsidR="00F90BDC" w:rsidRDefault="00F90BDC"/>
    <w:p w14:paraId="2E7A0EED" w14:textId="77777777" w:rsidR="00F90BDC" w:rsidRDefault="00F90BDC">
      <w:r xmlns:w="http://schemas.openxmlformats.org/wordprocessingml/2006/main">
        <w:t xml:space="preserve">1: Lukas 12:15 - "Och han sade till dem: "Ta er i akt och akta er för girighet, ty ens liv består inte i överflöd av det han äger."</w:t>
      </w:r>
    </w:p>
    <w:p w14:paraId="1B9B646E" w14:textId="77777777" w:rsidR="00F90BDC" w:rsidRDefault="00F90BDC"/>
    <w:p w14:paraId="33688AA2" w14:textId="77777777" w:rsidR="00F90BDC" w:rsidRDefault="00F90BDC">
      <w:r xmlns:w="http://schemas.openxmlformats.org/wordprocessingml/2006/main">
        <w:t xml:space="preserve">2:1 Timoteus 6:10 - "Ty kärleken till pengar är en rot till allt ont, för vilket somliga har avvikit från tron i sin girighet och genomborrat sig själva med många sorger."</w:t>
      </w:r>
    </w:p>
    <w:p w14:paraId="4C9B24F2" w14:textId="77777777" w:rsidR="00F90BDC" w:rsidRDefault="00F90BDC"/>
    <w:p w14:paraId="76E52550" w14:textId="77777777" w:rsidR="00F90BDC" w:rsidRDefault="00F90BDC">
      <w:r xmlns:w="http://schemas.openxmlformats.org/wordprocessingml/2006/main">
        <w:t xml:space="preserve">Matteus 13:23 Men den som fått sådd i den goda jorden är den som hör ordet och förstår det; som också bär frukt och bär fram, någon hundrafalt, någon sextio, någon trettio.</w:t>
      </w:r>
    </w:p>
    <w:p w14:paraId="4FD56041" w14:textId="77777777" w:rsidR="00F90BDC" w:rsidRDefault="00F90BDC"/>
    <w:p w14:paraId="47DA708F" w14:textId="77777777" w:rsidR="00F90BDC" w:rsidRDefault="00F90BDC">
      <w:r xmlns:w="http://schemas.openxmlformats.org/wordprocessingml/2006/main">
        <w:t xml:space="preserve">Liknelsen om såningsmannen illustrerar att de som hör Guds ord och förstår det kommer att bära mycket frukt.</w:t>
      </w:r>
    </w:p>
    <w:p w14:paraId="221CFAB6" w14:textId="77777777" w:rsidR="00F90BDC" w:rsidRDefault="00F90BDC"/>
    <w:p w14:paraId="4CCAED03" w14:textId="77777777" w:rsidR="00F90BDC" w:rsidRDefault="00F90BDC">
      <w:r xmlns:w="http://schemas.openxmlformats.org/wordprocessingml/2006/main">
        <w:t xml:space="preserve">1. Att bära frukt: Lydnadens kraft</w:t>
      </w:r>
    </w:p>
    <w:p w14:paraId="1FF35E37" w14:textId="77777777" w:rsidR="00F90BDC" w:rsidRDefault="00F90BDC"/>
    <w:p w14:paraId="56721A74" w14:textId="77777777" w:rsidR="00F90BDC" w:rsidRDefault="00F90BDC">
      <w:r xmlns:w="http://schemas.openxmlformats.org/wordprocessingml/2006/main">
        <w:t xml:space="preserve">2. Att växa i tro: Belöningen av att höra och förstå Guds ord</w:t>
      </w:r>
    </w:p>
    <w:p w14:paraId="726DB000" w14:textId="77777777" w:rsidR="00F90BDC" w:rsidRDefault="00F90BDC"/>
    <w:p w14:paraId="7505E45C" w14:textId="77777777" w:rsidR="00F90BDC" w:rsidRDefault="00F90BDC">
      <w:r xmlns:w="http://schemas.openxmlformats.org/wordprocessingml/2006/main">
        <w:t xml:space="preserve">1. Galaterbrevet 5:22-23 – Men Andens frukt är kärlek, glädje, frid, tålamod, vänlighet, godhet, trofasthet, mildhet, självbehärskning; mot sådant finns ingen lag.</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Psaltaren 19:7-8 - Herrens lag är fullkomlig, den återupplivar själen; Herrens vittnesbörd är säkert, vilket gör de enkla visa; Herrens bud är rätta, de gläder hjärtat; Herrens bud är rent och upplyser ögonen.</w:t>
      </w:r>
    </w:p>
    <w:p w14:paraId="12FF566B" w14:textId="77777777" w:rsidR="00F90BDC" w:rsidRDefault="00F90BDC"/>
    <w:p w14:paraId="68A302D0" w14:textId="77777777" w:rsidR="00F90BDC" w:rsidRDefault="00F90BDC">
      <w:r xmlns:w="http://schemas.openxmlformats.org/wordprocessingml/2006/main">
        <w:t xml:space="preserve">Matteus 13:24 En annan liknelse framställde han för dem och sade: Himmelriket är likt en man som sådde god utsäde på sin åker.</w:t>
      </w:r>
    </w:p>
    <w:p w14:paraId="50AFCB64" w14:textId="77777777" w:rsidR="00F90BDC" w:rsidRDefault="00F90BDC"/>
    <w:p w14:paraId="031A8F67" w14:textId="77777777" w:rsidR="00F90BDC" w:rsidRDefault="00F90BDC">
      <w:r xmlns:w="http://schemas.openxmlformats.org/wordprocessingml/2006/main">
        <w:t xml:space="preserve">Jesus berättade en liknelse om en man som sådde gott frö på sin åker för att illustrera himmelriket.</w:t>
      </w:r>
    </w:p>
    <w:p w14:paraId="2CFC0E41" w14:textId="77777777" w:rsidR="00F90BDC" w:rsidRDefault="00F90BDC"/>
    <w:p w14:paraId="5CBB910E" w14:textId="77777777" w:rsidR="00F90BDC" w:rsidRDefault="00F90BDC">
      <w:r xmlns:w="http://schemas.openxmlformats.org/wordprocessingml/2006/main">
        <w:t xml:space="preserve">1. Guds skörd: Hans kungarikes goda frö</w:t>
      </w:r>
    </w:p>
    <w:p w14:paraId="22B8B4D5" w14:textId="77777777" w:rsidR="00F90BDC" w:rsidRDefault="00F90BDC"/>
    <w:p w14:paraId="22FE14B1" w14:textId="77777777" w:rsidR="00F90BDC" w:rsidRDefault="00F90BDC">
      <w:r xmlns:w="http://schemas.openxmlformats.org/wordprocessingml/2006/main">
        <w:t xml:space="preserve">2. Liknelsen om såmannen: Hur man sår gott frö i Himmelriket</w:t>
      </w:r>
    </w:p>
    <w:p w14:paraId="086C7E74" w14:textId="77777777" w:rsidR="00F90BDC" w:rsidRDefault="00F90BDC"/>
    <w:p w14:paraId="453BEBCD" w14:textId="77777777" w:rsidR="00F90BDC" w:rsidRDefault="00F90BDC">
      <w:r xmlns:w="http://schemas.openxmlformats.org/wordprocessingml/2006/main">
        <w:t xml:space="preserve">1. Galaterbrevet 6:7-8 – "Låt er inte vilseledas: Gud låter sig inte hånas, ty vad man sår, det skall han också skörda. Ty den som sår i sitt eget kött skall av köttet skörda fördärv, men den ene den som sår till Anden ska av Anden skörda evigt liv."</w:t>
      </w:r>
    </w:p>
    <w:p w14:paraId="26D1F223" w14:textId="77777777" w:rsidR="00F90BDC" w:rsidRDefault="00F90BDC"/>
    <w:p w14:paraId="5F42FA4F" w14:textId="77777777" w:rsidR="00F90BDC" w:rsidRDefault="00F90BDC">
      <w:r xmlns:w="http://schemas.openxmlformats.org/wordprocessingml/2006/main">
        <w:t xml:space="preserve">2. Matteus 7:15-20 - "Akta er för falska profeter, som kommer till er i fårkläder men invärtes är glupska vargar. Ni kommer att känna igen dem på deras frukter. Plockas druvor från törnebuskar eller fikon från tistlar? friskt träd bär god frukt, men det sjuka trädet bär dålig frukt. Ett friskt träd kan inte bära dålig frukt, inte heller kan ett sjukt träd bära god frukt. Varje träd som inte bär god frukt huggas ner och kastas i elden. kommer att känna igen dem på deras frukter."</w:t>
      </w:r>
    </w:p>
    <w:p w14:paraId="2789A17C" w14:textId="77777777" w:rsidR="00F90BDC" w:rsidRDefault="00F90BDC"/>
    <w:p w14:paraId="6604E464" w14:textId="77777777" w:rsidR="00F90BDC" w:rsidRDefault="00F90BDC">
      <w:r xmlns:w="http://schemas.openxmlformats.org/wordprocessingml/2006/main">
        <w:t xml:space="preserve">Matteus 13:25 Men medan människorna sov, kom hans fiende och sådde ogräs bland vetet och gick sin väg.</w:t>
      </w:r>
    </w:p>
    <w:p w14:paraId="64BAC211" w14:textId="77777777" w:rsidR="00F90BDC" w:rsidRDefault="00F90BDC"/>
    <w:p w14:paraId="6BB3FC09" w14:textId="77777777" w:rsidR="00F90BDC" w:rsidRDefault="00F90BDC">
      <w:r xmlns:w="http://schemas.openxmlformats.org/wordprocessingml/2006/main">
        <w:t xml:space="preserve">Guds folks fiende sådde ogräs bland vetet medan människorna sov.</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Faran för självbelåtenhet i andligt liv</w:t>
      </w:r>
    </w:p>
    <w:p w14:paraId="1C7CE797" w14:textId="77777777" w:rsidR="00F90BDC" w:rsidRDefault="00F90BDC"/>
    <w:p w14:paraId="7ECD51D6" w14:textId="77777777" w:rsidR="00F90BDC" w:rsidRDefault="00F90BDC">
      <w:r xmlns:w="http://schemas.openxmlformats.org/wordprocessingml/2006/main">
        <w:t xml:space="preserve">2. Håll dig vaksam i en värld av frestelser</w:t>
      </w:r>
    </w:p>
    <w:p w14:paraId="25C9719C" w14:textId="77777777" w:rsidR="00F90BDC" w:rsidRDefault="00F90BDC"/>
    <w:p w14:paraId="3C1832AE" w14:textId="77777777" w:rsidR="00F90BDC" w:rsidRDefault="00F90BDC">
      <w:r xmlns:w="http://schemas.openxmlformats.org/wordprocessingml/2006/main">
        <w:t xml:space="preserve">1. Efesierbrevet 6:10-18 (Ta på dig Guds hela vapenrustning, så att ni kan stå emot djävulens planer)</w:t>
      </w:r>
    </w:p>
    <w:p w14:paraId="075D2238" w14:textId="77777777" w:rsidR="00F90BDC" w:rsidRDefault="00F90BDC"/>
    <w:p w14:paraId="1AF66C21" w14:textId="77777777" w:rsidR="00F90BDC" w:rsidRDefault="00F90BDC">
      <w:r xmlns:w="http://schemas.openxmlformats.org/wordprocessingml/2006/main">
        <w:t xml:space="preserve">2. 1 Petr 5:8 (Var nykter, var vaksam. Din motståndare djävulen strövar omkring som ett rytande lejon och söker någon att sluka).</w:t>
      </w:r>
    </w:p>
    <w:p w14:paraId="7A9EE0C9" w14:textId="77777777" w:rsidR="00F90BDC" w:rsidRDefault="00F90BDC"/>
    <w:p w14:paraId="3C228511" w14:textId="77777777" w:rsidR="00F90BDC" w:rsidRDefault="00F90BDC">
      <w:r xmlns:w="http://schemas.openxmlformats.org/wordprocessingml/2006/main">
        <w:t xml:space="preserve">Matteus 13:26 Men när bladet höjdes och bar frukt, visade sig också ogräset.</w:t>
      </w:r>
    </w:p>
    <w:p w14:paraId="1357B55F" w14:textId="77777777" w:rsidR="00F90BDC" w:rsidRDefault="00F90BDC"/>
    <w:p w14:paraId="26D5A8F9" w14:textId="77777777" w:rsidR="00F90BDC" w:rsidRDefault="00F90BDC">
      <w:r xmlns:w="http://schemas.openxmlformats.org/wordprocessingml/2006/main">
        <w:t xml:space="preserve">Liknelsen om vetet och ogräset avslöjar att även mitt i det goda kan det onda dyka upp.</w:t>
      </w:r>
    </w:p>
    <w:p w14:paraId="6DC0196B" w14:textId="77777777" w:rsidR="00F90BDC" w:rsidRDefault="00F90BDC"/>
    <w:p w14:paraId="7D9C0A37" w14:textId="77777777" w:rsidR="00F90BDC" w:rsidRDefault="00F90BDC">
      <w:r xmlns:w="http://schemas.openxmlformats.org/wordprocessingml/2006/main">
        <w:t xml:space="preserve">1. Liknelsen om vetet och ogräset: Att känna igen det goda och det onda i livet</w:t>
      </w:r>
    </w:p>
    <w:p w14:paraId="6640D2FE" w14:textId="77777777" w:rsidR="00F90BDC" w:rsidRDefault="00F90BDC"/>
    <w:p w14:paraId="5FEB5395" w14:textId="77777777" w:rsidR="00F90BDC" w:rsidRDefault="00F90BDC">
      <w:r xmlns:w="http://schemas.openxmlformats.org/wordprocessingml/2006/main">
        <w:t xml:space="preserve">2. Värdet av tålamod: Att lära av liknelsen om vetet och ogräset</w:t>
      </w:r>
    </w:p>
    <w:p w14:paraId="61F257E3" w14:textId="77777777" w:rsidR="00F90BDC" w:rsidRDefault="00F90BDC"/>
    <w:p w14:paraId="29229AB9" w14:textId="77777777" w:rsidR="00F90BDC" w:rsidRDefault="00F90BDC">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14:paraId="2F967D54" w14:textId="77777777" w:rsidR="00F90BDC" w:rsidRDefault="00F90BDC"/>
    <w:p w14:paraId="3B52DC5A" w14:textId="77777777" w:rsidR="00F90BDC" w:rsidRDefault="00F90BDC">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13:27 Då kom husbondens tjänare fram och sade till honom: "Herre, har du inte sått gott utsäde på din åker?" varifrån har det då ogräs?</w:t>
      </w:r>
    </w:p>
    <w:p w14:paraId="26881A91" w14:textId="77777777" w:rsidR="00F90BDC" w:rsidRDefault="00F90BDC"/>
    <w:p w14:paraId="4E6FE59F" w14:textId="77777777" w:rsidR="00F90BDC" w:rsidRDefault="00F90BDC">
      <w:r xmlns:w="http://schemas.openxmlformats.org/wordprocessingml/2006/main">
        <w:t xml:space="preserve">Tjänstefolket frågade husägaren om förekomsten av ogräs på fältet som hade såtts med bra frö.</w:t>
      </w:r>
    </w:p>
    <w:p w14:paraId="35C8E066" w14:textId="77777777" w:rsidR="00F90BDC" w:rsidRDefault="00F90BDC"/>
    <w:p w14:paraId="76558883" w14:textId="77777777" w:rsidR="00F90BDC" w:rsidRDefault="00F90BDC">
      <w:r xmlns:w="http://schemas.openxmlformats.org/wordprocessingml/2006/main">
        <w:t xml:space="preserve">1. Gud använder våra ofullkomligheter för att åstadkomma sin fullkomliga vilja.</w:t>
      </w:r>
    </w:p>
    <w:p w14:paraId="4A62F32A" w14:textId="77777777" w:rsidR="00F90BDC" w:rsidRDefault="00F90BDC"/>
    <w:p w14:paraId="5117698C" w14:textId="77777777" w:rsidR="00F90BDC" w:rsidRDefault="00F90BDC">
      <w:r xmlns:w="http://schemas.openxmlformats.org/wordprocessingml/2006/main">
        <w:t xml:space="preserve">2. Vi kan lita på Gud även när vi inte förstår vad han gör.</w:t>
      </w:r>
    </w:p>
    <w:p w14:paraId="0A391128" w14:textId="77777777" w:rsidR="00F90BDC" w:rsidRDefault="00F90BDC"/>
    <w:p w14:paraId="4A53D138"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0C8E3933" w14:textId="77777777" w:rsidR="00F90BDC" w:rsidRDefault="00F90BDC"/>
    <w:p w14:paraId="47350390" w14:textId="77777777" w:rsidR="00F90BDC" w:rsidRDefault="00F90BDC">
      <w:r xmlns:w="http://schemas.openxmlformats.org/wordprocessingml/2006/main">
        <w:t xml:space="preserve">2. Jesaja 55:8-9 – "Ty mina tankar är inte era tankar, och era vägar är inte mina vägar, säger Herren. Ty likasom himlen är högre än jorden, så är mina vägar högre än era vägar och mina vägar. tankar än dina tankar."</w:t>
      </w:r>
    </w:p>
    <w:p w14:paraId="57D68154" w14:textId="77777777" w:rsidR="00F90BDC" w:rsidRDefault="00F90BDC"/>
    <w:p w14:paraId="5B2C616F" w14:textId="77777777" w:rsidR="00F90BDC" w:rsidRDefault="00F90BDC">
      <w:r xmlns:w="http://schemas.openxmlformats.org/wordprocessingml/2006/main">
        <w:t xml:space="preserve">Matteus 13:28 Han sade till dem: En fiende har gjort detta. Tjänarna sade till honom: Vill du då att vi går och samlar dem?</w:t>
      </w:r>
    </w:p>
    <w:p w14:paraId="50A2CB12" w14:textId="77777777" w:rsidR="00F90BDC" w:rsidRDefault="00F90BDC"/>
    <w:p w14:paraId="10555306" w14:textId="77777777" w:rsidR="00F90BDC" w:rsidRDefault="00F90BDC">
      <w:r xmlns:w="http://schemas.openxmlformats.org/wordprocessingml/2006/main">
        <w:t xml:space="preserve">Husbondens husbonde märker att ogräs har planterats i hans vetefält. Hans tjänare frågar om de ska gå och ta bort ogräset, men husbonden säger till dem att en fiende har gjort detta.</w:t>
      </w:r>
    </w:p>
    <w:p w14:paraId="345ECCB8" w14:textId="77777777" w:rsidR="00F90BDC" w:rsidRDefault="00F90BDC"/>
    <w:p w14:paraId="33E089E2" w14:textId="77777777" w:rsidR="00F90BDC" w:rsidRDefault="00F90BDC">
      <w:r xmlns:w="http://schemas.openxmlformats.org/wordprocessingml/2006/main">
        <w:t xml:space="preserve">1. Vår själs fiende försöker så ogräs av tvivel och rädsla i våra liv.</w:t>
      </w:r>
    </w:p>
    <w:p w14:paraId="4816712D" w14:textId="77777777" w:rsidR="00F90BDC" w:rsidRDefault="00F90BDC"/>
    <w:p w14:paraId="2000AF87" w14:textId="77777777" w:rsidR="00F90BDC" w:rsidRDefault="00F90BDC">
      <w:r xmlns:w="http://schemas.openxmlformats.org/wordprocessingml/2006/main">
        <w:t xml:space="preserve">2. Vi kan aldrig riktigt ignorera fiendens arbete, utan måste istället vara vaksamma och förbli fokuserade på Guds plan för våra liv.</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Efesierbrevet 6:10-13 – Var slutligen starka i Herren och i hans krafts styrka. Ta på dig Guds hela rustning, så att du kan stå emot djävulens planer.</w:t>
      </w:r>
    </w:p>
    <w:p w14:paraId="24F13185" w14:textId="77777777" w:rsidR="00F90BDC" w:rsidRDefault="00F90BDC"/>
    <w:p w14:paraId="540593CE" w14:textId="77777777" w:rsidR="00F90BDC" w:rsidRDefault="00F90BDC">
      <w:r xmlns:w="http://schemas.openxmlformats.org/wordprocessingml/2006/main">
        <w:t xml:space="preserve">2. Jakob 4:7 - Underordna er därför Gud. Stå emot djävulen, så kommer han att fly från dig.</w:t>
      </w:r>
    </w:p>
    <w:p w14:paraId="75043387" w14:textId="77777777" w:rsidR="00F90BDC" w:rsidRDefault="00F90BDC"/>
    <w:p w14:paraId="3D39BF40" w14:textId="77777777" w:rsidR="00F90BDC" w:rsidRDefault="00F90BDC">
      <w:r xmlns:w="http://schemas.openxmlformats.org/wordprocessingml/2006/main">
        <w:t xml:space="preserve">Matteus 13:29 Men han svarade: Nej; på det att ni, medan ni samlar upp ogräset, inte också rotar upp vetet med det.</w:t>
      </w:r>
    </w:p>
    <w:p w14:paraId="6B6AC1CE" w14:textId="77777777" w:rsidR="00F90BDC" w:rsidRDefault="00F90BDC"/>
    <w:p w14:paraId="7999E794" w14:textId="77777777" w:rsidR="00F90BDC" w:rsidRDefault="00F90BDC">
      <w:r xmlns:w="http://schemas.openxmlformats.org/wordprocessingml/2006/main">
        <w:t xml:space="preserve">Liknelsen om vetet och ogräset lär oss att vi måste vara försiktiga när vi skiljer gott från ont eftersom vi oavsiktligt kan orsaka skada i processen.</w:t>
      </w:r>
    </w:p>
    <w:p w14:paraId="205620C3" w14:textId="77777777" w:rsidR="00F90BDC" w:rsidRDefault="00F90BDC"/>
    <w:p w14:paraId="2333A665" w14:textId="77777777" w:rsidR="00F90BDC" w:rsidRDefault="00F90BDC">
      <w:r xmlns:w="http://schemas.openxmlformats.org/wordprocessingml/2006/main">
        <w:t xml:space="preserve">1. "Herrens urskillningsförmåga: skilja gott från ont"</w:t>
      </w:r>
    </w:p>
    <w:p w14:paraId="0F832418" w14:textId="77777777" w:rsidR="00F90BDC" w:rsidRDefault="00F90BDC"/>
    <w:p w14:paraId="350C776C" w14:textId="77777777" w:rsidR="00F90BDC" w:rsidRDefault="00F90BDC">
      <w:r xmlns:w="http://schemas.openxmlformats.org/wordprocessingml/2006/main">
        <w:t xml:space="preserve">2. "Liknelsen om vetet och ogräset: en lektion om urskillning"</w:t>
      </w:r>
    </w:p>
    <w:p w14:paraId="3A4E47BF" w14:textId="77777777" w:rsidR="00F90BDC" w:rsidRDefault="00F90BDC"/>
    <w:p w14:paraId="6823383C" w14:textId="77777777" w:rsidR="00F90BDC" w:rsidRDefault="00F90BDC">
      <w:r xmlns:w="http://schemas.openxmlformats.org/wordprocessingml/2006/main">
        <w:t xml:space="preserve">1. Jakobsbrevet 1:5 - "Om någon av er saknar vishet, låt honom be Gud, som ger generöst åt alla utan smälek, och det skall ges honom."</w:t>
      </w:r>
    </w:p>
    <w:p w14:paraId="2A314B70" w14:textId="77777777" w:rsidR="00F90BDC" w:rsidRDefault="00F90BDC"/>
    <w:p w14:paraId="4027C1E8" w14:textId="77777777" w:rsidR="00F90BDC" w:rsidRDefault="00F90BDC">
      <w:r xmlns:w="http://schemas.openxmlformats.org/wordprocessingml/2006/main">
        <w:t xml:space="preserve">2. Ordspråksboken 3:5-6 - "Förtrösta på Herren av hela ditt hjärta och lita inte på ditt eget förstånd. Bekänn honom på alla dina vägar, så skall han göra dina stigar jämna."</w:t>
      </w:r>
    </w:p>
    <w:p w14:paraId="5046C04A" w14:textId="77777777" w:rsidR="00F90BDC" w:rsidRDefault="00F90BDC"/>
    <w:p w14:paraId="454BBD03" w14:textId="77777777" w:rsidR="00F90BDC" w:rsidRDefault="00F90BDC">
      <w:r xmlns:w="http://schemas.openxmlformats.org/wordprocessingml/2006/main">
        <w:t xml:space="preserve">Matteus 13:30 Må båda växa tillsammans intill skörden, och på skördetiden skall jag säga till skördemännen: Samla först ogräset och bind det i knippen för att bränna det; men samla vetet i min ladugård.</w:t>
      </w:r>
    </w:p>
    <w:p w14:paraId="059EE5AC" w14:textId="77777777" w:rsidR="00F90BDC" w:rsidRDefault="00F90BDC"/>
    <w:p w14:paraId="3BDDB932" w14:textId="77777777" w:rsidR="00F90BDC" w:rsidRDefault="00F90BDC">
      <w:r xmlns:w="http://schemas.openxmlformats.org/wordprocessingml/2006/main">
        <w:t xml:space="preserve">Jesus berättar liknelsen om vetet och ogräset, där vetet och ogräset får växa tillsammans fram till skörden. Vid tidpunkten för skörden kommer skördemännen att instrueras att samla ogräset i knippen för att bränna det och lagra vetet i ladugården.</w:t>
      </w:r>
    </w:p>
    <w:p w14:paraId="44169878" w14:textId="77777777" w:rsidR="00F90BDC" w:rsidRDefault="00F90BDC"/>
    <w:p w14:paraId="31E3FD40" w14:textId="77777777" w:rsidR="00F90BDC" w:rsidRDefault="00F90BDC">
      <w:r xmlns:w="http://schemas.openxmlformats.org/wordprocessingml/2006/main">
        <w:t xml:space="preserve">1. Liknelsen om vetet och ogräset: Förberedelser för skörden</w:t>
      </w:r>
    </w:p>
    <w:p w14:paraId="127748EF" w14:textId="77777777" w:rsidR="00F90BDC" w:rsidRDefault="00F90BDC"/>
    <w:p w14:paraId="0535B3A6" w14:textId="77777777" w:rsidR="00F90BDC" w:rsidRDefault="00F90BDC">
      <w:r xmlns:w="http://schemas.openxmlformats.org/wordprocessingml/2006/main">
        <w:t xml:space="preserve">2. Att odla trofasthet: En studie av Matteus 13:30</w:t>
      </w:r>
    </w:p>
    <w:p w14:paraId="78398AF8" w14:textId="77777777" w:rsidR="00F90BDC" w:rsidRDefault="00F90BDC"/>
    <w:p w14:paraId="5295379D" w14:textId="77777777" w:rsidR="00F90BDC" w:rsidRDefault="00F90BDC">
      <w:r xmlns:w="http://schemas.openxmlformats.org/wordprocessingml/2006/main">
        <w:t xml:space="preserve">1. Galaterbrevet 6:7-9 - Låt dig inte luras: Gud låter sig inte hånas, för vad man än sår, det ska han också skörda.</w:t>
      </w:r>
    </w:p>
    <w:p w14:paraId="4183750D" w14:textId="77777777" w:rsidR="00F90BDC" w:rsidRDefault="00F90BDC"/>
    <w:p w14:paraId="6B2E4697" w14:textId="77777777" w:rsidR="00F90BDC" w:rsidRDefault="00F90BDC">
      <w:r xmlns:w="http://schemas.openxmlformats.org/wordprocessingml/2006/main">
        <w:t xml:space="preserve">2. Jakob 3:18 - Och rättfärdighetens skörd sås i frid av dem som sluter fred.</w:t>
      </w:r>
    </w:p>
    <w:p w14:paraId="69570B02" w14:textId="77777777" w:rsidR="00F90BDC" w:rsidRDefault="00F90BDC"/>
    <w:p w14:paraId="4B4E4B2E" w14:textId="77777777" w:rsidR="00F90BDC" w:rsidRDefault="00F90BDC">
      <w:r xmlns:w="http://schemas.openxmlformats.org/wordprocessingml/2006/main">
        <w:t xml:space="preserve">Matteus 13:31 En annan liknelse framställde han för dem och sade: Himmelriket är likt ett senapskorn som en man tog och sådde på sin åker.</w:t>
      </w:r>
    </w:p>
    <w:p w14:paraId="15A6FC6E" w14:textId="77777777" w:rsidR="00F90BDC" w:rsidRDefault="00F90BDC"/>
    <w:p w14:paraId="422EBDD6" w14:textId="77777777" w:rsidR="00F90BDC" w:rsidRDefault="00F90BDC">
      <w:r xmlns:w="http://schemas.openxmlformats.org/wordprocessingml/2006/main">
        <w:t xml:space="preserve">Himmelriket jämförs med ett litet senapsfrö.</w:t>
      </w:r>
    </w:p>
    <w:p w14:paraId="16358539" w14:textId="77777777" w:rsidR="00F90BDC" w:rsidRDefault="00F90BDC"/>
    <w:p w14:paraId="1E44A451" w14:textId="77777777" w:rsidR="00F90BDC" w:rsidRDefault="00F90BDC">
      <w:r xmlns:w="http://schemas.openxmlformats.org/wordprocessingml/2006/main">
        <w:t xml:space="preserve">1. Senapsfröet: En symbol för tro</w:t>
      </w:r>
    </w:p>
    <w:p w14:paraId="4A606B47" w14:textId="77777777" w:rsidR="00F90BDC" w:rsidRDefault="00F90BDC"/>
    <w:p w14:paraId="700050F1" w14:textId="77777777" w:rsidR="00F90BDC" w:rsidRDefault="00F90BDC">
      <w:r xmlns:w="http://schemas.openxmlformats.org/wordprocessingml/2006/main">
        <w:t xml:space="preserve">2. Kraften i en liten lydnadsakt</w:t>
      </w:r>
    </w:p>
    <w:p w14:paraId="572E18B2" w14:textId="77777777" w:rsidR="00F90BDC" w:rsidRDefault="00F90BDC"/>
    <w:p w14:paraId="1E765B47" w14:textId="77777777" w:rsidR="00F90BDC" w:rsidRDefault="00F90BDC">
      <w:r xmlns:w="http://schemas.openxmlformats.org/wordprocessingml/2006/main">
        <w:t xml:space="preserve">1. Lukas 17:6 – ”Och Herren sade: Om ni hade tro som ett senapskorn, skulle ni kunna säga till detta morbærträd: Ryckas upp med roten och planteras i havet; och den bör lyda dig."</w:t>
      </w:r>
    </w:p>
    <w:p w14:paraId="3D987AE0" w14:textId="77777777" w:rsidR="00F90BDC" w:rsidRDefault="00F90BDC"/>
    <w:p w14:paraId="1DAEB32D" w14:textId="77777777" w:rsidR="00F90BDC" w:rsidRDefault="00F90BDC">
      <w:r xmlns:w="http://schemas.openxmlformats.org/wordprocessingml/2006/main">
        <w:t xml:space="preserve">2. Markus 4:31 - "Det är som ett senapskorn som, när det sås i jorden, är mindre än alla frön som finns i jorden:"</w:t>
      </w:r>
    </w:p>
    <w:p w14:paraId="521C89FB" w14:textId="77777777" w:rsidR="00F90BDC" w:rsidRDefault="00F90BDC"/>
    <w:p w14:paraId="2BE64AB6" w14:textId="77777777" w:rsidR="00F90BDC" w:rsidRDefault="00F90BDC">
      <w:r xmlns:w="http://schemas.openxmlformats.org/wordprocessingml/2006/main">
        <w:t xml:space="preserve">Matteus 13:32 som visserligen är det minsta av alla frön, men när det växer upp, är det störst bland </w:t>
      </w:r>
      <w:r xmlns:w="http://schemas.openxmlformats.org/wordprocessingml/2006/main">
        <w:lastRenderedPageBreak xmlns:w="http://schemas.openxmlformats.org/wordprocessingml/2006/main"/>
      </w:r>
      <w:r xmlns:w="http://schemas.openxmlformats.org/wordprocessingml/2006/main">
        <w:t xml:space="preserve">örterna och blir till ett träd, så att himlens fåglar komma och vistas i dess grenar.</w:t>
      </w:r>
    </w:p>
    <w:p w14:paraId="3CCCEA81" w14:textId="77777777" w:rsidR="00F90BDC" w:rsidRDefault="00F90BDC"/>
    <w:p w14:paraId="1C4D2E28" w14:textId="77777777" w:rsidR="00F90BDC" w:rsidRDefault="00F90BDC">
      <w:r xmlns:w="http://schemas.openxmlformats.org/wordprocessingml/2006/main">
        <w:t xml:space="preserve">Denna passage illustrerar storheten i en till synes liten början.</w:t>
      </w:r>
    </w:p>
    <w:p w14:paraId="57F07F75" w14:textId="77777777" w:rsidR="00F90BDC" w:rsidRDefault="00F90BDC"/>
    <w:p w14:paraId="40569DEB" w14:textId="77777777" w:rsidR="00F90BDC" w:rsidRDefault="00F90BDC">
      <w:r xmlns:w="http://schemas.openxmlformats.org/wordprocessingml/2006/main">
        <w:t xml:space="preserve">1. "Kraften i små början"</w:t>
      </w:r>
    </w:p>
    <w:p w14:paraId="55F52838" w14:textId="77777777" w:rsidR="00F90BDC" w:rsidRDefault="00F90BDC"/>
    <w:p w14:paraId="3914E31B" w14:textId="77777777" w:rsidR="00F90BDC" w:rsidRDefault="00F90BDC">
      <w:r xmlns:w="http://schemas.openxmlformats.org/wordprocessingml/2006/main">
        <w:t xml:space="preserve">2. "Utnyttja potentialen i det minsta"</w:t>
      </w:r>
    </w:p>
    <w:p w14:paraId="715958D3" w14:textId="77777777" w:rsidR="00F90BDC" w:rsidRDefault="00F90BDC"/>
    <w:p w14:paraId="0BB18493" w14:textId="77777777" w:rsidR="00F90BDC" w:rsidRDefault="00F90BDC">
      <w:r xmlns:w="http://schemas.openxmlformats.org/wordprocessingml/2006/main">
        <w:t xml:space="preserve">1. 1 Korintierbrevet 1:27-29 - "Men Gud utvalde det som är dåraktigt i världen för att skämma ut de visa; Gud utvalde det som är svagt i världen för att skämma ut de starka; 28Gud har utvalt det låga och föraktade i världen, ja, det som inte är, att göra till intet det som är, 29 för att ingen människa ska berömma sig inför Gud."</w:t>
      </w:r>
    </w:p>
    <w:p w14:paraId="3437C0DD" w14:textId="77777777" w:rsidR="00F90BDC" w:rsidRDefault="00F90BDC"/>
    <w:p w14:paraId="59EEA05F" w14:textId="77777777" w:rsidR="00F90BDC" w:rsidRDefault="00F90BDC">
      <w:r xmlns:w="http://schemas.openxmlformats.org/wordprocessingml/2006/main">
        <w:t xml:space="preserve">2. Jesaja 40:31 - "Men de som väntar på HERREN skall få ny kraft; de skola stiga upp med vingar som örnar; de skola springa och icke tröttna; de ska gå och inte mattas."</w:t>
      </w:r>
    </w:p>
    <w:p w14:paraId="328B3E4B" w14:textId="77777777" w:rsidR="00F90BDC" w:rsidRDefault="00F90BDC"/>
    <w:p w14:paraId="22E19EA9" w14:textId="77777777" w:rsidR="00F90BDC" w:rsidRDefault="00F90BDC">
      <w:r xmlns:w="http://schemas.openxmlformats.org/wordprocessingml/2006/main">
        <w:t xml:space="preserve">Matteus 13:33 En annan liknelse sade han till dem; Himmelriket är likt surdeg, som en kvinna tog och gömde i tre mått mjöl, tills det hela jästs.</w:t>
      </w:r>
    </w:p>
    <w:p w14:paraId="449083F3" w14:textId="77777777" w:rsidR="00F90BDC" w:rsidRDefault="00F90BDC"/>
    <w:p w14:paraId="7722D0D9" w14:textId="77777777" w:rsidR="00F90BDC" w:rsidRDefault="00F90BDC">
      <w:r xmlns:w="http://schemas.openxmlformats.org/wordprocessingml/2006/main">
        <w:t xml:space="preserve">Himmelriket är som jäst som en kvinna gömde i tre mått mjöl tills det var helt jäst.</w:t>
      </w:r>
    </w:p>
    <w:p w14:paraId="0DB3114B" w14:textId="77777777" w:rsidR="00F90BDC" w:rsidRDefault="00F90BDC"/>
    <w:p w14:paraId="29AB127C" w14:textId="77777777" w:rsidR="00F90BDC" w:rsidRDefault="00F90BDC">
      <w:r xmlns:w="http://schemas.openxmlformats.org/wordprocessingml/2006/main">
        <w:t xml:space="preserve">1. "Kraften i en liten bit av tro"</w:t>
      </w:r>
    </w:p>
    <w:p w14:paraId="22F0E748" w14:textId="77777777" w:rsidR="00F90BDC" w:rsidRDefault="00F90BDC"/>
    <w:p w14:paraId="0EE56C88" w14:textId="77777777" w:rsidR="00F90BDC" w:rsidRDefault="00F90BDC">
      <w:r xmlns:w="http://schemas.openxmlformats.org/wordprocessingml/2006/main">
        <w:t xml:space="preserve">2. "Guds kungarikes mirakulösa verk"</w:t>
      </w:r>
    </w:p>
    <w:p w14:paraId="128159CD" w14:textId="77777777" w:rsidR="00F90BDC" w:rsidRDefault="00F90BDC"/>
    <w:p w14:paraId="075ED063" w14:textId="77777777" w:rsidR="00F90BDC" w:rsidRDefault="00F90BDC">
      <w:r xmlns:w="http://schemas.openxmlformats.org/wordprocessingml/2006/main">
        <w:t xml:space="preserve">1. Matteus 16:17, "Välsignad är du, Simon Jonas son, ty detta har inte uppenbarats för dig av kött och blod, utan av min Fader i himlen."</w:t>
      </w:r>
    </w:p>
    <w:p w14:paraId="5B6D214F" w14:textId="77777777" w:rsidR="00F90BDC" w:rsidRDefault="00F90BDC"/>
    <w:p w14:paraId="04A3A826" w14:textId="77777777" w:rsidR="00F90BDC" w:rsidRDefault="00F90BDC">
      <w:r xmlns:w="http://schemas.openxmlformats.org/wordprocessingml/2006/main">
        <w:t xml:space="preserve">2. Galaterbrevet 5:9, "Lite jäst fungerar genom hela degen."</w:t>
      </w:r>
    </w:p>
    <w:p w14:paraId="1576621E" w14:textId="77777777" w:rsidR="00F90BDC" w:rsidRDefault="00F90BDC"/>
    <w:p w14:paraId="799EE818" w14:textId="77777777" w:rsidR="00F90BDC" w:rsidRDefault="00F90BDC">
      <w:r xmlns:w="http://schemas.openxmlformats.org/wordprocessingml/2006/main">
        <w:t xml:space="preserve">Matteus 13:34 Allt detta talade Jesus till folket i liknelser; och utan liknelse talade han inte till dem:</w:t>
      </w:r>
    </w:p>
    <w:p w14:paraId="603AE0B2" w14:textId="77777777" w:rsidR="00F90BDC" w:rsidRDefault="00F90BDC"/>
    <w:p w14:paraId="4DCAEFCB" w14:textId="77777777" w:rsidR="00F90BDC" w:rsidRDefault="00F90BDC">
      <w:r xmlns:w="http://schemas.openxmlformats.org/wordprocessingml/2006/main">
        <w:t xml:space="preserve">Jesus undervisade folket genom liknelser.</w:t>
      </w:r>
    </w:p>
    <w:p w14:paraId="7D5E247F" w14:textId="77777777" w:rsidR="00F90BDC" w:rsidRDefault="00F90BDC"/>
    <w:p w14:paraId="1FAB0F9B" w14:textId="77777777" w:rsidR="00F90BDC" w:rsidRDefault="00F90BDC">
      <w:r xmlns:w="http://schemas.openxmlformats.org/wordprocessingml/2006/main">
        <w:t xml:space="preserve">1: Jesus var en mästerlärare och använde liknelser för att förmedla sitt budskap.</w:t>
      </w:r>
    </w:p>
    <w:p w14:paraId="00825D58" w14:textId="77777777" w:rsidR="00F90BDC" w:rsidRDefault="00F90BDC"/>
    <w:p w14:paraId="244396A4" w14:textId="77777777" w:rsidR="00F90BDC" w:rsidRDefault="00F90BDC">
      <w:r xmlns:w="http://schemas.openxmlformats.org/wordprocessingml/2006/main">
        <w:t xml:space="preserve">2: Liknelser är ett effektivt sätt att kommunicera djupa andliga sanningar.</w:t>
      </w:r>
    </w:p>
    <w:p w14:paraId="4FF6E8B8" w14:textId="77777777" w:rsidR="00F90BDC" w:rsidRDefault="00F90BDC"/>
    <w:p w14:paraId="4E4AC9B3" w14:textId="77777777" w:rsidR="00F90BDC" w:rsidRDefault="00F90BDC">
      <w:r xmlns:w="http://schemas.openxmlformats.org/wordprocessingml/2006/main">
        <w:t xml:space="preserve">1: Ordspråksboken 1:5-7 - En vis man ska höra och öka lärdomen, och en man med förstånd kommer att få kloka råd.</w:t>
      </w:r>
    </w:p>
    <w:p w14:paraId="2628BAEF" w14:textId="77777777" w:rsidR="00F90BDC" w:rsidRDefault="00F90BDC"/>
    <w:p w14:paraId="039833AD" w14:textId="77777777" w:rsidR="00F90BDC" w:rsidRDefault="00F90BDC">
      <w:r xmlns:w="http://schemas.openxmlformats.org/wordprocessingml/2006/main">
        <w:t xml:space="preserve">2: Ordspråksboken 9:9 - Ge undervisning åt en vis man så blir han ännu klokare, lär en rättfärdig man så kommer han att öka i lärdom.</w:t>
      </w:r>
    </w:p>
    <w:p w14:paraId="010326F4" w14:textId="77777777" w:rsidR="00F90BDC" w:rsidRDefault="00F90BDC"/>
    <w:p w14:paraId="70FA0D78" w14:textId="77777777" w:rsidR="00F90BDC" w:rsidRDefault="00F90BDC">
      <w:r xmlns:w="http://schemas.openxmlformats.org/wordprocessingml/2006/main">
        <w:t xml:space="preserve">Matteus 13:35 för att det skulle uppfyllas som var sagt genom profeten, som sade: Jag vill öppna min mun i liknelser; Jag kommer att uttala saker som har varit hemliga från världens grundläggning.</w:t>
      </w:r>
    </w:p>
    <w:p w14:paraId="43E3A297" w14:textId="77777777" w:rsidR="00F90BDC" w:rsidRDefault="00F90BDC"/>
    <w:p w14:paraId="0EE152C0" w14:textId="77777777" w:rsidR="00F90BDC" w:rsidRDefault="00F90BDC">
      <w:r xmlns:w="http://schemas.openxmlformats.org/wordprocessingml/2006/main">
        <w:t xml:space="preserve">Gud avslöjar sina hemligheter för dem som lyssnar.</w:t>
      </w:r>
    </w:p>
    <w:p w14:paraId="753045B2" w14:textId="77777777" w:rsidR="00F90BDC" w:rsidRDefault="00F90BDC"/>
    <w:p w14:paraId="57EEB579" w14:textId="77777777" w:rsidR="00F90BDC" w:rsidRDefault="00F90BDC">
      <w:r xmlns:w="http://schemas.openxmlformats.org/wordprocessingml/2006/main">
        <w:t xml:space="preserve">1: Lyssna på Guds röst.</w:t>
      </w:r>
    </w:p>
    <w:p w14:paraId="7BB4CDE0" w14:textId="77777777" w:rsidR="00F90BDC" w:rsidRDefault="00F90BDC"/>
    <w:p w14:paraId="624B124B" w14:textId="77777777" w:rsidR="00F90BDC" w:rsidRDefault="00F90BDC">
      <w:r xmlns:w="http://schemas.openxmlformats.org/wordprocessingml/2006/main">
        <w:t xml:space="preserve">2: Liknelsernas kraft.</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28:9-10, "Vem ska han lära kunskap? Och vem ska han få att förstå läran? De som är avvanda från mjölken och hämtade från brösten. Ty bud måste stå på bud, bud på bud; rad på rad, rad på rad; här lite och där lite."</w:t>
      </w:r>
    </w:p>
    <w:p w14:paraId="3A25294F" w14:textId="77777777" w:rsidR="00F90BDC" w:rsidRDefault="00F90BDC"/>
    <w:p w14:paraId="3EAE84AE" w14:textId="77777777" w:rsidR="00F90BDC" w:rsidRDefault="00F90BDC">
      <w:r xmlns:w="http://schemas.openxmlformats.org/wordprocessingml/2006/main">
        <w:t xml:space="preserve">2: Psalm 25:14, "Herrens hemlighet är hos dem som fruktar honom; och han skall visa dem sitt förbund.”</w:t>
      </w:r>
    </w:p>
    <w:p w14:paraId="4824DDE7" w14:textId="77777777" w:rsidR="00F90BDC" w:rsidRDefault="00F90BDC"/>
    <w:p w14:paraId="4961C6D3" w14:textId="77777777" w:rsidR="00F90BDC" w:rsidRDefault="00F90BDC">
      <w:r xmlns:w="http://schemas.openxmlformats.org/wordprocessingml/2006/main">
        <w:t xml:space="preserve">Matteus 13:36 Då sände Jesus bort folket och gick in i huset, och hans lärjungar kommo till honom och sade: Förklara för oss liknelsen om ogräset på åkern.</w:t>
      </w:r>
    </w:p>
    <w:p w14:paraId="471579AC" w14:textId="77777777" w:rsidR="00F90BDC" w:rsidRDefault="00F90BDC"/>
    <w:p w14:paraId="1DE9A057" w14:textId="77777777" w:rsidR="00F90BDC" w:rsidRDefault="00F90BDC">
      <w:r xmlns:w="http://schemas.openxmlformats.org/wordprocessingml/2006/main">
        <w:t xml:space="preserve">Jesus skickade iväg folket och gick in i huset. Hans lärjungar bad honom förklara liknelsen om ogräset på åkern.</w:t>
      </w:r>
    </w:p>
    <w:p w14:paraId="26B8EFD1" w14:textId="77777777" w:rsidR="00F90BDC" w:rsidRDefault="00F90BDC"/>
    <w:p w14:paraId="1FD4DFF9" w14:textId="77777777" w:rsidR="00F90BDC" w:rsidRDefault="00F90BDC">
      <w:r xmlns:w="http://schemas.openxmlformats.org/wordprocessingml/2006/main">
        <w:t xml:space="preserve">1. Att vårda trofasthet på livets område</w:t>
      </w:r>
    </w:p>
    <w:p w14:paraId="44A10C07" w14:textId="77777777" w:rsidR="00F90BDC" w:rsidRDefault="00F90BDC"/>
    <w:p w14:paraId="715747B3" w14:textId="77777777" w:rsidR="00F90BDC" w:rsidRDefault="00F90BDC">
      <w:r xmlns:w="http://schemas.openxmlformats.org/wordprocessingml/2006/main">
        <w:t xml:space="preserve">2. Öva tålamod och uthållighet inom trons område</w:t>
      </w:r>
    </w:p>
    <w:p w14:paraId="3C669218" w14:textId="77777777" w:rsidR="00F90BDC" w:rsidRDefault="00F90BDC"/>
    <w:p w14:paraId="45FF6422" w14:textId="77777777" w:rsidR="00F90BDC" w:rsidRDefault="00F90BDC">
      <w:r xmlns:w="http://schemas.openxmlformats.org/wordprocessingml/2006/main">
        <w:t xml:space="preserve">1. Galaterbrevet 6:9 - Och låt oss inte tröttna på att göra gott, ty i sin tid skola vi skörda, om vi inte tröttnar.</w:t>
      </w:r>
    </w:p>
    <w:p w14:paraId="71B135C7" w14:textId="77777777" w:rsidR="00F90BDC" w:rsidRDefault="00F90BDC"/>
    <w:p w14:paraId="366913CC" w14:textId="77777777" w:rsidR="00F90BDC" w:rsidRDefault="00F90BDC">
      <w:r xmlns:w="http://schemas.openxmlformats.org/wordprocessingml/2006/main">
        <w:t xml:space="preserve">2. Jakob 5:7 - Var därför tålmodiga, bröder, till Herrens ankomst. Se, jordbrukaren väntar på jordens dyrbara frukt och har länge tålamod tills han får det tidiga och det senare regnet.</w:t>
      </w:r>
    </w:p>
    <w:p w14:paraId="7829405D" w14:textId="77777777" w:rsidR="00F90BDC" w:rsidRDefault="00F90BDC"/>
    <w:p w14:paraId="61972605" w14:textId="77777777" w:rsidR="00F90BDC" w:rsidRDefault="00F90BDC">
      <w:r xmlns:w="http://schemas.openxmlformats.org/wordprocessingml/2006/main">
        <w:t xml:space="preserve">Matteus 13:37 Han svarade och sade till dem: Den som sår den goda säden är Människosonen;</w:t>
      </w:r>
    </w:p>
    <w:p w14:paraId="7E9A7FEE" w14:textId="77777777" w:rsidR="00F90BDC" w:rsidRDefault="00F90BDC"/>
    <w:p w14:paraId="082ABFCE" w14:textId="77777777" w:rsidR="00F90BDC" w:rsidRDefault="00F90BDC">
      <w:r xmlns:w="http://schemas.openxmlformats.org/wordprocessingml/2006/main">
        <w:t xml:space="preserve">Människosonen är den som sår det goda fröet.</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Människosonen: Vår Frälsare och den goda sädens såare</w:t>
      </w:r>
    </w:p>
    <w:p w14:paraId="6534EE57" w14:textId="77777777" w:rsidR="00F90BDC" w:rsidRDefault="00F90BDC"/>
    <w:p w14:paraId="3AA85972" w14:textId="77777777" w:rsidR="00F90BDC" w:rsidRDefault="00F90BDC">
      <w:r xmlns:w="http://schemas.openxmlformats.org/wordprocessingml/2006/main">
        <w:t xml:space="preserve">2. Människosonens betydelse och hans goda säd</w:t>
      </w:r>
    </w:p>
    <w:p w14:paraId="677C3C15" w14:textId="77777777" w:rsidR="00F90BDC" w:rsidRDefault="00F90BDC"/>
    <w:p w14:paraId="2419F162" w14:textId="77777777" w:rsidR="00F90BDC" w:rsidRDefault="00F90BDC">
      <w:r xmlns:w="http://schemas.openxmlformats.org/wordprocessingml/2006/main">
        <w:t xml:space="preserve">1. Lukas 8:11 - "Nu är liknelsen denna: Fröet är Guds ord."</w:t>
      </w:r>
    </w:p>
    <w:p w14:paraId="124E0AD4" w14:textId="77777777" w:rsidR="00F90BDC" w:rsidRDefault="00F90BDC"/>
    <w:p w14:paraId="570232C4" w14:textId="77777777" w:rsidR="00F90BDC" w:rsidRDefault="00F90BDC">
      <w:r xmlns:w="http://schemas.openxmlformats.org/wordprocessingml/2006/main">
        <w:t xml:space="preserve">2. Joh 15:5 - "Jag är vinstocken, ni är grenarna. Den som förblir i mig och jag i honom bär mycket frukt, ty utan mig kan ni ingenting göra."</w:t>
      </w:r>
    </w:p>
    <w:p w14:paraId="0A627B8C" w14:textId="77777777" w:rsidR="00F90BDC" w:rsidRDefault="00F90BDC"/>
    <w:p w14:paraId="7F2A6460" w14:textId="77777777" w:rsidR="00F90BDC" w:rsidRDefault="00F90BDC">
      <w:r xmlns:w="http://schemas.openxmlformats.org/wordprocessingml/2006/main">
        <w:t xml:space="preserve">Matteus 13:38 Åkern är världen; den goda säden är rikets barn; men ogräset är den ondes barn;</w:t>
      </w:r>
    </w:p>
    <w:p w14:paraId="1859B1C3" w14:textId="77777777" w:rsidR="00F90BDC" w:rsidRDefault="00F90BDC"/>
    <w:p w14:paraId="4405351F" w14:textId="77777777" w:rsidR="00F90BDC" w:rsidRDefault="00F90BDC">
      <w:r xmlns:w="http://schemas.openxmlformats.org/wordprocessingml/2006/main">
        <w:t xml:space="preserve">Denna vers talar om världen som en åker med både goda och dåliga frön, som representerar Guds barn och den ondes barn.</w:t>
      </w:r>
    </w:p>
    <w:p w14:paraId="16D3B158" w14:textId="77777777" w:rsidR="00F90BDC" w:rsidRDefault="00F90BDC"/>
    <w:p w14:paraId="52473098" w14:textId="77777777" w:rsidR="00F90BDC" w:rsidRDefault="00F90BDC">
      <w:r xmlns:w="http://schemas.openxmlformats.org/wordprocessingml/2006/main">
        <w:t xml:space="preserve">1: Vi måste vara vaksamma i vår vandring med Gud, för världen är fylld av goda och dåliga inflytanden.</w:t>
      </w:r>
    </w:p>
    <w:p w14:paraId="102016D5" w14:textId="77777777" w:rsidR="00F90BDC" w:rsidRDefault="00F90BDC"/>
    <w:p w14:paraId="3A18942A" w14:textId="77777777" w:rsidR="00F90BDC" w:rsidRDefault="00F90BDC">
      <w:r xmlns:w="http://schemas.openxmlformats.org/wordprocessingml/2006/main">
        <w:t xml:space="preserve">2: Vi måste se till att så bra frön i våra liv, för skörden vi skördar är produkten av de frön vi planterar.</w:t>
      </w:r>
    </w:p>
    <w:p w14:paraId="5BF8DE3B" w14:textId="77777777" w:rsidR="00F90BDC" w:rsidRDefault="00F90BDC"/>
    <w:p w14:paraId="75726881" w14:textId="77777777" w:rsidR="00F90BDC" w:rsidRDefault="00F90BDC">
      <w:r xmlns:w="http://schemas.openxmlformats.org/wordprocessingml/2006/main">
        <w:t xml:space="preserve">1: Galaterbrevet 6:7-8 – "Låt er inte vilseledas: Gud låter sig inte hånas, för allt man sår, det skall han också skörda. Ty den som sår i sitt eget kött skall av köttet skörda fördärv, men den ene den som sår till Anden ska av Anden skörda evigt liv."</w:t>
      </w:r>
    </w:p>
    <w:p w14:paraId="41200C5B" w14:textId="77777777" w:rsidR="00F90BDC" w:rsidRDefault="00F90BDC"/>
    <w:p w14:paraId="0586E3B1" w14:textId="77777777" w:rsidR="00F90BDC" w:rsidRDefault="00F90BDC">
      <w:r xmlns:w="http://schemas.openxmlformats.org/wordprocessingml/2006/main">
        <w:t xml:space="preserve">2: Efesierbrevet 6:11 - "Ta på dig Guds hela vapenrustning, så att ni kan stå emot djävulens planer."</w:t>
      </w:r>
    </w:p>
    <w:p w14:paraId="22D9AE9B" w14:textId="77777777" w:rsidR="00F90BDC" w:rsidRDefault="00F90BDC"/>
    <w:p w14:paraId="140C37B8" w14:textId="77777777" w:rsidR="00F90BDC" w:rsidRDefault="00F90BDC">
      <w:r xmlns:w="http://schemas.openxmlformats.org/wordprocessingml/2006/main">
        <w:t xml:space="preserve">Matteus 13:39 Fienden som sådde dem är djävulen; skörden är världens ände; och </w:t>
      </w:r>
      <w:r xmlns:w="http://schemas.openxmlformats.org/wordprocessingml/2006/main">
        <w:lastRenderedPageBreak xmlns:w="http://schemas.openxmlformats.org/wordprocessingml/2006/main"/>
      </w:r>
      <w:r xmlns:w="http://schemas.openxmlformats.org/wordprocessingml/2006/main">
        <w:t xml:space="preserve">skördemännen är änglarna.</w:t>
      </w:r>
    </w:p>
    <w:p w14:paraId="33C2454B" w14:textId="77777777" w:rsidR="00F90BDC" w:rsidRDefault="00F90BDC"/>
    <w:p w14:paraId="3EE9119B" w14:textId="77777777" w:rsidR="00F90BDC" w:rsidRDefault="00F90BDC">
      <w:r xmlns:w="http://schemas.openxmlformats.org/wordprocessingml/2006/main">
        <w:t xml:space="preserve">Djävulen sår lögner och lögn i världen, men Gud kommer att ge sanning och rättvisa i tidens ände genom sina änglar.</w:t>
      </w:r>
    </w:p>
    <w:p w14:paraId="0E554C77" w14:textId="77777777" w:rsidR="00F90BDC" w:rsidRDefault="00F90BDC"/>
    <w:p w14:paraId="79632CF2" w14:textId="77777777" w:rsidR="00F90BDC" w:rsidRDefault="00F90BDC">
      <w:r xmlns:w="http://schemas.openxmlformats.org/wordprocessingml/2006/main">
        <w:t xml:space="preserve">1. Vår kamp mot lögner och bedrägeri kommer i slutändan att belönas av Gud.</w:t>
      </w:r>
    </w:p>
    <w:p w14:paraId="6CC03733" w14:textId="77777777" w:rsidR="00F90BDC" w:rsidRDefault="00F90BDC"/>
    <w:p w14:paraId="25127FF6" w14:textId="77777777" w:rsidR="00F90BDC" w:rsidRDefault="00F90BDC">
      <w:r xmlns:w="http://schemas.openxmlformats.org/wordprocessingml/2006/main">
        <w:t xml:space="preserve">2. Vi kan lita på att Guds änglar kommer att ge rättvisa till slut.</w:t>
      </w:r>
    </w:p>
    <w:p w14:paraId="51C3D184" w14:textId="77777777" w:rsidR="00F90BDC" w:rsidRDefault="00F90BDC"/>
    <w:p w14:paraId="604983ED" w14:textId="77777777" w:rsidR="00F90BDC" w:rsidRDefault="00F90BDC">
      <w:r xmlns:w="http://schemas.openxmlformats.org/wordprocessingml/2006/main">
        <w:t xml:space="preserve">1. Joh 8:44 - "Du tillhör din fader, djävulen, och du vill uppfylla din fars önskningar. Han var en mördare från början och höll inte fast vid sanningen, för det finns ingen sanning i honom. När han ljuger, han talar sitt modersmål, för han är en lögnare och lögnens fader."</w:t>
      </w:r>
    </w:p>
    <w:p w14:paraId="7F57062B" w14:textId="77777777" w:rsidR="00F90BDC" w:rsidRDefault="00F90BDC"/>
    <w:p w14:paraId="48948F1D" w14:textId="77777777" w:rsidR="00F90BDC" w:rsidRDefault="00F90BDC">
      <w:r xmlns:w="http://schemas.openxmlformats.org/wordprocessingml/2006/main">
        <w:t xml:space="preserve">2. Uppenbarelseboken 20:10- "Och djävulen, som bedrog dem, kastades i sjön av brinnande svavel, där vilddjuret och den falske profeten hade kastats. De kommer att plågas dag och natt i evighet och evighet."</w:t>
      </w:r>
    </w:p>
    <w:p w14:paraId="0643302B" w14:textId="77777777" w:rsidR="00F90BDC" w:rsidRDefault="00F90BDC"/>
    <w:p w14:paraId="5A9B92EC" w14:textId="77777777" w:rsidR="00F90BDC" w:rsidRDefault="00F90BDC">
      <w:r xmlns:w="http://schemas.openxmlformats.org/wordprocessingml/2006/main">
        <w:t xml:space="preserve">Matteus 13:40 Sålunda samlas ogräset och bränns upp i elden; så ska det vara i slutet av denna värld.</w:t>
      </w:r>
    </w:p>
    <w:p w14:paraId="1D605582" w14:textId="77777777" w:rsidR="00F90BDC" w:rsidRDefault="00F90BDC"/>
    <w:p w14:paraId="13BD13AD" w14:textId="77777777" w:rsidR="00F90BDC" w:rsidRDefault="00F90BDC">
      <w:r xmlns:w="http://schemas.openxmlformats.org/wordprocessingml/2006/main">
        <w:t xml:space="preserve">Liknelsen om ogräset lär oss att det kommer att ske en separation vid världens ände.</w:t>
      </w:r>
    </w:p>
    <w:p w14:paraId="57A89735" w14:textId="77777777" w:rsidR="00F90BDC" w:rsidRDefault="00F90BDC"/>
    <w:p w14:paraId="79BDB167" w14:textId="77777777" w:rsidR="00F90BDC" w:rsidRDefault="00F90BDC">
      <w:r xmlns:w="http://schemas.openxmlformats.org/wordprocessingml/2006/main">
        <w:t xml:space="preserve">1. Liknelsen om ogräset: Förstå den slutliga domen</w:t>
      </w:r>
    </w:p>
    <w:p w14:paraId="7D4BC4DC" w14:textId="77777777" w:rsidR="00F90BDC" w:rsidRDefault="00F90BDC"/>
    <w:p w14:paraId="5ECC2348" w14:textId="77777777" w:rsidR="00F90BDC" w:rsidRDefault="00F90BDC">
      <w:r xmlns:w="http://schemas.openxmlformats.org/wordprocessingml/2006/main">
        <w:t xml:space="preserve">2. Hur liknelsen om ogräset kan hjälpa oss att leva ett rättfärdigt liv</w:t>
      </w:r>
    </w:p>
    <w:p w14:paraId="587268A2" w14:textId="77777777" w:rsidR="00F90BDC" w:rsidRDefault="00F90BDC"/>
    <w:p w14:paraId="3824E2C6" w14:textId="77777777" w:rsidR="00F90BDC" w:rsidRDefault="00F90BDC">
      <w:r xmlns:w="http://schemas.openxmlformats.org/wordprocessingml/2006/main">
        <w:t xml:space="preserve">1. Matteus 25:31-46 - Liknelsen om fåren och getterna</w:t>
      </w:r>
    </w:p>
    <w:p w14:paraId="7A1C8A30" w14:textId="77777777" w:rsidR="00F90BDC" w:rsidRDefault="00F90BDC"/>
    <w:p w14:paraId="33EE3F7C" w14:textId="77777777" w:rsidR="00F90BDC" w:rsidRDefault="00F90BDC">
      <w:r xmlns:w="http://schemas.openxmlformats.org/wordprocessingml/2006/main">
        <w:t xml:space="preserve">2. 2 Korintierbrevet 5:10 - Vi måste alla träda fram inför Kristi domarsäte</w:t>
      </w:r>
    </w:p>
    <w:p w14:paraId="56064F30" w14:textId="77777777" w:rsidR="00F90BDC" w:rsidRDefault="00F90BDC"/>
    <w:p w14:paraId="4B18C7CB" w14:textId="77777777" w:rsidR="00F90BDC" w:rsidRDefault="00F90BDC">
      <w:r xmlns:w="http://schemas.openxmlformats.org/wordprocessingml/2006/main">
        <w:t xml:space="preserve">Matteus 13:41 Människosonen skall sända ut sina änglar, och de skola samla ur hans rike allt som kränker och dem som gör orätt.</w:t>
      </w:r>
    </w:p>
    <w:p w14:paraId="10B58B0B" w14:textId="77777777" w:rsidR="00F90BDC" w:rsidRDefault="00F90BDC"/>
    <w:p w14:paraId="1FA3E5BD" w14:textId="77777777" w:rsidR="00F90BDC" w:rsidRDefault="00F90BDC">
      <w:r xmlns:w="http://schemas.openxmlformats.org/wordprocessingml/2006/main">
        <w:t xml:space="preserve">Människosonen kommer att sända ut sina änglar för att avlägsna alla dem som gör anstöt eller gör orätt från hans kungarike.</w:t>
      </w:r>
    </w:p>
    <w:p w14:paraId="6DB134BC" w14:textId="77777777" w:rsidR="00F90BDC" w:rsidRDefault="00F90BDC"/>
    <w:p w14:paraId="42410F86" w14:textId="77777777" w:rsidR="00F90BDC" w:rsidRDefault="00F90BDC">
      <w:r xmlns:w="http://schemas.openxmlformats.org/wordprocessingml/2006/main">
        <w:t xml:space="preserve">1: Vi måste sträva efter att alltid leva i rättfärdighet och ödmjukhet för att förbli i Guds kungarike.</w:t>
      </w:r>
    </w:p>
    <w:p w14:paraId="54FD7201" w14:textId="77777777" w:rsidR="00F90BDC" w:rsidRDefault="00F90BDC"/>
    <w:p w14:paraId="1A0B608A" w14:textId="77777777" w:rsidR="00F90BDC" w:rsidRDefault="00F90BDC">
      <w:r xmlns:w="http://schemas.openxmlformats.org/wordprocessingml/2006/main">
        <w:t xml:space="preserve">2: Vi måste alltid vara vaksamma och sträva efter att ta bort all ondska från våra liv och våra samhällen.</w:t>
      </w:r>
    </w:p>
    <w:p w14:paraId="41834F3F" w14:textId="77777777" w:rsidR="00F90BDC" w:rsidRDefault="00F90BDC"/>
    <w:p w14:paraId="6583F7CE" w14:textId="77777777" w:rsidR="00F90BDC" w:rsidRDefault="00F90BDC">
      <w:r xmlns:w="http://schemas.openxmlformats.org/wordprocessingml/2006/main">
        <w:t xml:space="preserve">1:1 Korintierbrevet 6:9-10 - "Vet ni inte att de orättfärdiga inte kommer att ärva Guds rike? Låt er inte vilseledas: varken omoraliska, inte avgudadyrkare eller äktenskapsbrytare, inte heller män som utövar homosexualitet, inte heller tjuvar, inte giriga, fyllare eller smädare eller bedragare kommer att ärva Guds rike.”</w:t>
      </w:r>
    </w:p>
    <w:p w14:paraId="12C68476" w14:textId="77777777" w:rsidR="00F90BDC" w:rsidRDefault="00F90BDC"/>
    <w:p w14:paraId="64D4688C" w14:textId="77777777" w:rsidR="00F90BDC" w:rsidRDefault="00F90BDC">
      <w:r xmlns:w="http://schemas.openxmlformats.org/wordprocessingml/2006/main">
        <w:t xml:space="preserve">2: Galaterbrevet 5:19-21 - "Nu är köttets gärningar uppenbara: sexuell omoral, orenhet, sinnlighet, avgudadyrkan, trolldom, fiendskap, stridigheter, svartsjuka, vredesutbrott, rivalitet, meningsskiljaktigheter, splittring, avund, berusning, orgier och sådana här saker. Jag varnar er, som jag varnade er förut, att de som gör sådant inte kommer att ärva Guds rike."</w:t>
      </w:r>
    </w:p>
    <w:p w14:paraId="43BBC037" w14:textId="77777777" w:rsidR="00F90BDC" w:rsidRDefault="00F90BDC"/>
    <w:p w14:paraId="14C9D367" w14:textId="77777777" w:rsidR="00F90BDC" w:rsidRDefault="00F90BDC">
      <w:r xmlns:w="http://schemas.openxmlformats.org/wordprocessingml/2006/main">
        <w:t xml:space="preserve">Matteus 13:42 Och han skall kasta dem i en ugn av eld; det skall vara klagan och tandagnisslan.</w:t>
      </w:r>
    </w:p>
    <w:p w14:paraId="1DBFCC98" w14:textId="77777777" w:rsidR="00F90BDC" w:rsidRDefault="00F90BDC"/>
    <w:p w14:paraId="6218A335" w14:textId="77777777" w:rsidR="00F90BDC" w:rsidRDefault="00F90BDC">
      <w:r xmlns:w="http://schemas.openxmlformats.org/wordprocessingml/2006/main">
        <w:t xml:space="preserve">Jesus lär att de som inte bär frukt i sina liv kommer att kastas i en ugn av eld, där det kommer att finnas mycket sorg och ångest.</w:t>
      </w:r>
    </w:p>
    <w:p w14:paraId="663A06BD" w14:textId="77777777" w:rsidR="00F90BDC" w:rsidRDefault="00F90BDC"/>
    <w:p w14:paraId="5B215C5F" w14:textId="77777777" w:rsidR="00F90BDC" w:rsidRDefault="00F90BDC">
      <w:r xmlns:w="http://schemas.openxmlformats.org/wordprocessingml/2006/main">
        <w:t xml:space="preserve">1. Att bära frukt: Nödvändigheten av att göra gott</w:t>
      </w:r>
    </w:p>
    <w:p w14:paraId="29E18EF1" w14:textId="77777777" w:rsidR="00F90BDC" w:rsidRDefault="00F90BDC"/>
    <w:p w14:paraId="4D3572A4" w14:textId="77777777" w:rsidR="00F90BDC" w:rsidRDefault="00F90BDC">
      <w:r xmlns:w="http://schemas.openxmlformats.org/wordprocessingml/2006/main">
        <w:t xml:space="preserve">2. Konsekvenserna av att inte bära frukt</w:t>
      </w:r>
    </w:p>
    <w:p w14:paraId="167BD52C" w14:textId="77777777" w:rsidR="00F90BDC" w:rsidRDefault="00F90BDC"/>
    <w:p w14:paraId="27ADB96D" w14:textId="77777777" w:rsidR="00F90BDC" w:rsidRDefault="00F90BDC">
      <w:r xmlns:w="http://schemas.openxmlformats.org/wordprocessingml/2006/main">
        <w:t xml:space="preserve">1. Galaterbrevet 5:22-23 – Men Andens frukt är kärlek, glädje, frid, tålamod, vänlighet, godhet, trofasthet, mildhet och självbehärskning.</w:t>
      </w:r>
    </w:p>
    <w:p w14:paraId="4EAF462A" w14:textId="77777777" w:rsidR="00F90BDC" w:rsidRDefault="00F90BDC"/>
    <w:p w14:paraId="3523A29C" w14:textId="77777777" w:rsidR="00F90BDC" w:rsidRDefault="00F90BDC">
      <w:r xmlns:w="http://schemas.openxmlformats.org/wordprocessingml/2006/main">
        <w:t xml:space="preserve">2. Matteus 7:21-23 – Inte var och en som säger till mig: 'Herre, Herre' kommer in i himmelriket, utan bara den som gör min himmelske Faders vilja.</w:t>
      </w:r>
    </w:p>
    <w:p w14:paraId="3321FCFC" w14:textId="77777777" w:rsidR="00F90BDC" w:rsidRDefault="00F90BDC"/>
    <w:p w14:paraId="39F31FDF" w14:textId="77777777" w:rsidR="00F90BDC" w:rsidRDefault="00F90BDC">
      <w:r xmlns:w="http://schemas.openxmlformats.org/wordprocessingml/2006/main">
        <w:t xml:space="preserve">Matteus 13:43 Då skall de rättfärdiga lysa som solen i sin Faders rike. Den som har öron att höra, låt honom höra.</w:t>
      </w:r>
    </w:p>
    <w:p w14:paraId="3F1A7D10" w14:textId="77777777" w:rsidR="00F90BDC" w:rsidRDefault="00F90BDC"/>
    <w:p w14:paraId="763C9A7D" w14:textId="77777777" w:rsidR="00F90BDC" w:rsidRDefault="00F90BDC">
      <w:r xmlns:w="http://schemas.openxmlformats.org/wordprocessingml/2006/main">
        <w:t xml:space="preserve">De rättfärdiga kommer att lysa med Guds härlighet i hans rike.</w:t>
      </w:r>
    </w:p>
    <w:p w14:paraId="0DFF98C9" w14:textId="77777777" w:rsidR="00F90BDC" w:rsidRDefault="00F90BDC"/>
    <w:p w14:paraId="219515BD" w14:textId="77777777" w:rsidR="00F90BDC" w:rsidRDefault="00F90BDC">
      <w:r xmlns:w="http://schemas.openxmlformats.org/wordprocessingml/2006/main">
        <w:t xml:space="preserve">1: Lyssna till Herrens lärdomar och var redo att uppleva hans härlighet i kungariket.</w:t>
      </w:r>
    </w:p>
    <w:p w14:paraId="6F6FA868" w14:textId="77777777" w:rsidR="00F90BDC" w:rsidRDefault="00F90BDC"/>
    <w:p w14:paraId="299C9931" w14:textId="77777777" w:rsidR="00F90BDC" w:rsidRDefault="00F90BDC">
      <w:r xmlns:w="http://schemas.openxmlformats.org/wordprocessingml/2006/main">
        <w:t xml:space="preserve">2: Gläd dig över att vara rättfärdig så att du kan bli en del av Guds rike.</w:t>
      </w:r>
    </w:p>
    <w:p w14:paraId="77ADA691" w14:textId="77777777" w:rsidR="00F90BDC" w:rsidRDefault="00F90BDC"/>
    <w:p w14:paraId="5BDC0A9A" w14:textId="77777777" w:rsidR="00F90BDC" w:rsidRDefault="00F90BDC">
      <w:r xmlns:w="http://schemas.openxmlformats.org/wordprocessingml/2006/main">
        <w:t xml:space="preserve">1: Filipperbrevet 3:20-21 - Men vårt medborgarskap är i himlen, och därifrån väntar vi på en Frälsare, Herren Jesus Kristus, som skall förvandla vår ödmjuka kropp till att bli lik hans härliga kropp, genom den kraft som gör det möjligt för honom att t.o.m. underkasta sig själv allt.</w:t>
      </w:r>
    </w:p>
    <w:p w14:paraId="238F8E96" w14:textId="77777777" w:rsidR="00F90BDC" w:rsidRDefault="00F90BDC"/>
    <w:p w14:paraId="555DE5C2" w14:textId="77777777" w:rsidR="00F90BDC" w:rsidRDefault="00F90BDC">
      <w:r xmlns:w="http://schemas.openxmlformats.org/wordprocessingml/2006/main">
        <w:t xml:space="preserve">2:1 Korintierbrevet 15:51-53 – Se! Jag berättar ett mysterium. Vi kommer inte alla att sova, men vi kommer alla att förändras, i ett ögonblick, i ett ögonblick, vid den sista basunen. Ty basunen skall ljuda, och de döda skall uppstå oförgängliga, och vi skall förvandlas. Ty denna förgängliga kropp måste iklädas det oförgängliga, och denna dödliga kropp måste ikläsas odödlighet.</w:t>
      </w:r>
    </w:p>
    <w:p w14:paraId="0E443871" w14:textId="77777777" w:rsidR="00F90BDC" w:rsidRDefault="00F90BDC"/>
    <w:p w14:paraId="6A360F48" w14:textId="77777777" w:rsidR="00F90BDC" w:rsidRDefault="00F90BDC">
      <w:r xmlns:w="http://schemas.openxmlformats.org/wordprocessingml/2006/main">
        <w:t xml:space="preserve">Matteus 13:44 Återigen, himmelriket är likt en skatt gömd på en åker; som när en man har hittat, gömmer han sig, och av glädje går han och säljer allt vad han äger och köper den åkern.</w:t>
      </w:r>
    </w:p>
    <w:p w14:paraId="36F51AE4" w14:textId="77777777" w:rsidR="00F90BDC" w:rsidRDefault="00F90BDC"/>
    <w:p w14:paraId="74157F95" w14:textId="77777777" w:rsidR="00F90BDC" w:rsidRDefault="00F90BDC">
      <w:r xmlns:w="http://schemas.openxmlformats.org/wordprocessingml/2006/main">
        <w:t xml:space="preserve">Jesus berättar liknelsen om en man som hittar en gömd skatt på en åker, och i sin glädje säljer han allt han har för att köpa åkern.</w:t>
      </w:r>
    </w:p>
    <w:p w14:paraId="77CC6066" w14:textId="77777777" w:rsidR="00F90BDC" w:rsidRDefault="00F90BDC"/>
    <w:p w14:paraId="769B3132" w14:textId="77777777" w:rsidR="00F90BDC" w:rsidRDefault="00F90BDC">
      <w:r xmlns:w="http://schemas.openxmlformats.org/wordprocessingml/2006/main">
        <w:t xml:space="preserve">1. Glädjen att hitta himmelriket</w:t>
      </w:r>
    </w:p>
    <w:p w14:paraId="3ABB4D04" w14:textId="77777777" w:rsidR="00F90BDC" w:rsidRDefault="00F90BDC"/>
    <w:p w14:paraId="3E86640D" w14:textId="77777777" w:rsidR="00F90BDC" w:rsidRDefault="00F90BDC">
      <w:r xmlns:w="http://schemas.openxmlformats.org/wordprocessingml/2006/main">
        <w:t xml:space="preserve">2. Kostnaden för att hitta himmelriket</w:t>
      </w:r>
    </w:p>
    <w:p w14:paraId="44B91925" w14:textId="77777777" w:rsidR="00F90BDC" w:rsidRDefault="00F90BDC"/>
    <w:p w14:paraId="0C0672CB" w14:textId="77777777" w:rsidR="00F90BDC" w:rsidRDefault="00F90BDC">
      <w:r xmlns:w="http://schemas.openxmlformats.org/wordprocessingml/2006/main">
        <w:t xml:space="preserve">1. Psaltaren 37:4 - Gläd dig i Herren, så ska han ge dig ditt hjärtas begär.</w:t>
      </w:r>
    </w:p>
    <w:p w14:paraId="6E6E7AC2" w14:textId="77777777" w:rsidR="00F90BDC" w:rsidRDefault="00F90BDC"/>
    <w:p w14:paraId="1F685A57" w14:textId="77777777" w:rsidR="00F90BDC" w:rsidRDefault="00F90BDC">
      <w:r xmlns:w="http://schemas.openxmlformats.org/wordprocessingml/2006/main">
        <w:t xml:space="preserve">2. Kolosserbrevet 3:12-14 - Klä dig då, som Guds utvalda, heliga och älskade, medlidande hjärtan, vänlighet, ödmjukhet, ödmjukhet och tålamod, tåla varandra och, om man har en klagomål mot varandra, förlåt var och en Övrig; som Herren har förlåtit dig, så måste du också förlåta. Och framför allt klär dessa på kärlek, som binder allt samman i perfekt harmoni.</w:t>
      </w:r>
    </w:p>
    <w:p w14:paraId="015E8ACF" w14:textId="77777777" w:rsidR="00F90BDC" w:rsidRDefault="00F90BDC"/>
    <w:p w14:paraId="22FFDA74" w14:textId="77777777" w:rsidR="00F90BDC" w:rsidRDefault="00F90BDC">
      <w:r xmlns:w="http://schemas.openxmlformats.org/wordprocessingml/2006/main">
        <w:t xml:space="preserve">Matteus 13:45 Återigen är himmelriket likt en köpman som söker vackra pärlor.</w:t>
      </w:r>
    </w:p>
    <w:p w14:paraId="4C6C50E9" w14:textId="77777777" w:rsidR="00F90BDC" w:rsidRDefault="00F90BDC"/>
    <w:p w14:paraId="7268C588" w14:textId="77777777" w:rsidR="00F90BDC" w:rsidRDefault="00F90BDC">
      <w:r xmlns:w="http://schemas.openxmlformats.org/wordprocessingml/2006/main">
        <w:t xml:space="preserve">Himmelriket är som en köpman på jakt efter värdefulla pärlor.</w:t>
      </w:r>
    </w:p>
    <w:p w14:paraId="386EF47C" w14:textId="77777777" w:rsidR="00F90BDC" w:rsidRDefault="00F90BDC"/>
    <w:p w14:paraId="13A5F91D" w14:textId="77777777" w:rsidR="00F90BDC" w:rsidRDefault="00F90BDC">
      <w:r xmlns:w="http://schemas.openxmlformats.org/wordprocessingml/2006/main">
        <w:t xml:space="preserve">1. Värdet av Himmelriket</w:t>
      </w:r>
    </w:p>
    <w:p w14:paraId="61528CA0" w14:textId="77777777" w:rsidR="00F90BDC" w:rsidRDefault="00F90BDC"/>
    <w:p w14:paraId="36E9ADB8" w14:textId="77777777" w:rsidR="00F90BDC" w:rsidRDefault="00F90BDC">
      <w:r xmlns:w="http://schemas.openxmlformats.org/wordprocessingml/2006/main">
        <w:t xml:space="preserve">2. Jakten på goda pärlor</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6:33 - "Men sök först Guds rike och hans rättfärdighet, så kommer allt detta att tillkomma er."</w:t>
      </w:r>
    </w:p>
    <w:p w14:paraId="33DA3D58" w14:textId="77777777" w:rsidR="00F90BDC" w:rsidRDefault="00F90BDC"/>
    <w:p w14:paraId="56701B47" w14:textId="77777777" w:rsidR="00F90BDC" w:rsidRDefault="00F90BDC">
      <w:r xmlns:w="http://schemas.openxmlformats.org/wordprocessingml/2006/main">
        <w:t xml:space="preserve">2. Ordspråksboken 8:10-11 - "Välj min undervisning istället för silver, kunskap hellre än utvalt guld, ty visdom är dyrbarare än rubiner, och ingenting du önskar kan jämföras med henne."</w:t>
      </w:r>
    </w:p>
    <w:p w14:paraId="25D3697B" w14:textId="77777777" w:rsidR="00F90BDC" w:rsidRDefault="00F90BDC"/>
    <w:p w14:paraId="3A8262BC" w14:textId="77777777" w:rsidR="00F90BDC" w:rsidRDefault="00F90BDC">
      <w:r xmlns:w="http://schemas.openxmlformats.org/wordprocessingml/2006/main">
        <w:t xml:space="preserve">Matteus 13:46 När han hade funnit en dyrbar pärla, gick han och sålde allt han ägde och köpte den.</w:t>
      </w:r>
    </w:p>
    <w:p w14:paraId="371291FA" w14:textId="77777777" w:rsidR="00F90BDC" w:rsidRDefault="00F90BDC"/>
    <w:p w14:paraId="5E76E8D4" w14:textId="77777777" w:rsidR="00F90BDC" w:rsidRDefault="00F90BDC">
      <w:r xmlns:w="http://schemas.openxmlformats.org/wordprocessingml/2006/main">
        <w:t xml:space="preserve">Detta ställe från Matteus 13:46 talar om en man som hittade en pärla av stort värde och var villig att ge upp allt han hade för att äga den.</w:t>
      </w:r>
    </w:p>
    <w:p w14:paraId="12CEF206" w14:textId="77777777" w:rsidR="00F90BDC" w:rsidRDefault="00F90BDC"/>
    <w:p w14:paraId="28277DF6" w14:textId="77777777" w:rsidR="00F90BDC" w:rsidRDefault="00F90BDC">
      <w:r xmlns:w="http://schemas.openxmlformats.org/wordprocessingml/2006/main">
        <w:t xml:space="preserve">1. "The Value of a Soul" - Utforska värdet av ett mänskligt liv och hur vi bör vara villiga att ge upp allt vi har för att nå andra med evangeliet.</w:t>
      </w:r>
    </w:p>
    <w:p w14:paraId="0E181F89" w14:textId="77777777" w:rsidR="00F90BDC" w:rsidRDefault="00F90BDC"/>
    <w:p w14:paraId="4E7E8417" w14:textId="77777777" w:rsidR="00F90BDC" w:rsidRDefault="00F90BDC">
      <w:r xmlns:w="http://schemas.openxmlformats.org/wordprocessingml/2006/main">
        <w:t xml:space="preserve">2. "Kärlekens offer" - Att fokusera på hur Jesus gav upp allt han hade för att rädda oss och hur vi borde vara villiga att offra för kärlekens skull.</w:t>
      </w:r>
    </w:p>
    <w:p w14:paraId="669E3E78" w14:textId="77777777" w:rsidR="00F90BDC" w:rsidRDefault="00F90BDC"/>
    <w:p w14:paraId="5FCF72CF" w14:textId="77777777" w:rsidR="00F90BDC" w:rsidRDefault="00F90BDC">
      <w:r xmlns:w="http://schemas.openxmlformats.org/wordprocessingml/2006/main">
        <w:t xml:space="preserve">1. Joh 3:16 - Ty så älskade Gud världen att han utgav sin enfödde Son, för att var och en som tror på honom inte ska gå förlorad utan ha evigt liv.</w:t>
      </w:r>
    </w:p>
    <w:p w14:paraId="34745AA6" w14:textId="77777777" w:rsidR="00F90BDC" w:rsidRDefault="00F90BDC"/>
    <w:p w14:paraId="6EC657E9" w14:textId="77777777" w:rsidR="00F90BDC" w:rsidRDefault="00F90BDC">
      <w:r xmlns:w="http://schemas.openxmlformats.org/wordprocessingml/2006/main">
        <w:t xml:space="preserve">2. Filipperbrevet 2:5-8 - Ha detta sinne sinsemellan, som är er i Kristus Jesus, som, fastän han var i Guds gestalt, inte ansåg att likhet med Gud var något att fatta, utan tömde sig själv genom att tar formen av en tjänare, född i människors likhet. Och efter att ha hittats i mänsklig gestalt, ödmjukade han sig själv genom att bli lydig till döden, ja, döden på ett kors.</w:t>
      </w:r>
    </w:p>
    <w:p w14:paraId="4A277C08" w14:textId="77777777" w:rsidR="00F90BDC" w:rsidRDefault="00F90BDC"/>
    <w:p w14:paraId="67CE1872" w14:textId="77777777" w:rsidR="00F90BDC" w:rsidRDefault="00F90BDC">
      <w:r xmlns:w="http://schemas.openxmlformats.org/wordprocessingml/2006/main">
        <w:t xml:space="preserve">Matteus 13:47 Återigen är himmelriket likt ett nät som kastades i havet och samlades av alla slag.</w:t>
      </w:r>
    </w:p>
    <w:p w14:paraId="688CA993" w14:textId="77777777" w:rsidR="00F90BDC" w:rsidRDefault="00F90BDC"/>
    <w:p w14:paraId="77525646" w14:textId="77777777" w:rsidR="00F90BDC" w:rsidRDefault="00F90BDC">
      <w:r xmlns:w="http://schemas.openxmlformats.org/wordprocessingml/2006/main">
        <w:t xml:space="preserve">Himmelriket är som ett nät som fångar alla sorters fiskar.</w:t>
      </w:r>
    </w:p>
    <w:p w14:paraId="2CC4AE85" w14:textId="77777777" w:rsidR="00F90BDC" w:rsidRDefault="00F90BDC"/>
    <w:p w14:paraId="1067FE29" w14:textId="77777777" w:rsidR="00F90BDC" w:rsidRDefault="00F90BDC">
      <w:r xmlns:w="http://schemas.openxmlformats.org/wordprocessingml/2006/main">
        <w:t xml:space="preserve">1. Guds rikes inklusivitet - Guds rike välkomnar alla typer av människor.</w:t>
      </w:r>
    </w:p>
    <w:p w14:paraId="008E1635" w14:textId="77777777" w:rsidR="00F90BDC" w:rsidRDefault="00F90BDC"/>
    <w:p w14:paraId="65F6A247" w14:textId="77777777" w:rsidR="00F90BDC" w:rsidRDefault="00F90BDC">
      <w:r xmlns:w="http://schemas.openxmlformats.org/wordprocessingml/2006/main">
        <w:t xml:space="preserve">2. Guds kungarikes visdom - Guds kungarike är klokt och har alltid en plan.</w:t>
      </w:r>
    </w:p>
    <w:p w14:paraId="41BC7262" w14:textId="77777777" w:rsidR="00F90BDC" w:rsidRDefault="00F90BDC"/>
    <w:p w14:paraId="757CF0D1" w14:textId="77777777" w:rsidR="00F90BDC" w:rsidRDefault="00F90BDC">
      <w:r xmlns:w="http://schemas.openxmlformats.org/wordprocessingml/2006/main">
        <w:t xml:space="preserve">1. Lukas 15:3-7 - Liknelser om det förlorade fåret och det förlorade myntet.</w:t>
      </w:r>
    </w:p>
    <w:p w14:paraId="552F6C40" w14:textId="77777777" w:rsidR="00F90BDC" w:rsidRDefault="00F90BDC"/>
    <w:p w14:paraId="1758A380" w14:textId="77777777" w:rsidR="00F90BDC" w:rsidRDefault="00F90BDC">
      <w:r xmlns:w="http://schemas.openxmlformats.org/wordprocessingml/2006/main">
        <w:t xml:space="preserve">2. Jesaja 11:6-9 – Vargen ska leva med lammet och lejonet ska äta halm som en oxe.</w:t>
      </w:r>
    </w:p>
    <w:p w14:paraId="3E852D95" w14:textId="77777777" w:rsidR="00F90BDC" w:rsidRDefault="00F90BDC"/>
    <w:p w14:paraId="16327CEE" w14:textId="77777777" w:rsidR="00F90BDC" w:rsidRDefault="00F90BDC">
      <w:r xmlns:w="http://schemas.openxmlformats.org/wordprocessingml/2006/main">
        <w:t xml:space="preserve">Matteus 13:48 Och när det var fullt, drog de till stranden och satte sig ner och samlade de goda i kärl, men kastade bort de onda.</w:t>
      </w:r>
    </w:p>
    <w:p w14:paraId="29EF7B19" w14:textId="77777777" w:rsidR="00F90BDC" w:rsidRDefault="00F90BDC"/>
    <w:p w14:paraId="6352303E" w14:textId="77777777" w:rsidR="00F90BDC" w:rsidRDefault="00F90BDC">
      <w:r xmlns:w="http://schemas.openxmlformats.org/wordprocessingml/2006/main">
        <w:t xml:space="preserve">Liknelsen om nätet lär oss att Gud kommer att skilja de goda från de onda i den yttersta tiden.</w:t>
      </w:r>
    </w:p>
    <w:p w14:paraId="6311A345" w14:textId="77777777" w:rsidR="00F90BDC" w:rsidRDefault="00F90BDC"/>
    <w:p w14:paraId="36B18BB9" w14:textId="77777777" w:rsidR="00F90BDC" w:rsidRDefault="00F90BDC">
      <w:r xmlns:w="http://schemas.openxmlformats.org/wordprocessingml/2006/main">
        <w:t xml:space="preserve">1: Vi måste vara redo för domens dag, då Gud ska skilja de rättfärdiga från de ogudaktiga.</w:t>
      </w:r>
    </w:p>
    <w:p w14:paraId="544A0322" w14:textId="77777777" w:rsidR="00F90BDC" w:rsidRDefault="00F90BDC"/>
    <w:p w14:paraId="366721C5" w14:textId="77777777" w:rsidR="00F90BDC" w:rsidRDefault="00F90BDC">
      <w:r xmlns:w="http://schemas.openxmlformats.org/wordprocessingml/2006/main">
        <w:t xml:space="preserve">2: Guds dom är rättvis och rättvis, så vi måste sträva efter att leva ett gott liv och vara värdiga hans nåd.</w:t>
      </w:r>
    </w:p>
    <w:p w14:paraId="2D87440E" w14:textId="77777777" w:rsidR="00F90BDC" w:rsidRDefault="00F90BDC"/>
    <w:p w14:paraId="394A9D7C" w14:textId="77777777" w:rsidR="00F90BDC" w:rsidRDefault="00F90BDC">
      <w:r xmlns:w="http://schemas.openxmlformats.org/wordprocessingml/2006/main">
        <w:t xml:space="preserve">1: Matteus 25:31-46 – Jesu liknelse om fåren och getterna.</w:t>
      </w:r>
    </w:p>
    <w:p w14:paraId="7E887410" w14:textId="77777777" w:rsidR="00F90BDC" w:rsidRDefault="00F90BDC"/>
    <w:p w14:paraId="53D977BB" w14:textId="77777777" w:rsidR="00F90BDC" w:rsidRDefault="00F90BDC">
      <w:r xmlns:w="http://schemas.openxmlformats.org/wordprocessingml/2006/main">
        <w:t xml:space="preserve">2:2 Korintierbrevet 5:10 - Vi måste alla träda fram inför Kristi domarsäte.</w:t>
      </w:r>
    </w:p>
    <w:p w14:paraId="58D32CC1" w14:textId="77777777" w:rsidR="00F90BDC" w:rsidRDefault="00F90BDC"/>
    <w:p w14:paraId="3868D090" w14:textId="77777777" w:rsidR="00F90BDC" w:rsidRDefault="00F90BDC">
      <w:r xmlns:w="http://schemas.openxmlformats.org/wordprocessingml/2006/main">
        <w:t xml:space="preserve">Matteus 13:49 Så skall det vara vid världens ände: änglarna skola gå ut och skilja de </w:t>
      </w:r>
      <w:r xmlns:w="http://schemas.openxmlformats.org/wordprocessingml/2006/main">
        <w:lastRenderedPageBreak xmlns:w="http://schemas.openxmlformats.org/wordprocessingml/2006/main"/>
      </w:r>
      <w:r xmlns:w="http://schemas.openxmlformats.org/wordprocessingml/2006/main">
        <w:t xml:space="preserve">ogudaktiga från de rättfärdiga,</w:t>
      </w:r>
    </w:p>
    <w:p w14:paraId="28160619" w14:textId="77777777" w:rsidR="00F90BDC" w:rsidRDefault="00F90BDC"/>
    <w:p w14:paraId="6FF4A221" w14:textId="77777777" w:rsidR="00F90BDC" w:rsidRDefault="00F90BDC">
      <w:r xmlns:w="http://schemas.openxmlformats.org/wordprocessingml/2006/main">
        <w:t xml:space="preserve">Vid världens ände kommer änglarna att skilja de rättfärdiga från de ogudaktiga.</w:t>
      </w:r>
    </w:p>
    <w:p w14:paraId="16FCBCE8" w14:textId="77777777" w:rsidR="00F90BDC" w:rsidRDefault="00F90BDC"/>
    <w:p w14:paraId="78E7DFED" w14:textId="77777777" w:rsidR="00F90BDC" w:rsidRDefault="00F90BDC">
      <w:r xmlns:w="http://schemas.openxmlformats.org/wordprocessingml/2006/main">
        <w:t xml:space="preserve">1: Vi måste sträva efter att vara rättfärdiga och följa Guds vilja, för vid världens ände kommer han att skilja de rättfärdiga från de ogudaktiga.</w:t>
      </w:r>
    </w:p>
    <w:p w14:paraId="72868A85" w14:textId="77777777" w:rsidR="00F90BDC" w:rsidRDefault="00F90BDC"/>
    <w:p w14:paraId="2E7D013C" w14:textId="77777777" w:rsidR="00F90BDC" w:rsidRDefault="00F90BDC">
      <w:r xmlns:w="http://schemas.openxmlformats.org/wordprocessingml/2006/main">
        <w:t xml:space="preserve">2: Till slut kommer de rättfärdiga att belönas för sin trofasthet, medan de ogudaktiga kommer att straffas för sin olydnad.</w:t>
      </w:r>
    </w:p>
    <w:p w14:paraId="0CA52A73" w14:textId="77777777" w:rsidR="00F90BDC" w:rsidRDefault="00F90BDC"/>
    <w:p w14:paraId="375A347A" w14:textId="77777777" w:rsidR="00F90BDC" w:rsidRDefault="00F90BDC">
      <w:r xmlns:w="http://schemas.openxmlformats.org/wordprocessingml/2006/main">
        <w:t xml:space="preserve">1: Matteus 25:31-46 - Jesu liknelse om fåren och getterna.</w:t>
      </w:r>
    </w:p>
    <w:p w14:paraId="1A9BF6BA" w14:textId="77777777" w:rsidR="00F90BDC" w:rsidRDefault="00F90BDC"/>
    <w:p w14:paraId="6C54FF35" w14:textId="77777777" w:rsidR="00F90BDC" w:rsidRDefault="00F90BDC">
      <w:r xmlns:w="http://schemas.openxmlformats.org/wordprocessingml/2006/main">
        <w:t xml:space="preserve">2: Romarbrevet 2:6-10 – Guds dom över rättfärdigheten.</w:t>
      </w:r>
    </w:p>
    <w:p w14:paraId="13CF7297" w14:textId="77777777" w:rsidR="00F90BDC" w:rsidRDefault="00F90BDC"/>
    <w:p w14:paraId="186BD8B5" w14:textId="77777777" w:rsidR="00F90BDC" w:rsidRDefault="00F90BDC">
      <w:r xmlns:w="http://schemas.openxmlformats.org/wordprocessingml/2006/main">
        <w:t xml:space="preserve">Matteus 13:50 Och han skall kasta dem i den elds ugnen; det skall vara klagan och tandagnisslan.</w:t>
      </w:r>
    </w:p>
    <w:p w14:paraId="7C656706" w14:textId="77777777" w:rsidR="00F90BDC" w:rsidRDefault="00F90BDC"/>
    <w:p w14:paraId="592E5820" w14:textId="77777777" w:rsidR="00F90BDC" w:rsidRDefault="00F90BDC">
      <w:r xmlns:w="http://schemas.openxmlformats.org/wordprocessingml/2006/main">
        <w:t xml:space="preserve">Jesus talar om de ogudaktigas öde, där de kommer att kastas i eldsugnen, där de kommer att uppleva klagan och tandagnisslan.</w:t>
      </w:r>
    </w:p>
    <w:p w14:paraId="61F7A2B5" w14:textId="77777777" w:rsidR="00F90BDC" w:rsidRDefault="00F90BDC"/>
    <w:p w14:paraId="7429E6D9" w14:textId="77777777" w:rsidR="00F90BDC" w:rsidRDefault="00F90BDC">
      <w:r xmlns:w="http://schemas.openxmlformats.org/wordprocessingml/2006/main">
        <w:t xml:space="preserve">1. Helvetets verklighet: Erkänna konsekvenserna av synd</w:t>
      </w:r>
    </w:p>
    <w:p w14:paraId="0689FEA8" w14:textId="77777777" w:rsidR="00F90BDC" w:rsidRDefault="00F90BDC"/>
    <w:p w14:paraId="76FB3531" w14:textId="77777777" w:rsidR="00F90BDC" w:rsidRDefault="00F90BDC">
      <w:r xmlns:w="http://schemas.openxmlformats.org/wordprocessingml/2006/main">
        <w:t xml:space="preserve">2. Omvändelsens brådska: Tiden är avgörande</w:t>
      </w:r>
    </w:p>
    <w:p w14:paraId="1E34818E" w14:textId="77777777" w:rsidR="00F90BDC" w:rsidRDefault="00F90BDC"/>
    <w:p w14:paraId="5F5AD5AA" w14:textId="77777777" w:rsidR="00F90BDC" w:rsidRDefault="00F90BDC">
      <w:r xmlns:w="http://schemas.openxmlformats.org/wordprocessingml/2006/main">
        <w:t xml:space="preserve">1. Uppenbarelseboken 14:10-11 - De ogudaktiga kommer att plågas med eld och svavel i de heliga änglarnas närvaro och i Lammets närvaro.</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Judas 1:7 – På liknande sätt tjänar Sodom och Gomorra och de omgivande städerna, som likaledes ägnat sig åt sexuell omoral och eftersträvade onaturlig begär, som ett exempel genom att genomgå ett straff av evig eld.</w:t>
      </w:r>
    </w:p>
    <w:p w14:paraId="1765ED6D" w14:textId="77777777" w:rsidR="00F90BDC" w:rsidRDefault="00F90BDC"/>
    <w:p w14:paraId="3C5237F4" w14:textId="77777777" w:rsidR="00F90BDC" w:rsidRDefault="00F90BDC">
      <w:r xmlns:w="http://schemas.openxmlformats.org/wordprocessingml/2006/main">
        <w:t xml:space="preserve">Matteus 13:51 Jesus sade till dem: Har ni förstått allt detta? De sade till honom: Ja, Herre.</w:t>
      </w:r>
    </w:p>
    <w:p w14:paraId="39396A50" w14:textId="77777777" w:rsidR="00F90BDC" w:rsidRDefault="00F90BDC"/>
    <w:p w14:paraId="6AB058F9" w14:textId="77777777" w:rsidR="00F90BDC" w:rsidRDefault="00F90BDC">
      <w:r xmlns:w="http://schemas.openxmlformats.org/wordprocessingml/2006/main">
        <w:t xml:space="preserve">Jesus frågade lärjungarna om de förstod liknelserna, vilket de svarade jakande på.</w:t>
      </w:r>
    </w:p>
    <w:p w14:paraId="0A524777" w14:textId="77777777" w:rsidR="00F90BDC" w:rsidRDefault="00F90BDC"/>
    <w:p w14:paraId="118C4F24" w14:textId="77777777" w:rsidR="00F90BDC" w:rsidRDefault="00F90BDC">
      <w:r xmlns:w="http://schemas.openxmlformats.org/wordprocessingml/2006/main">
        <w:t xml:space="preserve">1: Vandra i förståelse genom tro</w:t>
      </w:r>
    </w:p>
    <w:p w14:paraId="4EC4C050" w14:textId="77777777" w:rsidR="00F90BDC" w:rsidRDefault="00F90BDC"/>
    <w:p w14:paraId="6D12ABA7" w14:textId="77777777" w:rsidR="00F90BDC" w:rsidRDefault="00F90BDC">
      <w:r xmlns:w="http://schemas.openxmlformats.org/wordprocessingml/2006/main">
        <w:t xml:space="preserve">2: Sträva efter djupare förståelse genom Jesus</w:t>
      </w:r>
    </w:p>
    <w:p w14:paraId="005029C5" w14:textId="77777777" w:rsidR="00F90BDC" w:rsidRDefault="00F90BDC"/>
    <w:p w14:paraId="1E5F2709" w14:textId="77777777" w:rsidR="00F90BDC" w:rsidRDefault="00F90BDC">
      <w:r xmlns:w="http://schemas.openxmlformats.org/wordprocessingml/2006/main">
        <w:t xml:space="preserve">1: Ordspråksboken 4:5–7 - Skaffa visdom, skaffa förstånd: glöm det inte; inte heller avstå från min muns ord. Överge henne inte, så skall hon bevara dig; älska henne, så skall hon bevara dig. Visdom är det viktigaste; skaffa dig därför vishet, och skaffa dig förstånd med allt du har.</w:t>
      </w:r>
    </w:p>
    <w:p w14:paraId="43694E27" w14:textId="77777777" w:rsidR="00F90BDC" w:rsidRDefault="00F90BDC"/>
    <w:p w14:paraId="39E7F3C7" w14:textId="77777777" w:rsidR="00F90BDC" w:rsidRDefault="00F90BDC">
      <w:r xmlns:w="http://schemas.openxmlformats.org/wordprocessingml/2006/main">
        <w:t xml:space="preserve">2: Kolosserbrevet 1:9–10 - Därför upphör inte heller vi, sedan den dag vi hörde det, att be för er och att önska att ni i all vishet och andligt förstånd skulle bli uppfyllda av kunskapen om hans vilja. ; För att ni må vandra värdigt Herren till allt behagligt, vara fruktsamma i allt gott verk och öka i kunskapen om Gud.</w:t>
      </w:r>
    </w:p>
    <w:p w14:paraId="127FE952" w14:textId="77777777" w:rsidR="00F90BDC" w:rsidRDefault="00F90BDC"/>
    <w:p w14:paraId="5026A1F7" w14:textId="77777777" w:rsidR="00F90BDC" w:rsidRDefault="00F90BDC">
      <w:r xmlns:w="http://schemas.openxmlformats.org/wordprocessingml/2006/main">
        <w:t xml:space="preserve">Matteus 13:52 Då sade han till dem: »Därför är varje skriftlärd, som är undervisad i himmelriket, lik en man som är husbonde, som frambringar nytt och gammalt ur sin skatt.</w:t>
      </w:r>
    </w:p>
    <w:p w14:paraId="75205CE4" w14:textId="77777777" w:rsidR="00F90BDC" w:rsidRDefault="00F90BDC"/>
    <w:p w14:paraId="759880B3" w14:textId="77777777" w:rsidR="00F90BDC" w:rsidRDefault="00F90BDC">
      <w:r xmlns:w="http://schemas.openxmlformats.org/wordprocessingml/2006/main">
        <w:t xml:space="preserve">Jesus jämför de skriftlärda som är undervisade i himmelriket med en husägare som för fram nya och gamla ting ur sin skatt.</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Himmelriket och den skriftlärde: Utforska liknelsen om husägaren.</w:t>
      </w:r>
    </w:p>
    <w:p w14:paraId="4B325C2B" w14:textId="77777777" w:rsidR="00F90BDC" w:rsidRDefault="00F90BDC"/>
    <w:p w14:paraId="6606BA3B" w14:textId="77777777" w:rsidR="00F90BDC" w:rsidRDefault="00F90BDC">
      <w:r xmlns:w="http://schemas.openxmlformats.org/wordprocessingml/2006/main">
        <w:t xml:space="preserve">2. Nya och gamla skatter: Återupptäcka vad som betyder något i himmelriket.</w:t>
      </w:r>
    </w:p>
    <w:p w14:paraId="2B2356C1" w14:textId="77777777" w:rsidR="00F90BDC" w:rsidRDefault="00F90BDC"/>
    <w:p w14:paraId="05C4047B" w14:textId="77777777" w:rsidR="00F90BDC" w:rsidRDefault="00F90BDC">
      <w:r xmlns:w="http://schemas.openxmlformats.org/wordprocessingml/2006/main">
        <w:t xml:space="preserve">1. Kolosserbrevet 3:1-2, "Om ni då har blivit uppväckta med Kristus, sök det som är ovan, där Kristus är, sitter på Guds högra sida. Sätt er tankar på det som är ovan, inte på det som är på jorden.”</w:t>
      </w:r>
    </w:p>
    <w:p w14:paraId="4BEC9868" w14:textId="77777777" w:rsidR="00F90BDC" w:rsidRDefault="00F90BDC"/>
    <w:p w14:paraId="4E9FB0B0" w14:textId="77777777" w:rsidR="00F90BDC" w:rsidRDefault="00F90BDC">
      <w:r xmlns:w="http://schemas.openxmlformats.org/wordprocessingml/2006/main">
        <w:t xml:space="preserve">2. Lukas 12:33, "Sälj dina ägodelar och ge åt de behövande. Förse er med pengapåsar som inte åldras, med en skatt på himlen som inte sviker, där ingen tjuv närmar sig och ingen mal förstör.”</w:t>
      </w:r>
    </w:p>
    <w:p w14:paraId="5F4A20C9" w14:textId="77777777" w:rsidR="00F90BDC" w:rsidRDefault="00F90BDC"/>
    <w:p w14:paraId="39D8987C" w14:textId="77777777" w:rsidR="00F90BDC" w:rsidRDefault="00F90BDC">
      <w:r xmlns:w="http://schemas.openxmlformats.org/wordprocessingml/2006/main">
        <w:t xml:space="preserve">Matteus 13:53 Och det hände sig, att när Jesus hade avslutat dessa liknelser, gick han därifrån.</w:t>
      </w:r>
    </w:p>
    <w:p w14:paraId="455EA23E" w14:textId="77777777" w:rsidR="00F90BDC" w:rsidRDefault="00F90BDC"/>
    <w:p w14:paraId="5A82EC27" w14:textId="77777777" w:rsidR="00F90BDC" w:rsidRDefault="00F90BDC">
      <w:r xmlns:w="http://schemas.openxmlformats.org/wordprocessingml/2006/main">
        <w:t xml:space="preserve">Jesus lärde ut en rad liknelser för folkmassorna innan han gick.</w:t>
      </w:r>
    </w:p>
    <w:p w14:paraId="6BAA86E1" w14:textId="77777777" w:rsidR="00F90BDC" w:rsidRDefault="00F90BDC"/>
    <w:p w14:paraId="08056977" w14:textId="77777777" w:rsidR="00F90BDC" w:rsidRDefault="00F90BDC">
      <w:r xmlns:w="http://schemas.openxmlformats.org/wordprocessingml/2006/main">
        <w:t xml:space="preserve">1. Jesu liknelser lär oss värdefulla lärdomar om Guds rike och våra liv.</w:t>
      </w:r>
    </w:p>
    <w:p w14:paraId="52ABBA4B" w14:textId="77777777" w:rsidR="00F90BDC" w:rsidRDefault="00F90BDC"/>
    <w:p w14:paraId="2116B4B4" w14:textId="77777777" w:rsidR="00F90BDC" w:rsidRDefault="00F90BDC">
      <w:r xmlns:w="http://schemas.openxmlformats.org/wordprocessingml/2006/main">
        <w:t xml:space="preserve">2. Jesus använde liknelser för att illustrera kraften i tro och lydnad.</w:t>
      </w:r>
    </w:p>
    <w:p w14:paraId="7F1F0E9D" w14:textId="77777777" w:rsidR="00F90BDC" w:rsidRDefault="00F90BDC"/>
    <w:p w14:paraId="6580AA33" w14:textId="77777777" w:rsidR="00F90BDC" w:rsidRDefault="00F90BDC">
      <w:r xmlns:w="http://schemas.openxmlformats.org/wordprocessingml/2006/main">
        <w:t xml:space="preserve">1. Matteus 7:24-27 - Därför, den som hör dessa mina ord och gör efter dem, honom skall jag likna vid en vis man, som byggde sitt hus på en klippa.</w:t>
      </w:r>
    </w:p>
    <w:p w14:paraId="140E4876" w14:textId="77777777" w:rsidR="00F90BDC" w:rsidRDefault="00F90BDC"/>
    <w:p w14:paraId="02FE99DB" w14:textId="77777777" w:rsidR="00F90BDC" w:rsidRDefault="00F90BDC">
      <w:r xmlns:w="http://schemas.openxmlformats.org/wordprocessingml/2006/main">
        <w:t xml:space="preserve">2. Luk 18:15-17 – Och de förde till honom också spädbarn, för att han skulle röra vid dem, men när hans lärjungar såg det, tillrättavisade de dem.</w:t>
      </w:r>
    </w:p>
    <w:p w14:paraId="7C6128DE" w14:textId="77777777" w:rsidR="00F90BDC" w:rsidRDefault="00F90BDC"/>
    <w:p w14:paraId="3669C357" w14:textId="77777777" w:rsidR="00F90BDC" w:rsidRDefault="00F90BDC">
      <w:r xmlns:w="http://schemas.openxmlformats.org/wordprocessingml/2006/main">
        <w:t xml:space="preserve">Matteus 13:54 Och när han kom till sitt eget land, undervisade han dem i deras synagoga, </w:t>
      </w:r>
      <w:r xmlns:w="http://schemas.openxmlformats.org/wordprocessingml/2006/main">
        <w:lastRenderedPageBreak xmlns:w="http://schemas.openxmlformats.org/wordprocessingml/2006/main"/>
      </w:r>
      <w:r xmlns:w="http://schemas.openxmlformats.org/wordprocessingml/2006/main">
        <w:t xml:space="preserve">så att de häpnade och sade: "Varifrån har denne man denna vishet och dessa mäktiga gärningar?"</w:t>
      </w:r>
    </w:p>
    <w:p w14:paraId="1277A05F" w14:textId="77777777" w:rsidR="00F90BDC" w:rsidRDefault="00F90BDC"/>
    <w:p w14:paraId="12502618" w14:textId="77777777" w:rsidR="00F90BDC" w:rsidRDefault="00F90BDC">
      <w:r xmlns:w="http://schemas.openxmlformats.org/wordprocessingml/2006/main">
        <w:t xml:space="preserve">Jesus förvånade människor med sin vishet och sina mäktiga gärningar.</w:t>
      </w:r>
    </w:p>
    <w:p w14:paraId="27D2286F" w14:textId="77777777" w:rsidR="00F90BDC" w:rsidRDefault="00F90BDC"/>
    <w:p w14:paraId="4465E944" w14:textId="77777777" w:rsidR="00F90BDC" w:rsidRDefault="00F90BDC">
      <w:r xmlns:w="http://schemas.openxmlformats.org/wordprocessingml/2006/main">
        <w:t xml:space="preserve">1: Jesus är förkroppsligandet av visdom och makt.</w:t>
      </w:r>
    </w:p>
    <w:p w14:paraId="14B29F5C" w14:textId="77777777" w:rsidR="00F90BDC" w:rsidRDefault="00F90BDC"/>
    <w:p w14:paraId="2398551B" w14:textId="77777777" w:rsidR="00F90BDC" w:rsidRDefault="00F90BDC">
      <w:r xmlns:w="http://schemas.openxmlformats.org/wordprocessingml/2006/main">
        <w:t xml:space="preserve">2: Jesus är en källa till hopp och styrka.</w:t>
      </w:r>
    </w:p>
    <w:p w14:paraId="2605A7A1" w14:textId="77777777" w:rsidR="00F90BDC" w:rsidRDefault="00F90BDC"/>
    <w:p w14:paraId="41FC9585" w14:textId="77777777" w:rsidR="00F90BDC" w:rsidRDefault="00F90BDC">
      <w:r xmlns:w="http://schemas.openxmlformats.org/wordprocessingml/2006/main">
        <w:t xml:space="preserve">1: Ordspråksboken 2:6-7 "Ty Herren ger vishet, ur hans mun kommer kunskap och förstånd. Han samlar sund vishet för de rättfärdiga; han är en sköld för dem som vandrar i redlighet."</w:t>
      </w:r>
    </w:p>
    <w:p w14:paraId="1200D47A" w14:textId="77777777" w:rsidR="00F90BDC" w:rsidRDefault="00F90BDC"/>
    <w:p w14:paraId="44E418E6" w14:textId="77777777" w:rsidR="00F90BDC" w:rsidRDefault="00F90BDC">
      <w:r xmlns:w="http://schemas.openxmlformats.org/wordprocessingml/2006/main">
        <w:t xml:space="preserve">2: Apg 10:38 "Hur Gud smorde Jesus från Nasaret med den helige Ande och med kraft. Han gick omkring och gjorde gott och botade alla som var förtryckta av djävulen, ty Gud var med honom."</w:t>
      </w:r>
    </w:p>
    <w:p w14:paraId="7D9BFB74" w14:textId="77777777" w:rsidR="00F90BDC" w:rsidRDefault="00F90BDC"/>
    <w:p w14:paraId="640A916A" w14:textId="77777777" w:rsidR="00F90BDC" w:rsidRDefault="00F90BDC">
      <w:r xmlns:w="http://schemas.openxmlformats.org/wordprocessingml/2006/main">
        <w:t xml:space="preserve">Matteus 13:55 Är inte detta snickarens son? heter inte hans mamma Maria? och hans bröder, Jakob och Joses, och Simon och Judas?</w:t>
      </w:r>
    </w:p>
    <w:p w14:paraId="04798E84" w14:textId="77777777" w:rsidR="00F90BDC" w:rsidRDefault="00F90BDC"/>
    <w:p w14:paraId="465D0CDC" w14:textId="77777777" w:rsidR="00F90BDC" w:rsidRDefault="00F90BDC">
      <w:r xmlns:w="http://schemas.openxmlformats.org/wordprocessingml/2006/main">
        <w:t xml:space="preserve">Det här avsnittet handlar om att Jesu familjemedlemmar identifieras.</w:t>
      </w:r>
    </w:p>
    <w:p w14:paraId="7AC32285" w14:textId="77777777" w:rsidR="00F90BDC" w:rsidRDefault="00F90BDC"/>
    <w:p w14:paraId="2B1036EA" w14:textId="77777777" w:rsidR="00F90BDC" w:rsidRDefault="00F90BDC">
      <w:r xmlns:w="http://schemas.openxmlformats.org/wordprocessingml/2006/main">
        <w:t xml:space="preserve">1. Jesus var en snickarson, men han var också så mycket mer.</w:t>
      </w:r>
    </w:p>
    <w:p w14:paraId="28176662" w14:textId="77777777" w:rsidR="00F90BDC" w:rsidRDefault="00F90BDC"/>
    <w:p w14:paraId="24BF79FF" w14:textId="77777777" w:rsidR="00F90BDC" w:rsidRDefault="00F90BDC">
      <w:r xmlns:w="http://schemas.openxmlformats.org/wordprocessingml/2006/main">
        <w:t xml:space="preserve">2. Gud arbetar genom vanliga människor för att åstadkomma extraordinära saker.</w:t>
      </w:r>
    </w:p>
    <w:p w14:paraId="60B7EE8C" w14:textId="77777777" w:rsidR="00F90BDC" w:rsidRDefault="00F90BDC"/>
    <w:p w14:paraId="0B475292" w14:textId="77777777" w:rsidR="00F90BDC" w:rsidRDefault="00F90BDC">
      <w:r xmlns:w="http://schemas.openxmlformats.org/wordprocessingml/2006/main">
        <w:t xml:space="preserve">1. Filipperbrevet 2:7-8 – "men gjorde sig inget rykte och tog på sig en tjänares gestalt och gjordes till människors liknelse. Och när han hittats som en människa, ödmjukade han sig och blev lydig intill döden, ja, korsets död."</w:t>
      </w:r>
    </w:p>
    <w:p w14:paraId="4A37591F" w14:textId="77777777" w:rsidR="00F90BDC" w:rsidRDefault="00F90BDC"/>
    <w:p w14:paraId="4862C8F0" w14:textId="77777777" w:rsidR="00F90BDC" w:rsidRDefault="00F90BDC">
      <w:r xmlns:w="http://schemas.openxmlformats.org/wordprocessingml/2006/main">
        <w:t xml:space="preserve">2. Matteus 12:46-47 – "Medan han ännu talade med folket, se, hans moder och hans bröder stod utanför och ville tala med honom. Då sade en till honom: Se, din moder och dina bröder står utanför. vill tala med dig."</w:t>
      </w:r>
    </w:p>
    <w:p w14:paraId="10C36E64" w14:textId="77777777" w:rsidR="00F90BDC" w:rsidRDefault="00F90BDC"/>
    <w:p w14:paraId="346EA595" w14:textId="77777777" w:rsidR="00F90BDC" w:rsidRDefault="00F90BDC">
      <w:r xmlns:w="http://schemas.openxmlformats.org/wordprocessingml/2006/main">
        <w:t xml:space="preserve">Matteus 13:56 Och hans systrar, är de inte alla med oss? Varifrån har då denna man allt detta ifrån?</w:t>
      </w:r>
    </w:p>
    <w:p w14:paraId="13D301E6" w14:textId="77777777" w:rsidR="00F90BDC" w:rsidRDefault="00F90BDC"/>
    <w:p w14:paraId="20FC93F2" w14:textId="77777777" w:rsidR="00F90BDC" w:rsidRDefault="00F90BDC">
      <w:r xmlns:w="http://schemas.openxmlformats.org/wordprocessingml/2006/main">
        <w:t xml:space="preserve">Det här avsnittet handlar om Jesu familj som ifrågasätter hans förmåga att utföra mirakulösa gärningar.</w:t>
      </w:r>
    </w:p>
    <w:p w14:paraId="14C47805" w14:textId="77777777" w:rsidR="00F90BDC" w:rsidRDefault="00F90BDC"/>
    <w:p w14:paraId="503D07C5" w14:textId="77777777" w:rsidR="00F90BDC" w:rsidRDefault="00F90BDC">
      <w:r xmlns:w="http://schemas.openxmlformats.org/wordprocessingml/2006/main">
        <w:t xml:space="preserve">1. Jesus kunde utföra mirakel eftersom han var sänd från Gud.</w:t>
      </w:r>
    </w:p>
    <w:p w14:paraId="505FF3FF" w14:textId="77777777" w:rsidR="00F90BDC" w:rsidRDefault="00F90BDC"/>
    <w:p w14:paraId="0C2058E7" w14:textId="77777777" w:rsidR="00F90BDC" w:rsidRDefault="00F90BDC">
      <w:r xmlns:w="http://schemas.openxmlformats.org/wordprocessingml/2006/main">
        <w:t xml:space="preserve">2. Jesus var ett exempel på tro och tillit till Gud för hans efterföljare.</w:t>
      </w:r>
    </w:p>
    <w:p w14:paraId="4FFF5289" w14:textId="77777777" w:rsidR="00F90BDC" w:rsidRDefault="00F90BDC"/>
    <w:p w14:paraId="110E2997" w14:textId="77777777" w:rsidR="00F90BDC" w:rsidRDefault="00F90BDC">
      <w:r xmlns:w="http://schemas.openxmlformats.org/wordprocessingml/2006/main">
        <w:t xml:space="preserve">1. Jesaja 9:6 - Ty ett barn är oss fött, en son är oss given; och regeringen skall ligga på hans axel, och hans namn skall kallas Underbar rådgivare, mäktig Gud, evig Fader, Fridsfurste.</w:t>
      </w:r>
    </w:p>
    <w:p w14:paraId="675E34D5" w14:textId="77777777" w:rsidR="00F90BDC" w:rsidRDefault="00F90BDC"/>
    <w:p w14:paraId="241DCB50" w14:textId="77777777" w:rsidR="00F90BDC" w:rsidRDefault="00F90BDC">
      <w:r xmlns:w="http://schemas.openxmlformats.org/wordprocessingml/2006/main">
        <w:t xml:space="preserve">2. Joh 3:16-17 - Ty så älskade Gud världen att han gav sin ende Son, för att den som tror på honom inte ska gå förlorad utan ha evigt liv. Ty Gud har inte sänt sin Son till världen för att döma världen, utan för att världen skulle bli frälst genom honom.</w:t>
      </w:r>
    </w:p>
    <w:p w14:paraId="260D802D" w14:textId="77777777" w:rsidR="00F90BDC" w:rsidRDefault="00F90BDC"/>
    <w:p w14:paraId="6EFAF617" w14:textId="77777777" w:rsidR="00F90BDC" w:rsidRDefault="00F90BDC">
      <w:r xmlns:w="http://schemas.openxmlformats.org/wordprocessingml/2006/main">
        <w:t xml:space="preserve">Matteus 13:57 Och de blev förargade på honom. Men Jesus sade till dem: »En profet är icke ohederlig, utom i sitt eget land och i sitt eget hus.</w:t>
      </w:r>
    </w:p>
    <w:p w14:paraId="2CBFD5F4" w14:textId="77777777" w:rsidR="00F90BDC" w:rsidRDefault="00F90BDC"/>
    <w:p w14:paraId="567FC662" w14:textId="77777777" w:rsidR="00F90BDC" w:rsidRDefault="00F90BDC">
      <w:r xmlns:w="http://schemas.openxmlformats.org/wordprocessingml/2006/main">
        <w:t xml:space="preserve">Jesus lärde att profeter inte accepteras i sina egna hemstäder.</w:t>
      </w:r>
    </w:p>
    <w:p w14:paraId="7EEA8825" w14:textId="77777777" w:rsidR="00F90BDC" w:rsidRDefault="00F90BDC"/>
    <w:p w14:paraId="0675FEE3" w14:textId="77777777" w:rsidR="00F90BDC" w:rsidRDefault="00F90BDC">
      <w:r xmlns:w="http://schemas.openxmlformats.org/wordprocessingml/2006/main">
        <w:t xml:space="preserve">1. Den okända profeten: Att veta när man ska driva igenom opposition</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veta ditt värde: Avvisa andras ogynnsamma uppfattning</w:t>
      </w:r>
    </w:p>
    <w:p w14:paraId="06D04E22" w14:textId="77777777" w:rsidR="00F90BDC" w:rsidRDefault="00F90BDC"/>
    <w:p w14:paraId="00521CF6" w14:textId="77777777" w:rsidR="00F90BDC" w:rsidRDefault="00F90BDC">
      <w:r xmlns:w="http://schemas.openxmlformats.org/wordprocessingml/2006/main">
        <w:t xml:space="preserve">1. Jeremia 1:5-7 - "Innan jag formade dig i moderlivet kände jag dig, och innan du föddes helgade jag dig; Jag har utsett dig till profet för folken."</w:t>
      </w:r>
    </w:p>
    <w:p w14:paraId="692DBC17" w14:textId="77777777" w:rsidR="00F90BDC" w:rsidRDefault="00F90BDC"/>
    <w:p w14:paraId="1A95BD70" w14:textId="77777777" w:rsidR="00F90BDC" w:rsidRDefault="00F90BDC">
      <w:r xmlns:w="http://schemas.openxmlformats.org/wordprocessingml/2006/main">
        <w:t xml:space="preserve">2. Matteus 5:13-14 - "Ni är jordens salt, men om salt har tappat sin smak, hur ska dess sälta återställas? Det är inte längre bra för något annat än att bli utkastad och trampad under fötterna på folk.”</w:t>
      </w:r>
    </w:p>
    <w:p w14:paraId="7D9135F2" w14:textId="77777777" w:rsidR="00F90BDC" w:rsidRDefault="00F90BDC"/>
    <w:p w14:paraId="46CF70F6" w14:textId="77777777" w:rsidR="00F90BDC" w:rsidRDefault="00F90BDC">
      <w:r xmlns:w="http://schemas.openxmlformats.org/wordprocessingml/2006/main">
        <w:t xml:space="preserve">Matteus 13:58 Och han gjorde inte många mäktiga gärningar där på grund av deras otro.</w:t>
      </w:r>
    </w:p>
    <w:p w14:paraId="1F2D6483" w14:textId="77777777" w:rsidR="00F90BDC" w:rsidRDefault="00F90BDC"/>
    <w:p w14:paraId="2B75B295" w14:textId="77777777" w:rsidR="00F90BDC" w:rsidRDefault="00F90BDC">
      <w:r xmlns:w="http://schemas.openxmlformats.org/wordprocessingml/2006/main">
        <w:t xml:space="preserve">Jesus gjorde inte många mirakel på en viss plats eftersom folket inte trodde på honom.</w:t>
      </w:r>
    </w:p>
    <w:p w14:paraId="5D50D26C" w14:textId="77777777" w:rsidR="00F90BDC" w:rsidRDefault="00F90BDC"/>
    <w:p w14:paraId="00A56057" w14:textId="77777777" w:rsidR="00F90BDC" w:rsidRDefault="00F90BDC">
      <w:r xmlns:w="http://schemas.openxmlformats.org/wordprocessingml/2006/main">
        <w:t xml:space="preserve">1. Att tro är att se: hur tro förändrar våra liv</w:t>
      </w:r>
    </w:p>
    <w:p w14:paraId="636D9AAF" w14:textId="77777777" w:rsidR="00F90BDC" w:rsidRDefault="00F90BDC"/>
    <w:p w14:paraId="7ED40470" w14:textId="77777777" w:rsidR="00F90BDC" w:rsidRDefault="00F90BDC">
      <w:r xmlns:w="http://schemas.openxmlformats.org/wordprocessingml/2006/main">
        <w:t xml:space="preserve">2. Otro: Vad händer när vi inte tror</w:t>
      </w:r>
    </w:p>
    <w:p w14:paraId="26BB3254" w14:textId="77777777" w:rsidR="00F90BDC" w:rsidRDefault="00F90BDC"/>
    <w:p w14:paraId="76867AE2" w14:textId="77777777" w:rsidR="00F90BDC" w:rsidRDefault="00F90BDC">
      <w:r xmlns:w="http://schemas.openxmlformats.org/wordprocessingml/2006/main">
        <w:t xml:space="preserve">1. Hebreerbrevet 11:6 - "Och utan tro är det omöjligt att behaga honom, för den som vill närma sig Gud måste tro att han finns och att han belönar dem som söker honom."</w:t>
      </w:r>
    </w:p>
    <w:p w14:paraId="20251D0D" w14:textId="77777777" w:rsidR="00F90BDC" w:rsidRDefault="00F90BDC"/>
    <w:p w14:paraId="4AD83365" w14:textId="77777777" w:rsidR="00F90BDC" w:rsidRDefault="00F90BDC">
      <w:r xmlns:w="http://schemas.openxmlformats.org/wordprocessingml/2006/main">
        <w:t xml:space="preserve">2. Jakobsbrevet 1:6-8 - "Men låt honom be i tro utan att tvivla, för den som tvivlar är som en våg av havet som drivs och kastas av vinden. Ty den personen får inte tro att han kommer att ta emot vad som helst av Herren; han är en dubbelsinnad man, instabil på alla sina vägar."</w:t>
      </w:r>
    </w:p>
    <w:p w14:paraId="633881F5" w14:textId="77777777" w:rsidR="00F90BDC" w:rsidRDefault="00F90BDC"/>
    <w:p w14:paraId="2E6D93F6" w14:textId="77777777" w:rsidR="00F90BDC" w:rsidRDefault="00F90BDC">
      <w:r xmlns:w="http://schemas.openxmlformats.org/wordprocessingml/2006/main">
        <w:t xml:space="preserve">Matteus 14 är det fjortonde kapitlet i Matteusevangeliet, som inkluderar viktiga händelser som Johannes Döparens död, Jesus som matade de fem tusen och Jesus som gick på vattnet.</w:t>
      </w:r>
    </w:p>
    <w:p w14:paraId="3CD2039B" w14:textId="77777777" w:rsidR="00F90BDC" w:rsidRDefault="00F90BDC"/>
    <w:p w14:paraId="5FE136D6" w14:textId="77777777" w:rsidR="00F90BDC" w:rsidRDefault="00F90BDC">
      <w:r xmlns:w="http://schemas.openxmlformats.org/wordprocessingml/2006/main">
        <w:t xml:space="preserve">1:a stycket: Kapitlet börjar med redogörelsen för Herodes reaktion på Jesu tjänst och hans </w:t>
      </w:r>
      <w:r xmlns:w="http://schemas.openxmlformats.org/wordprocessingml/2006/main">
        <w:lastRenderedPageBreak xmlns:w="http://schemas.openxmlformats.org/wordprocessingml/2006/main"/>
      </w:r>
      <w:r xmlns:w="http://schemas.openxmlformats.org/wordprocessingml/2006/main">
        <w:t xml:space="preserve">felaktiga tro att Jesus var Johannes Döparen uppväckt från de döda (Matt 14:1-12). Herodes hade fängslat Johannes på grund av hans fördömande av Herodes olagliga äktenskap. Men under ett födelsedagsfirande gav Herodes ett överhastat löfte att bevilja varje begäran från hans styvdotter. Tillskyndad av sin mamma bad hon om Johns huvud på ett fat. Motvilligt uppfyllde Herodes hennes begäran och lät avrätta Johannes.</w:t>
      </w:r>
    </w:p>
    <w:p w14:paraId="5E018E4D" w14:textId="77777777" w:rsidR="00F90BDC" w:rsidRDefault="00F90BDC"/>
    <w:p w14:paraId="7CBD02A6" w14:textId="77777777" w:rsidR="00F90BDC" w:rsidRDefault="00F90BDC">
      <w:r xmlns:w="http://schemas.openxmlformats.org/wordprocessingml/2006/main">
        <w:t xml:space="preserve">Andra stycket: Berättelsen övergår sedan till att Jesus matar en stor folkmassa med bara fem bröd och två fiskar (Matt 14:13-21). När Jesus fick veta om Johannes död drog han sig tillbaka till en enslig plats. Men massorna följde honom till fots. När Jesus såg deras behov av mat, hade Jesus medlidande med dem och förökade på ett mirakulöst sätt bröden och fiskarna för att mata omkring fem tusen män plus kvinnor och barn. Efter att alla var nöjda samlades tolv korgar fulla med rester in.</w:t>
      </w:r>
    </w:p>
    <w:p w14:paraId="7A1BA2F8" w14:textId="77777777" w:rsidR="00F90BDC" w:rsidRDefault="00F90BDC"/>
    <w:p w14:paraId="1148104A" w14:textId="77777777" w:rsidR="00F90BDC" w:rsidRDefault="00F90BDC">
      <w:r xmlns:w="http://schemas.openxmlformats.org/wordprocessingml/2006/main">
        <w:t xml:space="preserve">Tredje stycket: Kapitlet avslutas med en extraordinär händelse där Jesus går på vattnet (Matt 14:22-36). Medan hans lärjungar gick över Galileiska sjön i en båt under en stormig natt, såg de vad de trodde var ett spöke som gick mot dem. Men det var faktiskt Jesus som försäkrade dem att inte vara rädda. Peter bad om tillstånd att också gå på vattnet men började sjunka när han tvivlade. Jesus räddade honom och stillade stormen när de nådde sin destination i Genesaret. Vid ankomsten kände många människor igen Honom som "Guds Son" och förde sina sjuka för att bli botade.</w:t>
      </w:r>
    </w:p>
    <w:p w14:paraId="14A594AB" w14:textId="77777777" w:rsidR="00F90BDC" w:rsidRDefault="00F90BDC"/>
    <w:p w14:paraId="2F4516EC" w14:textId="77777777" w:rsidR="00F90BDC" w:rsidRDefault="00F90BDC">
      <w:r xmlns:w="http://schemas.openxmlformats.org/wordprocessingml/2006/main">
        <w:t xml:space="preserve">Sammanfattningsvis,</w:t>
      </w:r>
    </w:p>
    <w:p w14:paraId="088D3B6C" w14:textId="77777777" w:rsidR="00F90BDC" w:rsidRDefault="00F90BDC">
      <w:r xmlns:w="http://schemas.openxmlformats.org/wordprocessingml/2006/main">
        <w:t xml:space="preserve">Kapitel fjorton i Matteus berättar om Johannes Döparens död i händerna på Herodes, följt av Jesu mirakulösa matning av de fem tusen med några bröd och fiskar.</w:t>
      </w:r>
    </w:p>
    <w:p w14:paraId="2D2D4FFD" w14:textId="77777777" w:rsidR="00F90BDC" w:rsidRDefault="00F90BDC">
      <w:r xmlns:w="http://schemas.openxmlformats.org/wordprocessingml/2006/main">
        <w:t xml:space="preserve">Det inkluderar också den extraordinära händelsen då Jesus gick på vattnet och räddade Petrus under en stormig natt på Galileiska sjön.</w:t>
      </w:r>
    </w:p>
    <w:p w14:paraId="3E6267C4" w14:textId="77777777" w:rsidR="00F90BDC" w:rsidRDefault="00F90BDC">
      <w:r xmlns:w="http://schemas.openxmlformats.org/wordprocessingml/2006/main">
        <w:t xml:space="preserve">Kapitlet belyser Jesu medlidande med folket, hans gudomliga kraft att utföra mirakel och hans auktoritet över naturen. Det visar hans villighet att tillgodose fysiska behov och ger trygghet i tider av rädsla. Det här kapitlet visar både Jesu mänsklighet och hans gudomliga egenskaper när människor känner igen honom som "Guds Son" och söker helande från honom.</w:t>
      </w:r>
    </w:p>
    <w:p w14:paraId="60338F49" w14:textId="77777777" w:rsidR="00F90BDC" w:rsidRDefault="00F90BDC"/>
    <w:p w14:paraId="350CCF7E" w14:textId="77777777" w:rsidR="00F90BDC" w:rsidRDefault="00F90BDC">
      <w:r xmlns:w="http://schemas.openxmlformats.org/wordprocessingml/2006/main">
        <w:t xml:space="preserve">Matteus 14:1 Vid den tiden fick Herodes, fyrfyrsten, höra om Jesu rykte,</w:t>
      </w:r>
    </w:p>
    <w:p w14:paraId="4780E4CC" w14:textId="77777777" w:rsidR="00F90BDC" w:rsidRDefault="00F90BDC"/>
    <w:p w14:paraId="36D63FA6" w14:textId="77777777" w:rsidR="00F90BDC" w:rsidRDefault="00F90BDC">
      <w:r xmlns:w="http://schemas.openxmlformats.org/wordprocessingml/2006/main">
        <w:t xml:space="preserve">Herodes får höra om Jesu berömmelse.</w:t>
      </w:r>
    </w:p>
    <w:p w14:paraId="54549F77" w14:textId="77777777" w:rsidR="00F90BDC" w:rsidRDefault="00F90BDC"/>
    <w:p w14:paraId="4D76821B" w14:textId="77777777" w:rsidR="00F90BDC" w:rsidRDefault="00F90BDC">
      <w:r xmlns:w="http://schemas.openxmlformats.org/wordprocessingml/2006/main">
        <w:t xml:space="preserve">1. Guds berömmelse är långtgående och påverkar alla människor, oavsett deras tro eller bakgrund.</w:t>
      </w:r>
    </w:p>
    <w:p w14:paraId="566A1289" w14:textId="77777777" w:rsidR="00F90BDC" w:rsidRDefault="00F90BDC"/>
    <w:p w14:paraId="3E55EB9C" w14:textId="77777777" w:rsidR="00F90BDC" w:rsidRDefault="00F90BDC">
      <w:r xmlns:w="http://schemas.openxmlformats.org/wordprocessingml/2006/main">
        <w:t xml:space="preserve">2. Jesu berömmelse kan vara ett ljus för dem som befinner sig i mörker, så att de kan se sin egen potential.</w:t>
      </w:r>
    </w:p>
    <w:p w14:paraId="013C9159" w14:textId="77777777" w:rsidR="00F90BDC" w:rsidRDefault="00F90BDC"/>
    <w:p w14:paraId="0BA0B65D" w14:textId="77777777" w:rsidR="00F90BDC" w:rsidRDefault="00F90BDC">
      <w:r xmlns:w="http://schemas.openxmlformats.org/wordprocessingml/2006/main">
        <w:t xml:space="preserve">1. Matteus 5:14-16 – "Du är världens ljus. En stad byggd på en kulle kan inte döljas. Man tänder inte heller en lampa och lägger den under en skål. Istället satte de den på sitt stativ, och den ger ljus för alla i huset. På samma sätt, låt ditt ljus lysa inför andra, så att de kan se dina goda gärningar och prisa din Fader i himlen."</w:t>
      </w:r>
    </w:p>
    <w:p w14:paraId="2F80B5A6" w14:textId="77777777" w:rsidR="00F90BDC" w:rsidRDefault="00F90BDC"/>
    <w:p w14:paraId="77C5788E" w14:textId="77777777" w:rsidR="00F90BDC" w:rsidRDefault="00F90BDC">
      <w:r xmlns:w="http://schemas.openxmlformats.org/wordprocessingml/2006/main">
        <w:t xml:space="preserve">2. Luk 4:18-19 – ”Herrens Ande är över mig, eftersom han har smort mig till att förkunna goda nyheter för de fattiga. Han har sänt mig för att förkunna frihet för fångarna och återhämtning av synen för blinda, för att befria de förtryckta, för att förkunna året för Herrens nåd.”</w:t>
      </w:r>
    </w:p>
    <w:p w14:paraId="6DAEE093" w14:textId="77777777" w:rsidR="00F90BDC" w:rsidRDefault="00F90BDC"/>
    <w:p w14:paraId="68EA48BB" w14:textId="77777777" w:rsidR="00F90BDC" w:rsidRDefault="00F90BDC">
      <w:r xmlns:w="http://schemas.openxmlformats.org/wordprocessingml/2006/main">
        <w:t xml:space="preserve">Matteus 14:2 Och han sade till sina tjänare: Detta är Johannes döparen; han har uppstått från de döda; och därför visar sig väldiga gärningar i honom.</w:t>
      </w:r>
    </w:p>
    <w:p w14:paraId="7EF52C56" w14:textId="77777777" w:rsidR="00F90BDC" w:rsidRDefault="00F90BDC"/>
    <w:p w14:paraId="1EB2C97E" w14:textId="77777777" w:rsidR="00F90BDC" w:rsidRDefault="00F90BDC">
      <w:r xmlns:w="http://schemas.openxmlformats.org/wordprocessingml/2006/main">
        <w:t xml:space="preserve">Johannes Döparen avslöjas som uppstånden från de döda, och hans närvaro manifesteras i mäktiga gärningar.</w:t>
      </w:r>
    </w:p>
    <w:p w14:paraId="4BE8B021" w14:textId="77777777" w:rsidR="00F90BDC" w:rsidRDefault="00F90BDC"/>
    <w:p w14:paraId="38B9B529" w14:textId="77777777" w:rsidR="00F90BDC" w:rsidRDefault="00F90BDC">
      <w:r xmlns:w="http://schemas.openxmlformats.org/wordprocessingml/2006/main">
        <w:t xml:space="preserve">1. Hoppets kraft: Johannes Döparens uppståndelse</w:t>
      </w:r>
    </w:p>
    <w:p w14:paraId="4767B133" w14:textId="77777777" w:rsidR="00F90BDC" w:rsidRDefault="00F90BDC"/>
    <w:p w14:paraId="7005BA0E" w14:textId="77777777" w:rsidR="00F90BDC" w:rsidRDefault="00F90BDC">
      <w:r xmlns:w="http://schemas.openxmlformats.org/wordprocessingml/2006/main">
        <w:t xml:space="preserve">2. Leva ett liv av mirakel: Utforska Johannes Döparens arv</w:t>
      </w:r>
    </w:p>
    <w:p w14:paraId="26BFA4B2" w14:textId="77777777" w:rsidR="00F90BDC" w:rsidRDefault="00F90BDC"/>
    <w:p w14:paraId="211E1303" w14:textId="77777777" w:rsidR="00F90BDC" w:rsidRDefault="00F90BDC">
      <w:r xmlns:w="http://schemas.openxmlformats.org/wordprocessingml/2006/main">
        <w:t xml:space="preserve">1. Romarbrevet 4:17 - Som det står skrivet: "Jag har gjort dig till många folks fader" - inför den Gud på vilken han trodde, som ger liv åt de döda och framkallar det som inte gör det </w:t>
      </w:r>
      <w:r xmlns:w="http://schemas.openxmlformats.org/wordprocessingml/2006/main">
        <w:lastRenderedPageBreak xmlns:w="http://schemas.openxmlformats.org/wordprocessingml/2006/main"/>
      </w:r>
      <w:r xmlns:w="http://schemas.openxmlformats.org/wordprocessingml/2006/main">
        <w:t xml:space="preserve">. existera.</w:t>
      </w:r>
    </w:p>
    <w:p w14:paraId="19CC2578" w14:textId="77777777" w:rsidR="00F90BDC" w:rsidRDefault="00F90BDC"/>
    <w:p w14:paraId="47C63C18" w14:textId="77777777" w:rsidR="00F90BDC" w:rsidRDefault="00F90BDC">
      <w:r xmlns:w="http://schemas.openxmlformats.org/wordprocessingml/2006/main">
        <w:t xml:space="preserve">2. Markus 16:19 - Så blev Herren Jesus, sedan han hade talat till dem, upptagen till himlen och satte sig på Guds högra sida.</w:t>
      </w:r>
    </w:p>
    <w:p w14:paraId="1AFC33D8" w14:textId="77777777" w:rsidR="00F90BDC" w:rsidRDefault="00F90BDC"/>
    <w:p w14:paraId="585DB81D" w14:textId="77777777" w:rsidR="00F90BDC" w:rsidRDefault="00F90BDC">
      <w:r xmlns:w="http://schemas.openxmlformats.org/wordprocessingml/2006/main">
        <w:t xml:space="preserve">Matteus 14:3 Ty Herodes hade gripit Johannes och bundit honom och satt honom i fängelse för Herodias skull, hans bror Filips hustru.</w:t>
      </w:r>
    </w:p>
    <w:p w14:paraId="1E6D17CA" w14:textId="77777777" w:rsidR="00F90BDC" w:rsidRDefault="00F90BDC"/>
    <w:p w14:paraId="5A365F65" w14:textId="77777777" w:rsidR="00F90BDC" w:rsidRDefault="00F90BDC">
      <w:r xmlns:w="http://schemas.openxmlformats.org/wordprocessingml/2006/main">
        <w:t xml:space="preserve">Johannes döparen arresterades och fängslades för att ha motsatt sig Herodes olagliga äktenskap.</w:t>
      </w:r>
    </w:p>
    <w:p w14:paraId="72F69CAD" w14:textId="77777777" w:rsidR="00F90BDC" w:rsidRDefault="00F90BDC"/>
    <w:p w14:paraId="79E583C4" w14:textId="77777777" w:rsidR="00F90BDC" w:rsidRDefault="00F90BDC">
      <w:r xmlns:w="http://schemas.openxmlformats.org/wordprocessingml/2006/main">
        <w:t xml:space="preserve">1. Vikten av att stå upp för det som är rätt, även när det är svårt.</w:t>
      </w:r>
    </w:p>
    <w:p w14:paraId="74FCFE32" w14:textId="77777777" w:rsidR="00F90BDC" w:rsidRDefault="00F90BDC"/>
    <w:p w14:paraId="28B0B814" w14:textId="77777777" w:rsidR="00F90BDC" w:rsidRDefault="00F90BDC">
      <w:r xmlns:w="http://schemas.openxmlformats.org/wordprocessingml/2006/main">
        <w:t xml:space="preserve">2. Gud kan använda vår lydnad för att utföra hans vilja, även när det leder till svåra konsekvenser.</w:t>
      </w:r>
    </w:p>
    <w:p w14:paraId="1E92B11B" w14:textId="77777777" w:rsidR="00F90BDC" w:rsidRDefault="00F90BDC"/>
    <w:p w14:paraId="7CA12A7A" w14:textId="77777777" w:rsidR="00F90BDC" w:rsidRDefault="00F90BDC">
      <w:r xmlns:w="http://schemas.openxmlformats.org/wordprocessingml/2006/main">
        <w:t xml:space="preserve">1. Apg 5:29 - "Men Petrus och apostlarna svarade: 'Vi måste lyda Gud mer än människorna'."</w:t>
      </w:r>
    </w:p>
    <w:p w14:paraId="4DE78A13" w14:textId="77777777" w:rsidR="00F90BDC" w:rsidRDefault="00F90BDC"/>
    <w:p w14:paraId="46A8C934" w14:textId="77777777" w:rsidR="00F90BDC" w:rsidRDefault="00F90BDC">
      <w:r xmlns:w="http://schemas.openxmlformats.org/wordprocessingml/2006/main">
        <w:t xml:space="preserve">2. Matteus 10:28 - ”Och frukta inte dem som dödar kroppen men inte kan döda själen. Frukta hellre honom som kan förgöra både själ och kropp i helvetet.”</w:t>
      </w:r>
    </w:p>
    <w:p w14:paraId="543BA29C" w14:textId="77777777" w:rsidR="00F90BDC" w:rsidRDefault="00F90BDC"/>
    <w:p w14:paraId="0EDA28E5" w14:textId="77777777" w:rsidR="00F90BDC" w:rsidRDefault="00F90BDC">
      <w:r xmlns:w="http://schemas.openxmlformats.org/wordprocessingml/2006/main">
        <w:t xml:space="preserve">Matteus 14:4 Ty Johannes sade till honom: Det är inte tillåtet för dig att ha henne.</w:t>
      </w:r>
    </w:p>
    <w:p w14:paraId="625F9415" w14:textId="77777777" w:rsidR="00F90BDC" w:rsidRDefault="00F90BDC"/>
    <w:p w14:paraId="07C0E0FE" w14:textId="77777777" w:rsidR="00F90BDC" w:rsidRDefault="00F90BDC">
      <w:r xmlns:w="http://schemas.openxmlformats.org/wordprocessingml/2006/main">
        <w:t xml:space="preserve">Johannes döparen varnade Herodes Antipas att det inte var tillåtet att ha sin brors hustru Herodias som sin egen.</w:t>
      </w:r>
    </w:p>
    <w:p w14:paraId="0D843151" w14:textId="77777777" w:rsidR="00F90BDC" w:rsidRDefault="00F90BDC"/>
    <w:p w14:paraId="23649704" w14:textId="77777777" w:rsidR="00F90BDC" w:rsidRDefault="00F90BDC">
      <w:r xmlns:w="http://schemas.openxmlformats.org/wordprocessingml/2006/main">
        <w:t xml:space="preserve">1: Vi får inte frestas att bryta mot Guds lagar även när det är lämpligt.</w:t>
      </w:r>
    </w:p>
    <w:p w14:paraId="65023CD5" w14:textId="77777777" w:rsidR="00F90BDC" w:rsidRDefault="00F90BDC"/>
    <w:p w14:paraId="21E4A30E" w14:textId="77777777" w:rsidR="00F90BDC" w:rsidRDefault="00F90BDC">
      <w:r xmlns:w="http://schemas.openxmlformats.org/wordprocessingml/2006/main">
        <w:t xml:space="preserve">2: Vi måste komma ihåg att våra handlingar har återverkningar som kan påverka andra.</w:t>
      </w:r>
    </w:p>
    <w:p w14:paraId="5B50043C" w14:textId="77777777" w:rsidR="00F90BDC" w:rsidRDefault="00F90BDC"/>
    <w:p w14:paraId="27BF5BD2" w14:textId="77777777" w:rsidR="00F90BDC" w:rsidRDefault="00F90BDC">
      <w:r xmlns:w="http://schemas.openxmlformats.org/wordprocessingml/2006/main">
        <w:t xml:space="preserve">1: Efesierbrevet 5:3 – "Men bland er får det inte ens finnas en antydan om sexuell otukt eller någon form av orenhet eller girighet, eftersom dessa är olämpliga för Guds heliga folk."</w:t>
      </w:r>
    </w:p>
    <w:p w14:paraId="733261F3" w14:textId="77777777" w:rsidR="00F90BDC" w:rsidRDefault="00F90BDC"/>
    <w:p w14:paraId="6EE49F3C" w14:textId="77777777" w:rsidR="00F90BDC" w:rsidRDefault="00F90BDC">
      <w:r xmlns:w="http://schemas.openxmlformats.org/wordprocessingml/2006/main">
        <w:t xml:space="preserve">2: Jakobsbrevet 4:17 – "Så den som vet vad som är rätt att göra och inte gör det, för honom är det synd."</w:t>
      </w:r>
    </w:p>
    <w:p w14:paraId="53BDB9A8" w14:textId="77777777" w:rsidR="00F90BDC" w:rsidRDefault="00F90BDC"/>
    <w:p w14:paraId="30883B6C" w14:textId="77777777" w:rsidR="00F90BDC" w:rsidRDefault="00F90BDC">
      <w:r xmlns:w="http://schemas.openxmlformats.org/wordprocessingml/2006/main">
        <w:t xml:space="preserve">Matteus 14:5 Och när han ville döda honom, fruktade han folket, ty de ansåg honom vara en profet.</w:t>
      </w:r>
    </w:p>
    <w:p w14:paraId="755C6C75" w14:textId="77777777" w:rsidR="00F90BDC" w:rsidRDefault="00F90BDC"/>
    <w:p w14:paraId="75B9B69E" w14:textId="77777777" w:rsidR="00F90BDC" w:rsidRDefault="00F90BDC">
      <w:r xmlns:w="http://schemas.openxmlformats.org/wordprocessingml/2006/main">
        <w:t xml:space="preserve">Herodes ville döda Johannes Döparen, men han var rädd för att göra det eftersom folket såg honom som en profet.</w:t>
      </w:r>
    </w:p>
    <w:p w14:paraId="709FBDD0" w14:textId="77777777" w:rsidR="00F90BDC" w:rsidRDefault="00F90BDC"/>
    <w:p w14:paraId="3B41BC7D" w14:textId="77777777" w:rsidR="00F90BDC" w:rsidRDefault="00F90BDC">
      <w:r xmlns:w="http://schemas.openxmlformats.org/wordprocessingml/2006/main">
        <w:t xml:space="preserve">1. Guds skydd även inför fara</w:t>
      </w:r>
    </w:p>
    <w:p w14:paraId="63E8DED9" w14:textId="77777777" w:rsidR="00F90BDC" w:rsidRDefault="00F90BDC"/>
    <w:p w14:paraId="77BA2A0F" w14:textId="77777777" w:rsidR="00F90BDC" w:rsidRDefault="00F90BDC">
      <w:r xmlns:w="http://schemas.openxmlformats.org/wordprocessingml/2006/main">
        <w:t xml:space="preserve">2. Den allmänna opinionens makt</w:t>
      </w:r>
    </w:p>
    <w:p w14:paraId="3BEC6BA0" w14:textId="77777777" w:rsidR="00F90BDC" w:rsidRDefault="00F90BDC"/>
    <w:p w14:paraId="77E99B6F" w14:textId="77777777" w:rsidR="00F90BDC" w:rsidRDefault="00F90BDC">
      <w:r xmlns:w="http://schemas.openxmlformats.org/wordprocessingml/2006/main">
        <w:t xml:space="preserve">1. Psaltaren 23:4 - Även om jag går genom den mörkaste dalen, fruktar jag inget ont, för du är med mig; din stav och din stav, de tröstar mig.</w:t>
      </w:r>
    </w:p>
    <w:p w14:paraId="57FCE802" w14:textId="77777777" w:rsidR="00F90BDC" w:rsidRDefault="00F90BDC"/>
    <w:p w14:paraId="1C5D8A24" w14:textId="77777777" w:rsidR="00F90BDC" w:rsidRDefault="00F90BDC">
      <w:r xmlns:w="http://schemas.openxmlformats.org/wordprocessingml/2006/main">
        <w:t xml:space="preserve">2. Ordspråksboken 29:25 – Människorädsla kommer att visa sig vara en snara, men den som förtröstar på Herren bevaras.</w:t>
      </w:r>
    </w:p>
    <w:p w14:paraId="4B8952C1" w14:textId="77777777" w:rsidR="00F90BDC" w:rsidRDefault="00F90BDC"/>
    <w:p w14:paraId="6E38A17C" w14:textId="77777777" w:rsidR="00F90BDC" w:rsidRDefault="00F90BDC">
      <w:r xmlns:w="http://schemas.openxmlformats.org/wordprocessingml/2006/main">
        <w:t xml:space="preserve">Matteus 14:6 Men när Herodes födelsedag hölls, dansade Herodias dotter framför dem och behagade Herodes.</w:t>
      </w:r>
    </w:p>
    <w:p w14:paraId="0D97F70E" w14:textId="77777777" w:rsidR="00F90BDC" w:rsidRDefault="00F90BDC"/>
    <w:p w14:paraId="19ED81DF" w14:textId="77777777" w:rsidR="00F90BDC" w:rsidRDefault="00F90BDC">
      <w:r xmlns:w="http://schemas.openxmlformats.org/wordprocessingml/2006/main">
        <w:t xml:space="preserve">På Herodes födelsedag dansade hans dotter och gladde honom.</w:t>
      </w:r>
    </w:p>
    <w:p w14:paraId="479BFAD0" w14:textId="77777777" w:rsidR="00F90BDC" w:rsidRDefault="00F90BDC"/>
    <w:p w14:paraId="45F1DD3F" w14:textId="77777777" w:rsidR="00F90BDC" w:rsidRDefault="00F90BDC">
      <w:r xmlns:w="http://schemas.openxmlformats.org/wordprocessingml/2006/main">
        <w:t xml:space="preserve">1. Faran med att ge sig i frestelse</w:t>
      </w:r>
    </w:p>
    <w:p w14:paraId="6AC19200" w14:textId="77777777" w:rsidR="00F90BDC" w:rsidRDefault="00F90BDC"/>
    <w:p w14:paraId="1F0AFB38" w14:textId="77777777" w:rsidR="00F90BDC" w:rsidRDefault="00F90BDC">
      <w:r xmlns:w="http://schemas.openxmlformats.org/wordprocessingml/2006/main">
        <w:t xml:space="preserve">2. Kraften att behaga andra</w:t>
      </w:r>
    </w:p>
    <w:p w14:paraId="0354586F" w14:textId="77777777" w:rsidR="00F90BDC" w:rsidRDefault="00F90BDC"/>
    <w:p w14:paraId="55D13991" w14:textId="77777777" w:rsidR="00F90BDC" w:rsidRDefault="00F90BDC">
      <w:r xmlns:w="http://schemas.openxmlformats.org/wordprocessingml/2006/main">
        <w:t xml:space="preserve">1. Kolosserbrevet 3:17 – Och vad ni än gör, i ord eller handling, gör allt i Herren Jesu namn och tacka Gud Fadern genom honom.</w:t>
      </w:r>
    </w:p>
    <w:p w14:paraId="569A6610" w14:textId="77777777" w:rsidR="00F90BDC" w:rsidRDefault="00F90BDC"/>
    <w:p w14:paraId="7C4A645A" w14:textId="77777777" w:rsidR="00F90BDC" w:rsidRDefault="00F90BDC">
      <w:r xmlns:w="http://schemas.openxmlformats.org/wordprocessingml/2006/main">
        <w:t xml:space="preserve">2. Jakob 4:7 - Underordna er därför Gud. Stå emot djävulen, så kommer han att fly från dig.</w:t>
      </w:r>
    </w:p>
    <w:p w14:paraId="4CF8CA27" w14:textId="77777777" w:rsidR="00F90BDC" w:rsidRDefault="00F90BDC"/>
    <w:p w14:paraId="7F7024F0" w14:textId="77777777" w:rsidR="00F90BDC" w:rsidRDefault="00F90BDC">
      <w:r xmlns:w="http://schemas.openxmlformats.org/wordprocessingml/2006/main">
        <w:t xml:space="preserve">Matteus 14:7 varpå han lovade med en ed att ge henne vad hon än ville be om.</w:t>
      </w:r>
    </w:p>
    <w:p w14:paraId="0C46052D" w14:textId="77777777" w:rsidR="00F90BDC" w:rsidRDefault="00F90BDC"/>
    <w:p w14:paraId="754137BB" w14:textId="77777777" w:rsidR="00F90BDC" w:rsidRDefault="00F90BDC">
      <w:r xmlns:w="http://schemas.openxmlformats.org/wordprocessingml/2006/main">
        <w:t xml:space="preserve">Detta avsnitt förklarar hur Herodes lovade att ge Salome vad hon bad om, med en ed.</w:t>
      </w:r>
    </w:p>
    <w:p w14:paraId="6203FD76" w14:textId="77777777" w:rsidR="00F90BDC" w:rsidRDefault="00F90BDC"/>
    <w:p w14:paraId="4E1F93DF" w14:textId="77777777" w:rsidR="00F90BDC" w:rsidRDefault="00F90BDC">
      <w:r xmlns:w="http://schemas.openxmlformats.org/wordprocessingml/2006/main">
        <w:t xml:space="preserve">1. Löftens kraft - hur en ed kan binda oss att göra något och vikten av att hålla våra löften.</w:t>
      </w:r>
    </w:p>
    <w:p w14:paraId="2C78C374" w14:textId="77777777" w:rsidR="00F90BDC" w:rsidRDefault="00F90BDC"/>
    <w:p w14:paraId="2FEF1321" w14:textId="77777777" w:rsidR="00F90BDC" w:rsidRDefault="00F90BDC">
      <w:r xmlns:w="http://schemas.openxmlformats.org/wordprocessingml/2006/main">
        <w:t xml:space="preserve">2. Faran med smicker - konsekvenserna av att ge efter för frestelser och hur det kan leda till impulsiva beslut.</w:t>
      </w:r>
    </w:p>
    <w:p w14:paraId="01BDB89A" w14:textId="77777777" w:rsidR="00F90BDC" w:rsidRDefault="00F90BDC"/>
    <w:p w14:paraId="665F96BA" w14:textId="77777777" w:rsidR="00F90BDC" w:rsidRDefault="00F90BDC">
      <w:r xmlns:w="http://schemas.openxmlformats.org/wordprocessingml/2006/main">
        <w:t xml:space="preserve">1. Predikaren 5:5 - "Bättre att inte lova än att lova och inte uppfylla det".</w:t>
      </w:r>
    </w:p>
    <w:p w14:paraId="7C2652E8" w14:textId="77777777" w:rsidR="00F90BDC" w:rsidRDefault="00F90BDC"/>
    <w:p w14:paraId="6547905B" w14:textId="77777777" w:rsidR="00F90BDC" w:rsidRDefault="00F90BDC">
      <w:r xmlns:w="http://schemas.openxmlformats.org/wordprocessingml/2006/main">
        <w:t xml:space="preserve">2. Psaltaren 15:4 - "Den som svär till sin skada och inte förändras".</w:t>
      </w:r>
    </w:p>
    <w:p w14:paraId="0579D97D" w14:textId="77777777" w:rsidR="00F90BDC" w:rsidRDefault="00F90BDC"/>
    <w:p w14:paraId="2E994F80" w14:textId="77777777" w:rsidR="00F90BDC" w:rsidRDefault="00F90BDC">
      <w:r xmlns:w="http://schemas.openxmlformats.org/wordprocessingml/2006/main">
        <w:t xml:space="preserve">Matteusevangeliet 14:8 Och hon, som förut hade blivit undervisad av sin mor, sade: "Ge mig här Johannes Baptists huvud i en låda."</w:t>
      </w:r>
    </w:p>
    <w:p w14:paraId="4A8BB917" w14:textId="77777777" w:rsidR="00F90BDC" w:rsidRDefault="00F90BDC"/>
    <w:p w14:paraId="6D488E28" w14:textId="77777777" w:rsidR="00F90BDC" w:rsidRDefault="00F90BDC">
      <w:r xmlns:w="http://schemas.openxmlformats.org/wordprocessingml/2006/main">
        <w:t xml:space="preserve">Detta avsnitt beskriver Herodias dotters begäran till Herodes om Johannes Döparens huvud.</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Även när vi står inför en svår uppgift eller begäran måste vi fortfarande sträva efter rättfärdighet och visdom.</w:t>
      </w:r>
    </w:p>
    <w:p w14:paraId="2C51E487" w14:textId="77777777" w:rsidR="00F90BDC" w:rsidRDefault="00F90BDC"/>
    <w:p w14:paraId="5CB8DB3E" w14:textId="77777777" w:rsidR="00F90BDC" w:rsidRDefault="00F90BDC">
      <w:r xmlns:w="http://schemas.openxmlformats.org/wordprocessingml/2006/main">
        <w:t xml:space="preserve">2. Vi måste vara medvetna om våra beslut och hur våra handlingar kan ha bestående effekter på dem omkring oss.</w:t>
      </w:r>
    </w:p>
    <w:p w14:paraId="3ABFCF50" w14:textId="77777777" w:rsidR="00F90BDC" w:rsidRDefault="00F90BDC"/>
    <w:p w14:paraId="6B80F837" w14:textId="77777777" w:rsidR="00F90BDC" w:rsidRDefault="00F90BDC">
      <w:r xmlns:w="http://schemas.openxmlformats.org/wordprocessingml/2006/main">
        <w:t xml:space="preserve">1. Jakobsbrevet 1:5-8 - "Om någon av er saknar vishet, låt honom be Gud, som ger generöst åt alla utan smutskastning, och det kommer att ges till honom. Men låt honom fråga i tro, utan att tvivla, för den som tvivlar är som en våg av havet som drivs och kastas av vinden. Ty den personen får inte anta att han kommer att få något från Herren; han är en dubbelsinnad man, instabil på alla sina vägar.”</w:t>
      </w:r>
    </w:p>
    <w:p w14:paraId="4DBF531C" w14:textId="77777777" w:rsidR="00F90BDC" w:rsidRDefault="00F90BDC"/>
    <w:p w14:paraId="3FE44033" w14:textId="77777777" w:rsidR="00F90BDC" w:rsidRDefault="00F90BDC">
      <w:r xmlns:w="http://schemas.openxmlformats.org/wordprocessingml/2006/main">
        <w:t xml:space="preserve">2. Ordspråksboken 3:5-7 - "Förtrösta på Herren av hela ditt hjärta och lita inte på ditt eget förstånd. Bekänn honom på alla dina vägar, så skall han göra dina stigar jämna. Var inte klok i dina egna ögon; frukta Herren och vänd dig bort från det onda."</w:t>
      </w:r>
    </w:p>
    <w:p w14:paraId="327FB500" w14:textId="77777777" w:rsidR="00F90BDC" w:rsidRDefault="00F90BDC"/>
    <w:p w14:paraId="684F9DFC" w14:textId="77777777" w:rsidR="00F90BDC" w:rsidRDefault="00F90BDC">
      <w:r xmlns:w="http://schemas.openxmlformats.org/wordprocessingml/2006/main">
        <w:t xml:space="preserve">Matteus 14:9 Och kungen var bedrövad; men för edens skull och för dem som satt med honom till måltid, befallde han att den skulle ge henne.</w:t>
      </w:r>
    </w:p>
    <w:p w14:paraId="516CB658" w14:textId="77777777" w:rsidR="00F90BDC" w:rsidRDefault="00F90BDC"/>
    <w:p w14:paraId="529C3A17" w14:textId="77777777" w:rsidR="00F90BDC" w:rsidRDefault="00F90BDC">
      <w:r xmlns:w="http://schemas.openxmlformats.org/wordprocessingml/2006/main">
        <w:t xml:space="preserve">Kungen höll sin ed trots att det vållade honom sorg.</w:t>
      </w:r>
    </w:p>
    <w:p w14:paraId="4E6D6251" w14:textId="77777777" w:rsidR="00F90BDC" w:rsidRDefault="00F90BDC"/>
    <w:p w14:paraId="55618EB9" w14:textId="77777777" w:rsidR="00F90BDC" w:rsidRDefault="00F90BDC">
      <w:r xmlns:w="http://schemas.openxmlformats.org/wordprocessingml/2006/main">
        <w:t xml:space="preserve">1: Håller vårt ord även när det är svårt.</w:t>
      </w:r>
    </w:p>
    <w:p w14:paraId="1AAD2C1F" w14:textId="77777777" w:rsidR="00F90BDC" w:rsidRDefault="00F90BDC"/>
    <w:p w14:paraId="00825DBC" w14:textId="77777777" w:rsidR="00F90BDC" w:rsidRDefault="00F90BDC">
      <w:r xmlns:w="http://schemas.openxmlformats.org/wordprocessingml/2006/main">
        <w:t xml:space="preserve">2: Hålla löften, även när det är svårt.</w:t>
      </w:r>
    </w:p>
    <w:p w14:paraId="245298D1" w14:textId="77777777" w:rsidR="00F90BDC" w:rsidRDefault="00F90BDC"/>
    <w:p w14:paraId="0FBD4127" w14:textId="77777777" w:rsidR="00F90BDC" w:rsidRDefault="00F90BDC">
      <w:r xmlns:w="http://schemas.openxmlformats.org/wordprocessingml/2006/main">
        <w:t xml:space="preserve">1: Psalm 15:4, "Den som svär till sin skada och inte förändras."</w:t>
      </w:r>
    </w:p>
    <w:p w14:paraId="6A792F1F" w14:textId="77777777" w:rsidR="00F90BDC" w:rsidRDefault="00F90BDC"/>
    <w:p w14:paraId="4611B86D" w14:textId="77777777" w:rsidR="00F90BDC" w:rsidRDefault="00F90BDC">
      <w:r xmlns:w="http://schemas.openxmlformats.org/wordprocessingml/2006/main">
        <w:t xml:space="preserve">2: Jakobsbrevet 5:12, "Men framför allt, mina bröder, svär inte - inte vid himmelen eller vid jorden eller vid något annat. Låt ditt "ja" vara ja och ditt "nej", nej, annars kommer du att bli det. fördömd."</w:t>
      </w:r>
    </w:p>
    <w:p w14:paraId="30DD0F01" w14:textId="77777777" w:rsidR="00F90BDC" w:rsidRDefault="00F90BDC"/>
    <w:p w14:paraId="2B95784D" w14:textId="77777777" w:rsidR="00F90BDC" w:rsidRDefault="00F90BDC">
      <w:r xmlns:w="http://schemas.openxmlformats.org/wordprocessingml/2006/main">
        <w:t xml:space="preserve">Matteus 14:10 Och han sände och halshögg Johannes i fängelset.</w:t>
      </w:r>
    </w:p>
    <w:p w14:paraId="2034DAC5" w14:textId="77777777" w:rsidR="00F90BDC" w:rsidRDefault="00F90BDC"/>
    <w:p w14:paraId="26B98545" w14:textId="77777777" w:rsidR="00F90BDC" w:rsidRDefault="00F90BDC">
      <w:r xmlns:w="http://schemas.openxmlformats.org/wordprocessingml/2006/main">
        <w:t xml:space="preserve">Johannes döparens martyrskap: Johannes döparen halshöggs som ett resultat av kung Herodes order.</w:t>
      </w:r>
    </w:p>
    <w:p w14:paraId="363A6968" w14:textId="77777777" w:rsidR="00F90BDC" w:rsidRDefault="00F90BDC"/>
    <w:p w14:paraId="79EA7D3D" w14:textId="77777777" w:rsidR="00F90BDC" w:rsidRDefault="00F90BDC">
      <w:r xmlns:w="http://schemas.openxmlformats.org/wordprocessingml/2006/main">
        <w:t xml:space="preserve">1. Guds plan är större än vår egen, och ibland måste vi acceptera och uthärda lidande för honom.</w:t>
      </w:r>
    </w:p>
    <w:p w14:paraId="33D391C9" w14:textId="77777777" w:rsidR="00F90BDC" w:rsidRDefault="00F90BDC"/>
    <w:p w14:paraId="568C92FA" w14:textId="77777777" w:rsidR="00F90BDC" w:rsidRDefault="00F90BDC">
      <w:r xmlns:w="http://schemas.openxmlformats.org/wordprocessingml/2006/main">
        <w:t xml:space="preserve">2. Våra liv är övergående, och vår sanna belöning ligger i himlen.</w:t>
      </w:r>
    </w:p>
    <w:p w14:paraId="69EF5B2E" w14:textId="77777777" w:rsidR="00F90BDC" w:rsidRDefault="00F90BDC"/>
    <w:p w14:paraId="1E89F62A" w14:textId="77777777" w:rsidR="00F90BDC" w:rsidRDefault="00F90BDC">
      <w:r xmlns:w="http://schemas.openxmlformats.org/wordprocessingml/2006/main">
        <w:t xml:space="preserve">1. Romarbrevet 8:18, "Ty jag anser att lidandena i denna tid inte är värda att jämföra med den härlighet som ska uppenbaras för oss."</w:t>
      </w:r>
    </w:p>
    <w:p w14:paraId="2DB565CD" w14:textId="77777777" w:rsidR="00F90BDC" w:rsidRDefault="00F90BDC"/>
    <w:p w14:paraId="230F3A53" w14:textId="77777777" w:rsidR="00F90BDC" w:rsidRDefault="00F90BDC">
      <w:r xmlns:w="http://schemas.openxmlformats.org/wordprocessingml/2006/main">
        <w:t xml:space="preserve">2. 2 Korintierbrevet 4:17-18, "Ty denna lätta tillfälliga nöd förbereder för oss en evig tyngd av härlighet bortom all jämförelse, eftersom vi inte ser till det som är synligt utan på det som är osynligt. som syns är övergående, men det som är osynligt är evigt."</w:t>
      </w:r>
    </w:p>
    <w:p w14:paraId="1A3D3542" w14:textId="77777777" w:rsidR="00F90BDC" w:rsidRDefault="00F90BDC"/>
    <w:p w14:paraId="3930D3CF" w14:textId="77777777" w:rsidR="00F90BDC" w:rsidRDefault="00F90BDC">
      <w:r xmlns:w="http://schemas.openxmlformats.org/wordprocessingml/2006/main">
        <w:t xml:space="preserve">Matteus 14:11 Och hans huvud fördes i ett fat och gavs åt flickan, och hon förde det till sin moder.</w:t>
      </w:r>
    </w:p>
    <w:p w14:paraId="213A73D5" w14:textId="77777777" w:rsidR="00F90BDC" w:rsidRDefault="00F90BDC"/>
    <w:p w14:paraId="5A7A7EBB" w14:textId="77777777" w:rsidR="00F90BDC" w:rsidRDefault="00F90BDC">
      <w:r xmlns:w="http://schemas.openxmlformats.org/wordprocessingml/2006/main">
        <w:t xml:space="preserve">Johannes döparen halshöggs och hans huvud sändes till Herodes dotter, som sedan förde det till sin mor.</w:t>
      </w:r>
    </w:p>
    <w:p w14:paraId="285CA94C" w14:textId="77777777" w:rsidR="00F90BDC" w:rsidRDefault="00F90BDC"/>
    <w:p w14:paraId="05D78887" w14:textId="77777777" w:rsidR="00F90BDC" w:rsidRDefault="00F90BDC">
      <w:r xmlns:w="http://schemas.openxmlformats.org/wordprocessingml/2006/main">
        <w:t xml:space="preserve">1. Kraften i uthållighet inför motgångar</w:t>
      </w:r>
    </w:p>
    <w:p w14:paraId="389D5432" w14:textId="77777777" w:rsidR="00F90BDC" w:rsidRDefault="00F90BDC"/>
    <w:p w14:paraId="06B3E200" w14:textId="77777777" w:rsidR="00F90BDC" w:rsidRDefault="00F90BDC">
      <w:r xmlns:w="http://schemas.openxmlformats.org/wordprocessingml/2006/main">
        <w:t xml:space="preserve">2. Vikten av lojalitet mot sin familj</w:t>
      </w:r>
    </w:p>
    <w:p w14:paraId="3DF1D9B1" w14:textId="77777777" w:rsidR="00F90BDC" w:rsidRDefault="00F90BDC"/>
    <w:p w14:paraId="02391DEB" w14:textId="77777777" w:rsidR="00F90BDC" w:rsidRDefault="00F90BDC">
      <w:r xmlns:w="http://schemas.openxmlformats.org/wordprocessingml/2006/main">
        <w:t xml:space="preserve">1. Psaltaren 118:6 - "HERREN är vid min sida; jag fruktar inte. Vad kan en människa göra mot mig?"</w:t>
      </w:r>
    </w:p>
    <w:p w14:paraId="643D5FD7" w14:textId="77777777" w:rsidR="00F90BDC" w:rsidRDefault="00F90BDC"/>
    <w:p w14:paraId="2192A00A" w14:textId="77777777" w:rsidR="00F90BDC" w:rsidRDefault="00F90BDC">
      <w:r xmlns:w="http://schemas.openxmlformats.org/wordprocessingml/2006/main">
        <w:t xml:space="preserve">2. Ordspråksboken 17:17 - "En vän älskar alltid, och en broder är född för motgångar."</w:t>
      </w:r>
    </w:p>
    <w:p w14:paraId="11125D74" w14:textId="77777777" w:rsidR="00F90BDC" w:rsidRDefault="00F90BDC"/>
    <w:p w14:paraId="0897D900" w14:textId="77777777" w:rsidR="00F90BDC" w:rsidRDefault="00F90BDC">
      <w:r xmlns:w="http://schemas.openxmlformats.org/wordprocessingml/2006/main">
        <w:t xml:space="preserve">Matteus 14:12 Och hans lärjungar kommo och tog kroppen och begravde den och gick och berättade det för Jesus.</w:t>
      </w:r>
    </w:p>
    <w:p w14:paraId="446C8EC5" w14:textId="77777777" w:rsidR="00F90BDC" w:rsidRDefault="00F90BDC"/>
    <w:p w14:paraId="13ADF722" w14:textId="77777777" w:rsidR="00F90BDC" w:rsidRDefault="00F90BDC">
      <w:r xmlns:w="http://schemas.openxmlformats.org/wordprocessingml/2006/main">
        <w:t xml:space="preserve">Jesu lärjungar tog hans kropp och begravde den efter att han hade dött och berättade det för Jesus.</w:t>
      </w:r>
    </w:p>
    <w:p w14:paraId="13EE857B" w14:textId="77777777" w:rsidR="00F90BDC" w:rsidRDefault="00F90BDC"/>
    <w:p w14:paraId="40838704" w14:textId="77777777" w:rsidR="00F90BDC" w:rsidRDefault="00F90BDC">
      <w:r xmlns:w="http://schemas.openxmlformats.org/wordprocessingml/2006/main">
        <w:t xml:space="preserve">1. Kärlekens kraft: Hur Jesu lärjungar visade sin hängivenhet även efter hans död</w:t>
      </w:r>
    </w:p>
    <w:p w14:paraId="10DF7B4C" w14:textId="77777777" w:rsidR="00F90BDC" w:rsidRDefault="00F90BDC"/>
    <w:p w14:paraId="6889DA17" w14:textId="77777777" w:rsidR="00F90BDC" w:rsidRDefault="00F90BDC">
      <w:r xmlns:w="http://schemas.openxmlformats.org/wordprocessingml/2006/main">
        <w:t xml:space="preserve">2. Att ta hand om de döda: Jesu lärjungars exempel</w:t>
      </w:r>
    </w:p>
    <w:p w14:paraId="0B808923" w14:textId="77777777" w:rsidR="00F90BDC" w:rsidRDefault="00F90BDC"/>
    <w:p w14:paraId="5D19C2F4" w14:textId="77777777" w:rsidR="00F90BDC" w:rsidRDefault="00F90BDC">
      <w:r xmlns:w="http://schemas.openxmlformats.org/wordprocessingml/2006/main">
        <w:t xml:space="preserve">1. Romarbrevet 12:15 - "Gläd dig med dem som gläds, sörj med dem som sörjer."</w:t>
      </w:r>
    </w:p>
    <w:p w14:paraId="4058F02B" w14:textId="77777777" w:rsidR="00F90BDC" w:rsidRDefault="00F90BDC"/>
    <w:p w14:paraId="2F02802F" w14:textId="77777777" w:rsidR="00F90BDC" w:rsidRDefault="00F90BDC">
      <w:r xmlns:w="http://schemas.openxmlformats.org/wordprocessingml/2006/main">
        <w:t xml:space="preserve">2. 1 Kor 13:13 - "Och nu finns dessa tre kvar: tro, hopp och kärlek. Men störst av dessa är kärleken."</w:t>
      </w:r>
    </w:p>
    <w:p w14:paraId="0DFC4765" w14:textId="77777777" w:rsidR="00F90BDC" w:rsidRDefault="00F90BDC"/>
    <w:p w14:paraId="224BA9A3" w14:textId="77777777" w:rsidR="00F90BDC" w:rsidRDefault="00F90BDC">
      <w:r xmlns:w="http://schemas.openxmlformats.org/wordprocessingml/2006/main">
        <w:t xml:space="preserve">Matteus 14:13 När Jesus hörde det, gick han därifrån med båt till en öken plats åtskilda; och när folket hade hört det, följde de honom till fots ut ur städerna.</w:t>
      </w:r>
    </w:p>
    <w:p w14:paraId="4BB791AE" w14:textId="77777777" w:rsidR="00F90BDC" w:rsidRDefault="00F90BDC"/>
    <w:p w14:paraId="5C5C9447" w14:textId="77777777" w:rsidR="00F90BDC" w:rsidRDefault="00F90BDC">
      <w:r xmlns:w="http://schemas.openxmlformats.org/wordprocessingml/2006/main">
        <w:t xml:space="preserve">Jesus fick besked om en situation och bestämde sig för att åka till en avlägsen plats med båt. Folk hörde talas om det och följde honom till fots från städerna.</w:t>
      </w:r>
    </w:p>
    <w:p w14:paraId="66B1605A" w14:textId="77777777" w:rsidR="00F90BDC" w:rsidRDefault="00F90BDC"/>
    <w:p w14:paraId="3DCA4080" w14:textId="77777777" w:rsidR="00F90BDC" w:rsidRDefault="00F90BDC">
      <w:r xmlns:w="http://schemas.openxmlformats.org/wordprocessingml/2006/main">
        <w:t xml:space="preserve">1. "Tro på Jesus: När livet blir tufft"</w:t>
      </w:r>
    </w:p>
    <w:p w14:paraId="1319463E" w14:textId="77777777" w:rsidR="00F90BDC" w:rsidRDefault="00F90BDC"/>
    <w:p w14:paraId="4BA886E6" w14:textId="77777777" w:rsidR="00F90BDC" w:rsidRDefault="00F90BDC">
      <w:r xmlns:w="http://schemas.openxmlformats.org/wordprocessingml/2006/main">
        <w:t xml:space="preserve">2. "Guds försyn: Att följa Jesus i tro"</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8:28 – Och vi vet att Gud i allt verkar till det bästa för dem som älskar honom, som har blivit kallade enligt hans avsikt.</w:t>
      </w:r>
    </w:p>
    <w:p w14:paraId="08DBD066" w14:textId="77777777" w:rsidR="00F90BDC" w:rsidRDefault="00F90BDC"/>
    <w:p w14:paraId="73D6802A" w14:textId="77777777" w:rsidR="00F90BDC" w:rsidRDefault="00F90BDC">
      <w:r xmlns:w="http://schemas.openxmlformats.org/wordprocessingml/2006/main">
        <w:t xml:space="preserve">2. 1 Petrusbrevet 5:7 – Kasta all din oro på honom för han bryr sig om dig.</w:t>
      </w:r>
    </w:p>
    <w:p w14:paraId="06FFC46C" w14:textId="77777777" w:rsidR="00F90BDC" w:rsidRDefault="00F90BDC"/>
    <w:p w14:paraId="1D1F0BC6" w14:textId="77777777" w:rsidR="00F90BDC" w:rsidRDefault="00F90BDC">
      <w:r xmlns:w="http://schemas.openxmlformats.org/wordprocessingml/2006/main">
        <w:t xml:space="preserve">Matteus 14:14 Och Jesus gick ut och såg en stor skara, och han kände medlidande med dem, och han botade deras sjuka.</w:t>
      </w:r>
    </w:p>
    <w:p w14:paraId="4B1368AC" w14:textId="77777777" w:rsidR="00F90BDC" w:rsidRDefault="00F90BDC"/>
    <w:p w14:paraId="42A35BBC" w14:textId="77777777" w:rsidR="00F90BDC" w:rsidRDefault="00F90BDC">
      <w:r xmlns:w="http://schemas.openxmlformats.org/wordprocessingml/2006/main">
        <w:t xml:space="preserve">Jesus visade medlidande med de sjuka och botade dem.</w:t>
      </w:r>
    </w:p>
    <w:p w14:paraId="10031F8E" w14:textId="77777777" w:rsidR="00F90BDC" w:rsidRDefault="00F90BDC"/>
    <w:p w14:paraId="62DE3F69" w14:textId="77777777" w:rsidR="00F90BDC" w:rsidRDefault="00F90BDC">
      <w:r xmlns:w="http://schemas.openxmlformats.org/wordprocessingml/2006/main">
        <w:t xml:space="preserve">1: Jesus kallar oss att visa medkänsla och kärlek till alla, även de som lider.</w:t>
      </w:r>
    </w:p>
    <w:p w14:paraId="03337B29" w14:textId="77777777" w:rsidR="00F90BDC" w:rsidRDefault="00F90BDC"/>
    <w:p w14:paraId="69088977" w14:textId="77777777" w:rsidR="00F90BDC" w:rsidRDefault="00F90BDC">
      <w:r xmlns:w="http://schemas.openxmlformats.org/wordprocessingml/2006/main">
        <w:t xml:space="preserve">2: Jesus visar oss hur vi ska leva våra liv med villkorslös kärlek och omsorg.</w:t>
      </w:r>
    </w:p>
    <w:p w14:paraId="078E9592" w14:textId="77777777" w:rsidR="00F90BDC" w:rsidRDefault="00F90BDC"/>
    <w:p w14:paraId="040CA569" w14:textId="77777777" w:rsidR="00F90BDC" w:rsidRDefault="00F90BDC">
      <w:r xmlns:w="http://schemas.openxmlformats.org/wordprocessingml/2006/main">
        <w:t xml:space="preserve">1: Lukas 10:25-37 – Liknelsen om den barmhärtige samariten.</w:t>
      </w:r>
    </w:p>
    <w:p w14:paraId="7432566D" w14:textId="77777777" w:rsidR="00F90BDC" w:rsidRDefault="00F90BDC"/>
    <w:p w14:paraId="4A2A9706" w14:textId="77777777" w:rsidR="00F90BDC" w:rsidRDefault="00F90BDC">
      <w:r xmlns:w="http://schemas.openxmlformats.org/wordprocessingml/2006/main">
        <w:t xml:space="preserve">2:1 Joh 3:16-18 - Guds kärlek till oss och hans uppmaning till oss att älska varandra.</w:t>
      </w:r>
    </w:p>
    <w:p w14:paraId="5EF08BBB" w14:textId="77777777" w:rsidR="00F90BDC" w:rsidRDefault="00F90BDC"/>
    <w:p w14:paraId="4D2D7ADF" w14:textId="77777777" w:rsidR="00F90BDC" w:rsidRDefault="00F90BDC">
      <w:r xmlns:w="http://schemas.openxmlformats.org/wordprocessingml/2006/main">
        <w:t xml:space="preserve">Matteus 14:15 Och när det blev afton, kommo hans lärjungar till honom och sade: Detta är en öde plats, och tiden är nu förbi; skicka bort folket, så att de kan gå in i byarna och köpa sig matvaror.</w:t>
      </w:r>
    </w:p>
    <w:p w14:paraId="64CF931A" w14:textId="77777777" w:rsidR="00F90BDC" w:rsidRDefault="00F90BDC"/>
    <w:p w14:paraId="0A4B4156" w14:textId="77777777" w:rsidR="00F90BDC" w:rsidRDefault="00F90BDC">
      <w:r xmlns:w="http://schemas.openxmlformats.org/wordprocessingml/2006/main">
        <w:t xml:space="preserve">Jesu lärjungar bad honom att skicka iväg folket för att köpa mat eftersom det var kväll och de var på en öde plats.</w:t>
      </w:r>
    </w:p>
    <w:p w14:paraId="04164182" w14:textId="77777777" w:rsidR="00F90BDC" w:rsidRDefault="00F90BDC"/>
    <w:p w14:paraId="64DBD3B8" w14:textId="77777777" w:rsidR="00F90BDC" w:rsidRDefault="00F90BDC">
      <w:r xmlns:w="http://schemas.openxmlformats.org/wordprocessingml/2006/main">
        <w:t xml:space="preserve">1. Gud kommer att tillgodose alla våra behov om vi litar på honom.</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bör ta hand om våra bröder och systrar i nöd.</w:t>
      </w:r>
    </w:p>
    <w:p w14:paraId="3BDE5BD0" w14:textId="77777777" w:rsidR="00F90BDC" w:rsidRDefault="00F90BDC"/>
    <w:p w14:paraId="5C750D22" w14:textId="77777777" w:rsidR="00F90BDC" w:rsidRDefault="00F90BDC">
      <w:r xmlns:w="http://schemas.openxmlformats.org/wordprocessingml/2006/main">
        <w:t xml:space="preserve">1. Filipperbrevet 4:19 - Och min Gud kommer att tillgodose alla dina behov efter sin rikedom i härlighet i Kristus Jesus.</w:t>
      </w:r>
    </w:p>
    <w:p w14:paraId="1185B1A3" w14:textId="77777777" w:rsidR="00F90BDC" w:rsidRDefault="00F90BDC"/>
    <w:p w14:paraId="50FC7D5A" w14:textId="77777777" w:rsidR="00F90BDC" w:rsidRDefault="00F90BDC">
      <w:r xmlns:w="http://schemas.openxmlformats.org/wordprocessingml/2006/main">
        <w:t xml:space="preserve">2. Jakob 2:15-17 - Om en bror eller syster är dåligt klädd och saknar daglig mat, och någon av er säger till dem: "Gå i frid, varma och mätta dig", utan att ge dem det som behövs för att kropp, vad hjälper det?</w:t>
      </w:r>
    </w:p>
    <w:p w14:paraId="0161B5F3" w14:textId="77777777" w:rsidR="00F90BDC" w:rsidRDefault="00F90BDC"/>
    <w:p w14:paraId="1C8DCCFF" w14:textId="77777777" w:rsidR="00F90BDC" w:rsidRDefault="00F90BDC">
      <w:r xmlns:w="http://schemas.openxmlformats.org/wordprocessingml/2006/main">
        <w:t xml:space="preserve">Matteus 14:16 Men Jesus sade till dem: De behöver inte gå bort; ge dem att äta.</w:t>
      </w:r>
    </w:p>
    <w:p w14:paraId="06FE2271" w14:textId="77777777" w:rsidR="00F90BDC" w:rsidRDefault="00F90BDC"/>
    <w:p w14:paraId="5E7BF2D2" w14:textId="77777777" w:rsidR="00F90BDC" w:rsidRDefault="00F90BDC">
      <w:r xmlns:w="http://schemas.openxmlformats.org/wordprocessingml/2006/main">
        <w:t xml:space="preserve">Jesus visade medlidande med folket genom att instruera sina lärjungar att mata dem.</w:t>
      </w:r>
    </w:p>
    <w:p w14:paraId="541F5976" w14:textId="77777777" w:rsidR="00F90BDC" w:rsidRDefault="00F90BDC"/>
    <w:p w14:paraId="51B7ED11" w14:textId="77777777" w:rsidR="00F90BDC" w:rsidRDefault="00F90BDC">
      <w:r xmlns:w="http://schemas.openxmlformats.org/wordprocessingml/2006/main">
        <w:t xml:space="preserve">1: Jesus lär oss att vara medkännande och generösa mot de behövande.</w:t>
      </w:r>
    </w:p>
    <w:p w14:paraId="180E7FEB" w14:textId="77777777" w:rsidR="00F90BDC" w:rsidRDefault="00F90BDC"/>
    <w:p w14:paraId="7F4E0C92" w14:textId="77777777" w:rsidR="00F90BDC" w:rsidRDefault="00F90BDC">
      <w:r xmlns:w="http://schemas.openxmlformats.org/wordprocessingml/2006/main">
        <w:t xml:space="preserve">2: Jesus visar oss att det finns tillräckligt att gå runt när vi delar med oss av det vi har.</w:t>
      </w:r>
    </w:p>
    <w:p w14:paraId="704531B3" w14:textId="77777777" w:rsidR="00F90BDC" w:rsidRDefault="00F90BDC"/>
    <w:p w14:paraId="29909930" w14:textId="77777777" w:rsidR="00F90BDC" w:rsidRDefault="00F90BDC">
      <w:r xmlns:w="http://schemas.openxmlformats.org/wordprocessingml/2006/main">
        <w:t xml:space="preserve">1: Matteus 25:35-40 - Jag var hungrig och ni gav mig något att äta; Jag var törstig och du gav mig något att dricka; Jag var en främling och du bjöd in mig.</w:t>
      </w:r>
    </w:p>
    <w:p w14:paraId="2B519557" w14:textId="77777777" w:rsidR="00F90BDC" w:rsidRDefault="00F90BDC"/>
    <w:p w14:paraId="73DAE858" w14:textId="77777777" w:rsidR="00F90BDC" w:rsidRDefault="00F90BDC">
      <w:r xmlns:w="http://schemas.openxmlformats.org/wordprocessingml/2006/main">
        <w:t xml:space="preserve">2:1 Joh 3:17-18 - Om någon har materiella ägodelar och ser en bror eller syster i nöd men inte förbarmar sig över dem, hur kan Guds kärlek finnas i den personen? Kära barn, låt oss inte älska med ord eller tal utan med handlingar och i sanning.</w:t>
      </w:r>
    </w:p>
    <w:p w14:paraId="30106B96" w14:textId="77777777" w:rsidR="00F90BDC" w:rsidRDefault="00F90BDC"/>
    <w:p w14:paraId="00FC1776" w14:textId="77777777" w:rsidR="00F90BDC" w:rsidRDefault="00F90BDC">
      <w:r xmlns:w="http://schemas.openxmlformats.org/wordprocessingml/2006/main">
        <w:t xml:space="preserve">Matteus 14:17 Och de sade till honom: Vi har här bara fem bröd och två fiskar.</w:t>
      </w:r>
    </w:p>
    <w:p w14:paraId="621CC5A9" w14:textId="77777777" w:rsidR="00F90BDC" w:rsidRDefault="00F90BDC"/>
    <w:p w14:paraId="04D7BC4A" w14:textId="77777777" w:rsidR="00F90BDC" w:rsidRDefault="00F90BDC">
      <w:r xmlns:w="http://schemas.openxmlformats.org/wordprocessingml/2006/main">
        <w:t xml:space="preserve">Jesus matar de 5 000 med fem bröd och två fiskar.</w:t>
      </w:r>
    </w:p>
    <w:p w14:paraId="635F244B" w14:textId="77777777" w:rsidR="00F90BDC" w:rsidRDefault="00F90BDC"/>
    <w:p w14:paraId="5400410A" w14:textId="77777777" w:rsidR="00F90BDC" w:rsidRDefault="00F90BDC">
      <w:r xmlns:w="http://schemas.openxmlformats.org/wordprocessingml/2006/main">
        <w:t xml:space="preserve">1: Jesus är kapabel att tillgodose alla behov vi har – oavsett hur små resurserna är.</w:t>
      </w:r>
    </w:p>
    <w:p w14:paraId="28CBF6C6" w14:textId="77777777" w:rsidR="00F90BDC" w:rsidRDefault="00F90BDC"/>
    <w:p w14:paraId="33C6D11D" w14:textId="77777777" w:rsidR="00F90BDC" w:rsidRDefault="00F90BDC">
      <w:r xmlns:w="http://schemas.openxmlformats.org/wordprocessingml/2006/main">
        <w:t xml:space="preserve">2: Jesu mirakel visar oss hans kraft och auktoritet att försörja oss.</w:t>
      </w:r>
    </w:p>
    <w:p w14:paraId="6D510E70" w14:textId="77777777" w:rsidR="00F90BDC" w:rsidRDefault="00F90BDC"/>
    <w:p w14:paraId="59A3D4C6" w14:textId="77777777" w:rsidR="00F90BDC" w:rsidRDefault="00F90BDC">
      <w:r xmlns:w="http://schemas.openxmlformats.org/wordprocessingml/2006/main">
        <w:t xml:space="preserve">1: Filipperbrevet 4:19 - Och min Gud skall tillgodose alla era behov efter sin rikedom i härlighet i Kristus Jesus.</w:t>
      </w:r>
    </w:p>
    <w:p w14:paraId="7D2693F5" w14:textId="77777777" w:rsidR="00F90BDC" w:rsidRDefault="00F90BDC"/>
    <w:p w14:paraId="4C070AA6" w14:textId="77777777" w:rsidR="00F90BDC" w:rsidRDefault="00F90BDC">
      <w:r xmlns:w="http://schemas.openxmlformats.org/wordprocessingml/2006/main">
        <w:t xml:space="preserve">2: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14:paraId="45306AD4" w14:textId="77777777" w:rsidR="00F90BDC" w:rsidRDefault="00F90BDC"/>
    <w:p w14:paraId="6D7F2FC3" w14:textId="77777777" w:rsidR="00F90BDC" w:rsidRDefault="00F90BDC">
      <w:r xmlns:w="http://schemas.openxmlformats.org/wordprocessingml/2006/main">
        <w:t xml:space="preserve">Matteus 14:18 Han sade: För dem hit till mig.</w:t>
      </w:r>
    </w:p>
    <w:p w14:paraId="4358497F" w14:textId="77777777" w:rsidR="00F90BDC" w:rsidRDefault="00F90BDC"/>
    <w:p w14:paraId="2D085824" w14:textId="77777777" w:rsidR="00F90BDC" w:rsidRDefault="00F90BDC">
      <w:r xmlns:w="http://schemas.openxmlformats.org/wordprocessingml/2006/main">
        <w:t xml:space="preserve">Jesus bad lärjungarna att föra folket till honom så att han kunde mata dem.</w:t>
      </w:r>
    </w:p>
    <w:p w14:paraId="342A301A" w14:textId="77777777" w:rsidR="00F90BDC" w:rsidRDefault="00F90BDC"/>
    <w:p w14:paraId="518412D0" w14:textId="77777777" w:rsidR="00F90BDC" w:rsidRDefault="00F90BDC">
      <w:r xmlns:w="http://schemas.openxmlformats.org/wordprocessingml/2006/main">
        <w:t xml:space="preserve">1: Jesus visar sin kärlek och omsorg om oss genom att tillgodose våra behov.</w:t>
      </w:r>
    </w:p>
    <w:p w14:paraId="52D28656" w14:textId="77777777" w:rsidR="00F90BDC" w:rsidRDefault="00F90BDC"/>
    <w:p w14:paraId="717863BC" w14:textId="77777777" w:rsidR="00F90BDC" w:rsidRDefault="00F90BDC">
      <w:r xmlns:w="http://schemas.openxmlformats.org/wordprocessingml/2006/main">
        <w:t xml:space="preserve">2: Vi kan lita på att Jesus försörjer oss även när vi känner oss överväldigade.</w:t>
      </w:r>
    </w:p>
    <w:p w14:paraId="329722FA" w14:textId="77777777" w:rsidR="00F90BDC" w:rsidRDefault="00F90BDC"/>
    <w:p w14:paraId="6B259813" w14:textId="77777777" w:rsidR="00F90BDC" w:rsidRDefault="00F90BDC">
      <w:r xmlns:w="http://schemas.openxmlformats.org/wordprocessingml/2006/main">
        <w:t xml:space="preserve">1: Filipperbrevet 4:19 - Och min Gud skall tillgodose alla era behov efter sin rikedom i härlighet i Kristus Jesus.</w:t>
      </w:r>
    </w:p>
    <w:p w14:paraId="1C480724" w14:textId="77777777" w:rsidR="00F90BDC" w:rsidRDefault="00F90BDC"/>
    <w:p w14:paraId="1246BBD5" w14:textId="77777777" w:rsidR="00F90BDC" w:rsidRDefault="00F90BDC">
      <w:r xmlns:w="http://schemas.openxmlformats.org/wordprocessingml/2006/main">
        <w:t xml:space="preserve">2: Matteus 6:31-33 - Var därför inte orolig och säg: 'Vad ska vi äta?' eller "Vad ska vi dricka?" eller "Vad ska vi ha på oss?" Ty hedningarna söker efter allt detta, och din himmelske </w:t>
      </w:r>
      <w:r xmlns:w="http://schemas.openxmlformats.org/wordprocessingml/2006/main">
        <w:lastRenderedPageBreak xmlns:w="http://schemas.openxmlformats.org/wordprocessingml/2006/main"/>
      </w:r>
      <w:r xmlns:w="http://schemas.openxmlformats.org/wordprocessingml/2006/main">
        <w:t xml:space="preserve">Fader vet att du behöver allt detta. Men sök först Guds rike och hans rättfärdighet, så skall allt detta tillkomma er.</w:t>
      </w:r>
    </w:p>
    <w:p w14:paraId="3EA0A65B" w14:textId="77777777" w:rsidR="00F90BDC" w:rsidRDefault="00F90BDC"/>
    <w:p w14:paraId="341AD1F1" w14:textId="77777777" w:rsidR="00F90BDC" w:rsidRDefault="00F90BDC">
      <w:r xmlns:w="http://schemas.openxmlformats.org/wordprocessingml/2006/main">
        <w:t xml:space="preserve">Matteus 14:19 Och han befallde folket att sätta sig på gräset, och han tog de fem bröden och de två fiskarna, och såg upp mot himlen, välsignade han och bröt och gav bröden till sina lärjungar och lärjungarna. till mängden.</w:t>
      </w:r>
    </w:p>
    <w:p w14:paraId="03F4DF13" w14:textId="77777777" w:rsidR="00F90BDC" w:rsidRDefault="00F90BDC"/>
    <w:p w14:paraId="641E8B2E" w14:textId="77777777" w:rsidR="00F90BDC" w:rsidRDefault="00F90BDC">
      <w:r xmlns:w="http://schemas.openxmlformats.org/wordprocessingml/2006/main">
        <w:t xml:space="preserve">Jesus välsignade de fem bröden och två fiskarna, bröt dem och gav dem till sina lärjungar för att ge åt folket.</w:t>
      </w:r>
    </w:p>
    <w:p w14:paraId="02CE5528" w14:textId="77777777" w:rsidR="00F90BDC" w:rsidRDefault="00F90BDC"/>
    <w:p w14:paraId="40A59328" w14:textId="77777777" w:rsidR="00F90BDC" w:rsidRDefault="00F90BDC">
      <w:r xmlns:w="http://schemas.openxmlformats.org/wordprocessingml/2006/main">
        <w:t xml:space="preserve">1. Jesu exempel på generositet och omsorg om andra.</w:t>
      </w:r>
    </w:p>
    <w:p w14:paraId="2B0B4525" w14:textId="77777777" w:rsidR="00F90BDC" w:rsidRDefault="00F90BDC"/>
    <w:p w14:paraId="6A685E3A" w14:textId="77777777" w:rsidR="00F90BDC" w:rsidRDefault="00F90BDC">
      <w:r xmlns:w="http://schemas.openxmlformats.org/wordprocessingml/2006/main">
        <w:t xml:space="preserve">2. Trons och välsignelsens kraft.</w:t>
      </w:r>
    </w:p>
    <w:p w14:paraId="40F3C358" w14:textId="77777777" w:rsidR="00F90BDC" w:rsidRDefault="00F90BDC"/>
    <w:p w14:paraId="6299CC80" w14:textId="77777777" w:rsidR="00F90BDC" w:rsidRDefault="00F90BDC">
      <w:r xmlns:w="http://schemas.openxmlformats.org/wordprocessingml/2006/main">
        <w:t xml:space="preserve">1. Filipperbrevet 4:19 - Och min Gud kommer att tillgodose alla era behov enligt rikedomen i sin härlighet i Kristus Jesus.</w:t>
      </w:r>
    </w:p>
    <w:p w14:paraId="414739EB" w14:textId="77777777" w:rsidR="00F90BDC" w:rsidRDefault="00F90BDC"/>
    <w:p w14:paraId="6485CA08" w14:textId="77777777" w:rsidR="00F90BDC" w:rsidRDefault="00F90BDC">
      <w:r xmlns:w="http://schemas.openxmlformats.org/wordprocessingml/2006/main">
        <w:t xml:space="preserve">2. Lukas 12:22-34 – Då sade Jesus till sina lärjungar: ”Därför säger jag er: Bekymra er inte om ert liv, vad ni ska äta; eller om din kropp, vad du ska ha på dig.</w:t>
      </w:r>
    </w:p>
    <w:p w14:paraId="7BA470B1" w14:textId="77777777" w:rsidR="00F90BDC" w:rsidRDefault="00F90BDC"/>
    <w:p w14:paraId="6E8423B2" w14:textId="77777777" w:rsidR="00F90BDC" w:rsidRDefault="00F90BDC">
      <w:r xmlns:w="http://schemas.openxmlformats.org/wordprocessingml/2006/main">
        <w:t xml:space="preserve">Matteus 14:20 Och de åt alla och blev mätta, och de tog upp tolv korgar fulla av det som fanns kvar.</w:t>
      </w:r>
    </w:p>
    <w:p w14:paraId="5E5A44FF" w14:textId="77777777" w:rsidR="00F90BDC" w:rsidRDefault="00F90BDC"/>
    <w:p w14:paraId="4815C2AD" w14:textId="77777777" w:rsidR="00F90BDC" w:rsidRDefault="00F90BDC">
      <w:r xmlns:w="http://schemas.openxmlformats.org/wordprocessingml/2006/main">
        <w:t xml:space="preserve">Lärjungarna kunde mata en stor skara med en liten mängd mat.</w:t>
      </w:r>
    </w:p>
    <w:p w14:paraId="05DA511A" w14:textId="77777777" w:rsidR="00F90BDC" w:rsidRDefault="00F90BDC"/>
    <w:p w14:paraId="2365F54A" w14:textId="77777777" w:rsidR="00F90BDC" w:rsidRDefault="00F90BDC">
      <w:r xmlns:w="http://schemas.openxmlformats.org/wordprocessingml/2006/main">
        <w:t xml:space="preserve">1: Guds försörjning är tillräckligt för alla våra behov.</w:t>
      </w:r>
    </w:p>
    <w:p w14:paraId="197FDD1F" w14:textId="77777777" w:rsidR="00F90BDC" w:rsidRDefault="00F90BDC"/>
    <w:p w14:paraId="59529B71" w14:textId="77777777" w:rsidR="00F90BDC" w:rsidRDefault="00F90BDC">
      <w:r xmlns:w="http://schemas.openxmlformats.org/wordprocessingml/2006/main">
        <w:t xml:space="preserve">2: Lita på att Herren försörjer.</w:t>
      </w:r>
    </w:p>
    <w:p w14:paraId="51222C32" w14:textId="77777777" w:rsidR="00F90BDC" w:rsidRDefault="00F90BDC"/>
    <w:p w14:paraId="27065474" w14:textId="77777777" w:rsidR="00F90BDC" w:rsidRDefault="00F90BDC">
      <w:r xmlns:w="http://schemas.openxmlformats.org/wordprocessingml/2006/main">
        <w:t xml:space="preserve">1: Filipperbrevet 4:19 "Och min Gud skall tillgodose alla era behov efter sin härlighets rikedom i Kristus Jesus."</w:t>
      </w:r>
    </w:p>
    <w:p w14:paraId="38E2BB43" w14:textId="77777777" w:rsidR="00F90BDC" w:rsidRDefault="00F90BDC"/>
    <w:p w14:paraId="6D36BA00" w14:textId="77777777" w:rsidR="00F90BDC" w:rsidRDefault="00F90BDC">
      <w:r xmlns:w="http://schemas.openxmlformats.org/wordprocessingml/2006/main">
        <w:t xml:space="preserve">2: Ordspråksboken 3:5-6 "Förtrösta på Herren av hela ditt hjärta och lita inte på ditt eget förstånd; underordna dig honom på alla dina vägar, så skall han göra dina stigar jämna."</w:t>
      </w:r>
    </w:p>
    <w:p w14:paraId="678A88D6" w14:textId="77777777" w:rsidR="00F90BDC" w:rsidRDefault="00F90BDC"/>
    <w:p w14:paraId="48B056E1" w14:textId="77777777" w:rsidR="00F90BDC" w:rsidRDefault="00F90BDC">
      <w:r xmlns:w="http://schemas.openxmlformats.org/wordprocessingml/2006/main">
        <w:t xml:space="preserve">Matteus 14:21 Och de som hade ätit var omkring fem tusen män, förutom kvinnor och barn.</w:t>
      </w:r>
    </w:p>
    <w:p w14:paraId="3001C71D" w14:textId="77777777" w:rsidR="00F90BDC" w:rsidRDefault="00F90BDC"/>
    <w:p w14:paraId="4F40610D" w14:textId="77777777" w:rsidR="00F90BDC" w:rsidRDefault="00F90BDC">
      <w:r xmlns:w="http://schemas.openxmlformats.org/wordprocessingml/2006/main">
        <w:t xml:space="preserve">Detta avsnitt talar om den mirakulösa matningen av fem tusen människor med bara fem bröd och två fiskar.</w:t>
      </w:r>
    </w:p>
    <w:p w14:paraId="73D80E6E" w14:textId="77777777" w:rsidR="00F90BDC" w:rsidRDefault="00F90BDC"/>
    <w:p w14:paraId="42AE8294" w14:textId="77777777" w:rsidR="00F90BDC" w:rsidRDefault="00F90BDC">
      <w:r xmlns:w="http://schemas.openxmlformats.org/wordprocessingml/2006/main">
        <w:t xml:space="preserve">1. Trons kraft: Hur Jesus mirakulöst matade fem tusen människor med fem bröd och två fiskar</w:t>
      </w:r>
    </w:p>
    <w:p w14:paraId="3BD441E8" w14:textId="77777777" w:rsidR="00F90BDC" w:rsidRDefault="00F90BDC"/>
    <w:p w14:paraId="58F12876" w14:textId="77777777" w:rsidR="00F90BDC" w:rsidRDefault="00F90BDC">
      <w:r xmlns:w="http://schemas.openxmlformats.org/wordprocessingml/2006/main">
        <w:t xml:space="preserve">2. Livets bröd: Hur Jesus använde bröd för att symbolisera sin kärlek till mänskligheten</w:t>
      </w:r>
    </w:p>
    <w:p w14:paraId="36AA2623" w14:textId="77777777" w:rsidR="00F90BDC" w:rsidRDefault="00F90BDC"/>
    <w:p w14:paraId="3885DC70" w14:textId="77777777" w:rsidR="00F90BDC" w:rsidRDefault="00F90BDC">
      <w:r xmlns:w="http://schemas.openxmlformats.org/wordprocessingml/2006/main">
        <w:t xml:space="preserve">1. Johannes 6:1-14 – Jesus föder de femtusen</w:t>
      </w:r>
    </w:p>
    <w:p w14:paraId="026698B9" w14:textId="77777777" w:rsidR="00F90BDC" w:rsidRDefault="00F90BDC"/>
    <w:p w14:paraId="34FD9121" w14:textId="77777777" w:rsidR="00F90BDC" w:rsidRDefault="00F90BDC">
      <w:r xmlns:w="http://schemas.openxmlformats.org/wordprocessingml/2006/main">
        <w:t xml:space="preserve">2. Lukas 9:10-17 – Jesus matar de fyra tusen</w:t>
      </w:r>
    </w:p>
    <w:p w14:paraId="7EB56100" w14:textId="77777777" w:rsidR="00F90BDC" w:rsidRDefault="00F90BDC"/>
    <w:p w14:paraId="0F572ED2" w14:textId="77777777" w:rsidR="00F90BDC" w:rsidRDefault="00F90BDC">
      <w:r xmlns:w="http://schemas.openxmlformats.org/wordprocessingml/2006/main">
        <w:t xml:space="preserve">Matteus 14:22 Och genast tvingade Jesus sina lärjungar att gå ombord i ett skepp och gå före honom till andra sidan, medan han sände iväg folket.</w:t>
      </w:r>
    </w:p>
    <w:p w14:paraId="1EABDE78" w14:textId="77777777" w:rsidR="00F90BDC" w:rsidRDefault="00F90BDC"/>
    <w:p w14:paraId="42827391" w14:textId="77777777" w:rsidR="00F90BDC" w:rsidRDefault="00F90BDC">
      <w:r xmlns:w="http://schemas.openxmlformats.org/wordprocessingml/2006/main">
        <w:t xml:space="preserve">Jesus instruerade sina lärjungar att gå in i ett skepp och segla till andra sidan medan han skickade iväg folket.</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bör vara lydiga mot Jesu instruktioner, även när vi inte förstår varför.</w:t>
      </w:r>
    </w:p>
    <w:p w14:paraId="2958777B" w14:textId="77777777" w:rsidR="00F90BDC" w:rsidRDefault="00F90BDC"/>
    <w:p w14:paraId="41EC67A6" w14:textId="77777777" w:rsidR="00F90BDC" w:rsidRDefault="00F90BDC">
      <w:r xmlns:w="http://schemas.openxmlformats.org/wordprocessingml/2006/main">
        <w:t xml:space="preserve">2: Vi bör vara redo att följa Jesus vart han än leder oss.</w:t>
      </w:r>
    </w:p>
    <w:p w14:paraId="25512D76" w14:textId="77777777" w:rsidR="00F90BDC" w:rsidRDefault="00F90BDC"/>
    <w:p w14:paraId="3649DFC2" w14:textId="77777777" w:rsidR="00F90BDC" w:rsidRDefault="00F90BDC">
      <w:r xmlns:w="http://schemas.openxmlformats.org/wordprocessingml/2006/main">
        <w:t xml:space="preserve">1: Lukas 5:4-5 - "Och när han hade talat färdigt, sade han till Simon: "Stop ut i djupet och släpp ut dina nät för att fånga." Och Simon svarade: "Mästare, vi har slitit hela natten och inte tagit något! Men på ditt ord ska jag släppa ner näten."</w:t>
      </w:r>
    </w:p>
    <w:p w14:paraId="4B19F1CA" w14:textId="77777777" w:rsidR="00F90BDC" w:rsidRDefault="00F90BDC"/>
    <w:p w14:paraId="3D5DA3D5" w14:textId="77777777" w:rsidR="00F90BDC" w:rsidRDefault="00F90BDC">
      <w:r xmlns:w="http://schemas.openxmlformats.org/wordprocessingml/2006/main">
        <w:t xml:space="preserve">2: Joh 21:22 - Jesus sade till honom: "Om det är min vilja att han ska stanna tills jag kommer, vad är det för dig? Du följer mig!"</w:t>
      </w:r>
    </w:p>
    <w:p w14:paraId="4C62E6DD" w14:textId="77777777" w:rsidR="00F90BDC" w:rsidRDefault="00F90BDC"/>
    <w:p w14:paraId="093F86E1" w14:textId="77777777" w:rsidR="00F90BDC" w:rsidRDefault="00F90BDC">
      <w:r xmlns:w="http://schemas.openxmlformats.org/wordprocessingml/2006/main">
        <w:t xml:space="preserve">Matteus 14:23 Och när han hade sänt folket bort, gick han upp på ett berg för att be för att be; och när det blev kväll, var han ensam där.</w:t>
      </w:r>
    </w:p>
    <w:p w14:paraId="65260A00" w14:textId="77777777" w:rsidR="00F90BDC" w:rsidRDefault="00F90BDC"/>
    <w:p w14:paraId="7F5A9EE7" w14:textId="77777777" w:rsidR="00F90BDC" w:rsidRDefault="00F90BDC">
      <w:r xmlns:w="http://schemas.openxmlformats.org/wordprocessingml/2006/main">
        <w:t xml:space="preserve">Jesus skickade iväg folket och gick ensam upp på ett berg för att be på kvällen.</w:t>
      </w:r>
    </w:p>
    <w:p w14:paraId="528EFC41" w14:textId="77777777" w:rsidR="00F90BDC" w:rsidRDefault="00F90BDC"/>
    <w:p w14:paraId="527018A9" w14:textId="77777777" w:rsidR="00F90BDC" w:rsidRDefault="00F90BDC">
      <w:r xmlns:w="http://schemas.openxmlformats.org/wordprocessingml/2006/main">
        <w:t xml:space="preserve">1. Lära sig att vara stilla och hitta tid för bön.</w:t>
      </w:r>
    </w:p>
    <w:p w14:paraId="316EFD70" w14:textId="77777777" w:rsidR="00F90BDC" w:rsidRDefault="00F90BDC"/>
    <w:p w14:paraId="09FD76B3" w14:textId="77777777" w:rsidR="00F90BDC" w:rsidRDefault="00F90BDC">
      <w:r xmlns:w="http://schemas.openxmlformats.org/wordprocessingml/2006/main">
        <w:t xml:space="preserve">2. Att växa närmare Gud genom att spendera tid med honom.</w:t>
      </w:r>
    </w:p>
    <w:p w14:paraId="5BBF6FAB" w14:textId="77777777" w:rsidR="00F90BDC" w:rsidRDefault="00F90BDC"/>
    <w:p w14:paraId="5A2BC744" w14:textId="77777777" w:rsidR="00F90BDC" w:rsidRDefault="00F90BDC">
      <w:r xmlns:w="http://schemas.openxmlformats.org/wordprocessingml/2006/main">
        <w:t xml:space="preserve">1. Filipperbrevet 4:6-7 - "Var inte oroliga för någonting, utan framför era önskemål till Gud i varje situation, genom bön och bön, med tacksägelse. Och Guds frid, som övergår allt förstånd, skall bevara era hjärtan och era sinnen i Kristus Jesus.”</w:t>
      </w:r>
    </w:p>
    <w:p w14:paraId="5C8854DE" w14:textId="77777777" w:rsidR="00F90BDC" w:rsidRDefault="00F90BDC"/>
    <w:p w14:paraId="752CA854" w14:textId="77777777" w:rsidR="00F90BDC" w:rsidRDefault="00F90BDC">
      <w:r xmlns:w="http://schemas.openxmlformats.org/wordprocessingml/2006/main">
        <w:t xml:space="preserve">2. Psalm 63:1 - ”O Gud, du är min Gud; uppriktigt söker jag dig; min själ törstar efter dig; mitt kött svimmar för dig, som i ett torrt och utmattet land där det inte finns något vatten."</w:t>
      </w:r>
    </w:p>
    <w:p w14:paraId="4D429CFE" w14:textId="77777777" w:rsidR="00F90BDC" w:rsidRDefault="00F90BDC"/>
    <w:p w14:paraId="0F8DAD7E" w14:textId="77777777" w:rsidR="00F90BDC" w:rsidRDefault="00F90BDC">
      <w:r xmlns:w="http://schemas.openxmlformats.org/wordprocessingml/2006/main">
        <w:t xml:space="preserve">Matteusevangeliet 14:24 Men skeppet låg nu mitt i havet, omvälvt av vågor, ty vinden var </w:t>
      </w:r>
      <w:r xmlns:w="http://schemas.openxmlformats.org/wordprocessingml/2006/main">
        <w:lastRenderedPageBreak xmlns:w="http://schemas.openxmlformats.org/wordprocessingml/2006/main"/>
      </w:r>
      <w:r xmlns:w="http://schemas.openxmlformats.org/wordprocessingml/2006/main">
        <w:t xml:space="preserve">emot.</w:t>
      </w:r>
    </w:p>
    <w:p w14:paraId="49457FDB" w14:textId="77777777" w:rsidR="00F90BDC" w:rsidRDefault="00F90BDC"/>
    <w:p w14:paraId="0A46E089" w14:textId="77777777" w:rsidR="00F90BDC" w:rsidRDefault="00F90BDC">
      <w:r xmlns:w="http://schemas.openxmlformats.org/wordprocessingml/2006/main">
        <w:t xml:space="preserve">Lärjungarna befann sig i en båt mitt ute i havet och kastades av vågorna på grund av hårda vindar.</w:t>
      </w:r>
    </w:p>
    <w:p w14:paraId="5C20916E" w14:textId="77777777" w:rsidR="00F90BDC" w:rsidRDefault="00F90BDC"/>
    <w:p w14:paraId="68780280" w14:textId="77777777" w:rsidR="00F90BDC" w:rsidRDefault="00F90BDC">
      <w:r xmlns:w="http://schemas.openxmlformats.org/wordprocessingml/2006/main">
        <w:t xml:space="preserve">1. Att övervinna motgångar - Hitta styrka i livets stormar</w:t>
      </w:r>
    </w:p>
    <w:p w14:paraId="5F04C4A9" w14:textId="77777777" w:rsidR="00F90BDC" w:rsidRDefault="00F90BDC"/>
    <w:p w14:paraId="54F97144" w14:textId="77777777" w:rsidR="00F90BDC" w:rsidRDefault="00F90BDC">
      <w:r xmlns:w="http://schemas.openxmlformats.org/wordprocessingml/2006/main">
        <w:t xml:space="preserve">2. Tro inför rädsla - Lär dig att lita på Guds plan</w:t>
      </w:r>
    </w:p>
    <w:p w14:paraId="007B30CC" w14:textId="77777777" w:rsidR="00F90BDC" w:rsidRDefault="00F90BDC"/>
    <w:p w14:paraId="110BB597" w14:textId="77777777" w:rsidR="00F90BDC" w:rsidRDefault="00F90BDC">
      <w:r xmlns:w="http://schemas.openxmlformats.org/wordprocessingml/2006/main">
        <w:t xml:space="preserve">1. Jesaja 43:2 - ”När du går genom vattnet, ska jag vara med dig; och genom floderna skola de inte överväldiga dig; När du går genom eld skall du inte brännas upp, och lågan ska inte förtära dig.”</w:t>
      </w:r>
    </w:p>
    <w:p w14:paraId="09420D2B" w14:textId="77777777" w:rsidR="00F90BDC" w:rsidRDefault="00F90BDC"/>
    <w:p w14:paraId="45FFE926" w14:textId="77777777" w:rsidR="00F90BDC" w:rsidRDefault="00F90BDC">
      <w:r xmlns:w="http://schemas.openxmlformats.org/wordprocessingml/2006/main">
        <w:t xml:space="preserve">2. Psalm 46:1-3 - ”Gud är vår tillflykt och styrka, en mycket närvarande hjälp i nöd. Därför kommer vi inte att frukta om jorden ger vika, fastän bergen flyttas in i havets hjärta, fastän dess vatten brusar och skummar, fastän bergen darrar för dess uppsvallning."</w:t>
      </w:r>
    </w:p>
    <w:p w14:paraId="05A033AF" w14:textId="77777777" w:rsidR="00F90BDC" w:rsidRDefault="00F90BDC"/>
    <w:p w14:paraId="6DEB6656" w14:textId="77777777" w:rsidR="00F90BDC" w:rsidRDefault="00F90BDC">
      <w:r xmlns:w="http://schemas.openxmlformats.org/wordprocessingml/2006/main">
        <w:t xml:space="preserve">Matteus 14:25 Och på den fjärde nattvakten gick Jesus till dem och gick på havet.</w:t>
      </w:r>
    </w:p>
    <w:p w14:paraId="7AC1E00F" w14:textId="77777777" w:rsidR="00F90BDC" w:rsidRDefault="00F90BDC"/>
    <w:p w14:paraId="7ABD9229" w14:textId="77777777" w:rsidR="00F90BDC" w:rsidRDefault="00F90BDC">
      <w:r xmlns:w="http://schemas.openxmlformats.org/wordprocessingml/2006/main">
        <w:t xml:space="preserve">I den fjärde nattvakten visade Jesus sin makt genom att gå på havet för lärjungarna.</w:t>
      </w:r>
    </w:p>
    <w:p w14:paraId="559D32B1" w14:textId="77777777" w:rsidR="00F90BDC" w:rsidRDefault="00F90BDC"/>
    <w:p w14:paraId="0AAE9DA0" w14:textId="77777777" w:rsidR="00F90BDC" w:rsidRDefault="00F90BDC">
      <w:r xmlns:w="http://schemas.openxmlformats.org/wordprocessingml/2006/main">
        <w:t xml:space="preserve">1. Jesu makt och auktoritet över naturen</w:t>
      </w:r>
    </w:p>
    <w:p w14:paraId="67E1B720" w14:textId="77777777" w:rsidR="00F90BDC" w:rsidRDefault="00F90BDC"/>
    <w:p w14:paraId="593B22B6" w14:textId="77777777" w:rsidR="00F90BDC" w:rsidRDefault="00F90BDC">
      <w:r xmlns:w="http://schemas.openxmlformats.org/wordprocessingml/2006/main">
        <w:t xml:space="preserve">2. Jesu mirakulösa försörjning</w:t>
      </w:r>
    </w:p>
    <w:p w14:paraId="4CAF8306" w14:textId="77777777" w:rsidR="00F90BDC" w:rsidRDefault="00F90BDC"/>
    <w:p w14:paraId="04424E08" w14:textId="77777777" w:rsidR="00F90BDC" w:rsidRDefault="00F90BDC">
      <w:r xmlns:w="http://schemas.openxmlformats.org/wordprocessingml/2006/main">
        <w:t xml:space="preserve">1. Markus 6:45-51 – Jesus går på vattnet</w:t>
      </w:r>
    </w:p>
    <w:p w14:paraId="7EB83C01" w14:textId="77777777" w:rsidR="00F90BDC" w:rsidRDefault="00F90BDC"/>
    <w:p w14:paraId="7CE2EDEB" w14:textId="77777777" w:rsidR="00F90BDC" w:rsidRDefault="00F90BDC">
      <w:r xmlns:w="http://schemas.openxmlformats.org/wordprocessingml/2006/main">
        <w:t xml:space="preserve">2. Psaltaren 18:30 – Guds kraft att rädda och skydda</w:t>
      </w:r>
    </w:p>
    <w:p w14:paraId="28CE3E71" w14:textId="77777777" w:rsidR="00F90BDC" w:rsidRDefault="00F90BDC"/>
    <w:p w14:paraId="0B3E4873" w14:textId="77777777" w:rsidR="00F90BDC" w:rsidRDefault="00F90BDC">
      <w:r xmlns:w="http://schemas.openxmlformats.org/wordprocessingml/2006/main">
        <w:t xml:space="preserve">Matteus 14:26 När lärjungarna såg honom gå på havet, blev de upprörda och sade: Det är en ande; och de ropade av rädsla.</w:t>
      </w:r>
    </w:p>
    <w:p w14:paraId="6F6E1D9F" w14:textId="77777777" w:rsidR="00F90BDC" w:rsidRDefault="00F90BDC"/>
    <w:p w14:paraId="6E733F4A" w14:textId="77777777" w:rsidR="00F90BDC" w:rsidRDefault="00F90BDC">
      <w:r xmlns:w="http://schemas.openxmlformats.org/wordprocessingml/2006/main">
        <w:t xml:space="preserve">Lärjungarna blev rädda när de såg Jesus gå på havet.</w:t>
      </w:r>
    </w:p>
    <w:p w14:paraId="564FF4B0" w14:textId="77777777" w:rsidR="00F90BDC" w:rsidRDefault="00F90BDC"/>
    <w:p w14:paraId="546AF90D" w14:textId="77777777" w:rsidR="00F90BDC" w:rsidRDefault="00F90BDC">
      <w:r xmlns:w="http://schemas.openxmlformats.org/wordprocessingml/2006/main">
        <w:t xml:space="preserve">1. Frukta inte: Lita på Herrens kraft</w:t>
      </w:r>
    </w:p>
    <w:p w14:paraId="26E13DE4" w14:textId="77777777" w:rsidR="00F90BDC" w:rsidRDefault="00F90BDC"/>
    <w:p w14:paraId="2A102953" w14:textId="77777777" w:rsidR="00F90BDC" w:rsidRDefault="00F90BDC">
      <w:r xmlns:w="http://schemas.openxmlformats.org/wordprocessingml/2006/main">
        <w:t xml:space="preserve">2. Var inte rädd för att ta trons språng</w:t>
      </w:r>
    </w:p>
    <w:p w14:paraId="490E124B" w14:textId="77777777" w:rsidR="00F90BDC" w:rsidRDefault="00F90BDC"/>
    <w:p w14:paraId="3BE0A97A" w14:textId="77777777" w:rsidR="00F90BDC" w:rsidRDefault="00F90BDC">
      <w:r xmlns:w="http://schemas.openxmlformats.org/wordprocessingml/2006/main">
        <w:t xml:space="preserve">1. Jesaja 41:10 - "Så frukta inte, ty jag är med dig, var inte förskräckt, ty jag är din Gud. Jag ska stärka dig och hjälpa dig, jag ska stödja dig med min rättfärdiga högra hand."</w:t>
      </w:r>
    </w:p>
    <w:p w14:paraId="34D28C2E" w14:textId="77777777" w:rsidR="00F90BDC" w:rsidRDefault="00F90BDC"/>
    <w:p w14:paraId="0C5898E8" w14:textId="77777777" w:rsidR="00F90BDC" w:rsidRDefault="00F90BDC">
      <w:r xmlns:w="http://schemas.openxmlformats.org/wordprocessingml/2006/main">
        <w:t xml:space="preserve">2. Psaltaren 46:1-3 - "Gud är vår tillflykt och styrka, en ständig hjälp i nöd. Därför fruktar vi inte, fastän jorden viker och bergen faller i havets hjärta, fastän dess vatten dån och skum och bergen skakar av sin böljande."</w:t>
      </w:r>
    </w:p>
    <w:p w14:paraId="3DEEA7BD" w14:textId="77777777" w:rsidR="00F90BDC" w:rsidRDefault="00F90BDC"/>
    <w:p w14:paraId="07A5E4FD" w14:textId="77777777" w:rsidR="00F90BDC" w:rsidRDefault="00F90BDC">
      <w:r xmlns:w="http://schemas.openxmlformats.org/wordprocessingml/2006/main">
        <w:t xml:space="preserve">Matteus 14:27 Men genast talade Jesus till dem och sade: Var vid gott mod; det är jag; va inte rädd.</w:t>
      </w:r>
    </w:p>
    <w:p w14:paraId="024E83E6" w14:textId="77777777" w:rsidR="00F90BDC" w:rsidRDefault="00F90BDC"/>
    <w:p w14:paraId="1926B4B2" w14:textId="77777777" w:rsidR="00F90BDC" w:rsidRDefault="00F90BDC">
      <w:r xmlns:w="http://schemas.openxmlformats.org/wordprocessingml/2006/main">
        <w:t xml:space="preserve">Jesus uppmuntrar sina lärjungar att ha mod och inte vara rädda.</w:t>
      </w:r>
    </w:p>
    <w:p w14:paraId="7CEED599" w14:textId="77777777" w:rsidR="00F90BDC" w:rsidRDefault="00F90BDC"/>
    <w:p w14:paraId="7185439E" w14:textId="77777777" w:rsidR="00F90BDC" w:rsidRDefault="00F90BDC">
      <w:r xmlns:w="http://schemas.openxmlformats.org/wordprocessingml/2006/main">
        <w:t xml:space="preserve">1. "Gud är med oss: övervinna fruktan genom tro"</w:t>
      </w:r>
    </w:p>
    <w:p w14:paraId="207FFA1D" w14:textId="77777777" w:rsidR="00F90BDC" w:rsidRDefault="00F90BDC"/>
    <w:p w14:paraId="68AAEBCC" w14:textId="77777777" w:rsidR="00F90BDC" w:rsidRDefault="00F90BDC">
      <w:r xmlns:w="http://schemas.openxmlformats.org/wordprocessingml/2006/main">
        <w:t xml:space="preserve">2. "Var vid gott mod: Lita på Jesu löfte"</w:t>
      </w:r>
    </w:p>
    <w:p w14:paraId="0024D2F8" w14:textId="77777777" w:rsidR="00F90BDC" w:rsidRDefault="00F90BDC"/>
    <w:p w14:paraId="1FBE301D"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5E488EF8" w14:textId="77777777" w:rsidR="00F90BDC" w:rsidRDefault="00F90BDC"/>
    <w:p w14:paraId="20A19E6E" w14:textId="77777777" w:rsidR="00F90BDC" w:rsidRDefault="00F90BDC">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fruktar inte, vad kan en människa göra mot mig?"</w:t>
      </w:r>
    </w:p>
    <w:p w14:paraId="7347AFBC" w14:textId="77777777" w:rsidR="00F90BDC" w:rsidRDefault="00F90BDC"/>
    <w:p w14:paraId="202DADF8" w14:textId="77777777" w:rsidR="00F90BDC" w:rsidRDefault="00F90BDC">
      <w:r xmlns:w="http://schemas.openxmlformats.org/wordprocessingml/2006/main">
        <w:t xml:space="preserve">Matteus 14:28 Och Petrus svarade honom och sade: "Herre, om det är du, så bjud mig att komma till dig på vattnet."</w:t>
      </w:r>
    </w:p>
    <w:p w14:paraId="1377C183" w14:textId="77777777" w:rsidR="00F90BDC" w:rsidRDefault="00F90BDC"/>
    <w:p w14:paraId="74477DD4" w14:textId="77777777" w:rsidR="00F90BDC" w:rsidRDefault="00F90BDC">
      <w:r xmlns:w="http://schemas.openxmlformats.org/wordprocessingml/2006/main">
        <w:t xml:space="preserve">Petrus svarade Jesus när han ropade till honom och frågade om det verkligen var Jesus som talade, och om det var det, bad Jesus att be honom att komma till honom på vattnet.</w:t>
      </w:r>
    </w:p>
    <w:p w14:paraId="75B3138A" w14:textId="77777777" w:rsidR="00F90BDC" w:rsidRDefault="00F90BDC"/>
    <w:p w14:paraId="72019A21" w14:textId="77777777" w:rsidR="00F90BDC" w:rsidRDefault="00F90BDC">
      <w:r xmlns:w="http://schemas.openxmlformats.org/wordprocessingml/2006/main">
        <w:t xml:space="preserve">1. Trons kraft - Hur att lita på Jesus, som Petrus, kan föra oss till platser som vi aldrig trodde var möjliga.</w:t>
      </w:r>
    </w:p>
    <w:p w14:paraId="4282CDB6" w14:textId="77777777" w:rsidR="00F90BDC" w:rsidRDefault="00F90BDC"/>
    <w:p w14:paraId="2F1AA459" w14:textId="77777777" w:rsidR="00F90BDC" w:rsidRDefault="00F90BDC">
      <w:r xmlns:w="http://schemas.openxmlformats.org/wordprocessingml/2006/main">
        <w:t xml:space="preserve">2. Att ta risker för Jesus – Hur att ta risker för att visa vår trofasthet mot Jesus kan leda till stora belöningar.</w:t>
      </w:r>
    </w:p>
    <w:p w14:paraId="2C1FAD05" w14:textId="77777777" w:rsidR="00F90BDC" w:rsidRDefault="00F90BDC"/>
    <w:p w14:paraId="563D659E" w14:textId="77777777" w:rsidR="00F90BDC" w:rsidRDefault="00F90BDC">
      <w:r xmlns:w="http://schemas.openxmlformats.org/wordprocessingml/2006/main">
        <w:t xml:space="preserve">1. Efesierbrevet 3:20 - Nu till honom som kan göra oändligt mycket mer än allt vi ber om eller föreställer oss, enligt hans kraft som verkar inom oss.</w:t>
      </w:r>
    </w:p>
    <w:p w14:paraId="0C703F36" w14:textId="77777777" w:rsidR="00F90BDC" w:rsidRDefault="00F90BDC"/>
    <w:p w14:paraId="4935A1CE" w14:textId="77777777" w:rsidR="00F90BDC" w:rsidRDefault="00F90BDC">
      <w:r xmlns:w="http://schemas.openxmlformats.org/wordprocessingml/2006/main">
        <w:t xml:space="preserve">2. Romarbrevet 10:17 - Så kommer tron av att höra och att höra genom Kristi ord.</w:t>
      </w:r>
    </w:p>
    <w:p w14:paraId="298D359A" w14:textId="77777777" w:rsidR="00F90BDC" w:rsidRDefault="00F90BDC"/>
    <w:p w14:paraId="294E1FA7" w14:textId="77777777" w:rsidR="00F90BDC" w:rsidRDefault="00F90BDC">
      <w:r xmlns:w="http://schemas.openxmlformats.org/wordprocessingml/2006/main">
        <w:t xml:space="preserve">Matteus 14:29 Och han sade: Kom! Och när Petrus steg ner ur skeppet, gick han på vattnet för att gå till Jesus.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fick instruktioner av Jesus att komma till honom, och Petrus gjorde det genom att gå på vattnet.</w:t>
      </w:r>
    </w:p>
    <w:p w14:paraId="1AB4E492" w14:textId="77777777" w:rsidR="00F90BDC" w:rsidRDefault="00F90BDC"/>
    <w:p w14:paraId="28B16F43" w14:textId="77777777" w:rsidR="00F90BDC" w:rsidRDefault="00F90BDC">
      <w:r xmlns:w="http://schemas.openxmlformats.org/wordprocessingml/2006/main">
        <w:t xml:space="preserve">1. Guds kraft och tro: Hur Peter gick på vattnet.</w:t>
      </w:r>
    </w:p>
    <w:p w14:paraId="3A0615FC" w14:textId="77777777" w:rsidR="00F90BDC" w:rsidRDefault="00F90BDC"/>
    <w:p w14:paraId="16864AAD" w14:textId="77777777" w:rsidR="00F90BDC" w:rsidRDefault="00F90BDC">
      <w:r xmlns:w="http://schemas.openxmlformats.org/wordprocessingml/2006/main">
        <w:t xml:space="preserve">2. Att ta det omöjliga steget i tro med Jesus.</w:t>
      </w:r>
    </w:p>
    <w:p w14:paraId="38EB986E" w14:textId="77777777" w:rsidR="00F90BDC" w:rsidRDefault="00F90BDC"/>
    <w:p w14:paraId="414375AC" w14:textId="77777777" w:rsidR="00F90BDC" w:rsidRDefault="00F90BDC">
      <w:r xmlns:w="http://schemas.openxmlformats.org/wordprocessingml/2006/main">
        <w:t xml:space="preserve">1. Hebreerbrevet 11:6 - "Och utan tro är det omöjligt att behaga Gud, eftersom var och en som kommer till honom måste tro att han finns och att han belönar dem som uppriktigt söker honom."</w:t>
      </w:r>
    </w:p>
    <w:p w14:paraId="54062CC9" w14:textId="77777777" w:rsidR="00F90BDC" w:rsidRDefault="00F90BDC"/>
    <w:p w14:paraId="0BF10B0A" w14:textId="77777777" w:rsidR="00F90BDC" w:rsidRDefault="00F90BDC">
      <w:r xmlns:w="http://schemas.openxmlformats.org/wordprocessingml/2006/main">
        <w:t xml:space="preserve">2. Joh 14:6 - "Jesus svarade: "Jag är vägen och sanningen och livet. Ingen kommer till Fadern utom genom mig."</w:t>
      </w:r>
    </w:p>
    <w:p w14:paraId="39414750" w14:textId="77777777" w:rsidR="00F90BDC" w:rsidRDefault="00F90BDC"/>
    <w:p w14:paraId="1859A93F" w14:textId="77777777" w:rsidR="00F90BDC" w:rsidRDefault="00F90BDC">
      <w:r xmlns:w="http://schemas.openxmlformats.org/wordprocessingml/2006/main">
        <w:t xml:space="preserve">Matteus 14:30 Men när han såg vinden brusande, blev han rädd; och började sjunka och ropade och sade: Herre, rädda mig.</w:t>
      </w:r>
    </w:p>
    <w:p w14:paraId="42BE9FEB" w14:textId="77777777" w:rsidR="00F90BDC" w:rsidRDefault="00F90BDC"/>
    <w:p w14:paraId="2609BF88" w14:textId="77777777" w:rsidR="00F90BDC" w:rsidRDefault="00F90BDC">
      <w:r xmlns:w="http://schemas.openxmlformats.org/wordprocessingml/2006/main">
        <w:t xml:space="preserve">Petrus började sjunka i havet när han såg den starka vinden och han ropade till Herren att han skulle rädda honom.</w:t>
      </w:r>
    </w:p>
    <w:p w14:paraId="5F0590FB" w14:textId="77777777" w:rsidR="00F90BDC" w:rsidRDefault="00F90BDC"/>
    <w:p w14:paraId="7397DF72" w14:textId="77777777" w:rsidR="00F90BDC" w:rsidRDefault="00F90BDC">
      <w:r xmlns:w="http://schemas.openxmlformats.org/wordprocessingml/2006/main">
        <w:t xml:space="preserve">1. Att övervinna rädsla genom att lita på Herren</w:t>
      </w:r>
    </w:p>
    <w:p w14:paraId="246418B1" w14:textId="77777777" w:rsidR="00F90BDC" w:rsidRDefault="00F90BDC"/>
    <w:p w14:paraId="2F1416F1" w14:textId="77777777" w:rsidR="00F90BDC" w:rsidRDefault="00F90BDC">
      <w:r xmlns:w="http://schemas.openxmlformats.org/wordprocessingml/2006/main">
        <w:t xml:space="preserve">2. Ge aldrig upp hoppet i oroliga tider</w:t>
      </w:r>
    </w:p>
    <w:p w14:paraId="30C0F0D2" w14:textId="77777777" w:rsidR="00F90BDC" w:rsidRDefault="00F90BDC"/>
    <w:p w14:paraId="74E376E3" w14:textId="77777777" w:rsidR="00F90BDC" w:rsidRDefault="00F90BDC">
      <w:r xmlns:w="http://schemas.openxmlformats.org/wordprocessingml/2006/main">
        <w:t xml:space="preserve">1. Matteus 8:25-26 - Och hans lärjungar kom till honom och väckte honom och sade: Herre, rädda oss, vi förgås. Och han sade till dem: "Varför ären ni rädda, ni småtroliga?"</w:t>
      </w:r>
    </w:p>
    <w:p w14:paraId="5554D10F" w14:textId="77777777" w:rsidR="00F90BDC" w:rsidRDefault="00F90BDC"/>
    <w:p w14:paraId="31E50A30" w14:textId="77777777" w:rsidR="00F90BDC" w:rsidRDefault="00F90BDC">
      <w:r xmlns:w="http://schemas.openxmlformats.org/wordprocessingml/2006/main">
        <w:t xml:space="preserve">2. Psaltaren 34:17-19 - De rättfärdiga ropar, och Herren hör och räddar dem ur alla deras nöd. HERREN är nära dem som har ett förkrossat hjärta; och frälsar sådana som har en botfärdig ande. Många äro den rättfärdiges lidanden, men HERREN räddar honom ur dem alla.</w:t>
      </w:r>
    </w:p>
    <w:p w14:paraId="3AC48FD5" w14:textId="77777777" w:rsidR="00F90BDC" w:rsidRDefault="00F90BDC"/>
    <w:p w14:paraId="21CEA14B" w14:textId="77777777" w:rsidR="00F90BDC" w:rsidRDefault="00F90BDC">
      <w:r xmlns:w="http://schemas.openxmlformats.org/wordprocessingml/2006/main">
        <w:t xml:space="preserve">Matteus 14:31 Och Jesus räckte genast ut sin hand och grep honom och sade till honom: Du lite troende, varför tvivlade du?</w:t>
      </w:r>
    </w:p>
    <w:p w14:paraId="0F0E7598" w14:textId="77777777" w:rsidR="00F90BDC" w:rsidRDefault="00F90BDC"/>
    <w:p w14:paraId="38C1F64D" w14:textId="77777777" w:rsidR="00F90BDC" w:rsidRDefault="00F90BDC">
      <w:r xmlns:w="http://schemas.openxmlformats.org/wordprocessingml/2006/main">
        <w:t xml:space="preserve">Jesus räddade Petrus från att drunkna i havet och tillrättavisade honom för att han hade liten tro.</w:t>
      </w:r>
    </w:p>
    <w:p w14:paraId="0412B6A7" w14:textId="77777777" w:rsidR="00F90BDC" w:rsidRDefault="00F90BDC"/>
    <w:p w14:paraId="5CF5CD81" w14:textId="77777777" w:rsidR="00F90BDC" w:rsidRDefault="00F90BDC">
      <w:r xmlns:w="http://schemas.openxmlformats.org/wordprocessingml/2006/main">
        <w:t xml:space="preserve">1. Trons kraft: Hur Jesus kan hjälpa till i tider av tvivel</w:t>
      </w:r>
    </w:p>
    <w:p w14:paraId="5CD9A77A" w14:textId="77777777" w:rsidR="00F90BDC" w:rsidRDefault="00F90BDC"/>
    <w:p w14:paraId="24FAD674" w14:textId="77777777" w:rsidR="00F90BDC" w:rsidRDefault="00F90BDC">
      <w:r xmlns:w="http://schemas.openxmlformats.org/wordprocessingml/2006/main">
        <w:t xml:space="preserve">2. Jesu kärlek: Han står alltid redo att hjälpa</w:t>
      </w:r>
    </w:p>
    <w:p w14:paraId="4601DF88" w14:textId="77777777" w:rsidR="00F90BDC" w:rsidRDefault="00F90BDC"/>
    <w:p w14:paraId="50E93182"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1D1D1E8C" w14:textId="77777777" w:rsidR="00F90BDC" w:rsidRDefault="00F90BDC"/>
    <w:p w14:paraId="01299DEE" w14:textId="77777777" w:rsidR="00F90BDC" w:rsidRDefault="00F90BDC">
      <w:r xmlns:w="http://schemas.openxmlformats.org/wordprocessingml/2006/main">
        <w:t xml:space="preserve">2. Hebreerbrevet 11:6 – "Och utan tro är det omöjligt att behaga honom, för den som vill närma sig Gud måste tro att han finns och att han belönar dem som söker honom."</w:t>
      </w:r>
    </w:p>
    <w:p w14:paraId="349C685D" w14:textId="77777777" w:rsidR="00F90BDC" w:rsidRDefault="00F90BDC"/>
    <w:p w14:paraId="6F5C7467" w14:textId="77777777" w:rsidR="00F90BDC" w:rsidRDefault="00F90BDC">
      <w:r xmlns:w="http://schemas.openxmlformats.org/wordprocessingml/2006/main">
        <w:t xml:space="preserve">Matteus 14:32 Och när de gick ombord i skeppet, lade vinden upp.</w:t>
      </w:r>
    </w:p>
    <w:p w14:paraId="48EA76BC" w14:textId="77777777" w:rsidR="00F90BDC" w:rsidRDefault="00F90BDC"/>
    <w:p w14:paraId="65D9EE53" w14:textId="77777777" w:rsidR="00F90BDC" w:rsidRDefault="00F90BDC">
      <w:r xmlns:w="http://schemas.openxmlformats.org/wordprocessingml/2006/main">
        <w:t xml:space="preserve">Jesus och hans lärjungar stiger i ett skepp, och vinden stannar omedelbart.</w:t>
      </w:r>
    </w:p>
    <w:p w14:paraId="7498D2CC" w14:textId="77777777" w:rsidR="00F90BDC" w:rsidRDefault="00F90BDC"/>
    <w:p w14:paraId="25DBC47D" w14:textId="77777777" w:rsidR="00F90BDC" w:rsidRDefault="00F90BDC">
      <w:r xmlns:w="http://schemas.openxmlformats.org/wordprocessingml/2006/main">
        <w:t xml:space="preserve">1. Vi kan lära av Jesu exempel om tro och tillit till Gud.</w:t>
      </w:r>
    </w:p>
    <w:p w14:paraId="7B0DA3EE" w14:textId="77777777" w:rsidR="00F90BDC" w:rsidRDefault="00F90BDC"/>
    <w:p w14:paraId="5556EE53" w14:textId="77777777" w:rsidR="00F90BDC" w:rsidRDefault="00F90BDC">
      <w:r xmlns:w="http://schemas.openxmlformats.org/wordprocessingml/2006/main">
        <w:t xml:space="preserve">2. Vi kan finna frid och tröst hos Gud, även i turbulenta tider.</w:t>
      </w:r>
    </w:p>
    <w:p w14:paraId="0301D294" w14:textId="77777777" w:rsidR="00F90BDC" w:rsidRDefault="00F90BDC"/>
    <w:p w14:paraId="77F824DF" w14:textId="77777777" w:rsidR="00F90BDC" w:rsidRDefault="00F90BDC">
      <w:r xmlns:w="http://schemas.openxmlformats.org/wordprocessingml/2006/main">
        <w:t xml:space="preserve">1. Psalm 56:3 "När jag är rädd, litar jag på dig."</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8:28 "Och vi vet att för dem som älskar Gud samverkar allt till det goda, för dem som är kallade enligt hans avsikt."</w:t>
      </w:r>
    </w:p>
    <w:p w14:paraId="07045AE0" w14:textId="77777777" w:rsidR="00F90BDC" w:rsidRDefault="00F90BDC"/>
    <w:p w14:paraId="4D1F0862" w14:textId="77777777" w:rsidR="00F90BDC" w:rsidRDefault="00F90BDC">
      <w:r xmlns:w="http://schemas.openxmlformats.org/wordprocessingml/2006/main">
        <w:t xml:space="preserve">Matteus 14:33 Då kommo de som var i skeppet och tillbad honom och sade: "Du är sannerligen Guds Son."</w:t>
      </w:r>
    </w:p>
    <w:p w14:paraId="3A917C9B" w14:textId="77777777" w:rsidR="00F90BDC" w:rsidRDefault="00F90BDC"/>
    <w:p w14:paraId="7A661A73" w14:textId="77777777" w:rsidR="00F90BDC" w:rsidRDefault="00F90BDC">
      <w:r xmlns:w="http://schemas.openxmlformats.org/wordprocessingml/2006/main">
        <w:t xml:space="preserve">Människorna i båten var så förvånade över Jesu kraft att de tillbad honom och förkunnade att han var Guds Son.</w:t>
      </w:r>
    </w:p>
    <w:p w14:paraId="3A11AD4E" w14:textId="77777777" w:rsidR="00F90BDC" w:rsidRDefault="00F90BDC"/>
    <w:p w14:paraId="5332692B" w14:textId="77777777" w:rsidR="00F90BDC" w:rsidRDefault="00F90BDC">
      <w:r xmlns:w="http://schemas.openxmlformats.org/wordprocessingml/2006/main">
        <w:t xml:space="preserve">1. Jesu kraft: Hur Jesu mirakulösa handlingar visar hans gudomlighet</w:t>
      </w:r>
    </w:p>
    <w:p w14:paraId="4FF97CAC" w14:textId="77777777" w:rsidR="00F90BDC" w:rsidRDefault="00F90BDC"/>
    <w:p w14:paraId="3130BB76" w14:textId="77777777" w:rsidR="00F90BDC" w:rsidRDefault="00F90BDC">
      <w:r xmlns:w="http://schemas.openxmlformats.org/wordprocessingml/2006/main">
        <w:t xml:space="preserve">2. Tillbedjan av Jesus: Hur vi förkunnar sanningen om Jesu sonskap</w:t>
      </w:r>
    </w:p>
    <w:p w14:paraId="359463B4" w14:textId="77777777" w:rsidR="00F90BDC" w:rsidRDefault="00F90BDC"/>
    <w:p w14:paraId="18C1AEF5" w14:textId="77777777" w:rsidR="00F90BDC" w:rsidRDefault="00F90BDC">
      <w:r xmlns:w="http://schemas.openxmlformats.org/wordprocessingml/2006/main">
        <w:t xml:space="preserve">1. Jesaja 9:6 - Ty ett barn är oss fött, en son är oss given, och makten skall ligga på hans skuldra, och hans namn skall kallas Underbar, Rådgivare, Den mäktige Guden, Den evige Fadern, Fredsprinsen.</w:t>
      </w:r>
    </w:p>
    <w:p w14:paraId="5961BA2E" w14:textId="77777777" w:rsidR="00F90BDC" w:rsidRDefault="00F90BDC"/>
    <w:p w14:paraId="15305400" w14:textId="77777777" w:rsidR="00F90BDC" w:rsidRDefault="00F90BDC">
      <w:r xmlns:w="http://schemas.openxmlformats.org/wordprocessingml/2006/main">
        <w:t xml:space="preserve">2. Joh 3:16-17 - Ty så älskade Gud världen att han utgav sin enfödde Son, för att var och en som tror på honom inte ska gå förlorad utan ha evigt liv. Ty Gud sände inte sin Son till världen för att döma världen; men för att världen skulle bli frälst genom honom.</w:t>
      </w:r>
    </w:p>
    <w:p w14:paraId="7A133CF1" w14:textId="77777777" w:rsidR="00F90BDC" w:rsidRDefault="00F90BDC"/>
    <w:p w14:paraId="4F15EB8D" w14:textId="77777777" w:rsidR="00F90BDC" w:rsidRDefault="00F90BDC">
      <w:r xmlns:w="http://schemas.openxmlformats.org/wordprocessingml/2006/main">
        <w:t xml:space="preserve">Matteus 14:34 Och när de hade gått över, kom de till Genesarets land.</w:t>
      </w:r>
    </w:p>
    <w:p w14:paraId="16FA5FC2" w14:textId="77777777" w:rsidR="00F90BDC" w:rsidRDefault="00F90BDC"/>
    <w:p w14:paraId="1E385FA8" w14:textId="77777777" w:rsidR="00F90BDC" w:rsidRDefault="00F90BDC">
      <w:r xmlns:w="http://schemas.openxmlformats.org/wordprocessingml/2006/main">
        <w:t xml:space="preserve">Jesus och hans lärjungar korsade Galileiska sjön och anlände till Genesarets land.</w:t>
      </w:r>
    </w:p>
    <w:p w14:paraId="73BA8320" w14:textId="77777777" w:rsidR="00F90BDC" w:rsidRDefault="00F90BDC"/>
    <w:p w14:paraId="55454D52" w14:textId="77777777" w:rsidR="00F90BDC" w:rsidRDefault="00F90BDC">
      <w:r xmlns:w="http://schemas.openxmlformats.org/wordprocessingml/2006/main">
        <w:t xml:space="preserve">1. Gud ger oss resurserna för att nå vår destination.</w:t>
      </w:r>
    </w:p>
    <w:p w14:paraId="5EB435CD" w14:textId="77777777" w:rsidR="00F90BDC" w:rsidRDefault="00F90BDC"/>
    <w:p w14:paraId="4280F2B5" w14:textId="77777777" w:rsidR="00F90BDC" w:rsidRDefault="00F90BDC">
      <w:r xmlns:w="http://schemas.openxmlformats.org/wordprocessingml/2006/main">
        <w:t xml:space="preserve">2. Även när det verkar omöjligt kan Gud vägleda oss till vår önskade plats.</w:t>
      </w:r>
    </w:p>
    <w:p w14:paraId="67EBDF8B" w14:textId="77777777" w:rsidR="00F90BDC" w:rsidRDefault="00F90BDC"/>
    <w:p w14:paraId="5EEBD6DF" w14:textId="77777777" w:rsidR="00F90BDC" w:rsidRDefault="00F90BDC">
      <w:r xmlns:w="http://schemas.openxmlformats.org/wordprocessingml/2006/main">
        <w:t xml:space="preserve">1. Jesaja 43:2 - "När du går genom vattnet, är jag med dig, och genom floderna ska de inte överväldiga dig; när du går genom eld ska du inte brännas upp, och lågan ska inte förtära dig ."</w:t>
      </w:r>
    </w:p>
    <w:p w14:paraId="189F2120" w14:textId="77777777" w:rsidR="00F90BDC" w:rsidRDefault="00F90BDC"/>
    <w:p w14:paraId="2BC6829F" w14:textId="77777777" w:rsidR="00F90BDC" w:rsidRDefault="00F90BDC">
      <w:r xmlns:w="http://schemas.openxmlformats.org/wordprocessingml/2006/main">
        <w:t xml:space="preserve">2. Psaltaren 23:2 - "Han låter mig ligga i gröna hagar. Han leder mig till stilla vatten."</w:t>
      </w:r>
    </w:p>
    <w:p w14:paraId="798DD7DD" w14:textId="77777777" w:rsidR="00F90BDC" w:rsidRDefault="00F90BDC"/>
    <w:p w14:paraId="519F2BC6" w14:textId="77777777" w:rsidR="00F90BDC" w:rsidRDefault="00F90BDC">
      <w:r xmlns:w="http://schemas.openxmlformats.org/wordprocessingml/2006/main">
        <w:t xml:space="preserve">Matteus 14:35 Och när männen på den platsen fick kunskap om honom, sände de ut i hela landet runt omkring och förde till honom alla som var sjuka.</w:t>
      </w:r>
    </w:p>
    <w:p w14:paraId="625F39BF" w14:textId="77777777" w:rsidR="00F90BDC" w:rsidRDefault="00F90BDC"/>
    <w:p w14:paraId="7A374706" w14:textId="77777777" w:rsidR="00F90BDC" w:rsidRDefault="00F90BDC">
      <w:r xmlns:w="http://schemas.openxmlformats.org/wordprocessingml/2006/main">
        <w:t xml:space="preserve">Jesus botade de sjuka i området.</w:t>
      </w:r>
    </w:p>
    <w:p w14:paraId="35ACADF0" w14:textId="77777777" w:rsidR="00F90BDC" w:rsidRDefault="00F90BDC"/>
    <w:p w14:paraId="3C99944C" w14:textId="77777777" w:rsidR="00F90BDC" w:rsidRDefault="00F90BDC">
      <w:r xmlns:w="http://schemas.openxmlformats.org/wordprocessingml/2006/main">
        <w:t xml:space="preserve">1: Jesu helande mirakel: Hur hans kraft överskrider tid och rum</w:t>
      </w:r>
    </w:p>
    <w:p w14:paraId="6ADB05B8" w14:textId="77777777" w:rsidR="00F90BDC" w:rsidRDefault="00F90BDC"/>
    <w:p w14:paraId="6F774313" w14:textId="77777777" w:rsidR="00F90BDC" w:rsidRDefault="00F90BDC">
      <w:r xmlns:w="http://schemas.openxmlformats.org/wordprocessingml/2006/main">
        <w:t xml:space="preserve">2: Obestridliga mirakel: Jesu kraft att hela</w:t>
      </w:r>
    </w:p>
    <w:p w14:paraId="4D552B02" w14:textId="77777777" w:rsidR="00F90BDC" w:rsidRDefault="00F90BDC"/>
    <w:p w14:paraId="575FD659" w14:textId="77777777" w:rsidR="00F90BDC" w:rsidRDefault="00F90BDC">
      <w:r xmlns:w="http://schemas.openxmlformats.org/wordprocessingml/2006/main">
        <w:t xml:space="preserve">1: Jesaja 53:5, "Men han blev sårad för våra överträdelser, han blev förkrossad för våra missgärningar; tuktan för vår frid var på honom, och med hans sår blir vi helade."</w:t>
      </w:r>
    </w:p>
    <w:p w14:paraId="12AF0062" w14:textId="77777777" w:rsidR="00F90BDC" w:rsidRDefault="00F90BDC"/>
    <w:p w14:paraId="5EAE603A" w14:textId="77777777" w:rsidR="00F90BDC" w:rsidRDefault="00F90BDC">
      <w:r xmlns:w="http://schemas.openxmlformats.org/wordprocessingml/2006/main">
        <w:t xml:space="preserve">2: Psalm 103:3, "som förlåter alla dina missgärningar, som botar alla dina sjukdomar."</w:t>
      </w:r>
    </w:p>
    <w:p w14:paraId="62AE8CDA" w14:textId="77777777" w:rsidR="00F90BDC" w:rsidRDefault="00F90BDC"/>
    <w:p w14:paraId="5D5E63BB" w14:textId="77777777" w:rsidR="00F90BDC" w:rsidRDefault="00F90BDC">
      <w:r xmlns:w="http://schemas.openxmlformats.org/wordprocessingml/2006/main">
        <w:t xml:space="preserve">Matteus 14:36 Och bad honom att de bara måtte röra vid kanten på hans klädnad, och alla som vidrördes blevo fullkomligt hela.</w:t>
      </w:r>
    </w:p>
    <w:p w14:paraId="0924E34A" w14:textId="77777777" w:rsidR="00F90BDC" w:rsidRDefault="00F90BDC"/>
    <w:p w14:paraId="67304601" w14:textId="77777777" w:rsidR="00F90BDC" w:rsidRDefault="00F90BDC">
      <w:r xmlns:w="http://schemas.openxmlformats.org/wordprocessingml/2006/main">
        <w:t xml:space="preserve">Folket i folkmassan bad Jesus att tillåta dem att röra vid kanten på hans kläder, och de som gjorde det blev friska.</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Trons kraft: Att lära av folkmassans möte med Jesus</w:t>
      </w:r>
    </w:p>
    <w:p w14:paraId="087DCEF9" w14:textId="77777777" w:rsidR="00F90BDC" w:rsidRDefault="00F90BDC"/>
    <w:p w14:paraId="5D79D7AF" w14:textId="77777777" w:rsidR="00F90BDC" w:rsidRDefault="00F90BDC">
      <w:r xmlns:w="http://schemas.openxmlformats.org/wordprocessingml/2006/main">
        <w:t xml:space="preserve">2. Jesu mirakulösa beröring: att uppleva befrielse och helande</w:t>
      </w:r>
    </w:p>
    <w:p w14:paraId="26543B61" w14:textId="77777777" w:rsidR="00F90BDC" w:rsidRDefault="00F90BDC"/>
    <w:p w14:paraId="0876B3CF" w14:textId="77777777" w:rsidR="00F90BDC" w:rsidRDefault="00F90BDC">
      <w:r xmlns:w="http://schemas.openxmlformats.org/wordprocessingml/2006/main">
        <w:t xml:space="preserve">1. Hebreerbrevet 11:1 - Tron är sanningen på det man hoppas på, beviset på det man inte ser.</w:t>
      </w:r>
    </w:p>
    <w:p w14:paraId="4CDCCF2F" w14:textId="77777777" w:rsidR="00F90BDC" w:rsidRDefault="00F90BDC"/>
    <w:p w14:paraId="4E0526C0" w14:textId="77777777" w:rsidR="00F90BDC" w:rsidRDefault="00F90BDC">
      <w:r xmlns:w="http://schemas.openxmlformats.org/wordprocessingml/2006/main">
        <w:t xml:space="preserve">2. Jesaja 53:5 - Men han blev sårad för våra överträdelser, han blev förkrossad för våra missgärningar: vår frids straff var över honom; och med hans sår blir vi helade.</w:t>
      </w:r>
    </w:p>
    <w:p w14:paraId="36AC6413" w14:textId="77777777" w:rsidR="00F90BDC" w:rsidRDefault="00F90BDC"/>
    <w:p w14:paraId="49A2DA6E" w14:textId="77777777" w:rsidR="00F90BDC" w:rsidRDefault="00F90BDC">
      <w:r xmlns:w="http://schemas.openxmlformats.org/wordprocessingml/2006/main">
        <w:t xml:space="preserve">Matteus 15 presenterar Jesu lära om sann renhet, hans helande mirakel och matningen av de fyra tusen.</w:t>
      </w:r>
    </w:p>
    <w:p w14:paraId="07A281F6" w14:textId="77777777" w:rsidR="00F90BDC" w:rsidRDefault="00F90BDC"/>
    <w:p w14:paraId="00605F3C" w14:textId="77777777" w:rsidR="00F90BDC" w:rsidRDefault="00F90BDC">
      <w:r xmlns:w="http://schemas.openxmlformats.org/wordprocessingml/2006/main">
        <w:t xml:space="preserve">1:a stycket: Kapitlet börjar med att fariséer och laglärare anklagar Jesu lärjungar för att bryta traditionen genom att inte tvätta händerna innan de äter (Matt 15:1-2). Jesus motarbetar dem och kritiserar deras hyckleri när de själva bryter mot Guds bud för traditionens skull. Han lär att det som orenar en person inte är det som kommer in i munnen utan det som kommer ut från hjärtat - vilket indikerar moralisk orenhet är allvarligare än rituell orenhet (Matt 15:10-20).</w:t>
      </w:r>
    </w:p>
    <w:p w14:paraId="0C32425D" w14:textId="77777777" w:rsidR="00F90BDC" w:rsidRDefault="00F90BDC"/>
    <w:p w14:paraId="7F289AC9" w14:textId="77777777" w:rsidR="00F90BDC" w:rsidRDefault="00F90BDC">
      <w:r xmlns:w="http://schemas.openxmlformats.org/wordprocessingml/2006/main">
        <w:t xml:space="preserve">Andra stycket: När han lämnar Galileen för regionen Tyrus och Sidon, möter Jesus en kanaaneisk kvinna som vädjar om sin demonbesatta dotters helande (Matt 15:21-28). Inledningsvis svarar Jesus att han bara sändes till Israels förlorade får. Men rörd av hennes tro uttryckt i enträget vädjan och erkännande av Honom som Herre, beviljar han hennes begäran.</w:t>
      </w:r>
    </w:p>
    <w:p w14:paraId="53C717A8" w14:textId="77777777" w:rsidR="00F90BDC" w:rsidRDefault="00F90BDC"/>
    <w:p w14:paraId="17E36253" w14:textId="77777777" w:rsidR="00F90BDC" w:rsidRDefault="00F90BDC">
      <w:r xmlns:w="http://schemas.openxmlformats.org/wordprocessingml/2006/main">
        <w:t xml:space="preserve">Tredje stycket: När han återvänder till Galileiska sjön botar Jesus många människor som förs till honom - lama, blinda, stumma etc., vilket får folkmassan att förundras (Matteus 15:29-31). Slutligen i detta kapitel är mirakel av att mata fyra tusen män förutom kvinnor och barn med sju bröd och få små fiskar (Matt 15:32-39). Liksom tidigare att mata fem tusen mirakel understryker även detta hans medkänsla mot behövande och hans gudomliga kraft.</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Matteus 15:1 Då kommo till Jesus skriftlärda och fariséer, som var från Jerusalem, och sade:</w:t>
      </w:r>
    </w:p>
    <w:p w14:paraId="587CFB1E" w14:textId="77777777" w:rsidR="00F90BDC" w:rsidRDefault="00F90BDC"/>
    <w:p w14:paraId="4DBAA5A2" w14:textId="77777777" w:rsidR="00F90BDC" w:rsidRDefault="00F90BDC">
      <w:r xmlns:w="http://schemas.openxmlformats.org/wordprocessingml/2006/main">
        <w:t xml:space="preserve">Detta avsnitt visar att de skriftlärda och fariséerna från Jerusalem kom till Jesus.</w:t>
      </w:r>
    </w:p>
    <w:p w14:paraId="0C711BBC" w14:textId="77777777" w:rsidR="00F90BDC" w:rsidRDefault="00F90BDC"/>
    <w:p w14:paraId="6A41B3A4" w14:textId="77777777" w:rsidR="00F90BDC" w:rsidRDefault="00F90BDC">
      <w:r xmlns:w="http://schemas.openxmlformats.org/wordprocessingml/2006/main">
        <w:t xml:space="preserve">1. Vi bör alltid sträva efter att efterlikna Jesus och hans läror.</w:t>
      </w:r>
    </w:p>
    <w:p w14:paraId="75958B31" w14:textId="77777777" w:rsidR="00F90BDC" w:rsidRDefault="00F90BDC"/>
    <w:p w14:paraId="0509D73B" w14:textId="77777777" w:rsidR="00F90BDC" w:rsidRDefault="00F90BDC">
      <w:r xmlns:w="http://schemas.openxmlformats.org/wordprocessingml/2006/main">
        <w:t xml:space="preserve">2. Oavsett våra olikheter, älskar Jesus och välkomnar oss alla.</w:t>
      </w:r>
    </w:p>
    <w:p w14:paraId="6592B2CC" w14:textId="77777777" w:rsidR="00F90BDC" w:rsidRDefault="00F90BDC"/>
    <w:p w14:paraId="47E21712" w14:textId="77777777" w:rsidR="00F90BDC" w:rsidRDefault="00F90BDC">
      <w:r xmlns:w="http://schemas.openxmlformats.org/wordprocessingml/2006/main">
        <w:t xml:space="preserve">1. Joh 13:34-35 - "Ett nytt bud ger jag er, att ni ska älska varandra, liksom jag har älskat er, att även ni älska varandra. På detta skall alla veta att ni är mina lärjungar, om ni har kärlek till varandra."</w:t>
      </w:r>
    </w:p>
    <w:p w14:paraId="479BFB02" w14:textId="77777777" w:rsidR="00F90BDC" w:rsidRDefault="00F90BDC"/>
    <w:p w14:paraId="45F96407" w14:textId="77777777" w:rsidR="00F90BDC" w:rsidRDefault="00F90BDC">
      <w:r xmlns:w="http://schemas.openxmlformats.org/wordprocessingml/2006/main">
        <w:t xml:space="preserve">2. Romarbrevet 12:10 - "Var vänligt tillgivna mot varandra med broderlig kärlek; i ära, föredra varandra."</w:t>
      </w:r>
    </w:p>
    <w:p w14:paraId="0B7F3464" w14:textId="77777777" w:rsidR="00F90BDC" w:rsidRDefault="00F90BDC"/>
    <w:p w14:paraId="2A099D9F" w14:textId="77777777" w:rsidR="00F90BDC" w:rsidRDefault="00F90BDC">
      <w:r xmlns:w="http://schemas.openxmlformats.org/wordprocessingml/2006/main">
        <w:t xml:space="preserve">Matteus 15:2 Varför överträder dina lärjungar de äldstes tradition? ty de tvättar inte sina händer när de äter bröd.</w:t>
      </w:r>
    </w:p>
    <w:p w14:paraId="4DF0A691" w14:textId="77777777" w:rsidR="00F90BDC" w:rsidRDefault="00F90BDC"/>
    <w:p w14:paraId="2432DF4B" w14:textId="77777777" w:rsidR="00F90BDC" w:rsidRDefault="00F90BDC">
      <w:r xmlns:w="http://schemas.openxmlformats.org/wordprocessingml/2006/main">
        <w:t xml:space="preserve">Detta avsnitt diskuterar Jesu lärjungar som bryter mot de äldstes tradition genom att inte tvätta sina händer när de äter bröd.</w:t>
      </w:r>
    </w:p>
    <w:p w14:paraId="4EAD192F" w14:textId="77777777" w:rsidR="00F90BDC" w:rsidRDefault="00F90BDC"/>
    <w:p w14:paraId="61AC1137" w14:textId="77777777" w:rsidR="00F90BDC" w:rsidRDefault="00F90BDC">
      <w:r xmlns:w="http://schemas.openxmlformats.org/wordprocessingml/2006/main">
        <w:t xml:space="preserve">1. Vikten av att följa traditioner och respektera auktoritet.</w:t>
      </w:r>
    </w:p>
    <w:p w14:paraId="211D4F76" w14:textId="77777777" w:rsidR="00F90BDC" w:rsidRDefault="00F90BDC"/>
    <w:p w14:paraId="7C7E2B98" w14:textId="77777777" w:rsidR="00F90BDC" w:rsidRDefault="00F90BDC">
      <w:r xmlns:w="http://schemas.openxmlformats.org/wordprocessingml/2006/main">
        <w:t xml:space="preserve">2. Att förstå varför vi gör de saker vi gör, istället för att bara följa regler blint.</w:t>
      </w:r>
    </w:p>
    <w:p w14:paraId="0F5B5C3C" w14:textId="77777777" w:rsidR="00F90BDC" w:rsidRDefault="00F90BDC"/>
    <w:p w14:paraId="3EEE2092" w14:textId="77777777" w:rsidR="00F90BDC" w:rsidRDefault="00F90BDC">
      <w:r xmlns:w="http://schemas.openxmlformats.org/wordprocessingml/2006/main">
        <w:t xml:space="preserve">1. Ordspråksboken 3:5-6 "Förtrösta på HERREN av hela ditt hjärta och lita inte på ditt eget förstånd. Bekänn </w:t>
      </w:r>
      <w:r xmlns:w="http://schemas.openxmlformats.org/wordprocessingml/2006/main">
        <w:lastRenderedPageBreak xmlns:w="http://schemas.openxmlformats.org/wordprocessingml/2006/main"/>
      </w:r>
      <w:r xmlns:w="http://schemas.openxmlformats.org/wordprocessingml/2006/main">
        <w:t xml:space="preserve">honom på alla dina vägar, så skall han göra dina stigar jämna."</w:t>
      </w:r>
    </w:p>
    <w:p w14:paraId="50645269" w14:textId="77777777" w:rsidR="00F90BDC" w:rsidRDefault="00F90BDC"/>
    <w:p w14:paraId="33BA6A06" w14:textId="77777777" w:rsidR="00F90BDC" w:rsidRDefault="00F90BDC">
      <w:r xmlns:w="http://schemas.openxmlformats.org/wordprocessingml/2006/main">
        <w:t xml:space="preserve">2. Kolosserbrevet 3:17 "Och vad ni än gör i ord eller handling, gör allt i Herren Jesu namn, tacka Gud Fadern genom honom."</w:t>
      </w:r>
    </w:p>
    <w:p w14:paraId="118246E4" w14:textId="77777777" w:rsidR="00F90BDC" w:rsidRDefault="00F90BDC"/>
    <w:p w14:paraId="4DE66315" w14:textId="77777777" w:rsidR="00F90BDC" w:rsidRDefault="00F90BDC">
      <w:r xmlns:w="http://schemas.openxmlformats.org/wordprocessingml/2006/main">
        <w:t xml:space="preserve">Matteus 15:3 Men han svarade och sade till dem: "Varför överträder ni också Guds bud enligt er tradition?</w:t>
      </w:r>
    </w:p>
    <w:p w14:paraId="1A73F6B2" w14:textId="77777777" w:rsidR="00F90BDC" w:rsidRDefault="00F90BDC"/>
    <w:p w14:paraId="6DCBCAE0" w14:textId="77777777" w:rsidR="00F90BDC" w:rsidRDefault="00F90BDC">
      <w:r xmlns:w="http://schemas.openxmlformats.org/wordprocessingml/2006/main">
        <w:t xml:space="preserve">Detta avsnitt talar om vikten av att följa Guds bud snarare än mänskliga traditioner.</w:t>
      </w:r>
    </w:p>
    <w:p w14:paraId="3E32E6C4" w14:textId="77777777" w:rsidR="00F90BDC" w:rsidRDefault="00F90BDC"/>
    <w:p w14:paraId="41CBBC8D" w14:textId="77777777" w:rsidR="00F90BDC" w:rsidRDefault="00F90BDC">
      <w:r xmlns:w="http://schemas.openxmlformats.org/wordprocessingml/2006/main">
        <w:t xml:space="preserve">1. Vikten av att lyda Guds befallningar</w:t>
      </w:r>
    </w:p>
    <w:p w14:paraId="400D54C6" w14:textId="77777777" w:rsidR="00F90BDC" w:rsidRDefault="00F90BDC"/>
    <w:p w14:paraId="5A7A0AD1" w14:textId="77777777" w:rsidR="00F90BDC" w:rsidRDefault="00F90BDC">
      <w:r xmlns:w="http://schemas.openxmlformats.org/wordprocessingml/2006/main">
        <w:t xml:space="preserve">2. Låt inte traditioner komma i vägen för att göra det som är rätt</w:t>
      </w:r>
    </w:p>
    <w:p w14:paraId="16FDDA6E" w14:textId="77777777" w:rsidR="00F90BDC" w:rsidRDefault="00F90BDC"/>
    <w:p w14:paraId="23B17405" w14:textId="77777777" w:rsidR="00F90BDC" w:rsidRDefault="00F90BDC">
      <w:r xmlns:w="http://schemas.openxmlformats.org/wordprocessingml/2006/main">
        <w:t xml:space="preserve">1. Joh 14:15 - "Om du älskar mig, håller du mina bud."</w:t>
      </w:r>
    </w:p>
    <w:p w14:paraId="69BCB749" w14:textId="77777777" w:rsidR="00F90BDC" w:rsidRDefault="00F90BDC"/>
    <w:p w14:paraId="07D052B3" w14:textId="77777777" w:rsidR="00F90BDC" w:rsidRDefault="00F90BDC">
      <w:r xmlns:w="http://schemas.openxmlformats.org/wordprocessingml/2006/main">
        <w:t xml:space="preserve">2. Femte Mosebok 11:26-28 - "Se, jag lägger fram för dig i dag en välsignelse och en förbannelse: välsignelsen, om du lyder Herrens, din Guds, bud, som jag befaller dig i dag; och förbannelsen, om du inte lyder HERRENS, din Guds, bud."</w:t>
      </w:r>
    </w:p>
    <w:p w14:paraId="5E015512" w14:textId="77777777" w:rsidR="00F90BDC" w:rsidRDefault="00F90BDC"/>
    <w:p w14:paraId="74298EA5" w14:textId="77777777" w:rsidR="00F90BDC" w:rsidRDefault="00F90BDC">
      <w:r xmlns:w="http://schemas.openxmlformats.org/wordprocessingml/2006/main">
        <w:t xml:space="preserve">Matteus 15:4 Ty Gud har befallt och sagt: Hedra din fader och din moder, och: Den som förbannar fader eller moder, låt honom dö.</w:t>
      </w:r>
    </w:p>
    <w:p w14:paraId="79523A7C" w14:textId="77777777" w:rsidR="00F90BDC" w:rsidRDefault="00F90BDC"/>
    <w:p w14:paraId="629AB2A3" w14:textId="77777777" w:rsidR="00F90BDC" w:rsidRDefault="00F90BDC">
      <w:r xmlns:w="http://schemas.openxmlformats.org/wordprocessingml/2006/main">
        <w:t xml:space="preserve">Gud befaller oss att hedra våra föräldrar och de som förbannar sina föräldrar kommer att straffas.</w:t>
      </w:r>
    </w:p>
    <w:p w14:paraId="63C40056" w14:textId="77777777" w:rsidR="00F90BDC" w:rsidRDefault="00F90BDC"/>
    <w:p w14:paraId="714DDD5F" w14:textId="77777777" w:rsidR="00F90BDC" w:rsidRDefault="00F90BDC">
      <w:r xmlns:w="http://schemas.openxmlformats.org/wordprocessingml/2006/main">
        <w:t xml:space="preserve">1. En uppmaning att hedra våra föräldrar - Respekt och lydnad mot föräldrar är grunden för Guds ordning.</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Konsekvenserna av respektlöshet - Att förbanna sina föräldrar är ett allvarligt brott som kommer att få allvarliga konsekvenser.</w:t>
      </w:r>
    </w:p>
    <w:p w14:paraId="2A373C46" w14:textId="77777777" w:rsidR="00F90BDC" w:rsidRDefault="00F90BDC"/>
    <w:p w14:paraId="241021C6" w14:textId="77777777" w:rsidR="00F90BDC" w:rsidRDefault="00F90BDC">
      <w:r xmlns:w="http://schemas.openxmlformats.org/wordprocessingml/2006/main">
        <w:t xml:space="preserve">1. Efesierbrevet 6:1-3 – Barn, lyd era föräldrar i Herren, för detta är rätt. "Ära din far och din mor" - vilket är det första budet med ett löfte - "så att det må gå dig väl och att du får njuta av ett långt liv på jorden."</w:t>
      </w:r>
    </w:p>
    <w:p w14:paraId="19EC6254" w14:textId="77777777" w:rsidR="00F90BDC" w:rsidRDefault="00F90BDC"/>
    <w:p w14:paraId="1C84E93D" w14:textId="77777777" w:rsidR="00F90BDC" w:rsidRDefault="00F90BDC">
      <w:r xmlns:w="http://schemas.openxmlformats.org/wordprocessingml/2006/main">
        <w:t xml:space="preserve">2. Ordspråksboken 23:22 – Lyssna på din far, som gav dig livet, och förakta inte din mor när hon är gammal.</w:t>
      </w:r>
    </w:p>
    <w:p w14:paraId="31F48FE5" w14:textId="77777777" w:rsidR="00F90BDC" w:rsidRDefault="00F90BDC"/>
    <w:p w14:paraId="0E4109A7" w14:textId="77777777" w:rsidR="00F90BDC" w:rsidRDefault="00F90BDC">
      <w:r xmlns:w="http://schemas.openxmlformats.org/wordprocessingml/2006/main">
        <w:t xml:space="preserve">Matteus 15:5 Men ni säger: Var och en som säger till sin fader eller sin moder: Det är en gåva, med vad som helst du kan tjäna på mig;</w:t>
      </w:r>
    </w:p>
    <w:p w14:paraId="701C0DC1" w14:textId="77777777" w:rsidR="00F90BDC" w:rsidRDefault="00F90BDC"/>
    <w:p w14:paraId="7F4886E4" w14:textId="77777777" w:rsidR="00F90BDC" w:rsidRDefault="00F90BDC">
      <w:r xmlns:w="http://schemas.openxmlformats.org/wordprocessingml/2006/main">
        <w:t xml:space="preserve">Jesus fördömer bruket att erbjuda en gåva till Gud istället för att hedra sina föräldrar.</w:t>
      </w:r>
    </w:p>
    <w:p w14:paraId="1C6BDAAE" w14:textId="77777777" w:rsidR="00F90BDC" w:rsidRDefault="00F90BDC"/>
    <w:p w14:paraId="70B116CE" w14:textId="77777777" w:rsidR="00F90BDC" w:rsidRDefault="00F90BDC">
      <w:r xmlns:w="http://schemas.openxmlformats.org/wordprocessingml/2006/main">
        <w:t xml:space="preserve">1. Att hedra våra föräldrar är ett bud från Gud och ett tecken på vår tro.</w:t>
      </w:r>
    </w:p>
    <w:p w14:paraId="54C4D59F" w14:textId="77777777" w:rsidR="00F90BDC" w:rsidRDefault="00F90BDC"/>
    <w:p w14:paraId="1E44071C" w14:textId="77777777" w:rsidR="00F90BDC" w:rsidRDefault="00F90BDC">
      <w:r xmlns:w="http://schemas.openxmlformats.org/wordprocessingml/2006/main">
        <w:t xml:space="preserve">2. Vi bör sträva efter att sätta Guds bud över allt annat i våra liv.</w:t>
      </w:r>
    </w:p>
    <w:p w14:paraId="32D1888D" w14:textId="77777777" w:rsidR="00F90BDC" w:rsidRDefault="00F90BDC"/>
    <w:p w14:paraId="2B7058B9" w14:textId="77777777" w:rsidR="00F90BDC" w:rsidRDefault="00F90BDC">
      <w:r xmlns:w="http://schemas.openxmlformats.org/wordprocessingml/2006/main">
        <w:t xml:space="preserve">1. Efesierbrevet 6:1-3 - "Barn, lyden era föräldrar i Herren, ty detta är rätt. Hedra er far och moder – vilket är det första budet med ett löfte – så att det må gå er väl och att ni må njut av ett långt liv på jorden."</w:t>
      </w:r>
    </w:p>
    <w:p w14:paraId="10088056" w14:textId="77777777" w:rsidR="00F90BDC" w:rsidRDefault="00F90BDC"/>
    <w:p w14:paraId="31300F87" w14:textId="77777777" w:rsidR="00F90BDC" w:rsidRDefault="00F90BDC">
      <w:r xmlns:w="http://schemas.openxmlformats.org/wordprocessingml/2006/main">
        <w:t xml:space="preserve">2. 2 Mosebok 20:12 - "Ära din far och din moder, så att du får leva länge i det land som Herren din Gud ger dig."</w:t>
      </w:r>
    </w:p>
    <w:p w14:paraId="1BD06EEF" w14:textId="77777777" w:rsidR="00F90BDC" w:rsidRDefault="00F90BDC"/>
    <w:p w14:paraId="263C85D7" w14:textId="77777777" w:rsidR="00F90BDC" w:rsidRDefault="00F90BDC">
      <w:r xmlns:w="http://schemas.openxmlformats.org/wordprocessingml/2006/main">
        <w:t xml:space="preserve">Matteus 15:6 Och ära inte sin far eller sin moder, han skall vara fri. Så har ni gjort Guds bud utan verkan genom er tradition.</w:t>
      </w:r>
    </w:p>
    <w:p w14:paraId="7AE759BA" w14:textId="77777777" w:rsidR="00F90BDC" w:rsidRDefault="00F90BDC"/>
    <w:p w14:paraId="186A1F7F" w14:textId="77777777" w:rsidR="00F90BDC" w:rsidRDefault="00F90BDC">
      <w:r xmlns:w="http://schemas.openxmlformats.org/wordprocessingml/2006/main">
        <w:t xml:space="preserve">Denna passage är en varning mot att ignorera Guds befallningar till förmån för mänskliga traditioner.</w:t>
      </w:r>
    </w:p>
    <w:p w14:paraId="3A470668" w14:textId="77777777" w:rsidR="00F90BDC" w:rsidRDefault="00F90BDC"/>
    <w:p w14:paraId="51CD9142" w14:textId="77777777" w:rsidR="00F90BDC" w:rsidRDefault="00F90BDC">
      <w:r xmlns:w="http://schemas.openxmlformats.org/wordprocessingml/2006/main">
        <w:t xml:space="preserve">1: Vi måste alltid komma ihåg att hedra Herrens bud framför allt.</w:t>
      </w:r>
    </w:p>
    <w:p w14:paraId="564A63C5" w14:textId="77777777" w:rsidR="00F90BDC" w:rsidRDefault="00F90BDC"/>
    <w:p w14:paraId="7EE271C0" w14:textId="77777777" w:rsidR="00F90BDC" w:rsidRDefault="00F90BDC">
      <w:r xmlns:w="http://schemas.openxmlformats.org/wordprocessingml/2006/main">
        <w:t xml:space="preserve">2: Vi får inte försumma eller ersätta våra egna traditioner med Guds bud.</w:t>
      </w:r>
    </w:p>
    <w:p w14:paraId="5032D640" w14:textId="77777777" w:rsidR="00F90BDC" w:rsidRDefault="00F90BDC"/>
    <w:p w14:paraId="495226B2" w14:textId="77777777" w:rsidR="00F90BDC" w:rsidRDefault="00F90BDC">
      <w:r xmlns:w="http://schemas.openxmlformats.org/wordprocessingml/2006/main">
        <w:t xml:space="preserve">1:5 Mosebok 10:12-13 - "Och nu, Israel, vad kräver Herren din Gud av dig, annat än att frukta Herren din Gud, att vandra på alla hans vägar, att älska honom, att tjäna Herren din Gud av hela ditt hjärta och av hela din själ och för att hålla Herrens bud och stadgar som jag i dag befaller dig till ditt bästa?"</w:t>
      </w:r>
    </w:p>
    <w:p w14:paraId="6FA36582" w14:textId="77777777" w:rsidR="00F90BDC" w:rsidRDefault="00F90BDC"/>
    <w:p w14:paraId="6A7A2D2D" w14:textId="77777777" w:rsidR="00F90BDC" w:rsidRDefault="00F90BDC">
      <w:r xmlns:w="http://schemas.openxmlformats.org/wordprocessingml/2006/main">
        <w:t xml:space="preserve">2: Romarbrevet 12:2 - "Anpassa dig inte efter denna värld, utan låt dig förvandlas genom förnyelse av ditt sinne, så att du genom att pröva kan urskilja vad som är Guds vilja, vad som är gott och behagligt och fullkomligt."</w:t>
      </w:r>
    </w:p>
    <w:p w14:paraId="6C240869" w14:textId="77777777" w:rsidR="00F90BDC" w:rsidRDefault="00F90BDC"/>
    <w:p w14:paraId="3D63A805" w14:textId="77777777" w:rsidR="00F90BDC" w:rsidRDefault="00F90BDC">
      <w:r xmlns:w="http://schemas.openxmlformats.org/wordprocessingml/2006/main">
        <w:t xml:space="preserve">Matteus 15:7 I hycklare, väl profeterade Jesaja om er när han sade:</w:t>
      </w:r>
    </w:p>
    <w:p w14:paraId="333195AB" w14:textId="77777777" w:rsidR="00F90BDC" w:rsidRDefault="00F90BDC"/>
    <w:p w14:paraId="10479066" w14:textId="77777777" w:rsidR="00F90BDC" w:rsidRDefault="00F90BDC">
      <w:r xmlns:w="http://schemas.openxmlformats.org/wordprocessingml/2006/main">
        <w:t xml:space="preserve">Detta avsnitt från Matteus 15:7 säger att Jesus anklagar fariséerna för hyckleri och citerar en profetia från Jesaja om dem.</w:t>
      </w:r>
    </w:p>
    <w:p w14:paraId="247B5347" w14:textId="77777777" w:rsidR="00F90BDC" w:rsidRDefault="00F90BDC"/>
    <w:p w14:paraId="2A368371" w14:textId="77777777" w:rsidR="00F90BDC" w:rsidRDefault="00F90BDC">
      <w:r xmlns:w="http://schemas.openxmlformats.org/wordprocessingml/2006/main">
        <w:t xml:space="preserve">1. "Hyckleri i kyrkan"</w:t>
      </w:r>
    </w:p>
    <w:p w14:paraId="085D45D2" w14:textId="77777777" w:rsidR="00F90BDC" w:rsidRDefault="00F90BDC"/>
    <w:p w14:paraId="7D4C2C80" w14:textId="77777777" w:rsidR="00F90BDC" w:rsidRDefault="00F90BDC">
      <w:r xmlns:w="http://schemas.openxmlformats.org/wordprocessingml/2006/main">
        <w:t xml:space="preserve">2. "Guds dom över de orättfärdiga"</w:t>
      </w:r>
    </w:p>
    <w:p w14:paraId="6E5438F0" w14:textId="77777777" w:rsidR="00F90BDC" w:rsidRDefault="00F90BDC"/>
    <w:p w14:paraId="30193491" w14:textId="77777777" w:rsidR="00F90BDC" w:rsidRDefault="00F90BDC">
      <w:r xmlns:w="http://schemas.openxmlformats.org/wordprocessingml/2006/main">
        <w:t xml:space="preserve">1. Jesaja 29:13 - "Och Herren sade: "Därför att detta folk närmar sig med sin mun och ärar mig med sina läppar, medan deras hjärtan är långt ifrån mig, och deras fruktan för mig är ett bud som lärs ut av människor.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 2:10 - "Ty den som håller hela lagen men misslyckas på en punkt har blivit ansvarig för det hela."</w:t>
      </w:r>
    </w:p>
    <w:p w14:paraId="7DAC29DA" w14:textId="77777777" w:rsidR="00F90BDC" w:rsidRDefault="00F90BDC"/>
    <w:p w14:paraId="50CE7D71" w14:textId="77777777" w:rsidR="00F90BDC" w:rsidRDefault="00F90BDC">
      <w:r xmlns:w="http://schemas.openxmlformats.org/wordprocessingml/2006/main">
        <w:t xml:space="preserve">Matteus 15:8 Detta folk närmar sig mig med sin mun och ärar mig med sina läppar; men deras hjärta är långt ifrån mig.</w:t>
      </w:r>
    </w:p>
    <w:p w14:paraId="1CAF2B99" w14:textId="77777777" w:rsidR="00F90BDC" w:rsidRDefault="00F90BDC"/>
    <w:p w14:paraId="0728545E" w14:textId="77777777" w:rsidR="00F90BDC" w:rsidRDefault="00F90BDC">
      <w:r xmlns:w="http://schemas.openxmlformats.org/wordprocessingml/2006/main">
        <w:t xml:space="preserve">Detta avsnitt talar om människor som till det yttre visar vördnad för Gud, men deras hjärtan är långt ifrån honom.</w:t>
      </w:r>
    </w:p>
    <w:p w14:paraId="31394E13" w14:textId="77777777" w:rsidR="00F90BDC" w:rsidRDefault="00F90BDC"/>
    <w:p w14:paraId="7E750404" w14:textId="77777777" w:rsidR="00F90BDC" w:rsidRDefault="00F90BDC">
      <w:r xmlns:w="http://schemas.openxmlformats.org/wordprocessingml/2006/main">
        <w:t xml:space="preserve">1: Vi måste vara försiktiga med att inte bara ge läpparnas bekännelse till Gud utan att se till att våra hjärtan verkligen är hängivna honom.</w:t>
      </w:r>
    </w:p>
    <w:p w14:paraId="6A281AD7" w14:textId="77777777" w:rsidR="00F90BDC" w:rsidRDefault="00F90BDC"/>
    <w:p w14:paraId="1F9AA105" w14:textId="77777777" w:rsidR="00F90BDC" w:rsidRDefault="00F90BDC">
      <w:r xmlns:w="http://schemas.openxmlformats.org/wordprocessingml/2006/main">
        <w:t xml:space="preserve">2: Det är lätt att fastna i religionens yttre utseende, men vi måste se till att ha ett hjärta fullt av vördnad och kärlek till Gud.</w:t>
      </w:r>
    </w:p>
    <w:p w14:paraId="0A1FFA69" w14:textId="77777777" w:rsidR="00F90BDC" w:rsidRDefault="00F90BDC"/>
    <w:p w14:paraId="07D64D76" w14:textId="77777777" w:rsidR="00F90BDC" w:rsidRDefault="00F90BDC">
      <w:r xmlns:w="http://schemas.openxmlformats.org/wordprocessingml/2006/main">
        <w:t xml:space="preserve">1: Jakobsbrevet 1:22 - Var ordets görare och inte bara hörare, bedrar er själva.</w:t>
      </w:r>
    </w:p>
    <w:p w14:paraId="43666E00" w14:textId="77777777" w:rsidR="00F90BDC" w:rsidRDefault="00F90BDC"/>
    <w:p w14:paraId="4B96D070" w14:textId="77777777" w:rsidR="00F90BDC" w:rsidRDefault="00F90BDC">
      <w:r xmlns:w="http://schemas.openxmlformats.org/wordprocessingml/2006/main">
        <w:t xml:space="preserve">2: Lukas 6:45 - En god människa för fram det som är gott ur sitt hjärtas goda skatt; och en ond man för ur sitt hjärtas onda skatt fram det som är ont.</w:t>
      </w:r>
    </w:p>
    <w:p w14:paraId="73C73BBD" w14:textId="77777777" w:rsidR="00F90BDC" w:rsidRDefault="00F90BDC"/>
    <w:p w14:paraId="3D4BC6CF" w14:textId="77777777" w:rsidR="00F90BDC" w:rsidRDefault="00F90BDC">
      <w:r xmlns:w="http://schemas.openxmlformats.org/wordprocessingml/2006/main">
        <w:t xml:space="preserve">Matteus 15:9 Men förgäves dyrkar de mig, och de undervisar i läror människors bud.</w:t>
      </w:r>
    </w:p>
    <w:p w14:paraId="1F16C480" w14:textId="77777777" w:rsidR="00F90BDC" w:rsidRDefault="00F90BDC"/>
    <w:p w14:paraId="477D190C" w14:textId="77777777" w:rsidR="00F90BDC" w:rsidRDefault="00F90BDC">
      <w:r xmlns:w="http://schemas.openxmlformats.org/wordprocessingml/2006/main">
        <w:t xml:space="preserve">Jesus förklarar att det är fåfängt att dyrka Gud om man undervisar i doktriner som bygger på människors bud istället för Guds ord.</w:t>
      </w:r>
    </w:p>
    <w:p w14:paraId="2536C431" w14:textId="77777777" w:rsidR="00F90BDC" w:rsidRDefault="00F90BDC"/>
    <w:p w14:paraId="411155AE" w14:textId="77777777" w:rsidR="00F90BDC" w:rsidRDefault="00F90BDC">
      <w:r xmlns:w="http://schemas.openxmlformats.org/wordprocessingml/2006/main">
        <w:t xml:space="preserve">1. Vi måste följa Guds ord och inte våra egna önskningar</w:t>
      </w:r>
    </w:p>
    <w:p w14:paraId="5110D1CC" w14:textId="77777777" w:rsidR="00F90BDC" w:rsidRDefault="00F90BDC"/>
    <w:p w14:paraId="0D4D53EE" w14:textId="77777777" w:rsidR="00F90BDC" w:rsidRDefault="00F90BDC">
      <w:r xmlns:w="http://schemas.openxmlformats.org/wordprocessingml/2006/main">
        <w:t xml:space="preserve">2. Tillbe Gud i Ande och i Sanning</w:t>
      </w:r>
    </w:p>
    <w:p w14:paraId="6A999C9D" w14:textId="77777777" w:rsidR="00F90BDC" w:rsidRDefault="00F90BDC"/>
    <w:p w14:paraId="221A13FF" w14:textId="77777777" w:rsidR="00F90BDC" w:rsidRDefault="00F90BDC">
      <w:r xmlns:w="http://schemas.openxmlformats.org/wordprocessingml/2006/main">
        <w:t xml:space="preserve">1. Joh 4:24 - "Gud är en Ande, och de som tillber honom måste tillbe honom i ande och sanning."</w:t>
      </w:r>
    </w:p>
    <w:p w14:paraId="5D7DD2C2" w14:textId="77777777" w:rsidR="00F90BDC" w:rsidRDefault="00F90BDC"/>
    <w:p w14:paraId="3F0B545D" w14:textId="77777777" w:rsidR="00F90BDC" w:rsidRDefault="00F90BDC">
      <w:r xmlns:w="http://schemas.openxmlformats.org/wordprocessingml/2006/main">
        <w:t xml:space="preserve">2. Psalm 119:172 - "Min tunga skall tala om ditt ord, ty alla dina bud är rättfärdighet."</w:t>
      </w:r>
    </w:p>
    <w:p w14:paraId="30B03F3D" w14:textId="77777777" w:rsidR="00F90BDC" w:rsidRDefault="00F90BDC"/>
    <w:p w14:paraId="7476DDA0" w14:textId="77777777" w:rsidR="00F90BDC" w:rsidRDefault="00F90BDC">
      <w:r xmlns:w="http://schemas.openxmlformats.org/wordprocessingml/2006/main">
        <w:t xml:space="preserve">Matteus 15:10 Och han kallade till sig folket och sade till dem: "Hören och förstår.</w:t>
      </w:r>
    </w:p>
    <w:p w14:paraId="0F21347F" w14:textId="77777777" w:rsidR="00F90BDC" w:rsidRDefault="00F90BDC"/>
    <w:p w14:paraId="07E798DF" w14:textId="77777777" w:rsidR="00F90BDC" w:rsidRDefault="00F90BDC">
      <w:r xmlns:w="http://schemas.openxmlformats.org/wordprocessingml/2006/main">
        <w:t xml:space="preserve">Jesus lär ut vikten av att förstå Guds ord.</w:t>
      </w:r>
    </w:p>
    <w:p w14:paraId="5AE06758" w14:textId="77777777" w:rsidR="00F90BDC" w:rsidRDefault="00F90BDC"/>
    <w:p w14:paraId="6DE98DFB" w14:textId="77777777" w:rsidR="00F90BDC" w:rsidRDefault="00F90BDC">
      <w:r xmlns:w="http://schemas.openxmlformats.org/wordprocessingml/2006/main">
        <w:t xml:space="preserve">1: Vi måste sträva efter att förstå Guds ord så att vi kan leva enligt hans vilja.</w:t>
      </w:r>
    </w:p>
    <w:p w14:paraId="33F8CF6B" w14:textId="77777777" w:rsidR="00F90BDC" w:rsidRDefault="00F90BDC"/>
    <w:p w14:paraId="6B3A11D0" w14:textId="77777777" w:rsidR="00F90BDC" w:rsidRDefault="00F90BDC">
      <w:r xmlns:w="http://schemas.openxmlformats.org/wordprocessingml/2006/main">
        <w:t xml:space="preserve">2: Det är viktigt att lyssna på och förstå Jesu lära för att dra nytta av hans kärlek och nåd.</w:t>
      </w:r>
    </w:p>
    <w:p w14:paraId="2DCA3F84" w14:textId="77777777" w:rsidR="00F90BDC" w:rsidRDefault="00F90BDC"/>
    <w:p w14:paraId="42F3749C" w14:textId="77777777" w:rsidR="00F90BDC" w:rsidRDefault="00F90BDC">
      <w:r xmlns:w="http://schemas.openxmlformats.org/wordprocessingml/2006/main">
        <w:t xml:space="preserve">1: Psaltaren 119:105 - "Ditt ord är en lampa som leder mina fötter och ett ljus för min stig."</w:t>
      </w:r>
    </w:p>
    <w:p w14:paraId="10CD4D5B" w14:textId="77777777" w:rsidR="00F90BDC" w:rsidRDefault="00F90BDC"/>
    <w:p w14:paraId="2F1D56E1" w14:textId="77777777" w:rsidR="00F90BDC" w:rsidRDefault="00F90BDC">
      <w:r xmlns:w="http://schemas.openxmlformats.org/wordprocessingml/2006/main">
        <w:t xml:space="preserve">2:2 Timoteus 3:16-17 - "Hela Skriften är inspirerad av Gud och är användbar för att lära oss vad som är sant och för att få oss att inse vad som är fel i våra liv. Den korrigerar oss när vi har fel och lär oss att göra vad är rätt."</w:t>
      </w:r>
    </w:p>
    <w:p w14:paraId="139ABFC5" w14:textId="77777777" w:rsidR="00F90BDC" w:rsidRDefault="00F90BDC"/>
    <w:p w14:paraId="32BBADBA" w14:textId="77777777" w:rsidR="00F90BDC" w:rsidRDefault="00F90BDC">
      <w:r xmlns:w="http://schemas.openxmlformats.org/wordprocessingml/2006/main">
        <w:t xml:space="preserve">Matteus 15:11 Inte det som går in i munnen orenar en människa; men det som kommer ut ur munnen, det orenar en människa.</w:t>
      </w:r>
    </w:p>
    <w:p w14:paraId="65048525" w14:textId="77777777" w:rsidR="00F90BDC" w:rsidRDefault="00F90BDC"/>
    <w:p w14:paraId="7974CEB4" w14:textId="77777777" w:rsidR="00F90BDC" w:rsidRDefault="00F90BDC">
      <w:r xmlns:w="http://schemas.openxmlformats.org/wordprocessingml/2006/main">
        <w:t xml:space="preserve">Den här versen betonar att det inte är vad vi konsumerar som gör oss orena, utan vad vi säger och hur vi agerar.</w:t>
      </w:r>
    </w:p>
    <w:p w14:paraId="112ACFAC" w14:textId="77777777" w:rsidR="00F90BDC" w:rsidRDefault="00F90BDC"/>
    <w:p w14:paraId="326DABC3" w14:textId="77777777" w:rsidR="00F90BDC" w:rsidRDefault="00F90BDC">
      <w:r xmlns:w="http://schemas.openxmlformats.org/wordprocessingml/2006/main">
        <w:t xml:space="preserve">1: Våra ord har kraft. Vi måste använda dem försiktigt och klokt.</w:t>
      </w:r>
    </w:p>
    <w:p w14:paraId="34632D1C" w14:textId="77777777" w:rsidR="00F90BDC" w:rsidRDefault="00F90BDC"/>
    <w:p w14:paraId="5BC659C5" w14:textId="77777777" w:rsidR="00F90BDC" w:rsidRDefault="00F90BDC">
      <w:r xmlns:w="http://schemas.openxmlformats.org/wordprocessingml/2006/main">
        <w:t xml:space="preserve">2: Vi kan inte lita på yttre krafter för att göra oss heliga; det är våra inre tankar och handlingar som betyder något.</w:t>
      </w:r>
    </w:p>
    <w:p w14:paraId="636EC929" w14:textId="77777777" w:rsidR="00F90BDC" w:rsidRDefault="00F90BDC"/>
    <w:p w14:paraId="2C2807A2" w14:textId="77777777" w:rsidR="00F90BDC" w:rsidRDefault="00F90BDC">
      <w:r xmlns:w="http://schemas.openxmlformats.org/wordprocessingml/2006/main">
        <w:t xml:space="preserve">1: Jakobsbrevet 3:8-10 – Tungan är en liten del av kroppen, men den skryter mycket. Tänk vilken stor skog som sätts i brand av en liten gnista.</w:t>
      </w:r>
    </w:p>
    <w:p w14:paraId="16B98E3F" w14:textId="77777777" w:rsidR="00F90BDC" w:rsidRDefault="00F90BDC"/>
    <w:p w14:paraId="6792C9CC" w14:textId="77777777" w:rsidR="00F90BDC" w:rsidRDefault="00F90BDC">
      <w:r xmlns:w="http://schemas.openxmlformats.org/wordprocessingml/2006/main">
        <w:t xml:space="preserve">2: Efesierbrevet 4:29 – Låt inget fördärvligt tal komma ut ur er mun, utan endast sådant som är gott att bygga upp, efter tillfället, så att det kan skänka nåd åt dem som hör.</w:t>
      </w:r>
    </w:p>
    <w:p w14:paraId="055478D2" w14:textId="77777777" w:rsidR="00F90BDC" w:rsidRDefault="00F90BDC"/>
    <w:p w14:paraId="14ABBE5F" w14:textId="77777777" w:rsidR="00F90BDC" w:rsidRDefault="00F90BDC">
      <w:r xmlns:w="http://schemas.openxmlformats.org/wordprocessingml/2006/main">
        <w:t xml:space="preserve">Matteus 15:12 Då kommo hans lärjungar och sade till honom: "Vet du att fariséerna tog illa upp, sedan de hört detta ord?"</w:t>
      </w:r>
    </w:p>
    <w:p w14:paraId="1BB31130" w14:textId="77777777" w:rsidR="00F90BDC" w:rsidRDefault="00F90BDC"/>
    <w:p w14:paraId="3FA72DA3" w14:textId="77777777" w:rsidR="00F90BDC" w:rsidRDefault="00F90BDC">
      <w:r xmlns:w="http://schemas.openxmlformats.org/wordprocessingml/2006/main">
        <w:t xml:space="preserve">Fariséerna blev mycket förolämpade när Jesus uttalade ett visst ord.</w:t>
      </w:r>
    </w:p>
    <w:p w14:paraId="0B8E9FD5" w14:textId="77777777" w:rsidR="00F90BDC" w:rsidRDefault="00F90BDC"/>
    <w:p w14:paraId="79966B24" w14:textId="77777777" w:rsidR="00F90BDC" w:rsidRDefault="00F90BDC">
      <w:r xmlns:w="http://schemas.openxmlformats.org/wordprocessingml/2006/main">
        <w:t xml:space="preserve">1. Jesu ord var kraftfulla och fick människor att bli förolämpade. Vi måste vara försiktiga i hur vi talar och agerar för att undvika att kränka andra.</w:t>
      </w:r>
    </w:p>
    <w:p w14:paraId="1A995032" w14:textId="77777777" w:rsidR="00F90BDC" w:rsidRDefault="00F90BDC"/>
    <w:p w14:paraId="06A65B6B" w14:textId="77777777" w:rsidR="00F90BDC" w:rsidRDefault="00F90BDC">
      <w:r xmlns:w="http://schemas.openxmlformats.org/wordprocessingml/2006/main">
        <w:t xml:space="preserve">2. Jesus talade med auktoritet och övertygelse och lärde oss att stå upp för det vi tror på trots konsekvenserna.</w:t>
      </w:r>
    </w:p>
    <w:p w14:paraId="370DD5C3" w14:textId="77777777" w:rsidR="00F90BDC" w:rsidRDefault="00F90BDC"/>
    <w:p w14:paraId="28CE7508" w14:textId="77777777" w:rsidR="00F90BDC" w:rsidRDefault="00F90BDC">
      <w:r xmlns:w="http://schemas.openxmlformats.org/wordprocessingml/2006/main">
        <w:t xml:space="preserve">1. Kolosserbrevet 4:6 - Låt ditt tal alltid vara nådigt, kryddat med salt, så att du kan veta hur du bör svara alla.</w:t>
      </w:r>
    </w:p>
    <w:p w14:paraId="136C698F" w14:textId="77777777" w:rsidR="00F90BDC" w:rsidRDefault="00F90BDC"/>
    <w:p w14:paraId="411A4886" w14:textId="77777777" w:rsidR="00F90BDC" w:rsidRDefault="00F90BDC">
      <w:r xmlns:w="http://schemas.openxmlformats.org/wordprocessingml/2006/main">
        <w:t xml:space="preserve">2. Jakob 1:19-20 - Vet detta, mina älskade bröder: låt var och en vara snabb att höra, sen att tala, sen till vrede; ty människors vrede frambringar inte Guds rättfärdighet.</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15:13 Men han svarade och sade: Varje växt som min himmelske Fader inte har planterat, skall rotas upp.</w:t>
      </w:r>
    </w:p>
    <w:p w14:paraId="26E58969" w14:textId="77777777" w:rsidR="00F90BDC" w:rsidRDefault="00F90BDC"/>
    <w:p w14:paraId="4ED53704" w14:textId="77777777" w:rsidR="00F90BDC" w:rsidRDefault="00F90BDC">
      <w:r xmlns:w="http://schemas.openxmlformats.org/wordprocessingml/2006/main">
        <w:t xml:space="preserve">Jesus varnar för att allt som inte planterats av Gud till slut kommer att ryckas upp med rötterna.</w:t>
      </w:r>
    </w:p>
    <w:p w14:paraId="64AC854B" w14:textId="77777777" w:rsidR="00F90BDC" w:rsidRDefault="00F90BDC"/>
    <w:p w14:paraId="49827D37" w14:textId="77777777" w:rsidR="00F90BDC" w:rsidRDefault="00F90BDC">
      <w:r xmlns:w="http://schemas.openxmlformats.org/wordprocessingml/2006/main">
        <w:t xml:space="preserve">1. "Den varaktiga naturen av Guds plantering"</w:t>
      </w:r>
    </w:p>
    <w:p w14:paraId="2E0A8132" w14:textId="77777777" w:rsidR="00F90BDC" w:rsidRDefault="00F90BDC"/>
    <w:p w14:paraId="640B2950" w14:textId="77777777" w:rsidR="00F90BDC" w:rsidRDefault="00F90BDC">
      <w:r xmlns:w="http://schemas.openxmlformats.org/wordprocessingml/2006/main">
        <w:t xml:space="preserve">2. "Brott i Guds kärlek"</w:t>
      </w:r>
    </w:p>
    <w:p w14:paraId="1B3CCD36" w14:textId="77777777" w:rsidR="00F90BDC" w:rsidRDefault="00F90BDC"/>
    <w:p w14:paraId="069960B8" w14:textId="77777777" w:rsidR="00F90BDC" w:rsidRDefault="00F90BDC">
      <w:r xmlns:w="http://schemas.openxmlformats.org/wordprocessingml/2006/main">
        <w:t xml:space="preserve">1. Jesaja 61:3 – Till alla som sörjer i Israel kommer han att ge en skönhetskrona för aska, en välsignelse med glädje i stället för att sörja, en festlig lovsång i stället för förtvivlan. I sin rättfärdighet kommer de att bli som stora ekar som Herren har planterat till sin egen ära.</w:t>
      </w:r>
    </w:p>
    <w:p w14:paraId="45202CFD" w14:textId="77777777" w:rsidR="00F90BDC" w:rsidRDefault="00F90BDC"/>
    <w:p w14:paraId="7E6ABDF3" w14:textId="77777777" w:rsidR="00F90BDC" w:rsidRDefault="00F90BDC">
      <w:r xmlns:w="http://schemas.openxmlformats.org/wordprocessingml/2006/main">
        <w:t xml:space="preserve">2. Psaltaren 92:13 - De kommer fortfarande att bära frukt i ålderdomen, de kommer att förbli friska och gröna och förkunnar: "HERREN är uppriktig; han är min klippa, och det finns ingen ondska i honom."</w:t>
      </w:r>
    </w:p>
    <w:p w14:paraId="6005FD86" w14:textId="77777777" w:rsidR="00F90BDC" w:rsidRDefault="00F90BDC"/>
    <w:p w14:paraId="60DBED65" w14:textId="77777777" w:rsidR="00F90BDC" w:rsidRDefault="00F90BDC">
      <w:r xmlns:w="http://schemas.openxmlformats.org/wordprocessingml/2006/main">
        <w:t xml:space="preserve">Matteus 15:14 Låt dem vara, de är blinda ledare för blinda. Och om en blind leder den blinde, skall båda falla i diket.</w:t>
      </w:r>
    </w:p>
    <w:p w14:paraId="702F3539" w14:textId="77777777" w:rsidR="00F90BDC" w:rsidRDefault="00F90BDC"/>
    <w:p w14:paraId="5E19BD5F" w14:textId="77777777" w:rsidR="00F90BDC" w:rsidRDefault="00F90BDC">
      <w:r xmlns:w="http://schemas.openxmlformats.org/wordprocessingml/2006/main">
        <w:t xml:space="preserve">Blinda ledare kommer att leda dem som följer dem till fara.</w:t>
      </w:r>
    </w:p>
    <w:p w14:paraId="1C82D47C" w14:textId="77777777" w:rsidR="00F90BDC" w:rsidRDefault="00F90BDC"/>
    <w:p w14:paraId="621E4CE5" w14:textId="77777777" w:rsidR="00F90BDC" w:rsidRDefault="00F90BDC">
      <w:r xmlns:w="http://schemas.openxmlformats.org/wordprocessingml/2006/main">
        <w:t xml:space="preserve">1: Vi måste vara försiktiga med vem vi väljer att följa.</w:t>
      </w:r>
    </w:p>
    <w:p w14:paraId="3F78E1B5" w14:textId="77777777" w:rsidR="00F90BDC" w:rsidRDefault="00F90BDC"/>
    <w:p w14:paraId="1B77A18A" w14:textId="77777777" w:rsidR="00F90BDC" w:rsidRDefault="00F90BDC">
      <w:r xmlns:w="http://schemas.openxmlformats.org/wordprocessingml/2006/main">
        <w:t xml:space="preserve">2: Gud vill att vi ska vara kloka i våra beslut och att vi vänder oss till honom för vägledning.</w:t>
      </w:r>
    </w:p>
    <w:p w14:paraId="577CFB3B" w14:textId="77777777" w:rsidR="00F90BDC" w:rsidRDefault="00F90BDC"/>
    <w:p w14:paraId="70BEE6F0" w14:textId="77777777" w:rsidR="00F90BDC" w:rsidRDefault="00F90BDC">
      <w:r xmlns:w="http://schemas.openxmlformats.org/wordprocessingml/2006/main">
        <w:t xml:space="preserve">1: Ordspråksboken 3:5-6 - "Förtrösta på Herren av hela ditt hjärta och lita inte på ditt eget förstånd. Bekänn honom på alla dina vägar, så skall han göra dina stigar jämna."</w:t>
      </w:r>
    </w:p>
    <w:p w14:paraId="66AE8397" w14:textId="77777777" w:rsidR="00F90BDC" w:rsidRDefault="00F90BDC"/>
    <w:p w14:paraId="4FFB222E" w14:textId="77777777" w:rsidR="00F90BDC" w:rsidRDefault="00F90BDC">
      <w:r xmlns:w="http://schemas.openxmlformats.org/wordprocessingml/2006/main">
        <w:t xml:space="preserve">2: Jesaja 30:21 - "Dina öron kommer att höra ett ord bakom dig: 'Detta är vägen, gå på den', närhelst du vänder dig till höger eller vänster."</w:t>
      </w:r>
    </w:p>
    <w:p w14:paraId="705B0EE2" w14:textId="77777777" w:rsidR="00F90BDC" w:rsidRDefault="00F90BDC"/>
    <w:p w14:paraId="7056DB93" w14:textId="77777777" w:rsidR="00F90BDC" w:rsidRDefault="00F90BDC">
      <w:r xmlns:w="http://schemas.openxmlformats.org/wordprocessingml/2006/main">
        <w:t xml:space="preserve">Matteus 15:15 Då svarade Petrus och sade till honom: Förklara för oss denna liknelse.</w:t>
      </w:r>
    </w:p>
    <w:p w14:paraId="4F3290C2" w14:textId="77777777" w:rsidR="00F90BDC" w:rsidRDefault="00F90BDC"/>
    <w:p w14:paraId="61E85424" w14:textId="77777777" w:rsidR="00F90BDC" w:rsidRDefault="00F90BDC">
      <w:r xmlns:w="http://schemas.openxmlformats.org/wordprocessingml/2006/main">
        <w:t xml:space="preserve">Jesus lär ut hjärtats betydelse i tillbedjan.</w:t>
      </w:r>
    </w:p>
    <w:p w14:paraId="28F0D7F9" w14:textId="77777777" w:rsidR="00F90BDC" w:rsidRDefault="00F90BDC"/>
    <w:p w14:paraId="3A9A3EB4" w14:textId="77777777" w:rsidR="00F90BDC" w:rsidRDefault="00F90BDC">
      <w:r xmlns:w="http://schemas.openxmlformats.org/wordprocessingml/2006/main">
        <w:t xml:space="preserve">1: Gud vill ha vårt hjärta</w:t>
      </w:r>
    </w:p>
    <w:p w14:paraId="4A6451A9" w14:textId="77777777" w:rsidR="00F90BDC" w:rsidRDefault="00F90BDC"/>
    <w:p w14:paraId="059DAB2C" w14:textId="77777777" w:rsidR="00F90BDC" w:rsidRDefault="00F90BDC">
      <w:r xmlns:w="http://schemas.openxmlformats.org/wordprocessingml/2006/main">
        <w:t xml:space="preserve">Gud önskar våra hjärtan först och främst i tillbedjan. När vi kommer inför honom bör våra hjärtan vara det viktigaste erbjudandet vi ger.</w:t>
      </w:r>
    </w:p>
    <w:p w14:paraId="0CBC643F" w14:textId="77777777" w:rsidR="00F90BDC" w:rsidRDefault="00F90BDC"/>
    <w:p w14:paraId="325E6D46" w14:textId="77777777" w:rsidR="00F90BDC" w:rsidRDefault="00F90BDC">
      <w:r xmlns:w="http://schemas.openxmlformats.org/wordprocessingml/2006/main">
        <w:t xml:space="preserve">2: Att hedra Gud med våra liv</w:t>
      </w:r>
    </w:p>
    <w:p w14:paraId="6B92EC98" w14:textId="77777777" w:rsidR="00F90BDC" w:rsidRDefault="00F90BDC"/>
    <w:p w14:paraId="7E8B7F12" w14:textId="77777777" w:rsidR="00F90BDC" w:rsidRDefault="00F90BDC">
      <w:r xmlns:w="http://schemas.openxmlformats.org/wordprocessingml/2006/main">
        <w:t xml:space="preserve">Gud vill att vi ska ära honom med våra liv. Vi bör sträva efter att göra allt för hans ära, inte bara det vi gör i kyrkan.</w:t>
      </w:r>
    </w:p>
    <w:p w14:paraId="4896DF7B" w14:textId="77777777" w:rsidR="00F90BDC" w:rsidRDefault="00F90BDC"/>
    <w:p w14:paraId="5F085AF5" w14:textId="77777777" w:rsidR="00F90BDC" w:rsidRDefault="00F90BDC">
      <w:r xmlns:w="http://schemas.openxmlformats.org/wordprocessingml/2006/main">
        <w:t xml:space="preserve">1: Matteus 22:37 - Jesus sade till honom: "'Du ska älska Herren, din Gud, av hela ditt hjärta, av hela din själ och av hela ditt förstånd.'</w:t>
      </w:r>
    </w:p>
    <w:p w14:paraId="5E964AB5" w14:textId="77777777" w:rsidR="00F90BDC" w:rsidRDefault="00F90BDC"/>
    <w:p w14:paraId="46BCFC90" w14:textId="77777777" w:rsidR="00F90BDC" w:rsidRDefault="00F90BDC">
      <w:r xmlns:w="http://schemas.openxmlformats.org/wordprocessingml/2006/main">
        <w:t xml:space="preserve">2: Ordspråksboken 4:23 - Bevara ditt hjärta med all flit, ty ur det kommer livets frågor.</w:t>
      </w:r>
    </w:p>
    <w:p w14:paraId="5B31EEFC" w14:textId="77777777" w:rsidR="00F90BDC" w:rsidRDefault="00F90BDC"/>
    <w:p w14:paraId="25AA2F1C" w14:textId="77777777" w:rsidR="00F90BDC" w:rsidRDefault="00F90BDC">
      <w:r xmlns:w="http://schemas.openxmlformats.org/wordprocessingml/2006/main">
        <w:t xml:space="preserve">Matteus 15:16 Och Jesus sade: "Är också ni ännu oförstående?</w:t>
      </w:r>
    </w:p>
    <w:p w14:paraId="0CDE1ECA" w14:textId="77777777" w:rsidR="00F90BDC" w:rsidRDefault="00F90BDC"/>
    <w:p w14:paraId="404FE826" w14:textId="77777777" w:rsidR="00F90BDC" w:rsidRDefault="00F90BDC">
      <w:r xmlns:w="http://schemas.openxmlformats.org/wordprocessingml/2006/main">
        <w:t xml:space="preserve">Jesus uttrycker sin misstro över bristen på förståelse hos människorna omkring honom.</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Till och med Jesus, den viseste av oss alla, var ibland frustrerad över bristen på förståelse för hans läror.</w:t>
      </w:r>
    </w:p>
    <w:p w14:paraId="16234F0B" w14:textId="77777777" w:rsidR="00F90BDC" w:rsidRDefault="00F90BDC"/>
    <w:p w14:paraId="639C1610" w14:textId="77777777" w:rsidR="00F90BDC" w:rsidRDefault="00F90BDC">
      <w:r xmlns:w="http://schemas.openxmlformats.org/wordprocessingml/2006/main">
        <w:t xml:space="preserve">2: Vi måste försöka förstå Jesu lära innan vi verkligen kan följa honom.</w:t>
      </w:r>
    </w:p>
    <w:p w14:paraId="76073F12" w14:textId="77777777" w:rsidR="00F90BDC" w:rsidRDefault="00F90BDC"/>
    <w:p w14:paraId="0F0B9EE3" w14:textId="77777777" w:rsidR="00F90BDC" w:rsidRDefault="00F90BDC">
      <w:r xmlns:w="http://schemas.openxmlformats.org/wordprocessingml/2006/main">
        <w:t xml:space="preserve">1:Jakobsbrevet 1:5 - Om någon av er saknar vishet, låt honom be till Gud, som ger åt alla med frimodighet och inte förebrår; och det skall ges honom.</w:t>
      </w:r>
    </w:p>
    <w:p w14:paraId="4BDB1BFE" w14:textId="77777777" w:rsidR="00F90BDC" w:rsidRDefault="00F90BDC"/>
    <w:p w14:paraId="2FCDBB96" w14:textId="77777777" w:rsidR="00F90BDC" w:rsidRDefault="00F90BDC">
      <w:r xmlns:w="http://schemas.openxmlformats.org/wordprocessingml/2006/main">
        <w:t xml:space="preserve">2: Ordspråksboken 2:6-9 - Ty Herren ger vishet, ur hans mun kommer kunskap och förstånd. Han förvarar sund vishet åt de rättfärdiga; han är en skådespelare för dem som vandrar uppriktigt. Han bevarar domens stigar och bevarar sina heligas väg. Då skall du förstå rättfärdighet och rätt och rättvisa; ja, varje bra väg.</w:t>
      </w:r>
    </w:p>
    <w:p w14:paraId="02A23AF1" w14:textId="77777777" w:rsidR="00F90BDC" w:rsidRDefault="00F90BDC"/>
    <w:p w14:paraId="24BBF40A" w14:textId="77777777" w:rsidR="00F90BDC" w:rsidRDefault="00F90BDC">
      <w:r xmlns:w="http://schemas.openxmlformats.org/wordprocessingml/2006/main">
        <w:t xml:space="preserve">Matteus 15:17 Förstår ni ännu inte att allt som kommer in genom munnen går in i magen och kastas ut i draget?</w:t>
      </w:r>
    </w:p>
    <w:p w14:paraId="598DD7DC" w14:textId="77777777" w:rsidR="00F90BDC" w:rsidRDefault="00F90BDC"/>
    <w:p w14:paraId="319EF48E" w14:textId="77777777" w:rsidR="00F90BDC" w:rsidRDefault="00F90BDC">
      <w:r xmlns:w="http://schemas.openxmlformats.org/wordprocessingml/2006/main">
        <w:t xml:space="preserve">Denna passage från Matteus 15:17 förklarar att allt som går in i ens mun till slut passerar igenom och drivs ut.</w:t>
      </w:r>
    </w:p>
    <w:p w14:paraId="3A18B910" w14:textId="77777777" w:rsidR="00F90BDC" w:rsidRDefault="00F90BDC"/>
    <w:p w14:paraId="61806D9B" w14:textId="77777777" w:rsidR="00F90BDC" w:rsidRDefault="00F90BDC">
      <w:r xmlns:w="http://schemas.openxmlformats.org/wordprocessingml/2006/main">
        <w:t xml:space="preserve">1: Vi måste vara försiktiga med vad vi stoppar i våra kroppar, eftersom det så småningom kommer att utvisas.</w:t>
      </w:r>
    </w:p>
    <w:p w14:paraId="16F9C880" w14:textId="77777777" w:rsidR="00F90BDC" w:rsidRDefault="00F90BDC"/>
    <w:p w14:paraId="078D8D47" w14:textId="77777777" w:rsidR="00F90BDC" w:rsidRDefault="00F90BDC">
      <w:r xmlns:w="http://schemas.openxmlformats.org/wordprocessingml/2006/main">
        <w:t xml:space="preserve">2: Vi bör vara uppmärksamma på vad vi konsumerar, eftersom våra kroppar så småningom kommer att avvisa det.</w:t>
      </w:r>
    </w:p>
    <w:p w14:paraId="5C7187CD" w14:textId="77777777" w:rsidR="00F90BDC" w:rsidRDefault="00F90BDC"/>
    <w:p w14:paraId="0A73A75B" w14:textId="77777777" w:rsidR="00F90BDC" w:rsidRDefault="00F90BDC">
      <w:r xmlns:w="http://schemas.openxmlformats.org/wordprocessingml/2006/main">
        <w:t xml:space="preserve">1: Ordspråksboken 4:23 - "Bevara ditt hjärta med all flit, ty därifrån kommer livets frågor."</w:t>
      </w:r>
    </w:p>
    <w:p w14:paraId="11E80668" w14:textId="77777777" w:rsidR="00F90BDC" w:rsidRDefault="00F90BDC"/>
    <w:p w14:paraId="0D4A8E0A" w14:textId="77777777" w:rsidR="00F90BDC" w:rsidRDefault="00F90BDC">
      <w:r xmlns:w="http://schemas.openxmlformats.org/wordprocessingml/2006/main">
        <w:t xml:space="preserve">2: Filipperbrevet 4:8 - "Till sist, bröder, allt som är sant, allt som är ärligt, allt som är rätt, allt som är rent, allt som är ljuvligt, allt som är av gott rykte; om det finns någon dygd, och om det finns något beröm, tänk på dessa saker."</w:t>
      </w:r>
    </w:p>
    <w:p w14:paraId="0037C956" w14:textId="77777777" w:rsidR="00F90BDC" w:rsidRDefault="00F90BDC"/>
    <w:p w14:paraId="7733A874" w14:textId="77777777" w:rsidR="00F90BDC" w:rsidRDefault="00F90BDC">
      <w:r xmlns:w="http://schemas.openxmlformats.org/wordprocessingml/2006/main">
        <w:t xml:space="preserve">Matteus 15:18 Men det som utgår ur munnen kommer ut från hjärtat; och de orena mannen.</w:t>
      </w:r>
    </w:p>
    <w:p w14:paraId="13D25D89" w14:textId="77777777" w:rsidR="00F90BDC" w:rsidRDefault="00F90BDC"/>
    <w:p w14:paraId="085B0825" w14:textId="77777777" w:rsidR="00F90BDC" w:rsidRDefault="00F90BDC">
      <w:r xmlns:w="http://schemas.openxmlformats.org/wordprocessingml/2006/main">
        <w:t xml:space="preserve">Det här avsnittet talar om de ord vi talar som kommer från våra hjärtan, och hur de kan orena en person.</w:t>
      </w:r>
    </w:p>
    <w:p w14:paraId="27542FD6" w14:textId="77777777" w:rsidR="00F90BDC" w:rsidRDefault="00F90BDC"/>
    <w:p w14:paraId="63BBE7A7" w14:textId="77777777" w:rsidR="00F90BDC" w:rsidRDefault="00F90BDC">
      <w:r xmlns:w="http://schemas.openxmlformats.org/wordprocessingml/2006/main">
        <w:t xml:space="preserve">1. Ordens kraft: Hur våra ord kan orena oss</w:t>
      </w:r>
    </w:p>
    <w:p w14:paraId="3AB2D360" w14:textId="77777777" w:rsidR="00F90BDC" w:rsidRDefault="00F90BDC"/>
    <w:p w14:paraId="7963DE51" w14:textId="77777777" w:rsidR="00F90BDC" w:rsidRDefault="00F90BDC">
      <w:r xmlns:w="http://schemas.openxmlformats.org/wordprocessingml/2006/main">
        <w:t xml:space="preserve">2. Tala om livet: Låt våra ord byggas upp istället för att riva ner</w:t>
      </w:r>
    </w:p>
    <w:p w14:paraId="0754BE78" w14:textId="77777777" w:rsidR="00F90BDC" w:rsidRDefault="00F90BDC"/>
    <w:p w14:paraId="591BAA94" w14:textId="77777777" w:rsidR="00F90BDC" w:rsidRDefault="00F90BDC">
      <w:r xmlns:w="http://schemas.openxmlformats.org/wordprocessingml/2006/main">
        <w:t xml:space="preserve">1. Ordspråksboken 18:21 - Död och liv är i tungans makt.</w:t>
      </w:r>
    </w:p>
    <w:p w14:paraId="156BD752" w14:textId="77777777" w:rsidR="00F90BDC" w:rsidRDefault="00F90BDC"/>
    <w:p w14:paraId="65301950" w14:textId="77777777" w:rsidR="00F90BDC" w:rsidRDefault="00F90BDC">
      <w:r xmlns:w="http://schemas.openxmlformats.org/wordprocessingml/2006/main">
        <w:t xml:space="preserve">2. Jakob 3:1-12 – En titt på tungans kraft och hur den kan vilseleda och orsaka stor skada.</w:t>
      </w:r>
    </w:p>
    <w:p w14:paraId="0147F892" w14:textId="77777777" w:rsidR="00F90BDC" w:rsidRDefault="00F90BDC"/>
    <w:p w14:paraId="411798BC" w14:textId="77777777" w:rsidR="00F90BDC" w:rsidRDefault="00F90BDC">
      <w:r xmlns:w="http://schemas.openxmlformats.org/wordprocessingml/2006/main">
        <w:t xml:space="preserve">Matteus 15:19 Ty ur hjärtat kommer onda tankar, mord, äktenskapsbrott, otukt, stölder, falska vittnen, hädelser.</w:t>
      </w:r>
    </w:p>
    <w:p w14:paraId="414B37C5" w14:textId="77777777" w:rsidR="00F90BDC" w:rsidRDefault="00F90BDC"/>
    <w:p w14:paraId="7DA74CD7" w14:textId="77777777" w:rsidR="00F90BDC" w:rsidRDefault="00F90BDC">
      <w:r xmlns:w="http://schemas.openxmlformats.org/wordprocessingml/2006/main">
        <w:t xml:space="preserve">Passagen talar om det onda som har sitt ursprung i det mänskliga hjärtat.</w:t>
      </w:r>
    </w:p>
    <w:p w14:paraId="163BD0DD" w14:textId="77777777" w:rsidR="00F90BDC" w:rsidRDefault="00F90BDC"/>
    <w:p w14:paraId="0FC87266" w14:textId="77777777" w:rsidR="00F90BDC" w:rsidRDefault="00F90BDC">
      <w:r xmlns:w="http://schemas.openxmlformats.org/wordprocessingml/2006/main">
        <w:t xml:space="preserve">1: Gud kallar oss att vända oss bort från våra onda hjärtan och vända oss till honom för rättfärdighet.</w:t>
      </w:r>
    </w:p>
    <w:p w14:paraId="17D96ACE" w14:textId="77777777" w:rsidR="00F90BDC" w:rsidRDefault="00F90BDC"/>
    <w:p w14:paraId="0AE319B6" w14:textId="77777777" w:rsidR="00F90BDC" w:rsidRDefault="00F90BDC">
      <w:r xmlns:w="http://schemas.openxmlformats.org/wordprocessingml/2006/main">
        <w:t xml:space="preserve">2: Vi bör sträva efter att hålla våra hjärtan rena och fria från onda tankar och handlingar.</w:t>
      </w:r>
    </w:p>
    <w:p w14:paraId="455E096C" w14:textId="77777777" w:rsidR="00F90BDC" w:rsidRDefault="00F90BDC"/>
    <w:p w14:paraId="439C57D0" w14:textId="77777777" w:rsidR="00F90BDC" w:rsidRDefault="00F90BDC">
      <w:r xmlns:w="http://schemas.openxmlformats.org/wordprocessingml/2006/main">
        <w:t xml:space="preserve">1: Ordspråksboken 4:23 - Bevara ditt hjärta med all flit; ty därifrån är livets frågor.</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17:9 - Hjärtat är bedrägligt framför allt, och förtvivlat ogudaktigt: vem kan veta det?</w:t>
      </w:r>
    </w:p>
    <w:p w14:paraId="2FA35455" w14:textId="77777777" w:rsidR="00F90BDC" w:rsidRDefault="00F90BDC"/>
    <w:p w14:paraId="27E70F55" w14:textId="77777777" w:rsidR="00F90BDC" w:rsidRDefault="00F90BDC">
      <w:r xmlns:w="http://schemas.openxmlformats.org/wordprocessingml/2006/main">
        <w:t xml:space="preserve">Matteus 15:20 Detta är vad som orenar en människa: men att äta med otvättade händer orenar ingen människa.</w:t>
      </w:r>
    </w:p>
    <w:p w14:paraId="6643EA2C" w14:textId="77777777" w:rsidR="00F90BDC" w:rsidRDefault="00F90BDC"/>
    <w:p w14:paraId="567B7FF6" w14:textId="77777777" w:rsidR="00F90BDC" w:rsidRDefault="00F90BDC">
      <w:r xmlns:w="http://schemas.openxmlformats.org/wordprocessingml/2006/main">
        <w:t xml:space="preserve">Denna passage talar om hur yttre handlingar inte nödvändigtvis definierar en persons andliga tillstånd, och betonar att det inte är vad som kommer in i en persons kropp som spelar roll, utan snarare vad som kommer ut ur den.</w:t>
      </w:r>
    </w:p>
    <w:p w14:paraId="5AE8E25F" w14:textId="77777777" w:rsidR="00F90BDC" w:rsidRDefault="00F90BDC"/>
    <w:p w14:paraId="334146D5" w14:textId="77777777" w:rsidR="00F90BDC" w:rsidRDefault="00F90BDC">
      <w:r xmlns:w="http://schemas.openxmlformats.org/wordprocessingml/2006/main">
        <w:t xml:space="preserve">1. "The Heart of the Matter: What's inside matters most"</w:t>
      </w:r>
    </w:p>
    <w:p w14:paraId="6A471791" w14:textId="77777777" w:rsidR="00F90BDC" w:rsidRDefault="00F90BDC"/>
    <w:p w14:paraId="44600CBD" w14:textId="77777777" w:rsidR="00F90BDC" w:rsidRDefault="00F90BDC">
      <w:r xmlns:w="http://schemas.openxmlformats.org/wordprocessingml/2006/main">
        <w:t xml:space="preserve">2. "Rena händer eller rent hjärta: det sanna måttet på renhet"</w:t>
      </w:r>
    </w:p>
    <w:p w14:paraId="33D57A30" w14:textId="77777777" w:rsidR="00F90BDC" w:rsidRDefault="00F90BDC"/>
    <w:p w14:paraId="1FBD60E0" w14:textId="77777777" w:rsidR="00F90BDC" w:rsidRDefault="00F90BDC">
      <w:r xmlns:w="http://schemas.openxmlformats.org/wordprocessingml/2006/main">
        <w:t xml:space="preserve">1. Jakobsbrevet 3:12 - "Kan ett fikonträd, mina bröder, bära oliver eller en vinranka producera fikon? Inte heller kan en saltdamm ge färskvatten."</w:t>
      </w:r>
    </w:p>
    <w:p w14:paraId="3F3A3842" w14:textId="77777777" w:rsidR="00F90BDC" w:rsidRDefault="00F90BDC"/>
    <w:p w14:paraId="378D0F5F" w14:textId="77777777" w:rsidR="00F90BDC" w:rsidRDefault="00F90BDC">
      <w:r xmlns:w="http://schemas.openxmlformats.org/wordprocessingml/2006/main">
        <w:t xml:space="preserve">2. Ordspråksboken 4:23 - "Framför allt annat, bevara ditt hjärta, för det är livets källa."</w:t>
      </w:r>
    </w:p>
    <w:p w14:paraId="39938FB8" w14:textId="77777777" w:rsidR="00F90BDC" w:rsidRDefault="00F90BDC"/>
    <w:p w14:paraId="6CFD685F" w14:textId="77777777" w:rsidR="00F90BDC" w:rsidRDefault="00F90BDC">
      <w:r xmlns:w="http://schemas.openxmlformats.org/wordprocessingml/2006/main">
        <w:t xml:space="preserve">Matteus 15:21 Sedan gick Jesus därifrån och begav sig till Tyrus och Sidons kuster.</w:t>
      </w:r>
    </w:p>
    <w:p w14:paraId="5099FF3E" w14:textId="77777777" w:rsidR="00F90BDC" w:rsidRDefault="00F90BDC"/>
    <w:p w14:paraId="3EE1DBBE" w14:textId="77777777" w:rsidR="00F90BDC" w:rsidRDefault="00F90BDC">
      <w:r xmlns:w="http://schemas.openxmlformats.org/wordprocessingml/2006/main">
        <w:t xml:space="preserve">Jesus reste till Tyrus och Sidons kuster.</w:t>
      </w:r>
    </w:p>
    <w:p w14:paraId="79B7E947" w14:textId="77777777" w:rsidR="00F90BDC" w:rsidRDefault="00F90BDC"/>
    <w:p w14:paraId="1F7D4028" w14:textId="77777777" w:rsidR="00F90BDC" w:rsidRDefault="00F90BDC">
      <w:r xmlns:w="http://schemas.openxmlformats.org/wordprocessingml/2006/main">
        <w:t xml:space="preserve">1. Jesu villighet att göra allt för att nå alla människor.</w:t>
      </w:r>
    </w:p>
    <w:p w14:paraId="2312FFA5" w14:textId="77777777" w:rsidR="00F90BDC" w:rsidRDefault="00F90BDC"/>
    <w:p w14:paraId="2AE630DD" w14:textId="77777777" w:rsidR="00F90BDC" w:rsidRDefault="00F90BDC">
      <w:r xmlns:w="http://schemas.openxmlformats.org/wordprocessingml/2006/main">
        <w:t xml:space="preserve">2. Trons kraft och hur den kan hjälpa oss genom svåra tider.</w:t>
      </w:r>
    </w:p>
    <w:p w14:paraId="5BED528B" w14:textId="77777777" w:rsidR="00F90BDC" w:rsidRDefault="00F90BDC"/>
    <w:p w14:paraId="3A848A8B" w14:textId="77777777" w:rsidR="00F90BDC" w:rsidRDefault="00F90BDC">
      <w:r xmlns:w="http://schemas.openxmlformats.org/wordprocessingml/2006/main">
        <w:t xml:space="preserve">1. Jeremia 29:11 "Ty jag vet vilka planer jag har för dig, säger Herren, planer på välfärd och inte </w:t>
      </w:r>
      <w:r xmlns:w="http://schemas.openxmlformats.org/wordprocessingml/2006/main">
        <w:lastRenderedPageBreak xmlns:w="http://schemas.openxmlformats.org/wordprocessingml/2006/main"/>
      </w:r>
      <w:r xmlns:w="http://schemas.openxmlformats.org/wordprocessingml/2006/main">
        <w:t xml:space="preserve">för ondska, för att ge dig en framtid och ett hopp."</w:t>
      </w:r>
    </w:p>
    <w:p w14:paraId="09C3CD7E" w14:textId="77777777" w:rsidR="00F90BDC" w:rsidRDefault="00F90BDC"/>
    <w:p w14:paraId="37AF09D4" w14:textId="77777777" w:rsidR="00F90BDC" w:rsidRDefault="00F90BDC">
      <w:r xmlns:w="http://schemas.openxmlformats.org/wordprocessingml/2006/main">
        <w:t xml:space="preserve">2. Hebréerbrevet 11:1 "Tro är nu en visshet om det man hoppas på, en övertygelse om det som inte syns."</w:t>
      </w:r>
    </w:p>
    <w:p w14:paraId="5118E68D" w14:textId="77777777" w:rsidR="00F90BDC" w:rsidRDefault="00F90BDC"/>
    <w:p w14:paraId="43519593" w14:textId="77777777" w:rsidR="00F90BDC" w:rsidRDefault="00F90BDC">
      <w:r xmlns:w="http://schemas.openxmlformats.org/wordprocessingml/2006/main">
        <w:t xml:space="preserve">Matteus 15:22 Och se, en kvinna från Kanaan kom ut från samma stränder och ropade till honom och sade: Förbarma dig över mig, Herre, du Davids son; min dotter är grymt irriterad på en djävul.</w:t>
      </w:r>
    </w:p>
    <w:p w14:paraId="2BE406E3" w14:textId="77777777" w:rsidR="00F90BDC" w:rsidRDefault="00F90BDC"/>
    <w:p w14:paraId="65E90E2D" w14:textId="77777777" w:rsidR="00F90BDC" w:rsidRDefault="00F90BDC">
      <w:r xmlns:w="http://schemas.openxmlformats.org/wordprocessingml/2006/main">
        <w:t xml:space="preserve">Kvinnan från Kanaan ropade till Jesus om barmhärtighet för sin dotter som var allvarligt upprörd över en djävul.</w:t>
      </w:r>
    </w:p>
    <w:p w14:paraId="38D1BAC7" w14:textId="77777777" w:rsidR="00F90BDC" w:rsidRDefault="00F90BDC"/>
    <w:p w14:paraId="60F72362" w14:textId="77777777" w:rsidR="00F90BDC" w:rsidRDefault="00F90BDC">
      <w:r xmlns:w="http://schemas.openxmlformats.org/wordprocessingml/2006/main">
        <w:t xml:space="preserve">1. Trons kraft: Att lita på Guds förmåga att hela</w:t>
      </w:r>
    </w:p>
    <w:p w14:paraId="04153E32" w14:textId="77777777" w:rsidR="00F90BDC" w:rsidRDefault="00F90BDC"/>
    <w:p w14:paraId="3DFFC49A" w14:textId="77777777" w:rsidR="00F90BDC" w:rsidRDefault="00F90BDC">
      <w:r xmlns:w="http://schemas.openxmlformats.org/wordprocessingml/2006/main">
        <w:t xml:space="preserve">2. Att övervinna motgångar: Lita på Jesus i svåra tider</w:t>
      </w:r>
    </w:p>
    <w:p w14:paraId="182629E1" w14:textId="77777777" w:rsidR="00F90BDC" w:rsidRDefault="00F90BDC"/>
    <w:p w14:paraId="0B215FBA" w14:textId="77777777" w:rsidR="00F90BDC" w:rsidRDefault="00F90BDC">
      <w:r xmlns:w="http://schemas.openxmlformats.org/wordprocessingml/2006/main">
        <w:t xml:space="preserve">1. 1 Petrusbrevet 5:7 - "Kasta alla dina bekymmer på honom, för han bryr sig om dig."</w:t>
      </w:r>
    </w:p>
    <w:p w14:paraId="1A6224E2" w14:textId="77777777" w:rsidR="00F90BDC" w:rsidRDefault="00F90BDC"/>
    <w:p w14:paraId="422DC26D" w14:textId="77777777" w:rsidR="00F90BDC" w:rsidRDefault="00F90BDC">
      <w:r xmlns:w="http://schemas.openxmlformats.org/wordprocessingml/2006/main">
        <w:t xml:space="preserve">2. Jakob 4:6 - "Men han ger mer nåd. Därför står det: "Gud står de högmodiga emot, men ger nåd åt de ödmjuka."</w:t>
      </w:r>
    </w:p>
    <w:p w14:paraId="70889EA5" w14:textId="77777777" w:rsidR="00F90BDC" w:rsidRDefault="00F90BDC"/>
    <w:p w14:paraId="443B11FB" w14:textId="77777777" w:rsidR="00F90BDC" w:rsidRDefault="00F90BDC">
      <w:r xmlns:w="http://schemas.openxmlformats.org/wordprocessingml/2006/main">
        <w:t xml:space="preserve">Matteus 15:23 Men han svarade henne inte ett ord. Och hans lärjungar kommo och bad honom och sade: Skicka bort henne; ty hon ropar efter oss.</w:t>
      </w:r>
    </w:p>
    <w:p w14:paraId="292DB5B5" w14:textId="77777777" w:rsidR="00F90BDC" w:rsidRDefault="00F90BDC"/>
    <w:p w14:paraId="59A0AD54" w14:textId="77777777" w:rsidR="00F90BDC" w:rsidRDefault="00F90BDC">
      <w:r xmlns:w="http://schemas.openxmlformats.org/wordprocessingml/2006/main">
        <w:t xml:space="preserve">Jesus vägrade att svara på den kanaaneiska kvinnans begäran om helande, men hans lärjungar bönföll honom att skicka bort henne.</w:t>
      </w:r>
    </w:p>
    <w:p w14:paraId="042661C9" w14:textId="77777777" w:rsidR="00F90BDC" w:rsidRDefault="00F90BDC"/>
    <w:p w14:paraId="4F820F92" w14:textId="77777777" w:rsidR="00F90BDC" w:rsidRDefault="00F90BDC">
      <w:r xmlns:w="http://schemas.openxmlformats.org/wordprocessingml/2006/main">
        <w:t xml:space="preserve">1. "Kraften i uthållighet: Att lita på Gud inför svårigheter"</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av förbön: Hur Jesus svarar på våra böner"</w:t>
      </w:r>
    </w:p>
    <w:p w14:paraId="3CCC1149" w14:textId="77777777" w:rsidR="00F90BDC" w:rsidRDefault="00F90BDC"/>
    <w:p w14:paraId="7BBFE5BF" w14:textId="77777777" w:rsidR="00F90BDC" w:rsidRDefault="00F90BDC">
      <w:r xmlns:w="http://schemas.openxmlformats.org/wordprocessingml/2006/main">
        <w:t xml:space="preserve">1. Jakob 5:16 - "Därför, bekänn era synder för varandra och be för varandra, så att ni må bli helade. En rättfärdigs bön har stor kraft när den fungerar."</w:t>
      </w:r>
    </w:p>
    <w:p w14:paraId="0BDDD47D" w14:textId="77777777" w:rsidR="00F90BDC" w:rsidRDefault="00F90BDC"/>
    <w:p w14:paraId="582D7BE0" w14:textId="77777777" w:rsidR="00F90BDC" w:rsidRDefault="00F90BDC">
      <w:r xmlns:w="http://schemas.openxmlformats.org/wordprocessingml/2006/main">
        <w:t xml:space="preserve">2. 1 Joh 5:14-15 - "Och detta är den förtröstan som vi har till honom, att om vi ber om något efter hans vilja, så hör han oss. Och om vi vet att han hör oss i vad vi än ber om, så vet vi att vi har de önskemål som vi har bett honom."</w:t>
      </w:r>
    </w:p>
    <w:p w14:paraId="63F6309E" w14:textId="77777777" w:rsidR="00F90BDC" w:rsidRDefault="00F90BDC"/>
    <w:p w14:paraId="76B3FAFB" w14:textId="77777777" w:rsidR="00F90BDC" w:rsidRDefault="00F90BDC">
      <w:r xmlns:w="http://schemas.openxmlformats.org/wordprocessingml/2006/main">
        <w:t xml:space="preserve">Matteus 15:24 Men han svarade och sade: Jag är inte sänd utan till de förlorade fåren av Israels hus.</w:t>
      </w:r>
    </w:p>
    <w:p w14:paraId="71B06A5D" w14:textId="77777777" w:rsidR="00F90BDC" w:rsidRDefault="00F90BDC"/>
    <w:p w14:paraId="17ED634E" w14:textId="77777777" w:rsidR="00F90BDC" w:rsidRDefault="00F90BDC">
      <w:r xmlns:w="http://schemas.openxmlformats.org/wordprocessingml/2006/main">
        <w:t xml:space="preserve">Jesu uppdrag till Israels förlorade får.</w:t>
      </w:r>
    </w:p>
    <w:p w14:paraId="09076202" w14:textId="77777777" w:rsidR="00F90BDC" w:rsidRDefault="00F90BDC"/>
    <w:p w14:paraId="7B47A2D1" w14:textId="77777777" w:rsidR="00F90BDC" w:rsidRDefault="00F90BDC">
      <w:r xmlns:w="http://schemas.openxmlformats.org/wordprocessingml/2006/main">
        <w:t xml:space="preserve">1: Jesu kärlek och omsorg om Israels förlorade får.</w:t>
      </w:r>
    </w:p>
    <w:p w14:paraId="063E1FB2" w14:textId="77777777" w:rsidR="00F90BDC" w:rsidRDefault="00F90BDC"/>
    <w:p w14:paraId="18529535" w14:textId="77777777" w:rsidR="00F90BDC" w:rsidRDefault="00F90BDC">
      <w:r xmlns:w="http://schemas.openxmlformats.org/wordprocessingml/2006/main">
        <w:t xml:space="preserve">2: Vikten av Jesu uppdrag till Israels förlorade får.</w:t>
      </w:r>
    </w:p>
    <w:p w14:paraId="3332C5CE" w14:textId="77777777" w:rsidR="00F90BDC" w:rsidRDefault="00F90BDC"/>
    <w:p w14:paraId="3DDB487A" w14:textId="77777777" w:rsidR="00F90BDC" w:rsidRDefault="00F90BDC">
      <w:r xmlns:w="http://schemas.openxmlformats.org/wordprocessingml/2006/main">
        <w:t xml:space="preserve">1: Jesaja 53:6 - "Alla vi som får har gått vilse, vi har vänt var och en till sin väg, och Herren har lagt oss allas missgärning på honom."</w:t>
      </w:r>
    </w:p>
    <w:p w14:paraId="20784597" w14:textId="77777777" w:rsidR="00F90BDC" w:rsidRDefault="00F90BDC"/>
    <w:p w14:paraId="41128075" w14:textId="77777777" w:rsidR="00F90BDC" w:rsidRDefault="00F90BDC">
      <w:r xmlns:w="http://schemas.openxmlformats.org/wordprocessingml/2006/main">
        <w:t xml:space="preserve">2: Psaltaren 23:1 - "Herren är min herde, jag kommer inte att sakna."</w:t>
      </w:r>
    </w:p>
    <w:p w14:paraId="7DD6D0BB" w14:textId="77777777" w:rsidR="00F90BDC" w:rsidRDefault="00F90BDC"/>
    <w:p w14:paraId="35129A08" w14:textId="77777777" w:rsidR="00F90BDC" w:rsidRDefault="00F90BDC">
      <w:r xmlns:w="http://schemas.openxmlformats.org/wordprocessingml/2006/main">
        <w:t xml:space="preserve">Matteus 15:25 Då kom hon och tillbad honom och sade: Herre, hjälp mig.</w:t>
      </w:r>
    </w:p>
    <w:p w14:paraId="25AC07BD" w14:textId="77777777" w:rsidR="00F90BDC" w:rsidRDefault="00F90BDC"/>
    <w:p w14:paraId="53B1A78A" w14:textId="77777777" w:rsidR="00F90BDC" w:rsidRDefault="00F90BDC">
      <w:r xmlns:w="http://schemas.openxmlformats.org/wordprocessingml/2006/main">
        <w:t xml:space="preserve">En kvinna kommer till Jesus och vädjar om hjälp.</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 erkänna Jesus som Herre: En studie av Matteus 15:25</w:t>
      </w:r>
    </w:p>
    <w:p w14:paraId="500315E9" w14:textId="77777777" w:rsidR="00F90BDC" w:rsidRDefault="00F90BDC"/>
    <w:p w14:paraId="216C6C9B" w14:textId="77777777" w:rsidR="00F90BDC" w:rsidRDefault="00F90BDC">
      <w:r xmlns:w="http://schemas.openxmlformats.org/wordprocessingml/2006/main">
        <w:t xml:space="preserve">2. Att övervinna strider och finna styrka i Jesus Kristus</w:t>
      </w:r>
    </w:p>
    <w:p w14:paraId="578F2B6F" w14:textId="77777777" w:rsidR="00F90BDC" w:rsidRDefault="00F90BDC"/>
    <w:p w14:paraId="2A8212D9" w14:textId="77777777" w:rsidR="00F90BDC" w:rsidRDefault="00F90BDC">
      <w:r xmlns:w="http://schemas.openxmlformats.org/wordprocessingml/2006/main">
        <w:t xml:space="preserve">1. Matteus 11:28-30 - Kom till mig, alla som sliter och bär tunga bördor, så ska jag ge er vila.</w:t>
      </w:r>
    </w:p>
    <w:p w14:paraId="5B19DA49" w14:textId="77777777" w:rsidR="00F90BDC" w:rsidRDefault="00F90BDC"/>
    <w:p w14:paraId="09D7F8FE" w14:textId="77777777" w:rsidR="00F90BDC" w:rsidRDefault="00F90BDC">
      <w:r xmlns:w="http://schemas.openxmlformats.org/wordprocessingml/2006/main">
        <w:t xml:space="preserve">2. Jesaja 55:6-7 - Sök Herren medan han kan hittas; åkalla honom medan han är nära.</w:t>
      </w:r>
    </w:p>
    <w:p w14:paraId="3D77CCEA" w14:textId="77777777" w:rsidR="00F90BDC" w:rsidRDefault="00F90BDC"/>
    <w:p w14:paraId="37FD0007" w14:textId="77777777" w:rsidR="00F90BDC" w:rsidRDefault="00F90BDC">
      <w:r xmlns:w="http://schemas.openxmlformats.org/wordprocessingml/2006/main">
        <w:t xml:space="preserve">Matteus 15:26 Men han svarade och sade: Det är inte lämpligt att ta barnens bröd och kasta det för hundar.</w:t>
      </w:r>
    </w:p>
    <w:p w14:paraId="7FF6F045" w14:textId="77777777" w:rsidR="00F90BDC" w:rsidRDefault="00F90BDC"/>
    <w:p w14:paraId="3F6C7E34" w14:textId="77777777" w:rsidR="00F90BDC" w:rsidRDefault="00F90BDC">
      <w:r xmlns:w="http://schemas.openxmlformats.org/wordprocessingml/2006/main">
        <w:t xml:space="preserve">Jesus lär oss att prioritera de behövande före oss själva.</w:t>
      </w:r>
    </w:p>
    <w:p w14:paraId="40326389" w14:textId="77777777" w:rsidR="00F90BDC" w:rsidRDefault="00F90BDC"/>
    <w:p w14:paraId="68216605" w14:textId="77777777" w:rsidR="00F90BDC" w:rsidRDefault="00F90BDC">
      <w:r xmlns:w="http://schemas.openxmlformats.org/wordprocessingml/2006/main">
        <w:t xml:space="preserve">1: Vi bör alltid vara villiga att hjälpa de behövande före oss själva.</w:t>
      </w:r>
    </w:p>
    <w:p w14:paraId="6453B331" w14:textId="77777777" w:rsidR="00F90BDC" w:rsidRDefault="00F90BDC"/>
    <w:p w14:paraId="7A0E55C9" w14:textId="77777777" w:rsidR="00F90BDC" w:rsidRDefault="00F90BDC">
      <w:r xmlns:w="http://schemas.openxmlformats.org/wordprocessingml/2006/main">
        <w:t xml:space="preserve">2: Jesus lär oss att sätta andras behov före våra egna.</w:t>
      </w:r>
    </w:p>
    <w:p w14:paraId="12FDEAF2" w14:textId="77777777" w:rsidR="00F90BDC" w:rsidRDefault="00F90BDC"/>
    <w:p w14:paraId="322B012F" w14:textId="77777777" w:rsidR="00F90BDC" w:rsidRDefault="00F90BDC">
      <w:r xmlns:w="http://schemas.openxmlformats.org/wordprocessingml/2006/main">
        <w:t xml:space="preserve">1: Filipperbrevet 2:3-4 "Gör ingenting av självisk ambition eller fåfäng inbilskhet. Snarare, i ödmjukhet värdera andra över er själva.”</w:t>
      </w:r>
    </w:p>
    <w:p w14:paraId="36D9358D" w14:textId="77777777" w:rsidR="00F90BDC" w:rsidRDefault="00F90BDC"/>
    <w:p w14:paraId="45E83505" w14:textId="77777777" w:rsidR="00F90BDC" w:rsidRDefault="00F90BDC">
      <w:r xmlns:w="http://schemas.openxmlformats.org/wordprocessingml/2006/main">
        <w:t xml:space="preserve">2: Jakobsbrevet 2:15-17 ”Anta att en bror eller en syster saknar kläder och daglig mat. Om någon av er säger till dem: Gå i frid; hålla sig varm och välmatad, men gör ingenting åt sina fysiska behov, vad hjälper det?”</w:t>
      </w:r>
    </w:p>
    <w:p w14:paraId="7846CFA3" w14:textId="77777777" w:rsidR="00F90BDC" w:rsidRDefault="00F90BDC"/>
    <w:p w14:paraId="4F98A3B7" w14:textId="77777777" w:rsidR="00F90BDC" w:rsidRDefault="00F90BDC">
      <w:r xmlns:w="http://schemas.openxmlformats.org/wordprocessingml/2006/main">
        <w:t xml:space="preserve">Matteus 15:27 Och hon sade: "Sanning, Herre! likväl äter hundarna av smulorna som faller från deras herres bord."</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uppenbarar Guds kärlek till alla människor, även de som anses vara utomstående.</w:t>
      </w:r>
    </w:p>
    <w:p w14:paraId="5D112880" w14:textId="77777777" w:rsidR="00F90BDC" w:rsidRDefault="00F90BDC"/>
    <w:p w14:paraId="764BA77D" w14:textId="77777777" w:rsidR="00F90BDC" w:rsidRDefault="00F90BDC">
      <w:r xmlns:w="http://schemas.openxmlformats.org/wordprocessingml/2006/main">
        <w:t xml:space="preserve">1: Guds kärlek till utomstående - Lukas 15:1-2</w:t>
      </w:r>
    </w:p>
    <w:p w14:paraId="4F656351" w14:textId="77777777" w:rsidR="00F90BDC" w:rsidRDefault="00F90BDC"/>
    <w:p w14:paraId="7F9FEC78" w14:textId="77777777" w:rsidR="00F90BDC" w:rsidRDefault="00F90BDC">
      <w:r xmlns:w="http://schemas.openxmlformats.org/wordprocessingml/2006/main">
        <w:t xml:space="preserve">2: Guds nåd för alla - Efesierbrevet 2:4-7</w:t>
      </w:r>
    </w:p>
    <w:p w14:paraId="353FB3D3" w14:textId="77777777" w:rsidR="00F90BDC" w:rsidRDefault="00F90BDC"/>
    <w:p w14:paraId="67E285C9" w14:textId="77777777" w:rsidR="00F90BDC" w:rsidRDefault="00F90BDC">
      <w:r xmlns:w="http://schemas.openxmlformats.org/wordprocessingml/2006/main">
        <w:t xml:space="preserve">1: Lukas 15:1-2 "Nu samlades tullindrivarna och syndarna alla runt för att höra Jesus. Men fariséerna och laglärarna muttrade: "Denne man tar emot syndare och äter med dem."</w:t>
      </w:r>
    </w:p>
    <w:p w14:paraId="78334B94" w14:textId="77777777" w:rsidR="00F90BDC" w:rsidRDefault="00F90BDC"/>
    <w:p w14:paraId="62E76B9E" w14:textId="77777777" w:rsidR="00F90BDC" w:rsidRDefault="00F90BDC">
      <w:r xmlns:w="http://schemas.openxmlformats.org/wordprocessingml/2006/main">
        <w:t xml:space="preserve">2: Efesierbrevet 2:4-7 ”Men på grund av sin stora kärlek till oss har Gud, som är rik på barmhärtighet, gjort oss levande med Kristus även när vi var döda i överträdelserna – det är av nåd du har blivit frälst. Och Gud uppväckte oss med Kristus och satte oss med honom i himmelriket i Kristus Jesus, för att han i de kommande tidsåldrarna skulle visa sin nåds ojämförliga rikedom, uttryckt i sin nåd mot oss i Kristus Jesus."</w:t>
      </w:r>
    </w:p>
    <w:p w14:paraId="63187A2B" w14:textId="77777777" w:rsidR="00F90BDC" w:rsidRDefault="00F90BDC"/>
    <w:p w14:paraId="3D13A16F" w14:textId="77777777" w:rsidR="00F90BDC" w:rsidRDefault="00F90BDC">
      <w:r xmlns:w="http://schemas.openxmlformats.org/wordprocessingml/2006/main">
        <w:t xml:space="preserve">Matteus 15:28 Då svarade Jesus och sade till henne: O kvinna, din tro är stor; Och hennes dotter blev frisk från den stunden.</w:t>
      </w:r>
    </w:p>
    <w:p w14:paraId="3524E2B0" w14:textId="77777777" w:rsidR="00F90BDC" w:rsidRDefault="00F90BDC"/>
    <w:p w14:paraId="631938BA" w14:textId="77777777" w:rsidR="00F90BDC" w:rsidRDefault="00F90BDC">
      <w:r xmlns:w="http://schemas.openxmlformats.org/wordprocessingml/2006/main">
        <w:t xml:space="preserve">Det här avsnittet beskriver hur Jesus prisade en kvinnas stora tro och helade hennes dotter från samma ögonblick.</w:t>
      </w:r>
    </w:p>
    <w:p w14:paraId="59A219A6" w14:textId="77777777" w:rsidR="00F90BDC" w:rsidRDefault="00F90BDC"/>
    <w:p w14:paraId="3ABEEC97" w14:textId="77777777" w:rsidR="00F90BDC" w:rsidRDefault="00F90BDC">
      <w:r xmlns:w="http://schemas.openxmlformats.org/wordprocessingml/2006/main">
        <w:t xml:space="preserve">1. "Trons kraft"</w:t>
      </w:r>
    </w:p>
    <w:p w14:paraId="49873D4A" w14:textId="77777777" w:rsidR="00F90BDC" w:rsidRDefault="00F90BDC"/>
    <w:p w14:paraId="644710F4" w14:textId="77777777" w:rsidR="00F90BDC" w:rsidRDefault="00F90BDC">
      <w:r xmlns:w="http://schemas.openxmlformats.org/wordprocessingml/2006/main">
        <w:t xml:space="preserve">2. "Välsignelsen av att tro på Jesus"</w:t>
      </w:r>
    </w:p>
    <w:p w14:paraId="15624F03" w14:textId="77777777" w:rsidR="00F90BDC" w:rsidRDefault="00F90BDC"/>
    <w:p w14:paraId="777DEEEB" w14:textId="77777777" w:rsidR="00F90BDC" w:rsidRDefault="00F90BDC">
      <w:r xmlns:w="http://schemas.openxmlformats.org/wordprocessingml/2006/main">
        <w:t xml:space="preserve">1. Hebreerbrevet 11:6 - "Och utan tro är det omöjligt att behaga Gud, eftersom den som kommer till honom måste tro att han finns och att han belönar dem som uppriktigt söker honom."</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5:15 - "Och bönen som framförs i tro kommer att göra den sjuke frisk; Herren ska resa dem upp. Om de har syndat kommer de att få förlåtelse.”</w:t>
      </w:r>
    </w:p>
    <w:p w14:paraId="4816ED17" w14:textId="77777777" w:rsidR="00F90BDC" w:rsidRDefault="00F90BDC"/>
    <w:p w14:paraId="32927348" w14:textId="77777777" w:rsidR="00F90BDC" w:rsidRDefault="00F90BDC">
      <w:r xmlns:w="http://schemas.openxmlformats.org/wordprocessingml/2006/main">
        <w:t xml:space="preserve">Matteus 15:29 Och Jesus gick därifrån och kom nära Galileiska sjön. och gick upp på ett berg och satte sig där.</w:t>
      </w:r>
    </w:p>
    <w:p w14:paraId="375D6886" w14:textId="77777777" w:rsidR="00F90BDC" w:rsidRDefault="00F90BDC"/>
    <w:p w14:paraId="157FAE94" w14:textId="77777777" w:rsidR="00F90BDC" w:rsidRDefault="00F90BDC">
      <w:r xmlns:w="http://schemas.openxmlformats.org/wordprocessingml/2006/main">
        <w:t xml:space="preserve">Jesus går från en plats och går till Galileiska sjön, sedan går han upp på ett berg och sätter sig där.</w:t>
      </w:r>
    </w:p>
    <w:p w14:paraId="5E592BB2" w14:textId="77777777" w:rsidR="00F90BDC" w:rsidRDefault="00F90BDC"/>
    <w:p w14:paraId="1DEE33E4" w14:textId="77777777" w:rsidR="00F90BDC" w:rsidRDefault="00F90BDC">
      <w:r xmlns:w="http://schemas.openxmlformats.org/wordprocessingml/2006/main">
        <w:t xml:space="preserve">1. Jesu bönemönster: Hur hans exempel kan vägleda oss i dag</w:t>
      </w:r>
    </w:p>
    <w:p w14:paraId="56497EB4" w14:textId="77777777" w:rsidR="00F90BDC" w:rsidRDefault="00F90BDC"/>
    <w:p w14:paraId="5C8EA72A" w14:textId="77777777" w:rsidR="00F90BDC" w:rsidRDefault="00F90BDC">
      <w:r xmlns:w="http://schemas.openxmlformats.org/wordprocessingml/2006/main">
        <w:t xml:space="preserve">2. Ensamhetens kraft: Hur Kristus förband sig med Gud i isolering</w:t>
      </w:r>
    </w:p>
    <w:p w14:paraId="67AFE60C" w14:textId="77777777" w:rsidR="00F90BDC" w:rsidRDefault="00F90BDC"/>
    <w:p w14:paraId="62195ADC" w14:textId="77777777" w:rsidR="00F90BDC" w:rsidRDefault="00F90BDC">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14:paraId="01BF9779" w14:textId="77777777" w:rsidR="00F90BDC" w:rsidRDefault="00F90BDC"/>
    <w:p w14:paraId="2E229F80" w14:textId="77777777" w:rsidR="00F90BDC" w:rsidRDefault="00F90BDC">
      <w:r xmlns:w="http://schemas.openxmlformats.org/wordprocessingml/2006/main">
        <w:t xml:space="preserve">2. Markus 1:35 "Och på morgonen, när han stod upp en lång stund före dagen, gick han ut och begav sig till en enslig plats och bad där."</w:t>
      </w:r>
    </w:p>
    <w:p w14:paraId="014DC13B" w14:textId="77777777" w:rsidR="00F90BDC" w:rsidRDefault="00F90BDC"/>
    <w:p w14:paraId="1EFAA2BE" w14:textId="77777777" w:rsidR="00F90BDC" w:rsidRDefault="00F90BDC">
      <w:r xmlns:w="http://schemas.openxmlformats.org/wordprocessingml/2006/main">
        <w:t xml:space="preserve">Matteus 15:30 Och stora skaror kom till honom och hade med sig lama, blinda, stumma, lemlästade och många andra, och de kastade dem ned för Jesu fötter. och han botade dem:</w:t>
      </w:r>
    </w:p>
    <w:p w14:paraId="1042103F" w14:textId="77777777" w:rsidR="00F90BDC" w:rsidRDefault="00F90BDC"/>
    <w:p w14:paraId="5175E8DC" w14:textId="77777777" w:rsidR="00F90BDC" w:rsidRDefault="00F90BDC">
      <w:r xmlns:w="http://schemas.openxmlformats.org/wordprocessingml/2006/main">
        <w:t xml:space="preserve">Jesus botade många människor som hade fysiska åkommor, inklusive lama, blinda, stumma och lemlästade, när stora mängder människor samlades runt honom.</w:t>
      </w:r>
    </w:p>
    <w:p w14:paraId="3373294F" w14:textId="77777777" w:rsidR="00F90BDC" w:rsidRDefault="00F90BDC"/>
    <w:p w14:paraId="640494B6" w14:textId="77777777" w:rsidR="00F90BDC" w:rsidRDefault="00F90BDC">
      <w:r xmlns:w="http://schemas.openxmlformats.org/wordprocessingml/2006/main">
        <w:t xml:space="preserve">1. Jesus är vår helare – hur Guds nåd ger hopp och helande för alla</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Medkänslans kraft – hur Guds kärlek läker fysisk och andlig sjukdom</w:t>
      </w:r>
    </w:p>
    <w:p w14:paraId="738E8510" w14:textId="77777777" w:rsidR="00F90BDC" w:rsidRDefault="00F90BDC"/>
    <w:p w14:paraId="3D93A94E" w14:textId="77777777" w:rsidR="00F90BDC" w:rsidRDefault="00F90BDC">
      <w:r xmlns:w="http://schemas.openxmlformats.org/wordprocessingml/2006/main">
        <w:t xml:space="preserve">1. Jesaja 53:4-5 - Visserligen har han burit våra sorger och burit våra sorger; ändå aktade vi honom som slagen, slagen av Gud och lidande. Men han blev sårad för våra överträdelser, han blev förkrossad för våra missgärningar. och med hans sår blir vi helade.</w:t>
      </w:r>
    </w:p>
    <w:p w14:paraId="64D2DDCA" w14:textId="77777777" w:rsidR="00F90BDC" w:rsidRDefault="00F90BDC"/>
    <w:p w14:paraId="08938107" w14:textId="77777777" w:rsidR="00F90BDC" w:rsidRDefault="00F90BDC">
      <w:r xmlns:w="http://schemas.openxmlformats.org/wordprocessingml/2006/main">
        <w:t xml:space="preserve">2. Jakob 5:14-15 - Är det någon sjuk bland er? låt honom kalla på kyrkans äldste; och låt dem be över honom och smörja honom med olja i Herrens namn. Och trons bön skall frälsa den sjuke, och Herren skall uppväcka honom. och om han har begått synder, skall de få förlåtelse för honom.</w:t>
      </w:r>
    </w:p>
    <w:p w14:paraId="1DC99993" w14:textId="77777777" w:rsidR="00F90BDC" w:rsidRDefault="00F90BDC"/>
    <w:p w14:paraId="5A156070" w14:textId="77777777" w:rsidR="00F90BDC" w:rsidRDefault="00F90BDC">
      <w:r xmlns:w="http://schemas.openxmlformats.org/wordprocessingml/2006/main">
        <w:t xml:space="preserve">Matteus 15:31 Så att folket undrade, när de såg de stumma tala, de lemlästade bli friska, lama gå och blinda se, och de prisade Israels Gud.</w:t>
      </w:r>
    </w:p>
    <w:p w14:paraId="01217FD5" w14:textId="77777777" w:rsidR="00F90BDC" w:rsidRDefault="00F90BDC"/>
    <w:p w14:paraId="7D31CB5E" w14:textId="77777777" w:rsidR="00F90BDC" w:rsidRDefault="00F90BDC">
      <w:r xmlns:w="http://schemas.openxmlformats.org/wordprocessingml/2006/main">
        <w:t xml:space="preserve">Folkmassan hade blivit förvånad över att bevittna det mirakulösa helandet av sjuka och svaga och prisade Gud för hans godhet.</w:t>
      </w:r>
    </w:p>
    <w:p w14:paraId="7A53CFCE" w14:textId="77777777" w:rsidR="00F90BDC" w:rsidRDefault="00F90BDC"/>
    <w:p w14:paraId="7C58048C" w14:textId="77777777" w:rsidR="00F90BDC" w:rsidRDefault="00F90BDC">
      <w:r xmlns:w="http://schemas.openxmlformats.org/wordprocessingml/2006/main">
        <w:t xml:space="preserve">1. Guds barmhärtighet och medkänsla: Att fira Jesu mirakel</w:t>
      </w:r>
    </w:p>
    <w:p w14:paraId="57B372A8" w14:textId="77777777" w:rsidR="00F90BDC" w:rsidRDefault="00F90BDC"/>
    <w:p w14:paraId="1A42845B" w14:textId="77777777" w:rsidR="00F90BDC" w:rsidRDefault="00F90BDC">
      <w:r xmlns:w="http://schemas.openxmlformats.org/wordprocessingml/2006/main">
        <w:t xml:space="preserve">2. Trons kraft: Hur Guds kärlek förvandlar oss</w:t>
      </w:r>
    </w:p>
    <w:p w14:paraId="04DC4B10" w14:textId="77777777" w:rsidR="00F90BDC" w:rsidRDefault="00F90BDC"/>
    <w:p w14:paraId="12385A8A" w14:textId="77777777" w:rsidR="00F90BDC" w:rsidRDefault="00F90BDC">
      <w:r xmlns:w="http://schemas.openxmlformats.org/wordprocessingml/2006/main">
        <w:t xml:space="preserve">1. Jesaja 35:5-6 - "Då skall de blindas ögon öppnas och de dövas öron öppnas, då skall den lame hoppa som en hjort, och den stummes tunga jubla."</w:t>
      </w:r>
    </w:p>
    <w:p w14:paraId="16F61CAD" w14:textId="77777777" w:rsidR="00F90BDC" w:rsidRDefault="00F90BDC"/>
    <w:p w14:paraId="7AB6E9B1" w14:textId="77777777" w:rsidR="00F90BDC" w:rsidRDefault="00F90BDC">
      <w:r xmlns:w="http://schemas.openxmlformats.org/wordprocessingml/2006/main">
        <w:t xml:space="preserve">2. Psaltaren 103:3-5 - "som förlåter all din missgärning, som botar alla dina sjukdomar, som löser ditt liv ur graven, som kröner dig med nåd och barmhärtighet."</w:t>
      </w:r>
    </w:p>
    <w:p w14:paraId="56302B21" w14:textId="77777777" w:rsidR="00F90BDC" w:rsidRDefault="00F90BDC"/>
    <w:p w14:paraId="10F36656" w14:textId="77777777" w:rsidR="00F90BDC" w:rsidRDefault="00F90BDC">
      <w:r xmlns:w="http://schemas.openxmlformats.org/wordprocessingml/2006/main">
        <w:t xml:space="preserve">Matteus 15:32 Då kallade Jesus till sig sina lärjungar och sade: "Jag förbarmar mig över folkmassan, eftersom de nu är hos mig i tre dagar och inte har något att äta; och jag vill inte sända bort dem fastande, för att de inte ska svimma av vägen.</w:t>
      </w:r>
    </w:p>
    <w:p w14:paraId="64A9A072" w14:textId="77777777" w:rsidR="00F90BDC" w:rsidRDefault="00F90BDC"/>
    <w:p w14:paraId="5A7D1FE3" w14:textId="77777777" w:rsidR="00F90BDC" w:rsidRDefault="00F90BDC">
      <w:r xmlns:w="http://schemas.openxmlformats.org/wordprocessingml/2006/main">
        <w:t xml:space="preserve">Jesus visade medlidande med en stor skara som hade följt honom i tre dagar och var i behov av mat.</w:t>
      </w:r>
    </w:p>
    <w:p w14:paraId="0D3D2594" w14:textId="77777777" w:rsidR="00F90BDC" w:rsidRDefault="00F90BDC"/>
    <w:p w14:paraId="7DD757A2" w14:textId="77777777" w:rsidR="00F90BDC" w:rsidRDefault="00F90BDC">
      <w:r xmlns:w="http://schemas.openxmlformats.org/wordprocessingml/2006/main">
        <w:t xml:space="preserve">1. Medkänsla i handling: Jesus och hans efterföljare</w:t>
      </w:r>
    </w:p>
    <w:p w14:paraId="4949DCE2" w14:textId="77777777" w:rsidR="00F90BDC" w:rsidRDefault="00F90BDC"/>
    <w:p w14:paraId="31ABADD5" w14:textId="77777777" w:rsidR="00F90BDC" w:rsidRDefault="00F90BDC">
      <w:r xmlns:w="http://schemas.openxmlformats.org/wordprocessingml/2006/main">
        <w:t xml:space="preserve">2. Trons kraft: Jesus och mängden</w:t>
      </w:r>
    </w:p>
    <w:p w14:paraId="22389527" w14:textId="77777777" w:rsidR="00F90BDC" w:rsidRDefault="00F90BDC"/>
    <w:p w14:paraId="6FBECBA9" w14:textId="77777777" w:rsidR="00F90BDC" w:rsidRDefault="00F90BDC">
      <w:r xmlns:w="http://schemas.openxmlformats.org/wordprocessingml/2006/main">
        <w:t xml:space="preserve">1. Jakob 2:15-16 - "Om en bror eller syster är dåligt klädd och saknar daglig mat, och någon av er säger till dem: "Gå i frid, varma och mätta dig", utan att ge dem det som behövs för kroppen, vad hjälper det?"</w:t>
      </w:r>
    </w:p>
    <w:p w14:paraId="05981214" w14:textId="77777777" w:rsidR="00F90BDC" w:rsidRDefault="00F90BDC"/>
    <w:p w14:paraId="35FA2A29" w14:textId="77777777" w:rsidR="00F90BDC" w:rsidRDefault="00F90BDC">
      <w:r xmlns:w="http://schemas.openxmlformats.org/wordprocessingml/2006/main">
        <w:t xml:space="preserve">2. Romarbrevet 12:15 - "Gläd dig med dem som gläds, gråt med dem som gråter."</w:t>
      </w:r>
    </w:p>
    <w:p w14:paraId="593036C4" w14:textId="77777777" w:rsidR="00F90BDC" w:rsidRDefault="00F90BDC"/>
    <w:p w14:paraId="29B1EF2C" w14:textId="77777777" w:rsidR="00F90BDC" w:rsidRDefault="00F90BDC">
      <w:r xmlns:w="http://schemas.openxmlformats.org/wordprocessingml/2006/main">
        <w:t xml:space="preserve">Matteus 15:33 Och hans lärjungar sade till honom: Varifrån skulle vi få så mycket bröd i öknen, att vi kan fylla en så stor skara?</w:t>
      </w:r>
    </w:p>
    <w:p w14:paraId="2A312907" w14:textId="77777777" w:rsidR="00F90BDC" w:rsidRDefault="00F90BDC"/>
    <w:p w14:paraId="3AFFB44E" w14:textId="77777777" w:rsidR="00F90BDC" w:rsidRDefault="00F90BDC">
      <w:r xmlns:w="http://schemas.openxmlformats.org/wordprocessingml/2006/main">
        <w:t xml:space="preserve">Lärjungarna frågade Jesus var de kunde hitta tillräckligt med bröd för att mata en stor skara i öknen.</w:t>
      </w:r>
    </w:p>
    <w:p w14:paraId="7EB4E81A" w14:textId="77777777" w:rsidR="00F90BDC" w:rsidRDefault="00F90BDC"/>
    <w:p w14:paraId="7D39307E" w14:textId="77777777" w:rsidR="00F90BDC" w:rsidRDefault="00F90BDC">
      <w:r xmlns:w="http://schemas.openxmlformats.org/wordprocessingml/2006/main">
        <w:t xml:space="preserve">1. Försörjningens kraft: Att lita på Guds överflöd</w:t>
      </w:r>
    </w:p>
    <w:p w14:paraId="16064624" w14:textId="77777777" w:rsidR="00F90BDC" w:rsidRDefault="00F90BDC"/>
    <w:p w14:paraId="09BD8A01" w14:textId="77777777" w:rsidR="00F90BDC" w:rsidRDefault="00F90BDC">
      <w:r xmlns:w="http://schemas.openxmlformats.org/wordprocessingml/2006/main">
        <w:t xml:space="preserve">2. Att övervinna tvivel: Hitta styrka i Herren</w:t>
      </w:r>
    </w:p>
    <w:p w14:paraId="4764014F" w14:textId="77777777" w:rsidR="00F90BDC" w:rsidRDefault="00F90BDC"/>
    <w:p w14:paraId="62930F56" w14:textId="77777777" w:rsidR="00F90BDC" w:rsidRDefault="00F90BDC">
      <w:r xmlns:w="http://schemas.openxmlformats.org/wordprocessingml/2006/main">
        <w:t xml:space="preserve">1. Filipperbrevet 4:19 - "Och min Gud skall tillgodose alla era behov enligt sin härlighets rikedom i Kristus Jesus."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”Så frukta inte, ty jag är med dig; var inte förskräckt, ty jag är din Gud. Jag ska stärka dig och hjälpa dig; Jag ska stödja dig med min rättfärdiga högra hand."</w:t>
      </w:r>
    </w:p>
    <w:p w14:paraId="1585D42A" w14:textId="77777777" w:rsidR="00F90BDC" w:rsidRDefault="00F90BDC"/>
    <w:p w14:paraId="4A291338" w14:textId="77777777" w:rsidR="00F90BDC" w:rsidRDefault="00F90BDC">
      <w:r xmlns:w="http://schemas.openxmlformats.org/wordprocessingml/2006/main">
        <w:t xml:space="preserve">Matteus 15:34 Och Jesus sade till dem: Hur många bröd har ni? Och de sade: Sju och några få fiskar.</w:t>
      </w:r>
    </w:p>
    <w:p w14:paraId="24D31B85" w14:textId="77777777" w:rsidR="00F90BDC" w:rsidRDefault="00F90BDC"/>
    <w:p w14:paraId="51D37E6E" w14:textId="77777777" w:rsidR="00F90BDC" w:rsidRDefault="00F90BDC">
      <w:r xmlns:w="http://schemas.openxmlformats.org/wordprocessingml/2006/main">
        <w:t xml:space="preserve">Jesus frågade lärjungarna hur många bröd och fiskar de hade, och de svarade med sju bröd och några fiskar.</w:t>
      </w:r>
    </w:p>
    <w:p w14:paraId="39A615E2" w14:textId="77777777" w:rsidR="00F90BDC" w:rsidRDefault="00F90BDC"/>
    <w:p w14:paraId="33A2435D" w14:textId="77777777" w:rsidR="00F90BDC" w:rsidRDefault="00F90BDC">
      <w:r xmlns:w="http://schemas.openxmlformats.org/wordprocessingml/2006/main">
        <w:t xml:space="preserve">1. Jesus bryr sig om våra behov – Att ta det lilla lärjungarna hade och multiplicera det för att mata folkmassan visar Jesu villighet att försörja våra behov.</w:t>
      </w:r>
    </w:p>
    <w:p w14:paraId="72FF0C77" w14:textId="77777777" w:rsidR="00F90BDC" w:rsidRDefault="00F90BDC"/>
    <w:p w14:paraId="3D8E2E96" w14:textId="77777777" w:rsidR="00F90BDC" w:rsidRDefault="00F90BDC">
      <w:r xmlns:w="http://schemas.openxmlformats.org/wordprocessingml/2006/main">
        <w:t xml:space="preserve">2. Överflöd i knapphet – Jesus visar oss att vi kan hitta överflöd även i situationer som verkar sakna resurser.</w:t>
      </w:r>
    </w:p>
    <w:p w14:paraId="129E05FD" w14:textId="77777777" w:rsidR="00F90BDC" w:rsidRDefault="00F90BDC"/>
    <w:p w14:paraId="5358780D" w14:textId="77777777" w:rsidR="00F90BDC" w:rsidRDefault="00F90BDC">
      <w:r xmlns:w="http://schemas.openxmlformats.org/wordprocessingml/2006/main">
        <w:t xml:space="preserve">1. 2 Korinthierbrevet 9:8 - Och Gud kan göra all nåd överflödig mot dig; så att ni, som alltid har all tillräcklighet i allt, mån överflöda till allt gott arbete.</w:t>
      </w:r>
    </w:p>
    <w:p w14:paraId="04026CF5" w14:textId="77777777" w:rsidR="00F90BDC" w:rsidRDefault="00F90BDC"/>
    <w:p w14:paraId="6C1AAB7F" w14:textId="77777777" w:rsidR="00F90BDC" w:rsidRDefault="00F90BDC">
      <w:r xmlns:w="http://schemas.openxmlformats.org/wordprocessingml/2006/main">
        <w:t xml:space="preserve">2. Filipperbrevet 4:19 - Men min Gud skall tillgodose all er nöd efter sin rikedom i härlighet genom Kristus Jesus.</w:t>
      </w:r>
    </w:p>
    <w:p w14:paraId="563225B1" w14:textId="77777777" w:rsidR="00F90BDC" w:rsidRDefault="00F90BDC"/>
    <w:p w14:paraId="5CDCC932" w14:textId="77777777" w:rsidR="00F90BDC" w:rsidRDefault="00F90BDC">
      <w:r xmlns:w="http://schemas.openxmlformats.org/wordprocessingml/2006/main">
        <w:t xml:space="preserve">Matteus 15:35 Och han befallde folket att sätta sig ner på marken.</w:t>
      </w:r>
    </w:p>
    <w:p w14:paraId="1D1F7176" w14:textId="77777777" w:rsidR="00F90BDC" w:rsidRDefault="00F90BDC"/>
    <w:p w14:paraId="5A507DBA" w14:textId="77777777" w:rsidR="00F90BDC" w:rsidRDefault="00F90BDC">
      <w:r xmlns:w="http://schemas.openxmlformats.org/wordprocessingml/2006/main">
        <w:t xml:space="preserve">Jesus matade folket med några bröd och några fiskar.</w:t>
      </w:r>
    </w:p>
    <w:p w14:paraId="5CF43BCF" w14:textId="77777777" w:rsidR="00F90BDC" w:rsidRDefault="00F90BDC"/>
    <w:p w14:paraId="20A75BFA" w14:textId="77777777" w:rsidR="00F90BDC" w:rsidRDefault="00F90BDC">
      <w:r xmlns:w="http://schemas.openxmlformats.org/wordprocessingml/2006/main">
        <w:t xml:space="preserve">1. Gud försörjer våra behov trots vår brist.</w:t>
      </w:r>
    </w:p>
    <w:p w14:paraId="4F804F40" w14:textId="77777777" w:rsidR="00F90BDC" w:rsidRDefault="00F90BDC"/>
    <w:p w14:paraId="086D2464" w14:textId="77777777" w:rsidR="00F90BDC" w:rsidRDefault="00F90BDC">
      <w:r xmlns:w="http://schemas.openxmlformats.org/wordprocessingml/2006/main">
        <w:t xml:space="preserve">2. Vi är välsignade att kunna vara till välsignelse för andra.</w:t>
      </w:r>
    </w:p>
    <w:p w14:paraId="5E19D782" w14:textId="77777777" w:rsidR="00F90BDC" w:rsidRDefault="00F90BDC"/>
    <w:p w14:paraId="206D857F" w14:textId="77777777" w:rsidR="00F90BDC" w:rsidRDefault="00F90BDC">
      <w:r xmlns:w="http://schemas.openxmlformats.org/wordprocessingml/2006/main">
        <w:t xml:space="preserve">1. Filipperbrevet 4:19 - "Och min Gud skall tillgodose alla dina behov efter sin rikedom i härlighet i Kristus Jesus."</w:t>
      </w:r>
    </w:p>
    <w:p w14:paraId="24A728DD" w14:textId="77777777" w:rsidR="00F90BDC" w:rsidRDefault="00F90BDC"/>
    <w:p w14:paraId="3BD763F4" w14:textId="77777777" w:rsidR="00F90BDC" w:rsidRDefault="00F90BDC">
      <w:r xmlns:w="http://schemas.openxmlformats.org/wordprocessingml/2006/main">
        <w:t xml:space="preserve">2. Lukas 6:38 - "Ge, så skall du få. Ett bra mått, nedtryckt, skakat ihop och kört över, kommer att hällas i ditt knä. Ty med det mått du använder, kommer det att mätas för dig.”</w:t>
      </w:r>
    </w:p>
    <w:p w14:paraId="51224DEC" w14:textId="77777777" w:rsidR="00F90BDC" w:rsidRDefault="00F90BDC"/>
    <w:p w14:paraId="2C143F1C" w14:textId="77777777" w:rsidR="00F90BDC" w:rsidRDefault="00F90BDC">
      <w:r xmlns:w="http://schemas.openxmlformats.org/wordprocessingml/2006/main">
        <w:t xml:space="preserve">Matteus 15:36 Och han tog de sju bröden och fiskarna, tackade och bröt dem och gav åt sina lärjungar och lärjungarna åt folket.</w:t>
      </w:r>
    </w:p>
    <w:p w14:paraId="1FC5EFFD" w14:textId="77777777" w:rsidR="00F90BDC" w:rsidRDefault="00F90BDC"/>
    <w:p w14:paraId="07947616" w14:textId="77777777" w:rsidR="00F90BDC" w:rsidRDefault="00F90BDC">
      <w:r xmlns:w="http://schemas.openxmlformats.org/wordprocessingml/2006/main">
        <w:t xml:space="preserve">Lärjungarna gav de sju bröden och fiskarna till folkmassan efter att Jesus tackat och brutit dem.</w:t>
      </w:r>
    </w:p>
    <w:p w14:paraId="6582CDCE" w14:textId="77777777" w:rsidR="00F90BDC" w:rsidRDefault="00F90BDC"/>
    <w:p w14:paraId="661E514B" w14:textId="77777777" w:rsidR="00F90BDC" w:rsidRDefault="00F90BDC">
      <w:r xmlns:w="http://schemas.openxmlformats.org/wordprocessingml/2006/main">
        <w:t xml:space="preserve">1. Jesus är en källa till försörjning och välsignelse.</w:t>
      </w:r>
    </w:p>
    <w:p w14:paraId="342194F2" w14:textId="77777777" w:rsidR="00F90BDC" w:rsidRDefault="00F90BDC"/>
    <w:p w14:paraId="075BD492" w14:textId="77777777" w:rsidR="00F90BDC" w:rsidRDefault="00F90BDC">
      <w:r xmlns:w="http://schemas.openxmlformats.org/wordprocessingml/2006/main">
        <w:t xml:space="preserve">2. Tacksamhetens kraft.</w:t>
      </w:r>
    </w:p>
    <w:p w14:paraId="68F6918B" w14:textId="77777777" w:rsidR="00F90BDC" w:rsidRDefault="00F90BDC"/>
    <w:p w14:paraId="563A7DA7" w14:textId="77777777" w:rsidR="00F90BDC" w:rsidRDefault="00F90BDC">
      <w:r xmlns:w="http://schemas.openxmlformats.org/wordprocessingml/2006/main">
        <w:t xml:space="preserve">1. Filipperbrevet 4:6-7 ”Var inte oroliga för någonting, utan framför era önskemål till Gud i varje situation, genom bön och vädjan, med tacksägelse. Och Guds frid, som övergår allt förstånd, skall bevara era hjärtan och era sinnen i Kristus Jesus.”</w:t>
      </w:r>
    </w:p>
    <w:p w14:paraId="1CF348AF" w14:textId="77777777" w:rsidR="00F90BDC" w:rsidRDefault="00F90BDC"/>
    <w:p w14:paraId="3C383352" w14:textId="77777777" w:rsidR="00F90BDC" w:rsidRDefault="00F90BDC">
      <w:r xmlns:w="http://schemas.openxmlformats.org/wordprocessingml/2006/main">
        <w:t xml:space="preserve">2. Efesierbrevet 5:20 "tackar Gud Fadern alltid och för allt i vår Herre Jesu Kristi namn."</w:t>
      </w:r>
    </w:p>
    <w:p w14:paraId="5315B125" w14:textId="77777777" w:rsidR="00F90BDC" w:rsidRDefault="00F90BDC"/>
    <w:p w14:paraId="0239C8EA" w14:textId="77777777" w:rsidR="00F90BDC" w:rsidRDefault="00F90BDC">
      <w:r xmlns:w="http://schemas.openxmlformats.org/wordprocessingml/2006/main">
        <w:t xml:space="preserve">Matteus 15:37 Och de åt alla och blev mätta, och de tog upp sju korgar fulla av det krossade köttet som fanns kvar.</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Detta avsnitt beskriver det stora antalet människor som matades av Jesus och hans lärjungar med sju bröd och två fiskar. Efter att alla hade ätit och blivit mätta fanns det fortfarande sju korgar med trasiga bitar över.</w:t>
      </w:r>
    </w:p>
    <w:p w14:paraId="29F4AB3F" w14:textId="77777777" w:rsidR="00F90BDC" w:rsidRDefault="00F90BDC"/>
    <w:p w14:paraId="2A5A5D37" w14:textId="77777777" w:rsidR="00F90BDC" w:rsidRDefault="00F90BDC">
      <w:r xmlns:w="http://schemas.openxmlformats.org/wordprocessingml/2006/main">
        <w:t xml:space="preserve">1. Gud kan göra ofattbara saker med begränsade resurser.</w:t>
      </w:r>
    </w:p>
    <w:p w14:paraId="67B6CBD6" w14:textId="77777777" w:rsidR="00F90BDC" w:rsidRDefault="00F90BDC"/>
    <w:p w14:paraId="6AB6CE2B" w14:textId="77777777" w:rsidR="00F90BDC" w:rsidRDefault="00F90BDC">
      <w:r xmlns:w="http://schemas.openxmlformats.org/wordprocessingml/2006/main">
        <w:t xml:space="preserve">2. Guds överflöd kan föda oss alla.</w:t>
      </w:r>
    </w:p>
    <w:p w14:paraId="02104A60" w14:textId="77777777" w:rsidR="00F90BDC" w:rsidRDefault="00F90BDC"/>
    <w:p w14:paraId="4601F6ED" w14:textId="77777777" w:rsidR="00F90BDC" w:rsidRDefault="00F90BDC">
      <w:r xmlns:w="http://schemas.openxmlformats.org/wordprocessingml/2006/main">
        <w:t xml:space="preserve">1. Joh 6:12-13 – När de blev mätta, sade han till sina lärjungar: Samla ihop det som finns kvar, så att ingenting går förlorat. Därför samlade de ihop dem och fyllde tolv korgar med fragmenten av de fem kornbröden, som blev över till dem som hade ätit.</w:t>
      </w:r>
    </w:p>
    <w:p w14:paraId="546AC8D3" w14:textId="77777777" w:rsidR="00F90BDC" w:rsidRDefault="00F90BDC"/>
    <w:p w14:paraId="1FA7389F" w14:textId="77777777" w:rsidR="00F90BDC" w:rsidRDefault="00F90BDC">
      <w:r xmlns:w="http://schemas.openxmlformats.org/wordprocessingml/2006/main">
        <w:t xml:space="preserve">2. Lukas 9:16-17 – Sedan tog han de fem bröden och de två fiskarna, och tittade upp mot himlen, välsignade han dem och bröt och gav åt lärjungarna att ställa inför folket. Och de åt och blevo alla mätta;</w:t>
      </w:r>
    </w:p>
    <w:p w14:paraId="6D33E9CD" w14:textId="77777777" w:rsidR="00F90BDC" w:rsidRDefault="00F90BDC"/>
    <w:p w14:paraId="7B9D4698" w14:textId="77777777" w:rsidR="00F90BDC" w:rsidRDefault="00F90BDC">
      <w:r xmlns:w="http://schemas.openxmlformats.org/wordprocessingml/2006/main">
        <w:t xml:space="preserve">Matteus 15:38 Och de som åt var fyra tusen män, förutom kvinnor och barn.</w:t>
      </w:r>
    </w:p>
    <w:p w14:paraId="5BAA2F6D" w14:textId="77777777" w:rsidR="00F90BDC" w:rsidRDefault="00F90BDC"/>
    <w:p w14:paraId="2AEA4C54" w14:textId="77777777" w:rsidR="00F90BDC" w:rsidRDefault="00F90BDC">
      <w:r xmlns:w="http://schemas.openxmlformats.org/wordprocessingml/2006/main">
        <w:t xml:space="preserve">Detta avsnitt berättar om Jesus som matar fyra tusen människor, inte inklusive kvinnor och barn.</w:t>
      </w:r>
    </w:p>
    <w:p w14:paraId="797F0349" w14:textId="77777777" w:rsidR="00F90BDC" w:rsidRDefault="00F90BDC"/>
    <w:p w14:paraId="18AE0062" w14:textId="77777777" w:rsidR="00F90BDC" w:rsidRDefault="00F90BDC">
      <w:r xmlns:w="http://schemas.openxmlformats.org/wordprocessingml/2006/main">
        <w:t xml:space="preserve">1. "Guds överflöd: Miraklet att mata massorna"</w:t>
      </w:r>
    </w:p>
    <w:p w14:paraId="665162A0" w14:textId="77777777" w:rsidR="00F90BDC" w:rsidRDefault="00F90BDC"/>
    <w:p w14:paraId="5B4188B6" w14:textId="77777777" w:rsidR="00F90BDC" w:rsidRDefault="00F90BDC">
      <w:r xmlns:w="http://schemas.openxmlformats.org/wordprocessingml/2006/main">
        <w:t xml:space="preserve">2. "Jesu kraft: övernaturlig försörjning för hans folk"</w:t>
      </w:r>
    </w:p>
    <w:p w14:paraId="7C26A03B" w14:textId="77777777" w:rsidR="00F90BDC" w:rsidRDefault="00F90BDC"/>
    <w:p w14:paraId="70DDE9C6" w14:textId="77777777" w:rsidR="00F90BDC" w:rsidRDefault="00F90BDC">
      <w:r xmlns:w="http://schemas.openxmlformats.org/wordprocessingml/2006/main">
        <w:t xml:space="preserve">1. Jesaja 55:1 - "Kom, alla ni som är törstiga, kom till vattnet, och ni som inte har pengar, kom, köp och ät! Kom, köp vin och mjölk utan pengar och utan kostnad."</w:t>
      </w:r>
    </w:p>
    <w:p w14:paraId="0C5E31F7" w14:textId="77777777" w:rsidR="00F90BDC" w:rsidRDefault="00F90BDC"/>
    <w:p w14:paraId="14AF8CE7" w14:textId="77777777" w:rsidR="00F90BDC" w:rsidRDefault="00F90BDC">
      <w:r xmlns:w="http://schemas.openxmlformats.org/wordprocessingml/2006/main">
        <w:t xml:space="preserve">2. 2 Kungaboken 4:42-44 – En man kom från Baal Salisha och förde mat från förstaglingen till </w:t>
      </w:r>
      <w:r xmlns:w="http://schemas.openxmlformats.org/wordprocessingml/2006/main">
        <w:lastRenderedPageBreak xmlns:w="http://schemas.openxmlformats.org/wordprocessingml/2006/main"/>
      </w:r>
      <w:r xmlns:w="http://schemas.openxmlformats.org/wordprocessingml/2006/main">
        <w:t xml:space="preserve">Guds man: tjugo kornbröd och färska axar i sin säck. Elisa sade: "Ge det till folket och låt dem äta." Men hans tjänare sade: "Hur kan jag ställa detta inför hundra man?" Han upprepade: "Ge det till folket och låt dem äta, ty så här säger Herren: 'De ska äta och få lite över.'" Så ställde han fram det för dem, och de åt och fick lite över. enligt Herrens ord.</w:t>
      </w:r>
    </w:p>
    <w:p w14:paraId="2DBD27ED" w14:textId="77777777" w:rsidR="00F90BDC" w:rsidRDefault="00F90BDC"/>
    <w:p w14:paraId="4CB176CE" w14:textId="77777777" w:rsidR="00F90BDC" w:rsidRDefault="00F90BDC">
      <w:r xmlns:w="http://schemas.openxmlformats.org/wordprocessingml/2006/main">
        <w:t xml:space="preserve">Matteus 15:39 Och han sände bort folket och tog skeppet och kom till Magdalas kust.</w:t>
      </w:r>
    </w:p>
    <w:p w14:paraId="4F279028" w14:textId="77777777" w:rsidR="00F90BDC" w:rsidRDefault="00F90BDC"/>
    <w:p w14:paraId="3BD227C5" w14:textId="77777777" w:rsidR="00F90BDC" w:rsidRDefault="00F90BDC">
      <w:r xmlns:w="http://schemas.openxmlformats.org/wordprocessingml/2006/main">
        <w:t xml:space="preserve">Jesus skickade iväg folket och tog en båt till staden Magdala.</w:t>
      </w:r>
    </w:p>
    <w:p w14:paraId="084C9739" w14:textId="77777777" w:rsidR="00F90BDC" w:rsidRDefault="00F90BDC"/>
    <w:p w14:paraId="7D521356" w14:textId="77777777" w:rsidR="00F90BDC" w:rsidRDefault="00F90BDC">
      <w:r xmlns:w="http://schemas.openxmlformats.org/wordprocessingml/2006/main">
        <w:t xml:space="preserve">1. Kraften i Jesu exempel: Jesus visar oss hur vi kan vara redo att tjäna andra i ödmjukhet och nåd.</w:t>
      </w:r>
    </w:p>
    <w:p w14:paraId="50BCBBD5" w14:textId="77777777" w:rsidR="00F90BDC" w:rsidRDefault="00F90BDC"/>
    <w:p w14:paraId="737EC24D" w14:textId="77777777" w:rsidR="00F90BDC" w:rsidRDefault="00F90BDC">
      <w:r xmlns:w="http://schemas.openxmlformats.org/wordprocessingml/2006/main">
        <w:t xml:space="preserve">2. Medkänslans styrka: Jesus visar sin kärlek till andra genom att göra allt för att hjälpa dem.</w:t>
      </w:r>
    </w:p>
    <w:p w14:paraId="60F101B3" w14:textId="77777777" w:rsidR="00F90BDC" w:rsidRDefault="00F90BDC"/>
    <w:p w14:paraId="18DB2871" w14:textId="77777777" w:rsidR="00F90BDC" w:rsidRDefault="00F90BDC">
      <w:r xmlns:w="http://schemas.openxmlformats.org/wordprocessingml/2006/main">
        <w:t xml:space="preserve">1. Filipperbrevet 2:3-4 ”Gör ingenting av självisk ambition eller fåfäng inbilskhet. Snarare, i ödmjukhet värdera andra över er själva, inte se till era egna intressen utan var och en av er till de andras intressen.”</w:t>
      </w:r>
    </w:p>
    <w:p w14:paraId="2AAB268F" w14:textId="77777777" w:rsidR="00F90BDC" w:rsidRDefault="00F90BDC"/>
    <w:p w14:paraId="02F2F593" w14:textId="77777777" w:rsidR="00F90BDC" w:rsidRDefault="00F90BDC">
      <w:r xmlns:w="http://schemas.openxmlformats.org/wordprocessingml/2006/main">
        <w:t xml:space="preserve">2. Matteus 11:28-29 ”Kom till mig, alla ni som är trötta och belastade, så ska jag ge er vila. Ta på er mitt ok och lär av mig, ty jag är mild och ödmjuk i hjärtat, och ni kommer att finna vila för era själar.”</w:t>
      </w:r>
    </w:p>
    <w:p w14:paraId="3DC3AFAA" w14:textId="77777777" w:rsidR="00F90BDC" w:rsidRDefault="00F90BDC"/>
    <w:p w14:paraId="532027C0" w14:textId="77777777" w:rsidR="00F90BDC" w:rsidRDefault="00F90BDC">
      <w:r xmlns:w="http://schemas.openxmlformats.org/wordprocessingml/2006/main">
        <w:t xml:space="preserve">Matteus 16 presenterar Jesu varningar om fariséernas och saddukéernas lära, Petrus bekännelse av Jesus som Messias och Jesu förutsägelse om hans död och uppståndelse.</w:t>
      </w:r>
    </w:p>
    <w:p w14:paraId="13A1C32D" w14:textId="77777777" w:rsidR="00F90BDC" w:rsidRDefault="00F90BDC"/>
    <w:p w14:paraId="3FC94155" w14:textId="77777777" w:rsidR="00F90BDC" w:rsidRDefault="00F90BDC">
      <w:r xmlns:w="http://schemas.openxmlformats.org/wordprocessingml/2006/main">
        <w:t xml:space="preserve">Första stycket: Kapitlet börjar med att fariséer och sadducéer testar Jesus genom att be honom visa dem ett tecken från himlen (Matt 16:1-4). Han tillrättavisar dem för deras oförmåga att tolka </w:t>
      </w:r>
      <w:r xmlns:w="http://schemas.openxmlformats.org/wordprocessingml/2006/main">
        <w:lastRenderedPageBreak xmlns:w="http://schemas.openxmlformats.org/wordprocessingml/2006/main"/>
      </w:r>
      <w:r xmlns:w="http://schemas.openxmlformats.org/wordprocessingml/2006/main">
        <w:t xml:space="preserve">andliga tecken trots att de kan tolka vädermönster. Han säger till dem att inget tecken kommer att ges utom "Jonas tecken", med hänvisning till hans kommande död och uppståndelse. Senare varnar han sina lärjungar för fariséernas och sadducéernas surdeg (läran) som de förstår som en varning mot deras lära.</w:t>
      </w:r>
    </w:p>
    <w:p w14:paraId="26DC2542" w14:textId="77777777" w:rsidR="00F90BDC" w:rsidRDefault="00F90BDC"/>
    <w:p w14:paraId="668E2479" w14:textId="77777777" w:rsidR="00F90BDC" w:rsidRDefault="00F90BDC">
      <w:r xmlns:w="http://schemas.openxmlformats.org/wordprocessingml/2006/main">
        <w:t xml:space="preserve">Andra stycket: På frågan om vem människor säger att han är, ger lärjungar olika svar – Johannes Döparen, Elia eller en av profeterna. Men på frågan om vem de tror att han är, bekänner Petrus att Jesus är "Kristus, den levande Guds Son" (Matt 16:13-20). Som svar på denna uppenbarelse som Fader i himlen gav, inte av kött och blod, förklarar Jesus Petrus välsignad och på denna klippa (Peters tro eller hans bekännelse) kommer han att bygga sin kyrka som Hades portar inte kommer att övervinna.</w:t>
      </w:r>
    </w:p>
    <w:p w14:paraId="761A2B71" w14:textId="77777777" w:rsidR="00F90BDC" w:rsidRDefault="00F90BDC"/>
    <w:p w14:paraId="6501870F" w14:textId="77777777" w:rsidR="00F90BDC" w:rsidRDefault="00F90BDC">
      <w:r xmlns:w="http://schemas.openxmlformats.org/wordprocessingml/2006/main">
        <w:t xml:space="preserve">Tredje stycket: Efter denna höjdpunkt kommer den första uttryckliga förutsägelsen om hans lidande - att han måste gå till Jerusalem där han kommer att lida mycket av äldste överstepräster som skriftlärda dödas men på tredje dagen uppstår (Matt 16:21-28) . När Petrus försöker avråda honom från en sådan väg, tillrättavisar Jesus honom strängt för att han tänker på mänskliga ting snarare än gudomliga ting. Sedan undervisar han om dyrbarhet men ändå värdighet att följa Honom. Han säger att den som vill rädda livet kommer att förlora det men förlorar livet för hans skull, finner det betona evigt framför temporärt perspektiv.</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Matteus 16:1 Och fariséerna kommo tillsammans med sadducéerna, och frestande begärde att han skulle visa dem ett tecken från himmelen.</w:t>
      </w:r>
    </w:p>
    <w:p w14:paraId="3E71258B" w14:textId="77777777" w:rsidR="00F90BDC" w:rsidRDefault="00F90BDC"/>
    <w:p w14:paraId="15BA2389" w14:textId="77777777" w:rsidR="00F90BDC" w:rsidRDefault="00F90BDC">
      <w:r xmlns:w="http://schemas.openxmlformats.org/wordprocessingml/2006/main">
        <w:t xml:space="preserve">Fariséerna och saddukéerna bad Jesus om ett tecken från himlen.</w:t>
      </w:r>
    </w:p>
    <w:p w14:paraId="20F1F0AD" w14:textId="77777777" w:rsidR="00F90BDC" w:rsidRDefault="00F90BDC"/>
    <w:p w14:paraId="7CAACF45" w14:textId="77777777" w:rsidR="00F90BDC" w:rsidRDefault="00F90BDC">
      <w:r xmlns:w="http://schemas.openxmlformats.org/wordprocessingml/2006/main">
        <w:t xml:space="preserve">1. Faran med att testa Gud</w:t>
      </w:r>
    </w:p>
    <w:p w14:paraId="3FDE93A3" w14:textId="77777777" w:rsidR="00F90BDC" w:rsidRDefault="00F90BDC"/>
    <w:p w14:paraId="58D29A92" w14:textId="77777777" w:rsidR="00F90BDC" w:rsidRDefault="00F90BDC">
      <w:r xmlns:w="http://schemas.openxmlformats.org/wordprocessingml/2006/main">
        <w:t xml:space="preserve">2. Trons betydelse</w:t>
      </w:r>
    </w:p>
    <w:p w14:paraId="2280C262" w14:textId="77777777" w:rsidR="00F90BDC" w:rsidRDefault="00F90BDC"/>
    <w:p w14:paraId="40AE004B" w14:textId="77777777" w:rsidR="00F90BDC" w:rsidRDefault="00F90BDC">
      <w:r xmlns:w="http://schemas.openxmlformats.org/wordprocessingml/2006/main">
        <w:t xml:space="preserve">1. Femte Mosebok 6:16 – ”Sätt inte Herren din Gud på prov”</w:t>
      </w:r>
    </w:p>
    <w:p w14:paraId="6E4E1D27" w14:textId="77777777" w:rsidR="00F90BDC" w:rsidRDefault="00F90BDC"/>
    <w:p w14:paraId="45C14E30" w14:textId="77777777" w:rsidR="00F90BDC" w:rsidRDefault="00F90BDC">
      <w:r xmlns:w="http://schemas.openxmlformats.org/wordprocessingml/2006/main">
        <w:t xml:space="preserve">2. Hebreerbrevet 11:1 – "Tro är en visshet om det man hoppas på, en övertygelse om det som inte syns."</w:t>
      </w:r>
    </w:p>
    <w:p w14:paraId="23E16C5E" w14:textId="77777777" w:rsidR="00F90BDC" w:rsidRDefault="00F90BDC"/>
    <w:p w14:paraId="1A071F54" w14:textId="77777777" w:rsidR="00F90BDC" w:rsidRDefault="00F90BDC">
      <w:r xmlns:w="http://schemas.openxmlformats.org/wordprocessingml/2006/main">
        <w:t xml:space="preserve">Matteus 16:2 Han svarade och sade till dem: "När det blir afton, säger ni: Det ska bli vackert väder, ty himlen är röd."</w:t>
      </w:r>
    </w:p>
    <w:p w14:paraId="1E499071" w14:textId="77777777" w:rsidR="00F90BDC" w:rsidRDefault="00F90BDC"/>
    <w:p w14:paraId="0736F800" w14:textId="77777777" w:rsidR="00F90BDC" w:rsidRDefault="00F90BDC">
      <w:r xmlns:w="http://schemas.openxmlformats.org/wordprocessingml/2006/main">
        <w:t xml:space="preserve">Jesus lär folkmassan om deras förmåga att förutsäga vädret baserat på himlens utseende.</w:t>
      </w:r>
    </w:p>
    <w:p w14:paraId="62D4CD46" w14:textId="77777777" w:rsidR="00F90BDC" w:rsidRDefault="00F90BDC"/>
    <w:p w14:paraId="18D3D5E4" w14:textId="77777777" w:rsidR="00F90BDC" w:rsidRDefault="00F90BDC">
      <w:r xmlns:w="http://schemas.openxmlformats.org/wordprocessingml/2006/main">
        <w:t xml:space="preserve">1. Guds skapelse: Använda den naturliga världen för att förstå hans plan</w:t>
      </w:r>
    </w:p>
    <w:p w14:paraId="11C14F0B" w14:textId="77777777" w:rsidR="00F90BDC" w:rsidRDefault="00F90BDC"/>
    <w:p w14:paraId="400209DA" w14:textId="77777777" w:rsidR="00F90BDC" w:rsidRDefault="00F90BDC">
      <w:r xmlns:w="http://schemas.openxmlformats.org/wordprocessingml/2006/main">
        <w:t xml:space="preserve">2. Urskiljningsförmågan: Att veta vad Gud säger</w:t>
      </w:r>
    </w:p>
    <w:p w14:paraId="2940B428" w14:textId="77777777" w:rsidR="00F90BDC" w:rsidRDefault="00F90BDC"/>
    <w:p w14:paraId="324C32B5" w14:textId="77777777" w:rsidR="00F90BDC" w:rsidRDefault="00F90BDC">
      <w:r xmlns:w="http://schemas.openxmlformats.org/wordprocessingml/2006/main">
        <w:t xml:space="preserve">1. Psalm 19:1-2 - "Himlarna förkunnar Guds härlighet, himlen förkunnar hans händers verk."</w:t>
      </w:r>
    </w:p>
    <w:p w14:paraId="30420ADE" w14:textId="77777777" w:rsidR="00F90BDC" w:rsidRDefault="00F90BDC"/>
    <w:p w14:paraId="70A7BA91" w14:textId="77777777" w:rsidR="00F90BDC" w:rsidRDefault="00F90BDC">
      <w:r xmlns:w="http://schemas.openxmlformats.org/wordprocessingml/2006/main">
        <w:t xml:space="preserve">2. 1 Korintierbrevet 2:13-14 - "Detta är vad vi talar, inte i ord som lärts oss av mänsklig visdom utan i ord som Anden lär oss, och förklarar andliga verkligheter med Andens undervisade ord. Personen utan Anden accepterar inte det som kommer från Guds Ande, men som betraktar det som dårskap och kan inte förstå det, eftersom det endast kan urskiljas genom Anden."</w:t>
      </w:r>
    </w:p>
    <w:p w14:paraId="6DAD374C" w14:textId="77777777" w:rsidR="00F90BDC" w:rsidRDefault="00F90BDC"/>
    <w:p w14:paraId="292F4ABC" w14:textId="77777777" w:rsidR="00F90BDC" w:rsidRDefault="00F90BDC">
      <w:r xmlns:w="http://schemas.openxmlformats.org/wordprocessingml/2006/main">
        <w:t xml:space="preserve">Matteus 16:3 Och på morgonen kommer det att bli dåligt väder i dag, ty himlen är röd och ringlande. O ni hycklare, ni kan urskilja himlens ansikte; men kan ni inte urskilja tidens tecken?</w:t>
      </w:r>
    </w:p>
    <w:p w14:paraId="1652C5F9" w14:textId="77777777" w:rsidR="00F90BDC" w:rsidRDefault="00F90BDC"/>
    <w:p w14:paraId="0081935D" w14:textId="77777777" w:rsidR="00F90BDC" w:rsidRDefault="00F90BDC">
      <w:r xmlns:w="http://schemas.openxmlformats.org/wordprocessingml/2006/main">
        <w:t xml:space="preserve">Jesus tillrättavisar fariséerna och sadducéerna för deras brist på andlig urskillning, istället för att känna igen tidens tecken.</w:t>
      </w:r>
    </w:p>
    <w:p w14:paraId="05FF0937" w14:textId="77777777" w:rsidR="00F90BDC" w:rsidRDefault="00F90BDC"/>
    <w:p w14:paraId="24113FD3" w14:textId="77777777" w:rsidR="00F90BDC" w:rsidRDefault="00F90BDC">
      <w:r xmlns:w="http://schemas.openxmlformats.org/wordprocessingml/2006/main">
        <w:t xml:space="preserve">1. Urskillnad inför svåra tider</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Behovet av andlig medvetenhet i modern tid</w:t>
      </w:r>
    </w:p>
    <w:p w14:paraId="10146AD2" w14:textId="77777777" w:rsidR="00F90BDC" w:rsidRDefault="00F90BDC"/>
    <w:p w14:paraId="7A52AEA9" w14:textId="77777777" w:rsidR="00F90BDC" w:rsidRDefault="00F90BDC">
      <w:r xmlns:w="http://schemas.openxmlformats.org/wordprocessingml/2006/main">
        <w:t xml:space="preserve">1. Jeremia 6:16 – ”Så säger Herren: 'Stå vid vägarna och se och fråga efter de gamla stigarna, var den goda vägen är; och vandra i den och finn vila för era själar.'”</w:t>
      </w:r>
    </w:p>
    <w:p w14:paraId="51038853" w14:textId="77777777" w:rsidR="00F90BDC" w:rsidRDefault="00F90BDC"/>
    <w:p w14:paraId="0F91A69B" w14:textId="77777777" w:rsidR="00F90BDC" w:rsidRDefault="00F90BDC">
      <w:r xmlns:w="http://schemas.openxmlformats.org/wordprocessingml/2006/main">
        <w:t xml:space="preserve">2. Jesaja 5:20 – "Ve dem som kallar ont gott och gott ont, som gör mörker till ljus och ljus till mörker, som gör bittert till sött och sött till bittert!"</w:t>
      </w:r>
    </w:p>
    <w:p w14:paraId="61B1429A" w14:textId="77777777" w:rsidR="00F90BDC" w:rsidRDefault="00F90BDC"/>
    <w:p w14:paraId="6854F3EC" w14:textId="77777777" w:rsidR="00F90BDC" w:rsidRDefault="00F90BDC">
      <w:r xmlns:w="http://schemas.openxmlformats.org/wordprocessingml/2006/main">
        <w:t xml:space="preserve">Matteus 16:4 Ett ogudaktigt och otukt släkte söker efter ett tecken; och inget tecken skall ges åt det, utan profeten Jonas tecken. Och han lämnade dem och gick bort.</w:t>
      </w:r>
    </w:p>
    <w:p w14:paraId="1E1E86BE" w14:textId="77777777" w:rsidR="00F90BDC" w:rsidRDefault="00F90BDC"/>
    <w:p w14:paraId="1423F0FB" w14:textId="77777777" w:rsidR="00F90BDC" w:rsidRDefault="00F90BDC">
      <w:r xmlns:w="http://schemas.openxmlformats.org/wordprocessingml/2006/main">
        <w:t xml:space="preserve">En ogudaktig och äktenskaplig generation söker tecken, men det enda tecknet de kommer att få är profeten Jonas tecken.</w:t>
      </w:r>
    </w:p>
    <w:p w14:paraId="41E08B60" w14:textId="77777777" w:rsidR="00F90BDC" w:rsidRDefault="00F90BDC"/>
    <w:p w14:paraId="5E4FB292" w14:textId="77777777" w:rsidR="00F90BDC" w:rsidRDefault="00F90BDC">
      <w:r xmlns:w="http://schemas.openxmlformats.org/wordprocessingml/2006/main">
        <w:t xml:space="preserve">1. Gud känner hjärtat och kommer inte att prövas av de ogudaktiga.</w:t>
      </w:r>
    </w:p>
    <w:p w14:paraId="32827CEE" w14:textId="77777777" w:rsidR="00F90BDC" w:rsidRDefault="00F90BDC"/>
    <w:p w14:paraId="52FF93E5" w14:textId="77777777" w:rsidR="00F90BDC" w:rsidRDefault="00F90BDC">
      <w:r xmlns:w="http://schemas.openxmlformats.org/wordprocessingml/2006/main">
        <w:t xml:space="preserve">2. Profeten Jonas tecken visar oss kraften i Guds nåd.</w:t>
      </w:r>
    </w:p>
    <w:p w14:paraId="31D9A570" w14:textId="77777777" w:rsidR="00F90BDC" w:rsidRDefault="00F90BDC"/>
    <w:p w14:paraId="05AC8D16" w14:textId="77777777" w:rsidR="00F90BDC" w:rsidRDefault="00F90BDC">
      <w:r xmlns:w="http://schemas.openxmlformats.org/wordprocessingml/2006/main">
        <w:t xml:space="preserve">1. Jona 1:17 - Nu hade Herren berett en stor fisk för att uppsluka Jona. Och Jona var i fiskens buk i tre dagar och tre nätter.</w:t>
      </w:r>
    </w:p>
    <w:p w14:paraId="47AD3ED6" w14:textId="77777777" w:rsidR="00F90BDC" w:rsidRDefault="00F90BDC"/>
    <w:p w14:paraId="5C507A46" w14:textId="77777777" w:rsidR="00F90BDC" w:rsidRDefault="00F90BDC">
      <w:r xmlns:w="http://schemas.openxmlformats.org/wordprocessingml/2006/main">
        <w:t xml:space="preserve">2. Hesekiel 18:31 – Kasta bort från er alla överträdelser som ni har begått, och skaffa er ett nytt hjärta och en ny ande.</w:t>
      </w:r>
    </w:p>
    <w:p w14:paraId="166FA3CD" w14:textId="77777777" w:rsidR="00F90BDC" w:rsidRDefault="00F90BDC"/>
    <w:p w14:paraId="53EBB72E" w14:textId="77777777" w:rsidR="00F90BDC" w:rsidRDefault="00F90BDC">
      <w:r xmlns:w="http://schemas.openxmlformats.org/wordprocessingml/2006/main">
        <w:t xml:space="preserve">Matteus 16:5 Och när hans lärjungar kom till andra sidan, hade de glömt att ta bröd.</w:t>
      </w:r>
    </w:p>
    <w:p w14:paraId="14DF3309" w14:textId="77777777" w:rsidR="00F90BDC" w:rsidRDefault="00F90BDC"/>
    <w:p w14:paraId="51B59325" w14:textId="77777777" w:rsidR="00F90BDC" w:rsidRDefault="00F90BDC">
      <w:r xmlns:w="http://schemas.openxmlformats.org/wordprocessingml/2006/main">
        <w:t xml:space="preserve">Jesu lärjungar hade glömt att ta bröd när de kom till andra sidan.</w:t>
      </w:r>
    </w:p>
    <w:p w14:paraId="3DDAD918" w14:textId="77777777" w:rsidR="00F90BDC" w:rsidRDefault="00F90BDC"/>
    <w:p w14:paraId="0FC741B7" w14:textId="77777777" w:rsidR="00F90BDC" w:rsidRDefault="00F90BDC">
      <w:r xmlns:w="http://schemas.openxmlformats.org/wordprocessingml/2006/main">
        <w:t xml:space="preserve">1. Behovet av förberedelse: Lärdomar från Jesu lärjungar</w:t>
      </w:r>
    </w:p>
    <w:p w14:paraId="6A30D4B5" w14:textId="77777777" w:rsidR="00F90BDC" w:rsidRDefault="00F90BDC"/>
    <w:p w14:paraId="6E5D0BAD" w14:textId="77777777" w:rsidR="00F90BDC" w:rsidRDefault="00F90BDC">
      <w:r xmlns:w="http://schemas.openxmlformats.org/wordprocessingml/2006/main">
        <w:t xml:space="preserve">2. Trons kraft: Att övervinna utmaningar med Jesus</w:t>
      </w:r>
    </w:p>
    <w:p w14:paraId="0295E995" w14:textId="77777777" w:rsidR="00F90BDC" w:rsidRDefault="00F90BDC"/>
    <w:p w14:paraId="4C2EA4D0" w14:textId="77777777" w:rsidR="00F90BDC" w:rsidRDefault="00F90BDC">
      <w:r xmlns:w="http://schemas.openxmlformats.org/wordprocessingml/2006/main">
        <w:t xml:space="preserve">1. Romarbrevet 12:12 - Gläds åt hoppet; patient i vedermöda; fortsätta omedelbart i bön.</w:t>
      </w:r>
    </w:p>
    <w:p w14:paraId="3475956F" w14:textId="77777777" w:rsidR="00F90BDC" w:rsidRDefault="00F90BDC"/>
    <w:p w14:paraId="1DF293F3" w14:textId="77777777" w:rsidR="00F90BDC" w:rsidRDefault="00F90BDC">
      <w:r xmlns:w="http://schemas.openxmlformats.org/wordprocessingml/2006/main">
        <w:t xml:space="preserve">2. Filipperbrevet 4:6-7 - Var försiktig för ingenting; men låt i allt era önskemål genom bön och åkallan med tacksägelse göras kända för Gud. Och Guds frid, som övergår allt förstånd, skall bevara era hjärtan och sinnen genom Kristus Jesus.</w:t>
      </w:r>
    </w:p>
    <w:p w14:paraId="7E2295D5" w14:textId="77777777" w:rsidR="00F90BDC" w:rsidRDefault="00F90BDC"/>
    <w:p w14:paraId="0FDB144D" w14:textId="77777777" w:rsidR="00F90BDC" w:rsidRDefault="00F90BDC">
      <w:r xmlns:w="http://schemas.openxmlformats.org/wordprocessingml/2006/main">
        <w:t xml:space="preserve">Matteus 16:6 Då sade Jesus till dem: Tag er i akt och akta er för fariséernas och sadducéernas surdeg.</w:t>
      </w:r>
    </w:p>
    <w:p w14:paraId="62A694A1" w14:textId="77777777" w:rsidR="00F90BDC" w:rsidRDefault="00F90BDC"/>
    <w:p w14:paraId="2BA0C958" w14:textId="77777777" w:rsidR="00F90BDC" w:rsidRDefault="00F90BDC">
      <w:r xmlns:w="http://schemas.openxmlformats.org/wordprocessingml/2006/main">
        <w:t xml:space="preserve">Jesus varnade sina lärjungar att vara medvetna om fariséernas och sadducéernas lära.</w:t>
      </w:r>
    </w:p>
    <w:p w14:paraId="5258FB2D" w14:textId="77777777" w:rsidR="00F90BDC" w:rsidRDefault="00F90BDC"/>
    <w:p w14:paraId="3AA8CEC1" w14:textId="77777777" w:rsidR="00F90BDC" w:rsidRDefault="00F90BDC">
      <w:r xmlns:w="http://schemas.openxmlformats.org/wordprocessingml/2006/main">
        <w:t xml:space="preserve">1. Akta dig för falska läror</w:t>
      </w:r>
    </w:p>
    <w:p w14:paraId="7910A10B" w14:textId="77777777" w:rsidR="00F90BDC" w:rsidRDefault="00F90BDC"/>
    <w:p w14:paraId="0DFF2886" w14:textId="77777777" w:rsidR="00F90BDC" w:rsidRDefault="00F90BDC">
      <w:r xmlns:w="http://schemas.openxmlformats.org/wordprocessingml/2006/main">
        <w:t xml:space="preserve">2. Jesu varning till sina lärjungar</w:t>
      </w:r>
    </w:p>
    <w:p w14:paraId="10C2442C" w14:textId="77777777" w:rsidR="00F90BDC" w:rsidRDefault="00F90BDC"/>
    <w:p w14:paraId="07BDF4E6" w14:textId="77777777" w:rsidR="00F90BDC" w:rsidRDefault="00F90BDC">
      <w:r xmlns:w="http://schemas.openxmlformats.org/wordprocessingml/2006/main">
        <w:t xml:space="preserve">1. Efesierbrevet 4:14 - Att vi hädanefter inte längre ska vara barn, som kastas fram och tillbaka och bärs omkring med varje läras vind.</w:t>
      </w:r>
    </w:p>
    <w:p w14:paraId="1D68D5C7" w14:textId="77777777" w:rsidR="00F90BDC" w:rsidRDefault="00F90BDC"/>
    <w:p w14:paraId="59DDEBF0" w14:textId="77777777" w:rsidR="00F90BDC" w:rsidRDefault="00F90BDC">
      <w:r xmlns:w="http://schemas.openxmlformats.org/wordprocessingml/2006/main">
        <w:t xml:space="preserve">2. Apostlagärningarna 20:29-31 – Ty jag vet detta, att efter min bortgång skall eländiga vargar komma in bland er och inte skona hjorden. Också av er själva skola män uppstå, som talar förvrängda ord, för att dra bort lärjungar efter sig. Se därför och kom ihåg att jag inom tre år inte har upphört att varna var och en natt och dag med tårar.</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16:7 Och de resonerade med varandra och sade: Det är därför att vi inte har tagit något bröd.</w:t>
      </w:r>
    </w:p>
    <w:p w14:paraId="47BD4370" w14:textId="77777777" w:rsidR="00F90BDC" w:rsidRDefault="00F90BDC"/>
    <w:p w14:paraId="42D10511" w14:textId="77777777" w:rsidR="00F90BDC" w:rsidRDefault="00F90BDC">
      <w:r xmlns:w="http://schemas.openxmlformats.org/wordprocessingml/2006/main">
        <w:t xml:space="preserve">De hade falska antaganden på grund av sin hunger.</w:t>
      </w:r>
    </w:p>
    <w:p w14:paraId="67BC2DCC" w14:textId="77777777" w:rsidR="00F90BDC" w:rsidRDefault="00F90BDC"/>
    <w:p w14:paraId="3935D608" w14:textId="77777777" w:rsidR="00F90BDC" w:rsidRDefault="00F90BDC">
      <w:r xmlns:w="http://schemas.openxmlformats.org/wordprocessingml/2006/main">
        <w:t xml:space="preserve">1: Vår tro bör inte påverkas av våra fysiska behov.</w:t>
      </w:r>
    </w:p>
    <w:p w14:paraId="6160D276" w14:textId="77777777" w:rsidR="00F90BDC" w:rsidRDefault="00F90BDC"/>
    <w:p w14:paraId="5A76E5BD" w14:textId="77777777" w:rsidR="00F90BDC" w:rsidRDefault="00F90BDC">
      <w:r xmlns:w="http://schemas.openxmlformats.org/wordprocessingml/2006/main">
        <w:t xml:space="preserve">2: Att söka Herren bör göras helhjärtat och utan baktankar.</w:t>
      </w:r>
    </w:p>
    <w:p w14:paraId="1E585A94" w14:textId="77777777" w:rsidR="00F90BDC" w:rsidRDefault="00F90BDC"/>
    <w:p w14:paraId="3E97AE37" w14:textId="77777777" w:rsidR="00F90BDC" w:rsidRDefault="00F90BDC">
      <w:r xmlns:w="http://schemas.openxmlformats.org/wordprocessingml/2006/main">
        <w:t xml:space="preserve">1: Filipperbrevet 4:13 "Jag kan göra allt genom honom som styrker mig."</w:t>
      </w:r>
    </w:p>
    <w:p w14:paraId="5C0354A3" w14:textId="77777777" w:rsidR="00F90BDC" w:rsidRDefault="00F90BDC"/>
    <w:p w14:paraId="06D2D732" w14:textId="77777777" w:rsidR="00F90BDC" w:rsidRDefault="00F90BDC">
      <w:r xmlns:w="http://schemas.openxmlformats.org/wordprocessingml/2006/main">
        <w:t xml:space="preserve">2: Ordspråksboken 3:5-6 "Förtrösta på Herren av hela ditt hjärta och lita inte på ditt eget förstånd. Bekänn honom på alla dina vägar, så skall han göra dina stigar jämna."</w:t>
      </w:r>
    </w:p>
    <w:p w14:paraId="619654CE" w14:textId="77777777" w:rsidR="00F90BDC" w:rsidRDefault="00F90BDC"/>
    <w:p w14:paraId="5F405327" w14:textId="77777777" w:rsidR="00F90BDC" w:rsidRDefault="00F90BDC">
      <w:r xmlns:w="http://schemas.openxmlformats.org/wordprocessingml/2006/main">
        <w:t xml:space="preserve">Matteus 16:8 Men när Jesus förstod det, sade han till dem: I småtrogna, varför resonerar ni med varandra, eftersom ni inte har tagit med något bröd?</w:t>
      </w:r>
    </w:p>
    <w:p w14:paraId="41C2E3B9" w14:textId="77777777" w:rsidR="00F90BDC" w:rsidRDefault="00F90BDC"/>
    <w:p w14:paraId="6CA700E7" w14:textId="77777777" w:rsidR="00F90BDC" w:rsidRDefault="00F90BDC">
      <w:r xmlns:w="http://schemas.openxmlformats.org/wordprocessingml/2006/main">
        <w:t xml:space="preserve">Jesus märkte att lärjungarna var oroliga för att inte ta med bröd och tukade dem för deras bristande tro.</w:t>
      </w:r>
    </w:p>
    <w:p w14:paraId="5DDA8FCF" w14:textId="77777777" w:rsidR="00F90BDC" w:rsidRDefault="00F90BDC"/>
    <w:p w14:paraId="24CBD5A3" w14:textId="77777777" w:rsidR="00F90BDC" w:rsidRDefault="00F90BDC">
      <w:r xmlns:w="http://schemas.openxmlformats.org/wordprocessingml/2006/main">
        <w:t xml:space="preserve">1. "Guds försörjning: Fokusera på tro istället för fruktan"</w:t>
      </w:r>
    </w:p>
    <w:p w14:paraId="3ACF9519" w14:textId="77777777" w:rsidR="00F90BDC" w:rsidRDefault="00F90BDC"/>
    <w:p w14:paraId="4897B37A" w14:textId="77777777" w:rsidR="00F90BDC" w:rsidRDefault="00F90BDC">
      <w:r xmlns:w="http://schemas.openxmlformats.org/wordprocessingml/2006/main">
        <w:t xml:space="preserve">2. "Oroa dig: Vad är poängen?"</w:t>
      </w:r>
    </w:p>
    <w:p w14:paraId="7ECD2F86" w14:textId="77777777" w:rsidR="00F90BDC" w:rsidRDefault="00F90BDC"/>
    <w:p w14:paraId="20A53093" w14:textId="77777777" w:rsidR="00F90BDC" w:rsidRDefault="00F90BDC">
      <w:r xmlns:w="http://schemas.openxmlformats.org/wordprocessingml/2006/main">
        <w:t xml:space="preserve">1. Filipperbrevet 4:6-7 - "Var inte oroliga för någonting, utan låt i allting era önskemål göras kända för Gud genom bön och åkallan med tacksägelse. Och Guds frid, som övergår allt förstånd, skall bevara era hjärtan och era sinnen i Kristus Jesus.”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”Frukta inte, ty jag är med dig; var inte förskräckt, ty jag är din Gud; Jag ska stärka dig, jag hjälper dig, jag håller dig uppe med min rättfärdiga högra hand."</w:t>
      </w:r>
    </w:p>
    <w:p w14:paraId="64B05493" w14:textId="77777777" w:rsidR="00F90BDC" w:rsidRDefault="00F90BDC"/>
    <w:p w14:paraId="5BA972F4" w14:textId="77777777" w:rsidR="00F90BDC" w:rsidRDefault="00F90BDC">
      <w:r xmlns:w="http://schemas.openxmlformats.org/wordprocessingml/2006/main">
        <w:t xml:space="preserve">Matteus 16:9 Förstår ni ännu inte och kommer inte ihåg de fem bröden av de fem tusen, och hur många korgar ni tog upp?</w:t>
      </w:r>
    </w:p>
    <w:p w14:paraId="0EABD588" w14:textId="77777777" w:rsidR="00F90BDC" w:rsidRDefault="00F90BDC"/>
    <w:p w14:paraId="712B828B" w14:textId="77777777" w:rsidR="00F90BDC" w:rsidRDefault="00F90BDC">
      <w:r xmlns:w="http://schemas.openxmlformats.org/wordprocessingml/2006/main">
        <w:t xml:space="preserve">Jesus påminner lärjungarna om den mirakulösa matningen av de 5 000 med fem bröd och två fiskar och hur många korgar som togs upp efteråt.</w:t>
      </w:r>
    </w:p>
    <w:p w14:paraId="2D3BFAEB" w14:textId="77777777" w:rsidR="00F90BDC" w:rsidRDefault="00F90BDC"/>
    <w:p w14:paraId="7115DCEA" w14:textId="77777777" w:rsidR="00F90BDC" w:rsidRDefault="00F90BDC">
      <w:r xmlns:w="http://schemas.openxmlformats.org/wordprocessingml/2006/main">
        <w:t xml:space="preserve">1. Kraften i en liten tro: Jesus visar oss att lite tro kan flytta berg.</w:t>
      </w:r>
    </w:p>
    <w:p w14:paraId="6EC8EB26" w14:textId="77777777" w:rsidR="00F90BDC" w:rsidRDefault="00F90BDC"/>
    <w:p w14:paraId="2CF2119C" w14:textId="77777777" w:rsidR="00F90BDC" w:rsidRDefault="00F90BDC">
      <w:r xmlns:w="http://schemas.openxmlformats.org/wordprocessingml/2006/main">
        <w:t xml:space="preserve">2. Jesu mirakel: Hur Jesus utförde en mirakulös matning av de 5 000 med bara fem bröd och två fiskar.</w:t>
      </w:r>
    </w:p>
    <w:p w14:paraId="5D9A4A70" w14:textId="77777777" w:rsidR="00F90BDC" w:rsidRDefault="00F90BDC"/>
    <w:p w14:paraId="03269072" w14:textId="77777777" w:rsidR="00F90BDC" w:rsidRDefault="00F90BDC">
      <w:r xmlns:w="http://schemas.openxmlformats.org/wordprocessingml/2006/main">
        <w:t xml:space="preserve">1. Mark 8:17-21 – Jesus matar de 4 000 med sju bröd och några små fiskar.</w:t>
      </w:r>
    </w:p>
    <w:p w14:paraId="79800C26" w14:textId="77777777" w:rsidR="00F90BDC" w:rsidRDefault="00F90BDC"/>
    <w:p w14:paraId="405F0A7D" w14:textId="77777777" w:rsidR="00F90BDC" w:rsidRDefault="00F90BDC">
      <w:r xmlns:w="http://schemas.openxmlformats.org/wordprocessingml/2006/main">
        <w:t xml:space="preserve">2. Lukas 9:10-17 – Jesus matar de 5 000 med fem bröd och två fiskar.</w:t>
      </w:r>
    </w:p>
    <w:p w14:paraId="1922318F" w14:textId="77777777" w:rsidR="00F90BDC" w:rsidRDefault="00F90BDC"/>
    <w:p w14:paraId="4FD3EDC0" w14:textId="77777777" w:rsidR="00F90BDC" w:rsidRDefault="00F90BDC">
      <w:r xmlns:w="http://schemas.openxmlformats.org/wordprocessingml/2006/main">
        <w:t xml:space="preserve">Matteus 16:10 Varken de sju bröden av de fyra tusen, och hur många korgar tog ni upp?</w:t>
      </w:r>
    </w:p>
    <w:p w14:paraId="1054BE70" w14:textId="77777777" w:rsidR="00F90BDC" w:rsidRDefault="00F90BDC"/>
    <w:p w14:paraId="1E1A8071" w14:textId="77777777" w:rsidR="00F90BDC" w:rsidRDefault="00F90BDC">
      <w:r xmlns:w="http://schemas.openxmlformats.org/wordprocessingml/2006/main">
        <w:t xml:space="preserve">Jesus lärde sina lärjungar vikten av att komma ihåg vad Gud har gjort i det förflutna.</w:t>
      </w:r>
    </w:p>
    <w:p w14:paraId="79BE39E7" w14:textId="77777777" w:rsidR="00F90BDC" w:rsidRDefault="00F90BDC"/>
    <w:p w14:paraId="11C03E5E" w14:textId="77777777" w:rsidR="00F90BDC" w:rsidRDefault="00F90BDC">
      <w:r xmlns:w="http://schemas.openxmlformats.org/wordprocessingml/2006/main">
        <w:t xml:space="preserve">1: Vi bör alltid komma ihåg de välsignelser som Gud har gett oss tidigare och hur han har arbetat i våra liv.</w:t>
      </w:r>
    </w:p>
    <w:p w14:paraId="172561E9" w14:textId="77777777" w:rsidR="00F90BDC" w:rsidRDefault="00F90BDC"/>
    <w:p w14:paraId="1029DF3F" w14:textId="77777777" w:rsidR="00F90BDC" w:rsidRDefault="00F90BDC">
      <w:r xmlns:w="http://schemas.openxmlformats.org/wordprocessingml/2006/main">
        <w:t xml:space="preserve">2: Vi bör aldrig glömma hur Gud har sörjt för oss och hur han har arbetat i våra liv.</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6:31-33 - Tänk därför inte på och säg: Vad ska vi äta? eller: Vad ska vi dricka? eller: Varmed skall vi vara klädda? ... Men sök först Guds rike och hans rättfärdighet; och allt detta skall tilläggas eder.</w:t>
      </w:r>
    </w:p>
    <w:p w14:paraId="1E20F65C" w14:textId="77777777" w:rsidR="00F90BDC" w:rsidRDefault="00F90BDC"/>
    <w:p w14:paraId="7197F14C" w14:textId="77777777" w:rsidR="00F90BDC" w:rsidRDefault="00F90BDC">
      <w:r xmlns:w="http://schemas.openxmlformats.org/wordprocessingml/2006/main">
        <w:t xml:space="preserve">2: Psaltaren 103:2 - Välsigna Herren, min själ, och glöm inte alla hans välgöranden.</w:t>
      </w:r>
    </w:p>
    <w:p w14:paraId="6D10F48E" w14:textId="77777777" w:rsidR="00F90BDC" w:rsidRDefault="00F90BDC"/>
    <w:p w14:paraId="3E82E6D8" w14:textId="77777777" w:rsidR="00F90BDC" w:rsidRDefault="00F90BDC">
      <w:r xmlns:w="http://schemas.openxmlformats.org/wordprocessingml/2006/main">
        <w:t xml:space="preserve">Matteus 16:11 Hur kommer det sig att ni inte förstår att jag inte talade till er om bröd, att ni skulle akta er för fariséernas och sadducéernas surdeg?</w:t>
      </w:r>
    </w:p>
    <w:p w14:paraId="3EDEBEAA" w14:textId="77777777" w:rsidR="00F90BDC" w:rsidRDefault="00F90BDC"/>
    <w:p w14:paraId="02456391" w14:textId="77777777" w:rsidR="00F90BDC" w:rsidRDefault="00F90BDC">
      <w:r xmlns:w="http://schemas.openxmlformats.org/wordprocessingml/2006/main">
        <w:t xml:space="preserve">Det här avsnittet belyser Jesu varning till sina lärjungar att vara försiktiga med fariséernas och sadducéernas läror.</w:t>
      </w:r>
    </w:p>
    <w:p w14:paraId="3B09630E" w14:textId="77777777" w:rsidR="00F90BDC" w:rsidRDefault="00F90BDC"/>
    <w:p w14:paraId="7229DE76" w14:textId="77777777" w:rsidR="00F90BDC" w:rsidRDefault="00F90BDC">
      <w:r xmlns:w="http://schemas.openxmlformats.org/wordprocessingml/2006/main">
        <w:t xml:space="preserve">1. Faran med falsk undervisning</w:t>
      </w:r>
    </w:p>
    <w:p w14:paraId="4B48458F" w14:textId="77777777" w:rsidR="00F90BDC" w:rsidRDefault="00F90BDC"/>
    <w:p w14:paraId="2EA15FFC" w14:textId="77777777" w:rsidR="00F90BDC" w:rsidRDefault="00F90BDC">
      <w:r xmlns:w="http://schemas.openxmlformats.org/wordprocessingml/2006/main">
        <w:t xml:space="preserve">2. Visdom i urskillning</w:t>
      </w:r>
    </w:p>
    <w:p w14:paraId="7FEC02A3" w14:textId="77777777" w:rsidR="00F90BDC" w:rsidRDefault="00F90BDC"/>
    <w:p w14:paraId="1C2E1AFB" w14:textId="77777777" w:rsidR="00F90BDC" w:rsidRDefault="00F90BDC">
      <w:r xmlns:w="http://schemas.openxmlformats.org/wordprocessingml/2006/main">
        <w:t xml:space="preserve">1. Efesierbrevet 4:14 - Att vi hädanefter inte längre ska vara barn, som kastas fram och tillbaka och förs omkring med varje läras vind, av människors list och listiga list, varigenom de ligger och lurar för att bedra.</w:t>
      </w:r>
    </w:p>
    <w:p w14:paraId="2FCDDB16" w14:textId="77777777" w:rsidR="00F90BDC" w:rsidRDefault="00F90BDC"/>
    <w:p w14:paraId="075AB4E9" w14:textId="77777777" w:rsidR="00F90BDC" w:rsidRDefault="00F90BDC">
      <w:r xmlns:w="http://schemas.openxmlformats.org/wordprocessingml/2006/main">
        <w:t xml:space="preserve">2. Apostlagärningarna 20:28-30 – Ta därför akt på er själva och på hela hjorden, över vilken den Helige Anden har satt er till tillsyningsmän, för att föda Guds församling, som han har köpt med sitt eget blod. Ty jag vet detta, att efter min bortgång skola fruktansvärda vargar komma in bland er, utan att skona hjorden. Också av er själva skola män uppstå, som talar förvrängda ord, för att dra bort lärjungar efter sig.</w:t>
      </w:r>
    </w:p>
    <w:p w14:paraId="3DDB00EC" w14:textId="77777777" w:rsidR="00F90BDC" w:rsidRDefault="00F90BDC"/>
    <w:p w14:paraId="15BF3301" w14:textId="77777777" w:rsidR="00F90BDC" w:rsidRDefault="00F90BDC">
      <w:r xmlns:w="http://schemas.openxmlformats.org/wordprocessingml/2006/main">
        <w:t xml:space="preserve">Matteus 16:12 Då förstod de att han bad dem att inte akta sig för brödets surdeg, utan för fariséernas och sadducéernas lära.</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varnade lärjungarna att akta sig för fariséernas och sadducéernas läror, inte brödets surdeg.</w:t>
      </w:r>
    </w:p>
    <w:p w14:paraId="0F4E0D1B" w14:textId="77777777" w:rsidR="00F90BDC" w:rsidRDefault="00F90BDC"/>
    <w:p w14:paraId="40598133" w14:textId="77777777" w:rsidR="00F90BDC" w:rsidRDefault="00F90BDC">
      <w:r xmlns:w="http://schemas.openxmlformats.org/wordprocessingml/2006/main">
        <w:t xml:space="preserve">1. Faran med falska doktriner</w:t>
      </w:r>
    </w:p>
    <w:p w14:paraId="44BE6ACD" w14:textId="77777777" w:rsidR="00F90BDC" w:rsidRDefault="00F90BDC"/>
    <w:p w14:paraId="58141C2E" w14:textId="77777777" w:rsidR="00F90BDC" w:rsidRDefault="00F90BDC">
      <w:r xmlns:w="http://schemas.openxmlformats.org/wordprocessingml/2006/main">
        <w:t xml:space="preserve">2. Nödvändigheten av biblisk urskillning</w:t>
      </w:r>
    </w:p>
    <w:p w14:paraId="1689E528" w14:textId="77777777" w:rsidR="00F90BDC" w:rsidRDefault="00F90BDC"/>
    <w:p w14:paraId="4328FE35" w14:textId="77777777" w:rsidR="00F90BDC" w:rsidRDefault="00F90BDC">
      <w:r xmlns:w="http://schemas.openxmlformats.org/wordprocessingml/2006/main">
        <w:t xml:space="preserve">1. Ordspråksboken 4:7 - "Visdom är det viktigaste; skaffa dig därför vishet, och skaffa dig förstånd av allt du har."</w:t>
      </w:r>
    </w:p>
    <w:p w14:paraId="16AD0675" w14:textId="77777777" w:rsidR="00F90BDC" w:rsidRDefault="00F90BDC"/>
    <w:p w14:paraId="06DD69C2" w14:textId="77777777" w:rsidR="00F90BDC" w:rsidRDefault="00F90BDC">
      <w:r xmlns:w="http://schemas.openxmlformats.org/wordprocessingml/2006/main">
        <w:t xml:space="preserve">2. Kolosserbrevet 2:8 - "Se upp så att ingen förstör er genom filosofi och fåfängt bedrägeri, enligt människors tradition, efter världens grundval och inte efter Kristus."</w:t>
      </w:r>
    </w:p>
    <w:p w14:paraId="772EF43E" w14:textId="77777777" w:rsidR="00F90BDC" w:rsidRDefault="00F90BDC"/>
    <w:p w14:paraId="5F5CD446" w14:textId="77777777" w:rsidR="00F90BDC" w:rsidRDefault="00F90BDC">
      <w:r xmlns:w="http://schemas.openxmlformats.org/wordprocessingml/2006/main">
        <w:t xml:space="preserve">Matteus 16:13 När Jesus kom till Caesarea Filippis kust, frågade han sina lärjungar och sade: Vem säger människorna att jag är Människosonen?</w:t>
      </w:r>
    </w:p>
    <w:p w14:paraId="0748750C" w14:textId="77777777" w:rsidR="00F90BDC" w:rsidRDefault="00F90BDC"/>
    <w:p w14:paraId="01BF0B41" w14:textId="77777777" w:rsidR="00F90BDC" w:rsidRDefault="00F90BDC">
      <w:r xmlns:w="http://schemas.openxmlformats.org/wordprocessingml/2006/main">
        <w:t xml:space="preserve">Jesus frågade sina lärjungar vem folk trodde att han var.</w:t>
      </w:r>
    </w:p>
    <w:p w14:paraId="191F7171" w14:textId="77777777" w:rsidR="00F90BDC" w:rsidRDefault="00F90BDC"/>
    <w:p w14:paraId="664FB1B3" w14:textId="77777777" w:rsidR="00F90BDC" w:rsidRDefault="00F90BDC">
      <w:r xmlns:w="http://schemas.openxmlformats.org/wordprocessingml/2006/main">
        <w:t xml:space="preserve">1. "Vem säger du att Jesus är?"</w:t>
      </w:r>
    </w:p>
    <w:p w14:paraId="1A6112F8" w14:textId="77777777" w:rsidR="00F90BDC" w:rsidRDefault="00F90BDC"/>
    <w:p w14:paraId="19218000" w14:textId="77777777" w:rsidR="00F90BDC" w:rsidRDefault="00F90BDC">
      <w:r xmlns:w="http://schemas.openxmlformats.org/wordprocessingml/2006/main">
        <w:t xml:space="preserve">2. "Vikten av att känna Jesus"</w:t>
      </w:r>
    </w:p>
    <w:p w14:paraId="3538338D" w14:textId="77777777" w:rsidR="00F90BDC" w:rsidRDefault="00F90BDC"/>
    <w:p w14:paraId="481E80DD" w14:textId="77777777" w:rsidR="00F90BDC" w:rsidRDefault="00F90BDC">
      <w:r xmlns:w="http://schemas.openxmlformats.org/wordprocessingml/2006/main">
        <w:t xml:space="preserve">1. Joh 8:12 – Jesus sa: "Jag är världens ljus. Den som följer mig kommer aldrig att vandra i mörkret utan ha livets ljus."</w:t>
      </w:r>
    </w:p>
    <w:p w14:paraId="5542738D" w14:textId="77777777" w:rsidR="00F90BDC" w:rsidRDefault="00F90BDC"/>
    <w:p w14:paraId="7157DD2F" w14:textId="77777777" w:rsidR="00F90BDC" w:rsidRDefault="00F90BDC">
      <w:r xmlns:w="http://schemas.openxmlformats.org/wordprocessingml/2006/main">
        <w:t xml:space="preserve">2. Kolosserbrevet 2:9-10 - Ty i Kristus lever hela Gudomens fullhet i kroppslig form, och i Kristus har ni blivit förda till fullhet. Han är huvudet över varje makt och auktoritet.</w:t>
      </w:r>
    </w:p>
    <w:p w14:paraId="52CD42AB" w14:textId="77777777" w:rsidR="00F90BDC" w:rsidRDefault="00F90BDC"/>
    <w:p w14:paraId="278377DC" w14:textId="77777777" w:rsidR="00F90BDC" w:rsidRDefault="00F90BDC">
      <w:r xmlns:w="http://schemas.openxmlformats.org/wordprocessingml/2006/main">
        <w:t xml:space="preserve">Matteus 16:14 Och de sade: Somliga säger att du är Johannes döparen; somliga Elias; och andra, Jeremias, eller en av profeterna.</w:t>
      </w:r>
    </w:p>
    <w:p w14:paraId="7999EF50" w14:textId="77777777" w:rsidR="00F90BDC" w:rsidRDefault="00F90BDC"/>
    <w:p w14:paraId="217EB957" w14:textId="77777777" w:rsidR="00F90BDC" w:rsidRDefault="00F90BDC">
      <w:r xmlns:w="http://schemas.openxmlformats.org/wordprocessingml/2006/main">
        <w:t xml:space="preserve">Folket i Betsaida och Caesarea Filippi frågade Jesus om han var en profet.</w:t>
      </w:r>
    </w:p>
    <w:p w14:paraId="1598FA07" w14:textId="77777777" w:rsidR="00F90BDC" w:rsidRDefault="00F90BDC"/>
    <w:p w14:paraId="28BC9398" w14:textId="77777777" w:rsidR="00F90BDC" w:rsidRDefault="00F90BDC">
      <w:r xmlns:w="http://schemas.openxmlformats.org/wordprocessingml/2006/main">
        <w:t xml:space="preserve">1. I tider av osäkerhet måste vi vända oss till Jesus för vägledning och svar.</w:t>
      </w:r>
    </w:p>
    <w:p w14:paraId="6576F8C5" w14:textId="77777777" w:rsidR="00F90BDC" w:rsidRDefault="00F90BDC"/>
    <w:p w14:paraId="20329381" w14:textId="77777777" w:rsidR="00F90BDC" w:rsidRDefault="00F90BDC">
      <w:r xmlns:w="http://schemas.openxmlformats.org/wordprocessingml/2006/main">
        <w:t xml:space="preserve">2. Vi kan lära av folket i Betsaida och Caesarea Filippi att aldrig vackla i vår tro på Jesus.</w:t>
      </w:r>
    </w:p>
    <w:p w14:paraId="4F5191F5" w14:textId="77777777" w:rsidR="00F90BDC" w:rsidRDefault="00F90BDC"/>
    <w:p w14:paraId="07593288" w14:textId="77777777" w:rsidR="00F90BDC" w:rsidRDefault="00F90BDC">
      <w:r xmlns:w="http://schemas.openxmlformats.org/wordprocessingml/2006/main">
        <w:t xml:space="preserve">1. Jesaja 9:6 - Ty ett barn är oss fött, en son är oss given, och makten skall ligga på hans skuldra, och hans namn skall kallas Underbar, Rådgivare, Den mäktige Guden, Den evige Fadern, Fredsprinsen.</w:t>
      </w:r>
    </w:p>
    <w:p w14:paraId="03F44CAC" w14:textId="77777777" w:rsidR="00F90BDC" w:rsidRDefault="00F90BDC"/>
    <w:p w14:paraId="4E2E1DFA" w14:textId="77777777" w:rsidR="00F90BDC" w:rsidRDefault="00F90BDC">
      <w:r xmlns:w="http://schemas.openxmlformats.org/wordprocessingml/2006/main">
        <w:t xml:space="preserve">2. Joh 14:6 – Jesus säger till honom: Jag är vägen, sanningen och livet. Ingen kommer till Fadern utom genom mig.</w:t>
      </w:r>
    </w:p>
    <w:p w14:paraId="5A40E233" w14:textId="77777777" w:rsidR="00F90BDC" w:rsidRDefault="00F90BDC"/>
    <w:p w14:paraId="0632AB54" w14:textId="77777777" w:rsidR="00F90BDC" w:rsidRDefault="00F90BDC">
      <w:r xmlns:w="http://schemas.openxmlformats.org/wordprocessingml/2006/main">
        <w:t xml:space="preserve">Matteus 16:15 Han sade till dem: Men vem säger I att jag är?</w:t>
      </w:r>
    </w:p>
    <w:p w14:paraId="60E35F19" w14:textId="77777777" w:rsidR="00F90BDC" w:rsidRDefault="00F90BDC"/>
    <w:p w14:paraId="0DC43B05" w14:textId="77777777" w:rsidR="00F90BDC" w:rsidRDefault="00F90BDC">
      <w:r xmlns:w="http://schemas.openxmlformats.org/wordprocessingml/2006/main">
        <w:t xml:space="preserve">Jesus bad sina lärjungar att förklara vem han var.</w:t>
      </w:r>
    </w:p>
    <w:p w14:paraId="3C18E8BD" w14:textId="77777777" w:rsidR="00F90BDC" w:rsidRDefault="00F90BDC"/>
    <w:p w14:paraId="22A55DCC" w14:textId="77777777" w:rsidR="00F90BDC" w:rsidRDefault="00F90BDC">
      <w:r xmlns:w="http://schemas.openxmlformats.org/wordprocessingml/2006/main">
        <w:t xml:space="preserve">1: "Förklara vem Jesus är"</w:t>
      </w:r>
    </w:p>
    <w:p w14:paraId="3D0C2B5C" w14:textId="77777777" w:rsidR="00F90BDC" w:rsidRDefault="00F90BDC"/>
    <w:p w14:paraId="16E83081" w14:textId="77777777" w:rsidR="00F90BDC" w:rsidRDefault="00F90BDC">
      <w:r xmlns:w="http://schemas.openxmlformats.org/wordprocessingml/2006/main">
        <w:t xml:space="preserve">2: "Söker att lära känna vår Herre"</w:t>
      </w:r>
    </w:p>
    <w:p w14:paraId="649994A9" w14:textId="77777777" w:rsidR="00F90BDC" w:rsidRDefault="00F90BDC"/>
    <w:p w14:paraId="72E90264" w14:textId="77777777" w:rsidR="00F90BDC" w:rsidRDefault="00F90BDC">
      <w:r xmlns:w="http://schemas.openxmlformats.org/wordprocessingml/2006/main">
        <w:t xml:space="preserve">1: Mark 8:29 - Och han sade till dem: Men vem säger I att jag är?</w:t>
      </w:r>
    </w:p>
    <w:p w14:paraId="700D9EDA" w14:textId="77777777" w:rsidR="00F90BDC" w:rsidRDefault="00F90BDC"/>
    <w:p w14:paraId="5593FA05" w14:textId="77777777" w:rsidR="00F90BDC" w:rsidRDefault="00F90BDC">
      <w:r xmlns:w="http://schemas.openxmlformats.org/wordprocessingml/2006/main">
        <w:t xml:space="preserve">2: Lukas 9:20 - Han sade till dem: "Men vem säger ni att jag är?"</w:t>
      </w:r>
    </w:p>
    <w:p w14:paraId="28EB7027" w14:textId="77777777" w:rsidR="00F90BDC" w:rsidRDefault="00F90BDC"/>
    <w:p w14:paraId="6B3A55F1" w14:textId="77777777" w:rsidR="00F90BDC" w:rsidRDefault="00F90BDC">
      <w:r xmlns:w="http://schemas.openxmlformats.org/wordprocessingml/2006/main">
        <w:t xml:space="preserve">Matteus 16:16 Simon Petrus svarade och sade: Du är Kristus, den levande Gudens Son.</w:t>
      </w:r>
    </w:p>
    <w:p w14:paraId="37FFED38" w14:textId="77777777" w:rsidR="00F90BDC" w:rsidRDefault="00F90BDC"/>
    <w:p w14:paraId="703C621F" w14:textId="77777777" w:rsidR="00F90BDC" w:rsidRDefault="00F90BDC">
      <w:r xmlns:w="http://schemas.openxmlformats.org/wordprocessingml/2006/main">
        <w:t xml:space="preserve">Simon Petrus förklarar att Jesus är Kristus, den levande Gudens Son.</w:t>
      </w:r>
    </w:p>
    <w:p w14:paraId="578D24DD" w14:textId="77777777" w:rsidR="00F90BDC" w:rsidRDefault="00F90BDC"/>
    <w:p w14:paraId="5CCC17D0" w14:textId="77777777" w:rsidR="00F90BDC" w:rsidRDefault="00F90BDC">
      <w:r xmlns:w="http://schemas.openxmlformats.org/wordprocessingml/2006/main">
        <w:t xml:space="preserve">1. Jesus, Guds Son - Utforska Jesu gudomlighet</w:t>
      </w:r>
    </w:p>
    <w:p w14:paraId="1CBA6520" w14:textId="77777777" w:rsidR="00F90BDC" w:rsidRDefault="00F90BDC"/>
    <w:p w14:paraId="35C638F1" w14:textId="77777777" w:rsidR="00F90BDC" w:rsidRDefault="00F90BDC">
      <w:r xmlns:w="http://schemas.openxmlformats.org/wordprocessingml/2006/main">
        <w:t xml:space="preserve">2. Att känna Gud – att uppleva den levande Guden i våra liv</w:t>
      </w:r>
    </w:p>
    <w:p w14:paraId="108357DC" w14:textId="77777777" w:rsidR="00F90BDC" w:rsidRDefault="00F90BDC"/>
    <w:p w14:paraId="19CE5264" w14:textId="77777777" w:rsidR="00F90BDC" w:rsidRDefault="00F90BDC">
      <w:r xmlns:w="http://schemas.openxmlformats.org/wordprocessingml/2006/main">
        <w:t xml:space="preserve">1. Jesaja 9:6 - Ty ett barn är oss fött, en son är oss given, och makten skall ligga på hans skuldra, och hans namn skall kallas Underbar, Rådgivare, Den mäktige Guden, Den evige Fadern, Fredsprinsen.</w:t>
      </w:r>
    </w:p>
    <w:p w14:paraId="1B3B7409" w14:textId="77777777" w:rsidR="00F90BDC" w:rsidRDefault="00F90BDC"/>
    <w:p w14:paraId="52DF4F77" w14:textId="77777777" w:rsidR="00F90BDC" w:rsidRDefault="00F90BDC">
      <w:r xmlns:w="http://schemas.openxmlformats.org/wordprocessingml/2006/main">
        <w:t xml:space="preserve">2. Joh 1:1-5 - I begynnelsen var Ordet, och Ordet var hos Gud, och Ordet var Gud. Detsamma var i början med Gud. Allt har skapats av honom; och utan honom har inget gjorts som gjorts. I honom fanns liv; och livet var människornas ljus. Och ljuset lyser i mörkret; och mörkret fattade det inte.</w:t>
      </w:r>
    </w:p>
    <w:p w14:paraId="5BF86C09" w14:textId="77777777" w:rsidR="00F90BDC" w:rsidRDefault="00F90BDC"/>
    <w:p w14:paraId="64556D02" w14:textId="77777777" w:rsidR="00F90BDC" w:rsidRDefault="00F90BDC">
      <w:r xmlns:w="http://schemas.openxmlformats.org/wordprocessingml/2006/main">
        <w:t xml:space="preserve">Matteus 16:17 Och Jesus svarade och sade till honom: Välsignad är du, Simon Barjona, ty kött och blod har inte uppenbarat det för dig, utan min Fader som är i himlen.</w:t>
      </w:r>
    </w:p>
    <w:p w14:paraId="3C43DA77" w14:textId="77777777" w:rsidR="00F90BDC" w:rsidRDefault="00F90BDC"/>
    <w:p w14:paraId="1220E0EC" w14:textId="77777777" w:rsidR="00F90BDC" w:rsidRDefault="00F90BDC">
      <w:r xmlns:w="http://schemas.openxmlformats.org/wordprocessingml/2006/main">
        <w:t xml:space="preserve">Gud uppenbarar sanningen för oss och välsignar oss för att vi accepterar den.</w:t>
      </w:r>
    </w:p>
    <w:p w14:paraId="12618179" w14:textId="77777777" w:rsidR="00F90BDC" w:rsidRDefault="00F90BDC"/>
    <w:p w14:paraId="41B0BA3A" w14:textId="77777777" w:rsidR="00F90BDC" w:rsidRDefault="00F90BDC">
      <w:r xmlns:w="http://schemas.openxmlformats.org/wordprocessingml/2006/main">
        <w:t xml:space="preserve">1: Vi bör vara öppna för den sanning som Gud uppenbarar för oss.</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bör vara tacksamma för Guds välsignelser i våra liv.</w:t>
      </w:r>
    </w:p>
    <w:p w14:paraId="468504DB" w14:textId="77777777" w:rsidR="00F90BDC" w:rsidRDefault="00F90BDC"/>
    <w:p w14:paraId="781822B1" w14:textId="77777777" w:rsidR="00F90BDC" w:rsidRDefault="00F90BDC">
      <w:r xmlns:w="http://schemas.openxmlformats.org/wordprocessingml/2006/main">
        <w:t xml:space="preserve">1: Jesaja 6:8 - "Då hörde jag Herrens röst säga: "Vem ska jag sända? Och vem kommer att gå för oss?” Och jag sa: "Här är jag. Sänd mig!"</w:t>
      </w:r>
    </w:p>
    <w:p w14:paraId="50F7D809" w14:textId="77777777" w:rsidR="00F90BDC" w:rsidRDefault="00F90BDC"/>
    <w:p w14:paraId="4F27B54C" w14:textId="77777777" w:rsidR="00F90BDC" w:rsidRDefault="00F90BDC">
      <w:r xmlns:w="http://schemas.openxmlformats.org/wordprocessingml/2006/main">
        <w:t xml:space="preserve">2: Joh 14:6 - Jesus sade till honom: "Jag är vägen och sanningen och livet. Ingen kommer till Fadern utom genom mig.</w:t>
      </w:r>
    </w:p>
    <w:p w14:paraId="41631141" w14:textId="77777777" w:rsidR="00F90BDC" w:rsidRDefault="00F90BDC"/>
    <w:p w14:paraId="1099D2FE" w14:textId="77777777" w:rsidR="00F90BDC" w:rsidRDefault="00F90BDC">
      <w:r xmlns:w="http://schemas.openxmlformats.org/wordprocessingml/2006/main">
        <w:t xml:space="preserve">Matteus 16:18 Och jag säger dig också: Du är Petrus, och på denna klippa skall jag bygga min kyrka; och helvetets portar skola inte övervinna det.</w:t>
      </w:r>
    </w:p>
    <w:p w14:paraId="78400EB8" w14:textId="77777777" w:rsidR="00F90BDC" w:rsidRDefault="00F90BDC"/>
    <w:p w14:paraId="4C81AEBD" w14:textId="77777777" w:rsidR="00F90BDC" w:rsidRDefault="00F90BDC">
      <w:r xmlns:w="http://schemas.openxmlformats.org/wordprocessingml/2006/main">
        <w:t xml:space="preserve">Jesus säger till Petrus att han kommer att bygga sin kyrka på honom, och att ingen helvetes kraft kommer att kunna övervinna den.</w:t>
      </w:r>
    </w:p>
    <w:p w14:paraId="26197947" w14:textId="77777777" w:rsidR="00F90BDC" w:rsidRDefault="00F90BDC"/>
    <w:p w14:paraId="3A4E72DC" w14:textId="77777777" w:rsidR="00F90BDC" w:rsidRDefault="00F90BDC">
      <w:r xmlns:w="http://schemas.openxmlformats.org/wordprocessingml/2006/main">
        <w:t xml:space="preserve">1. Kyrkans styrka - med fokus på Jesu löfte om att kyrkan aldrig kommer att övervinnas av helvetets krafter.</w:t>
      </w:r>
    </w:p>
    <w:p w14:paraId="6E992222" w14:textId="77777777" w:rsidR="00F90BDC" w:rsidRDefault="00F90BDC"/>
    <w:p w14:paraId="03BF65BF" w14:textId="77777777" w:rsidR="00F90BDC" w:rsidRDefault="00F90BDC">
      <w:r xmlns:w="http://schemas.openxmlformats.org/wordprocessingml/2006/main">
        <w:t xml:space="preserve">2. Kyrkans grund – utforska betydelsen av Peter och trons roll för att bygga kyrkan.</w:t>
      </w:r>
    </w:p>
    <w:p w14:paraId="60AEF95F" w14:textId="77777777" w:rsidR="00F90BDC" w:rsidRDefault="00F90BDC"/>
    <w:p w14:paraId="33A19910" w14:textId="77777777" w:rsidR="00F90BDC" w:rsidRDefault="00F90BDC">
      <w:r xmlns:w="http://schemas.openxmlformats.org/wordprocessingml/2006/main">
        <w:t xml:space="preserve">1. Jesaja 54:17 - Inget vapen som bildas mot dig ska lyckas; och varje tunga som reser sig mot dig i domen skall du fördöma.</w:t>
      </w:r>
    </w:p>
    <w:p w14:paraId="5979D5B3" w14:textId="77777777" w:rsidR="00F90BDC" w:rsidRDefault="00F90BDC"/>
    <w:p w14:paraId="32081A88" w14:textId="77777777" w:rsidR="00F90BDC" w:rsidRDefault="00F90BDC">
      <w:r xmlns:w="http://schemas.openxmlformats.org/wordprocessingml/2006/main">
        <w:t xml:space="preserve">2. Efesierbrevet 6:11-12 - Ta på dig Guds hela vapenrustning, så att ni kan stå emot djävulens lister. Ty vi kämpar inte mot kött och blod, utan mot furstar, mot makter, mot härskare i denna världens mörker, mot andlig ondska på höga platser.</w:t>
      </w:r>
    </w:p>
    <w:p w14:paraId="7BEE9976" w14:textId="77777777" w:rsidR="00F90BDC" w:rsidRDefault="00F90BDC"/>
    <w:p w14:paraId="0B823DB4" w14:textId="77777777" w:rsidR="00F90BDC" w:rsidRDefault="00F90BDC">
      <w:r xmlns:w="http://schemas.openxmlformats.org/wordprocessingml/2006/main">
        <w:t xml:space="preserve">Matteus 16:19 Och jag skall ge dig himmelrikets nycklar, och vad du än binder på jorden skall vara bundet i himlen, och allt du löser på jorden skall vara löst i himlen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Detta avsnitt diskuterar den auktoritet som gavs till Jesus över himmelriket.</w:t>
      </w:r>
    </w:p>
    <w:p w14:paraId="0BF2D280" w14:textId="77777777" w:rsidR="00F90BDC" w:rsidRDefault="00F90BDC"/>
    <w:p w14:paraId="7D823D6E" w14:textId="77777777" w:rsidR="00F90BDC" w:rsidRDefault="00F90BDC">
      <w:r xmlns:w="http://schemas.openxmlformats.org/wordprocessingml/2006/main">
        <w:t xml:space="preserve">1. Jesu kraft: Förstå auktoriteten hos nycklarna till kungariket</w:t>
      </w:r>
    </w:p>
    <w:p w14:paraId="087BA95D" w14:textId="77777777" w:rsidR="00F90BDC" w:rsidRDefault="00F90BDC"/>
    <w:p w14:paraId="0B1D06C4" w14:textId="77777777" w:rsidR="00F90BDC" w:rsidRDefault="00F90BDC">
      <w:r xmlns:w="http://schemas.openxmlformats.org/wordprocessingml/2006/main">
        <w:t xml:space="preserve">2. Leva ett liv i lydnad: Att omfamna vad Jesus binder eller löser på jorden</w:t>
      </w:r>
    </w:p>
    <w:p w14:paraId="73994698" w14:textId="77777777" w:rsidR="00F90BDC" w:rsidRDefault="00F90BDC"/>
    <w:p w14:paraId="5A363AAA" w14:textId="77777777" w:rsidR="00F90BDC" w:rsidRDefault="00F90BDC">
      <w:r xmlns:w="http://schemas.openxmlformats.org/wordprocessingml/2006/main">
        <w:t xml:space="preserve">1. Kolosserbrevet 3:17 - Och vad ni än gör, vare sig i ord eller handling, gör allt i Herren Jesu namn, tacka Gud Fadern genom honom.</w:t>
      </w:r>
    </w:p>
    <w:p w14:paraId="6D7578ED" w14:textId="77777777" w:rsidR="00F90BDC" w:rsidRDefault="00F90BDC"/>
    <w:p w14:paraId="4EAD0EE3" w14:textId="77777777" w:rsidR="00F90BDC" w:rsidRDefault="00F90BDC">
      <w:r xmlns:w="http://schemas.openxmlformats.org/wordprocessingml/2006/main">
        <w:t xml:space="preserve">2. Matteus 7:21 - Inte var och en som säger till mig: 'Herre, Herre' kommer in i himmelriket, utan bara den som gör min himmelske Faders vilja.</w:t>
      </w:r>
    </w:p>
    <w:p w14:paraId="6020FECB" w14:textId="77777777" w:rsidR="00F90BDC" w:rsidRDefault="00F90BDC"/>
    <w:p w14:paraId="6CDB93E6" w14:textId="77777777" w:rsidR="00F90BDC" w:rsidRDefault="00F90BDC">
      <w:r xmlns:w="http://schemas.openxmlformats.org/wordprocessingml/2006/main">
        <w:t xml:space="preserve">Matteus 16:20 Då befallde han sina lärjungar att de inte skulle säga till någon att han var Jesus Kristus.</w:t>
      </w:r>
    </w:p>
    <w:p w14:paraId="3EC5DCCF" w14:textId="77777777" w:rsidR="00F90BDC" w:rsidRDefault="00F90BDC"/>
    <w:p w14:paraId="47B4CD96" w14:textId="77777777" w:rsidR="00F90BDC" w:rsidRDefault="00F90BDC">
      <w:r xmlns:w="http://schemas.openxmlformats.org/wordprocessingml/2006/main">
        <w:t xml:space="preserve">Det här avsnittet diskuterar Jesus som instruerar sina lärjungar att inte avslöja sin identitet som Kristus.</w:t>
      </w:r>
    </w:p>
    <w:p w14:paraId="7E3FCBE7" w14:textId="77777777" w:rsidR="00F90BDC" w:rsidRDefault="00F90BDC"/>
    <w:p w14:paraId="707E6A01" w14:textId="77777777" w:rsidR="00F90BDC" w:rsidRDefault="00F90BDC">
      <w:r xmlns:w="http://schemas.openxmlformats.org/wordprocessingml/2006/main">
        <w:t xml:space="preserve">1. Ett liv i hemlighet: Varför Jesus valde att förbli okänd</w:t>
      </w:r>
    </w:p>
    <w:p w14:paraId="3CB5A9C4" w14:textId="77777777" w:rsidR="00F90BDC" w:rsidRDefault="00F90BDC"/>
    <w:p w14:paraId="203E925B" w14:textId="77777777" w:rsidR="00F90BDC" w:rsidRDefault="00F90BDC">
      <w:r xmlns:w="http://schemas.openxmlformats.org/wordprocessingml/2006/main">
        <w:t xml:space="preserve">2. En uppmaning till diskretion: vikten av att hålla Herrens hemligheter</w:t>
      </w:r>
    </w:p>
    <w:p w14:paraId="1B8171D8" w14:textId="77777777" w:rsidR="00F90BDC" w:rsidRDefault="00F90BDC"/>
    <w:p w14:paraId="4FF93B91" w14:textId="77777777" w:rsidR="00F90BDC" w:rsidRDefault="00F90BDC">
      <w:r xmlns:w="http://schemas.openxmlformats.org/wordprocessingml/2006/main">
        <w:t xml:space="preserve">1. Matteus 6:3-4 - "Men när du ger till de behövande, låt inte din vänstra hand veta vad din högra hand gör, så att ditt givande kan ske i det fördolda. Och din Fader som ser i det fördolda ska belöna du."</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Ordspråksboken 11:13 - "Den som går omkring och förtalar avslöjar hemligheter, men den som är pålitlig i anden håller något täckt."</w:t>
      </w:r>
    </w:p>
    <w:p w14:paraId="4B8D93C8" w14:textId="77777777" w:rsidR="00F90BDC" w:rsidRDefault="00F90BDC"/>
    <w:p w14:paraId="116B4F3A" w14:textId="77777777" w:rsidR="00F90BDC" w:rsidRDefault="00F90BDC">
      <w:r xmlns:w="http://schemas.openxmlformats.org/wordprocessingml/2006/main">
        <w:t xml:space="preserve">Matteus 16:21 Från den tiden började Jesus att visa för sina lärjungar hur han måste gå till Jerusalem och lida mycket av de äldste och översteprästerna och de skriftlärda och dödas och uppstå på tredje dagen.</w:t>
      </w:r>
    </w:p>
    <w:p w14:paraId="5CCB294D" w14:textId="77777777" w:rsidR="00F90BDC" w:rsidRDefault="00F90BDC"/>
    <w:p w14:paraId="78FC68E1" w14:textId="77777777" w:rsidR="00F90BDC" w:rsidRDefault="00F90BDC">
      <w:r xmlns:w="http://schemas.openxmlformats.org/wordprocessingml/2006/main">
        <w:t xml:space="preserve">Jesus börjar visa sina lärjungar att han är avsedd att lida och dödas i Jerusalem, och att han kommer att återuppstå tre dagar senare.</w:t>
      </w:r>
    </w:p>
    <w:p w14:paraId="06506DE3" w14:textId="77777777" w:rsidR="00F90BDC" w:rsidRDefault="00F90BDC"/>
    <w:p w14:paraId="5694518A" w14:textId="77777777" w:rsidR="00F90BDC" w:rsidRDefault="00F90BDC">
      <w:r xmlns:w="http://schemas.openxmlformats.org/wordprocessingml/2006/main">
        <w:t xml:space="preserve">1. Jesu lidande och uppståndelse: Förstå det yttersta offret</w:t>
      </w:r>
    </w:p>
    <w:p w14:paraId="1308FE31" w14:textId="77777777" w:rsidR="00F90BDC" w:rsidRDefault="00F90BDC"/>
    <w:p w14:paraId="5B0C5638" w14:textId="77777777" w:rsidR="00F90BDC" w:rsidRDefault="00F90BDC">
      <w:r xmlns:w="http://schemas.openxmlformats.org/wordprocessingml/2006/main">
        <w:t xml:space="preserve">2. Trons kraft: Hur Jesus visade mod och uthållighet</w:t>
      </w:r>
    </w:p>
    <w:p w14:paraId="035499EF" w14:textId="77777777" w:rsidR="00F90BDC" w:rsidRDefault="00F90BDC"/>
    <w:p w14:paraId="5FA21567" w14:textId="77777777" w:rsidR="00F90BDC" w:rsidRDefault="00F90BDC">
      <w:r xmlns:w="http://schemas.openxmlformats.org/wordprocessingml/2006/main">
        <w:t xml:space="preserve">1. Romarbrevet 4:25 - "Han blev utlämnad för våra överträdelser och uppstånden för vår rättfärdiggörelse."</w:t>
      </w:r>
    </w:p>
    <w:p w14:paraId="681BF75F" w14:textId="77777777" w:rsidR="00F90BDC" w:rsidRDefault="00F90BDC"/>
    <w:p w14:paraId="13EDD806" w14:textId="77777777" w:rsidR="00F90BDC" w:rsidRDefault="00F90BDC">
      <w:r xmlns:w="http://schemas.openxmlformats.org/wordprocessingml/2006/main">
        <w:t xml:space="preserve">2. 1 Korintierbrevet 15:3-4 – "Ty jag överlämnade till er som av största vikt vad jag också fick: att Kristus dog för våra synder i enlighet med Skrifterna och att han blev begravd och att han uppstod på tredje dagen i enlighet med skrifterna."</w:t>
      </w:r>
    </w:p>
    <w:p w14:paraId="26850FDC" w14:textId="77777777" w:rsidR="00F90BDC" w:rsidRDefault="00F90BDC"/>
    <w:p w14:paraId="59BE2ECE" w14:textId="77777777" w:rsidR="00F90BDC" w:rsidRDefault="00F90BDC">
      <w:r xmlns:w="http://schemas.openxmlformats.org/wordprocessingml/2006/main">
        <w:t xml:space="preserve">Matteus 16:22 Då tog Petrus honom och började tillrättavisa honom och sade: Var det långt ifrån dig, Herre!</w:t>
      </w:r>
    </w:p>
    <w:p w14:paraId="70168467" w14:textId="77777777" w:rsidR="00F90BDC" w:rsidRDefault="00F90BDC"/>
    <w:p w14:paraId="2AE24F04" w14:textId="77777777" w:rsidR="00F90BDC" w:rsidRDefault="00F90BDC">
      <w:r xmlns:w="http://schemas.openxmlformats.org/wordprocessingml/2006/main">
        <w:t xml:space="preserve">Petrus tillrättavisar Jesus när han förutsäger sin egen död.</w:t>
      </w:r>
    </w:p>
    <w:p w14:paraId="46FE2000" w14:textId="77777777" w:rsidR="00F90BDC" w:rsidRDefault="00F90BDC"/>
    <w:p w14:paraId="1E1E67C9" w14:textId="77777777" w:rsidR="00F90BDC" w:rsidRDefault="00F90BDC">
      <w:r xmlns:w="http://schemas.openxmlformats.org/wordprocessingml/2006/main">
        <w:t xml:space="preserve">1. Lärjungaskapets kraft: Hur man följer Jesus, även när det gör ont</w:t>
      </w:r>
    </w:p>
    <w:p w14:paraId="0F803DF3" w14:textId="77777777" w:rsidR="00F90BDC" w:rsidRDefault="00F90BDC"/>
    <w:p w14:paraId="45D54208" w14:textId="77777777" w:rsidR="00F90BDC" w:rsidRDefault="00F90BDC">
      <w:r xmlns:w="http://schemas.openxmlformats.org/wordprocessingml/2006/main">
        <w:t xml:space="preserve">2. Kostnaden för engagemang: Att leva ett liv i offer för Herren</w:t>
      </w:r>
    </w:p>
    <w:p w14:paraId="215313EF" w14:textId="77777777" w:rsidR="00F90BDC" w:rsidRDefault="00F90BDC"/>
    <w:p w14:paraId="0B30884D" w14:textId="77777777" w:rsidR="00F90BDC" w:rsidRDefault="00F90BDC">
      <w:r xmlns:w="http://schemas.openxmlformats.org/wordprocessingml/2006/main">
        <w:t xml:space="preserve">1. Lukas 9:23-25 – ”Och han sade till alla: 'Om någon vill följa mig, så ska han förneka sig själv och ta sitt kors dagligen och följa mig. Ty den som vill rädda sitt liv kommer att förlora det, men den som förlorar sitt liv för min skull kommer att rädda det. Ty vad gagnar det en människa om hon vinner hela världen och förlorar eller förverkar sig själv?'”</w:t>
      </w:r>
    </w:p>
    <w:p w14:paraId="5FE9A898" w14:textId="77777777" w:rsidR="00F90BDC" w:rsidRDefault="00F90BDC"/>
    <w:p w14:paraId="21F5B905" w14:textId="77777777" w:rsidR="00F90BDC" w:rsidRDefault="00F90BDC">
      <w:r xmlns:w="http://schemas.openxmlformats.org/wordprocessingml/2006/main">
        <w:t xml:space="preserve">2. Joh 12:23-26 - "Och Jesus svarade dem: 'Stunden har kommit då Människosonen ska förhärligas. Sannerligen, sannerligen säger jag er: Om inte ett vetekorn faller i jorden och dör, förblir det ensamt; men om den dör, bär den mycket frukt. Den som älskar sitt liv förlorar det, och den som hatar sitt liv i denna värld kommer att behålla det för evigt liv. Om någon tjänar mig, måste han följa mig; och där jag är, där skall också min tjänare vara. Om någon tjänar mig, skall Fadern ära honom.'”</w:t>
      </w:r>
    </w:p>
    <w:p w14:paraId="6AC7BA93" w14:textId="77777777" w:rsidR="00F90BDC" w:rsidRDefault="00F90BDC"/>
    <w:p w14:paraId="0B4D775E" w14:textId="77777777" w:rsidR="00F90BDC" w:rsidRDefault="00F90BDC">
      <w:r xmlns:w="http://schemas.openxmlformats.org/wordprocessingml/2006/main">
        <w:t xml:space="preserve">Matteus 16:23 Men han vände sig om och sade till Petrus: "Gå bakom mig, Satan! du är en anstöt för mig, ty du njuter inte av det som är av Gud, utan det som är av människor."</w:t>
      </w:r>
    </w:p>
    <w:p w14:paraId="35E8FC3C" w14:textId="77777777" w:rsidR="00F90BDC" w:rsidRDefault="00F90BDC"/>
    <w:p w14:paraId="46214E48" w14:textId="77777777" w:rsidR="00F90BDC" w:rsidRDefault="00F90BDC">
      <w:r xmlns:w="http://schemas.openxmlformats.org/wordprocessingml/2006/main">
        <w:t xml:space="preserve">Jesus tillrättavisade Petrus för att han inte förstod Guds vilja.</w:t>
      </w:r>
    </w:p>
    <w:p w14:paraId="06C4FAC0" w14:textId="77777777" w:rsidR="00F90BDC" w:rsidRDefault="00F90BDC"/>
    <w:p w14:paraId="4DD43C04" w14:textId="77777777" w:rsidR="00F90BDC" w:rsidRDefault="00F90BDC">
      <w:r xmlns:w="http://schemas.openxmlformats.org/wordprocessingml/2006/main">
        <w:t xml:space="preserve">1: Vi måste försöka förstå Guds vilja, inte människors vilja.</w:t>
      </w:r>
    </w:p>
    <w:p w14:paraId="620F3BFE" w14:textId="77777777" w:rsidR="00F90BDC" w:rsidRDefault="00F90BDC"/>
    <w:p w14:paraId="7D7D779B" w14:textId="77777777" w:rsidR="00F90BDC" w:rsidRDefault="00F90BDC">
      <w:r xmlns:w="http://schemas.openxmlformats.org/wordprocessingml/2006/main">
        <w:t xml:space="preserve">2: Vi måste vara villiga att acceptera rättelse när vi inte lever upp till Guds normer.</w:t>
      </w:r>
    </w:p>
    <w:p w14:paraId="51626A92" w14:textId="77777777" w:rsidR="00F90BDC" w:rsidRDefault="00F90BDC"/>
    <w:p w14:paraId="479F4738" w14:textId="77777777" w:rsidR="00F90BDC" w:rsidRDefault="00F90BDC">
      <w:r xmlns:w="http://schemas.openxmlformats.org/wordprocessingml/2006/main">
        <w:t xml:space="preserve">1: Kolosserbrevet 3:1-3 - "Om ni då är uppståndna med Kristus, sök det som är ovan, där Kristus sitter på Guds högra sida. Vänd er tillgivenhet mot det som är ovan, inte på det som är på jorden. Ty ni är döda, och ert liv är dolt med Kristus i Gud."</w:t>
      </w:r>
    </w:p>
    <w:p w14:paraId="447C0390" w14:textId="77777777" w:rsidR="00F90BDC" w:rsidRDefault="00F90BDC"/>
    <w:p w14:paraId="64A18B72" w14:textId="77777777" w:rsidR="00F90BDC" w:rsidRDefault="00F90BDC">
      <w:r xmlns:w="http://schemas.openxmlformats.org/wordprocessingml/2006/main">
        <w:t xml:space="preserve">2: Ordspråksboken 3:5-6 - "Förtrösta på Herren av hela ditt hjärta, och lita inte på ditt eget förstånd. Bekänn honom på alla dina vägar, så skall han jämna dina stigar."</w:t>
      </w:r>
    </w:p>
    <w:p w14:paraId="246F6FFA" w14:textId="77777777" w:rsidR="00F90BDC" w:rsidRDefault="00F90BDC"/>
    <w:p w14:paraId="6227A24F" w14:textId="77777777" w:rsidR="00F90BDC" w:rsidRDefault="00F90BDC">
      <w:r xmlns:w="http://schemas.openxmlformats.org/wordprocessingml/2006/main">
        <w:t xml:space="preserve">Matteus 16:24 Då sade Jesus till sina lärjungar: Om någon vill följa efter mig, så ska han förneka </w:t>
      </w:r>
      <w:r xmlns:w="http://schemas.openxmlformats.org/wordprocessingml/2006/main">
        <w:lastRenderedPageBreak xmlns:w="http://schemas.openxmlformats.org/wordprocessingml/2006/main"/>
      </w:r>
      <w:r xmlns:w="http://schemas.openxmlformats.org/wordprocessingml/2006/main">
        <w:t xml:space="preserve">sig själv och ta sitt kors och följa mig.</w:t>
      </w:r>
    </w:p>
    <w:p w14:paraId="258A9E65" w14:textId="77777777" w:rsidR="00F90BDC" w:rsidRDefault="00F90BDC"/>
    <w:p w14:paraId="51EB5F88" w14:textId="77777777" w:rsidR="00F90BDC" w:rsidRDefault="00F90BDC">
      <w:r xmlns:w="http://schemas.openxmlformats.org/wordprocessingml/2006/main">
        <w:t xml:space="preserve">Jesus instruerar sina lärjungar att förneka sig själva, ta sitt kors och följa honom.</w:t>
      </w:r>
    </w:p>
    <w:p w14:paraId="4DBCD240" w14:textId="77777777" w:rsidR="00F90BDC" w:rsidRDefault="00F90BDC"/>
    <w:p w14:paraId="5FDAC607" w14:textId="77777777" w:rsidR="00F90BDC" w:rsidRDefault="00F90BDC">
      <w:r xmlns:w="http://schemas.openxmlformats.org/wordprocessingml/2006/main">
        <w:t xml:space="preserve">1. Uppoffringens kraft: Hur att förneka dig själv kan föra dig närmare Gud</w:t>
      </w:r>
    </w:p>
    <w:p w14:paraId="66EBE025" w14:textId="77777777" w:rsidR="00F90BDC" w:rsidRDefault="00F90BDC"/>
    <w:p w14:paraId="0202D0F9" w14:textId="77777777" w:rsidR="00F90BDC" w:rsidRDefault="00F90BDC">
      <w:r xmlns:w="http://schemas.openxmlformats.org/wordprocessingml/2006/main">
        <w:t xml:space="preserve">2. Korset i fokus: Hur att ta upp ditt kors kan leda till ett liv i tro</w:t>
      </w:r>
    </w:p>
    <w:p w14:paraId="411798A7" w14:textId="77777777" w:rsidR="00F90BDC" w:rsidRDefault="00F90BDC"/>
    <w:p w14:paraId="4148215A" w14:textId="77777777" w:rsidR="00F90BDC" w:rsidRDefault="00F90BDC">
      <w:r xmlns:w="http://schemas.openxmlformats.org/wordprocessingml/2006/main">
        <w:t xml:space="preserve">1. Filipperbrevet 3:7-8 - "Men vad som än var vinst för mig anser jag nu förlust för Kristi skull. Dessutom anser jag allt som en förlust på grund av det överträffade värdet av att känna Kristus Jesus, min Herre, för vars skull Jag har förlorat allt. Jag anser det som skräp, för att jag ska vinna Kristus."</w:t>
      </w:r>
    </w:p>
    <w:p w14:paraId="07344CA5" w14:textId="77777777" w:rsidR="00F90BDC" w:rsidRDefault="00F90BDC"/>
    <w:p w14:paraId="7C6D0C56" w14:textId="77777777" w:rsidR="00F90BDC" w:rsidRDefault="00F90BDC">
      <w:r xmlns:w="http://schemas.openxmlformats.org/wordprocessingml/2006/main">
        <w:t xml:space="preserve">2. Mark 8:34-35 - "Då kallade han folket till sig tillsammans med sina lärjungar och sade: "Den som vill vara min lärjunge måste förneka sig själv och ta sitt kors och följa mig. Ty den som vill rädda sitt liv kommer att förlora det, men den som förlorar sitt liv för mig och för evangeliet kommer att rädda det."</w:t>
      </w:r>
    </w:p>
    <w:p w14:paraId="7E7F3A7F" w14:textId="77777777" w:rsidR="00F90BDC" w:rsidRDefault="00F90BDC"/>
    <w:p w14:paraId="71F412B2" w14:textId="77777777" w:rsidR="00F90BDC" w:rsidRDefault="00F90BDC">
      <w:r xmlns:w="http://schemas.openxmlformats.org/wordprocessingml/2006/main">
        <w:t xml:space="preserve">Matteus 16:25 Ty var och en som vill rädda sitt liv, han skall mista det, och den som mister sitt liv för min skull, han skall finna det.</w:t>
      </w:r>
    </w:p>
    <w:p w14:paraId="3B7E1A8B" w14:textId="77777777" w:rsidR="00F90BDC" w:rsidRDefault="00F90BDC"/>
    <w:p w14:paraId="6FCD2547" w14:textId="77777777" w:rsidR="00F90BDC" w:rsidRDefault="00F90BDC">
      <w:r xmlns:w="http://schemas.openxmlformats.org/wordprocessingml/2006/main">
        <w:t xml:space="preserve">Den som sätter sin tillit till Jesus kommer att finna sant liv.</w:t>
      </w:r>
    </w:p>
    <w:p w14:paraId="2C1C0C61" w14:textId="77777777" w:rsidR="00F90BDC" w:rsidRDefault="00F90BDC"/>
    <w:p w14:paraId="4B13BB2E" w14:textId="77777777" w:rsidR="00F90BDC" w:rsidRDefault="00F90BDC">
      <w:r xmlns:w="http://schemas.openxmlformats.org/wordprocessingml/2006/main">
        <w:t xml:space="preserve">1: Vi måste vara villiga att ge upp våra liv för att få sant liv i Jesus.</w:t>
      </w:r>
    </w:p>
    <w:p w14:paraId="4F00BAA9" w14:textId="77777777" w:rsidR="00F90BDC" w:rsidRDefault="00F90BDC"/>
    <w:p w14:paraId="6A05D543" w14:textId="77777777" w:rsidR="00F90BDC" w:rsidRDefault="00F90BDC">
      <w:r xmlns:w="http://schemas.openxmlformats.org/wordprocessingml/2006/main">
        <w:t xml:space="preserve">2: Vi måste sätta vår tillit till Jesus och vara villiga att offra våra liv för att finna sant liv.</w:t>
      </w:r>
    </w:p>
    <w:p w14:paraId="7CD34C72" w14:textId="77777777" w:rsidR="00F90BDC" w:rsidRDefault="00F90BDC"/>
    <w:p w14:paraId="51289AD6" w14:textId="77777777" w:rsidR="00F90BDC" w:rsidRDefault="00F90BDC">
      <w:r xmlns:w="http://schemas.openxmlformats.org/wordprocessingml/2006/main">
        <w:t xml:space="preserve">1: Lukas 9:23-24 - ”Och han sade till dem alla: Om någon vill följa mig, så förneka sig själv och ta sitt kors dagligen och följa mig. Ty den som vill rädda sitt liv skall mista det, men den som </w:t>
      </w:r>
      <w:r xmlns:w="http://schemas.openxmlformats.org/wordprocessingml/2006/main">
        <w:lastRenderedPageBreak xmlns:w="http://schemas.openxmlformats.org/wordprocessingml/2006/main"/>
      </w:r>
      <w:r xmlns:w="http://schemas.openxmlformats.org/wordprocessingml/2006/main">
        <w:t xml:space="preserve">mister sitt liv för min skull, han skall rädda det."</w:t>
      </w:r>
    </w:p>
    <w:p w14:paraId="1DC8F376" w14:textId="77777777" w:rsidR="00F90BDC" w:rsidRDefault="00F90BDC"/>
    <w:p w14:paraId="4130C90A" w14:textId="77777777" w:rsidR="00F90BDC" w:rsidRDefault="00F90BDC">
      <w:r xmlns:w="http://schemas.openxmlformats.org/wordprocessingml/2006/main">
        <w:t xml:space="preserve">2: Joh 12:24-25 - "Sannerligen, sannerligen säger jag er, om inte ett vetekorn faller i jorden och dör, förblir det ensamt; men om det dör, bär det mycket frukt. Den som älskar sitt liv ska förlora det; och den som hatar sitt liv i denna värld skall behålla det till evigt liv."</w:t>
      </w:r>
    </w:p>
    <w:p w14:paraId="079D4FF1" w14:textId="77777777" w:rsidR="00F90BDC" w:rsidRDefault="00F90BDC"/>
    <w:p w14:paraId="391072B8" w14:textId="77777777" w:rsidR="00F90BDC" w:rsidRDefault="00F90BDC">
      <w:r xmlns:w="http://schemas.openxmlformats.org/wordprocessingml/2006/main">
        <w:t xml:space="preserve">Matteus 16:26 Ty vad tjänar en människa på om hon vinner hela världen och förlorar sin själ? eller vad skall en man ge i utbyte för sin själ?</w:t>
      </w:r>
    </w:p>
    <w:p w14:paraId="470DD017" w14:textId="77777777" w:rsidR="00F90BDC" w:rsidRDefault="00F90BDC"/>
    <w:p w14:paraId="77F4D4A0" w14:textId="77777777" w:rsidR="00F90BDC" w:rsidRDefault="00F90BDC">
      <w:r xmlns:w="http://schemas.openxmlformats.org/wordprocessingml/2006/main">
        <w:t xml:space="preserve">Det här avsnittet belyser vikten av att prioritera andliga frågor framför världsliga vinster.</w:t>
      </w:r>
    </w:p>
    <w:p w14:paraId="068DE8E7" w14:textId="77777777" w:rsidR="00F90BDC" w:rsidRDefault="00F90BDC"/>
    <w:p w14:paraId="0D2C9341" w14:textId="77777777" w:rsidR="00F90BDC" w:rsidRDefault="00F90BDC">
      <w:r xmlns:w="http://schemas.openxmlformats.org/wordprocessingml/2006/main">
        <w:t xml:space="preserve">1. Våra själar är av större värde än någon jordisk ägodel</w:t>
      </w:r>
    </w:p>
    <w:p w14:paraId="0219D3F9" w14:textId="77777777" w:rsidR="00F90BDC" w:rsidRDefault="00F90BDC"/>
    <w:p w14:paraId="33E5A324" w14:textId="77777777" w:rsidR="00F90BDC" w:rsidRDefault="00F90BDC">
      <w:r xmlns:w="http://schemas.openxmlformats.org/wordprocessingml/2006/main">
        <w:t xml:space="preserve">2. Vinn världen men inte på bekostnad av din själ</w:t>
      </w:r>
    </w:p>
    <w:p w14:paraId="0BB071F4" w14:textId="77777777" w:rsidR="00F90BDC" w:rsidRDefault="00F90BDC"/>
    <w:p w14:paraId="0B1047E7" w14:textId="77777777" w:rsidR="00F90BDC" w:rsidRDefault="00F90BDC">
      <w:r xmlns:w="http://schemas.openxmlformats.org/wordprocessingml/2006/main">
        <w:t xml:space="preserve">1. Markus 8:36-37 - "Ty vad gagnar det en människa om hon vinner hela världen och förlorar sin egen själ? Eller vad ska en man ge i utbyte för sin själ?”</w:t>
      </w:r>
    </w:p>
    <w:p w14:paraId="0AA32D7B" w14:textId="77777777" w:rsidR="00F90BDC" w:rsidRDefault="00F90BDC"/>
    <w:p w14:paraId="311482E1" w14:textId="77777777" w:rsidR="00F90BDC" w:rsidRDefault="00F90BDC">
      <w:r xmlns:w="http://schemas.openxmlformats.org/wordprocessingml/2006/main">
        <w:t xml:space="preserve">2. Lukas 12:15 - "Och han sade till dem: 'Ta er i akt och akta er för girighet, ty ens liv består inte av överflöd av det han äger.'"</w:t>
      </w:r>
    </w:p>
    <w:p w14:paraId="7AEDB83E" w14:textId="77777777" w:rsidR="00F90BDC" w:rsidRDefault="00F90BDC"/>
    <w:p w14:paraId="0CC21FCF" w14:textId="77777777" w:rsidR="00F90BDC" w:rsidRDefault="00F90BDC">
      <w:r xmlns:w="http://schemas.openxmlformats.org/wordprocessingml/2006/main">
        <w:t xml:space="preserve">Matteus 16:27 Ty Människosonen skall komma i sin Faders härlighet med sina änglar; och då skall han belöna var och en efter hans gärningar.</w:t>
      </w:r>
    </w:p>
    <w:p w14:paraId="0E4AF04A" w14:textId="77777777" w:rsidR="00F90BDC" w:rsidRDefault="00F90BDC"/>
    <w:p w14:paraId="6BF1012D" w14:textId="77777777" w:rsidR="00F90BDC" w:rsidRDefault="00F90BDC">
      <w:r xmlns:w="http://schemas.openxmlformats.org/wordprocessingml/2006/main">
        <w:t xml:space="preserve">Människosonen kommer i härlighet med sina änglar för att döma varje människa efter deras gärningar.</w:t>
      </w:r>
    </w:p>
    <w:p w14:paraId="17C70154" w14:textId="77777777" w:rsidR="00F90BDC" w:rsidRDefault="00F90BDC"/>
    <w:p w14:paraId="488AAF3C" w14:textId="77777777" w:rsidR="00F90BDC" w:rsidRDefault="00F90BDC">
      <w:r xmlns:w="http://schemas.openxmlformats.org/wordprocessingml/2006/main">
        <w:t xml:space="preserve">1. Att leva ett liv i rättfärdighet: Människosonens dom</w:t>
      </w:r>
    </w:p>
    <w:p w14:paraId="0B7161B9" w14:textId="77777777" w:rsidR="00F90BDC" w:rsidRDefault="00F90BDC"/>
    <w:p w14:paraId="17BEB047" w14:textId="77777777" w:rsidR="00F90BDC" w:rsidRDefault="00F90BDC">
      <w:r xmlns:w="http://schemas.openxmlformats.org/wordprocessingml/2006/main">
        <w:t xml:space="preserve">2. Förberedelse för Människosonens ankomst: Söka efter en rättfärdig dom</w:t>
      </w:r>
    </w:p>
    <w:p w14:paraId="097D64DE" w14:textId="77777777" w:rsidR="00F90BDC" w:rsidRDefault="00F90BDC"/>
    <w:p w14:paraId="2A9360A8" w14:textId="77777777" w:rsidR="00F90BDC" w:rsidRDefault="00F90BDC">
      <w:r xmlns:w="http://schemas.openxmlformats.org/wordprocessingml/2006/main">
        <w:t xml:space="preserve">1. Predikaren 12:14 "Ty Gud kommer att döma varje gärning, med allt hemligt, vare sig det är gott eller ont."</w:t>
      </w:r>
    </w:p>
    <w:p w14:paraId="72EFD5DC" w14:textId="77777777" w:rsidR="00F90BDC" w:rsidRDefault="00F90BDC"/>
    <w:p w14:paraId="75EC480A" w14:textId="77777777" w:rsidR="00F90BDC" w:rsidRDefault="00F90BDC">
      <w:r xmlns:w="http://schemas.openxmlformats.org/wordprocessingml/2006/main">
        <w:t xml:space="preserve">2. Romarbrevet 2:6–8 ”Han skall betala var och en efter hans gärningar: åt dem som genom tålamod i välgörande söker ära och ära och odödlighet, skall han ge evigt liv. men för dem som är självsökande och inte lyder sanningen, utan lyder orättfärdighet, kommer det att bli vrede och vrede.”</w:t>
      </w:r>
    </w:p>
    <w:p w14:paraId="04948FDD" w14:textId="77777777" w:rsidR="00F90BDC" w:rsidRDefault="00F90BDC"/>
    <w:p w14:paraId="525FB7DF" w14:textId="77777777" w:rsidR="00F90BDC" w:rsidRDefault="00F90BDC">
      <w:r xmlns:w="http://schemas.openxmlformats.org/wordprocessingml/2006/main">
        <w:t xml:space="preserve">Matteus 16:28 Sannerligen säger jag eder: Det finns några som står här, som inte skola smaka döden, förrän de får se Människosonen komma i sitt rike.</w:t>
      </w:r>
    </w:p>
    <w:p w14:paraId="3D1DD4C2" w14:textId="77777777" w:rsidR="00F90BDC" w:rsidRDefault="00F90BDC"/>
    <w:p w14:paraId="3C77DBC9" w14:textId="77777777" w:rsidR="00F90BDC" w:rsidRDefault="00F90BDC">
      <w:r xmlns:w="http://schemas.openxmlformats.org/wordprocessingml/2006/main">
        <w:t xml:space="preserve">Jesus förutspådde att några av hans lärjungar skulle se Människosonen komma i sitt rike innan de dog.</w:t>
      </w:r>
    </w:p>
    <w:p w14:paraId="5D378888" w14:textId="77777777" w:rsidR="00F90BDC" w:rsidRDefault="00F90BDC"/>
    <w:p w14:paraId="367DB36E" w14:textId="77777777" w:rsidR="00F90BDC" w:rsidRDefault="00F90BDC">
      <w:r xmlns:w="http://schemas.openxmlformats.org/wordprocessingml/2006/main">
        <w:t xml:space="preserve">1: Jesus ger oss hopp i sitt löfte om hans återkomst.</w:t>
      </w:r>
    </w:p>
    <w:p w14:paraId="0F595DA1" w14:textId="77777777" w:rsidR="00F90BDC" w:rsidRDefault="00F90BDC"/>
    <w:p w14:paraId="726994B8" w14:textId="77777777" w:rsidR="00F90BDC" w:rsidRDefault="00F90BDC">
      <w:r xmlns:w="http://schemas.openxmlformats.org/wordprocessingml/2006/main">
        <w:t xml:space="preserve">2: Var beredd på Herrens ankomst.</w:t>
      </w:r>
    </w:p>
    <w:p w14:paraId="577B4FA1" w14:textId="77777777" w:rsidR="00F90BDC" w:rsidRDefault="00F90BDC"/>
    <w:p w14:paraId="30AAA5D6" w14:textId="77777777" w:rsidR="00F90BDC" w:rsidRDefault="00F90BDC">
      <w:r xmlns:w="http://schemas.openxmlformats.org/wordprocessingml/2006/main">
        <w:t xml:space="preserve">1: Uppenbarelseboken 22:12 - "Se, jag kommer hastigt, och min belöning är med mig, för att ge åt var och en efter hans verk."</w:t>
      </w:r>
    </w:p>
    <w:p w14:paraId="1DA8CE1F" w14:textId="77777777" w:rsidR="00F90BDC" w:rsidRDefault="00F90BDC"/>
    <w:p w14:paraId="6FF84AC2" w14:textId="77777777" w:rsidR="00F90BDC" w:rsidRDefault="00F90BDC">
      <w:r xmlns:w="http://schemas.openxmlformats.org/wordprocessingml/2006/main">
        <w:t xml:space="preserve">2: Apg 1:11 - "Galileiska män, varför står ni och stirrar upp mot himlen? Denne Jesus, som togs upp från dig till himlen, kommer att komma på samma sätt som du såg honom gå till himlen."</w:t>
      </w:r>
    </w:p>
    <w:p w14:paraId="2358E9F7" w14:textId="77777777" w:rsidR="00F90BDC" w:rsidRDefault="00F90BDC"/>
    <w:p w14:paraId="7E6ED20B" w14:textId="77777777" w:rsidR="00F90BDC" w:rsidRDefault="00F90BDC">
      <w:r xmlns:w="http://schemas.openxmlformats.org/wordprocessingml/2006/main">
        <w:t xml:space="preserve">Matteus 17 berättar om Jesu förvandling, hans helande av en demonbesatt pojke och en lektion om tro och skatter.</w:t>
      </w:r>
    </w:p>
    <w:p w14:paraId="7C7CF524" w14:textId="77777777" w:rsidR="00F90BDC" w:rsidRDefault="00F90BDC"/>
    <w:p w14:paraId="60D55DBD" w14:textId="77777777" w:rsidR="00F90BDC" w:rsidRDefault="00F90BDC">
      <w:r xmlns:w="http://schemas.openxmlformats.org/wordprocessingml/2006/main">
        <w:t xml:space="preserve">Första stycket: Kapitlet börjar med Jesu förvandling (Matt 17:1-13). Jesus tar med Petrus, Jakob och Johannes upp på ett högt berg där Han förvandlas inför dem – hans ansikte lyser som solen och hans kläder blir vita som ljus. Moses och Elia dyker upp och pratar med honom. Peter föreslår att göra tre härbärgen åt dem, men medan han fortfarande talar omsluter ett ljust moln dem och röst från moln säger "Detta är min Son som jag älskar; med honom är jag välbehaglig. Lyssna på honom!" När lärjungar hör detta faller de skräckslagna med ansiktet nedåt men Jesus rör vid dem och säger att de inte ska vara rädda. När de kommer ner från berget instruerar han dem att inte berätta för någon vad de har sett förrän efter att han har uppstått från döden.</w:t>
      </w:r>
    </w:p>
    <w:p w14:paraId="7479F8A5" w14:textId="77777777" w:rsidR="00F90BDC" w:rsidRDefault="00F90BDC"/>
    <w:p w14:paraId="0644BBBE" w14:textId="77777777" w:rsidR="00F90BDC" w:rsidRDefault="00F90BDC">
      <w:r xmlns:w="http://schemas.openxmlformats.org/wordprocessingml/2006/main">
        <w:t xml:space="preserve">Andra stycket: När de stiger ner möts de av en folkmassa inklusive en man som vädjar för sin epileptiske son som lider fruktansvärt på grund av demonbesvär (Matt 17:14-20). Lärjungar hade försökt att hela pojken men misslyckades så Jesus tillrättavisar dem för deras bristande tro helar pojken och visar omedelbart kraft som kommer från tro även om den är så liten som senapsfrö.</w:t>
      </w:r>
    </w:p>
    <w:p w14:paraId="15E32DC9" w14:textId="77777777" w:rsidR="00F90BDC" w:rsidRDefault="00F90BDC"/>
    <w:p w14:paraId="47602F9E" w14:textId="77777777" w:rsidR="00F90BDC" w:rsidRDefault="00F90BDC">
      <w:r xmlns:w="http://schemas.openxmlformats.org/wordprocessingml/2006/main">
        <w:t xml:space="preserve">Tredje stycket: Privat förutsäger Jesus sin död och uppståndelse igen och orsakar lärjungarna nöd (Matteus 17:22-23). Sedan i Kapernaum när indrivare av tempelskatt med två drakmer frågar Petrus om hans lärare betalar skatt, svarar Petrus ja (Matt 17:24-27). Men när han går in i huset innan han talar om det, tar Jesus upp saken själv och förklarar att även om söner är befriade från att inte förolämpa någon kommer han att betala det. För att sörja för denna betalning säger han till Peter gå och fiska i sjön öppen första fisken fångas ta mynt som hittas i dess mun som kommer att räcka för båda deras skatter visar hans övernaturliga kunskap tillhandahålla respekt för civila skyldigheter.</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Matteus 17:1 Och efter sex dagar tog Jesus Petrus, Jakob och hans bror Johannes och förde dem upp på ett högt berg åtskilda.</w:t>
      </w:r>
    </w:p>
    <w:p w14:paraId="1B462FAE" w14:textId="77777777" w:rsidR="00F90BDC" w:rsidRDefault="00F90BDC"/>
    <w:p w14:paraId="6E9FEBD1" w14:textId="77777777" w:rsidR="00F90BDC" w:rsidRDefault="00F90BDC">
      <w:r xmlns:w="http://schemas.openxmlformats.org/wordprocessingml/2006/main">
        <w:t xml:space="preserve">Jesus tog tre av sina lärjungar till ett berg för att få en speciell uppenbarelse från Gud.</w:t>
      </w:r>
    </w:p>
    <w:p w14:paraId="0826A751" w14:textId="77777777" w:rsidR="00F90BDC" w:rsidRDefault="00F90BDC"/>
    <w:p w14:paraId="4DED819A" w14:textId="77777777" w:rsidR="00F90BDC" w:rsidRDefault="00F90BDC">
      <w:r xmlns:w="http://schemas.openxmlformats.org/wordprocessingml/2006/main">
        <w:t xml:space="preserve">1. Förvandlingens kraft: Hur Jesus avslöjade sin sanna natur</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tre lärjungarna: Hur Jesus kallade sina efterföljare till ett speciellt uppdrag</w:t>
      </w:r>
    </w:p>
    <w:p w14:paraId="4180FC4D" w14:textId="77777777" w:rsidR="00F90BDC" w:rsidRDefault="00F90BDC"/>
    <w:p w14:paraId="0C5BEFD1" w14:textId="77777777" w:rsidR="00F90BDC" w:rsidRDefault="00F90BDC">
      <w:r xmlns:w="http://schemas.openxmlformats.org/wordprocessingml/2006/main">
        <w:t xml:space="preserve">1. 2 Petrusbrevet 1:16-18 – För vi följde inte klokt uttänkta berättelser när vi berättade för er om vår Herre Jesu Kristi ankomst i makt, utan vi var ögonvittnen till hans majestät.</w:t>
      </w:r>
    </w:p>
    <w:p w14:paraId="3E0BD03C" w14:textId="77777777" w:rsidR="00F90BDC" w:rsidRDefault="00F90BDC"/>
    <w:p w14:paraId="6640672F" w14:textId="77777777" w:rsidR="00F90BDC" w:rsidRDefault="00F90BDC">
      <w:r xmlns:w="http://schemas.openxmlformats.org/wordprocessingml/2006/main">
        <w:t xml:space="preserve">2. Mark 9:2-8 – Efter sex dagar tog Jesus med sig Petrus, Jakob och Johannes och förde dem upp på ett högt berg, där de var ensamma. Där förvandlades han inför dem. Hans kläder blev bländande vita, vitare än någon i världen kunde bleka dem.</w:t>
      </w:r>
    </w:p>
    <w:p w14:paraId="4FC36AA9" w14:textId="77777777" w:rsidR="00F90BDC" w:rsidRDefault="00F90BDC"/>
    <w:p w14:paraId="16DFC783" w14:textId="77777777" w:rsidR="00F90BDC" w:rsidRDefault="00F90BDC">
      <w:r xmlns:w="http://schemas.openxmlformats.org/wordprocessingml/2006/main">
        <w:t xml:space="preserve">Matteus 17:2 och förvandlades inför dem, och hans ansikte lyste som solen, och hans kläder var vita som ljuset.</w:t>
      </w:r>
    </w:p>
    <w:p w14:paraId="21F5B892" w14:textId="77777777" w:rsidR="00F90BDC" w:rsidRDefault="00F90BDC"/>
    <w:p w14:paraId="6AB6738E" w14:textId="77777777" w:rsidR="00F90BDC" w:rsidRDefault="00F90BDC">
      <w:r xmlns:w="http://schemas.openxmlformats.org/wordprocessingml/2006/main">
        <w:t xml:space="preserve">Jesus förvandlades inför sina lärjungar, hans ansikte lyste som solen och hans kläder var vita som ljus.</w:t>
      </w:r>
    </w:p>
    <w:p w14:paraId="747C0977" w14:textId="77777777" w:rsidR="00F90BDC" w:rsidRDefault="00F90BDC"/>
    <w:p w14:paraId="5584163C" w14:textId="77777777" w:rsidR="00F90BDC" w:rsidRDefault="00F90BDC">
      <w:r xmlns:w="http://schemas.openxmlformats.org/wordprocessingml/2006/main">
        <w:t xml:space="preserve">1. Jesu förvandling: En kallelse till helighet</w:t>
      </w:r>
    </w:p>
    <w:p w14:paraId="4755ED50" w14:textId="77777777" w:rsidR="00F90BDC" w:rsidRDefault="00F90BDC"/>
    <w:p w14:paraId="467DF705" w14:textId="77777777" w:rsidR="00F90BDC" w:rsidRDefault="00F90BDC">
      <w:r xmlns:w="http://schemas.openxmlformats.org/wordprocessingml/2006/main">
        <w:t xml:space="preserve">2. Jesu briljans: Världens ljus</w:t>
      </w:r>
    </w:p>
    <w:p w14:paraId="697A564D" w14:textId="77777777" w:rsidR="00F90BDC" w:rsidRDefault="00F90BDC"/>
    <w:p w14:paraId="154DBFDC" w14:textId="77777777" w:rsidR="00F90BDC" w:rsidRDefault="00F90BDC">
      <w:r xmlns:w="http://schemas.openxmlformats.org/wordprocessingml/2006/main">
        <w:t xml:space="preserve">1. 2 Korintierbrevet 3:18 – ”Och vi alla, med obeslöjat ansikte, som ser Herrens härlighet, förvandlas till samma bild från en grad av härlighet till en annan. Ty detta kommer från Herren som är Anden."</w:t>
      </w:r>
    </w:p>
    <w:p w14:paraId="62C6265F" w14:textId="77777777" w:rsidR="00F90BDC" w:rsidRDefault="00F90BDC"/>
    <w:p w14:paraId="66BB0757" w14:textId="77777777" w:rsidR="00F90BDC" w:rsidRDefault="00F90BDC">
      <w:r xmlns:w="http://schemas.openxmlformats.org/wordprocessingml/2006/main">
        <w:t xml:space="preserve">2. Jesaja 6:1-3 - ”Det år då kung Ussia dog såg jag Herren sitta på en hög och upphöjd tron; och hans mantel fyllde templet. Ovanför honom stod seraferna. Var och en hade sex vingar: med två täckte han sitt ansikte och med två täckte han sina fötter, och med två flög han. Och en ropade till en annan och sade: ”Helig, helig, helig är Herren Sebaot; hela jorden är full av hans härlighet!"</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17:3 Och se, Mose och Elias visade sig för dem och talade med honom.</w:t>
      </w:r>
    </w:p>
    <w:p w14:paraId="4C9E500D" w14:textId="77777777" w:rsidR="00F90BDC" w:rsidRDefault="00F90BDC"/>
    <w:p w14:paraId="7071D37E" w14:textId="77777777" w:rsidR="00F90BDC" w:rsidRDefault="00F90BDC">
      <w:r xmlns:w="http://schemas.openxmlformats.org/wordprocessingml/2006/main">
        <w:t xml:space="preserve">Det här avsnittet beskriver Moses och Elias framträdande för Jesus och de tre av dem som pratar tillsammans.</w:t>
      </w:r>
    </w:p>
    <w:p w14:paraId="59CB81A2" w14:textId="77777777" w:rsidR="00F90BDC" w:rsidRDefault="00F90BDC"/>
    <w:p w14:paraId="6F38FD3D" w14:textId="77777777" w:rsidR="00F90BDC" w:rsidRDefault="00F90BDC">
      <w:r xmlns:w="http://schemas.openxmlformats.org/wordprocessingml/2006/main">
        <w:t xml:space="preserve">1: Gud hedrar dem som ärar Honom genom att välsigna dem med speciella möten.</w:t>
      </w:r>
    </w:p>
    <w:p w14:paraId="785801BF" w14:textId="77777777" w:rsidR="00F90BDC" w:rsidRDefault="00F90BDC"/>
    <w:p w14:paraId="6347EE80" w14:textId="77777777" w:rsidR="00F90BDC" w:rsidRDefault="00F90BDC">
      <w:r xmlns:w="http://schemas.openxmlformats.org/wordprocessingml/2006/main">
        <w:t xml:space="preserve">2: Vi kan lära oss mycket av Jesu samspel med Moses och Elia.</w:t>
      </w:r>
    </w:p>
    <w:p w14:paraId="599596EA" w14:textId="77777777" w:rsidR="00F90BDC" w:rsidRDefault="00F90BDC"/>
    <w:p w14:paraId="5ACB76DB" w14:textId="77777777" w:rsidR="00F90BDC" w:rsidRDefault="00F90BDC">
      <w:r xmlns:w="http://schemas.openxmlformats.org/wordprocessingml/2006/main">
        <w:t xml:space="preserve">1: Hebreerbrevet 11:6 – För utan tro är det omöjligt att behaga honom, ty den som kommer till Gud måste tro att han är till och att han är en belönare för dem som flitigt söker honom.</w:t>
      </w:r>
    </w:p>
    <w:p w14:paraId="4A9BA652" w14:textId="77777777" w:rsidR="00F90BDC" w:rsidRDefault="00F90BDC"/>
    <w:p w14:paraId="50486DCE" w14:textId="77777777" w:rsidR="00F90BDC" w:rsidRDefault="00F90BDC">
      <w:r xmlns:w="http://schemas.openxmlformats.org/wordprocessingml/2006/main">
        <w:t xml:space="preserve">2: Jakob 4:8 - Närma dig Gud så kommer han att närma sig dig. Rengör era händer, ni syndare; och rena era hjärtan, ni dubbelsinnade.</w:t>
      </w:r>
    </w:p>
    <w:p w14:paraId="05A965C2" w14:textId="77777777" w:rsidR="00F90BDC" w:rsidRDefault="00F90BDC"/>
    <w:p w14:paraId="4EB188DC" w14:textId="77777777" w:rsidR="00F90BDC" w:rsidRDefault="00F90BDC">
      <w:r xmlns:w="http://schemas.openxmlformats.org/wordprocessingml/2006/main">
        <w:t xml:space="preserve">Matteus 17:4 Då svarade Petrus och sade till Jesus: Herre, det är gott för oss att vara här. en för dig och en för Mose och en för Elias.</w:t>
      </w:r>
    </w:p>
    <w:p w14:paraId="0BDC4168" w14:textId="77777777" w:rsidR="00F90BDC" w:rsidRDefault="00F90BDC"/>
    <w:p w14:paraId="1BC5F253" w14:textId="77777777" w:rsidR="00F90BDC" w:rsidRDefault="00F90BDC">
      <w:r xmlns:w="http://schemas.openxmlformats.org/wordprocessingml/2006/main">
        <w:t xml:space="preserve">Peter inser härligheten av att vara i Jesus, Moses och Elias närvaro och vill skapa ett bestående minne av detta speciella ögonblick.</w:t>
      </w:r>
    </w:p>
    <w:p w14:paraId="13EE0ED4" w14:textId="77777777" w:rsidR="00F90BDC" w:rsidRDefault="00F90BDC"/>
    <w:p w14:paraId="2EBBA918" w14:textId="77777777" w:rsidR="00F90BDC" w:rsidRDefault="00F90BDC">
      <w:r xmlns:w="http://schemas.openxmlformats.org/wordprocessingml/2006/main">
        <w:t xml:space="preserve">1. Vikten av att erkänna Jesu härlighet</w:t>
      </w:r>
    </w:p>
    <w:p w14:paraId="7052BB88" w14:textId="77777777" w:rsidR="00F90BDC" w:rsidRDefault="00F90BDC"/>
    <w:p w14:paraId="30F14AFD" w14:textId="77777777" w:rsidR="00F90BDC" w:rsidRDefault="00F90BDC">
      <w:r xmlns:w="http://schemas.openxmlformats.org/wordprocessingml/2006/main">
        <w:t xml:space="preserve">2. Värdet av att skapa bestående minnen</w:t>
      </w:r>
    </w:p>
    <w:p w14:paraId="33D6AC0B" w14:textId="77777777" w:rsidR="00F90BDC" w:rsidRDefault="00F90BDC"/>
    <w:p w14:paraId="4D92FD8F" w14:textId="77777777" w:rsidR="00F90BDC" w:rsidRDefault="00F90BDC">
      <w:r xmlns:w="http://schemas.openxmlformats.org/wordprocessingml/2006/main">
        <w:t xml:space="preserve">1. Joh 1:14 - Och Ordet blev kött och bodde bland oss (och vi såg hans härlighet, en härlighet som den enfödde från Fadern) fullt av nåd och sanning.</w:t>
      </w:r>
    </w:p>
    <w:p w14:paraId="1B162F71" w14:textId="77777777" w:rsidR="00F90BDC" w:rsidRDefault="00F90BDC"/>
    <w:p w14:paraId="3D26C962" w14:textId="77777777" w:rsidR="00F90BDC" w:rsidRDefault="00F90BDC">
      <w:r xmlns:w="http://schemas.openxmlformats.org/wordprocessingml/2006/main">
        <w:t xml:space="preserve">2. Predikaren 3:11 - Han har gjort allt vackert på sin tid; också har han lagt världen i deras hjärtan, så att ingen kan få reda på det verk som Gud gör från början till slutet.</w:t>
      </w:r>
    </w:p>
    <w:p w14:paraId="14088B72" w14:textId="77777777" w:rsidR="00F90BDC" w:rsidRDefault="00F90BDC"/>
    <w:p w14:paraId="26DA5BE6" w14:textId="77777777" w:rsidR="00F90BDC" w:rsidRDefault="00F90BDC">
      <w:r xmlns:w="http://schemas.openxmlformats.org/wordprocessingml/2006/main">
        <w:t xml:space="preserve">Matteus 17:5 Medan han ännu talade, se, ett ljust moln överskuggade dem; och se, en röst ur molnet sade: "Detta är min älskade Son, i vilken jag har välbehag; hör honom.</w:t>
      </w:r>
    </w:p>
    <w:p w14:paraId="220444F9" w14:textId="77777777" w:rsidR="00F90BDC" w:rsidRDefault="00F90BDC"/>
    <w:p w14:paraId="18D6C3B3" w14:textId="77777777" w:rsidR="00F90BDC" w:rsidRDefault="00F90BDC">
      <w:r xmlns:w="http://schemas.openxmlformats.org/wordprocessingml/2006/main">
        <w:t xml:space="preserve">Detta avsnitt uppenbarar Guds godkännande av Jesus och betonar vikten av att lyssna på Jesus.</w:t>
      </w:r>
    </w:p>
    <w:p w14:paraId="021E6932" w14:textId="77777777" w:rsidR="00F90BDC" w:rsidRDefault="00F90BDC"/>
    <w:p w14:paraId="63B65B5C" w14:textId="77777777" w:rsidR="00F90BDC" w:rsidRDefault="00F90BDC">
      <w:r xmlns:w="http://schemas.openxmlformats.org/wordprocessingml/2006/main">
        <w:t xml:space="preserve">1: Vi bör lyssna på Jesus och följa hans lära.</w:t>
      </w:r>
    </w:p>
    <w:p w14:paraId="65DBBB1A" w14:textId="77777777" w:rsidR="00F90BDC" w:rsidRDefault="00F90BDC"/>
    <w:p w14:paraId="39A5CDC1" w14:textId="77777777" w:rsidR="00F90BDC" w:rsidRDefault="00F90BDC">
      <w:r xmlns:w="http://schemas.openxmlformats.org/wordprocessingml/2006/main">
        <w:t xml:space="preserve">2: Vi bör vara hängivna Jesus och lita på hans ord.</w:t>
      </w:r>
    </w:p>
    <w:p w14:paraId="28D341E0" w14:textId="77777777" w:rsidR="00F90BDC" w:rsidRDefault="00F90BDC"/>
    <w:p w14:paraId="4B930345" w14:textId="77777777" w:rsidR="00F90BDC" w:rsidRDefault="00F90BDC">
      <w:r xmlns:w="http://schemas.openxmlformats.org/wordprocessingml/2006/main">
        <w:t xml:space="preserve">1: Joh 14:15, "Om du älskar mig, håll mina bud."</w:t>
      </w:r>
    </w:p>
    <w:p w14:paraId="61F14030" w14:textId="77777777" w:rsidR="00F90BDC" w:rsidRDefault="00F90BDC"/>
    <w:p w14:paraId="7F384E45" w14:textId="77777777" w:rsidR="00F90BDC" w:rsidRDefault="00F90BDC">
      <w:r xmlns:w="http://schemas.openxmlformats.org/wordprocessingml/2006/main">
        <w:t xml:space="preserve">2: Apostlagärningarna 4:12, "Ingen frälsning finns i någon annan, ty det finns inget annat namn under himlen, givet bland människor, genom vilket vi måste bli frälsta."</w:t>
      </w:r>
    </w:p>
    <w:p w14:paraId="2E1FAF4B" w14:textId="77777777" w:rsidR="00F90BDC" w:rsidRDefault="00F90BDC"/>
    <w:p w14:paraId="10949E66" w14:textId="77777777" w:rsidR="00F90BDC" w:rsidRDefault="00F90BDC">
      <w:r xmlns:w="http://schemas.openxmlformats.org/wordprocessingml/2006/main">
        <w:t xml:space="preserve">Matteus 17:6 Och när lärjungarna hörde det, föll de på sitt ansikte och blev mycket rädda.</w:t>
      </w:r>
    </w:p>
    <w:p w14:paraId="308D73D7" w14:textId="77777777" w:rsidR="00F90BDC" w:rsidRDefault="00F90BDC"/>
    <w:p w14:paraId="3DA1CF34" w14:textId="77777777" w:rsidR="00F90BDC" w:rsidRDefault="00F90BDC">
      <w:r xmlns:w="http://schemas.openxmlformats.org/wordprocessingml/2006/main">
        <w:t xml:space="preserve">Detta avsnitt beskriver lärjungarnas reaktion på Jesu gudomliga identitet som uppenbarats för dem.</w:t>
      </w:r>
    </w:p>
    <w:p w14:paraId="0396DE67" w14:textId="77777777" w:rsidR="00F90BDC" w:rsidRDefault="00F90BDC"/>
    <w:p w14:paraId="4DDEC718" w14:textId="77777777" w:rsidR="00F90BDC" w:rsidRDefault="00F90BDC">
      <w:r xmlns:w="http://schemas.openxmlformats.org/wordprocessingml/2006/main">
        <w:t xml:space="preserve">1: Vi bör svara på Jesu gudomliga identitet med ödmjukhet, vördnad och vördnad.</w:t>
      </w:r>
    </w:p>
    <w:p w14:paraId="7688CDF7" w14:textId="77777777" w:rsidR="00F90BDC" w:rsidRDefault="00F90BDC"/>
    <w:p w14:paraId="79526C4C" w14:textId="77777777" w:rsidR="00F90BDC" w:rsidRDefault="00F90BDC">
      <w:r xmlns:w="http://schemas.openxmlformats.org/wordprocessingml/2006/main">
        <w:t xml:space="preserve">2: Vi bör vara villiga att lägga ner vår stolthet och rädsla för att komma till en större förståelse för vem Jesus är.</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Filipperbrevet 2:5-11 – Jesus ödmjukade sig och underkastade sig Guds vilja trots hans gudomliga identitet.</w:t>
      </w:r>
    </w:p>
    <w:p w14:paraId="657D2103" w14:textId="77777777" w:rsidR="00F90BDC" w:rsidRDefault="00F90BDC"/>
    <w:p w14:paraId="0C686D00" w14:textId="77777777" w:rsidR="00F90BDC" w:rsidRDefault="00F90BDC">
      <w:r xmlns:w="http://schemas.openxmlformats.org/wordprocessingml/2006/main">
        <w:t xml:space="preserve">2: Jesaja 6:5 - Jesajas svar av vördnad och vördnad när han såg en vision av Herren.</w:t>
      </w:r>
    </w:p>
    <w:p w14:paraId="1D2A449C" w14:textId="77777777" w:rsidR="00F90BDC" w:rsidRDefault="00F90BDC"/>
    <w:p w14:paraId="7996E391" w14:textId="77777777" w:rsidR="00F90BDC" w:rsidRDefault="00F90BDC">
      <w:r xmlns:w="http://schemas.openxmlformats.org/wordprocessingml/2006/main">
        <w:t xml:space="preserve">Matteus 17:7 Och Jesus kom och rörde vid dem och sade: Stå upp och var inte rädda.</w:t>
      </w:r>
    </w:p>
    <w:p w14:paraId="2CA53C25" w14:textId="77777777" w:rsidR="00F90BDC" w:rsidRDefault="00F90BDC"/>
    <w:p w14:paraId="5A0124B1" w14:textId="77777777" w:rsidR="00F90BDC" w:rsidRDefault="00F90BDC">
      <w:r xmlns:w="http://schemas.openxmlformats.org/wordprocessingml/2006/main">
        <w:t xml:space="preserve">Det här avsnittet visar att Jesus tröstar sina lärjungar med en lugnande beröring och milda ord.</w:t>
      </w:r>
    </w:p>
    <w:p w14:paraId="78E97E8D" w14:textId="77777777" w:rsidR="00F90BDC" w:rsidRDefault="00F90BDC"/>
    <w:p w14:paraId="30A8E8C6" w14:textId="77777777" w:rsidR="00F90BDC" w:rsidRDefault="00F90BDC">
      <w:r xmlns:w="http://schemas.openxmlformats.org/wordprocessingml/2006/main">
        <w:t xml:space="preserve">1: "Guds kärlek: Tröst i tider av fruktan"</w:t>
      </w:r>
    </w:p>
    <w:p w14:paraId="5AF6D004" w14:textId="77777777" w:rsidR="00F90BDC" w:rsidRDefault="00F90BDC"/>
    <w:p w14:paraId="49970C5C" w14:textId="77777777" w:rsidR="00F90BDC" w:rsidRDefault="00F90BDC">
      <w:r xmlns:w="http://schemas.openxmlformats.org/wordprocessingml/2006/main">
        <w:t xml:space="preserve">2: "Jesu kraft: att övervinna rädsla"</w:t>
      </w:r>
    </w:p>
    <w:p w14:paraId="42C1F645" w14:textId="77777777" w:rsidR="00F90BDC" w:rsidRDefault="00F90BDC"/>
    <w:p w14:paraId="26118E88" w14:textId="77777777" w:rsidR="00F90BDC" w:rsidRDefault="00F90BDC">
      <w:r xmlns:w="http://schemas.openxmlformats.org/wordprocessingml/2006/main">
        <w:t xml:space="preserve">1: Jesaja 41:10 – "Frukta inte, ty jag är med dig, var inte förskräckt, ty jag är din Gud; jag ska stärka dig, jag hjälper dig, jag ska stödja dig med min rättfärdiga högra hand."</w:t>
      </w:r>
    </w:p>
    <w:p w14:paraId="0A95CC9A" w14:textId="77777777" w:rsidR="00F90BDC" w:rsidRDefault="00F90BDC"/>
    <w:p w14:paraId="2FD6F794" w14:textId="77777777" w:rsidR="00F90BDC" w:rsidRDefault="00F90BDC">
      <w:r xmlns:w="http://schemas.openxmlformats.org/wordprocessingml/2006/main">
        <w:t xml:space="preserve">2:2 Timoteus 1:7 - "Ty Gud gav oss en ande inte av fruktan utan av kraft och kärlek och självbehärskning."</w:t>
      </w:r>
    </w:p>
    <w:p w14:paraId="64E4B51E" w14:textId="77777777" w:rsidR="00F90BDC" w:rsidRDefault="00F90BDC"/>
    <w:p w14:paraId="35051D43" w14:textId="77777777" w:rsidR="00F90BDC" w:rsidRDefault="00F90BDC">
      <w:r xmlns:w="http://schemas.openxmlformats.org/wordprocessingml/2006/main">
        <w:t xml:space="preserve">Matteus 17:8 Och när de hade lyft upp sina ögon, såg de ingen annan än Jesus.</w:t>
      </w:r>
    </w:p>
    <w:p w14:paraId="20405342" w14:textId="77777777" w:rsidR="00F90BDC" w:rsidRDefault="00F90BDC"/>
    <w:p w14:paraId="5EC6BC21" w14:textId="77777777" w:rsidR="00F90BDC" w:rsidRDefault="00F90BDC">
      <w:r xmlns:w="http://schemas.openxmlformats.org/wordprocessingml/2006/main">
        <w:t xml:space="preserve">Lärjungarna såg bara Jesus när de såg upp.</w:t>
      </w:r>
    </w:p>
    <w:p w14:paraId="092C1DD3" w14:textId="77777777" w:rsidR="00F90BDC" w:rsidRDefault="00F90BDC"/>
    <w:p w14:paraId="7C80E757" w14:textId="77777777" w:rsidR="00F90BDC" w:rsidRDefault="00F90BDC">
      <w:r xmlns:w="http://schemas.openxmlformats.org/wordprocessingml/2006/main">
        <w:t xml:space="preserve">1. Gud är alltid med oss - oavsett vad</w:t>
      </w:r>
    </w:p>
    <w:p w14:paraId="7837DD94" w14:textId="77777777" w:rsidR="00F90BDC" w:rsidRDefault="00F90BDC"/>
    <w:p w14:paraId="123C630A" w14:textId="77777777" w:rsidR="00F90BDC" w:rsidRDefault="00F90BDC">
      <w:r xmlns:w="http://schemas.openxmlformats.org/wordprocessingml/2006/main">
        <w:t xml:space="preserve">2. Att se Jesus i allt vi gör</w:t>
      </w:r>
    </w:p>
    <w:p w14:paraId="31B03C3E" w14:textId="77777777" w:rsidR="00F90BDC" w:rsidRDefault="00F90BDC"/>
    <w:p w14:paraId="5103E68C" w14:textId="77777777" w:rsidR="00F90BDC" w:rsidRDefault="00F90BDC">
      <w:r xmlns:w="http://schemas.openxmlformats.org/wordprocessingml/2006/main">
        <w:t xml:space="preserve">1. Första Moseboken 28:15 - "Se, jag är med dig och ska bevara dig vart du än går."</w:t>
      </w:r>
    </w:p>
    <w:p w14:paraId="1DB06267" w14:textId="77777777" w:rsidR="00F90BDC" w:rsidRDefault="00F90BDC"/>
    <w:p w14:paraId="12BBBF38" w14:textId="77777777" w:rsidR="00F90BDC" w:rsidRDefault="00F90BDC">
      <w:r xmlns:w="http://schemas.openxmlformats.org/wordprocessingml/2006/main">
        <w:t xml:space="preserve">2. Kolosserbrevet 3:17 - "Och vad ni än gör, i ord eller handling, gör allt i Herren Jesu namn och tacka Gud Fadern genom honom."</w:t>
      </w:r>
    </w:p>
    <w:p w14:paraId="47A38ADB" w14:textId="77777777" w:rsidR="00F90BDC" w:rsidRDefault="00F90BDC"/>
    <w:p w14:paraId="6812C048" w14:textId="77777777" w:rsidR="00F90BDC" w:rsidRDefault="00F90BDC">
      <w:r xmlns:w="http://schemas.openxmlformats.org/wordprocessingml/2006/main">
        <w:t xml:space="preserve">Matteus 17:9 Och när de kom ned från berget, bjöd Jesus dem och sade: Berätta ingen synen förrän Människosonen har uppstått från de döda.</w:t>
      </w:r>
    </w:p>
    <w:p w14:paraId="32678A5C" w14:textId="77777777" w:rsidR="00F90BDC" w:rsidRDefault="00F90BDC"/>
    <w:p w14:paraId="4933BD18" w14:textId="77777777" w:rsidR="00F90BDC" w:rsidRDefault="00F90BDC">
      <w:r xmlns:w="http://schemas.openxmlformats.org/wordprocessingml/2006/main">
        <w:t xml:space="preserve">Lärjungarna befalldes av Jesus att inte berätta för någon om synen de hade sett förrän efter att han hade uppstått från de döda.</w:t>
      </w:r>
    </w:p>
    <w:p w14:paraId="60EA1B1B" w14:textId="77777777" w:rsidR="00F90BDC" w:rsidRDefault="00F90BDC"/>
    <w:p w14:paraId="101ECF66" w14:textId="77777777" w:rsidR="00F90BDC" w:rsidRDefault="00F90BDC">
      <w:r xmlns:w="http://schemas.openxmlformats.org/wordprocessingml/2006/main">
        <w:t xml:space="preserve">1. Att leva med hoppet om uppståndelsen</w:t>
      </w:r>
    </w:p>
    <w:p w14:paraId="090747D0" w14:textId="77777777" w:rsidR="00F90BDC" w:rsidRDefault="00F90BDC"/>
    <w:p w14:paraId="775A9C2C" w14:textId="77777777" w:rsidR="00F90BDC" w:rsidRDefault="00F90BDC">
      <w:r xmlns:w="http://schemas.openxmlformats.org/wordprocessingml/2006/main">
        <w:t xml:space="preserve">2. Förberedelse för Herrens dag</w:t>
      </w:r>
    </w:p>
    <w:p w14:paraId="6A264B3A" w14:textId="77777777" w:rsidR="00F90BDC" w:rsidRDefault="00F90BDC"/>
    <w:p w14:paraId="5A20EB07" w14:textId="77777777" w:rsidR="00F90BDC" w:rsidRDefault="00F90BDC">
      <w:r xmlns:w="http://schemas.openxmlformats.org/wordprocessingml/2006/main">
        <w:t xml:space="preserve">1. Job 19:25-27 - Ty jag vet att min Återlösare lever, och till sist kommer han att stå på jorden. Och sedan min hud har blivit så förstörd, skall jag ändå i mitt kött se Gud, som jag själv skall se, och mina ögon skola se, och ingen annan.</w:t>
      </w:r>
    </w:p>
    <w:p w14:paraId="3BE54828" w14:textId="77777777" w:rsidR="00F90BDC" w:rsidRDefault="00F90BDC"/>
    <w:p w14:paraId="660DED7D" w14:textId="77777777" w:rsidR="00F90BDC" w:rsidRDefault="00F90BDC">
      <w:r xmlns:w="http://schemas.openxmlformats.org/wordprocessingml/2006/main">
        <w:t xml:space="preserve">2. Romarbrevet 8:18-25 - Ty jag anser att lidandena i den här tiden inte är värda att jämföra med den härlighet som ska uppenbaras för oss. Ty skapelsen väntar med ivrigt längtan efter att Guds söner ska uppenbaras.</w:t>
      </w:r>
    </w:p>
    <w:p w14:paraId="3F5CAEC6" w14:textId="77777777" w:rsidR="00F90BDC" w:rsidRDefault="00F90BDC"/>
    <w:p w14:paraId="61A9BE04" w14:textId="77777777" w:rsidR="00F90BDC" w:rsidRDefault="00F90BDC">
      <w:r xmlns:w="http://schemas.openxmlformats.org/wordprocessingml/2006/main">
        <w:t xml:space="preserve">Matteus 17:10 Och hans lärjungar frågade honom och sade: Varför säga då de skriftlärda att Elias först måste komma?</w:t>
      </w:r>
    </w:p>
    <w:p w14:paraId="47EB825C" w14:textId="77777777" w:rsidR="00F90BDC" w:rsidRDefault="00F90BDC"/>
    <w:p w14:paraId="30F4D445" w14:textId="77777777" w:rsidR="00F90BDC" w:rsidRDefault="00F90BDC">
      <w:r xmlns:w="http://schemas.openxmlformats.org/wordprocessingml/2006/main">
        <w:t xml:space="preserve">Jesu lärjungar frågade honom varför de skriftlärda lärde att Elia måste komma först.</w:t>
      </w:r>
    </w:p>
    <w:p w14:paraId="3B803488" w14:textId="77777777" w:rsidR="00F90BDC" w:rsidRDefault="00F90BDC"/>
    <w:p w14:paraId="406C1A9A" w14:textId="77777777" w:rsidR="00F90BDC" w:rsidRDefault="00F90BDC">
      <w:r xmlns:w="http://schemas.openxmlformats.org/wordprocessingml/2006/main">
        <w:t xml:space="preserve">1. Hur Jesu lära skiljer sig från de skriftlärdas lära</w:t>
      </w:r>
    </w:p>
    <w:p w14:paraId="0E454D95" w14:textId="77777777" w:rsidR="00F90BDC" w:rsidRDefault="00F90BDC"/>
    <w:p w14:paraId="13BDF31F" w14:textId="77777777" w:rsidR="00F90BDC" w:rsidRDefault="00F90BDC">
      <w:r xmlns:w="http://schemas.openxmlformats.org/wordprocessingml/2006/main">
        <w:t xml:space="preserve">2. Vikten av att ställa frågor i tro</w:t>
      </w:r>
    </w:p>
    <w:p w14:paraId="7924A342" w14:textId="77777777" w:rsidR="00F90BDC" w:rsidRDefault="00F90BDC"/>
    <w:p w14:paraId="0D980142" w14:textId="77777777" w:rsidR="00F90BDC" w:rsidRDefault="00F90BDC">
      <w:r xmlns:w="http://schemas.openxmlformats.org/wordprocessingml/2006/main">
        <w:t xml:space="preserve">1. Malaki 4:5-6 - "Se, jag ska sända dig profeten Elia innan Herrens stora och fruktansvärda dag kommer."</w:t>
      </w:r>
    </w:p>
    <w:p w14:paraId="1B74F235" w14:textId="77777777" w:rsidR="00F90BDC" w:rsidRDefault="00F90BDC"/>
    <w:p w14:paraId="707C9BB1" w14:textId="77777777" w:rsidR="00F90BDC" w:rsidRDefault="00F90BDC">
      <w:r xmlns:w="http://schemas.openxmlformats.org/wordprocessingml/2006/main">
        <w:t xml:space="preserve">2. Jakobsbrevet 1:5-6 - "Om någon av er saknar vishet, låt honom be till Gud, som ger åt alla med frikostighet och inte besvärar, och den skall ges till honom."</w:t>
      </w:r>
    </w:p>
    <w:p w14:paraId="776DB73B" w14:textId="77777777" w:rsidR="00F90BDC" w:rsidRDefault="00F90BDC"/>
    <w:p w14:paraId="471B3BDC" w14:textId="77777777" w:rsidR="00F90BDC" w:rsidRDefault="00F90BDC">
      <w:r xmlns:w="http://schemas.openxmlformats.org/wordprocessingml/2006/main">
        <w:t xml:space="preserve">Matteus 17:11 Och Jesus svarade och sade till dem: Elias skall sannerligen först komma och återställa allt.</w:t>
      </w:r>
    </w:p>
    <w:p w14:paraId="7AD43046" w14:textId="77777777" w:rsidR="00F90BDC" w:rsidRDefault="00F90BDC"/>
    <w:p w14:paraId="394CE6F7" w14:textId="77777777" w:rsidR="00F90BDC" w:rsidRDefault="00F90BDC">
      <w:r xmlns:w="http://schemas.openxmlformats.org/wordprocessingml/2006/main">
        <w:t xml:space="preserve">Jesus säger till lärjungarna att Elia måste komma först för att återställa allt.</w:t>
      </w:r>
    </w:p>
    <w:p w14:paraId="56455D2F" w14:textId="77777777" w:rsidR="00F90BDC" w:rsidRDefault="00F90BDC"/>
    <w:p w14:paraId="3E14AA8B" w14:textId="77777777" w:rsidR="00F90BDC" w:rsidRDefault="00F90BDC">
      <w:r xmlns:w="http://schemas.openxmlformats.org/wordprocessingml/2006/main">
        <w:t xml:space="preserve">1. Guds perfekta timing: förbereder vägen för återlösning</w:t>
      </w:r>
    </w:p>
    <w:p w14:paraId="39DF6180" w14:textId="77777777" w:rsidR="00F90BDC" w:rsidRDefault="00F90BDC"/>
    <w:p w14:paraId="49AC3E85" w14:textId="77777777" w:rsidR="00F90BDC" w:rsidRDefault="00F90BDC">
      <w:r xmlns:w="http://schemas.openxmlformats.org/wordprocessingml/2006/main">
        <w:t xml:space="preserve">2. Återställelsens kraft: Hur Gud kan förvandla trassighet</w:t>
      </w:r>
    </w:p>
    <w:p w14:paraId="6FE7580B" w14:textId="77777777" w:rsidR="00F90BDC" w:rsidRDefault="00F90BDC"/>
    <w:p w14:paraId="19299523" w14:textId="77777777" w:rsidR="00F90BDC" w:rsidRDefault="00F90BDC">
      <w:r xmlns:w="http://schemas.openxmlformats.org/wordprocessingml/2006/main">
        <w:t xml:space="preserve">1. Malaki 4:5-6 – "Se, jag skall sända er profeten Elia innan Herrens stora och fruktansvärda dag kommer: och han skall vända fädernas hjärtan till barnen och hjärtat av Herren. barn åt sina fäder, så att jag inte kommer och slår jorden med en förbannelse."</w:t>
      </w:r>
    </w:p>
    <w:p w14:paraId="6B4B0BFF" w14:textId="77777777" w:rsidR="00F90BDC" w:rsidRDefault="00F90BDC"/>
    <w:p w14:paraId="39181CE3" w14:textId="77777777" w:rsidR="00F90BDC" w:rsidRDefault="00F90BDC">
      <w:r xmlns:w="http://schemas.openxmlformats.org/wordprocessingml/2006/main">
        <w:t xml:space="preserve">2. Jesaja 40:3-5 - ”Rösten från den som ropar i öknen: Bereden HERRENS väg, gör en jämn väg i öknen för vår Gud. Varje dal skall upphöjas, och varje berg och kulle skall göras lågt, och de krokiga skall göras raka och de ojämna platserna slättade; Och HERRENS härlighet skall uppenbaras, och allt kött skall se det tillsammans; HERRENS mun har talat det."</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17:12 Men jag säger eder: Elias har redan kommit, och de kände honom inte, utan har gjort mot honom allt som de ville. Likaså skall också Människosonen lida av dem.</w:t>
      </w:r>
    </w:p>
    <w:p w14:paraId="6433C135" w14:textId="77777777" w:rsidR="00F90BDC" w:rsidRDefault="00F90BDC"/>
    <w:p w14:paraId="3087FE93" w14:textId="77777777" w:rsidR="00F90BDC" w:rsidRDefault="00F90BDC">
      <w:r xmlns:w="http://schemas.openxmlformats.org/wordprocessingml/2006/main">
        <w:t xml:space="preserve">Jesus avslöjar att Elia redan har kommit och ändå kände folket inte igen honom, och de behandlade honom som de ville. Jesus säger också att samma sak kommer att hända med Människosonen.</w:t>
      </w:r>
    </w:p>
    <w:p w14:paraId="6C3E0B97" w14:textId="77777777" w:rsidR="00F90BDC" w:rsidRDefault="00F90BDC"/>
    <w:p w14:paraId="234F96EB" w14:textId="77777777" w:rsidR="00F90BDC" w:rsidRDefault="00F90BDC">
      <w:r xmlns:w="http://schemas.openxmlformats.org/wordprocessingml/2006/main">
        <w:t xml:space="preserve">1. Att känna igen Guds närvaro på oväntade sätt</w:t>
      </w:r>
    </w:p>
    <w:p w14:paraId="3F5D80F9" w14:textId="77777777" w:rsidR="00F90BDC" w:rsidRDefault="00F90BDC"/>
    <w:p w14:paraId="0129B4DD" w14:textId="77777777" w:rsidR="00F90BDC" w:rsidRDefault="00F90BDC">
      <w:r xmlns:w="http://schemas.openxmlformats.org/wordprocessingml/2006/main">
        <w:t xml:space="preserve">2. Förberedelse för lidande i att följa Gud</w:t>
      </w:r>
    </w:p>
    <w:p w14:paraId="380C450C" w14:textId="77777777" w:rsidR="00F90BDC" w:rsidRDefault="00F90BDC"/>
    <w:p w14:paraId="49C1B121" w14:textId="77777777" w:rsidR="00F90BDC" w:rsidRDefault="00F90BDC">
      <w:r xmlns:w="http://schemas.openxmlformats.org/wordprocessingml/2006/main">
        <w:t xml:space="preserve">1. Jesaja 53:3 - Han är föraktad och förkastad av människor; en man av sorger och förtrogen med sorg, och vi dolde liksom våra ansikten för honom; han var föraktad, och vi aktade honom inte.</w:t>
      </w:r>
    </w:p>
    <w:p w14:paraId="26B52724" w14:textId="77777777" w:rsidR="00F90BDC" w:rsidRDefault="00F90BDC"/>
    <w:p w14:paraId="0EAB55FD" w14:textId="77777777" w:rsidR="00F90BDC" w:rsidRDefault="00F90BDC">
      <w:r xmlns:w="http://schemas.openxmlformats.org/wordprocessingml/2006/main">
        <w:t xml:space="preserve">2. Matteus 5:10-12 - Saliga är de som förföljs för rättfärdighetens skull, ty deras är himmelriket. Saliga ären ni, när människor smädar er och förföljer er och talar falskt mot er för min skull. Gläd dig och var mycket glad, ty stor är din lön i himlen; ty så förföljde de profeterna som var före dig.</w:t>
      </w:r>
    </w:p>
    <w:p w14:paraId="5E0E9071" w14:textId="77777777" w:rsidR="00F90BDC" w:rsidRDefault="00F90BDC"/>
    <w:p w14:paraId="6FC82E77" w14:textId="77777777" w:rsidR="00F90BDC" w:rsidRDefault="00F90BDC">
      <w:r xmlns:w="http://schemas.openxmlformats.org/wordprocessingml/2006/main">
        <w:t xml:space="preserve">Matteus 17:13 Då förstod lärjungarna att han talade till dem om Johannes döparen.</w:t>
      </w:r>
    </w:p>
    <w:p w14:paraId="6DAB8F40" w14:textId="77777777" w:rsidR="00F90BDC" w:rsidRDefault="00F90BDC"/>
    <w:p w14:paraId="69A38C8C" w14:textId="77777777" w:rsidR="00F90BDC" w:rsidRDefault="00F90BDC">
      <w:r xmlns:w="http://schemas.openxmlformats.org/wordprocessingml/2006/main">
        <w:t xml:space="preserve">Lärjungarna förstod att Jesus syftade på Johannes Döparen när han talade till dem.</w:t>
      </w:r>
    </w:p>
    <w:p w14:paraId="4253D244" w14:textId="77777777" w:rsidR="00F90BDC" w:rsidRDefault="00F90BDC"/>
    <w:p w14:paraId="24B65AC3" w14:textId="77777777" w:rsidR="00F90BDC" w:rsidRDefault="00F90BDC">
      <w:r xmlns:w="http://schemas.openxmlformats.org/wordprocessingml/2006/main">
        <w:t xml:space="preserve">1. Vi har alla ett syfte att uppfylla i Guds plan.</w:t>
      </w:r>
    </w:p>
    <w:p w14:paraId="02C4BF70" w14:textId="77777777" w:rsidR="00F90BDC" w:rsidRDefault="00F90BDC"/>
    <w:p w14:paraId="50F0E1EF" w14:textId="77777777" w:rsidR="00F90BDC" w:rsidRDefault="00F90BDC">
      <w:r xmlns:w="http://schemas.openxmlformats.org/wordprocessingml/2006/main">
        <w:t xml:space="preserve">2. Vikten av att lyssna till Jesu ord.</w:t>
      </w:r>
    </w:p>
    <w:p w14:paraId="44187B26" w14:textId="77777777" w:rsidR="00F90BDC" w:rsidRDefault="00F90BDC"/>
    <w:p w14:paraId="7A392BCE" w14:textId="77777777" w:rsidR="00F90BDC" w:rsidRDefault="00F90BDC">
      <w:r xmlns:w="http://schemas.openxmlformats.org/wordprocessingml/2006/main">
        <w:t xml:space="preserve">1. Joh 1:6-8, "Det var en man sänd från Gud, som hette Johannes. Denne man kom för att vittna </w:t>
      </w:r>
      <w:r xmlns:w="http://schemas.openxmlformats.org/wordprocessingml/2006/main">
        <w:lastRenderedPageBreak xmlns:w="http://schemas.openxmlformats.org/wordprocessingml/2006/main"/>
      </w:r>
      <w:r xmlns:w="http://schemas.openxmlformats.org/wordprocessingml/2006/main">
        <w:t xml:space="preserve">om ljuset, för att alla genom honom skulle tro. Han var inte detta ljus, men sändes för att vittna om det ljuset."</w:t>
      </w:r>
    </w:p>
    <w:p w14:paraId="7E527737" w14:textId="77777777" w:rsidR="00F90BDC" w:rsidRDefault="00F90BDC"/>
    <w:p w14:paraId="3CB48313" w14:textId="77777777" w:rsidR="00F90BDC" w:rsidRDefault="00F90BDC">
      <w:r xmlns:w="http://schemas.openxmlformats.org/wordprocessingml/2006/main">
        <w:t xml:space="preserve">2. Matteus 4:17, "Från den tiden började Jesus predika och säga: Omvänd er, ty himmelriket är nära."</w:t>
      </w:r>
    </w:p>
    <w:p w14:paraId="741540BF" w14:textId="77777777" w:rsidR="00F90BDC" w:rsidRDefault="00F90BDC"/>
    <w:p w14:paraId="6E61DF36" w14:textId="77777777" w:rsidR="00F90BDC" w:rsidRDefault="00F90BDC">
      <w:r xmlns:w="http://schemas.openxmlformats.org/wordprocessingml/2006/main">
        <w:t xml:space="preserve">Matteus 17:14 Och när de kom till folket, kom en man till honom, som föll på knä för honom och sade:</w:t>
      </w:r>
    </w:p>
    <w:p w14:paraId="3BBD1653" w14:textId="77777777" w:rsidR="00F90BDC" w:rsidRDefault="00F90BDC"/>
    <w:p w14:paraId="600E43CB" w14:textId="77777777" w:rsidR="00F90BDC" w:rsidRDefault="00F90BDC">
      <w:r xmlns:w="http://schemas.openxmlformats.org/wordprocessingml/2006/main">
        <w:t xml:space="preserve">Det här avsnittet beskriver en man som kommer till Jesus för att söka bot för sin son.</w:t>
      </w:r>
    </w:p>
    <w:p w14:paraId="1E4BB431" w14:textId="77777777" w:rsidR="00F90BDC" w:rsidRDefault="00F90BDC"/>
    <w:p w14:paraId="594C6F6D" w14:textId="77777777" w:rsidR="00F90BDC" w:rsidRDefault="00F90BDC">
      <w:r xmlns:w="http://schemas.openxmlformats.org/wordprocessingml/2006/main">
        <w:t xml:space="preserve">1: Vi kan vända oss till Jesus i vår tid av nöd och han kommer att förse oss med det helande vi söker.</w:t>
      </w:r>
    </w:p>
    <w:p w14:paraId="645B8834" w14:textId="77777777" w:rsidR="00F90BDC" w:rsidRDefault="00F90BDC"/>
    <w:p w14:paraId="26852A67" w14:textId="77777777" w:rsidR="00F90BDC" w:rsidRDefault="00F90BDC">
      <w:r xmlns:w="http://schemas.openxmlformats.org/wordprocessingml/2006/main">
        <w:t xml:space="preserve">2: Även när vi känner att vi inte kan vända oss till någon annan, är Jesus alltid redo att höra oss och vara vår källa till tröst.</w:t>
      </w:r>
    </w:p>
    <w:p w14:paraId="5DB88064" w14:textId="77777777" w:rsidR="00F90BDC" w:rsidRDefault="00F90BDC"/>
    <w:p w14:paraId="0A226767" w14:textId="77777777" w:rsidR="00F90BDC" w:rsidRDefault="00F90BDC">
      <w:r xmlns:w="http://schemas.openxmlformats.org/wordprocessingml/2006/main">
        <w:t xml:space="preserve">1: Psaltaren 34:18 - Herren är nära de som har ett förkrossat hjärta och frälsar dem som är förkrossade i anden.</w:t>
      </w:r>
    </w:p>
    <w:p w14:paraId="64E5A38C" w14:textId="77777777" w:rsidR="00F90BDC" w:rsidRDefault="00F90BDC"/>
    <w:p w14:paraId="58C0167D" w14:textId="77777777" w:rsidR="00F90BDC" w:rsidRDefault="00F90BDC">
      <w:r xmlns:w="http://schemas.openxmlformats.org/wordprocessingml/2006/main">
        <w:t xml:space="preserve">2: Hebreerbrevet 4:15-16 – För vi har inte en överstepräst som inte kan känna empati med våra svagheter, utan vi har en som har blivit frestad på alla sätt, precis som vi är – men han har inte syndat. Låt oss då närma oss Guds nådens tron med tillförsikt, så att vi kan ta emot barmhärtighet och finna nåd för att hjälpa oss i vår tid av nöd.</w:t>
      </w:r>
    </w:p>
    <w:p w14:paraId="5C2B9113" w14:textId="77777777" w:rsidR="00F90BDC" w:rsidRDefault="00F90BDC"/>
    <w:p w14:paraId="0E6973AD" w14:textId="77777777" w:rsidR="00F90BDC" w:rsidRDefault="00F90BDC">
      <w:r xmlns:w="http://schemas.openxmlformats.org/wordprocessingml/2006/main">
        <w:t xml:space="preserve">Matteusevangeliet 17:15 Herre, förbarma dig över min son, ty han är galen och sår upprörd, ty ofta faller han i elden och ofta i vattnet.</w:t>
      </w:r>
    </w:p>
    <w:p w14:paraId="7E876B4B" w14:textId="77777777" w:rsidR="00F90BDC" w:rsidRDefault="00F90BDC"/>
    <w:p w14:paraId="2C2C05F9" w14:textId="77777777" w:rsidR="00F90BDC" w:rsidRDefault="00F90BDC">
      <w:r xmlns:w="http://schemas.openxmlformats.org/wordprocessingml/2006/main">
        <w:t xml:space="preserve">Jesus botar en pojke som är besatt av en demon.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barmhärtighet är så stor att han kan ge helande även i de mest svåra situationer.</w:t>
      </w:r>
    </w:p>
    <w:p w14:paraId="10E50EE9" w14:textId="77777777" w:rsidR="00F90BDC" w:rsidRDefault="00F90BDC"/>
    <w:p w14:paraId="3E79BB17" w14:textId="77777777" w:rsidR="00F90BDC" w:rsidRDefault="00F90BDC">
      <w:r xmlns:w="http://schemas.openxmlformats.org/wordprocessingml/2006/main">
        <w:t xml:space="preserve">2: Vi bör alltid vända oss till Gud i vår tid av nöd och lita på hans kraft att rädda oss.</w:t>
      </w:r>
    </w:p>
    <w:p w14:paraId="5F0B2EE8" w14:textId="77777777" w:rsidR="00F90BDC" w:rsidRDefault="00F90BDC"/>
    <w:p w14:paraId="4B13540C" w14:textId="77777777" w:rsidR="00F90BDC" w:rsidRDefault="00F90BDC">
      <w:r xmlns:w="http://schemas.openxmlformats.org/wordprocessingml/2006/main">
        <w:t xml:space="preserve">1: Psaltaren 107:19-20 - Då ropade de till HERREN i deras nöd och han räddade dem från deras nöd. Han sände ut sitt ord och botade dem; han räddade dem ur graven.</w:t>
      </w:r>
    </w:p>
    <w:p w14:paraId="3F8C1B10" w14:textId="77777777" w:rsidR="00F90BDC" w:rsidRDefault="00F90BDC"/>
    <w:p w14:paraId="7CF71252" w14:textId="77777777" w:rsidR="00F90BDC" w:rsidRDefault="00F90BDC">
      <w:r xmlns:w="http://schemas.openxmlformats.org/wordprocessingml/2006/main">
        <w:t xml:space="preserve">2: Jakobsbrevet 5:15-16 - Och bönen som framförs i tro kommer att göra den sjuke frisk; Herren ska resa dem upp. Om de har syndat kommer de att bli förlåtna. Bekänn därför era synder för varandra och be för varandra så att ni kan bli helade.</w:t>
      </w:r>
    </w:p>
    <w:p w14:paraId="2D86C801" w14:textId="77777777" w:rsidR="00F90BDC" w:rsidRDefault="00F90BDC"/>
    <w:p w14:paraId="26B39DB7" w14:textId="77777777" w:rsidR="00F90BDC" w:rsidRDefault="00F90BDC">
      <w:r xmlns:w="http://schemas.openxmlformats.org/wordprocessingml/2006/main">
        <w:t xml:space="preserve">Matteus 17:16 Och jag förde honom till dina lärjungar, och de kunde inte bota honom.</w:t>
      </w:r>
    </w:p>
    <w:p w14:paraId="53B636AB" w14:textId="77777777" w:rsidR="00F90BDC" w:rsidRDefault="00F90BDC"/>
    <w:p w14:paraId="105C1903" w14:textId="77777777" w:rsidR="00F90BDC" w:rsidRDefault="00F90BDC">
      <w:r xmlns:w="http://schemas.openxmlformats.org/wordprocessingml/2006/main">
        <w:t xml:space="preserve">Detta avsnitt beskriver lärjungarnas oförmåga att hela en pojke med en ond ande.</w:t>
      </w:r>
    </w:p>
    <w:p w14:paraId="3838483B" w14:textId="77777777" w:rsidR="00F90BDC" w:rsidRDefault="00F90BDC"/>
    <w:p w14:paraId="6237C57D" w14:textId="77777777" w:rsidR="00F90BDC" w:rsidRDefault="00F90BDC">
      <w:r xmlns:w="http://schemas.openxmlformats.org/wordprocessingml/2006/main">
        <w:t xml:space="preserve">1: Hur mycket vi än försöker kan vi inte göra det på egen hand. Vi måste vända oss till Jesus för att få hjälp.</w:t>
      </w:r>
    </w:p>
    <w:p w14:paraId="10A0463F" w14:textId="77777777" w:rsidR="00F90BDC" w:rsidRDefault="00F90BDC"/>
    <w:p w14:paraId="6FB39FB2" w14:textId="77777777" w:rsidR="00F90BDC" w:rsidRDefault="00F90BDC">
      <w:r xmlns:w="http://schemas.openxmlformats.org/wordprocessingml/2006/main">
        <w:t xml:space="preserve">2: Vi är begränsade i vår kraft och förmåga, men Gud är större än oss alla tillsammans.</w:t>
      </w:r>
    </w:p>
    <w:p w14:paraId="59027470" w14:textId="77777777" w:rsidR="00F90BDC" w:rsidRDefault="00F90BDC"/>
    <w:p w14:paraId="4E39C16E" w14:textId="77777777" w:rsidR="00F90BDC" w:rsidRDefault="00F90BDC">
      <w:r xmlns:w="http://schemas.openxmlformats.org/wordprocessingml/2006/main">
        <w:t xml:space="preserve">1: Joh 15:5 - "Jag är vinstocken, ni är grenarna. Om ni förblir i mig och jag i er, kommer ni att bära mycket frukt; förutom mig kan ni ingenting göra."</w:t>
      </w:r>
    </w:p>
    <w:p w14:paraId="18BE8383" w14:textId="77777777" w:rsidR="00F90BDC" w:rsidRDefault="00F90BDC"/>
    <w:p w14:paraId="5FC7F74E" w14:textId="77777777" w:rsidR="00F90BDC" w:rsidRDefault="00F90BDC">
      <w:r xmlns:w="http://schemas.openxmlformats.org/wordprocessingml/2006/main">
        <w:t xml:space="preserve">2: Filipperbrevet 4:13 - "Allt detta kan jag göra genom honom som ger mig kraft."</w:t>
      </w:r>
    </w:p>
    <w:p w14:paraId="15674674" w14:textId="77777777" w:rsidR="00F90BDC" w:rsidRDefault="00F90BDC"/>
    <w:p w14:paraId="36067ED2" w14:textId="77777777" w:rsidR="00F90BDC" w:rsidRDefault="00F90BDC">
      <w:r xmlns:w="http://schemas.openxmlformats.org/wordprocessingml/2006/main">
        <w:t xml:space="preserve">Matteus 17:17 Då svarade Jesus och sade: O troende och förvrängda släkte, hur länge skall jag vara hos er? hur länge ska jag lida dig? ta honom hit till mig.</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tillrättavisade folket för deras brist på tro och tålamod.</w:t>
      </w:r>
    </w:p>
    <w:p w14:paraId="0B4730B6" w14:textId="77777777" w:rsidR="00F90BDC" w:rsidRDefault="00F90BDC"/>
    <w:p w14:paraId="45247D13" w14:textId="77777777" w:rsidR="00F90BDC" w:rsidRDefault="00F90BDC">
      <w:r xmlns:w="http://schemas.openxmlformats.org/wordprocessingml/2006/main">
        <w:t xml:space="preserve">1: Jesus kallar oss att ha tro och tålamod i honom.</w:t>
      </w:r>
    </w:p>
    <w:p w14:paraId="23DF1C45" w14:textId="77777777" w:rsidR="00F90BDC" w:rsidRDefault="00F90BDC"/>
    <w:p w14:paraId="414C38CA" w14:textId="77777777" w:rsidR="00F90BDC" w:rsidRDefault="00F90BDC">
      <w:r xmlns:w="http://schemas.openxmlformats.org/wordprocessingml/2006/main">
        <w:t xml:space="preserve">2: Jesus är tålmodig och villig att förlåta oss, oavsett hur ofta vi sviker honom.</w:t>
      </w:r>
    </w:p>
    <w:p w14:paraId="242B804A" w14:textId="77777777" w:rsidR="00F90BDC" w:rsidRDefault="00F90BDC"/>
    <w:p w14:paraId="33E567BB" w14:textId="77777777" w:rsidR="00F90BDC" w:rsidRDefault="00F90BDC">
      <w:r xmlns:w="http://schemas.openxmlformats.org/wordprocessingml/2006/main">
        <w:t xml:space="preserve">1: Hebreerbrevet 11:1 - "Tro är nu sanningen om det man hoppas på, ett bevis på det som inte syns."</w:t>
      </w:r>
    </w:p>
    <w:p w14:paraId="02C94A67" w14:textId="77777777" w:rsidR="00F90BDC" w:rsidRDefault="00F90BDC"/>
    <w:p w14:paraId="7F38003F" w14:textId="77777777" w:rsidR="00F90BDC" w:rsidRDefault="00F90BDC">
      <w:r xmlns:w="http://schemas.openxmlformats.org/wordprocessingml/2006/main">
        <w:t xml:space="preserve">2: Romarbrevet 5:8 - "Men Gud visar sin egen kärlek till oss i detta: Medan vi ännu var syndare dog Kristus för oss."</w:t>
      </w:r>
    </w:p>
    <w:p w14:paraId="226E5EE3" w14:textId="77777777" w:rsidR="00F90BDC" w:rsidRDefault="00F90BDC"/>
    <w:p w14:paraId="7F3AE787" w14:textId="77777777" w:rsidR="00F90BDC" w:rsidRDefault="00F90BDC">
      <w:r xmlns:w="http://schemas.openxmlformats.org/wordprocessingml/2006/main">
        <w:t xml:space="preserve">Matteus 17:18 Och Jesus tillrättavisade djävulen; och han gick ut ur honom, och barnet blev botat från den stunden.</w:t>
      </w:r>
    </w:p>
    <w:p w14:paraId="11D127AC" w14:textId="77777777" w:rsidR="00F90BDC" w:rsidRDefault="00F90BDC"/>
    <w:p w14:paraId="1FEBAE41" w14:textId="77777777" w:rsidR="00F90BDC" w:rsidRDefault="00F90BDC">
      <w:r xmlns:w="http://schemas.openxmlformats.org/wordprocessingml/2006/main">
        <w:t xml:space="preserve">Djävulen blev tillrättavisad och barnet blev omedelbart helat.</w:t>
      </w:r>
    </w:p>
    <w:p w14:paraId="2F88B301" w14:textId="77777777" w:rsidR="00F90BDC" w:rsidRDefault="00F90BDC"/>
    <w:p w14:paraId="2A47FA77" w14:textId="77777777" w:rsidR="00F90BDC" w:rsidRDefault="00F90BDC">
      <w:r xmlns:w="http://schemas.openxmlformats.org/wordprocessingml/2006/main">
        <w:t xml:space="preserve">1. Tillrättavisningens kraft: En studie av Matteus 17:18</w:t>
      </w:r>
    </w:p>
    <w:p w14:paraId="26607D8D" w14:textId="77777777" w:rsidR="00F90BDC" w:rsidRDefault="00F90BDC"/>
    <w:p w14:paraId="5EBD474A" w14:textId="77777777" w:rsidR="00F90BDC" w:rsidRDefault="00F90BDC">
      <w:r xmlns:w="http://schemas.openxmlformats.org/wordprocessingml/2006/main">
        <w:t xml:space="preserve">2. Helande genom tro: En titt på Matteus 17:18</w:t>
      </w:r>
    </w:p>
    <w:p w14:paraId="1E64BD26" w14:textId="77777777" w:rsidR="00F90BDC" w:rsidRDefault="00F90BDC"/>
    <w:p w14:paraId="19B9176D" w14:textId="77777777" w:rsidR="00F90BDC" w:rsidRDefault="00F90BDC">
      <w:r xmlns:w="http://schemas.openxmlformats.org/wordprocessingml/2006/main">
        <w:t xml:space="preserve">1. Jakob 4:7 - "Så underordna er er Gud. Stå emot djävulen, så kommer han att fly från er."</w:t>
      </w:r>
    </w:p>
    <w:p w14:paraId="6CC4620C" w14:textId="77777777" w:rsidR="00F90BDC" w:rsidRDefault="00F90BDC"/>
    <w:p w14:paraId="44F26211" w14:textId="77777777" w:rsidR="00F90BDC" w:rsidRDefault="00F90BDC">
      <w:r xmlns:w="http://schemas.openxmlformats.org/wordprocessingml/2006/main">
        <w:t xml:space="preserve">2. Jesaja 53:4-5 – "Visst, han har burit våra sorger och burit våra sorger, men vi aktade honom som slagen, slagen av Gud och förtryckt. Men han blev sårad för våra överträdelser, han blev krossad för våra missgärningar, över han var tuktan som gav oss frid, och med hans sår blir vi helade."</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17:19 Då kommo lärjungarna till Jesus åtskilda och sade: Varför kunde vi inte driva ut honom?</w:t>
      </w:r>
    </w:p>
    <w:p w14:paraId="001D5A24" w14:textId="77777777" w:rsidR="00F90BDC" w:rsidRDefault="00F90BDC"/>
    <w:p w14:paraId="0117D067" w14:textId="77777777" w:rsidR="00F90BDC" w:rsidRDefault="00F90BDC">
      <w:r xmlns:w="http://schemas.openxmlformats.org/wordprocessingml/2006/main">
        <w:t xml:space="preserve">Jesus lär sina lärjungar trons kraft.</w:t>
      </w:r>
    </w:p>
    <w:p w14:paraId="09A2B12D" w14:textId="77777777" w:rsidR="00F90BDC" w:rsidRDefault="00F90BDC"/>
    <w:p w14:paraId="4173BE36" w14:textId="77777777" w:rsidR="00F90BDC" w:rsidRDefault="00F90BDC">
      <w:r xmlns:w="http://schemas.openxmlformats.org/wordprocessingml/2006/main">
        <w:t xml:space="preserve">1: Lita på Herren, så ska han visa dig sin styrka!</w:t>
      </w:r>
    </w:p>
    <w:p w14:paraId="1054F8E2" w14:textId="77777777" w:rsidR="00F90BDC" w:rsidRDefault="00F90BDC"/>
    <w:p w14:paraId="26DCB2B8" w14:textId="77777777" w:rsidR="00F90BDC" w:rsidRDefault="00F90BDC">
      <w:r xmlns:w="http://schemas.openxmlformats.org/wordprocessingml/2006/main">
        <w:t xml:space="preserve">2: Ha tro även mitt i de svåraste tiderna.</w:t>
      </w:r>
    </w:p>
    <w:p w14:paraId="7BC114A8" w14:textId="77777777" w:rsidR="00F90BDC" w:rsidRDefault="00F90BDC"/>
    <w:p w14:paraId="39426CBD" w14:textId="77777777" w:rsidR="00F90BDC" w:rsidRDefault="00F90BDC">
      <w:r xmlns:w="http://schemas.openxmlformats.org/wordprocessingml/2006/main">
        <w:t xml:space="preserve">1: Hebreerbrevet 11:1 - Tron är en visshet om det man hoppas på, en övertygelse om det man inte ser.</w:t>
      </w:r>
    </w:p>
    <w:p w14:paraId="4452644E" w14:textId="77777777" w:rsidR="00F90BDC" w:rsidRDefault="00F90BDC"/>
    <w:p w14:paraId="27DECF6A" w14:textId="77777777" w:rsidR="00F90BDC" w:rsidRDefault="00F90BDC">
      <w:r xmlns:w="http://schemas.openxmlformats.org/wordprocessingml/2006/main">
        <w:t xml:space="preserve">2: Matteus 21:21-22 - Och Jesus svarade dem: "Sannerligen säger jag er, om ni har tro och inte tvivlar, så kommer ni inte bara att göra vad som har gjorts med fikonträdet, utan även om ni säger till detta berg: 'Låt dig lyftas och kastas i havet', det kommer att ske.</w:t>
      </w:r>
    </w:p>
    <w:p w14:paraId="29C7EF80" w14:textId="77777777" w:rsidR="00F90BDC" w:rsidRDefault="00F90BDC"/>
    <w:p w14:paraId="763BBABE" w14:textId="77777777" w:rsidR="00F90BDC" w:rsidRDefault="00F90BDC">
      <w:r xmlns:w="http://schemas.openxmlformats.org/wordprocessingml/2006/main">
        <w:t xml:space="preserve">Matteus 17:20 Och Jesus sade till dem: På grund av edra otro, ty sannerligen säger jag eder: Om ni har tro som ett senapskorn, så skolen I säga till detta berg: Flyt er dit därifrån; och den skall avlägsnas; och ingenting skall vara omöjligt för dig.</w:t>
      </w:r>
    </w:p>
    <w:p w14:paraId="6C780288" w14:textId="77777777" w:rsidR="00F90BDC" w:rsidRDefault="00F90BDC"/>
    <w:p w14:paraId="530610D1" w14:textId="77777777" w:rsidR="00F90BDC" w:rsidRDefault="00F90BDC">
      <w:r xmlns:w="http://schemas.openxmlformats.org/wordprocessingml/2006/main">
        <w:t xml:space="preserve">Trons kraft betonas när Jesus uppmuntrar troende att ha tro så liten som ett senapsfrö för att flytta berg.</w:t>
      </w:r>
    </w:p>
    <w:p w14:paraId="2AC0140B" w14:textId="77777777" w:rsidR="00F90BDC" w:rsidRDefault="00F90BDC"/>
    <w:p w14:paraId="25CDB5FA" w14:textId="77777777" w:rsidR="00F90BDC" w:rsidRDefault="00F90BDC">
      <w:r xmlns:w="http://schemas.openxmlformats.org/wordprocessingml/2006/main">
        <w:t xml:space="preserve">1. "Trons kraft"</w:t>
      </w:r>
    </w:p>
    <w:p w14:paraId="5FCAF256" w14:textId="77777777" w:rsidR="00F90BDC" w:rsidRDefault="00F90BDC"/>
    <w:p w14:paraId="07BFC821" w14:textId="77777777" w:rsidR="00F90BDC" w:rsidRDefault="00F90BDC">
      <w:r xmlns:w="http://schemas.openxmlformats.org/wordprocessingml/2006/main">
        <w:t xml:space="preserve">2. "Flytta berg med tro"</w:t>
      </w:r>
    </w:p>
    <w:p w14:paraId="636D4944" w14:textId="77777777" w:rsidR="00F90BDC" w:rsidRDefault="00F90BDC"/>
    <w:p w14:paraId="72A0A724" w14:textId="77777777" w:rsidR="00F90BDC" w:rsidRDefault="00F90BDC">
      <w:r xmlns:w="http://schemas.openxmlformats.org/wordprocessingml/2006/main">
        <w:t xml:space="preserve">1. Markus 11:22-24 - Och Jesus svarade och sade till dem: Tro på Gud. Ty sannerligen säger jag eder: Var och en som säger till detta berg: Lyft dig upp och kastas i havet; och han ska inte tvivla i sitt hjärta, utan ska tro att det han säger ska ske </w:t>
      </w:r>
      <w:r xmlns:w="http://schemas.openxmlformats.org/wordprocessingml/2006/main">
        <w:lastRenderedPageBreak xmlns:w="http://schemas.openxmlformats.org/wordprocessingml/2006/main"/>
      </w:r>
      <w:r xmlns:w="http://schemas.openxmlformats.org/wordprocessingml/2006/main">
        <w:t xml:space="preserve">. han skall få vad han säger.</w:t>
      </w:r>
    </w:p>
    <w:p w14:paraId="1839106F" w14:textId="77777777" w:rsidR="00F90BDC" w:rsidRDefault="00F90BDC"/>
    <w:p w14:paraId="60382BA5" w14:textId="77777777" w:rsidR="00F90BDC" w:rsidRDefault="00F90BDC">
      <w:r xmlns:w="http://schemas.openxmlformats.org/wordprocessingml/2006/main">
        <w:t xml:space="preserve">2. Hebreerbrevet 11:1- Tron är sanningen på det man hoppas på, beviset på det som inte syns.</w:t>
      </w:r>
    </w:p>
    <w:p w14:paraId="65EF310E" w14:textId="77777777" w:rsidR="00F90BDC" w:rsidRDefault="00F90BDC"/>
    <w:p w14:paraId="2439D74E" w14:textId="77777777" w:rsidR="00F90BDC" w:rsidRDefault="00F90BDC">
      <w:r xmlns:w="http://schemas.openxmlformats.org/wordprocessingml/2006/main">
        <w:t xml:space="preserve">Matteus 17:21 Men detta slag går inte ut utan genom bön och fasta.</w:t>
      </w:r>
    </w:p>
    <w:p w14:paraId="5A05906B" w14:textId="77777777" w:rsidR="00F90BDC" w:rsidRDefault="00F90BDC"/>
    <w:p w14:paraId="228244D8" w14:textId="77777777" w:rsidR="00F90BDC" w:rsidRDefault="00F90BDC">
      <w:r xmlns:w="http://schemas.openxmlformats.org/wordprocessingml/2006/main">
        <w:t xml:space="preserve">Detta avsnitt förklarar att bön och fasta är nödvändiga för andlig styrka och kraft.</w:t>
      </w:r>
    </w:p>
    <w:p w14:paraId="7A97E27D" w14:textId="77777777" w:rsidR="00F90BDC" w:rsidRDefault="00F90BDC"/>
    <w:p w14:paraId="2FD8D550" w14:textId="77777777" w:rsidR="00F90BDC" w:rsidRDefault="00F90BDC">
      <w:r xmlns:w="http://schemas.openxmlformats.org/wordprocessingml/2006/main">
        <w:t xml:space="preserve">1: Vi måste vara hängivna i bön och fasta för att uppleva Guds kraft.</w:t>
      </w:r>
    </w:p>
    <w:p w14:paraId="2C7C3A4D" w14:textId="77777777" w:rsidR="00F90BDC" w:rsidRDefault="00F90BDC"/>
    <w:p w14:paraId="34D56674" w14:textId="77777777" w:rsidR="00F90BDC" w:rsidRDefault="00F90BDC">
      <w:r xmlns:w="http://schemas.openxmlformats.org/wordprocessingml/2006/main">
        <w:t xml:space="preserve">2: Fasta och bön för oss närmare Gud och öppnar andlig kraft.</w:t>
      </w:r>
    </w:p>
    <w:p w14:paraId="79C838BE" w14:textId="77777777" w:rsidR="00F90BDC" w:rsidRDefault="00F90BDC"/>
    <w:p w14:paraId="1135D19B" w14:textId="77777777" w:rsidR="00F90BDC" w:rsidRDefault="00F90BDC">
      <w:r xmlns:w="http://schemas.openxmlformats.org/wordprocessingml/2006/main">
        <w:t xml:space="preserve">1: Filipperbrevet 4:6-7 - Var inte oroliga för någonting, utan framför era önskemål till Gud i varje situation, genom bön och bön, med tacksägelse. Och Guds frid, som övergår allt förstånd, kommer att bevara era hjärtan och era sinnen i Kristus Jesus.</w:t>
      </w:r>
    </w:p>
    <w:p w14:paraId="58B6CF18" w14:textId="77777777" w:rsidR="00F90BDC" w:rsidRDefault="00F90BDC"/>
    <w:p w14:paraId="7833B6DD" w14:textId="77777777" w:rsidR="00F90BDC" w:rsidRDefault="00F90BDC">
      <w:r xmlns:w="http://schemas.openxmlformats.org/wordprocessingml/2006/main">
        <w:t xml:space="preserve">2: Jakob 5:16 - Bekänn därför era synder för varandra och be för varandra så att ni må bli helade. En rättfärdig persons bön är kraftfull och effektiv.</w:t>
      </w:r>
    </w:p>
    <w:p w14:paraId="72FB32BE" w14:textId="77777777" w:rsidR="00F90BDC" w:rsidRDefault="00F90BDC"/>
    <w:p w14:paraId="29D6A9F9" w14:textId="77777777" w:rsidR="00F90BDC" w:rsidRDefault="00F90BDC">
      <w:r xmlns:w="http://schemas.openxmlformats.org/wordprocessingml/2006/main">
        <w:t xml:space="preserve">Matteus 17:22 Och medan de stannade i Galileen, sade Jesus till dem: Människosonen skall förrådas i människors händer.</w:t>
      </w:r>
    </w:p>
    <w:p w14:paraId="2B436E2E" w14:textId="77777777" w:rsidR="00F90BDC" w:rsidRDefault="00F90BDC"/>
    <w:p w14:paraId="54E6A171" w14:textId="77777777" w:rsidR="00F90BDC" w:rsidRDefault="00F90BDC">
      <w:r xmlns:w="http://schemas.openxmlformats.org/wordprocessingml/2006/main">
        <w:t xml:space="preserve">Svar:</w:t>
      </w:r>
    </w:p>
    <w:p w14:paraId="2ECC57E0" w14:textId="77777777" w:rsidR="00F90BDC" w:rsidRDefault="00F90BDC"/>
    <w:p w14:paraId="7053EE76" w14:textId="77777777" w:rsidR="00F90BDC" w:rsidRDefault="00F90BDC">
      <w:r xmlns:w="http://schemas.openxmlformats.org/wordprocessingml/2006/main">
        <w:t xml:space="preserve">Människosonen kommer att förrådas i människors händer.</w:t>
      </w:r>
    </w:p>
    <w:p w14:paraId="5EF006A6" w14:textId="77777777" w:rsidR="00F90BDC" w:rsidRDefault="00F90BDC"/>
    <w:p w14:paraId="393BE9CB" w14:textId="77777777" w:rsidR="00F90BDC" w:rsidRDefault="00F90BDC">
      <w:r xmlns:w="http://schemas.openxmlformats.org/wordprocessingml/2006/main">
        <w:t xml:space="preserve">1. Guds trofasthet inför svek</w:t>
      </w:r>
    </w:p>
    <w:p w14:paraId="4A84E245" w14:textId="77777777" w:rsidR="00F90BDC" w:rsidRDefault="00F90BDC"/>
    <w:p w14:paraId="66E93C84" w14:textId="77777777" w:rsidR="00F90BDC" w:rsidRDefault="00F90BDC">
      <w:r xmlns:w="http://schemas.openxmlformats.org/wordprocessingml/2006/main">
        <w:t xml:space="preserve">2. Att känna till Guds plan mitt i förföljelsen</w:t>
      </w:r>
    </w:p>
    <w:p w14:paraId="1CC390C9" w14:textId="77777777" w:rsidR="00F90BDC" w:rsidRDefault="00F90BDC"/>
    <w:p w14:paraId="15963A07" w14:textId="77777777" w:rsidR="00F90BDC" w:rsidRDefault="00F90BDC">
      <w:r xmlns:w="http://schemas.openxmlformats.org/wordprocessingml/2006/main">
        <w:t xml:space="preserve">1. Jesaja 53:7-12</w:t>
      </w:r>
    </w:p>
    <w:p w14:paraId="3F3CCB33" w14:textId="77777777" w:rsidR="00F90BDC" w:rsidRDefault="00F90BDC"/>
    <w:p w14:paraId="1A4C4742" w14:textId="77777777" w:rsidR="00F90BDC" w:rsidRDefault="00F90BDC">
      <w:r xmlns:w="http://schemas.openxmlformats.org/wordprocessingml/2006/main">
        <w:t xml:space="preserve">2. Johannes 13:21-30</w:t>
      </w:r>
    </w:p>
    <w:p w14:paraId="7B567FBF" w14:textId="77777777" w:rsidR="00F90BDC" w:rsidRDefault="00F90BDC"/>
    <w:p w14:paraId="406FBB3F" w14:textId="77777777" w:rsidR="00F90BDC" w:rsidRDefault="00F90BDC">
      <w:r xmlns:w="http://schemas.openxmlformats.org/wordprocessingml/2006/main">
        <w:t xml:space="preserve">Matteus 17:23 Och de skola döda honom, och på tredje dagen skall han uppstå igen. Och de var oerhört ledsna.</w:t>
      </w:r>
    </w:p>
    <w:p w14:paraId="196F3947" w14:textId="77777777" w:rsidR="00F90BDC" w:rsidRDefault="00F90BDC"/>
    <w:p w14:paraId="5AF52704" w14:textId="77777777" w:rsidR="00F90BDC" w:rsidRDefault="00F90BDC">
      <w:r xmlns:w="http://schemas.openxmlformats.org/wordprocessingml/2006/main">
        <w:t xml:space="preserve">Jesus säger till sina lärjungar att han kommer att dödas och att han ska uppstå igen på tredje dagen, och hans lärjungar är ledsna över nyheterna.</w:t>
      </w:r>
    </w:p>
    <w:p w14:paraId="09E6B693" w14:textId="77777777" w:rsidR="00F90BDC" w:rsidRDefault="00F90BDC"/>
    <w:p w14:paraId="72F6CB03" w14:textId="77777777" w:rsidR="00F90BDC" w:rsidRDefault="00F90BDC">
      <w:r xmlns:w="http://schemas.openxmlformats.org/wordprocessingml/2006/main">
        <w:t xml:space="preserve">1. "Trons kraft inför motgångar"</w:t>
      </w:r>
    </w:p>
    <w:p w14:paraId="00D73957" w14:textId="77777777" w:rsidR="00F90BDC" w:rsidRDefault="00F90BDC"/>
    <w:p w14:paraId="5BBF6CD6" w14:textId="77777777" w:rsidR="00F90BDC" w:rsidRDefault="00F90BDC">
      <w:r xmlns:w="http://schemas.openxmlformats.org/wordprocessingml/2006/main">
        <w:t xml:space="preserve">2. "Förtroende på Jesus även i de svåraste tiderna"</w:t>
      </w:r>
    </w:p>
    <w:p w14:paraId="59BF2A5A" w14:textId="77777777" w:rsidR="00F90BDC" w:rsidRDefault="00F90BDC"/>
    <w:p w14:paraId="15C8B77C"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5033BC07" w14:textId="77777777" w:rsidR="00F90BDC" w:rsidRDefault="00F90BDC"/>
    <w:p w14:paraId="6BC14A48" w14:textId="77777777" w:rsidR="00F90BDC" w:rsidRDefault="00F90BDC">
      <w:r xmlns:w="http://schemas.openxmlformats.org/wordprocessingml/2006/main">
        <w:t xml:space="preserve">2. Hebreerbrevet 11:1 - Tron är sanningen på det man hoppas på, ett bevis på det som inte syns.</w:t>
      </w:r>
    </w:p>
    <w:p w14:paraId="714BA204" w14:textId="77777777" w:rsidR="00F90BDC" w:rsidRDefault="00F90BDC"/>
    <w:p w14:paraId="7D936903" w14:textId="77777777" w:rsidR="00F90BDC" w:rsidRDefault="00F90BDC">
      <w:r xmlns:w="http://schemas.openxmlformats.org/wordprocessingml/2006/main">
        <w:t xml:space="preserve">Matteus 17:24 Och när de kommo till Kapernaum, kommo de som tog emot skattpengar till Petrus och sade: "Betalar inte din herre skatt?"</w:t>
      </w:r>
    </w:p>
    <w:p w14:paraId="1B309825" w14:textId="77777777" w:rsidR="00F90BDC" w:rsidRDefault="00F90BDC"/>
    <w:p w14:paraId="32498741" w14:textId="77777777" w:rsidR="00F90BDC" w:rsidRDefault="00F90BDC">
      <w:r xmlns:w="http://schemas.openxmlformats.org/wordprocessingml/2006/main">
        <w:t xml:space="preserve">Skatteindrivare gick fram till Petrus i Kapernaum och frågade om Jesus betalade sin skatt.</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Lydnadens kraft: Förstå fördelarna med att underkasta sig auktoritet</w:t>
      </w:r>
    </w:p>
    <w:p w14:paraId="0D317266" w14:textId="77777777" w:rsidR="00F90BDC" w:rsidRDefault="00F90BDC"/>
    <w:p w14:paraId="3CFE57FF" w14:textId="77777777" w:rsidR="00F90BDC" w:rsidRDefault="00F90BDC">
      <w:r xmlns:w="http://schemas.openxmlformats.org/wordprocessingml/2006/main">
        <w:t xml:space="preserve">2. Att ge till Caesar: Vårt ansvar att betala skatt</w:t>
      </w:r>
    </w:p>
    <w:p w14:paraId="04829A2C" w14:textId="77777777" w:rsidR="00F90BDC" w:rsidRDefault="00F90BDC"/>
    <w:p w14:paraId="216136DE" w14:textId="77777777" w:rsidR="00F90BDC" w:rsidRDefault="00F90BDC">
      <w:r xmlns:w="http://schemas.openxmlformats.org/wordprocessingml/2006/main">
        <w:t xml:space="preserve">1. Romarbrevet 13:1-7 - Låt varje människa underordna sig de styrande myndigheterna. För det finns ingen auktoritet utom från Gud, och de som finns har instiftats av Gud.</w:t>
      </w:r>
    </w:p>
    <w:p w14:paraId="2982B4EC" w14:textId="77777777" w:rsidR="00F90BDC" w:rsidRDefault="00F90BDC"/>
    <w:p w14:paraId="16638626" w14:textId="77777777" w:rsidR="00F90BDC" w:rsidRDefault="00F90BDC">
      <w:r xmlns:w="http://schemas.openxmlformats.org/wordprocessingml/2006/main">
        <w:t xml:space="preserve">2. Filipperbrevet 4:4-9 - Gläd dig alltid i Herren; återigen säger jag, gläds. Låt din rimlighet vara känd för alla.</w:t>
      </w:r>
    </w:p>
    <w:p w14:paraId="031E0D11" w14:textId="77777777" w:rsidR="00F90BDC" w:rsidRDefault="00F90BDC"/>
    <w:p w14:paraId="32E7ED90" w14:textId="77777777" w:rsidR="00F90BDC" w:rsidRDefault="00F90BDC">
      <w:r xmlns:w="http://schemas.openxmlformats.org/wordprocessingml/2006/main">
        <w:t xml:space="preserve">Matteus 17:25 Han säger: Ja. Och när han kom in i huset, hindrade Jesus honom och sade: Vad tycker du, Simon? av vilka tar jordens kungar tull eller skatt? av sina egna barn, eller av främlingar?</w:t>
      </w:r>
    </w:p>
    <w:p w14:paraId="0691837C" w14:textId="77777777" w:rsidR="00F90BDC" w:rsidRDefault="00F90BDC"/>
    <w:p w14:paraId="176DF22F" w14:textId="77777777" w:rsidR="00F90BDC" w:rsidRDefault="00F90BDC">
      <w:r xmlns:w="http://schemas.openxmlformats.org/wordprocessingml/2006/main">
        <w:t xml:space="preserve">Jesus frågade Simon om jordens kungar tar skatt från sina egna barn eller främlingar.</w:t>
      </w:r>
    </w:p>
    <w:p w14:paraId="6FF0A926" w14:textId="77777777" w:rsidR="00F90BDC" w:rsidRDefault="00F90BDC"/>
    <w:p w14:paraId="7E95F9DB" w14:textId="77777777" w:rsidR="00F90BDC" w:rsidRDefault="00F90BDC">
      <w:r xmlns:w="http://schemas.openxmlformats.org/wordprocessingml/2006/main">
        <w:t xml:space="preserve">1. Guds kärlek till sina barn: Hur Jesus bryr sig om oss</w:t>
      </w:r>
    </w:p>
    <w:p w14:paraId="5A9F4BDB" w14:textId="77777777" w:rsidR="00F90BDC" w:rsidRDefault="00F90BDC"/>
    <w:p w14:paraId="2C2DEFCB" w14:textId="77777777" w:rsidR="00F90BDC" w:rsidRDefault="00F90BDC">
      <w:r xmlns:w="http://schemas.openxmlformats.org/wordprocessingml/2006/main">
        <w:t xml:space="preserve">2. Skatternas natur: Vem bär bördan?</w:t>
      </w:r>
    </w:p>
    <w:p w14:paraId="79551369" w14:textId="77777777" w:rsidR="00F90BDC" w:rsidRDefault="00F90BDC"/>
    <w:p w14:paraId="4FD6AD16" w14:textId="77777777" w:rsidR="00F90BDC" w:rsidRDefault="00F90BDC">
      <w:r xmlns:w="http://schemas.openxmlformats.org/wordprocessingml/2006/main">
        <w:t xml:space="preserve">1. Romarbrevet 8:15-17 - Ty ni har inte fått slaveriets ande för att falla tillbaka till fruktan, utan ni har fått adoptionens Ande som söner, genom vilken vi ropar: "Abba! Far!"</w:t>
      </w:r>
    </w:p>
    <w:p w14:paraId="79BB0E43" w14:textId="77777777" w:rsidR="00F90BDC" w:rsidRDefault="00F90BDC"/>
    <w:p w14:paraId="181F286A" w14:textId="77777777" w:rsidR="00F90BDC" w:rsidRDefault="00F90BDC">
      <w:r xmlns:w="http://schemas.openxmlformats.org/wordprocessingml/2006/main">
        <w:t xml:space="preserve">2. Hebreerbrevet 13:5-6 - Håll ditt liv fritt från kärlek till pengar och var nöjd med vad du har, för han har sagt: "Jag kommer aldrig att lämna dig eller överge dig."</w:t>
      </w:r>
    </w:p>
    <w:p w14:paraId="7E5E1896" w14:textId="77777777" w:rsidR="00F90BDC" w:rsidRDefault="00F90BDC"/>
    <w:p w14:paraId="7AE22787" w14:textId="77777777" w:rsidR="00F90BDC" w:rsidRDefault="00F90BDC">
      <w:r xmlns:w="http://schemas.openxmlformats.org/wordprocessingml/2006/main">
        <w:t xml:space="preserve">Matteus 17:26 Petrus sade till honom: Om främlingar. Jesus sade till honom: Då är barnen fria.</w:t>
      </w:r>
    </w:p>
    <w:p w14:paraId="51135BC1" w14:textId="77777777" w:rsidR="00F90BDC" w:rsidRDefault="00F90BDC"/>
    <w:p w14:paraId="6EB3E2BD" w14:textId="77777777" w:rsidR="00F90BDC" w:rsidRDefault="00F90BDC">
      <w:r xmlns:w="http://schemas.openxmlformats.org/wordprocessingml/2006/main">
        <w:t xml:space="preserve">Jesus lär att barn är befriade från att betala tempelskatt.</w:t>
      </w:r>
    </w:p>
    <w:p w14:paraId="060E4E85" w14:textId="77777777" w:rsidR="00F90BDC" w:rsidRDefault="00F90BDC"/>
    <w:p w14:paraId="6DE7007B" w14:textId="77777777" w:rsidR="00F90BDC" w:rsidRDefault="00F90BDC">
      <w:r xmlns:w="http://schemas.openxmlformats.org/wordprocessingml/2006/main">
        <w:t xml:space="preserve">1. Guds nåd och barmhärtighet för barn</w:t>
      </w:r>
    </w:p>
    <w:p w14:paraId="520A696A" w14:textId="77777777" w:rsidR="00F90BDC" w:rsidRDefault="00F90BDC"/>
    <w:p w14:paraId="747AF5B9" w14:textId="77777777" w:rsidR="00F90BDC" w:rsidRDefault="00F90BDC">
      <w:r xmlns:w="http://schemas.openxmlformats.org/wordprocessingml/2006/main">
        <w:t xml:space="preserve">2. Vad det innebär att vara "fri" i Kristus</w:t>
      </w:r>
    </w:p>
    <w:p w14:paraId="2C31C1D4" w14:textId="77777777" w:rsidR="00F90BDC" w:rsidRDefault="00F90BDC"/>
    <w:p w14:paraId="0BE5B32B" w14:textId="77777777" w:rsidR="00F90BDC" w:rsidRDefault="00F90BDC">
      <w:r xmlns:w="http://schemas.openxmlformats.org/wordprocessingml/2006/main">
        <w:t xml:space="preserve">1. Galaterbrevet 3:26-27 – I Kristus finns varken jude eller grek, slav eller fri.</w:t>
      </w:r>
    </w:p>
    <w:p w14:paraId="0617213C" w14:textId="77777777" w:rsidR="00F90BDC" w:rsidRDefault="00F90BDC"/>
    <w:p w14:paraId="4062BF82" w14:textId="77777777" w:rsidR="00F90BDC" w:rsidRDefault="00F90BDC">
      <w:r xmlns:w="http://schemas.openxmlformats.org/wordprocessingml/2006/main">
        <w:t xml:space="preserve">2. Romarbrevet 8:15-17 – Vi är Guds arvingar och medarvingar med Kristus om vi lider med honom.</w:t>
      </w:r>
    </w:p>
    <w:p w14:paraId="2759A75C" w14:textId="77777777" w:rsidR="00F90BDC" w:rsidRDefault="00F90BDC"/>
    <w:p w14:paraId="357632B0" w14:textId="77777777" w:rsidR="00F90BDC" w:rsidRDefault="00F90BDC">
      <w:r xmlns:w="http://schemas.openxmlformats.org/wordprocessingml/2006/main">
        <w:t xml:space="preserve">Matteus 17:27 Men, för att vi inte skulle förolämpa dem, gå du till havet och kasta en krok och tag upp den fisk som först kommer upp; och när du öppnar hans mun, skall du finna en penningpenning.</w:t>
      </w:r>
    </w:p>
    <w:p w14:paraId="1283619B" w14:textId="77777777" w:rsidR="00F90BDC" w:rsidRDefault="00F90BDC"/>
    <w:p w14:paraId="55443EB7" w14:textId="77777777" w:rsidR="00F90BDC" w:rsidRDefault="00F90BDC">
      <w:r xmlns:w="http://schemas.openxmlformats.org/wordprocessingml/2006/main">
        <w:t xml:space="preserve">Jesus lär att vara respektfull mot andra, även om det kräver ett offer.</w:t>
      </w:r>
    </w:p>
    <w:p w14:paraId="3626D04B" w14:textId="77777777" w:rsidR="00F90BDC" w:rsidRDefault="00F90BDC"/>
    <w:p w14:paraId="0A11909C" w14:textId="77777777" w:rsidR="00F90BDC" w:rsidRDefault="00F90BDC">
      <w:r xmlns:w="http://schemas.openxmlformats.org/wordprocessingml/2006/main">
        <w:t xml:space="preserve">1: Jesus kallar oss att sätta andra före oss själva.</w:t>
      </w:r>
    </w:p>
    <w:p w14:paraId="5EE56F76" w14:textId="77777777" w:rsidR="00F90BDC" w:rsidRDefault="00F90BDC"/>
    <w:p w14:paraId="22F1E3F3" w14:textId="77777777" w:rsidR="00F90BDC" w:rsidRDefault="00F90BDC">
      <w:r xmlns:w="http://schemas.openxmlformats.org/wordprocessingml/2006/main">
        <w:t xml:space="preserve">2: Vi måste alltid sträva efter att vara respektfulla, oavsett vad det kostar.</w:t>
      </w:r>
    </w:p>
    <w:p w14:paraId="34C2B233" w14:textId="77777777" w:rsidR="00F90BDC" w:rsidRDefault="00F90BDC"/>
    <w:p w14:paraId="2C3B2EF6" w14:textId="77777777" w:rsidR="00F90BDC" w:rsidRDefault="00F90BDC">
      <w:r xmlns:w="http://schemas.openxmlformats.org/wordprocessingml/2006/main">
        <w:t xml:space="preserve">1: Filipperbrevet 2:3-4 "Gör ingenting av självisk ambition eller fåfäng inbilskhet. Snarare, i ödmjukhet värdera andra över er själva, inte se till era egna intressen utan var och en av er till de andras intressen.”</w:t>
      </w:r>
    </w:p>
    <w:p w14:paraId="75856470" w14:textId="77777777" w:rsidR="00F90BDC" w:rsidRDefault="00F90BDC"/>
    <w:p w14:paraId="196B0B0F" w14:textId="77777777" w:rsidR="00F90BDC" w:rsidRDefault="00F90BDC">
      <w:r xmlns:w="http://schemas.openxmlformats.org/wordprocessingml/2006/main">
        <w:t xml:space="preserve">2:1 Petr 4:8-9 ”Framför allt, älska varandra djupt, för kärleken täcker över en mängd synder. Erbjud varandra gästfrihet utan att gnälla. Var och en av er bör använda vilken gåva ni har </w:t>
      </w:r>
      <w:r xmlns:w="http://schemas.openxmlformats.org/wordprocessingml/2006/main">
        <w:lastRenderedPageBreak xmlns:w="http://schemas.openxmlformats.org/wordprocessingml/2006/main"/>
      </w:r>
      <w:r xmlns:w="http://schemas.openxmlformats.org/wordprocessingml/2006/main">
        <w:t xml:space="preserve">fått för att tjäna andra, som trogna förvaltare av Guds nåd i dess olika former.”</w:t>
      </w:r>
    </w:p>
    <w:p w14:paraId="3A94075B" w14:textId="77777777" w:rsidR="00F90BDC" w:rsidRDefault="00F90BDC"/>
    <w:p w14:paraId="16BE58DC" w14:textId="77777777" w:rsidR="00F90BDC" w:rsidRDefault="00F90BDC">
      <w:r xmlns:w="http://schemas.openxmlformats.org/wordprocessingml/2006/main">
        <w:t xml:space="preserve">Matteus 18 diskuterar naturen av sann storhet i himmelriket, liknelsen om det förlorade fåret, riktlinjer för kyrkodisciplin och liknelsen om den obarmhärtige tjänaren.</w:t>
      </w:r>
    </w:p>
    <w:p w14:paraId="1F639CA8" w14:textId="77777777" w:rsidR="00F90BDC" w:rsidRDefault="00F90BDC"/>
    <w:p w14:paraId="4B7D9D5E" w14:textId="77777777" w:rsidR="00F90BDC" w:rsidRDefault="00F90BDC">
      <w:r xmlns:w="http://schemas.openxmlformats.org/wordprocessingml/2006/main">
        <w:t xml:space="preserve">1:a stycket: Kapitlet börjar med att Jesu lärjungar frågar vem som är störst i himmelriket (Matt 18:1-5). Som svar placerar Jesus ett litet barn bland dem och säger att om de inte förändras och blir som barn - ödmjuka och tillitsfulla - kommer de aldrig att komma in i riket. Han varnar också för att få någon av dessa små som tror på honom att snubbla.</w:t>
      </w:r>
    </w:p>
    <w:p w14:paraId="2D0AEBCD" w14:textId="77777777" w:rsidR="00F90BDC" w:rsidRDefault="00F90BDC"/>
    <w:p w14:paraId="1704EA59" w14:textId="77777777" w:rsidR="00F90BDC" w:rsidRDefault="00F90BDC">
      <w:r xmlns:w="http://schemas.openxmlformats.org/wordprocessingml/2006/main">
        <w:t xml:space="preserve">Andra stycket: Därefter kommer liknelsen om förlorade får där Jesus illustrerar Guds kärlek till varje individ och hans önskan att inte förlora någon (Matt 18:10-14). Sedan ger Jesus instruktioner om hur man ska hantera synd inom gemenskapen. Om en bror syndar mot dig, gå och visa honom hans fel bara mellan två om han lyssnar har du vunnit din bror men om han inte lyssnar, ta en eller två andra med sedan, om han vägrar att lyssna säg det till kyrkan om han vägrar även då behandla honom som hednisk eller tullindrivare och betona vikten av försoning återställande ansvarighet inom kroppen Kristus (Matteus 18:15-20).</w:t>
      </w:r>
    </w:p>
    <w:p w14:paraId="329F07C3" w14:textId="77777777" w:rsidR="00F90BDC" w:rsidRDefault="00F90BDC"/>
    <w:p w14:paraId="19F99CDB" w14:textId="77777777" w:rsidR="00F90BDC" w:rsidRDefault="00F90BDC">
      <w:r xmlns:w="http://schemas.openxmlformats.org/wordprocessingml/2006/main">
        <w:t xml:space="preserve">Tredje stycket: Petrus frågar hur många gånger vi ska förlåta någon som syndar mot oss. Sju gånger? Jesus svarar inte sju utan sjuttiosju gånger och illustrerar denna punkt med liknelsen om obarmhärtig tjänare (Matt 18:21-35). I den här berättelsen efterskänker en kung enorma skulder som hans tjänare är skyldig men samma tjänare vägrar förlåta små skulder en annan tjänare är skyldig honom när kungen hör om det han kallar tillbaka förste tjänaren och kastar honom i fängelse tills han kan betala all sin skuld Så kommer min himmelske Fader att göra dig om inte var och en förlåter broder från hjärtat visar vikt förlåtelse kristet liv.</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Matteus 18:1 I samma stund kommo lärjungarna till Jesus och sade: Vem är den störste i himmelriket?</w:t>
      </w:r>
    </w:p>
    <w:p w14:paraId="5765CAB1" w14:textId="77777777" w:rsidR="00F90BDC" w:rsidRDefault="00F90BDC"/>
    <w:p w14:paraId="771DD71E" w14:textId="77777777" w:rsidR="00F90BDC" w:rsidRDefault="00F90BDC">
      <w:r xmlns:w="http://schemas.openxmlformats.org/wordprocessingml/2006/main">
        <w:t xml:space="preserve">Lärjungarna frågade Jesus vem som var störst i himmelriket.</w:t>
      </w:r>
    </w:p>
    <w:p w14:paraId="4ED28C8A" w14:textId="77777777" w:rsidR="00F90BDC" w:rsidRDefault="00F90BDC"/>
    <w:p w14:paraId="7E6660AC" w14:textId="77777777" w:rsidR="00F90BDC" w:rsidRDefault="00F90BDC">
      <w:r xmlns:w="http://schemas.openxmlformats.org/wordprocessingml/2006/main">
        <w:t xml:space="preserve">1. Vårt värde mäts inte efter rang, utan genom tro på Jesus.</w:t>
      </w:r>
    </w:p>
    <w:p w14:paraId="38979ED2" w14:textId="77777777" w:rsidR="00F90BDC" w:rsidRDefault="00F90BDC"/>
    <w:p w14:paraId="2BB4AD57" w14:textId="77777777" w:rsidR="00F90BDC" w:rsidRDefault="00F90BDC">
      <w:r xmlns:w="http://schemas.openxmlformats.org/wordprocessingml/2006/main">
        <w:t xml:space="preserve">2. Vi bör sträva efter att vara de minsta i himmelriket.</w:t>
      </w:r>
    </w:p>
    <w:p w14:paraId="4D6AAE48" w14:textId="77777777" w:rsidR="00F90BDC" w:rsidRDefault="00F90BDC"/>
    <w:p w14:paraId="10ACEB88" w14:textId="77777777" w:rsidR="00F90BDC" w:rsidRDefault="00F90BDC">
      <w:r xmlns:w="http://schemas.openxmlformats.org/wordprocessingml/2006/main">
        <w:t xml:space="preserve">1. Matteus 20:26-27 – "Men så skall det inte vara bland er: men var och en som vill vara stor bland er, han ska vara er tjänare, och var och en som vill vara den främste bland er, må vara er tjänare."</w:t>
      </w:r>
    </w:p>
    <w:p w14:paraId="54D47F0C" w14:textId="77777777" w:rsidR="00F90BDC" w:rsidRDefault="00F90BDC"/>
    <w:p w14:paraId="771AC380" w14:textId="77777777" w:rsidR="00F90BDC" w:rsidRDefault="00F90BDC">
      <w:r xmlns:w="http://schemas.openxmlformats.org/wordprocessingml/2006/main">
        <w:t xml:space="preserve">2. Matteus 23:11-12 - "Men den som är störst bland er skall vara er tjänare. Och var och en som upphöjer sig själv skall bli förnedrad, och den som ödmjukar sig skall bli upphöjd."</w:t>
      </w:r>
    </w:p>
    <w:p w14:paraId="58CB0507" w14:textId="77777777" w:rsidR="00F90BDC" w:rsidRDefault="00F90BDC"/>
    <w:p w14:paraId="7F8CBD5F" w14:textId="77777777" w:rsidR="00F90BDC" w:rsidRDefault="00F90BDC">
      <w:r xmlns:w="http://schemas.openxmlformats.org/wordprocessingml/2006/main">
        <w:t xml:space="preserve">Matteus 18:2 Och Jesus kallade till sig ett litet barn och ställde det mitt ibland dem.</w:t>
      </w:r>
    </w:p>
    <w:p w14:paraId="5549F1ED" w14:textId="77777777" w:rsidR="00F90BDC" w:rsidRDefault="00F90BDC"/>
    <w:p w14:paraId="10D2FA3A" w14:textId="77777777" w:rsidR="00F90BDC" w:rsidRDefault="00F90BDC">
      <w:r xmlns:w="http://schemas.openxmlformats.org/wordprocessingml/2006/main">
        <w:t xml:space="preserve">Jesus undervisar om ödmjukhet och barnslig tro genom att använda ett litet barn som exempel.</w:t>
      </w:r>
    </w:p>
    <w:p w14:paraId="08D6307B" w14:textId="77777777" w:rsidR="00F90BDC" w:rsidRDefault="00F90BDC"/>
    <w:p w14:paraId="1C0E9502" w14:textId="77777777" w:rsidR="00F90BDC" w:rsidRDefault="00F90BDC">
      <w:r xmlns:w="http://schemas.openxmlformats.org/wordprocessingml/2006/main">
        <w:t xml:space="preserve">1: Ödmjukhetens kraft - Att ha en ödmjuk attityd och lära av barn kan föra oss närmare Gud.</w:t>
      </w:r>
    </w:p>
    <w:p w14:paraId="76773BA6" w14:textId="77777777" w:rsidR="00F90BDC" w:rsidRDefault="00F90BDC"/>
    <w:p w14:paraId="57384BE9" w14:textId="77777777" w:rsidR="00F90BDC" w:rsidRDefault="00F90BDC">
      <w:r xmlns:w="http://schemas.openxmlformats.org/wordprocessingml/2006/main">
        <w:t xml:space="preserve">2: Vikten av barnslig tro - Vi måste anamma den enkla tron hos ett barn för att ha en relation med Gud.</w:t>
      </w:r>
    </w:p>
    <w:p w14:paraId="25C5062F" w14:textId="77777777" w:rsidR="00F90BDC" w:rsidRDefault="00F90BDC"/>
    <w:p w14:paraId="128AF911" w14:textId="77777777" w:rsidR="00F90BDC" w:rsidRDefault="00F90BDC">
      <w:r xmlns:w="http://schemas.openxmlformats.org/wordprocessingml/2006/main">
        <w:t xml:space="preserve">1: Matteus 18:3 – "Och sade: Sannerligen säger jag er: Om ni inte omvänder er och blir som små barn, kommer ni inte in i himmelriket."</w:t>
      </w:r>
    </w:p>
    <w:p w14:paraId="7881B94B" w14:textId="77777777" w:rsidR="00F90BDC" w:rsidRDefault="00F90BDC"/>
    <w:p w14:paraId="23AE7453" w14:textId="77777777" w:rsidR="00F90BDC" w:rsidRDefault="00F90BDC">
      <w:r xmlns:w="http://schemas.openxmlformats.org/wordprocessingml/2006/main">
        <w:t xml:space="preserve">2: Jakobsbrevet 4:6-10 - "Men han ger mer nåd. Därför säger han: Gud står emot de högmodiga, men ger nåd åt de ödmjuka. Underordna er alltså Gud. Stå emot djävulen, så kommer han att fly från er. Dra ut närma sig Gud, så skall han närma sig er. Rena era händer, ni syndare, och rena era hjärtan, ni dubbelsinnade. Var bedrövade och sörj och gråt: låt ert skratt förvandlas till sorg och er glädje till </w:t>
      </w:r>
      <w:r xmlns:w="http://schemas.openxmlformats.org/wordprocessingml/2006/main">
        <w:lastRenderedPageBreak xmlns:w="http://schemas.openxmlformats.org/wordprocessingml/2006/main"/>
      </w:r>
      <w:r xmlns:w="http://schemas.openxmlformats.org/wordprocessingml/2006/main">
        <w:t xml:space="preserve">tyngd Ödmjuka er inför Herrens ögon, så skall han lyfta er upp."</w:t>
      </w:r>
    </w:p>
    <w:p w14:paraId="76B15437" w14:textId="77777777" w:rsidR="00F90BDC" w:rsidRDefault="00F90BDC"/>
    <w:p w14:paraId="0BF8A770" w14:textId="77777777" w:rsidR="00F90BDC" w:rsidRDefault="00F90BDC">
      <w:r xmlns:w="http://schemas.openxmlformats.org/wordprocessingml/2006/main">
        <w:t xml:space="preserve">Matteus 18:3 och sade: Sannerligen säger jag eder: Om ni inte omvänder er och blir som små barn, kommer ni inte in i himmelriket.</w:t>
      </w:r>
    </w:p>
    <w:p w14:paraId="5D3C2510" w14:textId="77777777" w:rsidR="00F90BDC" w:rsidRDefault="00F90BDC"/>
    <w:p w14:paraId="6766CB8C" w14:textId="77777777" w:rsidR="00F90BDC" w:rsidRDefault="00F90BDC">
      <w:r xmlns:w="http://schemas.openxmlformats.org/wordprocessingml/2006/main">
        <w:t xml:space="preserve">Det här avsnittet handlar om att Jesus säger till sina lärjungar att man måste omvändas och bli som ett barn för att komma in i himmelriket.</w:t>
      </w:r>
    </w:p>
    <w:p w14:paraId="6D9BB9E9" w14:textId="77777777" w:rsidR="00F90BDC" w:rsidRDefault="00F90BDC"/>
    <w:p w14:paraId="0A3809BF" w14:textId="77777777" w:rsidR="00F90BDC" w:rsidRDefault="00F90BDC">
      <w:r xmlns:w="http://schemas.openxmlformats.org/wordprocessingml/2006/main">
        <w:t xml:space="preserve">1. Ödmjukhetens kraft: Vägen till himlen genom barnliknande tro</w:t>
      </w:r>
    </w:p>
    <w:p w14:paraId="22DA9FA8" w14:textId="77777777" w:rsidR="00F90BDC" w:rsidRDefault="00F90BDC"/>
    <w:p w14:paraId="382BBD82" w14:textId="77777777" w:rsidR="00F90BDC" w:rsidRDefault="00F90BDC">
      <w:r xmlns:w="http://schemas.openxmlformats.org/wordprocessingml/2006/main">
        <w:t xml:space="preserve">2. Betydelsen av omvändelse: Att bli ett Guds barn</w:t>
      </w:r>
    </w:p>
    <w:p w14:paraId="0111F707" w14:textId="77777777" w:rsidR="00F90BDC" w:rsidRDefault="00F90BDC"/>
    <w:p w14:paraId="293E7002" w14:textId="77777777" w:rsidR="00F90BDC" w:rsidRDefault="00F90BDC">
      <w:r xmlns:w="http://schemas.openxmlformats.org/wordprocessingml/2006/main">
        <w:t xml:space="preserve">1. Jakob 4:10 - "Ödmjuka er inför Herren, så skall han upphöja er."</w:t>
      </w:r>
    </w:p>
    <w:p w14:paraId="5B5BB380" w14:textId="77777777" w:rsidR="00F90BDC" w:rsidRDefault="00F90BDC"/>
    <w:p w14:paraId="6802125F" w14:textId="77777777" w:rsidR="00F90BDC" w:rsidRDefault="00F90BDC">
      <w:r xmlns:w="http://schemas.openxmlformats.org/wordprocessingml/2006/main">
        <w:t xml:space="preserve">2. Efesierbrevet 2:8-9 - "Ty av nåd har ni blivit frälsta genom tro. Och detta är inte ert eget arbete; det är Guds gåva, inte ett resultat av gärningar, så att ingen kan berömma sig."</w:t>
      </w:r>
    </w:p>
    <w:p w14:paraId="3287B901" w14:textId="77777777" w:rsidR="00F90BDC" w:rsidRDefault="00F90BDC"/>
    <w:p w14:paraId="1BD123D2" w14:textId="77777777" w:rsidR="00F90BDC" w:rsidRDefault="00F90BDC">
      <w:r xmlns:w="http://schemas.openxmlformats.org/wordprocessingml/2006/main">
        <w:t xml:space="preserve">Matteus 18:4 Var och en som ödmjukar sig som detta lilla barn, han är störst i himmelriket.</w:t>
      </w:r>
    </w:p>
    <w:p w14:paraId="4157FB91" w14:textId="77777777" w:rsidR="00F90BDC" w:rsidRDefault="00F90BDC"/>
    <w:p w14:paraId="675AC011" w14:textId="77777777" w:rsidR="00F90BDC" w:rsidRDefault="00F90BDC">
      <w:r xmlns:w="http://schemas.openxmlformats.org/wordprocessingml/2006/main">
        <w:t xml:space="preserve">Denna vers uppmuntrar ödmjukhet och lär att detta är den största dygden att ha i himmelriket.</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han Virtue of Humility: A Model for Kingdom Living??</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 välsignelse av att ödmjuka dig: En studie av Matteus 18:4??</w:t>
      </w:r>
    </w:p>
    <w:p w14:paraId="194FE084" w14:textId="77777777" w:rsidR="00F90BDC" w:rsidRDefault="00F90BDC"/>
    <w:p w14:paraId="2864F009" w14:textId="77777777" w:rsidR="00F90BDC" w:rsidRDefault="00F90BDC">
      <w:r xmlns:w="http://schemas.openxmlformats.org/wordprocessingml/2006/main">
        <w:t xml:space="preserve">1. Filipperbrevet 2:3-8 - ? </w:t>
      </w:r>
      <w:r xmlns:w="http://schemas.openxmlformats.org/wordprocessingml/2006/main">
        <w:rPr>
          <w:rFonts w:ascii="맑은 고딕 Semilight" w:hAnsi="맑은 고딕 Semilight"/>
        </w:rPr>
        <w:t xml:space="preserve">쏡 </w:t>
      </w:r>
      <w:r xmlns:w="http://schemas.openxmlformats.org/wordprocessingml/2006/main">
        <w:t xml:space="preserve">o ingenting av självisk ambition eller fåfäng inbilskhet. Snarare, i ödmjukhet värdera andra över er själva, inte se till era egna intressen utan var och en av er till de andras intressen. Ha samma tänkesätt som Kristus Jesus i era relationer med varandra: Han som i sin natur var Gud, inte ansåg att likhet med Gud var något som skulle användas till sin egen fördel; snarare, han gjorde sig själv till ingenting genom att anta själva karaktären av en tjänare, som gjordes i mänsklig likhet. Och efter att ha hittats till utseendet som en man, ödmjukade han sig själv genom att bli lydig till döden?även döden på ett kors!??</w:t>
      </w:r>
    </w:p>
    <w:p w14:paraId="43595911" w14:textId="77777777" w:rsidR="00F90BDC" w:rsidRDefault="00F90BDC"/>
    <w:p w14:paraId="55BACC2C" w14:textId="77777777" w:rsidR="00F90BDC" w:rsidRDefault="00F90BDC">
      <w:r xmlns:w="http://schemas.openxmlformats.org/wordprocessingml/2006/main">
        <w:t xml:space="preserve">2. Jakob 4:6 - ? </w:t>
      </w:r>
      <w:r xmlns:w="http://schemas.openxmlformats.org/wordprocessingml/2006/main">
        <w:rPr>
          <w:rFonts w:ascii="맑은 고딕 Semilight" w:hAnsi="맑은 고딕 Semilight"/>
        </w:rPr>
        <w:t xml:space="preserve">쏝 </w:t>
      </w:r>
      <w:r xmlns:w="http://schemas.openxmlformats.org/wordprocessingml/2006/main">
        <w:t xml:space="preserve">ut han ger oss mer nåd. Det är därför Skriften säger: ? </w:t>
      </w:r>
      <w:r xmlns:w="http://schemas.openxmlformats.org/wordprocessingml/2006/main">
        <w:rPr>
          <w:rFonts w:ascii="맑은 고딕 Semilight" w:hAnsi="맑은 고딕 Semilight"/>
        </w:rPr>
        <w:t xml:space="preserve">쁆 </w:t>
      </w:r>
      <w:r xmlns:w="http://schemas.openxmlformats.org/wordprocessingml/2006/main">
        <w:t xml:space="preserve">od motsätter sig de stolta men visar de ödmjuka gunst.?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Matteus 18:5 Och den som tar emot ett sådant litet barn i mitt namn, tar emot mig.</w:t>
      </w:r>
    </w:p>
    <w:p w14:paraId="2C7DC143" w14:textId="77777777" w:rsidR="00F90BDC" w:rsidRDefault="00F90BDC"/>
    <w:p w14:paraId="6F6C0034" w14:textId="77777777" w:rsidR="00F90BDC" w:rsidRDefault="00F90BDC">
      <w:r xmlns:w="http://schemas.openxmlformats.org/wordprocessingml/2006/main">
        <w:t xml:space="preserve">Jesus lär att ta emot ett barn i hans namn är att ta emot honom.</w:t>
      </w:r>
    </w:p>
    <w:p w14:paraId="1D50B511" w14:textId="77777777" w:rsidR="00F90BDC" w:rsidRDefault="00F90BDC"/>
    <w:p w14:paraId="3C3F0F7D" w14:textId="77777777" w:rsidR="00F90BDC" w:rsidRDefault="00F90BDC">
      <w:r xmlns:w="http://schemas.openxmlformats.org/wordprocessingml/2006/main">
        <w:t xml:space="preserve">1. "The Makeup of a True Believer: Mottagande av barn"</w:t>
      </w:r>
    </w:p>
    <w:p w14:paraId="5A41FEBB" w14:textId="77777777" w:rsidR="00F90BDC" w:rsidRDefault="00F90BDC"/>
    <w:p w14:paraId="30D64159" w14:textId="77777777" w:rsidR="00F90BDC" w:rsidRDefault="00F90BDC">
      <w:r xmlns:w="http://schemas.openxmlformats.org/wordprocessingml/2006/main">
        <w:t xml:space="preserve">2. "Rikets natur: att ta emot Jesus genom ett barn"</w:t>
      </w:r>
    </w:p>
    <w:p w14:paraId="2695BF03" w14:textId="77777777" w:rsidR="00F90BDC" w:rsidRDefault="00F90BDC"/>
    <w:p w14:paraId="59CD9B19" w14:textId="77777777" w:rsidR="00F90BDC" w:rsidRDefault="00F90BDC">
      <w:r xmlns:w="http://schemas.openxmlformats.org/wordprocessingml/2006/main">
        <w:t xml:space="preserve">1. Jakobsbrevet 1:27 - "Religion som är ren och obefläckad inför Gud, Fadern, är denna: att besöka föräldralösa och änkor i deras nöd och att hålla sig obefläckad från världen."</w:t>
      </w:r>
    </w:p>
    <w:p w14:paraId="3FC3F316" w14:textId="77777777" w:rsidR="00F90BDC" w:rsidRDefault="00F90BDC"/>
    <w:p w14:paraId="5B516723" w14:textId="77777777" w:rsidR="00F90BDC" w:rsidRDefault="00F90BDC">
      <w:r xmlns:w="http://schemas.openxmlformats.org/wordprocessingml/2006/main">
        <w:t xml:space="preserve">2. Lukas 18:15-17 - "Nu förde de till och med spädbarn till honom för att han skulle röra vid dem. Och när lärjungarna såg det, tillrättavisade de dem. Men Jesus kallade dem till sig och sade: "Låt </w:t>
      </w:r>
      <w:r xmlns:w="http://schemas.openxmlformats.org/wordprocessingml/2006/main">
        <w:rPr>
          <w:rFonts w:ascii="맑은 고딕 Semilight" w:hAnsi="맑은 고딕 Semilight"/>
        </w:rPr>
        <w:t xml:space="preserve">barnen </w:t>
      </w:r>
      <w:r xmlns:w="http://schemas.openxmlformats.org/wordprocessingml/2006/main">
        <w:t xml:space="preserve">komma till mig och hindra dem inte, ty sådana tillhör Guds rike. Sannerligen säger jag er: Den som inte tar emot Guds rike som ett barn, han kommer inte in i det.</w:t>
      </w:r>
    </w:p>
    <w:p w14:paraId="5CEE82E1" w14:textId="77777777" w:rsidR="00F90BDC" w:rsidRDefault="00F90BDC"/>
    <w:p w14:paraId="451FD16C" w14:textId="77777777" w:rsidR="00F90BDC" w:rsidRDefault="00F90BDC">
      <w:r xmlns:w="http://schemas.openxmlformats.org/wordprocessingml/2006/main">
        <w:t xml:space="preserve">Matteus 18:6 Men den som förolämpar en av dessa små som tror på mig, det var bättre </w:t>
      </w:r>
      <w:r xmlns:w="http://schemas.openxmlformats.org/wordprocessingml/2006/main">
        <w:lastRenderedPageBreak xmlns:w="http://schemas.openxmlformats.org/wordprocessingml/2006/main"/>
      </w:r>
      <w:r xmlns:w="http://schemas.openxmlformats.org/wordprocessingml/2006/main">
        <w:t xml:space="preserve">för honom att en kvarnsten hängdes om hans hals och att han dränktes i havets djup.</w:t>
      </w:r>
    </w:p>
    <w:p w14:paraId="70B1F459" w14:textId="77777777" w:rsidR="00F90BDC" w:rsidRDefault="00F90BDC"/>
    <w:p w14:paraId="75F7EB8C" w14:textId="77777777" w:rsidR="00F90BDC" w:rsidRDefault="00F90BDC">
      <w:r xmlns:w="http://schemas.openxmlformats.org/wordprocessingml/2006/main">
        <w:t xml:space="preserve">Jesus varnar för att de som skadar en av hans efterföljare ska straffas hårt.</w:t>
      </w:r>
    </w:p>
    <w:p w14:paraId="43144562" w14:textId="77777777" w:rsidR="00F90BDC" w:rsidRDefault="00F90BDC"/>
    <w:p w14:paraId="7BB68D40" w14:textId="77777777" w:rsidR="00F90BDC" w:rsidRDefault="00F90BDC">
      <w:r xmlns:w="http://schemas.openxmlformats.org/wordprocessingml/2006/main">
        <w:t xml:space="preserve">1. Konsekvenserna av att förolämpa Guds barn</w:t>
      </w:r>
    </w:p>
    <w:p w14:paraId="2555C97C" w14:textId="77777777" w:rsidR="00F90BDC" w:rsidRDefault="00F90BDC"/>
    <w:p w14:paraId="671F6FFD" w14:textId="77777777" w:rsidR="00F90BDC" w:rsidRDefault="00F90BDC">
      <w:r xmlns:w="http://schemas.openxmlformats.org/wordprocessingml/2006/main">
        <w:t xml:space="preserve">2. Kraften i Jesu ord</w:t>
      </w:r>
    </w:p>
    <w:p w14:paraId="3C1823DD" w14:textId="77777777" w:rsidR="00F90BDC" w:rsidRDefault="00F90BDC"/>
    <w:p w14:paraId="05249ECB" w14:textId="77777777" w:rsidR="00F90BDC" w:rsidRDefault="00F90BDC">
      <w:r xmlns:w="http://schemas.openxmlformats.org/wordprocessingml/2006/main">
        <w:t xml:space="preserve">1. Psalm 34:18 ? </w:t>
      </w:r>
      <w:r xmlns:w="http://schemas.openxmlformats.org/wordprocessingml/2006/main">
        <w:rPr>
          <w:rFonts w:ascii="맑은 고딕 Semilight" w:hAnsi="맑은 고딕 Semilight"/>
        </w:rPr>
        <w:t xml:space="preserve">쏷 </w:t>
      </w:r>
      <w:r xmlns:w="http://schemas.openxmlformats.org/wordprocessingml/2006/main">
        <w:t xml:space="preserve">han Herren är nära de förkrossade och räddar dem som är förkrossade i anden.??</w:t>
      </w:r>
    </w:p>
    <w:p w14:paraId="68EC8C7D" w14:textId="77777777" w:rsidR="00F90BDC" w:rsidRDefault="00F90BDC"/>
    <w:p w14:paraId="55D680D5" w14:textId="77777777" w:rsidR="00F90BDC" w:rsidRDefault="00F90BDC">
      <w:r xmlns:w="http://schemas.openxmlformats.org/wordprocessingml/2006/main">
        <w:t xml:space="preserve">2. Ordspråksboken 14:31 ? </w:t>
      </w:r>
      <w:r xmlns:w="http://schemas.openxmlformats.org/wordprocessingml/2006/main">
        <w:rPr>
          <w:rFonts w:ascii="맑은 고딕 Semilight" w:hAnsi="맑은 고딕 Semilight"/>
        </w:rPr>
        <w:t xml:space="preserve">쏻 </w:t>
      </w:r>
      <w:r xmlns:w="http://schemas.openxmlformats.org/wordprocessingml/2006/main">
        <w:t xml:space="preserve">hur som förtrycker de fattiga visar förakt för sin skapare, men den som är vänlig mot de behövande hedrar Gud.??</w:t>
      </w:r>
    </w:p>
    <w:p w14:paraId="21195B06" w14:textId="77777777" w:rsidR="00F90BDC" w:rsidRDefault="00F90BDC"/>
    <w:p w14:paraId="64C5C161" w14:textId="77777777" w:rsidR="00F90BDC" w:rsidRDefault="00F90BDC">
      <w:r xmlns:w="http://schemas.openxmlformats.org/wordprocessingml/2006/main">
        <w:t xml:space="preserve">Matteus 18:7 Ve världen på grund av förolämpningar! för det måste vara så att förseelser kommer; men ve den man, genom vilken förolämpningen kommer!</w:t>
      </w:r>
    </w:p>
    <w:p w14:paraId="11989C07" w14:textId="77777777" w:rsidR="00F90BDC" w:rsidRDefault="00F90BDC"/>
    <w:p w14:paraId="26A680B3" w14:textId="77777777" w:rsidR="00F90BDC" w:rsidRDefault="00F90BDC">
      <w:r xmlns:w="http://schemas.openxmlformats.org/wordprocessingml/2006/main">
        <w:t xml:space="preserve">Brott är oundvikliga men ve dem som orsakar dem.</w:t>
      </w:r>
    </w:p>
    <w:p w14:paraId="5CA429CB" w14:textId="77777777" w:rsidR="00F90BDC" w:rsidRDefault="00F90BDC"/>
    <w:p w14:paraId="20E437A0" w14:textId="77777777" w:rsidR="00F90BDC" w:rsidRDefault="00F90BDC">
      <w:r xmlns:w="http://schemas.openxmlformats.org/wordprocessingml/2006/main">
        <w:t xml:space="preserve">1. "Faren för brott"</w:t>
      </w:r>
    </w:p>
    <w:p w14:paraId="6E36B7A9" w14:textId="77777777" w:rsidR="00F90BDC" w:rsidRDefault="00F90BDC"/>
    <w:p w14:paraId="4430B39F" w14:textId="77777777" w:rsidR="00F90BDC" w:rsidRDefault="00F90BDC">
      <w:r xmlns:w="http://schemas.openxmlformats.org/wordprocessingml/2006/main">
        <w:t xml:space="preserve">2. "Ansvaret att kränka andra"</w:t>
      </w:r>
    </w:p>
    <w:p w14:paraId="1B67C3E3" w14:textId="77777777" w:rsidR="00F90BDC" w:rsidRDefault="00F90BDC"/>
    <w:p w14:paraId="76D2AF3B" w14:textId="77777777" w:rsidR="00F90BDC" w:rsidRDefault="00F90BDC">
      <w:r xmlns:w="http://schemas.openxmlformats.org/wordprocessingml/2006/main">
        <w:t xml:space="preserve">1. Lukas 17:1-2 – Jesus instruerar oss att akta oss och vakta oss själva, så att vi inte blir en stötesten för andra.</w:t>
      </w:r>
    </w:p>
    <w:p w14:paraId="0B996D7D" w14:textId="77777777" w:rsidR="00F90BDC" w:rsidRDefault="00F90BDC"/>
    <w:p w14:paraId="1809FC0D" w14:textId="77777777" w:rsidR="00F90BDC" w:rsidRDefault="00F90BDC">
      <w:r xmlns:w="http://schemas.openxmlformats.org/wordprocessingml/2006/main">
        <w:t xml:space="preserve">2. Jakobsbrevet 3:2 – Vi måste vara försiktiga i våra ord och handlingar så att vi inte orsakar anstöt.</w:t>
      </w:r>
    </w:p>
    <w:p w14:paraId="52173592" w14:textId="77777777" w:rsidR="00F90BDC" w:rsidRDefault="00F90BDC"/>
    <w:p w14:paraId="5F6EFA61" w14:textId="77777777" w:rsidR="00F90BDC" w:rsidRDefault="00F90BDC">
      <w:r xmlns:w="http://schemas.openxmlformats.org/wordprocessingml/2006/main">
        <w:t xml:space="preserve">Matteus 18:8 Om därför din hand eller din fot förolämpar dig, så hugg av dem och kasta dem ifrån dig; det är bättre för dig att gå in i livet halt eller lemlästad, än att ha två händer eller två fötter för att kastas in i evigheten. brand.</w:t>
      </w:r>
    </w:p>
    <w:p w14:paraId="3F883AFF" w14:textId="77777777" w:rsidR="00F90BDC" w:rsidRDefault="00F90BDC"/>
    <w:p w14:paraId="684C27B8" w14:textId="77777777" w:rsidR="00F90BDC" w:rsidRDefault="00F90BDC">
      <w:r xmlns:w="http://schemas.openxmlformats.org/wordprocessingml/2006/main">
        <w:t xml:space="preserve">Jesus instruerar oss att ta bort allt som får oss att synda, även om det innebär att offra fysiska tröst, eftersom det är bättre att lida timlig förlust än evigt straff.</w:t>
      </w:r>
    </w:p>
    <w:p w14:paraId="4C9CAAF0" w14:textId="77777777" w:rsidR="00F90BDC" w:rsidRDefault="00F90BDC"/>
    <w:p w14:paraId="3156A503" w14:textId="77777777" w:rsidR="00F90BDC" w:rsidRDefault="00F90BDC">
      <w:r xmlns:w="http://schemas.openxmlformats.org/wordprocessingml/2006/main">
        <w:t xml:space="preserve">1. "Kostnaden för att begå synd"</w:t>
      </w:r>
    </w:p>
    <w:p w14:paraId="6405262D" w14:textId="77777777" w:rsidR="00F90BDC" w:rsidRDefault="00F90BDC"/>
    <w:p w14:paraId="34966E21" w14:textId="77777777" w:rsidR="00F90BDC" w:rsidRDefault="00F90BDC">
      <w:r xmlns:w="http://schemas.openxmlformats.org/wordprocessingml/2006/main">
        <w:t xml:space="preserve">2. "Fördelen med att ta bort frestelser"</w:t>
      </w:r>
    </w:p>
    <w:p w14:paraId="0A0BC368" w14:textId="77777777" w:rsidR="00F90BDC" w:rsidRDefault="00F90BDC"/>
    <w:p w14:paraId="005410FA" w14:textId="77777777" w:rsidR="00F90BDC" w:rsidRDefault="00F90BDC">
      <w:r xmlns:w="http://schemas.openxmlformats.org/wordprocessingml/2006/main">
        <w:t xml:space="preserve">1. Jakob 1:14-15 - "Men var och en frestas när han dras bort och lockas av sina egna onda begär. Sedan efter att begäret har blivit havande, föder det synd, och synd, när det är fullvuxet, föder döden."</w:t>
      </w:r>
    </w:p>
    <w:p w14:paraId="341BF008" w14:textId="77777777" w:rsidR="00F90BDC" w:rsidRDefault="00F90BDC"/>
    <w:p w14:paraId="2ED43900" w14:textId="77777777" w:rsidR="00F90BDC" w:rsidRDefault="00F90BDC">
      <w:r xmlns:w="http://schemas.openxmlformats.org/wordprocessingml/2006/main">
        <w:t xml:space="preserve">2. Romarbrevet 6:23 - "Ty syndens lön är döden, men Guds gåva är evigt liv i Kristus Jesus, vår Herre."</w:t>
      </w:r>
    </w:p>
    <w:p w14:paraId="1E9B91EA" w14:textId="77777777" w:rsidR="00F90BDC" w:rsidRDefault="00F90BDC"/>
    <w:p w14:paraId="51397A79" w14:textId="77777777" w:rsidR="00F90BDC" w:rsidRDefault="00F90BDC">
      <w:r xmlns:w="http://schemas.openxmlformats.org/wordprocessingml/2006/main">
        <w:t xml:space="preserve">Matteus 18:9 Och om ditt öga förolämpar dig, ryck ut det och kasta det ifrån dig. Det är bättre för dig att gå in i livet med ett öga, än att ha två ögon för att kastas i helvetets eld.</w:t>
      </w:r>
    </w:p>
    <w:p w14:paraId="251C6434" w14:textId="77777777" w:rsidR="00F90BDC" w:rsidRDefault="00F90BDC"/>
    <w:p w14:paraId="4D3CD61D" w14:textId="77777777" w:rsidR="00F90BDC" w:rsidRDefault="00F90BDC">
      <w:r xmlns:w="http://schemas.openxmlformats.org/wordprocessingml/2006/main">
        <w:t xml:space="preserve">Jesus uppmuntrar oss att vidta extrema åtgärder för att hålla oss borta från synd, även om det innebär blindhet, för syndens konsekvenser är mycket värre än fysiska handikapp.</w:t>
      </w:r>
    </w:p>
    <w:p w14:paraId="31EEEB5B" w14:textId="77777777" w:rsidR="00F90BDC" w:rsidRDefault="00F90BDC"/>
    <w:p w14:paraId="35C7CD36" w14:textId="77777777" w:rsidR="00F90BDC" w:rsidRDefault="00F90BDC">
      <w:r xmlns:w="http://schemas.openxmlformats.org/wordprocessingml/2006/main">
        <w:t xml:space="preserve">1: Ju större offer, desto större belöning</w:t>
      </w:r>
    </w:p>
    <w:p w14:paraId="4D187193" w14:textId="77777777" w:rsidR="00F90BDC" w:rsidRDefault="00F90BDC"/>
    <w:p w14:paraId="3DC9EFE4" w14:textId="77777777" w:rsidR="00F90BDC" w:rsidRDefault="00F90BDC">
      <w:r xmlns:w="http://schemas.openxmlformats.org/wordprocessingml/2006/main">
        <w:t xml:space="preserve">2: Konsekvenserna av synd är allvarliga</w:t>
      </w:r>
    </w:p>
    <w:p w14:paraId="0704CF5B" w14:textId="77777777" w:rsidR="00F90BDC" w:rsidRDefault="00F90BDC"/>
    <w:p w14:paraId="5E937B26" w14:textId="77777777" w:rsidR="00F90BDC" w:rsidRDefault="00F90BDC">
      <w:r xmlns:w="http://schemas.openxmlformats.org/wordprocessingml/2006/main">
        <w:t xml:space="preserve">1:1 Korintierbrevet 6:18, "Fly från sexuell omoral. Varje annan synd som en person begår är utanför kroppen, men den som är omoralisk syndar mot sin egen kropp."</w:t>
      </w:r>
    </w:p>
    <w:p w14:paraId="5AE83745" w14:textId="77777777" w:rsidR="00F90BDC" w:rsidRDefault="00F90BDC"/>
    <w:p w14:paraId="199D4370" w14:textId="77777777" w:rsidR="00F90BDC" w:rsidRDefault="00F90BDC">
      <w:r xmlns:w="http://schemas.openxmlformats.org/wordprocessingml/2006/main">
        <w:t xml:space="preserve">2: Romarbrevet 12:1-2, "Därför vädjar jag till er, bröder, vid Guds barmhärtighet, att framställa era kroppar som ett levande offer, heligt och behagligt för Gud, vilket är er andliga tillbedjan. Anpassa er inte efter denna värld, men förvandlas genom förnyelsen av ditt sinne, så att du genom att pröva kan urskilja vad som är Guds vilja, vad som är gott och behagligt och fullkomligt."</w:t>
      </w:r>
    </w:p>
    <w:p w14:paraId="4130CC58" w14:textId="77777777" w:rsidR="00F90BDC" w:rsidRDefault="00F90BDC"/>
    <w:p w14:paraId="081C2FB4" w14:textId="77777777" w:rsidR="00F90BDC" w:rsidRDefault="00F90BDC">
      <w:r xmlns:w="http://schemas.openxmlformats.org/wordprocessingml/2006/main">
        <w:t xml:space="preserve">Matteus 18:10 Se till att ni inte föraktar en av dessa små; Ty jag säger eder, att deras änglar i himlen alltid ser min Faders ansikte, som är i himlen.</w:t>
      </w:r>
    </w:p>
    <w:p w14:paraId="3C5EB6CD" w14:textId="77777777" w:rsidR="00F90BDC" w:rsidRDefault="00F90BDC"/>
    <w:p w14:paraId="1897A8F9" w14:textId="77777777" w:rsidR="00F90BDC" w:rsidRDefault="00F90BDC">
      <w:r xmlns:w="http://schemas.openxmlformats.org/wordprocessingml/2006/main">
        <w:t xml:space="preserve">Gud varnar oss för att vara försiktiga så att vi inte misshandlar de utsatta medlemmarna i samhället, eftersom de ständigt övervakas av änglar i himlen.</w:t>
      </w:r>
    </w:p>
    <w:p w14:paraId="0D3A0B69" w14:textId="77777777" w:rsidR="00F90BDC" w:rsidRDefault="00F90BDC"/>
    <w:p w14:paraId="06D48268" w14:textId="77777777" w:rsidR="00F90BDC" w:rsidRDefault="00F90BDC">
      <w:r xmlns:w="http://schemas.openxmlformats.org/wordprocessingml/2006/main">
        <w:t xml:space="preserve">1. Medkänslans kraft: Hur man behandlar de utsatta med värdighet.</w:t>
      </w:r>
    </w:p>
    <w:p w14:paraId="219B794B" w14:textId="77777777" w:rsidR="00F90BDC" w:rsidRDefault="00F90BDC"/>
    <w:p w14:paraId="6488FDD9" w14:textId="77777777" w:rsidR="00F90BDC" w:rsidRDefault="00F90BDC">
      <w:r xmlns:w="http://schemas.openxmlformats.org/wordprocessingml/2006/main">
        <w:t xml:space="preserve">2. Att leva med kärlek: Förstå värdet av de små.</w:t>
      </w:r>
    </w:p>
    <w:p w14:paraId="767F523C" w14:textId="77777777" w:rsidR="00F90BDC" w:rsidRDefault="00F90BDC"/>
    <w:p w14:paraId="0D82B0ED" w14:textId="77777777" w:rsidR="00F90BDC" w:rsidRDefault="00F90BDC">
      <w:r xmlns:w="http://schemas.openxmlformats.org/wordprocessingml/2006/main">
        <w:t xml:space="preserve">1. Jakob 1:27 - "Religion som Gud, vår Fader, accepterar som ren och felfri är denna: att ta hand om föräldralösa och änkor i deras nöd och att hålla sig från att bli förorenad av världen."</w:t>
      </w:r>
    </w:p>
    <w:p w14:paraId="69CA2194" w14:textId="77777777" w:rsidR="00F90BDC" w:rsidRDefault="00F90BDC"/>
    <w:p w14:paraId="0A770E6D" w14:textId="77777777" w:rsidR="00F90BDC" w:rsidRDefault="00F90BDC">
      <w:r xmlns:w="http://schemas.openxmlformats.org/wordprocessingml/2006/main">
        <w:t xml:space="preserve">2. Matteus 25:40 - "Kungen kommer att svara: 'Sannerligen säger jag er, vad ni än gjorde mot en av mina minsta bröder och systrar, det gjorde ni för mig.?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Matteus 18:11 Ty Människosonen har kommit för att frälsa det förlorade.</w:t>
      </w:r>
    </w:p>
    <w:p w14:paraId="45E77531" w14:textId="77777777" w:rsidR="00F90BDC" w:rsidRDefault="00F90BDC"/>
    <w:p w14:paraId="5B87A394" w14:textId="77777777" w:rsidR="00F90BDC" w:rsidRDefault="00F90BDC">
      <w:r xmlns:w="http://schemas.openxmlformats.org/wordprocessingml/2006/main">
        <w:t xml:space="preserve">Jesus har kommit för att rädda de förlorade.</w:t>
      </w:r>
    </w:p>
    <w:p w14:paraId="7D9B493E" w14:textId="77777777" w:rsidR="00F90BDC" w:rsidRDefault="00F90BDC"/>
    <w:p w14:paraId="4955BF9E" w14:textId="77777777" w:rsidR="00F90BDC" w:rsidRDefault="00F90BDC">
      <w:r xmlns:w="http://schemas.openxmlformats.org/wordprocessingml/2006/main">
        <w:t xml:space="preserve">1. Frälsningens kraft - hur Jesus räddar de förlorade</w:t>
      </w:r>
    </w:p>
    <w:p w14:paraId="79A4E00B" w14:textId="77777777" w:rsidR="00F90BDC" w:rsidRDefault="00F90BDC"/>
    <w:p w14:paraId="4534096C" w14:textId="77777777" w:rsidR="00F90BDC" w:rsidRDefault="00F90BDC">
      <w:r xmlns:w="http://schemas.openxmlformats.org/wordprocessingml/2006/main">
        <w:t xml:space="preserve">2. En uppmaning till handling - Att ta upp uppdraget att nå de förlorade</w:t>
      </w:r>
    </w:p>
    <w:p w14:paraId="785A3EC9" w14:textId="77777777" w:rsidR="00F90BDC" w:rsidRDefault="00F90BDC"/>
    <w:p w14:paraId="39279AF5" w14:textId="77777777" w:rsidR="00F90BDC" w:rsidRDefault="00F90BDC">
      <w:r xmlns:w="http://schemas.openxmlformats.org/wordprocessingml/2006/main">
        <w:t xml:space="preserve">1. Lukas 19:10 - ? </w:t>
      </w:r>
      <w:r xmlns:w="http://schemas.openxmlformats.org/wordprocessingml/2006/main">
        <w:rPr>
          <w:rFonts w:ascii="맑은 고딕 Semilight" w:hAnsi="맑은 고딕 Semilight"/>
        </w:rPr>
        <w:t xml:space="preserve">쏤 </w:t>
      </w:r>
      <w:r xmlns:w="http://schemas.openxmlformats.org/wordprocessingml/2006/main">
        <w:t xml:space="preserve">eller Människosonen har kommit för att söka och rädda de förlorade.??</w:t>
      </w:r>
    </w:p>
    <w:p w14:paraId="3F707F3F" w14:textId="77777777" w:rsidR="00F90BDC" w:rsidRDefault="00F90BDC"/>
    <w:p w14:paraId="59CE7059" w14:textId="77777777" w:rsidR="00F90BDC" w:rsidRDefault="00F90BDC">
      <w:r xmlns:w="http://schemas.openxmlformats.org/wordprocessingml/2006/main">
        <w:t xml:space="preserve">2. Romarbrevet 5:8 - ? </w:t>
      </w:r>
      <w:r xmlns:w="http://schemas.openxmlformats.org/wordprocessingml/2006/main">
        <w:rPr>
          <w:rFonts w:ascii="맑은 고딕 Semilight" w:hAnsi="맑은 고딕 Semilight"/>
        </w:rPr>
        <w:t xml:space="preserve">쏝 </w:t>
      </w:r>
      <w:r xmlns:w="http://schemas.openxmlformats.org/wordprocessingml/2006/main">
        <w:t xml:space="preserve">ut Gud visar sin egen kärlek till oss i detta: Medan vi ännu var syndare, dog Kristus för oss.??</w:t>
      </w:r>
    </w:p>
    <w:p w14:paraId="5FB8E5B7" w14:textId="77777777" w:rsidR="00F90BDC" w:rsidRDefault="00F90BDC"/>
    <w:p w14:paraId="53518016" w14:textId="77777777" w:rsidR="00F90BDC" w:rsidRDefault="00F90BDC">
      <w:r xmlns:w="http://schemas.openxmlformats.org/wordprocessingml/2006/main">
        <w:t xml:space="preserve">Matteus 18:12 Hur tänker ni? Om en man har hundra får och en av dem har gått vilse, lämnar han då inte de nittiotio och går upp i bergen och söker efter det som har kommit vilse?</w:t>
      </w:r>
    </w:p>
    <w:p w14:paraId="78ABA754" w14:textId="77777777" w:rsidR="00F90BDC" w:rsidRDefault="00F90BDC"/>
    <w:p w14:paraId="6C3F2B76" w14:textId="77777777" w:rsidR="00F90BDC" w:rsidRDefault="00F90BDC">
      <w:r xmlns:w="http://schemas.openxmlformats.org/wordprocessingml/2006/main">
        <w:t xml:space="preserve">Jesus berättar en liknelse om en herde som lämnar sina nittionio får på jakt efter den som är förlorad.</w:t>
      </w:r>
    </w:p>
    <w:p w14:paraId="4E734813" w14:textId="77777777" w:rsidR="00F90BDC" w:rsidRDefault="00F90BDC"/>
    <w:p w14:paraId="37A0E4A2" w14:textId="77777777" w:rsidR="00F90BDC" w:rsidRDefault="00F90BDC">
      <w:r xmlns:w="http://schemas.openxmlformats.org/wordprocessingml/2006/main">
        <w:t xml:space="preserve">1. Guds kärlek till de förlorade - reflekterar över liknelsen om det förlorade fåret</w:t>
      </w:r>
    </w:p>
    <w:p w14:paraId="326FEBA0" w14:textId="77777777" w:rsidR="00F90BDC" w:rsidRDefault="00F90BDC"/>
    <w:p w14:paraId="0AAF2BA0" w14:textId="77777777" w:rsidR="00F90BDC" w:rsidRDefault="00F90BDC">
      <w:r xmlns:w="http://schemas.openxmlformats.org/wordprocessingml/2006/main">
        <w:t xml:space="preserve">2. Glädjen att hitta de förlorade - Att fira herdens trofasthet</w:t>
      </w:r>
    </w:p>
    <w:p w14:paraId="7D294C13" w14:textId="77777777" w:rsidR="00F90BDC" w:rsidRDefault="00F90BDC"/>
    <w:p w14:paraId="34586286" w14:textId="77777777" w:rsidR="00F90BDC" w:rsidRDefault="00F90BDC">
      <w:r xmlns:w="http://schemas.openxmlformats.org/wordprocessingml/2006/main">
        <w:t xml:space="preserve">1. Lukas 15:3-7 - Liknelsen om det förlorade fåret</w:t>
      </w:r>
    </w:p>
    <w:p w14:paraId="3DC87EA1" w14:textId="77777777" w:rsidR="00F90BDC" w:rsidRDefault="00F90BDC"/>
    <w:p w14:paraId="4FAEB90F" w14:textId="77777777" w:rsidR="00F90BDC" w:rsidRDefault="00F90BDC">
      <w:r xmlns:w="http://schemas.openxmlformats.org/wordprocessingml/2006/main">
        <w:t xml:space="preserve">2. Hesekiel 34:11-16 – Guds omsorg om sina får</w:t>
      </w:r>
    </w:p>
    <w:p w14:paraId="7CFE54BB" w14:textId="77777777" w:rsidR="00F90BDC" w:rsidRDefault="00F90BDC"/>
    <w:p w14:paraId="4405736F" w14:textId="77777777" w:rsidR="00F90BDC" w:rsidRDefault="00F90BDC">
      <w:r xmlns:w="http://schemas.openxmlformats.org/wordprocessingml/2006/main">
        <w:t xml:space="preserve">Matteus 18:13 Och om han finner det, sannerligen säger jag eder: han gläds mer över dessa får än över de nittionio som inte vilade.</w:t>
      </w:r>
    </w:p>
    <w:p w14:paraId="202A3993" w14:textId="77777777" w:rsidR="00F90BDC" w:rsidRDefault="00F90BDC"/>
    <w:p w14:paraId="0EEF847D" w14:textId="77777777" w:rsidR="00F90BDC" w:rsidRDefault="00F90BDC">
      <w:r xmlns:w="http://schemas.openxmlformats.org/wordprocessingml/2006/main">
        <w:t xml:space="preserve">Jesus lär att när ett förlorat får hittas, är det mer glädje än från de nittionio som inte hade gått vilse.</w:t>
      </w:r>
    </w:p>
    <w:p w14:paraId="15BA58D9" w14:textId="77777777" w:rsidR="00F90BDC" w:rsidRDefault="00F90BDC"/>
    <w:p w14:paraId="28EF4178" w14:textId="77777777" w:rsidR="00F90BDC" w:rsidRDefault="00F90BDC">
      <w:r xmlns:w="http://schemas.openxmlformats.org/wordprocessingml/2006/main">
        <w:t xml:space="preserve">1. Glädjen att hitta förlorade får</w:t>
      </w:r>
    </w:p>
    <w:p w14:paraId="7DAF5AC1" w14:textId="77777777" w:rsidR="00F90BDC" w:rsidRDefault="00F90BDC"/>
    <w:p w14:paraId="4B3986DD" w14:textId="77777777" w:rsidR="00F90BDC" w:rsidRDefault="00F90BDC">
      <w:r xmlns:w="http://schemas.openxmlformats.org/wordprocessingml/2006/main">
        <w:t xml:space="preserve">2. The Power of One: Effekten av en persons handlingar</w:t>
      </w:r>
    </w:p>
    <w:p w14:paraId="78F7A3B9" w14:textId="77777777" w:rsidR="00F90BDC" w:rsidRDefault="00F90BDC"/>
    <w:p w14:paraId="4F50EF6F" w14:textId="77777777" w:rsidR="00F90BDC" w:rsidRDefault="00F90BDC">
      <w:r xmlns:w="http://schemas.openxmlformats.org/wordprocessingml/2006/main">
        <w:t xml:space="preserve">1. Lukas 15:3-7, liknelsen om det förlorade fåret</w:t>
      </w:r>
    </w:p>
    <w:p w14:paraId="6EFE5FA5" w14:textId="77777777" w:rsidR="00F90BDC" w:rsidRDefault="00F90BDC"/>
    <w:p w14:paraId="2FA8337B" w14:textId="77777777" w:rsidR="00F90BDC" w:rsidRDefault="00F90BDC">
      <w:r xmlns:w="http://schemas.openxmlformats.org/wordprocessingml/2006/main">
        <w:t xml:space="preserve">2. Lukas 15:11-32, liknelsen om den förlorade sonen</w:t>
      </w:r>
    </w:p>
    <w:p w14:paraId="62CBB6F2" w14:textId="77777777" w:rsidR="00F90BDC" w:rsidRDefault="00F90BDC"/>
    <w:p w14:paraId="3C3643C5" w14:textId="77777777" w:rsidR="00F90BDC" w:rsidRDefault="00F90BDC">
      <w:r xmlns:w="http://schemas.openxmlformats.org/wordprocessingml/2006/main">
        <w:t xml:space="preserve">Matteus 18:14 Så är det inte er himmelske Faders vilja att en av dessa små ska gå under.</w:t>
      </w:r>
    </w:p>
    <w:p w14:paraId="08D2BEF3" w14:textId="77777777" w:rsidR="00F90BDC" w:rsidRDefault="00F90BDC"/>
    <w:p w14:paraId="17F436B6" w14:textId="77777777" w:rsidR="00F90BDC" w:rsidRDefault="00F90BDC">
      <w:r xmlns:w="http://schemas.openxmlformats.org/wordprocessingml/2006/main">
        <w:t xml:space="preserve">Guds vilja är att inget barn ska gå under.</w:t>
      </w:r>
    </w:p>
    <w:p w14:paraId="0EE3B412" w14:textId="77777777" w:rsidR="00F90BDC" w:rsidRDefault="00F90BDC"/>
    <w:p w14:paraId="507FC2BF" w14:textId="77777777" w:rsidR="00F90BDC" w:rsidRDefault="00F90BDC">
      <w:r xmlns:w="http://schemas.openxmlformats.org/wordprocessingml/2006/main">
        <w:t xml:space="preserve">1: Vi bör alla sträva efter att skydda de unga och oskyldiga, så att Guds vilja kan ske på jorden.</w:t>
      </w:r>
    </w:p>
    <w:p w14:paraId="505EF9AB" w14:textId="77777777" w:rsidR="00F90BDC" w:rsidRDefault="00F90BDC"/>
    <w:p w14:paraId="669CFE9E" w14:textId="77777777" w:rsidR="00F90BDC" w:rsidRDefault="00F90BDC">
      <w:r xmlns:w="http://schemas.openxmlformats.org/wordprocessingml/2006/main">
        <w:t xml:space="preserve">2: Vi bör alla sträva efter att älska och vara vänliga mot varandra, som Gud älskar oss alla.</w:t>
      </w:r>
    </w:p>
    <w:p w14:paraId="2FE0EA03" w14:textId="77777777" w:rsidR="00F90BDC" w:rsidRDefault="00F90BDC"/>
    <w:p w14:paraId="627E3D2B" w14:textId="77777777" w:rsidR="00F90BDC" w:rsidRDefault="00F90BDC">
      <w:r xmlns:w="http://schemas.openxmlformats.org/wordprocessingml/2006/main">
        <w:t xml:space="preserve">1:1 Joh 4:7-8 Mina älskade, låt oss älska varandra, ty kärleken är från Gud; och var och en som älskar är född av Gud och känner Gud. Den som inte älskar känner inte Gud; för Gud är kärlek.</w:t>
      </w:r>
    </w:p>
    <w:p w14:paraId="1FFD90C9" w14:textId="77777777" w:rsidR="00F90BDC" w:rsidRDefault="00F90BDC"/>
    <w:p w14:paraId="5DA833A7" w14:textId="77777777" w:rsidR="00F90BDC" w:rsidRDefault="00F90BDC">
      <w:r xmlns:w="http://schemas.openxmlformats.org/wordprocessingml/2006/main">
        <w:t xml:space="preserve">2: Matteus 7:12 Allt vad ni vill att människorna ska göra mot er, det skall ni också göra mot dem, ty detta är lagen och profeterna.</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18:15 Och om din broder bryter mot dig, så gå och säg honom hans fel mellan dig och honom allena; om han hör dig, har du vunnit din broder.</w:t>
      </w:r>
    </w:p>
    <w:p w14:paraId="5B59DE83" w14:textId="77777777" w:rsidR="00F90BDC" w:rsidRDefault="00F90BDC"/>
    <w:p w14:paraId="21BA38E2" w14:textId="77777777" w:rsidR="00F90BDC" w:rsidRDefault="00F90BDC">
      <w:r xmlns:w="http://schemas.openxmlformats.org/wordprocessingml/2006/main">
        <w:t xml:space="preserve">Det här avsnittet uppmuntrar oss att gå till vår bror, som har kränkt oss, privat och försöka lösa problemet.</w:t>
      </w:r>
    </w:p>
    <w:p w14:paraId="00250228" w14:textId="77777777" w:rsidR="00F90BDC" w:rsidRDefault="00F90BDC"/>
    <w:p w14:paraId="26D07A05" w14:textId="77777777" w:rsidR="00F90BDC" w:rsidRDefault="00F90BDC">
      <w:r xmlns:w="http://schemas.openxmlformats.org/wordprocessingml/2006/main">
        <w:t xml:space="preserve">1. Försoningens kraft: Hur man återställer relationer med andra</w:t>
      </w:r>
    </w:p>
    <w:p w14:paraId="26E5E238" w14:textId="77777777" w:rsidR="00F90BDC" w:rsidRDefault="00F90BDC"/>
    <w:p w14:paraId="5C243C62" w14:textId="77777777" w:rsidR="00F90BDC" w:rsidRDefault="00F90BDC">
      <w:r xmlns:w="http://schemas.openxmlformats.org/wordprocessingml/2006/main">
        <w:t xml:space="preserve">2. Förlåtelse: Älska våra fiender</w:t>
      </w:r>
    </w:p>
    <w:p w14:paraId="752D64B9" w14:textId="77777777" w:rsidR="00F90BDC" w:rsidRDefault="00F90BDC"/>
    <w:p w14:paraId="697E0757" w14:textId="77777777" w:rsidR="00F90BDC" w:rsidRDefault="00F90BDC">
      <w:r xmlns:w="http://schemas.openxmlformats.org/wordprocessingml/2006/main">
        <w:t xml:space="preserve">1. Efesierbrevet 4:32 - "Var vänliga och barmhärtiga mot varandra, och förlåt varandra, precis som Gud har förlåtit er i Kristus."</w:t>
      </w:r>
    </w:p>
    <w:p w14:paraId="22EC7172" w14:textId="77777777" w:rsidR="00F90BDC" w:rsidRDefault="00F90BDC"/>
    <w:p w14:paraId="63C8D7E9" w14:textId="77777777" w:rsidR="00F90BDC" w:rsidRDefault="00F90BDC">
      <w:r xmlns:w="http://schemas.openxmlformats.org/wordprocessingml/2006/main">
        <w:t xml:space="preserve">2. Lukas 6:37 - "Döm inte, och du kommer inte att bli dömd. Döm inte, och du kommer inte att bli dömd. Förlåt, så kommer du att bli förlåten."</w:t>
      </w:r>
    </w:p>
    <w:p w14:paraId="2B0FFA03" w14:textId="77777777" w:rsidR="00F90BDC" w:rsidRDefault="00F90BDC"/>
    <w:p w14:paraId="1EF6FBF1" w14:textId="77777777" w:rsidR="00F90BDC" w:rsidRDefault="00F90BDC">
      <w:r xmlns:w="http://schemas.openxmlformats.org/wordprocessingml/2006/main">
        <w:t xml:space="preserve">Matteus 18:16 Men om han inte vill höra dig, så ta med dig en eller två till, för att varje ord kan fastställas i två eller tre vittnens mun.</w:t>
      </w:r>
    </w:p>
    <w:p w14:paraId="042BFE88" w14:textId="77777777" w:rsidR="00F90BDC" w:rsidRDefault="00F90BDC"/>
    <w:p w14:paraId="26D060CE" w14:textId="77777777" w:rsidR="00F90BDC" w:rsidRDefault="00F90BDC">
      <w:r xmlns:w="http://schemas.openxmlformats.org/wordprocessingml/2006/main">
        <w:t xml:space="preserve">Jesus instruerar sina efterföljare att ta en eller två andra med sig när de konfronterar någon som har syndat, så att sanningen kan fastställas.</w:t>
      </w:r>
    </w:p>
    <w:p w14:paraId="231E778F" w14:textId="77777777" w:rsidR="00F90BDC" w:rsidRDefault="00F90BDC"/>
    <w:p w14:paraId="62DD6FAE" w14:textId="77777777" w:rsidR="00F90BDC" w:rsidRDefault="00F90BDC">
      <w:r xmlns:w="http://schemas.openxmlformats.org/wordprocessingml/2006/main">
        <w:t xml:space="preserve">1. Gemenskapens kraft: Hitta styrka genom enhet</w:t>
      </w:r>
    </w:p>
    <w:p w14:paraId="64125208" w14:textId="77777777" w:rsidR="00F90BDC" w:rsidRDefault="00F90BDC"/>
    <w:p w14:paraId="2DE1E55C" w14:textId="77777777" w:rsidR="00F90BDC" w:rsidRDefault="00F90BDC">
      <w:r xmlns:w="http://schemas.openxmlformats.org/wordprocessingml/2006/main">
        <w:t xml:space="preserve">2. Ansvarsskyldighetens välsignelse: vittnesbördets stöd</w:t>
      </w:r>
    </w:p>
    <w:p w14:paraId="4E28B5D7" w14:textId="77777777" w:rsidR="00F90BDC" w:rsidRDefault="00F90BDC"/>
    <w:p w14:paraId="0AD4D486" w14:textId="77777777" w:rsidR="00F90BDC" w:rsidRDefault="00F90BDC">
      <w:r xmlns:w="http://schemas.openxmlformats.org/wordprocessingml/2006/main">
        <w:t xml:space="preserve">1. Galaterbrevet 6:1-2 - Bröder, om en man blir överträffad av ett fel, ni som är andliga, återupprätta en sådan i saktmodighetens ande; beaktar dig själv, så att du inte också blir frestad.</w:t>
      </w:r>
    </w:p>
    <w:p w14:paraId="21E9BCDF" w14:textId="77777777" w:rsidR="00F90BDC" w:rsidRDefault="00F90BDC"/>
    <w:p w14:paraId="1EFF8697" w14:textId="77777777" w:rsidR="00F90BDC" w:rsidRDefault="00F90BDC">
      <w:r xmlns:w="http://schemas.openxmlformats.org/wordprocessingml/2006/main">
        <w:t xml:space="preserve">2. Efesierbrevet 4:32 - Och var vänliga mot varandra, ömhjärtade, och förlåt varandra, liksom Gud för Kristi skull har förlåtit er.</w:t>
      </w:r>
    </w:p>
    <w:p w14:paraId="4BDAFE96" w14:textId="77777777" w:rsidR="00F90BDC" w:rsidRDefault="00F90BDC"/>
    <w:p w14:paraId="2B658F05" w14:textId="77777777" w:rsidR="00F90BDC" w:rsidRDefault="00F90BDC">
      <w:r xmlns:w="http://schemas.openxmlformats.org/wordprocessingml/2006/main">
        <w:t xml:space="preserve">Matteus 18:17 Och om han försummar att höra dem, säg det till församlingen; men om han försummar att höra församlingen, låt honom vara för dig som en hedning och en publikan.</w:t>
      </w:r>
    </w:p>
    <w:p w14:paraId="722C7414" w14:textId="77777777" w:rsidR="00F90BDC" w:rsidRDefault="00F90BDC"/>
    <w:p w14:paraId="2E6E0520" w14:textId="77777777" w:rsidR="00F90BDC" w:rsidRDefault="00F90BDC">
      <w:r xmlns:w="http://schemas.openxmlformats.org/wordprocessingml/2006/main">
        <w:t xml:space="preserve">Detta stycke lär ut att om någon inte lyssnar på kyrkans råd ska de behandlas som en utomstående.</w:t>
      </w:r>
    </w:p>
    <w:p w14:paraId="4DC758CB" w14:textId="77777777" w:rsidR="00F90BDC" w:rsidRDefault="00F90BDC"/>
    <w:p w14:paraId="73A6381D" w14:textId="77777777" w:rsidR="00F90BDC" w:rsidRDefault="00F90BDC">
      <w:r xmlns:w="http://schemas.openxmlformats.org/wordprocessingml/2006/main">
        <w:t xml:space="preserve">1. Vikten av att lyda Guds befallningar</w:t>
      </w:r>
    </w:p>
    <w:p w14:paraId="4AC39E9B" w14:textId="77777777" w:rsidR="00F90BDC" w:rsidRDefault="00F90BDC"/>
    <w:p w14:paraId="4DA873B4" w14:textId="77777777" w:rsidR="00F90BDC" w:rsidRDefault="00F90BDC">
      <w:r xmlns:w="http://schemas.openxmlformats.org/wordprocessingml/2006/main">
        <w:t xml:space="preserve">2. Kyrkans kraft att förvandla liv</w:t>
      </w:r>
    </w:p>
    <w:p w14:paraId="526BA099" w14:textId="77777777" w:rsidR="00F90BDC" w:rsidRDefault="00F90BDC"/>
    <w:p w14:paraId="05FCF01E" w14:textId="77777777" w:rsidR="00F90BDC" w:rsidRDefault="00F90BDC">
      <w:r xmlns:w="http://schemas.openxmlformats.org/wordprocessingml/2006/main">
        <w:t xml:space="preserve">1. Hebreerbrevet 13:17 - Lyd dina ledare och underordna dig deras auktoritet. De håller vakt över er som män som måste ge redovisning. Lyd dem så att deras arbete blir en glädje, inte en börda, för det skulle inte vara till någon fördel för dig.</w:t>
      </w:r>
    </w:p>
    <w:p w14:paraId="53945CE7" w14:textId="77777777" w:rsidR="00F90BDC" w:rsidRDefault="00F90BDC"/>
    <w:p w14:paraId="7DBCF7FC" w14:textId="77777777" w:rsidR="00F90BDC" w:rsidRDefault="00F90BDC">
      <w:r xmlns:w="http://schemas.openxmlformats.org/wordprocessingml/2006/main">
        <w:t xml:space="preserve">2. 1 Timoteusbrevet 3:15 - om jag dröjer, kommer du att veta hur människor bör uppträda i Guds hushåll, som är den levande Guds församling, sanningens pelare och grundval.</w:t>
      </w:r>
    </w:p>
    <w:p w14:paraId="5582783B" w14:textId="77777777" w:rsidR="00F90BDC" w:rsidRDefault="00F90BDC"/>
    <w:p w14:paraId="094B48AD" w14:textId="77777777" w:rsidR="00F90BDC" w:rsidRDefault="00F90BDC">
      <w:r xmlns:w="http://schemas.openxmlformats.org/wordprocessingml/2006/main">
        <w:t xml:space="preserve">Matteus 18:18 Sannerligen säger jag er: Allt vad ni binder på jorden skall vara bundet i himlen, och allt som ni löser på jorden skall vara löst i himlen.</w:t>
      </w:r>
    </w:p>
    <w:p w14:paraId="282FD523" w14:textId="77777777" w:rsidR="00F90BDC" w:rsidRDefault="00F90BDC"/>
    <w:p w14:paraId="4E1073B5" w14:textId="77777777" w:rsidR="00F90BDC" w:rsidRDefault="00F90BDC">
      <w:r xmlns:w="http://schemas.openxmlformats.org/wordprocessingml/2006/main">
        <w:t xml:space="preserve">Den här versen är en påminnelse om att våra ord och handlingar har kraften att göra skillnad i den andliga sfären.</w:t>
      </w:r>
    </w:p>
    <w:p w14:paraId="6833D858" w14:textId="77777777" w:rsidR="00F90BDC" w:rsidRDefault="00F90BDC"/>
    <w:p w14:paraId="27FF8FE5" w14:textId="77777777" w:rsidR="00F90BDC" w:rsidRDefault="00F90BDC">
      <w:r xmlns:w="http://schemas.openxmlformats.org/wordprocessingml/2006/main">
        <w:t xml:space="preserve">1. Kraften i våra ord: Hur vi kan påverka det andliga riket</w:t>
      </w:r>
    </w:p>
    <w:p w14:paraId="12401B90" w14:textId="77777777" w:rsidR="00F90BDC" w:rsidRDefault="00F90BDC"/>
    <w:p w14:paraId="406E0ED9" w14:textId="77777777" w:rsidR="00F90BDC" w:rsidRDefault="00F90BDC">
      <w:r xmlns:w="http://schemas.openxmlformats.org/wordprocessingml/2006/main">
        <w:t xml:space="preserve">2. De troendes auktoritet och ansvar: Att förstå vad vi kan göra på jorden och i himlen</w:t>
      </w:r>
    </w:p>
    <w:p w14:paraId="593C62C3" w14:textId="77777777" w:rsidR="00F90BDC" w:rsidRDefault="00F90BDC"/>
    <w:p w14:paraId="7CA5BB10" w14:textId="77777777" w:rsidR="00F90BDC" w:rsidRDefault="00F90BDC">
      <w:r xmlns:w="http://schemas.openxmlformats.org/wordprocessingml/2006/main">
        <w:t xml:space="preserve">1. Jakobsbrevet 3:2-5 - "Ty alla snubblar vi på många sätt. Och om någon inte snubblar i vad han säger, så är han en fullkomlig man, som också kan tygla hela sin kropp. Om vi stoppar bitar i munnen av hästar så att de lyder oss, vi vägleder hela deras kroppar också. Se också på skeppen: fastän de är så stora och drivs av hårda vindar, så styrs de av ett mycket litet roder vart lotsens vilja styr. Så är också tungan en liten lem, men den skryter av stora ting."</w:t>
      </w:r>
    </w:p>
    <w:p w14:paraId="7D06480C" w14:textId="77777777" w:rsidR="00F90BDC" w:rsidRDefault="00F90BDC"/>
    <w:p w14:paraId="750702A5" w14:textId="77777777" w:rsidR="00F90BDC" w:rsidRDefault="00F90BDC">
      <w:r xmlns:w="http://schemas.openxmlformats.org/wordprocessingml/2006/main">
        <w:t xml:space="preserve">2. Ordspråksboken 18:21 - "Död och liv är i tungans makt, och de som älskar det kommer att äta dess frukter."</w:t>
      </w:r>
    </w:p>
    <w:p w14:paraId="28FD71BF" w14:textId="77777777" w:rsidR="00F90BDC" w:rsidRDefault="00F90BDC"/>
    <w:p w14:paraId="1E018554" w14:textId="77777777" w:rsidR="00F90BDC" w:rsidRDefault="00F90BDC">
      <w:r xmlns:w="http://schemas.openxmlformats.org/wordprocessingml/2006/main">
        <w:t xml:space="preserve">Matteus 18:19 Ännu en gång säger jag er: Om två av er kommer överens på jorden om vad de ber om, så skall det ske för dem av min Fader i himlen.</w:t>
      </w:r>
    </w:p>
    <w:p w14:paraId="3B64B24B" w14:textId="77777777" w:rsidR="00F90BDC" w:rsidRDefault="00F90BDC"/>
    <w:p w14:paraId="2118CBBA" w14:textId="77777777" w:rsidR="00F90BDC" w:rsidRDefault="00F90BDC">
      <w:r xmlns:w="http://schemas.openxmlformats.org/wordprocessingml/2006/main">
        <w:t xml:space="preserve">Denna passage talar om kraften i enighet och enhet bland troende.</w:t>
      </w:r>
    </w:p>
    <w:p w14:paraId="4F4C684D" w14:textId="77777777" w:rsidR="00F90BDC" w:rsidRDefault="00F90BDC"/>
    <w:p w14:paraId="414A219F" w14:textId="77777777" w:rsidR="00F90BDC" w:rsidRDefault="00F90BDC">
      <w:r xmlns:w="http://schemas.openxmlformats.org/wordprocessingml/2006/main">
        <w:t xml:space="preserve">1: Enhetens kraft - Matteus 18:19</w:t>
      </w:r>
    </w:p>
    <w:p w14:paraId="53F8ADD2" w14:textId="77777777" w:rsidR="00F90BDC" w:rsidRDefault="00F90BDC"/>
    <w:p w14:paraId="0631420F" w14:textId="77777777" w:rsidR="00F90BDC" w:rsidRDefault="00F90BDC">
      <w:r xmlns:w="http://schemas.openxmlformats.org/wordprocessingml/2006/main">
        <w:t xml:space="preserve">2: Överenskommelsens styrka - Matteus 18:19</w:t>
      </w:r>
    </w:p>
    <w:p w14:paraId="2ABFFB17" w14:textId="77777777" w:rsidR="00F90BDC" w:rsidRDefault="00F90BDC"/>
    <w:p w14:paraId="22105954" w14:textId="77777777" w:rsidR="00F90BDC" w:rsidRDefault="00F90BDC">
      <w:r xmlns:w="http://schemas.openxmlformats.org/wordprocessingml/2006/main">
        <w:t xml:space="preserve">1: Predikaren 4:9-12 - Två är bättre än en; eftersom de har en bra belöning för sitt arbete.</w:t>
      </w:r>
    </w:p>
    <w:p w14:paraId="683FB94A" w14:textId="77777777" w:rsidR="00F90BDC" w:rsidRDefault="00F90BDC"/>
    <w:p w14:paraId="6FB43A8D" w14:textId="77777777" w:rsidR="00F90BDC" w:rsidRDefault="00F90BDC">
      <w:r xmlns:w="http://schemas.openxmlformats.org/wordprocessingml/2006/main">
        <w:t xml:space="preserve">2: Filipperbrevet 2:2 - Uppfyll min glädje, att ni är likasinnade, har samma kärlek, är eniga, eniga.</w:t>
      </w:r>
    </w:p>
    <w:p w14:paraId="703717EC" w14:textId="77777777" w:rsidR="00F90BDC" w:rsidRDefault="00F90BDC"/>
    <w:p w14:paraId="0C9DBDBC" w14:textId="77777777" w:rsidR="00F90BDC" w:rsidRDefault="00F90BDC">
      <w:r xmlns:w="http://schemas.openxmlformats.org/wordprocessingml/2006/main">
        <w:t xml:space="preserve">Matteus 18:20 Ty där två eller tre är församlade i mitt namn, där är jag mitt ibland </w:t>
      </w:r>
      <w:r xmlns:w="http://schemas.openxmlformats.org/wordprocessingml/2006/main">
        <w:lastRenderedPageBreak xmlns:w="http://schemas.openxmlformats.org/wordprocessingml/2006/main"/>
      </w:r>
      <w:r xmlns:w="http://schemas.openxmlformats.org/wordprocessingml/2006/main">
        <w:t xml:space="preserve">dem.</w:t>
      </w:r>
    </w:p>
    <w:p w14:paraId="1A8498A9" w14:textId="77777777" w:rsidR="00F90BDC" w:rsidRDefault="00F90BDC"/>
    <w:p w14:paraId="6BE14A2F" w14:textId="77777777" w:rsidR="00F90BDC" w:rsidRDefault="00F90BDC">
      <w:r xmlns:w="http://schemas.openxmlformats.org/wordprocessingml/2006/main">
        <w:t xml:space="preserve">Jesus uppmuntrar oss att komma samman i hans namn, eftersom varhelst två eller tre är samlade i hans namn, är han mitt ibland dem.</w:t>
      </w:r>
    </w:p>
    <w:p w14:paraId="3CE7CF28" w14:textId="77777777" w:rsidR="00F90BDC" w:rsidRDefault="00F90BDC"/>
    <w:p w14:paraId="24030288" w14:textId="77777777" w:rsidR="00F90BDC" w:rsidRDefault="00F90BDC">
      <w:r xmlns:w="http://schemas.openxmlformats.org/wordprocessingml/2006/main">
        <w:t xml:space="preserve">1. Samhörighetens kraft: Hur Jesus förenar oss</w:t>
      </w:r>
    </w:p>
    <w:p w14:paraId="2284DC72" w14:textId="77777777" w:rsidR="00F90BDC" w:rsidRDefault="00F90BDC"/>
    <w:p w14:paraId="5E09CE5D" w14:textId="77777777" w:rsidR="00F90BDC" w:rsidRDefault="00F90BDC">
      <w:r xmlns:w="http://schemas.openxmlformats.org/wordprocessingml/2006/main">
        <w:t xml:space="preserve">2. Att hämta styrka från Jesus: Hur vi kan lita på honom</w:t>
      </w:r>
    </w:p>
    <w:p w14:paraId="393EB488" w14:textId="77777777" w:rsidR="00F90BDC" w:rsidRDefault="00F90BDC"/>
    <w:p w14:paraId="35A08AB7" w14:textId="77777777" w:rsidR="00F90BDC" w:rsidRDefault="00F90BDC">
      <w:r xmlns:w="http://schemas.openxmlformats.org/wordprocessingml/2006/main">
        <w:t xml:space="preserve">1. Filipperbrevet 4:13: ? </w:t>
      </w:r>
      <w:r xmlns:w="http://schemas.openxmlformats.org/wordprocessingml/2006/main">
        <w:rPr>
          <w:rFonts w:ascii="맑은 고딕 Semilight" w:hAnsi="맑은 고딕 Semilight"/>
        </w:rPr>
        <w:t xml:space="preserve">쏧 </w:t>
      </w:r>
      <w:r xmlns:w="http://schemas.openxmlformats.org/wordprocessingml/2006/main">
        <w:t xml:space="preserve">kan göra allt genom honom som styrker mig.??</w:t>
      </w:r>
    </w:p>
    <w:p w14:paraId="6AF668FE" w14:textId="77777777" w:rsidR="00F90BDC" w:rsidRDefault="00F90BDC"/>
    <w:p w14:paraId="0A26C24D" w14:textId="77777777" w:rsidR="00F90BDC" w:rsidRDefault="00F90BDC">
      <w:r xmlns:w="http://schemas.openxmlformats.org/wordprocessingml/2006/main">
        <w:t xml:space="preserve">2. 1 Johannes 4:4: ? </w:t>
      </w:r>
      <w:r xmlns:w="http://schemas.openxmlformats.org/wordprocessingml/2006/main">
        <w:rPr>
          <w:rFonts w:ascii="맑은 고딕 Semilight" w:hAnsi="맑은 고딕 Semilight"/>
        </w:rPr>
        <w:t xml:space="preserve">쏬 </w:t>
      </w:r>
      <w:r xmlns:w="http://schemas.openxmlformats.org/wordprocessingml/2006/main">
        <w:t xml:space="preserve">mina barn, ni är från Gud och har övervunnit dem, för han som är i er är större än han som är i världen.??</w:t>
      </w:r>
    </w:p>
    <w:p w14:paraId="0BF8B85A" w14:textId="77777777" w:rsidR="00F90BDC" w:rsidRDefault="00F90BDC"/>
    <w:p w14:paraId="5FC506E5" w14:textId="77777777" w:rsidR="00F90BDC" w:rsidRDefault="00F90BDC">
      <w:r xmlns:w="http://schemas.openxmlformats.org/wordprocessingml/2006/main">
        <w:t xml:space="preserve">Matteus 18:21 Då kom Petrus till honom och sade: "Herre, hur ofta skall min broder synda mot mig och jag förlåter honom?" till sju gånger?</w:t>
      </w:r>
    </w:p>
    <w:p w14:paraId="24A673DB" w14:textId="77777777" w:rsidR="00F90BDC" w:rsidRDefault="00F90BDC"/>
    <w:p w14:paraId="20B76B48" w14:textId="77777777" w:rsidR="00F90BDC" w:rsidRDefault="00F90BDC">
      <w:r xmlns:w="http://schemas.openxmlformats.org/wordprocessingml/2006/main">
        <w:t xml:space="preserve">Jesus lär att vi ska förlåta obegränsade tider.</w:t>
      </w:r>
    </w:p>
    <w:p w14:paraId="379B7103" w14:textId="77777777" w:rsidR="00F90BDC" w:rsidRDefault="00F90BDC"/>
    <w:p w14:paraId="614B6158" w14:textId="77777777" w:rsidR="00F90BDC" w:rsidRDefault="00F90BDC">
      <w:r xmlns:w="http://schemas.openxmlformats.org/wordprocessingml/2006/main">
        <w:t xml:space="preserve">1. Ovillkorlig förlåtelse: Guds exempel på nåd</w:t>
      </w:r>
    </w:p>
    <w:p w14:paraId="23E26455" w14:textId="77777777" w:rsidR="00F90BDC" w:rsidRDefault="00F90BDC"/>
    <w:p w14:paraId="3F2FD1EB" w14:textId="77777777" w:rsidR="00F90BDC" w:rsidRDefault="00F90BDC">
      <w:r xmlns:w="http://schemas.openxmlformats.org/wordprocessingml/2006/main">
        <w:t xml:space="preserve">2. Nådens kraft: Förstå Kristi ovillkorliga förlåtelse</w:t>
      </w:r>
    </w:p>
    <w:p w14:paraId="2894F153" w14:textId="77777777" w:rsidR="00F90BDC" w:rsidRDefault="00F90BDC"/>
    <w:p w14:paraId="74FAC588" w14:textId="77777777" w:rsidR="00F90BDC" w:rsidRDefault="00F90BDC">
      <w:r xmlns:w="http://schemas.openxmlformats.org/wordprocessingml/2006/main">
        <w:t xml:space="preserve">1. Efesierbrevet 4:32 - "Var vänliga och barmhärtiga mot varandra, och förlåt varandra, precis som Gud har förlåtit er i Kristus."</w:t>
      </w:r>
    </w:p>
    <w:p w14:paraId="5378DE14" w14:textId="77777777" w:rsidR="00F90BDC" w:rsidRDefault="00F90BDC"/>
    <w:p w14:paraId="5EEC7FDA" w14:textId="77777777" w:rsidR="00F90BDC" w:rsidRDefault="00F90BDC">
      <w:r xmlns:w="http://schemas.openxmlformats.org/wordprocessingml/2006/main">
        <w:t xml:space="preserve">2. Kolosserbrevet 3:13 - "Bär med varandra och förlåt varandra om någon av er har ett klagomål </w:t>
      </w:r>
      <w:r xmlns:w="http://schemas.openxmlformats.org/wordprocessingml/2006/main">
        <w:lastRenderedPageBreak xmlns:w="http://schemas.openxmlformats.org/wordprocessingml/2006/main"/>
      </w:r>
      <w:r xmlns:w="http://schemas.openxmlformats.org/wordprocessingml/2006/main">
        <w:t xml:space="preserve">mot någon. Förlåt som Herren förlåtit er."</w:t>
      </w:r>
    </w:p>
    <w:p w14:paraId="31F1BF30" w14:textId="77777777" w:rsidR="00F90BDC" w:rsidRDefault="00F90BDC"/>
    <w:p w14:paraId="22406AFB" w14:textId="77777777" w:rsidR="00F90BDC" w:rsidRDefault="00F90BDC">
      <w:r xmlns:w="http://schemas.openxmlformats.org/wordprocessingml/2006/main">
        <w:t xml:space="preserve">Matteus 18:22 Jesus sade till honom: Jag säger dig inte förrän sju gånger, utan till sjuttio gånger sju.</w:t>
      </w:r>
    </w:p>
    <w:p w14:paraId="1C54F128" w14:textId="77777777" w:rsidR="00F90BDC" w:rsidRDefault="00F90BDC"/>
    <w:p w14:paraId="01B45A6F" w14:textId="77777777" w:rsidR="00F90BDC" w:rsidRDefault="00F90BDC">
      <w:r xmlns:w="http://schemas.openxmlformats.org/wordprocessingml/2006/main">
        <w:t xml:space="preserve">Jesus berättar en liknelse där han råder att förlåta någon inte bara sju gånger, utan sjuttio gånger sju.</w:t>
      </w:r>
    </w:p>
    <w:p w14:paraId="7EFE1210" w14:textId="77777777" w:rsidR="00F90BDC" w:rsidRDefault="00F90BDC"/>
    <w:p w14:paraId="7407E36D" w14:textId="77777777" w:rsidR="00F90BDC" w:rsidRDefault="00F90BDC">
      <w:r xmlns:w="http://schemas.openxmlformats.org/wordprocessingml/2006/main">
        <w:t xml:space="preserve">1. Förlåtelsens kraft: Utforska djupet av Guds nåd.</w:t>
      </w:r>
    </w:p>
    <w:p w14:paraId="6DACC7DA" w14:textId="77777777" w:rsidR="00F90BDC" w:rsidRDefault="00F90BDC"/>
    <w:p w14:paraId="187BEEC2" w14:textId="77777777" w:rsidR="00F90BDC" w:rsidRDefault="00F90BDC">
      <w:r xmlns:w="http://schemas.openxmlformats.org/wordprocessingml/2006/main">
        <w:t xml:space="preserve">2. Hur man älskar villkorslöst: Förstå Jesu gränslösa barmhärtighet.</w:t>
      </w:r>
    </w:p>
    <w:p w14:paraId="658345FE" w14:textId="77777777" w:rsidR="00F90BDC" w:rsidRDefault="00F90BDC"/>
    <w:p w14:paraId="7820FFFB" w14:textId="77777777" w:rsidR="00F90BDC" w:rsidRDefault="00F90BDC">
      <w:r xmlns:w="http://schemas.openxmlformats.org/wordprocessingml/2006/main">
        <w:t xml:space="preserve">1. Kolosserbrevet 3:13 - "Bär med varandra och förlåt varandra om någon av er har ett klagomål mot någon. Förlåt som Herren förlåtit er."</w:t>
      </w:r>
    </w:p>
    <w:p w14:paraId="250930CE" w14:textId="77777777" w:rsidR="00F90BDC" w:rsidRDefault="00F90BDC"/>
    <w:p w14:paraId="6CA2029C" w14:textId="77777777" w:rsidR="00F90BDC" w:rsidRDefault="00F90BDC">
      <w:r xmlns:w="http://schemas.openxmlformats.org/wordprocessingml/2006/main">
        <w:t xml:space="preserve">2. Efesierbrevet 4:32 - "Var vänliga och barmhärtiga mot varandra, och förlåt varandra, precis som Gud har förlåtit er i Kristus."</w:t>
      </w:r>
    </w:p>
    <w:p w14:paraId="1E4B0838" w14:textId="77777777" w:rsidR="00F90BDC" w:rsidRDefault="00F90BDC"/>
    <w:p w14:paraId="3F871566" w14:textId="77777777" w:rsidR="00F90BDC" w:rsidRDefault="00F90BDC">
      <w:r xmlns:w="http://schemas.openxmlformats.org/wordprocessingml/2006/main">
        <w:t xml:space="preserve">Matteus 18:23 Därför är himmelriket likt en viss kung, som skulle ta hänsyn till sina tjänare.</w:t>
      </w:r>
    </w:p>
    <w:p w14:paraId="3C4CC7B7" w14:textId="77777777" w:rsidR="00F90BDC" w:rsidRDefault="00F90BDC"/>
    <w:p w14:paraId="68969344" w14:textId="77777777" w:rsidR="00F90BDC" w:rsidRDefault="00F90BDC">
      <w:r xmlns:w="http://schemas.openxmlformats.org/wordprocessingml/2006/main">
        <w:t xml:space="preserve">En liknelse ges för att illustrera en jämförelse mellan himmelriket och en kung som vill föra ett register över sina tjänare.</w:t>
      </w:r>
    </w:p>
    <w:p w14:paraId="739C8518" w14:textId="77777777" w:rsidR="00F90BDC" w:rsidRDefault="00F90BDC"/>
    <w:p w14:paraId="56AAF16A" w14:textId="77777777" w:rsidR="00F90BDC" w:rsidRDefault="00F90BDC">
      <w:r xmlns:w="http://schemas.openxmlformats.org/wordprocessingml/2006/main">
        <w:t xml:space="preserve">1. Liknelsen om kungen och hans tjänare: Förstå Guds nåd</w:t>
      </w:r>
    </w:p>
    <w:p w14:paraId="76FC478C" w14:textId="77777777" w:rsidR="00F90BDC" w:rsidRDefault="00F90BDC"/>
    <w:p w14:paraId="4751B01C" w14:textId="77777777" w:rsidR="00F90BDC" w:rsidRDefault="00F90BDC">
      <w:r xmlns:w="http://schemas.openxmlformats.org/wordprocessingml/2006/main">
        <w:t xml:space="preserve">2. Liknelsen om kungen och hans tjänare: vikten av ödmjukhet</w:t>
      </w:r>
    </w:p>
    <w:p w14:paraId="23DDEB87" w14:textId="77777777" w:rsidR="00F90BDC" w:rsidRDefault="00F90BDC"/>
    <w:p w14:paraId="13A16D37" w14:textId="77777777" w:rsidR="00F90BDC" w:rsidRDefault="00F90BDC">
      <w:r xmlns:w="http://schemas.openxmlformats.org/wordprocessingml/2006/main">
        <w:t xml:space="preserve">1. Lukas 16:1-13, Liknelsen om den orättfärdiga förvaltaren</w:t>
      </w:r>
    </w:p>
    <w:p w14:paraId="32E7A249" w14:textId="77777777" w:rsidR="00F90BDC" w:rsidRDefault="00F90BDC"/>
    <w:p w14:paraId="7B49930C" w14:textId="77777777" w:rsidR="00F90BDC" w:rsidRDefault="00F90BDC">
      <w:r xmlns:w="http://schemas.openxmlformats.org/wordprocessingml/2006/main">
        <w:t xml:space="preserve">2. Psalm 103:8-14, Guds osvikliga kärlek och barmhärtighet</w:t>
      </w:r>
    </w:p>
    <w:p w14:paraId="509B2CF8" w14:textId="77777777" w:rsidR="00F90BDC" w:rsidRDefault="00F90BDC"/>
    <w:p w14:paraId="6C18F870" w14:textId="77777777" w:rsidR="00F90BDC" w:rsidRDefault="00F90BDC">
      <w:r xmlns:w="http://schemas.openxmlformats.org/wordprocessingml/2006/main">
        <w:t xml:space="preserve">Matteus 18:24 Och när han hade börjat räkna, fördes en till honom, som var skyldig honom tio tusen talenter.</w:t>
      </w:r>
    </w:p>
    <w:p w14:paraId="14FFD26E" w14:textId="77777777" w:rsidR="00F90BDC" w:rsidRDefault="00F90BDC"/>
    <w:p w14:paraId="3538959C" w14:textId="77777777" w:rsidR="00F90BDC" w:rsidRDefault="00F90BDC">
      <w:r xmlns:w="http://schemas.openxmlformats.org/wordprocessingml/2006/main">
        <w:t xml:space="preserve">Det här avsnittet beskriver en man som är skyldig en stor summa pengar till någon annan.</w:t>
      </w:r>
    </w:p>
    <w:p w14:paraId="56D05EBB" w14:textId="77777777" w:rsidR="00F90BDC" w:rsidRDefault="00F90BDC"/>
    <w:p w14:paraId="12CF1CB4" w14:textId="77777777" w:rsidR="00F90BDC" w:rsidRDefault="00F90BDC">
      <w:r xmlns:w="http://schemas.openxmlformats.org/wordprocessingml/2006/main">
        <w:t xml:space="preserve">1: Guds förlåtelse är större än våra skulder.</w:t>
      </w:r>
    </w:p>
    <w:p w14:paraId="2E8CE707" w14:textId="77777777" w:rsidR="00F90BDC" w:rsidRDefault="00F90BDC"/>
    <w:p w14:paraId="6E87D5E0" w14:textId="77777777" w:rsidR="00F90BDC" w:rsidRDefault="00F90BDC">
      <w:r xmlns:w="http://schemas.openxmlformats.org/wordprocessingml/2006/main">
        <w:t xml:space="preserve">2: Vikten av att förstå hur vi blir förlåtna av Gud.</w:t>
      </w:r>
    </w:p>
    <w:p w14:paraId="6C24E683" w14:textId="77777777" w:rsidR="00F90BDC" w:rsidRDefault="00F90BDC"/>
    <w:p w14:paraId="5EAC1E68" w14:textId="77777777" w:rsidR="00F90BDC" w:rsidRDefault="00F90BDC">
      <w:r xmlns:w="http://schemas.openxmlformats.org/wordprocessingml/2006/main">
        <w:t xml:space="preserve">1: Jesaja 43:25 - "Jag är den som utplånar dina överträdelser för min egen skull och kommer inte längre ihåg dina synder."</w:t>
      </w:r>
    </w:p>
    <w:p w14:paraId="0C176E80" w14:textId="77777777" w:rsidR="00F90BDC" w:rsidRDefault="00F90BDC"/>
    <w:p w14:paraId="79F6DB7F" w14:textId="77777777" w:rsidR="00F90BDC" w:rsidRDefault="00F90BDC">
      <w:r xmlns:w="http://schemas.openxmlformats.org/wordprocessingml/2006/main">
        <w:t xml:space="preserve">2: Psaltaren 103:12 - "Så långt som öster är från väster, så långt har han tagit bort våra överträdelser från oss."</w:t>
      </w:r>
    </w:p>
    <w:p w14:paraId="0E4F7D6B" w14:textId="77777777" w:rsidR="00F90BDC" w:rsidRDefault="00F90BDC"/>
    <w:p w14:paraId="1A8B231A" w14:textId="77777777" w:rsidR="00F90BDC" w:rsidRDefault="00F90BDC">
      <w:r xmlns:w="http://schemas.openxmlformats.org/wordprocessingml/2006/main">
        <w:t xml:space="preserve">Matteus 18:25 Men eftersom han inte behövde betala, befallde hans herre att han skulle säljas och hans hustru och barn och allt vad han hade, och att han skulle betala.</w:t>
      </w:r>
    </w:p>
    <w:p w14:paraId="66CE5CE2" w14:textId="77777777" w:rsidR="00F90BDC" w:rsidRDefault="00F90BDC"/>
    <w:p w14:paraId="15CE2C09" w14:textId="77777777" w:rsidR="00F90BDC" w:rsidRDefault="00F90BDC">
      <w:r xmlns:w="http://schemas.openxmlformats.org/wordprocessingml/2006/main">
        <w:t xml:space="preserve">En man misslyckas med att betala tillbaka en skuld till sin herre, så Herren beordrar honom att säljas tillsammans med sin familj och ägodelar.</w:t>
      </w:r>
    </w:p>
    <w:p w14:paraId="217C1842" w14:textId="77777777" w:rsidR="00F90BDC" w:rsidRDefault="00F90BDC"/>
    <w:p w14:paraId="30BB5E4A" w14:textId="77777777" w:rsidR="00F90BDC" w:rsidRDefault="00F90BDC">
      <w:r xmlns:w="http://schemas.openxmlformats.org/wordprocessingml/2006/main">
        <w:t xml:space="preserve">1. Konsekvenserna av att inte betala skuld.</w:t>
      </w:r>
    </w:p>
    <w:p w14:paraId="1F1D0D35" w14:textId="77777777" w:rsidR="00F90BDC" w:rsidRDefault="00F90BDC"/>
    <w:p w14:paraId="3890794E" w14:textId="77777777" w:rsidR="00F90BDC" w:rsidRDefault="00F90BDC">
      <w:r xmlns:w="http://schemas.openxmlformats.org/wordprocessingml/2006/main">
        <w:t xml:space="preserve">2. Vikten av att vara ärlig och ansvarsfull med ekonomi.</w:t>
      </w:r>
    </w:p>
    <w:p w14:paraId="198A7104" w14:textId="77777777" w:rsidR="00F90BDC" w:rsidRDefault="00F90BDC"/>
    <w:p w14:paraId="6F1E6B76" w14:textId="77777777" w:rsidR="00F90BDC" w:rsidRDefault="00F90BDC">
      <w:r xmlns:w="http://schemas.openxmlformats.org/wordprocessingml/2006/main">
        <w:t xml:space="preserve">1. Ordspråksboken 22:7 ? </w:t>
      </w:r>
      <w:r xmlns:w="http://schemas.openxmlformats.org/wordprocessingml/2006/main">
        <w:rPr>
          <w:rFonts w:ascii="맑은 고딕 Semilight" w:hAnsi="맑은 고딕 Semilight"/>
        </w:rPr>
        <w:t xml:space="preserve">쏷 </w:t>
      </w:r>
      <w:r xmlns:w="http://schemas.openxmlformats.org/wordprocessingml/2006/main">
        <w:t xml:space="preserve">han rike härskar över de fattiga, och låntagaren är långivarens tjänare.??</w:t>
      </w:r>
    </w:p>
    <w:p w14:paraId="7D0D72DE" w14:textId="77777777" w:rsidR="00F90BDC" w:rsidRDefault="00F90BDC"/>
    <w:p w14:paraId="07FCA929" w14:textId="77777777" w:rsidR="00F90BDC" w:rsidRDefault="00F90BDC">
      <w:r xmlns:w="http://schemas.openxmlformats.org/wordprocessingml/2006/main">
        <w:t xml:space="preserve">2. Matteus 6:19-21? </w:t>
      </w:r>
      <w:r xmlns:w="http://schemas.openxmlformats.org/wordprocessingml/2006/main">
        <w:rPr>
          <w:rFonts w:ascii="맑은 고딕 Semilight" w:hAnsi="맑은 고딕 Semilight"/>
        </w:rPr>
        <w:t xml:space="preserve">쏡 </w:t>
      </w:r>
      <w:r xmlns:w="http://schemas.openxmlformats.org/wordprocessingml/2006/main">
        <w:t xml:space="preserve">inte samla skatter åt er på jorden, där mal och rost förstör och där tjuvar bryter sig in och stjäl, utan samla er skatter i himlen, där varken mal eller rost förstör och där tjuvar inte bryter sig in och stjäl. För där din skatt är, där kommer ditt hjärta också att vara.??</w:t>
      </w:r>
    </w:p>
    <w:p w14:paraId="02F23CC6" w14:textId="77777777" w:rsidR="00F90BDC" w:rsidRDefault="00F90BDC"/>
    <w:p w14:paraId="22123838" w14:textId="77777777" w:rsidR="00F90BDC" w:rsidRDefault="00F90BDC">
      <w:r xmlns:w="http://schemas.openxmlformats.org/wordprocessingml/2006/main">
        <w:t xml:space="preserve">Matteus 18:26 Då föll tjänaren ner och tillbad honom och sade: Herre, ha tålamod med mig, så skall jag betala dig allt.</w:t>
      </w:r>
    </w:p>
    <w:p w14:paraId="30039058" w14:textId="77777777" w:rsidR="00F90BDC" w:rsidRDefault="00F90BDC"/>
    <w:p w14:paraId="13C53BD7" w14:textId="77777777" w:rsidR="00F90BDC" w:rsidRDefault="00F90BDC">
      <w:r xmlns:w="http://schemas.openxmlformats.org/wordprocessingml/2006/main">
        <w:t xml:space="preserve">Tjänstemannen bad ödmjukt om tålamod och lovade att betala hela sin skuld.</w:t>
      </w:r>
    </w:p>
    <w:p w14:paraId="10955F9B" w14:textId="77777777" w:rsidR="00F90BDC" w:rsidRDefault="00F90BDC"/>
    <w:p w14:paraId="4D816F23" w14:textId="77777777" w:rsidR="00F90BDC" w:rsidRDefault="00F90BDC">
      <w:r xmlns:w="http://schemas.openxmlformats.org/wordprocessingml/2006/main">
        <w:t xml:space="preserve">1: Vi bör ödmjukt be om tålamod när vi är i skuld och ta ansvar för våra handlingar.</w:t>
      </w:r>
    </w:p>
    <w:p w14:paraId="79916389" w14:textId="77777777" w:rsidR="00F90BDC" w:rsidRDefault="00F90BDC"/>
    <w:p w14:paraId="59A46618" w14:textId="77777777" w:rsidR="00F90BDC" w:rsidRDefault="00F90BDC">
      <w:r xmlns:w="http://schemas.openxmlformats.org/wordprocessingml/2006/main">
        <w:t xml:space="preserve">2: Vi ska inte vara stolta utan istället ödmjuka oss och be om barmhärtighet i nöden.</w:t>
      </w:r>
    </w:p>
    <w:p w14:paraId="12ED9325" w14:textId="77777777" w:rsidR="00F90BDC" w:rsidRDefault="00F90BDC"/>
    <w:p w14:paraId="3F329F8C" w14:textId="77777777" w:rsidR="00F90BDC" w:rsidRDefault="00F90BDC">
      <w:r xmlns:w="http://schemas.openxmlformats.org/wordprocessingml/2006/main">
        <w:t xml:space="preserve">1: Lukas 18:13-14, ? </w:t>
      </w:r>
      <w:r xmlns:w="http://schemas.openxmlformats.org/wordprocessingml/2006/main">
        <w:rPr>
          <w:rFonts w:ascii="맑은 고딕 Semilight" w:hAnsi="맑은 고딕 Semilight"/>
        </w:rPr>
        <w:t xml:space="preserve">쏝 </w:t>
      </w:r>
      <w:r xmlns:w="http://schemas.openxmlformats.org/wordprocessingml/2006/main">
        <w:t xml:space="preserve">ut tullindrivaren stod på avstånd. Han ville inte ens se upp till himlen utan slog sig för bröstet och sa: ? </w:t>
      </w:r>
      <w:r xmlns:w="http://schemas.openxmlformats.org/wordprocessingml/2006/main">
        <w:rPr>
          <w:rFonts w:ascii="맑은 고딕 Semilight" w:hAnsi="맑은 고딕 Semilight"/>
        </w:rPr>
        <w:t xml:space="preserve">쁆 </w:t>
      </w:r>
      <w:r xmlns:w="http://schemas.openxmlformats.org/wordprocessingml/2006/main">
        <w:t xml:space="preserve">od, förbarma dig över mig, en syndare.??Jag säger dig att den här mannen, snarare än den andre, gick hem rättfärdig inför Gud.??</w:t>
      </w:r>
    </w:p>
    <w:p w14:paraId="141FA50A" w14:textId="77777777" w:rsidR="00F90BDC" w:rsidRDefault="00F90BDC"/>
    <w:p w14:paraId="1D0B28AE" w14:textId="77777777" w:rsidR="00F90BDC" w:rsidRDefault="00F90BDC">
      <w:r xmlns:w="http://schemas.openxmlformats.org/wordprocessingml/2006/main">
        <w:t xml:space="preserve">2: Jakob 4:6-7, ? </w:t>
      </w:r>
      <w:r xmlns:w="http://schemas.openxmlformats.org/wordprocessingml/2006/main">
        <w:rPr>
          <w:rFonts w:ascii="맑은 고딕 Semilight" w:hAnsi="맑은 고딕 Semilight"/>
        </w:rPr>
        <w:t xml:space="preserve">쏝 </w:t>
      </w:r>
      <w:r xmlns:w="http://schemas.openxmlformats.org/wordprocessingml/2006/main">
        <w:t xml:space="preserve">ut han ger oss mer nåd. Det är därför Skriften säger: ? </w:t>
      </w:r>
      <w:r xmlns:w="http://schemas.openxmlformats.org/wordprocessingml/2006/main">
        <w:rPr>
          <w:rFonts w:ascii="맑은 고딕 Semilight" w:hAnsi="맑은 고딕 Semilight"/>
        </w:rPr>
        <w:t xml:space="preserve">쏥 </w:t>
      </w:r>
      <w:r xmlns:w="http://schemas.openxmlformats.org/wordprocessingml/2006/main">
        <w:t xml:space="preserve">od motsätter sig de stolta men visar de ödmjuka nåd.??Underordna er då under Gud. Stå emot djävulen, och han kommer att fly från dig.??</w:t>
      </w:r>
    </w:p>
    <w:p w14:paraId="50246FF4" w14:textId="77777777" w:rsidR="00F90BDC" w:rsidRDefault="00F90BDC"/>
    <w:p w14:paraId="20E7CE31" w14:textId="77777777" w:rsidR="00F90BDC" w:rsidRDefault="00F90BDC">
      <w:r xmlns:w="http://schemas.openxmlformats.org/wordprocessingml/2006/main">
        <w:t xml:space="preserve">Matteus 18:27 Då blev denne tjänarens herre upprörd av medlidande och löste honom och </w:t>
      </w:r>
      <w:r xmlns:w="http://schemas.openxmlformats.org/wordprocessingml/2006/main">
        <w:lastRenderedPageBreak xmlns:w="http://schemas.openxmlformats.org/wordprocessingml/2006/main"/>
      </w:r>
      <w:r xmlns:w="http://schemas.openxmlformats.org/wordprocessingml/2006/main">
        <w:t xml:space="preserve">efterskänkte honom skulden.</w:t>
      </w:r>
    </w:p>
    <w:p w14:paraId="77DDEC83" w14:textId="77777777" w:rsidR="00F90BDC" w:rsidRDefault="00F90BDC"/>
    <w:p w14:paraId="17C75F12" w14:textId="77777777" w:rsidR="00F90BDC" w:rsidRDefault="00F90BDC">
      <w:r xmlns:w="http://schemas.openxmlformats.org/wordprocessingml/2006/main">
        <w:t xml:space="preserve">Herren visade medlidande och efterskänkte tjänarens skuld.</w:t>
      </w:r>
    </w:p>
    <w:p w14:paraId="5696E438" w14:textId="77777777" w:rsidR="00F90BDC" w:rsidRDefault="00F90BDC"/>
    <w:p w14:paraId="75BE1866" w14:textId="77777777" w:rsidR="00F90BDC" w:rsidRDefault="00F90BDC">
      <w:r xmlns:w="http://schemas.openxmlformats.org/wordprocessingml/2006/main">
        <w:t xml:space="preserve">1. Medkänslans kraft - Hur medkänsla kan leda till förlåtelse</w:t>
      </w:r>
    </w:p>
    <w:p w14:paraId="18BAFC04" w14:textId="77777777" w:rsidR="00F90BDC" w:rsidRDefault="00F90BDC"/>
    <w:p w14:paraId="5862DBC6" w14:textId="77777777" w:rsidR="00F90BDC" w:rsidRDefault="00F90BDC">
      <w:r xmlns:w="http://schemas.openxmlformats.org/wordprocessingml/2006/main">
        <w:t xml:space="preserve">2. Förlåtelse är ett val – att välja att förlåta trots omständigheterna</w:t>
      </w:r>
    </w:p>
    <w:p w14:paraId="63962F37" w14:textId="77777777" w:rsidR="00F90BDC" w:rsidRDefault="00F90BDC"/>
    <w:p w14:paraId="139E4D97" w14:textId="77777777" w:rsidR="00F90BDC" w:rsidRDefault="00F90BDC">
      <w:r xmlns:w="http://schemas.openxmlformats.org/wordprocessingml/2006/main">
        <w:t xml:space="preserve">1. Kolosserbrevet 3:13 - "att bära ut varandra och, om man har en klagomål mot en annan, förlåta varandra; liksom Herren har förlåtit er, så måste ni också förlåta."</w:t>
      </w:r>
    </w:p>
    <w:p w14:paraId="3B134FF4" w14:textId="77777777" w:rsidR="00F90BDC" w:rsidRDefault="00F90BDC"/>
    <w:p w14:paraId="6EEF2306" w14:textId="77777777" w:rsidR="00F90BDC" w:rsidRDefault="00F90BDC">
      <w:r xmlns:w="http://schemas.openxmlformats.org/wordprocessingml/2006/main">
        <w:t xml:space="preserve">2. Matteus 6:14-15 - "Ty om ni förlåter andra deras överträdelser, kommer er himmelske Fader också att förlåta er, men om ni inte förlåter andra deras överträdelser, kommer inte heller er Fader att förlåta era överträdelser.??</w:t>
      </w:r>
    </w:p>
    <w:p w14:paraId="671F7FC9" w14:textId="77777777" w:rsidR="00F90BDC" w:rsidRDefault="00F90BDC"/>
    <w:p w14:paraId="3E761D5C" w14:textId="77777777" w:rsidR="00F90BDC" w:rsidRDefault="00F90BDC">
      <w:r xmlns:w="http://schemas.openxmlformats.org/wordprocessingml/2006/main">
        <w:t xml:space="preserve">Matteus 18:28 Men samme tjänare gick ut och fann en av sina medtjänare, som var skyldig honom hundra cents, och han lade händerna på honom och tog honom i strupen och sade: Betala mig vad du är skyldig.</w:t>
      </w:r>
    </w:p>
    <w:p w14:paraId="54511602" w14:textId="77777777" w:rsidR="00F90BDC" w:rsidRDefault="00F90BDC"/>
    <w:p w14:paraId="45C61E6C" w14:textId="77777777" w:rsidR="00F90BDC" w:rsidRDefault="00F90BDC">
      <w:r xmlns:w="http://schemas.openxmlformats.org/wordprocessingml/2006/main">
        <w:t xml:space="preserve">En tjänare var skyldig pengar av en annan och försökte tvinga fram betalning genom att ta sin medtjänare i strupen.</w:t>
      </w:r>
    </w:p>
    <w:p w14:paraId="5C89EAF3" w14:textId="77777777" w:rsidR="00F90BDC" w:rsidRDefault="00F90BDC"/>
    <w:p w14:paraId="320764B0" w14:textId="77777777" w:rsidR="00F90BDC" w:rsidRDefault="00F90BDC">
      <w:r xmlns:w="http://schemas.openxmlformats.org/wordprocessingml/2006/main">
        <w:t xml:space="preserve">1. Förlåtelsens kraft</w:t>
      </w:r>
    </w:p>
    <w:p w14:paraId="60AE89CE" w14:textId="77777777" w:rsidR="00F90BDC" w:rsidRDefault="00F90BDC"/>
    <w:p w14:paraId="22E983D2" w14:textId="77777777" w:rsidR="00F90BDC" w:rsidRDefault="00F90BDC">
      <w:r xmlns:w="http://schemas.openxmlformats.org/wordprocessingml/2006/main">
        <w:t xml:space="preserve">2. Girighetens pris</w:t>
      </w:r>
    </w:p>
    <w:p w14:paraId="7372DCE9" w14:textId="77777777" w:rsidR="00F90BDC" w:rsidRDefault="00F90BDC"/>
    <w:p w14:paraId="1891DDBE" w14:textId="77777777" w:rsidR="00F90BDC" w:rsidRDefault="00F90BDC">
      <w:r xmlns:w="http://schemas.openxmlformats.org/wordprocessingml/2006/main">
        <w:t xml:space="preserve">1. Lukas 6:37 – "Döm inte, så skall ni inte bli dömda: fördöm inte, så skall ni inte bli dömda: förlåt, så skall ni få förlåtelse."</w:t>
      </w:r>
    </w:p>
    <w:p w14:paraId="2EF488AF" w14:textId="77777777" w:rsidR="00F90BDC" w:rsidRDefault="00F90BDC"/>
    <w:p w14:paraId="762C6010" w14:textId="77777777" w:rsidR="00F90BDC" w:rsidRDefault="00F90BDC">
      <w:r xmlns:w="http://schemas.openxmlformats.org/wordprocessingml/2006/main">
        <w:t xml:space="preserve">2. Hesekiel 18:20 – "Den själ som syndar, den skall dö. Sonen skall inte bära faderns missgärning, och fadern skall inte bära sonens missgärning: den rättfärdiges rättfärdighet skall komma över honom, och den ogudaktiges ogudaktighet skall komma över honom."</w:t>
      </w:r>
    </w:p>
    <w:p w14:paraId="1F6E3263" w14:textId="77777777" w:rsidR="00F90BDC" w:rsidRDefault="00F90BDC"/>
    <w:p w14:paraId="618FBB15" w14:textId="77777777" w:rsidR="00F90BDC" w:rsidRDefault="00F90BDC">
      <w:r xmlns:w="http://schemas.openxmlformats.org/wordprocessingml/2006/main">
        <w:t xml:space="preserve">Matteus 18:29 Och hans medtjänare föll ner för hans fötter och bad honom och sade: Ha tålamod med mig, så skall jag betala dig allt.</w:t>
      </w:r>
    </w:p>
    <w:p w14:paraId="6208FA88" w14:textId="77777777" w:rsidR="00F90BDC" w:rsidRDefault="00F90BDC"/>
    <w:p w14:paraId="0D800E73" w14:textId="77777777" w:rsidR="00F90BDC" w:rsidRDefault="00F90BDC">
      <w:r xmlns:w="http://schemas.openxmlformats.org/wordprocessingml/2006/main">
        <w:t xml:space="preserve">Tjänstemannen bad om tålamod med att betala sin skuld.</w:t>
      </w:r>
    </w:p>
    <w:p w14:paraId="04B6F97E" w14:textId="77777777" w:rsidR="00F90BDC" w:rsidRDefault="00F90BDC"/>
    <w:p w14:paraId="7A8E1496" w14:textId="77777777" w:rsidR="00F90BDC" w:rsidRDefault="00F90BDC">
      <w:r xmlns:w="http://schemas.openxmlformats.org/wordprocessingml/2006/main">
        <w:t xml:space="preserve">1: Guds tålamod är en välsignelse för oss och bör tillämpas i våra liv.</w:t>
      </w:r>
    </w:p>
    <w:p w14:paraId="37B8B913" w14:textId="77777777" w:rsidR="00F90BDC" w:rsidRDefault="00F90BDC"/>
    <w:p w14:paraId="44A0EE09" w14:textId="77777777" w:rsidR="00F90BDC" w:rsidRDefault="00F90BDC">
      <w:r xmlns:w="http://schemas.openxmlformats.org/wordprocessingml/2006/main">
        <w:t xml:space="preserve">2: Vi bör visa uppskattning för andras tålamod och inte dra fördel av det.</w:t>
      </w:r>
    </w:p>
    <w:p w14:paraId="6CD8AAD4" w14:textId="77777777" w:rsidR="00F90BDC" w:rsidRDefault="00F90BDC"/>
    <w:p w14:paraId="4F1E85DE" w14:textId="77777777" w:rsidR="00F90BDC" w:rsidRDefault="00F90BDC">
      <w:r xmlns:w="http://schemas.openxmlformats.org/wordprocessingml/2006/main">
        <w:t xml:space="preserve">1: Efesierbrevet 4:2 - ? </w:t>
      </w:r>
      <w:r xmlns:w="http://schemas.openxmlformats.org/wordprocessingml/2006/main">
        <w:rPr>
          <w:rFonts w:ascii="맑은 고딕 Semilight" w:hAnsi="맑은 고딕 Semilight"/>
        </w:rPr>
        <w:t xml:space="preserve">쏻 </w:t>
      </w:r>
      <w:r xmlns:w="http://schemas.openxmlformats.org/wordprocessingml/2006/main">
        <w:t xml:space="preserve">med all ödmjukhet och mildhet, med tålamod, tålamod med varandra i kärlek.??</w:t>
      </w:r>
    </w:p>
    <w:p w14:paraId="6102836B" w14:textId="77777777" w:rsidR="00F90BDC" w:rsidRDefault="00F90BDC"/>
    <w:p w14:paraId="38787DAF" w14:textId="77777777" w:rsidR="00F90BDC" w:rsidRDefault="00F90BDC">
      <w:r xmlns:w="http://schemas.openxmlformats.org/wordprocessingml/2006/main">
        <w:t xml:space="preserve">2: Kolosserna 3:13 - ? </w:t>
      </w:r>
      <w:r xmlns:w="http://schemas.openxmlformats.org/wordprocessingml/2006/main">
        <w:rPr>
          <w:rFonts w:ascii="맑은 고딕 Semilight" w:hAnsi="맑은 고딕 Semilight"/>
        </w:rPr>
        <w:t xml:space="preserve">쏝 </w:t>
      </w:r>
      <w:r xmlns:w="http://schemas.openxmlformats.org/wordprocessingml/2006/main">
        <w:t xml:space="preserve">höra med varandra och, om man har ett klagomål mot en annan, förlåta varandra; som Herren har förlåtit dig, så måste du också förlåta.??</w:t>
      </w:r>
    </w:p>
    <w:p w14:paraId="017A65F0" w14:textId="77777777" w:rsidR="00F90BDC" w:rsidRDefault="00F90BDC"/>
    <w:p w14:paraId="4FA566FA" w14:textId="77777777" w:rsidR="00F90BDC" w:rsidRDefault="00F90BDC">
      <w:r xmlns:w="http://schemas.openxmlformats.org/wordprocessingml/2006/main">
        <w:t xml:space="preserve">Matteus 18:30 Och han ville inte, utan gick och kastade honom i fängelse tills han hade betalat skulden.</w:t>
      </w:r>
    </w:p>
    <w:p w14:paraId="176C66E8" w14:textId="77777777" w:rsidR="00F90BDC" w:rsidRDefault="00F90BDC"/>
    <w:p w14:paraId="34B4884E" w14:textId="77777777" w:rsidR="00F90BDC" w:rsidRDefault="00F90BDC">
      <w:r xmlns:w="http://schemas.openxmlformats.org/wordprocessingml/2006/main">
        <w:t xml:space="preserve">En man vägrade betala sin skuld, så han kastades i fängelse tills skulden var betald.</w:t>
      </w:r>
    </w:p>
    <w:p w14:paraId="0CDDF0C1" w14:textId="77777777" w:rsidR="00F90BDC" w:rsidRDefault="00F90BDC"/>
    <w:p w14:paraId="3969DC7A" w14:textId="77777777" w:rsidR="00F90BDC" w:rsidRDefault="00F90BDC">
      <w:r xmlns:w="http://schemas.openxmlformats.org/wordprocessingml/2006/main">
        <w:t xml:space="preserve">1. Konsekvensen av obetalda skulder: Matteus 18:30</w:t>
      </w:r>
    </w:p>
    <w:p w14:paraId="2D3C0F49" w14:textId="77777777" w:rsidR="00F90BDC" w:rsidRDefault="00F90BDC"/>
    <w:p w14:paraId="74232AA0" w14:textId="77777777" w:rsidR="00F90BDC" w:rsidRDefault="00F90BDC">
      <w:r xmlns:w="http://schemas.openxmlformats.org/wordprocessingml/2006/main">
        <w:t xml:space="preserve">2. Den andliga kostnaden för finansiell skuld: Matteus 18:30</w:t>
      </w:r>
    </w:p>
    <w:p w14:paraId="0427246E" w14:textId="77777777" w:rsidR="00F90BDC" w:rsidRDefault="00F90BDC"/>
    <w:p w14:paraId="6CAD3D71" w14:textId="77777777" w:rsidR="00F90BDC" w:rsidRDefault="00F90BDC">
      <w:r xmlns:w="http://schemas.openxmlformats.org/wordprocessingml/2006/main">
        <w:t xml:space="preserve">1. Ordspråksboken 22:7 - Den rika råder över de fattiga, och låntagaren är långivarens tjänare.</w:t>
      </w:r>
    </w:p>
    <w:p w14:paraId="4D1AFBB4" w14:textId="77777777" w:rsidR="00F90BDC" w:rsidRDefault="00F90BDC"/>
    <w:p w14:paraId="1F3718B6" w14:textId="77777777" w:rsidR="00F90BDC" w:rsidRDefault="00F90BDC">
      <w:r xmlns:w="http://schemas.openxmlformats.org/wordprocessingml/2006/main">
        <w:t xml:space="preserve">2. Romarbrevet 13:8 - Var ingen skyldig någon något annat än att älska varandra.</w:t>
      </w:r>
    </w:p>
    <w:p w14:paraId="1FBBBC4F" w14:textId="77777777" w:rsidR="00F90BDC" w:rsidRDefault="00F90BDC"/>
    <w:p w14:paraId="0033F367" w14:textId="77777777" w:rsidR="00F90BDC" w:rsidRDefault="00F90BDC">
      <w:r xmlns:w="http://schemas.openxmlformats.org/wordprocessingml/2006/main">
        <w:t xml:space="preserve">Matteus 18:31 När hans medtjänare såg vad som hade hänt, blev de mycket ledsna och kommo och berättade för sin herre allt som hade skett.</w:t>
      </w:r>
    </w:p>
    <w:p w14:paraId="640D5B95" w14:textId="77777777" w:rsidR="00F90BDC" w:rsidRDefault="00F90BDC"/>
    <w:p w14:paraId="6F7F4090" w14:textId="77777777" w:rsidR="00F90BDC" w:rsidRDefault="00F90BDC">
      <w:r xmlns:w="http://schemas.openxmlformats.org/wordprocessingml/2006/main">
        <w:t xml:space="preserve">Husbondens tjänare var mycket ledsna när de såg husbondens hårdhet mot gäldenären.</w:t>
      </w:r>
    </w:p>
    <w:p w14:paraId="7FDCCFF1" w14:textId="77777777" w:rsidR="00F90BDC" w:rsidRDefault="00F90BDC"/>
    <w:p w14:paraId="552245AA" w14:textId="77777777" w:rsidR="00F90BDC" w:rsidRDefault="00F90BDC">
      <w:r xmlns:w="http://schemas.openxmlformats.org/wordprocessingml/2006/main">
        <w:t xml:space="preserve">1. Vikten av att visa barmhärtighet och medkänsla istället för omdöme och ilska.</w:t>
      </w:r>
    </w:p>
    <w:p w14:paraId="1ED76101" w14:textId="77777777" w:rsidR="00F90BDC" w:rsidRDefault="00F90BDC"/>
    <w:p w14:paraId="47B11976" w14:textId="77777777" w:rsidR="00F90BDC" w:rsidRDefault="00F90BDC">
      <w:r xmlns:w="http://schemas.openxmlformats.org/wordprocessingml/2006/main">
        <w:t xml:space="preserve">2. Inse konsekvenserna av våra handlingar och vara villig att ta ansvar för dem.</w:t>
      </w:r>
    </w:p>
    <w:p w14:paraId="702AA340" w14:textId="77777777" w:rsidR="00F90BDC" w:rsidRDefault="00F90BDC"/>
    <w:p w14:paraId="2EC5B0DB" w14:textId="77777777" w:rsidR="00F90BDC" w:rsidRDefault="00F90BDC">
      <w:r xmlns:w="http://schemas.openxmlformats.org/wordprocessingml/2006/main">
        <w:t xml:space="preserve">1. Lukas 6:36-37? </w:t>
      </w:r>
      <w:r xmlns:w="http://schemas.openxmlformats.org/wordprocessingml/2006/main">
        <w:rPr>
          <w:rFonts w:ascii="맑은 고딕 Semilight" w:hAnsi="맑은 고딕 Semilight"/>
        </w:rPr>
        <w:t xml:space="preserve">쏝 </w:t>
      </w:r>
      <w:r xmlns:w="http://schemas.openxmlformats.org/wordprocessingml/2006/main">
        <w:t xml:space="preserve">e barmhärtig, precis som din Fader är barmhärtig. Döm inte, och du kommer inte att bli dömd. Fördöm inte, och du kommer inte att bli fördömd. Förlåt, och du kommer att bli förlåten.??</w:t>
      </w:r>
    </w:p>
    <w:p w14:paraId="711E9CE5" w14:textId="77777777" w:rsidR="00F90BDC" w:rsidRDefault="00F90BDC"/>
    <w:p w14:paraId="3E75E724" w14:textId="77777777" w:rsidR="00F90BDC" w:rsidRDefault="00F90BDC">
      <w:r xmlns:w="http://schemas.openxmlformats.org/wordprocessingml/2006/main">
        <w:t xml:space="preserve">2. Galaterbrevet 6:7-8 ? </w:t>
      </w:r>
      <w:r xmlns:w="http://schemas.openxmlformats.org/wordprocessingml/2006/main">
        <w:rPr>
          <w:rFonts w:ascii="맑은 고딕 Semilight" w:hAnsi="맑은 고딕 Semilight"/>
        </w:rPr>
        <w:t xml:space="preserve">쏡 </w:t>
      </w:r>
      <w:r xmlns:w="http://schemas.openxmlformats.org/wordprocessingml/2006/main">
        <w:t xml:space="preserve">o inte bli lurad: Gud kan inte hånas. En man skördar vad han sår. Den som sår för att behaga sitt kött, av köttet ska han skörda fördärv; den som sår för att behaga Anden, av Anden skall skörda evigt liv.??</w:t>
      </w:r>
    </w:p>
    <w:p w14:paraId="4C3123EC" w14:textId="77777777" w:rsidR="00F90BDC" w:rsidRDefault="00F90BDC"/>
    <w:p w14:paraId="143BF864" w14:textId="77777777" w:rsidR="00F90BDC" w:rsidRDefault="00F90BDC">
      <w:r xmlns:w="http://schemas.openxmlformats.org/wordprocessingml/2006/main">
        <w:t xml:space="preserve">Matteus 18:32 Sedan sade hans herre, sedan han hade kallat honom, till honom: Du onde tjänare, jag har efterskänkt dig all den skulden, därför att du begärde mig.</w:t>
      </w:r>
    </w:p>
    <w:p w14:paraId="5BB4DE22" w14:textId="77777777" w:rsidR="00F90BDC" w:rsidRDefault="00F90BDC"/>
    <w:p w14:paraId="44BA94F8" w14:textId="77777777" w:rsidR="00F90BDC" w:rsidRDefault="00F90BDC">
      <w:r xmlns:w="http://schemas.openxmlformats.org/wordprocessingml/2006/main">
        <w:t xml:space="preserve">Förlät husbonden tjänaren? </w:t>
      </w:r>
      <w:r xmlns:w="http://schemas.openxmlformats.org/wordprocessingml/2006/main">
        <w:rPr>
          <w:rFonts w:ascii="맑은 고딕 Semilight" w:hAnsi="맑은 고딕 Semilight"/>
        </w:rPr>
        <w:t xml:space="preserve">셲 </w:t>
      </w:r>
      <w:r xmlns:w="http://schemas.openxmlformats.org/wordprocessingml/2006/main">
        <w:t xml:space="preserve">skuld på grund av hans begäran.</w:t>
      </w:r>
    </w:p>
    <w:p w14:paraId="44F1C709" w14:textId="77777777" w:rsidR="00F90BDC" w:rsidRDefault="00F90BDC"/>
    <w:p w14:paraId="0A6D6F0D" w14:textId="77777777" w:rsidR="00F90BDC" w:rsidRDefault="00F90BDC">
      <w:r xmlns:w="http://schemas.openxmlformats.org/wordprocessingml/2006/main">
        <w:t xml:space="preserve">1: Gud är alltid villig att förlåta våra synder oavsett hur stor skuld vi är skyldig honom.</w:t>
      </w:r>
    </w:p>
    <w:p w14:paraId="234A03D7" w14:textId="77777777" w:rsidR="00F90BDC" w:rsidRDefault="00F90BDC"/>
    <w:p w14:paraId="698218D5" w14:textId="77777777" w:rsidR="00F90BDC" w:rsidRDefault="00F90BDC">
      <w:r xmlns:w="http://schemas.openxmlformats.org/wordprocessingml/2006/main">
        <w:t xml:space="preserve">2: Vi bör alltid be Gud om förlåtelse, oavsett hur stora våra synder är.</w:t>
      </w:r>
    </w:p>
    <w:p w14:paraId="3EFF9964" w14:textId="77777777" w:rsidR="00F90BDC" w:rsidRDefault="00F90BDC"/>
    <w:p w14:paraId="6EAC6E63" w14:textId="77777777" w:rsidR="00F90BDC" w:rsidRDefault="00F90BDC">
      <w:r xmlns:w="http://schemas.openxmlformats.org/wordprocessingml/2006/main">
        <w:t xml:space="preserve">1: Efesierbrevet 1:7 ? </w:t>
      </w:r>
      <w:r xmlns:w="http://schemas.openxmlformats.org/wordprocessingml/2006/main">
        <w:rPr>
          <w:rFonts w:ascii="맑은 고딕 Semilight" w:hAnsi="맑은 고딕 Semilight"/>
        </w:rPr>
        <w:t xml:space="preserve">쏧 </w:t>
      </w:r>
      <w:r xmlns:w="http://schemas.openxmlformats.org/wordprocessingml/2006/main">
        <w:t xml:space="preserve">n honom har vi förlossning genom hans blod, förlåtelse för våra överträdelser, efter hans nåds rikedom.??</w:t>
      </w:r>
    </w:p>
    <w:p w14:paraId="6813BCBB" w14:textId="77777777" w:rsidR="00F90BDC" w:rsidRDefault="00F90BDC"/>
    <w:p w14:paraId="583C3A02" w14:textId="77777777" w:rsidR="00F90BDC" w:rsidRDefault="00F90BDC">
      <w:r xmlns:w="http://schemas.openxmlformats.org/wordprocessingml/2006/main">
        <w:t xml:space="preserve">2: Psalm 103:12 ? </w:t>
      </w:r>
      <w:r xmlns:w="http://schemas.openxmlformats.org/wordprocessingml/2006/main">
        <w:rPr>
          <w:rFonts w:ascii="맑은 고딕 Semilight" w:hAnsi="맑은 고딕 Semilight"/>
        </w:rPr>
        <w:t xml:space="preserve">Så </w:t>
      </w:r>
      <w:r xmlns:w="http://schemas.openxmlformats.org/wordprocessingml/2006/main">
        <w:t xml:space="preserve">långt som öst är från väst, så långt tar han bort våra överträdelser från oss.??</w:t>
      </w:r>
    </w:p>
    <w:p w14:paraId="198A4408" w14:textId="77777777" w:rsidR="00F90BDC" w:rsidRDefault="00F90BDC"/>
    <w:p w14:paraId="6860B08F" w14:textId="77777777" w:rsidR="00F90BDC" w:rsidRDefault="00F90BDC">
      <w:r xmlns:w="http://schemas.openxmlformats.org/wordprocessingml/2006/main">
        <w:t xml:space="preserve">Matteus 18:33 Borde inte du också ha förbarmat dig med din medtjänare, liksom jag förbarmade mig över dig?</w:t>
      </w:r>
    </w:p>
    <w:p w14:paraId="60624CFE" w14:textId="77777777" w:rsidR="00F90BDC" w:rsidRDefault="00F90BDC"/>
    <w:p w14:paraId="36308D75" w14:textId="77777777" w:rsidR="00F90BDC" w:rsidRDefault="00F90BDC">
      <w:r xmlns:w="http://schemas.openxmlformats.org/wordprocessingml/2006/main">
        <w:t xml:space="preserve">Jesus lär oss att ha medlidande och förlåta andra precis som Gud förlät oss.</w:t>
      </w:r>
    </w:p>
    <w:p w14:paraId="7FAF8B88" w14:textId="77777777" w:rsidR="00F90BDC" w:rsidRDefault="00F90BDC"/>
    <w:p w14:paraId="0C88CBEF" w14:textId="77777777" w:rsidR="00F90BDC" w:rsidRDefault="00F90BDC">
      <w:r xmlns:w="http://schemas.openxmlformats.org/wordprocessingml/2006/main">
        <w:t xml:space="preserve">1. Guds nåd: Förlåtelsens kraft</w:t>
      </w:r>
    </w:p>
    <w:p w14:paraId="7704361C" w14:textId="77777777" w:rsidR="00F90BDC" w:rsidRDefault="00F90BDC"/>
    <w:p w14:paraId="779CC967" w14:textId="77777777" w:rsidR="00F90BDC" w:rsidRDefault="00F90BDC">
      <w:r xmlns:w="http://schemas.openxmlformats.org/wordprocessingml/2006/main">
        <w:t xml:space="preserve">2. Att förstå medkänsla: En studie av Jesu undervisning i Matteus 18:33</w:t>
      </w:r>
    </w:p>
    <w:p w14:paraId="54E770B9" w14:textId="77777777" w:rsidR="00F90BDC" w:rsidRDefault="00F90BDC"/>
    <w:p w14:paraId="4DDC503C" w14:textId="77777777" w:rsidR="00F90BDC" w:rsidRDefault="00F90BDC">
      <w:r xmlns:w="http://schemas.openxmlformats.org/wordprocessingml/2006/main">
        <w:t xml:space="preserve">1. Efesierbrevet 4:32 - "Var vänliga och barmhärtiga mot varandra, och förlåt varandra, precis som Gud har förlåtit er i Kristus."</w:t>
      </w:r>
    </w:p>
    <w:p w14:paraId="17FEDE46" w14:textId="77777777" w:rsidR="00F90BDC" w:rsidRDefault="00F90BDC"/>
    <w:p w14:paraId="27A1DA0E" w14:textId="77777777" w:rsidR="00F90BDC" w:rsidRDefault="00F90BDC">
      <w:r xmlns:w="http://schemas.openxmlformats.org/wordprocessingml/2006/main">
        <w:t xml:space="preserve">2. Lukas 6:36 – "Var barmhärtig, precis som din Fader är barmhärtig."</w:t>
      </w:r>
    </w:p>
    <w:p w14:paraId="07370E86" w14:textId="77777777" w:rsidR="00F90BDC" w:rsidRDefault="00F90BDC"/>
    <w:p w14:paraId="6634F070" w14:textId="77777777" w:rsidR="00F90BDC" w:rsidRDefault="00F90BDC">
      <w:r xmlns:w="http://schemas.openxmlformats.org/wordprocessingml/2006/main">
        <w:t xml:space="preserve">Matteus 18:34 Och hans herre blev vred och överlämnade honom åt plågarna, tills han hade betalat allt som var skyldigt honom.</w:t>
      </w:r>
    </w:p>
    <w:p w14:paraId="17F8D6A6" w14:textId="77777777" w:rsidR="00F90BDC" w:rsidRDefault="00F90BDC"/>
    <w:p w14:paraId="404F6F9A" w14:textId="77777777" w:rsidR="00F90BDC" w:rsidRDefault="00F90BDC">
      <w:r xmlns:w="http://schemas.openxmlformats.org/wordprocessingml/2006/main">
        <w:t xml:space="preserve">En tjänare har en skuld till sin herre, men kan inte betala. I sin vrede överlämnar Herren honom till plågoandena </w:t>
      </w:r>
      <w:r xmlns:w="http://schemas.openxmlformats.org/wordprocessingml/2006/main">
        <w:lastRenderedPageBreak xmlns:w="http://schemas.openxmlformats.org/wordprocessingml/2006/main"/>
      </w:r>
      <w:r xmlns:w="http://schemas.openxmlformats.org/wordprocessingml/2006/main">
        <w:t xml:space="preserve">tills skulden är betald i sin helhet.</w:t>
      </w:r>
    </w:p>
    <w:p w14:paraId="427943DB" w14:textId="77777777" w:rsidR="00F90BDC" w:rsidRDefault="00F90BDC"/>
    <w:p w14:paraId="412D0B64" w14:textId="77777777" w:rsidR="00F90BDC" w:rsidRDefault="00F90BDC">
      <w:r xmlns:w="http://schemas.openxmlformats.org/wordprocessingml/2006/main">
        <w:t xml:space="preserve">1. Kostnaden för olydnad: Förstå konsekvenserna av synd</w:t>
      </w:r>
    </w:p>
    <w:p w14:paraId="781AC534" w14:textId="77777777" w:rsidR="00F90BDC" w:rsidRDefault="00F90BDC"/>
    <w:p w14:paraId="360C5FD7" w14:textId="77777777" w:rsidR="00F90BDC" w:rsidRDefault="00F90BDC">
      <w:r xmlns:w="http://schemas.openxmlformats.org/wordprocessingml/2006/main">
        <w:t xml:space="preserve">2. Nådens kraft: Hur Guds nåd kan övervinna vår skuld</w:t>
      </w:r>
    </w:p>
    <w:p w14:paraId="13C59001" w14:textId="77777777" w:rsidR="00F90BDC" w:rsidRDefault="00F90BDC"/>
    <w:p w14:paraId="1D322220" w14:textId="77777777" w:rsidR="00F90BDC" w:rsidRDefault="00F90BDC">
      <w:r xmlns:w="http://schemas.openxmlformats.org/wordprocessingml/2006/main">
        <w:t xml:space="preserve">1. Romarbrevet 6:23, "Ty syndens lön är döden, men Guds gåva är evigt liv i Kristus Jesus, vår Herre".</w:t>
      </w:r>
    </w:p>
    <w:p w14:paraId="2753DC1A" w14:textId="77777777" w:rsidR="00F90BDC" w:rsidRDefault="00F90BDC"/>
    <w:p w14:paraId="572F86F1" w14:textId="77777777" w:rsidR="00F90BDC" w:rsidRDefault="00F90BDC">
      <w:r xmlns:w="http://schemas.openxmlformats.org/wordprocessingml/2006/main">
        <w:t xml:space="preserve">2. Kolosserbrevet 2:13-14, "Och ni, som var döda genom era överträdelser och ert kötts oomskurenhet, gjorde Gud levande tillsammans med honom, efter att ha förlåtit oss alla våra överträdelser, genom att upphäva skuldregistret som stod emot oss med dess lagliga krav. Detta lade han åt sidan och spikade det på korset".</w:t>
      </w:r>
    </w:p>
    <w:p w14:paraId="5558BFEA" w14:textId="77777777" w:rsidR="00F90BDC" w:rsidRDefault="00F90BDC"/>
    <w:p w14:paraId="48C75138" w14:textId="77777777" w:rsidR="00F90BDC" w:rsidRDefault="00F90BDC">
      <w:r xmlns:w="http://schemas.openxmlformats.org/wordprocessingml/2006/main">
        <w:t xml:space="preserve">Matteus 18:35 Så skall också min himmelske Fader göra mot er, om ni av era hjärtan inte förlåter var och en sin broder sina överträdelser.</w:t>
      </w:r>
    </w:p>
    <w:p w14:paraId="2183A9B0" w14:textId="77777777" w:rsidR="00F90BDC" w:rsidRDefault="00F90BDC"/>
    <w:p w14:paraId="53117E55" w14:textId="77777777" w:rsidR="00F90BDC" w:rsidRDefault="00F90BDC">
      <w:r xmlns:w="http://schemas.openxmlformats.org/wordprocessingml/2006/main">
        <w:t xml:space="preserve">Den här versen talar om vikten av att förlåta våra bröder från hjärtat för deras överträdelser.</w:t>
      </w:r>
    </w:p>
    <w:p w14:paraId="612861F6" w14:textId="77777777" w:rsidR="00F90BDC" w:rsidRDefault="00F90BDC"/>
    <w:p w14:paraId="65430776" w14:textId="77777777" w:rsidR="00F90BDC" w:rsidRDefault="00F90BDC">
      <w:r xmlns:w="http://schemas.openxmlformats.org/wordprocessingml/2006/main">
        <w:t xml:space="preserve">1. Förlåtelsens kraft - Hur vår vilja att förlåta kan föra oss närmare Gud.</w:t>
      </w:r>
    </w:p>
    <w:p w14:paraId="578225B0" w14:textId="77777777" w:rsidR="00F90BDC" w:rsidRDefault="00F90BDC"/>
    <w:p w14:paraId="36ECB963" w14:textId="77777777" w:rsidR="00F90BDC" w:rsidRDefault="00F90BDC">
      <w:r xmlns:w="http://schemas.openxmlformats.org/wordprocessingml/2006/main">
        <w:t xml:space="preserve">2. Guds nåd - Att utforska Guds nåd och hans vilja att förlåta oss.</w:t>
      </w:r>
    </w:p>
    <w:p w14:paraId="3290ECBF" w14:textId="77777777" w:rsidR="00F90BDC" w:rsidRDefault="00F90BDC"/>
    <w:p w14:paraId="7CD736CC" w14:textId="77777777" w:rsidR="00F90BDC" w:rsidRDefault="00F90BDC">
      <w:r xmlns:w="http://schemas.openxmlformats.org/wordprocessingml/2006/main">
        <w:t xml:space="preserve">1. Kolosserbrevet 3:13 - Behärska varandra och förlåta varandra om någon har ett klagomål mot en annan.</w:t>
      </w:r>
    </w:p>
    <w:p w14:paraId="675E2106" w14:textId="77777777" w:rsidR="00F90BDC" w:rsidRDefault="00F90BDC"/>
    <w:p w14:paraId="2125D932" w14:textId="77777777" w:rsidR="00F90BDC" w:rsidRDefault="00F90BDC">
      <w:r xmlns:w="http://schemas.openxmlformats.org/wordprocessingml/2006/main">
        <w:t xml:space="preserve">2. Efesierbrevet 4:32 - Var vänliga mot varandra, ömhjärtade, förlåt varandra, som Gud i Kristus förlåtit er.</w:t>
      </w:r>
    </w:p>
    <w:p w14:paraId="440A09DD" w14:textId="77777777" w:rsidR="00F90BDC" w:rsidRDefault="00F90BDC"/>
    <w:p w14:paraId="3871608E" w14:textId="77777777" w:rsidR="00F90BDC" w:rsidRDefault="00F90BDC">
      <w:r xmlns:w="http://schemas.openxmlformats.org/wordprocessingml/2006/main">
        <w:t xml:space="preserve">Matteus 19 diskuterar Jesu lära om skilsmässa, barnens välsignelse, den rike unge mannens möte med Jesus och en diskurs om belöningar i himmelriket.</w:t>
      </w:r>
    </w:p>
    <w:p w14:paraId="7091EADE" w14:textId="77777777" w:rsidR="00F90BDC" w:rsidRDefault="00F90BDC"/>
    <w:p w14:paraId="28EC4B33" w14:textId="77777777" w:rsidR="00F90BDC" w:rsidRDefault="00F90BDC">
      <w:r xmlns:w="http://schemas.openxmlformats.org/wordprocessingml/2006/main">
        <w:t xml:space="preserve">Första stycket: Kapitlet börjar med att fariséerna testar Jesus om det är tillåtet för en man att skilja sig från sin hustru av någon anledning (Matt 19:1-9). Jesus hänvisar dem tillbaka till skapelseordningen där Gud gjorde dem till man och kvinna och instiftade äktenskapet som en livslång förening. Han hävdar att det som Gud har sammanfogat ska ingen människa separera. Han erkänner att Moses tillåtit skilsmässa på grund av deras hårda hjärtan men klargör att det inte var så från början och alla som skiljer sig från sin fru utom för sexuell omoral och gifter sig med en annan begår äktenskapsbrott.</w:t>
      </w:r>
    </w:p>
    <w:p w14:paraId="0C0DA372" w14:textId="77777777" w:rsidR="00F90BDC" w:rsidRDefault="00F90BDC"/>
    <w:p w14:paraId="0243FD92" w14:textId="77777777" w:rsidR="00F90BDC" w:rsidRDefault="00F90BDC">
      <w:r xmlns:w="http://schemas.openxmlformats.org/wordprocessingml/2006/main">
        <w:t xml:space="preserve">Andra stycket: Därefter tar människor med sig små barn till honom för hans välsignelse. När lärjungar försöker tillrättavisa dem, insisterar Jesus på att låta barn komma till honom och säga att himmelriket tillhör sådana här (Matteus 19:13-15), och lyfter fram barnslig tro som modell för lärjungaskap.</w:t>
      </w:r>
    </w:p>
    <w:p w14:paraId="05638383" w14:textId="77777777" w:rsidR="00F90BDC" w:rsidRDefault="00F90BDC"/>
    <w:p w14:paraId="55B8F848" w14:textId="77777777" w:rsidR="00F90BDC" w:rsidRDefault="00F90BDC">
      <w:r xmlns:w="http://schemas.openxmlformats.org/wordprocessingml/2006/main">
        <w:t xml:space="preserve">Tredje stycket: Sedan kommer mötet med en rik ung man som frågar vad bra han måste göra för att få evigt liv (Matteus 19:16-30). Efter en första diskussion om bud som den unga mannen påstår att han har hållit allt från ungdomen, säger Jesus till honom en sak han saknar - sälj ägodelar ge fattiga ha skatter i himlen följ mig. Men att höra den här mannen försvinner sorgligt eftersom han hade stor rikedom som visade svårigheter med rikedomar att komma in i kungariket. Detta leder till undervisningen att det är lättare att kameler går genom ögonnålen än att en rik kommer in i riket, men vad är omöjligt människor möjligt Gud Peter frågar sedan om belöning de som har lämnat allt följer honom vilket uppmanar till försäkran att de kommer att få hundrafaldigt ärva evigt liv men också varning notera först kommer att vara sist sista först, vilket indikerar att gudomliga normer skiljer sig från världsliga.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Matteus 19:1 Och det hände sig, att när Jesus hade avslutat dessa ord, gick han bort från Galileen och kom till Judeens kuster bortom Jordan.</w:t>
      </w:r>
    </w:p>
    <w:p w14:paraId="59113D3D" w14:textId="77777777" w:rsidR="00F90BDC" w:rsidRDefault="00F90BDC"/>
    <w:p w14:paraId="056723C8" w14:textId="77777777" w:rsidR="00F90BDC" w:rsidRDefault="00F90BDC">
      <w:r xmlns:w="http://schemas.openxmlformats.org/wordprocessingml/2006/main">
        <w:t xml:space="preserve">Jesus lämnar Galileen och anländer till Judeen.</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hade för avsikt att ge hopp och frid till alla människor, och han började sin resa i Galileen.</w:t>
      </w:r>
    </w:p>
    <w:p w14:paraId="1ED785E2" w14:textId="77777777" w:rsidR="00F90BDC" w:rsidRDefault="00F90BDC"/>
    <w:p w14:paraId="4D37F8D5" w14:textId="77777777" w:rsidR="00F90BDC" w:rsidRDefault="00F90BDC">
      <w:r xmlns:w="http://schemas.openxmlformats.org/wordprocessingml/2006/main">
        <w:t xml:space="preserve">2: Våra liv bör vara som Jesus, ständigt på resa för att ge hopp och frid till dem omkring oss.</w:t>
      </w:r>
    </w:p>
    <w:p w14:paraId="7751D306" w14:textId="77777777" w:rsidR="00F90BDC" w:rsidRDefault="00F90BDC"/>
    <w:p w14:paraId="1919909B" w14:textId="77777777" w:rsidR="00F90BDC" w:rsidRDefault="00F90BDC">
      <w:r xmlns:w="http://schemas.openxmlformats.org/wordprocessingml/2006/main">
        <w:t xml:space="preserve">1: Matteus 28:19-20 – "Gå därför ut och lär alla folk, och döp dem i Faderns och Sonens och den Helige Andens namn: och lär dem att hålla allt vad jag har befallt er : Och se, jag är med eder alltid, ända till världens ände. Amen."</w:t>
      </w:r>
    </w:p>
    <w:p w14:paraId="04CD54DE" w14:textId="77777777" w:rsidR="00F90BDC" w:rsidRDefault="00F90BDC"/>
    <w:p w14:paraId="543D71DC" w14:textId="77777777" w:rsidR="00F90BDC" w:rsidRDefault="00F90BDC">
      <w:r xmlns:w="http://schemas.openxmlformats.org/wordprocessingml/2006/main">
        <w:t xml:space="preserve">2: Joh 14:27 – "Fred lämnar jag er, min frid ger jag er; inte som världen ger, ger jag er. Låt inte ditt hjärta oroas, och låt det inte frukta.”</w:t>
      </w:r>
    </w:p>
    <w:p w14:paraId="5445DB03" w14:textId="77777777" w:rsidR="00F90BDC" w:rsidRDefault="00F90BDC"/>
    <w:p w14:paraId="16EFF6FB" w14:textId="77777777" w:rsidR="00F90BDC" w:rsidRDefault="00F90BDC">
      <w:r xmlns:w="http://schemas.openxmlformats.org/wordprocessingml/2006/main">
        <w:t xml:space="preserve">Matteus 19:2 Och stora skaror följde honom; och han botade dem där.</w:t>
      </w:r>
    </w:p>
    <w:p w14:paraId="0EE2BC73" w14:textId="77777777" w:rsidR="00F90BDC" w:rsidRDefault="00F90BDC"/>
    <w:p w14:paraId="2B644346" w14:textId="77777777" w:rsidR="00F90BDC" w:rsidRDefault="00F90BDC">
      <w:r xmlns:w="http://schemas.openxmlformats.org/wordprocessingml/2006/main">
        <w:t xml:space="preserve">Det här avsnittet beskriver att Jesus botade många människor när en stor skara följde honom.</w:t>
      </w:r>
    </w:p>
    <w:p w14:paraId="40759073" w14:textId="77777777" w:rsidR="00F90BDC" w:rsidRDefault="00F90BDC"/>
    <w:p w14:paraId="79335235" w14:textId="77777777" w:rsidR="00F90BDC" w:rsidRDefault="00F90BDC">
      <w:r xmlns:w="http://schemas.openxmlformats.org/wordprocessingml/2006/main">
        <w:t xml:space="preserve">1. Jesus botar sjuka och älskar alla människor.</w:t>
      </w:r>
    </w:p>
    <w:p w14:paraId="40E5B191" w14:textId="77777777" w:rsidR="00F90BDC" w:rsidRDefault="00F90BDC"/>
    <w:p w14:paraId="46D9DA52" w14:textId="77777777" w:rsidR="00F90BDC" w:rsidRDefault="00F90BDC">
      <w:r xmlns:w="http://schemas.openxmlformats.org/wordprocessingml/2006/main">
        <w:t xml:space="preserve">2. Kom till Jesus för andligt och fysiskt helande.</w:t>
      </w:r>
    </w:p>
    <w:p w14:paraId="2E99630B" w14:textId="77777777" w:rsidR="00F90BDC" w:rsidRDefault="00F90BDC"/>
    <w:p w14:paraId="4D795C03" w14:textId="77777777" w:rsidR="00F90BDC" w:rsidRDefault="00F90BDC">
      <w:r xmlns:w="http://schemas.openxmlformats.org/wordprocessingml/2006/main">
        <w:t xml:space="preserve">1. Jesaja 53:5 - "Men han blev sårad för våra överträdelser, han blev knäckt för våra missgärningar; straffen för vår frid var på honom, och genom hans sår blir vi helade."</w:t>
      </w:r>
    </w:p>
    <w:p w14:paraId="43CBAFB6" w14:textId="77777777" w:rsidR="00F90BDC" w:rsidRDefault="00F90BDC"/>
    <w:p w14:paraId="7820C409" w14:textId="77777777" w:rsidR="00F90BDC" w:rsidRDefault="00F90BDC">
      <w:r xmlns:w="http://schemas.openxmlformats.org/wordprocessingml/2006/main">
        <w:t xml:space="preserve">2. Jakobsbrevet 5:14-15 - "Är det någon bland er som är sjuk? Låt honom kalla till sig de äldste i församlingen och låt dem be över honom och smörja honom med olja i Herrens namn. Och trons bön kommer att fräls den sjuke, så skall Herren uppväcka honom. Och om han har begått synder, kommer han att få förlåtelse."</w:t>
      </w:r>
    </w:p>
    <w:p w14:paraId="1C0D9531" w14:textId="77777777" w:rsidR="00F90BDC" w:rsidRDefault="00F90BDC"/>
    <w:p w14:paraId="50213F75" w14:textId="77777777" w:rsidR="00F90BDC" w:rsidRDefault="00F90BDC">
      <w:r xmlns:w="http://schemas.openxmlformats.org/wordprocessingml/2006/main">
        <w:t xml:space="preserve">Matteus 19:3 Och fariséerna kommo till honom och frestade honom och sade till honom: "Är det tillåtet </w:t>
      </w:r>
      <w:r xmlns:w="http://schemas.openxmlformats.org/wordprocessingml/2006/main">
        <w:lastRenderedPageBreak xmlns:w="http://schemas.openxmlformats.org/wordprocessingml/2006/main"/>
      </w:r>
      <w:r xmlns:w="http://schemas.openxmlformats.org/wordprocessingml/2006/main">
        <w:t xml:space="preserve">för en man att skilja sig från sin hustru av alla skäl?</w:t>
      </w:r>
    </w:p>
    <w:p w14:paraId="268C505C" w14:textId="77777777" w:rsidR="00F90BDC" w:rsidRDefault="00F90BDC"/>
    <w:p w14:paraId="6FF39FA1" w14:textId="77777777" w:rsidR="00F90BDC" w:rsidRDefault="00F90BDC">
      <w:r xmlns:w="http://schemas.openxmlformats.org/wordprocessingml/2006/main">
        <w:t xml:space="preserve">Fariséerna testade Jesus genom att fråga honom om det var tillåtet för en man att skilja sig från sin hustru av någon anledning.</w:t>
      </w:r>
    </w:p>
    <w:p w14:paraId="703FC4E4" w14:textId="77777777" w:rsidR="00F90BDC" w:rsidRDefault="00F90BDC"/>
    <w:p w14:paraId="59716420" w14:textId="77777777" w:rsidR="00F90BDC" w:rsidRDefault="00F90BDC">
      <w:r xmlns:w="http://schemas.openxmlformats.org/wordprocessingml/2006/main">
        <w:t xml:space="preserve">1. Äktenskapets helighet: ett bibliskt perspektiv</w:t>
      </w:r>
    </w:p>
    <w:p w14:paraId="6E1AFEDB" w14:textId="77777777" w:rsidR="00F90BDC" w:rsidRDefault="00F90BDC"/>
    <w:p w14:paraId="1CB01298" w14:textId="77777777" w:rsidR="00F90BDC" w:rsidRDefault="00F90BDC">
      <w:r xmlns:w="http://schemas.openxmlformats.org/wordprocessingml/2006/main">
        <w:t xml:space="preserve">2. Skilsmässa: Hur man tar hand om den skadade</w:t>
      </w:r>
    </w:p>
    <w:p w14:paraId="29C60E96" w14:textId="77777777" w:rsidR="00F90BDC" w:rsidRDefault="00F90BDC"/>
    <w:p w14:paraId="2E2A6144" w14:textId="77777777" w:rsidR="00F90BDC" w:rsidRDefault="00F90BDC">
      <w:r xmlns:w="http://schemas.openxmlformats.org/wordprocessingml/2006/main">
        <w:t xml:space="preserve">1. 1 Korintierbrevet 7:10-11 - "De gifta ger jag denna befallning (inte jag utan Herren): hustrun ska inte skiljas från sin man (men om hon gör det, ska hon förbli ogift eller försonas med hennes man), och mannen bör inte skilja sig från sin hustru."</w:t>
      </w:r>
    </w:p>
    <w:p w14:paraId="2AE24033" w14:textId="77777777" w:rsidR="00F90BDC" w:rsidRDefault="00F90BDC"/>
    <w:p w14:paraId="44C5BDD8" w14:textId="77777777" w:rsidR="00F90BDC" w:rsidRDefault="00F90BDC">
      <w:r xmlns:w="http://schemas.openxmlformats.org/wordprocessingml/2006/main">
        <w:t xml:space="preserve">2. Hebreerbrevet 13:4 - "Låt äktenskapet hållas i ära bland alla, och låt äktenskapssängen vara obefläckad, ty Gud kommer att döma de som är omoraliska och otuktiga."</w:t>
      </w:r>
    </w:p>
    <w:p w14:paraId="7110CEB9" w14:textId="77777777" w:rsidR="00F90BDC" w:rsidRDefault="00F90BDC"/>
    <w:p w14:paraId="2CD78572" w14:textId="77777777" w:rsidR="00F90BDC" w:rsidRDefault="00F90BDC">
      <w:r xmlns:w="http://schemas.openxmlformats.org/wordprocessingml/2006/main">
        <w:t xml:space="preserve">Matteus 19:4 Och han svarade och sade till dem: "Har ni inte läst att han som gjorde dem från början gjorde dem till man och kvinna,</w:t>
      </w:r>
    </w:p>
    <w:p w14:paraId="6327322A" w14:textId="77777777" w:rsidR="00F90BDC" w:rsidRDefault="00F90BDC"/>
    <w:p w14:paraId="71BC6798" w14:textId="77777777" w:rsidR="00F90BDC" w:rsidRDefault="00F90BDC">
      <w:r xmlns:w="http://schemas.openxmlformats.org/wordprocessingml/2006/main">
        <w:t xml:space="preserve">Jesus lärde att Gud skapade människor som man och kvinna.</w:t>
      </w:r>
    </w:p>
    <w:p w14:paraId="63DF3976" w14:textId="77777777" w:rsidR="00F90BDC" w:rsidRDefault="00F90BDC"/>
    <w:p w14:paraId="05AC5ED4" w14:textId="77777777" w:rsidR="00F90BDC" w:rsidRDefault="00F90BDC">
      <w:r xmlns:w="http://schemas.openxmlformats.org/wordprocessingml/2006/main">
        <w:t xml:space="preserve">1. Guds design i skapelsen: Mångfaldens skönhet</w:t>
      </w:r>
    </w:p>
    <w:p w14:paraId="40BEA144" w14:textId="77777777" w:rsidR="00F90BDC" w:rsidRDefault="00F90BDC"/>
    <w:p w14:paraId="6C3D74A8" w14:textId="77777777" w:rsidR="00F90BDC" w:rsidRDefault="00F90BDC">
      <w:r xmlns:w="http://schemas.openxmlformats.org/wordprocessingml/2006/main">
        <w:t xml:space="preserve">2. Äktenskapets heliga institution: familjens grund</w:t>
      </w:r>
    </w:p>
    <w:p w14:paraId="0CB151C3" w14:textId="77777777" w:rsidR="00F90BDC" w:rsidRDefault="00F90BDC"/>
    <w:p w14:paraId="099A5BB8" w14:textId="77777777" w:rsidR="00F90BDC" w:rsidRDefault="00F90BDC">
      <w:r xmlns:w="http://schemas.openxmlformats.org/wordprocessingml/2006/main">
        <w:t xml:space="preserve">1. Första Moseboken 1:27 Så skapade Gud människorna till sin avbild, till Guds avbild skapade han dem; man och kvinna skapade han dem.</w:t>
      </w:r>
    </w:p>
    <w:p w14:paraId="01BD45F7" w14:textId="77777777" w:rsidR="00F90BDC" w:rsidRDefault="00F90BDC"/>
    <w:p w14:paraId="5531B6F9" w14:textId="77777777" w:rsidR="00F90BDC" w:rsidRDefault="00F90BDC">
      <w:r xmlns:w="http://schemas.openxmlformats.org/wordprocessingml/2006/main">
        <w:t xml:space="preserve">2. Efesierbrevet 5:31 "Därför kommer en man att lämna sin far och mor och förenas med sin hustru, och de två kommer att bli ett kött."</w:t>
      </w:r>
    </w:p>
    <w:p w14:paraId="6F4548AC" w14:textId="77777777" w:rsidR="00F90BDC" w:rsidRDefault="00F90BDC"/>
    <w:p w14:paraId="5001D3A3" w14:textId="77777777" w:rsidR="00F90BDC" w:rsidRDefault="00F90BDC">
      <w:r xmlns:w="http://schemas.openxmlformats.org/wordprocessingml/2006/main">
        <w:t xml:space="preserve">Matteus 19:5 Och han sade: "Därför skall en man lämna fader och moder och hålla sig till sin hustru, och de två skola bli ett kött?"</w:t>
      </w:r>
    </w:p>
    <w:p w14:paraId="7120F671" w14:textId="77777777" w:rsidR="00F90BDC" w:rsidRDefault="00F90BDC"/>
    <w:p w14:paraId="189B5247" w14:textId="77777777" w:rsidR="00F90BDC" w:rsidRDefault="00F90BDC">
      <w:r xmlns:w="http://schemas.openxmlformats.org/wordprocessingml/2006/main">
        <w:t xml:space="preserve">Detta avsnitt beskriver vikten av en mans och en kvinnas relation till varandra som ett gift par.</w:t>
      </w:r>
    </w:p>
    <w:p w14:paraId="19B01FC6" w14:textId="77777777" w:rsidR="00F90BDC" w:rsidRDefault="00F90BDC"/>
    <w:p w14:paraId="14BFA854" w14:textId="77777777" w:rsidR="00F90BDC" w:rsidRDefault="00F90BDC">
      <w:r xmlns:w="http://schemas.openxmlformats.org/wordprocessingml/2006/main">
        <w:t xml:space="preserve">1. Äktenskapets åtagande: Ett kärleksförbund</w:t>
      </w:r>
    </w:p>
    <w:p w14:paraId="17A9573D" w14:textId="77777777" w:rsidR="00F90BDC" w:rsidRDefault="00F90BDC"/>
    <w:p w14:paraId="568485E4" w14:textId="77777777" w:rsidR="00F90BDC" w:rsidRDefault="00F90BDC">
      <w:r xmlns:w="http://schemas.openxmlformats.org/wordprocessingml/2006/main">
        <w:t xml:space="preserve">2. Återuppliva lågan av äktenskapliga engagemang</w:t>
      </w:r>
    </w:p>
    <w:p w14:paraId="351167A7" w14:textId="77777777" w:rsidR="00F90BDC" w:rsidRDefault="00F90BDC"/>
    <w:p w14:paraId="77C233C0" w14:textId="77777777" w:rsidR="00F90BDC" w:rsidRDefault="00F90BDC">
      <w:r xmlns:w="http://schemas.openxmlformats.org/wordprocessingml/2006/main">
        <w:t xml:space="preserve">1. Första Moseboken 2:24 - Därför skall en man lämna sin far och sin mor och hålla sig till sin hustru, och de skola bli ett kött.</w:t>
      </w:r>
    </w:p>
    <w:p w14:paraId="704854E4" w14:textId="77777777" w:rsidR="00F90BDC" w:rsidRDefault="00F90BDC"/>
    <w:p w14:paraId="21EDB0AE" w14:textId="77777777" w:rsidR="00F90BDC" w:rsidRDefault="00F90BDC">
      <w:r xmlns:w="http://schemas.openxmlformats.org/wordprocessingml/2006/main">
        <w:t xml:space="preserve">2. Efesierbrevet 5:22-33 - Hustrur, underordna er era män, som under Herren. Ty mannen är hustrus huvud, liksom Kristus är församlingens huvud, och han är kroppens frälsare. Så som församlingen är underordnad Kristus, så må hustrurna vara under sina män i allt.</w:t>
      </w:r>
    </w:p>
    <w:p w14:paraId="369FD4CF" w14:textId="77777777" w:rsidR="00F90BDC" w:rsidRDefault="00F90BDC"/>
    <w:p w14:paraId="2CB3DB9F" w14:textId="77777777" w:rsidR="00F90BDC" w:rsidRDefault="00F90BDC">
      <w:r xmlns:w="http://schemas.openxmlformats.org/wordprocessingml/2006/main">
        <w:t xml:space="preserve">Matteus 19:6 Därför är de inte längre två, utan ett kött. Vad Gud därför har sammanfogat, må ingen människa skilja åt.</w:t>
      </w:r>
    </w:p>
    <w:p w14:paraId="0AFD351D" w14:textId="77777777" w:rsidR="00F90BDC" w:rsidRDefault="00F90BDC"/>
    <w:p w14:paraId="2EEB3E8D" w14:textId="77777777" w:rsidR="00F90BDC" w:rsidRDefault="00F90BDC">
      <w:r xmlns:w="http://schemas.openxmlformats.org/wordprocessingml/2006/main">
        <w:t xml:space="preserve">Guds plan för äktenskapet är en av enhet, inte separation.</w:t>
      </w:r>
    </w:p>
    <w:p w14:paraId="11CB76BA" w14:textId="77777777" w:rsidR="00F90BDC" w:rsidRDefault="00F90BDC"/>
    <w:p w14:paraId="45966655" w14:textId="77777777" w:rsidR="00F90BDC" w:rsidRDefault="00F90BDC">
      <w:r xmlns:w="http://schemas.openxmlformats.org/wordprocessingml/2006/main">
        <w:t xml:space="preserve">1. "Kärlek är att förena: Guds plan för äktenskap"</w:t>
      </w:r>
    </w:p>
    <w:p w14:paraId="35E09D87" w14:textId="77777777" w:rsidR="00F90BDC" w:rsidRDefault="00F90BDC"/>
    <w:p w14:paraId="050804EF" w14:textId="77777777" w:rsidR="00F90BDC" w:rsidRDefault="00F90BDC">
      <w:r xmlns:w="http://schemas.openxmlformats.org/wordprocessingml/2006/main">
        <w:t xml:space="preserve">2. "Enhetens styrka: Guds välsignelse i äktenskapet"</w:t>
      </w:r>
    </w:p>
    <w:p w14:paraId="1FB203D7" w14:textId="77777777" w:rsidR="00F90BDC" w:rsidRDefault="00F90BDC"/>
    <w:p w14:paraId="0B4A1FBB" w14:textId="77777777" w:rsidR="00F90BDC" w:rsidRDefault="00F90BDC">
      <w:r xmlns:w="http://schemas.openxmlformats.org/wordprocessingml/2006/main">
        <w:t xml:space="preserve">1. Efesierbrevet 5:21–33</w:t>
      </w:r>
    </w:p>
    <w:p w14:paraId="35B00D7E" w14:textId="77777777" w:rsidR="00F90BDC" w:rsidRDefault="00F90BDC"/>
    <w:p w14:paraId="3E027C55" w14:textId="77777777" w:rsidR="00F90BDC" w:rsidRDefault="00F90BDC">
      <w:r xmlns:w="http://schemas.openxmlformats.org/wordprocessingml/2006/main">
        <w:t xml:space="preserve">2. Första Moseboken 2:24</w:t>
      </w:r>
    </w:p>
    <w:p w14:paraId="00688F64" w14:textId="77777777" w:rsidR="00F90BDC" w:rsidRDefault="00F90BDC"/>
    <w:p w14:paraId="46519FE2" w14:textId="77777777" w:rsidR="00F90BDC" w:rsidRDefault="00F90BDC">
      <w:r xmlns:w="http://schemas.openxmlformats.org/wordprocessingml/2006/main">
        <w:t xml:space="preserve">Matteus 19:7 De sade till honom: Varför befallde Mose då att ge ett skilsmässobrev och skiljas från henne?</w:t>
      </w:r>
    </w:p>
    <w:p w14:paraId="446F6F8E" w14:textId="77777777" w:rsidR="00F90BDC" w:rsidRDefault="00F90BDC"/>
    <w:p w14:paraId="02176345" w14:textId="77777777" w:rsidR="00F90BDC" w:rsidRDefault="00F90BDC">
      <w:r xmlns:w="http://schemas.openxmlformats.org/wordprocessingml/2006/main">
        <w:t xml:space="preserve">Jesus svarar på fariséernas fråga om varför Mose befallde skilsmässa med påminnelsen om att det berodde på hårdheten i människors hjärtan.</w:t>
      </w:r>
    </w:p>
    <w:p w14:paraId="564808E2" w14:textId="77777777" w:rsidR="00F90BDC" w:rsidRDefault="00F90BDC"/>
    <w:p w14:paraId="2489B680" w14:textId="77777777" w:rsidR="00F90BDC" w:rsidRDefault="00F90BDC">
      <w:r xmlns:w="http://schemas.openxmlformats.org/wordprocessingml/2006/main">
        <w:t xml:space="preserve">1. Jesu kärlek överskrider mänskliga lagar</w:t>
      </w:r>
    </w:p>
    <w:p w14:paraId="522B024C" w14:textId="77777777" w:rsidR="00F90BDC" w:rsidRDefault="00F90BDC"/>
    <w:p w14:paraId="5704077B" w14:textId="77777777" w:rsidR="00F90BDC" w:rsidRDefault="00F90BDC">
      <w:r xmlns:w="http://schemas.openxmlformats.org/wordprocessingml/2006/main">
        <w:t xml:space="preserve">2. Kraften i Guds nåd för att övervinna mänskligt brutalitet</w:t>
      </w:r>
    </w:p>
    <w:p w14:paraId="509FECC6" w14:textId="77777777" w:rsidR="00F90BDC" w:rsidRDefault="00F90BDC"/>
    <w:p w14:paraId="224B41C5" w14:textId="77777777" w:rsidR="00F90BDC" w:rsidRDefault="00F90BDC">
      <w:r xmlns:w="http://schemas.openxmlformats.org/wordprocessingml/2006/main">
        <w:t xml:space="preserve">1. Romarbrevet 3:23-24 - "Ty alla har syndat och saknar Guds härlighet, eftersom de blir rättfärdiga av hans nåd utan kostnad genom återlösningen i Kristus Jesus."</w:t>
      </w:r>
    </w:p>
    <w:p w14:paraId="3C26F43D" w14:textId="77777777" w:rsidR="00F90BDC" w:rsidRDefault="00F90BDC"/>
    <w:p w14:paraId="3D74A18D" w14:textId="77777777" w:rsidR="00F90BDC" w:rsidRDefault="00F90BDC">
      <w:r xmlns:w="http://schemas.openxmlformats.org/wordprocessingml/2006/main">
        <w:t xml:space="preserve">2. Jeremia 31:3 - "Herren visade sig för honom på avstånd och sade: 'Jag har älskat dig med evig kärlek, därför har jag dragit dig med omtänksamhet'."</w:t>
      </w:r>
    </w:p>
    <w:p w14:paraId="3E666C73" w14:textId="77777777" w:rsidR="00F90BDC" w:rsidRDefault="00F90BDC"/>
    <w:p w14:paraId="7A5B4387" w14:textId="77777777" w:rsidR="00F90BDC" w:rsidRDefault="00F90BDC">
      <w:r xmlns:w="http://schemas.openxmlformats.org/wordprocessingml/2006/main">
        <w:t xml:space="preserve">Matteus 19:8 Han sade till dem: "På grund av era hjärtans hårdhet tillät Mose er att skilja er från era hustrur; men från början var det inte så.</w:t>
      </w:r>
    </w:p>
    <w:p w14:paraId="1A3A8463" w14:textId="77777777" w:rsidR="00F90BDC" w:rsidRDefault="00F90BDC"/>
    <w:p w14:paraId="51F584A2" w14:textId="77777777" w:rsidR="00F90BDC" w:rsidRDefault="00F90BDC">
      <w:r xmlns:w="http://schemas.openxmlformats.org/wordprocessingml/2006/main">
        <w:t xml:space="preserve">Jesus betonar vikten av äktenskap och påpekar att det inte alltid var lätt att skilja sig </w:t>
      </w:r>
      <w:r xmlns:w="http://schemas.openxmlformats.org/wordprocessingml/2006/main">
        <w:lastRenderedPageBreak xmlns:w="http://schemas.openxmlformats.org/wordprocessingml/2006/main"/>
      </w:r>
      <w:r xmlns:w="http://schemas.openxmlformats.org/wordprocessingml/2006/main">
        <w:t xml:space="preserve">förr i tiden.</w:t>
      </w:r>
    </w:p>
    <w:p w14:paraId="52EE1D4E" w14:textId="77777777" w:rsidR="00F90BDC" w:rsidRDefault="00F90BDC"/>
    <w:p w14:paraId="13E72D1A" w14:textId="77777777" w:rsidR="00F90BDC" w:rsidRDefault="00F90BDC">
      <w:r xmlns:w="http://schemas.openxmlformats.org/wordprocessingml/2006/main">
        <w:t xml:space="preserve">1. Äktenskapet är en gåva från Gud och bör firas och vårdas.</w:t>
      </w:r>
    </w:p>
    <w:p w14:paraId="26BA0A46" w14:textId="77777777" w:rsidR="00F90BDC" w:rsidRDefault="00F90BDC"/>
    <w:p w14:paraId="4A28F260" w14:textId="77777777" w:rsidR="00F90BDC" w:rsidRDefault="00F90BDC">
      <w:r xmlns:w="http://schemas.openxmlformats.org/wordprocessingml/2006/main">
        <w:t xml:space="preserve">2. Skilsmässa bör inte vara ett lätt alternativ och bör undvikas när det är möjligt.</w:t>
      </w:r>
    </w:p>
    <w:p w14:paraId="1FE729A3" w14:textId="77777777" w:rsidR="00F90BDC" w:rsidRDefault="00F90BDC"/>
    <w:p w14:paraId="0235271D" w14:textId="77777777" w:rsidR="00F90BDC" w:rsidRDefault="00F90BDC">
      <w:r xmlns:w="http://schemas.openxmlformats.org/wordprocessingml/2006/main">
        <w:t xml:space="preserve">1. Efesierbrevet 5:22-33 - Hustrur, underordna era män, som under Herren. Ty mannen är hustrus huvud liksom Kristus är huvudet för kyrkan, hans kropp och själv är dess Frälsare.</w:t>
      </w:r>
    </w:p>
    <w:p w14:paraId="4C2A2F4B" w14:textId="77777777" w:rsidR="00F90BDC" w:rsidRDefault="00F90BDC"/>
    <w:p w14:paraId="09652D17" w14:textId="77777777" w:rsidR="00F90BDC" w:rsidRDefault="00F90BDC">
      <w:r xmlns:w="http://schemas.openxmlformats.org/wordprocessingml/2006/main">
        <w:t xml:space="preserve">2. 1 Korintierbrevet 7:10-11 - Till de gifta ger jag denna befallning (inte jag, utan Herren): hustrun ska inte skiljas från sin man (men om hon gör det, ska hon förbli ogift eller försonas med henne man), och mannen bör inte skilja sig från sin fru.</w:t>
      </w:r>
    </w:p>
    <w:p w14:paraId="097F717F" w14:textId="77777777" w:rsidR="00F90BDC" w:rsidRDefault="00F90BDC"/>
    <w:p w14:paraId="7931DA11" w14:textId="77777777" w:rsidR="00F90BDC" w:rsidRDefault="00F90BDC">
      <w:r xmlns:w="http://schemas.openxmlformats.org/wordprocessingml/2006/main">
        <w:t xml:space="preserve">Matteus 19:9 Och jag säger er: Den som skiljer sig från sin hustru, utom för otukt, och gifter sig med en annan, han begår äktenskapsbrott;</w:t>
      </w:r>
    </w:p>
    <w:p w14:paraId="0887C294" w14:textId="77777777" w:rsidR="00F90BDC" w:rsidRDefault="00F90BDC"/>
    <w:p w14:paraId="5B4059BE" w14:textId="77777777" w:rsidR="00F90BDC" w:rsidRDefault="00F90BDC">
      <w:r xmlns:w="http://schemas.openxmlformats.org/wordprocessingml/2006/main">
        <w:t xml:space="preserve">I Matteus 19:9 säger Jesus att alla som skiljer sig från sin make, utom i fall av sexuell omoral, och gifter om sig begår äktenskapsbrott.</w:t>
      </w:r>
    </w:p>
    <w:p w14:paraId="4EBFADC8" w14:textId="77777777" w:rsidR="00F90BDC" w:rsidRDefault="00F90BDC"/>
    <w:p w14:paraId="2A7AB0BE" w14:textId="77777777" w:rsidR="00F90BDC" w:rsidRDefault="00F90BDC">
      <w:r xmlns:w="http://schemas.openxmlformats.org/wordprocessingml/2006/main">
        <w:t xml:space="preserve">1. Äktenskapets helighet: ett bibliskt perspektiv</w:t>
      </w:r>
    </w:p>
    <w:p w14:paraId="3FDB2FC2" w14:textId="77777777" w:rsidR="00F90BDC" w:rsidRDefault="00F90BDC"/>
    <w:p w14:paraId="56C3EAEF" w14:textId="77777777" w:rsidR="00F90BDC" w:rsidRDefault="00F90BDC">
      <w:r xmlns:w="http://schemas.openxmlformats.org/wordprocessingml/2006/main">
        <w:t xml:space="preserve">2. Skilsmässa och omgifte: Guds ord om ämnet</w:t>
      </w:r>
    </w:p>
    <w:p w14:paraId="3518BB46" w14:textId="77777777" w:rsidR="00F90BDC" w:rsidRDefault="00F90BDC"/>
    <w:p w14:paraId="10D54E37" w14:textId="77777777" w:rsidR="00F90BDC" w:rsidRDefault="00F90BDC">
      <w:r xmlns:w="http://schemas.openxmlformats.org/wordprocessingml/2006/main">
        <w:t xml:space="preserve">1. Efesierbrevet 5:22-33 - Hustrur, underordna era män, som under Herren. Ty mannen är hustrus huvud liksom Kristus är huvudet för kyrkan, hans kropp och själv är dess Frälsare.</w:t>
      </w:r>
    </w:p>
    <w:p w14:paraId="62264907" w14:textId="77777777" w:rsidR="00F90BDC" w:rsidRDefault="00F90BDC"/>
    <w:p w14:paraId="71CC8275" w14:textId="77777777" w:rsidR="00F90BDC" w:rsidRDefault="00F90BDC">
      <w:r xmlns:w="http://schemas.openxmlformats.org/wordprocessingml/2006/main">
        <w:t xml:space="preserve">2. Hebreerbrevet 13:4 - Låt äktenskapet hållas i ära bland alla, och låt äktenskapssängen vara obefläckad, </w:t>
      </w:r>
      <w:r xmlns:w="http://schemas.openxmlformats.org/wordprocessingml/2006/main">
        <w:lastRenderedPageBreak xmlns:w="http://schemas.openxmlformats.org/wordprocessingml/2006/main"/>
      </w:r>
      <w:r xmlns:w="http://schemas.openxmlformats.org/wordprocessingml/2006/main">
        <w:t xml:space="preserve">ty Gud kommer att döma de sexuellt omoraliska och äktenskapliga.</w:t>
      </w:r>
    </w:p>
    <w:p w14:paraId="4DB5B871" w14:textId="77777777" w:rsidR="00F90BDC" w:rsidRDefault="00F90BDC"/>
    <w:p w14:paraId="4F719D4B" w14:textId="77777777" w:rsidR="00F90BDC" w:rsidRDefault="00F90BDC">
      <w:r xmlns:w="http://schemas.openxmlformats.org/wordprocessingml/2006/main">
        <w:t xml:space="preserve">Matteus 19:10 Hans lärjungar säger till honom: Om mannen är så med hans hustru, är det inte bra att gifta sig.</w:t>
      </w:r>
    </w:p>
    <w:p w14:paraId="54AC22B5" w14:textId="77777777" w:rsidR="00F90BDC" w:rsidRDefault="00F90BDC"/>
    <w:p w14:paraId="6ABC5923" w14:textId="77777777" w:rsidR="00F90BDC" w:rsidRDefault="00F90BDC">
      <w:r xmlns:w="http://schemas.openxmlformats.org/wordprocessingml/2006/main">
        <w:t xml:space="preserve">Jesu lärjungar uttrycker sin oro över äktenskapet baserat på fallet med en man och hans hustru.</w:t>
      </w:r>
    </w:p>
    <w:p w14:paraId="56B47652" w14:textId="77777777" w:rsidR="00F90BDC" w:rsidRDefault="00F90BDC"/>
    <w:p w14:paraId="642C0320" w14:textId="77777777" w:rsidR="00F90BDC" w:rsidRDefault="00F90BDC">
      <w:r xmlns:w="http://schemas.openxmlformats.org/wordprocessingml/2006/main">
        <w:t xml:space="preserve">1. Äktenskapets välsignelser: Att uppskatta gåvan av en gudsärande förening</w:t>
      </w:r>
    </w:p>
    <w:p w14:paraId="0780CC94" w14:textId="77777777" w:rsidR="00F90BDC" w:rsidRDefault="00F90BDC"/>
    <w:p w14:paraId="7334F718" w14:textId="77777777" w:rsidR="00F90BDC" w:rsidRDefault="00F90BDC">
      <w:r xmlns:w="http://schemas.openxmlformats.org/wordprocessingml/2006/main">
        <w:t xml:space="preserve">2. Äktenskapets utmaning: Att möta svårigheter på ett gudomligt sätt</w:t>
      </w:r>
    </w:p>
    <w:p w14:paraId="51F84FCD" w14:textId="77777777" w:rsidR="00F90BDC" w:rsidRDefault="00F90BDC"/>
    <w:p w14:paraId="3E1A3D85" w14:textId="77777777" w:rsidR="00F90BDC" w:rsidRDefault="00F90BDC">
      <w:r xmlns:w="http://schemas.openxmlformats.org/wordprocessingml/2006/main">
        <w:t xml:space="preserve">1. Efesierbrevet 5:21-33 - Underkastelse och ömsesidig respekt i äktenskapet</w:t>
      </w:r>
    </w:p>
    <w:p w14:paraId="0FB6ED30" w14:textId="77777777" w:rsidR="00F90BDC" w:rsidRDefault="00F90BDC"/>
    <w:p w14:paraId="77B6040E" w14:textId="77777777" w:rsidR="00F90BDC" w:rsidRDefault="00F90BDC">
      <w:r xmlns:w="http://schemas.openxmlformats.org/wordprocessingml/2006/main">
        <w:t xml:space="preserve">2. 1 Korintierbrevet 13:4-8 - Kärlek och offer i äktenskapet</w:t>
      </w:r>
    </w:p>
    <w:p w14:paraId="1CC68114" w14:textId="77777777" w:rsidR="00F90BDC" w:rsidRDefault="00F90BDC"/>
    <w:p w14:paraId="065296A3" w14:textId="77777777" w:rsidR="00F90BDC" w:rsidRDefault="00F90BDC">
      <w:r xmlns:w="http://schemas.openxmlformats.org/wordprocessingml/2006/main">
        <w:t xml:space="preserve">Matteus 19:11 Men han sade till dem: Alla människor kan inte ta emot detta ord, utom de som det är givet.</w:t>
      </w:r>
    </w:p>
    <w:p w14:paraId="2969B1CD" w14:textId="77777777" w:rsidR="00F90BDC" w:rsidRDefault="00F90BDC"/>
    <w:p w14:paraId="56D6BCFE" w14:textId="77777777" w:rsidR="00F90BDC" w:rsidRDefault="00F90BDC">
      <w:r xmlns:w="http://schemas.openxmlformats.org/wordprocessingml/2006/main">
        <w:t xml:space="preserve">Jesus lärde att alla inte kan acceptera hans lära, utan att den bara ges till dem som är utvalda.</w:t>
      </w:r>
    </w:p>
    <w:p w14:paraId="071D4CF8" w14:textId="77777777" w:rsidR="00F90BDC" w:rsidRDefault="00F90BDC"/>
    <w:p w14:paraId="0A1E80C4" w14:textId="77777777" w:rsidR="00F90BDC" w:rsidRDefault="00F90BDC">
      <w:r xmlns:w="http://schemas.openxmlformats.org/wordprocessingml/2006/main">
        <w:t xml:space="preserve">1. Kraften i valet: Utforska valet att acceptera Jesu lära</w:t>
      </w:r>
    </w:p>
    <w:p w14:paraId="4F3E9B4C" w14:textId="77777777" w:rsidR="00F90BDC" w:rsidRDefault="00F90BDC"/>
    <w:p w14:paraId="2FD88003" w14:textId="77777777" w:rsidR="00F90BDC" w:rsidRDefault="00F90BDC">
      <w:r xmlns:w="http://schemas.openxmlformats.org/wordprocessingml/2006/main">
        <w:t xml:space="preserve">2. Guds gåva: Utforska gåvan att acceptera Jesu lära</w:t>
      </w:r>
    </w:p>
    <w:p w14:paraId="1FB3BEEB" w14:textId="77777777" w:rsidR="00F90BDC" w:rsidRDefault="00F90BDC"/>
    <w:p w14:paraId="4DB01051" w14:textId="77777777" w:rsidR="00F90BDC" w:rsidRDefault="00F90BDC">
      <w:r xmlns:w="http://schemas.openxmlformats.org/wordprocessingml/2006/main">
        <w:t xml:space="preserve">1. Joh 6:44-45 – Ingen kan komma till mig om inte Fadern som har sänt mig drar dem, och jag ska uppväcka dem på den yttersta dagen.</w:t>
      </w:r>
    </w:p>
    <w:p w14:paraId="766ED02F" w14:textId="77777777" w:rsidR="00F90BDC" w:rsidRDefault="00F90BDC"/>
    <w:p w14:paraId="14359656" w14:textId="77777777" w:rsidR="00F90BDC" w:rsidRDefault="00F90BDC">
      <w:r xmlns:w="http://schemas.openxmlformats.org/wordprocessingml/2006/main">
        <w:t xml:space="preserve">2. Apostlagärningarna 16:14 – Herren öppnade hennes hjärta för att uppmärksamma det som sades av Paulus.</w:t>
      </w:r>
    </w:p>
    <w:p w14:paraId="66D50D13" w14:textId="77777777" w:rsidR="00F90BDC" w:rsidRDefault="00F90BDC"/>
    <w:p w14:paraId="166375B6" w14:textId="77777777" w:rsidR="00F90BDC" w:rsidRDefault="00F90BDC">
      <w:r xmlns:w="http://schemas.openxmlformats.org/wordprocessingml/2006/main">
        <w:t xml:space="preserve">Matteus 19:12 Ty det finns några eunucker som har fötts så från sin moders liv, och det finns några eunucker som gjorts till eunucker av människor, och det finns eunucker som har gjort sig själva till eunucker för himmelrikets skull. Den som kan ta emot det, låt honom ta emot det.</w:t>
      </w:r>
    </w:p>
    <w:p w14:paraId="00A77880" w14:textId="77777777" w:rsidR="00F90BDC" w:rsidRDefault="00F90BDC"/>
    <w:p w14:paraId="33C66E83" w14:textId="77777777" w:rsidR="00F90BDC" w:rsidRDefault="00F90BDC">
      <w:r xmlns:w="http://schemas.openxmlformats.org/wordprocessingml/2006/main">
        <w:t xml:space="preserve">I det här avsnittet undervisar Jesus om eunucker och de olika sätt på vilka de kan bli sådana. Han uppmuntrar dem som kan förstå att ta emot undervisningen.</w:t>
      </w:r>
    </w:p>
    <w:p w14:paraId="5E8A7147" w14:textId="77777777" w:rsidR="00F90BDC" w:rsidRDefault="00F90BDC"/>
    <w:p w14:paraId="0028A666" w14:textId="77777777" w:rsidR="00F90BDC" w:rsidRDefault="00F90BDC">
      <w:r xmlns:w="http://schemas.openxmlformats.org/wordprocessingml/2006/main">
        <w:t xml:space="preserve">1. Himmelriket: Att göra uppoffringar för att följa Jesus</w:t>
      </w:r>
    </w:p>
    <w:p w14:paraId="32843A92" w14:textId="77777777" w:rsidR="00F90BDC" w:rsidRDefault="00F90BDC"/>
    <w:p w14:paraId="15C7D0A1" w14:textId="77777777" w:rsidR="00F90BDC" w:rsidRDefault="00F90BDC">
      <w:r xmlns:w="http://schemas.openxmlformats.org/wordprocessingml/2006/main">
        <w:t xml:space="preserve">2. Jesu inkluderande kärlek: Ingen är kvar</w:t>
      </w:r>
    </w:p>
    <w:p w14:paraId="2D9B6D55" w14:textId="77777777" w:rsidR="00F90BDC" w:rsidRDefault="00F90BDC"/>
    <w:p w14:paraId="3EBE1C3D" w14:textId="77777777" w:rsidR="00F90BDC" w:rsidRDefault="00F90BDC">
      <w:r xmlns:w="http://schemas.openxmlformats.org/wordprocessingml/2006/main">
        <w:t xml:space="preserve">1. Lukas 14:25-33 - Liknelsen om den stora måltiden</w:t>
      </w:r>
    </w:p>
    <w:p w14:paraId="1E4E1925" w14:textId="77777777" w:rsidR="00F90BDC" w:rsidRDefault="00F90BDC"/>
    <w:p w14:paraId="352750C5" w14:textId="77777777" w:rsidR="00F90BDC" w:rsidRDefault="00F90BDC">
      <w:r xmlns:w="http://schemas.openxmlformats.org/wordprocessingml/2006/main">
        <w:t xml:space="preserve">2. Galaterbrevet 5:1-6 - Frihet i Kristus från Mose lag</w:t>
      </w:r>
    </w:p>
    <w:p w14:paraId="4052757A" w14:textId="77777777" w:rsidR="00F90BDC" w:rsidRDefault="00F90BDC"/>
    <w:p w14:paraId="36718FFB" w14:textId="77777777" w:rsidR="00F90BDC" w:rsidRDefault="00F90BDC">
      <w:r xmlns:w="http://schemas.openxmlformats.org/wordprocessingml/2006/main">
        <w:t xml:space="preserve">Matteus 19:13 Då fördes små barn till honom, för att han skulle lägga händerna på dem och be; och lärjungarna tillrättavisade dem.</w:t>
      </w:r>
    </w:p>
    <w:p w14:paraId="3DAD4EAD" w14:textId="77777777" w:rsidR="00F90BDC" w:rsidRDefault="00F90BDC"/>
    <w:p w14:paraId="3CB0090E" w14:textId="77777777" w:rsidR="00F90BDC" w:rsidRDefault="00F90BDC">
      <w:r xmlns:w="http://schemas.openxmlformats.org/wordprocessingml/2006/main">
        <w:t xml:space="preserve">Jesus tog emot barn med öppna armar och visade kärlek till dem.</w:t>
      </w:r>
    </w:p>
    <w:p w14:paraId="48583F7E" w14:textId="77777777" w:rsidR="00F90BDC" w:rsidRDefault="00F90BDC"/>
    <w:p w14:paraId="7C88A3B4" w14:textId="77777777" w:rsidR="00F90BDC" w:rsidRDefault="00F90BDC">
      <w:r xmlns:w="http://schemas.openxmlformats.org/wordprocessingml/2006/main">
        <w:t xml:space="preserve">1: Jesus visade oss vikten av att välkomna barn och älska dem.</w:t>
      </w:r>
    </w:p>
    <w:p w14:paraId="20FD35EA" w14:textId="77777777" w:rsidR="00F90BDC" w:rsidRDefault="00F90BDC"/>
    <w:p w14:paraId="2D0A1FDC" w14:textId="77777777" w:rsidR="00F90BDC" w:rsidRDefault="00F90BDC">
      <w:r xmlns:w="http://schemas.openxmlformats.org/wordprocessingml/2006/main">
        <w:t xml:space="preserve">2: Jesus visade kraften i att visa medkänsla med dem som behöver det mest.</w:t>
      </w:r>
    </w:p>
    <w:p w14:paraId="78750A31" w14:textId="77777777" w:rsidR="00F90BDC" w:rsidRDefault="00F90BDC"/>
    <w:p w14:paraId="3D1500BF" w14:textId="77777777" w:rsidR="00F90BDC" w:rsidRDefault="00F90BDC">
      <w:r xmlns:w="http://schemas.openxmlformats.org/wordprocessingml/2006/main">
        <w:t xml:space="preserve">1: Lukas 18:15-17 – Jesus sa: "Låt barnen komma till mig, hindra dem inte, för sådana tillhör Guds rike."</w:t>
      </w:r>
    </w:p>
    <w:p w14:paraId="69CA7E78" w14:textId="77777777" w:rsidR="00F90BDC" w:rsidRDefault="00F90BDC"/>
    <w:p w14:paraId="1862AEB1" w14:textId="77777777" w:rsidR="00F90BDC" w:rsidRDefault="00F90BDC">
      <w:r xmlns:w="http://schemas.openxmlformats.org/wordprocessingml/2006/main">
        <w:t xml:space="preserve">2: Matteus 18:1-5 – Jesus sa: "Den som tar emot ett sådant barn i mitt namn, tar emot mig, och den som tar emot mig, han tar inte emot mig utan honom som har sänt mig."</w:t>
      </w:r>
    </w:p>
    <w:p w14:paraId="1CD481C3" w14:textId="77777777" w:rsidR="00F90BDC" w:rsidRDefault="00F90BDC"/>
    <w:p w14:paraId="1F82D7EE" w14:textId="77777777" w:rsidR="00F90BDC" w:rsidRDefault="00F90BDC">
      <w:r xmlns:w="http://schemas.openxmlformats.org/wordprocessingml/2006/main">
        <w:t xml:space="preserve">Matteus 19:14 Men Jesus sade: Låt små barn och förbjud dem inte att komma till mig, ty sådana är himmelriket.</w:t>
      </w:r>
    </w:p>
    <w:p w14:paraId="79A280E0" w14:textId="77777777" w:rsidR="00F90BDC" w:rsidRDefault="00F90BDC"/>
    <w:p w14:paraId="6A371326" w14:textId="77777777" w:rsidR="00F90BDC" w:rsidRDefault="00F90BDC">
      <w:r xmlns:w="http://schemas.openxmlformats.org/wordprocessingml/2006/main">
        <w:t xml:space="preserve">Jesus uppmuntrar oss att omfamna och inkludera barn i vår trosresa, eftersom de är en del av Himmelriket.</w:t>
      </w:r>
    </w:p>
    <w:p w14:paraId="5DE689B8" w14:textId="77777777" w:rsidR="00F90BDC" w:rsidRDefault="00F90BDC"/>
    <w:p w14:paraId="703E4DC7" w14:textId="77777777" w:rsidR="00F90BDC" w:rsidRDefault="00F90BDC">
      <w:r xmlns:w="http://schemas.openxmlformats.org/wordprocessingml/2006/main">
        <w:t xml:space="preserve">1. Embracing the Children of the Kingdom - Hur man skapar en inkluderande trosgemenskap</w:t>
      </w:r>
    </w:p>
    <w:p w14:paraId="213AC7C0" w14:textId="77777777" w:rsidR="00F90BDC" w:rsidRDefault="00F90BDC"/>
    <w:p w14:paraId="670DDF59" w14:textId="77777777" w:rsidR="00F90BDC" w:rsidRDefault="00F90BDC">
      <w:r xmlns:w="http://schemas.openxmlformats.org/wordprocessingml/2006/main">
        <w:t xml:space="preserve">2. Little but Mighty - Förstå kraften hos barn i Himmelriket</w:t>
      </w:r>
    </w:p>
    <w:p w14:paraId="1A3E47EE" w14:textId="77777777" w:rsidR="00F90BDC" w:rsidRDefault="00F90BDC"/>
    <w:p w14:paraId="625A2CD5" w14:textId="77777777" w:rsidR="00F90BDC" w:rsidRDefault="00F90BDC">
      <w:r xmlns:w="http://schemas.openxmlformats.org/wordprocessingml/2006/main">
        <w:t xml:space="preserve">1. Markus 10:14-16 - Jesu undervisning om att välkomna barn</w:t>
      </w:r>
    </w:p>
    <w:p w14:paraId="3876CA23" w14:textId="77777777" w:rsidR="00F90BDC" w:rsidRDefault="00F90BDC"/>
    <w:p w14:paraId="403563A0" w14:textId="77777777" w:rsidR="00F90BDC" w:rsidRDefault="00F90BDC">
      <w:r xmlns:w="http://schemas.openxmlformats.org/wordprocessingml/2006/main">
        <w:t xml:space="preserve">2. Psalm 8:2 - Barnens under i Guds ögon</w:t>
      </w:r>
    </w:p>
    <w:p w14:paraId="5B3BD2D5" w14:textId="77777777" w:rsidR="00F90BDC" w:rsidRDefault="00F90BDC"/>
    <w:p w14:paraId="211409D3" w14:textId="77777777" w:rsidR="00F90BDC" w:rsidRDefault="00F90BDC">
      <w:r xmlns:w="http://schemas.openxmlformats.org/wordprocessingml/2006/main">
        <w:t xml:space="preserve">Matteus 19:15 Och han lade händerna på dem och gick därifrån.</w:t>
      </w:r>
    </w:p>
    <w:p w14:paraId="18C9B254" w14:textId="77777777" w:rsidR="00F90BDC" w:rsidRDefault="00F90BDC"/>
    <w:p w14:paraId="0CCB0FB8" w14:textId="77777777" w:rsidR="00F90BDC" w:rsidRDefault="00F90BDC">
      <w:r xmlns:w="http://schemas.openxmlformats.org/wordprocessingml/2006/main">
        <w:t xml:space="preserve">Jesus välsignade barnen och gick sedan iväg.</w:t>
      </w:r>
    </w:p>
    <w:p w14:paraId="6526B918" w14:textId="77777777" w:rsidR="00F90BDC" w:rsidRDefault="00F90BDC"/>
    <w:p w14:paraId="1997B0DA" w14:textId="77777777" w:rsidR="00F90BDC" w:rsidRDefault="00F90BDC">
      <w:r xmlns:w="http://schemas.openxmlformats.org/wordprocessingml/2006/main">
        <w:t xml:space="preserve">1. Jesus visade oss vikten av att välsigna barn.</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måste följa Jesu exempel på kärlek och medkänsla för alla.</w:t>
      </w:r>
    </w:p>
    <w:p w14:paraId="38DF129D" w14:textId="77777777" w:rsidR="00F90BDC" w:rsidRDefault="00F90BDC"/>
    <w:p w14:paraId="60D9D512" w14:textId="77777777" w:rsidR="00F90BDC" w:rsidRDefault="00F90BDC">
      <w:r xmlns:w="http://schemas.openxmlformats.org/wordprocessingml/2006/main">
        <w:t xml:space="preserve">1. Markus 10:16 - "Och han tog dem i sin famn och välsignade dem och lade händerna på dem."</w:t>
      </w:r>
    </w:p>
    <w:p w14:paraId="1FCFEAAF" w14:textId="77777777" w:rsidR="00F90BDC" w:rsidRDefault="00F90BDC"/>
    <w:p w14:paraId="066AF892" w14:textId="77777777" w:rsidR="00F90BDC" w:rsidRDefault="00F90BDC">
      <w:r xmlns:w="http://schemas.openxmlformats.org/wordprocessingml/2006/main">
        <w:t xml:space="preserve">2. Lukas 18:15-17 - ”Och de förde till honom spädbarn, för att han skulle röra vid dem, men när hans lärjungar såg det, tillrättavisade de dem. Men Jesus kallade dem till sig och sade: Låt små barn komma till mig och förbjud dem inte, ty Guds rike tillhör sådana. Sannerligen säger jag er: Den som inte tar emot Guds rike som ett litet barn skall aldrig komma in där."</w:t>
      </w:r>
    </w:p>
    <w:p w14:paraId="50CEA6F8" w14:textId="77777777" w:rsidR="00F90BDC" w:rsidRDefault="00F90BDC"/>
    <w:p w14:paraId="22E85F32" w14:textId="77777777" w:rsidR="00F90BDC" w:rsidRDefault="00F90BDC">
      <w:r xmlns:w="http://schemas.openxmlformats.org/wordprocessingml/2006/main">
        <w:t xml:space="preserve">Matteus 19:16 Och se, en kom och sade till honom: "Gode Mästare, vad gott skall jag göra för att få evigt liv?"</w:t>
      </w:r>
    </w:p>
    <w:p w14:paraId="4798D89B" w14:textId="77777777" w:rsidR="00F90BDC" w:rsidRDefault="00F90BDC"/>
    <w:p w14:paraId="4DBA8B2C" w14:textId="77777777" w:rsidR="00F90BDC" w:rsidRDefault="00F90BDC">
      <w:r xmlns:w="http://schemas.openxmlformats.org/wordprocessingml/2006/main">
        <w:t xml:space="preserve">Det här avsnittet beskriver en man som frågar Jesus vad han måste göra för att få evigt liv.</w:t>
      </w:r>
    </w:p>
    <w:p w14:paraId="087A0129" w14:textId="77777777" w:rsidR="00F90BDC" w:rsidRDefault="00F90BDC"/>
    <w:p w14:paraId="4B8B4421" w14:textId="77777777" w:rsidR="00F90BDC" w:rsidRDefault="00F90BDC">
      <w:r xmlns:w="http://schemas.openxmlformats.org/wordprocessingml/2006/main">
        <w:t xml:space="preserve">1. Vikten av att söka efter evigt liv genom Jesus Kristus.</w:t>
      </w:r>
    </w:p>
    <w:p w14:paraId="38C195B5" w14:textId="77777777" w:rsidR="00F90BDC" w:rsidRDefault="00F90BDC"/>
    <w:p w14:paraId="759913EC" w14:textId="77777777" w:rsidR="00F90BDC" w:rsidRDefault="00F90BDC">
      <w:r xmlns:w="http://schemas.openxmlformats.org/wordprocessingml/2006/main">
        <w:t xml:space="preserve">2. Kraften i lydnaden mot Guds vilja och befallningar för att få evigt liv.</w:t>
      </w:r>
    </w:p>
    <w:p w14:paraId="0C9E3667" w14:textId="77777777" w:rsidR="00F90BDC" w:rsidRDefault="00F90BDC"/>
    <w:p w14:paraId="2C99D606" w14:textId="77777777" w:rsidR="00F90BDC" w:rsidRDefault="00F90BDC">
      <w:r xmlns:w="http://schemas.openxmlformats.org/wordprocessingml/2006/main">
        <w:t xml:space="preserve">1. Joh 3:16 - "Ty så älskade Gud världen att han utgav sin ende Son, för att den som tror på honom inte ska gå förlorad utan ha evigt liv."</w:t>
      </w:r>
    </w:p>
    <w:p w14:paraId="24B47E65" w14:textId="77777777" w:rsidR="00F90BDC" w:rsidRDefault="00F90BDC"/>
    <w:p w14:paraId="3B61B6D8" w14:textId="77777777" w:rsidR="00F90BDC" w:rsidRDefault="00F90BDC">
      <w:r xmlns:w="http://schemas.openxmlformats.org/wordprocessingml/2006/main">
        <w:t xml:space="preserve">2. Romarbrevet 6:23 - "Ty syndens lön är döden, men Guds gåva är evigt liv i Kristus Jesus, vår Herre."</w:t>
      </w:r>
    </w:p>
    <w:p w14:paraId="2EB04141" w14:textId="77777777" w:rsidR="00F90BDC" w:rsidRDefault="00F90BDC"/>
    <w:p w14:paraId="3AC42AB6" w14:textId="77777777" w:rsidR="00F90BDC" w:rsidRDefault="00F90BDC">
      <w:r xmlns:w="http://schemas.openxmlformats.org/wordprocessingml/2006/main">
        <w:t xml:space="preserve">Matteus 19:17 Och han sade till honom: Varför kallar du mig god? det finns ingen god utom en, det vill säga Gud; men om du vill gå in i livet, så håll buden.</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lär att för att komma in i livet måste man hålla buden. Han säger också att bara Gud är god.</w:t>
      </w:r>
    </w:p>
    <w:p w14:paraId="43D82782" w14:textId="77777777" w:rsidR="00F90BDC" w:rsidRDefault="00F90BDC"/>
    <w:p w14:paraId="56706F6E" w14:textId="77777777" w:rsidR="00F90BDC" w:rsidRDefault="00F90BDC">
      <w:r xmlns:w="http://schemas.openxmlformats.org/wordprocessingml/2006/main">
        <w:t xml:space="preserve">1. Godhet i Guds ögon - Att förstå vårt behov av att lyda Guds befallning för att få evigt liv.</w:t>
      </w:r>
    </w:p>
    <w:p w14:paraId="326FBA8F" w14:textId="77777777" w:rsidR="00F90BDC" w:rsidRDefault="00F90BDC"/>
    <w:p w14:paraId="0354D380" w14:textId="77777777" w:rsidR="00F90BDC" w:rsidRDefault="00F90BDC">
      <w:r xmlns:w="http://schemas.openxmlformats.org/wordprocessingml/2006/main">
        <w:t xml:space="preserve">2. Godhetens källa - Att inse att endast Gud är riktigt god, och lära sig att leva i enlighet med hans vilja.</w:t>
      </w:r>
    </w:p>
    <w:p w14:paraId="684276EA" w14:textId="77777777" w:rsidR="00F90BDC" w:rsidRDefault="00F90BDC"/>
    <w:p w14:paraId="58D8EFA9" w14:textId="77777777" w:rsidR="00F90BDC" w:rsidRDefault="00F90BDC">
      <w:r xmlns:w="http://schemas.openxmlformats.org/wordprocessingml/2006/main">
        <w:t xml:space="preserve">1. Romarbrevet 6:23 - Ty syndens lön är döden; men Guds gåva är evigt liv genom Jesus Kristus, vår Herre.</w:t>
      </w:r>
    </w:p>
    <w:p w14:paraId="156F1285" w14:textId="77777777" w:rsidR="00F90BDC" w:rsidRDefault="00F90BDC"/>
    <w:p w14:paraId="61262FE9" w14:textId="77777777" w:rsidR="00F90BDC" w:rsidRDefault="00F90BDC">
      <w:r xmlns:w="http://schemas.openxmlformats.org/wordprocessingml/2006/main">
        <w:t xml:space="preserve">2. Psaltaren 119:172 - Min tunga skall tala om ditt ord, ty alla dina bud är rättfärdighet.</w:t>
      </w:r>
    </w:p>
    <w:p w14:paraId="1108F54F" w14:textId="77777777" w:rsidR="00F90BDC" w:rsidRDefault="00F90BDC"/>
    <w:p w14:paraId="1FB78E40" w14:textId="77777777" w:rsidR="00F90BDC" w:rsidRDefault="00F90BDC">
      <w:r xmlns:w="http://schemas.openxmlformats.org/wordprocessingml/2006/main">
        <w:t xml:space="preserve">Matteus 19:18 Han sade till honom: Vilken? Jesus sa: Du ska inte begå mord, du ska inte begå äktenskapsbrott, du ska inte stjäla, du ska inte bära falskt vittnesbörd,</w:t>
      </w:r>
    </w:p>
    <w:p w14:paraId="5FD8E9B7" w14:textId="77777777" w:rsidR="00F90BDC" w:rsidRDefault="00F90BDC"/>
    <w:p w14:paraId="1F8B01BA" w14:textId="77777777" w:rsidR="00F90BDC" w:rsidRDefault="00F90BDC">
      <w:r xmlns:w="http://schemas.openxmlformats.org/wordprocessingml/2006/main">
        <w:t xml:space="preserve">Detta avsnitt beskriver befallningen som Jesus gav till den rike unge härskaren att hålla buden.</w:t>
      </w:r>
    </w:p>
    <w:p w14:paraId="32CDF3CB" w14:textId="77777777" w:rsidR="00F90BDC" w:rsidRDefault="00F90BDC"/>
    <w:p w14:paraId="220E8791" w14:textId="77777777" w:rsidR="00F90BDC" w:rsidRDefault="00F90BDC">
      <w:r xmlns:w="http://schemas.openxmlformats.org/wordprocessingml/2006/main">
        <w:t xml:space="preserve">1. Kraften i buden: Hur att hålla Guds lagar kan förändra våra liv</w:t>
      </w:r>
    </w:p>
    <w:p w14:paraId="227390D5" w14:textId="77777777" w:rsidR="00F90BDC" w:rsidRDefault="00F90BDC"/>
    <w:p w14:paraId="4687F5F9" w14:textId="77777777" w:rsidR="00F90BDC" w:rsidRDefault="00F90BDC">
      <w:r xmlns:w="http://schemas.openxmlformats.org/wordprocessingml/2006/main">
        <w:t xml:space="preserve">2. Den rika unga härskaren: En studie i lydnad</w:t>
      </w:r>
    </w:p>
    <w:p w14:paraId="68F42CF1" w14:textId="77777777" w:rsidR="00F90BDC" w:rsidRDefault="00F90BDC"/>
    <w:p w14:paraId="7A6D116F" w14:textId="77777777" w:rsidR="00F90BDC" w:rsidRDefault="00F90BDC">
      <w:r xmlns:w="http://schemas.openxmlformats.org/wordprocessingml/2006/main">
        <w:t xml:space="preserve">1. Andra Moseboken 20:1-17 – De tio budorden</w:t>
      </w:r>
    </w:p>
    <w:p w14:paraId="4542C124" w14:textId="77777777" w:rsidR="00F90BDC" w:rsidRDefault="00F90BDC"/>
    <w:p w14:paraId="2CF8589F" w14:textId="77777777" w:rsidR="00F90BDC" w:rsidRDefault="00F90BDC">
      <w:r xmlns:w="http://schemas.openxmlformats.org/wordprocessingml/2006/main">
        <w:t xml:space="preserve">2. Markus 12:28-34 – Det största budet</w:t>
      </w:r>
    </w:p>
    <w:p w14:paraId="4E6C9DBC" w14:textId="77777777" w:rsidR="00F90BDC" w:rsidRDefault="00F90BDC"/>
    <w:p w14:paraId="37EC0432" w14:textId="77777777" w:rsidR="00F90BDC" w:rsidRDefault="00F90BDC">
      <w:r xmlns:w="http://schemas.openxmlformats.org/wordprocessingml/2006/main">
        <w:t xml:space="preserve">Matteus 19:19 Hedra din fader och din moder, och: Du skall älska din nästa som dig själv.</w:t>
      </w:r>
    </w:p>
    <w:p w14:paraId="7469D644" w14:textId="77777777" w:rsidR="00F90BDC" w:rsidRDefault="00F90BDC"/>
    <w:p w14:paraId="1B4DE252" w14:textId="77777777" w:rsidR="00F90BDC" w:rsidRDefault="00F90BDC">
      <w:r xmlns:w="http://schemas.openxmlformats.org/wordprocessingml/2006/main">
        <w:t xml:space="preserve">Detta stycke understryker vikten av att hedra föräldrar och älska sin nästa som sig själv.</w:t>
      </w:r>
    </w:p>
    <w:p w14:paraId="15F021C2" w14:textId="77777777" w:rsidR="00F90BDC" w:rsidRDefault="00F90BDC"/>
    <w:p w14:paraId="384BCB45" w14:textId="77777777" w:rsidR="00F90BDC" w:rsidRDefault="00F90BDC">
      <w:r xmlns:w="http://schemas.openxmlformats.org/wordprocessingml/2006/main">
        <w:t xml:space="preserve">1. Kraften i att älska våra grannar: Hur Kristus lär oss att visa medkänsla och vänlighet</w:t>
      </w:r>
    </w:p>
    <w:p w14:paraId="4EC1EDF5" w14:textId="77777777" w:rsidR="00F90BDC" w:rsidRDefault="00F90BDC"/>
    <w:p w14:paraId="00D2AC52" w14:textId="77777777" w:rsidR="00F90BDC" w:rsidRDefault="00F90BDC">
      <w:r xmlns:w="http://schemas.openxmlformats.org/wordprocessingml/2006/main">
        <w:t xml:space="preserve">2. Att hedra våra föräldrar: ett bibliskt perspektiv</w:t>
      </w:r>
    </w:p>
    <w:p w14:paraId="2D2970E0" w14:textId="77777777" w:rsidR="00F90BDC" w:rsidRDefault="00F90BDC"/>
    <w:p w14:paraId="29DC05DD" w14:textId="77777777" w:rsidR="00F90BDC" w:rsidRDefault="00F90BDC">
      <w:r xmlns:w="http://schemas.openxmlformats.org/wordprocessingml/2006/main">
        <w:t xml:space="preserve">1. Efesierbrevet 6:1-3 – Barn, lyd era föräldrar i Herren, för detta är rätt. "Ära din far och moder" - vilket är det första budet med ett löfte - "så att det må gå dig väl och att du får njuta av ett långt liv på jorden."</w:t>
      </w:r>
    </w:p>
    <w:p w14:paraId="78D9AF02" w14:textId="77777777" w:rsidR="00F90BDC" w:rsidRDefault="00F90BDC"/>
    <w:p w14:paraId="521BDF5E" w14:textId="77777777" w:rsidR="00F90BDC" w:rsidRDefault="00F90BDC">
      <w:r xmlns:w="http://schemas.openxmlformats.org/wordprocessingml/2006/main">
        <w:t xml:space="preserve">2. Tredje Moseboken 19:18 - "Sök inte hämnd eller ha agg mot någon bland ditt folk, utan älska din nästa som dig själv. Jag är Herren.</w:t>
      </w:r>
    </w:p>
    <w:p w14:paraId="1254F025" w14:textId="77777777" w:rsidR="00F90BDC" w:rsidRDefault="00F90BDC"/>
    <w:p w14:paraId="5F8D6A7F" w14:textId="77777777" w:rsidR="00F90BDC" w:rsidRDefault="00F90BDC">
      <w:r xmlns:w="http://schemas.openxmlformats.org/wordprocessingml/2006/main">
        <w:t xml:space="preserve">Matteus 19:20 Den unge mannen sade till honom: Allt detta har jag bevarat från min ungdom. Vad saknar jag ännu?</w:t>
      </w:r>
    </w:p>
    <w:p w14:paraId="4F3B66AC" w14:textId="77777777" w:rsidR="00F90BDC" w:rsidRDefault="00F90BDC"/>
    <w:p w14:paraId="34DEBAD6" w14:textId="77777777" w:rsidR="00F90BDC" w:rsidRDefault="00F90BDC">
      <w:r xmlns:w="http://schemas.openxmlformats.org/wordprocessingml/2006/main">
        <w:t xml:space="preserve">Det här avsnittet handlar om en ung man som säger sig ha hållit buden från sin ungdom och undrar vad han mer behöver göra.</w:t>
      </w:r>
    </w:p>
    <w:p w14:paraId="5FB2823A" w14:textId="77777777" w:rsidR="00F90BDC" w:rsidRDefault="00F90BDC"/>
    <w:p w14:paraId="5E3AC6C8" w14:textId="77777777" w:rsidR="00F90BDC" w:rsidRDefault="00F90BDC">
      <w:r xmlns:w="http://schemas.openxmlformats.org/wordprocessingml/2006/main">
        <w:t xml:space="preserve">1. Behovet av att gå bortom lagen: Utforska lärjungaskapets djup</w:t>
      </w:r>
    </w:p>
    <w:p w14:paraId="0FE8CD16" w14:textId="77777777" w:rsidR="00F90BDC" w:rsidRDefault="00F90BDC"/>
    <w:p w14:paraId="71108414" w14:textId="77777777" w:rsidR="00F90BDC" w:rsidRDefault="00F90BDC">
      <w:r xmlns:w="http://schemas.openxmlformats.org/wordprocessingml/2006/main">
        <w:t xml:space="preserve">2. Att leva ett liv i integritet: engagemanget hos den helt hängivna anhängaren</w:t>
      </w:r>
    </w:p>
    <w:p w14:paraId="21A7F139" w14:textId="77777777" w:rsidR="00F90BDC" w:rsidRDefault="00F90BDC"/>
    <w:p w14:paraId="42DDD838" w14:textId="77777777" w:rsidR="00F90BDC" w:rsidRDefault="00F90BDC">
      <w:r xmlns:w="http://schemas.openxmlformats.org/wordprocessingml/2006/main">
        <w:t xml:space="preserve">1. Lukas 10:25-37 - Liknelsen om den barmhärtige samariten</w:t>
      </w:r>
    </w:p>
    <w:p w14:paraId="53BCC53E" w14:textId="77777777" w:rsidR="00F90BDC" w:rsidRDefault="00F90BDC"/>
    <w:p w14:paraId="0BE7C0C1" w14:textId="77777777" w:rsidR="00F90BDC" w:rsidRDefault="00F90BDC">
      <w:r xmlns:w="http://schemas.openxmlformats.org/wordprocessingml/2006/main">
        <w:t xml:space="preserve">2. Jakobsbrevet 1:22-25 – Ordets görare, inte bara hörare</w:t>
      </w:r>
    </w:p>
    <w:p w14:paraId="54DA6ECC" w14:textId="77777777" w:rsidR="00F90BDC" w:rsidRDefault="00F90BDC"/>
    <w:p w14:paraId="5AD97B46" w14:textId="77777777" w:rsidR="00F90BDC" w:rsidRDefault="00F90BDC">
      <w:r xmlns:w="http://schemas.openxmlformats.org/wordprocessingml/2006/main">
        <w:t xml:space="preserve">Matteus 19:21 Jesus sade till honom: "Om du vill vara fullkomlig, så gå och sälj det du har och ge åt de fattiga, så skall du ha en skatt i himlen; och kom och följ mig."</w:t>
      </w:r>
    </w:p>
    <w:p w14:paraId="645B0D3C" w14:textId="77777777" w:rsidR="00F90BDC" w:rsidRDefault="00F90BDC"/>
    <w:p w14:paraId="1417AAB7" w14:textId="77777777" w:rsidR="00F90BDC" w:rsidRDefault="00F90BDC">
      <w:r xmlns:w="http://schemas.openxmlformats.org/wordprocessingml/2006/main">
        <w:t xml:space="preserve">Jesus uppmuntrar oss att lägga våra materiella ägodelar åt sidan och sätta vår tillit till honom.</w:t>
      </w:r>
    </w:p>
    <w:p w14:paraId="6AFCE1E1" w14:textId="77777777" w:rsidR="00F90BDC" w:rsidRDefault="00F90BDC"/>
    <w:p w14:paraId="027265CF" w14:textId="77777777" w:rsidR="00F90BDC" w:rsidRDefault="00F90BDC">
      <w:r xmlns:w="http://schemas.openxmlformats.org/wordprocessingml/2006/main">
        <w:t xml:space="preserve">1: Vi måste sätta vår tro på Jesus genom att släppa taget om våra jordiska ägodelar.</w:t>
      </w:r>
    </w:p>
    <w:p w14:paraId="79B86D6B" w14:textId="77777777" w:rsidR="00F90BDC" w:rsidRDefault="00F90BDC"/>
    <w:p w14:paraId="334A9D0F" w14:textId="77777777" w:rsidR="00F90BDC" w:rsidRDefault="00F90BDC">
      <w:r xmlns:w="http://schemas.openxmlformats.org/wordprocessingml/2006/main">
        <w:t xml:space="preserve">2: Att leva för Jesus innebär att investera våra liv i honom, inte materiella ting.</w:t>
      </w:r>
    </w:p>
    <w:p w14:paraId="50780451" w14:textId="77777777" w:rsidR="00F90BDC" w:rsidRDefault="00F90BDC"/>
    <w:p w14:paraId="274A7649" w14:textId="77777777" w:rsidR="00F90BDC" w:rsidRDefault="00F90BDC">
      <w:r xmlns:w="http://schemas.openxmlformats.org/wordprocessingml/2006/main">
        <w:t xml:space="preserve">1: Matteus 6:19-21 ”Samla er inte skatter på jorden, där mal och rost förstör och där tjuvar bryter sig in och stjäl, utan samla er skatter i himlen, där varken mal eller rost förstör och där tjuvar bryt inte in och stjäl. Ty där din skatt är, där kommer också ditt hjärta att vara.”</w:t>
      </w:r>
    </w:p>
    <w:p w14:paraId="6EA8A6B5" w14:textId="77777777" w:rsidR="00F90BDC" w:rsidRDefault="00F90BDC"/>
    <w:p w14:paraId="571065F0" w14:textId="77777777" w:rsidR="00F90BDC" w:rsidRDefault="00F90BDC">
      <w:r xmlns:w="http://schemas.openxmlformats.org/wordprocessingml/2006/main">
        <w:t xml:space="preserve">2: Kolosserbrevet 3:1-2 ”Om ni då har blivit uppväckta med Kristus, sök det som är ovan, där Kristus är, sitter på Guds högra sida. Sätt er tankar på det som är ovan, inte på det som är på jorden.”</w:t>
      </w:r>
    </w:p>
    <w:p w14:paraId="2B238F84" w14:textId="77777777" w:rsidR="00F90BDC" w:rsidRDefault="00F90BDC"/>
    <w:p w14:paraId="0E4580F1" w14:textId="77777777" w:rsidR="00F90BDC" w:rsidRDefault="00F90BDC">
      <w:r xmlns:w="http://schemas.openxmlformats.org/wordprocessingml/2006/main">
        <w:t xml:space="preserve">Matteus 19:22 Men när den unge mannen hörde detta ord, gick han bedrövad bort, ty han hade stora ägodelar.</w:t>
      </w:r>
    </w:p>
    <w:p w14:paraId="1B7043B1" w14:textId="77777777" w:rsidR="00F90BDC" w:rsidRDefault="00F90BDC"/>
    <w:p w14:paraId="3CE1A23C" w14:textId="77777777" w:rsidR="00F90BDC" w:rsidRDefault="00F90BDC">
      <w:r xmlns:w="http://schemas.openxmlformats.org/wordprocessingml/2006/main">
        <w:t xml:space="preserve">Detta avsnitt talar om en ung man som, efter att ha hört ett talesätt från Jesus, lämnade sorgsen på grund av sina stora ägodelar.</w:t>
      </w:r>
    </w:p>
    <w:p w14:paraId="3719B5D5" w14:textId="77777777" w:rsidR="00F90BDC" w:rsidRDefault="00F90BDC"/>
    <w:p w14:paraId="706184A4" w14:textId="77777777" w:rsidR="00F90BDC" w:rsidRDefault="00F90BDC">
      <w:r xmlns:w="http://schemas.openxmlformats.org/wordprocessingml/2006/main">
        <w:t xml:space="preserve">1. Den rike unge mannen: Vilka ägodelar kan kosta oss</w:t>
      </w:r>
    </w:p>
    <w:p w14:paraId="682A86BB" w14:textId="77777777" w:rsidR="00F90BDC" w:rsidRDefault="00F90BDC"/>
    <w:p w14:paraId="427F9737" w14:textId="77777777" w:rsidR="00F90BDC" w:rsidRDefault="00F90BDC">
      <w:r xmlns:w="http://schemas.openxmlformats.org/wordprocessingml/2006/main">
        <w:t xml:space="preserve">2. Kraften i att resa mot Gud: att lämna efter det vi håller fast vid</w:t>
      </w:r>
    </w:p>
    <w:p w14:paraId="33D8E64F" w14:textId="77777777" w:rsidR="00F90BDC" w:rsidRDefault="00F90BDC"/>
    <w:p w14:paraId="2308298F" w14:textId="77777777" w:rsidR="00F90BDC" w:rsidRDefault="00F90BDC">
      <w:r xmlns:w="http://schemas.openxmlformats.org/wordprocessingml/2006/main">
        <w:t xml:space="preserve">1. Lukas 12:15 (NIV): ”Då sade han till dem: 'Se upp! Var på din vakt mot all slags girighet; livet består inte av ett överflöd av ägodelar.'”</w:t>
      </w:r>
    </w:p>
    <w:p w14:paraId="0B2F2A05" w14:textId="77777777" w:rsidR="00F90BDC" w:rsidRDefault="00F90BDC"/>
    <w:p w14:paraId="2B6BB7D7" w14:textId="77777777" w:rsidR="00F90BDC" w:rsidRDefault="00F90BDC">
      <w:r xmlns:w="http://schemas.openxmlformats.org/wordprocessingml/2006/main">
        <w:t xml:space="preserve">2. Predikaren 5:10 (NIV): ”Den som älskar pengar har aldrig tillräckligt med pengar; den som älskar rikedom är aldrig nöjd med sin inkomst. Även detta är meningslöst."</w:t>
      </w:r>
    </w:p>
    <w:p w14:paraId="5E788B85" w14:textId="77777777" w:rsidR="00F90BDC" w:rsidRDefault="00F90BDC"/>
    <w:p w14:paraId="518D540B" w14:textId="77777777" w:rsidR="00F90BDC" w:rsidRDefault="00F90BDC">
      <w:r xmlns:w="http://schemas.openxmlformats.org/wordprocessingml/2006/main">
        <w:t xml:space="preserve">Matteus 19:23 Då sade Jesus till sina lärjungar: Sannerligen säger jag eder: en rik man kommer knappast in i himmelriket.</w:t>
      </w:r>
    </w:p>
    <w:p w14:paraId="35DE04F6" w14:textId="77777777" w:rsidR="00F90BDC" w:rsidRDefault="00F90BDC"/>
    <w:p w14:paraId="2171187A" w14:textId="77777777" w:rsidR="00F90BDC" w:rsidRDefault="00F90BDC">
      <w:r xmlns:w="http://schemas.openxmlformats.org/wordprocessingml/2006/main">
        <w:t xml:space="preserve">De rika har svårt att komma in i himmelriket.</w:t>
      </w:r>
    </w:p>
    <w:p w14:paraId="0AC4C243" w14:textId="77777777" w:rsidR="00F90BDC" w:rsidRDefault="00F90BDC"/>
    <w:p w14:paraId="395D31D2" w14:textId="77777777" w:rsidR="00F90BDC" w:rsidRDefault="00F90BDC">
      <w:r xmlns:w="http://schemas.openxmlformats.org/wordprocessingml/2006/main">
        <w:t xml:space="preserve">1: Pengar kan inte köpa frälsning, Guds kärlek är ovärderlig.</w:t>
      </w:r>
    </w:p>
    <w:p w14:paraId="474D28F2" w14:textId="77777777" w:rsidR="00F90BDC" w:rsidRDefault="00F90BDC"/>
    <w:p w14:paraId="762895B7" w14:textId="77777777" w:rsidR="00F90BDC" w:rsidRDefault="00F90BDC">
      <w:r xmlns:w="http://schemas.openxmlformats.org/wordprocessingml/2006/main">
        <w:t xml:space="preserve">2: Även om pengar är en mäktig kraft i världen, kan de inte köpa en väg in i himmelriket.</w:t>
      </w:r>
    </w:p>
    <w:p w14:paraId="0E048A77" w14:textId="77777777" w:rsidR="00F90BDC" w:rsidRDefault="00F90BDC"/>
    <w:p w14:paraId="5F40A9CE" w14:textId="77777777" w:rsidR="00F90BDC" w:rsidRDefault="00F90BDC">
      <w:r xmlns:w="http://schemas.openxmlformats.org/wordprocessingml/2006/main">
        <w:t xml:space="preserve">1: Mark 10:25 "Det är lättare för en kamel att gå genom ett nålsöga än för en rik att komma in i Guds rike."</w:t>
      </w:r>
    </w:p>
    <w:p w14:paraId="4EBF34FA" w14:textId="77777777" w:rsidR="00F90BDC" w:rsidRDefault="00F90BDC"/>
    <w:p w14:paraId="18603F4D" w14:textId="77777777" w:rsidR="00F90BDC" w:rsidRDefault="00F90BDC">
      <w:r xmlns:w="http://schemas.openxmlformats.org/wordprocessingml/2006/main">
        <w:t xml:space="preserve">2: Jakobsbrevet 2:5-7 "Lyssna, mina kära bröder och systrar: Har inte Gud utvalt dem som är fattiga i världens ögon att vara rika på tro och att ärva det rike som han lovat dem som älskar honom?"</w:t>
      </w:r>
    </w:p>
    <w:p w14:paraId="3F6936B4" w14:textId="77777777" w:rsidR="00F90BDC" w:rsidRDefault="00F90BDC"/>
    <w:p w14:paraId="4264670A" w14:textId="77777777" w:rsidR="00F90BDC" w:rsidRDefault="00F90BDC">
      <w:r xmlns:w="http://schemas.openxmlformats.org/wordprocessingml/2006/main">
        <w:t xml:space="preserve">Matteus 19:24 Och åter säger jag er: Det är lättare för en kamel att gå genom ett nålsöga än för en rik att komma in i Guds rike.</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 är svårt för en rik person att komma in i Guds rike.</w:t>
      </w:r>
    </w:p>
    <w:p w14:paraId="71AFEE2C" w14:textId="77777777" w:rsidR="00F90BDC" w:rsidRDefault="00F90BDC"/>
    <w:p w14:paraId="055112B0" w14:textId="77777777" w:rsidR="00F90BDC" w:rsidRDefault="00F90BDC">
      <w:r xmlns:w="http://schemas.openxmlformats.org/wordprocessingml/2006/main">
        <w:t xml:space="preserve">1: Rikedom är inte ett hinder för att komma in i Guds rike.</w:t>
      </w:r>
    </w:p>
    <w:p w14:paraId="1246916E" w14:textId="77777777" w:rsidR="00F90BDC" w:rsidRDefault="00F90BDC"/>
    <w:p w14:paraId="3845D1DF" w14:textId="77777777" w:rsidR="00F90BDC" w:rsidRDefault="00F90BDC">
      <w:r xmlns:w="http://schemas.openxmlformats.org/wordprocessingml/2006/main">
        <w:t xml:space="preserve">2: Sann rikedom finns i att följa Kristus.</w:t>
      </w:r>
    </w:p>
    <w:p w14:paraId="69913898" w14:textId="77777777" w:rsidR="00F90BDC" w:rsidRDefault="00F90BDC"/>
    <w:p w14:paraId="0334FE3B" w14:textId="77777777" w:rsidR="00F90BDC" w:rsidRDefault="00F90BDC">
      <w:r xmlns:w="http://schemas.openxmlformats.org/wordprocessingml/2006/main">
        <w:t xml:space="preserve">1: Lukas 16:13 Ingen tjänare kan tjäna två herrar: ty antingen kommer han att hata den ene och älska den andre; annars håller han fast vid den ene och föraktar den andre. Ni kan inte tjäna Gud och mammon.</w:t>
      </w:r>
    </w:p>
    <w:p w14:paraId="2309DD33" w14:textId="77777777" w:rsidR="00F90BDC" w:rsidRDefault="00F90BDC"/>
    <w:p w14:paraId="4C77B71C" w14:textId="77777777" w:rsidR="00F90BDC" w:rsidRDefault="00F90BDC">
      <w:r xmlns:w="http://schemas.openxmlformats.org/wordprocessingml/2006/main">
        <w:t xml:space="preserve">2: Matteus 6:19-21 Samla inte åt er skatter på jorden, där mal och rost fördärvar, och där tjuvar bryter igenom och stjäl; men samla er skatter i himlen, där varken mal eller rost fördärvar, och där tjuvar inte bryter igenom eller stjäl: ty där din skatt är, där kommer också ditt hjärta att vara.</w:t>
      </w:r>
    </w:p>
    <w:p w14:paraId="27B885E4" w14:textId="77777777" w:rsidR="00F90BDC" w:rsidRDefault="00F90BDC"/>
    <w:p w14:paraId="6CF531B3" w14:textId="77777777" w:rsidR="00F90BDC" w:rsidRDefault="00F90BDC">
      <w:r xmlns:w="http://schemas.openxmlformats.org/wordprocessingml/2006/main">
        <w:t xml:space="preserve">Matteus 19:25 När hans lärjungar hörde det, blev de mycket förvånade och sade: Vem kan då bli frälst?</w:t>
      </w:r>
    </w:p>
    <w:p w14:paraId="158090DF" w14:textId="77777777" w:rsidR="00F90BDC" w:rsidRDefault="00F90BDC"/>
    <w:p w14:paraId="004283C5" w14:textId="77777777" w:rsidR="00F90BDC" w:rsidRDefault="00F90BDC">
      <w:r xmlns:w="http://schemas.openxmlformats.org/wordprocessingml/2006/main">
        <w:t xml:space="preserve">Lärjungarna blev förvånade när Jesus sa att det är svårt för en rik man att komma in i Himmelriket och frågade vem som då kan bli frälst.</w:t>
      </w:r>
    </w:p>
    <w:p w14:paraId="12C5DE5B" w14:textId="77777777" w:rsidR="00F90BDC" w:rsidRDefault="00F90BDC"/>
    <w:p w14:paraId="4BF00EF8" w14:textId="77777777" w:rsidR="00F90BDC" w:rsidRDefault="00F90BDC">
      <w:r xmlns:w="http://schemas.openxmlformats.org/wordprocessingml/2006/main">
        <w:t xml:space="preserve">1. "Rikdomens svårighet"</w:t>
      </w:r>
    </w:p>
    <w:p w14:paraId="537B13FE" w14:textId="77777777" w:rsidR="00F90BDC" w:rsidRDefault="00F90BDC"/>
    <w:p w14:paraId="33BAE9C4" w14:textId="77777777" w:rsidR="00F90BDC" w:rsidRDefault="00F90BDC">
      <w:r xmlns:w="http://schemas.openxmlformats.org/wordprocessingml/2006/main">
        <w:t xml:space="preserve">2. "Vad krävs för att bli frälst?"</w:t>
      </w:r>
    </w:p>
    <w:p w14:paraId="24A6CCA9" w14:textId="77777777" w:rsidR="00F90BDC" w:rsidRDefault="00F90BDC"/>
    <w:p w14:paraId="2E063BAC" w14:textId="77777777" w:rsidR="00F90BDC" w:rsidRDefault="00F90BDC">
      <w:r xmlns:w="http://schemas.openxmlformats.org/wordprocessingml/2006/main">
        <w:t xml:space="preserve">1. Lukas 18:24-25 – "Och när Jesus såg att han var mycket bedrövad, sade han: Hur svårt ska de som har rikedomar komma in i Guds rike! För det är lättare för en kamel att gå genom ett nålsöga. , än för en rik man att komma in i Guds rike."</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Apostlagärningarna 4:12 - "Ingen frälsning finns heller i någon annan, ty det finns inget annat namn under himlen, givet bland människor, genom vilket vi måste bli frälsta."</w:t>
      </w:r>
    </w:p>
    <w:p w14:paraId="7D02D511" w14:textId="77777777" w:rsidR="00F90BDC" w:rsidRDefault="00F90BDC"/>
    <w:p w14:paraId="70B4F6F7" w14:textId="77777777" w:rsidR="00F90BDC" w:rsidRDefault="00F90BDC">
      <w:r xmlns:w="http://schemas.openxmlformats.org/wordprocessingml/2006/main">
        <w:t xml:space="preserve">Matteus 19:26 Men Jesus såg dem och sade till dem: För människor är detta omöjligt; men med Gud är allt möjligt.</w:t>
      </w:r>
    </w:p>
    <w:p w14:paraId="6973636E" w14:textId="77777777" w:rsidR="00F90BDC" w:rsidRDefault="00F90BDC"/>
    <w:p w14:paraId="0ABA5CFD" w14:textId="77777777" w:rsidR="00F90BDC" w:rsidRDefault="00F90BDC">
      <w:r xmlns:w="http://schemas.openxmlformats.org/wordprocessingml/2006/main">
        <w:t xml:space="preserve">Denna vers betonar att med Gud är allt möjligt, även när det verkar omöjligt för människor.</w:t>
      </w:r>
    </w:p>
    <w:p w14:paraId="2A8E0A36" w14:textId="77777777" w:rsidR="00F90BDC" w:rsidRDefault="00F90BDC"/>
    <w:p w14:paraId="262A8B37" w14:textId="77777777" w:rsidR="00F90BDC" w:rsidRDefault="00F90BDC">
      <w:r xmlns:w="http://schemas.openxmlformats.org/wordprocessingml/2006/main">
        <w:t xml:space="preserve">1. Gud är större än våra tvivel och kan hjälpa oss i våra kamper.</w:t>
      </w:r>
    </w:p>
    <w:p w14:paraId="492B8F67" w14:textId="77777777" w:rsidR="00F90BDC" w:rsidRDefault="00F90BDC"/>
    <w:p w14:paraId="272934C4" w14:textId="77777777" w:rsidR="00F90BDC" w:rsidRDefault="00F90BDC">
      <w:r xmlns:w="http://schemas.openxmlformats.org/wordprocessingml/2006/main">
        <w:t xml:space="preserve">2. Ingenting är för svårt för Gud och vi bör lita på hans kraft.</w:t>
      </w:r>
    </w:p>
    <w:p w14:paraId="72DA0E94" w14:textId="77777777" w:rsidR="00F90BDC" w:rsidRDefault="00F90BDC"/>
    <w:p w14:paraId="326E39A1" w14:textId="77777777" w:rsidR="00F90BDC" w:rsidRDefault="00F90BDC">
      <w:r xmlns:w="http://schemas.openxmlformats.org/wordprocessingml/2006/main">
        <w:t xml:space="preserve">1. Jeremia 32:17 - Åh, Herre Gud! Se, du har skapat himlen och jorden genom din stora kraft och utsträckta arm. Det är inget för svårt för dig.</w:t>
      </w:r>
    </w:p>
    <w:p w14:paraId="49A5A4B0" w14:textId="77777777" w:rsidR="00F90BDC" w:rsidRDefault="00F90BDC"/>
    <w:p w14:paraId="72ABCD8D" w14:textId="77777777" w:rsidR="00F90BDC" w:rsidRDefault="00F90BDC">
      <w:r xmlns:w="http://schemas.openxmlformats.org/wordprocessingml/2006/main">
        <w:t xml:space="preserve">2. Lukas 1:37 – För med Gud kommer ingenting att vara omöjligt.</w:t>
      </w:r>
    </w:p>
    <w:p w14:paraId="43F97D5A" w14:textId="77777777" w:rsidR="00F90BDC" w:rsidRDefault="00F90BDC"/>
    <w:p w14:paraId="554ACB86" w14:textId="77777777" w:rsidR="00F90BDC" w:rsidRDefault="00F90BDC">
      <w:r xmlns:w="http://schemas.openxmlformats.org/wordprocessingml/2006/main">
        <w:t xml:space="preserve">Matteus 19:27 Då svarade Petrus och sade till honom: Se, vi har övergivit allt och följt dig; vad skall vi därför ha?</w:t>
      </w:r>
    </w:p>
    <w:p w14:paraId="316EA7C0" w14:textId="77777777" w:rsidR="00F90BDC" w:rsidRDefault="00F90BDC"/>
    <w:p w14:paraId="7D2642F1" w14:textId="77777777" w:rsidR="00F90BDC" w:rsidRDefault="00F90BDC">
      <w:r xmlns:w="http://schemas.openxmlformats.org/wordprocessingml/2006/main">
        <w:t xml:space="preserve">Petrus frågar Jesus vilken belöning de kommer att få för att de följer honom och lämnar allt bakom sig.</w:t>
      </w:r>
    </w:p>
    <w:p w14:paraId="3FE321B8" w14:textId="77777777" w:rsidR="00F90BDC" w:rsidRDefault="00F90BDC"/>
    <w:p w14:paraId="07916797" w14:textId="77777777" w:rsidR="00F90BDC" w:rsidRDefault="00F90BDC">
      <w:r xmlns:w="http://schemas.openxmlformats.org/wordprocessingml/2006/main">
        <w:t xml:space="preserve">1. Belöningen för trogen tjänst</w:t>
      </w:r>
    </w:p>
    <w:p w14:paraId="703FB3DD" w14:textId="77777777" w:rsidR="00F90BDC" w:rsidRDefault="00F90BDC"/>
    <w:p w14:paraId="56E42556" w14:textId="77777777" w:rsidR="00F90BDC" w:rsidRDefault="00F90BDC">
      <w:r xmlns:w="http://schemas.openxmlformats.org/wordprocessingml/2006/main">
        <w:t xml:space="preserve">2. Kostnaden för lärjungaskap</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Hebreerbrevet 11:24-26 - Genom tro vägrade Mose, när han blev äldre, att kallas son till Faraos dotter; Att hellre välja att lida lidande med Guds folk, än att njuta av syndens nöjen under en tid; Han aktade Kristi smälek större rikedom än skatterna i Egypten, ty han hade respekt för belöningens belöning.</w:t>
      </w:r>
    </w:p>
    <w:p w14:paraId="6FA06886" w14:textId="77777777" w:rsidR="00F90BDC" w:rsidRDefault="00F90BDC"/>
    <w:p w14:paraId="77D6D636" w14:textId="77777777" w:rsidR="00F90BDC" w:rsidRDefault="00F90BDC">
      <w:r xmlns:w="http://schemas.openxmlformats.org/wordprocessingml/2006/main">
        <w:t xml:space="preserve">2. Matteus 19:29 - Och var och en som har övergett hus eller bröder eller systrar, eller far eller mor, eller hustru eller barn eller jord för mitt namns skull, han skall få hundra gånger och ärva evigt liv.</w:t>
      </w:r>
    </w:p>
    <w:p w14:paraId="07E4C770" w14:textId="77777777" w:rsidR="00F90BDC" w:rsidRDefault="00F90BDC"/>
    <w:p w14:paraId="6EC3C3DD" w14:textId="77777777" w:rsidR="00F90BDC" w:rsidRDefault="00F90BDC">
      <w:r xmlns:w="http://schemas.openxmlformats.org/wordprocessingml/2006/main">
        <w:t xml:space="preserve">Matteus 19:28 Och Jesus sade till dem: Sannerligen säger jag eder: I som har följt mig, i pånyttfödelsen, när Människosonen skall sitta på sin härlighets tron, skall ni också sitta på tolv troner och döma tolv Israels stammar.</w:t>
      </w:r>
    </w:p>
    <w:p w14:paraId="673DED9E" w14:textId="77777777" w:rsidR="00F90BDC" w:rsidRDefault="00F90BDC"/>
    <w:p w14:paraId="4DD1BBD0" w14:textId="77777777" w:rsidR="00F90BDC" w:rsidRDefault="00F90BDC">
      <w:r xmlns:w="http://schemas.openxmlformats.org/wordprocessingml/2006/main">
        <w:t xml:space="preserve">Jesus lovar sina lärjungar att de ska få en belöning för att de följer honom, vilket är möjligheten att döma Israels tolv stammar när Människosonen sitter på härlighetens tron.</w:t>
      </w:r>
    </w:p>
    <w:p w14:paraId="021EE63F" w14:textId="77777777" w:rsidR="00F90BDC" w:rsidRDefault="00F90BDC"/>
    <w:p w14:paraId="76739D88" w14:textId="77777777" w:rsidR="00F90BDC" w:rsidRDefault="00F90BDC">
      <w:r xmlns:w="http://schemas.openxmlformats.org/wordprocessingml/2006/main">
        <w:t xml:space="preserve">1. Jesus lovar belöningar för trogna lärjungar</w:t>
      </w:r>
    </w:p>
    <w:p w14:paraId="4C6F4F69" w14:textId="77777777" w:rsidR="00F90BDC" w:rsidRDefault="00F90BDC"/>
    <w:p w14:paraId="65465A5D" w14:textId="77777777" w:rsidR="00F90BDC" w:rsidRDefault="00F90BDC">
      <w:r xmlns:w="http://schemas.openxmlformats.org/wordprocessingml/2006/main">
        <w:t xml:space="preserve">2. Förnyelsen: Guds härlighets tron</w:t>
      </w:r>
    </w:p>
    <w:p w14:paraId="57059F37" w14:textId="77777777" w:rsidR="00F90BDC" w:rsidRDefault="00F90BDC"/>
    <w:p w14:paraId="0DB9DD5F" w14:textId="77777777" w:rsidR="00F90BDC" w:rsidRDefault="00F90BDC">
      <w:r xmlns:w="http://schemas.openxmlformats.org/wordprocessingml/2006/main">
        <w:t xml:space="preserve">1. 1 Korintierbrevet 3:10-15 - De belöningar de troende kommer att få för trogen tjänst</w:t>
      </w:r>
    </w:p>
    <w:p w14:paraId="2E6E3791" w14:textId="77777777" w:rsidR="00F90BDC" w:rsidRDefault="00F90BDC"/>
    <w:p w14:paraId="5556760A" w14:textId="77777777" w:rsidR="00F90BDC" w:rsidRDefault="00F90BDC">
      <w:r xmlns:w="http://schemas.openxmlformats.org/wordprocessingml/2006/main">
        <w:t xml:space="preserve">2. Psalm 45:6 - Guds härlighets och majestäts tron</w:t>
      </w:r>
    </w:p>
    <w:p w14:paraId="70FB3898" w14:textId="77777777" w:rsidR="00F90BDC" w:rsidRDefault="00F90BDC"/>
    <w:p w14:paraId="70B70CB0" w14:textId="77777777" w:rsidR="00F90BDC" w:rsidRDefault="00F90BDC">
      <w:r xmlns:w="http://schemas.openxmlformats.org/wordprocessingml/2006/main">
        <w:t xml:space="preserve">Matteus 19:29 Och var och en som för mitt namns skull har övergett hus eller bröder eller systrar eller far eller mor eller hustru eller barn eller jordar, han skall få hundrafalt och ärva evigt liv.</w:t>
      </w:r>
    </w:p>
    <w:p w14:paraId="396EA450" w14:textId="77777777" w:rsidR="00F90BDC" w:rsidRDefault="00F90BDC"/>
    <w:p w14:paraId="64A26BF3" w14:textId="77777777" w:rsidR="00F90BDC" w:rsidRDefault="00F90BDC">
      <w:r xmlns:w="http://schemas.openxmlformats.org/wordprocessingml/2006/main">
        <w:t xml:space="preserve">Jesus uppmuntrar sina efterföljare att överge materiella ägodelar och familj för hans namns skull, och </w:t>
      </w:r>
      <w:r xmlns:w="http://schemas.openxmlformats.org/wordprocessingml/2006/main">
        <w:lastRenderedPageBreak xmlns:w="http://schemas.openxmlformats.org/wordprocessingml/2006/main"/>
      </w:r>
      <w:r xmlns:w="http://schemas.openxmlformats.org/wordprocessingml/2006/main">
        <w:t xml:space="preserve">lovar att de kommer att få hundra gånger i gengäld och kommer att ärva evigt liv.</w:t>
      </w:r>
    </w:p>
    <w:p w14:paraId="46142FC7" w14:textId="77777777" w:rsidR="00F90BDC" w:rsidRDefault="00F90BDC"/>
    <w:p w14:paraId="0F79D1B8" w14:textId="77777777" w:rsidR="00F90BDC" w:rsidRDefault="00F90BDC">
      <w:r xmlns:w="http://schemas.openxmlformats.org/wordprocessingml/2006/main">
        <w:t xml:space="preserve">1. Uppoffringens kraft: lära oss att släppa taget om det vi älskar för kungarikets skull</w:t>
      </w:r>
    </w:p>
    <w:p w14:paraId="4F6F2CF3" w14:textId="77777777" w:rsidR="00F90BDC" w:rsidRDefault="00F90BDC"/>
    <w:p w14:paraId="771C4D73" w14:textId="77777777" w:rsidR="00F90BDC" w:rsidRDefault="00F90BDC">
      <w:r xmlns:w="http://schemas.openxmlformats.org/wordprocessingml/2006/main">
        <w:t xml:space="preserve">2. Ett liv i överflöd: Skörda frukterna av trohet och lydnad</w:t>
      </w:r>
    </w:p>
    <w:p w14:paraId="13D4398E" w14:textId="77777777" w:rsidR="00F90BDC" w:rsidRDefault="00F90BDC"/>
    <w:p w14:paraId="4FB0AAF7" w14:textId="77777777" w:rsidR="00F90BDC" w:rsidRDefault="00F90BDC">
      <w:r xmlns:w="http://schemas.openxmlformats.org/wordprocessingml/2006/main">
        <w:t xml:space="preserve">1. Joh 15:13 - "Ingen har större kärlek än denna, att en man ger sitt liv för sina vänner."</w:t>
      </w:r>
    </w:p>
    <w:p w14:paraId="479BB047" w14:textId="77777777" w:rsidR="00F90BDC" w:rsidRDefault="00F90BDC"/>
    <w:p w14:paraId="3AC678DF" w14:textId="77777777" w:rsidR="00F90BDC" w:rsidRDefault="00F90BDC">
      <w:r xmlns:w="http://schemas.openxmlformats.org/wordprocessingml/2006/main">
        <w:t xml:space="preserve">2. 1 Kor 13:3 – "Och även om jag skänker allt mitt gods till de fattiga, och om jag ger min kropp att brännas upp och inte har kärlek, så gagnar det mig ingenting."</w:t>
      </w:r>
    </w:p>
    <w:p w14:paraId="6B17DE1F" w14:textId="77777777" w:rsidR="00F90BDC" w:rsidRDefault="00F90BDC"/>
    <w:p w14:paraId="0DB146AC" w14:textId="77777777" w:rsidR="00F90BDC" w:rsidRDefault="00F90BDC">
      <w:r xmlns:w="http://schemas.openxmlformats.org/wordprocessingml/2006/main">
        <w:t xml:space="preserve">Matteus 19:30 Men många som är första skola bli sist; och de sista skall vara de första.</w:t>
      </w:r>
    </w:p>
    <w:p w14:paraId="64F0EE41" w14:textId="77777777" w:rsidR="00F90BDC" w:rsidRDefault="00F90BDC"/>
    <w:p w14:paraId="09F10F2E" w14:textId="77777777" w:rsidR="00F90BDC" w:rsidRDefault="00F90BDC">
      <w:r xmlns:w="http://schemas.openxmlformats.org/wordprocessingml/2006/main">
        <w:t xml:space="preserve">Jesus lär att de som är först kan hamna sist, medan de som är sist kan hamna först.</w:t>
      </w:r>
    </w:p>
    <w:p w14:paraId="7FE009D6" w14:textId="77777777" w:rsidR="00F90BDC" w:rsidRDefault="00F90BDC"/>
    <w:p w14:paraId="50E64470" w14:textId="77777777" w:rsidR="00F90BDC" w:rsidRDefault="00F90BDC">
      <w:r xmlns:w="http://schemas.openxmlformats.org/wordprocessingml/2006/main">
        <w:t xml:space="preserve">1. "Vänd på steken: Hur Jesus rankar oss annorlunda"</w:t>
      </w:r>
    </w:p>
    <w:p w14:paraId="2CDC5388" w14:textId="77777777" w:rsidR="00F90BDC" w:rsidRDefault="00F90BDC"/>
    <w:p w14:paraId="1B7D4FE4" w14:textId="77777777" w:rsidR="00F90BDC" w:rsidRDefault="00F90BDC">
      <w:r xmlns:w="http://schemas.openxmlformats.org/wordprocessingml/2006/main">
        <w:t xml:space="preserve">2. "Söka den lägsta platsen: varför ödmjukhet är viktig"</w:t>
      </w:r>
    </w:p>
    <w:p w14:paraId="316E9C3F" w14:textId="77777777" w:rsidR="00F90BDC" w:rsidRDefault="00F90BDC"/>
    <w:p w14:paraId="7B6CDC1F" w14:textId="77777777" w:rsidR="00F90BDC" w:rsidRDefault="00F90BDC">
      <w:r xmlns:w="http://schemas.openxmlformats.org/wordprocessingml/2006/main">
        <w:t xml:space="preserve">1. Lukas 14:7-11 – Jesus lär ut liknelsen om bröllopsfesten</w:t>
      </w:r>
    </w:p>
    <w:p w14:paraId="1A459D28" w14:textId="77777777" w:rsidR="00F90BDC" w:rsidRDefault="00F90BDC"/>
    <w:p w14:paraId="7BAABFCD" w14:textId="77777777" w:rsidR="00F90BDC" w:rsidRDefault="00F90BDC">
      <w:r xmlns:w="http://schemas.openxmlformats.org/wordprocessingml/2006/main">
        <w:t xml:space="preserve">2. Filipperbrevet 2:3-8 - Paulus undervisning om ödmjukhet och osjälviskhet</w:t>
      </w:r>
    </w:p>
    <w:p w14:paraId="608D051F" w14:textId="77777777" w:rsidR="00F90BDC" w:rsidRDefault="00F90BDC"/>
    <w:p w14:paraId="114BE3ED" w14:textId="77777777" w:rsidR="00F90BDC" w:rsidRDefault="00F90BDC">
      <w:r xmlns:w="http://schemas.openxmlformats.org/wordprocessingml/2006/main">
        <w:t xml:space="preserve">Matteus 20 presenterar liknelsen om arbetarna i vingården, Jesu tredje förutsägelse om hans död och uppståndelse, en begäran om hederspositioner i hans rike och helandet av två blinda män.</w:t>
      </w:r>
    </w:p>
    <w:p w14:paraId="2773B6D1" w14:textId="77777777" w:rsidR="00F90BDC" w:rsidRDefault="00F90BDC"/>
    <w:p w14:paraId="1D3940DA" w14:textId="77777777" w:rsidR="00F90BDC" w:rsidRDefault="00F90BDC">
      <w:r xmlns:w="http://schemas.openxmlformats.org/wordprocessingml/2006/main">
        <w:t xml:space="preserve">Första stycket: Kapitlet börjar med liknelsen om arbetare i vingården (Matt 20:1-16). I den här berättelsen anställer en markägare arbetare vid olika tidpunkter under dagen men betalar till slut alla samma lön - en denar. De som anställdes först klagar över denna till synes orättvisa men markägaren insisterar på att han inte är orättvis eftersom han betalade dem vad de kommit överens om. Liknelsen illustrerar att Guds nåd inte verkar på mänskliga idéer om rättvisa och att "de sista kommer att vara först, och de första kommer att vara sist."</w:t>
      </w:r>
    </w:p>
    <w:p w14:paraId="3879A544" w14:textId="77777777" w:rsidR="00F90BDC" w:rsidRDefault="00F90BDC"/>
    <w:p w14:paraId="2DC5F2C7" w14:textId="77777777" w:rsidR="00F90BDC" w:rsidRDefault="00F90BDC">
      <w:r xmlns:w="http://schemas.openxmlformats.org/wordprocessingml/2006/main">
        <w:t xml:space="preserve">Andra stycket: När de går upp till Jerusalem tar Jesus tolv lärjungar åt sidan och förutsäger sin döds uppståndelse tredje gången (Matt 20:17-19). Han säger att han kommer att förrådas till överstepräster och laglärare som kommer att döma honom till döden, överlämna honom över hedningar och låtsas korsfästa honom, men på tredje dagen kommer han att uppstå igen.</w:t>
      </w:r>
    </w:p>
    <w:p w14:paraId="1DFF844D" w14:textId="77777777" w:rsidR="00F90BDC" w:rsidRDefault="00F90BDC"/>
    <w:p w14:paraId="6E8346CD" w14:textId="77777777" w:rsidR="00F90BDC" w:rsidRDefault="00F90BDC">
      <w:r xmlns:w="http://schemas.openxmlformats.org/wordprocessingml/2006/main">
        <w:t xml:space="preserve">Tredje stycket: Då kommer mamma Zebedeus söner Jakob Johannes och ber Jesus placera sina söner till höger vänster Hans rike, men Jesus säger att de platserna är för dem som Fadern förberett (Matt 20:20-28). Detta leder till undervisning om storhet i kungariket som inte handlar om att herra över andra som härskare som hedningar gör utan att tjäna precis som Sonen Människan inte kom och tjänade ge sitt liv som lösen för många. Slutligen avslutas kapitlet med att bota två blinda män nära Jeriko som ropar om barmhärtighet och erkänner Honom som Sonen David och visar att de är uthålliga i tron och tar emot synen efter Honom (Matt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Matteus 20:1 Ty himmelriket är likt en man som är husbonde, som tidigt på morgonen gick ut för att hyra arbetare till sin vingård.</w:t>
      </w:r>
    </w:p>
    <w:p w14:paraId="218B20A4" w14:textId="77777777" w:rsidR="00F90BDC" w:rsidRDefault="00F90BDC"/>
    <w:p w14:paraId="716FFD01" w14:textId="77777777" w:rsidR="00F90BDC" w:rsidRDefault="00F90BDC">
      <w:r xmlns:w="http://schemas.openxmlformats.org/wordprocessingml/2006/main">
        <w:t xml:space="preserve">Liknelsen om husägaren som anställer arbetare till sin vingård illustrerar himmelriket.</w:t>
      </w:r>
    </w:p>
    <w:p w14:paraId="704A0FDD" w14:textId="77777777" w:rsidR="00F90BDC" w:rsidRDefault="00F90BDC"/>
    <w:p w14:paraId="644F7EE7" w14:textId="77777777" w:rsidR="00F90BDC" w:rsidRDefault="00F90BDC">
      <w:r xmlns:w="http://schemas.openxmlformats.org/wordprocessingml/2006/main">
        <w:t xml:space="preserve">1. Guds kärlek och nåd utsträcks till alla, oavsett deras gärningar eller tid för tro.</w:t>
      </w:r>
    </w:p>
    <w:p w14:paraId="58C45A3B" w14:textId="77777777" w:rsidR="00F90BDC" w:rsidRDefault="00F90BDC"/>
    <w:p w14:paraId="7FC65C00" w14:textId="77777777" w:rsidR="00F90BDC" w:rsidRDefault="00F90BDC">
      <w:r xmlns:w="http://schemas.openxmlformats.org/wordprocessingml/2006/main">
        <w:t xml:space="preserve">2. Vi är alla kallade att tjäna Gud med vilka gåvor och förmågor han än har gett oss.</w:t>
      </w:r>
    </w:p>
    <w:p w14:paraId="77C472A5" w14:textId="77777777" w:rsidR="00F90BDC" w:rsidRDefault="00F90BDC"/>
    <w:p w14:paraId="466F0D84" w14:textId="77777777" w:rsidR="00F90BDC" w:rsidRDefault="00F90BDC">
      <w:r xmlns:w="http://schemas.openxmlformats.org/wordprocessingml/2006/main">
        <w:t xml:space="preserve">1. Efesierbrevet 2:8-9 - Ty av nåd har ni blivit frälsta genom tro. Och detta är inte din egen verksamhet; det är Guds gåva, inte ett resultat av gärningar, så att ingen kan skryta.</w:t>
      </w:r>
    </w:p>
    <w:p w14:paraId="2D66583F" w14:textId="77777777" w:rsidR="00F90BDC" w:rsidRDefault="00F90BDC"/>
    <w:p w14:paraId="4A5433D1" w14:textId="77777777" w:rsidR="00F90BDC" w:rsidRDefault="00F90BDC">
      <w:r xmlns:w="http://schemas.openxmlformats.org/wordprocessingml/2006/main">
        <w:t xml:space="preserve">2. 1 Petr 4:10 - Eftersom var och en har fått en gåva, använd den för att tjäna varandra, som goda förvaltare av Guds olika nåd.</w:t>
      </w:r>
    </w:p>
    <w:p w14:paraId="1B54A4FB" w14:textId="77777777" w:rsidR="00F90BDC" w:rsidRDefault="00F90BDC"/>
    <w:p w14:paraId="1949F2AC" w14:textId="77777777" w:rsidR="00F90BDC" w:rsidRDefault="00F90BDC">
      <w:r xmlns:w="http://schemas.openxmlformats.org/wordprocessingml/2006/main">
        <w:t xml:space="preserve">Matteus 20:2 Och när han hade kommit överens med arbetarna om ett öre om dagen, sände han dem till sin vingård.</w:t>
      </w:r>
    </w:p>
    <w:p w14:paraId="44EF80E2" w14:textId="77777777" w:rsidR="00F90BDC" w:rsidRDefault="00F90BDC"/>
    <w:p w14:paraId="3330341F" w14:textId="77777777" w:rsidR="00F90BDC" w:rsidRDefault="00F90BDC">
      <w:r xmlns:w="http://schemas.openxmlformats.org/wordprocessingml/2006/main">
        <w:t xml:space="preserve">En markägare anlitade arbetare för att arbeta i sin vingård och gick med på att betala dem en slant om dagen.</w:t>
      </w:r>
    </w:p>
    <w:p w14:paraId="5B4C50D1" w14:textId="77777777" w:rsidR="00F90BDC" w:rsidRDefault="00F90BDC"/>
    <w:p w14:paraId="19C54DAD" w14:textId="77777777" w:rsidR="00F90BDC" w:rsidRDefault="00F90BDC">
      <w:r xmlns:w="http://schemas.openxmlformats.org/wordprocessingml/2006/main">
        <w:t xml:space="preserve">1. Guds generositet - hur Gud är generös och visar oss att vi alla är värda hans nåd.</w:t>
      </w:r>
    </w:p>
    <w:p w14:paraId="4141A0F7" w14:textId="77777777" w:rsidR="00F90BDC" w:rsidRDefault="00F90BDC"/>
    <w:p w14:paraId="0DC909A3" w14:textId="77777777" w:rsidR="00F90BDC" w:rsidRDefault="00F90BDC">
      <w:r xmlns:w="http://schemas.openxmlformats.org/wordprocessingml/2006/main">
        <w:t xml:space="preserve">2. Vikten av arbete - Att förstå vikten av hårt arbete och hur det kan välsigna oss.</w:t>
      </w:r>
    </w:p>
    <w:p w14:paraId="748366E3" w14:textId="77777777" w:rsidR="00F90BDC" w:rsidRDefault="00F90BDC"/>
    <w:p w14:paraId="700F06E7" w14:textId="77777777" w:rsidR="00F90BDC" w:rsidRDefault="00F90BDC">
      <w:r xmlns:w="http://schemas.openxmlformats.org/wordprocessingml/2006/main">
        <w:t xml:space="preserve">1. Psaltaren 37:4 - Gläd dig i Herren, så ska han ge dig ditt hjärtas begär.</w:t>
      </w:r>
    </w:p>
    <w:p w14:paraId="0B88B040" w14:textId="77777777" w:rsidR="00F90BDC" w:rsidRDefault="00F90BDC"/>
    <w:p w14:paraId="15DE431F" w14:textId="77777777" w:rsidR="00F90BDC" w:rsidRDefault="00F90BDC">
      <w:r xmlns:w="http://schemas.openxmlformats.org/wordprocessingml/2006/main">
        <w:t xml:space="preserve">2. Efesierbrevet 2:10 – Ty vi är hans verk, skapade i Kristus Jesus till goda gärningar, som Gud förberett förut, för att vi skulle vandra i dem.</w:t>
      </w:r>
    </w:p>
    <w:p w14:paraId="0AC1B4C3" w14:textId="77777777" w:rsidR="00F90BDC" w:rsidRDefault="00F90BDC"/>
    <w:p w14:paraId="44404EAB" w14:textId="77777777" w:rsidR="00F90BDC" w:rsidRDefault="00F90BDC">
      <w:r xmlns:w="http://schemas.openxmlformats.org/wordprocessingml/2006/main">
        <w:t xml:space="preserve">Matteus 20:3 Och han gick ut vid tredje timmen och såg andra stå sysslolösa på torget.</w:t>
      </w:r>
    </w:p>
    <w:p w14:paraId="7216C7F1" w14:textId="77777777" w:rsidR="00F90BDC" w:rsidRDefault="00F90BDC"/>
    <w:p w14:paraId="6F014FE0" w14:textId="77777777" w:rsidR="00F90BDC" w:rsidRDefault="00F90BDC">
      <w:r xmlns:w="http://schemas.openxmlformats.org/wordprocessingml/2006/main">
        <w:t xml:space="preserve">Det här avsnittet beskriver en tid då Jesus såg människor stå sysslolösa på marknadsplatsen vid den tredje timmen.</w:t>
      </w:r>
    </w:p>
    <w:p w14:paraId="206230CC" w14:textId="77777777" w:rsidR="00F90BDC" w:rsidRDefault="00F90BDC"/>
    <w:p w14:paraId="71F6D5A7" w14:textId="77777777" w:rsidR="00F90BDC" w:rsidRDefault="00F90BDC">
      <w:r xmlns:w="http://schemas.openxmlformats.org/wordprocessingml/2006/main">
        <w:t xml:space="preserve">1. Gud vill att vi ska sträva efter meningsfullt arbete och ett produktivt liv.</w:t>
      </w:r>
    </w:p>
    <w:p w14:paraId="256F55D1" w14:textId="77777777" w:rsidR="00F90BDC" w:rsidRDefault="00F90BDC"/>
    <w:p w14:paraId="3B3BE700" w14:textId="77777777" w:rsidR="00F90BDC" w:rsidRDefault="00F90BDC">
      <w:r xmlns:w="http://schemas.openxmlformats.org/wordprocessingml/2006/main">
        <w:t xml:space="preserve">2. Vi bör använda vår tid klokt och inte vänta till sista minuten med att göra det som är viktigt.</w:t>
      </w:r>
    </w:p>
    <w:p w14:paraId="0419CE0F" w14:textId="77777777" w:rsidR="00F90BDC" w:rsidRDefault="00F90BDC"/>
    <w:p w14:paraId="6D02CDDE" w14:textId="77777777" w:rsidR="00F90BDC" w:rsidRDefault="00F90BDC">
      <w:r xmlns:w="http://schemas.openxmlformats.org/wordprocessingml/2006/main">
        <w:t xml:space="preserve">1. Ordspråksboken 6:6-11</w:t>
      </w:r>
    </w:p>
    <w:p w14:paraId="1FA0B53C" w14:textId="77777777" w:rsidR="00F90BDC" w:rsidRDefault="00F90BDC"/>
    <w:p w14:paraId="735594BD" w14:textId="77777777" w:rsidR="00F90BDC" w:rsidRDefault="00F90BDC">
      <w:r xmlns:w="http://schemas.openxmlformats.org/wordprocessingml/2006/main">
        <w:t xml:space="preserve">2. Efesierbrevet 5:15-17</w:t>
      </w:r>
    </w:p>
    <w:p w14:paraId="3537FD9D" w14:textId="77777777" w:rsidR="00F90BDC" w:rsidRDefault="00F90BDC"/>
    <w:p w14:paraId="400939B1" w14:textId="77777777" w:rsidR="00F90BDC" w:rsidRDefault="00F90BDC">
      <w:r xmlns:w="http://schemas.openxmlformats.org/wordprocessingml/2006/main">
        <w:t xml:space="preserve">Matteus 20:4 Och han sade till dem: Gå ock ni in i vingården, och allt som är rätt skall jag ge er. Och de gick sin väg.</w:t>
      </w:r>
    </w:p>
    <w:p w14:paraId="3CF703FB" w14:textId="77777777" w:rsidR="00F90BDC" w:rsidRDefault="00F90BDC"/>
    <w:p w14:paraId="6B60955D" w14:textId="77777777" w:rsidR="00F90BDC" w:rsidRDefault="00F90BDC">
      <w:r xmlns:w="http://schemas.openxmlformats.org/wordprocessingml/2006/main">
        <w:t xml:space="preserve">Jesus bjöd in sina efterföljare att gå med honom i hans arbete i vingården och lovade att belöna dem rättvist för vad de än gjorde.</w:t>
      </w:r>
    </w:p>
    <w:p w14:paraId="734F012D" w14:textId="77777777" w:rsidR="00F90BDC" w:rsidRDefault="00F90BDC"/>
    <w:p w14:paraId="38ED06DF" w14:textId="77777777" w:rsidR="00F90BDC" w:rsidRDefault="00F90BDC">
      <w:r xmlns:w="http://schemas.openxmlformats.org/wordprocessingml/2006/main">
        <w:t xml:space="preserve">1. Jesu inbjudan: Att arbeta tillsammans för Guds kungarike</w:t>
      </w:r>
    </w:p>
    <w:p w14:paraId="782D65A9" w14:textId="77777777" w:rsidR="00F90BDC" w:rsidRDefault="00F90BDC"/>
    <w:p w14:paraId="00A1FDA2" w14:textId="77777777" w:rsidR="00F90BDC" w:rsidRDefault="00F90BDC">
      <w:r xmlns:w="http://schemas.openxmlformats.org/wordprocessingml/2006/main">
        <w:t xml:space="preserve">2. Lydnadens välsignelser: Belönad för att du gör det som är rätt</w:t>
      </w:r>
    </w:p>
    <w:p w14:paraId="618BDF6E" w14:textId="77777777" w:rsidR="00F90BDC" w:rsidRDefault="00F90BDC"/>
    <w:p w14:paraId="4E0765EA" w14:textId="77777777" w:rsidR="00F90BDC" w:rsidRDefault="00F90BDC">
      <w:r xmlns:w="http://schemas.openxmlformats.org/wordprocessingml/2006/main">
        <w:t xml:space="preserve">1. Kolosserbrevet 3:23-24 - Vad du än gör, arbeta med det av hela ditt hjärta, som att arbeta för Herren, inte för mänskliga mästare.</w:t>
      </w:r>
    </w:p>
    <w:p w14:paraId="0CDD96FB" w14:textId="77777777" w:rsidR="00F90BDC" w:rsidRDefault="00F90BDC"/>
    <w:p w14:paraId="2BF5CDE9" w14:textId="77777777" w:rsidR="00F90BDC" w:rsidRDefault="00F90BDC">
      <w:r xmlns:w="http://schemas.openxmlformats.org/wordprocessingml/2006/main">
        <w:t xml:space="preserve">2. Ordspråksboken 16:3 - Överlåt åt Herren vad du än gör, så kommer dina planer att lyckas.</w:t>
      </w:r>
    </w:p>
    <w:p w14:paraId="0FE93C5D" w14:textId="77777777" w:rsidR="00F90BDC" w:rsidRDefault="00F90BDC"/>
    <w:p w14:paraId="01BD71AA" w14:textId="77777777" w:rsidR="00F90BDC" w:rsidRDefault="00F90BDC">
      <w:r xmlns:w="http://schemas.openxmlformats.org/wordprocessingml/2006/main">
        <w:t xml:space="preserve">Matteus 20:5 Åter gick han ut vid sjätte och nionde timmen och gjorde likadant.</w:t>
      </w:r>
    </w:p>
    <w:p w14:paraId="5BBE2ADF" w14:textId="77777777" w:rsidR="00F90BDC" w:rsidRDefault="00F90BDC"/>
    <w:p w14:paraId="297F9BFC" w14:textId="77777777" w:rsidR="00F90BDC" w:rsidRDefault="00F90BDC">
      <w:r xmlns:w="http://schemas.openxmlformats.org/wordprocessingml/2006/main">
        <w:t xml:space="preserve">Passagen berättar om Jesus som besökte marknadsplatsen två gånger till vid sjätte och nionde timmen och gjorde samma sak som första gången.</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är alltid tillgänglig för oss, oavsett hur många gånger vi åkallar honom.</w:t>
      </w:r>
    </w:p>
    <w:p w14:paraId="0534837A" w14:textId="77777777" w:rsidR="00F90BDC" w:rsidRDefault="00F90BDC"/>
    <w:p w14:paraId="4AA4890E" w14:textId="77777777" w:rsidR="00F90BDC" w:rsidRDefault="00F90BDC">
      <w:r xmlns:w="http://schemas.openxmlformats.org/wordprocessingml/2006/main">
        <w:t xml:space="preserve">2. Jesus lär oss att sätta andra före oss själva och att lita på Gud.</w:t>
      </w:r>
    </w:p>
    <w:p w14:paraId="252ABE98" w14:textId="77777777" w:rsidR="00F90BDC" w:rsidRDefault="00F90BDC"/>
    <w:p w14:paraId="73DEA542" w14:textId="77777777" w:rsidR="00F90BDC" w:rsidRDefault="00F90BDC">
      <w:r xmlns:w="http://schemas.openxmlformats.org/wordprocessingml/2006/main">
        <w:t xml:space="preserve">1. 1 Joh 1:9 - Om vi bekänner våra synder, är han trofast och rättfärdig, så att han förlåter oss våra synder och renar oss från all orättfärdighet.</w:t>
      </w:r>
    </w:p>
    <w:p w14:paraId="3F76BF3A" w14:textId="77777777" w:rsidR="00F90BDC" w:rsidRDefault="00F90BDC"/>
    <w:p w14:paraId="4992DD6D" w14:textId="77777777" w:rsidR="00F90BDC" w:rsidRDefault="00F90BDC">
      <w:r xmlns:w="http://schemas.openxmlformats.org/wordprocessingml/2006/main">
        <w:t xml:space="preserve">2. Matteus 6:33 – Men sök först Guds rike och hans rättfärdighet, så kommer allt detta att tillkomma er.</w:t>
      </w:r>
    </w:p>
    <w:p w14:paraId="224571C5" w14:textId="77777777" w:rsidR="00F90BDC" w:rsidRDefault="00F90BDC"/>
    <w:p w14:paraId="5D2A5DDE" w14:textId="77777777" w:rsidR="00F90BDC" w:rsidRDefault="00F90BDC">
      <w:r xmlns:w="http://schemas.openxmlformats.org/wordprocessingml/2006/main">
        <w:t xml:space="preserve">Matteus 20:6 Och vid elfte timmen gick han ut och fann andra stå sysslolösa och sade till dem: "Varför står ni här sysslolösa hela dagen?"</w:t>
      </w:r>
    </w:p>
    <w:p w14:paraId="3D5FFC8B" w14:textId="77777777" w:rsidR="00F90BDC" w:rsidRDefault="00F90BDC"/>
    <w:p w14:paraId="266833BE" w14:textId="77777777" w:rsidR="00F90BDC" w:rsidRDefault="00F90BDC">
      <w:r xmlns:w="http://schemas.openxmlformats.org/wordprocessingml/2006/main">
        <w:t xml:space="preserve">Jesus lade märke till att några människor stod sysslolösa och frågade dem varför de inte arbetade.</w:t>
      </w:r>
    </w:p>
    <w:p w14:paraId="0695D24C" w14:textId="77777777" w:rsidR="00F90BDC" w:rsidRDefault="00F90BDC"/>
    <w:p w14:paraId="3CB17205" w14:textId="77777777" w:rsidR="00F90BDC" w:rsidRDefault="00F90BDC">
      <w:r xmlns:w="http://schemas.openxmlformats.org/wordprocessingml/2006/main">
        <w:t xml:space="preserve">1: Vi bör alltid söka sätt att använda vår tid produktivt och målmedvetet.</w:t>
      </w:r>
    </w:p>
    <w:p w14:paraId="7E6FFD6F" w14:textId="77777777" w:rsidR="00F90BDC" w:rsidRDefault="00F90BDC"/>
    <w:p w14:paraId="295A8070" w14:textId="77777777" w:rsidR="00F90BDC" w:rsidRDefault="00F90BDC">
      <w:r xmlns:w="http://schemas.openxmlformats.org/wordprocessingml/2006/main">
        <w:t xml:space="preserve">2: Vi ska inte vara sysslolösa, utan vara flitiga i våra ansträngningar och använda vår tid klokt.</w:t>
      </w:r>
    </w:p>
    <w:p w14:paraId="0FFE1EEF" w14:textId="77777777" w:rsidR="00F90BDC" w:rsidRDefault="00F90BDC"/>
    <w:p w14:paraId="22F56CED" w14:textId="77777777" w:rsidR="00F90BDC" w:rsidRDefault="00F90BDC">
      <w:r xmlns:w="http://schemas.openxmlformats.org/wordprocessingml/2006/main">
        <w:t xml:space="preserve">1: Predikaren 9:10 "Vad som helst din hand finner att göra, gör det med all din kraft."</w:t>
      </w:r>
    </w:p>
    <w:p w14:paraId="3C60791E" w14:textId="77777777" w:rsidR="00F90BDC" w:rsidRDefault="00F90BDC"/>
    <w:p w14:paraId="5C135681" w14:textId="77777777" w:rsidR="00F90BDC" w:rsidRDefault="00F90BDC">
      <w:r xmlns:w="http://schemas.openxmlformats.org/wordprocessingml/2006/main">
        <w:t xml:space="preserve">2: Kolosserbrevet 3:23-24 "Vad du än gör, arbeta uppriktigt som för Herren och inte för människor, eftersom du vet att du av Herren kommer att få arvet som din belöning. Du tjänar Herren Kristus."</w:t>
      </w:r>
    </w:p>
    <w:p w14:paraId="6CEA6E33" w14:textId="77777777" w:rsidR="00F90BDC" w:rsidRDefault="00F90BDC"/>
    <w:p w14:paraId="78928479" w14:textId="77777777" w:rsidR="00F90BDC" w:rsidRDefault="00F90BDC">
      <w:r xmlns:w="http://schemas.openxmlformats.org/wordprocessingml/2006/main">
        <w:t xml:space="preserve">Matteus 20:7 De sade till honom: Därför att ingen har anställt oss. Han sade till dem: Gå ock I till vingården; och allt som är rätt, det skall ni få.</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Liknelsen om arbetarna i vingården lär att alla kommer att belönas för sitt arbete, oavsett när de går med i arbetet.</w:t>
      </w:r>
    </w:p>
    <w:p w14:paraId="0F1400B0" w14:textId="77777777" w:rsidR="00F90BDC" w:rsidRDefault="00F90BDC"/>
    <w:p w14:paraId="0D6B0C13" w14:textId="77777777" w:rsidR="00F90BDC" w:rsidRDefault="00F90BDC">
      <w:r xmlns:w="http://schemas.openxmlformats.org/wordprocessingml/2006/main">
        <w:t xml:space="preserve">1. Guds generositet - lära sig att ta emot Guds oförtjänta gunst</w:t>
      </w:r>
    </w:p>
    <w:p w14:paraId="5EBAE7DA" w14:textId="77777777" w:rsidR="00F90BDC" w:rsidRDefault="00F90BDC"/>
    <w:p w14:paraId="435D83D1" w14:textId="77777777" w:rsidR="00F90BDC" w:rsidRDefault="00F90BDC">
      <w:r xmlns:w="http://schemas.openxmlformats.org/wordprocessingml/2006/main">
        <w:t xml:space="preserve">2. Guds nåd – hur man skördar frukterna av Guds godhet</w:t>
      </w:r>
    </w:p>
    <w:p w14:paraId="7596B8CC" w14:textId="77777777" w:rsidR="00F90BDC" w:rsidRDefault="00F90BDC"/>
    <w:p w14:paraId="323C5C14" w14:textId="77777777" w:rsidR="00F90BDC" w:rsidRDefault="00F90BDC">
      <w:r xmlns:w="http://schemas.openxmlformats.org/wordprocessingml/2006/main">
        <w:t xml:space="preserve">1. Efesierbrevet 2:8-9, Ty av nåd är ni frälsta genom tro; och det inte av er själva: det är Guds gåva. Inte av gärningar, för att inte någon ska berömma sig.</w:t>
      </w:r>
    </w:p>
    <w:p w14:paraId="50A52961" w14:textId="77777777" w:rsidR="00F90BDC" w:rsidRDefault="00F90BDC"/>
    <w:p w14:paraId="6B315E54" w14:textId="77777777" w:rsidR="00F90BDC" w:rsidRDefault="00F90BDC">
      <w:r xmlns:w="http://schemas.openxmlformats.org/wordprocessingml/2006/main">
        <w:t xml:space="preserve">2. Filipperbrevet 4:19, Men min Gud skall tillgodose all er nöd efter sin rikedom i härlighet genom Kristus Jesus.</w:t>
      </w:r>
    </w:p>
    <w:p w14:paraId="5FFCB287" w14:textId="77777777" w:rsidR="00F90BDC" w:rsidRDefault="00F90BDC"/>
    <w:p w14:paraId="7C59C22D" w14:textId="77777777" w:rsidR="00F90BDC" w:rsidRDefault="00F90BDC">
      <w:r xmlns:w="http://schemas.openxmlformats.org/wordprocessingml/2006/main">
        <w:t xml:space="preserve">Matteus 20:8 När det nu blev afton, sade vingårdens herre till sin förvaltare: Kalla arbetarna och ge dem deras lön, från de sista till de första.</w:t>
      </w:r>
    </w:p>
    <w:p w14:paraId="1A7B3016" w14:textId="77777777" w:rsidR="00F90BDC" w:rsidRDefault="00F90BDC"/>
    <w:p w14:paraId="02F079AA" w14:textId="77777777" w:rsidR="00F90BDC" w:rsidRDefault="00F90BDC">
      <w:r xmlns:w="http://schemas.openxmlformats.org/wordprocessingml/2006/main">
        <w:t xml:space="preserve">Passage Vingårdens herre befallde sin förvaltare att betala arbetarna från sist till först när kvällen kom.</w:t>
      </w:r>
    </w:p>
    <w:p w14:paraId="5E780EAD" w14:textId="77777777" w:rsidR="00F90BDC" w:rsidRDefault="00F90BDC"/>
    <w:p w14:paraId="3ED7EB3A" w14:textId="77777777" w:rsidR="00F90BDC" w:rsidRDefault="00F90BDC">
      <w:r xmlns:w="http://schemas.openxmlformats.org/wordprocessingml/2006/main">
        <w:t xml:space="preserve">1. Gud bryr sig om de minsta av oss: A på Matteus 20:8</w:t>
      </w:r>
    </w:p>
    <w:p w14:paraId="7C67DB85" w14:textId="77777777" w:rsidR="00F90BDC" w:rsidRDefault="00F90BDC"/>
    <w:p w14:paraId="375D7A26" w14:textId="77777777" w:rsidR="00F90BDC" w:rsidRDefault="00F90BDC">
      <w:r xmlns:w="http://schemas.openxmlformats.org/wordprocessingml/2006/main">
        <w:t xml:space="preserve">2. Vikten av rättvisa: A på Matteus 20:8</w:t>
      </w:r>
    </w:p>
    <w:p w14:paraId="1823CEF6" w14:textId="77777777" w:rsidR="00F90BDC" w:rsidRDefault="00F90BDC"/>
    <w:p w14:paraId="30C76DF6" w14:textId="77777777" w:rsidR="00F90BDC" w:rsidRDefault="00F90BDC">
      <w:r xmlns:w="http://schemas.openxmlformats.org/wordprocessingml/2006/main">
        <w:t xml:space="preserve">1. Efesierbrevet 6:9 - Och ni herrar, gör samma saker mot dem, utan att uthärda hot, eftersom ni vet att även er Mästare är i himlen; inte heller finns det respekt för personer med honom.</w:t>
      </w:r>
    </w:p>
    <w:p w14:paraId="6DD251DA" w14:textId="77777777" w:rsidR="00F90BDC" w:rsidRDefault="00F90BDC"/>
    <w:p w14:paraId="389B1015" w14:textId="77777777" w:rsidR="00F90BDC" w:rsidRDefault="00F90BDC">
      <w:r xmlns:w="http://schemas.openxmlformats.org/wordprocessingml/2006/main">
        <w:t xml:space="preserve">2. Galaterbrevet 6:7 - Låt dig inte luras; Gud hånas inte, ty vad en människa sår, det skall hon också skörda.</w:t>
      </w:r>
    </w:p>
    <w:p w14:paraId="2FC4C115" w14:textId="77777777" w:rsidR="00F90BDC" w:rsidRDefault="00F90BDC"/>
    <w:p w14:paraId="2A301919" w14:textId="77777777" w:rsidR="00F90BDC" w:rsidRDefault="00F90BDC">
      <w:r xmlns:w="http://schemas.openxmlformats.org/wordprocessingml/2006/main">
        <w:t xml:space="preserve">Matteus 20:9 Och när de anställde kommo vid elfte timmen, fick de var och en ett öre.</w:t>
      </w:r>
    </w:p>
    <w:p w14:paraId="123F9F17" w14:textId="77777777" w:rsidR="00F90BDC" w:rsidRDefault="00F90BDC"/>
    <w:p w14:paraId="2DC6E204" w14:textId="77777777" w:rsidR="00F90BDC" w:rsidRDefault="00F90BDC">
      <w:r xmlns:w="http://schemas.openxmlformats.org/wordprocessingml/2006/main">
        <w:t xml:space="preserve">Liknelsen om arbetarna i vingården talar om Guds generösa nåd och rättvisa.</w:t>
      </w:r>
    </w:p>
    <w:p w14:paraId="41D970D2" w14:textId="77777777" w:rsidR="00F90BDC" w:rsidRDefault="00F90BDC"/>
    <w:p w14:paraId="4DC9F910" w14:textId="77777777" w:rsidR="00F90BDC" w:rsidRDefault="00F90BDC">
      <w:r xmlns:w="http://schemas.openxmlformats.org/wordprocessingml/2006/main">
        <w:t xml:space="preserve">1. Guds rättvisa och nåd: Att inte komma för sent för Guds välsignelser</w:t>
      </w:r>
    </w:p>
    <w:p w14:paraId="5864AD4F" w14:textId="77777777" w:rsidR="00F90BDC" w:rsidRDefault="00F90BDC"/>
    <w:p w14:paraId="29598904" w14:textId="77777777" w:rsidR="00F90BDC" w:rsidRDefault="00F90BDC">
      <w:r xmlns:w="http://schemas.openxmlformats.org/wordprocessingml/2006/main">
        <w:t xml:space="preserve">2. Guds generositet: ta emot mer än vi förtjänar</w:t>
      </w:r>
    </w:p>
    <w:p w14:paraId="6AEA25B5" w14:textId="77777777" w:rsidR="00F90BDC" w:rsidRDefault="00F90BDC"/>
    <w:p w14:paraId="33B586FE" w14:textId="77777777" w:rsidR="00F90BDC" w:rsidRDefault="00F90BDC">
      <w:r xmlns:w="http://schemas.openxmlformats.org/wordprocessingml/2006/main">
        <w:t xml:space="preserve">1. Efesierbrevet 2:8-10 Ty av nåd har ni blivit frälsta genom tro. Och detta är inte din egen verksamhet; det är Guds gåva, 9 inte ett resultat av gärningar, så att ingen kan berömma sig. 10 Ty vi är hans verk, skapade i Kristus Jesus till goda gärningar, som Gud förberett för att vi skulle vandra i dem.</w:t>
      </w:r>
    </w:p>
    <w:p w14:paraId="56088A06" w14:textId="77777777" w:rsidR="00F90BDC" w:rsidRDefault="00F90BDC"/>
    <w:p w14:paraId="20A3FA86" w14:textId="77777777" w:rsidR="00F90BDC" w:rsidRDefault="00F90BDC">
      <w:r xmlns:w="http://schemas.openxmlformats.org/wordprocessingml/2006/main">
        <w:t xml:space="preserve">2. Lukas 6:36 Var barmhärtig, precis som din Fader är barmhärtig.</w:t>
      </w:r>
    </w:p>
    <w:p w14:paraId="4DCEA133" w14:textId="77777777" w:rsidR="00F90BDC" w:rsidRDefault="00F90BDC"/>
    <w:p w14:paraId="0B0AF60D" w14:textId="77777777" w:rsidR="00F90BDC" w:rsidRDefault="00F90BDC">
      <w:r xmlns:w="http://schemas.openxmlformats.org/wordprocessingml/2006/main">
        <w:t xml:space="preserve">Matteus 20:10 Men när de första kom, trodde de att de borde ha fått mer; och de fick likaså var och en ett öre.</w:t>
      </w:r>
    </w:p>
    <w:p w14:paraId="3E8E0001" w14:textId="77777777" w:rsidR="00F90BDC" w:rsidRDefault="00F90BDC"/>
    <w:p w14:paraId="68A2F170" w14:textId="77777777" w:rsidR="00F90BDC" w:rsidRDefault="00F90BDC">
      <w:r xmlns:w="http://schemas.openxmlformats.org/wordprocessingml/2006/main">
        <w:t xml:space="preserve">Arbetarna i en vingård fick samma lön oavsett när de anställdes.</w:t>
      </w:r>
    </w:p>
    <w:p w14:paraId="4E15560A" w14:textId="77777777" w:rsidR="00F90BDC" w:rsidRDefault="00F90BDC"/>
    <w:p w14:paraId="23929D3E" w14:textId="77777777" w:rsidR="00F90BDC" w:rsidRDefault="00F90BDC">
      <w:r xmlns:w="http://schemas.openxmlformats.org/wordprocessingml/2006/main">
        <w:t xml:space="preserve">1. Gud är generös och rättvis i alla sina handlingar.</w:t>
      </w:r>
    </w:p>
    <w:p w14:paraId="4AA724AC" w14:textId="77777777" w:rsidR="00F90BDC" w:rsidRDefault="00F90BDC"/>
    <w:p w14:paraId="0936A976" w14:textId="77777777" w:rsidR="00F90BDC" w:rsidRDefault="00F90BDC">
      <w:r xmlns:w="http://schemas.openxmlformats.org/wordprocessingml/2006/main">
        <w:t xml:space="preserve">2. Vi ska inte jämföra oss med andra, utan vara nöjda med det som ges till oss.</w:t>
      </w:r>
    </w:p>
    <w:p w14:paraId="110FD894" w14:textId="77777777" w:rsidR="00F90BDC" w:rsidRDefault="00F90BDC"/>
    <w:p w14:paraId="27F46EE6" w14:textId="77777777" w:rsidR="00F90BDC" w:rsidRDefault="00F90BDC">
      <w:r xmlns:w="http://schemas.openxmlformats.org/wordprocessingml/2006/main">
        <w:t xml:space="preserve">1. Efesierbrevet 4:2-3 - "Var helt ödmjuka och milda; ha tålamod och uthärda varandra i </w:t>
      </w:r>
      <w:r xmlns:w="http://schemas.openxmlformats.org/wordprocessingml/2006/main">
        <w:lastRenderedPageBreak xmlns:w="http://schemas.openxmlformats.org/wordprocessingml/2006/main"/>
      </w:r>
      <w:r xmlns:w="http://schemas.openxmlformats.org/wordprocessingml/2006/main">
        <w:t xml:space="preserve">kärlek. Gör allt för att bevara Andens enhet genom fridens band."</w:t>
      </w:r>
    </w:p>
    <w:p w14:paraId="674F2BD1" w14:textId="77777777" w:rsidR="00F90BDC" w:rsidRDefault="00F90BDC"/>
    <w:p w14:paraId="6350EEF4" w14:textId="77777777" w:rsidR="00F90BDC" w:rsidRDefault="00F90BDC">
      <w:r xmlns:w="http://schemas.openxmlformats.org/wordprocessingml/2006/main">
        <w:t xml:space="preserve">2. Filipperbrevet 4:11-12 - "Jag säger inte detta för att jag är i nöd, för jag har lärt mig att vara nöjd oavsett omständigheterna. Jag vet vad det är att vara i nöd, och jag vet vad det är att ha massor. Jag har lärt mig hemligheten med att vara nöjd i alla situationer, oavsett om det är välmat eller hungrig, om jag lever i överflöd eller i nöd."</w:t>
      </w:r>
    </w:p>
    <w:p w14:paraId="32EBF469" w14:textId="77777777" w:rsidR="00F90BDC" w:rsidRDefault="00F90BDC"/>
    <w:p w14:paraId="210C3DF5" w14:textId="77777777" w:rsidR="00F90BDC" w:rsidRDefault="00F90BDC">
      <w:r xmlns:w="http://schemas.openxmlformats.org/wordprocessingml/2006/main">
        <w:t xml:space="preserve">Matteus 20:11 Och när de hade tagit emot det, knorrade de mot husbonden.</w:t>
      </w:r>
    </w:p>
    <w:p w14:paraId="6DB1A35D" w14:textId="77777777" w:rsidR="00F90BDC" w:rsidRDefault="00F90BDC"/>
    <w:p w14:paraId="52D50BF0" w14:textId="77777777" w:rsidR="00F90BDC" w:rsidRDefault="00F90BDC">
      <w:r xmlns:w="http://schemas.openxmlformats.org/wordprocessingml/2006/main">
        <w:t xml:space="preserve">Passage Arbetarna på fältet fick sin lön, men de klagade mot husets herre.</w:t>
      </w:r>
    </w:p>
    <w:p w14:paraId="5237D86B" w14:textId="77777777" w:rsidR="00F90BDC" w:rsidRDefault="00F90BDC"/>
    <w:p w14:paraId="43765FBB" w14:textId="77777777" w:rsidR="00F90BDC" w:rsidRDefault="00F90BDC">
      <w:r xmlns:w="http://schemas.openxmlformats.org/wordprocessingml/2006/main">
        <w:t xml:space="preserve">1. "Guds nåd: överflödande generositet"</w:t>
      </w:r>
    </w:p>
    <w:p w14:paraId="2F436120" w14:textId="77777777" w:rsidR="00F90BDC" w:rsidRDefault="00F90BDC"/>
    <w:p w14:paraId="46F1DA72" w14:textId="77777777" w:rsidR="00F90BDC" w:rsidRDefault="00F90BDC">
      <w:r xmlns:w="http://schemas.openxmlformats.org/wordprocessingml/2006/main">
        <w:t xml:space="preserve">2. "Respektera Guds smordes auktoritet"</w:t>
      </w:r>
    </w:p>
    <w:p w14:paraId="47562EBD" w14:textId="77777777" w:rsidR="00F90BDC" w:rsidRDefault="00F90BDC"/>
    <w:p w14:paraId="504BF501" w14:textId="77777777" w:rsidR="00F90BDC" w:rsidRDefault="00F90BDC">
      <w:r xmlns:w="http://schemas.openxmlformats.org/wordprocessingml/2006/main">
        <w:t xml:space="preserve">1. Efesierbrevet 6:5-9 - Slavar, lyd era jordiska herrar med respekt och fruktan och med uppriktighet i hjärtat, precis som ni skulle lyda Kristus.</w:t>
      </w:r>
    </w:p>
    <w:p w14:paraId="0D031A3B" w14:textId="77777777" w:rsidR="00F90BDC" w:rsidRDefault="00F90BDC"/>
    <w:p w14:paraId="4B120E5E" w14:textId="77777777" w:rsidR="00F90BDC" w:rsidRDefault="00F90BDC">
      <w:r xmlns:w="http://schemas.openxmlformats.org/wordprocessingml/2006/main">
        <w:t xml:space="preserve">2. Jakobsbrevet 2:1-7 – Mina bröder och systrar, tror ni verkligen på vår härliga Herre Jesus Kristus med era favoritgärningar?</w:t>
      </w:r>
    </w:p>
    <w:p w14:paraId="0EBE0A30" w14:textId="77777777" w:rsidR="00F90BDC" w:rsidRDefault="00F90BDC"/>
    <w:p w14:paraId="2B998557" w14:textId="77777777" w:rsidR="00F90BDC" w:rsidRDefault="00F90BDC">
      <w:r xmlns:w="http://schemas.openxmlformats.org/wordprocessingml/2006/main">
        <w:t xml:space="preserve">Matteusevangeliet 20:12 och sade: "De sistnämnda har endast gjort en timme, och du har gjort dem lika med oss, som har burit dagens börda och hetta."</w:t>
      </w:r>
    </w:p>
    <w:p w14:paraId="3B9D3365" w14:textId="77777777" w:rsidR="00F90BDC" w:rsidRDefault="00F90BDC"/>
    <w:p w14:paraId="18C98CE6" w14:textId="77777777" w:rsidR="00F90BDC" w:rsidRDefault="00F90BDC">
      <w:r xmlns:w="http://schemas.openxmlformats.org/wordprocessingml/2006/main">
        <w:t xml:space="preserve">De arbetare som bara arbetade en timme fick samma lön som de som arbetade hela dagen.</w:t>
      </w:r>
    </w:p>
    <w:p w14:paraId="072F19EB" w14:textId="77777777" w:rsidR="00F90BDC" w:rsidRDefault="00F90BDC"/>
    <w:p w14:paraId="3501EEFD" w14:textId="77777777" w:rsidR="00F90BDC" w:rsidRDefault="00F90BDC">
      <w:r xmlns:w="http://schemas.openxmlformats.org/wordprocessingml/2006/main">
        <w:t xml:space="preserve">1. Gud är en rättvisans Gud, oavsett hur länge du arbetar kommer alla att belönas för sina ansträngningar.</w:t>
      </w:r>
    </w:p>
    <w:p w14:paraId="263A369B" w14:textId="77777777" w:rsidR="00F90BDC" w:rsidRDefault="00F90BDC"/>
    <w:p w14:paraId="224D91DB" w14:textId="77777777" w:rsidR="00F90BDC" w:rsidRDefault="00F90BDC">
      <w:r xmlns:w="http://schemas.openxmlformats.org/wordprocessingml/2006/main">
        <w:t xml:space="preserve">2. Gud belönar oss med sin nåd, även när vi inte förtjänar det.</w:t>
      </w:r>
    </w:p>
    <w:p w14:paraId="14E14538" w14:textId="77777777" w:rsidR="00F90BDC" w:rsidRDefault="00F90BDC"/>
    <w:p w14:paraId="212933D6" w14:textId="77777777" w:rsidR="00F90BDC" w:rsidRDefault="00F90BDC">
      <w:r xmlns:w="http://schemas.openxmlformats.org/wordprocessingml/2006/main">
        <w:t xml:space="preserve">1. Kolosserbrevet 3:23-24 – Vad du än gör, arbeta med det av hela ditt hjärta, som att arbeta för Herren, inte för mänskliga herrar, eftersom du vet att du kommer att få ett arv från Herren som belöning. Det är Herren Kristus du tjänar.</w:t>
      </w:r>
    </w:p>
    <w:p w14:paraId="44B65EF3" w14:textId="77777777" w:rsidR="00F90BDC" w:rsidRDefault="00F90BDC"/>
    <w:p w14:paraId="236571B0" w14:textId="77777777" w:rsidR="00F90BDC" w:rsidRDefault="00F90BDC">
      <w:r xmlns:w="http://schemas.openxmlformats.org/wordprocessingml/2006/main">
        <w:t xml:space="preserve">2. Efesierbrevet 6:7-8 – Tjäna helhjärtat, som om du tjänade Herren, inte människor, för du vet att Herren kommer att belöna var och en för allt gott de gör, vare sig de är slavar eller fria.</w:t>
      </w:r>
    </w:p>
    <w:p w14:paraId="05C72583" w14:textId="77777777" w:rsidR="00F90BDC" w:rsidRDefault="00F90BDC"/>
    <w:p w14:paraId="43F6CB63" w14:textId="77777777" w:rsidR="00F90BDC" w:rsidRDefault="00F90BDC">
      <w:r xmlns:w="http://schemas.openxmlformats.org/wordprocessingml/2006/main">
        <w:t xml:space="preserve">Matteus 20:13 Men han svarade en av dem och sade: "Vän, jag gör dig inget orätt; har du inte kommit överens med mig för en krona?</w:t>
      </w:r>
    </w:p>
    <w:p w14:paraId="6DE562AA" w14:textId="77777777" w:rsidR="00F90BDC" w:rsidRDefault="00F90BDC"/>
    <w:p w14:paraId="1406FB76" w14:textId="77777777" w:rsidR="00F90BDC" w:rsidRDefault="00F90BDC">
      <w:r xmlns:w="http://schemas.openxmlformats.org/wordprocessingml/2006/main">
        <w:t xml:space="preserve">Det här avsnittet talar om att Jesus lärde ut en lektion om rättvisa och rättvisa.</w:t>
      </w:r>
    </w:p>
    <w:p w14:paraId="6AE9A054" w14:textId="77777777" w:rsidR="00F90BDC" w:rsidRDefault="00F90BDC"/>
    <w:p w14:paraId="1FB894C7" w14:textId="77777777" w:rsidR="00F90BDC" w:rsidRDefault="00F90BDC">
      <w:r xmlns:w="http://schemas.openxmlformats.org/wordprocessingml/2006/main">
        <w:t xml:space="preserve">1. Rättvisans kraft: Jesu undervisning om rättvisa</w:t>
      </w:r>
    </w:p>
    <w:p w14:paraId="07305D41" w14:textId="77777777" w:rsidR="00F90BDC" w:rsidRDefault="00F90BDC"/>
    <w:p w14:paraId="65763A9D" w14:textId="77777777" w:rsidR="00F90BDC" w:rsidRDefault="00F90BDC">
      <w:r xmlns:w="http://schemas.openxmlformats.org/wordprocessingml/2006/main">
        <w:t xml:space="preserve">2. Liknelsen om arbetarna i vingården: En lektion i att betala vad som är rättvist</w:t>
      </w:r>
    </w:p>
    <w:p w14:paraId="03B37520" w14:textId="77777777" w:rsidR="00F90BDC" w:rsidRDefault="00F90BDC"/>
    <w:p w14:paraId="16A1092B" w14:textId="77777777" w:rsidR="00F90BDC" w:rsidRDefault="00F90BDC">
      <w:r xmlns:w="http://schemas.openxmlformats.org/wordprocessingml/2006/main">
        <w:t xml:space="preserve">1. Efesierbrevet 4:25-32 - Att sätta på sig det nya jaget och leva i rättfärdighet</w:t>
      </w:r>
    </w:p>
    <w:p w14:paraId="3AE98778" w14:textId="77777777" w:rsidR="00F90BDC" w:rsidRDefault="00F90BDC"/>
    <w:p w14:paraId="2BFEE00F" w14:textId="77777777" w:rsidR="00F90BDC" w:rsidRDefault="00F90BDC">
      <w:r xmlns:w="http://schemas.openxmlformats.org/wordprocessingml/2006/main">
        <w:t xml:space="preserve">2. Ordspråksboken 16:11 - En rättvis balans och våg är Herrens</w:t>
      </w:r>
    </w:p>
    <w:p w14:paraId="6BE674A4" w14:textId="77777777" w:rsidR="00F90BDC" w:rsidRDefault="00F90BDC"/>
    <w:p w14:paraId="0315A594" w14:textId="77777777" w:rsidR="00F90BDC" w:rsidRDefault="00F90BDC">
      <w:r xmlns:w="http://schemas.openxmlformats.org/wordprocessingml/2006/main">
        <w:t xml:space="preserve">Matteus 20:14 Ta det som är ditt och gå din väg; åt den siste skall jag ge, såsom dig.</w:t>
      </w:r>
    </w:p>
    <w:p w14:paraId="707DC4C0" w14:textId="77777777" w:rsidR="00F90BDC" w:rsidRDefault="00F90BDC"/>
    <w:p w14:paraId="23F1FD7A" w14:textId="77777777" w:rsidR="00F90BDC" w:rsidRDefault="00F90BDC">
      <w:r xmlns:w="http://schemas.openxmlformats.org/wordprocessingml/2006/main">
        <w:t xml:space="preserve">Jesus instruerar sina efterföljare att acceptera vad de har fått och att inte vara avundsjuka på andras välsignelser.</w:t>
      </w:r>
    </w:p>
    <w:p w14:paraId="15960851" w14:textId="77777777" w:rsidR="00F90BDC" w:rsidRDefault="00F90BDC"/>
    <w:p w14:paraId="37C9BA7B" w14:textId="77777777" w:rsidR="00F90BDC" w:rsidRDefault="00F90BDC">
      <w:r xmlns:w="http://schemas.openxmlformats.org/wordprocessingml/2006/main">
        <w:t xml:space="preserve">1. "Belåtenhet i Herren: lära oss att vara nöjda med vad vi har"</w:t>
      </w:r>
    </w:p>
    <w:p w14:paraId="5103DD38" w14:textId="77777777" w:rsidR="00F90BDC" w:rsidRDefault="00F90BDC"/>
    <w:p w14:paraId="1C4A93B3" w14:textId="77777777" w:rsidR="00F90BDC" w:rsidRDefault="00F90BDC">
      <w:r xmlns:w="http://schemas.openxmlformats.org/wordprocessingml/2006/main">
        <w:t xml:space="preserve">2. "Do Not Covet: The Danger of Envy"</w:t>
      </w:r>
    </w:p>
    <w:p w14:paraId="7410F225" w14:textId="77777777" w:rsidR="00F90BDC" w:rsidRDefault="00F90BDC"/>
    <w:p w14:paraId="49267784" w14:textId="77777777" w:rsidR="00F90BDC" w:rsidRDefault="00F90BDC">
      <w:r xmlns:w="http://schemas.openxmlformats.org/wordprocessingml/2006/main">
        <w:t xml:space="preserve">1. Filipperbrevet 4:11-13 - "Inte så att jag talar om att jag är i nöd, för jag har lärt mig att vara nöjd i vilken situation jag än befinner mig. Jag vet hur jag ska sänkas, och jag vet hur jag ska vara i överflöd. och varje omständighet har jag lärt mig hemligheten att möta överflöd och hunger, överflöd och nöd.</w:t>
      </w:r>
    </w:p>
    <w:p w14:paraId="63C3E961" w14:textId="77777777" w:rsidR="00F90BDC" w:rsidRDefault="00F90BDC"/>
    <w:p w14:paraId="6DDD13B0" w14:textId="77777777" w:rsidR="00F90BDC" w:rsidRDefault="00F90BDC">
      <w:r xmlns:w="http://schemas.openxmlformats.org/wordprocessingml/2006/main">
        <w:t xml:space="preserve">2. Romarbrevet 12:15 - "Gläd dig med dem som gläds, gråt med dem som gråter."</w:t>
      </w:r>
    </w:p>
    <w:p w14:paraId="554944E4" w14:textId="77777777" w:rsidR="00F90BDC" w:rsidRDefault="00F90BDC"/>
    <w:p w14:paraId="76E4C5B4" w14:textId="77777777" w:rsidR="00F90BDC" w:rsidRDefault="00F90BDC">
      <w:r xmlns:w="http://schemas.openxmlformats.org/wordprocessingml/2006/main">
        <w:t xml:space="preserve">Matteus 20:15 Är det inte tillåtet för mig att göra vad jag vill med mina egna? Är ditt öga ont, därför att jag är god?</w:t>
      </w:r>
    </w:p>
    <w:p w14:paraId="4181734A" w14:textId="77777777" w:rsidR="00F90BDC" w:rsidRDefault="00F90BDC"/>
    <w:p w14:paraId="1E30C31D" w14:textId="77777777" w:rsidR="00F90BDC" w:rsidRDefault="00F90BDC">
      <w:r xmlns:w="http://schemas.openxmlformats.org/wordprocessingml/2006/main">
        <w:t xml:space="preserve">Jesus ifrågasätter motiven hos sina belackare och frågar om de är förbittrade över att han är generös.</w:t>
      </w:r>
    </w:p>
    <w:p w14:paraId="4FB9F239" w14:textId="77777777" w:rsidR="00F90BDC" w:rsidRDefault="00F90BDC"/>
    <w:p w14:paraId="2B8E4183" w14:textId="77777777" w:rsidR="00F90BDC" w:rsidRDefault="00F90BDC">
      <w:r xmlns:w="http://schemas.openxmlformats.org/wordprocessingml/2006/main">
        <w:t xml:space="preserve">1. Jesu generositet - Hur Jesu osjälviska vänlighetshandlingar utmanade dem som ifrågasatte hans motiv.</w:t>
      </w:r>
    </w:p>
    <w:p w14:paraId="0B73F90A" w14:textId="77777777" w:rsidR="00F90BDC" w:rsidRDefault="00F90BDC"/>
    <w:p w14:paraId="7B259BD1" w14:textId="77777777" w:rsidR="00F90BDC" w:rsidRDefault="00F90BDC">
      <w:r xmlns:w="http://schemas.openxmlformats.org/wordprocessingml/2006/main">
        <w:t xml:space="preserve">2. Medkänslans kostnad - Undersöker betydelsen av Jesu osjälviska handlingar och vad de betyder för oss idag.</w:t>
      </w:r>
    </w:p>
    <w:p w14:paraId="6CD7A10D" w14:textId="77777777" w:rsidR="00F90BDC" w:rsidRDefault="00F90BDC"/>
    <w:p w14:paraId="274A60F1" w14:textId="77777777" w:rsidR="00F90BDC" w:rsidRDefault="00F90BDC">
      <w:r xmlns:w="http://schemas.openxmlformats.org/wordprocessingml/2006/main">
        <w:t xml:space="preserve">1. Filipperbrevet 2:3-4 - "Gör ingenting av självisk ärelystnad eller fåfäng inbilskhet. Snarare i ödmjukhet värdera andra över er själva, inte se till era egna intressen utan var och en av er till de andras intressen."</w:t>
      </w:r>
    </w:p>
    <w:p w14:paraId="6B75C2B5" w14:textId="77777777" w:rsidR="00F90BDC" w:rsidRDefault="00F90BDC"/>
    <w:p w14:paraId="1FBB8CB2" w14:textId="77777777" w:rsidR="00F90BDC" w:rsidRDefault="00F90BDC">
      <w:r xmlns:w="http://schemas.openxmlformats.org/wordprocessingml/2006/main">
        <w:t xml:space="preserve">2. Joh 13:12-17 - "När han hade tvättat deras fötter, tog han på sig sina kläder och gick tillbaka till sin plats. "Förstår du vad jag har gjort för dig?" frågade han dem: "Ni kallar mig 'Lärare' </w:t>
      </w:r>
      <w:r xmlns:w="http://schemas.openxmlformats.org/wordprocessingml/2006/main">
        <w:lastRenderedPageBreak xmlns:w="http://schemas.openxmlformats.org/wordprocessingml/2006/main"/>
      </w:r>
      <w:r xmlns:w="http://schemas.openxmlformats.org/wordprocessingml/2006/main">
        <w:t xml:space="preserve">och 'Herre', och med rätta, för det är vad jag är. Nu när jag, er Herre och Lärare, har tvättat era fötter, ska ni också tvätta varandras fötter. Jag har givit dig ett föredöme för att du ska göra som jag har gjort för dig. Sannerligen säger jag dig: Ingen tjänare är större än sin herre, inte heller är en budbärare större än den som har sänt honom. Nu när du vet detta, kommer att bli välsignad om du gör dem.”</w:t>
      </w:r>
    </w:p>
    <w:p w14:paraId="791154B7" w14:textId="77777777" w:rsidR="00F90BDC" w:rsidRDefault="00F90BDC"/>
    <w:p w14:paraId="28EBD855" w14:textId="77777777" w:rsidR="00F90BDC" w:rsidRDefault="00F90BDC">
      <w:r xmlns:w="http://schemas.openxmlformats.org/wordprocessingml/2006/main">
        <w:t xml:space="preserve">Matteus 20:16 Så skall de sista vara de första och de första de sista: ty många är kallade, men få utvalda.</w:t>
      </w:r>
    </w:p>
    <w:p w14:paraId="7AD7056C" w14:textId="77777777" w:rsidR="00F90BDC" w:rsidRDefault="00F90BDC"/>
    <w:p w14:paraId="25F80A8E" w14:textId="77777777" w:rsidR="00F90BDC" w:rsidRDefault="00F90BDC">
      <w:r xmlns:w="http://schemas.openxmlformats.org/wordprocessingml/2006/main">
        <w:t xml:space="preserve">Guds plan är att ta de minst sannolika till toppen och de mest sannolika till botten.</w:t>
      </w:r>
    </w:p>
    <w:p w14:paraId="37B9A90D" w14:textId="77777777" w:rsidR="00F90BDC" w:rsidRDefault="00F90BDC"/>
    <w:p w14:paraId="68972BCA" w14:textId="77777777" w:rsidR="00F90BDC" w:rsidRDefault="00F90BDC">
      <w:r xmlns:w="http://schemas.openxmlformats.org/wordprocessingml/2006/main">
        <w:t xml:space="preserve">1. Guds utmaningar: Att vända på status quo</w:t>
      </w:r>
    </w:p>
    <w:p w14:paraId="0A77DCF2" w14:textId="77777777" w:rsidR="00F90BDC" w:rsidRDefault="00F90BDC"/>
    <w:p w14:paraId="3363ED5B" w14:textId="77777777" w:rsidR="00F90BDC" w:rsidRDefault="00F90BDC">
      <w:r xmlns:w="http://schemas.openxmlformats.org/wordprocessingml/2006/main">
        <w:t xml:space="preserve">2. Kraften i Guds osvikliga kärlek</w:t>
      </w:r>
    </w:p>
    <w:p w14:paraId="1B9593CD" w14:textId="77777777" w:rsidR="00F90BDC" w:rsidRDefault="00F90BDC"/>
    <w:p w14:paraId="5453EDD9"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32D87786" w14:textId="77777777" w:rsidR="00F90BDC" w:rsidRDefault="00F90BDC"/>
    <w:p w14:paraId="356E136A" w14:textId="77777777" w:rsidR="00F90BDC" w:rsidRDefault="00F90BDC">
      <w:r xmlns:w="http://schemas.openxmlformats.org/wordprocessingml/2006/main">
        <w:t xml:space="preserve">2. Jakob 2:5 – "Hör, mina älskade bröder, har inte Gud utvalt dem som är fattiga i världen att vara rika på tro och arvingar till det rike som han har lovat dem som älskar honom?"</w:t>
      </w:r>
    </w:p>
    <w:p w14:paraId="5AEBAB23" w14:textId="77777777" w:rsidR="00F90BDC" w:rsidRDefault="00F90BDC"/>
    <w:p w14:paraId="1E11518E" w14:textId="77777777" w:rsidR="00F90BDC" w:rsidRDefault="00F90BDC">
      <w:r xmlns:w="http://schemas.openxmlformats.org/wordprocessingml/2006/main">
        <w:t xml:space="preserve">Matteus 20:17 Och Jesus gick upp till Jerusalem tog de tolv lärjungarna åtskilda på vägen och sade till dem:</w:t>
      </w:r>
    </w:p>
    <w:p w14:paraId="19728762" w14:textId="77777777" w:rsidR="00F90BDC" w:rsidRDefault="00F90BDC"/>
    <w:p w14:paraId="59C0896D" w14:textId="77777777" w:rsidR="00F90BDC" w:rsidRDefault="00F90BDC">
      <w:r xmlns:w="http://schemas.openxmlformats.org/wordprocessingml/2006/main">
        <w:t xml:space="preserve">Jesus lärde de tolv lärjungarna viktiga lektioner om ödmjukhet och tjänande på vägen till Jerusalem.</w:t>
      </w:r>
    </w:p>
    <w:p w14:paraId="4A64F7BC" w14:textId="77777777" w:rsidR="00F90BDC" w:rsidRDefault="00F90BDC"/>
    <w:p w14:paraId="1E80B8AC" w14:textId="77777777" w:rsidR="00F90BDC" w:rsidRDefault="00F90BDC">
      <w:r xmlns:w="http://schemas.openxmlformats.org/wordprocessingml/2006/main">
        <w:t xml:space="preserve">1: Vi måste vara ödmjuka och tjäna andra precis som Jesus tjänade de tolv lärjungarna.</w:t>
      </w:r>
    </w:p>
    <w:p w14:paraId="4B395C00" w14:textId="77777777" w:rsidR="00F90BDC" w:rsidRDefault="00F90BDC"/>
    <w:p w14:paraId="728B4AB5" w14:textId="77777777" w:rsidR="00F90BDC" w:rsidRDefault="00F90BDC">
      <w:r xmlns:w="http://schemas.openxmlformats.org/wordprocessingml/2006/main">
        <w:t xml:space="preserve">2: Jesus är vårt exempel. Vi bör följa hans exempel på ödmjukhet och tjänande.</w:t>
      </w:r>
    </w:p>
    <w:p w14:paraId="64BDF25F" w14:textId="77777777" w:rsidR="00F90BDC" w:rsidRDefault="00F90BDC"/>
    <w:p w14:paraId="660800A6" w14:textId="77777777" w:rsidR="00F90BDC" w:rsidRDefault="00F90BDC">
      <w:r xmlns:w="http://schemas.openxmlformats.org/wordprocessingml/2006/main">
        <w:t xml:space="preserve">1: Filipperbrevet 2:3-4 - Gör ingenting av självisk ambition eller fåfäng inbilskhet. Snarare värdesätt andra i ödmjukhet över er själva.</w:t>
      </w:r>
    </w:p>
    <w:p w14:paraId="5C0DCDD9" w14:textId="77777777" w:rsidR="00F90BDC" w:rsidRDefault="00F90BDC"/>
    <w:p w14:paraId="189EED1A" w14:textId="77777777" w:rsidR="00F90BDC" w:rsidRDefault="00F90BDC">
      <w:r xmlns:w="http://schemas.openxmlformats.org/wordprocessingml/2006/main">
        <w:t xml:space="preserve">2: Mark 10:42-45 – Jesus kallade samman dem och sade: "Ni vet att de som anses vara härskare över hedningarna härskar över dem, och deras höga ämbetsmän utövar myndighet över dem. Så är det inte med er. Istället, Den som vill bli stor bland er måste vara er tjänare.</w:t>
      </w:r>
    </w:p>
    <w:p w14:paraId="23FACE2C" w14:textId="77777777" w:rsidR="00F90BDC" w:rsidRDefault="00F90BDC"/>
    <w:p w14:paraId="67C42BA6" w14:textId="77777777" w:rsidR="00F90BDC" w:rsidRDefault="00F90BDC">
      <w:r xmlns:w="http://schemas.openxmlformats.org/wordprocessingml/2006/main">
        <w:t xml:space="preserve">Matteus 20:18 Se, vi går upp till Jerusalem; och Människosonen skall förrådas till översteprästerna och till de skriftlärda, och de skall döma honom till döden,</w:t>
      </w:r>
    </w:p>
    <w:p w14:paraId="6BCB6BF3" w14:textId="77777777" w:rsidR="00F90BDC" w:rsidRDefault="00F90BDC"/>
    <w:p w14:paraId="75F931A6" w14:textId="77777777" w:rsidR="00F90BDC" w:rsidRDefault="00F90BDC">
      <w:r xmlns:w="http://schemas.openxmlformats.org/wordprocessingml/2006/main">
        <w:t xml:space="preserve">Passagen talar om att Jesus blev förrådd och dömd till döden.</w:t>
      </w:r>
    </w:p>
    <w:p w14:paraId="73F2AE8E" w14:textId="77777777" w:rsidR="00F90BDC" w:rsidRDefault="00F90BDC"/>
    <w:p w14:paraId="401F642A" w14:textId="77777777" w:rsidR="00F90BDC" w:rsidRDefault="00F90BDC">
      <w:r xmlns:w="http://schemas.openxmlformats.org/wordprocessingml/2006/main">
        <w:t xml:space="preserve">1: Vi måste ha tro och lita på att Guds plan är till vårt bästa, även när det är svårt att förstå.</w:t>
      </w:r>
    </w:p>
    <w:p w14:paraId="0F526C5D" w14:textId="77777777" w:rsidR="00F90BDC" w:rsidRDefault="00F90BDC"/>
    <w:p w14:paraId="6813DBBD" w14:textId="77777777" w:rsidR="00F90BDC" w:rsidRDefault="00F90BDC">
      <w:r xmlns:w="http://schemas.openxmlformats.org/wordprocessingml/2006/main">
        <w:t xml:space="preserve">2: Jesu osjälviska kärlek till oss är ett exempel på hur vi bör tjäna varandra.</w:t>
      </w:r>
    </w:p>
    <w:p w14:paraId="5CE1C517" w14:textId="77777777" w:rsidR="00F90BDC" w:rsidRDefault="00F90BDC"/>
    <w:p w14:paraId="5C52DE9E" w14:textId="77777777" w:rsidR="00F90BDC" w:rsidRDefault="00F90BDC">
      <w:r xmlns:w="http://schemas.openxmlformats.org/wordprocessingml/2006/main">
        <w:t xml:space="preserve">1: Filipperbrevet 2:5-8 "Ha detta sinne emellan, som ni har i Kristus Jesus, som trots att han var i Guds gestalt inte ansåg att likhet med Gud var något att fatta, utan gjorde sig själv till ingenting. tar formen av en tjänare, född i människors likhet. Och när han hittats i mänsklig gestalt, ödmjukade han sig själv genom att bli lydig till döden, ja, döden på ett kors.”</w:t>
      </w:r>
    </w:p>
    <w:p w14:paraId="72333660" w14:textId="77777777" w:rsidR="00F90BDC" w:rsidRDefault="00F90BDC"/>
    <w:p w14:paraId="31B9FF0E" w14:textId="77777777" w:rsidR="00F90BDC" w:rsidRDefault="00F90BDC">
      <w:r xmlns:w="http://schemas.openxmlformats.org/wordprocessingml/2006/main">
        <w:t xml:space="preserve">2: Romarbrevet 8:28 "Och vi vet att för dem som älskar Gud samverkar allt till det goda, för dem som är kallade enligt hans avsikt."</w:t>
      </w:r>
    </w:p>
    <w:p w14:paraId="477A916E" w14:textId="77777777" w:rsidR="00F90BDC" w:rsidRDefault="00F90BDC"/>
    <w:p w14:paraId="4429FE87" w14:textId="77777777" w:rsidR="00F90BDC" w:rsidRDefault="00F90BDC">
      <w:r xmlns:w="http://schemas.openxmlformats.org/wordprocessingml/2006/main">
        <w:t xml:space="preserve">Matteus 20:19 Och han skall överlämna honom åt hedningarna för att håna och gissla och korsfästa honom, och på tredje dagen skall han uppstå.</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korsfästelse var att håna, gissla och korsfästa honom, men han skulle uppstå igen på tredje dagen.</w:t>
      </w:r>
    </w:p>
    <w:p w14:paraId="2C28960C" w14:textId="77777777" w:rsidR="00F90BDC" w:rsidRDefault="00F90BDC"/>
    <w:p w14:paraId="2C111F08" w14:textId="77777777" w:rsidR="00F90BDC" w:rsidRDefault="00F90BDC">
      <w:r xmlns:w="http://schemas.openxmlformats.org/wordprocessingml/2006/main">
        <w:t xml:space="preserve">1. Uppståndelsens hopp: kraften i Jesu triumf</w:t>
      </w:r>
    </w:p>
    <w:p w14:paraId="27E03320" w14:textId="77777777" w:rsidR="00F90BDC" w:rsidRDefault="00F90BDC"/>
    <w:p w14:paraId="5F161576" w14:textId="77777777" w:rsidR="00F90BDC" w:rsidRDefault="00F90BDC">
      <w:r xmlns:w="http://schemas.openxmlformats.org/wordprocessingml/2006/main">
        <w:t xml:space="preserve">2. Betydelsen av Jesu offer: Förlossningens pris</w:t>
      </w:r>
    </w:p>
    <w:p w14:paraId="6D422A9A" w14:textId="77777777" w:rsidR="00F90BDC" w:rsidRDefault="00F90BDC"/>
    <w:p w14:paraId="1E6954E0" w14:textId="77777777" w:rsidR="00F90BDC" w:rsidRDefault="00F90BDC">
      <w:r xmlns:w="http://schemas.openxmlformats.org/wordprocessingml/2006/main">
        <w:t xml:space="preserve">1. Jesaja 53:4-5 - Visserligen har han burit våra sorger och burit våra sorger; likväl ansåg vi honom som slagen, slagen av Gud och plågad. Men han blev sårad för våra överträdelser, han blev förkrossad för våra missgärningar; tuktan för vår frid var på honom, och genom hans sår blir vi helade.</w:t>
      </w:r>
    </w:p>
    <w:p w14:paraId="49E9E3D3" w14:textId="77777777" w:rsidR="00F90BDC" w:rsidRDefault="00F90BDC"/>
    <w:p w14:paraId="2CD5F650" w14:textId="77777777" w:rsidR="00F90BDC" w:rsidRDefault="00F90BDC">
      <w:r xmlns:w="http://schemas.openxmlformats.org/wordprocessingml/2006/main">
        <w:t xml:space="preserve">2. Joh 11:25 - Jesus sade till henne: "Jag är uppståndelsen och livet. Den som tror på mig skall leva om han än dör.</w:t>
      </w:r>
    </w:p>
    <w:p w14:paraId="27571AAE" w14:textId="77777777" w:rsidR="00F90BDC" w:rsidRDefault="00F90BDC"/>
    <w:p w14:paraId="53A740DA" w14:textId="77777777" w:rsidR="00F90BDC" w:rsidRDefault="00F90BDC">
      <w:r xmlns:w="http://schemas.openxmlformats.org/wordprocessingml/2006/main">
        <w:t xml:space="preserve">Matteus 20:20 Då kom Zebedeus' barns mor till honom med hennes söner, och tillbad honom och önskade något av honom.</w:t>
      </w:r>
    </w:p>
    <w:p w14:paraId="526FDB83" w14:textId="77777777" w:rsidR="00F90BDC" w:rsidRDefault="00F90BDC"/>
    <w:p w14:paraId="28451525" w14:textId="77777777" w:rsidR="00F90BDC" w:rsidRDefault="00F90BDC">
      <w:r xmlns:w="http://schemas.openxmlformats.org/wordprocessingml/2006/main">
        <w:t xml:space="preserve">Mamman till Zebedeus barn gick fram till Jesus med sina söner och bad honom om en tjänst.</w:t>
      </w:r>
    </w:p>
    <w:p w14:paraId="7D48FD23" w14:textId="77777777" w:rsidR="00F90BDC" w:rsidRDefault="00F90BDC"/>
    <w:p w14:paraId="7424199A" w14:textId="77777777" w:rsidR="00F90BDC" w:rsidRDefault="00F90BDC">
      <w:r xmlns:w="http://schemas.openxmlformats.org/wordprocessingml/2006/main">
        <w:t xml:space="preserve">1. Jesus är alltid redo att lyssna på våra förfrågningar och besvara dem enligt hans vilja.</w:t>
      </w:r>
    </w:p>
    <w:p w14:paraId="27F72CBF" w14:textId="77777777" w:rsidR="00F90BDC" w:rsidRDefault="00F90BDC"/>
    <w:p w14:paraId="507C6258" w14:textId="77777777" w:rsidR="00F90BDC" w:rsidRDefault="00F90BDC">
      <w:r xmlns:w="http://schemas.openxmlformats.org/wordprocessingml/2006/main">
        <w:t xml:space="preserve">2. Trons och bönens kraft i att närma sig Jesus.</w:t>
      </w:r>
    </w:p>
    <w:p w14:paraId="4ED5A455" w14:textId="77777777" w:rsidR="00F90BDC" w:rsidRDefault="00F90BDC"/>
    <w:p w14:paraId="750E2CF6" w14:textId="77777777" w:rsidR="00F90BDC" w:rsidRDefault="00F90BDC">
      <w:r xmlns:w="http://schemas.openxmlformats.org/wordprocessingml/2006/main">
        <w:t xml:space="preserve">1. Matteus 7:7-11 - ”Be, så skall er ges; sök, och du kommer att finna; knacka på, så kommer det att öppnas för dig. Ty var och en som ber får, och den som söker finner, och för den som knackar på skall det öppnas. Eller vilken man finns det bland er som, om hans son ber om bröd, ger honom en sten? Eller om han ber om en fisk, kommer han att ge honom en orm? Om du då, som är ond, vet hur du ska ge goda gåvor till dina barn, hur mycket mer ska inte din Fader som är i himlen ge gott till dem som ber honom!</w:t>
      </w:r>
    </w:p>
    <w:p w14:paraId="3BDFE2A3" w14:textId="77777777" w:rsidR="00F90BDC" w:rsidRDefault="00F90BDC"/>
    <w:p w14:paraId="17065811" w14:textId="77777777" w:rsidR="00F90BDC" w:rsidRDefault="00F90BDC">
      <w:r xmlns:w="http://schemas.openxmlformats.org/wordprocessingml/2006/main">
        <w:t xml:space="preserve">2. Jakobsbrevet 1:5-6 – Om någon av er saknar vishet, låt honom be till Gud, som ger åt alla frikostigt och utan smutskastning, så skall den ges åt honom. Men låt honom fråga i tro, utan att tvivla, för den som tvivlar är som en våg av havet som drivs och kastas av vinden.</w:t>
      </w:r>
    </w:p>
    <w:p w14:paraId="696D3746" w14:textId="77777777" w:rsidR="00F90BDC" w:rsidRDefault="00F90BDC"/>
    <w:p w14:paraId="1DEE73FD" w14:textId="77777777" w:rsidR="00F90BDC" w:rsidRDefault="00F90BDC">
      <w:r xmlns:w="http://schemas.openxmlformats.org/wordprocessingml/2006/main">
        <w:t xml:space="preserve">Matteus 20:21 Och han sade till henne: Vad vill du? Hon sade till honom: Låt dessa mina två söner sitta, den ene på din högra sida och den andre till vänster, i ditt rike.</w:t>
      </w:r>
    </w:p>
    <w:p w14:paraId="5FE4788A" w14:textId="77777777" w:rsidR="00F90BDC" w:rsidRDefault="00F90BDC"/>
    <w:p w14:paraId="5AF138D9" w14:textId="77777777" w:rsidR="00F90BDC" w:rsidRDefault="00F90BDC">
      <w:r xmlns:w="http://schemas.openxmlformats.org/wordprocessingml/2006/main">
        <w:t xml:space="preserve">Jakobs och Johannes mor bad Jesus om att hennes två söner skulle få en speciell plats i hans rike, att sitta på hans högra och vänstra hand.</w:t>
      </w:r>
    </w:p>
    <w:p w14:paraId="731EBA31" w14:textId="77777777" w:rsidR="00F90BDC" w:rsidRDefault="00F90BDC"/>
    <w:p w14:paraId="7CD9D013" w14:textId="77777777" w:rsidR="00F90BDC" w:rsidRDefault="00F90BDC">
      <w:r xmlns:w="http://schemas.openxmlformats.org/wordprocessingml/2006/main">
        <w:t xml:space="preserve">1. Trons och uthållighetens kraft - Att lära av Jakobs och Johanness moder</w:t>
      </w:r>
    </w:p>
    <w:p w14:paraId="4B1066DB" w14:textId="77777777" w:rsidR="00F90BDC" w:rsidRDefault="00F90BDC"/>
    <w:p w14:paraId="4F46C66F" w14:textId="77777777" w:rsidR="00F90BDC" w:rsidRDefault="00F90BDC">
      <w:r xmlns:w="http://schemas.openxmlformats.org/wordprocessingml/2006/main">
        <w:t xml:space="preserve">2. Att offra för nära och käras skull - Jakobs och Johanness moder</w:t>
      </w:r>
    </w:p>
    <w:p w14:paraId="69377939" w14:textId="77777777" w:rsidR="00F90BDC" w:rsidRDefault="00F90BDC"/>
    <w:p w14:paraId="103264F0" w14:textId="77777777" w:rsidR="00F90BDC" w:rsidRDefault="00F90BDC">
      <w:r xmlns:w="http://schemas.openxmlformats.org/wordprocessingml/2006/main">
        <w:t xml:space="preserve">1. Efesierbrevet 2:8-9 - Ty av nåd har ni blivit frälsta genom tro; och att det inte är av er själva, det är Guds gåva; inte till följd av gärningar, så att ingen kan skryta.</w:t>
      </w:r>
    </w:p>
    <w:p w14:paraId="78570DDF" w14:textId="77777777" w:rsidR="00F90BDC" w:rsidRDefault="00F90BDC"/>
    <w:p w14:paraId="3EBC172D" w14:textId="77777777" w:rsidR="00F90BDC" w:rsidRDefault="00F90BDC">
      <w:r xmlns:w="http://schemas.openxmlformats.org/wordprocessingml/2006/main">
        <w:t xml:space="preserve">2. 1 Petr 5:6-7 - Ödmjuka er därför under Guds mäktiga hand, så att han i rätt tid kan upphöja er och kasta all er oro på honom, eftersom han bryr sig om er.</w:t>
      </w:r>
    </w:p>
    <w:p w14:paraId="50D1FA3B" w14:textId="77777777" w:rsidR="00F90BDC" w:rsidRDefault="00F90BDC"/>
    <w:p w14:paraId="22797DF4" w14:textId="77777777" w:rsidR="00F90BDC" w:rsidRDefault="00F90BDC">
      <w:r xmlns:w="http://schemas.openxmlformats.org/wordprocessingml/2006/main">
        <w:t xml:space="preserve">Matteus 20:22 Men Jesus svarade och sade: Ni vet inte vad ni ber om. Kan ni dricka av den bägare som jag ska dricka av och att döpas med det dop som jag är döpt med? De sade till honom: Vi förmår.</w:t>
      </w:r>
    </w:p>
    <w:p w14:paraId="29E1CF49" w14:textId="77777777" w:rsidR="00F90BDC" w:rsidRDefault="00F90BDC"/>
    <w:p w14:paraId="56D9EE99" w14:textId="77777777" w:rsidR="00F90BDC" w:rsidRDefault="00F90BDC">
      <w:r xmlns:w="http://schemas.openxmlformats.org/wordprocessingml/2006/main">
        <w:t xml:space="preserve">Jesus testar lärjungarnas lojalitet och vilja att följa honom genom att fråga om de kan acceptera samma lidande som han kommer att möta.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Lidandets bägare: Att lära sig att säga ja till Gud</w:t>
      </w:r>
    </w:p>
    <w:p w14:paraId="6F795673" w14:textId="77777777" w:rsidR="00F90BDC" w:rsidRDefault="00F90BDC"/>
    <w:p w14:paraId="1CF67ABB" w14:textId="77777777" w:rsidR="00F90BDC" w:rsidRDefault="00F90BDC">
      <w:r xmlns:w="http://schemas.openxmlformats.org/wordprocessingml/2006/main">
        <w:t xml:space="preserve">2. Att bli döpt med Jesus: Att bli en Kristi lärjunge</w:t>
      </w:r>
    </w:p>
    <w:p w14:paraId="36CF22A3" w14:textId="77777777" w:rsidR="00F90BDC" w:rsidRDefault="00F90BDC"/>
    <w:p w14:paraId="4370A4BA" w14:textId="77777777" w:rsidR="00F90BDC" w:rsidRDefault="00F90BDC">
      <w:r xmlns:w="http://schemas.openxmlformats.org/wordprocessingml/2006/main">
        <w:t xml:space="preserve">1. Filipperbrevet 3:10 - "Att jag må känna honom och kraften i hans uppståndelse och gemenskapen i hans lidanden, så att jag blir likformig efter hans död"</w:t>
      </w:r>
    </w:p>
    <w:p w14:paraId="536C416C" w14:textId="77777777" w:rsidR="00F90BDC" w:rsidRDefault="00F90BDC"/>
    <w:p w14:paraId="7B169B81" w14:textId="77777777" w:rsidR="00F90BDC" w:rsidRDefault="00F90BDC">
      <w:r xmlns:w="http://schemas.openxmlformats.org/wordprocessingml/2006/main">
        <w:t xml:space="preserve">2. Romarbrevet 8:17 – "Och om vi är barn, så äro arvingar, Guds arvingar och Kristi medarvingar; om vi lider med honom, så att vi också må förhärligas tillsammans."</w:t>
      </w:r>
    </w:p>
    <w:p w14:paraId="2D58AAD0" w14:textId="77777777" w:rsidR="00F90BDC" w:rsidRDefault="00F90BDC"/>
    <w:p w14:paraId="3D9DA649" w14:textId="77777777" w:rsidR="00F90BDC" w:rsidRDefault="00F90BDC">
      <w:r xmlns:w="http://schemas.openxmlformats.org/wordprocessingml/2006/main">
        <w:t xml:space="preserve">Matteus 20:23 Och han sade till dem: "Ni skolen verkligen dricka av min bägare och döpas med det dop som jag är döpt med; men att sitta på min högra och på min vänstra sida är inte mitt att ge, utan det skall ges åt dem för vilka det är förberett av min Fader.</w:t>
      </w:r>
    </w:p>
    <w:p w14:paraId="64010540" w14:textId="77777777" w:rsidR="00F90BDC" w:rsidRDefault="00F90BDC"/>
    <w:p w14:paraId="16335413" w14:textId="77777777" w:rsidR="00F90BDC" w:rsidRDefault="00F90BDC">
      <w:r xmlns:w="http://schemas.openxmlformats.org/wordprocessingml/2006/main">
        <w:t xml:space="preserve">Jesus undervisar om vikten av ödmjukhet och tjänst.</w:t>
      </w:r>
    </w:p>
    <w:p w14:paraId="4A2D1EFD" w14:textId="77777777" w:rsidR="00F90BDC" w:rsidRDefault="00F90BDC"/>
    <w:p w14:paraId="400AB1B1" w14:textId="77777777" w:rsidR="00F90BDC" w:rsidRDefault="00F90BDC">
      <w:r xmlns:w="http://schemas.openxmlformats.org/wordprocessingml/2006/main">
        <w:t xml:space="preserve">1. Ödmjukhetens kraft: Att lära sig tjäna Gud och andra</w:t>
      </w:r>
    </w:p>
    <w:p w14:paraId="754FAEB6" w14:textId="77777777" w:rsidR="00F90BDC" w:rsidRDefault="00F90BDC"/>
    <w:p w14:paraId="0CEE6D0A" w14:textId="77777777" w:rsidR="00F90BDC" w:rsidRDefault="00F90BDC">
      <w:r xmlns:w="http://schemas.openxmlformats.org/wordprocessingml/2006/main">
        <w:t xml:space="preserve">2. Att erkänna vår plats i Guds plan: Belöningen av troget tjänande</w:t>
      </w:r>
    </w:p>
    <w:p w14:paraId="31D9C1EB" w14:textId="77777777" w:rsidR="00F90BDC" w:rsidRDefault="00F90BDC"/>
    <w:p w14:paraId="09F13170" w14:textId="77777777" w:rsidR="00F90BDC" w:rsidRDefault="00F90BDC">
      <w:r xmlns:w="http://schemas.openxmlformats.org/wordprocessingml/2006/main">
        <w:t xml:space="preserve">1. Filipperbrevet 2:3-4: "Gör ingenting av självisk ärelystnad eller inbilskhet, utan i ödmjukhet räkna andra mer betydelsefulla än er själva. Låt var och en av er se inte bara till sina egna intressen, utan också till andras intressen."</w:t>
      </w:r>
    </w:p>
    <w:p w14:paraId="050239BB" w14:textId="77777777" w:rsidR="00F90BDC" w:rsidRDefault="00F90BDC"/>
    <w:p w14:paraId="416D7C92" w14:textId="77777777" w:rsidR="00F90BDC" w:rsidRDefault="00F90BDC">
      <w:r xmlns:w="http://schemas.openxmlformats.org/wordprocessingml/2006/main">
        <w:t xml:space="preserve">2. Matteus 6:24-25: ”Ingen kan tjäna två herrar, för antingen kommer han att hata den ene och älska den andre, eller så kommer han att vara hängiven den ene och förakta den andre. Du kan inte tjäna Gud och pengar.”</w:t>
      </w:r>
    </w:p>
    <w:p w14:paraId="2050CB60" w14:textId="77777777" w:rsidR="00F90BDC" w:rsidRDefault="00F90BDC"/>
    <w:p w14:paraId="5696EFA6" w14:textId="77777777" w:rsidR="00F90BDC" w:rsidRDefault="00F90BDC">
      <w:r xmlns:w="http://schemas.openxmlformats.org/wordprocessingml/2006/main">
        <w:t xml:space="preserve">Matteus 20:24 Och när de tio hörde det, blev de upprörda av harm mot de båda </w:t>
      </w:r>
      <w:r xmlns:w="http://schemas.openxmlformats.org/wordprocessingml/2006/main">
        <w:lastRenderedPageBreak xmlns:w="http://schemas.openxmlformats.org/wordprocessingml/2006/main"/>
      </w:r>
      <w:r xmlns:w="http://schemas.openxmlformats.org/wordprocessingml/2006/main">
        <w:t xml:space="preserve">bröderna.</w:t>
      </w:r>
    </w:p>
    <w:p w14:paraId="7774A1F9" w14:textId="77777777" w:rsidR="00F90BDC" w:rsidRDefault="00F90BDC"/>
    <w:p w14:paraId="5076B229" w14:textId="77777777" w:rsidR="00F90BDC" w:rsidRDefault="00F90BDC">
      <w:r xmlns:w="http://schemas.openxmlformats.org/wordprocessingml/2006/main">
        <w:t xml:space="preserve">De tio var arga på de två bröderna för deras begäran.</w:t>
      </w:r>
    </w:p>
    <w:p w14:paraId="749DAD87" w14:textId="77777777" w:rsidR="00F90BDC" w:rsidRDefault="00F90BDC"/>
    <w:p w14:paraId="6016FDB1" w14:textId="77777777" w:rsidR="00F90BDC" w:rsidRDefault="00F90BDC">
      <w:r xmlns:w="http://schemas.openxmlformats.org/wordprocessingml/2006/main">
        <w:t xml:space="preserve">1. Gud önskar ödmjukhet och belåtenhet, inte avund och stolthet.</w:t>
      </w:r>
    </w:p>
    <w:p w14:paraId="6D0F4DA2" w14:textId="77777777" w:rsidR="00F90BDC" w:rsidRDefault="00F90BDC"/>
    <w:p w14:paraId="7F2233FD" w14:textId="77777777" w:rsidR="00F90BDC" w:rsidRDefault="00F90BDC">
      <w:r xmlns:w="http://schemas.openxmlformats.org/wordprocessingml/2006/main">
        <w:t xml:space="preserve">2. Sätt andra före dig själv och Gud kommer att ära dig.</w:t>
      </w:r>
    </w:p>
    <w:p w14:paraId="5E315FBA" w14:textId="77777777" w:rsidR="00F90BDC" w:rsidRDefault="00F90BDC"/>
    <w:p w14:paraId="2732554A" w14:textId="77777777" w:rsidR="00F90BDC" w:rsidRDefault="00F90BDC">
      <w:r xmlns:w="http://schemas.openxmlformats.org/wordprocessingml/2006/main">
        <w:t xml:space="preserve">1. Filipperbrevet 2:3-4 - Gör ingenting av självisk ambition eller fåfäng inbilskhet. Snarare värdesätt andra i ödmjukhet över er själva.</w:t>
      </w:r>
    </w:p>
    <w:p w14:paraId="50FEAEE1" w14:textId="77777777" w:rsidR="00F90BDC" w:rsidRDefault="00F90BDC"/>
    <w:p w14:paraId="5587D404" w14:textId="77777777" w:rsidR="00F90BDC" w:rsidRDefault="00F90BDC">
      <w:r xmlns:w="http://schemas.openxmlformats.org/wordprocessingml/2006/main">
        <w:t xml:space="preserve">2. Ordspråksboken 22:4 – Ödmjukhet och Herrens fruktan ger rikedom och ära och liv.</w:t>
      </w:r>
    </w:p>
    <w:p w14:paraId="56DD74F8" w14:textId="77777777" w:rsidR="00F90BDC" w:rsidRDefault="00F90BDC"/>
    <w:p w14:paraId="08DD2DEE" w14:textId="77777777" w:rsidR="00F90BDC" w:rsidRDefault="00F90BDC">
      <w:r xmlns:w="http://schemas.openxmlformats.org/wordprocessingml/2006/main">
        <w:t xml:space="preserve">Matteus 20:25 Men Jesus kallade dem till sig och sade: Ni vet att hedningarnas furstar råda över dem, och de stora utöva makt över dem.</w:t>
      </w:r>
    </w:p>
    <w:p w14:paraId="2837C327" w14:textId="77777777" w:rsidR="00F90BDC" w:rsidRDefault="00F90BDC"/>
    <w:p w14:paraId="7E4671C7" w14:textId="77777777" w:rsidR="00F90BDC" w:rsidRDefault="00F90BDC">
      <w:r xmlns:w="http://schemas.openxmlformats.org/wordprocessingml/2006/main">
        <w:t xml:space="preserve">Jesus lärde sina lärjungar att hedningarnas härskare dominerar sitt folk och att de mäktiga utövar auktoritet över dem.</w:t>
      </w:r>
    </w:p>
    <w:p w14:paraId="6F87CB7D" w14:textId="77777777" w:rsidR="00F90BDC" w:rsidRDefault="00F90BDC"/>
    <w:p w14:paraId="47965F57" w14:textId="77777777" w:rsidR="00F90BDC" w:rsidRDefault="00F90BDC">
      <w:r xmlns:w="http://schemas.openxmlformats.org/wordprocessingml/2006/main">
        <w:t xml:space="preserve">1. Auktoritetens kraft: Jesu undervisning om herravälde och storhet</w:t>
      </w:r>
    </w:p>
    <w:p w14:paraId="6ED459DB" w14:textId="77777777" w:rsidR="00F90BDC" w:rsidRDefault="00F90BDC"/>
    <w:p w14:paraId="63880AD0" w14:textId="77777777" w:rsidR="00F90BDC" w:rsidRDefault="00F90BDC">
      <w:r xmlns:w="http://schemas.openxmlformats.org/wordprocessingml/2006/main">
        <w:t xml:space="preserve">2. Förstå utövandet av herravälde över andra i ljuset av Jesu lära</w:t>
      </w:r>
    </w:p>
    <w:p w14:paraId="7513A8E6" w14:textId="77777777" w:rsidR="00F90BDC" w:rsidRDefault="00F90BDC"/>
    <w:p w14:paraId="0E436982" w14:textId="77777777" w:rsidR="00F90BDC" w:rsidRDefault="00F90BDC">
      <w:r xmlns:w="http://schemas.openxmlformats.org/wordprocessingml/2006/main">
        <w:t xml:space="preserve">1. Romarbrevet 13:1-2 - Låt varje människa underordna sig de styrande myndigheterna. För det finns ingen auktoritet utom från Gud, och de som finns har instiftats av Gud.</w:t>
      </w:r>
    </w:p>
    <w:p w14:paraId="4B334DB5" w14:textId="77777777" w:rsidR="00F90BDC" w:rsidRDefault="00F90BDC"/>
    <w:p w14:paraId="0A38FC6A" w14:textId="77777777" w:rsidR="00F90BDC" w:rsidRDefault="00F90BDC">
      <w:r xmlns:w="http://schemas.openxmlformats.org/wordprocessingml/2006/main">
        <w:t xml:space="preserve">2. 1 Petrusbrevet 2:13-14 - Underordna sig för Herrens skull varje mänsklig institution, vare sig det är kejsaren </w:t>
      </w:r>
      <w:r xmlns:w="http://schemas.openxmlformats.org/wordprocessingml/2006/main">
        <w:lastRenderedPageBreak xmlns:w="http://schemas.openxmlformats.org/wordprocessingml/2006/main"/>
      </w:r>
      <w:r xmlns:w="http://schemas.openxmlformats.org/wordprocessingml/2006/main">
        <w:t xml:space="preserve">som högste, eller ståthållare som skickats av honom för att straffa dem som gör ont och prisa dem som gör gott .</w:t>
      </w:r>
    </w:p>
    <w:p w14:paraId="473811F3" w14:textId="77777777" w:rsidR="00F90BDC" w:rsidRDefault="00F90BDC"/>
    <w:p w14:paraId="4D156DE5" w14:textId="77777777" w:rsidR="00F90BDC" w:rsidRDefault="00F90BDC">
      <w:r xmlns:w="http://schemas.openxmlformats.org/wordprocessingml/2006/main">
        <w:t xml:space="preserve">Matteus 20:26 Men så skall det icke vara bland eder; men den som vill vara stor bland eder, han skall vara eder tjänare;</w:t>
      </w:r>
    </w:p>
    <w:p w14:paraId="4A25C322" w14:textId="77777777" w:rsidR="00F90BDC" w:rsidRDefault="00F90BDC"/>
    <w:p w14:paraId="25BBBA22" w14:textId="77777777" w:rsidR="00F90BDC" w:rsidRDefault="00F90BDC">
      <w:r xmlns:w="http://schemas.openxmlformats.org/wordprocessingml/2006/main">
        <w:t xml:space="preserve">Jesus betonar vikten av ödmjukhet och träldom inom kyrkan.</w:t>
      </w:r>
    </w:p>
    <w:p w14:paraId="2DE06878" w14:textId="77777777" w:rsidR="00F90BDC" w:rsidRDefault="00F90BDC"/>
    <w:p w14:paraId="15148D53" w14:textId="77777777" w:rsidR="00F90BDC" w:rsidRDefault="00F90BDC">
      <w:r xmlns:w="http://schemas.openxmlformats.org/wordprocessingml/2006/main">
        <w:t xml:space="preserve">1: Jesu kallelse att tjäna: erkännande av storhet genom tjänande.</w:t>
      </w:r>
    </w:p>
    <w:p w14:paraId="507E78CD" w14:textId="77777777" w:rsidR="00F90BDC" w:rsidRDefault="00F90BDC"/>
    <w:p w14:paraId="1EED2D89" w14:textId="77777777" w:rsidR="00F90BDC" w:rsidRDefault="00F90BDC">
      <w:r xmlns:w="http://schemas.openxmlformats.org/wordprocessingml/2006/main">
        <w:t xml:space="preserve">2: Att sätta andra före oss själva: ödmjukhet i handling.</w:t>
      </w:r>
    </w:p>
    <w:p w14:paraId="0BF8AB2D" w14:textId="77777777" w:rsidR="00F90BDC" w:rsidRDefault="00F90BDC"/>
    <w:p w14:paraId="5DCB9EFC" w14:textId="77777777" w:rsidR="00F90BDC" w:rsidRDefault="00F90BDC">
      <w:r xmlns:w="http://schemas.openxmlformats.org/wordprocessingml/2006/main">
        <w:t xml:space="preserve">1: Filipperbrevet 2:3-4 - "Gör ingenting av självisk ambition eller fåfäng inbilskhet. Snarare, i ödmjukhet värdera andra över er själva, inte se till era egna intressen utan var och en av er till de andras intressen.”</w:t>
      </w:r>
    </w:p>
    <w:p w14:paraId="679F07E1" w14:textId="77777777" w:rsidR="00F90BDC" w:rsidRDefault="00F90BDC"/>
    <w:p w14:paraId="5AFE36E0" w14:textId="77777777" w:rsidR="00F90BDC" w:rsidRDefault="00F90BDC">
      <w:r xmlns:w="http://schemas.openxmlformats.org/wordprocessingml/2006/main">
        <w:t xml:space="preserve">2:1 Petr 5:5-6 - "Klä er alla i ödmjukhet mot varandra, för: 'Gud står de högmodiga emot men visar de ödmjuka nåd.' Ödmjuka er därför under Guds mäktiga hand, så att han kan lyfta er i sinom tid.”</w:t>
      </w:r>
    </w:p>
    <w:p w14:paraId="658C1E0B" w14:textId="77777777" w:rsidR="00F90BDC" w:rsidRDefault="00F90BDC"/>
    <w:p w14:paraId="4B6970B3" w14:textId="77777777" w:rsidR="00F90BDC" w:rsidRDefault="00F90BDC">
      <w:r xmlns:w="http://schemas.openxmlformats.org/wordprocessingml/2006/main">
        <w:t xml:space="preserve">Matteus 20:27 Och var och en som vill vara den främste bland er, han ska vara er tjänare.</w:t>
      </w:r>
    </w:p>
    <w:p w14:paraId="271561AA" w14:textId="77777777" w:rsidR="00F90BDC" w:rsidRDefault="00F90BDC"/>
    <w:p w14:paraId="7A507A0A" w14:textId="77777777" w:rsidR="00F90BDC" w:rsidRDefault="00F90BDC">
      <w:r xmlns:w="http://schemas.openxmlformats.org/wordprocessingml/2006/main">
        <w:t xml:space="preserve">Jesus lär att sättet att bli stor är att vara en tjänare.</w:t>
      </w:r>
    </w:p>
    <w:p w14:paraId="7C66D62D" w14:textId="77777777" w:rsidR="00F90BDC" w:rsidRDefault="00F90BDC"/>
    <w:p w14:paraId="103388FE" w14:textId="77777777" w:rsidR="00F90BDC" w:rsidRDefault="00F90BDC">
      <w:r xmlns:w="http://schemas.openxmlformats.org/wordprocessingml/2006/main">
        <w:t xml:space="preserve">1. Leda genom att tjäna: Hur Jesus lär oss att leda genom ödmjukhet och tjänande</w:t>
      </w:r>
    </w:p>
    <w:p w14:paraId="241B2981" w14:textId="77777777" w:rsidR="00F90BDC" w:rsidRDefault="00F90BDC"/>
    <w:p w14:paraId="4113FA4D" w14:textId="77777777" w:rsidR="00F90BDC" w:rsidRDefault="00F90BDC">
      <w:r xmlns:w="http://schemas.openxmlformats.org/wordprocessingml/2006/main">
        <w:t xml:space="preserve">2. Underkasta sig auktoritet: Kraften i att följa Jesu exempel på ödmjukhet</w:t>
      </w:r>
    </w:p>
    <w:p w14:paraId="36763DE8" w14:textId="77777777" w:rsidR="00F90BDC" w:rsidRDefault="00F90BDC"/>
    <w:p w14:paraId="7131B044" w14:textId="77777777" w:rsidR="00F90BDC" w:rsidRDefault="00F90BDC">
      <w:r xmlns:w="http://schemas.openxmlformats.org/wordprocessingml/2006/main">
        <w:t xml:space="preserve">1. Filipperbrevet 2:3-11</w:t>
      </w:r>
    </w:p>
    <w:p w14:paraId="1A440961" w14:textId="77777777" w:rsidR="00F90BDC" w:rsidRDefault="00F90BDC"/>
    <w:p w14:paraId="3F289EA3" w14:textId="77777777" w:rsidR="00F90BDC" w:rsidRDefault="00F90BDC">
      <w:r xmlns:w="http://schemas.openxmlformats.org/wordprocessingml/2006/main">
        <w:t xml:space="preserve">2. Markus 10:35-45</w:t>
      </w:r>
    </w:p>
    <w:p w14:paraId="145AA93C" w14:textId="77777777" w:rsidR="00F90BDC" w:rsidRDefault="00F90BDC"/>
    <w:p w14:paraId="751B2A5A" w14:textId="77777777" w:rsidR="00F90BDC" w:rsidRDefault="00F90BDC">
      <w:r xmlns:w="http://schemas.openxmlformats.org/wordprocessingml/2006/main">
        <w:t xml:space="preserve">Matteus 20:28 Liksom Människosonen inte kom för att bli betjänad utan för att tjäna och ge sitt liv till lösen för många.</w:t>
      </w:r>
    </w:p>
    <w:p w14:paraId="2E34AA72" w14:textId="77777777" w:rsidR="00F90BDC" w:rsidRDefault="00F90BDC"/>
    <w:p w14:paraId="357B92AF" w14:textId="77777777" w:rsidR="00F90BDC" w:rsidRDefault="00F90BDC">
      <w:r xmlns:w="http://schemas.openxmlformats.org/wordprocessingml/2006/main">
        <w:t xml:space="preserve">Jesus kom för att tjäna och ge sitt liv för många.</w:t>
      </w:r>
    </w:p>
    <w:p w14:paraId="60B7110C" w14:textId="77777777" w:rsidR="00F90BDC" w:rsidRDefault="00F90BDC"/>
    <w:p w14:paraId="6A15F284" w14:textId="77777777" w:rsidR="00F90BDC" w:rsidRDefault="00F90BDC">
      <w:r xmlns:w="http://schemas.openxmlformats.org/wordprocessingml/2006/main">
        <w:t xml:space="preserve">1: Jesus visade oss det ultimata exemplet på osjälviskhet och offer.</w:t>
      </w:r>
    </w:p>
    <w:p w14:paraId="6705A724" w14:textId="77777777" w:rsidR="00F90BDC" w:rsidRDefault="00F90BDC"/>
    <w:p w14:paraId="5EE9ED36" w14:textId="77777777" w:rsidR="00F90BDC" w:rsidRDefault="00F90BDC">
      <w:r xmlns:w="http://schemas.openxmlformats.org/wordprocessingml/2006/main">
        <w:t xml:space="preserve">2: Vi kan lära oss att älska och tjäna andra genom att följa Jesu exempel.</w:t>
      </w:r>
    </w:p>
    <w:p w14:paraId="4F3E285A" w14:textId="77777777" w:rsidR="00F90BDC" w:rsidRDefault="00F90BDC"/>
    <w:p w14:paraId="1E9EE894" w14:textId="77777777" w:rsidR="00F90BDC" w:rsidRDefault="00F90BDC">
      <w:r xmlns:w="http://schemas.openxmlformats.org/wordprocessingml/2006/main">
        <w:t xml:space="preserve">1: Filipperbrevet 2:3-4 - Gör ingenting av självisk ambition eller fåfäng inbilskhet. Snarare, i ödmjukhet värdera andra över er själva, inte se till era egna intressen utan var och en av er till de andras intressen.</w:t>
      </w:r>
    </w:p>
    <w:p w14:paraId="514D2E1C" w14:textId="77777777" w:rsidR="00F90BDC" w:rsidRDefault="00F90BDC"/>
    <w:p w14:paraId="18EED8CB" w14:textId="77777777" w:rsidR="00F90BDC" w:rsidRDefault="00F90BDC">
      <w:r xmlns:w="http://schemas.openxmlformats.org/wordprocessingml/2006/main">
        <w:t xml:space="preserve">2: Galaterbrevet 5:13 - Ni, mina bröder och systrar, blev kallade att vara fria. Men använd inte din frihet för att skämma bort köttet; tjäna varandra ödmjukt i kärlek.</w:t>
      </w:r>
    </w:p>
    <w:p w14:paraId="1DFF9773" w14:textId="77777777" w:rsidR="00F90BDC" w:rsidRDefault="00F90BDC"/>
    <w:p w14:paraId="7161D6FD" w14:textId="77777777" w:rsidR="00F90BDC" w:rsidRDefault="00F90BDC">
      <w:r xmlns:w="http://schemas.openxmlformats.org/wordprocessingml/2006/main">
        <w:t xml:space="preserve">Matteus 20:29 Och när de gick bort från Jeriko, följde en stor skara honom.</w:t>
      </w:r>
    </w:p>
    <w:p w14:paraId="51819B4D" w14:textId="77777777" w:rsidR="00F90BDC" w:rsidRDefault="00F90BDC"/>
    <w:p w14:paraId="742FA852" w14:textId="77777777" w:rsidR="00F90BDC" w:rsidRDefault="00F90BDC">
      <w:r xmlns:w="http://schemas.openxmlformats.org/wordprocessingml/2006/main">
        <w:t xml:space="preserve">Folket i Jeriko följde efter Jesus när han lämnade sin stad.</w:t>
      </w:r>
    </w:p>
    <w:p w14:paraId="63593957" w14:textId="77777777" w:rsidR="00F90BDC" w:rsidRDefault="00F90BDC"/>
    <w:p w14:paraId="70F999A4" w14:textId="77777777" w:rsidR="00F90BDC" w:rsidRDefault="00F90BDC">
      <w:r xmlns:w="http://schemas.openxmlformats.org/wordprocessingml/2006/main">
        <w:t xml:space="preserve">1: Att följa Jesus - Att gå bortom bekvämligheten i våra egna städer och hitta modet att sträva efter ett större syfte.</w:t>
      </w:r>
    </w:p>
    <w:p w14:paraId="32881D05" w14:textId="77777777" w:rsidR="00F90BDC" w:rsidRDefault="00F90BDC"/>
    <w:p w14:paraId="2ACE06C9" w14:textId="77777777" w:rsidR="00F90BDC" w:rsidRDefault="00F90BDC">
      <w:r xmlns:w="http://schemas.openxmlformats.org/wordprocessingml/2006/main">
        <w:t xml:space="preserve">2: Tjäna andra - Jesus visar oss hur vi ska sätta andra före oss själva, även när det är obehagligt.</w:t>
      </w:r>
    </w:p>
    <w:p w14:paraId="3CE708D0" w14:textId="77777777" w:rsidR="00F90BDC" w:rsidRDefault="00F90BDC"/>
    <w:p w14:paraId="0649EB75" w14:textId="77777777" w:rsidR="00F90BDC" w:rsidRDefault="00F90BDC">
      <w:r xmlns:w="http://schemas.openxmlformats.org/wordprocessingml/2006/main">
        <w:t xml:space="preserve">1: Lukas 9:23 – "Då sade han till dem alla: 'Den som vill vara min lärjunge måste förneka sig själv och ta sitt kors dagligen och följa mig."</w:t>
      </w:r>
    </w:p>
    <w:p w14:paraId="5CDA9D73" w14:textId="77777777" w:rsidR="00F90BDC" w:rsidRDefault="00F90BDC"/>
    <w:p w14:paraId="49D73C96" w14:textId="77777777" w:rsidR="00F90BDC" w:rsidRDefault="00F90BDC">
      <w:r xmlns:w="http://schemas.openxmlformats.org/wordprocessingml/2006/main">
        <w:t xml:space="preserve">2: Joh 12:26 – "Den som tjänar mig måste följa mig; och där jag är, skall också min tjänare vara. Min Fader kommer att ära den som tjänar mig.”</w:t>
      </w:r>
    </w:p>
    <w:p w14:paraId="613C3157" w14:textId="77777777" w:rsidR="00F90BDC" w:rsidRDefault="00F90BDC"/>
    <w:p w14:paraId="5D3DB131" w14:textId="77777777" w:rsidR="00F90BDC" w:rsidRDefault="00F90BDC">
      <w:r xmlns:w="http://schemas.openxmlformats.org/wordprocessingml/2006/main">
        <w:t xml:space="preserve">Matteus 20:30 Och se, två blinda män som satt vid vägen, när de hörde att Jesus gick förbi, ropade de och sade: Förbarma dig över oss, Herre, du Davids son.</w:t>
      </w:r>
    </w:p>
    <w:p w14:paraId="22C395CB" w14:textId="77777777" w:rsidR="00F90BDC" w:rsidRDefault="00F90BDC"/>
    <w:p w14:paraId="4456634A" w14:textId="77777777" w:rsidR="00F90BDC" w:rsidRDefault="00F90BDC">
      <w:r xmlns:w="http://schemas.openxmlformats.org/wordprocessingml/2006/main">
        <w:t xml:space="preserve">Två blinda män som satt vid vägkanten hörde att Jesus gick förbi och ropade till honom och bad om nåd.</w:t>
      </w:r>
    </w:p>
    <w:p w14:paraId="412BDFDB" w14:textId="77777777" w:rsidR="00F90BDC" w:rsidRDefault="00F90BDC"/>
    <w:p w14:paraId="4B37A375" w14:textId="77777777" w:rsidR="00F90BDC" w:rsidRDefault="00F90BDC">
      <w:r xmlns:w="http://schemas.openxmlformats.org/wordprocessingml/2006/main">
        <w:t xml:space="preserve">1. "De blindes rop: Hoppas på Herren"</w:t>
      </w:r>
    </w:p>
    <w:p w14:paraId="3086A39C" w14:textId="77777777" w:rsidR="00F90BDC" w:rsidRDefault="00F90BDC"/>
    <w:p w14:paraId="383F64EC" w14:textId="77777777" w:rsidR="00F90BDC" w:rsidRDefault="00F90BDC">
      <w:r xmlns:w="http://schemas.openxmlformats.org/wordprocessingml/2006/main">
        <w:t xml:space="preserve">2. "Trons kallelse: Nå ut till Jesus"</w:t>
      </w:r>
    </w:p>
    <w:p w14:paraId="730F95FC" w14:textId="77777777" w:rsidR="00F90BDC" w:rsidRDefault="00F90BDC"/>
    <w:p w14:paraId="37F9E619" w14:textId="77777777" w:rsidR="00F90BDC" w:rsidRDefault="00F90BDC">
      <w:r xmlns:w="http://schemas.openxmlformats.org/wordprocessingml/2006/main">
        <w:t xml:space="preserve">1. Psaltaren 146:8 - "HERREN öppnar de blindas ögon; HERREN reser de nedböjda."</w:t>
      </w:r>
    </w:p>
    <w:p w14:paraId="08FD292C" w14:textId="77777777" w:rsidR="00F90BDC" w:rsidRDefault="00F90BDC"/>
    <w:p w14:paraId="73213986" w14:textId="77777777" w:rsidR="00F90BDC" w:rsidRDefault="00F90BDC">
      <w:r xmlns:w="http://schemas.openxmlformats.org/wordprocessingml/2006/main">
        <w:t xml:space="preserve">2. Mark 10:46-52 - "Då kom de till Jeriko. När Jesus och hans lärjungar tillsammans med en stor skara lämnade staden, satt en blind man, Bartimaeus (som betyder "Timeus son"). vid vägkanten och tiggde. När han hörde att det var Jesus från Nasaret började han ropa: "Jesus, Davids son, förbarma dig över mig!" Många tillrättavisade honom och bad honom att vara tyst, men han ropade ännu mer: "Davids son, förbarma dig över mig!" Jesus stannade och sa: "Ring honom." Så ropade de till den blinde mannen: "Momentera dig! Stå på fötterna! Han kallar på dig." Han kastade sin mantel åt sidan, hoppade upp och kom till Jesus."</w:t>
      </w:r>
    </w:p>
    <w:p w14:paraId="5CA8C0E4" w14:textId="77777777" w:rsidR="00F90BDC" w:rsidRDefault="00F90BDC"/>
    <w:p w14:paraId="50FCC45E" w14:textId="77777777" w:rsidR="00F90BDC" w:rsidRDefault="00F90BDC">
      <w:r xmlns:w="http://schemas.openxmlformats.org/wordprocessingml/2006/main">
        <w:t xml:space="preserve">Matteus 20:31 Och folket tillrättavisade dem, därför att de skulle hålla tyst, men de ropade ännu mer och sade: Förbarma dig över oss, Herre, du Davids son.</w:t>
      </w:r>
    </w:p>
    <w:p w14:paraId="0C062650" w14:textId="77777777" w:rsidR="00F90BDC" w:rsidRDefault="00F90BDC"/>
    <w:p w14:paraId="62F88E92" w14:textId="77777777" w:rsidR="00F90BDC" w:rsidRDefault="00F90BDC">
      <w:r xmlns:w="http://schemas.openxmlformats.org/wordprocessingml/2006/main">
        <w:t xml:space="preserve">Folkmassan tillrättavisade två blinda män som ropade på nåd från Jesus, men männen fortsatte att ropa på hjälp.</w:t>
      </w:r>
    </w:p>
    <w:p w14:paraId="74826A20" w14:textId="77777777" w:rsidR="00F90BDC" w:rsidRDefault="00F90BDC"/>
    <w:p w14:paraId="4A2E4DD4" w14:textId="77777777" w:rsidR="00F90BDC" w:rsidRDefault="00F90BDC">
      <w:r xmlns:w="http://schemas.openxmlformats.org/wordprocessingml/2006/main">
        <w:t xml:space="preserve">1. Medkänsla för de utstötta: En granskning av Matteus 20:31</w:t>
      </w:r>
    </w:p>
    <w:p w14:paraId="6D6C8FC3" w14:textId="77777777" w:rsidR="00F90BDC" w:rsidRDefault="00F90BDC"/>
    <w:p w14:paraId="78D40C32" w14:textId="77777777" w:rsidR="00F90BDC" w:rsidRDefault="00F90BDC">
      <w:r xmlns:w="http://schemas.openxmlformats.org/wordprocessingml/2006/main">
        <w:t xml:space="preserve">2. Att övervinna hinder: Ropet på hjälp från Matteus 20:31</w:t>
      </w:r>
    </w:p>
    <w:p w14:paraId="79E4CAC7" w14:textId="77777777" w:rsidR="00F90BDC" w:rsidRDefault="00F90BDC"/>
    <w:p w14:paraId="594434CB" w14:textId="77777777" w:rsidR="00F90BDC" w:rsidRDefault="00F90BDC">
      <w:r xmlns:w="http://schemas.openxmlformats.org/wordprocessingml/2006/main">
        <w:t xml:space="preserve">1. Psalm 41:1 "Salig är den som tar hänsyn till de fattiga: Herren kommer att rädda honom i nödens tid."</w:t>
      </w:r>
    </w:p>
    <w:p w14:paraId="28AA3D5E" w14:textId="77777777" w:rsidR="00F90BDC" w:rsidRDefault="00F90BDC"/>
    <w:p w14:paraId="26010F06" w14:textId="77777777" w:rsidR="00F90BDC" w:rsidRDefault="00F90BDC">
      <w:r xmlns:w="http://schemas.openxmlformats.org/wordprocessingml/2006/main">
        <w:t xml:space="preserve">2. Jakobsbrevet 2:13 ”Ty han skall dömas utan barmhärtighet, som inte har visat nåd; och barmhärtigheten fröjdar sig mot domen."</w:t>
      </w:r>
    </w:p>
    <w:p w14:paraId="11AA24C9" w14:textId="77777777" w:rsidR="00F90BDC" w:rsidRDefault="00F90BDC"/>
    <w:p w14:paraId="4751F10F" w14:textId="77777777" w:rsidR="00F90BDC" w:rsidRDefault="00F90BDC">
      <w:r xmlns:w="http://schemas.openxmlformats.org/wordprocessingml/2006/main">
        <w:t xml:space="preserve">Matteus 20:32 Och Jesus stod stilla, kallade på dem och sade: Vad vill I att jag skall göra mot eder?</w:t>
      </w:r>
    </w:p>
    <w:p w14:paraId="2D99B593" w14:textId="77777777" w:rsidR="00F90BDC" w:rsidRDefault="00F90BDC"/>
    <w:p w14:paraId="7CD79C2B" w14:textId="77777777" w:rsidR="00F90BDC" w:rsidRDefault="00F90BDC">
      <w:r xmlns:w="http://schemas.openxmlformats.org/wordprocessingml/2006/main">
        <w:t xml:space="preserve">Jesus frågade de blinda männen vad han kunde göra för att hjälpa dem.</w:t>
      </w:r>
    </w:p>
    <w:p w14:paraId="768F20AB" w14:textId="77777777" w:rsidR="00F90BDC" w:rsidRDefault="00F90BDC"/>
    <w:p w14:paraId="6BE5347B" w14:textId="77777777" w:rsidR="00F90BDC" w:rsidRDefault="00F90BDC">
      <w:r xmlns:w="http://schemas.openxmlformats.org/wordprocessingml/2006/main">
        <w:t xml:space="preserve">1. Jesus visar oss att vi alltid bör vara villiga att hjälpa andra i nöd.</w:t>
      </w:r>
    </w:p>
    <w:p w14:paraId="531B5655" w14:textId="77777777" w:rsidR="00F90BDC" w:rsidRDefault="00F90BDC"/>
    <w:p w14:paraId="5ACBDA43" w14:textId="77777777" w:rsidR="00F90BDC" w:rsidRDefault="00F90BDC">
      <w:r xmlns:w="http://schemas.openxmlformats.org/wordprocessingml/2006/main">
        <w:t xml:space="preserve">2. Vi bör aldrig tveka att be Gud om hjälp när vi står inför utmaningar.</w:t>
      </w:r>
    </w:p>
    <w:p w14:paraId="59811EF2" w14:textId="77777777" w:rsidR="00F90BDC" w:rsidRDefault="00F90BDC"/>
    <w:p w14:paraId="498D0540" w14:textId="77777777" w:rsidR="00F90BDC" w:rsidRDefault="00F90BDC">
      <w:r xmlns:w="http://schemas.openxmlformats.org/wordprocessingml/2006/main">
        <w:t xml:space="preserve">1. Jakobsbrevet 1:27 - "Religion som är ren och obefläckad inför Gud, Fadern, är denna: att besöka föräldralösa och änkor i deras nöd och att hålla sig obefläckad från världen."</w:t>
      </w:r>
    </w:p>
    <w:p w14:paraId="420F5233" w14:textId="77777777" w:rsidR="00F90BDC" w:rsidRDefault="00F90BDC"/>
    <w:p w14:paraId="60D14238" w14:textId="77777777" w:rsidR="00F90BDC" w:rsidRDefault="00F90BDC">
      <w:r xmlns:w="http://schemas.openxmlformats.org/wordprocessingml/2006/main">
        <w:t xml:space="preserve">2. Filipperbrevet 4:6-7 – "Var inte bekymrade över någonting, utan låt i allt era önskemål genom bön och åkallan med tacksägelse göras kända för Gud. Och Guds frid, som övergår allt förstånd, skall bevara era hjärtan och era sinnen i Kristus Jesus."</w:t>
      </w:r>
    </w:p>
    <w:p w14:paraId="56E65A6D" w14:textId="77777777" w:rsidR="00F90BDC" w:rsidRDefault="00F90BDC"/>
    <w:p w14:paraId="5E27D9A5" w14:textId="77777777" w:rsidR="00F90BDC" w:rsidRDefault="00F90BDC">
      <w:r xmlns:w="http://schemas.openxmlformats.org/wordprocessingml/2006/main">
        <w:t xml:space="preserve">Matteus 20:33 De sade till honom: Herre, så att våra ögon må öppnas.</w:t>
      </w:r>
    </w:p>
    <w:p w14:paraId="39D564CF" w14:textId="77777777" w:rsidR="00F90BDC" w:rsidRDefault="00F90BDC"/>
    <w:p w14:paraId="4A89392F" w14:textId="77777777" w:rsidR="00F90BDC" w:rsidRDefault="00F90BDC">
      <w:r xmlns:w="http://schemas.openxmlformats.org/wordprocessingml/2006/main">
        <w:t xml:space="preserve">Jesus svarade och sade: Jag är världens ljus. Den som följer mig skall inte vandra i mörkret, utan ha livets ljus.</w:t>
      </w:r>
    </w:p>
    <w:p w14:paraId="0D638DB4" w14:textId="77777777" w:rsidR="00F90BDC" w:rsidRDefault="00F90BDC"/>
    <w:p w14:paraId="3F3FECC3" w14:textId="77777777" w:rsidR="00F90BDC" w:rsidRDefault="00F90BDC">
      <w:r xmlns:w="http://schemas.openxmlformats.org/wordprocessingml/2006/main">
        <w:t xml:space="preserve">Jesus förklarar att han är världens ljus och att de som följer honom inte kommer att vandra i mörkret, utan kommer att ha livets ljus.</w:t>
      </w:r>
    </w:p>
    <w:p w14:paraId="126ABB6D" w14:textId="77777777" w:rsidR="00F90BDC" w:rsidRDefault="00F90BDC"/>
    <w:p w14:paraId="23A4FC1F" w14:textId="77777777" w:rsidR="00F90BDC" w:rsidRDefault="00F90BDC">
      <w:r xmlns:w="http://schemas.openxmlformats.org/wordprocessingml/2006/main">
        <w:t xml:space="preserve">1. Jesus är ljuset som lyser upp vägen.</w:t>
      </w:r>
    </w:p>
    <w:p w14:paraId="0B68FB98" w14:textId="77777777" w:rsidR="00F90BDC" w:rsidRDefault="00F90BDC"/>
    <w:p w14:paraId="5588B0E3" w14:textId="77777777" w:rsidR="00F90BDC" w:rsidRDefault="00F90BDC">
      <w:r xmlns:w="http://schemas.openxmlformats.org/wordprocessingml/2006/main">
        <w:t xml:space="preserve">2. Att följa Jesus ger oss liv och hopp.</w:t>
      </w:r>
    </w:p>
    <w:p w14:paraId="77F6D6EB" w14:textId="77777777" w:rsidR="00F90BDC" w:rsidRDefault="00F90BDC"/>
    <w:p w14:paraId="539FE922" w14:textId="77777777" w:rsidR="00F90BDC" w:rsidRDefault="00F90BDC">
      <w:r xmlns:w="http://schemas.openxmlformats.org/wordprocessingml/2006/main">
        <w:t xml:space="preserve">1. 2 Kor 4:6 Ty Gud, som sade: "Ljus lysa ur mörkret", har lyst i våra hjärtan för att ge ljuset av kunskapen om Guds härlighet inför Jesu Kristi ansikte.</w:t>
      </w:r>
    </w:p>
    <w:p w14:paraId="38BFAF9E" w14:textId="77777777" w:rsidR="00F90BDC" w:rsidRDefault="00F90BDC"/>
    <w:p w14:paraId="2CC11A50" w14:textId="77777777" w:rsidR="00F90BDC" w:rsidRDefault="00F90BDC">
      <w:r xmlns:w="http://schemas.openxmlformats.org/wordprocessingml/2006/main">
        <w:t xml:space="preserve">2. Joh 8:12 Åter talade Jesus till dem och sade: "Jag är världens ljus. Den som följer mig kommer inte att vandra i mörkret, utan ha livets ljus.”</w:t>
      </w:r>
    </w:p>
    <w:p w14:paraId="071B47B5" w14:textId="77777777" w:rsidR="00F90BDC" w:rsidRDefault="00F90BDC"/>
    <w:p w14:paraId="3C9A99A9" w14:textId="77777777" w:rsidR="00F90BDC" w:rsidRDefault="00F90BDC">
      <w:r xmlns:w="http://schemas.openxmlformats.org/wordprocessingml/2006/main">
        <w:t xml:space="preserve">Matteus 20:34 Jesus förbarmade sig över dem och rörde vid deras ögon, och genast fick de se deras ögon, och de följde honom.</w:t>
      </w:r>
    </w:p>
    <w:p w14:paraId="1205B6FF" w14:textId="77777777" w:rsidR="00F90BDC" w:rsidRDefault="00F90BDC"/>
    <w:p w14:paraId="004A1CDF" w14:textId="77777777" w:rsidR="00F90BDC" w:rsidRDefault="00F90BDC">
      <w:r xmlns:w="http://schemas.openxmlformats.org/wordprocessingml/2006/main">
        <w:t xml:space="preserve">Jesus hade medlidande med de blinda och botade dem.</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Medkänsla: Kärlekens kraft</w:t>
      </w:r>
    </w:p>
    <w:p w14:paraId="4B6FE2B8" w14:textId="77777777" w:rsidR="00F90BDC" w:rsidRDefault="00F90BDC"/>
    <w:p w14:paraId="1E5989C2" w14:textId="77777777" w:rsidR="00F90BDC" w:rsidRDefault="00F90BDC">
      <w:r xmlns:w="http://schemas.openxmlformats.org/wordprocessingml/2006/main">
        <w:t xml:space="preserve">2. Jesus: Vår helare</w:t>
      </w:r>
    </w:p>
    <w:p w14:paraId="6C0693F1" w14:textId="77777777" w:rsidR="00F90BDC" w:rsidRDefault="00F90BDC"/>
    <w:p w14:paraId="536674CB" w14:textId="77777777" w:rsidR="00F90BDC" w:rsidRDefault="00F90BDC">
      <w:r xmlns:w="http://schemas.openxmlformats.org/wordprocessingml/2006/main">
        <w:t xml:space="preserve">1. Markus 5:34 – Jesus sa: "Dotter, din tro har botat dig. Gå i frid och låt dig befrias från ditt lidande."</w:t>
      </w:r>
    </w:p>
    <w:p w14:paraId="1C9B6D7C" w14:textId="77777777" w:rsidR="00F90BDC" w:rsidRDefault="00F90BDC"/>
    <w:p w14:paraId="11C3EA71" w14:textId="77777777" w:rsidR="00F90BDC" w:rsidRDefault="00F90BDC">
      <w:r xmlns:w="http://schemas.openxmlformats.org/wordprocessingml/2006/main">
        <w:t xml:space="preserve">2. 1 Petr 2:24 - Han bar själv våra synder i sin kropp på korset, för att vi skulle dö av synder och leva för rättfärdighet; genom hans sår har du blivit helad.</w:t>
      </w:r>
    </w:p>
    <w:p w14:paraId="2405B3F7" w14:textId="77777777" w:rsidR="00F90BDC" w:rsidRDefault="00F90BDC"/>
    <w:p w14:paraId="55497BA3" w14:textId="77777777" w:rsidR="00F90BDC" w:rsidRDefault="00F90BDC">
      <w:r xmlns:w="http://schemas.openxmlformats.org/wordprocessingml/2006/main">
        <w:t xml:space="preserve">Matteus 21 berättar om Jesu triumferande intåg i Jerusalem, hans rensning av templet, att förbanna ett fikonträd och att delta i debatter med religiösa ledare.</w:t>
      </w:r>
    </w:p>
    <w:p w14:paraId="7F190FAD" w14:textId="77777777" w:rsidR="00F90BDC" w:rsidRDefault="00F90BDC"/>
    <w:p w14:paraId="7F7B5C86" w14:textId="77777777" w:rsidR="00F90BDC" w:rsidRDefault="00F90BDC">
      <w:r xmlns:w="http://schemas.openxmlformats.org/wordprocessingml/2006/main">
        <w:t xml:space="preserve">Första stycket: Kapitlet börjar med Jesu triumferande intåg i Jerusalem (Matt 21:1-11). Han skickar två lärjungar för att hämta en åsna och hennes föl. Han rider på dessa för att uppfylla profetior och hyllas av folkmassor som sprider kappor och grenar på vägen och ropar "Hosanna till Sonen David!" "Välsignad är han som kommer i namnet Herre!" "Hosianna högsta himmel!" Detta orsakar uppståndelse i staden med människor som frågar vem detta är lärjungar svarar detta är profeten Jesus från Nasaret Galileen.</w:t>
      </w:r>
    </w:p>
    <w:p w14:paraId="3A998A79" w14:textId="77777777" w:rsidR="00F90BDC" w:rsidRDefault="00F90BDC"/>
    <w:p w14:paraId="2F621F4C" w14:textId="77777777" w:rsidR="00F90BDC" w:rsidRDefault="00F90BDC">
      <w:r xmlns:w="http://schemas.openxmlformats.org/wordprocessingml/2006/main">
        <w:t xml:space="preserve">Andra stycket: Vid ankomsten till Jerusalem går Jesus in i tempelområdet och driver ut de som köper och säljer där, välter bord växlingsbänkar de som säljer duvor (Matt 21:12-17). Han anklagar dem för att förvandla husbön till hålrånare. Då kommer blinda lama till honom i templet. Han botar dem. När överstepräster lärare ser underbara saker han gör barn som ropar Hosiannas de är indignerade men Jesus citerar Psalm som säger att du aldrig läst "Av läppar barn spädbarn har du Herre framkallat ditt lov"? Efter detta lämnar han staden Betania och övernattar där.</w:t>
      </w:r>
    </w:p>
    <w:p w14:paraId="62576A31" w14:textId="77777777" w:rsidR="00F90BDC" w:rsidRDefault="00F90BDC"/>
    <w:p w14:paraId="4E91D3DC" w14:textId="77777777" w:rsidR="00F90BDC" w:rsidRDefault="00F90BDC">
      <w:r xmlns:w="http://schemas.openxmlformats.org/wordprocessingml/2006/main">
        <w:t xml:space="preserve">Tredje stycket: På morgonen när han återvänder till staden ser han fikonträd på vägen men hittar ingenting på det förutom löv så säger till det, låt ingen frukt någonsin komma från dig igen omedelbart trädet vissnar (Matt 21:18-22). När lärjungar förundras över detta, talar Jesus om tro kraft bön och säger att om de har tro tvivla inte bara kan de göra det som gjordes fikonträd utan också säga berget "Gå kasta dig havet" det kommer att göras vad som än ber bön troende ta emot </w:t>
      </w:r>
      <w:r xmlns:w="http://schemas.openxmlformats.org/wordprocessingml/2006/main">
        <w:lastRenderedPageBreak xmlns:w="http://schemas.openxmlformats.org/wordprocessingml/2006/main"/>
      </w:r>
      <w:r xmlns:w="http://schemas.openxmlformats.org/wordprocessingml/2006/main">
        <w:t xml:space="preserve">. Sedan när han utmanas av översteprästernas äldste om auktoriteten bakom hans handlingar, berättar han liknelse två söner vingårdsarbetare illustrerar deras hyckleri vägran att acceptera Johannes Baptists budskap omvändelse rike Gud (Matteus 21:23-46). Trots att de inser att liknelser handlar om dem, letar de efter sätt att arrestera Honom men fruktar folkmassor eftersom folkmassor betraktar Honom som profet.</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Matteus 21:1 När de närmade sig Jerusalem och kommo till Betfage, till Oljeberget, sände de två lärjungar till Jesus.</w:t>
      </w:r>
    </w:p>
    <w:p w14:paraId="2D38B442" w14:textId="77777777" w:rsidR="00F90BDC" w:rsidRDefault="00F90BDC"/>
    <w:p w14:paraId="736815AD" w14:textId="77777777" w:rsidR="00F90BDC" w:rsidRDefault="00F90BDC">
      <w:r xmlns:w="http://schemas.openxmlformats.org/wordprocessingml/2006/main">
        <w:t xml:space="preserve">Jesus skickar två av sina lärjungar till Betfage på Oljeberget.</w:t>
      </w:r>
    </w:p>
    <w:p w14:paraId="7B14758C" w14:textId="77777777" w:rsidR="00F90BDC" w:rsidRDefault="00F90BDC"/>
    <w:p w14:paraId="5AEE64AF" w14:textId="77777777" w:rsidR="00F90BDC" w:rsidRDefault="00F90BDC">
      <w:r xmlns:w="http://schemas.openxmlformats.org/wordprocessingml/2006/main">
        <w:t xml:space="preserve">1. Vikten av att följa Jesu exempel när det gäller att sända ut lärjungar.</w:t>
      </w:r>
    </w:p>
    <w:p w14:paraId="06996BEA" w14:textId="77777777" w:rsidR="00F90BDC" w:rsidRDefault="00F90BDC"/>
    <w:p w14:paraId="46CD976C" w14:textId="77777777" w:rsidR="00F90BDC" w:rsidRDefault="00F90BDC">
      <w:r xmlns:w="http://schemas.openxmlformats.org/wordprocessingml/2006/main">
        <w:t xml:space="preserve">2. Lydnad och tillit till att sända ut lärjungar som Jesus gjorde.</w:t>
      </w:r>
    </w:p>
    <w:p w14:paraId="5836D28A" w14:textId="77777777" w:rsidR="00F90BDC" w:rsidRDefault="00F90BDC"/>
    <w:p w14:paraId="4A37DCD6" w14:textId="77777777" w:rsidR="00F90BDC" w:rsidRDefault="00F90BDC">
      <w:r xmlns:w="http://schemas.openxmlformats.org/wordprocessingml/2006/main">
        <w:t xml:space="preserve">1. Lukas 10:1-12 - Sändningen av de sjuttio lärjungarna.</w:t>
      </w:r>
    </w:p>
    <w:p w14:paraId="5C1FDC60" w14:textId="77777777" w:rsidR="00F90BDC" w:rsidRDefault="00F90BDC"/>
    <w:p w14:paraId="4D563886" w14:textId="77777777" w:rsidR="00F90BDC" w:rsidRDefault="00F90BDC">
      <w:r xmlns:w="http://schemas.openxmlformats.org/wordprocessingml/2006/main">
        <w:t xml:space="preserve">2. Joh 20:21 - Jesu uppdrag av lärjungarna att sprida evangeliet.</w:t>
      </w:r>
    </w:p>
    <w:p w14:paraId="7FC34ADC" w14:textId="77777777" w:rsidR="00F90BDC" w:rsidRDefault="00F90BDC"/>
    <w:p w14:paraId="021BE67E" w14:textId="77777777" w:rsidR="00F90BDC" w:rsidRDefault="00F90BDC">
      <w:r xmlns:w="http://schemas.openxmlformats.org/wordprocessingml/2006/main">
        <w:t xml:space="preserve">Matteus 21:2 och sade till dem: Gån in i byn mitt emot eder, och genast skolen I finna en åsna bunden och en föl hos henne; lösen dem och för dem till mig.</w:t>
      </w:r>
    </w:p>
    <w:p w14:paraId="036619F6" w14:textId="77777777" w:rsidR="00F90BDC" w:rsidRDefault="00F90BDC"/>
    <w:p w14:paraId="7EFEAFF5" w14:textId="77777777" w:rsidR="00F90BDC" w:rsidRDefault="00F90BDC">
      <w:r xmlns:w="http://schemas.openxmlformats.org/wordprocessingml/2006/main">
        <w:t xml:space="preserve">Jesus instruerar sina lärjungar att hitta och föra honom en åsna och hennes föl.</w:t>
      </w:r>
    </w:p>
    <w:p w14:paraId="0BB146AE" w14:textId="77777777" w:rsidR="00F90BDC" w:rsidRDefault="00F90BDC"/>
    <w:p w14:paraId="2AF12F25" w14:textId="77777777" w:rsidR="00F90BDC" w:rsidRDefault="00F90BDC">
      <w:r xmlns:w="http://schemas.openxmlformats.org/wordprocessingml/2006/main">
        <w:t xml:space="preserve">1: Lydnadens kraft - Jesus gav en instruktion till sina lärjungar, och de lydde. Vi bör sträva efter att ha samma lydnad mot Herren som lärjungarna visade här.</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visste vad han behövde - Jesus visste exakt vad han ville och behövde. Vi bör lita på att han vet vad som är bäst för oss, även när det kanske inte är vad vi förväntar oss.</w:t>
      </w:r>
    </w:p>
    <w:p w14:paraId="570D9409" w14:textId="77777777" w:rsidR="00F90BDC" w:rsidRDefault="00F90BDC"/>
    <w:p w14:paraId="3EF4F814" w14:textId="77777777" w:rsidR="00F90BDC" w:rsidRDefault="00F90BDC">
      <w:r xmlns:w="http://schemas.openxmlformats.org/wordprocessingml/2006/main">
        <w:t xml:space="preserve">1: Joh 14:15 - "Om ni älskar mig, håller ni mina bud."</w:t>
      </w:r>
    </w:p>
    <w:p w14:paraId="56DDE5DD" w14:textId="77777777" w:rsidR="00F90BDC" w:rsidRDefault="00F90BDC"/>
    <w:p w14:paraId="19C83DE2" w14:textId="77777777" w:rsidR="00F90BDC" w:rsidRDefault="00F90BDC">
      <w:r xmlns:w="http://schemas.openxmlformats.org/wordprocessingml/2006/main">
        <w:t xml:space="preserve">2: Ordspråksboken 3:5-6 - "Förtrösta på Herren av hela ditt hjärta och lita inte på ditt eget förstånd. Bekänn honom på alla dina vägar, så skall han göra dina stigar jämna.”</w:t>
      </w:r>
    </w:p>
    <w:p w14:paraId="31FABE7A" w14:textId="77777777" w:rsidR="00F90BDC" w:rsidRDefault="00F90BDC"/>
    <w:p w14:paraId="7B6A0AB6" w14:textId="77777777" w:rsidR="00F90BDC" w:rsidRDefault="00F90BDC">
      <w:r xmlns:w="http://schemas.openxmlformats.org/wordprocessingml/2006/main">
        <w:t xml:space="preserve">Matteus 21:3 Och om någon säger något till er, så skall ni säga: Herren behöver dem; och genast skall han sända dem.</w:t>
      </w:r>
    </w:p>
    <w:p w14:paraId="2E29D165" w14:textId="77777777" w:rsidR="00F90BDC" w:rsidRDefault="00F90BDC"/>
    <w:p w14:paraId="1552CB1D" w14:textId="77777777" w:rsidR="00F90BDC" w:rsidRDefault="00F90BDC">
      <w:r xmlns:w="http://schemas.openxmlformats.org/wordprocessingml/2006/main">
        <w:t xml:space="preserve">Stycket handlar om att Jesus skickade två av sina lärjungar för att hitta en åsna och hennes föl för att uppfylla en profetia.</w:t>
      </w:r>
    </w:p>
    <w:p w14:paraId="2446CC96" w14:textId="77777777" w:rsidR="00F90BDC" w:rsidRDefault="00F90BDC"/>
    <w:p w14:paraId="4B23610C" w14:textId="77777777" w:rsidR="00F90BDC" w:rsidRDefault="00F90BDC">
      <w:r xmlns:w="http://schemas.openxmlformats.org/wordprocessingml/2006/main">
        <w:t xml:space="preserve">1. Lita på Guds plan: Lär dig att följa Jesu instruktioner troget</w:t>
      </w:r>
    </w:p>
    <w:p w14:paraId="274ED8EF" w14:textId="77777777" w:rsidR="00F90BDC" w:rsidRDefault="00F90BDC"/>
    <w:p w14:paraId="16E51EEB" w14:textId="77777777" w:rsidR="00F90BDC" w:rsidRDefault="00F90BDC">
      <w:r xmlns:w="http://schemas.openxmlformats.org/wordprocessingml/2006/main">
        <w:t xml:space="preserve">2. Vi helgar oss själva till Herren: Att finna styrka i Herrens vilja</w:t>
      </w:r>
    </w:p>
    <w:p w14:paraId="6EDFEBE5" w14:textId="77777777" w:rsidR="00F90BDC" w:rsidRDefault="00F90BDC"/>
    <w:p w14:paraId="1F6997D2" w14:textId="77777777" w:rsidR="00F90BDC" w:rsidRDefault="00F90BDC">
      <w:r xmlns:w="http://schemas.openxmlformats.org/wordprocessingml/2006/main">
        <w:t xml:space="preserve">1. Lukas 22:42 ”Fader, om du vill, ta denna bägare ifrån mig; men ske inte min vilja, utan din."</w:t>
      </w:r>
    </w:p>
    <w:p w14:paraId="30F20EDC" w14:textId="77777777" w:rsidR="00F90BDC" w:rsidRDefault="00F90BDC"/>
    <w:p w14:paraId="5130D0E8" w14:textId="77777777" w:rsidR="00F90BDC" w:rsidRDefault="00F90BDC">
      <w:r xmlns:w="http://schemas.openxmlformats.org/wordprocessingml/2006/main">
        <w:t xml:space="preserve">2. Psalm 27:14 ”Vänta på Herren; var stark och var modig och vänta på Herren."</w:t>
      </w:r>
    </w:p>
    <w:p w14:paraId="58CB3CF4" w14:textId="77777777" w:rsidR="00F90BDC" w:rsidRDefault="00F90BDC"/>
    <w:p w14:paraId="07EE5355" w14:textId="77777777" w:rsidR="00F90BDC" w:rsidRDefault="00F90BDC">
      <w:r xmlns:w="http://schemas.openxmlformats.org/wordprocessingml/2006/main">
        <w:t xml:space="preserve">Matteus 21:4 Allt detta skedde för att det skulle uppfyllas som var sagt av profeten, som sade:</w:t>
      </w:r>
    </w:p>
    <w:p w14:paraId="5CFF8C90" w14:textId="77777777" w:rsidR="00F90BDC" w:rsidRDefault="00F90BDC"/>
    <w:p w14:paraId="52C0625A" w14:textId="77777777" w:rsidR="00F90BDC" w:rsidRDefault="00F90BDC">
      <w:r xmlns:w="http://schemas.openxmlformats.org/wordprocessingml/2006/main">
        <w:t xml:space="preserve">Jesus uppfyllde profetian i Sakarja 9:9 när han gick in i Jerusalem på en åsna.</w:t>
      </w:r>
    </w:p>
    <w:p w14:paraId="398A0211" w14:textId="77777777" w:rsidR="00F90BDC" w:rsidRDefault="00F90BDC"/>
    <w:p w14:paraId="7E7E2B2D" w14:textId="77777777" w:rsidR="00F90BDC" w:rsidRDefault="00F90BDC">
      <w:r xmlns:w="http://schemas.openxmlformats.org/wordprocessingml/2006/main">
        <w:t xml:space="preserve">1: Jesus kom för att uppfylla profetiorna i Gamla testamentet och föra frälsning till världen.</w:t>
      </w:r>
    </w:p>
    <w:p w14:paraId="494B57DB" w14:textId="77777777" w:rsidR="00F90BDC" w:rsidRDefault="00F90BDC"/>
    <w:p w14:paraId="6A7645CC" w14:textId="77777777" w:rsidR="00F90BDC" w:rsidRDefault="00F90BDC">
      <w:r xmlns:w="http://schemas.openxmlformats.org/wordprocessingml/2006/main">
        <w:t xml:space="preserve">2: Genom Jesu ödmjuka inträde på en åsna kan vi se hans uppfyllelse av Guds profetia och kraft.</w:t>
      </w:r>
    </w:p>
    <w:p w14:paraId="566089C3" w14:textId="77777777" w:rsidR="00F90BDC" w:rsidRDefault="00F90BDC"/>
    <w:p w14:paraId="5091D1D5" w14:textId="77777777" w:rsidR="00F90BDC" w:rsidRDefault="00F90BDC">
      <w:r xmlns:w="http://schemas.openxmlformats.org/wordprocessingml/2006/main">
        <w:t xml:space="preserve">1: Sakarja 9:9 - Gläd dig mycket, du Sions dotter; Ropa, du Jerusalems dotter! Se, din konung kommer till dig. Han är rättvis och har frälsning; ödmjuk och ridande på en åsna, och på en fågel ett åsnaföl.</w:t>
      </w:r>
    </w:p>
    <w:p w14:paraId="052BC9F9" w14:textId="77777777" w:rsidR="00F90BDC" w:rsidRDefault="00F90BDC"/>
    <w:p w14:paraId="7BF01704" w14:textId="77777777" w:rsidR="00F90BDC" w:rsidRDefault="00F90BDC">
      <w:r xmlns:w="http://schemas.openxmlformats.org/wordprocessingml/2006/main">
        <w:t xml:space="preserve">2: Matteus 11:29 - Ta på er mitt ok och lär av mig; ty jag är ödmjuk och ödmjuk av hjärtat, och I skolen finna vila för era själar.</w:t>
      </w:r>
    </w:p>
    <w:p w14:paraId="44AFF22F" w14:textId="77777777" w:rsidR="00F90BDC" w:rsidRDefault="00F90BDC"/>
    <w:p w14:paraId="2CEAC71F" w14:textId="77777777" w:rsidR="00F90BDC" w:rsidRDefault="00F90BDC">
      <w:r xmlns:w="http://schemas.openxmlformats.org/wordprocessingml/2006/main">
        <w:t xml:space="preserve">Matteus 21:5 Säg till Sions dotter: Se, din kung kommer till dig, ödmjuk och sittande på en åsna och på en åsnaföl.</w:t>
      </w:r>
    </w:p>
    <w:p w14:paraId="45E5C621" w14:textId="77777777" w:rsidR="00F90BDC" w:rsidRDefault="00F90BDC"/>
    <w:p w14:paraId="1AEEBFF9" w14:textId="77777777" w:rsidR="00F90BDC" w:rsidRDefault="00F90BDC">
      <w:r xmlns:w="http://schemas.openxmlformats.org/wordprocessingml/2006/main">
        <w:t xml:space="preserve">Det här avsnittet beskriver Jesus när han gick in i Jerusalem på en fol, vilket symboliserar hans ödmjukhet och ödmjukhet.</w:t>
      </w:r>
    </w:p>
    <w:p w14:paraId="54478115" w14:textId="77777777" w:rsidR="00F90BDC" w:rsidRDefault="00F90BDC"/>
    <w:p w14:paraId="562FE35C" w14:textId="77777777" w:rsidR="00F90BDC" w:rsidRDefault="00F90BDC">
      <w:r xmlns:w="http://schemas.openxmlformats.org/wordprocessingml/2006/main">
        <w:t xml:space="preserve">1. Hur Jesu ödmjukhet lär oss att vara ödmjuka</w:t>
      </w:r>
    </w:p>
    <w:p w14:paraId="06322D5F" w14:textId="77777777" w:rsidR="00F90BDC" w:rsidRDefault="00F90BDC"/>
    <w:p w14:paraId="4E034D08" w14:textId="77777777" w:rsidR="00F90BDC" w:rsidRDefault="00F90BDC">
      <w:r xmlns:w="http://schemas.openxmlformats.org/wordprocessingml/2006/main">
        <w:t xml:space="preserve">2. Profetian om Jesus som rider in i Jerusalem på ett föl</w:t>
      </w:r>
    </w:p>
    <w:p w14:paraId="6FAF1C99" w14:textId="77777777" w:rsidR="00F90BDC" w:rsidRDefault="00F90BDC"/>
    <w:p w14:paraId="2BE8FA9E" w14:textId="77777777" w:rsidR="00F90BDC" w:rsidRDefault="00F90BDC">
      <w:r xmlns:w="http://schemas.openxmlformats.org/wordprocessingml/2006/main">
        <w:t xml:space="preserve">1. Filipperbrevet 2:5-8 - "Ha detta sinne emellan, som är er i Kristus Jesus, som, fastän han var i Guds gestalt, inte ansåg att likhet med Gud var något att fatta, utan tömde sig själv, genom att anta en tjänares gestalt, föds i människors likhet. Och när han återfanns i mänsklig gestalt, ödmjukade han sig genom att bli lydig till döden, ja, döden på ett kors."</w:t>
      </w:r>
    </w:p>
    <w:p w14:paraId="23E33B91" w14:textId="77777777" w:rsidR="00F90BDC" w:rsidRDefault="00F90BDC"/>
    <w:p w14:paraId="5F70FE0B" w14:textId="77777777" w:rsidR="00F90BDC" w:rsidRDefault="00F90BDC">
      <w:r xmlns:w="http://schemas.openxmlformats.org/wordprocessingml/2006/main">
        <w:t xml:space="preserve">2. Sakarja 9:9 - "Gläd dig mycket, du Sions dotter! Ropa högt, du Jerusalems dotter! Se, din kung kommer till dig; rättfärdig och frälsande är han, ödmjuk och klättrad på en åsna, på en </w:t>
      </w:r>
      <w:r xmlns:w="http://schemas.openxmlformats.org/wordprocessingml/2006/main">
        <w:lastRenderedPageBreak xmlns:w="http://schemas.openxmlformats.org/wordprocessingml/2006/main"/>
      </w:r>
      <w:r xmlns:w="http://schemas.openxmlformats.org/wordprocessingml/2006/main">
        <w:t xml:space="preserve">föl , föl av en åsna."</w:t>
      </w:r>
    </w:p>
    <w:p w14:paraId="0CCEDA12" w14:textId="77777777" w:rsidR="00F90BDC" w:rsidRDefault="00F90BDC"/>
    <w:p w14:paraId="7690917E" w14:textId="77777777" w:rsidR="00F90BDC" w:rsidRDefault="00F90BDC">
      <w:r xmlns:w="http://schemas.openxmlformats.org/wordprocessingml/2006/main">
        <w:t xml:space="preserve">Matteus 21:6 Och lärjungarna gick och gjorde som Jesus hade befallt dem.</w:t>
      </w:r>
    </w:p>
    <w:p w14:paraId="232A8E61" w14:textId="77777777" w:rsidR="00F90BDC" w:rsidRDefault="00F90BDC"/>
    <w:p w14:paraId="32A4DF9A" w14:textId="77777777" w:rsidR="00F90BDC" w:rsidRDefault="00F90BDC">
      <w:r xmlns:w="http://schemas.openxmlformats.org/wordprocessingml/2006/main">
        <w:t xml:space="preserve">7 och förde åsnan och fålen och satte på dem deras kläder, och de satte honom därpå.</w:t>
      </w:r>
    </w:p>
    <w:p w14:paraId="7A22F1E8" w14:textId="77777777" w:rsidR="00F90BDC" w:rsidRDefault="00F90BDC"/>
    <w:p w14:paraId="29A73EC1" w14:textId="77777777" w:rsidR="00F90BDC" w:rsidRDefault="00F90BDC">
      <w:r xmlns:w="http://schemas.openxmlformats.org/wordprocessingml/2006/main">
        <w:t xml:space="preserve">Jesus befallde sina lärjungar att ta med sig en åsna och en fol och sätta honom på dem.</w:t>
      </w:r>
    </w:p>
    <w:p w14:paraId="101F3421" w14:textId="77777777" w:rsidR="00F90BDC" w:rsidRDefault="00F90BDC"/>
    <w:p w14:paraId="181F8A71" w14:textId="77777777" w:rsidR="00F90BDC" w:rsidRDefault="00F90BDC">
      <w:r xmlns:w="http://schemas.openxmlformats.org/wordprocessingml/2006/main">
        <w:t xml:space="preserve">1. Kristi lärjungars lydnad</w:t>
      </w:r>
    </w:p>
    <w:p w14:paraId="0D0ECA39" w14:textId="77777777" w:rsidR="00F90BDC" w:rsidRDefault="00F90BDC"/>
    <w:p w14:paraId="0B70B6E4" w14:textId="77777777" w:rsidR="00F90BDC" w:rsidRDefault="00F90BDC">
      <w:r xmlns:w="http://schemas.openxmlformats.org/wordprocessingml/2006/main">
        <w:t xml:space="preserve">2. Kraften i Jesu auktoritet</w:t>
      </w:r>
    </w:p>
    <w:p w14:paraId="7E24F58F" w14:textId="77777777" w:rsidR="00F90BDC" w:rsidRDefault="00F90BDC"/>
    <w:p w14:paraId="6AED59A5" w14:textId="77777777" w:rsidR="00F90BDC" w:rsidRDefault="00F90BDC">
      <w:r xmlns:w="http://schemas.openxmlformats.org/wordprocessingml/2006/main">
        <w:t xml:space="preserve">1. Joh 14:15 - "Om du älskar mig, håller du mina bud."</w:t>
      </w:r>
    </w:p>
    <w:p w14:paraId="2E9501F5" w14:textId="77777777" w:rsidR="00F90BDC" w:rsidRDefault="00F90BDC"/>
    <w:p w14:paraId="2578E6F4" w14:textId="77777777" w:rsidR="00F90BDC" w:rsidRDefault="00F90BDC">
      <w:r xmlns:w="http://schemas.openxmlformats.org/wordprocessingml/2006/main">
        <w:t xml:space="preserve">2. Filipperbrevet 2:8 - "Och efter att ha hittats i mänsklig gestalt, ödmjukade han sig själv genom att bli lydig till döden, ja döden på ett kors."</w:t>
      </w:r>
    </w:p>
    <w:p w14:paraId="2A40D50A" w14:textId="77777777" w:rsidR="00F90BDC" w:rsidRDefault="00F90BDC"/>
    <w:p w14:paraId="1439B588" w14:textId="77777777" w:rsidR="00F90BDC" w:rsidRDefault="00F90BDC">
      <w:r xmlns:w="http://schemas.openxmlformats.org/wordprocessingml/2006/main">
        <w:t xml:space="preserve">Matteus 21:7 Och de förde åsnan och fålen och satte på dem deras kläder, och de satte honom därpå.</w:t>
      </w:r>
    </w:p>
    <w:p w14:paraId="04F5CE2B" w14:textId="77777777" w:rsidR="00F90BDC" w:rsidRDefault="00F90BDC"/>
    <w:p w14:paraId="64F2FE18" w14:textId="77777777" w:rsidR="00F90BDC" w:rsidRDefault="00F90BDC">
      <w:r xmlns:w="http://schemas.openxmlformats.org/wordprocessingml/2006/main">
        <w:t xml:space="preserve">Jesus red in i Jerusalem på en åsna och en fågel, och folk lade sina kläder på dem.</w:t>
      </w:r>
    </w:p>
    <w:p w14:paraId="590ABA94" w14:textId="77777777" w:rsidR="00F90BDC" w:rsidRDefault="00F90BDC"/>
    <w:p w14:paraId="0BA4B422" w14:textId="77777777" w:rsidR="00F90BDC" w:rsidRDefault="00F90BDC">
      <w:r xmlns:w="http://schemas.openxmlformats.org/wordprocessingml/2006/main">
        <w:t xml:space="preserve">1. Ödmjukhetens kraft: Jesu demonstration av ödmjukhet när han åkte in i Jerusalem på en åsna.</w:t>
      </w:r>
    </w:p>
    <w:p w14:paraId="489F3333" w14:textId="77777777" w:rsidR="00F90BDC" w:rsidRDefault="00F90BDC"/>
    <w:p w14:paraId="1E7C03DF" w14:textId="77777777" w:rsidR="00F90BDC" w:rsidRDefault="00F90BDC">
      <w:r xmlns:w="http://schemas.openxmlformats.org/wordprocessingml/2006/main">
        <w:t xml:space="preserve">2. Folkets makt: Folkets vilja att lägga ner sina kappor som ett tecken på respekt för Jesus.</w:t>
      </w:r>
    </w:p>
    <w:p w14:paraId="16AD3B69" w14:textId="77777777" w:rsidR="00F90BDC" w:rsidRDefault="00F90BDC"/>
    <w:p w14:paraId="0ECCE3DE" w14:textId="77777777" w:rsidR="00F90BDC" w:rsidRDefault="00F90BDC">
      <w:r xmlns:w="http://schemas.openxmlformats.org/wordprocessingml/2006/main">
        <w:t xml:space="preserve">1. Filipperbrevet 2:5-8 - Låt detta sinne vara i er, som också fanns i Kristus Jesus: som, i Guds gestalt, inte ansåg att det var ett rov att vara lika med Gud, utan gjorde sig själv utan anseende, och tog på sig en tjänares gestalt och gjordes till människors liknelse. Och efter att ha hittats som en människa, ödmjukade han sig och blev lydig intill döden, ja, korsets död.</w:t>
      </w:r>
    </w:p>
    <w:p w14:paraId="654E8261" w14:textId="77777777" w:rsidR="00F90BDC" w:rsidRDefault="00F90BDC"/>
    <w:p w14:paraId="0FECAF10" w14:textId="77777777" w:rsidR="00F90BDC" w:rsidRDefault="00F90BDC">
      <w:r xmlns:w="http://schemas.openxmlformats.org/wordprocessingml/2006/main">
        <w:t xml:space="preserve">2. Sakarja 9:9 - Gläd dig mycket, du Sions dotter; Ropa, du Jerusalems dotter! Se, din konung kommer till dig. Han är rättvis och har frälsning; ödmjuk och ridande på en åsna, och på en fågel ett åsnaföl.</w:t>
      </w:r>
    </w:p>
    <w:p w14:paraId="0604BAE7" w14:textId="77777777" w:rsidR="00F90BDC" w:rsidRDefault="00F90BDC"/>
    <w:p w14:paraId="7E82EB55" w14:textId="77777777" w:rsidR="00F90BDC" w:rsidRDefault="00F90BDC">
      <w:r xmlns:w="http://schemas.openxmlformats.org/wordprocessingml/2006/main">
        <w:t xml:space="preserve">Matteus 21:8 Och en mycket stor skara bredde ut sina kläder på vägen; andra högg ner grenar från träden och ströade dem i vägen.</w:t>
      </w:r>
    </w:p>
    <w:p w14:paraId="7F8B1DA7" w14:textId="77777777" w:rsidR="00F90BDC" w:rsidRDefault="00F90BDC"/>
    <w:p w14:paraId="16FD8096" w14:textId="77777777" w:rsidR="00F90BDC" w:rsidRDefault="00F90BDC">
      <w:r xmlns:w="http://schemas.openxmlformats.org/wordprocessingml/2006/main">
        <w:t xml:space="preserve">Den stora skaran spred sina kläder och skar ner grenar från träden för att skapa en väg för Jesus.</w:t>
      </w:r>
    </w:p>
    <w:p w14:paraId="163ACA25" w14:textId="77777777" w:rsidR="00F90BDC" w:rsidRDefault="00F90BDC"/>
    <w:p w14:paraId="6869A423" w14:textId="77777777" w:rsidR="00F90BDC" w:rsidRDefault="00F90BDC">
      <w:r xmlns:w="http://schemas.openxmlformats.org/wordprocessingml/2006/main">
        <w:t xml:space="preserve">1. Jesus är värd vår vördnad och hängivenhet.</w:t>
      </w:r>
    </w:p>
    <w:p w14:paraId="37CAC37C" w14:textId="77777777" w:rsidR="00F90BDC" w:rsidRDefault="00F90BDC"/>
    <w:p w14:paraId="78BA2DAE" w14:textId="77777777" w:rsidR="00F90BDC" w:rsidRDefault="00F90BDC">
      <w:r xmlns:w="http://schemas.openxmlformats.org/wordprocessingml/2006/main">
        <w:t xml:space="preserve">2. Vi bör fira Jesus med glädje och entusiasm.</w:t>
      </w:r>
    </w:p>
    <w:p w14:paraId="197770E9" w14:textId="77777777" w:rsidR="00F90BDC" w:rsidRDefault="00F90BDC"/>
    <w:p w14:paraId="1633687F" w14:textId="77777777" w:rsidR="00F90BDC" w:rsidRDefault="00F90BDC">
      <w:r xmlns:w="http://schemas.openxmlformats.org/wordprocessingml/2006/main">
        <w:t xml:space="preserve">1. Jesaja 40:3-5 - En röst ropar: "Beda Herrens väg i öknen; gör rakt i öknen en väg åt vår Gud. Varje dal skall lyftas upp, och varje berg och kulle skall göras lågt; den ojämna marken skall bli jämn, och de ojämna platserna en slätt. Och Herrens härlighet skall uppenbaras, och allt kött skall se den tillsammans, ty Herrens mun har talat."</w:t>
      </w:r>
    </w:p>
    <w:p w14:paraId="4D3C9F69" w14:textId="77777777" w:rsidR="00F90BDC" w:rsidRDefault="00F90BDC"/>
    <w:p w14:paraId="29BC5FBB" w14:textId="77777777" w:rsidR="00F90BDC" w:rsidRDefault="00F90BDC">
      <w:r xmlns:w="http://schemas.openxmlformats.org/wordprocessingml/2006/main">
        <w:t xml:space="preserve">2. Joh 12:12-15 - Nästa dag fick den stora skaran som hade kommit till högtiden höra att Jesus skulle komma till Jerusalem. Så tog de grenar av palmer och gick ut för att möta honom och ropade: "Hosanna! Välsignad är han som kommer i Herrens namn, ja, Israels kung!" Och Jesus fann en ung åsna och satte sig på den, precis som det är skrivet: ”Frukta inte, Sions dotter; se, din kung kommer, sittande på en åsnesföl!"</w:t>
      </w:r>
    </w:p>
    <w:p w14:paraId="3AB14194" w14:textId="77777777" w:rsidR="00F90BDC" w:rsidRDefault="00F90BDC"/>
    <w:p w14:paraId="3D2DB0E5" w14:textId="77777777" w:rsidR="00F90BDC" w:rsidRDefault="00F90BDC">
      <w:r xmlns:w="http://schemas.openxmlformats.org/wordprocessingml/2006/main">
        <w:t xml:space="preserve">Matteus 21:9 Och folket som gick före och som följde efter, ropade och sade: Hosianna Davids son! Välsignad är han som kommer i Herrens namn; Hosianna i det högsta.</w:t>
      </w:r>
    </w:p>
    <w:p w14:paraId="1CE80AC6" w14:textId="77777777" w:rsidR="00F90BDC" w:rsidRDefault="00F90BDC"/>
    <w:p w14:paraId="0CF20FA5" w14:textId="77777777" w:rsidR="00F90BDC" w:rsidRDefault="00F90BDC">
      <w:r xmlns:w="http://schemas.openxmlformats.org/wordprocessingml/2006/main">
        <w:t xml:space="preserve">Folkmassorna prisade Jesus som Davids Son och välsignade honom för att han kom i Herrens namn.</w:t>
      </w:r>
    </w:p>
    <w:p w14:paraId="3D4EEBE2" w14:textId="77777777" w:rsidR="00F90BDC" w:rsidRDefault="00F90BDC"/>
    <w:p w14:paraId="17BC06C2" w14:textId="77777777" w:rsidR="00F90BDC" w:rsidRDefault="00F90BDC">
      <w:r xmlns:w="http://schemas.openxmlformats.org/wordprocessingml/2006/main">
        <w:t xml:space="preserve">1. Kraften i lovprisningen: Utforska folkmassan som firade Jesus</w:t>
      </w:r>
    </w:p>
    <w:p w14:paraId="235C0929" w14:textId="77777777" w:rsidR="00F90BDC" w:rsidRDefault="00F90BDC"/>
    <w:p w14:paraId="1CD824B7" w14:textId="77777777" w:rsidR="00F90BDC" w:rsidRDefault="00F90BDC">
      <w:r xmlns:w="http://schemas.openxmlformats.org/wordprocessingml/2006/main">
        <w:t xml:space="preserve">2. Hosiannas hopp: Förstå Jesu roll som Davids Son</w:t>
      </w:r>
    </w:p>
    <w:p w14:paraId="2B054A83" w14:textId="77777777" w:rsidR="00F90BDC" w:rsidRDefault="00F90BDC"/>
    <w:p w14:paraId="050848C1" w14:textId="77777777" w:rsidR="00F90BDC" w:rsidRDefault="00F90BDC">
      <w:r xmlns:w="http://schemas.openxmlformats.org/wordprocessingml/2006/main">
        <w:t xml:space="preserve">1. Psalm 118:26-27 "Välsignad är han som kommer i Herrens namn. Från Herrens hus välsignar vi dig. Herren är Gud, och han har låtit sitt ljus lysa över oss."</w:t>
      </w:r>
    </w:p>
    <w:p w14:paraId="29DBBA54" w14:textId="77777777" w:rsidR="00F90BDC" w:rsidRDefault="00F90BDC"/>
    <w:p w14:paraId="6D87F46A" w14:textId="77777777" w:rsidR="00F90BDC" w:rsidRDefault="00F90BDC">
      <w:r xmlns:w="http://schemas.openxmlformats.org/wordprocessingml/2006/main">
        <w:t xml:space="preserve">2. Jesaja 11:1-2 "Ett skott ska stiga upp från Isais stubbe, från hans rötter ska en gren bära frukt. Herrens Ande ska vila över honom - vishetens och förståndets Ande, rådets Ande och styrka, kunskapens Ande och Herrens fruktan."</w:t>
      </w:r>
    </w:p>
    <w:p w14:paraId="13B886CA" w14:textId="77777777" w:rsidR="00F90BDC" w:rsidRDefault="00F90BDC"/>
    <w:p w14:paraId="2917A5A9" w14:textId="77777777" w:rsidR="00F90BDC" w:rsidRDefault="00F90BDC">
      <w:r xmlns:w="http://schemas.openxmlformats.org/wordprocessingml/2006/main">
        <w:t xml:space="preserve">Matteus 21:10 Och när han kom till Jerusalem, blev hela staden rörd och sade: Vem är denne?</w:t>
      </w:r>
    </w:p>
    <w:p w14:paraId="0B3B19AB" w14:textId="77777777" w:rsidR="00F90BDC" w:rsidRDefault="00F90BDC"/>
    <w:p w14:paraId="75545D5B" w14:textId="77777777" w:rsidR="00F90BDC" w:rsidRDefault="00F90BDC">
      <w:r xmlns:w="http://schemas.openxmlformats.org/wordprocessingml/2006/main">
        <w:t xml:space="preserve">Jerusalems folk var fyllda av förundran och vördnad när Jesus kom till staden.</w:t>
      </w:r>
    </w:p>
    <w:p w14:paraId="408E5AA7" w14:textId="77777777" w:rsidR="00F90BDC" w:rsidRDefault="00F90BDC"/>
    <w:p w14:paraId="30389668" w14:textId="77777777" w:rsidR="00F90BDC" w:rsidRDefault="00F90BDC">
      <w:r xmlns:w="http://schemas.openxmlformats.org/wordprocessingml/2006/main">
        <w:t xml:space="preserve">1. Jesu under: Utforska effekten av Jesu närvaro.</w:t>
      </w:r>
    </w:p>
    <w:p w14:paraId="05EED02D" w14:textId="77777777" w:rsidR="00F90BDC" w:rsidRDefault="00F90BDC"/>
    <w:p w14:paraId="35B51142" w14:textId="77777777" w:rsidR="00F90BDC" w:rsidRDefault="00F90BDC">
      <w:r xmlns:w="http://schemas.openxmlformats.org/wordprocessingml/2006/main">
        <w:t xml:space="preserve">2. Förundran och tro: Återupptäck tron genom Jesu exempel.</w:t>
      </w:r>
    </w:p>
    <w:p w14:paraId="7E63F2AE" w14:textId="77777777" w:rsidR="00F90BDC" w:rsidRDefault="00F90BDC"/>
    <w:p w14:paraId="5B61F804" w14:textId="77777777" w:rsidR="00F90BDC" w:rsidRDefault="00F90BDC">
      <w:r xmlns:w="http://schemas.openxmlformats.org/wordprocessingml/2006/main">
        <w:t xml:space="preserve">1. Matteus 2:2 - "Stjärnan som de hade sett i öster gick före dem tills den stannade över platsen </w:t>
      </w:r>
      <w:r xmlns:w="http://schemas.openxmlformats.org/wordprocessingml/2006/main">
        <w:lastRenderedPageBreak xmlns:w="http://schemas.openxmlformats.org/wordprocessingml/2006/main"/>
      </w:r>
      <w:r xmlns:w="http://schemas.openxmlformats.org/wordprocessingml/2006/main">
        <w:t xml:space="preserve">där barnet var."</w:t>
      </w:r>
    </w:p>
    <w:p w14:paraId="5874A691" w14:textId="77777777" w:rsidR="00F90BDC" w:rsidRDefault="00F90BDC"/>
    <w:p w14:paraId="0E26DED9" w14:textId="77777777" w:rsidR="00F90BDC" w:rsidRDefault="00F90BDC">
      <w:r xmlns:w="http://schemas.openxmlformats.org/wordprocessingml/2006/main">
        <w:t xml:space="preserve">2. Psaltaren 96:9 - "Tillbe Herren i hans helighets glans; bäva för honom, hela jorden."</w:t>
      </w:r>
    </w:p>
    <w:p w14:paraId="043FD9F7" w14:textId="77777777" w:rsidR="00F90BDC" w:rsidRDefault="00F90BDC"/>
    <w:p w14:paraId="209995E0" w14:textId="77777777" w:rsidR="00F90BDC" w:rsidRDefault="00F90BDC">
      <w:r xmlns:w="http://schemas.openxmlformats.org/wordprocessingml/2006/main">
        <w:t xml:space="preserve">Matteus 21:11 Och folket sade: "Detta är Jesus, profeten från Nasaret i Galileen."</w:t>
      </w:r>
    </w:p>
    <w:p w14:paraId="3F176E3E" w14:textId="77777777" w:rsidR="00F90BDC" w:rsidRDefault="00F90BDC"/>
    <w:p w14:paraId="00ED1F63" w14:textId="77777777" w:rsidR="00F90BDC" w:rsidRDefault="00F90BDC">
      <w:r xmlns:w="http://schemas.openxmlformats.org/wordprocessingml/2006/main">
        <w:t xml:space="preserve">Detta avsnitt beskriver folkets erkännande av Jesus som en profet från Nasaret i Galileen.</w:t>
      </w:r>
    </w:p>
    <w:p w14:paraId="23D9CACB" w14:textId="77777777" w:rsidR="00F90BDC" w:rsidRDefault="00F90BDC"/>
    <w:p w14:paraId="75459F91" w14:textId="77777777" w:rsidR="00F90BDC" w:rsidRDefault="00F90BDC">
      <w:r xmlns:w="http://schemas.openxmlformats.org/wordprocessingml/2006/main">
        <w:t xml:space="preserve">1. Jesus är källan till hopp och frälsning för alla.</w:t>
      </w:r>
    </w:p>
    <w:p w14:paraId="0B077082" w14:textId="77777777" w:rsidR="00F90BDC" w:rsidRDefault="00F90BDC"/>
    <w:p w14:paraId="3773D99C" w14:textId="77777777" w:rsidR="00F90BDC" w:rsidRDefault="00F90BDC">
      <w:r xmlns:w="http://schemas.openxmlformats.org/wordprocessingml/2006/main">
        <w:t xml:space="preserve">2. Vi är kallade att söka vägledning från Jesus och hans läror.</w:t>
      </w:r>
    </w:p>
    <w:p w14:paraId="726FF9DB" w14:textId="77777777" w:rsidR="00F90BDC" w:rsidRDefault="00F90BDC"/>
    <w:p w14:paraId="4CD12BA3" w14:textId="77777777" w:rsidR="00F90BDC" w:rsidRDefault="00F90BDC">
      <w:r xmlns:w="http://schemas.openxmlformats.org/wordprocessingml/2006/main">
        <w:t xml:space="preserve">1. Jesaja 9:6 - "Ty ett barn är oss fött, en son är oss given, och regeringen kommer att ligga på hans axlar. Och han kommer att kallas Underbar Rådgivare, Mäktig Gud, Evig Fader, Fridsfurste. "</w:t>
      </w:r>
    </w:p>
    <w:p w14:paraId="0F83E768" w14:textId="77777777" w:rsidR="00F90BDC" w:rsidRDefault="00F90BDC"/>
    <w:p w14:paraId="5251366E" w14:textId="77777777" w:rsidR="00F90BDC" w:rsidRDefault="00F90BDC">
      <w:r xmlns:w="http://schemas.openxmlformats.org/wordprocessingml/2006/main">
        <w:t xml:space="preserve">2. Joh 14:6 - "Jesus svarade: "Jag är vägen och sanningen och livet. Ingen kommer till Fadern utom genom mig."</w:t>
      </w:r>
    </w:p>
    <w:p w14:paraId="10A1F5E7" w14:textId="77777777" w:rsidR="00F90BDC" w:rsidRDefault="00F90BDC"/>
    <w:p w14:paraId="30634D86" w14:textId="77777777" w:rsidR="00F90BDC" w:rsidRDefault="00F90BDC">
      <w:r xmlns:w="http://schemas.openxmlformats.org/wordprocessingml/2006/main">
        <w:t xml:space="preserve">Matteus 21:12 Och Jesus gick in i Guds tempel och drev ut alla dem som sålde och köpte i templet, och han störtade omkull växlingsborden och sätena för dem som sålde duvor.</w:t>
      </w:r>
    </w:p>
    <w:p w14:paraId="6CA1E6C4" w14:textId="77777777" w:rsidR="00F90BDC" w:rsidRDefault="00F90BDC"/>
    <w:p w14:paraId="1A1EEC49" w14:textId="77777777" w:rsidR="00F90BDC" w:rsidRDefault="00F90BDC">
      <w:r xmlns:w="http://schemas.openxmlformats.org/wordprocessingml/2006/main">
        <w:t xml:space="preserve">Jesus rensar templet från växlare och säljare.</w:t>
      </w:r>
    </w:p>
    <w:p w14:paraId="2F5B6265" w14:textId="77777777" w:rsidR="00F90BDC" w:rsidRDefault="00F90BDC"/>
    <w:p w14:paraId="5FDA872B" w14:textId="77777777" w:rsidR="00F90BDC" w:rsidRDefault="00F90BDC">
      <w:r xmlns:w="http://schemas.openxmlformats.org/wordprocessingml/2006/main">
        <w:t xml:space="preserve">1: Jesus lär oss att Guds hus ska vara en plats för bön och tillbedjan, inte en marknadsplats.</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bör ta Jesu exempel att rensa templet som en påminnelse om att vara vaksamma i våra egna liv och göra oss av med allt som distraherar oss från Gud.</w:t>
      </w:r>
    </w:p>
    <w:p w14:paraId="490832B0" w14:textId="77777777" w:rsidR="00F90BDC" w:rsidRDefault="00F90BDC"/>
    <w:p w14:paraId="5A8D7515" w14:textId="77777777" w:rsidR="00F90BDC" w:rsidRDefault="00F90BDC">
      <w:r xmlns:w="http://schemas.openxmlformats.org/wordprocessingml/2006/main">
        <w:t xml:space="preserve">1: Joh 2:13-17 – Jesus drev ut dem som köpte och sålde i templet och sade att hans Faders hus skulle vara ett bönehus.</w:t>
      </w:r>
    </w:p>
    <w:p w14:paraId="7FD19D16" w14:textId="77777777" w:rsidR="00F90BDC" w:rsidRDefault="00F90BDC"/>
    <w:p w14:paraId="27845BDD" w14:textId="77777777" w:rsidR="00F90BDC" w:rsidRDefault="00F90BDC">
      <w:r xmlns:w="http://schemas.openxmlformats.org/wordprocessingml/2006/main">
        <w:t xml:space="preserve">2: Jesaja 56:7 – Även de som håller sabbaten och väljer det som behagar mig, och håller fast vid mitt förbund, de ska jag föra till mitt heliga berg och skänka dem glädje i mitt bönehus.</w:t>
      </w:r>
    </w:p>
    <w:p w14:paraId="1BC50554" w14:textId="77777777" w:rsidR="00F90BDC" w:rsidRDefault="00F90BDC"/>
    <w:p w14:paraId="706A2B66" w14:textId="77777777" w:rsidR="00F90BDC" w:rsidRDefault="00F90BDC">
      <w:r xmlns:w="http://schemas.openxmlformats.org/wordprocessingml/2006/main">
        <w:t xml:space="preserve">Matteus 21:13 Och han sade till dem: Det är skrivet: Mitt hus skall kallas bönehuset; men ni har gjort det till en tjuvhåla.</w:t>
      </w:r>
    </w:p>
    <w:p w14:paraId="340FD7A0" w14:textId="77777777" w:rsidR="00F90BDC" w:rsidRDefault="00F90BDC"/>
    <w:p w14:paraId="5ECFDA6F" w14:textId="77777777" w:rsidR="00F90BDC" w:rsidRDefault="00F90BDC">
      <w:r xmlns:w="http://schemas.openxmlformats.org/wordprocessingml/2006/main">
        <w:t xml:space="preserve">Den här versen talar om hur folket hade förvandlat bönehuset till en håla av tjuvar.</w:t>
      </w:r>
    </w:p>
    <w:p w14:paraId="66FBAED6" w14:textId="77777777" w:rsidR="00F90BDC" w:rsidRDefault="00F90BDC"/>
    <w:p w14:paraId="606F31C4" w14:textId="77777777" w:rsidR="00F90BDC" w:rsidRDefault="00F90BDC">
      <w:r xmlns:w="http://schemas.openxmlformats.org/wordprocessingml/2006/main">
        <w:t xml:space="preserve">1. "Att leva ett liv i tro och bön: hjärtat i Guds hus"</w:t>
      </w:r>
    </w:p>
    <w:p w14:paraId="24D506DE" w14:textId="77777777" w:rsidR="00F90BDC" w:rsidRDefault="00F90BDC"/>
    <w:p w14:paraId="1B75443F" w14:textId="77777777" w:rsidR="00F90BDC" w:rsidRDefault="00F90BDC">
      <w:r xmlns:w="http://schemas.openxmlformats.org/wordprocessingml/2006/main">
        <w:t xml:space="preserve">2. "Förvandlingen av bönehuset: från synd till frälsning"</w:t>
      </w:r>
    </w:p>
    <w:p w14:paraId="7CC7F74E" w14:textId="77777777" w:rsidR="00F90BDC" w:rsidRDefault="00F90BDC"/>
    <w:p w14:paraId="1E67640C" w14:textId="77777777" w:rsidR="00F90BDC" w:rsidRDefault="00F90BDC">
      <w:r xmlns:w="http://schemas.openxmlformats.org/wordprocessingml/2006/main">
        <w:t xml:space="preserve">1. Jesaja 56:7, "Ty mitt hus skall kallas ett bönehus för alla människor."</w:t>
      </w:r>
    </w:p>
    <w:p w14:paraId="7F75EBCF" w14:textId="77777777" w:rsidR="00F90BDC" w:rsidRDefault="00F90BDC"/>
    <w:p w14:paraId="69E46107" w14:textId="77777777" w:rsidR="00F90BDC" w:rsidRDefault="00F90BDC">
      <w:r xmlns:w="http://schemas.openxmlformats.org/wordprocessingml/2006/main">
        <w:t xml:space="preserve">2. Jakob 4:2-3, "Du har inte, för du ber inte. Du ber och får inte, eftersom du ber fel, att spendera det på dina passioner.”</w:t>
      </w:r>
    </w:p>
    <w:p w14:paraId="796B3B0E" w14:textId="77777777" w:rsidR="00F90BDC" w:rsidRDefault="00F90BDC"/>
    <w:p w14:paraId="21C58F69" w14:textId="77777777" w:rsidR="00F90BDC" w:rsidRDefault="00F90BDC">
      <w:r xmlns:w="http://schemas.openxmlformats.org/wordprocessingml/2006/main">
        <w:t xml:space="preserve">Matteus 21:14 Och blinda och lama kommo till honom i templet; och han botade dem.</w:t>
      </w:r>
    </w:p>
    <w:p w14:paraId="331B646B" w14:textId="77777777" w:rsidR="00F90BDC" w:rsidRDefault="00F90BDC"/>
    <w:p w14:paraId="3CE83C55" w14:textId="77777777" w:rsidR="00F90BDC" w:rsidRDefault="00F90BDC">
      <w:r xmlns:w="http://schemas.openxmlformats.org/wordprocessingml/2006/main">
        <w:t xml:space="preserve">Jesus botade blinda och lama som hade kommit till honom i templet.</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helande beröring: Hur Jesu medkänsla överskrider alla barriärer</w:t>
      </w:r>
    </w:p>
    <w:p w14:paraId="08D1FC5E" w14:textId="77777777" w:rsidR="00F90BDC" w:rsidRDefault="00F90BDC"/>
    <w:p w14:paraId="7ACB4BF5" w14:textId="77777777" w:rsidR="00F90BDC" w:rsidRDefault="00F90BDC">
      <w:r xmlns:w="http://schemas.openxmlformats.org/wordprocessingml/2006/main">
        <w:t xml:space="preserve">2. Ett kärleksmirakel: Jesu helande av blinda och lama</w:t>
      </w:r>
    </w:p>
    <w:p w14:paraId="642DDD7A" w14:textId="77777777" w:rsidR="00F90BDC" w:rsidRDefault="00F90BDC"/>
    <w:p w14:paraId="4E968BAD" w14:textId="77777777" w:rsidR="00F90BDC" w:rsidRDefault="00F90BDC">
      <w:r xmlns:w="http://schemas.openxmlformats.org/wordprocessingml/2006/main">
        <w:t xml:space="preserve">1. Jesaja 35:5-7 – Då skall de blindas ögon öppnas och de dövas öron öppnas. Då skall den lame hoppa som en hjort, och den stummes tunga sjunga, ty i öknen skola vatten bryta ut och bäckar i öknen.</w:t>
      </w:r>
    </w:p>
    <w:p w14:paraId="00795D71" w14:textId="77777777" w:rsidR="00F90BDC" w:rsidRDefault="00F90BDC"/>
    <w:p w14:paraId="4B02799D" w14:textId="77777777" w:rsidR="00F90BDC" w:rsidRDefault="00F90BDC">
      <w:r xmlns:w="http://schemas.openxmlformats.org/wordprocessingml/2006/main">
        <w:t xml:space="preserve">2. Psalm 146:7-8 - Han verkställer dom åt de förtryckta, han ger mat åt de hungriga. HERREN löser fångarna, han öppnar de blindas ögon, HERREN reser de nedböjda.</w:t>
      </w:r>
    </w:p>
    <w:p w14:paraId="39005367" w14:textId="77777777" w:rsidR="00F90BDC" w:rsidRDefault="00F90BDC"/>
    <w:p w14:paraId="5C8C73C7" w14:textId="77777777" w:rsidR="00F90BDC" w:rsidRDefault="00F90BDC">
      <w:r xmlns:w="http://schemas.openxmlformats.org/wordprocessingml/2006/main">
        <w:t xml:space="preserve">Matteus 21:15 Och när översteprästerna och de skriftlärda såg de underbara ting han gjorde, och när barnen ropade i templet och sade: Hosianna Davids son! de var mycket missnöjda,</w:t>
      </w:r>
    </w:p>
    <w:p w14:paraId="13427F93" w14:textId="77777777" w:rsidR="00F90BDC" w:rsidRDefault="00F90BDC"/>
    <w:p w14:paraId="7924DB8D" w14:textId="77777777" w:rsidR="00F90BDC" w:rsidRDefault="00F90BDC">
      <w:r xmlns:w="http://schemas.openxmlformats.org/wordprocessingml/2006/main">
        <w:t xml:space="preserve">Jesus handlade med auktoritet och öppenhet, vilket i hög grad misshagade översteprästerna och de skriftlärda.</w:t>
      </w:r>
    </w:p>
    <w:p w14:paraId="1607B66C" w14:textId="77777777" w:rsidR="00F90BDC" w:rsidRDefault="00F90BDC"/>
    <w:p w14:paraId="40EE0D00" w14:textId="77777777" w:rsidR="00F90BDC" w:rsidRDefault="00F90BDC">
      <w:r xmlns:w="http://schemas.openxmlformats.org/wordprocessingml/2006/main">
        <w:t xml:space="preserve">1. Sann auktoritet finns i Jesus, inte i konstgjorda institutioner</w:t>
      </w:r>
    </w:p>
    <w:p w14:paraId="07758295" w14:textId="77777777" w:rsidR="00F90BDC" w:rsidRDefault="00F90BDC"/>
    <w:p w14:paraId="421F4FD7" w14:textId="77777777" w:rsidR="00F90BDC" w:rsidRDefault="00F90BDC">
      <w:r xmlns:w="http://schemas.openxmlformats.org/wordprocessingml/2006/main">
        <w:t xml:space="preserve">2. Hosianna till Jesus, Davids Son</w:t>
      </w:r>
    </w:p>
    <w:p w14:paraId="4646D069" w14:textId="77777777" w:rsidR="00F90BDC" w:rsidRDefault="00F90BDC"/>
    <w:p w14:paraId="25B615CD" w14:textId="77777777" w:rsidR="00F90BDC" w:rsidRDefault="00F90BDC">
      <w:r xmlns:w="http://schemas.openxmlformats.org/wordprocessingml/2006/main">
        <w:t xml:space="preserve">1. Matteus 21:12-17</w:t>
      </w:r>
    </w:p>
    <w:p w14:paraId="556F2227" w14:textId="77777777" w:rsidR="00F90BDC" w:rsidRDefault="00F90BDC"/>
    <w:p w14:paraId="237E135A" w14:textId="77777777" w:rsidR="00F90BDC" w:rsidRDefault="00F90BDC">
      <w:r xmlns:w="http://schemas.openxmlformats.org/wordprocessingml/2006/main">
        <w:t xml:space="preserve">2. Psalm 118:25-29</w:t>
      </w:r>
    </w:p>
    <w:p w14:paraId="36B92DBA" w14:textId="77777777" w:rsidR="00F90BDC" w:rsidRDefault="00F90BDC"/>
    <w:p w14:paraId="791BFDBA" w14:textId="77777777" w:rsidR="00F90BDC" w:rsidRDefault="00F90BDC">
      <w:r xmlns:w="http://schemas.openxmlformats.org/wordprocessingml/2006/main">
        <w:t xml:space="preserve">Matteus 21:16 och sade till honom: "Hör du vad dessa säger? Och Jesus sade till dem: Ja; Har ni aldrig läst: Av spädbarns och ammande mun har du fullkomligt lovsång?</w:t>
      </w:r>
    </w:p>
    <w:p w14:paraId="41E1BB83" w14:textId="77777777" w:rsidR="00F90BDC" w:rsidRDefault="00F90BDC"/>
    <w:p w14:paraId="0BE35CA5" w14:textId="77777777" w:rsidR="00F90BDC" w:rsidRDefault="00F90BDC">
      <w:r xmlns:w="http://schemas.openxmlformats.org/wordprocessingml/2006/main">
        <w:t xml:space="preserve">Jesus lyssnade på vad barnen sa och hänvisade till ett skriftställe där Gud använde barns mun för att fullända sin lovsång.</w:t>
      </w:r>
    </w:p>
    <w:p w14:paraId="2C65E76E" w14:textId="77777777" w:rsidR="00F90BDC" w:rsidRDefault="00F90BDC"/>
    <w:p w14:paraId="5C6C375C" w14:textId="77777777" w:rsidR="00F90BDC" w:rsidRDefault="00F90BDC">
      <w:r xmlns:w="http://schemas.openxmlformats.org/wordprocessingml/2006/main">
        <w:t xml:space="preserve">1. Våra barn, vår framtid: Hur Gud ger oss hopp genom vår yngsta generation</w:t>
      </w:r>
    </w:p>
    <w:p w14:paraId="3E949A71" w14:textId="77777777" w:rsidR="00F90BDC" w:rsidRDefault="00F90BDC"/>
    <w:p w14:paraId="65F5A89B" w14:textId="77777777" w:rsidR="00F90BDC" w:rsidRDefault="00F90BDC">
      <w:r xmlns:w="http://schemas.openxmlformats.org/wordprocessingml/2006/main">
        <w:t xml:space="preserve">2. En ny generation av beröm: släppa taget och låta Gud använda våra barn</w:t>
      </w:r>
    </w:p>
    <w:p w14:paraId="1C522E0F" w14:textId="77777777" w:rsidR="00F90BDC" w:rsidRDefault="00F90BDC"/>
    <w:p w14:paraId="17BDB092" w14:textId="77777777" w:rsidR="00F90BDC" w:rsidRDefault="00F90BDC">
      <w:r xmlns:w="http://schemas.openxmlformats.org/wordprocessingml/2006/main">
        <w:t xml:space="preserve">1. Psaltaren 8:2 - Ur spädbarns och diandes mun har du förordnat styrka för dina fiender, för att du skulle kunna stilla fienden och hämnaren.</w:t>
      </w:r>
    </w:p>
    <w:p w14:paraId="632B9094" w14:textId="77777777" w:rsidR="00F90BDC" w:rsidRDefault="00F90BDC"/>
    <w:p w14:paraId="195658CE" w14:textId="77777777" w:rsidR="00F90BDC" w:rsidRDefault="00F90BDC">
      <w:r xmlns:w="http://schemas.openxmlformats.org/wordprocessingml/2006/main">
        <w:t xml:space="preserve">2. Ordspråksboken 22:6 - Uppfostra ett barn i den väg han bör gå, och när han blir gammal, kommer han inte att avvika från den.</w:t>
      </w:r>
    </w:p>
    <w:p w14:paraId="2099A4EA" w14:textId="77777777" w:rsidR="00F90BDC" w:rsidRDefault="00F90BDC"/>
    <w:p w14:paraId="415862D3" w14:textId="77777777" w:rsidR="00F90BDC" w:rsidRDefault="00F90BDC">
      <w:r xmlns:w="http://schemas.openxmlformats.org/wordprocessingml/2006/main">
        <w:t xml:space="preserve">Matteus 21:17 Och han lämnade dem och gick ut ur staden till Betania; och han övernattade där.</w:t>
      </w:r>
    </w:p>
    <w:p w14:paraId="76D40CDE" w14:textId="77777777" w:rsidR="00F90BDC" w:rsidRDefault="00F90BDC"/>
    <w:p w14:paraId="3FFEA725" w14:textId="77777777" w:rsidR="00F90BDC" w:rsidRDefault="00F90BDC">
      <w:r xmlns:w="http://schemas.openxmlformats.org/wordprocessingml/2006/main">
        <w:t xml:space="preserve">Jesus lämnade Jerusalem och gick till Betania där han stannade.</w:t>
      </w:r>
    </w:p>
    <w:p w14:paraId="275F1215" w14:textId="77777777" w:rsidR="00F90BDC" w:rsidRDefault="00F90BDC"/>
    <w:p w14:paraId="054568BA" w14:textId="77777777" w:rsidR="00F90BDC" w:rsidRDefault="00F90BDC">
      <w:r xmlns:w="http://schemas.openxmlformats.org/wordprocessingml/2006/main">
        <w:t xml:space="preserve">1. Jesus satte alltid Guds vilja framför sin egen.</w:t>
      </w:r>
    </w:p>
    <w:p w14:paraId="52CF6AC8" w14:textId="77777777" w:rsidR="00F90BDC" w:rsidRDefault="00F90BDC"/>
    <w:p w14:paraId="7A4051DF" w14:textId="77777777" w:rsidR="00F90BDC" w:rsidRDefault="00F90BDC">
      <w:r xmlns:w="http://schemas.openxmlformats.org/wordprocessingml/2006/main">
        <w:t xml:space="preserve">2. Även mitt i svårigheter gav Jesus aldrig upp.</w:t>
      </w:r>
    </w:p>
    <w:p w14:paraId="1091C257" w14:textId="77777777" w:rsidR="00F90BDC" w:rsidRDefault="00F90BDC"/>
    <w:p w14:paraId="42D92D7E" w14:textId="77777777" w:rsidR="00F90BDC" w:rsidRDefault="00F90BDC">
      <w:r xmlns:w="http://schemas.openxmlformats.org/wordprocessingml/2006/main">
        <w:t xml:space="preserve">1. Jesaja 53:7 Han var förtryckt och bedrövad, men han öppnade inte sin mun; han leddes som ett lamm till slakten, och som ett får tystnar inför dess klippare, så öppnade han inte sin mun.</w:t>
      </w:r>
    </w:p>
    <w:p w14:paraId="20B302DB" w14:textId="77777777" w:rsidR="00F90BDC" w:rsidRDefault="00F90BDC"/>
    <w:p w14:paraId="0E815B5C" w14:textId="77777777" w:rsidR="00F90BDC" w:rsidRDefault="00F90BDC">
      <w:r xmlns:w="http://schemas.openxmlformats.org/wordprocessingml/2006/main">
        <w:t xml:space="preserve">2. Jakobsbrevet 1:2-4 Betrakta det som ren glädje, mina bröder och systrar, när ni ställs inför prövningar av många slag, eftersom ni vet att er tros prövning leder till uthållighet. Låt uthålligheten avsluta sitt </w:t>
      </w:r>
      <w:r xmlns:w="http://schemas.openxmlformats.org/wordprocessingml/2006/main">
        <w:lastRenderedPageBreak xmlns:w="http://schemas.openxmlformats.org/wordprocessingml/2006/main"/>
      </w:r>
      <w:r xmlns:w="http://schemas.openxmlformats.org/wordprocessingml/2006/main">
        <w:t xml:space="preserve">arbete så att du kan vara mogen och komplett, inte sakna någonting.</w:t>
      </w:r>
    </w:p>
    <w:p w14:paraId="139A9D0F" w14:textId="77777777" w:rsidR="00F90BDC" w:rsidRDefault="00F90BDC"/>
    <w:p w14:paraId="2D880A9D" w14:textId="77777777" w:rsidR="00F90BDC" w:rsidRDefault="00F90BDC">
      <w:r xmlns:w="http://schemas.openxmlformats.org/wordprocessingml/2006/main">
        <w:t xml:space="preserve">Matteus 21:18 Men på morgonen när han återvände till staden hungrade han.</w:t>
      </w:r>
    </w:p>
    <w:p w14:paraId="570BEB6C" w14:textId="77777777" w:rsidR="00F90BDC" w:rsidRDefault="00F90BDC"/>
    <w:p w14:paraId="7F536586" w14:textId="77777777" w:rsidR="00F90BDC" w:rsidRDefault="00F90BDC">
      <w:r xmlns:w="http://schemas.openxmlformats.org/wordprocessingml/2006/main">
        <w:t xml:space="preserve">Jesus återvände till staden på morgonen och var hungrig.</w:t>
      </w:r>
    </w:p>
    <w:p w14:paraId="3D6AB6F9" w14:textId="77777777" w:rsidR="00F90BDC" w:rsidRDefault="00F90BDC"/>
    <w:p w14:paraId="41FA3A82" w14:textId="77777777" w:rsidR="00F90BDC" w:rsidRDefault="00F90BDC">
      <w:r xmlns:w="http://schemas.openxmlformats.org/wordprocessingml/2006/main">
        <w:t xml:space="preserve">1. Jesus lär oss att även han, Guds Son, upplevde hunger och fysiska behov.</w:t>
      </w:r>
    </w:p>
    <w:p w14:paraId="37A37514" w14:textId="77777777" w:rsidR="00F90BDC" w:rsidRDefault="00F90BDC"/>
    <w:p w14:paraId="14CF50AB" w14:textId="77777777" w:rsidR="00F90BDC" w:rsidRDefault="00F90BDC">
      <w:r xmlns:w="http://schemas.openxmlformats.org/wordprocessingml/2006/main">
        <w:t xml:space="preserve">2. Vi bör lita på Gud även när vi upplever fysisk hunger.</w:t>
      </w:r>
    </w:p>
    <w:p w14:paraId="70565FC6" w14:textId="77777777" w:rsidR="00F90BDC" w:rsidRDefault="00F90BDC"/>
    <w:p w14:paraId="3CA51CDA" w14:textId="77777777" w:rsidR="00F90BDC" w:rsidRDefault="00F90BDC">
      <w:r xmlns:w="http://schemas.openxmlformats.org/wordprocessingml/2006/main">
        <w:t xml:space="preserve">1. Psalm 34:10 - De som söker Herren saknar inget gott.</w:t>
      </w:r>
    </w:p>
    <w:p w14:paraId="25509CA8" w14:textId="77777777" w:rsidR="00F90BDC" w:rsidRDefault="00F90BDC"/>
    <w:p w14:paraId="20969B1F" w14:textId="77777777" w:rsidR="00F90BDC" w:rsidRDefault="00F90BDC">
      <w:r xmlns:w="http://schemas.openxmlformats.org/wordprocessingml/2006/main">
        <w:t xml:space="preserve">2. Matteus 6:25-34 - Var inte orolig för ditt liv, vad du ska äta och dricka, eller för din kropp, vad du ska ha på dig.</w:t>
      </w:r>
    </w:p>
    <w:p w14:paraId="4CC9AFAE" w14:textId="77777777" w:rsidR="00F90BDC" w:rsidRDefault="00F90BDC"/>
    <w:p w14:paraId="7065819F" w14:textId="77777777" w:rsidR="00F90BDC" w:rsidRDefault="00F90BDC">
      <w:r xmlns:w="http://schemas.openxmlformats.org/wordprocessingml/2006/main">
        <w:t xml:space="preserve">Matteus 21:19 Och när han såg ett fikonträd på vägen, kom han till det och fann ingenting därpå, utan bara löv, och han sade till det: "Låt ingen frukt växa på dig i framtiden för evigt." Och snart vissnade fikonträdet bort.</w:t>
      </w:r>
    </w:p>
    <w:p w14:paraId="012AA1AF" w14:textId="77777777" w:rsidR="00F90BDC" w:rsidRDefault="00F90BDC"/>
    <w:p w14:paraId="5B895FDC" w14:textId="77777777" w:rsidR="00F90BDC" w:rsidRDefault="00F90BDC">
      <w:r xmlns:w="http://schemas.openxmlformats.org/wordprocessingml/2006/main">
        <w:t xml:space="preserve">Fikonträdet förbannades av Jesus för att det inte bar någon frukt.</w:t>
      </w:r>
    </w:p>
    <w:p w14:paraId="402F57FC" w14:textId="77777777" w:rsidR="00F90BDC" w:rsidRDefault="00F90BDC"/>
    <w:p w14:paraId="734F3469" w14:textId="77777777" w:rsidR="00F90BDC" w:rsidRDefault="00F90BDC">
      <w:r xmlns:w="http://schemas.openxmlformats.org/wordprocessingml/2006/main">
        <w:t xml:space="preserve">1. Bär frukt: Liknelsen om fikonträdet</w:t>
      </w:r>
    </w:p>
    <w:p w14:paraId="409AA67E" w14:textId="77777777" w:rsidR="00F90BDC" w:rsidRDefault="00F90BDC"/>
    <w:p w14:paraId="07F1FD7A" w14:textId="77777777" w:rsidR="00F90BDC" w:rsidRDefault="00F90BDC">
      <w:r xmlns:w="http://schemas.openxmlformats.org/wordprocessingml/2006/main">
        <w:t xml:space="preserve">2. Ordens kraft: En lektion från fikonträdet</w:t>
      </w:r>
    </w:p>
    <w:p w14:paraId="6995F2A8" w14:textId="77777777" w:rsidR="00F90BDC" w:rsidRDefault="00F90BDC"/>
    <w:p w14:paraId="388AFFDB" w14:textId="77777777" w:rsidR="00F90BDC" w:rsidRDefault="00F90BDC">
      <w:r xmlns:w="http://schemas.openxmlformats.org/wordprocessingml/2006/main">
        <w:t xml:space="preserve">1. Galaterbrevet 5:22-23 – Men Andens frukt är kärlek, glädje, frid, tålamod, vänlighet, godhet, trofasthet, mildhet och självbehärskning. Mot sådant finns ingen lag.</w:t>
      </w:r>
    </w:p>
    <w:p w14:paraId="478652D1" w14:textId="77777777" w:rsidR="00F90BDC" w:rsidRDefault="00F90BDC"/>
    <w:p w14:paraId="0724091A" w14:textId="77777777" w:rsidR="00F90BDC" w:rsidRDefault="00F90BDC">
      <w:r xmlns:w="http://schemas.openxmlformats.org/wordprocessingml/2006/main">
        <w:t xml:space="preserve">2. Jakobsbrevet 3:17-18 - Men visheten som kommer från himlen är först och främst ren; sedan fredsälskande, hänsynsfull, undergiven, full av barmhärtighet och god frukt, opartisk och uppriktig. Fredsstiftare som sår i fred skördar en skörd av rättfärdighet.</w:t>
      </w:r>
    </w:p>
    <w:p w14:paraId="0C7DD083" w14:textId="77777777" w:rsidR="00F90BDC" w:rsidRDefault="00F90BDC"/>
    <w:p w14:paraId="51B4EF8E" w14:textId="77777777" w:rsidR="00F90BDC" w:rsidRDefault="00F90BDC">
      <w:r xmlns:w="http://schemas.openxmlformats.org/wordprocessingml/2006/main">
        <w:t xml:space="preserve">Matteus 21:20 Och när lärjungarna såg det, förundrade de sig och sade: Hur snart har fikonträdet vissnat bort!</w:t>
      </w:r>
    </w:p>
    <w:p w14:paraId="2556FCBE" w14:textId="77777777" w:rsidR="00F90BDC" w:rsidRDefault="00F90BDC"/>
    <w:p w14:paraId="152ADCEB" w14:textId="77777777" w:rsidR="00F90BDC" w:rsidRDefault="00F90BDC">
      <w:r xmlns:w="http://schemas.openxmlformats.org/wordprocessingml/2006/main">
        <w:t xml:space="preserve">Lärjungarna blev förvånade över att se fikonträdet vissnade bort så plötsligt.</w:t>
      </w:r>
    </w:p>
    <w:p w14:paraId="2869D952" w14:textId="77777777" w:rsidR="00F90BDC" w:rsidRDefault="00F90BDC"/>
    <w:p w14:paraId="7FC2F03C" w14:textId="77777777" w:rsidR="00F90BDC" w:rsidRDefault="00F90BDC">
      <w:r xmlns:w="http://schemas.openxmlformats.org/wordprocessingml/2006/main">
        <w:t xml:space="preserve">1. Guds kraft är större än något vi kan föreställa oss.</w:t>
      </w:r>
    </w:p>
    <w:p w14:paraId="748718A4" w14:textId="77777777" w:rsidR="00F90BDC" w:rsidRDefault="00F90BDC"/>
    <w:p w14:paraId="7DC94CAD" w14:textId="77777777" w:rsidR="00F90BDC" w:rsidRDefault="00F90BDC">
      <w:r xmlns:w="http://schemas.openxmlformats.org/wordprocessingml/2006/main">
        <w:t xml:space="preserve">2. Även när något verkar omöjligt kan Gud få det att hända.</w:t>
      </w:r>
    </w:p>
    <w:p w14:paraId="2E8F87DA" w14:textId="77777777" w:rsidR="00F90BDC" w:rsidRDefault="00F90BDC"/>
    <w:p w14:paraId="535B8B8A" w14:textId="77777777" w:rsidR="00F90BDC" w:rsidRDefault="00F90BDC">
      <w:r xmlns:w="http://schemas.openxmlformats.org/wordprocessingml/2006/main">
        <w:t xml:space="preserve">1. Psaltaren 33:9 - Ty han talade, och det hände; befallde han, och det stod fast.</w:t>
      </w:r>
    </w:p>
    <w:p w14:paraId="7A0502B3" w14:textId="77777777" w:rsidR="00F90BDC" w:rsidRDefault="00F90BDC"/>
    <w:p w14:paraId="2D457780" w14:textId="77777777" w:rsidR="00F90BDC" w:rsidRDefault="00F90BDC">
      <w:r xmlns:w="http://schemas.openxmlformats.org/wordprocessingml/2006/main">
        <w:t xml:space="preserve">2. 2 Mosebok 14:21 – Då räckte Mose ut sin hand över havet, och HERREN drev havet tillbaka genom en stark östanvind hela natten och gjorde havet till torrt land, och vattnet delades.</w:t>
      </w:r>
    </w:p>
    <w:p w14:paraId="5D0647AF" w14:textId="77777777" w:rsidR="00F90BDC" w:rsidRDefault="00F90BDC"/>
    <w:p w14:paraId="54F8EAC7" w14:textId="77777777" w:rsidR="00F90BDC" w:rsidRDefault="00F90BDC">
      <w:r xmlns:w="http://schemas.openxmlformats.org/wordprocessingml/2006/main">
        <w:t xml:space="preserve">Matteus 21:21 Jesus svarade och sade till dem: "Sannerligen säger jag eder: Om ni har tro och inte tvivlar, skall ni inte bara göra det som sker med fikonträdet, utan också om ni säger till detta berg: Bär du bort och kastas i havet; det ska göras.</w:t>
      </w:r>
    </w:p>
    <w:p w14:paraId="6C53A4D7" w14:textId="77777777" w:rsidR="00F90BDC" w:rsidRDefault="00F90BDC"/>
    <w:p w14:paraId="5FE7B00F" w14:textId="77777777" w:rsidR="00F90BDC" w:rsidRDefault="00F90BDC">
      <w:r xmlns:w="http://schemas.openxmlformats.org/wordprocessingml/2006/main">
        <w:t xml:space="preserve">Jesus lär att tro på honom kan flytta berg.</w:t>
      </w:r>
    </w:p>
    <w:p w14:paraId="565A1547" w14:textId="77777777" w:rsidR="00F90BDC" w:rsidRDefault="00F90BDC"/>
    <w:p w14:paraId="58EF18DC" w14:textId="77777777" w:rsidR="00F90BDC" w:rsidRDefault="00F90BDC">
      <w:r xmlns:w="http://schemas.openxmlformats.org/wordprocessingml/2006/main">
        <w:t xml:space="preserve">1: Med tro är ingenting omöjligt.</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 på Jesus, och du kan göra vad som helst.</w:t>
      </w:r>
    </w:p>
    <w:p w14:paraId="3C594527" w14:textId="77777777" w:rsidR="00F90BDC" w:rsidRDefault="00F90BDC"/>
    <w:p w14:paraId="47BEB78B" w14:textId="77777777" w:rsidR="00F90BDC" w:rsidRDefault="00F90BDC">
      <w:r xmlns:w="http://schemas.openxmlformats.org/wordprocessingml/2006/main">
        <w:t xml:space="preserve">1: Matteus 17:20 – Och Jesus sade till dem: På grund av er otro, ty sannerligen säger jag er: Om ni har tro som ett senapskorn, så skall ni säga till detta berg: Flytta ditifrån och dit; och den skall avlägsnas; och ingenting skall vara omöjligt för dig.</w:t>
      </w:r>
    </w:p>
    <w:p w14:paraId="7A94292F" w14:textId="77777777" w:rsidR="00F90BDC" w:rsidRDefault="00F90BDC"/>
    <w:p w14:paraId="20FCDA2D" w14:textId="77777777" w:rsidR="00F90BDC" w:rsidRDefault="00F90BDC">
      <w:r xmlns:w="http://schemas.openxmlformats.org/wordprocessingml/2006/main">
        <w:t xml:space="preserve">2: Filipperbrevet 4:13 - Jag kan göra allt genom Kristus som styrker mig.</w:t>
      </w:r>
    </w:p>
    <w:p w14:paraId="1F4AAB9E" w14:textId="77777777" w:rsidR="00F90BDC" w:rsidRDefault="00F90BDC"/>
    <w:p w14:paraId="0EA699E1" w14:textId="77777777" w:rsidR="00F90BDC" w:rsidRDefault="00F90BDC">
      <w:r xmlns:w="http://schemas.openxmlformats.org/wordprocessingml/2006/main">
        <w:t xml:space="preserve">Matteus 21:22 Och allt vad ni ber om i bön, när ni tror, det skall ni få.</w:t>
      </w:r>
    </w:p>
    <w:p w14:paraId="2869F92C" w14:textId="77777777" w:rsidR="00F90BDC" w:rsidRDefault="00F90BDC"/>
    <w:p w14:paraId="0488DBD0" w14:textId="77777777" w:rsidR="00F90BDC" w:rsidRDefault="00F90BDC">
      <w:r xmlns:w="http://schemas.openxmlformats.org/wordprocessingml/2006/main">
        <w:t xml:space="preserve">Jesus lär att allt som begärs i bön med tro kommer att ges.</w:t>
      </w:r>
    </w:p>
    <w:p w14:paraId="11657157" w14:textId="77777777" w:rsidR="00F90BDC" w:rsidRDefault="00F90BDC"/>
    <w:p w14:paraId="7BB9C19C" w14:textId="77777777" w:rsidR="00F90BDC" w:rsidRDefault="00F90BDC">
      <w:r xmlns:w="http://schemas.openxmlformats.org/wordprocessingml/2006/main">
        <w:t xml:space="preserve">1. Bönens kraft: Hur man låser upp Guds välsignelser genom tro</w:t>
      </w:r>
    </w:p>
    <w:p w14:paraId="204587EB" w14:textId="77777777" w:rsidR="00F90BDC" w:rsidRDefault="00F90BDC"/>
    <w:p w14:paraId="267BFACB" w14:textId="77777777" w:rsidR="00F90BDC" w:rsidRDefault="00F90BDC">
      <w:r xmlns:w="http://schemas.openxmlformats.org/wordprocessingml/2006/main">
        <w:t xml:space="preserve">2. Att ha tro att ta emot från Gud: Hur man ber och tar emot det du ber om</w:t>
      </w:r>
    </w:p>
    <w:p w14:paraId="7D510EF7" w14:textId="77777777" w:rsidR="00F90BDC" w:rsidRDefault="00F90BDC"/>
    <w:p w14:paraId="29B8160A" w14:textId="77777777" w:rsidR="00F90BDC" w:rsidRDefault="00F90BDC">
      <w:r xmlns:w="http://schemas.openxmlformats.org/wordprocessingml/2006/main">
        <w:t xml:space="preserve">1. Jakob 1:6-7 - Men låt honom be i tro, utan att tvivla, för den som tvivlar är som en våg av havet som drivs och kastas av vinden.</w:t>
      </w:r>
    </w:p>
    <w:p w14:paraId="16323E4C" w14:textId="77777777" w:rsidR="00F90BDC" w:rsidRDefault="00F90BDC"/>
    <w:p w14:paraId="208CBA16" w14:textId="77777777" w:rsidR="00F90BDC" w:rsidRDefault="00F90BDC">
      <w:r xmlns:w="http://schemas.openxmlformats.org/wordprocessingml/2006/main">
        <w:t xml:space="preserve">2. Filipperbrevet 4:6-7 - Var inte oroliga för någonting, men låt i allt era önskemål bli kända för Gud genom bön och åkallan med tacksägelse.</w:t>
      </w:r>
    </w:p>
    <w:p w14:paraId="51CB949D" w14:textId="77777777" w:rsidR="00F90BDC" w:rsidRDefault="00F90BDC"/>
    <w:p w14:paraId="0A1134D6" w14:textId="77777777" w:rsidR="00F90BDC" w:rsidRDefault="00F90BDC">
      <w:r xmlns:w="http://schemas.openxmlformats.org/wordprocessingml/2006/main">
        <w:t xml:space="preserve">Matteus 21:23 Och när han kom in i templet, kom översteprästerna och folkets äldste till honom, medan han undervisade, och sade: Med vilken myndighet gör du detta? och vem gav dig denna myndighet?</w:t>
      </w:r>
    </w:p>
    <w:p w14:paraId="5124BB80" w14:textId="77777777" w:rsidR="00F90BDC" w:rsidRDefault="00F90BDC"/>
    <w:p w14:paraId="0939FB77" w14:textId="77777777" w:rsidR="00F90BDC" w:rsidRDefault="00F90BDC">
      <w:r xmlns:w="http://schemas.openxmlformats.org/wordprocessingml/2006/main">
        <w:t xml:space="preserve">Jesus tillfrågas om hans auktoritet att undervisa i templet.</w:t>
      </w:r>
    </w:p>
    <w:p w14:paraId="1070AF2B" w14:textId="77777777" w:rsidR="00F90BDC" w:rsidRDefault="00F90BDC"/>
    <w:p w14:paraId="4DFCBB2B" w14:textId="77777777" w:rsidR="00F90BDC" w:rsidRDefault="00F90BDC">
      <w:r xmlns:w="http://schemas.openxmlformats.org/wordprocessingml/2006/main">
        <w:t xml:space="preserve">1. Auktoritet i kyrkan: Vikten av att ha Herrens godkännande.</w:t>
      </w:r>
    </w:p>
    <w:p w14:paraId="73A54373" w14:textId="77777777" w:rsidR="00F90BDC" w:rsidRDefault="00F90BDC"/>
    <w:p w14:paraId="26198306" w14:textId="77777777" w:rsidR="00F90BDC" w:rsidRDefault="00F90BDC">
      <w:r xmlns:w="http://schemas.openxmlformats.org/wordprocessingml/2006/main">
        <w:t xml:space="preserve">2. Kraften i Jesu undervisning: En lektion i ödmjukhet och tro.</w:t>
      </w:r>
    </w:p>
    <w:p w14:paraId="3BC4348D" w14:textId="77777777" w:rsidR="00F90BDC" w:rsidRDefault="00F90BDC"/>
    <w:p w14:paraId="7120E7FA" w14:textId="77777777" w:rsidR="00F90BDC" w:rsidRDefault="00F90BDC">
      <w:r xmlns:w="http://schemas.openxmlformats.org/wordprocessingml/2006/main">
        <w:t xml:space="preserve">1. Apostlagärningarna 4:7-12 — Petrus och Johannes frimodighet när de vittnade om Jesu auktoritet.</w:t>
      </w:r>
    </w:p>
    <w:p w14:paraId="16704B19" w14:textId="77777777" w:rsidR="00F90BDC" w:rsidRDefault="00F90BDC"/>
    <w:p w14:paraId="6CFDB97F" w14:textId="77777777" w:rsidR="00F90BDC" w:rsidRDefault="00F90BDC">
      <w:r xmlns:w="http://schemas.openxmlformats.org/wordprocessingml/2006/main">
        <w:t xml:space="preserve">2. 1 Petrus 5:5 — Att låta Gud vara den yttersta auktoriteten i våra liv.</w:t>
      </w:r>
    </w:p>
    <w:p w14:paraId="5CC23EE9" w14:textId="77777777" w:rsidR="00F90BDC" w:rsidRDefault="00F90BDC"/>
    <w:p w14:paraId="22F46190" w14:textId="77777777" w:rsidR="00F90BDC" w:rsidRDefault="00F90BDC">
      <w:r xmlns:w="http://schemas.openxmlformats.org/wordprocessingml/2006/main">
        <w:t xml:space="preserve">Matteus 21:24 Och Jesus svarade och sade till dem: "Också jag vill fråga er om en sak, som om ni säger till mig, så skall jag på samma sätt säga er med vilken myndighet jag gör dessa ting."</w:t>
      </w:r>
    </w:p>
    <w:p w14:paraId="144FA0E4" w14:textId="77777777" w:rsidR="00F90BDC" w:rsidRDefault="00F90BDC"/>
    <w:p w14:paraId="4DDBFA8F" w14:textId="77777777" w:rsidR="00F90BDC" w:rsidRDefault="00F90BDC">
      <w:r xmlns:w="http://schemas.openxmlformats.org/wordprocessingml/2006/main">
        <w:t xml:space="preserve">Jesus ställde en fråga till folket och lovade att svara dem om de svarade på hans fråga.</w:t>
      </w:r>
    </w:p>
    <w:p w14:paraId="0B280E7A" w14:textId="77777777" w:rsidR="00F90BDC" w:rsidRDefault="00F90BDC"/>
    <w:p w14:paraId="1AC01F96" w14:textId="77777777" w:rsidR="00F90BDC" w:rsidRDefault="00F90BDC">
      <w:r xmlns:w="http://schemas.openxmlformats.org/wordprocessingml/2006/main">
        <w:t xml:space="preserve">1. Jesu lära - auktoritet &amp; lydnad</w:t>
      </w:r>
    </w:p>
    <w:p w14:paraId="578878FC" w14:textId="77777777" w:rsidR="00F90BDC" w:rsidRDefault="00F90BDC"/>
    <w:p w14:paraId="29963DEE" w14:textId="77777777" w:rsidR="00F90BDC" w:rsidRDefault="00F90BDC">
      <w:r xmlns:w="http://schemas.openxmlformats.org/wordprocessingml/2006/main">
        <w:t xml:space="preserve">2. Kraften i frågor – hur ställa frågor ger oss insikt</w:t>
      </w:r>
    </w:p>
    <w:p w14:paraId="03D299E6" w14:textId="77777777" w:rsidR="00F90BDC" w:rsidRDefault="00F90BDC"/>
    <w:p w14:paraId="4166B624" w14:textId="77777777" w:rsidR="00F90BDC" w:rsidRDefault="00F90BDC">
      <w:r xmlns:w="http://schemas.openxmlformats.org/wordprocessingml/2006/main">
        <w:t xml:space="preserve">1. Joh 7:17 - "Om någon vill göra hans vilja, han skall veta av läran, om den är av Gud eller om jag talar av mig själv."</w:t>
      </w:r>
    </w:p>
    <w:p w14:paraId="1C6655A7" w14:textId="77777777" w:rsidR="00F90BDC" w:rsidRDefault="00F90BDC"/>
    <w:p w14:paraId="1CF0A197" w14:textId="77777777" w:rsidR="00F90BDC" w:rsidRDefault="00F90BDC">
      <w:r xmlns:w="http://schemas.openxmlformats.org/wordprocessingml/2006/main">
        <w:t xml:space="preserve">2. Jesaja 1:18 - "Kom nu och låt oss förena oss, säger Herren: om era synder är som scharlakansröda, ska de bli vita som snö."</w:t>
      </w:r>
    </w:p>
    <w:p w14:paraId="5673E0FD" w14:textId="77777777" w:rsidR="00F90BDC" w:rsidRDefault="00F90BDC"/>
    <w:p w14:paraId="368B4086" w14:textId="77777777" w:rsidR="00F90BDC" w:rsidRDefault="00F90BDC">
      <w:r xmlns:w="http://schemas.openxmlformats.org/wordprocessingml/2006/main">
        <w:t xml:space="preserve">Matteus 21:25 Johannes dop, varifrån kom det? från himlen eller av människor? Och de resonerade med sig själva och sade: Om vi säga: Från himmelen; han skall säga till oss: Varför trodde ni honom då inte?</w:t>
      </w:r>
    </w:p>
    <w:p w14:paraId="17371CC3" w14:textId="77777777" w:rsidR="00F90BDC" w:rsidRDefault="00F90BDC"/>
    <w:p w14:paraId="385734A4" w14:textId="77777777" w:rsidR="00F90BDC" w:rsidRDefault="00F90BDC">
      <w:r xmlns:w="http://schemas.openxmlformats.org/wordprocessingml/2006/main">
        <w:t xml:space="preserve">Folket ifrågasatte ursprunget till Johannes Döparens dop.</w:t>
      </w:r>
    </w:p>
    <w:p w14:paraId="048B3C37" w14:textId="77777777" w:rsidR="00F90BDC" w:rsidRDefault="00F90BDC"/>
    <w:p w14:paraId="6C91CC24" w14:textId="77777777" w:rsidR="00F90BDC" w:rsidRDefault="00F90BDC">
      <w:r xmlns:w="http://schemas.openxmlformats.org/wordprocessingml/2006/main">
        <w:t xml:space="preserve">1. Tro på Guds budbärare och deras tjänst</w:t>
      </w:r>
    </w:p>
    <w:p w14:paraId="305169D4" w14:textId="77777777" w:rsidR="00F90BDC" w:rsidRDefault="00F90BDC"/>
    <w:p w14:paraId="3E55C175" w14:textId="77777777" w:rsidR="00F90BDC" w:rsidRDefault="00F90BDC">
      <w:r xmlns:w="http://schemas.openxmlformats.org/wordprocessingml/2006/main">
        <w:t xml:space="preserve">2. Tvivla inte på Guds kraft</w:t>
      </w:r>
    </w:p>
    <w:p w14:paraId="7AEB7E5E" w14:textId="77777777" w:rsidR="00F90BDC" w:rsidRDefault="00F90BDC"/>
    <w:p w14:paraId="375BC653" w14:textId="77777777" w:rsidR="00F90BDC" w:rsidRDefault="00F90BDC">
      <w:r xmlns:w="http://schemas.openxmlformats.org/wordprocessingml/2006/main">
        <w:t xml:space="preserve">1. Markus 1:7 "Och han predikade och sade: 'Efter mig kommer han som är mäktigare än jag, vars sandalremmen jag inte är värdig att böja ner och lossa'."</w:t>
      </w:r>
    </w:p>
    <w:p w14:paraId="56D42076" w14:textId="77777777" w:rsidR="00F90BDC" w:rsidRDefault="00F90BDC"/>
    <w:p w14:paraId="22EE458E" w14:textId="77777777" w:rsidR="00F90BDC" w:rsidRDefault="00F90BDC">
      <w:r xmlns:w="http://schemas.openxmlformats.org/wordprocessingml/2006/main">
        <w:t xml:space="preserve">2. Romarbrevet 10:17 "Så kommer tron av att höra och att höra genom Kristi ord."</w:t>
      </w:r>
    </w:p>
    <w:p w14:paraId="29EF27A3" w14:textId="77777777" w:rsidR="00F90BDC" w:rsidRDefault="00F90BDC"/>
    <w:p w14:paraId="56D063E4" w14:textId="77777777" w:rsidR="00F90BDC" w:rsidRDefault="00F90BDC">
      <w:r xmlns:w="http://schemas.openxmlformats.org/wordprocessingml/2006/main">
        <w:t xml:space="preserve">Matteus 21:26 Men om vi säger: Av människor; vi fruktar folket; för alla håller Johannes som en profet.</w:t>
      </w:r>
    </w:p>
    <w:p w14:paraId="13950D34" w14:textId="77777777" w:rsidR="00F90BDC" w:rsidRDefault="00F90BDC"/>
    <w:p w14:paraId="58284288" w14:textId="77777777" w:rsidR="00F90BDC" w:rsidRDefault="00F90BDC">
      <w:r xmlns:w="http://schemas.openxmlformats.org/wordprocessingml/2006/main">
        <w:t xml:space="preserve">Det här avsnittet beskriver översteprästernas och de äldstes dilemma när de beslutade om de skulle svara på Jesu fråga om huruvida Johannes Döparen var sänd från Gud.</w:t>
      </w:r>
    </w:p>
    <w:p w14:paraId="1B8D2F8E" w14:textId="77777777" w:rsidR="00F90BDC" w:rsidRDefault="00F90BDC"/>
    <w:p w14:paraId="12660D64" w14:textId="77777777" w:rsidR="00F90BDC" w:rsidRDefault="00F90BDC">
      <w:r xmlns:w="http://schemas.openxmlformats.org/wordprocessingml/2006/main">
        <w:t xml:space="preserve">1. När du står inför svåra beslut, se till att undersöka bevisen innan du gör ett val.</w:t>
      </w:r>
    </w:p>
    <w:p w14:paraId="701C6EA5" w14:textId="77777777" w:rsidR="00F90BDC" w:rsidRDefault="00F90BDC"/>
    <w:p w14:paraId="0DCDAE6C" w14:textId="77777777" w:rsidR="00F90BDC" w:rsidRDefault="00F90BDC">
      <w:r xmlns:w="http://schemas.openxmlformats.org/wordprocessingml/2006/main">
        <w:t xml:space="preserve">2. Vi bör söka Guds vägledning i alla våra beslut, oavsett hur svåra de kan vara.</w:t>
      </w:r>
    </w:p>
    <w:p w14:paraId="26A93017" w14:textId="77777777" w:rsidR="00F90BDC" w:rsidRDefault="00F90BDC"/>
    <w:p w14:paraId="43A6A771" w14:textId="77777777" w:rsidR="00F90BDC" w:rsidRDefault="00F90BDC">
      <w:r xmlns:w="http://schemas.openxmlformats.org/wordprocessingml/2006/main">
        <w:t xml:space="preserve">1. Jakobsbrevet 1:5 - Om någon av er saknar vishet, bör ni be Gud, som ger generöst till alla utan att finna fel, och den kommer att ges till er.</w:t>
      </w:r>
    </w:p>
    <w:p w14:paraId="6B725FA8" w14:textId="77777777" w:rsidR="00F90BDC" w:rsidRDefault="00F90BDC"/>
    <w:p w14:paraId="1DCCA66C" w14:textId="77777777" w:rsidR="00F90BDC" w:rsidRDefault="00F90BDC">
      <w:r xmlns:w="http://schemas.openxmlformats.org/wordprocessingml/2006/main">
        <w:t xml:space="preserve">2. Ordspråksboken 3:5-6 - Lita på Herren av hela ditt hjärta och lita inte på ditt eget förstånd; underordna dig honom på alla dina vägar, så skall han göra dina stigar jämna.</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21:27 Och de svarade Jesus och sade: Det kunna vi inte säga. Och han sade till dem: "Jag säger inte heller eder med vilken myndighet jag gör detta."</w:t>
      </w:r>
    </w:p>
    <w:p w14:paraId="36428236" w14:textId="77777777" w:rsidR="00F90BDC" w:rsidRDefault="00F90BDC"/>
    <w:p w14:paraId="308A1E58" w14:textId="77777777" w:rsidR="00F90BDC" w:rsidRDefault="00F90BDC">
      <w:r xmlns:w="http://schemas.openxmlformats.org/wordprocessingml/2006/main">
        <w:t xml:space="preserve">Jesus frågade de religiösa ledarna med vilken auktoritet han gjorde sina mirakel, men de kunde inte svara honom.</w:t>
      </w:r>
    </w:p>
    <w:p w14:paraId="3DBAEFCF" w14:textId="77777777" w:rsidR="00F90BDC" w:rsidRDefault="00F90BDC"/>
    <w:p w14:paraId="478EA9DF" w14:textId="77777777" w:rsidR="00F90BDC" w:rsidRDefault="00F90BDC">
      <w:r xmlns:w="http://schemas.openxmlformats.org/wordprocessingml/2006/main">
        <w:t xml:space="preserve">1. Auktoritetens kraft - Utforska Jesu exempel på att underkasta sig Guds auktoritet.</w:t>
      </w:r>
    </w:p>
    <w:p w14:paraId="4717A967" w14:textId="77777777" w:rsidR="00F90BDC" w:rsidRDefault="00F90BDC"/>
    <w:p w14:paraId="71CAA2A4" w14:textId="77777777" w:rsidR="00F90BDC" w:rsidRDefault="00F90BDC">
      <w:r xmlns:w="http://schemas.openxmlformats.org/wordprocessingml/2006/main">
        <w:t xml:space="preserve">2. Sökandet efter svar – Hur man hittar sanning och förståelse när vi kanske inte har alla svar.</w:t>
      </w:r>
    </w:p>
    <w:p w14:paraId="05CE5FB3" w14:textId="77777777" w:rsidR="00F90BDC" w:rsidRDefault="00F90BDC"/>
    <w:p w14:paraId="5939FBB7" w14:textId="77777777" w:rsidR="00F90BDC" w:rsidRDefault="00F90BDC">
      <w:r xmlns:w="http://schemas.openxmlformats.org/wordprocessingml/2006/main">
        <w:t xml:space="preserve">1. Jesaja 55:8-9 - Ty mina tankar är inte era tankar, och era vägar är inte mina vägar, säger HERREN.</w:t>
      </w:r>
    </w:p>
    <w:p w14:paraId="207A8355" w14:textId="77777777" w:rsidR="00F90BDC" w:rsidRDefault="00F90BDC"/>
    <w:p w14:paraId="170D2448" w14:textId="77777777" w:rsidR="00F90BDC" w:rsidRDefault="00F90BDC">
      <w:r xmlns:w="http://schemas.openxmlformats.org/wordprocessingml/2006/main">
        <w:t xml:space="preserve">9Ty liksom himlen är högre än jorden, så är mina vägar högre än era vägar och mina tankar än era tankar.</w:t>
      </w:r>
    </w:p>
    <w:p w14:paraId="6E358DCF" w14:textId="77777777" w:rsidR="00F90BDC" w:rsidRDefault="00F90BDC"/>
    <w:p w14:paraId="178E2C1F" w14:textId="77777777" w:rsidR="00F90BDC" w:rsidRDefault="00F90BDC">
      <w:r xmlns:w="http://schemas.openxmlformats.org/wordprocessingml/2006/main">
        <w:t xml:space="preserve">2. Joh 14:6 – Jesus säger till honom: Jag är vägen, sanningen och livet. Ingen kommer till Fadern utom genom mig.</w:t>
      </w:r>
    </w:p>
    <w:p w14:paraId="443F66B8" w14:textId="77777777" w:rsidR="00F90BDC" w:rsidRDefault="00F90BDC"/>
    <w:p w14:paraId="4F54894B" w14:textId="77777777" w:rsidR="00F90BDC" w:rsidRDefault="00F90BDC">
      <w:r xmlns:w="http://schemas.openxmlformats.org/wordprocessingml/2006/main">
        <w:t xml:space="preserve">Matteus 21:28 Men vad tycker ni? En man hade två söner; och han kom till den förste och sade: "Min son, gå och arbeta i dag i min vingård."</w:t>
      </w:r>
    </w:p>
    <w:p w14:paraId="7923E406" w14:textId="77777777" w:rsidR="00F90BDC" w:rsidRDefault="00F90BDC"/>
    <w:p w14:paraId="70EFBBF4" w14:textId="77777777" w:rsidR="00F90BDC" w:rsidRDefault="00F90BDC">
      <w:r xmlns:w="http://schemas.openxmlformats.org/wordprocessingml/2006/main">
        <w:t xml:space="preserve">En viss man ber sina två söner att arbeta i hans vingård.</w:t>
      </w:r>
    </w:p>
    <w:p w14:paraId="380A708F" w14:textId="77777777" w:rsidR="00F90BDC" w:rsidRDefault="00F90BDC"/>
    <w:p w14:paraId="038CED9A" w14:textId="77777777" w:rsidR="00F90BDC" w:rsidRDefault="00F90BDC">
      <w:r xmlns:w="http://schemas.openxmlformats.org/wordprocessingml/2006/main">
        <w:t xml:space="preserve">1. Uppmaningen till arbete: Faderns inbjudan till sina barn</w:t>
      </w:r>
    </w:p>
    <w:p w14:paraId="5083E3A4" w14:textId="77777777" w:rsidR="00F90BDC" w:rsidRDefault="00F90BDC"/>
    <w:p w14:paraId="6EC0FB58" w14:textId="77777777" w:rsidR="00F90BDC" w:rsidRDefault="00F90BDC">
      <w:r xmlns:w="http://schemas.openxmlformats.org/wordprocessingml/2006/main">
        <w:t xml:space="preserve">2. Lydnadens kraft: Följ instruktionerna trots utmaningar</w:t>
      </w:r>
    </w:p>
    <w:p w14:paraId="7C7746F7" w14:textId="77777777" w:rsidR="00F90BDC" w:rsidRDefault="00F90BDC"/>
    <w:p w14:paraId="06EA766F" w14:textId="77777777" w:rsidR="00F90BDC" w:rsidRDefault="00F90BDC">
      <w:r xmlns:w="http://schemas.openxmlformats.org/wordprocessingml/2006/main">
        <w:t xml:space="preserve">1. Matteus 6:33 – Men sök först hans rike och hans rättfärdighet, så kommer allt detta att ges till er också.</w:t>
      </w:r>
    </w:p>
    <w:p w14:paraId="6BCE27CF" w14:textId="77777777" w:rsidR="00F90BDC" w:rsidRDefault="00F90BDC"/>
    <w:p w14:paraId="5EDA25D6" w14:textId="77777777" w:rsidR="00F90BDC" w:rsidRDefault="00F90BDC">
      <w:r xmlns:w="http://schemas.openxmlformats.org/wordprocessingml/2006/main">
        <w:t xml:space="preserve">2. Ordspråksboken 3:5-6 - Lita på Herren av hela ditt hjärta och lita inte på ditt eget förstånd; underordna dig honom på alla dina vägar, så skall han göra dina stigar jämna.</w:t>
      </w:r>
    </w:p>
    <w:p w14:paraId="71EA6379" w14:textId="77777777" w:rsidR="00F90BDC" w:rsidRDefault="00F90BDC"/>
    <w:p w14:paraId="47F705E7" w14:textId="77777777" w:rsidR="00F90BDC" w:rsidRDefault="00F90BDC">
      <w:r xmlns:w="http://schemas.openxmlformats.org/wordprocessingml/2006/main">
        <w:t xml:space="preserve">Matteus 21:29 Han svarade och sade: Jag vill inte, men sedan ångrade han sig och gick.</w:t>
      </w:r>
    </w:p>
    <w:p w14:paraId="6AAA4CF3" w14:textId="77777777" w:rsidR="00F90BDC" w:rsidRDefault="00F90BDC"/>
    <w:p w14:paraId="225704E9" w14:textId="77777777" w:rsidR="00F90BDC" w:rsidRDefault="00F90BDC">
      <w:r xmlns:w="http://schemas.openxmlformats.org/wordprocessingml/2006/main">
        <w:t xml:space="preserve">Jesus vägrade först att lyda, men ändrade sig sedan och lydde.</w:t>
      </w:r>
    </w:p>
    <w:p w14:paraId="7F641111" w14:textId="77777777" w:rsidR="00F90BDC" w:rsidRDefault="00F90BDC"/>
    <w:p w14:paraId="3CEFC2BF" w14:textId="77777777" w:rsidR="00F90BDC" w:rsidRDefault="00F90BDC">
      <w:r xmlns:w="http://schemas.openxmlformats.org/wordprocessingml/2006/main">
        <w:t xml:space="preserve">1. Omvändelsens kraft - att betona vikten av att ändra sig och göra det som är rätt.</w:t>
      </w:r>
    </w:p>
    <w:p w14:paraId="550EDFBE" w14:textId="77777777" w:rsidR="00F90BDC" w:rsidRDefault="00F90BDC"/>
    <w:p w14:paraId="36AA6B5E" w14:textId="77777777" w:rsidR="00F90BDC" w:rsidRDefault="00F90BDC">
      <w:r xmlns:w="http://schemas.openxmlformats.org/wordprocessingml/2006/main">
        <w:t xml:space="preserve">2. Lydnadens visdom – belyser belöningen av att följa Guds vilja.</w:t>
      </w:r>
    </w:p>
    <w:p w14:paraId="42E5CBD7" w14:textId="77777777" w:rsidR="00F90BDC" w:rsidRDefault="00F90BDC"/>
    <w:p w14:paraId="04C9D705" w14:textId="77777777" w:rsidR="00F90BDC" w:rsidRDefault="00F90BDC">
      <w:r xmlns:w="http://schemas.openxmlformats.org/wordprocessingml/2006/main">
        <w:t xml:space="preserve">1. Jesaja 55:6-7 - Sök Herren medan han kan hittas; åkalla honom medan han är nära. Må den ogudaktige överge sin väg och den orättfärdige sina tankar; låt honom vända om till Herren, så att han förbarmar sig över honom och vår Gud, ty han förlåter rikligt.</w:t>
      </w:r>
    </w:p>
    <w:p w14:paraId="4E4A7B1C" w14:textId="77777777" w:rsidR="00F90BDC" w:rsidRDefault="00F90BDC"/>
    <w:p w14:paraId="1A61C607" w14:textId="77777777" w:rsidR="00F90BDC" w:rsidRDefault="00F90BDC">
      <w:r xmlns:w="http://schemas.openxmlformats.org/wordprocessingml/2006/main">
        <w:t xml:space="preserve">2. 2 Korintierbrevet 7:10 - Guds sorg ger omvändelse som leder till frälsning och lämnar ingen ånger, men världslig sorg leder till död.</w:t>
      </w:r>
    </w:p>
    <w:p w14:paraId="33F6C0C0" w14:textId="77777777" w:rsidR="00F90BDC" w:rsidRDefault="00F90BDC"/>
    <w:p w14:paraId="1C4D6729" w14:textId="77777777" w:rsidR="00F90BDC" w:rsidRDefault="00F90BDC">
      <w:r xmlns:w="http://schemas.openxmlformats.org/wordprocessingml/2006/main">
        <w:t xml:space="preserve">Matteus 21:30 Och han kom till den andra och sade likadant. Och han svarade och sade: "Jag går, herre!" och gick inte.</w:t>
      </w:r>
    </w:p>
    <w:p w14:paraId="607B4877" w14:textId="77777777" w:rsidR="00F90BDC" w:rsidRDefault="00F90BDC"/>
    <w:p w14:paraId="7497DC63" w14:textId="77777777" w:rsidR="00F90BDC" w:rsidRDefault="00F90BDC">
      <w:r xmlns:w="http://schemas.openxmlformats.org/wordprocessingml/2006/main">
        <w:t xml:space="preserve">Jesus bad två män att följa med honom, men bara en av dem följde efter.</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Vikten av lydnad till Guds kallelse</w:t>
      </w:r>
    </w:p>
    <w:p w14:paraId="432D9D38" w14:textId="77777777" w:rsidR="00F90BDC" w:rsidRDefault="00F90BDC"/>
    <w:p w14:paraId="47F552F2" w14:textId="77777777" w:rsidR="00F90BDC" w:rsidRDefault="00F90BDC">
      <w:r xmlns:w="http://schemas.openxmlformats.org/wordprocessingml/2006/main">
        <w:t xml:space="preserve">2. Kraften i att fullfölja våra åtaganden</w:t>
      </w:r>
    </w:p>
    <w:p w14:paraId="297BF372" w14:textId="77777777" w:rsidR="00F90BDC" w:rsidRDefault="00F90BDC"/>
    <w:p w14:paraId="1337149D" w14:textId="77777777" w:rsidR="00F90BDC" w:rsidRDefault="00F90BDC">
      <w:r xmlns:w="http://schemas.openxmlformats.org/wordprocessingml/2006/main">
        <w:t xml:space="preserve">1. Lukas 9:23 - "Och han sade till dem alla: Om någon vill följa mig, så ska han förneka sig själv och dagligen ta sitt kors och följa mig."</w:t>
      </w:r>
    </w:p>
    <w:p w14:paraId="431E875A" w14:textId="77777777" w:rsidR="00F90BDC" w:rsidRDefault="00F90BDC"/>
    <w:p w14:paraId="053B6A01" w14:textId="77777777" w:rsidR="00F90BDC" w:rsidRDefault="00F90BDC">
      <w:r xmlns:w="http://schemas.openxmlformats.org/wordprocessingml/2006/main">
        <w:t xml:space="preserve">2. 1 Joh 2:3-6 - "Och härav vet vi att vi känner honom, om vi håller hans bud. Den som säger: Jag känner honom och inte håller hans bud, är en lögnare, och sanningen är inte i honom. Men den som håller hans ord, i honom har sannerligen Guds kärlek fullbordats. Härigenom vet vi att vi är i honom. Den som säger att han förblir i honom, bör också själv vandra så som han vandrade."</w:t>
      </w:r>
    </w:p>
    <w:p w14:paraId="535E67D4" w14:textId="77777777" w:rsidR="00F90BDC" w:rsidRDefault="00F90BDC"/>
    <w:p w14:paraId="67C20415" w14:textId="77777777" w:rsidR="00F90BDC" w:rsidRDefault="00F90BDC">
      <w:r xmlns:w="http://schemas.openxmlformats.org/wordprocessingml/2006/main">
        <w:t xml:space="preserve">Matteus 21:31 Vem av dem två gjorde sin faders vilja? De sade till honom: Den förste. Jesus sade till dem: Sannerligen säger jag eder, att publikanerna och skökorna gå in i Guds rike före eder.</w:t>
      </w:r>
    </w:p>
    <w:p w14:paraId="19239231" w14:textId="77777777" w:rsidR="00F90BDC" w:rsidRDefault="00F90BDC"/>
    <w:p w14:paraId="04AC1F3F" w14:textId="77777777" w:rsidR="00F90BDC" w:rsidRDefault="00F90BDC">
      <w:r xmlns:w="http://schemas.openxmlformats.org/wordprocessingml/2006/main">
        <w:t xml:space="preserve">Jesus lär att de som omvänder sig och accepterar Guds nåd kommer att gå in i Guds rike inför de religiösa ledarna.</w:t>
      </w:r>
    </w:p>
    <w:p w14:paraId="5A376543" w14:textId="77777777" w:rsidR="00F90BDC" w:rsidRDefault="00F90BDC"/>
    <w:p w14:paraId="1A34B015" w14:textId="77777777" w:rsidR="00F90BDC" w:rsidRDefault="00F90BDC">
      <w:r xmlns:w="http://schemas.openxmlformats.org/wordprocessingml/2006/main">
        <w:t xml:space="preserve">1. Den sanna vägen till Gud: omvändelse, tro och nåd</w:t>
      </w:r>
    </w:p>
    <w:p w14:paraId="7253C8F4" w14:textId="77777777" w:rsidR="00F90BDC" w:rsidRDefault="00F90BDC"/>
    <w:p w14:paraId="135122BE" w14:textId="77777777" w:rsidR="00F90BDC" w:rsidRDefault="00F90BDC">
      <w:r xmlns:w="http://schemas.openxmlformats.org/wordprocessingml/2006/main">
        <w:t xml:space="preserve">2. Kraften i Guds barmhärtighet: Varför även syndare är välkomna i kungariket</w:t>
      </w:r>
    </w:p>
    <w:p w14:paraId="2AAE8E4B" w14:textId="77777777" w:rsidR="00F90BDC" w:rsidRDefault="00F90BDC"/>
    <w:p w14:paraId="0595A0BA" w14:textId="77777777" w:rsidR="00F90BDC" w:rsidRDefault="00F90BDC">
      <w:r xmlns:w="http://schemas.openxmlformats.org/wordprocessingml/2006/main">
        <w:t xml:space="preserve">1. Romarbrevet 3:21-26 - Rättfärdiggörelse genom tro på Kristus</w:t>
      </w:r>
    </w:p>
    <w:p w14:paraId="5843AC00" w14:textId="77777777" w:rsidR="00F90BDC" w:rsidRDefault="00F90BDC"/>
    <w:p w14:paraId="372A7130" w14:textId="77777777" w:rsidR="00F90BDC" w:rsidRDefault="00F90BDC">
      <w:r xmlns:w="http://schemas.openxmlformats.org/wordprocessingml/2006/main">
        <w:t xml:space="preserve">2. Lukas 15:11-32 - Liknelsen om den förlorade sonen</w:t>
      </w:r>
    </w:p>
    <w:p w14:paraId="72451B92" w14:textId="77777777" w:rsidR="00F90BDC" w:rsidRDefault="00F90BDC"/>
    <w:p w14:paraId="603FA7C6" w14:textId="77777777" w:rsidR="00F90BDC" w:rsidRDefault="00F90BDC">
      <w:r xmlns:w="http://schemas.openxmlformats.org/wordprocessingml/2006/main">
        <w:t xml:space="preserve">Matteus 21:32 Ty Johannes kom till eder på rättfärdighetens väg, och I trodde honom icke; men </w:t>
      </w:r>
      <w:r xmlns:w="http://schemas.openxmlformats.org/wordprocessingml/2006/main">
        <w:lastRenderedPageBreak xmlns:w="http://schemas.openxmlformats.org/wordprocessingml/2006/main"/>
      </w:r>
      <w:r xmlns:w="http://schemas.openxmlformats.org/wordprocessingml/2006/main">
        <w:t xml:space="preserve">publikanerna och skökorna trodde honom; och I, när I hade sett det, omvände eder inte sedan, för att I skulle tro honom.</w:t>
      </w:r>
    </w:p>
    <w:p w14:paraId="05143AF6" w14:textId="77777777" w:rsidR="00F90BDC" w:rsidRDefault="00F90BDC"/>
    <w:p w14:paraId="7426B5A6" w14:textId="77777777" w:rsidR="00F90BDC" w:rsidRDefault="00F90BDC">
      <w:r xmlns:w="http://schemas.openxmlformats.org/wordprocessingml/2006/main">
        <w:t xml:space="preserve">Johannes döparen predikade ett budskap om rättfärdighet, men Jerusalems folk förkastade honom. Men publikanerna och skökorna accepterade hans budskap och trodde på honom. Trots att de såg sanningen vägrade folket i Jerusalem fortfarande att omvända sig och tro på Johannes budskap.</w:t>
      </w:r>
    </w:p>
    <w:p w14:paraId="0C1389AF" w14:textId="77777777" w:rsidR="00F90BDC" w:rsidRDefault="00F90BDC"/>
    <w:p w14:paraId="6495B319" w14:textId="77777777" w:rsidR="00F90BDC" w:rsidRDefault="00F90BDC">
      <w:r xmlns:w="http://schemas.openxmlformats.org/wordprocessingml/2006/main">
        <w:t xml:space="preserve">1. Förlåtelsens kraft: Hur Guds villkorslösa kärlek kan hjälpa oss att övervinna våra kamper</w:t>
      </w:r>
    </w:p>
    <w:p w14:paraId="5E04AC95" w14:textId="77777777" w:rsidR="00F90BDC" w:rsidRDefault="00F90BDC"/>
    <w:p w14:paraId="745DBC8C" w14:textId="77777777" w:rsidR="00F90BDC" w:rsidRDefault="00F90BDC">
      <w:r xmlns:w="http://schemas.openxmlformats.org/wordprocessingml/2006/main">
        <w:t xml:space="preserve">2. Trons betydelse: Varför det är viktigt att tro på Guds ord</w:t>
      </w:r>
    </w:p>
    <w:p w14:paraId="4B1740B1" w14:textId="77777777" w:rsidR="00F90BDC" w:rsidRDefault="00F90BDC"/>
    <w:p w14:paraId="5619ADA0" w14:textId="77777777" w:rsidR="00F90BDC" w:rsidRDefault="00F90BDC">
      <w:r xmlns:w="http://schemas.openxmlformats.org/wordprocessingml/2006/main">
        <w:t xml:space="preserve">1. Romarbrevet 5:8 Men Gud visar sin kärlek till oss i detta: Medan vi ännu var syndare, dog Kristus för oss.</w:t>
      </w:r>
    </w:p>
    <w:p w14:paraId="3226BF79" w14:textId="77777777" w:rsidR="00F90BDC" w:rsidRDefault="00F90BDC"/>
    <w:p w14:paraId="138C5176" w14:textId="77777777" w:rsidR="00F90BDC" w:rsidRDefault="00F90BDC">
      <w:r xmlns:w="http://schemas.openxmlformats.org/wordprocessingml/2006/main">
        <w:t xml:space="preserve">2. Markus 11:22-24 "Tro på Gud", svarade Jesus. "Sannerligen säger jag er: Om någon säger till detta berg: 'Gå och kasta dig i havet' och inte tvivlar i sitt hjärta utan tror att det de säger kommer att ske, så kommer det att ske åt dem. Därför säger jag dig: Vad du än ber om i bön, tro att du har fått det, och det kommer att bli ditt.”</w:t>
      </w:r>
    </w:p>
    <w:p w14:paraId="091DE0CE" w14:textId="77777777" w:rsidR="00F90BDC" w:rsidRDefault="00F90BDC"/>
    <w:p w14:paraId="5A45F682" w14:textId="77777777" w:rsidR="00F90BDC" w:rsidRDefault="00F90BDC">
      <w:r xmlns:w="http://schemas.openxmlformats.org/wordprocessingml/2006/main">
        <w:t xml:space="preserve">Matteus 21:33 Hör en annan liknelse: Det var en husbonde som planterade en vingård och garderade den runt omkring och grävde en vinpress i den och byggde ett torn och lät ut den till vingårdsmän och gick till ett fjärran land. :</w:t>
      </w:r>
    </w:p>
    <w:p w14:paraId="490EB17E" w14:textId="77777777" w:rsidR="00F90BDC" w:rsidRDefault="00F90BDC"/>
    <w:p w14:paraId="53BC0790" w14:textId="77777777" w:rsidR="00F90BDC" w:rsidRDefault="00F90BDC">
      <w:r xmlns:w="http://schemas.openxmlformats.org/wordprocessingml/2006/main">
        <w:t xml:space="preserve">En husägare planterar en vingård, omger den med en häck, gräver en vinpress, bygger ett torn och hyr ut den till bönder innan de ger sig av på en resa.</w:t>
      </w:r>
    </w:p>
    <w:p w14:paraId="6F7B0284" w14:textId="77777777" w:rsidR="00F90BDC" w:rsidRDefault="00F90BDC"/>
    <w:p w14:paraId="5D1C6EAC" w14:textId="77777777" w:rsidR="00F90BDC" w:rsidRDefault="00F90BDC">
      <w:r xmlns:w="http://schemas.openxmlformats.org/wordprocessingml/2006/main">
        <w:t xml:space="preserve">1: Vi bör vara kloka förvaltare av våra ägodelar och använda dem för att ge ära till Gud och gynna andra.</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När vi anförtror våra resurser till andra, måste vi vara säkra på att förbli trogna mot Gud och dem vi tjänar.</w:t>
      </w:r>
    </w:p>
    <w:p w14:paraId="2927FB8E" w14:textId="77777777" w:rsidR="00F90BDC" w:rsidRDefault="00F90BDC"/>
    <w:p w14:paraId="7DEA3D9D" w14:textId="77777777" w:rsidR="00F90BDC" w:rsidRDefault="00F90BDC">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14:paraId="1E4AB7BC" w14:textId="77777777" w:rsidR="00F90BDC" w:rsidRDefault="00F90BDC"/>
    <w:p w14:paraId="337758FA" w14:textId="77777777" w:rsidR="00F90BDC" w:rsidRDefault="00F90BDC">
      <w:r xmlns:w="http://schemas.openxmlformats.org/wordprocessingml/2006/main">
        <w:t xml:space="preserve">2:1 Korinthierbrevet 4:2 - Dessutom krävs det av förvaltare att en man befinns trogen.</w:t>
      </w:r>
    </w:p>
    <w:p w14:paraId="049D32B6" w14:textId="77777777" w:rsidR="00F90BDC" w:rsidRDefault="00F90BDC"/>
    <w:p w14:paraId="1DAF12F6" w14:textId="77777777" w:rsidR="00F90BDC" w:rsidRDefault="00F90BDC">
      <w:r xmlns:w="http://schemas.openxmlformats.org/wordprocessingml/2006/main">
        <w:t xml:space="preserve">Matteus 21:34 Och när tiden för frukten närmade sig, sände han sina tjänare till jordbruksmännen, för att de skulle få frukten av den.</w:t>
      </w:r>
    </w:p>
    <w:p w14:paraId="60772C99" w14:textId="77777777" w:rsidR="00F90BDC" w:rsidRDefault="00F90BDC"/>
    <w:p w14:paraId="56F6E37D" w14:textId="77777777" w:rsidR="00F90BDC" w:rsidRDefault="00F90BDC">
      <w:r xmlns:w="http://schemas.openxmlformats.org/wordprocessingml/2006/main">
        <w:t xml:space="preserve">Jesus skickade sina tjänare till jordbruksmännen för att samla in skördens frukter.</w:t>
      </w:r>
    </w:p>
    <w:p w14:paraId="5882208E" w14:textId="77777777" w:rsidR="00F90BDC" w:rsidRDefault="00F90BDC"/>
    <w:p w14:paraId="1327C1E1" w14:textId="77777777" w:rsidR="00F90BDC" w:rsidRDefault="00F90BDC">
      <w:r xmlns:w="http://schemas.openxmlformats.org/wordprocessingml/2006/main">
        <w:t xml:space="preserve">1. Vikten av lydnad för att tjäna Gud</w:t>
      </w:r>
    </w:p>
    <w:p w14:paraId="7745837E" w14:textId="77777777" w:rsidR="00F90BDC" w:rsidRDefault="00F90BDC"/>
    <w:p w14:paraId="40D25FCD" w14:textId="77777777" w:rsidR="00F90BDC" w:rsidRDefault="00F90BDC">
      <w:r xmlns:w="http://schemas.openxmlformats.org/wordprocessingml/2006/main">
        <w:t xml:space="preserve">2. Uppoffringens kraft i att göra Guds vilja</w:t>
      </w:r>
    </w:p>
    <w:p w14:paraId="61B20C05" w14:textId="77777777" w:rsidR="00F90BDC" w:rsidRDefault="00F90BDC"/>
    <w:p w14:paraId="0683FFC6" w14:textId="77777777" w:rsidR="00F90BDC" w:rsidRDefault="00F90BDC">
      <w:r xmlns:w="http://schemas.openxmlformats.org/wordprocessingml/2006/main">
        <w:t xml:space="preserve">1. Luk 10:2 – "Han sade till dem: 'Skörden är stor, men arbetarna få. Be därför uppriktigt till skördens Herre att han sänder ut arbetare till sin skörd."</w:t>
      </w:r>
    </w:p>
    <w:p w14:paraId="10F80E3F" w14:textId="77777777" w:rsidR="00F90BDC" w:rsidRDefault="00F90BDC"/>
    <w:p w14:paraId="17474D06" w14:textId="77777777" w:rsidR="00F90BDC" w:rsidRDefault="00F90BDC">
      <w:r xmlns:w="http://schemas.openxmlformats.org/wordprocessingml/2006/main">
        <w:t xml:space="preserve">2. Jakobsbrevet 1:22 - "Men var ordets görare och inte bara hörare, utan bedrar er själva."</w:t>
      </w:r>
    </w:p>
    <w:p w14:paraId="25629342" w14:textId="77777777" w:rsidR="00F90BDC" w:rsidRDefault="00F90BDC"/>
    <w:p w14:paraId="51B807AB" w14:textId="77777777" w:rsidR="00F90BDC" w:rsidRDefault="00F90BDC">
      <w:r xmlns:w="http://schemas.openxmlformats.org/wordprocessingml/2006/main">
        <w:t xml:space="preserve">Matteus 21:35 Och jordbruksmännen tog hans tjänare och slog en och dödade en annan och stenade en annan.</w:t>
      </w:r>
    </w:p>
    <w:p w14:paraId="1C0B09E8" w14:textId="77777777" w:rsidR="00F90BDC" w:rsidRDefault="00F90BDC"/>
    <w:p w14:paraId="6E87DA80" w14:textId="77777777" w:rsidR="00F90BDC" w:rsidRDefault="00F90BDC">
      <w:r xmlns:w="http://schemas.openxmlformats.org/wordprocessingml/2006/main">
        <w:t xml:space="preserve">Liknelsen om jordbrukarna i Matteus 21:35 visar oss att de som förkastar Guds ord kommer att möta konsekvenser.</w:t>
      </w:r>
    </w:p>
    <w:p w14:paraId="6CD65CCE" w14:textId="77777777" w:rsidR="00F90BDC" w:rsidRDefault="00F90BDC"/>
    <w:p w14:paraId="76B331DC" w14:textId="77777777" w:rsidR="00F90BDC" w:rsidRDefault="00F90BDC">
      <w:r xmlns:w="http://schemas.openxmlformats.org/wordprocessingml/2006/main">
        <w:t xml:space="preserve">1. När vi förkastar Guds ord kommer vi att möta konsekvenserna</w:t>
      </w:r>
    </w:p>
    <w:p w14:paraId="538CBBD5" w14:textId="77777777" w:rsidR="00F90BDC" w:rsidRDefault="00F90BDC"/>
    <w:p w14:paraId="590EBE68" w14:textId="77777777" w:rsidR="00F90BDC" w:rsidRDefault="00F90BDC">
      <w:r xmlns:w="http://schemas.openxmlformats.org/wordprocessingml/2006/main">
        <w:t xml:space="preserve">2. Liknelsen om männen: En varning till dem som förkastar Guds ord</w:t>
      </w:r>
    </w:p>
    <w:p w14:paraId="25AB886E" w14:textId="77777777" w:rsidR="00F90BDC" w:rsidRDefault="00F90BDC"/>
    <w:p w14:paraId="409DA5F9" w14:textId="77777777" w:rsidR="00F90BDC" w:rsidRDefault="00F90BDC">
      <w:r xmlns:w="http://schemas.openxmlformats.org/wordprocessingml/2006/main">
        <w:t xml:space="preserve">1. Galaterbrevet 6:7-8 - Låt dig inte vilseledas: Gud låter sig inte hånas, för vad man än sår, det ska han också skörda. Ty den som sår i sitt eget kött ska av köttet skörda fördärv, men den som sår i Anden ska av Anden skörda evigt liv.</w:t>
      </w:r>
    </w:p>
    <w:p w14:paraId="7AF51C44" w14:textId="77777777" w:rsidR="00F90BDC" w:rsidRDefault="00F90BDC"/>
    <w:p w14:paraId="284A629A" w14:textId="77777777" w:rsidR="00F90BDC" w:rsidRDefault="00F90BDC">
      <w:r xmlns:w="http://schemas.openxmlformats.org/wordprocessingml/2006/main">
        <w:t xml:space="preserve">2. Romarbrevet 2:5-6 – Men på grund av ditt hårda och obotfärdiga hjärta samlar du upp vrede åt dig själv på vredens dag då Guds rättfärdiga dom kommer att uppenbaras. Han skall betala var och en efter hans gärningar.</w:t>
      </w:r>
    </w:p>
    <w:p w14:paraId="48B57833" w14:textId="77777777" w:rsidR="00F90BDC" w:rsidRDefault="00F90BDC"/>
    <w:p w14:paraId="74D11697" w14:textId="77777777" w:rsidR="00F90BDC" w:rsidRDefault="00F90BDC">
      <w:r xmlns:w="http://schemas.openxmlformats.org/wordprocessingml/2006/main">
        <w:t xml:space="preserve">Matteus 21:36 Åter sände han andra tjänare, fler än de första, och de gjorde likaså med dem.</w:t>
      </w:r>
    </w:p>
    <w:p w14:paraId="145C856F" w14:textId="77777777" w:rsidR="00F90BDC" w:rsidRDefault="00F90BDC"/>
    <w:p w14:paraId="3C77C06D" w14:textId="77777777" w:rsidR="00F90BDC" w:rsidRDefault="00F90BDC">
      <w:r xmlns:w="http://schemas.openxmlformats.org/wordprocessingml/2006/main">
        <w:t xml:space="preserve">Det här avsnittet beskriver att Jesus skickade fler tjänare efter att den första uppsättningen tjänare ignorerades.</w:t>
      </w:r>
    </w:p>
    <w:p w14:paraId="591DEBEA" w14:textId="77777777" w:rsidR="00F90BDC" w:rsidRDefault="00F90BDC"/>
    <w:p w14:paraId="6BF0536F" w14:textId="77777777" w:rsidR="00F90BDC" w:rsidRDefault="00F90BDC">
      <w:r xmlns:w="http://schemas.openxmlformats.org/wordprocessingml/2006/main">
        <w:t xml:space="preserve">1: Gud är ihärdig i sin kärlek till oss, han kommer att fortsätta att nå ut till oss även om vi ignorerar honom.</w:t>
      </w:r>
    </w:p>
    <w:p w14:paraId="7DBDCAF2" w14:textId="77777777" w:rsidR="00F90BDC" w:rsidRDefault="00F90BDC"/>
    <w:p w14:paraId="751FAF68" w14:textId="77777777" w:rsidR="00F90BDC" w:rsidRDefault="00F90BDC">
      <w:r xmlns:w="http://schemas.openxmlformats.org/wordprocessingml/2006/main">
        <w:t xml:space="preserve">2: Vi bör aldrig ge upp på att erbjuda kärlek och vänlighet till andra, oavsett hur många gånger vi blir avvisade.</w:t>
      </w:r>
    </w:p>
    <w:p w14:paraId="5B990E9C" w14:textId="77777777" w:rsidR="00F90BDC" w:rsidRDefault="00F90BDC"/>
    <w:p w14:paraId="19D24AD2" w14:textId="77777777" w:rsidR="00F90BDC" w:rsidRDefault="00F90BDC">
      <w:r xmlns:w="http://schemas.openxmlformats.org/wordprocessingml/2006/main">
        <w:t xml:space="preserve">1: Romarbrevet 5:8 - Men Gud visar sin egen kärlek till oss i detta: Medan vi ännu var syndare, dog Kristus för oss.</w:t>
      </w:r>
    </w:p>
    <w:p w14:paraId="338D0D17" w14:textId="77777777" w:rsidR="00F90BDC" w:rsidRDefault="00F90BDC"/>
    <w:p w14:paraId="453C0B0A" w14:textId="77777777" w:rsidR="00F90BDC" w:rsidRDefault="00F90BDC">
      <w:r xmlns:w="http://schemas.openxmlformats.org/wordprocessingml/2006/main">
        <w:t xml:space="preserve">2: Luk 6:27-28 - "Men jag säger er som hör mig: Älska era fiender, gör gott mot dem som hatar er, välsigna dem som förbannar er, be för dem som behandlar er illa.</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21:37 Men sist av alla sände han sin son till dem och sade: De skola vörda min son.</w:t>
      </w:r>
    </w:p>
    <w:p w14:paraId="35DED565" w14:textId="77777777" w:rsidR="00F90BDC" w:rsidRDefault="00F90BDC"/>
    <w:p w14:paraId="40AD4973" w14:textId="77777777" w:rsidR="00F90BDC" w:rsidRDefault="00F90BDC">
      <w:r xmlns:w="http://schemas.openxmlformats.org/wordprocessingml/2006/main">
        <w:t xml:space="preserve">Passagen talar om hur Gud sände sin son till sitt folk och förväntade sig att de skulle vörda honom.</w:t>
      </w:r>
    </w:p>
    <w:p w14:paraId="52E79EBD" w14:textId="77777777" w:rsidR="00F90BDC" w:rsidRDefault="00F90BDC"/>
    <w:p w14:paraId="1AC189F6" w14:textId="77777777" w:rsidR="00F90BDC" w:rsidRDefault="00F90BDC">
      <w:r xmlns:w="http://schemas.openxmlformats.org/wordprocessingml/2006/main">
        <w:t xml:space="preserve">1: Vi bör visa vår vördnad och respekt för Guds son, Jesus Kristus.</w:t>
      </w:r>
    </w:p>
    <w:p w14:paraId="0DD658EB" w14:textId="77777777" w:rsidR="00F90BDC" w:rsidRDefault="00F90BDC"/>
    <w:p w14:paraId="731DEBD6" w14:textId="77777777" w:rsidR="00F90BDC" w:rsidRDefault="00F90BDC">
      <w:r xmlns:w="http://schemas.openxmlformats.org/wordprocessingml/2006/main">
        <w:t xml:space="preserve">2: Vi måste komma ihåg att hedra och vårda Guds gåva av Jesus Kristus.</w:t>
      </w:r>
    </w:p>
    <w:p w14:paraId="5DED60FC" w14:textId="77777777" w:rsidR="00F90BDC" w:rsidRDefault="00F90BDC"/>
    <w:p w14:paraId="76AE8147" w14:textId="77777777" w:rsidR="00F90BDC" w:rsidRDefault="00F90BDC">
      <w:r xmlns:w="http://schemas.openxmlformats.org/wordprocessingml/2006/main">
        <w:t xml:space="preserve">1: Joh 3:16 - Ty så älskade Gud världen att han utgav sin enfödde Son, för att var och en som tror på honom inte ska gå förlorad utan ha evigt liv.</w:t>
      </w:r>
    </w:p>
    <w:p w14:paraId="1FA289EA" w14:textId="77777777" w:rsidR="00F90BDC" w:rsidRDefault="00F90BDC"/>
    <w:p w14:paraId="39919912" w14:textId="77777777" w:rsidR="00F90BDC" w:rsidRDefault="00F90BDC">
      <w:r xmlns:w="http://schemas.openxmlformats.org/wordprocessingml/2006/main">
        <w:t xml:space="preserve">2: Romarbrevet 10:9 - Att om du med din mun bekänner Herren Jesus och med ditt hjärta tror att Gud har uppväckt honom från de döda, så skall du bli frälst.</w:t>
      </w:r>
    </w:p>
    <w:p w14:paraId="21AA10D2" w14:textId="77777777" w:rsidR="00F90BDC" w:rsidRDefault="00F90BDC"/>
    <w:p w14:paraId="1454147E" w14:textId="77777777" w:rsidR="00F90BDC" w:rsidRDefault="00F90BDC">
      <w:r xmlns:w="http://schemas.openxmlformats.org/wordprocessingml/2006/main">
        <w:t xml:space="preserve">Matteus 21:38 Men när vingårdsmännen såg sonen, sade de sinsemellan: "Detta är arvingen; kom, låt oss döda honom, och låt oss ta hans arvedel.</w:t>
      </w:r>
    </w:p>
    <w:p w14:paraId="78A2F532" w14:textId="77777777" w:rsidR="00F90BDC" w:rsidRDefault="00F90BDC"/>
    <w:p w14:paraId="1EA56DB0" w14:textId="77777777" w:rsidR="00F90BDC" w:rsidRDefault="00F90BDC">
      <w:r xmlns:w="http://schemas.openxmlformats.org/wordprocessingml/2006/main">
        <w:t xml:space="preserve">När vingårdsmännen såg vingårdens son, konspirerade de för att döda honom för att ta hans arv.</w:t>
      </w:r>
    </w:p>
    <w:p w14:paraId="4B6DA96A" w14:textId="77777777" w:rsidR="00F90BDC" w:rsidRDefault="00F90BDC"/>
    <w:p w14:paraId="4909355A" w14:textId="77777777" w:rsidR="00F90BDC" w:rsidRDefault="00F90BDC">
      <w:r xmlns:w="http://schemas.openxmlformats.org/wordprocessingml/2006/main">
        <w:t xml:space="preserve">1. Girighetens faror och syndens konsekvenser</w:t>
      </w:r>
    </w:p>
    <w:p w14:paraId="0150A27A" w14:textId="77777777" w:rsidR="00F90BDC" w:rsidRDefault="00F90BDC"/>
    <w:p w14:paraId="0D75E190" w14:textId="77777777" w:rsidR="00F90BDC" w:rsidRDefault="00F90BDC">
      <w:r xmlns:w="http://schemas.openxmlformats.org/wordprocessingml/2006/main">
        <w:t xml:space="preserve">2. Kärlekens kraft och hopp om återlösning</w:t>
      </w:r>
    </w:p>
    <w:p w14:paraId="7E5B107A" w14:textId="77777777" w:rsidR="00F90BDC" w:rsidRDefault="00F90BDC"/>
    <w:p w14:paraId="06940263" w14:textId="77777777" w:rsidR="00F90BDC" w:rsidRDefault="00F90BDC">
      <w:r xmlns:w="http://schemas.openxmlformats.org/wordprocessingml/2006/main">
        <w:t xml:space="preserve">1. Ordspråksboken 28:20, "En trofast man har överflöd av välsignelser, men den som skyndar sig att bli rik skall inte vara oskyldig."</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8:18, "Ty jag anser att lidandena i den här tiden inte är värda att jämföras med den härlighet som skall uppenbaras i oss."</w:t>
      </w:r>
    </w:p>
    <w:p w14:paraId="5139073F" w14:textId="77777777" w:rsidR="00F90BDC" w:rsidRDefault="00F90BDC"/>
    <w:p w14:paraId="13D7CCBD" w14:textId="77777777" w:rsidR="00F90BDC" w:rsidRDefault="00F90BDC">
      <w:r xmlns:w="http://schemas.openxmlformats.org/wordprocessingml/2006/main">
        <w:t xml:space="preserve">Matteus 21:39 Och de grep honom och kastade ut honom från vingården och dödade honom.</w:t>
      </w:r>
    </w:p>
    <w:p w14:paraId="58D621C3" w14:textId="77777777" w:rsidR="00F90BDC" w:rsidRDefault="00F90BDC"/>
    <w:p w14:paraId="29DA0B09" w14:textId="77777777" w:rsidR="00F90BDC" w:rsidRDefault="00F90BDC">
      <w:r xmlns:w="http://schemas.openxmlformats.org/wordprocessingml/2006/main">
        <w:t xml:space="preserve">Vingårdens hyresgäster dödade ägarens son.</w:t>
      </w:r>
    </w:p>
    <w:p w14:paraId="2CE61FE7" w14:textId="77777777" w:rsidR="00F90BDC" w:rsidRDefault="00F90BDC"/>
    <w:p w14:paraId="1362AD46" w14:textId="77777777" w:rsidR="00F90BDC" w:rsidRDefault="00F90BDC">
      <w:r xmlns:w="http://schemas.openxmlformats.org/wordprocessingml/2006/main">
        <w:t xml:space="preserve">1. Vikten av lydnad mot Guds vilja.</w:t>
      </w:r>
    </w:p>
    <w:p w14:paraId="4B9E0D6D" w14:textId="77777777" w:rsidR="00F90BDC" w:rsidRDefault="00F90BDC"/>
    <w:p w14:paraId="0975F4E1" w14:textId="77777777" w:rsidR="00F90BDC" w:rsidRDefault="00F90BDC">
      <w:r xmlns:w="http://schemas.openxmlformats.org/wordprocessingml/2006/main">
        <w:t xml:space="preserve">2. Konsekvenserna av olydnad mot Guds vilja.</w:t>
      </w:r>
    </w:p>
    <w:p w14:paraId="0D400CE5" w14:textId="77777777" w:rsidR="00F90BDC" w:rsidRDefault="00F90BDC"/>
    <w:p w14:paraId="6D3B66A9" w14:textId="77777777" w:rsidR="00F90BDC" w:rsidRDefault="00F90BDC">
      <w:r xmlns:w="http://schemas.openxmlformats.org/wordprocessingml/2006/main">
        <w:t xml:space="preserve">1. Ordspråksboken 1:7 - "Herrens fruktan är början till kunskap; dårar föraktar vishet och tuktan."</w:t>
      </w:r>
    </w:p>
    <w:p w14:paraId="1ADE4773" w14:textId="77777777" w:rsidR="00F90BDC" w:rsidRDefault="00F90BDC"/>
    <w:p w14:paraId="5C67C989" w14:textId="77777777" w:rsidR="00F90BDC" w:rsidRDefault="00F90BDC">
      <w:r xmlns:w="http://schemas.openxmlformats.org/wordprocessingml/2006/main">
        <w:t xml:space="preserve">2. Joh 14:15 - "Om du älskar mig, håller du mina bud."</w:t>
      </w:r>
    </w:p>
    <w:p w14:paraId="14AB86E8" w14:textId="77777777" w:rsidR="00F90BDC" w:rsidRDefault="00F90BDC"/>
    <w:p w14:paraId="1363289B" w14:textId="77777777" w:rsidR="00F90BDC" w:rsidRDefault="00F90BDC">
      <w:r xmlns:w="http://schemas.openxmlformats.org/wordprocessingml/2006/main">
        <w:t xml:space="preserve">Matteus 21:40 När vingårdens herre kommer, vad ska han då göra med dessa vingårdsmän?</w:t>
      </w:r>
    </w:p>
    <w:p w14:paraId="5E19903C" w14:textId="77777777" w:rsidR="00F90BDC" w:rsidRDefault="00F90BDC"/>
    <w:p w14:paraId="15BF240B" w14:textId="77777777" w:rsidR="00F90BDC" w:rsidRDefault="00F90BDC">
      <w:r xmlns:w="http://schemas.openxmlformats.org/wordprocessingml/2006/main">
        <w:t xml:space="preserve">Passage Jesus berättar en liknelse om en herre över en vingård vars hyresgäster inte ger honom sin del av skörden när han kommer för att hämta den.</w:t>
      </w:r>
    </w:p>
    <w:p w14:paraId="60D67018" w14:textId="77777777" w:rsidR="00F90BDC" w:rsidRDefault="00F90BDC"/>
    <w:p w14:paraId="1D97281B" w14:textId="77777777" w:rsidR="00F90BDC" w:rsidRDefault="00F90BDC">
      <w:r xmlns:w="http://schemas.openxmlformats.org/wordprocessingml/2006/main">
        <w:t xml:space="preserve">1. Liknelsen om hyresgästerna: Förstå Jesu lära om lydnad och offer</w:t>
      </w:r>
    </w:p>
    <w:p w14:paraId="4AEA500D" w14:textId="77777777" w:rsidR="00F90BDC" w:rsidRDefault="00F90BDC"/>
    <w:p w14:paraId="1A0DDE10" w14:textId="77777777" w:rsidR="00F90BDC" w:rsidRDefault="00F90BDC">
      <w:r xmlns:w="http://schemas.openxmlformats.org/wordprocessingml/2006/main">
        <w:t xml:space="preserve">2. En god förvaltares ansvar: Att följa Guds plan för hur vi behandlar andra</w:t>
      </w:r>
    </w:p>
    <w:p w14:paraId="210CCF66" w14:textId="77777777" w:rsidR="00F90BDC" w:rsidRDefault="00F90BDC"/>
    <w:p w14:paraId="037D4FC1" w14:textId="77777777" w:rsidR="00F90BDC" w:rsidRDefault="00F90BDC">
      <w:r xmlns:w="http://schemas.openxmlformats.org/wordprocessingml/2006/main">
        <w:t xml:space="preserve">1. Romarbrevet 12:10 - Var hängivna varandra i kärlek. Hedra varandra över er själva.</w:t>
      </w:r>
    </w:p>
    <w:p w14:paraId="79694E77" w14:textId="77777777" w:rsidR="00F90BDC" w:rsidRDefault="00F90BDC"/>
    <w:p w14:paraId="57F423A4" w14:textId="77777777" w:rsidR="00F90BDC" w:rsidRDefault="00F90BDC">
      <w:r xmlns:w="http://schemas.openxmlformats.org/wordprocessingml/2006/main">
        <w:t xml:space="preserve">2. Kolosserbrevet 3:23 - Vad du än gör, arbeta med det av hela ditt hjärta, som att arbeta för Herren, inte för mänskliga mästare.</w:t>
      </w:r>
    </w:p>
    <w:p w14:paraId="4C082085" w14:textId="77777777" w:rsidR="00F90BDC" w:rsidRDefault="00F90BDC"/>
    <w:p w14:paraId="6ED47544" w14:textId="77777777" w:rsidR="00F90BDC" w:rsidRDefault="00F90BDC">
      <w:r xmlns:w="http://schemas.openxmlformats.org/wordprocessingml/2006/main">
        <w:t xml:space="preserve">Matteus 21:41 De säger till honom: Han skall i olycka förgöra dessa ogudaktiga män och släppa ut sin vingård åt andra vingårdsmän, som skola ge honom frukterna på deras tider.</w:t>
      </w:r>
    </w:p>
    <w:p w14:paraId="67A3A192" w14:textId="77777777" w:rsidR="00F90BDC" w:rsidRDefault="00F90BDC"/>
    <w:p w14:paraId="0B7A3F39" w14:textId="77777777" w:rsidR="00F90BDC" w:rsidRDefault="00F90BDC">
      <w:r xmlns:w="http://schemas.openxmlformats.org/wordprocessingml/2006/main">
        <w:t xml:space="preserve">Jesus lär ut liknelsen om de onda hyresgästerna och betonar Guds dom och barmhärtighet.</w:t>
      </w:r>
    </w:p>
    <w:p w14:paraId="6BD837BC" w14:textId="77777777" w:rsidR="00F90BDC" w:rsidRDefault="00F90BDC"/>
    <w:p w14:paraId="60DF12D1" w14:textId="77777777" w:rsidR="00F90BDC" w:rsidRDefault="00F90BDC">
      <w:r xmlns:w="http://schemas.openxmlformats.org/wordprocessingml/2006/main">
        <w:t xml:space="preserve">1. Guds dom är rättfärdiggjord - Matteus 21:41</w:t>
      </w:r>
    </w:p>
    <w:p w14:paraId="68E1CEF0" w14:textId="77777777" w:rsidR="00F90BDC" w:rsidRDefault="00F90BDC"/>
    <w:p w14:paraId="39CCC66C" w14:textId="77777777" w:rsidR="00F90BDC" w:rsidRDefault="00F90BDC">
      <w:r xmlns:w="http://schemas.openxmlformats.org/wordprocessingml/2006/main">
        <w:t xml:space="preserve">2. Guds nåd är barmhärtig - Matteus 21:41</w:t>
      </w:r>
    </w:p>
    <w:p w14:paraId="7FE4F306" w14:textId="77777777" w:rsidR="00F90BDC" w:rsidRDefault="00F90BDC"/>
    <w:p w14:paraId="0D4C2C90" w14:textId="77777777" w:rsidR="00F90BDC" w:rsidRDefault="00F90BDC">
      <w:r xmlns:w="http://schemas.openxmlformats.org/wordprocessingml/2006/main">
        <w:t xml:space="preserve">1. Romarbrevet 12:19 - Hämnas inte, utan lämna utrymme för Guds vrede, ty det är skrivet: "Det är mitt att hämnas, jag ska återgälda", säger Herren.</w:t>
      </w:r>
    </w:p>
    <w:p w14:paraId="3E563BB2" w14:textId="77777777" w:rsidR="00F90BDC" w:rsidRDefault="00F90BDC"/>
    <w:p w14:paraId="0D3CFC06" w14:textId="77777777" w:rsidR="00F90BDC" w:rsidRDefault="00F90BDC">
      <w:r xmlns:w="http://schemas.openxmlformats.org/wordprocessingml/2006/main">
        <w:t xml:space="preserve">2. Jakob 4:12 - Det finns bara en lagstiftare och domare, den som kan frälsa och förgöra. Men du — vem är du att döma din nästa?</w:t>
      </w:r>
    </w:p>
    <w:p w14:paraId="779D3C48" w14:textId="77777777" w:rsidR="00F90BDC" w:rsidRDefault="00F90BDC"/>
    <w:p w14:paraId="661E88A5" w14:textId="77777777" w:rsidR="00F90BDC" w:rsidRDefault="00F90BDC">
      <w:r xmlns:w="http://schemas.openxmlformats.org/wordprocessingml/2006/main">
        <w:t xml:space="preserve">Matteus 21:42 Jesus sade till dem: "Har ni aldrig läst i skrifterna: Den sten som byggmästarna förkastade, den har blivit hörnets huvud. Detta är Herrens gärning, och det är förunderligt i våra ögon?</w:t>
      </w:r>
    </w:p>
    <w:p w14:paraId="3C6D10C3" w14:textId="77777777" w:rsidR="00F90BDC" w:rsidRDefault="00F90BDC"/>
    <w:p w14:paraId="3F28D51E" w14:textId="77777777" w:rsidR="00F90BDC" w:rsidRDefault="00F90BDC">
      <w:r xmlns:w="http://schemas.openxmlformats.org/wordprocessingml/2006/main">
        <w:t xml:space="preserve">Jesus frågade folket om de någonsin hade läst i skrifterna om stenen som byggarna förkastade, som hade blivit den främsta hörnstenen. Han förklarade att detta var Herrens gärning och var fantastisk för alla.</w:t>
      </w:r>
    </w:p>
    <w:p w14:paraId="1C84B64B" w14:textId="77777777" w:rsidR="00F90BDC" w:rsidRDefault="00F90BDC"/>
    <w:p w14:paraId="2A521F48" w14:textId="77777777" w:rsidR="00F90BDC" w:rsidRDefault="00F90BDC">
      <w:r xmlns:w="http://schemas.openxmlformats.org/wordprocessingml/2006/main">
        <w:t xml:space="preserve">1. Herrens mirakulösa försörjning: Att se Guds hand på oväntade ställen</w:t>
      </w:r>
    </w:p>
    <w:p w14:paraId="2B86E44D" w14:textId="77777777" w:rsidR="00F90BDC" w:rsidRDefault="00F90BDC"/>
    <w:p w14:paraId="70F11AF6" w14:textId="77777777" w:rsidR="00F90BDC" w:rsidRDefault="00F90BDC">
      <w:r xmlns:w="http://schemas.openxmlformats.org/wordprocessingml/2006/main">
        <w:t xml:space="preserve">2. Avvisas för att bli upphöjd: Att förstå Guds återlösning på de lägsta platserna</w:t>
      </w:r>
    </w:p>
    <w:p w14:paraId="6CA44A06" w14:textId="77777777" w:rsidR="00F90BDC" w:rsidRDefault="00F90BDC"/>
    <w:p w14:paraId="75B8AF5A" w14:textId="77777777" w:rsidR="00F90BDC" w:rsidRDefault="00F90BDC">
      <w:r xmlns:w="http://schemas.openxmlformats.org/wordprocessingml/2006/main">
        <w:t xml:space="preserve">1. Jesaja 28:16 - Därför så säger Herren Gud: Se, jag lägger i Sion till grund en sten, en beprövad sten, en dyrbar hörnsten, en säker grund: den som tror ska inte skynda sig.</w:t>
      </w:r>
    </w:p>
    <w:p w14:paraId="492C148B" w14:textId="77777777" w:rsidR="00F90BDC" w:rsidRDefault="00F90BDC"/>
    <w:p w14:paraId="3B1CF449" w14:textId="77777777" w:rsidR="00F90BDC" w:rsidRDefault="00F90BDC">
      <w:r xmlns:w="http://schemas.openxmlformats.org/wordprocessingml/2006/main">
        <w:t xml:space="preserve">2. Psaltaren 118:22 - Stenen som byggarna vägrade har blivit hörnets huvudsten.</w:t>
      </w:r>
    </w:p>
    <w:p w14:paraId="60D45B8D" w14:textId="77777777" w:rsidR="00F90BDC" w:rsidRDefault="00F90BDC"/>
    <w:p w14:paraId="4DC9118E" w14:textId="77777777" w:rsidR="00F90BDC" w:rsidRDefault="00F90BDC">
      <w:r xmlns:w="http://schemas.openxmlformats.org/wordprocessingml/2006/main">
        <w:t xml:space="preserve">Matteus 21:43 Därför säger jag er: Guds rike skall tas ifrån er och ges åt ett folk som bär dess frukter.</w:t>
      </w:r>
    </w:p>
    <w:p w14:paraId="35B34C8D" w14:textId="77777777" w:rsidR="00F90BDC" w:rsidRDefault="00F90BDC"/>
    <w:p w14:paraId="3A8CA081" w14:textId="77777777" w:rsidR="00F90BDC" w:rsidRDefault="00F90BDC">
      <w:r xmlns:w="http://schemas.openxmlformats.org/wordprocessingml/2006/main">
        <w:t xml:space="preserve">Guds rike kommer att tas bort från folket och ges till en nation som producerar dess frukter.</w:t>
      </w:r>
    </w:p>
    <w:p w14:paraId="3FF64231" w14:textId="77777777" w:rsidR="00F90BDC" w:rsidRDefault="00F90BDC"/>
    <w:p w14:paraId="655616A8" w14:textId="77777777" w:rsidR="00F90BDC" w:rsidRDefault="00F90BDC">
      <w:r xmlns:w="http://schemas.openxmlformats.org/wordprocessingml/2006/main">
        <w:t xml:space="preserve">1. Vikten av att bära frukt i Guds rike</w:t>
      </w:r>
    </w:p>
    <w:p w14:paraId="32B02876" w14:textId="77777777" w:rsidR="00F90BDC" w:rsidRDefault="00F90BDC"/>
    <w:p w14:paraId="2B0D1341" w14:textId="77777777" w:rsidR="00F90BDC" w:rsidRDefault="00F90BDC">
      <w:r xmlns:w="http://schemas.openxmlformats.org/wordprocessingml/2006/main">
        <w:t xml:space="preserve">2. Guds nåd och trofasthet mot dem som är trogna</w:t>
      </w:r>
    </w:p>
    <w:p w14:paraId="2FA87D08" w14:textId="77777777" w:rsidR="00F90BDC" w:rsidRDefault="00F90BDC"/>
    <w:p w14:paraId="6DD15C44" w14:textId="77777777" w:rsidR="00F90BDC" w:rsidRDefault="00F90BDC">
      <w:r xmlns:w="http://schemas.openxmlformats.org/wordprocessingml/2006/main">
        <w:t xml:space="preserve">1. Galaterbrevet 5:22-23 – "Men Andens frukt är kärlek, glädje, frid, tålamod, vänlighet, godhet, trofasthet, mildhet och självbehärskning."</w:t>
      </w:r>
    </w:p>
    <w:p w14:paraId="13CD9E08" w14:textId="77777777" w:rsidR="00F90BDC" w:rsidRDefault="00F90BDC"/>
    <w:p w14:paraId="5234602A" w14:textId="77777777" w:rsidR="00F90BDC" w:rsidRDefault="00F90BDC">
      <w:r xmlns:w="http://schemas.openxmlformats.org/wordprocessingml/2006/main">
        <w:t xml:space="preserve">2. Jakob 2:17 - "På samma sätt är tron i sig själv död, om den inte åtföljs av handling."</w:t>
      </w:r>
    </w:p>
    <w:p w14:paraId="3E59FB22" w14:textId="77777777" w:rsidR="00F90BDC" w:rsidRDefault="00F90BDC"/>
    <w:p w14:paraId="1D0412F5" w14:textId="77777777" w:rsidR="00F90BDC" w:rsidRDefault="00F90BDC">
      <w:r xmlns:w="http://schemas.openxmlformats.org/wordprocessingml/2006/main">
        <w:t xml:space="preserve">Matteus 21:44 Och var och en som faller på denna sten, han skall krossas; men den som faller på den, han skall mala honom till pulver.</w:t>
      </w:r>
    </w:p>
    <w:p w14:paraId="4057FF0B" w14:textId="77777777" w:rsidR="00F90BDC" w:rsidRDefault="00F90BDC"/>
    <w:p w14:paraId="0AE03220" w14:textId="77777777" w:rsidR="00F90BDC" w:rsidRDefault="00F90BDC">
      <w:r xmlns:w="http://schemas.openxmlformats.org/wordprocessingml/2006/main">
        <w:t xml:space="preserve">Jesus varnar för att de som inte accepterar hans lära kommer att krossas, men de som accepterar </w:t>
      </w:r>
      <w:r xmlns:w="http://schemas.openxmlformats.org/wordprocessingml/2006/main">
        <w:lastRenderedPageBreak xmlns:w="http://schemas.openxmlformats.org/wordprocessingml/2006/main"/>
      </w:r>
      <w:r xmlns:w="http://schemas.openxmlformats.org/wordprocessingml/2006/main">
        <w:t xml:space="preserve">den kommer att bli frälsta.</w:t>
      </w:r>
    </w:p>
    <w:p w14:paraId="55EFA308" w14:textId="77777777" w:rsidR="00F90BDC" w:rsidRDefault="00F90BDC"/>
    <w:p w14:paraId="654E4697" w14:textId="77777777" w:rsidR="00F90BDC" w:rsidRDefault="00F90BDC">
      <w:r xmlns:w="http://schemas.openxmlformats.org/wordprocessingml/2006/main">
        <w:t xml:space="preserve">1: Acceptera Jesu undervisning och bli frälst.</w:t>
      </w:r>
    </w:p>
    <w:p w14:paraId="06F70326" w14:textId="77777777" w:rsidR="00F90BDC" w:rsidRDefault="00F90BDC"/>
    <w:p w14:paraId="4D4078AF" w14:textId="77777777" w:rsidR="00F90BDC" w:rsidRDefault="00F90BDC">
      <w:r xmlns:w="http://schemas.openxmlformats.org/wordprocessingml/2006/main">
        <w:t xml:space="preserve">2: Förkasta Jesu lära och bli knäckt.</w:t>
      </w:r>
    </w:p>
    <w:p w14:paraId="3D62AE09" w14:textId="77777777" w:rsidR="00F90BDC" w:rsidRDefault="00F90BDC"/>
    <w:p w14:paraId="0DBB6EA8" w14:textId="77777777" w:rsidR="00F90BDC" w:rsidRDefault="00F90BDC">
      <w:r xmlns:w="http://schemas.openxmlformats.org/wordprocessingml/2006/main">
        <w:t xml:space="preserve">1: Jesaja 8:14-15 - "Han ska vara en helig plats, för både Israel och Juda ska han vara en sten som får folk att snubbla och en klippa som får dem att falla. Och för Jerusalems folk ska han vara en fälla och en snara. Många av dem skall snubbla, de skola falla och krossas, de skola bli snärjda och tillfångatagna."</w:t>
      </w:r>
    </w:p>
    <w:p w14:paraId="6A90DF45" w14:textId="77777777" w:rsidR="00F90BDC" w:rsidRDefault="00F90BDC"/>
    <w:p w14:paraId="52D25BC4" w14:textId="77777777" w:rsidR="00F90BDC" w:rsidRDefault="00F90BDC">
      <w:r xmlns:w="http://schemas.openxmlformats.org/wordprocessingml/2006/main">
        <w:t xml:space="preserve">2:1 Petr 2:6-7 - "Ty det står i Skriften: "Se, jag lägger i Sion en sten, en utvald och dyrbar hörnsten, och den som litar på honom kommer aldrig att bli på skam." Nu är denna sten dyrbar för er som tror."</w:t>
      </w:r>
    </w:p>
    <w:p w14:paraId="6B175826" w14:textId="77777777" w:rsidR="00F90BDC" w:rsidRDefault="00F90BDC"/>
    <w:p w14:paraId="799DA3DC" w14:textId="77777777" w:rsidR="00F90BDC" w:rsidRDefault="00F90BDC">
      <w:r xmlns:w="http://schemas.openxmlformats.org/wordprocessingml/2006/main">
        <w:t xml:space="preserve">Matteus 21:45 Och när översteprästerna och fariséerna hade hört hans liknelser, förstod de att han talade om dem.</w:t>
      </w:r>
    </w:p>
    <w:p w14:paraId="2FA42B14" w14:textId="77777777" w:rsidR="00F90BDC" w:rsidRDefault="00F90BDC"/>
    <w:p w14:paraId="4815775B" w14:textId="77777777" w:rsidR="00F90BDC" w:rsidRDefault="00F90BDC">
      <w:r xmlns:w="http://schemas.openxmlformats.org/wordprocessingml/2006/main">
        <w:t xml:space="preserve">Översteprästerna och fariséerna insåg att Jesu liknelser handlade om dem.</w:t>
      </w:r>
    </w:p>
    <w:p w14:paraId="7A90B6C5" w14:textId="77777777" w:rsidR="00F90BDC" w:rsidRDefault="00F90BDC"/>
    <w:p w14:paraId="1CC0A62B" w14:textId="77777777" w:rsidR="00F90BDC" w:rsidRDefault="00F90BDC">
      <w:r xmlns:w="http://schemas.openxmlformats.org/wordprocessingml/2006/main">
        <w:t xml:space="preserve">1. Faran med att ignorera Guds budskap</w:t>
      </w:r>
    </w:p>
    <w:p w14:paraId="25B38A2D" w14:textId="77777777" w:rsidR="00F90BDC" w:rsidRDefault="00F90BDC"/>
    <w:p w14:paraId="73C8AFEB" w14:textId="77777777" w:rsidR="00F90BDC" w:rsidRDefault="00F90BDC">
      <w:r xmlns:w="http://schemas.openxmlformats.org/wordprocessingml/2006/main">
        <w:t xml:space="preserve">2. Vikten av att lyssna på Gud</w:t>
      </w:r>
    </w:p>
    <w:p w14:paraId="7511C6D3" w14:textId="77777777" w:rsidR="00F90BDC" w:rsidRDefault="00F90BDC"/>
    <w:p w14:paraId="4605819E" w14:textId="77777777" w:rsidR="00F90BDC" w:rsidRDefault="00F90BDC">
      <w:r xmlns:w="http://schemas.openxmlformats.org/wordprocessingml/2006/main">
        <w:t xml:space="preserve">1. Jesaja 1:18-19 - "Kom nu, låt oss förena varandra, säger Herren: fastän era synder är som scharlakansröd, ska de bli vita som snö; fastän de är röda som röda, skola de bli som ull. 19 Om du är villig och lydig, skall du äta det goda i landet;</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Men om du vägrar och gör uppror, skall du bli uppäten av svärd; ty Herrens mun har talat."</w:t>
      </w:r>
    </w:p>
    <w:p w14:paraId="66647F5A" w14:textId="77777777" w:rsidR="00F90BDC" w:rsidRDefault="00F90BDC"/>
    <w:p w14:paraId="38768958" w14:textId="77777777" w:rsidR="00F90BDC" w:rsidRDefault="00F90BDC">
      <w:r xmlns:w="http://schemas.openxmlformats.org/wordprocessingml/2006/main">
        <w:t xml:space="preserve">2. Joh 10:27-30 - "Mina får hör min röst, och jag känner dem, och de följer mig. 28 Jag ger dem evigt liv, och de skola aldrig förgås, och ingen skall rycka dem ur min hand. 29 Min Fader, som har gett mig dem, är större än alla, och ingen kan rycka dem ur Faderns hand. 30 Jag och Fadern är ett.”</w:t>
      </w:r>
    </w:p>
    <w:p w14:paraId="367FD328" w14:textId="77777777" w:rsidR="00F90BDC" w:rsidRDefault="00F90BDC"/>
    <w:p w14:paraId="60D4655E" w14:textId="77777777" w:rsidR="00F90BDC" w:rsidRDefault="00F90BDC">
      <w:r xmlns:w="http://schemas.openxmlformats.org/wordprocessingml/2006/main">
        <w:t xml:space="preserve">Matteus 21:46 Men när de försökte lägga händerna på honom, fruktade de folkmassan, eftersom de tog honom för en profet.</w:t>
      </w:r>
    </w:p>
    <w:p w14:paraId="4F41BE0F" w14:textId="77777777" w:rsidR="00F90BDC" w:rsidRDefault="00F90BDC"/>
    <w:p w14:paraId="28252968" w14:textId="77777777" w:rsidR="00F90BDC" w:rsidRDefault="00F90BDC">
      <w:r xmlns:w="http://schemas.openxmlformats.org/wordprocessingml/2006/main">
        <w:t xml:space="preserve">Jesus undervisade i templet när några av översteprästerna och folkets äldste försökte arrestera honom, men folkmassan blev så imponerad av hans undervisning att de fruktade att röra vid honom.</w:t>
      </w:r>
    </w:p>
    <w:p w14:paraId="34B23A19" w14:textId="77777777" w:rsidR="00F90BDC" w:rsidRDefault="00F90BDC"/>
    <w:p w14:paraId="346B9737" w14:textId="77777777" w:rsidR="00F90BDC" w:rsidRDefault="00F90BDC">
      <w:r xmlns:w="http://schemas.openxmlformats.org/wordprocessingml/2006/main">
        <w:t xml:space="preserve">1. Förkunnelsens kraft: Hur Jesus använde Guds ord för att förändra liv</w:t>
      </w:r>
    </w:p>
    <w:p w14:paraId="1E94F36C" w14:textId="77777777" w:rsidR="00F90BDC" w:rsidRDefault="00F90BDC"/>
    <w:p w14:paraId="534B32ED" w14:textId="77777777" w:rsidR="00F90BDC" w:rsidRDefault="00F90BDC">
      <w:r xmlns:w="http://schemas.openxmlformats.org/wordprocessingml/2006/main">
        <w:t xml:space="preserve">2. Jesu auktoritet: Hur hans undervisning utmanade de religiösa ledarna</w:t>
      </w:r>
    </w:p>
    <w:p w14:paraId="06ED8CE3" w14:textId="77777777" w:rsidR="00F90BDC" w:rsidRDefault="00F90BDC"/>
    <w:p w14:paraId="62428B52" w14:textId="77777777" w:rsidR="00F90BDC" w:rsidRDefault="00F90BDC">
      <w:r xmlns:w="http://schemas.openxmlformats.org/wordprocessingml/2006/main">
        <w:t xml:space="preserve">1. Lukas 4:31-32 – Jesus i synagogan i Nasaret</w:t>
      </w:r>
    </w:p>
    <w:p w14:paraId="2DE7C519" w14:textId="77777777" w:rsidR="00F90BDC" w:rsidRDefault="00F90BDC"/>
    <w:p w14:paraId="2F8110AC" w14:textId="77777777" w:rsidR="00F90BDC" w:rsidRDefault="00F90BDC">
      <w:r xmlns:w="http://schemas.openxmlformats.org/wordprocessingml/2006/main">
        <w:t xml:space="preserve">2. Markus 11:27-33 – Jesu auktoritet utmanas i templet</w:t>
      </w:r>
    </w:p>
    <w:p w14:paraId="05695FFE" w14:textId="77777777" w:rsidR="00F90BDC" w:rsidRDefault="00F90BDC"/>
    <w:p w14:paraId="5345CA46" w14:textId="77777777" w:rsidR="00F90BDC" w:rsidRDefault="00F90BDC">
      <w:r xmlns:w="http://schemas.openxmlformats.org/wordprocessingml/2006/main">
        <w:t xml:space="preserve">Matteus 22 är det tjugoandra kapitlet i Matteusevangeliet, som innehåller flera liknelser och läror av Jesus. I det här kapitlet deltar Jesus i debatter med religiösa ledare, tar upp frågor om att betala skatt och visar liknelsen om bröllopsfesten.</w:t>
      </w:r>
    </w:p>
    <w:p w14:paraId="376DBFA3" w14:textId="77777777" w:rsidR="00F90BDC" w:rsidRDefault="00F90BDC"/>
    <w:p w14:paraId="085DB2C0" w14:textId="77777777" w:rsidR="00F90BDC" w:rsidRDefault="00F90BDC">
      <w:r xmlns:w="http://schemas.openxmlformats.org/wordprocessingml/2006/main">
        <w:t xml:space="preserve">1:a stycket: Kapitlet börjar med en liknelse som kallas bröllopsfesten eller liknelsen om kungens son (Matt 22:1-14). Jesus jämför himmelriket med en kung som förberedde en bröllopsbankett för sin son men fann att de inbjudna vägrade komma. Kungen bjuder sedan in </w:t>
      </w:r>
      <w:r xmlns:w="http://schemas.openxmlformats.org/wordprocessingml/2006/main">
        <w:lastRenderedPageBreak xmlns:w="http://schemas.openxmlformats.org/wordprocessingml/2006/main"/>
      </w:r>
      <w:r xmlns:w="http://schemas.openxmlformats.org/wordprocessingml/2006/main">
        <w:t xml:space="preserve">andra från alla samhällsskikt att fylla hans festsal. Men en gäst som inte hade ordentlig klädsel kastas ut i yttre mörkret. Denna liknelse illustrerar Guds inbjudan till frälsning och betonar att många som ursprungligen var utvalda kan förkasta den medan andra accepterar den.</w:t>
      </w:r>
    </w:p>
    <w:p w14:paraId="0D9F1DC2" w14:textId="77777777" w:rsidR="00F90BDC" w:rsidRDefault="00F90BDC"/>
    <w:p w14:paraId="2C45632F" w14:textId="77777777" w:rsidR="00F90BDC" w:rsidRDefault="00F90BDC">
      <w:r xmlns:w="http://schemas.openxmlformats.org/wordprocessingml/2006/main">
        <w:t xml:space="preserve">Andra stycket: Religiösa ledare försöker fånga Jesus med frågor om att betala skatt (Matteus 22:15-22). De frågar om det är tillåtet att betala skatt till Caesar eller inte. Som svar ber Jesus skarpsinnigt om ett mynt och förklarar att det är lämpligt att ge kejsaren det som tillhör honom och ge till Gud det som tillhör honom. Hans svar undviker infångning samtidigt som han lyfter fram både samhällsansvar och andlig hängivenhet.</w:t>
      </w:r>
    </w:p>
    <w:p w14:paraId="7CFAD564" w14:textId="77777777" w:rsidR="00F90BDC" w:rsidRDefault="00F90BDC"/>
    <w:p w14:paraId="3DD95CEE" w14:textId="77777777" w:rsidR="00F90BDC" w:rsidRDefault="00F90BDC">
      <w:r xmlns:w="http://schemas.openxmlformats.org/wordprocessingml/2006/main">
        <w:t xml:space="preserve">Tredje stycket: En annan grupp religiösa ledare – sadducéerna – närmar sig Jesus med en fråga om äktenskapet i uppståndelsen (Matt 22:23-33). De presenterar ett hypotetiskt scenario som involverar sju bröder som sekventiellt gifter sig med en kvinna på grund av leviratets äktenskapssed. Sadducéerna frågar vems hustru hon ska vara i himlen. Jesus svarar med att förklara att äktenskapet inte existerar i himlen men bekräftar uppståndelsens verklighet genom att hänvisa till Guds ord vid den brinnande busken när han identifierade sig som "Abrahams, Isaks och Jakobs Gud". Detta möte visar Jesu auktoritet över teologiska frågor och hans förmåga att vederlägga falska övertygelser.</w:t>
      </w:r>
    </w:p>
    <w:p w14:paraId="56CEFD30" w14:textId="77777777" w:rsidR="00F90BDC" w:rsidRDefault="00F90BDC"/>
    <w:p w14:paraId="5DD3F566" w14:textId="77777777" w:rsidR="00F90BDC" w:rsidRDefault="00F90BDC">
      <w:r xmlns:w="http://schemas.openxmlformats.org/wordprocessingml/2006/main">
        <w:t xml:space="preserve">Sammanfattningsvis,</w:t>
      </w:r>
    </w:p>
    <w:p w14:paraId="277A3787" w14:textId="77777777" w:rsidR="00F90BDC" w:rsidRDefault="00F90BDC">
      <w:r xmlns:w="http://schemas.openxmlformats.org/wordprocessingml/2006/main">
        <w:t xml:space="preserve">Kapitel tjugotvå i Matteus innehåller liknelsen om bröllopsfesten, som illustrerar Guds inbjudan till frälsning och accepterandet eller förkastandet av den inbjudan.</w:t>
      </w:r>
    </w:p>
    <w:p w14:paraId="16B0F7FC" w14:textId="77777777" w:rsidR="00F90BDC" w:rsidRDefault="00F90BDC">
      <w:r xmlns:w="http://schemas.openxmlformats.org/wordprocessingml/2006/main">
        <w:t xml:space="preserve">Jesus deltar i debatter med religiösa ledare om att betala skatt och tar upp frågor om äktenskap i uppståndelsen.</w:t>
      </w:r>
    </w:p>
    <w:p w14:paraId="1E262C08" w14:textId="77777777" w:rsidR="00F90BDC" w:rsidRDefault="00F90BDC">
      <w:r xmlns:w="http://schemas.openxmlformats.org/wordprocessingml/2006/main">
        <w:t xml:space="preserve">Kapitlet belyser Jesu visdom, hans förmåga att navigera i utmanande situationer och hans auktoritet över teologiska frågor. Den betonar vikten av att acceptera Guds inbjudan till frälsning och leva med en riktig förståelse för både medborgerligt ansvar och andlig hängivenhet.</w:t>
      </w:r>
    </w:p>
    <w:p w14:paraId="3973EC33" w14:textId="77777777" w:rsidR="00F90BDC" w:rsidRDefault="00F90BDC"/>
    <w:p w14:paraId="2F392A55" w14:textId="77777777" w:rsidR="00F90BDC" w:rsidRDefault="00F90BDC">
      <w:r xmlns:w="http://schemas.openxmlformats.org/wordprocessingml/2006/main">
        <w:t xml:space="preserve">Matteus 22:1 Och Jesus svarade och talade åter till dem genom liknelser och sade:</w:t>
      </w:r>
    </w:p>
    <w:p w14:paraId="3F19D57F" w14:textId="77777777" w:rsidR="00F90BDC" w:rsidRDefault="00F90BDC"/>
    <w:p w14:paraId="5D204213" w14:textId="77777777" w:rsidR="00F90BDC" w:rsidRDefault="00F90BDC">
      <w:r xmlns:w="http://schemas.openxmlformats.org/wordprocessingml/2006/main">
        <w:t xml:space="preserve">Liknelsen om bröllopsfesten: Jesus svarade de religiösa ledarna med en liknelse om en bröllopsfest.</w:t>
      </w:r>
    </w:p>
    <w:p w14:paraId="3993C40B" w14:textId="77777777" w:rsidR="00F90BDC" w:rsidRDefault="00F90BDC"/>
    <w:p w14:paraId="74D4BE79" w14:textId="77777777" w:rsidR="00F90BDC" w:rsidRDefault="00F90BDC">
      <w:r xmlns:w="http://schemas.openxmlformats.org/wordprocessingml/2006/main">
        <w:t xml:space="preserve">1: Genom denna liknelse lär Jesus oss att alla är inbjudna att delta i glädjen i Himmelriket.</w:t>
      </w:r>
    </w:p>
    <w:p w14:paraId="209C180D" w14:textId="77777777" w:rsidR="00F90BDC" w:rsidRDefault="00F90BDC"/>
    <w:p w14:paraId="1F537A60" w14:textId="77777777" w:rsidR="00F90BDC" w:rsidRDefault="00F90BDC">
      <w:r xmlns:w="http://schemas.openxmlformats.org/wordprocessingml/2006/main">
        <w:t xml:space="preserve">2: Jesus påminner oss om att vi måste acceptera inbjudan till Himmelrikets bröllopsfest och vara med i dess glädje.</w:t>
      </w:r>
    </w:p>
    <w:p w14:paraId="608A6B92" w14:textId="77777777" w:rsidR="00F90BDC" w:rsidRDefault="00F90BDC"/>
    <w:p w14:paraId="394DB0CF" w14:textId="77777777" w:rsidR="00F90BDC" w:rsidRDefault="00F90BDC">
      <w:r xmlns:w="http://schemas.openxmlformats.org/wordprocessingml/2006/main">
        <w:t xml:space="preserve">1: Uppenbarelseboken 19:7-9 – Låt oss glädjas och glädjas och ge honom ära! Ty Lammets bröllop har kommit, och hans brud har gjort sig redo.</w:t>
      </w:r>
    </w:p>
    <w:p w14:paraId="7484B6D5" w14:textId="77777777" w:rsidR="00F90BDC" w:rsidRDefault="00F90BDC"/>
    <w:p w14:paraId="22670E14" w14:textId="77777777" w:rsidR="00F90BDC" w:rsidRDefault="00F90BDC">
      <w:r xmlns:w="http://schemas.openxmlformats.org/wordprocessingml/2006/main">
        <w:t xml:space="preserve">2: Lukas 14:15-24 - Då sade husbonden till sin tjänare: 'Gå ut på vägarna och gränderna och tvinga dem att komma in, så att mitt hus blir fullt.'</w:t>
      </w:r>
    </w:p>
    <w:p w14:paraId="6693E31D" w14:textId="77777777" w:rsidR="00F90BDC" w:rsidRDefault="00F90BDC"/>
    <w:p w14:paraId="527CC52C" w14:textId="77777777" w:rsidR="00F90BDC" w:rsidRDefault="00F90BDC">
      <w:r xmlns:w="http://schemas.openxmlformats.org/wordprocessingml/2006/main">
        <w:t xml:space="preserve">Matteus 22:2 Himmelriket är likt en kung, som gifte sig åt sin son,</w:t>
      </w:r>
    </w:p>
    <w:p w14:paraId="17A50992" w14:textId="77777777" w:rsidR="00F90BDC" w:rsidRDefault="00F90BDC"/>
    <w:p w14:paraId="316CDEB0" w14:textId="77777777" w:rsidR="00F90BDC" w:rsidRDefault="00F90BDC">
      <w:r xmlns:w="http://schemas.openxmlformats.org/wordprocessingml/2006/main">
        <w:t xml:space="preserve">Liknelsen om bröllopsfesten visar att Gud uppmanar alla människor att acceptera hans inbjudan att gå in i hans rike.</w:t>
      </w:r>
    </w:p>
    <w:p w14:paraId="38A7C5B4" w14:textId="77777777" w:rsidR="00F90BDC" w:rsidRDefault="00F90BDC"/>
    <w:p w14:paraId="175853F9" w14:textId="77777777" w:rsidR="00F90BDC" w:rsidRDefault="00F90BDC">
      <w:r xmlns:w="http://schemas.openxmlformats.org/wordprocessingml/2006/main">
        <w:t xml:space="preserve">1. Guds inbjudan: acceptera hans gratisgåva</w:t>
      </w:r>
    </w:p>
    <w:p w14:paraId="329A392C" w14:textId="77777777" w:rsidR="00F90BDC" w:rsidRDefault="00F90BDC"/>
    <w:p w14:paraId="61900BEC" w14:textId="77777777" w:rsidR="00F90BDC" w:rsidRDefault="00F90BDC">
      <w:r xmlns:w="http://schemas.openxmlformats.org/wordprocessingml/2006/main">
        <w:t xml:space="preserve">2. Rikets bröllopsfest: En möjlighet för alla</w:t>
      </w:r>
    </w:p>
    <w:p w14:paraId="6E264CC0" w14:textId="77777777" w:rsidR="00F90BDC" w:rsidRDefault="00F90BDC"/>
    <w:p w14:paraId="4E5B50CB" w14:textId="77777777" w:rsidR="00F90BDC" w:rsidRDefault="00F90BDC">
      <w:r xmlns:w="http://schemas.openxmlformats.org/wordprocessingml/2006/main">
        <w:t xml:space="preserve">1. Joh 3:16 - "Ty så älskade Gud världen att han gav sin enfödde Son, för att den som tror på honom inte ska gå förlorad utan ha evigt liv."</w:t>
      </w:r>
    </w:p>
    <w:p w14:paraId="20375D15" w14:textId="77777777" w:rsidR="00F90BDC" w:rsidRDefault="00F90BDC"/>
    <w:p w14:paraId="06FAA03C" w14:textId="77777777" w:rsidR="00F90BDC" w:rsidRDefault="00F90BDC">
      <w:r xmlns:w="http://schemas.openxmlformats.org/wordprocessingml/2006/main">
        <w:t xml:space="preserve">2. Jesaja 55:1 - "Kom, alla ni som är törstiga, kom till vattnet, och ni som inte har pengar, kom, köp och ät! Kom, köp vin och mjölk utan pengar och utan kostnad."</w:t>
      </w:r>
    </w:p>
    <w:p w14:paraId="57E1DAB6" w14:textId="77777777" w:rsidR="00F90BDC" w:rsidRDefault="00F90BDC"/>
    <w:p w14:paraId="0E906BCF" w14:textId="77777777" w:rsidR="00F90BDC" w:rsidRDefault="00F90BDC">
      <w:r xmlns:w="http://schemas.openxmlformats.org/wordprocessingml/2006/main">
        <w:t xml:space="preserve">Matteus 22:3 Och han sände ut sina tjänare för att kalla de inbjudna till bröllopet, och de ville inte komma.</w:t>
      </w:r>
    </w:p>
    <w:p w14:paraId="5584A90F" w14:textId="77777777" w:rsidR="00F90BDC" w:rsidRDefault="00F90BDC"/>
    <w:p w14:paraId="5D567B84" w14:textId="77777777" w:rsidR="00F90BDC" w:rsidRDefault="00F90BDC">
      <w:r xmlns:w="http://schemas.openxmlformats.org/wordprocessingml/2006/main">
        <w:t xml:space="preserve">Liknelsen om bröllopsfesten i Matteus 22:3 handlar om att Guds inbjudan till frälsning förkastas av många.</w:t>
      </w:r>
    </w:p>
    <w:p w14:paraId="59CD5357" w14:textId="77777777" w:rsidR="00F90BDC" w:rsidRDefault="00F90BDC"/>
    <w:p w14:paraId="35030906" w14:textId="77777777" w:rsidR="00F90BDC" w:rsidRDefault="00F90BDC">
      <w:r xmlns:w="http://schemas.openxmlformats.org/wordprocessingml/2006/main">
        <w:t xml:space="preserve">1. Guds inbjudan till frälsning: En reflektion över Matteus 22:3</w:t>
      </w:r>
    </w:p>
    <w:p w14:paraId="507DEB8B" w14:textId="77777777" w:rsidR="00F90BDC" w:rsidRDefault="00F90BDC"/>
    <w:p w14:paraId="09C20E76" w14:textId="77777777" w:rsidR="00F90BDC" w:rsidRDefault="00F90BDC">
      <w:r xmlns:w="http://schemas.openxmlformats.org/wordprocessingml/2006/main">
        <w:t xml:space="preserve">2. Guds ovillkorliga inbjudan: Jesu liknelse om bröllopsfesten</w:t>
      </w:r>
    </w:p>
    <w:p w14:paraId="74B18BF9" w14:textId="77777777" w:rsidR="00F90BDC" w:rsidRDefault="00F90BDC"/>
    <w:p w14:paraId="5A53B7C2" w14:textId="77777777" w:rsidR="00F90BDC" w:rsidRDefault="00F90BDC">
      <w:r xmlns:w="http://schemas.openxmlformats.org/wordprocessingml/2006/main">
        <w:t xml:space="preserve">1. Lukas 14:23 - Då sade husbonden till tjänaren: 'Gå ut på vägarna och häckarna och tvinga dem att komma in, så att mitt hus kan bli fullt.</w:t>
      </w:r>
    </w:p>
    <w:p w14:paraId="58BD6152" w14:textId="77777777" w:rsidR="00F90BDC" w:rsidRDefault="00F90BDC"/>
    <w:p w14:paraId="744B6A71" w14:textId="77777777" w:rsidR="00F90BDC" w:rsidRDefault="00F90BDC">
      <w:r xmlns:w="http://schemas.openxmlformats.org/wordprocessingml/2006/main">
        <w:t xml:space="preserve">2. Joh 6:37 – Allt som Fadern ger mig skall komma till mig; och den som kommer till mig skall jag aldrig kasta ut.</w:t>
      </w:r>
    </w:p>
    <w:p w14:paraId="0C3F6139" w14:textId="77777777" w:rsidR="00F90BDC" w:rsidRDefault="00F90BDC"/>
    <w:p w14:paraId="76817808" w14:textId="77777777" w:rsidR="00F90BDC" w:rsidRDefault="00F90BDC">
      <w:r xmlns:w="http://schemas.openxmlformats.org/wordprocessingml/2006/main">
        <w:t xml:space="preserve">Matteus 22:4 Åter sände han ut andra tjänare och lät säga: Säg till dem som är bjudna: Se, jag har förberett min middag; mina oxar och mina göddjur äro slaktade, och allt är färdigt; kom till bröllopet.</w:t>
      </w:r>
    </w:p>
    <w:p w14:paraId="5FE6D12D" w14:textId="77777777" w:rsidR="00F90BDC" w:rsidRDefault="00F90BDC"/>
    <w:p w14:paraId="34F3985F" w14:textId="77777777" w:rsidR="00F90BDC" w:rsidRDefault="00F90BDC">
      <w:r xmlns:w="http://schemas.openxmlformats.org/wordprocessingml/2006/main">
        <w:t xml:space="preserve">Jesus skickar tjänare för att bjuda in folk till en bankett som han har förberett med oxar och göd som huvudrätter.</w:t>
      </w:r>
    </w:p>
    <w:p w14:paraId="00293302" w14:textId="77777777" w:rsidR="00F90BDC" w:rsidRDefault="00F90BDC"/>
    <w:p w14:paraId="47967392" w14:textId="77777777" w:rsidR="00F90BDC" w:rsidRDefault="00F90BDC">
      <w:r xmlns:w="http://schemas.openxmlformats.org/wordprocessingml/2006/main">
        <w:t xml:space="preserve">1. Jesus bjuder in oss att festa med honom och fira välsignelserna av hans närvaro.</w:t>
      </w:r>
    </w:p>
    <w:p w14:paraId="71DC8972" w14:textId="77777777" w:rsidR="00F90BDC" w:rsidRDefault="00F90BDC"/>
    <w:p w14:paraId="3491C7BC" w14:textId="77777777" w:rsidR="00F90BDC" w:rsidRDefault="00F90BDC">
      <w:r xmlns:w="http://schemas.openxmlformats.org/wordprocessingml/2006/main">
        <w:t xml:space="preserve">2. Att acceptera Jesu inbjudan till livets bankett leder till glädje och tillfredsställelse.</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11:28-30 - Kom till mig, alla som sliter och bär tunga bördor, så ska jag ge er vila. Ta på er mitt ok och lär av mig, ty jag är mild och ödmjuk i hjärtat, och ni skall finna vila för era själar.</w:t>
      </w:r>
    </w:p>
    <w:p w14:paraId="1733677C" w14:textId="77777777" w:rsidR="00F90BDC" w:rsidRDefault="00F90BDC"/>
    <w:p w14:paraId="2A15AAFC" w14:textId="77777777" w:rsidR="00F90BDC" w:rsidRDefault="00F90BDC">
      <w:r xmlns:w="http://schemas.openxmlformats.org/wordprocessingml/2006/main">
        <w:t xml:space="preserve">2. 1 Korintierbrevet 5:7b-8 – För Kristus, vårt påsklamm, har offrats. Låt oss därför fira högtiden, inte med den gamla surdegen, ondskans och ondskans surdeg, utan med uppriktighetens och sanningens osyrade bröd.</w:t>
      </w:r>
    </w:p>
    <w:p w14:paraId="1C4D3C19" w14:textId="77777777" w:rsidR="00F90BDC" w:rsidRDefault="00F90BDC"/>
    <w:p w14:paraId="5A07478C" w14:textId="77777777" w:rsidR="00F90BDC" w:rsidRDefault="00F90BDC">
      <w:r xmlns:w="http://schemas.openxmlformats.org/wordprocessingml/2006/main">
        <w:t xml:space="preserve">Matteus 22:5 Men de gjorde lätt över det och gick sin väg, en till sin gård, en annan till sina varor.</w:t>
      </w:r>
    </w:p>
    <w:p w14:paraId="6450B61A" w14:textId="77777777" w:rsidR="00F90BDC" w:rsidRDefault="00F90BDC"/>
    <w:p w14:paraId="0766E109" w14:textId="77777777" w:rsidR="00F90BDC" w:rsidRDefault="00F90BDC">
      <w:r xmlns:w="http://schemas.openxmlformats.org/wordprocessingml/2006/main">
        <w:t xml:space="preserve">Denna liknelse talar om människor som var inbjudna till en bankett men vägrade inbjudan.</w:t>
      </w:r>
    </w:p>
    <w:p w14:paraId="10D3C4BA" w14:textId="77777777" w:rsidR="00F90BDC" w:rsidRDefault="00F90BDC"/>
    <w:p w14:paraId="272EDEBA" w14:textId="77777777" w:rsidR="00F90BDC" w:rsidRDefault="00F90BDC">
      <w:r xmlns:w="http://schemas.openxmlformats.org/wordprocessingml/2006/main">
        <w:t xml:space="preserve">1. Gud inbjuder oss att gå med honom i en bankett av evigt liv, men många väljer att ignorera inbjudan.</w:t>
      </w:r>
    </w:p>
    <w:p w14:paraId="4C23402A" w14:textId="77777777" w:rsidR="00F90BDC" w:rsidRDefault="00F90BDC"/>
    <w:p w14:paraId="7F6166BE" w14:textId="77777777" w:rsidR="00F90BDC" w:rsidRDefault="00F90BDC">
      <w:r xmlns:w="http://schemas.openxmlformats.org/wordprocessingml/2006/main">
        <w:t xml:space="preserve">2. Vi måste acceptera Guds inbjudan till frälsningens bankett och inte göra lätt av det.</w:t>
      </w:r>
    </w:p>
    <w:p w14:paraId="56AF7EE8" w14:textId="77777777" w:rsidR="00F90BDC" w:rsidRDefault="00F90BDC"/>
    <w:p w14:paraId="25A47C19" w14:textId="77777777" w:rsidR="00F90BDC" w:rsidRDefault="00F90BDC">
      <w:r xmlns:w="http://schemas.openxmlformats.org/wordprocessingml/2006/main">
        <w:t xml:space="preserve">1. Lukas 14:16-24 – Liknelsen om den stora banketten</w:t>
      </w:r>
    </w:p>
    <w:p w14:paraId="3239A18D" w14:textId="77777777" w:rsidR="00F90BDC" w:rsidRDefault="00F90BDC"/>
    <w:p w14:paraId="67F76939" w14:textId="77777777" w:rsidR="00F90BDC" w:rsidRDefault="00F90BDC">
      <w:r xmlns:w="http://schemas.openxmlformats.org/wordprocessingml/2006/main">
        <w:t xml:space="preserve">2. Jesaja 55:1-7 - Inbjudan till de törstiga och hungriga</w:t>
      </w:r>
    </w:p>
    <w:p w14:paraId="198CA918" w14:textId="77777777" w:rsidR="00F90BDC" w:rsidRDefault="00F90BDC"/>
    <w:p w14:paraId="443FBB16" w14:textId="77777777" w:rsidR="00F90BDC" w:rsidRDefault="00F90BDC">
      <w:r xmlns:w="http://schemas.openxmlformats.org/wordprocessingml/2006/main">
        <w:t xml:space="preserve">Matteus 22:6 Och återstoden tog hans tjänare och bönföll dem och dräpte dem.</w:t>
      </w:r>
    </w:p>
    <w:p w14:paraId="5BF90BC3" w14:textId="77777777" w:rsidR="00F90BDC" w:rsidRDefault="00F90BDC"/>
    <w:p w14:paraId="7C4530B2" w14:textId="77777777" w:rsidR="00F90BDC" w:rsidRDefault="00F90BDC">
      <w:r xmlns:w="http://schemas.openxmlformats.org/wordprocessingml/2006/main">
        <w:t xml:space="preserve">Återstoden av gästerna i liknelsen om bröllopsfesten behandlade kungens tjänare illvilligt och dödade dem.</w:t>
      </w:r>
    </w:p>
    <w:p w14:paraId="056A1C59" w14:textId="77777777" w:rsidR="00F90BDC" w:rsidRDefault="00F90BDC"/>
    <w:p w14:paraId="52CE233A" w14:textId="77777777" w:rsidR="00F90BDC" w:rsidRDefault="00F90BDC">
      <w:r xmlns:w="http://schemas.openxmlformats.org/wordprocessingml/2006/main">
        <w:t xml:space="preserve">1. Guds kallelse till frälsning är en kallelse till kärlek, men vi får inte ta hans kärlek för given.</w:t>
      </w:r>
    </w:p>
    <w:p w14:paraId="492A37F2" w14:textId="77777777" w:rsidR="00F90BDC" w:rsidRDefault="00F90BDC"/>
    <w:p w14:paraId="73B10A84" w14:textId="77777777" w:rsidR="00F90BDC" w:rsidRDefault="00F90BDC">
      <w:r xmlns:w="http://schemas.openxmlformats.org/wordprocessingml/2006/main">
        <w:t xml:space="preserve">2. Vi måste visa vår tacksamhet mot Gud genom vår lydnad och vår kärleksfulla tjänst.</w:t>
      </w:r>
    </w:p>
    <w:p w14:paraId="69ED4E5B" w14:textId="77777777" w:rsidR="00F90BDC" w:rsidRDefault="00F90BDC"/>
    <w:p w14:paraId="4FE3E22F" w14:textId="77777777" w:rsidR="00F90BDC" w:rsidRDefault="00F90BDC">
      <w:r xmlns:w="http://schemas.openxmlformats.org/wordprocessingml/2006/main">
        <w:t xml:space="preserve">1. Romarbrevet 6:13, "Offra inte någon del av dig själv till synden som ett redskap för ondska, utan offra dig hellre åt Gud som de som har blivit förda från döden till livet, och offra allt av dig själv till honom som en rättfärdighetens redskap."</w:t>
      </w:r>
    </w:p>
    <w:p w14:paraId="7468F8D7" w14:textId="77777777" w:rsidR="00F90BDC" w:rsidRDefault="00F90BDC"/>
    <w:p w14:paraId="7A1F5327" w14:textId="77777777" w:rsidR="00F90BDC" w:rsidRDefault="00F90BDC">
      <w:r xmlns:w="http://schemas.openxmlformats.org/wordprocessingml/2006/main">
        <w:t xml:space="preserve">2. Efesierbrevet 5:2, "Och lev i kärlek, såsom Kristus har älskat oss och utlämnat sig själv för oss, ett väldoftande offer och ett offer åt Gud."</w:t>
      </w:r>
    </w:p>
    <w:p w14:paraId="1EC5F389" w14:textId="77777777" w:rsidR="00F90BDC" w:rsidRDefault="00F90BDC"/>
    <w:p w14:paraId="2B1C85B2" w14:textId="77777777" w:rsidR="00F90BDC" w:rsidRDefault="00F90BDC">
      <w:r xmlns:w="http://schemas.openxmlformats.org/wordprocessingml/2006/main">
        <w:t xml:space="preserve">Matteus 22:7 Men när kungen hörde det, blev han vred, och han sände ut sina härar och förgjorde dessa mördare och brände upp deras stad.</w:t>
      </w:r>
    </w:p>
    <w:p w14:paraId="0041B69D" w14:textId="77777777" w:rsidR="00F90BDC" w:rsidRDefault="00F90BDC"/>
    <w:p w14:paraId="74075A4E" w14:textId="77777777" w:rsidR="00F90BDC" w:rsidRDefault="00F90BDC">
      <w:r xmlns:w="http://schemas.openxmlformats.org/wordprocessingml/2006/main">
        <w:t xml:space="preserve">Kungen blev arg över mordet på sina tjänare och förstörde mördarna och deras stad som svar.</w:t>
      </w:r>
    </w:p>
    <w:p w14:paraId="59206828" w14:textId="77777777" w:rsidR="00F90BDC" w:rsidRDefault="00F90BDC"/>
    <w:p w14:paraId="4B48BE7E" w14:textId="77777777" w:rsidR="00F90BDC" w:rsidRDefault="00F90BDC">
      <w:r xmlns:w="http://schemas.openxmlformats.org/wordprocessingml/2006/main">
        <w:t xml:space="preserve">1. Guds rättvisa: Konungens svar på mordet på sina tjänare</w:t>
      </w:r>
    </w:p>
    <w:p w14:paraId="40C0BA32" w14:textId="77777777" w:rsidR="00F90BDC" w:rsidRDefault="00F90BDC"/>
    <w:p w14:paraId="3CB3E283" w14:textId="77777777" w:rsidR="00F90BDC" w:rsidRDefault="00F90BDC">
      <w:r xmlns:w="http://schemas.openxmlformats.org/wordprocessingml/2006/main">
        <w:t xml:space="preserve">2. Hämnd är min: Guds rättfärdiga vedergällning</w:t>
      </w:r>
    </w:p>
    <w:p w14:paraId="5C0586F7" w14:textId="77777777" w:rsidR="00F90BDC" w:rsidRDefault="00F90BDC"/>
    <w:p w14:paraId="5B17A797" w14:textId="77777777" w:rsidR="00F90BDC" w:rsidRDefault="00F90BDC">
      <w:r xmlns:w="http://schemas.openxmlformats.org/wordprocessingml/2006/main">
        <w:t xml:space="preserve">1. Romarbrevet 12:19 - Hämnas inte, mina kära vänner, utan lämna utrymme för Guds vrede, för det är skrivet: ”Det är mitt att hämnas; Jag ska betala tillbaka, säger Herren.</w:t>
      </w:r>
    </w:p>
    <w:p w14:paraId="35854158" w14:textId="77777777" w:rsidR="00F90BDC" w:rsidRDefault="00F90BDC"/>
    <w:p w14:paraId="54289F9D" w14:textId="77777777" w:rsidR="00F90BDC" w:rsidRDefault="00F90BDC">
      <w:r xmlns:w="http://schemas.openxmlformats.org/wordprocessingml/2006/main">
        <w:t xml:space="preserve">2. Psaltaren 94:1 - O Herre, Gud som hämnar, lysa fram. Stå upp, jordens domare; betala tillbaka till de stolta vad de förtjänar.</w:t>
      </w:r>
    </w:p>
    <w:p w14:paraId="3580314A" w14:textId="77777777" w:rsidR="00F90BDC" w:rsidRDefault="00F90BDC"/>
    <w:p w14:paraId="11EFA2E7" w14:textId="77777777" w:rsidR="00F90BDC" w:rsidRDefault="00F90BDC">
      <w:r xmlns:w="http://schemas.openxmlformats.org/wordprocessingml/2006/main">
        <w:t xml:space="preserve">Matteus 22:8 Då sade han till sina tjänare: Bröllopet är färdigt, men de inbjudna var inte värdiga.</w:t>
      </w:r>
    </w:p>
    <w:p w14:paraId="3149222E" w14:textId="77777777" w:rsidR="00F90BDC" w:rsidRDefault="00F90BDC"/>
    <w:p w14:paraId="5DB10345" w14:textId="77777777" w:rsidR="00F90BDC" w:rsidRDefault="00F90BDC">
      <w:r xmlns:w="http://schemas.openxmlformats.org/wordprocessingml/2006/main">
        <w:t xml:space="preserve">Jesus säger till sina tjänare att bröllopsfesten är klar, trots att de inbjudna gästerna inte var värdiga att närvara.</w:t>
      </w:r>
    </w:p>
    <w:p w14:paraId="6AD74F9F" w14:textId="77777777" w:rsidR="00F90BDC" w:rsidRDefault="00F90BDC"/>
    <w:p w14:paraId="611673A1" w14:textId="77777777" w:rsidR="00F90BDC" w:rsidRDefault="00F90BDC">
      <w:r xmlns:w="http://schemas.openxmlformats.org/wordprocessingml/2006/main">
        <w:t xml:space="preserve">1. Människans ovärdighet och Guds generositet</w:t>
      </w:r>
    </w:p>
    <w:p w14:paraId="355EE4D8" w14:textId="77777777" w:rsidR="00F90BDC" w:rsidRDefault="00F90BDC"/>
    <w:p w14:paraId="147E07E4" w14:textId="77777777" w:rsidR="00F90BDC" w:rsidRDefault="00F90BDC">
      <w:r xmlns:w="http://schemas.openxmlformats.org/wordprocessingml/2006/main">
        <w:t xml:space="preserve">2. Jesu inbjudan till bröllopsfesten</w:t>
      </w:r>
    </w:p>
    <w:p w14:paraId="42016C00" w14:textId="77777777" w:rsidR="00F90BDC" w:rsidRDefault="00F90BDC"/>
    <w:p w14:paraId="4B99225A" w14:textId="77777777" w:rsidR="00F90BDC" w:rsidRDefault="00F90BDC">
      <w:r xmlns:w="http://schemas.openxmlformats.org/wordprocessingml/2006/main">
        <w:t xml:space="preserve">1. Romarbrevet 3:10-12 - "Det finns ingen rättfärdig, nej, inte en: det finns ingen som förstånd, det finns ingen som söker efter Gud. De har alla gått ur vägen, de har tillsammans blivit olönsamma, där är ingen som gör gott, nej, inte en."</w:t>
      </w:r>
    </w:p>
    <w:p w14:paraId="4CC7B52E" w14:textId="77777777" w:rsidR="00F90BDC" w:rsidRDefault="00F90BDC"/>
    <w:p w14:paraId="247E816D" w14:textId="77777777" w:rsidR="00F90BDC" w:rsidRDefault="00F90BDC">
      <w:r xmlns:w="http://schemas.openxmlformats.org/wordprocessingml/2006/main">
        <w:t xml:space="preserve">2. Luk 14:15-24 - Liknelsen om den stora banketten - "Och när en av dem som satt till bords med honom hörde detta, sade han till honom: Salig är den som äter bröd i Guds rike. han sade till honom: En man gjorde en stor måltid och bjöd många. Och vid måltiden sände han sin tjänare för att säga till de bjudna: "Kom, ty nu är allt färdigt."</w:t>
      </w:r>
    </w:p>
    <w:p w14:paraId="2437F2AA" w14:textId="77777777" w:rsidR="00F90BDC" w:rsidRDefault="00F90BDC"/>
    <w:p w14:paraId="116522DA" w14:textId="77777777" w:rsidR="00F90BDC" w:rsidRDefault="00F90BDC">
      <w:r xmlns:w="http://schemas.openxmlformats.org/wordprocessingml/2006/main">
        <w:t xml:space="preserve">Matteus 22:9 Gå därför ut på landsvägarna, och så många som ni finner, bjud in till bröllopet.</w:t>
      </w:r>
    </w:p>
    <w:p w14:paraId="6FF6B66C" w14:textId="77777777" w:rsidR="00F90BDC" w:rsidRDefault="00F90BDC"/>
    <w:p w14:paraId="66C13409" w14:textId="77777777" w:rsidR="00F90BDC" w:rsidRDefault="00F90BDC">
      <w:r xmlns:w="http://schemas.openxmlformats.org/wordprocessingml/2006/main">
        <w:t xml:space="preserve">Jesus instruerar sina efterföljare att bjuda in alla människor till bröllopsfesten.</w:t>
      </w:r>
    </w:p>
    <w:p w14:paraId="1CF61F34" w14:textId="77777777" w:rsidR="00F90BDC" w:rsidRDefault="00F90BDC"/>
    <w:p w14:paraId="2917D0E1" w14:textId="77777777" w:rsidR="00F90BDC" w:rsidRDefault="00F90BDC">
      <w:r xmlns:w="http://schemas.openxmlformats.org/wordprocessingml/2006/main">
        <w:t xml:space="preserve">1. "Inbjudan till bröllopsfesten: en inbjudan som alla borde acceptera"</w:t>
      </w:r>
    </w:p>
    <w:p w14:paraId="11B50A0E" w14:textId="77777777" w:rsidR="00F90BDC" w:rsidRDefault="00F90BDC"/>
    <w:p w14:paraId="694F650B" w14:textId="77777777" w:rsidR="00F90BDC" w:rsidRDefault="00F90BDC">
      <w:r xmlns:w="http://schemas.openxmlformats.org/wordprocessingml/2006/main">
        <w:t xml:space="preserve">2. "Guds inbjudan till alla: en inkluderande kärlek"</w:t>
      </w:r>
    </w:p>
    <w:p w14:paraId="25E44C69" w14:textId="77777777" w:rsidR="00F90BDC" w:rsidRDefault="00F90BDC"/>
    <w:p w14:paraId="425423D3" w14:textId="77777777" w:rsidR="00F90BDC" w:rsidRDefault="00F90BDC">
      <w:r xmlns:w="http://schemas.openxmlformats.org/wordprocessingml/2006/main">
        <w:t xml:space="preserve">1. Jesaja 55:1-7 - Kom, alla som är törstiga, kom till vattnet; och ni som inte har några pengar, kom, köp och ät! Kom, köp vin och mjölk utan pengar och utan kostnad.</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5:8 – Men Gud visar sin egen kärlek till oss i detta: Medan vi ännu var syndare, dog Kristus för oss.</w:t>
      </w:r>
    </w:p>
    <w:p w14:paraId="7C3BDF32" w14:textId="77777777" w:rsidR="00F90BDC" w:rsidRDefault="00F90BDC"/>
    <w:p w14:paraId="1FEE80B2" w14:textId="77777777" w:rsidR="00F90BDC" w:rsidRDefault="00F90BDC">
      <w:r xmlns:w="http://schemas.openxmlformats.org/wordprocessingml/2006/main">
        <w:t xml:space="preserve">Matteus 22:10 Då gick dessa tjänare ut på landsvägarna och samlade alla som de fann, både onda och goda, och bröllopet var försett med gäster.</w:t>
      </w:r>
    </w:p>
    <w:p w14:paraId="1BCBE623" w14:textId="77777777" w:rsidR="00F90BDC" w:rsidRDefault="00F90BDC"/>
    <w:p w14:paraId="78488C67" w14:textId="77777777" w:rsidR="00F90BDC" w:rsidRDefault="00F90BDC">
      <w:r xmlns:w="http://schemas.openxmlformats.org/wordprocessingml/2006/main">
        <w:t xml:space="preserve">Tjänstefolket samlade både bra och onda människor för att fullborda bröllopsfesten.</w:t>
      </w:r>
    </w:p>
    <w:p w14:paraId="123F3465" w14:textId="77777777" w:rsidR="00F90BDC" w:rsidRDefault="00F90BDC"/>
    <w:p w14:paraId="1DC9CC9A" w14:textId="77777777" w:rsidR="00F90BDC" w:rsidRDefault="00F90BDC">
      <w:r xmlns:w="http://schemas.openxmlformats.org/wordprocessingml/2006/main">
        <w:t xml:space="preserve">1. Guds inbjudan: Hur han välkomnar de ovärdiga</w:t>
      </w:r>
    </w:p>
    <w:p w14:paraId="61BAF57A" w14:textId="77777777" w:rsidR="00F90BDC" w:rsidRDefault="00F90BDC"/>
    <w:p w14:paraId="5C6838BD" w14:textId="77777777" w:rsidR="00F90BDC" w:rsidRDefault="00F90BDC">
      <w:r xmlns:w="http://schemas.openxmlformats.org/wordprocessingml/2006/main">
        <w:t xml:space="preserve">2. Lydnadens kraft: Hur det ger glädje och uppfyllelse</w:t>
      </w:r>
    </w:p>
    <w:p w14:paraId="25558853" w14:textId="77777777" w:rsidR="00F90BDC" w:rsidRDefault="00F90BDC"/>
    <w:p w14:paraId="5D5B8D93" w14:textId="77777777" w:rsidR="00F90BDC" w:rsidRDefault="00F90BDC">
      <w:r xmlns:w="http://schemas.openxmlformats.org/wordprocessingml/2006/main">
        <w:t xml:space="preserve">1. Lukas 14:15-24 - Liknelsen om den stora banketten</w:t>
      </w:r>
    </w:p>
    <w:p w14:paraId="1C532DCD" w14:textId="77777777" w:rsidR="00F90BDC" w:rsidRDefault="00F90BDC"/>
    <w:p w14:paraId="3E10CC71" w14:textId="77777777" w:rsidR="00F90BDC" w:rsidRDefault="00F90BDC">
      <w:r xmlns:w="http://schemas.openxmlformats.org/wordprocessingml/2006/main">
        <w:t xml:space="preserve">2. Romarbrevet 5:8 - Guds kärlek till de ovärdiga</w:t>
      </w:r>
    </w:p>
    <w:p w14:paraId="257FE305" w14:textId="77777777" w:rsidR="00F90BDC" w:rsidRDefault="00F90BDC"/>
    <w:p w14:paraId="3634F3BC" w14:textId="77777777" w:rsidR="00F90BDC" w:rsidRDefault="00F90BDC">
      <w:r xmlns:w="http://schemas.openxmlformats.org/wordprocessingml/2006/main">
        <w:t xml:space="preserve">Matteus 22:11 Och när kungen kom in för att se gästerna, såg han där en man som inte hade någon bröllopsdräkt på sig.</w:t>
      </w:r>
    </w:p>
    <w:p w14:paraId="287740A0" w14:textId="77777777" w:rsidR="00F90BDC" w:rsidRDefault="00F90BDC"/>
    <w:p w14:paraId="01F6FEFD" w14:textId="77777777" w:rsidR="00F90BDC" w:rsidRDefault="00F90BDC">
      <w:r xmlns:w="http://schemas.openxmlformats.org/wordprocessingml/2006/main">
        <w:t xml:space="preserve">Kungen såg en gäst som inte bar bröllopskläder.</w:t>
      </w:r>
    </w:p>
    <w:p w14:paraId="7BA0E09C" w14:textId="77777777" w:rsidR="00F90BDC" w:rsidRDefault="00F90BDC"/>
    <w:p w14:paraId="65D5C36C" w14:textId="77777777" w:rsidR="00F90BDC" w:rsidRDefault="00F90BDC">
      <w:r xmlns:w="http://schemas.openxmlformats.org/wordprocessingml/2006/main">
        <w:t xml:space="preserve">1. Presentationens kraft – Hur vi väljer att presentera oss själva i en given situation kan få allvarliga konsekvenser.</w:t>
      </w:r>
    </w:p>
    <w:p w14:paraId="54B6F5A7" w14:textId="77777777" w:rsidR="00F90BDC" w:rsidRDefault="00F90BDC"/>
    <w:p w14:paraId="09FAE555" w14:textId="77777777" w:rsidR="00F90BDC" w:rsidRDefault="00F90BDC">
      <w:r xmlns:w="http://schemas.openxmlformats.org/wordprocessingml/2006/main">
        <w:t xml:space="preserve">2. Bär rätt kläder – Vi måste alltid sträva efter att presentera oss själva på ett respektfullt och lämpligt sätt.</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Efesierbrevet 6:11-13 - Ta på dig Guds hela vapenrustning, så att ni kan stå emot djävulens lister.</w:t>
      </w:r>
    </w:p>
    <w:p w14:paraId="269B2D7B" w14:textId="77777777" w:rsidR="00F90BDC" w:rsidRDefault="00F90BDC"/>
    <w:p w14:paraId="2A2C9FA7" w14:textId="77777777" w:rsidR="00F90BDC" w:rsidRDefault="00F90BDC">
      <w:r xmlns:w="http://schemas.openxmlformats.org/wordprocessingml/2006/main">
        <w:t xml:space="preserve">2. Kolosserbrevet 3:12-14 - Iför dig därför, som Guds utvalda, heliga och älskade, barmhärtighet, vänlighet, ödmjukhet, ödmjukhet, långmodighet.</w:t>
      </w:r>
    </w:p>
    <w:p w14:paraId="0CF58697" w14:textId="77777777" w:rsidR="00F90BDC" w:rsidRDefault="00F90BDC"/>
    <w:p w14:paraId="4238F5D2" w14:textId="77777777" w:rsidR="00F90BDC" w:rsidRDefault="00F90BDC">
      <w:r xmlns:w="http://schemas.openxmlformats.org/wordprocessingml/2006/main">
        <w:t xml:space="preserve">Matteus 22:12 Och han sade till honom: Vän, hur kom du in hit utan att ha någon bröllopsdräkt? Och han var mållös.</w:t>
      </w:r>
    </w:p>
    <w:p w14:paraId="1E3B3E27" w14:textId="77777777" w:rsidR="00F90BDC" w:rsidRDefault="00F90BDC"/>
    <w:p w14:paraId="61CC0EDF" w14:textId="77777777" w:rsidR="00F90BDC" w:rsidRDefault="00F90BDC">
      <w:r xmlns:w="http://schemas.openxmlformats.org/wordprocessingml/2006/main">
        <w:t xml:space="preserve">Mannen bar inte de rätta kläderna för bröllopet och var mållös när han tillfrågades om det.</w:t>
      </w:r>
    </w:p>
    <w:p w14:paraId="6C635D65" w14:textId="77777777" w:rsidR="00F90BDC" w:rsidRDefault="00F90BDC"/>
    <w:p w14:paraId="3B02EA78" w14:textId="77777777" w:rsidR="00F90BDC" w:rsidRDefault="00F90BDC">
      <w:r xmlns:w="http://schemas.openxmlformats.org/wordprocessingml/2006/main">
        <w:t xml:space="preserve">1. Vikten av att klä sig lämpligt för speciella tillfällen.</w:t>
      </w:r>
    </w:p>
    <w:p w14:paraId="79E9E451" w14:textId="77777777" w:rsidR="00F90BDC" w:rsidRDefault="00F90BDC"/>
    <w:p w14:paraId="1CE8F8C1" w14:textId="77777777" w:rsidR="00F90BDC" w:rsidRDefault="00F90BDC">
      <w:r xmlns:w="http://schemas.openxmlformats.org/wordprocessingml/2006/main">
        <w:t xml:space="preserve">2. Behovet av att tänka noga innan du deltar i något evenemang.</w:t>
      </w:r>
    </w:p>
    <w:p w14:paraId="309BCB5F" w14:textId="77777777" w:rsidR="00F90BDC" w:rsidRDefault="00F90BDC"/>
    <w:p w14:paraId="63D5CB62" w14:textId="77777777" w:rsidR="00F90BDC" w:rsidRDefault="00F90BDC">
      <w:r xmlns:w="http://schemas.openxmlformats.org/wordprocessingml/2006/main">
        <w:t xml:space="preserve">1. 1 Petrusbrevet 3:3-4 - "Din skönhet bör inte komma från yttre utsmyckning, såsom utarbetade frisyrer och bärande av guldsmycken eller fina kläder. Snarare bör det vara ditt inre, den oförsvagade skönheten hos en mild och stilla ande, som är av stort värde i Guds ögon."</w:t>
      </w:r>
    </w:p>
    <w:p w14:paraId="1BE86092" w14:textId="77777777" w:rsidR="00F90BDC" w:rsidRDefault="00F90BDC"/>
    <w:p w14:paraId="3CCD7F15" w14:textId="77777777" w:rsidR="00F90BDC" w:rsidRDefault="00F90BDC">
      <w:r xmlns:w="http://schemas.openxmlformats.org/wordprocessingml/2006/main">
        <w:t xml:space="preserve">2. Ordspråksboken 31:22 - "Hon gör överdrag till sin säng, hon är klädd i fint linne och purpur."</w:t>
      </w:r>
    </w:p>
    <w:p w14:paraId="32910B64" w14:textId="77777777" w:rsidR="00F90BDC" w:rsidRDefault="00F90BDC"/>
    <w:p w14:paraId="016ECF1A" w14:textId="77777777" w:rsidR="00F90BDC" w:rsidRDefault="00F90BDC">
      <w:r xmlns:w="http://schemas.openxmlformats.org/wordprocessingml/2006/main">
        <w:t xml:space="preserve">Matteus 22:13 Då sade kungen till tjänarna: Bind honom händer och fötter, och tag bort honom och kasta honom ut i mörkret utanför; det skall vara gråt och tandagnisslan.</w:t>
      </w:r>
    </w:p>
    <w:p w14:paraId="130BCEC5" w14:textId="77777777" w:rsidR="00F90BDC" w:rsidRDefault="00F90BDC"/>
    <w:p w14:paraId="4708297E" w14:textId="77777777" w:rsidR="00F90BDC" w:rsidRDefault="00F90BDC">
      <w:r xmlns:w="http://schemas.openxmlformats.org/wordprocessingml/2006/main">
        <w:t xml:space="preserve">Kungen beordrar sina tjänare att straffa någon genom att kasta ut dem i yttre mörker med gråt och tandagnisslan.</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bör inte ta Herrens straff för givna, för de är mycket allvarligare än vi kan föreställa oss.</w:t>
      </w:r>
    </w:p>
    <w:p w14:paraId="1A9BA48C" w14:textId="77777777" w:rsidR="00F90BDC" w:rsidRDefault="00F90BDC"/>
    <w:p w14:paraId="60044901" w14:textId="77777777" w:rsidR="00F90BDC" w:rsidRDefault="00F90BDC">
      <w:r xmlns:w="http://schemas.openxmlformats.org/wordprocessingml/2006/main">
        <w:t xml:space="preserve">2: Vi bör aldrig vara så dåraktiga att vara olydiga mot Herren och riskera hans vrede.</w:t>
      </w:r>
    </w:p>
    <w:p w14:paraId="1F718368" w14:textId="77777777" w:rsidR="00F90BDC" w:rsidRDefault="00F90BDC"/>
    <w:p w14:paraId="60CAF0AA" w14:textId="77777777" w:rsidR="00F90BDC" w:rsidRDefault="00F90BDC">
      <w:r xmlns:w="http://schemas.openxmlformats.org/wordprocessingml/2006/main">
        <w:t xml:space="preserve">1: Romarbrevet 6:23 - Ty syndens lön är döden; men Guds gåva är evigt liv genom Jesus Kristus, vår Herre.</w:t>
      </w:r>
    </w:p>
    <w:p w14:paraId="647F9953" w14:textId="77777777" w:rsidR="00F90BDC" w:rsidRDefault="00F90BDC"/>
    <w:p w14:paraId="0E29F0C1" w14:textId="77777777" w:rsidR="00F90BDC" w:rsidRDefault="00F90BDC">
      <w:r xmlns:w="http://schemas.openxmlformats.org/wordprocessingml/2006/main">
        <w:t xml:space="preserve">2: Hebreerbrevet 10:31 - Det är fruktansvärt att falla i den levande Gudens händer.</w:t>
      </w:r>
    </w:p>
    <w:p w14:paraId="7A05C94B" w14:textId="77777777" w:rsidR="00F90BDC" w:rsidRDefault="00F90BDC"/>
    <w:p w14:paraId="4B083064" w14:textId="77777777" w:rsidR="00F90BDC" w:rsidRDefault="00F90BDC">
      <w:r xmlns:w="http://schemas.openxmlformats.org/wordprocessingml/2006/main">
        <w:t xml:space="preserve">Matteus 22:14 Ty många är kallade, men få är utvalda.</w:t>
      </w:r>
    </w:p>
    <w:p w14:paraId="143546C5" w14:textId="77777777" w:rsidR="00F90BDC" w:rsidRDefault="00F90BDC"/>
    <w:p w14:paraId="5AE8B042" w14:textId="77777777" w:rsidR="00F90BDC" w:rsidRDefault="00F90BDC">
      <w:r xmlns:w="http://schemas.openxmlformats.org/wordprocessingml/2006/main">
        <w:t xml:space="preserve">Många är inbjudna till Guds rike, men få väljer att acceptera inbjudan.</w:t>
      </w:r>
    </w:p>
    <w:p w14:paraId="2BBEB2C3" w14:textId="77777777" w:rsidR="00F90BDC" w:rsidRDefault="00F90BDC"/>
    <w:p w14:paraId="4DDCB410" w14:textId="77777777" w:rsidR="00F90BDC" w:rsidRDefault="00F90BDC">
      <w:r xmlns:w="http://schemas.openxmlformats.org/wordprocessingml/2006/main">
        <w:t xml:space="preserve">1: Vi är kallade av Gud, och valet att acceptera och följa hans kallelse är i slutändan vårt.</w:t>
      </w:r>
    </w:p>
    <w:p w14:paraId="26F49FC2" w14:textId="77777777" w:rsidR="00F90BDC" w:rsidRDefault="00F90BDC"/>
    <w:p w14:paraId="11A19611" w14:textId="77777777" w:rsidR="00F90BDC" w:rsidRDefault="00F90BDC">
      <w:r xmlns:w="http://schemas.openxmlformats.org/wordprocessingml/2006/main">
        <w:t xml:space="preserve">2: Guds inbjudan att ansluta sig till hans rike är öppen för alla, men bara de som väljer att acceptera det kommer att väljas.</w:t>
      </w:r>
    </w:p>
    <w:p w14:paraId="7F06D3AD" w14:textId="77777777" w:rsidR="00F90BDC" w:rsidRDefault="00F90BDC"/>
    <w:p w14:paraId="43F39B51" w14:textId="77777777" w:rsidR="00F90BDC" w:rsidRDefault="00F90BDC">
      <w:r xmlns:w="http://schemas.openxmlformats.org/wordprocessingml/2006/main">
        <w:t xml:space="preserve">1: Lukas 14:15-24 - Liknelsen om den stora banketten.</w:t>
      </w:r>
    </w:p>
    <w:p w14:paraId="739A5BD9" w14:textId="77777777" w:rsidR="00F90BDC" w:rsidRDefault="00F90BDC"/>
    <w:p w14:paraId="03C2837B" w14:textId="77777777" w:rsidR="00F90BDC" w:rsidRDefault="00F90BDC">
      <w:r xmlns:w="http://schemas.openxmlformats.org/wordprocessingml/2006/main">
        <w:t xml:space="preserve">2: Joh 15:16 - Du har inte utvalt mig, men jag har utvalt dig.</w:t>
      </w:r>
    </w:p>
    <w:p w14:paraId="583AABAC" w14:textId="77777777" w:rsidR="00F90BDC" w:rsidRDefault="00F90BDC"/>
    <w:p w14:paraId="5DD8C2D8" w14:textId="77777777" w:rsidR="00F90BDC" w:rsidRDefault="00F90BDC">
      <w:r xmlns:w="http://schemas.openxmlformats.org/wordprocessingml/2006/main">
        <w:t xml:space="preserve">Matteus 22:15 Då gick fariséerna och rådfrågade hur de skulle få in honom i hans tal.</w:t>
      </w:r>
    </w:p>
    <w:p w14:paraId="5FB7BEBF" w14:textId="77777777" w:rsidR="00F90BDC" w:rsidRDefault="00F90BDC"/>
    <w:p w14:paraId="271D7CE8" w14:textId="77777777" w:rsidR="00F90BDC" w:rsidRDefault="00F90BDC">
      <w:r xmlns:w="http://schemas.openxmlformats.org/wordprocessingml/2006/main">
        <w:t xml:space="preserve">Fariséerna planerade att snärja Jesus med hans egna ord.</w:t>
      </w:r>
    </w:p>
    <w:p w14:paraId="314D89C1" w14:textId="77777777" w:rsidR="00F90BDC" w:rsidRDefault="00F90BDC"/>
    <w:p w14:paraId="06AA70CE" w14:textId="77777777" w:rsidR="00F90BDC" w:rsidRDefault="00F90BDC">
      <w:r xmlns:w="http://schemas.openxmlformats.org/wordprocessingml/2006/main">
        <w:t xml:space="preserve">1: Guds visdom är större än människans planer.</w:t>
      </w:r>
    </w:p>
    <w:p w14:paraId="53B65172" w14:textId="77777777" w:rsidR="00F90BDC" w:rsidRDefault="00F90BDC"/>
    <w:p w14:paraId="145F6E9D" w14:textId="77777777" w:rsidR="00F90BDC" w:rsidRDefault="00F90BDC">
      <w:r xmlns:w="http://schemas.openxmlformats.org/wordprocessingml/2006/main">
        <w:t xml:space="preserve">2: Vi måste alltid vara uppmärksamma på våra ord och handlingar.</w:t>
      </w:r>
    </w:p>
    <w:p w14:paraId="2C233B9A" w14:textId="77777777" w:rsidR="00F90BDC" w:rsidRDefault="00F90BDC"/>
    <w:p w14:paraId="5EB2501F" w14:textId="77777777" w:rsidR="00F90BDC" w:rsidRDefault="00F90BDC">
      <w:r xmlns:w="http://schemas.openxmlformats.org/wordprocessingml/2006/main">
        <w:t xml:space="preserve">1: Ordspråksboken 16:9 - I sina hjärtan planerar människor sin väg, men HERREN fastställer deras steg.</w:t>
      </w:r>
    </w:p>
    <w:p w14:paraId="79B8928B" w14:textId="77777777" w:rsidR="00F90BDC" w:rsidRDefault="00F90BDC"/>
    <w:p w14:paraId="38DAE42B" w14:textId="77777777" w:rsidR="00F90BDC" w:rsidRDefault="00F90BDC">
      <w:r xmlns:w="http://schemas.openxmlformats.org/wordprocessingml/2006/main">
        <w:t xml:space="preserve">2: Kolosserbrevet 4:6 - Låt ditt samtal alltid vara fullt av nåd, kryddat med salt, så att du kan veta hur du ska svara alla.</w:t>
      </w:r>
    </w:p>
    <w:p w14:paraId="40702142" w14:textId="77777777" w:rsidR="00F90BDC" w:rsidRDefault="00F90BDC"/>
    <w:p w14:paraId="28B8C070" w14:textId="77777777" w:rsidR="00F90BDC" w:rsidRDefault="00F90BDC">
      <w:r xmlns:w="http://schemas.openxmlformats.org/wordprocessingml/2006/main">
        <w:t xml:space="preserve">Matteus 22:16 Och de sände ut till honom sina lärjungar tillsammans med herodianerna och sade: Mästare, vi vet att du är sann och lär Guds väg i sanning, och du bryr dig inte om någon; ty du ser inte på personen som är män.</w:t>
      </w:r>
    </w:p>
    <w:p w14:paraId="52BB4BE6" w14:textId="77777777" w:rsidR="00F90BDC" w:rsidRDefault="00F90BDC"/>
    <w:p w14:paraId="765B8DC5" w14:textId="77777777" w:rsidR="00F90BDC" w:rsidRDefault="00F90BDC">
      <w:r xmlns:w="http://schemas.openxmlformats.org/wordprocessingml/2006/main">
        <w:t xml:space="preserve">Herodianerna skickade sina lärjungar till Jesus och erkände att han är sann och undervisar Guds väg i sanning utan favorisering.</w:t>
      </w:r>
    </w:p>
    <w:p w14:paraId="315AA8E4" w14:textId="77777777" w:rsidR="00F90BDC" w:rsidRDefault="00F90BDC"/>
    <w:p w14:paraId="7E0E0313" w14:textId="77777777" w:rsidR="00F90BDC" w:rsidRDefault="00F90BDC">
      <w:r xmlns:w="http://schemas.openxmlformats.org/wordprocessingml/2006/main">
        <w:t xml:space="preserve">1. Sanningens kraft - hur Jesus undervisade utan partiskhet</w:t>
      </w:r>
    </w:p>
    <w:p w14:paraId="7A98DE58" w14:textId="77777777" w:rsidR="00F90BDC" w:rsidRDefault="00F90BDC"/>
    <w:p w14:paraId="5596CC48" w14:textId="77777777" w:rsidR="00F90BDC" w:rsidRDefault="00F90BDC">
      <w:r xmlns:w="http://schemas.openxmlformats.org/wordprocessingml/2006/main">
        <w:t xml:space="preserve">2. Guds osvikliga kärlek - att erkänna Jesus som källan till sanningen</w:t>
      </w:r>
    </w:p>
    <w:p w14:paraId="1527B8CE" w14:textId="77777777" w:rsidR="00F90BDC" w:rsidRDefault="00F90BDC"/>
    <w:p w14:paraId="2FE977BA" w14:textId="77777777" w:rsidR="00F90BDC" w:rsidRDefault="00F90BDC">
      <w:r xmlns:w="http://schemas.openxmlformats.org/wordprocessingml/2006/main">
        <w:t xml:space="preserve">1. Jakob 2:1-13 - Liknelsen om den rike mannen och Lasarus</w:t>
      </w:r>
    </w:p>
    <w:p w14:paraId="2AA2D996" w14:textId="77777777" w:rsidR="00F90BDC" w:rsidRDefault="00F90BDC"/>
    <w:p w14:paraId="4482201D" w14:textId="77777777" w:rsidR="00F90BDC" w:rsidRDefault="00F90BDC">
      <w:r xmlns:w="http://schemas.openxmlformats.org/wordprocessingml/2006/main">
        <w:t xml:space="preserve">2. Romarbrevet 2:11-16 – Guds dom enligt sanningen</w:t>
      </w:r>
    </w:p>
    <w:p w14:paraId="4F16E375" w14:textId="77777777" w:rsidR="00F90BDC" w:rsidRDefault="00F90BDC"/>
    <w:p w14:paraId="3C20E110" w14:textId="77777777" w:rsidR="00F90BDC" w:rsidRDefault="00F90BDC">
      <w:r xmlns:w="http://schemas.openxmlformats.org/wordprocessingml/2006/main">
        <w:t xml:space="preserve">Matteus 22:17 Säg oss därför: Vad tycker du? Är det tillåtet att ge Caesar skatt eller inte?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lärde att det är tillåtet att ge skatter till Caesar.</w:t>
      </w:r>
    </w:p>
    <w:p w14:paraId="43DA7F34" w14:textId="77777777" w:rsidR="00F90BDC" w:rsidRDefault="00F90BDC"/>
    <w:p w14:paraId="304ECE8D" w14:textId="77777777" w:rsidR="00F90BDC" w:rsidRDefault="00F90BDC">
      <w:r xmlns:w="http://schemas.openxmlformats.org/wordprocessingml/2006/main">
        <w:t xml:space="preserve">1: Jesus lärde oss att lyda landets lagar.</w:t>
      </w:r>
    </w:p>
    <w:p w14:paraId="5A56B6D6" w14:textId="77777777" w:rsidR="00F90BDC" w:rsidRDefault="00F90BDC"/>
    <w:p w14:paraId="4BB111BF" w14:textId="77777777" w:rsidR="00F90BDC" w:rsidRDefault="00F90BDC">
      <w:r xmlns:w="http://schemas.openxmlformats.org/wordprocessingml/2006/main">
        <w:t xml:space="preserve">2: Att ge hyllning till Caesar visar vår lydnad mot Gud.</w:t>
      </w:r>
    </w:p>
    <w:p w14:paraId="6302BCB4" w14:textId="77777777" w:rsidR="00F90BDC" w:rsidRDefault="00F90BDC"/>
    <w:p w14:paraId="7B0E29F1" w14:textId="77777777" w:rsidR="00F90BDC" w:rsidRDefault="00F90BDC">
      <w:r xmlns:w="http://schemas.openxmlformats.org/wordprocessingml/2006/main">
        <w:t xml:space="preserve">1: Romarbrevet 13:1-7 - Låt varje själ underordna sig de högre makterna.</w:t>
      </w:r>
    </w:p>
    <w:p w14:paraId="696BF99C" w14:textId="77777777" w:rsidR="00F90BDC" w:rsidRDefault="00F90BDC"/>
    <w:p w14:paraId="6E53C7A3" w14:textId="77777777" w:rsidR="00F90BDC" w:rsidRDefault="00F90BDC">
      <w:r xmlns:w="http://schemas.openxmlformats.org/wordprocessingml/2006/main">
        <w:t xml:space="preserve">2: Matteus 5:43-48 - Älska dina fiender och gör gott mot dem som hatar dig.</w:t>
      </w:r>
    </w:p>
    <w:p w14:paraId="1F1E9C9F" w14:textId="77777777" w:rsidR="00F90BDC" w:rsidRDefault="00F90BDC"/>
    <w:p w14:paraId="746B4285" w14:textId="77777777" w:rsidR="00F90BDC" w:rsidRDefault="00F90BDC">
      <w:r xmlns:w="http://schemas.openxmlformats.org/wordprocessingml/2006/main">
        <w:t xml:space="preserve">Matteus 22:18 Men Jesus förstod deras ondska och sade: "Varför frestar ni mig, ni hycklare?</w:t>
      </w:r>
    </w:p>
    <w:p w14:paraId="51E3E273" w14:textId="77777777" w:rsidR="00F90BDC" w:rsidRDefault="00F90BDC"/>
    <w:p w14:paraId="2E73329D" w14:textId="77777777" w:rsidR="00F90BDC" w:rsidRDefault="00F90BDC">
      <w:r xmlns:w="http://schemas.openxmlformats.org/wordprocessingml/2006/main">
        <w:t xml:space="preserve">Jesus var medveten om de illvilliga avsikterna hos dem som frågade honom och kallade ut dem för deras hyckleri.</w:t>
      </w:r>
    </w:p>
    <w:p w14:paraId="14698CE6" w14:textId="77777777" w:rsidR="00F90BDC" w:rsidRDefault="00F90BDC"/>
    <w:p w14:paraId="304F218E" w14:textId="77777777" w:rsidR="00F90BDC" w:rsidRDefault="00F90BDC">
      <w:r xmlns:w="http://schemas.openxmlformats.org/wordprocessingml/2006/main">
        <w:t xml:space="preserve">1. Faran med hyckleri: Hur man identifierar och undviker det</w:t>
      </w:r>
    </w:p>
    <w:p w14:paraId="66C721CB" w14:textId="77777777" w:rsidR="00F90BDC" w:rsidRDefault="00F90BDC"/>
    <w:p w14:paraId="00686774" w14:textId="77777777" w:rsidR="00F90BDC" w:rsidRDefault="00F90BDC">
      <w:r xmlns:w="http://schemas.openxmlformats.org/wordprocessingml/2006/main">
        <w:t xml:space="preserve">2. Jesus: Vår guide i frestelsens tider</w:t>
      </w:r>
    </w:p>
    <w:p w14:paraId="40558689" w14:textId="77777777" w:rsidR="00F90BDC" w:rsidRDefault="00F90BDC"/>
    <w:p w14:paraId="2C1714DB" w14:textId="77777777" w:rsidR="00F90BDC" w:rsidRDefault="00F90BDC">
      <w:r xmlns:w="http://schemas.openxmlformats.org/wordprocessingml/2006/main">
        <w:t xml:space="preserve">1. Matteus 6:1-2 - "Vakta dig för att utöva din rättfärdighet inför andra människor för att bli sedd av dem, ty då får du ingen belöning från din Fader som är i himlen. När du alltså ger åt de behövande, inte ljuda i trumpet inför er, som hycklarna gör i synagogorna och på gatorna, för att de ska bli prisade av andra."</w:t>
      </w:r>
    </w:p>
    <w:p w14:paraId="0C87EAAE" w14:textId="77777777" w:rsidR="00F90BDC" w:rsidRDefault="00F90BDC"/>
    <w:p w14:paraId="5542D5E0" w14:textId="77777777" w:rsidR="00F90BDC" w:rsidRDefault="00F90BDC">
      <w:r xmlns:w="http://schemas.openxmlformats.org/wordprocessingml/2006/main">
        <w:t xml:space="preserve">2. Jakobsbrevet 1:12-13 - "Salig är den man som förblir orubblig under prövningen, ty när han har bestått provet kommer han att få livets krona, som Gud har lovat dem som älskar honom. Låt ingen säga när han frestas, "Jag frestas av Gud", för Gud kan inte frestas med ondska, och själv frestar han ingen."</w:t>
      </w:r>
    </w:p>
    <w:p w14:paraId="0013C2DA" w14:textId="77777777" w:rsidR="00F90BDC" w:rsidRDefault="00F90BDC"/>
    <w:p w14:paraId="1126DBD2" w14:textId="77777777" w:rsidR="00F90BDC" w:rsidRDefault="00F90BDC">
      <w:r xmlns:w="http://schemas.openxmlformats.org/wordprocessingml/2006/main">
        <w:t xml:space="preserve">Matteus 22:19 Visa mig hyllningspengarna. Och de förde till honom ett öre.</w:t>
      </w:r>
    </w:p>
    <w:p w14:paraId="1ACBCABA" w14:textId="77777777" w:rsidR="00F90BDC" w:rsidRDefault="00F90BDC"/>
    <w:p w14:paraId="172D14FD" w14:textId="77777777" w:rsidR="00F90BDC" w:rsidRDefault="00F90BDC">
      <w:r xmlns:w="http://schemas.openxmlformats.org/wordprocessingml/2006/main">
        <w:t xml:space="preserve">Jesus bad fariséerna att visa honom en slant som ett exempel på tributpengar.</w:t>
      </w:r>
    </w:p>
    <w:p w14:paraId="378ADFE3" w14:textId="77777777" w:rsidR="00F90BDC" w:rsidRDefault="00F90BDC"/>
    <w:p w14:paraId="65BBE739" w14:textId="77777777" w:rsidR="00F90BDC" w:rsidRDefault="00F90BDC">
      <w:r xmlns:w="http://schemas.openxmlformats.org/wordprocessingml/2006/main">
        <w:t xml:space="preserve">1. The Power of a Single Penny: Hur våra minsta handlingar kan göra stor skillnad.</w:t>
      </w:r>
    </w:p>
    <w:p w14:paraId="74A254CA" w14:textId="77777777" w:rsidR="00F90BDC" w:rsidRDefault="00F90BDC"/>
    <w:p w14:paraId="129BB67B" w14:textId="77777777" w:rsidR="00F90BDC" w:rsidRDefault="00F90BDC">
      <w:r xmlns:w="http://schemas.openxmlformats.org/wordprocessingml/2006/main">
        <w:t xml:space="preserve">2. Jesus läraren: Lär oss vad vi behöver veta av Mästaren.</w:t>
      </w:r>
    </w:p>
    <w:p w14:paraId="7AB45224" w14:textId="77777777" w:rsidR="00F90BDC" w:rsidRDefault="00F90BDC"/>
    <w:p w14:paraId="72C01787" w14:textId="77777777" w:rsidR="00F90BDC" w:rsidRDefault="00F90BDC">
      <w:r xmlns:w="http://schemas.openxmlformats.org/wordprocessingml/2006/main">
        <w:t xml:space="preserve">1. Ordspråksboken 22:7 - "Den rika råder över de fattiga, och låntagaren är långivarens tjänare."</w:t>
      </w:r>
    </w:p>
    <w:p w14:paraId="4E5377F9" w14:textId="77777777" w:rsidR="00F90BDC" w:rsidRDefault="00F90BDC"/>
    <w:p w14:paraId="732E74E1" w14:textId="77777777" w:rsidR="00F90BDC" w:rsidRDefault="00F90BDC">
      <w:r xmlns:w="http://schemas.openxmlformats.org/wordprocessingml/2006/main">
        <w:t xml:space="preserve">2. Lukas 12:48 - "Ty var och en som har getts mycket, av honom ska mycket krävas; och den som människor har åtagit sig mycket, av honom kommer de att begära desto mer."</w:t>
      </w:r>
    </w:p>
    <w:p w14:paraId="5846CB61" w14:textId="77777777" w:rsidR="00F90BDC" w:rsidRDefault="00F90BDC"/>
    <w:p w14:paraId="2EF53AF4" w14:textId="77777777" w:rsidR="00F90BDC" w:rsidRDefault="00F90BDC">
      <w:r xmlns:w="http://schemas.openxmlformats.org/wordprocessingml/2006/main">
        <w:t xml:space="preserve">Matteus 22:20 Och han sade till dem: Vems är denna bild och överskrift?</w:t>
      </w:r>
    </w:p>
    <w:p w14:paraId="10E38001" w14:textId="77777777" w:rsidR="00F90BDC" w:rsidRDefault="00F90BDC"/>
    <w:p w14:paraId="02B26648" w14:textId="77777777" w:rsidR="00F90BDC" w:rsidRDefault="00F90BDC">
      <w:r xmlns:w="http://schemas.openxmlformats.org/wordprocessingml/2006/main">
        <w:t xml:space="preserve">Jesus ber fariséerna att identifiera vems bild och inskription som finns på myntet.</w:t>
      </w:r>
    </w:p>
    <w:p w14:paraId="110A8950" w14:textId="77777777" w:rsidR="00F90BDC" w:rsidRDefault="00F90BDC"/>
    <w:p w14:paraId="5C427B89" w14:textId="77777777" w:rsidR="00F90BDC" w:rsidRDefault="00F90BDC">
      <w:r xmlns:w="http://schemas.openxmlformats.org/wordprocessingml/2006/main">
        <w:t xml:space="preserve">1. Vem tjänar du?</w:t>
      </w:r>
    </w:p>
    <w:p w14:paraId="7D8A0D75" w14:textId="77777777" w:rsidR="00F90BDC" w:rsidRDefault="00F90BDC"/>
    <w:p w14:paraId="343347C7" w14:textId="77777777" w:rsidR="00F90BDC" w:rsidRDefault="00F90BDC">
      <w:r xmlns:w="http://schemas.openxmlformats.org/wordprocessingml/2006/main">
        <w:t xml:space="preserve">2. Att sätta Gud först i livet</w:t>
      </w:r>
    </w:p>
    <w:p w14:paraId="2E5563F4" w14:textId="77777777" w:rsidR="00F90BDC" w:rsidRDefault="00F90BDC"/>
    <w:p w14:paraId="1CE84622" w14:textId="77777777" w:rsidR="00F90BDC" w:rsidRDefault="00F90BDC">
      <w:r xmlns:w="http://schemas.openxmlformats.org/wordprocessingml/2006/main">
        <w:t xml:space="preserve">1. Matteus 6:24 ”Ingen kan tjäna två herrar, för antingen kommer han att hata den ene och älska den andre, eller så kommer han att vara hängiven den ene och förakta den andre. Du kan inte tjäna Gud och pengar.”</w:t>
      </w:r>
    </w:p>
    <w:p w14:paraId="15D74C90" w14:textId="77777777" w:rsidR="00F90BDC" w:rsidRDefault="00F90BDC"/>
    <w:p w14:paraId="7FA0EB5A" w14:textId="77777777" w:rsidR="00F90BDC" w:rsidRDefault="00F90BDC">
      <w:r xmlns:w="http://schemas.openxmlformats.org/wordprocessingml/2006/main">
        <w:t xml:space="preserve">2. Matteus 6:33 "Men sök först Guds rike och hans rättfärdighet, så kommer allt detta </w:t>
      </w:r>
      <w:r xmlns:w="http://schemas.openxmlformats.org/wordprocessingml/2006/main">
        <w:lastRenderedPageBreak xmlns:w="http://schemas.openxmlformats.org/wordprocessingml/2006/main"/>
      </w:r>
      <w:r xmlns:w="http://schemas.openxmlformats.org/wordprocessingml/2006/main">
        <w:t xml:space="preserve">att tillkomma er."</w:t>
      </w:r>
    </w:p>
    <w:p w14:paraId="5B71E0FE" w14:textId="77777777" w:rsidR="00F90BDC" w:rsidRDefault="00F90BDC"/>
    <w:p w14:paraId="3AD14F82" w14:textId="77777777" w:rsidR="00F90BDC" w:rsidRDefault="00F90BDC">
      <w:r xmlns:w="http://schemas.openxmlformats.org/wordprocessingml/2006/main">
        <w:t xml:space="preserve">Matteus 22:21 De sade till honom: Caesars. Då sade han till dem: Ge därför kejsaren vad som är kejsarens; och till Gud det som är Guds.</w:t>
      </w:r>
    </w:p>
    <w:p w14:paraId="0AE402E6" w14:textId="77777777" w:rsidR="00F90BDC" w:rsidRDefault="00F90BDC"/>
    <w:p w14:paraId="684FEEC5" w14:textId="77777777" w:rsidR="00F90BDC" w:rsidRDefault="00F90BDC">
      <w:r xmlns:w="http://schemas.openxmlformats.org/wordprocessingml/2006/main">
        <w:t xml:space="preserve">Jesus lär att vi måste lyda både Gud och de styrande myndigheterna.</w:t>
      </w:r>
    </w:p>
    <w:p w14:paraId="5D87E4C4" w14:textId="77777777" w:rsidR="00F90BDC" w:rsidRDefault="00F90BDC"/>
    <w:p w14:paraId="41600DF1" w14:textId="77777777" w:rsidR="00F90BDC" w:rsidRDefault="00F90BDC">
      <w:r xmlns:w="http://schemas.openxmlformats.org/wordprocessingml/2006/main">
        <w:t xml:space="preserve">1: Att ge till Gud Vad är Guds: Matteus 22:21</w:t>
      </w:r>
    </w:p>
    <w:p w14:paraId="1D03AF1E" w14:textId="77777777" w:rsidR="00F90BDC" w:rsidRDefault="00F90BDC"/>
    <w:p w14:paraId="3161E033" w14:textId="77777777" w:rsidR="00F90BDC" w:rsidRDefault="00F90BDC">
      <w:r xmlns:w="http://schemas.openxmlformats.org/wordprocessingml/2006/main">
        <w:t xml:space="preserve">2: Att leva våra liv för att förhärliga Gud: Romarbrevet 12:1-2</w:t>
      </w:r>
    </w:p>
    <w:p w14:paraId="12E2D740" w14:textId="77777777" w:rsidR="00F90BDC" w:rsidRDefault="00F90BDC"/>
    <w:p w14:paraId="23687A1C" w14:textId="77777777" w:rsidR="00F90BDC" w:rsidRDefault="00F90BDC">
      <w:r xmlns:w="http://schemas.openxmlformats.org/wordprocessingml/2006/main">
        <w:t xml:space="preserve">1: Romarbrevet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Matteus 22:22 När de hade hört dessa ord, förundrade de sig och lämnade honom och gick sin väg.</w:t>
      </w:r>
    </w:p>
    <w:p w14:paraId="09103AA5" w14:textId="77777777" w:rsidR="00F90BDC" w:rsidRDefault="00F90BDC"/>
    <w:p w14:paraId="4EA691A0" w14:textId="77777777" w:rsidR="00F90BDC" w:rsidRDefault="00F90BDC">
      <w:r xmlns:w="http://schemas.openxmlformats.org/wordprocessingml/2006/main">
        <w:t xml:space="preserve">De religiösa ledarna blev förvånade över Jesu ord och gick därifrån utan att svara.</w:t>
      </w:r>
    </w:p>
    <w:p w14:paraId="672D7E1D" w14:textId="77777777" w:rsidR="00F90BDC" w:rsidRDefault="00F90BDC"/>
    <w:p w14:paraId="574C1A51" w14:textId="77777777" w:rsidR="00F90BDC" w:rsidRDefault="00F90BDC">
      <w:r xmlns:w="http://schemas.openxmlformats.org/wordprocessingml/2006/main">
        <w:t xml:space="preserve">1. Kraften i Guds ord – hur Jesu ord kan förvandla liv</w:t>
      </w:r>
    </w:p>
    <w:p w14:paraId="1D9A71F7" w14:textId="77777777" w:rsidR="00F90BDC" w:rsidRDefault="00F90BDC"/>
    <w:p w14:paraId="4912D0B8" w14:textId="77777777" w:rsidR="00F90BDC" w:rsidRDefault="00F90BDC">
      <w:r xmlns:w="http://schemas.openxmlformats.org/wordprocessingml/2006/main">
        <w:t xml:space="preserve">2. Frågornas kraft – hur det kan ge klarhet att ställa de rätta frågorna</w:t>
      </w:r>
    </w:p>
    <w:p w14:paraId="71DE0153" w14:textId="77777777" w:rsidR="00F90BDC" w:rsidRDefault="00F90BDC"/>
    <w:p w14:paraId="6CE5CF3A" w14:textId="77777777" w:rsidR="00F90BDC" w:rsidRDefault="00F90BDC">
      <w:r xmlns:w="http://schemas.openxmlformats.org/wordprocessingml/2006/main">
        <w:t xml:space="preserve">1. Apg 4:13 - När de nu såg Petrus och Johannes djärvhet och förstod att de var outbildade och otränade män, förundrade de sig. Och de insåg att de hade varit med Jesus.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4:32 – Och de häpnade över hans lära, ty hans ord var med auktoritet.</w:t>
      </w:r>
    </w:p>
    <w:p w14:paraId="57910B51" w14:textId="77777777" w:rsidR="00F90BDC" w:rsidRDefault="00F90BDC"/>
    <w:p w14:paraId="726C051B" w14:textId="77777777" w:rsidR="00F90BDC" w:rsidRDefault="00F90BDC">
      <w:r xmlns:w="http://schemas.openxmlformats.org/wordprocessingml/2006/main">
        <w:t xml:space="preserve">Matteus 22:23 Samma dag kom sadducéerna till honom, som säga att det inte finns någon uppståndelse, och frågade honom:</w:t>
      </w:r>
    </w:p>
    <w:p w14:paraId="350CBF1E" w14:textId="77777777" w:rsidR="00F90BDC" w:rsidRDefault="00F90BDC"/>
    <w:p w14:paraId="450CA15D" w14:textId="77777777" w:rsidR="00F90BDC" w:rsidRDefault="00F90BDC">
      <w:r xmlns:w="http://schemas.openxmlformats.org/wordprocessingml/2006/main">
        <w:t xml:space="preserve">Sadducéerna kom till Jesus och frågade honom om det fanns en uppståndelse.</w:t>
      </w:r>
    </w:p>
    <w:p w14:paraId="109740DC" w14:textId="77777777" w:rsidR="00F90BDC" w:rsidRDefault="00F90BDC"/>
    <w:p w14:paraId="159FE3C2" w14:textId="77777777" w:rsidR="00F90BDC" w:rsidRDefault="00F90BDC">
      <w:r xmlns:w="http://schemas.openxmlformats.org/wordprocessingml/2006/main">
        <w:t xml:space="preserve">1. Förstå uppståndelsen – hur Jesu lärdomar om uppståndelsen kan förändra ditt liv</w:t>
      </w:r>
    </w:p>
    <w:p w14:paraId="31F146EB" w14:textId="77777777" w:rsidR="00F90BDC" w:rsidRDefault="00F90BDC"/>
    <w:p w14:paraId="103A7D1E" w14:textId="77777777" w:rsidR="00F90BDC" w:rsidRDefault="00F90BDC">
      <w:r xmlns:w="http://schemas.openxmlformats.org/wordprocessingml/2006/main">
        <w:t xml:space="preserve">2. Att möta de otrogna – Hur du står fast i din tro på uppståndelsen</w:t>
      </w:r>
    </w:p>
    <w:p w14:paraId="2EDE8FE9" w14:textId="77777777" w:rsidR="00F90BDC" w:rsidRDefault="00F90BDC"/>
    <w:p w14:paraId="2B43B756" w14:textId="77777777" w:rsidR="00F90BDC" w:rsidRDefault="00F90BDC">
      <w:r xmlns:w="http://schemas.openxmlformats.org/wordprocessingml/2006/main">
        <w:t xml:space="preserve">1. Johannes 11:25-26 - Jesus sade till henne: "Jag är uppståndelsen och livet. Den som tror på mig skall leva, fastän han dör, och var och en som lever och tror på mig skall aldrig i evighet dö.</w:t>
      </w:r>
    </w:p>
    <w:p w14:paraId="5FDD21FA" w14:textId="77777777" w:rsidR="00F90BDC" w:rsidRDefault="00F90BDC"/>
    <w:p w14:paraId="416D5574" w14:textId="77777777" w:rsidR="00F90BDC" w:rsidRDefault="00F90BDC">
      <w:r xmlns:w="http://schemas.openxmlformats.org/wordprocessingml/2006/main">
        <w:t xml:space="preserve">2. 1 Korintierbrevet 15:12-19 - Om nu Kristus förkunnas som uppstånden från de döda, hur kan några av er säga att det inte finns någon uppståndelse från de döda? Men om det inte finns någon uppståndelse från de döda, så har inte ens Kristus uppstått. Och om Kristus inte har uppstått, då är vår predikan förgäves och er tro är förgäves. Vi har till och med visat att vi ger en felaktig bild av Gud, eftersom vi vittnade om Gud att han uppväckte Kristus, som han inte uppväckte om det är sant att de döda inte uppstår. Ty om de döda inte uppstår, så har inte ens Kristus uppstått. Och om Kristus inte har uppstått, är din tro meningslös och du är fortfarande i dina synder. Då har också de som har somnat in i Kristus gått under. Om vi i Kristus har hopp bara i detta liv, är vi av alla människor som är mest medlidande.</w:t>
      </w:r>
    </w:p>
    <w:p w14:paraId="1A74109E" w14:textId="77777777" w:rsidR="00F90BDC" w:rsidRDefault="00F90BDC"/>
    <w:p w14:paraId="71AE5031" w14:textId="77777777" w:rsidR="00F90BDC" w:rsidRDefault="00F90BDC">
      <w:r xmlns:w="http://schemas.openxmlformats.org/wordprocessingml/2006/main">
        <w:t xml:space="preserve">Matteus 22:24 Mose sade: Mästare, och han sade: Om en man dör utan att ha barn, skall hans bror gifta sig med sin hustru och uppfostra sin brors säd.</w:t>
      </w:r>
    </w:p>
    <w:p w14:paraId="47475CFD" w14:textId="77777777" w:rsidR="00F90BDC" w:rsidRDefault="00F90BDC"/>
    <w:p w14:paraId="17C7330C" w14:textId="77777777" w:rsidR="00F90BDC" w:rsidRDefault="00F90BDC">
      <w:r xmlns:w="http://schemas.openxmlformats.org/wordprocessingml/2006/main">
        <w:t xml:space="preserve">En fråga ställs till Jesus och frågar om Mose lag gäller om en man dör utan några barn – att hans bror ska gifta sig med sin hustru för att uppfostra säd.</w:t>
      </w:r>
    </w:p>
    <w:p w14:paraId="4FFE24BB" w14:textId="77777777" w:rsidR="00F90BDC" w:rsidRDefault="00F90BDC"/>
    <w:p w14:paraId="63D3FDD0" w14:textId="77777777" w:rsidR="00F90BDC" w:rsidRDefault="00F90BDC">
      <w:r xmlns:w="http://schemas.openxmlformats.org/wordprocessingml/2006/main">
        <w:t xml:space="preserve">1. Vikten av att lämna ett arv</w:t>
      </w:r>
    </w:p>
    <w:p w14:paraId="56BCF345" w14:textId="77777777" w:rsidR="00F90BDC" w:rsidRDefault="00F90BDC"/>
    <w:p w14:paraId="29CD8EAF" w14:textId="77777777" w:rsidR="00F90BDC" w:rsidRDefault="00F90BDC">
      <w:r xmlns:w="http://schemas.openxmlformats.org/wordprocessingml/2006/main">
        <w:t xml:space="preserve">2. Kärlek och familjeband inför förlust</w:t>
      </w:r>
    </w:p>
    <w:p w14:paraId="4DE7A9A3" w14:textId="77777777" w:rsidR="00F90BDC" w:rsidRDefault="00F90BDC"/>
    <w:p w14:paraId="4B63B8CB" w14:textId="77777777" w:rsidR="00F90BDC" w:rsidRDefault="00F90BDC">
      <w:r xmlns:w="http://schemas.openxmlformats.org/wordprocessingml/2006/main">
        <w:t xml:space="preserve">1. Lukas 14:26-27 – ”Om någon kommer till mig och inte hatar sin egen far och mor och hustru och barn och bröder och systrar, ja, ja, till och med sitt eget liv, så kan han inte vara min lärjunge. Den som inte bär sitt eget kors och kommer efter mig kan inte vara min lärjunge.”</w:t>
      </w:r>
    </w:p>
    <w:p w14:paraId="4BB510C6" w14:textId="77777777" w:rsidR="00F90BDC" w:rsidRDefault="00F90BDC"/>
    <w:p w14:paraId="7C514B47" w14:textId="77777777" w:rsidR="00F90BDC" w:rsidRDefault="00F90BDC">
      <w:r xmlns:w="http://schemas.openxmlformats.org/wordprocessingml/2006/main">
        <w:t xml:space="preserve">2. Ordspråksboken 13:22 – "En god man lämnar arv åt sina barns barn, men syndarens rikedom är förvarad åt den rättfärdige."</w:t>
      </w:r>
    </w:p>
    <w:p w14:paraId="55C1CA58" w14:textId="77777777" w:rsidR="00F90BDC" w:rsidRDefault="00F90BDC"/>
    <w:p w14:paraId="067C6D03" w14:textId="77777777" w:rsidR="00F90BDC" w:rsidRDefault="00F90BDC">
      <w:r xmlns:w="http://schemas.openxmlformats.org/wordprocessingml/2006/main">
        <w:t xml:space="preserve">Matteus 22:25 Nu fanns det med oss sju bröder; och den förste, när han hade gift sig med en hustru, dog, och utan problem lämnade han sin hustru åt sin bror.</w:t>
      </w:r>
    </w:p>
    <w:p w14:paraId="6E6EB3CD" w14:textId="77777777" w:rsidR="00F90BDC" w:rsidRDefault="00F90BDC"/>
    <w:p w14:paraId="27F4A3A7" w14:textId="77777777" w:rsidR="00F90BDC" w:rsidRDefault="00F90BDC">
      <w:r xmlns:w="http://schemas.openxmlformats.org/wordprocessingml/2006/main">
        <w:t xml:space="preserve">En liknelse om Jesus illustrerar hur Mose lag tillät utövandet av leviratäktenskap.</w:t>
      </w:r>
    </w:p>
    <w:p w14:paraId="6F3711F6" w14:textId="77777777" w:rsidR="00F90BDC" w:rsidRDefault="00F90BDC"/>
    <w:p w14:paraId="2EB8F178" w14:textId="77777777" w:rsidR="00F90BDC" w:rsidRDefault="00F90BDC">
      <w:r xmlns:w="http://schemas.openxmlformats.org/wordprocessingml/2006/main">
        <w:t xml:space="preserve">1. Kärlek och lydnad: Att leva efter Guds lagar i mänskliga relationer</w:t>
      </w:r>
    </w:p>
    <w:p w14:paraId="0814600A" w14:textId="77777777" w:rsidR="00F90BDC" w:rsidRDefault="00F90BDC"/>
    <w:p w14:paraId="10B51223" w14:textId="77777777" w:rsidR="00F90BDC" w:rsidRDefault="00F90BDC">
      <w:r xmlns:w="http://schemas.openxmlformats.org/wordprocessingml/2006/main">
        <w:t xml:space="preserve">2. Kärlekens kraft: Guds kärleksförbund genom leviratäktenskap</w:t>
      </w:r>
    </w:p>
    <w:p w14:paraId="0D858C87" w14:textId="77777777" w:rsidR="00F90BDC" w:rsidRDefault="00F90BDC"/>
    <w:p w14:paraId="576CD947" w14:textId="77777777" w:rsidR="00F90BDC" w:rsidRDefault="00F90BDC">
      <w:r xmlns:w="http://schemas.openxmlformats.org/wordprocessingml/2006/main">
        <w:t xml:space="preserve">1. Femte Moseboken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Matteus 22:26 Likaså den andra och den tredje till den sjunde.</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nämner den andra till den sjunde.</w:t>
      </w:r>
    </w:p>
    <w:p w14:paraId="6AEBE72A" w14:textId="77777777" w:rsidR="00F90BDC" w:rsidRDefault="00F90BDC"/>
    <w:p w14:paraId="7710303D" w14:textId="77777777" w:rsidR="00F90BDC" w:rsidRDefault="00F90BDC">
      <w:r xmlns:w="http://schemas.openxmlformats.org/wordprocessingml/2006/main">
        <w:t xml:space="preserve">1. Våra liv bör baseras på ett åtagande att följa Guds befallningar från den andra till den sjunde.</w:t>
      </w:r>
    </w:p>
    <w:p w14:paraId="43178946" w14:textId="77777777" w:rsidR="00F90BDC" w:rsidRDefault="00F90BDC"/>
    <w:p w14:paraId="78FA18AB" w14:textId="77777777" w:rsidR="00F90BDC" w:rsidRDefault="00F90BDC">
      <w:r xmlns:w="http://schemas.openxmlformats.org/wordprocessingml/2006/main">
        <w:t xml:space="preserve">2. Vi bör sträva efter att vara lydiga mot Herren från den andra till den sjunde.</w:t>
      </w:r>
    </w:p>
    <w:p w14:paraId="2D915AF3" w14:textId="77777777" w:rsidR="00F90BDC" w:rsidRDefault="00F90BDC"/>
    <w:p w14:paraId="3C5AD573" w14:textId="77777777" w:rsidR="00F90BDC" w:rsidRDefault="00F90BDC">
      <w:r xmlns:w="http://schemas.openxmlformats.org/wordprocessingml/2006/main">
        <w:t xml:space="preserve">1. Femte Mosebok 6:4-5 - "Hör, Israel: Herren vår Gud, Herren är en. Du ska älska Herren din Gud av hela ditt hjärta och av hela din själ och av all din kraft."</w:t>
      </w:r>
    </w:p>
    <w:p w14:paraId="03BB66F6" w14:textId="77777777" w:rsidR="00F90BDC" w:rsidRDefault="00F90BDC"/>
    <w:p w14:paraId="47699819" w14:textId="77777777" w:rsidR="00F90BDC" w:rsidRDefault="00F90BDC">
      <w:r xmlns:w="http://schemas.openxmlformats.org/wordprocessingml/2006/main">
        <w:t xml:space="preserve">2. Matteus 22:37-40 - "Och han sade till honom: "Du ska älska Herren, din Gud, av hela ditt hjärta och av hela din själ och av hela ditt förstånd. Detta är det stora och första budet. Och en andra är likadan: Du ska älska din nästa som dig själv. På dessa två bud beror hela lagen och profeterna.”</w:t>
      </w:r>
    </w:p>
    <w:p w14:paraId="38FCE1C8" w14:textId="77777777" w:rsidR="00F90BDC" w:rsidRDefault="00F90BDC"/>
    <w:p w14:paraId="586E824F" w14:textId="77777777" w:rsidR="00F90BDC" w:rsidRDefault="00F90BDC">
      <w:r xmlns:w="http://schemas.openxmlformats.org/wordprocessingml/2006/main">
        <w:t xml:space="preserve">Matteus 22:27 Och sist av alla dog kvinnan också.</w:t>
      </w:r>
    </w:p>
    <w:p w14:paraId="2289E392" w14:textId="77777777" w:rsidR="00F90BDC" w:rsidRDefault="00F90BDC"/>
    <w:p w14:paraId="1EEC2DD6" w14:textId="77777777" w:rsidR="00F90BDC" w:rsidRDefault="00F90BDC">
      <w:r xmlns:w="http://schemas.openxmlformats.org/wordprocessingml/2006/main">
        <w:t xml:space="preserve">Kvinnan i berättelsen dog sist.</w:t>
      </w:r>
    </w:p>
    <w:p w14:paraId="65A71D64" w14:textId="77777777" w:rsidR="00F90BDC" w:rsidRDefault="00F90BDC"/>
    <w:p w14:paraId="571F7D70" w14:textId="77777777" w:rsidR="00F90BDC" w:rsidRDefault="00F90BDC">
      <w:r xmlns:w="http://schemas.openxmlformats.org/wordprocessingml/2006/main">
        <w:t xml:space="preserve">1: Ingenting är permanent i det här livet, inte ens livet självt.</w:t>
      </w:r>
    </w:p>
    <w:p w14:paraId="6E1C120B" w14:textId="77777777" w:rsidR="00F90BDC" w:rsidRDefault="00F90BDC"/>
    <w:p w14:paraId="45ED2077" w14:textId="77777777" w:rsidR="00F90BDC" w:rsidRDefault="00F90BDC">
      <w:r xmlns:w="http://schemas.openxmlformats.org/wordprocessingml/2006/main">
        <w:t xml:space="preserve">2: Vi måste leva varje dag som om den vore vår sista.</w:t>
      </w:r>
    </w:p>
    <w:p w14:paraId="3503416F" w14:textId="77777777" w:rsidR="00F90BDC" w:rsidRDefault="00F90BDC"/>
    <w:p w14:paraId="58F20EBF" w14:textId="77777777" w:rsidR="00F90BDC" w:rsidRDefault="00F90BDC">
      <w:r xmlns:w="http://schemas.openxmlformats.org/wordprocessingml/2006/main">
        <w:t xml:space="preserve">1: Jakobsbrevet 4:13-14 - Kom nu, ni som säger: "I dag eller imorgon ska vi gå in i en sådan och en stad och tillbringa där ett år och handla och göra vinst" - 14 men ni vet inte vad imorgon kommer medföra. Vad är ditt liv? För du är en dimma som visar sig för en liten stund och sedan försvinner.</w:t>
      </w:r>
    </w:p>
    <w:p w14:paraId="592CA3E8" w14:textId="77777777" w:rsidR="00F90BDC" w:rsidRDefault="00F90BDC"/>
    <w:p w14:paraId="2098D20D" w14:textId="77777777" w:rsidR="00F90BDC" w:rsidRDefault="00F90BDC">
      <w:r xmlns:w="http://schemas.openxmlformats.org/wordprocessingml/2006/main">
        <w:t xml:space="preserve">2: Predikaren 3:1-2 - För allt har en tid och en tid för varje sak under himlen: </w:t>
      </w:r>
      <w:r xmlns:w="http://schemas.openxmlformats.org/wordprocessingml/2006/main">
        <w:lastRenderedPageBreak xmlns:w="http://schemas.openxmlformats.org/wordprocessingml/2006/main"/>
      </w:r>
      <w:r xmlns:w="http://schemas.openxmlformats.org/wordprocessingml/2006/main">
        <w:t xml:space="preserve">2 en tid att födas och en tid att dö.</w:t>
      </w:r>
    </w:p>
    <w:p w14:paraId="21BEFD3D" w14:textId="77777777" w:rsidR="00F90BDC" w:rsidRDefault="00F90BDC"/>
    <w:p w14:paraId="3705CFB3" w14:textId="77777777" w:rsidR="00F90BDC" w:rsidRDefault="00F90BDC">
      <w:r xmlns:w="http://schemas.openxmlformats.org/wordprocessingml/2006/main">
        <w:t xml:space="preserve">Matteus 22:28 Vems hustru skall hon då vara av de sju i uppståndelsen? ty de hade alla henne.</w:t>
      </w:r>
    </w:p>
    <w:p w14:paraId="74FDC4E4" w14:textId="77777777" w:rsidR="00F90BDC" w:rsidRDefault="00F90BDC"/>
    <w:p w14:paraId="467747E1" w14:textId="77777777" w:rsidR="00F90BDC" w:rsidRDefault="00F90BDC">
      <w:r xmlns:w="http://schemas.openxmlformats.org/wordprocessingml/2006/main">
        <w:t xml:space="preserve">I uppståndelsen ställde sadducéerna en fråga till Jesus om en kvinna som hade varit gift med sju olika män. De frågade vems hustru hon skulle vara i uppståndelsen.</w:t>
      </w:r>
    </w:p>
    <w:p w14:paraId="690D4FB0" w14:textId="77777777" w:rsidR="00F90BDC" w:rsidRDefault="00F90BDC"/>
    <w:p w14:paraId="3EB701AF" w14:textId="77777777" w:rsidR="00F90BDC" w:rsidRDefault="00F90BDC">
      <w:r xmlns:w="http://schemas.openxmlformats.org/wordprocessingml/2006/main">
        <w:t xml:space="preserve">1. Guds kärlek är ovillkorlig: vad sadducéernas fråga avslöjar om Jesus</w:t>
      </w:r>
    </w:p>
    <w:p w14:paraId="0DC85BE3" w14:textId="77777777" w:rsidR="00F90BDC" w:rsidRDefault="00F90BDC"/>
    <w:p w14:paraId="5A79C79D" w14:textId="77777777" w:rsidR="00F90BDC" w:rsidRDefault="00F90BDC">
      <w:r xmlns:w="http://schemas.openxmlformats.org/wordprocessingml/2006/main">
        <w:t xml:space="preserve">2. Uppståndelsens kraft: Att tänka om livet efter döden</w:t>
      </w:r>
    </w:p>
    <w:p w14:paraId="0CEBBC10" w14:textId="77777777" w:rsidR="00F90BDC" w:rsidRDefault="00F90BDC"/>
    <w:p w14:paraId="4A9A661D" w14:textId="77777777" w:rsidR="00F90BDC" w:rsidRDefault="00F90BDC">
      <w:r xmlns:w="http://schemas.openxmlformats.org/wordprocessingml/2006/main">
        <w:t xml:space="preserve">1. Matteus 22:37-40 - Jesus svarade: "Älska Herren din Gud av hela ditt hjärta och av hela din själ och av hela ditt förstånd."</w:t>
      </w:r>
    </w:p>
    <w:p w14:paraId="204C3822" w14:textId="77777777" w:rsidR="00F90BDC" w:rsidRDefault="00F90BDC"/>
    <w:p w14:paraId="271242C6" w14:textId="77777777" w:rsidR="00F90BDC" w:rsidRDefault="00F90BDC">
      <w:r xmlns:w="http://schemas.openxmlformats.org/wordprocessingml/2006/main">
        <w:t xml:space="preserve">2. Romarbrevet 6:4 – Vi blev därför begravda med honom genom dopet till döden för att, precis som Kristus uppstod från de döda genom Faderns härlighet, också vi ska få leva ett nytt liv.</w:t>
      </w:r>
    </w:p>
    <w:p w14:paraId="02987848" w14:textId="77777777" w:rsidR="00F90BDC" w:rsidRDefault="00F90BDC"/>
    <w:p w14:paraId="2E4B072C" w14:textId="77777777" w:rsidR="00F90BDC" w:rsidRDefault="00F90BDC">
      <w:r xmlns:w="http://schemas.openxmlformats.org/wordprocessingml/2006/main">
        <w:t xml:space="preserve">Matteusevangeliet 22:29 Jesus svarade och sade till dem: "Ni gör fel, eftersom ni inte känner skrifterna eller Guds kraft."</w:t>
      </w:r>
    </w:p>
    <w:p w14:paraId="0F5EF27D" w14:textId="77777777" w:rsidR="00F90BDC" w:rsidRDefault="00F90BDC"/>
    <w:p w14:paraId="4889652D" w14:textId="77777777" w:rsidR="00F90BDC" w:rsidRDefault="00F90BDC">
      <w:r xmlns:w="http://schemas.openxmlformats.org/wordprocessingml/2006/main">
        <w:t xml:space="preserve">Jesus tuktar de religiösa ledarna för att de inte känner till skrifterna eller Guds kraft.</w:t>
      </w:r>
    </w:p>
    <w:p w14:paraId="59FB38ED" w14:textId="77777777" w:rsidR="00F90BDC" w:rsidRDefault="00F90BDC"/>
    <w:p w14:paraId="15C3C42D" w14:textId="77777777" w:rsidR="00F90BDC" w:rsidRDefault="00F90BDC">
      <w:r xmlns:w="http://schemas.openxmlformats.org/wordprocessingml/2006/main">
        <w:t xml:space="preserve">1. Guds kraft: Förstå skrifterna</w:t>
      </w:r>
    </w:p>
    <w:p w14:paraId="1249B14A" w14:textId="77777777" w:rsidR="00F90BDC" w:rsidRDefault="00F90BDC"/>
    <w:p w14:paraId="30232D8A" w14:textId="77777777" w:rsidR="00F90BDC" w:rsidRDefault="00F90BDC">
      <w:r xmlns:w="http://schemas.openxmlformats.org/wordprocessingml/2006/main">
        <w:t xml:space="preserve">2. Att känna till skrifterna: Att uppenbara Guds kraft</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14:paraId="122D4C6B" w14:textId="77777777" w:rsidR="00F90BDC" w:rsidRDefault="00F90BDC"/>
    <w:p w14:paraId="6ED96A07" w14:textId="77777777" w:rsidR="00F90BDC" w:rsidRDefault="00F90BDC">
      <w:r xmlns:w="http://schemas.openxmlformats.org/wordprocessingml/2006/main">
        <w:t xml:space="preserve">2. Romarbrevet 1:16-17 "Ty jag skäms inte för Kristi evangelium, ty det är en Guds kraft till frälsning för var och en som tror, först för juden och även för greken. Guds rättfärdighet uppenbarad från tro till tro: som det är skrivet: Den rättfärdige skall leva av tro."</w:t>
      </w:r>
    </w:p>
    <w:p w14:paraId="25C5817C" w14:textId="77777777" w:rsidR="00F90BDC" w:rsidRDefault="00F90BDC"/>
    <w:p w14:paraId="25053E1A" w14:textId="77777777" w:rsidR="00F90BDC" w:rsidRDefault="00F90BDC">
      <w:r xmlns:w="http://schemas.openxmlformats.org/wordprocessingml/2006/main">
        <w:t xml:space="preserve">Matteus 22:30 Ty i uppståndelsen gifter de sig varken eller gifter sig, utan är som Guds änglar i himlen.</w:t>
      </w:r>
    </w:p>
    <w:p w14:paraId="552C2CEF" w14:textId="77777777" w:rsidR="00F90BDC" w:rsidRDefault="00F90BDC"/>
    <w:p w14:paraId="1AC49D3A" w14:textId="77777777" w:rsidR="00F90BDC" w:rsidRDefault="00F90BDC">
      <w:r xmlns:w="http://schemas.openxmlformats.org/wordprocessingml/2006/main">
        <w:t xml:space="preserve">Den här versen talar om uppståndelsens natur och hur den skiljer sig från livet på jorden.</w:t>
      </w:r>
    </w:p>
    <w:p w14:paraId="03D069BB" w14:textId="77777777" w:rsidR="00F90BDC" w:rsidRDefault="00F90BDC"/>
    <w:p w14:paraId="6D74CC20" w14:textId="77777777" w:rsidR="00F90BDC" w:rsidRDefault="00F90BDC">
      <w:r xmlns:w="http://schemas.openxmlformats.org/wordprocessingml/2006/main">
        <w:t xml:space="preserve">1: Love is Eternal - Utforska kärlekens natur bortom graven</w:t>
      </w:r>
    </w:p>
    <w:p w14:paraId="34C7D35F" w14:textId="77777777" w:rsidR="00F90BDC" w:rsidRDefault="00F90BDC"/>
    <w:p w14:paraId="7104C524" w14:textId="77777777" w:rsidR="00F90BDC" w:rsidRDefault="00F90BDC">
      <w:r xmlns:w="http://schemas.openxmlformats.org/wordprocessingml/2006/main">
        <w:t xml:space="preserve">2: Bli som änglar - Förberedelse för uppståndelsen</w:t>
      </w:r>
    </w:p>
    <w:p w14:paraId="5F0BE9EA" w14:textId="77777777" w:rsidR="00F90BDC" w:rsidRDefault="00F90BDC"/>
    <w:p w14:paraId="6719AF51" w14:textId="77777777" w:rsidR="00F90BDC" w:rsidRDefault="00F90BDC">
      <w:r xmlns:w="http://schemas.openxmlformats.org/wordprocessingml/2006/main">
        <w:t xml:space="preserve">1:1 Korintierbrevet 15:35-49 - Paulus diskussion om uppståndelsens natur</w:t>
      </w:r>
    </w:p>
    <w:p w14:paraId="5F67932F" w14:textId="77777777" w:rsidR="00F90BDC" w:rsidRDefault="00F90BDC"/>
    <w:p w14:paraId="23866D55" w14:textId="77777777" w:rsidR="00F90BDC" w:rsidRDefault="00F90BDC">
      <w:r xmlns:w="http://schemas.openxmlformats.org/wordprocessingml/2006/main">
        <w:t xml:space="preserve">2: Lukas 20:27-38 - Jesu svar till sadducéerna om livet efter detta.</w:t>
      </w:r>
    </w:p>
    <w:p w14:paraId="771D27FF" w14:textId="77777777" w:rsidR="00F90BDC" w:rsidRDefault="00F90BDC"/>
    <w:p w14:paraId="349464D6" w14:textId="77777777" w:rsidR="00F90BDC" w:rsidRDefault="00F90BDC">
      <w:r xmlns:w="http://schemas.openxmlformats.org/wordprocessingml/2006/main">
        <w:t xml:space="preserve">Matteus 22:31 Men vad gäller de dödas uppståndelse, har ni inte läst det som Gud har sagt till er, då han sade:</w:t>
      </w:r>
    </w:p>
    <w:p w14:paraId="3BED41AE" w14:textId="77777777" w:rsidR="00F90BDC" w:rsidRDefault="00F90BDC"/>
    <w:p w14:paraId="17FD852F" w14:textId="77777777" w:rsidR="00F90BDC" w:rsidRDefault="00F90BDC">
      <w:r xmlns:w="http://schemas.openxmlformats.org/wordprocessingml/2006/main">
        <w:t xml:space="preserve">Jesus undervisar om de dödas uppståndelse i Matteus 22.</w:t>
      </w:r>
    </w:p>
    <w:p w14:paraId="73EB0ECC" w14:textId="77777777" w:rsidR="00F90BDC" w:rsidRDefault="00F90BDC"/>
    <w:p w14:paraId="1BA3A731" w14:textId="77777777" w:rsidR="00F90BDC" w:rsidRDefault="00F90BDC">
      <w:r xmlns:w="http://schemas.openxmlformats.org/wordprocessingml/2006/main">
        <w:t xml:space="preserve">1. Uppståndelsens hopp: Hur Jesus upprätthåller löftet om evigt liv</w:t>
      </w:r>
    </w:p>
    <w:p w14:paraId="7051B8AC" w14:textId="77777777" w:rsidR="00F90BDC" w:rsidRDefault="00F90BDC"/>
    <w:p w14:paraId="0A268F54" w14:textId="77777777" w:rsidR="00F90BDC" w:rsidRDefault="00F90BDC">
      <w:r xmlns:w="http://schemas.openxmlformats.org/wordprocessingml/2006/main">
        <w:t xml:space="preserve">2. Hur uppståndelsen lovar ett nytt liv i Kristus</w:t>
      </w:r>
    </w:p>
    <w:p w14:paraId="04555246" w14:textId="77777777" w:rsidR="00F90BDC" w:rsidRDefault="00F90BDC"/>
    <w:p w14:paraId="58420937" w14:textId="77777777" w:rsidR="00F90BDC" w:rsidRDefault="00F90BDC">
      <w:r xmlns:w="http://schemas.openxmlformats.org/wordprocessingml/2006/main">
        <w:t xml:space="preserve">1. Efesierbrevet 2:4-6 - Men Gud, som är rik på barmhärtighet, för sin stora kärlek med vilken han älskade oss, även när vi var döda i synder, har han gjort oss levande tillsammans med Kristus (av nåd är ni frälsta;) Och har uppväckt oss tillsammans och låtit oss sitta tillsammans i himmelska platser i Kristus Jesus.</w:t>
      </w:r>
    </w:p>
    <w:p w14:paraId="78686F40" w14:textId="77777777" w:rsidR="00F90BDC" w:rsidRDefault="00F90BDC"/>
    <w:p w14:paraId="5980D625" w14:textId="77777777" w:rsidR="00F90BDC" w:rsidRDefault="00F90BDC">
      <w:r xmlns:w="http://schemas.openxmlformats.org/wordprocessingml/2006/main">
        <w:t xml:space="preserve">2. Romarbrevet 8:11 – Men om hans Ande som uppväckte Jesus från de döda bor i er, så skall han som uppväckte Kristus från de döda också göra era dödliga kroppar levande genom sin Ande som bor i er.</w:t>
      </w:r>
    </w:p>
    <w:p w14:paraId="3EA438DC" w14:textId="77777777" w:rsidR="00F90BDC" w:rsidRDefault="00F90BDC"/>
    <w:p w14:paraId="3D262D95" w14:textId="77777777" w:rsidR="00F90BDC" w:rsidRDefault="00F90BDC">
      <w:r xmlns:w="http://schemas.openxmlformats.org/wordprocessingml/2006/main">
        <w:t xml:space="preserve">Matteus 22:32 Jag är Abrahams Gud och Isaks Gud och Jakobs Gud? Gud är inte de dödas Gud, utan de levandes.</w:t>
      </w:r>
    </w:p>
    <w:p w14:paraId="7CAF88EA" w14:textId="77777777" w:rsidR="00F90BDC" w:rsidRDefault="00F90BDC"/>
    <w:p w14:paraId="75246666" w14:textId="77777777" w:rsidR="00F90BDC" w:rsidRDefault="00F90BDC">
      <w:r xmlns:w="http://schemas.openxmlformats.org/wordprocessingml/2006/main">
        <w:t xml:space="preserve">Jesus bekräftar att Gud är de levandes och inte de dödas Gud.</w:t>
      </w:r>
    </w:p>
    <w:p w14:paraId="10795EC1" w14:textId="77777777" w:rsidR="00F90BDC" w:rsidRDefault="00F90BDC"/>
    <w:p w14:paraId="1B34C3CB" w14:textId="77777777" w:rsidR="00F90BDC" w:rsidRDefault="00F90BDC">
      <w:r xmlns:w="http://schemas.openxmlformats.org/wordprocessingml/2006/main">
        <w:t xml:space="preserve">1. Guds oföränderliga trofasthet</w:t>
      </w:r>
    </w:p>
    <w:p w14:paraId="524806A1" w14:textId="77777777" w:rsidR="00F90BDC" w:rsidRDefault="00F90BDC"/>
    <w:p w14:paraId="30333E0F" w14:textId="77777777" w:rsidR="00F90BDC" w:rsidRDefault="00F90BDC">
      <w:r xmlns:w="http://schemas.openxmlformats.org/wordprocessingml/2006/main">
        <w:t xml:space="preserve">2. De levandes Gud, inte de dödas</w:t>
      </w:r>
    </w:p>
    <w:p w14:paraId="38E08AAF" w14:textId="77777777" w:rsidR="00F90BDC" w:rsidRDefault="00F90BDC"/>
    <w:p w14:paraId="19352F1F" w14:textId="77777777" w:rsidR="00F90BDC" w:rsidRDefault="00F90BDC">
      <w:r xmlns:w="http://schemas.openxmlformats.org/wordprocessingml/2006/main">
        <w:t xml:space="preserve">1. Romarbrevet 4:16-17 - "Därför kommer löftet genom tro, så att det kan vara av nåd och garanteras åt alla Abrahams avkommor - inte bara för dem som är av lagen utan också för dem som har Abrahams tro. Han är pappa till oss alla.</w:t>
      </w:r>
    </w:p>
    <w:p w14:paraId="285D800B" w14:textId="77777777" w:rsidR="00F90BDC" w:rsidRDefault="00F90BDC"/>
    <w:p w14:paraId="26060049" w14:textId="77777777" w:rsidR="00F90BDC" w:rsidRDefault="00F90BDC">
      <w:r xmlns:w="http://schemas.openxmlformats.org/wordprocessingml/2006/main">
        <w:t xml:space="preserve">2. Hebreerbrevet 11:13-16 – Alla dessa människor levde fortfarande i tro när de dog. De fick inte det som utlovats; de såg dem bara och välkomnade dem på avstånd och erkände att de var främlingar och främlingar på jorden. Människor som säger sådant visar att de letar efter ett eget land. Om de hade tänkt på landet de hade lämnat hade de haft möjlighet att återvända. Istället längtade de efter ett bättre land – ett himmelskt. Därför </w:t>
      </w:r>
      <w:r xmlns:w="http://schemas.openxmlformats.org/wordprocessingml/2006/main">
        <w:lastRenderedPageBreak xmlns:w="http://schemas.openxmlformats.org/wordprocessingml/2006/main"/>
      </w:r>
      <w:r xmlns:w="http://schemas.openxmlformats.org/wordprocessingml/2006/main">
        <w:t xml:space="preserve">skäms Gud inte över att kallas deras Gud, ty han har berett en stad åt dem.</w:t>
      </w:r>
    </w:p>
    <w:p w14:paraId="4F45C5A3" w14:textId="77777777" w:rsidR="00F90BDC" w:rsidRDefault="00F90BDC"/>
    <w:p w14:paraId="42BBE53E" w14:textId="77777777" w:rsidR="00F90BDC" w:rsidRDefault="00F90BDC">
      <w:r xmlns:w="http://schemas.openxmlformats.org/wordprocessingml/2006/main">
        <w:t xml:space="preserve">Matteus 22:33 Och när folket hörde detta, blev de häpna över hans lära.</w:t>
      </w:r>
    </w:p>
    <w:p w14:paraId="3D564BFF" w14:textId="77777777" w:rsidR="00F90BDC" w:rsidRDefault="00F90BDC"/>
    <w:p w14:paraId="32AE52A0" w14:textId="77777777" w:rsidR="00F90BDC" w:rsidRDefault="00F90BDC">
      <w:r xmlns:w="http://schemas.openxmlformats.org/wordprocessingml/2006/main">
        <w:t xml:space="preserve">Folkmassan var förvånad över Jesu lära.</w:t>
      </w:r>
    </w:p>
    <w:p w14:paraId="64A4878F" w14:textId="77777777" w:rsidR="00F90BDC" w:rsidRDefault="00F90BDC"/>
    <w:p w14:paraId="16F16513" w14:textId="77777777" w:rsidR="00F90BDC" w:rsidRDefault="00F90BDC">
      <w:r xmlns:w="http://schemas.openxmlformats.org/wordprocessingml/2006/main">
        <w:t xml:space="preserve">1. Förstå Jesu lära – Hur man lyssnar och lär sig</w:t>
      </w:r>
    </w:p>
    <w:p w14:paraId="45BF4180" w14:textId="77777777" w:rsidR="00F90BDC" w:rsidRDefault="00F90BDC"/>
    <w:p w14:paraId="55409CCC" w14:textId="77777777" w:rsidR="00F90BDC" w:rsidRDefault="00F90BDC">
      <w:r xmlns:w="http://schemas.openxmlformats.org/wordprocessingml/2006/main">
        <w:t xml:space="preserve">2. Effekten av Jesu lärdomar - Förvåna även mängden</w:t>
      </w:r>
    </w:p>
    <w:p w14:paraId="2ACC1B06" w14:textId="77777777" w:rsidR="00F90BDC" w:rsidRDefault="00F90BDC"/>
    <w:p w14:paraId="733571A5" w14:textId="77777777" w:rsidR="00F90BDC" w:rsidRDefault="00F90BDC">
      <w:r xmlns:w="http://schemas.openxmlformats.org/wordprocessingml/2006/main">
        <w:t xml:space="preserve">1. Matteus 7:28-29 – Och det hände sig, när Jesus hade avslutat dessa ord, att folket häpnade över hans lära: ty han lärde dem som en som har myndighet och inte som de skriftlärda.</w:t>
      </w:r>
    </w:p>
    <w:p w14:paraId="6455B72F" w14:textId="77777777" w:rsidR="00F90BDC" w:rsidRDefault="00F90BDC"/>
    <w:p w14:paraId="476163CF" w14:textId="77777777" w:rsidR="00F90BDC" w:rsidRDefault="00F90BDC">
      <w:r xmlns:w="http://schemas.openxmlformats.org/wordprocessingml/2006/main">
        <w:t xml:space="preserve">2. Apostlagärningarna 2:42 – Och de fortsatte orubbligt i apostlarnas lära och gemenskap och i brödbrytningen och i böner.</w:t>
      </w:r>
    </w:p>
    <w:p w14:paraId="7E3EDEF4" w14:textId="77777777" w:rsidR="00F90BDC" w:rsidRDefault="00F90BDC"/>
    <w:p w14:paraId="4CFC1FEA" w14:textId="77777777" w:rsidR="00F90BDC" w:rsidRDefault="00F90BDC">
      <w:r xmlns:w="http://schemas.openxmlformats.org/wordprocessingml/2006/main">
        <w:t xml:space="preserve">Matteus 22:34 Men när fariséerna hade hört att han hade tystat sadducéerna, samlades de.</w:t>
      </w:r>
    </w:p>
    <w:p w14:paraId="7F6135C9" w14:textId="77777777" w:rsidR="00F90BDC" w:rsidRDefault="00F90BDC"/>
    <w:p w14:paraId="4F5961CB" w14:textId="77777777" w:rsidR="00F90BDC" w:rsidRDefault="00F90BDC">
      <w:r xmlns:w="http://schemas.openxmlformats.org/wordprocessingml/2006/main">
        <w:t xml:space="preserve">Fariséerna blev arga när Jesus tystade sadducéerna i en debatt.</w:t>
      </w:r>
    </w:p>
    <w:p w14:paraId="330999AA" w14:textId="77777777" w:rsidR="00F90BDC" w:rsidRDefault="00F90BDC"/>
    <w:p w14:paraId="1258DE56" w14:textId="77777777" w:rsidR="00F90BDC" w:rsidRDefault="00F90BDC">
      <w:r xmlns:w="http://schemas.openxmlformats.org/wordprocessingml/2006/main">
        <w:t xml:space="preserve">1. Kunskapens kraft: Hur Jesus använde sin auktoritet för att tysta sadducéerna</w:t>
      </w:r>
    </w:p>
    <w:p w14:paraId="765638F8" w14:textId="77777777" w:rsidR="00F90BDC" w:rsidRDefault="00F90BDC"/>
    <w:p w14:paraId="64D476FB" w14:textId="77777777" w:rsidR="00F90BDC" w:rsidRDefault="00F90BDC">
      <w:r xmlns:w="http://schemas.openxmlformats.org/wordprocessingml/2006/main">
        <w:t xml:space="preserve">2. Vikten av att stå fast vid sin tro: Fariséernas svar på Jesu seger</w:t>
      </w:r>
    </w:p>
    <w:p w14:paraId="45E562CF" w14:textId="77777777" w:rsidR="00F90BDC" w:rsidRDefault="00F90BDC"/>
    <w:p w14:paraId="0C0C810F" w14:textId="77777777" w:rsidR="00F90BDC" w:rsidRDefault="00F90BDC">
      <w:r xmlns:w="http://schemas.openxmlformats.org/wordprocessingml/2006/main">
        <w:t xml:space="preserve">1. Ordspråksboken 15:2 - "De vises tunga pryder kunskap, men dårarnas mun strömmar dårskap."</w:t>
      </w:r>
    </w:p>
    <w:p w14:paraId="56BFD877" w14:textId="77777777" w:rsidR="00F90BDC" w:rsidRDefault="00F90BDC"/>
    <w:p w14:paraId="18E03A07" w14:textId="77777777" w:rsidR="00F90BDC" w:rsidRDefault="00F90BDC">
      <w:r xmlns:w="http://schemas.openxmlformats.org/wordprocessingml/2006/main">
        <w:t xml:space="preserve">2. Jakobsbrevet 1:19 - "Vet detta, mina älskade bröder: låt var och en vara snabb att höra, långsam att tala, sen till vrede."</w:t>
      </w:r>
    </w:p>
    <w:p w14:paraId="6D1EEE7D" w14:textId="77777777" w:rsidR="00F90BDC" w:rsidRDefault="00F90BDC"/>
    <w:p w14:paraId="56B02A58" w14:textId="77777777" w:rsidR="00F90BDC" w:rsidRDefault="00F90BDC">
      <w:r xmlns:w="http://schemas.openxmlformats.org/wordprocessingml/2006/main">
        <w:t xml:space="preserve">Matteus 22:35 Då ställde en av dem, som var en lagman, en fråga till honom och frestade honom och sade:</w:t>
      </w:r>
    </w:p>
    <w:p w14:paraId="3F555267" w14:textId="77777777" w:rsidR="00F90BDC" w:rsidRDefault="00F90BDC"/>
    <w:p w14:paraId="47470A7E" w14:textId="77777777" w:rsidR="00F90BDC" w:rsidRDefault="00F90BDC">
      <w:r xmlns:w="http://schemas.openxmlformats.org/wordprocessingml/2006/main">
        <w:t xml:space="preserve">Jesus undervisar om vikten av att älska Gud och nästa.</w:t>
      </w:r>
    </w:p>
    <w:p w14:paraId="0B6A4BC8" w14:textId="77777777" w:rsidR="00F90BDC" w:rsidRDefault="00F90BDC"/>
    <w:p w14:paraId="07EA007E" w14:textId="77777777" w:rsidR="00F90BDC" w:rsidRDefault="00F90BDC">
      <w:r xmlns:w="http://schemas.openxmlformats.org/wordprocessingml/2006/main">
        <w:t xml:space="preserve">1: Älska Gud och älska din nästa - Matteus 22:35-40</w:t>
      </w:r>
    </w:p>
    <w:p w14:paraId="3721842B" w14:textId="77777777" w:rsidR="00F90BDC" w:rsidRDefault="00F90BDC"/>
    <w:p w14:paraId="1BD82769" w14:textId="77777777" w:rsidR="00F90BDC" w:rsidRDefault="00F90BDC">
      <w:r xmlns:w="http://schemas.openxmlformats.org/wordprocessingml/2006/main">
        <w:t xml:space="preserve">2: Att uppfylla det största budet - Matteus 22:35-40</w:t>
      </w:r>
    </w:p>
    <w:p w14:paraId="4E6CAD0D" w14:textId="77777777" w:rsidR="00F90BDC" w:rsidRDefault="00F90BDC"/>
    <w:p w14:paraId="3A37B79F" w14:textId="77777777" w:rsidR="00F90BDC" w:rsidRDefault="00F90BDC">
      <w:r xmlns:w="http://schemas.openxmlformats.org/wordprocessingml/2006/main">
        <w:t xml:space="preserve">1:5 Mosebok 6:5 - Älska Herren din Gud av hela ditt hjärta, av hela din själ och av hela din kraft.</w:t>
      </w:r>
    </w:p>
    <w:p w14:paraId="068C17D2" w14:textId="77777777" w:rsidR="00F90BDC" w:rsidRDefault="00F90BDC"/>
    <w:p w14:paraId="477A8A96" w14:textId="77777777" w:rsidR="00F90BDC" w:rsidRDefault="00F90BDC">
      <w:r xmlns:w="http://schemas.openxmlformats.org/wordprocessingml/2006/main">
        <w:t xml:space="preserve">2: Tredje Mosebok 19:18 - Älska din nästa som dig själv.</w:t>
      </w:r>
    </w:p>
    <w:p w14:paraId="43237848" w14:textId="77777777" w:rsidR="00F90BDC" w:rsidRDefault="00F90BDC"/>
    <w:p w14:paraId="42CA2930" w14:textId="77777777" w:rsidR="00F90BDC" w:rsidRDefault="00F90BDC">
      <w:r xmlns:w="http://schemas.openxmlformats.org/wordprocessingml/2006/main">
        <w:t xml:space="preserve">Matteus 22:36 Mästare, vilket är det stora budet i lagen?</w:t>
      </w:r>
    </w:p>
    <w:p w14:paraId="609AF7C5" w14:textId="77777777" w:rsidR="00F90BDC" w:rsidRDefault="00F90BDC"/>
    <w:p w14:paraId="34201889" w14:textId="77777777" w:rsidR="00F90BDC" w:rsidRDefault="00F90BDC">
      <w:r xmlns:w="http://schemas.openxmlformats.org/wordprocessingml/2006/main">
        <w:t xml:space="preserve">Jesus svarade: Älska Herren din Gud av hela ditt hjärta och av hela din själ och av hela ditt förstånd.</w:t>
      </w:r>
    </w:p>
    <w:p w14:paraId="4E59FCB0" w14:textId="77777777" w:rsidR="00F90BDC" w:rsidRDefault="00F90BDC"/>
    <w:p w14:paraId="6D3FB943" w14:textId="77777777" w:rsidR="00F90BDC" w:rsidRDefault="00F90BDC">
      <w:r xmlns:w="http://schemas.openxmlformats.org/wordprocessingml/2006/main">
        <w:t xml:space="preserve">Jesus svarade på en fråga om det stora budet i lagen, genom att säga att det var att älska Herren din Gud av hela sitt hjärta, själ och sinne.</w:t>
      </w:r>
    </w:p>
    <w:p w14:paraId="40B32A90" w14:textId="77777777" w:rsidR="00F90BDC" w:rsidRDefault="00F90BDC"/>
    <w:p w14:paraId="3474AD75" w14:textId="77777777" w:rsidR="00F90BDC" w:rsidRDefault="00F90BDC">
      <w:r xmlns:w="http://schemas.openxmlformats.org/wordprocessingml/2006/main">
        <w:t xml:space="preserve">1. "Älska Herren: En uppmaning till fullständig hängivenhet"</w:t>
      </w:r>
    </w:p>
    <w:p w14:paraId="7B2F1E7E" w14:textId="77777777" w:rsidR="00F90BDC" w:rsidRDefault="00F90BDC"/>
    <w:p w14:paraId="59B1C26E" w14:textId="77777777" w:rsidR="00F90BDC" w:rsidRDefault="00F90BDC">
      <w:r xmlns:w="http://schemas.openxmlformats.org/wordprocessingml/2006/main">
        <w:t xml:space="preserve">2. "Ett hjärta, en själ och ett sinne: Allt för Gud"</w:t>
      </w:r>
    </w:p>
    <w:p w14:paraId="137CDD24" w14:textId="77777777" w:rsidR="00F90BDC" w:rsidRDefault="00F90BDC"/>
    <w:p w14:paraId="383C6620" w14:textId="77777777" w:rsidR="00F90BDC" w:rsidRDefault="00F90BDC">
      <w:r xmlns:w="http://schemas.openxmlformats.org/wordprocessingml/2006/main">
        <w:t xml:space="preserve">1. Femte Moseboken 6:5 - "Älska Herren din Gud av hela ditt hjärta och av hela din själ och av all din kraft."</w:t>
      </w:r>
    </w:p>
    <w:p w14:paraId="0026AE60" w14:textId="77777777" w:rsidR="00F90BDC" w:rsidRDefault="00F90BDC"/>
    <w:p w14:paraId="66FC36B2" w14:textId="77777777" w:rsidR="00F90BDC" w:rsidRDefault="00F90BDC">
      <w:r xmlns:w="http://schemas.openxmlformats.org/wordprocessingml/2006/main">
        <w:t xml:space="preserve">2. Mark 12:30 - "Älska Herren din Gud av hela ditt hjärta och av hela din själ och av hela ditt förstånd och av all din kraft."</w:t>
      </w:r>
    </w:p>
    <w:p w14:paraId="74CB2FBE" w14:textId="77777777" w:rsidR="00F90BDC" w:rsidRDefault="00F90BDC"/>
    <w:p w14:paraId="31F37586" w14:textId="77777777" w:rsidR="00F90BDC" w:rsidRDefault="00F90BDC">
      <w:r xmlns:w="http://schemas.openxmlformats.org/wordprocessingml/2006/main">
        <w:t xml:space="preserve">Matteus 22:37 Jesus sade till honom: Du skall älska Herren, din Gud, av hela ditt hjärta och av hela din själ och av hela ditt förstånd.</w:t>
      </w:r>
    </w:p>
    <w:p w14:paraId="63F065ED" w14:textId="77777777" w:rsidR="00F90BDC" w:rsidRDefault="00F90BDC"/>
    <w:p w14:paraId="1883238B" w14:textId="77777777" w:rsidR="00F90BDC" w:rsidRDefault="00F90BDC">
      <w:r xmlns:w="http://schemas.openxmlformats.org/wordprocessingml/2006/main">
        <w:t xml:space="preserve">Jesus säger åt oss att älska Gud av hela vårt hjärta, själ och sinne.</w:t>
      </w:r>
    </w:p>
    <w:p w14:paraId="79F75B4B" w14:textId="77777777" w:rsidR="00F90BDC" w:rsidRDefault="00F90BDC"/>
    <w:p w14:paraId="2176373F" w14:textId="77777777" w:rsidR="00F90BDC" w:rsidRDefault="00F90BDC">
      <w:r xmlns:w="http://schemas.openxmlformats.org/wordprocessingml/2006/main">
        <w:t xml:space="preserve">1. "Älska Gud av hela ditt hjärta, din själ och ditt sinne"</w:t>
      </w:r>
    </w:p>
    <w:p w14:paraId="4F322E0C" w14:textId="77777777" w:rsidR="00F90BDC" w:rsidRDefault="00F90BDC"/>
    <w:p w14:paraId="531D6B1C" w14:textId="77777777" w:rsidR="00F90BDC" w:rsidRDefault="00F90BDC">
      <w:r xmlns:w="http://schemas.openxmlformats.org/wordprocessingml/2006/main">
        <w:t xml:space="preserve">2. "Att leva efter det största budet"</w:t>
      </w:r>
    </w:p>
    <w:p w14:paraId="2AA2E877" w14:textId="77777777" w:rsidR="00F90BDC" w:rsidRDefault="00F90BDC"/>
    <w:p w14:paraId="46BCE829" w14:textId="77777777" w:rsidR="00F90BDC" w:rsidRDefault="00F90BDC">
      <w:r xmlns:w="http://schemas.openxmlformats.org/wordprocessingml/2006/main">
        <w:t xml:space="preserve">1. Femte Moseboken 6:5 - "Älska Herren din Gud av hela ditt hjärta och av hela din själ och av all din kraft."</w:t>
      </w:r>
    </w:p>
    <w:p w14:paraId="582338F2" w14:textId="77777777" w:rsidR="00F90BDC" w:rsidRDefault="00F90BDC"/>
    <w:p w14:paraId="5A4C83C3" w14:textId="77777777" w:rsidR="00F90BDC" w:rsidRDefault="00F90BDC">
      <w:r xmlns:w="http://schemas.openxmlformats.org/wordprocessingml/2006/main">
        <w:t xml:space="preserve">2. 1 Joh 4:7-8 - "Älskade, låt oss älska varandra, ty kärleken kommer från Gud, och den som älskar är född av Gud och känner Gud. Den som inte älskar känner inte Gud, ty Gud är kärlek."</w:t>
      </w:r>
    </w:p>
    <w:p w14:paraId="4467C69A" w14:textId="77777777" w:rsidR="00F90BDC" w:rsidRDefault="00F90BDC"/>
    <w:p w14:paraId="5C3AD7F6" w14:textId="77777777" w:rsidR="00F90BDC" w:rsidRDefault="00F90BDC">
      <w:r xmlns:w="http://schemas.openxmlformats.org/wordprocessingml/2006/main">
        <w:t xml:space="preserve">Matteus 22:38 Detta är det första och stora budet.</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 första och största budet är att älska Gud av hela ditt hjärta, själ och sinne.</w:t>
      </w:r>
    </w:p>
    <w:p w14:paraId="097F9430" w14:textId="77777777" w:rsidR="00F90BDC" w:rsidRDefault="00F90BDC"/>
    <w:p w14:paraId="7E64B4F9" w14:textId="77777777" w:rsidR="00F90BDC" w:rsidRDefault="00F90BDC">
      <w:r xmlns:w="http://schemas.openxmlformats.org/wordprocessingml/2006/main">
        <w:t xml:space="preserve">1. Kärlekens kraft: Att lära sig älska Gud av hela vårt hjärta, själ och sinne</w:t>
      </w:r>
    </w:p>
    <w:p w14:paraId="787FB5DB" w14:textId="77777777" w:rsidR="00F90BDC" w:rsidRDefault="00F90BDC"/>
    <w:p w14:paraId="56708712" w14:textId="77777777" w:rsidR="00F90BDC" w:rsidRDefault="00F90BDC">
      <w:r xmlns:w="http://schemas.openxmlformats.org/wordprocessingml/2006/main">
        <w:t xml:space="preserve">2. Det största budet: Älska Gud över allt annat</w:t>
      </w:r>
    </w:p>
    <w:p w14:paraId="35FAA8C3" w14:textId="77777777" w:rsidR="00F90BDC" w:rsidRDefault="00F90BDC"/>
    <w:p w14:paraId="6C2917E7" w14:textId="77777777" w:rsidR="00F90BDC" w:rsidRDefault="00F90BDC">
      <w:r xmlns:w="http://schemas.openxmlformats.org/wordprocessingml/2006/main">
        <w:t xml:space="preserve">1. Femte Mosebok 6:5 - "Älska Herren din Gud av hela ditt hjärta och av hela din själ och av all din kraft."</w:t>
      </w:r>
    </w:p>
    <w:p w14:paraId="7F86FBAA" w14:textId="77777777" w:rsidR="00F90BDC" w:rsidRDefault="00F90BDC"/>
    <w:p w14:paraId="7871A79C" w14:textId="77777777" w:rsidR="00F90BDC" w:rsidRDefault="00F90BDC">
      <w:r xmlns:w="http://schemas.openxmlformats.org/wordprocessingml/2006/main">
        <w:t xml:space="preserve">2. Joh 14:15 - "Om du älskar mig, håll mina bud."</w:t>
      </w:r>
    </w:p>
    <w:p w14:paraId="3B37F971" w14:textId="77777777" w:rsidR="00F90BDC" w:rsidRDefault="00F90BDC"/>
    <w:p w14:paraId="6D6941EF" w14:textId="77777777" w:rsidR="00F90BDC" w:rsidRDefault="00F90BDC">
      <w:r xmlns:w="http://schemas.openxmlformats.org/wordprocessingml/2006/main">
        <w:t xml:space="preserve">Matteus 22:39 Och det andra liknar det: Du skall älska din nästa som dig själv.</w:t>
      </w:r>
    </w:p>
    <w:p w14:paraId="7A135E83" w14:textId="77777777" w:rsidR="00F90BDC" w:rsidRDefault="00F90BDC"/>
    <w:p w14:paraId="541DCEFC" w14:textId="77777777" w:rsidR="00F90BDC" w:rsidRDefault="00F90BDC">
      <w:r xmlns:w="http://schemas.openxmlformats.org/wordprocessingml/2006/main">
        <w:t xml:space="preserve">Jesus lär att det näst största budet är att älska sin nästa som sig själv.</w:t>
      </w:r>
    </w:p>
    <w:p w14:paraId="169A7C15" w14:textId="77777777" w:rsidR="00F90BDC" w:rsidRDefault="00F90BDC"/>
    <w:p w14:paraId="3F96DFA3" w14:textId="77777777" w:rsidR="00F90BDC" w:rsidRDefault="00F90BDC">
      <w:r xmlns:w="http://schemas.openxmlformats.org/wordprocessingml/2006/main">
        <w:t xml:space="preserve">1. Älska din nästa: Lev efter det näst största budet</w:t>
      </w:r>
    </w:p>
    <w:p w14:paraId="1A0E37ED" w14:textId="77777777" w:rsidR="00F90BDC" w:rsidRDefault="00F90BDC"/>
    <w:p w14:paraId="2E842C0E" w14:textId="77777777" w:rsidR="00F90BDC" w:rsidRDefault="00F90BDC">
      <w:r xmlns:w="http://schemas.openxmlformats.org/wordprocessingml/2006/main">
        <w:t xml:space="preserve">2. Kärlekens kraft: Utöva Jesu bud</w:t>
      </w:r>
    </w:p>
    <w:p w14:paraId="1F9AEE54" w14:textId="77777777" w:rsidR="00F90BDC" w:rsidRDefault="00F90BDC"/>
    <w:p w14:paraId="15B5CCCF" w14:textId="77777777" w:rsidR="00F90BDC" w:rsidRDefault="00F90BDC">
      <w:r xmlns:w="http://schemas.openxmlformats.org/wordprocessingml/2006/main">
        <w:t xml:space="preserve">1. 1 Joh 4:7-12 - Mina älskade, låt oss älska varandra, ty kärleken är från Gud; och var och en som älskar är född av Gud och känner Gud.</w:t>
      </w:r>
    </w:p>
    <w:p w14:paraId="7A7ECED4" w14:textId="77777777" w:rsidR="00F90BDC" w:rsidRDefault="00F90BDC"/>
    <w:p w14:paraId="6DD18C9B" w14:textId="77777777" w:rsidR="00F90BDC" w:rsidRDefault="00F90BDC">
      <w:r xmlns:w="http://schemas.openxmlformats.org/wordprocessingml/2006/main">
        <w:t xml:space="preserve">2. Romarbrevet 12:9-10 - Låt kärleken vara utan dissimulering. Avsky det som är ont; hålla fast vid det som är bra.</w:t>
      </w:r>
    </w:p>
    <w:p w14:paraId="1B0BFE3D" w14:textId="77777777" w:rsidR="00F90BDC" w:rsidRDefault="00F90BDC"/>
    <w:p w14:paraId="36251B3D" w14:textId="77777777" w:rsidR="00F90BDC" w:rsidRDefault="00F90BDC">
      <w:r xmlns:w="http://schemas.openxmlformats.org/wordprocessingml/2006/main">
        <w:t xml:space="preserve">Matteus 22:40 På dessa två bud hänger hela lagen och profeterna.</w:t>
      </w:r>
    </w:p>
    <w:p w14:paraId="4892CC06" w14:textId="77777777" w:rsidR="00F90BDC" w:rsidRDefault="00F90BDC"/>
    <w:p w14:paraId="42A9EC5A" w14:textId="77777777" w:rsidR="00F90BDC" w:rsidRDefault="00F90BDC">
      <w:r xmlns:w="http://schemas.openxmlformats.org/wordprocessingml/2006/main">
        <w:t xml:space="preserve">Jesus lär att hela lagen och profeterna kan sammanfattas i två bud.</w:t>
      </w:r>
    </w:p>
    <w:p w14:paraId="0BDD214C" w14:textId="77777777" w:rsidR="00F90BDC" w:rsidRDefault="00F90BDC"/>
    <w:p w14:paraId="3D5329F7" w14:textId="77777777" w:rsidR="00F90BDC" w:rsidRDefault="00F90BDC">
      <w:r xmlns:w="http://schemas.openxmlformats.org/wordprocessingml/2006/main">
        <w:t xml:space="preserve">1. "Lagens hjärta: Älska Gud och älska din nästa"</w:t>
      </w:r>
    </w:p>
    <w:p w14:paraId="3A7DBBE7" w14:textId="77777777" w:rsidR="00F90BDC" w:rsidRDefault="00F90BDC"/>
    <w:p w14:paraId="049E583A" w14:textId="77777777" w:rsidR="00F90BDC" w:rsidRDefault="00F90BDC">
      <w:r xmlns:w="http://schemas.openxmlformats.org/wordprocessingml/2006/main">
        <w:t xml:space="preserve">2. "Att leva i lagens fullhet: en trosresa"</w:t>
      </w:r>
    </w:p>
    <w:p w14:paraId="49AB4B3D" w14:textId="77777777" w:rsidR="00F90BDC" w:rsidRDefault="00F90BDC"/>
    <w:p w14:paraId="4B723668" w14:textId="77777777" w:rsidR="00F90BDC" w:rsidRDefault="00F90BDC">
      <w:r xmlns:w="http://schemas.openxmlformats.org/wordprocessingml/2006/main">
        <w:t xml:space="preserve">1. Femte Moseboken 6:5-6; Tredje Mosebok 19:18 - "Älska Herren din Gud av hela ditt hjärta, själ och kraft, och älska din nästa som dig själv."</w:t>
      </w:r>
    </w:p>
    <w:p w14:paraId="779E060D" w14:textId="77777777" w:rsidR="00F90BDC" w:rsidRDefault="00F90BDC"/>
    <w:p w14:paraId="045B0B80" w14:textId="77777777" w:rsidR="00F90BDC" w:rsidRDefault="00F90BDC">
      <w:r xmlns:w="http://schemas.openxmlformats.org/wordprocessingml/2006/main">
        <w:t xml:space="preserve">2. Romarbrevet 13:8-10 – "Var ingen något skyldig, utom att älska varandra; ty den som älskar en annan har uppfyllt lagen."</w:t>
      </w:r>
    </w:p>
    <w:p w14:paraId="33D4DAD5" w14:textId="77777777" w:rsidR="00F90BDC" w:rsidRDefault="00F90BDC"/>
    <w:p w14:paraId="07DBF31A" w14:textId="77777777" w:rsidR="00F90BDC" w:rsidRDefault="00F90BDC">
      <w:r xmlns:w="http://schemas.openxmlformats.org/wordprocessingml/2006/main">
        <w:t xml:space="preserve">Matteus 22:41 Medan fariséerna var församlade frågade Jesus dem:</w:t>
      </w:r>
    </w:p>
    <w:p w14:paraId="1C09D822" w14:textId="77777777" w:rsidR="00F90BDC" w:rsidRDefault="00F90BDC"/>
    <w:p w14:paraId="40B53FDB" w14:textId="77777777" w:rsidR="00F90BDC" w:rsidRDefault="00F90BDC">
      <w:r xmlns:w="http://schemas.openxmlformats.org/wordprocessingml/2006/main">
        <w:t xml:space="preserve">Jesus utmanar fariséerna med en fråga om Messias.</w:t>
      </w:r>
    </w:p>
    <w:p w14:paraId="045F948C" w14:textId="77777777" w:rsidR="00F90BDC" w:rsidRDefault="00F90BDC"/>
    <w:p w14:paraId="61D2661F" w14:textId="77777777" w:rsidR="00F90BDC" w:rsidRDefault="00F90BDC">
      <w:r xmlns:w="http://schemas.openxmlformats.org/wordprocessingml/2006/main">
        <w:t xml:space="preserve">1: Vi kan finna visdom i Jesu frågor och bli utmanade att söka efter svar.</w:t>
      </w:r>
    </w:p>
    <w:p w14:paraId="5FA493FE" w14:textId="77777777" w:rsidR="00F90BDC" w:rsidRDefault="00F90BDC"/>
    <w:p w14:paraId="47CE6438" w14:textId="77777777" w:rsidR="00F90BDC" w:rsidRDefault="00F90BDC">
      <w:r xmlns:w="http://schemas.openxmlformats.org/wordprocessingml/2006/main">
        <w:t xml:space="preserve">2: Jesu fråga till fariséerna påminner oss om vikten av att förstå Guds ord.</w:t>
      </w:r>
    </w:p>
    <w:p w14:paraId="53E7963A" w14:textId="77777777" w:rsidR="00F90BDC" w:rsidRDefault="00F90BDC"/>
    <w:p w14:paraId="767B1FC2" w14:textId="77777777" w:rsidR="00F90BDC" w:rsidRDefault="00F90BDC">
      <w:r xmlns:w="http://schemas.openxmlformats.org/wordprocessingml/2006/main">
        <w:t xml:space="preserve">1: Jakobsbrevet 1:5 - Om någon av er saknar vishet, låt honom be till Gud, som ger åt alla frikostigt och utan smutskastning, så skall den ges åt honom.</w:t>
      </w:r>
    </w:p>
    <w:p w14:paraId="6C7E5CDF" w14:textId="77777777" w:rsidR="00F90BDC" w:rsidRDefault="00F90BDC"/>
    <w:p w14:paraId="46BDB98B" w14:textId="77777777" w:rsidR="00F90BDC" w:rsidRDefault="00F90BDC">
      <w:r xmlns:w="http://schemas.openxmlformats.org/wordprocessingml/2006/main">
        <w:t xml:space="preserve">2: Filipperbrevet 4:6-7 - Var inte oroliga för ingenting, utan låt i allt genom bön och åkallan, med tacksägelse, era önskemål göras kända för Gud; och Guds frid, som övergår allt förstånd, skall bevara era hjärtan och sinnen genom Kristus Jesus.</w:t>
      </w:r>
    </w:p>
    <w:p w14:paraId="7783DDF0" w14:textId="77777777" w:rsidR="00F90BDC" w:rsidRDefault="00F90BDC"/>
    <w:p w14:paraId="18E6353A" w14:textId="77777777" w:rsidR="00F90BDC" w:rsidRDefault="00F90BDC">
      <w:r xmlns:w="http://schemas.openxmlformats.org/wordprocessingml/2006/main">
        <w:t xml:space="preserve">Matteus 22:42 och sade: Vad tycker ni om Kristus? vems son är han? De sade till honom: Davids son.</w:t>
      </w:r>
    </w:p>
    <w:p w14:paraId="5294C16B" w14:textId="77777777" w:rsidR="00F90BDC" w:rsidRDefault="00F90BDC"/>
    <w:p w14:paraId="2FCD0D6C" w14:textId="77777777" w:rsidR="00F90BDC" w:rsidRDefault="00F90BDC">
      <w:r xmlns:w="http://schemas.openxmlformats.org/wordprocessingml/2006/main">
        <w:t xml:space="preserve">Jesus utmanade de religiösa ledarna på sin tid att svara på en fråga om Messias identitet.</w:t>
      </w:r>
    </w:p>
    <w:p w14:paraId="6888C31F" w14:textId="77777777" w:rsidR="00F90BDC" w:rsidRDefault="00F90BDC"/>
    <w:p w14:paraId="61B262C3" w14:textId="77777777" w:rsidR="00F90BDC" w:rsidRDefault="00F90BDC">
      <w:r xmlns:w="http://schemas.openxmlformats.org/wordprocessingml/2006/main">
        <w:t xml:space="preserve">1. Messias identitet: Vem är Jesus Kristus?</w:t>
      </w:r>
    </w:p>
    <w:p w14:paraId="1383BF44" w14:textId="77777777" w:rsidR="00F90BDC" w:rsidRDefault="00F90BDC"/>
    <w:p w14:paraId="404D40CF" w14:textId="77777777" w:rsidR="00F90BDC" w:rsidRDefault="00F90BDC">
      <w:r xmlns:w="http://schemas.openxmlformats.org/wordprocessingml/2006/main">
        <w:t xml:space="preserve">2. Använda Skriften för att identifiera Davids Son</w:t>
      </w:r>
    </w:p>
    <w:p w14:paraId="6EBC2C5F" w14:textId="77777777" w:rsidR="00F90BDC" w:rsidRDefault="00F90BDC"/>
    <w:p w14:paraId="43FF3D49" w14:textId="77777777" w:rsidR="00F90BDC" w:rsidRDefault="00F90BDC">
      <w:r xmlns:w="http://schemas.openxmlformats.org/wordprocessingml/2006/main">
        <w:t xml:space="preserve">1. Jesaja 9:6-7 - "Ty ett barn är oss fött, en son är oss given, och makten skall ligga på hans skuldra, och hans namn skall heta Under, Rådgivare, Den väldige Guden, Den evige Fader, fredsfursten."</w:t>
      </w:r>
    </w:p>
    <w:p w14:paraId="31DEEE44" w14:textId="77777777" w:rsidR="00F90BDC" w:rsidRDefault="00F90BDC"/>
    <w:p w14:paraId="50676AE3" w14:textId="77777777" w:rsidR="00F90BDC" w:rsidRDefault="00F90BDC">
      <w:r xmlns:w="http://schemas.openxmlformats.org/wordprocessingml/2006/main">
        <w:t xml:space="preserve">2. Romarbrevet 1:3-4 - "Beträffande hans Son Jesus Kristus, vår Herre, som blev till av Davids säd efter köttet, och som med kraft förklarades vara Guds Son, enligt helighetens ande, genom uppståndelsen från de döda."</w:t>
      </w:r>
    </w:p>
    <w:p w14:paraId="2A7C6B8B" w14:textId="77777777" w:rsidR="00F90BDC" w:rsidRDefault="00F90BDC"/>
    <w:p w14:paraId="02368E9D" w14:textId="77777777" w:rsidR="00F90BDC" w:rsidRDefault="00F90BDC">
      <w:r xmlns:w="http://schemas.openxmlformats.org/wordprocessingml/2006/main">
        <w:t xml:space="preserve">Matteus 22:43 Han sade till dem: Hur kan då David i sin ande kalla honom Herre, då han säger:</w:t>
      </w:r>
    </w:p>
    <w:p w14:paraId="0209CBB8" w14:textId="77777777" w:rsidR="00F90BDC" w:rsidRDefault="00F90BDC"/>
    <w:p w14:paraId="4CD90B8A" w14:textId="77777777" w:rsidR="00F90BDC" w:rsidRDefault="00F90BDC">
      <w:r xmlns:w="http://schemas.openxmlformats.org/wordprocessingml/2006/main">
        <w:t xml:space="preserve">Passagen diskuterar hur Jesus ifrågasätter fariséerna om hur David i ande kallar honom Herre.</w:t>
      </w:r>
    </w:p>
    <w:p w14:paraId="3D9C98BA" w14:textId="77777777" w:rsidR="00F90BDC" w:rsidRDefault="00F90BDC"/>
    <w:p w14:paraId="3B9BE379" w14:textId="77777777" w:rsidR="00F90BDC" w:rsidRDefault="00F90BDC">
      <w:r xmlns:w="http://schemas.openxmlformats.org/wordprocessingml/2006/main">
        <w:t xml:space="preserve">1. Jesu kraft - Hur Jesus är Herren och hur vi kan känna igen hans kraft.</w:t>
      </w:r>
    </w:p>
    <w:p w14:paraId="667272DE" w14:textId="77777777" w:rsidR="00F90BDC" w:rsidRDefault="00F90BDC"/>
    <w:p w14:paraId="4FADADA7" w14:textId="77777777" w:rsidR="00F90BDC" w:rsidRDefault="00F90BDC">
      <w:r xmlns:w="http://schemas.openxmlformats.org/wordprocessingml/2006/main">
        <w:t xml:space="preserve">2. Davids ord - Hur Davids ord fortfarande är relevanta idag och hur de kan lära oss om Jesus.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Filipperbrevet 2:5-11 – Diskutera Jesu ödmjukhet och upphöjelse.</w:t>
      </w:r>
    </w:p>
    <w:p w14:paraId="3614F29D" w14:textId="77777777" w:rsidR="00F90BDC" w:rsidRDefault="00F90BDC"/>
    <w:p w14:paraId="5CAC4EC5" w14:textId="77777777" w:rsidR="00F90BDC" w:rsidRDefault="00F90BDC">
      <w:r xmlns:w="http://schemas.openxmlformats.org/wordprocessingml/2006/main">
        <w:t xml:space="preserve">2. Psalm 110 - Diskutera Jesu herravälde.</w:t>
      </w:r>
    </w:p>
    <w:p w14:paraId="5956BE52" w14:textId="77777777" w:rsidR="00F90BDC" w:rsidRDefault="00F90BDC"/>
    <w:p w14:paraId="6FD03910" w14:textId="77777777" w:rsidR="00F90BDC" w:rsidRDefault="00F90BDC">
      <w:r xmlns:w="http://schemas.openxmlformats.org/wordprocessingml/2006/main">
        <w:t xml:space="preserve">Matteus 22:44 Herren sade till min Herre: Sätt dig på min högra sida, tills jag gör dina fiender till din fotpall?</w:t>
      </w:r>
    </w:p>
    <w:p w14:paraId="2229FC85" w14:textId="77777777" w:rsidR="00F90BDC" w:rsidRDefault="00F90BDC"/>
    <w:p w14:paraId="3FC94EC3" w14:textId="77777777" w:rsidR="00F90BDC" w:rsidRDefault="00F90BDC">
      <w:r xmlns:w="http://schemas.openxmlformats.org/wordprocessingml/2006/main">
        <w:t xml:space="preserve">Jesus citerar Psalm 110 i Matteus 22:44, och hänvisar till Guds löfte att ge Jesus en hedersplats och auktoritet tills hans fiender är besegrade.</w:t>
      </w:r>
    </w:p>
    <w:p w14:paraId="28DF5D84" w14:textId="77777777" w:rsidR="00F90BDC" w:rsidRDefault="00F90BDC"/>
    <w:p w14:paraId="1C136028" w14:textId="77777777" w:rsidR="00F90BDC" w:rsidRDefault="00F90BDC">
      <w:r xmlns:w="http://schemas.openxmlformats.org/wordprocessingml/2006/main">
        <w:t xml:space="preserve">1. Kraften i Kristi auktoritet</w:t>
      </w:r>
    </w:p>
    <w:p w14:paraId="2E5C91C9" w14:textId="77777777" w:rsidR="00F90BDC" w:rsidRDefault="00F90BDC"/>
    <w:p w14:paraId="305188CA" w14:textId="77777777" w:rsidR="00F90BDC" w:rsidRDefault="00F90BDC">
      <w:r xmlns:w="http://schemas.openxmlformats.org/wordprocessingml/2006/main">
        <w:t xml:space="preserve">2. Guds suveränitet: Hans löfte att regera</w:t>
      </w:r>
    </w:p>
    <w:p w14:paraId="42F96CC6" w14:textId="77777777" w:rsidR="00F90BDC" w:rsidRDefault="00F90BDC"/>
    <w:p w14:paraId="75CEB507" w14:textId="77777777" w:rsidR="00F90BDC" w:rsidRDefault="00F90BDC">
      <w:r xmlns:w="http://schemas.openxmlformats.org/wordprocessingml/2006/main">
        <w:t xml:space="preserve">1. Jesaja 9:6-7 - Ty ett barn är oss fött, en son är oss given; och regeringen skall ligga på hans axel, och hans namn skall kallas Underbar rådgivare, mäktig Gud, evig Fader, Fridsfurste. På Davids tron och över hans rike kommer det inte att finnas något slut på hans regerings och fred, för att upprätta det och upprätthålla det med rättvisa och med rättfärdighet från nu och i evighet.</w:t>
      </w:r>
    </w:p>
    <w:p w14:paraId="1603CA3A" w14:textId="77777777" w:rsidR="00F90BDC" w:rsidRDefault="00F90BDC"/>
    <w:p w14:paraId="2A71D023" w14:textId="77777777" w:rsidR="00F90BDC" w:rsidRDefault="00F90BDC">
      <w:r xmlns:w="http://schemas.openxmlformats.org/wordprocessingml/2006/main">
        <w:t xml:space="preserve">2. Psalm 110:1 - Herren säger till min Herre: "Sätt dig vid min högra sida, tills jag har gjort dina fiender till din fotpall."</w:t>
      </w:r>
    </w:p>
    <w:p w14:paraId="6B4AA9FA" w14:textId="77777777" w:rsidR="00F90BDC" w:rsidRDefault="00F90BDC"/>
    <w:p w14:paraId="2A67BECD" w14:textId="77777777" w:rsidR="00F90BDC" w:rsidRDefault="00F90BDC">
      <w:r xmlns:w="http://schemas.openxmlformats.org/wordprocessingml/2006/main">
        <w:t xml:space="preserve">Matteus 22:45 Om David då kallar honom Herre, hur är han då hans son?</w:t>
      </w:r>
    </w:p>
    <w:p w14:paraId="690F965D" w14:textId="77777777" w:rsidR="00F90BDC" w:rsidRDefault="00F90BDC"/>
    <w:p w14:paraId="16084A1A" w14:textId="77777777" w:rsidR="00F90BDC" w:rsidRDefault="00F90BDC">
      <w:r xmlns:w="http://schemas.openxmlformats.org/wordprocessingml/2006/main">
        <w:t xml:space="preserve">Passagen ifrågasätter förhållandet mellan Jesus och David om Jesus kallas Herre.</w:t>
      </w:r>
    </w:p>
    <w:p w14:paraId="570F7287" w14:textId="77777777" w:rsidR="00F90BDC" w:rsidRDefault="00F90BDC"/>
    <w:p w14:paraId="06A98FE5" w14:textId="77777777" w:rsidR="00F90BDC" w:rsidRDefault="00F90BDC">
      <w:r xmlns:w="http://schemas.openxmlformats.org/wordprocessingml/2006/main">
        <w:t xml:space="preserve">1. Jesu herravälde: Hur Jesus bevisar att han är Davids Son</w:t>
      </w:r>
    </w:p>
    <w:p w14:paraId="3201F86B" w14:textId="77777777" w:rsidR="00F90BDC" w:rsidRDefault="00F90BDC"/>
    <w:p w14:paraId="10A3EB81" w14:textId="77777777" w:rsidR="00F90BDC" w:rsidRDefault="00F90BDC">
      <w:r xmlns:w="http://schemas.openxmlformats.org/wordprocessingml/2006/main">
        <w:t xml:space="preserve">2. Jesu mysterium: Utforska paradoxen i hans natur</w:t>
      </w:r>
    </w:p>
    <w:p w14:paraId="7B8E640A" w14:textId="77777777" w:rsidR="00F90BDC" w:rsidRDefault="00F90BDC"/>
    <w:p w14:paraId="20A0CBF8" w14:textId="77777777" w:rsidR="00F90BDC" w:rsidRDefault="00F90BDC">
      <w:r xmlns:w="http://schemas.openxmlformats.org/wordprocessingml/2006/main">
        <w:t xml:space="preserve">1. Jesaja 7:14: ”Därför skall Herren själv ge dig ett tecken. Se, jungfrun skall bli havande och föda en son och ge honom namnet Immanuel."</w:t>
      </w:r>
    </w:p>
    <w:p w14:paraId="53BDB824" w14:textId="77777777" w:rsidR="00F90BDC" w:rsidRDefault="00F90BDC"/>
    <w:p w14:paraId="304E2F1F" w14:textId="77777777" w:rsidR="00F90BDC" w:rsidRDefault="00F90BDC">
      <w:r xmlns:w="http://schemas.openxmlformats.org/wordprocessingml/2006/main">
        <w:t xml:space="preserve">2. Uppenbarelseboken 22:16: ”Jag, Jesus, har sänt min ängel för att vittna för dig om detta för församlingarna. Jag är roten och Davids ättling, den ljusa morgonstjärnan.”</w:t>
      </w:r>
    </w:p>
    <w:p w14:paraId="42727D45" w14:textId="77777777" w:rsidR="00F90BDC" w:rsidRDefault="00F90BDC"/>
    <w:p w14:paraId="3D3CA512" w14:textId="77777777" w:rsidR="00F90BDC" w:rsidRDefault="00F90BDC">
      <w:r xmlns:w="http://schemas.openxmlformats.org/wordprocessingml/2006/main">
        <w:t xml:space="preserve">Matteus 22:46 Och ingen kunde svara honom ett ord, och ingen vågade från den dagen ställa några frågor till honom mer.</w:t>
      </w:r>
    </w:p>
    <w:p w14:paraId="5A9577AF" w14:textId="77777777" w:rsidR="00F90BDC" w:rsidRDefault="00F90BDC"/>
    <w:p w14:paraId="331D4DBD" w14:textId="77777777" w:rsidR="00F90BDC" w:rsidRDefault="00F90BDC">
      <w:r xmlns:w="http://schemas.openxmlformats.org/wordprocessingml/2006/main">
        <w:t xml:space="preserve">Jesus fick en fråga, och han svarade på den på ett sådant sätt att ingen kunde svara tillbaka eller ens ställa en annan fråga till honom efteråt.</w:t>
      </w:r>
    </w:p>
    <w:p w14:paraId="063C2B59" w14:textId="77777777" w:rsidR="00F90BDC" w:rsidRDefault="00F90BDC"/>
    <w:p w14:paraId="4D57A715" w14:textId="77777777" w:rsidR="00F90BDC" w:rsidRDefault="00F90BDC">
      <w:r xmlns:w="http://schemas.openxmlformats.org/wordprocessingml/2006/main">
        <w:t xml:space="preserve">1. Kraften i Jesu ord: Hur hans svar leder till obesvarade frågor</w:t>
      </w:r>
    </w:p>
    <w:p w14:paraId="36B1C1D9" w14:textId="77777777" w:rsidR="00F90BDC" w:rsidRDefault="00F90BDC"/>
    <w:p w14:paraId="5C6666EA" w14:textId="77777777" w:rsidR="00F90BDC" w:rsidRDefault="00F90BDC">
      <w:r xmlns:w="http://schemas.openxmlformats.org/wordprocessingml/2006/main">
        <w:t xml:space="preserve">2. Vikten av att lyssna på Jesus: Hur hans svar sätter standarden för alla</w:t>
      </w:r>
    </w:p>
    <w:p w14:paraId="5F870AFA" w14:textId="77777777" w:rsidR="00F90BDC" w:rsidRDefault="00F90BDC"/>
    <w:p w14:paraId="5ABD0F35" w14:textId="77777777" w:rsidR="00F90BDC" w:rsidRDefault="00F90BDC">
      <w:r xmlns:w="http://schemas.openxmlformats.org/wordprocessingml/2006/main">
        <w:t xml:space="preserve">1. Ordspråksboken 18:13 - "Den som svarar innan han hör, det är dårskap och skam."</w:t>
      </w:r>
    </w:p>
    <w:p w14:paraId="21FD3DCC" w14:textId="77777777" w:rsidR="00F90BDC" w:rsidRDefault="00F90BDC"/>
    <w:p w14:paraId="0B3870E9" w14:textId="77777777" w:rsidR="00F90BDC" w:rsidRDefault="00F90BDC">
      <w:r xmlns:w="http://schemas.openxmlformats.org/wordprocessingml/2006/main">
        <w:t xml:space="preserve">2. Jakob 1:19 - "Så då, mina älskade bröder, var och en vara snabb att höra, sen att tala, sen till vrede."</w:t>
      </w:r>
    </w:p>
    <w:p w14:paraId="0F505E29" w14:textId="77777777" w:rsidR="00F90BDC" w:rsidRDefault="00F90BDC"/>
    <w:p w14:paraId="17831E63" w14:textId="77777777" w:rsidR="00F90BDC" w:rsidRDefault="00F90BDC">
      <w:r xmlns:w="http://schemas.openxmlformats.org/wordprocessingml/2006/main">
        <w:t xml:space="preserve">Matteus 23 innehåller Jesu kritik av de skriftlärda och fariséerna, som varnar för hyckleri, och hans klagan över Jerusalem.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Första stycket: Kapitlet börjar med att Jesus talar till folkmassor och lärjungar om skriftlärda fariséer (Matt 23:1-12). Han erkänner deras auktoritet men kritiserar deras hyckleri och självreklam. De binder upp tunga bördor som är svåra att bära lägger dem på folks axlar men de är själva inte villiga att lyfta ett finger för att flytta dem. De gör alla sina gärningar för att bli sedda av andra. Däremot uppmuntrar han sina anhängare att utöva ödmjukhet och säger "Den som upphöjer sig själv kommer att bli ödmjukad, och den som ödmjukar sig själv kommer att bli upphöjd."</w:t>
      </w:r>
    </w:p>
    <w:p w14:paraId="16ADEAFE" w14:textId="77777777" w:rsidR="00F90BDC" w:rsidRDefault="00F90BDC"/>
    <w:p w14:paraId="291CCC02" w14:textId="77777777" w:rsidR="00F90BDC" w:rsidRDefault="00F90BDC">
      <w:r xmlns:w="http://schemas.openxmlformats.org/wordprocessingml/2006/main">
        <w:t xml:space="preserve">Andra stycket: Jesus uttalar sedan sju ve mot de skriftlärda fariséerna (Matt 23:13-36). Han fördömer dem för att de hindrat att himmelriket inte kommer in i sig själva och inte heller låter andra komma in; för att fokusera på mindre frågor lag försummar viktigare frågor som rättvisa barmhärtighet trofasthet; för att uppvisa ett rent yttre utseende samtidigt som du är full girighet och överseende inuti; för att bygga gravar profeter som hävdar att de inte skulle ha deltagit i att döda profeter, vilket antyder att de är lika skyldiga som förfäder som dödade profeter.</w:t>
      </w:r>
    </w:p>
    <w:p w14:paraId="50CB2D9F" w14:textId="77777777" w:rsidR="00F90BDC" w:rsidRDefault="00F90BDC"/>
    <w:p w14:paraId="1DA21A7F" w14:textId="77777777" w:rsidR="00F90BDC" w:rsidRDefault="00F90BDC">
      <w:r xmlns:w="http://schemas.openxmlformats.org/wordprocessingml/2006/main">
        <w:t xml:space="preserve">Tredje stycket: Slutligen klagar Jesus över Jerusalem stad som dödar profeter stenar de skickade den uttrycker önskan samla barn tillsammans som höna samlar sina ungar under vingar men ovilja staden ta del av detta skydd (Matteus 23:37-39). Han förutspår ödeläggelse tempel säger att de inte kommer att se honom igen förrän säga 'Välsignad är han som kommer i namnet Herre.' Detta visar djup sorg över den förestående domen men hoppas på framtida försoning när de erkänner Honom Messias.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Matteus 23:1 Då talade Jesus till folket och till sina lärjungar:</w:t>
      </w:r>
    </w:p>
    <w:p w14:paraId="33FC0CDE" w14:textId="77777777" w:rsidR="00F90BDC" w:rsidRDefault="00F90BDC"/>
    <w:p w14:paraId="678662CF" w14:textId="77777777" w:rsidR="00F90BDC" w:rsidRDefault="00F90BDC">
      <w:r xmlns:w="http://schemas.openxmlformats.org/wordprocessingml/2006/main">
        <w:t xml:space="preserve">Jesus talar till folkmassan och lärjungarna om ödmjukhet och vikten av lydnad mot Gud.</w:t>
      </w:r>
    </w:p>
    <w:p w14:paraId="298987F3" w14:textId="77777777" w:rsidR="00F90BDC" w:rsidRDefault="00F90BDC"/>
    <w:p w14:paraId="1C314C92" w14:textId="77777777" w:rsidR="00F90BDC" w:rsidRDefault="00F90BDC">
      <w:r xmlns:w="http://schemas.openxmlformats.org/wordprocessingml/2006/main">
        <w:t xml:space="preserve">1. Lydnadens ödmjukhet: Varför vi måste följa Guds vilja</w:t>
      </w:r>
    </w:p>
    <w:p w14:paraId="2A5347F8" w14:textId="77777777" w:rsidR="00F90BDC" w:rsidRDefault="00F90BDC"/>
    <w:p w14:paraId="57FCC125" w14:textId="77777777" w:rsidR="00F90BDC" w:rsidRDefault="00F90BDC">
      <w:r xmlns:w="http://schemas.openxmlformats.org/wordprocessingml/2006/main">
        <w:t xml:space="preserve">2. Vikten av att lyssna på Jesu ord</w:t>
      </w:r>
    </w:p>
    <w:p w14:paraId="168A904B" w14:textId="77777777" w:rsidR="00F90BDC" w:rsidRDefault="00F90BDC"/>
    <w:p w14:paraId="5CCE5DA5" w14:textId="77777777" w:rsidR="00F90BDC" w:rsidRDefault="00F90BDC">
      <w:r xmlns:w="http://schemas.openxmlformats.org/wordprocessingml/2006/main">
        <w:t xml:space="preserve">1. Filipperbrevet 2:5-8 - Ha detta sinne sinsemellan, som är er i Kristus Jesus, som trots att </w:t>
      </w:r>
      <w:r xmlns:w="http://schemas.openxmlformats.org/wordprocessingml/2006/main">
        <w:lastRenderedPageBreak xmlns:w="http://schemas.openxmlformats.org/wordprocessingml/2006/main"/>
      </w:r>
      <w:r xmlns:w="http://schemas.openxmlformats.org/wordprocessingml/2006/main">
        <w:t xml:space="preserve">han var i Guds gestalt inte ansåg att likhet med Gud var något att fatta, utan tömde sig själv genom att tar formen av en tjänare, född i människors likhet.</w:t>
      </w:r>
    </w:p>
    <w:p w14:paraId="73EB58F5" w14:textId="77777777" w:rsidR="00F90BDC" w:rsidRDefault="00F90BDC"/>
    <w:p w14:paraId="26C09CED" w14:textId="77777777" w:rsidR="00F90BDC" w:rsidRDefault="00F90BDC">
      <w:r xmlns:w="http://schemas.openxmlformats.org/wordprocessingml/2006/main">
        <w:t xml:space="preserve">2. 1 Joh 5:3 – Ty detta är kärleken till Gud, att vi håller hans bud. Och hans bud är inte betungande.</w:t>
      </w:r>
    </w:p>
    <w:p w14:paraId="4650F58E" w14:textId="77777777" w:rsidR="00F90BDC" w:rsidRDefault="00F90BDC"/>
    <w:p w14:paraId="2AE9310A" w14:textId="77777777" w:rsidR="00F90BDC" w:rsidRDefault="00F90BDC">
      <w:r xmlns:w="http://schemas.openxmlformats.org/wordprocessingml/2006/main">
        <w:t xml:space="preserve">Matteus 23:2 och sade: De skriftlärda och fariséerna sitter på Mose stol.</w:t>
      </w:r>
    </w:p>
    <w:p w14:paraId="4F0B080D" w14:textId="77777777" w:rsidR="00F90BDC" w:rsidRDefault="00F90BDC"/>
    <w:p w14:paraId="7540B622" w14:textId="77777777" w:rsidR="00F90BDC" w:rsidRDefault="00F90BDC">
      <w:r xmlns:w="http://schemas.openxmlformats.org/wordprocessingml/2006/main">
        <w:t xml:space="preserve">Jesus varnar för hyckleriet hos sin tids religiösa ledare.</w:t>
      </w:r>
    </w:p>
    <w:p w14:paraId="4E982745" w14:textId="77777777" w:rsidR="00F90BDC" w:rsidRDefault="00F90BDC"/>
    <w:p w14:paraId="3E2751B7" w14:textId="77777777" w:rsidR="00F90BDC" w:rsidRDefault="00F90BDC">
      <w:r xmlns:w="http://schemas.openxmlformats.org/wordprocessingml/2006/main">
        <w:t xml:space="preserve">1. Faran för hyckleri i kyrkan</w:t>
      </w:r>
    </w:p>
    <w:p w14:paraId="0576B68C" w14:textId="77777777" w:rsidR="00F90BDC" w:rsidRDefault="00F90BDC"/>
    <w:p w14:paraId="3645BCE7" w14:textId="77777777" w:rsidR="00F90BDC" w:rsidRDefault="00F90BDC">
      <w:r xmlns:w="http://schemas.openxmlformats.org/wordprocessingml/2006/main">
        <w:t xml:space="preserve">2. Ödmjukhetens kraft i andligt ledarskap</w:t>
      </w:r>
    </w:p>
    <w:p w14:paraId="2C6CAB8F" w14:textId="77777777" w:rsidR="00F90BDC" w:rsidRDefault="00F90BDC"/>
    <w:p w14:paraId="5FFE44EB" w14:textId="77777777" w:rsidR="00F90BDC" w:rsidRDefault="00F90BDC">
      <w:r xmlns:w="http://schemas.openxmlformats.org/wordprocessingml/2006/main">
        <w:t xml:space="preserve">1. Jakobsbrevet 4:6 - "Men han ger mer nåd. Därför står det: "Gud står emot de högmodiga men ger nåd till de ödmjuka."</w:t>
      </w:r>
    </w:p>
    <w:p w14:paraId="38A6DF83" w14:textId="77777777" w:rsidR="00F90BDC" w:rsidRDefault="00F90BDC"/>
    <w:p w14:paraId="74D96CE5" w14:textId="77777777" w:rsidR="00F90BDC" w:rsidRDefault="00F90BDC">
      <w:r xmlns:w="http://schemas.openxmlformats.org/wordprocessingml/2006/main">
        <w:t xml:space="preserve">2. Matteus 5:3-5 - ”Saliga är de fattiga i anden, ty deras tillhör himmelriket. Saliga är de som sörjer, ty de skola bli tröstade. Saliga är de ödmjuka, ty de skall ärva jorden."</w:t>
      </w:r>
    </w:p>
    <w:p w14:paraId="543371E5" w14:textId="77777777" w:rsidR="00F90BDC" w:rsidRDefault="00F90BDC"/>
    <w:p w14:paraId="54A53CD3" w14:textId="77777777" w:rsidR="00F90BDC" w:rsidRDefault="00F90BDC">
      <w:r xmlns:w="http://schemas.openxmlformats.org/wordprocessingml/2006/main">
        <w:t xml:space="preserve">Matteusevangeliet 23:3 Allt vad de därför uppmana er att iaktta, det iakttar och gör; men gör inte efter deras gärningar, ty de säger och gör det inte.</w:t>
      </w:r>
    </w:p>
    <w:p w14:paraId="621B544D" w14:textId="77777777" w:rsidR="00F90BDC" w:rsidRDefault="00F90BDC"/>
    <w:p w14:paraId="4D7DEC28" w14:textId="77777777" w:rsidR="00F90BDC" w:rsidRDefault="00F90BDC">
      <w:r xmlns:w="http://schemas.openxmlformats.org/wordprocessingml/2006/main">
        <w:t xml:space="preserve">1. Att lyda lagen kontra att följa exempel på tro</w:t>
      </w:r>
    </w:p>
    <w:p w14:paraId="72D9A0BB" w14:textId="77777777" w:rsidR="00F90BDC" w:rsidRDefault="00F90BDC"/>
    <w:p w14:paraId="21F81CD9" w14:textId="77777777" w:rsidR="00F90BDC" w:rsidRDefault="00F90BDC">
      <w:r xmlns:w="http://schemas.openxmlformats.org/wordprocessingml/2006/main">
        <w:t xml:space="preserve">2. Att hålla Guds befallningar trots dåliga exempel</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14:paraId="45F9E308" w14:textId="77777777" w:rsidR="00F90BDC" w:rsidRDefault="00F90BDC"/>
    <w:p w14:paraId="1E8784CC" w14:textId="77777777" w:rsidR="00F90BDC" w:rsidRDefault="00F90BDC">
      <w:r xmlns:w="http://schemas.openxmlformats.org/wordprocessingml/2006/main">
        <w:t xml:space="preserve">2. Filipperbrevet 3:17 - Bröder, var med och efterlikna mig och håll era ögon på dem som vandrar enligt det exempel ni har i oss.</w:t>
      </w:r>
    </w:p>
    <w:p w14:paraId="4FFE463F" w14:textId="77777777" w:rsidR="00F90BDC" w:rsidRDefault="00F90BDC"/>
    <w:p w14:paraId="68D9CB4E" w14:textId="77777777" w:rsidR="00F90BDC" w:rsidRDefault="00F90BDC">
      <w:r xmlns:w="http://schemas.openxmlformats.org/wordprocessingml/2006/main">
        <w:t xml:space="preserve">Matteus 23:4 Ty de binder tunga och svåra bördor att bäras och lägger dem på människors axlar; men de själva kommer inte att röra dem med en av sina fingrar.</w:t>
      </w:r>
    </w:p>
    <w:p w14:paraId="0659692C" w14:textId="77777777" w:rsidR="00F90BDC" w:rsidRDefault="00F90BDC"/>
    <w:p w14:paraId="2F247DCC" w14:textId="77777777" w:rsidR="00F90BDC" w:rsidRDefault="00F90BDC">
      <w:r xmlns:w="http://schemas.openxmlformats.org/wordprocessingml/2006/main">
        <w:t xml:space="preserve">De religiösa ledarna på Jesu tid var hycklare och lade omöjliga bördor på andra samtidigt som de vägrade lyfta ett finger för att hjälpa.</w:t>
      </w:r>
    </w:p>
    <w:p w14:paraId="25FAD985" w14:textId="77777777" w:rsidR="00F90BDC" w:rsidRDefault="00F90BDC"/>
    <w:p w14:paraId="23779810" w14:textId="77777777" w:rsidR="00F90BDC" w:rsidRDefault="00F90BDC">
      <w:r xmlns:w="http://schemas.openxmlformats.org/wordprocessingml/2006/main">
        <w:t xml:space="preserve">1. "Hyckleriets börda: lära av Jesu ord"</w:t>
      </w:r>
    </w:p>
    <w:p w14:paraId="3E1161FF" w14:textId="77777777" w:rsidR="00F90BDC" w:rsidRDefault="00F90BDC"/>
    <w:p w14:paraId="3BE958B7" w14:textId="77777777" w:rsidR="00F90BDC" w:rsidRDefault="00F90BDC">
      <w:r xmlns:w="http://schemas.openxmlformats.org/wordprocessingml/2006/main">
        <w:t xml:space="preserve">2. "Orättvisa förväntningars outhärdliga vikt"</w:t>
      </w:r>
    </w:p>
    <w:p w14:paraId="01FD3F99" w14:textId="77777777" w:rsidR="00F90BDC" w:rsidRDefault="00F90BDC"/>
    <w:p w14:paraId="6B7D7F43" w14:textId="77777777" w:rsidR="00F90BDC" w:rsidRDefault="00F90BDC">
      <w:r xmlns:w="http://schemas.openxmlformats.org/wordprocessingml/2006/main">
        <w:t xml:space="preserve">1. Jesaja 58:6-7 - "Är inte detta den fasta som jag har utvalt? Att lösa ogudaktighetens band, att lösa de tunga bördorna och att släppa de förtryckta fria och att ni bryter varje ok? Är det att inte ge ditt bröd åt den hungriga och att du för de fattiga som är fördrivna till ditt hus? när du ser den naken, att du täcker honom, och att du inte döljer dig för ditt eget kött?"</w:t>
      </w:r>
    </w:p>
    <w:p w14:paraId="48880D66" w14:textId="77777777" w:rsidR="00F90BDC" w:rsidRDefault="00F90BDC"/>
    <w:p w14:paraId="2676EDBB" w14:textId="77777777" w:rsidR="00F90BDC" w:rsidRDefault="00F90BDC">
      <w:r xmlns:w="http://schemas.openxmlformats.org/wordprocessingml/2006/main">
        <w:t xml:space="preserve">2. Galaterbrevet 6:2 - "Bär varandras bördor och uppfyll så Kristi lag."</w:t>
      </w:r>
    </w:p>
    <w:p w14:paraId="3B8AD316" w14:textId="77777777" w:rsidR="00F90BDC" w:rsidRDefault="00F90BDC"/>
    <w:p w14:paraId="57D0B6A7" w14:textId="77777777" w:rsidR="00F90BDC" w:rsidRDefault="00F90BDC">
      <w:r xmlns:w="http://schemas.openxmlformats.org/wordprocessingml/2006/main">
        <w:t xml:space="preserve">Matteus 23:5 Men alla deras gärningar gör de för att de ska synas av människor: de breder ut sina hyllningar och vidgar sina kläders gränser,</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från Matteus 23:5 säger att fariséernas gärningar gjordes för att bli sedda och prisade av andra, snarare än för Guds ära.</w:t>
      </w:r>
    </w:p>
    <w:p w14:paraId="2C99E7D1" w14:textId="77777777" w:rsidR="00F90BDC" w:rsidRDefault="00F90BDC"/>
    <w:p w14:paraId="275F163E" w14:textId="77777777" w:rsidR="00F90BDC" w:rsidRDefault="00F90BDC">
      <w:r xmlns:w="http://schemas.openxmlformats.org/wordprocessingml/2006/main">
        <w:t xml:space="preserve">1. "Att göra bra gärningar av de rätta skälen"</w:t>
      </w:r>
    </w:p>
    <w:p w14:paraId="05E50FC9" w14:textId="77777777" w:rsidR="00F90BDC" w:rsidRDefault="00F90BDC"/>
    <w:p w14:paraId="3F9B3B88" w14:textId="77777777" w:rsidR="00F90BDC" w:rsidRDefault="00F90BDC">
      <w:r xmlns:w="http://schemas.openxmlformats.org/wordprocessingml/2006/main">
        <w:t xml:space="preserve">2. "Fokusera på Guds härlighet, inte vår egen"</w:t>
      </w:r>
    </w:p>
    <w:p w14:paraId="41479C02" w14:textId="77777777" w:rsidR="00F90BDC" w:rsidRDefault="00F90BDC"/>
    <w:p w14:paraId="7338DD21" w14:textId="77777777" w:rsidR="00F90BDC" w:rsidRDefault="00F90BDC">
      <w:r xmlns:w="http://schemas.openxmlformats.org/wordprocessingml/2006/main">
        <w:t xml:space="preserve">1. Efesierbrevet 2:10 – Ty vi är hans verk, skapade i Kristus Jesus till goda gärningar som Gud förut har förordnat att vi ska vandra i dem.</w:t>
      </w:r>
    </w:p>
    <w:p w14:paraId="6788241C" w14:textId="77777777" w:rsidR="00F90BDC" w:rsidRDefault="00F90BDC"/>
    <w:p w14:paraId="6CDE4061" w14:textId="77777777" w:rsidR="00F90BDC" w:rsidRDefault="00F90BDC">
      <w:r xmlns:w="http://schemas.openxmlformats.org/wordprocessingml/2006/main">
        <w:t xml:space="preserve">2. Kolosserbrevet 3:23 – Och vad ni än gör, gör det av hjärtat som för Herren och inte för människor.</w:t>
      </w:r>
    </w:p>
    <w:p w14:paraId="2558ACE5" w14:textId="77777777" w:rsidR="00F90BDC" w:rsidRDefault="00F90BDC"/>
    <w:p w14:paraId="55ED9725" w14:textId="77777777" w:rsidR="00F90BDC" w:rsidRDefault="00F90BDC">
      <w:r xmlns:w="http://schemas.openxmlformats.org/wordprocessingml/2006/main">
        <w:t xml:space="preserve">Matteus 23:6 och älska de översta rummen vid högtiderna och de främsta sätena i synagogorna,</w:t>
      </w:r>
    </w:p>
    <w:p w14:paraId="16CC4AFF" w14:textId="77777777" w:rsidR="00F90BDC" w:rsidRDefault="00F90BDC"/>
    <w:p w14:paraId="3665E956" w14:textId="77777777" w:rsidR="00F90BDC" w:rsidRDefault="00F90BDC">
      <w:r xmlns:w="http://schemas.openxmlformats.org/wordprocessingml/2006/main">
        <w:t xml:space="preserve">Passagen handlar om att älska de bästa platserna vid fester eller i religiösa institutioner.</w:t>
      </w:r>
    </w:p>
    <w:p w14:paraId="7EB553C4" w14:textId="77777777" w:rsidR="00F90BDC" w:rsidRDefault="00F90BDC"/>
    <w:p w14:paraId="0D5B8A01" w14:textId="77777777" w:rsidR="00F90BDC" w:rsidRDefault="00F90BDC">
      <w:r xmlns:w="http://schemas.openxmlformats.org/wordprocessingml/2006/main">
        <w:t xml:space="preserve">1. Glädjen att tjäna andra</w:t>
      </w:r>
    </w:p>
    <w:p w14:paraId="0BCA0F53" w14:textId="77777777" w:rsidR="00F90BDC" w:rsidRDefault="00F90BDC"/>
    <w:p w14:paraId="61BA9727" w14:textId="77777777" w:rsidR="00F90BDC" w:rsidRDefault="00F90BDC">
      <w:r xmlns:w="http://schemas.openxmlformats.org/wordprocessingml/2006/main">
        <w:t xml:space="preserve">2. Ödmjukhet i firandets tid</w:t>
      </w:r>
    </w:p>
    <w:p w14:paraId="4E458F41" w14:textId="77777777" w:rsidR="00F90BDC" w:rsidRDefault="00F90BDC"/>
    <w:p w14:paraId="5D959384" w14:textId="77777777" w:rsidR="00F90BDC" w:rsidRDefault="00F90BDC">
      <w:r xmlns:w="http://schemas.openxmlformats.org/wordprocessingml/2006/main">
        <w:t xml:space="preserve">1. Filipperbrevet 2:3-4 - Gör ingenting av självisk ambition eller fåfäng inbilskhet. Snarare värdesätt andra i ödmjukhet över er själva</w:t>
      </w:r>
    </w:p>
    <w:p w14:paraId="4E49262A" w14:textId="77777777" w:rsidR="00F90BDC" w:rsidRDefault="00F90BDC"/>
    <w:p w14:paraId="6749F2B8" w14:textId="77777777" w:rsidR="00F90BDC" w:rsidRDefault="00F90BDC">
      <w:r xmlns:w="http://schemas.openxmlformats.org/wordprocessingml/2006/main">
        <w:t xml:space="preserve">2. Lukas 14:7-14 – Jesus berättade en liknelse om ödmjukhet och sa "Ty alla som upphöjer sig själva kommer att bli ödmjukade, och de som ödmjukar sig själva kommer att bli upphöjda."</w:t>
      </w:r>
    </w:p>
    <w:p w14:paraId="1AF17867" w14:textId="77777777" w:rsidR="00F90BDC" w:rsidRDefault="00F90BDC"/>
    <w:p w14:paraId="3CA4CF0D" w14:textId="77777777" w:rsidR="00F90BDC" w:rsidRDefault="00F90BDC">
      <w:r xmlns:w="http://schemas.openxmlformats.org/wordprocessingml/2006/main">
        <w:t xml:space="preserve">Matteus 23:7 Och hälsningar på marknaderna och att av människor kallas Rabbi, Rabbi.</w:t>
      </w:r>
    </w:p>
    <w:p w14:paraId="19A7F214" w14:textId="77777777" w:rsidR="00F90BDC" w:rsidRDefault="00F90BDC"/>
    <w:p w14:paraId="5AFEA043" w14:textId="77777777" w:rsidR="00F90BDC" w:rsidRDefault="00F90BDC">
      <w:r xmlns:w="http://schemas.openxmlformats.org/wordprocessingml/2006/main">
        <w:t xml:space="preserve">Detta avsnitt talar om faran med att önska erkännande och beundran från andra människor.</w:t>
      </w:r>
    </w:p>
    <w:p w14:paraId="7557109D" w14:textId="77777777" w:rsidR="00F90BDC" w:rsidRDefault="00F90BDC"/>
    <w:p w14:paraId="282554EB" w14:textId="77777777" w:rsidR="00F90BDC" w:rsidRDefault="00F90BDC">
      <w:r xmlns:w="http://schemas.openxmlformats.org/wordprocessingml/2006/main">
        <w:t xml:space="preserve">1: Stolthet går före ett fall - Ordspråksboken 16:18</w:t>
      </w:r>
    </w:p>
    <w:p w14:paraId="3B3774D7" w14:textId="77777777" w:rsidR="00F90BDC" w:rsidRDefault="00F90BDC"/>
    <w:p w14:paraId="598A4228" w14:textId="77777777" w:rsidR="00F90BDC" w:rsidRDefault="00F90BDC">
      <w:r xmlns:w="http://schemas.openxmlformats.org/wordprocessingml/2006/main">
        <w:t xml:space="preserve">2: Var ödmjuk och tjäna andra - Filipperbrevet 2:3-4</w:t>
      </w:r>
    </w:p>
    <w:p w14:paraId="2818E182" w14:textId="77777777" w:rsidR="00F90BDC" w:rsidRDefault="00F90BDC"/>
    <w:p w14:paraId="5D8FFE0F" w14:textId="77777777" w:rsidR="00F90BDC" w:rsidRDefault="00F90BDC">
      <w:r xmlns:w="http://schemas.openxmlformats.org/wordprocessingml/2006/main">
        <w:t xml:space="preserve">1: Jakobsbrevet 4:10 - Ödmjuka er inför Herren, så kommer han att upphöja er.</w:t>
      </w:r>
    </w:p>
    <w:p w14:paraId="78126A60" w14:textId="77777777" w:rsidR="00F90BDC" w:rsidRDefault="00F90BDC"/>
    <w:p w14:paraId="7587D869" w14:textId="77777777" w:rsidR="00F90BDC" w:rsidRDefault="00F90BDC">
      <w:r xmlns:w="http://schemas.openxmlformats.org/wordprocessingml/2006/main">
        <w:t xml:space="preserve">2: Matteus 6:1-4 – Var inte som hycklarna som söker erkännande och beundran från andra.</w:t>
      </w:r>
    </w:p>
    <w:p w14:paraId="778637F1" w14:textId="77777777" w:rsidR="00F90BDC" w:rsidRDefault="00F90BDC"/>
    <w:p w14:paraId="731D05DE" w14:textId="77777777" w:rsidR="00F90BDC" w:rsidRDefault="00F90BDC">
      <w:r xmlns:w="http://schemas.openxmlformats.org/wordprocessingml/2006/main">
        <w:t xml:space="preserve">Matteus 23:8 Men ni kallas inte rabbi, ty en är er Mästare, nämligen Kristus; och ni är alla bröder.</w:t>
      </w:r>
    </w:p>
    <w:p w14:paraId="3B771673" w14:textId="77777777" w:rsidR="00F90BDC" w:rsidRDefault="00F90BDC"/>
    <w:p w14:paraId="62A51CE8" w14:textId="77777777" w:rsidR="00F90BDC" w:rsidRDefault="00F90BDC">
      <w:r xmlns:w="http://schemas.openxmlformats.org/wordprocessingml/2006/main">
        <w:t xml:space="preserve">Jesus lär att alla troende är lika och att ingen ska ges en högre titel än den andre.</w:t>
      </w:r>
    </w:p>
    <w:p w14:paraId="7352D608" w14:textId="77777777" w:rsidR="00F90BDC" w:rsidRDefault="00F90BDC"/>
    <w:p w14:paraId="4BE9E45F" w14:textId="77777777" w:rsidR="00F90BDC" w:rsidRDefault="00F90BDC">
      <w:r xmlns:w="http://schemas.openxmlformats.org/wordprocessingml/2006/main">
        <w:t xml:space="preserve">1. Värdet av jämlikhet i kyrkan</w:t>
      </w:r>
    </w:p>
    <w:p w14:paraId="66EAE6E7" w14:textId="77777777" w:rsidR="00F90BDC" w:rsidRDefault="00F90BDC"/>
    <w:p w14:paraId="5CA91651" w14:textId="77777777" w:rsidR="00F90BDC" w:rsidRDefault="00F90BDC">
      <w:r xmlns:w="http://schemas.openxmlformats.org/wordprocessingml/2006/main">
        <w:t xml:space="preserve">2. Kraften i att tjäna i ödmjukhet</w:t>
      </w:r>
    </w:p>
    <w:p w14:paraId="5DC9F891" w14:textId="77777777" w:rsidR="00F90BDC" w:rsidRDefault="00F90BDC"/>
    <w:p w14:paraId="2851B608" w14:textId="77777777" w:rsidR="00F90BDC" w:rsidRDefault="00F90BDC">
      <w:r xmlns:w="http://schemas.openxmlformats.org/wordprocessingml/2006/main">
        <w:t xml:space="preserve">1. Galaterbrevet 3:28 - "Det finns varken jude eller grek, det finns varken slav eller fri, det finns ingen man och kvinna, ty ni är alla ett i Kristus Jesus."</w:t>
      </w:r>
    </w:p>
    <w:p w14:paraId="61C12533" w14:textId="77777777" w:rsidR="00F90BDC" w:rsidRDefault="00F90BDC"/>
    <w:p w14:paraId="49BCFCA1" w14:textId="77777777" w:rsidR="00F90BDC" w:rsidRDefault="00F90BDC">
      <w:r xmlns:w="http://schemas.openxmlformats.org/wordprocessingml/2006/main">
        <w:t xml:space="preserve">2. Filipperbrevet 2:3-4 - "Gör ingenting av rivalitet eller inbilskhet, utan i ödmjukhet räkna andra mer betydelsefulla än er själva. Låt var och en av er se inte bara till sina egna intressen, utan också till andras intressen."</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23:9 Och kalla ingen er fader på jorden, ty en är er Fader, som är i himlen.</w:t>
      </w:r>
    </w:p>
    <w:p w14:paraId="5C1CCC79" w14:textId="77777777" w:rsidR="00F90BDC" w:rsidRDefault="00F90BDC"/>
    <w:p w14:paraId="57DD347E" w14:textId="77777777" w:rsidR="00F90BDC" w:rsidRDefault="00F90BDC">
      <w:r xmlns:w="http://schemas.openxmlformats.org/wordprocessingml/2006/main">
        <w:t xml:space="preserve">Jesus instruerar sina efterföljare att inte ge ära till någon människa på jorden, för Gud ensam är deras Fader som är i himlen.</w:t>
      </w:r>
    </w:p>
    <w:p w14:paraId="5C33AD3F" w14:textId="77777777" w:rsidR="00F90BDC" w:rsidRDefault="00F90BDC"/>
    <w:p w14:paraId="458A442B" w14:textId="77777777" w:rsidR="00F90BDC" w:rsidRDefault="00F90BDC">
      <w:r xmlns:w="http://schemas.openxmlformats.org/wordprocessingml/2006/main">
        <w:t xml:space="preserve">1. ”Vår yttersta Fader: Att erkänna Gud som vår himmelske Fader”</w:t>
      </w:r>
    </w:p>
    <w:p w14:paraId="6466103E" w14:textId="77777777" w:rsidR="00F90BDC" w:rsidRDefault="00F90BDC"/>
    <w:p w14:paraId="3A8A0692" w14:textId="77777777" w:rsidR="00F90BDC" w:rsidRDefault="00F90BDC">
      <w:r xmlns:w="http://schemas.openxmlformats.org/wordprocessingml/2006/main">
        <w:t xml:space="preserve">2. "Ära Herren: Vägra att sätta någon människa på en piedestal"</w:t>
      </w:r>
    </w:p>
    <w:p w14:paraId="5C2AE608" w14:textId="77777777" w:rsidR="00F90BDC" w:rsidRDefault="00F90BDC"/>
    <w:p w14:paraId="74C79652" w14:textId="77777777" w:rsidR="00F90BDC" w:rsidRDefault="00F90BDC">
      <w:r xmlns:w="http://schemas.openxmlformats.org/wordprocessingml/2006/main">
        <w:t xml:space="preserve">1. Efesierbrevet 3:14-15 "Därför böjer jag mina knä inför Fadern, från vilken varje familj i himlen och på jorden har fått sitt namn."</w:t>
      </w:r>
    </w:p>
    <w:p w14:paraId="27DECAB1" w14:textId="77777777" w:rsidR="00F90BDC" w:rsidRDefault="00F90BDC"/>
    <w:p w14:paraId="2912A85E" w14:textId="77777777" w:rsidR="00F90BDC" w:rsidRDefault="00F90BDC">
      <w:r xmlns:w="http://schemas.openxmlformats.org/wordprocessingml/2006/main">
        <w:t xml:space="preserve">2. Jesaja 40:25 ”Med vem vill du då jämföra mig, så att jag skulle bli honom lik? säger den Helige."</w:t>
      </w:r>
    </w:p>
    <w:p w14:paraId="4BD1DD3D" w14:textId="77777777" w:rsidR="00F90BDC" w:rsidRDefault="00F90BDC"/>
    <w:p w14:paraId="4D2144C0" w14:textId="77777777" w:rsidR="00F90BDC" w:rsidRDefault="00F90BDC">
      <w:r xmlns:w="http://schemas.openxmlformats.org/wordprocessingml/2006/main">
        <w:t xml:space="preserve">Matteus 23:10 Ni ska inte heller kallas herrar, ty en är er Mästare, nämligen Kristus.</w:t>
      </w:r>
    </w:p>
    <w:p w14:paraId="1057608E" w14:textId="77777777" w:rsidR="00F90BDC" w:rsidRDefault="00F90BDC"/>
    <w:p w14:paraId="031FE328" w14:textId="77777777" w:rsidR="00F90BDC" w:rsidRDefault="00F90BDC">
      <w:r xmlns:w="http://schemas.openxmlformats.org/wordprocessingml/2006/main">
        <w:t xml:space="preserve">Jesus varnar för att kalla sig mästare, eftersom han är den ende sanne mästaren.</w:t>
      </w:r>
    </w:p>
    <w:p w14:paraId="795A3884" w14:textId="77777777" w:rsidR="00F90BDC" w:rsidRDefault="00F90BDC"/>
    <w:p w14:paraId="153708A2" w14:textId="77777777" w:rsidR="00F90BDC" w:rsidRDefault="00F90BDC">
      <w:r xmlns:w="http://schemas.openxmlformats.org/wordprocessingml/2006/main">
        <w:t xml:space="preserve">1. "Kristus är vår Mästare: Vad betyder det för oss?"</w:t>
      </w:r>
    </w:p>
    <w:p w14:paraId="7B52EFD0" w14:textId="77777777" w:rsidR="00F90BDC" w:rsidRDefault="00F90BDC"/>
    <w:p w14:paraId="37C6EAE9" w14:textId="77777777" w:rsidR="00F90BDC" w:rsidRDefault="00F90BDC">
      <w:r xmlns:w="http://schemas.openxmlformats.org/wordprocessingml/2006/main">
        <w:t xml:space="preserve">2. "Faren med stolthet: Att sätta oss själva inför Kristus"</w:t>
      </w:r>
    </w:p>
    <w:p w14:paraId="652EB94B" w14:textId="77777777" w:rsidR="00F90BDC" w:rsidRDefault="00F90BDC"/>
    <w:p w14:paraId="4C876B7B" w14:textId="77777777" w:rsidR="00F90BDC" w:rsidRDefault="00F90BDC">
      <w:r xmlns:w="http://schemas.openxmlformats.org/wordprocessingml/2006/main">
        <w:t xml:space="preserve">1. Ordspråksboken 16:18 "Högmod går före undergång, och en högmodig ande före fall."</w:t>
      </w:r>
    </w:p>
    <w:p w14:paraId="0233237B" w14:textId="77777777" w:rsidR="00F90BDC" w:rsidRDefault="00F90BDC"/>
    <w:p w14:paraId="7EE4D855" w14:textId="77777777" w:rsidR="00F90BDC" w:rsidRDefault="00F90BDC">
      <w:r xmlns:w="http://schemas.openxmlformats.org/wordprocessingml/2006/main">
        <w:t xml:space="preserve">2. Filipperbrevet 2:3 "Gör ingenting av självisk ärelystnad eller inbilskhet, utan anse andra i ödmjukhet mer betydelsefulla än er själva."</w:t>
      </w:r>
    </w:p>
    <w:p w14:paraId="2C4C2CFE" w14:textId="77777777" w:rsidR="00F90BDC" w:rsidRDefault="00F90BDC"/>
    <w:p w14:paraId="0166DD46" w14:textId="77777777" w:rsidR="00F90BDC" w:rsidRDefault="00F90BDC">
      <w:r xmlns:w="http://schemas.openxmlformats.org/wordprocessingml/2006/main">
        <w:t xml:space="preserve">Matteus 23:11 Men den som är störst bland er skall vara er tjänare.</w:t>
      </w:r>
    </w:p>
    <w:p w14:paraId="62438777" w14:textId="77777777" w:rsidR="00F90BDC" w:rsidRDefault="00F90BDC"/>
    <w:p w14:paraId="53B0D38C" w14:textId="77777777" w:rsidR="00F90BDC" w:rsidRDefault="00F90BDC">
      <w:r xmlns:w="http://schemas.openxmlformats.org/wordprocessingml/2006/main">
        <w:t xml:space="preserve">Jesus lär att den störste bland oss ska vara ödmjuk och tjäna andra.</w:t>
      </w:r>
    </w:p>
    <w:p w14:paraId="41B075B4" w14:textId="77777777" w:rsidR="00F90BDC" w:rsidRDefault="00F90BDC"/>
    <w:p w14:paraId="29A05E0C" w14:textId="77777777" w:rsidR="00F90BDC" w:rsidRDefault="00F90BDC">
      <w:r xmlns:w="http://schemas.openxmlformats.org/wordprocessingml/2006/main">
        <w:t xml:space="preserve">1. "Sann storhet ligger i tjänst"</w:t>
      </w:r>
    </w:p>
    <w:p w14:paraId="0844BC2B" w14:textId="77777777" w:rsidR="00F90BDC" w:rsidRDefault="00F90BDC"/>
    <w:p w14:paraId="4FF36DE0" w14:textId="77777777" w:rsidR="00F90BDC" w:rsidRDefault="00F90BDC">
      <w:r xmlns:w="http://schemas.openxmlformats.org/wordprocessingml/2006/main">
        <w:t xml:space="preserve">2. "Serving Others: The Path to Fulfillment"</w:t>
      </w:r>
    </w:p>
    <w:p w14:paraId="48CB0351" w14:textId="77777777" w:rsidR="00F90BDC" w:rsidRDefault="00F90BDC"/>
    <w:p w14:paraId="2F4B0535" w14:textId="77777777" w:rsidR="00F90BDC" w:rsidRDefault="00F90BDC">
      <w:r xmlns:w="http://schemas.openxmlformats.org/wordprocessingml/2006/main">
        <w:t xml:space="preserve">1. Filipperbrevet 2:5-8</w:t>
      </w:r>
    </w:p>
    <w:p w14:paraId="6C13805E" w14:textId="77777777" w:rsidR="00F90BDC" w:rsidRDefault="00F90BDC"/>
    <w:p w14:paraId="4330863E" w14:textId="77777777" w:rsidR="00F90BDC" w:rsidRDefault="00F90BDC">
      <w:r xmlns:w="http://schemas.openxmlformats.org/wordprocessingml/2006/main">
        <w:t xml:space="preserve">2. Lukas 22:24-27</w:t>
      </w:r>
    </w:p>
    <w:p w14:paraId="379AC82C" w14:textId="77777777" w:rsidR="00F90BDC" w:rsidRDefault="00F90BDC"/>
    <w:p w14:paraId="47FE1D0C" w14:textId="77777777" w:rsidR="00F90BDC" w:rsidRDefault="00F90BDC">
      <w:r xmlns:w="http://schemas.openxmlformats.org/wordprocessingml/2006/main">
        <w:t xml:space="preserve">Matteus 23:12 Och var och en som upphöjer sig själv skall bliva förnedrad; och den som ödmjukar sig skall bli upphöjd.</w:t>
      </w:r>
    </w:p>
    <w:p w14:paraId="7AAD1FC3" w14:textId="77777777" w:rsidR="00F90BDC" w:rsidRDefault="00F90BDC"/>
    <w:p w14:paraId="5EA863D7" w14:textId="77777777" w:rsidR="00F90BDC" w:rsidRDefault="00F90BDC">
      <w:r xmlns:w="http://schemas.openxmlformats.org/wordprocessingml/2006/main">
        <w:t xml:space="preserve">Ödmjuka dig själv och du kommer att bli upphöjd; upphöj dig själv och du kommer att bli ödmjuk.</w:t>
      </w:r>
    </w:p>
    <w:p w14:paraId="7D0B0D70" w14:textId="77777777" w:rsidR="00F90BDC" w:rsidRDefault="00F90BDC"/>
    <w:p w14:paraId="2C0F75D4" w14:textId="77777777" w:rsidR="00F90BDC" w:rsidRDefault="00F90BDC">
      <w:r xmlns:w="http://schemas.openxmlformats.org/wordprocessingml/2006/main">
        <w:t xml:space="preserve">1. Gud kommer att ära dem som väljer att ära Honom genom ödmjukhet.</w:t>
      </w:r>
    </w:p>
    <w:p w14:paraId="68280E78" w14:textId="77777777" w:rsidR="00F90BDC" w:rsidRDefault="00F90BDC"/>
    <w:p w14:paraId="63C0043B" w14:textId="77777777" w:rsidR="00F90BDC" w:rsidRDefault="00F90BDC">
      <w:r xmlns:w="http://schemas.openxmlformats.org/wordprocessingml/2006/main">
        <w:t xml:space="preserve">2. Stolthet och arrogans leder till förstörelse, men ödmjukhet leder till ära.</w:t>
      </w:r>
    </w:p>
    <w:p w14:paraId="586F4830" w14:textId="77777777" w:rsidR="00F90BDC" w:rsidRDefault="00F90BDC"/>
    <w:p w14:paraId="403143D6" w14:textId="77777777" w:rsidR="00F90BDC" w:rsidRDefault="00F90BDC">
      <w:r xmlns:w="http://schemas.openxmlformats.org/wordprocessingml/2006/main">
        <w:t xml:space="preserve">1. Jakob 4:10 - Ödmjuka er inför Herren, så kommer han att upphöja er.</w:t>
      </w:r>
    </w:p>
    <w:p w14:paraId="3D043FE2" w14:textId="77777777" w:rsidR="00F90BDC" w:rsidRDefault="00F90BDC"/>
    <w:p w14:paraId="6713A474" w14:textId="77777777" w:rsidR="00F90BDC" w:rsidRDefault="00F90BDC">
      <w:r xmlns:w="http://schemas.openxmlformats.org/wordprocessingml/2006/main">
        <w:t xml:space="preserve">2. Ordspråksboken 16:18- Högmod går före undergång, och en högmodig ande före fall.</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23:13 Men ve er, skriftlärda och fariséer, ni hycklare! ty I tillsluten himmelriket för människorna; ty I går inte in själva, och I låter inte dem som gå in gå in.</w:t>
      </w:r>
    </w:p>
    <w:p w14:paraId="4E1A540F" w14:textId="77777777" w:rsidR="00F90BDC" w:rsidRDefault="00F90BDC"/>
    <w:p w14:paraId="63179C50" w14:textId="77777777" w:rsidR="00F90BDC" w:rsidRDefault="00F90BDC">
      <w:r xmlns:w="http://schemas.openxmlformats.org/wordprocessingml/2006/main">
        <w:t xml:space="preserve">Jesus fördömer de skriftlärdas och fariséernas hyckleri, som vägrar att själva komma in i himmelriket och hindrar andra från att komma in.</w:t>
      </w:r>
    </w:p>
    <w:p w14:paraId="1BD4933D" w14:textId="77777777" w:rsidR="00F90BDC" w:rsidRDefault="00F90BDC"/>
    <w:p w14:paraId="45214D66" w14:textId="77777777" w:rsidR="00F90BDC" w:rsidRDefault="00F90BDC">
      <w:r xmlns:w="http://schemas.openxmlformats.org/wordprocessingml/2006/main">
        <w:t xml:space="preserve">1. Faran med hyckleri: En varning från Jesus</w:t>
      </w:r>
    </w:p>
    <w:p w14:paraId="29A30B69" w14:textId="77777777" w:rsidR="00F90BDC" w:rsidRDefault="00F90BDC"/>
    <w:p w14:paraId="6EF98E50" w14:textId="77777777" w:rsidR="00F90BDC" w:rsidRDefault="00F90BDC">
      <w:r xmlns:w="http://schemas.openxmlformats.org/wordprocessingml/2006/main">
        <w:t xml:space="preserve">2. Utöva det vi predikar: Att leva ut vår tro</w:t>
      </w:r>
    </w:p>
    <w:p w14:paraId="76D584BA" w14:textId="77777777" w:rsidR="00F90BDC" w:rsidRDefault="00F90BDC"/>
    <w:p w14:paraId="7851C289" w14:textId="77777777" w:rsidR="00F90BDC" w:rsidRDefault="00F90BDC">
      <w:r xmlns:w="http://schemas.openxmlformats.org/wordprocessingml/2006/main">
        <w:t xml:space="preserve">1. Jakobsbrevet 1:22: "Men var ordets görare och inte bara hörare, utan bedrar er själva."</w:t>
      </w:r>
    </w:p>
    <w:p w14:paraId="73A1026B" w14:textId="77777777" w:rsidR="00F90BDC" w:rsidRDefault="00F90BDC"/>
    <w:p w14:paraId="02E6BE6F" w14:textId="77777777" w:rsidR="00F90BDC" w:rsidRDefault="00F90BDC">
      <w:r xmlns:w="http://schemas.openxmlformats.org/wordprocessingml/2006/main">
        <w:t xml:space="preserve">2. 1 Joh 1:9: "Om vi bekänner våra synder, är han trofast och rättfärdig, så att han förlåter oss våra synder och renar oss från all orättfärdighet."</w:t>
      </w:r>
    </w:p>
    <w:p w14:paraId="692449AA" w14:textId="77777777" w:rsidR="00F90BDC" w:rsidRDefault="00F90BDC"/>
    <w:p w14:paraId="302AF872" w14:textId="77777777" w:rsidR="00F90BDC" w:rsidRDefault="00F90BDC">
      <w:r xmlns:w="http://schemas.openxmlformats.org/wordprocessingml/2006/main">
        <w:t xml:space="preserve">Matteus 23:14 Ve er, skriftlärda och fariséer, ni hycklare! ty I slukar änkornas hus och be en lång bön som låtsas; därför skolen I få en större fördömelse.</w:t>
      </w:r>
    </w:p>
    <w:p w14:paraId="7B89F74A" w14:textId="77777777" w:rsidR="00F90BDC" w:rsidRDefault="00F90BDC"/>
    <w:p w14:paraId="76E0D5D4" w14:textId="77777777" w:rsidR="00F90BDC" w:rsidRDefault="00F90BDC">
      <w:r xmlns:w="http://schemas.openxmlformats.org/wordprocessingml/2006/main">
        <w:t xml:space="preserve">Jesus fördömer de skriftlärda och fariséerna för att de utnyttjade änkor och låtsas vara religiösa genom att be långa böner.</w:t>
      </w:r>
    </w:p>
    <w:p w14:paraId="2A782146" w14:textId="77777777" w:rsidR="00F90BDC" w:rsidRDefault="00F90BDC"/>
    <w:p w14:paraId="5DA14CA0" w14:textId="77777777" w:rsidR="00F90BDC" w:rsidRDefault="00F90BDC">
      <w:r xmlns:w="http://schemas.openxmlformats.org/wordprocessingml/2006/main">
        <w:t xml:space="preserve">1. Faran med att låtsas vara religiös</w:t>
      </w:r>
    </w:p>
    <w:p w14:paraId="100579EF" w14:textId="77777777" w:rsidR="00F90BDC" w:rsidRDefault="00F90BDC"/>
    <w:p w14:paraId="3D237734" w14:textId="77777777" w:rsidR="00F90BDC" w:rsidRDefault="00F90BDC">
      <w:r xmlns:w="http://schemas.openxmlformats.org/wordprocessingml/2006/main">
        <w:t xml:space="preserve">2. Dra inte fördel av de som behöver</w:t>
      </w:r>
    </w:p>
    <w:p w14:paraId="14A0D445" w14:textId="77777777" w:rsidR="00F90BDC" w:rsidRDefault="00F90BDC"/>
    <w:p w14:paraId="78FC0E64" w14:textId="77777777" w:rsidR="00F90BDC" w:rsidRDefault="00F90BDC">
      <w:r xmlns:w="http://schemas.openxmlformats.org/wordprocessingml/2006/main">
        <w:t xml:space="preserve">1. Jakob 2:15-17 - "Om en bror eller syster är dåligt klädd och saknar daglig mat, och någon av er säger till dem: "Gå i frid, varma och mätta dig", utan att ge dem det som behövs för kroppen </w:t>
      </w:r>
      <w:r xmlns:w="http://schemas.openxmlformats.org/wordprocessingml/2006/main">
        <w:lastRenderedPageBreak xmlns:w="http://schemas.openxmlformats.org/wordprocessingml/2006/main"/>
      </w:r>
      <w:r xmlns:w="http://schemas.openxmlformats.org/wordprocessingml/2006/main">
        <w:t xml:space="preserve">, vad hjälper det?"</w:t>
      </w:r>
    </w:p>
    <w:p w14:paraId="78C0FC6C" w14:textId="77777777" w:rsidR="00F90BDC" w:rsidRDefault="00F90BDC"/>
    <w:p w14:paraId="1EA0C33B" w14:textId="77777777" w:rsidR="00F90BDC" w:rsidRDefault="00F90BDC">
      <w:r xmlns:w="http://schemas.openxmlformats.org/wordprocessingml/2006/main">
        <w:t xml:space="preserve">2. 1 Joh 3:17-18 – "Men om någon har världens gods och ser sin broder behöva nöd, men stänger sitt hjärta för honom, hur förblir Guds kärlek i honom? Mina barn, låt oss inte älska i ord eller tala men i handling och i sanning."</w:t>
      </w:r>
    </w:p>
    <w:p w14:paraId="186E7BFD" w14:textId="77777777" w:rsidR="00F90BDC" w:rsidRDefault="00F90BDC"/>
    <w:p w14:paraId="61974C4F" w14:textId="77777777" w:rsidR="00F90BDC" w:rsidRDefault="00F90BDC">
      <w:r xmlns:w="http://schemas.openxmlformats.org/wordprocessingml/2006/main">
        <w:t xml:space="preserve">Matteus 23:15 Ve er, skriftlärda och fariséer, ni hycklare! ty ni passerar hav och land för att göra en proselyt, och när han är gjort, gör ni honom dubbelt mer till ett helvetes barn än er själva.</w:t>
      </w:r>
    </w:p>
    <w:p w14:paraId="045763C5" w14:textId="77777777" w:rsidR="00F90BDC" w:rsidRDefault="00F90BDC"/>
    <w:p w14:paraId="279B33B7" w14:textId="77777777" w:rsidR="00F90BDC" w:rsidRDefault="00F90BDC">
      <w:r xmlns:w="http://schemas.openxmlformats.org/wordprocessingml/2006/main">
        <w:t xml:space="preserve">De skriftlärda och fariséerna fördömdes för att de försökte få omvända och göra dem ännu värre än de själva.</w:t>
      </w:r>
    </w:p>
    <w:p w14:paraId="081BC156" w14:textId="77777777" w:rsidR="00F90BDC" w:rsidRDefault="00F90BDC"/>
    <w:p w14:paraId="2BD4A928" w14:textId="77777777" w:rsidR="00F90BDC" w:rsidRDefault="00F90BDC">
      <w:r xmlns:w="http://schemas.openxmlformats.org/wordprocessingml/2006/main">
        <w:t xml:space="preserve">1. Faran med hyckleri: En varning från Jesus</w:t>
      </w:r>
    </w:p>
    <w:p w14:paraId="186A1DC1" w14:textId="77777777" w:rsidR="00F90BDC" w:rsidRDefault="00F90BDC"/>
    <w:p w14:paraId="3A042DC2" w14:textId="77777777" w:rsidR="00F90BDC" w:rsidRDefault="00F90BDC">
      <w:r xmlns:w="http://schemas.openxmlformats.org/wordprocessingml/2006/main">
        <w:t xml:space="preserve">2. Walking the Walk: Living a Life of Authenticity</w:t>
      </w:r>
    </w:p>
    <w:p w14:paraId="4D5C519A" w14:textId="77777777" w:rsidR="00F90BDC" w:rsidRDefault="00F90BDC"/>
    <w:p w14:paraId="69B370E3" w14:textId="77777777" w:rsidR="00F90BDC" w:rsidRDefault="00F90BDC">
      <w:r xmlns:w="http://schemas.openxmlformats.org/wordprocessingml/2006/main">
        <w:t xml:space="preserve">1. Jakob 4:17 - "Så den som vet vad som är rätt att göra och inte gör det, för honom är det synd."</w:t>
      </w:r>
    </w:p>
    <w:p w14:paraId="23FE9C8B" w14:textId="77777777" w:rsidR="00F90BDC" w:rsidRDefault="00F90BDC"/>
    <w:p w14:paraId="79C83F6F" w14:textId="77777777" w:rsidR="00F90BDC" w:rsidRDefault="00F90BDC">
      <w:r xmlns:w="http://schemas.openxmlformats.org/wordprocessingml/2006/main">
        <w:t xml:space="preserve">2. Efesierbrevet 4:15 - "Snarare, när vi talar sanning i kärlek, ska vi på alla sätt växa upp till honom som är huvudet, till Kristus."</w:t>
      </w:r>
    </w:p>
    <w:p w14:paraId="12367558" w14:textId="77777777" w:rsidR="00F90BDC" w:rsidRDefault="00F90BDC"/>
    <w:p w14:paraId="4E4079B9" w14:textId="77777777" w:rsidR="00F90BDC" w:rsidRDefault="00F90BDC">
      <w:r xmlns:w="http://schemas.openxmlformats.org/wordprocessingml/2006/main">
        <w:t xml:space="preserve">Matteus 23:16 Ve eder, I blinda vägledare, som säger: Den som svär vid templet, det är ingenting; men den som svär vid templets guld, han är en gäldenär!</w:t>
      </w:r>
    </w:p>
    <w:p w14:paraId="1A8A965C" w14:textId="77777777" w:rsidR="00F90BDC" w:rsidRDefault="00F90BDC"/>
    <w:p w14:paraId="51B70D54" w14:textId="77777777" w:rsidR="00F90BDC" w:rsidRDefault="00F90BDC">
      <w:r xmlns:w="http://schemas.openxmlformats.org/wordprocessingml/2006/main">
        <w:t xml:space="preserve">Jesus kritiserade fariséerna för att de tillät människor att svära vid templet och ändå krävde att de skulle svära vid templets guld, vilket ledde till en större skuld.</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Faran med att vilseleda människor: Hur fariséerna misslyckades med att leva upp till sitt ansvar</w:t>
      </w:r>
    </w:p>
    <w:p w14:paraId="21AAE40D" w14:textId="77777777" w:rsidR="00F90BDC" w:rsidRDefault="00F90BDC"/>
    <w:p w14:paraId="33FB831E" w14:textId="77777777" w:rsidR="00F90BDC" w:rsidRDefault="00F90BDC">
      <w:r xmlns:w="http://schemas.openxmlformats.org/wordprocessingml/2006/main">
        <w:t xml:space="preserve">2. Ordens kraft: Hur våra ord får konsekvenser och påverkar andra</w:t>
      </w:r>
    </w:p>
    <w:p w14:paraId="52E1D8CF" w14:textId="77777777" w:rsidR="00F90BDC" w:rsidRDefault="00F90BDC"/>
    <w:p w14:paraId="3D475EE8" w14:textId="77777777" w:rsidR="00F90BDC" w:rsidRDefault="00F90BDC">
      <w:r xmlns:w="http://schemas.openxmlformats.org/wordprocessingml/2006/main">
        <w:t xml:space="preserve">1. Ordspråksboken 11:9 - En hycklare förgör med sin mun sin nästa, men genom kunskap skall den rättfärdige räddas.</w:t>
      </w:r>
    </w:p>
    <w:p w14:paraId="7610BEB9" w14:textId="77777777" w:rsidR="00F90BDC" w:rsidRDefault="00F90BDC"/>
    <w:p w14:paraId="7B71B43E" w14:textId="77777777" w:rsidR="00F90BDC" w:rsidRDefault="00F90BDC">
      <w:r xmlns:w="http://schemas.openxmlformats.org/wordprocessingml/2006/main">
        <w:t xml:space="preserve">2. Ordspråksboken 12:13 - Den ogudaktige är snärjd av sina läppars överträdelse, men den rättfärdige kommer ur nöd.</w:t>
      </w:r>
    </w:p>
    <w:p w14:paraId="541CA43C" w14:textId="77777777" w:rsidR="00F90BDC" w:rsidRDefault="00F90BDC"/>
    <w:p w14:paraId="69D5796C" w14:textId="77777777" w:rsidR="00F90BDC" w:rsidRDefault="00F90BDC">
      <w:r xmlns:w="http://schemas.openxmlformats.org/wordprocessingml/2006/main">
        <w:t xml:space="preserve">Matteus 23:17 I dårar och blinda, ty vad är det större, guldet eller templet som helgar guldet?</w:t>
      </w:r>
    </w:p>
    <w:p w14:paraId="3DA00617" w14:textId="77777777" w:rsidR="00F90BDC" w:rsidRDefault="00F90BDC"/>
    <w:p w14:paraId="3F1682BD" w14:textId="77777777" w:rsidR="00F90BDC" w:rsidRDefault="00F90BDC">
      <w:r xmlns:w="http://schemas.openxmlformats.org/wordprocessingml/2006/main">
        <w:t xml:space="preserve">Passagen belyser jämförelsen mellan guldet och templet som helgar det, och frågar vilket som är störst.</w:t>
      </w:r>
    </w:p>
    <w:p w14:paraId="5DA25317" w14:textId="77777777" w:rsidR="00F90BDC" w:rsidRDefault="00F90BDC"/>
    <w:p w14:paraId="375A8FAB" w14:textId="77777777" w:rsidR="00F90BDC" w:rsidRDefault="00F90BDC">
      <w:r xmlns:w="http://schemas.openxmlformats.org/wordprocessingml/2006/main">
        <w:t xml:space="preserve">1. Vikten av helgelse - att belysa hur guldet görs mer värdefullt genom att vara i templet.</w:t>
      </w:r>
    </w:p>
    <w:p w14:paraId="284665B2" w14:textId="77777777" w:rsidR="00F90BDC" w:rsidRDefault="00F90BDC"/>
    <w:p w14:paraId="2FB81796" w14:textId="77777777" w:rsidR="00F90BDC" w:rsidRDefault="00F90BDC">
      <w:r xmlns:w="http://schemas.openxmlformats.org/wordprocessingml/2006/main">
        <w:t xml:space="preserve">2. Sakernas sanna värde - understryker att guldet inte är det sanna värdet, utan snarare templet som helgar det.</w:t>
      </w:r>
    </w:p>
    <w:p w14:paraId="446D98A1" w14:textId="77777777" w:rsidR="00F90BDC" w:rsidRDefault="00F90BDC"/>
    <w:p w14:paraId="3B8528BD" w14:textId="77777777" w:rsidR="00F90BDC" w:rsidRDefault="00F90BDC">
      <w:r xmlns:w="http://schemas.openxmlformats.org/wordprocessingml/2006/main">
        <w:t xml:space="preserve">1. 1 Petrusbrevet 1:7 - "så att din tros beprövade äkthet - dyrare än guld som förgår fastän det prövas i eld - kan befinnas resultera i lov och ära och ära vid Jesu Kristi uppenbarelse"</w:t>
      </w:r>
    </w:p>
    <w:p w14:paraId="7E78A2BD" w14:textId="77777777" w:rsidR="00F90BDC" w:rsidRDefault="00F90BDC"/>
    <w:p w14:paraId="750822D2" w14:textId="77777777" w:rsidR="00F90BDC" w:rsidRDefault="00F90BDC">
      <w:r xmlns:w="http://schemas.openxmlformats.org/wordprocessingml/2006/main">
        <w:t xml:space="preserve">2. 1 Kor 3:16-17 - "Vet ni inte att ni är Guds tempel och att Guds Ande bor i er? Om någon förstör Guds tempel, så kommer Gud att förstöra honom. Ty Guds tempel är heligt, och ni är det templet. ."</w:t>
      </w:r>
    </w:p>
    <w:p w14:paraId="542CBD5C" w14:textId="77777777" w:rsidR="00F90BDC" w:rsidRDefault="00F90BDC"/>
    <w:p w14:paraId="536961FD" w14:textId="77777777" w:rsidR="00F90BDC" w:rsidRDefault="00F90BDC">
      <w:r xmlns:w="http://schemas.openxmlformats.org/wordprocessingml/2006/main">
        <w:t xml:space="preserve">Matteus 23:18 Och: Den som svär vid altaret, det är ingenting; men var och en som svär vid gåvan som ligger på den, han är skyldig.</w:t>
      </w:r>
    </w:p>
    <w:p w14:paraId="0CE11283" w14:textId="77777777" w:rsidR="00F90BDC" w:rsidRDefault="00F90BDC"/>
    <w:p w14:paraId="318FD8C6" w14:textId="77777777" w:rsidR="00F90BDC" w:rsidRDefault="00F90BDC">
      <w:r xmlns:w="http://schemas.openxmlformats.org/wordprocessingml/2006/main">
        <w:t xml:space="preserve">Jesus lär sina efterföljare att det inte är fel att avlägga ed vid altaret, utan att man är skyldig om de svär vid gåvan som finns på det.</w:t>
      </w:r>
    </w:p>
    <w:p w14:paraId="767BEBB5" w14:textId="77777777" w:rsidR="00F90BDC" w:rsidRDefault="00F90BDC"/>
    <w:p w14:paraId="0B0E7F69" w14:textId="77777777" w:rsidR="00F90BDC" w:rsidRDefault="00F90BDC">
      <w:r xmlns:w="http://schemas.openxmlformats.org/wordprocessingml/2006/main">
        <w:t xml:space="preserve">1. Edernas kraft: Vad Jesus lär oss om att göra löften</w:t>
      </w:r>
    </w:p>
    <w:p w14:paraId="463A8DFA" w14:textId="77777777" w:rsidR="00F90BDC" w:rsidRDefault="00F90BDC"/>
    <w:p w14:paraId="4F657773" w14:textId="77777777" w:rsidR="00F90BDC" w:rsidRDefault="00F90BDC">
      <w:r xmlns:w="http://schemas.openxmlformats.org/wordprocessingml/2006/main">
        <w:t xml:space="preserve">2. Förstå Jesu undervisning om betydelsen av löften</w:t>
      </w:r>
    </w:p>
    <w:p w14:paraId="02A4697F" w14:textId="77777777" w:rsidR="00F90BDC" w:rsidRDefault="00F90BDC"/>
    <w:p w14:paraId="786FE422" w14:textId="77777777" w:rsidR="00F90BDC" w:rsidRDefault="00F90BDC">
      <w:r xmlns:w="http://schemas.openxmlformats.org/wordprocessingml/2006/main">
        <w:t xml:space="preserve">1. Jakob 5:12 - "Men framför allt, mina bröder, svär inte - inte vid himmelen eller vid jorden eller vid något annat. Låt ditt "ja" vara ja och ditt "nej", nej, annars kommer du att bli det. fördömt.</w:t>
      </w:r>
    </w:p>
    <w:p w14:paraId="778FD2A1" w14:textId="77777777" w:rsidR="00F90BDC" w:rsidRDefault="00F90BDC"/>
    <w:p w14:paraId="63905901" w14:textId="77777777" w:rsidR="00F90BDC" w:rsidRDefault="00F90BDC">
      <w:r xmlns:w="http://schemas.openxmlformats.org/wordprocessingml/2006/main">
        <w:t xml:space="preserve">2. Predikaren 5:4-5 - "När du avger ett löfte till Gud, dröj inte med att uppfylla det. Han har inget nöje i dårar; uppfylla ditt löfte. Det är bättre att inte avlägga ett löfte än att avlägga ett och inte uppfylla det.</w:t>
      </w:r>
    </w:p>
    <w:p w14:paraId="33B37892" w14:textId="77777777" w:rsidR="00F90BDC" w:rsidRDefault="00F90BDC"/>
    <w:p w14:paraId="07254086" w14:textId="77777777" w:rsidR="00F90BDC" w:rsidRDefault="00F90BDC">
      <w:r xmlns:w="http://schemas.openxmlformats.org/wordprocessingml/2006/main">
        <w:t xml:space="preserve">Matteus 23:19 I dårar och blinda, ty om är gåvan större, eller altaret som helgar gåvan?</w:t>
      </w:r>
    </w:p>
    <w:p w14:paraId="3B291318" w14:textId="77777777" w:rsidR="00F90BDC" w:rsidRDefault="00F90BDC"/>
    <w:p w14:paraId="31CE6553" w14:textId="77777777" w:rsidR="00F90BDC" w:rsidRDefault="00F90BDC">
      <w:r xmlns:w="http://schemas.openxmlformats.org/wordprocessingml/2006/main">
        <w:t xml:space="preserve">Jesus tillrättavisar fariséerna för deras hyckleri i tionde, samtidigt som han försummar rättvisa och barmhärtighet.</w:t>
      </w:r>
    </w:p>
    <w:p w14:paraId="5611E051" w14:textId="77777777" w:rsidR="00F90BDC" w:rsidRDefault="00F90BDC"/>
    <w:p w14:paraId="06D761FD" w14:textId="77777777" w:rsidR="00F90BDC" w:rsidRDefault="00F90BDC">
      <w:r xmlns:w="http://schemas.openxmlformats.org/wordprocessingml/2006/main">
        <w:t xml:space="preserve">1. "Våra ords tyngd: Jesus och fariséerna"</w:t>
      </w:r>
    </w:p>
    <w:p w14:paraId="0FD6E33B" w14:textId="77777777" w:rsidR="00F90BDC" w:rsidRDefault="00F90BDC"/>
    <w:p w14:paraId="41D80A60" w14:textId="77777777" w:rsidR="00F90BDC" w:rsidRDefault="00F90BDC">
      <w:r xmlns:w="http://schemas.openxmlformats.org/wordprocessingml/2006/main">
        <w:t xml:space="preserve">2. "Kärlekens prioritet: Att offra våra gåvor till Gud"</w:t>
      </w:r>
    </w:p>
    <w:p w14:paraId="1812EAB5" w14:textId="77777777" w:rsidR="00F90BDC" w:rsidRDefault="00F90BDC"/>
    <w:p w14:paraId="28C2CF76" w14:textId="77777777" w:rsidR="00F90BDC" w:rsidRDefault="00F90BDC">
      <w:r xmlns:w="http://schemas.openxmlformats.org/wordprocessingml/2006/main">
        <w:t xml:space="preserve">1. Lukas 6:37-38 - "Döm inte, så skall ni inte bli dömda; fördöm inte, och ni skall inte bli </w:t>
      </w:r>
      <w:r xmlns:w="http://schemas.openxmlformats.org/wordprocessingml/2006/main">
        <w:lastRenderedPageBreak xmlns:w="http://schemas.openxmlformats.org/wordprocessingml/2006/main"/>
      </w:r>
      <w:r xmlns:w="http://schemas.openxmlformats.org/wordprocessingml/2006/main">
        <w:t xml:space="preserve">dömda; förlåt, så skall ni få förlåtelse."</w:t>
      </w:r>
    </w:p>
    <w:p w14:paraId="549DB410" w14:textId="77777777" w:rsidR="00F90BDC" w:rsidRDefault="00F90BDC"/>
    <w:p w14:paraId="4111AD9E" w14:textId="77777777" w:rsidR="00F90BDC" w:rsidRDefault="00F90BDC">
      <w:r xmlns:w="http://schemas.openxmlformats.org/wordprocessingml/2006/main">
        <w:t xml:space="preserve">2. Jakob 2:14-17 - "Vad gagnar det, mina bröder, om en man säger att han har tro och inte har gärningar? Kan tron frälsa honom?"</w:t>
      </w:r>
    </w:p>
    <w:p w14:paraId="5E3E5E23" w14:textId="77777777" w:rsidR="00F90BDC" w:rsidRDefault="00F90BDC"/>
    <w:p w14:paraId="19AE5975" w14:textId="77777777" w:rsidR="00F90BDC" w:rsidRDefault="00F90BDC">
      <w:r xmlns:w="http://schemas.openxmlformats.org/wordprocessingml/2006/main">
        <w:t xml:space="preserve">Matteus 23:20 Den som därför svär vid altaret, han svär vid det och vid allt som är på det.</w:t>
      </w:r>
    </w:p>
    <w:p w14:paraId="50AA90D4" w14:textId="77777777" w:rsidR="00F90BDC" w:rsidRDefault="00F90BDC"/>
    <w:p w14:paraId="3A82FF1D" w14:textId="77777777" w:rsidR="00F90BDC" w:rsidRDefault="00F90BDC">
      <w:r xmlns:w="http://schemas.openxmlformats.org/wordprocessingml/2006/main">
        <w:t xml:space="preserve">Jesus lär att när någon svär vid altaret, så svär de också vid allt som finns på det.</w:t>
      </w:r>
    </w:p>
    <w:p w14:paraId="4E81DD2B" w14:textId="77777777" w:rsidR="00F90BDC" w:rsidRDefault="00F90BDC"/>
    <w:p w14:paraId="670E8818" w14:textId="77777777" w:rsidR="00F90BDC" w:rsidRDefault="00F90BDC">
      <w:r xmlns:w="http://schemas.openxmlformats.org/wordprocessingml/2006/main">
        <w:t xml:space="preserve">1. Kraften i våra ord: Att förstå innebörden av eder</w:t>
      </w:r>
    </w:p>
    <w:p w14:paraId="3387F9E1" w14:textId="77777777" w:rsidR="00F90BDC" w:rsidRDefault="00F90BDC"/>
    <w:p w14:paraId="0289FB91" w14:textId="77777777" w:rsidR="00F90BDC" w:rsidRDefault="00F90BDC">
      <w:r xmlns:w="http://schemas.openxmlformats.org/wordprocessingml/2006/main">
        <w:t xml:space="preserve">2. Vikten av helighet: Att leva upp till våra löften</w:t>
      </w:r>
    </w:p>
    <w:p w14:paraId="0284A074" w14:textId="77777777" w:rsidR="00F90BDC" w:rsidRDefault="00F90BDC"/>
    <w:p w14:paraId="350C2D27" w14:textId="77777777" w:rsidR="00F90BDC" w:rsidRDefault="00F90BDC">
      <w:r xmlns:w="http://schemas.openxmlformats.org/wordprocessingml/2006/main">
        <w:t xml:space="preserve">1. Jakob 5:12 - "Men framför allt, mina bröder, svär inte - inte vid himmelen eller vid jorden eller vid något annat. Låt ditt "ja" vara ja och ditt "nej", nej, annars kommer du att bli det. fördömd."</w:t>
      </w:r>
    </w:p>
    <w:p w14:paraId="2F2D05AF" w14:textId="77777777" w:rsidR="00F90BDC" w:rsidRDefault="00F90BDC"/>
    <w:p w14:paraId="6D3FD892" w14:textId="77777777" w:rsidR="00F90BDC" w:rsidRDefault="00F90BDC">
      <w:r xmlns:w="http://schemas.openxmlformats.org/wordprocessingml/2006/main">
        <w:t xml:space="preserve">2. Predikaren 5:2-4 - "Var inte snabb med din mun, var inte förhastad i ditt hjärta att uttala något inför Gud. Gud är i himlen och du är på jorden, så låt dina ord vara få. En dröm kommer när det finns många bekymmer, och många ord markerar en dåres tal."</w:t>
      </w:r>
    </w:p>
    <w:p w14:paraId="45645C9D" w14:textId="77777777" w:rsidR="00F90BDC" w:rsidRDefault="00F90BDC"/>
    <w:p w14:paraId="3641CB60" w14:textId="77777777" w:rsidR="00F90BDC" w:rsidRDefault="00F90BDC">
      <w:r xmlns:w="http://schemas.openxmlformats.org/wordprocessingml/2006/main">
        <w:t xml:space="preserve">Matteus 23:21 Och den som svär vid templet, han svär vid det och vid honom som bor däri.</w:t>
      </w:r>
    </w:p>
    <w:p w14:paraId="152401A3" w14:textId="77777777" w:rsidR="00F90BDC" w:rsidRDefault="00F90BDC"/>
    <w:p w14:paraId="215F82F0" w14:textId="77777777" w:rsidR="00F90BDC" w:rsidRDefault="00F90BDC">
      <w:r xmlns:w="http://schemas.openxmlformats.org/wordprocessingml/2006/main">
        <w:t xml:space="preserve">Jesus lär att de som svär vid templet i själva verket svär vid Gud som bor i templet.</w:t>
      </w:r>
    </w:p>
    <w:p w14:paraId="682EF7EB" w14:textId="77777777" w:rsidR="00F90BDC" w:rsidRDefault="00F90BDC"/>
    <w:p w14:paraId="6CE9DE31" w14:textId="77777777" w:rsidR="00F90BDC" w:rsidRDefault="00F90BDC">
      <w:r xmlns:w="http://schemas.openxmlformats.org/wordprocessingml/2006/main">
        <w:t xml:space="preserve">1. Kraften i ett svär: Utforska allvaret i att svära vid templet och betydelsen av </w:t>
      </w:r>
      <w:r xmlns:w="http://schemas.openxmlformats.org/wordprocessingml/2006/main">
        <w:lastRenderedPageBreak xmlns:w="http://schemas.openxmlformats.org/wordprocessingml/2006/main"/>
      </w:r>
      <w:r xmlns:w="http://schemas.openxmlformats.org/wordprocessingml/2006/main">
        <w:t xml:space="preserve">Gud som bor i det.</w:t>
      </w:r>
    </w:p>
    <w:p w14:paraId="62FDE640" w14:textId="77777777" w:rsidR="00F90BDC" w:rsidRDefault="00F90BDC"/>
    <w:p w14:paraId="4177072E" w14:textId="77777777" w:rsidR="00F90BDC" w:rsidRDefault="00F90BDC">
      <w:r xmlns:w="http://schemas.openxmlformats.org/wordprocessingml/2006/main">
        <w:t xml:space="preserve">2. Avlägga en ed: Undersöka vårt förhållande till templet och vikten av att ära Gud genom våra ord.</w:t>
      </w:r>
    </w:p>
    <w:p w14:paraId="0E5B5910" w14:textId="77777777" w:rsidR="00F90BDC" w:rsidRDefault="00F90BDC"/>
    <w:p w14:paraId="61747D1F" w14:textId="77777777" w:rsidR="00F90BDC" w:rsidRDefault="00F90BDC">
      <w:r xmlns:w="http://schemas.openxmlformats.org/wordprocessingml/2006/main">
        <w:t xml:space="preserve">1. Jakob 5:12-14 - "Men framför allt, mina bröder, svär inte, varken vid himmelen eller vid jorden eller vid någon annan ed, utan låt ert "ja" vara ja och ditt "nej" vara nej, så så att ni inte faller under fördömelse. Är det någon bland er som lider? Låt honom be. Är någon glad? Låt honom lovsjunga."</w:t>
      </w:r>
    </w:p>
    <w:p w14:paraId="4CF104F3" w14:textId="77777777" w:rsidR="00F90BDC" w:rsidRDefault="00F90BDC"/>
    <w:p w14:paraId="5557AD53" w14:textId="77777777" w:rsidR="00F90BDC" w:rsidRDefault="00F90BDC">
      <w:r xmlns:w="http://schemas.openxmlformats.org/wordprocessingml/2006/main">
        <w:t xml:space="preserve">2. Jesaja 65:16 – "Den som åberopar en välsignelse i landet kommer att göra det av trofasthetens Gud, och den som avlägger en ed i landet ska svär vid trofasthetens Gud."</w:t>
      </w:r>
    </w:p>
    <w:p w14:paraId="1FA13B32" w14:textId="77777777" w:rsidR="00F90BDC" w:rsidRDefault="00F90BDC"/>
    <w:p w14:paraId="0768B22D" w14:textId="77777777" w:rsidR="00F90BDC" w:rsidRDefault="00F90BDC">
      <w:r xmlns:w="http://schemas.openxmlformats.org/wordprocessingml/2006/main">
        <w:t xml:space="preserve">Matteus 23:22 Och den som svär vid himlen, han svär vid Guds tron och vid honom som sitter på den.</w:t>
      </w:r>
    </w:p>
    <w:p w14:paraId="568826FD" w14:textId="77777777" w:rsidR="00F90BDC" w:rsidRDefault="00F90BDC"/>
    <w:p w14:paraId="404C8C0E" w14:textId="77777777" w:rsidR="00F90BDC" w:rsidRDefault="00F90BDC">
      <w:r xmlns:w="http://schemas.openxmlformats.org/wordprocessingml/2006/main">
        <w:t xml:space="preserve">Detta avsnitt betonar vikten av att svära vid Gud och hans tron.</w:t>
      </w:r>
    </w:p>
    <w:p w14:paraId="53A5CE40" w14:textId="77777777" w:rsidR="00F90BDC" w:rsidRDefault="00F90BDC"/>
    <w:p w14:paraId="1AE64CF0" w14:textId="77777777" w:rsidR="00F90BDC" w:rsidRDefault="00F90BDC">
      <w:r xmlns:w="http://schemas.openxmlformats.org/wordprocessingml/2006/main">
        <w:t xml:space="preserve">1: "Ädra Herren i dina eder"</w:t>
      </w:r>
    </w:p>
    <w:p w14:paraId="102244F1" w14:textId="77777777" w:rsidR="00F90BDC" w:rsidRDefault="00F90BDC"/>
    <w:p w14:paraId="0DBB9C68" w14:textId="77777777" w:rsidR="00F90BDC" w:rsidRDefault="00F90BDC">
      <w:r xmlns:w="http://schemas.openxmlformats.org/wordprocessingml/2006/main">
        <w:t xml:space="preserve">2: "Kraften i Guds tron"</w:t>
      </w:r>
    </w:p>
    <w:p w14:paraId="716C06DD" w14:textId="77777777" w:rsidR="00F90BDC" w:rsidRDefault="00F90BDC"/>
    <w:p w14:paraId="58503841" w14:textId="77777777" w:rsidR="00F90BDC" w:rsidRDefault="00F90BDC">
      <w:r xmlns:w="http://schemas.openxmlformats.org/wordprocessingml/2006/main">
        <w:t xml:space="preserve">1: Jesaja 66:1 - "Så säger HERREN: Himlen är min tron, och jorden är min fotpall; var är huset som ni bygger åt mig?"</w:t>
      </w:r>
    </w:p>
    <w:p w14:paraId="188B0C14" w14:textId="77777777" w:rsidR="00F90BDC" w:rsidRDefault="00F90BDC"/>
    <w:p w14:paraId="295B1569" w14:textId="77777777" w:rsidR="00F90BDC" w:rsidRDefault="00F90BDC">
      <w:r xmlns:w="http://schemas.openxmlformats.org/wordprocessingml/2006/main">
        <w:t xml:space="preserve">2: Jeremia 17:12 - "En härlig hög tron från början är platsen för vår helgedom."</w:t>
      </w:r>
    </w:p>
    <w:p w14:paraId="26513530" w14:textId="77777777" w:rsidR="00F90BDC" w:rsidRDefault="00F90BDC"/>
    <w:p w14:paraId="14723653" w14:textId="77777777" w:rsidR="00F90BDC" w:rsidRDefault="00F90BDC">
      <w:r xmlns:w="http://schemas.openxmlformats.org/wordprocessingml/2006/main">
        <w:t xml:space="preserve">Matteus 23:23 Ve er, skriftlärda och fariséer, ni hycklare! ty ni betalar tionde av mynta och anis </w:t>
      </w:r>
      <w:r xmlns:w="http://schemas.openxmlformats.org/wordprocessingml/2006/main">
        <w:lastRenderedPageBreak xmlns:w="http://schemas.openxmlformats.org/wordprocessingml/2006/main"/>
      </w:r>
      <w:r xmlns:w="http://schemas.openxmlformats.org/wordprocessingml/2006/main">
        <w:t xml:space="preserve">och kummin och har utelämnat de tyngre sakerna i lagen, dom, barmhärtighet och tro. Detta borde ni ha gjort och inte lämna det andra ogjort.</w:t>
      </w:r>
    </w:p>
    <w:p w14:paraId="7C9AD75B" w14:textId="77777777" w:rsidR="00F90BDC" w:rsidRDefault="00F90BDC"/>
    <w:p w14:paraId="5B44A9A7" w14:textId="77777777" w:rsidR="00F90BDC" w:rsidRDefault="00F90BDC">
      <w:r xmlns:w="http://schemas.openxmlformats.org/wordprocessingml/2006/main">
        <w:t xml:space="preserve">Detta ställe i Matteus 23:23 talar om de skriftlärdas och fariséernas hyckleri för att de fokuserade på mindre lagfrågor samtidigt som de försummade de viktigare frågorna som dom, barmhärtighet och tro.</w:t>
      </w:r>
    </w:p>
    <w:p w14:paraId="742D6593" w14:textId="77777777" w:rsidR="00F90BDC" w:rsidRDefault="00F90BDC"/>
    <w:p w14:paraId="0C9EA68D" w14:textId="77777777" w:rsidR="00F90BDC" w:rsidRDefault="00F90BDC">
      <w:r xmlns:w="http://schemas.openxmlformats.org/wordprocessingml/2006/main">
        <w:t xml:space="preserve">1. "Söka rättvisa och barmhärtighet: lagens tyngre frågor"</w:t>
      </w:r>
    </w:p>
    <w:p w14:paraId="3D68234C" w14:textId="77777777" w:rsidR="00F90BDC" w:rsidRDefault="00F90BDC"/>
    <w:p w14:paraId="5F1EFDAA" w14:textId="77777777" w:rsidR="00F90BDC" w:rsidRDefault="00F90BDC">
      <w:r xmlns:w="http://schemas.openxmlformats.org/wordprocessingml/2006/main">
        <w:t xml:space="preserve">2. "Leva troget och rättfärdigt: En reflektion över Matteus 23:23"</w:t>
      </w:r>
    </w:p>
    <w:p w14:paraId="42F6418B" w14:textId="77777777" w:rsidR="00F90BDC" w:rsidRDefault="00F90BDC"/>
    <w:p w14:paraId="7C3D42B7" w14:textId="77777777" w:rsidR="00F90BDC" w:rsidRDefault="00F90BDC">
      <w:r xmlns:w="http://schemas.openxmlformats.org/wordprocessingml/2006/main">
        <w:t xml:space="preserve">1. Mika 6:8 "Han har visat dig, du människa, vad som är gott. Och vad kräver Herren av dig? Att handla rättvist och att älska barmhärtighet och att vandra ödmjukt med din Gud."</w:t>
      </w:r>
    </w:p>
    <w:p w14:paraId="553562C9" w14:textId="77777777" w:rsidR="00F90BDC" w:rsidRDefault="00F90BDC"/>
    <w:p w14:paraId="7C1BA00B" w14:textId="77777777" w:rsidR="00F90BDC" w:rsidRDefault="00F90BDC">
      <w:r xmlns:w="http://schemas.openxmlformats.org/wordprocessingml/2006/main">
        <w:t xml:space="preserve">2. Galaterbrevet 5:22-23 "Men Andens frukt är kärlek, glädje, frid, tålamod, vänlighet, godhet, trofasthet, mildhet och självbehärskning. Mot sådant finns ingen lag."</w:t>
      </w:r>
    </w:p>
    <w:p w14:paraId="4AD7BCD5" w14:textId="77777777" w:rsidR="00F90BDC" w:rsidRDefault="00F90BDC"/>
    <w:p w14:paraId="51741484" w14:textId="77777777" w:rsidR="00F90BDC" w:rsidRDefault="00F90BDC">
      <w:r xmlns:w="http://schemas.openxmlformats.org/wordprocessingml/2006/main">
        <w:t xml:space="preserve">Matteus 23:24 I blinda vägledare, som silar en mygg och sväljer en kamel.</w:t>
      </w:r>
    </w:p>
    <w:p w14:paraId="6D43DD53" w14:textId="77777777" w:rsidR="00F90BDC" w:rsidRDefault="00F90BDC"/>
    <w:p w14:paraId="5F8E9D08" w14:textId="77777777" w:rsidR="00F90BDC" w:rsidRDefault="00F90BDC">
      <w:r xmlns:w="http://schemas.openxmlformats.org/wordprocessingml/2006/main">
        <w:t xml:space="preserve">Den här versen handlar om hyckleri bland de religiösa ledarna som fokuserar på mindre detaljer men förbiser större frågor.</w:t>
      </w:r>
    </w:p>
    <w:p w14:paraId="7D2B1AB0" w14:textId="77777777" w:rsidR="00F90BDC" w:rsidRDefault="00F90BDC"/>
    <w:p w14:paraId="79ABC985" w14:textId="77777777" w:rsidR="00F90BDC" w:rsidRDefault="00F90BDC">
      <w:r xmlns:w="http://schemas.openxmlformats.org/wordprocessingml/2006/main">
        <w:t xml:space="preserve">1. Att se helheten: Att avslöja hyckleri i våra liv</w:t>
      </w:r>
    </w:p>
    <w:p w14:paraId="4E5EEF9F" w14:textId="77777777" w:rsidR="00F90BDC" w:rsidRDefault="00F90BDC"/>
    <w:p w14:paraId="2B1B8DCA" w14:textId="77777777" w:rsidR="00F90BDC" w:rsidRDefault="00F90BDC">
      <w:r xmlns:w="http://schemas.openxmlformats.org/wordprocessingml/2006/main">
        <w:t xml:space="preserve">2. Från mygg till kameler: faran med selektiv lydnad</w:t>
      </w:r>
    </w:p>
    <w:p w14:paraId="5B1B4EDB" w14:textId="77777777" w:rsidR="00F90BDC" w:rsidRDefault="00F90BDC"/>
    <w:p w14:paraId="41AD048B" w14:textId="77777777" w:rsidR="00F90BDC" w:rsidRDefault="00F90BDC">
      <w:r xmlns:w="http://schemas.openxmlformats.org/wordprocessingml/2006/main">
        <w:t xml:space="preserve">1. Jesaja 29:13-14 – Ve dem som förordnar orättfärdiga påbud och som skriver de svårigheter som de har föreskrivit; För att avleda de nödställda från domen och ta bort rätten </w:t>
      </w:r>
      <w:r xmlns:w="http://schemas.openxmlformats.org/wordprocessingml/2006/main">
        <w:lastRenderedPageBreak xmlns:w="http://schemas.openxmlformats.org/wordprocessingml/2006/main"/>
      </w:r>
      <w:r xmlns:w="http://schemas.openxmlformats.org/wordprocessingml/2006/main">
        <w:t xml:space="preserve">från de fattiga i mitt folk, så att änkor må bliva deras byte, och för att de må beröva de faderlösa.</w:t>
      </w:r>
    </w:p>
    <w:p w14:paraId="2594324C" w14:textId="77777777" w:rsidR="00F90BDC" w:rsidRDefault="00F90BDC"/>
    <w:p w14:paraId="415A535E" w14:textId="77777777" w:rsidR="00F90BDC" w:rsidRDefault="00F90BDC">
      <w:r xmlns:w="http://schemas.openxmlformats.org/wordprocessingml/2006/main">
        <w:t xml:space="preserve">2. Jakobsbrevet 1:22-25 – Men varen ordets görare och inte bara hörare, eftersom ni bedrar er själva. Ty om någon är en hörare av ordet och inte en görare, så är han lik en man som ser sitt naturliga ansikte i ett glas: ty han ser sig själv och går sin väg och glömmer genast hur han var. Men den som ser in i frihetens fullkomliga lag och förblir däri, eftersom han inte är en glömsk åhörare, utan en utförare av verket, han skall bli välsignad i sin gärning.</w:t>
      </w:r>
    </w:p>
    <w:p w14:paraId="413D1B1C" w14:textId="77777777" w:rsidR="00F90BDC" w:rsidRDefault="00F90BDC"/>
    <w:p w14:paraId="6045D278" w14:textId="77777777" w:rsidR="00F90BDC" w:rsidRDefault="00F90BDC">
      <w:r xmlns:w="http://schemas.openxmlformats.org/wordprocessingml/2006/main">
        <w:t xml:space="preserve">Matteus 23:25 Ve er, skriftlärda och fariséer, ni hycklare! ty ni gör rent utsidan av bägaren och fatet, men inuti är de fulla av utpressning och överflöd.</w:t>
      </w:r>
    </w:p>
    <w:p w14:paraId="71A82281" w14:textId="77777777" w:rsidR="00F90BDC" w:rsidRDefault="00F90BDC"/>
    <w:p w14:paraId="5A4091B1" w14:textId="77777777" w:rsidR="00F90BDC" w:rsidRDefault="00F90BDC">
      <w:r xmlns:w="http://schemas.openxmlformats.org/wordprocessingml/2006/main">
        <w:t xml:space="preserve">De skriftlärda och fariséerna fokuserade på det yttre snarare än på inre förvandling.</w:t>
      </w:r>
    </w:p>
    <w:p w14:paraId="7A22239D" w14:textId="77777777" w:rsidR="00F90BDC" w:rsidRDefault="00F90BDC"/>
    <w:p w14:paraId="0ABD48F5" w14:textId="77777777" w:rsidR="00F90BDC" w:rsidRDefault="00F90BDC">
      <w:r xmlns:w="http://schemas.openxmlformats.org/wordprocessingml/2006/main">
        <w:t xml:space="preserve">1: Vårt fokus bör ligga på inre transformation snarare än yttre utseende.</w:t>
      </w:r>
    </w:p>
    <w:p w14:paraId="1AA4897E" w14:textId="77777777" w:rsidR="00F90BDC" w:rsidRDefault="00F90BDC"/>
    <w:p w14:paraId="353B59E0" w14:textId="77777777" w:rsidR="00F90BDC" w:rsidRDefault="00F90BDC">
      <w:r xmlns:w="http://schemas.openxmlformats.org/wordprocessingml/2006/main">
        <w:t xml:space="preserve">2: Vi bör fokusera på att följa Guds instruktioner och leva med ett rent hjärta.</w:t>
      </w:r>
    </w:p>
    <w:p w14:paraId="40F3BB92" w14:textId="77777777" w:rsidR="00F90BDC" w:rsidRDefault="00F90BDC"/>
    <w:p w14:paraId="616F97AB" w14:textId="77777777" w:rsidR="00F90BDC" w:rsidRDefault="00F90BDC">
      <w:r xmlns:w="http://schemas.openxmlformats.org/wordprocessingml/2006/main">
        <w:t xml:space="preserve">1: Kolosserbrevet 3:12-17 - Ta då på dig, som Guds utvalda, heliga och älskade, medkännande hjärtan, vänlighet, ödmjukhet, ödmjukhet och tålamod.</w:t>
      </w:r>
    </w:p>
    <w:p w14:paraId="111A6DD7" w14:textId="77777777" w:rsidR="00F90BDC" w:rsidRDefault="00F90BDC"/>
    <w:p w14:paraId="3DF4881A" w14:textId="77777777" w:rsidR="00F90BDC" w:rsidRDefault="00F90BDC">
      <w:r xmlns:w="http://schemas.openxmlformats.org/wordprocessingml/2006/main">
        <w:t xml:space="preserve">2: Jakobsbrevet 1:22-25 - Men varen ordets görare och inte bara hörare, utan bedrar er själva.</w:t>
      </w:r>
    </w:p>
    <w:p w14:paraId="691633B8" w14:textId="77777777" w:rsidR="00F90BDC" w:rsidRDefault="00F90BDC"/>
    <w:p w14:paraId="13CB17BA" w14:textId="77777777" w:rsidR="00F90BDC" w:rsidRDefault="00F90BDC">
      <w:r xmlns:w="http://schemas.openxmlformats.org/wordprocessingml/2006/main">
        <w:t xml:space="preserve">Matteus 23:26 Du blinde farisé, rensa först det som är inuti bägaren och fatet, så att även utsidan av dem kan bli ren.</w:t>
      </w:r>
    </w:p>
    <w:p w14:paraId="7159F40A" w14:textId="77777777" w:rsidR="00F90BDC" w:rsidRDefault="00F90BDC"/>
    <w:p w14:paraId="22F409B0" w14:textId="77777777" w:rsidR="00F90BDC" w:rsidRDefault="00F90BDC">
      <w:r xmlns:w="http://schemas.openxmlformats.org/wordprocessingml/2006/main">
        <w:t xml:space="preserve">Passagen talar om vikten av att vara uppmärksam på insidan av sitt hjärta innan man oroar sig för det yttre.</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"The Heart of Matter: Cleaning the Inside First"</w:t>
      </w:r>
    </w:p>
    <w:p w14:paraId="2FD69BCC" w14:textId="77777777" w:rsidR="00F90BDC" w:rsidRDefault="00F90BDC"/>
    <w:p w14:paraId="5723AF09" w14:textId="77777777" w:rsidR="00F90BDC" w:rsidRDefault="00F90BDC">
      <w:r xmlns:w="http://schemas.openxmlformats.org/wordprocessingml/2006/main">
        <w:t xml:space="preserve">2. "Utseende kan lura: behovet av inre rening"</w:t>
      </w:r>
    </w:p>
    <w:p w14:paraId="0EFEC284" w14:textId="77777777" w:rsidR="00F90BDC" w:rsidRDefault="00F90BDC"/>
    <w:p w14:paraId="5E78F80D" w14:textId="77777777" w:rsidR="00F90BDC" w:rsidRDefault="00F90BDC">
      <w:r xmlns:w="http://schemas.openxmlformats.org/wordprocessingml/2006/main">
        <w:t xml:space="preserve">1. Psalm 51:10 - "Skapa i mig ett rent hjärta, o Gud, och förnya en rätt ande inom mig."</w:t>
      </w:r>
    </w:p>
    <w:p w14:paraId="61D0EA1B" w14:textId="77777777" w:rsidR="00F90BDC" w:rsidRDefault="00F90BDC"/>
    <w:p w14:paraId="26B1F06B" w14:textId="77777777" w:rsidR="00F90BDC" w:rsidRDefault="00F90BDC">
      <w:r xmlns:w="http://schemas.openxmlformats.org/wordprocessingml/2006/main">
        <w:t xml:space="preserve">2. Ordspråksboken 4:23 - "Bevara ditt hjärta med all flit, ty därifrån kommer livets frågor."</w:t>
      </w:r>
    </w:p>
    <w:p w14:paraId="1360EDD9" w14:textId="77777777" w:rsidR="00F90BDC" w:rsidRDefault="00F90BDC"/>
    <w:p w14:paraId="0891616C" w14:textId="77777777" w:rsidR="00F90BDC" w:rsidRDefault="00F90BDC">
      <w:r xmlns:w="http://schemas.openxmlformats.org/wordprocessingml/2006/main">
        <w:t xml:space="preserve">Matteus 23:27 Ve er, skriftlärda och fariséer, ni hycklare! ty I ären lika vita gravar, som visserligen är vackra utåt, men som är inuti fulla av döda mäns ben och av all orenhet.</w:t>
      </w:r>
    </w:p>
    <w:p w14:paraId="4C531991" w14:textId="77777777" w:rsidR="00F90BDC" w:rsidRDefault="00F90BDC"/>
    <w:p w14:paraId="2B08A565" w14:textId="77777777" w:rsidR="00F90BDC" w:rsidRDefault="00F90BDC">
      <w:r xmlns:w="http://schemas.openxmlformats.org/wordprocessingml/2006/main">
        <w:t xml:space="preserve">Jesus fördömer de skriftlärda och fariséerna för att de verkar heliga på utsidan medan deras hjärtan är fulla av synd och korruption.</w:t>
      </w:r>
    </w:p>
    <w:p w14:paraId="05BDE5BE" w14:textId="77777777" w:rsidR="00F90BDC" w:rsidRDefault="00F90BDC"/>
    <w:p w14:paraId="61235987" w14:textId="77777777" w:rsidR="00F90BDC" w:rsidRDefault="00F90BDC">
      <w:r xmlns:w="http://schemas.openxmlformats.org/wordprocessingml/2006/main">
        <w:t xml:space="preserve">1. Jesu varning mot hyckleri</w:t>
      </w:r>
    </w:p>
    <w:p w14:paraId="242E7007" w14:textId="77777777" w:rsidR="00F90BDC" w:rsidRDefault="00F90BDC"/>
    <w:p w14:paraId="248C8A2C" w14:textId="77777777" w:rsidR="00F90BDC" w:rsidRDefault="00F90BDC">
      <w:r xmlns:w="http://schemas.openxmlformats.org/wordprocessingml/2006/main">
        <w:t xml:space="preserve">2. Faran för en falsk förklädnad av fromhet</w:t>
      </w:r>
    </w:p>
    <w:p w14:paraId="3E9D745B" w14:textId="77777777" w:rsidR="00F90BDC" w:rsidRDefault="00F90BDC"/>
    <w:p w14:paraId="39858DA4" w14:textId="77777777" w:rsidR="00F90BDC" w:rsidRDefault="00F90BDC">
      <w:r xmlns:w="http://schemas.openxmlformats.org/wordprocessingml/2006/main">
        <w:t xml:space="preserve">1. Romarbrevet 3:23 - Ty alla har syndat och saknar Guds härlighet.</w:t>
      </w:r>
    </w:p>
    <w:p w14:paraId="5397AA76" w14:textId="77777777" w:rsidR="00F90BDC" w:rsidRDefault="00F90BDC"/>
    <w:p w14:paraId="7C73618E" w14:textId="77777777" w:rsidR="00F90BDC" w:rsidRDefault="00F90BDC">
      <w:r xmlns:w="http://schemas.openxmlformats.org/wordprocessingml/2006/main">
        <w:t xml:space="preserve">2. Jakob 4:17 - Därför är det synd för den som vet att göra gott och inte gör det.</w:t>
      </w:r>
    </w:p>
    <w:p w14:paraId="71728BFB" w14:textId="77777777" w:rsidR="00F90BDC" w:rsidRDefault="00F90BDC"/>
    <w:p w14:paraId="5270FEB7" w14:textId="77777777" w:rsidR="00F90BDC" w:rsidRDefault="00F90BDC">
      <w:r xmlns:w="http://schemas.openxmlformats.org/wordprocessingml/2006/main">
        <w:t xml:space="preserve">Matteus 23:28 Så framstår också ni till det yttre som rättfärdiga för människorna, men inombords är ni fulla av hyckleri och orättfärdighet.</w:t>
      </w:r>
    </w:p>
    <w:p w14:paraId="53E886EC" w14:textId="77777777" w:rsidR="00F90BDC" w:rsidRDefault="00F90BDC"/>
    <w:p w14:paraId="1A8D00C6" w14:textId="77777777" w:rsidR="00F90BDC" w:rsidRDefault="00F90BDC">
      <w:r xmlns:w="http://schemas.openxmlformats.org/wordprocessingml/2006/main">
        <w:t xml:space="preserve">Denna passage varnar för att framstå som rättfärdig på utsidan samtidigt som man döljer sitt inre hyckleri </w:t>
      </w:r>
      <w:r xmlns:w="http://schemas.openxmlformats.org/wordprocessingml/2006/main">
        <w:lastRenderedPageBreak xmlns:w="http://schemas.openxmlformats.org/wordprocessingml/2006/main"/>
      </w:r>
      <w:r xmlns:w="http://schemas.openxmlformats.org/wordprocessingml/2006/main">
        <w:t xml:space="preserve">och synd.</w:t>
      </w:r>
    </w:p>
    <w:p w14:paraId="2E637B21" w14:textId="77777777" w:rsidR="00F90BDC" w:rsidRDefault="00F90BDC"/>
    <w:p w14:paraId="39777A9A" w14:textId="77777777" w:rsidR="00F90BDC" w:rsidRDefault="00F90BDC">
      <w:r xmlns:w="http://schemas.openxmlformats.org/wordprocessingml/2006/main">
        <w:t xml:space="preserve">1: Sann rättfärdighet kommer inifrån, inte från yttre utseende.</w:t>
      </w:r>
    </w:p>
    <w:p w14:paraId="37A74914" w14:textId="77777777" w:rsidR="00F90BDC" w:rsidRDefault="00F90BDC"/>
    <w:p w14:paraId="27AB43A8" w14:textId="77777777" w:rsidR="00F90BDC" w:rsidRDefault="00F90BDC">
      <w:r xmlns:w="http://schemas.openxmlformats.org/wordprocessingml/2006/main">
        <w:t xml:space="preserve">2: Vi måste vara ärliga mot oss själva och sträva efter sann rättfärdighet, inte bara utseendet på det.</w:t>
      </w:r>
    </w:p>
    <w:p w14:paraId="704F5121" w14:textId="77777777" w:rsidR="00F90BDC" w:rsidRDefault="00F90BDC"/>
    <w:p w14:paraId="2DE85BAC" w14:textId="77777777" w:rsidR="00F90BDC" w:rsidRDefault="00F90BDC">
      <w:r xmlns:w="http://schemas.openxmlformats.org/wordprocessingml/2006/main">
        <w:t xml:space="preserve">1: Filipperbrevet 3:8-9 - "Ja, jag räknar allt som förlust på grund av det överlägsna värdet av att känna Kristus Jesus, min Herre. För hans skull har jag lidit förlusten av allt och räknar det som skräp, så att jag kan vinna Kristus."</w:t>
      </w:r>
    </w:p>
    <w:p w14:paraId="4611928D" w14:textId="77777777" w:rsidR="00F90BDC" w:rsidRDefault="00F90BDC"/>
    <w:p w14:paraId="2B30067D" w14:textId="77777777" w:rsidR="00F90BDC" w:rsidRDefault="00F90BDC">
      <w:r xmlns:w="http://schemas.openxmlformats.org/wordprocessingml/2006/main">
        <w:t xml:space="preserve">2:1 Joh 1:8-10 - "Om vi säger att vi inte har någon synd, bedrar vi oss själva, och sanningen finns inte i oss. Om vi bekänner våra synder, är han trofast och rättfärdig, så att han förlåter oss våra synder och renar oss. oss från all orättfärdighet. Om vi säger att vi inte har syndat, så gör vi honom till en lögnare, och hans ord finns inte i oss."</w:t>
      </w:r>
    </w:p>
    <w:p w14:paraId="6C75A606" w14:textId="77777777" w:rsidR="00F90BDC" w:rsidRDefault="00F90BDC"/>
    <w:p w14:paraId="786F325B" w14:textId="77777777" w:rsidR="00F90BDC" w:rsidRDefault="00F90BDC">
      <w:r xmlns:w="http://schemas.openxmlformats.org/wordprocessingml/2006/main">
        <w:t xml:space="preserve">Matteus 23:29 Ve er, skriftlärda och fariséer, ni hycklare! därför att ni bygger profeternas gravar och pryder de rättfärdigas gravar,</w:t>
      </w:r>
    </w:p>
    <w:p w14:paraId="5CEBC8C4" w14:textId="77777777" w:rsidR="00F90BDC" w:rsidRDefault="00F90BDC"/>
    <w:p w14:paraId="5C81DCD8" w14:textId="77777777" w:rsidR="00F90BDC" w:rsidRDefault="00F90BDC">
      <w:r xmlns:w="http://schemas.openxmlformats.org/wordprocessingml/2006/main">
        <w:t xml:space="preserve">De skriftlärda och fariséerna är hycklare för att de hyllar dem de förföljt.</w:t>
      </w:r>
    </w:p>
    <w:p w14:paraId="7D023BE8" w14:textId="77777777" w:rsidR="00F90BDC" w:rsidRDefault="00F90BDC"/>
    <w:p w14:paraId="59C133A2" w14:textId="77777777" w:rsidR="00F90BDC" w:rsidRDefault="00F90BDC">
      <w:r xmlns:w="http://schemas.openxmlformats.org/wordprocessingml/2006/main">
        <w:t xml:space="preserve">1. Hyckleriet att hylla</w:t>
      </w:r>
    </w:p>
    <w:p w14:paraId="63E6AD88" w14:textId="77777777" w:rsidR="00F90BDC" w:rsidRDefault="00F90BDC"/>
    <w:p w14:paraId="239C38E3" w14:textId="77777777" w:rsidR="00F90BDC" w:rsidRDefault="00F90BDC">
      <w:r xmlns:w="http://schemas.openxmlformats.org/wordprocessingml/2006/main">
        <w:t xml:space="preserve">2. Farorna med hyckleri</w:t>
      </w:r>
    </w:p>
    <w:p w14:paraId="3B3F2752" w14:textId="77777777" w:rsidR="00F90BDC" w:rsidRDefault="00F90BDC"/>
    <w:p w14:paraId="00D439E1" w14:textId="77777777" w:rsidR="00F90BDC" w:rsidRDefault="00F90BDC">
      <w:r xmlns:w="http://schemas.openxmlformats.org/wordprocessingml/2006/main">
        <w:t xml:space="preserve">1. Jesaja 29:13 - "Detta folk närmar sig mig med sin mun och ärar mig med sina läppar, men deras hjärta är långt ifrån mig."</w:t>
      </w:r>
    </w:p>
    <w:p w14:paraId="68BD0BFB" w14:textId="77777777" w:rsidR="00F90BDC" w:rsidRDefault="00F90BDC"/>
    <w:p w14:paraId="37819293" w14:textId="77777777" w:rsidR="00F90BDC" w:rsidRDefault="00F90BDC">
      <w:r xmlns:w="http://schemas.openxmlformats.org/wordprocessingml/2006/main">
        <w:t xml:space="preserve">2. Jakob 2:17 - "Så är tron död, om den inte har gärningar, eftersom den är ensam."</w:t>
      </w:r>
    </w:p>
    <w:p w14:paraId="00E0D00C" w14:textId="77777777" w:rsidR="00F90BDC" w:rsidRDefault="00F90BDC"/>
    <w:p w14:paraId="4B9A0A24" w14:textId="77777777" w:rsidR="00F90BDC" w:rsidRDefault="00F90BDC">
      <w:r xmlns:w="http://schemas.openxmlformats.org/wordprocessingml/2006/main">
        <w:t xml:space="preserve">Matteus 23:30 Och säg: Om vi hade varit i våra fäders dagar, skulle vi inte ha varit delaktiga med dem i profeternas blod.</w:t>
      </w:r>
    </w:p>
    <w:p w14:paraId="6F83E03E" w14:textId="77777777" w:rsidR="00F90BDC" w:rsidRDefault="00F90BDC"/>
    <w:p w14:paraId="313E95AC" w14:textId="77777777" w:rsidR="00F90BDC" w:rsidRDefault="00F90BDC">
      <w:r xmlns:w="http://schemas.openxmlformats.org/wordprocessingml/2006/main">
        <w:t xml:space="preserve">Folket på Jesu tid var hycklande och hävdade att de inte skulle ha förföljt profeterna som deras förfäder hade gjort, när de i verkligheten gjorde detsamma.</w:t>
      </w:r>
    </w:p>
    <w:p w14:paraId="4900B7BB" w14:textId="77777777" w:rsidR="00F90BDC" w:rsidRDefault="00F90BDC"/>
    <w:p w14:paraId="3B956F61" w14:textId="77777777" w:rsidR="00F90BDC" w:rsidRDefault="00F90BDC">
      <w:r xmlns:w="http://schemas.openxmlformats.org/wordprocessingml/2006/main">
        <w:t xml:space="preserve">1. Faran med hyckleri: Erkänna och undvika falskheter</w:t>
      </w:r>
    </w:p>
    <w:p w14:paraId="6EDEAC09" w14:textId="77777777" w:rsidR="00F90BDC" w:rsidRDefault="00F90BDC"/>
    <w:p w14:paraId="6F7AC044" w14:textId="77777777" w:rsidR="00F90BDC" w:rsidRDefault="00F90BDC">
      <w:r xmlns:w="http://schemas.openxmlformats.org/wordprocessingml/2006/main">
        <w:t xml:space="preserve">2. Förbli sann i tider av opposition: Stå fast i tro</w:t>
      </w:r>
    </w:p>
    <w:p w14:paraId="532ED93A" w14:textId="77777777" w:rsidR="00F90BDC" w:rsidRDefault="00F90BDC"/>
    <w:p w14:paraId="47506EE5" w14:textId="77777777" w:rsidR="00F90BDC" w:rsidRDefault="00F90BDC">
      <w:r xmlns:w="http://schemas.openxmlformats.org/wordprocessingml/2006/main">
        <w:t xml:space="preserve">1. Jesaja 29:13 - "Och Herren sade: "Därför att detta folk närmar sig med sin mun och ärar mig med sina läppar, medan deras hjärtan är långt ifrån mig, och deras fruktan för mig är ett bud som lärs ut av människor."</w:t>
      </w:r>
    </w:p>
    <w:p w14:paraId="73BB2573" w14:textId="77777777" w:rsidR="00F90BDC" w:rsidRDefault="00F90BDC"/>
    <w:p w14:paraId="6D9899F2" w14:textId="77777777" w:rsidR="00F90BDC" w:rsidRDefault="00F90BDC">
      <w:r xmlns:w="http://schemas.openxmlformats.org/wordprocessingml/2006/main">
        <w:t xml:space="preserve">2. Jakob 2:17 - "Så är också tron i sig själv död, om den inte har gärningar"</w:t>
      </w:r>
    </w:p>
    <w:p w14:paraId="1256CBC8" w14:textId="77777777" w:rsidR="00F90BDC" w:rsidRDefault="00F90BDC"/>
    <w:p w14:paraId="26D47CAB" w14:textId="77777777" w:rsidR="00F90BDC" w:rsidRDefault="00F90BDC">
      <w:r xmlns:w="http://schemas.openxmlformats.org/wordprocessingml/2006/main">
        <w:t xml:space="preserve">Matteus 23:31 Därför ären ni vittnen för er själva, att ni är barn till dem som dödade profeterna.</w:t>
      </w:r>
    </w:p>
    <w:p w14:paraId="40BF6AC3" w14:textId="77777777" w:rsidR="00F90BDC" w:rsidRDefault="00F90BDC"/>
    <w:p w14:paraId="0A6F8EFD" w14:textId="77777777" w:rsidR="00F90BDC" w:rsidRDefault="00F90BDC">
      <w:r xmlns:w="http://schemas.openxmlformats.org/wordprocessingml/2006/main">
        <w:t xml:space="preserve">Jesus varnar fariséerna för att de är barn till dem som dödade profeterna.</w:t>
      </w:r>
    </w:p>
    <w:p w14:paraId="74CD32B5" w14:textId="77777777" w:rsidR="00F90BDC" w:rsidRDefault="00F90BDC"/>
    <w:p w14:paraId="7F1F4FCC" w14:textId="77777777" w:rsidR="00F90BDC" w:rsidRDefault="00F90BDC">
      <w:r xmlns:w="http://schemas.openxmlformats.org/wordprocessingml/2006/main">
        <w:t xml:space="preserve">1. Konsekvenserna av våra handlingar</w:t>
      </w:r>
    </w:p>
    <w:p w14:paraId="6F4543A9" w14:textId="77777777" w:rsidR="00F90BDC" w:rsidRDefault="00F90BDC"/>
    <w:p w14:paraId="4F41A2A7" w14:textId="77777777" w:rsidR="00F90BDC" w:rsidRDefault="00F90BDC">
      <w:r xmlns:w="http://schemas.openxmlformats.org/wordprocessingml/2006/main">
        <w:t xml:space="preserve">2. Faran med andlig stolthet</w:t>
      </w:r>
    </w:p>
    <w:p w14:paraId="2409CF0A" w14:textId="77777777" w:rsidR="00F90BDC" w:rsidRDefault="00F90BDC"/>
    <w:p w14:paraId="27587B77" w14:textId="77777777" w:rsidR="00F90BDC" w:rsidRDefault="00F90BDC">
      <w:r xmlns:w="http://schemas.openxmlformats.org/wordprocessingml/2006/main">
        <w:t xml:space="preserve">1. Romarbrevet 6:23 - Ty syndens lön är döden, men Guds fria gåva är evigt liv i Kristus Jesus, </w:t>
      </w:r>
      <w:r xmlns:w="http://schemas.openxmlformats.org/wordprocessingml/2006/main">
        <w:lastRenderedPageBreak xmlns:w="http://schemas.openxmlformats.org/wordprocessingml/2006/main"/>
      </w:r>
      <w:r xmlns:w="http://schemas.openxmlformats.org/wordprocessingml/2006/main">
        <w:t xml:space="preserve">vår Herre.</w:t>
      </w:r>
    </w:p>
    <w:p w14:paraId="08854CFD" w14:textId="77777777" w:rsidR="00F90BDC" w:rsidRDefault="00F90BDC"/>
    <w:p w14:paraId="7CE747B2" w14:textId="77777777" w:rsidR="00F90BDC" w:rsidRDefault="00F90BDC">
      <w:r xmlns:w="http://schemas.openxmlformats.org/wordprocessingml/2006/main">
        <w:t xml:space="preserve">2. Jakob 1:19-20 - Vet detta, mina älskade bröder: låt var och en vara snabb att höra, sen att tala, sen till vrede; ty människans vrede frambringar inte den rättfärdighet som Gud kräver.</w:t>
      </w:r>
    </w:p>
    <w:p w14:paraId="4FB663EF" w14:textId="77777777" w:rsidR="00F90BDC" w:rsidRDefault="00F90BDC"/>
    <w:p w14:paraId="2324B3CC" w14:textId="77777777" w:rsidR="00F90BDC" w:rsidRDefault="00F90BDC">
      <w:r xmlns:w="http://schemas.openxmlformats.org/wordprocessingml/2006/main">
        <w:t xml:space="preserve">Matteus 23:32 Fyll då edra fäders mått.</w:t>
      </w:r>
    </w:p>
    <w:p w14:paraId="52126922" w14:textId="77777777" w:rsidR="00F90BDC" w:rsidRDefault="00F90BDC"/>
    <w:p w14:paraId="275816E5" w14:textId="77777777" w:rsidR="00F90BDC" w:rsidRDefault="00F90BDC">
      <w:r xmlns:w="http://schemas.openxmlformats.org/wordprocessingml/2006/main">
        <w:t xml:space="preserve">Jesus varnar fariséerna och de skriftlärda för farorna med deras hyckleri genom att påminna dem om deras förfäders synder.</w:t>
      </w:r>
    </w:p>
    <w:p w14:paraId="797304FD" w14:textId="77777777" w:rsidR="00F90BDC" w:rsidRDefault="00F90BDC"/>
    <w:p w14:paraId="4C9347C9" w14:textId="77777777" w:rsidR="00F90BDC" w:rsidRDefault="00F90BDC">
      <w:r xmlns:w="http://schemas.openxmlformats.org/wordprocessingml/2006/main">
        <w:t xml:space="preserve">1. Vikten av ärlighet och ödmjukhet i vår vandring med Gud</w:t>
      </w:r>
    </w:p>
    <w:p w14:paraId="4935B6D2" w14:textId="77777777" w:rsidR="00F90BDC" w:rsidRDefault="00F90BDC"/>
    <w:p w14:paraId="2CB37719" w14:textId="77777777" w:rsidR="00F90BDC" w:rsidRDefault="00F90BDC">
      <w:r xmlns:w="http://schemas.openxmlformats.org/wordprocessingml/2006/main">
        <w:t xml:space="preserve">2. Konsekvenserna av att inte lyda Guds befallningar</w:t>
      </w:r>
    </w:p>
    <w:p w14:paraId="7BECC7A1" w14:textId="77777777" w:rsidR="00F90BDC" w:rsidRDefault="00F90BDC"/>
    <w:p w14:paraId="45B36B9E" w14:textId="77777777" w:rsidR="00F90BDC" w:rsidRDefault="00F90BDC">
      <w:r xmlns:w="http://schemas.openxmlformats.org/wordprocessingml/2006/main">
        <w:t xml:space="preserve">1. Romarbrevet 6:23 - Ty syndens lön är döden, men Guds fria gåva är evigt liv i Kristus Jesus, vår Herre.</w:t>
      </w:r>
    </w:p>
    <w:p w14:paraId="0F345741" w14:textId="77777777" w:rsidR="00F90BDC" w:rsidRDefault="00F90BDC"/>
    <w:p w14:paraId="66041DB2" w14:textId="77777777" w:rsidR="00F90BDC" w:rsidRDefault="00F90BDC">
      <w:r xmlns:w="http://schemas.openxmlformats.org/wordprocessingml/2006/main">
        <w:t xml:space="preserve">2. Ordspråksboken 28:13 – Den som döljer sina överträdelser kommer inte att lyckas, men den som bekänner och överger dem kommer att få nåd.</w:t>
      </w:r>
    </w:p>
    <w:p w14:paraId="46F421A3" w14:textId="77777777" w:rsidR="00F90BDC" w:rsidRDefault="00F90BDC"/>
    <w:p w14:paraId="1EBB3A3E" w14:textId="77777777" w:rsidR="00F90BDC" w:rsidRDefault="00F90BDC">
      <w:r xmlns:w="http://schemas.openxmlformats.org/wordprocessingml/2006/main">
        <w:t xml:space="preserve">Matteus 23:33 I ormar, ni huggormslingar, hur kan ni undkomma helvetets fördömelse?</w:t>
      </w:r>
    </w:p>
    <w:p w14:paraId="0FB60FB4" w14:textId="77777777" w:rsidR="00F90BDC" w:rsidRDefault="00F90BDC"/>
    <w:p w14:paraId="56852230" w14:textId="77777777" w:rsidR="00F90BDC" w:rsidRDefault="00F90BDC">
      <w:r xmlns:w="http://schemas.openxmlformats.org/wordprocessingml/2006/main">
        <w:t xml:space="preserve">Jesus fördömer fariséerna för deras hyckleri och varnar dem för konsekvenserna av deras onda gärningar.</w:t>
      </w:r>
    </w:p>
    <w:p w14:paraId="4C7D7550" w14:textId="77777777" w:rsidR="00F90BDC" w:rsidRDefault="00F90BDC"/>
    <w:p w14:paraId="040A4ACB" w14:textId="77777777" w:rsidR="00F90BDC" w:rsidRDefault="00F90BDC">
      <w:r xmlns:w="http://schemas.openxmlformats.org/wordprocessingml/2006/main">
        <w:t xml:space="preserve">1. Hyckleri: En synd som inte kan undvikas</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Kostnaden för att förkasta Guds sanning</w:t>
      </w:r>
    </w:p>
    <w:p w14:paraId="054797A2" w14:textId="77777777" w:rsidR="00F90BDC" w:rsidRDefault="00F90BDC"/>
    <w:p w14:paraId="2690C9B7" w14:textId="77777777" w:rsidR="00F90BDC" w:rsidRDefault="00F90BDC">
      <w:r xmlns:w="http://schemas.openxmlformats.org/wordprocessingml/2006/main">
        <w:t xml:space="preserve">1. Romarbrevet 2:1-5 - Därför har ni ingen ursäkt, o människa, var och en av er som dömer. Ty när du dömer en annan fördömer du dig själv, eftersom du, domaren, utövar samma saker.</w:t>
      </w:r>
    </w:p>
    <w:p w14:paraId="1B973D3C" w14:textId="77777777" w:rsidR="00F90BDC" w:rsidRDefault="00F90BDC"/>
    <w:p w14:paraId="1414F2C7" w14:textId="77777777" w:rsidR="00F90BDC" w:rsidRDefault="00F90BDC">
      <w:r xmlns:w="http://schemas.openxmlformats.org/wordprocessingml/2006/main">
        <w:t xml:space="preserve">2. Jakob 4:17 - Så den som vet vad som är rätt att göra och inte gör det, för honom är det synd.</w:t>
      </w:r>
    </w:p>
    <w:p w14:paraId="02B276D1" w14:textId="77777777" w:rsidR="00F90BDC" w:rsidRDefault="00F90BDC"/>
    <w:p w14:paraId="1384DE16" w14:textId="77777777" w:rsidR="00F90BDC" w:rsidRDefault="00F90BDC">
      <w:r xmlns:w="http://schemas.openxmlformats.org/wordprocessingml/2006/main">
        <w:t xml:space="preserve">Matteus 23:34 Se, därför sänder jag till eder profeter och vise män och skriftlärda, och några av dem skall ni döda och korsfästa; och några av dem skolen I gissla i edra synagogor och förfölja dem från stad till stad.</w:t>
      </w:r>
    </w:p>
    <w:p w14:paraId="6B48A146" w14:textId="77777777" w:rsidR="00F90BDC" w:rsidRDefault="00F90BDC"/>
    <w:p w14:paraId="5C5FDC82" w14:textId="77777777" w:rsidR="00F90BDC" w:rsidRDefault="00F90BDC">
      <w:r xmlns:w="http://schemas.openxmlformats.org/wordprocessingml/2006/main">
        <w:t xml:space="preserve">Jesus varnar för förföljelsen av Guds tjänare.</w:t>
      </w:r>
    </w:p>
    <w:p w14:paraId="649B5E96" w14:textId="77777777" w:rsidR="00F90BDC" w:rsidRDefault="00F90BDC"/>
    <w:p w14:paraId="378887E5" w14:textId="77777777" w:rsidR="00F90BDC" w:rsidRDefault="00F90BDC">
      <w:r xmlns:w="http://schemas.openxmlformats.org/wordprocessingml/2006/main">
        <w:t xml:space="preserve">1. Förföljelsen av Guds tjänare: Stå fast trots motgångar</w:t>
      </w:r>
    </w:p>
    <w:p w14:paraId="0BD22925" w14:textId="77777777" w:rsidR="00F90BDC" w:rsidRDefault="00F90BDC"/>
    <w:p w14:paraId="188138D3" w14:textId="77777777" w:rsidR="00F90BDC" w:rsidRDefault="00F90BDC">
      <w:r xmlns:w="http://schemas.openxmlformats.org/wordprocessingml/2006/main">
        <w:t xml:space="preserve">2. Vår kallelse: Att älska trots förföljelse</w:t>
      </w:r>
    </w:p>
    <w:p w14:paraId="306DBBF6" w14:textId="77777777" w:rsidR="00F90BDC" w:rsidRDefault="00F90BDC"/>
    <w:p w14:paraId="7CD0A6E1" w14:textId="77777777" w:rsidR="00F90BDC" w:rsidRDefault="00F90BDC">
      <w:r xmlns:w="http://schemas.openxmlformats.org/wordprocessingml/2006/main">
        <w:t xml:space="preserve">1. Hebreerbrevet 11:35-40 – Guds tjänares tro</w:t>
      </w:r>
    </w:p>
    <w:p w14:paraId="6B9EEFC2" w14:textId="77777777" w:rsidR="00F90BDC" w:rsidRDefault="00F90BDC"/>
    <w:p w14:paraId="4B60E694" w14:textId="77777777" w:rsidR="00F90BDC" w:rsidRDefault="00F90BDC">
      <w:r xmlns:w="http://schemas.openxmlformats.org/wordprocessingml/2006/main">
        <w:t xml:space="preserve">2. Joh 15:17-19 - Kärleken till Guds tjänare</w:t>
      </w:r>
    </w:p>
    <w:p w14:paraId="5F7A9467" w14:textId="77777777" w:rsidR="00F90BDC" w:rsidRDefault="00F90BDC"/>
    <w:p w14:paraId="7C9C2F0C" w14:textId="77777777" w:rsidR="00F90BDC" w:rsidRDefault="00F90BDC">
      <w:r xmlns:w="http://schemas.openxmlformats.org/wordprocessingml/2006/main">
        <w:t xml:space="preserve">Matteus 23:35 för att allt det rättfärdiga blod som utgjuts på jorden skall komma över er, från den rättfärdige Abels blod till Sakarias, Barakias sons, blod, som ni dödade mellan templet och altaret.</w:t>
      </w:r>
    </w:p>
    <w:p w14:paraId="0EC5D453" w14:textId="77777777" w:rsidR="00F90BDC" w:rsidRDefault="00F90BDC"/>
    <w:p w14:paraId="566F3C75" w14:textId="77777777" w:rsidR="00F90BDC" w:rsidRDefault="00F90BDC">
      <w:r xmlns:w="http://schemas.openxmlformats.org/wordprocessingml/2006/main">
        <w:t xml:space="preserve">Detta avsnitt talar om Guds dom över folket för deras synder, särskilt för utgjutandet av oskyldigt blod.</w:t>
      </w:r>
    </w:p>
    <w:p w14:paraId="046F3936" w14:textId="77777777" w:rsidR="00F90BDC" w:rsidRDefault="00F90BDC"/>
    <w:p w14:paraId="39F284E4" w14:textId="77777777" w:rsidR="00F90BDC" w:rsidRDefault="00F90BDC">
      <w:r xmlns:w="http://schemas.openxmlformats.org/wordprocessingml/2006/main">
        <w:t xml:space="preserve">1: Syndens konsekvenser</w:t>
      </w:r>
    </w:p>
    <w:p w14:paraId="27E0E21E" w14:textId="77777777" w:rsidR="00F90BDC" w:rsidRDefault="00F90BDC"/>
    <w:p w14:paraId="794F50B8" w14:textId="77777777" w:rsidR="00F90BDC" w:rsidRDefault="00F90BDC">
      <w:r xmlns:w="http://schemas.openxmlformats.org/wordprocessingml/2006/main">
        <w:t xml:space="preserve">2: Guds vrede</w:t>
      </w:r>
    </w:p>
    <w:p w14:paraId="72D8890B" w14:textId="77777777" w:rsidR="00F90BDC" w:rsidRDefault="00F90BDC"/>
    <w:p w14:paraId="780E61E7" w14:textId="77777777" w:rsidR="00F90BDC" w:rsidRDefault="00F90BDC">
      <w:r xmlns:w="http://schemas.openxmlformats.org/wordprocessingml/2006/main">
        <w:t xml:space="preserve">1:1 Mosebok 4:10 - Och han sade: Vad har du gjort? Rösten av din broders blod ropar till mig från jorden.</w:t>
      </w:r>
    </w:p>
    <w:p w14:paraId="5ACEE54F" w14:textId="77777777" w:rsidR="00F90BDC" w:rsidRDefault="00F90BDC"/>
    <w:p w14:paraId="4E3FF46B" w14:textId="77777777" w:rsidR="00F90BDC" w:rsidRDefault="00F90BDC">
      <w:r xmlns:w="http://schemas.openxmlformats.org/wordprocessingml/2006/main">
        <w:t xml:space="preserve">2: Romarbrevet 12:19 - Mina älskade, hämnas inte er själva, utan lägg hellre plats åt vreden, ty det är skrivet: Min är hämnd; Jag skall återgälda, säger Herren.</w:t>
      </w:r>
    </w:p>
    <w:p w14:paraId="06909C38" w14:textId="77777777" w:rsidR="00F90BDC" w:rsidRDefault="00F90BDC"/>
    <w:p w14:paraId="74C5C0AB" w14:textId="77777777" w:rsidR="00F90BDC" w:rsidRDefault="00F90BDC">
      <w:r xmlns:w="http://schemas.openxmlformats.org/wordprocessingml/2006/main">
        <w:t xml:space="preserve">Matteus 23:36 Sannerligen säger jag er: Allt detta skall komma över denna generation.</w:t>
      </w:r>
    </w:p>
    <w:p w14:paraId="617D6664" w14:textId="77777777" w:rsidR="00F90BDC" w:rsidRDefault="00F90BDC"/>
    <w:p w14:paraId="22CDF75A" w14:textId="77777777" w:rsidR="00F90BDC" w:rsidRDefault="00F90BDC">
      <w:r xmlns:w="http://schemas.openxmlformats.org/wordprocessingml/2006/main">
        <w:t xml:space="preserve">Detta avsnitt talar om dom som kommer att komma över den nuvarande generationen.</w:t>
      </w:r>
    </w:p>
    <w:p w14:paraId="5296F62F" w14:textId="77777777" w:rsidR="00F90BDC" w:rsidRDefault="00F90BDC"/>
    <w:p w14:paraId="046F55A6" w14:textId="77777777" w:rsidR="00F90BDC" w:rsidRDefault="00F90BDC">
      <w:r xmlns:w="http://schemas.openxmlformats.org/wordprocessingml/2006/main">
        <w:t xml:space="preserve">1. Vi måste leva på ett sätt som respekterar och ärar Gud, så att vi inte fäller dom över oss själva.</w:t>
      </w:r>
    </w:p>
    <w:p w14:paraId="3E357C59" w14:textId="77777777" w:rsidR="00F90BDC" w:rsidRDefault="00F90BDC"/>
    <w:p w14:paraId="24F04145" w14:textId="77777777" w:rsidR="00F90BDC" w:rsidRDefault="00F90BDC">
      <w:r xmlns:w="http://schemas.openxmlformats.org/wordprocessingml/2006/main">
        <w:t xml:space="preserve">2. Våra handlingar får konsekvenser, både i det här livet och det kommande livet.</w:t>
      </w:r>
    </w:p>
    <w:p w14:paraId="3004ACDD" w14:textId="77777777" w:rsidR="00F90BDC" w:rsidRDefault="00F90BDC"/>
    <w:p w14:paraId="3E6867FC" w14:textId="77777777" w:rsidR="00F90BDC" w:rsidRDefault="00F90BDC">
      <w:r xmlns:w="http://schemas.openxmlformats.org/wordprocessingml/2006/main">
        <w:t xml:space="preserve">1. Hebreerbrevet 9:27 - "Och precis som det är bestämt för människan att dö en gång, och därefter kommer domen."</w:t>
      </w:r>
    </w:p>
    <w:p w14:paraId="466A163F" w14:textId="77777777" w:rsidR="00F90BDC" w:rsidRDefault="00F90BDC"/>
    <w:p w14:paraId="6EE457B5" w14:textId="77777777" w:rsidR="00F90BDC" w:rsidRDefault="00F90BDC">
      <w:r xmlns:w="http://schemas.openxmlformats.org/wordprocessingml/2006/main">
        <w:t xml:space="preserve">2. Romarbrevet 2:5-6 – "Men på grund av ditt hårda och obotfärdiga hjärta samlar du upp vrede åt dig själv på vredens dag då Guds rättfärdiga dom kommer att uppenbaras."</w:t>
      </w:r>
    </w:p>
    <w:p w14:paraId="4905BF60" w14:textId="77777777" w:rsidR="00F90BDC" w:rsidRDefault="00F90BDC"/>
    <w:p w14:paraId="7C8BB331" w14:textId="77777777" w:rsidR="00F90BDC" w:rsidRDefault="00F90BDC">
      <w:r xmlns:w="http://schemas.openxmlformats.org/wordprocessingml/2006/main">
        <w:t xml:space="preserve">Matteus 23:37 Jerusalem, Jerusalem, du som dödar profeterna och stenar dem som har sänts till dig, hur ofta skulle jag ha samlat dina barn, liksom en höna samlar sina höns under sina vingar, och ni ville inte!</w:t>
      </w:r>
    </w:p>
    <w:p w14:paraId="16665F88" w14:textId="77777777" w:rsidR="00F90BDC" w:rsidRDefault="00F90BDC"/>
    <w:p w14:paraId="706B9A47" w14:textId="77777777" w:rsidR="00F90BDC" w:rsidRDefault="00F90BDC">
      <w:r xmlns:w="http://schemas.openxmlformats.org/wordprocessingml/2006/main">
        <w:t xml:space="preserve">Jesus uttrycker djup sorg över Jerusalems vägran att ta emot honom, trots de många profeter som skickats till henne genom historien.</w:t>
      </w:r>
    </w:p>
    <w:p w14:paraId="6B0A86A2" w14:textId="77777777" w:rsidR="00F90BDC" w:rsidRDefault="00F90BDC"/>
    <w:p w14:paraId="0DDBE3F9" w14:textId="77777777" w:rsidR="00F90BDC" w:rsidRDefault="00F90BDC">
      <w:r xmlns:w="http://schemas.openxmlformats.org/wordprocessingml/2006/main">
        <w:t xml:space="preserve">1. Guds kärlek består: Jesu villkorslösa kärlek till Jerusalem</w:t>
      </w:r>
    </w:p>
    <w:p w14:paraId="47C58952" w14:textId="77777777" w:rsidR="00F90BDC" w:rsidRDefault="00F90BDC"/>
    <w:p w14:paraId="0031DBAB" w14:textId="77777777" w:rsidR="00F90BDC" w:rsidRDefault="00F90BDC">
      <w:r xmlns:w="http://schemas.openxmlformats.org/wordprocessingml/2006/main">
        <w:t xml:space="preserve">2. Att förkasta kallelsen: konsekvenserna av att vägra Guds erbjudande om frälsning</w:t>
      </w:r>
    </w:p>
    <w:p w14:paraId="13C4F089" w14:textId="77777777" w:rsidR="00F90BDC" w:rsidRDefault="00F90BDC"/>
    <w:p w14:paraId="054C8134" w14:textId="77777777" w:rsidR="00F90BDC" w:rsidRDefault="00F90BDC">
      <w:r xmlns:w="http://schemas.openxmlformats.org/wordprocessingml/2006/main">
        <w:t xml:space="preserve">1. Jesaja 53:3 - "Han var föraktad och förkastad av människor, en man av sorger och bekant med sorg"</w:t>
      </w:r>
    </w:p>
    <w:p w14:paraId="63056A08" w14:textId="77777777" w:rsidR="00F90BDC" w:rsidRDefault="00F90BDC"/>
    <w:p w14:paraId="61C1A581" w14:textId="77777777" w:rsidR="00F90BDC" w:rsidRDefault="00F90BDC">
      <w:r xmlns:w="http://schemas.openxmlformats.org/wordprocessingml/2006/main">
        <w:t xml:space="preserve">2. Jeremia 29:13 - "Du ska söka mig och hitta mig när du söker mig av hela ditt hjärta"</w:t>
      </w:r>
    </w:p>
    <w:p w14:paraId="5CF727CB" w14:textId="77777777" w:rsidR="00F90BDC" w:rsidRDefault="00F90BDC"/>
    <w:p w14:paraId="10BE8019" w14:textId="77777777" w:rsidR="00F90BDC" w:rsidRDefault="00F90BDC">
      <w:r xmlns:w="http://schemas.openxmlformats.org/wordprocessingml/2006/main">
        <w:t xml:space="preserve">Matteus 23:38 Se, ditt hus har lämnats öde åt dig.</w:t>
      </w:r>
    </w:p>
    <w:p w14:paraId="77450164" w14:textId="77777777" w:rsidR="00F90BDC" w:rsidRDefault="00F90BDC"/>
    <w:p w14:paraId="2D535004" w14:textId="77777777" w:rsidR="00F90BDC" w:rsidRDefault="00F90BDC">
      <w:r xmlns:w="http://schemas.openxmlformats.org/wordprocessingml/2006/main">
        <w:t xml:space="preserve">Jesus varnar fariséerna att deras hus kommer att lämnas öde på grund av deras vägran att omvända sig.</w:t>
      </w:r>
    </w:p>
    <w:p w14:paraId="70317880" w14:textId="77777777" w:rsidR="00F90BDC" w:rsidRDefault="00F90BDC"/>
    <w:p w14:paraId="34E8B88B" w14:textId="77777777" w:rsidR="00F90BDC" w:rsidRDefault="00F90BDC">
      <w:r xmlns:w="http://schemas.openxmlformats.org/wordprocessingml/2006/main">
        <w:t xml:space="preserve">1. Konsekvenserna av härdade hjärtan - A på Matteus 23:38</w:t>
      </w:r>
    </w:p>
    <w:p w14:paraId="5EFC71A7" w14:textId="77777777" w:rsidR="00F90BDC" w:rsidRDefault="00F90BDC"/>
    <w:p w14:paraId="15A1069C" w14:textId="77777777" w:rsidR="00F90BDC" w:rsidRDefault="00F90BDC">
      <w:r xmlns:w="http://schemas.openxmlformats.org/wordprocessingml/2006/main">
        <w:t xml:space="preserve">2. Att avvisa omvändelse - A om fariséernas otro och den resulterande ödeläggelsen av deras hus</w:t>
      </w:r>
    </w:p>
    <w:p w14:paraId="5D875A93" w14:textId="77777777" w:rsidR="00F90BDC" w:rsidRDefault="00F90BDC"/>
    <w:p w14:paraId="2CAA9351" w14:textId="77777777" w:rsidR="00F90BDC" w:rsidRDefault="00F90BDC">
      <w:r xmlns:w="http://schemas.openxmlformats.org/wordprocessingml/2006/main">
        <w:t xml:space="preserve">1. Hebreerbrevet 3:7-14 - Varning för förhärdande av hjärtan.</w:t>
      </w:r>
    </w:p>
    <w:p w14:paraId="26E26311" w14:textId="77777777" w:rsidR="00F90BDC" w:rsidRDefault="00F90BDC"/>
    <w:p w14:paraId="55FF5871" w14:textId="77777777" w:rsidR="00F90BDC" w:rsidRDefault="00F90BDC">
      <w:r xmlns:w="http://schemas.openxmlformats.org/wordprocessingml/2006/main">
        <w:t xml:space="preserve">2. Jesaja 6:9-10 – Guds kallelse att omvända sig.</w:t>
      </w:r>
    </w:p>
    <w:p w14:paraId="3FF0DC04" w14:textId="77777777" w:rsidR="00F90BDC" w:rsidRDefault="00F90BDC"/>
    <w:p w14:paraId="16354DB0" w14:textId="77777777" w:rsidR="00F90BDC" w:rsidRDefault="00F90BDC">
      <w:r xmlns:w="http://schemas.openxmlformats.org/wordprocessingml/2006/main">
        <w:t xml:space="preserve">Matteus 23:39 Ty jag säger eder: I skola inte se mig hädanefter, förrän ni säger: Välsignad är han </w:t>
      </w:r>
      <w:r xmlns:w="http://schemas.openxmlformats.org/wordprocessingml/2006/main">
        <w:lastRenderedPageBreak xmlns:w="http://schemas.openxmlformats.org/wordprocessingml/2006/main"/>
      </w:r>
      <w:r xmlns:w="http://schemas.openxmlformats.org/wordprocessingml/2006/main">
        <w:t xml:space="preserve">som kommer i Herrens namn.</w:t>
      </w:r>
    </w:p>
    <w:p w14:paraId="15F21050" w14:textId="77777777" w:rsidR="00F90BDC" w:rsidRDefault="00F90BDC"/>
    <w:p w14:paraId="02688975" w14:textId="77777777" w:rsidR="00F90BDC" w:rsidRDefault="00F90BDC">
      <w:r xmlns:w="http://schemas.openxmlformats.org/wordprocessingml/2006/main">
        <w:t xml:space="preserve">Jesus förklarade att han inte kommer att ses igen förrän folket erkänner hans auktoritet från Herren.</w:t>
      </w:r>
    </w:p>
    <w:p w14:paraId="7F6E1069" w14:textId="77777777" w:rsidR="00F90BDC" w:rsidRDefault="00F90BDC"/>
    <w:p w14:paraId="3C789438" w14:textId="77777777" w:rsidR="00F90BDC" w:rsidRDefault="00F90BDC">
      <w:r xmlns:w="http://schemas.openxmlformats.org/wordprocessingml/2006/main">
        <w:t xml:space="preserve">1. Erkännandets kraft: Hur man erkänner Guds auktoritet i våra liv</w:t>
      </w:r>
    </w:p>
    <w:p w14:paraId="78DAED80" w14:textId="77777777" w:rsidR="00F90BDC" w:rsidRDefault="00F90BDC"/>
    <w:p w14:paraId="01D63A72" w14:textId="77777777" w:rsidR="00F90BDC" w:rsidRDefault="00F90BDC">
      <w:r xmlns:w="http://schemas.openxmlformats.org/wordprocessingml/2006/main">
        <w:t xml:space="preserve">2. Värdet av välsignelse: Att uppleva glädjen av att glädjas i Herren</w:t>
      </w:r>
    </w:p>
    <w:p w14:paraId="128CCD1B" w14:textId="77777777" w:rsidR="00F90BDC" w:rsidRDefault="00F90BDC"/>
    <w:p w14:paraId="3EA5464C" w14:textId="77777777" w:rsidR="00F90BDC" w:rsidRDefault="00F90BDC">
      <w:r xmlns:w="http://schemas.openxmlformats.org/wordprocessingml/2006/main">
        <w:t xml:space="preserve">1. Jesaja 11:10 - "Och på den dagen skall det finnas en rot från Isai, som skall stå som ett fann för folket, dit skall hedningarna söka, och hans vila skall vara härlig."</w:t>
      </w:r>
    </w:p>
    <w:p w14:paraId="6586B902" w14:textId="77777777" w:rsidR="00F90BDC" w:rsidRDefault="00F90BDC"/>
    <w:p w14:paraId="7C74750A" w14:textId="77777777" w:rsidR="00F90BDC" w:rsidRDefault="00F90BDC">
      <w:r xmlns:w="http://schemas.openxmlformats.org/wordprocessingml/2006/main">
        <w:t xml:space="preserve">2. Psalm 118:26 - "Välsignad vare han som kommer i HERRENS namn: vi har välsignat dig ur HERRENS hus."</w:t>
      </w:r>
    </w:p>
    <w:p w14:paraId="1ABAEF61" w14:textId="77777777" w:rsidR="00F90BDC" w:rsidRDefault="00F90BDC"/>
    <w:p w14:paraId="166E6631" w14:textId="77777777" w:rsidR="00F90BDC" w:rsidRDefault="00F90BDC">
      <w:r xmlns:w="http://schemas.openxmlformats.org/wordprocessingml/2006/main">
        <w:t xml:space="preserve">Matteus 24 diskuterar förstörelsen av templet, tecken på den sista tiden och vikten av vaksamhet inför Jesu återkomst.</w:t>
      </w:r>
    </w:p>
    <w:p w14:paraId="2453196E" w14:textId="77777777" w:rsidR="00F90BDC" w:rsidRDefault="00F90BDC"/>
    <w:p w14:paraId="23034A35" w14:textId="77777777" w:rsidR="00F90BDC" w:rsidRDefault="00F90BDC">
      <w:r xmlns:w="http://schemas.openxmlformats.org/wordprocessingml/2006/main">
        <w:t xml:space="preserve">Första stycket: Kapitlet börjar med att Jesus förutsäger förstörelsetemplet (Matt 24:1-2). När lärjungar frågar om tecken på hans kommande slutålder, varnar han dem för att inte bli vilseledda av falska Kristus eller störda av krig rykten krig eftersom dessa saker måste hända men slutet kommer fortfarande. Han talar om att nation reser sig mot nation rike mot rike hungersnöd jordbävningar på olika platser men dessa är bara början på födelsevärk (Matt 24:3-8).</w:t>
      </w:r>
    </w:p>
    <w:p w14:paraId="5042A467" w14:textId="77777777" w:rsidR="00F90BDC" w:rsidRDefault="00F90BDC"/>
    <w:p w14:paraId="27A9D265" w14:textId="77777777" w:rsidR="00F90BDC" w:rsidRDefault="00F90BDC">
      <w:r xmlns:w="http://schemas.openxmlformats.org/wordprocessingml/2006/main">
        <w:t xml:space="preserve">Andra stycket: Han beskriver sedan förföljelse troende kommer att möta falska profeter som kommer att vilseleda många öka ondska kärlek de flesta kallna men de som står fast till slutet kommer att bli frälsta. Evangeliets rike kommer att predikas hela världens vittnesbörd, alla nationer, sedan kommer slutet (Matt 24:9-14). Han hänvisar till den "avskyvärda ödeläggelsen" som talas genom profeten Daniel som står på en helig plats och varnar de i Judéen som flyr bergen utan dröjsmål, för det kommer att bli en stor nöd utan motstycke från världens början till nu för att aldrig mer bli jämställd.</w:t>
      </w:r>
    </w:p>
    <w:p w14:paraId="38F93167" w14:textId="77777777" w:rsidR="00F90BDC" w:rsidRDefault="00F90BDC"/>
    <w:p w14:paraId="4AE9058C" w14:textId="77777777" w:rsidR="00F90BDC" w:rsidRDefault="00F90BDC">
      <w:r xmlns:w="http://schemas.openxmlformats.org/wordprocessingml/2006/main">
        <w:t xml:space="preserve">Tredje stycket: Jesus fortsätter diskutera tecken omedelbart efter nöddagar sol måne stjärnor mörknade himmelska kroppar skakade Son Man kommer moln himlen med kraft stor härlighet skickar änglar med högt trumpetrop samla utvalda från fyra vindar ena änden himlar andra (Matt 24:29-31) ). Han berättar liknelsen fikonträd när dess kvistar får ömma löv kommer ut vet att sommaren är nära på samma sätt när se alla dessa saker vet att det är nära precis vid dörren. Men exakt dag timme ingen vet inte ens änglar himlen eller Sonen ende Fader. Som det var i dagar Noa så kommer det att vara vid kommande Son Man människor äter dricker gifta sig ge upp dagen Noa gick in i arken de visste ingenting om översvämning svepte bort dem att hur kommer Son Man kommer att vara så måste alltid hålla utkik för vet inte om vilken dag kommer din Herre (Matt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Matteus 24:1 Och Jesus gick ut och gick bort från templet, och hans lärjungar kommo till honom för att visa honom templets byggnader.</w:t>
      </w:r>
    </w:p>
    <w:p w14:paraId="63B86D4B" w14:textId="77777777" w:rsidR="00F90BDC" w:rsidRDefault="00F90BDC"/>
    <w:p w14:paraId="3545BFF9" w14:textId="77777777" w:rsidR="00F90BDC" w:rsidRDefault="00F90BDC">
      <w:r xmlns:w="http://schemas.openxmlformats.org/wordprocessingml/2006/main">
        <w:t xml:space="preserve">Jesus lämnade templet och hans lärjungar visade honom templets byggnader.</w:t>
      </w:r>
    </w:p>
    <w:p w14:paraId="4FE2723F" w14:textId="77777777" w:rsidR="00F90BDC" w:rsidRDefault="00F90BDC"/>
    <w:p w14:paraId="3D45BCF8" w14:textId="77777777" w:rsidR="00F90BDC" w:rsidRDefault="00F90BDC">
      <w:r xmlns:w="http://schemas.openxmlformats.org/wordprocessingml/2006/main">
        <w:t xml:space="preserve">1. Guds närvaro är överallt: Förstå innebörden av att Jesus lämnar templet</w:t>
      </w:r>
    </w:p>
    <w:p w14:paraId="376F4704" w14:textId="77777777" w:rsidR="00F90BDC" w:rsidRDefault="00F90BDC"/>
    <w:p w14:paraId="430444E3" w14:textId="77777777" w:rsidR="00F90BDC" w:rsidRDefault="00F90BDC">
      <w:r xmlns:w="http://schemas.openxmlformats.org/wordprocessingml/2006/main">
        <w:t xml:space="preserve">2. Vikten av respekt och vördnad: Att uppskatta templets byggnader</w:t>
      </w:r>
    </w:p>
    <w:p w14:paraId="15D3898A" w14:textId="77777777" w:rsidR="00F90BDC" w:rsidRDefault="00F90BDC"/>
    <w:p w14:paraId="6F503B23" w14:textId="77777777" w:rsidR="00F90BDC" w:rsidRDefault="00F90BDC">
      <w:r xmlns:w="http://schemas.openxmlformats.org/wordprocessingml/2006/main">
        <w:t xml:space="preserve">1. Psalm 46:4-5 ”Det finns en flod vars bäckar gläder Guds stad, den Högstes heliga boning. Gud är mitt ibland henne; hon skall inte röras; Gud kommer att hjälpa henne när morgonen gryr.”</w:t>
      </w:r>
    </w:p>
    <w:p w14:paraId="73F99CE8" w14:textId="77777777" w:rsidR="00F90BDC" w:rsidRDefault="00F90BDC"/>
    <w:p w14:paraId="4A055F66" w14:textId="77777777" w:rsidR="00F90BDC" w:rsidRDefault="00F90BDC">
      <w:r xmlns:w="http://schemas.openxmlformats.org/wordprocessingml/2006/main">
        <w:t xml:space="preserve">2. Jesaja 66:1 ”Så säger HERREN: ”Himlen är min tron, och jorden är min fotpall; vad är det för hus som du vill bygga åt mig, och vad är platsen för min vila?”</w:t>
      </w:r>
    </w:p>
    <w:p w14:paraId="4B29B448" w14:textId="77777777" w:rsidR="00F90BDC" w:rsidRDefault="00F90BDC"/>
    <w:p w14:paraId="19F5FB09" w14:textId="77777777" w:rsidR="00F90BDC" w:rsidRDefault="00F90BDC">
      <w:r xmlns:w="http://schemas.openxmlformats.org/wordprocessingml/2006/main">
        <w:t xml:space="preserve">Matteus 24:2 Och Jesus sade till dem: Ser ni inte allt detta? Sannerligen säger jag eder: </w:t>
      </w:r>
      <w:r xmlns:w="http://schemas.openxmlformats.org/wordprocessingml/2006/main">
        <w:lastRenderedPageBreak xmlns:w="http://schemas.openxmlformats.org/wordprocessingml/2006/main"/>
      </w:r>
      <w:r xmlns:w="http://schemas.openxmlformats.org/wordprocessingml/2006/main">
        <w:t xml:space="preserve">Här skall inte en sten på en annan lämnas kvar, som inte skall kastas ned.</w:t>
      </w:r>
    </w:p>
    <w:p w14:paraId="0CAC49AF" w14:textId="77777777" w:rsidR="00F90BDC" w:rsidRDefault="00F90BDC"/>
    <w:p w14:paraId="48938801" w14:textId="77777777" w:rsidR="00F90BDC" w:rsidRDefault="00F90BDC">
      <w:r xmlns:w="http://schemas.openxmlformats.org/wordprocessingml/2006/main">
        <w:t xml:space="preserve">Jesus förutsäger förstörelsen av templet i Jerusalem.</w:t>
      </w:r>
    </w:p>
    <w:p w14:paraId="5ED56880" w14:textId="77777777" w:rsidR="00F90BDC" w:rsidRDefault="00F90BDC"/>
    <w:p w14:paraId="3C16E40C" w14:textId="77777777" w:rsidR="00F90BDC" w:rsidRDefault="00F90BDC">
      <w:r xmlns:w="http://schemas.openxmlformats.org/wordprocessingml/2006/main">
        <w:t xml:space="preserve">1: Vi måste vara beredda på det oväntade, eftersom Jesus varnade oss för att förstörelse är möjlig.</w:t>
      </w:r>
    </w:p>
    <w:p w14:paraId="55376943" w14:textId="77777777" w:rsidR="00F90BDC" w:rsidRDefault="00F90BDC"/>
    <w:p w14:paraId="49CE256D" w14:textId="77777777" w:rsidR="00F90BDC" w:rsidRDefault="00F90BDC">
      <w:r xmlns:w="http://schemas.openxmlformats.org/wordprocessingml/2006/main">
        <w:t xml:space="preserve">2: Vi måste lita på Herrens plan, även när det verkar hemskt eller svårt.</w:t>
      </w:r>
    </w:p>
    <w:p w14:paraId="047EAAA2" w14:textId="77777777" w:rsidR="00F90BDC" w:rsidRDefault="00F90BDC"/>
    <w:p w14:paraId="0A64A8C6"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52AB75F1" w14:textId="77777777" w:rsidR="00F90BDC" w:rsidRDefault="00F90BDC"/>
    <w:p w14:paraId="16D8795E" w14:textId="77777777" w:rsidR="00F90BDC" w:rsidRDefault="00F90BDC">
      <w:r xmlns:w="http://schemas.openxmlformats.org/wordprocessingml/2006/main">
        <w:t xml:space="preserve">2: Jesaja 41:10 - Så frukta inte, för jag är med dig; var inte förskräckt, ty jag är din Gud. Jag ska stärka dig och hjälpa dig; Jag ska stödja dig med min rättfärdiga högra hand.</w:t>
      </w:r>
    </w:p>
    <w:p w14:paraId="09B4C453" w14:textId="77777777" w:rsidR="00F90BDC" w:rsidRDefault="00F90BDC"/>
    <w:p w14:paraId="76DC47F7" w14:textId="77777777" w:rsidR="00F90BDC" w:rsidRDefault="00F90BDC">
      <w:r xmlns:w="http://schemas.openxmlformats.org/wordprocessingml/2006/main">
        <w:t xml:space="preserve">Matteus 24:3 Och när han satt på Oljeberget, kommo lärjungarna till honom enskilt och sade: "Säg oss, när skall detta ske?" och vad skall vara tecknet på din ankomst och på världens ände?</w:t>
      </w:r>
    </w:p>
    <w:p w14:paraId="7BC1C830" w14:textId="77777777" w:rsidR="00F90BDC" w:rsidRDefault="00F90BDC"/>
    <w:p w14:paraId="5429C436" w14:textId="77777777" w:rsidR="00F90BDC" w:rsidRDefault="00F90BDC">
      <w:r xmlns:w="http://schemas.openxmlformats.org/wordprocessingml/2006/main">
        <w:t xml:space="preserve">Lärjungarna ställde frågor till Jesus om tecknen på hans andra ankomst och världens ände när han satt på Oljeberget.</w:t>
      </w:r>
    </w:p>
    <w:p w14:paraId="61591F4F" w14:textId="77777777" w:rsidR="00F90BDC" w:rsidRDefault="00F90BDC"/>
    <w:p w14:paraId="331315C8" w14:textId="77777777" w:rsidR="00F90BDC" w:rsidRDefault="00F90BDC">
      <w:r xmlns:w="http://schemas.openxmlformats.org/wordprocessingml/2006/main">
        <w:t xml:space="preserve">1. Trons kraft: Hur man förbereder sig för Jesu andra ankomst</w:t>
      </w:r>
    </w:p>
    <w:p w14:paraId="7E376BB3" w14:textId="77777777" w:rsidR="00F90BDC" w:rsidRDefault="00F90BDC"/>
    <w:p w14:paraId="2F2BAE43" w14:textId="77777777" w:rsidR="00F90BDC" w:rsidRDefault="00F90BDC">
      <w:r xmlns:w="http://schemas.openxmlformats.org/wordprocessingml/2006/main">
        <w:t xml:space="preserve">2. Vikten av att titta och vänta: Jesu återkomst och världens ände</w:t>
      </w:r>
    </w:p>
    <w:p w14:paraId="39C8FA1C" w14:textId="77777777" w:rsidR="00F90BDC" w:rsidRDefault="00F90BDC"/>
    <w:p w14:paraId="6E2FDFBB" w14:textId="77777777" w:rsidR="00F90BDC" w:rsidRDefault="00F90BDC">
      <w:r xmlns:w="http://schemas.openxmlformats.org/wordprocessingml/2006/main">
        <w:t xml:space="preserve">1. Romarbrevet 13:11-12 ”Förutom detta vet ni tiden då stunden har kommit för er att vakna ur sömnen. För frälsningen är närmare oss nu än när vi först trodde. Natten är långt borta; dagen är nära. Så låt oss då kasta av oss mörkrets verk och ta på oss ljusets rustning.”</w:t>
      </w:r>
    </w:p>
    <w:p w14:paraId="3DA707CA" w14:textId="77777777" w:rsidR="00F90BDC" w:rsidRDefault="00F90BDC"/>
    <w:p w14:paraId="4BE297CA" w14:textId="77777777" w:rsidR="00F90BDC" w:rsidRDefault="00F90BDC">
      <w:r xmlns:w="http://schemas.openxmlformats.org/wordprocessingml/2006/main">
        <w:t xml:space="preserve">2. Titus 2:11-14 ”Ty Guds nåd har uppenbarat sig, som ger frälsning åt alla människor, tränar oss att avsäga sig ogudaktighet och världsliga passioner och att leva självbehärskat, uppriktigt och gudfruktigt i den nuvarande tidsåldern, i väntan på för vårt välsignade hopp, uppenbarelsen av vår store Guds och Frälsares Jesu Kristi härlighet, som gav sig själv för oss för att förlösa oss från all laglöshet och för att rena sig ett folk till sin egen besittning, som är nitiskt för goda gärningar."</w:t>
      </w:r>
    </w:p>
    <w:p w14:paraId="4EE5FE31" w14:textId="77777777" w:rsidR="00F90BDC" w:rsidRDefault="00F90BDC"/>
    <w:p w14:paraId="68558786" w14:textId="77777777" w:rsidR="00F90BDC" w:rsidRDefault="00F90BDC">
      <w:r xmlns:w="http://schemas.openxmlformats.org/wordprocessingml/2006/main">
        <w:t xml:space="preserve">Matteus 24:4 Och Jesus svarade och sade till dem: Se till att ingen bedrar er.</w:t>
      </w:r>
    </w:p>
    <w:p w14:paraId="343D04D5" w14:textId="77777777" w:rsidR="00F90BDC" w:rsidRDefault="00F90BDC"/>
    <w:p w14:paraId="23EF4176" w14:textId="77777777" w:rsidR="00F90BDC" w:rsidRDefault="00F90BDC">
      <w:r xmlns:w="http://schemas.openxmlformats.org/wordprocessingml/2006/main">
        <w:t xml:space="preserve">Jesus varnar sina lärjungar att vara medvetna om dem som försöker lura dem.</w:t>
      </w:r>
    </w:p>
    <w:p w14:paraId="2CAF1CCB" w14:textId="77777777" w:rsidR="00F90BDC" w:rsidRDefault="00F90BDC"/>
    <w:p w14:paraId="54F051D1" w14:textId="77777777" w:rsidR="00F90BDC" w:rsidRDefault="00F90BDC">
      <w:r xmlns:w="http://schemas.openxmlformats.org/wordprocessingml/2006/main">
        <w:t xml:space="preserve">1. "Farorna med bedrägeri"</w:t>
      </w:r>
    </w:p>
    <w:p w14:paraId="227F9000" w14:textId="77777777" w:rsidR="00F90BDC" w:rsidRDefault="00F90BDC"/>
    <w:p w14:paraId="12C41802" w14:textId="77777777" w:rsidR="00F90BDC" w:rsidRDefault="00F90BDC">
      <w:r xmlns:w="http://schemas.openxmlformats.org/wordprocessingml/2006/main">
        <w:t xml:space="preserve">2. "Kraften av urskillning"</w:t>
      </w:r>
    </w:p>
    <w:p w14:paraId="07D9CD90" w14:textId="77777777" w:rsidR="00F90BDC" w:rsidRDefault="00F90BDC"/>
    <w:p w14:paraId="49AFAFB4" w14:textId="77777777" w:rsidR="00F90BDC" w:rsidRDefault="00F90BDC">
      <w:r xmlns:w="http://schemas.openxmlformats.org/wordprocessingml/2006/main">
        <w:t xml:space="preserve">1. Efesierbrevet 5:15-17; "Var därför mycket försiktig med hur ni lever - inte som okloka utan som kloka, och utnyttja varje tillfälle, eftersom dagarna är onda. Var därför inte dumma utan förstå vad Herrens vilja är."</w:t>
      </w:r>
    </w:p>
    <w:p w14:paraId="73F4748A" w14:textId="77777777" w:rsidR="00F90BDC" w:rsidRDefault="00F90BDC"/>
    <w:p w14:paraId="0427BE68" w14:textId="77777777" w:rsidR="00F90BDC" w:rsidRDefault="00F90BDC">
      <w:r xmlns:w="http://schemas.openxmlformats.org/wordprocessingml/2006/main">
        <w:t xml:space="preserve">2. Ordspråksboken 14:15; "De enkla tror vad som helst, men de kloka tänker på sina steg."</w:t>
      </w:r>
    </w:p>
    <w:p w14:paraId="03C06165" w14:textId="77777777" w:rsidR="00F90BDC" w:rsidRDefault="00F90BDC"/>
    <w:p w14:paraId="0665095B" w14:textId="77777777" w:rsidR="00F90BDC" w:rsidRDefault="00F90BDC">
      <w:r xmlns:w="http://schemas.openxmlformats.org/wordprocessingml/2006/main">
        <w:t xml:space="preserve">Matteus 24:5 Ty många skola komma i mitt namn och säga: Jag är Kristus; och ska lura många.</w:t>
      </w:r>
    </w:p>
    <w:p w14:paraId="6D249B3B" w14:textId="77777777" w:rsidR="00F90BDC" w:rsidRDefault="00F90BDC"/>
    <w:p w14:paraId="306428F6" w14:textId="77777777" w:rsidR="00F90BDC" w:rsidRDefault="00F90BDC">
      <w:r xmlns:w="http://schemas.openxmlformats.org/wordprocessingml/2006/main">
        <w:t xml:space="preserve">Många falska lärare kommer att komma i Jesu namn och vilseleda många.</w:t>
      </w:r>
    </w:p>
    <w:p w14:paraId="0D842908" w14:textId="77777777" w:rsidR="00F90BDC" w:rsidRDefault="00F90BDC"/>
    <w:p w14:paraId="2226CC35" w14:textId="77777777" w:rsidR="00F90BDC" w:rsidRDefault="00F90BDC">
      <w:r xmlns:w="http://schemas.openxmlformats.org/wordprocessingml/2006/main">
        <w:t xml:space="preserve">1. Falska profeter: Faran för bedrägeri</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Kristi auktoritet: Undvik falska läror</w:t>
      </w:r>
    </w:p>
    <w:p w14:paraId="2DE136BF" w14:textId="77777777" w:rsidR="00F90BDC" w:rsidRDefault="00F90BDC"/>
    <w:p w14:paraId="33FE08C4" w14:textId="77777777" w:rsidR="00F90BDC" w:rsidRDefault="00F90BDC">
      <w:r xmlns:w="http://schemas.openxmlformats.org/wordprocessingml/2006/main">
        <w:t xml:space="preserve">1. Apostlagärningarna 20:29-31 – Paulus varning mot falska lärare</w:t>
      </w:r>
    </w:p>
    <w:p w14:paraId="33A316B4" w14:textId="77777777" w:rsidR="00F90BDC" w:rsidRDefault="00F90BDC"/>
    <w:p w14:paraId="12AAC685" w14:textId="77777777" w:rsidR="00F90BDC" w:rsidRDefault="00F90BDC">
      <w:r xmlns:w="http://schemas.openxmlformats.org/wordprocessingml/2006/main">
        <w:t xml:space="preserve">2. 2 Petr 2:1-3 – Falska profeter och deras straff</w:t>
      </w:r>
    </w:p>
    <w:p w14:paraId="3C8E8899" w14:textId="77777777" w:rsidR="00F90BDC" w:rsidRDefault="00F90BDC"/>
    <w:p w14:paraId="431B3CD5" w14:textId="77777777" w:rsidR="00F90BDC" w:rsidRDefault="00F90BDC">
      <w:r xmlns:w="http://schemas.openxmlformats.org/wordprocessingml/2006/main">
        <w:t xml:space="preserve">Matteus 24:6 Och ni skolen höra om krig och rykten om krig; se till att ni inte oroas, ty allt detta måste ske, men änden är ännu inte.</w:t>
      </w:r>
    </w:p>
    <w:p w14:paraId="06F99CC3" w14:textId="77777777" w:rsidR="00F90BDC" w:rsidRDefault="00F90BDC"/>
    <w:p w14:paraId="30FF8F1A" w14:textId="77777777" w:rsidR="00F90BDC" w:rsidRDefault="00F90BDC">
      <w:r xmlns:w="http://schemas.openxmlformats.org/wordprocessingml/2006/main">
        <w:t xml:space="preserve">Passagen handlar om att inte besväras av krig eller rykten om krig som kommer att ske, eftersom slutet inte är ännu.</w:t>
      </w:r>
    </w:p>
    <w:p w14:paraId="57219D01" w14:textId="77777777" w:rsidR="00F90BDC" w:rsidRDefault="00F90BDC"/>
    <w:p w14:paraId="3F9110EC" w14:textId="77777777" w:rsidR="00F90BDC" w:rsidRDefault="00F90BDC">
      <w:r xmlns:w="http://schemas.openxmlformats.org/wordprocessingml/2006/main">
        <w:t xml:space="preserve">1. Oroa dig inte, var trogen - Fokusera på att lita på Gud istället för att besväras av världsliga problem.</w:t>
      </w:r>
    </w:p>
    <w:p w14:paraId="3B42F43E" w14:textId="77777777" w:rsidR="00F90BDC" w:rsidRDefault="00F90BDC"/>
    <w:p w14:paraId="12A0C571" w14:textId="77777777" w:rsidR="00F90BDC" w:rsidRDefault="00F90BDC">
      <w:r xmlns:w="http://schemas.openxmlformats.org/wordprocessingml/2006/main">
        <w:t xml:space="preserve">2. Att uthärda problem i de sista dagarna - Förbered dig för de sista tiderna genom att behålla tron och inte ge efter för rädsla.</w:t>
      </w:r>
    </w:p>
    <w:p w14:paraId="3CC34E80" w14:textId="77777777" w:rsidR="00F90BDC" w:rsidRDefault="00F90BDC"/>
    <w:p w14:paraId="2BA76529" w14:textId="77777777" w:rsidR="00F90BDC" w:rsidRDefault="00F90BDC">
      <w:r xmlns:w="http://schemas.openxmlformats.org/wordprocessingml/2006/main">
        <w:t xml:space="preserve">1. Romarbrevet 8:18 "Ty jag anser att den här tidens lidanden inte är värda att jämföra med den härlighet som ska uppenbaras för oss."</w:t>
      </w:r>
    </w:p>
    <w:p w14:paraId="4FE09582" w14:textId="77777777" w:rsidR="00F90BDC" w:rsidRDefault="00F90BDC"/>
    <w:p w14:paraId="75D47E3B" w14:textId="77777777" w:rsidR="00F90BDC" w:rsidRDefault="00F90BDC">
      <w:r xmlns:w="http://schemas.openxmlformats.org/wordprocessingml/2006/main">
        <w:t xml:space="preserve">2. Jesaja 41:10 "Frukta inte, ty jag är med dig, var inte förskräckt, ty jag är din Gud; jag vill stärka dig, jag hjälper dig, jag håller dig uppe med min rättfärdiga högra hand."</w:t>
      </w:r>
    </w:p>
    <w:p w14:paraId="73FB8DC0" w14:textId="77777777" w:rsidR="00F90BDC" w:rsidRDefault="00F90BDC"/>
    <w:p w14:paraId="1479E362" w14:textId="77777777" w:rsidR="00F90BDC" w:rsidRDefault="00F90BDC">
      <w:r xmlns:w="http://schemas.openxmlformats.org/wordprocessingml/2006/main">
        <w:t xml:space="preserve">Matteus 24:7 Ty folk skall resa sig mot folk, och rike mot rike, och det skall bli hungersnöd och pest och jordbävningar på olika platser.</w:t>
      </w:r>
    </w:p>
    <w:p w14:paraId="2314D7FB" w14:textId="77777777" w:rsidR="00F90BDC" w:rsidRDefault="00F90BDC"/>
    <w:p w14:paraId="71AE868E" w14:textId="77777777" w:rsidR="00F90BDC" w:rsidRDefault="00F90BDC">
      <w:r xmlns:w="http://schemas.openxmlformats.org/wordprocessingml/2006/main">
        <w:t xml:space="preserve">Passagen talar om hur det kommer att bli konflikt mellan nationer, hungersnöd, pest och jordbävningar på olika platser.</w:t>
      </w:r>
    </w:p>
    <w:p w14:paraId="4F6CF5A3" w14:textId="77777777" w:rsidR="00F90BDC" w:rsidRDefault="00F90BDC"/>
    <w:p w14:paraId="22185864" w14:textId="77777777" w:rsidR="00F90BDC" w:rsidRDefault="00F90BDC">
      <w:r xmlns:w="http://schemas.openxmlformats.org/wordprocessingml/2006/main">
        <w:t xml:space="preserve">1. Gud har fortfarande kontroll även i tider av nöd.</w:t>
      </w:r>
    </w:p>
    <w:p w14:paraId="1B03B691" w14:textId="77777777" w:rsidR="00F90BDC" w:rsidRDefault="00F90BDC"/>
    <w:p w14:paraId="787FA207" w14:textId="77777777" w:rsidR="00F90BDC" w:rsidRDefault="00F90BDC">
      <w:r xmlns:w="http://schemas.openxmlformats.org/wordprocessingml/2006/main">
        <w:t xml:space="preserve">2. Vi ska inte oroa oss för vad som händer i världen, utan lita på Gud.</w:t>
      </w:r>
    </w:p>
    <w:p w14:paraId="5377E013" w14:textId="77777777" w:rsidR="00F90BDC" w:rsidRDefault="00F90BDC"/>
    <w:p w14:paraId="38DC2AB8" w14:textId="77777777" w:rsidR="00F90BDC" w:rsidRDefault="00F90BDC">
      <w:r xmlns:w="http://schemas.openxmlformats.org/wordprocessingml/2006/main">
        <w:t xml:space="preserve">1. Jesaja 41:10 - "Så frukta inte, ty jag är med dig, var inte förskräckt, ty jag är din Gud. Jag ska stärka dig och hjälpa dig, jag ska stödja dig med min rättfärdiga högra hand."</w:t>
      </w:r>
    </w:p>
    <w:p w14:paraId="715FAB4F" w14:textId="77777777" w:rsidR="00F90BDC" w:rsidRDefault="00F90BDC"/>
    <w:p w14:paraId="7E3BE710" w14:textId="77777777" w:rsidR="00F90BDC" w:rsidRDefault="00F90BDC">
      <w:r xmlns:w="http://schemas.openxmlformats.org/wordprocessingml/2006/main">
        <w:t xml:space="preserve">2. Psaltaren 46:1-3 - "Gud är vår tillflykt och styrka, en ständig hjälp i nöd. Därför fruktar vi inte, fastän jorden viker och bergen faller i havets hjärta, fastän dess vatten dån och skum och bergen skakar av sin böljande."</w:t>
      </w:r>
    </w:p>
    <w:p w14:paraId="5B1C4A45" w14:textId="77777777" w:rsidR="00F90BDC" w:rsidRDefault="00F90BDC"/>
    <w:p w14:paraId="675A23D6" w14:textId="77777777" w:rsidR="00F90BDC" w:rsidRDefault="00F90BDC">
      <w:r xmlns:w="http://schemas.openxmlformats.org/wordprocessingml/2006/main">
        <w:t xml:space="preserve">Matteus 24:8 Allt detta är början till sorger.</w:t>
      </w:r>
    </w:p>
    <w:p w14:paraId="081DC2BB" w14:textId="77777777" w:rsidR="00F90BDC" w:rsidRDefault="00F90BDC"/>
    <w:p w14:paraId="78C42851" w14:textId="77777777" w:rsidR="00F90BDC" w:rsidRDefault="00F90BDC">
      <w:r xmlns:w="http://schemas.openxmlformats.org/wordprocessingml/2006/main">
        <w:t xml:space="preserve">Jesus varnar för att många svåra tider kommer att komma innan världens undergång.</w:t>
      </w:r>
    </w:p>
    <w:p w14:paraId="184BA7F6" w14:textId="77777777" w:rsidR="00F90BDC" w:rsidRDefault="00F90BDC"/>
    <w:p w14:paraId="297737A6" w14:textId="77777777" w:rsidR="00F90BDC" w:rsidRDefault="00F90BDC">
      <w:r xmlns:w="http://schemas.openxmlformats.org/wordprocessingml/2006/main">
        <w:t xml:space="preserve">1. "De sista tidernas sorger: Jesu varning för oss"</w:t>
      </w:r>
    </w:p>
    <w:p w14:paraId="5D9EA662" w14:textId="77777777" w:rsidR="00F90BDC" w:rsidRDefault="00F90BDC"/>
    <w:p w14:paraId="2A61D798" w14:textId="77777777" w:rsidR="00F90BDC" w:rsidRDefault="00F90BDC">
      <w:r xmlns:w="http://schemas.openxmlformats.org/wordprocessingml/2006/main">
        <w:t xml:space="preserve">2. "Kraften i Jesu ord: Förberedelse för vad som komma skall"</w:t>
      </w:r>
    </w:p>
    <w:p w14:paraId="06989B78" w14:textId="77777777" w:rsidR="00F90BDC" w:rsidRDefault="00F90BDC"/>
    <w:p w14:paraId="2790F561" w14:textId="77777777" w:rsidR="00F90BDC" w:rsidRDefault="00F90BDC">
      <w:r xmlns:w="http://schemas.openxmlformats.org/wordprocessingml/2006/main">
        <w:t xml:space="preserve">1. Jesaja 61:1-2 - "Den Suveräne Herrens Ande är över mig, eftersom Herren har smort mig till att förkunna goda nyheter för de fattiga. Han har sänt mig för att förbinda de förkrosnade, för att förkunna frihet för fångarna och befrielse från mörkret för fångarna."</w:t>
      </w:r>
    </w:p>
    <w:p w14:paraId="7F225936" w14:textId="77777777" w:rsidR="00F90BDC" w:rsidRDefault="00F90BDC"/>
    <w:p w14:paraId="63C557B0" w14:textId="77777777" w:rsidR="00F90BDC" w:rsidRDefault="00F90BDC">
      <w:r xmlns:w="http://schemas.openxmlformats.org/wordprocessingml/2006/main">
        <w:t xml:space="preserve">2. Romarbrevet 8:18-19 - "Jag anser att våra nuvarande lidanden inte är värda att jämföra med den härlighet som kommer att uppenbaras i oss. Ty skapelsen väntar ivrigt på att Guds barn ska uppenbaras."</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24:9 Då skola de överlämna eder till elände och döda eder, och I skolen bliva hatade av alla folk för mitt namns skull.</w:t>
      </w:r>
    </w:p>
    <w:p w14:paraId="5B587C69" w14:textId="77777777" w:rsidR="00F90BDC" w:rsidRDefault="00F90BDC"/>
    <w:p w14:paraId="6CA9B649" w14:textId="77777777" w:rsidR="00F90BDC" w:rsidRDefault="00F90BDC">
      <w:r xmlns:w="http://schemas.openxmlformats.org/wordprocessingml/2006/main">
        <w:t xml:space="preserve">Jesu efterföljare kommer att förföljas och dödas för hans namns skull.</w:t>
      </w:r>
    </w:p>
    <w:p w14:paraId="45C30F2C" w14:textId="77777777" w:rsidR="00F90BDC" w:rsidRDefault="00F90BDC"/>
    <w:p w14:paraId="6729E02D" w14:textId="77777777" w:rsidR="00F90BDC" w:rsidRDefault="00F90BDC">
      <w:r xmlns:w="http://schemas.openxmlformats.org/wordprocessingml/2006/main">
        <w:t xml:space="preserve">1. Jesus kallar oss att vara trofasta även inför förföljelse.</w:t>
      </w:r>
    </w:p>
    <w:p w14:paraId="4C8A0C58" w14:textId="77777777" w:rsidR="00F90BDC" w:rsidRDefault="00F90BDC"/>
    <w:p w14:paraId="67085852" w14:textId="77777777" w:rsidR="00F90BDC" w:rsidRDefault="00F90BDC">
      <w:r xmlns:w="http://schemas.openxmlformats.org/wordprocessingml/2006/main">
        <w:t xml:space="preserve">2. Kraften i Jesu namn är värd att försvara.</w:t>
      </w:r>
    </w:p>
    <w:p w14:paraId="46311F26" w14:textId="77777777" w:rsidR="00F90BDC" w:rsidRDefault="00F90BDC"/>
    <w:p w14:paraId="6584DB14" w14:textId="77777777" w:rsidR="00F90BDC" w:rsidRDefault="00F90BDC">
      <w:r xmlns:w="http://schemas.openxmlformats.org/wordprocessingml/2006/main">
        <w:t xml:space="preserve">1. Joh 15:18-20 - "Om världen hatar dig, tänk på att den hatade mig först. Om du tillhörde världen, skulle den älska dig som sin egen. Som den är, tillhör du inte världen, men jag har utvalt dig ur världen. Det är därför världen hatar dig. Kom ihåg vad jag sa till dig: 'En tjänare är inte större än sin herre.' Om de förföljde mig, så kommer de också att förfölja er."</w:t>
      </w:r>
    </w:p>
    <w:p w14:paraId="34D58C25" w14:textId="77777777" w:rsidR="00F90BDC" w:rsidRDefault="00F90BDC"/>
    <w:p w14:paraId="7F6E4745" w14:textId="77777777" w:rsidR="00F90BDC" w:rsidRDefault="00F90BDC">
      <w:r xmlns:w="http://schemas.openxmlformats.org/wordprocessingml/2006/main">
        <w:t xml:space="preserve">2. 1 Petrusbrevet 4:12-13 - "Kära vänner, var inte förvånade över den brinnande prövning som har kommit över er för att pröva er, som om något konstigt hände er. Men gläd er över att ni deltar i lidanden av Kristus, så att du kan vara överlycklig när hans härlighet uppenbaras."</w:t>
      </w:r>
    </w:p>
    <w:p w14:paraId="44B12E7B" w14:textId="77777777" w:rsidR="00F90BDC" w:rsidRDefault="00F90BDC"/>
    <w:p w14:paraId="5C510DCE" w14:textId="77777777" w:rsidR="00F90BDC" w:rsidRDefault="00F90BDC">
      <w:r xmlns:w="http://schemas.openxmlformats.org/wordprocessingml/2006/main">
        <w:t xml:space="preserve">Matteus 24:10 Och då skola många ta anstöt och förråda varandra och hata varandra.</w:t>
      </w:r>
    </w:p>
    <w:p w14:paraId="2C8B91F8" w14:textId="77777777" w:rsidR="00F90BDC" w:rsidRDefault="00F90BDC"/>
    <w:p w14:paraId="016BB3C9" w14:textId="77777777" w:rsidR="00F90BDC" w:rsidRDefault="00F90BDC">
      <w:r xmlns:w="http://schemas.openxmlformats.org/wordprocessingml/2006/main">
        <w:t xml:space="preserve">Många kommer att bli kränkta och vända sig mot varandra, vilket leder till hat.</w:t>
      </w:r>
    </w:p>
    <w:p w14:paraId="1BDCCD96" w14:textId="77777777" w:rsidR="00F90BDC" w:rsidRDefault="00F90BDC"/>
    <w:p w14:paraId="00C7A360" w14:textId="77777777" w:rsidR="00F90BDC" w:rsidRDefault="00F90BDC">
      <w:r xmlns:w="http://schemas.openxmlformats.org/wordprocessingml/2006/main">
        <w:t xml:space="preserve">1. "Älska din nästa: faran att förolämpa andra"</w:t>
      </w:r>
    </w:p>
    <w:p w14:paraId="05D35B7B" w14:textId="77777777" w:rsidR="00F90BDC" w:rsidRDefault="00F90BDC"/>
    <w:p w14:paraId="18691EFE" w14:textId="77777777" w:rsidR="00F90BDC" w:rsidRDefault="00F90BDC">
      <w:r xmlns:w="http://schemas.openxmlformats.org/wordprocessingml/2006/main">
        <w:t xml:space="preserve">2. "Kostnaden för förräderi: reflektioner över Matteus 24:10"</w:t>
      </w:r>
    </w:p>
    <w:p w14:paraId="13D6BE6D" w14:textId="77777777" w:rsidR="00F90BDC" w:rsidRDefault="00F90BDC"/>
    <w:p w14:paraId="30542ABE" w14:textId="77777777" w:rsidR="00F90BDC" w:rsidRDefault="00F90BDC">
      <w:r xmlns:w="http://schemas.openxmlformats.org/wordprocessingml/2006/main">
        <w:t xml:space="preserve">1. Joh 15:13 - "Ingen har större kärlek än denna, att en man ger sitt liv för sina vänner."</w:t>
      </w:r>
    </w:p>
    <w:p w14:paraId="27F885D3" w14:textId="77777777" w:rsidR="00F90BDC" w:rsidRDefault="00F90BDC"/>
    <w:p w14:paraId="0432A5E8" w14:textId="77777777" w:rsidR="00F90BDC" w:rsidRDefault="00F90BDC">
      <w:r xmlns:w="http://schemas.openxmlformats.org/wordprocessingml/2006/main">
        <w:t xml:space="preserve">2. 1 Korintierbrevet 13:4-7 - "Kärleken är tålmodig och snäll; kärleken avundas inte eller skryter, den är inte arrogant eller oförskämd. Den insisterar inte på sin egen väg, den är inte irriterad eller förbittrad; den gör det inte gläds åt fel, men gläds åt sanningen. Kärleken uthärdar allt, tror allt, hoppas allt, uthärdar allt."</w:t>
      </w:r>
    </w:p>
    <w:p w14:paraId="261355E1" w14:textId="77777777" w:rsidR="00F90BDC" w:rsidRDefault="00F90BDC"/>
    <w:p w14:paraId="4ED24CBD" w14:textId="77777777" w:rsidR="00F90BDC" w:rsidRDefault="00F90BDC">
      <w:r xmlns:w="http://schemas.openxmlformats.org/wordprocessingml/2006/main">
        <w:t xml:space="preserve">Matteus 24:11 Och många falska profeter skola uppstå och förfara många.</w:t>
      </w:r>
    </w:p>
    <w:p w14:paraId="74D6CABE" w14:textId="77777777" w:rsidR="00F90BDC" w:rsidRDefault="00F90BDC"/>
    <w:p w14:paraId="6F2CE44A" w14:textId="77777777" w:rsidR="00F90BDC" w:rsidRDefault="00F90BDC">
      <w:r xmlns:w="http://schemas.openxmlformats.org/wordprocessingml/2006/main">
        <w:t xml:space="preserve">Många falska profeter kommer att sprida falska läror och leda många vilse.</w:t>
      </w:r>
    </w:p>
    <w:p w14:paraId="283EE218" w14:textId="77777777" w:rsidR="00F90BDC" w:rsidRDefault="00F90BDC"/>
    <w:p w14:paraId="0F748C43" w14:textId="77777777" w:rsidR="00F90BDC" w:rsidRDefault="00F90BDC">
      <w:r xmlns:w="http://schemas.openxmlformats.org/wordprocessingml/2006/main">
        <w:t xml:space="preserve">1. Akta dig för falska profeter - Galaterbrevet 1:6-9</w:t>
      </w:r>
    </w:p>
    <w:p w14:paraId="05359C24" w14:textId="77777777" w:rsidR="00F90BDC" w:rsidRDefault="00F90BDC"/>
    <w:p w14:paraId="74B3D496" w14:textId="77777777" w:rsidR="00F90BDC" w:rsidRDefault="00F90BDC">
      <w:r xmlns:w="http://schemas.openxmlformats.org/wordprocessingml/2006/main">
        <w:t xml:space="preserve">2. Testa allt - 1 Tessalonikerna 5:21-22</w:t>
      </w:r>
    </w:p>
    <w:p w14:paraId="31EF7195" w14:textId="77777777" w:rsidR="00F90BDC" w:rsidRDefault="00F90BDC"/>
    <w:p w14:paraId="49E53AF8" w14:textId="77777777" w:rsidR="00F90BDC" w:rsidRDefault="00F90BDC">
      <w:r xmlns:w="http://schemas.openxmlformats.org/wordprocessingml/2006/main">
        <w:t xml:space="preserve">1. Jeremia 14:14; 23:25-32</w:t>
      </w:r>
    </w:p>
    <w:p w14:paraId="7A140DC3" w14:textId="77777777" w:rsidR="00F90BDC" w:rsidRDefault="00F90BDC"/>
    <w:p w14:paraId="6E60F197" w14:textId="77777777" w:rsidR="00F90BDC" w:rsidRDefault="00F90BDC">
      <w:r xmlns:w="http://schemas.openxmlformats.org/wordprocessingml/2006/main">
        <w:t xml:space="preserve">2. 2 Petrus 2:1–3; Uppenbarelseboken 19:20</w:t>
      </w:r>
    </w:p>
    <w:p w14:paraId="18212286" w14:textId="77777777" w:rsidR="00F90BDC" w:rsidRDefault="00F90BDC"/>
    <w:p w14:paraId="4A361B1D" w14:textId="77777777" w:rsidR="00F90BDC" w:rsidRDefault="00F90BDC">
      <w:r xmlns:w="http://schemas.openxmlformats.org/wordprocessingml/2006/main">
        <w:t xml:space="preserve">Matteus 24:12 Och eftersom orättfärdigheten blir överflödig, skall kärleken hos många kallna.</w:t>
      </w:r>
    </w:p>
    <w:p w14:paraId="18BAF65D" w14:textId="77777777" w:rsidR="00F90BDC" w:rsidRDefault="00F90BDC"/>
    <w:p w14:paraId="578A048E" w14:textId="77777777" w:rsidR="00F90BDC" w:rsidRDefault="00F90BDC">
      <w:r xmlns:w="http://schemas.openxmlformats.org/wordprocessingml/2006/main">
        <w:t xml:space="preserve">Syndens överflöd kommer att få kärleken att minska.</w:t>
      </w:r>
    </w:p>
    <w:p w14:paraId="64DDB352" w14:textId="77777777" w:rsidR="00F90BDC" w:rsidRDefault="00F90BDC"/>
    <w:p w14:paraId="283534AC" w14:textId="77777777" w:rsidR="00F90BDC" w:rsidRDefault="00F90BDC">
      <w:r xmlns:w="http://schemas.openxmlformats.org/wordprocessingml/2006/main">
        <w:t xml:space="preserve">1: Vi måste kämpa mot syndens frestelse och istället vårda kärleken i våra liv.</w:t>
      </w:r>
    </w:p>
    <w:p w14:paraId="1C3262D5" w14:textId="77777777" w:rsidR="00F90BDC" w:rsidRDefault="00F90BDC"/>
    <w:p w14:paraId="54064FA2" w14:textId="77777777" w:rsidR="00F90BDC" w:rsidRDefault="00F90BDC">
      <w:r xmlns:w="http://schemas.openxmlformats.org/wordprocessingml/2006/main">
        <w:t xml:space="preserve">2: Vi måste vara vaksamma i vår tro och inte låta synden övermanna oss.</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12:9-10 - Kärleken måste vara uppriktig. Hata det som är ont; hålla fast vid det som är bra.</w:t>
      </w:r>
    </w:p>
    <w:p w14:paraId="61D7AD84" w14:textId="77777777" w:rsidR="00F90BDC" w:rsidRDefault="00F90BDC"/>
    <w:p w14:paraId="2A2896AB" w14:textId="77777777" w:rsidR="00F90BDC" w:rsidRDefault="00F90BDC">
      <w:r xmlns:w="http://schemas.openxmlformats.org/wordprocessingml/2006/main">
        <w:t xml:space="preserve">2:1 Joh 4:7-8 - Mina älskade, låt oss älska varandra, för kärleken kommer från Gud, och den som älskar är född av Gud och känner Gud.</w:t>
      </w:r>
    </w:p>
    <w:p w14:paraId="7228DF4E" w14:textId="77777777" w:rsidR="00F90BDC" w:rsidRDefault="00F90BDC"/>
    <w:p w14:paraId="250BB497" w14:textId="77777777" w:rsidR="00F90BDC" w:rsidRDefault="00F90BDC">
      <w:r xmlns:w="http://schemas.openxmlformats.org/wordprocessingml/2006/main">
        <w:t xml:space="preserve">Matteus 24:13 Men den som håller ut intill änden, han skall bli frälst.</w:t>
      </w:r>
    </w:p>
    <w:p w14:paraId="4D1BC512" w14:textId="77777777" w:rsidR="00F90BDC" w:rsidRDefault="00F90BDC"/>
    <w:p w14:paraId="3D641091" w14:textId="77777777" w:rsidR="00F90BDC" w:rsidRDefault="00F90BDC">
      <w:r xmlns:w="http://schemas.openxmlformats.org/wordprocessingml/2006/main">
        <w:t xml:space="preserve">Denna vers betonar vikten av uthållighet för att bli frälst.</w:t>
      </w:r>
    </w:p>
    <w:p w14:paraId="42DC5A06" w14:textId="77777777" w:rsidR="00F90BDC" w:rsidRDefault="00F90BDC"/>
    <w:p w14:paraId="1A767FBC" w14:textId="77777777" w:rsidR="00F90BDC" w:rsidRDefault="00F90BDC">
      <w:r xmlns:w="http://schemas.openxmlformats.org/wordprocessingml/2006/main">
        <w:t xml:space="preserve">1: Stå stark i svåra tider - med fokus på vikten av uthållighet inför motgångar</w:t>
      </w:r>
    </w:p>
    <w:p w14:paraId="4F0F03D2" w14:textId="77777777" w:rsidR="00F90BDC" w:rsidRDefault="00F90BDC"/>
    <w:p w14:paraId="0E1275CB" w14:textId="77777777" w:rsidR="00F90BDC" w:rsidRDefault="00F90BDC">
      <w:r xmlns:w="http://schemas.openxmlformats.org/wordprocessingml/2006/main">
        <w:t xml:space="preserve">2: De heligas varaktiga tro – belyser belöningarna av trofasthet</w:t>
      </w:r>
    </w:p>
    <w:p w14:paraId="753DB2CD" w14:textId="77777777" w:rsidR="00F90BDC" w:rsidRDefault="00F90BDC"/>
    <w:p w14:paraId="5B015C4E" w14:textId="77777777" w:rsidR="00F90BDC" w:rsidRDefault="00F90BDC">
      <w:r xmlns:w="http://schemas.openxmlformats.org/wordprocessingml/2006/main">
        <w:t xml:space="preserve">1: Hebreerbrevet 10:35-36 - "Kasta därför inte bort din självförtroende, för den har stor belöning. För du behöver uthållighet, så att du, sedan du har gjort Guds vilja, kan få löftet. "</w:t>
      </w:r>
    </w:p>
    <w:p w14:paraId="5E3F03A9" w14:textId="77777777" w:rsidR="00F90BDC" w:rsidRDefault="00F90BDC"/>
    <w:p w14:paraId="327C56BE" w14:textId="77777777" w:rsidR="00F90BDC" w:rsidRDefault="00F90BDC">
      <w:r xmlns:w="http://schemas.openxmlformats.org/wordprocessingml/2006/main">
        <w:t xml:space="preserve">2: Jakobsbrevet 1:12 - "Salig är den som håller ut under prövningen, för när han har bestått provet, kommer han att få livets krona som Gud har lovat dem som älskar honom."</w:t>
      </w:r>
    </w:p>
    <w:p w14:paraId="67188386" w14:textId="77777777" w:rsidR="00F90BDC" w:rsidRDefault="00F90BDC"/>
    <w:p w14:paraId="327A96FA" w14:textId="77777777" w:rsidR="00F90BDC" w:rsidRDefault="00F90BDC">
      <w:r xmlns:w="http://schemas.openxmlformats.org/wordprocessingml/2006/main">
        <w:t xml:space="preserve">Matteus 24:14 Och detta evangelium om riket skall predikas i hela världen till ett vittnesbörd för alla folk. och då skall slutet komma.</w:t>
      </w:r>
    </w:p>
    <w:p w14:paraId="23FED2DB" w14:textId="77777777" w:rsidR="00F90BDC" w:rsidRDefault="00F90BDC"/>
    <w:p w14:paraId="01EBF3D4" w14:textId="77777777" w:rsidR="00F90BDC" w:rsidRDefault="00F90BDC">
      <w:r xmlns:w="http://schemas.openxmlformats.org/wordprocessingml/2006/main">
        <w:t xml:space="preserve">Detta avsnitt talar om vikten av att predika Guds ord och hur det kommer att signalera tidens slut.</w:t>
      </w:r>
    </w:p>
    <w:p w14:paraId="53F5BE71" w14:textId="77777777" w:rsidR="00F90BDC" w:rsidRDefault="00F90BDC"/>
    <w:p w14:paraId="1597D843" w14:textId="77777777" w:rsidR="00F90BDC" w:rsidRDefault="00F90BDC">
      <w:r xmlns:w="http://schemas.openxmlformats.org/wordprocessingml/2006/main">
        <w:t xml:space="preserve">1. Förkunnelsens kraft: Hur Guds ord förenar oss och förbereder oss för evigheten</w:t>
      </w:r>
    </w:p>
    <w:p w14:paraId="7D503955" w14:textId="77777777" w:rsidR="00F90BDC" w:rsidRDefault="00F90BDC"/>
    <w:p w14:paraId="09B47E86" w14:textId="77777777" w:rsidR="00F90BDC" w:rsidRDefault="00F90BDC">
      <w:r xmlns:w="http://schemas.openxmlformats.org/wordprocessingml/2006/main">
        <w:t xml:space="preserve">2. Den stora uppdraget: Hur vi kan dela Guds budskap och föra närmare slutet</w:t>
      </w:r>
    </w:p>
    <w:p w14:paraId="6C668BE8" w14:textId="77777777" w:rsidR="00F90BDC" w:rsidRDefault="00F90BDC"/>
    <w:p w14:paraId="35122A15" w14:textId="77777777" w:rsidR="00F90BDC" w:rsidRDefault="00F90BDC">
      <w:r xmlns:w="http://schemas.openxmlformats.org/wordprocessingml/2006/main">
        <w:t xml:space="preserve">1. Apg 1:8 - Men du kommer att få kraft när den helige Ande kommer över dig; och ni skall vara mina vittnen i Jerusalem och i hela Judéen och Samaria och ända till jordens ändar.</w:t>
      </w:r>
    </w:p>
    <w:p w14:paraId="14E54990" w14:textId="77777777" w:rsidR="00F90BDC" w:rsidRDefault="00F90BDC"/>
    <w:p w14:paraId="3B43DC4D" w14:textId="77777777" w:rsidR="00F90BDC" w:rsidRDefault="00F90BDC">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14:paraId="35673849" w14:textId="77777777" w:rsidR="00F90BDC" w:rsidRDefault="00F90BDC"/>
    <w:p w14:paraId="53E718D7" w14:textId="77777777" w:rsidR="00F90BDC" w:rsidRDefault="00F90BDC">
      <w:r xmlns:w="http://schemas.openxmlformats.org/wordprocessingml/2006/main">
        <w:t xml:space="preserve">Matteus 24:15 När ni därför får se ödeläggelsens styggelse, omtalad av profeten Daniel, stå på den heliga platsen (var som läser, låt honom förstå det)</w:t>
      </w:r>
    </w:p>
    <w:p w14:paraId="63B0E584" w14:textId="77777777" w:rsidR="00F90BDC" w:rsidRDefault="00F90BDC"/>
    <w:p w14:paraId="1461EAFF" w14:textId="77777777" w:rsidR="00F90BDC" w:rsidRDefault="00F90BDC">
      <w:r xmlns:w="http://schemas.openxmlformats.org/wordprocessingml/2006/main">
        <w:t xml:space="preserve">Jesus varnar sina anhängare att vara vaksamma och att vara medvetna om "ödelsens styggelse" som profeten Daniel talade om.</w:t>
      </w:r>
    </w:p>
    <w:p w14:paraId="0B80FDA6" w14:textId="77777777" w:rsidR="00F90BDC" w:rsidRDefault="00F90BDC"/>
    <w:p w14:paraId="6E8F87F1" w14:textId="77777777" w:rsidR="00F90BDC" w:rsidRDefault="00F90BDC">
      <w:r xmlns:w="http://schemas.openxmlformats.org/wordprocessingml/2006/main">
        <w:t xml:space="preserve">1. Ödeläggelsens styggelse: vad det betyder för oss idag</w:t>
      </w:r>
    </w:p>
    <w:p w14:paraId="135F2310" w14:textId="77777777" w:rsidR="00F90BDC" w:rsidRDefault="00F90BDC"/>
    <w:p w14:paraId="43D0CFB0" w14:textId="77777777" w:rsidR="00F90BDC" w:rsidRDefault="00F90BDC">
      <w:r xmlns:w="http://schemas.openxmlformats.org/wordprocessingml/2006/main">
        <w:t xml:space="preserve">2. Var redo: Jesu varning i Matteus 24</w:t>
      </w:r>
    </w:p>
    <w:p w14:paraId="3CBC7997" w14:textId="77777777" w:rsidR="00F90BDC" w:rsidRDefault="00F90BDC"/>
    <w:p w14:paraId="259169DA" w14:textId="77777777" w:rsidR="00F90BDC" w:rsidRDefault="00F90BDC">
      <w:r xmlns:w="http://schemas.openxmlformats.org/wordprocessingml/2006/main">
        <w:t xml:space="preserve">1. Daniel 9:27 – "Och han skall stadfästa förbundet med många under en vecka, och mitt i veckan skall han låta offret och offret upphöra, och för att sprida avskyvärdheter skall han göra det till en ödeläggelse. ända tills fullbordan, och det beslutade skall utgjutas över den öde."</w:t>
      </w:r>
    </w:p>
    <w:p w14:paraId="56969B6C" w14:textId="77777777" w:rsidR="00F90BDC" w:rsidRDefault="00F90BDC"/>
    <w:p w14:paraId="6AD56628" w14:textId="77777777" w:rsidR="00F90BDC" w:rsidRDefault="00F90BDC">
      <w:r xmlns:w="http://schemas.openxmlformats.org/wordprocessingml/2006/main">
        <w:t xml:space="preserve">2. 2 Thessalonikerbrevet 2:3 - "Låt ingen bedra er på något sätt, ty den dagen skall inte komma, om inte ett avfall först kommer och att syndens människa uppenbaras, förtappelsens son."</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24:16 Må då de som bor i Judeen fly upp i bergen.</w:t>
      </w:r>
    </w:p>
    <w:p w14:paraId="00E071D6" w14:textId="77777777" w:rsidR="00F90BDC" w:rsidRDefault="00F90BDC"/>
    <w:p w14:paraId="3D7BD85D" w14:textId="77777777" w:rsidR="00F90BDC" w:rsidRDefault="00F90BDC">
      <w:r xmlns:w="http://schemas.openxmlformats.org/wordprocessingml/2006/main">
        <w:t xml:space="preserve">Passagen råder de i Judéen att fly till bergen i tider av fara.</w:t>
      </w:r>
    </w:p>
    <w:p w14:paraId="53283569" w14:textId="77777777" w:rsidR="00F90BDC" w:rsidRDefault="00F90BDC"/>
    <w:p w14:paraId="4895E957" w14:textId="77777777" w:rsidR="00F90BDC" w:rsidRDefault="00F90BDC">
      <w:r xmlns:w="http://schemas.openxmlformats.org/wordprocessingml/2006/main">
        <w:t xml:space="preserve">1. Vi måste vara beredda att fly när faran är nära.</w:t>
      </w:r>
    </w:p>
    <w:p w14:paraId="3A259389" w14:textId="77777777" w:rsidR="00F90BDC" w:rsidRDefault="00F90BDC"/>
    <w:p w14:paraId="4E99BBF2" w14:textId="77777777" w:rsidR="00F90BDC" w:rsidRDefault="00F90BDC">
      <w:r xmlns:w="http://schemas.openxmlformats.org/wordprocessingml/2006/main">
        <w:t xml:space="preserve">2. Vi måste följa Guds varningar för att förbli säkra.</w:t>
      </w:r>
    </w:p>
    <w:p w14:paraId="7ACC1032" w14:textId="77777777" w:rsidR="00F90BDC" w:rsidRDefault="00F90BDC"/>
    <w:p w14:paraId="019653D7" w14:textId="77777777" w:rsidR="00F90BDC" w:rsidRDefault="00F90BDC">
      <w:r xmlns:w="http://schemas.openxmlformats.org/wordprocessingml/2006/main">
        <w:t xml:space="preserve">1. Ordspråksboken 22:3 - En klok man förutser det onda och gömmer sig, men de enkla går vidare och straffas.</w:t>
      </w:r>
    </w:p>
    <w:p w14:paraId="7F1B1460" w14:textId="77777777" w:rsidR="00F90BDC" w:rsidRDefault="00F90BDC"/>
    <w:p w14:paraId="4CE9ACB3" w14:textId="77777777" w:rsidR="00F90BDC" w:rsidRDefault="00F90BDC">
      <w:r xmlns:w="http://schemas.openxmlformats.org/wordprocessingml/2006/main">
        <w:t xml:space="preserve">2. Psaltaren 91:14-16 - Eftersom han har älskat mig, därför vill jag rädda honom. Jag vill sätta honom i höjden, eftersom han har känt mitt namn. Han skall åkalla mig, och jag skall svara honom. Jag skall vara med honom i nöd; Jag ska rädda honom och ära honom. Med långt liv skall jag mätta honom och visa honom min frälsning.</w:t>
      </w:r>
    </w:p>
    <w:p w14:paraId="3B931DC7" w14:textId="77777777" w:rsidR="00F90BDC" w:rsidRDefault="00F90BDC"/>
    <w:p w14:paraId="15EA3177" w14:textId="77777777" w:rsidR="00F90BDC" w:rsidRDefault="00F90BDC">
      <w:r xmlns:w="http://schemas.openxmlformats.org/wordprocessingml/2006/main">
        <w:t xml:space="preserve">Matteus 24:17 Må den som är på hustaket inte komma ner för att ta ut något ur sitt hus.</w:t>
      </w:r>
    </w:p>
    <w:p w14:paraId="5478515C" w14:textId="77777777" w:rsidR="00F90BDC" w:rsidRDefault="00F90BDC"/>
    <w:p w14:paraId="26D619EE" w14:textId="77777777" w:rsidR="00F90BDC" w:rsidRDefault="00F90BDC">
      <w:r xmlns:w="http://schemas.openxmlformats.org/wordprocessingml/2006/main">
        <w:t xml:space="preserve">Jesus instruerar folket att inte gå tillbaka in i sina hus när de flyr från en stad.</w:t>
      </w:r>
    </w:p>
    <w:p w14:paraId="7EAD7B53" w14:textId="77777777" w:rsidR="00F90BDC" w:rsidRDefault="00F90BDC"/>
    <w:p w14:paraId="60612460" w14:textId="77777777" w:rsidR="00F90BDC" w:rsidRDefault="00F90BDC">
      <w:r xmlns:w="http://schemas.openxmlformats.org/wordprocessingml/2006/main">
        <w:t xml:space="preserve">1. Gud vet vad som är bäst för oss och kommer att ge oss det skydd som krävs för att hålla oss säkra.</w:t>
      </w:r>
    </w:p>
    <w:p w14:paraId="09BD4F38" w14:textId="77777777" w:rsidR="00F90BDC" w:rsidRDefault="00F90BDC"/>
    <w:p w14:paraId="3E94D0BD" w14:textId="77777777" w:rsidR="00F90BDC" w:rsidRDefault="00F90BDC">
      <w:r xmlns:w="http://schemas.openxmlformats.org/wordprocessingml/2006/main">
        <w:t xml:space="preserve">2. Vår tro på Gud kommer att belönas när vi lyssnar och följer hans instruktioner.</w:t>
      </w:r>
    </w:p>
    <w:p w14:paraId="6E18C1BE" w14:textId="77777777" w:rsidR="00F90BDC" w:rsidRDefault="00F90BDC"/>
    <w:p w14:paraId="46CD831E"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6:25-33 – "Därför säger jag er: Bekymra er inte för ert liv, vad ni ska äta eller vad ni ska dricka, inte heller för er kropp, vad ni ska klä er. Är inte livet mer än maten , och kroppen mer än kläder? Se på himlens fåglar: de varken sår eller skördar eller samlar i lador, och ändå föder er himmelske Fader dem. Är ni inte mer värda än de?..."</w:t>
      </w:r>
    </w:p>
    <w:p w14:paraId="16589708" w14:textId="77777777" w:rsidR="00F90BDC" w:rsidRDefault="00F90BDC"/>
    <w:p w14:paraId="5FA6C2F4" w14:textId="77777777" w:rsidR="00F90BDC" w:rsidRDefault="00F90BDC">
      <w:r xmlns:w="http://schemas.openxmlformats.org/wordprocessingml/2006/main">
        <w:t xml:space="preserve">Matteus 24:18 Låt inte heller den som är ute på åkern vända tillbaka för att ta sina kläder.</w:t>
      </w:r>
    </w:p>
    <w:p w14:paraId="1B91FB8F" w14:textId="77777777" w:rsidR="00F90BDC" w:rsidRDefault="00F90BDC"/>
    <w:p w14:paraId="4A6C6C86" w14:textId="77777777" w:rsidR="00F90BDC" w:rsidRDefault="00F90BDC">
      <w:r xmlns:w="http://schemas.openxmlformats.org/wordprocessingml/2006/main">
        <w:t xml:space="preserve">Denna vers varnar för att lämna sitt arbete i all hast, särskilt inför överhängande fara.</w:t>
      </w:r>
    </w:p>
    <w:p w14:paraId="3C8C26C6" w14:textId="77777777" w:rsidR="00F90BDC" w:rsidRDefault="00F90BDC"/>
    <w:p w14:paraId="67B84874" w14:textId="77777777" w:rsidR="00F90BDC" w:rsidRDefault="00F90BDC">
      <w:r xmlns:w="http://schemas.openxmlformats.org/wordprocessingml/2006/main">
        <w:t xml:space="preserve">1. Inse livets korthet: Reflektioner över Matteus 24:18.</w:t>
      </w:r>
    </w:p>
    <w:p w14:paraId="23C071C5" w14:textId="77777777" w:rsidR="00F90BDC" w:rsidRDefault="00F90BDC"/>
    <w:p w14:paraId="28D94E10" w14:textId="77777777" w:rsidR="00F90BDC" w:rsidRDefault="00F90BDC">
      <w:r xmlns:w="http://schemas.openxmlformats.org/wordprocessingml/2006/main">
        <w:t xml:space="preserve">2. Förbereda oss för oväntade utmaningar: Ett studium av Matteus 24:18.</w:t>
      </w:r>
    </w:p>
    <w:p w14:paraId="339477D5" w14:textId="77777777" w:rsidR="00F90BDC" w:rsidRDefault="00F90BDC"/>
    <w:p w14:paraId="61C5ECCF" w14:textId="77777777" w:rsidR="00F90BDC" w:rsidRDefault="00F90BDC">
      <w:r xmlns:w="http://schemas.openxmlformats.org/wordprocessingml/2006/main">
        <w:t xml:space="preserve">1. Lukas 14:28-30 - "Ty vem av er, som vill bygga ett torn, sätter sig inte först och räknar kostnaden, om han har tillräckligt för att göra det? Annars, när han har lagt en grund och inte är det som kan fullborda, börjar alla som ser det att håna honom och säga: 'Den här mannen började bygga och kunde inte fullfölja'.”</w:t>
      </w:r>
    </w:p>
    <w:p w14:paraId="011AB784" w14:textId="77777777" w:rsidR="00F90BDC" w:rsidRDefault="00F90BDC"/>
    <w:p w14:paraId="78FEEF28" w14:textId="77777777" w:rsidR="00F90BDC" w:rsidRDefault="00F90BDC">
      <w:r xmlns:w="http://schemas.openxmlformats.org/wordprocessingml/2006/main">
        <w:t xml:space="preserve">2. Hebreerbrevet 10:35-36 - "Därför kasta inte bort ert förtroende, som har en stor belöning. Ty du behöver uthållighet, så att du, när du har gjort Guds vilja, kan få det som har lovats."</w:t>
      </w:r>
    </w:p>
    <w:p w14:paraId="6729D82D" w14:textId="77777777" w:rsidR="00F90BDC" w:rsidRDefault="00F90BDC"/>
    <w:p w14:paraId="4B572B76" w14:textId="77777777" w:rsidR="00F90BDC" w:rsidRDefault="00F90BDC">
      <w:r xmlns:w="http://schemas.openxmlformats.org/wordprocessingml/2006/main">
        <w:t xml:space="preserve">Matteus 24:19 Och ve dem som hava barn och dem som diar i de dagar!</w:t>
      </w:r>
    </w:p>
    <w:p w14:paraId="6A2B2408" w14:textId="77777777" w:rsidR="00F90BDC" w:rsidRDefault="00F90BDC"/>
    <w:p w14:paraId="141242C4" w14:textId="77777777" w:rsidR="00F90BDC" w:rsidRDefault="00F90BDC">
      <w:r xmlns:w="http://schemas.openxmlformats.org/wordprocessingml/2006/main">
        <w:t xml:space="preserve">I Matteus 24:19 varnar Jesus för de svårigheter som kommer att drabba gravida och ammande mödrar under yttersta tiden.</w:t>
      </w:r>
    </w:p>
    <w:p w14:paraId="1B981659" w14:textId="77777777" w:rsidR="00F90BDC" w:rsidRDefault="00F90BDC"/>
    <w:p w14:paraId="349E1033" w14:textId="77777777" w:rsidR="00F90BDC" w:rsidRDefault="00F90BDC">
      <w:r xmlns:w="http://schemas.openxmlformats.org/wordprocessingml/2006/main">
        <w:t xml:space="preserve">1. "De svåraste tiderna: gravida och ammande mödrar under sluttider"</w:t>
      </w:r>
    </w:p>
    <w:p w14:paraId="2EE05363" w14:textId="77777777" w:rsidR="00F90BDC" w:rsidRDefault="00F90BDC"/>
    <w:p w14:paraId="6EEBD527" w14:textId="77777777" w:rsidR="00F90BDC" w:rsidRDefault="00F90BDC">
      <w:r xmlns:w="http://schemas.openxmlformats.org/wordprocessingml/2006/main">
        <w:t xml:space="preserve">2. "Jesu varningar: Varaktiga svårigheter för mödrar"</w:t>
      </w:r>
    </w:p>
    <w:p w14:paraId="685D315A" w14:textId="77777777" w:rsidR="00F90BDC" w:rsidRDefault="00F90BDC"/>
    <w:p w14:paraId="5A3B3105" w14:textId="77777777" w:rsidR="00F90BDC" w:rsidRDefault="00F90BDC">
      <w:r xmlns:w="http://schemas.openxmlformats.org/wordprocessingml/2006/main">
        <w:t xml:space="preserve">1. Jesaja 40:11 - "Han ska vakta sin hjord som en herde, han ska samla lammen i sina armar, han ska bära dem i sin famn och varsamt leda dem som är med ungar."</w:t>
      </w:r>
    </w:p>
    <w:p w14:paraId="2BD4792A" w14:textId="77777777" w:rsidR="00F90BDC" w:rsidRDefault="00F90BDC"/>
    <w:p w14:paraId="11390CC3" w14:textId="77777777" w:rsidR="00F90BDC" w:rsidRDefault="00F90BDC">
      <w:r xmlns:w="http://schemas.openxmlformats.org/wordprocessingml/2006/main">
        <w:t xml:space="preserve">2. 1 Thessalonikerbrevet 5:3 - "Ty när de säger: Frid och säkerhet, då kommer plötslig förödelse över dem, som en födelse över en havande kvinna, och de skola inte undkomma."</w:t>
      </w:r>
    </w:p>
    <w:p w14:paraId="54AB59C6" w14:textId="77777777" w:rsidR="00F90BDC" w:rsidRDefault="00F90BDC"/>
    <w:p w14:paraId="4C9FDEF7" w14:textId="77777777" w:rsidR="00F90BDC" w:rsidRDefault="00F90BDC">
      <w:r xmlns:w="http://schemas.openxmlformats.org/wordprocessingml/2006/main">
        <w:t xml:space="preserve">Matteus 24:20 Men be ni att er flykt inte sker på vintern och inte heller på sabbatsdagen.</w:t>
      </w:r>
    </w:p>
    <w:p w14:paraId="2C3981FF" w14:textId="77777777" w:rsidR="00F90BDC" w:rsidRDefault="00F90BDC"/>
    <w:p w14:paraId="353CEC6D" w14:textId="77777777" w:rsidR="00F90BDC" w:rsidRDefault="00F90BDC">
      <w:r xmlns:w="http://schemas.openxmlformats.org/wordprocessingml/2006/main">
        <w:t xml:space="preserve">Passagen varnar för att inte fly på sabbaten eller på vintern.</w:t>
      </w:r>
    </w:p>
    <w:p w14:paraId="7D46F4CD" w14:textId="77777777" w:rsidR="00F90BDC" w:rsidRDefault="00F90BDC"/>
    <w:p w14:paraId="262A4932" w14:textId="77777777" w:rsidR="00F90BDC" w:rsidRDefault="00F90BDC">
      <w:r xmlns:w="http://schemas.openxmlformats.org/wordprocessingml/2006/main">
        <w:t xml:space="preserve">1: Vår tro uppmanar oss att vara förberedda men också att vara medvetna om våra skyldigheter gentemot Gud.</w:t>
      </w:r>
    </w:p>
    <w:p w14:paraId="3F46CC38" w14:textId="77777777" w:rsidR="00F90BDC" w:rsidRDefault="00F90BDC"/>
    <w:p w14:paraId="1A155E02" w14:textId="77777777" w:rsidR="00F90BDC" w:rsidRDefault="00F90BDC">
      <w:r xmlns:w="http://schemas.openxmlformats.org/wordprocessingml/2006/main">
        <w:t xml:space="preserve">2: Livets besvikelser bör inte få oss att glömma Guds bud.</w:t>
      </w:r>
    </w:p>
    <w:p w14:paraId="40C42827" w14:textId="77777777" w:rsidR="00F90BDC" w:rsidRDefault="00F90BDC"/>
    <w:p w14:paraId="40452733" w14:textId="77777777" w:rsidR="00F90BDC" w:rsidRDefault="00F90BDC">
      <w:r xmlns:w="http://schemas.openxmlformats.org/wordprocessingml/2006/main">
        <w:t xml:space="preserve">1: Femte Moseboken 5:12-15 – Respektera sabbaten och håll den helig.</w:t>
      </w:r>
    </w:p>
    <w:p w14:paraId="37FDB0DC" w14:textId="77777777" w:rsidR="00F90BDC" w:rsidRDefault="00F90BDC"/>
    <w:p w14:paraId="1A76BFE4" w14:textId="77777777" w:rsidR="00F90BDC" w:rsidRDefault="00F90BDC">
      <w:r xmlns:w="http://schemas.openxmlformats.org/wordprocessingml/2006/main">
        <w:t xml:space="preserve">2: Jesaja 40:31 – De som väntar på Herren kommer att förnya sin kraft.</w:t>
      </w:r>
    </w:p>
    <w:p w14:paraId="58AC4ABE" w14:textId="77777777" w:rsidR="00F90BDC" w:rsidRDefault="00F90BDC"/>
    <w:p w14:paraId="64BC4EB6" w14:textId="77777777" w:rsidR="00F90BDC" w:rsidRDefault="00F90BDC">
      <w:r xmlns:w="http://schemas.openxmlformats.org/wordprocessingml/2006/main">
        <w:t xml:space="preserve">Matteus 24:21 Ty då skall det bli en stor vedermöda, en sådan som inte har varit från världens begynnelse till denna tid, och inte heller någonsin kommer att bli.</w:t>
      </w:r>
    </w:p>
    <w:p w14:paraId="27248757" w14:textId="77777777" w:rsidR="00F90BDC" w:rsidRDefault="00F90BDC"/>
    <w:p w14:paraId="3F68EBAC" w14:textId="77777777" w:rsidR="00F90BDC" w:rsidRDefault="00F90BDC">
      <w:r xmlns:w="http://schemas.openxmlformats.org/wordprocessingml/2006/main">
        <w:t xml:space="preserve">Stor vedermöda är en period av intensivt lidande som kommer att inträffa innan Jesus kommer tillbaka.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har kontroll och kommer att föra oss igenom den stora vedermödan.</w:t>
      </w:r>
    </w:p>
    <w:p w14:paraId="73715C52" w14:textId="77777777" w:rsidR="00F90BDC" w:rsidRDefault="00F90BDC"/>
    <w:p w14:paraId="5EEFB71D" w14:textId="77777777" w:rsidR="00F90BDC" w:rsidRDefault="00F90BDC">
      <w:r xmlns:w="http://schemas.openxmlformats.org/wordprocessingml/2006/main">
        <w:t xml:space="preserve">2: Vi måste lita på Gud och vara trogna mot honom under stor vedermöda.</w:t>
      </w:r>
    </w:p>
    <w:p w14:paraId="2D50C128" w14:textId="77777777" w:rsidR="00F90BDC" w:rsidRDefault="00F90BDC"/>
    <w:p w14:paraId="0E0EEB68" w14:textId="77777777" w:rsidR="00F90BDC" w:rsidRDefault="00F90BDC">
      <w:r xmlns:w="http://schemas.openxmlformats.org/wordprocessingml/2006/main">
        <w:t xml:space="preserve">1: Romarbrevet 8:31-39 - Ingenting kan skilja oss från Guds kärlek.</w:t>
      </w:r>
    </w:p>
    <w:p w14:paraId="6D69C062" w14:textId="77777777" w:rsidR="00F90BDC" w:rsidRDefault="00F90BDC"/>
    <w:p w14:paraId="0D065402" w14:textId="77777777" w:rsidR="00F90BDC" w:rsidRDefault="00F90BDC">
      <w:r xmlns:w="http://schemas.openxmlformats.org/wordprocessingml/2006/main">
        <w:t xml:space="preserve">2: Jesaja 41:10 - Frukta inte, ty jag är med dig; var inte förskräckt, ty jag är din Gud; Jag ska stärka dig, jag hjälper dig, jag håller dig uppe med min rättfärdiga högra hand.</w:t>
      </w:r>
    </w:p>
    <w:p w14:paraId="46D1937D" w14:textId="77777777" w:rsidR="00F90BDC" w:rsidRDefault="00F90BDC"/>
    <w:p w14:paraId="7113F62D" w14:textId="77777777" w:rsidR="00F90BDC" w:rsidRDefault="00F90BDC">
      <w:r xmlns:w="http://schemas.openxmlformats.org/wordprocessingml/2006/main">
        <w:t xml:space="preserve">Matteus 24:22 Och om inte dessa dagar förkortas, skulle inget kött blifva frälst; men för de utvaldas skull skola dessa dagar förkortas.</w:t>
      </w:r>
    </w:p>
    <w:p w14:paraId="25D81F66" w14:textId="77777777" w:rsidR="00F90BDC" w:rsidRDefault="00F90BDC"/>
    <w:p w14:paraId="6F395A0D" w14:textId="77777777" w:rsidR="00F90BDC" w:rsidRDefault="00F90BDC">
      <w:r xmlns:w="http://schemas.openxmlformats.org/wordprocessingml/2006/main">
        <w:t xml:space="preserve">Gud kommer att förkorta vedermödans dagar för de utvaldas skull.</w:t>
      </w:r>
    </w:p>
    <w:p w14:paraId="0640A84D" w14:textId="77777777" w:rsidR="00F90BDC" w:rsidRDefault="00F90BDC"/>
    <w:p w14:paraId="798543F2" w14:textId="77777777" w:rsidR="00F90BDC" w:rsidRDefault="00F90BDC">
      <w:r xmlns:w="http://schemas.openxmlformats.org/wordprocessingml/2006/main">
        <w:t xml:space="preserve">1. Guds kärlek till sina utvalda: Hur Guds barmhärtighet skyddar sitt folk i oroliga tider</w:t>
      </w:r>
    </w:p>
    <w:p w14:paraId="088CA10A" w14:textId="77777777" w:rsidR="00F90BDC" w:rsidRDefault="00F90BDC"/>
    <w:p w14:paraId="160AB582" w14:textId="77777777" w:rsidR="00F90BDC" w:rsidRDefault="00F90BDC">
      <w:r xmlns:w="http://schemas.openxmlformats.org/wordprocessingml/2006/main">
        <w:t xml:space="preserve">2. Löftet om Guds skydd: Hur Guds försörjning räddar oss från vedermöda</w:t>
      </w:r>
    </w:p>
    <w:p w14:paraId="33E1EA89" w14:textId="77777777" w:rsidR="00F90BDC" w:rsidRDefault="00F90BDC"/>
    <w:p w14:paraId="7CEF46FC"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02831AC0" w14:textId="77777777" w:rsidR="00F90BDC" w:rsidRDefault="00F90BDC"/>
    <w:p w14:paraId="7AA5EC1F" w14:textId="77777777" w:rsidR="00F90BDC" w:rsidRDefault="00F90BDC">
      <w:r xmlns:w="http://schemas.openxmlformats.org/wordprocessingml/2006/main">
        <w:t xml:space="preserve">2. Jesaja 54:17 - Inget vapen som bildas mot dig ska lyckas; och varje tunga som reser sig mot dig i domen skall du fördöma. Detta är arvet för Herrens tjänare, och deras rättfärdighet kommer från mig, säger Herren.</w:t>
      </w:r>
    </w:p>
    <w:p w14:paraId="4A606031" w14:textId="77777777" w:rsidR="00F90BDC" w:rsidRDefault="00F90BDC"/>
    <w:p w14:paraId="6E571D2D" w14:textId="77777777" w:rsidR="00F90BDC" w:rsidRDefault="00F90BDC">
      <w:r xmlns:w="http://schemas.openxmlformats.org/wordprocessingml/2006/main">
        <w:t xml:space="preserve">Matteus 24:23 Om någon då säger till eder: Se, här är Kristus eller där; tro det inte.</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råder sina lärjungar att inte tro någon som påstår sig vara messias, även om de påstår sig vara honom på en specifik plats.</w:t>
      </w:r>
    </w:p>
    <w:p w14:paraId="39BCF308" w14:textId="77777777" w:rsidR="00F90BDC" w:rsidRDefault="00F90BDC"/>
    <w:p w14:paraId="20C44091" w14:textId="77777777" w:rsidR="00F90BDC" w:rsidRDefault="00F90BDC">
      <w:r xmlns:w="http://schemas.openxmlformats.org/wordprocessingml/2006/main">
        <w:t xml:space="preserve">1. "Var försiktig med falska profeter"</w:t>
      </w:r>
    </w:p>
    <w:p w14:paraId="23EDB92B" w14:textId="77777777" w:rsidR="00F90BDC" w:rsidRDefault="00F90BDC"/>
    <w:p w14:paraId="71E56CD4" w14:textId="77777777" w:rsidR="00F90BDC" w:rsidRDefault="00F90BDC">
      <w:r xmlns:w="http://schemas.openxmlformats.org/wordprocessingml/2006/main">
        <w:t xml:space="preserve">2. "Risken med att tro falska påståenden"</w:t>
      </w:r>
    </w:p>
    <w:p w14:paraId="098CE26D" w14:textId="77777777" w:rsidR="00F90BDC" w:rsidRDefault="00F90BDC"/>
    <w:p w14:paraId="7CD7282A" w14:textId="77777777" w:rsidR="00F90BDC" w:rsidRDefault="00F90BDC">
      <w:r xmlns:w="http://schemas.openxmlformats.org/wordprocessingml/2006/main">
        <w:t xml:space="preserve">1. Jeremia 29:8-9 "Ty så säger Herren Sebaot, Israels Gud: Låt inte era profeter och era spåmän, som är mitt ibland er, bedra er, och lyssna inte på era drömmar som ni låter föra fram. Ty de profeterar falskt för er i mitt namn: Jag har inte sänt dem, säger Herren."</w:t>
      </w:r>
    </w:p>
    <w:p w14:paraId="652CD8C7" w14:textId="77777777" w:rsidR="00F90BDC" w:rsidRDefault="00F90BDC"/>
    <w:p w14:paraId="04853E83" w14:textId="77777777" w:rsidR="00F90BDC" w:rsidRDefault="00F90BDC">
      <w:r xmlns:w="http://schemas.openxmlformats.org/wordprocessingml/2006/main">
        <w:t xml:space="preserve">2. 2 Petr 2:1-3 "Men det fanns också falska profeter bland folket, liksom det kommer att finnas falska lärare bland er, som i hemlighet skall föra in fördömliga kätterier, ja förneka Herren som köpte dem och komma över sig själva snabb förintelse. Och många skola följa sina fördärvliga vägar, för vilka sanningens väg skall talas illa om. Och genom girighet skola de med falska ord handla eder: vars dom nu inte dröjer, och deras dom fördömelsen slumrar inte."</w:t>
      </w:r>
    </w:p>
    <w:p w14:paraId="06BBD081" w14:textId="77777777" w:rsidR="00F90BDC" w:rsidRDefault="00F90BDC"/>
    <w:p w14:paraId="6E3A9F14" w14:textId="77777777" w:rsidR="00F90BDC" w:rsidRDefault="00F90BDC">
      <w:r xmlns:w="http://schemas.openxmlformats.org/wordprocessingml/2006/main">
        <w:t xml:space="preserve">Matteus 24:24 Ty falska kristusar och falska profeter skall uppstå och göra stora tecken och under. så att de, om det var möjligt, skulle vilseleda just de utvalda.</w:t>
      </w:r>
    </w:p>
    <w:p w14:paraId="59F5C7A3" w14:textId="77777777" w:rsidR="00F90BDC" w:rsidRDefault="00F90BDC"/>
    <w:p w14:paraId="44F89E58" w14:textId="77777777" w:rsidR="00F90BDC" w:rsidRDefault="00F90BDC">
      <w:r xmlns:w="http://schemas.openxmlformats.org/wordprocessingml/2006/main">
        <w:t xml:space="preserve">Falska lärare och profeter kommer att lura även de utvalda, om det var möjligt.</w:t>
      </w:r>
    </w:p>
    <w:p w14:paraId="10DF5F8D" w14:textId="77777777" w:rsidR="00F90BDC" w:rsidRDefault="00F90BDC"/>
    <w:p w14:paraId="646165EF" w14:textId="77777777" w:rsidR="00F90BDC" w:rsidRDefault="00F90BDC">
      <w:r xmlns:w="http://schemas.openxmlformats.org/wordprocessingml/2006/main">
        <w:t xml:space="preserve">1. Att känna igen falska lärare och profeter</w:t>
      </w:r>
    </w:p>
    <w:p w14:paraId="07906722" w14:textId="77777777" w:rsidR="00F90BDC" w:rsidRDefault="00F90BDC"/>
    <w:p w14:paraId="49D126A4" w14:textId="77777777" w:rsidR="00F90BDC" w:rsidRDefault="00F90BDC">
      <w:r xmlns:w="http://schemas.openxmlformats.org/wordprocessingml/2006/main">
        <w:t xml:space="preserve">2. Låt dig inte luras av falska läror</w:t>
      </w:r>
    </w:p>
    <w:p w14:paraId="77C4509E" w14:textId="77777777" w:rsidR="00F90BDC" w:rsidRDefault="00F90BDC"/>
    <w:p w14:paraId="4155C4F2" w14:textId="77777777" w:rsidR="00F90BDC" w:rsidRDefault="00F90BDC">
      <w:r xmlns:w="http://schemas.openxmlformats.org/wordprocessingml/2006/main">
        <w:t xml:space="preserve">1. Matteus 7:15-20 - Akta dig för falska profeter</w:t>
      </w:r>
    </w:p>
    <w:p w14:paraId="12714205" w14:textId="77777777" w:rsidR="00F90BDC" w:rsidRDefault="00F90BDC"/>
    <w:p w14:paraId="1DFE85F2" w14:textId="77777777" w:rsidR="00F90BDC" w:rsidRDefault="00F90BDC">
      <w:r xmlns:w="http://schemas.openxmlformats.org/wordprocessingml/2006/main">
        <w:t xml:space="preserve">2. 1 Joh 4:1-6 – Testa andarna för att se om de är från Gud</w:t>
      </w:r>
    </w:p>
    <w:p w14:paraId="48655D5F" w14:textId="77777777" w:rsidR="00F90BDC" w:rsidRDefault="00F90BDC"/>
    <w:p w14:paraId="73BBD1C9" w14:textId="77777777" w:rsidR="00F90BDC" w:rsidRDefault="00F90BDC">
      <w:r xmlns:w="http://schemas.openxmlformats.org/wordprocessingml/2006/main">
        <w:t xml:space="preserve">Matteus 24:25 Se, jag har berättat det för er.</w:t>
      </w:r>
    </w:p>
    <w:p w14:paraId="076C08C7" w14:textId="77777777" w:rsidR="00F90BDC" w:rsidRDefault="00F90BDC"/>
    <w:p w14:paraId="56997E67" w14:textId="77777777" w:rsidR="00F90BDC" w:rsidRDefault="00F90BDC">
      <w:r xmlns:w="http://schemas.openxmlformats.org/wordprocessingml/2006/main">
        <w:t xml:space="preserve">Jesus varnar sina lärjungar att vara vakna och redo för Guds rikes ankomst.</w:t>
      </w:r>
    </w:p>
    <w:p w14:paraId="59931387" w14:textId="77777777" w:rsidR="00F90BDC" w:rsidRDefault="00F90BDC"/>
    <w:p w14:paraId="7A610146" w14:textId="77777777" w:rsidR="00F90BDC" w:rsidRDefault="00F90BDC">
      <w:r xmlns:w="http://schemas.openxmlformats.org/wordprocessingml/2006/main">
        <w:t xml:space="preserve">1. Var medveten: Jesus uppmanar oss att vara redo för Guds kungarikes ankomst</w:t>
      </w:r>
    </w:p>
    <w:p w14:paraId="767AD575" w14:textId="77777777" w:rsidR="00F90BDC" w:rsidRDefault="00F90BDC"/>
    <w:p w14:paraId="615BF398" w14:textId="77777777" w:rsidR="00F90BDC" w:rsidRDefault="00F90BDC">
      <w:r xmlns:w="http://schemas.openxmlformats.org/wordprocessingml/2006/main">
        <w:t xml:space="preserve">2. Vikten av att lyssna på Jesu varningar</w:t>
      </w:r>
    </w:p>
    <w:p w14:paraId="1F9D056F" w14:textId="77777777" w:rsidR="00F90BDC" w:rsidRDefault="00F90BDC"/>
    <w:p w14:paraId="65E6266C" w14:textId="77777777" w:rsidR="00F90BDC" w:rsidRDefault="00F90BDC">
      <w:r xmlns:w="http://schemas.openxmlformats.org/wordprocessingml/2006/main">
        <w:t xml:space="preserve">1. 1 Tess 5:2-4 - Ty ni vet mycket väl att Herrens dag kommer som en tjuv om natten.</w:t>
      </w:r>
    </w:p>
    <w:p w14:paraId="495CF8CA" w14:textId="77777777" w:rsidR="00F90BDC" w:rsidRDefault="00F90BDC"/>
    <w:p w14:paraId="0EC14B62" w14:textId="77777777" w:rsidR="00F90BDC" w:rsidRDefault="00F90BDC">
      <w:r xmlns:w="http://schemas.openxmlformats.org/wordprocessingml/2006/main">
        <w:t xml:space="preserve">2. 1 Kor 16:13 – Var vaksam, stå fast i tron, agera som människor, var stark.</w:t>
      </w:r>
    </w:p>
    <w:p w14:paraId="28759498" w14:textId="77777777" w:rsidR="00F90BDC" w:rsidRDefault="00F90BDC"/>
    <w:p w14:paraId="41D24237" w14:textId="77777777" w:rsidR="00F90BDC" w:rsidRDefault="00F90BDC">
      <w:r xmlns:w="http://schemas.openxmlformats.org/wordprocessingml/2006/main">
        <w:t xml:space="preserve">Matteus 24:26 Om de därför säger till eder: Se, han är i öknen; gå inte ut. Se, han är i de hemliga kamrarna; tro det inte.</w:t>
      </w:r>
    </w:p>
    <w:p w14:paraId="3A431E42" w14:textId="77777777" w:rsidR="00F90BDC" w:rsidRDefault="00F90BDC"/>
    <w:p w14:paraId="3BECA17E" w14:textId="77777777" w:rsidR="00F90BDC" w:rsidRDefault="00F90BDC">
      <w:r xmlns:w="http://schemas.openxmlformats.org/wordprocessingml/2006/main">
        <w:t xml:space="preserve">Denna vers varnar oss att inte tro falska profeter och lita på Guds ord istället.</w:t>
      </w:r>
    </w:p>
    <w:p w14:paraId="7FFC3E9A" w14:textId="77777777" w:rsidR="00F90BDC" w:rsidRDefault="00F90BDC"/>
    <w:p w14:paraId="0AFAA65D" w14:textId="77777777" w:rsidR="00F90BDC" w:rsidRDefault="00F90BDC">
      <w:r xmlns:w="http://schemas.openxmlformats.org/wordprocessingml/2006/main">
        <w:t xml:space="preserve">1. Tro inte lögnerna: Lita på Guds ord</w:t>
      </w:r>
    </w:p>
    <w:p w14:paraId="4CCD008C" w14:textId="77777777" w:rsidR="00F90BDC" w:rsidRDefault="00F90BDC"/>
    <w:p w14:paraId="6F9ACEA0" w14:textId="77777777" w:rsidR="00F90BDC" w:rsidRDefault="00F90BDC">
      <w:r xmlns:w="http://schemas.openxmlformats.org/wordprocessingml/2006/main">
        <w:t xml:space="preserve">2. Falska profeter: urskiljningsförmåga i dagens värld</w:t>
      </w:r>
    </w:p>
    <w:p w14:paraId="20F5D32D" w14:textId="77777777" w:rsidR="00F90BDC" w:rsidRDefault="00F90BDC"/>
    <w:p w14:paraId="11B3335A" w14:textId="77777777" w:rsidR="00F90BDC" w:rsidRDefault="00F90BDC">
      <w:r xmlns:w="http://schemas.openxmlformats.org/wordprocessingml/2006/main">
        <w:t xml:space="preserve">1. 2 Timoteus 3:16-17 "Hela Skriften är andad av Gud och nyttig till undervisning, till tillrättavisning, till rättelse </w:t>
      </w:r>
      <w:r xmlns:w="http://schemas.openxmlformats.org/wordprocessingml/2006/main">
        <w:lastRenderedPageBreak xmlns:w="http://schemas.openxmlformats.org/wordprocessingml/2006/main"/>
      </w:r>
      <w:r xmlns:w="http://schemas.openxmlformats.org/wordprocessingml/2006/main">
        <w:t xml:space="preserve">och till uppfostran i rättfärdighet, på det att Guds människa kan bli fullkomlig, rustad för allt gott arbete."</w:t>
      </w:r>
    </w:p>
    <w:p w14:paraId="22C5BA8C" w14:textId="77777777" w:rsidR="00F90BDC" w:rsidRDefault="00F90BDC"/>
    <w:p w14:paraId="16923ED7" w14:textId="77777777" w:rsidR="00F90BDC" w:rsidRDefault="00F90BDC">
      <w:r xmlns:w="http://schemas.openxmlformats.org/wordprocessingml/2006/main">
        <w:t xml:space="preserve">2. Jesaja 8:20 "Till läran och till vittnesbördet! Om de inte talar enligt detta ord, är det därför att de inte har någon gryning."</w:t>
      </w:r>
    </w:p>
    <w:p w14:paraId="03817781" w14:textId="77777777" w:rsidR="00F90BDC" w:rsidRDefault="00F90BDC"/>
    <w:p w14:paraId="18D24896" w14:textId="77777777" w:rsidR="00F90BDC" w:rsidRDefault="00F90BDC">
      <w:r xmlns:w="http://schemas.openxmlformats.org/wordprocessingml/2006/main">
        <w:t xml:space="preserve">Matteus 24:27 Ty som blixten går ut från öster och lyser ända till väster; så skall också Människosonens ankomst vara.</w:t>
      </w:r>
    </w:p>
    <w:p w14:paraId="56376939" w14:textId="77777777" w:rsidR="00F90BDC" w:rsidRDefault="00F90BDC"/>
    <w:p w14:paraId="26CC9B88" w14:textId="77777777" w:rsidR="00F90BDC" w:rsidRDefault="00F90BDC">
      <w:r xmlns:w="http://schemas.openxmlformats.org/wordprocessingml/2006/main">
        <w:t xml:space="preserve">Människosonens ankomst kommer att vara som blixten, synlig för alla.</w:t>
      </w:r>
    </w:p>
    <w:p w14:paraId="1277727F" w14:textId="77777777" w:rsidR="00F90BDC" w:rsidRDefault="00F90BDC"/>
    <w:p w14:paraId="0B702D8F" w14:textId="77777777" w:rsidR="00F90BDC" w:rsidRDefault="00F90BDC">
      <w:r xmlns:w="http://schemas.openxmlformats.org/wordprocessingml/2006/main">
        <w:t xml:space="preserve">1. Världens ljus: A om Människosonens ankomst</w:t>
      </w:r>
    </w:p>
    <w:p w14:paraId="69907BFF" w14:textId="77777777" w:rsidR="00F90BDC" w:rsidRDefault="00F90BDC"/>
    <w:p w14:paraId="66F1D68D" w14:textId="77777777" w:rsidR="00F90BDC" w:rsidRDefault="00F90BDC">
      <w:r xmlns:w="http://schemas.openxmlformats.org/wordprocessingml/2006/main">
        <w:t xml:space="preserve">2. Jesus kommer: A om hopp och återlösning</w:t>
      </w:r>
    </w:p>
    <w:p w14:paraId="66C0D528" w14:textId="77777777" w:rsidR="00F90BDC" w:rsidRDefault="00F90BDC"/>
    <w:p w14:paraId="0EBE5BFE" w14:textId="77777777" w:rsidR="00F90BDC" w:rsidRDefault="00F90BDC">
      <w:r xmlns:w="http://schemas.openxmlformats.org/wordprocessingml/2006/main">
        <w:t xml:space="preserve">1. Apg 1:11: "Denne Jesus, som är upptagen från er till himlen, skall komma på samma sätt som ni har sett honom gå till himlen."</w:t>
      </w:r>
    </w:p>
    <w:p w14:paraId="37DBC770" w14:textId="77777777" w:rsidR="00F90BDC" w:rsidRDefault="00F90BDC"/>
    <w:p w14:paraId="057ED4F4" w14:textId="77777777" w:rsidR="00F90BDC" w:rsidRDefault="00F90BDC">
      <w:r xmlns:w="http://schemas.openxmlformats.org/wordprocessingml/2006/main">
        <w:t xml:space="preserve">2. Jesaja 9:2: "Folket som vandrade i mörker har sett ett stort ljus: de som bor i dödsskuggans land, över dem har ljuset sken."</w:t>
      </w:r>
    </w:p>
    <w:p w14:paraId="6DBC5022" w14:textId="77777777" w:rsidR="00F90BDC" w:rsidRDefault="00F90BDC"/>
    <w:p w14:paraId="6C5B0ABB" w14:textId="77777777" w:rsidR="00F90BDC" w:rsidRDefault="00F90BDC">
      <w:r xmlns:w="http://schemas.openxmlformats.org/wordprocessingml/2006/main">
        <w:t xml:space="preserve">Matteus 24:28 Ty varhelst kadaveret är, där skall örnarna samlas.</w:t>
      </w:r>
    </w:p>
    <w:p w14:paraId="7BB794CD" w14:textId="77777777" w:rsidR="00F90BDC" w:rsidRDefault="00F90BDC"/>
    <w:p w14:paraId="4CD479D4" w14:textId="77777777" w:rsidR="00F90BDC" w:rsidRDefault="00F90BDC">
      <w:r xmlns:w="http://schemas.openxmlformats.org/wordprocessingml/2006/main">
        <w:t xml:space="preserve">Denna vers återspeglar Jesu uttalande att död och förstörelse kommer att uppmärksamma händelsen.</w:t>
      </w:r>
    </w:p>
    <w:p w14:paraId="0E528F83" w14:textId="77777777" w:rsidR="00F90BDC" w:rsidRDefault="00F90BDC"/>
    <w:p w14:paraId="105851BC" w14:textId="77777777" w:rsidR="00F90BDC" w:rsidRDefault="00F90BDC">
      <w:r xmlns:w="http://schemas.openxmlformats.org/wordprocessingml/2006/main">
        <w:t xml:space="preserve">1: The Gathering of Eagles symboliserar död och förstörelse och bör få oss att reflektera över livets bräcklighet.</w:t>
      </w:r>
    </w:p>
    <w:p w14:paraId="2744552B" w14:textId="77777777" w:rsidR="00F90BDC" w:rsidRDefault="00F90BDC"/>
    <w:p w14:paraId="03840B1F" w14:textId="77777777" w:rsidR="00F90BDC" w:rsidRDefault="00F90BDC">
      <w:r xmlns:w="http://schemas.openxmlformats.org/wordprocessingml/2006/main">
        <w:t xml:space="preserve">2: The Gathering of Eagles är en påminnelse om Jesu varning om att död och förstörelse kommer att komma till dem som inte är förberedda.</w:t>
      </w:r>
    </w:p>
    <w:p w14:paraId="7BAB5616" w14:textId="77777777" w:rsidR="00F90BDC" w:rsidRDefault="00F90BDC"/>
    <w:p w14:paraId="7712822D" w14:textId="77777777" w:rsidR="00F90BDC" w:rsidRDefault="00F90BDC">
      <w:r xmlns:w="http://schemas.openxmlformats.org/wordprocessingml/2006/main">
        <w:t xml:space="preserve">1: Psaltaren 34:18 - Herren är nära de som har ett förkrossat hjärta och frälsar de förkrossade i anden.</w:t>
      </w:r>
    </w:p>
    <w:p w14:paraId="1C18DFAD" w14:textId="77777777" w:rsidR="00F90BDC" w:rsidRDefault="00F90BDC"/>
    <w:p w14:paraId="0149B5E9" w14:textId="77777777" w:rsidR="00F90BDC" w:rsidRDefault="00F90BDC">
      <w:r xmlns:w="http://schemas.openxmlformats.org/wordprocessingml/2006/main">
        <w:t xml:space="preserve">2: Jakobsbrevet 4:14 - Du vet inte vad morgondagen kommer att ge. Vad är ditt liv? För du är en dimma som visar sig för en liten stund och sedan försvinner.</w:t>
      </w:r>
    </w:p>
    <w:p w14:paraId="03D458C1" w14:textId="77777777" w:rsidR="00F90BDC" w:rsidRDefault="00F90BDC"/>
    <w:p w14:paraId="045DA4EE" w14:textId="77777777" w:rsidR="00F90BDC" w:rsidRDefault="00F90BDC">
      <w:r xmlns:w="http://schemas.openxmlformats.org/wordprocessingml/2006/main">
        <w:t xml:space="preserve">Matteus 24:29 Omedelbart efter de dagars vedermöda skall solen förmörkas, och månen skall inte ge sitt sken, och stjärnorna skola falla från himlen, och himlens krafter skall skakas.</w:t>
      </w:r>
    </w:p>
    <w:p w14:paraId="178D0202" w14:textId="77777777" w:rsidR="00F90BDC" w:rsidRDefault="00F90BDC"/>
    <w:p w14:paraId="1792BC21" w14:textId="77777777" w:rsidR="00F90BDC" w:rsidRDefault="00F90BDC">
      <w:r xmlns:w="http://schemas.openxmlformats.org/wordprocessingml/2006/main">
        <w:t xml:space="preserve">Jesus förutspår att efter en tid av vedermöda kommer solen att förmörkas och månen kommer inte att ge sitt ljus, och stjärnorna kommer att falla från himlen och himlens krafter ska skakas.</w:t>
      </w:r>
    </w:p>
    <w:p w14:paraId="7348053E" w14:textId="77777777" w:rsidR="00F90BDC" w:rsidRDefault="00F90BDC"/>
    <w:p w14:paraId="2CFE11C3" w14:textId="77777777" w:rsidR="00F90BDC" w:rsidRDefault="00F90BDC">
      <w:r xmlns:w="http://schemas.openxmlformats.org/wordprocessingml/2006/main">
        <w:t xml:space="preserve">1. Hur man förbereder sig för problem i livet - Matteus 24:29</w:t>
      </w:r>
    </w:p>
    <w:p w14:paraId="29FC3198" w14:textId="77777777" w:rsidR="00F90BDC" w:rsidRDefault="00F90BDC"/>
    <w:p w14:paraId="4B076032" w14:textId="77777777" w:rsidR="00F90BDC" w:rsidRDefault="00F90BDC">
      <w:r xmlns:w="http://schemas.openxmlformats.org/wordprocessingml/2006/main">
        <w:t xml:space="preserve">2. Att förlita sig på Guds skydd i oroliga tider - Matteus 24:29</w:t>
      </w:r>
    </w:p>
    <w:p w14:paraId="75023F0B" w14:textId="77777777" w:rsidR="00F90BDC" w:rsidRDefault="00F90BDC"/>
    <w:p w14:paraId="723983E0" w14:textId="77777777" w:rsidR="00F90BDC" w:rsidRDefault="00F90BDC">
      <w:r xmlns:w="http://schemas.openxmlformats.org/wordprocessingml/2006/main">
        <w:t xml:space="preserve">1. Jesaja 13:10 - Ty himlens stjärnor och dess stjärnbilder ska inte ge sitt ljus: solen ska förmörkas när han går fram, och månen ska inte låta sitt ljus skina.</w:t>
      </w:r>
    </w:p>
    <w:p w14:paraId="23852462" w14:textId="77777777" w:rsidR="00F90BDC" w:rsidRDefault="00F90BDC"/>
    <w:p w14:paraId="45D18EC1" w14:textId="77777777" w:rsidR="00F90BDC" w:rsidRDefault="00F90BDC">
      <w:r xmlns:w="http://schemas.openxmlformats.org/wordprocessingml/2006/main">
        <w:t xml:space="preserve">2. Hebreerbrevet 12:26-27 - Vars röst då skakade jorden, men nu har han lovat och sagt: Ännu en gång skakar jag inte bara jorden utan även himlen. Och detta ord, Ännu en gång, betecknar borttagandet av det som skakas, som av det som är gjort, för att det som inte kan skakas ska förbli.</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24:30 Och då skall Människosonens tecken uppenbara sig i himlen, och då skola alla jordens stammar sörja, och de skola se Människosonen komma på himlens moln med kraft och stor härlighet.</w:t>
      </w:r>
    </w:p>
    <w:p w14:paraId="7FFB2F10" w14:textId="77777777" w:rsidR="00F90BDC" w:rsidRDefault="00F90BDC"/>
    <w:p w14:paraId="62496AA0" w14:textId="77777777" w:rsidR="00F90BDC" w:rsidRDefault="00F90BDC">
      <w:r xmlns:w="http://schemas.openxmlformats.org/wordprocessingml/2006/main">
        <w:t xml:space="preserve">Jesu andra ankomst kommer att bli en härlig händelse med Människosonens tecken som visar sig i himlen och Jesus kommer i molnen.</w:t>
      </w:r>
    </w:p>
    <w:p w14:paraId="358C7908" w14:textId="77777777" w:rsidR="00F90BDC" w:rsidRDefault="00F90BDC"/>
    <w:p w14:paraId="690BF9E0" w14:textId="77777777" w:rsidR="00F90BDC" w:rsidRDefault="00F90BDC">
      <w:r xmlns:w="http://schemas.openxmlformats.org/wordprocessingml/2006/main">
        <w:t xml:space="preserve">1. Majestät Jesu andra ankomst</w:t>
      </w:r>
    </w:p>
    <w:p w14:paraId="0B7DFBA4" w14:textId="77777777" w:rsidR="00F90BDC" w:rsidRDefault="00F90BDC"/>
    <w:p w14:paraId="7B2B8051" w14:textId="77777777" w:rsidR="00F90BDC" w:rsidRDefault="00F90BDC">
      <w:r xmlns:w="http://schemas.openxmlformats.org/wordprocessingml/2006/main">
        <w:t xml:space="preserve">2. Förbered kungens återkomst</w:t>
      </w:r>
    </w:p>
    <w:p w14:paraId="4EE6970A" w14:textId="77777777" w:rsidR="00F90BDC" w:rsidRDefault="00F90BDC"/>
    <w:p w14:paraId="7F3D3EF5" w14:textId="77777777" w:rsidR="00F90BDC" w:rsidRDefault="00F90BDC">
      <w:r xmlns:w="http://schemas.openxmlformats.org/wordprocessingml/2006/main">
        <w:t xml:space="preserve">1. Uppenbarelseboken 1:7 - Se, han kommer med moln; och alla öga skall se honom, och även de som genomborrat honom, och alla jordens släkter skola jämra sig över honom.</w:t>
      </w:r>
    </w:p>
    <w:p w14:paraId="6BA54585" w14:textId="77777777" w:rsidR="00F90BDC" w:rsidRDefault="00F90BDC"/>
    <w:p w14:paraId="3E68FDB9" w14:textId="77777777" w:rsidR="00F90BDC" w:rsidRDefault="00F90BDC">
      <w:r xmlns:w="http://schemas.openxmlformats.org/wordprocessingml/2006/main">
        <w:t xml:space="preserve">2. Sakarja 14:5 - Och du skall fly till bergens dal, ty bergens dal skall räcka till Azal; ja, du skall fly, som du flydde från före jordbävningen på Ussias konungs dagar Juda: och HERREN, min Gud, skall komma, och alla de heliga med dig.</w:t>
      </w:r>
    </w:p>
    <w:p w14:paraId="5CDA662A" w14:textId="77777777" w:rsidR="00F90BDC" w:rsidRDefault="00F90BDC"/>
    <w:p w14:paraId="418E4FCB" w14:textId="77777777" w:rsidR="00F90BDC" w:rsidRDefault="00F90BDC">
      <w:r xmlns:w="http://schemas.openxmlformats.org/wordprocessingml/2006/main">
        <w:t xml:space="preserve">Matteus 24:31 Och han skall sända sina änglar med starkt basunljud, och de skola samla hans utvalda från de fyra vindarna, från himlens ena ände till den andra.</w:t>
      </w:r>
    </w:p>
    <w:p w14:paraId="0B98063A" w14:textId="77777777" w:rsidR="00F90BDC" w:rsidRDefault="00F90BDC"/>
    <w:p w14:paraId="62338CA0" w14:textId="77777777" w:rsidR="00F90BDC" w:rsidRDefault="00F90BDC">
      <w:r xmlns:w="http://schemas.openxmlformats.org/wordprocessingml/2006/main">
        <w:t xml:space="preserve">Jesus kommer att sända änglar med ett starkt basunljud för att samla de utvalda från jordens fyra hörn.</w:t>
      </w:r>
    </w:p>
    <w:p w14:paraId="6EA6C0BF" w14:textId="77777777" w:rsidR="00F90BDC" w:rsidRDefault="00F90BDC"/>
    <w:p w14:paraId="0E3D4B70" w14:textId="77777777" w:rsidR="00F90BDC" w:rsidRDefault="00F90BDC">
      <w:r xmlns:w="http://schemas.openxmlformats.org/wordprocessingml/2006/main">
        <w:t xml:space="preserve">1: En basun kommer att ljuda, som förkunnar Jesu återkomst och insamlingen av hans folk.</w:t>
      </w:r>
    </w:p>
    <w:p w14:paraId="6083B877" w14:textId="77777777" w:rsidR="00F90BDC" w:rsidRDefault="00F90BDC"/>
    <w:p w14:paraId="38489096" w14:textId="77777777" w:rsidR="00F90BDC" w:rsidRDefault="00F90BDC">
      <w:r xmlns:w="http://schemas.openxmlformats.org/wordprocessingml/2006/main">
        <w:t xml:space="preserve">2: Vi kommer alla att återförenas med Jesus, oavsett hur långt vi har blivit skingrade.</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Thessalonikerbrevet 4:16-17 - Ty Herren själv kommer att stiga ner från himlen med ett budrop, med en ärkeängels röst och med ljudet av Guds basun. Och de döda i Kristus kommer att uppstå först.</w:t>
      </w:r>
    </w:p>
    <w:p w14:paraId="67CFB8B3" w14:textId="77777777" w:rsidR="00F90BDC" w:rsidRDefault="00F90BDC"/>
    <w:p w14:paraId="26EDAA42" w14:textId="77777777" w:rsidR="00F90BDC" w:rsidRDefault="00F90BDC">
      <w:r xmlns:w="http://schemas.openxmlformats.org/wordprocessingml/2006/main">
        <w:t xml:space="preserve">2: Uppenbarelseboken 11:15 - Då blåste den sjunde ängeln i sin basun, och det hördes höga röster i himlen som sade: "Världens rike har blivit vår Herre och hans Kristi rike, och han skall regera i evighet och evighet. .”</w:t>
      </w:r>
    </w:p>
    <w:p w14:paraId="06A969CA" w14:textId="77777777" w:rsidR="00F90BDC" w:rsidRDefault="00F90BDC"/>
    <w:p w14:paraId="2C4C2C9F" w14:textId="77777777" w:rsidR="00F90BDC" w:rsidRDefault="00F90BDC">
      <w:r xmlns:w="http://schemas.openxmlformats.org/wordprocessingml/2006/main">
        <w:t xml:space="preserve">Matteus 24:32 Lär dig nu en liknelse om fikonträdet; När hans gren ännu är mjuk och ger löv, vet ni att sommaren är nära.</w:t>
      </w:r>
    </w:p>
    <w:p w14:paraId="0158991F" w14:textId="77777777" w:rsidR="00F90BDC" w:rsidRDefault="00F90BDC"/>
    <w:p w14:paraId="3EF6E712" w14:textId="77777777" w:rsidR="00F90BDC" w:rsidRDefault="00F90BDC">
      <w:r xmlns:w="http://schemas.openxmlformats.org/wordprocessingml/2006/main">
        <w:t xml:space="preserve">Liknelse om fikonträdet: Sommaren är nära när grenen är mör och löv dyker upp.</w:t>
      </w:r>
    </w:p>
    <w:p w14:paraId="210B68D8" w14:textId="77777777" w:rsidR="00F90BDC" w:rsidRDefault="00F90BDC"/>
    <w:p w14:paraId="4DC1FA76" w14:textId="77777777" w:rsidR="00F90BDC" w:rsidRDefault="00F90BDC">
      <w:r xmlns:w="http://schemas.openxmlformats.org/wordprocessingml/2006/main">
        <w:t xml:space="preserve">1. Hoppet om en ny säsong</w:t>
      </w:r>
    </w:p>
    <w:p w14:paraId="25B27276" w14:textId="77777777" w:rsidR="00F90BDC" w:rsidRDefault="00F90BDC"/>
    <w:p w14:paraId="49DDDA6E" w14:textId="77777777" w:rsidR="00F90BDC" w:rsidRDefault="00F90BDC">
      <w:r xmlns:w="http://schemas.openxmlformats.org/wordprocessingml/2006/main">
        <w:t xml:space="preserve">2. Förberedelse för förändring</w:t>
      </w:r>
    </w:p>
    <w:p w14:paraId="5F118553" w14:textId="77777777" w:rsidR="00F90BDC" w:rsidRDefault="00F90BDC"/>
    <w:p w14:paraId="3E34B96A" w14:textId="77777777" w:rsidR="00F90BDC" w:rsidRDefault="00F90BDC">
      <w:r xmlns:w="http://schemas.openxmlformats.org/wordprocessingml/2006/main">
        <w:t xml:space="preserve">1. Jesaja 40:31 - Men de som väntar på Herren ska få ny kraft; de skola stiga upp med vingar som örnar; de skola springa och icke tröttna; och de skola gå och inte mattas.</w:t>
      </w:r>
    </w:p>
    <w:p w14:paraId="07B9DF71" w14:textId="77777777" w:rsidR="00F90BDC" w:rsidRDefault="00F90BDC"/>
    <w:p w14:paraId="00BDB3EB" w14:textId="77777777" w:rsidR="00F90BDC" w:rsidRDefault="00F90BDC">
      <w:r xmlns:w="http://schemas.openxmlformats.org/wordprocessingml/2006/main">
        <w:t xml:space="preserve">2. Galaterbrevet 6:9 - Och låt oss inte tröttna på att göra väl, ty i sin tid skola vi skörda, om vi inte tröttnar.</w:t>
      </w:r>
    </w:p>
    <w:p w14:paraId="08ABE4E3" w14:textId="77777777" w:rsidR="00F90BDC" w:rsidRDefault="00F90BDC"/>
    <w:p w14:paraId="457899E1" w14:textId="77777777" w:rsidR="00F90BDC" w:rsidRDefault="00F90BDC">
      <w:r xmlns:w="http://schemas.openxmlformats.org/wordprocessingml/2006/main">
        <w:t xml:space="preserve">Matteus 24:33 Så vet på samma sätt även ni, när ni ser allt detta, att det är nära, till och med för dörrarna.</w:t>
      </w:r>
    </w:p>
    <w:p w14:paraId="3EB421AB" w14:textId="77777777" w:rsidR="00F90BDC" w:rsidRDefault="00F90BDC"/>
    <w:p w14:paraId="1F7C85E0" w14:textId="77777777" w:rsidR="00F90BDC" w:rsidRDefault="00F90BDC">
      <w:r xmlns:w="http://schemas.openxmlformats.org/wordprocessingml/2006/main">
        <w:t xml:space="preserve">Jesus säger åt oss att känna igen tecknen på hans ankomst och att vara beredda på det.</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 redo: Tecken på Herrens ankomst"</w:t>
      </w:r>
    </w:p>
    <w:p w14:paraId="55A016C1" w14:textId="77777777" w:rsidR="00F90BDC" w:rsidRDefault="00F90BDC"/>
    <w:p w14:paraId="7995D1F6" w14:textId="77777777" w:rsidR="00F90BDC" w:rsidRDefault="00F90BDC">
      <w:r xmlns:w="http://schemas.openxmlformats.org/wordprocessingml/2006/main">
        <w:t xml:space="preserve">2. "Herrens nära förestående: att veta att han är nära"</w:t>
      </w:r>
    </w:p>
    <w:p w14:paraId="03A4C122" w14:textId="77777777" w:rsidR="00F90BDC" w:rsidRDefault="00F90BDC"/>
    <w:p w14:paraId="6291E514" w14:textId="77777777" w:rsidR="00F90BDC" w:rsidRDefault="00F90BDC">
      <w:r xmlns:w="http://schemas.openxmlformats.org/wordprocessingml/2006/main">
        <w:t xml:space="preserve">1. Lukas 21:28 - "När nu dessa saker börjar hända, räta upp er och lyft era huvuden, för er återlösning närmar sig."</w:t>
      </w:r>
    </w:p>
    <w:p w14:paraId="120E2528" w14:textId="77777777" w:rsidR="00F90BDC" w:rsidRDefault="00F90BDC"/>
    <w:p w14:paraId="43B430CB" w14:textId="77777777" w:rsidR="00F90BDC" w:rsidRDefault="00F90BDC">
      <w:r xmlns:w="http://schemas.openxmlformats.org/wordprocessingml/2006/main">
        <w:t xml:space="preserve">2. Matteus 24:44 - "Därför måste ni också vara redo, ty Människosonen kommer i en timme som ni inte förväntar er."</w:t>
      </w:r>
    </w:p>
    <w:p w14:paraId="72C0BD9A" w14:textId="77777777" w:rsidR="00F90BDC" w:rsidRDefault="00F90BDC"/>
    <w:p w14:paraId="67369F53" w14:textId="77777777" w:rsidR="00F90BDC" w:rsidRDefault="00F90BDC">
      <w:r xmlns:w="http://schemas.openxmlformats.org/wordprocessingml/2006/main">
        <w:t xml:space="preserve">Matteus 24:34 Sannerligen säger jag eder: Detta släkte skall icke förgå, förrän allt detta är uppfyllt.</w:t>
      </w:r>
    </w:p>
    <w:p w14:paraId="358B2006" w14:textId="77777777" w:rsidR="00F90BDC" w:rsidRDefault="00F90BDC"/>
    <w:p w14:paraId="35585D19" w14:textId="77777777" w:rsidR="00F90BDC" w:rsidRDefault="00F90BDC">
      <w:r xmlns:w="http://schemas.openxmlformats.org/wordprocessingml/2006/main">
        <w:t xml:space="preserve">Denna passage säger att alla de profeterade händelserna kommer att hända i den nuvarande generationen.</w:t>
      </w:r>
    </w:p>
    <w:p w14:paraId="19F85689" w14:textId="77777777" w:rsidR="00F90BDC" w:rsidRDefault="00F90BDC"/>
    <w:p w14:paraId="671C8010" w14:textId="77777777" w:rsidR="00F90BDC" w:rsidRDefault="00F90BDC">
      <w:r xmlns:w="http://schemas.openxmlformats.org/wordprocessingml/2006/main">
        <w:t xml:space="preserve">1. Guds ord är sant: Vi kan lita på vad han lovar</w:t>
      </w:r>
    </w:p>
    <w:p w14:paraId="4B69CBCA" w14:textId="77777777" w:rsidR="00F90BDC" w:rsidRDefault="00F90BDC"/>
    <w:p w14:paraId="34BBE664" w14:textId="77777777" w:rsidR="00F90BDC" w:rsidRDefault="00F90BDC">
      <w:r xmlns:w="http://schemas.openxmlformats.org/wordprocessingml/2006/main">
        <w:t xml:space="preserve">2. Att leva i ljuset av profeterade händelser: Vidta åtgärder nu</w:t>
      </w:r>
    </w:p>
    <w:p w14:paraId="27825449" w14:textId="77777777" w:rsidR="00F90BDC" w:rsidRDefault="00F90BDC"/>
    <w:p w14:paraId="4DE832B6" w14:textId="77777777" w:rsidR="00F90BDC" w:rsidRDefault="00F90BDC">
      <w:r xmlns:w="http://schemas.openxmlformats.org/wordprocessingml/2006/main">
        <w:t xml:space="preserve">1. Jesaja 40:8: "Gräset vissnar, blomman vissnar, men vår Guds ord skall bestå för evigt."</w:t>
      </w:r>
    </w:p>
    <w:p w14:paraId="5FEE40D0" w14:textId="77777777" w:rsidR="00F90BDC" w:rsidRDefault="00F90BDC"/>
    <w:p w14:paraId="52395D74" w14:textId="77777777" w:rsidR="00F90BDC" w:rsidRDefault="00F90BDC">
      <w:r xmlns:w="http://schemas.openxmlformats.org/wordprocessingml/2006/main">
        <w:t xml:space="preserve">2. Efesierbrevet 1:13-14: "I honom blev också ni, när ni hörde sanningens ord, evangelium om er frälsning och trodde på honom, beseglade med den utlovade helige Ande, som är borgen för vårt arv tills vi skaffar oss den i besittning till priset för hans ära."</w:t>
      </w:r>
    </w:p>
    <w:p w14:paraId="7DC30893" w14:textId="77777777" w:rsidR="00F90BDC" w:rsidRDefault="00F90BDC"/>
    <w:p w14:paraId="3E2CDCA6" w14:textId="77777777" w:rsidR="00F90BDC" w:rsidRDefault="00F90BDC">
      <w:r xmlns:w="http://schemas.openxmlformats.org/wordprocessingml/2006/main">
        <w:t xml:space="preserve">Matteus 24:35 Himmel och jord skall förgås, men mina ord skall icke förgås.</w:t>
      </w:r>
    </w:p>
    <w:p w14:paraId="5A199FD9" w14:textId="77777777" w:rsidR="00F90BDC" w:rsidRDefault="00F90BDC"/>
    <w:p w14:paraId="241635FB" w14:textId="77777777" w:rsidR="00F90BDC" w:rsidRDefault="00F90BDC">
      <w:r xmlns:w="http://schemas.openxmlformats.org/wordprocessingml/2006/main">
        <w:t xml:space="preserve">Denna vers förkunnar att Guds ord kommer att stå fast, även när allt annat misslyckas.</w:t>
      </w:r>
    </w:p>
    <w:p w14:paraId="0321921D" w14:textId="77777777" w:rsidR="00F90BDC" w:rsidRDefault="00F90BDC"/>
    <w:p w14:paraId="39EF114B" w14:textId="77777777" w:rsidR="00F90BDC" w:rsidRDefault="00F90BDC">
      <w:r xmlns:w="http://schemas.openxmlformats.org/wordprocessingml/2006/main">
        <w:t xml:space="preserve">1. Guds ord är permanent</w:t>
      </w:r>
    </w:p>
    <w:p w14:paraId="23772AEA" w14:textId="77777777" w:rsidR="00F90BDC" w:rsidRDefault="00F90BDC"/>
    <w:p w14:paraId="2DB6141F" w14:textId="77777777" w:rsidR="00F90BDC" w:rsidRDefault="00F90BDC">
      <w:r xmlns:w="http://schemas.openxmlformats.org/wordprocessingml/2006/main">
        <w:t xml:space="preserve">2. Guds ords oföränderliga natur</w:t>
      </w:r>
    </w:p>
    <w:p w14:paraId="3D2EBD2F" w14:textId="77777777" w:rsidR="00F90BDC" w:rsidRDefault="00F90BDC"/>
    <w:p w14:paraId="451C7855" w14:textId="77777777" w:rsidR="00F90BDC" w:rsidRDefault="00F90BDC">
      <w:r xmlns:w="http://schemas.openxmlformats.org/wordprocessingml/2006/main">
        <w:t xml:space="preserve">1. Jesaja 40:8 - "Gräset vissnar, blomman vissnar, men vår Guds ord kommer att bestå för evigt."</w:t>
      </w:r>
    </w:p>
    <w:p w14:paraId="704140EC" w14:textId="77777777" w:rsidR="00F90BDC" w:rsidRDefault="00F90BDC"/>
    <w:p w14:paraId="12649B18" w14:textId="77777777" w:rsidR="00F90BDC" w:rsidRDefault="00F90BDC">
      <w:r xmlns:w="http://schemas.openxmlformats.org/wordprocessingml/2006/main">
        <w:t xml:space="preserve">2. 1 Petr 1:25 - "Men Herrens ord består för evigt. Och detta ord är de goda nyheterna som predikades för dig.”</w:t>
      </w:r>
    </w:p>
    <w:p w14:paraId="389E96D9" w14:textId="77777777" w:rsidR="00F90BDC" w:rsidRDefault="00F90BDC"/>
    <w:p w14:paraId="370DE656" w14:textId="77777777" w:rsidR="00F90BDC" w:rsidRDefault="00F90BDC">
      <w:r xmlns:w="http://schemas.openxmlformats.org/wordprocessingml/2006/main">
        <w:t xml:space="preserve">Matteus 24:36 Men om den dagen och den stunden vet ingen, inte himlens änglar, utan bara min Fader.</w:t>
      </w:r>
    </w:p>
    <w:p w14:paraId="2B4A537A" w14:textId="77777777" w:rsidR="00F90BDC" w:rsidRDefault="00F90BDC"/>
    <w:p w14:paraId="5D7127D1" w14:textId="77777777" w:rsidR="00F90BDC" w:rsidRDefault="00F90BDC">
      <w:r xmlns:w="http://schemas.openxmlformats.org/wordprocessingml/2006/main">
        <w:t xml:space="preserve">Ingen vet när världens undergång kommer, bara Gud vet.</w:t>
      </w:r>
    </w:p>
    <w:p w14:paraId="5911551D" w14:textId="77777777" w:rsidR="00F90BDC" w:rsidRDefault="00F90BDC"/>
    <w:p w14:paraId="08FB31B9" w14:textId="77777777" w:rsidR="00F90BDC" w:rsidRDefault="00F90BDC">
      <w:r xmlns:w="http://schemas.openxmlformats.org/wordprocessingml/2006/main">
        <w:t xml:space="preserve">1. Vikten av att lita på Guds timing.</w:t>
      </w:r>
    </w:p>
    <w:p w14:paraId="27AF472C" w14:textId="77777777" w:rsidR="00F90BDC" w:rsidRDefault="00F90BDC"/>
    <w:p w14:paraId="0A4A28F9" w14:textId="77777777" w:rsidR="00F90BDC" w:rsidRDefault="00F90BDC">
      <w:r xmlns:w="http://schemas.openxmlformats.org/wordprocessingml/2006/main">
        <w:t xml:space="preserve">2. Hur man förbereder sig för en okänd dag.</w:t>
      </w:r>
    </w:p>
    <w:p w14:paraId="5A127E98" w14:textId="77777777" w:rsidR="00F90BDC" w:rsidRDefault="00F90BDC"/>
    <w:p w14:paraId="128F7885" w14:textId="77777777" w:rsidR="00F90BDC" w:rsidRDefault="00F90BDC">
      <w:r xmlns:w="http://schemas.openxmlformats.org/wordprocessingml/2006/main">
        <w:t xml:space="preserve">1. Jeremia 29:11 "Ty jag vet vilka planer jag har för dig", säger HERREN, "planerar att lyckas med dig och inte skada dig, planerar att ge dig hopp och en framtid."</w:t>
      </w:r>
    </w:p>
    <w:p w14:paraId="250F3DFD" w14:textId="77777777" w:rsidR="00F90BDC" w:rsidRDefault="00F90BDC"/>
    <w:p w14:paraId="54C9EB2D" w14:textId="77777777" w:rsidR="00F90BDC" w:rsidRDefault="00F90BDC">
      <w:r xmlns:w="http://schemas.openxmlformats.org/wordprocessingml/2006/main">
        <w:t xml:space="preserve">2. Psalm 31:15 "Min tid är i dina händer."</w:t>
      </w:r>
    </w:p>
    <w:p w14:paraId="614FF623" w14:textId="77777777" w:rsidR="00F90BDC" w:rsidRDefault="00F90BDC"/>
    <w:p w14:paraId="53A27FEB" w14:textId="77777777" w:rsidR="00F90BDC" w:rsidRDefault="00F90BDC">
      <w:r xmlns:w="http://schemas.openxmlformats.org/wordprocessingml/2006/main">
        <w:t xml:space="preserve">Matteus 24:37 Men som Noas dagar var, så skall också Människosonens ankomst vara.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Människosonens ankomst kommer att likna Noas dagar.</w:t>
      </w:r>
    </w:p>
    <w:p w14:paraId="6045A5B8" w14:textId="77777777" w:rsidR="00F90BDC" w:rsidRDefault="00F90BDC"/>
    <w:p w14:paraId="6AF363C0" w14:textId="77777777" w:rsidR="00F90BDC" w:rsidRDefault="00F90BDC">
      <w:r xmlns:w="http://schemas.openxmlformats.org/wordprocessingml/2006/main">
        <w:t xml:space="preserve">1: På Noas dagar var världen fylld av synd och ondska, men Gud gav fortfarande en väg till frälsning och ett löfte om hopp genom Noa och hans familj.</w:t>
      </w:r>
    </w:p>
    <w:p w14:paraId="1646A9C6" w14:textId="77777777" w:rsidR="00F90BDC" w:rsidRDefault="00F90BDC"/>
    <w:p w14:paraId="2FEBCF7F" w14:textId="77777777" w:rsidR="00F90BDC" w:rsidRDefault="00F90BDC">
      <w:r xmlns:w="http://schemas.openxmlformats.org/wordprocessingml/2006/main">
        <w:t xml:space="preserve">2: Vi måste alltid komma ihåg att ha tro och tillit till Gud, även när världen omkring oss verkar vara fylld av ondska och synd.</w:t>
      </w:r>
    </w:p>
    <w:p w14:paraId="04840851" w14:textId="77777777" w:rsidR="00F90BDC" w:rsidRDefault="00F90BDC"/>
    <w:p w14:paraId="583FC259" w14:textId="77777777" w:rsidR="00F90BDC" w:rsidRDefault="00F90BDC">
      <w:r xmlns:w="http://schemas.openxmlformats.org/wordprocessingml/2006/main">
        <w:t xml:space="preserve">1:1 Mosebok 6:5-9 – Herren såg hur stor människosläktets ogudaktighet hade blivit på jorden, och att varje böjelse i det mänskliga hjärtats tankar bara var ond hela tiden.</w:t>
      </w:r>
    </w:p>
    <w:p w14:paraId="210FAFA5" w14:textId="77777777" w:rsidR="00F90BDC" w:rsidRDefault="00F90BDC"/>
    <w:p w14:paraId="71D20236" w14:textId="77777777" w:rsidR="00F90BDC" w:rsidRDefault="00F90BDC">
      <w:r xmlns:w="http://schemas.openxmlformats.org/wordprocessingml/2006/main">
        <w:t xml:space="preserve">2: Romarbrevet 5:12-14 – Därför, precis som synden kom in i världen genom en enda människa och döden genom synden, och på detta sätt kom döden till alla människor, eftersom alla syndade,</w:t>
      </w:r>
    </w:p>
    <w:p w14:paraId="20ABD771" w14:textId="77777777" w:rsidR="00F90BDC" w:rsidRDefault="00F90BDC"/>
    <w:p w14:paraId="7B74CD68" w14:textId="77777777" w:rsidR="00F90BDC" w:rsidRDefault="00F90BDC">
      <w:r xmlns:w="http://schemas.openxmlformats.org/wordprocessingml/2006/main">
        <w:t xml:space="preserve">Matteus 24:38 Ty de åt och drack under dagarna före syndafloden, gifte sig och gifte sig, ända till den dag då Noa gick in i arken,</w:t>
      </w:r>
    </w:p>
    <w:p w14:paraId="4AF91A4C" w14:textId="77777777" w:rsidR="00F90BDC" w:rsidRDefault="00F90BDC"/>
    <w:p w14:paraId="5172B7D7" w14:textId="77777777" w:rsidR="00F90BDC" w:rsidRDefault="00F90BDC">
      <w:r xmlns:w="http://schemas.openxmlformats.org/wordprocessingml/2006/main">
        <w:t xml:space="preserve">Under dagarna före översvämningen levde människor sina vardagliga liv utan hänsyn till den förestående domen.</w:t>
      </w:r>
    </w:p>
    <w:p w14:paraId="390391F7" w14:textId="77777777" w:rsidR="00F90BDC" w:rsidRDefault="00F90BDC"/>
    <w:p w14:paraId="590388EB" w14:textId="77777777" w:rsidR="00F90BDC" w:rsidRDefault="00F90BDC">
      <w:r xmlns:w="http://schemas.openxmlformats.org/wordprocessingml/2006/main">
        <w:t xml:space="preserve">1: Våra liv är flyktiga; vi måste alltid vara beredda på att döma, för det kan komma när som helst.</w:t>
      </w:r>
    </w:p>
    <w:p w14:paraId="77A8978E" w14:textId="77777777" w:rsidR="00F90BDC" w:rsidRDefault="00F90BDC"/>
    <w:p w14:paraId="19CB09EA" w14:textId="77777777" w:rsidR="00F90BDC" w:rsidRDefault="00F90BDC">
      <w:r xmlns:w="http://schemas.openxmlformats.org/wordprocessingml/2006/main">
        <w:t xml:space="preserve">2: Vi får inte ta det liv som Gud har gett oss för givet, för det kan tas ifrån oss på ett ögonblick.</w:t>
      </w:r>
    </w:p>
    <w:p w14:paraId="1D481C11" w14:textId="77777777" w:rsidR="00F90BDC" w:rsidRDefault="00F90BDC"/>
    <w:p w14:paraId="72698BA5" w14:textId="77777777" w:rsidR="00F90BDC" w:rsidRDefault="00F90BDC">
      <w:r xmlns:w="http://schemas.openxmlformats.org/wordprocessingml/2006/main">
        <w:t xml:space="preserve">1:1 Mosebok 6:5-8 – Gud såg att människornas ondska var stor på jorden, och att varje inbillning av hans hjärtans tankar bara var ond ständigt.</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 3:20 - Som någon gång var olydiga, när en gång Guds långmodighet väntade på Noas dagar, medan arken var en förberedelse, där få, det vill säga åtta själar räddades genom vatten.</w:t>
      </w:r>
    </w:p>
    <w:p w14:paraId="7D48744F" w14:textId="77777777" w:rsidR="00F90BDC" w:rsidRDefault="00F90BDC"/>
    <w:p w14:paraId="5FA3077D" w14:textId="77777777" w:rsidR="00F90BDC" w:rsidRDefault="00F90BDC">
      <w:r xmlns:w="http://schemas.openxmlformats.org/wordprocessingml/2006/main">
        <w:t xml:space="preserve">Matteus 24:39 Och han visste inte förrän syndafloden kom och förde bort dem alla; så skall också Människosonens ankomst vara.</w:t>
      </w:r>
    </w:p>
    <w:p w14:paraId="0C6342DF" w14:textId="77777777" w:rsidR="00F90BDC" w:rsidRDefault="00F90BDC"/>
    <w:p w14:paraId="57090D2C" w14:textId="77777777" w:rsidR="00F90BDC" w:rsidRDefault="00F90BDC">
      <w:r xmlns:w="http://schemas.openxmlformats.org/wordprocessingml/2006/main">
        <w:t xml:space="preserve">Människosonens ankomst kommer att bli plötslig och oväntad som syndafloden.</w:t>
      </w:r>
    </w:p>
    <w:p w14:paraId="114B389D" w14:textId="77777777" w:rsidR="00F90BDC" w:rsidRDefault="00F90BDC"/>
    <w:p w14:paraId="0DC79A88" w14:textId="77777777" w:rsidR="00F90BDC" w:rsidRDefault="00F90BDC">
      <w:r xmlns:w="http://schemas.openxmlformats.org/wordprocessingml/2006/main">
        <w:t xml:space="preserve">1: Var beredd på Herrens ankomst</w:t>
      </w:r>
    </w:p>
    <w:p w14:paraId="3D800F6D" w14:textId="77777777" w:rsidR="00F90BDC" w:rsidRDefault="00F90BDC"/>
    <w:p w14:paraId="74DC8F07" w14:textId="77777777" w:rsidR="00F90BDC" w:rsidRDefault="00F90BDC">
      <w:r xmlns:w="http://schemas.openxmlformats.org/wordprocessingml/2006/main">
        <w:t xml:space="preserve">2: Var redo för Kristi återkomst</w:t>
      </w:r>
    </w:p>
    <w:p w14:paraId="4C67F5DB" w14:textId="77777777" w:rsidR="00F90BDC" w:rsidRDefault="00F90BDC"/>
    <w:p w14:paraId="4B4FA534" w14:textId="77777777" w:rsidR="00F90BDC" w:rsidRDefault="00F90BDC">
      <w:r xmlns:w="http://schemas.openxmlformats.org/wordprocessingml/2006/main">
        <w:t xml:space="preserve">1: Lukas 12:35-40 – Var beredd på Herrens ankomst</w:t>
      </w:r>
    </w:p>
    <w:p w14:paraId="4981A324" w14:textId="77777777" w:rsidR="00F90BDC" w:rsidRDefault="00F90BDC"/>
    <w:p w14:paraId="0D5C8176" w14:textId="77777777" w:rsidR="00F90BDC" w:rsidRDefault="00F90BDC">
      <w:r xmlns:w="http://schemas.openxmlformats.org/wordprocessingml/2006/main">
        <w:t xml:space="preserve">2:1 Thessalonikerbrevet 5:1-11 - Var uppmärksam och redo för Herrens återkomst</w:t>
      </w:r>
    </w:p>
    <w:p w14:paraId="30DF3621" w14:textId="77777777" w:rsidR="00F90BDC" w:rsidRDefault="00F90BDC"/>
    <w:p w14:paraId="7E2C548B" w14:textId="77777777" w:rsidR="00F90BDC" w:rsidRDefault="00F90BDC">
      <w:r xmlns:w="http://schemas.openxmlformats.org/wordprocessingml/2006/main">
        <w:t xml:space="preserve">Matteus 24:40 Då skola två vara ute på fältet; den ena skall tas och den andre lämnas.</w:t>
      </w:r>
    </w:p>
    <w:p w14:paraId="05B4606B" w14:textId="77777777" w:rsidR="00F90BDC" w:rsidRDefault="00F90BDC"/>
    <w:p w14:paraId="73E3AF87" w14:textId="77777777" w:rsidR="00F90BDC" w:rsidRDefault="00F90BDC">
      <w:r xmlns:w="http://schemas.openxmlformats.org/wordprocessingml/2006/main">
        <w:t xml:space="preserve">Två personer kommer att separeras på ett fält, en tagen och den andra lämnas.</w:t>
      </w:r>
    </w:p>
    <w:p w14:paraId="00D1B2E7" w14:textId="77777777" w:rsidR="00F90BDC" w:rsidRDefault="00F90BDC"/>
    <w:p w14:paraId="07C8E7EB" w14:textId="77777777" w:rsidR="00F90BDC" w:rsidRDefault="00F90BDC">
      <w:r xmlns:w="http://schemas.openxmlformats.org/wordprocessingml/2006/main">
        <w:t xml:space="preserve">1. Guds dom är opartisk, och ingen kommer att undgå den.</w:t>
      </w:r>
    </w:p>
    <w:p w14:paraId="4175C4FD" w14:textId="77777777" w:rsidR="00F90BDC" w:rsidRDefault="00F90BDC"/>
    <w:p w14:paraId="5E13001A" w14:textId="77777777" w:rsidR="00F90BDC" w:rsidRDefault="00F90BDC">
      <w:r xmlns:w="http://schemas.openxmlformats.org/wordprocessingml/2006/main">
        <w:t xml:space="preserve">2. Att vara beredd på Guds dom är väsentligt.</w:t>
      </w:r>
    </w:p>
    <w:p w14:paraId="19F7D40B" w14:textId="77777777" w:rsidR="00F90BDC" w:rsidRDefault="00F90BDC"/>
    <w:p w14:paraId="538E615E" w14:textId="77777777" w:rsidR="00F90BDC" w:rsidRDefault="00F90BDC">
      <w:r xmlns:w="http://schemas.openxmlformats.org/wordprocessingml/2006/main">
        <w:t xml:space="preserve">1. 2 Korintierbrevet 5:10 – Ty vi måste alla träda fram inför Kristi domarsäte, för att var och en kan ta emot det som gjorts i kroppen, efter vad han har gjort, vare sig det är gott eller ont.</w:t>
      </w:r>
    </w:p>
    <w:p w14:paraId="183A35E8" w14:textId="77777777" w:rsidR="00F90BDC" w:rsidRDefault="00F90BDC"/>
    <w:p w14:paraId="0C32C832" w14:textId="77777777" w:rsidR="00F90BDC" w:rsidRDefault="00F90BDC">
      <w:r xmlns:w="http://schemas.openxmlformats.org/wordprocessingml/2006/main">
        <w:t xml:space="preserve">2. Romarbrevet 14:12 - Så då ska var och en av oss avlägga räkenskap för sig själv inför Gud.</w:t>
      </w:r>
    </w:p>
    <w:p w14:paraId="1336E183" w14:textId="77777777" w:rsidR="00F90BDC" w:rsidRDefault="00F90BDC"/>
    <w:p w14:paraId="3B760CAC" w14:textId="77777777" w:rsidR="00F90BDC" w:rsidRDefault="00F90BDC">
      <w:r xmlns:w="http://schemas.openxmlformats.org/wordprocessingml/2006/main">
        <w:t xml:space="preserve">Matteus 24:41 Två kvinnor skola mala vid kvarnen; den ena skall tas och den andre lämnas.</w:t>
      </w:r>
    </w:p>
    <w:p w14:paraId="3AD0F129" w14:textId="77777777" w:rsidR="00F90BDC" w:rsidRDefault="00F90BDC"/>
    <w:p w14:paraId="7CC08117" w14:textId="77777777" w:rsidR="00F90BDC" w:rsidRDefault="00F90BDC">
      <w:r xmlns:w="http://schemas.openxmlformats.org/wordprocessingml/2006/main">
        <w:t xml:space="preserve">Två personer kommer att göra samma sak, men den ena kommer att tas och den andra lämnas kvar.</w:t>
      </w:r>
    </w:p>
    <w:p w14:paraId="00254F56" w14:textId="77777777" w:rsidR="00F90BDC" w:rsidRDefault="00F90BDC"/>
    <w:p w14:paraId="32615303" w14:textId="77777777" w:rsidR="00F90BDC" w:rsidRDefault="00F90BDC">
      <w:r xmlns:w="http://schemas.openxmlformats.org/wordprocessingml/2006/main">
        <w:t xml:space="preserve">1. Vikten av att vara redo för Herrens ankomst.</w:t>
      </w:r>
    </w:p>
    <w:p w14:paraId="5ABA597B" w14:textId="77777777" w:rsidR="00F90BDC" w:rsidRDefault="00F90BDC"/>
    <w:p w14:paraId="3A079F2C" w14:textId="77777777" w:rsidR="00F90BDC" w:rsidRDefault="00F90BDC">
      <w:r xmlns:w="http://schemas.openxmlformats.org/wordprocessingml/2006/main">
        <w:t xml:space="preserve">2. Vi måste var och en förbereda oss för Herrens ankomst.</w:t>
      </w:r>
    </w:p>
    <w:p w14:paraId="51722C81" w14:textId="77777777" w:rsidR="00F90BDC" w:rsidRDefault="00F90BDC"/>
    <w:p w14:paraId="242242AE" w14:textId="77777777" w:rsidR="00F90BDC" w:rsidRDefault="00F90BDC">
      <w:r xmlns:w="http://schemas.openxmlformats.org/wordprocessingml/2006/main">
        <w:t xml:space="preserve">1. 1 Thessalonikerbrevet 5:2-4 – För ni är själva fullt medvetna om att Herrens dag kommer som en tjuv om natten. Medan människor säger: "Det är frid och säkerhet", då kommer plötslig förstörelse över dem när förlossningsvärk kommer över en gravid kvinna, och de kommer inte att fly.</w:t>
      </w:r>
    </w:p>
    <w:p w14:paraId="5164E3AD" w14:textId="77777777" w:rsidR="00F90BDC" w:rsidRDefault="00F90BDC"/>
    <w:p w14:paraId="267F5537" w14:textId="77777777" w:rsidR="00F90BDC" w:rsidRDefault="00F90BDC">
      <w:r xmlns:w="http://schemas.openxmlformats.org/wordprocessingml/2006/main">
        <w:t xml:space="preserve">2. Lukas 21:34-36 - "Men se till att era hjärtan inte tyngs av uppslöjning och berusning och bekymmer för detta liv, och att den dagen plötsligt kommer över er som en fälla. Ty det skall komma över alla som bor på hela jordens yta. Men håll dig vaken hela tiden och be att du må få styrka att undkomma allt detta som kommer att hända och att stå inför Människosonen.”</w:t>
      </w:r>
    </w:p>
    <w:p w14:paraId="7DF4F1FF" w14:textId="77777777" w:rsidR="00F90BDC" w:rsidRDefault="00F90BDC"/>
    <w:p w14:paraId="38F4CDBB" w14:textId="77777777" w:rsidR="00F90BDC" w:rsidRDefault="00F90BDC">
      <w:r xmlns:w="http://schemas.openxmlformats.org/wordprocessingml/2006/main">
        <w:t xml:space="preserve">Matteus 24:42 Vakna därför, ty ni vet inte vilken stund er Herre kommer.</w:t>
      </w:r>
    </w:p>
    <w:p w14:paraId="22854FC9" w14:textId="77777777" w:rsidR="00F90BDC" w:rsidRDefault="00F90BDC"/>
    <w:p w14:paraId="6F52851E" w14:textId="77777777" w:rsidR="00F90BDC" w:rsidRDefault="00F90BDC">
      <w:r xmlns:w="http://schemas.openxmlformats.org/wordprocessingml/2006/main">
        <w:t xml:space="preserve">Jesus lär att vi ständigt bör vara vaksamma och vaksamma för hans ankomst, eftersom vi inte vet när han kommer.</w:t>
      </w:r>
    </w:p>
    <w:p w14:paraId="4BC9CB74" w14:textId="77777777" w:rsidR="00F90BDC" w:rsidRDefault="00F90BDC"/>
    <w:p w14:paraId="178F0F37" w14:textId="77777777" w:rsidR="00F90BDC" w:rsidRDefault="00F90BDC">
      <w:r xmlns:w="http://schemas.openxmlformats.org/wordprocessingml/2006/main">
        <w:t xml:space="preserve">1. "Se och vänta: Var redo för Herrens ankomst"</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 vaksam: Missa inte Jesu återkomst"</w:t>
      </w:r>
    </w:p>
    <w:p w14:paraId="1B69D141" w14:textId="77777777" w:rsidR="00F90BDC" w:rsidRDefault="00F90BDC"/>
    <w:p w14:paraId="458D583F" w14:textId="77777777" w:rsidR="00F90BDC" w:rsidRDefault="00F90BDC">
      <w:r xmlns:w="http://schemas.openxmlformats.org/wordprocessingml/2006/main">
        <w:t xml:space="preserve">1. Hebreerbrevet 9:28 - "Så Kristus erbjöds en gång för att bära mångas synder. För dem som ivrigt väntar på honom skall han uppenbara sig en andra gång, förutom synd, till frälsning."</w:t>
      </w:r>
    </w:p>
    <w:p w14:paraId="5A7F341D" w14:textId="77777777" w:rsidR="00F90BDC" w:rsidRDefault="00F90BDC"/>
    <w:p w14:paraId="5CFF2476" w14:textId="77777777" w:rsidR="00F90BDC" w:rsidRDefault="00F90BDC">
      <w:r xmlns:w="http://schemas.openxmlformats.org/wordprocessingml/2006/main">
        <w:t xml:space="preserve">2. 1 Thessalonikerbrevet 5:2-4 - "Ty själv vet ni mycket väl att Herrens dag kommer som en tjuv om natten. Ty när de säger: "Fred och säkerhet!" då kommer plötslig förödelse över dem, som förlossningsvärk över en havande kvinna. Och de skola inte undkomma."</w:t>
      </w:r>
    </w:p>
    <w:p w14:paraId="43269A3C" w14:textId="77777777" w:rsidR="00F90BDC" w:rsidRDefault="00F90BDC"/>
    <w:p w14:paraId="3AF7C1B2" w14:textId="77777777" w:rsidR="00F90BDC" w:rsidRDefault="00F90BDC">
      <w:r xmlns:w="http://schemas.openxmlformats.org/wordprocessingml/2006/main">
        <w:t xml:space="preserve">Matteus 24:43 Men vet detta, att om husbonden hade vetat i vilken vakt tjuven skulle komma, så skulle han ha vakat och inte låtit sitt hus söndras.</w:t>
      </w:r>
    </w:p>
    <w:p w14:paraId="4DCE9198" w14:textId="77777777" w:rsidR="00F90BDC" w:rsidRDefault="00F90BDC"/>
    <w:p w14:paraId="08B45C73" w14:textId="77777777" w:rsidR="00F90BDC" w:rsidRDefault="00F90BDC">
      <w:r xmlns:w="http://schemas.openxmlformats.org/wordprocessingml/2006/main">
        <w:t xml:space="preserve">Husbonden skulle ha varit förberedd om han hade vetat när tjuven skulle komma.</w:t>
      </w:r>
    </w:p>
    <w:p w14:paraId="0A4B4E4B" w14:textId="77777777" w:rsidR="00F90BDC" w:rsidRDefault="00F90BDC"/>
    <w:p w14:paraId="060754AA" w14:textId="77777777" w:rsidR="00F90BDC" w:rsidRDefault="00F90BDC">
      <w:r xmlns:w="http://schemas.openxmlformats.org/wordprocessingml/2006/main">
        <w:t xml:space="preserve">1. Var beredd på det oväntade - Matteus 24:43</w:t>
      </w:r>
    </w:p>
    <w:p w14:paraId="6247A0D3" w14:textId="77777777" w:rsidR="00F90BDC" w:rsidRDefault="00F90BDC"/>
    <w:p w14:paraId="70F198CA" w14:textId="77777777" w:rsidR="00F90BDC" w:rsidRDefault="00F90BDC">
      <w:r xmlns:w="http://schemas.openxmlformats.org/wordprocessingml/2006/main">
        <w:t xml:space="preserve">2. Bli inte fångad ovetande - Matteus 24:43</w:t>
      </w:r>
    </w:p>
    <w:p w14:paraId="7F7F6AED" w14:textId="77777777" w:rsidR="00F90BDC" w:rsidRDefault="00F90BDC"/>
    <w:p w14:paraId="5635F584" w14:textId="77777777" w:rsidR="00F90BDC" w:rsidRDefault="00F90BDC">
      <w:r xmlns:w="http://schemas.openxmlformats.org/wordprocessingml/2006/main">
        <w:t xml:space="preserve">1. Ordspråksboken 22:3 - En klok man förutser det onda och gömmer sig, men de enkla går vidare och straffas.</w:t>
      </w:r>
    </w:p>
    <w:p w14:paraId="6F18A6B0" w14:textId="77777777" w:rsidR="00F90BDC" w:rsidRDefault="00F90BDC"/>
    <w:p w14:paraId="1FBF90B2" w14:textId="77777777" w:rsidR="00F90BDC" w:rsidRDefault="00F90BDC">
      <w:r xmlns:w="http://schemas.openxmlformats.org/wordprocessingml/2006/main">
        <w:t xml:space="preserve">2. 1 Petr 5:8 - Var nykter, var vaksam; ty din motståndare, djävulen, går omkring som ett rytande lejon och söker vem han kan äta upp.</w:t>
      </w:r>
    </w:p>
    <w:p w14:paraId="131EBFBA" w14:textId="77777777" w:rsidR="00F90BDC" w:rsidRDefault="00F90BDC"/>
    <w:p w14:paraId="1DAE0BDA" w14:textId="77777777" w:rsidR="00F90BDC" w:rsidRDefault="00F90BDC">
      <w:r xmlns:w="http://schemas.openxmlformats.org/wordprocessingml/2006/main">
        <w:t xml:space="preserve">Matteus 24:44 Var därför också ni redo, ty Människosonen kommer i den stund ni inte tänker.</w:t>
      </w:r>
    </w:p>
    <w:p w14:paraId="39097666" w14:textId="77777777" w:rsidR="00F90BDC" w:rsidRDefault="00F90BDC"/>
    <w:p w14:paraId="3B0FF67B" w14:textId="77777777" w:rsidR="00F90BDC" w:rsidRDefault="00F90BDC">
      <w:r xmlns:w="http://schemas.openxmlformats.org/wordprocessingml/2006/main">
        <w:t xml:space="preserve">Människosonen kommer vid en oväntad timme, så var förberedd.</w:t>
      </w:r>
    </w:p>
    <w:p w14:paraId="6E6F94D6" w14:textId="77777777" w:rsidR="00F90BDC" w:rsidRDefault="00F90BDC"/>
    <w:p w14:paraId="49ADD2DF" w14:textId="77777777" w:rsidR="00F90BDC" w:rsidRDefault="00F90BDC">
      <w:r xmlns:w="http://schemas.openxmlformats.org/wordprocessingml/2006/main">
        <w:t xml:space="preserve">1. "Var redo: Förbered dig för Människosonens oväntade återkomst"</w:t>
      </w:r>
    </w:p>
    <w:p w14:paraId="2C7F9C0A" w14:textId="77777777" w:rsidR="00F90BDC" w:rsidRDefault="00F90BDC"/>
    <w:p w14:paraId="3691FC1B" w14:textId="77777777" w:rsidR="00F90BDC" w:rsidRDefault="00F90BDC">
      <w:r xmlns:w="http://schemas.openxmlformats.org/wordprocessingml/2006/main">
        <w:t xml:space="preserve">2. "Var redo: Lev i väntan på Människosonens återkomst"</w:t>
      </w:r>
    </w:p>
    <w:p w14:paraId="198174CC" w14:textId="77777777" w:rsidR="00F90BDC" w:rsidRDefault="00F90BDC"/>
    <w:p w14:paraId="166A798C" w14:textId="77777777" w:rsidR="00F90BDC" w:rsidRDefault="00F90BDC">
      <w:r xmlns:w="http://schemas.openxmlformats.org/wordprocessingml/2006/main">
        <w:t xml:space="preserve">1. 1 Thessalonikerbrevet 5:2-4 - "Ty ni är själva fullt medvetna om att Herrens dag kommer som en tjuv om natten. Medan människor säger: "Det är frid och trygghet", då kommer plötslig förstörelse över dem som förlossningsvärk kommer över en havande kvinna, och de kommer inte att undkomma, men ni är inte i mörkret, bröder, för att den dagen ska överraska er som en tjuv.</w:t>
      </w:r>
    </w:p>
    <w:p w14:paraId="0DC5B59F" w14:textId="77777777" w:rsidR="00F90BDC" w:rsidRDefault="00F90BDC"/>
    <w:p w14:paraId="74D54C5B" w14:textId="77777777" w:rsidR="00F90BDC" w:rsidRDefault="00F90BDC">
      <w:r xmlns:w="http://schemas.openxmlformats.org/wordprocessingml/2006/main">
        <w:t xml:space="preserve">2. Jakob 5:7-8 – Var därför tålmodiga, bröder, tills Herren kommer. Se hur bonden väntar på jordens dyrbara frukt och har tålamod med den, tills den får det tidiga och det sena regnet. Du också, ha tålamod. Förstärk era hjärtan, för Herrens ankomst är nära.</w:t>
      </w:r>
    </w:p>
    <w:p w14:paraId="35DF36B8" w14:textId="77777777" w:rsidR="00F90BDC" w:rsidRDefault="00F90BDC"/>
    <w:p w14:paraId="4F430DD4" w14:textId="77777777" w:rsidR="00F90BDC" w:rsidRDefault="00F90BDC">
      <w:r xmlns:w="http://schemas.openxmlformats.org/wordprocessingml/2006/main">
        <w:t xml:space="preserve">Matteus 24:45 Vem är då en trogen och vis tjänare, som hans herre har satt till härskare över sitt hushåll för att ge dem mat i rätt tid?</w:t>
      </w:r>
    </w:p>
    <w:p w14:paraId="5A7667D0" w14:textId="77777777" w:rsidR="00F90BDC" w:rsidRDefault="00F90BDC"/>
    <w:p w14:paraId="0B7982B0" w14:textId="77777777" w:rsidR="00F90BDC" w:rsidRDefault="00F90BDC">
      <w:r xmlns:w="http://schemas.openxmlformats.org/wordprocessingml/2006/main">
        <w:t xml:space="preserve">Det här avsnittet belyser vikten av att vara en trofast och vis tjänare till Herren.</w:t>
      </w:r>
    </w:p>
    <w:p w14:paraId="4F975189" w14:textId="77777777" w:rsidR="00F90BDC" w:rsidRDefault="00F90BDC"/>
    <w:p w14:paraId="7B1FC610" w14:textId="77777777" w:rsidR="00F90BDC" w:rsidRDefault="00F90BDC">
      <w:r xmlns:w="http://schemas.openxmlformats.org/wordprocessingml/2006/main">
        <w:t xml:space="preserve">1. ”Kallelsen att vara trofasta och kloka tjänare”</w:t>
      </w:r>
    </w:p>
    <w:p w14:paraId="0CFE5717" w14:textId="77777777" w:rsidR="00F90BDC" w:rsidRDefault="00F90BDC"/>
    <w:p w14:paraId="145FC9D3" w14:textId="77777777" w:rsidR="00F90BDC" w:rsidRDefault="00F90BDC">
      <w:r xmlns:w="http://schemas.openxmlformats.org/wordprocessingml/2006/main">
        <w:t xml:space="preserve">2. "Uppfylla vårt ansvar som Guds tjänare"</w:t>
      </w:r>
    </w:p>
    <w:p w14:paraId="39CE6D88" w14:textId="77777777" w:rsidR="00F90BDC" w:rsidRDefault="00F90BDC"/>
    <w:p w14:paraId="3F4CD7FE" w14:textId="77777777" w:rsidR="00F90BDC" w:rsidRDefault="00F90BDC">
      <w:r xmlns:w="http://schemas.openxmlformats.org/wordprocessingml/2006/main">
        <w:t xml:space="preserve">1. Ordspråksboken 2:6-9 - Ty HERREN ger vishet, ur hans mun kommer kunskap och förstånd. Han förvarar sund vishet åt de rättfärdiga; han är en skådespelare för dem som vandrar uppriktigt. Han bevarar domens stigar och bevarar sina heligas väg. Då skall du förstå rättfärdighet och rätt och rättvisa; ja, varje bra väg.</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Jakobsbrevet 1:5-8 - Om någon av er saknar vishet, låt honom be till Gud, som ger åt alla med frimodighet och inte förebrår; och det skall ges honom. Men låt honom fråga i tro, inget som vacklar. Ty den som vacklar är som en våg av havet som drivs av vinden och slungas. Ty låt inte den mannen tro att han skall få något av Herren. En dubbelsinnad man är instabil på alla sina sätt.</w:t>
      </w:r>
    </w:p>
    <w:p w14:paraId="215342F9" w14:textId="77777777" w:rsidR="00F90BDC" w:rsidRDefault="00F90BDC"/>
    <w:p w14:paraId="123D1696" w14:textId="77777777" w:rsidR="00F90BDC" w:rsidRDefault="00F90BDC">
      <w:r xmlns:w="http://schemas.openxmlformats.org/wordprocessingml/2006/main">
        <w:t xml:space="preserve">Matteus 24:46 Salig är den tjänare som hans herre, när han kommer, finner göra så.</w:t>
      </w:r>
    </w:p>
    <w:p w14:paraId="4C9840F3" w14:textId="77777777" w:rsidR="00F90BDC" w:rsidRDefault="00F90BDC"/>
    <w:p w14:paraId="0800768F" w14:textId="77777777" w:rsidR="00F90BDC" w:rsidRDefault="00F90BDC">
      <w:r xmlns:w="http://schemas.openxmlformats.org/wordprocessingml/2006/main">
        <w:t xml:space="preserve">Jesus uppmuntrar sina efterföljare att förbli trogna och flitiga i sin tjänst, eftersom de kommer att belönas när Herren kommer tillbaka.</w:t>
      </w:r>
    </w:p>
    <w:p w14:paraId="14D0FBFB" w14:textId="77777777" w:rsidR="00F90BDC" w:rsidRDefault="00F90BDC"/>
    <w:p w14:paraId="305F9038" w14:textId="77777777" w:rsidR="00F90BDC" w:rsidRDefault="00F90BDC">
      <w:r xmlns:w="http://schemas.openxmlformats.org/wordprocessingml/2006/main">
        <w:t xml:space="preserve">1. Förbli trogen tills Herren återvänder</w:t>
      </w:r>
    </w:p>
    <w:p w14:paraId="5D2C8B7C" w14:textId="77777777" w:rsidR="00F90BDC" w:rsidRDefault="00F90BDC"/>
    <w:p w14:paraId="10EFF768" w14:textId="77777777" w:rsidR="00F90BDC" w:rsidRDefault="00F90BDC">
      <w:r xmlns:w="http://schemas.openxmlformats.org/wordprocessingml/2006/main">
        <w:t xml:space="preserve">2. Skörda frukterna av plikttrogen tjänst</w:t>
      </w:r>
    </w:p>
    <w:p w14:paraId="60F2FEB6" w14:textId="77777777" w:rsidR="00F90BDC" w:rsidRDefault="00F90BDC"/>
    <w:p w14:paraId="65227337" w14:textId="77777777" w:rsidR="00F90BDC" w:rsidRDefault="00F90BDC">
      <w:r xmlns:w="http://schemas.openxmlformats.org/wordprocessingml/2006/main">
        <w:t xml:space="preserve">1. Ordspråksboken 13:4 - Den tröga själen längtar efter och får ingenting, medan den flitigas själ är rikligt försörjd.</w:t>
      </w:r>
    </w:p>
    <w:p w14:paraId="75AB02C8" w14:textId="77777777" w:rsidR="00F90BDC" w:rsidRDefault="00F90BDC"/>
    <w:p w14:paraId="3C96B1E3" w14:textId="77777777" w:rsidR="00F90BDC" w:rsidRDefault="00F90BDC">
      <w:r xmlns:w="http://schemas.openxmlformats.org/wordprocessingml/2006/main">
        <w:t xml:space="preserve">2. Kolosserbrevet 3:23-24 – Vad du än gör, arbeta hjärtligt, som för Herren och inte för människor, i vetskap om att du av Herren kommer att få arvet som din belöning. Du tjänar Herren Kristus.</w:t>
      </w:r>
    </w:p>
    <w:p w14:paraId="7C33156C" w14:textId="77777777" w:rsidR="00F90BDC" w:rsidRDefault="00F90BDC"/>
    <w:p w14:paraId="4EC9C6C5" w14:textId="77777777" w:rsidR="00F90BDC" w:rsidRDefault="00F90BDC">
      <w:r xmlns:w="http://schemas.openxmlformats.org/wordprocessingml/2006/main">
        <w:t xml:space="preserve">Matteus 24:47 Sannerligen säger jag eder: han skall sätta honom till härskare över allt sitt gods.</w:t>
      </w:r>
    </w:p>
    <w:p w14:paraId="2DDB5B32" w14:textId="77777777" w:rsidR="00F90BDC" w:rsidRDefault="00F90BDC"/>
    <w:p w14:paraId="534648A8" w14:textId="77777777" w:rsidR="00F90BDC" w:rsidRDefault="00F90BDC">
      <w:r xmlns:w="http://schemas.openxmlformats.org/wordprocessingml/2006/main">
        <w:t xml:space="preserve">Passagen talar om att en trogen tjänare görs till härskare över alla sin herres gods.</w:t>
      </w:r>
    </w:p>
    <w:p w14:paraId="4A5E3769" w14:textId="77777777" w:rsidR="00F90BDC" w:rsidRDefault="00F90BDC"/>
    <w:p w14:paraId="1B80A3F1" w14:textId="77777777" w:rsidR="00F90BDC" w:rsidRDefault="00F90BDC">
      <w:r xmlns:w="http://schemas.openxmlformats.org/wordprocessingml/2006/main">
        <w:t xml:space="preserve">1: Vår trofasthet kommer att belönas när vi görs till härskare över alla Guds gods.</w:t>
      </w:r>
    </w:p>
    <w:p w14:paraId="311E2480" w14:textId="77777777" w:rsidR="00F90BDC" w:rsidRDefault="00F90BDC"/>
    <w:p w14:paraId="6C6B1512" w14:textId="77777777" w:rsidR="00F90BDC" w:rsidRDefault="00F90BDC">
      <w:r xmlns:w="http://schemas.openxmlformats.org/wordprocessingml/2006/main">
        <w:t xml:space="preserve">2: Vi måste förbli trogna Gud och vara lydiga mot hans vilja, för detta kommer att leda oss till större belöningar.</w:t>
      </w:r>
    </w:p>
    <w:p w14:paraId="631433D2" w14:textId="77777777" w:rsidR="00F90BDC" w:rsidRDefault="00F90BDC"/>
    <w:p w14:paraId="1914E8DE" w14:textId="77777777" w:rsidR="00F90BDC" w:rsidRDefault="00F90BDC">
      <w:r xmlns:w="http://schemas.openxmlformats.org/wordprocessingml/2006/main">
        <w:t xml:space="preserve">1: Hebreerbrevet 11:6 – Och utan tro är det omöjligt att behaga Gud, eftersom den som kommer till honom måste tro att han finns och att han belönar dem som uppriktigt söker honom.</w:t>
      </w:r>
    </w:p>
    <w:p w14:paraId="52363D80" w14:textId="77777777" w:rsidR="00F90BDC" w:rsidRDefault="00F90BDC"/>
    <w:p w14:paraId="05E241D4" w14:textId="77777777" w:rsidR="00F90BDC" w:rsidRDefault="00F90BDC">
      <w:r xmlns:w="http://schemas.openxmlformats.org/wordprocessingml/2006/main">
        <w:t xml:space="preserve">2: Kolosserbrevet 3:23 - Vad du än gör, arbeta med det av hela ditt hjärta, som att arbeta för Herren, inte för mänskliga mästare.</w:t>
      </w:r>
    </w:p>
    <w:p w14:paraId="54040BD3" w14:textId="77777777" w:rsidR="00F90BDC" w:rsidRDefault="00F90BDC"/>
    <w:p w14:paraId="3A468521" w14:textId="77777777" w:rsidR="00F90BDC" w:rsidRDefault="00F90BDC">
      <w:r xmlns:w="http://schemas.openxmlformats.org/wordprocessingml/2006/main">
        <w:t xml:space="preserve">Matteus 24:48 Men om den onde tjänaren säger i sitt hjärta: Min herre dröjer med sin ankomst;</w:t>
      </w:r>
    </w:p>
    <w:p w14:paraId="3E6E16E9" w14:textId="77777777" w:rsidR="00F90BDC" w:rsidRDefault="00F90BDC"/>
    <w:p w14:paraId="2071ACE8" w14:textId="77777777" w:rsidR="00F90BDC" w:rsidRDefault="00F90BDC">
      <w:r xmlns:w="http://schemas.openxmlformats.org/wordprocessingml/2006/main">
        <w:t xml:space="preserve">Passagen varnar för självbelåtenhet och bristande tro när man väntar på Jesu återkomst.</w:t>
      </w:r>
    </w:p>
    <w:p w14:paraId="440305F7" w14:textId="77777777" w:rsidR="00F90BDC" w:rsidRDefault="00F90BDC"/>
    <w:p w14:paraId="4308ABB9" w14:textId="77777777" w:rsidR="00F90BDC" w:rsidRDefault="00F90BDC">
      <w:r xmlns:w="http://schemas.openxmlformats.org/wordprocessingml/2006/main">
        <w:t xml:space="preserve">1: Var vaksam och beredd på Herrens ankomst.</w:t>
      </w:r>
    </w:p>
    <w:p w14:paraId="3EB0ADA0" w14:textId="77777777" w:rsidR="00F90BDC" w:rsidRDefault="00F90BDC"/>
    <w:p w14:paraId="1B01AFAA" w14:textId="77777777" w:rsidR="00F90BDC" w:rsidRDefault="00F90BDC">
      <w:r xmlns:w="http://schemas.openxmlformats.org/wordprocessingml/2006/main">
        <w:t xml:space="preserve">2: Tro på att Herren kommer i sin egen tid.</w:t>
      </w:r>
    </w:p>
    <w:p w14:paraId="2ABCCCC0" w14:textId="77777777" w:rsidR="00F90BDC" w:rsidRDefault="00F90BDC"/>
    <w:p w14:paraId="280799E0" w14:textId="77777777" w:rsidR="00F90BDC" w:rsidRDefault="00F90BDC">
      <w:r xmlns:w="http://schemas.openxmlformats.org/wordprocessingml/2006/main">
        <w:t xml:space="preserve">1: Lukas 12:35-40 - "Saliga är de tjänare som herren finner vakna när han kommer."</w:t>
      </w:r>
    </w:p>
    <w:p w14:paraId="46A6DBB9" w14:textId="77777777" w:rsidR="00F90BDC" w:rsidRDefault="00F90BDC"/>
    <w:p w14:paraId="0A482EA3" w14:textId="77777777" w:rsidR="00F90BDC" w:rsidRDefault="00F90BDC">
      <w:r xmlns:w="http://schemas.openxmlformats.org/wordprocessingml/2006/main">
        <w:t xml:space="preserve">2:1 Petrus 4:7 - "Allts slut är nära. Var därför vaken och nykter, så att du kan be."</w:t>
      </w:r>
    </w:p>
    <w:p w14:paraId="0E31E24F" w14:textId="77777777" w:rsidR="00F90BDC" w:rsidRDefault="00F90BDC"/>
    <w:p w14:paraId="2AC3A1EE" w14:textId="77777777" w:rsidR="00F90BDC" w:rsidRDefault="00F90BDC">
      <w:r xmlns:w="http://schemas.openxmlformats.org/wordprocessingml/2006/main">
        <w:t xml:space="preserve">Matteus 24:49 Och han skall börja slå sina medtjänare och äta och dricka med de berusade;</w:t>
      </w:r>
    </w:p>
    <w:p w14:paraId="2E27E7E7" w14:textId="77777777" w:rsidR="00F90BDC" w:rsidRDefault="00F90BDC"/>
    <w:p w14:paraId="4BF8447C" w14:textId="77777777" w:rsidR="00F90BDC" w:rsidRDefault="00F90BDC">
      <w:r xmlns:w="http://schemas.openxmlformats.org/wordprocessingml/2006/main">
        <w:t xml:space="preserve">Passagen talar om att någon börjar misshandla sina medtjänare och ägna sig åt fylleri.</w:t>
      </w:r>
    </w:p>
    <w:p w14:paraId="0E683266" w14:textId="77777777" w:rsidR="00F90BDC" w:rsidRDefault="00F90BDC"/>
    <w:p w14:paraId="4E62355E" w14:textId="77777777" w:rsidR="00F90BDC" w:rsidRDefault="00F90BDC">
      <w:r xmlns:w="http://schemas.openxmlformats.org/wordprocessingml/2006/main">
        <w:t xml:space="preserve">1: Låt oss inte vara själviska eller misshandla andra, utan visa vänlighet och kärlek till alla.</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får inte ägna oss åt berusning, eftersom det är synd och misshagar Gud.</w:t>
      </w:r>
    </w:p>
    <w:p w14:paraId="3B504468" w14:textId="77777777" w:rsidR="00F90BDC" w:rsidRDefault="00F90BDC"/>
    <w:p w14:paraId="115D0ECB" w14:textId="77777777" w:rsidR="00F90BDC" w:rsidRDefault="00F90BDC">
      <w:r xmlns:w="http://schemas.openxmlformats.org/wordprocessingml/2006/main">
        <w:t xml:space="preserve">1: Efesierbrevet 4:31-32 - "Låt all bitterhet och vrede och vrede och skrik och förtal avskaffas från er, tillsammans med all ondska. Var goda mot varandra, ömt hjärtat, förlåt varandra, som Gud i Kristus förlåtit er ."</w:t>
      </w:r>
    </w:p>
    <w:p w14:paraId="3A0D4063" w14:textId="77777777" w:rsidR="00F90BDC" w:rsidRDefault="00F90BDC"/>
    <w:p w14:paraId="296BEA1C" w14:textId="77777777" w:rsidR="00F90BDC" w:rsidRDefault="00F90BDC">
      <w:r xmlns:w="http://schemas.openxmlformats.org/wordprocessingml/2006/main">
        <w:t xml:space="preserve">2: Ordspråksboken 20:1 - "Vin är en spottare, stark dryck en bråkare, och den som förleds av det är inte vis."</w:t>
      </w:r>
    </w:p>
    <w:p w14:paraId="2C010D57" w14:textId="77777777" w:rsidR="00F90BDC" w:rsidRDefault="00F90BDC"/>
    <w:p w14:paraId="3F697BED" w14:textId="77777777" w:rsidR="00F90BDC" w:rsidRDefault="00F90BDC">
      <w:r xmlns:w="http://schemas.openxmlformats.org/wordprocessingml/2006/main">
        <w:t xml:space="preserve">Matteus 24:50 Den tjänarens herre skall komma på en dag då han inte ser efter honom, och på en timme som han inte känner till,</w:t>
      </w:r>
    </w:p>
    <w:p w14:paraId="4CC40B36" w14:textId="77777777" w:rsidR="00F90BDC" w:rsidRDefault="00F90BDC"/>
    <w:p w14:paraId="17EF07D6" w14:textId="77777777" w:rsidR="00F90BDC" w:rsidRDefault="00F90BDC">
      <w:r xmlns:w="http://schemas.openxmlformats.org/wordprocessingml/2006/main">
        <w:t xml:space="preserve">Herren kommer när det minst förväntas.</w:t>
      </w:r>
    </w:p>
    <w:p w14:paraId="480C61D3" w14:textId="77777777" w:rsidR="00F90BDC" w:rsidRDefault="00F90BDC"/>
    <w:p w14:paraId="1E11C7A0" w14:textId="77777777" w:rsidR="00F90BDC" w:rsidRDefault="00F90BDC">
      <w:r xmlns:w="http://schemas.openxmlformats.org/wordprocessingml/2006/main">
        <w:t xml:space="preserve">1: Var alltid redo för Herrens återkomst.</w:t>
      </w:r>
    </w:p>
    <w:p w14:paraId="2B241526" w14:textId="77777777" w:rsidR="00F90BDC" w:rsidRDefault="00F90BDC"/>
    <w:p w14:paraId="224C2C59" w14:textId="77777777" w:rsidR="00F90BDC" w:rsidRDefault="00F90BDC">
      <w:r xmlns:w="http://schemas.openxmlformats.org/wordprocessingml/2006/main">
        <w:t xml:space="preserve">2: Var inte självbelåten i din tro, eftersom du inte vet när Herren kommer.</w:t>
      </w:r>
    </w:p>
    <w:p w14:paraId="5F4E0821" w14:textId="77777777" w:rsidR="00F90BDC" w:rsidRDefault="00F90BDC"/>
    <w:p w14:paraId="4F9AC3DD" w14:textId="77777777" w:rsidR="00F90BDC" w:rsidRDefault="00F90BDC">
      <w:r xmlns:w="http://schemas.openxmlformats.org/wordprocessingml/2006/main">
        <w:t xml:space="preserve">1: Lukas 12:35-40 – Jesus uppmuntrar sina efterföljare att vara redo och pigga inför hans återkomst.</w:t>
      </w:r>
    </w:p>
    <w:p w14:paraId="7F58C202" w14:textId="77777777" w:rsidR="00F90BDC" w:rsidRDefault="00F90BDC"/>
    <w:p w14:paraId="0B17C6EF" w14:textId="77777777" w:rsidR="00F90BDC" w:rsidRDefault="00F90BDC">
      <w:r xmlns:w="http://schemas.openxmlformats.org/wordprocessingml/2006/main">
        <w:t xml:space="preserve">2:1 Thessalonikerbrevet 5:2-4 - Paulus uppmanar församlingen att vara vaksam och nykter och inte leva i mörker.</w:t>
      </w:r>
    </w:p>
    <w:p w14:paraId="2A376A36" w14:textId="77777777" w:rsidR="00F90BDC" w:rsidRDefault="00F90BDC"/>
    <w:p w14:paraId="2AF2539D" w14:textId="77777777" w:rsidR="00F90BDC" w:rsidRDefault="00F90BDC">
      <w:r xmlns:w="http://schemas.openxmlformats.org/wordprocessingml/2006/main">
        <w:t xml:space="preserve">Matteus 24:51 Och han skall skära sönder honom och utse honom till hans del med hycklarna; det skall vara gråt och tandagnisslan.</w:t>
      </w:r>
    </w:p>
    <w:p w14:paraId="2D7E7824" w14:textId="77777777" w:rsidR="00F90BDC" w:rsidRDefault="00F90BDC"/>
    <w:p w14:paraId="67D3C934" w14:textId="77777777" w:rsidR="00F90BDC" w:rsidRDefault="00F90BDC">
      <w:r xmlns:w="http://schemas.openxmlformats.org/wordprocessingml/2006/main">
        <w:t xml:space="preserve">Jesus varnar för konsekvenserna av att inte vara trogen, som inkluderar att skiljas från Gud och dela en del med hycklarna, som kommer att uppleva gråt och tandagnisslan.</w:t>
      </w:r>
    </w:p>
    <w:p w14:paraId="42DABEB6" w14:textId="77777777" w:rsidR="00F90BDC" w:rsidRDefault="00F90BDC"/>
    <w:p w14:paraId="5CD31865" w14:textId="77777777" w:rsidR="00F90BDC" w:rsidRDefault="00F90BDC">
      <w:r xmlns:w="http://schemas.openxmlformats.org/wordprocessingml/2006/main">
        <w:t xml:space="preserve">1. Jesu varning: Förberedelse för den slutliga domen</w:t>
      </w:r>
    </w:p>
    <w:p w14:paraId="295BB116" w14:textId="77777777" w:rsidR="00F90BDC" w:rsidRDefault="00F90BDC"/>
    <w:p w14:paraId="3DA55D07" w14:textId="77777777" w:rsidR="00F90BDC" w:rsidRDefault="00F90BDC">
      <w:r xmlns:w="http://schemas.openxmlformats.org/wordprocessingml/2006/main">
        <w:t xml:space="preserve">2. Var trogen eller möta konsekvenserna: gråt och tandgnissling</w:t>
      </w:r>
    </w:p>
    <w:p w14:paraId="0BEEACB0" w14:textId="77777777" w:rsidR="00F90BDC" w:rsidRDefault="00F90BDC"/>
    <w:p w14:paraId="5E6398ED" w14:textId="77777777" w:rsidR="00F90BDC" w:rsidRDefault="00F90BDC">
      <w:r xmlns:w="http://schemas.openxmlformats.org/wordprocessingml/2006/main">
        <w:t xml:space="preserve">1. Psaltaren 35:13 – Men när de var sjuka, var mina kläder säckväv. Jag ödmjukade min själ med fasta; och min bön återvände i min egen famn.</w:t>
      </w:r>
    </w:p>
    <w:p w14:paraId="2DEEB6C2" w14:textId="77777777" w:rsidR="00F90BDC" w:rsidRDefault="00F90BDC"/>
    <w:p w14:paraId="39E5F137" w14:textId="77777777" w:rsidR="00F90BDC" w:rsidRDefault="00F90BDC">
      <w:r xmlns:w="http://schemas.openxmlformats.org/wordprocessingml/2006/main">
        <w:t xml:space="preserve">2. Matteus 25:41 – Då skall han också säga till dem på vänster sida: Gå bort från mig, ni förbannade, till evig eld, beredd åt djävulen och hans änglar.</w:t>
      </w:r>
    </w:p>
    <w:p w14:paraId="4563A26C" w14:textId="77777777" w:rsidR="00F90BDC" w:rsidRDefault="00F90BDC"/>
    <w:p w14:paraId="7403E317" w14:textId="77777777" w:rsidR="00F90BDC" w:rsidRDefault="00F90BDC">
      <w:r xmlns:w="http://schemas.openxmlformats.org/wordprocessingml/2006/main">
        <w:t xml:space="preserve">Matteus 25 innehåller liknelserna om de tio jungfrurna, talenterna, och avslutas med nationernas dom.</w:t>
      </w:r>
    </w:p>
    <w:p w14:paraId="542BE2F7" w14:textId="77777777" w:rsidR="00F90BDC" w:rsidRDefault="00F90BDC"/>
    <w:p w14:paraId="32AEF014" w14:textId="77777777" w:rsidR="00F90BDC" w:rsidRDefault="00F90BDC">
      <w:r xmlns:w="http://schemas.openxmlformats.org/wordprocessingml/2006/main">
        <w:t xml:space="preserve">Första stycket: Kapitlet inleds med liknelsen om tio jungfrur (Matt 25:1-13). I denna liknelse tar tio jungfrur sina lampor för att möta brudgummen. Fem är kloka och tar med extra olja medan fem är dumma och inte gör det. När brudgummen är försenad somnar de alla. Vid midnatt hörs ropet 'Här är brudgum! Kom ut för att möta honom! Alla jungfrur vaknar trimma sina lampor men dåraktiga har tagit slut olja fråga kloka dela sina men kloka vägrar säga att det kanske inte räcker till oss båda, ni går och köper lite till er själva. Medan de var på väg för att köpa olja, kom brudgummen; de som var redo gick in med honom till bröllopsfestens dörr stängdes. Senare kom även andra och sa 'Herre Herre öppna dörren för oss!' Men han svarade 'Jag säger verkligen dig att jag inte känner dig.' Så Jesus varnar var alltid redo för vet inte dag eller timme.</w:t>
      </w:r>
    </w:p>
    <w:p w14:paraId="7C3CFAA4" w14:textId="77777777" w:rsidR="00F90BDC" w:rsidRDefault="00F90BDC"/>
    <w:p w14:paraId="4A685B71" w14:textId="77777777" w:rsidR="00F90BDC" w:rsidRDefault="00F90BDC">
      <w:r xmlns:w="http://schemas.openxmlformats.org/wordprocessingml/2006/main">
        <w:t xml:space="preserve">Andra stycket: Detta följs av liknelsen om talangerna (Matt 25:14-30). En man som går på resa anförtror sin egendom åt sina tjänare efter förmåga en fem talenter ytterligare två en annan var och en efter förmåga. De två första som investerar får mer, men den tredje begraver hans talang som är rädd för rädsla. När herre kommer tillbaka berömmer han belönar de två första tjänarna men dömer straffar tredje tjänaren bristande initiativ misslyckande använd det som gavs honom effektivt och säger "För alla som har kommer att få mer och de kommer att få ett överflöd den som inte har ens vad de har kommer att tas från dem."</w:t>
      </w:r>
    </w:p>
    <w:p w14:paraId="2088CD41" w14:textId="77777777" w:rsidR="00F90BDC" w:rsidRDefault="00F90BDC"/>
    <w:p w14:paraId="3B36E9DD" w14:textId="77777777" w:rsidR="00F90BDC" w:rsidRDefault="00F90BDC">
      <w:r xmlns:w="http://schemas.openxmlformats.org/wordprocessingml/2006/main">
        <w:t xml:space="preserve">Tredje stycket: Slutligen beskriver Jesus Judgement Nations (Matt 25:31-46) där Sonen Människan kommer i sin härlighet sitter på sin härliga tron nationer som samlats framför honom skiljer människor från varandra som herde skiljer får från getter och lägger får på sina högra getter på Hans vänstra. Han bjuder sedan in dem som hans högra ärva riket förberett för dem från grundvärlden, för när han var hungrig törstig främling naken sjuk i fängelse gav de honom mat dryck välkomnade honom klädde honom. Han såg efter honom besökte honom, medan de hans vänstra inte gjorde dessa saker så gå bort evigt straff rättfärdigt evigt liv som visar vikt att bry oss minst bland oss som om vi brydde oss om Kristus själv.</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Matteus 25:1 Då skall himmelriket liknas vid tio jungfrur, som tog sina lampor och gick ut för att möta brudgummen.</w:t>
      </w:r>
    </w:p>
    <w:p w14:paraId="72D6265E" w14:textId="77777777" w:rsidR="00F90BDC" w:rsidRDefault="00F90BDC"/>
    <w:p w14:paraId="1C8AC795" w14:textId="77777777" w:rsidR="00F90BDC" w:rsidRDefault="00F90BDC">
      <w:r xmlns:w="http://schemas.openxmlformats.org/wordprocessingml/2006/main">
        <w:t xml:space="preserve">I Matteus 25:1 jämför Jesus himmelriket med tio jungfrur som tog sina lampor för att möta brudgummen.</w:t>
      </w:r>
    </w:p>
    <w:p w14:paraId="1317541B" w14:textId="77777777" w:rsidR="00F90BDC" w:rsidRDefault="00F90BDC"/>
    <w:p w14:paraId="01025366" w14:textId="77777777" w:rsidR="00F90BDC" w:rsidRDefault="00F90BDC">
      <w:r xmlns:w="http://schemas.openxmlformats.org/wordprocessingml/2006/main">
        <w:t xml:space="preserve">1. Vikten av förberedelser: Hur liknelsen om de tio jungfrurna uppmuntrar oss att vara redo för Kristi återkomst</w:t>
      </w:r>
    </w:p>
    <w:p w14:paraId="51461D63" w14:textId="77777777" w:rsidR="00F90BDC" w:rsidRDefault="00F90BDC"/>
    <w:p w14:paraId="09E234B0" w14:textId="77777777" w:rsidR="00F90BDC" w:rsidRDefault="00F90BDC">
      <w:r xmlns:w="http://schemas.openxmlformats.org/wordprocessingml/2006/main">
        <w:t xml:space="preserve">2. De vise och de dåraktiga: En undersökning av de tio jungfrurnas olika resultat</w:t>
      </w:r>
    </w:p>
    <w:p w14:paraId="460BFB16" w14:textId="77777777" w:rsidR="00F90BDC" w:rsidRDefault="00F90BDC"/>
    <w:p w14:paraId="54AC48D7" w14:textId="77777777" w:rsidR="00F90BDC" w:rsidRDefault="00F90BDC">
      <w:r xmlns:w="http://schemas.openxmlformats.org/wordprocessingml/2006/main">
        <w:t xml:space="preserve">1. 2 Petrusbrevet 3:14 - "Därför, mina älskade, eftersom ni väntar på dessa, var angelägna om att bli hittade av honom utan fläck eller lyte och i frid."</w:t>
      </w:r>
    </w:p>
    <w:p w14:paraId="707355BE" w14:textId="77777777" w:rsidR="00F90BDC" w:rsidRDefault="00F90BDC"/>
    <w:p w14:paraId="13AD3A9C" w14:textId="77777777" w:rsidR="00F90BDC" w:rsidRDefault="00F90BDC">
      <w:r xmlns:w="http://schemas.openxmlformats.org/wordprocessingml/2006/main">
        <w:t xml:space="preserve">2. Filipperbrevet 4:5 - "Låt alla era rimlighet vara känd. Herren är nära."</w:t>
      </w:r>
    </w:p>
    <w:p w14:paraId="77AE2B64" w14:textId="77777777" w:rsidR="00F90BDC" w:rsidRDefault="00F90BDC"/>
    <w:p w14:paraId="6FC3886C" w14:textId="77777777" w:rsidR="00F90BDC" w:rsidRDefault="00F90BDC">
      <w:r xmlns:w="http://schemas.openxmlformats.org/wordprocessingml/2006/main">
        <w:t xml:space="preserve">Matteus 25:2 Och fem av dem var visa och fem oförståndiga.</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Liknelsen om de tio jungfrurna lär att det är klokt att vara förberedd på Kristi återkomst.</w:t>
      </w:r>
    </w:p>
    <w:p w14:paraId="1E98816D" w14:textId="77777777" w:rsidR="00F90BDC" w:rsidRDefault="00F90BDC"/>
    <w:p w14:paraId="5BA9E386" w14:textId="77777777" w:rsidR="00F90BDC" w:rsidRDefault="00F90BDC">
      <w:r xmlns:w="http://schemas.openxmlformats.org/wordprocessingml/2006/main">
        <w:t xml:space="preserve">1. Var redo: Förbered dig för Kristi återkomst</w:t>
      </w:r>
    </w:p>
    <w:p w14:paraId="1F8A7CF9" w14:textId="77777777" w:rsidR="00F90BDC" w:rsidRDefault="00F90BDC"/>
    <w:p w14:paraId="1EE92883" w14:textId="77777777" w:rsidR="00F90BDC" w:rsidRDefault="00F90BDC">
      <w:r xmlns:w="http://schemas.openxmlformats.org/wordprocessingml/2006/main">
        <w:t xml:space="preserve">2. Wise Living: Lärdomarna från liknelsen om de tio jungfrurna</w:t>
      </w:r>
    </w:p>
    <w:p w14:paraId="71C3EB13" w14:textId="77777777" w:rsidR="00F90BDC" w:rsidRDefault="00F90BDC"/>
    <w:p w14:paraId="041E2EAB" w14:textId="77777777" w:rsidR="00F90BDC" w:rsidRDefault="00F90BDC">
      <w:r xmlns:w="http://schemas.openxmlformats.org/wordprocessingml/2006/main">
        <w:t xml:space="preserve">1. Lukas 12:35-48 - Liknelsen om den trogna tjänaren</w:t>
      </w:r>
    </w:p>
    <w:p w14:paraId="14F105DA" w14:textId="77777777" w:rsidR="00F90BDC" w:rsidRDefault="00F90BDC"/>
    <w:p w14:paraId="7D7A4AB7" w14:textId="77777777" w:rsidR="00F90BDC" w:rsidRDefault="00F90BDC">
      <w:r xmlns:w="http://schemas.openxmlformats.org/wordprocessingml/2006/main">
        <w:t xml:space="preserve">2. Romarbrevet 13:11-14 - Ta på dig ljusets rustning</w:t>
      </w:r>
    </w:p>
    <w:p w14:paraId="57915C78" w14:textId="77777777" w:rsidR="00F90BDC" w:rsidRDefault="00F90BDC"/>
    <w:p w14:paraId="7E954986" w14:textId="77777777" w:rsidR="00F90BDC" w:rsidRDefault="00F90BDC">
      <w:r xmlns:w="http://schemas.openxmlformats.org/wordprocessingml/2006/main">
        <w:t xml:space="preserve">Matteus 25:3 De oförståndiga tog sina lampor och tog ingen olja med sig.</w:t>
      </w:r>
    </w:p>
    <w:p w14:paraId="40328307" w14:textId="77777777" w:rsidR="00F90BDC" w:rsidRDefault="00F90BDC"/>
    <w:p w14:paraId="6CD98C5E" w14:textId="77777777" w:rsidR="00F90BDC" w:rsidRDefault="00F90BDC">
      <w:r xmlns:w="http://schemas.openxmlformats.org/wordprocessingml/2006/main">
        <w:t xml:space="preserve">De dåraktiga tog sina lampor, men tog inte med sig olja som förberedelse för resan.</w:t>
      </w:r>
    </w:p>
    <w:p w14:paraId="70EAD068" w14:textId="77777777" w:rsidR="00F90BDC" w:rsidRDefault="00F90BDC"/>
    <w:p w14:paraId="7B4A1319" w14:textId="77777777" w:rsidR="00F90BDC" w:rsidRDefault="00F90BDC">
      <w:r xmlns:w="http://schemas.openxmlformats.org/wordprocessingml/2006/main">
        <w:t xml:space="preserve">1: Vi måste vara beredda att möta vår resa i livet med allt vi behöver för att lyckas.</w:t>
      </w:r>
    </w:p>
    <w:p w14:paraId="63CBA6E2" w14:textId="77777777" w:rsidR="00F90BDC" w:rsidRDefault="00F90BDC"/>
    <w:p w14:paraId="16CE0F3C" w14:textId="77777777" w:rsidR="00F90BDC" w:rsidRDefault="00F90BDC">
      <w:r xmlns:w="http://schemas.openxmlformats.org/wordprocessingml/2006/main">
        <w:t xml:space="preserve">2: Vi måste vara medvetna om de resurser vi behöver för att lyckas och vara kloka i användningen av dem.</w:t>
      </w:r>
    </w:p>
    <w:p w14:paraId="7A2B302F" w14:textId="77777777" w:rsidR="00F90BDC" w:rsidRDefault="00F90BDC"/>
    <w:p w14:paraId="65E46E89" w14:textId="77777777" w:rsidR="00F90BDC" w:rsidRDefault="00F90BDC">
      <w:r xmlns:w="http://schemas.openxmlformats.org/wordprocessingml/2006/main">
        <w:t xml:space="preserve">1: Ordspråksboken 16:9, "En mans hjärta tänker ut sin väg, men Herren styr hans steg."</w:t>
      </w:r>
    </w:p>
    <w:p w14:paraId="07717A87" w14:textId="77777777" w:rsidR="00F90BDC" w:rsidRDefault="00F90BDC"/>
    <w:p w14:paraId="27765114" w14:textId="77777777" w:rsidR="00F90BDC" w:rsidRDefault="00F90BDC">
      <w:r xmlns:w="http://schemas.openxmlformats.org/wordprocessingml/2006/main">
        <w:t xml:space="preserve">2: Efesierbrevet 6:10-18, "Äntligen, var starka i Herren och i hans styrka. Ta på dig Guds hela vapenrustning, så att du kan stå emot djävulens planer."</w:t>
      </w:r>
    </w:p>
    <w:p w14:paraId="01114369" w14:textId="77777777" w:rsidR="00F90BDC" w:rsidRDefault="00F90BDC"/>
    <w:p w14:paraId="0E53D024" w14:textId="77777777" w:rsidR="00F90BDC" w:rsidRDefault="00F90BDC">
      <w:r xmlns:w="http://schemas.openxmlformats.org/wordprocessingml/2006/main">
        <w:t xml:space="preserve">Matteus 25:4 Men de visa tog olja i sina kärl med sina lampor.</w:t>
      </w:r>
    </w:p>
    <w:p w14:paraId="4064A303" w14:textId="77777777" w:rsidR="00F90BDC" w:rsidRDefault="00F90BDC"/>
    <w:p w14:paraId="6FCE7654" w14:textId="77777777" w:rsidR="00F90BDC" w:rsidRDefault="00F90BDC">
      <w:r xmlns:w="http://schemas.openxmlformats.org/wordprocessingml/2006/main">
        <w:t xml:space="preserve">De kloka jungfrurna i liknelsen om de tio jungfrurna tog extra olja i sina kärl för att följa med sina </w:t>
      </w:r>
      <w:r xmlns:w="http://schemas.openxmlformats.org/wordprocessingml/2006/main">
        <w:lastRenderedPageBreak xmlns:w="http://schemas.openxmlformats.org/wordprocessingml/2006/main"/>
      </w:r>
      <w:r xmlns:w="http://schemas.openxmlformats.org/wordprocessingml/2006/main">
        <w:t xml:space="preserve">lampor.</w:t>
      </w:r>
    </w:p>
    <w:p w14:paraId="5E9E5A91" w14:textId="77777777" w:rsidR="00F90BDC" w:rsidRDefault="00F90BDC"/>
    <w:p w14:paraId="7C0555CC" w14:textId="77777777" w:rsidR="00F90BDC" w:rsidRDefault="00F90BDC">
      <w:r xmlns:w="http://schemas.openxmlformats.org/wordprocessingml/2006/main">
        <w:t xml:space="preserve">1. Visdomen att förbereda sig för livets oväntade utmaningar</w:t>
      </w:r>
    </w:p>
    <w:p w14:paraId="73B96D3D" w14:textId="77777777" w:rsidR="00F90BDC" w:rsidRDefault="00F90BDC"/>
    <w:p w14:paraId="2BA0C05C" w14:textId="77777777" w:rsidR="00F90BDC" w:rsidRDefault="00F90BDC">
      <w:r xmlns:w="http://schemas.openxmlformats.org/wordprocessingml/2006/main">
        <w:t xml:space="preserve">2. Fördelarna med att vara förberedd på livets okända</w:t>
      </w:r>
    </w:p>
    <w:p w14:paraId="5100655C" w14:textId="77777777" w:rsidR="00F90BDC" w:rsidRDefault="00F90BDC"/>
    <w:p w14:paraId="173D4F65" w14:textId="77777777" w:rsidR="00F90BDC" w:rsidRDefault="00F90BDC">
      <w:r xmlns:w="http://schemas.openxmlformats.org/wordprocessingml/2006/main">
        <w:t xml:space="preserve">1. Jakobsbrevet 4:13-15 - Kom nu, ni som säger: "I dag eller imorgon ska vi gå in i en sådan och en stad och tillbringa där ett år och handla och göra vinst"— 14 men ni vet inte vad imorgon kommer medföra. Vad är ditt liv? För du är en dimma som visar sig för en liten stund och sedan försvinner. 15 Istället bör du säga: "Om Herren vill, kommer vi att leva och göra det eller det."</w:t>
      </w:r>
    </w:p>
    <w:p w14:paraId="261B886B" w14:textId="77777777" w:rsidR="00F90BDC" w:rsidRDefault="00F90BDC"/>
    <w:p w14:paraId="094D4997" w14:textId="77777777" w:rsidR="00F90BDC" w:rsidRDefault="00F90BDC">
      <w:r xmlns:w="http://schemas.openxmlformats.org/wordprocessingml/2006/main">
        <w:t xml:space="preserve">2. Ordspråksboken 21:5 - De flitigas planer leder säkert till överflöd, men var och en som har förhastat sig kommer bara till fattigdom.</w:t>
      </w:r>
    </w:p>
    <w:p w14:paraId="750CDBBA" w14:textId="77777777" w:rsidR="00F90BDC" w:rsidRDefault="00F90BDC"/>
    <w:p w14:paraId="09565F6A" w14:textId="77777777" w:rsidR="00F90BDC" w:rsidRDefault="00F90BDC">
      <w:r xmlns:w="http://schemas.openxmlformats.org/wordprocessingml/2006/main">
        <w:t xml:space="preserve">Matteus 25:5 Medan brudgummen dröjde, slumrade de alla och sov.</w:t>
      </w:r>
    </w:p>
    <w:p w14:paraId="51972E43" w14:textId="77777777" w:rsidR="00F90BDC" w:rsidRDefault="00F90BDC"/>
    <w:p w14:paraId="2FD6A87E" w14:textId="77777777" w:rsidR="00F90BDC" w:rsidRDefault="00F90BDC">
      <w:r xmlns:w="http://schemas.openxmlformats.org/wordprocessingml/2006/main">
        <w:t xml:space="preserve">Passagen belyser brudgummens tålamod när han väntar på sina gästers ankomst.</w:t>
      </w:r>
    </w:p>
    <w:p w14:paraId="590AAFAE" w14:textId="77777777" w:rsidR="00F90BDC" w:rsidRDefault="00F90BDC"/>
    <w:p w14:paraId="0A02921C" w14:textId="77777777" w:rsidR="00F90BDC" w:rsidRDefault="00F90BDC">
      <w:r xmlns:w="http://schemas.openxmlformats.org/wordprocessingml/2006/main">
        <w:t xml:space="preserve">1: Tålamod är en dygd - Ordspråksboken 16:32</w:t>
      </w:r>
    </w:p>
    <w:p w14:paraId="1FAC053B" w14:textId="77777777" w:rsidR="00F90BDC" w:rsidRDefault="00F90BDC"/>
    <w:p w14:paraId="25515FBC" w14:textId="77777777" w:rsidR="00F90BDC" w:rsidRDefault="00F90BDC">
      <w:r xmlns:w="http://schemas.openxmlformats.org/wordprocessingml/2006/main">
        <w:t xml:space="preserve">2: Att vänta på Herren ger välsignelse - Jesaja 40:31</w:t>
      </w:r>
    </w:p>
    <w:p w14:paraId="3DD264B9" w14:textId="77777777" w:rsidR="00F90BDC" w:rsidRDefault="00F90BDC"/>
    <w:p w14:paraId="4B6ED43D" w14:textId="77777777" w:rsidR="00F90BDC" w:rsidRDefault="00F90BDC">
      <w:r xmlns:w="http://schemas.openxmlformats.org/wordprocessingml/2006/main">
        <w:t xml:space="preserve">1: Lukas 12:35-36 - Var redo för Herrens ankomst</w:t>
      </w:r>
    </w:p>
    <w:p w14:paraId="75D1097D" w14:textId="77777777" w:rsidR="00F90BDC" w:rsidRDefault="00F90BDC"/>
    <w:p w14:paraId="6F65FEBD" w14:textId="77777777" w:rsidR="00F90BDC" w:rsidRDefault="00F90BDC">
      <w:r xmlns:w="http://schemas.openxmlformats.org/wordprocessingml/2006/main">
        <w:t xml:space="preserve">2: Romarbrevet 12:12 - Gläd dig i hoppet, var tålmodig i vedermödan</w:t>
      </w:r>
    </w:p>
    <w:p w14:paraId="36EA7C17" w14:textId="77777777" w:rsidR="00F90BDC" w:rsidRDefault="00F90BDC"/>
    <w:p w14:paraId="5CA759B1" w14:textId="77777777" w:rsidR="00F90BDC" w:rsidRDefault="00F90BDC">
      <w:r xmlns:w="http://schemas.openxmlformats.org/wordprocessingml/2006/main">
        <w:t xml:space="preserve">Matteus 25:6 Och vid midnatt hördes ett rop: "Se, brudgummen kommer; gå ut </w:t>
      </w:r>
      <w:r xmlns:w="http://schemas.openxmlformats.org/wordprocessingml/2006/main">
        <w:lastRenderedPageBreak xmlns:w="http://schemas.openxmlformats.org/wordprocessingml/2006/main"/>
      </w:r>
      <w:r xmlns:w="http://schemas.openxmlformats.org/wordprocessingml/2006/main">
        <w:t xml:space="preserve">för att möta honom.</w:t>
      </w:r>
    </w:p>
    <w:p w14:paraId="1B28C541" w14:textId="77777777" w:rsidR="00F90BDC" w:rsidRDefault="00F90BDC"/>
    <w:p w14:paraId="0623FBF3" w14:textId="77777777" w:rsidR="00F90BDC" w:rsidRDefault="00F90BDC">
      <w:r xmlns:w="http://schemas.openxmlformats.org/wordprocessingml/2006/main">
        <w:t xml:space="preserve">Vid midnatt ringer man att gå ut och träffa brudgummen.</w:t>
      </w:r>
    </w:p>
    <w:p w14:paraId="2D8548A2" w14:textId="77777777" w:rsidR="00F90BDC" w:rsidRDefault="00F90BDC"/>
    <w:p w14:paraId="6D4040E5" w14:textId="77777777" w:rsidR="00F90BDC" w:rsidRDefault="00F90BDC">
      <w:r xmlns:w="http://schemas.openxmlformats.org/wordprocessingml/2006/main">
        <w:t xml:space="preserve">1. Brudgummen: Förbereder sig för hans ankomst</w:t>
      </w:r>
    </w:p>
    <w:p w14:paraId="55068D6C" w14:textId="77777777" w:rsidR="00F90BDC" w:rsidRDefault="00F90BDC"/>
    <w:p w14:paraId="776C485D" w14:textId="77777777" w:rsidR="00F90BDC" w:rsidRDefault="00F90BDC">
      <w:r xmlns:w="http://schemas.openxmlformats.org/wordprocessingml/2006/main">
        <w:t xml:space="preserve">2. Att vara redo för Jesus: Förbereda sig för att möta brudgummen</w:t>
      </w:r>
    </w:p>
    <w:p w14:paraId="102119B7" w14:textId="77777777" w:rsidR="00F90BDC" w:rsidRDefault="00F90BDC"/>
    <w:p w14:paraId="60E433C1" w14:textId="77777777" w:rsidR="00F90BDC" w:rsidRDefault="00F90BDC">
      <w:r xmlns:w="http://schemas.openxmlformats.org/wordprocessingml/2006/main">
        <w:t xml:space="preserve">1. Jesaja 62:5 - Ty som en ung man gifter sig med en jungfru, så skall dina söner gifta sig med dig, och som brudgummen gläds över bruden, så skall din Gud glädja sig över dig.</w:t>
      </w:r>
    </w:p>
    <w:p w14:paraId="2DA26EBF" w14:textId="77777777" w:rsidR="00F90BDC" w:rsidRDefault="00F90BDC"/>
    <w:p w14:paraId="4B7F63FC" w14:textId="77777777" w:rsidR="00F90BDC" w:rsidRDefault="00F90BDC">
      <w:r xmlns:w="http://schemas.openxmlformats.org/wordprocessingml/2006/main">
        <w:t xml:space="preserve">2. Uppenbarelseboken 19:7 - Låt oss glädjas och glädjas och ge honom ära, ty Lammets bröllop har kommit, och hans hustru har gjort sig redo.</w:t>
      </w:r>
    </w:p>
    <w:p w14:paraId="712BA923" w14:textId="77777777" w:rsidR="00F90BDC" w:rsidRDefault="00F90BDC"/>
    <w:p w14:paraId="3304A7D1" w14:textId="77777777" w:rsidR="00F90BDC" w:rsidRDefault="00F90BDC">
      <w:r xmlns:w="http://schemas.openxmlformats.org/wordprocessingml/2006/main">
        <w:t xml:space="preserve">Matteus 25:7 Då stodo alla dessa jungfrur upp och putsade sina lampor.</w:t>
      </w:r>
    </w:p>
    <w:p w14:paraId="54A6B964" w14:textId="77777777" w:rsidR="00F90BDC" w:rsidRDefault="00F90BDC"/>
    <w:p w14:paraId="1B232193" w14:textId="77777777" w:rsidR="00F90BDC" w:rsidRDefault="00F90BDC">
      <w:r xmlns:w="http://schemas.openxmlformats.org/wordprocessingml/2006/main">
        <w:t xml:space="preserve">Passagen talar om liknelsen om de kloka och dåraktiga jungfrurna, där de kloka jungfrorna var förberedda och hade tillräckligt med olja för sina lampor medan de dåraktiga jungfrurna inte gjorde det.</w:t>
      </w:r>
    </w:p>
    <w:p w14:paraId="2DCBBBA0" w14:textId="77777777" w:rsidR="00F90BDC" w:rsidRDefault="00F90BDC"/>
    <w:p w14:paraId="7BE9BDF1" w14:textId="77777777" w:rsidR="00F90BDC" w:rsidRDefault="00F90BDC">
      <w:r xmlns:w="http://schemas.openxmlformats.org/wordprocessingml/2006/main">
        <w:t xml:space="preserve">1. Att vara förberedd för framtiden genom att vara vis och investera i Guds ord.</w:t>
      </w:r>
    </w:p>
    <w:p w14:paraId="5128B811" w14:textId="77777777" w:rsidR="00F90BDC" w:rsidRDefault="00F90BDC"/>
    <w:p w14:paraId="222A4536" w14:textId="77777777" w:rsidR="00F90BDC" w:rsidRDefault="00F90BDC">
      <w:r xmlns:w="http://schemas.openxmlformats.org/wordprocessingml/2006/main">
        <w:t xml:space="preserve">2. Att ta sig tid att vårda vår relation med Gud och vara flitig i vår tro.</w:t>
      </w:r>
    </w:p>
    <w:p w14:paraId="4AADE4B6" w14:textId="77777777" w:rsidR="00F90BDC" w:rsidRDefault="00F90BDC"/>
    <w:p w14:paraId="0C2BE786" w14:textId="77777777" w:rsidR="00F90BDC" w:rsidRDefault="00F90BDC">
      <w:r xmlns:w="http://schemas.openxmlformats.org/wordprocessingml/2006/main">
        <w:t xml:space="preserve">1. Ordspråksboken 6:6-11 - Gå till myran, du trög; överväg dess vägar och var vis!</w:t>
      </w:r>
    </w:p>
    <w:p w14:paraId="0B5DA526" w14:textId="77777777" w:rsidR="00F90BDC" w:rsidRDefault="00F90BDC"/>
    <w:p w14:paraId="22954F64" w14:textId="77777777" w:rsidR="00F90BDC" w:rsidRDefault="00F90BDC">
      <w:r xmlns:w="http://schemas.openxmlformats.org/wordprocessingml/2006/main">
        <w:t xml:space="preserve">2. Jakobsbrevet 1:5 – Om någon av er saknar visdom, bör ni be Gud, som ger generöst till alla utan att finna fel, och den kommer att ges till er.</w:t>
      </w:r>
    </w:p>
    <w:p w14:paraId="551365BA" w14:textId="77777777" w:rsidR="00F90BDC" w:rsidRDefault="00F90BDC"/>
    <w:p w14:paraId="64326576" w14:textId="77777777" w:rsidR="00F90BDC" w:rsidRDefault="00F90BDC">
      <w:r xmlns:w="http://schemas.openxmlformats.org/wordprocessingml/2006/main">
        <w:t xml:space="preserve">Matteus 25:8 Och de oförståndiga sade till de visa: Ge oss av er olja; för våra lampor har slocknat.</w:t>
      </w:r>
    </w:p>
    <w:p w14:paraId="7C6B5859" w14:textId="77777777" w:rsidR="00F90BDC" w:rsidRDefault="00F90BDC"/>
    <w:p w14:paraId="3D295188" w14:textId="77777777" w:rsidR="00F90BDC" w:rsidRDefault="00F90BDC">
      <w:r xmlns:w="http://schemas.openxmlformats.org/wordprocessingml/2006/main">
        <w:t xml:space="preserve">De kloka jungfrorna hade olja till sina lampor medan de oförståndiga inte hade det, och därför bad de de kloka om lite av sin olja.</w:t>
      </w:r>
    </w:p>
    <w:p w14:paraId="7529AA57" w14:textId="77777777" w:rsidR="00F90BDC" w:rsidRDefault="00F90BDC"/>
    <w:p w14:paraId="5A78C6F0" w14:textId="77777777" w:rsidR="00F90BDC" w:rsidRDefault="00F90BDC">
      <w:r xmlns:w="http://schemas.openxmlformats.org/wordprocessingml/2006/main">
        <w:t xml:space="preserve">1: Kristus kallar oss att vara beredda på hans ankomst.</w:t>
      </w:r>
    </w:p>
    <w:p w14:paraId="6674BE6D" w14:textId="77777777" w:rsidR="00F90BDC" w:rsidRDefault="00F90BDC"/>
    <w:p w14:paraId="27BA4240" w14:textId="77777777" w:rsidR="00F90BDC" w:rsidRDefault="00F90BDC">
      <w:r xmlns:w="http://schemas.openxmlformats.org/wordprocessingml/2006/main">
        <w:t xml:space="preserve">2: Vi måste vara flitiga i vår tro och vara redo för det oväntade.</w:t>
      </w:r>
    </w:p>
    <w:p w14:paraId="2F8C653F" w14:textId="77777777" w:rsidR="00F90BDC" w:rsidRDefault="00F90BDC"/>
    <w:p w14:paraId="3814ED1E" w14:textId="77777777" w:rsidR="00F90BDC" w:rsidRDefault="00F90BDC">
      <w:r xmlns:w="http://schemas.openxmlformats.org/wordprocessingml/2006/main">
        <w:t xml:space="preserve">1: Matteus 24:44 "Därför måste ni också vara redo, ty Människosonen kommer i en timme som ni inte förväntar er."</w:t>
      </w:r>
    </w:p>
    <w:p w14:paraId="15D95977" w14:textId="77777777" w:rsidR="00F90BDC" w:rsidRDefault="00F90BDC"/>
    <w:p w14:paraId="4E49DB3C" w14:textId="77777777" w:rsidR="00F90BDC" w:rsidRDefault="00F90BDC">
      <w:r xmlns:w="http://schemas.openxmlformats.org/wordprocessingml/2006/main">
        <w:t xml:space="preserve">2: Ordspråksboken 19:2, "Begär utan kunskap är inte bra, och den som skyndar sig med fötterna missar sin väg."</w:t>
      </w:r>
    </w:p>
    <w:p w14:paraId="026C5EB3" w14:textId="77777777" w:rsidR="00F90BDC" w:rsidRDefault="00F90BDC"/>
    <w:p w14:paraId="12799A99" w14:textId="77777777" w:rsidR="00F90BDC" w:rsidRDefault="00F90BDC">
      <w:r xmlns:w="http://schemas.openxmlformats.org/wordprocessingml/2006/main">
        <w:t xml:space="preserve">Matteus 25:9 Men de visa svarade och sade: "Inte så; så att det inte finns tillräckligt för oss och eder; men gå hellre till dem som säljer och köp åt eder.</w:t>
      </w:r>
    </w:p>
    <w:p w14:paraId="5E2CA172" w14:textId="77777777" w:rsidR="00F90BDC" w:rsidRDefault="00F90BDC"/>
    <w:p w14:paraId="713A764A" w14:textId="77777777" w:rsidR="00F90BDC" w:rsidRDefault="00F90BDC">
      <w:r xmlns:w="http://schemas.openxmlformats.org/wordprocessingml/2006/main">
        <w:t xml:space="preserve">De kloka avråder från att dela med sig av sina resurser, utan föreslår istället att köpa mer till sig själva.</w:t>
      </w:r>
    </w:p>
    <w:p w14:paraId="6AD8F9F4" w14:textId="77777777" w:rsidR="00F90BDC" w:rsidRDefault="00F90BDC"/>
    <w:p w14:paraId="20F9F643" w14:textId="77777777" w:rsidR="00F90BDC" w:rsidRDefault="00F90BDC">
      <w:r xmlns:w="http://schemas.openxmlformats.org/wordprocessingml/2006/main">
        <w:t xml:space="preserve">1. Lita på Guds visdom när du fattar beslut.</w:t>
      </w:r>
    </w:p>
    <w:p w14:paraId="30691C1E" w14:textId="77777777" w:rsidR="00F90BDC" w:rsidRDefault="00F90BDC"/>
    <w:p w14:paraId="4B687214" w14:textId="77777777" w:rsidR="00F90BDC" w:rsidRDefault="00F90BDC">
      <w:r xmlns:w="http://schemas.openxmlformats.org/wordprocessingml/2006/main">
        <w:t xml:space="preserve">2. Var medveten om konsekvenserna av att dela resurser.</w:t>
      </w:r>
    </w:p>
    <w:p w14:paraId="00ED588A" w14:textId="77777777" w:rsidR="00F90BDC" w:rsidRDefault="00F90BDC"/>
    <w:p w14:paraId="2C6A4F7F" w14:textId="77777777" w:rsidR="00F90BDC" w:rsidRDefault="00F90BDC">
      <w:r xmlns:w="http://schemas.openxmlformats.org/wordprocessingml/2006/main">
        <w:t xml:space="preserve">1. Predikaren 11:2 - "Ge en del till sju, ja, till och med till åtta, för du vet inte vilken olycka som kan komma över landet."</w:t>
      </w:r>
    </w:p>
    <w:p w14:paraId="057878CF" w14:textId="77777777" w:rsidR="00F90BDC" w:rsidRDefault="00F90BDC"/>
    <w:p w14:paraId="79BF489E" w14:textId="77777777" w:rsidR="00F90BDC" w:rsidRDefault="00F90BDC">
      <w:r xmlns:w="http://schemas.openxmlformats.org/wordprocessingml/2006/main">
        <w:t xml:space="preserve">2. Ordspråksboken 11:24 - "Man ger fritt, men blir desto rikare; en annan undanhåller vad han borde ge och lider bara brist.”</w:t>
      </w:r>
    </w:p>
    <w:p w14:paraId="3A51CC6C" w14:textId="77777777" w:rsidR="00F90BDC" w:rsidRDefault="00F90BDC"/>
    <w:p w14:paraId="6F1C2692" w14:textId="77777777" w:rsidR="00F90BDC" w:rsidRDefault="00F90BDC">
      <w:r xmlns:w="http://schemas.openxmlformats.org/wordprocessingml/2006/main">
        <w:t xml:space="preserve">Matteus 25:10 Och medan de gick för att köpa, kom brudgummen; och de som var redo gick in med honom till bröllopet, och dörren stängdes.</w:t>
      </w:r>
    </w:p>
    <w:p w14:paraId="260098FD" w14:textId="77777777" w:rsidR="00F90BDC" w:rsidRDefault="00F90BDC"/>
    <w:p w14:paraId="7FF9F5C0" w14:textId="77777777" w:rsidR="00F90BDC" w:rsidRDefault="00F90BDC">
      <w:r xmlns:w="http://schemas.openxmlformats.org/wordprocessingml/2006/main">
        <w:t xml:space="preserve">Brudgummen kom medan de fem kloka jungfrurna var borta och köpte olja, och bara de som var redo fick gå in på bröllopet.</w:t>
      </w:r>
    </w:p>
    <w:p w14:paraId="3355D0C5" w14:textId="77777777" w:rsidR="00F90BDC" w:rsidRDefault="00F90BDC"/>
    <w:p w14:paraId="7E36DF84" w14:textId="77777777" w:rsidR="00F90BDC" w:rsidRDefault="00F90BDC">
      <w:r xmlns:w="http://schemas.openxmlformats.org/wordprocessingml/2006/main">
        <w:t xml:space="preserve">1. Att vara redo: Förbereda för brudgummens återkomst</w:t>
      </w:r>
    </w:p>
    <w:p w14:paraId="1A29D5DF" w14:textId="77777777" w:rsidR="00F90BDC" w:rsidRDefault="00F90BDC"/>
    <w:p w14:paraId="51FE9CDC" w14:textId="77777777" w:rsidR="00F90BDC" w:rsidRDefault="00F90BDC">
      <w:r xmlns:w="http://schemas.openxmlformats.org/wordprocessingml/2006/main">
        <w:t xml:space="preserve">2. Nödvändigheten av att förbereda sig för det oväntade</w:t>
      </w:r>
    </w:p>
    <w:p w14:paraId="2FD47D63" w14:textId="77777777" w:rsidR="00F90BDC" w:rsidRDefault="00F90BDC"/>
    <w:p w14:paraId="05DB142A" w14:textId="77777777" w:rsidR="00F90BDC" w:rsidRDefault="00F90BDC">
      <w:r xmlns:w="http://schemas.openxmlformats.org/wordprocessingml/2006/main">
        <w:t xml:space="preserve">1. Romarbrevet 13:11-14 - Klä dig i Herren Jesus Kristus, och se till att köttet inte kan uppfylla dess lustar.</w:t>
      </w:r>
    </w:p>
    <w:p w14:paraId="40A13087" w14:textId="77777777" w:rsidR="00F90BDC" w:rsidRDefault="00F90BDC"/>
    <w:p w14:paraId="02CF7766" w14:textId="77777777" w:rsidR="00F90BDC" w:rsidRDefault="00F90BDC">
      <w:r xmlns:w="http://schemas.openxmlformats.org/wordprocessingml/2006/main">
        <w:t xml:space="preserve">2. Predikaren 9:10 - Vad din hand än finner på att göra, gör det med all din kraft, för det finns inget arbete eller anordning eller kunskap i graven dit du går.</w:t>
      </w:r>
    </w:p>
    <w:p w14:paraId="6C243B0D" w14:textId="77777777" w:rsidR="00F90BDC" w:rsidRDefault="00F90BDC"/>
    <w:p w14:paraId="44FA4801" w14:textId="77777777" w:rsidR="00F90BDC" w:rsidRDefault="00F90BDC">
      <w:r xmlns:w="http://schemas.openxmlformats.org/wordprocessingml/2006/main">
        <w:t xml:space="preserve">Matteus 25:11 Därefter kom också de andra jungfrurna och sade: "Herre, Herre, öppna upp för oss."</w:t>
      </w:r>
    </w:p>
    <w:p w14:paraId="50A91685" w14:textId="77777777" w:rsidR="00F90BDC" w:rsidRDefault="00F90BDC"/>
    <w:p w14:paraId="01D1C316" w14:textId="77777777" w:rsidR="00F90BDC" w:rsidRDefault="00F90BDC">
      <w:r xmlns:w="http://schemas.openxmlformats.org/wordprocessingml/2006/main">
        <w:t xml:space="preserve">Liknelsen om de tio jungfrurna lär oss att vi måste vara förberedda och vaksamma inför Herrens återkomst.</w:t>
      </w:r>
    </w:p>
    <w:p w14:paraId="6735E381" w14:textId="77777777" w:rsidR="00F90BDC" w:rsidRDefault="00F90BDC"/>
    <w:p w14:paraId="1965B4C5" w14:textId="77777777" w:rsidR="00F90BDC" w:rsidRDefault="00F90BDC">
      <w:r xmlns:w="http://schemas.openxmlformats.org/wordprocessingml/2006/main">
        <w:t xml:space="preserve">1. Var beredd och redo för Herrens återkomst</w:t>
      </w:r>
    </w:p>
    <w:p w14:paraId="6DD49912" w14:textId="77777777" w:rsidR="00F90BDC" w:rsidRDefault="00F90BDC"/>
    <w:p w14:paraId="10012787" w14:textId="77777777" w:rsidR="00F90BDC" w:rsidRDefault="00F90BDC">
      <w:r xmlns:w="http://schemas.openxmlformats.org/wordprocessingml/2006/main">
        <w:t xml:space="preserve">2. Vaksamhet och vaksamhet inför osäkerhet</w:t>
      </w:r>
    </w:p>
    <w:p w14:paraId="17560D62" w14:textId="77777777" w:rsidR="00F90BDC" w:rsidRDefault="00F90BDC"/>
    <w:p w14:paraId="5B4C29F0" w14:textId="77777777" w:rsidR="00F90BDC" w:rsidRDefault="00F90BDC">
      <w:r xmlns:w="http://schemas.openxmlformats.org/wordprocessingml/2006/main">
        <w:t xml:space="preserve">1. Matteus 24:42-44</w:t>
      </w:r>
    </w:p>
    <w:p w14:paraId="13F1C504" w14:textId="77777777" w:rsidR="00F90BDC" w:rsidRDefault="00F90BDC"/>
    <w:p w14:paraId="3D1FE25A" w14:textId="77777777" w:rsidR="00F90BDC" w:rsidRDefault="00F90BDC">
      <w:r xmlns:w="http://schemas.openxmlformats.org/wordprocessingml/2006/main">
        <w:t xml:space="preserve">2. Lukas 12:35-40</w:t>
      </w:r>
    </w:p>
    <w:p w14:paraId="0B3B5D82" w14:textId="77777777" w:rsidR="00F90BDC" w:rsidRDefault="00F90BDC"/>
    <w:p w14:paraId="7F7EEA49" w14:textId="77777777" w:rsidR="00F90BDC" w:rsidRDefault="00F90BDC">
      <w:r xmlns:w="http://schemas.openxmlformats.org/wordprocessingml/2006/main">
        <w:t xml:space="preserve">Matteus 25:12 Men han svarade och sade: Sannerligen säger jag eder: Jag känner eder icke.</w:t>
      </w:r>
    </w:p>
    <w:p w14:paraId="42EEFD36" w14:textId="77777777" w:rsidR="00F90BDC" w:rsidRDefault="00F90BDC"/>
    <w:p w14:paraId="6574E2D9" w14:textId="77777777" w:rsidR="00F90BDC" w:rsidRDefault="00F90BDC">
      <w:r xmlns:w="http://schemas.openxmlformats.org/wordprocessingml/2006/main">
        <w:t xml:space="preserve">Detta avsnitt från Matteus 25:12 betonar vikten av att känna Jesus för att få evigt liv.</w:t>
      </w:r>
    </w:p>
    <w:p w14:paraId="502F7DB1" w14:textId="77777777" w:rsidR="00F90BDC" w:rsidRDefault="00F90BDC"/>
    <w:p w14:paraId="48F5C77E" w14:textId="77777777" w:rsidR="00F90BDC" w:rsidRDefault="00F90BDC">
      <w:r xmlns:w="http://schemas.openxmlformats.org/wordprocessingml/2006/main">
        <w:t xml:space="preserve">1. "Inse värdet av att känna Jesus"</w:t>
      </w:r>
    </w:p>
    <w:p w14:paraId="17F2FE99" w14:textId="77777777" w:rsidR="00F90BDC" w:rsidRDefault="00F90BDC"/>
    <w:p w14:paraId="601DF48B" w14:textId="77777777" w:rsidR="00F90BDC" w:rsidRDefault="00F90BDC">
      <w:r xmlns:w="http://schemas.openxmlformats.org/wordprocessingml/2006/main">
        <w:t xml:space="preserve">2. "Nödvändigheten av att känna Frälsaren"</w:t>
      </w:r>
    </w:p>
    <w:p w14:paraId="783B64D7" w14:textId="77777777" w:rsidR="00F90BDC" w:rsidRDefault="00F90BDC"/>
    <w:p w14:paraId="19987EF9" w14:textId="77777777" w:rsidR="00F90BDC" w:rsidRDefault="00F90BDC">
      <w:r xmlns:w="http://schemas.openxmlformats.org/wordprocessingml/2006/main">
        <w:t xml:space="preserve">1. Joh 17:3, "Och detta är det eviga livet, att de kan känna dig, den ende sanne Guden, och Jesus Kristus, som du har sänt."</w:t>
      </w:r>
    </w:p>
    <w:p w14:paraId="0A4BDB78" w14:textId="77777777" w:rsidR="00F90BDC" w:rsidRDefault="00F90BDC"/>
    <w:p w14:paraId="1B2F493D" w14:textId="77777777" w:rsidR="00F90BDC" w:rsidRDefault="00F90BDC">
      <w:r xmlns:w="http://schemas.openxmlformats.org/wordprocessingml/2006/main">
        <w:t xml:space="preserve">2. 1 Joh 5:12, "Den som har Sonen har liv, och den som inte har Guds Son har inte liv."</w:t>
      </w:r>
    </w:p>
    <w:p w14:paraId="001956F2" w14:textId="77777777" w:rsidR="00F90BDC" w:rsidRDefault="00F90BDC"/>
    <w:p w14:paraId="672934B7" w14:textId="77777777" w:rsidR="00F90BDC" w:rsidRDefault="00F90BDC">
      <w:r xmlns:w="http://schemas.openxmlformats.org/wordprocessingml/2006/main">
        <w:t xml:space="preserve">Matteus 25:13 Vakna därför, ty ni vet varken dagen eller timmen då Människosonen kommer.</w:t>
      </w:r>
    </w:p>
    <w:p w14:paraId="32D8302B" w14:textId="77777777" w:rsidR="00F90BDC" w:rsidRDefault="00F90BDC"/>
    <w:p w14:paraId="2ABCA103" w14:textId="77777777" w:rsidR="00F90BDC" w:rsidRDefault="00F90BDC">
      <w:r xmlns:w="http://schemas.openxmlformats.org/wordprocessingml/2006/main">
        <w:t xml:space="preserve">Var vaksam och förberedd på Herrens ankomst.</w:t>
      </w:r>
    </w:p>
    <w:p w14:paraId="2179BD31" w14:textId="77777777" w:rsidR="00F90BDC" w:rsidRDefault="00F90BDC"/>
    <w:p w14:paraId="565BD71E" w14:textId="77777777" w:rsidR="00F90BDC" w:rsidRDefault="00F90BDC">
      <w:r xmlns:w="http://schemas.openxmlformats.org/wordprocessingml/2006/main">
        <w:t xml:space="preserve">1: Akta dig och förbered dig för Herrens ankomst.</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 redo och vaken inför Jesu återkomst.</w:t>
      </w:r>
    </w:p>
    <w:p w14:paraId="12F1E747" w14:textId="77777777" w:rsidR="00F90BDC" w:rsidRDefault="00F90BDC"/>
    <w:p w14:paraId="6542403E" w14:textId="77777777" w:rsidR="00F90BDC" w:rsidRDefault="00F90BDC">
      <w:r xmlns:w="http://schemas.openxmlformats.org/wordprocessingml/2006/main">
        <w:t xml:space="preserve">1: Matteus 24:36-44 – Ingen vet den exakta dagen eller timmen för Jesu återkomst, så vi måste förbli vaksamma och förberedda.</w:t>
      </w:r>
    </w:p>
    <w:p w14:paraId="39A7863B" w14:textId="77777777" w:rsidR="00F90BDC" w:rsidRDefault="00F90BDC"/>
    <w:p w14:paraId="6AD55B00" w14:textId="77777777" w:rsidR="00F90BDC" w:rsidRDefault="00F90BDC">
      <w:r xmlns:w="http://schemas.openxmlformats.org/wordprocessingml/2006/main">
        <w:t xml:space="preserve">2: Lukas 12:35-40 – Vi måste vara redo och bära vår andliga rustning så att vi kan vara redo när Jesus kommer tillbaka.</w:t>
      </w:r>
    </w:p>
    <w:p w14:paraId="1610F97A" w14:textId="77777777" w:rsidR="00F90BDC" w:rsidRDefault="00F90BDC"/>
    <w:p w14:paraId="243F7525" w14:textId="77777777" w:rsidR="00F90BDC" w:rsidRDefault="00F90BDC">
      <w:r xmlns:w="http://schemas.openxmlformats.org/wordprocessingml/2006/main">
        <w:t xml:space="preserve">Matteus 25:14 Ty himmelriket är som en man som reser till ett fjärran land, och som kallade sina tjänare och överlämnade åt dem sina gods.</w:t>
      </w:r>
    </w:p>
    <w:p w14:paraId="317DCC48" w14:textId="77777777" w:rsidR="00F90BDC" w:rsidRDefault="00F90BDC"/>
    <w:p w14:paraId="4212B6B4" w14:textId="77777777" w:rsidR="00F90BDC" w:rsidRDefault="00F90BDC">
      <w:r xmlns:w="http://schemas.openxmlformats.org/wordprocessingml/2006/main">
        <w:t xml:space="preserve">Liknelsen om talangerna understryker vikten av att använda Guds gåvor på ett ansvarsfullt och produktivt sätt.</w:t>
      </w:r>
    </w:p>
    <w:p w14:paraId="62F7FB58" w14:textId="77777777" w:rsidR="00F90BDC" w:rsidRDefault="00F90BDC"/>
    <w:p w14:paraId="5E7244A5" w14:textId="77777777" w:rsidR="00F90BDC" w:rsidRDefault="00F90BDC">
      <w:r xmlns:w="http://schemas.openxmlformats.org/wordprocessingml/2006/main">
        <w:t xml:space="preserve">1: Vi måste använda de gåvor som Gud har gett oss för att bygga upp hans kungarike.</w:t>
      </w:r>
    </w:p>
    <w:p w14:paraId="60C05A70" w14:textId="77777777" w:rsidR="00F90BDC" w:rsidRDefault="00F90BDC"/>
    <w:p w14:paraId="4E5A5520" w14:textId="77777777" w:rsidR="00F90BDC" w:rsidRDefault="00F90BDC">
      <w:r xmlns:w="http://schemas.openxmlformats.org/wordprocessingml/2006/main">
        <w:t xml:space="preserve">2: Vi måste vara trogna förvaltare av de gåvor som Gud har gett oss för att vara till välsignelse för andra.</w:t>
      </w:r>
    </w:p>
    <w:p w14:paraId="7A808FAD" w14:textId="77777777" w:rsidR="00F90BDC" w:rsidRDefault="00F90BDC"/>
    <w:p w14:paraId="3114E4FF" w14:textId="77777777" w:rsidR="00F90BDC" w:rsidRDefault="00F90BDC">
      <w:r xmlns:w="http://schemas.openxmlformats.org/wordprocessingml/2006/main">
        <w:t xml:space="preserve">1: Kolosserbrevet 3:23-24 - Vad du än gör, arbeta hjärtligt, som för Herren och inte för människor, i vetskapen om att du av Herren kommer att få arvet som din belöning. Du tjänar Herren Kristus.</w:t>
      </w:r>
    </w:p>
    <w:p w14:paraId="09A1DBF0" w14:textId="77777777" w:rsidR="00F90BDC" w:rsidRDefault="00F90BDC"/>
    <w:p w14:paraId="217F3CBD" w14:textId="77777777" w:rsidR="00F90BDC" w:rsidRDefault="00F90BDC">
      <w:r xmlns:w="http://schemas.openxmlformats.org/wordprocessingml/2006/main">
        <w:t xml:space="preserve">2:1 Korinthierbrevet 4:2 - Dessutom krävs det av förvaltare att de befinns trogna.</w:t>
      </w:r>
    </w:p>
    <w:p w14:paraId="2949DB21" w14:textId="77777777" w:rsidR="00F90BDC" w:rsidRDefault="00F90BDC"/>
    <w:p w14:paraId="11684ADF" w14:textId="77777777" w:rsidR="00F90BDC" w:rsidRDefault="00F90BDC">
      <w:r xmlns:w="http://schemas.openxmlformats.org/wordprocessingml/2006/main">
        <w:t xml:space="preserve">Matteus 25:15 Och åt en gav han fem talenter, åt en annan två och åt en annan en; åt var och en efter hans olika förmåga; och tog genast sin resa.</w:t>
      </w:r>
    </w:p>
    <w:p w14:paraId="690D043B" w14:textId="77777777" w:rsidR="00F90BDC" w:rsidRDefault="00F90BDC"/>
    <w:p w14:paraId="3368469E" w14:textId="77777777" w:rsidR="00F90BDC" w:rsidRDefault="00F90BDC">
      <w:r xmlns:w="http://schemas.openxmlformats.org/wordprocessingml/2006/main">
        <w:t xml:space="preserve">Jesus ger talanger efter varje persons individuella förmåga och går sedan sin väg.</w:t>
      </w:r>
    </w:p>
    <w:p w14:paraId="4269E68D" w14:textId="77777777" w:rsidR="00F90BDC" w:rsidRDefault="00F90BDC"/>
    <w:p w14:paraId="73BE902D" w14:textId="77777777" w:rsidR="00F90BDC" w:rsidRDefault="00F90BDC">
      <w:r xmlns:w="http://schemas.openxmlformats.org/wordprocessingml/2006/main">
        <w:t xml:space="preserve">1. Gud anförtror oss gåvor efter vår förmåga och kallar oss att använda dem till hans ära.</w:t>
      </w:r>
    </w:p>
    <w:p w14:paraId="70AE1032" w14:textId="77777777" w:rsidR="00F90BDC" w:rsidRDefault="00F90BDC"/>
    <w:p w14:paraId="60B0461F" w14:textId="77777777" w:rsidR="00F90BDC" w:rsidRDefault="00F90BDC">
      <w:r xmlns:w="http://schemas.openxmlformats.org/wordprocessingml/2006/main">
        <w:t xml:space="preserve">2. Liknelsen om talangerna lär oss att använda våra gåvor för att ära Gud och välsigna andra.</w:t>
      </w:r>
    </w:p>
    <w:p w14:paraId="657F0C1E" w14:textId="77777777" w:rsidR="00F90BDC" w:rsidRDefault="00F90BDC"/>
    <w:p w14:paraId="5600DA93" w14:textId="77777777" w:rsidR="00F90BDC" w:rsidRDefault="00F90BDC">
      <w:r xmlns:w="http://schemas.openxmlformats.org/wordprocessingml/2006/main">
        <w:t xml:space="preserve">1. Romarbrevet 12:6-8 – Vi har olika gåvor i enlighet med den nåd som vi fått, och vi ska använda dem för det gemensamma bästa.</w:t>
      </w:r>
    </w:p>
    <w:p w14:paraId="79CE2705" w14:textId="77777777" w:rsidR="00F90BDC" w:rsidRDefault="00F90BDC"/>
    <w:p w14:paraId="74BBE10D" w14:textId="77777777" w:rsidR="00F90BDC" w:rsidRDefault="00F90BDC">
      <w:r xmlns:w="http://schemas.openxmlformats.org/wordprocessingml/2006/main">
        <w:t xml:space="preserve">2. 1 Petr 4:10-11 – Var och en bör använda vilken gåva han har fått för att tjäna andra, och troget förvalta Guds nåd i dess olika former.</w:t>
      </w:r>
    </w:p>
    <w:p w14:paraId="66B5A1D6" w14:textId="77777777" w:rsidR="00F90BDC" w:rsidRDefault="00F90BDC"/>
    <w:p w14:paraId="610E8128" w14:textId="77777777" w:rsidR="00F90BDC" w:rsidRDefault="00F90BDC">
      <w:r xmlns:w="http://schemas.openxmlformats.org/wordprocessingml/2006/main">
        <w:t xml:space="preserve">Matteus 25:16 Då gick han som hade fått de fem talenterna och handlade med dem och gjorde dem till fem andra talenter.</w:t>
      </w:r>
    </w:p>
    <w:p w14:paraId="047DC363" w14:textId="77777777" w:rsidR="00F90BDC" w:rsidRDefault="00F90BDC"/>
    <w:p w14:paraId="67BD56FF" w14:textId="77777777" w:rsidR="00F90BDC" w:rsidRDefault="00F90BDC">
      <w:r xmlns:w="http://schemas.openxmlformats.org/wordprocessingml/2006/main">
        <w:t xml:space="preserve">Det här avsnittet berättar om en man som fick fem talenter och kunde använda dem för att göra fem talenter till.</w:t>
      </w:r>
    </w:p>
    <w:p w14:paraId="65BF7104" w14:textId="77777777" w:rsidR="00F90BDC" w:rsidRDefault="00F90BDC"/>
    <w:p w14:paraId="7C5F945F" w14:textId="77777777" w:rsidR="00F90BDC" w:rsidRDefault="00F90BDC">
      <w:r xmlns:w="http://schemas.openxmlformats.org/wordprocessingml/2006/main">
        <w:t xml:space="preserve">1. Få ut det mesta av det du har fått</w:t>
      </w:r>
    </w:p>
    <w:p w14:paraId="79CBEC41" w14:textId="77777777" w:rsidR="00F90BDC" w:rsidRDefault="00F90BDC"/>
    <w:p w14:paraId="1F33819C" w14:textId="77777777" w:rsidR="00F90BDC" w:rsidRDefault="00F90BDC">
      <w:r xmlns:w="http://schemas.openxmlformats.org/wordprocessingml/2006/main">
        <w:t xml:space="preserve">2. Investera i Guds rike</w:t>
      </w:r>
    </w:p>
    <w:p w14:paraId="16000B3A" w14:textId="77777777" w:rsidR="00F90BDC" w:rsidRDefault="00F90BDC"/>
    <w:p w14:paraId="1ABB6379" w14:textId="77777777" w:rsidR="00F90BDC" w:rsidRDefault="00F90BDC">
      <w:r xmlns:w="http://schemas.openxmlformats.org/wordprocessingml/2006/main">
        <w:t xml:space="preserve">1. Ordspråksboken 13:11 - Den rikedom som förvärvats hastigt kommer att minska, men den som samlar ihop lite i taget kommer att öka den.</w:t>
      </w:r>
    </w:p>
    <w:p w14:paraId="21E3E3AA" w14:textId="77777777" w:rsidR="00F90BDC" w:rsidRDefault="00F90BDC"/>
    <w:p w14:paraId="3EA1A7E8" w14:textId="77777777" w:rsidR="00F90BDC" w:rsidRDefault="00F90BDC">
      <w:r xmlns:w="http://schemas.openxmlformats.org/wordprocessingml/2006/main">
        <w:t xml:space="preserve">2. Matteus 6:20-21 – Samla er skatter i himlen, där varken mal eller rost förstör och där tjuvar inte bryter sig in och stjäl. Ty där din skatt är, där kommer också ditt hjärta att vara.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25:17 Och likaså den som hade fått två, han vann också två andra.</w:t>
      </w:r>
    </w:p>
    <w:p w14:paraId="26B3AAB6" w14:textId="77777777" w:rsidR="00F90BDC" w:rsidRDefault="00F90BDC"/>
    <w:p w14:paraId="55A8C0C3" w14:textId="77777777" w:rsidR="00F90BDC" w:rsidRDefault="00F90BDC">
      <w:r xmlns:w="http://schemas.openxmlformats.org/wordprocessingml/2006/main">
        <w:t xml:space="preserve">En person som fick två talanger kunde få ytterligare två.</w:t>
      </w:r>
    </w:p>
    <w:p w14:paraId="45F7DEF8" w14:textId="77777777" w:rsidR="00F90BDC" w:rsidRDefault="00F90BDC"/>
    <w:p w14:paraId="513199AC" w14:textId="77777777" w:rsidR="00F90BDC" w:rsidRDefault="00F90BDC">
      <w:r xmlns:w="http://schemas.openxmlformats.org/wordprocessingml/2006/main">
        <w:t xml:space="preserve">1. "The Power of Investment" – Hur investeringar i våra talanger kan leda till multiplicerad avkastning.</w:t>
      </w:r>
    </w:p>
    <w:p w14:paraId="76E1438F" w14:textId="77777777" w:rsidR="00F90BDC" w:rsidRDefault="00F90BDC"/>
    <w:p w14:paraId="3AE9AA41" w14:textId="77777777" w:rsidR="00F90BDC" w:rsidRDefault="00F90BDC">
      <w:r xmlns:w="http://schemas.openxmlformats.org/wordprocessingml/2006/main">
        <w:t xml:space="preserve">2. "Guds generositet" – Hur Gud belönar och ökar välsignelserna för dem som är trogna med vad de har.</w:t>
      </w:r>
    </w:p>
    <w:p w14:paraId="31354945" w14:textId="77777777" w:rsidR="00F90BDC" w:rsidRDefault="00F90BDC"/>
    <w:p w14:paraId="6448A4BF" w14:textId="77777777" w:rsidR="00F90BDC" w:rsidRDefault="00F90BDC">
      <w:r xmlns:w="http://schemas.openxmlformats.org/wordprocessingml/2006/main">
        <w:t xml:space="preserve">1. Ordspråksboken 22:29 - "Ser du en man som är skicklig i sitt arbete? Han kommer att stå inför kungar; han kommer inte att stå inför dunkla män.”</w:t>
      </w:r>
    </w:p>
    <w:p w14:paraId="51E51491" w14:textId="77777777" w:rsidR="00F90BDC" w:rsidRDefault="00F90BDC"/>
    <w:p w14:paraId="5C52EF11" w14:textId="77777777" w:rsidR="00F90BDC" w:rsidRDefault="00F90BDC">
      <w:r xmlns:w="http://schemas.openxmlformats.org/wordprocessingml/2006/main">
        <w:t xml:space="preserve">2. Efesierbrevet 4:28 - "Låt tjuven inte längre stjäla, utan låt honom hellre arbeta och göra ärligt arbete med sina egna händer, så att han kan ha något att dela med någon som behöver det."</w:t>
      </w:r>
    </w:p>
    <w:p w14:paraId="74AA4AB2" w14:textId="77777777" w:rsidR="00F90BDC" w:rsidRDefault="00F90BDC"/>
    <w:p w14:paraId="4400819B" w14:textId="77777777" w:rsidR="00F90BDC" w:rsidRDefault="00F90BDC">
      <w:r xmlns:w="http://schemas.openxmlformats.org/wordprocessingml/2006/main">
        <w:t xml:space="preserve">Matteus 25:18 Men han som hade tagit emot en gick och grävde i jorden och gömde sin herres pengar.</w:t>
      </w:r>
    </w:p>
    <w:p w14:paraId="6278E35C" w14:textId="77777777" w:rsidR="00F90BDC" w:rsidRDefault="00F90BDC"/>
    <w:p w14:paraId="52B72846" w14:textId="77777777" w:rsidR="00F90BDC" w:rsidRDefault="00F90BDC">
      <w:r xmlns:w="http://schemas.openxmlformats.org/wordprocessingml/2006/main">
        <w:t xml:space="preserve">En liknelse berättad av Jesus illustrerar att en person som har fått något bör använda det klokt och ansvarsfullt.</w:t>
      </w:r>
    </w:p>
    <w:p w14:paraId="5790D5D4" w14:textId="77777777" w:rsidR="00F90BDC" w:rsidRDefault="00F90BDC"/>
    <w:p w14:paraId="6A67FC08" w14:textId="77777777" w:rsidR="00F90BDC" w:rsidRDefault="00F90BDC">
      <w:r xmlns:w="http://schemas.openxmlformats.org/wordprocessingml/2006/main">
        <w:t xml:space="preserve">1. Liknelsen om talangerna: Använd våra gåvor på ett ansvarsfullt sätt</w:t>
      </w:r>
    </w:p>
    <w:p w14:paraId="323CACD4" w14:textId="77777777" w:rsidR="00F90BDC" w:rsidRDefault="00F90BDC"/>
    <w:p w14:paraId="5CBF0666" w14:textId="77777777" w:rsidR="00F90BDC" w:rsidRDefault="00F90BDC">
      <w:r xmlns:w="http://schemas.openxmlformats.org/wordprocessingml/2006/main">
        <w:t xml:space="preserve">2. Investera i Guds rike: Vad liknelsen om talangerna lär oss</w:t>
      </w:r>
    </w:p>
    <w:p w14:paraId="2765588A" w14:textId="77777777" w:rsidR="00F90BDC" w:rsidRDefault="00F90BDC"/>
    <w:p w14:paraId="760265AB" w14:textId="77777777" w:rsidR="00F90BDC" w:rsidRDefault="00F90BDC">
      <w:r xmlns:w="http://schemas.openxmlformats.org/wordprocessingml/2006/main">
        <w:t xml:space="preserve">1. Ordspråksboken 3:9-10 - Hedra Herren med din rikedom och med förstlingen av all din avkastning</w:t>
      </w:r>
    </w:p>
    <w:p w14:paraId="55035285" w14:textId="77777777" w:rsidR="00F90BDC" w:rsidRDefault="00F90BDC"/>
    <w:p w14:paraId="7B81ACD4" w14:textId="77777777" w:rsidR="00F90BDC" w:rsidRDefault="00F90BDC">
      <w:r xmlns:w="http://schemas.openxmlformats.org/wordprocessingml/2006/main">
        <w:t xml:space="preserve">2. Lukas 16:10 – Den som är trogen i mycket lite är också trogen i mycket.</w:t>
      </w:r>
    </w:p>
    <w:p w14:paraId="38D02C2A" w14:textId="77777777" w:rsidR="00F90BDC" w:rsidRDefault="00F90BDC"/>
    <w:p w14:paraId="253B1782" w14:textId="77777777" w:rsidR="00F90BDC" w:rsidRDefault="00F90BDC">
      <w:r xmlns:w="http://schemas.openxmlformats.org/wordprocessingml/2006/main">
        <w:t xml:space="preserve">Matteus 25:19 Efter en lång tid kommer dessa tjänares herre och räknar med dem.</w:t>
      </w:r>
    </w:p>
    <w:p w14:paraId="67019E4E" w14:textId="77777777" w:rsidR="00F90BDC" w:rsidRDefault="00F90BDC"/>
    <w:p w14:paraId="44230C7F" w14:textId="77777777" w:rsidR="00F90BDC" w:rsidRDefault="00F90BDC">
      <w:r xmlns:w="http://schemas.openxmlformats.org/wordprocessingml/2006/main">
        <w:t xml:space="preserve">En herre anförtrodde sina tjänare pengar och efter en lång tid återvänder han för att hålla dem ansvariga för vad de hade gjort med dem.</w:t>
      </w:r>
    </w:p>
    <w:p w14:paraId="0FA34F23" w14:textId="77777777" w:rsidR="00F90BDC" w:rsidRDefault="00F90BDC"/>
    <w:p w14:paraId="071FB3E1" w14:textId="77777777" w:rsidR="00F90BDC" w:rsidRDefault="00F90BDC">
      <w:r xmlns:w="http://schemas.openxmlformats.org/wordprocessingml/2006/main">
        <w:t xml:space="preserve">1. Herren tittar på: Förvaltarskap i liknelsen om talangerna</w:t>
      </w:r>
    </w:p>
    <w:p w14:paraId="6644811F" w14:textId="77777777" w:rsidR="00F90BDC" w:rsidRDefault="00F90BDC"/>
    <w:p w14:paraId="6D1A7FEA" w14:textId="77777777" w:rsidR="00F90BDC" w:rsidRDefault="00F90BDC">
      <w:r xmlns:w="http://schemas.openxmlformats.org/wordprocessingml/2006/main">
        <w:t xml:space="preserve">2. Var beredd: Förbered dig för Herrens ankomst</w:t>
      </w:r>
    </w:p>
    <w:p w14:paraId="2CAA254D" w14:textId="77777777" w:rsidR="00F90BDC" w:rsidRDefault="00F90BDC"/>
    <w:p w14:paraId="1665C707" w14:textId="77777777" w:rsidR="00F90BDC" w:rsidRDefault="00F90BDC">
      <w:r xmlns:w="http://schemas.openxmlformats.org/wordprocessingml/2006/main">
        <w:t xml:space="preserve">1. Matteus 24:44-51 – Var därför också beredda, ty Människosonen kommer i en stund som ni inte tänker på.</w:t>
      </w:r>
    </w:p>
    <w:p w14:paraId="59911907" w14:textId="77777777" w:rsidR="00F90BDC" w:rsidRDefault="00F90BDC"/>
    <w:p w14:paraId="2E7A184E" w14:textId="77777777" w:rsidR="00F90BDC" w:rsidRDefault="00F90BDC">
      <w:r xmlns:w="http://schemas.openxmlformats.org/wordprocessingml/2006/main">
        <w:t xml:space="preserve">2. Lukas 12:35-38 - Låt era ländar vara omgjorda och era ljus brinna; Och ni tycker själva om män som väntar på sin herre, när han kommer tillbaka från bröllopet.</w:t>
      </w:r>
    </w:p>
    <w:p w14:paraId="1D033E5B" w14:textId="77777777" w:rsidR="00F90BDC" w:rsidRDefault="00F90BDC"/>
    <w:p w14:paraId="207BF09E" w14:textId="77777777" w:rsidR="00F90BDC" w:rsidRDefault="00F90BDC">
      <w:r xmlns:w="http://schemas.openxmlformats.org/wordprocessingml/2006/main">
        <w:t xml:space="preserve">Matteus 25:20 Och så kom han som hade fått fem talenter och förde fram ytterligare fem talenter och sade: "Herre, du har gett mig fem talenter; se, jag har fått ytterligare fem talenter."</w:t>
      </w:r>
    </w:p>
    <w:p w14:paraId="4DCAA2C8" w14:textId="77777777" w:rsidR="00F90BDC" w:rsidRDefault="00F90BDC"/>
    <w:p w14:paraId="71D3B423" w14:textId="77777777" w:rsidR="00F90BDC" w:rsidRDefault="00F90BDC">
      <w:r xmlns:w="http://schemas.openxmlformats.org/wordprocessingml/2006/main">
        <w:t xml:space="preserve">En man fick fem talanger och han tog tillbaka fem till efter att ha tjänat på sin initiala investering.</w:t>
      </w:r>
    </w:p>
    <w:p w14:paraId="61B2889E" w14:textId="77777777" w:rsidR="00F90BDC" w:rsidRDefault="00F90BDC"/>
    <w:p w14:paraId="192FF070" w14:textId="77777777" w:rsidR="00F90BDC" w:rsidRDefault="00F90BDC">
      <w:r xmlns:w="http://schemas.openxmlformats.org/wordprocessingml/2006/main">
        <w:t xml:space="preserve">1. Liknelsen om investeringar: Lära sig att hantera Guds resurser</w:t>
      </w:r>
    </w:p>
    <w:p w14:paraId="5F27C6C3" w14:textId="77777777" w:rsidR="00F90BDC" w:rsidRDefault="00F90BDC"/>
    <w:p w14:paraId="14010B06" w14:textId="77777777" w:rsidR="00F90BDC" w:rsidRDefault="00F90BDC">
      <w:r xmlns:w="http://schemas.openxmlformats.org/wordprocessingml/2006/main">
        <w:t xml:space="preserve">2. Ta ut det mesta av möjligheter: Förvandla välsignelser till mångfaldiga välsignelser</w:t>
      </w:r>
    </w:p>
    <w:p w14:paraId="0710930A" w14:textId="77777777" w:rsidR="00F90BDC" w:rsidRDefault="00F90BDC"/>
    <w:p w14:paraId="21E5A068" w14:textId="77777777" w:rsidR="00F90BDC" w:rsidRDefault="00F90BDC">
      <w:r xmlns:w="http://schemas.openxmlformats.org/wordprocessingml/2006/main">
        <w:t xml:space="preserve">1. Ordspråksboken 13:11 - Rikedom från bli rik-snabb-planer försvinner snabbt; rikedom från hårt arbete </w:t>
      </w:r>
      <w:r xmlns:w="http://schemas.openxmlformats.org/wordprocessingml/2006/main">
        <w:lastRenderedPageBreak xmlns:w="http://schemas.openxmlformats.org/wordprocessingml/2006/main"/>
      </w:r>
      <w:r xmlns:w="http://schemas.openxmlformats.org/wordprocessingml/2006/main">
        <w:t xml:space="preserve">växer med tiden.</w:t>
      </w:r>
    </w:p>
    <w:p w14:paraId="01476AFC" w14:textId="77777777" w:rsidR="00F90BDC" w:rsidRDefault="00F90BDC"/>
    <w:p w14:paraId="2BDFF7AD" w14:textId="77777777" w:rsidR="00F90BDC" w:rsidRDefault="00F90BDC">
      <w:r xmlns:w="http://schemas.openxmlformats.org/wordprocessingml/2006/main">
        <w:t xml:space="preserve">2. 1 Korintierbrevet 4:2 -Nu krävs det att de som har fått ett förtroende måste visa sig trogna.</w:t>
      </w:r>
    </w:p>
    <w:p w14:paraId="4A2D6F2E" w14:textId="77777777" w:rsidR="00F90BDC" w:rsidRDefault="00F90BDC"/>
    <w:p w14:paraId="4C0F1A0E" w14:textId="77777777" w:rsidR="00F90BDC" w:rsidRDefault="00F90BDC">
      <w:r xmlns:w="http://schemas.openxmlformats.org/wordprocessingml/2006/main">
        <w:t xml:space="preserve">Matteus 25:21 Hans herre sade till honom: Bra gjort, du gode och trogne tjänare! du har varit trogen över få saker, jag skall göra dig till härskare över mycket; gå in i din herres glädje.</w:t>
      </w:r>
    </w:p>
    <w:p w14:paraId="7A676140" w14:textId="77777777" w:rsidR="00F90BDC" w:rsidRDefault="00F90BDC"/>
    <w:p w14:paraId="6B0AD01B" w14:textId="77777777" w:rsidR="00F90BDC" w:rsidRDefault="00F90BDC">
      <w:r xmlns:w="http://schemas.openxmlformats.org/wordprocessingml/2006/main">
        <w:t xml:space="preserve">Det här avsnittet handlar om att Jesus Kristus prisar en trogen tjänare och belönar dem med större ansvar.</w:t>
      </w:r>
    </w:p>
    <w:p w14:paraId="18DE7F64" w14:textId="77777777" w:rsidR="00F90BDC" w:rsidRDefault="00F90BDC"/>
    <w:p w14:paraId="2AC9E23E" w14:textId="77777777" w:rsidR="00F90BDC" w:rsidRDefault="00F90BDC">
      <w:r xmlns:w="http://schemas.openxmlformats.org/wordprocessingml/2006/main">
        <w:t xml:space="preserve">1. Trofasthetens belöningar - hur lojalitet mot Gud leder till större välsignelser.</w:t>
      </w:r>
    </w:p>
    <w:p w14:paraId="1DF91FDE" w14:textId="77777777" w:rsidR="00F90BDC" w:rsidRDefault="00F90BDC"/>
    <w:p w14:paraId="79485C17" w14:textId="77777777" w:rsidR="00F90BDC" w:rsidRDefault="00F90BDC">
      <w:r xmlns:w="http://schemas.openxmlformats.org/wordprocessingml/2006/main">
        <w:t xml:space="preserve">2. Glädjen att tjäna - den lycka som kommer av att uppfylla Guds vilja.</w:t>
      </w:r>
    </w:p>
    <w:p w14:paraId="6801D364" w14:textId="77777777" w:rsidR="00F90BDC" w:rsidRDefault="00F90BDC"/>
    <w:p w14:paraId="2917990B" w14:textId="77777777" w:rsidR="00F90BDC" w:rsidRDefault="00F90BDC">
      <w:r xmlns:w="http://schemas.openxmlformats.org/wordprocessingml/2006/main">
        <w:t xml:space="preserve">1. 1 Korintierbrevet 15:58 - Därför, mina älskade bröder, varen fasta, orubbliga, alltid överflödiga i Herrens verk, eftersom ni vet att ert arbete inte är förgäves i Herren.</w:t>
      </w:r>
    </w:p>
    <w:p w14:paraId="0956FC30" w14:textId="77777777" w:rsidR="00F90BDC" w:rsidRDefault="00F90BDC"/>
    <w:p w14:paraId="691571F6" w14:textId="77777777" w:rsidR="00F90BDC" w:rsidRDefault="00F90BDC">
      <w:r xmlns:w="http://schemas.openxmlformats.org/wordprocessingml/2006/main">
        <w:t xml:space="preserve">2. Psaltaren 37:3-5 - Förtrösta på HERREN och gör gott; så skall du bo i landet, och sannerligen skall du få mat. Gläd dig också i HERREN; och han skall ge dig vad ditt hjärta begär. Överlåt din väg åt HERREN; lita också på honom; och han skall göra det.</w:t>
      </w:r>
    </w:p>
    <w:p w14:paraId="76C1D0DE" w14:textId="77777777" w:rsidR="00F90BDC" w:rsidRDefault="00F90BDC"/>
    <w:p w14:paraId="0476C113" w14:textId="77777777" w:rsidR="00F90BDC" w:rsidRDefault="00F90BDC">
      <w:r xmlns:w="http://schemas.openxmlformats.org/wordprocessingml/2006/main">
        <w:t xml:space="preserve">Matteus 25:22 Han som hade fått två talenter kom också och sade: "Herre, du har gett mig två talenter; se, jag har fått två andra talenter vid sidan av dem."</w:t>
      </w:r>
    </w:p>
    <w:p w14:paraId="5AD9A315" w14:textId="77777777" w:rsidR="00F90BDC" w:rsidRDefault="00F90BDC"/>
    <w:p w14:paraId="6A524AC5" w14:textId="77777777" w:rsidR="00F90BDC" w:rsidRDefault="00F90BDC">
      <w:r xmlns:w="http://schemas.openxmlformats.org/wordprocessingml/2006/main">
        <w:t xml:space="preserve">En man med två talanger belönades för att ha fått ytterligare två talanger.</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belönar hårt arbete.</w:t>
      </w:r>
    </w:p>
    <w:p w14:paraId="2706F2E5" w14:textId="77777777" w:rsidR="00F90BDC" w:rsidRDefault="00F90BDC"/>
    <w:p w14:paraId="50A10BAA" w14:textId="77777777" w:rsidR="00F90BDC" w:rsidRDefault="00F90BDC">
      <w:r xmlns:w="http://schemas.openxmlformats.org/wordprocessingml/2006/main">
        <w:t xml:space="preserve">2. Att investera i kungariket ger avkastning.</w:t>
      </w:r>
    </w:p>
    <w:p w14:paraId="4D4955BE" w14:textId="77777777" w:rsidR="00F90BDC" w:rsidRDefault="00F90BDC"/>
    <w:p w14:paraId="116B43D3" w14:textId="77777777" w:rsidR="00F90BDC" w:rsidRDefault="00F90BDC">
      <w:r xmlns:w="http://schemas.openxmlformats.org/wordprocessingml/2006/main">
        <w:t xml:space="preserve">1. Filipperbrevet 4:19 - "Och min Gud skall tillgodose alla dina behov efter sin rikedom i härlighet i Kristus Jesus."</w:t>
      </w:r>
    </w:p>
    <w:p w14:paraId="5B15BB69" w14:textId="77777777" w:rsidR="00F90BDC" w:rsidRDefault="00F90BDC"/>
    <w:p w14:paraId="6BC3891A" w14:textId="77777777" w:rsidR="00F90BDC" w:rsidRDefault="00F90BDC">
      <w:r xmlns:w="http://schemas.openxmlformats.org/wordprocessingml/2006/main">
        <w:t xml:space="preserve">2. Romarbrevet 8:28 - "Och vi vet att för dem som älskar Gud samverkar allt till det goda, för dem som är kallade enligt hans avsikt."</w:t>
      </w:r>
    </w:p>
    <w:p w14:paraId="476FA21B" w14:textId="77777777" w:rsidR="00F90BDC" w:rsidRDefault="00F90BDC"/>
    <w:p w14:paraId="20AAC2CC" w14:textId="77777777" w:rsidR="00F90BDC" w:rsidRDefault="00F90BDC">
      <w:r xmlns:w="http://schemas.openxmlformats.org/wordprocessingml/2006/main">
        <w:t xml:space="preserve">Matteus 25:23 Hans herre sade till honom: "Gott gjort, du gode och trogne tjänare; över få ting har du varit trofast, jag skall sätta dig till härskare över mycket; gå in i din herres glädje.</w:t>
      </w:r>
    </w:p>
    <w:p w14:paraId="51FFCF8B" w14:textId="77777777" w:rsidR="00F90BDC" w:rsidRDefault="00F90BDC"/>
    <w:p w14:paraId="5DC9F39E" w14:textId="77777777" w:rsidR="00F90BDC" w:rsidRDefault="00F90BDC">
      <w:r xmlns:w="http://schemas.openxmlformats.org/wordprocessingml/2006/main">
        <w:t xml:space="preserve">Det här avsnittet handlar om att en trogen tjänare belönas för sitt hårda arbete.</w:t>
      </w:r>
    </w:p>
    <w:p w14:paraId="2793D25C" w14:textId="77777777" w:rsidR="00F90BDC" w:rsidRDefault="00F90BDC"/>
    <w:p w14:paraId="6CF9E4B7" w14:textId="77777777" w:rsidR="00F90BDC" w:rsidRDefault="00F90BDC">
      <w:r xmlns:w="http://schemas.openxmlformats.org/wordprocessingml/2006/main">
        <w:t xml:space="preserve">1. "Belöningar för trogen tjänst"</w:t>
      </w:r>
    </w:p>
    <w:p w14:paraId="49C843C1" w14:textId="77777777" w:rsidR="00F90BDC" w:rsidRDefault="00F90BDC"/>
    <w:p w14:paraId="22DC25F2" w14:textId="77777777" w:rsidR="00F90BDC" w:rsidRDefault="00F90BDC">
      <w:r xmlns:w="http://schemas.openxmlformats.org/wordprocessingml/2006/main">
        <w:t xml:space="preserve">2. "Glädjen av Guds välsignelse"</w:t>
      </w:r>
    </w:p>
    <w:p w14:paraId="72A87ECA" w14:textId="77777777" w:rsidR="00F90BDC" w:rsidRDefault="00F90BDC"/>
    <w:p w14:paraId="45150F55" w14:textId="77777777" w:rsidR="00F90BDC" w:rsidRDefault="00F90BDC">
      <w:r xmlns:w="http://schemas.openxmlformats.org/wordprocessingml/2006/main">
        <w:t xml:space="preserve">1. Kolosserbrevet 3:23-24 - "Vad du än gör, arbeta med det av hela ditt hjärta, som att arbeta för Herren, inte för mänskliga herrar, eftersom du vet att du kommer att få en arvedel från Herren som belöning. är Herren Kristus du tjänar."</w:t>
      </w:r>
    </w:p>
    <w:p w14:paraId="53FA04C6" w14:textId="77777777" w:rsidR="00F90BDC" w:rsidRDefault="00F90BDC"/>
    <w:p w14:paraId="3995F20D" w14:textId="77777777" w:rsidR="00F90BDC" w:rsidRDefault="00F90BDC">
      <w:r xmlns:w="http://schemas.openxmlformats.org/wordprocessingml/2006/main">
        <w:t xml:space="preserve">2. Jakobsbrevet 1:12 - "Salig är den som håller ut under prövningar, för efter att ha bestått provet kommer den personen att få livets krona som Herren har lovat dem som älskar honom."</w:t>
      </w:r>
    </w:p>
    <w:p w14:paraId="4873B98F" w14:textId="77777777" w:rsidR="00F90BDC" w:rsidRDefault="00F90BDC"/>
    <w:p w14:paraId="1AA27ED0" w14:textId="77777777" w:rsidR="00F90BDC" w:rsidRDefault="00F90BDC">
      <w:r xmlns:w="http://schemas.openxmlformats.org/wordprocessingml/2006/main">
        <w:t xml:space="preserve">Matteus 25:24 Då kom han som hade tagit emot den ena talenten och sade: "Herre, jag visste att du är en hård man, som skördar där du inte har sått och samlar dit du inte har strö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En man med en talang kommer till Herren och klagar över Herrens karaktär och hävdar att han skördar där han inte har sått.</w:t>
      </w:r>
    </w:p>
    <w:p w14:paraId="7861F104" w14:textId="77777777" w:rsidR="00F90BDC" w:rsidRDefault="00F90BDC"/>
    <w:p w14:paraId="60682C93" w14:textId="77777777" w:rsidR="00F90BDC" w:rsidRDefault="00F90BDC">
      <w:r xmlns:w="http://schemas.openxmlformats.org/wordprocessingml/2006/main">
        <w:t xml:space="preserve">1. Guds karaktär - erkänner Guds nåd och barmhärtighet</w:t>
      </w:r>
    </w:p>
    <w:p w14:paraId="1782E2A4" w14:textId="77777777" w:rsidR="00F90BDC" w:rsidRDefault="00F90BDC"/>
    <w:p w14:paraId="133D5BE3" w14:textId="77777777" w:rsidR="00F90BDC" w:rsidRDefault="00F90BDC">
      <w:r xmlns:w="http://schemas.openxmlformats.org/wordprocessingml/2006/main">
        <w:t xml:space="preserve">2. Kraften i ett begåvat liv - Få ut det mesta av det du har</w:t>
      </w:r>
    </w:p>
    <w:p w14:paraId="33FAD0AF" w14:textId="77777777" w:rsidR="00F90BDC" w:rsidRDefault="00F90BDC"/>
    <w:p w14:paraId="38248C69" w14:textId="77777777" w:rsidR="00F90BDC" w:rsidRDefault="00F90BDC">
      <w:r xmlns:w="http://schemas.openxmlformats.org/wordprocessingml/2006/main">
        <w:t xml:space="preserve">1. Psaltaren 145:8-9 - Herren är nådig och barmhärtig, sen till vrede och rik på godhet.</w:t>
      </w:r>
    </w:p>
    <w:p w14:paraId="6D2B72E1" w14:textId="77777777" w:rsidR="00F90BDC" w:rsidRDefault="00F90BDC"/>
    <w:p w14:paraId="36E320AB" w14:textId="77777777" w:rsidR="00F90BDC" w:rsidRDefault="00F90BDC">
      <w:r xmlns:w="http://schemas.openxmlformats.org/wordprocessingml/2006/main">
        <w:t xml:space="preserve">2. Jakob 2:14-17 - Vad hjälper det, mina bröder, om någon säger att han har tro men inte har gärningar? Kan den tron rädda honom? Om en bror eller syster är dåligt klädd och saknar daglig mat, och någon av er säger till dem: "Gå i frid, varma och mätta", utan att ge dem det som behövs för kroppen, vad hjälper det då?</w:t>
      </w:r>
    </w:p>
    <w:p w14:paraId="42690E92" w14:textId="77777777" w:rsidR="00F90BDC" w:rsidRDefault="00F90BDC"/>
    <w:p w14:paraId="5360D7B2" w14:textId="77777777" w:rsidR="00F90BDC" w:rsidRDefault="00F90BDC">
      <w:r xmlns:w="http://schemas.openxmlformats.org/wordprocessingml/2006/main">
        <w:t xml:space="preserve">Matteus 25:25 Och jag blev rädd och gick och gömde din talent på jorden; se, där har du som är din.</w:t>
      </w:r>
    </w:p>
    <w:p w14:paraId="453FADA4" w14:textId="77777777" w:rsidR="00F90BDC" w:rsidRDefault="00F90BDC"/>
    <w:p w14:paraId="36F54E96" w14:textId="77777777" w:rsidR="00F90BDC" w:rsidRDefault="00F90BDC">
      <w:r xmlns:w="http://schemas.openxmlformats.org/wordprocessingml/2006/main">
        <w:t xml:space="preserve">En man är rädd och begraver sin talang i marken istället för att använda den.</w:t>
      </w:r>
    </w:p>
    <w:p w14:paraId="7BD49A71" w14:textId="77777777" w:rsidR="00F90BDC" w:rsidRDefault="00F90BDC"/>
    <w:p w14:paraId="2635EBF8" w14:textId="77777777" w:rsidR="00F90BDC" w:rsidRDefault="00F90BDC">
      <w:r xmlns:w="http://schemas.openxmlformats.org/wordprocessingml/2006/main">
        <w:t xml:space="preserve">1. "The Danger of Fear: Att övervinna rädsla för att använda gudgivna talanger"</w:t>
      </w:r>
    </w:p>
    <w:p w14:paraId="7DAA59F0" w14:textId="77777777" w:rsidR="00F90BDC" w:rsidRDefault="00F90BDC"/>
    <w:p w14:paraId="0B494C05" w14:textId="77777777" w:rsidR="00F90BDC" w:rsidRDefault="00F90BDC">
      <w:r xmlns:w="http://schemas.openxmlformats.org/wordprocessingml/2006/main">
        <w:t xml:space="preserve">2. "Använda våra gåvor för att förhärliga Gud"</w:t>
      </w:r>
    </w:p>
    <w:p w14:paraId="15F60ACD" w14:textId="77777777" w:rsidR="00F90BDC" w:rsidRDefault="00F90BDC"/>
    <w:p w14:paraId="1B0909AE"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44C51C52" w14:textId="77777777" w:rsidR="00F90BDC" w:rsidRDefault="00F90BDC"/>
    <w:p w14:paraId="58DC53E6" w14:textId="77777777" w:rsidR="00F90BDC" w:rsidRDefault="00F90BDC">
      <w:r xmlns:w="http://schemas.openxmlformats.org/wordprocessingml/2006/main">
        <w:t xml:space="preserve">2. Filipperbrevet 4:13 - "Jag kan göra allt genom honom som styrker mig."</w:t>
      </w:r>
    </w:p>
    <w:p w14:paraId="178B7DCB" w14:textId="77777777" w:rsidR="00F90BDC" w:rsidRDefault="00F90BDC"/>
    <w:p w14:paraId="5D65830D" w14:textId="77777777" w:rsidR="00F90BDC" w:rsidRDefault="00F90BDC">
      <w:r xmlns:w="http://schemas.openxmlformats.org/wordprocessingml/2006/main">
        <w:t xml:space="preserve">Matteus 25:26 Hans herre svarade och sade till honom: Du ogudaktige och löje tjänare, du visste att jag skördar där jag inte sådde, och samlar dit jag inte har strö.</w:t>
      </w:r>
    </w:p>
    <w:p w14:paraId="1A616D4E" w14:textId="77777777" w:rsidR="00F90BDC" w:rsidRDefault="00F90BDC"/>
    <w:p w14:paraId="26AB0C2D" w14:textId="77777777" w:rsidR="00F90BDC" w:rsidRDefault="00F90BDC">
      <w:r xmlns:w="http://schemas.openxmlformats.org/wordprocessingml/2006/main">
        <w:t xml:space="preserve">En mästare skäller ut sin lata tjänare för att han inte utförde sitt arbete, och noterar att han hade goda möjligheter att göra det.</w:t>
      </w:r>
    </w:p>
    <w:p w14:paraId="0AFECEBA" w14:textId="77777777" w:rsidR="00F90BDC" w:rsidRDefault="00F90BDC"/>
    <w:p w14:paraId="6C4D67C5" w14:textId="77777777" w:rsidR="00F90BDC" w:rsidRDefault="00F90BDC">
      <w:r xmlns:w="http://schemas.openxmlformats.org/wordprocessingml/2006/main">
        <w:t xml:space="preserve">1. Faran för lättja i det kristna livet</w:t>
      </w:r>
    </w:p>
    <w:p w14:paraId="7092E53A" w14:textId="77777777" w:rsidR="00F90BDC" w:rsidRDefault="00F90BDC"/>
    <w:p w14:paraId="4E70DB3B" w14:textId="77777777" w:rsidR="00F90BDC" w:rsidRDefault="00F90BDC">
      <w:r xmlns:w="http://schemas.openxmlformats.org/wordprocessingml/2006/main">
        <w:t xml:space="preserve">2. Löftet om välsignelser genom flit</w:t>
      </w:r>
    </w:p>
    <w:p w14:paraId="5A973555" w14:textId="77777777" w:rsidR="00F90BDC" w:rsidRDefault="00F90BDC"/>
    <w:p w14:paraId="75E5E1FB" w14:textId="77777777" w:rsidR="00F90BDC" w:rsidRDefault="00F90BDC">
      <w:r xmlns:w="http://schemas.openxmlformats.org/wordprocessingml/2006/main">
        <w:t xml:space="preserve">1. Ordspråksboken 12:24 – Flitiga händer kommer att styra, men lättja slutar med tvångsarbete.</w:t>
      </w:r>
    </w:p>
    <w:p w14:paraId="0F1B4DCD" w14:textId="77777777" w:rsidR="00F90BDC" w:rsidRDefault="00F90BDC"/>
    <w:p w14:paraId="25846F71" w14:textId="77777777" w:rsidR="00F90BDC" w:rsidRDefault="00F90BDC">
      <w:r xmlns:w="http://schemas.openxmlformats.org/wordprocessingml/2006/main">
        <w:t xml:space="preserve">2. Matteus 6:33 – Men sök först hans rike och hans rättfärdighet, så kommer allt detta att ges till er också.</w:t>
      </w:r>
    </w:p>
    <w:p w14:paraId="64B3FDD7" w14:textId="77777777" w:rsidR="00F90BDC" w:rsidRDefault="00F90BDC"/>
    <w:p w14:paraId="681E1F5C" w14:textId="77777777" w:rsidR="00F90BDC" w:rsidRDefault="00F90BDC">
      <w:r xmlns:w="http://schemas.openxmlformats.org/wordprocessingml/2006/main">
        <w:t xml:space="preserve">Matteus 25:27 Därför borde du ha lagt mina pengar till växlarna, och vid min ankomst skulle jag ha tagit emot mina egna med ocker.</w:t>
      </w:r>
    </w:p>
    <w:p w14:paraId="66A5E8BB" w14:textId="77777777" w:rsidR="00F90BDC" w:rsidRDefault="00F90BDC"/>
    <w:p w14:paraId="05DE45BF" w14:textId="77777777" w:rsidR="00F90BDC" w:rsidRDefault="00F90BDC">
      <w:r xmlns:w="http://schemas.openxmlformats.org/wordprocessingml/2006/main">
        <w:t xml:space="preserve">Det här avsnittet lär ut vikten av att planera framåt och kloka investeringar.</w:t>
      </w:r>
    </w:p>
    <w:p w14:paraId="3B2674DF" w14:textId="77777777" w:rsidR="00F90BDC" w:rsidRDefault="00F90BDC"/>
    <w:p w14:paraId="4D5E6999" w14:textId="77777777" w:rsidR="00F90BDC" w:rsidRDefault="00F90BDC">
      <w:r xmlns:w="http://schemas.openxmlformats.org/wordprocessingml/2006/main">
        <w:t xml:space="preserve">1. Investera i kungariket: Fördelarna med klok planering</w:t>
      </w:r>
    </w:p>
    <w:p w14:paraId="3A060393" w14:textId="77777777" w:rsidR="00F90BDC" w:rsidRDefault="00F90BDC"/>
    <w:p w14:paraId="13C3F4F3" w14:textId="77777777" w:rsidR="00F90BDC" w:rsidRDefault="00F90BDC">
      <w:r xmlns:w="http://schemas.openxmlformats.org/wordprocessingml/2006/main">
        <w:t xml:space="preserve">2. Att sätta våra pengar i arbete: Vad vi kan lära oss av liknelsen om talangerna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Ordspråksboken 13:11 – Oärliga pengar minskar, men den som samlar ihop pengar lite i taget får dem att växa.</w:t>
      </w:r>
    </w:p>
    <w:p w14:paraId="44EDBBE4" w14:textId="77777777" w:rsidR="00F90BDC" w:rsidRDefault="00F90BDC"/>
    <w:p w14:paraId="6F4DE714" w14:textId="77777777" w:rsidR="00F90BDC" w:rsidRDefault="00F90BDC">
      <w:r xmlns:w="http://schemas.openxmlformats.org/wordprocessingml/2006/main">
        <w:t xml:space="preserve">2. Filipperbrevet 4:19 - Och min Gud kommer att tillgodose alla era behov efter rikedomen i sin härlighet i Kristus Jesus.</w:t>
      </w:r>
    </w:p>
    <w:p w14:paraId="1AA6D9FC" w14:textId="77777777" w:rsidR="00F90BDC" w:rsidRDefault="00F90BDC"/>
    <w:p w14:paraId="0E056BCC" w14:textId="77777777" w:rsidR="00F90BDC" w:rsidRDefault="00F90BDC">
      <w:r xmlns:w="http://schemas.openxmlformats.org/wordprocessingml/2006/main">
        <w:t xml:space="preserve">Matteus 25:28 Ta därför talenten ifrån honom och ge den åt den som har tio talenter.</w:t>
      </w:r>
    </w:p>
    <w:p w14:paraId="01051D06" w14:textId="77777777" w:rsidR="00F90BDC" w:rsidRDefault="00F90BDC"/>
    <w:p w14:paraId="3C370D3A" w14:textId="77777777" w:rsidR="00F90BDC" w:rsidRDefault="00F90BDC">
      <w:r xmlns:w="http://schemas.openxmlformats.org/wordprocessingml/2006/main">
        <w:t xml:space="preserve">Liknelsen om talangerna lär att Gud förväntar sig att vi ska använda de gåvor och talanger som han har gett oss på ett bra sätt.</w:t>
      </w:r>
    </w:p>
    <w:p w14:paraId="27033DB1" w14:textId="77777777" w:rsidR="00F90BDC" w:rsidRDefault="00F90BDC"/>
    <w:p w14:paraId="42628984" w14:textId="77777777" w:rsidR="00F90BDC" w:rsidRDefault="00F90BDC">
      <w:r xmlns:w="http://schemas.openxmlformats.org/wordprocessingml/2006/main">
        <w:t xml:space="preserve">1: Gud har gett oss alla gåvor och talanger, och det är vårt ansvar att använda dem klokt och efter bästa förmåga.</w:t>
      </w:r>
    </w:p>
    <w:p w14:paraId="59425B1A" w14:textId="77777777" w:rsidR="00F90BDC" w:rsidRDefault="00F90BDC"/>
    <w:p w14:paraId="61ADDF97" w14:textId="77777777" w:rsidR="00F90BDC" w:rsidRDefault="00F90BDC">
      <w:r xmlns:w="http://schemas.openxmlformats.org/wordprocessingml/2006/main">
        <w:t xml:space="preserve">2: Vi bör använda de gåvor och talanger som Gud har gett oss för att hedra honom och tjäna andra.</w:t>
      </w:r>
    </w:p>
    <w:p w14:paraId="66679A51" w14:textId="77777777" w:rsidR="00F90BDC" w:rsidRDefault="00F90BDC"/>
    <w:p w14:paraId="2F97F5EF" w14:textId="77777777" w:rsidR="00F90BDC" w:rsidRDefault="00F90BDC">
      <w:r xmlns:w="http://schemas.openxmlformats.org/wordprocessingml/2006/main">
        <w:t xml:space="preserve">1: Efesierbrevet 4:7-8 - Men åt var och en av oss har nåd givits så som Kristus har fördelat den. Därför står det: "När han steg upp i höjden, ledde han fångar i sitt tåg och gav gåvor till människor."</w:t>
      </w:r>
    </w:p>
    <w:p w14:paraId="73C2A9DD" w14:textId="77777777" w:rsidR="00F90BDC" w:rsidRDefault="00F90BDC"/>
    <w:p w14:paraId="0DFB6D89" w14:textId="77777777" w:rsidR="00F90BDC" w:rsidRDefault="00F90BDC">
      <w:r xmlns:w="http://schemas.openxmlformats.org/wordprocessingml/2006/main">
        <w:t xml:space="preserve">2:1 Petrus 4:10 - Var och en bör använda vilken gåva han har fått för att tjäna andra, och troget förvalta Guds nåd i dess olika former.</w:t>
      </w:r>
    </w:p>
    <w:p w14:paraId="01A5EA21" w14:textId="77777777" w:rsidR="00F90BDC" w:rsidRDefault="00F90BDC"/>
    <w:p w14:paraId="5513A0CB" w14:textId="77777777" w:rsidR="00F90BDC" w:rsidRDefault="00F90BDC">
      <w:r xmlns:w="http://schemas.openxmlformats.org/wordprocessingml/2006/main">
        <w:t xml:space="preserve">Matteus 25:29 Ty åt var och en som har skall ges, och han skall ha överflöd, men från den som inte har skall även det han äger tas bort.</w:t>
      </w:r>
    </w:p>
    <w:p w14:paraId="6D0C7D69" w14:textId="77777777" w:rsidR="00F90BDC" w:rsidRDefault="00F90BDC"/>
    <w:p w14:paraId="13341F81" w14:textId="77777777" w:rsidR="00F90BDC" w:rsidRDefault="00F90BDC">
      <w:r xmlns:w="http://schemas.openxmlformats.org/wordprocessingml/2006/main">
        <w:t xml:space="preserve">De som har kommer att få mer, medan de som inte har något kommer att få ens det borttagna.</w:t>
      </w:r>
    </w:p>
    <w:p w14:paraId="51A9632A" w14:textId="77777777" w:rsidR="00F90BDC" w:rsidRDefault="00F90BDC"/>
    <w:p w14:paraId="6A4E3126" w14:textId="77777777" w:rsidR="00F90BDC" w:rsidRDefault="00F90BDC">
      <w:r xmlns:w="http://schemas.openxmlformats.org/wordprocessingml/2006/main">
        <w:t xml:space="preserve">1: Vi borde vara tacksamma för det vi har, eftersom Gud välsignar oss med mer för det vi redan </w:t>
      </w:r>
      <w:r xmlns:w="http://schemas.openxmlformats.org/wordprocessingml/2006/main">
        <w:lastRenderedPageBreak xmlns:w="http://schemas.openxmlformats.org/wordprocessingml/2006/main"/>
      </w:r>
      <w:r xmlns:w="http://schemas.openxmlformats.org/wordprocessingml/2006/main">
        <w:t xml:space="preserve">har.</w:t>
      </w:r>
    </w:p>
    <w:p w14:paraId="54C0786A" w14:textId="77777777" w:rsidR="00F90BDC" w:rsidRDefault="00F90BDC"/>
    <w:p w14:paraId="76D84CC7" w14:textId="77777777" w:rsidR="00F90BDC" w:rsidRDefault="00F90BDC">
      <w:r xmlns:w="http://schemas.openxmlformats.org/wordprocessingml/2006/main">
        <w:t xml:space="preserve">2: Vi bör dela det vi har med dem som har mindre, eftersom Gud kan ta bort det lilla de har.</w:t>
      </w:r>
    </w:p>
    <w:p w14:paraId="63065910" w14:textId="77777777" w:rsidR="00F90BDC" w:rsidRDefault="00F90BDC"/>
    <w:p w14:paraId="0593B4E0" w14:textId="77777777" w:rsidR="00F90BDC" w:rsidRDefault="00F90BDC">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14:paraId="0E8EA4BC" w14:textId="77777777" w:rsidR="00F90BDC" w:rsidRDefault="00F90BDC"/>
    <w:p w14:paraId="11526BFC" w14:textId="77777777" w:rsidR="00F90BDC" w:rsidRDefault="00F90BDC">
      <w:r xmlns:w="http://schemas.openxmlformats.org/wordprocessingml/2006/main">
        <w:t xml:space="preserve">2: Ordspråksboken 19:17 - Den som förbarmar sig över de fattiga lånar ut till Herren; och vad han har givit skall han betala honom igen.</w:t>
      </w:r>
    </w:p>
    <w:p w14:paraId="2205520E" w14:textId="77777777" w:rsidR="00F90BDC" w:rsidRDefault="00F90BDC"/>
    <w:p w14:paraId="41299CB5" w14:textId="77777777" w:rsidR="00F90BDC" w:rsidRDefault="00F90BDC">
      <w:r xmlns:w="http://schemas.openxmlformats.org/wordprocessingml/2006/main">
        <w:t xml:space="preserve">Matteus 25:30 Och kasta den olönsamma tjänaren ut i det yttre mörkret: där skall vara gråt och tandagnisslan.</w:t>
      </w:r>
    </w:p>
    <w:p w14:paraId="746D9960" w14:textId="77777777" w:rsidR="00F90BDC" w:rsidRDefault="00F90BDC"/>
    <w:p w14:paraId="2BA1FEF9" w14:textId="77777777" w:rsidR="00F90BDC" w:rsidRDefault="00F90BDC">
      <w:r xmlns:w="http://schemas.openxmlformats.org/wordprocessingml/2006/main">
        <w:t xml:space="preserve">Den olönsamma tjänaren kommer att kastas ut i det yttre mörkret, där det kommer att bli gråt och tandagnisslan.</w:t>
      </w:r>
    </w:p>
    <w:p w14:paraId="00BF5D1E" w14:textId="77777777" w:rsidR="00F90BDC" w:rsidRDefault="00F90BDC"/>
    <w:p w14:paraId="48640663" w14:textId="77777777" w:rsidR="00F90BDC" w:rsidRDefault="00F90BDC">
      <w:r xmlns:w="http://schemas.openxmlformats.org/wordprocessingml/2006/main">
        <w:t xml:space="preserve">1. "Konsekvenserna av våra handlingar: vad olönsamma tjänare skördar"</w:t>
      </w:r>
    </w:p>
    <w:p w14:paraId="4055F08A" w14:textId="77777777" w:rsidR="00F90BDC" w:rsidRDefault="00F90BDC"/>
    <w:p w14:paraId="3BF9A4A4" w14:textId="77777777" w:rsidR="00F90BDC" w:rsidRDefault="00F90BDC">
      <w:r xmlns:w="http://schemas.openxmlformats.org/wordprocessingml/2006/main">
        <w:t xml:space="preserve">2. "Guds dom över olönsamma tjänare"</w:t>
      </w:r>
    </w:p>
    <w:p w14:paraId="732DFE7E" w14:textId="77777777" w:rsidR="00F90BDC" w:rsidRDefault="00F90BDC"/>
    <w:p w14:paraId="46891C96" w14:textId="77777777" w:rsidR="00F90BDC" w:rsidRDefault="00F90BDC">
      <w:r xmlns:w="http://schemas.openxmlformats.org/wordprocessingml/2006/main">
        <w:t xml:space="preserve">1. Ordspråksboken 6:1-5 - Min son, om du är säker för din vän, om du har slagit din hand med en främling, är du snärjd med din muns ord, du är tagen med din muns ord. Gör nu detta, min son, och rädda dig själv, när du kommer i din väns hand; gå, ödmjuk dig och försäkra dig om din vän. Ge inte sömn åt dina ögon, inte sömn åt dina ögonlock. Befria dig själv som en löjrom ur jägarens hand och som en fågel ur fågelfäktarens hand.</w:t>
      </w:r>
    </w:p>
    <w:p w14:paraId="151A873A" w14:textId="77777777" w:rsidR="00F90BDC" w:rsidRDefault="00F90BDC"/>
    <w:p w14:paraId="35C282A7" w14:textId="77777777" w:rsidR="00F90BDC" w:rsidRDefault="00F90BDC">
      <w:r xmlns:w="http://schemas.openxmlformats.org/wordprocessingml/2006/main">
        <w:t xml:space="preserve">2. Ordspråksboken 21:13 - Den som stoppar öronen för de fattigas rop, han skall också själv gråta, men inte höras.</w:t>
      </w:r>
    </w:p>
    <w:p w14:paraId="021B1E8F" w14:textId="77777777" w:rsidR="00F90BDC" w:rsidRDefault="00F90BDC"/>
    <w:p w14:paraId="656FF7EA" w14:textId="77777777" w:rsidR="00F90BDC" w:rsidRDefault="00F90BDC">
      <w:r xmlns:w="http://schemas.openxmlformats.org/wordprocessingml/2006/main">
        <w:t xml:space="preserve">Matteus 25:31 När Människosonen kommer i sin härlighet och alla de heliga änglarna med honom, då skall han sitta på sin härlighets tron.</w:t>
      </w:r>
    </w:p>
    <w:p w14:paraId="1386AD0C" w14:textId="77777777" w:rsidR="00F90BDC" w:rsidRDefault="00F90BDC"/>
    <w:p w14:paraId="30A95218" w14:textId="77777777" w:rsidR="00F90BDC" w:rsidRDefault="00F90BDC">
      <w:r xmlns:w="http://schemas.openxmlformats.org/wordprocessingml/2006/main">
        <w:t xml:space="preserve">Jesus kommer igen i härlighet, åtföljd av heliga änglar, och kommer att ta sin plats på sin härlighets tron.</w:t>
      </w:r>
    </w:p>
    <w:p w14:paraId="6ABF270D" w14:textId="77777777" w:rsidR="00F90BDC" w:rsidRDefault="00F90BDC"/>
    <w:p w14:paraId="424A10BD" w14:textId="77777777" w:rsidR="00F90BDC" w:rsidRDefault="00F90BDC">
      <w:r xmlns:w="http://schemas.openxmlformats.org/wordprocessingml/2006/main">
        <w:t xml:space="preserve">1. Kristi härliga återkomst</w:t>
      </w:r>
    </w:p>
    <w:p w14:paraId="2E70F588" w14:textId="77777777" w:rsidR="00F90BDC" w:rsidRDefault="00F90BDC"/>
    <w:p w14:paraId="3E883833" w14:textId="77777777" w:rsidR="00F90BDC" w:rsidRDefault="00F90BDC">
      <w:r xmlns:w="http://schemas.openxmlformats.org/wordprocessingml/2006/main">
        <w:t xml:space="preserve">2. Himlens majestät: Förberedelse för Kristi återkomst</w:t>
      </w:r>
    </w:p>
    <w:p w14:paraId="0AE0D58C" w14:textId="77777777" w:rsidR="00F90BDC" w:rsidRDefault="00F90BDC"/>
    <w:p w14:paraId="6E6D073E" w14:textId="77777777" w:rsidR="00F90BDC" w:rsidRDefault="00F90BDC">
      <w:r xmlns:w="http://schemas.openxmlformats.org/wordprocessingml/2006/main">
        <w:t xml:space="preserve">1. Uppenbarelseboken 22:12 - "Se, jag kommer hastigt, och min belöning är med mig, för att ge var och en enligt hans verk."</w:t>
      </w:r>
    </w:p>
    <w:p w14:paraId="67BBB5E1" w14:textId="77777777" w:rsidR="00F90BDC" w:rsidRDefault="00F90BDC"/>
    <w:p w14:paraId="273D695B" w14:textId="77777777" w:rsidR="00F90BDC" w:rsidRDefault="00F90BDC">
      <w:r xmlns:w="http://schemas.openxmlformats.org/wordprocessingml/2006/main">
        <w:t xml:space="preserve">2. Psaltaren 96:13 - "Inför HERREN: ty han kommer, ty han kommer för att döma jorden; han skall döma världen med rättfärdighet och folket med sin sanning."</w:t>
      </w:r>
    </w:p>
    <w:p w14:paraId="79FFA21F" w14:textId="77777777" w:rsidR="00F90BDC" w:rsidRDefault="00F90BDC"/>
    <w:p w14:paraId="5EFB65D6" w14:textId="77777777" w:rsidR="00F90BDC" w:rsidRDefault="00F90BDC">
      <w:r xmlns:w="http://schemas.openxmlformats.org/wordprocessingml/2006/main">
        <w:t xml:space="preserve">Matteus 25:32 Och inför honom skola alla folk samlas, och han skall skilja dem från varandra, såsom en herde skiljer sina får från getterna.</w:t>
      </w:r>
    </w:p>
    <w:p w14:paraId="6D7EB634" w14:textId="77777777" w:rsidR="00F90BDC" w:rsidRDefault="00F90BDC"/>
    <w:p w14:paraId="3120E593" w14:textId="77777777" w:rsidR="00F90BDC" w:rsidRDefault="00F90BDC">
      <w:r xmlns:w="http://schemas.openxmlformats.org/wordprocessingml/2006/main">
        <w:t xml:space="preserve">Detta avsnitt beskriver insamlingen av alla nationer inför Gud och hans uppdelning av dem i får och getter.</w:t>
      </w:r>
    </w:p>
    <w:p w14:paraId="5613F578" w14:textId="77777777" w:rsidR="00F90BDC" w:rsidRDefault="00F90BDC"/>
    <w:p w14:paraId="56BCD7DB" w14:textId="77777777" w:rsidR="00F90BDC" w:rsidRDefault="00F90BDC">
      <w:r xmlns:w="http://schemas.openxmlformats.org/wordprocessingml/2006/main">
        <w:t xml:space="preserve">1. Den slutliga domen: Vem kommer att skiljas till slut?</w:t>
      </w:r>
    </w:p>
    <w:p w14:paraId="25B1CF8A" w14:textId="77777777" w:rsidR="00F90BDC" w:rsidRDefault="00F90BDC"/>
    <w:p w14:paraId="3173B8F3" w14:textId="77777777" w:rsidR="00F90BDC" w:rsidRDefault="00F90BDC">
      <w:r xmlns:w="http://schemas.openxmlformats.org/wordprocessingml/2006/main">
        <w:t xml:space="preserve">2. Fåren och getterna: Vad bestämmer vårt öde?</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10:17 - "Och Israels ljus skall bli en eld och hans Helige en låga; och den ska brinna och förtära hans törnen och hans törnar på en enda dag."</w:t>
      </w:r>
    </w:p>
    <w:p w14:paraId="25B0F4FE" w14:textId="77777777" w:rsidR="00F90BDC" w:rsidRDefault="00F90BDC"/>
    <w:p w14:paraId="10B36C06" w14:textId="77777777" w:rsidR="00F90BDC" w:rsidRDefault="00F90BDC">
      <w:r xmlns:w="http://schemas.openxmlformats.org/wordprocessingml/2006/main">
        <w:t xml:space="preserve">2. Lukas 17:24-25 – ”Ty som blixten blinkar och lyser upp himlen från den ena sidan till den andra, så kommer Människosonen att vara på sin tid. Men först måste Han lida mycket och förkastas av denna generation.”</w:t>
      </w:r>
    </w:p>
    <w:p w14:paraId="4E43DB0D" w14:textId="77777777" w:rsidR="00F90BDC" w:rsidRDefault="00F90BDC"/>
    <w:p w14:paraId="1C375665" w14:textId="77777777" w:rsidR="00F90BDC" w:rsidRDefault="00F90BDC">
      <w:r xmlns:w="http://schemas.openxmlformats.org/wordprocessingml/2006/main">
        <w:t xml:space="preserve">Matteus 25:33 Och han skall ställa fåren på sin högra sida, men getterna på den vänstra.</w:t>
      </w:r>
    </w:p>
    <w:p w14:paraId="11FA1DE9" w14:textId="77777777" w:rsidR="00F90BDC" w:rsidRDefault="00F90BDC"/>
    <w:p w14:paraId="435A367B" w14:textId="77777777" w:rsidR="00F90BDC" w:rsidRDefault="00F90BDC">
      <w:r xmlns:w="http://schemas.openxmlformats.org/wordprocessingml/2006/main">
        <w:t xml:space="preserve">Passagen säger att de rättfärdiga sitter på höger sida och de orättfärdiga till vänster.</w:t>
      </w:r>
    </w:p>
    <w:p w14:paraId="76E8E76B" w14:textId="77777777" w:rsidR="00F90BDC" w:rsidRDefault="00F90BDC"/>
    <w:p w14:paraId="6002F2CC" w14:textId="77777777" w:rsidR="00F90BDC" w:rsidRDefault="00F90BDC">
      <w:r xmlns:w="http://schemas.openxmlformats.org/wordprocessingml/2006/main">
        <w:t xml:space="preserve">1. Den stora klyftan: de rättfärdiga och de orättfärdiga</w:t>
      </w:r>
    </w:p>
    <w:p w14:paraId="6C2970EC" w14:textId="77777777" w:rsidR="00F90BDC" w:rsidRDefault="00F90BDC"/>
    <w:p w14:paraId="0CDDEE65" w14:textId="77777777" w:rsidR="00F90BDC" w:rsidRDefault="00F90BDC">
      <w:r xmlns:w="http://schemas.openxmlformats.org/wordprocessingml/2006/main">
        <w:t xml:space="preserve">2. Domedagen: Separera fåren från getterna</w:t>
      </w:r>
    </w:p>
    <w:p w14:paraId="390F5875" w14:textId="77777777" w:rsidR="00F90BDC" w:rsidRDefault="00F90BDC"/>
    <w:p w14:paraId="1CC14A16" w14:textId="77777777" w:rsidR="00F90BDC" w:rsidRDefault="00F90BDC">
      <w:r xmlns:w="http://schemas.openxmlformats.org/wordprocessingml/2006/main">
        <w:t xml:space="preserve">1. Matteus 7:21-23 - "Inte var och en som säger till mig: 'Herre, Herre' kommer in i himmelriket, utan bara den som gör min himmelske Faders vilja. På den dagen kommer många kommer att säga till mig: 'Herre, Herre, har vi inte profeterat i ditt namn och i ditt namn drivit ut demoner och i ditt namn utfört många underverk?' Då ska jag säga till dem rent ut: "Jag har aldrig känt er. Bort från mig, ni ogärningsmän!"</w:t>
      </w:r>
    </w:p>
    <w:p w14:paraId="3E43EFB4" w14:textId="77777777" w:rsidR="00F90BDC" w:rsidRDefault="00F90BDC"/>
    <w:p w14:paraId="4F4FB1B1" w14:textId="77777777" w:rsidR="00F90BDC" w:rsidRDefault="00F90BDC">
      <w:r xmlns:w="http://schemas.openxmlformats.org/wordprocessingml/2006/main">
        <w:t xml:space="preserve">2. Romarbrevet 2:6-8 – Gud ”kommer att ge var och en vedergälla efter vad de har gjort. Till dem som genom envishet i att göra gott söker ära, ära och odödlighet, kommer han att ge evigt liv. Men för dem som är självsökande och som förkastar sanningen och följer det onda, kommer det att finnas vrede och vrede. Det kommer att bli problem och nöd för varje människa som gör ondska.”</w:t>
      </w:r>
    </w:p>
    <w:p w14:paraId="3F60C352" w14:textId="77777777" w:rsidR="00F90BDC" w:rsidRDefault="00F90BDC"/>
    <w:p w14:paraId="7E31E977" w14:textId="77777777" w:rsidR="00F90BDC" w:rsidRDefault="00F90BDC">
      <w:r xmlns:w="http://schemas.openxmlformats.org/wordprocessingml/2006/main">
        <w:t xml:space="preserve">Matteus 25:34 Då skall kungen säga till dem på sin högra sida: Kom, ni min Faders välsignade, ärva det rike som är berett för er från världens grundläggning.</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Kungen kommer att välkomna de rättfärdiga till det rike som förberetts från världens grundläggning.</w:t>
      </w:r>
    </w:p>
    <w:p w14:paraId="04670A30" w14:textId="77777777" w:rsidR="00F90BDC" w:rsidRDefault="00F90BDC"/>
    <w:p w14:paraId="7FFE7587" w14:textId="77777777" w:rsidR="00F90BDC" w:rsidRDefault="00F90BDC">
      <w:r xmlns:w="http://schemas.openxmlformats.org/wordprocessingml/2006/main">
        <w:t xml:space="preserve">1. Gud har alltid haft en frälsningsplan och evigt liv för oss.</w:t>
      </w:r>
    </w:p>
    <w:p w14:paraId="5FEFAEAF" w14:textId="77777777" w:rsidR="00F90BDC" w:rsidRDefault="00F90BDC"/>
    <w:p w14:paraId="090D461F" w14:textId="77777777" w:rsidR="00F90BDC" w:rsidRDefault="00F90BDC">
      <w:r xmlns:w="http://schemas.openxmlformats.org/wordprocessingml/2006/main">
        <w:t xml:space="preserve">2. Att leva ett rättfärdigt liv är en belöning som är större än någon jordisk rikedom eller nöje.</w:t>
      </w:r>
    </w:p>
    <w:p w14:paraId="5D47BEDE" w14:textId="77777777" w:rsidR="00F90BDC" w:rsidRDefault="00F90BDC"/>
    <w:p w14:paraId="24723FEA" w14:textId="77777777" w:rsidR="00F90BDC" w:rsidRDefault="00F90BDC">
      <w:r xmlns:w="http://schemas.openxmlformats.org/wordprocessingml/2006/main">
        <w:t xml:space="preserve">1. Efesierbrevet 2:8-9: Ty av nåd är ni frälsta genom tro; och det inte av er själva: det är Guds gåva. Inte av gärningar, för att inte någon ska berömma sig.</w:t>
      </w:r>
    </w:p>
    <w:p w14:paraId="4E0AB1C0" w14:textId="77777777" w:rsidR="00F90BDC" w:rsidRDefault="00F90BDC"/>
    <w:p w14:paraId="0B51E001" w14:textId="77777777" w:rsidR="00F90BDC" w:rsidRDefault="00F90BDC">
      <w:r xmlns:w="http://schemas.openxmlformats.org/wordprocessingml/2006/main">
        <w:t xml:space="preserve">2. 1 Petr 1:3-4: Välsignad vare vår Herre Jesu Kristi Gud och Fader, som efter sin stora barmhärtighet har fött oss på nytt till ett livligt hopp genom Jesu Kristi uppståndelse från de döda, till ett oförgängligt arv , och oförsmutsad, och som inte försvinner, förvarad i himlen åt dig.</w:t>
      </w:r>
    </w:p>
    <w:p w14:paraId="5F0B4441" w14:textId="77777777" w:rsidR="00F90BDC" w:rsidRDefault="00F90BDC"/>
    <w:p w14:paraId="4E464CCD" w14:textId="77777777" w:rsidR="00F90BDC" w:rsidRDefault="00F90BDC">
      <w:r xmlns:w="http://schemas.openxmlformats.org/wordprocessingml/2006/main">
        <w:t xml:space="preserve">Matteus 25:35 Ty jag var hungrig, och ni gav mig mat; jag var törstig, och ni gav mig att dricka; jag var en främling, och ni tog emot mig.</w:t>
      </w:r>
    </w:p>
    <w:p w14:paraId="79FD307B" w14:textId="77777777" w:rsidR="00F90BDC" w:rsidRDefault="00F90BDC"/>
    <w:p w14:paraId="0139E0FD" w14:textId="77777777" w:rsidR="00F90BDC" w:rsidRDefault="00F90BDC">
      <w:r xmlns:w="http://schemas.openxmlformats.org/wordprocessingml/2006/main">
        <w:t xml:space="preserve">Passagen understryker vikten av att ta hand om de behövande.</w:t>
      </w:r>
    </w:p>
    <w:p w14:paraId="2478F898" w14:textId="77777777" w:rsidR="00F90BDC" w:rsidRDefault="00F90BDC"/>
    <w:p w14:paraId="4FE598EA" w14:textId="77777777" w:rsidR="00F90BDC" w:rsidRDefault="00F90BDC">
      <w:r xmlns:w="http://schemas.openxmlformats.org/wordprocessingml/2006/main">
        <w:t xml:space="preserve">1: Vi är alla kallade att utöva gästfrihet och osjälviskt tjänande till förmån för våra bröder och systrar i nöd.</w:t>
      </w:r>
    </w:p>
    <w:p w14:paraId="3628291B" w14:textId="77777777" w:rsidR="00F90BDC" w:rsidRDefault="00F90BDC"/>
    <w:p w14:paraId="3DBDB5BE" w14:textId="77777777" w:rsidR="00F90BDC" w:rsidRDefault="00F90BDC">
      <w:r xmlns:w="http://schemas.openxmlformats.org/wordprocessingml/2006/main">
        <w:t xml:space="preserve">2: Jesus uppmanar oss att vara medvetna om andras behov och att vara generösa med vår tid, resurser och vår omsorg.</w:t>
      </w:r>
    </w:p>
    <w:p w14:paraId="31F2180F" w14:textId="77777777" w:rsidR="00F90BDC" w:rsidRDefault="00F90BDC"/>
    <w:p w14:paraId="2F91CFB7" w14:textId="77777777" w:rsidR="00F90BDC" w:rsidRDefault="00F90BDC">
      <w:r xmlns:w="http://schemas.openxmlformats.org/wordprocessingml/2006/main">
        <w:t xml:space="preserve">1: Jakobsbrevet 2:14-17 - Vad tjänar det till, mina bröder, om någon säger att han har tro men han har inga gärningar? Kan den tron rädda honom?</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 12:31 - 'Du ska älska din nästa som dig själv.'</w:t>
      </w:r>
    </w:p>
    <w:p w14:paraId="62438DC9" w14:textId="77777777" w:rsidR="00F90BDC" w:rsidRDefault="00F90BDC"/>
    <w:p w14:paraId="54A3475D" w14:textId="77777777" w:rsidR="00F90BDC" w:rsidRDefault="00F90BDC">
      <w:r xmlns:w="http://schemas.openxmlformats.org/wordprocessingml/2006/main">
        <w:t xml:space="preserve">Matteus 25:36 Naken och ni klädde mig; jag var sjuk, och ni besökte mig; jag satt i fängelse, och ni kom till mig.</w:t>
      </w:r>
    </w:p>
    <w:p w14:paraId="16F5917B" w14:textId="77777777" w:rsidR="00F90BDC" w:rsidRDefault="00F90BDC"/>
    <w:p w14:paraId="65DAD53A" w14:textId="77777777" w:rsidR="00F90BDC" w:rsidRDefault="00F90BDC">
      <w:r xmlns:w="http://schemas.openxmlformats.org/wordprocessingml/2006/main">
        <w:t xml:space="preserve">Det här avsnittet betonar vikten av medkännande service till de behövande.</w:t>
      </w:r>
    </w:p>
    <w:p w14:paraId="1732FF18" w14:textId="77777777" w:rsidR="00F90BDC" w:rsidRDefault="00F90BDC"/>
    <w:p w14:paraId="1A70FA36" w14:textId="77777777" w:rsidR="00F90BDC" w:rsidRDefault="00F90BDC">
      <w:r xmlns:w="http://schemas.openxmlformats.org/wordprocessingml/2006/main">
        <w:t xml:space="preserve">1. Vår medkännande uppmaning: Att uppfylla Jesu tjänst</w:t>
      </w:r>
    </w:p>
    <w:p w14:paraId="7B3BAFD2" w14:textId="77777777" w:rsidR="00F90BDC" w:rsidRDefault="00F90BDC"/>
    <w:p w14:paraId="3BD5130F" w14:textId="77777777" w:rsidR="00F90BDC" w:rsidRDefault="00F90BDC">
      <w:r xmlns:w="http://schemas.openxmlformats.org/wordprocessingml/2006/main">
        <w:t xml:space="preserve">2. Tjäna andra med Kristi kärlek</w:t>
      </w:r>
    </w:p>
    <w:p w14:paraId="78490561" w14:textId="77777777" w:rsidR="00F90BDC" w:rsidRDefault="00F90BDC"/>
    <w:p w14:paraId="24605FC3" w14:textId="77777777" w:rsidR="00F90BDC" w:rsidRDefault="00F90BDC">
      <w:r xmlns:w="http://schemas.openxmlformats.org/wordprocessingml/2006/main">
        <w:t xml:space="preserve">1. Galaterbrevet 5:13-14 – "Ty bröder, ni har blivit kallade till frihet; använd bara inte friheten som ett tillfälle för köttet, utan tjäna varandra genom kärlek. Ty hela lagen uppfylls i ett ord, ja i detta: Du skall älska din nästa som dig själv."</w:t>
      </w:r>
    </w:p>
    <w:p w14:paraId="204689B1" w14:textId="77777777" w:rsidR="00F90BDC" w:rsidRDefault="00F90BDC"/>
    <w:p w14:paraId="4D1D1A93" w14:textId="77777777" w:rsidR="00F90BDC" w:rsidRDefault="00F90BDC">
      <w:r xmlns:w="http://schemas.openxmlformats.org/wordprocessingml/2006/main">
        <w:t xml:space="preserve">2. Jakobsbrevet 1:27 - "Ren religion och obefläckad inför Gud och Fadern är detta, att besöka faderlösa och änkor i deras nöd och att hålla sig obefläckad från världen."</w:t>
      </w:r>
    </w:p>
    <w:p w14:paraId="709159FB" w14:textId="77777777" w:rsidR="00F90BDC" w:rsidRDefault="00F90BDC"/>
    <w:p w14:paraId="1335F78F" w14:textId="77777777" w:rsidR="00F90BDC" w:rsidRDefault="00F90BDC">
      <w:r xmlns:w="http://schemas.openxmlformats.org/wordprocessingml/2006/main">
        <w:t xml:space="preserve">Matteus 25:37 Då skola de rättfärdiga svara honom och säga: Herre, när såg vi dig hungrig och föda dig? eller törstig och gav dig att dricka?</w:t>
      </w:r>
    </w:p>
    <w:p w14:paraId="1866E8B7" w14:textId="77777777" w:rsidR="00F90BDC" w:rsidRDefault="00F90BDC"/>
    <w:p w14:paraId="3EFA7E0F" w14:textId="77777777" w:rsidR="00F90BDC" w:rsidRDefault="00F90BDC">
      <w:r xmlns:w="http://schemas.openxmlformats.org/wordprocessingml/2006/main">
        <w:t xml:space="preserve">Detta avsnitt talar om att de rättfärdiga svarade på Guds fråga om när de hade tagit hand om de hungriga och törstiga.</w:t>
      </w:r>
    </w:p>
    <w:p w14:paraId="2AC2ED87" w14:textId="77777777" w:rsidR="00F90BDC" w:rsidRDefault="00F90BDC"/>
    <w:p w14:paraId="131F12FC" w14:textId="77777777" w:rsidR="00F90BDC" w:rsidRDefault="00F90BDC">
      <w:r xmlns:w="http://schemas.openxmlformats.org/wordprocessingml/2006/main">
        <w:t xml:space="preserve">1: Vi måste ha ett hjärta för att tjäna de mindre lyckligt lottade och visa Guds kärlek genom att ta hand om dem som är hungriga och törstiga.</w:t>
      </w:r>
    </w:p>
    <w:p w14:paraId="2A281734" w14:textId="77777777" w:rsidR="00F90BDC" w:rsidRDefault="00F90BDC"/>
    <w:p w14:paraId="5F0EEE92" w14:textId="77777777" w:rsidR="00F90BDC" w:rsidRDefault="00F90BDC">
      <w:r xmlns:w="http://schemas.openxmlformats.org/wordprocessingml/2006/main">
        <w:t xml:space="preserve">2: Vi måste vara redo att ge ett svar på varför vi lever ett liv i tro på Kristus och visa </w:t>
      </w:r>
      <w:r xmlns:w="http://schemas.openxmlformats.org/wordprocessingml/2006/main">
        <w:lastRenderedPageBreak xmlns:w="http://schemas.openxmlformats.org/wordprocessingml/2006/main"/>
      </w:r>
      <w:r xmlns:w="http://schemas.openxmlformats.org/wordprocessingml/2006/main">
        <w:t xml:space="preserve">det genom våra handlingar.</w:t>
      </w:r>
    </w:p>
    <w:p w14:paraId="5AE33838" w14:textId="77777777" w:rsidR="00F90BDC" w:rsidRDefault="00F90BDC"/>
    <w:p w14:paraId="59F0ACBC" w14:textId="77777777" w:rsidR="00F90BDC" w:rsidRDefault="00F90BDC">
      <w:r xmlns:w="http://schemas.openxmlformats.org/wordprocessingml/2006/main">
        <w:t xml:space="preserve">1: Matteus 22:37-40 – "Jesus sade till honom: Du skall älska Herren din Gud av hela ditt hjärta och av hela din själ och av hela ditt förstånd. Detta är det första och stora budet. Och det andra är likt det: Du skall älska din nästa som dig själv. På dessa två bud hänger hela lagen och profeterna."</w:t>
      </w:r>
    </w:p>
    <w:p w14:paraId="011F93D3" w14:textId="77777777" w:rsidR="00F90BDC" w:rsidRDefault="00F90BDC"/>
    <w:p w14:paraId="3376ABDE" w14:textId="77777777" w:rsidR="00F90BDC" w:rsidRDefault="00F90BDC">
      <w:r xmlns:w="http://schemas.openxmlformats.org/wordprocessingml/2006/main">
        <w:t xml:space="preserve">2:Jakob 2:14-17 - "Vad tjänar det på, mina bröder, om en man säger att han har tro och inte har gärningar? kan tron rädda honom? Om en bror eller syster är naken och saknar daglig mat, Och en av er säger till dem: "Gå bort i frid, varma och mätta, men ni ger dem inte det som är nödvändigt för kroppen; vad tjänar det till? Så är tron död, om den inte har gärningar, vara ensam."</w:t>
      </w:r>
    </w:p>
    <w:p w14:paraId="6AAC2F8D" w14:textId="77777777" w:rsidR="00F90BDC" w:rsidRDefault="00F90BDC"/>
    <w:p w14:paraId="6AA919A3" w14:textId="77777777" w:rsidR="00F90BDC" w:rsidRDefault="00F90BDC">
      <w:r xmlns:w="http://schemas.openxmlformats.org/wordprocessingml/2006/main">
        <w:t xml:space="preserve">Matteus 25:38 När såg vi dig en främling och tog emot dig? eller naken och klädd dig?</w:t>
      </w:r>
    </w:p>
    <w:p w14:paraId="74496977" w14:textId="77777777" w:rsidR="00F90BDC" w:rsidRDefault="00F90BDC"/>
    <w:p w14:paraId="3F5FDF9C" w14:textId="77777777" w:rsidR="00F90BDC" w:rsidRDefault="00F90BDC">
      <w:r xmlns:w="http://schemas.openxmlformats.org/wordprocessingml/2006/main">
        <w:t xml:space="preserve">Denna passage understryker vikten av gästfrihet och omsorg om behövande.</w:t>
      </w:r>
    </w:p>
    <w:p w14:paraId="5C12345E" w14:textId="77777777" w:rsidR="00F90BDC" w:rsidRDefault="00F90BDC"/>
    <w:p w14:paraId="416FEC0A" w14:textId="77777777" w:rsidR="00F90BDC" w:rsidRDefault="00F90BDC">
      <w:r xmlns:w="http://schemas.openxmlformats.org/wordprocessingml/2006/main">
        <w:t xml:space="preserve">1: Vi är kallade att vara generösa och gästvänliga, som beskrivs i Matteus 25:38.</w:t>
      </w:r>
    </w:p>
    <w:p w14:paraId="7DBF1911" w14:textId="77777777" w:rsidR="00F90BDC" w:rsidRDefault="00F90BDC"/>
    <w:p w14:paraId="27318E6C" w14:textId="77777777" w:rsidR="00F90BDC" w:rsidRDefault="00F90BDC">
      <w:r xmlns:w="http://schemas.openxmlformats.org/wordprocessingml/2006/main">
        <w:t xml:space="preserve">2: Vi ska se främlingar som Guds medbarn och visa dem vänlighet och medkänsla enligt instruktionerna i Matteus 25:38.</w:t>
      </w:r>
    </w:p>
    <w:p w14:paraId="333198C8" w14:textId="77777777" w:rsidR="00F90BDC" w:rsidRDefault="00F90BDC"/>
    <w:p w14:paraId="10BEF871" w14:textId="77777777" w:rsidR="00F90BDC" w:rsidRDefault="00F90BDC">
      <w:r xmlns:w="http://schemas.openxmlformats.org/wordprocessingml/2006/main">
        <w:t xml:space="preserve">1: Hebreerbrevet 13:2 - "Försumma inte att visa gästfrihet mot främlingar, ty därigenom har somliga hyst änglar omedvetet."</w:t>
      </w:r>
    </w:p>
    <w:p w14:paraId="094DBAFB" w14:textId="77777777" w:rsidR="00F90BDC" w:rsidRDefault="00F90BDC"/>
    <w:p w14:paraId="060ADDF1" w14:textId="77777777" w:rsidR="00F90BDC" w:rsidRDefault="00F90BDC">
      <w:r xmlns:w="http://schemas.openxmlformats.org/wordprocessingml/2006/main">
        <w:t xml:space="preserve">2:Jakob 2:15-16 - "Om en bror eller syster är dåligt klädd och saknar daglig mat, och någon av er säger till dem: "Gå i frid, varma och mätta dig", utan att ge dem det som behövs för att kroppen, vad hjälper det?"</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25:39 Eller när såg vi dig sjuk eller i fängelse och kom till dig?</w:t>
      </w:r>
    </w:p>
    <w:p w14:paraId="62FAF420" w14:textId="77777777" w:rsidR="00F90BDC" w:rsidRDefault="00F90BDC"/>
    <w:p w14:paraId="5074596C" w14:textId="77777777" w:rsidR="00F90BDC" w:rsidRDefault="00F90BDC">
      <w:r xmlns:w="http://schemas.openxmlformats.org/wordprocessingml/2006/main">
        <w:t xml:space="preserve">Detta avsnitt talar om vikten av att ta hand om de sjuka och fängslade.</w:t>
      </w:r>
    </w:p>
    <w:p w14:paraId="1A97705C" w14:textId="77777777" w:rsidR="00F90BDC" w:rsidRDefault="00F90BDC"/>
    <w:p w14:paraId="3EBE3105" w14:textId="77777777" w:rsidR="00F90BDC" w:rsidRDefault="00F90BDC">
      <w:r xmlns:w="http://schemas.openxmlformats.org/wordprocessingml/2006/main">
        <w:t xml:space="preserve">1. "Jesu barmhärtighet: ta hand om de sjuka och fängslade"</w:t>
      </w:r>
    </w:p>
    <w:p w14:paraId="216B5E1E" w14:textId="77777777" w:rsidR="00F90BDC" w:rsidRDefault="00F90BDC"/>
    <w:p w14:paraId="2F065B73" w14:textId="77777777" w:rsidR="00F90BDC" w:rsidRDefault="00F90BDC">
      <w:r xmlns:w="http://schemas.openxmlformats.org/wordprocessingml/2006/main">
        <w:t xml:space="preserve">2. "Kärlekens kraft: visa barmhärtighet till de svaga och såra"</w:t>
      </w:r>
    </w:p>
    <w:p w14:paraId="21EF073F" w14:textId="77777777" w:rsidR="00F90BDC" w:rsidRDefault="00F90BDC"/>
    <w:p w14:paraId="69F5C5C4" w14:textId="77777777" w:rsidR="00F90BDC" w:rsidRDefault="00F90BDC">
      <w:r xmlns:w="http://schemas.openxmlformats.org/wordprocessingml/2006/main">
        <w:t xml:space="preserve">1. Jakob 2:14-17 - "Vad hjälper det, mina bröder och systrar, om någon säger sig ha tro men inte har några gärningar? Kan en sådan tro rädda dem? Anta att en bror eller en syster är utan kläder och daglig mat. Om någon av er säger till dem: "Gå i frid, håll er varma och mätta", men inte gör något åt deras fysiska behov, vad hjälper det då? På samma sätt, tron i sig själv, om den inte åtföljs av handling, är död."</w:t>
      </w:r>
    </w:p>
    <w:p w14:paraId="14B0CDCB" w14:textId="77777777" w:rsidR="00F90BDC" w:rsidRDefault="00F90BDC"/>
    <w:p w14:paraId="5DD39333" w14:textId="77777777" w:rsidR="00F90BDC" w:rsidRDefault="00F90BDC">
      <w:r xmlns:w="http://schemas.openxmlformats.org/wordprocessingml/2006/main">
        <w:t xml:space="preserve">2. Jesaja 58:6-7 – "Är inte detta den sortens fasta jag har valt: att lösa orättvisans bojor och lossa okets linor, att befria de förtryckta och bryta varje ok? Är det inte att dela din mat med de hungriga och för att ge den fattiga vandraren skydd — när du ser de nakna, att klä dem och inte vända dig bort från ditt eget kött och blod?"</w:t>
      </w:r>
    </w:p>
    <w:p w14:paraId="18C2FD0C" w14:textId="77777777" w:rsidR="00F90BDC" w:rsidRDefault="00F90BDC"/>
    <w:p w14:paraId="0B726FF5" w14:textId="77777777" w:rsidR="00F90BDC" w:rsidRDefault="00F90BDC">
      <w:r xmlns:w="http://schemas.openxmlformats.org/wordprocessingml/2006/main">
        <w:t xml:space="preserve">Matteus 25:40 Och kungen skall svara och säga till dem: Sannerligen säger jag eder: I den mån ni har gjort det mot en av de minsta av dessa mina bröder, det har ni gjort mot mig.</w:t>
      </w:r>
    </w:p>
    <w:p w14:paraId="403DBF21" w14:textId="77777777" w:rsidR="00F90BDC" w:rsidRDefault="00F90BDC"/>
    <w:p w14:paraId="1BDA2683" w14:textId="77777777" w:rsidR="00F90BDC" w:rsidRDefault="00F90BDC">
      <w:r xmlns:w="http://schemas.openxmlformats.org/wordprocessingml/2006/main">
        <w:t xml:space="preserve">Detta avsnitt betonar vikten av att hjälpa de minsta av våra bröder, eftersom vi hjälper Kristus själv.</w:t>
      </w:r>
    </w:p>
    <w:p w14:paraId="1B043B0C" w14:textId="77777777" w:rsidR="00F90BDC" w:rsidRDefault="00F90BDC"/>
    <w:p w14:paraId="0C59EB78" w14:textId="77777777" w:rsidR="00F90BDC" w:rsidRDefault="00F90BDC">
      <w:r xmlns:w="http://schemas.openxmlformats.org/wordprocessingml/2006/main">
        <w:t xml:space="preserve">1. "Leva ett liv i medkänsla: tjäna de minsta av våra bröder"</w:t>
      </w:r>
    </w:p>
    <w:p w14:paraId="70AAFF3B" w14:textId="77777777" w:rsidR="00F90BDC" w:rsidRDefault="00F90BDC"/>
    <w:p w14:paraId="6B0E73D1" w14:textId="77777777" w:rsidR="00F90BDC" w:rsidRDefault="00F90BDC">
      <w:r xmlns:w="http://schemas.openxmlformats.org/wordprocessingml/2006/main">
        <w:t xml:space="preserve">2. "Kärlekens kraft: Att tjäna som ett uttryck för tro"</w:t>
      </w:r>
    </w:p>
    <w:p w14:paraId="247DFCA8" w14:textId="77777777" w:rsidR="00F90BDC" w:rsidRDefault="00F90BDC"/>
    <w:p w14:paraId="105289E2" w14:textId="77777777" w:rsidR="00F90BDC" w:rsidRDefault="00F90BDC">
      <w:r xmlns:w="http://schemas.openxmlformats.org/wordprocessingml/2006/main">
        <w:t xml:space="preserve">1. Jakob 2:14-17</w:t>
      </w:r>
    </w:p>
    <w:p w14:paraId="49805634" w14:textId="77777777" w:rsidR="00F90BDC" w:rsidRDefault="00F90BDC"/>
    <w:p w14:paraId="5B77DE15" w14:textId="77777777" w:rsidR="00F90BDC" w:rsidRDefault="00F90BDC">
      <w:r xmlns:w="http://schemas.openxmlformats.org/wordprocessingml/2006/main">
        <w:t xml:space="preserve">2. Lukas 10:25-37</w:t>
      </w:r>
    </w:p>
    <w:p w14:paraId="208FB9A0" w14:textId="77777777" w:rsidR="00F90BDC" w:rsidRDefault="00F90BDC"/>
    <w:p w14:paraId="44D0FB7A" w14:textId="77777777" w:rsidR="00F90BDC" w:rsidRDefault="00F90BDC">
      <w:r xmlns:w="http://schemas.openxmlformats.org/wordprocessingml/2006/main">
        <w:t xml:space="preserve">Matteus 25:41 Då skall han också säga till dem på vänster sida: Gå bort från mig, ni förbannade, till evig eld, beredd åt djävulen och hans änglar.</w:t>
      </w:r>
    </w:p>
    <w:p w14:paraId="204C54AF" w14:textId="77777777" w:rsidR="00F90BDC" w:rsidRDefault="00F90BDC"/>
    <w:p w14:paraId="2B597D7D" w14:textId="77777777" w:rsidR="00F90BDC" w:rsidRDefault="00F90BDC">
      <w:r xmlns:w="http://schemas.openxmlformats.org/wordprocessingml/2006/main">
        <w:t xml:space="preserve">De ogudaktiga kommer att skickas in i evig eld, förberedd för djävulen och hans änglar.</w:t>
      </w:r>
    </w:p>
    <w:p w14:paraId="232FFBEE" w14:textId="77777777" w:rsidR="00F90BDC" w:rsidRDefault="00F90BDC"/>
    <w:p w14:paraId="02E092EF" w14:textId="77777777" w:rsidR="00F90BDC" w:rsidRDefault="00F90BDC">
      <w:r xmlns:w="http://schemas.openxmlformats.org/wordprocessingml/2006/main">
        <w:t xml:space="preserve">1: Konsekvensen av ondska är evig fördömelse.</w:t>
      </w:r>
    </w:p>
    <w:p w14:paraId="7C719A83" w14:textId="77777777" w:rsidR="00F90BDC" w:rsidRDefault="00F90BDC"/>
    <w:p w14:paraId="2D417C91" w14:textId="77777777" w:rsidR="00F90BDC" w:rsidRDefault="00F90BDC">
      <w:r xmlns:w="http://schemas.openxmlformats.org/wordprocessingml/2006/main">
        <w:t xml:space="preserve">2: Låt dig inte luras av löften om det onda, eftersom det bara leder till förstörelse.</w:t>
      </w:r>
    </w:p>
    <w:p w14:paraId="4454A383" w14:textId="77777777" w:rsidR="00F90BDC" w:rsidRDefault="00F90BDC"/>
    <w:p w14:paraId="7E11B473" w14:textId="77777777" w:rsidR="00F90BDC" w:rsidRDefault="00F90BDC">
      <w:r xmlns:w="http://schemas.openxmlformats.org/wordprocessingml/2006/main">
        <w:t xml:space="preserve">1: Uppenbarelseboken 20:10-15 - Och djävulen som bedrog dem kastades i sjön av eld och svavel, där vilddjuret och den falske profeten är, och han ska plågas dag och natt i evighet och evighet.</w:t>
      </w:r>
    </w:p>
    <w:p w14:paraId="08449425" w14:textId="77777777" w:rsidR="00F90BDC" w:rsidRDefault="00F90BDC"/>
    <w:p w14:paraId="49F4065D" w14:textId="77777777" w:rsidR="00F90BDC" w:rsidRDefault="00F90BDC">
      <w:r xmlns:w="http://schemas.openxmlformats.org/wordprocessingml/2006/main">
        <w:t xml:space="preserve">2:2 Thessalonikerbrevet 1:7-9 - Och för er som är oroliga vila med oss, när Herren Jesus ska uppenbaras från himlen med sina mäktiga änglar, i flammande eld och hämnas på dem som inte känner Gud och som inte lyder vår Herre Jesu Kristi evangelium: som skall straffas med evig undergång från Herrens ansikte och från hans makts härlighet.</w:t>
      </w:r>
    </w:p>
    <w:p w14:paraId="31A4FD18" w14:textId="77777777" w:rsidR="00F90BDC" w:rsidRDefault="00F90BDC"/>
    <w:p w14:paraId="218E5D5C" w14:textId="77777777" w:rsidR="00F90BDC" w:rsidRDefault="00F90BDC">
      <w:r xmlns:w="http://schemas.openxmlformats.org/wordprocessingml/2006/main">
        <w:t xml:space="preserve">Matteus 25:42 Ty jag var hungrig, och ni gav mig ingen mat; jag var törstig, och ni gav mig inte att dricka.</w:t>
      </w:r>
    </w:p>
    <w:p w14:paraId="6DA04B84" w14:textId="77777777" w:rsidR="00F90BDC" w:rsidRDefault="00F90BDC"/>
    <w:p w14:paraId="397DF087" w14:textId="77777777" w:rsidR="00F90BDC" w:rsidRDefault="00F90BDC">
      <w:r xmlns:w="http://schemas.openxmlformats.org/wordprocessingml/2006/main">
        <w:t xml:space="preserve">Det här avsnittet talar om att inte ge näring till de behövande.</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 ge till de som behöver: En uppmaning till medkänsla"</w:t>
      </w:r>
    </w:p>
    <w:p w14:paraId="3B726C0A" w14:textId="77777777" w:rsidR="00F90BDC" w:rsidRDefault="00F90BDC"/>
    <w:p w14:paraId="2FA77D1F" w14:textId="77777777" w:rsidR="00F90BDC" w:rsidRDefault="00F90BDC">
      <w:r xmlns:w="http://schemas.openxmlformats.org/wordprocessingml/2006/main">
        <w:t xml:space="preserve">2. "Hjälp dem utan: de trognas ansvar"</w:t>
      </w:r>
    </w:p>
    <w:p w14:paraId="4777DEA9" w14:textId="77777777" w:rsidR="00F90BDC" w:rsidRDefault="00F90BDC"/>
    <w:p w14:paraId="5CA5CF69" w14:textId="77777777" w:rsidR="00F90BDC" w:rsidRDefault="00F90BDC">
      <w:r xmlns:w="http://schemas.openxmlformats.org/wordprocessingml/2006/main">
        <w:t xml:space="preserve">1. Jakob 2:15-16 "Om en bror eller syster är dåligt klädd och saknar daglig mat, och någon av er säger till dem: "Gå i frid, varma och mätta dig", utan att ge dem det som behövs för att kropp, vad hjälper det?"</w:t>
      </w:r>
    </w:p>
    <w:p w14:paraId="6012DD10" w14:textId="77777777" w:rsidR="00F90BDC" w:rsidRDefault="00F90BDC"/>
    <w:p w14:paraId="4EB79A8F" w14:textId="77777777" w:rsidR="00F90BDC" w:rsidRDefault="00F90BDC">
      <w:r xmlns:w="http://schemas.openxmlformats.org/wordprocessingml/2006/main">
        <w:t xml:space="preserve">2. 1 Joh 3:17-18 "Men om någon har världens ägodelar och ser sin broder i nöd, men stänger sitt hjärta för honom, hur förblir Guds kärlek i honom? Mina barn, låt oss inte älska i ord eller tal men i handling och i sanning."</w:t>
      </w:r>
    </w:p>
    <w:p w14:paraId="74B1416E" w14:textId="77777777" w:rsidR="00F90BDC" w:rsidRDefault="00F90BDC"/>
    <w:p w14:paraId="4F27FEDD" w14:textId="77777777" w:rsidR="00F90BDC" w:rsidRDefault="00F90BDC">
      <w:r xmlns:w="http://schemas.openxmlformats.org/wordprocessingml/2006/main">
        <w:t xml:space="preserve">Matteus 25:43 Jag var en främling, och ni tog inte emot mig: naken, och ni klädde mig inte; sjuk och i fängelse, och ni besökte mig inte.</w:t>
      </w:r>
    </w:p>
    <w:p w14:paraId="4C693F53" w14:textId="77777777" w:rsidR="00F90BDC" w:rsidRDefault="00F90BDC"/>
    <w:p w14:paraId="7CAF2139" w14:textId="77777777" w:rsidR="00F90BDC" w:rsidRDefault="00F90BDC">
      <w:r xmlns:w="http://schemas.openxmlformats.org/wordprocessingml/2006/main">
        <w:t xml:space="preserve">Den här versen uppmuntrar oss att vara gästvänliga och erbjuda hjälp till de behövande.</w:t>
      </w:r>
    </w:p>
    <w:p w14:paraId="659A923F" w14:textId="77777777" w:rsidR="00F90BDC" w:rsidRDefault="00F90BDC"/>
    <w:p w14:paraId="75E9758B" w14:textId="77777777" w:rsidR="00F90BDC" w:rsidRDefault="00F90BDC">
      <w:r xmlns:w="http://schemas.openxmlformats.org/wordprocessingml/2006/main">
        <w:t xml:space="preserve">1: Vi är kallade att vara gästvänliga mot de behövande.</w:t>
      </w:r>
    </w:p>
    <w:p w14:paraId="184F3C9A" w14:textId="77777777" w:rsidR="00F90BDC" w:rsidRDefault="00F90BDC"/>
    <w:p w14:paraId="32D49106" w14:textId="77777777" w:rsidR="00F90BDC" w:rsidRDefault="00F90BDC">
      <w:r xmlns:w="http://schemas.openxmlformats.org/wordprocessingml/2006/main">
        <w:t xml:space="preserve">2: Vi måste visa medkänsla och barmhärtighet genom att hjälpa dem som lider och behöver.</w:t>
      </w:r>
    </w:p>
    <w:p w14:paraId="1FCC6C0C" w14:textId="77777777" w:rsidR="00F90BDC" w:rsidRDefault="00F90BDC"/>
    <w:p w14:paraId="0059CC2C" w14:textId="77777777" w:rsidR="00F90BDC" w:rsidRDefault="00F90BDC">
      <w:r xmlns:w="http://schemas.openxmlformats.org/wordprocessingml/2006/main">
        <w:t xml:space="preserve">1: Jakobsbrevet 1:27 - Ren och orenad religion inför Gud och Fadern är detta: att besöka föräldralösa barn och änkor i deras nöd och att hålla sig fläckfri från världen.</w:t>
      </w:r>
    </w:p>
    <w:p w14:paraId="0FFA7639" w14:textId="77777777" w:rsidR="00F90BDC" w:rsidRDefault="00F90BDC"/>
    <w:p w14:paraId="16963211" w14:textId="77777777" w:rsidR="00F90BDC" w:rsidRDefault="00F90BDC">
      <w:r xmlns:w="http://schemas.openxmlformats.org/wordprocessingml/2006/main">
        <w:t xml:space="preserve">2: Jesaja 58:7 - Är det inte att dela ditt bröd med de hungriga och att du föra hem de fattiga som är fördrivna? när du ser den naken, att du täcker honom och inte gömmer dig för ditt eget kött?</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25:44 Då skall de också svara honom och säga: Herre, när såg vi dig hungrig eller törstig eller främling eller naken eller sjuk eller i fängelse och inte tjänat dig?</w:t>
      </w:r>
    </w:p>
    <w:p w14:paraId="5826CC47" w14:textId="77777777" w:rsidR="00F90BDC" w:rsidRDefault="00F90BDC"/>
    <w:p w14:paraId="6377ACA9" w14:textId="77777777" w:rsidR="00F90BDC" w:rsidRDefault="00F90BDC">
      <w:r xmlns:w="http://schemas.openxmlformats.org/wordprocessingml/2006/main">
        <w:t xml:space="preserve">Detta avsnitt talar om hur vi bör behandla andra, även de som är i nöd, som om de vore Kristus själv.</w:t>
      </w:r>
    </w:p>
    <w:p w14:paraId="0127CCAE" w14:textId="77777777" w:rsidR="00F90BDC" w:rsidRDefault="00F90BDC"/>
    <w:p w14:paraId="6EE3D74C" w14:textId="77777777" w:rsidR="00F90BDC" w:rsidRDefault="00F90BDC">
      <w:r xmlns:w="http://schemas.openxmlformats.org/wordprocessingml/2006/main">
        <w:t xml:space="preserve">1. En uppmaning till medkänsla: Vår plikt att älska och tjäna de behövande</w:t>
      </w:r>
    </w:p>
    <w:p w14:paraId="35C75F45" w14:textId="77777777" w:rsidR="00F90BDC" w:rsidRDefault="00F90BDC"/>
    <w:p w14:paraId="3C9EA538" w14:textId="77777777" w:rsidR="00F90BDC" w:rsidRDefault="00F90BDC">
      <w:r xmlns:w="http://schemas.openxmlformats.org/wordprocessingml/2006/main">
        <w:t xml:space="preserve">2. Den gyllene regeln: Behandla andra som du vill bli behandlad</w:t>
      </w:r>
    </w:p>
    <w:p w14:paraId="2D35364D" w14:textId="77777777" w:rsidR="00F90BDC" w:rsidRDefault="00F90BDC"/>
    <w:p w14:paraId="6D710375" w14:textId="77777777" w:rsidR="00F90BDC" w:rsidRDefault="00F90BDC">
      <w:r xmlns:w="http://schemas.openxmlformats.org/wordprocessingml/2006/main">
        <w:t xml:space="preserve">1. Galaterbrevet 6:9-10 - "Låt oss inte tröttna på att göra gott, ty i rätt tid kommer vi att skörda en skörd om vi inte ger upp. Låt oss därför, när vi har möjlighet, göra gott mot alla människor , särskilt för dem som tillhör de troendes familj."</w:t>
      </w:r>
    </w:p>
    <w:p w14:paraId="239E9764" w14:textId="77777777" w:rsidR="00F90BDC" w:rsidRDefault="00F90BDC"/>
    <w:p w14:paraId="1622A2C9" w14:textId="77777777" w:rsidR="00F90BDC" w:rsidRDefault="00F90BDC">
      <w:r xmlns:w="http://schemas.openxmlformats.org/wordprocessingml/2006/main">
        <w:t xml:space="preserve">2. Jakob 2:14-17 - "Vad hjälper det, mina bröder och systrar, om någon säger sig ha tro men inte har några gärningar? Kan en sådan tro rädda dem? Anta att en bror eller en syster saknar kläder och daglig mat. Om någon av er säger till dem: "Gå i frid, håll er varma och mätta", men inte gör något åt deras fysiska behov, vad hjälper det då? På samma sätt, tron i sig själv, om den inte åtföljs av handling, är död."</w:t>
      </w:r>
    </w:p>
    <w:p w14:paraId="49CBA920" w14:textId="77777777" w:rsidR="00F90BDC" w:rsidRDefault="00F90BDC"/>
    <w:p w14:paraId="2523FBA1" w14:textId="77777777" w:rsidR="00F90BDC" w:rsidRDefault="00F90BDC">
      <w:r xmlns:w="http://schemas.openxmlformats.org/wordprocessingml/2006/main">
        <w:t xml:space="preserve">Matteus 25:45 Då skall han svara dem och säga: Sannerligen säger jag eder: I den mån ni inte gjorde det mot en av de minsta av dessa, har ni inte gjort det mot mig.</w:t>
      </w:r>
    </w:p>
    <w:p w14:paraId="70792282" w14:textId="77777777" w:rsidR="00F90BDC" w:rsidRDefault="00F90BDC"/>
    <w:p w14:paraId="722DB8F4" w14:textId="77777777" w:rsidR="00F90BDC" w:rsidRDefault="00F90BDC">
      <w:r xmlns:w="http://schemas.openxmlformats.org/wordprocessingml/2006/main">
        <w:t xml:space="preserve">Jesus lär att när vi hjälper de behövande är det samma sak som att hjälpa honom.</w:t>
      </w:r>
    </w:p>
    <w:p w14:paraId="5F1D5FDA" w14:textId="77777777" w:rsidR="00F90BDC" w:rsidRDefault="00F90BDC"/>
    <w:p w14:paraId="04F307BD" w14:textId="77777777" w:rsidR="00F90BDC" w:rsidRDefault="00F90BDC">
      <w:r xmlns:w="http://schemas.openxmlformats.org/wordprocessingml/2006/main">
        <w:t xml:space="preserve">1: Jesus kallar oss att tjäna de behövande för att tjäna honom.</w:t>
      </w:r>
    </w:p>
    <w:p w14:paraId="7A7C9375" w14:textId="77777777" w:rsidR="00F90BDC" w:rsidRDefault="00F90BDC"/>
    <w:p w14:paraId="1831D961" w14:textId="77777777" w:rsidR="00F90BDC" w:rsidRDefault="00F90BDC">
      <w:r xmlns:w="http://schemas.openxmlformats.org/wordprocessingml/2006/main">
        <w:t xml:space="preserve">2: Vår tjänst för andra avslöjar vår kärlek till Jesus.</w:t>
      </w:r>
    </w:p>
    <w:p w14:paraId="4B6D2B0A" w14:textId="77777777" w:rsidR="00F90BDC" w:rsidRDefault="00F90BDC"/>
    <w:p w14:paraId="3618FF71" w14:textId="77777777" w:rsidR="00F90BDC" w:rsidRDefault="00F90BDC">
      <w:r xmlns:w="http://schemas.openxmlformats.org/wordprocessingml/2006/main">
        <w:t xml:space="preserve">1: Galaterbrevet 6:9-10 - Låt oss inte tröttna på att göra gott, för i rätt tid kommer vi att skörda en skörd om vi inte ger upp. Låt oss därför, när vi har möjlighet, göra gott mot alla människor, särskilt mot dem som tillhör de troendes familj.</w:t>
      </w:r>
    </w:p>
    <w:p w14:paraId="780C5F99" w14:textId="77777777" w:rsidR="00F90BDC" w:rsidRDefault="00F90BDC"/>
    <w:p w14:paraId="0DBC70B6" w14:textId="77777777" w:rsidR="00F90BDC" w:rsidRDefault="00F90BDC">
      <w:r xmlns:w="http://schemas.openxmlformats.org/wordprocessingml/2006/main">
        <w:t xml:space="preserve">2: Jakob 2:14-17 - Vad hjälper det, mina bröder och systrar, om någon säger sig ha tro men inte har några gärningar? Kan en sådan tro rädda dem? Anta att en bror eller en syster är utan kläder och daglig mat. Om någon av er säger till dem: "Gå i frid; hålla sig varm och välmatad”, men gör ingenting åt sina fysiska behov, vad hjälper det? På samma sätt är tron i sig själv, om den inte åtföljs av handling, död.</w:t>
      </w:r>
    </w:p>
    <w:p w14:paraId="113CC0F9" w14:textId="77777777" w:rsidR="00F90BDC" w:rsidRDefault="00F90BDC"/>
    <w:p w14:paraId="62C3D58A" w14:textId="77777777" w:rsidR="00F90BDC" w:rsidRDefault="00F90BDC">
      <w:r xmlns:w="http://schemas.openxmlformats.org/wordprocessingml/2006/main">
        <w:t xml:space="preserve">Matteus 25:46 Och dessa skola gå bort till evigt straff, men de rättfärdiga till evigt liv.</w:t>
      </w:r>
    </w:p>
    <w:p w14:paraId="0DE3FB1C" w14:textId="77777777" w:rsidR="00F90BDC" w:rsidRDefault="00F90BDC"/>
    <w:p w14:paraId="7E250AD4" w14:textId="77777777" w:rsidR="00F90BDC" w:rsidRDefault="00F90BDC">
      <w:r xmlns:w="http://schemas.openxmlformats.org/wordprocessingml/2006/main">
        <w:t xml:space="preserve">Passagen betonar att de orättfärdiga kommer att möta evigt straff, medan de rättfärdiga kommer att få evigt liv.</w:t>
      </w:r>
    </w:p>
    <w:p w14:paraId="6E1D66EA" w14:textId="77777777" w:rsidR="00F90BDC" w:rsidRDefault="00F90BDC"/>
    <w:p w14:paraId="7902219B" w14:textId="77777777" w:rsidR="00F90BDC" w:rsidRDefault="00F90BDC">
      <w:r xmlns:w="http://schemas.openxmlformats.org/wordprocessingml/2006/main">
        <w:t xml:space="preserve">1. Evighetens val: Att möta konsekvenserna av våra handlingar</w:t>
      </w:r>
    </w:p>
    <w:p w14:paraId="61D02839" w14:textId="77777777" w:rsidR="00F90BDC" w:rsidRDefault="00F90BDC"/>
    <w:p w14:paraId="09A408B9" w14:textId="77777777" w:rsidR="00F90BDC" w:rsidRDefault="00F90BDC">
      <w:r xmlns:w="http://schemas.openxmlformats.org/wordprocessingml/2006/main">
        <w:t xml:space="preserve">2. Löftet om evigt liv: En inbjudan till andlig förvandling</w:t>
      </w:r>
    </w:p>
    <w:p w14:paraId="74EF57E7" w14:textId="77777777" w:rsidR="00F90BDC" w:rsidRDefault="00F90BDC"/>
    <w:p w14:paraId="1D0C29B0" w14:textId="77777777" w:rsidR="00F90BDC" w:rsidRDefault="00F90BDC">
      <w:r xmlns:w="http://schemas.openxmlformats.org/wordprocessingml/2006/main">
        <w:t xml:space="preserve">1. Romarbrevet 6:23 - Ty syndens lön är döden, men Guds fria gåva är evigt liv i Kristus Jesus, vår Herre.</w:t>
      </w:r>
    </w:p>
    <w:p w14:paraId="76A806A6" w14:textId="77777777" w:rsidR="00F90BDC" w:rsidRDefault="00F90BDC"/>
    <w:p w14:paraId="2713F39C" w14:textId="77777777" w:rsidR="00F90BDC" w:rsidRDefault="00F90BDC">
      <w:r xmlns:w="http://schemas.openxmlformats.org/wordprocessingml/2006/main">
        <w:t xml:space="preserve">2. 1 Korintierbrevet 15:19-22 - Om vi bara i detta liv har hopp till Kristus, är vi de mest eländiga av alla människor. Men nu är Kristus uppstånden från de döda och blivit förstlingen av dem som sov. Ty eftersom döden kom genom människan, så kom också de dödas uppståndelse genom människan. Ty liksom alla dör i Adam, så skall alla göras levande i Kristus.</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26 berättar om komplotten mot Jesus, hans smörjelse i Betania, den sista måltiden, hans bön i Getsemane, hans arrestering och efterföljande rättegångar inför översteprästen och Petrus förnekande av honom.</w:t>
      </w:r>
    </w:p>
    <w:p w14:paraId="5560DB7B" w14:textId="77777777" w:rsidR="00F90BDC" w:rsidRDefault="00F90BDC"/>
    <w:p w14:paraId="7FD0D2F3" w14:textId="77777777" w:rsidR="00F90BDC" w:rsidRDefault="00F90BDC">
      <w:r xmlns:w="http://schemas.openxmlformats.org/wordprocessingml/2006/main">
        <w:t xml:space="preserve">Första stycket: Kapitlet börjar med att Jesus förutsäger sin död om två dagar under påsken (Matt 26:1-5). Under tiden planerar överstepräster och äldste att arrestera honom. I Betania smörjer en kvinna Jesus med dyr parfym som Judas Iskariot ser som slösaktigt. Detta får Judas att gå med på att förråda Jesus för trettio silverpengar (Matt 26:6-16).</w:t>
      </w:r>
    </w:p>
    <w:p w14:paraId="0939A93E" w14:textId="77777777" w:rsidR="00F90BDC" w:rsidRDefault="00F90BDC"/>
    <w:p w14:paraId="041E77D5" w14:textId="77777777" w:rsidR="00F90BDC" w:rsidRDefault="00F90BDC">
      <w:r xmlns:w="http://schemas.openxmlformats.org/wordprocessingml/2006/main">
        <w:t xml:space="preserve">Andra stycket: Under den sista måltiden delar Jesus bröd och vin med sina lärjungar som symboler för hans kropp och blod som kommer att ges upp för många för syndernas förlåtelse (Matt 26:17-29). Han förutspår också att en av dem kommer att förråda Honom vilket leder till att varje lärjunge ifrågasätter om de är den enda. Efter kvällsmaten går de ut till Oljeberget där Jesus förutspår Petrus förnekande innan tuppen gal. Trots Peters starka invändningar säger han att han aldrig skulle falla bort eller förneka Kristus även om alla andra gör det.</w:t>
      </w:r>
    </w:p>
    <w:p w14:paraId="1FE7E4B9" w14:textId="77777777" w:rsidR="00F90BDC" w:rsidRDefault="00F90BDC"/>
    <w:p w14:paraId="1E3E457B" w14:textId="77777777" w:rsidR="00F90BDC" w:rsidRDefault="00F90BDC">
      <w:r xmlns:w="http://schemas.openxmlformats.org/wordprocessingml/2006/main">
        <w:t xml:space="preserve">Tredje stycket: I Getsemane, medan han ber innerligt om den förestående lidande döden, ber han lärjungarna att hålla sig vakna och be men finner dem sova när de återvänder och visar mänsklig svaghet i kontrast till gudomlig styrka (Matt 26:36-46). Strax efter att Judas anländer med beväpnade svärd klubbor skickade av överstepräster förråder äldste Jesus kyss som leder hans arrestering. En lärjunge slår tjänande överstepräst och skär av hans öra men Jesus tillrättavisar honom helar tjänaren och säger att de som lever av svärd dör med svärd sedan leds han bort Kaifas överstepräst där lärare lag äldste har samlats under tiden Petrus följer avståndet upp på gården överstepräst sitter utanför vakt Förfarandet där förnekar han att han känner Kristus tre gånger galar tuppen precis som Kristus hade förutspått uppfyllandet av det som sades tidigare Matteus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Matteus 26:1 Och det hände sig, när Jesus hade avslutat alla dessa ord, sade han till sina lärjungar:</w:t>
      </w:r>
    </w:p>
    <w:p w14:paraId="5AC35E2F" w14:textId="77777777" w:rsidR="00F90BDC" w:rsidRDefault="00F90BDC"/>
    <w:p w14:paraId="14011508" w14:textId="77777777" w:rsidR="00F90BDC" w:rsidRDefault="00F90BDC">
      <w:r xmlns:w="http://schemas.openxmlformats.org/wordprocessingml/2006/main">
        <w:t xml:space="preserve">Jesus undervisade färdigt sina lärjungar och var redo att möta de prövningar som väntade.</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Oavsett vilka prövningar som kommer på vår väg måste vi förbli trofasta och lita på Herren.</w:t>
      </w:r>
    </w:p>
    <w:p w14:paraId="3ED58D8B" w14:textId="77777777" w:rsidR="00F90BDC" w:rsidRDefault="00F90BDC"/>
    <w:p w14:paraId="21A3F08E" w14:textId="77777777" w:rsidR="00F90BDC" w:rsidRDefault="00F90BDC">
      <w:r xmlns:w="http://schemas.openxmlformats.org/wordprocessingml/2006/main">
        <w:t xml:space="preserve">2: Vi måste vara beredda att följa Jesus och ta upp våra egna kors i livet.</w:t>
      </w:r>
    </w:p>
    <w:p w14:paraId="29503002" w14:textId="77777777" w:rsidR="00F90BDC" w:rsidRDefault="00F90BDC"/>
    <w:p w14:paraId="044E8DF4"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54A87938" w14:textId="77777777" w:rsidR="00F90BDC" w:rsidRDefault="00F90BDC"/>
    <w:p w14:paraId="5E3F404B" w14:textId="77777777" w:rsidR="00F90BDC" w:rsidRDefault="00F90BDC">
      <w:r xmlns:w="http://schemas.openxmlformats.org/wordprocessingml/2006/main">
        <w:t xml:space="preserve">2: Kolosserbrevet 3:23-24 - Vad du än gör, arbeta hjärtligt, som för Herren och inte för människor, eftersom du vet att du av Herren kommer att få arvet som din belöning. Du tjänar Herren Kristus.</w:t>
      </w:r>
    </w:p>
    <w:p w14:paraId="3B926D1D" w14:textId="77777777" w:rsidR="00F90BDC" w:rsidRDefault="00F90BDC"/>
    <w:p w14:paraId="7B70D2A4" w14:textId="77777777" w:rsidR="00F90BDC" w:rsidRDefault="00F90BDC">
      <w:r xmlns:w="http://schemas.openxmlformats.org/wordprocessingml/2006/main">
        <w:t xml:space="preserve">Matteus 26:2 Ni vet att efter två dagar är det påskfest, och Människosonen blir förrådd för att bli korsfäst.</w:t>
      </w:r>
    </w:p>
    <w:p w14:paraId="324DC701" w14:textId="77777777" w:rsidR="00F90BDC" w:rsidRDefault="00F90BDC"/>
    <w:p w14:paraId="6CD83AB7" w14:textId="77777777" w:rsidR="00F90BDC" w:rsidRDefault="00F90BDC">
      <w:r xmlns:w="http://schemas.openxmlformats.org/wordprocessingml/2006/main">
        <w:t xml:space="preserve">Det här avsnittet handlar om påsken och att Jesus blev förrådd och korsfäst.</w:t>
      </w:r>
    </w:p>
    <w:p w14:paraId="3E517804" w14:textId="77777777" w:rsidR="00F90BDC" w:rsidRDefault="00F90BDC"/>
    <w:p w14:paraId="5675FCE8" w14:textId="77777777" w:rsidR="00F90BDC" w:rsidRDefault="00F90BDC">
      <w:r xmlns:w="http://schemas.openxmlformats.org/wordprocessingml/2006/main">
        <w:t xml:space="preserve">1. Jesu offer: Den ultimata gåvan</w:t>
      </w:r>
    </w:p>
    <w:p w14:paraId="077426C1" w14:textId="77777777" w:rsidR="00F90BDC" w:rsidRDefault="00F90BDC"/>
    <w:p w14:paraId="0DFF5EC2" w14:textId="77777777" w:rsidR="00F90BDC" w:rsidRDefault="00F90BDC">
      <w:r xmlns:w="http://schemas.openxmlformats.org/wordprocessingml/2006/main">
        <w:t xml:space="preserve">2. Det omöjliga förverkligandet av Guds plan</w:t>
      </w:r>
    </w:p>
    <w:p w14:paraId="18E2E523" w14:textId="77777777" w:rsidR="00F90BDC" w:rsidRDefault="00F90BDC"/>
    <w:p w14:paraId="537D2D15" w14:textId="77777777" w:rsidR="00F90BDC" w:rsidRDefault="00F90BDC">
      <w:r xmlns:w="http://schemas.openxmlformats.org/wordprocessingml/2006/main">
        <w:t xml:space="preserve">1. Jesaja 53:4-6 (Visst, han har burit våra sorger och burit våra sorger, men vi aktade honom som slagen, slagen av Gud och förtryckt. Men han blev sårad för våra överträdelser, han blev förkrossad för våra missgärningar. tuktan för vår frid var över honom, och med hans sår blir vi helade. Vi har alla gått vilse som får, vi har vänt var och en till sin väg, och Herren har lagt oss allas missgärning på honom.)</w:t>
      </w:r>
    </w:p>
    <w:p w14:paraId="04374F68" w14:textId="77777777" w:rsidR="00F90BDC" w:rsidRDefault="00F90BDC"/>
    <w:p w14:paraId="58EDF4EA" w14:textId="77777777" w:rsidR="00F90BDC" w:rsidRDefault="00F90BDC">
      <w:r xmlns:w="http://schemas.openxmlformats.org/wordprocessingml/2006/main">
        <w:t xml:space="preserve">2. Hebreerbrevet 9:14-15 (Hur mycket mer skall Kristi blod, som genom den eviga Anden offrade sig själv fläckfritt åt Gud, rena ditt samvete från döda gärningar för att tjäna den levande Guden? Och därför är han medlaren av det nya testamentet, att de som kallas genom döden, för att befria de överträdelser som fanns under det första testamentet, skulle </w:t>
      </w:r>
      <w:r xmlns:w="http://schemas.openxmlformats.org/wordprocessingml/2006/main">
        <w:lastRenderedPageBreak xmlns:w="http://schemas.openxmlformats.org/wordprocessingml/2006/main"/>
      </w:r>
      <w:r xmlns:w="http://schemas.openxmlformats.org/wordprocessingml/2006/main">
        <w:t xml:space="preserve">få löftet om evig arv.)</w:t>
      </w:r>
    </w:p>
    <w:p w14:paraId="3BD98E53" w14:textId="77777777" w:rsidR="00F90BDC" w:rsidRDefault="00F90BDC"/>
    <w:p w14:paraId="2435CD69" w14:textId="77777777" w:rsidR="00F90BDC" w:rsidRDefault="00F90BDC">
      <w:r xmlns:w="http://schemas.openxmlformats.org/wordprocessingml/2006/main">
        <w:t xml:space="preserve">Matteus 26:3 Då församlade översteprästerna och de skriftlärda och folkets äldste till översteprästens palats, som kallades Kaifas,</w:t>
      </w:r>
    </w:p>
    <w:p w14:paraId="3F160505" w14:textId="77777777" w:rsidR="00F90BDC" w:rsidRDefault="00F90BDC"/>
    <w:p w14:paraId="4ACB5C6B" w14:textId="77777777" w:rsidR="00F90BDC" w:rsidRDefault="00F90BDC">
      <w:r xmlns:w="http://schemas.openxmlformats.org/wordprocessingml/2006/main">
        <w:t xml:space="preserve">Översteprästerna, de skriftlärda och folkets äldste samlades i översteprästen Kaifas palats.</w:t>
      </w:r>
    </w:p>
    <w:p w14:paraId="76A55946" w14:textId="77777777" w:rsidR="00F90BDC" w:rsidRDefault="00F90BDC"/>
    <w:p w14:paraId="405EBB8E" w14:textId="77777777" w:rsidR="00F90BDC" w:rsidRDefault="00F90BDC">
      <w:r xmlns:w="http://schemas.openxmlformats.org/wordprocessingml/2006/main">
        <w:t xml:space="preserve">1. Jesu seger över synd - Hur Jesu död och uppståndelse ger oss kraften att övervinna synden.</w:t>
      </w:r>
    </w:p>
    <w:p w14:paraId="0D4E0A6F" w14:textId="77777777" w:rsidR="00F90BDC" w:rsidRDefault="00F90BDC"/>
    <w:p w14:paraId="05F3019F" w14:textId="77777777" w:rsidR="00F90BDC" w:rsidRDefault="00F90BDC">
      <w:r xmlns:w="http://schemas.openxmlformats.org/wordprocessingml/2006/main">
        <w:t xml:space="preserve">2. Enhetens kraft - Hur samarbete kan hjälpa oss att nå våra mål.</w:t>
      </w:r>
    </w:p>
    <w:p w14:paraId="5691D434" w14:textId="77777777" w:rsidR="00F90BDC" w:rsidRDefault="00F90BDC"/>
    <w:p w14:paraId="3386A582" w14:textId="77777777" w:rsidR="00F90BDC" w:rsidRDefault="00F90BDC">
      <w:r xmlns:w="http://schemas.openxmlformats.org/wordprocessingml/2006/main">
        <w:t xml:space="preserve">1. Matteus 18:20 - "Ty där två eller tre är församlade i mitt namn, där är jag mitt ibland dem."</w:t>
      </w:r>
    </w:p>
    <w:p w14:paraId="4F88452A" w14:textId="77777777" w:rsidR="00F90BDC" w:rsidRDefault="00F90BDC"/>
    <w:p w14:paraId="39D24D66" w14:textId="77777777" w:rsidR="00F90BDC" w:rsidRDefault="00F90BDC">
      <w:r xmlns:w="http://schemas.openxmlformats.org/wordprocessingml/2006/main">
        <w:t xml:space="preserve">2. Romarbrevet 6:23 - "Ty syndens lön är döden, men Guds gåva är evigt liv genom Jesus Kristus, vår Herre."</w:t>
      </w:r>
    </w:p>
    <w:p w14:paraId="53F02688" w14:textId="77777777" w:rsidR="00F90BDC" w:rsidRDefault="00F90BDC"/>
    <w:p w14:paraId="3F031F80" w14:textId="77777777" w:rsidR="00F90BDC" w:rsidRDefault="00F90BDC">
      <w:r xmlns:w="http://schemas.openxmlformats.org/wordprocessingml/2006/main">
        <w:t xml:space="preserve">Matteus 26:4 och rådfrågade att de skulle gripa Jesus med list och döda honom.</w:t>
      </w:r>
    </w:p>
    <w:p w14:paraId="75DC4125" w14:textId="77777777" w:rsidR="00F90BDC" w:rsidRDefault="00F90BDC"/>
    <w:p w14:paraId="1DBC2BDE" w14:textId="77777777" w:rsidR="00F90BDC" w:rsidRDefault="00F90BDC">
      <w:r xmlns:w="http://schemas.openxmlformats.org/wordprocessingml/2006/main">
        <w:t xml:space="preserve">Översteprästerna och de skriftlärda sökte ett sätt att ta Jesus och döda honom utan att orsaka störningar.</w:t>
      </w:r>
    </w:p>
    <w:p w14:paraId="56EBAE33" w14:textId="77777777" w:rsidR="00F90BDC" w:rsidRDefault="00F90BDC"/>
    <w:p w14:paraId="2A86D077" w14:textId="77777777" w:rsidR="00F90BDC" w:rsidRDefault="00F90BDC">
      <w:r xmlns:w="http://schemas.openxmlformats.org/wordprocessingml/2006/main">
        <w:t xml:space="preserve">1. Guds suveränitet i svårigheter - Vi kan lita på att Gud har kontroll även när vi står inför svåra omständigheter.</w:t>
      </w:r>
    </w:p>
    <w:p w14:paraId="10F83B54" w14:textId="77777777" w:rsidR="00F90BDC" w:rsidRDefault="00F90BDC"/>
    <w:p w14:paraId="1E08ADAE" w14:textId="77777777" w:rsidR="00F90BDC" w:rsidRDefault="00F90BDC">
      <w:r xmlns:w="http://schemas.openxmlformats.org/wordprocessingml/2006/main">
        <w:t xml:space="preserve">2. Faran med stolthet - Vi måste vara försiktiga så att vi inte ger efter för stolthet och försöker ta saken i egna händer.</w:t>
      </w:r>
    </w:p>
    <w:p w14:paraId="4DFBAD79" w14:textId="77777777" w:rsidR="00F90BDC" w:rsidRDefault="00F90BDC"/>
    <w:p w14:paraId="4B3ADCD0" w14:textId="77777777" w:rsidR="00F90BDC" w:rsidRDefault="00F90BDC">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14:paraId="2C35F9F2" w14:textId="77777777" w:rsidR="00F90BDC" w:rsidRDefault="00F90BDC"/>
    <w:p w14:paraId="2DC27F59" w14:textId="77777777" w:rsidR="00F90BDC" w:rsidRDefault="00F90BDC">
      <w:r xmlns:w="http://schemas.openxmlformats.org/wordprocessingml/2006/main">
        <w:t xml:space="preserve">2. Jakob 4:13-17 - Kom nu, ni som säger, ? </w:t>
      </w:r>
      <w:r xmlns:w="http://schemas.openxmlformats.org/wordprocessingml/2006/main">
        <w:rPr>
          <w:rFonts w:ascii="맑은 고딕 Semilight" w:hAnsi="맑은 고딕 Semilight"/>
        </w:rPr>
        <w:t xml:space="preserve">쏷 </w:t>
      </w:r>
      <w:r xmlns:w="http://schemas.openxmlformats.org/wordprocessingml/2006/main">
        <w:t xml:space="preserve">i dag eller imorgon ska vi åka till en sådan och en stad och tillbringa ett år där och handla och göra vinst? </w:t>
      </w:r>
      <w:r xmlns:w="http://schemas.openxmlformats.org/wordprocessingml/2006/main">
        <w:rPr>
          <w:rFonts w:ascii="맑은 고딕 Semilight" w:hAnsi="맑은 고딕 Semilight"/>
        </w:rPr>
        <w:t xml:space="preserve">앪 </w:t>
      </w:r>
      <w:r xmlns:w="http://schemas.openxmlformats.org/wordprocessingml/2006/main">
        <w:t xml:space="preserve">€?men du vet inte vad morgondagen kommer att ge. Vad är ditt liv? För du är en dimma som visar sig för en liten stund och sedan försvinner. Istället borde du säga, ? </w:t>
      </w:r>
      <w:r xmlns:w="http://schemas.openxmlformats.org/wordprocessingml/2006/main">
        <w:rPr>
          <w:rFonts w:ascii="맑은 고딕 Semilight" w:hAnsi="맑은 고딕 Semilight"/>
        </w:rPr>
        <w:t xml:space="preserve">쏧 </w:t>
      </w:r>
      <w:r xmlns:w="http://schemas.openxmlformats.org/wordprocessingml/2006/main">
        <w:t xml:space="preserve">om Herren vill, vi kommer att leva och göra det eller det.??Som det är, skryter du med din arrogans. Allt sådant skryt är ont. Så den som vet det rätta att göra och inte gör det, för honom är det synd.</w:t>
      </w:r>
    </w:p>
    <w:p w14:paraId="199C4948" w14:textId="77777777" w:rsidR="00F90BDC" w:rsidRDefault="00F90BDC"/>
    <w:p w14:paraId="1BB421BB" w14:textId="77777777" w:rsidR="00F90BDC" w:rsidRDefault="00F90BDC">
      <w:r xmlns:w="http://schemas.openxmlformats.org/wordprocessingml/2006/main">
        <w:t xml:space="preserve">Matteus 26:5 Men de sade: "Inte på högtidsdagen, för att det inte skulle bli bråk bland folket."</w:t>
      </w:r>
    </w:p>
    <w:p w14:paraId="687EBCDA" w14:textId="77777777" w:rsidR="00F90BDC" w:rsidRDefault="00F90BDC"/>
    <w:p w14:paraId="611FE0B1" w14:textId="77777777" w:rsidR="00F90BDC" w:rsidRDefault="00F90BDC">
      <w:r xmlns:w="http://schemas.openxmlformats.org/wordprocessingml/2006/main">
        <w:t xml:space="preserve">Folket motsatte sig Jesu smörjelse i Betania eftersom det var högtidsdagen.</w:t>
      </w:r>
    </w:p>
    <w:p w14:paraId="1EFBDCEA" w14:textId="77777777" w:rsidR="00F90BDC" w:rsidRDefault="00F90BDC"/>
    <w:p w14:paraId="3F56C517" w14:textId="77777777" w:rsidR="00F90BDC" w:rsidRDefault="00F90BDC">
      <w:r xmlns:w="http://schemas.openxmlformats.org/wordprocessingml/2006/main">
        <w:t xml:space="preserve">1. Vikten av att hedra Guds bestämda tider.</w:t>
      </w:r>
    </w:p>
    <w:p w14:paraId="7ED3D327" w14:textId="77777777" w:rsidR="00F90BDC" w:rsidRDefault="00F90BDC"/>
    <w:p w14:paraId="1F586A2B" w14:textId="77777777" w:rsidR="00F90BDC" w:rsidRDefault="00F90BDC">
      <w:r xmlns:w="http://schemas.openxmlformats.org/wordprocessingml/2006/main">
        <w:t xml:space="preserve">2. Utöva gudomlig visdom mitt i motståndet.</w:t>
      </w:r>
    </w:p>
    <w:p w14:paraId="1DEDB5C9" w14:textId="77777777" w:rsidR="00F90BDC" w:rsidRDefault="00F90BDC"/>
    <w:p w14:paraId="4363A268" w14:textId="77777777" w:rsidR="00F90BDC" w:rsidRDefault="00F90BDC">
      <w:r xmlns:w="http://schemas.openxmlformats.org/wordprocessingml/2006/main">
        <w:t xml:space="preserve">1. Femte Moseboken 16:16 – "Tre gånger om året skall alla dina mankön uppenbara sig inför Herren, din Gud, på den plats som han utväljer: vid de osyrade brödens högtid, på veckofesten och vid lövhyddohögtiden; och de skall inte träda tomhänta fram inför Herren."</w:t>
      </w:r>
    </w:p>
    <w:p w14:paraId="605A4712" w14:textId="77777777" w:rsidR="00F90BDC" w:rsidRDefault="00F90BDC"/>
    <w:p w14:paraId="02656ED6" w14:textId="77777777" w:rsidR="00F90BDC" w:rsidRDefault="00F90BDC">
      <w:r xmlns:w="http://schemas.openxmlformats.org/wordprocessingml/2006/main">
        <w:t xml:space="preserve">2. Ordspråksboken 15:2 - "De vises tunga använder kunskapen rätt, men dårarnas mun utgjuter dårskap."</w:t>
      </w:r>
    </w:p>
    <w:p w14:paraId="0859AD6F" w14:textId="77777777" w:rsidR="00F90BDC" w:rsidRDefault="00F90BDC"/>
    <w:p w14:paraId="735F3CD0" w14:textId="77777777" w:rsidR="00F90BDC" w:rsidRDefault="00F90BDC">
      <w:r xmlns:w="http://schemas.openxmlformats.org/wordprocessingml/2006/main">
        <w:t xml:space="preserve">Matteus 26:6 När Jesus nu var i Betania, i Simon den spetälskes hus,</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var i Betania, hemma hos Simon den spetälske.</w:t>
      </w:r>
    </w:p>
    <w:p w14:paraId="3BFBBE82" w14:textId="77777777" w:rsidR="00F90BDC" w:rsidRDefault="00F90BDC"/>
    <w:p w14:paraId="43C8615C" w14:textId="77777777" w:rsidR="00F90BDC" w:rsidRDefault="00F90BDC">
      <w:r xmlns:w="http://schemas.openxmlformats.org/wordprocessingml/2006/main">
        <w:t xml:space="preserve">1. Kraften i det ovillkorliga: Utforska Jesu besök i en spetälsks hem</w:t>
      </w:r>
    </w:p>
    <w:p w14:paraId="794BE1FB" w14:textId="77777777" w:rsidR="00F90BDC" w:rsidRDefault="00F90BDC"/>
    <w:p w14:paraId="6F295909" w14:textId="77777777" w:rsidR="00F90BDC" w:rsidRDefault="00F90BDC">
      <w:r xmlns:w="http://schemas.openxmlformats.org/wordprocessingml/2006/main">
        <w:t xml:space="preserve">2. Kristi medkänsla: Jesu kärlek till dem som anses ovärdiga</w:t>
      </w:r>
    </w:p>
    <w:p w14:paraId="20499C0B" w14:textId="77777777" w:rsidR="00F90BDC" w:rsidRDefault="00F90BDC"/>
    <w:p w14:paraId="42F40985" w14:textId="77777777" w:rsidR="00F90BDC" w:rsidRDefault="00F90BDC">
      <w:r xmlns:w="http://schemas.openxmlformats.org/wordprocessingml/2006/main">
        <w:t xml:space="preserve">1. Matteus 9:12 - Men när Jesus hörde det, sade han till dem: De som är friska behöver inte en läkare utan de som är sjuka.</w:t>
      </w:r>
    </w:p>
    <w:p w14:paraId="271DFDA6" w14:textId="77777777" w:rsidR="00F90BDC" w:rsidRDefault="00F90BDC"/>
    <w:p w14:paraId="449883F9" w14:textId="77777777" w:rsidR="00F90BDC" w:rsidRDefault="00F90BDC">
      <w:r xmlns:w="http://schemas.openxmlformats.org/wordprocessingml/2006/main">
        <w:t xml:space="preserve">2. Joh 8:7 - När de nu fortsatte att fråga honom, reste han sig och sade till dem: Den som är utan synd bland er, låt honom först kasta en sten på henne.</w:t>
      </w:r>
    </w:p>
    <w:p w14:paraId="2A0BC9EA" w14:textId="77777777" w:rsidR="00F90BDC" w:rsidRDefault="00F90BDC"/>
    <w:p w14:paraId="214DE369" w14:textId="77777777" w:rsidR="00F90BDC" w:rsidRDefault="00F90BDC">
      <w:r xmlns:w="http://schemas.openxmlformats.org/wordprocessingml/2006/main">
        <w:t xml:space="preserve">Matteus 26:7 En kvinna kom till honom som hade en alabasterlåda med mycket dyrbar salva, och hon hällde den över hans huvud medan han satt till bords.</w:t>
      </w:r>
    </w:p>
    <w:p w14:paraId="4419FEF9" w14:textId="77777777" w:rsidR="00F90BDC" w:rsidRDefault="00F90BDC"/>
    <w:p w14:paraId="34576967" w14:textId="77777777" w:rsidR="00F90BDC" w:rsidRDefault="00F90BDC">
      <w:r xmlns:w="http://schemas.openxmlformats.org/wordprocessingml/2006/main">
        <w:t xml:space="preserve">Detta avsnitt berättar om en kvinna som smörjer Jesus med en mycket dyrbar salva.</w:t>
      </w:r>
    </w:p>
    <w:p w14:paraId="1873712F" w14:textId="77777777" w:rsidR="00F90BDC" w:rsidRDefault="00F90BDC"/>
    <w:p w14:paraId="1FC9C69B" w14:textId="77777777" w:rsidR="00F90BDC" w:rsidRDefault="00F90BDC">
      <w:r xmlns:w="http://schemas.openxmlformats.org/wordprocessingml/2006/main">
        <w:t xml:space="preserve">1: Jesus är värdig att bli smord - Luk 4:18-19</w:t>
      </w:r>
    </w:p>
    <w:p w14:paraId="1AD4FA6F" w14:textId="77777777" w:rsidR="00F90BDC" w:rsidRDefault="00F90BDC"/>
    <w:p w14:paraId="77982ACB" w14:textId="77777777" w:rsidR="00F90BDC" w:rsidRDefault="00F90BDC">
      <w:r xmlns:w="http://schemas.openxmlformats.org/wordprocessingml/2006/main">
        <w:t xml:space="preserve">2: Att visa kärlek och vördnad för Jesus genom tjänande - Joh 12:1-8</w:t>
      </w:r>
    </w:p>
    <w:p w14:paraId="23AEAFF9" w14:textId="77777777" w:rsidR="00F90BDC" w:rsidRDefault="00F90BDC"/>
    <w:p w14:paraId="7FA1B19B" w14:textId="77777777" w:rsidR="00F90BDC" w:rsidRDefault="00F90BDC">
      <w:r xmlns:w="http://schemas.openxmlformats.org/wordprocessingml/2006/main">
        <w:t xml:space="preserve">1: Psaltaren 133:2 - Hur bra och trevligt det är när Guds folk lever tillsammans i enhet!</w:t>
      </w:r>
    </w:p>
    <w:p w14:paraId="79277274" w14:textId="77777777" w:rsidR="00F90BDC" w:rsidRDefault="00F90BDC"/>
    <w:p w14:paraId="795EC2C0" w14:textId="77777777" w:rsidR="00F90BDC" w:rsidRDefault="00F90BDC">
      <w:r xmlns:w="http://schemas.openxmlformats.org/wordprocessingml/2006/main">
        <w:t xml:space="preserve">2: Joh 13:34-35 - Ett nytt bud ger jag er, att ni ska älska varandra: precis som jag har älskat er, så ska ni också älska varandra.</w:t>
      </w:r>
    </w:p>
    <w:p w14:paraId="43622E45" w14:textId="77777777" w:rsidR="00F90BDC" w:rsidRDefault="00F90BDC"/>
    <w:p w14:paraId="2895E3E9" w14:textId="77777777" w:rsidR="00F90BDC" w:rsidRDefault="00F90BDC">
      <w:r xmlns:w="http://schemas.openxmlformats.org/wordprocessingml/2006/main">
        <w:t xml:space="preserve">Matteus 26:8 Men när hans lärjungar såg det, blev de upprörda och sade: "Vartill är detta </w:t>
      </w:r>
      <w:r xmlns:w="http://schemas.openxmlformats.org/wordprocessingml/2006/main">
        <w:lastRenderedPageBreak xmlns:w="http://schemas.openxmlformats.org/wordprocessingml/2006/main"/>
      </w:r>
      <w:r xmlns:w="http://schemas.openxmlformats.org/wordprocessingml/2006/main">
        <w:t xml:space="preserve">slöseri?"</w:t>
      </w:r>
    </w:p>
    <w:p w14:paraId="19552921" w14:textId="77777777" w:rsidR="00F90BDC" w:rsidRDefault="00F90BDC"/>
    <w:p w14:paraId="73179567" w14:textId="77777777" w:rsidR="00F90BDC" w:rsidRDefault="00F90BDC">
      <w:r xmlns:w="http://schemas.openxmlformats.org/wordprocessingml/2006/main">
        <w:t xml:space="preserve">Det här avsnittet belyser lärjungarnas indignation när de såg Jesus slösa med parfym.</w:t>
      </w:r>
    </w:p>
    <w:p w14:paraId="6ACB7605" w14:textId="77777777" w:rsidR="00F90BDC" w:rsidRDefault="00F90BDC"/>
    <w:p w14:paraId="1A7B8359" w14:textId="77777777" w:rsidR="00F90BDC" w:rsidRDefault="00F90BDC">
      <w:r xmlns:w="http://schemas.openxmlformats.org/wordprocessingml/2006/main">
        <w:t xml:space="preserve">1: Vi ska inte vara slösaktiga, utan istället använda våra resurser för att gynna andra.</w:t>
      </w:r>
    </w:p>
    <w:p w14:paraId="0F6AA59B" w14:textId="77777777" w:rsidR="00F90BDC" w:rsidRDefault="00F90BDC"/>
    <w:p w14:paraId="095FEE99" w14:textId="77777777" w:rsidR="00F90BDC" w:rsidRDefault="00F90BDC">
      <w:r xmlns:w="http://schemas.openxmlformats.org/wordprocessingml/2006/main">
        <w:t xml:space="preserve">2: Vi bör vara kloka förvaltare av våra resurser, särskilt när det gäller att tjäna Herren.</w:t>
      </w:r>
    </w:p>
    <w:p w14:paraId="40511B67" w14:textId="77777777" w:rsidR="00F90BDC" w:rsidRDefault="00F90BDC"/>
    <w:p w14:paraId="029524A0" w14:textId="77777777" w:rsidR="00F90BDC" w:rsidRDefault="00F90BDC">
      <w:r xmlns:w="http://schemas.openxmlformats.org/wordprocessingml/2006/main">
        <w:t xml:space="preserve">1: Ordspråksboken 21:20 - Det finns en dyrbar skatt och olja i de vises hus, men en dåraktig man förbrukar det.</w:t>
      </w:r>
    </w:p>
    <w:p w14:paraId="2EAAB850" w14:textId="77777777" w:rsidR="00F90BDC" w:rsidRDefault="00F90BDC"/>
    <w:p w14:paraId="666D92A7" w14:textId="77777777" w:rsidR="00F90BDC" w:rsidRDefault="00F90BDC">
      <w:r xmlns:w="http://schemas.openxmlformats.org/wordprocessingml/2006/main">
        <w:t xml:space="preserve">2:2 Korintierbrevet 8:7 - Därför, när ni är överflödiga i allt, i tro och i tal och kunskap och i all flit och i er kärlek till oss, se till att ni också har överflöd i denna nåd.</w:t>
      </w:r>
    </w:p>
    <w:p w14:paraId="14A00D5A" w14:textId="77777777" w:rsidR="00F90BDC" w:rsidRDefault="00F90BDC"/>
    <w:p w14:paraId="5B2CF2C3" w14:textId="77777777" w:rsidR="00F90BDC" w:rsidRDefault="00F90BDC">
      <w:r xmlns:w="http://schemas.openxmlformats.org/wordprocessingml/2006/main">
        <w:t xml:space="preserve">Matteus 26:9 Ty denna salva kunde ha sålts för mycket och givits åt de fattiga.</w:t>
      </w:r>
    </w:p>
    <w:p w14:paraId="6669FE1A" w14:textId="77777777" w:rsidR="00F90BDC" w:rsidRDefault="00F90BDC"/>
    <w:p w14:paraId="0B460E6E" w14:textId="77777777" w:rsidR="00F90BDC" w:rsidRDefault="00F90BDC">
      <w:r xmlns:w="http://schemas.openxmlformats.org/wordprocessingml/2006/main">
        <w:t xml:space="preserve">Detta avsnitt talar om Jesu generösa handling att använda en stor mängd värdefull salva för att smörja sin kropp för begravning.</w:t>
      </w:r>
    </w:p>
    <w:p w14:paraId="19A4436B" w14:textId="77777777" w:rsidR="00F90BDC" w:rsidRDefault="00F90BDC"/>
    <w:p w14:paraId="4DBB0EDA" w14:textId="77777777" w:rsidR="00F90BDC" w:rsidRDefault="00F90BDC">
      <w:r xmlns:w="http://schemas.openxmlformats.org/wordprocessingml/2006/main">
        <w:t xml:space="preserve">1. Generositetens kraft: Att välja att ge generöst av kärlek</w:t>
      </w:r>
    </w:p>
    <w:p w14:paraId="1C3596C4" w14:textId="77777777" w:rsidR="00F90BDC" w:rsidRDefault="00F90BDC"/>
    <w:p w14:paraId="4EE5A150" w14:textId="77777777" w:rsidR="00F90BDC" w:rsidRDefault="00F90BDC">
      <w:r xmlns:w="http://schemas.openxmlformats.org/wordprocessingml/2006/main">
        <w:t xml:space="preserve">2. Kostnaden för medkänsla: Att offra för andra</w:t>
      </w:r>
    </w:p>
    <w:p w14:paraId="5A6A582C" w14:textId="77777777" w:rsidR="00F90BDC" w:rsidRDefault="00F90BDC"/>
    <w:p w14:paraId="3CC56F38" w14:textId="77777777" w:rsidR="00F90BDC" w:rsidRDefault="00F90BDC">
      <w:r xmlns:w="http://schemas.openxmlformats.org/wordprocessingml/2006/main">
        <w:t xml:space="preserve">1. 2 Korintierbrevet 8:9 - Ty ni känner vår Herre Jesu Kristi nåd, att han, fastän han var rik, blev fattig för er skull, för att ni genom hans fattigdom skulle bli rika.</w:t>
      </w:r>
    </w:p>
    <w:p w14:paraId="7D488C02" w14:textId="77777777" w:rsidR="00F90BDC" w:rsidRDefault="00F90BDC"/>
    <w:p w14:paraId="633032AB" w14:textId="77777777" w:rsidR="00F90BDC" w:rsidRDefault="00F90BDC">
      <w:r xmlns:w="http://schemas.openxmlformats.org/wordprocessingml/2006/main">
        <w:t xml:space="preserve">2. Lukas 6:38 - Ge, så ska det ges åt er; ett gott mått, nedtryckt och sammanskakat </w:t>
      </w:r>
      <w:r xmlns:w="http://schemas.openxmlformats.org/wordprocessingml/2006/main">
        <w:lastRenderedPageBreak xmlns:w="http://schemas.openxmlformats.org/wordprocessingml/2006/main"/>
      </w:r>
      <w:r xmlns:w="http://schemas.openxmlformats.org/wordprocessingml/2006/main">
        <w:t xml:space="preserve">och överkört, skall människorna ge i din barm. Ty med samma mått som ni mäter med skall det åter mätas för er.</w:t>
      </w:r>
    </w:p>
    <w:p w14:paraId="4B14B365" w14:textId="77777777" w:rsidR="00F90BDC" w:rsidRDefault="00F90BDC"/>
    <w:p w14:paraId="74330B65" w14:textId="77777777" w:rsidR="00F90BDC" w:rsidRDefault="00F90BDC">
      <w:r xmlns:w="http://schemas.openxmlformats.org/wordprocessingml/2006/main">
        <w:t xml:space="preserve">Matteus 26:10 När Jesus förstod det, sade han till dem: Varför besvärar ni kvinnan? ty hon har gjort ett gott verk på mig.</w:t>
      </w:r>
    </w:p>
    <w:p w14:paraId="65491C7F" w14:textId="77777777" w:rsidR="00F90BDC" w:rsidRDefault="00F90BDC"/>
    <w:p w14:paraId="40D72940" w14:textId="77777777" w:rsidR="00F90BDC" w:rsidRDefault="00F90BDC">
      <w:r xmlns:w="http://schemas.openxmlformats.org/wordprocessingml/2006/main">
        <w:t xml:space="preserve">Jesus visade medlidande med en kvinna som hade smort honom med dyr olja.</w:t>
      </w:r>
    </w:p>
    <w:p w14:paraId="1956526C" w14:textId="77777777" w:rsidR="00F90BDC" w:rsidRDefault="00F90BDC"/>
    <w:p w14:paraId="1FA4A85E" w14:textId="77777777" w:rsidR="00F90BDC" w:rsidRDefault="00F90BDC">
      <w:r xmlns:w="http://schemas.openxmlformats.org/wordprocessingml/2006/main">
        <w:t xml:space="preserve">1. Medkänsla i handling: Att följa Jesu exempel</w:t>
      </w:r>
    </w:p>
    <w:p w14:paraId="0ADBDB4B" w14:textId="77777777" w:rsidR="00F90BDC" w:rsidRDefault="00F90BDC"/>
    <w:p w14:paraId="2F78881D" w14:textId="77777777" w:rsidR="00F90BDC" w:rsidRDefault="00F90BDC">
      <w:r xmlns:w="http://schemas.openxmlformats.org/wordprocessingml/2006/main">
        <w:t xml:space="preserve">2. Handlingen av osjälvisk dyrkan: Att hedra Gud med våra resurser</w:t>
      </w:r>
    </w:p>
    <w:p w14:paraId="3E0A9F65" w14:textId="77777777" w:rsidR="00F90BDC" w:rsidRDefault="00F90BDC"/>
    <w:p w14:paraId="3891BDE2" w14:textId="77777777" w:rsidR="00F90BDC" w:rsidRDefault="00F90BDC">
      <w:r xmlns:w="http://schemas.openxmlformats.org/wordprocessingml/2006/main">
        <w:t xml:space="preserve">1. Filipperbrevet 2:3-4 - Gör ingenting av självisk ärelystnad eller fåfäng inbilskhet, utan betrakta andra i ödmjukhet bättre än er själva.</w:t>
      </w:r>
    </w:p>
    <w:p w14:paraId="4A2E58EC" w14:textId="77777777" w:rsidR="00F90BDC" w:rsidRDefault="00F90BDC"/>
    <w:p w14:paraId="6F163D0F" w14:textId="77777777" w:rsidR="00F90BDC" w:rsidRDefault="00F90BDC">
      <w:r xmlns:w="http://schemas.openxmlformats.org/wordprocessingml/2006/main">
        <w:t xml:space="preserve">2. Lukas 10:25-37 – Liknelsen om den barmhärtige samariten.</w:t>
      </w:r>
    </w:p>
    <w:p w14:paraId="433154CC" w14:textId="77777777" w:rsidR="00F90BDC" w:rsidRDefault="00F90BDC"/>
    <w:p w14:paraId="568EE2C3" w14:textId="77777777" w:rsidR="00F90BDC" w:rsidRDefault="00F90BDC">
      <w:r xmlns:w="http://schemas.openxmlformats.org/wordprocessingml/2006/main">
        <w:t xml:space="preserve">Matteus 26:11 Ty de fattiga har ni alltid hos er; men mig har ni inte alltid.</w:t>
      </w:r>
    </w:p>
    <w:p w14:paraId="429E25B6" w14:textId="77777777" w:rsidR="00F90BDC" w:rsidRDefault="00F90BDC"/>
    <w:p w14:paraId="48198CE9" w14:textId="77777777" w:rsidR="00F90BDC" w:rsidRDefault="00F90BDC">
      <w:r xmlns:w="http://schemas.openxmlformats.org/wordprocessingml/2006/main">
        <w:t xml:space="preserve">Detta stycke från Matteus understryker att Jesus inte alltid kommer att vara närvarande med oss, men de fattiga kommer alltid att vara närvarande i vårt samhälle.</w:t>
      </w:r>
    </w:p>
    <w:p w14:paraId="173F9FAA" w14:textId="77777777" w:rsidR="00F90BDC" w:rsidRDefault="00F90BDC"/>
    <w:p w14:paraId="7EDCE823" w14:textId="77777777" w:rsidR="00F90BDC" w:rsidRDefault="00F90BDC">
      <w:r xmlns:w="http://schemas.openxmlformats.org/wordprocessingml/2006/main">
        <w:t xml:space="preserve">1: Jesus lär oss att alltid vara uppmärksam på och ta hand om de fattiga.</w:t>
      </w:r>
    </w:p>
    <w:p w14:paraId="7BC28D6F" w14:textId="77777777" w:rsidR="00F90BDC" w:rsidRDefault="00F90BDC"/>
    <w:p w14:paraId="71B8CBF0" w14:textId="77777777" w:rsidR="00F90BDC" w:rsidRDefault="00F90BDC">
      <w:r xmlns:w="http://schemas.openxmlformats.org/wordprocessingml/2006/main">
        <w:t xml:space="preserve">2: Vi bör komma ihåg att Jesus inte alltid kommer att vara med oss och använda hans läror för att vägleda våra liv.</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Jakobsbrevet 1:27 - Religion som är ren och obefläckad inför Gud, Fadern, är denna: att besöka föräldralösa barn och änkor i deras nöd och att hålla sig obefläckad från världen.</w:t>
      </w:r>
    </w:p>
    <w:p w14:paraId="7ED81CD2" w14:textId="77777777" w:rsidR="00F90BDC" w:rsidRDefault="00F90BDC"/>
    <w:p w14:paraId="43D69668" w14:textId="77777777" w:rsidR="00F90BDC" w:rsidRDefault="00F90BDC">
      <w:r xmlns:w="http://schemas.openxmlformats.org/wordprocessingml/2006/main">
        <w:t xml:space="preserve">2: Femte Moseboken 15:7-8 - ? </w:t>
      </w:r>
      <w:r xmlns:w="http://schemas.openxmlformats.org/wordprocessingml/2006/main">
        <w:rPr>
          <w:rFonts w:ascii="맑은 고딕 Semilight" w:hAnsi="맑은 고딕 Semilight"/>
        </w:rPr>
        <w:t xml:space="preserve">쏧 </w:t>
      </w:r>
      <w:r xmlns:w="http://schemas.openxmlformats.org/wordprocessingml/2006/main">
        <w:t xml:space="preserve">om bland er, en av era bröder skulle bli fattig, i någon av era städer i ert land som Herren, er Gud ger dig, skall du inte förhärda ditt hjärta eller stänga din hand mot din fattige bror, utan du skall öppna din hand till honom och låna honom tillräckligt för hans behov, vad det än må vara.</w:t>
      </w:r>
    </w:p>
    <w:p w14:paraId="1A54DFD6" w14:textId="77777777" w:rsidR="00F90BDC" w:rsidRDefault="00F90BDC"/>
    <w:p w14:paraId="451BD63B" w14:textId="77777777" w:rsidR="00F90BDC" w:rsidRDefault="00F90BDC">
      <w:r xmlns:w="http://schemas.openxmlformats.org/wordprocessingml/2006/main">
        <w:t xml:space="preserve">Matteus 26:12 Ty genom att hon hällde denna salva på min kropp, gjorde hon det till min begravning.</w:t>
      </w:r>
    </w:p>
    <w:p w14:paraId="57F665D5" w14:textId="77777777" w:rsidR="00F90BDC" w:rsidRDefault="00F90BDC"/>
    <w:p w14:paraId="22AD7266" w14:textId="77777777" w:rsidR="00F90BDC" w:rsidRDefault="00F90BDC">
      <w:r xmlns:w="http://schemas.openxmlformats.org/wordprocessingml/2006/main">
        <w:t xml:space="preserve">Kvinnan visade Jesus kärlek och respekt genom att smörja hans kropp med salva som förberedelse för hans begravning.</w:t>
      </w:r>
    </w:p>
    <w:p w14:paraId="730A7A9C" w14:textId="77777777" w:rsidR="00F90BDC" w:rsidRDefault="00F90BDC"/>
    <w:p w14:paraId="740E9E6A" w14:textId="77777777" w:rsidR="00F90BDC" w:rsidRDefault="00F90BDC">
      <w:r xmlns:w="http://schemas.openxmlformats.org/wordprocessingml/2006/main">
        <w:t xml:space="preserve">1: Jesus var mottagare av stor kärlek och respekt från omgivningen, även inför döden.</w:t>
      </w:r>
    </w:p>
    <w:p w14:paraId="6FE05080" w14:textId="77777777" w:rsidR="00F90BDC" w:rsidRDefault="00F90BDC"/>
    <w:p w14:paraId="0B7D326B" w14:textId="77777777" w:rsidR="00F90BDC" w:rsidRDefault="00F90BDC">
      <w:r xmlns:w="http://schemas.openxmlformats.org/wordprocessingml/2006/main">
        <w:t xml:space="preserve">2: Kvinnans gest att smörja Jesus med salva var en handling av tro och vördnad.</w:t>
      </w:r>
    </w:p>
    <w:p w14:paraId="5D03E658" w14:textId="77777777" w:rsidR="00F90BDC" w:rsidRDefault="00F90BDC"/>
    <w:p w14:paraId="79A8B600" w14:textId="77777777" w:rsidR="00F90BDC" w:rsidRDefault="00F90BDC">
      <w:r xmlns:w="http://schemas.openxmlformats.org/wordprocessingml/2006/main">
        <w:t xml:space="preserve">1: Mark 14:8 Hon har gjort vad hon kunnat: hon har kommit i förväg för att smörja min kropp till begravningen.</w:t>
      </w:r>
    </w:p>
    <w:p w14:paraId="585B1DC0" w14:textId="77777777" w:rsidR="00F90BDC" w:rsidRDefault="00F90BDC"/>
    <w:p w14:paraId="3A91436A" w14:textId="77777777" w:rsidR="00F90BDC" w:rsidRDefault="00F90BDC">
      <w:r xmlns:w="http://schemas.openxmlformats.org/wordprocessingml/2006/main">
        <w:t xml:space="preserve">2: Joh 12:3 Då tog Maria ett pund nardussalva, mycket kostsam, och smorde Jesu fötter och torkade hans fötter med sitt hår, och huset fylldes av salvans lukt.</w:t>
      </w:r>
    </w:p>
    <w:p w14:paraId="71D40C3A" w14:textId="77777777" w:rsidR="00F90BDC" w:rsidRDefault="00F90BDC"/>
    <w:p w14:paraId="6EE5FB4A" w14:textId="77777777" w:rsidR="00F90BDC" w:rsidRDefault="00F90BDC">
      <w:r xmlns:w="http://schemas.openxmlformats.org/wordprocessingml/2006/main">
        <w:t xml:space="preserve">Matteus 26:13 Sannerligen säger jag eder: Varhelst detta evangelium skall predikas i hela världen, där skall också detta som denna kvinna har gjort, berättas för att åminna henne.</w:t>
      </w:r>
    </w:p>
    <w:p w14:paraId="07E62738" w14:textId="77777777" w:rsidR="00F90BDC" w:rsidRDefault="00F90BDC"/>
    <w:p w14:paraId="237B4106" w14:textId="77777777" w:rsidR="00F90BDC" w:rsidRDefault="00F90BDC">
      <w:r xmlns:w="http://schemas.openxmlformats.org/wordprocessingml/2006/main">
        <w:t xml:space="preserve">Det här stycket betonar vikten av att komma ihåg de handlingar av vänlighet och tjänst som kvinnor utfört.</w:t>
      </w:r>
    </w:p>
    <w:p w14:paraId="4A7A4710" w14:textId="77777777" w:rsidR="00F90BDC" w:rsidRDefault="00F90BDC"/>
    <w:p w14:paraId="50052061" w14:textId="77777777" w:rsidR="00F90BDC" w:rsidRDefault="00F90BDC">
      <w:r xmlns:w="http://schemas.openxmlformats.org/wordprocessingml/2006/main">
        <w:t xml:space="preserve">1: Vi bör hedra och minnas de vänlighetshandlingar som kvinnor har gjort för oss, för de är ett minnesmärke för dem.</w:t>
      </w:r>
    </w:p>
    <w:p w14:paraId="6FB814D5" w14:textId="77777777" w:rsidR="00F90BDC" w:rsidRDefault="00F90BDC"/>
    <w:p w14:paraId="0404294B" w14:textId="77777777" w:rsidR="00F90BDC" w:rsidRDefault="00F90BDC">
      <w:r xmlns:w="http://schemas.openxmlformats.org/wordprocessingml/2006/main">
        <w:t xml:space="preserve">2: Fira dem som har gjort handlingar av vänlighet och tjänande, för de kommer att bli ihågkomna för evigt.</w:t>
      </w:r>
    </w:p>
    <w:p w14:paraId="2EB0C3BE" w14:textId="77777777" w:rsidR="00F90BDC" w:rsidRDefault="00F90BDC"/>
    <w:p w14:paraId="4E520AEB" w14:textId="77777777" w:rsidR="00F90BDC" w:rsidRDefault="00F90BDC">
      <w:r xmlns:w="http://schemas.openxmlformats.org/wordprocessingml/2006/main">
        <w:t xml:space="preserve">1: Ordspråksboken 31:30-31 - ? </w:t>
      </w:r>
      <w:r xmlns:w="http://schemas.openxmlformats.org/wordprocessingml/2006/main">
        <w:rPr>
          <w:rFonts w:ascii="맑은 고딕 Semilight" w:hAnsi="맑은 고딕 Semilight"/>
        </w:rPr>
        <w:t xml:space="preserve">쏞 </w:t>
      </w:r>
      <w:r xmlns:w="http://schemas.openxmlformats.org/wordprocessingml/2006/main">
        <w:t xml:space="preserve">skada är bedräglig, och skönhet är fåfäng, men en kvinna som fruktar Herren ska prisas. Ge henne av hennes händers frukt, och låt hennes gärningar prisa henne i portarna.??</w:t>
      </w:r>
    </w:p>
    <w:p w14:paraId="3C79AA5E" w14:textId="77777777" w:rsidR="00F90BDC" w:rsidRDefault="00F90BDC"/>
    <w:p w14:paraId="2289BF8D" w14:textId="77777777" w:rsidR="00F90BDC" w:rsidRDefault="00F90BDC">
      <w:r xmlns:w="http://schemas.openxmlformats.org/wordprocessingml/2006/main">
        <w:t xml:space="preserve">2: Matteus 25:34-40 - ? </w:t>
      </w:r>
      <w:r xmlns:w="http://schemas.openxmlformats.org/wordprocessingml/2006/main">
        <w:rPr>
          <w:rFonts w:ascii="맑은 고딕 Semilight" w:hAnsi="맑은 고딕 Semilight"/>
        </w:rPr>
        <w:t xml:space="preserve">쏷 </w:t>
      </w:r>
      <w:r xmlns:w="http://schemas.openxmlformats.org/wordprocessingml/2006/main">
        <w:t xml:space="preserve">då kommer kungen att säga till dem till höger om honom, ? </w:t>
      </w:r>
      <w:r xmlns:w="http://schemas.openxmlformats.org/wordprocessingml/2006/main">
        <w:rPr>
          <w:rFonts w:ascii="맑은 고딕 Semilight" w:hAnsi="맑은 고딕 Semilight"/>
        </w:rPr>
        <w:t xml:space="preserve">쁂 </w:t>
      </w:r>
      <w:r xmlns:w="http://schemas.openxmlformats.org/wordprocessingml/2006/main">
        <w:t xml:space="preserve">ome, du som är välsignad av min Fader, ärva det rike som är berett för dig från världens grundläggning. För jag var hungrig och ni gav mig mat, jag var törstig och ni gav mig att dricka, jag var en främling och ni välkomnade mig, jag var naken och ni klädde mig, jag var sjuk och ni besökte mig, jag var i fängelse och ni kom till mig.??Då ska de rättfärdiga svara honom och säga: ? </w:t>
      </w:r>
      <w:r xmlns:w="http://schemas.openxmlformats.org/wordprocessingml/2006/main">
        <w:rPr>
          <w:rFonts w:ascii="맑은 고딕 Semilight" w:hAnsi="맑은 고딕 Semilight"/>
        </w:rPr>
        <w:t xml:space="preserve">쁋 </w:t>
      </w:r>
      <w:r xmlns:w="http://schemas.openxmlformats.org/wordprocessingml/2006/main">
        <w:t xml:space="preserve">ord, när såg vi dig hungrig och matade dig, eller törstig och gav dig att dricka? Och när såg vi dig som främling och välkomnade dig, eller naken och klädde dig? Och när såg vi dig sjuk eller i fängelse och besökte dig??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Matteus 26:14 Då gick en av de tolv, som hette Judas Iskariot, till översteprästerna.</w:t>
      </w:r>
    </w:p>
    <w:p w14:paraId="7A67123D" w14:textId="77777777" w:rsidR="00F90BDC" w:rsidRDefault="00F90BDC"/>
    <w:p w14:paraId="5F33AF09" w14:textId="77777777" w:rsidR="00F90BDC" w:rsidRDefault="00F90BDC">
      <w:r xmlns:w="http://schemas.openxmlformats.org/wordprocessingml/2006/main">
        <w:t xml:space="preserve">Judas förråder Jesus till översteprästerna.</w:t>
      </w:r>
    </w:p>
    <w:p w14:paraId="5CCED64B" w14:textId="77777777" w:rsidR="00F90BDC" w:rsidRDefault="00F90BDC"/>
    <w:p w14:paraId="05FFD5EA" w14:textId="77777777" w:rsidR="00F90BDC" w:rsidRDefault="00F90BDC">
      <w:r xmlns:w="http://schemas.openxmlformats.org/wordprocessingml/2006/main">
        <w:t xml:space="preserve">1. Faran med svek - Hur Judas svek mot Jesus fungerar som en varning för oss om syndens och frestelsens makt.</w:t>
      </w:r>
    </w:p>
    <w:p w14:paraId="42BE1D3E" w14:textId="77777777" w:rsidR="00F90BDC" w:rsidRDefault="00F90BDC"/>
    <w:p w14:paraId="1274A5F3" w14:textId="77777777" w:rsidR="00F90BDC" w:rsidRDefault="00F90BDC">
      <w:r xmlns:w="http://schemas.openxmlformats.org/wordprocessingml/2006/main">
        <w:t xml:space="preserve">2. Förlåtelsens kraft - Hur Jesu svar på Judas förräderi visar nådens och förlåtelsens helande kraft.</w:t>
      </w:r>
    </w:p>
    <w:p w14:paraId="200F0743" w14:textId="77777777" w:rsidR="00F90BDC" w:rsidRDefault="00F90BDC"/>
    <w:p w14:paraId="7B9660B7" w14:textId="77777777" w:rsidR="00F90BDC" w:rsidRDefault="00F90BDC">
      <w:r xmlns:w="http://schemas.openxmlformats.org/wordprocessingml/2006/main">
        <w:t xml:space="preserve">1. Markus 14:10-11 – Jesu förutsägelse att en av hans lärjungar skulle förråda honom.</w:t>
      </w:r>
    </w:p>
    <w:p w14:paraId="53094258" w14:textId="77777777" w:rsidR="00F90BDC" w:rsidRDefault="00F90BDC"/>
    <w:p w14:paraId="2542F92B" w14:textId="77777777" w:rsidR="00F90BDC" w:rsidRDefault="00F90BDC">
      <w:r xmlns:w="http://schemas.openxmlformats.org/wordprocessingml/2006/main">
        <w:t xml:space="preserve">2. Romarbrevet 5:8 - Guds demonstration av sin kärlek till oss medan vi fortfarande var syndare.</w:t>
      </w:r>
    </w:p>
    <w:p w14:paraId="155DC03D" w14:textId="77777777" w:rsidR="00F90BDC" w:rsidRDefault="00F90BDC"/>
    <w:p w14:paraId="48A4A0ED" w14:textId="77777777" w:rsidR="00F90BDC" w:rsidRDefault="00F90BDC">
      <w:r xmlns:w="http://schemas.openxmlformats.org/wordprocessingml/2006/main">
        <w:t xml:space="preserve">Matteus 26:15 Och han sade till dem: Vad vill ni ge mig, och jag skall överlämna honom åt eder? Och de slöt förbund med honom om trettio silverpenningar.</w:t>
      </w:r>
    </w:p>
    <w:p w14:paraId="6EBE89D9" w14:textId="77777777" w:rsidR="00F90BDC" w:rsidRDefault="00F90BDC"/>
    <w:p w14:paraId="1EBB3D4D" w14:textId="77777777" w:rsidR="00F90BDC" w:rsidRDefault="00F90BDC">
      <w:r xmlns:w="http://schemas.openxmlformats.org/wordprocessingml/2006/main">
        <w:t xml:space="preserve">Översteprästerna och de skriftlärda erbjöd Judas Iskariot trettio silverpengar för att förråda Jesus.</w:t>
      </w:r>
    </w:p>
    <w:p w14:paraId="102B6301" w14:textId="77777777" w:rsidR="00F90BDC" w:rsidRDefault="00F90BDC"/>
    <w:p w14:paraId="6B81E165" w14:textId="77777777" w:rsidR="00F90BDC" w:rsidRDefault="00F90BDC">
      <w:r xmlns:w="http://schemas.openxmlformats.org/wordprocessingml/2006/main">
        <w:t xml:space="preserve">1. Den höga kostnaden för svek: Vad är värt att ge upp för det vi tror på?</w:t>
      </w:r>
    </w:p>
    <w:p w14:paraId="70B0DD32" w14:textId="77777777" w:rsidR="00F90BDC" w:rsidRDefault="00F90BDC"/>
    <w:p w14:paraId="4C22AA98" w14:textId="77777777" w:rsidR="00F90BDC" w:rsidRDefault="00F90BDC">
      <w:r xmlns:w="http://schemas.openxmlformats.org/wordprocessingml/2006/main">
        <w:t xml:space="preserve">2. Faran med att begära: Erkänna girighetens frestelse.</w:t>
      </w:r>
    </w:p>
    <w:p w14:paraId="68F7648E" w14:textId="77777777" w:rsidR="00F90BDC" w:rsidRDefault="00F90BDC"/>
    <w:p w14:paraId="75D98588" w14:textId="77777777" w:rsidR="00F90BDC" w:rsidRDefault="00F90BDC">
      <w:r xmlns:w="http://schemas.openxmlformats.org/wordprocessingml/2006/main">
        <w:t xml:space="preserve">1. Ordspråksboken 15:16 - Bättre är lite med fruktan för Herren än stor skatt och besvär med den.</w:t>
      </w:r>
    </w:p>
    <w:p w14:paraId="34E4AC77" w14:textId="77777777" w:rsidR="00F90BDC" w:rsidRDefault="00F90BDC"/>
    <w:p w14:paraId="43B92706" w14:textId="77777777" w:rsidR="00F90BDC" w:rsidRDefault="00F90BDC">
      <w:r xmlns:w="http://schemas.openxmlformats.org/wordprocessingml/2006/main">
        <w:t xml:space="preserve">2. Jakob 4:2-3 - Ni längtar och har inte: ni dödar och vill ha och kan inte få; ni kämpar och krigar, men ni har inte, eftersom ni inte ber. Ni ber och får inte, eftersom ni ber fel, så att ni kan förtära det på era lustar.</w:t>
      </w:r>
    </w:p>
    <w:p w14:paraId="311AEA32" w14:textId="77777777" w:rsidR="00F90BDC" w:rsidRDefault="00F90BDC"/>
    <w:p w14:paraId="709751E8" w14:textId="77777777" w:rsidR="00F90BDC" w:rsidRDefault="00F90BDC">
      <w:r xmlns:w="http://schemas.openxmlformats.org/wordprocessingml/2006/main">
        <w:t xml:space="preserve">Matteus 26:16 Och från den tiden sökte han tillfälle att förråda honom.</w:t>
      </w:r>
    </w:p>
    <w:p w14:paraId="782E3800" w14:textId="77777777" w:rsidR="00F90BDC" w:rsidRDefault="00F90BDC"/>
    <w:p w14:paraId="2027489F" w14:textId="77777777" w:rsidR="00F90BDC" w:rsidRDefault="00F90BDC">
      <w:r xmlns:w="http://schemas.openxmlformats.org/wordprocessingml/2006/main">
        <w:t xml:space="preserve">Från det ögonblick Judas Iskariot fattade beslutet att förråda Jesus, letade han aktivt efter en möjlighet att göra det.</w:t>
      </w:r>
    </w:p>
    <w:p w14:paraId="1E19AF8A" w14:textId="77777777" w:rsidR="00F90BDC" w:rsidRDefault="00F90BDC"/>
    <w:p w14:paraId="5A700850" w14:textId="77777777" w:rsidR="00F90BDC" w:rsidRDefault="00F90BDC">
      <w:r xmlns:w="http://schemas.openxmlformats.org/wordprocessingml/2006/main">
        <w:t xml:space="preserve">1. Jesu förräderi: Granska Judas handlingar.</w:t>
      </w:r>
    </w:p>
    <w:p w14:paraId="16FBD455" w14:textId="77777777" w:rsidR="00F90BDC" w:rsidRDefault="00F90BDC"/>
    <w:p w14:paraId="560D909A" w14:textId="77777777" w:rsidR="00F90BDC" w:rsidRDefault="00F90BDC">
      <w:r xmlns:w="http://schemas.openxmlformats.org/wordprocessingml/2006/main">
        <w:t xml:space="preserve">2. Att lära av Judas: Undersöka våra egna handlingar.</w:t>
      </w:r>
    </w:p>
    <w:p w14:paraId="617147F9" w14:textId="77777777" w:rsidR="00F90BDC" w:rsidRDefault="00F90BDC"/>
    <w:p w14:paraId="51E3081A" w14:textId="77777777" w:rsidR="00F90BDC" w:rsidRDefault="00F90BDC">
      <w:r xmlns:w="http://schemas.openxmlformats.org/wordprocessingml/2006/main">
        <w:t xml:space="preserve">1. Lukas 22:3-6 – Jesus kände till Judas plan att förråda Honom, men lät det ändå hända.</w:t>
      </w:r>
    </w:p>
    <w:p w14:paraId="0DBAB5D3" w14:textId="77777777" w:rsidR="00F90BDC" w:rsidRDefault="00F90BDC"/>
    <w:p w14:paraId="4EDE141A" w14:textId="77777777" w:rsidR="00F90BDC" w:rsidRDefault="00F90BDC">
      <w:r xmlns:w="http://schemas.openxmlformats.org/wordprocessingml/2006/main">
        <w:t xml:space="preserve">2. Johannes 13:21-30 – Jesus visar sin kärlek till Judas även efter att Judas förrådt honom.</w:t>
      </w:r>
    </w:p>
    <w:p w14:paraId="38B608FB" w14:textId="77777777" w:rsidR="00F90BDC" w:rsidRDefault="00F90BDC"/>
    <w:p w14:paraId="3A834F5D" w14:textId="77777777" w:rsidR="00F90BDC" w:rsidRDefault="00F90BDC">
      <w:r xmlns:w="http://schemas.openxmlformats.org/wordprocessingml/2006/main">
        <w:t xml:space="preserve">Matteus 26:17 Men den första dagen av de osyrade brödens högtid kommo lärjungarna till Jesus och sade till honom: Var vill du att vi ska bereda dig att äta påsken?</w:t>
      </w:r>
    </w:p>
    <w:p w14:paraId="5A8875E1" w14:textId="77777777" w:rsidR="00F90BDC" w:rsidRDefault="00F90BDC"/>
    <w:p w14:paraId="401F2370" w14:textId="77777777" w:rsidR="00F90BDC" w:rsidRDefault="00F90BDC">
      <w:r xmlns:w="http://schemas.openxmlformats.org/wordprocessingml/2006/main">
        <w:t xml:space="preserve">Jesus instruerar lärjungarna att förbereda sig för påsken.</w:t>
      </w:r>
    </w:p>
    <w:p w14:paraId="059F4C58" w14:textId="77777777" w:rsidR="00F90BDC" w:rsidRDefault="00F90BDC"/>
    <w:p w14:paraId="4B40787A" w14:textId="77777777" w:rsidR="00F90BDC" w:rsidRDefault="00F90BDC">
      <w:r xmlns:w="http://schemas.openxmlformats.org/wordprocessingml/2006/main">
        <w:t xml:space="preserve">1. Jesu kallelse att förbereda sig för påsken: Vad betyder det för oss i dag?</w:t>
      </w:r>
    </w:p>
    <w:p w14:paraId="035AB61E" w14:textId="77777777" w:rsidR="00F90BDC" w:rsidRDefault="00F90BDC"/>
    <w:p w14:paraId="4A094F8D" w14:textId="77777777" w:rsidR="00F90BDC" w:rsidRDefault="00F90BDC">
      <w:r xmlns:w="http://schemas.openxmlformats.org/wordprocessingml/2006/main">
        <w:t xml:space="preserve">2. Att minnas påsken: Lektioner i tro och lydnad från Jesus.</w:t>
      </w:r>
    </w:p>
    <w:p w14:paraId="623DA5F8" w14:textId="77777777" w:rsidR="00F90BDC" w:rsidRDefault="00F90BDC"/>
    <w:p w14:paraId="7214FB73" w14:textId="77777777" w:rsidR="00F90BDC" w:rsidRDefault="00F90BDC">
      <w:r xmlns:w="http://schemas.openxmlformats.org/wordprocessingml/2006/main">
        <w:t xml:space="preserve">1. Andra Moseboken 12:3-14 - Guds instruktioner till israeliterna om att fira påsken.</w:t>
      </w:r>
    </w:p>
    <w:p w14:paraId="29FF5B3F" w14:textId="77777777" w:rsidR="00F90BDC" w:rsidRDefault="00F90BDC"/>
    <w:p w14:paraId="445C4C17" w14:textId="77777777" w:rsidR="00F90BDC" w:rsidRDefault="00F90BDC">
      <w:r xmlns:w="http://schemas.openxmlformats.org/wordprocessingml/2006/main">
        <w:t xml:space="preserve">2. Luk 22:15-18 - Jesu instiftande av nattvarden vid påsken.</w:t>
      </w:r>
    </w:p>
    <w:p w14:paraId="23DFDDC8" w14:textId="77777777" w:rsidR="00F90BDC" w:rsidRDefault="00F90BDC"/>
    <w:p w14:paraId="5E4C09D0" w14:textId="77777777" w:rsidR="00F90BDC" w:rsidRDefault="00F90BDC">
      <w:r xmlns:w="http://schemas.openxmlformats.org/wordprocessingml/2006/main">
        <w:t xml:space="preserve">Matteus 26:18 Och han sade: Gå in i staden till en sådan man och säg till honom: Mästaren säger: Min tid är nära; Jag ska fira påsken i ditt hus med mina lärjungar.</w:t>
      </w:r>
    </w:p>
    <w:p w14:paraId="26214755" w14:textId="77777777" w:rsidR="00F90BDC" w:rsidRDefault="00F90BDC"/>
    <w:p w14:paraId="65BA4864" w14:textId="77777777" w:rsidR="00F90BDC" w:rsidRDefault="00F90BDC">
      <w:r xmlns:w="http://schemas.openxmlformats.org/wordprocessingml/2006/main">
        <w:t xml:space="preserve">Jesus instruerade sina lärjungar att gå till en man i staden för att förbereda påskmåltiden.</w:t>
      </w:r>
    </w:p>
    <w:p w14:paraId="36780D3B" w14:textId="77777777" w:rsidR="00F90BDC" w:rsidRDefault="00F90BDC"/>
    <w:p w14:paraId="36A04F4D" w14:textId="77777777" w:rsidR="00F90BDC" w:rsidRDefault="00F90BDC">
      <w:r xmlns:w="http://schemas.openxmlformats.org/wordprocessingml/2006/main">
        <w:t xml:space="preserve">1. Vikten av att förbereda sig för påsken</w:t>
      </w:r>
    </w:p>
    <w:p w14:paraId="3F0EFFA9" w14:textId="77777777" w:rsidR="00F90BDC" w:rsidRDefault="00F90BDC"/>
    <w:p w14:paraId="3D72C332" w14:textId="77777777" w:rsidR="00F90BDC" w:rsidRDefault="00F90BDC">
      <w:r xmlns:w="http://schemas.openxmlformats.org/wordprocessingml/2006/main">
        <w:t xml:space="preserve">2. Jesu timing är alltid perfekt</w:t>
      </w:r>
    </w:p>
    <w:p w14:paraId="76B735F8" w14:textId="77777777" w:rsidR="00F90BDC" w:rsidRDefault="00F90BDC"/>
    <w:p w14:paraId="6D9E5F01" w14:textId="77777777" w:rsidR="00F90BDC" w:rsidRDefault="00F90BDC">
      <w:r xmlns:w="http://schemas.openxmlformats.org/wordprocessingml/2006/main">
        <w:t xml:space="preserve">1. Lukas 22:7-13 - Jesus instruerar lärjungarna att förbereda sig för påsken</w:t>
      </w:r>
    </w:p>
    <w:p w14:paraId="6FAFA990" w14:textId="77777777" w:rsidR="00F90BDC" w:rsidRDefault="00F90BDC"/>
    <w:p w14:paraId="4108F16C" w14:textId="77777777" w:rsidR="00F90BDC" w:rsidRDefault="00F90BDC">
      <w:r xmlns:w="http://schemas.openxmlformats.org/wordprocessingml/2006/main">
        <w:t xml:space="preserve">2. Andra Moseboken 12:1-14 – Guds instruktioner för påskfesten</w:t>
      </w:r>
    </w:p>
    <w:p w14:paraId="0F229CAC" w14:textId="77777777" w:rsidR="00F90BDC" w:rsidRDefault="00F90BDC"/>
    <w:p w14:paraId="3DE11D32" w14:textId="77777777" w:rsidR="00F90BDC" w:rsidRDefault="00F90BDC">
      <w:r xmlns:w="http://schemas.openxmlformats.org/wordprocessingml/2006/main">
        <w:t xml:space="preserve">Matteus 26:19 Och lärjungarna gjorde som Jesus hade bestämt dem; och de gjorde i ordning påskhögtiden.</w:t>
      </w:r>
    </w:p>
    <w:p w14:paraId="0029CF2D" w14:textId="77777777" w:rsidR="00F90BDC" w:rsidRDefault="00F90BDC"/>
    <w:p w14:paraId="5EFD93D0" w14:textId="77777777" w:rsidR="00F90BDC" w:rsidRDefault="00F90BDC">
      <w:r xmlns:w="http://schemas.openxmlformats.org/wordprocessingml/2006/main">
        <w:t xml:space="preserve">Lärjungarna följde Jesu instruktioner och förberedde påskmåltiden.</w:t>
      </w:r>
    </w:p>
    <w:p w14:paraId="411C81AF" w14:textId="77777777" w:rsidR="00F90BDC" w:rsidRDefault="00F90BDC"/>
    <w:p w14:paraId="7DA7E6BE" w14:textId="77777777" w:rsidR="00F90BDC" w:rsidRDefault="00F90BDC">
      <w:r xmlns:w="http://schemas.openxmlformats.org/wordprocessingml/2006/main">
        <w:t xml:space="preserve">1. Lydnad: Kraften i att följa Guds befallningar</w:t>
      </w:r>
    </w:p>
    <w:p w14:paraId="2D4C14DD" w14:textId="77777777" w:rsidR="00F90BDC" w:rsidRDefault="00F90BDC"/>
    <w:p w14:paraId="5AC93647" w14:textId="77777777" w:rsidR="00F90BDC" w:rsidRDefault="00F90BDC">
      <w:r xmlns:w="http://schemas.openxmlformats.org/wordprocessingml/2006/main">
        <w:t xml:space="preserve">2. Förberedelse: Att förbereda sig för det Gud har kallat oss till</w:t>
      </w:r>
    </w:p>
    <w:p w14:paraId="74343362" w14:textId="77777777" w:rsidR="00F90BDC" w:rsidRDefault="00F90BDC"/>
    <w:p w14:paraId="11A41E88" w14:textId="77777777" w:rsidR="00F90BDC" w:rsidRDefault="00F90BDC">
      <w:r xmlns:w="http://schemas.openxmlformats.org/wordprocessingml/2006/main">
        <w:t xml:space="preserve">1. Joh 14:15 - "Om du älskar mig, håller du mina bud."</w:t>
      </w:r>
    </w:p>
    <w:p w14:paraId="6033F87C" w14:textId="77777777" w:rsidR="00F90BDC" w:rsidRDefault="00F90BDC"/>
    <w:p w14:paraId="44D085E9" w14:textId="77777777" w:rsidR="00F90BDC" w:rsidRDefault="00F90BDC">
      <w:r xmlns:w="http://schemas.openxmlformats.org/wordprocessingml/2006/main">
        <w:t xml:space="preserve">2. Psalm 119:60 - "Jag skyndar mig och dröjer inte med att hålla dina bud."</w:t>
      </w:r>
    </w:p>
    <w:p w14:paraId="0EAE25D2" w14:textId="77777777" w:rsidR="00F90BDC" w:rsidRDefault="00F90BDC"/>
    <w:p w14:paraId="49EDAB87" w14:textId="77777777" w:rsidR="00F90BDC" w:rsidRDefault="00F90BDC">
      <w:r xmlns:w="http://schemas.openxmlformats.org/wordprocessingml/2006/main">
        <w:t xml:space="preserve">Matteus 26:20 När det nu blev afton, satte han sig ner med de tolv.</w:t>
      </w:r>
    </w:p>
    <w:p w14:paraId="3DDA2366" w14:textId="77777777" w:rsidR="00F90BDC" w:rsidRDefault="00F90BDC"/>
    <w:p w14:paraId="748CD339" w14:textId="77777777" w:rsidR="00F90BDC" w:rsidRDefault="00F90BDC">
      <w:r xmlns:w="http://schemas.openxmlformats.org/wordprocessingml/2006/main">
        <w:t xml:space="preserve">Det här avsnittet beskriver hur Jesus samlades med sina lärjungar för påskmåltiden.</w:t>
      </w:r>
    </w:p>
    <w:p w14:paraId="5990235F" w14:textId="77777777" w:rsidR="00F90BDC" w:rsidRDefault="00F90BDC"/>
    <w:p w14:paraId="09A9E27C" w14:textId="77777777" w:rsidR="00F90BDC" w:rsidRDefault="00F90BDC">
      <w:r xmlns:w="http://schemas.openxmlformats.org/wordprocessingml/2006/main">
        <w:t xml:space="preserve">1: Jesu exempel på att bryta bröd med sina lärjungar lär oss vikten av att samlas med våra nära och kära och vänner.</w:t>
      </w:r>
    </w:p>
    <w:p w14:paraId="556262E5" w14:textId="77777777" w:rsidR="00F90BDC" w:rsidRDefault="00F90BDC"/>
    <w:p w14:paraId="3A78DFB5" w14:textId="77777777" w:rsidR="00F90BDC" w:rsidRDefault="00F90BDC">
      <w:r xmlns:w="http://schemas.openxmlformats.org/wordprocessingml/2006/main">
        <w:t xml:space="preserve">2: Jesu sammankomst med sina lärjungar påminner oss om att vara tacksamma för våra relationer och att vårda </w:t>
      </w:r>
      <w:r xmlns:w="http://schemas.openxmlformats.org/wordprocessingml/2006/main">
        <w:lastRenderedPageBreak xmlns:w="http://schemas.openxmlformats.org/wordprocessingml/2006/main"/>
      </w:r>
      <w:r xmlns:w="http://schemas.openxmlformats.org/wordprocessingml/2006/main">
        <w:t xml:space="preserve">dem.</w:t>
      </w:r>
    </w:p>
    <w:p w14:paraId="4A2AE78A" w14:textId="77777777" w:rsidR="00F90BDC" w:rsidRDefault="00F90BDC"/>
    <w:p w14:paraId="6B01693B" w14:textId="77777777" w:rsidR="00F90BDC" w:rsidRDefault="00F90BDC">
      <w:r xmlns:w="http://schemas.openxmlformats.org/wordprocessingml/2006/main">
        <w:t xml:space="preserve">1: Apg 2:42-46 – Den tidiga kyrkan samlades i gemenskap och bröt bröd.</w:t>
      </w:r>
    </w:p>
    <w:p w14:paraId="302EDCF1" w14:textId="77777777" w:rsidR="00F90BDC" w:rsidRDefault="00F90BDC"/>
    <w:p w14:paraId="10DEE198" w14:textId="77777777" w:rsidR="00F90BDC" w:rsidRDefault="00F90BDC">
      <w:r xmlns:w="http://schemas.openxmlformats.org/wordprocessingml/2006/main">
        <w:t xml:space="preserve">2: Psalm 133:1 - "Se, hur gott och trevligt det är när bröder bor i enighet!"</w:t>
      </w:r>
    </w:p>
    <w:p w14:paraId="5181481A" w14:textId="77777777" w:rsidR="00F90BDC" w:rsidRDefault="00F90BDC"/>
    <w:p w14:paraId="67B7FD03" w14:textId="77777777" w:rsidR="00F90BDC" w:rsidRDefault="00F90BDC">
      <w:r xmlns:w="http://schemas.openxmlformats.org/wordprocessingml/2006/main">
        <w:t xml:space="preserve">Matteus 26:21 Och medan de åt, sade han: Sannerligen säger jag eder: en av eder skall förråda mig.</w:t>
      </w:r>
    </w:p>
    <w:p w14:paraId="187247B1" w14:textId="77777777" w:rsidR="00F90BDC" w:rsidRDefault="00F90BDC"/>
    <w:p w14:paraId="7334FE7B" w14:textId="77777777" w:rsidR="00F90BDC" w:rsidRDefault="00F90BDC">
      <w:r xmlns:w="http://schemas.openxmlformats.org/wordprocessingml/2006/main">
        <w:t xml:space="preserve">Lärjungarna varnades för deras en av dem som skulle förråda Jesus.</w:t>
      </w:r>
    </w:p>
    <w:p w14:paraId="5313A2D4" w14:textId="77777777" w:rsidR="00F90BDC" w:rsidRDefault="00F90BDC"/>
    <w:p w14:paraId="335A7975" w14:textId="77777777" w:rsidR="00F90BDC" w:rsidRDefault="00F90BDC">
      <w:r xmlns:w="http://schemas.openxmlformats.org/wordprocessingml/2006/main">
        <w:t xml:space="preserve">1 - En uppmaning till omvändelse: Lär dig av lärjungarnas svek</w:t>
      </w:r>
    </w:p>
    <w:p w14:paraId="30F23A32" w14:textId="77777777" w:rsidR="00F90BDC" w:rsidRDefault="00F90BDC"/>
    <w:p w14:paraId="57AF6EF2" w14:textId="77777777" w:rsidR="00F90BDC" w:rsidRDefault="00F90BDC">
      <w:r xmlns:w="http://schemas.openxmlformats.org/wordprocessingml/2006/main">
        <w:t xml:space="preserve">2 - En uppmaning till trofasthet: Att vara trogen trots svåra omständigheter</w:t>
      </w:r>
    </w:p>
    <w:p w14:paraId="00403181" w14:textId="77777777" w:rsidR="00F90BDC" w:rsidRDefault="00F90BDC"/>
    <w:p w14:paraId="39B7D172" w14:textId="77777777" w:rsidR="00F90BDC" w:rsidRDefault="00F90BDC">
      <w:r xmlns:w="http://schemas.openxmlformats.org/wordprocessingml/2006/main">
        <w:t xml:space="preserve">1 - Lukas 22:21-22 ? </w:t>
      </w:r>
      <w:r xmlns:w="http://schemas.openxmlformats.org/wordprocessingml/2006/main">
        <w:rPr>
          <w:rFonts w:ascii="맑은 고딕 Semilight" w:hAnsi="맑은 고딕 Semilight"/>
        </w:rPr>
        <w:t xml:space="preserve">쏝 </w:t>
      </w:r>
      <w:r xmlns:w="http://schemas.openxmlformats.org/wordprocessingml/2006/main">
        <w:t xml:space="preserve">ut se, hans hand som förråder mig är med mig på bordet. Och sannerligen går Människosonen, som det var bestämt, men ve den människan genom vilken han blir förrådd!??</w:t>
      </w:r>
    </w:p>
    <w:p w14:paraId="5BEAC301" w14:textId="77777777" w:rsidR="00F90BDC" w:rsidRDefault="00F90BDC"/>
    <w:p w14:paraId="5847D541" w14:textId="77777777" w:rsidR="00F90BDC" w:rsidRDefault="00F90BDC">
      <w:r xmlns:w="http://schemas.openxmlformats.org/wordprocessingml/2006/main">
        <w:t xml:space="preserve">2 - Johannes 13:21-30 ? </w:t>
      </w:r>
      <w:r xmlns:w="http://schemas.openxmlformats.org/wordprocessingml/2006/main">
        <w:rPr>
          <w:rFonts w:ascii="맑은 고딕 Semilight" w:hAnsi="맑은 고딕 Semilight"/>
        </w:rPr>
        <w:t xml:space="preserve">När </w:t>
      </w:r>
      <w:r xmlns:w="http://schemas.openxmlformats.org/wordprocessingml/2006/main">
        <w:t xml:space="preserve">Jesus hade sagt så, blev han orolig i anden och vittnade och sade: Sannerligen, sannerligen säger jag eder att någon av eder skall förråda mig.</w:t>
      </w:r>
    </w:p>
    <w:p w14:paraId="56CCFAED" w14:textId="77777777" w:rsidR="00F90BDC" w:rsidRDefault="00F90BDC"/>
    <w:p w14:paraId="10C3278C" w14:textId="77777777" w:rsidR="00F90BDC" w:rsidRDefault="00F90BDC">
      <w:r xmlns:w="http://schemas.openxmlformats.org/wordprocessingml/2006/main">
        <w:t xml:space="preserve">Matteus 26:22 Och de blev mycket bedrövade och började var och en av dem att säga till honom: "Herre, är det jag?"</w:t>
      </w:r>
    </w:p>
    <w:p w14:paraId="29D0EA58" w14:textId="77777777" w:rsidR="00F90BDC" w:rsidRDefault="00F90BDC"/>
    <w:p w14:paraId="4EBB0C8E" w14:textId="77777777" w:rsidR="00F90BDC" w:rsidRDefault="00F90BDC">
      <w:r xmlns:w="http://schemas.openxmlformats.org/wordprocessingml/2006/main">
        <w:t xml:space="preserve">Lärjungarna var fyllda av sorg och frågade Jesus om han syftade på dem när han nämnde att en av dem skulle förråda honom.</w:t>
      </w:r>
    </w:p>
    <w:p w14:paraId="78DD9493" w14:textId="77777777" w:rsidR="00F90BDC" w:rsidRDefault="00F90BDC"/>
    <w:p w14:paraId="6799C84E" w14:textId="77777777" w:rsidR="00F90BDC" w:rsidRDefault="00F90BDC">
      <w:r xmlns:w="http://schemas.openxmlformats.org/wordprocessingml/2006/main">
        <w:t xml:space="preserve">1. Kraften i självreflektion: Att möta våra egna misslyckanden</w:t>
      </w:r>
    </w:p>
    <w:p w14:paraId="11A650C0" w14:textId="77777777" w:rsidR="00F90BDC" w:rsidRDefault="00F90BDC"/>
    <w:p w14:paraId="34748541" w14:textId="77777777" w:rsidR="00F90BDC" w:rsidRDefault="00F90BDC">
      <w:r xmlns:w="http://schemas.openxmlformats.org/wordprocessingml/2006/main">
        <w:t xml:space="preserve">2. Leva ett liv i medkänsla: Visa barmhärtighet i våra relationer</w:t>
      </w:r>
    </w:p>
    <w:p w14:paraId="7528EE98" w14:textId="77777777" w:rsidR="00F90BDC" w:rsidRDefault="00F90BDC"/>
    <w:p w14:paraId="3E563135" w14:textId="77777777" w:rsidR="00F90BDC" w:rsidRDefault="00F90BDC">
      <w:r xmlns:w="http://schemas.openxmlformats.org/wordprocessingml/2006/main">
        <w:t xml:space="preserve">1. Filipperbrevet 3:12-14 - Inte för att jag redan har fått det eller redan har blivit fullkomlig, utan jag kämpar på för att få tag i det för vilket jag också blev gripen av Kristus Jesus. Bröder, jag anser mig inte ha tagit tag i det ännu; men en sak gör jag: jag glömmer det som ligger bakom och sträcker mig framåt mot det som ligger framför mig, jag går vidare mot målet för att få priset av Guds kallelse uppåt i Kristus Jesus.</w:t>
      </w:r>
    </w:p>
    <w:p w14:paraId="0BAA9EFD" w14:textId="77777777" w:rsidR="00F90BDC" w:rsidRDefault="00F90BDC"/>
    <w:p w14:paraId="2BA2167F" w14:textId="77777777" w:rsidR="00F90BDC" w:rsidRDefault="00F90BDC">
      <w:r xmlns:w="http://schemas.openxmlformats.org/wordprocessingml/2006/main">
        <w:t xml:space="preserve">2. Jakob 5:16 – Bekänn därför era synder för varandra och be för varandra så att ni må bli helade. En rättfärdig mans effektiva bön kan åstadkomma mycket.</w:t>
      </w:r>
    </w:p>
    <w:p w14:paraId="0445BDAA" w14:textId="77777777" w:rsidR="00F90BDC" w:rsidRDefault="00F90BDC"/>
    <w:p w14:paraId="0289C6BA" w14:textId="77777777" w:rsidR="00F90BDC" w:rsidRDefault="00F90BDC">
      <w:r xmlns:w="http://schemas.openxmlformats.org/wordprocessingml/2006/main">
        <w:t xml:space="preserve">Matteus 26:23 Och han svarade och sade: Den som doppar sin hand med mig i fatet, han skall förråda mig.</w:t>
      </w:r>
    </w:p>
    <w:p w14:paraId="7A99883C" w14:textId="77777777" w:rsidR="00F90BDC" w:rsidRDefault="00F90BDC"/>
    <w:p w14:paraId="6F0C6E9E" w14:textId="77777777" w:rsidR="00F90BDC" w:rsidRDefault="00F90BDC">
      <w:r xmlns:w="http://schemas.openxmlformats.org/wordprocessingml/2006/main">
        <w:t xml:space="preserve">Jesus förutspådde att en av hans lärjungar skulle förråda honom.</w:t>
      </w:r>
    </w:p>
    <w:p w14:paraId="4AFC87E0" w14:textId="77777777" w:rsidR="00F90BDC" w:rsidRDefault="00F90BDC"/>
    <w:p w14:paraId="54F58C8B" w14:textId="77777777" w:rsidR="00F90BDC" w:rsidRDefault="00F90BDC">
      <w:r xmlns:w="http://schemas.openxmlformats.org/wordprocessingml/2006/main">
        <w:t xml:space="preserve">1. Svek och brutet förtroende: En studie av Matteus 26:23</w:t>
      </w:r>
    </w:p>
    <w:p w14:paraId="6B1D871C" w14:textId="77777777" w:rsidR="00F90BDC" w:rsidRDefault="00F90BDC"/>
    <w:p w14:paraId="66D53C79" w14:textId="77777777" w:rsidR="00F90BDC" w:rsidRDefault="00F90BDC">
      <w:r xmlns:w="http://schemas.openxmlformats.org/wordprocessingml/2006/main">
        <w:t xml:space="preserve">2. Konsekvenserna av svek: Lär dig av Jesu svek i Matteus 26:23</w:t>
      </w:r>
    </w:p>
    <w:p w14:paraId="1D7DDF2D" w14:textId="77777777" w:rsidR="00F90BDC" w:rsidRDefault="00F90BDC"/>
    <w:p w14:paraId="00E78670" w14:textId="77777777" w:rsidR="00F90BDC" w:rsidRDefault="00F90BDC">
      <w:r xmlns:w="http://schemas.openxmlformats.org/wordprocessingml/2006/main">
        <w:t xml:space="preserve">1. Joh 13:21-26 – Jesus förutspår sitt svek.</w:t>
      </w:r>
    </w:p>
    <w:p w14:paraId="4D1D15EF" w14:textId="77777777" w:rsidR="00F90BDC" w:rsidRDefault="00F90BDC"/>
    <w:p w14:paraId="6FDF41D9" w14:textId="77777777" w:rsidR="00F90BDC" w:rsidRDefault="00F90BDC">
      <w:r xmlns:w="http://schemas.openxmlformats.org/wordprocessingml/2006/main">
        <w:t xml:space="preserve">2. Psaltaren 41:9 – Svek mot en vän.</w:t>
      </w:r>
    </w:p>
    <w:p w14:paraId="62EE06D5" w14:textId="77777777" w:rsidR="00F90BDC" w:rsidRDefault="00F90BDC"/>
    <w:p w14:paraId="608913E3" w14:textId="77777777" w:rsidR="00F90BDC" w:rsidRDefault="00F90BDC">
      <w:r xmlns:w="http://schemas.openxmlformats.org/wordprocessingml/2006/main">
        <w:t xml:space="preserve">Matteus 26:24 Människosonen går som det är skrivet om honom, men ve den man genom vilken Människosonen blir förrådd! det hade varit bra för den mannen om han inte hade fötts.</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Detta avsnitt varnar för att förråda Jesus, eftersom det vore bättre om den mannen aldrig hade fötts.</w:t>
      </w:r>
    </w:p>
    <w:p w14:paraId="6BFE5419" w14:textId="77777777" w:rsidR="00F90BDC" w:rsidRDefault="00F90BDC"/>
    <w:p w14:paraId="16ED344D" w14:textId="77777777" w:rsidR="00F90BDC" w:rsidRDefault="00F90BDC">
      <w:r xmlns:w="http://schemas.openxmlformats.org/wordprocessingml/2006/main">
        <w:t xml:space="preserve">1. Kostnaden för svek: Hur man undviker ett öde som är värre än döden</w:t>
      </w:r>
    </w:p>
    <w:p w14:paraId="24FC3322" w14:textId="77777777" w:rsidR="00F90BDC" w:rsidRDefault="00F90BDC"/>
    <w:p w14:paraId="7A426BED" w14:textId="77777777" w:rsidR="00F90BDC" w:rsidRDefault="00F90BDC">
      <w:r xmlns:w="http://schemas.openxmlformats.org/wordprocessingml/2006/main">
        <w:t xml:space="preserve">2. Farorna med att vända ryggen åt Jesus</w:t>
      </w:r>
    </w:p>
    <w:p w14:paraId="6133555D" w14:textId="77777777" w:rsidR="00F90BDC" w:rsidRDefault="00F90BDC"/>
    <w:p w14:paraId="095EAAC7" w14:textId="77777777" w:rsidR="00F90BDC" w:rsidRDefault="00F90BDC">
      <w:r xmlns:w="http://schemas.openxmlformats.org/wordprocessingml/2006/main">
        <w:t xml:space="preserve">1. Lukas 22:22 - "Och sannerligen går Människosonen, som det har bestämts, men ve den man genom vilken han blir förrådd!"</w:t>
      </w:r>
    </w:p>
    <w:p w14:paraId="0FCA4D8B" w14:textId="77777777" w:rsidR="00F90BDC" w:rsidRDefault="00F90BDC"/>
    <w:p w14:paraId="5F0D7847" w14:textId="77777777" w:rsidR="00F90BDC" w:rsidRDefault="00F90BDC">
      <w:r xmlns:w="http://schemas.openxmlformats.org/wordprocessingml/2006/main">
        <w:t xml:space="preserve">2. Jesaja 53:3 - "Han är föraktad och förkastad av människor, en man av sorger och förtrogen med sorg, och vi gömde som det var våra ansikten för honom; han var föraktad, och vi aktade honom inte."</w:t>
      </w:r>
    </w:p>
    <w:p w14:paraId="22CC3122" w14:textId="77777777" w:rsidR="00F90BDC" w:rsidRDefault="00F90BDC"/>
    <w:p w14:paraId="0E85AA10" w14:textId="77777777" w:rsidR="00F90BDC" w:rsidRDefault="00F90BDC">
      <w:r xmlns:w="http://schemas.openxmlformats.org/wordprocessingml/2006/main">
        <w:t xml:space="preserve">Matteus 26:25 Då svarade Judas, som förrådde honom, och sade: Mästare, är det jag? Han sade till honom: Du har sagt det.</w:t>
      </w:r>
    </w:p>
    <w:p w14:paraId="38D9F0F1" w14:textId="77777777" w:rsidR="00F90BDC" w:rsidRDefault="00F90BDC"/>
    <w:p w14:paraId="1BFD322F" w14:textId="77777777" w:rsidR="00F90BDC" w:rsidRDefault="00F90BDC">
      <w:r xmlns:w="http://schemas.openxmlformats.org/wordprocessingml/2006/main">
        <w:t xml:space="preserve">Judas frågade Jesus om det var han som skulle förråda honom. Jesus bekräftade att det var han.</w:t>
      </w:r>
    </w:p>
    <w:p w14:paraId="5B7AE660" w14:textId="77777777" w:rsidR="00F90BDC" w:rsidRDefault="00F90BDC"/>
    <w:p w14:paraId="14E4DEA6" w14:textId="77777777" w:rsidR="00F90BDC" w:rsidRDefault="00F90BDC">
      <w:r xmlns:w="http://schemas.openxmlformats.org/wordprocessingml/2006/main">
        <w:t xml:space="preserve">1. Att leva i integritet: Förstå konsekvenserna av svek</w:t>
      </w:r>
    </w:p>
    <w:p w14:paraId="2B3E3DC1" w14:textId="77777777" w:rsidR="00F90BDC" w:rsidRDefault="00F90BDC"/>
    <w:p w14:paraId="0DD3D87A" w14:textId="77777777" w:rsidR="00F90BDC" w:rsidRDefault="00F90BDC">
      <w:r xmlns:w="http://schemas.openxmlformats.org/wordprocessingml/2006/main">
        <w:t xml:space="preserve">2. Jesu nåd: Medkänsla trots svek</w:t>
      </w:r>
    </w:p>
    <w:p w14:paraId="13247F1D" w14:textId="77777777" w:rsidR="00F90BDC" w:rsidRDefault="00F90BDC"/>
    <w:p w14:paraId="7A2D3740" w14:textId="77777777" w:rsidR="00F90BDC" w:rsidRDefault="00F90BDC">
      <w:r xmlns:w="http://schemas.openxmlformats.org/wordprocessingml/2006/main">
        <w:t xml:space="preserve">1. Psalm 55:12-14 ? </w:t>
      </w:r>
      <w:r xmlns:w="http://schemas.openxmlformats.org/wordprocessingml/2006/main">
        <w:rPr>
          <w:rFonts w:ascii="맑은 고딕 Semilight" w:hAnsi="맑은 고딕 Semilight"/>
        </w:rPr>
        <w:t xml:space="preserve">쏤 </w:t>
      </w:r>
      <w:r xmlns:w="http://schemas.openxmlformats.org/wordprocessingml/2006/main">
        <w:t xml:space="preserve">eller så är det inte en fiende som förebrår mig; då hade jag kunnat bära det: inte heller är det en motståndare som upphöjer sig mot mig; då skulle jag ha gömt mig för honom: Men det var du, en man som är min jämlik, min vägledare och min bekant. Vi gav ett gott råd tillsammans och vandrade till Guds hus i sällskap.??</w:t>
      </w:r>
    </w:p>
    <w:p w14:paraId="33AD8989" w14:textId="77777777" w:rsidR="00F90BDC" w:rsidRDefault="00F90BDC"/>
    <w:p w14:paraId="23822D34" w14:textId="77777777" w:rsidR="00F90BDC" w:rsidRDefault="00F90BDC">
      <w:r xmlns:w="http://schemas.openxmlformats.org/wordprocessingml/2006/main">
        <w:t xml:space="preserve">2. Romarbrevet 2:4 "Eller föraktar du rikedomen i hans godhet och tålamod och tålamod, utan att veta att Guds godhet leder dig till omvändelse?"</w:t>
      </w:r>
    </w:p>
    <w:p w14:paraId="540CF4F6" w14:textId="77777777" w:rsidR="00F90BDC" w:rsidRDefault="00F90BDC"/>
    <w:p w14:paraId="101E6FBD" w14:textId="77777777" w:rsidR="00F90BDC" w:rsidRDefault="00F90BDC">
      <w:r xmlns:w="http://schemas.openxmlformats.org/wordprocessingml/2006/main">
        <w:t xml:space="preserve">Matteus 26:26 Och medan de åt, tog Jesus bröd och välsignade det, bröt det och gav åt lärjungarna och sade: "Ta, ät; det här är min kropp.</w:t>
      </w:r>
    </w:p>
    <w:p w14:paraId="7AB16E7D" w14:textId="77777777" w:rsidR="00F90BDC" w:rsidRDefault="00F90BDC"/>
    <w:p w14:paraId="03E8A088" w14:textId="77777777" w:rsidR="00F90BDC" w:rsidRDefault="00F90BDC">
      <w:r xmlns:w="http://schemas.openxmlformats.org/wordprocessingml/2006/main">
        <w:t xml:space="preserve">Det här avsnittet förklarar hur Jesus välsignade bröd och gav det till sina lärjungar att äta, och sa att det är hans kropp.</w:t>
      </w:r>
    </w:p>
    <w:p w14:paraId="0E634346" w14:textId="77777777" w:rsidR="00F90BDC" w:rsidRDefault="00F90BDC"/>
    <w:p w14:paraId="11187AF2" w14:textId="77777777" w:rsidR="00F90BDC" w:rsidRDefault="00F90BDC">
      <w:r xmlns:w="http://schemas.openxmlformats.org/wordprocessingml/2006/main">
        <w:t xml:space="preserve">1. Jesus är livets bröd: Utforska Jesu betydelse? </w:t>
      </w:r>
      <w:r xmlns:w="http://schemas.openxmlformats.org/wordprocessingml/2006/main">
        <w:rPr>
          <w:rFonts w:ascii="맑은 고딕 Semilight" w:hAnsi="맑은 고딕 Semilight"/>
        </w:rPr>
        <w:t xml:space="preserve">셲 </w:t>
      </w:r>
      <w:r xmlns:w="http://schemas.openxmlformats.org/wordprocessingml/2006/main">
        <w:t xml:space="preserve">Offer</w:t>
      </w:r>
    </w:p>
    <w:p w14:paraId="73315753" w14:textId="77777777" w:rsidR="00F90BDC" w:rsidRDefault="00F90BDC"/>
    <w:p w14:paraId="46EFFAF2" w14:textId="77777777" w:rsidR="00F90BDC" w:rsidRDefault="00F90BDC">
      <w:r xmlns:w="http://schemas.openxmlformats.org/wordprocessingml/2006/main">
        <w:t xml:space="preserve">2. Äta livets bröd: Hur tar man emot Gud? </w:t>
      </w:r>
      <w:r xmlns:w="http://schemas.openxmlformats.org/wordprocessingml/2006/main">
        <w:rPr>
          <w:rFonts w:ascii="맑은 고딕 Semilight" w:hAnsi="맑은 고딕 Semilight"/>
        </w:rPr>
        <w:t xml:space="preserve">셲 </w:t>
      </w:r>
      <w:r xmlns:w="http://schemas.openxmlformats.org/wordprocessingml/2006/main">
        <w:t xml:space="preserve">Gift Of Salvation</w:t>
      </w:r>
    </w:p>
    <w:p w14:paraId="7F7AF00D" w14:textId="77777777" w:rsidR="00F90BDC" w:rsidRDefault="00F90BDC"/>
    <w:p w14:paraId="2A581045" w14:textId="77777777" w:rsidR="00F90BDC" w:rsidRDefault="00F90BDC">
      <w:r xmlns:w="http://schemas.openxmlformats.org/wordprocessingml/2006/main">
        <w:t xml:space="preserve">1. Johannes 6:35 - ? </w:t>
      </w:r>
      <w:r xmlns:w="http://schemas.openxmlformats.org/wordprocessingml/2006/main">
        <w:rPr>
          <w:rFonts w:ascii="맑은 고딕 Semilight" w:hAnsi="맑은 고딕 Semilight"/>
        </w:rPr>
        <w:t xml:space="preserve">쏪 </w:t>
      </w:r>
      <w:r xmlns:w="http://schemas.openxmlformats.org/wordprocessingml/2006/main">
        <w:t xml:space="preserve">sa esus till dem, ? </w:t>
      </w:r>
      <w:r xmlns:w="http://schemas.openxmlformats.org/wordprocessingml/2006/main">
        <w:rPr>
          <w:rFonts w:ascii="맑은 고딕 Semilight" w:hAnsi="맑은 고딕 Semilight"/>
        </w:rPr>
        <w:t xml:space="preserve">쁈 </w:t>
      </w:r>
      <w:r xmlns:w="http://schemas.openxmlformats.org/wordprocessingml/2006/main">
        <w:t xml:space="preserve">är livets bröd; Den som kommer till mig skall inte hungra, och den som tror på mig skall aldrig törsta.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Jesaja 55:1-3 - ? </w:t>
      </w:r>
      <w:r xmlns:w="http://schemas.openxmlformats.org/wordprocessingml/2006/main">
        <w:rPr>
          <w:rFonts w:ascii="맑은 고딕 Semilight" w:hAnsi="맑은 고딕 Semilight"/>
        </w:rPr>
        <w:t xml:space="preserve">쏞 </w:t>
      </w:r>
      <w:r xmlns:w="http://schemas.openxmlformats.org/wordprocessingml/2006/main">
        <w:t xml:space="preserve">ome, alla som törstar, kom till vattnet; och den som inte har pengar, kom, köp och ät! Kom, köp vin och mjölk utan pengar och utan pris. Varför spenderar du dina pengar för det som inte är bröd, och ditt arbete för det som inte mättar? Lyssna flitigt på mig och ät det som är gott och njut av rik mat.??</w:t>
      </w:r>
    </w:p>
    <w:p w14:paraId="11D8E386" w14:textId="77777777" w:rsidR="00F90BDC" w:rsidRDefault="00F90BDC"/>
    <w:p w14:paraId="489D52B6" w14:textId="77777777" w:rsidR="00F90BDC" w:rsidRDefault="00F90BDC">
      <w:r xmlns:w="http://schemas.openxmlformats.org/wordprocessingml/2006/main">
        <w:t xml:space="preserve">Matteus 26:27 Och han tog bägaren och tackade och gav åt dem och sade: Drick alltsammans.</w:t>
      </w:r>
    </w:p>
    <w:p w14:paraId="567AF173" w14:textId="77777777" w:rsidR="00F90BDC" w:rsidRDefault="00F90BDC"/>
    <w:p w14:paraId="458DA0BE" w14:textId="77777777" w:rsidR="00F90BDC" w:rsidRDefault="00F90BDC">
      <w:r xmlns:w="http://schemas.openxmlformats.org/wordprocessingml/2006/main">
        <w:t xml:space="preserve">Jesus delade frälsningens bägare med sina lärjungar och befallde dem att ta del av den.</w:t>
      </w:r>
    </w:p>
    <w:p w14:paraId="655C7C4D" w14:textId="77777777" w:rsidR="00F90BDC" w:rsidRDefault="00F90BDC"/>
    <w:p w14:paraId="281989AA" w14:textId="77777777" w:rsidR="00F90BDC" w:rsidRDefault="00F90BDC">
      <w:r xmlns:w="http://schemas.openxmlformats.org/wordprocessingml/2006/main">
        <w:t xml:space="preserve">1. Frälsningens bägare: Att dricka i Guds löften</w:t>
      </w:r>
    </w:p>
    <w:p w14:paraId="76C3039D" w14:textId="77777777" w:rsidR="00F90BDC" w:rsidRDefault="00F90BDC"/>
    <w:p w14:paraId="326E9B77" w14:textId="77777777" w:rsidR="00F90BDC" w:rsidRDefault="00F90BDC">
      <w:r xmlns:w="http://schemas.openxmlformats.org/wordprocessingml/2006/main">
        <w:t xml:space="preserve">2. Svaret på vår törst: Att uppleva Jesu kärlek genom bägaren</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 </w:t>
      </w:r>
      <w:r xmlns:w="http://schemas.openxmlformats.org/wordprocessingml/2006/main">
        <w:rPr>
          <w:rFonts w:ascii="맑은 고딕 Semilight" w:hAnsi="맑은 고딕 Semilight"/>
        </w:rPr>
        <w:t xml:space="preserve">쏞 </w:t>
      </w:r>
      <w:r xmlns:w="http://schemas.openxmlformats.org/wordprocessingml/2006/main">
        <w:t xml:space="preserve">ome, alla som törstar, kom till vattnet; och den som inte har pengar, kom, köp och ät! Kom, köp vin och mjölk utan pengar och utan pris.??</w:t>
      </w:r>
    </w:p>
    <w:p w14:paraId="68C23711" w14:textId="77777777" w:rsidR="00F90BDC" w:rsidRDefault="00F90BDC"/>
    <w:p w14:paraId="7DC7893F" w14:textId="77777777" w:rsidR="00F90BDC" w:rsidRDefault="00F90BDC">
      <w:r xmlns:w="http://schemas.openxmlformats.org/wordprocessingml/2006/main">
        <w:t xml:space="preserve">2. Psalm 116:13 - ? </w:t>
      </w:r>
      <w:r xmlns:w="http://schemas.openxmlformats.org/wordprocessingml/2006/main">
        <w:rPr>
          <w:rFonts w:ascii="맑은 고딕 Semilight" w:hAnsi="맑은 고딕 Semilight"/>
        </w:rPr>
        <w:t xml:space="preserve">쏧 </w:t>
      </w:r>
      <w:r xmlns:w="http://schemas.openxmlformats.org/wordprocessingml/2006/main">
        <w:t xml:space="preserve">kommer att lyfta frälsningens bägare och åkalla Herrens namn.??</w:t>
      </w:r>
    </w:p>
    <w:p w14:paraId="6AE942AD" w14:textId="77777777" w:rsidR="00F90BDC" w:rsidRDefault="00F90BDC"/>
    <w:p w14:paraId="11AFCC61" w14:textId="77777777" w:rsidR="00F90BDC" w:rsidRDefault="00F90BDC">
      <w:r xmlns:w="http://schemas.openxmlformats.org/wordprocessingml/2006/main">
        <w:t xml:space="preserve">Matteus 26:28 Ty detta är mitt blod, det nya testamentet, som utgjuts för många till syndernas förlåtelse.</w:t>
      </w:r>
    </w:p>
    <w:p w14:paraId="20405D83" w14:textId="77777777" w:rsidR="00F90BDC" w:rsidRDefault="00F90BDC"/>
    <w:p w14:paraId="60502DE0" w14:textId="77777777" w:rsidR="00F90BDC" w:rsidRDefault="00F90BDC">
      <w:r xmlns:w="http://schemas.openxmlformats.org/wordprocessingml/2006/main">
        <w:t xml:space="preserve">Detta avsnitt talar om Jesu offer för syndens förlåtelse.</w:t>
      </w:r>
    </w:p>
    <w:p w14:paraId="7EFCC88E" w14:textId="77777777" w:rsidR="00F90BDC" w:rsidRDefault="00F90BDC"/>
    <w:p w14:paraId="42A6FC27" w14:textId="77777777" w:rsidR="00F90BDC" w:rsidRDefault="00F90BDC">
      <w:r xmlns:w="http://schemas.openxmlformats.org/wordprocessingml/2006/main">
        <w:t xml:space="preserve">1: Jesus, Guds lamm - Hans otroliga gåva av nåd och barmhärtighet.</w:t>
      </w:r>
    </w:p>
    <w:p w14:paraId="1B2434B8" w14:textId="77777777" w:rsidR="00F90BDC" w:rsidRDefault="00F90BDC"/>
    <w:p w14:paraId="5707346F" w14:textId="77777777" w:rsidR="00F90BDC" w:rsidRDefault="00F90BDC">
      <w:r xmlns:w="http://schemas.openxmlformats.org/wordprocessingml/2006/main">
        <w:t xml:space="preserve">2: Jesus, den lidande tjänaren - Hans ultimata handling av kärlek och hängivenhet.</w:t>
      </w:r>
    </w:p>
    <w:p w14:paraId="4A736C00" w14:textId="77777777" w:rsidR="00F90BDC" w:rsidRDefault="00F90BDC"/>
    <w:p w14:paraId="4903287F" w14:textId="77777777" w:rsidR="00F90BDC" w:rsidRDefault="00F90BDC">
      <w:r xmlns:w="http://schemas.openxmlformats.org/wordprocessingml/2006/main">
        <w:t xml:space="preserve">1: Romarbrevet 5:8 - Men Gud visar sin egen kärlek till oss i detta: Medan vi ännu var syndare, dog Kristus för oss.</w:t>
      </w:r>
    </w:p>
    <w:p w14:paraId="19356A94" w14:textId="77777777" w:rsidR="00F90BDC" w:rsidRDefault="00F90BDC"/>
    <w:p w14:paraId="31466C75" w14:textId="77777777" w:rsidR="00F90BDC" w:rsidRDefault="00F90BDC">
      <w:r xmlns:w="http://schemas.openxmlformats.org/wordprocessingml/2006/main">
        <w:t xml:space="preserve">2: Efesierbrevet 1:7 - I honom har vi återlösning genom hans blod, syndernas förlåtelse, i enlighet med rikedomen i Guds nåd.</w:t>
      </w:r>
    </w:p>
    <w:p w14:paraId="75BBA349" w14:textId="77777777" w:rsidR="00F90BDC" w:rsidRDefault="00F90BDC"/>
    <w:p w14:paraId="3A741F1B" w14:textId="77777777" w:rsidR="00F90BDC" w:rsidRDefault="00F90BDC">
      <w:r xmlns:w="http://schemas.openxmlformats.org/wordprocessingml/2006/main">
        <w:t xml:space="preserve">Matteus 26:29 Men jag säger eder: Jag kommer inte att dricka hädanefter av denna frukt av vinstocken, förrän den dagen då jag dricker den ny med eder i min Faders rike.</w:t>
      </w:r>
    </w:p>
    <w:p w14:paraId="13DA24C1" w14:textId="77777777" w:rsidR="00F90BDC" w:rsidRDefault="00F90BDC"/>
    <w:p w14:paraId="32C0C0B4" w14:textId="77777777" w:rsidR="00F90BDC" w:rsidRDefault="00F90BDC">
      <w:r xmlns:w="http://schemas.openxmlformats.org/wordprocessingml/2006/main">
        <w:t xml:space="preserve">Passagen talar om Jesu löfte att han inte ska dricka av vinträdets frukt förrän han dricker den på nytt i sin Faders rike.</w:t>
      </w:r>
    </w:p>
    <w:p w14:paraId="27AD82E6" w14:textId="77777777" w:rsidR="00F90BDC" w:rsidRDefault="00F90BDC"/>
    <w:p w14:paraId="46836C4C" w14:textId="77777777" w:rsidR="00F90BDC" w:rsidRDefault="00F90BDC">
      <w:r xmlns:w="http://schemas.openxmlformats.org/wordprocessingml/2006/main">
        <w:t xml:space="preserve">1. Himlens hopp: Jesu utlovade återkomst</w:t>
      </w:r>
    </w:p>
    <w:p w14:paraId="3ADE8909" w14:textId="77777777" w:rsidR="00F90BDC" w:rsidRDefault="00F90BDC"/>
    <w:p w14:paraId="063BE78E" w14:textId="77777777" w:rsidR="00F90BDC" w:rsidRDefault="00F90BDC">
      <w:r xmlns:w="http://schemas.openxmlformats.org/wordprocessingml/2006/main">
        <w:t xml:space="preserve">2. Hitta styrka i svåra tider: Jesu tröstande ord</w:t>
      </w:r>
    </w:p>
    <w:p w14:paraId="432ED86D" w14:textId="77777777" w:rsidR="00F90BDC" w:rsidRDefault="00F90BDC"/>
    <w:p w14:paraId="77319D05" w14:textId="77777777" w:rsidR="00F90BDC" w:rsidRDefault="00F90BDC">
      <w:r xmlns:w="http://schemas.openxmlformats.org/wordprocessingml/2006/main">
        <w:t xml:space="preserve">1. Uppenbarelseboken 21:1-4 - Löftet om en ny himmel och en ny jord</w:t>
      </w:r>
    </w:p>
    <w:p w14:paraId="4561B756" w14:textId="77777777" w:rsidR="00F90BDC" w:rsidRDefault="00F90BDC"/>
    <w:p w14:paraId="50C33515" w14:textId="77777777" w:rsidR="00F90BDC" w:rsidRDefault="00F90BDC">
      <w:r xmlns:w="http://schemas.openxmlformats.org/wordprocessingml/2006/main">
        <w:t xml:space="preserve">2. Jesaja 25:6-9 - Herren kommer att torka bort tårar från alla ansikten</w:t>
      </w:r>
    </w:p>
    <w:p w14:paraId="6BD85479" w14:textId="77777777" w:rsidR="00F90BDC" w:rsidRDefault="00F90BDC"/>
    <w:p w14:paraId="652D8ABC" w14:textId="77777777" w:rsidR="00F90BDC" w:rsidRDefault="00F90BDC">
      <w:r xmlns:w="http://schemas.openxmlformats.org/wordprocessingml/2006/main">
        <w:t xml:space="preserve">Matteus 26:30 Och när de hade sjungit en lovsång, gick de ut till Olivberget.</w:t>
      </w:r>
    </w:p>
    <w:p w14:paraId="1F3033FA" w14:textId="77777777" w:rsidR="00F90BDC" w:rsidRDefault="00F90BDC"/>
    <w:p w14:paraId="1746C3F5" w14:textId="77777777" w:rsidR="00F90BDC" w:rsidRDefault="00F90BDC">
      <w:r xmlns:w="http://schemas.openxmlformats.org/wordprocessingml/2006/main">
        <w:t xml:space="preserve">Efter att ha sjungit en psalm gick Jesus och hans lärjungar till Oljeberget.</w:t>
      </w:r>
    </w:p>
    <w:p w14:paraId="10D84215" w14:textId="77777777" w:rsidR="00F90BDC" w:rsidRDefault="00F90BDC"/>
    <w:p w14:paraId="536BDC52" w14:textId="77777777" w:rsidR="00F90BDC" w:rsidRDefault="00F90BDC">
      <w:r xmlns:w="http://schemas.openxmlformats.org/wordprocessingml/2006/main">
        <w:t xml:space="preserve">1. Betydelsen av bön och tillbedjan i våra liv</w:t>
      </w:r>
    </w:p>
    <w:p w14:paraId="6BF01492" w14:textId="77777777" w:rsidR="00F90BDC" w:rsidRDefault="00F90BDC"/>
    <w:p w14:paraId="74521C9F" w14:textId="77777777" w:rsidR="00F90BDC" w:rsidRDefault="00F90BDC">
      <w:r xmlns:w="http://schemas.openxmlformats.org/wordprocessingml/2006/main">
        <w:t xml:space="preserve">2. Förstå betydelsen av Oljeberget i Jesu liv</w:t>
      </w:r>
    </w:p>
    <w:p w14:paraId="0D20FC12" w14:textId="77777777" w:rsidR="00F90BDC" w:rsidRDefault="00F90BDC"/>
    <w:p w14:paraId="4572FF34" w14:textId="77777777" w:rsidR="00F90BDC" w:rsidRDefault="00F90BDC">
      <w:r xmlns:w="http://schemas.openxmlformats.org/wordprocessingml/2006/main">
        <w:t xml:space="preserve">1. Markus 14:26, "Och när de hade sjungit en psalm, gick de ut till Oljeberget."</w:t>
      </w:r>
    </w:p>
    <w:p w14:paraId="67B53E5D" w14:textId="77777777" w:rsidR="00F90BDC" w:rsidRDefault="00F90BDC"/>
    <w:p w14:paraId="2F2652C6" w14:textId="77777777" w:rsidR="00F90BDC" w:rsidRDefault="00F90BDC">
      <w:r xmlns:w="http://schemas.openxmlformats.org/wordprocessingml/2006/main">
        <w:t xml:space="preserve">2. Lukas 22:39, "Och han gick ut och gick, som han brukade, till Oljeberget, och lärjungarna följde honom också."</w:t>
      </w:r>
    </w:p>
    <w:p w14:paraId="6C42395D" w14:textId="77777777" w:rsidR="00F90BDC" w:rsidRDefault="00F90BDC"/>
    <w:p w14:paraId="439F90E8" w14:textId="77777777" w:rsidR="00F90BDC" w:rsidRDefault="00F90BDC">
      <w:r xmlns:w="http://schemas.openxmlformats.org/wordprocessingml/2006/main">
        <w:t xml:space="preserve">Matteusevangeliet 26:31 Då sade Jesus till dem: "Alla I skolen ta illa upp för min skull i natt; ty det är skrivet: Jag skall slå herden, och hjordens får skola skingras utomlands."</w:t>
      </w:r>
    </w:p>
    <w:p w14:paraId="5B86F251" w14:textId="77777777" w:rsidR="00F90BDC" w:rsidRDefault="00F90BDC"/>
    <w:p w14:paraId="630AE5B1" w14:textId="77777777" w:rsidR="00F90BDC" w:rsidRDefault="00F90BDC">
      <w:r xmlns:w="http://schemas.openxmlformats.org/wordprocessingml/2006/main">
        <w:t xml:space="preserve">Jesus säger till sina lärjungar att de kommer att bli förolämpade på grund av honom och att det står skrivet att herden kommer att slås och hjordens får kommer att skingras.</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Spridningen av fåren: En reflektion över Matteus 26:31</w:t>
      </w:r>
    </w:p>
    <w:p w14:paraId="51DA4BAB" w14:textId="77777777" w:rsidR="00F90BDC" w:rsidRDefault="00F90BDC"/>
    <w:p w14:paraId="3E95CE8A" w14:textId="77777777" w:rsidR="00F90BDC" w:rsidRDefault="00F90BDC">
      <w:r xmlns:w="http://schemas.openxmlformats.org/wordprocessingml/2006/main">
        <w:t xml:space="preserve">2. Förstå herdens slag: A om tro och uthållighet</w:t>
      </w:r>
    </w:p>
    <w:p w14:paraId="142161CC" w14:textId="77777777" w:rsidR="00F90BDC" w:rsidRDefault="00F90BDC"/>
    <w:p w14:paraId="5FB18488" w14:textId="77777777" w:rsidR="00F90BDC" w:rsidRDefault="00F90BDC">
      <w:r xmlns:w="http://schemas.openxmlformats.org/wordprocessingml/2006/main">
        <w:t xml:space="preserve">1. Sakarja 13:7 - ? </w:t>
      </w:r>
      <w:r xmlns:w="http://schemas.openxmlformats.org/wordprocessingml/2006/main">
        <w:rPr>
          <w:rFonts w:ascii="맑은 고딕 Semilight" w:hAnsi="맑은 고딕 Semilight"/>
        </w:rPr>
        <w:t xml:space="preserve">쏛 </w:t>
      </w:r>
      <w:r xmlns:w="http://schemas.openxmlformats.org/wordprocessingml/2006/main">
        <w:t xml:space="preserve">vakna, o svärd, mot min herde och mot mannen som är min nästa, säger HERREN Sebaot: slå herden, så skola fåren skingras, och jag skall vända min hand mot de små.</w:t>
      </w:r>
    </w:p>
    <w:p w14:paraId="383642CD" w14:textId="77777777" w:rsidR="00F90BDC" w:rsidRDefault="00F90BDC"/>
    <w:p w14:paraId="14AD93CF" w14:textId="77777777" w:rsidR="00F90BDC" w:rsidRDefault="00F90BDC">
      <w:r xmlns:w="http://schemas.openxmlformats.org/wordprocessingml/2006/main">
        <w:t xml:space="preserve">2. Hebréerbrevet 13:20 - ? </w:t>
      </w:r>
      <w:r xmlns:w="http://schemas.openxmlformats.org/wordprocessingml/2006/main">
        <w:rPr>
          <w:rFonts w:ascii="맑은 고딕 Semilight" w:hAnsi="맑은 고딕 Semilight"/>
        </w:rPr>
        <w:t xml:space="preserve">쏯 </w:t>
      </w:r>
      <w:r xmlns:w="http://schemas.openxmlformats.org/wordprocessingml/2006/main">
        <w:t xml:space="preserve">tack fridens Gud, som förde tillbaka vår Herre Jesus, fårens store herde, från de döda genom det eviga förbundets blod.??</w:t>
      </w:r>
    </w:p>
    <w:p w14:paraId="620C1DCD" w14:textId="77777777" w:rsidR="00F90BDC" w:rsidRDefault="00F90BDC"/>
    <w:p w14:paraId="05E024C2" w14:textId="77777777" w:rsidR="00F90BDC" w:rsidRDefault="00F90BDC">
      <w:r xmlns:w="http://schemas.openxmlformats.org/wordprocessingml/2006/main">
        <w:t xml:space="preserve">Matteus 26:32 Men sedan jag har uppstått, skall jag gå före er till Galileen.</w:t>
      </w:r>
    </w:p>
    <w:p w14:paraId="02EECD71" w14:textId="77777777" w:rsidR="00F90BDC" w:rsidRDefault="00F90BDC"/>
    <w:p w14:paraId="1E4C2CEA" w14:textId="77777777" w:rsidR="00F90BDC" w:rsidRDefault="00F90BDC">
      <w:r xmlns:w="http://schemas.openxmlformats.org/wordprocessingml/2006/main">
        <w:t xml:space="preserve">Jesus säger till sina lärjungar att han ska uppstå och gå före dem till Galileen.</w:t>
      </w:r>
    </w:p>
    <w:p w14:paraId="6B63BDB6" w14:textId="77777777" w:rsidR="00F90BDC" w:rsidRDefault="00F90BDC"/>
    <w:p w14:paraId="6C71E281" w14:textId="77777777" w:rsidR="00F90BDC" w:rsidRDefault="00F90BDC">
      <w:r xmlns:w="http://schemas.openxmlformats.org/wordprocessingml/2006/main">
        <w:t xml:space="preserve">1. Hoppets och trons kraft: Jesu uppståndelse och vår trosresa</w:t>
      </w:r>
    </w:p>
    <w:p w14:paraId="680B6493" w14:textId="77777777" w:rsidR="00F90BDC" w:rsidRDefault="00F90BDC"/>
    <w:p w14:paraId="181E4308" w14:textId="77777777" w:rsidR="00F90BDC" w:rsidRDefault="00F90BDC">
      <w:r xmlns:w="http://schemas.openxmlformats.org/wordprocessingml/2006/main">
        <w:t xml:space="preserve">2. Den uppståndne Kristi löfte: Förstå och tillämpa hoppet om uppståndelsen</w:t>
      </w:r>
    </w:p>
    <w:p w14:paraId="5BFE4566" w14:textId="77777777" w:rsidR="00F90BDC" w:rsidRDefault="00F90BDC"/>
    <w:p w14:paraId="44B93C70" w14:textId="77777777" w:rsidR="00F90BDC" w:rsidRDefault="00F90BDC">
      <w:r xmlns:w="http://schemas.openxmlformats.org/wordprocessingml/2006/main">
        <w:t xml:space="preserve">1. Romarbrevet 8:24-25 – Ty i detta hopp blev vi frälsta. Nu är hopp som ses inte hopp. För vem hoppas på det han ser? Men om vi hoppas på det vi inte ser, väntar vi på det med tålamod.</w:t>
      </w:r>
    </w:p>
    <w:p w14:paraId="11505B20" w14:textId="77777777" w:rsidR="00F90BDC" w:rsidRDefault="00F90BDC"/>
    <w:p w14:paraId="52C48436" w14:textId="77777777" w:rsidR="00F90BDC" w:rsidRDefault="00F90BDC">
      <w:r xmlns:w="http://schemas.openxmlformats.org/wordprocessingml/2006/main">
        <w:t xml:space="preserve">2. 1 Korintierbrevet 15:13-14 – Men om det inte finns någon uppståndelse från de döda, så har inte ens Kristus uppstått. Och om Kristus inte har uppstått, då är vår predikan förgäves och er tro är förgäves.</w:t>
      </w:r>
    </w:p>
    <w:p w14:paraId="5810DE30" w14:textId="77777777" w:rsidR="00F90BDC" w:rsidRDefault="00F90BDC"/>
    <w:p w14:paraId="1A28B7B9" w14:textId="77777777" w:rsidR="00F90BDC" w:rsidRDefault="00F90BDC">
      <w:r xmlns:w="http://schemas.openxmlformats.org/wordprocessingml/2006/main">
        <w:t xml:space="preserve">Matteus 26:33 Petrus svarade och sade till honom: Även om alla människor tar illa upp för din skull, så kommer jag aldrig att ta anstöt.</w:t>
      </w:r>
    </w:p>
    <w:p w14:paraId="271CF758" w14:textId="77777777" w:rsidR="00F90BDC" w:rsidRDefault="00F90BDC"/>
    <w:p w14:paraId="1D49BB38" w14:textId="77777777" w:rsidR="00F90BDC" w:rsidRDefault="00F90BDC">
      <w:r xmlns:w="http://schemas.openxmlformats.org/wordprocessingml/2006/main">
        <w:t xml:space="preserve">Petrus uttrycker sin orubbliga lojalitet mot Jesus trots hotet att bli övergiven av alla andra.</w:t>
      </w:r>
    </w:p>
    <w:p w14:paraId="30A01B6D" w14:textId="77777777" w:rsidR="00F90BDC" w:rsidRDefault="00F90BDC"/>
    <w:p w14:paraId="0948F466" w14:textId="77777777" w:rsidR="00F90BDC" w:rsidRDefault="00F90BDC">
      <w:r xmlns:w="http://schemas.openxmlformats.org/wordprocessingml/2006/main">
        <w:t xml:space="preserve">1. Stå fast i vår tro: Förbli engagerad i Jesus även i svåra tider</w:t>
      </w:r>
    </w:p>
    <w:p w14:paraId="4ED4B1B0" w14:textId="77777777" w:rsidR="00F90BDC" w:rsidRDefault="00F90BDC"/>
    <w:p w14:paraId="50B19576" w14:textId="77777777" w:rsidR="00F90BDC" w:rsidRDefault="00F90BDC">
      <w:r xmlns:w="http://schemas.openxmlformats.org/wordprocessingml/2006/main">
        <w:t xml:space="preserve">2. Lojalitet mot Jesus: Petrus? </w:t>
      </w:r>
      <w:r xmlns:w="http://schemas.openxmlformats.org/wordprocessingml/2006/main">
        <w:rPr>
          <w:rFonts w:ascii="맑은 고딕 Semilight" w:hAnsi="맑은 고딕 Semilight"/>
        </w:rPr>
        <w:t xml:space="preserve">셲 </w:t>
      </w:r>
      <w:r xmlns:w="http://schemas.openxmlformats.org/wordprocessingml/2006/main">
        <w:t xml:space="preserve">Exempel på orubbligt engagemang</w:t>
      </w:r>
    </w:p>
    <w:p w14:paraId="47BFB89E" w14:textId="77777777" w:rsidR="00F90BDC" w:rsidRDefault="00F90BDC"/>
    <w:p w14:paraId="211A5CB1" w14:textId="77777777" w:rsidR="00F90BDC" w:rsidRDefault="00F90BDC">
      <w:r xmlns:w="http://schemas.openxmlformats.org/wordprocessingml/2006/main">
        <w:t xml:space="preserve">1. Hebreerbrevet 11:1- Nu är tro tilltro till det vi hoppas på och visshet om det vi inte ser.</w:t>
      </w:r>
    </w:p>
    <w:p w14:paraId="0B62BD3C" w14:textId="77777777" w:rsidR="00F90BDC" w:rsidRDefault="00F90BDC"/>
    <w:p w14:paraId="66024C7C" w14:textId="77777777" w:rsidR="00F90BDC" w:rsidRDefault="00F90BDC">
      <w:r xmlns:w="http://schemas.openxmlformats.org/wordprocessingml/2006/main">
        <w:t xml:space="preserve">2. Romarbrevet 12:9- Kärleken måste vara uppriktig. Hata det som är ont; hålla fast vid det som är bra.</w:t>
      </w:r>
    </w:p>
    <w:p w14:paraId="013D18E7" w14:textId="77777777" w:rsidR="00F90BDC" w:rsidRDefault="00F90BDC"/>
    <w:p w14:paraId="1FF0FFF4" w14:textId="77777777" w:rsidR="00F90BDC" w:rsidRDefault="00F90BDC">
      <w:r xmlns:w="http://schemas.openxmlformats.org/wordprocessingml/2006/main">
        <w:t xml:space="preserve">Matteus 26:34 Jesus sade till honom: Sannerligen säger jag dig: i natt, innan hanen gal, skall du förneka mig tre gånger.</w:t>
      </w:r>
    </w:p>
    <w:p w14:paraId="7B9809A8" w14:textId="77777777" w:rsidR="00F90BDC" w:rsidRDefault="00F90BDC"/>
    <w:p w14:paraId="12B76B75" w14:textId="77777777" w:rsidR="00F90BDC" w:rsidRDefault="00F90BDC">
      <w:r xmlns:w="http://schemas.openxmlformats.org/wordprocessingml/2006/main">
        <w:t xml:space="preserve">Jesus varnar Petrus för hans förestående förnekande av Honom innan hanen gal.</w:t>
      </w:r>
    </w:p>
    <w:p w14:paraId="21A2154A" w14:textId="77777777" w:rsidR="00F90BDC" w:rsidRDefault="00F90BDC"/>
    <w:p w14:paraId="62176AAF" w14:textId="77777777" w:rsidR="00F90BDC" w:rsidRDefault="00F90BDC">
      <w:r xmlns:w="http://schemas.openxmlformats.org/wordprocessingml/2006/main">
        <w:t xml:space="preserve">1: Ha inte förhastad i dina åtaganden gentemot Gud</w:t>
      </w:r>
    </w:p>
    <w:p w14:paraId="37649B42" w14:textId="77777777" w:rsidR="00F90BDC" w:rsidRDefault="00F90BDC"/>
    <w:p w14:paraId="29A50B18" w14:textId="77777777" w:rsidR="00F90BDC" w:rsidRDefault="00F90BDC">
      <w:r xmlns:w="http://schemas.openxmlformats.org/wordprocessingml/2006/main">
        <w:t xml:space="preserve">2: Sann tro är inte i ord, utan i handling</w:t>
      </w:r>
    </w:p>
    <w:p w14:paraId="3BA76293" w14:textId="77777777" w:rsidR="00F90BDC" w:rsidRDefault="00F90BDC"/>
    <w:p w14:paraId="1F7D667D" w14:textId="77777777" w:rsidR="00F90BDC" w:rsidRDefault="00F90BDC">
      <w:r xmlns:w="http://schemas.openxmlformats.org/wordprocessingml/2006/main">
        <w:t xml:space="preserve">1: Jakobsbrevet 2:17-18 – "Så är tron, om den inte har gärningar, död eftersom den är ensam. Ja, en man kan säga: Du har tro, och jag har gärningar; visa mig din tro utan dina gärningar, och jag skall visa dig min tro genom mina gärningar."</w:t>
      </w:r>
    </w:p>
    <w:p w14:paraId="28D18F05" w14:textId="77777777" w:rsidR="00F90BDC" w:rsidRDefault="00F90BDC"/>
    <w:p w14:paraId="0A6882D8" w14:textId="77777777" w:rsidR="00F90BDC" w:rsidRDefault="00F90BDC">
      <w:r xmlns:w="http://schemas.openxmlformats.org/wordprocessingml/2006/main">
        <w:t xml:space="preserve">2: Ordspråksboken 14:23 - "I allt arbete finns vinst, men läpparnas tal tenderar bara till tröghet."</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26:35 Petrus sade till honom: Om jag skulle dö med dig, så kommer jag inte att förneka dig. Likaså sade också alla lärjungarna.</w:t>
      </w:r>
    </w:p>
    <w:p w14:paraId="56863051" w14:textId="77777777" w:rsidR="00F90BDC" w:rsidRDefault="00F90BDC"/>
    <w:p w14:paraId="74F88696" w14:textId="77777777" w:rsidR="00F90BDC" w:rsidRDefault="00F90BDC">
      <w:r xmlns:w="http://schemas.openxmlformats.org/wordprocessingml/2006/main">
        <w:t xml:space="preserve">Lärjungarna förklarade sin orubbliga trohet mot Jesus även om det betyder döden.</w:t>
      </w:r>
    </w:p>
    <w:p w14:paraId="7D502FA9" w14:textId="77777777" w:rsidR="00F90BDC" w:rsidRDefault="00F90BDC"/>
    <w:p w14:paraId="08415A50" w14:textId="77777777" w:rsidR="00F90BDC" w:rsidRDefault="00F90BDC">
      <w:r xmlns:w="http://schemas.openxmlformats.org/wordprocessingml/2006/main">
        <w:t xml:space="preserve">1: Vi får inte vara rädda för att stå upp för vår tro oavsett vad det kostar.</w:t>
      </w:r>
    </w:p>
    <w:p w14:paraId="4E32628A" w14:textId="77777777" w:rsidR="00F90BDC" w:rsidRDefault="00F90BDC"/>
    <w:p w14:paraId="7DFB19CD" w14:textId="77777777" w:rsidR="00F90BDC" w:rsidRDefault="00F90BDC">
      <w:r xmlns:w="http://schemas.openxmlformats.org/wordprocessingml/2006/main">
        <w:t xml:space="preserve">2: Låt oss förbli hängivna Jesus och hans läror.</w:t>
      </w:r>
    </w:p>
    <w:p w14:paraId="2519CD3A" w14:textId="77777777" w:rsidR="00F90BDC" w:rsidRDefault="00F90BDC"/>
    <w:p w14:paraId="69E2F85E" w14:textId="77777777" w:rsidR="00F90BDC" w:rsidRDefault="00F90BDC">
      <w:r xmlns:w="http://schemas.openxmlformats.org/wordprocessingml/2006/main">
        <w:t xml:space="preserve">1: Romarbrevet 8:31-39 - Om Gud är för oss, vem kan vara emot oss?</w:t>
      </w:r>
    </w:p>
    <w:p w14:paraId="435F273C" w14:textId="77777777" w:rsidR="00F90BDC" w:rsidRDefault="00F90BDC"/>
    <w:p w14:paraId="3470F0A7" w14:textId="77777777" w:rsidR="00F90BDC" w:rsidRDefault="00F90BDC">
      <w:r xmlns:w="http://schemas.openxmlformats.org/wordprocessingml/2006/main">
        <w:t xml:space="preserve">2: Filipperbrevet 1:21 - Ty för mig är att leva Kristus och att dö är en vinst.</w:t>
      </w:r>
    </w:p>
    <w:p w14:paraId="6BCD17EC" w14:textId="77777777" w:rsidR="00F90BDC" w:rsidRDefault="00F90BDC"/>
    <w:p w14:paraId="361BB019" w14:textId="77777777" w:rsidR="00F90BDC" w:rsidRDefault="00F90BDC">
      <w:r xmlns:w="http://schemas.openxmlformats.org/wordprocessingml/2006/main">
        <w:t xml:space="preserve">Matteus 26:36 Då kom Jesus med dem till en plats som heter Getsemane och sade till lärjungarna: Sätt er här, medan jag går och ber där borta.</w:t>
      </w:r>
    </w:p>
    <w:p w14:paraId="5F3F7031" w14:textId="77777777" w:rsidR="00F90BDC" w:rsidRDefault="00F90BDC"/>
    <w:p w14:paraId="1FC00216" w14:textId="77777777" w:rsidR="00F90BDC" w:rsidRDefault="00F90BDC">
      <w:r xmlns:w="http://schemas.openxmlformats.org/wordprocessingml/2006/main">
        <w:t xml:space="preserve">Jesus tog med sina lärjungar till en plats som heter Getsemane och bad dem att vänta på honom medan han gick för att be.</w:t>
      </w:r>
    </w:p>
    <w:p w14:paraId="241CCA41" w14:textId="77777777" w:rsidR="00F90BDC" w:rsidRDefault="00F90BDC"/>
    <w:p w14:paraId="7F87E54B" w14:textId="77777777" w:rsidR="00F90BDC" w:rsidRDefault="00F90BDC">
      <w:r xmlns:w="http://schemas.openxmlformats.org/wordprocessingml/2006/main">
        <w:t xml:space="preserve">1. Bönens kraft: Lär dig av Jesu exempel</w:t>
      </w:r>
    </w:p>
    <w:p w14:paraId="1B746B9B" w14:textId="77777777" w:rsidR="00F90BDC" w:rsidRDefault="00F90BDC"/>
    <w:p w14:paraId="5C50C870" w14:textId="77777777" w:rsidR="00F90BDC" w:rsidRDefault="00F90BDC">
      <w:r xmlns:w="http://schemas.openxmlformats.org/wordprocessingml/2006/main">
        <w:t xml:space="preserve">2. Styrkan i hans närvaro: Att lita på Gud under tider av prövningar</w:t>
      </w:r>
    </w:p>
    <w:p w14:paraId="22265432" w14:textId="77777777" w:rsidR="00F90BDC" w:rsidRDefault="00F90BDC"/>
    <w:p w14:paraId="3378BE08" w14:textId="77777777" w:rsidR="00F90BDC" w:rsidRDefault="00F90BDC">
      <w:r xmlns:w="http://schemas.openxmlformats.org/wordprocessingml/2006/main">
        <w:t xml:space="preserve">1. Psalm 139:7-10 - Vart ska jag gå från din Ande? Eller vart ska jag fly från din närvaro?</w:t>
      </w:r>
    </w:p>
    <w:p w14:paraId="3A1F17C4" w14:textId="77777777" w:rsidR="00F90BDC" w:rsidRDefault="00F90BDC"/>
    <w:p w14:paraId="55DF9265" w14:textId="77777777" w:rsidR="00F90BDC" w:rsidRDefault="00F90BDC">
      <w:r xmlns:w="http://schemas.openxmlformats.org/wordprocessingml/2006/main">
        <w:t xml:space="preserve">2. Jesaja 40:31 – Men de som väntar på Herren ska få ny kraft; de skola stiga upp med vingar som örnar; de skola springa och icke tröttna; de skola gå och inte mattas.</w:t>
      </w:r>
    </w:p>
    <w:p w14:paraId="7CFFFE82" w14:textId="77777777" w:rsidR="00F90BDC" w:rsidRDefault="00F90BDC"/>
    <w:p w14:paraId="03D3CEEC" w14:textId="77777777" w:rsidR="00F90BDC" w:rsidRDefault="00F90BDC">
      <w:r xmlns:w="http://schemas.openxmlformats.org/wordprocessingml/2006/main">
        <w:t xml:space="preserve">Matteus 26:37 Och han tog med sig Petrus och Sebedaios två söner och började bli bedrövad och mycket tung.</w:t>
      </w:r>
    </w:p>
    <w:p w14:paraId="6FB5D36D" w14:textId="77777777" w:rsidR="00F90BDC" w:rsidRDefault="00F90BDC"/>
    <w:p w14:paraId="2D7CF66F" w14:textId="77777777" w:rsidR="00F90BDC" w:rsidRDefault="00F90BDC">
      <w:r xmlns:w="http://schemas.openxmlformats.org/wordprocessingml/2006/main">
        <w:t xml:space="preserve">Jesu lärjungar följde med honom när han blev bedrövad och tung.</w:t>
      </w:r>
    </w:p>
    <w:p w14:paraId="2E06C14A" w14:textId="77777777" w:rsidR="00F90BDC" w:rsidRDefault="00F90BDC"/>
    <w:p w14:paraId="5431F9DD" w14:textId="77777777" w:rsidR="00F90BDC" w:rsidRDefault="00F90BDC">
      <w:r xmlns:w="http://schemas.openxmlformats.org/wordprocessingml/2006/main">
        <w:t xml:space="preserve">1: Jesus visar oss att det är okej att känna sorg och förtvivlan i våra liv, och att vi inte ska skämmas för att söka tröst hos våra vänner och familj.</w:t>
      </w:r>
    </w:p>
    <w:p w14:paraId="1C4B8627" w14:textId="77777777" w:rsidR="00F90BDC" w:rsidRDefault="00F90BDC"/>
    <w:p w14:paraId="18664B1B" w14:textId="77777777" w:rsidR="00F90BDC" w:rsidRDefault="00F90BDC">
      <w:r xmlns:w="http://schemas.openxmlformats.org/wordprocessingml/2006/main">
        <w:t xml:space="preserve">2: Jesus visar oss vikten av att ha människor i våra liv som stödjer oss när tiderna är svåra.</w:t>
      </w:r>
    </w:p>
    <w:p w14:paraId="275C027B" w14:textId="77777777" w:rsidR="00F90BDC" w:rsidRDefault="00F90BDC"/>
    <w:p w14:paraId="0FD800F4" w14:textId="77777777" w:rsidR="00F90BDC" w:rsidRDefault="00F90BDC">
      <w:r xmlns:w="http://schemas.openxmlformats.org/wordprocessingml/2006/main">
        <w:t xml:space="preserve">1: Predikaren 4:9-10 - ? </w:t>
      </w:r>
      <w:r xmlns:w="http://schemas.openxmlformats.org/wordprocessingml/2006/main">
        <w:rPr>
          <w:rFonts w:ascii="맑은 고딕 Semilight" w:hAnsi="맑은 고딕 Semilight"/>
        </w:rPr>
        <w:t xml:space="preserve">쏷 </w:t>
      </w:r>
      <w:r xmlns:w="http://schemas.openxmlformats.org/wordprocessingml/2006/main">
        <w:t xml:space="preserve">ve är bättre än en, eftersom de har en bra belöning för sitt slit. Ty om de faller, kommer man att lyfta upp sin medmänniska. Men ve den som är ensam när han faller och inte har någon annan att lyfta upp sig!??</w:t>
      </w:r>
    </w:p>
    <w:p w14:paraId="6CA94311" w14:textId="77777777" w:rsidR="00F90BDC" w:rsidRDefault="00F90BDC"/>
    <w:p w14:paraId="347EC662" w14:textId="77777777" w:rsidR="00F90BDC" w:rsidRDefault="00F90BDC">
      <w:r xmlns:w="http://schemas.openxmlformats.org/wordprocessingml/2006/main">
        <w:t xml:space="preserve">2: Ordspråksboken 17:17 - ? </w:t>
      </w:r>
      <w:r xmlns:w="http://schemas.openxmlformats.org/wordprocessingml/2006/main">
        <w:rPr>
          <w:rFonts w:ascii="맑은 고딕 Semilight" w:hAnsi="맑은 고딕 Semilight"/>
        </w:rPr>
        <w:t xml:space="preserve">쏛 </w:t>
      </w:r>
      <w:r xmlns:w="http://schemas.openxmlformats.org/wordprocessingml/2006/main">
        <w:t xml:space="preserve">vän älskar hela tiden, och en bror föds för motgångar.??</w:t>
      </w:r>
    </w:p>
    <w:p w14:paraId="7E8D63F5" w14:textId="77777777" w:rsidR="00F90BDC" w:rsidRDefault="00F90BDC"/>
    <w:p w14:paraId="11409D5A" w14:textId="77777777" w:rsidR="00F90BDC" w:rsidRDefault="00F90BDC">
      <w:r xmlns:w="http://schemas.openxmlformats.org/wordprocessingml/2006/main">
        <w:t xml:space="preserve">Matteus 26:38 Då sade han till dem: "Min själ är mycket bedrövad ända till döden; stanna här och vaka med mig."</w:t>
      </w:r>
    </w:p>
    <w:p w14:paraId="76E1362C" w14:textId="77777777" w:rsidR="00F90BDC" w:rsidRDefault="00F90BDC"/>
    <w:p w14:paraId="38E823D4" w14:textId="77777777" w:rsidR="00F90BDC" w:rsidRDefault="00F90BDC">
      <w:r xmlns:w="http://schemas.openxmlformats.org/wordprocessingml/2006/main">
        <w:t xml:space="preserve">Jesus uttrycker sin djupa sorg och ber sina lärjungar att stanna och vaka med honom.</w:t>
      </w:r>
    </w:p>
    <w:p w14:paraId="3CB360F2" w14:textId="77777777" w:rsidR="00F90BDC" w:rsidRDefault="00F90BDC"/>
    <w:p w14:paraId="489AF117" w14:textId="77777777" w:rsidR="00F90BDC" w:rsidRDefault="00F90BDC">
      <w:r xmlns:w="http://schemas.openxmlformats.org/wordprocessingml/2006/main">
        <w:t xml:space="preserve">1. Kraften i sann gemenskap - hur Jesu begäran om att hans lärjungar ska stanna och titta med honom lär oss om styrkan i gemenskapen</w:t>
      </w:r>
    </w:p>
    <w:p w14:paraId="7B1FDCA3" w14:textId="77777777" w:rsidR="00F90BDC" w:rsidRDefault="00F90BDC"/>
    <w:p w14:paraId="10605EE4" w14:textId="77777777" w:rsidR="00F90BDC" w:rsidRDefault="00F90BDC">
      <w:r xmlns:w="http://schemas.openxmlformats.org/wordprocessingml/2006/main">
        <w:t xml:space="preserve">2. Djupet av Jesu kärlek - hans begäran om att hans lärjungar ska stanna och vaka med honom visar omfattningen av hans medkänsla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23:4 - Även om jag går genom dödsskuggans dal, fruktar jag inget ont, ty du är med mig; din stav och din stav, de tröstar mig.</w:t>
      </w:r>
    </w:p>
    <w:p w14:paraId="15DE717F" w14:textId="77777777" w:rsidR="00F90BDC" w:rsidRDefault="00F90BDC"/>
    <w:p w14:paraId="11B4C5FE" w14:textId="77777777" w:rsidR="00F90BDC" w:rsidRDefault="00F90BDC">
      <w:r xmlns:w="http://schemas.openxmlformats.org/wordprocessingml/2006/main">
        <w:t xml:space="preserve">2. Hebreerbrevet 13:5 - Håll ditt liv fritt från kärlek till pengar och nöj dig med vad du har, för han har sagt, ? </w:t>
      </w:r>
      <w:r xmlns:w="http://schemas.openxmlformats.org/wordprocessingml/2006/main">
        <w:rPr>
          <w:rFonts w:ascii="맑은 고딕 Semilight" w:hAnsi="맑은 고딕 Semilight"/>
        </w:rPr>
        <w:t xml:space="preserve">쏧 </w:t>
      </w:r>
      <w:r xmlns:w="http://schemas.openxmlformats.org/wordprocessingml/2006/main">
        <w:t xml:space="preserve">kommer aldrig att lämna dig eller överge dig.??</w:t>
      </w:r>
    </w:p>
    <w:p w14:paraId="5F1C653B" w14:textId="77777777" w:rsidR="00F90BDC" w:rsidRDefault="00F90BDC"/>
    <w:p w14:paraId="5F647EF8" w14:textId="77777777" w:rsidR="00F90BDC" w:rsidRDefault="00F90BDC">
      <w:r xmlns:w="http://schemas.openxmlformats.org/wordprocessingml/2006/main">
        <w:t xml:space="preserve">Matteus 26:39 Och han gick lite längre, föll ner på sitt ansikte och bad och sade: "Min Fader, om det är möjligt, så låt denna bägare gå ifrån mig; dock inte som jag vill, utan som du vill."</w:t>
      </w:r>
    </w:p>
    <w:p w14:paraId="2D67D792" w14:textId="77777777" w:rsidR="00F90BDC" w:rsidRDefault="00F90BDC"/>
    <w:p w14:paraId="03C5CFF6" w14:textId="77777777" w:rsidR="00F90BDC" w:rsidRDefault="00F90BDC">
      <w:r xmlns:w="http://schemas.openxmlformats.org/wordprocessingml/2006/main">
        <w:t xml:space="preserve">Jesus bad till Gud och bad att lidandets bägare skulle tas ifrån honom, men att hans vilja, inte Jesu vilja, skulle ske.</w:t>
      </w:r>
    </w:p>
    <w:p w14:paraId="56C7D4A0" w14:textId="77777777" w:rsidR="00F90BDC" w:rsidRDefault="00F90BDC"/>
    <w:p w14:paraId="4B34EA2C" w14:textId="77777777" w:rsidR="00F90BDC" w:rsidRDefault="00F90BDC">
      <w:r xmlns:w="http://schemas.openxmlformats.org/wordprocessingml/2006/main">
        <w:t xml:space="preserve">1. Att leva ett liv i överlämnande: Förstå Guds vilja</w:t>
      </w:r>
    </w:p>
    <w:p w14:paraId="480870FA" w14:textId="77777777" w:rsidR="00F90BDC" w:rsidRDefault="00F90BDC"/>
    <w:p w14:paraId="06E2FC3E" w14:textId="77777777" w:rsidR="00F90BDC" w:rsidRDefault="00F90BDC">
      <w:r xmlns:w="http://schemas.openxmlformats.org/wordprocessingml/2006/main">
        <w:t xml:space="preserve">2. Det korsfästa livet: Uppleva Guds lidande</w:t>
      </w:r>
    </w:p>
    <w:p w14:paraId="4CF38CB2" w14:textId="77777777" w:rsidR="00F90BDC" w:rsidRDefault="00F90BDC"/>
    <w:p w14:paraId="36696F04" w14:textId="77777777" w:rsidR="00F90BDC" w:rsidRDefault="00F90BDC">
      <w:r xmlns:w="http://schemas.openxmlformats.org/wordprocessingml/2006/main">
        <w:t xml:space="preserve">1. Filipperbrevet 2:8-11 – Jesus ödmjukade sig och blev lydig till döden, ja, döden på korset.</w:t>
      </w:r>
    </w:p>
    <w:p w14:paraId="05D4CAF1" w14:textId="77777777" w:rsidR="00F90BDC" w:rsidRDefault="00F90BDC"/>
    <w:p w14:paraId="4F7A34E6" w14:textId="77777777" w:rsidR="00F90BDC" w:rsidRDefault="00F90BDC">
      <w:r xmlns:w="http://schemas.openxmlformats.org/wordprocessingml/2006/main">
        <w:t xml:space="preserve">2. Jesaja 53:10-12 – Ändå var det Herrens vilja att krossa honom och få honom att lida, och även om HERREN gör hans liv till ett syndoffer, kommer han att se sin avkomma och förlänga sina dagar, och viljan från HERREN skall ha framgång i hans hand.</w:t>
      </w:r>
    </w:p>
    <w:p w14:paraId="1E4C41FC" w14:textId="77777777" w:rsidR="00F90BDC" w:rsidRDefault="00F90BDC"/>
    <w:p w14:paraId="6E8C1FA2" w14:textId="77777777" w:rsidR="00F90BDC" w:rsidRDefault="00F90BDC">
      <w:r xmlns:w="http://schemas.openxmlformats.org/wordprocessingml/2006/main">
        <w:t xml:space="preserve">Matteus 26:40 Och han kom till lärjungarna och fann dem sovande och sade till Petrus: "Vad, kunde ni inte vaka med mig en timme?"</w:t>
      </w:r>
    </w:p>
    <w:p w14:paraId="10A687CF" w14:textId="77777777" w:rsidR="00F90BDC" w:rsidRDefault="00F90BDC"/>
    <w:p w14:paraId="5FB4D0B6" w14:textId="77777777" w:rsidR="00F90BDC" w:rsidRDefault="00F90BDC">
      <w:r xmlns:w="http://schemas.openxmlformats.org/wordprocessingml/2006/main">
        <w:t xml:space="preserve">Lärjungarna misslyckades med att hålla sig vakna med Jesus under hans tid av nöd.</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måste vara vaksamma i vår tro, redo att hålla oss vakna med Jesus trots svårigheterna.</w:t>
      </w:r>
    </w:p>
    <w:p w14:paraId="0F09B944" w14:textId="77777777" w:rsidR="00F90BDC" w:rsidRDefault="00F90BDC"/>
    <w:p w14:paraId="03150C25" w14:textId="77777777" w:rsidR="00F90BDC" w:rsidRDefault="00F90BDC">
      <w:r xmlns:w="http://schemas.openxmlformats.org/wordprocessingml/2006/main">
        <w:t xml:space="preserve">2. Vi måste finnas där för Jesus även i de svåraste tiderna, för att visa vår hängivenhet och hängivenhet till honom.</w:t>
      </w:r>
    </w:p>
    <w:p w14:paraId="597FA1E2" w14:textId="77777777" w:rsidR="00F90BDC" w:rsidRDefault="00F90BDC"/>
    <w:p w14:paraId="10724F05" w14:textId="77777777" w:rsidR="00F90BDC" w:rsidRDefault="00F90BDC">
      <w:r xmlns:w="http://schemas.openxmlformats.org/wordprocessingml/2006/main">
        <w:t xml:space="preserve">1. Efesierbrevet 6:10-18 - Ta på dig Guds fulla rustning så att du kan stå emot djävulens planer.</w:t>
      </w:r>
    </w:p>
    <w:p w14:paraId="0C4E3D39" w14:textId="77777777" w:rsidR="00F90BDC" w:rsidRDefault="00F90BDC"/>
    <w:p w14:paraId="308F7558" w14:textId="77777777" w:rsidR="00F90BDC" w:rsidRDefault="00F90BDC">
      <w:r xmlns:w="http://schemas.openxmlformats.org/wordprocessingml/2006/main">
        <w:t xml:space="preserve">2. Romarbrevet 12:12 – Gläd dig i hoppet, var tålmodig i vedermödan, var konstant i bönen.</w:t>
      </w:r>
    </w:p>
    <w:p w14:paraId="0A958F4F" w14:textId="77777777" w:rsidR="00F90BDC" w:rsidRDefault="00F90BDC"/>
    <w:p w14:paraId="26A7711D" w14:textId="77777777" w:rsidR="00F90BDC" w:rsidRDefault="00F90BDC">
      <w:r xmlns:w="http://schemas.openxmlformats.org/wordprocessingml/2006/main">
        <w:t xml:space="preserve">Matteus 26:41 Vaka och be, så att ni inte faller i frestelse: Anden är villig, men köttet är svagt.</w:t>
      </w:r>
    </w:p>
    <w:p w14:paraId="00AB2DD8" w14:textId="77777777" w:rsidR="00F90BDC" w:rsidRDefault="00F90BDC"/>
    <w:p w14:paraId="420A75CF" w14:textId="77777777" w:rsidR="00F90BDC" w:rsidRDefault="00F90BDC">
      <w:r xmlns:w="http://schemas.openxmlformats.org/wordprocessingml/2006/main">
        <w:t xml:space="preserve">Den här versen uppmuntrar oss att vaka och be för att undvika frestelser och hålla vårt humör villigt trots vår svaga mänskliga natur.</w:t>
      </w:r>
    </w:p>
    <w:p w14:paraId="265664D6" w14:textId="77777777" w:rsidR="00F90BDC" w:rsidRDefault="00F90BDC"/>
    <w:p w14:paraId="5B67347E" w14:textId="77777777" w:rsidR="00F90BDC" w:rsidRDefault="00F90BDC">
      <w:r xmlns:w="http://schemas.openxmlformats.org/wordprocessingml/2006/main">
        <w:t xml:space="preserve">1. "Bönens kraft: att stärka oss själva mot frestelser"</w:t>
      </w:r>
    </w:p>
    <w:p w14:paraId="21559BF1" w14:textId="77777777" w:rsidR="00F90BDC" w:rsidRDefault="00F90BDC"/>
    <w:p w14:paraId="6C4C420B" w14:textId="77777777" w:rsidR="00F90BDC" w:rsidRDefault="00F90BDC">
      <w:r xmlns:w="http://schemas.openxmlformats.org/wordprocessingml/2006/main">
        <w:t xml:space="preserve">2. "Vaka och be: Ta hand om oss själva inför frestelser"</w:t>
      </w:r>
    </w:p>
    <w:p w14:paraId="448E8380" w14:textId="77777777" w:rsidR="00F90BDC" w:rsidRDefault="00F90BDC"/>
    <w:p w14:paraId="2A57A7BC" w14:textId="77777777" w:rsidR="00F90BDC" w:rsidRDefault="00F90BDC">
      <w:r xmlns:w="http://schemas.openxmlformats.org/wordprocessingml/2006/main">
        <w:t xml:space="preserve">1. Jakob 4:7 - "Underordna er därför Gud. Stå emot djävulen, så kommer han att fly från er."</w:t>
      </w:r>
    </w:p>
    <w:p w14:paraId="7FCA8FCA" w14:textId="77777777" w:rsidR="00F90BDC" w:rsidRDefault="00F90BDC"/>
    <w:p w14:paraId="18FB36F0" w14:textId="77777777" w:rsidR="00F90BDC" w:rsidRDefault="00F90BDC">
      <w:r xmlns:w="http://schemas.openxmlformats.org/wordprocessingml/2006/main">
        <w:t xml:space="preserve">2. 1 Korintierbrevet 10:13 - "Ingen frestelse har träffat dig som inte är allmän för människor. Gud är trofast, och han kommer inte att låta dig frestas över din förmåga, men med frestelsen ska han också ge dig en utväg, så att du kan uthärda det."</w:t>
      </w:r>
    </w:p>
    <w:p w14:paraId="78776715" w14:textId="77777777" w:rsidR="00F90BDC" w:rsidRDefault="00F90BDC"/>
    <w:p w14:paraId="17BA7EED" w14:textId="77777777" w:rsidR="00F90BDC" w:rsidRDefault="00F90BDC">
      <w:r xmlns:w="http://schemas.openxmlformats.org/wordprocessingml/2006/main">
        <w:t xml:space="preserve">Matteus 26:42 Han gick bort igen för andra gången och bad och sade: O min Fader, om inte denna bägare förgår mig, om jag inte dricker den, så ske din vilja.</w:t>
      </w:r>
    </w:p>
    <w:p w14:paraId="68A40BF5" w14:textId="77777777" w:rsidR="00F90BDC" w:rsidRDefault="00F90BDC"/>
    <w:p w14:paraId="786BA93E" w14:textId="77777777" w:rsidR="00F90BDC" w:rsidRDefault="00F90BDC">
      <w:r xmlns:w="http://schemas.openxmlformats.org/wordprocessingml/2006/main">
        <w:t xml:space="preserve">Jesus bad till Gud och accepterade hans vilja, även om det innebar att dricka lidandets bägare.</w:t>
      </w:r>
    </w:p>
    <w:p w14:paraId="5548974C" w14:textId="77777777" w:rsidR="00F90BDC" w:rsidRDefault="00F90BDC"/>
    <w:p w14:paraId="5CE12E7A" w14:textId="77777777" w:rsidR="00F90BDC" w:rsidRDefault="00F90BDC">
      <w:r xmlns:w="http://schemas.openxmlformats.org/wordprocessingml/2006/main">
        <w:t xml:space="preserve">1. "Lidandets bägare: acceptera Guds vilja"</w:t>
      </w:r>
    </w:p>
    <w:p w14:paraId="45C0DF6D" w14:textId="77777777" w:rsidR="00F90BDC" w:rsidRDefault="00F90BDC"/>
    <w:p w14:paraId="13484206" w14:textId="77777777" w:rsidR="00F90BDC" w:rsidRDefault="00F90BDC">
      <w:r xmlns:w="http://schemas.openxmlformats.org/wordprocessingml/2006/main">
        <w:t xml:space="preserve">2. "Bönens kraft: lära sig att överlämna sig till Guds plan"</w:t>
      </w:r>
    </w:p>
    <w:p w14:paraId="5619A975" w14:textId="77777777" w:rsidR="00F90BDC" w:rsidRDefault="00F90BDC"/>
    <w:p w14:paraId="3186E012" w14:textId="77777777" w:rsidR="00F90BDC" w:rsidRDefault="00F90BDC">
      <w:r xmlns:w="http://schemas.openxmlformats.org/wordprocessingml/2006/main">
        <w:t xml:space="preserve">1. Jakobsbrevet 4:13-15 - "Kom nu, ni som säger: " </w:t>
      </w:r>
      <w:r xmlns:w="http://schemas.openxmlformats.org/wordprocessingml/2006/main">
        <w:rPr>
          <w:rFonts w:ascii="맑은 고딕 Semilight" w:hAnsi="맑은 고딕 Semilight"/>
        </w:rPr>
        <w:t xml:space="preserve">Idag </w:t>
      </w:r>
      <w:r xmlns:w="http://schemas.openxmlformats.org/wordprocessingml/2006/main">
        <w:t xml:space="preserve">eller imorgon ska vi åka till en sådan stad, tillbringa ett år där, köpa och sälja och göra vinst?" medan du gör vet inte vad som kommer att hända imorgon. För vad är ditt liv? Det är till och med en ånga som dyker upp för en liten stund och sedan försvinner. Istället borde du säga, 쏧 om Herren vill ska vi leva och göra det eller </w:t>
      </w:r>
      <w:r xmlns:w="http://schemas.openxmlformats.org/wordprocessingml/2006/main">
        <w:rPr>
          <w:rFonts w:ascii="맑은 고딕 Semilight" w:hAnsi="맑은 고딕 Semilight"/>
        </w:rPr>
        <w:t xml:space="preserve">det </w:t>
      </w:r>
      <w:r xmlns:w="http://schemas.openxmlformats.org/wordprocessingml/2006/main">
        <w:t xml:space="preserve">andra .??</w:t>
      </w:r>
    </w:p>
    <w:p w14:paraId="1E4EE1F7" w14:textId="77777777" w:rsidR="00F90BDC" w:rsidRDefault="00F90BDC"/>
    <w:p w14:paraId="533F88E3" w14:textId="77777777" w:rsidR="00F90BDC" w:rsidRDefault="00F90BDC">
      <w:r xmlns:w="http://schemas.openxmlformats.org/wordprocessingml/2006/main">
        <w:t xml:space="preserve">2. Romarbrevet 12:1-2 – Jag ber er därför, bröder, vid Guds barmhärtighet, att ni framställer era kroppar som ett levande offer, heligt, Gud behagligt, vilket är er rimliga tjänst. Och likna dig inte efter denna värld, utan förvandlas genom att förnya ditt sinne, så att du kan bevisa vad som är Guds goda och behagliga och fullkomliga vilja.</w:t>
      </w:r>
    </w:p>
    <w:p w14:paraId="4773433B" w14:textId="77777777" w:rsidR="00F90BDC" w:rsidRDefault="00F90BDC"/>
    <w:p w14:paraId="2BE71550" w14:textId="77777777" w:rsidR="00F90BDC" w:rsidRDefault="00F90BDC">
      <w:r xmlns:w="http://schemas.openxmlformats.org/wordprocessingml/2006/main">
        <w:t xml:space="preserve">Matteus 26:43 Och han kom och fann dem sovande igen, ty deras ögon var tunga.</w:t>
      </w:r>
    </w:p>
    <w:p w14:paraId="5B296099" w14:textId="77777777" w:rsidR="00F90BDC" w:rsidRDefault="00F90BDC"/>
    <w:p w14:paraId="5D6BB2CF" w14:textId="77777777" w:rsidR="00F90BDC" w:rsidRDefault="00F90BDC">
      <w:r xmlns:w="http://schemas.openxmlformats.org/wordprocessingml/2006/main">
        <w:t xml:space="preserve">Jesus fann sina lärjungar sova igen, trots deras trötthet.</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Redo: Var vaken och alert??</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Att komma ihåg Jesus??Offer??</w:t>
      </w:r>
    </w:p>
    <w:p w14:paraId="1D18FDC5" w14:textId="77777777" w:rsidR="00F90BDC" w:rsidRDefault="00F90BDC"/>
    <w:p w14:paraId="62CC3945"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ut de som väntar på Herren skall förnya sin kraft; de skola stiga upp med vingar som örnar; de skola springa och icke tröttna; och de skola gå och inte mattas.??</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Hebréerbrevet 11:1 - ? </w:t>
      </w:r>
      <w:r xmlns:w="http://schemas.openxmlformats.org/wordprocessingml/2006/main">
        <w:rPr>
          <w:rFonts w:ascii="맑은 고딕 Semilight" w:hAnsi="맑은 고딕 Semilight"/>
        </w:rPr>
        <w:t xml:space="preserve">쏯 </w:t>
      </w:r>
      <w:r xmlns:w="http://schemas.openxmlformats.org/wordprocessingml/2006/main">
        <w:t xml:space="preserve">ow tro är substansen i det man hoppas på, beviset på det man inte ser.??</w:t>
      </w:r>
    </w:p>
    <w:p w14:paraId="503C9CAC" w14:textId="77777777" w:rsidR="00F90BDC" w:rsidRDefault="00F90BDC"/>
    <w:p w14:paraId="40535311" w14:textId="77777777" w:rsidR="00F90BDC" w:rsidRDefault="00F90BDC">
      <w:r xmlns:w="http://schemas.openxmlformats.org/wordprocessingml/2006/main">
        <w:t xml:space="preserve">Matteus 26:44 Och han lämnade dem och gick bort igen och bad för tredje gången och sade samma ord.</w:t>
      </w:r>
    </w:p>
    <w:p w14:paraId="57A6922F" w14:textId="77777777" w:rsidR="00F90BDC" w:rsidRDefault="00F90BDC"/>
    <w:p w14:paraId="2C42FB34" w14:textId="77777777" w:rsidR="00F90BDC" w:rsidRDefault="00F90BDC">
      <w:r xmlns:w="http://schemas.openxmlformats.org/wordprocessingml/2006/main">
        <w:t xml:space="preserve">Jesus bad tre gånger i Getsemane trädgård och upprepade samma ord varje gång.</w:t>
      </w:r>
    </w:p>
    <w:p w14:paraId="20ABC379" w14:textId="77777777" w:rsidR="00F90BDC" w:rsidRDefault="00F90BDC"/>
    <w:p w14:paraId="7876BAAB" w14:textId="77777777" w:rsidR="00F90BDC" w:rsidRDefault="00F90BDC">
      <w:r xmlns:w="http://schemas.openxmlformats.org/wordprocessingml/2006/main">
        <w:t xml:space="preserve">1. Bönens kraft: Jesu exempel i Getsemane trädgård</w:t>
      </w:r>
    </w:p>
    <w:p w14:paraId="7DE4176C" w14:textId="77777777" w:rsidR="00F90BDC" w:rsidRDefault="00F90BDC"/>
    <w:p w14:paraId="32637A41" w14:textId="77777777" w:rsidR="00F90BDC" w:rsidRDefault="00F90BDC">
      <w:r xmlns:w="http://schemas.openxmlformats.org/wordprocessingml/2006/main">
        <w:t xml:space="preserve">2. Trösten med upprepad bön: Jesu exempel i Getsemane trädgård</w:t>
      </w:r>
    </w:p>
    <w:p w14:paraId="2D55D85F" w14:textId="77777777" w:rsidR="00F90BDC" w:rsidRDefault="00F90BDC"/>
    <w:p w14:paraId="515A764C" w14:textId="77777777" w:rsidR="00F90BDC" w:rsidRDefault="00F90BDC">
      <w:r xmlns:w="http://schemas.openxmlformats.org/wordprocessingml/2006/main">
        <w:t xml:space="preserve">1. Filipperbrevet 4:6-7 - ? Var </w:t>
      </w:r>
      <w:r xmlns:w="http://schemas.openxmlformats.org/wordprocessingml/2006/main">
        <w:rPr>
          <w:rFonts w:ascii="맑은 고딕 Semilight" w:hAnsi="맑은 고딕 Semilight"/>
        </w:rPr>
        <w:t xml:space="preserve">inte </w:t>
      </w:r>
      <w:r xmlns:w="http://schemas.openxmlformats.org/wordprocessingml/2006/main">
        <w:t xml:space="preserve">oroliga för någonting, men låt i allt genom bön och åkallan med tacksägelse era önskemål bli kända för Gud. Och Guds frid, som övergår allt förstånd, skall bevara era hjärtan och era sinnen i Kristus Jesus.??</w:t>
      </w:r>
    </w:p>
    <w:p w14:paraId="16792DE2" w14:textId="77777777" w:rsidR="00F90BDC" w:rsidRDefault="00F90BDC"/>
    <w:p w14:paraId="41E1FCA3" w14:textId="77777777" w:rsidR="00F90BDC" w:rsidRDefault="00F90BDC">
      <w:r xmlns:w="http://schemas.openxmlformats.org/wordprocessingml/2006/main">
        <w:t xml:space="preserve">2. Jakob 5:16 - ? </w:t>
      </w:r>
      <w:r xmlns:w="http://schemas.openxmlformats.org/wordprocessingml/2006/main">
        <w:rPr>
          <w:rFonts w:ascii="맑은 고딕 Semilight" w:hAnsi="맑은 고딕 Semilight"/>
        </w:rPr>
        <w:t xml:space="preserve">쏷 </w:t>
      </w:r>
      <w:r xmlns:w="http://schemas.openxmlformats.org/wordprocessingml/2006/main">
        <w:t xml:space="preserve">Bekänn därför era synder för varandra och be för varandra, så att ni må bli helade. En rättfärdig persons bön har stor kraft när den fungerar.??</w:t>
      </w:r>
    </w:p>
    <w:p w14:paraId="15A5C246" w14:textId="77777777" w:rsidR="00F90BDC" w:rsidRDefault="00F90BDC"/>
    <w:p w14:paraId="131AAEBB" w14:textId="77777777" w:rsidR="00F90BDC" w:rsidRDefault="00F90BDC">
      <w:r xmlns:w="http://schemas.openxmlformats.org/wordprocessingml/2006/main">
        <w:t xml:space="preserve">Matteus 26:45 Då kom han till sina lärjungar och sade till dem: Sov nu och vila er; se, stunden är nära, och Människosonen är förrådd i syndares händer.</w:t>
      </w:r>
    </w:p>
    <w:p w14:paraId="01ADF15D" w14:textId="77777777" w:rsidR="00F90BDC" w:rsidRDefault="00F90BDC"/>
    <w:p w14:paraId="09111D75" w14:textId="77777777" w:rsidR="00F90BDC" w:rsidRDefault="00F90BDC">
      <w:r xmlns:w="http://schemas.openxmlformats.org/wordprocessingml/2006/main">
        <w:t xml:space="preserve">Jesus går till sina lärjungar och säger åt dem att vila eftersom stunden för hans förräderi är nära.</w:t>
      </w:r>
    </w:p>
    <w:p w14:paraId="70A3CC79" w14:textId="77777777" w:rsidR="00F90BDC" w:rsidRDefault="00F90BDC"/>
    <w:p w14:paraId="56E82CEA" w14:textId="77777777" w:rsidR="00F90BDC" w:rsidRDefault="00F90BDC">
      <w:r xmlns:w="http://schemas.openxmlformats.org/wordprocessingml/2006/main">
        <w:t xml:space="preserve">1. Vikten av vila i tider av prövningar</w:t>
      </w:r>
    </w:p>
    <w:p w14:paraId="240FFE60" w14:textId="77777777" w:rsidR="00F90BDC" w:rsidRDefault="00F90BDC"/>
    <w:p w14:paraId="149E7BE6" w14:textId="77777777" w:rsidR="00F90BDC" w:rsidRDefault="00F90BDC">
      <w:r xmlns:w="http://schemas.openxmlformats.org/wordprocessingml/2006/main">
        <w:t xml:space="preserve">2. Förstå och acceptera Guds plan</w:t>
      </w:r>
    </w:p>
    <w:p w14:paraId="1F03E3EC" w14:textId="77777777" w:rsidR="00F90BDC" w:rsidRDefault="00F90BDC"/>
    <w:p w14:paraId="734BA581" w14:textId="77777777" w:rsidR="00F90BDC" w:rsidRDefault="00F90BDC">
      <w:r xmlns:w="http://schemas.openxmlformats.org/wordprocessingml/2006/main">
        <w:t xml:space="preserve">1. Psalm 4:8 - I frid vill jag både lägga mig och sova; för du allena, Herre, får mig att bo i trygghet.</w:t>
      </w:r>
    </w:p>
    <w:p w14:paraId="38193EB9" w14:textId="77777777" w:rsidR="00F90BDC" w:rsidRDefault="00F90BDC"/>
    <w:p w14:paraId="3B881899" w14:textId="77777777" w:rsidR="00F90BDC" w:rsidRDefault="00F90BDC">
      <w:r xmlns:w="http://schemas.openxmlformats.org/wordprocessingml/2006/main">
        <w:t xml:space="preserve">2. Jesaja 40:31 - Men de som väntar på Herren ska få ny kraft; de skola stiga upp med vingar som örnar; de skola springa och icke tröttna; och de skola gå och inte mattas.</w:t>
      </w:r>
    </w:p>
    <w:p w14:paraId="6F2473CE" w14:textId="77777777" w:rsidR="00F90BDC" w:rsidRDefault="00F90BDC"/>
    <w:p w14:paraId="647B97F3" w14:textId="77777777" w:rsidR="00F90BDC" w:rsidRDefault="00F90BDC">
      <w:r xmlns:w="http://schemas.openxmlformats.org/wordprocessingml/2006/main">
        <w:t xml:space="preserve">Matteus 26:46 Stå upp, låt oss gå; se, han är nära som förråder mig.</w:t>
      </w:r>
    </w:p>
    <w:p w14:paraId="748137B1" w14:textId="77777777" w:rsidR="00F90BDC" w:rsidRDefault="00F90BDC"/>
    <w:p w14:paraId="1C426927" w14:textId="77777777" w:rsidR="00F90BDC" w:rsidRDefault="00F90BDC">
      <w:r xmlns:w="http://schemas.openxmlformats.org/wordprocessingml/2006/main">
        <w:t xml:space="preserve">Passagen talar om Jesu förestående förräderi.</w:t>
      </w:r>
    </w:p>
    <w:p w14:paraId="3AC8CDB7" w14:textId="77777777" w:rsidR="00F90BDC" w:rsidRDefault="00F90BDC"/>
    <w:p w14:paraId="4488C96F" w14:textId="77777777" w:rsidR="00F90BDC" w:rsidRDefault="00F90BDC">
      <w:r xmlns:w="http://schemas.openxmlformats.org/wordprocessingml/2006/main">
        <w:t xml:space="preserve">1. Jesu styrka inför svek</w:t>
      </w:r>
    </w:p>
    <w:p w14:paraId="4EA48D00" w14:textId="77777777" w:rsidR="00F90BDC" w:rsidRDefault="00F90BDC"/>
    <w:p w14:paraId="19C22580" w14:textId="77777777" w:rsidR="00F90BDC" w:rsidRDefault="00F90BDC">
      <w:r xmlns:w="http://schemas.openxmlformats.org/wordprocessingml/2006/main">
        <w:t xml:space="preserve">2. Förlåtelsens kraft inför motgångar</w:t>
      </w:r>
    </w:p>
    <w:p w14:paraId="48255393" w14:textId="77777777" w:rsidR="00F90BDC" w:rsidRDefault="00F90BDC"/>
    <w:p w14:paraId="5B041175" w14:textId="77777777" w:rsidR="00F90BDC" w:rsidRDefault="00F90BDC">
      <w:r xmlns:w="http://schemas.openxmlformats.org/wordprocessingml/2006/main">
        <w:t xml:space="preserve">1. Jesaja 43:2 - "När du går genom vattnet, är jag med dig, och genom floderna ska de inte överväldiga dig; när du går genom eld ska du inte brännas upp, och lågan ska inte förtära dig ."</w:t>
      </w:r>
    </w:p>
    <w:p w14:paraId="461E944A" w14:textId="77777777" w:rsidR="00F90BDC" w:rsidRDefault="00F90BDC"/>
    <w:p w14:paraId="1E2BAC1C" w14:textId="77777777" w:rsidR="00F90BDC" w:rsidRDefault="00F90BDC">
      <w:r xmlns:w="http://schemas.openxmlformats.org/wordprocessingml/2006/main">
        <w:t xml:space="preserve">2. Joh 14:27 - "Fred lämnar jag åt er; min frid ger jag er. Inte som världen ger ger jag er. Låt inte era hjärtan förfäras, och låt dem inte frukta."</w:t>
      </w:r>
    </w:p>
    <w:p w14:paraId="0C765DC1" w14:textId="77777777" w:rsidR="00F90BDC" w:rsidRDefault="00F90BDC"/>
    <w:p w14:paraId="33F775B4" w14:textId="77777777" w:rsidR="00F90BDC" w:rsidRDefault="00F90BDC">
      <w:r xmlns:w="http://schemas.openxmlformats.org/wordprocessingml/2006/main">
        <w:t xml:space="preserve">Matteus 26:47 Och medan han ännu talade, se, Judas, en av de tolv, kom, och med honom en stor skara med svärd och stavar, från översteprästerna och folkets äldste.</w:t>
      </w:r>
    </w:p>
    <w:p w14:paraId="376B43E5" w14:textId="77777777" w:rsidR="00F90BDC" w:rsidRDefault="00F90BDC"/>
    <w:p w14:paraId="2918894D" w14:textId="77777777" w:rsidR="00F90BDC" w:rsidRDefault="00F90BDC">
      <w:r xmlns:w="http://schemas.openxmlformats.org/wordprocessingml/2006/main">
        <w:t xml:space="preserve">Judas, en av Jesu tolv lärjungar, kom med en stor skara från översteprästerna och folkets äldste, beväpnad med svärd och stavar.</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Judas svek: Faran med att kompromissa med tron</w:t>
      </w:r>
    </w:p>
    <w:p w14:paraId="15C0696D" w14:textId="77777777" w:rsidR="00F90BDC" w:rsidRDefault="00F90BDC"/>
    <w:p w14:paraId="11994A06" w14:textId="77777777" w:rsidR="00F90BDC" w:rsidRDefault="00F90BDC">
      <w:r xmlns:w="http://schemas.openxmlformats.org/wordprocessingml/2006/main">
        <w:t xml:space="preserve">2. Stå fast i svåra tider: Lärdomar från Jesu arrestering</w:t>
      </w:r>
    </w:p>
    <w:p w14:paraId="40B99056" w14:textId="77777777" w:rsidR="00F90BDC" w:rsidRDefault="00F90BDC"/>
    <w:p w14:paraId="29E30A03" w14:textId="77777777" w:rsidR="00F90BDC" w:rsidRDefault="00F90BDC">
      <w:r xmlns:w="http://schemas.openxmlformats.org/wordprocessingml/2006/main">
        <w:t xml:space="preserve">1. 1 Korintierbrevet 10:13 - "Ingen frestelse har överträffat dig utom den som är gemensam för mänskligheten. Och Gud är trofast, han kommer inte att låta dig frestas utöver vad du kan uthärda. Men när du blir frestad, ska han också ge en väg ut så att du kan uthärda det."</w:t>
      </w:r>
    </w:p>
    <w:p w14:paraId="0603D59B" w14:textId="77777777" w:rsidR="00F90BDC" w:rsidRDefault="00F90BDC"/>
    <w:p w14:paraId="5C265DD8" w14:textId="77777777" w:rsidR="00F90BDC" w:rsidRDefault="00F90BDC">
      <w:r xmlns:w="http://schemas.openxmlformats.org/wordprocessingml/2006/main">
        <w:t xml:space="preserve">2. Psaltaren 37:5-7 - "Överlämna din väg åt Herren, lita på honom och han kommer att göra detta: Han kommer att låta din rättfärdighet lysa som gryningen, din saks rättvisa som middagssolen. Var stilla inför solen. Herre och vänta tålmodigt på honom; oroa dig inte när människor lyckas på sina vägar, när de genomför sina onda planer."</w:t>
      </w:r>
    </w:p>
    <w:p w14:paraId="46EB0CB2" w14:textId="77777777" w:rsidR="00F90BDC" w:rsidRDefault="00F90BDC"/>
    <w:p w14:paraId="4252F1B7" w14:textId="77777777" w:rsidR="00F90BDC" w:rsidRDefault="00F90BDC">
      <w:r xmlns:w="http://schemas.openxmlformats.org/wordprocessingml/2006/main">
        <w:t xml:space="preserve">Matteus 26:48 Men den som förrådde honom gav dem ett tecken och sade: Den jag kysser, det är han; håll fast vid honom.</w:t>
      </w:r>
    </w:p>
    <w:p w14:paraId="030FC649" w14:textId="77777777" w:rsidR="00F90BDC" w:rsidRDefault="00F90BDC"/>
    <w:p w14:paraId="0F3698F8" w14:textId="77777777" w:rsidR="00F90BDC" w:rsidRDefault="00F90BDC">
      <w:r xmlns:w="http://schemas.openxmlformats.org/wordprocessingml/2006/main">
        <w:t xml:space="preserve">Jesus instruerar sina lärjungar att känna igen förrädaren genom ett tecken.</w:t>
      </w:r>
    </w:p>
    <w:p w14:paraId="3C970949" w14:textId="77777777" w:rsidR="00F90BDC" w:rsidRDefault="00F90BDC"/>
    <w:p w14:paraId="094BFFED" w14:textId="77777777" w:rsidR="00F90BDC" w:rsidRDefault="00F90BDC">
      <w:r xmlns:w="http://schemas.openxmlformats.org/wordprocessingml/2006/main">
        <w:t xml:space="preserve">1. Jesu svek: Förstå betydelsen av Jesu instruktioner. 2. Att avslöja kraften i Jesu kärlek trots svek.</w:t>
      </w:r>
    </w:p>
    <w:p w14:paraId="43A5E8BC" w14:textId="77777777" w:rsidR="00F90BDC" w:rsidRDefault="00F90BDC"/>
    <w:p w14:paraId="4EDE52A2" w14:textId="77777777" w:rsidR="00F90BDC" w:rsidRDefault="00F90BDC">
      <w:r xmlns:w="http://schemas.openxmlformats.org/wordprocessingml/2006/main">
        <w:t xml:space="preserve">1. Joh 3:16 - Ty så älskade Gud världen att han gav sin enfödde Son, för att den som tror på honom inte ska gå förlorad utan ha evigt liv. 2. Lukas 22:48 - Jesus sade till honom, ? </w:t>
      </w:r>
      <w:r xmlns:w="http://schemas.openxmlformats.org/wordprocessingml/2006/main">
        <w:rPr>
          <w:rFonts w:ascii="맑은 고딕 Semilight" w:hAnsi="맑은 고딕 Semilight"/>
        </w:rPr>
        <w:t xml:space="preserve">쏪 </w:t>
      </w:r>
      <w:r xmlns:w="http://schemas.openxmlformats.org/wordprocessingml/2006/main">
        <w:t xml:space="preserve">udas, förråder du Människosonen med en kyss???</w:t>
      </w:r>
    </w:p>
    <w:p w14:paraId="4214DEA1" w14:textId="77777777" w:rsidR="00F90BDC" w:rsidRDefault="00F90BDC"/>
    <w:p w14:paraId="35AD8ECC" w14:textId="77777777" w:rsidR="00F90BDC" w:rsidRDefault="00F90BDC">
      <w:r xmlns:w="http://schemas.openxmlformats.org/wordprocessingml/2006/main">
        <w:t xml:space="preserve">Matteus 26:49 Och genast gick han till Jesus och sade: "Hej, mästare! och kysste honom.</w:t>
      </w:r>
    </w:p>
    <w:p w14:paraId="5E4BE673" w14:textId="77777777" w:rsidR="00F90BDC" w:rsidRDefault="00F90BDC"/>
    <w:p w14:paraId="20D4A86A" w14:textId="77777777" w:rsidR="00F90BDC" w:rsidRDefault="00F90BDC">
      <w:r xmlns:w="http://schemas.openxmlformats.org/wordprocessingml/2006/main">
        <w:t xml:space="preserve">En Jesu lärjunge, Judas, hälsade Jesus med en kyss.</w:t>
      </w:r>
    </w:p>
    <w:p w14:paraId="194DADCC" w14:textId="77777777" w:rsidR="00F90BDC" w:rsidRDefault="00F90BDC"/>
    <w:p w14:paraId="541122EE" w14:textId="77777777" w:rsidR="00F90BDC" w:rsidRDefault="00F90BDC">
      <w:r xmlns:w="http://schemas.openxmlformats.org/wordprocessingml/2006/main">
        <w:t xml:space="preserve">1. Kraften i en kyss: Vad kan vi lära oss av Judas?</w:t>
      </w:r>
    </w:p>
    <w:p w14:paraId="3075EAAA" w14:textId="77777777" w:rsidR="00F90BDC" w:rsidRDefault="00F90BDC"/>
    <w:p w14:paraId="36B84C4E" w14:textId="77777777" w:rsidR="00F90BDC" w:rsidRDefault="00F90BDC">
      <w:r xmlns:w="http://schemas.openxmlformats.org/wordprocessingml/2006/main">
        <w:t xml:space="preserve">2. Svek i trädgården: Förstå Judas handlingar.</w:t>
      </w:r>
    </w:p>
    <w:p w14:paraId="5754304A" w14:textId="77777777" w:rsidR="00F90BDC" w:rsidRDefault="00F90BDC"/>
    <w:p w14:paraId="53CD6C8F"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Och </w:t>
      </w:r>
      <w:r xmlns:w="http://schemas.openxmlformats.org/wordprocessingml/2006/main">
        <w:t xml:space="preserve">medan han ännu talade, se en folkmassa, och han som hette Judas, en av de tolv, gick framför dem och närmade sig Jesus för att kyssa honom. Men Jesus sade till honom: Judas, förråder du Människosonen med en kyss?</w:t>
      </w:r>
    </w:p>
    <w:p w14:paraId="0ACA9673" w14:textId="77777777" w:rsidR="00F90BDC" w:rsidRDefault="00F90BDC"/>
    <w:p w14:paraId="18FA6DDB" w14:textId="77777777" w:rsidR="00F90BDC" w:rsidRDefault="00F90BDC">
      <w:r xmlns:w="http://schemas.openxmlformats.org/wordprocessingml/2006/main">
        <w:t xml:space="preserve">2. 2 Korintierbrevet 11:14, ? </w:t>
      </w:r>
      <w:r xmlns:w="http://schemas.openxmlformats.org/wordprocessingml/2006/main">
        <w:rPr>
          <w:rFonts w:ascii="맑은 고딕 Semilight" w:hAnsi="맑은 고딕 Semilight"/>
        </w:rPr>
        <w:t xml:space="preserve">쏛 </w:t>
      </w:r>
      <w:r xmlns:w="http://schemas.openxmlformats.org/wordprocessingml/2006/main">
        <w:t xml:space="preserve">nd inget underverk; för Satan själv förvandlas till en ljusets ängel.??</w:t>
      </w:r>
    </w:p>
    <w:p w14:paraId="5A552740" w14:textId="77777777" w:rsidR="00F90BDC" w:rsidRDefault="00F90BDC"/>
    <w:p w14:paraId="0FCFA10A" w14:textId="77777777" w:rsidR="00F90BDC" w:rsidRDefault="00F90BDC">
      <w:r xmlns:w="http://schemas.openxmlformats.org/wordprocessingml/2006/main">
        <w:t xml:space="preserve">Matteus 26:50 Och Jesus sade till honom: Vän, varför kommer du? Då kom de och lade händerna på Jesus och tog honom.</w:t>
      </w:r>
    </w:p>
    <w:p w14:paraId="2B61A77E" w14:textId="77777777" w:rsidR="00F90BDC" w:rsidRDefault="00F90BDC"/>
    <w:p w14:paraId="5C6362B7" w14:textId="77777777" w:rsidR="00F90BDC" w:rsidRDefault="00F90BDC">
      <w:r xmlns:w="http://schemas.openxmlformats.org/wordprocessingml/2006/main">
        <w:t xml:space="preserve">Jesus blir förrådd och arresterad.</w:t>
      </w:r>
    </w:p>
    <w:p w14:paraId="6BCEED6E" w14:textId="77777777" w:rsidR="00F90BDC" w:rsidRDefault="00F90BDC"/>
    <w:p w14:paraId="7C7784D3" w14:textId="77777777" w:rsidR="00F90BDC" w:rsidRDefault="00F90BDC">
      <w:r xmlns:w="http://schemas.openxmlformats.org/wordprocessingml/2006/main">
        <w:t xml:space="preserve">1: Jesus förebilder kärlek och vänskap även inför svek.</w:t>
      </w:r>
    </w:p>
    <w:p w14:paraId="102F9A33" w14:textId="77777777" w:rsidR="00F90BDC" w:rsidRDefault="00F90BDC"/>
    <w:p w14:paraId="0D3B60A3" w14:textId="77777777" w:rsidR="00F90BDC" w:rsidRDefault="00F90BDC">
      <w:r xmlns:w="http://schemas.openxmlformats.org/wordprocessingml/2006/main">
        <w:t xml:space="preserve">2: Jesus är ett exempel på hur man kan förbli trogen Gud trots svåra omständigheter.</w:t>
      </w:r>
    </w:p>
    <w:p w14:paraId="39F6F2FB" w14:textId="77777777" w:rsidR="00F90BDC" w:rsidRDefault="00F90BDC"/>
    <w:p w14:paraId="51D44FA3" w14:textId="77777777" w:rsidR="00F90BDC" w:rsidRDefault="00F90BDC">
      <w:r xmlns:w="http://schemas.openxmlformats.org/wordprocessingml/2006/main">
        <w:t xml:space="preserve">1: Joh 3:16-17 - Ty så älskade Gud världen att han utgav sin enfödde Son, för att var och en som tror på honom inte ska gå förlorad utan ha evigt liv.</w:t>
      </w:r>
    </w:p>
    <w:p w14:paraId="590012DB" w14:textId="77777777" w:rsidR="00F90BDC" w:rsidRDefault="00F90BDC"/>
    <w:p w14:paraId="72E031F3" w14:textId="77777777" w:rsidR="00F90BDC" w:rsidRDefault="00F90BDC">
      <w:r xmlns:w="http://schemas.openxmlformats.org/wordprocessingml/2006/main">
        <w:t xml:space="preserve">17 Ty Gud sände inte sin Son till världen för att döma världen; men för att världen skulle bli frälst genom honom.</w:t>
      </w:r>
    </w:p>
    <w:p w14:paraId="1DE921AE" w14:textId="77777777" w:rsidR="00F90BDC" w:rsidRDefault="00F90BDC"/>
    <w:p w14:paraId="13BDC0FE" w14:textId="77777777" w:rsidR="00F90BDC" w:rsidRDefault="00F90BDC">
      <w:r xmlns:w="http://schemas.openxmlformats.org/wordprocessingml/2006/main">
        <w:t xml:space="preserve">2: Jakobsbrevet 1:2-4 - Mina bröder, betrakta det som glädje när ni faller i olika frestelser;</w:t>
      </w:r>
    </w:p>
    <w:p w14:paraId="71A18D43" w14:textId="77777777" w:rsidR="00F90BDC" w:rsidRDefault="00F90BDC"/>
    <w:p w14:paraId="5DB53DFF" w14:textId="77777777" w:rsidR="00F90BDC" w:rsidRDefault="00F90BDC">
      <w:r xmlns:w="http://schemas.openxmlformats.org/wordprocessingml/2006/main">
        <w:t xml:space="preserve">3 När du vet detta, att din tros prövande ger tålamod.</w:t>
      </w:r>
    </w:p>
    <w:p w14:paraId="0D1846D1" w14:textId="77777777" w:rsidR="00F90BDC" w:rsidRDefault="00F90BDC"/>
    <w:p w14:paraId="776177F8" w14:textId="77777777" w:rsidR="00F90BDC" w:rsidRDefault="00F90BDC">
      <w:r xmlns:w="http://schemas.openxmlformats.org/wordprocessingml/2006/main">
        <w:t xml:space="preserve">4 Men låt tålamodet ha sin fullkomliga verk, så att ni må vara fullkomliga och hela och inte sakna något.</w:t>
      </w:r>
    </w:p>
    <w:p w14:paraId="71446033" w14:textId="77777777" w:rsidR="00F90BDC" w:rsidRDefault="00F90BDC"/>
    <w:p w14:paraId="672B6F26" w14:textId="77777777" w:rsidR="00F90BDC" w:rsidRDefault="00F90BDC">
      <w:r xmlns:w="http://schemas.openxmlformats.org/wordprocessingml/2006/main">
        <w:t xml:space="preserve">Matteus 26:51 Och se, en av dem som var med Jesus sträckte ut sin hand och drog sitt svärd och slog en översteprästens tjänare och slog av honom örat.</w:t>
      </w:r>
    </w:p>
    <w:p w14:paraId="0853F0EE" w14:textId="77777777" w:rsidR="00F90BDC" w:rsidRDefault="00F90BDC"/>
    <w:p w14:paraId="174E920F" w14:textId="77777777" w:rsidR="00F90BDC" w:rsidRDefault="00F90BDC">
      <w:r xmlns:w="http://schemas.openxmlformats.org/wordprocessingml/2006/main">
        <w:t xml:space="preserve">Jesus hindrade sina lärjungar från att använda våld för att skydda honom.</w:t>
      </w:r>
    </w:p>
    <w:p w14:paraId="3C461ABF" w14:textId="77777777" w:rsidR="00F90BDC" w:rsidRDefault="00F90BDC"/>
    <w:p w14:paraId="687CEE4C" w14:textId="77777777" w:rsidR="00F90BDC" w:rsidRDefault="00F90BDC">
      <w:r xmlns:w="http://schemas.openxmlformats.org/wordprocessingml/2006/main">
        <w:t xml:space="preserve">1: Vi får inte vara snabba med att ta till våld för att lösa våra problem.</w:t>
      </w:r>
    </w:p>
    <w:p w14:paraId="1BCEBC71" w14:textId="77777777" w:rsidR="00F90BDC" w:rsidRDefault="00F90BDC"/>
    <w:p w14:paraId="652004EE" w14:textId="77777777" w:rsidR="00F90BDC" w:rsidRDefault="00F90BDC">
      <w:r xmlns:w="http://schemas.openxmlformats.org/wordprocessingml/2006/main">
        <w:t xml:space="preserve">2: Följ Jesu exempel genom att vända andra kinden till i svåra situationer.</w:t>
      </w:r>
    </w:p>
    <w:p w14:paraId="1869FC0D" w14:textId="77777777" w:rsidR="00F90BDC" w:rsidRDefault="00F90BDC"/>
    <w:p w14:paraId="34F72D2E" w14:textId="77777777" w:rsidR="00F90BDC" w:rsidRDefault="00F90BDC">
      <w:r xmlns:w="http://schemas.openxmlformats.org/wordprocessingml/2006/main">
        <w:t xml:space="preserve">1: Romarbrevet 12:17-21 - Betala ingen ont med ont, utan tänk på att göra det som är hedervärt i allas ögon. Om möjligt, så långt det beror på dig, lev fredligt med alla.</w:t>
      </w:r>
    </w:p>
    <w:p w14:paraId="098D08DE" w14:textId="77777777" w:rsidR="00F90BDC" w:rsidRDefault="00F90BDC"/>
    <w:p w14:paraId="0299E73F" w14:textId="77777777" w:rsidR="00F90BDC" w:rsidRDefault="00F90BDC">
      <w:r xmlns:w="http://schemas.openxmlformats.org/wordprocessingml/2006/main">
        <w:t xml:space="preserve">2: Matteus 5:38-42 - Du har hört att det blev sagt, ? </w:t>
      </w:r>
      <w:r xmlns:w="http://schemas.openxmlformats.org/wordprocessingml/2006/main">
        <w:rPr>
          <w:rFonts w:ascii="맑은 고딕 Semilight" w:hAnsi="맑은 고딕 Semilight"/>
        </w:rPr>
        <w:t xml:space="preserve">쁀 </w:t>
      </w:r>
      <w:r xmlns:w="http://schemas.openxmlformats.org/wordprocessingml/2006/main">
        <w:t xml:space="preserve">n öga för öga och tand för tand.??Men jag säger er: Stå inte emot den som är ond. Men om någon slår dig på höger kind, vänd dig till honom den andra också.</w:t>
      </w:r>
    </w:p>
    <w:p w14:paraId="65491102" w14:textId="77777777" w:rsidR="00F90BDC" w:rsidRDefault="00F90BDC"/>
    <w:p w14:paraId="3F1E719D" w14:textId="77777777" w:rsidR="00F90BDC" w:rsidRDefault="00F90BDC">
      <w:r xmlns:w="http://schemas.openxmlformats.org/wordprocessingml/2006/main">
        <w:t xml:space="preserve">Matteus 26:52 Då sade Jesus till honom: Ställ tillbaka ditt svärd på hans plats, ty alla som ta till svärdet skola förgås med svärdet.</w:t>
      </w:r>
    </w:p>
    <w:p w14:paraId="0DF9767F" w14:textId="77777777" w:rsidR="00F90BDC" w:rsidRDefault="00F90BDC"/>
    <w:p w14:paraId="36438D2D" w14:textId="77777777" w:rsidR="00F90BDC" w:rsidRDefault="00F90BDC">
      <w:r xmlns:w="http://schemas.openxmlformats.org/wordprocessingml/2006/main">
        <w:t xml:space="preserve">Jesus säger åt en lärjunge att lägga ifrån sig sitt svärd och varnar dem att de som tar upp svärdet kommer att förgås av det.</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Våra handlingar får konsekvenser - Ordspråksboken 16:18</w:t>
      </w:r>
    </w:p>
    <w:p w14:paraId="0A6CE203" w14:textId="77777777" w:rsidR="00F90BDC" w:rsidRDefault="00F90BDC"/>
    <w:p w14:paraId="0E273BA0" w14:textId="77777777" w:rsidR="00F90BDC" w:rsidRDefault="00F90BDC">
      <w:r xmlns:w="http://schemas.openxmlformats.org/wordprocessingml/2006/main">
        <w:t xml:space="preserve">2. Att vända andra kinden till - Matteus 5:38-39</w:t>
      </w:r>
    </w:p>
    <w:p w14:paraId="122714E3" w14:textId="77777777" w:rsidR="00F90BDC" w:rsidRDefault="00F90BDC"/>
    <w:p w14:paraId="0058FEF1" w14:textId="77777777" w:rsidR="00F90BDC" w:rsidRDefault="00F90BDC">
      <w:r xmlns:w="http://schemas.openxmlformats.org/wordprocessingml/2006/main">
        <w:t xml:space="preserve">1. Romarbrevet 12:19-21</w:t>
      </w:r>
    </w:p>
    <w:p w14:paraId="7139190C" w14:textId="77777777" w:rsidR="00F90BDC" w:rsidRDefault="00F90BDC"/>
    <w:p w14:paraId="3682D5BA" w14:textId="77777777" w:rsidR="00F90BDC" w:rsidRDefault="00F90BDC">
      <w:r xmlns:w="http://schemas.openxmlformats.org/wordprocessingml/2006/main">
        <w:t xml:space="preserve">2. Jakob 4:1-3</w:t>
      </w:r>
    </w:p>
    <w:p w14:paraId="544E05E1" w14:textId="77777777" w:rsidR="00F90BDC" w:rsidRDefault="00F90BDC"/>
    <w:p w14:paraId="50446340" w14:textId="77777777" w:rsidR="00F90BDC" w:rsidRDefault="00F90BDC">
      <w:r xmlns:w="http://schemas.openxmlformats.org/wordprocessingml/2006/main">
        <w:t xml:space="preserve">Matteus 26:53 Tror du att jag nu inte kan be till min Fader, och att han snart ska ge mig mer än tolv legioner änglar?</w:t>
      </w:r>
    </w:p>
    <w:p w14:paraId="6AA07845" w14:textId="77777777" w:rsidR="00F90BDC" w:rsidRDefault="00F90BDC"/>
    <w:p w14:paraId="2932F018" w14:textId="77777777" w:rsidR="00F90BDC" w:rsidRDefault="00F90BDC">
      <w:r xmlns:w="http://schemas.openxmlformats.org/wordprocessingml/2006/main">
        <w:t xml:space="preserve">Det här avsnittet illustrerar Jesu kraft, eftersom han säger att han kan uppmana sin Fader att sända honom mer än tolv legioner änglar.</w:t>
      </w:r>
    </w:p>
    <w:p w14:paraId="22319A51" w14:textId="77777777" w:rsidR="00F90BDC" w:rsidRDefault="00F90BDC"/>
    <w:p w14:paraId="63F9E7D8" w14:textId="77777777" w:rsidR="00F90BDC" w:rsidRDefault="00F90BDC">
      <w:r xmlns:w="http://schemas.openxmlformats.org/wordprocessingml/2006/main">
        <w:t xml:space="preserve">1. Bönens kraft: Lär dig av Jesu exempel</w:t>
      </w:r>
    </w:p>
    <w:p w14:paraId="0540422F" w14:textId="77777777" w:rsidR="00F90BDC" w:rsidRDefault="00F90BDC"/>
    <w:p w14:paraId="0D37AA18" w14:textId="77777777" w:rsidR="00F90BDC" w:rsidRDefault="00F90BDC">
      <w:r xmlns:w="http://schemas.openxmlformats.org/wordprocessingml/2006/main">
        <w:t xml:space="preserve">2. Ha tro på den Allsmäktige: Lita på Guds kraft och styrka</w:t>
      </w:r>
    </w:p>
    <w:p w14:paraId="2B8503DB" w14:textId="77777777" w:rsidR="00F90BDC" w:rsidRDefault="00F90BDC"/>
    <w:p w14:paraId="28F1B7AF" w14:textId="77777777" w:rsidR="00F90BDC" w:rsidRDefault="00F90BDC">
      <w:r xmlns:w="http://schemas.openxmlformats.org/wordprocessingml/2006/main">
        <w:t xml:space="preserve">1. Lukas 18:27 – Jesus svarar den rike härskaren som frågade vad han måste göra för att ärva evigt liv: ? </w:t>
      </w:r>
      <w:r xmlns:w="http://schemas.openxmlformats.org/wordprocessingml/2006/main">
        <w:rPr>
          <w:rFonts w:ascii="맑은 고딕 Semilight" w:hAnsi="맑은 고딕 Semilight"/>
        </w:rPr>
        <w:t xml:space="preserve">쏻 </w:t>
      </w:r>
      <w:r xmlns:w="http://schemas.openxmlformats.org/wordprocessingml/2006/main">
        <w:t xml:space="preserve">hatt är omöjligt med människan är möjligt med Gud.??</w:t>
      </w:r>
    </w:p>
    <w:p w14:paraId="5C208738" w14:textId="77777777" w:rsidR="00F90BDC" w:rsidRDefault="00F90BDC"/>
    <w:p w14:paraId="66F05698" w14:textId="77777777" w:rsidR="00F90BDC" w:rsidRDefault="00F90BDC">
      <w:r xmlns:w="http://schemas.openxmlformats.org/wordprocessingml/2006/main">
        <w:t xml:space="preserve">2. Efesierbrevet 3:20 - ? </w:t>
      </w:r>
      <w:r xmlns:w="http://schemas.openxmlformats.org/wordprocessingml/2006/main">
        <w:rPr>
          <w:rFonts w:ascii="맑은 고딕 Semilight" w:hAnsi="맑은 고딕 Semilight"/>
        </w:rPr>
        <w:t xml:space="preserve">쏯 </w:t>
      </w:r>
      <w:r xmlns:w="http://schemas.openxmlformats.org/wordprocessingml/2006/main">
        <w:t xml:space="preserve">tack till honom som kan göra mycket mer än allt vi ber eller tror, enligt kraften som verkar inom oss.??</w:t>
      </w:r>
    </w:p>
    <w:p w14:paraId="2D36EA99" w14:textId="77777777" w:rsidR="00F90BDC" w:rsidRDefault="00F90BDC"/>
    <w:p w14:paraId="2ED2C035" w14:textId="77777777" w:rsidR="00F90BDC" w:rsidRDefault="00F90BDC">
      <w:r xmlns:w="http://schemas.openxmlformats.org/wordprocessingml/2006/main">
        <w:t xml:space="preserve">Matteus 26:54 Men hur skall då skrifterna uppfyllas, att det måste vara så?</w:t>
      </w:r>
    </w:p>
    <w:p w14:paraId="662475D0" w14:textId="77777777" w:rsidR="00F90BDC" w:rsidRDefault="00F90BDC"/>
    <w:p w14:paraId="1FC88E1F" w14:textId="77777777" w:rsidR="00F90BDC" w:rsidRDefault="00F90BDC">
      <w:r xmlns:w="http://schemas.openxmlformats.org/wordprocessingml/2006/main">
        <w:t xml:space="preserve">Jesus hänvisar till skriften för att förklara att något måste hända för att profetian ska uppfyllas.</w:t>
      </w:r>
    </w:p>
    <w:p w14:paraId="6C0101C4" w14:textId="77777777" w:rsidR="00F90BDC" w:rsidRDefault="00F90BDC"/>
    <w:p w14:paraId="7DADB97B" w14:textId="77777777" w:rsidR="00F90BDC" w:rsidRDefault="00F90BDC">
      <w:r xmlns:w="http://schemas.openxmlformats.org/wordprocessingml/2006/main">
        <w:t xml:space="preserve">1. Profetians kraft: Hur Guds ord uppfyller våra liv</w:t>
      </w:r>
    </w:p>
    <w:p w14:paraId="0CB19880" w14:textId="77777777" w:rsidR="00F90BDC" w:rsidRDefault="00F90BDC"/>
    <w:p w14:paraId="143420DF" w14:textId="77777777" w:rsidR="00F90BDC" w:rsidRDefault="00F90BDC">
      <w:r xmlns:w="http://schemas.openxmlformats.org/wordprocessingml/2006/main">
        <w:t xml:space="preserve">2. Att leva efter skrifterna: Hur vi kan få profetior att gå i uppfyllelse</w:t>
      </w:r>
    </w:p>
    <w:p w14:paraId="2EDDD198" w14:textId="77777777" w:rsidR="00F90BDC" w:rsidRDefault="00F90BDC"/>
    <w:p w14:paraId="0EBE921B" w14:textId="77777777" w:rsidR="00F90BDC" w:rsidRDefault="00F90BDC">
      <w:r xmlns:w="http://schemas.openxmlformats.org/wordprocessingml/2006/main">
        <w:t xml:space="preserve">1. Jesaja 46:10-11 - Jag förkunnar slutet från början, från forntida tider, vad som fortfarande kommer. Jag säger, ? </w:t>
      </w:r>
      <w:r xmlns:w="http://schemas.openxmlformats.org/wordprocessingml/2006/main">
        <w:rPr>
          <w:rFonts w:ascii="맑은 고딕 Semilight" w:hAnsi="맑은 고딕 Semilight"/>
        </w:rPr>
        <w:t xml:space="preserve">쁌 </w:t>
      </w:r>
      <w:r xmlns:w="http://schemas.openxmlformats.org/wordprocessingml/2006/main">
        <w:t xml:space="preserve">y syfte kommer att bestå, och jag kommer att göra allt som jag vill.??</w:t>
      </w:r>
    </w:p>
    <w:p w14:paraId="3FF7E023" w14:textId="77777777" w:rsidR="00F90BDC" w:rsidRDefault="00F90BDC"/>
    <w:p w14:paraId="235E7FC0" w14:textId="77777777" w:rsidR="00F90BDC" w:rsidRDefault="00F90BDC">
      <w:r xmlns:w="http://schemas.openxmlformats.org/wordprocessingml/2006/main">
        <w:t xml:space="preserve">2. Galaterbrevet 3:8 – Skriften förutsåg att Gud skulle rättfärdiga hedningarna genom tro, och förkunnade evangeliet i förväg för Abraham: ? </w:t>
      </w:r>
      <w:r xmlns:w="http://schemas.openxmlformats.org/wordprocessingml/2006/main">
        <w:rPr>
          <w:rFonts w:ascii="맑은 고딕 Semilight" w:hAnsi="맑은 고딕 Semilight"/>
        </w:rPr>
        <w:t xml:space="preserve">쏛 </w:t>
      </w:r>
      <w:r xmlns:w="http://schemas.openxmlformats.org/wordprocessingml/2006/main">
        <w:t xml:space="preserve">Alla nationer kommer att bli välsignade genom dig.??</w:t>
      </w:r>
    </w:p>
    <w:p w14:paraId="7B57A4D7" w14:textId="77777777" w:rsidR="00F90BDC" w:rsidRDefault="00F90BDC"/>
    <w:p w14:paraId="6C5BBFDE" w14:textId="77777777" w:rsidR="00F90BDC" w:rsidRDefault="00F90BDC">
      <w:r xmlns:w="http://schemas.openxmlformats.org/wordprocessingml/2006/main">
        <w:t xml:space="preserve">Matteus 26:55 I samma stund sade Jesus till folket: "Har ni kommit ut som mot en tjuv med svärd och stavar för att ta mig?" Jag satt dagligen med eder och undervisade i templet, och I grepen mig inte.</w:t>
      </w:r>
    </w:p>
    <w:p w14:paraId="16DC99EB" w14:textId="77777777" w:rsidR="00F90BDC" w:rsidRDefault="00F90BDC"/>
    <w:p w14:paraId="28098000" w14:textId="77777777" w:rsidR="00F90BDC" w:rsidRDefault="00F90BDC">
      <w:r xmlns:w="http://schemas.openxmlformats.org/wordprocessingml/2006/main">
        <w:t xml:space="preserve">Jesus ropar ut folkmassornas hyckleri genom att arrestera honom på samma sätt som de skulle göra för en tjuv när han öppet hade undervisat i templet varje dag.</w:t>
      </w:r>
    </w:p>
    <w:p w14:paraId="0F803940" w14:textId="77777777" w:rsidR="00F90BDC" w:rsidRDefault="00F90BDC"/>
    <w:p w14:paraId="4520F709" w14:textId="77777777" w:rsidR="00F90BDC" w:rsidRDefault="00F90BDC">
      <w:r xmlns:w="http://schemas.openxmlformats.org/wordprocessingml/2006/main">
        <w:t xml:space="preserve">1. Faran med hyckleri: Hur Jesus fördömde folkmassan för deras orättvisa handlingar</w:t>
      </w:r>
    </w:p>
    <w:p w14:paraId="1CB1E33F" w14:textId="77777777" w:rsidR="00F90BDC" w:rsidRDefault="00F90BDC"/>
    <w:p w14:paraId="6F67AC98" w14:textId="77777777" w:rsidR="00F90BDC" w:rsidRDefault="00F90BDC">
      <w:r xmlns:w="http://schemas.openxmlformats.org/wordprocessingml/2006/main">
        <w:t xml:space="preserve">2. Guds rättvisa: hur Jesus med rätta kallade ut folkmassorna för deras missgärningar</w:t>
      </w:r>
    </w:p>
    <w:p w14:paraId="775532B6" w14:textId="77777777" w:rsidR="00F90BDC" w:rsidRDefault="00F90BDC"/>
    <w:p w14:paraId="1A8754C0" w14:textId="77777777" w:rsidR="00F90BDC" w:rsidRDefault="00F90BDC">
      <w:r xmlns:w="http://schemas.openxmlformats.org/wordprocessingml/2006/main">
        <w:t xml:space="preserve">1. Matteus 23:27-28 - "Ve er, skriftlärda och fariséer, ni hycklare, ty ni är som vita gravar, som visserligen är vackra utåt, men som inuti är fulla av döda mäns ben och all orenhet. I yttre tycks ni också vara rättfärdiga för människorna, men inombords är ni fulla av hyckleri och orättfärdighet."</w:t>
      </w:r>
    </w:p>
    <w:p w14:paraId="54CAFB20" w14:textId="77777777" w:rsidR="00F90BDC" w:rsidRDefault="00F90BDC"/>
    <w:p w14:paraId="0A10EF5E" w14:textId="77777777" w:rsidR="00F90BDC" w:rsidRDefault="00F90BDC">
      <w:r xmlns:w="http://schemas.openxmlformats.org/wordprocessingml/2006/main">
        <w:t xml:space="preserve">2. Romarbrevet 2:1-3 - "Därför är du oförlåtlig, o människa, vem du än är som dömer: ty </w:t>
      </w:r>
      <w:r xmlns:w="http://schemas.openxmlformats.org/wordprocessingml/2006/main">
        <w:lastRenderedPageBreak xmlns:w="http://schemas.openxmlformats.org/wordprocessingml/2006/main"/>
      </w:r>
      <w:r xmlns:w="http://schemas.openxmlformats.org/wordprocessingml/2006/main">
        <w:t xml:space="preserve">där du dömer en annan, dömer du dig själv, ty du som dömer gör samma sak. Men vi är säkra på att domen av Gud är i sanning mot dem som begå sådant. Och tänker du så, o människa, som dömer dem som gör sådant och gör detsamma, att du slipper undan Guds dom?"</w:t>
      </w:r>
    </w:p>
    <w:p w14:paraId="46BB9C79" w14:textId="77777777" w:rsidR="00F90BDC" w:rsidRDefault="00F90BDC"/>
    <w:p w14:paraId="266EB80F" w14:textId="77777777" w:rsidR="00F90BDC" w:rsidRDefault="00F90BDC">
      <w:r xmlns:w="http://schemas.openxmlformats.org/wordprocessingml/2006/main">
        <w:t xml:space="preserve">Matteus 26:56 Men allt detta skedde för att profeternas skrifter skulle uppfyllas. Då övergav alla lärjungarna honom och flydde.</w:t>
      </w:r>
    </w:p>
    <w:p w14:paraId="0097D2B9" w14:textId="77777777" w:rsidR="00F90BDC" w:rsidRDefault="00F90BDC"/>
    <w:p w14:paraId="5B7BAA51" w14:textId="77777777" w:rsidR="00F90BDC" w:rsidRDefault="00F90BDC">
      <w:r xmlns:w="http://schemas.openxmlformats.org/wordprocessingml/2006/main">
        <w:t xml:space="preserve">Detta avsnitt beskriver hur lärjungarna övergav Jesus för att uppfylla Gamla testamentets profetior.</w:t>
      </w:r>
    </w:p>
    <w:p w14:paraId="3241DE96" w14:textId="77777777" w:rsidR="00F90BDC" w:rsidRDefault="00F90BDC"/>
    <w:p w14:paraId="2404FAC8" w14:textId="77777777" w:rsidR="00F90BDC" w:rsidRDefault="00F90BDC">
      <w:r xmlns:w="http://schemas.openxmlformats.org/wordprocessingml/2006/main">
        <w:t xml:space="preserve">1. "Stå stadigt inför motgångar: lärdomar från lärjungarna och Jesus"</w:t>
      </w:r>
    </w:p>
    <w:p w14:paraId="6E159FC6" w14:textId="77777777" w:rsidR="00F90BDC" w:rsidRDefault="00F90BDC"/>
    <w:p w14:paraId="4E9F55F5" w14:textId="77777777" w:rsidR="00F90BDC" w:rsidRDefault="00F90BDC">
      <w:r xmlns:w="http://schemas.openxmlformats.org/wordprocessingml/2006/main">
        <w:t xml:space="preserve">2. "Att uppfylla Guds plan: Lärjungarna, Jesus och profeternas skrifter"</w:t>
      </w:r>
    </w:p>
    <w:p w14:paraId="51B1688D" w14:textId="77777777" w:rsidR="00F90BDC" w:rsidRDefault="00F90BDC"/>
    <w:p w14:paraId="1E04CD2E" w14:textId="77777777" w:rsidR="00F90BDC" w:rsidRDefault="00F90BDC">
      <w:r xmlns:w="http://schemas.openxmlformats.org/wordprocessingml/2006/main">
        <w:t xml:space="preserve">1. Psalm 22:1-31 - Min Gud, min Gud, varför har du övergivit mig?</w:t>
      </w:r>
    </w:p>
    <w:p w14:paraId="39401D07" w14:textId="77777777" w:rsidR="00F90BDC" w:rsidRDefault="00F90BDC"/>
    <w:p w14:paraId="6BA65BAC" w14:textId="77777777" w:rsidR="00F90BDC" w:rsidRDefault="00F90BDC">
      <w:r xmlns:w="http://schemas.openxmlformats.org/wordprocessingml/2006/main">
        <w:t xml:space="preserve">2. Jesaja 53:5 - Men han blev genomborrad för våra överträdelser, han blev krossad för våra missgärningar; straffet som gav oss frid var på honom, och genom hans sår är vi helade.</w:t>
      </w:r>
    </w:p>
    <w:p w14:paraId="6817D649" w14:textId="77777777" w:rsidR="00F90BDC" w:rsidRDefault="00F90BDC"/>
    <w:p w14:paraId="758491A6" w14:textId="77777777" w:rsidR="00F90BDC" w:rsidRDefault="00F90BDC">
      <w:r xmlns:w="http://schemas.openxmlformats.org/wordprocessingml/2006/main">
        <w:t xml:space="preserve">Matteus 26:57 Och de som hade gripit Jesus förde honom bort till översteprästen Kaifas, där de skriftlärda och de äldste voro församlade.</w:t>
      </w:r>
    </w:p>
    <w:p w14:paraId="79D4730E" w14:textId="77777777" w:rsidR="00F90BDC" w:rsidRDefault="00F90BDC"/>
    <w:p w14:paraId="664ED3B3" w14:textId="77777777" w:rsidR="00F90BDC" w:rsidRDefault="00F90BDC">
      <w:r xmlns:w="http://schemas.openxmlformats.org/wordprocessingml/2006/main">
        <w:t xml:space="preserve">Jesus tas till fånga och förs till översteprästen Kaifas, som åtföljs av de skriftlärda och de äldste.</w:t>
      </w:r>
    </w:p>
    <w:p w14:paraId="791C5E5A" w14:textId="77777777" w:rsidR="00F90BDC" w:rsidRDefault="00F90BDC"/>
    <w:p w14:paraId="505CAB37" w14:textId="77777777" w:rsidR="00F90BDC" w:rsidRDefault="00F90BDC">
      <w:r xmlns:w="http://schemas.openxmlformats.org/wordprocessingml/2006/main">
        <w:t xml:space="preserve">1. Meningen med Jesu arrestering - Vad innebär det att bli arresterad och ställd inför rätta?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Betydelsen av översteprästen Kaifas - Hur påverkar översteprästens roll Jesu berättelse?</w:t>
      </w:r>
    </w:p>
    <w:p w14:paraId="1D75B462" w14:textId="77777777" w:rsidR="00F90BDC" w:rsidRDefault="00F90BDC"/>
    <w:p w14:paraId="4795D8D6" w14:textId="77777777" w:rsidR="00F90BDC" w:rsidRDefault="00F90BDC">
      <w:r xmlns:w="http://schemas.openxmlformats.org/wordprocessingml/2006/main">
        <w:t xml:space="preserve">1. Joh 18:12-14 - Då tog församlingen och judarnas kapten och officerare Jesus och band honom och förde honom först till Annas; ty han var svärfar till Kaifas, som var överstepräst samma år.</w:t>
      </w:r>
    </w:p>
    <w:p w14:paraId="5AAC5D49" w14:textId="77777777" w:rsidR="00F90BDC" w:rsidRDefault="00F90BDC"/>
    <w:p w14:paraId="2183A7AB" w14:textId="77777777" w:rsidR="00F90BDC" w:rsidRDefault="00F90BDC">
      <w:r xmlns:w="http://schemas.openxmlformats.org/wordprocessingml/2006/main">
        <w:t xml:space="preserve">2. Apg 4:5-7 - Och det hände sig på morgonen att deras ledare och äldste och skriftlärda och översteprästen Annas och Kaifas, Johannes och Alexander och alla som var av översteprästens släkt församlades i Jerusalem.</w:t>
      </w:r>
    </w:p>
    <w:p w14:paraId="52C3FF0C" w14:textId="77777777" w:rsidR="00F90BDC" w:rsidRDefault="00F90BDC"/>
    <w:p w14:paraId="441C447A" w14:textId="77777777" w:rsidR="00F90BDC" w:rsidRDefault="00F90BDC">
      <w:r xmlns:w="http://schemas.openxmlformats.org/wordprocessingml/2006/main">
        <w:t xml:space="preserve">Matteus 26:58 Men Petrus följde honom långt borta till översteprästens palats och gick in och satte sig hos tjänarna för att se slutet.</w:t>
      </w:r>
    </w:p>
    <w:p w14:paraId="0B7BE35A" w14:textId="77777777" w:rsidR="00F90BDC" w:rsidRDefault="00F90BDC"/>
    <w:p w14:paraId="2ACD9DCE" w14:textId="77777777" w:rsidR="00F90BDC" w:rsidRDefault="00F90BDC">
      <w:r xmlns:w="http://schemas.openxmlformats.org/wordprocessingml/2006/main">
        <w:t xml:space="preserve">Petrus följde efter Jesus till översteprästens palats trots riskerna.</w:t>
      </w:r>
    </w:p>
    <w:p w14:paraId="2D2BC4D3" w14:textId="77777777" w:rsidR="00F90BDC" w:rsidRDefault="00F90BDC"/>
    <w:p w14:paraId="032A9618" w14:textId="77777777" w:rsidR="00F90BDC" w:rsidRDefault="00F90BDC">
      <w:r xmlns:w="http://schemas.openxmlformats.org/wordprocessingml/2006/main">
        <w:t xml:space="preserve">1. Vi kan lära oss av Petrus mod och tro att följa Jesus trots riskerna.</w:t>
      </w:r>
    </w:p>
    <w:p w14:paraId="13CCB61E" w14:textId="77777777" w:rsidR="00F90BDC" w:rsidRDefault="00F90BDC"/>
    <w:p w14:paraId="2F735480" w14:textId="77777777" w:rsidR="00F90BDC" w:rsidRDefault="00F90BDC">
      <w:r xmlns:w="http://schemas.openxmlformats.org/wordprocessingml/2006/main">
        <w:t xml:space="preserve">2. Även när vi känner oss avlägsna från Gud, kan vi fortfarande vidta åtgärder för att komma närmare honom.</w:t>
      </w:r>
    </w:p>
    <w:p w14:paraId="767D746F" w14:textId="77777777" w:rsidR="00F90BDC" w:rsidRDefault="00F90BDC"/>
    <w:p w14:paraId="45E8C088" w14:textId="77777777" w:rsidR="00F90BDC" w:rsidRDefault="00F90BDC">
      <w:r xmlns:w="http://schemas.openxmlformats.org/wordprocessingml/2006/main">
        <w:t xml:space="preserve">1. Hebreerbrevet 11:8-10 - Genom tro lydde Abraham, när han blev kallad att gå ut till en plats som han skulle få till arv; och han gick ut utan att veta vart han gick.</w:t>
      </w:r>
    </w:p>
    <w:p w14:paraId="0D2F0524" w14:textId="77777777" w:rsidR="00F90BDC" w:rsidRDefault="00F90BDC"/>
    <w:p w14:paraId="5FE4E07C" w14:textId="77777777" w:rsidR="00F90BDC" w:rsidRDefault="00F90BDC">
      <w:r xmlns:w="http://schemas.openxmlformats.org/wordprocessingml/2006/main">
        <w:t xml:space="preserve">2. Matteus 14:29 – Och han sade: Kom. Och när Petrus steg ner ur skeppet, gick han på vattnet för att gå till Jesus.</w:t>
      </w:r>
    </w:p>
    <w:p w14:paraId="6A84EDE7" w14:textId="77777777" w:rsidR="00F90BDC" w:rsidRDefault="00F90BDC"/>
    <w:p w14:paraId="08A7B699" w14:textId="77777777" w:rsidR="00F90BDC" w:rsidRDefault="00F90BDC">
      <w:r xmlns:w="http://schemas.openxmlformats.org/wordprocessingml/2006/main">
        <w:t xml:space="preserve">Matteus 26:59 Men översteprästerna och de äldste och hela rådet sökte falskt vittnesbörd mot Jesus för att döda honom.</w:t>
      </w:r>
    </w:p>
    <w:p w14:paraId="2514D2D7" w14:textId="77777777" w:rsidR="00F90BDC" w:rsidRDefault="00F90BDC"/>
    <w:p w14:paraId="2AE951FB" w14:textId="77777777" w:rsidR="00F90BDC" w:rsidRDefault="00F90BDC">
      <w:r xmlns:w="http://schemas.openxmlformats.org/wordprocessingml/2006/main">
        <w:t xml:space="preserve">Översteprästerna och andra religiösa myndigheter sökte falskt vittnesbörd för att döma Jesus till döden.</w:t>
      </w:r>
    </w:p>
    <w:p w14:paraId="53FAD5C9" w14:textId="77777777" w:rsidR="00F90BDC" w:rsidRDefault="00F90BDC"/>
    <w:p w14:paraId="58E8646C" w14:textId="77777777" w:rsidR="00F90BDC" w:rsidRDefault="00F90BDC">
      <w:r xmlns:w="http://schemas.openxmlformats.org/wordprocessingml/2006/main">
        <w:t xml:space="preserve">1. Faran för falska anklagelser</w:t>
      </w:r>
    </w:p>
    <w:p w14:paraId="66616C5B" w14:textId="77777777" w:rsidR="00F90BDC" w:rsidRDefault="00F90BDC"/>
    <w:p w14:paraId="4286D931" w14:textId="77777777" w:rsidR="00F90BDC" w:rsidRDefault="00F90BDC">
      <w:r xmlns:w="http://schemas.openxmlformats.org/wordprocessingml/2006/main">
        <w:t xml:space="preserve">2. Sanningens kraft</w:t>
      </w:r>
    </w:p>
    <w:p w14:paraId="4A47097D" w14:textId="77777777" w:rsidR="00F90BDC" w:rsidRDefault="00F90BDC"/>
    <w:p w14:paraId="2243CE56" w14:textId="77777777" w:rsidR="00F90BDC" w:rsidRDefault="00F90BDC">
      <w:r xmlns:w="http://schemas.openxmlformats.org/wordprocessingml/2006/main">
        <w:t xml:space="preserve">1. Psaltaren 25:2-3 - "Min Gud, på dig litar jag på, låt mig inte komma på skam, låt inte mina fiender jubla över mig. Ja, ingen som väntar på dig ska komma på skam, de ska skäms som är förrädiska."</w:t>
      </w:r>
    </w:p>
    <w:p w14:paraId="1E4F8F7D" w14:textId="77777777" w:rsidR="00F90BDC" w:rsidRDefault="00F90BDC"/>
    <w:p w14:paraId="6D406482" w14:textId="77777777" w:rsidR="00F90BDC" w:rsidRDefault="00F90BDC">
      <w:r xmlns:w="http://schemas.openxmlformats.org/wordprocessingml/2006/main">
        <w:t xml:space="preserve">2. Ordspråksboken 12:17 - "Den som talar sanning vittnar ärligt, men ett falskt vittne uttalar svek."</w:t>
      </w:r>
    </w:p>
    <w:p w14:paraId="5A5CAE9C" w14:textId="77777777" w:rsidR="00F90BDC" w:rsidRDefault="00F90BDC"/>
    <w:p w14:paraId="30A3795B" w14:textId="77777777" w:rsidR="00F90BDC" w:rsidRDefault="00F90BDC">
      <w:r xmlns:w="http://schemas.openxmlformats.org/wordprocessingml/2006/main">
        <w:t xml:space="preserve">Matteus 26:60 Men fann ingen; ja, fastän många falska vittnen kommo, fann de ändå inga. Till sist kom två falska vittnen,</w:t>
      </w:r>
    </w:p>
    <w:p w14:paraId="0A735401" w14:textId="77777777" w:rsidR="00F90BDC" w:rsidRDefault="00F90BDC"/>
    <w:p w14:paraId="056A69D5" w14:textId="77777777" w:rsidR="00F90BDC" w:rsidRDefault="00F90BDC">
      <w:r xmlns:w="http://schemas.openxmlformats.org/wordprocessingml/2006/main">
        <w:t xml:space="preserve">Översteprästen och Sanhedrin hade svårt att hitta vittnen för att vittna mot Jesus och hittade till slut två falska vittnen.</w:t>
      </w:r>
    </w:p>
    <w:p w14:paraId="5E6ABE15" w14:textId="77777777" w:rsidR="00F90BDC" w:rsidRDefault="00F90BDC"/>
    <w:p w14:paraId="400B2430" w14:textId="77777777" w:rsidR="00F90BDC" w:rsidRDefault="00F90BDC">
      <w:r xmlns:w="http://schemas.openxmlformats.org/wordprocessingml/2006/main">
        <w:t xml:space="preserve">1. Sanningens kraft: inte ens falska vittnen kan få en lögn att stå upp.</w:t>
      </w:r>
    </w:p>
    <w:p w14:paraId="0678293F" w14:textId="77777777" w:rsidR="00F90BDC" w:rsidRDefault="00F90BDC"/>
    <w:p w14:paraId="4AD30744" w14:textId="77777777" w:rsidR="00F90BDC" w:rsidRDefault="00F90BDC">
      <w:r xmlns:w="http://schemas.openxmlformats.org/wordprocessingml/2006/main">
        <w:t xml:space="preserve">2. Vikten av att stå fast i sin tro, även när man ställs inför falskt vittnesbörd.</w:t>
      </w:r>
    </w:p>
    <w:p w14:paraId="1CCA8A15" w14:textId="77777777" w:rsidR="00F90BDC" w:rsidRDefault="00F90BDC"/>
    <w:p w14:paraId="211FFAF5" w14:textId="77777777" w:rsidR="00F90BDC" w:rsidRDefault="00F90BDC">
      <w:r xmlns:w="http://schemas.openxmlformats.org/wordprocessingml/2006/main">
        <w:t xml:space="preserve">1. Psalm 119:160 - "Summan av ditt ord är sanning, och var och en av dina rättfärdiga domar består för evigt."</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8:44 - "Ni är av er fader djävulen, och er faders lustar skall ni göra. Han var en mördare från början och förblev inte i sanningen, eftersom det inte finns någon sanning i honom. han talar lögn, han talar av sina egna, ty han är en lögnare och dens fader."</w:t>
      </w:r>
    </w:p>
    <w:p w14:paraId="2CA29AB9" w14:textId="77777777" w:rsidR="00F90BDC" w:rsidRDefault="00F90BDC"/>
    <w:p w14:paraId="75167E26" w14:textId="77777777" w:rsidR="00F90BDC" w:rsidRDefault="00F90BDC">
      <w:r xmlns:w="http://schemas.openxmlformats.org/wordprocessingml/2006/main">
        <w:t xml:space="preserve">Matteus 26:61 Och han sade: »Denne mannen sade: Jag kan förstöra Guds tempel och bygga det på tre dagar.</w:t>
      </w:r>
    </w:p>
    <w:p w14:paraId="7AF27AED" w14:textId="77777777" w:rsidR="00F90BDC" w:rsidRDefault="00F90BDC"/>
    <w:p w14:paraId="4362D181" w14:textId="77777777" w:rsidR="00F90BDC" w:rsidRDefault="00F90BDC">
      <w:r xmlns:w="http://schemas.openxmlformats.org/wordprocessingml/2006/main">
        <w:t xml:space="preserve">Översteprästen anklagade Jesus för att hävda att han kunde förstöra Guds tempel och återuppbygga det på tre dagar.</w:t>
      </w:r>
    </w:p>
    <w:p w14:paraId="410C21FF" w14:textId="77777777" w:rsidR="00F90BDC" w:rsidRDefault="00F90BDC"/>
    <w:p w14:paraId="09810F34" w14:textId="77777777" w:rsidR="00F90BDC" w:rsidRDefault="00F90BDC">
      <w:r xmlns:w="http://schemas.openxmlformats.org/wordprocessingml/2006/main">
        <w:t xml:space="preserve">1: Ordens kraft - Hur orden vi talar har kraften att skapa eller förstöra.</w:t>
      </w:r>
    </w:p>
    <w:p w14:paraId="3730F005" w14:textId="77777777" w:rsidR="00F90BDC" w:rsidRDefault="00F90BDC"/>
    <w:p w14:paraId="6B74B725" w14:textId="77777777" w:rsidR="00F90BDC" w:rsidRDefault="00F90BDC">
      <w:r xmlns:w="http://schemas.openxmlformats.org/wordprocessingml/2006/main">
        <w:t xml:space="preserve">2: Jesu auktoritet - Jesu gudomliga auktoritet demonstreras genom hans ord.</w:t>
      </w:r>
    </w:p>
    <w:p w14:paraId="77A303A5" w14:textId="77777777" w:rsidR="00F90BDC" w:rsidRDefault="00F90BDC"/>
    <w:p w14:paraId="43CFBEDC" w14:textId="77777777" w:rsidR="00F90BDC" w:rsidRDefault="00F90BDC">
      <w:r xmlns:w="http://schemas.openxmlformats.org/wordprocessingml/2006/main">
        <w:t xml:space="preserve">1: Jakobsbrevet 3:5-6 - "Så är också tungan en liten lem, men den stoltserar med stora ting. Hur stor en skog brinner av en så liten eld! Och tungan är en eld, en värld av orättfärdighet . Tungan sätts bland våra lemmar, fläckar hela kroppen, sätter eld på hela livet och sätts i brand av helvetet."</w:t>
      </w:r>
    </w:p>
    <w:p w14:paraId="13D9E9BF" w14:textId="77777777" w:rsidR="00F90BDC" w:rsidRDefault="00F90BDC"/>
    <w:p w14:paraId="29E9067A" w14:textId="77777777" w:rsidR="00F90BDC" w:rsidRDefault="00F90BDC">
      <w:r xmlns:w="http://schemas.openxmlformats.org/wordprocessingml/2006/main">
        <w:t xml:space="preserve">2: Ordspråksboken 18:21 - "Död och liv är i tungans makt, och de som älskar det kommer att äta dess frukter."</w:t>
      </w:r>
    </w:p>
    <w:p w14:paraId="6BAA31BC" w14:textId="77777777" w:rsidR="00F90BDC" w:rsidRDefault="00F90BDC"/>
    <w:p w14:paraId="7B42FB12" w14:textId="77777777" w:rsidR="00F90BDC" w:rsidRDefault="00F90BDC">
      <w:r xmlns:w="http://schemas.openxmlformats.org/wordprocessingml/2006/main">
        <w:t xml:space="preserve">Matteus 26:62 Och översteprästen stod upp och sade till honom: Svarar du ingenting? vad är det som dessa vittnar mot dig?</w:t>
      </w:r>
    </w:p>
    <w:p w14:paraId="53A6D275" w14:textId="77777777" w:rsidR="00F90BDC" w:rsidRDefault="00F90BDC"/>
    <w:p w14:paraId="41E4A227" w14:textId="77777777" w:rsidR="00F90BDC" w:rsidRDefault="00F90BDC">
      <w:r xmlns:w="http://schemas.openxmlformats.org/wordprocessingml/2006/main">
        <w:t xml:space="preserve">Översteprästen ifrågasätter Jesus utan att ge honom en chans att svara.</w:t>
      </w:r>
    </w:p>
    <w:p w14:paraId="7B2D8F3A" w14:textId="77777777" w:rsidR="00F90BDC" w:rsidRDefault="00F90BDC"/>
    <w:p w14:paraId="1DDC94D7" w14:textId="77777777" w:rsidR="00F90BDC" w:rsidRDefault="00F90BDC">
      <w:r xmlns:w="http://schemas.openxmlformats.org/wordprocessingml/2006/main">
        <w:t xml:space="preserve">1: Vi ska aldrig vara så snabba att döma och ifrågasätta att vi inte ger människor en chans att svara.</w:t>
      </w:r>
    </w:p>
    <w:p w14:paraId="3246BDD2" w14:textId="77777777" w:rsidR="00F90BDC" w:rsidRDefault="00F90BDC"/>
    <w:p w14:paraId="5EECE03A" w14:textId="77777777" w:rsidR="00F90BDC" w:rsidRDefault="00F90BDC">
      <w:r xmlns:w="http://schemas.openxmlformats.org/wordprocessingml/2006/main">
        <w:t xml:space="preserve">2: Var uppmärksam på de ord vi säger, särskilt när du tilltalar någon med auktoritet.</w:t>
      </w:r>
    </w:p>
    <w:p w14:paraId="40630117" w14:textId="77777777" w:rsidR="00F90BDC" w:rsidRDefault="00F90BDC"/>
    <w:p w14:paraId="312D980A" w14:textId="77777777" w:rsidR="00F90BDC" w:rsidRDefault="00F90BDC">
      <w:r xmlns:w="http://schemas.openxmlformats.org/wordprocessingml/2006/main">
        <w:t xml:space="preserve">1: Jakobsbrevet 1:19 - Vet detta, mina älskade bröder: låt var och en vara snabb att höra, långsam att tala, sen till vrede.</w:t>
      </w:r>
    </w:p>
    <w:p w14:paraId="3D2E7274" w14:textId="77777777" w:rsidR="00F90BDC" w:rsidRDefault="00F90BDC"/>
    <w:p w14:paraId="39E9962C" w14:textId="77777777" w:rsidR="00F90BDC" w:rsidRDefault="00F90BDC">
      <w:r xmlns:w="http://schemas.openxmlformats.org/wordprocessingml/2006/main">
        <w:t xml:space="preserve">2: Ordspråksboken 18:13 - Om någon ger ett svar innan han hör det, är det hans dårskap och skam.</w:t>
      </w:r>
    </w:p>
    <w:p w14:paraId="5132DB24" w14:textId="77777777" w:rsidR="00F90BDC" w:rsidRDefault="00F90BDC"/>
    <w:p w14:paraId="270DE705" w14:textId="77777777" w:rsidR="00F90BDC" w:rsidRDefault="00F90BDC">
      <w:r xmlns:w="http://schemas.openxmlformats.org/wordprocessingml/2006/main">
        <w:t xml:space="preserve">Matteus 26:63 Men Jesus tystnade. Och översteprästen svarade och sade till honom: Jag besvär dig vid den levande Guden, att du säger oss om du är Kristus, Guds Son.</w:t>
      </w:r>
    </w:p>
    <w:p w14:paraId="5B6476B8" w14:textId="77777777" w:rsidR="00F90BDC" w:rsidRDefault="00F90BDC"/>
    <w:p w14:paraId="382B4AC2" w14:textId="77777777" w:rsidR="00F90BDC" w:rsidRDefault="00F90BDC">
      <w:r xmlns:w="http://schemas.openxmlformats.org/wordprocessingml/2006/main">
        <w:t xml:space="preserve">Översteprästen frågade Jesus om han var Kristus, Guds Son, men Jesus svarade inte.</w:t>
      </w:r>
    </w:p>
    <w:p w14:paraId="6FDFCD1D" w14:textId="77777777" w:rsidR="00F90BDC" w:rsidRDefault="00F90BDC"/>
    <w:p w14:paraId="77CCCD2A" w14:textId="77777777" w:rsidR="00F90BDC" w:rsidRDefault="00F90BDC">
      <w:r xmlns:w="http://schemas.openxmlformats.org/wordprocessingml/2006/main">
        <w:t xml:space="preserve">1. När du står inför svåra val, sök Guds vilja och lita på hans vägledning.</w:t>
      </w:r>
    </w:p>
    <w:p w14:paraId="06E7B960" w14:textId="77777777" w:rsidR="00F90BDC" w:rsidRDefault="00F90BDC"/>
    <w:p w14:paraId="02BF47C2" w14:textId="77777777" w:rsidR="00F90BDC" w:rsidRDefault="00F90BDC">
      <w:r xmlns:w="http://schemas.openxmlformats.org/wordprocessingml/2006/main">
        <w:t xml:space="preserve">2. Även under de svåraste omständigheterna kan vi förbli trogna Guds plan för oss.</w:t>
      </w:r>
    </w:p>
    <w:p w14:paraId="7F309392" w14:textId="77777777" w:rsidR="00F90BDC" w:rsidRDefault="00F90BDC"/>
    <w:p w14:paraId="059A4DCB" w14:textId="77777777" w:rsidR="00F90BDC" w:rsidRDefault="00F90BDC">
      <w:r xmlns:w="http://schemas.openxmlformats.org/wordprocessingml/2006/main">
        <w:t xml:space="preserve">1. Joh 14:27 - "Fred lämnar jag er, min frid ger jag er; inte som världen ger, ger jag er.</w:t>
      </w:r>
    </w:p>
    <w:p w14:paraId="0BA711A2" w14:textId="77777777" w:rsidR="00F90BDC" w:rsidRDefault="00F90BDC"/>
    <w:p w14:paraId="235C1FC3" w14:textId="77777777" w:rsidR="00F90BDC" w:rsidRDefault="00F90BDC">
      <w:r xmlns:w="http://schemas.openxmlformats.org/wordprocessingml/2006/main">
        <w:t xml:space="preserve">2. Jesaja 26:3 - "Du skall bevara honom i fullkomlig frid, vars sinne är fast vid dig, eftersom han litar på dig."</w:t>
      </w:r>
    </w:p>
    <w:p w14:paraId="203B4040" w14:textId="77777777" w:rsidR="00F90BDC" w:rsidRDefault="00F90BDC"/>
    <w:p w14:paraId="1C1CAADF" w14:textId="77777777" w:rsidR="00F90BDC" w:rsidRDefault="00F90BDC">
      <w:r xmlns:w="http://schemas.openxmlformats.org/wordprocessingml/2006/main">
        <w:t xml:space="preserve">Matteus 26:64 Jesus sade till honom: "Du har sagt det. Men jag säger er: Härefter skall ni se Människosonen sitta på maktens högra sida och komma på himlens moln."</w:t>
      </w:r>
    </w:p>
    <w:p w14:paraId="12D3FBC4" w14:textId="77777777" w:rsidR="00F90BDC" w:rsidRDefault="00F90BDC"/>
    <w:p w14:paraId="696E3E01" w14:textId="77777777" w:rsidR="00F90BDC" w:rsidRDefault="00F90BDC">
      <w:r xmlns:w="http://schemas.openxmlformats.org/wordprocessingml/2006/main">
        <w:t xml:space="preserve">Jesus förklarar sin auktoritet och makt som Människosonen.</w:t>
      </w:r>
    </w:p>
    <w:p w14:paraId="454DA838" w14:textId="77777777" w:rsidR="00F90BDC" w:rsidRDefault="00F90BDC"/>
    <w:p w14:paraId="4F3B4FD9" w14:textId="77777777" w:rsidR="00F90BDC" w:rsidRDefault="00F90BDC">
      <w:r xmlns:w="http://schemas.openxmlformats.org/wordprocessingml/2006/main">
        <w:t xml:space="preserve">1: Jesus är kungarnas kung och herrarnas herre.</w:t>
      </w:r>
    </w:p>
    <w:p w14:paraId="31731A10" w14:textId="77777777" w:rsidR="00F90BDC" w:rsidRDefault="00F90BDC"/>
    <w:p w14:paraId="27BBB6AC" w14:textId="77777777" w:rsidR="00F90BDC" w:rsidRDefault="00F90BDC">
      <w:r xmlns:w="http://schemas.openxmlformats.org/wordprocessingml/2006/main">
        <w:t xml:space="preserve">2: Jesus är Messias som kommer igen i molnen.</w:t>
      </w:r>
    </w:p>
    <w:p w14:paraId="675BBCAC" w14:textId="77777777" w:rsidR="00F90BDC" w:rsidRDefault="00F90BDC"/>
    <w:p w14:paraId="45620AAB" w14:textId="77777777" w:rsidR="00F90BDC" w:rsidRDefault="00F90BDC">
      <w:r xmlns:w="http://schemas.openxmlformats.org/wordprocessingml/2006/main">
        <w:t xml:space="preserve">1: Uppenbarelseboken 19:11-16 - Jesus är Konungarnas Kung och Herrarnas Herre.</w:t>
      </w:r>
    </w:p>
    <w:p w14:paraId="5D402972" w14:textId="77777777" w:rsidR="00F90BDC" w:rsidRDefault="00F90BDC"/>
    <w:p w14:paraId="0182E6C4" w14:textId="77777777" w:rsidR="00F90BDC" w:rsidRDefault="00F90BDC">
      <w:r xmlns:w="http://schemas.openxmlformats.org/wordprocessingml/2006/main">
        <w:t xml:space="preserve">2: Sakarja 14:4-5 – Jesus kommer med molnen.</w:t>
      </w:r>
    </w:p>
    <w:p w14:paraId="15DB9358" w14:textId="77777777" w:rsidR="00F90BDC" w:rsidRDefault="00F90BDC"/>
    <w:p w14:paraId="23B05BE8" w14:textId="77777777" w:rsidR="00F90BDC" w:rsidRDefault="00F90BDC">
      <w:r xmlns:w="http://schemas.openxmlformats.org/wordprocessingml/2006/main">
        <w:t xml:space="preserve">Matteus 26:65 Då slet översteprästen sina kläder och sade: "Han har talat hädelse; vad behöver vi ytterligare av vittnen? se, nu har ni hört hans hädelse.</w:t>
      </w:r>
    </w:p>
    <w:p w14:paraId="3FC29674" w14:textId="77777777" w:rsidR="00F90BDC" w:rsidRDefault="00F90BDC"/>
    <w:p w14:paraId="2712C70E" w14:textId="77777777" w:rsidR="00F90BDC" w:rsidRDefault="00F90BDC">
      <w:r xmlns:w="http://schemas.openxmlformats.org/wordprocessingml/2006/main">
        <w:t xml:space="preserve">Översteprästen dömer Jesus för hädelse.</w:t>
      </w:r>
    </w:p>
    <w:p w14:paraId="166B3D41" w14:textId="77777777" w:rsidR="00F90BDC" w:rsidRDefault="00F90BDC"/>
    <w:p w14:paraId="2B199FEF" w14:textId="77777777" w:rsidR="00F90BDC" w:rsidRDefault="00F90BDC">
      <w:r xmlns:w="http://schemas.openxmlformats.org/wordprocessingml/2006/main">
        <w:t xml:space="preserve">1: Tala Guds sanning även när det är svårt.</w:t>
      </w:r>
    </w:p>
    <w:p w14:paraId="11196BF1" w14:textId="77777777" w:rsidR="00F90BDC" w:rsidRDefault="00F90BDC"/>
    <w:p w14:paraId="174EC768" w14:textId="77777777" w:rsidR="00F90BDC" w:rsidRDefault="00F90BDC">
      <w:r xmlns:w="http://schemas.openxmlformats.org/wordprocessingml/2006/main">
        <w:t xml:space="preserve">2: Var inte rädd för att stå upp för det du tror på.</w:t>
      </w:r>
    </w:p>
    <w:p w14:paraId="4444A5DD" w14:textId="77777777" w:rsidR="00F90BDC" w:rsidRDefault="00F90BDC"/>
    <w:p w14:paraId="189BFB42" w14:textId="77777777" w:rsidR="00F90BDC" w:rsidRDefault="00F90BDC">
      <w:r xmlns:w="http://schemas.openxmlformats.org/wordprocessingml/2006/main">
        <w:t xml:space="preserve">1: Joh 15:13 - Ingen har större kärlek än denna, att en man ger sitt liv för sina vänner.</w:t>
      </w:r>
    </w:p>
    <w:p w14:paraId="3302E300" w14:textId="77777777" w:rsidR="00F90BDC" w:rsidRDefault="00F90BDC"/>
    <w:p w14:paraId="10CB508B" w14:textId="77777777" w:rsidR="00F90BDC" w:rsidRDefault="00F90BDC">
      <w:r xmlns:w="http://schemas.openxmlformats.org/wordprocessingml/2006/main">
        <w:t xml:space="preserve">2:1 Korinthierbrevet 15:58 - Därför, mina älskade bröder, var ni fasta, orubbliga, alltid överflödiga i Herrens verk, eftersom ni vet att ert arbete inte är förgäves i Herren.</w:t>
      </w:r>
    </w:p>
    <w:p w14:paraId="62DD9A4B" w14:textId="77777777" w:rsidR="00F90BDC" w:rsidRDefault="00F90BDC"/>
    <w:p w14:paraId="6A75191E" w14:textId="77777777" w:rsidR="00F90BDC" w:rsidRDefault="00F90BDC">
      <w:r xmlns:w="http://schemas.openxmlformats.org/wordprocessingml/2006/main">
        <w:t xml:space="preserve">Matteus 26:66 Vad tror ni? De svarade och sade: Han är skyldig till döden.</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Detta avsnitt beskriver domen från Jesu anklagare, som förklarade honom skyldig till döden.</w:t>
      </w:r>
    </w:p>
    <w:p w14:paraId="207CA46D" w14:textId="77777777" w:rsidR="00F90BDC" w:rsidRDefault="00F90BDC"/>
    <w:p w14:paraId="68BC9C9F" w14:textId="77777777" w:rsidR="00F90BDC" w:rsidRDefault="00F90BDC">
      <w:r xmlns:w="http://schemas.openxmlformats.org/wordprocessingml/2006/main">
        <w:t xml:space="preserve">1. Priset för lärjungaskapet: Jesu offer för mänsklighetens frälsning</w:t>
      </w:r>
    </w:p>
    <w:p w14:paraId="26D1745A" w14:textId="77777777" w:rsidR="00F90BDC" w:rsidRDefault="00F90BDC"/>
    <w:p w14:paraId="4C696C73" w14:textId="77777777" w:rsidR="00F90BDC" w:rsidRDefault="00F90BDC">
      <w:r xmlns:w="http://schemas.openxmlformats.org/wordprocessingml/2006/main">
        <w:t xml:space="preserve">2. Korsets kraft: Förstå Jesu död och uppståndelse</w:t>
      </w:r>
    </w:p>
    <w:p w14:paraId="037243C2" w14:textId="77777777" w:rsidR="00F90BDC" w:rsidRDefault="00F90BDC"/>
    <w:p w14:paraId="519E23FF" w14:textId="77777777" w:rsidR="00F90BDC" w:rsidRDefault="00F90BDC">
      <w:r xmlns:w="http://schemas.openxmlformats.org/wordprocessingml/2006/main">
        <w:t xml:space="preserve">1. Romarbrevet 5:8 - Men Gud visar sin egen kärlek till oss i detta: Medan vi ännu var syndare, dog Kristus för oss.</w:t>
      </w:r>
    </w:p>
    <w:p w14:paraId="3AD7C228" w14:textId="77777777" w:rsidR="00F90BDC" w:rsidRDefault="00F90BDC"/>
    <w:p w14:paraId="02404E2E" w14:textId="77777777" w:rsidR="00F90BDC" w:rsidRDefault="00F90BDC">
      <w:r xmlns:w="http://schemas.openxmlformats.org/wordprocessingml/2006/main">
        <w:t xml:space="preserve">2. Joh 3:16 - Ty så älskade Gud världen att han gav sin enfödde Son, för att den som tror på honom inte ska gå förlorad utan ha evigt liv.</w:t>
      </w:r>
    </w:p>
    <w:p w14:paraId="7803DF6C" w14:textId="77777777" w:rsidR="00F90BDC" w:rsidRDefault="00F90BDC"/>
    <w:p w14:paraId="479F3297" w14:textId="77777777" w:rsidR="00F90BDC" w:rsidRDefault="00F90BDC">
      <w:r xmlns:w="http://schemas.openxmlformats.org/wordprocessingml/2006/main">
        <w:t xml:space="preserve">Matteus 26:67 Då spottade de honom i ansiktet och slogo honom; och andra slog honom med sina händer,</w:t>
      </w:r>
    </w:p>
    <w:p w14:paraId="41649B1B" w14:textId="77777777" w:rsidR="00F90BDC" w:rsidRDefault="00F90BDC"/>
    <w:p w14:paraId="4B9F22E4" w14:textId="77777777" w:rsidR="00F90BDC" w:rsidRDefault="00F90BDC">
      <w:r xmlns:w="http://schemas.openxmlformats.org/wordprocessingml/2006/main">
        <w:t xml:space="preserve">Jesus utsattes för förödmjukelse och fysisk misshandel.</w:t>
      </w:r>
    </w:p>
    <w:p w14:paraId="330A54A1" w14:textId="77777777" w:rsidR="00F90BDC" w:rsidRDefault="00F90BDC"/>
    <w:p w14:paraId="2E5D6920" w14:textId="77777777" w:rsidR="00F90BDC" w:rsidRDefault="00F90BDC">
      <w:r xmlns:w="http://schemas.openxmlformats.org/wordprocessingml/2006/main">
        <w:t xml:space="preserve">1: Vi bör inte glömma Jesu lidande och hur han var villig att gå igenom det för oss.</w:t>
      </w:r>
    </w:p>
    <w:p w14:paraId="5096B2C9" w14:textId="77777777" w:rsidR="00F90BDC" w:rsidRDefault="00F90BDC"/>
    <w:p w14:paraId="4055B1C5" w14:textId="77777777" w:rsidR="00F90BDC" w:rsidRDefault="00F90BDC">
      <w:r xmlns:w="http://schemas.openxmlformats.org/wordprocessingml/2006/main">
        <w:t xml:space="preserve">2: Vi bör sträva efter att vara ödmjuka och lydiga mot Gud, även i tider av prövningar.</w:t>
      </w:r>
    </w:p>
    <w:p w14:paraId="3291A9DC" w14:textId="77777777" w:rsidR="00F90BDC" w:rsidRDefault="00F90BDC"/>
    <w:p w14:paraId="192E27DA" w14:textId="77777777" w:rsidR="00F90BDC" w:rsidRDefault="00F90BDC">
      <w:r xmlns:w="http://schemas.openxmlformats.org/wordprocessingml/2006/main">
        <w:t xml:space="preserve">1: Jesaja 50:6 "Jag gav min rygg till de som slogs och mina kinder åt dem som ryckte av håret; jag dolde inte mitt ansikte från skam och spott."</w:t>
      </w:r>
    </w:p>
    <w:p w14:paraId="1ABBA240" w14:textId="77777777" w:rsidR="00F90BDC" w:rsidRDefault="00F90BDC"/>
    <w:p w14:paraId="2B4C32BD" w14:textId="77777777" w:rsidR="00F90BDC" w:rsidRDefault="00F90BDC">
      <w:r xmlns:w="http://schemas.openxmlformats.org/wordprocessingml/2006/main">
        <w:t xml:space="preserve">2: Hebreerbrevet 12:2-3 "När vi ser på Jesus, vår tros upphovsman och fullbordare, som för den glädje som låg framför honom uthärdade korset och föraktade skammen och sitter ner på högra sidan av Guds tron. ."</w:t>
      </w:r>
    </w:p>
    <w:p w14:paraId="25434D0F" w14:textId="77777777" w:rsidR="00F90BDC" w:rsidRDefault="00F90BDC"/>
    <w:p w14:paraId="21F00E78" w14:textId="77777777" w:rsidR="00F90BDC" w:rsidRDefault="00F90BDC">
      <w:r xmlns:w="http://schemas.openxmlformats.org/wordprocessingml/2006/main">
        <w:t xml:space="preserve">Matteus 26:68 och säg: Profetera för oss, du Kristus: Vem är han som slog dig?</w:t>
      </w:r>
    </w:p>
    <w:p w14:paraId="1167D927" w14:textId="77777777" w:rsidR="00F90BDC" w:rsidRDefault="00F90BDC"/>
    <w:p w14:paraId="5802728D" w14:textId="77777777" w:rsidR="00F90BDC" w:rsidRDefault="00F90BDC">
      <w:r xmlns:w="http://schemas.openxmlformats.org/wordprocessingml/2006/main">
        <w:t xml:space="preserve">Det här avsnittet diskuterar översteprästens och hans åtföljares hån mot Jesus under rättegången.</w:t>
      </w:r>
    </w:p>
    <w:p w14:paraId="70F16CB4" w14:textId="77777777" w:rsidR="00F90BDC" w:rsidRDefault="00F90BDC"/>
    <w:p w14:paraId="78E41B4A" w14:textId="77777777" w:rsidR="00F90BDC" w:rsidRDefault="00F90BDC">
      <w:r xmlns:w="http://schemas.openxmlformats.org/wordprocessingml/2006/main">
        <w:t xml:space="preserve">1: Jesu exempel på tålamod, ödmjukhet och förlåtelse är en förebild för oss i svåra tider.</w:t>
      </w:r>
    </w:p>
    <w:p w14:paraId="61F7E748" w14:textId="77777777" w:rsidR="00F90BDC" w:rsidRDefault="00F90BDC"/>
    <w:p w14:paraId="7E70A9AB" w14:textId="77777777" w:rsidR="00F90BDC" w:rsidRDefault="00F90BDC">
      <w:r xmlns:w="http://schemas.openxmlformats.org/wordprocessingml/2006/main">
        <w:t xml:space="preserve">2: Vi kan lära oss av Jesu exempel på mod och tro inför motgångar.</w:t>
      </w:r>
    </w:p>
    <w:p w14:paraId="4329F045" w14:textId="77777777" w:rsidR="00F90BDC" w:rsidRDefault="00F90BDC"/>
    <w:p w14:paraId="3AF35751" w14:textId="77777777" w:rsidR="00F90BDC" w:rsidRDefault="00F90BDC">
      <w:r xmlns:w="http://schemas.openxmlformats.org/wordprocessingml/2006/main">
        <w:t xml:space="preserve">1: Jesaja 53:7 - Han var förtryckt och lidande, men han öppnade inte sin mun; han leddes som ett lamm till slakten, och som ett får tystnar inför dess klippare, så öppnade han inte sin mun.</w:t>
      </w:r>
    </w:p>
    <w:p w14:paraId="24698682" w14:textId="77777777" w:rsidR="00F90BDC" w:rsidRDefault="00F90BDC"/>
    <w:p w14:paraId="7F59F906" w14:textId="77777777" w:rsidR="00F90BDC" w:rsidRDefault="00F90BDC">
      <w:r xmlns:w="http://schemas.openxmlformats.org/wordprocessingml/2006/main">
        <w:t xml:space="preserve">2:1 Petr 2:21-23 - Till detta har ni kallats, eftersom Kristus led för er och lämnade er ett exempel, så att ni skulle följa i hans fotspår. ? </w:t>
      </w:r>
      <w:r xmlns:w="http://schemas.openxmlformats.org/wordprocessingml/2006/main">
        <w:rPr>
          <w:rFonts w:ascii="맑은 고딕 Semilight" w:hAnsi="맑은 고딕 Semilight"/>
        </w:rPr>
        <w:t xml:space="preserve">쏦 </w:t>
      </w:r>
      <w:r xmlns:w="http://schemas.openxmlformats.org/wordprocessingml/2006/main">
        <w:t xml:space="preserve">e begick ingen synd, och inget bedrägeri hittades i hans mun.??När de kastade sina förolämpningar mot honom, hämnades han inte; när han led, gjorde han inga hot. Istället anförtrodde han sig åt honom som dömer rättvist.</w:t>
      </w:r>
    </w:p>
    <w:p w14:paraId="39B3462E" w14:textId="77777777" w:rsidR="00F90BDC" w:rsidRDefault="00F90BDC"/>
    <w:p w14:paraId="2D9814E0" w14:textId="77777777" w:rsidR="00F90BDC" w:rsidRDefault="00F90BDC">
      <w:r xmlns:w="http://schemas.openxmlformats.org/wordprocessingml/2006/main">
        <w:t xml:space="preserve">Matteus 26:69 Och Petrus satt utanför i slottet, och en flicka kom till honom och sade: "Också du var med Jesus från Galileen."</w:t>
      </w:r>
    </w:p>
    <w:p w14:paraId="3E6597C3" w14:textId="77777777" w:rsidR="00F90BDC" w:rsidRDefault="00F90BDC"/>
    <w:p w14:paraId="5A7BEB21" w14:textId="77777777" w:rsidR="00F90BDC" w:rsidRDefault="00F90BDC">
      <w:r xmlns:w="http://schemas.openxmlformats.org/wordprocessingml/2006/main">
        <w:t xml:space="preserve">Petrus förnekade Jesus tre gånger, och detta avsnitt talar om den tredje förnekelsen.</w:t>
      </w:r>
    </w:p>
    <w:p w14:paraId="5EF84247" w14:textId="77777777" w:rsidR="00F90BDC" w:rsidRDefault="00F90BDC"/>
    <w:p w14:paraId="75139035" w14:textId="77777777" w:rsidR="00F90BDC" w:rsidRDefault="00F90BDC">
      <w:r xmlns:w="http://schemas.openxmlformats.org/wordprocessingml/2006/main">
        <w:t xml:space="preserve">1: Våra handlingar får konsekvenser, och vi måste vara noga med att leva ett liv som speglar vår tro.</w:t>
      </w:r>
    </w:p>
    <w:p w14:paraId="0A90291C" w14:textId="77777777" w:rsidR="00F90BDC" w:rsidRDefault="00F90BDC"/>
    <w:p w14:paraId="5785C15B" w14:textId="77777777" w:rsidR="00F90BDC" w:rsidRDefault="00F90BDC">
      <w:r xmlns:w="http://schemas.openxmlformats.org/wordprocessingml/2006/main">
        <w:t xml:space="preserve">2: Vi bör sträva efter att förbli ödmjuka och inte skämmas för att förkunna vår tro oavsett yttre påtryckningar.</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 2:28 - Och nu, mina barn, förbli i honom; för att vi, när han uppenbarar sig, må ha förtröstan och inte skämmas inför honom vid hans ankomst.</w:t>
      </w:r>
    </w:p>
    <w:p w14:paraId="47F707B3" w14:textId="77777777" w:rsidR="00F90BDC" w:rsidRDefault="00F90BDC"/>
    <w:p w14:paraId="6AEF3877" w14:textId="77777777" w:rsidR="00F90BDC" w:rsidRDefault="00F90BDC">
      <w:r xmlns:w="http://schemas.openxmlformats.org/wordprocessingml/2006/main">
        <w:t xml:space="preserve">2: Matteus 10:33 - Men den som förnekar mig inför människorna, honom kommer jag också att förneka inför min Fader som är i himlen.</w:t>
      </w:r>
    </w:p>
    <w:p w14:paraId="76561048" w14:textId="77777777" w:rsidR="00F90BDC" w:rsidRDefault="00F90BDC"/>
    <w:p w14:paraId="5EBB9F74" w14:textId="77777777" w:rsidR="00F90BDC" w:rsidRDefault="00F90BDC">
      <w:r xmlns:w="http://schemas.openxmlformats.org/wordprocessingml/2006/main">
        <w:t xml:space="preserve">Matteus 26:70 Men han förnekade inför dem alla och sade: Jag vet inte vad du säger.</w:t>
      </w:r>
    </w:p>
    <w:p w14:paraId="5EE1045F" w14:textId="77777777" w:rsidR="00F90BDC" w:rsidRDefault="00F90BDC"/>
    <w:p w14:paraId="7971AB8A" w14:textId="77777777" w:rsidR="00F90BDC" w:rsidRDefault="00F90BDC">
      <w:r xmlns:w="http://schemas.openxmlformats.org/wordprocessingml/2006/main">
        <w:t xml:space="preserve">Detta avsnitt berättar om Petrus förnekande av Jesus tre gånger.</w:t>
      </w:r>
    </w:p>
    <w:p w14:paraId="18CED714" w14:textId="77777777" w:rsidR="00F90BDC" w:rsidRDefault="00F90BDC"/>
    <w:p w14:paraId="521DDD2D" w14:textId="77777777" w:rsidR="00F90BDC" w:rsidRDefault="00F90BDC">
      <w:r xmlns:w="http://schemas.openxmlformats.org/wordprocessingml/2006/main">
        <w:t xml:space="preserve">1: Inför motgångar måste vi förbli trogna vår tro och stå fasta i vår övertygelse.</w:t>
      </w:r>
    </w:p>
    <w:p w14:paraId="5EBAE90D" w14:textId="77777777" w:rsidR="00F90BDC" w:rsidRDefault="00F90BDC"/>
    <w:p w14:paraId="438B9288" w14:textId="77777777" w:rsidR="00F90BDC" w:rsidRDefault="00F90BDC">
      <w:r xmlns:w="http://schemas.openxmlformats.org/wordprocessingml/2006/main">
        <w:t xml:space="preserve">2: Vi ska aldrig skämmas för att erkänna att vi känner Jesus, inte ens inför press eller fara.</w:t>
      </w:r>
    </w:p>
    <w:p w14:paraId="5C813A14" w14:textId="77777777" w:rsidR="00F90BDC" w:rsidRDefault="00F90BDC"/>
    <w:p w14:paraId="649E06D4" w14:textId="77777777" w:rsidR="00F90BDC" w:rsidRDefault="00F90BDC">
      <w:r xmlns:w="http://schemas.openxmlformats.org/wordprocessingml/2006/main">
        <w:t xml:space="preserve">1: Joh 16:33 - "Detta har jag sagt till er, för att ni ska ha frid i mig. I världen ska ni ha vedermöda. Men var hjärtat, jag har övervunnit världen.??</w:t>
      </w:r>
    </w:p>
    <w:p w14:paraId="1D78CCA2" w14:textId="77777777" w:rsidR="00F90BDC" w:rsidRDefault="00F90BDC"/>
    <w:p w14:paraId="3E4F1F9E" w14:textId="77777777" w:rsidR="00F90BDC" w:rsidRDefault="00F90BDC">
      <w:r xmlns:w="http://schemas.openxmlformats.org/wordprocessingml/2006/main">
        <w:t xml:space="preserve">2:1 Timoteus 6:12 - ? </w:t>
      </w:r>
      <w:r xmlns:w="http://schemas.openxmlformats.org/wordprocessingml/2006/main">
        <w:rPr>
          <w:rFonts w:ascii="맑은 고딕 Semilight" w:hAnsi="맑은 고딕 Semilight"/>
        </w:rPr>
        <w:t xml:space="preserve">För </w:t>
      </w:r>
      <w:r xmlns:w="http://schemas.openxmlformats.org/wordprocessingml/2006/main">
        <w:t xml:space="preserve">trons goda kamp. Ta tag i det eviga liv som du kallades till och om vilket du gjorde den goda bekännelsen i många vittnens närvaro.??</w:t>
      </w:r>
    </w:p>
    <w:p w14:paraId="7C7CD626" w14:textId="77777777" w:rsidR="00F90BDC" w:rsidRDefault="00F90BDC"/>
    <w:p w14:paraId="5C306345" w14:textId="77777777" w:rsidR="00F90BDC" w:rsidRDefault="00F90BDC">
      <w:r xmlns:w="http://schemas.openxmlformats.org/wordprocessingml/2006/main">
        <w:t xml:space="preserve">Matteus 26:71 Och när han gick ut i farstugan, såg en annan piga honom och sade till dem som voro där: »Denne man var också med Jesus från Nasaret.»</w:t>
      </w:r>
    </w:p>
    <w:p w14:paraId="475D2475" w14:textId="77777777" w:rsidR="00F90BDC" w:rsidRDefault="00F90BDC"/>
    <w:p w14:paraId="5B4C86E7" w14:textId="77777777" w:rsidR="00F90BDC" w:rsidRDefault="00F90BDC">
      <w:r xmlns:w="http://schemas.openxmlformats.org/wordprocessingml/2006/main">
        <w:t xml:space="preserve">Pigan kände igen Petrus som en som hade varit med Jesus från Nasaret.</w:t>
      </w:r>
    </w:p>
    <w:p w14:paraId="21E02310" w14:textId="77777777" w:rsidR="00F90BDC" w:rsidRDefault="00F90BDC"/>
    <w:p w14:paraId="2EADD9CE" w14:textId="77777777" w:rsidR="00F90BDC" w:rsidRDefault="00F90BDC">
      <w:r xmlns:w="http://schemas.openxmlformats.org/wordprocessingml/2006/main">
        <w:t xml:space="preserve">1: Vi bör alltid följa Jesus, även när folk inte känner igen oss för det.</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kan stå upp för vår tro även inför kritik.</w:t>
      </w:r>
    </w:p>
    <w:p w14:paraId="5225E6CC" w14:textId="77777777" w:rsidR="00F90BDC" w:rsidRDefault="00F90BDC"/>
    <w:p w14:paraId="1313F8FA" w14:textId="77777777" w:rsidR="00F90BDC" w:rsidRDefault="00F90BDC">
      <w:r xmlns:w="http://schemas.openxmlformats.org/wordprocessingml/2006/main">
        <w:t xml:space="preserve">1: Matteus 10:32-33? </w:t>
      </w:r>
      <w:r xmlns:w="http://schemas.openxmlformats.org/wordprocessingml/2006/main">
        <w:rPr>
          <w:rFonts w:ascii="맑은 고딕 Semilight" w:hAnsi="맑은 고딕 Semilight"/>
        </w:rPr>
        <w:t xml:space="preserve">쏷 </w:t>
      </w:r>
      <w:r xmlns:w="http://schemas.openxmlformats.org/wordprocessingml/2006/main">
        <w:t xml:space="preserve">därför den som bekänner mig inför människorna, honom skall jag också bekänna inför min Fader som är i himlen. Men den som förnekar mig inför människorna, honom skall jag också förneka inför min Fader som är i himlen.??</w:t>
      </w:r>
    </w:p>
    <w:p w14:paraId="004352A2" w14:textId="77777777" w:rsidR="00F90BDC" w:rsidRDefault="00F90BDC"/>
    <w:p w14:paraId="31C5D317" w14:textId="77777777" w:rsidR="00F90BDC" w:rsidRDefault="00F90BDC">
      <w:r xmlns:w="http://schemas.openxmlformats.org/wordprocessingml/2006/main">
        <w:t xml:space="preserve">2: Filipperbrevet 1:27-28 ? </w:t>
      </w:r>
      <w:r xmlns:w="http://schemas.openxmlformats.org/wordprocessingml/2006/main">
        <w:rPr>
          <w:rFonts w:ascii="맑은 고딕 Semilight" w:hAnsi="맑은 고딕 Semilight"/>
        </w:rPr>
        <w:t xml:space="preserve">Låt </w:t>
      </w:r>
      <w:r xmlns:w="http://schemas.openxmlformats.org/wordprocessingml/2006/main">
        <w:t xml:space="preserve">bara ert uppträdande vara värdigt Kristi evangelium, så att jag, vare sig jag kommer och ser er eller är frånvarande, får höra om era angelägenheter, så att ni står fasta i en ande, med ett sinne och strävar tillsammans för tron på evangelium.??</w:t>
      </w:r>
    </w:p>
    <w:p w14:paraId="0D3FE2B7" w14:textId="77777777" w:rsidR="00F90BDC" w:rsidRDefault="00F90BDC"/>
    <w:p w14:paraId="66E941AC" w14:textId="77777777" w:rsidR="00F90BDC" w:rsidRDefault="00F90BDC">
      <w:r xmlns:w="http://schemas.openxmlformats.org/wordprocessingml/2006/main">
        <w:t xml:space="preserve">Matteus 26:72 Och återigen förnekade han med en ed: Jag känner inte mannen.</w:t>
      </w:r>
    </w:p>
    <w:p w14:paraId="1D89505C" w14:textId="77777777" w:rsidR="00F90BDC" w:rsidRDefault="00F90BDC"/>
    <w:p w14:paraId="37DC89FA" w14:textId="77777777" w:rsidR="00F90BDC" w:rsidRDefault="00F90BDC">
      <w:r xmlns:w="http://schemas.openxmlformats.org/wordprocessingml/2006/main">
        <w:t xml:space="preserve">Petrus förnekade att han kände Jesus tre gånger, även efter att ha svurit en ed.</w:t>
      </w:r>
    </w:p>
    <w:p w14:paraId="22A60A46" w14:textId="77777777" w:rsidR="00F90BDC" w:rsidRDefault="00F90BDC"/>
    <w:p w14:paraId="56E4D9B9" w14:textId="77777777" w:rsidR="00F90BDC" w:rsidRDefault="00F90BDC">
      <w:r xmlns:w="http://schemas.openxmlformats.org/wordprocessingml/2006/main">
        <w:t xml:space="preserve">1. Faran med att förneka Kristus - Hur vi kan undvika samma misstag som Peter gjorde.</w:t>
      </w:r>
    </w:p>
    <w:p w14:paraId="24817430" w14:textId="77777777" w:rsidR="00F90BDC" w:rsidRDefault="00F90BDC"/>
    <w:p w14:paraId="15531115" w14:textId="77777777" w:rsidR="00F90BDC" w:rsidRDefault="00F90BDC">
      <w:r xmlns:w="http://schemas.openxmlformats.org/wordprocessingml/2006/main">
        <w:t xml:space="preserve">2. Kraften i Guds nåd - Hur Jesus utsträckte förlåtelse till Petrus trots hans förnekelser.</w:t>
      </w:r>
    </w:p>
    <w:p w14:paraId="2EC31C96" w14:textId="77777777" w:rsidR="00F90BDC" w:rsidRDefault="00F90BDC"/>
    <w:p w14:paraId="0E2C64B0" w14:textId="77777777" w:rsidR="00F90BDC" w:rsidRDefault="00F90BDC">
      <w:r xmlns:w="http://schemas.openxmlformats.org/wordprocessingml/2006/main">
        <w:t xml:space="preserve">1. Romarbrevet 10:9-10 - Att om du med din mun bekänner Herren Jesus och i ditt hjärta tror att Gud har uppväckt honom från de döda, kommer du att bli frälst.</w:t>
      </w:r>
    </w:p>
    <w:p w14:paraId="581F5E45" w14:textId="77777777" w:rsidR="00F90BDC" w:rsidRDefault="00F90BDC"/>
    <w:p w14:paraId="46706EF5" w14:textId="77777777" w:rsidR="00F90BDC" w:rsidRDefault="00F90BDC">
      <w:r xmlns:w="http://schemas.openxmlformats.org/wordprocessingml/2006/main">
        <w:t xml:space="preserve">2. 1 Joh 1:9 – Om vi bekänner våra synder, är han trofast och rättfärdig, så att han förlåter oss våra synder och renar oss från all orättfärdighet.</w:t>
      </w:r>
    </w:p>
    <w:p w14:paraId="625D8A70" w14:textId="77777777" w:rsidR="00F90BDC" w:rsidRDefault="00F90BDC"/>
    <w:p w14:paraId="3994D7EF" w14:textId="77777777" w:rsidR="00F90BDC" w:rsidRDefault="00F90BDC">
      <w:r xmlns:w="http://schemas.openxmlformats.org/wordprocessingml/2006/main">
        <w:t xml:space="preserve">Matteus 26:73 Och efter en stund kommo de som stodo till honom och sade till Petrus: "Du är visserligen också en av dem; ty ditt tal förbryllar dig.</w:t>
      </w:r>
    </w:p>
    <w:p w14:paraId="1E2CBF39" w14:textId="77777777" w:rsidR="00F90BDC" w:rsidRDefault="00F90BDC"/>
    <w:p w14:paraId="35B0A78D" w14:textId="77777777" w:rsidR="00F90BDC" w:rsidRDefault="00F90BDC">
      <w:r xmlns:w="http://schemas.openxmlformats.org/wordprocessingml/2006/main">
        <w:t xml:space="preserve">Petrus förnekar Jesus tre gånger efter att ha blivit identifierad som en av hans lärjungar.</w:t>
      </w:r>
    </w:p>
    <w:p w14:paraId="5518AEC1" w14:textId="77777777" w:rsidR="00F90BDC" w:rsidRDefault="00F90BDC"/>
    <w:p w14:paraId="2EF4F67C" w14:textId="77777777" w:rsidR="00F90BDC" w:rsidRDefault="00F90BDC">
      <w:r xmlns:w="http://schemas.openxmlformats.org/wordprocessingml/2006/main">
        <w:t xml:space="preserve">1: Var inte som Petrus – stå fast i din tro och övertygelse.</w:t>
      </w:r>
    </w:p>
    <w:p w14:paraId="06A0BAC2" w14:textId="77777777" w:rsidR="00F90BDC" w:rsidRDefault="00F90BDC"/>
    <w:p w14:paraId="5F29516F" w14:textId="77777777" w:rsidR="00F90BDC" w:rsidRDefault="00F90BDC">
      <w:r xmlns:w="http://schemas.openxmlformats.org/wordprocessingml/2006/main">
        <w:t xml:space="preserve">2: Var modig inför motgångar och var inte rädd för att säga ifrån.</w:t>
      </w:r>
    </w:p>
    <w:p w14:paraId="4F25E890" w14:textId="77777777" w:rsidR="00F90BDC" w:rsidRDefault="00F90BDC"/>
    <w:p w14:paraId="7C57C2F6" w14:textId="77777777" w:rsidR="00F90BDC" w:rsidRDefault="00F90BDC">
      <w:r xmlns:w="http://schemas.openxmlformats.org/wordprocessingml/2006/main">
        <w:t xml:space="preserve">1: Josua 1:9 - "Har jag inte befallt dig? Var stark och modig. Var inte rädd och var inte förskräckt, för Herren din Gud är med dig vart du än går."</w:t>
      </w:r>
    </w:p>
    <w:p w14:paraId="4DDF51B9" w14:textId="77777777" w:rsidR="00F90BDC" w:rsidRDefault="00F90BDC"/>
    <w:p w14:paraId="0B4F17E0" w14:textId="77777777" w:rsidR="00F90BDC" w:rsidRDefault="00F90BDC">
      <w:r xmlns:w="http://schemas.openxmlformats.org/wordprocessingml/2006/main">
        <w:t xml:space="preserve">2: Hebreerbrevet 10:35 - "Därför kasta inte bort ditt självförtroende, som har en stor belöning."</w:t>
      </w:r>
    </w:p>
    <w:p w14:paraId="7453B4E7" w14:textId="77777777" w:rsidR="00F90BDC" w:rsidRDefault="00F90BDC"/>
    <w:p w14:paraId="4A4FFB87" w14:textId="77777777" w:rsidR="00F90BDC" w:rsidRDefault="00F90BDC">
      <w:r xmlns:w="http://schemas.openxmlformats.org/wordprocessingml/2006/main">
        <w:t xml:space="preserve">Matteus 26:74 Då började han förbanna och svära och säga: Jag känner inte mannen. Och genast kom tuppen.</w:t>
      </w:r>
    </w:p>
    <w:p w14:paraId="79713C63" w14:textId="77777777" w:rsidR="00F90BDC" w:rsidRDefault="00F90BDC"/>
    <w:p w14:paraId="082693B6" w14:textId="77777777" w:rsidR="00F90BDC" w:rsidRDefault="00F90BDC">
      <w:r xmlns:w="http://schemas.openxmlformats.org/wordprocessingml/2006/main">
        <w:t xml:space="preserve">Detta avsnitt beskriver Petrus förnekande av Jesus tre gånger innan hanen galade.</w:t>
      </w:r>
    </w:p>
    <w:p w14:paraId="4AFD5667" w14:textId="77777777" w:rsidR="00F90BDC" w:rsidRDefault="00F90BDC"/>
    <w:p w14:paraId="73E88A7A" w14:textId="77777777" w:rsidR="00F90BDC" w:rsidRDefault="00F90BDC">
      <w:r xmlns:w="http://schemas.openxmlformats.org/wordprocessingml/2006/main">
        <w:t xml:space="preserve">1. Faran med att förneka Kristus: En undersökning av Peters förnekelse</w:t>
      </w:r>
    </w:p>
    <w:p w14:paraId="3B155B17" w14:textId="77777777" w:rsidR="00F90BDC" w:rsidRDefault="00F90BDC"/>
    <w:p w14:paraId="3D544311" w14:textId="77777777" w:rsidR="00F90BDC" w:rsidRDefault="00F90BDC">
      <w:r xmlns:w="http://schemas.openxmlformats.org/wordprocessingml/2006/main">
        <w:t xml:space="preserve">2. Kraften i ett enda ögonblick: vikten av timing i Peters förnekelse</w:t>
      </w:r>
    </w:p>
    <w:p w14:paraId="649DC87A" w14:textId="77777777" w:rsidR="00F90BDC" w:rsidRDefault="00F90BDC"/>
    <w:p w14:paraId="1420E057" w14:textId="77777777" w:rsidR="00F90BDC" w:rsidRDefault="00F90BDC">
      <w:r xmlns:w="http://schemas.openxmlformats.org/wordprocessingml/2006/main">
        <w:t xml:space="preserve">1. Matteus 26:31-35 – Jesus förutsäger Petrus förnekande</w:t>
      </w:r>
    </w:p>
    <w:p w14:paraId="4C4B3249" w14:textId="77777777" w:rsidR="00F90BDC" w:rsidRDefault="00F90BDC"/>
    <w:p w14:paraId="7BD4FBB3" w14:textId="77777777" w:rsidR="00F90BDC" w:rsidRDefault="00F90BDC">
      <w:r xmlns:w="http://schemas.openxmlformats.org/wordprocessingml/2006/main">
        <w:t xml:space="preserve">2. 1 Petr 5:8 - Var uppmärksam och nykter, din fiende djävulen strövar omkring som ett rytande lejon och letar efter någon att sluka.</w:t>
      </w:r>
    </w:p>
    <w:p w14:paraId="34C8F26C" w14:textId="77777777" w:rsidR="00F90BDC" w:rsidRDefault="00F90BDC"/>
    <w:p w14:paraId="1C08DE65" w14:textId="77777777" w:rsidR="00F90BDC" w:rsidRDefault="00F90BDC">
      <w:r xmlns:w="http://schemas.openxmlformats.org/wordprocessingml/2006/main">
        <w:t xml:space="preserve">Matteus 26:75 Och Petrus kom ihåg Jesu ord, som sade till honom: Innan hanen gal, skall du förneka mig tre gånger. Och han gick ut och grät bittert.</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förnekade Jesus tre gånger, trots varningen som Jesus gav honom.</w:t>
      </w:r>
    </w:p>
    <w:p w14:paraId="0EA35B03" w14:textId="77777777" w:rsidR="00F90BDC" w:rsidRDefault="00F90BDC"/>
    <w:p w14:paraId="2BE7345E" w14:textId="77777777" w:rsidR="00F90BDC" w:rsidRDefault="00F90BDC">
      <w:r xmlns:w="http://schemas.openxmlformats.org/wordprocessingml/2006/main">
        <w:t xml:space="preserve">1: Vi måste lära oss av Petrus misstag och förbli orubbliga i vår tro, även när vi står inför svåra situationer.</w:t>
      </w:r>
    </w:p>
    <w:p w14:paraId="5FD0CF6A" w14:textId="77777777" w:rsidR="00F90BDC" w:rsidRDefault="00F90BDC"/>
    <w:p w14:paraId="68B20A78" w14:textId="77777777" w:rsidR="00F90BDC" w:rsidRDefault="00F90BDC">
      <w:r xmlns:w="http://schemas.openxmlformats.org/wordprocessingml/2006/main">
        <w:t xml:space="preserve">2: När Jesus varnar oss för något är det viktigt att ta det på allvar och lita på hans vägledning.</w:t>
      </w:r>
    </w:p>
    <w:p w14:paraId="11488C31" w14:textId="77777777" w:rsidR="00F90BDC" w:rsidRDefault="00F90BDC"/>
    <w:p w14:paraId="2736EB2D" w14:textId="77777777" w:rsidR="00F90BDC" w:rsidRDefault="00F90BDC">
      <w:r xmlns:w="http://schemas.openxmlformats.org/wordprocessingml/2006/main">
        <w:t xml:space="preserve">1: Lukas 22:31-32 - "Och Herren sade: </w:t>
      </w:r>
      <w:r xmlns:w="http://schemas.openxmlformats.org/wordprocessingml/2006/main">
        <w:rPr>
          <w:rFonts w:ascii="맑은 고딕 Semilight" w:hAnsi="맑은 고딕 Semilight"/>
        </w:rPr>
        <w:t xml:space="preserve">쏶 </w:t>
      </w:r>
      <w:r xmlns:w="http://schemas.openxmlformats.org/wordprocessingml/2006/main">
        <w:t xml:space="preserve">imon, Simon! Ja, Satan har bett om dig för att han ska sålla dig som vete. Men jag har bett för dig att din tro inte ska försvinna och när ni har återvänt till mig, stärk era bröder.</w:t>
      </w:r>
    </w:p>
    <w:p w14:paraId="00E8D9BE" w14:textId="77777777" w:rsidR="00F90BDC" w:rsidRDefault="00F90BDC"/>
    <w:p w14:paraId="7FF610EE" w14:textId="77777777" w:rsidR="00F90BDC" w:rsidRDefault="00F90BDC">
      <w:r xmlns:w="http://schemas.openxmlformats.org/wordprocessingml/2006/main">
        <w:t xml:space="preserve">2: Jakobsbrevet 1:12 - "Salig är den man som uthärdar frestelser, ty när han har blivit godkänd, kommer han att få livets krona som Herren har lovat dem som älskar honom."</w:t>
      </w:r>
    </w:p>
    <w:p w14:paraId="1DF48289" w14:textId="77777777" w:rsidR="00F90BDC" w:rsidRDefault="00F90BDC"/>
    <w:p w14:paraId="270E8845" w14:textId="77777777" w:rsidR="00F90BDC" w:rsidRDefault="00F90BDC">
      <w:r xmlns:w="http://schemas.openxmlformats.org/wordprocessingml/2006/main">
        <w:t xml:space="preserve">Matteus 27 är det tjugosjunde kapitlet i Matteusevangeliet, som fokuserar på händelserna fram till och inklusive Jesu korsfästelse, död och begravning.</w:t>
      </w:r>
    </w:p>
    <w:p w14:paraId="738E77A2" w14:textId="77777777" w:rsidR="00F90BDC" w:rsidRDefault="00F90BDC"/>
    <w:p w14:paraId="3B908760" w14:textId="77777777" w:rsidR="00F90BDC" w:rsidRDefault="00F90BDC">
      <w:r xmlns:w="http://schemas.openxmlformats.org/wordprocessingml/2006/main">
        <w:t xml:space="preserve">Första stycket: Kapitlet börjar med förräderiet och prövningen av Jesus (Matt 27:1-26). Judas Iskariot, en av Jesu lärjungar, ångrar sitt svek och lämnar tillbaka de trettio silverpjäserna till översteprästerna. Överväldigad av skuld hänger Judas sig själv. Under tiden ställs Jesus inför Pilatus, den romerske guvernören. Trots att han inte hittar något fel hos honom, ger Pilatus efter för trycket från folkmassan och släpper Barabbas – en ökänd brottsling – istället för Jesus. Pilatus beordrar sedan att Jesus ska piskas och överlämnas för korsfästelse.</w:t>
      </w:r>
    </w:p>
    <w:p w14:paraId="32A63BBA" w14:textId="77777777" w:rsidR="00F90BDC" w:rsidRDefault="00F90BDC"/>
    <w:p w14:paraId="2E4E1DD9" w14:textId="77777777" w:rsidR="00F90BDC" w:rsidRDefault="00F90BDC">
      <w:r xmlns:w="http://schemas.openxmlformats.org/wordprocessingml/2006/main">
        <w:t xml:space="preserve">Andra stycket: Soldaterna hånar och misshandlar Jesus innan de leder honom till Golgata för korsfästelse (Matt 27:27-44). De klär honom i en scharlakansröd dräkt och kröner honom med törnen samtidigt som de hånar honom som judarnas kung. Tillsammans med två brottslingar spikas Jesus på en korsning mellan dem. Förbipasserande går med och hånar honom medan religiösa ledare utmanar hans påståenden om att kunna rädda sig själv. Mörkret faller över landet från middagstid till tre på eftermiddagen.</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Tredje stycket: När Jesus andas sitt sista andetag på korset (Matt 27:45-66), inträffar en jordbävning, gravar öppnas och några döda helgon återuppstår. En centurion bekänner att "detta var verkligen Guds Son." Josef av Arimatea – en lärjunge som i hemlighet följer Jesus – begär djärvt tillstånd från Pilatus att ta över Jesu kropp för begravning. Josef slår in den i rent linnetyg och placerar den i sin egen nya grav uthuggen i sten medan Maria Magdalena och en annan Maria observerar.</w:t>
      </w:r>
    </w:p>
    <w:p w14:paraId="36C8E110" w14:textId="77777777" w:rsidR="00F90BDC" w:rsidRDefault="00F90BDC"/>
    <w:p w14:paraId="536EEC64" w14:textId="77777777" w:rsidR="00F90BDC" w:rsidRDefault="00F90BDC">
      <w:r xmlns:w="http://schemas.openxmlformats.org/wordprocessingml/2006/main">
        <w:t xml:space="preserve">Sammanfattningsvis,</w:t>
      </w:r>
    </w:p>
    <w:p w14:paraId="616FA067" w14:textId="77777777" w:rsidR="00F90BDC" w:rsidRDefault="00F90BDC">
      <w:r xmlns:w="http://schemas.openxmlformats.org/wordprocessingml/2006/main">
        <w:t xml:space="preserve">Kapitel tjugosju i Matteus skildrar Judas ånger och självmord, Jesu rättegång inför Pilatus, hans korsfästelse tillsammans med brottslingar och hans slutliga död och begravning.</w:t>
      </w:r>
    </w:p>
    <w:p w14:paraId="126974B9" w14:textId="77777777" w:rsidR="00F90BDC" w:rsidRDefault="00F90BDC">
      <w:r xmlns:w="http://schemas.openxmlformats.org/wordprocessingml/2006/main">
        <w:t xml:space="preserve">Soldaterna hånar Jesus, misshandlar honom och leder honom till Golgata för korsfästelse. Mörkret täcker landet medan förbipasserande hånar honom och religiösa ledare utmanar hans påståenden.</w:t>
      </w:r>
    </w:p>
    <w:p w14:paraId="72AFA6DC" w14:textId="77777777" w:rsidR="00F90BDC" w:rsidRDefault="00F90BDC">
      <w:r xmlns:w="http://schemas.openxmlformats.org/wordprocessingml/2006/main">
        <w:t xml:space="preserve">När Jesus dör på korset inträffar en jordbävning, gravar öppnar sig och en centurion bekänner att han är Guds Son. Josef av Arimatea ber modigt att Jesu kropp ska begravas i hans egen grav medan Maria Magdalena och en annan Maria observerar. Detta kapitel presenterar de dystra händelserna kring Jesu offer för mänsklighetens frälsning.</w:t>
      </w:r>
    </w:p>
    <w:p w14:paraId="57A134F7" w14:textId="77777777" w:rsidR="00F90BDC" w:rsidRDefault="00F90BDC"/>
    <w:p w14:paraId="5E79C910" w14:textId="77777777" w:rsidR="00F90BDC" w:rsidRDefault="00F90BDC">
      <w:r xmlns:w="http://schemas.openxmlformats.org/wordprocessingml/2006/main">
        <w:t xml:space="preserve">Matteus 27:1 När morgonen kom, rådde alla översteprästerna och folkets äldste mot Jesus att de skulle döda honom.</w:t>
      </w:r>
    </w:p>
    <w:p w14:paraId="012342C8" w14:textId="77777777" w:rsidR="00F90BDC" w:rsidRDefault="00F90BDC"/>
    <w:p w14:paraId="40C5AF93" w14:textId="77777777" w:rsidR="00F90BDC" w:rsidRDefault="00F90BDC">
      <w:r xmlns:w="http://schemas.openxmlformats.org/wordprocessingml/2006/main">
        <w:t xml:space="preserve">Översteprästerna och de äldste konspirerade mot Jesus för att döda honom.</w:t>
      </w:r>
    </w:p>
    <w:p w14:paraId="7AED67BA" w14:textId="77777777" w:rsidR="00F90BDC" w:rsidRDefault="00F90BDC"/>
    <w:p w14:paraId="00B14143" w14:textId="77777777" w:rsidR="00F90BDC" w:rsidRDefault="00F90BDC">
      <w:r xmlns:w="http://schemas.openxmlformats.org/wordprocessingml/2006/main">
        <w:t xml:space="preserve">1. Att tjäna Gud och inte människor - Apg 5:29</w:t>
      </w:r>
    </w:p>
    <w:p w14:paraId="2B215007" w14:textId="77777777" w:rsidR="00F90BDC" w:rsidRDefault="00F90BDC"/>
    <w:p w14:paraId="3807E839" w14:textId="77777777" w:rsidR="00F90BDC" w:rsidRDefault="00F90BDC">
      <w:r xmlns:w="http://schemas.openxmlformats.org/wordprocessingml/2006/main">
        <w:t xml:space="preserve">2. Låt inte världen klämma dig i sin form - Romarbrevet 12:2</w:t>
      </w:r>
    </w:p>
    <w:p w14:paraId="2264A338" w14:textId="77777777" w:rsidR="00F90BDC" w:rsidRDefault="00F90BDC"/>
    <w:p w14:paraId="09D668AC" w14:textId="77777777" w:rsidR="00F90BDC" w:rsidRDefault="00F90BDC">
      <w:r xmlns:w="http://schemas.openxmlformats.org/wordprocessingml/2006/main">
        <w:t xml:space="preserve">1. Romarbrevet 3:23, "Ty alla har syndat och saknar Guds härlighet"</w:t>
      </w:r>
    </w:p>
    <w:p w14:paraId="017A5359" w14:textId="77777777" w:rsidR="00F90BDC" w:rsidRDefault="00F90BDC"/>
    <w:p w14:paraId="4CDC2E09" w14:textId="77777777" w:rsidR="00F90BDC" w:rsidRDefault="00F90BDC">
      <w:r xmlns:w="http://schemas.openxmlformats.org/wordprocessingml/2006/main">
        <w:t xml:space="preserve">2. Romarbrevet 5:8, "Men Gud visar sin egen kärlek till oss i detta: Medan vi ännu var syndare </w:t>
      </w:r>
      <w:r xmlns:w="http://schemas.openxmlformats.org/wordprocessingml/2006/main">
        <w:lastRenderedPageBreak xmlns:w="http://schemas.openxmlformats.org/wordprocessingml/2006/main"/>
      </w:r>
      <w:r xmlns:w="http://schemas.openxmlformats.org/wordprocessingml/2006/main">
        <w:t xml:space="preserve">dog Kristus för oss."</w:t>
      </w:r>
    </w:p>
    <w:p w14:paraId="35DEEBA9" w14:textId="77777777" w:rsidR="00F90BDC" w:rsidRDefault="00F90BDC"/>
    <w:p w14:paraId="44036FE9" w14:textId="77777777" w:rsidR="00F90BDC" w:rsidRDefault="00F90BDC">
      <w:r xmlns:w="http://schemas.openxmlformats.org/wordprocessingml/2006/main">
        <w:t xml:space="preserve">Matteus 27:2 Och när de hade bundit honom, förde de honom bort och överlämnade honom till landshövdingen Pontius Pilatus.</w:t>
      </w:r>
    </w:p>
    <w:p w14:paraId="52E91C5A" w14:textId="77777777" w:rsidR="00F90BDC" w:rsidRDefault="00F90BDC"/>
    <w:p w14:paraId="53F19950" w14:textId="77777777" w:rsidR="00F90BDC" w:rsidRDefault="00F90BDC">
      <w:r xmlns:w="http://schemas.openxmlformats.org/wordprocessingml/2006/main">
        <w:t xml:space="preserve">Jesus arresterades och bands, och överlämnades sedan till landshövdingen Pontius Pilatus.</w:t>
      </w:r>
    </w:p>
    <w:p w14:paraId="76936C20" w14:textId="77777777" w:rsidR="00F90BDC" w:rsidRDefault="00F90BDC"/>
    <w:p w14:paraId="10A7EE34" w14:textId="77777777" w:rsidR="00F90BDC" w:rsidRDefault="00F90BDC">
      <w:r xmlns:w="http://schemas.openxmlformats.org/wordprocessingml/2006/main">
        <w:t xml:space="preserve">1. Trons kraft inför förföljelsen</w:t>
      </w:r>
    </w:p>
    <w:p w14:paraId="156A0DFF" w14:textId="77777777" w:rsidR="00F90BDC" w:rsidRDefault="00F90BDC"/>
    <w:p w14:paraId="20A79F98" w14:textId="77777777" w:rsidR="00F90BDC" w:rsidRDefault="00F90BDC">
      <w:r xmlns:w="http://schemas.openxmlformats.org/wordprocessingml/2006/main">
        <w:t xml:space="preserve">2. Jesu mirakulösa kärlek</w:t>
      </w:r>
    </w:p>
    <w:p w14:paraId="59A24749" w14:textId="77777777" w:rsidR="00F90BDC" w:rsidRDefault="00F90BDC"/>
    <w:p w14:paraId="419596C8" w14:textId="77777777" w:rsidR="00F90BDC" w:rsidRDefault="00F90BDC">
      <w:r xmlns:w="http://schemas.openxmlformats.org/wordprocessingml/2006/main">
        <w:t xml:space="preserve">1. Apostlagärningarna 4:19-20 – Men Petrus och Johannes svarade och sade till dem: Om det är rätt i Guds ögon att höra er mer än till Gud, döm eder. Ty vi kan inte annat än att säga det som vi har sett och hört.</w:t>
      </w:r>
    </w:p>
    <w:p w14:paraId="22C659A3" w14:textId="77777777" w:rsidR="00F90BDC" w:rsidRDefault="00F90BDC"/>
    <w:p w14:paraId="2E699A08" w14:textId="77777777" w:rsidR="00F90BDC" w:rsidRDefault="00F90BDC">
      <w:r xmlns:w="http://schemas.openxmlformats.org/wordprocessingml/2006/main">
        <w:t xml:space="preserve">2. 1 Petrusbrevet 2:21-22 - Ty även hit har ni kallats: ty Kristus led också för oss och lämnade oss ett föredöme, så att ni skulle följa hans fotspår: han som inte har syndat och inte heller har funnit svek i hans mun.</w:t>
      </w:r>
    </w:p>
    <w:p w14:paraId="2446FA40" w14:textId="77777777" w:rsidR="00F90BDC" w:rsidRDefault="00F90BDC"/>
    <w:p w14:paraId="51FB3ED1" w14:textId="77777777" w:rsidR="00F90BDC" w:rsidRDefault="00F90BDC">
      <w:r xmlns:w="http://schemas.openxmlformats.org/wordprocessingml/2006/main">
        <w:t xml:space="preserve">Matteus 27:3 Då Judas, som hade förrådt honom, ångrade sig, när han såg att han var dömd, och förde tillbaka de trettio silverpenningarna till översteprästerna och de äldste.</w:t>
      </w:r>
    </w:p>
    <w:p w14:paraId="2EA5C266" w14:textId="77777777" w:rsidR="00F90BDC" w:rsidRDefault="00F90BDC"/>
    <w:p w14:paraId="281FA12B" w14:textId="77777777" w:rsidR="00F90BDC" w:rsidRDefault="00F90BDC">
      <w:r xmlns:w="http://schemas.openxmlformats.org/wordprocessingml/2006/main">
        <w:t xml:space="preserve">Judas ångrade sig och lämnade tillbaka pengarna han hade fått för att han förrådde Jesus.</w:t>
      </w:r>
    </w:p>
    <w:p w14:paraId="6076A77D" w14:textId="77777777" w:rsidR="00F90BDC" w:rsidRDefault="00F90BDC"/>
    <w:p w14:paraId="43046171" w14:textId="77777777" w:rsidR="00F90BDC" w:rsidRDefault="00F90BDC">
      <w:r xmlns:w="http://schemas.openxmlformats.org/wordprocessingml/2006/main">
        <w:t xml:space="preserve">1: Vi måste alltid inse konsekvenserna av våra handlingar och vända oss till Gud för förlåtelse.</w:t>
      </w:r>
    </w:p>
    <w:p w14:paraId="1A1B0FA2" w14:textId="77777777" w:rsidR="00F90BDC" w:rsidRDefault="00F90BDC"/>
    <w:p w14:paraId="1B337CB1" w14:textId="77777777" w:rsidR="00F90BDC" w:rsidRDefault="00F90BDC">
      <w:r xmlns:w="http://schemas.openxmlformats.org/wordprocessingml/2006/main">
        <w:t xml:space="preserve">2: När vi misslyckas måste vi ödmjukt söka omvändelse och gottgöra våra missgärningar.</w:t>
      </w:r>
    </w:p>
    <w:p w14:paraId="214346AE" w14:textId="77777777" w:rsidR="00F90BDC" w:rsidRDefault="00F90BDC"/>
    <w:p w14:paraId="2CFB336A" w14:textId="77777777" w:rsidR="00F90BDC" w:rsidRDefault="00F90BDC">
      <w:r xmlns:w="http://schemas.openxmlformats.org/wordprocessingml/2006/main">
        <w:t xml:space="preserve">1: Jeremia 31:19 ”Ty efter att jag vänt om, ångrade jag mig; och sedan jag blivit instruerad, slog jag mig själv på låret; Jag skämdes och också förödmjukad, eftersom jag bar min ungdoms smälek.”</w:t>
      </w:r>
    </w:p>
    <w:p w14:paraId="3BF037CF" w14:textId="77777777" w:rsidR="00F90BDC" w:rsidRDefault="00F90BDC"/>
    <w:p w14:paraId="0999D2EC" w14:textId="77777777" w:rsidR="00F90BDC" w:rsidRDefault="00F90BDC">
      <w:r xmlns:w="http://schemas.openxmlformats.org/wordprocessingml/2006/main">
        <w:t xml:space="preserve">2: Lukas 17:3–4 ”Var uppmärksamma på er själva! Om din bror syndar, tillrättavisa honom, och om han ångrar sig, förlåt honom, och om han syndar mot dig sju gånger om dagen och vänder sig till dig sju gånger och säger: 'Jag omvänder mig', så måste du förlåta honom."</w:t>
      </w:r>
    </w:p>
    <w:p w14:paraId="6D3D6F97" w14:textId="77777777" w:rsidR="00F90BDC" w:rsidRDefault="00F90BDC"/>
    <w:p w14:paraId="68EED51C" w14:textId="77777777" w:rsidR="00F90BDC" w:rsidRDefault="00F90BDC">
      <w:r xmlns:w="http://schemas.openxmlformats.org/wordprocessingml/2006/main">
        <w:t xml:space="preserve">Matteus 27:4 och sade: Jag har syndat genom att jag har förrådt det oskyldiga blodet. Och de sade: Vad är det för oss? se till det.</w:t>
      </w:r>
    </w:p>
    <w:p w14:paraId="2D728AAF" w14:textId="77777777" w:rsidR="00F90BDC" w:rsidRDefault="00F90BDC"/>
    <w:p w14:paraId="1E3F2A8D" w14:textId="77777777" w:rsidR="00F90BDC" w:rsidRDefault="00F90BDC">
      <w:r xmlns:w="http://schemas.openxmlformats.org/wordprocessingml/2006/main">
        <w:t xml:space="preserve">Pilatus frågade judarna vad han skulle göra med Jesus, och de svarade med att berätta för Pilatus att det var hans ansvar att bestämma vad han skulle göra med Jesus.</w:t>
      </w:r>
    </w:p>
    <w:p w14:paraId="785027EE" w14:textId="77777777" w:rsidR="00F90BDC" w:rsidRDefault="00F90BDC"/>
    <w:p w14:paraId="3618C4F5" w14:textId="77777777" w:rsidR="00F90BDC" w:rsidRDefault="00F90BDC">
      <w:r xmlns:w="http://schemas.openxmlformats.org/wordprocessingml/2006/main">
        <w:t xml:space="preserve">1. Vikten av att ta ansvar för våra handlingar</w:t>
      </w:r>
    </w:p>
    <w:p w14:paraId="6F48A944" w14:textId="77777777" w:rsidR="00F90BDC" w:rsidRDefault="00F90BDC"/>
    <w:p w14:paraId="519293BB" w14:textId="77777777" w:rsidR="00F90BDC" w:rsidRDefault="00F90BDC">
      <w:r xmlns:w="http://schemas.openxmlformats.org/wordprocessingml/2006/main">
        <w:t xml:space="preserve">2. Behovet av medkänsla och förlåtelse</w:t>
      </w:r>
    </w:p>
    <w:p w14:paraId="7F3A5ADA" w14:textId="77777777" w:rsidR="00F90BDC" w:rsidRDefault="00F90BDC"/>
    <w:p w14:paraId="7CBC48F0" w14:textId="77777777" w:rsidR="00F90BDC" w:rsidRDefault="00F90BDC">
      <w:r xmlns:w="http://schemas.openxmlformats.org/wordprocessingml/2006/main">
        <w:t xml:space="preserve">1. Jeremia 17:9-10 - "Hjärtat är bedrägligt mer än allt, och förtvivlat ogudaktigt: vem kan veta det? Jag, Herren, utforskar hjärtat, jag prövar tyglarna, ja, för att ge var och en efter hans vägar, och efter frukten av hans gärningar"</w:t>
      </w:r>
    </w:p>
    <w:p w14:paraId="5E47272E" w14:textId="77777777" w:rsidR="00F90BDC" w:rsidRDefault="00F90BDC"/>
    <w:p w14:paraId="6AB7039F" w14:textId="77777777" w:rsidR="00F90BDC" w:rsidRDefault="00F90BDC">
      <w:r xmlns:w="http://schemas.openxmlformats.org/wordprocessingml/2006/main">
        <w:t xml:space="preserve">2. Jakob 3:17-18 - "Men visheten som kommer från ovan är först ren, sedan fridfull, mild och lätt att bedja, full av barmhärtighet och goda frukter, utan partiskhet och utan hyckleri. Och frukten av rättfärdighet sås i frid för dem som gör fred."</w:t>
      </w:r>
    </w:p>
    <w:p w14:paraId="0A12EAE5" w14:textId="77777777" w:rsidR="00F90BDC" w:rsidRDefault="00F90BDC"/>
    <w:p w14:paraId="12C9F789" w14:textId="77777777" w:rsidR="00F90BDC" w:rsidRDefault="00F90BDC">
      <w:r xmlns:w="http://schemas.openxmlformats.org/wordprocessingml/2006/main">
        <w:t xml:space="preserve">Matteus 27:5 Och han kastade ner silverpenningarna i templet och gick bort och gick och hängde sig.</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Iskariot, en av Jesu lärjungar, förrådde honom och fylldes av ånger. Han lämnade tillbaka pengarna han fick betalt för sitt svek och hängde sig sedan.</w:t>
      </w:r>
    </w:p>
    <w:p w14:paraId="720EABFA" w14:textId="77777777" w:rsidR="00F90BDC" w:rsidRDefault="00F90BDC"/>
    <w:p w14:paraId="37E89CC4" w14:textId="77777777" w:rsidR="00F90BDC" w:rsidRDefault="00F90BDC">
      <w:r xmlns:w="http://schemas.openxmlformats.org/wordprocessingml/2006/main">
        <w:t xml:space="preserve">1. Faran med förräderi - Hur Judas förräderi påverkade Jesu och hans eget liv.</w:t>
      </w:r>
    </w:p>
    <w:p w14:paraId="71D2EA49" w14:textId="77777777" w:rsidR="00F90BDC" w:rsidRDefault="00F90BDC"/>
    <w:p w14:paraId="4372DF9E" w14:textId="77777777" w:rsidR="00F90BDC" w:rsidRDefault="00F90BDC">
      <w:r xmlns:w="http://schemas.openxmlformats.org/wordprocessingml/2006/main">
        <w:t xml:space="preserve">2. Omvändelsens kraft - Hur Judas omvändelse och ånger visade kraften att vända sig bort från synd.</w:t>
      </w:r>
    </w:p>
    <w:p w14:paraId="28F975DC" w14:textId="77777777" w:rsidR="00F90BDC" w:rsidRDefault="00F90BDC"/>
    <w:p w14:paraId="052B3B03" w14:textId="77777777" w:rsidR="00F90BDC" w:rsidRDefault="00F90BDC">
      <w:r xmlns:w="http://schemas.openxmlformats.org/wordprocessingml/2006/main">
        <w:t xml:space="preserve">1. Psaltaren 51:17 - "Guds offer är en förkrossad ande; ett förkrossat och bedrövat hjärta, Gud, föraktar du inte."</w:t>
      </w:r>
    </w:p>
    <w:p w14:paraId="66839D82" w14:textId="77777777" w:rsidR="00F90BDC" w:rsidRDefault="00F90BDC"/>
    <w:p w14:paraId="623E5FA3" w14:textId="77777777" w:rsidR="00F90BDC" w:rsidRDefault="00F90BDC">
      <w:r xmlns:w="http://schemas.openxmlformats.org/wordprocessingml/2006/main">
        <w:t xml:space="preserve">2. Luk 15:11-32 - Liknelse om den förlorade sonen - Jesu berättelse om en son som omvänder sig och återvänder till sin far.</w:t>
      </w:r>
    </w:p>
    <w:p w14:paraId="0DE7E123" w14:textId="77777777" w:rsidR="00F90BDC" w:rsidRDefault="00F90BDC"/>
    <w:p w14:paraId="13B4A4EE" w14:textId="77777777" w:rsidR="00F90BDC" w:rsidRDefault="00F90BDC">
      <w:r xmlns:w="http://schemas.openxmlformats.org/wordprocessingml/2006/main">
        <w:t xml:space="preserve">Matteus 27:6 Och översteprästerna tog silverpenningarna och sade: Det är inte tillåtet att lägga dem i skattkammaren, ty det är blodspriset.</w:t>
      </w:r>
    </w:p>
    <w:p w14:paraId="1427EE31" w14:textId="77777777" w:rsidR="00F90BDC" w:rsidRDefault="00F90BDC"/>
    <w:p w14:paraId="5AE99C53" w14:textId="77777777" w:rsidR="00F90BDC" w:rsidRDefault="00F90BDC">
      <w:r xmlns:w="http://schemas.openxmlformats.org/wordprocessingml/2006/main">
        <w:t xml:space="preserve">Översteprästerna tog silverbitarna, vilket var blodets pris, men de förklarade att det inte var tillåtet att lägga det i skattkammaren.</w:t>
      </w:r>
    </w:p>
    <w:p w14:paraId="4F1F03C7" w14:textId="77777777" w:rsidR="00F90BDC" w:rsidRDefault="00F90BDC"/>
    <w:p w14:paraId="73E0CB25" w14:textId="77777777" w:rsidR="00F90BDC" w:rsidRDefault="00F90BDC">
      <w:r xmlns:w="http://schemas.openxmlformats.org/wordprocessingml/2006/main">
        <w:t xml:space="preserve">1. När vi får betalt för våra missgärningar bör vi inte använda det för egen vinning.</w:t>
      </w:r>
    </w:p>
    <w:p w14:paraId="11DE5330" w14:textId="77777777" w:rsidR="00F90BDC" w:rsidRDefault="00F90BDC"/>
    <w:p w14:paraId="192A1EF3" w14:textId="77777777" w:rsidR="00F90BDC" w:rsidRDefault="00F90BDC">
      <w:r xmlns:w="http://schemas.openxmlformats.org/wordprocessingml/2006/main">
        <w:t xml:space="preserve">2. Vi måste ta ansvar för de resurser som ges till oss, även om de kommer från tvivelaktiga källor.</w:t>
      </w:r>
    </w:p>
    <w:p w14:paraId="7FF200D4" w14:textId="77777777" w:rsidR="00F90BDC" w:rsidRDefault="00F90BDC"/>
    <w:p w14:paraId="0216B9D5" w14:textId="77777777" w:rsidR="00F90BDC" w:rsidRDefault="00F90BDC">
      <w:r xmlns:w="http://schemas.openxmlformats.org/wordprocessingml/2006/main">
        <w:t xml:space="preserve">1. Ordspråksboken 16:8 -Bättre är lite med rättfärdighet än stora inkomster utan rätt.</w:t>
      </w:r>
    </w:p>
    <w:p w14:paraId="3CE3DAC0" w14:textId="77777777" w:rsidR="00F90BDC" w:rsidRDefault="00F90BDC"/>
    <w:p w14:paraId="0C4BBE57" w14:textId="77777777" w:rsidR="00F90BDC" w:rsidRDefault="00F90BDC">
      <w:r xmlns:w="http://schemas.openxmlformats.org/wordprocessingml/2006/main">
        <w:t xml:space="preserve">2. 1 Petr 4:3-4 – Ty den förflutna tiden räcker för att göra det som hedningarna vill göra, leva i </w:t>
      </w:r>
      <w:r xmlns:w="http://schemas.openxmlformats.org/wordprocessingml/2006/main">
        <w:lastRenderedPageBreak xmlns:w="http://schemas.openxmlformats.org/wordprocessingml/2006/main"/>
      </w:r>
      <w:r xmlns:w="http://schemas.openxmlformats.org/wordprocessingml/2006/main">
        <w:t xml:space="preserve">sinnlighet, passioner, fylleri, orgier, dryckesfester och laglös avgudadyrkan. Med hänsyn till detta blir de förvånade när du inte går med dem i samma flod av utsvävningar, och de förtalar dig.</w:t>
      </w:r>
    </w:p>
    <w:p w14:paraId="50D1B7C4" w14:textId="77777777" w:rsidR="00F90BDC" w:rsidRDefault="00F90BDC"/>
    <w:p w14:paraId="1883C1D5" w14:textId="77777777" w:rsidR="00F90BDC" w:rsidRDefault="00F90BDC">
      <w:r xmlns:w="http://schemas.openxmlformats.org/wordprocessingml/2006/main">
        <w:t xml:space="preserve">Matteus 27:7 Och de höllo råd och köpte med sig krukmakarens åker att begrava främlingar i.</w:t>
      </w:r>
    </w:p>
    <w:p w14:paraId="11AFC3E0" w14:textId="77777777" w:rsidR="00F90BDC" w:rsidRDefault="00F90BDC"/>
    <w:p w14:paraId="1EFA2465" w14:textId="77777777" w:rsidR="00F90BDC" w:rsidRDefault="00F90BDC">
      <w:r xmlns:w="http://schemas.openxmlformats.org/wordprocessingml/2006/main">
        <w:t xml:space="preserve">Översteprästerna och folkets äldste rådgjorde tillsammans och använde pengarna de hade fått för att förråda Jesus för att köpa en åker som användes för att begrava främlingar på.</w:t>
      </w:r>
    </w:p>
    <w:p w14:paraId="7D52FD1F" w14:textId="77777777" w:rsidR="00F90BDC" w:rsidRDefault="00F90BDC"/>
    <w:p w14:paraId="73C58492" w14:textId="77777777" w:rsidR="00F90BDC" w:rsidRDefault="00F90BDC">
      <w:r xmlns:w="http://schemas.openxmlformats.org/wordprocessingml/2006/main">
        <w:t xml:space="preserve">1. "Att leva ett osjälviskt liv: översteprästernas och de äldstes exempel"</w:t>
      </w:r>
    </w:p>
    <w:p w14:paraId="7B7BCE0C" w14:textId="77777777" w:rsidR="00F90BDC" w:rsidRDefault="00F90BDC"/>
    <w:p w14:paraId="579C89AF" w14:textId="77777777" w:rsidR="00F90BDC" w:rsidRDefault="00F90BDC">
      <w:r xmlns:w="http://schemas.openxmlformats.org/wordprocessingml/2006/main">
        <w:t xml:space="preserve">2. "The Power of Compassion: The Potter's Field"</w:t>
      </w:r>
    </w:p>
    <w:p w14:paraId="2B5AEAFF" w14:textId="77777777" w:rsidR="00F90BDC" w:rsidRDefault="00F90BDC"/>
    <w:p w14:paraId="59F60C1B" w14:textId="77777777" w:rsidR="00F90BDC" w:rsidRDefault="00F90BDC">
      <w:r xmlns:w="http://schemas.openxmlformats.org/wordprocessingml/2006/main">
        <w:t xml:space="preserve">1. Joh 13:34-35 - "Ett nytt bud ger jag er, att ni ska älska varandra: precis som jag har älskat er, så ska ni också älska varandra. På detta ska alla människor inse att ni är mina lärjungar , om ni har kärlek till varandra."</w:t>
      </w:r>
    </w:p>
    <w:p w14:paraId="4F3B4EFC" w14:textId="77777777" w:rsidR="00F90BDC" w:rsidRDefault="00F90BDC"/>
    <w:p w14:paraId="3151F7F5" w14:textId="77777777" w:rsidR="00F90BDC" w:rsidRDefault="00F90BDC">
      <w:r xmlns:w="http://schemas.openxmlformats.org/wordprocessingml/2006/main">
        <w:t xml:space="preserve">2. Jesaja 58:6-7 – ”Är inte detta den fasta jag väljer: att lösa ondskans band, att lossa okets band, att släppa de förtryckta fria och att bryta varje ok? Är det inte att dela ditt bröd med de hungriga och föra hemlösa fattiga in i ditt hus; när du ser den naken, för att täcka honom och inte gömma dig för ditt eget kött?”</w:t>
      </w:r>
    </w:p>
    <w:p w14:paraId="30A246C0" w14:textId="77777777" w:rsidR="00F90BDC" w:rsidRDefault="00F90BDC"/>
    <w:p w14:paraId="5C80F7EF" w14:textId="77777777" w:rsidR="00F90BDC" w:rsidRDefault="00F90BDC">
      <w:r xmlns:w="http://schemas.openxmlformats.org/wordprocessingml/2006/main">
        <w:t xml:space="preserve">Matteus 27:8 Därför kallades den åkern Blodsåker ända till denna dag.</w:t>
      </w:r>
    </w:p>
    <w:p w14:paraId="5AB470E7" w14:textId="77777777" w:rsidR="00F90BDC" w:rsidRDefault="00F90BDC"/>
    <w:p w14:paraId="575C2908" w14:textId="77777777" w:rsidR="00F90BDC" w:rsidRDefault="00F90BDC">
      <w:r xmlns:w="http://schemas.openxmlformats.org/wordprocessingml/2006/main">
        <w:t xml:space="preserve">Akeldamas åker köptes för pengar som vunnits genom Judas Iskariots svek mot Jesus, och kallades därför blodåkern.</w:t>
      </w:r>
    </w:p>
    <w:p w14:paraId="059EECF4" w14:textId="77777777" w:rsidR="00F90BDC" w:rsidRDefault="00F90BDC"/>
    <w:p w14:paraId="3CF50656" w14:textId="77777777" w:rsidR="00F90BDC" w:rsidRDefault="00F90BDC">
      <w:r xmlns:w="http://schemas.openxmlformats.org/wordprocessingml/2006/main">
        <w:t xml:space="preserve">1. Kristi svek: En utforskning av syndens konsekvenser</w:t>
      </w:r>
    </w:p>
    <w:p w14:paraId="1F00E5D7" w14:textId="77777777" w:rsidR="00F90BDC" w:rsidRDefault="00F90BDC"/>
    <w:p w14:paraId="007E1F5C" w14:textId="77777777" w:rsidR="00F90BDC" w:rsidRDefault="00F90BDC">
      <w:r xmlns:w="http://schemas.openxmlformats.org/wordprocessingml/2006/main">
        <w:t xml:space="preserve">2. Kostnaden för lärjungaskapet: Att ge upp allt för Jesus</w:t>
      </w:r>
    </w:p>
    <w:p w14:paraId="0185AD05" w14:textId="77777777" w:rsidR="00F90BDC" w:rsidRDefault="00F90BDC"/>
    <w:p w14:paraId="004B4CD2" w14:textId="77777777" w:rsidR="00F90BDC" w:rsidRDefault="00F90BDC">
      <w:r xmlns:w="http://schemas.openxmlformats.org/wordprocessingml/2006/main">
        <w:t xml:space="preserve">1. Apg 1:18-19, som beskriver köpet av Akeldamas åker</w:t>
      </w:r>
    </w:p>
    <w:p w14:paraId="63CED583" w14:textId="77777777" w:rsidR="00F90BDC" w:rsidRDefault="00F90BDC"/>
    <w:p w14:paraId="10E1DD27" w14:textId="77777777" w:rsidR="00F90BDC" w:rsidRDefault="00F90BDC">
      <w:r xmlns:w="http://schemas.openxmlformats.org/wordprocessingml/2006/main">
        <w:t xml:space="preserve">2. Lukas 14:25-33, som diskuterar kostnaderna för lärjungaskap</w:t>
      </w:r>
    </w:p>
    <w:p w14:paraId="43EDDBC3" w14:textId="77777777" w:rsidR="00F90BDC" w:rsidRDefault="00F90BDC"/>
    <w:p w14:paraId="1714A355" w14:textId="77777777" w:rsidR="00F90BDC" w:rsidRDefault="00F90BDC">
      <w:r xmlns:w="http://schemas.openxmlformats.org/wordprocessingml/2006/main">
        <w:t xml:space="preserve">Matteus 27:9 Då uppfylldes det som hade sagts av profeten Jeremy, när han sade: Och de tog de trettio silverpenningarna, priset för den som var värderad, som de av Israels barn värderade;</w:t>
      </w:r>
    </w:p>
    <w:p w14:paraId="0DCA9F0A" w14:textId="77777777" w:rsidR="00F90BDC" w:rsidRDefault="00F90BDC"/>
    <w:p w14:paraId="31440E16" w14:textId="77777777" w:rsidR="00F90BDC" w:rsidRDefault="00F90BDC">
      <w:r xmlns:w="http://schemas.openxmlformats.org/wordprocessingml/2006/main">
        <w:t xml:space="preserve">Detta avsnitt talar om hur profeten Jeremias profetia gick i uppfyllelse när de trettio silverpenningarna betalades för Jesus.</w:t>
      </w:r>
    </w:p>
    <w:p w14:paraId="1ADD3876" w14:textId="77777777" w:rsidR="00F90BDC" w:rsidRDefault="00F90BDC"/>
    <w:p w14:paraId="33CBD1DF" w14:textId="77777777" w:rsidR="00F90BDC" w:rsidRDefault="00F90BDC">
      <w:r xmlns:w="http://schemas.openxmlformats.org/wordprocessingml/2006/main">
        <w:t xml:space="preserve">1: Guds plan är alltid uppfylld.</w:t>
      </w:r>
    </w:p>
    <w:p w14:paraId="2D3F2B09" w14:textId="77777777" w:rsidR="00F90BDC" w:rsidRDefault="00F90BDC"/>
    <w:p w14:paraId="6B62B5A2" w14:textId="77777777" w:rsidR="00F90BDC" w:rsidRDefault="00F90BDC">
      <w:r xmlns:w="http://schemas.openxmlformats.org/wordprocessingml/2006/main">
        <w:t xml:space="preserve">2: Att lita på Herrens vilja och plan.</w:t>
      </w:r>
    </w:p>
    <w:p w14:paraId="44DEFEFD" w14:textId="77777777" w:rsidR="00F90BDC" w:rsidRDefault="00F90BDC"/>
    <w:p w14:paraId="39E9028F" w14:textId="77777777" w:rsidR="00F90BDC" w:rsidRDefault="00F90BDC">
      <w:r xmlns:w="http://schemas.openxmlformats.org/wordprocessingml/2006/main">
        <w:t xml:space="preserve">1: Jesaja 55:11 "Så skall mitt ord vara som går ut ur min mun: det skall inte återvända tom till mig, utan det skall fullborda vad jag behagar, och det skall ha framgång i det jag har sänt det till."</w:t>
      </w:r>
    </w:p>
    <w:p w14:paraId="3B13E8D6" w14:textId="77777777" w:rsidR="00F90BDC" w:rsidRDefault="00F90BDC"/>
    <w:p w14:paraId="05D83F20" w14:textId="77777777" w:rsidR="00F90BDC" w:rsidRDefault="00F90BDC">
      <w:r xmlns:w="http://schemas.openxmlformats.org/wordprocessingml/2006/main">
        <w:t xml:space="preserve">2: Ordspråksboken 16:3 "Överlåt dina gärningar åt Herren, och dina tankar skall bli fasta."</w:t>
      </w:r>
    </w:p>
    <w:p w14:paraId="53FA58E2" w14:textId="77777777" w:rsidR="00F90BDC" w:rsidRDefault="00F90BDC"/>
    <w:p w14:paraId="4630C106" w14:textId="77777777" w:rsidR="00F90BDC" w:rsidRDefault="00F90BDC">
      <w:r xmlns:w="http://schemas.openxmlformats.org/wordprocessingml/2006/main">
        <w:t xml:space="preserve">Matteus 27:10 och gav dem till krukmakarens åker, såsom Herren hade bestämt mig.</w:t>
      </w:r>
    </w:p>
    <w:p w14:paraId="5769E4BC" w14:textId="77777777" w:rsidR="00F90BDC" w:rsidRDefault="00F90BDC"/>
    <w:p w14:paraId="1478ED2C" w14:textId="77777777" w:rsidR="00F90BDC" w:rsidRDefault="00F90BDC">
      <w:r xmlns:w="http://schemas.openxmlformats.org/wordprocessingml/2006/main">
        <w:t xml:space="preserve">Pilatus fick instruktioner av Herren att ge de trettio silverpenningarna till en krukmakare, som sedan använde den för att köpa en åker att begrava främlingar i.</w:t>
      </w:r>
    </w:p>
    <w:p w14:paraId="7E2F6189" w14:textId="77777777" w:rsidR="00F90BDC" w:rsidRDefault="00F90BDC"/>
    <w:p w14:paraId="7ABDB994" w14:textId="77777777" w:rsidR="00F90BDC" w:rsidRDefault="00F90BDC">
      <w:r xmlns:w="http://schemas.openxmlformats.org/wordprocessingml/2006/main">
        <w:t xml:space="preserve">1. Att göra skillnad genom att lyda Gud – Hur Pilatus lydnad mot Herren påverkade andras liv.</w:t>
      </w:r>
    </w:p>
    <w:p w14:paraId="5B8569DC" w14:textId="77777777" w:rsidR="00F90BDC" w:rsidRDefault="00F90BDC"/>
    <w:p w14:paraId="283B09F2" w14:textId="77777777" w:rsidR="00F90BDC" w:rsidRDefault="00F90BDC">
      <w:r xmlns:w="http://schemas.openxmlformats.org/wordprocessingml/2006/main">
        <w:t xml:space="preserve">2. Kraften i en liten gåva - Hur en till synes obetydlig gåva kan ha enorma och bestående effekter.</w:t>
      </w:r>
    </w:p>
    <w:p w14:paraId="7BF94767" w14:textId="77777777" w:rsidR="00F90BDC" w:rsidRDefault="00F90BDC"/>
    <w:p w14:paraId="253526FE" w14:textId="77777777" w:rsidR="00F90BDC" w:rsidRDefault="00F90BDC">
      <w:r xmlns:w="http://schemas.openxmlformats.org/wordprocessingml/2006/main">
        <w:t xml:space="preserve">1. Apg 10:38 - Hur Gud inte visar någon partiskhet i sin kärlek och omsorg om alla människor.</w:t>
      </w:r>
    </w:p>
    <w:p w14:paraId="03259965" w14:textId="77777777" w:rsidR="00F90BDC" w:rsidRDefault="00F90BDC"/>
    <w:p w14:paraId="547A773B" w14:textId="77777777" w:rsidR="00F90BDC" w:rsidRDefault="00F90BDC">
      <w:r xmlns:w="http://schemas.openxmlformats.org/wordprocessingml/2006/main">
        <w:t xml:space="preserve">2. Ordspråksboken 19:17 – Den som är god mot de fattiga lånar ut till Herren, och han kommer att belöna honom för det han har gjort.</w:t>
      </w:r>
    </w:p>
    <w:p w14:paraId="793CED78" w14:textId="77777777" w:rsidR="00F90BDC" w:rsidRDefault="00F90BDC"/>
    <w:p w14:paraId="316F2009" w14:textId="77777777" w:rsidR="00F90BDC" w:rsidRDefault="00F90BDC">
      <w:r xmlns:w="http://schemas.openxmlformats.org/wordprocessingml/2006/main">
        <w:t xml:space="preserve">Matteus 27:11 Och Jesus stod framför landshövdingen, och landshövdingen frågade honom och sade: Är du judarnas konung? Och Jesus sade till honom: Det säger du.</w:t>
      </w:r>
    </w:p>
    <w:p w14:paraId="0F2CD476" w14:textId="77777777" w:rsidR="00F90BDC" w:rsidRDefault="00F90BDC"/>
    <w:p w14:paraId="45DF6884" w14:textId="77777777" w:rsidR="00F90BDC" w:rsidRDefault="00F90BDC">
      <w:r xmlns:w="http://schemas.openxmlformats.org/wordprocessingml/2006/main">
        <w:t xml:space="preserve">Jesus bekräftade sitt kungadöme inför Pilatus när han blev tillfrågad.</w:t>
      </w:r>
    </w:p>
    <w:p w14:paraId="26B96BE4" w14:textId="77777777" w:rsidR="00F90BDC" w:rsidRDefault="00F90BDC"/>
    <w:p w14:paraId="326CDECC" w14:textId="77777777" w:rsidR="00F90BDC" w:rsidRDefault="00F90BDC">
      <w:r xmlns:w="http://schemas.openxmlformats.org/wordprocessingml/2006/main">
        <w:t xml:space="preserve">1: Jesus är Konungarnas Kung och Herrarnas Herre - Uppenbarelseboken 19:16</w:t>
      </w:r>
    </w:p>
    <w:p w14:paraId="15AC1134" w14:textId="77777777" w:rsidR="00F90BDC" w:rsidRDefault="00F90BDC"/>
    <w:p w14:paraId="051CAA3F" w14:textId="77777777" w:rsidR="00F90BDC" w:rsidRDefault="00F90BDC">
      <w:r xmlns:w="http://schemas.openxmlformats.org/wordprocessingml/2006/main">
        <w:t xml:space="preserve">2: Jesus är inte av denna världen - Joh 18:36</w:t>
      </w:r>
    </w:p>
    <w:p w14:paraId="37BBE8C3" w14:textId="77777777" w:rsidR="00F90BDC" w:rsidRDefault="00F90BDC"/>
    <w:p w14:paraId="3EDD4B52" w14:textId="77777777" w:rsidR="00F90BDC" w:rsidRDefault="00F90BDC">
      <w:r xmlns:w="http://schemas.openxmlformats.org/wordprocessingml/2006/main">
        <w:t xml:space="preserve">1: Jesus är ärans Kung - Psalm 24:10</w:t>
      </w:r>
    </w:p>
    <w:p w14:paraId="4A9F5165" w14:textId="77777777" w:rsidR="00F90BDC" w:rsidRDefault="00F90BDC"/>
    <w:p w14:paraId="5D0269E7" w14:textId="77777777" w:rsidR="00F90BDC" w:rsidRDefault="00F90BDC">
      <w:r xmlns:w="http://schemas.openxmlformats.org/wordprocessingml/2006/main">
        <w:t xml:space="preserve">2: Pilatus frågade Jesus om han är judarnas kung - Mark 15:2</w:t>
      </w:r>
    </w:p>
    <w:p w14:paraId="40A5B76F" w14:textId="77777777" w:rsidR="00F90BDC" w:rsidRDefault="00F90BDC"/>
    <w:p w14:paraId="307AE21C" w14:textId="77777777" w:rsidR="00F90BDC" w:rsidRDefault="00F90BDC">
      <w:r xmlns:w="http://schemas.openxmlformats.org/wordprocessingml/2006/main">
        <w:t xml:space="preserve">Matteus 27:12 Och när han anklagades av översteprästerna och de äldste, svarade han ingenting.</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 här avsnittet beskriver att Jesus anklagas av översteprästerna och de äldste, men han förblir tyst och svarar inte.</w:t>
      </w:r>
    </w:p>
    <w:p w14:paraId="6A86D671" w14:textId="77777777" w:rsidR="00F90BDC" w:rsidRDefault="00F90BDC"/>
    <w:p w14:paraId="51DD974C" w14:textId="77777777" w:rsidR="00F90BDC" w:rsidRDefault="00F90BDC">
      <w:r xmlns:w="http://schemas.openxmlformats.org/wordprocessingml/2006/main">
        <w:t xml:space="preserve">1. Tystnadens kraft: Undersöker Jesu svar på sina anklagare</w:t>
      </w:r>
    </w:p>
    <w:p w14:paraId="3D022E2E" w14:textId="77777777" w:rsidR="00F90BDC" w:rsidRDefault="00F90BDC"/>
    <w:p w14:paraId="17B25FF3" w14:textId="77777777" w:rsidR="00F90BDC" w:rsidRDefault="00F90BDC">
      <w:r xmlns:w="http://schemas.openxmlformats.org/wordprocessingml/2006/main">
        <w:t xml:space="preserve">2. Att lära sig att tala: När ska man använda vår röst</w:t>
      </w:r>
    </w:p>
    <w:p w14:paraId="31179A76" w14:textId="77777777" w:rsidR="00F90BDC" w:rsidRDefault="00F90BDC"/>
    <w:p w14:paraId="718D68A5" w14:textId="77777777" w:rsidR="00F90BDC" w:rsidRDefault="00F90BDC">
      <w:r xmlns:w="http://schemas.openxmlformats.org/wordprocessingml/2006/main">
        <w:t xml:space="preserve">1. Jesaja 53:7 - Han var förtryckt och bedrövad, men han öppnade inte sin mun; han leddes som ett lamm till slakten, och som ett får tystnar inför dess klippare, så öppnade han inte sin mun.</w:t>
      </w:r>
    </w:p>
    <w:p w14:paraId="58F48298" w14:textId="77777777" w:rsidR="00F90BDC" w:rsidRDefault="00F90BDC"/>
    <w:p w14:paraId="3742D66A" w14:textId="77777777" w:rsidR="00F90BDC" w:rsidRDefault="00F90BDC">
      <w:r xmlns:w="http://schemas.openxmlformats.org/wordprocessingml/2006/main">
        <w:t xml:space="preserve">2. Jakob 1:19 - Mina kära bröder och systrar, notera detta: Alla ska vara snabba att lyssna, långsamma att tala och långsamma att bli arga.</w:t>
      </w:r>
    </w:p>
    <w:p w14:paraId="1A286824" w14:textId="77777777" w:rsidR="00F90BDC" w:rsidRDefault="00F90BDC"/>
    <w:p w14:paraId="1B2FF96F" w14:textId="77777777" w:rsidR="00F90BDC" w:rsidRDefault="00F90BDC">
      <w:r xmlns:w="http://schemas.openxmlformats.org/wordprocessingml/2006/main">
        <w:t xml:space="preserve">Matteus 27:13 Då sade Pilatus till honom: "Hör du inte hur mycket de vittna mot dig?"</w:t>
      </w:r>
    </w:p>
    <w:p w14:paraId="1A80CE53" w14:textId="77777777" w:rsidR="00F90BDC" w:rsidRDefault="00F90BDC"/>
    <w:p w14:paraId="5A780611" w14:textId="77777777" w:rsidR="00F90BDC" w:rsidRDefault="00F90BDC">
      <w:r xmlns:w="http://schemas.openxmlformats.org/wordprocessingml/2006/main">
        <w:t xml:space="preserve">Folket anklagade Jesus för många saker, men Pilatus frågade om Jesus hörde dem.</w:t>
      </w:r>
    </w:p>
    <w:p w14:paraId="498D91B1" w14:textId="77777777" w:rsidR="00F90BDC" w:rsidRDefault="00F90BDC"/>
    <w:p w14:paraId="571B1322" w14:textId="77777777" w:rsidR="00F90BDC" w:rsidRDefault="00F90BDC">
      <w:r xmlns:w="http://schemas.openxmlformats.org/wordprocessingml/2006/main">
        <w:t xml:space="preserve">1. Jesu svar på anklagelser: Hur Jesus mötte anklagelser med ett lugnt och fridfullt uppträdande.</w:t>
      </w:r>
    </w:p>
    <w:p w14:paraId="44B9E567" w14:textId="77777777" w:rsidR="00F90BDC" w:rsidRDefault="00F90BDC"/>
    <w:p w14:paraId="2AA28965" w14:textId="77777777" w:rsidR="00F90BDC" w:rsidRDefault="00F90BDC">
      <w:r xmlns:w="http://schemas.openxmlformats.org/wordprocessingml/2006/main">
        <w:t xml:space="preserve">2. Motstå lusten att reagera: Att inte svara på falska anklagelser med ilska eller bitterhet.</w:t>
      </w:r>
    </w:p>
    <w:p w14:paraId="387DAD86" w14:textId="77777777" w:rsidR="00F90BDC" w:rsidRDefault="00F90BDC"/>
    <w:p w14:paraId="4876D29C" w14:textId="77777777" w:rsidR="00F90BDC" w:rsidRDefault="00F90BDC">
      <w:r xmlns:w="http://schemas.openxmlformats.org/wordprocessingml/2006/main">
        <w:t xml:space="preserve">1. 1 Petr 2:23 - När han blev hånad, smädade han inte tillbaka; när han led, hotade han inte, utan överlämnade sig åt honom som dömer rättfärdigt.</w:t>
      </w:r>
    </w:p>
    <w:p w14:paraId="117A77DA" w14:textId="77777777" w:rsidR="00F90BDC" w:rsidRDefault="00F90BDC"/>
    <w:p w14:paraId="22549D1F" w14:textId="77777777" w:rsidR="00F90BDC" w:rsidRDefault="00F90BDC">
      <w:r xmlns:w="http://schemas.openxmlformats.org/wordprocessingml/2006/main">
        <w:t xml:space="preserve">2. Matteus 5:43-44 - Du har hört att det sades: 'Du skall älska din nästa och hata din fiende.' Men jag säger er: älska era fiender, välsigna dem som förbannar er, gör gott mot dem som hatar er.</w:t>
      </w:r>
    </w:p>
    <w:p w14:paraId="231C6736" w14:textId="77777777" w:rsidR="00F90BDC" w:rsidRDefault="00F90BDC"/>
    <w:p w14:paraId="13B037E5" w14:textId="77777777" w:rsidR="00F90BDC" w:rsidRDefault="00F90BDC">
      <w:r xmlns:w="http://schemas.openxmlformats.org/wordprocessingml/2006/main">
        <w:t xml:space="preserve">Matteus 27:14 Och han svarade honom aldrig med ett ord; så mycket att guvernören förundrades mycket.</w:t>
      </w:r>
    </w:p>
    <w:p w14:paraId="6A5D0549" w14:textId="77777777" w:rsidR="00F90BDC" w:rsidRDefault="00F90BDC"/>
    <w:p w14:paraId="0DA0AB19" w14:textId="77777777" w:rsidR="00F90BDC" w:rsidRDefault="00F90BDC">
      <w:r xmlns:w="http://schemas.openxmlformats.org/wordprocessingml/2006/main">
        <w:t xml:space="preserve">Jesu tystnad inför Pilatus visar hans engagemang för Guds vilja.</w:t>
      </w:r>
    </w:p>
    <w:p w14:paraId="67D08EEF" w14:textId="77777777" w:rsidR="00F90BDC" w:rsidRDefault="00F90BDC"/>
    <w:p w14:paraId="47085126" w14:textId="77777777" w:rsidR="00F90BDC" w:rsidRDefault="00F90BDC">
      <w:r xmlns:w="http://schemas.openxmlformats.org/wordprocessingml/2006/main">
        <w:t xml:space="preserve">1: Jesu engagemang för Guds vilja var så stark att han även inför döden förblev tyst.</w:t>
      </w:r>
    </w:p>
    <w:p w14:paraId="251DEEFB" w14:textId="77777777" w:rsidR="00F90BDC" w:rsidRDefault="00F90BDC"/>
    <w:p w14:paraId="0865D44D" w14:textId="77777777" w:rsidR="00F90BDC" w:rsidRDefault="00F90BDC">
      <w:r xmlns:w="http://schemas.openxmlformats.org/wordprocessingml/2006/main">
        <w:t xml:space="preserve">2: Jesu lydnad mot Guds vilja var så stark att han gav upp sitt eget liv utan att tveka.</w:t>
      </w:r>
    </w:p>
    <w:p w14:paraId="458E3B87" w14:textId="77777777" w:rsidR="00F90BDC" w:rsidRDefault="00F90BDC"/>
    <w:p w14:paraId="7C8E94AA" w14:textId="77777777" w:rsidR="00F90BDC" w:rsidRDefault="00F90BDC">
      <w:r xmlns:w="http://schemas.openxmlformats.org/wordprocessingml/2006/main">
        <w:t xml:space="preserve">1: Filipperbrevet 2:5-8 - Jesus ödmjukade sig, tog formen av en tjänare, och han gav lydigt upp sitt liv.</w:t>
      </w:r>
    </w:p>
    <w:p w14:paraId="04EA29CF" w14:textId="77777777" w:rsidR="00F90BDC" w:rsidRDefault="00F90BDC"/>
    <w:p w14:paraId="26529AFB" w14:textId="77777777" w:rsidR="00F90BDC" w:rsidRDefault="00F90BDC">
      <w:r xmlns:w="http://schemas.openxmlformats.org/wordprocessingml/2006/main">
        <w:t xml:space="preserve">2: Jesaja 53:7 - Han var förtryckt och lidande, men han öppnade inte sin mun; han leddes som ett lamm till slakten.</w:t>
      </w:r>
    </w:p>
    <w:p w14:paraId="4A104C2D" w14:textId="77777777" w:rsidR="00F90BDC" w:rsidRDefault="00F90BDC"/>
    <w:p w14:paraId="6E472EA4" w14:textId="77777777" w:rsidR="00F90BDC" w:rsidRDefault="00F90BDC">
      <w:r xmlns:w="http://schemas.openxmlformats.org/wordprocessingml/2006/main">
        <w:t xml:space="preserve">Matteus 27:15 Men vid den högtiden brukade ståthållaren släppa en fånge åt folket, som de ville.</w:t>
      </w:r>
    </w:p>
    <w:p w14:paraId="3BD530AE" w14:textId="77777777" w:rsidR="00F90BDC" w:rsidRDefault="00F90BDC"/>
    <w:p w14:paraId="7CB95AA6" w14:textId="77777777" w:rsidR="00F90BDC" w:rsidRDefault="00F90BDC">
      <w:r xmlns:w="http://schemas.openxmlformats.org/wordprocessingml/2006/main">
        <w:t xml:space="preserve">Vid en viss högtid brukade Pilatus släppa en fånge utvald av folket.</w:t>
      </w:r>
    </w:p>
    <w:p w14:paraId="6DD79188" w14:textId="77777777" w:rsidR="00F90BDC" w:rsidRDefault="00F90BDC"/>
    <w:p w14:paraId="01F6F8BC" w14:textId="77777777" w:rsidR="00F90BDC" w:rsidRDefault="00F90BDC">
      <w:r xmlns:w="http://schemas.openxmlformats.org/wordprocessingml/2006/main">
        <w:t xml:space="preserve">1. Barmhärtighetens kraft: Undersöker Pilatus exempel i Matteus 27:15</w:t>
      </w:r>
    </w:p>
    <w:p w14:paraId="7AB0EE2E" w14:textId="77777777" w:rsidR="00F90BDC" w:rsidRDefault="00F90BDC"/>
    <w:p w14:paraId="70AE4928" w14:textId="77777777" w:rsidR="00F90BDC" w:rsidRDefault="00F90BDC">
      <w:r xmlns:w="http://schemas.openxmlformats.org/wordprocessingml/2006/main">
        <w:t xml:space="preserve">2. Att välja medkänsla framför hämnd: Utforska Pilatus' val i Matteus 27:15</w:t>
      </w:r>
    </w:p>
    <w:p w14:paraId="69396A68" w14:textId="77777777" w:rsidR="00F90BDC" w:rsidRDefault="00F90BDC"/>
    <w:p w14:paraId="5AB400C1" w14:textId="77777777" w:rsidR="00F90BDC" w:rsidRDefault="00F90BDC">
      <w:r xmlns:w="http://schemas.openxmlformats.org/wordprocessingml/2006/main">
        <w:t xml:space="preserve">1. Andra Moseboken 34:7 - "bevarar barmhärtigheten för tusentals, förlåter orättfärdighet och överträdelse och synd, och det kommer inte på något sätt att rensa de skyldiga."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12:19-21 - "Mine älskade, hämnas inte er själva, utan lägg hellre plats åt vreden, ty det är skrivet: Hämnden är min, jag skall vedergälla, säger Herren. Om din fiende därför hungrar, så föda honom; om han törstar, ge honom att dricka, ty på det sättet skall du samla eldskol på hans huvud. Bli inte besegrad av det onda, utan övervinn det onda med det goda."</w:t>
      </w:r>
    </w:p>
    <w:p w14:paraId="64B974AA" w14:textId="77777777" w:rsidR="00F90BDC" w:rsidRDefault="00F90BDC"/>
    <w:p w14:paraId="39BD7B0B" w14:textId="77777777" w:rsidR="00F90BDC" w:rsidRDefault="00F90BDC">
      <w:r xmlns:w="http://schemas.openxmlformats.org/wordprocessingml/2006/main">
        <w:t xml:space="preserve">Matteus 27:16 Och de hade då en förnämlig fånge, som hette Barabbas.</w:t>
      </w:r>
    </w:p>
    <w:p w14:paraId="3526344E" w14:textId="77777777" w:rsidR="00F90BDC" w:rsidRDefault="00F90BDC"/>
    <w:p w14:paraId="15B16FFA" w14:textId="77777777" w:rsidR="00F90BDC" w:rsidRDefault="00F90BDC">
      <w:r xmlns:w="http://schemas.openxmlformats.org/wordprocessingml/2006/main">
        <w:t xml:space="preserve">Detta ställe i Matteus 27:16 nämner Barabbas, en framstående fånge.</w:t>
      </w:r>
    </w:p>
    <w:p w14:paraId="532182EA" w14:textId="77777777" w:rsidR="00F90BDC" w:rsidRDefault="00F90BDC"/>
    <w:p w14:paraId="47A83495" w14:textId="77777777" w:rsidR="00F90BDC" w:rsidRDefault="00F90BDC">
      <w:r xmlns:w="http://schemas.openxmlformats.org/wordprocessingml/2006/main">
        <w:t xml:space="preserve">1. Meningen med förlåtelse - Hur Jesus förlät Barabbas</w:t>
      </w:r>
    </w:p>
    <w:p w14:paraId="1AF60F59" w14:textId="77777777" w:rsidR="00F90BDC" w:rsidRDefault="00F90BDC"/>
    <w:p w14:paraId="6CB78D4A" w14:textId="77777777" w:rsidR="00F90BDC" w:rsidRDefault="00F90BDC">
      <w:r xmlns:w="http://schemas.openxmlformats.org/wordprocessingml/2006/main">
        <w:t xml:space="preserve">2. Barmhärtighetens kraft - hur Jesus visade barmhärtighet för Barabbas</w:t>
      </w:r>
    </w:p>
    <w:p w14:paraId="58B4466B" w14:textId="77777777" w:rsidR="00F90BDC" w:rsidRDefault="00F90BDC"/>
    <w:p w14:paraId="16FE5E80" w14:textId="77777777" w:rsidR="00F90BDC" w:rsidRDefault="00F90BDC">
      <w:r xmlns:w="http://schemas.openxmlformats.org/wordprocessingml/2006/main">
        <w:t xml:space="preserve">1. Lukas 23:13-25 - Pilatus erbjuder sig att släppa Jesus eller Barabbas</w:t>
      </w:r>
    </w:p>
    <w:p w14:paraId="377C0FFE" w14:textId="77777777" w:rsidR="00F90BDC" w:rsidRDefault="00F90BDC"/>
    <w:p w14:paraId="2D7E65A8" w14:textId="77777777" w:rsidR="00F90BDC" w:rsidRDefault="00F90BDC">
      <w:r xmlns:w="http://schemas.openxmlformats.org/wordprocessingml/2006/main">
        <w:t xml:space="preserve">2. Efesierbrevet 2:4-9 – Guds barmhärtighet och nåd genom Jesus</w:t>
      </w:r>
    </w:p>
    <w:p w14:paraId="650EA476" w14:textId="77777777" w:rsidR="00F90BDC" w:rsidRDefault="00F90BDC"/>
    <w:p w14:paraId="7DC8392D" w14:textId="77777777" w:rsidR="00F90BDC" w:rsidRDefault="00F90BDC">
      <w:r xmlns:w="http://schemas.openxmlformats.org/wordprocessingml/2006/main">
        <w:t xml:space="preserve">Matteus 27:17 När de därför hade församlats, sade Pilatus till dem: Vem vill I att jag ska släppa eder? Barabbas, eller Jesus som kallas Kristus?</w:t>
      </w:r>
    </w:p>
    <w:p w14:paraId="05466C49" w14:textId="77777777" w:rsidR="00F90BDC" w:rsidRDefault="00F90BDC"/>
    <w:p w14:paraId="79B4E696" w14:textId="77777777" w:rsidR="00F90BDC" w:rsidRDefault="00F90BDC">
      <w:r xmlns:w="http://schemas.openxmlformats.org/wordprocessingml/2006/main">
        <w:t xml:space="preserve">Pilatus frågade folkmassan om han skulle släppa Barabbas eller Jesus, som är känd som Kristus.</w:t>
      </w:r>
    </w:p>
    <w:p w14:paraId="2BFEFFEE" w14:textId="77777777" w:rsidR="00F90BDC" w:rsidRDefault="00F90BDC"/>
    <w:p w14:paraId="70AD159D" w14:textId="77777777" w:rsidR="00F90BDC" w:rsidRDefault="00F90BDC">
      <w:r xmlns:w="http://schemas.openxmlformats.org/wordprocessingml/2006/main">
        <w:t xml:space="preserve">1. Frihetens gåva: Hur Guds nåd befriar oss</w:t>
      </w:r>
    </w:p>
    <w:p w14:paraId="3B23252B" w14:textId="77777777" w:rsidR="00F90BDC" w:rsidRDefault="00F90BDC"/>
    <w:p w14:paraId="4E55A349" w14:textId="77777777" w:rsidR="00F90BDC" w:rsidRDefault="00F90BDC">
      <w:r xmlns:w="http://schemas.openxmlformats.org/wordprocessingml/2006/main">
        <w:t xml:space="preserve">2. Valmöjligheten: Hur vi är kallade att fatta kloka beslut</w:t>
      </w:r>
    </w:p>
    <w:p w14:paraId="4665F7FE" w14:textId="77777777" w:rsidR="00F90BDC" w:rsidRDefault="00F90BDC"/>
    <w:p w14:paraId="50E7A842" w14:textId="77777777" w:rsidR="00F90BDC" w:rsidRDefault="00F90BDC">
      <w:r xmlns:w="http://schemas.openxmlformats.org/wordprocessingml/2006/main">
        <w:t xml:space="preserve">1. Romarbrevet 6:14-15 - Ty synden skall inte råda över er, ty ni är inte under lagen, utan </w:t>
      </w:r>
      <w:r xmlns:w="http://schemas.openxmlformats.org/wordprocessingml/2006/main">
        <w:lastRenderedPageBreak xmlns:w="http://schemas.openxmlformats.org/wordprocessingml/2006/main"/>
      </w:r>
      <w:r xmlns:w="http://schemas.openxmlformats.org/wordprocessingml/2006/main">
        <w:t xml:space="preserve">under nåden.</w:t>
      </w:r>
    </w:p>
    <w:p w14:paraId="622ED5C6" w14:textId="77777777" w:rsidR="00F90BDC" w:rsidRDefault="00F90BDC"/>
    <w:p w14:paraId="39CBF90D" w14:textId="77777777" w:rsidR="00F90BDC" w:rsidRDefault="00F90BDC">
      <w:r xmlns:w="http://schemas.openxmlformats.org/wordprocessingml/2006/main">
        <w:t xml:space="preserve">2. Efesierbrevet 4:17-19 – Detta säger jag därför och vittnar i Herren att ni hädanefter inte vandrar som andra hedningar vandrar, i sitt sinnes fåfänga.</w:t>
      </w:r>
    </w:p>
    <w:p w14:paraId="611E45AE" w14:textId="77777777" w:rsidR="00F90BDC" w:rsidRDefault="00F90BDC"/>
    <w:p w14:paraId="61641BDF" w14:textId="77777777" w:rsidR="00F90BDC" w:rsidRDefault="00F90BDC">
      <w:r xmlns:w="http://schemas.openxmlformats.org/wordprocessingml/2006/main">
        <w:t xml:space="preserve">Matteus 27:18 Ty han visste att de av avundsjuka hade räddat honom.</w:t>
      </w:r>
    </w:p>
    <w:p w14:paraId="588E16EC" w14:textId="77777777" w:rsidR="00F90BDC" w:rsidRDefault="00F90BDC"/>
    <w:p w14:paraId="5E123E90" w14:textId="77777777" w:rsidR="00F90BDC" w:rsidRDefault="00F90BDC">
      <w:r xmlns:w="http://schemas.openxmlformats.org/wordprocessingml/2006/main">
        <w:t xml:space="preserve">Jesus blev förrådd och utlämnad för att korsfästas av sitt eget folk av avund.</w:t>
      </w:r>
    </w:p>
    <w:p w14:paraId="7CF70A8D" w14:textId="77777777" w:rsidR="00F90BDC" w:rsidRDefault="00F90BDC"/>
    <w:p w14:paraId="2C5CC72C" w14:textId="77777777" w:rsidR="00F90BDC" w:rsidRDefault="00F90BDC">
      <w:r xmlns:w="http://schemas.openxmlformats.org/wordprocessingml/2006/main">
        <w:t xml:space="preserve">1. Avundens kraft: Hur det kan leda till förstörelse</w:t>
      </w:r>
    </w:p>
    <w:p w14:paraId="7E51B7E0" w14:textId="77777777" w:rsidR="00F90BDC" w:rsidRDefault="00F90BDC"/>
    <w:p w14:paraId="200804DD" w14:textId="77777777" w:rsidR="00F90BDC" w:rsidRDefault="00F90BDC">
      <w:r xmlns:w="http://schemas.openxmlformats.org/wordprocessingml/2006/main">
        <w:t xml:space="preserve">2. Kärlekens största gåva: Jesu offer för mänskligheten</w:t>
      </w:r>
    </w:p>
    <w:p w14:paraId="6EAF48C1" w14:textId="77777777" w:rsidR="00F90BDC" w:rsidRDefault="00F90BDC"/>
    <w:p w14:paraId="55871656" w14:textId="77777777" w:rsidR="00F90BDC" w:rsidRDefault="00F90BDC">
      <w:r xmlns:w="http://schemas.openxmlformats.org/wordprocessingml/2006/main">
        <w:t xml:space="preserve">1. Ordspråksboken 14:30 - Ett sunt hjärta är köttets liv, men avundas benens ruttna.</w:t>
      </w:r>
    </w:p>
    <w:p w14:paraId="3A70D5C2" w14:textId="77777777" w:rsidR="00F90BDC" w:rsidRDefault="00F90BDC"/>
    <w:p w14:paraId="15C53843" w14:textId="77777777" w:rsidR="00F90BDC" w:rsidRDefault="00F90BDC">
      <w:r xmlns:w="http://schemas.openxmlformats.org/wordprocessingml/2006/main">
        <w:t xml:space="preserve">2. Romarbrevet 5:8 - Men Gud visar sin kärlek till oss, genom att Kristus dog för oss medan vi ännu var syndare.</w:t>
      </w:r>
    </w:p>
    <w:p w14:paraId="4A0C3270" w14:textId="77777777" w:rsidR="00F90BDC" w:rsidRDefault="00F90BDC"/>
    <w:p w14:paraId="50F7D332" w14:textId="77777777" w:rsidR="00F90BDC" w:rsidRDefault="00F90BDC">
      <w:r xmlns:w="http://schemas.openxmlformats.org/wordprocessingml/2006/main">
        <w:t xml:space="preserve">Matteus 27:19 När han satt på domarstolen, sände hans hustru till honom och lät säga: "Har du ingenting med den rättfärdige att göra, ty jag har i dag lidit mycket i en dröm för hans skull."</w:t>
      </w:r>
    </w:p>
    <w:p w14:paraId="4E6DFD34" w14:textId="77777777" w:rsidR="00F90BDC" w:rsidRDefault="00F90BDC"/>
    <w:p w14:paraId="6C979E23" w14:textId="77777777" w:rsidR="00F90BDC" w:rsidRDefault="00F90BDC">
      <w:r xmlns:w="http://schemas.openxmlformats.org/wordprocessingml/2006/main">
        <w:t xml:space="preserve">Detta avsnitt berättar Pilatus hustrus varning till sin man angående Jesu oskuld.</w:t>
      </w:r>
    </w:p>
    <w:p w14:paraId="0F9A9449" w14:textId="77777777" w:rsidR="00F90BDC" w:rsidRDefault="00F90BDC"/>
    <w:p w14:paraId="383779D4" w14:textId="77777777" w:rsidR="00F90BDC" w:rsidRDefault="00F90BDC">
      <w:r xmlns:w="http://schemas.openxmlformats.org/wordprocessingml/2006/main">
        <w:t xml:space="preserve">1. Gud använder övernaturliga medel för att skydda de oskyldiga.</w:t>
      </w:r>
    </w:p>
    <w:p w14:paraId="43499487" w14:textId="77777777" w:rsidR="00F90BDC" w:rsidRDefault="00F90BDC"/>
    <w:p w14:paraId="78D3E910" w14:textId="77777777" w:rsidR="00F90BDC" w:rsidRDefault="00F90BDC">
      <w:r xmlns:w="http://schemas.openxmlformats.org/wordprocessingml/2006/main">
        <w:t xml:space="preserve">2. Maktens inflytande.</w:t>
      </w:r>
    </w:p>
    <w:p w14:paraId="74A10BD6" w14:textId="77777777" w:rsidR="00F90BDC" w:rsidRDefault="00F90BDC"/>
    <w:p w14:paraId="615008DA" w14:textId="77777777" w:rsidR="00F90BDC" w:rsidRDefault="00F90BDC">
      <w:r xmlns:w="http://schemas.openxmlformats.org/wordprocessingml/2006/main">
        <w:t xml:space="preserve">1. Daniel 2:28-30 – Gud uppenbarar mysterier för dem han har utvalt.</w:t>
      </w:r>
    </w:p>
    <w:p w14:paraId="567073A1" w14:textId="77777777" w:rsidR="00F90BDC" w:rsidRDefault="00F90BDC"/>
    <w:p w14:paraId="3310B890" w14:textId="77777777" w:rsidR="00F90BDC" w:rsidRDefault="00F90BDC">
      <w:r xmlns:w="http://schemas.openxmlformats.org/wordprocessingml/2006/main">
        <w:t xml:space="preserve">2. Ordspråksboken 31:11-12 - En hustrus råd bör sökas och följas.</w:t>
      </w:r>
    </w:p>
    <w:p w14:paraId="23853452" w14:textId="77777777" w:rsidR="00F90BDC" w:rsidRDefault="00F90BDC"/>
    <w:p w14:paraId="4834F69F" w14:textId="77777777" w:rsidR="00F90BDC" w:rsidRDefault="00F90BDC">
      <w:r xmlns:w="http://schemas.openxmlformats.org/wordprocessingml/2006/main">
        <w:t xml:space="preserve">Matteus 27:20 Men översteprästerna och de äldste övertalade folket att de skulle fråga Barabbas och förgöra Jesus.</w:t>
      </w:r>
    </w:p>
    <w:p w14:paraId="32E5FA85" w14:textId="77777777" w:rsidR="00F90BDC" w:rsidRDefault="00F90BDC"/>
    <w:p w14:paraId="3BC8821B" w14:textId="77777777" w:rsidR="00F90BDC" w:rsidRDefault="00F90BDC">
      <w:r xmlns:w="http://schemas.openxmlformats.org/wordprocessingml/2006/main">
        <w:t xml:space="preserve">Översteprästerna och de äldste övertygade folkmassan att be om att Barabbas skulle friges istället för Jesus, vilket ledde till Jesu död.</w:t>
      </w:r>
    </w:p>
    <w:p w14:paraId="16340BB8" w14:textId="77777777" w:rsidR="00F90BDC" w:rsidRDefault="00F90BDC"/>
    <w:p w14:paraId="65B25760" w14:textId="77777777" w:rsidR="00F90BDC" w:rsidRDefault="00F90BDC">
      <w:r xmlns:w="http://schemas.openxmlformats.org/wordprocessingml/2006/main">
        <w:t xml:space="preserve">1. Guds vilja är större än människans val.</w:t>
      </w:r>
    </w:p>
    <w:p w14:paraId="05CEED4C" w14:textId="77777777" w:rsidR="00F90BDC" w:rsidRDefault="00F90BDC"/>
    <w:p w14:paraId="6E7233E7" w14:textId="77777777" w:rsidR="00F90BDC" w:rsidRDefault="00F90BDC">
      <w:r xmlns:w="http://schemas.openxmlformats.org/wordprocessingml/2006/main">
        <w:t xml:space="preserve">2. Att fatta rätt beslut baserat på tro, inte övertalning.</w:t>
      </w:r>
    </w:p>
    <w:p w14:paraId="2E3E2712" w14:textId="77777777" w:rsidR="00F90BDC" w:rsidRDefault="00F90BDC"/>
    <w:p w14:paraId="216DA4A6" w14:textId="77777777" w:rsidR="00F90BDC" w:rsidRDefault="00F90BDC">
      <w:r xmlns:w="http://schemas.openxmlformats.org/wordprocessingml/2006/main">
        <w:t xml:space="preserve">1. Jesaja 55:8-9 - "Ty mina tankar är inte dina tankar, och dina vägar är inte mina vägar, säger Herren. Ty liksom himlen är högre än jorden, så är mina vägar högre än dina vägar och mina tankar. än dina tankar."</w:t>
      </w:r>
    </w:p>
    <w:p w14:paraId="0652363F" w14:textId="77777777" w:rsidR="00F90BDC" w:rsidRDefault="00F90BDC"/>
    <w:p w14:paraId="1AF7BC5F" w14:textId="77777777" w:rsidR="00F90BDC" w:rsidRDefault="00F90BDC">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14:paraId="2D0245CE" w14:textId="77777777" w:rsidR="00F90BDC" w:rsidRDefault="00F90BDC"/>
    <w:p w14:paraId="4B3CB9A4" w14:textId="77777777" w:rsidR="00F90BDC" w:rsidRDefault="00F90BDC">
      <w:r xmlns:w="http://schemas.openxmlformats.org/wordprocessingml/2006/main">
        <w:t xml:space="preserve">Matteus 27:21 Landshövdingen svarade och sade till dem: Vem av de två vill ni att jag ska släppa åt er? De sade: Barabbas.</w:t>
      </w:r>
    </w:p>
    <w:p w14:paraId="73AA9F31" w14:textId="77777777" w:rsidR="00F90BDC" w:rsidRDefault="00F90BDC"/>
    <w:p w14:paraId="73AA1A1A" w14:textId="77777777" w:rsidR="00F90BDC" w:rsidRDefault="00F90BDC">
      <w:r xmlns:w="http://schemas.openxmlformats.org/wordprocessingml/2006/main">
        <w:t xml:space="preserve">Folkmassan valde Barabbas framför Jesus.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"Göra det rätta kontra att göra det populära"</w:t>
      </w:r>
    </w:p>
    <w:p w14:paraId="122111F3" w14:textId="77777777" w:rsidR="00F90BDC" w:rsidRDefault="00F90BDC"/>
    <w:p w14:paraId="19BA632F" w14:textId="77777777" w:rsidR="00F90BDC" w:rsidRDefault="00F90BDC">
      <w:r xmlns:w="http://schemas.openxmlformats.org/wordprocessingml/2006/main">
        <w:t xml:space="preserve">2. "Vad innebär det att följa Jesus?"</w:t>
      </w:r>
    </w:p>
    <w:p w14:paraId="1E7BB5A1" w14:textId="77777777" w:rsidR="00F90BDC" w:rsidRDefault="00F90BDC"/>
    <w:p w14:paraId="0AF393C5" w14:textId="77777777" w:rsidR="00F90BDC" w:rsidRDefault="00F90BDC">
      <w:r xmlns:w="http://schemas.openxmlformats.org/wordprocessingml/2006/main">
        <w:t xml:space="preserve">1. Jesaja 53:12 - "Därför skall jag dela honom en del med de stora, och han skall dela ut bytet med de starka, ty han utgöt sin själ till döden."</w:t>
      </w:r>
    </w:p>
    <w:p w14:paraId="3D789B79" w14:textId="77777777" w:rsidR="00F90BDC" w:rsidRDefault="00F90BDC"/>
    <w:p w14:paraId="56F13F8E" w14:textId="77777777" w:rsidR="00F90BDC" w:rsidRDefault="00F90BDC">
      <w:r xmlns:w="http://schemas.openxmlformats.org/wordprocessingml/2006/main">
        <w:t xml:space="preserve">2. Matteus 16:24 - "Då sade Jesus till sina lärjungar: Om någon vill följa efter mig, han ska förneka sig själv och ta sitt kors och följa mig."</w:t>
      </w:r>
    </w:p>
    <w:p w14:paraId="0020192F" w14:textId="77777777" w:rsidR="00F90BDC" w:rsidRDefault="00F90BDC"/>
    <w:p w14:paraId="6A72D772" w14:textId="77777777" w:rsidR="00F90BDC" w:rsidRDefault="00F90BDC">
      <w:r xmlns:w="http://schemas.openxmlformats.org/wordprocessingml/2006/main">
        <w:t xml:space="preserve">Matteus 27:22 Pilatus sade till dem: Vad skall jag då göra med Jesus, som kallas Kristus? De säger alla till honom: Låt honom korsfästas.</w:t>
      </w:r>
    </w:p>
    <w:p w14:paraId="52C0132C" w14:textId="77777777" w:rsidR="00F90BDC" w:rsidRDefault="00F90BDC"/>
    <w:p w14:paraId="2DAC5048" w14:textId="77777777" w:rsidR="00F90BDC" w:rsidRDefault="00F90BDC">
      <w:r xmlns:w="http://schemas.openxmlformats.org/wordprocessingml/2006/main">
        <w:t xml:space="preserve">Folket krävde att Jesus skulle korsfästas.</w:t>
      </w:r>
    </w:p>
    <w:p w14:paraId="4690B711" w14:textId="77777777" w:rsidR="00F90BDC" w:rsidRDefault="00F90BDC"/>
    <w:p w14:paraId="38CBEA02" w14:textId="77777777" w:rsidR="00F90BDC" w:rsidRDefault="00F90BDC">
      <w:r xmlns:w="http://schemas.openxmlformats.org/wordprocessingml/2006/main">
        <w:t xml:space="preserve">1: Jesus är vårt yttersta offer.</w:t>
      </w:r>
    </w:p>
    <w:p w14:paraId="01DD189C" w14:textId="77777777" w:rsidR="00F90BDC" w:rsidRDefault="00F90BDC"/>
    <w:p w14:paraId="1A05CFE6" w14:textId="77777777" w:rsidR="00F90BDC" w:rsidRDefault="00F90BDC">
      <w:r xmlns:w="http://schemas.openxmlformats.org/wordprocessingml/2006/main">
        <w:t xml:space="preserve">2: Folkets makt och regeringens auktoritet.</w:t>
      </w:r>
    </w:p>
    <w:p w14:paraId="6C055903" w14:textId="77777777" w:rsidR="00F90BDC" w:rsidRDefault="00F90BDC"/>
    <w:p w14:paraId="2434AA3F" w14:textId="77777777" w:rsidR="00F90BDC" w:rsidRDefault="00F90BDC">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13740AEE" w14:textId="77777777" w:rsidR="00F90BDC" w:rsidRDefault="00F90BDC"/>
    <w:p w14:paraId="65D41058" w14:textId="77777777" w:rsidR="00F90BDC" w:rsidRDefault="00F90BDC">
      <w:r xmlns:w="http://schemas.openxmlformats.org/wordprocessingml/2006/main">
        <w:t xml:space="preserve">2: Joh 19:11 – Jesus svarade: "Du skulle inte ha någon makt över mig om den inte gavs till dig från ovan. Därför är den som utlämnade mig åt dig skyldig till en större synd."</w:t>
      </w:r>
    </w:p>
    <w:p w14:paraId="1383EF8A" w14:textId="77777777" w:rsidR="00F90BDC" w:rsidRDefault="00F90BDC"/>
    <w:p w14:paraId="4789465E" w14:textId="77777777" w:rsidR="00F90BDC" w:rsidRDefault="00F90BDC">
      <w:r xmlns:w="http://schemas.openxmlformats.org/wordprocessingml/2006/main">
        <w:t xml:space="preserve">Matteus 27:23 Och landshövdingen sade: Varför, vad ont har han gjort? Men de ropade ännu mer och sade: Låt honom korsfästas.</w:t>
      </w:r>
    </w:p>
    <w:p w14:paraId="785D57B1" w14:textId="77777777" w:rsidR="00F90BDC" w:rsidRDefault="00F90BDC"/>
    <w:p w14:paraId="2FFA0F72" w14:textId="77777777" w:rsidR="00F90BDC" w:rsidRDefault="00F90BDC">
      <w:r xmlns:w="http://schemas.openxmlformats.org/wordprocessingml/2006/main">
        <w:t xml:space="preserve">Folkmassan krävde att Jesus skulle korsfästas även efter att Pilatus frågat varför Jesus hade gjort fel.</w:t>
      </w:r>
    </w:p>
    <w:p w14:paraId="272F62DB" w14:textId="77777777" w:rsidR="00F90BDC" w:rsidRDefault="00F90BDC"/>
    <w:p w14:paraId="5FF02840" w14:textId="77777777" w:rsidR="00F90BDC" w:rsidRDefault="00F90BDC">
      <w:r xmlns:w="http://schemas.openxmlformats.org/wordprocessingml/2006/main">
        <w:t xml:space="preserve">1. Folkmassans kraft: hur grupptryck kan leda till felaktig bedömning</w:t>
      </w:r>
    </w:p>
    <w:p w14:paraId="1B44FE09" w14:textId="77777777" w:rsidR="00F90BDC" w:rsidRDefault="00F90BDC"/>
    <w:p w14:paraId="40D2707E" w14:textId="77777777" w:rsidR="00F90BDC" w:rsidRDefault="00F90BDC">
      <w:r xmlns:w="http://schemas.openxmlformats.org/wordprocessingml/2006/main">
        <w:t xml:space="preserve">2. Jesu korsfästelse: Vårt största exempel på offer och förlåtelse</w:t>
      </w:r>
    </w:p>
    <w:p w14:paraId="643267B7" w14:textId="77777777" w:rsidR="00F90BDC" w:rsidRDefault="00F90BDC"/>
    <w:p w14:paraId="7CC1BE6E" w14:textId="77777777" w:rsidR="00F90BDC" w:rsidRDefault="00F90BDC">
      <w:r xmlns:w="http://schemas.openxmlformats.org/wordprocessingml/2006/main">
        <w:t xml:space="preserve">1. Matteus 27:23 - "Låt honom korsfästas"</w:t>
      </w:r>
    </w:p>
    <w:p w14:paraId="2FB371D5" w14:textId="77777777" w:rsidR="00F90BDC" w:rsidRDefault="00F90BDC"/>
    <w:p w14:paraId="1222B333" w14:textId="77777777" w:rsidR="00F90BDC" w:rsidRDefault="00F90BDC">
      <w:r xmlns:w="http://schemas.openxmlformats.org/wordprocessingml/2006/main">
        <w:t xml:space="preserve">2. Romarbrevet 5:8 - "Men Gud visar sin egen kärlek till oss i detta: Medan vi ännu var syndare dog Kristus för oss."</w:t>
      </w:r>
    </w:p>
    <w:p w14:paraId="5841758E" w14:textId="77777777" w:rsidR="00F90BDC" w:rsidRDefault="00F90BDC"/>
    <w:p w14:paraId="6247B41B" w14:textId="77777777" w:rsidR="00F90BDC" w:rsidRDefault="00F90BDC">
      <w:r xmlns:w="http://schemas.openxmlformats.org/wordprocessingml/2006/main">
        <w:t xml:space="preserve">Matteus 27:24 När Pilatus såg att han inte kunde vinna något, utan att det snarare uppstod tumult, tog han vatten och tvättade sina händer inför folkmassan och sade: "Jag är oskyldig till denna rättfärdigas blod; se till det .</w:t>
      </w:r>
    </w:p>
    <w:p w14:paraId="73D562BF" w14:textId="77777777" w:rsidR="00F90BDC" w:rsidRDefault="00F90BDC"/>
    <w:p w14:paraId="5C3A2BA7" w14:textId="77777777" w:rsidR="00F90BDC" w:rsidRDefault="00F90BDC">
      <w:r xmlns:w="http://schemas.openxmlformats.org/wordprocessingml/2006/main">
        <w:t xml:space="preserve">Pilatus, oförmögen att kontrollera folkmassan, tvättade sina händer som en symbol för sin oskuld i Jesu död.</w:t>
      </w:r>
    </w:p>
    <w:p w14:paraId="3EA97FA8" w14:textId="77777777" w:rsidR="00F90BDC" w:rsidRDefault="00F90BDC"/>
    <w:p w14:paraId="07932FA5" w14:textId="77777777" w:rsidR="00F90BDC" w:rsidRDefault="00F90BDC">
      <w:r xmlns:w="http://schemas.openxmlformats.org/wordprocessingml/2006/main">
        <w:t xml:space="preserve">1. Symbolismens kraft i Bibeln</w:t>
      </w:r>
    </w:p>
    <w:p w14:paraId="349777BA" w14:textId="77777777" w:rsidR="00F90BDC" w:rsidRDefault="00F90BDC"/>
    <w:p w14:paraId="31D8E98C" w14:textId="77777777" w:rsidR="00F90BDC" w:rsidRDefault="00F90BDC">
      <w:r xmlns:w="http://schemas.openxmlformats.org/wordprocessingml/2006/main">
        <w:t xml:space="preserve">2. Konflikten mellan rättfärdighet och orättfärdighet</w:t>
      </w:r>
    </w:p>
    <w:p w14:paraId="69846491" w14:textId="77777777" w:rsidR="00F90BDC" w:rsidRDefault="00F90BDC"/>
    <w:p w14:paraId="1712FE2C" w14:textId="77777777" w:rsidR="00F90BDC" w:rsidRDefault="00F90BDC">
      <w:r xmlns:w="http://schemas.openxmlformats.org/wordprocessingml/2006/main">
        <w:t xml:space="preserve">1. Jesaja 1:15-18 - När du sträcker ut dina händer i bön, ska jag dölja mina ögon för dig; även om du ber många böner, kommer jag inte att lyssna. Dina händer är fulla av blod!</w:t>
      </w:r>
    </w:p>
    <w:p w14:paraId="4EAD9C40" w14:textId="77777777" w:rsidR="00F90BDC" w:rsidRDefault="00F90BDC"/>
    <w:p w14:paraId="75501AEA" w14:textId="77777777" w:rsidR="00F90BDC" w:rsidRDefault="00F90BDC">
      <w:r xmlns:w="http://schemas.openxmlformats.org/wordprocessingml/2006/main">
        <w:t xml:space="preserve">2. Psaltaren 51:1-2 - Förbarma dig över mig, o Gud, enligt din osvikliga kärlek; </w:t>
      </w:r>
      <w:r xmlns:w="http://schemas.openxmlformats.org/wordprocessingml/2006/main">
        <w:t xml:space="preserve">utplåna mina överträdelser </w:t>
      </w:r>
      <w:r xmlns:w="http://schemas.openxmlformats.org/wordprocessingml/2006/main">
        <w:t xml:space="preserve">enligt din stora barmhärtighet. </w:t>
      </w:r>
      <w:r xmlns:w="http://schemas.openxmlformats.org/wordprocessingml/2006/main">
        <w:lastRenderedPageBreak xmlns:w="http://schemas.openxmlformats.org/wordprocessingml/2006/main"/>
      </w:r>
      <w:r xmlns:w="http://schemas.openxmlformats.org/wordprocessingml/2006/main">
        <w:t xml:space="preserve">Tvätta bort all min missgärning och rena mig från min synd.</w:t>
      </w:r>
    </w:p>
    <w:p w14:paraId="1D2570C8" w14:textId="77777777" w:rsidR="00F90BDC" w:rsidRDefault="00F90BDC"/>
    <w:p w14:paraId="4064602E" w14:textId="77777777" w:rsidR="00F90BDC" w:rsidRDefault="00F90BDC">
      <w:r xmlns:w="http://schemas.openxmlformats.org/wordprocessingml/2006/main">
        <w:t xml:space="preserve">Matteus 27:25 Då svarade allt folket och sade: Hans blod vare över oss och över våra barn.</w:t>
      </w:r>
    </w:p>
    <w:p w14:paraId="65CA8F0A" w14:textId="77777777" w:rsidR="00F90BDC" w:rsidRDefault="00F90BDC"/>
    <w:p w14:paraId="26DE53AB" w14:textId="77777777" w:rsidR="00F90BDC" w:rsidRDefault="00F90BDC">
      <w:r xmlns:w="http://schemas.openxmlformats.org/wordprocessingml/2006/main">
        <w:t xml:space="preserve">Denna vers talar om folkets villighet att acceptera konsekvenserna av Jesu död som sina egna.</w:t>
      </w:r>
    </w:p>
    <w:p w14:paraId="3A3C8337" w14:textId="77777777" w:rsidR="00F90BDC" w:rsidRDefault="00F90BDC"/>
    <w:p w14:paraId="3E82A262" w14:textId="77777777" w:rsidR="00F90BDC" w:rsidRDefault="00F90BDC">
      <w:r xmlns:w="http://schemas.openxmlformats.org/wordprocessingml/2006/main">
        <w:t xml:space="preserve">1. "Ordens kraft: Att äga våra ord och handlingar"</w:t>
      </w:r>
    </w:p>
    <w:p w14:paraId="349C556E" w14:textId="77777777" w:rsidR="00F90BDC" w:rsidRDefault="00F90BDC"/>
    <w:p w14:paraId="6C862FE7" w14:textId="77777777" w:rsidR="00F90BDC" w:rsidRDefault="00F90BDC">
      <w:r xmlns:w="http://schemas.openxmlformats.org/wordprocessingml/2006/main">
        <w:t xml:space="preserve">2. "Jesu blod: hans offer, vår frälsning"</w:t>
      </w:r>
    </w:p>
    <w:p w14:paraId="72E8B40A" w14:textId="77777777" w:rsidR="00F90BDC" w:rsidRDefault="00F90BDC"/>
    <w:p w14:paraId="644FDF0A" w14:textId="77777777" w:rsidR="00F90BDC" w:rsidRDefault="00F90BDC">
      <w:r xmlns:w="http://schemas.openxmlformats.org/wordprocessingml/2006/main">
        <w:t xml:space="preserve">1. Romarbrevet 5:8 - "Men Gud visar sin kärlek till oss genom att Kristus dog för oss medan vi ännu var syndare."</w:t>
      </w:r>
    </w:p>
    <w:p w14:paraId="672C62C4" w14:textId="77777777" w:rsidR="00F90BDC" w:rsidRDefault="00F90BDC"/>
    <w:p w14:paraId="2CD5D4C4" w14:textId="77777777" w:rsidR="00F90BDC" w:rsidRDefault="00F90BDC">
      <w:r xmlns:w="http://schemas.openxmlformats.org/wordprocessingml/2006/main">
        <w:t xml:space="preserve">2. Lukas 23:34 - "Och Jesus sade: "Fader, förlåt dem, ty de vet inte vad de gör."</w:t>
      </w:r>
    </w:p>
    <w:p w14:paraId="22503BB2" w14:textId="77777777" w:rsidR="00F90BDC" w:rsidRDefault="00F90BDC"/>
    <w:p w14:paraId="7B0EE2FE" w14:textId="77777777" w:rsidR="00F90BDC" w:rsidRDefault="00F90BDC">
      <w:r xmlns:w="http://schemas.openxmlformats.org/wordprocessingml/2006/main">
        <w:t xml:space="preserve">Matteus 27:26 Då släppte han Barabbas åt dem, och när han hade gisslat Jesus, överlämnade han honom till att korsfästas.</w:t>
      </w:r>
    </w:p>
    <w:p w14:paraId="0527277C" w14:textId="77777777" w:rsidR="00F90BDC" w:rsidRDefault="00F90BDC"/>
    <w:p w14:paraId="4A22613D" w14:textId="77777777" w:rsidR="00F90BDC" w:rsidRDefault="00F90BDC">
      <w:r xmlns:w="http://schemas.openxmlformats.org/wordprocessingml/2006/main">
        <w:t xml:space="preserve">Pilatus släppte Barabbas och gisslade Jesus innan han överlämnade honom till att korsfästas.</w:t>
      </w:r>
    </w:p>
    <w:p w14:paraId="23F94CE9" w14:textId="77777777" w:rsidR="00F90BDC" w:rsidRDefault="00F90BDC"/>
    <w:p w14:paraId="2E0841C4" w14:textId="77777777" w:rsidR="00F90BDC" w:rsidRDefault="00F90BDC">
      <w:r xmlns:w="http://schemas.openxmlformats.org/wordprocessingml/2006/main">
        <w:t xml:space="preserve">1. Kostnaden för vår återlösning: Uppoffrande kärlek och korset</w:t>
      </w:r>
    </w:p>
    <w:p w14:paraId="0DCFBBBF" w14:textId="77777777" w:rsidR="00F90BDC" w:rsidRDefault="00F90BDC"/>
    <w:p w14:paraId="7562430F" w14:textId="77777777" w:rsidR="00F90BDC" w:rsidRDefault="00F90BDC">
      <w:r xmlns:w="http://schemas.openxmlformats.org/wordprocessingml/2006/main">
        <w:t xml:space="preserve">2. Förlåtelsens kraft: Jesu största gåva</w:t>
      </w:r>
    </w:p>
    <w:p w14:paraId="55B38AE3" w14:textId="77777777" w:rsidR="00F90BDC" w:rsidRDefault="00F90BDC"/>
    <w:p w14:paraId="63E40ACB" w14:textId="77777777" w:rsidR="00F90BDC" w:rsidRDefault="00F90BDC">
      <w:r xmlns:w="http://schemas.openxmlformats.org/wordprocessingml/2006/main">
        <w:t xml:space="preserve">1. Lukas 23:34 - Då sade Jesus: Fader, förlåt dem; för de vet inte vad de gör.</w:t>
      </w:r>
    </w:p>
    <w:p w14:paraId="3E7EEFE7" w14:textId="77777777" w:rsidR="00F90BDC" w:rsidRDefault="00F90BDC"/>
    <w:p w14:paraId="26C648D0" w14:textId="77777777" w:rsidR="00F90BDC" w:rsidRDefault="00F90BDC">
      <w:r xmlns:w="http://schemas.openxmlformats.org/wordprocessingml/2006/main">
        <w:t xml:space="preserve">2. Romarbrevet 5:8 - Men Gud visar sin kärlek till oss, genom att Kristus dog för oss medan vi ännu var syndare.</w:t>
      </w:r>
    </w:p>
    <w:p w14:paraId="1FE40983" w14:textId="77777777" w:rsidR="00F90BDC" w:rsidRDefault="00F90BDC"/>
    <w:p w14:paraId="0A4DB80A" w14:textId="77777777" w:rsidR="00F90BDC" w:rsidRDefault="00F90BDC">
      <w:r xmlns:w="http://schemas.openxmlformats.org/wordprocessingml/2006/main">
        <w:t xml:space="preserve">Matteus 27:27 Sedan tog landshövdingens soldater Jesus in i kyrkogården och samlade hela soldatkåren till honom.</w:t>
      </w:r>
    </w:p>
    <w:p w14:paraId="629A1C1E" w14:textId="77777777" w:rsidR="00F90BDC" w:rsidRDefault="00F90BDC"/>
    <w:p w14:paraId="4D35857C" w14:textId="77777777" w:rsidR="00F90BDC" w:rsidRDefault="00F90BDC">
      <w:r xmlns:w="http://schemas.openxmlformats.org/wordprocessingml/2006/main">
        <w:t xml:space="preserve">Guvernörens soldater tog Jesus till den gemensamma salen och samlade en stor grupp soldater.</w:t>
      </w:r>
    </w:p>
    <w:p w14:paraId="194ED70B" w14:textId="77777777" w:rsidR="00F90BDC" w:rsidRDefault="00F90BDC"/>
    <w:p w14:paraId="009C712E" w14:textId="77777777" w:rsidR="00F90BDC" w:rsidRDefault="00F90BDC">
      <w:r xmlns:w="http://schemas.openxmlformats.org/wordprocessingml/2006/main">
        <w:t xml:space="preserve">1. Gud har en plan för oss, och även i våra mörkaste stunder är han fortfarande med oss.</w:t>
      </w:r>
    </w:p>
    <w:p w14:paraId="0CAE9D53" w14:textId="77777777" w:rsidR="00F90BDC" w:rsidRDefault="00F90BDC"/>
    <w:p w14:paraId="21D621B1" w14:textId="77777777" w:rsidR="00F90BDC" w:rsidRDefault="00F90BDC">
      <w:r xmlns:w="http://schemas.openxmlformats.org/wordprocessingml/2006/main">
        <w:t xml:space="preserve">2. Vi måste vara villiga att möta konsekvenserna av våra handlingar och acceptera Guds vilja.</w:t>
      </w:r>
    </w:p>
    <w:p w14:paraId="2ED74C8B" w14:textId="77777777" w:rsidR="00F90BDC" w:rsidRDefault="00F90BDC"/>
    <w:p w14:paraId="14A04C66" w14:textId="77777777" w:rsidR="00F90BDC" w:rsidRDefault="00F90BDC">
      <w:r xmlns:w="http://schemas.openxmlformats.org/wordprocessingml/2006/main">
        <w:t xml:space="preserve">1. Jesaja 43:1-2 - "Men nu, så här säger Herren: han som skapade dig, Jakob, han som bildade dig, Israel: "Frukta inte, ty jag har löst dig; Jag har kallat dig vid namn; du är min. När du går genom vattnet, ska jag vara med dig; och när du går genom floderna, kommer de inte att svepa över dig. När du går genom elden kommer du inte att brännas; lågorna kommer inte att sätta dig i brand.”</w:t>
      </w:r>
    </w:p>
    <w:p w14:paraId="649FA35B" w14:textId="77777777" w:rsidR="00F90BDC" w:rsidRDefault="00F90BDC"/>
    <w:p w14:paraId="5B4AC864" w14:textId="77777777" w:rsidR="00F90BDC" w:rsidRDefault="00F90BDC">
      <w:r xmlns:w="http://schemas.openxmlformats.org/wordprocessingml/2006/main">
        <w:t xml:space="preserve">2. Jesaja 41:10 - ”Så frukta inte, ty jag är med dig; var inte förskräckt, ty jag är din Gud. Jag ska stärka dig och hjälpa dig; Jag ska stödja dig med min rättfärdiga högra hand."</w:t>
      </w:r>
    </w:p>
    <w:p w14:paraId="5EF67CE4" w14:textId="77777777" w:rsidR="00F90BDC" w:rsidRDefault="00F90BDC"/>
    <w:p w14:paraId="31222B7E" w14:textId="77777777" w:rsidR="00F90BDC" w:rsidRDefault="00F90BDC">
      <w:r xmlns:w="http://schemas.openxmlformats.org/wordprocessingml/2006/main">
        <w:t xml:space="preserve">Matteus 27:28 Och de klädde av honom och satte på honom en scharlakansröd mantel.</w:t>
      </w:r>
    </w:p>
    <w:p w14:paraId="06EB5380" w14:textId="77777777" w:rsidR="00F90BDC" w:rsidRDefault="00F90BDC"/>
    <w:p w14:paraId="0CEEF6FF" w14:textId="77777777" w:rsidR="00F90BDC" w:rsidRDefault="00F90BDC">
      <w:r xmlns:w="http://schemas.openxmlformats.org/wordprocessingml/2006/main">
        <w:t xml:space="preserve">Soldaterna klädde av Jesus och klädde honom i en scharlakansröd dräkt.</w:t>
      </w:r>
    </w:p>
    <w:p w14:paraId="46864F88" w14:textId="77777777" w:rsidR="00F90BDC" w:rsidRDefault="00F90BDC"/>
    <w:p w14:paraId="29A5E568" w14:textId="77777777" w:rsidR="00F90BDC" w:rsidRDefault="00F90BDC">
      <w:r xmlns:w="http://schemas.openxmlformats.org/wordprocessingml/2006/main">
        <w:t xml:space="preserve">1. Förödmjukelsens scharlakansröda dräkt: Jesu offer för vår återlösning</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Ödmjukhetens dräkt: En lektion i ödmjukhet från kungarnas kung</w:t>
      </w:r>
    </w:p>
    <w:p w14:paraId="154C22E8" w14:textId="77777777" w:rsidR="00F90BDC" w:rsidRDefault="00F90BDC"/>
    <w:p w14:paraId="24E3E398" w14:textId="77777777" w:rsidR="00F90BDC" w:rsidRDefault="00F90BDC">
      <w:r xmlns:w="http://schemas.openxmlformats.org/wordprocessingml/2006/main">
        <w:t xml:space="preserve">1. Jesaja 53:3: "Han var föraktad och förkastad av människor, en man av sorger och bekant med sorg, och som en för vilken människor döljer sina ansikten föraktades han, och vi aktade honom inte."</w:t>
      </w:r>
    </w:p>
    <w:p w14:paraId="559EF25E" w14:textId="77777777" w:rsidR="00F90BDC" w:rsidRDefault="00F90BDC"/>
    <w:p w14:paraId="4DC4EA2C" w14:textId="77777777" w:rsidR="00F90BDC" w:rsidRDefault="00F90BDC">
      <w:r xmlns:w="http://schemas.openxmlformats.org/wordprocessingml/2006/main">
        <w:t xml:space="preserve">2. Filipperbrevet 2:5-8: "Ha detta sinne emellan, som är er i Kristus Jesus, som, fastän han var i Guds gestalt, inte ansåg att likhet med Gud var något att fatta, utan tömde sig själv, genom att anta en tjänares gestalt, föds i människors likhet. Och när han återfanns i mänsklig gestalt, ödmjukade han sig genom att bli lydig till döden, ja, döden på ett kors."</w:t>
      </w:r>
    </w:p>
    <w:p w14:paraId="165874A7" w14:textId="77777777" w:rsidR="00F90BDC" w:rsidRDefault="00F90BDC"/>
    <w:p w14:paraId="5A7FD5E6" w14:textId="77777777" w:rsidR="00F90BDC" w:rsidRDefault="00F90BDC">
      <w:r xmlns:w="http://schemas.openxmlformats.org/wordprocessingml/2006/main">
        <w:t xml:space="preserve">Matteus 27:29 Och när de hade flätat en törnekrona, lade de den på hans huvud och ett rör i hans högra hand; och de böjde sig på knä inför honom och hånade honom och sade: "Hej, du judarnas konung!"</w:t>
      </w:r>
    </w:p>
    <w:p w14:paraId="753DD156" w14:textId="77777777" w:rsidR="00F90BDC" w:rsidRDefault="00F90BDC"/>
    <w:p w14:paraId="5F94C8F3" w14:textId="77777777" w:rsidR="00F90BDC" w:rsidRDefault="00F90BDC">
      <w:r xmlns:w="http://schemas.openxmlformats.org/wordprocessingml/2006/main">
        <w:t xml:space="preserve">Soldaterna satte en törnekrona på Jesu huvud, satte ett vass i hans högra hand och hånade honom och sade "Hej dig, judarnas konung!"</w:t>
      </w:r>
    </w:p>
    <w:p w14:paraId="69EE0417" w14:textId="77777777" w:rsidR="00F90BDC" w:rsidRDefault="00F90BDC"/>
    <w:p w14:paraId="6B1FE32F" w14:textId="77777777" w:rsidR="00F90BDC" w:rsidRDefault="00F90BDC">
      <w:r xmlns:w="http://schemas.openxmlformats.org/wordprocessingml/2006/main">
        <w:t xml:space="preserve">1. Hånets kraft: Hur Jesus triumferade i förnedring</w:t>
      </w:r>
    </w:p>
    <w:p w14:paraId="415B7371" w14:textId="77777777" w:rsidR="00F90BDC" w:rsidRDefault="00F90BDC"/>
    <w:p w14:paraId="6C688925" w14:textId="77777777" w:rsidR="00F90BDC" w:rsidRDefault="00F90BDC">
      <w:r xmlns:w="http://schemas.openxmlformats.org/wordprocessingml/2006/main">
        <w:t xml:space="preserve">2. Den sanne kungen: Hur Jesus blev igenkänd trots sitt lidande</w:t>
      </w:r>
    </w:p>
    <w:p w14:paraId="01623B25" w14:textId="77777777" w:rsidR="00F90BDC" w:rsidRDefault="00F90BDC"/>
    <w:p w14:paraId="3083A0BB" w14:textId="77777777" w:rsidR="00F90BDC" w:rsidRDefault="00F90BDC">
      <w:r xmlns:w="http://schemas.openxmlformats.org/wordprocessingml/2006/main">
        <w:t xml:space="preserve">1. Jesaja 53:3-5 - Han är föraktad och förkastad av människor; en man av sorger och förtrogen med sorg, och vi dolde liksom våra ansikten för honom; han var föraktad, och vi aktade honom inte.</w:t>
      </w:r>
    </w:p>
    <w:p w14:paraId="44B9F8CE" w14:textId="77777777" w:rsidR="00F90BDC" w:rsidRDefault="00F90BDC"/>
    <w:p w14:paraId="2D8AD822" w14:textId="77777777" w:rsidR="00F90BDC" w:rsidRDefault="00F90BDC">
      <w:r xmlns:w="http://schemas.openxmlformats.org/wordprocessingml/2006/main">
        <w:t xml:space="preserve">2. Filipperbrevet 2:8-11 - Och efter att ha hittats som en man, ödmjukade han sig själv och blev lydig intill döden, ja, korsets död.</w:t>
      </w:r>
    </w:p>
    <w:p w14:paraId="429251B0" w14:textId="77777777" w:rsidR="00F90BDC" w:rsidRDefault="00F90BDC"/>
    <w:p w14:paraId="0254B5C4" w14:textId="77777777" w:rsidR="00F90BDC" w:rsidRDefault="00F90BDC">
      <w:r xmlns:w="http://schemas.openxmlformats.org/wordprocessingml/2006/main">
        <w:t xml:space="preserve">Matteus 27:30 Och de spottade på honom och tog röret och slogo honom i huvudet.</w:t>
      </w:r>
    </w:p>
    <w:p w14:paraId="06CDD81A" w14:textId="77777777" w:rsidR="00F90BDC" w:rsidRDefault="00F90BDC"/>
    <w:p w14:paraId="21E82442" w14:textId="77777777" w:rsidR="00F90BDC" w:rsidRDefault="00F90BDC">
      <w:r xmlns:w="http://schemas.openxmlformats.org/wordprocessingml/2006/main">
        <w:t xml:space="preserve">Soldaterna hånade och överföll Jesus.</w:t>
      </w:r>
    </w:p>
    <w:p w14:paraId="61C3B508" w14:textId="77777777" w:rsidR="00F90BDC" w:rsidRDefault="00F90BDC"/>
    <w:p w14:paraId="2C04E649" w14:textId="77777777" w:rsidR="00F90BDC" w:rsidRDefault="00F90BDC">
      <w:r xmlns:w="http://schemas.openxmlformats.org/wordprocessingml/2006/main">
        <w:t xml:space="preserve">1: Jesus var villig att lida förnedring och fysisk smärta för att ge oss frälsning.</w:t>
      </w:r>
    </w:p>
    <w:p w14:paraId="53034FBE" w14:textId="77777777" w:rsidR="00F90BDC" w:rsidRDefault="00F90BDC"/>
    <w:p w14:paraId="411701F7" w14:textId="77777777" w:rsidR="00F90BDC" w:rsidRDefault="00F90BDC">
      <w:r xmlns:w="http://schemas.openxmlformats.org/wordprocessingml/2006/main">
        <w:t xml:space="preserve">2: Vi bör vara villiga att följa Jesu exempel och utstå lidande med nåd.</w:t>
      </w:r>
    </w:p>
    <w:p w14:paraId="2AB347AF" w14:textId="77777777" w:rsidR="00F90BDC" w:rsidRDefault="00F90BDC"/>
    <w:p w14:paraId="3AD1CE14" w14:textId="77777777" w:rsidR="00F90BDC" w:rsidRDefault="00F90BDC">
      <w:r xmlns:w="http://schemas.openxmlformats.org/wordprocessingml/2006/main">
        <w:t xml:space="preserve">1:1 Petr 2:20-21 "Ty vilken heder är det om du, när du syndar och blir slagen för det, håller ut? Men om du håller ut när du gör gott och lider för det, så är detta en nådig sak i Guds ögon. Ty till detta är ni kallade, eftersom Kristus också led för oss och lämnade oss ett exempel, så att ni skulle följa hans fotspår."</w:t>
      </w:r>
    </w:p>
    <w:p w14:paraId="1DDBB660" w14:textId="77777777" w:rsidR="00F90BDC" w:rsidRDefault="00F90BDC"/>
    <w:p w14:paraId="10F043F0" w14:textId="77777777" w:rsidR="00F90BDC" w:rsidRDefault="00F90BDC">
      <w:r xmlns:w="http://schemas.openxmlformats.org/wordprocessingml/2006/main">
        <w:t xml:space="preserve">2: Jesaja 53:5-6 ”Men han blev genomborrad för våra överträdelser; han blev krossad för våra missgärningar; över honom kom straffen som gav oss frid, och med hans sår är vi helade. Alla vi gillar får har gått vilse; vi har vänt — var och en — till sin egen väg; och Herren har lagt oss allas missgärning på honom."</w:t>
      </w:r>
    </w:p>
    <w:p w14:paraId="6C6B1777" w14:textId="77777777" w:rsidR="00F90BDC" w:rsidRDefault="00F90BDC"/>
    <w:p w14:paraId="637022CB" w14:textId="77777777" w:rsidR="00F90BDC" w:rsidRDefault="00F90BDC">
      <w:r xmlns:w="http://schemas.openxmlformats.org/wordprocessingml/2006/main">
        <w:t xml:space="preserve">Matteus 27:31 Och sedan de hade hånat honom, tog de av honom manteln och satte på honom hans egna kläder och förde honom bort för att korsfästa honom.</w:t>
      </w:r>
    </w:p>
    <w:p w14:paraId="5FF3BB9B" w14:textId="77777777" w:rsidR="00F90BDC" w:rsidRDefault="00F90BDC"/>
    <w:p w14:paraId="24711ECC" w14:textId="77777777" w:rsidR="00F90BDC" w:rsidRDefault="00F90BDC">
      <w:r xmlns:w="http://schemas.openxmlformats.org/wordprocessingml/2006/main">
        <w:t xml:space="preserve">Jesus blev hånad och fördes sedan bort för att korsfästas.</w:t>
      </w:r>
    </w:p>
    <w:p w14:paraId="22B74AC2" w14:textId="77777777" w:rsidR="00F90BDC" w:rsidRDefault="00F90BDC"/>
    <w:p w14:paraId="6CBBB55D" w14:textId="77777777" w:rsidR="00F90BDC" w:rsidRDefault="00F90BDC">
      <w:r xmlns:w="http://schemas.openxmlformats.org/wordprocessingml/2006/main">
        <w:t xml:space="preserve">1: Oavsett hur mycket vi blir hånade och förföljda, var Jesus det ultimata exemplet på ödmjukhet och mod inför motgångar.</w:t>
      </w:r>
    </w:p>
    <w:p w14:paraId="78299629" w14:textId="77777777" w:rsidR="00F90BDC" w:rsidRDefault="00F90BDC"/>
    <w:p w14:paraId="6E7299F4" w14:textId="77777777" w:rsidR="00F90BDC" w:rsidRDefault="00F90BDC">
      <w:r xmlns:w="http://schemas.openxmlformats.org/wordprocessingml/2006/main">
        <w:t xml:space="preserve">2: Vi bör trösta oss med Jesu exempel på uthållighet och tro inför motstånd.</w:t>
      </w:r>
    </w:p>
    <w:p w14:paraId="3D89179B" w14:textId="77777777" w:rsidR="00F90BDC" w:rsidRDefault="00F90BDC"/>
    <w:p w14:paraId="4F5B79C9" w14:textId="77777777" w:rsidR="00F90BDC" w:rsidRDefault="00F90BDC">
      <w:r xmlns:w="http://schemas.openxmlformats.org/wordprocessingml/2006/main">
        <w:t xml:space="preserve">1: Filipperbrevet 2:5-8 - Ha detta sinne emellan, som ni har i Kristus Jesus, som trots att han var </w:t>
      </w:r>
      <w:r xmlns:w="http://schemas.openxmlformats.org/wordprocessingml/2006/main">
        <w:lastRenderedPageBreak xmlns:w="http://schemas.openxmlformats.org/wordprocessingml/2006/main"/>
      </w:r>
      <w:r xmlns:w="http://schemas.openxmlformats.org/wordprocessingml/2006/main">
        <w:t xml:space="preserve">i Guds gestalt inte ansåg att likhet med Gud var något att fatta, utan gjorde sig själv till ingenting, tar formen av en tjänare, född i människors likhet.</w:t>
      </w:r>
    </w:p>
    <w:p w14:paraId="035C041E" w14:textId="77777777" w:rsidR="00F90BDC" w:rsidRDefault="00F90BDC"/>
    <w:p w14:paraId="7C169C2E" w14:textId="77777777" w:rsidR="00F90BDC" w:rsidRDefault="00F90BDC">
      <w:r xmlns:w="http://schemas.openxmlformats.org/wordprocessingml/2006/main">
        <w:t xml:space="preserve">2:1 Petr 2:21-23 - Ty till detta har ni blivit kallade, eftersom Kristus också led för er och lämnade er ett exempel, så att ni skulle kunna följa i hans fotspår. Han begick ingen synd, inte heller fanns svek i hans mun. När han blev hånad, smädade han inte i gengäld; när han led, hotade han inte, utan fortsatte att anförtro sig åt honom som dömer rättvist.</w:t>
      </w:r>
    </w:p>
    <w:p w14:paraId="0A729424" w14:textId="77777777" w:rsidR="00F90BDC" w:rsidRDefault="00F90BDC"/>
    <w:p w14:paraId="68A9CD44" w14:textId="77777777" w:rsidR="00F90BDC" w:rsidRDefault="00F90BDC">
      <w:r xmlns:w="http://schemas.openxmlformats.org/wordprocessingml/2006/main">
        <w:t xml:space="preserve">Matteus 27:32 Och när de gick ut, fann de en man från Kyrene, Simon vid namn; honom tvingade de att bära hans kors.</w:t>
      </w:r>
    </w:p>
    <w:p w14:paraId="55349FA4" w14:textId="77777777" w:rsidR="00F90BDC" w:rsidRDefault="00F90BDC"/>
    <w:p w14:paraId="5EDD2CAB" w14:textId="77777777" w:rsidR="00F90BDC" w:rsidRDefault="00F90BDC">
      <w:r xmlns:w="http://schemas.openxmlformats.org/wordprocessingml/2006/main">
        <w:t xml:space="preserve">Två romerska soldater tvingar Simon från Cyrene att hjälpa dem att bära Jesu Kristi kors.</w:t>
      </w:r>
    </w:p>
    <w:p w14:paraId="66079102" w14:textId="77777777" w:rsidR="00F90BDC" w:rsidRDefault="00F90BDC"/>
    <w:p w14:paraId="4B52E15A" w14:textId="77777777" w:rsidR="00F90BDC" w:rsidRDefault="00F90BDC">
      <w:r xmlns:w="http://schemas.openxmlformats.org/wordprocessingml/2006/main">
        <w:t xml:space="preserve">1. Jesus övervann lidande och sorg genom andras hjälp.</w:t>
      </w:r>
    </w:p>
    <w:p w14:paraId="459C1B8D" w14:textId="77777777" w:rsidR="00F90BDC" w:rsidRDefault="00F90BDC"/>
    <w:p w14:paraId="10D9D29B" w14:textId="77777777" w:rsidR="00F90BDC" w:rsidRDefault="00F90BDC">
      <w:r xmlns:w="http://schemas.openxmlformats.org/wordprocessingml/2006/main">
        <w:t xml:space="preserve">2. Att bära varandras bördor är att bära Kristi kors.</w:t>
      </w:r>
    </w:p>
    <w:p w14:paraId="0F714ABF" w14:textId="77777777" w:rsidR="00F90BDC" w:rsidRDefault="00F90BDC"/>
    <w:p w14:paraId="084D2AFA" w14:textId="77777777" w:rsidR="00F90BDC" w:rsidRDefault="00F90BDC">
      <w:r xmlns:w="http://schemas.openxmlformats.org/wordprocessingml/2006/main">
        <w:t xml:space="preserve">1. Galaterbrevet 6:2 - "Bär varandras bördor och uppfyll så Kristi lag."</w:t>
      </w:r>
    </w:p>
    <w:p w14:paraId="13766508" w14:textId="77777777" w:rsidR="00F90BDC" w:rsidRDefault="00F90BDC"/>
    <w:p w14:paraId="400E9DD3" w14:textId="77777777" w:rsidR="00F90BDC" w:rsidRDefault="00F90BDC">
      <w:r xmlns:w="http://schemas.openxmlformats.org/wordprocessingml/2006/main">
        <w:t xml:space="preserve">2. Matteus 11:28-30 - "Kom till mig, alla som sliter och bär tunga bördor, och jag skall ge er vila. Ta på er mitt ok och lär av mig, ty jag är mild och ödmjuk i hjärtat, och ni skall finna vila för era själar, ty mitt ok är lätt, och min börda är lätt."</w:t>
      </w:r>
    </w:p>
    <w:p w14:paraId="0BC99128" w14:textId="77777777" w:rsidR="00F90BDC" w:rsidRDefault="00F90BDC"/>
    <w:p w14:paraId="4ED2556A" w14:textId="77777777" w:rsidR="00F90BDC" w:rsidRDefault="00F90BDC">
      <w:r xmlns:w="http://schemas.openxmlformats.org/wordprocessingml/2006/main">
        <w:t xml:space="preserve">Matteus 27:33 Och när de kom till en plats som heter Golgata, det vill säga en plats för en skalle,</w:t>
      </w:r>
    </w:p>
    <w:p w14:paraId="7623B1F3" w14:textId="77777777" w:rsidR="00F90BDC" w:rsidRDefault="00F90BDC"/>
    <w:p w14:paraId="526EAD70" w14:textId="77777777" w:rsidR="00F90BDC" w:rsidRDefault="00F90BDC">
      <w:r xmlns:w="http://schemas.openxmlformats.org/wordprocessingml/2006/main">
        <w:t xml:space="preserve">Platsen för Jesu korsfästelse kallades Golgata, vilket översätts till "plats för en skalle".</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skalle: En symbol för vår förlossning</w:t>
      </w:r>
    </w:p>
    <w:p w14:paraId="246457B9" w14:textId="77777777" w:rsidR="00F90BDC" w:rsidRDefault="00F90BDC"/>
    <w:p w14:paraId="38862BE0" w14:textId="77777777" w:rsidR="00F90BDC" w:rsidRDefault="00F90BDC">
      <w:r xmlns:w="http://schemas.openxmlformats.org/wordprocessingml/2006/main">
        <w:t xml:space="preserve">2. Betydelsen av Golgata: En plats för korsfästelse</w:t>
      </w:r>
    </w:p>
    <w:p w14:paraId="0E4DF7C9" w14:textId="77777777" w:rsidR="00F90BDC" w:rsidRDefault="00F90BDC"/>
    <w:p w14:paraId="60279177" w14:textId="77777777" w:rsidR="00F90BDC" w:rsidRDefault="00F90BDC">
      <w:r xmlns:w="http://schemas.openxmlformats.org/wordprocessingml/2006/main">
        <w:t xml:space="preserve">1. Luk 23:33-34 – När de kom till den plats som kallas Döskallen, korsfäste de honom där och brottslingarna, en på hans högra sida och en på hans vänstra sida.</w:t>
      </w:r>
    </w:p>
    <w:p w14:paraId="69046BF4" w14:textId="77777777" w:rsidR="00F90BDC" w:rsidRDefault="00F90BDC"/>
    <w:p w14:paraId="69AE54CB" w14:textId="77777777" w:rsidR="00F90BDC" w:rsidRDefault="00F90BDC">
      <w:r xmlns:w="http://schemas.openxmlformats.org/wordprocessingml/2006/main">
        <w:t xml:space="preserve">2. Joh 19:17-18 – De tog därför Jesus, och han gick ut, bärande sitt eget kors, till den plats som kallas Skalleplatsen, som på hebreiska kallas Golgata. Där korsfäste de honom, och tillsammans med honom två andra män, en på vardera sidan, och Jesus däremellan.</w:t>
      </w:r>
    </w:p>
    <w:p w14:paraId="5FF7D1D3" w14:textId="77777777" w:rsidR="00F90BDC" w:rsidRDefault="00F90BDC"/>
    <w:p w14:paraId="413982F0" w14:textId="77777777" w:rsidR="00F90BDC" w:rsidRDefault="00F90BDC">
      <w:r xmlns:w="http://schemas.openxmlformats.org/wordprocessingml/2006/main">
        <w:t xml:space="preserve">Matteus 27:34 De gav honom vinäger att dricka blandat med galla, och när han hade smakat det, ville han inte dricka.</w:t>
      </w:r>
    </w:p>
    <w:p w14:paraId="5661119F" w14:textId="77777777" w:rsidR="00F90BDC" w:rsidRDefault="00F90BDC"/>
    <w:p w14:paraId="64EDD1D5" w14:textId="77777777" w:rsidR="00F90BDC" w:rsidRDefault="00F90BDC">
      <w:r xmlns:w="http://schemas.openxmlformats.org/wordprocessingml/2006/main">
        <w:t xml:space="preserve">Soldaterna erbjöd Jesus en blandning av vinäger och galla, men han vägrade att dricka den.</w:t>
      </w:r>
    </w:p>
    <w:p w14:paraId="1297C6C0" w14:textId="77777777" w:rsidR="00F90BDC" w:rsidRDefault="00F90BDC"/>
    <w:p w14:paraId="63B07C94" w14:textId="77777777" w:rsidR="00F90BDC" w:rsidRDefault="00F90BDC">
      <w:r xmlns:w="http://schemas.openxmlformats.org/wordprocessingml/2006/main">
        <w:t xml:space="preserve">1. Jesu lidande: Hur man reagerar när allt verkar hopplöst</w:t>
      </w:r>
    </w:p>
    <w:p w14:paraId="04A828E3" w14:textId="77777777" w:rsidR="00F90BDC" w:rsidRDefault="00F90BDC"/>
    <w:p w14:paraId="42354E41" w14:textId="77777777" w:rsidR="00F90BDC" w:rsidRDefault="00F90BDC">
      <w:r xmlns:w="http://schemas.openxmlformats.org/wordprocessingml/2006/main">
        <w:t xml:space="preserve">2. Jesu osvikliga tro och tillit till Guds plan</w:t>
      </w:r>
    </w:p>
    <w:p w14:paraId="1207D986" w14:textId="77777777" w:rsidR="00F90BDC" w:rsidRDefault="00F90BDC"/>
    <w:p w14:paraId="5230AF36" w14:textId="77777777" w:rsidR="00F90BDC" w:rsidRDefault="00F90BDC">
      <w:r xmlns:w="http://schemas.openxmlformats.org/wordprocessingml/2006/main">
        <w:t xml:space="preserve">1. Jesaja 53:7 - Han var förtryckt och han var bedrövad, men han öppnade inte sin mun: han förs som ett lamm till slakten, och som ett får är stumt inför sina klippare, så öppnar han inte sin mun.</w:t>
      </w:r>
    </w:p>
    <w:p w14:paraId="30BE9A09" w14:textId="77777777" w:rsidR="00F90BDC" w:rsidRDefault="00F90BDC"/>
    <w:p w14:paraId="1B2828EF" w14:textId="77777777" w:rsidR="00F90BDC" w:rsidRDefault="00F90BDC">
      <w:r xmlns:w="http://schemas.openxmlformats.org/wordprocessingml/2006/main">
        <w:t xml:space="preserve">2. Matteus 26:39 - Och han gick lite längre, föll ner på sitt ansikte och bad och sade: "Min Fader, om det är möjligt, låt denna bägare gå förbi mig; dock inte som jag vill, utan som du vissna.</w:t>
      </w:r>
    </w:p>
    <w:p w14:paraId="6EB70E3F" w14:textId="77777777" w:rsidR="00F90BDC" w:rsidRDefault="00F90BDC"/>
    <w:p w14:paraId="7FAA7447" w14:textId="77777777" w:rsidR="00F90BDC" w:rsidRDefault="00F90BDC">
      <w:r xmlns:w="http://schemas.openxmlformats.org/wordprocessingml/2006/main">
        <w:t xml:space="preserve">Matteus 27:35 Och de korsfäste honom och delade hans kläder och kastade lott, för att det skulle </w:t>
      </w:r>
      <w:r xmlns:w="http://schemas.openxmlformats.org/wordprocessingml/2006/main">
        <w:lastRenderedPageBreak xmlns:w="http://schemas.openxmlformats.org/wordprocessingml/2006/main"/>
      </w:r>
      <w:r xmlns:w="http://schemas.openxmlformats.org/wordprocessingml/2006/main">
        <w:t xml:space="preserve">uppfyllas som var sagt genom profeten: De delade mina kläder mellan sig och kastade lott om min dräkt.</w:t>
      </w:r>
    </w:p>
    <w:p w14:paraId="493BCF7D" w14:textId="77777777" w:rsidR="00F90BDC" w:rsidRDefault="00F90BDC"/>
    <w:p w14:paraId="1693C674" w14:textId="77777777" w:rsidR="00F90BDC" w:rsidRDefault="00F90BDC">
      <w:r xmlns:w="http://schemas.openxmlformats.org/wordprocessingml/2006/main">
        <w:t xml:space="preserve">Jesus korsfästes och hans kläder delades upp bland folket och uppfyllde en profetia om att hans kläder skulle delas genom lottkastning.</w:t>
      </w:r>
    </w:p>
    <w:p w14:paraId="3E311407" w14:textId="77777777" w:rsidR="00F90BDC" w:rsidRDefault="00F90BDC"/>
    <w:p w14:paraId="7BDA19BF" w14:textId="77777777" w:rsidR="00F90BDC" w:rsidRDefault="00F90BDC">
      <w:r xmlns:w="http://schemas.openxmlformats.org/wordprocessingml/2006/main">
        <w:t xml:space="preserve">1. Jesu trofasthet: Profetians uppfyllelse</w:t>
      </w:r>
    </w:p>
    <w:p w14:paraId="791A9FFB" w14:textId="77777777" w:rsidR="00F90BDC" w:rsidRDefault="00F90BDC"/>
    <w:p w14:paraId="0D785A18" w14:textId="77777777" w:rsidR="00F90BDC" w:rsidRDefault="00F90BDC">
      <w:r xmlns:w="http://schemas.openxmlformats.org/wordprocessingml/2006/main">
        <w:t xml:space="preserve">2. Kraften i våra beslut: Betydelsen av att kasta lotter</w:t>
      </w:r>
    </w:p>
    <w:p w14:paraId="5D251293" w14:textId="77777777" w:rsidR="00F90BDC" w:rsidRDefault="00F90BDC"/>
    <w:p w14:paraId="724672A8" w14:textId="77777777" w:rsidR="00F90BDC" w:rsidRDefault="00F90BDC">
      <w:r xmlns:w="http://schemas.openxmlformats.org/wordprocessingml/2006/main">
        <w:t xml:space="preserve">1. Jesaja 53:12 "Därför skall jag dela honom en del med de stora, och han skall dela bytet med de starka, eftersom han har utgjutit sin själ till döden, och han räknades med överträdarna, och han bar mångas synd och gick i förbön för överträdarna."</w:t>
      </w:r>
    </w:p>
    <w:p w14:paraId="13A98E65" w14:textId="77777777" w:rsidR="00F90BDC" w:rsidRDefault="00F90BDC"/>
    <w:p w14:paraId="6AC879CD" w14:textId="77777777" w:rsidR="00F90BDC" w:rsidRDefault="00F90BDC">
      <w:r xmlns:w="http://schemas.openxmlformats.org/wordprocessingml/2006/main">
        <w:t xml:space="preserve">2. Ordspråksboken 16:33 "Lotten kastas i knät, men hela dess förfogande är av HERREN."</w:t>
      </w:r>
    </w:p>
    <w:p w14:paraId="27F5A7C2" w14:textId="77777777" w:rsidR="00F90BDC" w:rsidRDefault="00F90BDC"/>
    <w:p w14:paraId="163181BD" w14:textId="77777777" w:rsidR="00F90BDC" w:rsidRDefault="00F90BDC">
      <w:r xmlns:w="http://schemas.openxmlformats.org/wordprocessingml/2006/main">
        <w:t xml:space="preserve">Matteus 27:36 Och där de satte sig ner och iakttog honom;</w:t>
      </w:r>
    </w:p>
    <w:p w14:paraId="044AF559" w14:textId="77777777" w:rsidR="00F90BDC" w:rsidRDefault="00F90BDC"/>
    <w:p w14:paraId="4AB307F6" w14:textId="77777777" w:rsidR="00F90BDC" w:rsidRDefault="00F90BDC">
      <w:r xmlns:w="http://schemas.openxmlformats.org/wordprocessingml/2006/main">
        <w:t xml:space="preserve">Soldaterna såg på Jesus medan han korsfästes.</w:t>
      </w:r>
    </w:p>
    <w:p w14:paraId="51453DC9" w14:textId="77777777" w:rsidR="00F90BDC" w:rsidRDefault="00F90BDC"/>
    <w:p w14:paraId="6860248E" w14:textId="77777777" w:rsidR="00F90BDC" w:rsidRDefault="00F90BDC">
      <w:r xmlns:w="http://schemas.openxmlformats.org/wordprocessingml/2006/main">
        <w:t xml:space="preserve">1. Kraften i att vittna: Att lära av soldaterna vid korset</w:t>
      </w:r>
    </w:p>
    <w:p w14:paraId="4B6741F0" w14:textId="77777777" w:rsidR="00F90BDC" w:rsidRDefault="00F90BDC"/>
    <w:p w14:paraId="535972AC" w14:textId="77777777" w:rsidR="00F90BDC" w:rsidRDefault="00F90BDC">
      <w:r xmlns:w="http://schemas.openxmlformats.org/wordprocessingml/2006/main">
        <w:t xml:space="preserve">2. Jesu offer: Det ultimata uttrycket för kärlek</w:t>
      </w:r>
    </w:p>
    <w:p w14:paraId="29910C33" w14:textId="77777777" w:rsidR="00F90BDC" w:rsidRDefault="00F90BDC"/>
    <w:p w14:paraId="3C8DC097" w14:textId="77777777" w:rsidR="00F90BDC" w:rsidRDefault="00F90BDC">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15:13 - "Större kärlek har ingen än denna: att ge sitt liv för sina vänner."</w:t>
      </w:r>
    </w:p>
    <w:p w14:paraId="4C7A29AF" w14:textId="77777777" w:rsidR="00F90BDC" w:rsidRDefault="00F90BDC"/>
    <w:p w14:paraId="059E0082" w14:textId="77777777" w:rsidR="00F90BDC" w:rsidRDefault="00F90BDC">
      <w:r xmlns:w="http://schemas.openxmlformats.org/wordprocessingml/2006/main">
        <w:t xml:space="preserve">Matteus 27:37 Och satte över hans huvud sin anklagelse skriven: DETTA ÄR JESUS, JUDADARNAS KONUNG.</w:t>
      </w:r>
    </w:p>
    <w:p w14:paraId="19863E37" w14:textId="77777777" w:rsidR="00F90BDC" w:rsidRDefault="00F90BDC"/>
    <w:p w14:paraId="4E0D864B" w14:textId="77777777" w:rsidR="00F90BDC" w:rsidRDefault="00F90BDC">
      <w:r xmlns:w="http://schemas.openxmlformats.org/wordprocessingml/2006/main">
        <w:t xml:space="preserve">En skylt placerades ovanför Jesu huvud på korset där det stod: "Detta är Jesus, judarnas konung."</w:t>
      </w:r>
    </w:p>
    <w:p w14:paraId="77E5BB91" w14:textId="77777777" w:rsidR="00F90BDC" w:rsidRDefault="00F90BDC"/>
    <w:p w14:paraId="43599F17" w14:textId="77777777" w:rsidR="00F90BDC" w:rsidRDefault="00F90BDC">
      <w:r xmlns:w="http://schemas.openxmlformats.org/wordprocessingml/2006/main">
        <w:t xml:space="preserve">1. Jesu kungadöme: vad det betyder för oss</w:t>
      </w:r>
    </w:p>
    <w:p w14:paraId="6039011B" w14:textId="77777777" w:rsidR="00F90BDC" w:rsidRDefault="00F90BDC"/>
    <w:p w14:paraId="05EC5B27" w14:textId="77777777" w:rsidR="00F90BDC" w:rsidRDefault="00F90BDC">
      <w:r xmlns:w="http://schemas.openxmlformats.org/wordprocessingml/2006/main">
        <w:t xml:space="preserve">2. Tecknet på Jesu kungadöme: vad det betyder för oss</w:t>
      </w:r>
    </w:p>
    <w:p w14:paraId="5771A1B0" w14:textId="77777777" w:rsidR="00F90BDC" w:rsidRDefault="00F90BDC"/>
    <w:p w14:paraId="3D54B175" w14:textId="77777777" w:rsidR="00F90BDC" w:rsidRDefault="00F90BDC">
      <w:r xmlns:w="http://schemas.openxmlformats.org/wordprocessingml/2006/main">
        <w:t xml:space="preserve">1. Joh 3:17 - "Ty Gud har inte sänt sin Son till världen för att döma världen, utan för att världen skulle bli frälst genom honom."</w:t>
      </w:r>
    </w:p>
    <w:p w14:paraId="7528AB25" w14:textId="77777777" w:rsidR="00F90BDC" w:rsidRDefault="00F90BDC"/>
    <w:p w14:paraId="343A9BE2" w14:textId="77777777" w:rsidR="00F90BDC" w:rsidRDefault="00F90BDC">
      <w:r xmlns:w="http://schemas.openxmlformats.org/wordprocessingml/2006/main">
        <w:t xml:space="preserve">2. Romarbrevet 8:1-3 - "Därför finns nu ingen fördömelse för dem som är i Kristus Jesus. Ty livets Andes lag har befriat er i Kristus Jesus från syndens och dödens lag. Ty Gud har gjort vad lagen, försvagad av köttet, inte kunde göra. Genom att sända sin egen Son i syndigt kötts likhet och för synd, fördömde han synden i köttet."</w:t>
      </w:r>
    </w:p>
    <w:p w14:paraId="477B073D" w14:textId="77777777" w:rsidR="00F90BDC" w:rsidRDefault="00F90BDC"/>
    <w:p w14:paraId="55D19CB4" w14:textId="77777777" w:rsidR="00F90BDC" w:rsidRDefault="00F90BDC">
      <w:r xmlns:w="http://schemas.openxmlformats.org/wordprocessingml/2006/main">
        <w:t xml:space="preserve">Matteus 27:38 Då korsfästes två tjuvar med honom, en på höger sida och en på vänster.</w:t>
      </w:r>
    </w:p>
    <w:p w14:paraId="657594A8" w14:textId="77777777" w:rsidR="00F90BDC" w:rsidRDefault="00F90BDC"/>
    <w:p w14:paraId="6AD4E71E" w14:textId="77777777" w:rsidR="00F90BDC" w:rsidRDefault="00F90BDC">
      <w:r xmlns:w="http://schemas.openxmlformats.org/wordprocessingml/2006/main">
        <w:t xml:space="preserve">Jesus korsfästes med två brottslingar, en till höger om honom och en till vänster om honom.</w:t>
      </w:r>
    </w:p>
    <w:p w14:paraId="04B34DEF" w14:textId="77777777" w:rsidR="00F90BDC" w:rsidRDefault="00F90BDC"/>
    <w:p w14:paraId="6DC169D1" w14:textId="77777777" w:rsidR="00F90BDC" w:rsidRDefault="00F90BDC">
      <w:r xmlns:w="http://schemas.openxmlformats.org/wordprocessingml/2006/main">
        <w:t xml:space="preserve">1. Betydelsen av Jesu korsfästelse: Förstå betydelsen av hans sista timmar</w:t>
      </w:r>
    </w:p>
    <w:p w14:paraId="30056645" w14:textId="77777777" w:rsidR="00F90BDC" w:rsidRDefault="00F90BDC"/>
    <w:p w14:paraId="5A313BE8" w14:textId="77777777" w:rsidR="00F90BDC" w:rsidRDefault="00F90BDC">
      <w:r xmlns:w="http://schemas.openxmlformats.org/wordprocessingml/2006/main">
        <w:t xml:space="preserve">2. Förlåtelsens kraft: Jesu exempel på ödmjukhet och barmhärtighet</w:t>
      </w:r>
    </w:p>
    <w:p w14:paraId="2DD42121" w14:textId="77777777" w:rsidR="00F90BDC" w:rsidRDefault="00F90BDC"/>
    <w:p w14:paraId="3E07AD67" w14:textId="77777777" w:rsidR="00F90BDC" w:rsidRDefault="00F90BDC">
      <w:r xmlns:w="http://schemas.openxmlformats.org/wordprocessingml/2006/main">
        <w:t xml:space="preserve">1. Lukas 23:43 - Och Jesus sade till honom: "Sannerligen säger jag dig, i dag ska du vara med mig i paradiset."</w:t>
      </w:r>
    </w:p>
    <w:p w14:paraId="47942E05" w14:textId="77777777" w:rsidR="00F90BDC" w:rsidRDefault="00F90BDC"/>
    <w:p w14:paraId="1AB65B59" w14:textId="77777777" w:rsidR="00F90BDC" w:rsidRDefault="00F90BDC">
      <w:r xmlns:w="http://schemas.openxmlformats.org/wordprocessingml/2006/main">
        <w:t xml:space="preserve">2. Joh 8:1-11 – Men Jesus gick till Oljeberget. Tidigt på morgonen kom han åter till templet. Allt folket kom till honom, och han satte sig ner och undervisade dem.</w:t>
      </w:r>
    </w:p>
    <w:p w14:paraId="60DB1D87" w14:textId="77777777" w:rsidR="00F90BDC" w:rsidRDefault="00F90BDC"/>
    <w:p w14:paraId="5108A6B9" w14:textId="77777777" w:rsidR="00F90BDC" w:rsidRDefault="00F90BDC">
      <w:r xmlns:w="http://schemas.openxmlformats.org/wordprocessingml/2006/main">
        <w:t xml:space="preserve">Matteus 27:39 Och de som gick förbi hånade honom och viftade på huvudet.</w:t>
      </w:r>
    </w:p>
    <w:p w14:paraId="53F0E983" w14:textId="77777777" w:rsidR="00F90BDC" w:rsidRDefault="00F90BDC"/>
    <w:p w14:paraId="5C3B2C6A" w14:textId="77777777" w:rsidR="00F90BDC" w:rsidRDefault="00F90BDC">
      <w:r xmlns:w="http://schemas.openxmlformats.org/wordprocessingml/2006/main">
        <w:t xml:space="preserve">Människorna som gick förbi Jesus hånade honom och visade sitt ogillande.</w:t>
      </w:r>
    </w:p>
    <w:p w14:paraId="6523D8F0" w14:textId="77777777" w:rsidR="00F90BDC" w:rsidRDefault="00F90BDC"/>
    <w:p w14:paraId="2B4667C0" w14:textId="77777777" w:rsidR="00F90BDC" w:rsidRDefault="00F90BDC">
      <w:r xmlns:w="http://schemas.openxmlformats.org/wordprocessingml/2006/main">
        <w:t xml:space="preserve">1. "Ordens kraft: Hur vi kan välja att bygga upp eller bryta ner"</w:t>
      </w:r>
    </w:p>
    <w:p w14:paraId="4706EE31" w14:textId="77777777" w:rsidR="00F90BDC" w:rsidRDefault="00F90BDC"/>
    <w:p w14:paraId="6FECA58A" w14:textId="77777777" w:rsidR="00F90BDC" w:rsidRDefault="00F90BDC">
      <w:r xmlns:w="http://schemas.openxmlformats.org/wordprocessingml/2006/main">
        <w:t xml:space="preserve">2. "Förstå Jesu lidande: Stå med honom i hans nödens stund"</w:t>
      </w:r>
    </w:p>
    <w:p w14:paraId="649793DF" w14:textId="77777777" w:rsidR="00F90BDC" w:rsidRDefault="00F90BDC"/>
    <w:p w14:paraId="2610ABDA" w14:textId="77777777" w:rsidR="00F90BDC" w:rsidRDefault="00F90BDC">
      <w:r xmlns:w="http://schemas.openxmlformats.org/wordprocessingml/2006/main">
        <w:t xml:space="preserve">1. Hebreerbrevet 13:12-13 – "Därför led också Jesus, för att han skulle helga folket med sitt eget blod, utanför porten. Låt oss därför gå ut till honom utanför lägret och bära hans smälek."</w:t>
      </w:r>
    </w:p>
    <w:p w14:paraId="689D9BDD" w14:textId="77777777" w:rsidR="00F90BDC" w:rsidRDefault="00F90BDC"/>
    <w:p w14:paraId="01716D0B" w14:textId="77777777" w:rsidR="00F90BDC" w:rsidRDefault="00F90BDC">
      <w:r xmlns:w="http://schemas.openxmlformats.org/wordprocessingml/2006/main">
        <w:t xml:space="preserve">2. Ordspråksboken 18:21 - "Död och liv är i tungans makt, och de som älskar det ska äta dess frukt."</w:t>
      </w:r>
    </w:p>
    <w:p w14:paraId="7770E6DB" w14:textId="77777777" w:rsidR="00F90BDC" w:rsidRDefault="00F90BDC"/>
    <w:p w14:paraId="415551AD" w14:textId="77777777" w:rsidR="00F90BDC" w:rsidRDefault="00F90BDC">
      <w:r xmlns:w="http://schemas.openxmlformats.org/wordprocessingml/2006/main">
        <w:t xml:space="preserve">Matteus 27:40 och sade: Du som förstör templet och bygger det på tre dagar, rädda dig själv. Om du är Guds Son, kom ner från korset.</w:t>
      </w:r>
    </w:p>
    <w:p w14:paraId="012B3171" w14:textId="77777777" w:rsidR="00F90BDC" w:rsidRDefault="00F90BDC"/>
    <w:p w14:paraId="71147C7D" w14:textId="77777777" w:rsidR="00F90BDC" w:rsidRDefault="00F90BDC">
      <w:r xmlns:w="http://schemas.openxmlformats.org/wordprocessingml/2006/main">
        <w:t xml:space="preserve">Folkmassan hånade Jesus och sa åt honom att rädda sig själv om han var Guds Son.</w:t>
      </w:r>
    </w:p>
    <w:p w14:paraId="39F8A958" w14:textId="77777777" w:rsidR="00F90BDC" w:rsidRDefault="00F90BDC"/>
    <w:p w14:paraId="13856392" w14:textId="77777777" w:rsidR="00F90BDC" w:rsidRDefault="00F90BDC">
      <w:r xmlns:w="http://schemas.openxmlformats.org/wordprocessingml/2006/main">
        <w:t xml:space="preserve">1: Hur Jesus visar oss trons kraft, även inför motgångar och tvivel.</w:t>
      </w:r>
    </w:p>
    <w:p w14:paraId="7F49A044" w14:textId="77777777" w:rsidR="00F90BDC" w:rsidRDefault="00F90BDC"/>
    <w:p w14:paraId="469654CD" w14:textId="77777777" w:rsidR="00F90BDC" w:rsidRDefault="00F90BDC">
      <w:r xmlns:w="http://schemas.openxmlformats.org/wordprocessingml/2006/main">
        <w:t xml:space="preserve">2: Att förstå vikten av att lita på Gud, även när det verkar som att hela världen är emot oss.</w:t>
      </w:r>
    </w:p>
    <w:p w14:paraId="10401F4E" w14:textId="77777777" w:rsidR="00F90BDC" w:rsidRDefault="00F90BDC"/>
    <w:p w14:paraId="06FDBD38" w14:textId="77777777" w:rsidR="00F90BDC" w:rsidRDefault="00F90BDC">
      <w:r xmlns:w="http://schemas.openxmlformats.org/wordprocessingml/2006/main">
        <w:t xml:space="preserve">1: Hebreerbrevet 11:1 - "Tro är en visshet om det man hoppas på, en övertygelse om det som inte syns".</w:t>
      </w:r>
    </w:p>
    <w:p w14:paraId="4F50C491" w14:textId="77777777" w:rsidR="00F90BDC" w:rsidRDefault="00F90BDC"/>
    <w:p w14:paraId="6891C37E" w14:textId="77777777" w:rsidR="00F90BDC" w:rsidRDefault="00F90BDC">
      <w:r xmlns:w="http://schemas.openxmlformats.org/wordprocessingml/2006/main">
        <w:t xml:space="preserve">2: Matteus 16:24-26 - "Då sade Jesus till sina lärjungar: "Om någon vill komma efter mig, han ska förneka sig själv och ta sitt kors och följa mig. Ty den som vill rädda sitt liv kommer att förlora det, men den som förlorar hans liv för min skull ska finna det. Ty vad gagnar det en människa om hon vinner hela världen och förlorar sin själ? Eller vad ska en människa ge i utbyte för sin själ?</w:t>
      </w:r>
    </w:p>
    <w:p w14:paraId="3B05AA4A" w14:textId="77777777" w:rsidR="00F90BDC" w:rsidRDefault="00F90BDC"/>
    <w:p w14:paraId="6362B9D7" w14:textId="77777777" w:rsidR="00F90BDC" w:rsidRDefault="00F90BDC">
      <w:r xmlns:w="http://schemas.openxmlformats.org/wordprocessingml/2006/main">
        <w:t xml:space="preserve">Matteus 27:41 På samma sätt sade också översteprästerna, som hånade honom, tillsammans med de skriftlärda och de äldste:</w:t>
      </w:r>
    </w:p>
    <w:p w14:paraId="5D804897" w14:textId="77777777" w:rsidR="00F90BDC" w:rsidRDefault="00F90BDC"/>
    <w:p w14:paraId="1D6DC0BE" w14:textId="77777777" w:rsidR="00F90BDC" w:rsidRDefault="00F90BDC">
      <w:r xmlns:w="http://schemas.openxmlformats.org/wordprocessingml/2006/main">
        <w:t xml:space="preserve">Översteprästerna, de skriftlärda och de äldste hånade Jesus.</w:t>
      </w:r>
    </w:p>
    <w:p w14:paraId="1688047B" w14:textId="77777777" w:rsidR="00F90BDC" w:rsidRDefault="00F90BDC"/>
    <w:p w14:paraId="7B2092C9" w14:textId="77777777" w:rsidR="00F90BDC" w:rsidRDefault="00F90BDC">
      <w:r xmlns:w="http://schemas.openxmlformats.org/wordprocessingml/2006/main">
        <w:t xml:space="preserve">1: Faran med hån</w:t>
      </w:r>
    </w:p>
    <w:p w14:paraId="2BAC1A63" w14:textId="77777777" w:rsidR="00F90BDC" w:rsidRDefault="00F90BDC"/>
    <w:p w14:paraId="047D1B10" w14:textId="77777777" w:rsidR="00F90BDC" w:rsidRDefault="00F90BDC">
      <w:r xmlns:w="http://schemas.openxmlformats.org/wordprocessingml/2006/main">
        <w:t xml:space="preserve">2: Ödmjukhetens kraft</w:t>
      </w:r>
    </w:p>
    <w:p w14:paraId="4E83F926" w14:textId="77777777" w:rsidR="00F90BDC" w:rsidRDefault="00F90BDC"/>
    <w:p w14:paraId="37F9F375" w14:textId="77777777" w:rsidR="00F90BDC" w:rsidRDefault="00F90BDC">
      <w:r xmlns:w="http://schemas.openxmlformats.org/wordprocessingml/2006/main">
        <w:t xml:space="preserve">1: Jakobsbrevet 4:10, "Ödmjuka er inför Herren, så skall han upphöja er."</w:t>
      </w:r>
    </w:p>
    <w:p w14:paraId="0AFDA261" w14:textId="77777777" w:rsidR="00F90BDC" w:rsidRDefault="00F90BDC"/>
    <w:p w14:paraId="3F4B12AB" w14:textId="77777777" w:rsidR="00F90BDC" w:rsidRDefault="00F90BDC">
      <w:r xmlns:w="http://schemas.openxmlformats.org/wordprocessingml/2006/main">
        <w:t xml:space="preserve">2: Efesierbrevet 4:29, "Låt inget fördärvligt tal komma ut ur er mun, utan endast sådant som är gott att bygga upp, efter tillfället, så att det kan skänka nåd åt dem som hör."</w:t>
      </w:r>
    </w:p>
    <w:p w14:paraId="3E180323" w14:textId="77777777" w:rsidR="00F90BDC" w:rsidRDefault="00F90BDC"/>
    <w:p w14:paraId="3A3D2776" w14:textId="77777777" w:rsidR="00F90BDC" w:rsidRDefault="00F90BDC">
      <w:r xmlns:w="http://schemas.openxmlformats.org/wordprocessingml/2006/main">
        <w:t xml:space="preserve">Matteus 27:42 Han räddade andra; sig själv kan han inte rädda. Om han är Israels kung, låt honom nu komma ner från korset, så kommer vi att tro honom.</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hånade Jesus för att han påstod sig vara Israels kung och bad honom komma ner från korset om han ville att de skulle tro honom.</w:t>
      </w:r>
    </w:p>
    <w:p w14:paraId="3C5E437A" w14:textId="77777777" w:rsidR="00F90BDC" w:rsidRDefault="00F90BDC"/>
    <w:p w14:paraId="074F67C8" w14:textId="77777777" w:rsidR="00F90BDC" w:rsidRDefault="00F90BDC">
      <w:r xmlns:w="http://schemas.openxmlformats.org/wordprocessingml/2006/main">
        <w:t xml:space="preserve">1. Jesu ödmjukhet: Hur Jesus ödmjukade sig i döden på korset för vår frälsning.</w:t>
      </w:r>
    </w:p>
    <w:p w14:paraId="0C4D0993" w14:textId="77777777" w:rsidR="00F90BDC" w:rsidRDefault="00F90BDC"/>
    <w:p w14:paraId="0274FC6F" w14:textId="77777777" w:rsidR="00F90BDC" w:rsidRDefault="00F90BDC">
      <w:r xmlns:w="http://schemas.openxmlformats.org/wordprocessingml/2006/main">
        <w:t xml:space="preserve">2. Trons kraft: Hur tron på Jesus kan ge oss frälsning trots våra tvivel och rädslor.</w:t>
      </w:r>
    </w:p>
    <w:p w14:paraId="5D04F25C" w14:textId="77777777" w:rsidR="00F90BDC" w:rsidRDefault="00F90BDC"/>
    <w:p w14:paraId="21D28A91" w14:textId="77777777" w:rsidR="00F90BDC" w:rsidRDefault="00F90BDC">
      <w:r xmlns:w="http://schemas.openxmlformats.org/wordprocessingml/2006/main">
        <w:t xml:space="preserve">1. Filipperbrevet 2:7-8 – ”Men gjorde sig inget rykte och tog på sig en tjänares gestalt och blev till människors liknelse. Och när han hittats som en människa, ödmjukade han sig och blev lydig intill döden, ja, korsets död."</w:t>
      </w:r>
    </w:p>
    <w:p w14:paraId="251AB0AC" w14:textId="77777777" w:rsidR="00F90BDC" w:rsidRDefault="00F90BDC"/>
    <w:p w14:paraId="0BF881B7" w14:textId="77777777" w:rsidR="00F90BDC" w:rsidRDefault="00F90BDC">
      <w:r xmlns:w="http://schemas.openxmlformats.org/wordprocessingml/2006/main">
        <w:t xml:space="preserve">2. Hebreerbrevet 11:1 – "Tro är sanningen om det man hoppas på, ett bevis på det som inte syns."</w:t>
      </w:r>
    </w:p>
    <w:p w14:paraId="57950B0B" w14:textId="77777777" w:rsidR="00F90BDC" w:rsidRDefault="00F90BDC"/>
    <w:p w14:paraId="0BD57C5E" w14:textId="77777777" w:rsidR="00F90BDC" w:rsidRDefault="00F90BDC">
      <w:r xmlns:w="http://schemas.openxmlformats.org/wordprocessingml/2006/main">
        <w:t xml:space="preserve">Matteus 27:43 Han litade på Gud; låt honom rädda honom nu, om han vill ha honom; ty han sade: "Jag är Guds Son."</w:t>
      </w:r>
    </w:p>
    <w:p w14:paraId="1810CDAF" w14:textId="77777777" w:rsidR="00F90BDC" w:rsidRDefault="00F90BDC"/>
    <w:p w14:paraId="57AF7A81" w14:textId="77777777" w:rsidR="00F90BDC" w:rsidRDefault="00F90BDC">
      <w:r xmlns:w="http://schemas.openxmlformats.org/wordprocessingml/2006/main">
        <w:t xml:space="preserve">Översteprästerna och laglärarna hånar Jesus och uppmanar Gud att befria honom om han verkligen är Guds Son.</w:t>
      </w:r>
    </w:p>
    <w:p w14:paraId="01FB8F18" w14:textId="77777777" w:rsidR="00F90BDC" w:rsidRDefault="00F90BDC"/>
    <w:p w14:paraId="2AAD323C" w14:textId="77777777" w:rsidR="00F90BDC" w:rsidRDefault="00F90BDC">
      <w:r xmlns:w="http://schemas.openxmlformats.org/wordprocessingml/2006/main">
        <w:t xml:space="preserve">1. Guds plan för frälsning: Hur Jesu lidande ger oss hopp</w:t>
      </w:r>
    </w:p>
    <w:p w14:paraId="516CE936" w14:textId="77777777" w:rsidR="00F90BDC" w:rsidRDefault="00F90BDC"/>
    <w:p w14:paraId="5A3B9D0C" w14:textId="77777777" w:rsidR="00F90BDC" w:rsidRDefault="00F90BDC">
      <w:r xmlns:w="http://schemas.openxmlformats.org/wordprocessingml/2006/main">
        <w:t xml:space="preserve">2. Förtroendets kraft: Att lära sig att följa Gud trots våra omständigheter</w:t>
      </w:r>
    </w:p>
    <w:p w14:paraId="3C04CCCC" w14:textId="77777777" w:rsidR="00F90BDC" w:rsidRDefault="00F90BDC"/>
    <w:p w14:paraId="1F31761E" w14:textId="77777777" w:rsidR="00F90BDC" w:rsidRDefault="00F90BDC">
      <w:r xmlns:w="http://schemas.openxmlformats.org/wordprocessingml/2006/main">
        <w:t xml:space="preserve">1. Jesaja 53:4-5 – "Visst, han har burit våra sorger och burit våra sorger, men vi ansåg honom vara slagen, slagen av Gud och förtryckt. Men han blev genomborrad för våra överträdelser, han blev krossad för våra missgärningar, på han var den straff som gav oss frid, och med hans sår är vi helade."</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Hebreerbrevet 12:2 – "med blickar på Jesus, vår tros grundare och fullkomnare, som för den glädje som låg framför honom, uthärdade korset, föraktade skammen och sitter på högra sidan om Guds tron. "</w:t>
      </w:r>
    </w:p>
    <w:p w14:paraId="04B12B17" w14:textId="77777777" w:rsidR="00F90BDC" w:rsidRDefault="00F90BDC"/>
    <w:p w14:paraId="1BCED744" w14:textId="77777777" w:rsidR="00F90BDC" w:rsidRDefault="00F90BDC">
      <w:r xmlns:w="http://schemas.openxmlformats.org/wordprocessingml/2006/main">
        <w:t xml:space="preserve">Matteus 27:44 Också tjuvarna, som korsfästes med honom, kastade det i hans tänder.</w:t>
      </w:r>
    </w:p>
    <w:p w14:paraId="6925113C" w14:textId="77777777" w:rsidR="00F90BDC" w:rsidRDefault="00F90BDC"/>
    <w:p w14:paraId="4E131A37" w14:textId="77777777" w:rsidR="00F90BDC" w:rsidRDefault="00F90BDC">
      <w:r xmlns:w="http://schemas.openxmlformats.org/wordprocessingml/2006/main">
        <w:t xml:space="preserve">De tjuvar som korsfästes med Jesus hånade honom.</w:t>
      </w:r>
    </w:p>
    <w:p w14:paraId="4DE18DA4" w14:textId="77777777" w:rsidR="00F90BDC" w:rsidRDefault="00F90BDC"/>
    <w:p w14:paraId="6103A85D" w14:textId="77777777" w:rsidR="00F90BDC" w:rsidRDefault="00F90BDC">
      <w:r xmlns:w="http://schemas.openxmlformats.org/wordprocessingml/2006/main">
        <w:t xml:space="preserve">1: Jesus utstod hån och förblev även i sin mörkaste stund stark i sin tro.</w:t>
      </w:r>
    </w:p>
    <w:p w14:paraId="645EE52E" w14:textId="77777777" w:rsidR="00F90BDC" w:rsidRDefault="00F90BDC"/>
    <w:p w14:paraId="278AF70B" w14:textId="77777777" w:rsidR="00F90BDC" w:rsidRDefault="00F90BDC">
      <w:r xmlns:w="http://schemas.openxmlformats.org/wordprocessingml/2006/main">
        <w:t xml:space="preserve">2: Vi kan lära av Jesus att förbli trogna under alla omständigheter, även när vi blir hånade.</w:t>
      </w:r>
    </w:p>
    <w:p w14:paraId="193438F7" w14:textId="77777777" w:rsidR="00F90BDC" w:rsidRDefault="00F90BDC"/>
    <w:p w14:paraId="037A18A7" w14:textId="77777777" w:rsidR="00F90BDC" w:rsidRDefault="00F90BDC">
      <w:r xmlns:w="http://schemas.openxmlformats.org/wordprocessingml/2006/main">
        <w:t xml:space="preserve">1:1 Petrusbrevet 2:21-23 "Ty även hit har ni kallats: ty Kristus led också för oss och lämnade oss ett föredöme, för att ni skulle följa hans fotspår: som inte gjorde synd och inte heller fanns svek i hans mun. , när han blev utskälld, förtalad inte igen; när han led, hotade han inte; men överlämnade sig åt den som dömer rättfärdigt."</w:t>
      </w:r>
    </w:p>
    <w:p w14:paraId="7E1065A1" w14:textId="77777777" w:rsidR="00F90BDC" w:rsidRDefault="00F90BDC"/>
    <w:p w14:paraId="5617BCB6" w14:textId="77777777" w:rsidR="00F90BDC" w:rsidRDefault="00F90BDC">
      <w:r xmlns:w="http://schemas.openxmlformats.org/wordprocessingml/2006/main">
        <w:t xml:space="preserve">2: Hebreerbrevet 12:2-3 ”När vi ser på Jesus, vår tros upphovsman och fullbordare; som för den glädje som låg framför honom uthärdade korset och föraktade skammen och sitter ner på högra sidan om Guds tron. Ty akta på honom som utstod en sådan motsägelse av syndare mot sig själv, så att ni inte blir trötta och trötta i era sinnen.”</w:t>
      </w:r>
    </w:p>
    <w:p w14:paraId="67AF6942" w14:textId="77777777" w:rsidR="00F90BDC" w:rsidRDefault="00F90BDC"/>
    <w:p w14:paraId="4F65EC55" w14:textId="77777777" w:rsidR="00F90BDC" w:rsidRDefault="00F90BDC">
      <w:r xmlns:w="http://schemas.openxmlformats.org/wordprocessingml/2006/main">
        <w:t xml:space="preserve">Matteus 27:45 Från sjätte timmen var det mörker över hela landet ända till nionde timmen.</w:t>
      </w:r>
    </w:p>
    <w:p w14:paraId="14284D2D" w14:textId="77777777" w:rsidR="00F90BDC" w:rsidRDefault="00F90BDC"/>
    <w:p w14:paraId="69257815" w14:textId="77777777" w:rsidR="00F90BDC" w:rsidRDefault="00F90BDC">
      <w:r xmlns:w="http://schemas.openxmlformats.org/wordprocessingml/2006/main">
        <w:t xml:space="preserve">Vid middagstid föll mörkret över hela landet i tre timmar.</w:t>
      </w:r>
    </w:p>
    <w:p w14:paraId="5D7CBB6F" w14:textId="77777777" w:rsidR="00F90BDC" w:rsidRDefault="00F90BDC"/>
    <w:p w14:paraId="152F6A31" w14:textId="77777777" w:rsidR="00F90BDC" w:rsidRDefault="00F90BDC">
      <w:r xmlns:w="http://schemas.openxmlformats.org/wordprocessingml/2006/main">
        <w:t xml:space="preserve">1: Jesu offer gav oss ett sätt att bli försonade med Gud.</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När Jesus dog på korset var det en dyster och mörk tid för världen.</w:t>
      </w:r>
    </w:p>
    <w:p w14:paraId="6C9110C8" w14:textId="77777777" w:rsidR="00F90BDC" w:rsidRDefault="00F90BDC"/>
    <w:p w14:paraId="143DC231" w14:textId="77777777" w:rsidR="00F90BDC" w:rsidRDefault="00F90BDC">
      <w:r xmlns:w="http://schemas.openxmlformats.org/wordprocessingml/2006/main">
        <w:t xml:space="preserve">1: Jesaja 53:5 - "Men han blev genomborrad för våra överträdelser; han blev krossad för våra missgärningar; tuktan kom över honom som gav oss frid, och med hans sår är vi helade."</w:t>
      </w:r>
    </w:p>
    <w:p w14:paraId="204F9D41" w14:textId="77777777" w:rsidR="00F90BDC" w:rsidRDefault="00F90BDC"/>
    <w:p w14:paraId="29509D15" w14:textId="77777777" w:rsidR="00F90BDC" w:rsidRDefault="00F90BDC">
      <w:r xmlns:w="http://schemas.openxmlformats.org/wordprocessingml/2006/main">
        <w:t xml:space="preserve">2: Lukas 23:44-46 - "Det var nu vid den sjätte timmen, och mörkret kom över hela landet ända till den nionde timmen, ty solen slutade skina. Och förhänget i templet slets i två delar. Jesus ropade med hög röst: 'Fader, i dina händer överlåter jag min ande.' När han hade sagt detta, drog han ut sitt sista andetag.”</w:t>
      </w:r>
    </w:p>
    <w:p w14:paraId="14A6F9A3" w14:textId="77777777" w:rsidR="00F90BDC" w:rsidRDefault="00F90BDC"/>
    <w:p w14:paraId="64C38EDF" w14:textId="77777777" w:rsidR="00F90BDC" w:rsidRDefault="00F90BDC">
      <w:r xmlns:w="http://schemas.openxmlformats.org/wordprocessingml/2006/main">
        <w:t xml:space="preserve">Matteus 27:46 Och vid den nionde timmen ropade Jesus med hög röst och sade: Eli, Eli, lama sabachtani? det vill säga: Min Gud, min Gud, varför har du övergivit mig?</w:t>
      </w:r>
    </w:p>
    <w:p w14:paraId="3D4CE4BE" w14:textId="77777777" w:rsidR="00F90BDC" w:rsidRDefault="00F90BDC"/>
    <w:p w14:paraId="49F01DCC" w14:textId="77777777" w:rsidR="00F90BDC" w:rsidRDefault="00F90BDC">
      <w:r xmlns:w="http://schemas.openxmlformats.org/wordprocessingml/2006/main">
        <w:t xml:space="preserve">Jesus, i den nionde timmen av sitt lidande på korset, ropade till Gud i ångest och frågade varför han hade blivit övergiven.</w:t>
      </w:r>
    </w:p>
    <w:p w14:paraId="1BB3ED9C" w14:textId="77777777" w:rsidR="00F90BDC" w:rsidRDefault="00F90BDC"/>
    <w:p w14:paraId="60AF2C9F" w14:textId="77777777" w:rsidR="00F90BDC" w:rsidRDefault="00F90BDC">
      <w:r xmlns:w="http://schemas.openxmlformats.org/wordprocessingml/2006/main">
        <w:t xml:space="preserve">1. Jesu ångest: Att förstå vår Frälsares offer</w:t>
      </w:r>
    </w:p>
    <w:p w14:paraId="3B4FBD62" w14:textId="77777777" w:rsidR="00F90BDC" w:rsidRDefault="00F90BDC"/>
    <w:p w14:paraId="7D212879" w14:textId="77777777" w:rsidR="00F90BDC" w:rsidRDefault="00F90BDC">
      <w:r xmlns:w="http://schemas.openxmlformats.org/wordprocessingml/2006/main">
        <w:t xml:space="preserve">2. The Ultimate Act of Love: Utforska Jesu övergivande</w:t>
      </w:r>
    </w:p>
    <w:p w14:paraId="7C1A9BEB" w14:textId="77777777" w:rsidR="00F90BDC" w:rsidRDefault="00F90BDC"/>
    <w:p w14:paraId="23DC9137" w14:textId="77777777" w:rsidR="00F90BDC" w:rsidRDefault="00F90BDC">
      <w:r xmlns:w="http://schemas.openxmlformats.org/wordprocessingml/2006/main">
        <w:t xml:space="preserve">1. Psalm 22:1-2 - "Min Gud, min Gud, varför har du övergivit mig? Varför är du så långt från att rädda mig, så långt från mina ångestrop? Min Gud, jag ropar om dagen, men du svara inte om natten, men jag finner ingen vila."</w:t>
      </w:r>
    </w:p>
    <w:p w14:paraId="5FBBB4C9" w14:textId="77777777" w:rsidR="00F90BDC" w:rsidRDefault="00F90BDC"/>
    <w:p w14:paraId="3F1359A3" w14:textId="77777777" w:rsidR="00F90BDC" w:rsidRDefault="00F90BDC">
      <w:r xmlns:w="http://schemas.openxmlformats.org/wordprocessingml/2006/main">
        <w:t xml:space="preserve">2. Jesaja 53:3-4 - "Han var föraktad och förkastad av mänskligheten, en lidande man och förtrogen med smärta. Som en för vilken människor döljer sina ansikten var han föraktad, och vi hade låg aktning för honom. tog upp vår smärta och bar vårt lidande."</w:t>
      </w:r>
    </w:p>
    <w:p w14:paraId="64629B27" w14:textId="77777777" w:rsidR="00F90BDC" w:rsidRDefault="00F90BDC"/>
    <w:p w14:paraId="35E71850" w14:textId="77777777" w:rsidR="00F90BDC" w:rsidRDefault="00F90BDC">
      <w:r xmlns:w="http://schemas.openxmlformats.org/wordprocessingml/2006/main">
        <w:t xml:space="preserve">Matteus 27:47 Några av dem som stodo där sade, när de hörde detta: "Denne man kallar på </w:t>
      </w:r>
      <w:r xmlns:w="http://schemas.openxmlformats.org/wordprocessingml/2006/main">
        <w:lastRenderedPageBreak xmlns:w="http://schemas.openxmlformats.org/wordprocessingml/2006/main"/>
      </w:r>
      <w:r xmlns:w="http://schemas.openxmlformats.org/wordprocessingml/2006/main">
        <w:t xml:space="preserve">Elias."</w:t>
      </w:r>
    </w:p>
    <w:p w14:paraId="7D9C732D" w14:textId="77777777" w:rsidR="00F90BDC" w:rsidRDefault="00F90BDC"/>
    <w:p w14:paraId="75FB7570" w14:textId="77777777" w:rsidR="00F90BDC" w:rsidRDefault="00F90BDC">
      <w:r xmlns:w="http://schemas.openxmlformats.org/wordprocessingml/2006/main">
        <w:t xml:space="preserve">Detta avsnitt berättar hur några åskådare vid Jesu korsfästelse svarade genom att säga att Jesus kallade efter Elia.</w:t>
      </w:r>
    </w:p>
    <w:p w14:paraId="4AD53FB3" w14:textId="77777777" w:rsidR="00F90BDC" w:rsidRDefault="00F90BDC"/>
    <w:p w14:paraId="71F99329" w14:textId="77777777" w:rsidR="00F90BDC" w:rsidRDefault="00F90BDC">
      <w:r xmlns:w="http://schemas.openxmlformats.org/wordprocessingml/2006/main">
        <w:t xml:space="preserve">1. Jesu korsfästelse: En möjlighet till frälsning</w:t>
      </w:r>
    </w:p>
    <w:p w14:paraId="0E8F83A2" w14:textId="77777777" w:rsidR="00F90BDC" w:rsidRDefault="00F90BDC"/>
    <w:p w14:paraId="32B99B85" w14:textId="77777777" w:rsidR="00F90BDC" w:rsidRDefault="00F90BDC">
      <w:r xmlns:w="http://schemas.openxmlformats.org/wordprocessingml/2006/main">
        <w:t xml:space="preserve">2. Guds syfte med Jesu död</w:t>
      </w:r>
    </w:p>
    <w:p w14:paraId="1590039A" w14:textId="77777777" w:rsidR="00F90BDC" w:rsidRDefault="00F90BDC"/>
    <w:p w14:paraId="50E6ECF5" w14:textId="77777777" w:rsidR="00F90BDC" w:rsidRDefault="00F90BDC">
      <w:r xmlns:w="http://schemas.openxmlformats.org/wordprocessingml/2006/main">
        <w:t xml:space="preserve">1. Psalm 22:1-21 – En messiansk profetia om Jesu död på korset</w:t>
      </w:r>
    </w:p>
    <w:p w14:paraId="461D4DD1" w14:textId="77777777" w:rsidR="00F90BDC" w:rsidRDefault="00F90BDC"/>
    <w:p w14:paraId="6D3F2A75" w14:textId="77777777" w:rsidR="00F90BDC" w:rsidRDefault="00F90BDC">
      <w:r xmlns:w="http://schemas.openxmlformats.org/wordprocessingml/2006/main">
        <w:t xml:space="preserve">2. Jesaja 53:4-6 – En profetia om Jesu död och den frälsning han skulle ge</w:t>
      </w:r>
    </w:p>
    <w:p w14:paraId="2B4CBB0C" w14:textId="77777777" w:rsidR="00F90BDC" w:rsidRDefault="00F90BDC"/>
    <w:p w14:paraId="39B08E9B" w14:textId="77777777" w:rsidR="00F90BDC" w:rsidRDefault="00F90BDC">
      <w:r xmlns:w="http://schemas.openxmlformats.org/wordprocessingml/2006/main">
        <w:t xml:space="preserve">Matteus 27:48 Och genast sprang en av dem och tog en svamp och fyllde den med vinäger och satte den på ett rör och gav honom att dricka.</w:t>
      </w:r>
    </w:p>
    <w:p w14:paraId="455BA294" w14:textId="77777777" w:rsidR="00F90BDC" w:rsidRDefault="00F90BDC"/>
    <w:p w14:paraId="6778F289" w14:textId="77777777" w:rsidR="00F90BDC" w:rsidRDefault="00F90BDC">
      <w:r xmlns:w="http://schemas.openxmlformats.org/wordprocessingml/2006/main">
        <w:t xml:space="preserve">Jesus fick vinäger på ett vass att dricka medan han var på korset.</w:t>
      </w:r>
    </w:p>
    <w:p w14:paraId="25FD6BC1" w14:textId="77777777" w:rsidR="00F90BDC" w:rsidRDefault="00F90BDC"/>
    <w:p w14:paraId="061B99DE" w14:textId="77777777" w:rsidR="00F90BDC" w:rsidRDefault="00F90BDC">
      <w:r xmlns:w="http://schemas.openxmlformats.org/wordprocessingml/2006/main">
        <w:t xml:space="preserve">1. Kraften i offerkärlek</w:t>
      </w:r>
    </w:p>
    <w:p w14:paraId="6BEA8973" w14:textId="77777777" w:rsidR="00F90BDC" w:rsidRDefault="00F90BDC"/>
    <w:p w14:paraId="1FA7FCA3" w14:textId="77777777" w:rsidR="00F90BDC" w:rsidRDefault="00F90BDC">
      <w:r xmlns:w="http://schemas.openxmlformats.org/wordprocessingml/2006/main">
        <w:t xml:space="preserve">2. Att bevisa vår tro genom handlingar</w:t>
      </w:r>
    </w:p>
    <w:p w14:paraId="0A93B66F" w14:textId="77777777" w:rsidR="00F90BDC" w:rsidRDefault="00F90BDC"/>
    <w:p w14:paraId="5FCA8329" w14:textId="77777777" w:rsidR="00F90BDC" w:rsidRDefault="00F90BDC">
      <w:r xmlns:w="http://schemas.openxmlformats.org/wordprocessingml/2006/main">
        <w:t xml:space="preserve">1. Joh 15:13 - Ingen har större kärlek än denna, att en man ger sitt liv för sina vänner.</w:t>
      </w:r>
    </w:p>
    <w:p w14:paraId="771696A1" w14:textId="77777777" w:rsidR="00F90BDC" w:rsidRDefault="00F90BDC"/>
    <w:p w14:paraId="389D9D6B" w14:textId="77777777" w:rsidR="00F90BDC" w:rsidRDefault="00F90BDC">
      <w:r xmlns:w="http://schemas.openxmlformats.org/wordprocessingml/2006/main">
        <w:t xml:space="preserve">2. Filipperbrevet 2:7-8 - Men han gjorde sig inget rykte och tog på sig en tjänares gestalt och gjordes till människors liknelse. Och efter att ha hittats som en människa, ödmjukade han sig och blev lydiga intill döden, ja, korsets död.</w:t>
      </w:r>
    </w:p>
    <w:p w14:paraId="11ACE053" w14:textId="77777777" w:rsidR="00F90BDC" w:rsidRDefault="00F90BDC"/>
    <w:p w14:paraId="30268A73" w14:textId="77777777" w:rsidR="00F90BDC" w:rsidRDefault="00F90BDC">
      <w:r xmlns:w="http://schemas.openxmlformats.org/wordprocessingml/2006/main">
        <w:t xml:space="preserve">Matteus 27:49 De andra sade: Låt oss se om Elias kommer för att frälsa honom.</w:t>
      </w:r>
    </w:p>
    <w:p w14:paraId="519A1D64" w14:textId="77777777" w:rsidR="00F90BDC" w:rsidRDefault="00F90BDC"/>
    <w:p w14:paraId="20666756" w14:textId="77777777" w:rsidR="00F90BDC" w:rsidRDefault="00F90BDC">
      <w:r xmlns:w="http://schemas.openxmlformats.org/wordprocessingml/2006/main">
        <w:t xml:space="preserve">Folkmassan vid Jesu korsfästelse ifrågasatte om Elia skulle komma för att rädda Jesus.</w:t>
      </w:r>
    </w:p>
    <w:p w14:paraId="13971833" w14:textId="77777777" w:rsidR="00F90BDC" w:rsidRDefault="00F90BDC"/>
    <w:p w14:paraId="26881AB8" w14:textId="77777777" w:rsidR="00F90BDC" w:rsidRDefault="00F90BDC">
      <w:r xmlns:w="http://schemas.openxmlformats.org/wordprocessingml/2006/main">
        <w:t xml:space="preserve">1: Vi bör inte ifrågasätta Guds plan, utan snarare lita på hans vilja.</w:t>
      </w:r>
    </w:p>
    <w:p w14:paraId="4E75D58A" w14:textId="77777777" w:rsidR="00F90BDC" w:rsidRDefault="00F90BDC"/>
    <w:p w14:paraId="198E0107" w14:textId="77777777" w:rsidR="00F90BDC" w:rsidRDefault="00F90BDC">
      <w:r xmlns:w="http://schemas.openxmlformats.org/wordprocessingml/2006/main">
        <w:t xml:space="preserve">2: Vi bör se till Jesu exempel och lita på hans offer.</w:t>
      </w:r>
    </w:p>
    <w:p w14:paraId="77CA209D" w14:textId="77777777" w:rsidR="00F90BDC" w:rsidRDefault="00F90BDC"/>
    <w:p w14:paraId="20521448"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07E0E1B4" w14:textId="77777777" w:rsidR="00F90BDC" w:rsidRDefault="00F90BDC"/>
    <w:p w14:paraId="593F7E2C" w14:textId="77777777" w:rsidR="00F90BDC" w:rsidRDefault="00F90BDC">
      <w:r xmlns:w="http://schemas.openxmlformats.org/wordprocessingml/2006/main">
        <w:t xml:space="preserve">2: Jesaja 41:10 - "Så frukta inte, ty jag är med dig, var inte förskräckt, ty jag är din Gud. Jag ska stärka dig och hjälpa dig, jag ska stödja dig med min rättfärdiga högra hand."</w:t>
      </w:r>
    </w:p>
    <w:p w14:paraId="73D83845" w14:textId="77777777" w:rsidR="00F90BDC" w:rsidRDefault="00F90BDC"/>
    <w:p w14:paraId="48F3AA8C" w14:textId="77777777" w:rsidR="00F90BDC" w:rsidRDefault="00F90BDC">
      <w:r xmlns:w="http://schemas.openxmlformats.org/wordprocessingml/2006/main">
        <w:t xml:space="preserve">Matteus 27:50 När Jesus åter hade gråtit med hög röst, gav han upp andan.</w:t>
      </w:r>
    </w:p>
    <w:p w14:paraId="46E2A3E3" w14:textId="77777777" w:rsidR="00F90BDC" w:rsidRDefault="00F90BDC"/>
    <w:p w14:paraId="7FB60BEF" w14:textId="77777777" w:rsidR="00F90BDC" w:rsidRDefault="00F90BDC">
      <w:r xmlns:w="http://schemas.openxmlformats.org/wordprocessingml/2006/main">
        <w:t xml:space="preserve">Jesus dog efter att ha förkunnat sin död högt.</w:t>
      </w:r>
    </w:p>
    <w:p w14:paraId="05F4D32D" w14:textId="77777777" w:rsidR="00F90BDC" w:rsidRDefault="00F90BDC"/>
    <w:p w14:paraId="1C5628DC" w14:textId="77777777" w:rsidR="00F90BDC" w:rsidRDefault="00F90BDC">
      <w:r xmlns:w="http://schemas.openxmlformats.org/wordprocessingml/2006/main">
        <w:t xml:space="preserve">1. Jesu offer: Den ultimata handlingen av kärlek och lydnad</w:t>
      </w:r>
    </w:p>
    <w:p w14:paraId="306A4CA6" w14:textId="77777777" w:rsidR="00F90BDC" w:rsidRDefault="00F90BDC"/>
    <w:p w14:paraId="790B5624" w14:textId="77777777" w:rsidR="00F90BDC" w:rsidRDefault="00F90BDC">
      <w:r xmlns:w="http://schemas.openxmlformats.org/wordprocessingml/2006/main">
        <w:t xml:space="preserve">2. Jesu sista ord: Ett kraftfullt vittnesbörd om tro</w:t>
      </w:r>
    </w:p>
    <w:p w14:paraId="42F49B1D" w14:textId="77777777" w:rsidR="00F90BDC" w:rsidRDefault="00F90BDC"/>
    <w:p w14:paraId="3CEF8113" w14:textId="77777777" w:rsidR="00F90BDC" w:rsidRDefault="00F90BDC">
      <w:r xmlns:w="http://schemas.openxmlformats.org/wordprocessingml/2006/main">
        <w:t xml:space="preserve">1. Romarbrevet 5:8: Men Gud visar sin kärlek till oss genom att Kristus dog för oss medan vi ännu var syndare.</w:t>
      </w:r>
    </w:p>
    <w:p w14:paraId="4B379210" w14:textId="77777777" w:rsidR="00F90BDC" w:rsidRDefault="00F90BDC"/>
    <w:p w14:paraId="2DEB59B0" w14:textId="77777777" w:rsidR="00F90BDC" w:rsidRDefault="00F90BDC">
      <w:r xmlns:w="http://schemas.openxmlformats.org/wordprocessingml/2006/main">
        <w:t xml:space="preserve">2. Filipperbrevet 2:8: Och efter att ha hittats i mänsklig gestalt, ödmjukade han sig själv genom att bli lydig till </w:t>
      </w:r>
      <w:r xmlns:w="http://schemas.openxmlformats.org/wordprocessingml/2006/main">
        <w:lastRenderedPageBreak xmlns:w="http://schemas.openxmlformats.org/wordprocessingml/2006/main"/>
      </w:r>
      <w:r xmlns:w="http://schemas.openxmlformats.org/wordprocessingml/2006/main">
        <w:t xml:space="preserve">döden, ja döden på ett kors.</w:t>
      </w:r>
    </w:p>
    <w:p w14:paraId="38DC81AA" w14:textId="77777777" w:rsidR="00F90BDC" w:rsidRDefault="00F90BDC"/>
    <w:p w14:paraId="7E673098" w14:textId="77777777" w:rsidR="00F90BDC" w:rsidRDefault="00F90BDC">
      <w:r xmlns:w="http://schemas.openxmlformats.org/wordprocessingml/2006/main">
        <w:t xml:space="preserve">Matteus 27:51 Och se, templets förhängning slets i två delar från toppen till botten; och jorden darrade, och klipporna revs sönder;</w:t>
      </w:r>
    </w:p>
    <w:p w14:paraId="57C02F41" w14:textId="77777777" w:rsidR="00F90BDC" w:rsidRDefault="00F90BDC"/>
    <w:p w14:paraId="02E1AA28" w14:textId="77777777" w:rsidR="00F90BDC" w:rsidRDefault="00F90BDC">
      <w:r xmlns:w="http://schemas.openxmlformats.org/wordprocessingml/2006/main">
        <w:t xml:space="preserve">Templets slöja slets i två delar uppifrån och ner, och jorden skakade och stenar splittrades.</w:t>
      </w:r>
    </w:p>
    <w:p w14:paraId="26497655" w14:textId="77777777" w:rsidR="00F90BDC" w:rsidRDefault="00F90BDC"/>
    <w:p w14:paraId="6B4D5E64" w14:textId="77777777" w:rsidR="00F90BDC" w:rsidRDefault="00F90BDC">
      <w:r xmlns:w="http://schemas.openxmlformats.org/wordprocessingml/2006/main">
        <w:t xml:space="preserve">1. Gud delade slöjan: Att se Guds härlighet i våra liv</w:t>
      </w:r>
    </w:p>
    <w:p w14:paraId="122B0610" w14:textId="77777777" w:rsidR="00F90BDC" w:rsidRDefault="00F90BDC"/>
    <w:p w14:paraId="17943E4D" w14:textId="77777777" w:rsidR="00F90BDC" w:rsidRDefault="00F90BDC">
      <w:r xmlns:w="http://schemas.openxmlformats.org/wordprocessingml/2006/main">
        <w:t xml:space="preserve">2. Jorden skakade och klipporna splittrades: Upplev Guds kraft genom bön</w:t>
      </w:r>
    </w:p>
    <w:p w14:paraId="2D26C313" w14:textId="77777777" w:rsidR="00F90BDC" w:rsidRDefault="00F90BDC"/>
    <w:p w14:paraId="43168519" w14:textId="77777777" w:rsidR="00F90BDC" w:rsidRDefault="00F90BDC">
      <w:r xmlns:w="http://schemas.openxmlformats.org/wordprocessingml/2006/main">
        <w:t xml:space="preserve">1. Jesaja 64:1 - "Åh, om du vill riva himlen och komma ner, att bergen skaka inför dig!"</w:t>
      </w:r>
    </w:p>
    <w:p w14:paraId="51FCD7B6" w14:textId="77777777" w:rsidR="00F90BDC" w:rsidRDefault="00F90BDC"/>
    <w:p w14:paraId="6BEC53D4" w14:textId="77777777" w:rsidR="00F90BDC" w:rsidRDefault="00F90BDC">
      <w:r xmlns:w="http://schemas.openxmlformats.org/wordprocessingml/2006/main">
        <w:t xml:space="preserve">2. Psalm 18:6-7 - "I min nöd ropade jag till Herren, jag ropade till min Gud om hjälp. Från sitt tempel hörde han min röst, mitt rop kom framför honom, in i hans öron."</w:t>
      </w:r>
    </w:p>
    <w:p w14:paraId="6458EFBD" w14:textId="77777777" w:rsidR="00F90BDC" w:rsidRDefault="00F90BDC"/>
    <w:p w14:paraId="42F20C16" w14:textId="77777777" w:rsidR="00F90BDC" w:rsidRDefault="00F90BDC">
      <w:r xmlns:w="http://schemas.openxmlformats.org/wordprocessingml/2006/main">
        <w:t xml:space="preserve">Matteus 27:52 Och gravarna öppnades; och många kroppar av de heliga som sov uppstod,</w:t>
      </w:r>
    </w:p>
    <w:p w14:paraId="5AC68D72" w14:textId="77777777" w:rsidR="00F90BDC" w:rsidRDefault="00F90BDC"/>
    <w:p w14:paraId="0E2D2602" w14:textId="77777777" w:rsidR="00F90BDC" w:rsidRDefault="00F90BDC">
      <w:r xmlns:w="http://schemas.openxmlformats.org/wordprocessingml/2006/main">
        <w:t xml:space="preserve">Detta avsnitt berättar om de döda som återuppstod efter att Jesus korsfästs.</w:t>
      </w:r>
    </w:p>
    <w:p w14:paraId="7517DB29" w14:textId="77777777" w:rsidR="00F90BDC" w:rsidRDefault="00F90BDC"/>
    <w:p w14:paraId="2F3FBC31" w14:textId="77777777" w:rsidR="00F90BDC" w:rsidRDefault="00F90BDC">
      <w:r xmlns:w="http://schemas.openxmlformats.org/wordprocessingml/2006/main">
        <w:t xml:space="preserve">1. Jesu kraft att erövra döden</w:t>
      </w:r>
    </w:p>
    <w:p w14:paraId="3B2366DD" w14:textId="77777777" w:rsidR="00F90BDC" w:rsidRDefault="00F90BDC"/>
    <w:p w14:paraId="582DF590" w14:textId="77777777" w:rsidR="00F90BDC" w:rsidRDefault="00F90BDC">
      <w:r xmlns:w="http://schemas.openxmlformats.org/wordprocessingml/2006/main">
        <w:t xml:space="preserve">2. Löftet om de heligas uppståndelse</w:t>
      </w:r>
    </w:p>
    <w:p w14:paraId="763287E0" w14:textId="77777777" w:rsidR="00F90BDC" w:rsidRDefault="00F90BDC"/>
    <w:p w14:paraId="0B93922A" w14:textId="77777777" w:rsidR="00F90BDC" w:rsidRDefault="00F90BDC">
      <w:r xmlns:w="http://schemas.openxmlformats.org/wordprocessingml/2006/main">
        <w:t xml:space="preserve">1. Jesaja 25:8 - Han kommer att uppsluka döden i seger</w:t>
      </w:r>
    </w:p>
    <w:p w14:paraId="375B1D6A" w14:textId="77777777" w:rsidR="00F90BDC" w:rsidRDefault="00F90BDC"/>
    <w:p w14:paraId="3D844246" w14:textId="77777777" w:rsidR="00F90BDC" w:rsidRDefault="00F90BDC">
      <w:r xmlns:w="http://schemas.openxmlformats.org/wordprocessingml/2006/main">
        <w:t xml:space="preserve">2. Joh 11:25-26 - Jesus sa "Jag är uppståndelsen och livet. Den som tror på mig skall leva om han dör.”</w:t>
      </w:r>
    </w:p>
    <w:p w14:paraId="15EF5E4F" w14:textId="77777777" w:rsidR="00F90BDC" w:rsidRDefault="00F90BDC"/>
    <w:p w14:paraId="1B01BF3D" w14:textId="77777777" w:rsidR="00F90BDC" w:rsidRDefault="00F90BDC">
      <w:r xmlns:w="http://schemas.openxmlformats.org/wordprocessingml/2006/main">
        <w:t xml:space="preserve">Matteus 27:53 Och han gick ut ur gravarna efter sin uppståndelse och gick in i den heliga staden och visade sig för många.</w:t>
      </w:r>
    </w:p>
    <w:p w14:paraId="2D124607" w14:textId="77777777" w:rsidR="00F90BDC" w:rsidRDefault="00F90BDC"/>
    <w:p w14:paraId="31153D3B" w14:textId="77777777" w:rsidR="00F90BDC" w:rsidRDefault="00F90BDC">
      <w:r xmlns:w="http://schemas.openxmlformats.org/wordprocessingml/2006/main">
        <w:t xml:space="preserve">Efter Jesu uppståndelse kom han ut ur gravarna och gick till Jerusalem för att visa sig för många människor.</w:t>
      </w:r>
    </w:p>
    <w:p w14:paraId="16DACD3D" w14:textId="77777777" w:rsidR="00F90BDC" w:rsidRDefault="00F90BDC"/>
    <w:p w14:paraId="6300579A" w14:textId="77777777" w:rsidR="00F90BDC" w:rsidRDefault="00F90BDC">
      <w:r xmlns:w="http://schemas.openxmlformats.org/wordprocessingml/2006/main">
        <w:t xml:space="preserve">1. Uppståndelsens kraft: Hur Kristi uppståndelse förvandlar våra liv</w:t>
      </w:r>
    </w:p>
    <w:p w14:paraId="1F2DA2DD" w14:textId="77777777" w:rsidR="00F90BDC" w:rsidRDefault="00F90BDC"/>
    <w:p w14:paraId="34CDABB0" w14:textId="77777777" w:rsidR="00F90BDC" w:rsidRDefault="00F90BDC">
      <w:r xmlns:w="http://schemas.openxmlformats.org/wordprocessingml/2006/main">
        <w:t xml:space="preserve">2. Betydelsen av Jesu framträdanden efter hans uppståndelse</w:t>
      </w:r>
    </w:p>
    <w:p w14:paraId="514049A4" w14:textId="77777777" w:rsidR="00F90BDC" w:rsidRDefault="00F90BDC"/>
    <w:p w14:paraId="2A55F617" w14:textId="77777777" w:rsidR="00F90BDC" w:rsidRDefault="00F90BDC">
      <w:r xmlns:w="http://schemas.openxmlformats.org/wordprocessingml/2006/main">
        <w:t xml:space="preserve">1. Romarbrevet 6:4-5 - Vi kan också vandra i ett nytt liv.</w:t>
      </w:r>
    </w:p>
    <w:p w14:paraId="3ECE9E35" w14:textId="77777777" w:rsidR="00F90BDC" w:rsidRDefault="00F90BDC"/>
    <w:p w14:paraId="17982688" w14:textId="77777777" w:rsidR="00F90BDC" w:rsidRDefault="00F90BDC">
      <w:r xmlns:w="http://schemas.openxmlformats.org/wordprocessingml/2006/main">
        <w:t xml:space="preserve">2. Joh 21:1-14 – Jesus visar sig för lärjungarna på stranden.</w:t>
      </w:r>
    </w:p>
    <w:p w14:paraId="430AE9A0" w14:textId="77777777" w:rsidR="00F90BDC" w:rsidRDefault="00F90BDC"/>
    <w:p w14:paraId="14B17E23" w14:textId="77777777" w:rsidR="00F90BDC" w:rsidRDefault="00F90BDC">
      <w:r xmlns:w="http://schemas.openxmlformats.org/wordprocessingml/2006/main">
        <w:t xml:space="preserve">Matteus 27:54 När nu hövitsmannen och de som var med honom, som såg på Jesus, såg jordbävningen och vad som skedde, fruktade de mycket och sade: "Detta var sannerligen Guds Son."</w:t>
      </w:r>
    </w:p>
    <w:p w14:paraId="7840C47A" w14:textId="77777777" w:rsidR="00F90BDC" w:rsidRDefault="00F90BDC"/>
    <w:p w14:paraId="67BE6C43" w14:textId="77777777" w:rsidR="00F90BDC" w:rsidRDefault="00F90BDC">
      <w:r xmlns:w="http://schemas.openxmlformats.org/wordprocessingml/2006/main">
        <w:t xml:space="preserve">Det här avsnittet beskriver centurionens reaktion och de som var med honom när de observerade jordbävningen och andra händelser kring Jesu död. De insåg att Jesus var Guds Son.</w:t>
      </w:r>
    </w:p>
    <w:p w14:paraId="0F4C2E92" w14:textId="77777777" w:rsidR="00F90BDC" w:rsidRDefault="00F90BDC"/>
    <w:p w14:paraId="78A33D8D" w14:textId="77777777" w:rsidR="00F90BDC" w:rsidRDefault="00F90BDC">
      <w:r xmlns:w="http://schemas.openxmlformats.org/wordprocessingml/2006/main">
        <w:t xml:space="preserve">1. Jesu kraft: Hur centurionen kände igen Guds Son</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bevittna Jesu mirakel: att omfamna hans kraft</w:t>
      </w:r>
    </w:p>
    <w:p w14:paraId="23D17CF9" w14:textId="77777777" w:rsidR="00F90BDC" w:rsidRDefault="00F90BDC"/>
    <w:p w14:paraId="36B41F85" w14:textId="77777777" w:rsidR="00F90BDC" w:rsidRDefault="00F90BDC">
      <w:r xmlns:w="http://schemas.openxmlformats.org/wordprocessingml/2006/main">
        <w:t xml:space="preserve">1. Jesaja 9:6 - Ty ett barn är oss fött, en son är oss given; och regeringen skall ligga på hans axel, och hans namn skall kallas Underbar rådgivare, mäktig Gud, evig Fader, Fridsfurste.</w:t>
      </w:r>
    </w:p>
    <w:p w14:paraId="3729FA99" w14:textId="77777777" w:rsidR="00F90BDC" w:rsidRDefault="00F90BDC"/>
    <w:p w14:paraId="607F8BC8" w14:textId="77777777" w:rsidR="00F90BDC" w:rsidRDefault="00F90BDC">
      <w:r xmlns:w="http://schemas.openxmlformats.org/wordprocessingml/2006/main">
        <w:t xml:space="preserve">2. Joh 20:30-31 - Nu gjorde Jesus många andra tecken i lärjungarnas närvaro, som inte finns skrivna i denna bok; men dessa är skrivna för att ni ska tro att Jesus är Kristus, Guds Son, och för att ni genom att tro ska ha liv i hans namn.</w:t>
      </w:r>
    </w:p>
    <w:p w14:paraId="18226D72" w14:textId="77777777" w:rsidR="00F90BDC" w:rsidRDefault="00F90BDC"/>
    <w:p w14:paraId="7BCD7691" w14:textId="77777777" w:rsidR="00F90BDC" w:rsidRDefault="00F90BDC">
      <w:r xmlns:w="http://schemas.openxmlformats.org/wordprocessingml/2006/main">
        <w:t xml:space="preserve">Matteus 27:55 Och många kvinnor var där och såg på långt håll, som följde efter Jesus från Galileen och tjänade honom.</w:t>
      </w:r>
    </w:p>
    <w:p w14:paraId="144A95CF" w14:textId="77777777" w:rsidR="00F90BDC" w:rsidRDefault="00F90BDC"/>
    <w:p w14:paraId="0C61E6DE" w14:textId="77777777" w:rsidR="00F90BDC" w:rsidRDefault="00F90BDC">
      <w:r xmlns:w="http://schemas.openxmlformats.org/wordprocessingml/2006/main">
        <w:t xml:space="preserve">Passagen nämner att många kvinnor hade följt Jesus från Galileen till Jerusalem för att tjäna honom.</w:t>
      </w:r>
    </w:p>
    <w:p w14:paraId="22E27CC3" w14:textId="77777777" w:rsidR="00F90BDC" w:rsidRDefault="00F90BDC"/>
    <w:p w14:paraId="65D8FB76" w14:textId="77777777" w:rsidR="00F90BDC" w:rsidRDefault="00F90BDC">
      <w:r xmlns:w="http://schemas.openxmlformats.org/wordprocessingml/2006/main">
        <w:t xml:space="preserve">1: Jesus var mycket omhändertagen av omgivningen ända till slutet.</w:t>
      </w:r>
    </w:p>
    <w:p w14:paraId="5033C7AA" w14:textId="77777777" w:rsidR="00F90BDC" w:rsidRDefault="00F90BDC"/>
    <w:p w14:paraId="6D7FB0E0" w14:textId="77777777" w:rsidR="00F90BDC" w:rsidRDefault="00F90BDC">
      <w:r xmlns:w="http://schemas.openxmlformats.org/wordprocessingml/2006/main">
        <w:t xml:space="preserve">2: Det finns stor kraft, kärlek och tröst i stödet från våra systrar och bröder i Kristus.</w:t>
      </w:r>
    </w:p>
    <w:p w14:paraId="56B185B3" w14:textId="77777777" w:rsidR="00F90BDC" w:rsidRDefault="00F90BDC"/>
    <w:p w14:paraId="7362F579" w14:textId="77777777" w:rsidR="00F90BDC" w:rsidRDefault="00F90BDC">
      <w:r xmlns:w="http://schemas.openxmlformats.org/wordprocessingml/2006/main">
        <w:t xml:space="preserve">1: Mark 14:3-9 – Maria smörjer Jesus med dyrbar olja, ett tecken på hennes kärlek till honom.</w:t>
      </w:r>
    </w:p>
    <w:p w14:paraId="36700DCE" w14:textId="77777777" w:rsidR="00F90BDC" w:rsidRDefault="00F90BDC"/>
    <w:p w14:paraId="03CE7294" w14:textId="77777777" w:rsidR="00F90BDC" w:rsidRDefault="00F90BDC">
      <w:r xmlns:w="http://schemas.openxmlformats.org/wordprocessingml/2006/main">
        <w:t xml:space="preserve">2: Ordspråksboken 31:10-31 - Den ideala kvinnan, en som använder sina gåvor och förmågor för att tjäna och betjäna andra.</w:t>
      </w:r>
    </w:p>
    <w:p w14:paraId="220E49F8" w14:textId="77777777" w:rsidR="00F90BDC" w:rsidRDefault="00F90BDC"/>
    <w:p w14:paraId="19387D66" w14:textId="77777777" w:rsidR="00F90BDC" w:rsidRDefault="00F90BDC">
      <w:r xmlns:w="http://schemas.openxmlformats.org/wordprocessingml/2006/main">
        <w:t xml:space="preserve">Matteus 27:56 Bland dem fanns Maria Magdalena och Maria, Jakobs och Joses' moder, och Sebedaios barns moder.</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Magdalena, Maria, Jakobs och Joses mor, och mamman till Sebedaios barn var bland de människor som bevittnade Jesu korsfästelse.</w:t>
      </w:r>
    </w:p>
    <w:p w14:paraId="1457610C" w14:textId="77777777" w:rsidR="00F90BDC" w:rsidRDefault="00F90BDC"/>
    <w:p w14:paraId="7732B3FE" w14:textId="77777777" w:rsidR="00F90BDC" w:rsidRDefault="00F90BDC">
      <w:r xmlns:w="http://schemas.openxmlformats.org/wordprocessingml/2006/main">
        <w:t xml:space="preserve">1. Det trogna vittnet: Undersöker Maria Magdalenas mod och Maria, Jakobs och Joses mor</w:t>
      </w:r>
    </w:p>
    <w:p w14:paraId="6F2FFEAC" w14:textId="77777777" w:rsidR="00F90BDC" w:rsidRDefault="00F90BDC"/>
    <w:p w14:paraId="1F49FFCD" w14:textId="77777777" w:rsidR="00F90BDC" w:rsidRDefault="00F90BDC">
      <w:r xmlns:w="http://schemas.openxmlformats.org/wordprocessingml/2006/main">
        <w:t xml:space="preserve">2. Att stå i solidaritet: Hur Jesu korsfästelse förenar vår tro</w:t>
      </w:r>
    </w:p>
    <w:p w14:paraId="74E723ED" w14:textId="77777777" w:rsidR="00F90BDC" w:rsidRDefault="00F90BDC"/>
    <w:p w14:paraId="625A2DBC" w14:textId="77777777" w:rsidR="00F90BDC" w:rsidRDefault="00F90BDC">
      <w:r xmlns:w="http://schemas.openxmlformats.org/wordprocessingml/2006/main">
        <w:t xml:space="preserve">1. Hebreerbrevet 12:1-2 - "Därför, eftersom vi är omgivna av ett så stort moln av vittnen, låt oss också lägga undan varje tyngd och synd som hänger sig fast så nära, och låt oss med uthållighet springa det lopp som är satt. före oss."</w:t>
      </w:r>
    </w:p>
    <w:p w14:paraId="38998234" w14:textId="77777777" w:rsidR="00F90BDC" w:rsidRDefault="00F90BDC"/>
    <w:p w14:paraId="7424D6DC" w14:textId="77777777" w:rsidR="00F90BDC" w:rsidRDefault="00F90BDC">
      <w:r xmlns:w="http://schemas.openxmlformats.org/wordprocessingml/2006/main">
        <w:t xml:space="preserve">2. Johannes 11:25-26 - "Jesus sade till henne: "Jag är uppståndelsen och livet. Den som tror på mig skall leva om han dör, och var och en som lever och tror på mig skall aldrig i evighet dö. Tror du på detta?”</w:t>
      </w:r>
    </w:p>
    <w:p w14:paraId="4453AB2F" w14:textId="77777777" w:rsidR="00F90BDC" w:rsidRDefault="00F90BDC"/>
    <w:p w14:paraId="58DB0E41" w14:textId="77777777" w:rsidR="00F90BDC" w:rsidRDefault="00F90BDC">
      <w:r xmlns:w="http://schemas.openxmlformats.org/wordprocessingml/2006/main">
        <w:t xml:space="preserve">Matteus 27:57 När det blev afton, kom en rik man från Arimatea, vid namn Josef, som också själv var Jesu lärjunge.</w:t>
      </w:r>
    </w:p>
    <w:p w14:paraId="66BEA7D5" w14:textId="77777777" w:rsidR="00F90BDC" w:rsidRDefault="00F90BDC"/>
    <w:p w14:paraId="3B397683" w14:textId="77777777" w:rsidR="00F90BDC" w:rsidRDefault="00F90BDC">
      <w:r xmlns:w="http://schemas.openxmlformats.org/wordprocessingml/2006/main">
        <w:t xml:space="preserve">Josef av Arimatea var en hängiven Jesu lärjunge som gav en ordentlig begravning åt Jesus.</w:t>
      </w:r>
    </w:p>
    <w:p w14:paraId="26845B27" w14:textId="77777777" w:rsidR="00F90BDC" w:rsidRDefault="00F90BDC"/>
    <w:p w14:paraId="3EA9BFA9" w14:textId="77777777" w:rsidR="00F90BDC" w:rsidRDefault="00F90BDC">
      <w:r xmlns:w="http://schemas.openxmlformats.org/wordprocessingml/2006/main">
        <w:t xml:space="preserve">1. Josefs hängivenhet från Arimatea: En modell för att följa Jesus</w:t>
      </w:r>
    </w:p>
    <w:p w14:paraId="112A7DBB" w14:textId="77777777" w:rsidR="00F90BDC" w:rsidRDefault="00F90BDC"/>
    <w:p w14:paraId="26261F6A" w14:textId="77777777" w:rsidR="00F90BDC" w:rsidRDefault="00F90BDC">
      <w:r xmlns:w="http://schemas.openxmlformats.org/wordprocessingml/2006/main">
        <w:t xml:space="preserve">2. Offrets kraft: Hur Josef från Arimathea visade sin tro</w:t>
      </w:r>
    </w:p>
    <w:p w14:paraId="1F8FECFE" w14:textId="77777777" w:rsidR="00F90BDC" w:rsidRDefault="00F90BDC"/>
    <w:p w14:paraId="6F838AB0" w14:textId="77777777" w:rsidR="00F90BDC" w:rsidRDefault="00F90BDC">
      <w:r xmlns:w="http://schemas.openxmlformats.org/wordprocessingml/2006/main">
        <w:t xml:space="preserve">1. Johannes 19:38-42 - Jesu begravning av Josef av Arimatea</w:t>
      </w:r>
    </w:p>
    <w:p w14:paraId="246C678B" w14:textId="77777777" w:rsidR="00F90BDC" w:rsidRDefault="00F90BDC"/>
    <w:p w14:paraId="6DCCFEA8" w14:textId="77777777" w:rsidR="00F90BDC" w:rsidRDefault="00F90BDC">
      <w:r xmlns:w="http://schemas.openxmlformats.org/wordprocessingml/2006/main">
        <w:t xml:space="preserve">2. Markus 15:43-46 - Josef av Arimateas begäran till Pilatus om Jesu kropp</w:t>
      </w:r>
    </w:p>
    <w:p w14:paraId="6C5277F4" w14:textId="77777777" w:rsidR="00F90BDC" w:rsidRDefault="00F90BDC"/>
    <w:p w14:paraId="32D0AE79" w14:textId="77777777" w:rsidR="00F90BDC" w:rsidRDefault="00F90BDC">
      <w:r xmlns:w="http://schemas.openxmlformats.org/wordprocessingml/2006/main">
        <w:t xml:space="preserve">Matteus 27:58 Han gick till Pilatus och bad om Jesu kropp. Då befallde Pilatus att kroppen skulle förlösas.</w:t>
      </w:r>
    </w:p>
    <w:p w14:paraId="0AC221EA" w14:textId="77777777" w:rsidR="00F90BDC" w:rsidRDefault="00F90BDC"/>
    <w:p w14:paraId="549BCC33" w14:textId="77777777" w:rsidR="00F90BDC" w:rsidRDefault="00F90BDC">
      <w:r xmlns:w="http://schemas.openxmlformats.org/wordprocessingml/2006/main">
        <w:t xml:space="preserve">Pilatus beviljade Josef av Arimateas begäran att få ta Jesu kropp efter att han bett om det.</w:t>
      </w:r>
    </w:p>
    <w:p w14:paraId="77F59139" w14:textId="77777777" w:rsidR="00F90BDC" w:rsidRDefault="00F90BDC"/>
    <w:p w14:paraId="22D1299A" w14:textId="77777777" w:rsidR="00F90BDC" w:rsidRDefault="00F90BDC">
      <w:r xmlns:w="http://schemas.openxmlformats.org/wordprocessingml/2006/main">
        <w:t xml:space="preserve">1. Trons och uthållighetens kraft demonstrerade av Josef av Arimatea i sin begäran om Jesu kropp.</w:t>
      </w:r>
    </w:p>
    <w:p w14:paraId="4D35B004" w14:textId="77777777" w:rsidR="00F90BDC" w:rsidRDefault="00F90BDC"/>
    <w:p w14:paraId="1FAE76B3" w14:textId="77777777" w:rsidR="00F90BDC" w:rsidRDefault="00F90BDC">
      <w:r xmlns:w="http://schemas.openxmlformats.org/wordprocessingml/2006/main">
        <w:t xml:space="preserve">2. Vikten av att göra våra förfrågningar till Gud i bön, vilket visades av Josef från Arimatea.</w:t>
      </w:r>
    </w:p>
    <w:p w14:paraId="030C846D" w14:textId="77777777" w:rsidR="00F90BDC" w:rsidRDefault="00F90BDC"/>
    <w:p w14:paraId="12410372" w14:textId="77777777" w:rsidR="00F90BDC" w:rsidRDefault="00F90BDC">
      <w:r xmlns:w="http://schemas.openxmlformats.org/wordprocessingml/2006/main">
        <w:t xml:space="preserve">1. Jakob 5:16 - "En rättfärdig persons bön har stor kraft när den fungerar."</w:t>
      </w:r>
    </w:p>
    <w:p w14:paraId="632DE895" w14:textId="77777777" w:rsidR="00F90BDC" w:rsidRDefault="00F90BDC"/>
    <w:p w14:paraId="73408780" w14:textId="77777777" w:rsidR="00F90BDC" w:rsidRDefault="00F90BDC">
      <w:r xmlns:w="http://schemas.openxmlformats.org/wordprocessingml/2006/main">
        <w:t xml:space="preserve">2. Matteus 21:22 - "Och vad ni än ber om i bön, det skall ni få, om ni har tro."</w:t>
      </w:r>
    </w:p>
    <w:p w14:paraId="0D9B1E82" w14:textId="77777777" w:rsidR="00F90BDC" w:rsidRDefault="00F90BDC"/>
    <w:p w14:paraId="12EE0F03" w14:textId="77777777" w:rsidR="00F90BDC" w:rsidRDefault="00F90BDC">
      <w:r xmlns:w="http://schemas.openxmlformats.org/wordprocessingml/2006/main">
        <w:t xml:space="preserve">Matteus 27:59 Och när Josef hade tagit kroppen, svepte han in den i ett rent linnetyg,</w:t>
      </w:r>
    </w:p>
    <w:p w14:paraId="51C298E4" w14:textId="77777777" w:rsidR="00F90BDC" w:rsidRDefault="00F90BDC"/>
    <w:p w14:paraId="31704283" w14:textId="77777777" w:rsidR="00F90BDC" w:rsidRDefault="00F90BDC">
      <w:r xmlns:w="http://schemas.openxmlformats.org/wordprocessingml/2006/main">
        <w:t xml:space="preserve">Josef visade sin kärlek till Jesus genom att slå in Jesu kropp i en ren linneduk.</w:t>
      </w:r>
    </w:p>
    <w:p w14:paraId="3AB473B5" w14:textId="77777777" w:rsidR="00F90BDC" w:rsidRDefault="00F90BDC"/>
    <w:p w14:paraId="37C7B19C" w14:textId="77777777" w:rsidR="00F90BDC" w:rsidRDefault="00F90BDC">
      <w:r xmlns:w="http://schemas.openxmlformats.org/wordprocessingml/2006/main">
        <w:t xml:space="preserve">1: Kärlek är en handling och inte en känsla. Vi kan visa vår kärlek till Jesus genom våra handlingar, precis som Josef gjorde.</w:t>
      </w:r>
    </w:p>
    <w:p w14:paraId="02F572C3" w14:textId="77777777" w:rsidR="00F90BDC" w:rsidRDefault="00F90BDC"/>
    <w:p w14:paraId="1D404216" w14:textId="77777777" w:rsidR="00F90BDC" w:rsidRDefault="00F90BDC">
      <w:r xmlns:w="http://schemas.openxmlformats.org/wordprocessingml/2006/main">
        <w:t xml:space="preserve">2: Josefs exempel på ödmjukhet och tjänst till Jesus kan påminna oss om att aldrig glömma att tjäna vår Herre.</w:t>
      </w:r>
    </w:p>
    <w:p w14:paraId="45341605" w14:textId="77777777" w:rsidR="00F90BDC" w:rsidRDefault="00F90BDC"/>
    <w:p w14:paraId="7A3D87FE" w14:textId="77777777" w:rsidR="00F90BDC" w:rsidRDefault="00F90BDC">
      <w:r xmlns:w="http://schemas.openxmlformats.org/wordprocessingml/2006/main">
        <w:t xml:space="preserve">1: Joh 13:34-35, "Ett nytt bud ger jag er, att ni ska älska varandra: precis som jag har </w:t>
      </w:r>
      <w:r xmlns:w="http://schemas.openxmlformats.org/wordprocessingml/2006/main">
        <w:lastRenderedPageBreak xmlns:w="http://schemas.openxmlformats.org/wordprocessingml/2006/main"/>
      </w:r>
      <w:r xmlns:w="http://schemas.openxmlformats.org/wordprocessingml/2006/main">
        <w:t xml:space="preserve">älskat er, så ska ni också älska varandra. På detta skall alla människor veta att ni är mina lärjungar, om ni har kärlek till varandra."</w:t>
      </w:r>
    </w:p>
    <w:p w14:paraId="259714BC" w14:textId="77777777" w:rsidR="00F90BDC" w:rsidRDefault="00F90BDC"/>
    <w:p w14:paraId="300334B5" w14:textId="77777777" w:rsidR="00F90BDC" w:rsidRDefault="00F90BDC">
      <w:r xmlns:w="http://schemas.openxmlformats.org/wordprocessingml/2006/main">
        <w:t xml:space="preserve">2:1 Joh 4:19-21, "Vi älskar därför att han först älskade oss. Den som påstår sig älska Gud men hatar en bror eller syster är en lögnare. Ty den som inte älskar sina broder och syster, som de har sett, kan inte älska Gud, som de inte har sett. Och han har gett oss detta bud: Den som älskar Gud måste också älska sin bror och syster.”</w:t>
      </w:r>
    </w:p>
    <w:p w14:paraId="0609D761" w14:textId="77777777" w:rsidR="00F90BDC" w:rsidRDefault="00F90BDC"/>
    <w:p w14:paraId="42984CA0" w14:textId="77777777" w:rsidR="00F90BDC" w:rsidRDefault="00F90BDC">
      <w:r xmlns:w="http://schemas.openxmlformats.org/wordprocessingml/2006/main">
        <w:t xml:space="preserve">Matteus 27:60 Och han lade den i sin egen nya grav, som han hade huggit ut i klippan, och han rullade en stor sten till gravens dörr och gick därifrån.</w:t>
      </w:r>
    </w:p>
    <w:p w14:paraId="67C06C4A" w14:textId="77777777" w:rsidR="00F90BDC" w:rsidRDefault="00F90BDC"/>
    <w:p w14:paraId="5C074EBD" w14:textId="77777777" w:rsidR="00F90BDC" w:rsidRDefault="00F90BDC">
      <w:r xmlns:w="http://schemas.openxmlformats.org/wordprocessingml/2006/main">
        <w:t xml:space="preserve">Josef från Arimatea bad Pilatus om Jesu kropp och lade den i en ny grav uthuggen i klippan och förseglade graven med en stor sten.</w:t>
      </w:r>
    </w:p>
    <w:p w14:paraId="1F648C2B" w14:textId="77777777" w:rsidR="00F90BDC" w:rsidRDefault="00F90BDC"/>
    <w:p w14:paraId="6F62097C" w14:textId="77777777" w:rsidR="00F90BDC" w:rsidRDefault="00F90BDC">
      <w:r xmlns:w="http://schemas.openxmlformats.org/wordprocessingml/2006/main">
        <w:t xml:space="preserve">1. Jesu död och begravning: Hans liv togs inte förgäves.</w:t>
      </w:r>
    </w:p>
    <w:p w14:paraId="1F12DF46" w14:textId="77777777" w:rsidR="00F90BDC" w:rsidRDefault="00F90BDC"/>
    <w:p w14:paraId="320C3268" w14:textId="77777777" w:rsidR="00F90BDC" w:rsidRDefault="00F90BDC">
      <w:r xmlns:w="http://schemas.openxmlformats.org/wordprocessingml/2006/main">
        <w:t xml:space="preserve">2. Betydelsen av Josef från Arimateas tro och lydnad mot Guds vilja.</w:t>
      </w:r>
    </w:p>
    <w:p w14:paraId="18F69F8B" w14:textId="77777777" w:rsidR="00F90BDC" w:rsidRDefault="00F90BDC"/>
    <w:p w14:paraId="48535037" w14:textId="77777777" w:rsidR="00F90BDC" w:rsidRDefault="00F90BDC">
      <w:r xmlns:w="http://schemas.openxmlformats.org/wordprocessingml/2006/main">
        <w:t xml:space="preserve">1. Jesaja 53:9 - "Och han gjorde sin grav med de ogudaktiga och med de rika i sin död..."</w:t>
      </w:r>
    </w:p>
    <w:p w14:paraId="3F393B14" w14:textId="77777777" w:rsidR="00F90BDC" w:rsidRDefault="00F90BDC"/>
    <w:p w14:paraId="119C33BA" w14:textId="77777777" w:rsidR="00F90BDC" w:rsidRDefault="00F90BDC">
      <w:r xmlns:w="http://schemas.openxmlformats.org/wordprocessingml/2006/main">
        <w:t xml:space="preserve">2. Lukas 23:50-53 - "Och se, det var en man som hette Josef, en rådgivare, och han var en god man och en rättfärdig: (Han hade inte samtyckt till deras råd och gärning;) han var från Arimathaea, en stad av judarna, som också själv väntade på Guds rike. Denne man gick till Pilatus och bad om Jesu kropp. Och han tog ner den och slog in den i linne och lade den i en grav som var huggen i sten, i vilken ingen människa tidigare har lagts."</w:t>
      </w:r>
    </w:p>
    <w:p w14:paraId="307928A9" w14:textId="77777777" w:rsidR="00F90BDC" w:rsidRDefault="00F90BDC"/>
    <w:p w14:paraId="331996D0" w14:textId="77777777" w:rsidR="00F90BDC" w:rsidRDefault="00F90BDC">
      <w:r xmlns:w="http://schemas.openxmlformats.org/wordprocessingml/2006/main">
        <w:t xml:space="preserve">Matteus 27:61 Och där satt Maria Magdalena och den andra Maria mitt emot graven.</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Detta avsnitt beskriver närvaron av Maria Magdalena och den andra Maria vid Jesu grav.</w:t>
      </w:r>
    </w:p>
    <w:p w14:paraId="60B17386" w14:textId="77777777" w:rsidR="00F90BDC" w:rsidRDefault="00F90BDC"/>
    <w:p w14:paraId="12A9B8D2" w14:textId="77777777" w:rsidR="00F90BDC" w:rsidRDefault="00F90BDC">
      <w:r xmlns:w="http://schemas.openxmlformats.org/wordprocessingml/2006/main">
        <w:t xml:space="preserve">1. Glädjas över uppståndelsen – hur Jesu lärjungar visade sitt mod och sin tro genom att bevittna hans begravning och uppståndelse</w:t>
      </w:r>
    </w:p>
    <w:p w14:paraId="1423FB4D" w14:textId="77777777" w:rsidR="00F90BDC" w:rsidRDefault="00F90BDC"/>
    <w:p w14:paraId="436C767D" w14:textId="77777777" w:rsidR="00F90BDC" w:rsidRDefault="00F90BDC">
      <w:r xmlns:w="http://schemas.openxmlformats.org/wordprocessingml/2006/main">
        <w:t xml:space="preserve">2. Trofast sorg - hur Maria Magdalena och den andra Maria visade sin hängivenhet till Jesus när de sörjde hans död</w:t>
      </w:r>
    </w:p>
    <w:p w14:paraId="330A781F" w14:textId="77777777" w:rsidR="00F90BDC" w:rsidRDefault="00F90BDC"/>
    <w:p w14:paraId="33AF0784" w14:textId="77777777" w:rsidR="00F90BDC" w:rsidRDefault="00F90BDC">
      <w:r xmlns:w="http://schemas.openxmlformats.org/wordprocessingml/2006/main">
        <w:t xml:space="preserve">1. Johannes 20:1-18 - Jesu uppståndelse</w:t>
      </w:r>
    </w:p>
    <w:p w14:paraId="5CC02D04" w14:textId="77777777" w:rsidR="00F90BDC" w:rsidRDefault="00F90BDC"/>
    <w:p w14:paraId="538BD907" w14:textId="77777777" w:rsidR="00F90BDC" w:rsidRDefault="00F90BDC">
      <w:r xmlns:w="http://schemas.openxmlformats.org/wordprocessingml/2006/main">
        <w:t xml:space="preserve">2. Lukas 24:1-12 - Berättelsen om den uppståndne Jesus som visar sig för lärjungarna</w:t>
      </w:r>
    </w:p>
    <w:p w14:paraId="3711D4EF" w14:textId="77777777" w:rsidR="00F90BDC" w:rsidRDefault="00F90BDC"/>
    <w:p w14:paraId="4222A42C" w14:textId="77777777" w:rsidR="00F90BDC" w:rsidRDefault="00F90BDC">
      <w:r xmlns:w="http://schemas.openxmlformats.org/wordprocessingml/2006/main">
        <w:t xml:space="preserve">Matteus 27:62 Men nästa dag, som följde på förberedelsedagen, samlades översteprästerna och fariséerna till Pilatus.</w:t>
      </w:r>
    </w:p>
    <w:p w14:paraId="46011389" w14:textId="77777777" w:rsidR="00F90BDC" w:rsidRDefault="00F90BDC"/>
    <w:p w14:paraId="325749A9" w14:textId="77777777" w:rsidR="00F90BDC" w:rsidRDefault="00F90BDC">
      <w:r xmlns:w="http://schemas.openxmlformats.org/wordprocessingml/2006/main">
        <w:t xml:space="preserve">Översteprästerna och fariséerna kom till Pilatus dagen efter förberedelsedagen.</w:t>
      </w:r>
    </w:p>
    <w:p w14:paraId="59B19888" w14:textId="77777777" w:rsidR="00F90BDC" w:rsidRDefault="00F90BDC"/>
    <w:p w14:paraId="0D3585D5" w14:textId="77777777" w:rsidR="00F90BDC" w:rsidRDefault="00F90BDC">
      <w:r xmlns:w="http://schemas.openxmlformats.org/wordprocessingml/2006/main">
        <w:t xml:space="preserve">1: Förberedelsens kraft - Matteus 27:62</w:t>
      </w:r>
    </w:p>
    <w:p w14:paraId="595BE97C" w14:textId="77777777" w:rsidR="00F90BDC" w:rsidRDefault="00F90BDC"/>
    <w:p w14:paraId="36192139" w14:textId="77777777" w:rsidR="00F90BDC" w:rsidRDefault="00F90BDC">
      <w:r xmlns:w="http://schemas.openxmlformats.org/wordprocessingml/2006/main">
        <w:t xml:space="preserve">2: Att veta när man ska agera - Matteus 27:62</w:t>
      </w:r>
    </w:p>
    <w:p w14:paraId="7D1C661D" w14:textId="77777777" w:rsidR="00F90BDC" w:rsidRDefault="00F90BDC"/>
    <w:p w14:paraId="458661A4" w14:textId="77777777" w:rsidR="00F90BDC" w:rsidRDefault="00F90BDC">
      <w:r xmlns:w="http://schemas.openxmlformats.org/wordprocessingml/2006/main">
        <w:t xml:space="preserve">1: Lukas 14:28-30 - Ty vem av er, som tänker bygga ett torn, sätter sig inte först och räknar kostnaden, om han har tillräckligt för att göra det färdigt?</w:t>
      </w:r>
    </w:p>
    <w:p w14:paraId="4F5CBB33" w14:textId="77777777" w:rsidR="00F90BDC" w:rsidRDefault="00F90BDC"/>
    <w:p w14:paraId="33867F93" w14:textId="77777777" w:rsidR="00F90BDC" w:rsidRDefault="00F90BDC">
      <w:r xmlns:w="http://schemas.openxmlformats.org/wordprocessingml/2006/main">
        <w:t xml:space="preserve">2: Efesierbrevet 5:15-17 - Se då till att ni vandrar försiktigt, inte som dårar, utan som visa, och löser ut tiden, ty dagarna är onda.</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27:63 och sade: "Herre, vi komma ihåg att bedragaren sade, medan han ännu levde: Efter tre dagar skall jag uppstå igen."</w:t>
      </w:r>
    </w:p>
    <w:p w14:paraId="0B28EFB6" w14:textId="77777777" w:rsidR="00F90BDC" w:rsidRDefault="00F90BDC"/>
    <w:p w14:paraId="3C80D91B" w14:textId="77777777" w:rsidR="00F90BDC" w:rsidRDefault="00F90BDC">
      <w:r xmlns:w="http://schemas.openxmlformats.org/wordprocessingml/2006/main">
        <w:t xml:space="preserve">De judiska ledarna var medvetna om Jesu förutsägelse om hans uppståndelse efter tre dagar.</w:t>
      </w:r>
    </w:p>
    <w:p w14:paraId="3615BF4B" w14:textId="77777777" w:rsidR="00F90BDC" w:rsidRDefault="00F90BDC"/>
    <w:p w14:paraId="7B587BF4" w14:textId="77777777" w:rsidR="00F90BDC" w:rsidRDefault="00F90BDC">
      <w:r xmlns:w="http://schemas.openxmlformats.org/wordprocessingml/2006/main">
        <w:t xml:space="preserve">1. Guds trofasthet: Reflektioner över Jesu förutsägelse om hans uppståndelse</w:t>
      </w:r>
    </w:p>
    <w:p w14:paraId="0C984C6F" w14:textId="77777777" w:rsidR="00F90BDC" w:rsidRDefault="00F90BDC"/>
    <w:p w14:paraId="49B8FD7D" w14:textId="77777777" w:rsidR="00F90BDC" w:rsidRDefault="00F90BDC">
      <w:r xmlns:w="http://schemas.openxmlformats.org/wordprocessingml/2006/main">
        <w:t xml:space="preserve">2. Jesu kraft: Undersöka effekten av hans ord</w:t>
      </w:r>
    </w:p>
    <w:p w14:paraId="58E182F8" w14:textId="77777777" w:rsidR="00F90BDC" w:rsidRDefault="00F90BDC"/>
    <w:p w14:paraId="5E6A46C6" w14:textId="77777777" w:rsidR="00F90BDC" w:rsidRDefault="00F90BDC">
      <w:r xmlns:w="http://schemas.openxmlformats.org/wordprocessingml/2006/main">
        <w:t xml:space="preserve">1. Daniel 6:20-23 - Reflektion över Guds trofasthet när han befriade Daniel från lejonets kula</w:t>
      </w:r>
    </w:p>
    <w:p w14:paraId="2E29FC3D" w14:textId="77777777" w:rsidR="00F90BDC" w:rsidRDefault="00F90BDC"/>
    <w:p w14:paraId="1BBE6FA1" w14:textId="77777777" w:rsidR="00F90BDC" w:rsidRDefault="00F90BDC">
      <w:r xmlns:w="http://schemas.openxmlformats.org/wordprocessingml/2006/main">
        <w:t xml:space="preserve">2. Psalm 16:10 - Betraktelse av Jesu triumf över död och uppståndelse</w:t>
      </w:r>
    </w:p>
    <w:p w14:paraId="73CD2131" w14:textId="77777777" w:rsidR="00F90BDC" w:rsidRDefault="00F90BDC"/>
    <w:p w14:paraId="1F7F4D5D" w14:textId="77777777" w:rsidR="00F90BDC" w:rsidRDefault="00F90BDC">
      <w:r xmlns:w="http://schemas.openxmlformats.org/wordprocessingml/2006/main">
        <w:t xml:space="preserve">Matteusevangeliet 27:64 Befall därför att graven ska vara säker ända till tredje dagen, så att hans lärjungar inte kommer in på natten och stjäl honom och säger till folket: Han har uppstått från de döda. den första.</w:t>
      </w:r>
    </w:p>
    <w:p w14:paraId="71C7A64C" w14:textId="77777777" w:rsidR="00F90BDC" w:rsidRDefault="00F90BDC"/>
    <w:p w14:paraId="1343B6AF" w14:textId="77777777" w:rsidR="00F90BDC" w:rsidRDefault="00F90BDC">
      <w:r xmlns:w="http://schemas.openxmlformats.org/wordprocessingml/2006/main">
        <w:t xml:space="preserve">Översteprästerna och fariséerna var oroliga för att Jesu lärjungar skulle stjäla hans kropp och berätta för folket att han har uppstått från de döda, så de bad Pilatus att säkra graven.</w:t>
      </w:r>
    </w:p>
    <w:p w14:paraId="27C421D4" w14:textId="77777777" w:rsidR="00F90BDC" w:rsidRDefault="00F90BDC"/>
    <w:p w14:paraId="2A529C15" w14:textId="77777777" w:rsidR="00F90BDC" w:rsidRDefault="00F90BDC">
      <w:r xmlns:w="http://schemas.openxmlformats.org/wordprocessingml/2006/main">
        <w:t xml:space="preserve">1. Rädsla och otro: Hur översteprästerna och fariséerna reagerade på Jesu uppståndelse</w:t>
      </w:r>
    </w:p>
    <w:p w14:paraId="3E3A91D8" w14:textId="77777777" w:rsidR="00F90BDC" w:rsidRDefault="00F90BDC"/>
    <w:p w14:paraId="67F9D87E" w14:textId="77777777" w:rsidR="00F90BDC" w:rsidRDefault="00F90BDC">
      <w:r xmlns:w="http://schemas.openxmlformats.org/wordprocessingml/2006/main">
        <w:t xml:space="preserve">2. Förberedelse för det oväntade: Behovet av tro i svåra tider</w:t>
      </w:r>
    </w:p>
    <w:p w14:paraId="76F34F7C" w14:textId="77777777" w:rsidR="00F90BDC" w:rsidRDefault="00F90BDC"/>
    <w:p w14:paraId="6F3D2F98" w14:textId="77777777" w:rsidR="00F90BDC" w:rsidRDefault="00F90BDC">
      <w:r xmlns:w="http://schemas.openxmlformats.org/wordprocessingml/2006/main">
        <w:t xml:space="preserve">1. Hebreerbrevet 11:1 - "Tro är en visshet om det man hoppas på, en övertygelse om det som inte syns."</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10:17 - "Så kommer tron av att höra och att höra genom Kristi ord."</w:t>
      </w:r>
    </w:p>
    <w:p w14:paraId="0F0E45CC" w14:textId="77777777" w:rsidR="00F90BDC" w:rsidRDefault="00F90BDC"/>
    <w:p w14:paraId="31984CD8" w14:textId="77777777" w:rsidR="00F90BDC" w:rsidRDefault="00F90BDC">
      <w:r xmlns:w="http://schemas.openxmlformats.org/wordprocessingml/2006/main">
        <w:t xml:space="preserve">Matteus 27:65 Pilatus sade till dem: I har en vakt.</w:t>
      </w:r>
    </w:p>
    <w:p w14:paraId="3AC8DAFA" w14:textId="77777777" w:rsidR="00F90BDC" w:rsidRDefault="00F90BDC"/>
    <w:p w14:paraId="468580DC" w14:textId="77777777" w:rsidR="00F90BDC" w:rsidRDefault="00F90BDC">
      <w:r xmlns:w="http://schemas.openxmlformats.org/wordprocessingml/2006/main">
        <w:t xml:space="preserve">Pilatus uppmuntrar översteprästerna och de äldste att säkra Jesus som de vill.</w:t>
      </w:r>
    </w:p>
    <w:p w14:paraId="0AAD622C" w14:textId="77777777" w:rsidR="00F90BDC" w:rsidRDefault="00F90BDC"/>
    <w:p w14:paraId="389BFB31" w14:textId="77777777" w:rsidR="00F90BDC" w:rsidRDefault="00F90BDC">
      <w:r xmlns:w="http://schemas.openxmlformats.org/wordprocessingml/2006/main">
        <w:t xml:space="preserve">1. Kraften i vårt ansvar: Hur våra val får konsekvenser</w:t>
      </w:r>
    </w:p>
    <w:p w14:paraId="53004C09" w14:textId="77777777" w:rsidR="00F90BDC" w:rsidRDefault="00F90BDC"/>
    <w:p w14:paraId="4D71C8D0" w14:textId="77777777" w:rsidR="00F90BDC" w:rsidRDefault="00F90BDC">
      <w:r xmlns:w="http://schemas.openxmlformats.org/wordprocessingml/2006/main">
        <w:t xml:space="preserve">2. Att vara säker på vår tro: Att lita på Guds plan</w:t>
      </w:r>
    </w:p>
    <w:p w14:paraId="2131C1B6" w14:textId="77777777" w:rsidR="00F90BDC" w:rsidRDefault="00F90BDC"/>
    <w:p w14:paraId="0CE1170C" w14:textId="77777777" w:rsidR="00F90BDC" w:rsidRDefault="00F90BDC">
      <w:r xmlns:w="http://schemas.openxmlformats.org/wordprocessingml/2006/main">
        <w:t xml:space="preserve">1. Hesekiel 18:20 - Den själ som syndar, den ska dö. Sonen skall icke bära faderns missgärning, och fadern skall icke bära sonens missgärning: den rättfärdiges rättfärdighet skall komma över honom, och den ogudaktiges ogudaktighet över honom.</w:t>
      </w:r>
    </w:p>
    <w:p w14:paraId="323DD61E" w14:textId="77777777" w:rsidR="00F90BDC" w:rsidRDefault="00F90BDC"/>
    <w:p w14:paraId="094BFD91" w14:textId="77777777" w:rsidR="00F90BDC" w:rsidRDefault="00F90BDC">
      <w:r xmlns:w="http://schemas.openxmlformats.org/wordprocessingml/2006/main">
        <w:t xml:space="preserve">2. Matteus 6:34 - Bekymra dig därför inte om morgondagen, för morgondagen kommer att oroa sig för sig själv. Varje dag har sina egna problem.</w:t>
      </w:r>
    </w:p>
    <w:p w14:paraId="434B4DC9" w14:textId="77777777" w:rsidR="00F90BDC" w:rsidRDefault="00F90BDC"/>
    <w:p w14:paraId="3AF3F502" w14:textId="77777777" w:rsidR="00F90BDC" w:rsidRDefault="00F90BDC">
      <w:r xmlns:w="http://schemas.openxmlformats.org/wordprocessingml/2006/main">
        <w:t xml:space="preserve">Matteus 27:66 Så gick de och gjorde graven säker, förseglade stenen och satte en vakt.</w:t>
      </w:r>
    </w:p>
    <w:p w14:paraId="3C0B112A" w14:textId="77777777" w:rsidR="00F90BDC" w:rsidRDefault="00F90BDC"/>
    <w:p w14:paraId="0F9E3E05" w14:textId="77777777" w:rsidR="00F90BDC" w:rsidRDefault="00F90BDC">
      <w:r xmlns:w="http://schemas.openxmlformats.org/wordprocessingml/2006/main">
        <w:t xml:space="preserve">Vakterna förseglade graven och vakade över den.</w:t>
      </w:r>
    </w:p>
    <w:p w14:paraId="44BDFD6A" w14:textId="77777777" w:rsidR="00F90BDC" w:rsidRDefault="00F90BDC"/>
    <w:p w14:paraId="47AF9CCE" w14:textId="77777777" w:rsidR="00F90BDC" w:rsidRDefault="00F90BDC">
      <w:r xmlns:w="http://schemas.openxmlformats.org/wordprocessingml/2006/main">
        <w:t xml:space="preserve">1. Jesu uppståndelse: Den ultimata segern över döden</w:t>
      </w:r>
    </w:p>
    <w:p w14:paraId="371F67BF" w14:textId="77777777" w:rsidR="00F90BDC" w:rsidRDefault="00F90BDC"/>
    <w:p w14:paraId="4ADBED38" w14:textId="77777777" w:rsidR="00F90BDC" w:rsidRDefault="00F90BDC">
      <w:r xmlns:w="http://schemas.openxmlformats.org/wordprocessingml/2006/main">
        <w:t xml:space="preserve">2. Kraften i Kristi offer: Hur hans död övervann synden</w:t>
      </w:r>
    </w:p>
    <w:p w14:paraId="72284738" w14:textId="77777777" w:rsidR="00F90BDC" w:rsidRDefault="00F90BDC"/>
    <w:p w14:paraId="0E41334C" w14:textId="77777777" w:rsidR="00F90BDC" w:rsidRDefault="00F90BDC">
      <w:r xmlns:w="http://schemas.openxmlformats.org/wordprocessingml/2006/main">
        <w:t xml:space="preserve">1. Jesaja 53:10-11 - Men det var Herrens vilja att krossa honom och få honom att lida, och även om Herren gör hans liv till ett syndoffer, kommer han att se sin avkomma och förlänga sina dagar, och viljan </w:t>
      </w:r>
      <w:r xmlns:w="http://schemas.openxmlformats.org/wordprocessingml/2006/main">
        <w:lastRenderedPageBreak xmlns:w="http://schemas.openxmlformats.org/wordprocessingml/2006/main"/>
      </w:r>
      <w:r xmlns:w="http://schemas.openxmlformats.org/wordprocessingml/2006/main">
        <w:t xml:space="preserve">från Herren kommer att lyckas i hans hand.</w:t>
      </w:r>
    </w:p>
    <w:p w14:paraId="76599923" w14:textId="77777777" w:rsidR="00F90BDC" w:rsidRDefault="00F90BDC"/>
    <w:p w14:paraId="6654CC33" w14:textId="77777777" w:rsidR="00F90BDC" w:rsidRDefault="00F90BDC">
      <w:r xmlns:w="http://schemas.openxmlformats.org/wordprocessingml/2006/main">
        <w:t xml:space="preserve">2. Joh 10:17-18 – Anledningen till att min Fader älskar mig är att jag ger mitt liv – bara för att ta upp det igen. Ingen tar det ifrån mig, men jag lägger ner det av mig själv. Jag har befogenhet att lägga ner det och befogenhet att ta upp det igen. Detta bud fick jag av min Fader.</w:t>
      </w:r>
    </w:p>
    <w:p w14:paraId="5E2A9D5D" w14:textId="77777777" w:rsidR="00F90BDC" w:rsidRDefault="00F90BDC"/>
    <w:p w14:paraId="308A9DDC" w14:textId="77777777" w:rsidR="00F90BDC" w:rsidRDefault="00F90BDC">
      <w:r xmlns:w="http://schemas.openxmlformats.org/wordprocessingml/2006/main">
        <w:t xml:space="preserve">Matteus 28 beskriver Jesu uppståndelse, hans framträdande för kvinnorna och lärjungarna och den stora uppdrag han ger sina efterföljare.</w:t>
      </w:r>
    </w:p>
    <w:p w14:paraId="50D6C51B" w14:textId="77777777" w:rsidR="00F90BDC" w:rsidRDefault="00F90BDC"/>
    <w:p w14:paraId="5A5481E3" w14:textId="77777777" w:rsidR="00F90BDC" w:rsidRDefault="00F90BDC">
      <w:r xmlns:w="http://schemas.openxmlformats.org/wordprocessingml/2006/main">
        <w:t xml:space="preserve">1:a stycket: Kapitlet börjar med att Maria Magdalena och den andra Maria ska titta på graven där Jesus begravdes. En Herrens ängel stiger ner från himlen, rullar tillbaka stenen som täcker graven, sätter sig på den och berättar att Jesus har uppstått som han sa (Matt 28:1-7). Ängeln instruerar dem att gå snabbt och berätta för sina lärjungar att han har uppstått från de döda går före dem till Galileen där de kommer att se honom. De går därifrån fyllda av glädje blandad med rädsla.</w:t>
      </w:r>
    </w:p>
    <w:p w14:paraId="7707BC93" w14:textId="77777777" w:rsidR="00F90BDC" w:rsidRDefault="00F90BDC"/>
    <w:p w14:paraId="7EDA4ECE" w14:textId="77777777" w:rsidR="00F90BDC" w:rsidRDefault="00F90BDC">
      <w:r xmlns:w="http://schemas.openxmlformats.org/wordprocessingml/2006/main">
        <w:t xml:space="preserve">Andra stycket: När de är på väg att förmedla detta budskap möter Jesus dem själv. De faller ner inför honom och knäpper ihop sina fötter och dyrkar honom. Jesus säger till dem att inte vara rädda utan gå och säg till bröderna gå Galileen dit kommer de att se honom (Matt 28:8-10). Samtidigt, när vakterna vid graven rapporterar vad som hände, överstepräster äldste planerar att ge soldater stora summor pengar muta dem säger "Hans lärjungar kom under natten stal bort honom medan vi sov" lovar att skydda soldater från eventuella straff för deras misslyckande vaktkropp (Matthew 28:11-15).</w:t>
      </w:r>
    </w:p>
    <w:p w14:paraId="180E3B56" w14:textId="77777777" w:rsidR="00F90BDC" w:rsidRDefault="00F90BDC"/>
    <w:p w14:paraId="75070783" w14:textId="77777777" w:rsidR="00F90BDC" w:rsidRDefault="00F90BDC">
      <w:r xmlns:w="http://schemas.openxmlformats.org/wordprocessingml/2006/main">
        <w:t xml:space="preserve">Tredje stycket: De elva lärjungarna fortsätter sedan till Galileen där de möter Jesus på ett berg. Vissa tillbad honom men andra tvivlade. I det som är känt som "Den stora uppdraget", kommer Jesus fram och ger slutliga instruktioner och säger att all auktoritet på himlen jorden har givits till honom, därför borde de gå och göra alla nationers lärjungar och döpa dem i namn Fader Son Helige Ande och lära dem lyda allt befallt lovande vara med alltid slutåldern (Matteus 28:16-20). Detta markerar kulmen Matteusevangeliet betonar pågående mission som kyrkan sprider evangeliet över hela världen.</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28:1 Vid slutet av sabbaten, när det började gry mot den första dagen i veckan, kom Maria Magdalena och den andra Maria för att se graven.</w:t>
      </w:r>
    </w:p>
    <w:p w14:paraId="4CFE068E" w14:textId="77777777" w:rsidR="00F90BDC" w:rsidRDefault="00F90BDC"/>
    <w:p w14:paraId="484E4682" w14:textId="77777777" w:rsidR="00F90BDC" w:rsidRDefault="00F90BDC">
      <w:r xmlns:w="http://schemas.openxmlformats.org/wordprocessingml/2006/main">
        <w:t xml:space="preserve">De två Maria kom till graven i gryningen av den första dagen i veckan.</w:t>
      </w:r>
    </w:p>
    <w:p w14:paraId="7DF3C9A8" w14:textId="77777777" w:rsidR="00F90BDC" w:rsidRDefault="00F90BDC"/>
    <w:p w14:paraId="0C8C2978" w14:textId="77777777" w:rsidR="00F90BDC" w:rsidRDefault="00F90BDC">
      <w:r xmlns:w="http://schemas.openxmlformats.org/wordprocessingml/2006/main">
        <w:t xml:space="preserve">1: Hopp på uppståndelsen: Även i de mörkaste dagarna ger Jesus oss hopp.</w:t>
      </w:r>
    </w:p>
    <w:p w14:paraId="781FA8BF" w14:textId="77777777" w:rsidR="00F90BDC" w:rsidRDefault="00F90BDC"/>
    <w:p w14:paraId="7199A484" w14:textId="77777777" w:rsidR="00F90BDC" w:rsidRDefault="00F90BDC">
      <w:r xmlns:w="http://schemas.openxmlformats.org/wordprocessingml/2006/main">
        <w:t xml:space="preserve">2: Tro på döden: Tröstar att även i döden är vår Herre Jesus Kristus med oss.</w:t>
      </w:r>
    </w:p>
    <w:p w14:paraId="2E4942FB" w14:textId="77777777" w:rsidR="00F90BDC" w:rsidRDefault="00F90BDC"/>
    <w:p w14:paraId="4B9B67BB" w14:textId="77777777" w:rsidR="00F90BDC" w:rsidRDefault="00F90BDC">
      <w:r xmlns:w="http://schemas.openxmlformats.org/wordprocessingml/2006/main">
        <w:t xml:space="preserve">1: Joh 11:25-26 - Jesus sade till henne: "Jag är uppståndelsen och livet. Den som tror på mig skall leva, fastän han dör, och var och en som lever och tror på mig skall aldrig i evighet dö.</w:t>
      </w:r>
    </w:p>
    <w:p w14:paraId="23E754E4" w14:textId="77777777" w:rsidR="00F90BDC" w:rsidRDefault="00F90BDC"/>
    <w:p w14:paraId="7CB06E24" w14:textId="77777777" w:rsidR="00F90BDC" w:rsidRDefault="00F90BDC">
      <w:r xmlns:w="http://schemas.openxmlformats.org/wordprocessingml/2006/main">
        <w:t xml:space="preserve">2:1 Korintierbrevet 15:55-57 - "Var, död, var är din seger? Var, o död, är ditt stick?” Dödens stick är synd, och syndens makt är lagen. Men Gud vare tack, som ger oss segern genom vår Herre Jesus Kristus.</w:t>
      </w:r>
    </w:p>
    <w:p w14:paraId="177E4794" w14:textId="77777777" w:rsidR="00F90BDC" w:rsidRDefault="00F90BDC"/>
    <w:p w14:paraId="628CACD7" w14:textId="77777777" w:rsidR="00F90BDC" w:rsidRDefault="00F90BDC">
      <w:r xmlns:w="http://schemas.openxmlformats.org/wordprocessingml/2006/main">
        <w:t xml:space="preserve">Matteus 28:2 Och se, det blev en stor jordbävning, ty Herrens ängel steg ner från himlen och kom och rullade tillbaka stenen från dörren och satte sig på den.</w:t>
      </w:r>
    </w:p>
    <w:p w14:paraId="49CF9729" w14:textId="77777777" w:rsidR="00F90BDC" w:rsidRDefault="00F90BDC"/>
    <w:p w14:paraId="3BE6DEAE" w14:textId="77777777" w:rsidR="00F90BDC" w:rsidRDefault="00F90BDC">
      <w:r xmlns:w="http://schemas.openxmlformats.org/wordprocessingml/2006/main">
        <w:t xml:space="preserve">Herrens ängel steg ner från himlen och orsakade en jordbävning som rullade tillbaka stenen från dörren.</w:t>
      </w:r>
    </w:p>
    <w:p w14:paraId="22F98A6F" w14:textId="77777777" w:rsidR="00F90BDC" w:rsidRDefault="00F90BDC"/>
    <w:p w14:paraId="5A409A44" w14:textId="77777777" w:rsidR="00F90BDC" w:rsidRDefault="00F90BDC">
      <w:r xmlns:w="http://schemas.openxmlformats.org/wordprocessingml/2006/main">
        <w:t xml:space="preserve">1. Guds kraft i handling</w:t>
      </w:r>
    </w:p>
    <w:p w14:paraId="7B6B09A7" w14:textId="77777777" w:rsidR="00F90BDC" w:rsidRDefault="00F90BDC"/>
    <w:p w14:paraId="545E3B89" w14:textId="77777777" w:rsidR="00F90BDC" w:rsidRDefault="00F90BDC">
      <w:r xmlns:w="http://schemas.openxmlformats.org/wordprocessingml/2006/main">
        <w:t xml:space="preserve">2. Herrens ängel som gör Guds verk</w:t>
      </w:r>
    </w:p>
    <w:p w14:paraId="3E1ED7F4" w14:textId="77777777" w:rsidR="00F90BDC" w:rsidRDefault="00F90BDC"/>
    <w:p w14:paraId="404F75AC" w14:textId="77777777" w:rsidR="00F90BDC" w:rsidRDefault="00F90BDC">
      <w:r xmlns:w="http://schemas.openxmlformats.org/wordprocessingml/2006/main">
        <w:t xml:space="preserve">1. Apostlagärningarna 4:31 "Och de blev alla uppfyllda av den Helige Ande, och de talade Guds ord med frimodighet."</w:t>
      </w:r>
    </w:p>
    <w:p w14:paraId="43620CA5" w14:textId="77777777" w:rsidR="00F90BDC" w:rsidRDefault="00F90BDC"/>
    <w:p w14:paraId="238BE285" w14:textId="77777777" w:rsidR="00F90BDC" w:rsidRDefault="00F90BDC">
      <w:r xmlns:w="http://schemas.openxmlformats.org/wordprocessingml/2006/main">
        <w:t xml:space="preserve">2. Jesaja 30:30 ”Och HERREN skall låta sin härliga röst höras, och han skall förkunna hur hans arm lyser, med sin vredes förbittring och med lågan av en förtärande eld, med spridning och storm. , och hagel.”</w:t>
      </w:r>
    </w:p>
    <w:p w14:paraId="487DD438" w14:textId="77777777" w:rsidR="00F90BDC" w:rsidRDefault="00F90BDC"/>
    <w:p w14:paraId="1E434243" w14:textId="77777777" w:rsidR="00F90BDC" w:rsidRDefault="00F90BDC">
      <w:r xmlns:w="http://schemas.openxmlformats.org/wordprocessingml/2006/main">
        <w:t xml:space="preserve">Matteus 28:3 Hans ansikte var som en blixt, och hans kläder var vita som snö.</w:t>
      </w:r>
    </w:p>
    <w:p w14:paraId="1551B69F" w14:textId="77777777" w:rsidR="00F90BDC" w:rsidRDefault="00F90BDC"/>
    <w:p w14:paraId="7AD7A0AA" w14:textId="77777777" w:rsidR="00F90BDC" w:rsidRDefault="00F90BDC">
      <w:r xmlns:w="http://schemas.openxmlformats.org/wordprocessingml/2006/main">
        <w:t xml:space="preserve">Ängeln vid Jesu grav var bländande ljus och var klädd i vitt.</w:t>
      </w:r>
    </w:p>
    <w:p w14:paraId="3D3B8EB9" w14:textId="77777777" w:rsidR="00F90BDC" w:rsidRDefault="00F90BDC"/>
    <w:p w14:paraId="30DF1784" w14:textId="77777777" w:rsidR="00F90BDC" w:rsidRDefault="00F90BDC">
      <w:r xmlns:w="http://schemas.openxmlformats.org/wordprocessingml/2006/main">
        <w:t xml:space="preserve">1: Vi bör alltid sträva efter att efterlikna ängelns glans vid Jesu grav.</w:t>
      </w:r>
    </w:p>
    <w:p w14:paraId="7995E14A" w14:textId="77777777" w:rsidR="00F90BDC" w:rsidRDefault="00F90BDC"/>
    <w:p w14:paraId="05F0D8E2" w14:textId="77777777" w:rsidR="00F90BDC" w:rsidRDefault="00F90BDC">
      <w:r xmlns:w="http://schemas.openxmlformats.org/wordprocessingml/2006/main">
        <w:t xml:space="preserve">2: Trots våra ofullkomligheter kan Gud fortfarande använda oss som sina instrument.</w:t>
      </w:r>
    </w:p>
    <w:p w14:paraId="03BD1977" w14:textId="77777777" w:rsidR="00F90BDC" w:rsidRDefault="00F90BDC"/>
    <w:p w14:paraId="0886A906" w14:textId="77777777" w:rsidR="00F90BDC" w:rsidRDefault="00F90BDC">
      <w:r xmlns:w="http://schemas.openxmlformats.org/wordprocessingml/2006/main">
        <w:t xml:space="preserve">1: Jesaja 6:1-7 - Jesajas syn av Herren på hans tron, omgiven av serafer som ropade "Helig, helig, helig."</w:t>
      </w:r>
    </w:p>
    <w:p w14:paraId="310F06E6" w14:textId="77777777" w:rsidR="00F90BDC" w:rsidRDefault="00F90BDC"/>
    <w:p w14:paraId="2888767B" w14:textId="77777777" w:rsidR="00F90BDC" w:rsidRDefault="00F90BDC">
      <w:r xmlns:w="http://schemas.openxmlformats.org/wordprocessingml/2006/main">
        <w:t xml:space="preserve">2: Matteus 5:14-16 - Jesus är på berget och lär att vi ska vara "världens ljus".</w:t>
      </w:r>
    </w:p>
    <w:p w14:paraId="163606C2" w14:textId="77777777" w:rsidR="00F90BDC" w:rsidRDefault="00F90BDC"/>
    <w:p w14:paraId="31ADEB30" w14:textId="77777777" w:rsidR="00F90BDC" w:rsidRDefault="00F90BDC">
      <w:r xmlns:w="http://schemas.openxmlformats.org/wordprocessingml/2006/main">
        <w:t xml:space="preserve">Matteus 28:4 Och av fruktan för honom skakade väktarna och blevo som döda.</w:t>
      </w:r>
    </w:p>
    <w:p w14:paraId="78245871" w14:textId="77777777" w:rsidR="00F90BDC" w:rsidRDefault="00F90BDC"/>
    <w:p w14:paraId="2561D63F" w14:textId="77777777" w:rsidR="00F90BDC" w:rsidRDefault="00F90BDC">
      <w:r xmlns:w="http://schemas.openxmlformats.org/wordprocessingml/2006/main">
        <w:t xml:space="preserve">Gravvakterna fylldes av fruktan när de såg den uppståndne Jesus och blev som döda män.</w:t>
      </w:r>
    </w:p>
    <w:p w14:paraId="3564F7A5" w14:textId="77777777" w:rsidR="00F90BDC" w:rsidRDefault="00F90BDC"/>
    <w:p w14:paraId="7D7D36BA" w14:textId="77777777" w:rsidR="00F90BDC" w:rsidRDefault="00F90BDC">
      <w:r xmlns:w="http://schemas.openxmlformats.org/wordprocessingml/2006/main">
        <w:t xml:space="preserve">1. Fruktan för Herren är början till visdom.</w:t>
      </w:r>
    </w:p>
    <w:p w14:paraId="47A969D7" w14:textId="77777777" w:rsidR="00F90BDC" w:rsidRDefault="00F90BDC"/>
    <w:p w14:paraId="494E4914" w14:textId="77777777" w:rsidR="00F90BDC" w:rsidRDefault="00F90BDC">
      <w:r xmlns:w="http://schemas.openxmlformats.org/wordprocessingml/2006/main">
        <w:t xml:space="preserve">2. Kraften i Jesu uppståndelse bör fylla oss med vördnad och vördnad.</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Ordspråksboken 9:10 - Fruktan för Herren är början till vishet, och kunskapen om den Helige är insikt.</w:t>
      </w:r>
    </w:p>
    <w:p w14:paraId="1F3B2F66" w14:textId="77777777" w:rsidR="00F90BDC" w:rsidRDefault="00F90BDC"/>
    <w:p w14:paraId="3C961F91" w14:textId="77777777" w:rsidR="00F90BDC" w:rsidRDefault="00F90BDC">
      <w:r xmlns:w="http://schemas.openxmlformats.org/wordprocessingml/2006/main">
        <w:t xml:space="preserve">2. Romarbrevet 1:4 - och förklarades vara Guds Son i kraft i enlighet med helighetens Ande genom sin uppståndelse från de döda, Jesus Kristus, vår Herre.</w:t>
      </w:r>
    </w:p>
    <w:p w14:paraId="6645CA66" w14:textId="77777777" w:rsidR="00F90BDC" w:rsidRDefault="00F90BDC"/>
    <w:p w14:paraId="1E72AB42" w14:textId="77777777" w:rsidR="00F90BDC" w:rsidRDefault="00F90BDC">
      <w:r xmlns:w="http://schemas.openxmlformats.org/wordprocessingml/2006/main">
        <w:t xml:space="preserve">Matteus 28:5 Och ängeln svarade och sade till kvinnorna: "Frukta inte ni, ty jag vet att ni söker Jesus, som blev korsfäst."</w:t>
      </w:r>
    </w:p>
    <w:p w14:paraId="3020D4A6" w14:textId="77777777" w:rsidR="00F90BDC" w:rsidRDefault="00F90BDC"/>
    <w:p w14:paraId="768ABDB1" w14:textId="77777777" w:rsidR="00F90BDC" w:rsidRDefault="00F90BDC">
      <w:r xmlns:w="http://schemas.openxmlformats.org/wordprocessingml/2006/main">
        <w:t xml:space="preserve">Ängeln sa åt kvinnorna att inte vara rädda eftersom han visste att de letade efter Jesus, som hade blivit korsfäst.</w:t>
      </w:r>
    </w:p>
    <w:p w14:paraId="439C23E4" w14:textId="77777777" w:rsidR="00F90BDC" w:rsidRDefault="00F90BDC"/>
    <w:p w14:paraId="5819AD94" w14:textId="77777777" w:rsidR="00F90BDC" w:rsidRDefault="00F90BDC">
      <w:r xmlns:w="http://schemas.openxmlformats.org/wordprocessingml/2006/main">
        <w:t xml:space="preserve">1. Trösten att känna Jesus</w:t>
      </w:r>
    </w:p>
    <w:p w14:paraId="6C24F91B" w14:textId="77777777" w:rsidR="00F90BDC" w:rsidRDefault="00F90BDC"/>
    <w:p w14:paraId="617561B0" w14:textId="77777777" w:rsidR="00F90BDC" w:rsidRDefault="00F90BDC">
      <w:r xmlns:w="http://schemas.openxmlformats.org/wordprocessingml/2006/main">
        <w:t xml:space="preserve">2. Trons styrka i ansiktet av rädsla</w:t>
      </w:r>
    </w:p>
    <w:p w14:paraId="6F3197E4" w14:textId="77777777" w:rsidR="00F90BDC" w:rsidRDefault="00F90BDC"/>
    <w:p w14:paraId="5C9D08CD"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0F678DCC" w14:textId="77777777" w:rsidR="00F90BDC" w:rsidRDefault="00F90BDC"/>
    <w:p w14:paraId="12B77F1D" w14:textId="77777777" w:rsidR="00F90BDC" w:rsidRDefault="00F90BDC">
      <w:r xmlns:w="http://schemas.openxmlformats.org/wordprocessingml/2006/main">
        <w:t xml:space="preserve">2. Psaltaren 56:3-4 - "När jag är rädd, sätter jag min lit till dig. På Gud, vars ord jag prisar, på Gud jag litar på; jag är inte rädd. Vad kan kött göra mig?"</w:t>
      </w:r>
    </w:p>
    <w:p w14:paraId="24943143" w14:textId="77777777" w:rsidR="00F90BDC" w:rsidRDefault="00F90BDC"/>
    <w:p w14:paraId="643293E1" w14:textId="77777777" w:rsidR="00F90BDC" w:rsidRDefault="00F90BDC">
      <w:r xmlns:w="http://schemas.openxmlformats.org/wordprocessingml/2006/main">
        <w:t xml:space="preserve">Matteus 28:6 Han är inte här, ty han har uppstått, som han sade. Kom och se platsen där Herren låg.</w:t>
      </w:r>
    </w:p>
    <w:p w14:paraId="036015F4" w14:textId="77777777" w:rsidR="00F90BDC" w:rsidRDefault="00F90BDC"/>
    <w:p w14:paraId="1836E4BF" w14:textId="77777777" w:rsidR="00F90BDC" w:rsidRDefault="00F90BDC">
      <w:r xmlns:w="http://schemas.openxmlformats.org/wordprocessingml/2006/main">
        <w:t xml:space="preserve">Jesus har uppstått från de döda, och hans lärjungar uppmanas att gå och se platsen där han hade legat.</w:t>
      </w:r>
    </w:p>
    <w:p w14:paraId="0CF22238" w14:textId="77777777" w:rsidR="00F90BDC" w:rsidRDefault="00F90BDC"/>
    <w:p w14:paraId="401785FA" w14:textId="77777777" w:rsidR="00F90BDC" w:rsidRDefault="00F90BDC">
      <w:r xmlns:w="http://schemas.openxmlformats.org/wordprocessingml/2006/main">
        <w:t xml:space="preserve">1. Kristi uppståndelse: En hyllning av hoppet</w:t>
      </w:r>
    </w:p>
    <w:p w14:paraId="617B942C" w14:textId="77777777" w:rsidR="00F90BDC" w:rsidRDefault="00F90BDC"/>
    <w:p w14:paraId="5CF03958" w14:textId="77777777" w:rsidR="00F90BDC" w:rsidRDefault="00F90BDC">
      <w:r xmlns:w="http://schemas.openxmlformats.org/wordprocessingml/2006/main">
        <w:t xml:space="preserve">2. Kraften i Jesu offer: En uppmaning till tro</w:t>
      </w:r>
    </w:p>
    <w:p w14:paraId="06D4CB40" w14:textId="77777777" w:rsidR="00F90BDC" w:rsidRDefault="00F90BDC"/>
    <w:p w14:paraId="2C860768" w14:textId="77777777" w:rsidR="00F90BDC" w:rsidRDefault="00F90BDC">
      <w:r xmlns:w="http://schemas.openxmlformats.org/wordprocessingml/2006/main">
        <w:t xml:space="preserve">1. Romarbrevet 6:9-10 - "Ty vi vet att Kristus, när han har uppstått från de döda, aldrig mer skall dö; döden råder inte längre över honom. För den död han dog dog han för synden, en gång för alla, men det liv han lever lever han för Gud.”</w:t>
      </w:r>
    </w:p>
    <w:p w14:paraId="2CD6DA41" w14:textId="77777777" w:rsidR="00F90BDC" w:rsidRDefault="00F90BDC"/>
    <w:p w14:paraId="497FAF4D" w14:textId="77777777" w:rsidR="00F90BDC" w:rsidRDefault="00F90BDC">
      <w:r xmlns:w="http://schemas.openxmlformats.org/wordprocessingml/2006/main">
        <w:t xml:space="preserve">2. 1 Korintierbrevet 15:20-22 - "Men i själva verket har Kristus uppstått från de döda, förstlingen av dem som har somnat in. Ty liksom döden kom genom en människa, så har också de dödas uppståndelse kommit genom en människa. Ty liksom alla dör i Adam, så skall också alla göras levande i Kristus."</w:t>
      </w:r>
    </w:p>
    <w:p w14:paraId="427505F3" w14:textId="77777777" w:rsidR="00F90BDC" w:rsidRDefault="00F90BDC"/>
    <w:p w14:paraId="1E72011D" w14:textId="77777777" w:rsidR="00F90BDC" w:rsidRDefault="00F90BDC">
      <w:r xmlns:w="http://schemas.openxmlformats.org/wordprocessingml/2006/main">
        <w:t xml:space="preserve">Matteus 28:7 Och gå snabbt och säg till hans lärjungar att han har uppstått från de döda; och se, han går före er till Galileen; där skall ni se honom. Se, jag har sagt det till er.</w:t>
      </w:r>
    </w:p>
    <w:p w14:paraId="16A1741A" w14:textId="77777777" w:rsidR="00F90BDC" w:rsidRDefault="00F90BDC"/>
    <w:p w14:paraId="4AEFD69F" w14:textId="77777777" w:rsidR="00F90BDC" w:rsidRDefault="00F90BDC">
      <w:r xmlns:w="http://schemas.openxmlformats.org/wordprocessingml/2006/main">
        <w:t xml:space="preserve">Jesus har uppstått från de döda och går före sina lärjungar till Galileen, där de ska se honom.</w:t>
      </w:r>
    </w:p>
    <w:p w14:paraId="6E096F0C" w14:textId="77777777" w:rsidR="00F90BDC" w:rsidRDefault="00F90BDC"/>
    <w:p w14:paraId="7AF5FEAA" w14:textId="77777777" w:rsidR="00F90BDC" w:rsidRDefault="00F90BDC">
      <w:r xmlns:w="http://schemas.openxmlformats.org/wordprocessingml/2006/main">
        <w:t xml:space="preserve">1. Uppståndelsens kraft: Att fira Jesu triumferande återkomst</w:t>
      </w:r>
    </w:p>
    <w:p w14:paraId="4A37C1C2" w14:textId="77777777" w:rsidR="00F90BDC" w:rsidRDefault="00F90BDC"/>
    <w:p w14:paraId="58110F02" w14:textId="77777777" w:rsidR="00F90BDC" w:rsidRDefault="00F90BDC">
      <w:r xmlns:w="http://schemas.openxmlformats.org/wordprocessingml/2006/main">
        <w:t xml:space="preserve">2. Hoppet om den uppståndne Kristus: Omfamna de livsförändrande goda nyheterna</w:t>
      </w:r>
    </w:p>
    <w:p w14:paraId="2179B045" w14:textId="77777777" w:rsidR="00F90BDC" w:rsidRDefault="00F90BDC"/>
    <w:p w14:paraId="546C1A29" w14:textId="77777777" w:rsidR="00F90BDC" w:rsidRDefault="00F90BDC">
      <w:r xmlns:w="http://schemas.openxmlformats.org/wordprocessingml/2006/main">
        <w:t xml:space="preserve">1. Johannes 11:25-26 - Jesus sade till henne: "Jag är uppståndelsen och livet. Den som tror på mig skall leva, fastän han dör, och var och en som lever och tror på mig skall aldrig i evighet dö.</w:t>
      </w:r>
    </w:p>
    <w:p w14:paraId="52348197" w14:textId="77777777" w:rsidR="00F90BDC" w:rsidRDefault="00F90BDC"/>
    <w:p w14:paraId="435C70DF" w14:textId="77777777" w:rsidR="00F90BDC" w:rsidRDefault="00F90BDC">
      <w:r xmlns:w="http://schemas.openxmlformats.org/wordprocessingml/2006/main">
        <w:t xml:space="preserve">2. Romarbrevet 8:11 – Om hans Ande som uppväckte Jesus från de döda bor i er, så skall han som uppväckte Kristus Jesus från de döda också ge liv åt era dödliga kroppar genom sin Ande som bor i er.</w:t>
      </w:r>
    </w:p>
    <w:p w14:paraId="4C62EDE2" w14:textId="77777777" w:rsidR="00F90BDC" w:rsidRDefault="00F90BDC"/>
    <w:p w14:paraId="0A4CCCE6" w14:textId="77777777" w:rsidR="00F90BDC" w:rsidRDefault="00F90BDC">
      <w:r xmlns:w="http://schemas.openxmlformats.org/wordprocessingml/2006/main">
        <w:t xml:space="preserve">Matteus 28:8 Och de gick hastigt bort från graven med fruktan och stor glädje; och sprang </w:t>
      </w:r>
      <w:r xmlns:w="http://schemas.openxmlformats.org/wordprocessingml/2006/main">
        <w:lastRenderedPageBreak xmlns:w="http://schemas.openxmlformats.org/wordprocessingml/2006/main"/>
      </w:r>
      <w:r xmlns:w="http://schemas.openxmlformats.org/wordprocessingml/2006/main">
        <w:t xml:space="preserve">för att förkunna sina lärjungar.</w:t>
      </w:r>
    </w:p>
    <w:p w14:paraId="3F5D4635" w14:textId="77777777" w:rsidR="00F90BDC" w:rsidRDefault="00F90BDC"/>
    <w:p w14:paraId="785B30FF" w14:textId="77777777" w:rsidR="00F90BDC" w:rsidRDefault="00F90BDC">
      <w:r xmlns:w="http://schemas.openxmlformats.org/wordprocessingml/2006/main">
        <w:t xml:space="preserve">Kvinnorna fann Jesu grav tom och gick därifrån fyllda av glädje och fruktan.</w:t>
      </w:r>
    </w:p>
    <w:p w14:paraId="5D73AD5B" w14:textId="77777777" w:rsidR="00F90BDC" w:rsidRDefault="00F90BDC"/>
    <w:p w14:paraId="39CE6CAD" w14:textId="77777777" w:rsidR="00F90BDC" w:rsidRDefault="00F90BDC">
      <w:r xmlns:w="http://schemas.openxmlformats.org/wordprocessingml/2006/main">
        <w:t xml:space="preserve">1. Hur Jesu tomma grav fyller oss med glädje och hopp</w:t>
      </w:r>
    </w:p>
    <w:p w14:paraId="3F2C02E9" w14:textId="77777777" w:rsidR="00F90BDC" w:rsidRDefault="00F90BDC"/>
    <w:p w14:paraId="16788B39" w14:textId="77777777" w:rsidR="00F90BDC" w:rsidRDefault="00F90BDC">
      <w:r xmlns:w="http://schemas.openxmlformats.org/wordprocessingml/2006/main">
        <w:t xml:space="preserve">2. Att övervinna rädsla genom glädje i Jesus</w:t>
      </w:r>
    </w:p>
    <w:p w14:paraId="2981D6BC" w14:textId="77777777" w:rsidR="00F90BDC" w:rsidRDefault="00F90BDC"/>
    <w:p w14:paraId="7517B9A5" w14:textId="77777777" w:rsidR="00F90BDC" w:rsidRDefault="00F90BDC">
      <w:r xmlns:w="http://schemas.openxmlformats.org/wordprocessingml/2006/main">
        <w:t xml:space="preserve">1. Jesaja 9:6-7 - Ty ett barn är oss fött, en son är oss given; och regeringen skall ligga på hans axel, och hans namn skall kallas Underbar rådgivare, mäktig Gud, evig Fader, Fridsfurste. På Davids tron och över hans rike kommer det inte att finnas något slut på hans regerings och fred, för att upprätta det och upprätthålla det med rättvisa och med rättfärdighet från nu och i evighet.</w:t>
      </w:r>
    </w:p>
    <w:p w14:paraId="2A39D67E" w14:textId="77777777" w:rsidR="00F90BDC" w:rsidRDefault="00F90BDC"/>
    <w:p w14:paraId="07E67AD1" w14:textId="77777777" w:rsidR="00F90BDC" w:rsidRDefault="00F90BDC">
      <w:r xmlns:w="http://schemas.openxmlformats.org/wordprocessingml/2006/main">
        <w:t xml:space="preserve">2. Joh 20:19-22 - På kvällen den dagen, den första dagen i veckan, när dörrarna låstes där lärjungarna var av fruktan för judarna, kom Jesus och ställde sig bland dem och sade till dem: "Fred vara med dig." När han hade sagt detta, visade han dem sina händer och sin sida. Då blev lärjungarna glada när de såg Herren. Jesus sade igen till dem: "Fred vare med er. Liksom Fadern har sänt mig, så sänder jag er." Och när han hade sagt detta, andades han på dem och sade till dem: "Ta emot den helige Ande.</w:t>
      </w:r>
    </w:p>
    <w:p w14:paraId="30024BA4" w14:textId="77777777" w:rsidR="00F90BDC" w:rsidRDefault="00F90BDC"/>
    <w:p w14:paraId="631C9064" w14:textId="77777777" w:rsidR="00F90BDC" w:rsidRDefault="00F90BDC">
      <w:r xmlns:w="http://schemas.openxmlformats.org/wordprocessingml/2006/main">
        <w:t xml:space="preserve">Matteus 28:9 Och när de gick för att berätta för hans lärjungar, se, då mötte Jesus dem och sade: "Hej!" Och de kommo och höll honom vid fötterna och tillbad honom.</w:t>
      </w:r>
    </w:p>
    <w:p w14:paraId="59DC46E9" w14:textId="77777777" w:rsidR="00F90BDC" w:rsidRDefault="00F90BDC"/>
    <w:p w14:paraId="729938C6" w14:textId="77777777" w:rsidR="00F90BDC" w:rsidRDefault="00F90BDC">
      <w:r xmlns:w="http://schemas.openxmlformats.org/wordprocessingml/2006/main">
        <w:t xml:space="preserve">Jesus träffade två av sina lärjungar och de höll honom vid fötterna och tillbad honom.</w:t>
      </w:r>
    </w:p>
    <w:p w14:paraId="7B2405DA" w14:textId="77777777" w:rsidR="00F90BDC" w:rsidRDefault="00F90BDC"/>
    <w:p w14:paraId="30017B33" w14:textId="77777777" w:rsidR="00F90BDC" w:rsidRDefault="00F90BDC">
      <w:r xmlns:w="http://schemas.openxmlformats.org/wordprocessingml/2006/main">
        <w:t xml:space="preserve">1. Att dyrka Jesus: Erkänna hans auktoritet och makt</w:t>
      </w:r>
    </w:p>
    <w:p w14:paraId="43E028DF" w14:textId="77777777" w:rsidR="00F90BDC" w:rsidRDefault="00F90BDC"/>
    <w:p w14:paraId="098CC895" w14:textId="77777777" w:rsidR="00F90BDC" w:rsidRDefault="00F90BDC">
      <w:r xmlns:w="http://schemas.openxmlformats.org/wordprocessingml/2006/main">
        <w:t xml:space="preserve">2. Kraften i Jesu närvaro: Att vara i Frälsarens närvaro</w:t>
      </w:r>
    </w:p>
    <w:p w14:paraId="78F7C03C" w14:textId="77777777" w:rsidR="00F90BDC" w:rsidRDefault="00F90BDC"/>
    <w:p w14:paraId="5396C245" w14:textId="77777777" w:rsidR="00F90BDC" w:rsidRDefault="00F90BDC">
      <w:r xmlns:w="http://schemas.openxmlformats.org/wordprocessingml/2006/main">
        <w:t xml:space="preserve">1. Filipperbrevet 2:10-11 - att i Jesu namn skall varje knä böja sig, i himlen och på jorden och under jorden, och varje tunga bekänner att Jesus Kristus är Herre, till Gud Faderns ära.</w:t>
      </w:r>
    </w:p>
    <w:p w14:paraId="59A7B04D" w14:textId="77777777" w:rsidR="00F90BDC" w:rsidRDefault="00F90BDC"/>
    <w:p w14:paraId="11234EA5" w14:textId="77777777" w:rsidR="00F90BDC" w:rsidRDefault="00F90BDC">
      <w:r xmlns:w="http://schemas.openxmlformats.org/wordprocessingml/2006/main">
        <w:t xml:space="preserve">2. Hebreerbrevet 12:2 - Med sikte på Jesus, vår tros grundare och fullkomnare, som för den glädje som låg framför honom, uthärdade korset och föraktade skammen och sitter på högra sidan av Guds tron.</w:t>
      </w:r>
    </w:p>
    <w:p w14:paraId="128CCD29" w14:textId="77777777" w:rsidR="00F90BDC" w:rsidRDefault="00F90BDC"/>
    <w:p w14:paraId="3EA760BB" w14:textId="77777777" w:rsidR="00F90BDC" w:rsidRDefault="00F90BDC">
      <w:r xmlns:w="http://schemas.openxmlformats.org/wordprocessingml/2006/main">
        <w:t xml:space="preserve">Matteus 28:10 Då sade Jesus till dem: Var inte rädda; gå och säg till mina bröder att de går till Galileen, och där skola de se mig.</w:t>
      </w:r>
    </w:p>
    <w:p w14:paraId="3636C0AC" w14:textId="77777777" w:rsidR="00F90BDC" w:rsidRDefault="00F90BDC"/>
    <w:p w14:paraId="6D8A5F0C" w14:textId="77777777" w:rsidR="00F90BDC" w:rsidRDefault="00F90BDC">
      <w:r xmlns:w="http://schemas.openxmlformats.org/wordprocessingml/2006/main">
        <w:t xml:space="preserve">Jesus uppmuntrar sina lärjungar att inte vara rädda och att säga åt sina bröder att gå till Galileen, där de kommer att se honom.</w:t>
      </w:r>
    </w:p>
    <w:p w14:paraId="706D4405" w14:textId="77777777" w:rsidR="00F90BDC" w:rsidRDefault="00F90BDC"/>
    <w:p w14:paraId="2AD76CFA" w14:textId="77777777" w:rsidR="00F90BDC" w:rsidRDefault="00F90BDC">
      <w:r xmlns:w="http://schemas.openxmlformats.org/wordprocessingml/2006/main">
        <w:t xml:space="preserve">1. Ta mod: Jesus kallar oss att inte vara rädda</w:t>
      </w:r>
    </w:p>
    <w:p w14:paraId="257C81B9" w14:textId="77777777" w:rsidR="00F90BDC" w:rsidRDefault="00F90BDC"/>
    <w:p w14:paraId="348953F3" w14:textId="77777777" w:rsidR="00F90BDC" w:rsidRDefault="00F90BDC">
      <w:r xmlns:w="http://schemas.openxmlformats.org/wordprocessingml/2006/main">
        <w:t xml:space="preserve">2. Nå ut: Jesus sänder oss för att sprida evangeliet</w:t>
      </w:r>
    </w:p>
    <w:p w14:paraId="13665E88" w14:textId="77777777" w:rsidR="00F90BDC" w:rsidRDefault="00F90BDC"/>
    <w:p w14:paraId="5945454C" w14:textId="77777777" w:rsidR="00F90BDC" w:rsidRDefault="00F90BDC">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51804FCC" w14:textId="77777777" w:rsidR="00F90BDC" w:rsidRDefault="00F90BDC"/>
    <w:p w14:paraId="4282211F" w14:textId="77777777" w:rsidR="00F90BDC" w:rsidRDefault="00F90BDC">
      <w:r xmlns:w="http://schemas.openxmlformats.org/wordprocessingml/2006/main">
        <w:t xml:space="preserve">2. 1 Joh 4:7-12 - Mina älskade, låt oss älska varandra, ty kärleken kommer från Gud, och den som älskar är född av Gud och känner Gud.</w:t>
      </w:r>
    </w:p>
    <w:p w14:paraId="153D7E34" w14:textId="77777777" w:rsidR="00F90BDC" w:rsidRDefault="00F90BDC"/>
    <w:p w14:paraId="731F3F7E" w14:textId="77777777" w:rsidR="00F90BDC" w:rsidRDefault="00F90BDC">
      <w:r xmlns:w="http://schemas.openxmlformats.org/wordprocessingml/2006/main">
        <w:t xml:space="preserve">Matteus 28:11 När de nu var på väg, se, då kom några av vakten in i staden och berättade för översteprästerna allt som hade skett.</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Några av vakten rapporterade till översteprästerna om händelserna som hade hänt vid Jesu grav.</w:t>
      </w:r>
    </w:p>
    <w:p w14:paraId="6E4F8420" w14:textId="77777777" w:rsidR="00F90BDC" w:rsidRDefault="00F90BDC"/>
    <w:p w14:paraId="7B8CAC58" w14:textId="77777777" w:rsidR="00F90BDC" w:rsidRDefault="00F90BDC">
      <w:r xmlns:w="http://schemas.openxmlformats.org/wordprocessingml/2006/main">
        <w:t xml:space="preserve">1. Kraften i att vittna: Guds trofasthet när det gäller att använda klockan för att vittna om sin kraft.</w:t>
      </w:r>
    </w:p>
    <w:p w14:paraId="5EBC9B63" w14:textId="77777777" w:rsidR="00F90BDC" w:rsidRDefault="00F90BDC"/>
    <w:p w14:paraId="04A202B4" w14:textId="77777777" w:rsidR="00F90BDC" w:rsidRDefault="00F90BDC">
      <w:r xmlns:w="http://schemas.openxmlformats.org/wordprocessingml/2006/main">
        <w:t xml:space="preserve">2. Trofasthet belönad: Guds trofasthet när det gäller att belöna dem som är trogna mot honom.</w:t>
      </w:r>
    </w:p>
    <w:p w14:paraId="564E6FC8" w14:textId="77777777" w:rsidR="00F90BDC" w:rsidRDefault="00F90BDC"/>
    <w:p w14:paraId="1A2334EF" w14:textId="77777777" w:rsidR="00F90BDC" w:rsidRDefault="00F90BDC">
      <w:r xmlns:w="http://schemas.openxmlformats.org/wordprocessingml/2006/main">
        <w:t xml:space="preserve">1. Psalm 37:3-4 "Förtrösta på Herren och gör gott; bo i landet och bli vän med trofasthet. Gläd dig i Herren, så skall han ge dig ditt hjärtas begär."</w:t>
      </w:r>
    </w:p>
    <w:p w14:paraId="53B2702B" w14:textId="77777777" w:rsidR="00F90BDC" w:rsidRDefault="00F90BDC"/>
    <w:p w14:paraId="7F85F610" w14:textId="77777777" w:rsidR="00F90BDC" w:rsidRDefault="00F90BDC">
      <w:r xmlns:w="http://schemas.openxmlformats.org/wordprocessingml/2006/main">
        <w:t xml:space="preserve">2. Apg 1:8 "Men ni kommer att få kraft när den helige Ande kommer över er, och ni skall vara mina vittnen i Jerusalem och i hela Judéen och Samaria och ända till jordens ände."</w:t>
      </w:r>
    </w:p>
    <w:p w14:paraId="513DB8DA" w14:textId="77777777" w:rsidR="00F90BDC" w:rsidRDefault="00F90BDC"/>
    <w:p w14:paraId="47E9528B" w14:textId="77777777" w:rsidR="00F90BDC" w:rsidRDefault="00F90BDC">
      <w:r xmlns:w="http://schemas.openxmlformats.org/wordprocessingml/2006/main">
        <w:t xml:space="preserve">Matteus 28:12 Och när de hade samlats med de äldste och hade rådgjort, gav de stora pengar åt soldaterna.</w:t>
      </w:r>
    </w:p>
    <w:p w14:paraId="5D10860C" w14:textId="77777777" w:rsidR="00F90BDC" w:rsidRDefault="00F90BDC"/>
    <w:p w14:paraId="5DF3553F" w14:textId="77777777" w:rsidR="00F90BDC" w:rsidRDefault="00F90BDC">
      <w:r xmlns:w="http://schemas.openxmlformats.org/wordprocessingml/2006/main">
        <w:t xml:space="preserve">De äldste och soldaterna rådgjorde och de äldste gav pengar till soldaterna.</w:t>
      </w:r>
    </w:p>
    <w:p w14:paraId="5B1A3863" w14:textId="77777777" w:rsidR="00F90BDC" w:rsidRDefault="00F90BDC"/>
    <w:p w14:paraId="17F21A64" w14:textId="77777777" w:rsidR="00F90BDC" w:rsidRDefault="00F90BDC">
      <w:r xmlns:w="http://schemas.openxmlformats.org/wordprocessingml/2006/main">
        <w:t xml:space="preserve">1. Rådens kraft: Lär dig av de äldste</w:t>
      </w:r>
    </w:p>
    <w:p w14:paraId="3DEB1B6F" w14:textId="77777777" w:rsidR="00F90BDC" w:rsidRDefault="00F90BDC"/>
    <w:p w14:paraId="7F88587F" w14:textId="77777777" w:rsidR="00F90BDC" w:rsidRDefault="00F90BDC">
      <w:r xmlns:w="http://schemas.openxmlformats.org/wordprocessingml/2006/main">
        <w:t xml:space="preserve">2. Stewardship: Använda resurser för Guds ära</w:t>
      </w:r>
    </w:p>
    <w:p w14:paraId="2CB804E9" w14:textId="77777777" w:rsidR="00F90BDC" w:rsidRDefault="00F90BDC"/>
    <w:p w14:paraId="2AA13364" w14:textId="77777777" w:rsidR="00F90BDC" w:rsidRDefault="00F90BDC">
      <w:r xmlns:w="http://schemas.openxmlformats.org/wordprocessingml/2006/main">
        <w:t xml:space="preserve">1. Ordspråksboken 11:14 - "Där det inte finns någon ledning, faller ett folk, men i ett överflöd av rådgivare finns trygghet."</w:t>
      </w:r>
    </w:p>
    <w:p w14:paraId="053D4784" w14:textId="77777777" w:rsidR="00F90BDC" w:rsidRDefault="00F90BDC"/>
    <w:p w14:paraId="1AED51AC" w14:textId="77777777" w:rsidR="00F90BDC" w:rsidRDefault="00F90BDC">
      <w:r xmlns:w="http://schemas.openxmlformats.org/wordprocessingml/2006/main">
        <w:t xml:space="preserve">2. Apostlagärningarna 4:32-35 – "Men hela antalet av dem som trodde var av samma hjärta och själ, och ingen sa att något av det som tillhörde honom var hans eget, utan de hade allt gemensamt. Och med stor kraft gav apostlarna sitt vittnesbörd om Herren Jesu uppståndelse, och stor nåd var över dem alla. Det fanns ingen behövande bland dem, ty så många som ägde mark eller hus sålde dem och kom med </w:t>
      </w:r>
      <w:r xmlns:w="http://schemas.openxmlformats.org/wordprocessingml/2006/main">
        <w:lastRenderedPageBreak xmlns:w="http://schemas.openxmlformats.org/wordprocessingml/2006/main"/>
      </w:r>
      <w:r xmlns:w="http://schemas.openxmlformats.org/wordprocessingml/2006/main">
        <w:t xml:space="preserve">intäkterna av det som såldes och lade det vid apostlarnas fötter, och det delades ut till var och en efter behov."</w:t>
      </w:r>
    </w:p>
    <w:p w14:paraId="1D62E83D" w14:textId="77777777" w:rsidR="00F90BDC" w:rsidRDefault="00F90BDC"/>
    <w:p w14:paraId="76741AD6" w14:textId="77777777" w:rsidR="00F90BDC" w:rsidRDefault="00F90BDC">
      <w:r xmlns:w="http://schemas.openxmlformats.org/wordprocessingml/2006/main">
        <w:t xml:space="preserve">Matteus 28:13 och sade: "Sägen I: Hans lärjungar kommo om natten och stal bort honom medan vi sov.</w:t>
      </w:r>
    </w:p>
    <w:p w14:paraId="5F368A29" w14:textId="77777777" w:rsidR="00F90BDC" w:rsidRDefault="00F90BDC"/>
    <w:p w14:paraId="4A5F4200" w14:textId="77777777" w:rsidR="00F90BDC" w:rsidRDefault="00F90BDC">
      <w:r xmlns:w="http://schemas.openxmlformats.org/wordprocessingml/2006/main">
        <w:t xml:space="preserve">Detta avsnitt beskriver den falska anklagelsen från översteprästerna och de äldste att Jesu lärjungar stal bort hans kropp medan de sov.</w:t>
      </w:r>
    </w:p>
    <w:p w14:paraId="4373E48C" w14:textId="77777777" w:rsidR="00F90BDC" w:rsidRDefault="00F90BDC"/>
    <w:p w14:paraId="5013B3F0" w14:textId="77777777" w:rsidR="00F90BDC" w:rsidRDefault="00F90BDC">
      <w:r xmlns:w="http://schemas.openxmlformats.org/wordprocessingml/2006/main">
        <w:t xml:space="preserve">1. Guds kraft: Förstå uppståndelsens mirakel</w:t>
      </w:r>
    </w:p>
    <w:p w14:paraId="1EEAD94D" w14:textId="77777777" w:rsidR="00F90BDC" w:rsidRDefault="00F90BDC"/>
    <w:p w14:paraId="329F3404" w14:textId="77777777" w:rsidR="00F90BDC" w:rsidRDefault="00F90BDC">
      <w:r xmlns:w="http://schemas.openxmlformats.org/wordprocessingml/2006/main">
        <w:t xml:space="preserve">2. Modig tro: Stå fast inför motstånd</w:t>
      </w:r>
    </w:p>
    <w:p w14:paraId="209B5D83" w14:textId="77777777" w:rsidR="00F90BDC" w:rsidRDefault="00F90BDC"/>
    <w:p w14:paraId="035F3F30" w14:textId="77777777" w:rsidR="00F90BDC" w:rsidRDefault="00F90BDC">
      <w:r xmlns:w="http://schemas.openxmlformats.org/wordprocessingml/2006/main">
        <w:t xml:space="preserve">1. Johannes 11:25–26 – Jesus sade till henne: ”Jag är uppståndelsen och livet. Den som tror på mig skall leva, fastän han dör, och var och en som lever och tror på mig skall aldrig i evighet dö.</w:t>
      </w:r>
    </w:p>
    <w:p w14:paraId="7807CAAF" w14:textId="77777777" w:rsidR="00F90BDC" w:rsidRDefault="00F90BDC"/>
    <w:p w14:paraId="5DF788E5" w14:textId="77777777" w:rsidR="00F90BDC" w:rsidRDefault="00F90BDC">
      <w:r xmlns:w="http://schemas.openxmlformats.org/wordprocessingml/2006/main">
        <w:t xml:space="preserve">2. 1 Tess 5:21 – Men pröva allt; håll fast vad som är bra.</w:t>
      </w:r>
    </w:p>
    <w:p w14:paraId="7C4B93A0" w14:textId="77777777" w:rsidR="00F90BDC" w:rsidRDefault="00F90BDC"/>
    <w:p w14:paraId="7A6B6A8A" w14:textId="77777777" w:rsidR="00F90BDC" w:rsidRDefault="00F90BDC">
      <w:r xmlns:w="http://schemas.openxmlformats.org/wordprocessingml/2006/main">
        <w:t xml:space="preserve">Matteus 28:14 Och om detta kommer landshövdingens öron, så kommer vi att övertala honom och säkra dig.</w:t>
      </w:r>
    </w:p>
    <w:p w14:paraId="05E3356F" w14:textId="77777777" w:rsidR="00F90BDC" w:rsidRDefault="00F90BDC"/>
    <w:p w14:paraId="78859C31" w14:textId="77777777" w:rsidR="00F90BDC" w:rsidRDefault="00F90BDC">
      <w:r xmlns:w="http://schemas.openxmlformats.org/wordprocessingml/2006/main">
        <w:t xml:space="preserve">Detta avsnitt beskriver hur lärjungarna var villiga att använda övertalning för att skydda Jesus från myndigheterna.</w:t>
      </w:r>
    </w:p>
    <w:p w14:paraId="38C5FED5" w14:textId="77777777" w:rsidR="00F90BDC" w:rsidRDefault="00F90BDC"/>
    <w:p w14:paraId="1ECE151C" w14:textId="77777777" w:rsidR="00F90BDC" w:rsidRDefault="00F90BDC">
      <w:r xmlns:w="http://schemas.openxmlformats.org/wordprocessingml/2006/main">
        <w:t xml:space="preserve">1: Vi måste stå upp för det som är rätt även om det innebär att vi sätter oss själva i fara.</w:t>
      </w:r>
    </w:p>
    <w:p w14:paraId="630CA3F1" w14:textId="77777777" w:rsidR="00F90BDC" w:rsidRDefault="00F90BDC"/>
    <w:p w14:paraId="76FA4D68" w14:textId="77777777" w:rsidR="00F90BDC" w:rsidRDefault="00F90BDC">
      <w:r xmlns:w="http://schemas.openxmlformats.org/wordprocessingml/2006/main">
        <w:t xml:space="preserve">2: Vi måste ha tro på att Gud kommer att ge oss mod och styrka att göra det som är rätt.</w:t>
      </w:r>
    </w:p>
    <w:p w14:paraId="7B788E75" w14:textId="77777777" w:rsidR="00F90BDC" w:rsidRDefault="00F90BDC"/>
    <w:p w14:paraId="5AFE0C1F" w14:textId="77777777" w:rsidR="00F90BDC" w:rsidRDefault="00F90BDC">
      <w:r xmlns:w="http://schemas.openxmlformats.org/wordprocessingml/2006/main">
        <w:t xml:space="preserve">1: Ordspråksboken 28:1 - De ogudaktiga flyr när ingen förföljer, men de rättfärdiga är djärva som ett lejon.</w:t>
      </w:r>
    </w:p>
    <w:p w14:paraId="5F23F792" w14:textId="77777777" w:rsidR="00F90BDC" w:rsidRDefault="00F90BDC"/>
    <w:p w14:paraId="01DD94FA" w14:textId="77777777" w:rsidR="00F90BDC" w:rsidRDefault="00F90BDC">
      <w:r xmlns:w="http://schemas.openxmlformats.org/wordprocessingml/2006/main">
        <w:t xml:space="preserve">2:Daniel 3:17-18 - Om det är så, kan vår Gud, som vi tjänar, rädda oss från den brinnande eldsugnen, och han skall rädda oss ur din hand, o kung. Men om inte, var det känt för dig, o konung, att vi inte kommer att tjäna dina gudar och inte heller tillbe den gyllene bild som du har satt upp.</w:t>
      </w:r>
    </w:p>
    <w:p w14:paraId="2CA8F4BE" w14:textId="77777777" w:rsidR="00F90BDC" w:rsidRDefault="00F90BDC"/>
    <w:p w14:paraId="68C1E029" w14:textId="77777777" w:rsidR="00F90BDC" w:rsidRDefault="00F90BDC">
      <w:r xmlns:w="http://schemas.openxmlformats.org/wordprocessingml/2006/main">
        <w:t xml:space="preserve">Matteus 28:15 Så tog de pengarna och gjorde som de hade blivit lärda, och detta ord är allmänt känt bland judarna ända till denna dag.</w:t>
      </w:r>
    </w:p>
    <w:p w14:paraId="70C16C25" w14:textId="77777777" w:rsidR="00F90BDC" w:rsidRDefault="00F90BDC"/>
    <w:p w14:paraId="475EACD2" w14:textId="77777777" w:rsidR="00F90BDC" w:rsidRDefault="00F90BDC">
      <w:r xmlns:w="http://schemas.openxmlformats.org/wordprocessingml/2006/main">
        <w:t xml:space="preserve">Judarna tog emot pengar för att sprida en falsk historia om Jesus, och denna falska historia har upprepats fram till denna dag.</w:t>
      </w:r>
    </w:p>
    <w:p w14:paraId="1618C4FD" w14:textId="77777777" w:rsidR="00F90BDC" w:rsidRDefault="00F90BDC"/>
    <w:p w14:paraId="4F49E970" w14:textId="77777777" w:rsidR="00F90BDC" w:rsidRDefault="00F90BDC">
      <w:r xmlns:w="http://schemas.openxmlformats.org/wordprocessingml/2006/main">
        <w:t xml:space="preserve">1: Vi bör vara noga med att se till att vi sprider sanning, inte lögner, om Jesus.</w:t>
      </w:r>
    </w:p>
    <w:p w14:paraId="618D4B1F" w14:textId="77777777" w:rsidR="00F90BDC" w:rsidRDefault="00F90BDC"/>
    <w:p w14:paraId="0487D183" w14:textId="77777777" w:rsidR="00F90BDC" w:rsidRDefault="00F90BDC">
      <w:r xmlns:w="http://schemas.openxmlformats.org/wordprocessingml/2006/main">
        <w:t xml:space="preserve">2: Vi bör vara försiktiga med berättelserna vi hör och se till att dubbelkolla deras sanningsenlighet.</w:t>
      </w:r>
    </w:p>
    <w:p w14:paraId="697D3B9F" w14:textId="77777777" w:rsidR="00F90BDC" w:rsidRDefault="00F90BDC"/>
    <w:p w14:paraId="046522F9" w14:textId="77777777" w:rsidR="00F90BDC" w:rsidRDefault="00F90BDC">
      <w:r xmlns:w="http://schemas.openxmlformats.org/wordprocessingml/2006/main">
        <w:t xml:space="preserve">1: Kolosserbrevet 2:8 - Se till att ingen tar er till fånga genom filosofi och tomt bedrägeri, enligt mänsklig tradition, enligt världens elementära andar, och inte enligt Kristus.</w:t>
      </w:r>
    </w:p>
    <w:p w14:paraId="36FB66A0" w14:textId="77777777" w:rsidR="00F90BDC" w:rsidRDefault="00F90BDC"/>
    <w:p w14:paraId="659CDC7E" w14:textId="77777777" w:rsidR="00F90BDC" w:rsidRDefault="00F90BDC">
      <w:r xmlns:w="http://schemas.openxmlformats.org/wordprocessingml/2006/main">
        <w:t xml:space="preserve">2:1 Joh 4:1 - Mina älskade, tro inte varje ande, utan pröva andarna för att se om de är från Gud, för många falska profeter har gått ut i världen.</w:t>
      </w:r>
    </w:p>
    <w:p w14:paraId="4DC3BBD8" w14:textId="77777777" w:rsidR="00F90BDC" w:rsidRDefault="00F90BDC"/>
    <w:p w14:paraId="690A20C9" w14:textId="77777777" w:rsidR="00F90BDC" w:rsidRDefault="00F90BDC">
      <w:r xmlns:w="http://schemas.openxmlformats.org/wordprocessingml/2006/main">
        <w:t xml:space="preserve">Matteus 28:16 Sedan gick de elva lärjungarna bort till Galileen, till ett berg där Jesus hade utsett dem.</w:t>
      </w:r>
    </w:p>
    <w:p w14:paraId="4498BE9F" w14:textId="77777777" w:rsidR="00F90BDC" w:rsidRDefault="00F90BDC"/>
    <w:p w14:paraId="32D5C06A" w14:textId="77777777" w:rsidR="00F90BDC" w:rsidRDefault="00F90BDC">
      <w:r xmlns:w="http://schemas.openxmlformats.org/wordprocessingml/2006/main">
        <w:t xml:space="preserve">De elva lärjungarna gick till ett berg i Galileen, där Jesus hade instruerat dem att träffas.</w:t>
      </w:r>
    </w:p>
    <w:p w14:paraId="4D437680" w14:textId="77777777" w:rsidR="00F90BDC" w:rsidRDefault="00F90BDC"/>
    <w:p w14:paraId="3025FE18" w14:textId="77777777" w:rsidR="00F90BDC" w:rsidRDefault="00F90BDC">
      <w:r xmlns:w="http://schemas.openxmlformats.org/wordprocessingml/2006/main">
        <w:t xml:space="preserve">1. Att följa Jesus: En kallelse till lärjungaskap</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Orubblig tro: Att leva efter Jesu kallelse</w:t>
      </w:r>
    </w:p>
    <w:p w14:paraId="66130393" w14:textId="77777777" w:rsidR="00F90BDC" w:rsidRDefault="00F90BDC"/>
    <w:p w14:paraId="027D0CB3" w14:textId="77777777" w:rsidR="00F90BDC" w:rsidRDefault="00F90BDC">
      <w:r xmlns:w="http://schemas.openxmlformats.org/wordprocessingml/2006/main">
        <w:t xml:space="preserve">1. Matteus 4:19-20 – "Och han sade till dem: "Följ mig, så skall jag göra er till människofiskare." De lämnade genast sina nät och följde honom.</w:t>
      </w:r>
    </w:p>
    <w:p w14:paraId="125CF0E4" w14:textId="77777777" w:rsidR="00F90BDC" w:rsidRDefault="00F90BDC"/>
    <w:p w14:paraId="129227B6" w14:textId="77777777" w:rsidR="00F90BDC" w:rsidRDefault="00F90BDC">
      <w:r xmlns:w="http://schemas.openxmlformats.org/wordprocessingml/2006/main">
        <w:t xml:space="preserve">2. Hebreerbrevet 11:1 – "Tro är en visshet om det man hoppas på, en övertygelse om det som inte syns."</w:t>
      </w:r>
    </w:p>
    <w:p w14:paraId="0C0A232C" w14:textId="77777777" w:rsidR="00F90BDC" w:rsidRDefault="00F90BDC"/>
    <w:p w14:paraId="7BF40F58" w14:textId="77777777" w:rsidR="00F90BDC" w:rsidRDefault="00F90BDC">
      <w:r xmlns:w="http://schemas.openxmlformats.org/wordprocessingml/2006/main">
        <w:t xml:space="preserve">Matteus 28:17 Och när de såg honom, tillbad de honom, men somliga tvivlade.</w:t>
      </w:r>
    </w:p>
    <w:p w14:paraId="5CFDA44B" w14:textId="77777777" w:rsidR="00F90BDC" w:rsidRDefault="00F90BDC"/>
    <w:p w14:paraId="0994BEDF" w14:textId="77777777" w:rsidR="00F90BDC" w:rsidRDefault="00F90BDC">
      <w:r xmlns:w="http://schemas.openxmlformats.org/wordprocessingml/2006/main">
        <w:t xml:space="preserve">Det här avsnittet talar om Jesu lärjungars reaktion på att se honom levande efter hans uppståndelse - vissa tillbad honom, men vissa tvivlade.</w:t>
      </w:r>
    </w:p>
    <w:p w14:paraId="2A6B1A86" w14:textId="77777777" w:rsidR="00F90BDC" w:rsidRDefault="00F90BDC"/>
    <w:p w14:paraId="69E55248" w14:textId="77777777" w:rsidR="00F90BDC" w:rsidRDefault="00F90BDC">
      <w:r xmlns:w="http://schemas.openxmlformats.org/wordprocessingml/2006/main">
        <w:t xml:space="preserve">1: Vi är alla kallade att tro på Guds kraft och godhet, och att visa vår tro på honom genom tillbedjan.</w:t>
      </w:r>
    </w:p>
    <w:p w14:paraId="1D927890" w14:textId="77777777" w:rsidR="00F90BDC" w:rsidRDefault="00F90BDC"/>
    <w:p w14:paraId="1727EF14" w14:textId="77777777" w:rsidR="00F90BDC" w:rsidRDefault="00F90BDC">
      <w:r xmlns:w="http://schemas.openxmlformats.org/wordprocessingml/2006/main">
        <w:t xml:space="preserve">2: Även när den ställs inför mirakulösa händelser kan tron vara bräcklig och vacklande, men Guds nåd är riklig och han är tålmodig med oss.</w:t>
      </w:r>
    </w:p>
    <w:p w14:paraId="720B7FAB" w14:textId="77777777" w:rsidR="00F90BDC" w:rsidRDefault="00F90BDC"/>
    <w:p w14:paraId="3E2DC62C" w14:textId="77777777" w:rsidR="00F90BDC" w:rsidRDefault="00F90BDC">
      <w:r xmlns:w="http://schemas.openxmlformats.org/wordprocessingml/2006/main">
        <w:t xml:space="preserve">1: Romarbrevet 4:17-21 - Abraham trodde på Gud och det tillskrivs honom som rättfärdighet.</w:t>
      </w:r>
    </w:p>
    <w:p w14:paraId="7D1853FB" w14:textId="77777777" w:rsidR="00F90BDC" w:rsidRDefault="00F90BDC"/>
    <w:p w14:paraId="295AC7C2" w14:textId="77777777" w:rsidR="00F90BDC" w:rsidRDefault="00F90BDC">
      <w:r xmlns:w="http://schemas.openxmlformats.org/wordprocessingml/2006/main">
        <w:t xml:space="preserve">2: Hebreerbrevet 11:1-3 - Genom tro förstår vi att universum skapades genom Guds ord, så att det som syns inte blev till av synliga ting.</w:t>
      </w:r>
    </w:p>
    <w:p w14:paraId="1AAE35D2" w14:textId="77777777" w:rsidR="00F90BDC" w:rsidRDefault="00F90BDC"/>
    <w:p w14:paraId="285372B0" w14:textId="77777777" w:rsidR="00F90BDC" w:rsidRDefault="00F90BDC">
      <w:r xmlns:w="http://schemas.openxmlformats.org/wordprocessingml/2006/main">
        <w:t xml:space="preserve">Matteus 28:18 Och Jesus kom och talade till dem och sade: Till mig är given all makt i himlen och på jorden.</w:t>
      </w:r>
    </w:p>
    <w:p w14:paraId="246382A9" w14:textId="77777777" w:rsidR="00F90BDC" w:rsidRDefault="00F90BDC"/>
    <w:p w14:paraId="18985421" w14:textId="77777777" w:rsidR="00F90BDC" w:rsidRDefault="00F90BDC">
      <w:r xmlns:w="http://schemas.openxmlformats.org/wordprocessingml/2006/main">
        <w:t xml:space="preserve">Passagen säger att Jesus har fått all makt i himmel och jord.</w:t>
      </w:r>
    </w:p>
    <w:p w14:paraId="26E03B73" w14:textId="77777777" w:rsidR="00F90BDC" w:rsidRDefault="00F90BDC"/>
    <w:p w14:paraId="03556CDE" w14:textId="77777777" w:rsidR="00F90BDC" w:rsidRDefault="00F90BDC">
      <w:r xmlns:w="http://schemas.openxmlformats.org/wordprocessingml/2006/main">
        <w:t xml:space="preserve">1. Vi påminns om Jesu makt och auktoritet över oss och världen.</w:t>
      </w:r>
    </w:p>
    <w:p w14:paraId="7F3E3C10" w14:textId="77777777" w:rsidR="00F90BDC" w:rsidRDefault="00F90BDC"/>
    <w:p w14:paraId="11933398" w14:textId="77777777" w:rsidR="00F90BDC" w:rsidRDefault="00F90BDC">
      <w:r xmlns:w="http://schemas.openxmlformats.org/wordprocessingml/2006/main">
        <w:t xml:space="preserve">2. Vi kan lita på Jesu kraft och lita på honom i allt.</w:t>
      </w:r>
    </w:p>
    <w:p w14:paraId="572F097C" w14:textId="77777777" w:rsidR="00F90BDC" w:rsidRDefault="00F90BDC"/>
    <w:p w14:paraId="428BCDE3" w14:textId="77777777" w:rsidR="00F90BDC" w:rsidRDefault="00F90BDC">
      <w:r xmlns:w="http://schemas.openxmlformats.org/wordprocessingml/2006/main">
        <w:t xml:space="preserve">1. Filipperbrevet 2:9-11 - Därför har Gud högt upphöjt honom och skänkt honom det namn som är över alla namn.</w:t>
      </w:r>
    </w:p>
    <w:p w14:paraId="08665044" w14:textId="77777777" w:rsidR="00F90BDC" w:rsidRDefault="00F90BDC"/>
    <w:p w14:paraId="5821E92A" w14:textId="77777777" w:rsidR="00F90BDC" w:rsidRDefault="00F90BDC">
      <w:r xmlns:w="http://schemas.openxmlformats.org/wordprocessingml/2006/main">
        <w:t xml:space="preserve">2. Daniel 4:34-35 - Vid slutet av dagarna lyfte jag, Nebukadnessar, mina ögon mot himlen, och mitt förstånd vände tillbaka till mig, och jag välsignade den Högste och prisade och ärade honom som lever för evigt, för hans väldet är ett evigt välde, och hans rike består från generation till generation.</w:t>
      </w:r>
    </w:p>
    <w:p w14:paraId="27FACD65" w14:textId="77777777" w:rsidR="00F90BDC" w:rsidRDefault="00F90BDC"/>
    <w:p w14:paraId="5BA66D10" w14:textId="77777777" w:rsidR="00F90BDC" w:rsidRDefault="00F90BDC">
      <w:r xmlns:w="http://schemas.openxmlformats.org/wordprocessingml/2006/main">
        <w:t xml:space="preserve">Matteus 28:19 Gå därför och lär alla folk, och döp dem i Faderns och Sonens och den Helige Andens namn.</w:t>
      </w:r>
    </w:p>
    <w:p w14:paraId="1AB2E2B2" w14:textId="77777777" w:rsidR="00F90BDC" w:rsidRDefault="00F90BDC"/>
    <w:p w14:paraId="5BAF7F02" w14:textId="77777777" w:rsidR="00F90BDC" w:rsidRDefault="00F90BDC">
      <w:r xmlns:w="http://schemas.openxmlformats.org/wordprocessingml/2006/main">
        <w:t xml:space="preserve">Gud befaller oss att gå ut och sprida hans budskap över hela världen.</w:t>
      </w:r>
    </w:p>
    <w:p w14:paraId="76A86057" w14:textId="77777777" w:rsidR="00F90BDC" w:rsidRDefault="00F90BDC"/>
    <w:p w14:paraId="3484EA09" w14:textId="77777777" w:rsidR="00F90BDC" w:rsidRDefault="00F90BDC">
      <w:r xmlns:w="http://schemas.openxmlformats.org/wordprocessingml/2006/main">
        <w:t xml:space="preserve">1: Jesus har gett oss ett stort uppdrag, att gå ut och dela evangeliets goda nyheter till alla folk.</w:t>
      </w:r>
    </w:p>
    <w:p w14:paraId="6A131BA1" w14:textId="77777777" w:rsidR="00F90BDC" w:rsidRDefault="00F90BDC"/>
    <w:p w14:paraId="7A17F0D0" w14:textId="77777777" w:rsidR="00F90BDC" w:rsidRDefault="00F90BDC">
      <w:r xmlns:w="http://schemas.openxmlformats.org/wordprocessingml/2006/main">
        <w:t xml:space="preserve">2: Vi måste komma ihåg att vi alla är kallade att vara Jesu lärjungar och att vara ett vittne om hans kärlek.</w:t>
      </w:r>
    </w:p>
    <w:p w14:paraId="037E4909" w14:textId="77777777" w:rsidR="00F90BDC" w:rsidRDefault="00F90BDC"/>
    <w:p w14:paraId="1EC4A049" w14:textId="77777777" w:rsidR="00F90BDC" w:rsidRDefault="00F90BDC">
      <w:r xmlns:w="http://schemas.openxmlformats.org/wordprocessingml/2006/main">
        <w:t xml:space="preserve">1: Apostlagärningarna 1:8 Men ni skall få kraft, efter att den Helige Ande har kommit över er, och ni skall vara vittnen till mig både i Jerusalem och i hela Judeen och i Samaria och ända till jordens yttersta del. .</w:t>
      </w:r>
    </w:p>
    <w:p w14:paraId="7845C4F7" w14:textId="77777777" w:rsidR="00F90BDC" w:rsidRDefault="00F90BDC"/>
    <w:p w14:paraId="27A23DA1" w14:textId="77777777" w:rsidR="00F90BDC" w:rsidRDefault="00F90BDC">
      <w:r xmlns:w="http://schemas.openxmlformats.org/wordprocessingml/2006/main">
        <w:t xml:space="preserve">2: Jesaja 6:8 Och jag hörde Herrens röst säga: Vem skall jag sända, och vem vill gå för oss? </w:t>
      </w:r>
      <w:r xmlns:w="http://schemas.openxmlformats.org/wordprocessingml/2006/main">
        <w:lastRenderedPageBreak xmlns:w="http://schemas.openxmlformats.org/wordprocessingml/2006/main"/>
      </w:r>
      <w:r xmlns:w="http://schemas.openxmlformats.org/wordprocessingml/2006/main">
        <w:t xml:space="preserve">Då sade jag: Här är jag; skicka mig.</w:t>
      </w:r>
    </w:p>
    <w:p w14:paraId="162313BF" w14:textId="77777777" w:rsidR="00F90BDC" w:rsidRDefault="00F90BDC"/>
    <w:p w14:paraId="5AB93A16" w14:textId="77777777" w:rsidR="00F90BDC" w:rsidRDefault="00F90BDC">
      <w:r xmlns:w="http://schemas.openxmlformats.org/wordprocessingml/2006/main">
        <w:t xml:space="preserve">Matteus 28:20 och lär dem att hålla allt vad jag har befallt er; och se, jag är med er alla dagar intill världens ände. Amen.</w:t>
      </w:r>
    </w:p>
    <w:p w14:paraId="0EF64493" w14:textId="77777777" w:rsidR="00F90BDC" w:rsidRDefault="00F90BDC"/>
    <w:p w14:paraId="18B16211" w14:textId="77777777" w:rsidR="00F90BDC" w:rsidRDefault="00F90BDC">
      <w:r xmlns:w="http://schemas.openxmlformats.org/wordprocessingml/2006/main">
        <w:t xml:space="preserve">Jesus befaller sina lärjungar att följa alla hans läror och lovar att vara med dem till världens ände.</w:t>
      </w:r>
    </w:p>
    <w:p w14:paraId="680BF586" w14:textId="77777777" w:rsidR="00F90BDC" w:rsidRDefault="00F90BDC"/>
    <w:p w14:paraId="2DD6FD3B" w14:textId="77777777" w:rsidR="00F90BDC" w:rsidRDefault="00F90BDC">
      <w:r xmlns:w="http://schemas.openxmlformats.org/wordprocessingml/2006/main">
        <w:t xml:space="preserve">1. Kraften i Jesu närvaro - Utforska Jesu löfte att alltid vara med oss.</w:t>
      </w:r>
    </w:p>
    <w:p w14:paraId="2BBD9B53" w14:textId="77777777" w:rsidR="00F90BDC" w:rsidRDefault="00F90BDC"/>
    <w:p w14:paraId="23FC7F4B" w14:textId="77777777" w:rsidR="00F90BDC" w:rsidRDefault="00F90BDC">
      <w:r xmlns:w="http://schemas.openxmlformats.org/wordprocessingml/2006/main">
        <w:t xml:space="preserve">2. Att hålla Jesu bud – Förstå vikten av att följa Jesu lära.</w:t>
      </w:r>
    </w:p>
    <w:p w14:paraId="28AC264E" w14:textId="77777777" w:rsidR="00F90BDC" w:rsidRDefault="00F90BDC"/>
    <w:p w14:paraId="6F4651CE" w14:textId="77777777" w:rsidR="00F90BDC" w:rsidRDefault="00F90BDC">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77BD3302" w14:textId="77777777" w:rsidR="00F90BDC" w:rsidRDefault="00F90BDC"/>
    <w:p w14:paraId="305AD893" w14:textId="77777777" w:rsidR="00F90BDC" w:rsidRDefault="00F90BDC">
      <w:r xmlns:w="http://schemas.openxmlformats.org/wordprocessingml/2006/main">
        <w:t xml:space="preserve">2. Femte Mosebok 31:6 - "Var stark och modig. Var inte rädd för dem och frukta dem inte, för det är Herren, din Gud, som går med dig. Han kommer inte att lämna dig eller överge dig.”</w:t>
      </w:r>
    </w:p>
    <w:p w14:paraId="28335B31" w14:textId="77777777" w:rsidR="00F90BDC" w:rsidRDefault="00F90BDC"/>
    <w:p w14:paraId="2B48317E" w14:textId="77777777" w:rsidR="00F90BDC" w:rsidRDefault="00F90BDC">
      <w:r xmlns:w="http://schemas.openxmlformats.org/wordprocessingml/2006/main">
        <w:t xml:space="preserve">Markus 1 introducerar Johannes Döparens verksamhet, Jesu dop och frestelse, början på Jesu offentliga verksamhet och olika helande som utförts av honom.</w:t>
      </w:r>
    </w:p>
    <w:p w14:paraId="0B9F8B2A" w14:textId="77777777" w:rsidR="00F90BDC" w:rsidRDefault="00F90BDC"/>
    <w:p w14:paraId="02AA7C50" w14:textId="77777777" w:rsidR="00F90BDC" w:rsidRDefault="00F90BDC">
      <w:r xmlns:w="http://schemas.openxmlformats.org/wordprocessingml/2006/main">
        <w:t xml:space="preserve">Första stycket: Kapitlet börjar med en profetia från Jesaja om en budbärare som bereder vägen för Herren. Detta uppfylls i Johannes Döparen som predikar i öknen och kallar människor till omvändelse och döper dem i floden Jordan (Mark 1:1-8). Sedan kommer Jesus från Nasaret till Johannes för att bli döpt. När han stiger upp ur vattnet öppnar sig himlen och Anden sänker sig över honom som en duva medan en röst från himlen säger "Du är min Son, som jag älskar, i dig har jag välbehag" (Mark 1:9-11).</w:t>
      </w:r>
    </w:p>
    <w:p w14:paraId="616FC96D" w14:textId="77777777" w:rsidR="00F90BDC" w:rsidRDefault="00F90BDC"/>
    <w:p w14:paraId="188F3591" w14:textId="77777777" w:rsidR="00F90BDC" w:rsidRDefault="00F90BDC">
      <w:r xmlns:w="http://schemas.openxmlformats.org/wordprocessingml/2006/main">
        <w:t xml:space="preserve">Andra stycket: Omedelbart efter hans dop leder Anden Jesus ut i vildmarken där Han frestas </w:t>
      </w:r>
      <w:r xmlns:w="http://schemas.openxmlformats.org/wordprocessingml/2006/main">
        <w:lastRenderedPageBreak xmlns:w="http://schemas.openxmlformats.org/wordprocessingml/2006/main"/>
      </w:r>
      <w:r xmlns:w="http://schemas.openxmlformats.org/wordprocessingml/2006/main">
        <w:t xml:space="preserve">av Satan i fyrtio dagar men förblir orubblig (Mark 1:12-13). Efter att Johannes har arresterats, går Jesus till Galileen och förkunnar goda nyheter om Guds rike och säger "Tiden är kommen", sa han. "Guds rike har kommit nära. Omvänd er och tro på de goda nyheterna!" (Mark 1:14-15). När han går vid sjön i Galileen kallar han Simon Peter Andreas Jakob son Sebedeus, hans bror Johannes blir lärjungar och lovar att göra dem till fiskare, män de lämnar nät efter honom omedelbart.</w:t>
      </w:r>
    </w:p>
    <w:p w14:paraId="4906B36C" w14:textId="77777777" w:rsidR="00F90BDC" w:rsidRDefault="00F90BDC"/>
    <w:p w14:paraId="211E1578" w14:textId="77777777" w:rsidR="00F90BDC" w:rsidRDefault="00F90BDC">
      <w:r xmlns:w="http://schemas.openxmlformats.org/wordprocessingml/2006/main">
        <w:t xml:space="preserve">Tredje stycket: De går till Kapernaum där Jesus på sabbaten undervisar i synagogan och förvånar människor med sin auktoritet till skillnad från lärarens lag (Mark 1:21-22). Där driver han ut en oren ande som erkänner honom som en helig Gud, ytterligare fantastiska människor som leder berömmelse snabbt spridd över hela regionen (Mark 1:23-28). Sedan hemma hos Simon Peter läker svärmor liggandes feber snart börjar hon tjäna dem. På kvällen när solen går ner samlas hela staden dörren tar med sig sjuk demon besatt botad många olika sorters sjukdomar drev ut många demoner och lät inte demoner tala för att de visste vem han var. Nästa morgon medan det fortfarande är mörkt ensligt ställe be Simon andra hittar honom säg att alla letar efter dig men han svarar låt oss gå någon annanstans närliggande byar kan predika där också att varför har kommit så resor över hela Galileen predikar synagogor som driver ut demoner (Mark 1: 29-39). Till sist helar man spetälska som bad honom knäböja sa 'Om du är villig kan du göra mig ren', rörd medkänsla Jesus sträcker ut handen rör vid honom säger 'Jag är villig att vara ren' omedelbart spetälska vänster människan blir ren varnar honom för att inte berätta för någon men gå och visa dig själv präst offra offer Mose befallde dem som vittnesbörd, men människan spred nyheterna så mycket att de inte längre kunde komma in i staden öppet stannade utanför ensamma platser men folk kom honom varje kvartal.</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Början av evangeliet om Jesus Kristus, Guds Son;</w:t>
      </w:r>
    </w:p>
    <w:p w14:paraId="7373A5C6" w14:textId="77777777" w:rsidR="00F90BDC" w:rsidRDefault="00F90BDC"/>
    <w:p w14:paraId="36AB9BDC" w14:textId="77777777" w:rsidR="00F90BDC" w:rsidRDefault="00F90BDC">
      <w:r xmlns:w="http://schemas.openxmlformats.org/wordprocessingml/2006/main">
        <w:t xml:space="preserve">Passagen handlar om början av de goda nyheterna om Jesus Kristus, Guds Son.</w:t>
      </w:r>
    </w:p>
    <w:p w14:paraId="7087155F" w14:textId="77777777" w:rsidR="00F90BDC" w:rsidRDefault="00F90BDC"/>
    <w:p w14:paraId="094BBE2C" w14:textId="77777777" w:rsidR="00F90BDC" w:rsidRDefault="00F90BDC">
      <w:r xmlns:w="http://schemas.openxmlformats.org/wordprocessingml/2006/main">
        <w:t xml:space="preserve">1. De goda nyheternas sanna ursprung</w:t>
      </w:r>
    </w:p>
    <w:p w14:paraId="39CB5DC0" w14:textId="77777777" w:rsidR="00F90BDC" w:rsidRDefault="00F90BDC"/>
    <w:p w14:paraId="49D85854" w14:textId="77777777" w:rsidR="00F90BDC" w:rsidRDefault="00F90BDC">
      <w:r xmlns:w="http://schemas.openxmlformats.org/wordprocessingml/2006/main">
        <w:t xml:space="preserve">2. Evangeliets kraft</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1:1-4 - Paulus, en Kristi Jesu tjänare, kallad att vara apostel, avskild för Guds evangelium,</w:t>
      </w:r>
    </w:p>
    <w:p w14:paraId="55E2428C" w14:textId="77777777" w:rsidR="00F90BDC" w:rsidRDefault="00F90BDC"/>
    <w:p w14:paraId="641FE3E7" w14:textId="77777777" w:rsidR="00F90BDC" w:rsidRDefault="00F90BDC">
      <w:r xmlns:w="http://schemas.openxmlformats.org/wordprocessingml/2006/main">
        <w:t xml:space="preserve">2. Jesaja 9:6-7 - Ty ett barn är oss fött, en son är oss given; och regeringen skall ligga på hans axel, och hans namn skall kallas Underbar rådgivare, mäktig Gud, evig Fader, Fridsfurste.</w:t>
      </w:r>
    </w:p>
    <w:p w14:paraId="3676F61A" w14:textId="77777777" w:rsidR="00F90BDC" w:rsidRDefault="00F90BDC"/>
    <w:p w14:paraId="0CCC0D7A" w14:textId="77777777" w:rsidR="00F90BDC" w:rsidRDefault="00F90BDC">
      <w:r xmlns:w="http://schemas.openxmlformats.org/wordprocessingml/2006/main">
        <w:t xml:space="preserve">Mark 1:2 Såsom det är skrivet i profeterna: Se, jag sänder min budbärare framför ditt ansikte, som skall bereda din väg inför dig.</w:t>
      </w:r>
    </w:p>
    <w:p w14:paraId="0B2DC67C" w14:textId="77777777" w:rsidR="00F90BDC" w:rsidRDefault="00F90BDC"/>
    <w:p w14:paraId="76242942" w14:textId="77777777" w:rsidR="00F90BDC" w:rsidRDefault="00F90BDC">
      <w:r xmlns:w="http://schemas.openxmlformats.org/wordprocessingml/2006/main">
        <w:t xml:space="preserve">Budbäraren bereder vägen för Herren innan han anländer.</w:t>
      </w:r>
    </w:p>
    <w:p w14:paraId="644FBB3E" w14:textId="77777777" w:rsidR="00F90BDC" w:rsidRDefault="00F90BDC"/>
    <w:p w14:paraId="61CF1383" w14:textId="77777777" w:rsidR="00F90BDC" w:rsidRDefault="00F90BDC">
      <w:r xmlns:w="http://schemas.openxmlformats.org/wordprocessingml/2006/main">
        <w:t xml:space="preserve">1: Förbered vägen för Herren: Gör plats för Guds närvaro.</w:t>
      </w:r>
    </w:p>
    <w:p w14:paraId="602C6832" w14:textId="77777777" w:rsidR="00F90BDC" w:rsidRDefault="00F90BDC"/>
    <w:p w14:paraId="22A63DAD" w14:textId="77777777" w:rsidR="00F90BDC" w:rsidRDefault="00F90BDC">
      <w:r xmlns:w="http://schemas.openxmlformats.org/wordprocessingml/2006/main">
        <w:t xml:space="preserve">2: Den profetiska rösten: Lyssna på Herrens ord.</w:t>
      </w:r>
    </w:p>
    <w:p w14:paraId="5E98E4D2" w14:textId="77777777" w:rsidR="00F90BDC" w:rsidRDefault="00F90BDC"/>
    <w:p w14:paraId="2A8F375D" w14:textId="77777777" w:rsidR="00F90BDC" w:rsidRDefault="00F90BDC">
      <w:r xmlns:w="http://schemas.openxmlformats.org/wordprocessingml/2006/main">
        <w:t xml:space="preserve">1: Jesaja 40:3 - En röst av en som ropade: "Beda vägen för Herren i öknen; gör rakt i öknen en väg åt vår Gud.</w:t>
      </w:r>
    </w:p>
    <w:p w14:paraId="534BB3EA" w14:textId="77777777" w:rsidR="00F90BDC" w:rsidRDefault="00F90BDC"/>
    <w:p w14:paraId="1A41FCA4" w14:textId="77777777" w:rsidR="00F90BDC" w:rsidRDefault="00F90BDC">
      <w:r xmlns:w="http://schemas.openxmlformats.org/wordprocessingml/2006/main">
        <w:t xml:space="preserve">2: Sakarja 3:8 - Hör nu, översteprästen Josua, du och dina följeslagare som sitter framför dig, ty de är ett underbart tecken; ty se, jag för fram min tjänare, grenen.</w:t>
      </w:r>
    </w:p>
    <w:p w14:paraId="7085D0E1" w14:textId="77777777" w:rsidR="00F90BDC" w:rsidRDefault="00F90BDC"/>
    <w:p w14:paraId="58AB3582" w14:textId="77777777" w:rsidR="00F90BDC" w:rsidRDefault="00F90BDC">
      <w:r xmlns:w="http://schemas.openxmlformats.org/wordprocessingml/2006/main">
        <w:t xml:space="preserve">Mark 1:3 Rösten av en som ropar i öknen: Bereden Herrens väg, gör hans stigar jämna.</w:t>
      </w:r>
    </w:p>
    <w:p w14:paraId="3B309A1D" w14:textId="77777777" w:rsidR="00F90BDC" w:rsidRDefault="00F90BDC"/>
    <w:p w14:paraId="529514DD" w14:textId="77777777" w:rsidR="00F90BDC" w:rsidRDefault="00F90BDC">
      <w:r xmlns:w="http://schemas.openxmlformats.org/wordprocessingml/2006/main">
        <w:t xml:space="preserve">Johannes döparens röst uppmanar människor att förbereda sig för Jesu ankomst och att göra hans vägar jämna.</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 uppmaning att förbereda sig för Jesus: att svara på Johannes Döparens budskap</w:t>
      </w:r>
    </w:p>
    <w:p w14:paraId="47ED1781" w14:textId="77777777" w:rsidR="00F90BDC" w:rsidRDefault="00F90BDC"/>
    <w:p w14:paraId="6DAB7BB0" w14:textId="77777777" w:rsidR="00F90BDC" w:rsidRDefault="00F90BDC">
      <w:r xmlns:w="http://schemas.openxmlformats.org/wordprocessingml/2006/main">
        <w:t xml:space="preserve">2. Göra raka vägar: En reflektion över betydelsen av att förbereda sig för Herren</w:t>
      </w:r>
    </w:p>
    <w:p w14:paraId="66B5083F" w14:textId="77777777" w:rsidR="00F90BDC" w:rsidRDefault="00F90BDC"/>
    <w:p w14:paraId="4A0A35B9" w14:textId="77777777" w:rsidR="00F90BDC" w:rsidRDefault="00F90BDC">
      <w:r xmlns:w="http://schemas.openxmlformats.org/wordprocessingml/2006/main">
        <w:t xml:space="preserve">1. Jesaja 40:3-5 - Trösta, trösta mitt folk, säger din Gud. Tala ömt till Jerusalem och förkunna för henne att hennes hårda tjänst är fullbordad, att hennes synd är betald, att hon har fått dubbelt av Herrens hand för alla sina synder.</w:t>
      </w:r>
    </w:p>
    <w:p w14:paraId="04BBD613" w14:textId="77777777" w:rsidR="00F90BDC" w:rsidRDefault="00F90BDC"/>
    <w:p w14:paraId="35103E8A" w14:textId="77777777" w:rsidR="00F90BDC" w:rsidRDefault="00F90BDC">
      <w:r xmlns:w="http://schemas.openxmlformats.org/wordprocessingml/2006/main">
        <w:t xml:space="preserve">2. Lukas 3:4-6 – Som det står skrivet i boken med profeten Jesajas ord: ”En röst som ropar i öknen: Bered vägen för Herren, gör raka stigar för honom. Varje dal skall fyllas ut, varje berg och kulle göras lågt. De krokiga vägarna ska bli raka, de ojämna vägarna släta. Och alla människor kommer att se Guds frälsning.'”</w:t>
      </w:r>
    </w:p>
    <w:p w14:paraId="4B3C1158" w14:textId="77777777" w:rsidR="00F90BDC" w:rsidRDefault="00F90BDC"/>
    <w:p w14:paraId="5A72354F" w14:textId="77777777" w:rsidR="00F90BDC" w:rsidRDefault="00F90BDC">
      <w:r xmlns:w="http://schemas.openxmlformats.org/wordprocessingml/2006/main">
        <w:t xml:space="preserve">Mark 1:4 Johannes döpte i öknen och predikade omvändelsens dop till syndernas förlåtelse.</w:t>
      </w:r>
    </w:p>
    <w:p w14:paraId="6A73F775" w14:textId="77777777" w:rsidR="00F90BDC" w:rsidRDefault="00F90BDC"/>
    <w:p w14:paraId="7DE92296" w14:textId="77777777" w:rsidR="00F90BDC" w:rsidRDefault="00F90BDC">
      <w:r xmlns:w="http://schemas.openxmlformats.org/wordprocessingml/2006/main">
        <w:t xml:space="preserve">Johannes döparen predikade behovet av omvändelse och syndernas förlåtelse.</w:t>
      </w:r>
    </w:p>
    <w:p w14:paraId="73E0C196" w14:textId="77777777" w:rsidR="00F90BDC" w:rsidRDefault="00F90BDC"/>
    <w:p w14:paraId="106F8351" w14:textId="77777777" w:rsidR="00F90BDC" w:rsidRDefault="00F90BDC">
      <w:r xmlns:w="http://schemas.openxmlformats.org/wordprocessingml/2006/main">
        <w:t xml:space="preserve">1. Omvändelsens kraft: Att inse vårt behov av förlåtelse</w:t>
      </w:r>
    </w:p>
    <w:p w14:paraId="210D7C97" w14:textId="77777777" w:rsidR="00F90BDC" w:rsidRDefault="00F90BDC"/>
    <w:p w14:paraId="1D716F3F" w14:textId="77777777" w:rsidR="00F90BDC" w:rsidRDefault="00F90BDC">
      <w:r xmlns:w="http://schemas.openxmlformats.org/wordprocessingml/2006/main">
        <w:t xml:space="preserve">2. Vikten av våra handlingar: Att omfamna behovet av omvändelse</w:t>
      </w:r>
    </w:p>
    <w:p w14:paraId="23C574D1" w14:textId="77777777" w:rsidR="00F90BDC" w:rsidRDefault="00F90BDC"/>
    <w:p w14:paraId="691F40DA" w14:textId="77777777" w:rsidR="00F90BDC" w:rsidRDefault="00F90BDC">
      <w:r xmlns:w="http://schemas.openxmlformats.org/wordprocessingml/2006/main">
        <w:t xml:space="preserve">1. Hesekiel 18:21-32 – Rättfärdighet genom omvändelse</w:t>
      </w:r>
    </w:p>
    <w:p w14:paraId="6F07DD9C" w14:textId="77777777" w:rsidR="00F90BDC" w:rsidRDefault="00F90BDC"/>
    <w:p w14:paraId="1BCD9186" w14:textId="77777777" w:rsidR="00F90BDC" w:rsidRDefault="00F90BDC">
      <w:r xmlns:w="http://schemas.openxmlformats.org/wordprocessingml/2006/main">
        <w:t xml:space="preserve">2. Lukas 24:47 - Omvändelse och syndernas förlåtelse i Jesu namn</w:t>
      </w:r>
    </w:p>
    <w:p w14:paraId="3854923A" w14:textId="77777777" w:rsidR="00F90BDC" w:rsidRDefault="00F90BDC"/>
    <w:p w14:paraId="1F7A9F07" w14:textId="77777777" w:rsidR="00F90BDC" w:rsidRDefault="00F90BDC">
      <w:r xmlns:w="http://schemas.openxmlformats.org/wordprocessingml/2006/main">
        <w:t xml:space="preserve">Mark 1:5 Och hela Judeens land och Jerusalems land gick ut till honom, och de blev alla döpta av honom i Jordanfloden och bekände sina synder.</w:t>
      </w:r>
    </w:p>
    <w:p w14:paraId="3E338EDC" w14:textId="77777777" w:rsidR="00F90BDC" w:rsidRDefault="00F90BDC"/>
    <w:p w14:paraId="5AFC540E" w14:textId="77777777" w:rsidR="00F90BDC" w:rsidRDefault="00F90BDC">
      <w:r xmlns:w="http://schemas.openxmlformats.org/wordprocessingml/2006/main">
        <w:t xml:space="preserve">Folket i Judéen och Jerusalem gick ut för att bli döpt av Johannes Döparen i Jordanfloden och bekände sina synder.</w:t>
      </w:r>
    </w:p>
    <w:p w14:paraId="1D317787" w14:textId="77777777" w:rsidR="00F90BDC" w:rsidRDefault="00F90BDC"/>
    <w:p w14:paraId="0DC332BD" w14:textId="77777777" w:rsidR="00F90BDC" w:rsidRDefault="00F90BDC">
      <w:r xmlns:w="http://schemas.openxmlformats.org/wordprocessingml/2006/main">
        <w:t xml:space="preserve">1: Bekännelsens kraft - Att bekänna synder är ett viktigt steg på trons resa.</w:t>
      </w:r>
    </w:p>
    <w:p w14:paraId="147E3516" w14:textId="77777777" w:rsidR="00F90BDC" w:rsidRDefault="00F90BDC"/>
    <w:p w14:paraId="48C737DA" w14:textId="77777777" w:rsidR="00F90BDC" w:rsidRDefault="00F90BDC">
      <w:r xmlns:w="http://schemas.openxmlformats.org/wordprocessingml/2006/main">
        <w:t xml:space="preserve">2: Dopets kraft - Dopet är ett yttre tecken på en inre förändring och en kraftfull symbol för tro.</w:t>
      </w:r>
    </w:p>
    <w:p w14:paraId="1DB67C24" w14:textId="77777777" w:rsidR="00F90BDC" w:rsidRDefault="00F90BDC"/>
    <w:p w14:paraId="7CC531AA" w14:textId="77777777" w:rsidR="00F90BDC" w:rsidRDefault="00F90BDC">
      <w:r xmlns:w="http://schemas.openxmlformats.org/wordprocessingml/2006/main">
        <w:t xml:space="preserve">1:1 Joh 1:9 - Om vi bekänner våra synder, är han trofast och rättfärdig och kommer att förlåta oss våra synder och rena oss från all orättfärdighet.</w:t>
      </w:r>
    </w:p>
    <w:p w14:paraId="340F36A0" w14:textId="77777777" w:rsidR="00F90BDC" w:rsidRDefault="00F90BDC"/>
    <w:p w14:paraId="46AF794F" w14:textId="77777777" w:rsidR="00F90BDC" w:rsidRDefault="00F90BDC">
      <w:r xmlns:w="http://schemas.openxmlformats.org/wordprocessingml/2006/main">
        <w:t xml:space="preserve">2: Romarbrevet 6:3-4 - Eller vet ni inte att alla vi som blev döpta till Kristus Jesus, blev döpta till hans död? Vi blev därför begravda med honom genom dopet till döden för att, precis som Kristus uppväcktes från de döda genom Faderns härlighet, också vi ska få leva ett nytt liv.</w:t>
      </w:r>
    </w:p>
    <w:p w14:paraId="54CD95BA" w14:textId="77777777" w:rsidR="00F90BDC" w:rsidRDefault="00F90BDC"/>
    <w:p w14:paraId="6DF5EC17" w14:textId="77777777" w:rsidR="00F90BDC" w:rsidRDefault="00F90BDC">
      <w:r xmlns:w="http://schemas.openxmlformats.org/wordprocessingml/2006/main">
        <w:t xml:space="preserve">Mark 1:6 Och Johannes var klädd i kamelhår och med ett skinnbälte om sina ländar; och han åt gräshoppor och vild honung;</w:t>
      </w:r>
    </w:p>
    <w:p w14:paraId="0E6F214D" w14:textId="77777777" w:rsidR="00F90BDC" w:rsidRDefault="00F90BDC"/>
    <w:p w14:paraId="585D2CA9" w14:textId="77777777" w:rsidR="00F90BDC" w:rsidRDefault="00F90BDC">
      <w:r xmlns:w="http://schemas.openxmlformats.org/wordprocessingml/2006/main">
        <w:t xml:space="preserve">Johannes Döparen var en ödmjuk och stram man som visade ett uppoffrande liv genom att bära enkla kläder och äta enkel mat.</w:t>
      </w:r>
    </w:p>
    <w:p w14:paraId="09873740" w14:textId="77777777" w:rsidR="00F90BDC" w:rsidRDefault="00F90BDC"/>
    <w:p w14:paraId="235F3C49" w14:textId="77777777" w:rsidR="00F90BDC" w:rsidRDefault="00F90BDC">
      <w:r xmlns:w="http://schemas.openxmlformats.org/wordprocessingml/2006/main">
        <w:t xml:space="preserve">1. Att leva ett liv av uppoffring och ödmjukhet</w:t>
      </w:r>
    </w:p>
    <w:p w14:paraId="1798928A" w14:textId="77777777" w:rsidR="00F90BDC" w:rsidRDefault="00F90BDC"/>
    <w:p w14:paraId="533A7FB0" w14:textId="77777777" w:rsidR="00F90BDC" w:rsidRDefault="00F90BDC">
      <w:r xmlns:w="http://schemas.openxmlformats.org/wordprocessingml/2006/main">
        <w:t xml:space="preserve">2. Exemplet med Johannes Döparen</w:t>
      </w:r>
    </w:p>
    <w:p w14:paraId="06416EB0" w14:textId="77777777" w:rsidR="00F90BDC" w:rsidRDefault="00F90BDC"/>
    <w:p w14:paraId="1740110F" w14:textId="77777777" w:rsidR="00F90BDC" w:rsidRDefault="00F90BDC">
      <w:r xmlns:w="http://schemas.openxmlformats.org/wordprocessingml/2006/main">
        <w:t xml:space="preserve">1. Matteus 3:4 - Nu var Johannes själv klädd i kamelhår, med ett läderbälte om midjan; </w:t>
      </w:r>
      <w:r xmlns:w="http://schemas.openxmlformats.org/wordprocessingml/2006/main">
        <w:lastRenderedPageBreak xmlns:w="http://schemas.openxmlformats.org/wordprocessingml/2006/main"/>
      </w:r>
      <w:r xmlns:w="http://schemas.openxmlformats.org/wordprocessingml/2006/main">
        <w:t xml:space="preserve">och hans mat var gräshoppor och vild honung.</w:t>
      </w:r>
    </w:p>
    <w:p w14:paraId="0FDB2BFE" w14:textId="77777777" w:rsidR="00F90BDC" w:rsidRDefault="00F90BDC"/>
    <w:p w14:paraId="663363F2" w14:textId="77777777" w:rsidR="00F90BDC" w:rsidRDefault="00F90BDC">
      <w:r xmlns:w="http://schemas.openxmlformats.org/wordprocessingml/2006/main">
        <w:t xml:space="preserve">2. Mika 6:8 - Han har sagt dig, du människa, vad som är gott; och vad kräver Herren av dig annat än att du gör rätt, att du älskar godhet och att du vandra ödmjukt med din Gud?</w:t>
      </w:r>
    </w:p>
    <w:p w14:paraId="5C8E2F5A" w14:textId="77777777" w:rsidR="00F90BDC" w:rsidRDefault="00F90BDC"/>
    <w:p w14:paraId="55BB73E0" w14:textId="77777777" w:rsidR="00F90BDC" w:rsidRDefault="00F90BDC">
      <w:r xmlns:w="http://schemas.openxmlformats.org/wordprocessingml/2006/main">
        <w:t xml:space="preserve">Markus 1:7 Och han predikade och sade: Efter mig kommer en som är mäktigare än jag, vars skolås jag inte är värdig att böja ner och lösa.</w:t>
      </w:r>
    </w:p>
    <w:p w14:paraId="13592C99" w14:textId="77777777" w:rsidR="00F90BDC" w:rsidRDefault="00F90BDC"/>
    <w:p w14:paraId="5F10A35A" w14:textId="77777777" w:rsidR="00F90BDC" w:rsidRDefault="00F90BDC">
      <w:r xmlns:w="http://schemas.openxmlformats.org/wordprocessingml/2006/main">
        <w:t xml:space="preserve">Jesus förkunnade att det finns någon mäktigare än han som kommer efter honom, och han är inte värdig att ens lossa remmen på sin sandal.</w:t>
      </w:r>
    </w:p>
    <w:p w14:paraId="1C578F43" w14:textId="77777777" w:rsidR="00F90BDC" w:rsidRDefault="00F90BDC"/>
    <w:p w14:paraId="661FAF77" w14:textId="77777777" w:rsidR="00F90BDC" w:rsidRDefault="00F90BDC">
      <w:r xmlns:w="http://schemas.openxmlformats.org/wordprocessingml/2006/main">
        <w:t xml:space="preserve">1. Ödmjukhetens kraft - Jesus lär oss att ödmjuka hjärtan kan föra oss närmare Gud.</w:t>
      </w:r>
    </w:p>
    <w:p w14:paraId="689B55EC" w14:textId="77777777" w:rsidR="00F90BDC" w:rsidRDefault="00F90BDC"/>
    <w:p w14:paraId="2A3C3BF1" w14:textId="77777777" w:rsidR="00F90BDC" w:rsidRDefault="00F90BDC">
      <w:r xmlns:w="http://schemas.openxmlformats.org/wordprocessingml/2006/main">
        <w:t xml:space="preserve">2. Herrens ankomst - Jesus förutsäger ankomsten av den som är mäktigare än honom.</w:t>
      </w:r>
    </w:p>
    <w:p w14:paraId="63D45408" w14:textId="77777777" w:rsidR="00F90BDC" w:rsidRDefault="00F90BDC"/>
    <w:p w14:paraId="63A89BAF" w14:textId="77777777" w:rsidR="00F90BDC" w:rsidRDefault="00F90BDC">
      <w:r xmlns:w="http://schemas.openxmlformats.org/wordprocessingml/2006/main">
        <w:t xml:space="preserve">1. Matteus 3:1-2 - På den tiden kom Johannes döparen och predikade i Judeens öken och sade: Omvänd er, ty himmelriket är nära.</w:t>
      </w:r>
    </w:p>
    <w:p w14:paraId="56696E2D" w14:textId="77777777" w:rsidR="00F90BDC" w:rsidRDefault="00F90BDC"/>
    <w:p w14:paraId="25B499E1" w14:textId="77777777" w:rsidR="00F90BDC" w:rsidRDefault="00F90BDC">
      <w:r xmlns:w="http://schemas.openxmlformats.org/wordprocessingml/2006/main">
        <w:t xml:space="preserve">2. Matteus 4:17 – Från den tiden började Jesus predika och säga: Omvänd er, ty himmelriket är nära.</w:t>
      </w:r>
    </w:p>
    <w:p w14:paraId="1C8004F0" w14:textId="77777777" w:rsidR="00F90BDC" w:rsidRDefault="00F90BDC"/>
    <w:p w14:paraId="764A2780" w14:textId="77777777" w:rsidR="00F90BDC" w:rsidRDefault="00F90BDC">
      <w:r xmlns:w="http://schemas.openxmlformats.org/wordprocessingml/2006/main">
        <w:t xml:space="preserve">Mark 1:8 Jag har verkligen döpt er med vatten, men han skall döpa er med den Helige Ande.</w:t>
      </w:r>
    </w:p>
    <w:p w14:paraId="15DA622C" w14:textId="77777777" w:rsidR="00F90BDC" w:rsidRDefault="00F90BDC"/>
    <w:p w14:paraId="75F4F172" w14:textId="77777777" w:rsidR="00F90BDC" w:rsidRDefault="00F90BDC">
      <w:r xmlns:w="http://schemas.openxmlformats.org/wordprocessingml/2006/main">
        <w:t xml:space="preserve">Det här avsnittet talar om att Jesus döper människor med den helige Ande.</w:t>
      </w:r>
    </w:p>
    <w:p w14:paraId="50DF9CD9" w14:textId="77777777" w:rsidR="00F90BDC" w:rsidRDefault="00F90BDC"/>
    <w:p w14:paraId="2D91032E" w14:textId="77777777" w:rsidR="00F90BDC" w:rsidRDefault="00F90BDC">
      <w:r xmlns:w="http://schemas.openxmlformats.org/wordprocessingml/2006/main">
        <w:t xml:space="preserve">1: Jesus uppenbarar sig för dem som söker honom och ger dem den helige Andes gåva.</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Omvändelse och tro på Jesus för oss in i en relation med Gud och bemyndigande av den Helige Ande.</w:t>
      </w:r>
    </w:p>
    <w:p w14:paraId="1C4D7CAF" w14:textId="77777777" w:rsidR="00F90BDC" w:rsidRDefault="00F90BDC"/>
    <w:p w14:paraId="63B51838" w14:textId="77777777" w:rsidR="00F90BDC" w:rsidRDefault="00F90BDC">
      <w:r xmlns:w="http://schemas.openxmlformats.org/wordprocessingml/2006/main">
        <w:t xml:space="preserve">1: Apg 2:38 - Och Petrus sade till dem: Omvänd er och låt er var och en döpa er i Jesu Kristi namn till syndernas förlåtelse, och ni skall få den Helige Andens gåva.</w:t>
      </w:r>
    </w:p>
    <w:p w14:paraId="356F0399" w14:textId="77777777" w:rsidR="00F90BDC" w:rsidRDefault="00F90BDC"/>
    <w:p w14:paraId="7EE9C398" w14:textId="77777777" w:rsidR="00F90BDC" w:rsidRDefault="00F90BDC">
      <w:r xmlns:w="http://schemas.openxmlformats.org/wordprocessingml/2006/main">
        <w:t xml:space="preserve">2: Romarbrevet 8:14-15 - Ty alla som leds av Guds Ande, de är Guds söner. Ty ni har inte fått träldomens ande igen att frukta; men ni har fått adoptionens Ande, genom vilken vi ropar: Abba, Fader.</w:t>
      </w:r>
    </w:p>
    <w:p w14:paraId="69019534" w14:textId="77777777" w:rsidR="00F90BDC" w:rsidRDefault="00F90BDC"/>
    <w:p w14:paraId="7CC5D6CF" w14:textId="77777777" w:rsidR="00F90BDC" w:rsidRDefault="00F90BDC">
      <w:r xmlns:w="http://schemas.openxmlformats.org/wordprocessingml/2006/main">
        <w:t xml:space="preserve">Mark 1:9 Och det hände sig vid den tiden att Jesus kom från Nasaret i Galileen och blev döpt av Johannes i Jordan.</w:t>
      </w:r>
    </w:p>
    <w:p w14:paraId="4CCECB1E" w14:textId="77777777" w:rsidR="00F90BDC" w:rsidRDefault="00F90BDC"/>
    <w:p w14:paraId="34532AEC" w14:textId="77777777" w:rsidR="00F90BDC" w:rsidRDefault="00F90BDC">
      <w:r xmlns:w="http://schemas.openxmlformats.org/wordprocessingml/2006/main">
        <w:t xml:space="preserve">Jesus döptes av Johannes i Jordanien.</w:t>
      </w:r>
    </w:p>
    <w:p w14:paraId="75A25E39" w14:textId="77777777" w:rsidR="00F90BDC" w:rsidRDefault="00F90BDC"/>
    <w:p w14:paraId="71059D47" w14:textId="77777777" w:rsidR="00F90BDC" w:rsidRDefault="00F90BDC">
      <w:r xmlns:w="http://schemas.openxmlformats.org/wordprocessingml/2006/main">
        <w:t xml:space="preserve">1: Dopets kraft: Hur Jesu dop är ett exempel för oss</w:t>
      </w:r>
    </w:p>
    <w:p w14:paraId="7F6F8E45" w14:textId="77777777" w:rsidR="00F90BDC" w:rsidRDefault="00F90BDC"/>
    <w:p w14:paraId="75B1F967" w14:textId="77777777" w:rsidR="00F90BDC" w:rsidRDefault="00F90BDC">
      <w:r xmlns:w="http://schemas.openxmlformats.org/wordprocessingml/2006/main">
        <w:t xml:space="preserve">2: Betydelsen av dop: Vad dopet betyder för vår tro</w:t>
      </w:r>
    </w:p>
    <w:p w14:paraId="47B9ECDD" w14:textId="77777777" w:rsidR="00F90BDC" w:rsidRDefault="00F90BDC"/>
    <w:p w14:paraId="42C0AB48" w14:textId="77777777" w:rsidR="00F90BDC" w:rsidRDefault="00F90BDC">
      <w:r xmlns:w="http://schemas.openxmlformats.org/wordprocessingml/2006/main">
        <w:t xml:space="preserve">1: Matteus 3:13-17 - Jesu dop av Johannes</w:t>
      </w:r>
    </w:p>
    <w:p w14:paraId="7477D08E" w14:textId="77777777" w:rsidR="00F90BDC" w:rsidRDefault="00F90BDC"/>
    <w:p w14:paraId="3388CAE7" w14:textId="77777777" w:rsidR="00F90BDC" w:rsidRDefault="00F90BDC">
      <w:r xmlns:w="http://schemas.openxmlformats.org/wordprocessingml/2006/main">
        <w:t xml:space="preserve">2: Apg 2:38 - Mottagandet av den helige Andes gåva genom dopet</w:t>
      </w:r>
    </w:p>
    <w:p w14:paraId="21DCC860" w14:textId="77777777" w:rsidR="00F90BDC" w:rsidRDefault="00F90BDC"/>
    <w:p w14:paraId="2DFFD727" w14:textId="77777777" w:rsidR="00F90BDC" w:rsidRDefault="00F90BDC">
      <w:r xmlns:w="http://schemas.openxmlformats.org/wordprocessingml/2006/main">
        <w:t xml:space="preserve">Mark 1:10 Och genast när han steg upp ur vattnet, såg han himlen öppnad och Anden som en duva komma ned över honom.</w:t>
      </w:r>
    </w:p>
    <w:p w14:paraId="4AEDC98F" w14:textId="77777777" w:rsidR="00F90BDC" w:rsidRDefault="00F90BDC"/>
    <w:p w14:paraId="1F5A5D5A" w14:textId="77777777" w:rsidR="00F90BDC" w:rsidRDefault="00F90BDC">
      <w:r xmlns:w="http://schemas.openxmlformats.org/wordprocessingml/2006/main">
        <w:t xml:space="preserve">Jesus döptes i floden Jordan, och när han kom upp ur vattnet såg han himlen öppna och Anden som en duva komma ner över honom.</w:t>
      </w:r>
    </w:p>
    <w:p w14:paraId="68BBF679" w14:textId="77777777" w:rsidR="00F90BDC" w:rsidRDefault="00F90BDC"/>
    <w:p w14:paraId="0DEB6351" w14:textId="77777777" w:rsidR="00F90BDC" w:rsidRDefault="00F90BDC">
      <w:r xmlns:w="http://schemas.openxmlformats.org/wordprocessingml/2006/main">
        <w:t xml:space="preserve">1. Jesu kraft och hans gudomliga natur</w:t>
      </w:r>
    </w:p>
    <w:p w14:paraId="1A4DC85C" w14:textId="77777777" w:rsidR="00F90BDC" w:rsidRDefault="00F90BDC"/>
    <w:p w14:paraId="350C3229" w14:textId="77777777" w:rsidR="00F90BDC" w:rsidRDefault="00F90BDC">
      <w:r xmlns:w="http://schemas.openxmlformats.org/wordprocessingml/2006/main">
        <w:t xml:space="preserve">2. Dopets betydelse i våra liv</w:t>
      </w:r>
    </w:p>
    <w:p w14:paraId="2FED2656" w14:textId="77777777" w:rsidR="00F90BDC" w:rsidRDefault="00F90BDC"/>
    <w:p w14:paraId="37E48A1C" w14:textId="77777777" w:rsidR="00F90BDC" w:rsidRDefault="00F90BDC">
      <w:r xmlns:w="http://schemas.openxmlformats.org/wordprocessingml/2006/main">
        <w:t xml:space="preserve">1. Matteus 3:16-17 – När Jesus döptes sa en röst från himlen: "Detta är min älskade Son, som jag har välbehag i."</w:t>
      </w:r>
    </w:p>
    <w:p w14:paraId="559317FB" w14:textId="77777777" w:rsidR="00F90BDC" w:rsidRDefault="00F90BDC"/>
    <w:p w14:paraId="070BE0CA" w14:textId="77777777" w:rsidR="00F90BDC" w:rsidRDefault="00F90BDC">
      <w:r xmlns:w="http://schemas.openxmlformats.org/wordprocessingml/2006/main">
        <w:t xml:space="preserve">2. Jesaja 42:1 - Se, min tjänare, som jag uppehåller; Min utvalde i vilken min själ njuter. Jag har lagt min Ande på Honom; Han kommer att föra fram rättvisa för nationerna.</w:t>
      </w:r>
    </w:p>
    <w:p w14:paraId="6DBB485F" w14:textId="77777777" w:rsidR="00F90BDC" w:rsidRDefault="00F90BDC"/>
    <w:p w14:paraId="44D45E0C" w14:textId="77777777" w:rsidR="00F90BDC" w:rsidRDefault="00F90BDC">
      <w:r xmlns:w="http://schemas.openxmlformats.org/wordprocessingml/2006/main">
        <w:t xml:space="preserve">Mark 1:11 Och en röst kom från himlen som sade: Du är min älskade Son, i vilken jag har välbehag.</w:t>
      </w:r>
    </w:p>
    <w:p w14:paraId="2228BDD0" w14:textId="77777777" w:rsidR="00F90BDC" w:rsidRDefault="00F90BDC"/>
    <w:p w14:paraId="1006AB08" w14:textId="77777777" w:rsidR="00F90BDC" w:rsidRDefault="00F90BDC">
      <w:r xmlns:w="http://schemas.openxmlformats.org/wordprocessingml/2006/main">
        <w:t xml:space="preserve">Guds röst från himlen förklarade att Jesus var hans älskade Son i vilken Fadern hade behag.</w:t>
      </w:r>
    </w:p>
    <w:p w14:paraId="6ADC1CE8" w14:textId="77777777" w:rsidR="00F90BDC" w:rsidRDefault="00F90BDC"/>
    <w:p w14:paraId="194DE9AB" w14:textId="77777777" w:rsidR="00F90BDC" w:rsidRDefault="00F90BDC">
      <w:r xmlns:w="http://schemas.openxmlformats.org/wordprocessingml/2006/main">
        <w:t xml:space="preserve">1: Faderns kärlek till sin Son</w:t>
      </w:r>
    </w:p>
    <w:p w14:paraId="5D0A027C" w14:textId="77777777" w:rsidR="00F90BDC" w:rsidRDefault="00F90BDC"/>
    <w:p w14:paraId="640E462E" w14:textId="77777777" w:rsidR="00F90BDC" w:rsidRDefault="00F90BDC">
      <w:r xmlns:w="http://schemas.openxmlformats.org/wordprocessingml/2006/main">
        <w:t xml:space="preserve">2: Faderns behag i sin Son</w:t>
      </w:r>
    </w:p>
    <w:p w14:paraId="12A74B93" w14:textId="77777777" w:rsidR="00F90BDC" w:rsidRDefault="00F90BDC"/>
    <w:p w14:paraId="370AF95B" w14:textId="77777777" w:rsidR="00F90BDC" w:rsidRDefault="00F90BDC">
      <w:r xmlns:w="http://schemas.openxmlformats.org/wordprocessingml/2006/main">
        <w:t xml:space="preserve">1: Lukas 3:22 - Och den Helige Ande steg ned över honom i kroppslig form som en duva, och en röst kom från himlen som sade: Du är min älskade Son; i dig är jag väl belåten.</w:t>
      </w:r>
    </w:p>
    <w:p w14:paraId="3B0CDF51" w14:textId="77777777" w:rsidR="00F90BDC" w:rsidRDefault="00F90BDC"/>
    <w:p w14:paraId="77DFF64C" w14:textId="77777777" w:rsidR="00F90BDC" w:rsidRDefault="00F90BDC">
      <w:r xmlns:w="http://schemas.openxmlformats.org/wordprocessingml/2006/main">
        <w:t xml:space="preserve">2: Matteus 3:17 - Och se en röst från himlen som sade: Denna är min älskade Son, i vilken jag har välbehag.</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1:12 Och genast driver Anden honom ut i öknen.</w:t>
      </w:r>
    </w:p>
    <w:p w14:paraId="5F2B91D4" w14:textId="77777777" w:rsidR="00F90BDC" w:rsidRDefault="00F90BDC"/>
    <w:p w14:paraId="25866808" w14:textId="77777777" w:rsidR="00F90BDC" w:rsidRDefault="00F90BDC">
      <w:r xmlns:w="http://schemas.openxmlformats.org/wordprocessingml/2006/main">
        <w:t xml:space="preserve">Detta avsnitt visar hur Jesus drivs av Anden till öknen för en tid av fasta och bön.</w:t>
      </w:r>
    </w:p>
    <w:p w14:paraId="3051B19B" w14:textId="77777777" w:rsidR="00F90BDC" w:rsidRDefault="00F90BDC"/>
    <w:p w14:paraId="491751B6" w14:textId="77777777" w:rsidR="00F90BDC" w:rsidRDefault="00F90BDC">
      <w:r xmlns:w="http://schemas.openxmlformats.org/wordprocessingml/2006/main">
        <w:t xml:space="preserve">1. Att leva i lydnad: Förstå Andens kraft i våra liv</w:t>
      </w:r>
    </w:p>
    <w:p w14:paraId="1EA69B1F" w14:textId="77777777" w:rsidR="00F90BDC" w:rsidRDefault="00F90BDC"/>
    <w:p w14:paraId="7899AC3B" w14:textId="77777777" w:rsidR="00F90BDC" w:rsidRDefault="00F90BDC">
      <w:r xmlns:w="http://schemas.openxmlformats.org/wordprocessingml/2006/main">
        <w:t xml:space="preserve">2. Fasta och bön: en nödvändig del av vår tro</w:t>
      </w:r>
    </w:p>
    <w:p w14:paraId="3A714793" w14:textId="77777777" w:rsidR="00F90BDC" w:rsidRDefault="00F90BDC"/>
    <w:p w14:paraId="26D39ADC" w14:textId="77777777" w:rsidR="00F90BDC" w:rsidRDefault="00F90BDC">
      <w:r xmlns:w="http://schemas.openxmlformats.org/wordprocessingml/2006/main">
        <w:t xml:space="preserve">1. Apg 1:2 - "till den dag då han togs upp, sedan han genom den helige Ande hade gett bud till de apostlar som han hade utvalt."</w:t>
      </w:r>
    </w:p>
    <w:p w14:paraId="1EE8B634" w14:textId="77777777" w:rsidR="00F90BDC" w:rsidRDefault="00F90BDC"/>
    <w:p w14:paraId="60A298EB" w14:textId="77777777" w:rsidR="00F90BDC" w:rsidRDefault="00F90BDC">
      <w:r xmlns:w="http://schemas.openxmlformats.org/wordprocessingml/2006/main">
        <w:t xml:space="preserve">2. Lukas 4:1-2 – "Då Jesus, fylld av den helige Ande, återvände från Jordan och fördes av Anden ut i öknen, och han blev frestad av djävulen i fyrtio dagar."</w:t>
      </w:r>
    </w:p>
    <w:p w14:paraId="58D159C5" w14:textId="77777777" w:rsidR="00F90BDC" w:rsidRDefault="00F90BDC"/>
    <w:p w14:paraId="726DB1B5" w14:textId="77777777" w:rsidR="00F90BDC" w:rsidRDefault="00F90BDC">
      <w:r xmlns:w="http://schemas.openxmlformats.org/wordprocessingml/2006/main">
        <w:t xml:space="preserve">Mark 1:13 Och han var där i öknen i fyrtio dagar, frestad av Satan; och var med vilddjuren; och änglarna tjänade honom.</w:t>
      </w:r>
    </w:p>
    <w:p w14:paraId="7547501B" w14:textId="77777777" w:rsidR="00F90BDC" w:rsidRDefault="00F90BDC"/>
    <w:p w14:paraId="4BD9169E" w14:textId="77777777" w:rsidR="00F90BDC" w:rsidRDefault="00F90BDC">
      <w:r xmlns:w="http://schemas.openxmlformats.org/wordprocessingml/2006/main">
        <w:t xml:space="preserve">Passagen beskriver Jesu tid i öknen under 40 dagar, när han stod inför frestelsen från Satan och betjänades av änglar.</w:t>
      </w:r>
    </w:p>
    <w:p w14:paraId="62457A25" w14:textId="77777777" w:rsidR="00F90BDC" w:rsidRDefault="00F90BDC"/>
    <w:p w14:paraId="1E6BD9F9" w14:textId="77777777" w:rsidR="00F90BDC" w:rsidRDefault="00F90BDC">
      <w:r xmlns:w="http://schemas.openxmlformats.org/wordprocessingml/2006/main">
        <w:t xml:space="preserve">1. Jesu styrka: Hur Jesus mötte frestelser i öknen</w:t>
      </w:r>
    </w:p>
    <w:p w14:paraId="2A95FAF4" w14:textId="77777777" w:rsidR="00F90BDC" w:rsidRDefault="00F90BDC"/>
    <w:p w14:paraId="56C91FC8" w14:textId="77777777" w:rsidR="00F90BDC" w:rsidRDefault="00F90BDC">
      <w:r xmlns:w="http://schemas.openxmlformats.org/wordprocessingml/2006/main">
        <w:t xml:space="preserve">2. Trons kraft: Att övervinna frestelser med hjälp av änglar</w:t>
      </w:r>
    </w:p>
    <w:p w14:paraId="7CD51DE2" w14:textId="77777777" w:rsidR="00F90BDC" w:rsidRDefault="00F90BDC"/>
    <w:p w14:paraId="16E86C54" w14:textId="77777777" w:rsidR="00F90BDC" w:rsidRDefault="00F90BDC">
      <w:r xmlns:w="http://schemas.openxmlformats.org/wordprocessingml/2006/main">
        <w:t xml:space="preserve">1. Jakobsbrevet 1:12-15 - Salig är den som förblir orubblig under prövningen, för när han har bestått provet kommer han att få livets krona, som Gud har lovat dem som älskar honom.</w:t>
      </w:r>
    </w:p>
    <w:p w14:paraId="6D90847E" w14:textId="77777777" w:rsidR="00F90BDC" w:rsidRDefault="00F90BDC"/>
    <w:p w14:paraId="5C37B588" w14:textId="77777777" w:rsidR="00F90BDC" w:rsidRDefault="00F90BDC">
      <w:r xmlns:w="http://schemas.openxmlformats.org/wordprocessingml/2006/main">
        <w:t xml:space="preserve">2. Efesierbrevet 6:10-18 - Ta på dig Guds hela vapenrustning, så att ni kan stå emot djävulens planer.</w:t>
      </w:r>
    </w:p>
    <w:p w14:paraId="603C01A3" w14:textId="77777777" w:rsidR="00F90BDC" w:rsidRDefault="00F90BDC"/>
    <w:p w14:paraId="7917C53E" w14:textId="77777777" w:rsidR="00F90BDC" w:rsidRDefault="00F90BDC">
      <w:r xmlns:w="http://schemas.openxmlformats.org/wordprocessingml/2006/main">
        <w:t xml:space="preserve">Mark 1:14 Sedan Johannes hade satts i fängelse, kom Jesus till Galileen och predikade evangeliet om Guds rike,</w:t>
      </w:r>
    </w:p>
    <w:p w14:paraId="1FF6E578" w14:textId="77777777" w:rsidR="00F90BDC" w:rsidRDefault="00F90BDC"/>
    <w:p w14:paraId="5DCDEF81" w14:textId="77777777" w:rsidR="00F90BDC" w:rsidRDefault="00F90BDC">
      <w:r xmlns:w="http://schemas.openxmlformats.org/wordprocessingml/2006/main">
        <w:t xml:space="preserve">Jesus började predika evangeliet om Guds rike i Galileen efter att Johannes fängslats.</w:t>
      </w:r>
    </w:p>
    <w:p w14:paraId="406A0992" w14:textId="77777777" w:rsidR="00F90BDC" w:rsidRDefault="00F90BDC"/>
    <w:p w14:paraId="3EFDFA7C" w14:textId="77777777" w:rsidR="00F90BDC" w:rsidRDefault="00F90BDC">
      <w:r xmlns:w="http://schemas.openxmlformats.org/wordprocessingml/2006/main">
        <w:t xml:space="preserve">1. Förlåtelsens kraft: Jesu tjänst efter Johannes fängelse</w:t>
      </w:r>
    </w:p>
    <w:p w14:paraId="307F35B9" w14:textId="77777777" w:rsidR="00F90BDC" w:rsidRDefault="00F90BDC"/>
    <w:p w14:paraId="1B3CC969" w14:textId="77777777" w:rsidR="00F90BDC" w:rsidRDefault="00F90BDC">
      <w:r xmlns:w="http://schemas.openxmlformats.org/wordprocessingml/2006/main">
        <w:t xml:space="preserve">2. Evangeliet om Guds rike: Jesu budskap till Galileen</w:t>
      </w:r>
    </w:p>
    <w:p w14:paraId="06077466" w14:textId="77777777" w:rsidR="00F90BDC" w:rsidRDefault="00F90BDC"/>
    <w:p w14:paraId="670929D2" w14:textId="77777777" w:rsidR="00F90BDC" w:rsidRDefault="00F90BDC">
      <w:r xmlns:w="http://schemas.openxmlformats.org/wordprocessingml/2006/main">
        <w:t xml:space="preserve">1. Lukas 6:37-38, "Döm inte, så skall du inte bli dömd. Fördöm inte, och du skall inte bli dömd. Förlåt, så kommer du att få förlåtelse."</w:t>
      </w:r>
    </w:p>
    <w:p w14:paraId="6596430A" w14:textId="77777777" w:rsidR="00F90BDC" w:rsidRDefault="00F90BDC"/>
    <w:p w14:paraId="5096CA19" w14:textId="77777777" w:rsidR="00F90BDC" w:rsidRDefault="00F90BDC">
      <w:r xmlns:w="http://schemas.openxmlformats.org/wordprocessingml/2006/main">
        <w:t xml:space="preserve">2. Matteus 11:2-5, "När Johannes nu i fängelset hörde Kristi gärningar, sände han två av sina lärjungar och sade till honom: "Är du den som skulle komma, eller väntar vi en annan?" Jesus svarade och sade till dem: Gå och låt återigen visa Johannes det som ni hör och ser: blinda får sin syn, och lama går, spetälska renas och döva hör, döda uppstå och fattiga få evangeliet predikat för dem."</w:t>
      </w:r>
    </w:p>
    <w:p w14:paraId="43D3F766" w14:textId="77777777" w:rsidR="00F90BDC" w:rsidRDefault="00F90BDC"/>
    <w:p w14:paraId="35C6E77C" w14:textId="77777777" w:rsidR="00F90BDC" w:rsidRDefault="00F90BDC">
      <w:r xmlns:w="http://schemas.openxmlformats.org/wordprocessingml/2006/main">
        <w:t xml:space="preserve">Mark 1:15 och sade: Tiden är inne och Guds rike är nära; omvänd er och tro evangeliet.</w:t>
      </w:r>
    </w:p>
    <w:p w14:paraId="2AAB5B50" w14:textId="77777777" w:rsidR="00F90BDC" w:rsidRDefault="00F90BDC"/>
    <w:p w14:paraId="0ADAC8AF" w14:textId="77777777" w:rsidR="00F90BDC" w:rsidRDefault="00F90BDC">
      <w:r xmlns:w="http://schemas.openxmlformats.org/wordprocessingml/2006/main">
        <w:t xml:space="preserve">Det är dags för människor att omvända sig och tro på de goda nyheterna om Guds rike.</w:t>
      </w:r>
    </w:p>
    <w:p w14:paraId="06519308" w14:textId="77777777" w:rsidR="00F90BDC" w:rsidRDefault="00F90BDC"/>
    <w:p w14:paraId="028248E4" w14:textId="77777777" w:rsidR="00F90BDC" w:rsidRDefault="00F90BDC">
      <w:r xmlns:w="http://schemas.openxmlformats.org/wordprocessingml/2006/main">
        <w:t xml:space="preserve">1: Omvänd er och lev för Guds rike</w:t>
      </w:r>
    </w:p>
    <w:p w14:paraId="5B330208" w14:textId="77777777" w:rsidR="00F90BDC" w:rsidRDefault="00F90BDC"/>
    <w:p w14:paraId="4EE1D762" w14:textId="77777777" w:rsidR="00F90BDC" w:rsidRDefault="00F90BDC">
      <w:r xmlns:w="http://schemas.openxmlformats.org/wordprocessingml/2006/main">
        <w:t xml:space="preserve">2: Tro på evangeliet för evigt liv</w:t>
      </w:r>
    </w:p>
    <w:p w14:paraId="4910995A" w14:textId="77777777" w:rsidR="00F90BDC" w:rsidRDefault="00F90BDC"/>
    <w:p w14:paraId="1CD7E7DE" w14:textId="77777777" w:rsidR="00F90BDC" w:rsidRDefault="00F90BDC">
      <w:r xmlns:w="http://schemas.openxmlformats.org/wordprocessingml/2006/main">
        <w:t xml:space="preserve">1: Lukas 17:20-21 - Jesus sa: "Guds rike kommer inte med sådant som kan iakttas, och de kommer inte heller att säga: 'Se, här är det!' eller "Där är den!" För i själva verket är Guds rike bland er."</w:t>
      </w:r>
    </w:p>
    <w:p w14:paraId="21E6DEC8" w14:textId="77777777" w:rsidR="00F90BDC" w:rsidRDefault="00F90BDC"/>
    <w:p w14:paraId="30FD5BCD" w14:textId="77777777" w:rsidR="00F90BDC" w:rsidRDefault="00F90BDC">
      <w:r xmlns:w="http://schemas.openxmlformats.org/wordprocessingml/2006/main">
        <w:t xml:space="preserve">2: Romarbrevet 10:9-10 – Att om du med din mun bekänner att "Jesus är Herre", och i ditt hjärta tror att Gud har uppväckt honom från de döda, kommer du att bli frälst. Ty det är med ditt hjärta du tror och blir rättfärdig, och det är med din mun som du bekänner och blir frälst.</w:t>
      </w:r>
    </w:p>
    <w:p w14:paraId="02B78358" w14:textId="77777777" w:rsidR="00F90BDC" w:rsidRDefault="00F90BDC"/>
    <w:p w14:paraId="55367F77" w14:textId="77777777" w:rsidR="00F90BDC" w:rsidRDefault="00F90BDC">
      <w:r xmlns:w="http://schemas.openxmlformats.org/wordprocessingml/2006/main">
        <w:t xml:space="preserve">Mark 1:16 När han nu gick vid Galileiska sjön, såg han Simon och hans bror Andreas kasta ett nät i havet, ty de var fiskare.</w:t>
      </w:r>
    </w:p>
    <w:p w14:paraId="26C4D06D" w14:textId="77777777" w:rsidR="00F90BDC" w:rsidRDefault="00F90BDC"/>
    <w:p w14:paraId="677CA80F" w14:textId="77777777" w:rsidR="00F90BDC" w:rsidRDefault="00F90BDC">
      <w:r xmlns:w="http://schemas.openxmlformats.org/wordprocessingml/2006/main">
        <w:t xml:space="preserve">Simon och Andreas var fiskare som gick vid Galileiska sjön.</w:t>
      </w:r>
    </w:p>
    <w:p w14:paraId="344825B6" w14:textId="77777777" w:rsidR="00F90BDC" w:rsidRDefault="00F90BDC"/>
    <w:p w14:paraId="4EDB7DED" w14:textId="77777777" w:rsidR="00F90BDC" w:rsidRDefault="00F90BDC">
      <w:r xmlns:w="http://schemas.openxmlformats.org/wordprocessingml/2006/main">
        <w:t xml:space="preserve">1: Gud kallar oss att fiska människor, oavsett uppgift.</w:t>
      </w:r>
    </w:p>
    <w:p w14:paraId="557AB986" w14:textId="77777777" w:rsidR="00F90BDC" w:rsidRDefault="00F90BDC"/>
    <w:p w14:paraId="602C2E02" w14:textId="77777777" w:rsidR="00F90BDC" w:rsidRDefault="00F90BDC">
      <w:r xmlns:w="http://schemas.openxmlformats.org/wordprocessingml/2006/main">
        <w:t xml:space="preserve">2: Jesus såg Simon och Andreas och kallade dem till hans lärjungar.</w:t>
      </w:r>
    </w:p>
    <w:p w14:paraId="19EDE4E3" w14:textId="77777777" w:rsidR="00F90BDC" w:rsidRDefault="00F90BDC"/>
    <w:p w14:paraId="567289FE" w14:textId="77777777" w:rsidR="00F90BDC" w:rsidRDefault="00F90BDC">
      <w:r xmlns:w="http://schemas.openxmlformats.org/wordprocessingml/2006/main">
        <w:t xml:space="preserve">1: Matteus 4:19 - "Kom och följ mig," sa Jesus, "så ska jag sända er ut för att fiska efter människor."</w:t>
      </w:r>
    </w:p>
    <w:p w14:paraId="0324B197" w14:textId="77777777" w:rsidR="00F90BDC" w:rsidRDefault="00F90BDC"/>
    <w:p w14:paraId="31BD98F1" w14:textId="77777777" w:rsidR="00F90BDC" w:rsidRDefault="00F90BDC">
      <w:r xmlns:w="http://schemas.openxmlformats.org/wordprocessingml/2006/main">
        <w:t xml:space="preserve">2: Lukas 5:10 - Jesus sade till Simon: "Var inte rädd; från och med nu ska du fiska efter människor.”</w:t>
      </w:r>
    </w:p>
    <w:p w14:paraId="51A11A09" w14:textId="77777777" w:rsidR="00F90BDC" w:rsidRDefault="00F90BDC"/>
    <w:p w14:paraId="2C70BCDD" w14:textId="77777777" w:rsidR="00F90BDC" w:rsidRDefault="00F90BDC">
      <w:r xmlns:w="http://schemas.openxmlformats.org/wordprocessingml/2006/main">
        <w:t xml:space="preserve">Mark 1:17 Och Jesus sade till dem: "Följ efter mig, så skall jag göra er till att bli människofiskare."</w:t>
      </w:r>
    </w:p>
    <w:p w14:paraId="7C0A2BD8" w14:textId="77777777" w:rsidR="00F90BDC" w:rsidRDefault="00F90BDC"/>
    <w:p w14:paraId="2D40FB33" w14:textId="77777777" w:rsidR="00F90BDC" w:rsidRDefault="00F90BDC">
      <w:r xmlns:w="http://schemas.openxmlformats.org/wordprocessingml/2006/main">
        <w:t xml:space="preserve">Jesus kallar lärjungarna att följa honom och bli människofiskare.</w:t>
      </w:r>
    </w:p>
    <w:p w14:paraId="30F1A593" w14:textId="77777777" w:rsidR="00F90BDC" w:rsidRDefault="00F90BDC"/>
    <w:p w14:paraId="4169CE45" w14:textId="77777777" w:rsidR="00F90BDC" w:rsidRDefault="00F90BDC">
      <w:r xmlns:w="http://schemas.openxmlformats.org/wordprocessingml/2006/main">
        <w:t xml:space="preserve">1: Att följa Jesus: Vägen till sann uppfyllelse</w:t>
      </w:r>
    </w:p>
    <w:p w14:paraId="131B0D0D" w14:textId="77777777" w:rsidR="00F90BDC" w:rsidRDefault="00F90BDC"/>
    <w:p w14:paraId="0FD0795A" w14:textId="77777777" w:rsidR="00F90BDC" w:rsidRDefault="00F90BDC">
      <w:r xmlns:w="http://schemas.openxmlformats.org/wordprocessingml/2006/main">
        <w:t xml:space="preserve">2: Becoming a Fisher of Men: A Call to Discipleship</w:t>
      </w:r>
    </w:p>
    <w:p w14:paraId="4BCC2C10" w14:textId="77777777" w:rsidR="00F90BDC" w:rsidRDefault="00F90BDC"/>
    <w:p w14:paraId="72C34EC1" w14:textId="77777777" w:rsidR="00F90BDC" w:rsidRDefault="00F90BDC">
      <w:r xmlns:w="http://schemas.openxmlformats.org/wordprocessingml/2006/main">
        <w:t xml:space="preserve">1: Joh 15:8 - Genom detta förhärligas min Fader, att ni bär mycket frukt och visar er att ni är mina lärjungar.</w:t>
      </w:r>
    </w:p>
    <w:p w14:paraId="49B1465D" w14:textId="77777777" w:rsidR="00F90BDC" w:rsidRDefault="00F90BDC"/>
    <w:p w14:paraId="30E52831" w14:textId="77777777" w:rsidR="00F90BDC" w:rsidRDefault="00F90BDC">
      <w:r xmlns:w="http://schemas.openxmlformats.org/wordprocessingml/2006/main">
        <w:t xml:space="preserve">2: Matteus 4:19 - Och han sade till dem: "Följ mig, så skall jag göra er till människofiskare."</w:t>
      </w:r>
    </w:p>
    <w:p w14:paraId="6243A170" w14:textId="77777777" w:rsidR="00F90BDC" w:rsidRDefault="00F90BDC"/>
    <w:p w14:paraId="57952405" w14:textId="77777777" w:rsidR="00F90BDC" w:rsidRDefault="00F90BDC">
      <w:r xmlns:w="http://schemas.openxmlformats.org/wordprocessingml/2006/main">
        <w:t xml:space="preserve">Mark 1:18 Och genast övergav de sina nät och följde honom.</w:t>
      </w:r>
    </w:p>
    <w:p w14:paraId="0F93C7F5" w14:textId="77777777" w:rsidR="00F90BDC" w:rsidRDefault="00F90BDC"/>
    <w:p w14:paraId="336ACA50" w14:textId="77777777" w:rsidR="00F90BDC" w:rsidRDefault="00F90BDC">
      <w:r xmlns:w="http://schemas.openxmlformats.org/wordprocessingml/2006/main">
        <w:t xml:space="preserve">Två fiskare följde Jesus omedelbart efter att han talat till dem.</w:t>
      </w:r>
    </w:p>
    <w:p w14:paraId="22E01D68" w14:textId="77777777" w:rsidR="00F90BDC" w:rsidRDefault="00F90BDC"/>
    <w:p w14:paraId="0AD4D70E" w14:textId="77777777" w:rsidR="00F90BDC" w:rsidRDefault="00F90BDC">
      <w:r xmlns:w="http://schemas.openxmlformats.org/wordprocessingml/2006/main">
        <w:t xml:space="preserve">1. Att följa Jesus oavsett vad - hur Jesus kallar oss att släppa allt och följa honom</w:t>
      </w:r>
    </w:p>
    <w:p w14:paraId="224AF760" w14:textId="77777777" w:rsidR="00F90BDC" w:rsidRDefault="00F90BDC"/>
    <w:p w14:paraId="3100D5B3" w14:textId="77777777" w:rsidR="00F90BDC" w:rsidRDefault="00F90BDC">
      <w:r xmlns:w="http://schemas.openxmlformats.org/wordprocessingml/2006/main">
        <w:t xml:space="preserve">2. Att följa Jesus utan att tveka - varför vi utan dröjsmål måste lita på och lyda honom</w:t>
      </w:r>
    </w:p>
    <w:p w14:paraId="0812F3DF" w14:textId="77777777" w:rsidR="00F90BDC" w:rsidRDefault="00F90BDC"/>
    <w:p w14:paraId="5A225C32" w14:textId="77777777" w:rsidR="00F90BDC" w:rsidRDefault="00F90BDC">
      <w:r xmlns:w="http://schemas.openxmlformats.org/wordprocessingml/2006/main">
        <w:t xml:space="preserve">1. Matteus 16:24-25 - "Då sade Jesus till sina lärjungar: "Om någon vill följa mig, han ska förneka sig själv och ta sitt kors och följa mig. Ty den som vill rädda sitt liv ska förlora sitt liv. det, men den som mister sitt liv för min skull ska finna det."</w:t>
      </w:r>
    </w:p>
    <w:p w14:paraId="7337CE1E" w14:textId="77777777" w:rsidR="00F90BDC" w:rsidRDefault="00F90BDC"/>
    <w:p w14:paraId="3EEB3A94" w14:textId="77777777" w:rsidR="00F90BDC" w:rsidRDefault="00F90BDC">
      <w:r xmlns:w="http://schemas.openxmlformats.org/wordprocessingml/2006/main">
        <w:t xml:space="preserve">2. Joh 10:27 - "Mina får hör min röst, och jag känner dem, och de följer mig."</w:t>
      </w:r>
    </w:p>
    <w:p w14:paraId="613305F9" w14:textId="77777777" w:rsidR="00F90BDC" w:rsidRDefault="00F90BDC"/>
    <w:p w14:paraId="7D7902DC" w14:textId="77777777" w:rsidR="00F90BDC" w:rsidRDefault="00F90BDC">
      <w:r xmlns:w="http://schemas.openxmlformats.org/wordprocessingml/2006/main">
        <w:t xml:space="preserve">Mark 1:19 Och när han hade gått ett stycke därifrån, såg han Jakob, Sebedaios son, och hans bror Johannes, som också voro i skeppet och lagade sina nät.</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kallar Jakob och Johannes att följa honom och bli människofiskare.</w:t>
      </w:r>
    </w:p>
    <w:p w14:paraId="4AA0086F" w14:textId="77777777" w:rsidR="00F90BDC" w:rsidRDefault="00F90BDC"/>
    <w:p w14:paraId="78706DE7" w14:textId="77777777" w:rsidR="00F90BDC" w:rsidRDefault="00F90BDC">
      <w:r xmlns:w="http://schemas.openxmlformats.org/wordprocessingml/2006/main">
        <w:t xml:space="preserve">1. Jesus kallar oss att lämna våra komfortzoner och följa honom.</w:t>
      </w:r>
    </w:p>
    <w:p w14:paraId="0C35201F" w14:textId="77777777" w:rsidR="00F90BDC" w:rsidRDefault="00F90BDC"/>
    <w:p w14:paraId="6D1DF9A2" w14:textId="77777777" w:rsidR="00F90BDC" w:rsidRDefault="00F90BDC">
      <w:r xmlns:w="http://schemas.openxmlformats.org/wordprocessingml/2006/main">
        <w:t xml:space="preserve">2. Vårt syfte i livet är att bli människofiskare.</w:t>
      </w:r>
    </w:p>
    <w:p w14:paraId="31FEBAC8" w14:textId="77777777" w:rsidR="00F90BDC" w:rsidRDefault="00F90BDC"/>
    <w:p w14:paraId="1450591C" w14:textId="77777777" w:rsidR="00F90BDC" w:rsidRDefault="00F90BDC">
      <w:r xmlns:w="http://schemas.openxmlformats.org/wordprocessingml/2006/main">
        <w:t xml:space="preserve">1. Matteus 4:19 - "Och han sade till dem: Följ mig, så skall jag göra er till människofiskare."</w:t>
      </w:r>
    </w:p>
    <w:p w14:paraId="69774177" w14:textId="77777777" w:rsidR="00F90BDC" w:rsidRDefault="00F90BDC"/>
    <w:p w14:paraId="1F175836"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vad jag har befallt er. Och se, jag är med er alltid intill tidens ände."</w:t>
      </w:r>
    </w:p>
    <w:p w14:paraId="5D9FCB42" w14:textId="77777777" w:rsidR="00F90BDC" w:rsidRDefault="00F90BDC"/>
    <w:p w14:paraId="5645934B" w14:textId="77777777" w:rsidR="00F90BDC" w:rsidRDefault="00F90BDC">
      <w:r xmlns:w="http://schemas.openxmlformats.org/wordprocessingml/2006/main">
        <w:t xml:space="preserve">Markus 1:20 Och genast kallade han dem till sig, och de lämnade sin fader Sebedeus i skeppet med daglönare och följde efter honom.</w:t>
      </w:r>
    </w:p>
    <w:p w14:paraId="463088CD" w14:textId="77777777" w:rsidR="00F90BDC" w:rsidRDefault="00F90BDC"/>
    <w:p w14:paraId="4EFCF12B" w14:textId="77777777" w:rsidR="00F90BDC" w:rsidRDefault="00F90BDC">
      <w:r xmlns:w="http://schemas.openxmlformats.org/wordprocessingml/2006/main">
        <w:t xml:space="preserve">Jesus kallar, och lärjungarna lämnar sin far bakom sig för att följa honom.</w:t>
      </w:r>
    </w:p>
    <w:p w14:paraId="58BCF083" w14:textId="77777777" w:rsidR="00F90BDC" w:rsidRDefault="00F90BDC"/>
    <w:p w14:paraId="6363AF06" w14:textId="77777777" w:rsidR="00F90BDC" w:rsidRDefault="00F90BDC">
      <w:r xmlns:w="http://schemas.openxmlformats.org/wordprocessingml/2006/main">
        <w:t xml:space="preserve">1) Att följa Jesus kräver ibland uppoffringar – till och med att lämna familjen bakom sig.</w:t>
      </w:r>
    </w:p>
    <w:p w14:paraId="023E666E" w14:textId="77777777" w:rsidR="00F90BDC" w:rsidRDefault="00F90BDC"/>
    <w:p w14:paraId="2EEC36FF" w14:textId="77777777" w:rsidR="00F90BDC" w:rsidRDefault="00F90BDC">
      <w:r xmlns:w="http://schemas.openxmlformats.org/wordprocessingml/2006/main">
        <w:t xml:space="preserve">2) Jesu kallelse kan vara så stark att den åsidosätter våra andra ansvarsområden och relationer.</w:t>
      </w:r>
    </w:p>
    <w:p w14:paraId="37068E7C" w14:textId="77777777" w:rsidR="00F90BDC" w:rsidRDefault="00F90BDC"/>
    <w:p w14:paraId="1194FE38" w14:textId="77777777" w:rsidR="00F90BDC" w:rsidRDefault="00F90BDC">
      <w:r xmlns:w="http://schemas.openxmlformats.org/wordprocessingml/2006/main">
        <w:t xml:space="preserve">1) Matteus 8:21-22 - ”Och en annan av hans lärjungar sade till honom: Herre, låt mig först gå och begrava min far. Men Jesus sade till honom: Följ mig; och låt de döda begrava sina döda."</w:t>
      </w:r>
    </w:p>
    <w:p w14:paraId="1BE975A6" w14:textId="77777777" w:rsidR="00F90BDC" w:rsidRDefault="00F90BDC"/>
    <w:p w14:paraId="665329D5" w14:textId="77777777" w:rsidR="00F90BDC" w:rsidRDefault="00F90BDC">
      <w:r xmlns:w="http://schemas.openxmlformats.org/wordprocessingml/2006/main">
        <w:t xml:space="preserve">2) Lukas 9:59-62 - ”Och han sade till en annan: Följ mig. Men han sade: Herre, låt mig först gå och begrava min far. Jesus sade till honom: "Låt de döda begrava sina döda; men gå du och predika Guds rike." Och en annan sade: "Herre, jag vill följa dig; men låt mig först gå och säga farväl av dem, som äro hemma hos mig. Och Jesus sade till honom: Ingen, som lägger handen på plogen </w:t>
      </w:r>
      <w:r xmlns:w="http://schemas.openxmlformats.org/wordprocessingml/2006/main">
        <w:lastRenderedPageBreak xmlns:w="http://schemas.openxmlformats.org/wordprocessingml/2006/main"/>
      </w:r>
      <w:r xmlns:w="http://schemas.openxmlformats.org/wordprocessingml/2006/main">
        <w:t xml:space="preserve">och ser tillbaka, är lämplig för Guds rike.</w:t>
      </w:r>
    </w:p>
    <w:p w14:paraId="1F78C9FD" w14:textId="77777777" w:rsidR="00F90BDC" w:rsidRDefault="00F90BDC"/>
    <w:p w14:paraId="77E9C12E" w14:textId="77777777" w:rsidR="00F90BDC" w:rsidRDefault="00F90BDC">
      <w:r xmlns:w="http://schemas.openxmlformats.org/wordprocessingml/2006/main">
        <w:t xml:space="preserve">Mark 1:21 Och de gick till Kapernaum; Och genast på sabbatsdagen gick han in i synagogan och undervisade.</w:t>
      </w:r>
    </w:p>
    <w:p w14:paraId="5DA4EC7B" w14:textId="77777777" w:rsidR="00F90BDC" w:rsidRDefault="00F90BDC"/>
    <w:p w14:paraId="1B1124BF" w14:textId="77777777" w:rsidR="00F90BDC" w:rsidRDefault="00F90BDC">
      <w:r xmlns:w="http://schemas.openxmlformats.org/wordprocessingml/2006/main">
        <w:t xml:space="preserve">Jesus gick in i synagogan i Kapernaum och undervisade på sabbatsdagen.</w:t>
      </w:r>
    </w:p>
    <w:p w14:paraId="7BBB62BD" w14:textId="77777777" w:rsidR="00F90BDC" w:rsidRDefault="00F90BDC"/>
    <w:p w14:paraId="5EC7E512" w14:textId="77777777" w:rsidR="00F90BDC" w:rsidRDefault="00F90BDC">
      <w:r xmlns:w="http://schemas.openxmlformats.org/wordprocessingml/2006/main">
        <w:t xml:space="preserve">1: Jesus visade oss att tro och andligt liv borde vara en prioritet, även mitt i våra fullspäckade scheman.</w:t>
      </w:r>
    </w:p>
    <w:p w14:paraId="35ABB97C" w14:textId="77777777" w:rsidR="00F90BDC" w:rsidRDefault="00F90BDC"/>
    <w:p w14:paraId="17F78AA3" w14:textId="77777777" w:rsidR="00F90BDC" w:rsidRDefault="00F90BDC">
      <w:r xmlns:w="http://schemas.openxmlformats.org/wordprocessingml/2006/main">
        <w:t xml:space="preserve">2: Jesus var ett exempel på trofasthet och visade för oss att även en enkel lydnadshandling kan ha en djupgående inverkan.</w:t>
      </w:r>
    </w:p>
    <w:p w14:paraId="0E8E58B9" w14:textId="77777777" w:rsidR="00F90BDC" w:rsidRDefault="00F90BDC"/>
    <w:p w14:paraId="05EE6BF4" w14:textId="77777777" w:rsidR="00F90BDC" w:rsidRDefault="00F90BDC">
      <w:r xmlns:w="http://schemas.openxmlformats.org/wordprocessingml/2006/main">
        <w:t xml:space="preserve">1: Hebreerbrevet 10:22-25 - "Låt oss närma oss med ett sant hjärta i full förvissning om tron, med våra hjärtan stänkta från ett ont samvete och våra kroppar tvättade med rent vatten. Låt oss hålla fast vid vår trosbekännelse utan att vackla; (ty han är trogen som har lovat.) Och låt oss ta hänsyn till varandra för att väcka till kärlek och goda gärningar. men man förmanar varandra, och så mycket mer som ni ser dagen närma sig.”</w:t>
      </w:r>
    </w:p>
    <w:p w14:paraId="26B032B4" w14:textId="77777777" w:rsidR="00F90BDC" w:rsidRDefault="00F90BDC"/>
    <w:p w14:paraId="5095ECAB" w14:textId="77777777" w:rsidR="00F90BDC" w:rsidRDefault="00F90BDC">
      <w:r xmlns:w="http://schemas.openxmlformats.org/wordprocessingml/2006/main">
        <w:t xml:space="preserve">2: Jakobsbrevet 2:17-18 - "Så är tron, om den inte har gärningar, död eftersom den är ensam. Ja, en man kan säga: Du har tro, och jag har gärningar; visa mig din tro utan dina gärningar, och jag skall visa dig min tro genom mina gärningar."</w:t>
      </w:r>
    </w:p>
    <w:p w14:paraId="22A54EB0" w14:textId="77777777" w:rsidR="00F90BDC" w:rsidRDefault="00F90BDC"/>
    <w:p w14:paraId="3AC8855D" w14:textId="77777777" w:rsidR="00F90BDC" w:rsidRDefault="00F90BDC">
      <w:r xmlns:w="http://schemas.openxmlformats.org/wordprocessingml/2006/main">
        <w:t xml:space="preserve">Mark 1:22 Och de häpnade över hans lära, ty han undervisade dem som en som hade makt och inte som de skriftlärda.</w:t>
      </w:r>
    </w:p>
    <w:p w14:paraId="39B108F1" w14:textId="77777777" w:rsidR="00F90BDC" w:rsidRDefault="00F90BDC"/>
    <w:p w14:paraId="57B0DC51" w14:textId="77777777" w:rsidR="00F90BDC" w:rsidRDefault="00F90BDC">
      <w:r xmlns:w="http://schemas.openxmlformats.org/wordprocessingml/2006/main">
        <w:t xml:space="preserve">Människorna blev förvånade över Jesu undervisning eftersom han talade med auktoritet, till skillnad från de skriftlärda.</w:t>
      </w:r>
    </w:p>
    <w:p w14:paraId="3700F64E" w14:textId="77777777" w:rsidR="00F90BDC" w:rsidRDefault="00F90BDC"/>
    <w:p w14:paraId="3AF5D0DF" w14:textId="77777777" w:rsidR="00F90BDC" w:rsidRDefault="00F90BDC">
      <w:r xmlns:w="http://schemas.openxmlformats.org/wordprocessingml/2006/main">
        <w:t xml:space="preserve">1. Jesus är den yttersta auktoriteten för sanning och rättfärdighet.</w:t>
      </w:r>
    </w:p>
    <w:p w14:paraId="035AE03E" w14:textId="77777777" w:rsidR="00F90BDC" w:rsidRDefault="00F90BDC"/>
    <w:p w14:paraId="50596D35" w14:textId="77777777" w:rsidR="00F90BDC" w:rsidRDefault="00F90BDC">
      <w:r xmlns:w="http://schemas.openxmlformats.org/wordprocessingml/2006/main">
        <w:t xml:space="preserve">2. Guds ord är den yttersta auktoriteten i livet.</w:t>
      </w:r>
    </w:p>
    <w:p w14:paraId="11BF7D6C" w14:textId="77777777" w:rsidR="00F90BDC" w:rsidRDefault="00F90BDC"/>
    <w:p w14:paraId="7A3B52AD" w14:textId="77777777" w:rsidR="00F90BDC" w:rsidRDefault="00F90BDC">
      <w:r xmlns:w="http://schemas.openxmlformats.org/wordprocessingml/2006/main">
        <w:t xml:space="preserve">1. Joh 17:17, "Helga dem i sanningen; ditt ord är sanning."</w:t>
      </w:r>
    </w:p>
    <w:p w14:paraId="50DFAAC3" w14:textId="77777777" w:rsidR="00F90BDC" w:rsidRDefault="00F90BDC"/>
    <w:p w14:paraId="2FA6D4AE" w14:textId="77777777" w:rsidR="00F90BDC" w:rsidRDefault="00F90BDC">
      <w:r xmlns:w="http://schemas.openxmlformats.org/wordprocessingml/2006/main">
        <w:t xml:space="preserve">2. Psalm 119:105, "Ditt ord är en lampa för mina fötter och ett ljus för min stig."</w:t>
      </w:r>
    </w:p>
    <w:p w14:paraId="2E39E8E2" w14:textId="77777777" w:rsidR="00F90BDC" w:rsidRDefault="00F90BDC"/>
    <w:p w14:paraId="7EA7FF7D" w14:textId="77777777" w:rsidR="00F90BDC" w:rsidRDefault="00F90BDC">
      <w:r xmlns:w="http://schemas.openxmlformats.org/wordprocessingml/2006/main">
        <w:t xml:space="preserve">Mark 1:23 Och det fanns i deras synagoga en man med en oren ande; och han ropade,</w:t>
      </w:r>
    </w:p>
    <w:p w14:paraId="0E015300" w14:textId="77777777" w:rsidR="00F90BDC" w:rsidRDefault="00F90BDC"/>
    <w:p w14:paraId="63D9F2C0" w14:textId="77777777" w:rsidR="00F90BDC" w:rsidRDefault="00F90BDC">
      <w:r xmlns:w="http://schemas.openxmlformats.org/wordprocessingml/2006/main">
        <w:t xml:space="preserve">Jesus visar sin auktoritet över onda andar genom sina krafter av exorcism.</w:t>
      </w:r>
    </w:p>
    <w:p w14:paraId="3B42A217" w14:textId="77777777" w:rsidR="00F90BDC" w:rsidRDefault="00F90BDC"/>
    <w:p w14:paraId="06512D3E" w14:textId="77777777" w:rsidR="00F90BDC" w:rsidRDefault="00F90BDC">
      <w:r xmlns:w="http://schemas.openxmlformats.org/wordprocessingml/2006/main">
        <w:t xml:space="preserve">1: Vi måste erkänna Jesu auktoritet att övervinna det onda.</w:t>
      </w:r>
    </w:p>
    <w:p w14:paraId="734151AD" w14:textId="77777777" w:rsidR="00F90BDC" w:rsidRDefault="00F90BDC"/>
    <w:p w14:paraId="2BE755DB" w14:textId="77777777" w:rsidR="00F90BDC" w:rsidRDefault="00F90BDC">
      <w:r xmlns:w="http://schemas.openxmlformats.org/wordprocessingml/2006/main">
        <w:t xml:space="preserve">2: Låt oss förbli i vördnad för Jesu kraft att rena våra hjärtan.</w:t>
      </w:r>
    </w:p>
    <w:p w14:paraId="64D57DB6" w14:textId="77777777" w:rsidR="00F90BDC" w:rsidRDefault="00F90BDC"/>
    <w:p w14:paraId="6D449012" w14:textId="77777777" w:rsidR="00F90BDC" w:rsidRDefault="00F90BDC">
      <w:r xmlns:w="http://schemas.openxmlformats.org/wordprocessingml/2006/main">
        <w:t xml:space="preserve">1:2 Korintierbrevet 10:4-5 - Ty vapnen i vår krigföring är inte köttsliga utan mäktiga genom Gud, till att slå ned fästen, förkasta argument och allt det höga som upphöjer sig mot kunskapen om Gud.</w:t>
      </w:r>
    </w:p>
    <w:p w14:paraId="7A580463" w14:textId="77777777" w:rsidR="00F90BDC" w:rsidRDefault="00F90BDC"/>
    <w:p w14:paraId="1DAD41ED" w14:textId="77777777" w:rsidR="00F90BDC" w:rsidRDefault="00F90BDC">
      <w:r xmlns:w="http://schemas.openxmlformats.org/wordprocessingml/2006/main">
        <w:t xml:space="preserve">2: Matteus 16:23 - Men han vände sig om och sade till Petrus: "Gå bakom mig, Satan! Du är en stötesten för mig; du har inte Guds angelägenheter i åtanke, utan bara mänskliga angelägenheter."</w:t>
      </w:r>
    </w:p>
    <w:p w14:paraId="1AC6F399" w14:textId="77777777" w:rsidR="00F90BDC" w:rsidRDefault="00F90BDC"/>
    <w:p w14:paraId="5D7BE788" w14:textId="77777777" w:rsidR="00F90BDC" w:rsidRDefault="00F90BDC">
      <w:r xmlns:w="http://schemas.openxmlformats.org/wordprocessingml/2006/main">
        <w:t xml:space="preserve">Mark 1:24 och sade: Låt oss vara i fred; vad har vi med dig att göra, du Jesus från Nasaret? kommer du för att förgöra oss? Jag känner dig vem du är, Guds Helige.</w:t>
      </w:r>
    </w:p>
    <w:p w14:paraId="756E3A06" w14:textId="77777777" w:rsidR="00F90BDC" w:rsidRDefault="00F90BDC"/>
    <w:p w14:paraId="20B4EE6B" w14:textId="77777777" w:rsidR="00F90BDC" w:rsidRDefault="00F90BDC">
      <w:r xmlns:w="http://schemas.openxmlformats.org/wordprocessingml/2006/main">
        <w:t xml:space="preserve">Passagen beskriver att Jesus konfronteras med en oren ande i synagogan i Kapernaum. Anden erkänner Jesus som Guds Helige.</w:t>
      </w:r>
    </w:p>
    <w:p w14:paraId="582B4A9F" w14:textId="77777777" w:rsidR="00F90BDC" w:rsidRDefault="00F90BDC"/>
    <w:p w14:paraId="0FDAA81B" w14:textId="77777777" w:rsidR="00F90BDC" w:rsidRDefault="00F90BDC">
      <w:r xmlns:w="http://schemas.openxmlformats.org/wordprocessingml/2006/main">
        <w:t xml:space="preserve">1: Jesus är Guds Helige, värd vår lovprisning och underkastelse.</w:t>
      </w:r>
    </w:p>
    <w:p w14:paraId="526FCE54" w14:textId="77777777" w:rsidR="00F90BDC" w:rsidRDefault="00F90BDC"/>
    <w:p w14:paraId="264B4109" w14:textId="77777777" w:rsidR="00F90BDC" w:rsidRDefault="00F90BDC">
      <w:r xmlns:w="http://schemas.openxmlformats.org/wordprocessingml/2006/main">
        <w:t xml:space="preserve">2: Vi måste erkänna Jesus som Guds Helige och komma till honom med ödmjuka hjärtan.</w:t>
      </w:r>
    </w:p>
    <w:p w14:paraId="300ACBEA" w14:textId="77777777" w:rsidR="00F90BDC" w:rsidRDefault="00F90BDC"/>
    <w:p w14:paraId="293D9B16" w14:textId="77777777" w:rsidR="00F90BDC" w:rsidRDefault="00F90BDC">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3B7374FB" w14:textId="77777777" w:rsidR="00F90BDC" w:rsidRDefault="00F90BDC"/>
    <w:p w14:paraId="575BA0CA" w14:textId="77777777" w:rsidR="00F90BDC" w:rsidRDefault="00F90BDC">
      <w:r xmlns:w="http://schemas.openxmlformats.org/wordprocessingml/2006/main">
        <w:t xml:space="preserve">2:1 Petr 2:9 - Men ni är ett utvalt släkte, ett kungligt prästerskap, ett heligt folk, ett folk för hans egen besittning, för att ni ska förkunna hans förträffligheter som har kallat er ut ur mörkret till sitt underbara ljus.</w:t>
      </w:r>
    </w:p>
    <w:p w14:paraId="71345CE4" w14:textId="77777777" w:rsidR="00F90BDC" w:rsidRDefault="00F90BDC"/>
    <w:p w14:paraId="00DC8C2C" w14:textId="77777777" w:rsidR="00F90BDC" w:rsidRDefault="00F90BDC">
      <w:r xmlns:w="http://schemas.openxmlformats.org/wordprocessingml/2006/main">
        <w:t xml:space="preserve">Markus 1:25 Och Jesus tillrättavisade honom och sade: "Ti tyst och gå ut ur honom."</w:t>
      </w:r>
    </w:p>
    <w:p w14:paraId="27FA127B" w14:textId="77777777" w:rsidR="00F90BDC" w:rsidRDefault="00F90BDC"/>
    <w:p w14:paraId="3FA3CFC0" w14:textId="77777777" w:rsidR="00F90BDC" w:rsidRDefault="00F90BDC">
      <w:r xmlns:w="http://schemas.openxmlformats.org/wordprocessingml/2006/main">
        <w:t xml:space="preserve">Passagen beskriver att Jesus tillrättavisar en man och befaller honom att vara tyst och lämna mannens kropp.</w:t>
      </w:r>
    </w:p>
    <w:p w14:paraId="0A65E0A4" w14:textId="77777777" w:rsidR="00F90BDC" w:rsidRDefault="00F90BDC"/>
    <w:p w14:paraId="0167B452" w14:textId="77777777" w:rsidR="00F90BDC" w:rsidRDefault="00F90BDC">
      <w:r xmlns:w="http://schemas.openxmlformats.org/wordprocessingml/2006/main">
        <w:t xml:space="preserve">1. Jesus är den ende som kan ge inre frid och frihet.</w:t>
      </w:r>
    </w:p>
    <w:p w14:paraId="027D5EDF" w14:textId="77777777" w:rsidR="00F90BDC" w:rsidRDefault="00F90BDC"/>
    <w:p w14:paraId="1EAD4384" w14:textId="77777777" w:rsidR="00F90BDC" w:rsidRDefault="00F90BDC">
      <w:r xmlns:w="http://schemas.openxmlformats.org/wordprocessingml/2006/main">
        <w:t xml:space="preserve">2. Han är den som kan ge helande, återupprättelse och befrielse.</w:t>
      </w:r>
    </w:p>
    <w:p w14:paraId="7803EE42" w14:textId="77777777" w:rsidR="00F90BDC" w:rsidRDefault="00F90BDC"/>
    <w:p w14:paraId="49D86096" w14:textId="77777777" w:rsidR="00F90BDC" w:rsidRDefault="00F90BDC">
      <w:r xmlns:w="http://schemas.openxmlformats.org/wordprocessingml/2006/main">
        <w:t xml:space="preserve">1. Jesaja 53:4-5 - "Visst, han har burit våra sorger och burit våra sorger, men vi aktade honom som slagen, slagen av Gud och förtryckt. Men han blev sårad för våra överträdelser, han blev krossad för våra missgärningar, över han var tuktan som gav oss frid, och med hans sår blir vi helade."</w:t>
      </w:r>
    </w:p>
    <w:p w14:paraId="0CFE2D71" w14:textId="77777777" w:rsidR="00F90BDC" w:rsidRDefault="00F90BDC"/>
    <w:p w14:paraId="0E21FE74" w14:textId="77777777" w:rsidR="00F90BDC" w:rsidRDefault="00F90BDC">
      <w:r xmlns:w="http://schemas.openxmlformats.org/wordprocessingml/2006/main">
        <w:t xml:space="preserve">2. Matteus 8:16 – När kvällen kom, fördes många som var besatta av demoner till honom, och han drev ut andarna med ett ord och botade alla sjuka.</w:t>
      </w:r>
    </w:p>
    <w:p w14:paraId="492B56AC" w14:textId="77777777" w:rsidR="00F90BDC" w:rsidRDefault="00F90BDC"/>
    <w:p w14:paraId="1EA8D69C" w14:textId="77777777" w:rsidR="00F90BDC" w:rsidRDefault="00F90BDC">
      <w:r xmlns:w="http://schemas.openxmlformats.org/wordprocessingml/2006/main">
        <w:t xml:space="preserve">Mark 1:26 Och när den orena anden slet sönder honom och ropade med hög röst, gick han ut ur honom.</w:t>
      </w:r>
    </w:p>
    <w:p w14:paraId="4E3DD525" w14:textId="77777777" w:rsidR="00F90BDC" w:rsidRDefault="00F90BDC"/>
    <w:p w14:paraId="3526C84E" w14:textId="77777777" w:rsidR="00F90BDC" w:rsidRDefault="00F90BDC">
      <w:r xmlns:w="http://schemas.openxmlformats.org/wordprocessingml/2006/main">
        <w:t xml:space="preserve">En man var besatt av en oren ande, och efter ett högt rop lämnade anden mannen.</w:t>
      </w:r>
    </w:p>
    <w:p w14:paraId="2BDF2656" w14:textId="77777777" w:rsidR="00F90BDC" w:rsidRDefault="00F90BDC"/>
    <w:p w14:paraId="2ACE8E74" w14:textId="77777777" w:rsidR="00F90BDC" w:rsidRDefault="00F90BDC">
      <w:r xmlns:w="http://schemas.openxmlformats.org/wordprocessingml/2006/main">
        <w:t xml:space="preserve">1. Jesus har makten att driva ut orena andar.</w:t>
      </w:r>
    </w:p>
    <w:p w14:paraId="513BD07B" w14:textId="77777777" w:rsidR="00F90BDC" w:rsidRDefault="00F90BDC"/>
    <w:p w14:paraId="7EB9DE70" w14:textId="77777777" w:rsidR="00F90BDC" w:rsidRDefault="00F90BDC">
      <w:r xmlns:w="http://schemas.openxmlformats.org/wordprocessingml/2006/main">
        <w:t xml:space="preserve">2. Gud kommer alltid att skydda och befria oss från onda andar.</w:t>
      </w:r>
    </w:p>
    <w:p w14:paraId="3B977423" w14:textId="77777777" w:rsidR="00F90BDC" w:rsidRDefault="00F90BDC"/>
    <w:p w14:paraId="3C4F2986" w14:textId="77777777" w:rsidR="00F90BDC" w:rsidRDefault="00F90BDC">
      <w:r xmlns:w="http://schemas.openxmlformats.org/wordprocessingml/2006/main">
        <w:t xml:space="preserve">1. Efesierbrevet 6:12 - Ty vi brottas inte mot kött och blod, utan mot furstar, mot makter, mot härskare i denna tids mörker, mot andliga härskaror av ondska i himlen.</w:t>
      </w:r>
    </w:p>
    <w:p w14:paraId="43F8C61B" w14:textId="77777777" w:rsidR="00F90BDC" w:rsidRDefault="00F90BDC"/>
    <w:p w14:paraId="39D4DE23" w14:textId="77777777" w:rsidR="00F90BDC" w:rsidRDefault="00F90BDC">
      <w:r xmlns:w="http://schemas.openxmlformats.org/wordprocessingml/2006/main">
        <w:t xml:space="preserve">2. Jakob 4:7 - Underordna dig därför Gud. Stå emot djävulen och han kommer att fly från dig.</w:t>
      </w:r>
    </w:p>
    <w:p w14:paraId="365AC6DF" w14:textId="77777777" w:rsidR="00F90BDC" w:rsidRDefault="00F90BDC"/>
    <w:p w14:paraId="538C30E7" w14:textId="77777777" w:rsidR="00F90BDC" w:rsidRDefault="00F90BDC">
      <w:r xmlns:w="http://schemas.openxmlformats.org/wordprocessingml/2006/main">
        <w:t xml:space="preserve">Mark 1:27 Och de blev alla förvånade, så att de frågade sinsemellan och sade: Vad är detta för något? vilken ny doktrin är detta? ty med myndighet befaller han även de orena andarna, och de lyder honom.</w:t>
      </w:r>
    </w:p>
    <w:p w14:paraId="443CEA3B" w14:textId="77777777" w:rsidR="00F90BDC" w:rsidRDefault="00F90BDC"/>
    <w:p w14:paraId="6FF2AAE1" w14:textId="77777777" w:rsidR="00F90BDC" w:rsidRDefault="00F90BDC">
      <w:r xmlns:w="http://schemas.openxmlformats.org/wordprocessingml/2006/main">
        <w:t xml:space="preserve">Folket blev förvånade över den auktoritet Jesus hade över de orena andarna, som lydde honom.</w:t>
      </w:r>
    </w:p>
    <w:p w14:paraId="4B926496" w14:textId="77777777" w:rsidR="00F90BDC" w:rsidRDefault="00F90BDC"/>
    <w:p w14:paraId="4A29A93B" w14:textId="77777777" w:rsidR="00F90BDC" w:rsidRDefault="00F90BDC">
      <w:r xmlns:w="http://schemas.openxmlformats.org/wordprocessingml/2006/main">
        <w:t xml:space="preserve">1: Jesu auktoritet över allt bör firas.</w:t>
      </w:r>
    </w:p>
    <w:p w14:paraId="3B4E1500" w14:textId="77777777" w:rsidR="00F90BDC" w:rsidRDefault="00F90BDC"/>
    <w:p w14:paraId="3D886F4D" w14:textId="77777777" w:rsidR="00F90BDC" w:rsidRDefault="00F90BDC">
      <w:r xmlns:w="http://schemas.openxmlformats.org/wordprocessingml/2006/main">
        <w:t xml:space="preserve">2: Jesu auktoritet över synd och död bör prisas.</w:t>
      </w:r>
    </w:p>
    <w:p w14:paraId="3622AFB2" w14:textId="77777777" w:rsidR="00F90BDC" w:rsidRDefault="00F90BDC"/>
    <w:p w14:paraId="6BBB0785" w14:textId="77777777" w:rsidR="00F90BDC" w:rsidRDefault="00F90BDC">
      <w:r xmlns:w="http://schemas.openxmlformats.org/wordprocessingml/2006/main">
        <w:t xml:space="preserve">1: Kolosserbrevet 2:15 - "Och efter att ha avväpnat makterna och myndigheterna, gjorde han ett offentligt skådespel </w:t>
      </w:r>
      <w:r xmlns:w="http://schemas.openxmlformats.org/wordprocessingml/2006/main">
        <w:lastRenderedPageBreak xmlns:w="http://schemas.openxmlformats.org/wordprocessingml/2006/main"/>
      </w:r>
      <w:r xmlns:w="http://schemas.openxmlformats.org/wordprocessingml/2006/main">
        <w:t xml:space="preserve">av dem, och triumferade över dem vid korset."</w:t>
      </w:r>
    </w:p>
    <w:p w14:paraId="011C5A94" w14:textId="77777777" w:rsidR="00F90BDC" w:rsidRDefault="00F90BDC"/>
    <w:p w14:paraId="37CB8A8D" w14:textId="77777777" w:rsidR="00F90BDC" w:rsidRDefault="00F90BDC">
      <w:r xmlns:w="http://schemas.openxmlformats.org/wordprocessingml/2006/main">
        <w:t xml:space="preserve">2: Hebreerbrevet 2:14-15 - "Eftersom barnen har kött och blod, deltog han också i deras mänsklighet så att han genom sin död skulle kunna bryta makten hos honom som har dödens makt - det vill säga djävulen - och befria dem som hela deras liv hölls i slaveri av sin rädsla för döden."</w:t>
      </w:r>
    </w:p>
    <w:p w14:paraId="168F1233" w14:textId="77777777" w:rsidR="00F90BDC" w:rsidRDefault="00F90BDC"/>
    <w:p w14:paraId="09B9FEB4" w14:textId="77777777" w:rsidR="00F90BDC" w:rsidRDefault="00F90BDC">
      <w:r xmlns:w="http://schemas.openxmlformats.org/wordprocessingml/2006/main">
        <w:t xml:space="preserve">Markus 1:28 Och genast spreds hans rykte över hela trakten runt Galileen.</w:t>
      </w:r>
    </w:p>
    <w:p w14:paraId="3F6D0081" w14:textId="77777777" w:rsidR="00F90BDC" w:rsidRDefault="00F90BDC"/>
    <w:p w14:paraId="53B928C8" w14:textId="77777777" w:rsidR="00F90BDC" w:rsidRDefault="00F90BDC">
      <w:r xmlns:w="http://schemas.openxmlformats.org/wordprocessingml/2006/main">
        <w:t xml:space="preserve">Jesus utförde ett fantastiskt helande av en man med en oren ande i synagogan i Kapernaum, och nyheten spreds snabbt över hela Galileen.</w:t>
      </w:r>
    </w:p>
    <w:p w14:paraId="015E6B49" w14:textId="77777777" w:rsidR="00F90BDC" w:rsidRDefault="00F90BDC"/>
    <w:p w14:paraId="1E466ED8" w14:textId="77777777" w:rsidR="00F90BDC" w:rsidRDefault="00F90BDC">
      <w:r xmlns:w="http://schemas.openxmlformats.org/wordprocessingml/2006/main">
        <w:t xml:space="preserve">1. Förstå Jesu mirakulösa kraft</w:t>
      </w:r>
    </w:p>
    <w:p w14:paraId="0F17051A" w14:textId="77777777" w:rsidR="00F90BDC" w:rsidRDefault="00F90BDC"/>
    <w:p w14:paraId="012B7102" w14:textId="77777777" w:rsidR="00F90BDC" w:rsidRDefault="00F90BDC">
      <w:r xmlns:w="http://schemas.openxmlformats.org/wordprocessingml/2006/main">
        <w:t xml:space="preserve">2. Effekten av ett mirakulöst helande</w:t>
      </w:r>
    </w:p>
    <w:p w14:paraId="7A9AF82F" w14:textId="77777777" w:rsidR="00F90BDC" w:rsidRDefault="00F90BDC"/>
    <w:p w14:paraId="263009D7" w14:textId="77777777" w:rsidR="00F90BDC" w:rsidRDefault="00F90BDC">
      <w:r xmlns:w="http://schemas.openxmlformats.org/wordprocessingml/2006/main">
        <w:t xml:space="preserve">1. Apg 3:16 - "Och hans namn har genom tron på hans namn gjort denna man stark, som ni ser och känner. Ja, tron som kommer genom honom har gett honom denna fullkomliga sundhet inför er alla. ."</w:t>
      </w:r>
    </w:p>
    <w:p w14:paraId="1BF653F3" w14:textId="77777777" w:rsidR="00F90BDC" w:rsidRDefault="00F90BDC"/>
    <w:p w14:paraId="53FF58C2" w14:textId="77777777" w:rsidR="00F90BDC" w:rsidRDefault="00F90BDC">
      <w:r xmlns:w="http://schemas.openxmlformats.org/wordprocessingml/2006/main">
        <w:t xml:space="preserve">2. Matteus 8:16 - "När det var kväll, förde de till honom många som var besatta av demoner. Och han drev ut andarna med ett ord och botade alla som var sjuka."</w:t>
      </w:r>
    </w:p>
    <w:p w14:paraId="05FCEF42" w14:textId="77777777" w:rsidR="00F90BDC" w:rsidRDefault="00F90BDC"/>
    <w:p w14:paraId="53737637" w14:textId="77777777" w:rsidR="00F90BDC" w:rsidRDefault="00F90BDC">
      <w:r xmlns:w="http://schemas.openxmlformats.org/wordprocessingml/2006/main">
        <w:t xml:space="preserve">Mark 1:29 Och genast, när de hade gått ut ur synagogan, gick de in i Simons och Andreas hus tillsammans med Jakob och Johannes.</w:t>
      </w:r>
    </w:p>
    <w:p w14:paraId="0F8B0183" w14:textId="77777777" w:rsidR="00F90BDC" w:rsidRDefault="00F90BDC"/>
    <w:p w14:paraId="62C5B6C9" w14:textId="77777777" w:rsidR="00F90BDC" w:rsidRDefault="00F90BDC">
      <w:r xmlns:w="http://schemas.openxmlformats.org/wordprocessingml/2006/main">
        <w:t xml:space="preserve">Jesus och hans lärjungar går in i Simons och Andreas hus efter att ha besökt synagogan.</w:t>
      </w:r>
    </w:p>
    <w:p w14:paraId="56021FB3" w14:textId="77777777" w:rsidR="00F90BDC" w:rsidRDefault="00F90BDC"/>
    <w:p w14:paraId="2A86F856" w14:textId="77777777" w:rsidR="00F90BDC" w:rsidRDefault="00F90BDC">
      <w:r xmlns:w="http://schemas.openxmlformats.org/wordprocessingml/2006/main">
        <w:t xml:space="preserve">1. Vikten av gemenskap med Jesus och hans lärjungar.</w:t>
      </w:r>
    </w:p>
    <w:p w14:paraId="16F1BAB6" w14:textId="77777777" w:rsidR="00F90BDC" w:rsidRDefault="00F90BDC"/>
    <w:p w14:paraId="529485D3" w14:textId="77777777" w:rsidR="00F90BDC" w:rsidRDefault="00F90BDC">
      <w:r xmlns:w="http://schemas.openxmlformats.org/wordprocessingml/2006/main">
        <w:t xml:space="preserve">2. Fördelarna med att gå i synagogan.</w:t>
      </w:r>
    </w:p>
    <w:p w14:paraId="26DEC1DA" w14:textId="77777777" w:rsidR="00F90BDC" w:rsidRDefault="00F90BDC"/>
    <w:p w14:paraId="4ABF85A3" w14:textId="77777777" w:rsidR="00F90BDC" w:rsidRDefault="00F90BDC">
      <w:r xmlns:w="http://schemas.openxmlformats.org/wordprocessingml/2006/main">
        <w:t xml:space="preserve">1. Apostlagärningarna 2:42-47 – Apostlarna ägnade sig åt gemenskapen, åt att bryta brödet och åt bönen.</w:t>
      </w:r>
    </w:p>
    <w:p w14:paraId="307695F5" w14:textId="77777777" w:rsidR="00F90BDC" w:rsidRDefault="00F90BDC"/>
    <w:p w14:paraId="5063A661" w14:textId="77777777" w:rsidR="00F90BDC" w:rsidRDefault="00F90BDC">
      <w:r xmlns:w="http://schemas.openxmlformats.org/wordprocessingml/2006/main">
        <w:t xml:space="preserve">2. Hebreerbrevet 10:24-25 – Låt oss fundera över hur vi kan uppvigla varandra till kärlek och goda gärningar, och inte försumma att träffas, som vissa har för vana.</w:t>
      </w:r>
    </w:p>
    <w:p w14:paraId="19F2B0EE" w14:textId="77777777" w:rsidR="00F90BDC" w:rsidRDefault="00F90BDC"/>
    <w:p w14:paraId="0E7A5E33" w14:textId="77777777" w:rsidR="00F90BDC" w:rsidRDefault="00F90BDC">
      <w:r xmlns:w="http://schemas.openxmlformats.org/wordprocessingml/2006/main">
        <w:t xml:space="preserve">Markus 1:30 Men Simons hustrus mor låg sjuk i feber, och innan de berättade för honom om henne.</w:t>
      </w:r>
    </w:p>
    <w:p w14:paraId="077C85CD" w14:textId="77777777" w:rsidR="00F90BDC" w:rsidRDefault="00F90BDC"/>
    <w:p w14:paraId="4F25B096" w14:textId="77777777" w:rsidR="00F90BDC" w:rsidRDefault="00F90BDC">
      <w:r xmlns:w="http://schemas.openxmlformats.org/wordprocessingml/2006/main">
        <w:t xml:space="preserve">Simons hustrus mamma var sjuk i feber och snart spreds nyheten till honom.</w:t>
      </w:r>
    </w:p>
    <w:p w14:paraId="73F43D49" w14:textId="77777777" w:rsidR="00F90BDC" w:rsidRDefault="00F90BDC"/>
    <w:p w14:paraId="7BE00EB4" w14:textId="77777777" w:rsidR="00F90BDC" w:rsidRDefault="00F90BDC">
      <w:r xmlns:w="http://schemas.openxmlformats.org/wordprocessingml/2006/main">
        <w:t xml:space="preserve">1. Ingen sjukdom kan skilja oss från Guds kärlek - Romarbrevet 8:38-39</w:t>
      </w:r>
    </w:p>
    <w:p w14:paraId="5DA112E3" w14:textId="77777777" w:rsidR="00F90BDC" w:rsidRDefault="00F90BDC"/>
    <w:p w14:paraId="075E8647" w14:textId="77777777" w:rsidR="00F90BDC" w:rsidRDefault="00F90BDC">
      <w:r xmlns:w="http://schemas.openxmlformats.org/wordprocessingml/2006/main">
        <w:t xml:space="preserve">2. Trons kraft genom lidande - Jakob 1:2-4</w:t>
      </w:r>
    </w:p>
    <w:p w14:paraId="50521647" w14:textId="77777777" w:rsidR="00F90BDC" w:rsidRDefault="00F90BDC"/>
    <w:p w14:paraId="782D7C61" w14:textId="77777777" w:rsidR="00F90BDC" w:rsidRDefault="00F90BDC">
      <w:r xmlns:w="http://schemas.openxmlformats.org/wordprocessingml/2006/main">
        <w:t xml:space="preserve">1. Matteus 8:14-15 - Jesus botade Simons svärmor</w:t>
      </w:r>
    </w:p>
    <w:p w14:paraId="0409863C" w14:textId="77777777" w:rsidR="00F90BDC" w:rsidRDefault="00F90BDC"/>
    <w:p w14:paraId="7C6F5BF9" w14:textId="77777777" w:rsidR="00F90BDC" w:rsidRDefault="00F90BDC">
      <w:r xmlns:w="http://schemas.openxmlformats.org/wordprocessingml/2006/main">
        <w:t xml:space="preserve">2. 1 Petrusbrevet 5:7 - Kasta all din oro på honom för han bryr sig om dig</w:t>
      </w:r>
    </w:p>
    <w:p w14:paraId="572857CA" w14:textId="77777777" w:rsidR="00F90BDC" w:rsidRDefault="00F90BDC"/>
    <w:p w14:paraId="41BCD5CC" w14:textId="77777777" w:rsidR="00F90BDC" w:rsidRDefault="00F90BDC">
      <w:r xmlns:w="http://schemas.openxmlformats.org/wordprocessingml/2006/main">
        <w:t xml:space="preserve">Mark 1:31 Och han kom och tog henne i handen och lyfte upp henne; och genast lämnade febern henne, och hon tjänade dem.</w:t>
      </w:r>
    </w:p>
    <w:p w14:paraId="0462BECA" w14:textId="77777777" w:rsidR="00F90BDC" w:rsidRDefault="00F90BDC"/>
    <w:p w14:paraId="5B3E1064" w14:textId="77777777" w:rsidR="00F90BDC" w:rsidRDefault="00F90BDC">
      <w:r xmlns:w="http://schemas.openxmlformats.org/wordprocessingml/2006/main">
        <w:t xml:space="preserve">Jesus botade en kvinna från hennes feber och hon tjänade dem i gengäld.</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 allt till Gud så kommer han att försörja dig.</w:t>
      </w:r>
    </w:p>
    <w:p w14:paraId="7094656B" w14:textId="77777777" w:rsidR="00F90BDC" w:rsidRDefault="00F90BDC"/>
    <w:p w14:paraId="0803A09A" w14:textId="77777777" w:rsidR="00F90BDC" w:rsidRDefault="00F90BDC">
      <w:r xmlns:w="http://schemas.openxmlformats.org/wordprocessingml/2006/main">
        <w:t xml:space="preserve">2. Jesu kraft att hela och förvandla liv.</w:t>
      </w:r>
    </w:p>
    <w:p w14:paraId="0E34E8A0" w14:textId="77777777" w:rsidR="00F90BDC" w:rsidRDefault="00F90BDC"/>
    <w:p w14:paraId="1ECCE9D7" w14:textId="77777777" w:rsidR="00F90BDC" w:rsidRDefault="00F90BDC">
      <w:r xmlns:w="http://schemas.openxmlformats.org/wordprocessingml/2006/main">
        <w:t xml:space="preserve">1. Matteus 11:28-30 - "Kom till mig, alla som sliter och bär tunga bördor, så ska jag ge er vila. Ta på er mitt ok och lär av mig, ty jag är mild och ödmjuk i hjärtat, och ni skall finna vila för era själar. Ty mitt ok är lätt, och min börda är lätt."</w:t>
      </w:r>
    </w:p>
    <w:p w14:paraId="36339AEC" w14:textId="77777777" w:rsidR="00F90BDC" w:rsidRDefault="00F90BDC"/>
    <w:p w14:paraId="74CB23F3" w14:textId="77777777" w:rsidR="00F90BDC" w:rsidRDefault="00F90BDC">
      <w:r xmlns:w="http://schemas.openxmlformats.org/wordprocessingml/2006/main">
        <w:t xml:space="preserve">2. Jakob 5:14-15 - "Är någon av er sjuk? Låt honom kalla till sig kyrkans äldste och låt dem be över honom och smörja honom med olja i Herrens namn. Och trons bön kommer att frälsa den som är sjuk, och Herren kommer att uppväcka honom. Och om han har begått synder, kommer han att få förlåtelse.”</w:t>
      </w:r>
    </w:p>
    <w:p w14:paraId="302F27C6" w14:textId="77777777" w:rsidR="00F90BDC" w:rsidRDefault="00F90BDC"/>
    <w:p w14:paraId="1C15B292" w14:textId="77777777" w:rsidR="00F90BDC" w:rsidRDefault="00F90BDC">
      <w:r xmlns:w="http://schemas.openxmlformats.org/wordprocessingml/2006/main">
        <w:t xml:space="preserve">Mark 1:32 Och på kvällen, när solen gick ner, förde de till honom alla som var sjuka och de som var besatta av djävlar.</w:t>
      </w:r>
    </w:p>
    <w:p w14:paraId="07704423" w14:textId="77777777" w:rsidR="00F90BDC" w:rsidRDefault="00F90BDC"/>
    <w:p w14:paraId="78F2B5EC" w14:textId="77777777" w:rsidR="00F90BDC" w:rsidRDefault="00F90BDC">
      <w:r xmlns:w="http://schemas.openxmlformats.org/wordprocessingml/2006/main">
        <w:t xml:space="preserve">Folket förde de som var sjuka och besatta av demoner till Jesus vid solnedgången.</w:t>
      </w:r>
    </w:p>
    <w:p w14:paraId="123A1C51" w14:textId="77777777" w:rsidR="00F90BDC" w:rsidRDefault="00F90BDC"/>
    <w:p w14:paraId="5A5D1362" w14:textId="77777777" w:rsidR="00F90BDC" w:rsidRDefault="00F90BDC">
      <w:r xmlns:w="http://schemas.openxmlformats.org/wordprocessingml/2006/main">
        <w:t xml:space="preserve">1. Jesus bryr sig om alla som behöver honom</w:t>
      </w:r>
    </w:p>
    <w:p w14:paraId="3FBD8D23" w14:textId="77777777" w:rsidR="00F90BDC" w:rsidRDefault="00F90BDC"/>
    <w:p w14:paraId="65DC5F30" w14:textId="77777777" w:rsidR="00F90BDC" w:rsidRDefault="00F90BDC">
      <w:r xmlns:w="http://schemas.openxmlformats.org/wordprocessingml/2006/main">
        <w:t xml:space="preserve">2. Helande och befrielse genom Jesus</w:t>
      </w:r>
    </w:p>
    <w:p w14:paraId="523CAEB8" w14:textId="77777777" w:rsidR="00F90BDC" w:rsidRDefault="00F90BDC"/>
    <w:p w14:paraId="7D07B377" w14:textId="77777777" w:rsidR="00F90BDC" w:rsidRDefault="00F90BDC">
      <w:r xmlns:w="http://schemas.openxmlformats.org/wordprocessingml/2006/main">
        <w:t xml:space="preserve">1. Jesaja 53:4-5 - "Visst, han har burit våra sorger och burit våra sorger, men vi aktade honom som slagen, slagen av Gud och förtryckt. Men han blev sårad för våra överträdelser, han blev krossad för våra missgärningar, över han var tuktan som gav oss frid, och med hans sår blir vi helade."</w:t>
      </w:r>
    </w:p>
    <w:p w14:paraId="2B7CC847" w14:textId="77777777" w:rsidR="00F90BDC" w:rsidRDefault="00F90BDC"/>
    <w:p w14:paraId="6D1C22EF" w14:textId="77777777" w:rsidR="00F90BDC" w:rsidRDefault="00F90BDC">
      <w:r xmlns:w="http://schemas.openxmlformats.org/wordprocessingml/2006/main">
        <w:t xml:space="preserve">2. Matteus 8:16 – När kvällen kom, fördes många som var besatta av demoner till honom, och han drev ut andarna med ett ord och botade alla sjuka.</w:t>
      </w:r>
    </w:p>
    <w:p w14:paraId="6B750E2D" w14:textId="77777777" w:rsidR="00F90BDC" w:rsidRDefault="00F90BDC"/>
    <w:p w14:paraId="04ADCF29" w14:textId="77777777" w:rsidR="00F90BDC" w:rsidRDefault="00F90BDC">
      <w:r xmlns:w="http://schemas.openxmlformats.org/wordprocessingml/2006/main">
        <w:t xml:space="preserve">Mark 1:33 Och hela staden samlades vid dörren.</w:t>
      </w:r>
    </w:p>
    <w:p w14:paraId="1AF10049" w14:textId="77777777" w:rsidR="00F90BDC" w:rsidRDefault="00F90BDC"/>
    <w:p w14:paraId="2AA4A053" w14:textId="77777777" w:rsidR="00F90BDC" w:rsidRDefault="00F90BDC">
      <w:r xmlns:w="http://schemas.openxmlformats.org/wordprocessingml/2006/main">
        <w:t xml:space="preserve">Alla i staden samlades vid dörren när Jesus kom.</w:t>
      </w:r>
    </w:p>
    <w:p w14:paraId="08A765A6" w14:textId="77777777" w:rsidR="00F90BDC" w:rsidRDefault="00F90BDC"/>
    <w:p w14:paraId="18F34E73" w14:textId="77777777" w:rsidR="00F90BDC" w:rsidRDefault="00F90BDC">
      <w:r xmlns:w="http://schemas.openxmlformats.org/wordprocessingml/2006/main">
        <w:t xml:space="preserve">1. Kraften i Jesu närvaro: Hur Jesus inspirerar oss att komma tillsammans</w:t>
      </w:r>
    </w:p>
    <w:p w14:paraId="49154DA5" w14:textId="77777777" w:rsidR="00F90BDC" w:rsidRDefault="00F90BDC"/>
    <w:p w14:paraId="515091CD" w14:textId="77777777" w:rsidR="00F90BDC" w:rsidRDefault="00F90BDC">
      <w:r xmlns:w="http://schemas.openxmlformats.org/wordprocessingml/2006/main">
        <w:t xml:space="preserve">2. Gemenskapens kraft: Hur Jesus förenar oss i gemenskap</w:t>
      </w:r>
    </w:p>
    <w:p w14:paraId="1AF63DAA" w14:textId="77777777" w:rsidR="00F90BDC" w:rsidRDefault="00F90BDC"/>
    <w:p w14:paraId="73A87494" w14:textId="77777777" w:rsidR="00F90BDC" w:rsidRDefault="00F90BDC">
      <w:r xmlns:w="http://schemas.openxmlformats.org/wordprocessingml/2006/main">
        <w:t xml:space="preserve">1.Matteus 8:16-17, "Den kvällen förde de till honom många som var förtryckta av demoner, och han drev ut andarna med ett ord och botade alla som var sjuka. Detta för att uppfylla det som var sagt av profeten Jesaja : "Han tog våra sjukdomar och bar våra sjukdomar."</w:t>
      </w:r>
    </w:p>
    <w:p w14:paraId="208D3918" w14:textId="77777777" w:rsidR="00F90BDC" w:rsidRDefault="00F90BDC"/>
    <w:p w14:paraId="64D413C6" w14:textId="77777777" w:rsidR="00F90BDC" w:rsidRDefault="00F90BDC">
      <w:r xmlns:w="http://schemas.openxmlformats.org/wordprocessingml/2006/main">
        <w:t xml:space="preserve">2. Apg 2:44-45, "Och alla som trodde var tillsammans och hade allt gemensamt. Och de sålde sina ägodelar och ägodelar och delade ut intäkterna till alla efter behov.”</w:t>
      </w:r>
    </w:p>
    <w:p w14:paraId="37078CC4" w14:textId="77777777" w:rsidR="00F90BDC" w:rsidRDefault="00F90BDC"/>
    <w:p w14:paraId="37AFFC04" w14:textId="77777777" w:rsidR="00F90BDC" w:rsidRDefault="00F90BDC">
      <w:r xmlns:w="http://schemas.openxmlformats.org/wordprocessingml/2006/main">
        <w:t xml:space="preserve">Mark 1:34 Och han botade många som var sjuka av olika sjukdomar och drev ut många djävlar. och lät inte djävlarna tala, eftersom de kände honom.</w:t>
      </w:r>
    </w:p>
    <w:p w14:paraId="756403DC" w14:textId="77777777" w:rsidR="00F90BDC" w:rsidRDefault="00F90BDC"/>
    <w:p w14:paraId="18F50A08" w14:textId="77777777" w:rsidR="00F90BDC" w:rsidRDefault="00F90BDC">
      <w:r xmlns:w="http://schemas.openxmlformats.org/wordprocessingml/2006/main">
        <w:t xml:space="preserve">Jesus botade många människor och drev ut många djävlar, men hindrade dem från att tala eftersom de kände igen honom.</w:t>
      </w:r>
    </w:p>
    <w:p w14:paraId="0B8E992B" w14:textId="77777777" w:rsidR="00F90BDC" w:rsidRDefault="00F90BDC"/>
    <w:p w14:paraId="7896CC4D" w14:textId="77777777" w:rsidR="00F90BDC" w:rsidRDefault="00F90BDC">
      <w:r xmlns:w="http://schemas.openxmlformats.org/wordprocessingml/2006/main">
        <w:t xml:space="preserve">1. Jesus visade sin makt och auktoritet över sjukdomar och demoner.</w:t>
      </w:r>
    </w:p>
    <w:p w14:paraId="4C28A354" w14:textId="77777777" w:rsidR="00F90BDC" w:rsidRDefault="00F90BDC"/>
    <w:p w14:paraId="4E0EA302" w14:textId="77777777" w:rsidR="00F90BDC" w:rsidRDefault="00F90BDC">
      <w:r xmlns:w="http://schemas.openxmlformats.org/wordprocessingml/2006/main">
        <w:t xml:space="preserve">2. Guds kärlek är en mäktig kraft som övervinner det onda.</w:t>
      </w:r>
    </w:p>
    <w:p w14:paraId="2290673C" w14:textId="77777777" w:rsidR="00F90BDC" w:rsidRDefault="00F90BDC"/>
    <w:p w14:paraId="18D524AB" w14:textId="77777777" w:rsidR="00F90BDC" w:rsidRDefault="00F90BDC">
      <w:r xmlns:w="http://schemas.openxmlformats.org/wordprocessingml/2006/main">
        <w:t xml:space="preserve">1. Matteus 12:22-30 – Jesus driver ut en demon och folket blir förvånade över hans auktoritet.</w:t>
      </w:r>
    </w:p>
    <w:p w14:paraId="43EC6C9E" w14:textId="77777777" w:rsidR="00F90BDC" w:rsidRDefault="00F90BDC"/>
    <w:p w14:paraId="600FC196" w14:textId="77777777" w:rsidR="00F90BDC" w:rsidRDefault="00F90BDC">
      <w:r xmlns:w="http://schemas.openxmlformats.org/wordprocessingml/2006/main">
        <w:t xml:space="preserve">2. Psalm 103:3 - "Han förlåter alla dina synder och botar alla dina sjukdomar."</w:t>
      </w:r>
    </w:p>
    <w:p w14:paraId="57828FAD" w14:textId="77777777" w:rsidR="00F90BDC" w:rsidRDefault="00F90BDC"/>
    <w:p w14:paraId="46CEC72C" w14:textId="77777777" w:rsidR="00F90BDC" w:rsidRDefault="00F90BDC">
      <w:r xmlns:w="http://schemas.openxmlformats.org/wordprocessingml/2006/main">
        <w:t xml:space="preserve">Mark 1:35 Och på morgonen, när han stod upp en lång stund före dagen, gick han ut och begav sig till en enslig plats och bad där.</w:t>
      </w:r>
    </w:p>
    <w:p w14:paraId="05BBCF56" w14:textId="77777777" w:rsidR="00F90BDC" w:rsidRDefault="00F90BDC"/>
    <w:p w14:paraId="110DBC62" w14:textId="77777777" w:rsidR="00F90BDC" w:rsidRDefault="00F90BDC">
      <w:r xmlns:w="http://schemas.openxmlformats.org/wordprocessingml/2006/main">
        <w:t xml:space="preserve">Jesus bad i ensamhet innan dagen började.</w:t>
      </w:r>
    </w:p>
    <w:p w14:paraId="5700C089" w14:textId="77777777" w:rsidR="00F90BDC" w:rsidRDefault="00F90BDC"/>
    <w:p w14:paraId="52E725CE" w14:textId="77777777" w:rsidR="00F90BDC" w:rsidRDefault="00F90BDC">
      <w:r xmlns:w="http://schemas.openxmlformats.org/wordprocessingml/2006/main">
        <w:t xml:space="preserve">1: Sök tillflykt till Herren i svåra tider.</w:t>
      </w:r>
    </w:p>
    <w:p w14:paraId="08A2281B" w14:textId="77777777" w:rsidR="00F90BDC" w:rsidRDefault="00F90BDC"/>
    <w:p w14:paraId="4FE9463C" w14:textId="77777777" w:rsidR="00F90BDC" w:rsidRDefault="00F90BDC">
      <w:r xmlns:w="http://schemas.openxmlformats.org/wordprocessingml/2006/main">
        <w:t xml:space="preserve">2: Hitta frid i bön.</w:t>
      </w:r>
    </w:p>
    <w:p w14:paraId="43384F01" w14:textId="77777777" w:rsidR="00F90BDC" w:rsidRDefault="00F90BDC"/>
    <w:p w14:paraId="623B9FB8" w14:textId="77777777" w:rsidR="00F90BDC" w:rsidRDefault="00F90BDC">
      <w:r xmlns:w="http://schemas.openxmlformats.org/wordprocessingml/2006/main">
        <w:t xml:space="preserve">1: Psaltaren 91:1-2 – Den som bor i den Högstes skydd kommer att förbli i den Allsmäktiges skugga. Jag vill säga till Herren: min tillflykt och min fästning, min Gud, på vilken jag förtröstar.</w:t>
      </w:r>
    </w:p>
    <w:p w14:paraId="246B4530" w14:textId="77777777" w:rsidR="00F90BDC" w:rsidRDefault="00F90BDC"/>
    <w:p w14:paraId="424A1921" w14:textId="77777777" w:rsidR="00F90BDC" w:rsidRDefault="00F90BDC">
      <w:r xmlns:w="http://schemas.openxmlformats.org/wordprocessingml/2006/main">
        <w:t xml:space="preserve">2: Matteus 6:6 - Men när du ber, gå in i ditt rum och stäng dörren och be till din Fader som är i det fördolda. Och din Fader som ser i det fördolda kommer att belöna dig.</w:t>
      </w:r>
    </w:p>
    <w:p w14:paraId="2FB2E6E6" w14:textId="77777777" w:rsidR="00F90BDC" w:rsidRDefault="00F90BDC"/>
    <w:p w14:paraId="7D50CC35" w14:textId="77777777" w:rsidR="00F90BDC" w:rsidRDefault="00F90BDC">
      <w:r xmlns:w="http://schemas.openxmlformats.org/wordprocessingml/2006/main">
        <w:t xml:space="preserve">Mark 1:36 Och Simon och de som var med honom följde efter honom.</w:t>
      </w:r>
    </w:p>
    <w:p w14:paraId="1FB71879" w14:textId="77777777" w:rsidR="00F90BDC" w:rsidRDefault="00F90BDC"/>
    <w:p w14:paraId="4E32A050" w14:textId="77777777" w:rsidR="00F90BDC" w:rsidRDefault="00F90BDC">
      <w:r xmlns:w="http://schemas.openxmlformats.org/wordprocessingml/2006/main">
        <w:t xml:space="preserve">Jesus gick till Simons hus och folket som var med honom följde efter.</w:t>
      </w:r>
    </w:p>
    <w:p w14:paraId="073D0C69" w14:textId="77777777" w:rsidR="00F90BDC" w:rsidRDefault="00F90BDC"/>
    <w:p w14:paraId="4C11C879" w14:textId="77777777" w:rsidR="00F90BDC" w:rsidRDefault="00F90BDC">
      <w:r xmlns:w="http://schemas.openxmlformats.org/wordprocessingml/2006/main">
        <w:t xml:space="preserve">1. Kraften i Jesu närvaro: Hur att följa Jesus kan förändra ditt liv</w:t>
      </w:r>
    </w:p>
    <w:p w14:paraId="6144A9DD" w14:textId="77777777" w:rsidR="00F90BDC" w:rsidRDefault="00F90BDC"/>
    <w:p w14:paraId="2235704F" w14:textId="77777777" w:rsidR="00F90BDC" w:rsidRDefault="00F90BDC">
      <w:r xmlns:w="http://schemas.openxmlformats.org/wordprocessingml/2006/main">
        <w:t xml:space="preserve">2. Gemenskapens kraft: Hur att följa Jesus tillsammans kan stärka din tro</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4:18-22 – Jesus kallar de första lärjungarna</w:t>
      </w:r>
    </w:p>
    <w:p w14:paraId="3FA94135" w14:textId="77777777" w:rsidR="00F90BDC" w:rsidRDefault="00F90BDC"/>
    <w:p w14:paraId="5B37743B" w14:textId="77777777" w:rsidR="00F90BDC" w:rsidRDefault="00F90BDC">
      <w:r xmlns:w="http://schemas.openxmlformats.org/wordprocessingml/2006/main">
        <w:t xml:space="preserve">2. 1 Kor 12:12-27 – Kristi kropp och dess betydelse</w:t>
      </w:r>
    </w:p>
    <w:p w14:paraId="7972DD70" w14:textId="77777777" w:rsidR="00F90BDC" w:rsidRDefault="00F90BDC"/>
    <w:p w14:paraId="46A60201" w14:textId="77777777" w:rsidR="00F90BDC" w:rsidRDefault="00F90BDC">
      <w:r xmlns:w="http://schemas.openxmlformats.org/wordprocessingml/2006/main">
        <w:t xml:space="preserve">Mark 1:37 Och när de hade funnit honom, sade de till honom: Alla människor söker efter dig.</w:t>
      </w:r>
    </w:p>
    <w:p w14:paraId="69A7C4FD" w14:textId="77777777" w:rsidR="00F90BDC" w:rsidRDefault="00F90BDC"/>
    <w:p w14:paraId="643D1BF0" w14:textId="77777777" w:rsidR="00F90BDC" w:rsidRDefault="00F90BDC">
      <w:r xmlns:w="http://schemas.openxmlformats.org/wordprocessingml/2006/main">
        <w:t xml:space="preserve">Jesus var eftertraktad av alla människor.</w:t>
      </w:r>
    </w:p>
    <w:p w14:paraId="1765B3F6" w14:textId="77777777" w:rsidR="00F90BDC" w:rsidRDefault="00F90BDC"/>
    <w:p w14:paraId="33B59BD1" w14:textId="77777777" w:rsidR="00F90BDC" w:rsidRDefault="00F90BDC">
      <w:r xmlns:w="http://schemas.openxmlformats.org/wordprocessingml/2006/main">
        <w:t xml:space="preserve">1: Sök Jesus och du kommer att finna frid.</w:t>
      </w:r>
    </w:p>
    <w:p w14:paraId="59276449" w14:textId="77777777" w:rsidR="00F90BDC" w:rsidRDefault="00F90BDC"/>
    <w:p w14:paraId="573F29AC" w14:textId="77777777" w:rsidR="00F90BDC" w:rsidRDefault="00F90BDC">
      <w:r xmlns:w="http://schemas.openxmlformats.org/wordprocessingml/2006/main">
        <w:t xml:space="preserve">2: Jesus är källan till all styrka och hopp.</w:t>
      </w:r>
    </w:p>
    <w:p w14:paraId="2D2E8D91" w14:textId="77777777" w:rsidR="00F90BDC" w:rsidRDefault="00F90BDC"/>
    <w:p w14:paraId="6DF9C499" w14:textId="77777777" w:rsidR="00F90BDC" w:rsidRDefault="00F90BDC">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21F80204" w14:textId="77777777" w:rsidR="00F90BDC" w:rsidRDefault="00F90BDC"/>
    <w:p w14:paraId="4272249A" w14:textId="77777777" w:rsidR="00F90BDC" w:rsidRDefault="00F90BDC">
      <w:r xmlns:w="http://schemas.openxmlformats.org/wordprocessingml/2006/main">
        <w:t xml:space="preserve">2: Ordspråksboken 3:5-6 - Lita på Herren av hela ditt hjärta, och lita inte på ditt eget förstånd. Bekänn honom på alla dina vägar, så skall han göra dina stigar jämna.</w:t>
      </w:r>
    </w:p>
    <w:p w14:paraId="2FF2F6EC" w14:textId="77777777" w:rsidR="00F90BDC" w:rsidRDefault="00F90BDC"/>
    <w:p w14:paraId="16F78072" w14:textId="77777777" w:rsidR="00F90BDC" w:rsidRDefault="00F90BDC">
      <w:r xmlns:w="http://schemas.openxmlformats.org/wordprocessingml/2006/main">
        <w:t xml:space="preserve">Mark 1:38 Och han sade till dem: "Låt oss gå till de närmaste städerna, så att jag kan predika också där; ty därför har jag gått ut."</w:t>
      </w:r>
    </w:p>
    <w:p w14:paraId="30075E8C" w14:textId="77777777" w:rsidR="00F90BDC" w:rsidRDefault="00F90BDC"/>
    <w:p w14:paraId="25C2DF20" w14:textId="77777777" w:rsidR="00F90BDC" w:rsidRDefault="00F90BDC">
      <w:r xmlns:w="http://schemas.openxmlformats.org/wordprocessingml/2006/main">
        <w:t xml:space="preserve">Jesus ber sina anhängare att gå till nästa stad så att han kan predika där.</w:t>
      </w:r>
    </w:p>
    <w:p w14:paraId="3FF6A64B" w14:textId="77777777" w:rsidR="00F90BDC" w:rsidRDefault="00F90BDC"/>
    <w:p w14:paraId="745652A6" w14:textId="77777777" w:rsidR="00F90BDC" w:rsidRDefault="00F90BDC">
      <w:r xmlns:w="http://schemas.openxmlformats.org/wordprocessingml/2006/main">
        <w:t xml:space="preserve">1. Jesus visar oss hur man predikar evangeliet</w:t>
      </w:r>
    </w:p>
    <w:p w14:paraId="2EADAE7B" w14:textId="77777777" w:rsidR="00F90BDC" w:rsidRDefault="00F90BDC"/>
    <w:p w14:paraId="580B680B" w14:textId="77777777" w:rsidR="00F90BDC" w:rsidRDefault="00F90BDC">
      <w:r xmlns:w="http://schemas.openxmlformats.org/wordprocessingml/2006/main">
        <w:t xml:space="preserve">2. Kraften i Jesu predikan</w:t>
      </w:r>
    </w:p>
    <w:p w14:paraId="48A35326" w14:textId="77777777" w:rsidR="00F90BDC" w:rsidRDefault="00F90BDC"/>
    <w:p w14:paraId="3CB9BAE3" w14:textId="77777777" w:rsidR="00F90BDC" w:rsidRDefault="00F90BDC">
      <w:r xmlns:w="http://schemas.openxmlformats.org/wordprocessingml/2006/main">
        <w:t xml:space="preserve">1. Matteus 28:19-20 - "Gå därför och gör alla folk till lärjungar, döp dem i Faderns och Sonens och den helige Andes namn, och lär dem att hålla allt vad jag har befallt er. Och se, jag är med er alltid intill tidens ände."</w:t>
      </w:r>
    </w:p>
    <w:p w14:paraId="3C436763" w14:textId="77777777" w:rsidR="00F90BDC" w:rsidRDefault="00F90BDC"/>
    <w:p w14:paraId="00E22167" w14:textId="77777777" w:rsidR="00F90BDC" w:rsidRDefault="00F90BDC">
      <w:r xmlns:w="http://schemas.openxmlformats.org/wordprocessingml/2006/main">
        <w:t xml:space="preserve">2. Apg 1:8 - "Men ni kommer att få kraft när den helige Ande kommer över er, och ni skall vara mina vittnen i Jerusalem och i hela Judéen och Samaria och ända till jordens ände."</w:t>
      </w:r>
    </w:p>
    <w:p w14:paraId="7E281720" w14:textId="77777777" w:rsidR="00F90BDC" w:rsidRDefault="00F90BDC"/>
    <w:p w14:paraId="630C14FE" w14:textId="77777777" w:rsidR="00F90BDC" w:rsidRDefault="00F90BDC">
      <w:r xmlns:w="http://schemas.openxmlformats.org/wordprocessingml/2006/main">
        <w:t xml:space="preserve">Mark 1:39 Och han predikade i deras synagogor i hela Galileen och drev ut onda andar.</w:t>
      </w:r>
    </w:p>
    <w:p w14:paraId="618E4F14" w14:textId="77777777" w:rsidR="00F90BDC" w:rsidRDefault="00F90BDC"/>
    <w:p w14:paraId="2B7CA74E" w14:textId="77777777" w:rsidR="00F90BDC" w:rsidRDefault="00F90BDC">
      <w:r xmlns:w="http://schemas.openxmlformats.org/wordprocessingml/2006/main">
        <w:t xml:space="preserve">Jesus predikade i hela Galileen och drev ut djävlar.</w:t>
      </w:r>
    </w:p>
    <w:p w14:paraId="682B2A88" w14:textId="77777777" w:rsidR="00F90BDC" w:rsidRDefault="00F90BDC"/>
    <w:p w14:paraId="5B0BA362" w14:textId="77777777" w:rsidR="00F90BDC" w:rsidRDefault="00F90BDC">
      <w:r xmlns:w="http://schemas.openxmlformats.org/wordprocessingml/2006/main">
        <w:t xml:space="preserve">1: Vi bör följa Jesu exempel och predika hans ord oavsett vår omgivning.</w:t>
      </w:r>
    </w:p>
    <w:p w14:paraId="6887C9BB" w14:textId="77777777" w:rsidR="00F90BDC" w:rsidRDefault="00F90BDC"/>
    <w:p w14:paraId="3C52F0B0" w14:textId="77777777" w:rsidR="00F90BDC" w:rsidRDefault="00F90BDC">
      <w:r xmlns:w="http://schemas.openxmlformats.org/wordprocessingml/2006/main">
        <w:t xml:space="preserve">2: Vi bör sträva efter att sprida evangeliet och avvisa ondska i våra egna liv.</w:t>
      </w:r>
    </w:p>
    <w:p w14:paraId="54E85D0A" w14:textId="77777777" w:rsidR="00F90BDC" w:rsidRDefault="00F90BDC"/>
    <w:p w14:paraId="71461EF3" w14:textId="77777777" w:rsidR="00F90BDC" w:rsidRDefault="00F90BDC">
      <w:r xmlns:w="http://schemas.openxmlformats.org/wordprocessingml/2006/main">
        <w:t xml:space="preserve">1: Matteus 28:19-20, "Gå därför och gör alla folk till lärjungar, döp dem i Faderns och Sonens och den helige Andes namn, och lär dem att hålla allt vad jag har befallt er. Och se, , jag är med dig alltid, intill tidens slut.”</w:t>
      </w:r>
    </w:p>
    <w:p w14:paraId="2A1E33B5" w14:textId="77777777" w:rsidR="00F90BDC" w:rsidRDefault="00F90BDC"/>
    <w:p w14:paraId="63B28217" w14:textId="77777777" w:rsidR="00F90BDC" w:rsidRDefault="00F90BDC">
      <w:r xmlns:w="http://schemas.openxmlformats.org/wordprocessingml/2006/main">
        <w:t xml:space="preserve">2: Lukas 4:18-19, "Herrens Ande är över mig, eftersom han har smort mig till att förkunna goda nyheter för de fattiga. Han har sänt mig för att förkunna frihet för de fångna och för blinda att få tillbaka synen, för att släppa de förtryckta i frihet, för att förkunna året för Herrens nåd."</w:t>
      </w:r>
    </w:p>
    <w:p w14:paraId="5235964E" w14:textId="77777777" w:rsidR="00F90BDC" w:rsidRDefault="00F90BDC"/>
    <w:p w14:paraId="6CD40207" w14:textId="77777777" w:rsidR="00F90BDC" w:rsidRDefault="00F90BDC">
      <w:r xmlns:w="http://schemas.openxmlformats.org/wordprocessingml/2006/main">
        <w:t xml:space="preserve">Markus 1:40 Och en spetälsk kom till honom och bad honom och föll på knä för honom och sade till honom: Om du vill, kan du göra mig ren.</w:t>
      </w:r>
    </w:p>
    <w:p w14:paraId="1C5EC2A0" w14:textId="77777777" w:rsidR="00F90BDC" w:rsidRDefault="00F90BDC"/>
    <w:p w14:paraId="7A5D462B" w14:textId="77777777" w:rsidR="00F90BDC" w:rsidRDefault="00F90BDC">
      <w:r xmlns:w="http://schemas.openxmlformats.org/wordprocessingml/2006/main">
        <w:t xml:space="preserve">En spetälsk kom till Jesus och bad om att bli botad.</w:t>
      </w:r>
    </w:p>
    <w:p w14:paraId="6759DBDA" w14:textId="77777777" w:rsidR="00F90BDC" w:rsidRDefault="00F90BDC"/>
    <w:p w14:paraId="7D541A53" w14:textId="77777777" w:rsidR="00F90BDC" w:rsidRDefault="00F90BDC">
      <w:r xmlns:w="http://schemas.openxmlformats.org/wordprocessingml/2006/main">
        <w:t xml:space="preserve">1: Jesus är alltid redo att hjälpa dem som kommer till honom med tro och ödmjukhet.</w:t>
      </w:r>
    </w:p>
    <w:p w14:paraId="1E82E415" w14:textId="77777777" w:rsidR="00F90BDC" w:rsidRDefault="00F90BDC"/>
    <w:p w14:paraId="1E74ABE8" w14:textId="77777777" w:rsidR="00F90BDC" w:rsidRDefault="00F90BDC">
      <w:r xmlns:w="http://schemas.openxmlformats.org/wordprocessingml/2006/main">
        <w:t xml:space="preserve">2: Jesus vill hela och återställa oss, oavsett vårt tillstånd.</w:t>
      </w:r>
    </w:p>
    <w:p w14:paraId="7CF3B88C" w14:textId="77777777" w:rsidR="00F90BDC" w:rsidRDefault="00F90BDC"/>
    <w:p w14:paraId="2CFBC7D3" w14:textId="77777777" w:rsidR="00F90BDC" w:rsidRDefault="00F90BDC">
      <w:r xmlns:w="http://schemas.openxmlformats.org/wordprocessingml/2006/main">
        <w:t xml:space="preserve">1: Matteus 11:28 - Kom till mig, alla som sliter och bär tunga bördor, så skall jag ge er vila.</w:t>
      </w:r>
    </w:p>
    <w:p w14:paraId="522DB1F5" w14:textId="77777777" w:rsidR="00F90BDC" w:rsidRDefault="00F90BDC"/>
    <w:p w14:paraId="3E10E8B5" w14:textId="77777777" w:rsidR="00F90BDC" w:rsidRDefault="00F90BDC">
      <w:r xmlns:w="http://schemas.openxmlformats.org/wordprocessingml/2006/main">
        <w:t xml:space="preserve">2: Jakob 4:6-7 – Men han ger mer nåd. Därför står det: "Gud står de högmodiga emot, men de ödmjuka ger han nåd." Underordna er därför Gud. Stå emot djävulen, så kommer han att fly från dig.</w:t>
      </w:r>
    </w:p>
    <w:p w14:paraId="29BC4664" w14:textId="77777777" w:rsidR="00F90BDC" w:rsidRDefault="00F90BDC"/>
    <w:p w14:paraId="36E52D9D" w14:textId="77777777" w:rsidR="00F90BDC" w:rsidRDefault="00F90BDC">
      <w:r xmlns:w="http://schemas.openxmlformats.org/wordprocessingml/2006/main">
        <w:t xml:space="preserve">Mark 1:41 Och Jesus, rörd av medkänsla, räckte ut sin hand och rörde vid honom och sade till honom: Jag vill; var du ren.</w:t>
      </w:r>
    </w:p>
    <w:p w14:paraId="1113BE39" w14:textId="77777777" w:rsidR="00F90BDC" w:rsidRDefault="00F90BDC"/>
    <w:p w14:paraId="3D75508C" w14:textId="77777777" w:rsidR="00F90BDC" w:rsidRDefault="00F90BDC">
      <w:r xmlns:w="http://schemas.openxmlformats.org/wordprocessingml/2006/main">
        <w:t xml:space="preserve">Jesus visade medlidande med en spetälsk genom att bota honom.</w:t>
      </w:r>
    </w:p>
    <w:p w14:paraId="589FDB68" w14:textId="77777777" w:rsidR="00F90BDC" w:rsidRDefault="00F90BDC"/>
    <w:p w14:paraId="07B108BD" w14:textId="77777777" w:rsidR="00F90BDC" w:rsidRDefault="00F90BDC">
      <w:r xmlns:w="http://schemas.openxmlformats.org/wordprocessingml/2006/main">
        <w:t xml:space="preserve">1: Medkänsla är en viktig del av att följa Jesus - Lukas 6:36-38</w:t>
      </w:r>
    </w:p>
    <w:p w14:paraId="2DA8F9FA" w14:textId="77777777" w:rsidR="00F90BDC" w:rsidRDefault="00F90BDC"/>
    <w:p w14:paraId="468AB1F4" w14:textId="77777777" w:rsidR="00F90BDC" w:rsidRDefault="00F90BDC">
      <w:r xmlns:w="http://schemas.openxmlformats.org/wordprocessingml/2006/main">
        <w:t xml:space="preserve">2: Jesu kraft att hela är ett exempel på hans barmhärtighet - Luk 5:17-26</w:t>
      </w:r>
    </w:p>
    <w:p w14:paraId="51D9B814" w14:textId="77777777" w:rsidR="00F90BDC" w:rsidRDefault="00F90BDC"/>
    <w:p w14:paraId="2877BA53" w14:textId="77777777" w:rsidR="00F90BDC" w:rsidRDefault="00F90BDC">
      <w:r xmlns:w="http://schemas.openxmlformats.org/wordprocessingml/2006/main">
        <w:t xml:space="preserve">1:1 Petrus 3:8 - Slutligen, var alla likasinnade, var sympatiska, älska varandra, var medkännande och ödmjuka.</w:t>
      </w:r>
    </w:p>
    <w:p w14:paraId="1433BA94" w14:textId="77777777" w:rsidR="00F90BDC" w:rsidRDefault="00F90BDC"/>
    <w:p w14:paraId="1F896AA0" w14:textId="77777777" w:rsidR="00F90BDC" w:rsidRDefault="00F90BDC">
      <w:r xmlns:w="http://schemas.openxmlformats.org/wordprocessingml/2006/main">
        <w:t xml:space="preserve">2: Hebreerbrevet 4:15-16 – För vi har inte en överstepräst som inte kan känna empati med våra svagheter, utan vi har en som har blivit frestad på alla sätt, precis som vi är – men han har inte syndat. Låt oss då närma oss Guds nådens tron med tillförsikt, så att vi kan ta emot barmhärtighet och finna nåd för att hjälpa oss i vår tid av nöd.</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Och så snart han hade talat, vek spetälskan genast ifrån honom, och han blev ren.</w:t>
      </w:r>
    </w:p>
    <w:p w14:paraId="3EB6E4A5" w14:textId="77777777" w:rsidR="00F90BDC" w:rsidRDefault="00F90BDC"/>
    <w:p w14:paraId="096E56A0" w14:textId="77777777" w:rsidR="00F90BDC" w:rsidRDefault="00F90BDC">
      <w:r xmlns:w="http://schemas.openxmlformats.org/wordprocessingml/2006/main">
        <w:t xml:space="preserve">En spetälsk gick fram till Jesus för att bli botad och Jesus talade ett ord om helande, vilket gjorde att den spetälske omedelbart blev ren från sin spetälska.</w:t>
      </w:r>
    </w:p>
    <w:p w14:paraId="68FDF2F1" w14:textId="77777777" w:rsidR="00F90BDC" w:rsidRDefault="00F90BDC"/>
    <w:p w14:paraId="715DF7F1" w14:textId="77777777" w:rsidR="00F90BDC" w:rsidRDefault="00F90BDC">
      <w:r xmlns:w="http://schemas.openxmlformats.org/wordprocessingml/2006/main">
        <w:t xml:space="preserve">1. Jesus har makten att hela oss från våra fysiska och andliga krämpor.</w:t>
      </w:r>
    </w:p>
    <w:p w14:paraId="3CFDC413" w14:textId="77777777" w:rsidR="00F90BDC" w:rsidRDefault="00F90BDC"/>
    <w:p w14:paraId="6E57D98D" w14:textId="77777777" w:rsidR="00F90BDC" w:rsidRDefault="00F90BDC">
      <w:r xmlns:w="http://schemas.openxmlformats.org/wordprocessingml/2006/main">
        <w:t xml:space="preserve">2. Jesu ord är kraftfullt och kan förändra våra liv.</w:t>
      </w:r>
    </w:p>
    <w:p w14:paraId="3B41EF75" w14:textId="77777777" w:rsidR="00F90BDC" w:rsidRDefault="00F90BDC"/>
    <w:p w14:paraId="6B8C3172" w14:textId="77777777" w:rsidR="00F90BDC" w:rsidRDefault="00F90BDC">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7C51C95D" w14:textId="77777777" w:rsidR="00F90BDC" w:rsidRDefault="00F90BDC"/>
    <w:p w14:paraId="68A6E4CD" w14:textId="77777777" w:rsidR="00F90BDC" w:rsidRDefault="00F90BDC">
      <w:r xmlns:w="http://schemas.openxmlformats.org/wordprocessingml/2006/main">
        <w:t xml:space="preserve">2. Matteus 8:2-3 - "En man med spetälska kom till honom och bad honom på knä: 'Om du vill kan du göra mig ren.' Jesus var indignerad. Han sträckte ut sin hand och rörde vid mannen. "Jag är villig," sa han. 'Vara ren!'"</w:t>
      </w:r>
    </w:p>
    <w:p w14:paraId="65A47B97" w14:textId="77777777" w:rsidR="00F90BDC" w:rsidRDefault="00F90BDC"/>
    <w:p w14:paraId="72263801" w14:textId="77777777" w:rsidR="00F90BDC" w:rsidRDefault="00F90BDC">
      <w:r xmlns:w="http://schemas.openxmlformats.org/wordprocessingml/2006/main">
        <w:t xml:space="preserve">Mark 1:43 Och han bjöd honom hårt och sände honom genast bort;</w:t>
      </w:r>
    </w:p>
    <w:p w14:paraId="3F3F6AA3" w14:textId="77777777" w:rsidR="00F90BDC" w:rsidRDefault="00F90BDC"/>
    <w:p w14:paraId="7EEAB4D2" w14:textId="77777777" w:rsidR="00F90BDC" w:rsidRDefault="00F90BDC">
      <w:r xmlns:w="http://schemas.openxmlformats.org/wordprocessingml/2006/main">
        <w:t xml:space="preserve">Jesus befallde mannen som han hade bott att inte berätta för någon om det under han hade utfört.</w:t>
      </w:r>
    </w:p>
    <w:p w14:paraId="0D27D2AE" w14:textId="77777777" w:rsidR="00F90BDC" w:rsidRDefault="00F90BDC"/>
    <w:p w14:paraId="4BCA1063" w14:textId="77777777" w:rsidR="00F90BDC" w:rsidRDefault="00F90BDC">
      <w:r xmlns:w="http://schemas.openxmlformats.org/wordprocessingml/2006/main">
        <w:t xml:space="preserve">1. Jesu kraft: Att bevisa det mirakulösa</w:t>
      </w:r>
    </w:p>
    <w:p w14:paraId="21E38221" w14:textId="77777777" w:rsidR="00F90BDC" w:rsidRDefault="00F90BDC"/>
    <w:p w14:paraId="3003EF80" w14:textId="77777777" w:rsidR="00F90BDC" w:rsidRDefault="00F90BDC">
      <w:r xmlns:w="http://schemas.openxmlformats.org/wordprocessingml/2006/main">
        <w:t xml:space="preserve">2. Vikten av lydnad: Att följa Jesu befallning</w:t>
      </w:r>
    </w:p>
    <w:p w14:paraId="2207CE3B" w14:textId="77777777" w:rsidR="00F90BDC" w:rsidRDefault="00F90BDC"/>
    <w:p w14:paraId="207F60E9" w14:textId="77777777" w:rsidR="00F90BDC" w:rsidRDefault="00F90BDC">
      <w:r xmlns:w="http://schemas.openxmlformats.org/wordprocessingml/2006/main">
        <w:t xml:space="preserve">1. Matteus 8:4 - "Och Jesus sade till honom: "Se till att du inte säger något till någon, utan gå och visa dig för prästen och ge dem den gåva som Mose hade befallt, till bevis för dem."</w:t>
      </w:r>
    </w:p>
    <w:p w14:paraId="51B59C51" w14:textId="77777777" w:rsidR="00F90BDC" w:rsidRDefault="00F90BDC"/>
    <w:p w14:paraId="3F3AA8D1" w14:textId="77777777" w:rsidR="00F90BDC" w:rsidRDefault="00F90BDC">
      <w:r xmlns:w="http://schemas.openxmlformats.org/wordprocessingml/2006/main">
        <w:t xml:space="preserve">2. Joh 14:15 - "Om du älskar mig, håller du mina bud."</w:t>
      </w:r>
    </w:p>
    <w:p w14:paraId="486B2827" w14:textId="77777777" w:rsidR="00F90BDC" w:rsidRDefault="00F90BDC"/>
    <w:p w14:paraId="51F02BEB" w14:textId="77777777" w:rsidR="00F90BDC" w:rsidRDefault="00F90BDC">
      <w:r xmlns:w="http://schemas.openxmlformats.org/wordprocessingml/2006/main">
        <w:t xml:space="preserve">Markus 1:44 Och han sade till honom: Se till att du inte säger något till någon; men gå din väg och visa dig för prästen och offra det som Mose har befallt, till ett vittnesbörd för dem, för din rening.</w:t>
      </w:r>
    </w:p>
    <w:p w14:paraId="05D1C8B7" w14:textId="77777777" w:rsidR="00F90BDC" w:rsidRDefault="00F90BDC"/>
    <w:p w14:paraId="5C0DCF00" w14:textId="77777777" w:rsidR="00F90BDC" w:rsidRDefault="00F90BDC">
      <w:r xmlns:w="http://schemas.openxmlformats.org/wordprocessingml/2006/main">
        <w:t xml:space="preserve">Passagen handlar om att Jesus instruerar en man att hålla sitt helande hemligt och att gå till prästen för att erbjuda de föremål som Moses befallt som ett vittnesbörd.</w:t>
      </w:r>
    </w:p>
    <w:p w14:paraId="18CB0786" w14:textId="77777777" w:rsidR="00F90BDC" w:rsidRDefault="00F90BDC"/>
    <w:p w14:paraId="3FEC4EF6" w14:textId="77777777" w:rsidR="00F90BDC" w:rsidRDefault="00F90BDC">
      <w:r xmlns:w="http://schemas.openxmlformats.org/wordprocessingml/2006/main">
        <w:t xml:space="preserve">1: Guds helande och försörjning</w:t>
      </w:r>
    </w:p>
    <w:p w14:paraId="679DFE71" w14:textId="77777777" w:rsidR="00F90BDC" w:rsidRDefault="00F90BDC"/>
    <w:p w14:paraId="33373567" w14:textId="77777777" w:rsidR="00F90BDC" w:rsidRDefault="00F90BDC">
      <w:r xmlns:w="http://schemas.openxmlformats.org/wordprocessingml/2006/main">
        <w:t xml:space="preserve">2: Vittnesbördets kraft</w:t>
      </w:r>
    </w:p>
    <w:p w14:paraId="68089006" w14:textId="77777777" w:rsidR="00F90BDC" w:rsidRDefault="00F90BDC"/>
    <w:p w14:paraId="2B8A2DB1" w14:textId="77777777" w:rsidR="00F90BDC" w:rsidRDefault="00F90BDC">
      <w:r xmlns:w="http://schemas.openxmlformats.org/wordprocessingml/2006/main">
        <w:t xml:space="preserve">1:2 Mosebok 12:3-5 "Tala till hela Israels församling och säg: På tionde dagen i denna månad skall de ta till sig var och en ett lamm, efter sina fäders hus, ett lamm för ett hus : Och om hushållet är för litet för lammet, så låt honom och hans granne bredvid hans hus ta det efter själarnas antal; var och en efter vad han äter ska räkna din räkning för lammet. Ditt lamm ska vara utanför lyte, en hane av ett års ålder: ni skall ta ut det från fåren eller getterna."</w:t>
      </w:r>
    </w:p>
    <w:p w14:paraId="6F07AE46" w14:textId="77777777" w:rsidR="00F90BDC" w:rsidRDefault="00F90BDC"/>
    <w:p w14:paraId="14B59E81" w14:textId="77777777" w:rsidR="00F90BDC" w:rsidRDefault="00F90BDC">
      <w:r xmlns:w="http://schemas.openxmlformats.org/wordprocessingml/2006/main">
        <w:t xml:space="preserve">2: Joh 8:32 "Och ni skall känna sanningen, och sanningen skall göra er fria."</w:t>
      </w:r>
    </w:p>
    <w:p w14:paraId="168E8412" w14:textId="77777777" w:rsidR="00F90BDC" w:rsidRDefault="00F90BDC"/>
    <w:p w14:paraId="746D6BC5" w14:textId="77777777" w:rsidR="00F90BDC" w:rsidRDefault="00F90BDC">
      <w:r xmlns:w="http://schemas.openxmlformats.org/wordprocessingml/2006/main">
        <w:t xml:space="preserve">Markus 1:45 Men han gick ut och började offentliggöra det mycket och spränga upp saken, så att Jesus inte mer öppet kunde gå in i staden utan var ute på öde platser; och de kom till honom från alla håll. .</w:t>
      </w:r>
    </w:p>
    <w:p w14:paraId="24CC5E7A" w14:textId="77777777" w:rsidR="00F90BDC" w:rsidRDefault="00F90BDC"/>
    <w:p w14:paraId="4F51362D" w14:textId="77777777" w:rsidR="00F90BDC" w:rsidRDefault="00F90BDC">
      <w:r xmlns:w="http://schemas.openxmlformats.org/wordprocessingml/2006/main">
        <w:t xml:space="preserve">Jesu rykte spred sig snabbt och människor från hela världen kom till honom, men han kunde inte gå in i staden öppet längre.</w:t>
      </w:r>
    </w:p>
    <w:p w14:paraId="79983D9A" w14:textId="77777777" w:rsidR="00F90BDC" w:rsidRDefault="00F90BDC"/>
    <w:p w14:paraId="6080344E" w14:textId="77777777" w:rsidR="00F90BDC" w:rsidRDefault="00F90BDC">
      <w:r xmlns:w="http://schemas.openxmlformats.org/wordprocessingml/2006/main">
        <w:t xml:space="preserve">1. Att följa Kristus även när det inte är populärt eller bekvämt.</w:t>
      </w:r>
    </w:p>
    <w:p w14:paraId="31637BD0" w14:textId="77777777" w:rsidR="00F90BDC" w:rsidRDefault="00F90BDC"/>
    <w:p w14:paraId="5091AE7B" w14:textId="77777777" w:rsidR="00F90BDC" w:rsidRDefault="00F90BDC">
      <w:r xmlns:w="http://schemas.openxmlformats.org/wordprocessingml/2006/main">
        <w:t xml:space="preserve">2. Att veta när man ska ta ett steg tillbaka och låta Gud arbeta på sitt eget sätt.</w:t>
      </w:r>
    </w:p>
    <w:p w14:paraId="7FDF8F4E" w14:textId="77777777" w:rsidR="00F90BDC" w:rsidRDefault="00F90BDC"/>
    <w:p w14:paraId="3E898F62"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3E4E79BE" w14:textId="77777777" w:rsidR="00F90BDC" w:rsidRDefault="00F90BDC"/>
    <w:p w14:paraId="63A15160" w14:textId="77777777" w:rsidR="00F90BDC" w:rsidRDefault="00F90BDC">
      <w:r xmlns:w="http://schemas.openxmlformats.org/wordprocessingml/2006/main">
        <w:t xml:space="preserve">2. Ordspråksboken 3:5-6 - Lita på Herren av hela ditt hjärta och lita inte på ditt eget förstånd; underordna dig honom på alla dina vägar, så skall han göra dina stigar jämna.</w:t>
      </w:r>
    </w:p>
    <w:p w14:paraId="3EBBCA88" w14:textId="77777777" w:rsidR="00F90BDC" w:rsidRDefault="00F90BDC"/>
    <w:p w14:paraId="3E776B52" w14:textId="77777777" w:rsidR="00F90BDC" w:rsidRDefault="00F90BDC">
      <w:r xmlns:w="http://schemas.openxmlformats.org/wordprocessingml/2006/main">
        <w:t xml:space="preserve">Markus 2 fortsätter berättelsen om Jesu verksamhet, inklusive hans helande mirakel och läror, såväl som det växande motståndet från religiösa ledare.</w:t>
      </w:r>
    </w:p>
    <w:p w14:paraId="065D01F5" w14:textId="77777777" w:rsidR="00F90BDC" w:rsidRDefault="00F90BDC"/>
    <w:p w14:paraId="3920CD53" w14:textId="77777777" w:rsidR="00F90BDC" w:rsidRDefault="00F90BDC">
      <w:r xmlns:w="http://schemas.openxmlformats.org/wordprocessingml/2006/main">
        <w:t xml:space="preserve">Första stycket: Kapitlet börjar med att Jesus botar en förlamad man i Kapernaum. När fyra män sänker den förlamade genom taket på grund av folkmassa, förlåter Jesus först sina synder, vilket gör att några närvarande laglärare tror att han hädar eftersom bara Gud kan förlåta synder. För att visa sin auktoritet på jorden att förlåta synder botar Jesus mannen som sedan tar upp sin matta och går ut med full syn på dem alla (Mark 2:1-12).</w:t>
      </w:r>
    </w:p>
    <w:p w14:paraId="3A71C145" w14:textId="77777777" w:rsidR="00F90BDC" w:rsidRDefault="00F90BDC"/>
    <w:p w14:paraId="39103EEC" w14:textId="77777777" w:rsidR="00F90BDC" w:rsidRDefault="00F90BDC">
      <w:r xmlns:w="http://schemas.openxmlformats.org/wordprocessingml/2006/main">
        <w:t xml:space="preserve">Andra stycket: Sedan kallar Jesus Levi (Matteus) till en tullindrivare för att följa honom, vilket han gör omedelbart. Senare hemma hos Levis under en måltid med många tullindrivare och syndare ifrågasätter fariséerna varför han äter med sådana människor. Jesus svarar att det inte är friskt som behöver läkare men sjuka kom inte kalla rättfärdiga utan syndare (Mark 2:13-17). Senare Johannes lärjungar fariséer fastar människor frågar varför Johannes lärjungar fariséer fastar men hans lärjungar inte. Han förklarar med metaforer nytt vin gamla vinskinn brudgummens bröllopsgäster och föreslår att hans närvaro inleder en ny era, vilket gör gamla seder som att fasta olämpliga för tiden (Mark 2:18-22).</w:t>
      </w:r>
    </w:p>
    <w:p w14:paraId="3F4AA8D2" w14:textId="77777777" w:rsidR="00F90BDC" w:rsidRDefault="00F90BDC"/>
    <w:p w14:paraId="2E3B45E6" w14:textId="77777777" w:rsidR="00F90BDC" w:rsidRDefault="00F90BDC">
      <w:r xmlns:w="http://schemas.openxmlformats.org/wordprocessingml/2006/main">
        <w:t xml:space="preserve">Tredje stycket: Kapitlet avslutas med två sabbatskontroverser. Först, medan han vandrade genom spannmålsfält på sabbaten, börjar hans lärjungar plocka säd som fariséerna ser som olagligt på </w:t>
      </w:r>
      <w:r xmlns:w="http://schemas.openxmlformats.org/wordprocessingml/2006/main">
        <w:lastRenderedPageBreak xmlns:w="http://schemas.openxmlformats.org/wordprocessingml/2006/main"/>
      </w:r>
      <w:r xmlns:w="http://schemas.openxmlformats.org/wordprocessingml/2006/main">
        <w:t xml:space="preserve">sabbaten. Som svar citerar Jesus exempel när David åt vigt bröd när han var hungrig och argumenterade "Sabbaten skapades för människan, inte människan för sabbatens skull", vilket indikerar flexibilitet över strikt legalism (Mark 2:23-28). I andra hand i synagogan finns en man med skrumpen hand som han helar på sabbaten trots att han ser fariséer som letar efter förnuft anklaga Honom. Detta leder till att fariséerna omedelbart går ut och planerar Herodianerna hur de skulle kunna döda Honom och visar på en eskalerande spänning mellan Jesus religiösa auktoriteter.</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Och efter några dagar gick han åter in i Kapernaum; och det hördes att han var i huset.</w:t>
      </w:r>
    </w:p>
    <w:p w14:paraId="2F090503" w14:textId="77777777" w:rsidR="00F90BDC" w:rsidRDefault="00F90BDC"/>
    <w:p w14:paraId="081210E5" w14:textId="77777777" w:rsidR="00F90BDC" w:rsidRDefault="00F90BDC">
      <w:r xmlns:w="http://schemas.openxmlformats.org/wordprocessingml/2006/main">
        <w:t xml:space="preserve">Jesus gick in i Kapernaum efter en tid och det spreds att han var i huset.</w:t>
      </w:r>
    </w:p>
    <w:p w14:paraId="381EDBA3" w14:textId="77777777" w:rsidR="00F90BDC" w:rsidRDefault="00F90BDC"/>
    <w:p w14:paraId="12DCC9C5" w14:textId="77777777" w:rsidR="00F90BDC" w:rsidRDefault="00F90BDC">
      <w:r xmlns:w="http://schemas.openxmlformats.org/wordprocessingml/2006/main">
        <w:t xml:space="preserve">1. Kraften i Jesu närvaro: Hur Jesus ger hopp och helande</w:t>
      </w:r>
    </w:p>
    <w:p w14:paraId="3B353DF8" w14:textId="77777777" w:rsidR="00F90BDC" w:rsidRDefault="00F90BDC"/>
    <w:p w14:paraId="04971DCD" w14:textId="77777777" w:rsidR="00F90BDC" w:rsidRDefault="00F90BDC">
      <w:r xmlns:w="http://schemas.openxmlformats.org/wordprocessingml/2006/main">
        <w:t xml:space="preserve">2. Jesu paradox: Hur han kan vara överallt på en gång</w:t>
      </w:r>
    </w:p>
    <w:p w14:paraId="345EF89F" w14:textId="77777777" w:rsidR="00F90BDC" w:rsidRDefault="00F90BDC"/>
    <w:p w14:paraId="3A74B99D" w14:textId="77777777" w:rsidR="00F90BDC" w:rsidRDefault="00F90BDC">
      <w:r xmlns:w="http://schemas.openxmlformats.org/wordprocessingml/2006/main">
        <w:t xml:space="preserve">1. Psalm 107:20 - Han sände ut sitt ord och botade dem; han räddade dem ur graven.</w:t>
      </w:r>
    </w:p>
    <w:p w14:paraId="2B018B50" w14:textId="77777777" w:rsidR="00F90BDC" w:rsidRDefault="00F90BDC"/>
    <w:p w14:paraId="754A3647" w14:textId="77777777" w:rsidR="00F90BDC" w:rsidRDefault="00F90BDC">
      <w:r xmlns:w="http://schemas.openxmlformats.org/wordprocessingml/2006/main">
        <w:t xml:space="preserve">2. Matteus 18:20 – Ty där två eller tre är samlade i mitt namn, där är jag bland dem.</w:t>
      </w:r>
    </w:p>
    <w:p w14:paraId="3B11472A" w14:textId="77777777" w:rsidR="00F90BDC" w:rsidRDefault="00F90BDC"/>
    <w:p w14:paraId="20E3FC63" w14:textId="77777777" w:rsidR="00F90BDC" w:rsidRDefault="00F90BDC">
      <w:r xmlns:w="http://schemas.openxmlformats.org/wordprocessingml/2006/main">
        <w:t xml:space="preserve">Markus 2:2 Och genast samlades många, så att det inte fanns plats att ta emot dem, nej, inte så mycket som vid dörren; och han predikade ordet för dem.</w:t>
      </w:r>
    </w:p>
    <w:p w14:paraId="65562B8B" w14:textId="77777777" w:rsidR="00F90BDC" w:rsidRDefault="00F90BDC"/>
    <w:p w14:paraId="35D15B93" w14:textId="77777777" w:rsidR="00F90BDC" w:rsidRDefault="00F90BDC">
      <w:r xmlns:w="http://schemas.openxmlformats.org/wordprocessingml/2006/main">
        <w:t xml:space="preserve">Många människor samlades för att höra Jesus predika ordet.</w:t>
      </w:r>
    </w:p>
    <w:p w14:paraId="3BB2D558" w14:textId="77777777" w:rsidR="00F90BDC" w:rsidRDefault="00F90BDC"/>
    <w:p w14:paraId="56AF5A9F" w14:textId="77777777" w:rsidR="00F90BDC" w:rsidRDefault="00F90BDC">
      <w:r xmlns:w="http://schemas.openxmlformats.org/wordprocessingml/2006/main">
        <w:t xml:space="preserve">1. Predikans kraft - Hur Jesus kunde dra en folkmassa och predika ordet.</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 plats åt Gud – Hur vi kan skapa utrymme i våra liv för Guds ord.</w:t>
      </w:r>
    </w:p>
    <w:p w14:paraId="07455DD9" w14:textId="77777777" w:rsidR="00F90BDC" w:rsidRDefault="00F90BDC"/>
    <w:p w14:paraId="0B2E12FF" w14:textId="77777777" w:rsidR="00F90BDC" w:rsidRDefault="00F90BDC">
      <w:r xmlns:w="http://schemas.openxmlformats.org/wordprocessingml/2006/main">
        <w:t xml:space="preserve">1. Apostlagärningarna 2:42 – Och de ägnade sig åt apostlarnas undervisning och gemenskap, åt brödbrytningen och bönerna.</w:t>
      </w:r>
    </w:p>
    <w:p w14:paraId="019B66DB" w14:textId="77777777" w:rsidR="00F90BDC" w:rsidRDefault="00F90BDC"/>
    <w:p w14:paraId="41C58519" w14:textId="77777777" w:rsidR="00F90BDC" w:rsidRDefault="00F90BDC">
      <w:r xmlns:w="http://schemas.openxmlformats.org/wordprocessingml/2006/main">
        <w:t xml:space="preserve">2. Kolosserbrevet 3:16 - Låt Kristi ord rikt bo i er, undervisa och förmana varandra i all vishet, sjung psalmer och hymner och andliga sånger, med tacksamhet i era hjärtan till Gud.</w:t>
      </w:r>
    </w:p>
    <w:p w14:paraId="518FE9FF" w14:textId="77777777" w:rsidR="00F90BDC" w:rsidRDefault="00F90BDC"/>
    <w:p w14:paraId="1910BFBE" w14:textId="77777777" w:rsidR="00F90BDC" w:rsidRDefault="00F90BDC">
      <w:r xmlns:w="http://schemas.openxmlformats.org/wordprocessingml/2006/main">
        <w:t xml:space="preserve">Markus 2:3 Och de kom till honom och förde med sig en förlamad, som bars av fyra.</w:t>
      </w:r>
    </w:p>
    <w:p w14:paraId="3298A947" w14:textId="77777777" w:rsidR="00F90BDC" w:rsidRDefault="00F90BDC"/>
    <w:p w14:paraId="25A2C6B0" w14:textId="77777777" w:rsidR="00F90BDC" w:rsidRDefault="00F90BDC">
      <w:r xmlns:w="http://schemas.openxmlformats.org/wordprocessingml/2006/main">
        <w:t xml:space="preserve">De fyra männen förde en förlamad man till Jesus för att bli botad.</w:t>
      </w:r>
    </w:p>
    <w:p w14:paraId="70AD02C2" w14:textId="77777777" w:rsidR="00F90BDC" w:rsidRDefault="00F90BDC"/>
    <w:p w14:paraId="384FCEDA" w14:textId="77777777" w:rsidR="00F90BDC" w:rsidRDefault="00F90BDC">
      <w:r xmlns:w="http://schemas.openxmlformats.org/wordprocessingml/2006/main">
        <w:t xml:space="preserve">1: Jesus har kraften att hela och återställa oss.</w:t>
      </w:r>
    </w:p>
    <w:p w14:paraId="68BF5D21" w14:textId="77777777" w:rsidR="00F90BDC" w:rsidRDefault="00F90BDC"/>
    <w:p w14:paraId="1064B653" w14:textId="77777777" w:rsidR="00F90BDC" w:rsidRDefault="00F90BDC">
      <w:r xmlns:w="http://schemas.openxmlformats.org/wordprocessingml/2006/main">
        <w:t xml:space="preserve">2: Vi kan ge Jesus våra största utmaningar och lita på hans kraft att hjälpa oss.</w:t>
      </w:r>
    </w:p>
    <w:p w14:paraId="02B340E2" w14:textId="77777777" w:rsidR="00F90BDC" w:rsidRDefault="00F90BDC"/>
    <w:p w14:paraId="31CCD074" w14:textId="77777777" w:rsidR="00F90BDC" w:rsidRDefault="00F90BDC">
      <w:r xmlns:w="http://schemas.openxmlformats.org/wordprocessingml/2006/main">
        <w:t xml:space="preserve">1: Jesaja 40:31 "Men de som väntar på Herren ska förnya sin kraft, de ska stiga upp med vingar som örnar, de springa och inte tröttna, och de ska gå och inte mattas."</w:t>
      </w:r>
    </w:p>
    <w:p w14:paraId="1965CE62" w14:textId="77777777" w:rsidR="00F90BDC" w:rsidRDefault="00F90BDC"/>
    <w:p w14:paraId="71AB40B8" w14:textId="77777777" w:rsidR="00F90BDC" w:rsidRDefault="00F90BDC">
      <w:r xmlns:w="http://schemas.openxmlformats.org/wordprocessingml/2006/main">
        <w:t xml:space="preserve">2: Jakobsbrevet 5:16 "Bekänn era synder för varandra och be för varandra, så att ni må bli helade. En rättfärdig mans kraftfulla bön har mycket nytta."</w:t>
      </w:r>
    </w:p>
    <w:p w14:paraId="51DEB8BF" w14:textId="77777777" w:rsidR="00F90BDC" w:rsidRDefault="00F90BDC"/>
    <w:p w14:paraId="6862526C" w14:textId="77777777" w:rsidR="00F90BDC" w:rsidRDefault="00F90BDC">
      <w:r xmlns:w="http://schemas.openxmlformats.org/wordprocessingml/2006/main">
        <w:t xml:space="preserve">Markus 2:4 Och när de inte kunde komma nära honom på grund av pressen, blottade de taket där han var; och när de hade brutit upp det, släppte de ner sängen där den förlamade låg.</w:t>
      </w:r>
    </w:p>
    <w:p w14:paraId="1F00EDAD" w14:textId="77777777" w:rsidR="00F90BDC" w:rsidRDefault="00F90BDC"/>
    <w:p w14:paraId="01AAC3AB" w14:textId="77777777" w:rsidR="00F90BDC" w:rsidRDefault="00F90BDC">
      <w:r xmlns:w="http://schemas.openxmlformats.org/wordprocessingml/2006/main">
        <w:t xml:space="preserve">Jesus botade en förlamad man även när folkmassan blockerade hans tillgång till honom.</w:t>
      </w:r>
    </w:p>
    <w:p w14:paraId="0F2124FB" w14:textId="77777777" w:rsidR="00F90BDC" w:rsidRDefault="00F90BDC"/>
    <w:p w14:paraId="05946AF6" w14:textId="77777777" w:rsidR="00F90BDC" w:rsidRDefault="00F90BDC">
      <w:r xmlns:w="http://schemas.openxmlformats.org/wordprocessingml/2006/main">
        <w:t xml:space="preserve">1. Trons kraft: Hur Jesus övervinner hinder för helande</w:t>
      </w:r>
    </w:p>
    <w:p w14:paraId="29D80535" w14:textId="77777777" w:rsidR="00F90BDC" w:rsidRDefault="00F90BDC"/>
    <w:p w14:paraId="5F4C91AD" w14:textId="77777777" w:rsidR="00F90BDC" w:rsidRDefault="00F90BDC">
      <w:r xmlns:w="http://schemas.openxmlformats.org/wordprocessingml/2006/main">
        <w:t xml:space="preserve">2. Jesu medkänsla: Möta människor där de är</w:t>
      </w:r>
    </w:p>
    <w:p w14:paraId="177D885F" w14:textId="77777777" w:rsidR="00F90BDC" w:rsidRDefault="00F90BDC"/>
    <w:p w14:paraId="45E554EA" w14:textId="77777777" w:rsidR="00F90BDC" w:rsidRDefault="00F90BDC">
      <w:r xmlns:w="http://schemas.openxmlformats.org/wordprocessingml/2006/main">
        <w:t xml:space="preserve">1. Matteus 17:20 - Och Jesus sade till dem: På grund av er otro, ty sannerligen säger jag er: Om ni har tro som ett senapskorn, så skall ni säga till detta berg: Flytta ditifrån och dit; och den skall avlägsnas; och ingenting skall vara omöjligt för dig.</w:t>
      </w:r>
    </w:p>
    <w:p w14:paraId="09F77BE3" w14:textId="77777777" w:rsidR="00F90BDC" w:rsidRDefault="00F90BDC"/>
    <w:p w14:paraId="76587600" w14:textId="77777777" w:rsidR="00F90BDC" w:rsidRDefault="00F90BDC">
      <w:r xmlns:w="http://schemas.openxmlformats.org/wordprocessingml/2006/main">
        <w:t xml:space="preserve">2. Lukas 5:17-26 – Och det hände sig en viss dag, när han undervisade, att det satt fariséer och laglärare, som kom ut från alla städer i Galileen och Judeen, och Jerusalem: och Herrens kraft var närvarande för att bota dem.</w:t>
      </w:r>
    </w:p>
    <w:p w14:paraId="3AB3C33B" w14:textId="77777777" w:rsidR="00F90BDC" w:rsidRDefault="00F90BDC"/>
    <w:p w14:paraId="1D557132" w14:textId="77777777" w:rsidR="00F90BDC" w:rsidRDefault="00F90BDC">
      <w:r xmlns:w="http://schemas.openxmlformats.org/wordprocessingml/2006/main">
        <w:t xml:space="preserve">Mark 2:5 När Jesus såg deras tro, sade han till den lamme: "Son, dina synder är dig förlåtna."</w:t>
      </w:r>
    </w:p>
    <w:p w14:paraId="71E45EEE" w14:textId="77777777" w:rsidR="00F90BDC" w:rsidRDefault="00F90BDC"/>
    <w:p w14:paraId="611AD382" w14:textId="77777777" w:rsidR="00F90BDC" w:rsidRDefault="00F90BDC">
      <w:r xmlns:w="http://schemas.openxmlformats.org/wordprocessingml/2006/main">
        <w:t xml:space="preserve">Jesus såg tron hos omgivningen av den förlamade mannen och sa att hans synder var förlåtna.</w:t>
      </w:r>
    </w:p>
    <w:p w14:paraId="5D311697" w14:textId="77777777" w:rsidR="00F90BDC" w:rsidRDefault="00F90BDC"/>
    <w:p w14:paraId="3F3C7C11" w14:textId="77777777" w:rsidR="00F90BDC" w:rsidRDefault="00F90BDC">
      <w:r xmlns:w="http://schemas.openxmlformats.org/wordprocessingml/2006/main">
        <w:t xml:space="preserve">1. Trons kraft att övervinna motgångar</w:t>
      </w:r>
    </w:p>
    <w:p w14:paraId="0E707085" w14:textId="77777777" w:rsidR="00F90BDC" w:rsidRDefault="00F90BDC"/>
    <w:p w14:paraId="0A9957B7" w14:textId="77777777" w:rsidR="00F90BDC" w:rsidRDefault="00F90BDC">
      <w:r xmlns:w="http://schemas.openxmlformats.org/wordprocessingml/2006/main">
        <w:t xml:space="preserve">2. Guds nåd att förlåta våra synder</w:t>
      </w:r>
    </w:p>
    <w:p w14:paraId="37C6C034" w14:textId="77777777" w:rsidR="00F90BDC" w:rsidRDefault="00F90BDC"/>
    <w:p w14:paraId="5EC8519F" w14:textId="77777777" w:rsidR="00F90BDC" w:rsidRDefault="00F90BDC">
      <w:r xmlns:w="http://schemas.openxmlformats.org/wordprocessingml/2006/main">
        <w:t xml:space="preserve">1. Hebreerbrevet 11:1 - Tron är en visshet om det man hoppas på, en övertygelse om det man inte ser.</w:t>
      </w:r>
    </w:p>
    <w:p w14:paraId="45F02C95" w14:textId="77777777" w:rsidR="00F90BDC" w:rsidRDefault="00F90BDC"/>
    <w:p w14:paraId="29EB3895" w14:textId="77777777" w:rsidR="00F90BDC" w:rsidRDefault="00F90BDC">
      <w:r xmlns:w="http://schemas.openxmlformats.org/wordprocessingml/2006/main">
        <w:t xml:space="preserve">2. Romarbrevet 5:8 – Men Gud visar sin kärlek till oss genom att Kristus dog för oss medan vi ännu var syndare.</w:t>
      </w:r>
    </w:p>
    <w:p w14:paraId="3FE6678C" w14:textId="77777777" w:rsidR="00F90BDC" w:rsidRDefault="00F90BDC"/>
    <w:p w14:paraId="051F4147" w14:textId="77777777" w:rsidR="00F90BDC" w:rsidRDefault="00F90BDC">
      <w:r xmlns:w="http://schemas.openxmlformats.org/wordprocessingml/2006/main">
        <w:t xml:space="preserve">Mark 2:6 Men några av de skriftlärda satt där och resonerade i sina hjärtan:</w:t>
      </w:r>
    </w:p>
    <w:p w14:paraId="1B17E4FC" w14:textId="77777777" w:rsidR="00F90BDC" w:rsidRDefault="00F90BDC"/>
    <w:p w14:paraId="7EB8671E" w14:textId="77777777" w:rsidR="00F90BDC" w:rsidRDefault="00F90BDC">
      <w:r xmlns:w="http://schemas.openxmlformats.org/wordprocessingml/2006/main">
        <w:t xml:space="preserve">Jesus botar en man med förlamning i närvaro av skriftlärda.</w:t>
      </w:r>
    </w:p>
    <w:p w14:paraId="0358E65C" w14:textId="77777777" w:rsidR="00F90BDC" w:rsidRDefault="00F90BDC"/>
    <w:p w14:paraId="0489FFAA" w14:textId="77777777" w:rsidR="00F90BDC" w:rsidRDefault="00F90BDC">
      <w:r xmlns:w="http://schemas.openxmlformats.org/wordprocessingml/2006/main">
        <w:t xml:space="preserve">1. Jesu kraft att hela och återställa.</w:t>
      </w:r>
    </w:p>
    <w:p w14:paraId="3D21BEA0" w14:textId="77777777" w:rsidR="00F90BDC" w:rsidRDefault="00F90BDC"/>
    <w:p w14:paraId="529ADDDC" w14:textId="77777777" w:rsidR="00F90BDC" w:rsidRDefault="00F90BDC">
      <w:r xmlns:w="http://schemas.openxmlformats.org/wordprocessingml/2006/main">
        <w:t xml:space="preserve">2. Vikten av tro i svåra situationer.</w:t>
      </w:r>
    </w:p>
    <w:p w14:paraId="1A3E23AE" w14:textId="77777777" w:rsidR="00F90BDC" w:rsidRDefault="00F90BDC"/>
    <w:p w14:paraId="5CEB8D1F" w14:textId="77777777" w:rsidR="00F90BDC" w:rsidRDefault="00F90BDC">
      <w:r xmlns:w="http://schemas.openxmlformats.org/wordprocessingml/2006/main">
        <w:t xml:space="preserve">1. Matteus 9:1-8 – Jesus botar en man med förlamning.</w:t>
      </w:r>
    </w:p>
    <w:p w14:paraId="5391BFF8" w14:textId="77777777" w:rsidR="00F90BDC" w:rsidRDefault="00F90BDC"/>
    <w:p w14:paraId="197E618A" w14:textId="77777777" w:rsidR="00F90BDC" w:rsidRDefault="00F90BDC">
      <w:r xmlns:w="http://schemas.openxmlformats.org/wordprocessingml/2006/main">
        <w:t xml:space="preserve">2. Hebreerbrevet 11:1 - Tron är sanningen på det man hoppas på, ett bevis på det som inte syns.</w:t>
      </w:r>
    </w:p>
    <w:p w14:paraId="2070B9CF" w14:textId="77777777" w:rsidR="00F90BDC" w:rsidRDefault="00F90BDC"/>
    <w:p w14:paraId="1F950967" w14:textId="77777777" w:rsidR="00F90BDC" w:rsidRDefault="00F90BDC">
      <w:r xmlns:w="http://schemas.openxmlformats.org/wordprocessingml/2006/main">
        <w:t xml:space="preserve">Mark 2:7 Varför talar denne man så hädelser? vem kan förlåta synder utom Gud bara?</w:t>
      </w:r>
    </w:p>
    <w:p w14:paraId="339667AC" w14:textId="77777777" w:rsidR="00F90BDC" w:rsidRDefault="00F90BDC"/>
    <w:p w14:paraId="2C13EE41" w14:textId="77777777" w:rsidR="00F90BDC" w:rsidRDefault="00F90BDC">
      <w:r xmlns:w="http://schemas.openxmlformats.org/wordprocessingml/2006/main">
        <w:t xml:space="preserve">Jesus visar sin gudomliga kraft genom att förlåta en förlamad mans synder.</w:t>
      </w:r>
    </w:p>
    <w:p w14:paraId="13A7F301" w14:textId="77777777" w:rsidR="00F90BDC" w:rsidRDefault="00F90BDC"/>
    <w:p w14:paraId="2D223A77" w14:textId="77777777" w:rsidR="00F90BDC" w:rsidRDefault="00F90BDC">
      <w:r xmlns:w="http://schemas.openxmlformats.org/wordprocessingml/2006/main">
        <w:t xml:space="preserve">1: Jesus är Gud, och bara han har makten att förlåta våra synder.</w:t>
      </w:r>
    </w:p>
    <w:p w14:paraId="1529BD8D" w14:textId="77777777" w:rsidR="00F90BDC" w:rsidRDefault="00F90BDC"/>
    <w:p w14:paraId="7D598749" w14:textId="77777777" w:rsidR="00F90BDC" w:rsidRDefault="00F90BDC">
      <w:r xmlns:w="http://schemas.openxmlformats.org/wordprocessingml/2006/main">
        <w:t xml:space="preserve">2: Vi bör erkänna Jesus som den gudomliga varelse han är och acceptera hans makt att förlåta våra synder.</w:t>
      </w:r>
    </w:p>
    <w:p w14:paraId="6EA7FD25" w14:textId="77777777" w:rsidR="00F90BDC" w:rsidRDefault="00F90BDC"/>
    <w:p w14:paraId="3DA75792" w14:textId="77777777" w:rsidR="00F90BDC" w:rsidRDefault="00F90BDC">
      <w:r xmlns:w="http://schemas.openxmlformats.org/wordprocessingml/2006/main">
        <w:t xml:space="preserve">1: Kolosserbrevet 2:13-14 - Gud har gjort oss levande med Kristus även när vi var döda i överträdelser ??det är av nåd du har blivit frälst.</w:t>
      </w:r>
    </w:p>
    <w:p w14:paraId="57D761DE" w14:textId="77777777" w:rsidR="00F90BDC" w:rsidRDefault="00F90BDC"/>
    <w:p w14:paraId="7CD255B7" w14:textId="77777777" w:rsidR="00F90BDC" w:rsidRDefault="00F90BDC">
      <w:r xmlns:w="http://schemas.openxmlformats.org/wordprocessingml/2006/main">
        <w:t xml:space="preserve">2: Jesaja 43:25 - Jag, ja, jag är den som utplånar dina överträdelser för min egen skull och kommer inte längre ihåg dina synder.</w:t>
      </w:r>
    </w:p>
    <w:p w14:paraId="2C2F460B" w14:textId="77777777" w:rsidR="00F90BDC" w:rsidRDefault="00F90BDC"/>
    <w:p w14:paraId="2C9ED184" w14:textId="77777777" w:rsidR="00F90BDC" w:rsidRDefault="00F90BDC">
      <w:r xmlns:w="http://schemas.openxmlformats.org/wordprocessingml/2006/main">
        <w:t xml:space="preserve">Mark 2:8 Och genast när Jesus i sin ande märkte att de resonerade så inom sig själva, </w:t>
      </w:r>
      <w:r xmlns:w="http://schemas.openxmlformats.org/wordprocessingml/2006/main">
        <w:lastRenderedPageBreak xmlns:w="http://schemas.openxmlformats.org/wordprocessingml/2006/main"/>
      </w:r>
      <w:r xmlns:w="http://schemas.openxmlformats.org/wordprocessingml/2006/main">
        <w:t xml:space="preserve">sade han till dem: "Varför resonerar ni detta i era hjärtan?"</w:t>
      </w:r>
    </w:p>
    <w:p w14:paraId="63D86D4C" w14:textId="77777777" w:rsidR="00F90BDC" w:rsidRDefault="00F90BDC"/>
    <w:p w14:paraId="00E5ED3B" w14:textId="77777777" w:rsidR="00F90BDC" w:rsidRDefault="00F90BDC">
      <w:r xmlns:w="http://schemas.openxmlformats.org/wordprocessingml/2006/main">
        <w:t xml:space="preserve">Passagen i Mark 2:8 avslöjar att Jesus var medveten om människornas tankar och ifrågasatte deras resonemang.</w:t>
      </w:r>
    </w:p>
    <w:p w14:paraId="0FCAA423" w14:textId="77777777" w:rsidR="00F90BDC" w:rsidRDefault="00F90BDC"/>
    <w:p w14:paraId="6C0792ED" w14:textId="77777777" w:rsidR="00F90BDC" w:rsidRDefault="00F90BDC">
      <w:r xmlns:w="http://schemas.openxmlformats.org/wordprocessingml/2006/main">
        <w:t xml:space="preserve">1. Jesus känner våra tankar - Matteus 12:25</w:t>
      </w:r>
    </w:p>
    <w:p w14:paraId="799C8CFC" w14:textId="77777777" w:rsidR="00F90BDC" w:rsidRDefault="00F90BDC"/>
    <w:p w14:paraId="05D9A3F3" w14:textId="77777777" w:rsidR="00F90BDC" w:rsidRDefault="00F90BDC">
      <w:r xmlns:w="http://schemas.openxmlformats.org/wordprocessingml/2006/main">
        <w:t xml:space="preserve">2. Hur vi tänker spelar roll - Ordspråksboken 23:7</w:t>
      </w:r>
    </w:p>
    <w:p w14:paraId="09735342" w14:textId="77777777" w:rsidR="00F90BDC" w:rsidRDefault="00F90BDC"/>
    <w:p w14:paraId="284DC460" w14:textId="77777777" w:rsidR="00F90BDC" w:rsidRDefault="00F90BDC">
      <w:r xmlns:w="http://schemas.openxmlformats.org/wordprocessingml/2006/main">
        <w:t xml:space="preserve">1. Matteus 12:25 - "Och Jesus kände deras tankar och sade till dem: Varje rike som är splittrat mot sig självt har lagts till öde, och varje stad eller hus som är splittrad mot sig själv ska inte bestå."</w:t>
      </w:r>
    </w:p>
    <w:p w14:paraId="4A734F98" w14:textId="77777777" w:rsidR="00F90BDC" w:rsidRDefault="00F90BDC"/>
    <w:p w14:paraId="44C16750" w14:textId="77777777" w:rsidR="00F90BDC" w:rsidRDefault="00F90BDC">
      <w:r xmlns:w="http://schemas.openxmlformats.org/wordprocessingml/2006/main">
        <w:t xml:space="preserve">2. Ordspråksboken 23:7 - "Ty som han tänker i sitt hjärta, så är han: ät och drick, säger han till dig, men hans hjärta är inte med dig."</w:t>
      </w:r>
    </w:p>
    <w:p w14:paraId="4AA553E2" w14:textId="77777777" w:rsidR="00F90BDC" w:rsidRDefault="00F90BDC"/>
    <w:p w14:paraId="438FED8D" w14:textId="77777777" w:rsidR="00F90BDC" w:rsidRDefault="00F90BDC">
      <w:r xmlns:w="http://schemas.openxmlformats.org/wordprocessingml/2006/main">
        <w:t xml:space="preserve">Mark 2:9 Om det är lättare att säga till den lamme: Dina synder är dig förlåtna; eller säga: Stå upp och ta din säng och gå?</w:t>
      </w:r>
    </w:p>
    <w:p w14:paraId="03991C02" w14:textId="77777777" w:rsidR="00F90BDC" w:rsidRDefault="00F90BDC"/>
    <w:p w14:paraId="23D42DC7" w14:textId="77777777" w:rsidR="00F90BDC" w:rsidRDefault="00F90BDC">
      <w:r xmlns:w="http://schemas.openxmlformats.org/wordprocessingml/2006/main">
        <w:t xml:space="preserve">Jesus utmanar folkmassan att bestämma vad som är svårast: att förlåta synder eller att bota sjuka.</w:t>
      </w:r>
    </w:p>
    <w:p w14:paraId="1DECF5D9" w14:textId="77777777" w:rsidR="00F90BDC" w:rsidRDefault="00F90BDC"/>
    <w:p w14:paraId="26A05568" w14:textId="77777777" w:rsidR="00F90BDC" w:rsidRDefault="00F90BDC">
      <w:r xmlns:w="http://schemas.openxmlformats.org/wordprocessingml/2006/main">
        <w:t xml:space="preserve">1. Förlåtelsens kraft: Hur Jesu mirakel av förlåtelse kan förvandla våra liv</w:t>
      </w:r>
    </w:p>
    <w:p w14:paraId="6FF94CDF" w14:textId="77777777" w:rsidR="00F90BDC" w:rsidRDefault="00F90BDC"/>
    <w:p w14:paraId="4A06FBE6" w14:textId="77777777" w:rsidR="00F90BDC" w:rsidRDefault="00F90BDC">
      <w:r xmlns:w="http://schemas.openxmlformats.org/wordprocessingml/2006/main">
        <w:t xml:space="preserve">2. Gudomliga mirakel: Förstå innebörden bakom Jesu mirakulösa helande</w:t>
      </w:r>
    </w:p>
    <w:p w14:paraId="08FA8E2F" w14:textId="77777777" w:rsidR="00F90BDC" w:rsidRDefault="00F90BDC"/>
    <w:p w14:paraId="0F2D5C92" w14:textId="77777777" w:rsidR="00F90BDC" w:rsidRDefault="00F90BDC">
      <w:r xmlns:w="http://schemas.openxmlformats.org/wordprocessingml/2006/main">
        <w:t xml:space="preserve">1. Luk 5:20-24 - Jesus botar en förlamad man och förlåter hans synder</w:t>
      </w:r>
    </w:p>
    <w:p w14:paraId="5A45090E" w14:textId="77777777" w:rsidR="00F90BDC" w:rsidRDefault="00F90BDC"/>
    <w:p w14:paraId="25794AE2" w14:textId="77777777" w:rsidR="00F90BDC" w:rsidRDefault="00F90BDC">
      <w:r xmlns:w="http://schemas.openxmlformats.org/wordprocessingml/2006/main">
        <w:t xml:space="preserve">2. Matteus 21:21-22 - Jesus botar ett fikonträd och lär om tro och förlåtelse</w:t>
      </w:r>
    </w:p>
    <w:p w14:paraId="393A900D" w14:textId="77777777" w:rsidR="00F90BDC" w:rsidRDefault="00F90BDC"/>
    <w:p w14:paraId="16B5154C" w14:textId="77777777" w:rsidR="00F90BDC" w:rsidRDefault="00F90BDC">
      <w:r xmlns:w="http://schemas.openxmlformats.org/wordprocessingml/2006/main">
        <w:t xml:space="preserve">Mark 2:10 Men för att ni ska veta att Människosonen har makt på jorden att förlåta synder, säger han till den lamme:</w:t>
      </w:r>
    </w:p>
    <w:p w14:paraId="3BFEBE88" w14:textId="77777777" w:rsidR="00F90BDC" w:rsidRDefault="00F90BDC"/>
    <w:p w14:paraId="36E02A8B" w14:textId="77777777" w:rsidR="00F90BDC" w:rsidRDefault="00F90BDC">
      <w:r xmlns:w="http://schemas.openxmlformats.org/wordprocessingml/2006/main">
        <w:t xml:space="preserve">Jesus visade sin auktoritet att förlåta synder genom att bota en mans förlamning.</w:t>
      </w:r>
    </w:p>
    <w:p w14:paraId="50CCE6BE" w14:textId="77777777" w:rsidR="00F90BDC" w:rsidRDefault="00F90BDC"/>
    <w:p w14:paraId="5FBCF577" w14:textId="77777777" w:rsidR="00F90BDC" w:rsidRDefault="00F90BDC">
      <w:r xmlns:w="http://schemas.openxmlformats.org/wordprocessingml/2006/main">
        <w:t xml:space="preserve">1: Jesus är den ultimata källan till helande och förlåtelse.</w:t>
      </w:r>
    </w:p>
    <w:p w14:paraId="6F21CC64" w14:textId="77777777" w:rsidR="00F90BDC" w:rsidRDefault="00F90BDC"/>
    <w:p w14:paraId="7EAB0352" w14:textId="77777777" w:rsidR="00F90BDC" w:rsidRDefault="00F90BDC">
      <w:r xmlns:w="http://schemas.openxmlformats.org/wordprocessingml/2006/main">
        <w:t xml:space="preserve">2: Tro på Jesus och hans kraft att förlåta och hela.</w:t>
      </w:r>
    </w:p>
    <w:p w14:paraId="01AB6FAE" w14:textId="77777777" w:rsidR="00F90BDC" w:rsidRDefault="00F90BDC"/>
    <w:p w14:paraId="28E828AD" w14:textId="77777777" w:rsidR="00F90BDC" w:rsidRDefault="00F90BDC">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6D6D2CBE" w14:textId="77777777" w:rsidR="00F90BDC" w:rsidRDefault="00F90BDC"/>
    <w:p w14:paraId="105A7933" w14:textId="77777777" w:rsidR="00F90BDC" w:rsidRDefault="00F90BDC">
      <w:r xmlns:w="http://schemas.openxmlformats.org/wordprocessingml/2006/main">
        <w:t xml:space="preserve">2: Jakobsbrevet 5:15 - Och bönen som framförs i tro kommer att göra den sjuke frisk; Herren ska resa dem upp. Om de har syndat kommer de att bli förlåtna.</w:t>
      </w:r>
    </w:p>
    <w:p w14:paraId="79E85CE2" w14:textId="77777777" w:rsidR="00F90BDC" w:rsidRDefault="00F90BDC"/>
    <w:p w14:paraId="6240559E" w14:textId="77777777" w:rsidR="00F90BDC" w:rsidRDefault="00F90BDC">
      <w:r xmlns:w="http://schemas.openxmlformats.org/wordprocessingml/2006/main">
        <w:t xml:space="preserve">Mark 2:11 Jag säger dig: Stå upp och ta upp din säng och gå in i ditt hus.</w:t>
      </w:r>
    </w:p>
    <w:p w14:paraId="592170A1" w14:textId="77777777" w:rsidR="00F90BDC" w:rsidRDefault="00F90BDC"/>
    <w:p w14:paraId="72EAAF58" w14:textId="77777777" w:rsidR="00F90BDC" w:rsidRDefault="00F90BDC">
      <w:r xmlns:w="http://schemas.openxmlformats.org/wordprocessingml/2006/main">
        <w:t xml:space="preserve">Jesus botar en förlamad man och säger åt honom att ta upp sin säng och gå hem.</w:t>
      </w:r>
    </w:p>
    <w:p w14:paraId="3055C186" w14:textId="77777777" w:rsidR="00F90BDC" w:rsidRDefault="00F90BDC"/>
    <w:p w14:paraId="64EE0393" w14:textId="77777777" w:rsidR="00F90BDC" w:rsidRDefault="00F90BDC">
      <w:r xmlns:w="http://schemas.openxmlformats.org/wordprocessingml/2006/main">
        <w:t xml:space="preserve">1. "Guds mirakel: trons kraft"</w:t>
      </w:r>
    </w:p>
    <w:p w14:paraId="1A0C0CB3" w14:textId="77777777" w:rsidR="00F90BDC" w:rsidRDefault="00F90BDC"/>
    <w:p w14:paraId="5B4FF0E3" w14:textId="77777777" w:rsidR="00F90BDC" w:rsidRDefault="00F90BDC">
      <w:r xmlns:w="http://schemas.openxmlformats.org/wordprocessingml/2006/main">
        <w:t xml:space="preserve">2. "Förmågan att gå framåt: Ta upp våra bördor"</w:t>
      </w:r>
    </w:p>
    <w:p w14:paraId="24D927B5" w14:textId="77777777" w:rsidR="00F90BDC" w:rsidRDefault="00F90BDC"/>
    <w:p w14:paraId="39D50C2B" w14:textId="77777777" w:rsidR="00F90BDC" w:rsidRDefault="00F90BDC">
      <w:r xmlns:w="http://schemas.openxmlformats.org/wordprocessingml/2006/main">
        <w:t xml:space="preserve">1. Jesaja 35:3-6 – Förstärkning av de svaga</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Efesierbrevet 3:20 - Guds kraft som verkar inom oss</w:t>
      </w:r>
    </w:p>
    <w:p w14:paraId="12079078" w14:textId="77777777" w:rsidR="00F90BDC" w:rsidRDefault="00F90BDC"/>
    <w:p w14:paraId="473E14A6" w14:textId="77777777" w:rsidR="00F90BDC" w:rsidRDefault="00F90BDC">
      <w:r xmlns:w="http://schemas.openxmlformats.org/wordprocessingml/2006/main">
        <w:t xml:space="preserve">Markus 2:12 Och genast stod han upp, tog sängen och gick ut framför dem alla. så att de alla blev förvånade och prisade Gud och sade: Vi har aldrig sett det på detta sätt.</w:t>
      </w:r>
    </w:p>
    <w:p w14:paraId="33AB01F7" w14:textId="77777777" w:rsidR="00F90BDC" w:rsidRDefault="00F90BDC"/>
    <w:p w14:paraId="42773C85" w14:textId="77777777" w:rsidR="00F90BDC" w:rsidRDefault="00F90BDC">
      <w:r xmlns:w="http://schemas.openxmlformats.org/wordprocessingml/2006/main">
        <w:t xml:space="preserve">Jesus botade en förlamad man och visade sin makt och härlighet för folket, som prisade Gud i vördnad.</w:t>
      </w:r>
    </w:p>
    <w:p w14:paraId="73598158" w14:textId="77777777" w:rsidR="00F90BDC" w:rsidRDefault="00F90BDC"/>
    <w:p w14:paraId="4BC414AA" w14:textId="77777777" w:rsidR="00F90BDC" w:rsidRDefault="00F90BDC">
      <w:r xmlns:w="http://schemas.openxmlformats.org/wordprocessingml/2006/main">
        <w:t xml:space="preserve">1: Jesus är alltid med oss, redo att ge helande och hopp.</w:t>
      </w:r>
    </w:p>
    <w:p w14:paraId="3C5995CD" w14:textId="77777777" w:rsidR="00F90BDC" w:rsidRDefault="00F90BDC"/>
    <w:p w14:paraId="53D49D5B" w14:textId="77777777" w:rsidR="00F90BDC" w:rsidRDefault="00F90BDC">
      <w:r xmlns:w="http://schemas.openxmlformats.org/wordprocessingml/2006/main">
        <w:t xml:space="preserve">2: Tro på Jesu kraft att hela och förändra våra liv.</w:t>
      </w:r>
    </w:p>
    <w:p w14:paraId="1EA59BA1" w14:textId="77777777" w:rsidR="00F90BDC" w:rsidRDefault="00F90BDC"/>
    <w:p w14:paraId="525034B9" w14:textId="77777777" w:rsidR="00F90BDC" w:rsidRDefault="00F90BDC">
      <w:r xmlns:w="http://schemas.openxmlformats.org/wordprocessingml/2006/main">
        <w:t xml:space="preserve">1: Jeremia 33:6? </w:t>
      </w:r>
      <w:r xmlns:w="http://schemas.openxmlformats.org/wordprocessingml/2006/main">
        <w:rPr>
          <w:rFonts w:ascii="맑은 고딕 Semilight" w:hAnsi="맑은 고딕 Semilight"/>
        </w:rPr>
        <w:t xml:space="preserve">쏝 </w:t>
      </w:r>
      <w:r xmlns:w="http://schemas.openxmlformats.org/wordprocessingml/2006/main">
        <w:t xml:space="preserve">ehold, jag skall ge det hälsa och bot, och jag skall bota dem och uppenbara för dem överflöd av frid och sanning.??</w:t>
      </w:r>
    </w:p>
    <w:p w14:paraId="6A0370C0" w14:textId="77777777" w:rsidR="00F90BDC" w:rsidRDefault="00F90BDC"/>
    <w:p w14:paraId="210963E6" w14:textId="77777777" w:rsidR="00F90BDC" w:rsidRDefault="00F90BDC">
      <w:r xmlns:w="http://schemas.openxmlformats.org/wordprocessingml/2006/main">
        <w:t xml:space="preserve">2: Matteus 8:17? </w:t>
      </w:r>
      <w:r xmlns:w="http://schemas.openxmlformats.org/wordprocessingml/2006/main">
        <w:rPr>
          <w:rFonts w:ascii="맑은 고딕 Semilight" w:hAnsi="맑은 고딕 Semilight"/>
        </w:rPr>
        <w:t xml:space="preserve">쏷 </w:t>
      </w:r>
      <w:r xmlns:w="http://schemas.openxmlformats.org/wordprocessingml/2006/main">
        <w:t xml:space="preserve">skulle det kunna uppfyllas som talades av profeten Esajas, som sade: Han tog själv våra svagheter och bar våra sjukdomar.</w:t>
      </w:r>
    </w:p>
    <w:p w14:paraId="004A227C" w14:textId="77777777" w:rsidR="00F90BDC" w:rsidRDefault="00F90BDC"/>
    <w:p w14:paraId="37199DCE" w14:textId="77777777" w:rsidR="00F90BDC" w:rsidRDefault="00F90BDC">
      <w:r xmlns:w="http://schemas.openxmlformats.org/wordprocessingml/2006/main">
        <w:t xml:space="preserve">Mark 2:13 Och han gick ut igen vid havet; och hela folkmassan vände sig till honom, och han undervisade dem.</w:t>
      </w:r>
    </w:p>
    <w:p w14:paraId="6CC7A880" w14:textId="77777777" w:rsidR="00F90BDC" w:rsidRDefault="00F90BDC"/>
    <w:p w14:paraId="4298155C" w14:textId="77777777" w:rsidR="00F90BDC" w:rsidRDefault="00F90BDC">
      <w:r xmlns:w="http://schemas.openxmlformats.org/wordprocessingml/2006/main">
        <w:t xml:space="preserve">Jesus undervisade vid havet och lockade en stor folkmassa.</w:t>
      </w:r>
    </w:p>
    <w:p w14:paraId="5F7842C3" w14:textId="77777777" w:rsidR="00F90BDC" w:rsidRDefault="00F90BDC"/>
    <w:p w14:paraId="23A6129A" w14:textId="77777777" w:rsidR="00F90BDC" w:rsidRDefault="00F90BDC">
      <w:r xmlns:w="http://schemas.openxmlformats.org/wordprocessingml/2006/main">
        <w:t xml:space="preserve">1. Kraften i Jesu undervisning: Undersöka Mästarens undervisningsstil</w:t>
      </w:r>
    </w:p>
    <w:p w14:paraId="352456AB" w14:textId="77777777" w:rsidR="00F90BDC" w:rsidRDefault="00F90BDC"/>
    <w:p w14:paraId="4E1DA4DA" w14:textId="77777777" w:rsidR="00F90BDC" w:rsidRDefault="00F90BDC">
      <w:r xmlns:w="http://schemas.openxmlformats.org/wordprocessingml/2006/main">
        <w:t xml:space="preserve">2. Drawn to Jesus: The Power of Jesus's Words to Draw a Crowd</w:t>
      </w:r>
    </w:p>
    <w:p w14:paraId="624A2B04" w14:textId="77777777" w:rsidR="00F90BDC" w:rsidRDefault="00F90BDC"/>
    <w:p w14:paraId="526120E7" w14:textId="77777777" w:rsidR="00F90BDC" w:rsidRDefault="00F90BDC">
      <w:r xmlns:w="http://schemas.openxmlformats.org/wordprocessingml/2006/main">
        <w:t xml:space="preserve">1. Matteus 5:1-2 - "Och när han såg folkmassan gick han upp på ett berg. När han hade satt sig, kom </w:t>
      </w:r>
      <w:r xmlns:w="http://schemas.openxmlformats.org/wordprocessingml/2006/main">
        <w:lastRenderedPageBreak xmlns:w="http://schemas.openxmlformats.org/wordprocessingml/2006/main"/>
      </w:r>
      <w:r xmlns:w="http://schemas.openxmlformats.org/wordprocessingml/2006/main">
        <w:t xml:space="preserve">hans lärjungar till honom. Och han öppnade sin mun och undervisade dem och sade..."</w:t>
      </w:r>
    </w:p>
    <w:p w14:paraId="73381FB2" w14:textId="77777777" w:rsidR="00F90BDC" w:rsidRDefault="00F90BDC"/>
    <w:p w14:paraId="4B24F171" w14:textId="77777777" w:rsidR="00F90BDC" w:rsidRDefault="00F90BDC">
      <w:r xmlns:w="http://schemas.openxmlformats.org/wordprocessingml/2006/main">
        <w:t xml:space="preserve">2. Joh 6:60-63 – "Många av hans lärjungar sade då, när de hade hört detta: "Detta är ett hårt ord, vem kan höra det? När Jesus visste på sig själv att hans lärjungar knorrade över det, sade han till dem: Förolämpar detta er? Vad och om ni ser Människosonen stiga upp där han var förut?Det är anden som gör liv, köttet gagnar intet: de ord jag talar till er är ande, är livet."</w:t>
      </w:r>
    </w:p>
    <w:p w14:paraId="634F469A" w14:textId="77777777" w:rsidR="00F90BDC" w:rsidRDefault="00F90BDC"/>
    <w:p w14:paraId="735477E1" w14:textId="77777777" w:rsidR="00F90BDC" w:rsidRDefault="00F90BDC">
      <w:r xmlns:w="http://schemas.openxmlformats.org/wordprocessingml/2006/main">
        <w:t xml:space="preserve">Markus 2:14 Och när han gick förbi, såg han Levi, Alfeus son, sitta vid tullhuset, och han sade till honom: Följ mig. Och han stod upp och följde honom.</w:t>
      </w:r>
    </w:p>
    <w:p w14:paraId="0A87EF33" w14:textId="77777777" w:rsidR="00F90BDC" w:rsidRDefault="00F90BDC"/>
    <w:p w14:paraId="1BF01FC4" w14:textId="77777777" w:rsidR="00F90BDC" w:rsidRDefault="00F90BDC">
      <w:r xmlns:w="http://schemas.openxmlformats.org/wordprocessingml/2006/main">
        <w:t xml:space="preserve">Jesus kallade Levi att följa honom och han lydde.</w:t>
      </w:r>
    </w:p>
    <w:p w14:paraId="65FF6A6F" w14:textId="77777777" w:rsidR="00F90BDC" w:rsidRDefault="00F90BDC"/>
    <w:p w14:paraId="12A30210" w14:textId="77777777" w:rsidR="00F90BDC" w:rsidRDefault="00F90BDC">
      <w:r xmlns:w="http://schemas.openxmlformats.org/wordprocessingml/2006/main">
        <w:t xml:space="preserve">1. Vikten av lydnad till Kristi kallelse.</w:t>
      </w:r>
    </w:p>
    <w:p w14:paraId="1292DC35" w14:textId="77777777" w:rsidR="00F90BDC" w:rsidRDefault="00F90BDC"/>
    <w:p w14:paraId="2716A02B" w14:textId="77777777" w:rsidR="00F90BDC" w:rsidRDefault="00F90BDC">
      <w:r xmlns:w="http://schemas.openxmlformats.org/wordprocessingml/2006/main">
        <w:t xml:space="preserve">2. Kraften i Jesu inbjudan.</w:t>
      </w:r>
    </w:p>
    <w:p w14:paraId="2A0B4CF7" w14:textId="77777777" w:rsidR="00F90BDC" w:rsidRDefault="00F90BDC"/>
    <w:p w14:paraId="0E94742E" w14:textId="77777777" w:rsidR="00F90BDC" w:rsidRDefault="00F90BDC">
      <w:r xmlns:w="http://schemas.openxmlformats.org/wordprocessingml/2006/main">
        <w:t xml:space="preserve">1. Romarbrevet 12:1-2 - Därför uppmanar jag er, bröder och systrar, med tanke på Gud? </w:t>
      </w:r>
      <w:r xmlns:w="http://schemas.openxmlformats.org/wordprocessingml/2006/main">
        <w:rPr>
          <w:rFonts w:ascii="맑은 고딕 Semilight" w:hAnsi="맑은 고딕 Semilight"/>
        </w:rPr>
        <w:t xml:space="preserve">셲 </w:t>
      </w:r>
      <w:r xmlns:w="http://schemas.openxmlformats.org/wordprocessingml/2006/main">
        <w:t xml:space="preserve">barmhärtighet, att offra era kroppar som ett levande offer, heligt och behagligt för Gud? </w:t>
      </w:r>
      <w:r xmlns:w="http://schemas.openxmlformats.org/wordprocessingml/2006/main">
        <w:rPr>
          <w:rFonts w:ascii="맑은 고딕 Semilight" w:hAnsi="맑은 고딕 Semilight"/>
        </w:rPr>
        <w:t xml:space="preserve">봳 </w:t>
      </w:r>
      <w:r xmlns:w="http://schemas.openxmlformats.org/wordprocessingml/2006/main">
        <w:t xml:space="preserve">hans är din sanna och riktiga tillbedjan. Anpassa dig inte till denna världs mönster, utan förvandlas genom att förnya ditt sinne. Då kommer du att kunna testa och godkänna vad Gud? </w:t>
      </w:r>
      <w:r xmlns:w="http://schemas.openxmlformats.org/wordprocessingml/2006/main">
        <w:rPr>
          <w:rFonts w:ascii="맑은 고딕 Semilight" w:hAnsi="맑은 고딕 Semilight"/>
        </w:rPr>
        <w:t xml:space="preserve">셲 </w:t>
      </w:r>
      <w:r xmlns:w="http://schemas.openxmlformats.org/wordprocessingml/2006/main">
        <w:t xml:space="preserve">vilja är? </w:t>
      </w:r>
      <w:r xmlns:w="http://schemas.openxmlformats.org/wordprocessingml/2006/main">
        <w:rPr>
          <w:rFonts w:ascii="맑은 고딕 Semilight" w:hAnsi="맑은 고딕 Semilight"/>
        </w:rPr>
        <w:t xml:space="preserve">봦 </w:t>
      </w:r>
      <w:r xmlns:w="http://schemas.openxmlformats.org/wordprocessingml/2006/main">
        <w:t xml:space="preserve">är god, tilltalande och perfekt vilja.</w:t>
      </w:r>
    </w:p>
    <w:p w14:paraId="7039B105" w14:textId="77777777" w:rsidR="00F90BDC" w:rsidRDefault="00F90BDC"/>
    <w:p w14:paraId="70490260" w14:textId="77777777" w:rsidR="00F90BDC" w:rsidRDefault="00F90BDC">
      <w:r xmlns:w="http://schemas.openxmlformats.org/wordprocessingml/2006/main">
        <w:t xml:space="preserve">2. Matteus 4:19 – Jesus sade till dem: ? </w:t>
      </w:r>
      <w:r xmlns:w="http://schemas.openxmlformats.org/wordprocessingml/2006/main">
        <w:rPr>
          <w:rFonts w:ascii="맑은 고딕 Semilight" w:hAnsi="맑은 고딕 Semilight"/>
        </w:rPr>
        <w:t xml:space="preserve">쏞 </w:t>
      </w:r>
      <w:r xmlns:w="http://schemas.openxmlformats.org/wordprocessingml/2006/main">
        <w:t xml:space="preserve">ome, följ mig, så ska jag göra er till människofiskare.??</w:t>
      </w:r>
    </w:p>
    <w:p w14:paraId="3BED1CEE" w14:textId="77777777" w:rsidR="00F90BDC" w:rsidRDefault="00F90BDC"/>
    <w:p w14:paraId="127B9A46" w14:textId="77777777" w:rsidR="00F90BDC" w:rsidRDefault="00F90BDC">
      <w:r xmlns:w="http://schemas.openxmlformats.org/wordprocessingml/2006/main">
        <w:t xml:space="preserve">Mark 2:15 Och det hände sig, när Jesus satt till bords i hans hus, att många publikaner och syndare satt tillsammans med Jesus och hans lärjungar, ty de var många, och de följde honom.</w:t>
      </w:r>
    </w:p>
    <w:p w14:paraId="2ADA31AB" w14:textId="77777777" w:rsidR="00F90BDC" w:rsidRDefault="00F90BDC"/>
    <w:p w14:paraId="0FB0367B" w14:textId="77777777" w:rsidR="00F90BDC" w:rsidRDefault="00F90BDC">
      <w:r xmlns:w="http://schemas.openxmlformats.org/wordprocessingml/2006/main">
        <w:t xml:space="preserve">Jesus välkomnade syndare till sitt hus för gemenskap.</w:t>
      </w:r>
    </w:p>
    <w:p w14:paraId="7626B97D" w14:textId="77777777" w:rsidR="00F90BDC" w:rsidRDefault="00F90BDC"/>
    <w:p w14:paraId="46A6E214" w14:textId="77777777" w:rsidR="00F90BDC" w:rsidRDefault="00F90BDC">
      <w:r xmlns:w="http://schemas.openxmlformats.org/wordprocessingml/2006/main">
        <w:t xml:space="preserve">1: Jesu exempel på att välkomna och ta emot syndare.</w:t>
      </w:r>
    </w:p>
    <w:p w14:paraId="0B3BE1E0" w14:textId="77777777" w:rsidR="00F90BDC" w:rsidRDefault="00F90BDC"/>
    <w:p w14:paraId="1355023A" w14:textId="77777777" w:rsidR="00F90BDC" w:rsidRDefault="00F90BDC">
      <w:r xmlns:w="http://schemas.openxmlformats.org/wordprocessingml/2006/main">
        <w:t xml:space="preserve">2: Jesu villkorslösa kärlek till alla.</w:t>
      </w:r>
    </w:p>
    <w:p w14:paraId="3F433939" w14:textId="77777777" w:rsidR="00F90BDC" w:rsidRDefault="00F90BDC"/>
    <w:p w14:paraId="10F7047F" w14:textId="77777777" w:rsidR="00F90BDC" w:rsidRDefault="00F90BDC">
      <w:r xmlns:w="http://schemas.openxmlformats.org/wordprocessingml/2006/main">
        <w:t xml:space="preserve">1: Lukas 5:31-32 – Jesus svarade dem: "Det är inte de friska som behöver en läkare, utan de sjuka. Jag har inte kommit för att kalla rättfärdiga utan syndare till omvändelse."</w:t>
      </w:r>
    </w:p>
    <w:p w14:paraId="6F7425DF" w14:textId="77777777" w:rsidR="00F90BDC" w:rsidRDefault="00F90BDC"/>
    <w:p w14:paraId="55DDBC85" w14:textId="77777777" w:rsidR="00F90BDC" w:rsidRDefault="00F90BDC">
      <w:r xmlns:w="http://schemas.openxmlformats.org/wordprocessingml/2006/main">
        <w:t xml:space="preserve">2: Joh 8:1-11 - Jesus gick till Oljeberget. Tidigt på morgonen kom han åter till templet. Allt folket kom till honom, och han satte sig ner och undervisade dem.</w:t>
      </w:r>
    </w:p>
    <w:p w14:paraId="3696125C" w14:textId="77777777" w:rsidR="00F90BDC" w:rsidRDefault="00F90BDC"/>
    <w:p w14:paraId="364B174F" w14:textId="77777777" w:rsidR="00F90BDC" w:rsidRDefault="00F90BDC">
      <w:r xmlns:w="http://schemas.openxmlformats.org/wordprocessingml/2006/main">
        <w:t xml:space="preserve">Mark 2:16 När de skriftlärda och fariséerna såg honom äta med publikaner och syndare, sade de till hans lärjungar: Hur kommer det sig att han äter och dricker med publikaner och syndare?</w:t>
      </w:r>
    </w:p>
    <w:p w14:paraId="79C9FAE7" w14:textId="77777777" w:rsidR="00F90BDC" w:rsidRDefault="00F90BDC"/>
    <w:p w14:paraId="54AB5B84" w14:textId="77777777" w:rsidR="00F90BDC" w:rsidRDefault="00F90BDC">
      <w:r xmlns:w="http://schemas.openxmlformats.org/wordprocessingml/2006/main">
        <w:t xml:space="preserve">Jesus äter med syndare och visar Guds kärlek och accepterande av dem.</w:t>
      </w:r>
    </w:p>
    <w:p w14:paraId="4CE2AA7F" w14:textId="77777777" w:rsidR="00F90BDC" w:rsidRDefault="00F90BDC"/>
    <w:p w14:paraId="2EB3B848" w14:textId="77777777" w:rsidR="00F90BDC" w:rsidRDefault="00F90BDC">
      <w:r xmlns:w="http://schemas.openxmlformats.org/wordprocessingml/2006/main">
        <w:t xml:space="preserve">1: Jesus välkomnar syndare med öppna armar och påminner oss om att älska och acceptera människor trots deras synder.</w:t>
      </w:r>
    </w:p>
    <w:p w14:paraId="3FB17C72" w14:textId="77777777" w:rsidR="00F90BDC" w:rsidRDefault="00F90BDC"/>
    <w:p w14:paraId="16FFF689" w14:textId="77777777" w:rsidR="00F90BDC" w:rsidRDefault="00F90BDC">
      <w:r xmlns:w="http://schemas.openxmlformats.org/wordprocessingml/2006/main">
        <w:t xml:space="preserve">2: Jesus visar oss att Guds nåd och barmhärtighet är tillgänglig för alla, oavsett deras förflutna.</w:t>
      </w:r>
    </w:p>
    <w:p w14:paraId="74A1A66E" w14:textId="77777777" w:rsidR="00F90BDC" w:rsidRDefault="00F90BDC"/>
    <w:p w14:paraId="787AC0CB" w14:textId="77777777" w:rsidR="00F90BDC" w:rsidRDefault="00F90BDC">
      <w:r xmlns:w="http://schemas.openxmlformats.org/wordprocessingml/2006/main">
        <w:t xml:space="preserve">1: Lukas 15:1-2 "Nu samlades tullindrivarna och syndarna alla runt för att höra Jesus. Men fariséerna och laglärarna muttrade: 쏷 </w:t>
      </w:r>
      <w:r xmlns:w="http://schemas.openxmlformats.org/wordprocessingml/2006/main">
        <w:rPr>
          <w:rFonts w:ascii="맑은 고딕 Semilight" w:hAnsi="맑은 고딕 Semilight"/>
        </w:rPr>
        <w:t xml:space="preserve">hans </w:t>
      </w:r>
      <w:r xmlns:w="http://schemas.openxmlformats.org/wordprocessingml/2006/main">
        <w:t xml:space="preserve">man välkomnar syndare och äter med dem.??</w:t>
      </w:r>
    </w:p>
    <w:p w14:paraId="18432F3F" w14:textId="77777777" w:rsidR="00F90BDC" w:rsidRDefault="00F90BDC"/>
    <w:p w14:paraId="64785555" w14:textId="77777777" w:rsidR="00F90BDC" w:rsidRDefault="00F90BDC">
      <w:r xmlns:w="http://schemas.openxmlformats.org/wordprocessingml/2006/main">
        <w:t xml:space="preserve">2: Romarbrevet 5:8 ? </w:t>
      </w:r>
      <w:r xmlns:w="http://schemas.openxmlformats.org/wordprocessingml/2006/main">
        <w:rPr>
          <w:rFonts w:ascii="맑은 고딕 Semilight" w:hAnsi="맑은 고딕 Semilight"/>
        </w:rPr>
        <w:t xml:space="preserve">쏝 </w:t>
      </w:r>
      <w:r xmlns:w="http://schemas.openxmlformats.org/wordprocessingml/2006/main">
        <w:t xml:space="preserve">ut Gud visar sin egen kärlek till oss i detta: Medan vi ännu var syndare, dog Kristus för oss.??</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När Jesus hörde det, sade han till dem: De som är friska behöver inte läkaren, utan de som är sjuka. Jag har inte kommit för att kalla rättfärdiga, utan syndare till omvändelse.</w:t>
      </w:r>
    </w:p>
    <w:p w14:paraId="5CAB4999" w14:textId="77777777" w:rsidR="00F90BDC" w:rsidRDefault="00F90BDC"/>
    <w:p w14:paraId="32335018" w14:textId="77777777" w:rsidR="00F90BDC" w:rsidRDefault="00F90BDC">
      <w:r xmlns:w="http://schemas.openxmlformats.org/wordprocessingml/2006/main">
        <w:t xml:space="preserve">Jesus lär att han kom för att kalla syndare till omvändelse, inte de rättfärdiga.</w:t>
      </w:r>
    </w:p>
    <w:p w14:paraId="75947691" w14:textId="77777777" w:rsidR="00F90BDC" w:rsidRDefault="00F90BDC"/>
    <w:p w14:paraId="5B958E50" w14:textId="77777777" w:rsidR="00F90BDC" w:rsidRDefault="00F90BDC">
      <w:r xmlns:w="http://schemas.openxmlformats.org/wordprocessingml/2006/main">
        <w:t xml:space="preserve">1. Omvändelsens kraft: Hoppet om återlösning</w:t>
      </w:r>
    </w:p>
    <w:p w14:paraId="138173CC" w14:textId="77777777" w:rsidR="00F90BDC" w:rsidRDefault="00F90BDC"/>
    <w:p w14:paraId="68441FB1" w14:textId="77777777" w:rsidR="00F90BDC" w:rsidRDefault="00F90BDC">
      <w:r xmlns:w="http://schemas.openxmlformats.org/wordprocessingml/2006/main">
        <w:t xml:space="preserve">2. Guds villkorslösa kärlek: Att kalla syndare till omvändelse</w:t>
      </w:r>
    </w:p>
    <w:p w14:paraId="1880A730" w14:textId="77777777" w:rsidR="00F90BDC" w:rsidRDefault="00F90BDC"/>
    <w:p w14:paraId="1A9AA6C5" w14:textId="77777777" w:rsidR="00F90BDC" w:rsidRDefault="00F90BDC">
      <w:r xmlns:w="http://schemas.openxmlformats.org/wordprocessingml/2006/main">
        <w:t xml:space="preserve">1. Romarbrevet 3:23-25 ? </w:t>
      </w:r>
      <w:r xmlns:w="http://schemas.openxmlformats.org/wordprocessingml/2006/main">
        <w:rPr>
          <w:rFonts w:ascii="맑은 고딕 Semilight" w:hAnsi="맑은 고딕 Semilight"/>
        </w:rPr>
        <w:t xml:space="preserve">쏤 </w:t>
      </w:r>
      <w:r xmlns:w="http://schemas.openxmlformats.org/wordprocessingml/2006/main">
        <w:t xml:space="preserve">eller alla har syndat och saknar Guds härlighet, utan rättfärdiggörelse av hans nåd genom återlösningen som finns i Kristus Jesus, som Gud har framställt till en försoning genom sitt blod, genom tro, för att visa sin rättfärdighet, ty i Hans tålamod Gud hade gått över de synder som tidigare begåtts.??</w:t>
      </w:r>
    </w:p>
    <w:p w14:paraId="39FC8E3C" w14:textId="77777777" w:rsidR="00F90BDC" w:rsidRDefault="00F90BDC"/>
    <w:p w14:paraId="28E97641" w14:textId="77777777" w:rsidR="00F90BDC" w:rsidRDefault="00F90BDC">
      <w:r xmlns:w="http://schemas.openxmlformats.org/wordprocessingml/2006/main">
        <w:t xml:space="preserve">2. Lukas 5:31-32 ? Jesus </w:t>
      </w:r>
      <w:r xmlns:w="http://schemas.openxmlformats.org/wordprocessingml/2006/main">
        <w:rPr>
          <w:rFonts w:ascii="맑은 고딕 Semilight" w:hAnsi="맑은 고딕 Semilight"/>
        </w:rPr>
        <w:t xml:space="preserve">svarade </w:t>
      </w:r>
      <w:r xmlns:w="http://schemas.openxmlformats.org/wordprocessingml/2006/main">
        <w:t xml:space="preserve">och sade till dem: De som är friska behöver inte en läkare; men de som är sjuka. Jag kom inte för att kalla de rättfärdiga, utan syndare till omvändelse.??</w:t>
      </w:r>
    </w:p>
    <w:p w14:paraId="1F6A6904" w14:textId="77777777" w:rsidR="00F90BDC" w:rsidRDefault="00F90BDC"/>
    <w:p w14:paraId="504B8A48" w14:textId="77777777" w:rsidR="00F90BDC" w:rsidRDefault="00F90BDC">
      <w:r xmlns:w="http://schemas.openxmlformats.org/wordprocessingml/2006/main">
        <w:t xml:space="preserve">Mark 2:18 Och Johannes och fariséernas lärjungar brukade fasta, och de kommo och sade till honom: Varför fastar Johannes och fariséernas lärjungar, men dina lärjungar fastar inte?</w:t>
      </w:r>
    </w:p>
    <w:p w14:paraId="7D04BF19" w14:textId="77777777" w:rsidR="00F90BDC" w:rsidRDefault="00F90BDC"/>
    <w:p w14:paraId="3A242535" w14:textId="77777777" w:rsidR="00F90BDC" w:rsidRDefault="00F90BDC">
      <w:r xmlns:w="http://schemas.openxmlformats.org/wordprocessingml/2006/main">
        <w:t xml:space="preserve">Johannes lärjungar och fariséerna frågade Jesus varför hans lärjungar inte fastade medan deras gjorde det.</w:t>
      </w:r>
    </w:p>
    <w:p w14:paraId="17B4374D" w14:textId="77777777" w:rsidR="00F90BDC" w:rsidRDefault="00F90BDC"/>
    <w:p w14:paraId="77BA3EAA" w14:textId="77777777" w:rsidR="00F90BDC" w:rsidRDefault="00F90BDC">
      <w:r xmlns:w="http://schemas.openxmlformats.org/wordprocessingml/2006/main">
        <w:t xml:space="preserve">1. Vikten av att fasta i vårt andliga liv.</w:t>
      </w:r>
    </w:p>
    <w:p w14:paraId="3F02FAB7" w14:textId="77777777" w:rsidR="00F90BDC" w:rsidRDefault="00F90BDC"/>
    <w:p w14:paraId="70591B2A" w14:textId="77777777" w:rsidR="00F90BDC" w:rsidRDefault="00F90BDC">
      <w:r xmlns:w="http://schemas.openxmlformats.org/wordprocessingml/2006/main">
        <w:t xml:space="preserve">2. Lärjungaskap: Att lära av Jesus och följa hans exempel.</w:t>
      </w:r>
    </w:p>
    <w:p w14:paraId="25740E8C" w14:textId="77777777" w:rsidR="00F90BDC" w:rsidRDefault="00F90BDC"/>
    <w:p w14:paraId="705EE719" w14:textId="77777777" w:rsidR="00F90BDC" w:rsidRDefault="00F90BDC">
      <w:r xmlns:w="http://schemas.openxmlformats.org/wordprocessingml/2006/main">
        <w:t xml:space="preserve">1. Matteus 6:16-18 - Fasta som en del av en andlig praktik.</w:t>
      </w:r>
    </w:p>
    <w:p w14:paraId="03D4ACE9" w14:textId="77777777" w:rsidR="00F90BDC" w:rsidRDefault="00F90BDC"/>
    <w:p w14:paraId="10FA1FD1" w14:textId="77777777" w:rsidR="00F90BDC" w:rsidRDefault="00F90BDC">
      <w:r xmlns:w="http://schemas.openxmlformats.org/wordprocessingml/2006/main">
        <w:t xml:space="preserve">2. Joh 15:1-5 - Att förbli i Kristus och vara en lärjunge.</w:t>
      </w:r>
    </w:p>
    <w:p w14:paraId="66A35F1A" w14:textId="77777777" w:rsidR="00F90BDC" w:rsidRDefault="00F90BDC"/>
    <w:p w14:paraId="248461E8" w14:textId="77777777" w:rsidR="00F90BDC" w:rsidRDefault="00F90BDC">
      <w:r xmlns:w="http://schemas.openxmlformats.org/wordprocessingml/2006/main">
        <w:t xml:space="preserve">Markus 2:19 Och Jesus sade till dem: Kan brudkammarens barn fasta medan brudgummen är hos dem? så länge de har brudgummen med sig, kan de inte fasta.</w:t>
      </w:r>
    </w:p>
    <w:p w14:paraId="05ACC59F" w14:textId="77777777" w:rsidR="00F90BDC" w:rsidRDefault="00F90BDC"/>
    <w:p w14:paraId="50260B0D" w14:textId="77777777" w:rsidR="00F90BDC" w:rsidRDefault="00F90BDC">
      <w:r xmlns:w="http://schemas.openxmlformats.org/wordprocessingml/2006/main">
        <w:t xml:space="preserve">Jesus lär att det inte är nödvändigt att fasta medan brudgummen fortfarande är närvarande.</w:t>
      </w:r>
    </w:p>
    <w:p w14:paraId="5E82C498" w14:textId="77777777" w:rsidR="00F90BDC" w:rsidRDefault="00F90BDC"/>
    <w:p w14:paraId="59BCD103" w14:textId="77777777" w:rsidR="00F90BDC" w:rsidRDefault="00F90BDC">
      <w:r xmlns:w="http://schemas.openxmlformats.org/wordprocessingml/2006/main">
        <w:t xml:space="preserve">1. Fasta krävs inte när glädjen är överflödig</w:t>
      </w:r>
    </w:p>
    <w:p w14:paraId="3BAB391B" w14:textId="77777777" w:rsidR="00F90BDC" w:rsidRDefault="00F90BDC"/>
    <w:p w14:paraId="32BA928E" w14:textId="77777777" w:rsidR="00F90BDC" w:rsidRDefault="00F90BDC">
      <w:r xmlns:w="http://schemas.openxmlformats.org/wordprocessingml/2006/main">
        <w:t xml:space="preserve">2. Att leva i nuet: Njut av brudgummens närvaro</w:t>
      </w:r>
    </w:p>
    <w:p w14:paraId="3A9531F2" w14:textId="77777777" w:rsidR="00F90BDC" w:rsidRDefault="00F90BDC"/>
    <w:p w14:paraId="08A9DB06" w14:textId="77777777" w:rsidR="00F90BDC" w:rsidRDefault="00F90BDC">
      <w:r xmlns:w="http://schemas.openxmlformats.org/wordprocessingml/2006/main">
        <w:t xml:space="preserve">1. Joh 16:20-22 – Jesus berättar om sin glädje före sin död.</w:t>
      </w:r>
    </w:p>
    <w:p w14:paraId="77441AF1" w14:textId="77777777" w:rsidR="00F90BDC" w:rsidRDefault="00F90BDC"/>
    <w:p w14:paraId="0ACA7E60" w14:textId="77777777" w:rsidR="00F90BDC" w:rsidRDefault="00F90BDC">
      <w:r xmlns:w="http://schemas.openxmlformats.org/wordprocessingml/2006/main">
        <w:t xml:space="preserve">2. Jesaja 58:3-5 – Gud önskar mer barmhärtighet och glädje än fasta.</w:t>
      </w:r>
    </w:p>
    <w:p w14:paraId="155ECEDE" w14:textId="77777777" w:rsidR="00F90BDC" w:rsidRDefault="00F90BDC"/>
    <w:p w14:paraId="7132D1A5" w14:textId="77777777" w:rsidR="00F90BDC" w:rsidRDefault="00F90BDC">
      <w:r xmlns:w="http://schemas.openxmlformats.org/wordprocessingml/2006/main">
        <w:t xml:space="preserve">Markus 2:20 Men de dagar skola komma, då brudgummen skall tas ifrån dem, och då skola de fasta i dessa dagar.</w:t>
      </w:r>
    </w:p>
    <w:p w14:paraId="45A18D38" w14:textId="77777777" w:rsidR="00F90BDC" w:rsidRDefault="00F90BDC"/>
    <w:p w14:paraId="61B374EF" w14:textId="77777777" w:rsidR="00F90BDC" w:rsidRDefault="00F90BDC">
      <w:r xmlns:w="http://schemas.openxmlformats.org/wordprocessingml/2006/main">
        <w:t xml:space="preserve">Dagarna kommer då brudgummen tas bort, och då är det dags att fasta.</w:t>
      </w:r>
    </w:p>
    <w:p w14:paraId="3C99DBA0" w14:textId="77777777" w:rsidR="00F90BDC" w:rsidRDefault="00F90BDC"/>
    <w:p w14:paraId="758B6B0E" w14:textId="77777777" w:rsidR="00F90BDC" w:rsidRDefault="00F90BDC">
      <w:r xmlns:w="http://schemas.openxmlformats.org/wordprocessingml/2006/main">
        <w:t xml:space="preserve">1: Fasta i sorgens tider</w:t>
      </w:r>
    </w:p>
    <w:p w14:paraId="0096E170" w14:textId="77777777" w:rsidR="00F90BDC" w:rsidRDefault="00F90BDC"/>
    <w:p w14:paraId="37534826" w14:textId="77777777" w:rsidR="00F90BDC" w:rsidRDefault="00F90BDC">
      <w:r xmlns:w="http://schemas.openxmlformats.org/wordprocessingml/2006/main">
        <w:t xml:space="preserve">2: Hitta styrka i sorgliga tider</w:t>
      </w:r>
    </w:p>
    <w:p w14:paraId="1103B812" w14:textId="77777777" w:rsidR="00F90BDC" w:rsidRDefault="00F90BDC"/>
    <w:p w14:paraId="56B93672" w14:textId="77777777" w:rsidR="00F90BDC" w:rsidRDefault="00F90BDC">
      <w:r xmlns:w="http://schemas.openxmlformats.org/wordprocessingml/2006/main">
        <w:t xml:space="preserve">1: Jesaja 58:6-9</w:t>
      </w:r>
    </w:p>
    <w:p w14:paraId="1A6A9E31" w14:textId="77777777" w:rsidR="00F90BDC" w:rsidRDefault="00F90BDC"/>
    <w:p w14:paraId="07436B10" w14:textId="77777777" w:rsidR="00F90BDC" w:rsidRDefault="00F90BDC">
      <w:r xmlns:w="http://schemas.openxmlformats.org/wordprocessingml/2006/main">
        <w:t xml:space="preserve">2: Matteus 6:16-18</w:t>
      </w:r>
    </w:p>
    <w:p w14:paraId="406EED33" w14:textId="77777777" w:rsidR="00F90BDC" w:rsidRDefault="00F90BDC"/>
    <w:p w14:paraId="7A8E93B1" w14:textId="77777777" w:rsidR="00F90BDC" w:rsidRDefault="00F90BDC">
      <w:r xmlns:w="http://schemas.openxmlformats.org/wordprocessingml/2006/main">
        <w:t xml:space="preserve">Markus 2:21 Ingen syr också ett stycke nytt tyg på ett gammalt plagg; annars tar det nya stycket som fyllt det upp från det gamla, och rivningen förvärras.</w:t>
      </w:r>
    </w:p>
    <w:p w14:paraId="4AC4E928" w14:textId="77777777" w:rsidR="00F90BDC" w:rsidRDefault="00F90BDC"/>
    <w:p w14:paraId="7F31871B" w14:textId="77777777" w:rsidR="00F90BDC" w:rsidRDefault="00F90BDC">
      <w:r xmlns:w="http://schemas.openxmlformats.org/wordprocessingml/2006/main">
        <w:t xml:space="preserve">Den här versen talar om dumheten i att försöka lappa ihop ett gammalt plagg med ett nytt tygstycke, eftersom det bara kommer att göra revan värre.</w:t>
      </w:r>
    </w:p>
    <w:p w14:paraId="2A19265F" w14:textId="77777777" w:rsidR="00F90BDC" w:rsidRDefault="00F90BDC"/>
    <w:p w14:paraId="21E1E541" w14:textId="77777777" w:rsidR="00F90BDC" w:rsidRDefault="00F90BDC">
      <w:r xmlns:w="http://schemas.openxmlformats.org/wordprocessingml/2006/main">
        <w:t xml:space="preserve">1: Vi ska inte försöka lappa upp våra gamla sätt att leva med nya vanor eftersom det bara kommer att göra saker värre.</w:t>
      </w:r>
    </w:p>
    <w:p w14:paraId="7224A0D0" w14:textId="77777777" w:rsidR="00F90BDC" w:rsidRDefault="00F90BDC"/>
    <w:p w14:paraId="023A403B" w14:textId="77777777" w:rsidR="00F90BDC" w:rsidRDefault="00F90BDC">
      <w:r xmlns:w="http://schemas.openxmlformats.org/wordprocessingml/2006/main">
        <w:t xml:space="preserve">2: Vi måste vara villiga att släppa våra gamla sätt och acceptera det nya livet som finns i Jesus Kristus.</w:t>
      </w:r>
    </w:p>
    <w:p w14:paraId="0FBEC3DF" w14:textId="77777777" w:rsidR="00F90BDC" w:rsidRDefault="00F90BDC"/>
    <w:p w14:paraId="246CEA7A" w14:textId="77777777" w:rsidR="00F90BDC" w:rsidRDefault="00F90BDC">
      <w:r xmlns:w="http://schemas.openxmlformats.org/wordprocessingml/2006/main">
        <w:t xml:space="preserve">1: Efesierbrevet 4:22-24 - "Att ni i det förra samtalet avskjuter den gamla människan, som är fördärvad enligt de bedrägliga begären, och förnyas i ert sinnes ande, och att ni iför er den nya människan, som efter Gud är skapad i rättfärdighet och sann helighet."</w:t>
      </w:r>
    </w:p>
    <w:p w14:paraId="016C181A" w14:textId="77777777" w:rsidR="00F90BDC" w:rsidRDefault="00F90BDC"/>
    <w:p w14:paraId="2AE53F64" w14:textId="77777777" w:rsidR="00F90BDC" w:rsidRDefault="00F90BDC">
      <w:r xmlns:w="http://schemas.openxmlformats.org/wordprocessingml/2006/main">
        <w:t xml:space="preserve">2: Kolosserbrevet 3:5-10 - "Dödgör därför era lemmar som är på jorden: otukt, orenhet, överdriven tillgivenhet, ond eftergivenhet och girighet, som är avgudadyrkan: för vilka sakers vrede kommer över barnen. av olydnad: I vilken ni också vandrade en tid, när ni levde i dem. Men nu avlägger ni också allt detta: vrede, vrede, illvilja, hädelse, smutsigt samtal ur er mun. Ljug inte mot varandra, eftersom ni har lagt av den gamla människan med hennes gärningar, och ni har iklät er den nya människan, som förnyas i kunskap efter bilden av honom som skapade henne.</w:t>
      </w:r>
    </w:p>
    <w:p w14:paraId="37BD9DAC" w14:textId="77777777" w:rsidR="00F90BDC" w:rsidRDefault="00F90BDC"/>
    <w:p w14:paraId="00569343" w14:textId="77777777" w:rsidR="00F90BDC" w:rsidRDefault="00F90BDC">
      <w:r xmlns:w="http://schemas.openxmlformats.org/wordprocessingml/2006/main">
        <w:t xml:space="preserve">Markus 2:22 Och ingen lägger nytt vin på gamla flaskor, annars spränger det nya vinet flaskorna, och vinet spills ut, och flaskorna ska skadas, men nytt vin måste läggas på nya flaskor.</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Nytt vin ska inte läggas på gamla flaskor, eftersom det gör att flaskorna spricker och vinet spills.</w:t>
      </w:r>
    </w:p>
    <w:p w14:paraId="2B6961D2" w14:textId="77777777" w:rsidR="00F90BDC" w:rsidRDefault="00F90BDC"/>
    <w:p w14:paraId="04DA859E" w14:textId="77777777" w:rsidR="00F90BDC" w:rsidRDefault="00F90BDC">
      <w:r xmlns:w="http://schemas.openxmlformats.org/wordprocessingml/2006/main">
        <w:t xml:space="preserve">1. Förändring är nödvändig - Utmaningar med förnyelse</w:t>
      </w:r>
    </w:p>
    <w:p w14:paraId="4E44A715" w14:textId="77777777" w:rsidR="00F90BDC" w:rsidRDefault="00F90BDC"/>
    <w:p w14:paraId="3ACAC2AC" w14:textId="77777777" w:rsidR="00F90BDC" w:rsidRDefault="00F90BDC">
      <w:r xmlns:w="http://schemas.openxmlformats.org/wordprocessingml/2006/main">
        <w:t xml:space="preserve">2. Skapa utrymme för tillväxt - Förberedelse för nya välsignelser</w:t>
      </w:r>
    </w:p>
    <w:p w14:paraId="0F9B057F" w14:textId="77777777" w:rsidR="00F90BDC" w:rsidRDefault="00F90BDC"/>
    <w:p w14:paraId="492E97C7" w14:textId="77777777" w:rsidR="00F90BDC" w:rsidRDefault="00F90BDC">
      <w:r xmlns:w="http://schemas.openxmlformats.org/wordprocessingml/2006/main">
        <w:t xml:space="preserve">1. Jesaja 43:18-19? </w:t>
      </w:r>
      <w:r xmlns:w="http://schemas.openxmlformats.org/wordprocessingml/2006/main">
        <w:rPr>
          <w:rFonts w:ascii="맑은 고딕 Semilight" w:hAnsi="맑은 고딕 Semilight"/>
        </w:rPr>
        <w:t xml:space="preserve">쏳 </w:t>
      </w:r>
      <w:r xmlns:w="http://schemas.openxmlformats.org/wordprocessingml/2006/main">
        <w:t xml:space="preserve">tänk inte på det förra, och tänk inte på det som var forna. Se, jag gör något nytt; nu springer det fram, märker du det inte? Jag ska göra en väg i öknen och floder i öknen.??</w:t>
      </w:r>
    </w:p>
    <w:p w14:paraId="1B818171" w14:textId="77777777" w:rsidR="00F90BDC" w:rsidRDefault="00F90BDC"/>
    <w:p w14:paraId="524F7EDA" w14:textId="77777777" w:rsidR="00F90BDC" w:rsidRDefault="00F90BDC">
      <w:r xmlns:w="http://schemas.openxmlformats.org/wordprocessingml/2006/main">
        <w:t xml:space="preserve">2. 2 Korintierbrevet 5:17? </w:t>
      </w:r>
      <w:r xmlns:w="http://schemas.openxmlformats.org/wordprocessingml/2006/main">
        <w:rPr>
          <w:rFonts w:ascii="맑은 고딕 Semilight" w:hAnsi="맑은 고딕 Semilight"/>
        </w:rPr>
        <w:t xml:space="preserve">쏷 </w:t>
      </w:r>
      <w:r xmlns:w="http://schemas.openxmlformats.org/wordprocessingml/2006/main">
        <w:t xml:space="preserve">Därför, om någon är i Kristus, är han en ny skapelse. Det gamla har gått bort; se, det nya har kommit.??</w:t>
      </w:r>
    </w:p>
    <w:p w14:paraId="4EC250E1" w14:textId="77777777" w:rsidR="00F90BDC" w:rsidRDefault="00F90BDC"/>
    <w:p w14:paraId="0FA59FDB" w14:textId="77777777" w:rsidR="00F90BDC" w:rsidRDefault="00F90BDC">
      <w:r xmlns:w="http://schemas.openxmlformats.org/wordprocessingml/2006/main">
        <w:t xml:space="preserve">Mark 2:23 Och det hände sig att han gick genom sädesfälten på sabbatsdagen; och hans lärjungar började, medan de gick, att plocka axen.</w:t>
      </w:r>
    </w:p>
    <w:p w14:paraId="5FF25F69" w14:textId="77777777" w:rsidR="00F90BDC" w:rsidRDefault="00F90BDC"/>
    <w:p w14:paraId="70432A97" w14:textId="77777777" w:rsidR="00F90BDC" w:rsidRDefault="00F90BDC">
      <w:r xmlns:w="http://schemas.openxmlformats.org/wordprocessingml/2006/main">
        <w:t xml:space="preserve">Passage Jesus och hans lärjungar gick genom sädesfälten på sabbaten och hans lärjungar började plocka ax.</w:t>
      </w:r>
    </w:p>
    <w:p w14:paraId="5BC5CED3" w14:textId="77777777" w:rsidR="00F90BDC" w:rsidRDefault="00F90BDC"/>
    <w:p w14:paraId="4E9C6B1D" w14:textId="77777777" w:rsidR="00F90BDC" w:rsidRDefault="00F90BDC">
      <w:r xmlns:w="http://schemas.openxmlformats.org/wordprocessingml/2006/main">
        <w:t xml:space="preserve">1. Vikten av sabbatsvilan</w:t>
      </w:r>
    </w:p>
    <w:p w14:paraId="61C6180B" w14:textId="77777777" w:rsidR="00F90BDC" w:rsidRDefault="00F90BDC"/>
    <w:p w14:paraId="0795360A" w14:textId="77777777" w:rsidR="00F90BDC" w:rsidRDefault="00F90BDC">
      <w:r xmlns:w="http://schemas.openxmlformats.org/wordprocessingml/2006/main">
        <w:t xml:space="preserve">2. Lydnad mot Gud i vardagen</w:t>
      </w:r>
    </w:p>
    <w:p w14:paraId="0246E186" w14:textId="77777777" w:rsidR="00F90BDC" w:rsidRDefault="00F90BDC"/>
    <w:p w14:paraId="74467485" w14:textId="77777777" w:rsidR="00F90BDC" w:rsidRDefault="00F90BDC">
      <w:r xmlns:w="http://schemas.openxmlformats.org/wordprocessingml/2006/main">
        <w:t xml:space="preserve">1. Andra Moseboken 20:8-11 - Kom ihåg sabbatsdagen, så att du håller den helig.</w:t>
      </w:r>
    </w:p>
    <w:p w14:paraId="4DF0FDEA" w14:textId="77777777" w:rsidR="00F90BDC" w:rsidRDefault="00F90BDC"/>
    <w:p w14:paraId="3149E4A2" w14:textId="77777777" w:rsidR="00F90BDC" w:rsidRDefault="00F90BDC">
      <w:r xmlns:w="http://schemas.openxmlformats.org/wordprocessingml/2006/main">
        <w:t xml:space="preserve">2. Femte Moseboken 5:12-15 - Håll sabbatsdagen, så att du håller den helig, såsom HERREN, din Gud, har befallt dig.</w:t>
      </w:r>
    </w:p>
    <w:p w14:paraId="7AD4E088" w14:textId="77777777" w:rsidR="00F90BDC" w:rsidRDefault="00F90BDC"/>
    <w:p w14:paraId="53B6BEC3" w14:textId="77777777" w:rsidR="00F90BDC" w:rsidRDefault="00F90BDC">
      <w:r xmlns:w="http://schemas.openxmlformats.org/wordprocessingml/2006/main">
        <w:t xml:space="preserve">Markus 2:24 Och fariséerna sade till honom: Se, varför göra de på sabbatsdagen det som inte är tillåtet?</w:t>
      </w:r>
    </w:p>
    <w:p w14:paraId="24C11456" w14:textId="77777777" w:rsidR="00F90BDC" w:rsidRDefault="00F90BDC"/>
    <w:p w14:paraId="1E35E463" w14:textId="77777777" w:rsidR="00F90BDC" w:rsidRDefault="00F90BDC">
      <w:r xmlns:w="http://schemas.openxmlformats.org/wordprocessingml/2006/main">
        <w:t xml:space="preserve">Fariséerna frågar Jesus varför hans lärjungar inte följer lagen på sabbatsdagen.</w:t>
      </w:r>
    </w:p>
    <w:p w14:paraId="148765D6" w14:textId="77777777" w:rsidR="00F90BDC" w:rsidRDefault="00F90BDC"/>
    <w:p w14:paraId="295A7B3D" w14:textId="77777777" w:rsidR="00F90BDC" w:rsidRDefault="00F90BDC">
      <w:r xmlns:w="http://schemas.openxmlformats.org/wordprocessingml/2006/main">
        <w:t xml:space="preserve">1. "The Power of Forgiveness: Finding Freedom From Legalism"</w:t>
      </w:r>
    </w:p>
    <w:p w14:paraId="0F36AB5B" w14:textId="77777777" w:rsidR="00F90BDC" w:rsidRDefault="00F90BDC"/>
    <w:p w14:paraId="3F586D84" w14:textId="77777777" w:rsidR="00F90BDC" w:rsidRDefault="00F90BDC">
      <w:r xmlns:w="http://schemas.openxmlformats.org/wordprocessingml/2006/main">
        <w:t xml:space="preserve">2. "Meningen med sabbat: En dag av vila och glädje"</w:t>
      </w:r>
    </w:p>
    <w:p w14:paraId="3E6E4848" w14:textId="77777777" w:rsidR="00F90BDC" w:rsidRDefault="00F90BDC"/>
    <w:p w14:paraId="27D7B824" w14:textId="77777777" w:rsidR="00F90BDC" w:rsidRDefault="00F90BDC">
      <w:r xmlns:w="http://schemas.openxmlformats.org/wordprocessingml/2006/main">
        <w:t xml:space="preserve">1. Lukas 6:1-5 - Jesu lärjungar plockar säd på sabbaten och Jesu svar av barmhärtighet.</w:t>
      </w:r>
    </w:p>
    <w:p w14:paraId="19C00995" w14:textId="77777777" w:rsidR="00F90BDC" w:rsidRDefault="00F90BDC"/>
    <w:p w14:paraId="773C5E0F" w14:textId="77777777" w:rsidR="00F90BDC" w:rsidRDefault="00F90BDC">
      <w:r xmlns:w="http://schemas.openxmlformats.org/wordprocessingml/2006/main">
        <w:t xml:space="preserve">2. Kolosserbrevet 2:16-17 – Paulus varning mot legalism.</w:t>
      </w:r>
    </w:p>
    <w:p w14:paraId="61F169D9" w14:textId="77777777" w:rsidR="00F90BDC" w:rsidRDefault="00F90BDC"/>
    <w:p w14:paraId="0576822D" w14:textId="77777777" w:rsidR="00F90BDC" w:rsidRDefault="00F90BDC">
      <w:r xmlns:w="http://schemas.openxmlformats.org/wordprocessingml/2006/main">
        <w:t xml:space="preserve">Markus 2:25 Och han sade till dem: "Har ni aldrig läst vad David gjorde, när han var i nöd och var hungrig, han och de som var med honom?"</w:t>
      </w:r>
    </w:p>
    <w:p w14:paraId="2E6CB1BE" w14:textId="77777777" w:rsidR="00F90BDC" w:rsidRDefault="00F90BDC"/>
    <w:p w14:paraId="1AEBA51C" w14:textId="77777777" w:rsidR="00F90BDC" w:rsidRDefault="00F90BDC">
      <w:r xmlns:w="http://schemas.openxmlformats.org/wordprocessingml/2006/main">
        <w:t xml:space="preserve">Jesus uppmuntrade sina lärjungar att komma ihåg Davids exempel och hur han visade tro under svåra tider.</w:t>
      </w:r>
    </w:p>
    <w:p w14:paraId="5D29E9E7" w14:textId="77777777" w:rsidR="00F90BDC" w:rsidRDefault="00F90BDC"/>
    <w:p w14:paraId="2BFF2EBE" w14:textId="77777777" w:rsidR="00F90BDC" w:rsidRDefault="00F90BDC">
      <w:r xmlns:w="http://schemas.openxmlformats.org/wordprocessingml/2006/main">
        <w:t xml:space="preserve">1. Tro på Gud visas i tider av nöd.</w:t>
      </w:r>
    </w:p>
    <w:p w14:paraId="77B0F11B" w14:textId="77777777" w:rsidR="00F90BDC" w:rsidRDefault="00F90BDC"/>
    <w:p w14:paraId="5A1EA0F4" w14:textId="77777777" w:rsidR="00F90BDC" w:rsidRDefault="00F90BDC">
      <w:r xmlns:w="http://schemas.openxmlformats.org/wordprocessingml/2006/main">
        <w:t xml:space="preserve">2. Lita på Gud och han kommer att tillgodose våra behov.</w:t>
      </w:r>
    </w:p>
    <w:p w14:paraId="64118C20" w14:textId="77777777" w:rsidR="00F90BDC" w:rsidRDefault="00F90BDC"/>
    <w:p w14:paraId="10399F83" w14:textId="77777777" w:rsidR="00F90BDC" w:rsidRDefault="00F90BDC">
      <w:r xmlns:w="http://schemas.openxmlformats.org/wordprocessingml/2006/main">
        <w:t xml:space="preserve">1. Psaltaren 37:25 - Jag var ung, och nu är jag gammal, men jag har aldrig sett de rättfärdiga övergivna eller deras barn tigga bröd.</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Filipperbrevet 4:19 - Och min Gud kommer att tillgodose alla era behov efter rikedomen i sin härlighet i Kristus Jesus.</w:t>
      </w:r>
    </w:p>
    <w:p w14:paraId="08105C3D" w14:textId="77777777" w:rsidR="00F90BDC" w:rsidRDefault="00F90BDC"/>
    <w:p w14:paraId="76AF3CD0" w14:textId="77777777" w:rsidR="00F90BDC" w:rsidRDefault="00F90BDC">
      <w:r xmlns:w="http://schemas.openxmlformats.org/wordprocessingml/2006/main">
        <w:t xml:space="preserve">Markus 2:26 Huru han gick in i Guds hus på översteprästen Abjatars dagar och åt skådebrödet, som inte är tillåtet att äta utan för prästerna, och gav också åt dem som var med honom?</w:t>
      </w:r>
    </w:p>
    <w:p w14:paraId="3BBD01A8" w14:textId="77777777" w:rsidR="00F90BDC" w:rsidRDefault="00F90BDC"/>
    <w:p w14:paraId="5CF55AE1" w14:textId="77777777" w:rsidR="00F90BDC" w:rsidRDefault="00F90BDC">
      <w:r xmlns:w="http://schemas.openxmlformats.org/wordprocessingml/2006/main">
        <w:t xml:space="preserve">Stället beskriver hur Jesus gick in i templet på översteprästen Abjatars dagar och åt visningsbrödet, som bara fick ätas av prästerna, och gav några till sina anhängare.</w:t>
      </w:r>
    </w:p>
    <w:p w14:paraId="4BAC4334" w14:textId="77777777" w:rsidR="00F90BDC" w:rsidRDefault="00F90BDC"/>
    <w:p w14:paraId="2A9AF716" w14:textId="77777777" w:rsidR="00F90BDC" w:rsidRDefault="00F90BDC">
      <w:r xmlns:w="http://schemas.openxmlformats.org/wordprocessingml/2006/main">
        <w:t xml:space="preserve">1: Jesus visade oss ett exempel på ödmjukhet genom att ödmjuka sig även i översteprästens närvaro.</w:t>
      </w:r>
    </w:p>
    <w:p w14:paraId="1605CEA0" w14:textId="77777777" w:rsidR="00F90BDC" w:rsidRDefault="00F90BDC"/>
    <w:p w14:paraId="77D49C79" w14:textId="77777777" w:rsidR="00F90BDC" w:rsidRDefault="00F90BDC">
      <w:r xmlns:w="http://schemas.openxmlformats.org/wordprocessingml/2006/main">
        <w:t xml:space="preserve">2: Jesus visade en villighet att tjäna andra genom att erbjuda sina efterföljare visningsbrödet.</w:t>
      </w:r>
    </w:p>
    <w:p w14:paraId="3283D1AF" w14:textId="77777777" w:rsidR="00F90BDC" w:rsidRDefault="00F90BDC"/>
    <w:p w14:paraId="060FE6A4" w14:textId="77777777" w:rsidR="00F90BDC" w:rsidRDefault="00F90BDC">
      <w:r xmlns:w="http://schemas.openxmlformats.org/wordprocessingml/2006/main">
        <w:t xml:space="preserve">1: Filipperbrevet 2:5-8 - ? </w:t>
      </w:r>
      <w:r xmlns:w="http://schemas.openxmlformats.org/wordprocessingml/2006/main">
        <w:rPr>
          <w:rFonts w:ascii="맑은 고딕 Semilight" w:hAnsi="맑은 고딕 Semilight"/>
        </w:rPr>
        <w:t xml:space="preserve">Ha </w:t>
      </w:r>
      <w:r xmlns:w="http://schemas.openxmlformats.org/wordprocessingml/2006/main">
        <w:t xml:space="preserve">detta sinne emellan er, som är er i Kristus Jesus, som, fastän han var i Guds gestalt, inte ansåg att likhet med Gud var något att fatta, utan tömde sig själv genom att ta en tjänares gestalt, född i människors likhet. Och efter att ha hittats i mänsklig gestalt, ödmjukade han sig själv genom att bli lydig till döden, till och med döden på ett kors.??</w:t>
      </w:r>
    </w:p>
    <w:p w14:paraId="2B0FE0AB" w14:textId="77777777" w:rsidR="00F90BDC" w:rsidRDefault="00F90BDC"/>
    <w:p w14:paraId="1B2AD7B7" w14:textId="77777777" w:rsidR="00F90BDC" w:rsidRDefault="00F90BDC">
      <w:r xmlns:w="http://schemas.openxmlformats.org/wordprocessingml/2006/main">
        <w:t xml:space="preserve">2: Johannes 13:12-17 ??? </w:t>
      </w:r>
      <w:r xmlns:w="http://schemas.openxmlformats.org/wordprocessingml/2006/main">
        <w:rPr>
          <w:rFonts w:ascii="맑은 고딕 Semilight" w:hAnsi="맑은 고딕 Semilight"/>
        </w:rPr>
        <w:t xml:space="preserve">쏻 </w:t>
      </w:r>
      <w:r xmlns:w="http://schemas.openxmlformats.org/wordprocessingml/2006/main">
        <w:t xml:space="preserve">när han hade tvättat deras fötter och tagit på sig sina ytterkläder och återupptagit sin plats, sade han till dem: ? </w:t>
      </w:r>
      <w:r xmlns:w="http://schemas.openxmlformats.org/wordprocessingml/2006/main">
        <w:rPr>
          <w:rFonts w:ascii="맑은 고딕 Semilight" w:hAnsi="맑은 고딕 Semilight"/>
        </w:rPr>
        <w:t xml:space="preserve">쁃 </w:t>
      </w:r>
      <w:r xmlns:w="http://schemas.openxmlformats.org/wordprocessingml/2006/main">
        <w:t xml:space="preserve">o förstår du vad jag har gjort mot dig? Du kallar mig Lärare och Herre, och du har rätt, för det är jag. Om jag då, er Herre och Lärare, har tvättat era fötter, så borde ni också tvätta varandras fötter. Ty jag har gett er ett exempel, för att också ni skall göra såsom jag har gjort mot er. Sannerligen, sannerligen säger jag er: En tjänare är inte större än sin herre, inte heller är en budbärare större än den som har sänt honom. Om du vet dessa saker, välsignad är du om du gör dem.??</w:t>
      </w:r>
    </w:p>
    <w:p w14:paraId="55A247EB" w14:textId="77777777" w:rsidR="00F90BDC" w:rsidRDefault="00F90BDC"/>
    <w:p w14:paraId="4DADE44D" w14:textId="77777777" w:rsidR="00F90BDC" w:rsidRDefault="00F90BDC">
      <w:r xmlns:w="http://schemas.openxmlformats.org/wordprocessingml/2006/main">
        <w:t xml:space="preserve">Markus 2:27 Och han sade till dem: Sabbaten blev till för människans skull, och inte människan för sabbaten.</w:t>
      </w:r>
    </w:p>
    <w:p w14:paraId="231C4753" w14:textId="77777777" w:rsidR="00F90BDC" w:rsidRDefault="00F90BDC"/>
    <w:p w14:paraId="0EE8FD78" w14:textId="77777777" w:rsidR="00F90BDC" w:rsidRDefault="00F90BDC">
      <w:r xmlns:w="http://schemas.openxmlformats.org/wordprocessingml/2006/main">
        <w:t xml:space="preserve">Sabbaten skapades för att vara en välsignelse för människan, inte en börda.</w:t>
      </w:r>
    </w:p>
    <w:p w14:paraId="1B508E8E" w14:textId="77777777" w:rsidR="00F90BDC" w:rsidRDefault="00F90BDC"/>
    <w:p w14:paraId="7C79ACA2" w14:textId="77777777" w:rsidR="00F90BDC" w:rsidRDefault="00F90BDC">
      <w:r xmlns:w="http://schemas.openxmlformats.org/wordprocessingml/2006/main">
        <w:t xml:space="preserve">1: Gud gjorde sabbaten till en dag av vila och eftertanke, inte av stress och påfrestningar.</w:t>
      </w:r>
    </w:p>
    <w:p w14:paraId="62E0B4E4" w14:textId="77777777" w:rsidR="00F90BDC" w:rsidRDefault="00F90BDC"/>
    <w:p w14:paraId="61887A59" w14:textId="77777777" w:rsidR="00F90BDC" w:rsidRDefault="00F90BDC">
      <w:r xmlns:w="http://schemas.openxmlformats.org/wordprocessingml/2006/main">
        <w:t xml:space="preserve">2: Gud gav oss sabbaten för att vara en välsignelse, inte en börda.</w:t>
      </w:r>
    </w:p>
    <w:p w14:paraId="4BCA9B46" w14:textId="77777777" w:rsidR="00F90BDC" w:rsidRDefault="00F90BDC"/>
    <w:p w14:paraId="36B39855" w14:textId="77777777" w:rsidR="00F90BDC" w:rsidRDefault="00F90BDC">
      <w:r xmlns:w="http://schemas.openxmlformats.org/wordprocessingml/2006/main">
        <w:t xml:space="preserve">1: Första Moseboken 2:2-3 - ? </w:t>
      </w:r>
      <w:r xmlns:w="http://schemas.openxmlformats.org/wordprocessingml/2006/main">
        <w:rPr>
          <w:rFonts w:ascii="맑은 고딕 Semilight" w:hAnsi="맑은 고딕 Semilight"/>
        </w:rPr>
        <w:t xml:space="preserve">På </w:t>
      </w:r>
      <w:r xmlns:w="http://schemas.openxmlformats.org/wordprocessingml/2006/main">
        <w:t xml:space="preserve">den sjunde dagen hade Gud avslutat sitt skapelseverk, så han vilade från allt sitt arbete. Sedan välsignade Gud den sjunde dagen och förklarade den helig, för det var dagen då han vilade från sitt skapelseverk.??</w:t>
      </w:r>
    </w:p>
    <w:p w14:paraId="22E7CECC" w14:textId="77777777" w:rsidR="00F90BDC" w:rsidRDefault="00F90BDC"/>
    <w:p w14:paraId="31F51A63" w14:textId="77777777" w:rsidR="00F90BDC" w:rsidRDefault="00F90BDC">
      <w:r xmlns:w="http://schemas.openxmlformats.org/wordprocessingml/2006/main">
        <w:t xml:space="preserve">2: Andra Moseboken 20:8-11 - ? </w:t>
      </w:r>
      <w:r xmlns:w="http://schemas.openxmlformats.org/wordprocessingml/2006/main">
        <w:rPr>
          <w:rFonts w:ascii="맑은 고딕 Semilight" w:hAnsi="맑은 고딕 Semilight"/>
        </w:rPr>
        <w:t xml:space="preserve">쏳 </w:t>
      </w:r>
      <w:r xmlns:w="http://schemas.openxmlformats.org/wordprocessingml/2006/main">
        <w:t xml:space="preserve">kom ihåg att hålla sabbatsdagen helig. Du har sex dagar varje vecka för ditt vanliga arbete, men den sjunde dagen är en vilodag på sabbatsdagen tillägnad Herren din Gud. Den dagen får ingen i ditt hushåll utföra något arbete. Detta inkluderar dig, dina söner och döttrar, dina tjänare och tjänarinnor, din boskap och alla utlänningar som bor bland dig. Ty på sex dagar gjorde Herren himmelen, jorden, havet och allt i dem; men på den sjunde dagen vilade han. Det är därför Herren välsignade sabbatsdagen och avskilde den som helig.??</w:t>
      </w:r>
    </w:p>
    <w:p w14:paraId="23021D3C" w14:textId="77777777" w:rsidR="00F90BDC" w:rsidRDefault="00F90BDC"/>
    <w:p w14:paraId="23285566" w14:textId="77777777" w:rsidR="00F90BDC" w:rsidRDefault="00F90BDC">
      <w:r xmlns:w="http://schemas.openxmlformats.org/wordprocessingml/2006/main">
        <w:t xml:space="preserve">Mark 2:28 Därför är Människosonen också Herre över sabbaten.</w:t>
      </w:r>
    </w:p>
    <w:p w14:paraId="5D60F249" w14:textId="77777777" w:rsidR="00F90BDC" w:rsidRDefault="00F90BDC"/>
    <w:p w14:paraId="6B3BB841" w14:textId="77777777" w:rsidR="00F90BDC" w:rsidRDefault="00F90BDC">
      <w:r xmlns:w="http://schemas.openxmlformats.org/wordprocessingml/2006/main">
        <w:t xml:space="preserve">Människosonen är sabbatens Herre.</w:t>
      </w:r>
    </w:p>
    <w:p w14:paraId="6D18785E" w14:textId="77777777" w:rsidR="00F90BDC" w:rsidRDefault="00F90BDC"/>
    <w:p w14:paraId="5ECE9792" w14:textId="77777777" w:rsidR="00F90BDC" w:rsidRDefault="00F90BDC">
      <w:r xmlns:w="http://schemas.openxmlformats.org/wordprocessingml/2006/main">
        <w:t xml:space="preserve">1. Gud har kontroll över allt</w:t>
      </w:r>
    </w:p>
    <w:p w14:paraId="3699ABC2" w14:textId="77777777" w:rsidR="00F90BDC" w:rsidRDefault="00F90BDC"/>
    <w:p w14:paraId="405F04A6" w14:textId="77777777" w:rsidR="00F90BDC" w:rsidRDefault="00F90BDC">
      <w:r xmlns:w="http://schemas.openxmlformats.org/wordprocessingml/2006/main">
        <w:t xml:space="preserve">2. Vi ska följa Guds befallningar</w:t>
      </w:r>
    </w:p>
    <w:p w14:paraId="18421F9C" w14:textId="77777777" w:rsidR="00F90BDC" w:rsidRDefault="00F90BDC"/>
    <w:p w14:paraId="3BC36C34" w14:textId="77777777" w:rsidR="00F90BDC" w:rsidRDefault="00F90BDC">
      <w:r xmlns:w="http://schemas.openxmlformats.org/wordprocessingml/2006/main">
        <w:t xml:space="preserve">1. Psalm 46:10 ? </w:t>
      </w:r>
      <w:r xmlns:w="http://schemas.openxmlformats.org/wordprocessingml/2006/main">
        <w:rPr>
          <w:rFonts w:ascii="맑은 고딕 Semilight" w:hAnsi="맑은 고딕 Semilight"/>
        </w:rPr>
        <w:t xml:space="preserve">쏝 </w:t>
      </w:r>
      <w:r xmlns:w="http://schemas.openxmlformats.org/wordprocessingml/2006/main">
        <w:t xml:space="preserve">e fortfarande, och vet att jag är Gud.??</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5:17-19? </w:t>
      </w:r>
      <w:r xmlns:w="http://schemas.openxmlformats.org/wordprocessingml/2006/main">
        <w:rPr>
          <w:rFonts w:ascii="맑은 고딕 Semilight" w:hAnsi="맑은 고딕 Semilight"/>
        </w:rPr>
        <w:t xml:space="preserve">쏡 </w:t>
      </w:r>
      <w:r xmlns:w="http://schemas.openxmlformats.org/wordprocessingml/2006/main">
        <w:t xml:space="preserve">o tro inte att jag har kommit för att avskaffa lagen eller profeterna; Jag har inte kommit för att avskaffa dem utan för att uppfylla dem. Ty sannerligen säger jag er, tills himmel och jord försvinner, kommer inte ett jota, inte en prick, att förgå från lagen tills allt är fullbordat. Därför kommer den som lättar på ett av de minsta av dessa bud och lär andra att göra detsamma, kallas minst i himmelriket, men den som gör dem och lär dem kommer att kallas stor i himmelriket.??</w:t>
      </w:r>
    </w:p>
    <w:p w14:paraId="5829A852" w14:textId="77777777" w:rsidR="00F90BDC" w:rsidRDefault="00F90BDC"/>
    <w:p w14:paraId="42006EA1" w14:textId="77777777" w:rsidR="00F90BDC" w:rsidRDefault="00F90BDC">
      <w:r xmlns:w="http://schemas.openxmlformats.org/wordprocessingml/2006/main">
        <w:t xml:space="preserve">Markus 3 fortsätter berättelsen om Jesu verksamhet, inklusive valet av Hans tolv apostlar, utfört mirakel och konfronterar anklagelser från religiösa ledare.</w:t>
      </w:r>
    </w:p>
    <w:p w14:paraId="25A0EE9B" w14:textId="77777777" w:rsidR="00F90BDC" w:rsidRDefault="00F90BDC"/>
    <w:p w14:paraId="29EE7B2A" w14:textId="77777777" w:rsidR="00F90BDC" w:rsidRDefault="00F90BDC">
      <w:r xmlns:w="http://schemas.openxmlformats.org/wordprocessingml/2006/main">
        <w:t xml:space="preserve">1:a stycket: Kapitlet börjar med att Jesus botar en man med en skrumpen hand på sabbaten i synagogan. När Han frågar fariséerna om det är tillåtet att göra gott eller ont på sabbaten, förblir de tysta. Efter att ha sett sig omkring på dem i ilska och djupt bedrövad över deras envisa hjärtan, helar han människan, vilket leder till att fariséerna går ut och börjar planera med herodianerna hur de kan döda honom (Mark 3:1-6). Sedan drog sig Jesus tillbaka till sjön med sina lärjungar och en stor skara från Galileen följde efter. När han botade många, tryckte alla som hade sjukdomar runt honom för att röra vid honom. Och varje gång orena andar såg honom föll de ner framför honom ropade "Du är Sonen Gud", men han gav dem stränga order att inte låta andra veta om honom (Mark 3:7-12).</w:t>
      </w:r>
    </w:p>
    <w:p w14:paraId="3CF7BF58" w14:textId="77777777" w:rsidR="00F90BDC" w:rsidRDefault="00F90BDC"/>
    <w:p w14:paraId="07745895" w14:textId="77777777" w:rsidR="00F90BDC" w:rsidRDefault="00F90BDC">
      <w:r xmlns:w="http://schemas.openxmlformats.org/wordprocessingml/2006/main">
        <w:t xml:space="preserve">Andra stycket: Därefter går Jesus upp i berget och kallar dem han ville att de kom honom utser tolv apostlar så att de kan vara med honom skicka ut dem predika auktoritet driva ut demoner (Mark 3:13-19). Dessa inkluderar Simon som han döper till Peter James John som han ger namnet Boanerges som betyder söner åska Andrew Philip Bartholomew Matthew Thomas James son Alphaeus Thaddaeus Simon Zeloten Judas Iskariot som förråder Honom.</w:t>
      </w:r>
    </w:p>
    <w:p w14:paraId="1576F5CB" w14:textId="77777777" w:rsidR="00F90BDC" w:rsidRDefault="00F90BDC"/>
    <w:p w14:paraId="0FC01FED" w14:textId="77777777" w:rsidR="00F90BDC" w:rsidRDefault="00F90BDC">
      <w:r xmlns:w="http://schemas.openxmlformats.org/wordprocessingml/2006/main">
        <w:t xml:space="preserve">Tredje stycket: Efter att ha kommit hem igen samlas folkmassan vilket gör det omöjligt för dem att ens äta när hans familj hör om detta, de går och tar hand om honom och säger "Han är ur sin hjärna". Lärarlagen säger "Han är besatt av Beelzebul av prins demoner driver ut demoner". Som svar säger Jesus liknelse hus splittrat mot sig själv kan inte stå på liknande sätt om Satan motsätter sig själv splittrad kan inte stå hans ände har kommit då pratar om hädelse mot den Helige Ande som aldrig kommer att förlåtas markerar evig synd vilket tyder på avvisningsarbete Helige Ande oförlåtligt eftersom det innebär att avvisa nåd Gud sörjer för frälsning äntligen Hans mor bröder kommer stående utanför skicka någon ringer Honom folkmassan sitter runt säger "Vilka är mina mor bröder?" pekande lärjungar säger </w:t>
      </w:r>
      <w:r xmlns:w="http://schemas.openxmlformats.org/wordprocessingml/2006/main">
        <w:lastRenderedPageBreak xmlns:w="http://schemas.openxmlformats.org/wordprocessingml/2006/main"/>
      </w:r>
      <w:r xmlns:w="http://schemas.openxmlformats.org/wordprocessingml/2006/main">
        <w:t xml:space="preserve">"Här är mina moderbröder, den som gör vill Gud min bror syster mor" vilket indikerar att andligt band mellan troende har företräde framför biologiska relationer.</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Och han gick åter in i synagogan; och där var en man som hade en vissen hand.</w:t>
      </w:r>
    </w:p>
    <w:p w14:paraId="2A422EC2" w14:textId="77777777" w:rsidR="00F90BDC" w:rsidRDefault="00F90BDC"/>
    <w:p w14:paraId="48089A39" w14:textId="77777777" w:rsidR="00F90BDC" w:rsidRDefault="00F90BDC">
      <w:r xmlns:w="http://schemas.openxmlformats.org/wordprocessingml/2006/main">
        <w:t xml:space="preserve">Jesus botar en man med en viss hand i synagogan.</w:t>
      </w:r>
    </w:p>
    <w:p w14:paraId="0D115D11" w14:textId="77777777" w:rsidR="00F90BDC" w:rsidRDefault="00F90BDC"/>
    <w:p w14:paraId="6E2C1F47" w14:textId="77777777" w:rsidR="00F90BDC" w:rsidRDefault="00F90BDC">
      <w:r xmlns:w="http://schemas.openxmlformats.org/wordprocessingml/2006/main">
        <w:t xml:space="preserve">1: Jesus bryr sig om oss även i de mest desperata situationer.</w:t>
      </w:r>
    </w:p>
    <w:p w14:paraId="2DB8D949" w14:textId="77777777" w:rsidR="00F90BDC" w:rsidRDefault="00F90BDC"/>
    <w:p w14:paraId="27748DFA" w14:textId="77777777" w:rsidR="00F90BDC" w:rsidRDefault="00F90BDC">
      <w:r xmlns:w="http://schemas.openxmlformats.org/wordprocessingml/2006/main">
        <w:t xml:space="preserve">2: Mirakel händer fortfarande idag.</w:t>
      </w:r>
    </w:p>
    <w:p w14:paraId="3D777C19" w14:textId="77777777" w:rsidR="00F90BDC" w:rsidRDefault="00F90BDC"/>
    <w:p w14:paraId="2BE0A17A" w14:textId="77777777" w:rsidR="00F90BDC" w:rsidRDefault="00F90BDC">
      <w:r xmlns:w="http://schemas.openxmlformats.org/wordprocessingml/2006/main">
        <w:t xml:space="preserve">1: Jesaja 41:13 – "Ty jag, Herren, din Gud, håller i din högra hand och säger till dig: 'Frukta inte, jag hjälper dig'."</w:t>
      </w:r>
    </w:p>
    <w:p w14:paraId="639F895A" w14:textId="77777777" w:rsidR="00F90BDC" w:rsidRDefault="00F90BDC"/>
    <w:p w14:paraId="7A653F32" w14:textId="77777777" w:rsidR="00F90BDC" w:rsidRDefault="00F90BDC">
      <w:r xmlns:w="http://schemas.openxmlformats.org/wordprocessingml/2006/main">
        <w:t xml:space="preserve">2: Hebreerbrevet 4:15-16 - "Ty vi har inte en överstepräst som inte kan sympatisera med våra svagheter, utan som i alla avseenden blev frestad som vi, men utan synd. Låt oss därför frimodigt gå till nådens tron, så att vi kan få barmhärtighet och finna nåd till hjälp i nödens tid."</w:t>
      </w:r>
    </w:p>
    <w:p w14:paraId="19366AE3" w14:textId="77777777" w:rsidR="00F90BDC" w:rsidRDefault="00F90BDC"/>
    <w:p w14:paraId="57AF348B" w14:textId="77777777" w:rsidR="00F90BDC" w:rsidRDefault="00F90BDC">
      <w:r xmlns:w="http://schemas.openxmlformats.org/wordprocessingml/2006/main">
        <w:t xml:space="preserve">Mark 3:2 Och de såg på honom om han ville bota honom på sabbatsdagen; att de kunde anklaga honom.</w:t>
      </w:r>
    </w:p>
    <w:p w14:paraId="777FAD88" w14:textId="77777777" w:rsidR="00F90BDC" w:rsidRDefault="00F90BDC"/>
    <w:p w14:paraId="78312FF7" w14:textId="77777777" w:rsidR="00F90BDC" w:rsidRDefault="00F90BDC">
      <w:r xmlns:w="http://schemas.openxmlformats.org/wordprocessingml/2006/main">
        <w:t xml:space="preserve">Det här avsnittet talar om hur de judiska ledarna tittade på Jesus för att se om han skulle bota en man på sabbatsdagen så att de kunde anklaga honom.</w:t>
      </w:r>
    </w:p>
    <w:p w14:paraId="120A16C9" w14:textId="77777777" w:rsidR="00F90BDC" w:rsidRDefault="00F90BDC"/>
    <w:p w14:paraId="2818E0D5" w14:textId="77777777" w:rsidR="00F90BDC" w:rsidRDefault="00F90BDC">
      <w:r xmlns:w="http://schemas.openxmlformats.org/wordprocessingml/2006/main">
        <w:t xml:space="preserve">1. Jesu makt och auktoritet: Hur Jesus övervinner hinder</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kärlek och medkänsla: Att bry sig om andra trots motstånd</w:t>
      </w:r>
    </w:p>
    <w:p w14:paraId="1D35D249" w14:textId="77777777" w:rsidR="00F90BDC" w:rsidRDefault="00F90BDC"/>
    <w:p w14:paraId="34D105D3" w14:textId="77777777" w:rsidR="00F90BDC" w:rsidRDefault="00F90BDC">
      <w:r xmlns:w="http://schemas.openxmlformats.org/wordprocessingml/2006/main">
        <w:t xml:space="preserve">1. Matteus 12:1-14 – Jesu undervisning på sabbaten</w:t>
      </w:r>
    </w:p>
    <w:p w14:paraId="51D9382F" w14:textId="77777777" w:rsidR="00F90BDC" w:rsidRDefault="00F90BDC"/>
    <w:p w14:paraId="154D3653" w14:textId="77777777" w:rsidR="00F90BDC" w:rsidRDefault="00F90BDC">
      <w:r xmlns:w="http://schemas.openxmlformats.org/wordprocessingml/2006/main">
        <w:t xml:space="preserve">2. Lukas 6:6-11 – Jesus helade på sabbaten</w:t>
      </w:r>
    </w:p>
    <w:p w14:paraId="4E29BA0F" w14:textId="77777777" w:rsidR="00F90BDC" w:rsidRDefault="00F90BDC"/>
    <w:p w14:paraId="31D3BC39" w14:textId="77777777" w:rsidR="00F90BDC" w:rsidRDefault="00F90BDC">
      <w:r xmlns:w="http://schemas.openxmlformats.org/wordprocessingml/2006/main">
        <w:t xml:space="preserve">Mark 3:3 Och han sade till mannen som hade den vissna handen: Stå fram.</w:t>
      </w:r>
    </w:p>
    <w:p w14:paraId="22E8AA54" w14:textId="77777777" w:rsidR="00F90BDC" w:rsidRDefault="00F90BDC"/>
    <w:p w14:paraId="52DB2744" w14:textId="77777777" w:rsidR="00F90BDC" w:rsidRDefault="00F90BDC">
      <w:r xmlns:w="http://schemas.openxmlformats.org/wordprocessingml/2006/main">
        <w:t xml:space="preserve">Jesus befaller en man med en vissen hand att stå fram.</w:t>
      </w:r>
    </w:p>
    <w:p w14:paraId="3C7E31DF" w14:textId="77777777" w:rsidR="00F90BDC" w:rsidRDefault="00F90BDC"/>
    <w:p w14:paraId="504C0D81" w14:textId="77777777" w:rsidR="00F90BDC" w:rsidRDefault="00F90BDC">
      <w:r xmlns:w="http://schemas.openxmlformats.org/wordprocessingml/2006/main">
        <w:t xml:space="preserve">1. Gud är inte bara en helare; Han är också en tröstare.</w:t>
      </w:r>
    </w:p>
    <w:p w14:paraId="10AEF15F" w14:textId="77777777" w:rsidR="00F90BDC" w:rsidRDefault="00F90BDC"/>
    <w:p w14:paraId="226E8562" w14:textId="77777777" w:rsidR="00F90BDC" w:rsidRDefault="00F90BDC">
      <w:r xmlns:w="http://schemas.openxmlformats.org/wordprocessingml/2006/main">
        <w:t xml:space="preserve">2. Det finns kraft i att stå upp för det som är rätt.</w:t>
      </w:r>
    </w:p>
    <w:p w14:paraId="04FFB91A" w14:textId="77777777" w:rsidR="00F90BDC" w:rsidRDefault="00F90BDC"/>
    <w:p w14:paraId="616CCC45" w14:textId="77777777" w:rsidR="00F90BDC" w:rsidRDefault="00F90BDC">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14:paraId="25E56B41" w14:textId="77777777" w:rsidR="00F90BDC" w:rsidRDefault="00F90BDC"/>
    <w:p w14:paraId="6D505D93" w14:textId="77777777" w:rsidR="00F90BDC" w:rsidRDefault="00F90BDC">
      <w:r xmlns:w="http://schemas.openxmlformats.org/wordprocessingml/2006/main">
        <w:t xml:space="preserve">2. Psalm 46:1 - Gud är vår tillflykt och styrka, en mycket närvarande hjälp i nöd.</w:t>
      </w:r>
    </w:p>
    <w:p w14:paraId="3F22BCC0" w14:textId="77777777" w:rsidR="00F90BDC" w:rsidRDefault="00F90BDC"/>
    <w:p w14:paraId="32AFDE67" w14:textId="77777777" w:rsidR="00F90BDC" w:rsidRDefault="00F90BDC">
      <w:r xmlns:w="http://schemas.openxmlformats.org/wordprocessingml/2006/main">
        <w:t xml:space="preserve">Mark 3:4 Och han sade till dem: Är det tillåtet att göra gott på sabbatsdagen eller att göra ont? att rädda liv eller att döda? Men de höll tyst.</w:t>
      </w:r>
    </w:p>
    <w:p w14:paraId="1FF3E84A" w14:textId="77777777" w:rsidR="00F90BDC" w:rsidRDefault="00F90BDC"/>
    <w:p w14:paraId="6B2334AC" w14:textId="77777777" w:rsidR="00F90BDC" w:rsidRDefault="00F90BDC">
      <w:r xmlns:w="http://schemas.openxmlformats.org/wordprocessingml/2006/main">
        <w:t xml:space="preserve">Jesus utmanade de religiösa ledarna på sin tid genom att ställa en fråga om lagen och dess tillämpning på att göra gott på sabbaten.</w:t>
      </w:r>
    </w:p>
    <w:p w14:paraId="40A8A9DD" w14:textId="77777777" w:rsidR="00F90BDC" w:rsidRDefault="00F90BDC"/>
    <w:p w14:paraId="21895509" w14:textId="77777777" w:rsidR="00F90BDC" w:rsidRDefault="00F90BDC">
      <w:r xmlns:w="http://schemas.openxmlformats.org/wordprocessingml/2006/main">
        <w:t xml:space="preserve">1: Vi bör sträva efter att göra gott under alla omständigheter, även på sabbaten.</w:t>
      </w:r>
    </w:p>
    <w:p w14:paraId="2C8FF444" w14:textId="77777777" w:rsidR="00F90BDC" w:rsidRDefault="00F90BDC"/>
    <w:p w14:paraId="299A9ECF" w14:textId="77777777" w:rsidR="00F90BDC" w:rsidRDefault="00F90BDC">
      <w:r xmlns:w="http://schemas.openxmlformats.org/wordprocessingml/2006/main">
        <w:t xml:space="preserve">2: Vi bör lyda Guds lag, men inte på bekostnad av att göra gott.</w:t>
      </w:r>
    </w:p>
    <w:p w14:paraId="2BCB3754" w14:textId="77777777" w:rsidR="00F90BDC" w:rsidRDefault="00F90BDC"/>
    <w:p w14:paraId="2E1659F9" w14:textId="77777777" w:rsidR="00F90BDC" w:rsidRDefault="00F90BDC">
      <w:r xmlns:w="http://schemas.openxmlformats.org/wordprocessingml/2006/main">
        <w:t xml:space="preserve">1: Matteus 12:12 "Därför säger jag er: Vad ni än ber om i bön, tro att ni har fått det, och det kommer att bli ert."</w:t>
      </w:r>
    </w:p>
    <w:p w14:paraId="2A8671BC" w14:textId="77777777" w:rsidR="00F90BDC" w:rsidRDefault="00F90BDC"/>
    <w:p w14:paraId="02C60FB1" w14:textId="77777777" w:rsidR="00F90BDC" w:rsidRDefault="00F90BDC">
      <w:r xmlns:w="http://schemas.openxmlformats.org/wordprocessingml/2006/main">
        <w:t xml:space="preserve">2: Jakob 2:14-17 "Vad hjälper det, mina bröder och systrar, om någon säger sig ha tro men inte har några gärningar? Kan en sådan tro rädda dem? Anta att en bror eller en syster är utan kläder och daglig mat. en av er säger till dem, </w:t>
      </w:r>
      <w:r xmlns:w="http://schemas.openxmlformats.org/wordprocessingml/2006/main">
        <w:rPr>
          <w:rFonts w:ascii="맑은 고딕 Semilight" w:hAnsi="맑은 고딕 Semilight"/>
        </w:rPr>
        <w:t xml:space="preserve">쏥 </w:t>
      </w:r>
      <w:r xmlns:w="http://schemas.openxmlformats.org/wordprocessingml/2006/main">
        <w:t xml:space="preserve">o i frid; håll er varma och väl matade, men gör ingenting åt deras fysiska behov, vad hjälper det? På samma sätt, tron i sig, om den inte åtföljs av handling , är död."</w:t>
      </w:r>
    </w:p>
    <w:p w14:paraId="0354BD57" w14:textId="77777777" w:rsidR="00F90BDC" w:rsidRDefault="00F90BDC"/>
    <w:p w14:paraId="64F06362" w14:textId="77777777" w:rsidR="00F90BDC" w:rsidRDefault="00F90BDC">
      <w:r xmlns:w="http://schemas.openxmlformats.org/wordprocessingml/2006/main">
        <w:t xml:space="preserve">Mark 3:5 Och när han såg sig omkring omkring dem med vrede, bedrövad över deras hårda hjärtan, sade han till mannen: "Räck ut din hand." Och han sträckte ut den, och hans hand blev frisk som den andra.</w:t>
      </w:r>
    </w:p>
    <w:p w14:paraId="7521A0F4" w14:textId="77777777" w:rsidR="00F90BDC" w:rsidRDefault="00F90BDC"/>
    <w:p w14:paraId="26289A97" w14:textId="77777777" w:rsidR="00F90BDC" w:rsidRDefault="00F90BDC">
      <w:r xmlns:w="http://schemas.openxmlformats.org/wordprocessingml/2006/main">
        <w:t xml:space="preserve">Jesus var arg och bedrövad över hårdheten i människornas hjärtan men helade ändå mannens hand.</w:t>
      </w:r>
    </w:p>
    <w:p w14:paraId="7EBF66B2" w14:textId="77777777" w:rsidR="00F90BDC" w:rsidRDefault="00F90BDC"/>
    <w:p w14:paraId="0FD3C4AF" w14:textId="77777777" w:rsidR="00F90BDC" w:rsidRDefault="00F90BDC">
      <w:r xmlns:w="http://schemas.openxmlformats.org/wordprocessingml/2006/main">
        <w:t xml:space="preserve">1. Jesu medkänsla och kärlek till dem som förkastade honom</w:t>
      </w:r>
    </w:p>
    <w:p w14:paraId="4A2D3787" w14:textId="77777777" w:rsidR="00F90BDC" w:rsidRDefault="00F90BDC"/>
    <w:p w14:paraId="43B81A99" w14:textId="77777777" w:rsidR="00F90BDC" w:rsidRDefault="00F90BDC">
      <w:r xmlns:w="http://schemas.openxmlformats.org/wordprocessingml/2006/main">
        <w:t xml:space="preserve">2. Guds kraft att hela trots våra synder</w:t>
      </w:r>
    </w:p>
    <w:p w14:paraId="08E13049" w14:textId="77777777" w:rsidR="00F90BDC" w:rsidRDefault="00F90BDC"/>
    <w:p w14:paraId="420605AF" w14:textId="77777777" w:rsidR="00F90BDC" w:rsidRDefault="00F90BDC">
      <w:r xmlns:w="http://schemas.openxmlformats.org/wordprocessingml/2006/main">
        <w:t xml:space="preserve">1. Romarbrevet 5:8 – Men Gud visar sin kärlek till oss genom att Kristus dog för oss medan vi ännu var syndare.</w:t>
      </w:r>
    </w:p>
    <w:p w14:paraId="7C14E802" w14:textId="77777777" w:rsidR="00F90BDC" w:rsidRDefault="00F90BDC"/>
    <w:p w14:paraId="491581F9" w14:textId="77777777" w:rsidR="00F90BDC" w:rsidRDefault="00F90BDC">
      <w:r xmlns:w="http://schemas.openxmlformats.org/wordprocessingml/2006/main">
        <w:t xml:space="preserve">2. Daniel 4:35 - Alla jordens invånare räknas som ingenting, och han gör enligt sin vilja bland himlens här och bland jordens invånare; och ingen kan hålla hans hand eller säga till honom: "Vad har du gjort?"</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Och fariséerna gick ut och rådgjorde genast med herodianerna mot honom, huru de skulle kunna förgöra honom.</w:t>
      </w:r>
    </w:p>
    <w:p w14:paraId="223EA4BB" w14:textId="77777777" w:rsidR="00F90BDC" w:rsidRDefault="00F90BDC"/>
    <w:p w14:paraId="58426F20" w14:textId="77777777" w:rsidR="00F90BDC" w:rsidRDefault="00F90BDC">
      <w:r xmlns:w="http://schemas.openxmlformats.org/wordprocessingml/2006/main">
        <w:t xml:space="preserve">Fariséerna konspirerade med herodianerna för att förgöra Jesus.</w:t>
      </w:r>
    </w:p>
    <w:p w14:paraId="07AE0CA0" w14:textId="77777777" w:rsidR="00F90BDC" w:rsidRDefault="00F90BDC"/>
    <w:p w14:paraId="3B26FC1D" w14:textId="77777777" w:rsidR="00F90BDC" w:rsidRDefault="00F90BDC">
      <w:r xmlns:w="http://schemas.openxmlformats.org/wordprocessingml/2006/main">
        <w:t xml:space="preserve">1: Vi får aldrig glömma att Jesus mötte hat och svek från sina närmaste.</w:t>
      </w:r>
    </w:p>
    <w:p w14:paraId="61A2C1E5" w14:textId="77777777" w:rsidR="00F90BDC" w:rsidRDefault="00F90BDC"/>
    <w:p w14:paraId="3BF55478" w14:textId="77777777" w:rsidR="00F90BDC" w:rsidRDefault="00F90BDC">
      <w:r xmlns:w="http://schemas.openxmlformats.org/wordprocessingml/2006/main">
        <w:t xml:space="preserve">2: Vår Herre och Frälsare utstod förföljelse även från dem som borde ha trott på honom.</w:t>
      </w:r>
    </w:p>
    <w:p w14:paraId="4DB6571C" w14:textId="77777777" w:rsidR="00F90BDC" w:rsidRDefault="00F90BDC"/>
    <w:p w14:paraId="6738AD01" w14:textId="77777777" w:rsidR="00F90BDC" w:rsidRDefault="00F90BDC">
      <w:r xmlns:w="http://schemas.openxmlformats.org/wordprocessingml/2006/main">
        <w:t xml:space="preserve">1: Johannes 15:18-19? </w:t>
      </w:r>
      <w:r xmlns:w="http://schemas.openxmlformats.org/wordprocessingml/2006/main">
        <w:rPr>
          <w:rFonts w:ascii="맑은 고딕 Semilight" w:hAnsi="맑은 고딕 Semilight"/>
        </w:rPr>
        <w:t xml:space="preserve">쏧 </w:t>
      </w:r>
      <w:r xmlns:w="http://schemas.openxmlformats.org/wordprocessingml/2006/main">
        <w:t xml:space="preserve">om världen hatar dig, vet du att den hatade mig innan den hatade dig. Om ni vore av världen, skulle världen älska sitt eget; men eftersom ni inte är av världen, utan jag har utvalt er ur världen, därför hatar världen er.</w:t>
      </w:r>
    </w:p>
    <w:p w14:paraId="0451E56B" w14:textId="77777777" w:rsidR="00F90BDC" w:rsidRDefault="00F90BDC"/>
    <w:p w14:paraId="54DAFC7B" w14:textId="77777777" w:rsidR="00F90BDC" w:rsidRDefault="00F90BDC">
      <w:r xmlns:w="http://schemas.openxmlformats.org/wordprocessingml/2006/main">
        <w:t xml:space="preserve">2: Ordspråksboken 24:17-18 ? </w:t>
      </w:r>
      <w:r xmlns:w="http://schemas.openxmlformats.org/wordprocessingml/2006/main">
        <w:rPr>
          <w:rFonts w:ascii="맑은 고딕 Semilight" w:hAnsi="맑은 고딕 Semilight"/>
        </w:rPr>
        <w:t xml:space="preserve">쏳 </w:t>
      </w:r>
      <w:r xmlns:w="http://schemas.openxmlformats.org/wordprocessingml/2006/main">
        <w:t xml:space="preserve">gläd dig inte när din fiende faller, och låt inte ditt hjärta glädjas när han snubblar: på det att Herren inte ser det och det misshagar honom, och han vänder bort sin vrede från honom.</w:t>
      </w:r>
    </w:p>
    <w:p w14:paraId="7014E6E1" w14:textId="77777777" w:rsidR="00F90BDC" w:rsidRDefault="00F90BDC"/>
    <w:p w14:paraId="6CEA2AAA" w14:textId="77777777" w:rsidR="00F90BDC" w:rsidRDefault="00F90BDC">
      <w:r xmlns:w="http://schemas.openxmlformats.org/wordprocessingml/2006/main">
        <w:t xml:space="preserve">Mark 3:7 Men Jesus drog sig tillbaka med sina lärjungar till havet, och en stor skara från Galileen följde honom och från Judeen,</w:t>
      </w:r>
    </w:p>
    <w:p w14:paraId="6E73AF5F" w14:textId="77777777" w:rsidR="00F90BDC" w:rsidRDefault="00F90BDC"/>
    <w:p w14:paraId="671BB3D7" w14:textId="77777777" w:rsidR="00F90BDC" w:rsidRDefault="00F90BDC">
      <w:r xmlns:w="http://schemas.openxmlformats.org/wordprocessingml/2006/main">
        <w:t xml:space="preserve">Jesus drar sig tillbaka med sina lärjungar till havet och en stor skara från Galileen och Judeen följer honom.</w:t>
      </w:r>
    </w:p>
    <w:p w14:paraId="2CCF2157" w14:textId="77777777" w:rsidR="00F90BDC" w:rsidRDefault="00F90BDC"/>
    <w:p w14:paraId="213EBF1B" w14:textId="77777777" w:rsidR="00F90BDC" w:rsidRDefault="00F90BDC">
      <w:r xmlns:w="http://schemas.openxmlformats.org/wordprocessingml/2006/main">
        <w:t xml:space="preserve">1. Kraften i Jesu närvaro: Att följa Jesus även när han drar sig tillbaka</w:t>
      </w:r>
    </w:p>
    <w:p w14:paraId="7F3620A2" w14:textId="77777777" w:rsidR="00F90BDC" w:rsidRDefault="00F90BDC"/>
    <w:p w14:paraId="5A8EDF09" w14:textId="77777777" w:rsidR="00F90BDC" w:rsidRDefault="00F90BDC">
      <w:r xmlns:w="http://schemas.openxmlformats.org/wordprocessingml/2006/main">
        <w:t xml:space="preserve">2. Stadig tro: Följa Jesus trots svårigheter</w:t>
      </w:r>
    </w:p>
    <w:p w14:paraId="360F4399" w14:textId="77777777" w:rsidR="00F90BDC" w:rsidRDefault="00F90BDC"/>
    <w:p w14:paraId="02A10A92" w14:textId="77777777" w:rsidR="00F90BDC" w:rsidRDefault="00F90BDC">
      <w:r xmlns:w="http://schemas.openxmlformats.org/wordprocessingml/2006/main">
        <w:t xml:space="preserve">1. Matteus 14:22-23 - Jesus lät genast lärjungarna gå i båten och gå vidare till andra sidan, medan han avvisade folkmassan. Och sedan han hade avfärdat dem, gick han </w:t>
      </w:r>
      <w:r xmlns:w="http://schemas.openxmlformats.org/wordprocessingml/2006/main">
        <w:lastRenderedPageBreak xmlns:w="http://schemas.openxmlformats.org/wordprocessingml/2006/main"/>
      </w:r>
      <w:r xmlns:w="http://schemas.openxmlformats.org/wordprocessingml/2006/main">
        <w:t xml:space="preserve">ensam upp på bergen för att be.</w:t>
      </w:r>
    </w:p>
    <w:p w14:paraId="771F292D" w14:textId="77777777" w:rsidR="00F90BDC" w:rsidRDefault="00F90BDC"/>
    <w:p w14:paraId="017B8EA7" w14:textId="77777777" w:rsidR="00F90BDC" w:rsidRDefault="00F90BDC">
      <w:r xmlns:w="http://schemas.openxmlformats.org/wordprocessingml/2006/main">
        <w:t xml:space="preserve">1. Joh 6:1-3 – Efter detta gick Jesus över Galileiska sjön (eller Tiberias). En stor skara följde honom, eftersom de såg de tecken som han gjorde på de sjuka. Sedan gick Jesus upp på ett berg och satte sig där med sina lärjungar.</w:t>
      </w:r>
    </w:p>
    <w:p w14:paraId="7C1C450D" w14:textId="77777777" w:rsidR="00F90BDC" w:rsidRDefault="00F90BDC"/>
    <w:p w14:paraId="63920041" w14:textId="77777777" w:rsidR="00F90BDC" w:rsidRDefault="00F90BDC">
      <w:r xmlns:w="http://schemas.openxmlformats.org/wordprocessingml/2006/main">
        <w:t xml:space="preserve">Mark 3:8 Och från Jerusalem och från Idumaea och från andra sidan Jordan; När de hade hört vad stora ting han gjorde, kom de till honom, en stor skara omkring Tyrus och Sidon.</w:t>
      </w:r>
    </w:p>
    <w:p w14:paraId="73209EA5" w14:textId="77777777" w:rsidR="00F90BDC" w:rsidRDefault="00F90BDC"/>
    <w:p w14:paraId="45730266" w14:textId="77777777" w:rsidR="00F90BDC" w:rsidRDefault="00F90BDC">
      <w:r xmlns:w="http://schemas.openxmlformats.org/wordprocessingml/2006/main">
        <w:t xml:space="preserve">Folket från Jerusalem, Idumaea, bortom Jordan, Tyrus och Sidon, hörde om Jesu stora gärningar och kom till honom.</w:t>
      </w:r>
    </w:p>
    <w:p w14:paraId="682FD09A" w14:textId="77777777" w:rsidR="00F90BDC" w:rsidRDefault="00F90BDC"/>
    <w:p w14:paraId="0D62A413" w14:textId="77777777" w:rsidR="00F90BDC" w:rsidRDefault="00F90BDC">
      <w:r xmlns:w="http://schemas.openxmlformats.org/wordprocessingml/2006/main">
        <w:t xml:space="preserve">1. Jesu stora verk drar alla människor till sig</w:t>
      </w:r>
    </w:p>
    <w:p w14:paraId="1C3D379C" w14:textId="77777777" w:rsidR="00F90BDC" w:rsidRDefault="00F90BDC"/>
    <w:p w14:paraId="738B12D1" w14:textId="77777777" w:rsidR="00F90BDC" w:rsidRDefault="00F90BDC">
      <w:r xmlns:w="http://schemas.openxmlformats.org/wordprocessingml/2006/main">
        <w:t xml:space="preserve">2. Jesu mirakel förenar människor från alla samhällsskikt</w:t>
      </w:r>
    </w:p>
    <w:p w14:paraId="395DD024" w14:textId="77777777" w:rsidR="00F90BDC" w:rsidRDefault="00F90BDC"/>
    <w:p w14:paraId="5F06C46D" w14:textId="77777777" w:rsidR="00F90BDC" w:rsidRDefault="00F90BDC">
      <w:r xmlns:w="http://schemas.openxmlformats.org/wordprocessingml/2006/main">
        <w:t xml:space="preserve">1. Joh 11:43-44 – Och när han hade talat så ropade han med hög röst: Lasarus, kom fram. Och den döde gick ut, bunden till händer och fötter med gravkläder, och hans ansikte var omslutet med en servett. Jesus sade till dem: Lös honom och släpp honom.</w:t>
      </w:r>
    </w:p>
    <w:p w14:paraId="21AA7127" w14:textId="77777777" w:rsidR="00F90BDC" w:rsidRDefault="00F90BDC"/>
    <w:p w14:paraId="22C399B2" w14:textId="77777777" w:rsidR="00F90BDC" w:rsidRDefault="00F90BDC">
      <w:r xmlns:w="http://schemas.openxmlformats.org/wordprocessingml/2006/main">
        <w:t xml:space="preserve">2. Apostlagärningarna 2:41-42 - Då döptes de som med glädje tog emot hans ord, och samma dag lades till dem omkring tre tusen själar. Och de fortsatte orubbligt i apostlarnas lära och gemenskap och i brödbrytningen och i böner.</w:t>
      </w:r>
    </w:p>
    <w:p w14:paraId="44EC01CD" w14:textId="77777777" w:rsidR="00F90BDC" w:rsidRDefault="00F90BDC"/>
    <w:p w14:paraId="2D0E01E5" w14:textId="77777777" w:rsidR="00F90BDC" w:rsidRDefault="00F90BDC">
      <w:r xmlns:w="http://schemas.openxmlformats.org/wordprocessingml/2006/main">
        <w:t xml:space="preserve">Mark 3:9 Och han talade till sina lärjungar att ett litet skepp skulle vänta på honom för folkmassan, så att de inte skulle tränga ihop honom.</w:t>
      </w:r>
    </w:p>
    <w:p w14:paraId="0D6B81AA" w14:textId="77777777" w:rsidR="00F90BDC" w:rsidRDefault="00F90BDC"/>
    <w:p w14:paraId="705A1791" w14:textId="77777777" w:rsidR="00F90BDC" w:rsidRDefault="00F90BDC">
      <w:r xmlns:w="http://schemas.openxmlformats.org/wordprocessingml/2006/main">
        <w:t xml:space="preserve">Jesus instruerade sina lärjungar att skaffa en liten båt så att folkmassan inte skulle överväldiga honom.</w:t>
      </w:r>
    </w:p>
    <w:p w14:paraId="4B471A73" w14:textId="77777777" w:rsidR="00F90BDC" w:rsidRDefault="00F90BDC"/>
    <w:p w14:paraId="01CE8286" w14:textId="77777777" w:rsidR="00F90BDC" w:rsidRDefault="00F90BDC">
      <w:r xmlns:w="http://schemas.openxmlformats.org/wordprocessingml/2006/main">
        <w:t xml:space="preserve">1. Vikten av lydnad: Följ Jesu instruktioner i Markus 3:9.</w:t>
      </w:r>
    </w:p>
    <w:p w14:paraId="6A7212DD" w14:textId="77777777" w:rsidR="00F90BDC" w:rsidRDefault="00F90BDC"/>
    <w:p w14:paraId="354A8D5E" w14:textId="77777777" w:rsidR="00F90BDC" w:rsidRDefault="00F90BDC">
      <w:r xmlns:w="http://schemas.openxmlformats.org/wordprocessingml/2006/main">
        <w:t xml:space="preserve">2. Folkmassans kraft: Hur man undviker att bli överväldigad i Markus 3:9.</w:t>
      </w:r>
    </w:p>
    <w:p w14:paraId="081E1AE8" w14:textId="77777777" w:rsidR="00F90BDC" w:rsidRDefault="00F90BDC"/>
    <w:p w14:paraId="05FADBE6" w14:textId="77777777" w:rsidR="00F90BDC" w:rsidRDefault="00F90BDC">
      <w:r xmlns:w="http://schemas.openxmlformats.org/wordprocessingml/2006/main">
        <w:t xml:space="preserve">1. Matteus 8:18-22 – Jesus stillar en storm.</w:t>
      </w:r>
    </w:p>
    <w:p w14:paraId="03D2C114" w14:textId="77777777" w:rsidR="00F90BDC" w:rsidRDefault="00F90BDC"/>
    <w:p w14:paraId="4745CA6C" w14:textId="77777777" w:rsidR="00F90BDC" w:rsidRDefault="00F90BDC">
      <w:r xmlns:w="http://schemas.openxmlformats.org/wordprocessingml/2006/main">
        <w:t xml:space="preserve">2. Lukas 9:10-17 - Matningen av de femtusen.</w:t>
      </w:r>
    </w:p>
    <w:p w14:paraId="5B7366E0" w14:textId="77777777" w:rsidR="00F90BDC" w:rsidRDefault="00F90BDC"/>
    <w:p w14:paraId="753E90D0" w14:textId="77777777" w:rsidR="00F90BDC" w:rsidRDefault="00F90BDC">
      <w:r xmlns:w="http://schemas.openxmlformats.org/wordprocessingml/2006/main">
        <w:t xml:space="preserve">Mark 3:10 Ty han hade bott många; så att de pressade honom för att röra vid honom, så många som hade plågor.</w:t>
      </w:r>
    </w:p>
    <w:p w14:paraId="7C467BE9" w14:textId="77777777" w:rsidR="00F90BDC" w:rsidRDefault="00F90BDC"/>
    <w:p w14:paraId="370C9FB1" w14:textId="77777777" w:rsidR="00F90BDC" w:rsidRDefault="00F90BDC">
      <w:r xmlns:w="http://schemas.openxmlformats.org/wordprocessingml/2006/main">
        <w:t xml:space="preserve">Jesus botade många människor, och de försökte röra vid honom på grund av de mirakel han utförde.</w:t>
      </w:r>
    </w:p>
    <w:p w14:paraId="7A57217D" w14:textId="77777777" w:rsidR="00F90BDC" w:rsidRDefault="00F90BDC"/>
    <w:p w14:paraId="7BACB098" w14:textId="77777777" w:rsidR="00F90BDC" w:rsidRDefault="00F90BDC">
      <w:r xmlns:w="http://schemas.openxmlformats.org/wordprocessingml/2006/main">
        <w:t xml:space="preserve">1. Miraklens kraft</w:t>
      </w:r>
    </w:p>
    <w:p w14:paraId="2AFF9E8C" w14:textId="77777777" w:rsidR="00F90BDC" w:rsidRDefault="00F90BDC"/>
    <w:p w14:paraId="2B7226EB" w14:textId="77777777" w:rsidR="00F90BDC" w:rsidRDefault="00F90BDC">
      <w:r xmlns:w="http://schemas.openxmlformats.org/wordprocessingml/2006/main">
        <w:t xml:space="preserve">2. Betydelsen av beröring</w:t>
      </w:r>
    </w:p>
    <w:p w14:paraId="554BD8D7" w14:textId="77777777" w:rsidR="00F90BDC" w:rsidRDefault="00F90BDC"/>
    <w:p w14:paraId="59CA9748" w14:textId="77777777" w:rsidR="00F90BDC" w:rsidRDefault="00F90BDC">
      <w:r xmlns:w="http://schemas.openxmlformats.org/wordprocessingml/2006/main">
        <w:t xml:space="preserve">1. Apg 3:1-10 - Petrus och Johannes botade en halt man</w:t>
      </w:r>
    </w:p>
    <w:p w14:paraId="4C1A8391" w14:textId="77777777" w:rsidR="00F90BDC" w:rsidRDefault="00F90BDC"/>
    <w:p w14:paraId="3036266C" w14:textId="77777777" w:rsidR="00F90BDC" w:rsidRDefault="00F90BDC">
      <w:r xmlns:w="http://schemas.openxmlformats.org/wordprocessingml/2006/main">
        <w:t xml:space="preserve">2. Jesaja 53:4 - Han tog våra svagheter och bar våra sjukdomar</w:t>
      </w:r>
    </w:p>
    <w:p w14:paraId="286CC16C" w14:textId="77777777" w:rsidR="00F90BDC" w:rsidRDefault="00F90BDC"/>
    <w:p w14:paraId="6F450AF2" w14:textId="77777777" w:rsidR="00F90BDC" w:rsidRDefault="00F90BDC">
      <w:r xmlns:w="http://schemas.openxmlformats.org/wordprocessingml/2006/main">
        <w:t xml:space="preserve">Mark 3:11 Och när orena andar såg honom, föll de ner framför honom och ropade och sade: "Du är Guds Son."</w:t>
      </w:r>
    </w:p>
    <w:p w14:paraId="46C1E764" w14:textId="77777777" w:rsidR="00F90BDC" w:rsidRDefault="00F90BDC"/>
    <w:p w14:paraId="17D6BC60" w14:textId="77777777" w:rsidR="00F90BDC" w:rsidRDefault="00F90BDC">
      <w:r xmlns:w="http://schemas.openxmlformats.org/wordprocessingml/2006/main">
        <w:t xml:space="preserve">Jesus är Guds Son och är värd att tillbe.</w:t>
      </w:r>
    </w:p>
    <w:p w14:paraId="24056892" w14:textId="77777777" w:rsidR="00F90BDC" w:rsidRDefault="00F90BDC"/>
    <w:p w14:paraId="7E897DA1" w14:textId="77777777" w:rsidR="00F90BDC" w:rsidRDefault="00F90BDC">
      <w:r xmlns:w="http://schemas.openxmlformats.org/wordprocessingml/2006/main">
        <w:t xml:space="preserve">1. Hur vår dyrkan av Jesus speglar vår tro på hans gudomlighet</w:t>
      </w:r>
    </w:p>
    <w:p w14:paraId="7BA58C76" w14:textId="77777777" w:rsidR="00F90BDC" w:rsidRDefault="00F90BDC"/>
    <w:p w14:paraId="190A7831" w14:textId="77777777" w:rsidR="00F90BDC" w:rsidRDefault="00F90BDC">
      <w:r xmlns:w="http://schemas.openxmlformats.org/wordprocessingml/2006/main">
        <w:t xml:space="preserve">2. Värdet av dyrkan och vad den lär oss om Jesus</w:t>
      </w:r>
    </w:p>
    <w:p w14:paraId="41B1A3E0" w14:textId="77777777" w:rsidR="00F90BDC" w:rsidRDefault="00F90BDC"/>
    <w:p w14:paraId="56E8AB6E" w14:textId="77777777" w:rsidR="00F90BDC" w:rsidRDefault="00F90BDC">
      <w:r xmlns:w="http://schemas.openxmlformats.org/wordprocessingml/2006/main">
        <w:t xml:space="preserve">1. Filipperbrevet 2:9-11 - Därför upphöjde Gud honom till det högsta och gav honom namnet som är över alla namn, för att i Jesu namn skulle varje knä böja sig, i himlen och på jorden och under jorden, och varje tunga erkänner att Jesus Kristus är Herre, till Gud Faderns ära.</w:t>
      </w:r>
    </w:p>
    <w:p w14:paraId="370579BF" w14:textId="77777777" w:rsidR="00F90BDC" w:rsidRDefault="00F90BDC"/>
    <w:p w14:paraId="681C659B" w14:textId="77777777" w:rsidR="00F90BDC" w:rsidRDefault="00F90BDC">
      <w:r xmlns:w="http://schemas.openxmlformats.org/wordprocessingml/2006/main">
        <w:t xml:space="preserve">2. Uppenbarelseboken 5:12-13 - Med hög röst sade de: ? </w:t>
      </w:r>
      <w:r xmlns:w="http://schemas.openxmlformats.org/wordprocessingml/2006/main">
        <w:rPr>
          <w:rFonts w:ascii="맑은 고딕 Semilight" w:hAnsi="맑은 고딕 Semilight"/>
        </w:rPr>
        <w:t xml:space="preserve">쏻 </w:t>
      </w:r>
      <w:r xmlns:w="http://schemas.openxmlformats.org/wordprocessingml/2006/main">
        <w:t xml:space="preserve">rätt är Lammet, som slaktades, för att ta emot makt och rikedom och vishet och styrka och ära och ära och lovprisning!??Då hörde jag varje varelse i himlen och på jorden och under jorden och på havet och allt det där är i dem och säger: ? </w:t>
      </w:r>
      <w:r xmlns:w="http://schemas.openxmlformats.org/wordprocessingml/2006/main">
        <w:rPr>
          <w:rFonts w:ascii="맑은 고딕 Semilight" w:hAnsi="맑은 고딕 Semilight"/>
        </w:rPr>
        <w:t xml:space="preserve">쏷 </w:t>
      </w:r>
      <w:r xmlns:w="http://schemas.openxmlformats.org/wordprocessingml/2006/main">
        <w:t xml:space="preserve">o han som sitter på tronen och till Lammet vare lov och ära och ära och makt, i evighet och evighet!??</w:t>
      </w:r>
    </w:p>
    <w:p w14:paraId="2472E79E" w14:textId="77777777" w:rsidR="00F90BDC" w:rsidRDefault="00F90BDC"/>
    <w:p w14:paraId="672C58FC" w14:textId="77777777" w:rsidR="00F90BDC" w:rsidRDefault="00F90BDC">
      <w:r xmlns:w="http://schemas.openxmlformats.org/wordprocessingml/2006/main">
        <w:t xml:space="preserve">Mark 3:12 Och han bjöd dem hårt att de inte skulle göra honom känd.</w:t>
      </w:r>
    </w:p>
    <w:p w14:paraId="2B5EAB6B" w14:textId="77777777" w:rsidR="00F90BDC" w:rsidRDefault="00F90BDC"/>
    <w:p w14:paraId="69E2E29D" w14:textId="77777777" w:rsidR="00F90BDC" w:rsidRDefault="00F90BDC">
      <w:r xmlns:w="http://schemas.openxmlformats.org/wordprocessingml/2006/main">
        <w:t xml:space="preserve">Jesus instruerade sina tolv lärjungar att hålla hans identitet hemlig.</w:t>
      </w:r>
    </w:p>
    <w:p w14:paraId="401C8A76" w14:textId="77777777" w:rsidR="00F90BDC" w:rsidRDefault="00F90BDC"/>
    <w:p w14:paraId="21F89A26" w14:textId="77777777" w:rsidR="00F90BDC" w:rsidRDefault="00F90BDC">
      <w:r xmlns:w="http://schemas.openxmlformats.org/wordprocessingml/2006/main">
        <w:t xml:space="preserve">1. Sekretessens kraft: Vikten av att hedra Jesu Kristi önskningar och hur det kan hjälpa oss på vår trosresa.</w:t>
      </w:r>
    </w:p>
    <w:p w14:paraId="593E7001" w14:textId="77777777" w:rsidR="00F90BDC" w:rsidRDefault="00F90BDC"/>
    <w:p w14:paraId="4B5BCC26" w14:textId="77777777" w:rsidR="00F90BDC" w:rsidRDefault="00F90BDC">
      <w:r xmlns:w="http://schemas.openxmlformats.org/wordprocessingml/2006/main">
        <w:t xml:space="preserve">2. Intimitetens kraft: Hur Jesu speciella förhållande till sina lärjungar avslöjar vikten av en personlig relation med Gud.</w:t>
      </w:r>
    </w:p>
    <w:p w14:paraId="1BB3BC54" w14:textId="77777777" w:rsidR="00F90BDC" w:rsidRDefault="00F90BDC"/>
    <w:p w14:paraId="594C92EB" w14:textId="77777777" w:rsidR="00F90BDC" w:rsidRDefault="00F90BDC">
      <w:r xmlns:w="http://schemas.openxmlformats.org/wordprocessingml/2006/main">
        <w:t xml:space="preserve">1. Lukas 9:21 – Jesus varnade dem strängt för att inte berätta detta för någon.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6:6 – Men när du ber, gå in i ditt rum och stäng dörren och be till din Fader som är i det fördolda.</w:t>
      </w:r>
    </w:p>
    <w:p w14:paraId="6AFBC13F" w14:textId="77777777" w:rsidR="00F90BDC" w:rsidRDefault="00F90BDC"/>
    <w:p w14:paraId="573176EF" w14:textId="77777777" w:rsidR="00F90BDC" w:rsidRDefault="00F90BDC">
      <w:r xmlns:w="http://schemas.openxmlformats.org/wordprocessingml/2006/main">
        <w:t xml:space="preserve">Mark 3:13 Och han gick upp på ett berg och ropade på den han ville, och de kommo till honom.</w:t>
      </w:r>
    </w:p>
    <w:p w14:paraId="1FACA224" w14:textId="77777777" w:rsidR="00F90BDC" w:rsidRDefault="00F90BDC"/>
    <w:p w14:paraId="3CD50776" w14:textId="77777777" w:rsidR="00F90BDC" w:rsidRDefault="00F90BDC">
      <w:r xmlns:w="http://schemas.openxmlformats.org/wordprocessingml/2006/main">
        <w:t xml:space="preserve">Jesus kallar sina efterföljare att komma till honom på berget.</w:t>
      </w:r>
    </w:p>
    <w:p w14:paraId="538BFF2D" w14:textId="77777777" w:rsidR="00F90BDC" w:rsidRDefault="00F90BDC"/>
    <w:p w14:paraId="3CC93BDD" w14:textId="77777777" w:rsidR="00F90BDC" w:rsidRDefault="00F90BDC">
      <w:r xmlns:w="http://schemas.openxmlformats.org/wordprocessingml/2006/main">
        <w:t xml:space="preserve">1. Jesu kallelse: Att svara på Guds inbjudan.</w:t>
      </w:r>
    </w:p>
    <w:p w14:paraId="0F0A50F3" w14:textId="77777777" w:rsidR="00F90BDC" w:rsidRDefault="00F90BDC"/>
    <w:p w14:paraId="19D02E94" w14:textId="77777777" w:rsidR="00F90BDC" w:rsidRDefault="00F90BDC">
      <w:r xmlns:w="http://schemas.openxmlformats.org/wordprocessingml/2006/main">
        <w:t xml:space="preserve">2. Att ta sig tid att vara med Jesus: Vikten av att söka Gud.</w:t>
      </w:r>
    </w:p>
    <w:p w14:paraId="6297B55C" w14:textId="77777777" w:rsidR="00F90BDC" w:rsidRDefault="00F90BDC"/>
    <w:p w14:paraId="71158334" w14:textId="77777777" w:rsidR="00F90BDC" w:rsidRDefault="00F90BDC">
      <w:r xmlns:w="http://schemas.openxmlformats.org/wordprocessingml/2006/main">
        <w:t xml:space="preserve">1. Lukas 5:16 ??? </w:t>
      </w:r>
      <w:r xmlns:w="http://schemas.openxmlformats.org/wordprocessingml/2006/main">
        <w:rPr>
          <w:rFonts w:ascii="맑은 고딕 Semilight" w:hAnsi="맑은 고딕 Semilight"/>
        </w:rPr>
        <w:t xml:space="preserve">쏝 </w:t>
      </w:r>
      <w:r xmlns:w="http://schemas.openxmlformats.org/wordprocessingml/2006/main">
        <w:t xml:space="preserve">ut Jesus drog sig ofta tillbaka till ensamma platser och bad.??</w:t>
      </w:r>
    </w:p>
    <w:p w14:paraId="61575A99" w14:textId="77777777" w:rsidR="00F90BDC" w:rsidRDefault="00F90BDC"/>
    <w:p w14:paraId="6F3B9165" w14:textId="77777777" w:rsidR="00F90BDC" w:rsidRDefault="00F90BDC">
      <w:r xmlns:w="http://schemas.openxmlformats.org/wordprocessingml/2006/main">
        <w:t xml:space="preserve">2. Psalm 27:4 ??? </w:t>
      </w:r>
      <w:r xmlns:w="http://schemas.openxmlformats.org/wordprocessingml/2006/main">
        <w:rPr>
          <w:rFonts w:ascii="맑은 고딕 Semilight" w:hAnsi="맑은 고딕 Semilight"/>
        </w:rPr>
        <w:t xml:space="preserve">쏰 </w:t>
      </w:r>
      <w:r xmlns:w="http://schemas.openxmlformats.org/wordprocessingml/2006/main">
        <w:t xml:space="preserve">ne sak jag ber Herren, endast detta söker jag: att jag får bo i Herrens hus alla mitt livs dagar, för att se på Herrens skönhet och söka honom i hans tempel.</w:t>
      </w:r>
    </w:p>
    <w:p w14:paraId="5B45CC85" w14:textId="77777777" w:rsidR="00F90BDC" w:rsidRDefault="00F90BDC"/>
    <w:p w14:paraId="1FC3FBD6" w14:textId="77777777" w:rsidR="00F90BDC" w:rsidRDefault="00F90BDC">
      <w:r xmlns:w="http://schemas.openxmlformats.org/wordprocessingml/2006/main">
        <w:t xml:space="preserve">Mark 3:14 Och han ordinerade tolv, att de skulle vara med honom, och för att han skulle sända ut dem för att predika,</w:t>
      </w:r>
    </w:p>
    <w:p w14:paraId="3CA0FB56" w14:textId="77777777" w:rsidR="00F90BDC" w:rsidRDefault="00F90BDC"/>
    <w:p w14:paraId="06D6EDBC" w14:textId="77777777" w:rsidR="00F90BDC" w:rsidRDefault="00F90BDC">
      <w:r xmlns:w="http://schemas.openxmlformats.org/wordprocessingml/2006/main">
        <w:t xml:space="preserve">Passagen talar om att Jesus utser tolv lärjungar att följa med honom och att predika.</w:t>
      </w:r>
    </w:p>
    <w:p w14:paraId="7E6AF074" w14:textId="77777777" w:rsidR="00F90BDC" w:rsidRDefault="00F90BDC"/>
    <w:p w14:paraId="679783F4" w14:textId="77777777" w:rsidR="00F90BDC" w:rsidRDefault="00F90BDC">
      <w:r xmlns:w="http://schemas.openxmlformats.org/wordprocessingml/2006/main">
        <w:t xml:space="preserve">1. Kraften i kristen gemenskap: Hur enhet stärker tro</w:t>
      </w:r>
    </w:p>
    <w:p w14:paraId="3AAE248C" w14:textId="77777777" w:rsidR="00F90BDC" w:rsidRDefault="00F90BDC"/>
    <w:p w14:paraId="45BCE0D5" w14:textId="77777777" w:rsidR="00F90BDC" w:rsidRDefault="00F90BDC">
      <w:r xmlns:w="http://schemas.openxmlformats.org/wordprocessingml/2006/main">
        <w:t xml:space="preserve">2. Uppmaningen att predika: En studie om det stora uppdraget</w:t>
      </w:r>
    </w:p>
    <w:p w14:paraId="7A0A1A46" w14:textId="77777777" w:rsidR="00F90BDC" w:rsidRDefault="00F90BDC"/>
    <w:p w14:paraId="709EF9E5" w14:textId="77777777" w:rsidR="00F90BDC" w:rsidRDefault="00F90BDC">
      <w:r xmlns:w="http://schemas.openxmlformats.org/wordprocessingml/2006/main">
        <w:t xml:space="preserve">1. Apg 1:8 - Men du kommer att få kraft när den helige Ande kommer över dig; och ni skall vara mina </w:t>
      </w:r>
      <w:r xmlns:w="http://schemas.openxmlformats.org/wordprocessingml/2006/main">
        <w:lastRenderedPageBreak xmlns:w="http://schemas.openxmlformats.org/wordprocessingml/2006/main"/>
      </w:r>
      <w:r xmlns:w="http://schemas.openxmlformats.org/wordprocessingml/2006/main">
        <w:t xml:space="preserve">vittnen i Jerusalem och i hela Judéen och Samaria och ända till jordens ändar.</w:t>
      </w:r>
    </w:p>
    <w:p w14:paraId="1DE5B9CF" w14:textId="77777777" w:rsidR="00F90BDC" w:rsidRDefault="00F90BDC"/>
    <w:p w14:paraId="1115F82B"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som jag har befallt er. Och visst är jag med dig alltid, till tidens slut.</w:t>
      </w:r>
    </w:p>
    <w:p w14:paraId="12DE456B" w14:textId="77777777" w:rsidR="00F90BDC" w:rsidRDefault="00F90BDC"/>
    <w:p w14:paraId="7419CB65" w14:textId="77777777" w:rsidR="00F90BDC" w:rsidRDefault="00F90BDC">
      <w:r xmlns:w="http://schemas.openxmlformats.org/wordprocessingml/2006/main">
        <w:t xml:space="preserve">Mark 3:15 Och att ha makt att bota sjukdomar och driva ut onda andar.</w:t>
      </w:r>
    </w:p>
    <w:p w14:paraId="1C9CE45E" w14:textId="77777777" w:rsidR="00F90BDC" w:rsidRDefault="00F90BDC"/>
    <w:p w14:paraId="49F1BB98" w14:textId="77777777" w:rsidR="00F90BDC" w:rsidRDefault="00F90BDC">
      <w:r xmlns:w="http://schemas.openxmlformats.org/wordprocessingml/2006/main">
        <w:t xml:space="preserve">Jesus har fått makten att bota sjuka och driva ut demoner.</w:t>
      </w:r>
    </w:p>
    <w:p w14:paraId="59B6A111" w14:textId="77777777" w:rsidR="00F90BDC" w:rsidRDefault="00F90BDC"/>
    <w:p w14:paraId="4E4DE3C3" w14:textId="77777777" w:rsidR="00F90BDC" w:rsidRDefault="00F90BDC">
      <w:r xmlns:w="http://schemas.openxmlformats.org/wordprocessingml/2006/main">
        <w:t xml:space="preserve">1. "Jesu mirakulösa kraft: Hur du får helande i ditt liv"</w:t>
      </w:r>
    </w:p>
    <w:p w14:paraId="1D27A0D6" w14:textId="77777777" w:rsidR="00F90BDC" w:rsidRDefault="00F90BDC"/>
    <w:p w14:paraId="1451E1ED" w14:textId="77777777" w:rsidR="00F90BDC" w:rsidRDefault="00F90BDC">
      <w:r xmlns:w="http://schemas.openxmlformats.org/wordprocessingml/2006/main">
        <w:t xml:space="preserve">2. "Jesu auktoritet: Att övervinna demoniskt förtryck"</w:t>
      </w:r>
    </w:p>
    <w:p w14:paraId="2454ECB5" w14:textId="77777777" w:rsidR="00F90BDC" w:rsidRDefault="00F90BDC"/>
    <w:p w14:paraId="6909AAA7" w14:textId="77777777" w:rsidR="00F90BDC" w:rsidRDefault="00F90BDC">
      <w:r xmlns:w="http://schemas.openxmlformats.org/wordprocessingml/2006/main">
        <w:t xml:space="preserve">1. Jesaja 53:4-5 – Men han blev sårad för våra överträdelser, han blev förkrossad för våra missgärningar. och med hans sår blir vi helade.</w:t>
      </w:r>
    </w:p>
    <w:p w14:paraId="32E4ACC6" w14:textId="77777777" w:rsidR="00F90BDC" w:rsidRDefault="00F90BDC"/>
    <w:p w14:paraId="09C4F52F" w14:textId="77777777" w:rsidR="00F90BDC" w:rsidRDefault="00F90BDC">
      <w:r xmlns:w="http://schemas.openxmlformats.org/wordprocessingml/2006/main">
        <w:t xml:space="preserve">2. Jakob 5:14-15 - Är det någon sjuk bland er? låt honom kalla på kyrkans äldste; och låt dem be över honom och smörja honom med olja i Herrens namn. Och trons bön skall frälsa den sjuke, och Herren skall uppväcka honom. och om han har begått synder, skall de få förlåtelse för honom.</w:t>
      </w:r>
    </w:p>
    <w:p w14:paraId="63FEC9F7" w14:textId="77777777" w:rsidR="00F90BDC" w:rsidRDefault="00F90BDC"/>
    <w:p w14:paraId="4096E3EB" w14:textId="77777777" w:rsidR="00F90BDC" w:rsidRDefault="00F90BDC">
      <w:r xmlns:w="http://schemas.openxmlformats.org/wordprocessingml/2006/main">
        <w:t xml:space="preserve">Mark 3:16 Och Simon gav han tillnamnet Petrus;</w:t>
      </w:r>
    </w:p>
    <w:p w14:paraId="77B28A61" w14:textId="77777777" w:rsidR="00F90BDC" w:rsidRDefault="00F90BDC"/>
    <w:p w14:paraId="1773AD8B" w14:textId="77777777" w:rsidR="00F90BDC" w:rsidRDefault="00F90BDC">
      <w:r xmlns:w="http://schemas.openxmlformats.org/wordprocessingml/2006/main">
        <w:t xml:space="preserve">Jesus utsåg de tolv lärjungarna och gav var och en av dem ett speciellt syfte. Han gav dem också nya namn för att beteckna det nya liv de skulle leva i hans tjänst.</w:t>
      </w:r>
    </w:p>
    <w:p w14:paraId="4BD55C2D" w14:textId="77777777" w:rsidR="00F90BDC" w:rsidRDefault="00F90BDC"/>
    <w:p w14:paraId="533E0A68" w14:textId="77777777" w:rsidR="00F90BDC" w:rsidRDefault="00F90BDC">
      <w:r xmlns:w="http://schemas.openxmlformats.org/wordprocessingml/2006/main">
        <w:t xml:space="preserve">1: Jesus kallar oss till ett nytt liv i tjänst och ger oss kraften att göra det.</w:t>
      </w:r>
    </w:p>
    <w:p w14:paraId="0E220C61" w14:textId="77777777" w:rsidR="00F90BDC" w:rsidRDefault="00F90BDC"/>
    <w:p w14:paraId="4B419B7C" w14:textId="77777777" w:rsidR="00F90BDC" w:rsidRDefault="00F90BDC">
      <w:r xmlns:w="http://schemas.openxmlformats.org/wordprocessingml/2006/main">
        <w:t xml:space="preserve">2: Jesus ger oss ett unikt syfte och identitet när vi följer honom.</w:t>
      </w:r>
    </w:p>
    <w:p w14:paraId="2EF6D15E" w14:textId="77777777" w:rsidR="00F90BDC" w:rsidRDefault="00F90BDC"/>
    <w:p w14:paraId="4DCADD83" w14:textId="77777777" w:rsidR="00F90BDC" w:rsidRDefault="00F90BDC">
      <w:r xmlns:w="http://schemas.openxmlformats.org/wordprocessingml/2006/main">
        <w:t xml:space="preserve">1: Lukas 6:13 – Jesus valde ut tolv av dem, och han gav dem namnet apostlar.</w:t>
      </w:r>
    </w:p>
    <w:p w14:paraId="7AA0C6AC" w14:textId="77777777" w:rsidR="00F90BDC" w:rsidRDefault="00F90BDC"/>
    <w:p w14:paraId="04F2BDC2" w14:textId="77777777" w:rsidR="00F90BDC" w:rsidRDefault="00F90BDC">
      <w:r xmlns:w="http://schemas.openxmlformats.org/wordprocessingml/2006/main">
        <w:t xml:space="preserve">2: Romarbrevet 8:29 – För dem som Gud förut känt har han också förutbestämt att bli likadana efter sin Sons avbild.</w:t>
      </w:r>
    </w:p>
    <w:p w14:paraId="6F6665F5" w14:textId="77777777" w:rsidR="00F90BDC" w:rsidRDefault="00F90BDC"/>
    <w:p w14:paraId="466267D5" w14:textId="77777777" w:rsidR="00F90BDC" w:rsidRDefault="00F90BDC">
      <w:r xmlns:w="http://schemas.openxmlformats.org/wordprocessingml/2006/main">
        <w:t xml:space="preserve">Mark 3:17 och Jakob, Sebedaios son, och Johannes, Jakobs bror; och han gav dem tillnamnet Boanerges, vilket är åskans söner.</w:t>
      </w:r>
    </w:p>
    <w:p w14:paraId="48362BB9" w14:textId="77777777" w:rsidR="00F90BDC" w:rsidRDefault="00F90BDC"/>
    <w:p w14:paraId="61382DC6" w14:textId="77777777" w:rsidR="00F90BDC" w:rsidRDefault="00F90BDC">
      <w:r xmlns:w="http://schemas.openxmlformats.org/wordprocessingml/2006/main">
        <w:t xml:space="preserve">Jesus gav namnen Boanerges, som betyder "åskans söner", till Jakob och Johannes, Sebedaios söner.</w:t>
      </w:r>
    </w:p>
    <w:p w14:paraId="4340EF67" w14:textId="77777777" w:rsidR="00F90BDC" w:rsidRDefault="00F90BDC"/>
    <w:p w14:paraId="2D2D2088" w14:textId="77777777" w:rsidR="00F90BDC" w:rsidRDefault="00F90BDC">
      <w:r xmlns:w="http://schemas.openxmlformats.org/wordprocessingml/2006/main">
        <w:t xml:space="preserve">1. Att leva med åskande tro</w:t>
      </w:r>
    </w:p>
    <w:p w14:paraId="3745BA47" w14:textId="77777777" w:rsidR="00F90BDC" w:rsidRDefault="00F90BDC"/>
    <w:p w14:paraId="09080A77" w14:textId="77777777" w:rsidR="00F90BDC" w:rsidRDefault="00F90BDC">
      <w:r xmlns:w="http://schemas.openxmlformats.org/wordprocessingml/2006/main">
        <w:t xml:space="preserve">2. Återklang av ministeriets inverkan</w:t>
      </w:r>
    </w:p>
    <w:p w14:paraId="14863473" w14:textId="77777777" w:rsidR="00F90BDC" w:rsidRDefault="00F90BDC"/>
    <w:p w14:paraId="7B96E29C" w14:textId="77777777" w:rsidR="00F90BDC" w:rsidRDefault="00F90BDC">
      <w:r xmlns:w="http://schemas.openxmlformats.org/wordprocessingml/2006/main">
        <w:t xml:space="preserve">1. Matteus 4:18-22 – Jesus kallar Jakob och Johannes att följa honom</w:t>
      </w:r>
    </w:p>
    <w:p w14:paraId="66807BC5" w14:textId="77777777" w:rsidR="00F90BDC" w:rsidRDefault="00F90BDC"/>
    <w:p w14:paraId="6A193391" w14:textId="77777777" w:rsidR="00F90BDC" w:rsidRDefault="00F90BDC">
      <w:r xmlns:w="http://schemas.openxmlformats.org/wordprocessingml/2006/main">
        <w:t xml:space="preserve">2. Lukas 9:51-56 – Jesus talar om att bygga sitt rike på grunden av bön och fasta</w:t>
      </w:r>
    </w:p>
    <w:p w14:paraId="63DC3D4E" w14:textId="77777777" w:rsidR="00F90BDC" w:rsidRDefault="00F90BDC"/>
    <w:p w14:paraId="1328CE4D" w14:textId="77777777" w:rsidR="00F90BDC" w:rsidRDefault="00F90BDC">
      <w:r xmlns:w="http://schemas.openxmlformats.org/wordprocessingml/2006/main">
        <w:t xml:space="preserve">Markus 3:18 Och Andreas, och Filippus, och Bartolomeus, och Matteus, och Tomas, och Jakob, Alfeus son, och Thaddeus och kanaaniten Simon,</w:t>
      </w:r>
    </w:p>
    <w:p w14:paraId="1F7F2835" w14:textId="77777777" w:rsidR="00F90BDC" w:rsidRDefault="00F90BDC"/>
    <w:p w14:paraId="6C3630A0" w14:textId="77777777" w:rsidR="00F90BDC" w:rsidRDefault="00F90BDC">
      <w:r xmlns:w="http://schemas.openxmlformats.org/wordprocessingml/2006/main">
        <w:t xml:space="preserve">Jesus utsåg 12 lärjungar att sprida hans evangelium.</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valde vanliga människor att göra extraordinära saker.</w:t>
      </w:r>
    </w:p>
    <w:p w14:paraId="13D53D9E" w14:textId="77777777" w:rsidR="00F90BDC" w:rsidRDefault="00F90BDC"/>
    <w:p w14:paraId="76A98334" w14:textId="77777777" w:rsidR="00F90BDC" w:rsidRDefault="00F90BDC">
      <w:r xmlns:w="http://schemas.openxmlformats.org/wordprocessingml/2006/main">
        <w:t xml:space="preserve">2: Kraften i Jesu kärlek är ojämförlig.</w:t>
      </w:r>
    </w:p>
    <w:p w14:paraId="601B538E" w14:textId="77777777" w:rsidR="00F90BDC" w:rsidRDefault="00F90BDC"/>
    <w:p w14:paraId="13615D8F" w14:textId="77777777" w:rsidR="00F90BDC" w:rsidRDefault="00F90BDC">
      <w:r xmlns:w="http://schemas.openxmlformats.org/wordprocessingml/2006/main">
        <w:t xml:space="preserve">1: Lukas 6:13-16 – Jesus utnämnde 12 apostlar, och han utvalde dem bland det vanliga folket.</w:t>
      </w:r>
    </w:p>
    <w:p w14:paraId="194EEACD" w14:textId="77777777" w:rsidR="00F90BDC" w:rsidRDefault="00F90BDC"/>
    <w:p w14:paraId="039288A0" w14:textId="77777777" w:rsidR="00F90BDC" w:rsidRDefault="00F90BDC">
      <w:r xmlns:w="http://schemas.openxmlformats.org/wordprocessingml/2006/main">
        <w:t xml:space="preserve">2: Joh 15:13 – Jesus ger sina efterföljare kraften att göra extraordinära saker genom sin ojämförliga kärlek.</w:t>
      </w:r>
    </w:p>
    <w:p w14:paraId="279026E9" w14:textId="77777777" w:rsidR="00F90BDC" w:rsidRDefault="00F90BDC"/>
    <w:p w14:paraId="603188BE" w14:textId="77777777" w:rsidR="00F90BDC" w:rsidRDefault="00F90BDC">
      <w:r xmlns:w="http://schemas.openxmlformats.org/wordprocessingml/2006/main">
        <w:t xml:space="preserve">Mark 3:19 Och Judas Iskariot, som också förrådde honom, och de gick in i ett hus.</w:t>
      </w:r>
    </w:p>
    <w:p w14:paraId="6757C187" w14:textId="77777777" w:rsidR="00F90BDC" w:rsidRDefault="00F90BDC"/>
    <w:p w14:paraId="2CA85673" w14:textId="77777777" w:rsidR="00F90BDC" w:rsidRDefault="00F90BDC">
      <w:r xmlns:w="http://schemas.openxmlformats.org/wordprocessingml/2006/main">
        <w:t xml:space="preserve">Jesus och hans lärjungar gick till ett hus med Judas Iskariot, som hade förrådt honom.</w:t>
      </w:r>
    </w:p>
    <w:p w14:paraId="51093DA9" w14:textId="77777777" w:rsidR="00F90BDC" w:rsidRDefault="00F90BDC"/>
    <w:p w14:paraId="6A8F6BF6" w14:textId="77777777" w:rsidR="00F90BDC" w:rsidRDefault="00F90BDC">
      <w:r xmlns:w="http://schemas.openxmlformats.org/wordprocessingml/2006/main">
        <w:t xml:space="preserve">1. Svekets kraft – hur man undviker och övervinner svek</w:t>
      </w:r>
    </w:p>
    <w:p w14:paraId="1B2DA7F7" w14:textId="77777777" w:rsidR="00F90BDC" w:rsidRDefault="00F90BDC"/>
    <w:p w14:paraId="41918247" w14:textId="77777777" w:rsidR="00F90BDC" w:rsidRDefault="00F90BDC">
      <w:r xmlns:w="http://schemas.openxmlformats.org/wordprocessingml/2006/main">
        <w:t xml:space="preserve">2. Judas Iskariots återlösning - Guds nåd och förlåtelse</w:t>
      </w:r>
    </w:p>
    <w:p w14:paraId="063FA594" w14:textId="77777777" w:rsidR="00F90BDC" w:rsidRDefault="00F90BDC"/>
    <w:p w14:paraId="52BFD2B1" w14:textId="77777777" w:rsidR="00F90BDC" w:rsidRDefault="00F90BDC">
      <w:r xmlns:w="http://schemas.openxmlformats.org/wordprocessingml/2006/main">
        <w:t xml:space="preserve">1. Matteus 26:14-16 – Jesu kunskap om Judas svek</w:t>
      </w:r>
    </w:p>
    <w:p w14:paraId="2402A56C" w14:textId="77777777" w:rsidR="00F90BDC" w:rsidRDefault="00F90BDC"/>
    <w:p w14:paraId="1490E0E7" w14:textId="77777777" w:rsidR="00F90BDC" w:rsidRDefault="00F90BDC">
      <w:r xmlns:w="http://schemas.openxmlformats.org/wordprocessingml/2006/main">
        <w:t xml:space="preserve">2. Psalm 41:9 - Svek mot en nära vän</w:t>
      </w:r>
    </w:p>
    <w:p w14:paraId="1510A808" w14:textId="77777777" w:rsidR="00F90BDC" w:rsidRDefault="00F90BDC"/>
    <w:p w14:paraId="3B0AF188" w14:textId="77777777" w:rsidR="00F90BDC" w:rsidRDefault="00F90BDC">
      <w:r xmlns:w="http://schemas.openxmlformats.org/wordprocessingml/2006/main">
        <w:t xml:space="preserve">Mark 3:20 Och folket samlades igen, så att de inte kunde äta bröd.</w:t>
      </w:r>
    </w:p>
    <w:p w14:paraId="2DE0B1D8" w14:textId="77777777" w:rsidR="00F90BDC" w:rsidRDefault="00F90BDC"/>
    <w:p w14:paraId="2013713B" w14:textId="77777777" w:rsidR="00F90BDC" w:rsidRDefault="00F90BDC">
      <w:r xmlns:w="http://schemas.openxmlformats.org/wordprocessingml/2006/main">
        <w:t xml:space="preserve">En stor skara hade samlats för att höra Jesus undervisa, och de stannade så länge att de inte hade tid att äta.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Vikten av att lyssna på Jesus: Varför vi behöver ta tid för det som betyder mest</w:t>
      </w:r>
    </w:p>
    <w:p w14:paraId="56ED97CD" w14:textId="77777777" w:rsidR="00F90BDC" w:rsidRDefault="00F90BDC"/>
    <w:p w14:paraId="73E5764D" w14:textId="77777777" w:rsidR="00F90BDC" w:rsidRDefault="00F90BDC">
      <w:r xmlns:w="http://schemas.openxmlformats.org/wordprocessingml/2006/main">
        <w:t xml:space="preserve">2. Jesus matar oss med sitt ord: Hur vi ger vår själ näring med Skriften</w:t>
      </w:r>
    </w:p>
    <w:p w14:paraId="44F85837" w14:textId="77777777" w:rsidR="00F90BDC" w:rsidRDefault="00F90BDC"/>
    <w:p w14:paraId="065D13B8" w14:textId="77777777" w:rsidR="00F90BDC" w:rsidRDefault="00F90BDC">
      <w:r xmlns:w="http://schemas.openxmlformats.org/wordprocessingml/2006/main">
        <w:t xml:space="preserve">1. Hebreerbrevet 4:12 Ty Guds ord är levande och verksamt, skarpare än något tveeggat svärd, genomborrande till splittringen av själ och ande, mellan leder och märg, och urskiljer hjärtats tankar och avsikter.</w:t>
      </w:r>
    </w:p>
    <w:p w14:paraId="3BCA363D" w14:textId="77777777" w:rsidR="00F90BDC" w:rsidRDefault="00F90BDC"/>
    <w:p w14:paraId="578F8512" w14:textId="77777777" w:rsidR="00F90BDC" w:rsidRDefault="00F90BDC">
      <w:r xmlns:w="http://schemas.openxmlformats.org/wordprocessingml/2006/main">
        <w:t xml:space="preserve">2. Filipperbrevet 4:19 Och min Gud skall tillgodose alla dina behov efter sin rikedom i härlighet i Kristus Jesus.</w:t>
      </w:r>
    </w:p>
    <w:p w14:paraId="37F0E53F" w14:textId="77777777" w:rsidR="00F90BDC" w:rsidRDefault="00F90BDC"/>
    <w:p w14:paraId="2F977655" w14:textId="77777777" w:rsidR="00F90BDC" w:rsidRDefault="00F90BDC">
      <w:r xmlns:w="http://schemas.openxmlformats.org/wordprocessingml/2006/main">
        <w:t xml:space="preserve">Mark 3:21 När hans vänner hörde det, gick de ut för att gripa honom; ty de sade: "Han är utom sig själv."</w:t>
      </w:r>
    </w:p>
    <w:p w14:paraId="60A3698D" w14:textId="77777777" w:rsidR="00F90BDC" w:rsidRDefault="00F90BDC"/>
    <w:p w14:paraId="78153BC8" w14:textId="77777777" w:rsidR="00F90BDC" w:rsidRDefault="00F90BDC">
      <w:r xmlns:w="http://schemas.openxmlformats.org/wordprocessingml/2006/main">
        <w:t xml:space="preserve">Jesu vänner trodde att han var ursinnig.</w:t>
      </w:r>
    </w:p>
    <w:p w14:paraId="61A367A2" w14:textId="77777777" w:rsidR="00F90BDC" w:rsidRDefault="00F90BDC"/>
    <w:p w14:paraId="54CB94FB" w14:textId="77777777" w:rsidR="00F90BDC" w:rsidRDefault="00F90BDC">
      <w:r xmlns:w="http://schemas.openxmlformats.org/wordprocessingml/2006/main">
        <w:t xml:space="preserve">1: Vi ska inte döma andra för snabbt utan istället försöka förstå deras handlingar.</w:t>
      </w:r>
    </w:p>
    <w:p w14:paraId="211F46F0" w14:textId="77777777" w:rsidR="00F90BDC" w:rsidRDefault="00F90BDC"/>
    <w:p w14:paraId="47F1324A" w14:textId="77777777" w:rsidR="00F90BDC" w:rsidRDefault="00F90BDC">
      <w:r xmlns:w="http://schemas.openxmlformats.org/wordprocessingml/2006/main">
        <w:t xml:space="preserve">2: Vi bör vara noga med att inte låta våra känslor leda oss att fatta förhastade beslut.</w:t>
      </w:r>
    </w:p>
    <w:p w14:paraId="0B231734" w14:textId="77777777" w:rsidR="00F90BDC" w:rsidRDefault="00F90BDC"/>
    <w:p w14:paraId="5C3DE2F5" w14:textId="77777777" w:rsidR="00F90BDC" w:rsidRDefault="00F90BDC">
      <w:r xmlns:w="http://schemas.openxmlformats.org/wordprocessingml/2006/main">
        <w:t xml:space="preserve">1: Jakob 4:11-12 - "Tala inte illa mot varandra, bröder. Den som talar emot en broder eller dömer sin bror, han talar illa mot lagen och dömer lagen. Men om ni dömer lagen, är inte en lagfarare utan en domare."</w:t>
      </w:r>
    </w:p>
    <w:p w14:paraId="4D38AC44" w14:textId="77777777" w:rsidR="00F90BDC" w:rsidRDefault="00F90BDC"/>
    <w:p w14:paraId="12358FB0" w14:textId="77777777" w:rsidR="00F90BDC" w:rsidRDefault="00F90BDC">
      <w:r xmlns:w="http://schemas.openxmlformats.org/wordprocessingml/2006/main">
        <w:t xml:space="preserve">2: Matteus 7:1-2 – "Döm inte, så att ni inte blir dömda. Ty med den dom som ni dömer kommer ni att bli dömda, och med det mått ni använder kommer det att mätas för er."</w:t>
      </w:r>
    </w:p>
    <w:p w14:paraId="2BD60464" w14:textId="77777777" w:rsidR="00F90BDC" w:rsidRDefault="00F90BDC"/>
    <w:p w14:paraId="4C7345AC" w14:textId="77777777" w:rsidR="00F90BDC" w:rsidRDefault="00F90BDC">
      <w:r xmlns:w="http://schemas.openxmlformats.org/wordprocessingml/2006/main">
        <w:t xml:space="preserve">Markus 3:22 Och de skriftlärda som kommit ner från Jerusalem sade: "Han har Beelsebul, och genom de </w:t>
      </w:r>
      <w:r xmlns:w="http://schemas.openxmlformats.org/wordprocessingml/2006/main">
        <w:lastRenderedPageBreak xmlns:w="http://schemas.openxmlformats.org/wordprocessingml/2006/main"/>
      </w:r>
      <w:r xmlns:w="http://schemas.openxmlformats.org/wordprocessingml/2006/main">
        <w:t xml:space="preserve">onda andarnas furste driver han ut de onda andarna."</w:t>
      </w:r>
    </w:p>
    <w:p w14:paraId="7D44AD0D" w14:textId="77777777" w:rsidR="00F90BDC" w:rsidRDefault="00F90BDC"/>
    <w:p w14:paraId="4EAFB632" w14:textId="77777777" w:rsidR="00F90BDC" w:rsidRDefault="00F90BDC">
      <w:r xmlns:w="http://schemas.openxmlformats.org/wordprocessingml/2006/main">
        <w:t xml:space="preserve">De skriftlärda från Jerusalem anklagade Jesus för att använda Beelsebub, djävulens furste, för att driva ut djävlar.</w:t>
      </w:r>
    </w:p>
    <w:p w14:paraId="45ED7A59" w14:textId="77777777" w:rsidR="00F90BDC" w:rsidRDefault="00F90BDC"/>
    <w:p w14:paraId="427B8E89" w14:textId="77777777" w:rsidR="00F90BDC" w:rsidRDefault="00F90BDC">
      <w:r xmlns:w="http://schemas.openxmlformats.org/wordprocessingml/2006/main">
        <w:t xml:space="preserve">1. Jesus är inte av djävulen, utan av Gud, och all hans kraft kommer från Gud.</w:t>
      </w:r>
    </w:p>
    <w:p w14:paraId="1917EE52" w14:textId="77777777" w:rsidR="00F90BDC" w:rsidRDefault="00F90BDC"/>
    <w:p w14:paraId="461E7D61" w14:textId="77777777" w:rsidR="00F90BDC" w:rsidRDefault="00F90BDC">
      <w:r xmlns:w="http://schemas.openxmlformats.org/wordprocessingml/2006/main">
        <w:t xml:space="preserve">2. Våra ord och handlingar bör alltid återspegla Jesu kärlek, inte världens anklagelser.</w:t>
      </w:r>
    </w:p>
    <w:p w14:paraId="1ABCD7EB" w14:textId="77777777" w:rsidR="00F90BDC" w:rsidRDefault="00F90BDC"/>
    <w:p w14:paraId="59B41881" w14:textId="77777777" w:rsidR="00F90BDC" w:rsidRDefault="00F90BDC">
      <w:r xmlns:w="http://schemas.openxmlformats.org/wordprocessingml/2006/main">
        <w:t xml:space="preserve">1. Matteus 12:28-29 - ? </w:t>
      </w:r>
      <w:r xmlns:w="http://schemas.openxmlformats.org/wordprocessingml/2006/main">
        <w:rPr>
          <w:rFonts w:ascii="맑은 고딕 Semilight" w:hAnsi="맑은 고딕 Semilight"/>
        </w:rPr>
        <w:t xml:space="preserve">쏝 </w:t>
      </w:r>
      <w:r xmlns:w="http://schemas.openxmlformats.org/wordprocessingml/2006/main">
        <w:t xml:space="preserve">ut om jag driver ut djävlar genom Guds Ande, då har Guds rike kommit till er. Eller hur kan man komma in i en stark man? </w:t>
      </w:r>
      <w:r xmlns:w="http://schemas.openxmlformats.org/wordprocessingml/2006/main">
        <w:rPr>
          <w:rFonts w:ascii="맑은 고딕 Semilight" w:hAnsi="맑은 고딕 Semilight"/>
        </w:rPr>
        <w:t xml:space="preserve">셲 </w:t>
      </w:r>
      <w:r xmlns:w="http://schemas.openxmlformats.org/wordprocessingml/2006/main">
        <w:t xml:space="preserve">hus och förstör hans gods, om han inte först binder den starka mannen? och då kommer han att förstöra sitt hus.??</w:t>
      </w:r>
    </w:p>
    <w:p w14:paraId="6D1CE74D" w14:textId="77777777" w:rsidR="00F90BDC" w:rsidRDefault="00F90BDC"/>
    <w:p w14:paraId="08E25808" w14:textId="77777777" w:rsidR="00F90BDC" w:rsidRDefault="00F90BDC">
      <w:r xmlns:w="http://schemas.openxmlformats.org/wordprocessingml/2006/main">
        <w:t xml:space="preserve">2. Johannes 10:30 - ? </w:t>
      </w:r>
      <w:r xmlns:w="http://schemas.openxmlformats.org/wordprocessingml/2006/main">
        <w:rPr>
          <w:rFonts w:ascii="맑은 고딕 Semilight" w:hAnsi="맑은 고딕 Semilight"/>
        </w:rPr>
        <w:t xml:space="preserve">쏧 </w:t>
      </w:r>
      <w:r xmlns:w="http://schemas.openxmlformats.org/wordprocessingml/2006/main">
        <w:t xml:space="preserve">och min far är ett.??</w:t>
      </w:r>
    </w:p>
    <w:p w14:paraId="6E57E37A" w14:textId="77777777" w:rsidR="00F90BDC" w:rsidRDefault="00F90BDC"/>
    <w:p w14:paraId="3CBE9E7B" w14:textId="77777777" w:rsidR="00F90BDC" w:rsidRDefault="00F90BDC">
      <w:r xmlns:w="http://schemas.openxmlformats.org/wordprocessingml/2006/main">
        <w:t xml:space="preserve">Mark 3:23 Och han kallade dem till sig och sade till dem i liknelser: Hur kan Satan driva ut Satan?</w:t>
      </w:r>
    </w:p>
    <w:p w14:paraId="77D2A288" w14:textId="77777777" w:rsidR="00F90BDC" w:rsidRDefault="00F90BDC"/>
    <w:p w14:paraId="66B2310B" w14:textId="77777777" w:rsidR="00F90BDC" w:rsidRDefault="00F90BDC">
      <w:r xmlns:w="http://schemas.openxmlformats.org/wordprocessingml/2006/main">
        <w:t xml:space="preserve">Jesus frågade sina lärjungar hur Satan kunde driva ut Satan i form av en liknelse.</w:t>
      </w:r>
    </w:p>
    <w:p w14:paraId="5D1053BA" w14:textId="77777777" w:rsidR="00F90BDC" w:rsidRDefault="00F90BDC"/>
    <w:p w14:paraId="5668F384" w14:textId="77777777" w:rsidR="00F90BDC" w:rsidRDefault="00F90BDC">
      <w:r xmlns:w="http://schemas.openxmlformats.org/wordprocessingml/2006/main">
        <w:t xml:space="preserve">1. Jesu kraft: Hur han befaller över Satan</w:t>
      </w:r>
    </w:p>
    <w:p w14:paraId="1352ECD7" w14:textId="77777777" w:rsidR="00F90BDC" w:rsidRDefault="00F90BDC"/>
    <w:p w14:paraId="6F54BE6F" w14:textId="77777777" w:rsidR="00F90BDC" w:rsidRDefault="00F90BDC">
      <w:r xmlns:w="http://schemas.openxmlformats.org/wordprocessingml/2006/main">
        <w:t xml:space="preserve">2. Guds auktoritet: Satan är inte allsmäktig</w:t>
      </w:r>
    </w:p>
    <w:p w14:paraId="211A895C" w14:textId="77777777" w:rsidR="00F90BDC" w:rsidRDefault="00F90BDC"/>
    <w:p w14:paraId="12144A98" w14:textId="77777777" w:rsidR="00F90BDC" w:rsidRDefault="00F90BDC">
      <w:r xmlns:w="http://schemas.openxmlformats.org/wordprocessingml/2006/main">
        <w:t xml:space="preserve">1. Matteus 12:25-29 – Jesu makt att driva ut demoner</w:t>
      </w:r>
    </w:p>
    <w:p w14:paraId="2F7E573A" w14:textId="77777777" w:rsidR="00F90BDC" w:rsidRDefault="00F90BDC"/>
    <w:p w14:paraId="1CE513C7" w14:textId="77777777" w:rsidR="00F90BDC" w:rsidRDefault="00F90BDC">
      <w:r xmlns:w="http://schemas.openxmlformats.org/wordprocessingml/2006/main">
        <w:t xml:space="preserve">2. 1 Joh 3:8 - Satans slutliga nederlag av Jesus</w:t>
      </w:r>
    </w:p>
    <w:p w14:paraId="1B348C9E" w14:textId="77777777" w:rsidR="00F90BDC" w:rsidRDefault="00F90BDC"/>
    <w:p w14:paraId="4A033C46" w14:textId="77777777" w:rsidR="00F90BDC" w:rsidRDefault="00F90BDC">
      <w:r xmlns:w="http://schemas.openxmlformats.org/wordprocessingml/2006/main">
        <w:t xml:space="preserve">Markus 3:24 Och om ett rike är kluvet mot sig självt, kan det riket inte bestå.</w:t>
      </w:r>
    </w:p>
    <w:p w14:paraId="792C3014" w14:textId="77777777" w:rsidR="00F90BDC" w:rsidRDefault="00F90BDC"/>
    <w:p w14:paraId="2F3D69A0" w14:textId="77777777" w:rsidR="00F90BDC" w:rsidRDefault="00F90BDC">
      <w:r xmlns:w="http://schemas.openxmlformats.org/wordprocessingml/2006/main">
        <w:t xml:space="preserve">Jesus lär att ett rike som är splittrat mot sig självt inte kan bestå.</w:t>
      </w:r>
    </w:p>
    <w:p w14:paraId="6209EA6D" w14:textId="77777777" w:rsidR="00F90BDC" w:rsidRDefault="00F90BDC"/>
    <w:p w14:paraId="3173467E" w14:textId="77777777" w:rsidR="00F90BDC" w:rsidRDefault="00F90BDC">
      <w:r xmlns:w="http://schemas.openxmlformats.org/wordprocessingml/2006/main">
        <w:t xml:space="preserve">1. Enhet i Guds rike</w:t>
      </w:r>
    </w:p>
    <w:p w14:paraId="2E642305" w14:textId="77777777" w:rsidR="00F90BDC" w:rsidRDefault="00F90BDC"/>
    <w:p w14:paraId="52A04916" w14:textId="77777777" w:rsidR="00F90BDC" w:rsidRDefault="00F90BDC">
      <w:r xmlns:w="http://schemas.openxmlformats.org/wordprocessingml/2006/main">
        <w:t xml:space="preserve">2. Faran för splittring</w:t>
      </w:r>
    </w:p>
    <w:p w14:paraId="6A20BBC3" w14:textId="77777777" w:rsidR="00F90BDC" w:rsidRDefault="00F90BDC"/>
    <w:p w14:paraId="04D021D4" w14:textId="77777777" w:rsidR="00F90BDC" w:rsidRDefault="00F90BDC">
      <w:r xmlns:w="http://schemas.openxmlformats.org/wordprocessingml/2006/main">
        <w:t xml:space="preserve">1. Efesierbrevet 4:3 - "Att göra allt för att bevara Andens enhet genom fridens band."</w:t>
      </w:r>
    </w:p>
    <w:p w14:paraId="3FAE6A67" w14:textId="77777777" w:rsidR="00F90BDC" w:rsidRDefault="00F90BDC"/>
    <w:p w14:paraId="2134C796" w14:textId="77777777" w:rsidR="00F90BDC" w:rsidRDefault="00F90BDC">
      <w:r xmlns:w="http://schemas.openxmlformats.org/wordprocessingml/2006/main">
        <w:t xml:space="preserve">2. 1 Korintierbrevet 1:10 - "Jag vädjar till er, bröder och systrar, i vår Herre Jesu Kristi namn, att ni alla håller med varandra i vad ni säger och att det inte finns några klyftor bland er, utan att du är perfekt förenad i sinne och tanke."</w:t>
      </w:r>
    </w:p>
    <w:p w14:paraId="00D99AFD" w14:textId="77777777" w:rsidR="00F90BDC" w:rsidRDefault="00F90BDC"/>
    <w:p w14:paraId="371B990D" w14:textId="77777777" w:rsidR="00F90BDC" w:rsidRDefault="00F90BDC">
      <w:r xmlns:w="http://schemas.openxmlformats.org/wordprocessingml/2006/main">
        <w:t xml:space="preserve">Mark 3:25 Och om ett hus är splittrat mot sig självt, kan det huset inte bestå.</w:t>
      </w:r>
    </w:p>
    <w:p w14:paraId="38CB69F5" w14:textId="77777777" w:rsidR="00F90BDC" w:rsidRDefault="00F90BDC"/>
    <w:p w14:paraId="6EAC9FF6" w14:textId="77777777" w:rsidR="00F90BDC" w:rsidRDefault="00F90BDC">
      <w:r xmlns:w="http://schemas.openxmlformats.org/wordprocessingml/2006/main">
        <w:t xml:space="preserve">Den här versen förklarar att ett delat hus inte kan bestå, vilket betonar vikten av enhet.</w:t>
      </w:r>
    </w:p>
    <w:p w14:paraId="6F8196E7" w14:textId="77777777" w:rsidR="00F90BDC" w:rsidRDefault="00F90BDC"/>
    <w:p w14:paraId="5987038B" w14:textId="77777777" w:rsidR="00F90BDC" w:rsidRDefault="00F90BDC">
      <w:r xmlns:w="http://schemas.openxmlformats.org/wordprocessingml/2006/main">
        <w:t xml:space="preserve">1. "A House United: The Importance of Unity",</w:t>
      </w:r>
    </w:p>
    <w:p w14:paraId="2B9FCD6E" w14:textId="77777777" w:rsidR="00F90BDC" w:rsidRDefault="00F90BDC"/>
    <w:p w14:paraId="2C98B7F3" w14:textId="77777777" w:rsidR="00F90BDC" w:rsidRDefault="00F90BDC">
      <w:r xmlns:w="http://schemas.openxmlformats.org/wordprocessingml/2006/main">
        <w:t xml:space="preserve">2. "Stå fast: Hur man förenar sig när de är delade."</w:t>
      </w:r>
    </w:p>
    <w:p w14:paraId="79D5A796" w14:textId="77777777" w:rsidR="00F90BDC" w:rsidRDefault="00F90BDC"/>
    <w:p w14:paraId="148B1C2E" w14:textId="77777777" w:rsidR="00F90BDC" w:rsidRDefault="00F90BDC">
      <w:r xmlns:w="http://schemas.openxmlformats.org/wordprocessingml/2006/main">
        <w:t xml:space="preserve">1. Psaltaren 133:1 - "Se, hur gott och hur trevligt det är för bröder att bo tillsammans i enhet!"</w:t>
      </w:r>
    </w:p>
    <w:p w14:paraId="37C4DFC3" w14:textId="77777777" w:rsidR="00F90BDC" w:rsidRDefault="00F90BDC"/>
    <w:p w14:paraId="16C90785" w14:textId="77777777" w:rsidR="00F90BDC" w:rsidRDefault="00F90BDC">
      <w:r xmlns:w="http://schemas.openxmlformats.org/wordprocessingml/2006/main">
        <w:t xml:space="preserve">2. Efesierbrevet 4:3 - "Sträva efter att behålla Andens enhet i fridens band."</w:t>
      </w:r>
    </w:p>
    <w:p w14:paraId="39323E53" w14:textId="77777777" w:rsidR="00F90BDC" w:rsidRDefault="00F90BDC"/>
    <w:p w14:paraId="578DDB28" w14:textId="77777777" w:rsidR="00F90BDC" w:rsidRDefault="00F90BDC">
      <w:r xmlns:w="http://schemas.openxmlformats.org/wordprocessingml/2006/main">
        <w:t xml:space="preserve">Markus 3:26 Och om Satan reser sig mot sig själv och är kluven, kan han inte bestå utan har ett slut.</w:t>
      </w:r>
    </w:p>
    <w:p w14:paraId="781D61AC" w14:textId="77777777" w:rsidR="00F90BDC" w:rsidRDefault="00F90BDC"/>
    <w:p w14:paraId="1A390304" w14:textId="77777777" w:rsidR="00F90BDC" w:rsidRDefault="00F90BDC">
      <w:r xmlns:w="http://schemas.openxmlformats.org/wordprocessingml/2006/main">
        <w:t xml:space="preserve">Satan kan inte stå ut när han är splittrad mot sig själv.</w:t>
      </w:r>
    </w:p>
    <w:p w14:paraId="183569ED" w14:textId="77777777" w:rsidR="00F90BDC" w:rsidRDefault="00F90BDC"/>
    <w:p w14:paraId="542D68C9" w14:textId="77777777" w:rsidR="00F90BDC" w:rsidRDefault="00F90BDC">
      <w:r xmlns:w="http://schemas.openxmlformats.org/wordprocessingml/2006/main">
        <w:t xml:space="preserve">1: När vi är splittrade är vi svaga. Vi kan vara starka om vi står tillsammans.</w:t>
      </w:r>
    </w:p>
    <w:p w14:paraId="6D19CFFE" w14:textId="77777777" w:rsidR="00F90BDC" w:rsidRDefault="00F90BDC"/>
    <w:p w14:paraId="124D2F79" w14:textId="77777777" w:rsidR="00F90BDC" w:rsidRDefault="00F90BDC">
      <w:r xmlns:w="http://schemas.openxmlformats.org/wordprocessingml/2006/main">
        <w:t xml:space="preserve">2: Vi kan besegra ondskans makter om vi är förenade i vår tro och hängivenhet till Gud.</w:t>
      </w:r>
    </w:p>
    <w:p w14:paraId="3622F386" w14:textId="77777777" w:rsidR="00F90BDC" w:rsidRDefault="00F90BDC"/>
    <w:p w14:paraId="75E528DA" w14:textId="77777777" w:rsidR="00F90BDC" w:rsidRDefault="00F90BDC">
      <w:r xmlns:w="http://schemas.openxmlformats.org/wordprocessingml/2006/main">
        <w:t xml:space="preserve">1: Efesierbrevet 6:11-12 - ? </w:t>
      </w:r>
      <w:r xmlns:w="http://schemas.openxmlformats.org/wordprocessingml/2006/main">
        <w:rPr>
          <w:rFonts w:ascii="맑은 고딕 Semilight" w:hAnsi="맑은 고딕 Semilight"/>
        </w:rPr>
        <w:t xml:space="preserve">Ta </w:t>
      </w:r>
      <w:r xmlns:w="http://schemas.openxmlformats.org/wordprocessingml/2006/main">
        <w:t xml:space="preserve">på dig hela Guds rustning, så att du kan stå emot djävulens planer. För vi brottas inte mot kött och blod, utan mot de styrande, mot myndigheterna, mot de kosmiska makterna över detta nuvarande mörker, mot ondskans andliga krafter i de himmelska platserna.??</w:t>
      </w:r>
    </w:p>
    <w:p w14:paraId="735D36D7" w14:textId="77777777" w:rsidR="00F90BDC" w:rsidRDefault="00F90BDC"/>
    <w:p w14:paraId="5A0DDBDA" w14:textId="77777777" w:rsidR="00F90BDC" w:rsidRDefault="00F90BDC">
      <w:r xmlns:w="http://schemas.openxmlformats.org/wordprocessingml/2006/main">
        <w:t xml:space="preserve">2: Galaterbrevet 5:22-23 - ? </w:t>
      </w:r>
      <w:r xmlns:w="http://schemas.openxmlformats.org/wordprocessingml/2006/main">
        <w:rPr>
          <w:rFonts w:ascii="맑은 고딕 Semilight" w:hAnsi="맑은 고딕 Semilight"/>
        </w:rPr>
        <w:t xml:space="preserve">쏝 </w:t>
      </w:r>
      <w:r xmlns:w="http://schemas.openxmlformats.org/wordprocessingml/2006/main">
        <w:t xml:space="preserve">ut Andens frukt är kärlek, glädje, frid, tålamod, vänlighet, godhet, trofasthet, mildhet, självbehärskning; mot sådant finns det ingen lag.??</w:t>
      </w:r>
    </w:p>
    <w:p w14:paraId="60B81CE0" w14:textId="77777777" w:rsidR="00F90BDC" w:rsidRDefault="00F90BDC"/>
    <w:p w14:paraId="12389FAF" w14:textId="77777777" w:rsidR="00F90BDC" w:rsidRDefault="00F90BDC">
      <w:r xmlns:w="http://schemas.openxmlformats.org/wordprocessingml/2006/main">
        <w:t xml:space="preserve">Markus 3:27 Ingen kan gå in i en stark mans hus och plundra hans gods, om han inte först binder den sterke. och sedan ska han förstöra hans hus.</w:t>
      </w:r>
    </w:p>
    <w:p w14:paraId="2152BC0A" w14:textId="77777777" w:rsidR="00F90BDC" w:rsidRDefault="00F90BDC"/>
    <w:p w14:paraId="7E049FB3" w14:textId="77777777" w:rsidR="00F90BDC" w:rsidRDefault="00F90BDC">
      <w:r xmlns:w="http://schemas.openxmlformats.org/wordprocessingml/2006/main">
        <w:t xml:space="preserve">Ingen kan gå in i en stark mans hus och ta seger utan att först binda den starka mannen.</w:t>
      </w:r>
    </w:p>
    <w:p w14:paraId="126F8E97" w14:textId="77777777" w:rsidR="00F90BDC" w:rsidRDefault="00F90BDC"/>
    <w:p w14:paraId="5CBDF45F" w14:textId="77777777" w:rsidR="00F90BDC" w:rsidRDefault="00F90BDC">
      <w:r xmlns:w="http://schemas.openxmlformats.org/wordprocessingml/2006/main">
        <w:t xml:space="preserve">1: Gud har gett oss kraften att binda den starka mannen i våra liv och övervinna de fästen som annars skulle hålla oss från seger.</w:t>
      </w:r>
    </w:p>
    <w:p w14:paraId="7E54BF38" w14:textId="77777777" w:rsidR="00F90BDC" w:rsidRDefault="00F90BDC"/>
    <w:p w14:paraId="1438B7F7" w14:textId="77777777" w:rsidR="00F90BDC" w:rsidRDefault="00F90BDC">
      <w:r xmlns:w="http://schemas.openxmlformats.org/wordprocessingml/2006/main">
        <w:t xml:space="preserve">2: Vi måste binda den starka mannen i våra liv innan vi kan göra anspråk på någon seger.</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12:29 - "Eller hur kan man gå in i en stark mans hus och plundra hans gods, om han inte först binder den sterke mannen? och sedan ska han plundra hans hus."</w:t>
      </w:r>
    </w:p>
    <w:p w14:paraId="5FD7C10C" w14:textId="77777777" w:rsidR="00F90BDC" w:rsidRDefault="00F90BDC"/>
    <w:p w14:paraId="7315DF72" w14:textId="77777777" w:rsidR="00F90BDC" w:rsidRDefault="00F90BDC">
      <w:r xmlns:w="http://schemas.openxmlformats.org/wordprocessingml/2006/main">
        <w:t xml:space="preserve">2: Efesierbrevet 6:10-11 - "Äntligen, var stark i Herren och i hans väldiga kraft. Ta på dig Guds fulla vapenrustning så att du kan ta ställning mot djävulen? 셲 planer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Markus 3:28 Sannerligen säger jag eder: Alla synder skola förlåtas för människornas barn, och hädelser, varmed de häda.</w:t>
      </w:r>
    </w:p>
    <w:p w14:paraId="3887DFE9" w14:textId="77777777" w:rsidR="00F90BDC" w:rsidRDefault="00F90BDC"/>
    <w:p w14:paraId="4FA5C456" w14:textId="77777777" w:rsidR="00F90BDC" w:rsidRDefault="00F90BDC">
      <w:r xmlns:w="http://schemas.openxmlformats.org/wordprocessingml/2006/main">
        <w:t xml:space="preserve">Passagen avslöjar att alla synder kommer att förlåtas till dem som omvänder sig.</w:t>
      </w:r>
    </w:p>
    <w:p w14:paraId="2569F727" w14:textId="77777777" w:rsidR="00F90BDC" w:rsidRDefault="00F90BDC"/>
    <w:p w14:paraId="6D3B59D3" w14:textId="77777777" w:rsidR="00F90BDC" w:rsidRDefault="00F90BDC">
      <w:r xmlns:w="http://schemas.openxmlformats.org/wordprocessingml/2006/main">
        <w:t xml:space="preserve">1: Omvänd dig och ta emot förlåtelse</w:t>
      </w:r>
    </w:p>
    <w:p w14:paraId="18F1D882" w14:textId="77777777" w:rsidR="00F90BDC" w:rsidRDefault="00F90BDC"/>
    <w:p w14:paraId="110BB996" w14:textId="77777777" w:rsidR="00F90BDC" w:rsidRDefault="00F90BDC">
      <w:r xmlns:w="http://schemas.openxmlformats.org/wordprocessingml/2006/main">
        <w:t xml:space="preserve">2: Acceptera Guds förlåtelse och lev ett liv i helighet</w:t>
      </w:r>
    </w:p>
    <w:p w14:paraId="09DB787A" w14:textId="77777777" w:rsidR="00F90BDC" w:rsidRDefault="00F90BDC"/>
    <w:p w14:paraId="43A990A6" w14:textId="77777777" w:rsidR="00F90BDC" w:rsidRDefault="00F90BDC">
      <w:r xmlns:w="http://schemas.openxmlformats.org/wordprocessingml/2006/main">
        <w:t xml:space="preserve">1: Jakob 5:15-16 - Bön om bekännelse och helande</w:t>
      </w:r>
    </w:p>
    <w:p w14:paraId="5B1F1036" w14:textId="77777777" w:rsidR="00F90BDC" w:rsidRDefault="00F90BDC"/>
    <w:p w14:paraId="51BDD4A3" w14:textId="77777777" w:rsidR="00F90BDC" w:rsidRDefault="00F90BDC">
      <w:r xmlns:w="http://schemas.openxmlformats.org/wordprocessingml/2006/main">
        <w:t xml:space="preserve">2: Romarbrevet 8:1 - Ingen fördömelse i Kristus Jesus</w:t>
      </w:r>
    </w:p>
    <w:p w14:paraId="7A935611" w14:textId="77777777" w:rsidR="00F90BDC" w:rsidRDefault="00F90BDC"/>
    <w:p w14:paraId="0159B6C0" w14:textId="77777777" w:rsidR="00F90BDC" w:rsidRDefault="00F90BDC">
      <w:r xmlns:w="http://schemas.openxmlformats.org/wordprocessingml/2006/main">
        <w:t xml:space="preserve">Mark 3:29 Men den som hädar mot den Helige Ande har aldrig förlåtelse utan är i fara för evig fördömelse.</w:t>
      </w:r>
    </w:p>
    <w:p w14:paraId="69C49EDE" w14:textId="77777777" w:rsidR="00F90BDC" w:rsidRDefault="00F90BDC"/>
    <w:p w14:paraId="370F908E" w14:textId="77777777" w:rsidR="00F90BDC" w:rsidRDefault="00F90BDC">
      <w:r xmlns:w="http://schemas.openxmlformats.org/wordprocessingml/2006/main">
        <w:t xml:space="preserve">Jesus varnar för att hädelse mot den Helige Ande inte kommer att förlåtas och kommer att leda till evig fördömelse.</w:t>
      </w:r>
    </w:p>
    <w:p w14:paraId="6B2957B9" w14:textId="77777777" w:rsidR="00F90BDC" w:rsidRDefault="00F90BDC"/>
    <w:p w14:paraId="2C1740A1" w14:textId="77777777" w:rsidR="00F90BDC" w:rsidRDefault="00F90BDC">
      <w:r xmlns:w="http://schemas.openxmlformats.org/wordprocessingml/2006/main">
        <w:t xml:space="preserve">1. Faran med att häda den Helige Ande</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Förstå allvaret i hädelse</w:t>
      </w:r>
    </w:p>
    <w:p w14:paraId="72B29E02" w14:textId="77777777" w:rsidR="00F90BDC" w:rsidRDefault="00F90BDC"/>
    <w:p w14:paraId="4964AE48" w14:textId="77777777" w:rsidR="00F90BDC" w:rsidRDefault="00F90BDC">
      <w:r xmlns:w="http://schemas.openxmlformats.org/wordprocessingml/2006/main">
        <w:t xml:space="preserve">1. Lukas 12:10 ??? </w:t>
      </w:r>
      <w:r xmlns:w="http://schemas.openxmlformats.org/wordprocessingml/2006/main">
        <w:rPr>
          <w:rFonts w:ascii="맑은 고딕 Semilight" w:hAnsi="맑은 고딕 Semilight"/>
        </w:rPr>
        <w:t xml:space="preserve">Och </w:t>
      </w:r>
      <w:r xmlns:w="http://schemas.openxmlformats.org/wordprocessingml/2006/main">
        <w:t xml:space="preserve">var och en som talar ett ord mot Människosonen kommer att få förlåtelse, men den som talar emot den Helige Ande kommer inte att bli förlåten, varken i denna tidsålder eller i den kommande tidsåldern.??</w:t>
      </w:r>
    </w:p>
    <w:p w14:paraId="367EEE3A" w14:textId="77777777" w:rsidR="00F90BDC" w:rsidRDefault="00F90BDC"/>
    <w:p w14:paraId="3E85FA64" w14:textId="77777777" w:rsidR="00F90BDC" w:rsidRDefault="00F90BDC">
      <w:r xmlns:w="http://schemas.openxmlformats.org/wordprocessingml/2006/main">
        <w:t xml:space="preserve">2. Matteus 12:31-32 ??? </w:t>
      </w:r>
      <w:r xmlns:w="http://schemas.openxmlformats.org/wordprocessingml/2006/main">
        <w:rPr>
          <w:rFonts w:ascii="맑은 고딕 Semilight" w:hAnsi="맑은 고딕 Semilight"/>
        </w:rPr>
        <w:t xml:space="preserve">쏷 </w:t>
      </w:r>
      <w:r xmlns:w="http://schemas.openxmlformats.org/wordprocessingml/2006/main">
        <w:t xml:space="preserve">Därför säger jag er, varje synd och hädelse kommer att bli förlåten för människor, men hädelsen mot Anden kommer inte att förlåtas. Och den som talar ett ord mot Människosonen kommer att få förlåtelse, men den som talar emot den helige Ande kommer inte att få förlåtelse, varken i denna tidsålder eller i den kommande tidsåldern.??</w:t>
      </w:r>
    </w:p>
    <w:p w14:paraId="34E3A792" w14:textId="77777777" w:rsidR="00F90BDC" w:rsidRDefault="00F90BDC"/>
    <w:p w14:paraId="1CA04C54" w14:textId="77777777" w:rsidR="00F90BDC" w:rsidRDefault="00F90BDC">
      <w:r xmlns:w="http://schemas.openxmlformats.org/wordprocessingml/2006/main">
        <w:t xml:space="preserve">Mark 3:30 Därför att de sade: Han har en oren ande.</w:t>
      </w:r>
    </w:p>
    <w:p w14:paraId="4C9D0683" w14:textId="77777777" w:rsidR="00F90BDC" w:rsidRDefault="00F90BDC"/>
    <w:p w14:paraId="3F0F9AD1" w14:textId="77777777" w:rsidR="00F90BDC" w:rsidRDefault="00F90BDC">
      <w:r xmlns:w="http://schemas.openxmlformats.org/wordprocessingml/2006/main">
        <w:t xml:space="preserve">Jesus anklagades för att ha en oren ande.</w:t>
      </w:r>
    </w:p>
    <w:p w14:paraId="54B32BDA" w14:textId="77777777" w:rsidR="00F90BDC" w:rsidRDefault="00F90BDC"/>
    <w:p w14:paraId="78A6218F" w14:textId="77777777" w:rsidR="00F90BDC" w:rsidRDefault="00F90BDC">
      <w:r xmlns:w="http://schemas.openxmlformats.org/wordprocessingml/2006/main">
        <w:t xml:space="preserve">1: Vi kan lära oss av Jesu exempel på att hantera falska anklagelser med nåd och tålamod.</w:t>
      </w:r>
    </w:p>
    <w:p w14:paraId="18626336" w14:textId="77777777" w:rsidR="00F90BDC" w:rsidRDefault="00F90BDC"/>
    <w:p w14:paraId="1184D6A0" w14:textId="77777777" w:rsidR="00F90BDC" w:rsidRDefault="00F90BDC">
      <w:r xmlns:w="http://schemas.openxmlformats.org/wordprocessingml/2006/main">
        <w:t xml:space="preserve">2: I det här avsnittet visar Gud oss hur vi ska reagera när de konfronteras med människor som har missbedömt oss.</w:t>
      </w:r>
    </w:p>
    <w:p w14:paraId="302A80F5" w14:textId="77777777" w:rsidR="00F90BDC" w:rsidRDefault="00F90BDC"/>
    <w:p w14:paraId="69A1FFC2" w14:textId="77777777" w:rsidR="00F90BDC" w:rsidRDefault="00F90BDC">
      <w:r xmlns:w="http://schemas.openxmlformats.org/wordprocessingml/2006/main">
        <w:t xml:space="preserve">1: Matteus 5:11-12? </w:t>
      </w:r>
      <w:r xmlns:w="http://schemas.openxmlformats.org/wordprocessingml/2006/main">
        <w:rPr>
          <w:rFonts w:ascii="맑은 고딕 Semilight" w:hAnsi="맑은 고딕 Semilight"/>
        </w:rPr>
        <w:t xml:space="preserve">쏝 </w:t>
      </w:r>
      <w:r xmlns:w="http://schemas.openxmlformats.org/wordprocessingml/2006/main">
        <w:t xml:space="preserve">mindre är du när andra hånar dig och förföljer dig och uttalar allt ont mot dig falskt för min skull. Gläd dig och var glad, ty din lön är stor i himlen, ty så förföljde de profeterna som var före dig.</w:t>
      </w:r>
    </w:p>
    <w:p w14:paraId="06DD9DA1" w14:textId="77777777" w:rsidR="00F90BDC" w:rsidRDefault="00F90BDC"/>
    <w:p w14:paraId="7EF4EF65" w14:textId="77777777" w:rsidR="00F90BDC" w:rsidRDefault="00F90BDC">
      <w:r xmlns:w="http://schemas.openxmlformats.org/wordprocessingml/2006/main">
        <w:t xml:space="preserve">2: Romarbrevet 12:14-15 Välsigna dem som förföljer er; välsigna och förbanna dem inte. Gläd dig med dem som gläds, gråt med dem som gråter.</w:t>
      </w:r>
    </w:p>
    <w:p w14:paraId="1590E197" w14:textId="77777777" w:rsidR="00F90BDC" w:rsidRDefault="00F90BDC"/>
    <w:p w14:paraId="722B26E8" w14:textId="77777777" w:rsidR="00F90BDC" w:rsidRDefault="00F90BDC">
      <w:r xmlns:w="http://schemas.openxmlformats.org/wordprocessingml/2006/main">
        <w:t xml:space="preserve">Markus 3:31 Då kommo hans bröder och hans moder, och de stodo utanför och sände till honom och ropade på honom.</w:t>
      </w:r>
    </w:p>
    <w:p w14:paraId="7C80964D" w14:textId="77777777" w:rsidR="00F90BDC" w:rsidRDefault="00F90BDC"/>
    <w:p w14:paraId="6C130A45" w14:textId="77777777" w:rsidR="00F90BDC" w:rsidRDefault="00F90BDC">
      <w:r xmlns:w="http://schemas.openxmlformats.org/wordprocessingml/2006/main">
        <w:t xml:space="preserve">Jesu familjemedlemmar, hans mor och bröder, försökte ropa på honom utanför hans hus.</w:t>
      </w:r>
    </w:p>
    <w:p w14:paraId="317DF479" w14:textId="77777777" w:rsidR="00F90BDC" w:rsidRDefault="00F90BDC"/>
    <w:p w14:paraId="4818A617" w14:textId="77777777" w:rsidR="00F90BDC" w:rsidRDefault="00F90BDC">
      <w:r xmlns:w="http://schemas.openxmlformats.org/wordprocessingml/2006/main">
        <w:t xml:space="preserve">1. Familjens betydelse och hur vi kan visa vår kärlek till dem.</w:t>
      </w:r>
    </w:p>
    <w:p w14:paraId="74A89BEA" w14:textId="77777777" w:rsidR="00F90BDC" w:rsidRDefault="00F90BDC"/>
    <w:p w14:paraId="03725EDE" w14:textId="77777777" w:rsidR="00F90BDC" w:rsidRDefault="00F90BDC">
      <w:r xmlns:w="http://schemas.openxmlformats.org/wordprocessingml/2006/main">
        <w:t xml:space="preserve">2. Trons kraft och hur den kan hjälpa oss i nöden.</w:t>
      </w:r>
    </w:p>
    <w:p w14:paraId="55AE0BB1" w14:textId="77777777" w:rsidR="00F90BDC" w:rsidRDefault="00F90BDC"/>
    <w:p w14:paraId="1103631D" w14:textId="77777777" w:rsidR="00F90BDC" w:rsidRDefault="00F90BDC">
      <w:r xmlns:w="http://schemas.openxmlformats.org/wordprocessingml/2006/main">
        <w:t xml:space="preserve">1. Matteus 12:46-50 – Jesu svar till sin familj när de ropade på honom.</w:t>
      </w:r>
    </w:p>
    <w:p w14:paraId="49FE12E5" w14:textId="77777777" w:rsidR="00F90BDC" w:rsidRDefault="00F90BDC"/>
    <w:p w14:paraId="3327C059" w14:textId="77777777" w:rsidR="00F90BDC" w:rsidRDefault="00F90BDC">
      <w:r xmlns:w="http://schemas.openxmlformats.org/wordprocessingml/2006/main">
        <w:t xml:space="preserve">2. Efesierbrevet 6:1-3 - Instruktioner om att hedra och lyda sina föräldrar.</w:t>
      </w:r>
    </w:p>
    <w:p w14:paraId="170AD20D" w14:textId="77777777" w:rsidR="00F90BDC" w:rsidRDefault="00F90BDC"/>
    <w:p w14:paraId="15290DA6" w14:textId="77777777" w:rsidR="00F90BDC" w:rsidRDefault="00F90BDC">
      <w:r xmlns:w="http://schemas.openxmlformats.org/wordprocessingml/2006/main">
        <w:t xml:space="preserve">Markus 3:32 Och folket satte sig omkring honom, och de sade till honom: "Se, din moder och dina bröder söker efter dig."</w:t>
      </w:r>
    </w:p>
    <w:p w14:paraId="62FD535F" w14:textId="77777777" w:rsidR="00F90BDC" w:rsidRDefault="00F90BDC"/>
    <w:p w14:paraId="2B745AF3" w14:textId="77777777" w:rsidR="00F90BDC" w:rsidRDefault="00F90BDC">
      <w:r xmlns:w="http://schemas.openxmlformats.org/wordprocessingml/2006/main">
        <w:t xml:space="preserve">Jesu mor och bröder ville tala med honom, och en skara människor samlades runt honom.</w:t>
      </w:r>
    </w:p>
    <w:p w14:paraId="29D1E449" w14:textId="77777777" w:rsidR="00F90BDC" w:rsidRDefault="00F90BDC"/>
    <w:p w14:paraId="742F8D59" w14:textId="77777777" w:rsidR="00F90BDC" w:rsidRDefault="00F90BDC">
      <w:r xmlns:w="http://schemas.openxmlformats.org/wordprocessingml/2006/main">
        <w:t xml:space="preserve">1. Jesu familjs kärlek till honom trots hans uppdrag och syfte</w:t>
      </w:r>
    </w:p>
    <w:p w14:paraId="5F4E7E73" w14:textId="77777777" w:rsidR="00F90BDC" w:rsidRDefault="00F90BDC"/>
    <w:p w14:paraId="6155EA00" w14:textId="77777777" w:rsidR="00F90BDC" w:rsidRDefault="00F90BDC">
      <w:r xmlns:w="http://schemas.openxmlformats.org/wordprocessingml/2006/main">
        <w:t xml:space="preserve">2. Vikten av familjerelationer</w:t>
      </w:r>
    </w:p>
    <w:p w14:paraId="37FEF53E" w14:textId="77777777" w:rsidR="00F90BDC" w:rsidRDefault="00F90BDC"/>
    <w:p w14:paraId="4B130CEF" w14:textId="77777777" w:rsidR="00F90BDC" w:rsidRDefault="00F90BDC">
      <w:r xmlns:w="http://schemas.openxmlformats.org/wordprocessingml/2006/main">
        <w:t xml:space="preserve">1. Matteus 12:46-50 - Jesu familjs kärlek till honom trots hans uppdrag och syfte</w:t>
      </w:r>
    </w:p>
    <w:p w14:paraId="34E41C9E" w14:textId="77777777" w:rsidR="00F90BDC" w:rsidRDefault="00F90BDC"/>
    <w:p w14:paraId="2E2AB38A" w14:textId="77777777" w:rsidR="00F90BDC" w:rsidRDefault="00F90BDC">
      <w:r xmlns:w="http://schemas.openxmlformats.org/wordprocessingml/2006/main">
        <w:t xml:space="preserve">2. Efesierbrevet 5:21-33 – Vikten av familjerelationer</w:t>
      </w:r>
    </w:p>
    <w:p w14:paraId="37367C51" w14:textId="77777777" w:rsidR="00F90BDC" w:rsidRDefault="00F90BDC"/>
    <w:p w14:paraId="404BF855" w14:textId="77777777" w:rsidR="00F90BDC" w:rsidRDefault="00F90BDC">
      <w:r xmlns:w="http://schemas.openxmlformats.org/wordprocessingml/2006/main">
        <w:t xml:space="preserve">Markus 3:33 Och han svarade dem och sade: Vem är min moder eller mina bröder?</w:t>
      </w:r>
    </w:p>
    <w:p w14:paraId="3D82A49A" w14:textId="77777777" w:rsidR="00F90BDC" w:rsidRDefault="00F90BDC"/>
    <w:p w14:paraId="57F18BF9" w14:textId="77777777" w:rsidR="00F90BDC" w:rsidRDefault="00F90BDC">
      <w:r xmlns:w="http://schemas.openxmlformats.org/wordprocessingml/2006/main">
        <w:t xml:space="preserve">Jesus ifrågasätter sin egen familjs auktoritet genom att fråga vem hans mor eller bröder är.</w:t>
      </w:r>
    </w:p>
    <w:p w14:paraId="6893BC1A" w14:textId="77777777" w:rsidR="00F90BDC" w:rsidRDefault="00F90BDC"/>
    <w:p w14:paraId="06A419D3" w14:textId="77777777" w:rsidR="00F90BDC" w:rsidRDefault="00F90BDC">
      <w:r xmlns:w="http://schemas.openxmlformats.org/wordprocessingml/2006/main">
        <w:t xml:space="preserve">1: Jesus visar att sann familj finns hos dem som följer Gud.</w:t>
      </w:r>
    </w:p>
    <w:p w14:paraId="607F681A" w14:textId="77777777" w:rsidR="00F90BDC" w:rsidRDefault="00F90BDC"/>
    <w:p w14:paraId="12C98CFB" w14:textId="77777777" w:rsidR="00F90BDC" w:rsidRDefault="00F90BDC">
      <w:r xmlns:w="http://schemas.openxmlformats.org/wordprocessingml/2006/main">
        <w:t xml:space="preserve">2: Jesus visar vikten av att prioritera tro framför blodsband.</w:t>
      </w:r>
    </w:p>
    <w:p w14:paraId="5932435D" w14:textId="77777777" w:rsidR="00F90BDC" w:rsidRDefault="00F90BDC"/>
    <w:p w14:paraId="784F19E1" w14:textId="77777777" w:rsidR="00F90BDC" w:rsidRDefault="00F90BDC">
      <w:r xmlns:w="http://schemas.openxmlformats.org/wordprocessingml/2006/main">
        <w:t xml:space="preserve">1: Matteus 12:48-50 – Jesus förklarar att den som gör sin Faders vilja är en sann familjemedlem.</w:t>
      </w:r>
    </w:p>
    <w:p w14:paraId="0DA0B771" w14:textId="77777777" w:rsidR="00F90BDC" w:rsidRDefault="00F90BDC"/>
    <w:p w14:paraId="69AA1056" w14:textId="77777777" w:rsidR="00F90BDC" w:rsidRDefault="00F90BDC">
      <w:r xmlns:w="http://schemas.openxmlformats.org/wordprocessingml/2006/main">
        <w:t xml:space="preserve">2: Galaterbrevet 6:10 - Goda gärningar är viktigare än att vara släkt med blod.</w:t>
      </w:r>
    </w:p>
    <w:p w14:paraId="3C41AC7A" w14:textId="77777777" w:rsidR="00F90BDC" w:rsidRDefault="00F90BDC"/>
    <w:p w14:paraId="3E829A1D" w14:textId="77777777" w:rsidR="00F90BDC" w:rsidRDefault="00F90BDC">
      <w:r xmlns:w="http://schemas.openxmlformats.org/wordprocessingml/2006/main">
        <w:t xml:space="preserve">Markus 3:34 Och han såg sig omkring på dem som satt omkring honom och sade: »Se, min moder och mina bröder!</w:t>
      </w:r>
    </w:p>
    <w:p w14:paraId="335F238D" w14:textId="77777777" w:rsidR="00F90BDC" w:rsidRDefault="00F90BDC"/>
    <w:p w14:paraId="63E3A9F8" w14:textId="77777777" w:rsidR="00F90BDC" w:rsidRDefault="00F90BDC">
      <w:r xmlns:w="http://schemas.openxmlformats.org/wordprocessingml/2006/main">
        <w:t xml:space="preserve">Jesus förklarade att hans sanna familj var den grupp människor som följde honom och trodde på hans läror.</w:t>
      </w:r>
    </w:p>
    <w:p w14:paraId="2FFC6F74" w14:textId="77777777" w:rsidR="00F90BDC" w:rsidRDefault="00F90BDC"/>
    <w:p w14:paraId="024C7F40" w14:textId="77777777" w:rsidR="00F90BDC" w:rsidRDefault="00F90BDC">
      <w:r xmlns:w="http://schemas.openxmlformats.org/wordprocessingml/2006/main">
        <w:t xml:space="preserve">1. Vi är alla en del av Guds familj - Markus 3:34</w:t>
      </w:r>
    </w:p>
    <w:p w14:paraId="4BBA6003" w14:textId="77777777" w:rsidR="00F90BDC" w:rsidRDefault="00F90BDC"/>
    <w:p w14:paraId="480241E9" w14:textId="77777777" w:rsidR="00F90BDC" w:rsidRDefault="00F90BDC">
      <w:r xmlns:w="http://schemas.openxmlformats.org/wordprocessingml/2006/main">
        <w:t xml:space="preserve">2. Att tro på Jesus förenar oss - Markus 3:34</w:t>
      </w:r>
    </w:p>
    <w:p w14:paraId="19A76AED" w14:textId="77777777" w:rsidR="00F90BDC" w:rsidRDefault="00F90BDC"/>
    <w:p w14:paraId="46BDD36C" w14:textId="77777777" w:rsidR="00F90BDC" w:rsidRDefault="00F90BDC">
      <w:r xmlns:w="http://schemas.openxmlformats.org/wordprocessingml/2006/main">
        <w:t xml:space="preserve">1. Galaterbrevet 3:26-29 - Ty ni är alla Guds söner genom tron på Kristus Jesus.</w:t>
      </w:r>
    </w:p>
    <w:p w14:paraId="7B64C174" w14:textId="77777777" w:rsidR="00F90BDC" w:rsidRDefault="00F90BDC"/>
    <w:p w14:paraId="635E7C92" w14:textId="77777777" w:rsidR="00F90BDC" w:rsidRDefault="00F90BDC">
      <w:r xmlns:w="http://schemas.openxmlformats.org/wordprocessingml/2006/main">
        <w:t xml:space="preserve">2. Efesierbrevet 2:19 - Så då är ni inte längre främlingar och främlingar, utan ni är medborgare med de heliga och medlemmar av Guds hushåll.</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Ty var och en som gör Guds vilja, han är min bror och min syster och min mor.</w:t>
      </w:r>
    </w:p>
    <w:p w14:paraId="128FB49A" w14:textId="77777777" w:rsidR="00F90BDC" w:rsidRDefault="00F90BDC"/>
    <w:p w14:paraId="2E102D4C" w14:textId="77777777" w:rsidR="00F90BDC" w:rsidRDefault="00F90BDC">
      <w:r xmlns:w="http://schemas.openxmlformats.org/wordprocessingml/2006/main">
        <w:t xml:space="preserve">Denna vers betonar vikten av att följa Guds vilja att vara en del av Jesu familj.</w:t>
      </w:r>
    </w:p>
    <w:p w14:paraId="3DA67CAC" w14:textId="77777777" w:rsidR="00F90BDC" w:rsidRDefault="00F90BDC"/>
    <w:p w14:paraId="3709B7F0" w14:textId="77777777" w:rsidR="00F90BDC" w:rsidRDefault="00F90BDC">
      <w:r xmlns:w="http://schemas.openxmlformats.org/wordprocessingml/2006/main">
        <w:t xml:space="preserve">1. "Viljans kraft: familj och tillhörighet i Jesu kungarike"</w:t>
      </w:r>
    </w:p>
    <w:p w14:paraId="0AE249C8" w14:textId="77777777" w:rsidR="00F90BDC" w:rsidRDefault="00F90BDC"/>
    <w:p w14:paraId="26353E19" w14:textId="77777777" w:rsidR="00F90BDC" w:rsidRDefault="00F90BDC">
      <w:r xmlns:w="http://schemas.openxmlformats.org/wordprocessingml/2006/main">
        <w:t xml:space="preserve">2. "Kostnaden för lärjungaskap: Att göra Guds vilja och bli familj"</w:t>
      </w:r>
    </w:p>
    <w:p w14:paraId="639C00A6" w14:textId="77777777" w:rsidR="00F90BDC" w:rsidRDefault="00F90BDC"/>
    <w:p w14:paraId="72D1C9A7" w14:textId="77777777" w:rsidR="00F90BDC" w:rsidRDefault="00F90BDC">
      <w:r xmlns:w="http://schemas.openxmlformats.org/wordprocessingml/2006/main">
        <w:t xml:space="preserve">1. Romarbrevet 12:1-2 - "Därför uppmanar jag er, bröder och systrar, inför Gud? </w:t>
      </w:r>
      <w:r xmlns:w="http://schemas.openxmlformats.org/wordprocessingml/2006/main">
        <w:rPr>
          <w:rFonts w:ascii="맑은 고딕 Semilight" w:hAnsi="맑은 고딕 Semilight"/>
        </w:rPr>
        <w:t xml:space="preserve">셲 </w:t>
      </w:r>
      <w:r xmlns:w="http://schemas.openxmlformats.org/wordprocessingml/2006/main">
        <w:t xml:space="preserve">barmhärtighet, att offra era kroppar som ett levande offer, heligt och behagligt för Gud? </w:t>
      </w:r>
      <w:r xmlns:w="http://schemas.openxmlformats.org/wordprocessingml/2006/main">
        <w:rPr>
          <w:rFonts w:ascii="맑은 고딕 Semilight" w:hAnsi="맑은 고딕 Semilight"/>
        </w:rPr>
        <w:t xml:space="preserve">봳 </w:t>
      </w:r>
      <w:r xmlns:w="http://schemas.openxmlformats.org/wordprocessingml/2006/main">
        <w:t xml:space="preserve">hans är er sanna och rätta tillbe. Följ inte denna världs mönster, utan förvandlas genom att förnya ditt sinne. Då kommer du att kunna pröva och godkänna vad Gud? 셲 vilja är? 봦 är god, behaglig </w:t>
      </w:r>
      <w:r xmlns:w="http://schemas.openxmlformats.org/wordprocessingml/2006/main">
        <w:rPr>
          <w:rFonts w:ascii="맑은 고딕 Semilight" w:hAnsi="맑은 고딕 Semilight"/>
        </w:rPr>
        <w:t xml:space="preserve">och </w:t>
      </w:r>
      <w:r xmlns:w="http://schemas.openxmlformats.org/wordprocessingml/2006/main">
        <w:t xml:space="preserve">fullkomlig </w:t>
      </w:r>
      <w:r xmlns:w="http://schemas.openxmlformats.org/wordprocessingml/2006/main">
        <w:rPr>
          <w:rFonts w:ascii="맑은 고딕 Semilight" w:hAnsi="맑은 고딕 Semilight"/>
        </w:rPr>
        <w:t xml:space="preserve">vilja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Joh 2:15-17 - "Älska inte världen eller något i världen. Om någon älskar världen, är kärleken till Fadern inte i dem. Till allt i världen? Han har köttets </w:t>
      </w:r>
      <w:r xmlns:w="http://schemas.openxmlformats.org/wordprocessingml/2006/main">
        <w:rPr>
          <w:rFonts w:ascii="맑은 고딕 Semilight" w:hAnsi="맑은 고딕 Semilight"/>
        </w:rPr>
        <w:t xml:space="preserve">lust </w:t>
      </w:r>
      <w:r xmlns:w="http://schemas.openxmlformats.org/wordprocessingml/2006/main">
        <w:t xml:space="preserve">, ögonens lust och livets stolthet? </w:t>
      </w:r>
      <w:r xmlns:w="http://schemas.openxmlformats.org/wordprocessingml/2006/main">
        <w:rPr>
          <w:rFonts w:ascii="맑은 고딕 Semilight" w:hAnsi="맑은 고딕 Semilight"/>
        </w:rPr>
        <w:t xml:space="preserve">봠 </w:t>
      </w:r>
      <w:r xmlns:w="http://schemas.openxmlformats.org/wordprocessingml/2006/main">
        <w:t xml:space="preserve">kommer inte från Fadern utan från världen. Världen och dess begär försvinner, men den som gör Guds vilja lever för evigt."</w:t>
      </w:r>
    </w:p>
    <w:p w14:paraId="40E9803E" w14:textId="77777777" w:rsidR="00F90BDC" w:rsidRDefault="00F90BDC"/>
    <w:p w14:paraId="17434E02" w14:textId="77777777" w:rsidR="00F90BDC" w:rsidRDefault="00F90BDC">
      <w:r xmlns:w="http://schemas.openxmlformats.org/wordprocessingml/2006/main">
        <w:t xml:space="preserve">Markus 4 visar att Jesus undervisar i liknelser, inklusive liknelsen om såningsmannen, liknelsen om lampan och liknelsen om senapsfröet. Den visar också ett mirakel där Jesus stillar en storm.</w:t>
      </w:r>
    </w:p>
    <w:p w14:paraId="0C145CA6" w14:textId="77777777" w:rsidR="00F90BDC" w:rsidRDefault="00F90BDC"/>
    <w:p w14:paraId="04330F72" w14:textId="77777777" w:rsidR="00F90BDC" w:rsidRDefault="00F90BDC">
      <w:r xmlns:w="http://schemas.openxmlformats.org/wordprocessingml/2006/main">
        <w:t xml:space="preserve">Första stycket: Kapitlet börjar med att Jesus undervisade en stor folkmassa vid sjön med hjälp av liknelser. I "Liknelsen om såningsmannen" beskriver han en bonde som sår frö på olika typer av jord som representerar olika svar på Guds ord (Mark 4:1-9). När han är ensam med sina lärjungar och de omkring honom förklarar han innebörden av liknelsen och säger att frö är ordet Gud och fyra typer jord representerar fyra svar på det - de längs vägen där ordet sås men Satan kommer tar bort ord som sås i dem, andra gillar frö sås på steniga platser hör ordet genast ta emot det med glädje men eftersom de inte har någon rot varar bara kort tid när problem kommer förföljelse på grund av ord faller snabbt bort, andra som frö sått bland törnen hör ordet bekymmer livet bedrägeri rikedom begär andra saker kommer </w:t>
      </w:r>
      <w:r xmlns:w="http://schemas.openxmlformats.org/wordprocessingml/2006/main">
        <w:lastRenderedPageBreak xmlns:w="http://schemas.openxmlformats.org/wordprocessingml/2006/main"/>
      </w:r>
      <w:r xmlns:w="http://schemas.openxmlformats.org/wordprocessingml/2006/main">
        <w:t xml:space="preserve">in kvävning gör det fruktlöst slutligen andra som frö sådd god jord hör ordet acceptera producera skörd föröka sig trettiosextio till och med hundra gånger (Mark 4:10-20).</w:t>
      </w:r>
    </w:p>
    <w:p w14:paraId="35E4324D" w14:textId="77777777" w:rsidR="00F90BDC" w:rsidRDefault="00F90BDC"/>
    <w:p w14:paraId="0E6A7C0F" w14:textId="77777777" w:rsidR="00F90BDC" w:rsidRDefault="00F90BDC">
      <w:r xmlns:w="http://schemas.openxmlformats.org/wordprocessingml/2006/main">
        <w:t xml:space="preserve">Andra stycket: Sedan följer "Liknelsen om lampan" som understryker att inget gömt kommer att finnas kvar så lampan som inte tas med döljs under skålen eller sängen istället sätts på stativ för vad som helst är gömt menat avslöjas vad som helst dolt menat komma ut i öppenhet (Mark 4: 21-25). Detta följt av "Liknelsen Senapsfrö" minsta alla frön som mals men när de planterats växer de blir störst alla trädgårdsväxter med så stora grenar som fåglar kan skugga sina grenar som illustrerar hur riket Gud börjar små växer exponentiellt (Mark 4:26-34). Alla dessa läror ges i form av liknelser enligt människors förståelse medan förklaringar ges privat till hans lärjungar.</w:t>
      </w:r>
    </w:p>
    <w:p w14:paraId="2625F4E3" w14:textId="77777777" w:rsidR="00F90BDC" w:rsidRDefault="00F90BDC"/>
    <w:p w14:paraId="19306D1A" w14:textId="77777777" w:rsidR="00F90BDC" w:rsidRDefault="00F90BDC">
      <w:r xmlns:w="http://schemas.openxmlformats.org/wordprocessingml/2006/main">
        <w:t xml:space="preserve">Tredje stycket: Kapitlet avslutas med en redogörelse där Jesus stillar stormen. När de korsar sjön i båt uppstår en våldsam storm som gör att vågor bryter över båten som nästan tränger in den. Medan lärjungarna får panik och fruktar för sina liv, sover Jesus på en kudde i aktern. De väcker honom och frågar honom om han inte bryr sig om de drunknar. Efter tillrättavisande vind säger vågor "Tyst! Var stilla!" orsakar vindstilla helt lugnt hav säger dem "Varför är du så rädd? Har du fortfarande ingen tro?" lämnar lärjungar livrädda och frågar varandra vem denna man ens vindvågor lyder honom som visar sin auktoritet över naturliga element (Mark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Och han började återigen att undervisa vid havet, och en stor skara samlades till honom, så att han steg i ett skepp och satte sig i havet. och hela folkmassan var vid havet på landet.</w:t>
      </w:r>
    </w:p>
    <w:p w14:paraId="2253BCB2" w14:textId="77777777" w:rsidR="00F90BDC" w:rsidRDefault="00F90BDC"/>
    <w:p w14:paraId="017ABC7A" w14:textId="77777777" w:rsidR="00F90BDC" w:rsidRDefault="00F90BDC">
      <w:r xmlns:w="http://schemas.openxmlformats.org/wordprocessingml/2006/main">
        <w:t xml:space="preserve">Jesus undervisade vid havet för en stor folkmassa och steg i en båt för att fortsätta undervisa.</w:t>
      </w:r>
    </w:p>
    <w:p w14:paraId="5C9D568E" w14:textId="77777777" w:rsidR="00F90BDC" w:rsidRDefault="00F90BDC"/>
    <w:p w14:paraId="1B0E754F" w14:textId="77777777" w:rsidR="00F90BDC" w:rsidRDefault="00F90BDC">
      <w:r xmlns:w="http://schemas.openxmlformats.org/wordprocessingml/2006/main">
        <w:t xml:space="preserve">1. Låt inte stora folkmassor avskräcka dig från att sprida Guds ord.</w:t>
      </w:r>
    </w:p>
    <w:p w14:paraId="14B70FF9" w14:textId="77777777" w:rsidR="00F90BDC" w:rsidRDefault="00F90BDC"/>
    <w:p w14:paraId="4DEC86BE" w14:textId="77777777" w:rsidR="00F90BDC" w:rsidRDefault="00F90BDC">
      <w:r xmlns:w="http://schemas.openxmlformats.org/wordprocessingml/2006/main">
        <w:t xml:space="preserve">2. Ha tro på att Jesus vägleder dig genom svåra tider.</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Men de som väntar på Herren skall förnya sin kraft; de skola stiga upp med vingar som örnar; de skola springa och icke tröttna; och de skola gå och inte mattas.</w:t>
      </w:r>
    </w:p>
    <w:p w14:paraId="0B99610E" w14:textId="77777777" w:rsidR="00F90BDC" w:rsidRDefault="00F90BDC"/>
    <w:p w14:paraId="162D13AE" w14:textId="77777777" w:rsidR="00F90BDC" w:rsidRDefault="00F90BDC">
      <w:r xmlns:w="http://schemas.openxmlformats.org/wordprocessingml/2006/main">
        <w:t xml:space="preserve">2. Matteus 11:28-30: Kom till mig, alla ni som sliter och bär tunga bördor, så skall jag ge er vila. Ta på dig mitt ok och lär av mig; ty jag är ödmjuk och ödmjuk av hjärtat, och I skolen finna vila för era själar. Ty mitt ok är lätt, och min börda är lätt.</w:t>
      </w:r>
    </w:p>
    <w:p w14:paraId="5A58B986" w14:textId="77777777" w:rsidR="00F90BDC" w:rsidRDefault="00F90BDC"/>
    <w:p w14:paraId="18D2362E" w14:textId="77777777" w:rsidR="00F90BDC" w:rsidRDefault="00F90BDC">
      <w:r xmlns:w="http://schemas.openxmlformats.org/wordprocessingml/2006/main">
        <w:t xml:space="preserve">Mark 4:2 Och han lärde dem mycket genom liknelser och sade till dem i sin lära:</w:t>
      </w:r>
    </w:p>
    <w:p w14:paraId="537536C9" w14:textId="77777777" w:rsidR="00F90BDC" w:rsidRDefault="00F90BDC"/>
    <w:p w14:paraId="52C3A013" w14:textId="77777777" w:rsidR="00F90BDC" w:rsidRDefault="00F90BDC">
      <w:r xmlns:w="http://schemas.openxmlformats.org/wordprocessingml/2006/main">
        <w:t xml:space="preserve">Passagen talar om att Jesus undervisade sina efterföljare genom liknelser och doktriner.</w:t>
      </w:r>
    </w:p>
    <w:p w14:paraId="35E0D7B0" w14:textId="77777777" w:rsidR="00F90BDC" w:rsidRDefault="00F90BDC"/>
    <w:p w14:paraId="0DBF4C2A" w14:textId="77777777" w:rsidR="00F90BDC" w:rsidRDefault="00F90BDC">
      <w:r xmlns:w="http://schemas.openxmlformats.org/wordprocessingml/2006/main">
        <w:t xml:space="preserve">1. Att följa Jesu undervisning med öppna hjärtan och sinnen</w:t>
      </w:r>
    </w:p>
    <w:p w14:paraId="7ED996D5" w14:textId="77777777" w:rsidR="00F90BDC" w:rsidRDefault="00F90BDC"/>
    <w:p w14:paraId="7C7C76B1" w14:textId="77777777" w:rsidR="00F90BDC" w:rsidRDefault="00F90BDC">
      <w:r xmlns:w="http://schemas.openxmlformats.org/wordprocessingml/2006/main">
        <w:t xml:space="preserve">2. Liknelsernas kraft i våra liv</w:t>
      </w:r>
    </w:p>
    <w:p w14:paraId="4DE25451" w14:textId="77777777" w:rsidR="00F90BDC" w:rsidRDefault="00F90BDC"/>
    <w:p w14:paraId="7EC9968A" w14:textId="77777777" w:rsidR="00F90BDC" w:rsidRDefault="00F90BDC">
      <w:r xmlns:w="http://schemas.openxmlformats.org/wordprocessingml/2006/main">
        <w:t xml:space="preserve">1. Matteus 13:34-35 - Jesus talade allt detta till folkmassan i liknelser; han sa ingenting till dem utan att använda en liknelse. 35 Så uppfylldes det som hade sagts genom profeten: "Jag ska öppna min mun i liknelser, jag ska uttala det som är dolt sedan världens skapelse."</w:t>
      </w:r>
    </w:p>
    <w:p w14:paraId="16A13AA6" w14:textId="77777777" w:rsidR="00F90BDC" w:rsidRDefault="00F90BDC"/>
    <w:p w14:paraId="4253B85D" w14:textId="77777777" w:rsidR="00F90BDC" w:rsidRDefault="00F90BDC">
      <w:r xmlns:w="http://schemas.openxmlformats.org/wordprocessingml/2006/main">
        <w:t xml:space="preserve">2. Lukas 8:9-10 - Hans lärjungar frågade honom vad denna liknelse betydde. 10 Han sade: ”Kunnskapen om Guds rikes hemligheter har givits åt er, men till andra talar jag i liknelser, för att de inte se, även om de ser. även om de hör, kanske de inte förstår.'”</w:t>
      </w:r>
    </w:p>
    <w:p w14:paraId="20D49B42" w14:textId="77777777" w:rsidR="00F90BDC" w:rsidRDefault="00F90BDC"/>
    <w:p w14:paraId="1754F3CB" w14:textId="77777777" w:rsidR="00F90BDC" w:rsidRDefault="00F90BDC">
      <w:r xmlns:w="http://schemas.openxmlformats.org/wordprocessingml/2006/main">
        <w:t xml:space="preserve">Mark 4:3 Lyssna; Se, en såningsman gick ut för att så:</w:t>
      </w:r>
    </w:p>
    <w:p w14:paraId="31196ACB" w14:textId="77777777" w:rsidR="00F90BDC" w:rsidRDefault="00F90BDC"/>
    <w:p w14:paraId="3722C27E" w14:textId="77777777" w:rsidR="00F90BDC" w:rsidRDefault="00F90BDC">
      <w:r xmlns:w="http://schemas.openxmlformats.org/wordprocessingml/2006/main">
        <w:t xml:space="preserve">Liknelsen om såningsmannen lär oss vikten av att lyssna till Guds ord.</w:t>
      </w:r>
    </w:p>
    <w:p w14:paraId="4B8C1FF5" w14:textId="77777777" w:rsidR="00F90BDC" w:rsidRDefault="00F90BDC"/>
    <w:p w14:paraId="59B2DF15" w14:textId="77777777" w:rsidR="00F90BDC" w:rsidRDefault="00F90BDC">
      <w:r xmlns:w="http://schemas.openxmlformats.org/wordprocessingml/2006/main">
        <w:t xml:space="preserve">1. "Såda frön av tro: liknelsen om såmannen"</w:t>
      </w:r>
    </w:p>
    <w:p w14:paraId="3E2503BE" w14:textId="77777777" w:rsidR="00F90BDC" w:rsidRDefault="00F90BDC"/>
    <w:p w14:paraId="2D0D6512" w14:textId="77777777" w:rsidR="00F90BDC" w:rsidRDefault="00F90BDC">
      <w:r xmlns:w="http://schemas.openxmlformats.org/wordprocessingml/2006/main">
        <w:t xml:space="preserve">2. "Gåvan att lyssna: Hur Guds ord förändrar våra liv"</w:t>
      </w:r>
    </w:p>
    <w:p w14:paraId="75EB1D3B" w14:textId="77777777" w:rsidR="00F90BDC" w:rsidRDefault="00F90BDC"/>
    <w:p w14:paraId="57CD5B64" w14:textId="77777777" w:rsidR="00F90BDC" w:rsidRDefault="00F90BDC">
      <w:r xmlns:w="http://schemas.openxmlformats.org/wordprocessingml/2006/main">
        <w:t xml:space="preserve">1. Psaltaren 19:7-11 - "Herrens lag är fullkomlig, den återupplivar själen; Herrens vittnesbörd är säkert, den gör de enkla visa."</w:t>
      </w:r>
    </w:p>
    <w:p w14:paraId="7C37E803" w14:textId="77777777" w:rsidR="00F90BDC" w:rsidRDefault="00F90BDC"/>
    <w:p w14:paraId="07CCAF62" w14:textId="77777777" w:rsidR="00F90BDC" w:rsidRDefault="00F90BDC">
      <w:r xmlns:w="http://schemas.openxmlformats.org/wordprocessingml/2006/main">
        <w:t xml:space="preserve">2. Jakobsbrevet 1:22-25 - "Men var ordets görare och inte bara hörare, utan bedrar er själva."</w:t>
      </w:r>
    </w:p>
    <w:p w14:paraId="5270F27B" w14:textId="77777777" w:rsidR="00F90BDC" w:rsidRDefault="00F90BDC"/>
    <w:p w14:paraId="52133525" w14:textId="77777777" w:rsidR="00F90BDC" w:rsidRDefault="00F90BDC">
      <w:r xmlns:w="http://schemas.openxmlformats.org/wordprocessingml/2006/main">
        <w:t xml:space="preserve">Mark 4:4 Och det hände sig när han sådde, att en del föll vid vägen, och luftens fåglar kommo och åt upp det.</w:t>
      </w:r>
    </w:p>
    <w:p w14:paraId="45EAABD3" w14:textId="77777777" w:rsidR="00F90BDC" w:rsidRDefault="00F90BDC"/>
    <w:p w14:paraId="56CEA042" w14:textId="77777777" w:rsidR="00F90BDC" w:rsidRDefault="00F90BDC">
      <w:r xmlns:w="http://schemas.openxmlformats.org/wordprocessingml/2006/main">
        <w:t xml:space="preserve">Liknelsen om såningsmannen förklarar hur Guds ord fördelas, och en del tas bort innan det kan slå rot.</w:t>
      </w:r>
    </w:p>
    <w:p w14:paraId="4FE6DF50" w14:textId="77777777" w:rsidR="00F90BDC" w:rsidRDefault="00F90BDC"/>
    <w:p w14:paraId="6711EA02" w14:textId="77777777" w:rsidR="00F90BDC" w:rsidRDefault="00F90BDC">
      <w:r xmlns:w="http://schemas.openxmlformats.org/wordprocessingml/2006/main">
        <w:t xml:space="preserve">1. Låt inte djävulen ta bort Guds ord - Identifiera vår tros fiende</w:t>
      </w:r>
    </w:p>
    <w:p w14:paraId="354B48C9" w14:textId="77777777" w:rsidR="00F90BDC" w:rsidRDefault="00F90BDC"/>
    <w:p w14:paraId="24341CBD" w14:textId="77777777" w:rsidR="00F90BDC" w:rsidRDefault="00F90BDC">
      <w:r xmlns:w="http://schemas.openxmlformats.org/wordprocessingml/2006/main">
        <w:t xml:space="preserve">2. Sår Rikets frön - Odla tro med uthållighet</w:t>
      </w:r>
    </w:p>
    <w:p w14:paraId="7E3F50B4" w14:textId="77777777" w:rsidR="00F90BDC" w:rsidRDefault="00F90BDC"/>
    <w:p w14:paraId="5E08059F" w14:textId="77777777" w:rsidR="00F90BDC" w:rsidRDefault="00F90BDC">
      <w:r xmlns:w="http://schemas.openxmlformats.org/wordprocessingml/2006/main">
        <w:t xml:space="preserve">1. 1 Petr 5:8 - "Var nykter, var vaksam, ty din motståndare djävulen går omkring som ett rytande lejon och söker vem han kan äta upp."</w:t>
      </w:r>
    </w:p>
    <w:p w14:paraId="74CC84E4" w14:textId="77777777" w:rsidR="00F90BDC" w:rsidRDefault="00F90BDC"/>
    <w:p w14:paraId="651320C0" w14:textId="77777777" w:rsidR="00F90BDC" w:rsidRDefault="00F90BDC">
      <w:r xmlns:w="http://schemas.openxmlformats.org/wordprocessingml/2006/main">
        <w:t xml:space="preserve">2. Kolosserbrevet 3:23 - "Och vad ni än gör, gör det av hjärtat som för Herren och inte för människor."</w:t>
      </w:r>
    </w:p>
    <w:p w14:paraId="29DC64C1" w14:textId="77777777" w:rsidR="00F90BDC" w:rsidRDefault="00F90BDC"/>
    <w:p w14:paraId="07121563" w14:textId="77777777" w:rsidR="00F90BDC" w:rsidRDefault="00F90BDC">
      <w:r xmlns:w="http://schemas.openxmlformats.org/wordprocessingml/2006/main">
        <w:t xml:space="preserve">Mark 4:5 Och en del föll på stenig mark, där det inte hade mycket jord; och genast växte det upp, eftersom det inte hade något djup av jord.</w:t>
      </w:r>
    </w:p>
    <w:p w14:paraId="5BCB1F33" w14:textId="77777777" w:rsidR="00F90BDC" w:rsidRDefault="00F90BDC"/>
    <w:p w14:paraId="1A78D620" w14:textId="77777777" w:rsidR="00F90BDC" w:rsidRDefault="00F90BDC">
      <w:r xmlns:w="http://schemas.openxmlformats.org/wordprocessingml/2006/main">
        <w:t xml:space="preserve">Ett frö föll på stenig mark, med inte mycket jord, men det sprang upp på grund av brist på djup.</w:t>
      </w:r>
    </w:p>
    <w:p w14:paraId="28BB4100" w14:textId="77777777" w:rsidR="00F90BDC" w:rsidRDefault="00F90BDC"/>
    <w:p w14:paraId="32B95965" w14:textId="77777777" w:rsidR="00F90BDC" w:rsidRDefault="00F90BDC">
      <w:r xmlns:w="http://schemas.openxmlformats.org/wordprocessingml/2006/main">
        <w:t xml:space="preserve">1. Gud kan göra det omöjliga, hur svår situationen än är.</w:t>
      </w:r>
    </w:p>
    <w:p w14:paraId="0BA73A9B" w14:textId="77777777" w:rsidR="00F90BDC" w:rsidRDefault="00F90BDC"/>
    <w:p w14:paraId="298007A7" w14:textId="77777777" w:rsidR="00F90BDC" w:rsidRDefault="00F90BDC">
      <w:r xmlns:w="http://schemas.openxmlformats.org/wordprocessingml/2006/main">
        <w:t xml:space="preserve">2. Gud kan ta de minsta av oss och göra oss stora.</w:t>
      </w:r>
    </w:p>
    <w:p w14:paraId="2FB2661D" w14:textId="77777777" w:rsidR="00F90BDC" w:rsidRDefault="00F90BDC"/>
    <w:p w14:paraId="6A043535" w14:textId="77777777" w:rsidR="00F90BDC" w:rsidRDefault="00F90BDC">
      <w:r xmlns:w="http://schemas.openxmlformats.org/wordprocessingml/2006/main">
        <w:t xml:space="preserve">1. Psaltaren 40:2 "Också han förde mig upp ur en fruktansvärd grop, ur den leriga leran och satte mina fötter på en klippa och grundade mina färder."</w:t>
      </w:r>
    </w:p>
    <w:p w14:paraId="3E7A27D1" w14:textId="77777777" w:rsidR="00F90BDC" w:rsidRDefault="00F90BDC"/>
    <w:p w14:paraId="6F56568A" w14:textId="77777777" w:rsidR="00F90BDC" w:rsidRDefault="00F90BDC">
      <w:r xmlns:w="http://schemas.openxmlformats.org/wordprocessingml/2006/main">
        <w:t xml:space="preserve">2. Romarbrevet 8:31 ”Vad ska vi då säga om detta? Om Gud är för oss, vem kan vara emot oss?”</w:t>
      </w:r>
    </w:p>
    <w:p w14:paraId="5E42CF43" w14:textId="77777777" w:rsidR="00F90BDC" w:rsidRDefault="00F90BDC"/>
    <w:p w14:paraId="4416232B" w14:textId="77777777" w:rsidR="00F90BDC" w:rsidRDefault="00F90BDC">
      <w:r xmlns:w="http://schemas.openxmlformats.org/wordprocessingml/2006/main">
        <w:t xml:space="preserve">Mark 4:6 Men när solen gick upp, brändes den; och eftersom det inte hade någon rot, vissnade det bort.</w:t>
      </w:r>
    </w:p>
    <w:p w14:paraId="204FFCB1" w14:textId="77777777" w:rsidR="00F90BDC" w:rsidRDefault="00F90BDC"/>
    <w:p w14:paraId="379DE47F" w14:textId="77777777" w:rsidR="00F90BDC" w:rsidRDefault="00F90BDC">
      <w:r xmlns:w="http://schemas.openxmlformats.org/wordprocessingml/2006/main">
        <w:t xml:space="preserve">Denna passage handlar om ett frö som såddes, men som inte hade någon rot för att hålla det vid liv och så det vissnade bort.</w:t>
      </w:r>
    </w:p>
    <w:p w14:paraId="3F53BFF1" w14:textId="77777777" w:rsidR="00F90BDC" w:rsidRDefault="00F90BDC"/>
    <w:p w14:paraId="0AF7584C" w14:textId="77777777" w:rsidR="00F90BDC" w:rsidRDefault="00F90BDC">
      <w:r xmlns:w="http://schemas.openxmlformats.org/wordprocessingml/2006/main">
        <w:t xml:space="preserve">1. Vikten av att ha en stark grund i tron.</w:t>
      </w:r>
    </w:p>
    <w:p w14:paraId="4E03039F" w14:textId="77777777" w:rsidR="00F90BDC" w:rsidRDefault="00F90BDC"/>
    <w:p w14:paraId="64AEC473" w14:textId="77777777" w:rsidR="00F90BDC" w:rsidRDefault="00F90BDC">
      <w:r xmlns:w="http://schemas.openxmlformats.org/wordprocessingml/2006/main">
        <w:t xml:space="preserve">2. Solens kraft att bränna och förstöra det som inte har några rötter.</w:t>
      </w:r>
    </w:p>
    <w:p w14:paraId="1FB359E1" w14:textId="77777777" w:rsidR="00F90BDC" w:rsidRDefault="00F90BDC"/>
    <w:p w14:paraId="3E8BC802" w14:textId="77777777" w:rsidR="00F90BDC" w:rsidRDefault="00F90BDC">
      <w:r xmlns:w="http://schemas.openxmlformats.org/wordprocessingml/2006/main">
        <w:t xml:space="preserve">1. Matteus 13:5-6 - "Några föll på steniga platser, där det inte fanns mycket jord. Det växte snabbt upp, eftersom jorden var ytlig. Men när solen gick upp, brändes växterna och de vissnade eftersom de inte hade någon rot."</w:t>
      </w:r>
    </w:p>
    <w:p w14:paraId="1384C235" w14:textId="77777777" w:rsidR="00F90BDC" w:rsidRDefault="00F90BDC"/>
    <w:p w14:paraId="671B17AF" w14:textId="77777777" w:rsidR="00F90BDC" w:rsidRDefault="00F90BDC">
      <w:r xmlns:w="http://schemas.openxmlformats.org/wordprocessingml/2006/main">
        <w:t xml:space="preserve">2. Psaltaren 1:1-3 - "Salig är den som inte går i takt med de ogudaktiga eller står på den väg som syndare tar eller sitter i sällskap med hånare, utan vars behag är i Herrens lag, och som mediterar över hans lag dag och natt. Den människan är som ett träd planterat vid vattenströmmar, som ger sin frukt i tid och vars löv inte vissnar - vad de än gör har framgång."</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Och något föll bland törnen, och törnen växte upp och kvävde det, och det gav ingen frukt.</w:t>
      </w:r>
    </w:p>
    <w:p w14:paraId="6BD27A31" w14:textId="77777777" w:rsidR="00F90BDC" w:rsidRDefault="00F90BDC"/>
    <w:p w14:paraId="04A68DAF" w14:textId="77777777" w:rsidR="00F90BDC" w:rsidRDefault="00F90BDC">
      <w:r xmlns:w="http://schemas.openxmlformats.org/wordprocessingml/2006/main">
        <w:t xml:space="preserve">Liknelsen om såningsmannen belyser vikten av var ett frö planteras, eftersom vissa faller bland taggar och inte ger någon frukt.</w:t>
      </w:r>
    </w:p>
    <w:p w14:paraId="04962B00" w14:textId="77777777" w:rsidR="00F90BDC" w:rsidRDefault="00F90BDC"/>
    <w:p w14:paraId="0FFC49DD" w14:textId="77777777" w:rsidR="00F90BDC" w:rsidRDefault="00F90BDC">
      <w:r xmlns:w="http://schemas.openxmlformats.org/wordprocessingml/2006/main">
        <w:t xml:space="preserve">1: Att vara en fruktbar kristen - Plantera Guds ord i bördig jord.</w:t>
      </w:r>
    </w:p>
    <w:p w14:paraId="5CAA52DD" w14:textId="77777777" w:rsidR="00F90BDC" w:rsidRDefault="00F90BDC"/>
    <w:p w14:paraId="0D39CF3D" w14:textId="77777777" w:rsidR="00F90BDC" w:rsidRDefault="00F90BDC">
      <w:r xmlns:w="http://schemas.openxmlformats.org/wordprocessingml/2006/main">
        <w:t xml:space="preserve">2: Att växa i tro - Odla din tro genom att så på rätt ställen.</w:t>
      </w:r>
    </w:p>
    <w:p w14:paraId="7DD020A9" w14:textId="77777777" w:rsidR="00F90BDC" w:rsidRDefault="00F90BDC"/>
    <w:p w14:paraId="3481FADE" w14:textId="77777777" w:rsidR="00F90BDC" w:rsidRDefault="00F90BDC">
      <w:r xmlns:w="http://schemas.openxmlformats.org/wordprocessingml/2006/main">
        <w:t xml:space="preserve">1: Lukas 8:4-15 - Förstå liknelsen om såningsmannen och dess betydelse.</w:t>
      </w:r>
    </w:p>
    <w:p w14:paraId="7981D9B5" w14:textId="77777777" w:rsidR="00F90BDC" w:rsidRDefault="00F90BDC"/>
    <w:p w14:paraId="0589E467" w14:textId="77777777" w:rsidR="00F90BDC" w:rsidRDefault="00F90BDC">
      <w:r xmlns:w="http://schemas.openxmlformats.org/wordprocessingml/2006/main">
        <w:t xml:space="preserve">2: Kolosserbrevet 1:6 - Att växa i kunskapen om Gud.</w:t>
      </w:r>
    </w:p>
    <w:p w14:paraId="160BE969" w14:textId="77777777" w:rsidR="00F90BDC" w:rsidRDefault="00F90BDC"/>
    <w:p w14:paraId="62061824" w14:textId="77777777" w:rsidR="00F90BDC" w:rsidRDefault="00F90BDC">
      <w:r xmlns:w="http://schemas.openxmlformats.org/wordprocessingml/2006/main">
        <w:t xml:space="preserve">Mark 4:8 Och annat föll på god mark och gav frukt som växte upp och ökade; och födde några trettio, några sextio och några hundra.</w:t>
      </w:r>
    </w:p>
    <w:p w14:paraId="1ED9035C" w14:textId="77777777" w:rsidR="00F90BDC" w:rsidRDefault="00F90BDC"/>
    <w:p w14:paraId="06629194" w14:textId="77777777" w:rsidR="00F90BDC" w:rsidRDefault="00F90BDC">
      <w:r xmlns:w="http://schemas.openxmlformats.org/wordprocessingml/2006/main">
        <w:t xml:space="preserve">Liknelsen om såningsmannen avslöjar att olika frön ger olika mängd frukt.</w:t>
      </w:r>
    </w:p>
    <w:p w14:paraId="0E77943D" w14:textId="77777777" w:rsidR="00F90BDC" w:rsidRDefault="00F90BDC"/>
    <w:p w14:paraId="1C7EA7DA" w14:textId="77777777" w:rsidR="00F90BDC" w:rsidRDefault="00F90BDC">
      <w:r xmlns:w="http://schemas.openxmlformats.org/wordprocessingml/2006/main">
        <w:t xml:space="preserve">1. "Guds överflöd: välsignelsen av den hundrafaldiga skörden"</w:t>
      </w:r>
    </w:p>
    <w:p w14:paraId="41FA18CF" w14:textId="77777777" w:rsidR="00F90BDC" w:rsidRDefault="00F90BDC"/>
    <w:p w14:paraId="32968309" w14:textId="77777777" w:rsidR="00F90BDC" w:rsidRDefault="00F90BDC">
      <w:r xmlns:w="http://schemas.openxmlformats.org/wordprocessingml/2006/main">
        <w:t xml:space="preserve">2. "Förmågan att producera riklig frukt"</w:t>
      </w:r>
    </w:p>
    <w:p w14:paraId="532DAED5" w14:textId="77777777" w:rsidR="00F90BDC" w:rsidRDefault="00F90BDC"/>
    <w:p w14:paraId="1A9914EC" w14:textId="77777777" w:rsidR="00F90BDC" w:rsidRDefault="00F90BDC">
      <w:r xmlns:w="http://schemas.openxmlformats.org/wordprocessingml/2006/main">
        <w:t xml:space="preserve">1. Joh 15:5 - "Jag är vinstocken, ni är grenarna. Den som förblir i mig och jag i honom, han är det som bär mycket frukt, ty förutom mig kan ni ingenting göra."</w:t>
      </w:r>
    </w:p>
    <w:p w14:paraId="7DC458A7" w14:textId="77777777" w:rsidR="00F90BDC" w:rsidRDefault="00F90BDC"/>
    <w:p w14:paraId="708A0456" w14:textId="77777777" w:rsidR="00F90BDC" w:rsidRDefault="00F90BDC">
      <w:r xmlns:w="http://schemas.openxmlformats.org/wordprocessingml/2006/main">
        <w:t xml:space="preserve">2. Matteus 13:23 - "Det som såddes på god jord, det är den som hör ordet och </w:t>
      </w:r>
      <w:r xmlns:w="http://schemas.openxmlformats.org/wordprocessingml/2006/main">
        <w:lastRenderedPageBreak xmlns:w="http://schemas.openxmlformats.org/wordprocessingml/2006/main"/>
      </w:r>
      <w:r xmlns:w="http://schemas.openxmlformats.org/wordprocessingml/2006/main">
        <w:t xml:space="preserve">förstår det. Han bär verkligen frukt och ger, i ett fall hundra gånger, i ett annat sextio och i ett annat trettiofaldigt. ."</w:t>
      </w:r>
    </w:p>
    <w:p w14:paraId="79D5593D" w14:textId="77777777" w:rsidR="00F90BDC" w:rsidRDefault="00F90BDC"/>
    <w:p w14:paraId="08CD7F10" w14:textId="77777777" w:rsidR="00F90BDC" w:rsidRDefault="00F90BDC">
      <w:r xmlns:w="http://schemas.openxmlformats.org/wordprocessingml/2006/main">
        <w:t xml:space="preserve">Mark 4:9 Och han sade till dem: Den som har öron att höra, han höra.</w:t>
      </w:r>
    </w:p>
    <w:p w14:paraId="4E902CB4" w14:textId="77777777" w:rsidR="00F90BDC" w:rsidRDefault="00F90BDC"/>
    <w:p w14:paraId="0C0FCF75" w14:textId="77777777" w:rsidR="00F90BDC" w:rsidRDefault="00F90BDC">
      <w:r xmlns:w="http://schemas.openxmlformats.org/wordprocessingml/2006/main">
        <w:t xml:space="preserve">Jesus uppmuntrar dem med öron att lyssna att aktivt lyssna på hans läror.</w:t>
      </w:r>
    </w:p>
    <w:p w14:paraId="55967BB7" w14:textId="77777777" w:rsidR="00F90BDC" w:rsidRDefault="00F90BDC"/>
    <w:p w14:paraId="09150EE0" w14:textId="77777777" w:rsidR="00F90BDC" w:rsidRDefault="00F90BDC">
      <w:r xmlns:w="http://schemas.openxmlformats.org/wordprocessingml/2006/main">
        <w:t xml:space="preserve">1. Lyssnandets kraft: Hur man hör Guds röst</w:t>
      </w:r>
    </w:p>
    <w:p w14:paraId="07E8505D" w14:textId="77777777" w:rsidR="00F90BDC" w:rsidRDefault="00F90BDC"/>
    <w:p w14:paraId="765FC0F8" w14:textId="77777777" w:rsidR="00F90BDC" w:rsidRDefault="00F90BDC">
      <w:r xmlns:w="http://schemas.openxmlformats.org/wordprocessingml/2006/main">
        <w:t xml:space="preserve">2. Att odla ett hjärta av att lyssna: Lär dig att urskilja Guds vilja</w:t>
      </w:r>
    </w:p>
    <w:p w14:paraId="527AEB58" w14:textId="77777777" w:rsidR="00F90BDC" w:rsidRDefault="00F90BDC"/>
    <w:p w14:paraId="50A3758B" w14:textId="77777777" w:rsidR="00F90BDC" w:rsidRDefault="00F90BDC">
      <w:r xmlns:w="http://schemas.openxmlformats.org/wordprocessingml/2006/main">
        <w:t xml:space="preserve">1. Jakob 1:19 - "Var snabb att höra, långsam att tala och sen att bli arg."</w:t>
      </w:r>
    </w:p>
    <w:p w14:paraId="29E148E3" w14:textId="77777777" w:rsidR="00F90BDC" w:rsidRDefault="00F90BDC"/>
    <w:p w14:paraId="42B5FBD0" w14:textId="77777777" w:rsidR="00F90BDC" w:rsidRDefault="00F90BDC">
      <w:r xmlns:w="http://schemas.openxmlformats.org/wordprocessingml/2006/main">
        <w:t xml:space="preserve">2. Ordspråksboken 18:13 - "Den som svarar innan han hör, det är dårskap och skam för honom."</w:t>
      </w:r>
    </w:p>
    <w:p w14:paraId="5A8A421D" w14:textId="77777777" w:rsidR="00F90BDC" w:rsidRDefault="00F90BDC"/>
    <w:p w14:paraId="05172D6D" w14:textId="77777777" w:rsidR="00F90BDC" w:rsidRDefault="00F90BDC">
      <w:r xmlns:w="http://schemas.openxmlformats.org/wordprocessingml/2006/main">
        <w:t xml:space="preserve">Mark 4:10 Och när han var ensam, frågade de som var omkring honom tillsammans med de tolv honom om liknelsen.</w:t>
      </w:r>
    </w:p>
    <w:p w14:paraId="65366EBC" w14:textId="77777777" w:rsidR="00F90BDC" w:rsidRDefault="00F90BDC"/>
    <w:p w14:paraId="74430EB7" w14:textId="77777777" w:rsidR="00F90BDC" w:rsidRDefault="00F90BDC">
      <w:r xmlns:w="http://schemas.openxmlformats.org/wordprocessingml/2006/main">
        <w:t xml:space="preserve">Jesus lär lärjungarna om liknelser.</w:t>
      </w:r>
    </w:p>
    <w:p w14:paraId="4B987C50" w14:textId="77777777" w:rsidR="00F90BDC" w:rsidRDefault="00F90BDC"/>
    <w:p w14:paraId="33E5F064" w14:textId="77777777" w:rsidR="00F90BDC" w:rsidRDefault="00F90BDC">
      <w:r xmlns:w="http://schemas.openxmlformats.org/wordprocessingml/2006/main">
        <w:t xml:space="preserve">1. Guds visdom genom liknelser: Hur vi kan förstå Jesu lärdomar</w:t>
      </w:r>
    </w:p>
    <w:p w14:paraId="1743F250" w14:textId="77777777" w:rsidR="00F90BDC" w:rsidRDefault="00F90BDC"/>
    <w:p w14:paraId="24B3B391" w14:textId="77777777" w:rsidR="00F90BDC" w:rsidRDefault="00F90BDC">
      <w:r xmlns:w="http://schemas.openxmlformats.org/wordprocessingml/2006/main">
        <w:t xml:space="preserve">2. Liknelser om Jesus: Att få insikt i Guds rike</w:t>
      </w:r>
    </w:p>
    <w:p w14:paraId="1CFC869D" w14:textId="77777777" w:rsidR="00F90BDC" w:rsidRDefault="00F90BDC"/>
    <w:p w14:paraId="1EC4ECB6" w14:textId="77777777" w:rsidR="00F90BDC" w:rsidRDefault="00F90BDC">
      <w:r xmlns:w="http://schemas.openxmlformats.org/wordprocessingml/2006/main">
        <w:t xml:space="preserve">1. Matteus 13:34-35 - Jesus talade allt detta till folkmassan i liknelser; han sa ingenting till dem utan att använda en liknelse. Så uppfylldes det som talades genom profeten: "Jag ska öppna min mun i liknelser, jag ska uttala det som är dolt sedan världens skapelse."</w:t>
      </w:r>
    </w:p>
    <w:p w14:paraId="03B9B406" w14:textId="77777777" w:rsidR="00F90BDC" w:rsidRDefault="00F90BDC"/>
    <w:p w14:paraId="063BFC9C" w14:textId="77777777" w:rsidR="00F90BDC" w:rsidRDefault="00F90BDC">
      <w:r xmlns:w="http://schemas.openxmlformats.org/wordprocessingml/2006/main">
        <w:t xml:space="preserve">2. Lukas 8:9-10 - Hans lärjungar frågade honom vad denna liknelse betydde. Han sade: ”Kunskapen om Guds rikes hemligheter har givits till er, men till andra talar jag i liknelser, för att de inte se, även om de ser. även om de hör, kanske de inte förstår.'”</w:t>
      </w:r>
    </w:p>
    <w:p w14:paraId="4656A983" w14:textId="77777777" w:rsidR="00F90BDC" w:rsidRDefault="00F90BDC"/>
    <w:p w14:paraId="05B1F351" w14:textId="77777777" w:rsidR="00F90BDC" w:rsidRDefault="00F90BDC">
      <w:r xmlns:w="http://schemas.openxmlformats.org/wordprocessingml/2006/main">
        <w:t xml:space="preserve">Markus 4:11 Och han sade till dem: Er är det givet att känna Guds rikes hemlighet, men för dem som är utanför, allt detta sker i liknelser.</w:t>
      </w:r>
    </w:p>
    <w:p w14:paraId="16D00D0C" w14:textId="77777777" w:rsidR="00F90BDC" w:rsidRDefault="00F90BDC"/>
    <w:p w14:paraId="469135B0" w14:textId="77777777" w:rsidR="00F90BDC" w:rsidRDefault="00F90BDC">
      <w:r xmlns:w="http://schemas.openxmlformats.org/wordprocessingml/2006/main">
        <w:t xml:space="preserve">Jesus uppenbarar Guds rikes mysterium för dem han har utvalt, men för dem utanför talar han i liknelser.</w:t>
      </w:r>
    </w:p>
    <w:p w14:paraId="4BC580D8" w14:textId="77777777" w:rsidR="00F90BDC" w:rsidRDefault="00F90BDC"/>
    <w:p w14:paraId="72ECCB7D" w14:textId="77777777" w:rsidR="00F90BDC" w:rsidRDefault="00F90BDC">
      <w:r xmlns:w="http://schemas.openxmlformats.org/wordprocessingml/2006/main">
        <w:t xml:space="preserve">1. Mysteriet med Guds rike: En kallelse till Jesu efterföljare</w:t>
      </w:r>
    </w:p>
    <w:p w14:paraId="01475F45" w14:textId="77777777" w:rsidR="00F90BDC" w:rsidRDefault="00F90BDC"/>
    <w:p w14:paraId="2A1E7A10" w14:textId="77777777" w:rsidR="00F90BDC" w:rsidRDefault="00F90BDC">
      <w:r xmlns:w="http://schemas.openxmlformats.org/wordprocessingml/2006/main">
        <w:t xml:space="preserve">2. Vad det innebär att vara en del av Guds kungarike</w:t>
      </w:r>
    </w:p>
    <w:p w14:paraId="6E3D80CB" w14:textId="77777777" w:rsidR="00F90BDC" w:rsidRDefault="00F90BDC"/>
    <w:p w14:paraId="4882CDF0" w14:textId="77777777" w:rsidR="00F90BDC" w:rsidRDefault="00F90BDC">
      <w:r xmlns:w="http://schemas.openxmlformats.org/wordprocessingml/2006/main">
        <w:t xml:space="preserve">1. Matteus 13:10-17 – Jesus förklarar liknelserna</w:t>
      </w:r>
    </w:p>
    <w:p w14:paraId="5D235EDB" w14:textId="77777777" w:rsidR="00F90BDC" w:rsidRDefault="00F90BDC"/>
    <w:p w14:paraId="30FADC43" w14:textId="77777777" w:rsidR="00F90BDC" w:rsidRDefault="00F90BDC">
      <w:r xmlns:w="http://schemas.openxmlformats.org/wordprocessingml/2006/main">
        <w:t xml:space="preserve">2. 2 Kor 4:3-4 - Paulus talar om Guds mysterier som uppenbaras genom tro</w:t>
      </w:r>
    </w:p>
    <w:p w14:paraId="22E0D4FA" w14:textId="77777777" w:rsidR="00F90BDC" w:rsidRDefault="00F90BDC"/>
    <w:p w14:paraId="26573E1C" w14:textId="77777777" w:rsidR="00F90BDC" w:rsidRDefault="00F90BDC">
      <w:r xmlns:w="http://schemas.openxmlformats.org/wordprocessingml/2006/main">
        <w:t xml:space="preserve">Mark 4:12 för att de seende skola se och icke förnimma; och när de hör kan de höra och inte förstå; att de inte vid något tillfälle skulle omvändas och deras synder skulle förlåtas dem.</w:t>
      </w:r>
    </w:p>
    <w:p w14:paraId="7BF66FFD" w14:textId="77777777" w:rsidR="00F90BDC" w:rsidRDefault="00F90BDC"/>
    <w:p w14:paraId="3833497A" w14:textId="77777777" w:rsidR="00F90BDC" w:rsidRDefault="00F90BDC">
      <w:r xmlns:w="http://schemas.openxmlformats.org/wordprocessingml/2006/main">
        <w:t xml:space="preserve">Jesus varnar människor för att de kan höra hans ord men inte förstå eller bli omvända och få sina synder förlåtna.</w:t>
      </w:r>
    </w:p>
    <w:p w14:paraId="22969DDF" w14:textId="77777777" w:rsidR="00F90BDC" w:rsidRDefault="00F90BDC"/>
    <w:p w14:paraId="0733319B" w14:textId="77777777" w:rsidR="00F90BDC" w:rsidRDefault="00F90BDC">
      <w:r xmlns:w="http://schemas.openxmlformats.org/wordprocessingml/2006/main">
        <w:t xml:space="preserve">1: Guds ord är kraftfullt och livsförändrande</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Alla kommer inte att konverteras</w:t>
      </w:r>
    </w:p>
    <w:p w14:paraId="164BF46B" w14:textId="77777777" w:rsidR="00F90BDC" w:rsidRDefault="00F90BDC"/>
    <w:p w14:paraId="7AEC698F" w14:textId="77777777" w:rsidR="00F90BDC" w:rsidRDefault="00F90BDC">
      <w:r xmlns:w="http://schemas.openxmlformats.org/wordprocessingml/2006/main">
        <w:t xml:space="preserve">1: Romarbrevet 10:14-17 - Hur ska de då åkalla honom som de inte har trott på? och huru skola de tro på honom, om vilken de icke hört? och hur skola de höra utan en predikant?</w:t>
      </w:r>
    </w:p>
    <w:p w14:paraId="5A9A9818" w14:textId="77777777" w:rsidR="00F90BDC" w:rsidRDefault="00F90BDC"/>
    <w:p w14:paraId="77C9C860" w14:textId="77777777" w:rsidR="00F90BDC" w:rsidRDefault="00F90BDC">
      <w:r xmlns:w="http://schemas.openxmlformats.org/wordprocessingml/2006/main">
        <w:t xml:space="preserve">2:Jakob 1:22-25 - Men varen ordets görare och inte bara hörare, eftersom ni bedrar er själva.</w:t>
      </w:r>
    </w:p>
    <w:p w14:paraId="13190E27" w14:textId="77777777" w:rsidR="00F90BDC" w:rsidRDefault="00F90BDC"/>
    <w:p w14:paraId="4340AAA3" w14:textId="77777777" w:rsidR="00F90BDC" w:rsidRDefault="00F90BDC">
      <w:r xmlns:w="http://schemas.openxmlformats.org/wordprocessingml/2006/main">
        <w:t xml:space="preserve">Mark 4:13 Och han sade till dem: "Känner ni inte till denna liknelse? och hur skall ni då kunna alla liknelser?</w:t>
      </w:r>
    </w:p>
    <w:p w14:paraId="22DEF919" w14:textId="77777777" w:rsidR="00F90BDC" w:rsidRDefault="00F90BDC"/>
    <w:p w14:paraId="5F06EB4D" w14:textId="77777777" w:rsidR="00F90BDC" w:rsidRDefault="00F90BDC">
      <w:r xmlns:w="http://schemas.openxmlformats.org/wordprocessingml/2006/main">
        <w:t xml:space="preserve">Jesus frågade sina lärjungar om de förstod liknelsen och uppmanade dem att förstå alla liknelser.</w:t>
      </w:r>
    </w:p>
    <w:p w14:paraId="277DE428" w14:textId="77777777" w:rsidR="00F90BDC" w:rsidRDefault="00F90BDC"/>
    <w:p w14:paraId="23A69DB0" w14:textId="77777777" w:rsidR="00F90BDC" w:rsidRDefault="00F90BDC">
      <w:r xmlns:w="http://schemas.openxmlformats.org/wordprocessingml/2006/main">
        <w:t xml:space="preserve">1: Gud ger oss förmågan att förstå hans läror om vi öppnar våra hjärtan för honom.</w:t>
      </w:r>
    </w:p>
    <w:p w14:paraId="49FC2388" w14:textId="77777777" w:rsidR="00F90BDC" w:rsidRDefault="00F90BDC"/>
    <w:p w14:paraId="68EBF3E4" w14:textId="77777777" w:rsidR="00F90BDC" w:rsidRDefault="00F90BDC">
      <w:r xmlns:w="http://schemas.openxmlformats.org/wordprocessingml/2006/main">
        <w:t xml:space="preserve">2: Vi måste vara villiga att anstränga oss för att förstå andliga sanningar om vi vill leva i Guds rike.</w:t>
      </w:r>
    </w:p>
    <w:p w14:paraId="3EF869B7" w14:textId="77777777" w:rsidR="00F90BDC" w:rsidRDefault="00F90BDC"/>
    <w:p w14:paraId="5AFC5CEF" w14:textId="77777777" w:rsidR="00F90BDC" w:rsidRDefault="00F90BDC">
      <w:r xmlns:w="http://schemas.openxmlformats.org/wordprocessingml/2006/main">
        <w:t xml:space="preserve">1: Kolosserbrevet 1:9-10 - Av denna anledning, sedan den dag vi hörde talas om dig, har vi inte slutat be för dig och be Gud att fylla dig med kunskapen om sin vilja genom all andlig visdom och förståelse.</w:t>
      </w:r>
    </w:p>
    <w:p w14:paraId="1E86134B" w14:textId="77777777" w:rsidR="00F90BDC" w:rsidRDefault="00F90BDC"/>
    <w:p w14:paraId="189EEF41" w14:textId="77777777" w:rsidR="00F90BDC" w:rsidRDefault="00F90BDC">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14:paraId="244D3D46" w14:textId="77777777" w:rsidR="00F90BDC" w:rsidRDefault="00F90BDC"/>
    <w:p w14:paraId="423463CC" w14:textId="77777777" w:rsidR="00F90BDC" w:rsidRDefault="00F90BDC">
      <w:r xmlns:w="http://schemas.openxmlformats.org/wordprocessingml/2006/main">
        <w:t xml:space="preserve">Mark 4:14 Såningsmannen sår ordet.</w:t>
      </w:r>
    </w:p>
    <w:p w14:paraId="6EE559E1" w14:textId="77777777" w:rsidR="00F90BDC" w:rsidRDefault="00F90BDC"/>
    <w:p w14:paraId="6FB60598" w14:textId="77777777" w:rsidR="00F90BDC" w:rsidRDefault="00F90BDC">
      <w:r xmlns:w="http://schemas.openxmlformats.org/wordprocessingml/2006/main">
        <w:t xml:space="preserve">Passagen diskuterar vikten av att så Guds ord.</w:t>
      </w:r>
    </w:p>
    <w:p w14:paraId="350197F9" w14:textId="77777777" w:rsidR="00F90BDC" w:rsidRDefault="00F90BDC"/>
    <w:p w14:paraId="192FF9C3" w14:textId="77777777" w:rsidR="00F90BDC" w:rsidRDefault="00F90BDC">
      <w:r xmlns:w="http://schemas.openxmlformats.org/wordprocessingml/2006/main">
        <w:t xml:space="preserve">1. Guds ord: Grunden för vår tro</w:t>
      </w:r>
    </w:p>
    <w:p w14:paraId="608D5A32" w14:textId="77777777" w:rsidR="00F90BDC" w:rsidRDefault="00F90BDC"/>
    <w:p w14:paraId="29CA1E63" w14:textId="77777777" w:rsidR="00F90BDC" w:rsidRDefault="00F90BDC">
      <w:r xmlns:w="http://schemas.openxmlformats.org/wordprocessingml/2006/main">
        <w:t xml:space="preserve">2. Fördelarna med att så Guds ord</w:t>
      </w:r>
    </w:p>
    <w:p w14:paraId="49FC76DC" w14:textId="77777777" w:rsidR="00F90BDC" w:rsidRDefault="00F90BDC"/>
    <w:p w14:paraId="7568A6EB" w14:textId="77777777" w:rsidR="00F90BDC" w:rsidRDefault="00F90BDC">
      <w:r xmlns:w="http://schemas.openxmlformats.org/wordprocessingml/2006/main">
        <w:t xml:space="preserve">1. Jesaja 55:10-11 – ”Ty som regnet och snön kommer ner från himlen och inte återvänder dit utan vattnar jorden och låter den bära fram och gro, och ger utsäde åt den som sår och bröd åt den som äter, så skall mitt ord vara som går ut ur min mun; den skall inte återvända tom till mig, utan den skall fullborda det som jag har för avsikt och skall lyckas med det som jag sände det för."</w:t>
      </w:r>
    </w:p>
    <w:p w14:paraId="4AD86CC6" w14:textId="77777777" w:rsidR="00F90BDC" w:rsidRDefault="00F90BDC"/>
    <w:p w14:paraId="6BD1B4E1" w14:textId="77777777" w:rsidR="00F90BDC" w:rsidRDefault="00F90BDC">
      <w:r xmlns:w="http://schemas.openxmlformats.org/wordprocessingml/2006/main">
        <w:t xml:space="preserve">2. Jakobsbrevet 1:21-22 - "Lägg därför bort all orenhet och skenande ondska och ta emot med ödmjukhet det inplanterade ordet, som kan rädda era själar. Men varen ordets görare och inte bara hörare, och bedrar er själva.”</w:t>
      </w:r>
    </w:p>
    <w:p w14:paraId="67150A7B" w14:textId="77777777" w:rsidR="00F90BDC" w:rsidRDefault="00F90BDC"/>
    <w:p w14:paraId="2D3FFC82" w14:textId="77777777" w:rsidR="00F90BDC" w:rsidRDefault="00F90BDC">
      <w:r xmlns:w="http://schemas.openxmlformats.org/wordprocessingml/2006/main">
        <w:t xml:space="preserve">Mark 4:15 Och dessa äro de vid vägen, där ordet sås; men när de har hört det, kommer Satan genast och tar bort det ord som såtts i deras hjärtan.</w:t>
      </w:r>
    </w:p>
    <w:p w14:paraId="0AC6C951" w14:textId="77777777" w:rsidR="00F90BDC" w:rsidRDefault="00F90BDC"/>
    <w:p w14:paraId="0725E3D9" w14:textId="77777777" w:rsidR="00F90BDC" w:rsidRDefault="00F90BDC">
      <w:r xmlns:w="http://schemas.openxmlformats.org/wordprocessingml/2006/main">
        <w:t xml:space="preserve">Guds ord sås i hjärtat på dem som hör det, men djävulen kommer snabbt för att ta bort det.</w:t>
      </w:r>
    </w:p>
    <w:p w14:paraId="53A2B0E1" w14:textId="77777777" w:rsidR="00F90BDC" w:rsidRDefault="00F90BDC"/>
    <w:p w14:paraId="236898A8" w14:textId="77777777" w:rsidR="00F90BDC" w:rsidRDefault="00F90BDC">
      <w:r xmlns:w="http://schemas.openxmlformats.org/wordprocessingml/2006/main">
        <w:t xml:space="preserve">1. Kraften i Guds Ord: Stå stark mot fienden</w:t>
      </w:r>
    </w:p>
    <w:p w14:paraId="7EB5349A" w14:textId="77777777" w:rsidR="00F90BDC" w:rsidRDefault="00F90BDC"/>
    <w:p w14:paraId="08AFF468" w14:textId="77777777" w:rsidR="00F90BDC" w:rsidRDefault="00F90BDC">
      <w:r xmlns:w="http://schemas.openxmlformats.org/wordprocessingml/2006/main">
        <w:t xml:space="preserve">2. Motstå djävulens attack mot våra hjärtan</w:t>
      </w:r>
    </w:p>
    <w:p w14:paraId="613FE204" w14:textId="77777777" w:rsidR="00F90BDC" w:rsidRDefault="00F90BDC"/>
    <w:p w14:paraId="6ACEA20C" w14:textId="77777777" w:rsidR="00F90BDC" w:rsidRDefault="00F90BDC">
      <w:r xmlns:w="http://schemas.openxmlformats.org/wordprocessingml/2006/main">
        <w:t xml:space="preserve">1. Jakob 4:7 - "Underordna er därför Gud. Stå emot djävulen, så kommer han att fly från er."</w:t>
      </w:r>
    </w:p>
    <w:p w14:paraId="142B8419" w14:textId="77777777" w:rsidR="00F90BDC" w:rsidRDefault="00F90BDC"/>
    <w:p w14:paraId="64776F8C" w14:textId="77777777" w:rsidR="00F90BDC" w:rsidRDefault="00F90BDC">
      <w:r xmlns:w="http://schemas.openxmlformats.org/wordprocessingml/2006/main">
        <w:t xml:space="preserve">2. Efesierbrevet 6:10-11 - "Äntligen, var starka i Herren och i hans styrka. Ta på dig Guds hela vapenrustning, så att du kan stå emot djävulens planer."</w:t>
      </w:r>
    </w:p>
    <w:p w14:paraId="54FF3E1A" w14:textId="77777777" w:rsidR="00F90BDC" w:rsidRDefault="00F90BDC"/>
    <w:p w14:paraId="5EFE4907" w14:textId="77777777" w:rsidR="00F90BDC" w:rsidRDefault="00F90BDC">
      <w:r xmlns:w="http://schemas.openxmlformats.org/wordprocessingml/2006/main">
        <w:t xml:space="preserve">Mark 4:16 Och dessa är likaså de som sås på stenig mark; som, när de har hört ordet, genast ta emot det med glädje;</w:t>
      </w:r>
    </w:p>
    <w:p w14:paraId="5C448CB9" w14:textId="77777777" w:rsidR="00F90BDC" w:rsidRDefault="00F90BDC"/>
    <w:p w14:paraId="4CD786B9" w14:textId="77777777" w:rsidR="00F90BDC" w:rsidRDefault="00F90BDC">
      <w:r xmlns:w="http://schemas.openxmlformats.org/wordprocessingml/2006/main">
        <w:t xml:space="preserve">Liknelsen om Jesus handlar om dem som tar emot Guds ord med glädje.</w:t>
      </w:r>
    </w:p>
    <w:p w14:paraId="0358482B" w14:textId="77777777" w:rsidR="00F90BDC" w:rsidRDefault="00F90BDC"/>
    <w:p w14:paraId="6CD54EBE" w14:textId="77777777" w:rsidR="00F90BDC" w:rsidRDefault="00F90BDC">
      <w:r xmlns:w="http://schemas.openxmlformats.org/wordprocessingml/2006/main">
        <w:t xml:space="preserve">1. "Ta gärna emot Guds ord"</w:t>
      </w:r>
    </w:p>
    <w:p w14:paraId="4E3AC6E8" w14:textId="77777777" w:rsidR="00F90BDC" w:rsidRDefault="00F90BDC"/>
    <w:p w14:paraId="3FEDA419" w14:textId="77777777" w:rsidR="00F90BDC" w:rsidRDefault="00F90BDC">
      <w:r xmlns:w="http://schemas.openxmlformats.org/wordprocessingml/2006/main">
        <w:t xml:space="preserve">2. "Glädjen att höra och acceptera Guds ord"</w:t>
      </w:r>
    </w:p>
    <w:p w14:paraId="1ABD298D" w14:textId="77777777" w:rsidR="00F90BDC" w:rsidRDefault="00F90BDC"/>
    <w:p w14:paraId="65EFD139" w14:textId="77777777" w:rsidR="00F90BDC" w:rsidRDefault="00F90BDC">
      <w:r xmlns:w="http://schemas.openxmlformats.org/wordprocessingml/2006/main">
        <w:t xml:space="preserve">1. Luk 8:13 - "De på klippan är de som tar emot ordet med glädje när de hör det, men de har ingen rot. De tror ett tag, men i prövningens tid faller de bort."</w:t>
      </w:r>
    </w:p>
    <w:p w14:paraId="3C3A7117" w14:textId="77777777" w:rsidR="00F90BDC" w:rsidRDefault="00F90BDC"/>
    <w:p w14:paraId="29116316" w14:textId="77777777" w:rsidR="00F90BDC" w:rsidRDefault="00F90BDC">
      <w:r xmlns:w="http://schemas.openxmlformats.org/wordprocessingml/2006/main">
        <w:t xml:space="preserve">2. Romarbrevet 10:17 - "Så kommer tron av att höra och att höra genom Kristi ord."</w:t>
      </w:r>
    </w:p>
    <w:p w14:paraId="1B1313C4" w14:textId="77777777" w:rsidR="00F90BDC" w:rsidRDefault="00F90BDC"/>
    <w:p w14:paraId="45EA18B3" w14:textId="77777777" w:rsidR="00F90BDC" w:rsidRDefault="00F90BDC">
      <w:r xmlns:w="http://schemas.openxmlformats.org/wordprocessingml/2006/main">
        <w:t xml:space="preserve">Markus 4:17 Och de har ingen rot i sig själva, och uthärdar så bara för en tid; sedan, när nöd eller förföljelse uppstår för ordets skull, blir de genast förolämpade.</w:t>
      </w:r>
    </w:p>
    <w:p w14:paraId="40C26458" w14:textId="77777777" w:rsidR="00F90BDC" w:rsidRDefault="00F90BDC"/>
    <w:p w14:paraId="7C904B39" w14:textId="77777777" w:rsidR="00F90BDC" w:rsidRDefault="00F90BDC">
      <w:r xmlns:w="http://schemas.openxmlformats.org/wordprocessingml/2006/main">
        <w:t xml:space="preserve">Det här avsnittet talar om hur människor som inte har en stark tro lätt kan bli förolämpade och ge upp när de ställs inför lidande eller förföljelse för Guds ord.</w:t>
      </w:r>
    </w:p>
    <w:p w14:paraId="46A2BFF2" w14:textId="77777777" w:rsidR="00F90BDC" w:rsidRDefault="00F90BDC"/>
    <w:p w14:paraId="6CAA72AA" w14:textId="77777777" w:rsidR="00F90BDC" w:rsidRDefault="00F90BDC">
      <w:r xmlns:w="http://schemas.openxmlformats.org/wordprocessingml/2006/main">
        <w:t xml:space="preserve">1: Stå stadigt inför motgångar</w:t>
      </w:r>
    </w:p>
    <w:p w14:paraId="61FDD619" w14:textId="77777777" w:rsidR="00F90BDC" w:rsidRDefault="00F90BDC"/>
    <w:p w14:paraId="620B5E1D" w14:textId="77777777" w:rsidR="00F90BDC" w:rsidRDefault="00F90BDC">
      <w:r xmlns:w="http://schemas.openxmlformats.org/wordprocessingml/2006/main">
        <w:t xml:space="preserve">2: Uthållighetens välsignelse</w:t>
      </w:r>
    </w:p>
    <w:p w14:paraId="692660FD" w14:textId="77777777" w:rsidR="00F90BDC" w:rsidRDefault="00F90BDC"/>
    <w:p w14:paraId="0063BDAE" w14:textId="77777777" w:rsidR="00F90BDC" w:rsidRDefault="00F90BDC">
      <w:r xmlns:w="http://schemas.openxmlformats.org/wordprocessingml/2006/main">
        <w:t xml:space="preserve">1: Jakobsbrevet 1:12 – Salig är den man som förblir orubblig under prövningen, ty när han har bestått provet kommer han att få livets krona, som Gud har lovat dem som älskar honom.</w:t>
      </w:r>
    </w:p>
    <w:p w14:paraId="0D7061AE" w14:textId="77777777" w:rsidR="00F90BDC" w:rsidRDefault="00F90BDC"/>
    <w:p w14:paraId="2B5FFCCC" w14:textId="77777777" w:rsidR="00F90BDC" w:rsidRDefault="00F90BDC">
      <w:r xmlns:w="http://schemas.openxmlformats.org/wordprocessingml/2006/main">
        <w:t xml:space="preserve">2: Matteus 5:10-12 - Saliga är de som förföljs för rättfärdighetens skull, ty deras tillhör himmelriket. Välsignade är du när andra hånar dig och förföljer dig och för min skull uttalar allt ont mot dig. Gläd dig och var glad, ty din lön är stor i himlen, ty så förföljde de profeterna som var före dig.</w:t>
      </w:r>
    </w:p>
    <w:p w14:paraId="1C71E2E1" w14:textId="77777777" w:rsidR="00F90BDC" w:rsidRDefault="00F90BDC"/>
    <w:p w14:paraId="58198357" w14:textId="77777777" w:rsidR="00F90BDC" w:rsidRDefault="00F90BDC">
      <w:r xmlns:w="http://schemas.openxmlformats.org/wordprocessingml/2006/main">
        <w:t xml:space="preserve">Mark 4:18 Och dessa är de som sås bland törnen; som hör ordet,</w:t>
      </w:r>
    </w:p>
    <w:p w14:paraId="65D083E2" w14:textId="77777777" w:rsidR="00F90BDC" w:rsidRDefault="00F90BDC"/>
    <w:p w14:paraId="0B6068CB" w14:textId="77777777" w:rsidR="00F90BDC" w:rsidRDefault="00F90BDC">
      <w:r xmlns:w="http://schemas.openxmlformats.org/wordprocessingml/2006/main">
        <w:t xml:space="preserve">Den här versen talar om dem som hör Guds ord, men det är inte tillåtet att slå rot i deras hjärtan på grund av världens distraktioner.</w:t>
      </w:r>
    </w:p>
    <w:p w14:paraId="0CA0F89C" w14:textId="77777777" w:rsidR="00F90BDC" w:rsidRDefault="00F90BDC"/>
    <w:p w14:paraId="166E2961" w14:textId="77777777" w:rsidR="00F90BDC" w:rsidRDefault="00F90BDC">
      <w:r xmlns:w="http://schemas.openxmlformats.org/wordprocessingml/2006/main">
        <w:t xml:space="preserve">1. Låt inte världen distrahera dig från Guds ord</w:t>
      </w:r>
    </w:p>
    <w:p w14:paraId="1B362444" w14:textId="77777777" w:rsidR="00F90BDC" w:rsidRDefault="00F90BDC"/>
    <w:p w14:paraId="0719F6C2" w14:textId="77777777" w:rsidR="00F90BDC" w:rsidRDefault="00F90BDC">
      <w:r xmlns:w="http://schemas.openxmlformats.org/wordprocessingml/2006/main">
        <w:t xml:space="preserve">2. Låt inte världens törnen strypa Guds ord</w:t>
      </w:r>
    </w:p>
    <w:p w14:paraId="0A1C30D8" w14:textId="77777777" w:rsidR="00F90BDC" w:rsidRDefault="00F90BDC"/>
    <w:p w14:paraId="768A8311" w14:textId="77777777" w:rsidR="00F90BDC" w:rsidRDefault="00F90BDC">
      <w:r xmlns:w="http://schemas.openxmlformats.org/wordprocessingml/2006/main">
        <w:t xml:space="preserve">1. 1 Joh 2:15-17 - Älska inte världen, utan älska Herren din Gud av hela ditt hjärta.</w:t>
      </w:r>
    </w:p>
    <w:p w14:paraId="3AD310A6" w14:textId="77777777" w:rsidR="00F90BDC" w:rsidRDefault="00F90BDC"/>
    <w:p w14:paraId="4E327251" w14:textId="77777777" w:rsidR="00F90BDC" w:rsidRDefault="00F90BDC">
      <w:r xmlns:w="http://schemas.openxmlformats.org/wordprocessingml/2006/main">
        <w:t xml:space="preserve">2. Psalm 119:11 - Jag har gömt ditt ord i mitt hjärta så att jag inte ska synda mot dig.</w:t>
      </w:r>
    </w:p>
    <w:p w14:paraId="0058683E" w14:textId="77777777" w:rsidR="00F90BDC" w:rsidRDefault="00F90BDC"/>
    <w:p w14:paraId="5AA3CBB1" w14:textId="77777777" w:rsidR="00F90BDC" w:rsidRDefault="00F90BDC">
      <w:r xmlns:w="http://schemas.openxmlformats.org/wordprocessingml/2006/main">
        <w:t xml:space="preserve">Mark 4:19 Och denna världens bekymmer och rikedomens bedrägeri och lusten av andra ting som kommer in, kväver ordet, och det blir fruktlöst.</w:t>
      </w:r>
    </w:p>
    <w:p w14:paraId="58CA35D8" w14:textId="77777777" w:rsidR="00F90BDC" w:rsidRDefault="00F90BDC"/>
    <w:p w14:paraId="608080F3" w14:textId="77777777" w:rsidR="00F90BDC" w:rsidRDefault="00F90BDC">
      <w:r xmlns:w="http://schemas.openxmlformats.org/wordprocessingml/2006/main">
        <w:t xml:space="preserve">Rikedomens och världsliga bekymmers bedräglighet kan kväva Guds ord och göra det fruktlöst.</w:t>
      </w:r>
    </w:p>
    <w:p w14:paraId="3CDFD02E" w14:textId="77777777" w:rsidR="00F90BDC" w:rsidRDefault="00F90BDC"/>
    <w:p w14:paraId="71424FBF" w14:textId="77777777" w:rsidR="00F90BDC" w:rsidRDefault="00F90BDC">
      <w:r xmlns:w="http://schemas.openxmlformats.org/wordprocessingml/2006/main">
        <w:t xml:space="preserve">1. Hur man undviker rikedomars och världsliga bekymmers bedrägeri</w:t>
      </w:r>
    </w:p>
    <w:p w14:paraId="17FA46D4" w14:textId="77777777" w:rsidR="00F90BDC" w:rsidRDefault="00F90BDC"/>
    <w:p w14:paraId="777BF0FA" w14:textId="77777777" w:rsidR="00F90BDC" w:rsidRDefault="00F90BDC">
      <w:r xmlns:w="http://schemas.openxmlformats.org/wordprocessingml/2006/main">
        <w:t xml:space="preserve">2. Faran med att låta världsliga begär tränga ut Guds ord</w:t>
      </w:r>
    </w:p>
    <w:p w14:paraId="68D8AF56" w14:textId="77777777" w:rsidR="00F90BDC" w:rsidRDefault="00F90BDC"/>
    <w:p w14:paraId="5BCB74A5" w14:textId="77777777" w:rsidR="00F90BDC" w:rsidRDefault="00F90BDC">
      <w:r xmlns:w="http://schemas.openxmlformats.org/wordprocessingml/2006/main">
        <w:t xml:space="preserve">1. Matteus 6:33, "Men sök först Guds rike och hans rättfärdighet, så kommer allt detta att tilldelas er."</w:t>
      </w:r>
    </w:p>
    <w:p w14:paraId="2746C831" w14:textId="77777777" w:rsidR="00F90BDC" w:rsidRDefault="00F90BDC"/>
    <w:p w14:paraId="617AC901" w14:textId="77777777" w:rsidR="00F90BDC" w:rsidRDefault="00F90BDC">
      <w:r xmlns:w="http://schemas.openxmlformats.org/wordprocessingml/2006/main">
        <w:t xml:space="preserve">2. Predikaren 5:10, "Den som älskar pengar blir inte mätt på pengar, inte heller den som älskar överflöd med dess inkomst; även detta är fåfänga."</w:t>
      </w:r>
    </w:p>
    <w:p w14:paraId="3E7E16F6" w14:textId="77777777" w:rsidR="00F90BDC" w:rsidRDefault="00F90BDC"/>
    <w:p w14:paraId="0643AEEB" w14:textId="77777777" w:rsidR="00F90BDC" w:rsidRDefault="00F90BDC">
      <w:r xmlns:w="http://schemas.openxmlformats.org/wordprocessingml/2006/main">
        <w:t xml:space="preserve">Mark 4:20 Och dessa är de som sås på god jord; sådana som hör ordet och tar emot det och bär frukt, någon trettiofaldig, någon sextiofaldig och någon hundrafaldig.</w:t>
      </w:r>
    </w:p>
    <w:p w14:paraId="6D9A0EC9" w14:textId="77777777" w:rsidR="00F90BDC" w:rsidRDefault="00F90BDC"/>
    <w:p w14:paraId="4A3635AC" w14:textId="77777777" w:rsidR="00F90BDC" w:rsidRDefault="00F90BDC">
      <w:r xmlns:w="http://schemas.openxmlformats.org/wordprocessingml/2006/main">
        <w:t xml:space="preserve">De som hör och accepterar Guds ord kommer att producera frukt i sina liv.</w:t>
      </w:r>
    </w:p>
    <w:p w14:paraId="1CB5DCAE" w14:textId="77777777" w:rsidR="00F90BDC" w:rsidRDefault="00F90BDC"/>
    <w:p w14:paraId="07DFC6D9" w14:textId="77777777" w:rsidR="00F90BDC" w:rsidRDefault="00F90BDC">
      <w:r xmlns:w="http://schemas.openxmlformats.org/wordprocessingml/2006/main">
        <w:t xml:space="preserve">1: Att acceptera Guds ord kommer att ge dig stora belöningar.</w:t>
      </w:r>
    </w:p>
    <w:p w14:paraId="2EDC18D2" w14:textId="77777777" w:rsidR="00F90BDC" w:rsidRDefault="00F90BDC"/>
    <w:p w14:paraId="4CB10DA6" w14:textId="77777777" w:rsidR="00F90BDC" w:rsidRDefault="00F90BDC">
      <w:r xmlns:w="http://schemas.openxmlformats.org/wordprocessingml/2006/main">
        <w:t xml:space="preserve">2: Guds ord kommer att ge riklig frukt i ditt liv.</w:t>
      </w:r>
    </w:p>
    <w:p w14:paraId="3F657F95" w14:textId="77777777" w:rsidR="00F90BDC" w:rsidRDefault="00F90BDC"/>
    <w:p w14:paraId="33DC4EA5" w14:textId="77777777" w:rsidR="00F90BDC" w:rsidRDefault="00F90BDC">
      <w:r xmlns:w="http://schemas.openxmlformats.org/wordprocessingml/2006/main">
        <w:t xml:space="preserve">1:1 Korintierbrevet 3:6-9 - Jag planterade, Apollos vattnade; men Gud gav ökningen.</w:t>
      </w:r>
    </w:p>
    <w:p w14:paraId="25C1EFC7" w14:textId="77777777" w:rsidR="00F90BDC" w:rsidRDefault="00F90BDC"/>
    <w:p w14:paraId="1C1864FC" w14:textId="77777777" w:rsidR="00F90BDC" w:rsidRDefault="00F90BDC">
      <w:r xmlns:w="http://schemas.openxmlformats.org/wordprocessingml/2006/main">
        <w:t xml:space="preserve">2: Jakobsbrevet 1:21 - Avlägg därför all orenhet och överflöd av stygghet, och ta emot med ödmjukhet det inympade ordet, som kan rädda era själar.</w:t>
      </w:r>
    </w:p>
    <w:p w14:paraId="6EE6DA28" w14:textId="77777777" w:rsidR="00F90BDC" w:rsidRDefault="00F90BDC"/>
    <w:p w14:paraId="294C1CBB" w14:textId="77777777" w:rsidR="00F90BDC" w:rsidRDefault="00F90BDC">
      <w:r xmlns:w="http://schemas.openxmlformats.org/wordprocessingml/2006/main">
        <w:t xml:space="preserve">Markus 4:21 Och han sade till dem: Kommer ett ljus för att läggas under en skäppa eller under en säng? och inte vara inställd på en ljusstake?</w:t>
      </w:r>
    </w:p>
    <w:p w14:paraId="67F6F07F" w14:textId="77777777" w:rsidR="00F90BDC" w:rsidRDefault="00F90BDC"/>
    <w:p w14:paraId="07752BAE" w14:textId="77777777" w:rsidR="00F90BDC" w:rsidRDefault="00F90BDC">
      <w:r xmlns:w="http://schemas.openxmlformats.org/wordprocessingml/2006/main">
        <w:t xml:space="preserve">Jesus frågar sina lyssnare om det är rätt att gömma ett ljus under en skäppa eller en säng, istället för att sätta det på en ljusstake.</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 belysa mörkret: Meningen med Jesu ljusliknelse</w:t>
      </w:r>
    </w:p>
    <w:p w14:paraId="65CF5B08" w14:textId="77777777" w:rsidR="00F90BDC" w:rsidRDefault="00F90BDC"/>
    <w:p w14:paraId="5EE4215D" w14:textId="77777777" w:rsidR="00F90BDC" w:rsidRDefault="00F90BDC">
      <w:r xmlns:w="http://schemas.openxmlformats.org/wordprocessingml/2006/main">
        <w:t xml:space="preserve">2. Synden att dölja Guds sanning</w:t>
      </w:r>
    </w:p>
    <w:p w14:paraId="70E0D65B" w14:textId="77777777" w:rsidR="00F90BDC" w:rsidRDefault="00F90BDC"/>
    <w:p w14:paraId="7C8C5EA3" w14:textId="77777777" w:rsidR="00F90BDC" w:rsidRDefault="00F90BDC">
      <w:r xmlns:w="http://schemas.openxmlformats.org/wordprocessingml/2006/main">
        <w:t xml:space="preserve">1. Matteus 5:14-16 - "Du är världens ljus. En stad byggd på en kulle kan inte döljas. Man tänder inte heller en lampa och lägger den under en skål. Istället satte de den på sitt stativ, och den ger ljus för alla i huset. På samma sätt, låt ditt ljus lysa inför andra, så att de kan se dina goda gärningar och prisa din Fader i himlen."</w:t>
      </w:r>
    </w:p>
    <w:p w14:paraId="30177D8A" w14:textId="77777777" w:rsidR="00F90BDC" w:rsidRDefault="00F90BDC"/>
    <w:p w14:paraId="1037E762" w14:textId="77777777" w:rsidR="00F90BDC" w:rsidRDefault="00F90BDC">
      <w:r xmlns:w="http://schemas.openxmlformats.org/wordprocessingml/2006/main">
        <w:t xml:space="preserve">2. Efesierbrevet 5:8-13 - "Ty en gång var ni mörker, men nu är ni ljus i Herren. Lev som ljusets barn (ty ljusets frukt består i all godhet, rättfärdighet och sanning) och ta reda på vad Herren behagar. Ha inget med mörkrets fruktlösa gärningar att göra, utan avslöja dem hellre. Det är skamligt att ens nämna vad de olydiga gör i hemlighet. Men allt som exponeras av ljuset blir synligt – och allt som är upplyst blir ett ljus.”</w:t>
      </w:r>
    </w:p>
    <w:p w14:paraId="4BB462AF" w14:textId="77777777" w:rsidR="00F90BDC" w:rsidRDefault="00F90BDC"/>
    <w:p w14:paraId="623AA35F" w14:textId="77777777" w:rsidR="00F90BDC" w:rsidRDefault="00F90BDC">
      <w:r xmlns:w="http://schemas.openxmlformats.org/wordprocessingml/2006/main">
        <w:t xml:space="preserve">Markus 4:22 Ty ingenting är dolt, som icke skall uppenbaras; inte heller hölls något hemligt, utan att det skulle komma utomlands.</w:t>
      </w:r>
    </w:p>
    <w:p w14:paraId="7E9A5E81" w14:textId="77777777" w:rsidR="00F90BDC" w:rsidRDefault="00F90BDC"/>
    <w:p w14:paraId="032889C1" w14:textId="77777777" w:rsidR="00F90BDC" w:rsidRDefault="00F90BDC">
      <w:r xmlns:w="http://schemas.openxmlformats.org/wordprocessingml/2006/main">
        <w:t xml:space="preserve">Passagen betonar att ingenting är dolt och allt kommer att bli känt.</w:t>
      </w:r>
    </w:p>
    <w:p w14:paraId="45397393" w14:textId="77777777" w:rsidR="00F90BDC" w:rsidRDefault="00F90BDC"/>
    <w:p w14:paraId="4813ACAA" w14:textId="77777777" w:rsidR="00F90BDC" w:rsidRDefault="00F90BDC">
      <w:r xmlns:w="http://schemas.openxmlformats.org/wordprocessingml/2006/main">
        <w:t xml:space="preserve">1. Kraften i transparens</w:t>
      </w:r>
    </w:p>
    <w:p w14:paraId="35D3D392" w14:textId="77777777" w:rsidR="00F90BDC" w:rsidRDefault="00F90BDC"/>
    <w:p w14:paraId="1A684B67" w14:textId="77777777" w:rsidR="00F90BDC" w:rsidRDefault="00F90BDC">
      <w:r xmlns:w="http://schemas.openxmlformats.org/wordprocessingml/2006/main">
        <w:t xml:space="preserve">2. Att leva ett öppet liv</w:t>
      </w:r>
    </w:p>
    <w:p w14:paraId="2E216D36" w14:textId="77777777" w:rsidR="00F90BDC" w:rsidRDefault="00F90BDC"/>
    <w:p w14:paraId="53676C56" w14:textId="77777777" w:rsidR="00F90BDC" w:rsidRDefault="00F90BDC">
      <w:r xmlns:w="http://schemas.openxmlformats.org/wordprocessingml/2006/main">
        <w:t xml:space="preserve">1. Lukas 8:17 - "Ty ingenting är dolt som inte kommer att bli uppenbart, inte heller något hemligt som inte kommer att bli känt och komma fram i ljuset."</w:t>
      </w:r>
    </w:p>
    <w:p w14:paraId="41B3F02A" w14:textId="77777777" w:rsidR="00F90BDC" w:rsidRDefault="00F90BDC"/>
    <w:p w14:paraId="2F115BB1" w14:textId="77777777" w:rsidR="00F90BDC" w:rsidRDefault="00F90BDC">
      <w:r xmlns:w="http://schemas.openxmlformats.org/wordprocessingml/2006/main">
        <w:t xml:space="preserve">2. Ordspråksboken 28:13 - "Den som döljer sina överträdelser kommer inte att lyckas, men den som bekänner och överger dem kommer att finna medlidande."</w:t>
      </w:r>
    </w:p>
    <w:p w14:paraId="47F7665F" w14:textId="77777777" w:rsidR="00F90BDC" w:rsidRDefault="00F90BDC"/>
    <w:p w14:paraId="791F38E1" w14:textId="77777777" w:rsidR="00F90BDC" w:rsidRDefault="00F90BDC">
      <w:r xmlns:w="http://schemas.openxmlformats.org/wordprocessingml/2006/main">
        <w:t xml:space="preserve">Mark 4:23 Om någon har öron att höra, låt honom höra.</w:t>
      </w:r>
    </w:p>
    <w:p w14:paraId="3DD5FEEF" w14:textId="77777777" w:rsidR="00F90BDC" w:rsidRDefault="00F90BDC"/>
    <w:p w14:paraId="55A1DF94" w14:textId="77777777" w:rsidR="00F90BDC" w:rsidRDefault="00F90BDC">
      <w:r xmlns:w="http://schemas.openxmlformats.org/wordprocessingml/2006/main">
        <w:t xml:space="preserve">Denna vers är en uppmaning till dem som lyssnar att uppmärksamma Jesu ord.</w:t>
      </w:r>
    </w:p>
    <w:p w14:paraId="3E0B18EB" w14:textId="77777777" w:rsidR="00F90BDC" w:rsidRDefault="00F90BDC"/>
    <w:p w14:paraId="4AC7B547" w14:textId="77777777" w:rsidR="00F90BDC" w:rsidRDefault="00F90BDC">
      <w:r xmlns:w="http://schemas.openxmlformats.org/wordprocessingml/2006/main">
        <w:t xml:space="preserve">1. Att lyssna på Jesus: Hur man hör och lyssnar på hans lärdomar</w:t>
      </w:r>
    </w:p>
    <w:p w14:paraId="6A8250B0" w14:textId="77777777" w:rsidR="00F90BDC" w:rsidRDefault="00F90BDC"/>
    <w:p w14:paraId="245E5F5C" w14:textId="77777777" w:rsidR="00F90BDC" w:rsidRDefault="00F90BDC">
      <w:r xmlns:w="http://schemas.openxmlformats.org/wordprocessingml/2006/main">
        <w:t xml:space="preserve">2. Kraften i Jesu ord: Var uppmärksam på vad han säger</w:t>
      </w:r>
    </w:p>
    <w:p w14:paraId="537D03B8" w14:textId="77777777" w:rsidR="00F90BDC" w:rsidRDefault="00F90BDC"/>
    <w:p w14:paraId="7E0485A1" w14:textId="77777777" w:rsidR="00F90BDC" w:rsidRDefault="00F90BDC">
      <w:r xmlns:w="http://schemas.openxmlformats.org/wordprocessingml/2006/main">
        <w:t xml:space="preserve">1. Ordspråksboken 2:1-5 - Min son, om du tar emot mina ord och förvarar mina bud hos dig, gör ditt öra uppmärksamt på vishet och böjer ditt hjärta till förstånd; ja, om du ropar efter insikt och höjer din röst för förståelse, om du söker den som silver och söker efter den som efter gömda skatter, då kommer du att förstå Herrens fruktan och finna kunskapen om Gud.</w:t>
      </w:r>
    </w:p>
    <w:p w14:paraId="0E875EE3" w14:textId="77777777" w:rsidR="00F90BDC" w:rsidRDefault="00F90BDC"/>
    <w:p w14:paraId="7A4FE56E" w14:textId="77777777" w:rsidR="00F90BDC" w:rsidRDefault="00F90BDC">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14:paraId="6621AB4A" w14:textId="77777777" w:rsidR="00F90BDC" w:rsidRDefault="00F90BDC"/>
    <w:p w14:paraId="34B51950" w14:textId="77777777" w:rsidR="00F90BDC" w:rsidRDefault="00F90BDC">
      <w:r xmlns:w="http://schemas.openxmlformats.org/wordprocessingml/2006/main">
        <w:t xml:space="preserve">Markus 4:24 Och han sade till dem: Se till vad ni hör; med det mått ni mäter, det skall mätas åt er, och åt er som hören skall mer ges.</w:t>
      </w:r>
    </w:p>
    <w:p w14:paraId="2298ED54" w14:textId="77777777" w:rsidR="00F90BDC" w:rsidRDefault="00F90BDC"/>
    <w:p w14:paraId="5FD56C22" w14:textId="77777777" w:rsidR="00F90BDC" w:rsidRDefault="00F90BDC">
      <w:r xmlns:w="http://schemas.openxmlformats.org/wordprocessingml/2006/main">
        <w:t xml:space="preserve">Gud vill att vi ska vara goda lyssnare och kommer att belöna oss för det.</w:t>
      </w:r>
    </w:p>
    <w:p w14:paraId="19A22C2C" w14:textId="77777777" w:rsidR="00F90BDC" w:rsidRDefault="00F90BDC"/>
    <w:p w14:paraId="7D8542F6" w14:textId="77777777" w:rsidR="00F90BDC" w:rsidRDefault="00F90BDC">
      <w:r xmlns:w="http://schemas.openxmlformats.org/wordprocessingml/2006/main">
        <w:t xml:space="preserve">1. "Lyssna till Guds ord: belöning och välsignelse"</w:t>
      </w:r>
    </w:p>
    <w:p w14:paraId="7C66D34C" w14:textId="77777777" w:rsidR="00F90BDC" w:rsidRDefault="00F90BDC"/>
    <w:p w14:paraId="0FC4F53C" w14:textId="77777777" w:rsidR="00F90BDC" w:rsidRDefault="00F90BDC">
      <w:r xmlns:w="http://schemas.openxmlformats.org/wordprocessingml/2006/main">
        <w:t xml:space="preserve">2. "Månget på din tro: det mått du får"</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Jakobsbrevet 1:19-21 - "Mina älskade bröder, låt var och en vara snabb att höra, sen till att tala, sen till vrede. Ty människors vrede utövar inte Guds rättfärdighet. Avskilj därför all orenhet och överflöd av stygghet och ta emot med ödmjukhet det inympade ordet, som kan rädda era själar."</w:t>
      </w:r>
    </w:p>
    <w:p w14:paraId="77552127" w14:textId="77777777" w:rsidR="00F90BDC" w:rsidRDefault="00F90BDC"/>
    <w:p w14:paraId="17E5D872" w14:textId="77777777" w:rsidR="00F90BDC" w:rsidRDefault="00F90BDC">
      <w:r xmlns:w="http://schemas.openxmlformats.org/wordprocessingml/2006/main">
        <w:t xml:space="preserve">2. Ordspråksboken 1:5-7 - "En vis man ska höra och öka lärdomen, och en man med förstånd ska nå till kloka råd: att förstå ett ordspråk och tolkningen, de vises ord och deras mörker. Herrens fruktan är kunskapens början, men dårarna föraktar vishet och tuktan.</w:t>
      </w:r>
    </w:p>
    <w:p w14:paraId="67AD49E1" w14:textId="77777777" w:rsidR="00F90BDC" w:rsidRDefault="00F90BDC"/>
    <w:p w14:paraId="7DF82CFA" w14:textId="77777777" w:rsidR="00F90BDC" w:rsidRDefault="00F90BDC">
      <w:r xmlns:w="http://schemas.openxmlformats.org/wordprocessingml/2006/main">
        <w:t xml:space="preserve">Markus 4:25 Ty den som har, åt honom skall ges, och den som inte har, från honom skall även det han äger tas.</w:t>
      </w:r>
    </w:p>
    <w:p w14:paraId="34E276C5" w14:textId="77777777" w:rsidR="00F90BDC" w:rsidRDefault="00F90BDC"/>
    <w:p w14:paraId="6EF33875" w14:textId="77777777" w:rsidR="00F90BDC" w:rsidRDefault="00F90BDC">
      <w:r xmlns:w="http://schemas.openxmlformats.org/wordprocessingml/2006/main">
        <w:t xml:space="preserve">Den som har kommer att få mer, medan de som inte har något kommer att tas bort även vad de har.</w:t>
      </w:r>
    </w:p>
    <w:p w14:paraId="03C9D8FE" w14:textId="77777777" w:rsidR="00F90BDC" w:rsidRDefault="00F90BDC"/>
    <w:p w14:paraId="71963EBE" w14:textId="77777777" w:rsidR="00F90BDC" w:rsidRDefault="00F90BDC">
      <w:r xmlns:w="http://schemas.openxmlformats.org/wordprocessingml/2006/main">
        <w:t xml:space="preserve">1: Vi bör vara tacksamma för det vi har och använda det klokt, för det kan tas ifrån oss när som helst.</w:t>
      </w:r>
    </w:p>
    <w:p w14:paraId="2BF20140" w14:textId="77777777" w:rsidR="00F90BDC" w:rsidRDefault="00F90BDC"/>
    <w:p w14:paraId="7E26C266" w14:textId="77777777" w:rsidR="00F90BDC" w:rsidRDefault="00F90BDC">
      <w:r xmlns:w="http://schemas.openxmlformats.org/wordprocessingml/2006/main">
        <w:t xml:space="preserve">2: Vi bör använda våra välsignelser för att hjälpa dem omkring oss som har mindre.</w:t>
      </w:r>
    </w:p>
    <w:p w14:paraId="2FFCAE34" w14:textId="77777777" w:rsidR="00F90BDC" w:rsidRDefault="00F90BDC"/>
    <w:p w14:paraId="0BB3D124" w14:textId="77777777" w:rsidR="00F90BDC" w:rsidRDefault="00F90BDC">
      <w:r xmlns:w="http://schemas.openxmlformats.org/wordprocessingml/2006/main">
        <w:t xml:space="preserve">1: Jakobsbrevet 1:17 - Varje god och fullkomlig gåva kommer från ovan, ner från Fadern till de himmelska ljusen, som inte förändras som skiftande skuggor.</w:t>
      </w:r>
    </w:p>
    <w:p w14:paraId="0C6B1A2A" w14:textId="77777777" w:rsidR="00F90BDC" w:rsidRDefault="00F90BDC"/>
    <w:p w14:paraId="03D766B2" w14:textId="77777777" w:rsidR="00F90BDC" w:rsidRDefault="00F90BDC">
      <w:r xmlns:w="http://schemas.openxmlformats.org/wordprocessingml/2006/main">
        <w:t xml:space="preserve">2: Predikaren 11:1 - Kasta ditt bröd på vattnet, för efter många dagar kommer du att hitta det igen.</w:t>
      </w:r>
    </w:p>
    <w:p w14:paraId="798B7F4C" w14:textId="77777777" w:rsidR="00F90BDC" w:rsidRDefault="00F90BDC"/>
    <w:p w14:paraId="779F6F22" w14:textId="77777777" w:rsidR="00F90BDC" w:rsidRDefault="00F90BDC">
      <w:r xmlns:w="http://schemas.openxmlformats.org/wordprocessingml/2006/main">
        <w:t xml:space="preserve">Markus 4:26 Och han sade: Så är det med Guds rike, som om en man kastade säd i jorden;</w:t>
      </w:r>
    </w:p>
    <w:p w14:paraId="3A77542D" w14:textId="77777777" w:rsidR="00F90BDC" w:rsidRDefault="00F90BDC"/>
    <w:p w14:paraId="0EE520B0" w14:textId="77777777" w:rsidR="00F90BDC" w:rsidRDefault="00F90BDC">
      <w:r xmlns:w="http://schemas.openxmlformats.org/wordprocessingml/2006/main">
        <w:t xml:space="preserve">Guds rike är som en man som sår frö i jorden.</w:t>
      </w:r>
    </w:p>
    <w:p w14:paraId="0723A75B" w14:textId="77777777" w:rsidR="00F90BDC" w:rsidRDefault="00F90BDC"/>
    <w:p w14:paraId="7DD7EFFF" w14:textId="77777777" w:rsidR="00F90BDC" w:rsidRDefault="00F90BDC">
      <w:r xmlns:w="http://schemas.openxmlformats.org/wordprocessingml/2006/main">
        <w:t xml:space="preserve">1. Guds trofasthet i arbetet med att så</w:t>
      </w:r>
    </w:p>
    <w:p w14:paraId="601F14B4" w14:textId="77777777" w:rsidR="00F90BDC" w:rsidRDefault="00F90BDC"/>
    <w:p w14:paraId="236A1C07" w14:textId="77777777" w:rsidR="00F90BDC" w:rsidRDefault="00F90BDC">
      <w:r xmlns:w="http://schemas.openxmlformats.org/wordprocessingml/2006/main">
        <w:t xml:space="preserve">2. Glädjen i att investera i Guds rike</w:t>
      </w:r>
    </w:p>
    <w:p w14:paraId="38C1FBD4" w14:textId="77777777" w:rsidR="00F90BDC" w:rsidRDefault="00F90BDC"/>
    <w:p w14:paraId="04E6D234" w14:textId="77777777" w:rsidR="00F90BDC" w:rsidRDefault="00F90BDC">
      <w:r xmlns:w="http://schemas.openxmlformats.org/wordprocessingml/2006/main">
        <w:t xml:space="preserve">1. 2 Korintierbrevet 9:10-11 - ”Nu, den som ger utsäde till såningsmannen och bröd till föda kommer också att försörja och öka ditt förråd av utsäde och utvidga din rättfärdighets skörd. Du kommer att berikas på alla sätt så att du kan vara generös vid varje tillfälle, och genom oss kommer din generositet att resultera i tacksägelse till Gud.”</w:t>
      </w:r>
    </w:p>
    <w:p w14:paraId="261AD4BB" w14:textId="77777777" w:rsidR="00F90BDC" w:rsidRDefault="00F90BDC"/>
    <w:p w14:paraId="6E5FDA7B" w14:textId="77777777" w:rsidR="00F90BDC" w:rsidRDefault="00F90BDC">
      <w:r xmlns:w="http://schemas.openxmlformats.org/wordprocessingml/2006/main">
        <w:t xml:space="preserve">2. Jesaja 55:10-11 - "Som regnet och snön kommer ner från himlen och inte återvänder till den utan att vattna jorden och få den att knoppa och blomstra, så att den ger frö åt den som sår och bröd åt ätare, så är mitt ord som går ut ur min mun: Det kommer inte att återvända till mig tom, utan kommer att fullborda vad jag önskar och uppnå det syfte för vilket jag sände det."</w:t>
      </w:r>
    </w:p>
    <w:p w14:paraId="6E4D84A3" w14:textId="77777777" w:rsidR="00F90BDC" w:rsidRDefault="00F90BDC"/>
    <w:p w14:paraId="2EE6470B" w14:textId="77777777" w:rsidR="00F90BDC" w:rsidRDefault="00F90BDC">
      <w:r xmlns:w="http://schemas.openxmlformats.org/wordprocessingml/2006/main">
        <w:t xml:space="preserve">Markus 4:27 Och han skulle sova och stå upp natt och dag, och säden skulle spira och växa upp, han vet inte hur.</w:t>
      </w:r>
    </w:p>
    <w:p w14:paraId="53404524" w14:textId="77777777" w:rsidR="00F90BDC" w:rsidRDefault="00F90BDC"/>
    <w:p w14:paraId="63A94F3E" w14:textId="77777777" w:rsidR="00F90BDC" w:rsidRDefault="00F90BDC">
      <w:r xmlns:w="http://schemas.openxmlformats.org/wordprocessingml/2006/main">
        <w:t xml:space="preserve">Liknelsen om såningsmannen illustrerar tillväxten av Guds ord och hur det inte alltid förstås.</w:t>
      </w:r>
    </w:p>
    <w:p w14:paraId="7151DD34" w14:textId="77777777" w:rsidR="00F90BDC" w:rsidRDefault="00F90BDC"/>
    <w:p w14:paraId="6CA0125E" w14:textId="77777777" w:rsidR="00F90BDC" w:rsidRDefault="00F90BDC">
      <w:r xmlns:w="http://schemas.openxmlformats.org/wordprocessingml/2006/main">
        <w:t xml:space="preserve">1. Kraften i Guds ord: Utforska tillväxten av Guds ord</w:t>
      </w:r>
    </w:p>
    <w:p w14:paraId="53ED915D" w14:textId="77777777" w:rsidR="00F90BDC" w:rsidRDefault="00F90BDC"/>
    <w:p w14:paraId="5BEE884E" w14:textId="77777777" w:rsidR="00F90BDC" w:rsidRDefault="00F90BDC">
      <w:r xmlns:w="http://schemas.openxmlformats.org/wordprocessingml/2006/main">
        <w:t xml:space="preserve">2. Avslöjande av Guds ords mysterium: en undersökning av liknelsen om såningsmannen</w:t>
      </w:r>
    </w:p>
    <w:p w14:paraId="68F00B46" w14:textId="77777777" w:rsidR="00F90BDC" w:rsidRDefault="00F90BDC"/>
    <w:p w14:paraId="5BED6EB2" w14:textId="77777777" w:rsidR="00F90BDC" w:rsidRDefault="00F90BDC">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14:paraId="3EBC7C94" w14:textId="77777777" w:rsidR="00F90BDC" w:rsidRDefault="00F90BDC"/>
    <w:p w14:paraId="60041267" w14:textId="77777777" w:rsidR="00F90BDC" w:rsidRDefault="00F90BDC">
      <w:r xmlns:w="http://schemas.openxmlformats.org/wordprocessingml/2006/main">
        <w:t xml:space="preserve">2. Psaltaren 19:7-8 - Herrens lag är fullkomlig, den omvänder själen: Herrens vittnesbörd är </w:t>
      </w:r>
      <w:r xmlns:w="http://schemas.openxmlformats.org/wordprocessingml/2006/main">
        <w:lastRenderedPageBreak xmlns:w="http://schemas.openxmlformats.org/wordprocessingml/2006/main"/>
      </w:r>
      <w:r xmlns:w="http://schemas.openxmlformats.org/wordprocessingml/2006/main">
        <w:t xml:space="preserve">säkert, det visar de enkla. Herrens stadgar är rättvisa, de gläder hjärtat: Herrens bud är rent, det upplyser ögonen.</w:t>
      </w:r>
    </w:p>
    <w:p w14:paraId="1742F50D" w14:textId="77777777" w:rsidR="00F90BDC" w:rsidRDefault="00F90BDC"/>
    <w:p w14:paraId="7EBFC252" w14:textId="77777777" w:rsidR="00F90BDC" w:rsidRDefault="00F90BDC">
      <w:r xmlns:w="http://schemas.openxmlformats.org/wordprocessingml/2006/main">
        <w:t xml:space="preserve">Mark 4:28 Ty jorden bär frukt av sig själv; först bladet, sedan örat, efter det hela majsen i örat.</w:t>
      </w:r>
    </w:p>
    <w:p w14:paraId="1D8EB263" w14:textId="77777777" w:rsidR="00F90BDC" w:rsidRDefault="00F90BDC"/>
    <w:p w14:paraId="065E3757" w14:textId="77777777" w:rsidR="00F90BDC" w:rsidRDefault="00F90BDC">
      <w:r xmlns:w="http://schemas.openxmlformats.org/wordprocessingml/2006/main">
        <w:t xml:space="preserve">Jorden producerar frukt av sig själv; börjar med ett blad, sedan ett öra och slutligen en full majs.</w:t>
      </w:r>
    </w:p>
    <w:p w14:paraId="677DC0FF" w14:textId="77777777" w:rsidR="00F90BDC" w:rsidRDefault="00F90BDC"/>
    <w:p w14:paraId="5E61DFE9" w14:textId="77777777" w:rsidR="00F90BDC" w:rsidRDefault="00F90BDC">
      <w:r xmlns:w="http://schemas.openxmlformats.org/wordprocessingml/2006/main">
        <w:t xml:space="preserve">1. Tillväxtens kraft: Hur tålamod och uthållighet ger uppfyllelse</w:t>
      </w:r>
    </w:p>
    <w:p w14:paraId="6BD7CF59" w14:textId="77777777" w:rsidR="00F90BDC" w:rsidRDefault="00F90BDC"/>
    <w:p w14:paraId="513A8424" w14:textId="77777777" w:rsidR="00F90BDC" w:rsidRDefault="00F90BDC">
      <w:r xmlns:w="http://schemas.openxmlformats.org/wordprocessingml/2006/main">
        <w:t xml:space="preserve">2. Trons belöningar: Skörda frukterna av att lita på Gud</w:t>
      </w:r>
    </w:p>
    <w:p w14:paraId="4CEC27D4" w14:textId="77777777" w:rsidR="00F90BDC" w:rsidRDefault="00F90BDC"/>
    <w:p w14:paraId="1AC0C630" w14:textId="77777777" w:rsidR="00F90BDC" w:rsidRDefault="00F90BDC">
      <w:r xmlns:w="http://schemas.openxmlformats.org/wordprocessingml/2006/main">
        <w:t xml:space="preserve">1. Jakob 5:7-8 - Var därför tålmodiga, bröder, tills Herren kommer. Se hur bonden väntar på jordens dyrbara frukt och har tålamod med den, tills den får det tidiga och det sena regnet. Du också, ha tålamod. Förstärk era hjärtan, för Herrens ankomst är nära.</w:t>
      </w:r>
    </w:p>
    <w:p w14:paraId="707FCE91" w14:textId="77777777" w:rsidR="00F90BDC" w:rsidRDefault="00F90BDC"/>
    <w:p w14:paraId="7224742E" w14:textId="77777777" w:rsidR="00F90BDC" w:rsidRDefault="00F90BDC">
      <w:r xmlns:w="http://schemas.openxmlformats.org/wordprocessingml/2006/main">
        <w:t xml:space="preserve">2. Galaterbrevet 6:7-9 – Låt dig inte vilseledas: Gud låter sig inte hånas, för vad man än sår, det ska han också skörda. Ty den som sår i sitt eget kött ska av köttet skörda fördärv, men den som sår i Anden ska av Anden skörda evigt liv. Och låt oss inte tröttna på att göra gott, för i sinom tid kommer vi att skörda, om vi inte ger upp.</w:t>
      </w:r>
    </w:p>
    <w:p w14:paraId="7B89EAF0" w14:textId="77777777" w:rsidR="00F90BDC" w:rsidRDefault="00F90BDC"/>
    <w:p w14:paraId="7506FE7B" w14:textId="77777777" w:rsidR="00F90BDC" w:rsidRDefault="00F90BDC">
      <w:r xmlns:w="http://schemas.openxmlformats.org/wordprocessingml/2006/main">
        <w:t xml:space="preserve">Markus 4:29 Men när frukten bärs, lägger han genast i skäran, ty skörden är kommen.</w:t>
      </w:r>
    </w:p>
    <w:p w14:paraId="285DBA48" w14:textId="77777777" w:rsidR="00F90BDC" w:rsidRDefault="00F90BDC"/>
    <w:p w14:paraId="2EC030E7" w14:textId="77777777" w:rsidR="00F90BDC" w:rsidRDefault="00F90BDC">
      <w:r xmlns:w="http://schemas.openxmlformats.org/wordprocessingml/2006/main">
        <w:t xml:space="preserve">Skörden är här och måste plockas omedelbart.</w:t>
      </w:r>
    </w:p>
    <w:p w14:paraId="1E20D21B" w14:textId="77777777" w:rsidR="00F90BDC" w:rsidRDefault="00F90BDC"/>
    <w:p w14:paraId="6C291485" w14:textId="77777777" w:rsidR="00F90BDC" w:rsidRDefault="00F90BDC">
      <w:r xmlns:w="http://schemas.openxmlformats.org/wordprocessingml/2006/main">
        <w:t xml:space="preserve">1: Vänta inte med att dela med dig av evangeliet, nu är det dags att bära frukt.</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 kallar oss att vara aktiva i hans uppdrag, att skörda själars skörd.</w:t>
      </w:r>
    </w:p>
    <w:p w14:paraId="041D7085" w14:textId="77777777" w:rsidR="00F90BDC" w:rsidRDefault="00F90BDC"/>
    <w:p w14:paraId="78725383" w14:textId="77777777" w:rsidR="00F90BDC" w:rsidRDefault="00F90BDC">
      <w:r xmlns:w="http://schemas.openxmlformats.org/wordprocessingml/2006/main">
        <w:t xml:space="preserve">1: Matteus 9:37-38 Då sade han till sina lärjungar: Skörden är sannerligen stor, men arbetarna är få; Be därför skördens Herre att han sänder ut arbetare till sin skörd.</w:t>
      </w:r>
    </w:p>
    <w:p w14:paraId="54FAC771" w14:textId="77777777" w:rsidR="00F90BDC" w:rsidRDefault="00F90BDC"/>
    <w:p w14:paraId="33C227D2" w14:textId="77777777" w:rsidR="00F90BDC" w:rsidRDefault="00F90BDC">
      <w:r xmlns:w="http://schemas.openxmlformats.org/wordprocessingml/2006/main">
        <w:t xml:space="preserve">2: Joh 4:35-38 Säger ni inte: Det är fyra månader kvar, och sedan kommer skörden? Se, jag säger eder: Lyft upp edra ögon och se på fälten; för de är redan vita att skörda. Och den som skördar får lön och samlar in frukt till evigt liv, så att både den som sår och den som skördar kan glädjas tillsammans.</w:t>
      </w:r>
    </w:p>
    <w:p w14:paraId="3A7E811A" w14:textId="77777777" w:rsidR="00F90BDC" w:rsidRDefault="00F90BDC"/>
    <w:p w14:paraId="222B85CF" w14:textId="77777777" w:rsidR="00F90BDC" w:rsidRDefault="00F90BDC">
      <w:r xmlns:w="http://schemas.openxmlformats.org/wordprocessingml/2006/main">
        <w:t xml:space="preserve">Markus 4:30 Och han sade: "Varmed skall vi likna Guds rike?" eller med vilken jämförelse ska vi jämföra det?</w:t>
      </w:r>
    </w:p>
    <w:p w14:paraId="7AB914FC" w14:textId="77777777" w:rsidR="00F90BDC" w:rsidRDefault="00F90BDC"/>
    <w:p w14:paraId="29670FFE" w14:textId="77777777" w:rsidR="00F90BDC" w:rsidRDefault="00F90BDC">
      <w:r xmlns:w="http://schemas.openxmlformats.org/wordprocessingml/2006/main">
        <w:t xml:space="preserve">Jesus ställer en fråga om Guds rike och frågar hur det kan jämföras med andra saker.</w:t>
      </w:r>
    </w:p>
    <w:p w14:paraId="71DD5445" w14:textId="77777777" w:rsidR="00F90BDC" w:rsidRDefault="00F90BDC"/>
    <w:p w14:paraId="52F6C277" w14:textId="77777777" w:rsidR="00F90BDC" w:rsidRDefault="00F90BDC">
      <w:r xmlns:w="http://schemas.openxmlformats.org/wordprocessingml/2006/main">
        <w:t xml:space="preserve">1. Jesu fråga: Vad kan vi lära oss om Guds rike?</w:t>
      </w:r>
    </w:p>
    <w:p w14:paraId="5F8F428B" w14:textId="77777777" w:rsidR="00F90BDC" w:rsidRDefault="00F90BDC"/>
    <w:p w14:paraId="15F8BD3E" w14:textId="77777777" w:rsidR="00F90BDC" w:rsidRDefault="00F90BDC">
      <w:r xmlns:w="http://schemas.openxmlformats.org/wordprocessingml/2006/main">
        <w:t xml:space="preserve">2. Utforska mysteriet med Guds rike</w:t>
      </w:r>
    </w:p>
    <w:p w14:paraId="0280B8D6" w14:textId="77777777" w:rsidR="00F90BDC" w:rsidRDefault="00F90BDC"/>
    <w:p w14:paraId="1F3F9DE5" w14:textId="77777777" w:rsidR="00F90BDC" w:rsidRDefault="00F90BDC">
      <w:r xmlns:w="http://schemas.openxmlformats.org/wordprocessingml/2006/main">
        <w:t xml:space="preserve">1. Lukas 17:20-21 - "En gång, när han tillfrågades av fariséerna när Guds rike skulle komma, svarade Jesus: 'Guds rike kommer inte med din noggranna iakttagelse, och folk kommer inte heller att säga: 'Här är det är' eller 'Där är det', eftersom Guds rike finns inom dig.'"</w:t>
      </w:r>
    </w:p>
    <w:p w14:paraId="66991DDA" w14:textId="77777777" w:rsidR="00F90BDC" w:rsidRDefault="00F90BDC"/>
    <w:p w14:paraId="1B1B25DD" w14:textId="77777777" w:rsidR="00F90BDC" w:rsidRDefault="00F90BDC">
      <w:r xmlns:w="http://schemas.openxmlformats.org/wordprocessingml/2006/main">
        <w:t xml:space="preserve">2. Joh 18:36 – "Jesus sade: 'Mitt rike är inte av denna världen. Om så vore fallet skulle mina tjänare kämpa för att förhindra att jag arresteras av de judiska ledarna. Men nu är mitt rike från en annan plats'."</w:t>
      </w:r>
    </w:p>
    <w:p w14:paraId="7B8857D0" w14:textId="77777777" w:rsidR="00F90BDC" w:rsidRDefault="00F90BDC"/>
    <w:p w14:paraId="389DC02C" w14:textId="77777777" w:rsidR="00F90BDC" w:rsidRDefault="00F90BDC">
      <w:r xmlns:w="http://schemas.openxmlformats.org/wordprocessingml/2006/main">
        <w:t xml:space="preserve">Markus 4:31 Det är som ett senapskorn, som när det sås i jorden är mindre än alla frön som finns i jorden.</w:t>
      </w:r>
    </w:p>
    <w:p w14:paraId="16E22A55" w14:textId="77777777" w:rsidR="00F90BDC" w:rsidRDefault="00F90BDC"/>
    <w:p w14:paraId="7D7ECA41" w14:textId="77777777" w:rsidR="00F90BDC" w:rsidRDefault="00F90BDC">
      <w:r xmlns:w="http://schemas.openxmlformats.org/wordprocessingml/2006/main">
        <w:t xml:space="preserve">Jesus jämför Guds rike med ett senapsfrö, som är det minsta av alla frön.</w:t>
      </w:r>
    </w:p>
    <w:p w14:paraId="0422157B" w14:textId="77777777" w:rsidR="00F90BDC" w:rsidRDefault="00F90BDC"/>
    <w:p w14:paraId="2A9EB885" w14:textId="77777777" w:rsidR="00F90BDC" w:rsidRDefault="00F90BDC">
      <w:r xmlns:w="http://schemas.openxmlformats.org/wordprocessingml/2006/main">
        <w:t xml:space="preserve">1. "När senapsfröet växer: en utforskning av tro"</w:t>
      </w:r>
    </w:p>
    <w:p w14:paraId="26199FEF" w14:textId="77777777" w:rsidR="00F90BDC" w:rsidRDefault="00F90BDC"/>
    <w:p w14:paraId="40195097" w14:textId="77777777" w:rsidR="00F90BDC" w:rsidRDefault="00F90BDC">
      <w:r xmlns:w="http://schemas.openxmlformats.org/wordprocessingml/2006/main">
        <w:t xml:space="preserve">2. "Kraften i ett senapsfrö: Släpp lös Guds rike"</w:t>
      </w:r>
    </w:p>
    <w:p w14:paraId="2635969C" w14:textId="77777777" w:rsidR="00F90BDC" w:rsidRDefault="00F90BDC"/>
    <w:p w14:paraId="70DFABC5" w14:textId="77777777" w:rsidR="00F90BDC" w:rsidRDefault="00F90BDC">
      <w:r xmlns:w="http://schemas.openxmlformats.org/wordprocessingml/2006/main">
        <w:t xml:space="preserve">1. Jeremia 17:7-8 - "Men salig är den som förtröstar på Herren, vars förtröstan är på honom. De kommer att bli som ett träd planterat vid vattnet som sänder ut sina rötter vid bäcken. Det fruktar inte när värmen kommer, dess blad är alltid gröna. Den har inga bekymmer under ett år av torka och misslyckas aldrig med att bära frukt."</w:t>
      </w:r>
    </w:p>
    <w:p w14:paraId="4FCDA13F" w14:textId="77777777" w:rsidR="00F90BDC" w:rsidRDefault="00F90BDC"/>
    <w:p w14:paraId="1EAFD152" w14:textId="77777777" w:rsidR="00F90BDC" w:rsidRDefault="00F90BDC">
      <w:r xmlns:w="http://schemas.openxmlformats.org/wordprocessingml/2006/main">
        <w:t xml:space="preserve">2. Matteus 17:20 - "Han svarade: "För att du har så lite tro. Sannerligen säger jag er, om ni har en tro så liten som ett senapsfrö, kan ni säga till detta berg: 'Flytta dig härifrån till dit', så kommer det att röra sig. Ingenting kommer att vara omöjligt för dig."</w:t>
      </w:r>
    </w:p>
    <w:p w14:paraId="59FDEBB0" w14:textId="77777777" w:rsidR="00F90BDC" w:rsidRDefault="00F90BDC"/>
    <w:p w14:paraId="7D47A1EA" w14:textId="77777777" w:rsidR="00F90BDC" w:rsidRDefault="00F90BDC">
      <w:r xmlns:w="http://schemas.openxmlformats.org/wordprocessingml/2006/main">
        <w:t xml:space="preserve">Markus 4:32 Men när det är sått, växer det upp och blir större än alla örter och skjuter ut stora grenar; så att luftens höns kan stanna i skuggan av den.</w:t>
      </w:r>
    </w:p>
    <w:p w14:paraId="401B8C30" w14:textId="77777777" w:rsidR="00F90BDC" w:rsidRDefault="00F90BDC"/>
    <w:p w14:paraId="7BDDE2C7" w14:textId="77777777" w:rsidR="00F90BDC" w:rsidRDefault="00F90BDC">
      <w:r xmlns:w="http://schemas.openxmlformats.org/wordprocessingml/2006/main">
        <w:t xml:space="preserve">Liknelsen om senapsfröet illustrerar trons kraft och hur den kan växa till att bli större än allt.</w:t>
      </w:r>
    </w:p>
    <w:p w14:paraId="0A51E83A" w14:textId="77777777" w:rsidR="00F90BDC" w:rsidRDefault="00F90BDC"/>
    <w:p w14:paraId="0346BD56" w14:textId="77777777" w:rsidR="00F90BDC" w:rsidRDefault="00F90BDC">
      <w:r xmlns:w="http://schemas.openxmlformats.org/wordprocessingml/2006/main">
        <w:t xml:space="preserve">1. Trons kraft: hur den kan växa och påverka</w:t>
      </w:r>
    </w:p>
    <w:p w14:paraId="4BDA2B90" w14:textId="77777777" w:rsidR="00F90BDC" w:rsidRDefault="00F90BDC"/>
    <w:p w14:paraId="0BC60A4F" w14:textId="77777777" w:rsidR="00F90BDC" w:rsidRDefault="00F90BDC">
      <w:r xmlns:w="http://schemas.openxmlformats.org/wordprocessingml/2006/main">
        <w:t xml:space="preserve">2. Senapsfröet: En lektion i tro och uthållighet</w:t>
      </w:r>
    </w:p>
    <w:p w14:paraId="47863EC2" w14:textId="77777777" w:rsidR="00F90BDC" w:rsidRDefault="00F90BDC"/>
    <w:p w14:paraId="04226BF3" w14:textId="77777777" w:rsidR="00F90BDC" w:rsidRDefault="00F90BDC">
      <w:r xmlns:w="http://schemas.openxmlformats.org/wordprocessingml/2006/main">
        <w:t xml:space="preserve">1. Matteus 13:31-32 ”Han lade fram en annan liknelse för dem och sade: ”Himmelriket är som ett senapskorn som en man tog och sådde på sin åker. Det är det minsta av alla frön, men </w:t>
      </w:r>
      <w:r xmlns:w="http://schemas.openxmlformats.org/wordprocessingml/2006/main">
        <w:lastRenderedPageBreak xmlns:w="http://schemas.openxmlformats.org/wordprocessingml/2006/main"/>
      </w:r>
      <w:r xmlns:w="http://schemas.openxmlformats.org/wordprocessingml/2006/main">
        <w:t xml:space="preserve">när det har vuxit är det större än alla trädgårdsväxter och blir ett träd, så att luftens fåglar kommer och bygger bo i dess grenar.”</w:t>
      </w:r>
    </w:p>
    <w:p w14:paraId="37940A17" w14:textId="77777777" w:rsidR="00F90BDC" w:rsidRDefault="00F90BDC"/>
    <w:p w14:paraId="4553F2C4" w14:textId="77777777" w:rsidR="00F90BDC" w:rsidRDefault="00F90BDC">
      <w:r xmlns:w="http://schemas.openxmlformats.org/wordprocessingml/2006/main">
        <w:t xml:space="preserve">2. Lukas 17:6 "Och Herren sade: "Om du hade tro som ett senapskorn, skulle du kunna säga till detta mullbärsträd: 'Ryts upp med rötterna och planteras i havet', så skulle det lyda dig."</w:t>
      </w:r>
    </w:p>
    <w:p w14:paraId="40951DF3" w14:textId="77777777" w:rsidR="00F90BDC" w:rsidRDefault="00F90BDC"/>
    <w:p w14:paraId="33AAB777" w14:textId="77777777" w:rsidR="00F90BDC" w:rsidRDefault="00F90BDC">
      <w:r xmlns:w="http://schemas.openxmlformats.org/wordprocessingml/2006/main">
        <w:t xml:space="preserve">Mark 4:33 Och med många sådana liknelser talade han ordet till dem, allteftersom de kunde höra det.</w:t>
      </w:r>
    </w:p>
    <w:p w14:paraId="374D0EF2" w14:textId="77777777" w:rsidR="00F90BDC" w:rsidRDefault="00F90BDC"/>
    <w:p w14:paraId="22433507" w14:textId="77777777" w:rsidR="00F90BDC" w:rsidRDefault="00F90BDC">
      <w:r xmlns:w="http://schemas.openxmlformats.org/wordprocessingml/2006/main">
        <w:t xml:space="preserve">Jesus berättade många liknelser för sina lärjungar på ett sätt som de kunde förstå.</w:t>
      </w:r>
    </w:p>
    <w:p w14:paraId="07562297" w14:textId="77777777" w:rsidR="00F90BDC" w:rsidRDefault="00F90BDC"/>
    <w:p w14:paraId="0E79B48E" w14:textId="77777777" w:rsidR="00F90BDC" w:rsidRDefault="00F90BDC">
      <w:r xmlns:w="http://schemas.openxmlformats.org/wordprocessingml/2006/main">
        <w:t xml:space="preserve">1. Berättelsernas kraft i undervisning och lärande</w:t>
      </w:r>
    </w:p>
    <w:p w14:paraId="6E1059D0" w14:textId="77777777" w:rsidR="00F90BDC" w:rsidRDefault="00F90BDC"/>
    <w:p w14:paraId="0452838B" w14:textId="77777777" w:rsidR="00F90BDC" w:rsidRDefault="00F90BDC">
      <w:r xmlns:w="http://schemas.openxmlformats.org/wordprocessingml/2006/main">
        <w:t xml:space="preserve">2. Förstå kraften i Jesu liknelser</w:t>
      </w:r>
    </w:p>
    <w:p w14:paraId="6C8D0C16" w14:textId="77777777" w:rsidR="00F90BDC" w:rsidRDefault="00F90BDC"/>
    <w:p w14:paraId="7A15A8B7" w14:textId="77777777" w:rsidR="00F90BDC" w:rsidRDefault="00F90BDC">
      <w:r xmlns:w="http://schemas.openxmlformats.org/wordprocessingml/2006/main">
        <w:t xml:space="preserve">1. Lukas 8:4-15 – Liknelsen om såningsmannen</w:t>
      </w:r>
    </w:p>
    <w:p w14:paraId="2BF67715" w14:textId="77777777" w:rsidR="00F90BDC" w:rsidRDefault="00F90BDC"/>
    <w:p w14:paraId="29432B2F" w14:textId="77777777" w:rsidR="00F90BDC" w:rsidRDefault="00F90BDC">
      <w:r xmlns:w="http://schemas.openxmlformats.org/wordprocessingml/2006/main">
        <w:t xml:space="preserve">2. Matteus 13:3-23 – Liknelsen om såmannen och fröna</w:t>
      </w:r>
    </w:p>
    <w:p w14:paraId="10DC79A7" w14:textId="77777777" w:rsidR="00F90BDC" w:rsidRDefault="00F90BDC"/>
    <w:p w14:paraId="7533AB65" w14:textId="77777777" w:rsidR="00F90BDC" w:rsidRDefault="00F90BDC">
      <w:r xmlns:w="http://schemas.openxmlformats.org/wordprocessingml/2006/main">
        <w:t xml:space="preserve">Mark 4:34 Men utan liknelse talade han inte till dem, och när de var ensamma, förklarade han allt för sina lärjungar.</w:t>
      </w:r>
    </w:p>
    <w:p w14:paraId="5A433694" w14:textId="77777777" w:rsidR="00F90BDC" w:rsidRDefault="00F90BDC"/>
    <w:p w14:paraId="5F91B364" w14:textId="77777777" w:rsidR="00F90BDC" w:rsidRDefault="00F90BDC">
      <w:r xmlns:w="http://schemas.openxmlformats.org/wordprocessingml/2006/main">
        <w:t xml:space="preserve">Jesus använde liknelser för att förklara andliga sanningar för människorna.</w:t>
      </w:r>
    </w:p>
    <w:p w14:paraId="739BE52F" w14:textId="77777777" w:rsidR="00F90BDC" w:rsidRDefault="00F90BDC"/>
    <w:p w14:paraId="3EB41E75" w14:textId="77777777" w:rsidR="00F90BDC" w:rsidRDefault="00F90BDC">
      <w:r xmlns:w="http://schemas.openxmlformats.org/wordprocessingml/2006/main">
        <w:t xml:space="preserve">1: Liknelser är ett kraftfullt verktyg för att förklara svåra begrepp på ett sätt som är lättare att förstå.</w:t>
      </w:r>
    </w:p>
    <w:p w14:paraId="1F013504" w14:textId="77777777" w:rsidR="00F90BDC" w:rsidRDefault="00F90BDC"/>
    <w:p w14:paraId="0C5B8B03" w14:textId="77777777" w:rsidR="00F90BDC" w:rsidRDefault="00F90BDC">
      <w:r xmlns:w="http://schemas.openxmlformats.org/wordprocessingml/2006/main">
        <w:t xml:space="preserve">2: Tro på Jesus och hans läror, så kommer han att förklara andliga sanningar för dig.</w:t>
      </w:r>
    </w:p>
    <w:p w14:paraId="2EF09A2E" w14:textId="77777777" w:rsidR="00F90BDC" w:rsidRDefault="00F90BDC"/>
    <w:p w14:paraId="5F579101" w14:textId="77777777" w:rsidR="00F90BDC" w:rsidRDefault="00F90BDC">
      <w:r xmlns:w="http://schemas.openxmlformats.org/wordprocessingml/2006/main">
        <w:t xml:space="preserve">1: Joh 14:26 - "Men förespråkaren, den helige Ande, som Fadern ska sända i mitt namn, han ska lära er allt och påminna er om allt jag har sagt till er."</w:t>
      </w:r>
    </w:p>
    <w:p w14:paraId="3D62B957" w14:textId="77777777" w:rsidR="00F90BDC" w:rsidRDefault="00F90BDC"/>
    <w:p w14:paraId="0F6D209D" w14:textId="77777777" w:rsidR="00F90BDC" w:rsidRDefault="00F90BDC">
      <w:r xmlns:w="http://schemas.openxmlformats.org/wordprocessingml/2006/main">
        <w:t xml:space="preserve">2: Lukas 10:27 - "Han svarade: "Älska Herren, din Gud, av hela ditt hjärta och av hela din själ och av all din kraft och av hela ditt förstånd." och: "Älska din nästa som dig själv."'"</w:t>
      </w:r>
    </w:p>
    <w:p w14:paraId="6888F0FD" w14:textId="77777777" w:rsidR="00F90BDC" w:rsidRDefault="00F90BDC"/>
    <w:p w14:paraId="6891FE76" w14:textId="77777777" w:rsidR="00F90BDC" w:rsidRDefault="00F90BDC">
      <w:r xmlns:w="http://schemas.openxmlformats.org/wordprocessingml/2006/main">
        <w:t xml:space="preserve">Mark 4:35 Och samma dag, när aftonen var kommen, sade han till dem: "Låt oss gå över till andra sidan."</w:t>
      </w:r>
    </w:p>
    <w:p w14:paraId="43DBEBEE" w14:textId="77777777" w:rsidR="00F90BDC" w:rsidRDefault="00F90BDC"/>
    <w:p w14:paraId="66F6D4FD" w14:textId="77777777" w:rsidR="00F90BDC" w:rsidRDefault="00F90BDC">
      <w:r xmlns:w="http://schemas.openxmlformats.org/wordprocessingml/2006/main">
        <w:t xml:space="preserve">Jesus uppmanar sina lärjungar att gå över till andra sidan sjön.</w:t>
      </w:r>
    </w:p>
    <w:p w14:paraId="2655CB59" w14:textId="77777777" w:rsidR="00F90BDC" w:rsidRDefault="00F90BDC"/>
    <w:p w14:paraId="4466DC37" w14:textId="77777777" w:rsidR="00F90BDC" w:rsidRDefault="00F90BDC">
      <w:r xmlns:w="http://schemas.openxmlformats.org/wordprocessingml/2006/main">
        <w:t xml:space="preserve">1: Jesu kallelse att följa honom - Även när vi inte vet vart han kan ta oss, kan vi lita på att hans väg är den bästa vägen.</w:t>
      </w:r>
    </w:p>
    <w:p w14:paraId="391AFD60" w14:textId="77777777" w:rsidR="00F90BDC" w:rsidRDefault="00F90BDC"/>
    <w:p w14:paraId="5B772C15" w14:textId="77777777" w:rsidR="00F90BDC" w:rsidRDefault="00F90BDC">
      <w:r xmlns:w="http://schemas.openxmlformats.org/wordprocessingml/2006/main">
        <w:t xml:space="preserve">2: Var inte rädd – Jesu inbjudan att korsa sjön är en påminnelse om att han är med oss, och vi bör ha tro på att han kommer att skydda oss, oavsett fara.</w:t>
      </w:r>
    </w:p>
    <w:p w14:paraId="05E3042A" w14:textId="77777777" w:rsidR="00F90BDC" w:rsidRDefault="00F90BDC"/>
    <w:p w14:paraId="71236D43" w14:textId="77777777" w:rsidR="00F90BDC" w:rsidRDefault="00F90BDC">
      <w:r xmlns:w="http://schemas.openxmlformats.org/wordprocessingml/2006/main">
        <w:t xml:space="preserve">1: Matteus 8:18-27 - Jesus stillar en storm på havet och visar sin makt och auktoritet även över naturens element.</w:t>
      </w:r>
    </w:p>
    <w:p w14:paraId="77239168" w14:textId="77777777" w:rsidR="00F90BDC" w:rsidRDefault="00F90BDC"/>
    <w:p w14:paraId="2A8E3C8B" w14:textId="77777777" w:rsidR="00F90BDC" w:rsidRDefault="00F90BDC">
      <w:r xmlns:w="http://schemas.openxmlformats.org/wordprocessingml/2006/main">
        <w:t xml:space="preserve">2: Joh 6:16-21 - Jesus går på vattnet och visar sina lärjungar att han är hela skapelsens herre.</w:t>
      </w:r>
    </w:p>
    <w:p w14:paraId="2DB55A6B" w14:textId="77777777" w:rsidR="00F90BDC" w:rsidRDefault="00F90BDC"/>
    <w:p w14:paraId="215A7E02" w14:textId="77777777" w:rsidR="00F90BDC" w:rsidRDefault="00F90BDC">
      <w:r xmlns:w="http://schemas.openxmlformats.org/wordprocessingml/2006/main">
        <w:t xml:space="preserve">Mark 4:36 Och när de hade sänt iväg folket, tog de honom samtidigt som han var i skeppet. Och med honom fanns också andra små skepp.</w:t>
      </w:r>
    </w:p>
    <w:p w14:paraId="27A0E2FA" w14:textId="77777777" w:rsidR="00F90BDC" w:rsidRDefault="00F90BDC"/>
    <w:p w14:paraId="623058E6" w14:textId="77777777" w:rsidR="00F90BDC" w:rsidRDefault="00F90BDC">
      <w:r xmlns:w="http://schemas.openxmlformats.org/wordprocessingml/2006/main">
        <w:t xml:space="preserve">Jesus och hans lärjungar använde båtar för att korsa sjön efter att ha talat till en stor folkmassa.</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exempel på att ta sig tid att vila mitt i ett hektiskt liv.</w:t>
      </w:r>
    </w:p>
    <w:p w14:paraId="5C1818D8" w14:textId="77777777" w:rsidR="00F90BDC" w:rsidRDefault="00F90BDC"/>
    <w:p w14:paraId="237DFF4C" w14:textId="77777777" w:rsidR="00F90BDC" w:rsidRDefault="00F90BDC">
      <w:r xmlns:w="http://schemas.openxmlformats.org/wordprocessingml/2006/main">
        <w:t xml:space="preserve">2. Vikten av att ha en stödjande gemenskap.</w:t>
      </w:r>
    </w:p>
    <w:p w14:paraId="33B7BE82" w14:textId="77777777" w:rsidR="00F90BDC" w:rsidRDefault="00F90BDC"/>
    <w:p w14:paraId="2B144809" w14:textId="77777777" w:rsidR="00F90BDC" w:rsidRDefault="00F90BDC">
      <w:r xmlns:w="http://schemas.openxmlformats.org/wordprocessingml/2006/main">
        <w:t xml:space="preserve">1. Matteus 11:28-30 - "Kom till mig, alla som sliter och bär tunga bördor, och jag skall ge er vila. Ta på er mitt ok och lär av mig, ty jag är mild och ödmjuk i hjärtat, och ni ska finna vila för era själar, ty mitt ok är lätt, och min börda är lätt."</w:t>
      </w:r>
    </w:p>
    <w:p w14:paraId="441C4DB2" w14:textId="77777777" w:rsidR="00F90BDC" w:rsidRDefault="00F90BDC"/>
    <w:p w14:paraId="0CDD89FF" w14:textId="77777777" w:rsidR="00F90BDC" w:rsidRDefault="00F90BDC">
      <w:r xmlns:w="http://schemas.openxmlformats.org/wordprocessingml/2006/main">
        <w:t xml:space="preserve">2. Apostlagärningarna 2:42-47 – ”Och de ägnade sig åt apostlarnas undervisning och gemenskapen, åt brödbrytandet och bönerna. Och fruktan kom över varje själ, och många under och tecken skedde genom apostlarna. Och alla som trodde var tillsammans och hade allt gemensamt. Och de sålde sina ägodelar och tillhörigheter och delade ut intäkterna till alla efter behov. Och dag för dag, när de gick i templet tillsammans och bröt bröd i sina hem, tog de emot sin mat med glada och generösa hjärtan, och prisade Gud och hade nåd hos hela folket. Och Herren lade till deras antal dag för dag de som höll på att räddas.”</w:t>
      </w:r>
    </w:p>
    <w:p w14:paraId="2A03B76E" w14:textId="77777777" w:rsidR="00F90BDC" w:rsidRDefault="00F90BDC"/>
    <w:p w14:paraId="6BA0CED9" w14:textId="77777777" w:rsidR="00F90BDC" w:rsidRDefault="00F90BDC">
      <w:r xmlns:w="http://schemas.openxmlformats.org/wordprocessingml/2006/main">
        <w:t xml:space="preserve">Markus 4:37 Och det kom upp en stor vindstorm, och vågorna slog in i skeppet, så att det nu var fullt.</w:t>
      </w:r>
    </w:p>
    <w:p w14:paraId="132C5D83" w14:textId="77777777" w:rsidR="00F90BDC" w:rsidRDefault="00F90BDC"/>
    <w:p w14:paraId="280C15AD" w14:textId="77777777" w:rsidR="00F90BDC" w:rsidRDefault="00F90BDC">
      <w:r xmlns:w="http://schemas.openxmlformats.org/wordprocessingml/2006/main">
        <w:t xml:space="preserve">En stor storm uppstod och fyllde skeppet med vatten och vågor.</w:t>
      </w:r>
    </w:p>
    <w:p w14:paraId="72A85254" w14:textId="77777777" w:rsidR="00F90BDC" w:rsidRDefault="00F90BDC"/>
    <w:p w14:paraId="3E6B6178" w14:textId="77777777" w:rsidR="00F90BDC" w:rsidRDefault="00F90BDC">
      <w:r xmlns:w="http://schemas.openxmlformats.org/wordprocessingml/2006/main">
        <w:t xml:space="preserve">1. Hitta styrka i livets stormar</w:t>
      </w:r>
    </w:p>
    <w:p w14:paraId="3887034C" w14:textId="77777777" w:rsidR="00F90BDC" w:rsidRDefault="00F90BDC"/>
    <w:p w14:paraId="2E96581F" w14:textId="77777777" w:rsidR="00F90BDC" w:rsidRDefault="00F90BDC">
      <w:r xmlns:w="http://schemas.openxmlformats.org/wordprocessingml/2006/main">
        <w:t xml:space="preserve">2. Att lita på Gud under svåra tider</w:t>
      </w:r>
    </w:p>
    <w:p w14:paraId="58BF6B1C" w14:textId="77777777" w:rsidR="00F90BDC" w:rsidRDefault="00F90BDC"/>
    <w:p w14:paraId="427D06CF" w14:textId="77777777" w:rsidR="00F90BDC" w:rsidRDefault="00F90BDC">
      <w:r xmlns:w="http://schemas.openxmlformats.org/wordprocessingml/2006/main">
        <w:t xml:space="preserve">1. Psaltaren 107:23-24 – ”De som går ner till havet med skepp, som gör affärer i stora vatten; Dessa ser Herrens gärningar och hans under i djupet."</w:t>
      </w:r>
    </w:p>
    <w:p w14:paraId="517B13C8" w14:textId="77777777" w:rsidR="00F90BDC" w:rsidRDefault="00F90BDC"/>
    <w:p w14:paraId="79B2BEAA" w14:textId="77777777" w:rsidR="00F90BDC" w:rsidRDefault="00F90BDC">
      <w:r xmlns:w="http://schemas.openxmlformats.org/wordprocessingml/2006/main">
        <w:t xml:space="preserve">2. Matteus 8:23-27 – ”Och när han steg ombord i ett skepp, följde hans lärjungar honom. Och se, </w:t>
      </w:r>
      <w:r xmlns:w="http://schemas.openxmlformats.org/wordprocessingml/2006/main">
        <w:lastRenderedPageBreak xmlns:w="http://schemas.openxmlformats.org/wordprocessingml/2006/main"/>
      </w:r>
      <w:r xmlns:w="http://schemas.openxmlformats.org/wordprocessingml/2006/main">
        <w:t xml:space="preserve">det uppstod en stor storm i havet, så att skeppet var täckt av vågorna, men han sov. Och hans lärjungar kom till honom och väckte honom och sade: Herre, fräls oss, vi förgås. Och han sade till dem: "Varför ären ni rädda, ni småtroliga?" Då stod han upp och tillrättavisade vindarna och havet; och det blev ett stort lugn. Men männen förundrade sig och sade: "Vad är detta för en människa, att även vindarna och havet lyder honom!"</w:t>
      </w:r>
    </w:p>
    <w:p w14:paraId="594965E2" w14:textId="77777777" w:rsidR="00F90BDC" w:rsidRDefault="00F90BDC"/>
    <w:p w14:paraId="6FD67F1E" w14:textId="77777777" w:rsidR="00F90BDC" w:rsidRDefault="00F90BDC">
      <w:r xmlns:w="http://schemas.openxmlformats.org/wordprocessingml/2006/main">
        <w:t xml:space="preserve">Mark 4:38 Och han låg på baksidan av skeppet och sov på en kudde, och de väckte honom och sade till honom: "Mästare, bryr du dig inte om att vi förgås?"</w:t>
      </w:r>
    </w:p>
    <w:p w14:paraId="12D790F2" w14:textId="77777777" w:rsidR="00F90BDC" w:rsidRDefault="00F90BDC"/>
    <w:p w14:paraId="72E04EE1" w14:textId="77777777" w:rsidR="00F90BDC" w:rsidRDefault="00F90BDC">
      <w:r xmlns:w="http://schemas.openxmlformats.org/wordprocessingml/2006/main">
        <w:t xml:space="preserve">Jesus stillar en storm på havet och sätter sina lärjungars tro på prov.</w:t>
      </w:r>
    </w:p>
    <w:p w14:paraId="223F0C12" w14:textId="77777777" w:rsidR="00F90BDC" w:rsidRDefault="00F90BDC"/>
    <w:p w14:paraId="67BECB9B" w14:textId="77777777" w:rsidR="00F90BDC" w:rsidRDefault="00F90BDC">
      <w:r xmlns:w="http://schemas.openxmlformats.org/wordprocessingml/2006/main">
        <w:t xml:space="preserve">1. Jesus har alltid kontroll över stormen: Lita på honom i tider av svårigheter</w:t>
      </w:r>
    </w:p>
    <w:p w14:paraId="1D95D493" w14:textId="77777777" w:rsidR="00F90BDC" w:rsidRDefault="00F90BDC"/>
    <w:p w14:paraId="1808C806" w14:textId="77777777" w:rsidR="00F90BDC" w:rsidRDefault="00F90BDC">
      <w:r xmlns:w="http://schemas.openxmlformats.org/wordprocessingml/2006/main">
        <w:t xml:space="preserve">2. Ha tro och mod inför rädsla</w:t>
      </w:r>
    </w:p>
    <w:p w14:paraId="23EE3FA2" w14:textId="77777777" w:rsidR="00F90BDC" w:rsidRDefault="00F90BDC"/>
    <w:p w14:paraId="060BFF33"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1549F6BC" w14:textId="77777777" w:rsidR="00F90BDC" w:rsidRDefault="00F90BDC"/>
    <w:p w14:paraId="518B4E68" w14:textId="77777777" w:rsidR="00F90BDC" w:rsidRDefault="00F90BDC">
      <w:r xmlns:w="http://schemas.openxmlformats.org/wordprocessingml/2006/main">
        <w:t xml:space="preserve">2. Matteus 6:25-34 - Jesu undervisning om att inte oroa sig eller vara orolig.</w:t>
      </w:r>
    </w:p>
    <w:p w14:paraId="684BC9E4" w14:textId="77777777" w:rsidR="00F90BDC" w:rsidRDefault="00F90BDC"/>
    <w:p w14:paraId="3E8D0F10" w14:textId="77777777" w:rsidR="00F90BDC" w:rsidRDefault="00F90BDC">
      <w:r xmlns:w="http://schemas.openxmlformats.org/wordprocessingml/2006/main">
        <w:t xml:space="preserve">Markus 4:39 Och han stod upp och tillrättavisade vinden och sade till havet: Frid, var stilla. Och vinden lade sig, och det blev ett stort lugn.</w:t>
      </w:r>
    </w:p>
    <w:p w14:paraId="4487AD7B" w14:textId="77777777" w:rsidR="00F90BDC" w:rsidRDefault="00F90BDC"/>
    <w:p w14:paraId="24172B44" w14:textId="77777777" w:rsidR="00F90BDC" w:rsidRDefault="00F90BDC">
      <w:r xmlns:w="http://schemas.openxmlformats.org/wordprocessingml/2006/main">
        <w:t xml:space="preserve">Jesus hade makten att stilla stormen.</w:t>
      </w:r>
    </w:p>
    <w:p w14:paraId="27E3928A" w14:textId="77777777" w:rsidR="00F90BDC" w:rsidRDefault="00F90BDC"/>
    <w:p w14:paraId="607992DF" w14:textId="77777777" w:rsidR="00F90BDC" w:rsidRDefault="00F90BDC">
      <w:r xmlns:w="http://schemas.openxmlformats.org/wordprocessingml/2006/main">
        <w:t xml:space="preserve">1: Jesus är vår frid mitt i livets stormar.</w:t>
      </w:r>
    </w:p>
    <w:p w14:paraId="33044D94" w14:textId="77777777" w:rsidR="00F90BDC" w:rsidRDefault="00F90BDC"/>
    <w:p w14:paraId="4720F511" w14:textId="77777777" w:rsidR="00F90BDC" w:rsidRDefault="00F90BDC">
      <w:r xmlns:w="http://schemas.openxmlformats.org/wordprocessingml/2006/main">
        <w:t xml:space="preserve">2: Jesus kan stilla kaosvindarna och ge oss lugn och vila.</w:t>
      </w:r>
    </w:p>
    <w:p w14:paraId="56665FE5" w14:textId="77777777" w:rsidR="00F90BDC" w:rsidRDefault="00F90BDC"/>
    <w:p w14:paraId="3079C26A" w14:textId="77777777" w:rsidR="00F90BDC" w:rsidRDefault="00F90BDC">
      <w:r xmlns:w="http://schemas.openxmlformats.org/wordprocessingml/2006/main">
        <w:t xml:space="preserve">1: Jesaja 26:3 - Du skall i fullkomlig frid bevara dem vars sinnen är fasta, eftersom de litar på dig.</w:t>
      </w:r>
    </w:p>
    <w:p w14:paraId="4A241767" w14:textId="77777777" w:rsidR="00F90BDC" w:rsidRDefault="00F90BDC"/>
    <w:p w14:paraId="65A29B6A" w14:textId="77777777" w:rsidR="00F90BDC" w:rsidRDefault="00F90BDC">
      <w:r xmlns:w="http://schemas.openxmlformats.org/wordprocessingml/2006/main">
        <w:t xml:space="preserve">2: Psalm 46:10 - Var stilla och vet att jag är Gud; Jag skall vara upphöjd bland folken, jag skall vara upphöjd på jorden.</w:t>
      </w:r>
    </w:p>
    <w:p w14:paraId="2A3118E9" w14:textId="77777777" w:rsidR="00F90BDC" w:rsidRDefault="00F90BDC"/>
    <w:p w14:paraId="38956F99" w14:textId="77777777" w:rsidR="00F90BDC" w:rsidRDefault="00F90BDC">
      <w:r xmlns:w="http://schemas.openxmlformats.org/wordprocessingml/2006/main">
        <w:t xml:space="preserve">Markus 4:40 Och han sade till dem: Varför ären ni så rädda? hur kommer det sig att ni inte har någon tro?</w:t>
      </w:r>
    </w:p>
    <w:p w14:paraId="57E708F6" w14:textId="77777777" w:rsidR="00F90BDC" w:rsidRDefault="00F90BDC"/>
    <w:p w14:paraId="554FB10A" w14:textId="77777777" w:rsidR="00F90BDC" w:rsidRDefault="00F90BDC">
      <w:r xmlns:w="http://schemas.openxmlformats.org/wordprocessingml/2006/main">
        <w:t xml:space="preserve">Jesus frågade sina efterföljare varför de var så rädda och frågade varför de saknade tro.</w:t>
      </w:r>
    </w:p>
    <w:p w14:paraId="6D47A725" w14:textId="77777777" w:rsidR="00F90BDC" w:rsidRDefault="00F90BDC"/>
    <w:p w14:paraId="70E42076" w14:textId="77777777" w:rsidR="00F90BDC" w:rsidRDefault="00F90BDC">
      <w:r xmlns:w="http://schemas.openxmlformats.org/wordprocessingml/2006/main">
        <w:t xml:space="preserve">1. Att lita på Gud: Att övervinna rädsla genom tro</w:t>
      </w:r>
    </w:p>
    <w:p w14:paraId="7ABE4FF7" w14:textId="77777777" w:rsidR="00F90BDC" w:rsidRDefault="00F90BDC"/>
    <w:p w14:paraId="720EB5BB" w14:textId="77777777" w:rsidR="00F90BDC" w:rsidRDefault="00F90BDC">
      <w:r xmlns:w="http://schemas.openxmlformats.org/wordprocessingml/2006/main">
        <w:t xml:space="preserve">2. Frukta inte: Lära oss att utöva vår tro</w:t>
      </w:r>
    </w:p>
    <w:p w14:paraId="395EC2A4" w14:textId="77777777" w:rsidR="00F90BDC" w:rsidRDefault="00F90BDC"/>
    <w:p w14:paraId="035DE33A"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43E2CCC9" w14:textId="77777777" w:rsidR="00F90BDC" w:rsidRDefault="00F90BDC"/>
    <w:p w14:paraId="6ED71502" w14:textId="77777777" w:rsidR="00F90BDC" w:rsidRDefault="00F90BDC">
      <w:r xmlns:w="http://schemas.openxmlformats.org/wordprocessingml/2006/main">
        <w:t xml:space="preserve">2. Filipperbrevet 4:6-7 - "Var inte oroliga för någonting, utan i varje situation, genom bön och bön, med tacksägelse, framlägg era önskemål till Gud. Och Guds frid, som övergår allt förstånd, kommer att bevara er hjärtan och era sinnen i Kristus Jesus."</w:t>
      </w:r>
    </w:p>
    <w:p w14:paraId="4C4DCD56" w14:textId="77777777" w:rsidR="00F90BDC" w:rsidRDefault="00F90BDC"/>
    <w:p w14:paraId="5FCB2D63" w14:textId="77777777" w:rsidR="00F90BDC" w:rsidRDefault="00F90BDC">
      <w:r xmlns:w="http://schemas.openxmlformats.org/wordprocessingml/2006/main">
        <w:t xml:space="preserve">Mark 4:41 Och de fruktade mycket och sade till varandra: "Vad är detta för en människa, som till och med vinden och havet lyder honom?"</w:t>
      </w:r>
    </w:p>
    <w:p w14:paraId="1099244E" w14:textId="77777777" w:rsidR="00F90BDC" w:rsidRDefault="00F90BDC"/>
    <w:p w14:paraId="5E12890B" w14:textId="77777777" w:rsidR="00F90BDC" w:rsidRDefault="00F90BDC">
      <w:r xmlns:w="http://schemas.openxmlformats.org/wordprocessingml/2006/main">
        <w:t xml:space="preserve">Jesu lärjungar var förvånade över hans makt över vinden och havet och fruktade honom.</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Vår Herre och Mästare</w:t>
      </w:r>
    </w:p>
    <w:p w14:paraId="1124214D" w14:textId="77777777" w:rsidR="00F90BDC" w:rsidRDefault="00F90BDC"/>
    <w:p w14:paraId="321E4E61" w14:textId="77777777" w:rsidR="00F90BDC" w:rsidRDefault="00F90BDC">
      <w:r xmlns:w="http://schemas.openxmlformats.org/wordprocessingml/2006/main">
        <w:t xml:space="preserve">2. Jesu makt och auktoritet</w:t>
      </w:r>
    </w:p>
    <w:p w14:paraId="4FB1BD0C" w14:textId="77777777" w:rsidR="00F90BDC" w:rsidRDefault="00F90BDC"/>
    <w:p w14:paraId="70AE5F15" w14:textId="77777777" w:rsidR="00F90BDC" w:rsidRDefault="00F90BDC">
      <w:r xmlns:w="http://schemas.openxmlformats.org/wordprocessingml/2006/main">
        <w:t xml:space="preserve">1. Matteus 8:26-27 - Jesus tillrättavisade vinden och sade till vågorna: "Fred! Var stilla!" Sedan lade vinden ner och det var helt lugnt.</w:t>
      </w:r>
    </w:p>
    <w:p w14:paraId="6C828DC8" w14:textId="77777777" w:rsidR="00F90BDC" w:rsidRDefault="00F90BDC"/>
    <w:p w14:paraId="678613E3" w14:textId="77777777" w:rsidR="00F90BDC" w:rsidRDefault="00F90BDC">
      <w:r xmlns:w="http://schemas.openxmlformats.org/wordprocessingml/2006/main">
        <w:t xml:space="preserve">2. Psaltaren 89:8 - Herre Gud, Allsmäktige, vem är som du? Du är mäktig, o Herre, och din trofasthet omger dig.</w:t>
      </w:r>
    </w:p>
    <w:p w14:paraId="1DB5CA67" w14:textId="77777777" w:rsidR="00F90BDC" w:rsidRDefault="00F90BDC"/>
    <w:p w14:paraId="76E65DA6" w14:textId="77777777" w:rsidR="00F90BDC" w:rsidRDefault="00F90BDC">
      <w:r xmlns:w="http://schemas.openxmlformats.org/wordprocessingml/2006/main">
        <w:t xml:space="preserve">Markus 5 berättar om tre betydelsefulla mirakel som Jesus utförde: helandet av en demonbesatt man, helandet av en kvinna med kronisk blödning och uppståndelsen av Jairus dotter från döden.</w:t>
      </w:r>
    </w:p>
    <w:p w14:paraId="7EA39499" w14:textId="77777777" w:rsidR="00F90BDC" w:rsidRDefault="00F90BDC"/>
    <w:p w14:paraId="6488B5FA" w14:textId="77777777" w:rsidR="00F90BDC" w:rsidRDefault="00F90BDC">
      <w:r xmlns:w="http://schemas.openxmlformats.org/wordprocessingml/2006/main">
        <w:t xml:space="preserve">Första stycket: Kapitlet börjar med att Jesus och hans lärjungar anländer till regionen Gerases. Här möter de en man besatt av en oren ande som bor bland gravar som inte kunde hållas tillbaka ens med kedjor. När Jesus befaller anden att komma ut, visar det sig att det är "legion" för det är många. Demonerna ber Jesus att skicka in dem i en närliggande grisflock istället för att skicka dem ut ur området. Han ger dem tillåtelse och de går in i grisar, vilket får ungefär två tusen grisar att rusa nerför en brant strand i sjön (Mark 5:1-13). Herdarna flyr rapporterar om vad som hände i städerna på landet, folk kommer och ser vad som hände hittar man som tidigare besatt sitter där klädd i rätt sinne och ber Jesus lämna deras område (Mark 5:14-20).</w:t>
      </w:r>
    </w:p>
    <w:p w14:paraId="6BBA3686" w14:textId="77777777" w:rsidR="00F90BDC" w:rsidRDefault="00F90BDC"/>
    <w:p w14:paraId="61CA9270" w14:textId="77777777" w:rsidR="00F90BDC" w:rsidRDefault="00F90BDC">
      <w:r xmlns:w="http://schemas.openxmlformats.org/wordprocessingml/2006/main">
        <w:t xml:space="preserve">Andra stycket: När han återvände över sjön samlas folkmassa runt honom när Jairus, en synagogans ledare kommer faller för hans fötter vädjar uppriktigt. Han säger att hans lilla dotter är döende ber honom komma och lägga händerna på henne så att hon blir helad live (Mark 5:21- 24). När de gick följde en stor folkmassa pressad runt honom bland dem var kvinna som led av blödning tolv år tillbringade alla hade läkare men istället blev det bättre och värre hörde talas om Jesus kom upp bakom i folkmassan rörde vid hans mantel eftersom hon tänkte "Om jag bara rör vid hans kläder Jag kommer att bli helad". Omedelbart upphör blödningen känns kroppen hon har befriats lidande. När han inser att strömmen slocknat vänder han sig om folkmassan frågar vem som rörde kläder lärjungar säger ser folk trängas mot dig men frågar "Vem rörde mig?" Men fortsätter att titta runt se gjort det då kvinnan som vet vad som hände </w:t>
      </w:r>
      <w:r xmlns:w="http://schemas.openxmlformats.org/wordprocessingml/2006/main">
        <w:lastRenderedPageBreak xmlns:w="http://schemas.openxmlformats.org/wordprocessingml/2006/main"/>
      </w:r>
      <w:r xmlns:w="http://schemas.openxmlformats.org/wordprocessingml/2006/main">
        <w:t xml:space="preserve">kommer faller för fötterna darrande rädsla säger honom hela sanningen säger henne "Dotter din tro har helat dig gå frid fri från ditt lidande" (Mark 5:25-34).</w:t>
      </w:r>
    </w:p>
    <w:p w14:paraId="3360B1EC" w14:textId="77777777" w:rsidR="00F90BDC" w:rsidRDefault="00F90BDC"/>
    <w:p w14:paraId="1F967F68" w14:textId="77777777" w:rsidR="00F90BDC" w:rsidRDefault="00F90BDC">
      <w:r xmlns:w="http://schemas.openxmlformats.org/wordprocessingml/2006/main">
        <w:t xml:space="preserve">Tredje stycket: Medan de fortfarande talar kommer några människor från huset Jairus synagoga ledare säger "Din dotter är död varför bry läraren längre?" Ignorera vad de sa Jesus säger till Jairus inte vara rädd bara tro lät ingen följa honom förutom Peter James John bror James när de kommer till huset ser uppståndelse folk gråter skriker högt går säger barnet inte död men sover skratt förlöjligande efter att ha satt ut alla tar barns pappa mamma lärjungar var med honom går där barnet tog henne för hand säger henne "Talitha koum!" vilket betyder "Lilla flicka säger jag till dig res dig upp!" Omedelbart flickan står och går runt hon var tolv år gammal detta helt förvånad över dem gav stränga order att inte låta någon veta om detta berättade ge något äta (Mark 5:35-43). Dessa mirakel visar ytterligare auktoritetsmakten Kristus över andliga fysiska världar inklusive döden själv.</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Och de kommo över till andra sidan havet, till Gadarenernas land.</w:t>
      </w:r>
    </w:p>
    <w:p w14:paraId="5413A33F" w14:textId="77777777" w:rsidR="00F90BDC" w:rsidRDefault="00F90BDC"/>
    <w:p w14:paraId="106A9C8E" w14:textId="77777777" w:rsidR="00F90BDC" w:rsidRDefault="00F90BDC">
      <w:r xmlns:w="http://schemas.openxmlformats.org/wordprocessingml/2006/main">
        <w:t xml:space="preserve">Folket gick över havet till Gadarenernas land.</w:t>
      </w:r>
    </w:p>
    <w:p w14:paraId="65049FF1" w14:textId="77777777" w:rsidR="00F90BDC" w:rsidRDefault="00F90BDC"/>
    <w:p w14:paraId="7D78CEC4" w14:textId="77777777" w:rsidR="00F90BDC" w:rsidRDefault="00F90BDC">
      <w:r xmlns:w="http://schemas.openxmlformats.org/wordprocessingml/2006/main">
        <w:t xml:space="preserve">1. Låt oss gå över: Trons resa</w:t>
      </w:r>
    </w:p>
    <w:p w14:paraId="1EA13CD3" w14:textId="77777777" w:rsidR="00F90BDC" w:rsidRDefault="00F90BDC"/>
    <w:p w14:paraId="2AA73BCD" w14:textId="77777777" w:rsidR="00F90BDC" w:rsidRDefault="00F90BDC">
      <w:r xmlns:w="http://schemas.openxmlformats.org/wordprocessingml/2006/main">
        <w:t xml:space="preserve">2. Att övervinna hinder för att nå vår destination</w:t>
      </w:r>
    </w:p>
    <w:p w14:paraId="6CADF672" w14:textId="77777777" w:rsidR="00F90BDC" w:rsidRDefault="00F90BDC"/>
    <w:p w14:paraId="68D45E7C" w14:textId="77777777" w:rsidR="00F90BDC" w:rsidRDefault="00F90BDC">
      <w:r xmlns:w="http://schemas.openxmlformats.org/wordprocessingml/2006/main">
        <w:t xml:space="preserve">1. Hebreerbrevet 11:1 "Tro är en visshet om det man hoppas på, en övertygelse om det som inte syns."</w:t>
      </w:r>
    </w:p>
    <w:p w14:paraId="3639AA9E" w14:textId="77777777" w:rsidR="00F90BDC" w:rsidRDefault="00F90BDC"/>
    <w:p w14:paraId="5D5334A1" w14:textId="77777777" w:rsidR="00F90BDC" w:rsidRDefault="00F90BDC">
      <w:r xmlns:w="http://schemas.openxmlformats.org/wordprocessingml/2006/main">
        <w:t xml:space="preserve">2. Filipperbrevet 3:13-14 "Bröder och systrar, jag anser mig inte ha tagit tag i det ännu. Men en sak gör jag: Jag glömmer bort det som ligger bakom och strävar mot det som ligger framför mig, jag går vidare mot målet för att vinna priset för vilket Gud har kallat mig till himlen i Kristus Jesus."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 Och när han gick ut ur skeppet, mötte honom genast en man ur gravarna med en oren ande,</w:t>
      </w:r>
    </w:p>
    <w:p w14:paraId="68522A07" w14:textId="77777777" w:rsidR="00F90BDC" w:rsidRDefault="00F90BDC"/>
    <w:p w14:paraId="33234A1A" w14:textId="77777777" w:rsidR="00F90BDC" w:rsidRDefault="00F90BDC">
      <w:r xmlns:w="http://schemas.openxmlformats.org/wordprocessingml/2006/main">
        <w:t xml:space="preserve">Mannen som var besatt av en oren ande mötte Jesus när han gick ut ur skeppet.</w:t>
      </w:r>
    </w:p>
    <w:p w14:paraId="6BDE8F13" w14:textId="77777777" w:rsidR="00F90BDC" w:rsidRDefault="00F90BDC"/>
    <w:p w14:paraId="5423BE9E" w14:textId="77777777" w:rsidR="00F90BDC" w:rsidRDefault="00F90BDC">
      <w:r xmlns:w="http://schemas.openxmlformats.org/wordprocessingml/2006/main">
        <w:t xml:space="preserve">1: Att lyda Guds vilja: Berättelsen om Jesus och den besatta mannen</w:t>
      </w:r>
    </w:p>
    <w:p w14:paraId="7A5490D5" w14:textId="77777777" w:rsidR="00F90BDC" w:rsidRDefault="00F90BDC"/>
    <w:p w14:paraId="194528A1" w14:textId="77777777" w:rsidR="00F90BDC" w:rsidRDefault="00F90BDC">
      <w:r xmlns:w="http://schemas.openxmlformats.org/wordprocessingml/2006/main">
        <w:t xml:space="preserve">2: Frestelser: Jesus och den orena Anden</w:t>
      </w:r>
    </w:p>
    <w:p w14:paraId="0D3455AC" w14:textId="77777777" w:rsidR="00F90BDC" w:rsidRDefault="00F90BDC"/>
    <w:p w14:paraId="2BC76F44" w14:textId="77777777" w:rsidR="00F90BDC" w:rsidRDefault="00F90BDC">
      <w:r xmlns:w="http://schemas.openxmlformats.org/wordprocessingml/2006/main">
        <w:t xml:space="preserve">1: Efesierbrevet 4:27 - "och ge inte djävulen fotfäste"</w:t>
      </w:r>
    </w:p>
    <w:p w14:paraId="1D045DFF" w14:textId="77777777" w:rsidR="00F90BDC" w:rsidRDefault="00F90BDC"/>
    <w:p w14:paraId="4B96AE64" w14:textId="77777777" w:rsidR="00F90BDC" w:rsidRDefault="00F90BDC">
      <w:r xmlns:w="http://schemas.openxmlformats.org/wordprocessingml/2006/main">
        <w:t xml:space="preserve">2: Matteus 4:1-11 - "Jesus leddes av Anden ut i öknen för att bli frestad av djävulen"</w:t>
      </w:r>
    </w:p>
    <w:p w14:paraId="6EAD195A" w14:textId="77777777" w:rsidR="00F90BDC" w:rsidRDefault="00F90BDC"/>
    <w:p w14:paraId="01B28889" w14:textId="77777777" w:rsidR="00F90BDC" w:rsidRDefault="00F90BDC">
      <w:r xmlns:w="http://schemas.openxmlformats.org/wordprocessingml/2006/main">
        <w:t xml:space="preserve">Mark 5:3 som hade sin boning bland gravarna; och ingen kunde binda honom, nej, inte med kedjor.</w:t>
      </w:r>
    </w:p>
    <w:p w14:paraId="392CA68B" w14:textId="77777777" w:rsidR="00F90BDC" w:rsidRDefault="00F90BDC"/>
    <w:p w14:paraId="00FDF3E0" w14:textId="77777777" w:rsidR="00F90BDC" w:rsidRDefault="00F90BDC">
      <w:r xmlns:w="http://schemas.openxmlformats.org/wordprocessingml/2006/main">
        <w:t xml:space="preserve">Detta avsnitt beskriver en man som levde bland gravar och som inte kunde hållas fast med kedjor.</w:t>
      </w:r>
    </w:p>
    <w:p w14:paraId="29818688" w14:textId="77777777" w:rsidR="00F90BDC" w:rsidRDefault="00F90BDC"/>
    <w:p w14:paraId="6912E50C" w14:textId="77777777" w:rsidR="00F90BDC" w:rsidRDefault="00F90BDC">
      <w:r xmlns:w="http://schemas.openxmlformats.org/wordprocessingml/2006/main">
        <w:t xml:space="preserve">1. Andens kraft: Lär dig hur den Helige Andes kraft kan övervinna alla hinder.</w:t>
      </w:r>
    </w:p>
    <w:p w14:paraId="14E9FA4E" w14:textId="77777777" w:rsidR="00F90BDC" w:rsidRDefault="00F90BDC"/>
    <w:p w14:paraId="6F344492" w14:textId="77777777" w:rsidR="00F90BDC" w:rsidRDefault="00F90BDC">
      <w:r xmlns:w="http://schemas.openxmlformats.org/wordprocessingml/2006/main">
        <w:t xml:space="preserve">2. Att övervinna fängelse: En lektion om hur man kan bryta sig fri från syndens träldom.</w:t>
      </w:r>
    </w:p>
    <w:p w14:paraId="433784C2" w14:textId="77777777" w:rsidR="00F90BDC" w:rsidRDefault="00F90BDC"/>
    <w:p w14:paraId="43ECD9B9" w14:textId="77777777" w:rsidR="00F90BDC" w:rsidRDefault="00F90BDC">
      <w:r xmlns:w="http://schemas.openxmlformats.org/wordprocessingml/2006/main">
        <w:t xml:space="preserve">1. Apg 10:38 - "Hur Gud smorde Jesus från Nasaret med den Helige Ande och med kraft, som gick omkring och gjorde gott och botade alla som var förtryckta av djävulen, ty Gud var med honom."</w:t>
      </w:r>
    </w:p>
    <w:p w14:paraId="7069607A" w14:textId="77777777" w:rsidR="00F90BDC" w:rsidRDefault="00F90BDC"/>
    <w:p w14:paraId="15A71319" w14:textId="77777777" w:rsidR="00F90BDC" w:rsidRDefault="00F90BDC">
      <w:r xmlns:w="http://schemas.openxmlformats.org/wordprocessingml/2006/main">
        <w:t xml:space="preserve">2. 2 Kor 5:17 - "Därför, om någon är i Kristus, är han en ny skapelse: det gamla har försvunnit, se, allt har blivit nytt."</w:t>
      </w:r>
    </w:p>
    <w:p w14:paraId="4594536A" w14:textId="77777777" w:rsidR="00F90BDC" w:rsidRDefault="00F90BDC"/>
    <w:p w14:paraId="6650DF39" w14:textId="77777777" w:rsidR="00F90BDC" w:rsidRDefault="00F90BDC">
      <w:r xmlns:w="http://schemas.openxmlformats.org/wordprocessingml/2006/main">
        <w:t xml:space="preserve">Markus 5:4 Därför att han ofta hade blivit bunden med bojor och kedjor, och kedjorna hade rivits isär av honom och bojorna brutits i stycken, och ingen kunde tämja honom.</w:t>
      </w:r>
    </w:p>
    <w:p w14:paraId="4790861E" w14:textId="77777777" w:rsidR="00F90BDC" w:rsidRDefault="00F90BDC"/>
    <w:p w14:paraId="0E7602C5" w14:textId="77777777" w:rsidR="00F90BDC" w:rsidRDefault="00F90BDC">
      <w:r xmlns:w="http://schemas.openxmlformats.org/wordprocessingml/2006/main">
        <w:t xml:space="preserve">Den gadareniska demonikern var okontrollerbar, ingen kunde tämja honom eftersom han hade brutit genom bojor och kedjor.</w:t>
      </w:r>
    </w:p>
    <w:p w14:paraId="6054F92F" w14:textId="77777777" w:rsidR="00F90BDC" w:rsidRDefault="00F90BDC"/>
    <w:p w14:paraId="36E87410" w14:textId="77777777" w:rsidR="00F90BDC" w:rsidRDefault="00F90BDC">
      <w:r xmlns:w="http://schemas.openxmlformats.org/wordprocessingml/2006/main">
        <w:t xml:space="preserve">1. Jesu kraft att bryta bojor av träldom</w:t>
      </w:r>
    </w:p>
    <w:p w14:paraId="0EB96A8C" w14:textId="77777777" w:rsidR="00F90BDC" w:rsidRDefault="00F90BDC"/>
    <w:p w14:paraId="7A394370" w14:textId="77777777" w:rsidR="00F90BDC" w:rsidRDefault="00F90BDC">
      <w:r xmlns:w="http://schemas.openxmlformats.org/wordprocessingml/2006/main">
        <w:t xml:space="preserve">2. Syndens okontrollerbara natur</w:t>
      </w:r>
    </w:p>
    <w:p w14:paraId="01DD23F1" w14:textId="77777777" w:rsidR="00F90BDC" w:rsidRDefault="00F90BDC"/>
    <w:p w14:paraId="1BB87898" w14:textId="77777777" w:rsidR="00F90BDC" w:rsidRDefault="00F90BDC">
      <w:r xmlns:w="http://schemas.openxmlformats.org/wordprocessingml/2006/main">
        <w:t xml:space="preserve">1. Romarbrevet 6:6-14 - Vi har blivit befriade från syndens träldom genom Jesu kraft</w:t>
      </w:r>
    </w:p>
    <w:p w14:paraId="0EF720DD" w14:textId="77777777" w:rsidR="00F90BDC" w:rsidRDefault="00F90BDC"/>
    <w:p w14:paraId="39B466E6" w14:textId="77777777" w:rsidR="00F90BDC" w:rsidRDefault="00F90BDC">
      <w:r xmlns:w="http://schemas.openxmlformats.org/wordprocessingml/2006/main">
        <w:t xml:space="preserve">2. Joh 8:34-36 – Jesus sa att var och en som begår synd är syndens slav</w:t>
      </w:r>
    </w:p>
    <w:p w14:paraId="58DC4A43" w14:textId="77777777" w:rsidR="00F90BDC" w:rsidRDefault="00F90BDC"/>
    <w:p w14:paraId="1619DBD6" w14:textId="77777777" w:rsidR="00F90BDC" w:rsidRDefault="00F90BDC">
      <w:r xmlns:w="http://schemas.openxmlformats.org/wordprocessingml/2006/main">
        <w:t xml:space="preserve">Mark 5:5 Och alltid, natt och dag, var han i bergen och i gravarna och grät och högg sig med stenar.</w:t>
      </w:r>
    </w:p>
    <w:p w14:paraId="79135F01" w14:textId="77777777" w:rsidR="00F90BDC" w:rsidRDefault="00F90BDC"/>
    <w:p w14:paraId="7730A764" w14:textId="77777777" w:rsidR="00F90BDC" w:rsidRDefault="00F90BDC">
      <w:r xmlns:w="http://schemas.openxmlformats.org/wordprocessingml/2006/main">
        <w:t xml:space="preserve">Passagen talar om en man som ständigt var i bergen och gravarna, grät och skadade sig själv med stenar.</w:t>
      </w:r>
    </w:p>
    <w:p w14:paraId="20929540" w14:textId="77777777" w:rsidR="00F90BDC" w:rsidRDefault="00F90BDC"/>
    <w:p w14:paraId="32747DB6" w14:textId="77777777" w:rsidR="00F90BDC" w:rsidRDefault="00F90BDC">
      <w:r xmlns:w="http://schemas.openxmlformats.org/wordprocessingml/2006/main">
        <w:t xml:space="preserve">1. Kampen inombords: Förstå kampen för självskada</w:t>
      </w:r>
    </w:p>
    <w:p w14:paraId="3A077134" w14:textId="77777777" w:rsidR="00F90BDC" w:rsidRDefault="00F90BDC"/>
    <w:p w14:paraId="4A8EB9AC" w14:textId="77777777" w:rsidR="00F90BDC" w:rsidRDefault="00F90BDC">
      <w:r xmlns:w="http://schemas.openxmlformats.org/wordprocessingml/2006/main">
        <w:t xml:space="preserve">2. Att övervinna mörkret: Hitta hopp mitt i smärtan</w:t>
      </w:r>
    </w:p>
    <w:p w14:paraId="6075D6E5" w14:textId="77777777" w:rsidR="00F90BDC" w:rsidRDefault="00F90BDC"/>
    <w:p w14:paraId="23C2001C" w14:textId="77777777" w:rsidR="00F90BDC" w:rsidRDefault="00F90BDC">
      <w:r xmlns:w="http://schemas.openxmlformats.org/wordprocessingml/2006/main">
        <w:t xml:space="preserve">1. Matteus 11:28 - "Kom till mig, alla ni som sliter och bär tunga bördor, så skall jag ge er vila."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Psaltaren 34:18 - "Herren är nära de som har ett förkrossat hjärta och frälsar de förkrossade i anden."</w:t>
      </w:r>
    </w:p>
    <w:p w14:paraId="706D8735" w14:textId="77777777" w:rsidR="00F90BDC" w:rsidRDefault="00F90BDC"/>
    <w:p w14:paraId="34E8E3E1" w14:textId="77777777" w:rsidR="00F90BDC" w:rsidRDefault="00F90BDC">
      <w:r xmlns:w="http://schemas.openxmlformats.org/wordprocessingml/2006/main">
        <w:t xml:space="preserve">Markus 5:6 Men när han såg Jesus på avstånd, sprang han och tillbad honom.</w:t>
      </w:r>
    </w:p>
    <w:p w14:paraId="657B10AB" w14:textId="77777777" w:rsidR="00F90BDC" w:rsidRDefault="00F90BDC"/>
    <w:p w14:paraId="3D3B5979" w14:textId="77777777" w:rsidR="00F90BDC" w:rsidRDefault="00F90BDC">
      <w:r xmlns:w="http://schemas.openxmlformats.org/wordprocessingml/2006/main">
        <w:t xml:space="preserve">Mannen blev fylld av rädsla när han såg Jesus, men han sprang till honom och tillbad honom.</w:t>
      </w:r>
    </w:p>
    <w:p w14:paraId="28E43945" w14:textId="77777777" w:rsidR="00F90BDC" w:rsidRDefault="00F90BDC"/>
    <w:p w14:paraId="5675DC63" w14:textId="77777777" w:rsidR="00F90BDC" w:rsidRDefault="00F90BDC">
      <w:r xmlns:w="http://schemas.openxmlformats.org/wordprocessingml/2006/main">
        <w:t xml:space="preserve">1: Inför rädsla bör vårt första svar vara att lita på Gud och dyrka honom.</w:t>
      </w:r>
    </w:p>
    <w:p w14:paraId="0294B762" w14:textId="77777777" w:rsidR="00F90BDC" w:rsidRDefault="00F90BDC"/>
    <w:p w14:paraId="1E4BCFEB" w14:textId="77777777" w:rsidR="00F90BDC" w:rsidRDefault="00F90BDC">
      <w:r xmlns:w="http://schemas.openxmlformats.org/wordprocessingml/2006/main">
        <w:t xml:space="preserve">2: Vi kan visa vår hängivenhet till Gud genom att springa till honom när vi är fyllda av rädsla.</w:t>
      </w:r>
    </w:p>
    <w:p w14:paraId="5D742F62" w14:textId="77777777" w:rsidR="00F90BDC" w:rsidRDefault="00F90BDC"/>
    <w:p w14:paraId="4D4A983E" w14:textId="77777777" w:rsidR="00F90BDC" w:rsidRDefault="00F90BDC">
      <w:r xmlns:w="http://schemas.openxmlformats.org/wordprocessingml/2006/main">
        <w:t xml:space="preserve">1: Jesaja 12:2 - "Visst, Gud är min räddning; jag kommer att lita på och inte vara rädd. Herren, Herren själv, är min styrka och mitt skydd, han har blivit min räddning."</w:t>
      </w:r>
    </w:p>
    <w:p w14:paraId="41BF73F7" w14:textId="77777777" w:rsidR="00F90BDC" w:rsidRDefault="00F90BDC"/>
    <w:p w14:paraId="68D0A4B8" w14:textId="77777777" w:rsidR="00F90BDC" w:rsidRDefault="00F90BDC">
      <w:r xmlns:w="http://schemas.openxmlformats.org/wordprocessingml/2006/main">
        <w:t xml:space="preserve">2: Psaltaren 27:1 - "Herren är mitt ljus och min frälsning - vem ska jag frukta? Herren är mitt livs fäste – för vem ska jag frukta?”</w:t>
      </w:r>
    </w:p>
    <w:p w14:paraId="274C0674" w14:textId="77777777" w:rsidR="00F90BDC" w:rsidRDefault="00F90BDC"/>
    <w:p w14:paraId="2AA0614A" w14:textId="77777777" w:rsidR="00F90BDC" w:rsidRDefault="00F90BDC">
      <w:r xmlns:w="http://schemas.openxmlformats.org/wordprocessingml/2006/main">
        <w:t xml:space="preserve">Mark 5:7 Och han ropade med hög röst och sade: Vad har jag med dig att göra, Jesus, du den Högste Guds Son? Jag besvär dig vid Gud, att du inte plågar mig.</w:t>
      </w:r>
    </w:p>
    <w:p w14:paraId="65C122DB" w14:textId="77777777" w:rsidR="00F90BDC" w:rsidRDefault="00F90BDC"/>
    <w:p w14:paraId="3D6316A2" w14:textId="77777777" w:rsidR="00F90BDC" w:rsidRDefault="00F90BDC">
      <w:r xmlns:w="http://schemas.openxmlformats.org/wordprocessingml/2006/main">
        <w:t xml:space="preserve">Mannen som är besatt av legionen av demoner ropar till Jesus och frågar vad han har med honom att göra och vädjar till Jesus att inte plåga honom.</w:t>
      </w:r>
    </w:p>
    <w:p w14:paraId="1D680DFC" w14:textId="77777777" w:rsidR="00F90BDC" w:rsidRDefault="00F90BDC"/>
    <w:p w14:paraId="3BED3AD0" w14:textId="77777777" w:rsidR="00F90BDC" w:rsidRDefault="00F90BDC">
      <w:r xmlns:w="http://schemas.openxmlformats.org/wordprocessingml/2006/main">
        <w:t xml:space="preserve">1. Trons kraft: Lärdomar från mannen som är besatt av en legion av demoner</w:t>
      </w:r>
    </w:p>
    <w:p w14:paraId="16F6153B" w14:textId="77777777" w:rsidR="00F90BDC" w:rsidRDefault="00F90BDC"/>
    <w:p w14:paraId="79993FD6" w14:textId="77777777" w:rsidR="00F90BDC" w:rsidRDefault="00F90BDC">
      <w:r xmlns:w="http://schemas.openxmlformats.org/wordprocessingml/2006/main">
        <w:t xml:space="preserve">2. När det är dags att ge upp kontrollen och överlämna sig till Gud</w:t>
      </w:r>
    </w:p>
    <w:p w14:paraId="0732F8EB" w14:textId="77777777" w:rsidR="00F90BDC" w:rsidRDefault="00F90BDC"/>
    <w:p w14:paraId="498412BB" w14:textId="77777777" w:rsidR="00F90BDC" w:rsidRDefault="00F90BDC">
      <w:r xmlns:w="http://schemas.openxmlformats.org/wordprocessingml/2006/main">
        <w:t xml:space="preserve">1. Luk 4:33-34 "Och i synagogan fanns en man som hade en oren djävuls ande, och som </w:t>
      </w:r>
      <w:r xmlns:w="http://schemas.openxmlformats.org/wordprocessingml/2006/main">
        <w:lastRenderedPageBreak xmlns:w="http://schemas.openxmlformats.org/wordprocessingml/2006/main"/>
      </w:r>
      <w:r xmlns:w="http://schemas.openxmlformats.org/wordprocessingml/2006/main">
        <w:t xml:space="preserve">ropade med hög röst och sade: Låt oss vara, vad har vi med dig att göra, du Jesus från Nasaret? har du kommit för att förgöra oss? Jag känner dig vem du är, Guds Helige."</w:t>
      </w:r>
    </w:p>
    <w:p w14:paraId="6ACF7516" w14:textId="77777777" w:rsidR="00F90BDC" w:rsidRDefault="00F90BDC"/>
    <w:p w14:paraId="33CBAF13" w14:textId="77777777" w:rsidR="00F90BDC" w:rsidRDefault="00F90BDC">
      <w:r xmlns:w="http://schemas.openxmlformats.org/wordprocessingml/2006/main">
        <w:t xml:space="preserve">2. Romarbrevet 10:13 "Ty var och en som åkallar Herrens namn skall bli frälst."</w:t>
      </w:r>
    </w:p>
    <w:p w14:paraId="28083CE7" w14:textId="77777777" w:rsidR="00F90BDC" w:rsidRDefault="00F90BDC"/>
    <w:p w14:paraId="5F152AF4" w14:textId="77777777" w:rsidR="00F90BDC" w:rsidRDefault="00F90BDC">
      <w:r xmlns:w="http://schemas.openxmlformats.org/wordprocessingml/2006/main">
        <w:t xml:space="preserve">Mark 5:8 Ty han sade till honom: Gå ut ur mannen, du orena ande.</w:t>
      </w:r>
    </w:p>
    <w:p w14:paraId="4A1DC5F4" w14:textId="77777777" w:rsidR="00F90BDC" w:rsidRDefault="00F90BDC"/>
    <w:p w14:paraId="73401062" w14:textId="77777777" w:rsidR="00F90BDC" w:rsidRDefault="00F90BDC">
      <w:r xmlns:w="http://schemas.openxmlformats.org/wordprocessingml/2006/main">
        <w:t xml:space="preserve">Passagen handlar om att Jesus befallde en oren ande att komma ut ur en man.</w:t>
      </w:r>
    </w:p>
    <w:p w14:paraId="7BC16B45" w14:textId="77777777" w:rsidR="00F90BDC" w:rsidRDefault="00F90BDC"/>
    <w:p w14:paraId="463D3705" w14:textId="77777777" w:rsidR="00F90BDC" w:rsidRDefault="00F90BDC">
      <w:r xmlns:w="http://schemas.openxmlformats.org/wordprocessingml/2006/main">
        <w:t xml:space="preserve">1. Jesu Kristi kraft att befalla onda andar</w:t>
      </w:r>
    </w:p>
    <w:p w14:paraId="35748585" w14:textId="77777777" w:rsidR="00F90BDC" w:rsidRDefault="00F90BDC"/>
    <w:p w14:paraId="52331CD3" w14:textId="77777777" w:rsidR="00F90BDC" w:rsidRDefault="00F90BDC">
      <w:r xmlns:w="http://schemas.openxmlformats.org/wordprocessingml/2006/main">
        <w:t xml:space="preserve">2. Den Helige Andes roll i att övervinna syndiga begär</w:t>
      </w:r>
    </w:p>
    <w:p w14:paraId="0DE5BEDF" w14:textId="77777777" w:rsidR="00F90BDC" w:rsidRDefault="00F90BDC"/>
    <w:p w14:paraId="41D819EC" w14:textId="77777777" w:rsidR="00F90BDC" w:rsidRDefault="00F90BDC">
      <w:r xmlns:w="http://schemas.openxmlformats.org/wordprocessingml/2006/main">
        <w:t xml:space="preserve">1. Efesierbrevet 6:10-11 - "Äntligen, var starka i Herren och i hans mäktiga kraft. Ta på dig Guds fulla rustning, så att du kan ta ställning mot djävulens planer.”</w:t>
      </w:r>
    </w:p>
    <w:p w14:paraId="1A675352" w14:textId="77777777" w:rsidR="00F90BDC" w:rsidRDefault="00F90BDC"/>
    <w:p w14:paraId="08F42970" w14:textId="77777777" w:rsidR="00F90BDC" w:rsidRDefault="00F90BDC">
      <w:r xmlns:w="http://schemas.openxmlformats.org/wordprocessingml/2006/main">
        <w:t xml:space="preserve">2. Lukas 4:36 - "Alla människorna blev förvånade och sade till varandra: 'Vilka ord är det här! Med auktoritet och kraft ger han order till orena andar och de kommer ut!'”</w:t>
      </w:r>
    </w:p>
    <w:p w14:paraId="19E66D74" w14:textId="77777777" w:rsidR="00F90BDC" w:rsidRDefault="00F90BDC"/>
    <w:p w14:paraId="3801C4B9" w14:textId="77777777" w:rsidR="00F90BDC" w:rsidRDefault="00F90BDC">
      <w:r xmlns:w="http://schemas.openxmlformats.org/wordprocessingml/2006/main">
        <w:t xml:space="preserve">Markus 5:9 Och han frågade honom: Vad är ditt namn? Och han svarade och sade: »Mitt namn är Legion, ty vi äro många.</w:t>
      </w:r>
    </w:p>
    <w:p w14:paraId="36E4AEEC" w14:textId="77777777" w:rsidR="00F90BDC" w:rsidRDefault="00F90BDC"/>
    <w:p w14:paraId="7E1752AC" w14:textId="77777777" w:rsidR="00F90BDC" w:rsidRDefault="00F90BDC">
      <w:r xmlns:w="http://schemas.openxmlformats.org/wordprocessingml/2006/main">
        <w:t xml:space="preserve">Legion var en man fylld av många demoner som talade till Jesus.</w:t>
      </w:r>
    </w:p>
    <w:p w14:paraId="5FCB8080" w14:textId="77777777" w:rsidR="00F90BDC" w:rsidRDefault="00F90BDC"/>
    <w:p w14:paraId="1D0D9D9F" w14:textId="77777777" w:rsidR="00F90BDC" w:rsidRDefault="00F90BDC">
      <w:r xmlns:w="http://schemas.openxmlformats.org/wordprocessingml/2006/main">
        <w:t xml:space="preserve">1: Jesu makt är starkare än någon demon, och han kan befria oss från vilket mörker som helst.</w:t>
      </w:r>
    </w:p>
    <w:p w14:paraId="2E649E8D" w14:textId="77777777" w:rsidR="00F90BDC" w:rsidRDefault="00F90BDC"/>
    <w:p w14:paraId="65234D21" w14:textId="77777777" w:rsidR="00F90BDC" w:rsidRDefault="00F90BDC">
      <w:r xmlns:w="http://schemas.openxmlformats.org/wordprocessingml/2006/main">
        <w:t xml:space="preserve">2: Vi kan finna hopp i Jesus, oavsett hur desperat vår situation kan vara.</w:t>
      </w:r>
    </w:p>
    <w:p w14:paraId="1652D6E3" w14:textId="77777777" w:rsidR="00F90BDC" w:rsidRDefault="00F90BDC"/>
    <w:p w14:paraId="030A8B86" w14:textId="77777777" w:rsidR="00F90BDC" w:rsidRDefault="00F90BDC">
      <w:r xmlns:w="http://schemas.openxmlformats.org/wordprocessingml/2006/main">
        <w:t xml:space="preserve">1: Matteus 4:23-24 – Jesus gick genom Galileen, undervisade i deras synagogor, förkunnade de goda nyheterna om riket och botade alla sjukdomar och sjukdomar bland folket.</w:t>
      </w:r>
    </w:p>
    <w:p w14:paraId="46974AFA" w14:textId="77777777" w:rsidR="00F90BDC" w:rsidRDefault="00F90BDC"/>
    <w:p w14:paraId="3524349C" w14:textId="77777777" w:rsidR="00F90BDC" w:rsidRDefault="00F90BDC">
      <w:r xmlns:w="http://schemas.openxmlformats.org/wordprocessingml/2006/main">
        <w:t xml:space="preserve">2: Matteus 8:16-17 – Den kvällen fördes många demonbesatta till Jesus. Han drev ut andarna med ett ord och botade alla sjuka. Detta uppfyllde Herrens ord genom profeten Jesaja, som sa: "Han tog våra sjukdomar och tog bort våra sjukdomar."</w:t>
      </w:r>
    </w:p>
    <w:p w14:paraId="490322B5" w14:textId="77777777" w:rsidR="00F90BDC" w:rsidRDefault="00F90BDC"/>
    <w:p w14:paraId="18575206" w14:textId="77777777" w:rsidR="00F90BDC" w:rsidRDefault="00F90BDC">
      <w:r xmlns:w="http://schemas.openxmlformats.org/wordprocessingml/2006/main">
        <w:t xml:space="preserve">Markus 5:10 Och han bad honom mycket att han inte skulle skicka dem ut ur landet.</w:t>
      </w:r>
    </w:p>
    <w:p w14:paraId="68F2629B" w14:textId="77777777" w:rsidR="00F90BDC" w:rsidRDefault="00F90BDC"/>
    <w:p w14:paraId="35BDB784" w14:textId="77777777" w:rsidR="00F90BDC" w:rsidRDefault="00F90BDC">
      <w:r xmlns:w="http://schemas.openxmlformats.org/wordprocessingml/2006/main">
        <w:t xml:space="preserve">Jesus visade medlidande med den demonbesatta mannen genom att inte sända bort de orena andarna.</w:t>
      </w:r>
    </w:p>
    <w:p w14:paraId="4A36094F" w14:textId="77777777" w:rsidR="00F90BDC" w:rsidRDefault="00F90BDC"/>
    <w:p w14:paraId="16100B0C" w14:textId="77777777" w:rsidR="00F90BDC" w:rsidRDefault="00F90BDC">
      <w:r xmlns:w="http://schemas.openxmlformats.org/wordprocessingml/2006/main">
        <w:t xml:space="preserve">1: Vi kan alla lära oss av Jesu exempel att visa medkänsla och barmhärtighet även i svåra och utmanande situationer.</w:t>
      </w:r>
    </w:p>
    <w:p w14:paraId="00847BB1" w14:textId="77777777" w:rsidR="00F90BDC" w:rsidRDefault="00F90BDC"/>
    <w:p w14:paraId="7589EED8" w14:textId="77777777" w:rsidR="00F90BDC" w:rsidRDefault="00F90BDC">
      <w:r xmlns:w="http://schemas.openxmlformats.org/wordprocessingml/2006/main">
        <w:t xml:space="preserve">2: Jesus hade alltid ett hjärta av kärlek och förståelse, som visade oss hur vi kan vara som honom i våra egna liv.</w:t>
      </w:r>
    </w:p>
    <w:p w14:paraId="479CC17E" w14:textId="77777777" w:rsidR="00F90BDC" w:rsidRDefault="00F90BDC"/>
    <w:p w14:paraId="63B7C8E0" w14:textId="77777777" w:rsidR="00F90BDC" w:rsidRDefault="00F90BDC">
      <w:r xmlns:w="http://schemas.openxmlformats.org/wordprocessingml/2006/main">
        <w:t xml:space="preserve">1: Lukas 6:36 - "Var barmhärtig, precis som din Fader är barmhärtig."</w:t>
      </w:r>
    </w:p>
    <w:p w14:paraId="1CA22BDE" w14:textId="77777777" w:rsidR="00F90BDC" w:rsidRDefault="00F90BDC"/>
    <w:p w14:paraId="1479AC1B" w14:textId="77777777" w:rsidR="00F90BDC" w:rsidRDefault="00F90BDC">
      <w:r xmlns:w="http://schemas.openxmlformats.org/wordprocessingml/2006/main">
        <w:t xml:space="preserve">2: Matteus 7:12 - "Därför, allt vad ni vill att andra ska göra för er, det gör också för dem, ty detta är lagen och profeterna."</w:t>
      </w:r>
    </w:p>
    <w:p w14:paraId="1ACC5417" w14:textId="77777777" w:rsidR="00F90BDC" w:rsidRDefault="00F90BDC"/>
    <w:p w14:paraId="2BC2A663" w14:textId="77777777" w:rsidR="00F90BDC" w:rsidRDefault="00F90BDC">
      <w:r xmlns:w="http://schemas.openxmlformats.org/wordprocessingml/2006/main">
        <w:t xml:space="preserve">Mark 5:11 Nära bergen fanns det en stor flock svin som äter.</w:t>
      </w:r>
    </w:p>
    <w:p w14:paraId="6575E7FF" w14:textId="77777777" w:rsidR="00F90BDC" w:rsidRDefault="00F90BDC"/>
    <w:p w14:paraId="77521F23" w14:textId="77777777" w:rsidR="00F90BDC" w:rsidRDefault="00F90BDC">
      <w:r xmlns:w="http://schemas.openxmlformats.org/wordprocessingml/2006/main">
        <w:t xml:space="preserve">Passagen talar om en stor flock svin som var nära bergen.</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Vikten av att behålla gränser och undvika frestelser.</w:t>
      </w:r>
    </w:p>
    <w:p w14:paraId="56B7553D" w14:textId="77777777" w:rsidR="00F90BDC" w:rsidRDefault="00F90BDC"/>
    <w:p w14:paraId="524DFAB9" w14:textId="77777777" w:rsidR="00F90BDC" w:rsidRDefault="00F90BDC">
      <w:r xmlns:w="http://schemas.openxmlformats.org/wordprocessingml/2006/main">
        <w:t xml:space="preserve">2. Låt oss följa Jesus och lita på hans vägledning.</w:t>
      </w:r>
    </w:p>
    <w:p w14:paraId="149864D3" w14:textId="77777777" w:rsidR="00F90BDC" w:rsidRDefault="00F90BDC"/>
    <w:p w14:paraId="3560AF6C" w14:textId="77777777" w:rsidR="00F90BDC" w:rsidRDefault="00F90BDC">
      <w:r xmlns:w="http://schemas.openxmlformats.org/wordprocessingml/2006/main">
        <w:t xml:space="preserve">1. Filipperbrevet 4:13 - Jag kan göra allt genom Kristus som styrker mig.</w:t>
      </w:r>
    </w:p>
    <w:p w14:paraId="5936819F" w14:textId="77777777" w:rsidR="00F90BDC" w:rsidRDefault="00F90BDC"/>
    <w:p w14:paraId="1B17A43B" w14:textId="77777777" w:rsidR="00F90BDC" w:rsidRDefault="00F90BDC">
      <w:r xmlns:w="http://schemas.openxmlformats.org/wordprocessingml/2006/main">
        <w:t xml:space="preserve">2. Ordspråksboken 3:5-6 - Lita på Herren av hela ditt hjärta; och lita inte på ditt eget förstånd. Bekänn honom på alla dina vägar, så skall han jämna dina stigar.</w:t>
      </w:r>
    </w:p>
    <w:p w14:paraId="75041B63" w14:textId="77777777" w:rsidR="00F90BDC" w:rsidRDefault="00F90BDC"/>
    <w:p w14:paraId="399B8865" w14:textId="77777777" w:rsidR="00F90BDC" w:rsidRDefault="00F90BDC">
      <w:r xmlns:w="http://schemas.openxmlformats.org/wordprocessingml/2006/main">
        <w:t xml:space="preserve">Markus 5:12 Och alla djävlarna bad honom och sade: Sänd oss in i svinen, så att vi må komma in i dem.</w:t>
      </w:r>
    </w:p>
    <w:p w14:paraId="1ECC6608" w14:textId="77777777" w:rsidR="00F90BDC" w:rsidRDefault="00F90BDC"/>
    <w:p w14:paraId="2273047E" w14:textId="77777777" w:rsidR="00F90BDC" w:rsidRDefault="00F90BDC">
      <w:r xmlns:w="http://schemas.openxmlformats.org/wordprocessingml/2006/main">
        <w:t xml:space="preserve">Jesus kastade ut en oren ande från en man och lät sedan anden komma in i en svinhjord.</w:t>
      </w:r>
    </w:p>
    <w:p w14:paraId="31802978" w14:textId="77777777" w:rsidR="00F90BDC" w:rsidRDefault="00F90BDC"/>
    <w:p w14:paraId="1CC3B650" w14:textId="77777777" w:rsidR="00F90BDC" w:rsidRDefault="00F90BDC">
      <w:r xmlns:w="http://schemas.openxmlformats.org/wordprocessingml/2006/main">
        <w:t xml:space="preserve">1. Jesu kraft att övervinna demoniska krafter</w:t>
      </w:r>
    </w:p>
    <w:p w14:paraId="1B35ED1D" w14:textId="77777777" w:rsidR="00F90BDC" w:rsidRDefault="00F90BDC"/>
    <w:p w14:paraId="7ED62109" w14:textId="77777777" w:rsidR="00F90BDC" w:rsidRDefault="00F90BDC">
      <w:r xmlns:w="http://schemas.openxmlformats.org/wordprocessingml/2006/main">
        <w:t xml:space="preserve">2. Det större goda: när du fattar svåra beslut</w:t>
      </w:r>
    </w:p>
    <w:p w14:paraId="77BE5C9D" w14:textId="77777777" w:rsidR="00F90BDC" w:rsidRDefault="00F90BDC"/>
    <w:p w14:paraId="5CF3E719" w14:textId="77777777" w:rsidR="00F90BDC" w:rsidRDefault="00F90BDC">
      <w:r xmlns:w="http://schemas.openxmlformats.org/wordprocessingml/2006/main">
        <w:t xml:space="preserve">1. Matteus 8:28-34 – Jesus driver ut demonerna från två män</w:t>
      </w:r>
    </w:p>
    <w:p w14:paraId="13F591DC" w14:textId="77777777" w:rsidR="00F90BDC" w:rsidRDefault="00F90BDC"/>
    <w:p w14:paraId="4EE96E5A" w14:textId="77777777" w:rsidR="00F90BDC" w:rsidRDefault="00F90BDC">
      <w:r xmlns:w="http://schemas.openxmlformats.org/wordprocessingml/2006/main">
        <w:t xml:space="preserve">2. Lukas 9:37-42 – Jesus driver ut en demon från en pojke</w:t>
      </w:r>
    </w:p>
    <w:p w14:paraId="6C3B4CD5" w14:textId="77777777" w:rsidR="00F90BDC" w:rsidRDefault="00F90BDC"/>
    <w:p w14:paraId="39FF74ED" w14:textId="77777777" w:rsidR="00F90BDC" w:rsidRDefault="00F90BDC">
      <w:r xmlns:w="http://schemas.openxmlformats.org/wordprocessingml/2006/main">
        <w:t xml:space="preserve">Markus 5:13 Och genast gav Jesus dem tillstånd. Och de orena andarna gick ut och gick in i svinen, och boskapen sprang med våld nedför en brant plats i havet (de voro omkring två tusen) och kvävdes i havet.</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gav tillstånd för de orena andarna att gå in i svinen, som sprang ut i havet, vilket resulterade i deras död.</w:t>
      </w:r>
    </w:p>
    <w:p w14:paraId="7D391ACD" w14:textId="77777777" w:rsidR="00F90BDC" w:rsidRDefault="00F90BDC"/>
    <w:p w14:paraId="12C617DF" w14:textId="77777777" w:rsidR="00F90BDC" w:rsidRDefault="00F90BDC">
      <w:r xmlns:w="http://schemas.openxmlformats.org/wordprocessingml/2006/main">
        <w:t xml:space="preserve">1. Jesu kraft: Hur hans ord och handlingar påverkar världen omkring oss</w:t>
      </w:r>
    </w:p>
    <w:p w14:paraId="548E80FB" w14:textId="77777777" w:rsidR="00F90BDC" w:rsidRDefault="00F90BDC"/>
    <w:p w14:paraId="79F6F525" w14:textId="77777777" w:rsidR="00F90BDC" w:rsidRDefault="00F90BDC">
      <w:r xmlns:w="http://schemas.openxmlformats.org/wordprocessingml/2006/main">
        <w:t xml:space="preserve">2. Trons kraft: Att ge mirakel liv</w:t>
      </w:r>
    </w:p>
    <w:p w14:paraId="12279616" w14:textId="77777777" w:rsidR="00F90BDC" w:rsidRDefault="00F90BDC"/>
    <w:p w14:paraId="13B59765" w14:textId="77777777" w:rsidR="00F90BDC" w:rsidRDefault="00F90BDC">
      <w:r xmlns:w="http://schemas.openxmlformats.org/wordprocessingml/2006/main">
        <w:t xml:space="preserve">1. Apg 8:5-8 – Filip predikar och mirakler</w:t>
      </w:r>
    </w:p>
    <w:p w14:paraId="387DC985" w14:textId="77777777" w:rsidR="00F90BDC" w:rsidRDefault="00F90BDC"/>
    <w:p w14:paraId="4CA8C643" w14:textId="77777777" w:rsidR="00F90BDC" w:rsidRDefault="00F90BDC">
      <w:r xmlns:w="http://schemas.openxmlformats.org/wordprocessingml/2006/main">
        <w:t xml:space="preserve">2. Matteus 8:28-34 – Jesus tämjer stormen och botar de demonbesatta männen</w:t>
      </w:r>
    </w:p>
    <w:p w14:paraId="01CAD51B" w14:textId="77777777" w:rsidR="00F90BDC" w:rsidRDefault="00F90BDC"/>
    <w:p w14:paraId="5D5E1B56" w14:textId="77777777" w:rsidR="00F90BDC" w:rsidRDefault="00F90BDC">
      <w:r xmlns:w="http://schemas.openxmlformats.org/wordprocessingml/2006/main">
        <w:t xml:space="preserve">Markus 5:14 Och de som utfodrade svinen flydde och berättade det i staden och på landet. Och de gick ut för att se vad det var som hade gjorts.</w:t>
      </w:r>
    </w:p>
    <w:p w14:paraId="7E4BAABA" w14:textId="77777777" w:rsidR="00F90BDC" w:rsidRDefault="00F90BDC"/>
    <w:p w14:paraId="37E19569" w14:textId="77777777" w:rsidR="00F90BDC" w:rsidRDefault="00F90BDC">
      <w:r xmlns:w="http://schemas.openxmlformats.org/wordprocessingml/2006/main">
        <w:t xml:space="preserve">Jesus driver ut en demon från en man, vilket får herdarna att fly och berätta nyheten om miraklet.</w:t>
      </w:r>
    </w:p>
    <w:p w14:paraId="642DB017" w14:textId="77777777" w:rsidR="00F90BDC" w:rsidRDefault="00F90BDC"/>
    <w:p w14:paraId="47C93F1E" w14:textId="77777777" w:rsidR="00F90BDC" w:rsidRDefault="00F90BDC">
      <w:r xmlns:w="http://schemas.openxmlformats.org/wordprocessingml/2006/main">
        <w:t xml:space="preserve">1: Jesus är kapabel till underbara mirakel och hans kraft ska inte underskattas.</w:t>
      </w:r>
    </w:p>
    <w:p w14:paraId="0E8736CC" w14:textId="77777777" w:rsidR="00F90BDC" w:rsidRDefault="00F90BDC"/>
    <w:p w14:paraId="744DDBDD" w14:textId="77777777" w:rsidR="00F90BDC" w:rsidRDefault="00F90BDC">
      <w:r xmlns:w="http://schemas.openxmlformats.org/wordprocessingml/2006/main">
        <w:t xml:space="preserve">2: Vi bör vara villiga att bevittna Jesu mirakel och sprida nyheten om hans storhet.</w:t>
      </w:r>
    </w:p>
    <w:p w14:paraId="69F8B07B" w14:textId="77777777" w:rsidR="00F90BDC" w:rsidRDefault="00F90BDC"/>
    <w:p w14:paraId="049760FD" w14:textId="77777777" w:rsidR="00F90BDC" w:rsidRDefault="00F90BDC">
      <w:r xmlns:w="http://schemas.openxmlformats.org/wordprocessingml/2006/main">
        <w:t xml:space="preserve">1: Psalm 107:20 Han sände sitt ord och botade dem och räddade dem från deras undergång.</w:t>
      </w:r>
    </w:p>
    <w:p w14:paraId="3E707884" w14:textId="77777777" w:rsidR="00F90BDC" w:rsidRDefault="00F90BDC"/>
    <w:p w14:paraId="7BCC390A" w14:textId="77777777" w:rsidR="00F90BDC" w:rsidRDefault="00F90BDC">
      <w:r xmlns:w="http://schemas.openxmlformats.org/wordprocessingml/2006/main">
        <w:t xml:space="preserve">2: Lukas 6:19 Och hela folkmassan försökte röra vid honom, ty det gick ut ur honom dygd och botade dem alla.</w:t>
      </w:r>
    </w:p>
    <w:p w14:paraId="64B533B6" w14:textId="77777777" w:rsidR="00F90BDC" w:rsidRDefault="00F90BDC"/>
    <w:p w14:paraId="168DA95B" w14:textId="77777777" w:rsidR="00F90BDC" w:rsidRDefault="00F90BDC">
      <w:r xmlns:w="http://schemas.openxmlformats.org/wordprocessingml/2006/main">
        <w:t xml:space="preserve">Mark 5:15 Och de kommo till Jesus och såg honom som var besatt av djävulen och som hade legionen, sittande och klädd och vid sitt fulla sinne, och de blev rädda.</w:t>
      </w:r>
    </w:p>
    <w:p w14:paraId="53A6D289" w14:textId="77777777" w:rsidR="00F90BDC" w:rsidRDefault="00F90BDC"/>
    <w:p w14:paraId="41E7C0BD" w14:textId="77777777" w:rsidR="00F90BDC" w:rsidRDefault="00F90BDC">
      <w:r xmlns:w="http://schemas.openxmlformats.org/wordprocessingml/2006/main">
        <w:t xml:space="preserve">Folket blev förvånade över att se mannen som hade varit besatt av djävulen, nu sittande, klädd och vid sitt fulla sinne.</w:t>
      </w:r>
    </w:p>
    <w:p w14:paraId="72D9ECDF" w14:textId="77777777" w:rsidR="00F90BDC" w:rsidRDefault="00F90BDC"/>
    <w:p w14:paraId="2D611B87" w14:textId="77777777" w:rsidR="00F90BDC" w:rsidRDefault="00F90BDC">
      <w:r xmlns:w="http://schemas.openxmlformats.org/wordprocessingml/2006/main">
        <w:t xml:space="preserve">1. Jesu kraft att återställa och förvandla liv</w:t>
      </w:r>
    </w:p>
    <w:p w14:paraId="0169CEE8" w14:textId="77777777" w:rsidR="00F90BDC" w:rsidRDefault="00F90BDC"/>
    <w:p w14:paraId="53334AFC" w14:textId="77777777" w:rsidR="00F90BDC" w:rsidRDefault="00F90BDC">
      <w:r xmlns:w="http://schemas.openxmlformats.org/wordprocessingml/2006/main">
        <w:t xml:space="preserve">2. Rädslan för Gud är början på visdom</w:t>
      </w:r>
    </w:p>
    <w:p w14:paraId="71D081EF" w14:textId="77777777" w:rsidR="00F90BDC" w:rsidRDefault="00F90BDC"/>
    <w:p w14:paraId="671591B4" w14:textId="77777777" w:rsidR="00F90BDC" w:rsidRDefault="00F90BDC">
      <w:r xmlns:w="http://schemas.openxmlformats.org/wordprocessingml/2006/main">
        <w:t xml:space="preserve">1. Lukas 8:26-37, Jesu makt att återställa och driva ut demoner</w:t>
      </w:r>
    </w:p>
    <w:p w14:paraId="4183852D" w14:textId="77777777" w:rsidR="00F90BDC" w:rsidRDefault="00F90BDC"/>
    <w:p w14:paraId="6D98E091" w14:textId="77777777" w:rsidR="00F90BDC" w:rsidRDefault="00F90BDC">
      <w:r xmlns:w="http://schemas.openxmlformats.org/wordprocessingml/2006/main">
        <w:t xml:space="preserve">2. Ordspråksboken 9:10, Fruktan för Herren är början till visdom</w:t>
      </w:r>
    </w:p>
    <w:p w14:paraId="1CEC16FC" w14:textId="77777777" w:rsidR="00F90BDC" w:rsidRDefault="00F90BDC"/>
    <w:p w14:paraId="283A8236" w14:textId="77777777" w:rsidR="00F90BDC" w:rsidRDefault="00F90BDC">
      <w:r xmlns:w="http://schemas.openxmlformats.org/wordprocessingml/2006/main">
        <w:t xml:space="preserve">Markus 5:16 Och de som såg det berättade för dem hur det gick med den som var besatt av djävulen och även om svinen.</w:t>
      </w:r>
    </w:p>
    <w:p w14:paraId="67A22217" w14:textId="77777777" w:rsidR="00F90BDC" w:rsidRDefault="00F90BDC"/>
    <w:p w14:paraId="5202A957" w14:textId="77777777" w:rsidR="00F90BDC" w:rsidRDefault="00F90BDC">
      <w:r xmlns:w="http://schemas.openxmlformats.org/wordprocessingml/2006/main">
        <w:t xml:space="preserve">Passagen förklarar att människor som såg historien om Jesus som botade mannen som var besatt av en demon berättade för andra vad som hände, inklusive det faktum att svinflocken också drabbades.</w:t>
      </w:r>
    </w:p>
    <w:p w14:paraId="4B275867" w14:textId="77777777" w:rsidR="00F90BDC" w:rsidRDefault="00F90BDC"/>
    <w:p w14:paraId="3F77538A" w14:textId="77777777" w:rsidR="00F90BDC" w:rsidRDefault="00F90BDC">
      <w:r xmlns:w="http://schemas.openxmlformats.org/wordprocessingml/2006/main">
        <w:t xml:space="preserve">1. "Guds kraft är ostoppbar"</w:t>
      </w:r>
    </w:p>
    <w:p w14:paraId="5FCCB317" w14:textId="77777777" w:rsidR="00F90BDC" w:rsidRDefault="00F90BDC"/>
    <w:p w14:paraId="4AFF7104" w14:textId="77777777" w:rsidR="00F90BDC" w:rsidRDefault="00F90BDC">
      <w:r xmlns:w="http://schemas.openxmlformats.org/wordprocessingml/2006/main">
        <w:t xml:space="preserve">2. "Guds barmhärtighet är evig"</w:t>
      </w:r>
    </w:p>
    <w:p w14:paraId="449F835D" w14:textId="77777777" w:rsidR="00F90BDC" w:rsidRDefault="00F90BDC"/>
    <w:p w14:paraId="367F699E" w14:textId="77777777" w:rsidR="00F90BDC" w:rsidRDefault="00F90BDC">
      <w:r xmlns:w="http://schemas.openxmlformats.org/wordprocessingml/2006/main">
        <w:t xml:space="preserve">1. Psalm 115:3 - "Vår Gud är i himlen, han gör allt som han vill."</w:t>
      </w:r>
    </w:p>
    <w:p w14:paraId="51039C47" w14:textId="77777777" w:rsidR="00F90BDC" w:rsidRDefault="00F90BDC"/>
    <w:p w14:paraId="128F2D62" w14:textId="77777777" w:rsidR="00F90BDC" w:rsidRDefault="00F90BDC">
      <w:r xmlns:w="http://schemas.openxmlformats.org/wordprocessingml/2006/main">
        <w:t xml:space="preserve">2. Lukas 6:36 – "Var barmhärtig, precis som din Fader är barmhärtig."</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5:17 Och de började be honom att han skulle bege sig ut från deras kuster.</w:t>
      </w:r>
    </w:p>
    <w:p w14:paraId="18ED45E8" w14:textId="77777777" w:rsidR="00F90BDC" w:rsidRDefault="00F90BDC"/>
    <w:p w14:paraId="619F8A67" w14:textId="77777777" w:rsidR="00F90BDC" w:rsidRDefault="00F90BDC">
      <w:r xmlns:w="http://schemas.openxmlformats.org/wordprocessingml/2006/main">
        <w:t xml:space="preserve">Folket i Gerasenes bad Jesus att lämna deras område.</w:t>
      </w:r>
    </w:p>
    <w:p w14:paraId="408D894E" w14:textId="77777777" w:rsidR="00F90BDC" w:rsidRDefault="00F90BDC"/>
    <w:p w14:paraId="10D940CB" w14:textId="77777777" w:rsidR="00F90BDC" w:rsidRDefault="00F90BDC">
      <w:r xmlns:w="http://schemas.openxmlformats.org/wordprocessingml/2006/main">
        <w:t xml:space="preserve">1. Jesus accepterade ödmjukt Gerasenernas önskemål, vilket visade vikten av respekt och ödmjukhet.</w:t>
      </w:r>
    </w:p>
    <w:p w14:paraId="79975BD9" w14:textId="77777777" w:rsidR="00F90BDC" w:rsidRDefault="00F90BDC"/>
    <w:p w14:paraId="3EAB8533" w14:textId="77777777" w:rsidR="00F90BDC" w:rsidRDefault="00F90BDC">
      <w:r xmlns:w="http://schemas.openxmlformats.org/wordprocessingml/2006/main">
        <w:t xml:space="preserve">2. Även inför motstånd fortsatte Jesus att sprida sitt budskap om kärlek och acceptans.</w:t>
      </w:r>
    </w:p>
    <w:p w14:paraId="5521C89F" w14:textId="77777777" w:rsidR="00F90BDC" w:rsidRDefault="00F90BDC"/>
    <w:p w14:paraId="0C1A6677" w14:textId="77777777" w:rsidR="00F90BDC" w:rsidRDefault="00F90BDC">
      <w:r xmlns:w="http://schemas.openxmlformats.org/wordprocessingml/2006/main">
        <w:t xml:space="preserve">1. Matteus 10:14 – Och den som inte tar emot er eller hör era ord, när ni går ut ur det huset eller staden, skaka av era fötters stoft.</w:t>
      </w:r>
    </w:p>
    <w:p w14:paraId="6BD98984" w14:textId="77777777" w:rsidR="00F90BDC" w:rsidRDefault="00F90BDC"/>
    <w:p w14:paraId="137D8631" w14:textId="77777777" w:rsidR="00F90BDC" w:rsidRDefault="00F90BDC">
      <w:r xmlns:w="http://schemas.openxmlformats.org/wordprocessingml/2006/main">
        <w:t xml:space="preserve">2. Matteus 6:14–15 - Ty om ni förlåter människorna deras överträdelser, kommer er himmelske Fader också att förlåta er: men om ni inte förlåter människorna deras överträdelser, så kommer inte heller er Fader förlåta era överträdelser.</w:t>
      </w:r>
    </w:p>
    <w:p w14:paraId="5191B561" w14:textId="77777777" w:rsidR="00F90BDC" w:rsidRDefault="00F90BDC"/>
    <w:p w14:paraId="5DE83130" w14:textId="77777777" w:rsidR="00F90BDC" w:rsidRDefault="00F90BDC">
      <w:r xmlns:w="http://schemas.openxmlformats.org/wordprocessingml/2006/main">
        <w:t xml:space="preserve">Markus 5:18 Och när han gick ombord i skeppet, bad den som hade varit besatt av djävulen honom att han måtte vara med honom.</w:t>
      </w:r>
    </w:p>
    <w:p w14:paraId="2FB3EE4F" w14:textId="77777777" w:rsidR="00F90BDC" w:rsidRDefault="00F90BDC"/>
    <w:p w14:paraId="24CA0772" w14:textId="77777777" w:rsidR="00F90BDC" w:rsidRDefault="00F90BDC">
      <w:r xmlns:w="http://schemas.openxmlformats.org/wordprocessingml/2006/main">
        <w:t xml:space="preserve">Mannen som var besatt av djävulen bad att få stanna hos Jesus efter att han hade blivit botad.</w:t>
      </w:r>
    </w:p>
    <w:p w14:paraId="758C6379" w14:textId="77777777" w:rsidR="00F90BDC" w:rsidRDefault="00F90BDC"/>
    <w:p w14:paraId="25D1089A" w14:textId="77777777" w:rsidR="00F90BDC" w:rsidRDefault="00F90BDC">
      <w:r xmlns:w="http://schemas.openxmlformats.org/wordprocessingml/2006/main">
        <w:t xml:space="preserve">1. Jesu kraft att förvandla liv</w:t>
      </w:r>
    </w:p>
    <w:p w14:paraId="5F43C84C" w14:textId="77777777" w:rsidR="00F90BDC" w:rsidRDefault="00F90BDC"/>
    <w:p w14:paraId="4667E8F8" w14:textId="77777777" w:rsidR="00F90BDC" w:rsidRDefault="00F90BDC">
      <w:r xmlns:w="http://schemas.openxmlformats.org/wordprocessingml/2006/main">
        <w:t xml:space="preserve">2. Det desperata behovet av Jesus</w:t>
      </w:r>
    </w:p>
    <w:p w14:paraId="1B615860" w14:textId="77777777" w:rsidR="00F90BDC" w:rsidRDefault="00F90BDC"/>
    <w:p w14:paraId="00880C08" w14:textId="77777777" w:rsidR="00F90BDC" w:rsidRDefault="00F90BDC">
      <w:r xmlns:w="http://schemas.openxmlformats.org/wordprocessingml/2006/main">
        <w:t xml:space="preserve">1. Psalm 34:4-5 ”Jag sökte Herren, och han svarade mig och räddade mig från all min rädsla. De som ser på honom strålar, och deras ansikten ska aldrig skämmas.”</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Apg 10:38 ”Hur Gud smorde Jesus från Nasaret med den helige Ande och med kraft. Han gick omkring och gjorde gott och botade alla som var förtryckta av djävulen, ty Gud var med honom.”</w:t>
      </w:r>
    </w:p>
    <w:p w14:paraId="49FC289C" w14:textId="77777777" w:rsidR="00F90BDC" w:rsidRDefault="00F90BDC"/>
    <w:p w14:paraId="69AED3D1" w14:textId="77777777" w:rsidR="00F90BDC" w:rsidRDefault="00F90BDC">
      <w:r xmlns:w="http://schemas.openxmlformats.org/wordprocessingml/2006/main">
        <w:t xml:space="preserve">Mark 5:19 Men Jesus tillät honom inte, utan sade till honom: Gå hem till dina vänner och berätta för dem hur stora ting Herren har gjort mot dig och förbarmat sig över dig.</w:t>
      </w:r>
    </w:p>
    <w:p w14:paraId="7300EF62" w14:textId="77777777" w:rsidR="00F90BDC" w:rsidRDefault="00F90BDC"/>
    <w:p w14:paraId="05EC897A" w14:textId="77777777" w:rsidR="00F90BDC" w:rsidRDefault="00F90BDC">
      <w:r xmlns:w="http://schemas.openxmlformats.org/wordprocessingml/2006/main">
        <w:t xml:space="preserve">Jesus sa till en man att gå och berätta för sina vänner om hur stora saker Herren hade gjort för honom och visat medlidande.</w:t>
      </w:r>
    </w:p>
    <w:p w14:paraId="5E62BEFF" w14:textId="77777777" w:rsidR="00F90BDC" w:rsidRDefault="00F90BDC"/>
    <w:p w14:paraId="0D4626E3" w14:textId="77777777" w:rsidR="00F90BDC" w:rsidRDefault="00F90BDC">
      <w:r xmlns:w="http://schemas.openxmlformats.org/wordprocessingml/2006/main">
        <w:t xml:space="preserve">1. Guds medlidande och kärlek – hur vi bör dela de goda nyheterna</w:t>
      </w:r>
    </w:p>
    <w:p w14:paraId="574E9BAB" w14:textId="77777777" w:rsidR="00F90BDC" w:rsidRDefault="00F90BDC"/>
    <w:p w14:paraId="7DB6DAB7" w14:textId="77777777" w:rsidR="00F90BDC" w:rsidRDefault="00F90BDC">
      <w:r xmlns:w="http://schemas.openxmlformats.org/wordprocessingml/2006/main">
        <w:t xml:space="preserve">2. Vittnesbördets kraft - Förkunna Herrens verk i ditt liv</w:t>
      </w:r>
    </w:p>
    <w:p w14:paraId="6AF19863" w14:textId="77777777" w:rsidR="00F90BDC" w:rsidRDefault="00F90BDC"/>
    <w:p w14:paraId="516FFC2F" w14:textId="77777777" w:rsidR="00F90BDC" w:rsidRDefault="00F90BDC">
      <w:r xmlns:w="http://schemas.openxmlformats.org/wordprocessingml/2006/main">
        <w:t xml:space="preserve">1. Romarbrevet 10:14-15 - Hur ska de då åkalla honom som de inte har trott på? och huru skola de tro på honom, om vilken de icke hört? och hur skola de höra utan en predikant? Och hur skall de predika, om de inte är utsända?</w:t>
      </w:r>
    </w:p>
    <w:p w14:paraId="502A7868" w14:textId="77777777" w:rsidR="00F90BDC" w:rsidRDefault="00F90BDC"/>
    <w:p w14:paraId="085A05C0" w14:textId="77777777" w:rsidR="00F90BDC" w:rsidRDefault="00F90BDC">
      <w:r xmlns:w="http://schemas.openxmlformats.org/wordprocessingml/2006/main">
        <w:t xml:space="preserve">2. Apostlagärningarna 4:20 – Ty vi kan inte annat än att tala det som vi har sett och hört.</w:t>
      </w:r>
    </w:p>
    <w:p w14:paraId="009B53AC" w14:textId="77777777" w:rsidR="00F90BDC" w:rsidRDefault="00F90BDC"/>
    <w:p w14:paraId="61E59472" w14:textId="77777777" w:rsidR="00F90BDC" w:rsidRDefault="00F90BDC">
      <w:r xmlns:w="http://schemas.openxmlformats.org/wordprocessingml/2006/main">
        <w:t xml:space="preserve">Markus 5:20 Och han gick bort och började förkunna i Dekapolis hur stora ting Jesus hade gjort för honom, och alla förundrade sig.</w:t>
      </w:r>
    </w:p>
    <w:p w14:paraId="3F7CC4A3" w14:textId="77777777" w:rsidR="00F90BDC" w:rsidRDefault="00F90BDC"/>
    <w:p w14:paraId="309083BF" w14:textId="77777777" w:rsidR="00F90BDC" w:rsidRDefault="00F90BDC">
      <w:r xmlns:w="http://schemas.openxmlformats.org/wordprocessingml/2006/main">
        <w:t xml:space="preserve">Jesus botade en man och mannen började berätta för människor om de stora saker som Jesus hade gjort.</w:t>
      </w:r>
    </w:p>
    <w:p w14:paraId="331B0AC2" w14:textId="77777777" w:rsidR="00F90BDC" w:rsidRDefault="00F90BDC"/>
    <w:p w14:paraId="2F787C2F" w14:textId="77777777" w:rsidR="00F90BDC" w:rsidRDefault="00F90BDC">
      <w:r xmlns:w="http://schemas.openxmlformats.org/wordprocessingml/2006/main">
        <w:t xml:space="preserve">1: Jesus är kapabel att bota alla våra lidanden och vi bör berätta för världen om hans storhet.</w:t>
      </w:r>
    </w:p>
    <w:p w14:paraId="3C40EA65" w14:textId="77777777" w:rsidR="00F90BDC" w:rsidRDefault="00F90BDC"/>
    <w:p w14:paraId="216CFDEF" w14:textId="77777777" w:rsidR="00F90BDC" w:rsidRDefault="00F90BDC">
      <w:r xmlns:w="http://schemas.openxmlformats.org/wordprocessingml/2006/main">
        <w:t xml:space="preserve">2: Vi bör vara öppna för Jesu kraft och vad han kan göra för våra liv, och dela detta med andra.</w:t>
      </w:r>
    </w:p>
    <w:p w14:paraId="6D567A1C" w14:textId="77777777" w:rsidR="00F90BDC" w:rsidRDefault="00F90BDC"/>
    <w:p w14:paraId="29977E88" w14:textId="77777777" w:rsidR="00F90BDC" w:rsidRDefault="00F90BDC">
      <w:r xmlns:w="http://schemas.openxmlformats.org/wordprocessingml/2006/main">
        <w:t xml:space="preserve">1: Apostlagärningarna 4:13-14 - "När de nu såg Petrus och Johannes djärvhet och förstod att de var olärda och okunniga män, förundrade de sig, och de insåg dem att de hade varit med Jesus."</w:t>
      </w:r>
    </w:p>
    <w:p w14:paraId="33DDF2B6" w14:textId="77777777" w:rsidR="00F90BDC" w:rsidRDefault="00F90BDC"/>
    <w:p w14:paraId="64B4F8A5" w14:textId="77777777" w:rsidR="00F90BDC" w:rsidRDefault="00F90BDC">
      <w:r xmlns:w="http://schemas.openxmlformats.org/wordprocessingml/2006/main">
        <w:t xml:space="preserve">2: Romarbrevet 1:16 - "Ty jag skäms inte för Kristi evangelium, ty det är en Guds kraft till frälsning för var och en som tror, först för juden och även för greken."</w:t>
      </w:r>
    </w:p>
    <w:p w14:paraId="0DB3CB8E" w14:textId="77777777" w:rsidR="00F90BDC" w:rsidRDefault="00F90BDC"/>
    <w:p w14:paraId="4594B27E" w14:textId="77777777" w:rsidR="00F90BDC" w:rsidRDefault="00F90BDC">
      <w:r xmlns:w="http://schemas.openxmlformats.org/wordprocessingml/2006/main">
        <w:t xml:space="preserve">Markus 5:21 Och när Jesus åter fördes över med båt till andra sidan, samlades mycket folk till honom, och han var nära havet.</w:t>
      </w:r>
    </w:p>
    <w:p w14:paraId="7490768B" w14:textId="77777777" w:rsidR="00F90BDC" w:rsidRDefault="00F90BDC"/>
    <w:p w14:paraId="6520AC7A" w14:textId="77777777" w:rsidR="00F90BDC" w:rsidRDefault="00F90BDC">
      <w:r xmlns:w="http://schemas.openxmlformats.org/wordprocessingml/2006/main">
        <w:t xml:space="preserve">Jesus är omgiven av många människor när han går över havet.</w:t>
      </w:r>
    </w:p>
    <w:p w14:paraId="3185B96F" w14:textId="77777777" w:rsidR="00F90BDC" w:rsidRDefault="00F90BDC"/>
    <w:p w14:paraId="7227AD7D" w14:textId="77777777" w:rsidR="00F90BDC" w:rsidRDefault="00F90BDC">
      <w:r xmlns:w="http://schemas.openxmlformats.org/wordprocessingml/2006/main">
        <w:t xml:space="preserve">1: Jesus är alltid omgiven av dem som söker honom.</w:t>
      </w:r>
    </w:p>
    <w:p w14:paraId="77379043" w14:textId="77777777" w:rsidR="00F90BDC" w:rsidRDefault="00F90BDC"/>
    <w:p w14:paraId="29A66449" w14:textId="77777777" w:rsidR="00F90BDC" w:rsidRDefault="00F90BDC">
      <w:r xmlns:w="http://schemas.openxmlformats.org/wordprocessingml/2006/main">
        <w:t xml:space="preserve">2: Vi bör sträva efter att vara bland de många som söker Herren.</w:t>
      </w:r>
    </w:p>
    <w:p w14:paraId="6F62076E" w14:textId="77777777" w:rsidR="00F90BDC" w:rsidRDefault="00F90BDC"/>
    <w:p w14:paraId="1EC3E8AB" w14:textId="77777777" w:rsidR="00F90BDC" w:rsidRDefault="00F90BDC">
      <w:r xmlns:w="http://schemas.openxmlformats.org/wordprocessingml/2006/main">
        <w:t xml:space="preserve">1: Matteus 7:7-8 "Be, så skall er ges; sök, så skall ni finna; knacka på, så skall det öppnas för er; ty var och en som ber får, och den som söker finner; och till den som knackar på den skall öppnas."</w:t>
      </w:r>
    </w:p>
    <w:p w14:paraId="5CC1BC90" w14:textId="77777777" w:rsidR="00F90BDC" w:rsidRDefault="00F90BDC"/>
    <w:p w14:paraId="0F6BD55B" w14:textId="77777777" w:rsidR="00F90BDC" w:rsidRDefault="00F90BDC">
      <w:r xmlns:w="http://schemas.openxmlformats.org/wordprocessingml/2006/main">
        <w:t xml:space="preserve">2: Luk 11:9-10 "Och jag säger er: Be, så skall det ges; sök och ni skall finna; knacka på, så skall det öppnas för er. Ty var och en som ber får, och han den som söker finner, och för den som knackar på skall det öppnas."</w:t>
      </w:r>
    </w:p>
    <w:p w14:paraId="36E4ACE5" w14:textId="77777777" w:rsidR="00F90BDC" w:rsidRDefault="00F90BDC"/>
    <w:p w14:paraId="7DC9A6CD" w14:textId="77777777" w:rsidR="00F90BDC" w:rsidRDefault="00F90BDC">
      <w:r xmlns:w="http://schemas.openxmlformats.org/wordprocessingml/2006/main">
        <w:t xml:space="preserve">Mark 5:22 Och se, där kommer en av synagogans ledare, Jairus vid namn; och när han såg honom, föll han för hans fötter,</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Jairus, en härskare över synagogan, föll ödmjukt för Jesu fötter.</w:t>
      </w:r>
    </w:p>
    <w:p w14:paraId="5751AE05" w14:textId="77777777" w:rsidR="00F90BDC" w:rsidRDefault="00F90BDC"/>
    <w:p w14:paraId="738DC829" w14:textId="77777777" w:rsidR="00F90BDC" w:rsidRDefault="00F90BDC">
      <w:r xmlns:w="http://schemas.openxmlformats.org/wordprocessingml/2006/main">
        <w:t xml:space="preserve">1. Ödmjukhetens kraft: Hur Jairus exempel kan inspirera oss att söka Guds vilja.</w:t>
      </w:r>
    </w:p>
    <w:p w14:paraId="2144BEA3" w14:textId="77777777" w:rsidR="00F90BDC" w:rsidRDefault="00F90BDC"/>
    <w:p w14:paraId="655242DD" w14:textId="77777777" w:rsidR="00F90BDC" w:rsidRDefault="00F90BDC">
      <w:r xmlns:w="http://schemas.openxmlformats.org/wordprocessingml/2006/main">
        <w:t xml:space="preserve">2. Tro i handling: Följer Jairus exempel om att lita på Jesus.</w:t>
      </w:r>
    </w:p>
    <w:p w14:paraId="1FDBF559" w14:textId="77777777" w:rsidR="00F90BDC" w:rsidRDefault="00F90BDC"/>
    <w:p w14:paraId="546021BC" w14:textId="77777777" w:rsidR="00F90BDC" w:rsidRDefault="00F90BDC">
      <w:r xmlns:w="http://schemas.openxmlformats.org/wordprocessingml/2006/main">
        <w:t xml:space="preserve">1. Jakob 4:10 - "Ödmjuka er inför Herren, så skall han lyfta upp er."</w:t>
      </w:r>
    </w:p>
    <w:p w14:paraId="06FB114D" w14:textId="77777777" w:rsidR="00F90BDC" w:rsidRDefault="00F90BDC"/>
    <w:p w14:paraId="68D36EF1" w14:textId="77777777" w:rsidR="00F90BDC" w:rsidRDefault="00F90BDC">
      <w:r xmlns:w="http://schemas.openxmlformats.org/wordprocessingml/2006/main">
        <w:t xml:space="preserve">2. Matteus 8:10 - "När Jesus hörde detta, blev han förvånad och sade till dem som följde honom: 'Sannerligen säger jag er: Jag har inte funnit någon i Israel med en så stor tro."</w:t>
      </w:r>
    </w:p>
    <w:p w14:paraId="125407B1" w14:textId="77777777" w:rsidR="00F90BDC" w:rsidRDefault="00F90BDC"/>
    <w:p w14:paraId="3CB7D99B" w14:textId="77777777" w:rsidR="00F90BDC" w:rsidRDefault="00F90BDC">
      <w:r xmlns:w="http://schemas.openxmlformats.org/wordprocessingml/2006/main">
        <w:t xml:space="preserve">Mark 5:23 Och bad honom mycket och sade: "Min lilla dotter ligger vid döden. Kom och lägg dina händer på henne, så att hon må bli botad; och hon skall leva.</w:t>
      </w:r>
    </w:p>
    <w:p w14:paraId="7423F402" w14:textId="77777777" w:rsidR="00F90BDC" w:rsidRDefault="00F90BDC"/>
    <w:p w14:paraId="2254F5BA" w14:textId="77777777" w:rsidR="00F90BDC" w:rsidRDefault="00F90BDC">
      <w:r xmlns:w="http://schemas.openxmlformats.org/wordprocessingml/2006/main">
        <w:t xml:space="preserve">Jesus botar den lilla flickan från dödspunkten.</w:t>
      </w:r>
    </w:p>
    <w:p w14:paraId="3063A3EF" w14:textId="77777777" w:rsidR="00F90BDC" w:rsidRDefault="00F90BDC"/>
    <w:p w14:paraId="7994C69C" w14:textId="77777777" w:rsidR="00F90BDC" w:rsidRDefault="00F90BDC">
      <w:r xmlns:w="http://schemas.openxmlformats.org/wordprocessingml/2006/main">
        <w:t xml:space="preserve">1. Jesus är en helare som kan föra oss tillbaka från dödens rand.</w:t>
      </w:r>
    </w:p>
    <w:p w14:paraId="5B94571D" w14:textId="77777777" w:rsidR="00F90BDC" w:rsidRDefault="00F90BDC"/>
    <w:p w14:paraId="64DEEAE5" w14:textId="77777777" w:rsidR="00F90BDC" w:rsidRDefault="00F90BDC">
      <w:r xmlns:w="http://schemas.openxmlformats.org/wordprocessingml/2006/main">
        <w:t xml:space="preserve">2. Vad vi kan lära oss av faderns tro i Markus 5:23.</w:t>
      </w:r>
    </w:p>
    <w:p w14:paraId="56E63A97" w14:textId="77777777" w:rsidR="00F90BDC" w:rsidRDefault="00F90BDC"/>
    <w:p w14:paraId="5962A62B" w14:textId="77777777" w:rsidR="00F90BDC" w:rsidRDefault="00F90BDC">
      <w:r xmlns:w="http://schemas.openxmlformats.org/wordprocessingml/2006/main">
        <w:t xml:space="preserve">1. Jesaja 53:4-5 - Visserligen har han burit våra sorger och burit våra sorger; ändå aktade vi honom som slagen, slagen av Gud och lidande. Men han blev sårad för våra överträdelser, han blev förkrossad för våra missgärningar. och med hans sår blir vi helade.</w:t>
      </w:r>
    </w:p>
    <w:p w14:paraId="388DAE5E" w14:textId="77777777" w:rsidR="00F90BDC" w:rsidRDefault="00F90BDC"/>
    <w:p w14:paraId="2E671175" w14:textId="77777777" w:rsidR="00F90BDC" w:rsidRDefault="00F90BDC">
      <w:r xmlns:w="http://schemas.openxmlformats.org/wordprocessingml/2006/main">
        <w:t xml:space="preserve">2. Jakob 5:15 - Och trons bön skall frälsa den sjuke, och Herren skall uppväcka honom; och om han har begått synder, skall de få förlåtelse för honom.</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Och Jesus gick med honom; och mycket folk följde honom och trängde honom.</w:t>
      </w:r>
    </w:p>
    <w:p w14:paraId="77B7C9FB" w14:textId="77777777" w:rsidR="00F90BDC" w:rsidRDefault="00F90BDC"/>
    <w:p w14:paraId="60CC9A24" w14:textId="77777777" w:rsidR="00F90BDC" w:rsidRDefault="00F90BDC">
      <w:r xmlns:w="http://schemas.openxmlformats.org/wordprocessingml/2006/main">
        <w:t xml:space="preserve">Det här avsnittet beskriver Jesus som går med en man och blir följd av en stor skara människor.</w:t>
      </w:r>
    </w:p>
    <w:p w14:paraId="24424FF1" w14:textId="77777777" w:rsidR="00F90BDC" w:rsidRDefault="00F90BDC"/>
    <w:p w14:paraId="1F018381" w14:textId="77777777" w:rsidR="00F90BDC" w:rsidRDefault="00F90BDC">
      <w:r xmlns:w="http://schemas.openxmlformats.org/wordprocessingml/2006/main">
        <w:t xml:space="preserve">1. Jesus mitt bland folkmassor: kraften i hans närvaro</w:t>
      </w:r>
    </w:p>
    <w:p w14:paraId="181EB31F" w14:textId="77777777" w:rsidR="00F90BDC" w:rsidRDefault="00F90BDC"/>
    <w:p w14:paraId="6CCA7C22" w14:textId="77777777" w:rsidR="00F90BDC" w:rsidRDefault="00F90BDC">
      <w:r xmlns:w="http://schemas.openxmlformats.org/wordprocessingml/2006/main">
        <w:t xml:space="preserve">2. Gemenskapens värde: Jesus och folkmassan</w:t>
      </w:r>
    </w:p>
    <w:p w14:paraId="2F091652" w14:textId="77777777" w:rsidR="00F90BDC" w:rsidRDefault="00F90BDC"/>
    <w:p w14:paraId="0AAA05E8" w14:textId="77777777" w:rsidR="00F90BDC" w:rsidRDefault="00F90BDC">
      <w:r xmlns:w="http://schemas.openxmlformats.org/wordprocessingml/2006/main">
        <w:t xml:space="preserve">1. Lukas 8:42-48 – Jesus botar kvinnan med blodflöde</w:t>
      </w:r>
    </w:p>
    <w:p w14:paraId="37B15F03" w14:textId="77777777" w:rsidR="00F90BDC" w:rsidRDefault="00F90BDC"/>
    <w:p w14:paraId="2A96C5BE" w14:textId="77777777" w:rsidR="00F90BDC" w:rsidRDefault="00F90BDC">
      <w:r xmlns:w="http://schemas.openxmlformats.org/wordprocessingml/2006/main">
        <w:t xml:space="preserve">2. Matteus 14:22-33 – Jesus går på vattnet och stillar stormen</w:t>
      </w:r>
    </w:p>
    <w:p w14:paraId="752CC0B8" w14:textId="77777777" w:rsidR="00F90BDC" w:rsidRDefault="00F90BDC"/>
    <w:p w14:paraId="50EA439C" w14:textId="77777777" w:rsidR="00F90BDC" w:rsidRDefault="00F90BDC">
      <w:r xmlns:w="http://schemas.openxmlformats.org/wordprocessingml/2006/main">
        <w:t xml:space="preserve">Markus 5:25 Och en kvinna, som hade blodflöde i tolv år,</w:t>
      </w:r>
    </w:p>
    <w:p w14:paraId="46309FBF" w14:textId="77777777" w:rsidR="00F90BDC" w:rsidRDefault="00F90BDC"/>
    <w:p w14:paraId="526D47B0" w14:textId="77777777" w:rsidR="00F90BDC" w:rsidRDefault="00F90BDC">
      <w:r xmlns:w="http://schemas.openxmlformats.org/wordprocessingml/2006/main">
        <w:t xml:space="preserve">Detta avsnitt berättar historien om en kvinna som hade blödit i tolv år och som blev helad när hon rörde vid fållen på Jesu klädnad.</w:t>
      </w:r>
    </w:p>
    <w:p w14:paraId="45641AF5" w14:textId="77777777" w:rsidR="00F90BDC" w:rsidRDefault="00F90BDC"/>
    <w:p w14:paraId="2C6AF1B0" w14:textId="77777777" w:rsidR="00F90BDC" w:rsidRDefault="00F90BDC">
      <w:r xmlns:w="http://schemas.openxmlformats.org/wordprocessingml/2006/main">
        <w:t xml:space="preserve">1: Trons kraft - Vi kan bli helade om vi har tro och tillit till Jesus.</w:t>
      </w:r>
    </w:p>
    <w:p w14:paraId="1DC6A7C2" w14:textId="77777777" w:rsidR="00F90BDC" w:rsidRDefault="00F90BDC"/>
    <w:p w14:paraId="691E8781" w14:textId="77777777" w:rsidR="00F90BDC" w:rsidRDefault="00F90BDC">
      <w:r xmlns:w="http://schemas.openxmlformats.org/wordprocessingml/2006/main">
        <w:t xml:space="preserve">2: Guds helande beröring - Gud kan ge oss helande när vi söker honom.</w:t>
      </w:r>
    </w:p>
    <w:p w14:paraId="53414B62" w14:textId="77777777" w:rsidR="00F90BDC" w:rsidRDefault="00F90BDC"/>
    <w:p w14:paraId="0AF5E18C" w14:textId="77777777" w:rsidR="00F90BDC" w:rsidRDefault="00F90BDC">
      <w:r xmlns:w="http://schemas.openxmlformats.org/wordprocessingml/2006/main">
        <w:t xml:space="preserve">1: Jakobsbrevet 5:14-15 - Är det någon sjuk bland er? låt honom kalla på kyrkans äldste; och låt dem be över honom och smörja honom med olja i Herrens namn. Och trons bön skall frälsa den sjuke, och Herren skall uppväcka honom. och om han har begått synder, skall de få förlåtelse för honom.</w:t>
      </w:r>
    </w:p>
    <w:p w14:paraId="15DA5D67" w14:textId="77777777" w:rsidR="00F90BDC" w:rsidRDefault="00F90BDC"/>
    <w:p w14:paraId="753DEBF7" w14:textId="77777777" w:rsidR="00F90BDC" w:rsidRDefault="00F90BDC">
      <w:r xmlns:w="http://schemas.openxmlformats.org/wordprocessingml/2006/main">
        <w:t xml:space="preserve">2: Jeremia 17:14 - Hela mig, Herre, så skall jag bli botad; rädda mig, så skall jag bliva frälst, ty du är min lovsång.</w:t>
      </w:r>
    </w:p>
    <w:p w14:paraId="639261BB" w14:textId="77777777" w:rsidR="00F90BDC" w:rsidRDefault="00F90BDC"/>
    <w:p w14:paraId="01BC3EA5" w14:textId="77777777" w:rsidR="00F90BDC" w:rsidRDefault="00F90BDC">
      <w:r xmlns:w="http://schemas.openxmlformats.org/wordprocessingml/2006/main">
        <w:t xml:space="preserve">Mark 5:26 Och hon hade lidit mycket av många läkare och hade förbrukat allt vad hon ägde, och blev inte bättre, utan blev värre,</w:t>
      </w:r>
    </w:p>
    <w:p w14:paraId="2DBBEF26" w14:textId="77777777" w:rsidR="00F90BDC" w:rsidRDefault="00F90BDC"/>
    <w:p w14:paraId="1DD248EB" w14:textId="77777777" w:rsidR="00F90BDC" w:rsidRDefault="00F90BDC">
      <w:r xmlns:w="http://schemas.openxmlformats.org/wordprocessingml/2006/main">
        <w:t xml:space="preserve">Kvinnan hade lidit mycket och spenderat allt hon hade, men hon blev inte botad.</w:t>
      </w:r>
    </w:p>
    <w:p w14:paraId="27442E1F" w14:textId="77777777" w:rsidR="00F90BDC" w:rsidRDefault="00F90BDC"/>
    <w:p w14:paraId="7DAA316D" w14:textId="77777777" w:rsidR="00F90BDC" w:rsidRDefault="00F90BDC">
      <w:r xmlns:w="http://schemas.openxmlformats.org/wordprocessingml/2006/main">
        <w:t xml:space="preserve">1: Vårt lidande och vår kamp är aldrig förgäves. Gud kommer alltid att föra oss igenom.</w:t>
      </w:r>
    </w:p>
    <w:p w14:paraId="05371E75" w14:textId="77777777" w:rsidR="00F90BDC" w:rsidRDefault="00F90BDC"/>
    <w:p w14:paraId="2E982BB9" w14:textId="77777777" w:rsidR="00F90BDC" w:rsidRDefault="00F90BDC">
      <w:r xmlns:w="http://schemas.openxmlformats.org/wordprocessingml/2006/main">
        <w:t xml:space="preserve">2: Vår tro kommer att prövas, men Gud kommer aldrig att lämna oss.</w:t>
      </w:r>
    </w:p>
    <w:p w14:paraId="1ED21B0C" w14:textId="77777777" w:rsidR="00F90BDC" w:rsidRDefault="00F90BDC"/>
    <w:p w14:paraId="7D644FBB" w14:textId="77777777" w:rsidR="00F90BDC" w:rsidRDefault="00F90BDC">
      <w:r xmlns:w="http://schemas.openxmlformats.org/wordprocessingml/2006/main">
        <w:t xml:space="preserve">1: Jakobsbrevet 1:2-4 "Räkna det till glädje, mina bröder, när ni möter prövningar av olika slag, ty ni vet att prövningen av er tro ger uthållighet. Och låt uthålligheten få sin fulla verkan, så att ni kan bli fullkomliga och fullständig, saknar ingenting."</w:t>
      </w:r>
    </w:p>
    <w:p w14:paraId="0C53B7DE" w14:textId="77777777" w:rsidR="00F90BDC" w:rsidRDefault="00F90BDC"/>
    <w:p w14:paraId="02C167BD" w14:textId="77777777" w:rsidR="00F90BDC" w:rsidRDefault="00F90BDC">
      <w:r xmlns:w="http://schemas.openxmlformats.org/wordprocessingml/2006/main">
        <w:t xml:space="preserve">2: Romarbrevet 8:28 "Och vi vet att Gud i allt verkar till det bästa för dem som älskar honom, som har blivit kallade enligt hans avsikt."</w:t>
      </w:r>
    </w:p>
    <w:p w14:paraId="50B577F4" w14:textId="77777777" w:rsidR="00F90BDC" w:rsidRDefault="00F90BDC"/>
    <w:p w14:paraId="5CC7B19E" w14:textId="77777777" w:rsidR="00F90BDC" w:rsidRDefault="00F90BDC">
      <w:r xmlns:w="http://schemas.openxmlformats.org/wordprocessingml/2006/main">
        <w:t xml:space="preserve">Mark 5:27 När hon hade hört talas om Jesus, kom hon i pressen bakom och rörde vid hans kläder.</w:t>
      </w:r>
    </w:p>
    <w:p w14:paraId="73F5F368" w14:textId="77777777" w:rsidR="00F90BDC" w:rsidRDefault="00F90BDC"/>
    <w:p w14:paraId="3D87C408" w14:textId="77777777" w:rsidR="00F90BDC" w:rsidRDefault="00F90BDC">
      <w:r xmlns:w="http://schemas.openxmlformats.org/wordprocessingml/2006/main">
        <w:t xml:space="preserve">Kvinnan i Mark 5:27 hörde talas om Jesus och kom för att trycka sig bakom honom och röra vid hans kläder.</w:t>
      </w:r>
    </w:p>
    <w:p w14:paraId="1C784C70" w14:textId="77777777" w:rsidR="00F90BDC" w:rsidRDefault="00F90BDC"/>
    <w:p w14:paraId="4E191CE2" w14:textId="77777777" w:rsidR="00F90BDC" w:rsidRDefault="00F90BDC">
      <w:r xmlns:w="http://schemas.openxmlformats.org/wordprocessingml/2006/main">
        <w:t xml:space="preserve">1. Trons kraft: Hur kvinnan i Mark 5:27 visade sin orubbliga tro och tillit till Jesus.</w:t>
      </w:r>
    </w:p>
    <w:p w14:paraId="3475ECC8" w14:textId="77777777" w:rsidR="00F90BDC" w:rsidRDefault="00F90BDC"/>
    <w:p w14:paraId="2B0996F7" w14:textId="77777777" w:rsidR="00F90BDC" w:rsidRDefault="00F90BDC">
      <w:r xmlns:w="http://schemas.openxmlformats.org/wordprocessingml/2006/main">
        <w:t xml:space="preserve">2. Att övervinna hinder: Hur kvinnan i Markus 5:27 trängde igenom folkmassan för att nå Jesus.</w:t>
      </w:r>
    </w:p>
    <w:p w14:paraId="29F14132" w14:textId="77777777" w:rsidR="00F90BDC" w:rsidRDefault="00F90BDC"/>
    <w:p w14:paraId="275EEF3C" w14:textId="77777777" w:rsidR="00F90BDC" w:rsidRDefault="00F90BDC">
      <w:r xmlns:w="http://schemas.openxmlformats.org/wordprocessingml/2006/main">
        <w:t xml:space="preserve">1. Hebreerbrevet 11:1 - "Tro är en visshet om det man hoppas på, en övertygelse om det som inte syns."</w:t>
      </w:r>
    </w:p>
    <w:p w14:paraId="000CA2FF" w14:textId="77777777" w:rsidR="00F90BDC" w:rsidRDefault="00F90BDC"/>
    <w:p w14:paraId="7FD5CE13" w14:textId="77777777" w:rsidR="00F90BDC" w:rsidRDefault="00F90BDC">
      <w:r xmlns:w="http://schemas.openxmlformats.org/wordprocessingml/2006/main">
        <w:t xml:space="preserve">2. Lukas 18:27 - "Men han sade: "Det som är omöjligt för människor är möjligt för Gud."</w:t>
      </w:r>
    </w:p>
    <w:p w14:paraId="484FAD02" w14:textId="77777777" w:rsidR="00F90BDC" w:rsidRDefault="00F90BDC"/>
    <w:p w14:paraId="33AD01D1" w14:textId="77777777" w:rsidR="00F90BDC" w:rsidRDefault="00F90BDC">
      <w:r xmlns:w="http://schemas.openxmlformats.org/wordprocessingml/2006/main">
        <w:t xml:space="preserve">Mark 5:28 Ty hon sade: Om jag bara får röra vid hans kläder, så blir jag hel.</w:t>
      </w:r>
    </w:p>
    <w:p w14:paraId="0F2B6B79" w14:textId="77777777" w:rsidR="00F90BDC" w:rsidRDefault="00F90BDC"/>
    <w:p w14:paraId="0FC6AB72" w14:textId="77777777" w:rsidR="00F90BDC" w:rsidRDefault="00F90BDC">
      <w:r xmlns:w="http://schemas.openxmlformats.org/wordprocessingml/2006/main">
        <w:t xml:space="preserve">Detta ställe i Mark 5:28 betonar trons kraft och förmågan att bli helad genom Jesu kläder.</w:t>
      </w:r>
    </w:p>
    <w:p w14:paraId="53ABE784" w14:textId="77777777" w:rsidR="00F90BDC" w:rsidRDefault="00F90BDC"/>
    <w:p w14:paraId="04DD8827" w14:textId="77777777" w:rsidR="00F90BDC" w:rsidRDefault="00F90BDC">
      <w:r xmlns:w="http://schemas.openxmlformats.org/wordprocessingml/2006/main">
        <w:t xml:space="preserve">1. A om trons kraft att flytta berg och bota sjuka.</w:t>
      </w:r>
    </w:p>
    <w:p w14:paraId="41BCE170" w14:textId="77777777" w:rsidR="00F90BDC" w:rsidRDefault="00F90BDC"/>
    <w:p w14:paraId="0621520B" w14:textId="77777777" w:rsidR="00F90BDC" w:rsidRDefault="00F90BDC">
      <w:r xmlns:w="http://schemas.openxmlformats.org/wordprocessingml/2006/main">
        <w:t xml:space="preserve">2. A om kraften i Kristi kläder för att läka fysiska och andliga krämpor.</w:t>
      </w:r>
    </w:p>
    <w:p w14:paraId="475526FE" w14:textId="77777777" w:rsidR="00F90BDC" w:rsidRDefault="00F90BDC"/>
    <w:p w14:paraId="28C5C48D" w14:textId="77777777" w:rsidR="00F90BDC" w:rsidRDefault="00F90BDC">
      <w:r xmlns:w="http://schemas.openxmlformats.org/wordprocessingml/2006/main">
        <w:t xml:space="preserve">1. Matteus 17:20 - "Han svarade: "Därför att du har så liten tro. Sannerligen säger jag dig, om du har en tro så liten som ett senapsfrö, kan du säga till detta berg: 'Flytta dig härifrån dit!' och det kommer att röra sig. Ingenting kommer att vara omöjligt för dig.”</w:t>
      </w:r>
    </w:p>
    <w:p w14:paraId="46122CBD" w14:textId="77777777" w:rsidR="00F90BDC" w:rsidRDefault="00F90BDC"/>
    <w:p w14:paraId="424B2E7E" w14:textId="77777777" w:rsidR="00F90BDC" w:rsidRDefault="00F90BDC">
      <w:r xmlns:w="http://schemas.openxmlformats.org/wordprocessingml/2006/main">
        <w:t xml:space="preserve">2. Jakob 5:14-15 - "Är någon av er sjuk? Låt dem kalla de äldste i kyrkan att be över dem och smörja dem med olja i Herrens namn. Och bönen som framförs i tro kommer att göra de sjuka människan väl, Herren kommer att uppväcka dem. Om de har syndat, kommer de att få förlåtelse."</w:t>
      </w:r>
    </w:p>
    <w:p w14:paraId="59437DD3" w14:textId="77777777" w:rsidR="00F90BDC" w:rsidRDefault="00F90BDC"/>
    <w:p w14:paraId="0D3EF0A1" w14:textId="77777777" w:rsidR="00F90BDC" w:rsidRDefault="00F90BDC">
      <w:r xmlns:w="http://schemas.openxmlformats.org/wordprocessingml/2006/main">
        <w:t xml:space="preserve">Markus 5:29 Och genast torkades hennes blods källa; och hon kände i sin kropp att hon var botad från den plågan.</w:t>
      </w:r>
    </w:p>
    <w:p w14:paraId="42A21652" w14:textId="77777777" w:rsidR="00F90BDC" w:rsidRDefault="00F90BDC"/>
    <w:p w14:paraId="5F3F2CB7" w14:textId="77777777" w:rsidR="00F90BDC" w:rsidRDefault="00F90BDC">
      <w:r xmlns:w="http://schemas.openxmlformats.org/wordprocessingml/2006/main">
        <w:t xml:space="preserve">Kvinnan med blodflöde blev botad omedelbart när hon rörde vid Jesus.</w:t>
      </w:r>
    </w:p>
    <w:p w14:paraId="15A35C06" w14:textId="77777777" w:rsidR="00F90BDC" w:rsidRDefault="00F90BDC"/>
    <w:p w14:paraId="370E091A" w14:textId="77777777" w:rsidR="00F90BDC" w:rsidRDefault="00F90BDC">
      <w:r xmlns:w="http://schemas.openxmlformats.org/wordprocessingml/2006/main">
        <w:t xml:space="preserve">1. Jesu kraft: kraften att hela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mirakel: en inspiration till tro</w:t>
      </w:r>
    </w:p>
    <w:p w14:paraId="7F0D0135" w14:textId="77777777" w:rsidR="00F90BDC" w:rsidRDefault="00F90BDC"/>
    <w:p w14:paraId="30F437D4" w14:textId="77777777" w:rsidR="00F90BDC" w:rsidRDefault="00F90BDC">
      <w:r xmlns:w="http://schemas.openxmlformats.org/wordprocessingml/2006/main">
        <w:t xml:space="preserve">1. Matteus 9:20-22 – Kvinnan med blodsocker blev botad genom tro.</w:t>
      </w:r>
    </w:p>
    <w:p w14:paraId="240E974F" w14:textId="77777777" w:rsidR="00F90BDC" w:rsidRDefault="00F90BDC"/>
    <w:p w14:paraId="5ECF7CA0" w14:textId="77777777" w:rsidR="00F90BDC" w:rsidRDefault="00F90BDC">
      <w:r xmlns:w="http://schemas.openxmlformats.org/wordprocessingml/2006/main">
        <w:t xml:space="preserve">2. Hebreerbrevet 13:8 - Jesus Kristus är densamme igår, idag och för alltid.</w:t>
      </w:r>
    </w:p>
    <w:p w14:paraId="58ECF88A" w14:textId="77777777" w:rsidR="00F90BDC" w:rsidRDefault="00F90BDC"/>
    <w:p w14:paraId="1607ADFC" w14:textId="77777777" w:rsidR="00F90BDC" w:rsidRDefault="00F90BDC">
      <w:r xmlns:w="http://schemas.openxmlformats.org/wordprocessingml/2006/main">
        <w:t xml:space="preserve">Markus 5:30 Och Jesus visste genast på sig själv att dygden hade utgått ur honom, vände honom om i pressen och sade: Vem rörde vid mina kläder?</w:t>
      </w:r>
    </w:p>
    <w:p w14:paraId="3FAA6CF2" w14:textId="77777777" w:rsidR="00F90BDC" w:rsidRDefault="00F90BDC"/>
    <w:p w14:paraId="082255EF" w14:textId="77777777" w:rsidR="00F90BDC" w:rsidRDefault="00F90BDC">
      <w:r xmlns:w="http://schemas.openxmlformats.org/wordprocessingml/2006/main">
        <w:t xml:space="preserve">Jesus visste att kraft hade gått ur honom och frågade vem som hade rört vid hans kläder.</w:t>
      </w:r>
    </w:p>
    <w:p w14:paraId="28477962" w14:textId="77777777" w:rsidR="00F90BDC" w:rsidRDefault="00F90BDC"/>
    <w:p w14:paraId="590869FC" w14:textId="77777777" w:rsidR="00F90BDC" w:rsidRDefault="00F90BDC">
      <w:r xmlns:w="http://schemas.openxmlformats.org/wordprocessingml/2006/main">
        <w:t xml:space="preserve">1. Kraften i Jesu närvaro: Utforska hur Jesu dygder kan påverka våra liv</w:t>
      </w:r>
    </w:p>
    <w:p w14:paraId="32D6CA08" w14:textId="77777777" w:rsidR="00F90BDC" w:rsidRDefault="00F90BDC"/>
    <w:p w14:paraId="75115471" w14:textId="77777777" w:rsidR="00F90BDC" w:rsidRDefault="00F90BDC">
      <w:r xmlns:w="http://schemas.openxmlformats.org/wordprocessingml/2006/main">
        <w:t xml:space="preserve">2. Att lita på Jesus: Förstå tron och hängivenheten hos dem som söker hans helande</w:t>
      </w:r>
    </w:p>
    <w:p w14:paraId="34E17474" w14:textId="77777777" w:rsidR="00F90BDC" w:rsidRDefault="00F90BDC"/>
    <w:p w14:paraId="483D544A" w14:textId="77777777" w:rsidR="00F90BDC" w:rsidRDefault="00F90BDC">
      <w:r xmlns:w="http://schemas.openxmlformats.org/wordprocessingml/2006/main">
        <w:t xml:space="preserve">1. Apg 3:16 - Och hans namn har genom tron på hans namn gjort denna man stark, som ni ser och känner; ja, tron som är genom honom har gett honom denna fullkomliga sundhet inför er alla.</w:t>
      </w:r>
    </w:p>
    <w:p w14:paraId="73D78607" w14:textId="77777777" w:rsidR="00F90BDC" w:rsidRDefault="00F90BDC"/>
    <w:p w14:paraId="2E3DB102" w14:textId="77777777" w:rsidR="00F90BDC" w:rsidRDefault="00F90BDC">
      <w:r xmlns:w="http://schemas.openxmlformats.org/wordprocessingml/2006/main">
        <w:t xml:space="preserve">2. 2 Kor 12:9 - Och han sade till mig: Min nåd är dig nog, ty min styrka fullbordas i svaghet. Därför vill jag hellre berömma mig av mina svagheter, så att Kristi kraft må vila över mig.</w:t>
      </w:r>
    </w:p>
    <w:p w14:paraId="0FBC53F3" w14:textId="77777777" w:rsidR="00F90BDC" w:rsidRDefault="00F90BDC"/>
    <w:p w14:paraId="46ED49EC" w14:textId="77777777" w:rsidR="00F90BDC" w:rsidRDefault="00F90BDC">
      <w:r xmlns:w="http://schemas.openxmlformats.org/wordprocessingml/2006/main">
        <w:t xml:space="preserve">Markus 5:31 Och hans lärjungar sade till honom: Du ser folkmassan tränga dig, och du säger: Vem har rört vid mig?</w:t>
      </w:r>
    </w:p>
    <w:p w14:paraId="1839C8DD" w14:textId="77777777" w:rsidR="00F90BDC" w:rsidRDefault="00F90BDC"/>
    <w:p w14:paraId="7BDB8FDD" w14:textId="77777777" w:rsidR="00F90BDC" w:rsidRDefault="00F90BDC">
      <w:r xmlns:w="http://schemas.openxmlformats.org/wordprocessingml/2006/main">
        <w:t xml:space="preserve">Jesus visade att han var medveten om trons övernaturliga kraft genom sitt svar på att bli berörd.</w:t>
      </w:r>
    </w:p>
    <w:p w14:paraId="312AF95D" w14:textId="77777777" w:rsidR="00F90BDC" w:rsidRDefault="00F90BDC"/>
    <w:p w14:paraId="58AD23CC" w14:textId="77777777" w:rsidR="00F90BDC" w:rsidRDefault="00F90BDC">
      <w:r xmlns:w="http://schemas.openxmlformats.org/wordprocessingml/2006/main">
        <w:t xml:space="preserve">1: Jesus lärde att tro kan vara kraftfullt och långtgående, även när det inte syns.</w:t>
      </w:r>
    </w:p>
    <w:p w14:paraId="05434019" w14:textId="77777777" w:rsidR="00F90BDC" w:rsidRDefault="00F90BDC"/>
    <w:p w14:paraId="7FFEC3A3" w14:textId="77777777" w:rsidR="00F90BDC" w:rsidRDefault="00F90BDC">
      <w:r xmlns:w="http://schemas.openxmlformats.org/wordprocessingml/2006/main">
        <w:t xml:space="preserve">2: Jesus visade att han är anpassad till dem som når ut till honom i tro, oavsett mängden.</w:t>
      </w:r>
    </w:p>
    <w:p w14:paraId="6BA44C22" w14:textId="77777777" w:rsidR="00F90BDC" w:rsidRDefault="00F90BDC"/>
    <w:p w14:paraId="1909A160" w14:textId="77777777" w:rsidR="00F90BDC" w:rsidRDefault="00F90BDC">
      <w:r xmlns:w="http://schemas.openxmlformats.org/wordprocessingml/2006/main">
        <w:t xml:space="preserve">1: Matteus 17:20 - Ty sannerligen säger jag er, om ni har tro som ett senapskorn, så skall ni säga till detta berg: Flytta dig härifrån till dit, och det kommer att röra sig, och ingenting kommer att ske. omöjligt för dig.</w:t>
      </w:r>
    </w:p>
    <w:p w14:paraId="21809E71" w14:textId="77777777" w:rsidR="00F90BDC" w:rsidRDefault="00F90BDC"/>
    <w:p w14:paraId="5E4B223A" w14:textId="77777777" w:rsidR="00F90BDC" w:rsidRDefault="00F90BDC">
      <w:r xmlns:w="http://schemas.openxmlformats.org/wordprocessingml/2006/main">
        <w:t xml:space="preserve">2: Hebreerbrevet 11:1 - Tron är en visshet om det man hoppas på, en övertygelse om det man inte ser.</w:t>
      </w:r>
    </w:p>
    <w:p w14:paraId="036CE85C" w14:textId="77777777" w:rsidR="00F90BDC" w:rsidRDefault="00F90BDC"/>
    <w:p w14:paraId="041ACA5F" w14:textId="77777777" w:rsidR="00F90BDC" w:rsidRDefault="00F90BDC">
      <w:r xmlns:w="http://schemas.openxmlformats.org/wordprocessingml/2006/main">
        <w:t xml:space="preserve">Markus 5:32 Och han såg sig omkring för att se henne som hade gjort detta.</w:t>
      </w:r>
    </w:p>
    <w:p w14:paraId="12D253CA" w14:textId="77777777" w:rsidR="00F90BDC" w:rsidRDefault="00F90BDC"/>
    <w:p w14:paraId="29E5257B" w14:textId="77777777" w:rsidR="00F90BDC" w:rsidRDefault="00F90BDC">
      <w:r xmlns:w="http://schemas.openxmlformats.org/wordprocessingml/2006/main">
        <w:t xml:space="preserve">Passagen berättar om Jesus som tittade sig omkring för att hitta kvinnan som hade rört vid honom.</w:t>
      </w:r>
    </w:p>
    <w:p w14:paraId="56DBA2E5" w14:textId="77777777" w:rsidR="00F90BDC" w:rsidRDefault="00F90BDC"/>
    <w:p w14:paraId="43050268" w14:textId="77777777" w:rsidR="00F90BDC" w:rsidRDefault="00F90BDC">
      <w:r xmlns:w="http://schemas.openxmlformats.org/wordprocessingml/2006/main">
        <w:t xml:space="preserve">1. Ha tro att nå ut till Jesus: En studie av Markus 5:32</w:t>
      </w:r>
    </w:p>
    <w:p w14:paraId="323A3A1B" w14:textId="77777777" w:rsidR="00F90BDC" w:rsidRDefault="00F90BDC"/>
    <w:p w14:paraId="7ED3EDFA" w14:textId="77777777" w:rsidR="00F90BDC" w:rsidRDefault="00F90BDC">
      <w:r xmlns:w="http://schemas.openxmlformats.org/wordprocessingml/2006/main">
        <w:t xml:space="preserve">2. Mod inför tvivel: En granskning av Markus 5:32</w:t>
      </w:r>
    </w:p>
    <w:p w14:paraId="235D9DA9" w14:textId="77777777" w:rsidR="00F90BDC" w:rsidRDefault="00F90BDC"/>
    <w:p w14:paraId="59763063" w14:textId="77777777" w:rsidR="00F90BDC" w:rsidRDefault="00F90BDC">
      <w:r xmlns:w="http://schemas.openxmlformats.org/wordprocessingml/2006/main">
        <w:t xml:space="preserve">1. Hebreerbrevet 4:16 - "Låt oss då med tillförsikt närma oss nådens tron, så att vi kan få barmhärtighet och finna nåd till hjälp i nödens tid."</w:t>
      </w:r>
    </w:p>
    <w:p w14:paraId="262B378F" w14:textId="77777777" w:rsidR="00F90BDC" w:rsidRDefault="00F90BDC"/>
    <w:p w14:paraId="62FF2A82" w14:textId="77777777" w:rsidR="00F90BDC" w:rsidRDefault="00F90BDC">
      <w:r xmlns:w="http://schemas.openxmlformats.org/wordprocessingml/2006/main">
        <w:t xml:space="preserve">2. Jakobsbrevet 4:8 - "Närma er till Gud, så kommer han att närma er er. Rena era händer, ni syndare, och rena era hjärtan, ni dubbelsinnade."</w:t>
      </w:r>
    </w:p>
    <w:p w14:paraId="720EBAF4" w14:textId="77777777" w:rsidR="00F90BDC" w:rsidRDefault="00F90BDC"/>
    <w:p w14:paraId="3A271AE7" w14:textId="77777777" w:rsidR="00F90BDC" w:rsidRDefault="00F90BDC">
      <w:r xmlns:w="http://schemas.openxmlformats.org/wordprocessingml/2006/main">
        <w:t xml:space="preserve">Markus 5:33 Men kvinnan som fruktade och darrade, visste vad som hade skett med henne, kom och föll </w:t>
      </w:r>
      <w:r xmlns:w="http://schemas.openxmlformats.org/wordprocessingml/2006/main">
        <w:lastRenderedPageBreak xmlns:w="http://schemas.openxmlformats.org/wordprocessingml/2006/main"/>
      </w:r>
      <w:r xmlns:w="http://schemas.openxmlformats.org/wordprocessingml/2006/main">
        <w:t xml:space="preserve">ner för honom och berättade hela sanningen för honom.</w:t>
      </w:r>
    </w:p>
    <w:p w14:paraId="093FD7ED" w14:textId="77777777" w:rsidR="00F90BDC" w:rsidRDefault="00F90BDC"/>
    <w:p w14:paraId="714B67ED" w14:textId="77777777" w:rsidR="00F90BDC" w:rsidRDefault="00F90BDC">
      <w:r xmlns:w="http://schemas.openxmlformats.org/wordprocessingml/2006/main">
        <w:t xml:space="preserve">Kvinnan var rädd men hon kom till Jesus och avslöjade sanningen.</w:t>
      </w:r>
    </w:p>
    <w:p w14:paraId="74DEDE37" w14:textId="77777777" w:rsidR="00F90BDC" w:rsidRDefault="00F90BDC"/>
    <w:p w14:paraId="24FFCC35" w14:textId="77777777" w:rsidR="00F90BDC" w:rsidRDefault="00F90BDC">
      <w:r xmlns:w="http://schemas.openxmlformats.org/wordprocessingml/2006/main">
        <w:t xml:space="preserve">1. Frukta inte, för Herren är alltid med dig.</w:t>
      </w:r>
    </w:p>
    <w:p w14:paraId="0449DA36" w14:textId="77777777" w:rsidR="00F90BDC" w:rsidRDefault="00F90BDC"/>
    <w:p w14:paraId="2044EBA3" w14:textId="77777777" w:rsidR="00F90BDC" w:rsidRDefault="00F90BDC">
      <w:r xmlns:w="http://schemas.openxmlformats.org/wordprocessingml/2006/main">
        <w:t xml:space="preserve">2. Även när du står inför svåra och pinsamma situationer, lita alltid på Jesus.</w:t>
      </w:r>
    </w:p>
    <w:p w14:paraId="0F109187" w14:textId="77777777" w:rsidR="00F90BDC" w:rsidRDefault="00F90BDC"/>
    <w:p w14:paraId="09AB9C32" w14:textId="77777777" w:rsidR="00F90BDC" w:rsidRDefault="00F90BDC">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1793EDD4" w14:textId="77777777" w:rsidR="00F90BDC" w:rsidRDefault="00F90BDC"/>
    <w:p w14:paraId="21179251" w14:textId="77777777" w:rsidR="00F90BDC" w:rsidRDefault="00F90BDC">
      <w:r xmlns:w="http://schemas.openxmlformats.org/wordprocessingml/2006/main">
        <w:t xml:space="preserve">2. Joh 16:33 - ”Detta har jag sagt till er, för att ni ska ha frid i mig. I världen kommer du att få vedermöda. Men ta hjärtat; Jag har övervunnit världen."</w:t>
      </w:r>
    </w:p>
    <w:p w14:paraId="2054FF06" w14:textId="77777777" w:rsidR="00F90BDC" w:rsidRDefault="00F90BDC"/>
    <w:p w14:paraId="77C85B99" w14:textId="77777777" w:rsidR="00F90BDC" w:rsidRDefault="00F90BDC">
      <w:r xmlns:w="http://schemas.openxmlformats.org/wordprocessingml/2006/main">
        <w:t xml:space="preserve">Mark 5:34 Och han sade till henne: "Dotter, din tro har gjort dig frisk; gå i frid och var hel av din plåga.</w:t>
      </w:r>
    </w:p>
    <w:p w14:paraId="5C6EF54A" w14:textId="77777777" w:rsidR="00F90BDC" w:rsidRDefault="00F90BDC"/>
    <w:p w14:paraId="27C509B3" w14:textId="77777777" w:rsidR="00F90BDC" w:rsidRDefault="00F90BDC">
      <w:r xmlns:w="http://schemas.openxmlformats.org/wordprocessingml/2006/main">
        <w:t xml:space="preserve">Den här versen talar om att Jesus botade en kvinnas fysiska åkomma genom sin tro.</w:t>
      </w:r>
    </w:p>
    <w:p w14:paraId="4D11EE7E" w14:textId="77777777" w:rsidR="00F90BDC" w:rsidRDefault="00F90BDC"/>
    <w:p w14:paraId="43F74924" w14:textId="77777777" w:rsidR="00F90BDC" w:rsidRDefault="00F90BDC">
      <w:r xmlns:w="http://schemas.openxmlformats.org/wordprocessingml/2006/main">
        <w:t xml:space="preserve">1. Trons kraft: Hur Gud helar genom vår tro</w:t>
      </w:r>
    </w:p>
    <w:p w14:paraId="00BDBD1A" w14:textId="77777777" w:rsidR="00F90BDC" w:rsidRDefault="00F90BDC"/>
    <w:p w14:paraId="0A0C4BD1" w14:textId="77777777" w:rsidR="00F90BDC" w:rsidRDefault="00F90BDC">
      <w:r xmlns:w="http://schemas.openxmlformats.org/wordprocessingml/2006/main">
        <w:t xml:space="preserve">2. Att uppleva Guds nåd genom vår tro</w:t>
      </w:r>
    </w:p>
    <w:p w14:paraId="14C53B57" w14:textId="77777777" w:rsidR="00F90BDC" w:rsidRDefault="00F90BDC"/>
    <w:p w14:paraId="6D82303D" w14:textId="77777777" w:rsidR="00F90BDC" w:rsidRDefault="00F90BDC">
      <w:r xmlns:w="http://schemas.openxmlformats.org/wordprocessingml/2006/main">
        <w:t xml:space="preserve">1. Hebreerbrevet 11:1 - "Tro är en visshet om det man hoppas på, en övertygelse om det som inte syns."</w:t>
      </w:r>
    </w:p>
    <w:p w14:paraId="36817C20" w14:textId="77777777" w:rsidR="00F90BDC" w:rsidRDefault="00F90BDC"/>
    <w:p w14:paraId="20839F55" w14:textId="77777777" w:rsidR="00F90BDC" w:rsidRDefault="00F90BDC">
      <w:r xmlns:w="http://schemas.openxmlformats.org/wordprocessingml/2006/main">
        <w:t xml:space="preserve">2. Jakobsbrevet 5:15 - "Och trons bön kommer att frälsa den som är sjuk, och Herren skall uppväcka honom. </w:t>
      </w:r>
      <w:r xmlns:w="http://schemas.openxmlformats.org/wordprocessingml/2006/main">
        <w:lastRenderedPageBreak xmlns:w="http://schemas.openxmlformats.org/wordprocessingml/2006/main"/>
      </w:r>
      <w:r xmlns:w="http://schemas.openxmlformats.org/wordprocessingml/2006/main">
        <w:t xml:space="preserve">Och om han har begått synder, kommer han att få förlåtelse."</w:t>
      </w:r>
    </w:p>
    <w:p w14:paraId="74845332" w14:textId="77777777" w:rsidR="00F90BDC" w:rsidRDefault="00F90BDC"/>
    <w:p w14:paraId="1378A4C5" w14:textId="77777777" w:rsidR="00F90BDC" w:rsidRDefault="00F90BDC">
      <w:r xmlns:w="http://schemas.openxmlformats.org/wordprocessingml/2006/main">
        <w:t xml:space="preserve">Markus 5:35 Medan han ännu talade, kom det några från synagogföreståndarens hus som sade: "Din dotter är död; varför besvärar du Mästaren mer?"</w:t>
      </w:r>
    </w:p>
    <w:p w14:paraId="1655D9EF" w14:textId="77777777" w:rsidR="00F90BDC" w:rsidRDefault="00F90BDC"/>
    <w:p w14:paraId="76965A6C" w14:textId="77777777" w:rsidR="00F90BDC" w:rsidRDefault="00F90BDC">
      <w:r xmlns:w="http://schemas.openxmlformats.org/wordprocessingml/2006/main">
        <w:t xml:space="preserve">En budbärare från synagogans ledare kom och meddelade Jesus att dottern till mannen han talade med hade dött.</w:t>
      </w:r>
    </w:p>
    <w:p w14:paraId="0117CEB5" w14:textId="77777777" w:rsidR="00F90BDC" w:rsidRDefault="00F90BDC"/>
    <w:p w14:paraId="0961B7C5" w14:textId="77777777" w:rsidR="00F90BDC" w:rsidRDefault="00F90BDC">
      <w:r xmlns:w="http://schemas.openxmlformats.org/wordprocessingml/2006/main">
        <w:t xml:space="preserve">1. Trons kraft: Ge inte upp hoppet i svåra tider</w:t>
      </w:r>
    </w:p>
    <w:p w14:paraId="04D3B505" w14:textId="77777777" w:rsidR="00F90BDC" w:rsidRDefault="00F90BDC"/>
    <w:p w14:paraId="48D4457D" w14:textId="77777777" w:rsidR="00F90BDC" w:rsidRDefault="00F90BDC">
      <w:r xmlns:w="http://schemas.openxmlformats.org/wordprocessingml/2006/main">
        <w:t xml:space="preserve">2. Hur Jesus lärde oss att hålla ut inför motgångar</w:t>
      </w:r>
    </w:p>
    <w:p w14:paraId="127AA53E" w14:textId="77777777" w:rsidR="00F90BDC" w:rsidRDefault="00F90BDC"/>
    <w:p w14:paraId="0621E8A2" w14:textId="77777777" w:rsidR="00F90BDC" w:rsidRDefault="00F90BDC">
      <w:r xmlns:w="http://schemas.openxmlformats.org/wordprocessingml/2006/main">
        <w:t xml:space="preserve">1. Romarbrevet 5:3-5, "Inte bara det, utan vi gläds över våra lidanden, eftersom vi vet att lidande ger uthållighet, och uthållighet framkallar karaktär, och karaktär ger hopp, och hoppet gör oss inte på skam, eftersom Guds kärlek har utgjutits i våra hjärtan genom den helige Ande som har getts till oss."</w:t>
      </w:r>
    </w:p>
    <w:p w14:paraId="5DE64FAA" w14:textId="77777777" w:rsidR="00F90BDC" w:rsidRDefault="00F90BDC"/>
    <w:p w14:paraId="678B0B2A" w14:textId="77777777" w:rsidR="00F90BDC" w:rsidRDefault="00F90BDC">
      <w:r xmlns:w="http://schemas.openxmlformats.org/wordprocessingml/2006/main">
        <w:t xml:space="preserve">2. Hebreerbrevet 10:35-36, "Därför kasta inte bort din självförtroende, som har en stor belöning. För du behöver uthållighet, så att du, när du har gjort Guds vilja, kan få det som är utlovat."</w:t>
      </w:r>
    </w:p>
    <w:p w14:paraId="5C38455D" w14:textId="77777777" w:rsidR="00F90BDC" w:rsidRDefault="00F90BDC"/>
    <w:p w14:paraId="75C9EB55" w14:textId="77777777" w:rsidR="00F90BDC" w:rsidRDefault="00F90BDC">
      <w:r xmlns:w="http://schemas.openxmlformats.org/wordprocessingml/2006/main">
        <w:t xml:space="preserve">Markus 5:36 Så snart Jesus hörde det ord som talades, sade han till synagogföreståndaren: Var inte rädd, tro bara.</w:t>
      </w:r>
    </w:p>
    <w:p w14:paraId="5E5600F5" w14:textId="77777777" w:rsidR="00F90BDC" w:rsidRDefault="00F90BDC"/>
    <w:p w14:paraId="246F9232" w14:textId="77777777" w:rsidR="00F90BDC" w:rsidRDefault="00F90BDC">
      <w:r xmlns:w="http://schemas.openxmlformats.org/wordprocessingml/2006/main">
        <w:t xml:space="preserve">Jesus hör vädjan från synagogföreståndaren och säger åt honom att inte vara rädd utan att tro.</w:t>
      </w:r>
    </w:p>
    <w:p w14:paraId="67483DD0" w14:textId="77777777" w:rsidR="00F90BDC" w:rsidRDefault="00F90BDC"/>
    <w:p w14:paraId="59783080" w14:textId="77777777" w:rsidR="00F90BDC" w:rsidRDefault="00F90BDC">
      <w:r xmlns:w="http://schemas.openxmlformats.org/wordprocessingml/2006/main">
        <w:t xml:space="preserve">1. "Att leva i tro: övervinna rädsla genom tro"</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 mod inför motgångar: Tro på det osynliga"</w:t>
      </w:r>
    </w:p>
    <w:p w14:paraId="6904615D" w14:textId="77777777" w:rsidR="00F90BDC" w:rsidRDefault="00F90BDC"/>
    <w:p w14:paraId="68180FFD" w14:textId="77777777" w:rsidR="00F90BDC" w:rsidRDefault="00F90BDC">
      <w:r xmlns:w="http://schemas.openxmlformats.org/wordprocessingml/2006/main">
        <w:t xml:space="preserve">1. Ordspråksboken 3:5-6 - "Förtrösta på Herren av hela ditt hjärta och lita inte på ditt eget förstånd. Bekänn honom på alla dina vägar, så skall han göra dina stigar jämna."</w:t>
      </w:r>
    </w:p>
    <w:p w14:paraId="7E2A5517" w14:textId="77777777" w:rsidR="00F90BDC" w:rsidRDefault="00F90BDC"/>
    <w:p w14:paraId="390F610C" w14:textId="77777777" w:rsidR="00F90BDC" w:rsidRDefault="00F90BDC">
      <w:r xmlns:w="http://schemas.openxmlformats.org/wordprocessingml/2006/main">
        <w:t xml:space="preserve">2. Hebreerbrevet 11:1 – "Tro är nu en visshet om det man hoppas på, en övertygelse om det som inte syns."</w:t>
      </w:r>
    </w:p>
    <w:p w14:paraId="1E0ACF6B" w14:textId="77777777" w:rsidR="00F90BDC" w:rsidRDefault="00F90BDC"/>
    <w:p w14:paraId="1FC40F58" w14:textId="77777777" w:rsidR="00F90BDC" w:rsidRDefault="00F90BDC">
      <w:r xmlns:w="http://schemas.openxmlformats.org/wordprocessingml/2006/main">
        <w:t xml:space="preserve">Mark 5:37 Och han tillät ingen att följa honom utom Petrus och Jakob och Johannes, Jakobs bror.</w:t>
      </w:r>
    </w:p>
    <w:p w14:paraId="3F8D63C8" w14:textId="77777777" w:rsidR="00F90BDC" w:rsidRDefault="00F90BDC"/>
    <w:p w14:paraId="2E39CE11" w14:textId="77777777" w:rsidR="00F90BDC" w:rsidRDefault="00F90BDC">
      <w:r xmlns:w="http://schemas.openxmlformats.org/wordprocessingml/2006/main">
        <w:t xml:space="preserve">Det här stycket från Markus 5:37 berättar att när Jesus utförde ett mirakel var det bara tre av hans lärjungar – Petrus, Jakob och Johannes – som fick följa honom.</w:t>
      </w:r>
    </w:p>
    <w:p w14:paraId="7AA336EB" w14:textId="77777777" w:rsidR="00F90BDC" w:rsidRDefault="00F90BDC"/>
    <w:p w14:paraId="627EBFEB" w14:textId="77777777" w:rsidR="00F90BDC" w:rsidRDefault="00F90BDC">
      <w:r xmlns:w="http://schemas.openxmlformats.org/wordprocessingml/2006/main">
        <w:t xml:space="preserve">1: Jesus lärde oss att vara medvetna om vem vi tillåter att följa oss och att värdera kvaliteten på relationer och inte kvantiteten.</w:t>
      </w:r>
    </w:p>
    <w:p w14:paraId="33957F9A" w14:textId="77777777" w:rsidR="00F90BDC" w:rsidRDefault="00F90BDC"/>
    <w:p w14:paraId="094CF9A3" w14:textId="77777777" w:rsidR="00F90BDC" w:rsidRDefault="00F90BDC">
      <w:r xmlns:w="http://schemas.openxmlformats.org/wordprocessingml/2006/main">
        <w:t xml:space="preserve">2: Jesus var villig att dela sina privata stunder med sina mest pålitliga efterföljare. Vi måste inse vikten av att ha nära relationer och vårda dessa relationer.</w:t>
      </w:r>
    </w:p>
    <w:p w14:paraId="691188A7" w14:textId="77777777" w:rsidR="00F90BDC" w:rsidRDefault="00F90BDC"/>
    <w:p w14:paraId="60B44F79" w14:textId="77777777" w:rsidR="00F90BDC" w:rsidRDefault="00F90BDC">
      <w:r xmlns:w="http://schemas.openxmlformats.org/wordprocessingml/2006/main">
        <w:t xml:space="preserve">1: Ordspråksboken 13:20 (NIV) - Gå med de visa och bli vis, för dårars följeslagare lider skada.</w:t>
      </w:r>
    </w:p>
    <w:p w14:paraId="0059C8E0" w14:textId="77777777" w:rsidR="00F90BDC" w:rsidRDefault="00F90BDC"/>
    <w:p w14:paraId="0F7BECC7" w14:textId="77777777" w:rsidR="00F90BDC" w:rsidRDefault="00F90BDC">
      <w:r xmlns:w="http://schemas.openxmlformats.org/wordprocessingml/2006/main">
        <w:t xml:space="preserve">2: Ordspråksboken 18:24 (NIV) - En man med många följeslagare kan komma till fördärv, men det finns en vän som håller sig närmare än en bror.</w:t>
      </w:r>
    </w:p>
    <w:p w14:paraId="20375900" w14:textId="77777777" w:rsidR="00F90BDC" w:rsidRDefault="00F90BDC"/>
    <w:p w14:paraId="065E1A85" w14:textId="77777777" w:rsidR="00F90BDC" w:rsidRDefault="00F90BDC">
      <w:r xmlns:w="http://schemas.openxmlformats.org/wordprocessingml/2006/main">
        <w:t xml:space="preserve">Markus 5:38 Och han kom till synagogföreståndarens hus och såg tumultet och dem som grät och klagade mycket.</w:t>
      </w:r>
    </w:p>
    <w:p w14:paraId="632C0AE0" w14:textId="77777777" w:rsidR="00F90BDC" w:rsidRDefault="00F90BDC"/>
    <w:p w14:paraId="2BAA13CF" w14:textId="77777777" w:rsidR="00F90BDC" w:rsidRDefault="00F90BDC">
      <w:r xmlns:w="http://schemas.openxmlformats.org/wordprocessingml/2006/main">
        <w:t xml:space="preserve">Jesus gick till synagogföreståndarens hem och mötte ett stort uppståndelse med folk som grät och klagade.</w:t>
      </w:r>
    </w:p>
    <w:p w14:paraId="36C6BD46" w14:textId="77777777" w:rsidR="00F90BDC" w:rsidRDefault="00F90BDC"/>
    <w:p w14:paraId="0157EE71" w14:textId="77777777" w:rsidR="00F90BDC" w:rsidRDefault="00F90BDC">
      <w:r xmlns:w="http://schemas.openxmlformats.org/wordprocessingml/2006/main">
        <w:t xml:space="preserve">1. Jesu kraft i tider av kaos</w:t>
      </w:r>
    </w:p>
    <w:p w14:paraId="25630785" w14:textId="77777777" w:rsidR="00F90BDC" w:rsidRDefault="00F90BDC"/>
    <w:p w14:paraId="63244212" w14:textId="77777777" w:rsidR="00F90BDC" w:rsidRDefault="00F90BDC">
      <w:r xmlns:w="http://schemas.openxmlformats.org/wordprocessingml/2006/main">
        <w:t xml:space="preserve">2. Hitta fred i oroliga tider</w:t>
      </w:r>
    </w:p>
    <w:p w14:paraId="0107A032" w14:textId="77777777" w:rsidR="00F90BDC" w:rsidRDefault="00F90BDC"/>
    <w:p w14:paraId="1C994C53"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4011BB6F" w14:textId="77777777" w:rsidR="00F90BDC" w:rsidRDefault="00F90BDC"/>
    <w:p w14:paraId="035067E8" w14:textId="77777777" w:rsidR="00F90BDC" w:rsidRDefault="00F90BDC">
      <w:r xmlns:w="http://schemas.openxmlformats.org/wordprocessingml/2006/main">
        <w:t xml:space="preserve">2. Joh 14:27 - "Fred lämnar jag åt er; min frid ger jag er. Inte som världen ger ger jag er. Låt inte era hjärtan förfäras, och låt dem inte frukta."</w:t>
      </w:r>
    </w:p>
    <w:p w14:paraId="3EAEF185" w14:textId="77777777" w:rsidR="00F90BDC" w:rsidRDefault="00F90BDC"/>
    <w:p w14:paraId="587444AC" w14:textId="77777777" w:rsidR="00F90BDC" w:rsidRDefault="00F90BDC">
      <w:r xmlns:w="http://schemas.openxmlformats.org/wordprocessingml/2006/main">
        <w:t xml:space="preserve">Markus 5:39 Och när han kom in, sade han till dem: "Varför gräten I så här och gråter?" flickan är inte död utan sover.</w:t>
      </w:r>
    </w:p>
    <w:p w14:paraId="7F7B64A7" w14:textId="77777777" w:rsidR="00F90BDC" w:rsidRDefault="00F90BDC"/>
    <w:p w14:paraId="3BD169A2" w14:textId="77777777" w:rsidR="00F90BDC" w:rsidRDefault="00F90BDC">
      <w:r xmlns:w="http://schemas.openxmlformats.org/wordprocessingml/2006/main">
        <w:t xml:space="preserve">Flickan var inte död, utan bara sov.</w:t>
      </w:r>
    </w:p>
    <w:p w14:paraId="6BCE3534" w14:textId="77777777" w:rsidR="00F90BDC" w:rsidRDefault="00F90BDC"/>
    <w:p w14:paraId="60DC056C" w14:textId="77777777" w:rsidR="00F90BDC" w:rsidRDefault="00F90BDC">
      <w:r xmlns:w="http://schemas.openxmlformats.org/wordprocessingml/2006/main">
        <w:t xml:space="preserve">1: Jesus ger hopp till dem som är förtvivlade.</w:t>
      </w:r>
    </w:p>
    <w:p w14:paraId="73C8F20C" w14:textId="77777777" w:rsidR="00F90BDC" w:rsidRDefault="00F90BDC"/>
    <w:p w14:paraId="7EFAB330" w14:textId="77777777" w:rsidR="00F90BDC" w:rsidRDefault="00F90BDC">
      <w:r xmlns:w="http://schemas.openxmlformats.org/wordprocessingml/2006/main">
        <w:t xml:space="preserve">2: Jesus ger liv åt dem som behöver det.</w:t>
      </w:r>
    </w:p>
    <w:p w14:paraId="72B929F3" w14:textId="77777777" w:rsidR="00F90BDC" w:rsidRDefault="00F90BDC"/>
    <w:p w14:paraId="448B56AC" w14:textId="77777777" w:rsidR="00F90BDC" w:rsidRDefault="00F90BDC">
      <w:r xmlns:w="http://schemas.openxmlformats.org/wordprocessingml/2006/main">
        <w:t xml:space="preserve">1: Matteus 11:28-30 - Kom till mig, alla som sliter och bär tunga bördor, så ska jag ge er vila.</w:t>
      </w:r>
    </w:p>
    <w:p w14:paraId="3088E704" w14:textId="77777777" w:rsidR="00F90BDC" w:rsidRDefault="00F90BDC"/>
    <w:p w14:paraId="0F1358D3" w14:textId="77777777" w:rsidR="00F90BDC" w:rsidRDefault="00F90BDC">
      <w:r xmlns:w="http://schemas.openxmlformats.org/wordprocessingml/2006/main">
        <w:t xml:space="preserve">2: Joh 11:25-26 - Jesus sade till henne: "Jag är uppståndelsen och livet. Den som tror på mig skall leva, fastän han dör, och var och en som lever och tror på mig skall aldrig i evighet dö.</w:t>
      </w:r>
    </w:p>
    <w:p w14:paraId="74435E5B" w14:textId="77777777" w:rsidR="00F90BDC" w:rsidRDefault="00F90BDC"/>
    <w:p w14:paraId="5787C2BE" w14:textId="77777777" w:rsidR="00F90BDC" w:rsidRDefault="00F90BDC">
      <w:r xmlns:w="http://schemas.openxmlformats.org/wordprocessingml/2006/main">
        <w:t xml:space="preserve">Markus 5:40 Och de skrattade till honom. Men när han hade slagit ut dem alla, tog han flickans fader och moder och dem som var med honom och gick in där flickan låg.</w:t>
      </w:r>
    </w:p>
    <w:p w14:paraId="0E46CC44" w14:textId="77777777" w:rsidR="00F90BDC" w:rsidRDefault="00F90BDC"/>
    <w:p w14:paraId="4D170CFE" w14:textId="77777777" w:rsidR="00F90BDC" w:rsidRDefault="00F90BDC">
      <w:r xmlns:w="http://schemas.openxmlformats.org/wordprocessingml/2006/main">
        <w:t xml:space="preserve">Jesus blev utskrattad när han sa till folk att han kunde göra den sjuka flickan frisk, men han släckte ut dem och gick sedan in i rummet där flickan låg med sin far och mor.</w:t>
      </w:r>
    </w:p>
    <w:p w14:paraId="085A4046" w14:textId="77777777" w:rsidR="00F90BDC" w:rsidRDefault="00F90BDC"/>
    <w:p w14:paraId="0960624C" w14:textId="77777777" w:rsidR="00F90BDC" w:rsidRDefault="00F90BDC">
      <w:r xmlns:w="http://schemas.openxmlformats.org/wordprocessingml/2006/main">
        <w:t xml:space="preserve">1. Jesus visar sin kraft inför otro</w:t>
      </w:r>
    </w:p>
    <w:p w14:paraId="51A7BF2C" w14:textId="77777777" w:rsidR="00F90BDC" w:rsidRDefault="00F90BDC"/>
    <w:p w14:paraId="2B5DD25A" w14:textId="77777777" w:rsidR="00F90BDC" w:rsidRDefault="00F90BDC">
      <w:r xmlns:w="http://schemas.openxmlformats.org/wordprocessingml/2006/main">
        <w:t xml:space="preserve">2. Att övervinna hinder genom tro</w:t>
      </w:r>
    </w:p>
    <w:p w14:paraId="495B9897" w14:textId="77777777" w:rsidR="00F90BDC" w:rsidRDefault="00F90BDC"/>
    <w:p w14:paraId="59F9C726" w14:textId="77777777" w:rsidR="00F90BDC" w:rsidRDefault="00F90BDC">
      <w:r xmlns:w="http://schemas.openxmlformats.org/wordprocessingml/2006/main">
        <w:t xml:space="preserve">1. Hebreerbrevet 11:1 - Tron är en visshet om det man hoppas på, en övertygelse om det man inte ser.</w:t>
      </w:r>
    </w:p>
    <w:p w14:paraId="5E59E507" w14:textId="77777777" w:rsidR="00F90BDC" w:rsidRDefault="00F90BDC"/>
    <w:p w14:paraId="39B430C9" w14:textId="77777777" w:rsidR="00F90BDC" w:rsidRDefault="00F90BDC">
      <w:r xmlns:w="http://schemas.openxmlformats.org/wordprocessingml/2006/main">
        <w:t xml:space="preserve">2. Joh 8:32 – Och ni kommer att känna sanningen, och sanningen kommer att göra er fria.</w:t>
      </w:r>
    </w:p>
    <w:p w14:paraId="50C0506E" w14:textId="77777777" w:rsidR="00F90BDC" w:rsidRDefault="00F90BDC"/>
    <w:p w14:paraId="7CDA7BC0" w14:textId="77777777" w:rsidR="00F90BDC" w:rsidRDefault="00F90BDC">
      <w:r xmlns:w="http://schemas.openxmlformats.org/wordprocessingml/2006/main">
        <w:t xml:space="preserve">Mark 5:41 Och han tog flickan vid handen och sade till henne: Talitha cumi; vilket betyder, om man tolkar: Jungfru, säger jag dig, stå upp.</w:t>
      </w:r>
    </w:p>
    <w:p w14:paraId="64CA7540" w14:textId="77777777" w:rsidR="00F90BDC" w:rsidRDefault="00F90BDC"/>
    <w:p w14:paraId="460105DF" w14:textId="77777777" w:rsidR="00F90BDC" w:rsidRDefault="00F90BDC">
      <w:r xmlns:w="http://schemas.openxmlformats.org/wordprocessingml/2006/main">
        <w:t xml:space="preserve">Passagen handlar om att Jesus väckte en ung flicka till liv genom att säga: "Talitha cumi, vilket är, om man tolkar det: Jungfru, säger jag dig, stå upp."</w:t>
      </w:r>
    </w:p>
    <w:p w14:paraId="304B0BE3" w14:textId="77777777" w:rsidR="00F90BDC" w:rsidRDefault="00F90BDC"/>
    <w:p w14:paraId="4A13CF11" w14:textId="77777777" w:rsidR="00F90BDC" w:rsidRDefault="00F90BDC">
      <w:r xmlns:w="http://schemas.openxmlformats.org/wordprocessingml/2006/main">
        <w:t xml:space="preserve">1. Jesu kraft att övervinna döden</w:t>
      </w:r>
    </w:p>
    <w:p w14:paraId="74FBA394" w14:textId="77777777" w:rsidR="00F90BDC" w:rsidRDefault="00F90BDC"/>
    <w:p w14:paraId="74BF4DE3" w14:textId="77777777" w:rsidR="00F90BDC" w:rsidRDefault="00F90BDC">
      <w:r xmlns:w="http://schemas.openxmlformats.org/wordprocessingml/2006/main">
        <w:t xml:space="preserve">2. Jesu auktoritet att återupprätta liv</w:t>
      </w:r>
    </w:p>
    <w:p w14:paraId="6A1BF7AC" w14:textId="77777777" w:rsidR="00F90BDC" w:rsidRDefault="00F90BDC"/>
    <w:p w14:paraId="4DF96537" w14:textId="77777777" w:rsidR="00F90BDC" w:rsidRDefault="00F90BDC">
      <w:r xmlns:w="http://schemas.openxmlformats.org/wordprocessingml/2006/main">
        <w:t xml:space="preserve">1. Johannes 11:25-26 Jesus sade till henne: ”Jag är uppståndelsen och livet. Den som tror på mig </w:t>
      </w:r>
      <w:r xmlns:w="http://schemas.openxmlformats.org/wordprocessingml/2006/main">
        <w:lastRenderedPageBreak xmlns:w="http://schemas.openxmlformats.org/wordprocessingml/2006/main"/>
      </w:r>
      <w:r xmlns:w="http://schemas.openxmlformats.org/wordprocessingml/2006/main">
        <w:t xml:space="preserve">kommer att leva, fastän de dör; 26 och den som lever genom att tro på mig skall aldrig dö.</w:t>
      </w:r>
    </w:p>
    <w:p w14:paraId="73ACBFC0" w14:textId="77777777" w:rsidR="00F90BDC" w:rsidRDefault="00F90BDC"/>
    <w:p w14:paraId="4545219C" w14:textId="77777777" w:rsidR="00F90BDC" w:rsidRDefault="00F90BDC">
      <w:r xmlns:w="http://schemas.openxmlformats.org/wordprocessingml/2006/main">
        <w:t xml:space="preserve">2. Lukas 7:14-15 Sedan gick han fram och rörde vid kistan, och de som bar den stod stilla. Och han sade: "Ung man, jag säger dig, stå upp." 15 Och den döde satte sig upp och började tala, och Jesus gav honom till hans mor.</w:t>
      </w:r>
    </w:p>
    <w:p w14:paraId="08273711" w14:textId="77777777" w:rsidR="00F90BDC" w:rsidRDefault="00F90BDC"/>
    <w:p w14:paraId="63782F09" w14:textId="77777777" w:rsidR="00F90BDC" w:rsidRDefault="00F90BDC">
      <w:r xmlns:w="http://schemas.openxmlformats.org/wordprocessingml/2006/main">
        <w:t xml:space="preserve">Markus 5:42 Och genast stod flickan upp och gick; ty hon var tolv år gammal. Och de häpnade med en stor häpnad.</w:t>
      </w:r>
    </w:p>
    <w:p w14:paraId="14B15E63" w14:textId="77777777" w:rsidR="00F90BDC" w:rsidRDefault="00F90BDC"/>
    <w:p w14:paraId="737EC7F0" w14:textId="77777777" w:rsidR="00F90BDC" w:rsidRDefault="00F90BDC">
      <w:r xmlns:w="http://schemas.openxmlformats.org/wordprocessingml/2006/main">
        <w:t xml:space="preserve">Flickan blev helad och kunde gå omedelbart, till stor förvåning för alla som bevittnade det.</w:t>
      </w:r>
    </w:p>
    <w:p w14:paraId="61C9496E" w14:textId="77777777" w:rsidR="00F90BDC" w:rsidRDefault="00F90BDC"/>
    <w:p w14:paraId="0212FBEC" w14:textId="77777777" w:rsidR="00F90BDC" w:rsidRDefault="00F90BDC">
      <w:r xmlns:w="http://schemas.openxmlformats.org/wordprocessingml/2006/main">
        <w:t xml:space="preserve">1. Jesu mirakel: Flickans helande vid 12 års ålder</w:t>
      </w:r>
    </w:p>
    <w:p w14:paraId="2D5742FC" w14:textId="77777777" w:rsidR="00F90BDC" w:rsidRDefault="00F90BDC"/>
    <w:p w14:paraId="07B18483" w14:textId="77777777" w:rsidR="00F90BDC" w:rsidRDefault="00F90BDC">
      <w:r xmlns:w="http://schemas.openxmlformats.org/wordprocessingml/2006/main">
        <w:t xml:space="preserve">2. Jesu kraft: Hur även det omöjliga är möjligt</w:t>
      </w:r>
    </w:p>
    <w:p w14:paraId="40353A3B" w14:textId="77777777" w:rsidR="00F90BDC" w:rsidRDefault="00F90BDC"/>
    <w:p w14:paraId="5507BC74" w14:textId="77777777" w:rsidR="00F90BDC" w:rsidRDefault="00F90BDC">
      <w:r xmlns:w="http://schemas.openxmlformats.org/wordprocessingml/2006/main">
        <w:t xml:space="preserve">1. Lukas 7:13-15 - När Jesus såg henne ropade han fram henne och sade till henne: "Kvinna, du är befriad från ditt handikapp." Sedan lade han händerna på henne, och genast rätade hon sig upp och prisade Gud.</w:t>
      </w:r>
    </w:p>
    <w:p w14:paraId="24D591DF" w14:textId="77777777" w:rsidR="00F90BDC" w:rsidRDefault="00F90BDC"/>
    <w:p w14:paraId="3049E8C9" w14:textId="77777777" w:rsidR="00F90BDC" w:rsidRDefault="00F90BDC">
      <w:r xmlns:w="http://schemas.openxmlformats.org/wordprocessingml/2006/main">
        <w:t xml:space="preserve">2. Matteus 9:22 – Jesus vände sig om och såg henne. "Ta mod, dotter," sa han, "din tro har helat dig." Och kvinnan blev helad från det ögonblicket.</w:t>
      </w:r>
    </w:p>
    <w:p w14:paraId="1E743985" w14:textId="77777777" w:rsidR="00F90BDC" w:rsidRDefault="00F90BDC"/>
    <w:p w14:paraId="6BCF5644" w14:textId="77777777" w:rsidR="00F90BDC" w:rsidRDefault="00F90BDC">
      <w:r xmlns:w="http://schemas.openxmlformats.org/wordprocessingml/2006/main">
        <w:t xml:space="preserve">Mark 5:43 Och han bjöd dem strängt att ingen skulle få veta det; och befallde att något skulle ge henne att äta.</w:t>
      </w:r>
    </w:p>
    <w:p w14:paraId="0C2D5C54" w14:textId="77777777" w:rsidR="00F90BDC" w:rsidRDefault="00F90BDC"/>
    <w:p w14:paraId="433BAC1A" w14:textId="77777777" w:rsidR="00F90BDC" w:rsidRDefault="00F90BDC">
      <w:r xmlns:w="http://schemas.openxmlformats.org/wordprocessingml/2006/main">
        <w:t xml:space="preserve">Detta avsnitt berättar historien om Jesus som botade en kvinna som hade lidit av en blödningsrubbning och instruerade de närvarande att inte berätta för någon.</w:t>
      </w:r>
    </w:p>
    <w:p w14:paraId="63463404" w14:textId="77777777" w:rsidR="00F90BDC" w:rsidRDefault="00F90BDC"/>
    <w:p w14:paraId="17465DBD" w14:textId="77777777" w:rsidR="00F90BDC" w:rsidRDefault="00F90BDC">
      <w:r xmlns:w="http://schemas.openxmlformats.org/wordprocessingml/2006/main">
        <w:t xml:space="preserve">1. Trons kraft: Hur Jesus helade en kvinna med en blödningsrubbning</w:t>
      </w:r>
    </w:p>
    <w:p w14:paraId="0186DECD" w14:textId="77777777" w:rsidR="00F90BDC" w:rsidRDefault="00F90BDC"/>
    <w:p w14:paraId="2E1E085C" w14:textId="77777777" w:rsidR="00F90BDC" w:rsidRDefault="00F90BDC">
      <w:r xmlns:w="http://schemas.openxmlformats.org/wordprocessingml/2006/main">
        <w:t xml:space="preserve">2. Lydnadens välsignelse: Att följa Jesu befallning att hålla hans mirakel hemliga</w:t>
      </w:r>
    </w:p>
    <w:p w14:paraId="51337981" w14:textId="77777777" w:rsidR="00F90BDC" w:rsidRDefault="00F90BDC"/>
    <w:p w14:paraId="3EC9252A" w14:textId="77777777" w:rsidR="00F90BDC" w:rsidRDefault="00F90BDC">
      <w:r xmlns:w="http://schemas.openxmlformats.org/wordprocessingml/2006/main">
        <w:t xml:space="preserve">1. Hebreerbrevet 11:1 - Tron är en visshet om det man hoppas på, en övertygelse om det man inte ser.</w:t>
      </w:r>
    </w:p>
    <w:p w14:paraId="45A38F94" w14:textId="77777777" w:rsidR="00F90BDC" w:rsidRDefault="00F90BDC"/>
    <w:p w14:paraId="2EC7FA02" w14:textId="77777777" w:rsidR="00F90BDC" w:rsidRDefault="00F90BDC">
      <w:r xmlns:w="http://schemas.openxmlformats.org/wordprocessingml/2006/main">
        <w:t xml:space="preserve">2. Matteus 7:24-25 - ”Därför är var och en som hör dessa mina ord och omsätter dem som en vis man som byggde sitt hus på klippan. Regnet föll, bäckarna steg, och vindarna blåste och slog mot det huset; ändå föll den inte, eftersom den hade sin grund på klippan.</w:t>
      </w:r>
    </w:p>
    <w:p w14:paraId="48CEDF04" w14:textId="77777777" w:rsidR="00F90BDC" w:rsidRDefault="00F90BDC"/>
    <w:p w14:paraId="3740D965" w14:textId="77777777" w:rsidR="00F90BDC" w:rsidRDefault="00F90BDC">
      <w:r xmlns:w="http://schemas.openxmlformats.org/wordprocessingml/2006/main">
        <w:t xml:space="preserve">Markus 6 berättar om flera viktiga händelser, inklusive Jesu förkastande i sin hemstad, utsändandet av de tolv, halshuggningen av Johannes Döparen, matningen av de fem tusen och Jesus som gick på vattnet.</w:t>
      </w:r>
    </w:p>
    <w:p w14:paraId="4DE0C072" w14:textId="77777777" w:rsidR="00F90BDC" w:rsidRDefault="00F90BDC"/>
    <w:p w14:paraId="4243BD91" w14:textId="77777777" w:rsidR="00F90BDC" w:rsidRDefault="00F90BDC">
      <w:r xmlns:w="http://schemas.openxmlformats.org/wordprocessingml/2006/main">
        <w:t xml:space="preserve">Första stycket: Kapitlet börjar med att Jesus undervisade i sin hemstads synagoga. Men han möts av skepsis och misstro från lokalbefolkningen som känner honom och hans familj. De tar anstöt på honom eftersom de inte kan förena sin kunskap om hans ödmjuka början med hans visdom och mirakulösa gärningar (Mark 6:1-3). Detta får Jesus att påpeka att "En profet är inte ohederlig utom i sin egen stad bland sina släktingar i sitt eget hem" (Mark 6:4). På grund av deras otro kunde han inte göra några mirakel där förutom att lägga händerna på få sjuka människor som botar dem (Mark 6:5-6).</w:t>
      </w:r>
    </w:p>
    <w:p w14:paraId="3BCC2996" w14:textId="77777777" w:rsidR="00F90BDC" w:rsidRDefault="00F90BDC"/>
    <w:p w14:paraId="22642507" w14:textId="77777777" w:rsidR="00F90BDC" w:rsidRDefault="00F90BDC">
      <w:r xmlns:w="http://schemas.openxmlformats.org/wordprocessingml/2006/main">
        <w:t xml:space="preserve">Andra stycket: Därefter sänder Jesus ut tolv lärjungar två och två och ger dem auktoritet över orena andar. De instrueras att inte ta med sig något för resan förutom personal inget bröd ingen väska inga pengar bälten bära sandaler inte på extra skjorta. De blir också tillsagda att hitta en värdig bostad tills de lämnar staden, skaka damm av fötterna som vittnesbörd mot dem som inte välkomnar dem eller lyssnar på dem (Mark 6:7-11). Lärjungarna går ut och predikar att människor omvänder sig och kastar ut många demoner smörjer många sjuka människor olja botar dem (Mark 6:12-13). Samtidigt får Herodes höra talas om Jesus tror att Johannes Baptist som han halshögg har uppväckts död förklarar flashback hur Herodias hyste agg mot Johannes hade honom arresterad ville döda honom men kunde inte eftersom Herodes fruktade att Johannes skyddade honom och visste att rättfärdig helig man njöt av att lyssna på honom även om han var </w:t>
      </w:r>
      <w:r xmlns:w="http://schemas.openxmlformats.org/wordprocessingml/2006/main">
        <w:lastRenderedPageBreak xmlns:w="http://schemas.openxmlformats.org/wordprocessingml/2006/main"/>
      </w:r>
      <w:r xmlns:w="http://schemas.openxmlformats.org/wordprocessingml/2006/main">
        <w:t xml:space="preserve">mycket förbryllad men gillade lyssna på honom. Möjlighet uppstår när Herodes födelsedagsbankett ger eder vad som än Herodias dotter ber om till och med halva kungariket hon ber om huvudet John Baptist tallrik motvilligt kung skickar bödel kommer med huvud John tallrik ger flicka flicka ger mor när lärjungarna hör detta kommer de ta kroppen lägg den graven (Mark 6 :14-29).</w:t>
      </w:r>
    </w:p>
    <w:p w14:paraId="76ED4698" w14:textId="77777777" w:rsidR="00F90BDC" w:rsidRDefault="00F90BDC"/>
    <w:p w14:paraId="07BA393F" w14:textId="77777777" w:rsidR="00F90BDC" w:rsidRDefault="00F90BDC">
      <w:r xmlns:w="http://schemas.openxmlformats.org/wordprocessingml/2006/main">
        <w:t xml:space="preserve">Tredje stycket: När apostlarna kommer tillbaka rapporterar de att alla har gjort lärt sig sedan dra sig undan öde ställe vila men många känner igen dem springa till fots från alla städer komma dit framför dem när länder ser en stor folkmassa har medlidande med dem eftersom de var som får utan herde så börjar lära många saker som dagen nästan över lärjungar föreslår skicka iväg folk köpa sig något ät men istället säger ge något ät själva tar fem bröd två fiskar tittar upp i himlen tackade bröt bröd gav lärjungar ställde innan folk också delade två fiskar bland alla åt blev nöjda tolv korgar krossade bitar bröd fisk som blev över antal män åt omkring fem tusen (Mark 6:30-44). Efteråt får lärjungar att sätta sig i båt gå vidare Betsaida medan avfärdar folkmassan efter att ha lämnat ber bergssidan kvällen kommer båt mitten sjö han ensam land ser lärjungar anstränga roddvind mot strax innan gryningen kommer mot promenadsjön tänker gå förbi se livrädd säg att det är spökskrik omedelbart samtal tar mod säger "Var inte rädd" klättrar sedan upp i båtvinden dör helt förvånad har förstått om bröd hjärtan härdats senare kors över land Gennesaret hed båtfolk känner igen ta med sjuka mattor vart än hör han blir tigga låt röra jämn kantmantel alla som rör den är botade (Mark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Och han gick ut därifrån och kom till sitt eget land; och hans lärjungar följde honom.</w:t>
      </w:r>
    </w:p>
    <w:p w14:paraId="36FBE818" w14:textId="77777777" w:rsidR="00F90BDC" w:rsidRDefault="00F90BDC"/>
    <w:p w14:paraId="7903BCF4" w14:textId="77777777" w:rsidR="00F90BDC" w:rsidRDefault="00F90BDC">
      <w:r xmlns:w="http://schemas.openxmlformats.org/wordprocessingml/2006/main">
        <w:t xml:space="preserve">Jesus lämnade sin hemstad och följdes av sina lärjungar.</w:t>
      </w:r>
    </w:p>
    <w:p w14:paraId="1F74CD7C" w14:textId="77777777" w:rsidR="00F90BDC" w:rsidRDefault="00F90BDC"/>
    <w:p w14:paraId="5EFBD6CD" w14:textId="77777777" w:rsidR="00F90BDC" w:rsidRDefault="00F90BDC">
      <w:r xmlns:w="http://schemas.openxmlformats.org/wordprocessingml/2006/main">
        <w:t xml:space="preserve">1. Kraften i att följa Jesus.</w:t>
      </w:r>
    </w:p>
    <w:p w14:paraId="7E6C5E9F" w14:textId="77777777" w:rsidR="00F90BDC" w:rsidRDefault="00F90BDC"/>
    <w:p w14:paraId="1E76E609" w14:textId="77777777" w:rsidR="00F90BDC" w:rsidRDefault="00F90BDC">
      <w:r xmlns:w="http://schemas.openxmlformats.org/wordprocessingml/2006/main">
        <w:t xml:space="preserve">2. Att ta risken att följa Kristus.</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16:24-25 - "Då sade Jesus till sina lärjungar: "Den som vill vara min lärjunge måste förneka sig själv och ta sitt kors och följa mig."</w:t>
      </w:r>
    </w:p>
    <w:p w14:paraId="7D592960" w14:textId="77777777" w:rsidR="00F90BDC" w:rsidRDefault="00F90BDC"/>
    <w:p w14:paraId="60954A66" w14:textId="77777777" w:rsidR="00F90BDC" w:rsidRDefault="00F90BDC">
      <w:r xmlns:w="http://schemas.openxmlformats.org/wordprocessingml/2006/main">
        <w:t xml:space="preserve">2. Joh 10:27-28 - ”Mina får lyssnar till min röst; Jag känner dem, och de följer mig. Jag ger dem evigt liv, och de skola aldrig förgås; ingen kan rycka dem ur min hand."</w:t>
      </w:r>
    </w:p>
    <w:p w14:paraId="5A541514" w14:textId="77777777" w:rsidR="00F90BDC" w:rsidRDefault="00F90BDC"/>
    <w:p w14:paraId="66B97AED" w14:textId="77777777" w:rsidR="00F90BDC" w:rsidRDefault="00F90BDC">
      <w:r xmlns:w="http://schemas.openxmlformats.org/wordprocessingml/2006/main">
        <w:t xml:space="preserve">Markus 6:2 Och när sabbatsdagen kom, började han undervisa i synagogan, och många som hörde honom blev förvånade och sade: »Varifrån har denne man fått detta? Och vilken vishet är detta som ges honom, att även sådana mäktiga gärningar utförs av hans händer?</w:t>
      </w:r>
    </w:p>
    <w:p w14:paraId="74ADCE0E" w14:textId="77777777" w:rsidR="00F90BDC" w:rsidRDefault="00F90BDC"/>
    <w:p w14:paraId="4AC6E7DF" w14:textId="77777777" w:rsidR="00F90BDC" w:rsidRDefault="00F90BDC">
      <w:r xmlns:w="http://schemas.openxmlformats.org/wordprocessingml/2006/main">
        <w:t xml:space="preserve">Detta avsnitt talar om hur Jesus undervisade i synagogan på sabbaten, och folket blev förvånade över hans läror och de mäktiga gärningar han gjorde.</w:t>
      </w:r>
    </w:p>
    <w:p w14:paraId="4BBA285C" w14:textId="77777777" w:rsidR="00F90BDC" w:rsidRDefault="00F90BDC"/>
    <w:p w14:paraId="3FAB1CCD" w14:textId="77777777" w:rsidR="00F90BDC" w:rsidRDefault="00F90BDC">
      <w:r xmlns:w="http://schemas.openxmlformats.org/wordprocessingml/2006/main">
        <w:t xml:space="preserve">1. "Living a Life of Wonder" - Utforska hur Jesu läror ger häpnad och vördnad i våra liv.</w:t>
      </w:r>
    </w:p>
    <w:p w14:paraId="227CB3F9" w14:textId="77777777" w:rsidR="00F90BDC" w:rsidRDefault="00F90BDC"/>
    <w:p w14:paraId="25112695" w14:textId="77777777" w:rsidR="00F90BDC" w:rsidRDefault="00F90BDC">
      <w:r xmlns:w="http://schemas.openxmlformats.org/wordprocessingml/2006/main">
        <w:t xml:space="preserve">2. "Trons kraft" - Undersöker hur Jesu läror och gärningar visar trons kraft.</w:t>
      </w:r>
    </w:p>
    <w:p w14:paraId="1E01F4C7" w14:textId="77777777" w:rsidR="00F90BDC" w:rsidRDefault="00F90BDC"/>
    <w:p w14:paraId="4C18372E" w14:textId="77777777" w:rsidR="00F90BDC" w:rsidRDefault="00F90BDC">
      <w:r xmlns:w="http://schemas.openxmlformats.org/wordprocessingml/2006/main">
        <w:t xml:space="preserve">1. Matteus 13:54-56 - Jesu undervisning med auktoritet och folkmassornas förvåning.</w:t>
      </w:r>
    </w:p>
    <w:p w14:paraId="5809C516" w14:textId="77777777" w:rsidR="00F90BDC" w:rsidRDefault="00F90BDC"/>
    <w:p w14:paraId="09DAD3FB" w14:textId="77777777" w:rsidR="00F90BDC" w:rsidRDefault="00F90BDC">
      <w:r xmlns:w="http://schemas.openxmlformats.org/wordprocessingml/2006/main">
        <w:t xml:space="preserve">2. Apg 2:22 – Att förklara hur Jesu mäktiga verk var tecken på Guds kraft.</w:t>
      </w:r>
    </w:p>
    <w:p w14:paraId="2B0308BF" w14:textId="77777777" w:rsidR="00F90BDC" w:rsidRDefault="00F90BDC"/>
    <w:p w14:paraId="2E734295" w14:textId="77777777" w:rsidR="00F90BDC" w:rsidRDefault="00F90BDC">
      <w:r xmlns:w="http://schemas.openxmlformats.org/wordprocessingml/2006/main">
        <w:t xml:space="preserve">Markus 6:3 Är inte denne snickaren, son till Maria, bror till Jakob, Joses, Juda och Simon? och är inte hans systrar här hos oss? Och de blev förolämpade på honom.</w:t>
      </w:r>
    </w:p>
    <w:p w14:paraId="16CE14A4" w14:textId="77777777" w:rsidR="00F90BDC" w:rsidRDefault="00F90BDC"/>
    <w:p w14:paraId="7AFA8821" w14:textId="77777777" w:rsidR="00F90BDC" w:rsidRDefault="00F90BDC">
      <w:r xmlns:w="http://schemas.openxmlformats.org/wordprocessingml/2006/main">
        <w:t xml:space="preserve">Det här avsnittet diskuterar Jesu familjs och grannars misstro när han återvänder till sin hemstad för att predika.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Trons kraft: Lär dig att tro på Guds plan även när det inte är meningsfullt.</w:t>
      </w:r>
    </w:p>
    <w:p w14:paraId="3DA18AE9" w14:textId="77777777" w:rsidR="00F90BDC" w:rsidRDefault="00F90BDC"/>
    <w:p w14:paraId="795AF17F" w14:textId="77777777" w:rsidR="00F90BDC" w:rsidRDefault="00F90BDC">
      <w:r xmlns:w="http://schemas.openxmlformats.org/wordprocessingml/2006/main">
        <w:t xml:space="preserve">2. Att övervinna motgångar: Jesus övervann sitt eget folks tvivel för att dela med sig av evangeliets goda nyheter.</w:t>
      </w:r>
    </w:p>
    <w:p w14:paraId="30EF81B6" w14:textId="77777777" w:rsidR="00F90BDC" w:rsidRDefault="00F90BDC"/>
    <w:p w14:paraId="6F4FDE3C" w14:textId="77777777" w:rsidR="00F90BDC" w:rsidRDefault="00F90BDC">
      <w:r xmlns:w="http://schemas.openxmlformats.org/wordprocessingml/2006/main">
        <w:t xml:space="preserve">1. Hebreerbrevet 11:1 - Tron är en visshet om det man hoppas på, en övertygelse om det man inte ser.</w:t>
      </w:r>
    </w:p>
    <w:p w14:paraId="660D89B3" w14:textId="77777777" w:rsidR="00F90BDC" w:rsidRDefault="00F90BDC"/>
    <w:p w14:paraId="30687311" w14:textId="77777777" w:rsidR="00F90BDC" w:rsidRDefault="00F90BDC">
      <w:r xmlns:w="http://schemas.openxmlformats.org/wordprocessingml/2006/main">
        <w:t xml:space="preserve">2. Joh 15:18-19 – Om världen hatar dig, tänk på att den hatade mig först. Om du tillhörde världen, skulle den älska dig som sin egen. Som det är så tillhör du inte världen, men jag har valt ut dig ur världen. Det är därför världen hatar dig.</w:t>
      </w:r>
    </w:p>
    <w:p w14:paraId="32132141" w14:textId="77777777" w:rsidR="00F90BDC" w:rsidRDefault="00F90BDC"/>
    <w:p w14:paraId="22EF786E" w14:textId="77777777" w:rsidR="00F90BDC" w:rsidRDefault="00F90BDC">
      <w:r xmlns:w="http://schemas.openxmlformats.org/wordprocessingml/2006/main">
        <w:t xml:space="preserve">Markus 6:4 Men Jesus sade till dem: En profet är inte ohederlig, utan i sitt eget land och bland sina släktingar och i sitt eget hus.</w:t>
      </w:r>
    </w:p>
    <w:p w14:paraId="57EBE82E" w14:textId="77777777" w:rsidR="00F90BDC" w:rsidRDefault="00F90BDC"/>
    <w:p w14:paraId="10370CD9" w14:textId="77777777" w:rsidR="00F90BDC" w:rsidRDefault="00F90BDC">
      <w:r xmlns:w="http://schemas.openxmlformats.org/wordprocessingml/2006/main">
        <w:t xml:space="preserve">Jesus lär att en profet inte kan förvänta sig att bli hedrad i sitt eget hem.</w:t>
      </w:r>
    </w:p>
    <w:p w14:paraId="2AF49608" w14:textId="77777777" w:rsidR="00F90BDC" w:rsidRDefault="00F90BDC"/>
    <w:p w14:paraId="042C8967" w14:textId="77777777" w:rsidR="00F90BDC" w:rsidRDefault="00F90BDC">
      <w:r xmlns:w="http://schemas.openxmlformats.org/wordprocessingml/2006/main">
        <w:t xml:space="preserve">1: Hedra de som står dig närmast, även om de inte förstår dina gåvor och talanger.</w:t>
      </w:r>
    </w:p>
    <w:p w14:paraId="3B9FD563" w14:textId="77777777" w:rsidR="00F90BDC" w:rsidRDefault="00F90BDC"/>
    <w:p w14:paraId="7DCA0DCE" w14:textId="77777777" w:rsidR="00F90BDC" w:rsidRDefault="00F90BDC">
      <w:r xmlns:w="http://schemas.openxmlformats.org/wordprocessingml/2006/main">
        <w:t xml:space="preserve">2: Respektera dem som har fått en kallelse från Gud, även om du inte förstår deras syfte.</w:t>
      </w:r>
    </w:p>
    <w:p w14:paraId="4B8085AE" w14:textId="77777777" w:rsidR="00F90BDC" w:rsidRDefault="00F90BDC"/>
    <w:p w14:paraId="1C954924" w14:textId="77777777" w:rsidR="00F90BDC" w:rsidRDefault="00F90BDC">
      <w:r xmlns:w="http://schemas.openxmlformats.org/wordprocessingml/2006/main">
        <w:t xml:space="preserve">1: Matteus 10:40-42 ”Den som välkomnar er välkomnar mig, och den som välkomnar mig välkomnar den som har sänt mig. Den som välkomnar en profet som en profet kommer att få en profets belöning, och den som välkomnar en rättfärdig person som en rättfärdig person kommer att få en rättfärdig persons belöning.</w:t>
      </w:r>
    </w:p>
    <w:p w14:paraId="2623B742" w14:textId="77777777" w:rsidR="00F90BDC" w:rsidRDefault="00F90BDC"/>
    <w:p w14:paraId="433A15E6" w14:textId="77777777" w:rsidR="00F90BDC" w:rsidRDefault="00F90BDC">
      <w:r xmlns:w="http://schemas.openxmlformats.org/wordprocessingml/2006/main">
        <w:t xml:space="preserve">2: Lukas 14:7-11 När han lade märke till hur gästerna valde hedersplatser, berättade han för dem denna liknelse: ”När ni blir inbjudna av någon till en bröllopsfest, ta inte hedersplatsen, för en person mer framstående än du kan ha blivit inbjuden. Om så </w:t>
      </w:r>
      <w:r xmlns:w="http://schemas.openxmlformats.org/wordprocessingml/2006/main">
        <w:t xml:space="preserve">är fallet kommer </w:t>
      </w:r>
      <w:r xmlns:w="http://schemas.openxmlformats.org/wordprocessingml/2006/main">
        <w:t xml:space="preserve">värden som bjöd in er båda och säga till er: 'Ge den här personen din plats.' </w:t>
      </w:r>
      <w:r xmlns:w="http://schemas.openxmlformats.org/wordprocessingml/2006/main">
        <w:lastRenderedPageBreak xmlns:w="http://schemas.openxmlformats.org/wordprocessingml/2006/main"/>
      </w:r>
      <w:r xmlns:w="http://schemas.openxmlformats.org/wordprocessingml/2006/main">
        <w:t xml:space="preserve">Då måste du, förödmjukad, ta den minst viktiga platsen. Men när du är inbjuden, ta den lägsta platsen, så att när din värd kommer, han kommer att säga till dig: 'Vän, flytta upp till en bättre plats.' Då kommer du att hedras i närvaro av alla andra gäster.</w:t>
      </w:r>
    </w:p>
    <w:p w14:paraId="2666F7DE" w14:textId="77777777" w:rsidR="00F90BDC" w:rsidRDefault="00F90BDC"/>
    <w:p w14:paraId="573FB4EC" w14:textId="77777777" w:rsidR="00F90BDC" w:rsidRDefault="00F90BDC">
      <w:r xmlns:w="http://schemas.openxmlformats.org/wordprocessingml/2006/main">
        <w:t xml:space="preserve">Mark 6:5 Och där kunde han inte göra något mäktigt arbete, förutom att han lade händerna på några få sjuka och botade dem.</w:t>
      </w:r>
    </w:p>
    <w:p w14:paraId="420CA131" w14:textId="77777777" w:rsidR="00F90BDC" w:rsidRDefault="00F90BDC"/>
    <w:p w14:paraId="7990BE5F" w14:textId="77777777" w:rsidR="00F90BDC" w:rsidRDefault="00F90BDC">
      <w:r xmlns:w="http://schemas.openxmlformats.org/wordprocessingml/2006/main">
        <w:t xml:space="preserve">Jesus kunde bara utföra några få helande när han besökte sin hemstad.</w:t>
      </w:r>
    </w:p>
    <w:p w14:paraId="40E44018" w14:textId="77777777" w:rsidR="00F90BDC" w:rsidRDefault="00F90BDC"/>
    <w:p w14:paraId="0F7B9CAF" w14:textId="77777777" w:rsidR="00F90BDC" w:rsidRDefault="00F90BDC">
      <w:r xmlns:w="http://schemas.openxmlformats.org/wordprocessingml/2006/main">
        <w:t xml:space="preserve">1. Guds kraft är bortom vårt förstånd- Mark 6:5</w:t>
      </w:r>
    </w:p>
    <w:p w14:paraId="14368F63" w14:textId="77777777" w:rsidR="00F90BDC" w:rsidRDefault="00F90BDC"/>
    <w:p w14:paraId="0C278A15" w14:textId="77777777" w:rsidR="00F90BDC" w:rsidRDefault="00F90BDC">
      <w:r xmlns:w="http://schemas.openxmlformats.org/wordprocessingml/2006/main">
        <w:t xml:space="preserve">2. Vikten av tro på Jesus - Mark 6:5</w:t>
      </w:r>
    </w:p>
    <w:p w14:paraId="63E8F52F" w14:textId="77777777" w:rsidR="00F90BDC" w:rsidRDefault="00F90BDC"/>
    <w:p w14:paraId="7B12F6B2" w14:textId="77777777" w:rsidR="00F90BDC" w:rsidRDefault="00F90BDC">
      <w:r xmlns:w="http://schemas.openxmlformats.org/wordprocessingml/2006/main">
        <w:t xml:space="preserve">1. Matteus 17:20 - "Han svarade: "För att du har så lite tro. Sannerligen säger jag er, om ni har en tro så liten som ett senapsfrö, kan ni säga till detta berg: 'Flytta dig härifrån till dit', så kommer det att röra sig. Ingenting kommer att vara omöjligt för dig."</w:t>
      </w:r>
    </w:p>
    <w:p w14:paraId="218EF6B6" w14:textId="77777777" w:rsidR="00F90BDC" w:rsidRDefault="00F90BDC"/>
    <w:p w14:paraId="049B7B43" w14:textId="77777777" w:rsidR="00F90BDC" w:rsidRDefault="00F90BDC">
      <w:r xmlns:w="http://schemas.openxmlformats.org/wordprocessingml/2006/main">
        <w:t xml:space="preserve">2. Joh 14:12 - "Sannerligen säger jag er: Den som tror på mig kommer att göra de gärningar som jag har gjort, och de kommer att göra ännu större saker än dessa, ty jag går till Fadern."</w:t>
      </w:r>
    </w:p>
    <w:p w14:paraId="5BD47655" w14:textId="77777777" w:rsidR="00F90BDC" w:rsidRDefault="00F90BDC"/>
    <w:p w14:paraId="00CC6F2D" w14:textId="77777777" w:rsidR="00F90BDC" w:rsidRDefault="00F90BDC">
      <w:r xmlns:w="http://schemas.openxmlformats.org/wordprocessingml/2006/main">
        <w:t xml:space="preserve">Mark 6:6 Och han förundrade sig över deras otro. Och han gick runt i byarna och undervisade.</w:t>
      </w:r>
    </w:p>
    <w:p w14:paraId="3DD1D216" w14:textId="77777777" w:rsidR="00F90BDC" w:rsidRDefault="00F90BDC"/>
    <w:p w14:paraId="35756D70" w14:textId="77777777" w:rsidR="00F90BDC" w:rsidRDefault="00F90BDC">
      <w:r xmlns:w="http://schemas.openxmlformats.org/wordprocessingml/2006/main">
        <w:t xml:space="preserve">Jesus förundrades över bristen på tro människor hade och reste runt i byarna för att undervisa.</w:t>
      </w:r>
    </w:p>
    <w:p w14:paraId="74F41FA6" w14:textId="77777777" w:rsidR="00F90BDC" w:rsidRDefault="00F90BDC"/>
    <w:p w14:paraId="546F2BD3" w14:textId="77777777" w:rsidR="00F90BDC" w:rsidRDefault="00F90BDC">
      <w:r xmlns:w="http://schemas.openxmlformats.org/wordprocessingml/2006/main">
        <w:t xml:space="preserve">1. Tro på trons kraft</w:t>
      </w:r>
    </w:p>
    <w:p w14:paraId="47F115B1" w14:textId="77777777" w:rsidR="00F90BDC" w:rsidRDefault="00F90BDC"/>
    <w:p w14:paraId="06DA118E" w14:textId="77777777" w:rsidR="00F90BDC" w:rsidRDefault="00F90BDC">
      <w:r xmlns:w="http://schemas.openxmlformats.org/wordprocessingml/2006/main">
        <w:t xml:space="preserve">2. Vikten av att sprida kunskap</w:t>
      </w:r>
    </w:p>
    <w:p w14:paraId="76E0176D" w14:textId="77777777" w:rsidR="00F90BDC" w:rsidRDefault="00F90BDC"/>
    <w:p w14:paraId="0DEF9C33" w14:textId="77777777" w:rsidR="00F90BDC" w:rsidRDefault="00F90BDC">
      <w:r xmlns:w="http://schemas.openxmlformats.org/wordprocessingml/2006/main">
        <w:t xml:space="preserve">1. Hebréerbrevet 11:1 "Tro är en visshet om det man hoppas på, en övertygelse om det som inte syns"</w:t>
      </w:r>
    </w:p>
    <w:p w14:paraId="3C47FDB6" w14:textId="77777777" w:rsidR="00F90BDC" w:rsidRDefault="00F90BDC"/>
    <w:p w14:paraId="30DCF6E6" w14:textId="77777777" w:rsidR="00F90BDC" w:rsidRDefault="00F90BDC">
      <w:r xmlns:w="http://schemas.openxmlformats.org/wordprocessingml/2006/main">
        <w:t xml:space="preserve">2. Matteus 28:19-20 "Gå därför och gör alla folk till lärjungar, döp dem i Faderns och Sonens och den helige Andes namn, och lär dem att hålla allt vad jag har befallt er."</w:t>
      </w:r>
    </w:p>
    <w:p w14:paraId="27F8AFD8" w14:textId="77777777" w:rsidR="00F90BDC" w:rsidRDefault="00F90BDC"/>
    <w:p w14:paraId="0A7EC697" w14:textId="77777777" w:rsidR="00F90BDC" w:rsidRDefault="00F90BDC">
      <w:r xmlns:w="http://schemas.openxmlformats.org/wordprocessingml/2006/main">
        <w:t xml:space="preserve">Mark 6:7 Och han kallade till sig de tolv och började sända ut dem två och två; och gav dem makt över orena andar;</w:t>
      </w:r>
    </w:p>
    <w:p w14:paraId="3C954F85" w14:textId="77777777" w:rsidR="00F90BDC" w:rsidRDefault="00F90BDC"/>
    <w:p w14:paraId="471871CA" w14:textId="77777777" w:rsidR="00F90BDC" w:rsidRDefault="00F90BDC">
      <w:r xmlns:w="http://schemas.openxmlformats.org/wordprocessingml/2006/main">
        <w:t xml:space="preserve">Det här avsnittet beskriver att Jesus kallar de tolv apostlarna och skickar ut dem två och två för att predika och driva ut orena andar.</w:t>
      </w:r>
    </w:p>
    <w:p w14:paraId="0FD22F5F" w14:textId="77777777" w:rsidR="00F90BDC" w:rsidRDefault="00F90BDC"/>
    <w:p w14:paraId="0D7012F3" w14:textId="77777777" w:rsidR="00F90BDC" w:rsidRDefault="00F90BDC">
      <w:r xmlns:w="http://schemas.openxmlformats.org/wordprocessingml/2006/main">
        <w:t xml:space="preserve">1: Jesus sände ut de tolv apostlarna för att predika evangeliet och driva ut orena andar, och visa oss att vi är kallade att sprida Guds ord och bekämpa andlig ondska.</w:t>
      </w:r>
    </w:p>
    <w:p w14:paraId="1F93BA0A" w14:textId="77777777" w:rsidR="00F90BDC" w:rsidRDefault="00F90BDC"/>
    <w:p w14:paraId="0154C93C" w14:textId="77777777" w:rsidR="00F90BDC" w:rsidRDefault="00F90BDC">
      <w:r xmlns:w="http://schemas.openxmlformats.org/wordprocessingml/2006/main">
        <w:t xml:space="preserve">2: Jesus bemyndigade de tolv att utföra stort arbete i hans namn och anförtrodde dem ett stort uppdrag. Vi är också kallade av Gud att tjäna honom och arbeta för att sprida hans budskap.</w:t>
      </w:r>
    </w:p>
    <w:p w14:paraId="2CB8ADBB" w14:textId="77777777" w:rsidR="00F90BDC" w:rsidRDefault="00F90BDC"/>
    <w:p w14:paraId="43EDBBD9" w14:textId="77777777" w:rsidR="00F90BDC" w:rsidRDefault="00F90BDC">
      <w:r xmlns:w="http://schemas.openxmlformats.org/wordprocessingml/2006/main">
        <w:t xml:space="preserve">1: Lukas 9:1-2 – När Jesus hade kallat de tolv samman, gav han dem makt och auktoritet att driva ut alla demoner och bota sjukdomar, och han sände ut dem för att förkunna Guds rike och bota sjuka.</w:t>
      </w:r>
    </w:p>
    <w:p w14:paraId="124C3BCE" w14:textId="77777777" w:rsidR="00F90BDC" w:rsidRDefault="00F90BDC"/>
    <w:p w14:paraId="119F000B" w14:textId="77777777" w:rsidR="00F90BDC" w:rsidRDefault="00F90BDC">
      <w:r xmlns:w="http://schemas.openxmlformats.org/wordprocessingml/2006/main">
        <w:t xml:space="preserve">2: Matteus 28:18-20 - Då kom Jesus till dem och sade: ”Jag har getts all makt i himlen och på jorden. Gå därför och gör alla folk till lärjungar, döp dem i Faderns och Sonens och den helige Andes namn, och lär dem att hålla allt som jag har befallt er. Och sannerligen är jag med dig alltid, till tidens slut.”</w:t>
      </w:r>
    </w:p>
    <w:p w14:paraId="1BD14DEF" w14:textId="77777777" w:rsidR="00F90BDC" w:rsidRDefault="00F90BDC"/>
    <w:p w14:paraId="47A79C8B" w14:textId="77777777" w:rsidR="00F90BDC" w:rsidRDefault="00F90BDC">
      <w:r xmlns:w="http://schemas.openxmlformats.org/wordprocessingml/2006/main">
        <w:t xml:space="preserve">Markus 6:8 Och befallde dem att de inte skulle ta något på sin resa utom bara en stav; </w:t>
      </w:r>
      <w:r xmlns:w="http://schemas.openxmlformats.org/wordprocessingml/2006/main">
        <w:lastRenderedPageBreak xmlns:w="http://schemas.openxmlformats.org/wordprocessingml/2006/main"/>
      </w:r>
      <w:r xmlns:w="http://schemas.openxmlformats.org/wordprocessingml/2006/main">
        <w:t xml:space="preserve">ingen remsa, inget bröd, inga pengar i sin plånbok:</w:t>
      </w:r>
    </w:p>
    <w:p w14:paraId="042D6EB8" w14:textId="77777777" w:rsidR="00F90BDC" w:rsidRDefault="00F90BDC"/>
    <w:p w14:paraId="5DFD43BC" w14:textId="77777777" w:rsidR="00F90BDC" w:rsidRDefault="00F90BDC">
      <w:r xmlns:w="http://schemas.openxmlformats.org/wordprocessingml/2006/main">
        <w:t xml:space="preserve">Jesus befallde sina lärjungar att inte ta med sig något annat än en stav på sin resa.</w:t>
      </w:r>
    </w:p>
    <w:p w14:paraId="581C7AA8" w14:textId="77777777" w:rsidR="00F90BDC" w:rsidRDefault="00F90BDC"/>
    <w:p w14:paraId="579A666E" w14:textId="77777777" w:rsidR="00F90BDC" w:rsidRDefault="00F90BDC">
      <w:r xmlns:w="http://schemas.openxmlformats.org/wordprocessingml/2006/main">
        <w:t xml:space="preserve">1. Kraften i enkelheten: Lär dig att resa lätt</w:t>
      </w:r>
    </w:p>
    <w:p w14:paraId="59587D46" w14:textId="77777777" w:rsidR="00F90BDC" w:rsidRDefault="00F90BDC"/>
    <w:p w14:paraId="32CAD52D" w14:textId="77777777" w:rsidR="00F90BDC" w:rsidRDefault="00F90BDC">
      <w:r xmlns:w="http://schemas.openxmlformats.org/wordprocessingml/2006/main">
        <w:t xml:space="preserve">2. Att lita på Guds försörjning: Inleda ett liv i tro</w:t>
      </w:r>
    </w:p>
    <w:p w14:paraId="2A60E4A8" w14:textId="77777777" w:rsidR="00F90BDC" w:rsidRDefault="00F90BDC"/>
    <w:p w14:paraId="6230DB8B" w14:textId="77777777" w:rsidR="00F90BDC" w:rsidRDefault="00F90BDC">
      <w:r xmlns:w="http://schemas.openxmlformats.org/wordprocessingml/2006/main">
        <w:t xml:space="preserve">1. Matteus 10:9-10 - "Ge varken guld eller silver eller koppar i dina plånböcker, inte heller remsor för din resa, varken två rockar, varken skor eller stavar, ty arbetaren är värd sin mat."</w:t>
      </w:r>
    </w:p>
    <w:p w14:paraId="07634D86" w14:textId="77777777" w:rsidR="00F90BDC" w:rsidRDefault="00F90BDC"/>
    <w:p w14:paraId="07A1C1FC" w14:textId="77777777" w:rsidR="00F90BDC" w:rsidRDefault="00F90BDC">
      <w:r xmlns:w="http://schemas.openxmlformats.org/wordprocessingml/2006/main">
        <w:t xml:space="preserve">2. Matteus 6:25-34 – "Därför säger jag er: Tänk inte på ert liv, vad ni skall äta eller dricka, och inte heller på er kropp, vad ni skall klä er."</w:t>
      </w:r>
    </w:p>
    <w:p w14:paraId="639B8BC7" w14:textId="77777777" w:rsidR="00F90BDC" w:rsidRDefault="00F90BDC"/>
    <w:p w14:paraId="614E4A13" w14:textId="77777777" w:rsidR="00F90BDC" w:rsidRDefault="00F90BDC">
      <w:r xmlns:w="http://schemas.openxmlformats.org/wordprocessingml/2006/main">
        <w:t xml:space="preserve">Mark 6:9 Men var skoda med sandaler; och inte sätta på två rockar.</w:t>
      </w:r>
    </w:p>
    <w:p w14:paraId="137CB39D" w14:textId="77777777" w:rsidR="00F90BDC" w:rsidRDefault="00F90BDC"/>
    <w:p w14:paraId="3203596A" w14:textId="77777777" w:rsidR="00F90BDC" w:rsidRDefault="00F90BDC">
      <w:r xmlns:w="http://schemas.openxmlformats.org/wordprocessingml/2006/main">
        <w:t xml:space="preserve">Jesus instruerar sina lärjungar att bära sandaler och inte två rockar.</w:t>
      </w:r>
    </w:p>
    <w:p w14:paraId="458A0702" w14:textId="77777777" w:rsidR="00F90BDC" w:rsidRDefault="00F90BDC"/>
    <w:p w14:paraId="5B3BA6D9" w14:textId="77777777" w:rsidR="00F90BDC" w:rsidRDefault="00F90BDC">
      <w:r xmlns:w="http://schemas.openxmlformats.org/wordprocessingml/2006/main">
        <w:t xml:space="preserve">1. "En uppmaning till enkelhet: Jesu exempel på belåtenhet"</w:t>
      </w:r>
    </w:p>
    <w:p w14:paraId="1A7CCBD8" w14:textId="77777777" w:rsidR="00F90BDC" w:rsidRDefault="00F90BDC"/>
    <w:p w14:paraId="40A4DE5B" w14:textId="77777777" w:rsidR="00F90BDC" w:rsidRDefault="00F90BDC">
      <w:r xmlns:w="http://schemas.openxmlformats.org/wordprocessingml/2006/main">
        <w:t xml:space="preserve">2. "Ta på de rätta skorna: Fokusera på nödvändigheterna"</w:t>
      </w:r>
    </w:p>
    <w:p w14:paraId="0FF32E71" w14:textId="77777777" w:rsidR="00F90BDC" w:rsidRDefault="00F90BDC"/>
    <w:p w14:paraId="7F494F4F" w14:textId="77777777" w:rsidR="00F90BDC" w:rsidRDefault="00F90BDC">
      <w:r xmlns:w="http://schemas.openxmlformats.org/wordprocessingml/2006/main">
        <w:t xml:space="preserve">1. Matteus 6:25-34 - Jesu undervisning om att inte oroa sig för materiella ägodelar och att leva enkelt.</w:t>
      </w:r>
    </w:p>
    <w:p w14:paraId="3A74749F" w14:textId="77777777" w:rsidR="00F90BDC" w:rsidRDefault="00F90BDC"/>
    <w:p w14:paraId="20AAD965" w14:textId="77777777" w:rsidR="00F90BDC" w:rsidRDefault="00F90BDC">
      <w:r xmlns:w="http://schemas.openxmlformats.org/wordprocessingml/2006/main">
        <w:t xml:space="preserve">2. Lukas 12:22-32 - Jesu liknelse om den rike dåren och varning för att jaga rikedom.</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6:10 Och han sade till dem: Varhelst ni går in i ett hus, där stanna tills ni går därifrån.</w:t>
      </w:r>
    </w:p>
    <w:p w14:paraId="3E3238B2" w14:textId="77777777" w:rsidR="00F90BDC" w:rsidRDefault="00F90BDC"/>
    <w:p w14:paraId="27B5E1CD" w14:textId="77777777" w:rsidR="00F90BDC" w:rsidRDefault="00F90BDC">
      <w:r xmlns:w="http://schemas.openxmlformats.org/wordprocessingml/2006/main">
        <w:t xml:space="preserve">Lärjungarna fick instruktioner att stanna på samma plats tills de gick.</w:t>
      </w:r>
    </w:p>
    <w:p w14:paraId="07A446D9" w14:textId="77777777" w:rsidR="00F90BDC" w:rsidRDefault="00F90BDC"/>
    <w:p w14:paraId="443EB059" w14:textId="77777777" w:rsidR="00F90BDC" w:rsidRDefault="00F90BDC">
      <w:r xmlns:w="http://schemas.openxmlformats.org/wordprocessingml/2006/main">
        <w:t xml:space="preserve">1. Lydnadens kraft: Följ Jesu instruktioner även när de inte är vettiga</w:t>
      </w:r>
    </w:p>
    <w:p w14:paraId="3400250B" w14:textId="77777777" w:rsidR="00F90BDC" w:rsidRDefault="00F90BDC"/>
    <w:p w14:paraId="0499E141" w14:textId="77777777" w:rsidR="00F90BDC" w:rsidRDefault="00F90BDC">
      <w:r xmlns:w="http://schemas.openxmlformats.org/wordprocessingml/2006/main">
        <w:t xml:space="preserve">2. Trons resa: Att lita på Gud under varje årstid av livet</w:t>
      </w:r>
    </w:p>
    <w:p w14:paraId="1E632E51" w14:textId="77777777" w:rsidR="00F90BDC" w:rsidRDefault="00F90BDC"/>
    <w:p w14:paraId="5DF499A3" w14:textId="77777777" w:rsidR="00F90BDC" w:rsidRDefault="00F90BDC">
      <w:r xmlns:w="http://schemas.openxmlformats.org/wordprocessingml/2006/main">
        <w:t xml:space="preserve">1. Matteus 7:24-27 - "Därför, den som hör dessa mina ord och gör efter dem, honom skall jag likna vid en vis man, som byggde sitt hus på en klippa."</w:t>
      </w:r>
    </w:p>
    <w:p w14:paraId="0BB6F59C" w14:textId="77777777" w:rsidR="00F90BDC" w:rsidRDefault="00F90BDC"/>
    <w:p w14:paraId="04F90AA9" w14:textId="77777777" w:rsidR="00F90BDC" w:rsidRDefault="00F90BDC">
      <w:r xmlns:w="http://schemas.openxmlformats.org/wordprocessingml/2006/main">
        <w:t xml:space="preserve">2. 1 Petrusbrevet 5:7 - "Kasta all din bekymmer på honom, ty han bryr sig om dig."</w:t>
      </w:r>
    </w:p>
    <w:p w14:paraId="611AB695" w14:textId="77777777" w:rsidR="00F90BDC" w:rsidRDefault="00F90BDC"/>
    <w:p w14:paraId="58DB4D04" w14:textId="77777777" w:rsidR="00F90BDC" w:rsidRDefault="00F90BDC">
      <w:r xmlns:w="http://schemas.openxmlformats.org/wordprocessingml/2006/main">
        <w:t xml:space="preserve">Mark 6:11 Och var och en som inte tar emot er eller hör er, när ni går därifrån, skaka av stoftet under era fötter till ett vittnesbörd mot dem. Sannerligen säger jag er: Det skall vara drägligare för Sodom och Gomorra på domens dag än för den staden.</w:t>
      </w:r>
    </w:p>
    <w:p w14:paraId="702678F4" w14:textId="77777777" w:rsidR="00F90BDC" w:rsidRDefault="00F90BDC"/>
    <w:p w14:paraId="0EFB1511" w14:textId="77777777" w:rsidR="00F90BDC" w:rsidRDefault="00F90BDC">
      <w:r xmlns:w="http://schemas.openxmlformats.org/wordprocessingml/2006/main">
        <w:t xml:space="preserve">Jesus befaller sina lärjungar att skaka av sig stoftet från städer som inte svarar i protest mot deras förkastande av evangeliet.</w:t>
      </w:r>
    </w:p>
    <w:p w14:paraId="5163DA5B" w14:textId="77777777" w:rsidR="00F90BDC" w:rsidRDefault="00F90BDC"/>
    <w:p w14:paraId="7EBCC333" w14:textId="77777777" w:rsidR="00F90BDC" w:rsidRDefault="00F90BDC">
      <w:r xmlns:w="http://schemas.openxmlformats.org/wordprocessingml/2006/main">
        <w:t xml:space="preserve">1. "Living a Life of Witness: Our Response to Rejection"</w:t>
      </w:r>
    </w:p>
    <w:p w14:paraId="2A997C2E" w14:textId="77777777" w:rsidR="00F90BDC" w:rsidRDefault="00F90BDC"/>
    <w:p w14:paraId="5D3DC5E7" w14:textId="77777777" w:rsidR="00F90BDC" w:rsidRDefault="00F90BDC">
      <w:r xmlns:w="http://schemas.openxmlformats.org/wordprocessingml/2006/main">
        <w:t xml:space="preserve">2. "A Call to Boldness: Shaking Off the Dust"</w:t>
      </w:r>
    </w:p>
    <w:p w14:paraId="25DE1CEA" w14:textId="77777777" w:rsidR="00F90BDC" w:rsidRDefault="00F90BDC"/>
    <w:p w14:paraId="5508095C" w14:textId="77777777" w:rsidR="00F90BDC" w:rsidRDefault="00F90BDC">
      <w:r xmlns:w="http://schemas.openxmlformats.org/wordprocessingml/2006/main">
        <w:t xml:space="preserve">1. Apg 13:51-52, "Och de skakade av sina fötters stoft mot dem och begav sig till Ikonium. Och lärjungarna fylldes av glädje och av den Helige Ande."</w:t>
      </w:r>
    </w:p>
    <w:p w14:paraId="305BEBC9" w14:textId="77777777" w:rsidR="00F90BDC" w:rsidRDefault="00F90BDC"/>
    <w:p w14:paraId="51713DEF" w14:textId="77777777" w:rsidR="00F90BDC" w:rsidRDefault="00F90BDC">
      <w:r xmlns:w="http://schemas.openxmlformats.org/wordprocessingml/2006/main">
        <w:t xml:space="preserve">2. Matteus 10:14-15, "Och den som inte tar emot er och inte hör era ord, skaka av era fötters stoft när ni går ut ur huset eller staden. Sannerligen säger jag er: Det skall bli mer drägligt för landet Sodom och Gomorra på domens dag än för den staden."</w:t>
      </w:r>
    </w:p>
    <w:p w14:paraId="0061D158" w14:textId="77777777" w:rsidR="00F90BDC" w:rsidRDefault="00F90BDC"/>
    <w:p w14:paraId="43A8D670" w14:textId="77777777" w:rsidR="00F90BDC" w:rsidRDefault="00F90BDC">
      <w:r xmlns:w="http://schemas.openxmlformats.org/wordprocessingml/2006/main">
        <w:t xml:space="preserve">Markus 6:12 Och de gick ut och predikade att människorna skulle omvända sig.</w:t>
      </w:r>
    </w:p>
    <w:p w14:paraId="3F376CBE" w14:textId="77777777" w:rsidR="00F90BDC" w:rsidRDefault="00F90BDC"/>
    <w:p w14:paraId="4C538605" w14:textId="77777777" w:rsidR="00F90BDC" w:rsidRDefault="00F90BDC">
      <w:r xmlns:w="http://schemas.openxmlformats.org/wordprocessingml/2006/main">
        <w:t xml:space="preserve">Jesus sände ut lärjungarna för att predika att människor skulle omvända sig.</w:t>
      </w:r>
    </w:p>
    <w:p w14:paraId="3B495538" w14:textId="77777777" w:rsidR="00F90BDC" w:rsidRDefault="00F90BDC"/>
    <w:p w14:paraId="0757124D" w14:textId="77777777" w:rsidR="00F90BDC" w:rsidRDefault="00F90BDC">
      <w:r xmlns:w="http://schemas.openxmlformats.org/wordprocessingml/2006/main">
        <w:t xml:space="preserve">1. Omvänd dig nu: Jesu kallelse</w:t>
      </w:r>
    </w:p>
    <w:p w14:paraId="3265B5FE" w14:textId="77777777" w:rsidR="00F90BDC" w:rsidRDefault="00F90BDC"/>
    <w:p w14:paraId="03039696" w14:textId="77777777" w:rsidR="00F90BDC" w:rsidRDefault="00F90BDC">
      <w:r xmlns:w="http://schemas.openxmlformats.org/wordprocessingml/2006/main">
        <w:t xml:space="preserve">2. Omvändelsens kraft: varför det är viktigt</w:t>
      </w:r>
    </w:p>
    <w:p w14:paraId="3BB4ACA5" w14:textId="77777777" w:rsidR="00F90BDC" w:rsidRDefault="00F90BDC"/>
    <w:p w14:paraId="1D4FF99B" w14:textId="77777777" w:rsidR="00F90BDC" w:rsidRDefault="00F90BDC">
      <w:r xmlns:w="http://schemas.openxmlformats.org/wordprocessingml/2006/main">
        <w:t xml:space="preserve">1. Apg 2:38 - "Omvänd er och låt er alla döpas i Jesu Kristi namn till förlåtelse för era synder, och ni kommer att få den helige Andes gåva."</w:t>
      </w:r>
    </w:p>
    <w:p w14:paraId="20277A9D" w14:textId="77777777" w:rsidR="00F90BDC" w:rsidRDefault="00F90BDC"/>
    <w:p w14:paraId="2597A191" w14:textId="77777777" w:rsidR="00F90BDC" w:rsidRDefault="00F90BDC">
      <w:r xmlns:w="http://schemas.openxmlformats.org/wordprocessingml/2006/main">
        <w:t xml:space="preserve">2. Lukas 13:3 – ”Nej, jag säger er; men om ni inte omvänder er, kommer ni alla att gå under på samma sätt.”</w:t>
      </w:r>
    </w:p>
    <w:p w14:paraId="451E0AEC" w14:textId="77777777" w:rsidR="00F90BDC" w:rsidRDefault="00F90BDC"/>
    <w:p w14:paraId="2C95D202" w14:textId="77777777" w:rsidR="00F90BDC" w:rsidRDefault="00F90BDC">
      <w:r xmlns:w="http://schemas.openxmlformats.org/wordprocessingml/2006/main">
        <w:t xml:space="preserve">Mark 6:13 Och de drev ut många onda andar och smorde många sjuka med olja och botade dem.</w:t>
      </w:r>
    </w:p>
    <w:p w14:paraId="0AA65B24" w14:textId="77777777" w:rsidR="00F90BDC" w:rsidRDefault="00F90BDC"/>
    <w:p w14:paraId="2B032156" w14:textId="77777777" w:rsidR="00F90BDC" w:rsidRDefault="00F90BDC">
      <w:r xmlns:w="http://schemas.openxmlformats.org/wordprocessingml/2006/main">
        <w:t xml:space="preserve">Jesu lärjungar botade många sjuka och drev ut demoner genom att smörja dem med olja.</w:t>
      </w:r>
    </w:p>
    <w:p w14:paraId="3222AEFE" w14:textId="77777777" w:rsidR="00F90BDC" w:rsidRDefault="00F90BDC"/>
    <w:p w14:paraId="77A01C70" w14:textId="77777777" w:rsidR="00F90BDC" w:rsidRDefault="00F90BDC">
      <w:r xmlns:w="http://schemas.openxmlformats.org/wordprocessingml/2006/main">
        <w:t xml:space="preserve">1. Trons kraft i handling: Jesu lärjungar visar trons kraft genom att bota sjuka och driva ut demoner.</w:t>
      </w:r>
    </w:p>
    <w:p w14:paraId="546FF08B" w14:textId="77777777" w:rsidR="00F90BDC" w:rsidRDefault="00F90BDC"/>
    <w:p w14:paraId="656BE813" w14:textId="77777777" w:rsidR="00F90BDC" w:rsidRDefault="00F90BDC">
      <w:r xmlns:w="http://schemas.openxmlformats.org/wordprocessingml/2006/main">
        <w:t xml:space="preserve">2. Kristi helande kraft: Lärjungarnas smörjelse av de sjuka med olja för att bota dem är en symbol </w:t>
      </w:r>
      <w:r xmlns:w="http://schemas.openxmlformats.org/wordprocessingml/2006/main">
        <w:lastRenderedPageBreak xmlns:w="http://schemas.openxmlformats.org/wordprocessingml/2006/main"/>
      </w:r>
      <w:r xmlns:w="http://schemas.openxmlformats.org/wordprocessingml/2006/main">
        <w:t xml:space="preserve">för Kristi helande kraft.</w:t>
      </w:r>
    </w:p>
    <w:p w14:paraId="77B30A19" w14:textId="77777777" w:rsidR="00F90BDC" w:rsidRDefault="00F90BDC"/>
    <w:p w14:paraId="2A97622F" w14:textId="77777777" w:rsidR="00F90BDC" w:rsidRDefault="00F90BDC">
      <w:r xmlns:w="http://schemas.openxmlformats.org/wordprocessingml/2006/main">
        <w:t xml:space="preserve">1. Jakobsbrevet 5:13-17 - Är det någon bland er som lider? Låt honom be. Är någon glad? Låt honom sjunga psalmer.</w:t>
      </w:r>
    </w:p>
    <w:p w14:paraId="0C9E7DB8" w14:textId="77777777" w:rsidR="00F90BDC" w:rsidRDefault="00F90BDC"/>
    <w:p w14:paraId="3749AAC0" w14:textId="77777777" w:rsidR="00F90BDC" w:rsidRDefault="00F90BDC">
      <w:r xmlns:w="http://schemas.openxmlformats.org/wordprocessingml/2006/main">
        <w:t xml:space="preserve">2. Matteus 10:1 - Och när han hade kallat till sig sina tolv lärjungar, gav han dem makt mot orena andar, att driva ut dem och att bota alla slags sjukdomar och alla sjukdomar.</w:t>
      </w:r>
    </w:p>
    <w:p w14:paraId="2028565A" w14:textId="77777777" w:rsidR="00F90BDC" w:rsidRDefault="00F90BDC"/>
    <w:p w14:paraId="468582ED" w14:textId="77777777" w:rsidR="00F90BDC" w:rsidRDefault="00F90BDC">
      <w:r xmlns:w="http://schemas.openxmlformats.org/wordprocessingml/2006/main">
        <w:t xml:space="preserve">Mark 6:14 Och kung Herodes hörde talas om honom; (ty hans namn var spritt utomlands) och han sade: "Johannes döparen har uppstått från de döda, och därför visar sig väldiga gärningar i honom."</w:t>
      </w:r>
    </w:p>
    <w:p w14:paraId="0AFC9BD6" w14:textId="77777777" w:rsidR="00F90BDC" w:rsidRDefault="00F90BDC"/>
    <w:p w14:paraId="17F31D23" w14:textId="77777777" w:rsidR="00F90BDC" w:rsidRDefault="00F90BDC">
      <w:r xmlns:w="http://schemas.openxmlformats.org/wordprocessingml/2006/main">
        <w:t xml:space="preserve">Kung Herodes hörde talas om Jesus och trodde att Johannes Döparen hade uppstått från de döda, och att de under Jesus utförde var bevis.</w:t>
      </w:r>
    </w:p>
    <w:p w14:paraId="64B18AA0" w14:textId="77777777" w:rsidR="00F90BDC" w:rsidRDefault="00F90BDC"/>
    <w:p w14:paraId="0A1FFDD6" w14:textId="77777777" w:rsidR="00F90BDC" w:rsidRDefault="00F90BDC">
      <w:r xmlns:w="http://schemas.openxmlformats.org/wordprocessingml/2006/main">
        <w:t xml:space="preserve">1: Även när vi inte förstår något, kan Guds kraft fortfarande ses.</w:t>
      </w:r>
    </w:p>
    <w:p w14:paraId="0859A8D4" w14:textId="77777777" w:rsidR="00F90BDC" w:rsidRDefault="00F90BDC"/>
    <w:p w14:paraId="72AE7553" w14:textId="77777777" w:rsidR="00F90BDC" w:rsidRDefault="00F90BDC">
      <w:r xmlns:w="http://schemas.openxmlformats.org/wordprocessingml/2006/main">
        <w:t xml:space="preserve">2: Ingenting är omöjligt med Gud - inte ens de dödas uppståndelse.</w:t>
      </w:r>
    </w:p>
    <w:p w14:paraId="29D7E6B7" w14:textId="77777777" w:rsidR="00F90BDC" w:rsidRDefault="00F90BDC"/>
    <w:p w14:paraId="5ABAD42B" w14:textId="77777777" w:rsidR="00F90BDC" w:rsidRDefault="00F90BDC">
      <w:r xmlns:w="http://schemas.openxmlformats.org/wordprocessingml/2006/main">
        <w:t xml:space="preserve">1: Romarbrevet 4:17 - Som det står skrivet: "Jag har gjort dig till många folks fader" - inför den Gud på vilken han trodde, som ger liv åt de döda och framkallar det som inte gör det. existera.</w:t>
      </w:r>
    </w:p>
    <w:p w14:paraId="4C6A5FB8" w14:textId="77777777" w:rsidR="00F90BDC" w:rsidRDefault="00F90BDC"/>
    <w:p w14:paraId="27E6F77A" w14:textId="77777777" w:rsidR="00F90BDC" w:rsidRDefault="00F90BDC">
      <w:r xmlns:w="http://schemas.openxmlformats.org/wordprocessingml/2006/main">
        <w:t xml:space="preserve">2: Lukas 18:27 - Men han sa: "Det som är omöjligt för människor är möjligt för Gud."</w:t>
      </w:r>
    </w:p>
    <w:p w14:paraId="62B0D0CB" w14:textId="77777777" w:rsidR="00F90BDC" w:rsidRDefault="00F90BDC"/>
    <w:p w14:paraId="3446F4E8" w14:textId="77777777" w:rsidR="00F90BDC" w:rsidRDefault="00F90BDC">
      <w:r xmlns:w="http://schemas.openxmlformats.org/wordprocessingml/2006/main">
        <w:t xml:space="preserve">Mark 6:15 Andra sade: Det är Elias. Och andra sade: Det är en profet, eller som en av profeterna.</w:t>
      </w:r>
    </w:p>
    <w:p w14:paraId="212E371C" w14:textId="77777777" w:rsidR="00F90BDC" w:rsidRDefault="00F90BDC"/>
    <w:p w14:paraId="0504E3F3" w14:textId="77777777" w:rsidR="00F90BDC" w:rsidRDefault="00F90BDC">
      <w:r xmlns:w="http://schemas.openxmlformats.org/wordprocessingml/2006/main">
        <w:t xml:space="preserve">Jesus rapporterades vara en profet eller en av profeterna.</w:t>
      </w:r>
    </w:p>
    <w:p w14:paraId="27A98C4A" w14:textId="77777777" w:rsidR="00F90BDC" w:rsidRDefault="00F90BDC"/>
    <w:p w14:paraId="2E77B066" w14:textId="77777777" w:rsidR="00F90BDC" w:rsidRDefault="00F90BDC">
      <w:r xmlns:w="http://schemas.openxmlformats.org/wordprocessingml/2006/main">
        <w:t xml:space="preserve">1. Guds ord lever: Lär dig urskilja sanna profeter</w:t>
      </w:r>
    </w:p>
    <w:p w14:paraId="40B717C4" w14:textId="77777777" w:rsidR="00F90BDC" w:rsidRDefault="00F90BDC"/>
    <w:p w14:paraId="4B178475" w14:textId="77777777" w:rsidR="00F90BDC" w:rsidRDefault="00F90BDC">
      <w:r xmlns:w="http://schemas.openxmlformats.org/wordprocessingml/2006/main">
        <w:t xml:space="preserve">2. Förkunnelsens kraft: Hur man lever ut Guds profetior</w:t>
      </w:r>
    </w:p>
    <w:p w14:paraId="60415691" w14:textId="77777777" w:rsidR="00F90BDC" w:rsidRDefault="00F90BDC"/>
    <w:p w14:paraId="45A2DF41" w14:textId="77777777" w:rsidR="00F90BDC" w:rsidRDefault="00F90BDC">
      <w:r xmlns:w="http://schemas.openxmlformats.org/wordprocessingml/2006/main">
        <w:t xml:space="preserve">1. 2 Korintierbrevet 13:5 – Undersök er själva om ni är i tron. Testa er själva. Eller inser ni inte detta om er själva, att Jesus Kristus är i er? – om ni verkligen inte klarar provet!</w:t>
      </w:r>
    </w:p>
    <w:p w14:paraId="145B8DA4" w14:textId="77777777" w:rsidR="00F90BDC" w:rsidRDefault="00F90BDC"/>
    <w:p w14:paraId="17559BEE" w14:textId="77777777" w:rsidR="00F90BDC" w:rsidRDefault="00F90BDC">
      <w:r xmlns:w="http://schemas.openxmlformats.org/wordprocessingml/2006/main">
        <w:t xml:space="preserve">2. Efesierbrevet 4:11-13 - Och han gav apostlarna, profeterna, evangelisterna, herdarna och lärarna, att rusta de heliga för tjänstearbetet, för att bygga upp Kristi kropp, tills vi alla når enhet i tron och kunskapen om Guds Son, till en mogen manlighet, till måttet av Kristi fullhet.</w:t>
      </w:r>
    </w:p>
    <w:p w14:paraId="4A4BBAA6" w14:textId="77777777" w:rsidR="00F90BDC" w:rsidRDefault="00F90BDC"/>
    <w:p w14:paraId="56444D31" w14:textId="77777777" w:rsidR="00F90BDC" w:rsidRDefault="00F90BDC">
      <w:r xmlns:w="http://schemas.openxmlformats.org/wordprocessingml/2006/main">
        <w:t xml:space="preserve">Mark 6:16 Men när Herodes hörde det, sade han: Det är Johannes, som jag halshögg; han har uppstått från de döda.</w:t>
      </w:r>
    </w:p>
    <w:p w14:paraId="1552374E" w14:textId="77777777" w:rsidR="00F90BDC" w:rsidRDefault="00F90BDC"/>
    <w:p w14:paraId="0E207166" w14:textId="77777777" w:rsidR="00F90BDC" w:rsidRDefault="00F90BDC">
      <w:r xmlns:w="http://schemas.openxmlformats.org/wordprocessingml/2006/main">
        <w:t xml:space="preserve">Herodes blev chockad när han hörde att Johannes döparen, som han hade halshugget, hade uppstått från de döda.</w:t>
      </w:r>
    </w:p>
    <w:p w14:paraId="0DAB032A" w14:textId="77777777" w:rsidR="00F90BDC" w:rsidRDefault="00F90BDC"/>
    <w:p w14:paraId="74A52311" w14:textId="77777777" w:rsidR="00F90BDC" w:rsidRDefault="00F90BDC">
      <w:r xmlns:w="http://schemas.openxmlformats.org/wordprocessingml/2006/main">
        <w:t xml:space="preserve">1. Uppståndelsens kraft</w:t>
      </w:r>
    </w:p>
    <w:p w14:paraId="7E3F47F2" w14:textId="77777777" w:rsidR="00F90BDC" w:rsidRDefault="00F90BDC"/>
    <w:p w14:paraId="5CB80A05" w14:textId="77777777" w:rsidR="00F90BDC" w:rsidRDefault="00F90BDC">
      <w:r xmlns:w="http://schemas.openxmlformats.org/wordprocessingml/2006/main">
        <w:t xml:space="preserve">2. Att övervinna synden genom förlåtelse</w:t>
      </w:r>
    </w:p>
    <w:p w14:paraId="1B654C71" w14:textId="77777777" w:rsidR="00F90BDC" w:rsidRDefault="00F90BDC"/>
    <w:p w14:paraId="183250BD" w14:textId="77777777" w:rsidR="00F90BDC" w:rsidRDefault="00F90BDC">
      <w:r xmlns:w="http://schemas.openxmlformats.org/wordprocessingml/2006/main">
        <w:t xml:space="preserve">1. Efesierbrevet 2:4-5 – Men Gud, som var rik på barmhärtighet, gjorde oss levande tillsammans med Kristus genom den stora kärlek som han älskade oss med, även när vi var döda genom våra överträdelser.</w:t>
      </w:r>
    </w:p>
    <w:p w14:paraId="5D50134A" w14:textId="77777777" w:rsidR="00F90BDC" w:rsidRDefault="00F90BDC"/>
    <w:p w14:paraId="6400D34D" w14:textId="77777777" w:rsidR="00F90BDC" w:rsidRDefault="00F90BDC">
      <w:r xmlns:w="http://schemas.openxmlformats.org/wordprocessingml/2006/main">
        <w:t xml:space="preserve">2. Romarbrevet 8:11 – Om hans Ande som uppväckte Jesus från de döda bor i er, så skall han som uppväckte Kristus Jesus från de döda också ge liv åt era dödliga kroppar genom sin Ande som bor i er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Ty Herodes hade själv sänt ut och gripit Johannes och bundit honom i fängelse för Herodias skull, hans bror Filips hustru, ty han hade gift sig med henne.</w:t>
      </w:r>
    </w:p>
    <w:p w14:paraId="299E7E40" w14:textId="77777777" w:rsidR="00F90BDC" w:rsidRDefault="00F90BDC"/>
    <w:p w14:paraId="405E38F6" w14:textId="77777777" w:rsidR="00F90BDC" w:rsidRDefault="00F90BDC">
      <w:r xmlns:w="http://schemas.openxmlformats.org/wordprocessingml/2006/main">
        <w:t xml:space="preserve">Herodes lät fängsla Johannes döparen för att ha gift sig med sin bror Filips hustru, Herodias.</w:t>
      </w:r>
    </w:p>
    <w:p w14:paraId="79BC1BCA" w14:textId="77777777" w:rsidR="00F90BDC" w:rsidRDefault="00F90BDC"/>
    <w:p w14:paraId="40832033" w14:textId="77777777" w:rsidR="00F90BDC" w:rsidRDefault="00F90BDC">
      <w:r xmlns:w="http://schemas.openxmlformats.org/wordprocessingml/2006/main">
        <w:t xml:space="preserve">1. Älska din nästa: Hur långt kan vi gå?</w:t>
      </w:r>
    </w:p>
    <w:p w14:paraId="01771C46" w14:textId="77777777" w:rsidR="00F90BDC" w:rsidRDefault="00F90BDC"/>
    <w:p w14:paraId="51845171" w14:textId="77777777" w:rsidR="00F90BDC" w:rsidRDefault="00F90BDC">
      <w:r xmlns:w="http://schemas.openxmlformats.org/wordprocessingml/2006/main">
        <w:t xml:space="preserve">2. Svartsjukans kraft och hur den kan leda till förstörelse</w:t>
      </w:r>
    </w:p>
    <w:p w14:paraId="5C3535BD" w14:textId="77777777" w:rsidR="00F90BDC" w:rsidRDefault="00F90BDC"/>
    <w:p w14:paraId="005B893A" w14:textId="77777777" w:rsidR="00F90BDC" w:rsidRDefault="00F90BDC">
      <w:r xmlns:w="http://schemas.openxmlformats.org/wordprocessingml/2006/main">
        <w:t xml:space="preserve">1. Matteus 5:43-44 "Ni har hört att det blev sagt: 'Du skall älska din nästa och hata din fiende.' Men jag säger er: Älska era fiender och be för dem som förföljer er.</w:t>
      </w:r>
    </w:p>
    <w:p w14:paraId="52AC2952" w14:textId="77777777" w:rsidR="00F90BDC" w:rsidRDefault="00F90BDC"/>
    <w:p w14:paraId="31BA11EC" w14:textId="77777777" w:rsidR="00F90BDC" w:rsidRDefault="00F90BDC">
      <w:r xmlns:w="http://schemas.openxmlformats.org/wordprocessingml/2006/main">
        <w:t xml:space="preserve">2. Jakob 4:5 Eller antar du att det är meningslöst som Skriften säger: "Han längtar svartsjukt efter den ande som han har fått bo i oss"?</w:t>
      </w:r>
    </w:p>
    <w:p w14:paraId="4A4E5882" w14:textId="77777777" w:rsidR="00F90BDC" w:rsidRDefault="00F90BDC"/>
    <w:p w14:paraId="3AA661E5" w14:textId="77777777" w:rsidR="00F90BDC" w:rsidRDefault="00F90BDC">
      <w:r xmlns:w="http://schemas.openxmlformats.org/wordprocessingml/2006/main">
        <w:t xml:space="preserve">Mark 6:18 Ty Johannes hade sagt till Herodes: Det är inte tillåtet för dig att ha din brors hustru.</w:t>
      </w:r>
    </w:p>
    <w:p w14:paraId="1C0672E6" w14:textId="77777777" w:rsidR="00F90BDC" w:rsidRDefault="00F90BDC"/>
    <w:p w14:paraId="3E7299D4" w14:textId="77777777" w:rsidR="00F90BDC" w:rsidRDefault="00F90BDC">
      <w:r xmlns:w="http://schemas.openxmlformats.org/wordprocessingml/2006/main">
        <w:t xml:space="preserve">Johannes varnade Herodes att det inte var tillåtet för honom att ha sin brors hustru.</w:t>
      </w:r>
    </w:p>
    <w:p w14:paraId="4D841D4D" w14:textId="77777777" w:rsidR="00F90BDC" w:rsidRDefault="00F90BDC"/>
    <w:p w14:paraId="6064F128" w14:textId="77777777" w:rsidR="00F90BDC" w:rsidRDefault="00F90BDC">
      <w:r xmlns:w="http://schemas.openxmlformats.org/wordprocessingml/2006/main">
        <w:t xml:space="preserve">1. Äktenskapet är ett heligt förbund mellan två människor och bör hedras och respekteras.</w:t>
      </w:r>
    </w:p>
    <w:p w14:paraId="1B8471BC" w14:textId="77777777" w:rsidR="00F90BDC" w:rsidRDefault="00F90BDC"/>
    <w:p w14:paraId="430C09D8" w14:textId="77777777" w:rsidR="00F90BDC" w:rsidRDefault="00F90BDC">
      <w:r xmlns:w="http://schemas.openxmlformats.org/wordprocessingml/2006/main">
        <w:t xml:space="preserve">2. Våra handlingar kan få konsekvenser och det är viktigt att vara uppmärksam på hur våra val påverkar omgivningen.</w:t>
      </w:r>
    </w:p>
    <w:p w14:paraId="3FE2876C" w14:textId="77777777" w:rsidR="00F90BDC" w:rsidRDefault="00F90BDC"/>
    <w:p w14:paraId="70721FE9" w14:textId="77777777" w:rsidR="00F90BDC" w:rsidRDefault="00F90BDC">
      <w:r xmlns:w="http://schemas.openxmlformats.org/wordprocessingml/2006/main">
        <w:t xml:space="preserve">1. Efesierbrevet 5:31-33 – "Därför skall en man lämna sin far och sin mor och hålla fast vid sin hustru, </w:t>
      </w:r>
      <w:r xmlns:w="http://schemas.openxmlformats.org/wordprocessingml/2006/main">
        <w:lastRenderedPageBreak xmlns:w="http://schemas.openxmlformats.org/wordprocessingml/2006/main"/>
      </w:r>
      <w:r xmlns:w="http://schemas.openxmlformats.org/wordprocessingml/2006/main">
        <w:t xml:space="preserve">och de två skall bli ett kött."</w:t>
      </w:r>
    </w:p>
    <w:p w14:paraId="653F1A24" w14:textId="77777777" w:rsidR="00F90BDC" w:rsidRDefault="00F90BDC"/>
    <w:p w14:paraId="40DAB184" w14:textId="77777777" w:rsidR="00F90BDC" w:rsidRDefault="00F90BDC">
      <w:r xmlns:w="http://schemas.openxmlformats.org/wordprocessingml/2006/main">
        <w:t xml:space="preserve">2. Romarbrevet 12:18 - "Om det är möjligt, så långt det beror på dig, lev i fred med alla."</w:t>
      </w:r>
    </w:p>
    <w:p w14:paraId="20D8F803" w14:textId="77777777" w:rsidR="00F90BDC" w:rsidRDefault="00F90BDC"/>
    <w:p w14:paraId="3EAF4383" w14:textId="77777777" w:rsidR="00F90BDC" w:rsidRDefault="00F90BDC">
      <w:r xmlns:w="http://schemas.openxmlformats.org/wordprocessingml/2006/main">
        <w:t xml:space="preserve">Mark 6:19 Därför grälade Herodias mot honom och ville ha dödat honom; men hon kunde inte:</w:t>
      </w:r>
    </w:p>
    <w:p w14:paraId="64BDC9CF" w14:textId="77777777" w:rsidR="00F90BDC" w:rsidRDefault="00F90BDC"/>
    <w:p w14:paraId="5FF40681" w14:textId="77777777" w:rsidR="00F90BDC" w:rsidRDefault="00F90BDC">
      <w:r xmlns:w="http://schemas.openxmlformats.org/wordprocessingml/2006/main">
        <w:t xml:space="preserve">Herodias hade en stark motvilja mot Johannes Döparen och ville döda honom.</w:t>
      </w:r>
    </w:p>
    <w:p w14:paraId="2FAA69D1" w14:textId="77777777" w:rsidR="00F90BDC" w:rsidRDefault="00F90BDC"/>
    <w:p w14:paraId="37AA406E" w14:textId="77777777" w:rsidR="00F90BDC" w:rsidRDefault="00F90BDC">
      <w:r xmlns:w="http://schemas.openxmlformats.org/wordprocessingml/2006/main">
        <w:t xml:space="preserve">1. Gud kan skydda oss från all skada.</w:t>
      </w:r>
    </w:p>
    <w:p w14:paraId="19769D12" w14:textId="77777777" w:rsidR="00F90BDC" w:rsidRDefault="00F90BDC"/>
    <w:p w14:paraId="76747E99" w14:textId="77777777" w:rsidR="00F90BDC" w:rsidRDefault="00F90BDC">
      <w:r xmlns:w="http://schemas.openxmlformats.org/wordprocessingml/2006/main">
        <w:t xml:space="preserve">2. Vi får aldrig låta ilska leda oss till våld.</w:t>
      </w:r>
    </w:p>
    <w:p w14:paraId="6E29A339" w14:textId="77777777" w:rsidR="00F90BDC" w:rsidRDefault="00F90BDC"/>
    <w:p w14:paraId="4E67B46C" w14:textId="77777777" w:rsidR="00F90BDC" w:rsidRDefault="00F90BDC">
      <w:r xmlns:w="http://schemas.openxmlformats.org/wordprocessingml/2006/main">
        <w:t xml:space="preserve">1. Psaltaren 121:7-8 "Herren ska bevara dig från allt ont, han ska vaka över ditt liv; Herren ska vaka över ditt tillträde och ditt gåande både nu och för alltid."</w:t>
      </w:r>
    </w:p>
    <w:p w14:paraId="7B8170AB" w14:textId="77777777" w:rsidR="00F90BDC" w:rsidRDefault="00F90BDC"/>
    <w:p w14:paraId="2FCC3D5E" w14:textId="77777777" w:rsidR="00F90BDC" w:rsidRDefault="00F90BDC">
      <w:r xmlns:w="http://schemas.openxmlformats.org/wordprocessingml/2006/main">
        <w:t xml:space="preserve">2. Jakob 1:20 "ty människors vrede uppnår inte Guds rättfärdighet."</w:t>
      </w:r>
    </w:p>
    <w:p w14:paraId="495B12B1" w14:textId="77777777" w:rsidR="00F90BDC" w:rsidRDefault="00F90BDC"/>
    <w:p w14:paraId="45E8FE72" w14:textId="77777777" w:rsidR="00F90BDC" w:rsidRDefault="00F90BDC">
      <w:r xmlns:w="http://schemas.openxmlformats.org/wordprocessingml/2006/main">
        <w:t xml:space="preserve">Mark 6:20 Ty Herodes fruktade Johannes, eftersom han visste att han var en rättvis man och helig, och han iakttog honom; och när han hörde honom, gjorde han mycket och hörde honom med glädje.</w:t>
      </w:r>
    </w:p>
    <w:p w14:paraId="167635B5" w14:textId="77777777" w:rsidR="00F90BDC" w:rsidRDefault="00F90BDC"/>
    <w:p w14:paraId="4FF70F82" w14:textId="77777777" w:rsidR="00F90BDC" w:rsidRDefault="00F90BDC">
      <w:r xmlns:w="http://schemas.openxmlformats.org/wordprocessingml/2006/main">
        <w:t xml:space="preserve">Herodes respekterade Johannes som en rättvis och helig man och lyssnade villigt på honom.</w:t>
      </w:r>
    </w:p>
    <w:p w14:paraId="541AD541" w14:textId="77777777" w:rsidR="00F90BDC" w:rsidRDefault="00F90BDC"/>
    <w:p w14:paraId="2473EF17" w14:textId="77777777" w:rsidR="00F90BDC" w:rsidRDefault="00F90BDC">
      <w:r xmlns:w="http://schemas.openxmlformats.org/wordprocessingml/2006/main">
        <w:t xml:space="preserve">1. Rättfärdighetens kraft: Johannes exempel</w:t>
      </w:r>
    </w:p>
    <w:p w14:paraId="0EA7FBFB" w14:textId="77777777" w:rsidR="00F90BDC" w:rsidRDefault="00F90BDC"/>
    <w:p w14:paraId="5D7A8F9E" w14:textId="77777777" w:rsidR="00F90BDC" w:rsidRDefault="00F90BDC">
      <w:r xmlns:w="http://schemas.openxmlformats.org/wordprocessingml/2006/main">
        <w:t xml:space="preserve">2. Belöningen av att vara rättvis och helig</w:t>
      </w:r>
    </w:p>
    <w:p w14:paraId="41E48C85" w14:textId="77777777" w:rsidR="00F90BDC" w:rsidRDefault="00F90BDC"/>
    <w:p w14:paraId="77EFA846" w14:textId="77777777" w:rsidR="00F90BDC" w:rsidRDefault="00F90BDC">
      <w:r xmlns:w="http://schemas.openxmlformats.org/wordprocessingml/2006/main">
        <w:t xml:space="preserve">1. Ordspråksboken 11:18 – Den ogudaktige tjänar bedrägliga löner, men den som sår rättfärdighet får en säker lön.</w:t>
      </w:r>
    </w:p>
    <w:p w14:paraId="40177D17" w14:textId="77777777" w:rsidR="00F90BDC" w:rsidRDefault="00F90BDC"/>
    <w:p w14:paraId="6026B857" w14:textId="77777777" w:rsidR="00F90BDC" w:rsidRDefault="00F90BDC">
      <w:r xmlns:w="http://schemas.openxmlformats.org/wordprocessingml/2006/main">
        <w:t xml:space="preserve">2. 2 Korintierbrevet 6:14 – Var inte i ojämnt ok med otrogna. Ty vilket gemenskap har rättfärdighet med laglöshet? Eller vilken gemenskap har ljus med mörker?</w:t>
      </w:r>
    </w:p>
    <w:p w14:paraId="487ACB67" w14:textId="77777777" w:rsidR="00F90BDC" w:rsidRDefault="00F90BDC"/>
    <w:p w14:paraId="29DA1A8B" w14:textId="77777777" w:rsidR="00F90BDC" w:rsidRDefault="00F90BDC">
      <w:r xmlns:w="http://schemas.openxmlformats.org/wordprocessingml/2006/main">
        <w:t xml:space="preserve">Markus 6:21 Och när en lämplig dag var inne, gjorde Herodes på sin födelsedag en måltid för sina herrar, högshövdingar och hovmän i Galileen.</w:t>
      </w:r>
    </w:p>
    <w:p w14:paraId="2F38FE18" w14:textId="77777777" w:rsidR="00F90BDC" w:rsidRDefault="00F90BDC"/>
    <w:p w14:paraId="3878B004" w14:textId="77777777" w:rsidR="00F90BDC" w:rsidRDefault="00F90BDC">
      <w:r xmlns:w="http://schemas.openxmlformats.org/wordprocessingml/2006/main">
        <w:t xml:space="preserve">Passagen beskriver Herodes firande av sin födelsedag med en fest för sina herrar, höga kaptener och huvudgårdar i Galileen.</w:t>
      </w:r>
    </w:p>
    <w:p w14:paraId="0905665E" w14:textId="77777777" w:rsidR="00F90BDC" w:rsidRDefault="00F90BDC"/>
    <w:p w14:paraId="2F34E09E" w14:textId="77777777" w:rsidR="00F90BDC" w:rsidRDefault="00F90BDC">
      <w:r xmlns:w="http://schemas.openxmlformats.org/wordprocessingml/2006/main">
        <w:t xml:space="preserve">1. Lära sig att fira livets välsignelser</w:t>
      </w:r>
    </w:p>
    <w:p w14:paraId="1A99D748" w14:textId="77777777" w:rsidR="00F90BDC" w:rsidRDefault="00F90BDC"/>
    <w:p w14:paraId="1AE49C62" w14:textId="77777777" w:rsidR="00F90BDC" w:rsidRDefault="00F90BDC">
      <w:r xmlns:w="http://schemas.openxmlformats.org/wordprocessingml/2006/main">
        <w:t xml:space="preserve">2. Att leva med ödmjukhet och tacksamhet</w:t>
      </w:r>
    </w:p>
    <w:p w14:paraId="4F500A0E" w14:textId="77777777" w:rsidR="00F90BDC" w:rsidRDefault="00F90BDC"/>
    <w:p w14:paraId="4C9EAC9A" w14:textId="77777777" w:rsidR="00F90BDC" w:rsidRDefault="00F90BDC">
      <w:r xmlns:w="http://schemas.openxmlformats.org/wordprocessingml/2006/main">
        <w:t xml:space="preserve">1. Efesierbrevet 5:20, "Tackande alltid för allt åt Gud och Fadern i vår Herre Jesu Kristi namn."</w:t>
      </w:r>
    </w:p>
    <w:p w14:paraId="7E5070E6" w14:textId="77777777" w:rsidR="00F90BDC" w:rsidRDefault="00F90BDC"/>
    <w:p w14:paraId="6F082967" w14:textId="77777777" w:rsidR="00F90BDC" w:rsidRDefault="00F90BDC">
      <w:r xmlns:w="http://schemas.openxmlformats.org/wordprocessingml/2006/main">
        <w:t xml:space="preserve">2. Lukas 12:15, "Och han sade till dem: Tag er i akt och akta er för girighet, ty en människas liv består inte i överflöd av det han äger."</w:t>
      </w:r>
    </w:p>
    <w:p w14:paraId="27294C61" w14:textId="77777777" w:rsidR="00F90BDC" w:rsidRDefault="00F90BDC"/>
    <w:p w14:paraId="7663F7BB" w14:textId="77777777" w:rsidR="00F90BDC" w:rsidRDefault="00F90BDC">
      <w:r xmlns:w="http://schemas.openxmlformats.org/wordprocessingml/2006/main">
        <w:t xml:space="preserve">Markus 6:22 Och när denne Herodias dotter kom in och dansade och behagade Herodes och dem som satt med honom, sade kungen till flickan: "Be mig vad du vill, så skall jag ge dig det."</w:t>
      </w:r>
    </w:p>
    <w:p w14:paraId="7423C09C" w14:textId="77777777" w:rsidR="00F90BDC" w:rsidRDefault="00F90BDC"/>
    <w:p w14:paraId="1AA10E4B" w14:textId="77777777" w:rsidR="00F90BDC" w:rsidRDefault="00F90BDC">
      <w:r xmlns:w="http://schemas.openxmlformats.org/wordprocessingml/2006/main">
        <w:t xml:space="preserve">Herodias dotter dansade och gladde Herodes och hans följeslagare, så kungen sa att han skulle ge </w:t>
      </w:r>
      <w:r xmlns:w="http://schemas.openxmlformats.org/wordprocessingml/2006/main">
        <w:lastRenderedPageBreak xmlns:w="http://schemas.openxmlformats.org/wordprocessingml/2006/main"/>
      </w:r>
      <w:r xmlns:w="http://schemas.openxmlformats.org/wordprocessingml/2006/main">
        <w:t xml:space="preserve">henne allt hon bad om.</w:t>
      </w:r>
    </w:p>
    <w:p w14:paraId="2FAE2332" w14:textId="77777777" w:rsidR="00F90BDC" w:rsidRDefault="00F90BDC"/>
    <w:p w14:paraId="468907BC" w14:textId="77777777" w:rsidR="00F90BDC" w:rsidRDefault="00F90BDC">
      <w:r xmlns:w="http://schemas.openxmlformats.org/wordprocessingml/2006/main">
        <w:t xml:space="preserve">1. Farorna med att behaga världen</w:t>
      </w:r>
    </w:p>
    <w:p w14:paraId="11FA9795" w14:textId="77777777" w:rsidR="00F90BDC" w:rsidRDefault="00F90BDC"/>
    <w:p w14:paraId="5595F243" w14:textId="77777777" w:rsidR="00F90BDC" w:rsidRDefault="00F90BDC">
      <w:r xmlns:w="http://schemas.openxmlformats.org/wordprocessingml/2006/main">
        <w:t xml:space="preserve">2. Kraften i självkontroll inför frestelser</w:t>
      </w:r>
    </w:p>
    <w:p w14:paraId="747BEAF3" w14:textId="77777777" w:rsidR="00F90BDC" w:rsidRDefault="00F90BDC"/>
    <w:p w14:paraId="50F15AB9" w14:textId="77777777" w:rsidR="00F90BDC" w:rsidRDefault="00F90BDC">
      <w:r xmlns:w="http://schemas.openxmlformats.org/wordprocessingml/2006/main">
        <w:t xml:space="preserve">1. Matteus 4:8-10 – Jesu frestelse av djävulen</w:t>
      </w:r>
    </w:p>
    <w:p w14:paraId="56323B28" w14:textId="77777777" w:rsidR="00F90BDC" w:rsidRDefault="00F90BDC"/>
    <w:p w14:paraId="6014401A" w14:textId="77777777" w:rsidR="00F90BDC" w:rsidRDefault="00F90BDC">
      <w:r xmlns:w="http://schemas.openxmlformats.org/wordprocessingml/2006/main">
        <w:t xml:space="preserve">2. Jakob 4:7 – Underordna dig Gud, stå emot djävulen</w:t>
      </w:r>
    </w:p>
    <w:p w14:paraId="03EC05BB" w14:textId="77777777" w:rsidR="00F90BDC" w:rsidRDefault="00F90BDC"/>
    <w:p w14:paraId="10A49A13" w14:textId="77777777" w:rsidR="00F90BDC" w:rsidRDefault="00F90BDC">
      <w:r xmlns:w="http://schemas.openxmlformats.org/wordprocessingml/2006/main">
        <w:t xml:space="preserve">Markus 6:23 Och han svor henne: Vad du än ber mig om, det skall jag ge dig till hälften av mitt rike.</w:t>
      </w:r>
    </w:p>
    <w:p w14:paraId="15B774CA" w14:textId="77777777" w:rsidR="00F90BDC" w:rsidRDefault="00F90BDC"/>
    <w:p w14:paraId="3A083177" w14:textId="77777777" w:rsidR="00F90BDC" w:rsidRDefault="00F90BDC">
      <w:r xmlns:w="http://schemas.openxmlformats.org/wordprocessingml/2006/main">
        <w:t xml:space="preserve">Jesus erbjöd kvinnan hälften av sitt rike, villig att ge henne allt hon bad om.</w:t>
      </w:r>
    </w:p>
    <w:p w14:paraId="675E7207" w14:textId="77777777" w:rsidR="00F90BDC" w:rsidRDefault="00F90BDC"/>
    <w:p w14:paraId="2D49618B" w14:textId="77777777" w:rsidR="00F90BDC" w:rsidRDefault="00F90BDC">
      <w:r xmlns:w="http://schemas.openxmlformats.org/wordprocessingml/2006/main">
        <w:t xml:space="preserve">1: Gud är villig att ge oss allt vi ber om så länge det är inom hans vilja.</w:t>
      </w:r>
    </w:p>
    <w:p w14:paraId="732FD3A8" w14:textId="77777777" w:rsidR="00F90BDC" w:rsidRDefault="00F90BDC"/>
    <w:p w14:paraId="0CD7BCC9" w14:textId="77777777" w:rsidR="00F90BDC" w:rsidRDefault="00F90BDC">
      <w:r xmlns:w="http://schemas.openxmlformats.org/wordprocessingml/2006/main">
        <w:t xml:space="preserve">2: Jesus var villig att gå långt för att visa sin medkänsla och barmhärtighet för andra.</w:t>
      </w:r>
    </w:p>
    <w:p w14:paraId="4B721C19" w14:textId="77777777" w:rsidR="00F90BDC" w:rsidRDefault="00F90BDC"/>
    <w:p w14:paraId="73ACC3F2" w14:textId="77777777" w:rsidR="00F90BDC" w:rsidRDefault="00F90BDC">
      <w:r xmlns:w="http://schemas.openxmlformats.org/wordprocessingml/2006/main">
        <w:t xml:space="preserve">1: Filipperbrevet 4:6-7 ”Var inte oroliga för någonting, utan framför era önskemål till Gud i varje situation, genom bön och vädjan, med tacksägelse. Och Guds frid, som övergår allt förstånd, skall bevara era hjärtan och era sinnen i Kristus Jesus.”</w:t>
      </w:r>
    </w:p>
    <w:p w14:paraId="45E60516" w14:textId="77777777" w:rsidR="00F90BDC" w:rsidRDefault="00F90BDC"/>
    <w:p w14:paraId="245E05AB" w14:textId="77777777" w:rsidR="00F90BDC" w:rsidRDefault="00F90BDC">
      <w:r xmlns:w="http://schemas.openxmlformats.org/wordprocessingml/2006/main">
        <w:t xml:space="preserve">2: Jakobsbrevet 4:2-3 ”Du har inte, för du ber inte Gud. När du ber, får du inte, eftersom du ber med felaktiga motiv, för att du ska spendera det du får på dina njutningar.”</w:t>
      </w:r>
    </w:p>
    <w:p w14:paraId="460C4172" w14:textId="77777777" w:rsidR="00F90BDC" w:rsidRDefault="00F90BDC"/>
    <w:p w14:paraId="5F378176" w14:textId="77777777" w:rsidR="00F90BDC" w:rsidRDefault="00F90BDC">
      <w:r xmlns:w="http://schemas.openxmlformats.org/wordprocessingml/2006/main">
        <w:t xml:space="preserve">Mark 6:24 Och hon gick ut och sade till sin moder: "Vad skall jag be? Och hon sade: </w:t>
      </w:r>
      <w:r xmlns:w="http://schemas.openxmlformats.org/wordprocessingml/2006/main">
        <w:t xml:space="preserve">Johannes döparens </w:t>
      </w:r>
      <w:r xmlns:w="http://schemas.openxmlformats.org/wordprocessingml/2006/main">
        <w:t xml:space="preserve">huvud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Herodias dotter frågade sin mor vad hon skulle be om, och Herodias sa åt henne att be om Johannes Döparens huvud.</w:t>
      </w:r>
    </w:p>
    <w:p w14:paraId="627BA3BF" w14:textId="77777777" w:rsidR="00F90BDC" w:rsidRDefault="00F90BDC"/>
    <w:p w14:paraId="3C45B193" w14:textId="77777777" w:rsidR="00F90BDC" w:rsidRDefault="00F90BDC">
      <w:r xmlns:w="http://schemas.openxmlformats.org/wordprocessingml/2006/main">
        <w:t xml:space="preserve">1. Syndens konsekvenser: Undersöker Herodias' begäran om Johannes Döparens huvud</w:t>
      </w:r>
    </w:p>
    <w:p w14:paraId="58BA306A" w14:textId="77777777" w:rsidR="00F90BDC" w:rsidRDefault="00F90BDC"/>
    <w:p w14:paraId="79E02E71" w14:textId="77777777" w:rsidR="00F90BDC" w:rsidRDefault="00F90BDC">
      <w:r xmlns:w="http://schemas.openxmlformats.org/wordprocessingml/2006/main">
        <w:t xml:space="preserve">2. Att leva bortom synden: att svara på frestelser i ljuset av Guds ord</w:t>
      </w:r>
    </w:p>
    <w:p w14:paraId="2862A062" w14:textId="77777777" w:rsidR="00F90BDC" w:rsidRDefault="00F90BDC"/>
    <w:p w14:paraId="6AAFA8D7" w14:textId="77777777" w:rsidR="00F90BDC" w:rsidRDefault="00F90BDC">
      <w:r xmlns:w="http://schemas.openxmlformats.org/wordprocessingml/2006/main">
        <w:t xml:space="preserve">1. Matteus 4:1-11 – Jesu frestelse i öknen</w:t>
      </w:r>
    </w:p>
    <w:p w14:paraId="6FED26C1" w14:textId="77777777" w:rsidR="00F90BDC" w:rsidRDefault="00F90BDC"/>
    <w:p w14:paraId="77F4B478" w14:textId="77777777" w:rsidR="00F90BDC" w:rsidRDefault="00F90BDC">
      <w:r xmlns:w="http://schemas.openxmlformats.org/wordprocessingml/2006/main">
        <w:t xml:space="preserve">2. Psalm 119:11 - "Ditt ord har jag gömt i mitt hjärta för att jag inte skulle synda mot dig."</w:t>
      </w:r>
    </w:p>
    <w:p w14:paraId="01BC5144" w14:textId="77777777" w:rsidR="00F90BDC" w:rsidRDefault="00F90BDC"/>
    <w:p w14:paraId="30863FF2" w14:textId="77777777" w:rsidR="00F90BDC" w:rsidRDefault="00F90BDC">
      <w:r xmlns:w="http://schemas.openxmlformats.org/wordprocessingml/2006/main">
        <w:t xml:space="preserve">Mark 6:25 Och hon kom genast med hast in till kungen och frågade och sade: "Jag vill att du i en låda ger mig Johannes döparens huvud."</w:t>
      </w:r>
    </w:p>
    <w:p w14:paraId="29500122" w14:textId="77777777" w:rsidR="00F90BDC" w:rsidRDefault="00F90BDC"/>
    <w:p w14:paraId="7D483423" w14:textId="77777777" w:rsidR="00F90BDC" w:rsidRDefault="00F90BDC">
      <w:r xmlns:w="http://schemas.openxmlformats.org/wordprocessingml/2006/main">
        <w:t xml:space="preserve">Herodias dotter bad om Johannes Döparens huvud från kung Herodes i en laddare.</w:t>
      </w:r>
    </w:p>
    <w:p w14:paraId="56052B29" w14:textId="77777777" w:rsidR="00F90BDC" w:rsidRDefault="00F90BDC"/>
    <w:p w14:paraId="1F5594E5" w14:textId="77777777" w:rsidR="00F90BDC" w:rsidRDefault="00F90BDC">
      <w:r xmlns:w="http://schemas.openxmlformats.org/wordprocessingml/2006/main">
        <w:t xml:space="preserve">1. Faran med att äventyra din tro - Markus 6:25</w:t>
      </w:r>
    </w:p>
    <w:p w14:paraId="313DD63B" w14:textId="77777777" w:rsidR="00F90BDC" w:rsidRDefault="00F90BDC"/>
    <w:p w14:paraId="2C506263" w14:textId="77777777" w:rsidR="00F90BDC" w:rsidRDefault="00F90BDC">
      <w:r xmlns:w="http://schemas.openxmlformats.org/wordprocessingml/2006/main">
        <w:t xml:space="preserve">2. Konsekvenserna av orättfärdighet - Mark 6:25</w:t>
      </w:r>
    </w:p>
    <w:p w14:paraId="22DB3859" w14:textId="77777777" w:rsidR="00F90BDC" w:rsidRDefault="00F90BDC"/>
    <w:p w14:paraId="4F0D73A4" w14:textId="77777777" w:rsidR="00F90BDC" w:rsidRDefault="00F90BDC">
      <w:r xmlns:w="http://schemas.openxmlformats.org/wordprocessingml/2006/main">
        <w:t xml:space="preserve">1. 1 Korintierbrevet 10:12 – Därför må den som tror sig stå i akt så att han inte faller.</w:t>
      </w:r>
    </w:p>
    <w:p w14:paraId="521A3517" w14:textId="77777777" w:rsidR="00F90BDC" w:rsidRDefault="00F90BDC"/>
    <w:p w14:paraId="52739D61" w14:textId="77777777" w:rsidR="00F90BDC" w:rsidRDefault="00F90BDC">
      <w:r xmlns:w="http://schemas.openxmlformats.org/wordprocessingml/2006/main">
        <w:t xml:space="preserve">2. Jakob 4:17 – Därför, för den som vet att göra gott och inte gör det, för honom är det synd.</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6:26 Och kungen var mycket bedrövad; men för hans eds skull och för deras skull som satt med honom, ville han inte avvisa henne.</w:t>
      </w:r>
    </w:p>
    <w:p w14:paraId="3957B960" w14:textId="77777777" w:rsidR="00F90BDC" w:rsidRDefault="00F90BDC"/>
    <w:p w14:paraId="756F6A38" w14:textId="77777777" w:rsidR="00F90BDC" w:rsidRDefault="00F90BDC">
      <w:r xmlns:w="http://schemas.openxmlformats.org/wordprocessingml/2006/main">
        <w:t xml:space="preserve">Kungen tyckte så synd om kvinnan, men han var bunden av sin ed och ville inte avvisa henne.</w:t>
      </w:r>
    </w:p>
    <w:p w14:paraId="4E4AD816" w14:textId="77777777" w:rsidR="00F90BDC" w:rsidRDefault="00F90BDC"/>
    <w:p w14:paraId="285093A5" w14:textId="77777777" w:rsidR="00F90BDC" w:rsidRDefault="00F90BDC">
      <w:r xmlns:w="http://schemas.openxmlformats.org/wordprocessingml/2006/main">
        <w:t xml:space="preserve">1. Vi är alla bundna av våra löften och måste försöka hedra dem även när de är svåra.</w:t>
      </w:r>
    </w:p>
    <w:p w14:paraId="363CD7A4" w14:textId="77777777" w:rsidR="00F90BDC" w:rsidRDefault="00F90BDC"/>
    <w:p w14:paraId="572978FB" w14:textId="77777777" w:rsidR="00F90BDC" w:rsidRDefault="00F90BDC">
      <w:r xmlns:w="http://schemas.openxmlformats.org/wordprocessingml/2006/main">
        <w:t xml:space="preserve">2. När vi står inför svåra beslut måste vi komma ihåg att ta hänsyn till alla som kommer att påverkas av vårt beslut.</w:t>
      </w:r>
    </w:p>
    <w:p w14:paraId="6D131D2E" w14:textId="77777777" w:rsidR="00F90BDC" w:rsidRDefault="00F90BDC"/>
    <w:p w14:paraId="1153726A" w14:textId="77777777" w:rsidR="00F90BDC" w:rsidRDefault="00F90BDC">
      <w:r xmlns:w="http://schemas.openxmlformats.org/wordprocessingml/2006/main">
        <w:t xml:space="preserve">1. Predikaren 5:4-5 - När du avger ett löfte till Gud, vänta med att inte betala det; ty han har inget behag i dårar; betala det du har lovat. Bättre är det att du inte lovar, än att du lovar och inte betalar.</w:t>
      </w:r>
    </w:p>
    <w:p w14:paraId="4958F3FF" w14:textId="77777777" w:rsidR="00F90BDC" w:rsidRDefault="00F90BDC"/>
    <w:p w14:paraId="74954CE8" w14:textId="77777777" w:rsidR="00F90BDC" w:rsidRDefault="00F90BDC">
      <w:r xmlns:w="http://schemas.openxmlformats.org/wordprocessingml/2006/main">
        <w:t xml:space="preserve">2. Jakobsbrevet 5:12 - Men framför allt, mina bröder, svär inte, varken vid himmelen, varken vid jorden eller vid någon annan ed. och ditt nej, nej; så att ni inte faller i fördömelse.</w:t>
      </w:r>
    </w:p>
    <w:p w14:paraId="1EB4673B" w14:textId="77777777" w:rsidR="00F90BDC" w:rsidRDefault="00F90BDC"/>
    <w:p w14:paraId="09E8FB28" w14:textId="77777777" w:rsidR="00F90BDC" w:rsidRDefault="00F90BDC">
      <w:r xmlns:w="http://schemas.openxmlformats.org/wordprocessingml/2006/main">
        <w:t xml:space="preserve">Markus 6:27 Och genast sände konungen en bödel och befallde att hans huvud skulle föras, och han gick och halshögg honom i fängelset.</w:t>
      </w:r>
    </w:p>
    <w:p w14:paraId="49F7F443" w14:textId="77777777" w:rsidR="00F90BDC" w:rsidRDefault="00F90BDC"/>
    <w:p w14:paraId="48629A29" w14:textId="77777777" w:rsidR="00F90BDC" w:rsidRDefault="00F90BDC">
      <w:r xmlns:w="http://schemas.openxmlformats.org/wordprocessingml/2006/main">
        <w:t xml:space="preserve">Kungen lät genast avrätta Johannes Döparen.</w:t>
      </w:r>
    </w:p>
    <w:p w14:paraId="09C0FF59" w14:textId="77777777" w:rsidR="00F90BDC" w:rsidRDefault="00F90BDC"/>
    <w:p w14:paraId="4C10B4C0" w14:textId="77777777" w:rsidR="00F90BDC" w:rsidRDefault="00F90BDC">
      <w:r xmlns:w="http://schemas.openxmlformats.org/wordprocessingml/2006/main">
        <w:t xml:space="preserve">1: Vi kan lära av Johannes Döparens exempel och tappert stå upp för vår tro.</w:t>
      </w:r>
    </w:p>
    <w:p w14:paraId="37F3052A" w14:textId="77777777" w:rsidR="00F90BDC" w:rsidRDefault="00F90BDC"/>
    <w:p w14:paraId="0119E6D1" w14:textId="77777777" w:rsidR="00F90BDC" w:rsidRDefault="00F90BDC">
      <w:r xmlns:w="http://schemas.openxmlformats.org/wordprocessingml/2006/main">
        <w:t xml:space="preserve">2: Våra handlingar har konsekvenser, och det är viktigt att ta ansvar för dem.</w:t>
      </w:r>
    </w:p>
    <w:p w14:paraId="59B88923" w14:textId="77777777" w:rsidR="00F90BDC" w:rsidRDefault="00F90BDC"/>
    <w:p w14:paraId="1771D9D0" w14:textId="77777777" w:rsidR="00F90BDC" w:rsidRDefault="00F90BDC">
      <w:r xmlns:w="http://schemas.openxmlformats.org/wordprocessingml/2006/main">
        <w:t xml:space="preserve">1: Matteus 10:28 "Och frukta inte dem som dödar kroppen men inte kan döda själen, utan frukta honom som kan förgöra både själ och kropp i helvetet."</w:t>
      </w:r>
    </w:p>
    <w:p w14:paraId="05BDB431" w14:textId="77777777" w:rsidR="00F90BDC" w:rsidRDefault="00F90BDC"/>
    <w:p w14:paraId="59B6750B" w14:textId="77777777" w:rsidR="00F90BDC" w:rsidRDefault="00F90BDC">
      <w:r xmlns:w="http://schemas.openxmlformats.org/wordprocessingml/2006/main">
        <w:t xml:space="preserve">2: Filipperbrevet 1:21-24 "Ty för mig är att leva Kristus, och att dö är en vinning. Men om jag lever i köttet, är detta frukten av mitt arbete; men vad jag ska välja vet jag inte. Jag är i trångmål mellan två och har en önskan att gå bort och vara med Kristus, vilket är mycket bättre: Men att förbli i köttet är mer nödvändigt för dig."</w:t>
      </w:r>
    </w:p>
    <w:p w14:paraId="47B51E82" w14:textId="77777777" w:rsidR="00F90BDC" w:rsidRDefault="00F90BDC"/>
    <w:p w14:paraId="0A603034" w14:textId="77777777" w:rsidR="00F90BDC" w:rsidRDefault="00F90BDC">
      <w:r xmlns:w="http://schemas.openxmlformats.org/wordprocessingml/2006/main">
        <w:t xml:space="preserve">Mark 6:28 Och han förde sitt huvud i ett fat och gav det åt flickan, och flickan gav det till sin moder.</w:t>
      </w:r>
    </w:p>
    <w:p w14:paraId="2725FF9A" w14:textId="77777777" w:rsidR="00F90BDC" w:rsidRDefault="00F90BDC"/>
    <w:p w14:paraId="77CB8012" w14:textId="77777777" w:rsidR="00F90BDC" w:rsidRDefault="00F90BDC">
      <w:r xmlns:w="http://schemas.openxmlformats.org/wordprocessingml/2006/main">
        <w:t xml:space="preserve">Johannes Döparen halshöggs och hans huvud presenterades för en ung kvinna som sedan gav det till sin mor.</w:t>
      </w:r>
    </w:p>
    <w:p w14:paraId="54FD3D88" w14:textId="77777777" w:rsidR="00F90BDC" w:rsidRDefault="00F90BDC"/>
    <w:p w14:paraId="122E6227" w14:textId="77777777" w:rsidR="00F90BDC" w:rsidRDefault="00F90BDC">
      <w:r xmlns:w="http://schemas.openxmlformats.org/wordprocessingml/2006/main">
        <w:t xml:space="preserve">1. Att leva för Herren: Johannes döparens mod</w:t>
      </w:r>
    </w:p>
    <w:p w14:paraId="18781A2F" w14:textId="77777777" w:rsidR="00F90BDC" w:rsidRDefault="00F90BDC"/>
    <w:p w14:paraId="52913066" w14:textId="77777777" w:rsidR="00F90BDC" w:rsidRDefault="00F90BDC">
      <w:r xmlns:w="http://schemas.openxmlformats.org/wordprocessingml/2006/main">
        <w:t xml:space="preserve">2. Kraften i en mammas kärlek: Ett exempel från Markus 6:28</w:t>
      </w:r>
    </w:p>
    <w:p w14:paraId="26FAA328" w14:textId="77777777" w:rsidR="00F90BDC" w:rsidRDefault="00F90BDC"/>
    <w:p w14:paraId="7851F0CC" w14:textId="77777777" w:rsidR="00F90BDC" w:rsidRDefault="00F90BDC">
      <w:r xmlns:w="http://schemas.openxmlformats.org/wordprocessingml/2006/main">
        <w:t xml:space="preserve">1. Hebreerbrevet 11:35-38 – Exempel på dem som levde ett liv i tro, inklusive Johannes Döparen.</w:t>
      </w:r>
    </w:p>
    <w:p w14:paraId="7A8FB5F2" w14:textId="77777777" w:rsidR="00F90BDC" w:rsidRDefault="00F90BDC"/>
    <w:p w14:paraId="7643FE38" w14:textId="77777777" w:rsidR="00F90BDC" w:rsidRDefault="00F90BDC">
      <w:r xmlns:w="http://schemas.openxmlformats.org/wordprocessingml/2006/main">
        <w:t xml:space="preserve">2. Ordspråksboken 31:28-31 - De ideala egenskaperna hos en mamma, demonstrerade av kvinnan i Mark 6:28.</w:t>
      </w:r>
    </w:p>
    <w:p w14:paraId="297CAD8B" w14:textId="77777777" w:rsidR="00F90BDC" w:rsidRDefault="00F90BDC"/>
    <w:p w14:paraId="2F1A896F" w14:textId="77777777" w:rsidR="00F90BDC" w:rsidRDefault="00F90BDC">
      <w:r xmlns:w="http://schemas.openxmlformats.org/wordprocessingml/2006/main">
        <w:t xml:space="preserve">Mark 6:29 Och när hans lärjungar hörde det, kom de och tog upp hans lik och lade det i en grav.</w:t>
      </w:r>
    </w:p>
    <w:p w14:paraId="28173C4B" w14:textId="77777777" w:rsidR="00F90BDC" w:rsidRDefault="00F90BDC"/>
    <w:p w14:paraId="1E70E257" w14:textId="77777777" w:rsidR="00F90BDC" w:rsidRDefault="00F90BDC">
      <w:r xmlns:w="http://schemas.openxmlformats.org/wordprocessingml/2006/main">
        <w:t xml:space="preserve">Jesu lärjungar tog upp hans lik och lade det i en grav.</w:t>
      </w:r>
    </w:p>
    <w:p w14:paraId="6BA7D5F4" w14:textId="77777777" w:rsidR="00F90BDC" w:rsidRDefault="00F90BDC"/>
    <w:p w14:paraId="20C7F43E" w14:textId="77777777" w:rsidR="00F90BDC" w:rsidRDefault="00F90BDC">
      <w:r xmlns:w="http://schemas.openxmlformats.org/wordprocessingml/2006/main">
        <w:t xml:space="preserve">1. Jesu lärjungars offerkärlek</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Kostnaden för lärjungaskap</w:t>
      </w:r>
    </w:p>
    <w:p w14:paraId="7BDE2532" w14:textId="77777777" w:rsidR="00F90BDC" w:rsidRDefault="00F90BDC"/>
    <w:p w14:paraId="1445E40E" w14:textId="77777777" w:rsidR="00F90BDC" w:rsidRDefault="00F90BDC">
      <w:r xmlns:w="http://schemas.openxmlformats.org/wordprocessingml/2006/main">
        <w:t xml:space="preserve">1. Joh 15:13 - "Ingen har större kärlek än denna, att någon skulle ge sitt liv för sina vänner."</w:t>
      </w:r>
    </w:p>
    <w:p w14:paraId="584AAE59" w14:textId="77777777" w:rsidR="00F90BDC" w:rsidRDefault="00F90BDC"/>
    <w:p w14:paraId="440F6E30" w14:textId="77777777" w:rsidR="00F90BDC" w:rsidRDefault="00F90BDC">
      <w:r xmlns:w="http://schemas.openxmlformats.org/wordprocessingml/2006/main">
        <w:t xml:space="preserve">2. Filipperbrevet 2:7-8 - "Men gjorde sig inget rykte och tog på sig en tjänares gestalt och gjordes till människors liknelse. Och när han hittats i mode som en man, ödmjukade han sig och blev lydig intill döden, ja, korsets död."</w:t>
      </w:r>
    </w:p>
    <w:p w14:paraId="1F0309D2" w14:textId="77777777" w:rsidR="00F90BDC" w:rsidRDefault="00F90BDC"/>
    <w:p w14:paraId="529C83B9" w14:textId="77777777" w:rsidR="00F90BDC" w:rsidRDefault="00F90BDC">
      <w:r xmlns:w="http://schemas.openxmlformats.org/wordprocessingml/2006/main">
        <w:t xml:space="preserve">Mark 6:30 Och apostlarna samlades till Jesus och berättade allt för honom, både vad de hade gjort och vad de hade lärt.</w:t>
      </w:r>
    </w:p>
    <w:p w14:paraId="59762027" w14:textId="77777777" w:rsidR="00F90BDC" w:rsidRDefault="00F90BDC"/>
    <w:p w14:paraId="23BC711B" w14:textId="77777777" w:rsidR="00F90BDC" w:rsidRDefault="00F90BDC">
      <w:r xmlns:w="http://schemas.openxmlformats.org/wordprocessingml/2006/main">
        <w:t xml:space="preserve">Apostlarna rapporterade till Jesus om sin tjänst och undervisning.</w:t>
      </w:r>
    </w:p>
    <w:p w14:paraId="0F4BD2BB" w14:textId="77777777" w:rsidR="00F90BDC" w:rsidRDefault="00F90BDC"/>
    <w:p w14:paraId="6AE01311" w14:textId="77777777" w:rsidR="00F90BDC" w:rsidRDefault="00F90BDC">
      <w:r xmlns:w="http://schemas.openxmlformats.org/wordprocessingml/2006/main">
        <w:t xml:space="preserve">1. Gemenskapens kraft: Att arbeta tillsammans för att tjäna Gud</w:t>
      </w:r>
    </w:p>
    <w:p w14:paraId="314869CA" w14:textId="77777777" w:rsidR="00F90BDC" w:rsidRDefault="00F90BDC"/>
    <w:p w14:paraId="420F328A" w14:textId="77777777" w:rsidR="00F90BDC" w:rsidRDefault="00F90BDC">
      <w:r xmlns:w="http://schemas.openxmlformats.org/wordprocessingml/2006/main">
        <w:t xml:space="preserve">2. Troget lärjungaskap: Att leva efter evangeliet</w:t>
      </w:r>
    </w:p>
    <w:p w14:paraId="5C12AEE6" w14:textId="77777777" w:rsidR="00F90BDC" w:rsidRDefault="00F90BDC"/>
    <w:p w14:paraId="53CC946E" w14:textId="77777777" w:rsidR="00F90BDC" w:rsidRDefault="00F90BDC">
      <w:r xmlns:w="http://schemas.openxmlformats.org/wordprocessingml/2006/main">
        <w:t xml:space="preserve">1. Apg 2:42-47 - Den tidiga kyrkans engagemang för gemenskap</w:t>
      </w:r>
    </w:p>
    <w:p w14:paraId="6A6728DC" w14:textId="77777777" w:rsidR="00F90BDC" w:rsidRDefault="00F90BDC"/>
    <w:p w14:paraId="12976527" w14:textId="77777777" w:rsidR="00F90BDC" w:rsidRDefault="00F90BDC">
      <w:r xmlns:w="http://schemas.openxmlformats.org/wordprocessingml/2006/main">
        <w:t xml:space="preserve">2. Matteus 28:16-20 – Gå och gör alla folk till lärjungar</w:t>
      </w:r>
    </w:p>
    <w:p w14:paraId="55104BDA" w14:textId="77777777" w:rsidR="00F90BDC" w:rsidRDefault="00F90BDC"/>
    <w:p w14:paraId="6D3ADD5C" w14:textId="77777777" w:rsidR="00F90BDC" w:rsidRDefault="00F90BDC">
      <w:r xmlns:w="http://schemas.openxmlformats.org/wordprocessingml/2006/main">
        <w:t xml:space="preserve">Markus 6:31 Och han sade till dem: "Kommen eder åtskilda till en öde plats och vila en stund; ty det var många som kom och gick, och de hade ingen ledighet så mycket som att äta."</w:t>
      </w:r>
    </w:p>
    <w:p w14:paraId="064AF33C" w14:textId="77777777" w:rsidR="00F90BDC" w:rsidRDefault="00F90BDC"/>
    <w:p w14:paraId="0461EBFD" w14:textId="77777777" w:rsidR="00F90BDC" w:rsidRDefault="00F90BDC">
      <w:r xmlns:w="http://schemas.openxmlformats.org/wordprocessingml/2006/main">
        <w:t xml:space="preserve">Lärjungarna uppmuntrades att ta en paus och vila på en ensam plats på grund av det överväldigande antalet människor som kom och gick.</w:t>
      </w:r>
    </w:p>
    <w:p w14:paraId="3BA6FC50" w14:textId="77777777" w:rsidR="00F90BDC" w:rsidRDefault="00F90BDC"/>
    <w:p w14:paraId="102A53C5" w14:textId="77777777" w:rsidR="00F90BDC" w:rsidRDefault="00F90BDC">
      <w:r xmlns:w="http://schemas.openxmlformats.org/wordprocessingml/2006/main">
        <w:t xml:space="preserve">1. Vikten av vila och reflektion: Hur att ta tid för dig själv kan hjälpa dig att tjäna andra bättre</w:t>
      </w:r>
    </w:p>
    <w:p w14:paraId="42DC63B7" w14:textId="77777777" w:rsidR="00F90BDC" w:rsidRDefault="00F90BDC"/>
    <w:p w14:paraId="1BEA3155" w14:textId="77777777" w:rsidR="00F90BDC" w:rsidRDefault="00F90BDC">
      <w:r xmlns:w="http://schemas.openxmlformats.org/wordprocessingml/2006/main">
        <w:t xml:space="preserve">2. Ensamhetens välsignelse: Återupptäcka värdet av tyst tid</w:t>
      </w:r>
    </w:p>
    <w:p w14:paraId="02735928" w14:textId="77777777" w:rsidR="00F90BDC" w:rsidRDefault="00F90BDC"/>
    <w:p w14:paraId="1E300DC1" w14:textId="77777777" w:rsidR="00F90BDC" w:rsidRDefault="00F90BDC">
      <w:r xmlns:w="http://schemas.openxmlformats.org/wordprocessingml/2006/main">
        <w:t xml:space="preserve">1. Matteus 11:28-30 – Kom till mig, alla som sliter och bär tunga bördor, så ska jag ge er vila.</w:t>
      </w:r>
    </w:p>
    <w:p w14:paraId="348C5DC3" w14:textId="77777777" w:rsidR="00F90BDC" w:rsidRDefault="00F90BDC"/>
    <w:p w14:paraId="07F5D89C" w14:textId="77777777" w:rsidR="00F90BDC" w:rsidRDefault="00F90BDC">
      <w:r xmlns:w="http://schemas.openxmlformats.org/wordprocessingml/2006/main">
        <w:t xml:space="preserve">2. Psaltaren 46:10 – Var stilla och vet att jag är Gud.</w:t>
      </w:r>
    </w:p>
    <w:p w14:paraId="7D83992F" w14:textId="77777777" w:rsidR="00F90BDC" w:rsidRDefault="00F90BDC"/>
    <w:p w14:paraId="3C9888F9" w14:textId="77777777" w:rsidR="00F90BDC" w:rsidRDefault="00F90BDC">
      <w:r xmlns:w="http://schemas.openxmlformats.org/wordprocessingml/2006/main">
        <w:t xml:space="preserve">Markus 6:32 Och de begav sig till en öken plats med båt enskilt.</w:t>
      </w:r>
    </w:p>
    <w:p w14:paraId="42CB9DAF" w14:textId="77777777" w:rsidR="00F90BDC" w:rsidRDefault="00F90BDC"/>
    <w:p w14:paraId="186D2BA0" w14:textId="77777777" w:rsidR="00F90BDC" w:rsidRDefault="00F90BDC">
      <w:r xmlns:w="http://schemas.openxmlformats.org/wordprocessingml/2006/main">
        <w:t xml:space="preserve">Lärjungarna gav sig iväg till en ökenplats med båt enskilt.</w:t>
      </w:r>
    </w:p>
    <w:p w14:paraId="2F2F65EE" w14:textId="77777777" w:rsidR="00F90BDC" w:rsidRDefault="00F90BDC"/>
    <w:p w14:paraId="486615E8" w14:textId="77777777" w:rsidR="00F90BDC" w:rsidRDefault="00F90BDC">
      <w:r xmlns:w="http://schemas.openxmlformats.org/wordprocessingml/2006/main">
        <w:t xml:space="preserve">1: I svåra tider kallar Jesus oss att vara avsiktliga när det gäller att hitta en lugn plats för tillflykt och återupprättelse.</w:t>
      </w:r>
    </w:p>
    <w:p w14:paraId="0F6332D6" w14:textId="77777777" w:rsidR="00F90BDC" w:rsidRDefault="00F90BDC"/>
    <w:p w14:paraId="6BA1EF24" w14:textId="77777777" w:rsidR="00F90BDC" w:rsidRDefault="00F90BDC">
      <w:r xmlns:w="http://schemas.openxmlformats.org/wordprocessingml/2006/main">
        <w:t xml:space="preserve">2: Jesus kallar oss att ta tid från världen för att vara med honom och finna vila.</w:t>
      </w:r>
    </w:p>
    <w:p w14:paraId="3E602925" w14:textId="77777777" w:rsidR="00F90BDC" w:rsidRDefault="00F90BDC"/>
    <w:p w14:paraId="0A174E08" w14:textId="77777777" w:rsidR="00F90BDC" w:rsidRDefault="00F90BDC">
      <w:r xmlns:w="http://schemas.openxmlformats.org/wordprocessingml/2006/main">
        <w:t xml:space="preserve">1: Psaltaren 46:10 "Var stilla och vet att jag är Gud. Jag skall vara upphöjd bland folken, jag skall vara upphöjd på jorden!"</w:t>
      </w:r>
    </w:p>
    <w:p w14:paraId="3B19375D" w14:textId="77777777" w:rsidR="00F90BDC" w:rsidRDefault="00F90BDC"/>
    <w:p w14:paraId="516DB5F0" w14:textId="77777777" w:rsidR="00F90BDC" w:rsidRDefault="00F90BDC">
      <w:r xmlns:w="http://schemas.openxmlformats.org/wordprocessingml/2006/main">
        <w:t xml:space="preserve">2: Matteus 11:28-30 "Kom till mig, alla som sliter och bär tunga bördor, så ska jag ge er vila. Ta på er mitt ok och lär av mig, ty jag är mild och ödmjuk i hjärtat, och ni skall finna vila för era själar. Ty mitt ok är lätt, och min börda är lätt."</w:t>
      </w:r>
    </w:p>
    <w:p w14:paraId="78E99924" w14:textId="77777777" w:rsidR="00F90BDC" w:rsidRDefault="00F90BDC"/>
    <w:p w14:paraId="34A4FBEE" w14:textId="77777777" w:rsidR="00F90BDC" w:rsidRDefault="00F90BDC">
      <w:r xmlns:w="http://schemas.openxmlformats.org/wordprocessingml/2006/main">
        <w:t xml:space="preserve">Mark 6:33 Och folket såg dem gå bort, och många kände honom, och de sprang dit till fots från </w:t>
      </w:r>
      <w:r xmlns:w="http://schemas.openxmlformats.org/wordprocessingml/2006/main">
        <w:lastRenderedPageBreak xmlns:w="http://schemas.openxmlformats.org/wordprocessingml/2006/main"/>
      </w:r>
      <w:r xmlns:w="http://schemas.openxmlformats.org/wordprocessingml/2006/main">
        <w:t xml:space="preserve">alla städer och gick ut från dem och kommo till honom.</w:t>
      </w:r>
    </w:p>
    <w:p w14:paraId="3861AB0F" w14:textId="77777777" w:rsidR="00F90BDC" w:rsidRDefault="00F90BDC"/>
    <w:p w14:paraId="15EC30E0" w14:textId="77777777" w:rsidR="00F90BDC" w:rsidRDefault="00F90BDC">
      <w:r xmlns:w="http://schemas.openxmlformats.org/wordprocessingml/2006/main">
        <w:t xml:space="preserve">Folket kände igen Jesus och sprang till honom från alla närliggande städer.</w:t>
      </w:r>
    </w:p>
    <w:p w14:paraId="211BAD5C" w14:textId="77777777" w:rsidR="00F90BDC" w:rsidRDefault="00F90BDC"/>
    <w:p w14:paraId="3DD66DCD" w14:textId="77777777" w:rsidR="00F90BDC" w:rsidRDefault="00F90BDC">
      <w:r xmlns:w="http://schemas.openxmlformats.org/wordprocessingml/2006/main">
        <w:t xml:space="preserve">1: Jesus är så viktig att människor sprang till honom från avlägsna städer.</w:t>
      </w:r>
    </w:p>
    <w:p w14:paraId="663F20F8" w14:textId="77777777" w:rsidR="00F90BDC" w:rsidRDefault="00F90BDC"/>
    <w:p w14:paraId="1EE0BF95" w14:textId="77777777" w:rsidR="00F90BDC" w:rsidRDefault="00F90BDC">
      <w:r xmlns:w="http://schemas.openxmlformats.org/wordprocessingml/2006/main">
        <w:t xml:space="preserve">2: Jesus är värd all vår kärlek och hängivenhet.</w:t>
      </w:r>
    </w:p>
    <w:p w14:paraId="2F2289C7" w14:textId="77777777" w:rsidR="00F90BDC" w:rsidRDefault="00F90BDC"/>
    <w:p w14:paraId="5B0C582E" w14:textId="77777777" w:rsidR="00F90BDC" w:rsidRDefault="00F90BDC">
      <w:r xmlns:w="http://schemas.openxmlformats.org/wordprocessingml/2006/main">
        <w:t xml:space="preserve">1: Joh 15:13-14 - Större kärlek har ingen än denna: att ge sitt liv för sina vänner.</w:t>
      </w:r>
    </w:p>
    <w:p w14:paraId="039FC218" w14:textId="77777777" w:rsidR="00F90BDC" w:rsidRDefault="00F90BDC"/>
    <w:p w14:paraId="22E5BCFB" w14:textId="77777777" w:rsidR="00F90BDC" w:rsidRDefault="00F90BDC">
      <w:r xmlns:w="http://schemas.openxmlformats.org/wordprocessingml/2006/main">
        <w:t xml:space="preserve">2: Matteus 22:37-39 - Jesus svarade, "'Du ska älska Herren din Gud av hela ditt hjärta, hela din själ och hela ditt förstånd.' Detta är det första och största budet. En andra är lika viktig: "Älska din nästa som dig själv."</w:t>
      </w:r>
    </w:p>
    <w:p w14:paraId="628FADBE" w14:textId="77777777" w:rsidR="00F90BDC" w:rsidRDefault="00F90BDC"/>
    <w:p w14:paraId="3D093395" w14:textId="77777777" w:rsidR="00F90BDC" w:rsidRDefault="00F90BDC">
      <w:r xmlns:w="http://schemas.openxmlformats.org/wordprocessingml/2006/main">
        <w:t xml:space="preserve">Markus 6:34 Och när Jesus gick ut, såg han mycket folk och greps av medlidande med dem, eftersom de var som får utan herde; och han började lära dem mycket.</w:t>
      </w:r>
    </w:p>
    <w:p w14:paraId="250CA1A3" w14:textId="77777777" w:rsidR="00F90BDC" w:rsidRDefault="00F90BDC"/>
    <w:p w14:paraId="70A1C121" w14:textId="77777777" w:rsidR="00F90BDC" w:rsidRDefault="00F90BDC">
      <w:r xmlns:w="http://schemas.openxmlformats.org/wordprocessingml/2006/main">
        <w:t xml:space="preserve">Jesus blev rörd av medlidande med människorna eftersom de saknade en herde och han började undervisa dem.</w:t>
      </w:r>
    </w:p>
    <w:p w14:paraId="087B03CE" w14:textId="77777777" w:rsidR="00F90BDC" w:rsidRDefault="00F90BDC"/>
    <w:p w14:paraId="724DB034" w14:textId="77777777" w:rsidR="00F90BDC" w:rsidRDefault="00F90BDC">
      <w:r xmlns:w="http://schemas.openxmlformats.org/wordprocessingml/2006/main">
        <w:t xml:space="preserve">1. Medkännande kärlek: Jesus bryr sig om de förlorade</w:t>
      </w:r>
    </w:p>
    <w:p w14:paraId="296DA7D7" w14:textId="77777777" w:rsidR="00F90BDC" w:rsidRDefault="00F90BDC"/>
    <w:p w14:paraId="6ECC9AC6" w14:textId="77777777" w:rsidR="00F90BDC" w:rsidRDefault="00F90BDC">
      <w:r xmlns:w="http://schemas.openxmlformats.org/wordprocessingml/2006/main">
        <w:t xml:space="preserve">2. Uppmaningen till herde: Guds inbjudan att leda</w:t>
      </w:r>
    </w:p>
    <w:p w14:paraId="3A5A9C8F" w14:textId="77777777" w:rsidR="00F90BDC" w:rsidRDefault="00F90BDC"/>
    <w:p w14:paraId="4134F2E4" w14:textId="77777777" w:rsidR="00F90BDC" w:rsidRDefault="00F90BDC">
      <w:r xmlns:w="http://schemas.openxmlformats.org/wordprocessingml/2006/main">
        <w:t xml:space="preserve">1. Psalm 23:1-3 - Herren är min herde; Jag ska inte vilja. Han låter mig ligga i gröna betesmarker, han leder mig till stilla vatten. Han återupprättar min själ, han leder mig på rättfärdighetens stigar för sitt namns skull.</w:t>
      </w:r>
    </w:p>
    <w:p w14:paraId="2756DF9C" w14:textId="77777777" w:rsidR="00F90BDC" w:rsidRDefault="00F90BDC"/>
    <w:p w14:paraId="4ACD21C9" w14:textId="77777777" w:rsidR="00F90BDC" w:rsidRDefault="00F90BDC">
      <w:r xmlns:w="http://schemas.openxmlformats.org/wordprocessingml/2006/main">
        <w:t xml:space="preserve">2. Luk 10:27 – Och han svarade och sade: Du skall älska Herren, din Gud, av hela ditt hjärta och av hela din själ och av all din kraft och av hela ditt förstånd; och din nästa som dig själv.</w:t>
      </w:r>
    </w:p>
    <w:p w14:paraId="3A960C1D" w14:textId="77777777" w:rsidR="00F90BDC" w:rsidRDefault="00F90BDC"/>
    <w:p w14:paraId="295B8430" w14:textId="77777777" w:rsidR="00F90BDC" w:rsidRDefault="00F90BDC">
      <w:r xmlns:w="http://schemas.openxmlformats.org/wordprocessingml/2006/main">
        <w:t xml:space="preserve">Markus 6:35 Och när dagen nu var slut, kom hans lärjungar till honom och sade: "Detta är en öde plats, och nu är tiden förbi."</w:t>
      </w:r>
    </w:p>
    <w:p w14:paraId="36EADC23" w14:textId="77777777" w:rsidR="00F90BDC" w:rsidRDefault="00F90BDC"/>
    <w:p w14:paraId="6B0BF51E" w14:textId="77777777" w:rsidR="00F90BDC" w:rsidRDefault="00F90BDC">
      <w:r xmlns:w="http://schemas.openxmlformats.org/wordprocessingml/2006/main">
        <w:t xml:space="preserve">Lärjungarna märkte att det började bli sent och de var på en öde plats.</w:t>
      </w:r>
    </w:p>
    <w:p w14:paraId="44C767E6" w14:textId="77777777" w:rsidR="00F90BDC" w:rsidRDefault="00F90BDC"/>
    <w:p w14:paraId="30E9C0E4" w14:textId="77777777" w:rsidR="00F90BDC" w:rsidRDefault="00F90BDC">
      <w:r xmlns:w="http://schemas.openxmlformats.org/wordprocessingml/2006/main">
        <w:t xml:space="preserve">1. Gud är alltid med oss, även på de mest öde platserna.</w:t>
      </w:r>
    </w:p>
    <w:p w14:paraId="1299B89B" w14:textId="77777777" w:rsidR="00F90BDC" w:rsidRDefault="00F90BDC"/>
    <w:p w14:paraId="2E4BDA9E" w14:textId="77777777" w:rsidR="00F90BDC" w:rsidRDefault="00F90BDC">
      <w:r xmlns:w="http://schemas.openxmlformats.org/wordprocessingml/2006/main">
        <w:t xml:space="preserve">2. Även mitt i svårigheter ger Gud.</w:t>
      </w:r>
    </w:p>
    <w:p w14:paraId="2F0E9DBD" w14:textId="77777777" w:rsidR="00F90BDC" w:rsidRDefault="00F90BDC"/>
    <w:p w14:paraId="5EC63A4B" w14:textId="77777777" w:rsidR="00F90BDC" w:rsidRDefault="00F90BDC">
      <w:r xmlns:w="http://schemas.openxmlformats.org/wordprocessingml/2006/main">
        <w:t xml:space="preserve">1. Matteus 28:20 - "Och sannerligen är jag med er alltid intill tidens ände."</w:t>
      </w:r>
    </w:p>
    <w:p w14:paraId="75B738E4" w14:textId="77777777" w:rsidR="00F90BDC" w:rsidRDefault="00F90BDC"/>
    <w:p w14:paraId="110E8761" w14:textId="77777777" w:rsidR="00F90BDC" w:rsidRDefault="00F90BDC">
      <w:r xmlns:w="http://schemas.openxmlformats.org/wordprocessingml/2006/main">
        <w:t xml:space="preserve">2. Romarbrevet 8:28 - "Och vi vet att Gud i allt verkar till det bästa för dem som älskar honom, som har blivit kallade enligt hans avsikt."</w:t>
      </w:r>
    </w:p>
    <w:p w14:paraId="756C5426" w14:textId="77777777" w:rsidR="00F90BDC" w:rsidRDefault="00F90BDC"/>
    <w:p w14:paraId="57E533AF" w14:textId="77777777" w:rsidR="00F90BDC" w:rsidRDefault="00F90BDC">
      <w:r xmlns:w="http://schemas.openxmlformats.org/wordprocessingml/2006/main">
        <w:t xml:space="preserve">Markus 6:36 Skicka bort dem, så att de kan gå ut i landet runt omkring och till byarna och köpa sig bröd, ty de har ingenting att äta.</w:t>
      </w:r>
    </w:p>
    <w:p w14:paraId="0EFCA069" w14:textId="77777777" w:rsidR="00F90BDC" w:rsidRDefault="00F90BDC"/>
    <w:p w14:paraId="0CA29BD6" w14:textId="77777777" w:rsidR="00F90BDC" w:rsidRDefault="00F90BDC">
      <w:r xmlns:w="http://schemas.openxmlformats.org/wordprocessingml/2006/main">
        <w:t xml:space="preserve">Lärjungarna bad Jesus att skicka iväg folkmassorna, så att de kan köpa bröd i de omgivande byarna.</w:t>
      </w:r>
    </w:p>
    <w:p w14:paraId="5541235A" w14:textId="77777777" w:rsidR="00F90BDC" w:rsidRDefault="00F90BDC"/>
    <w:p w14:paraId="3EF61FE4" w14:textId="77777777" w:rsidR="00F90BDC" w:rsidRDefault="00F90BDC">
      <w:r xmlns:w="http://schemas.openxmlformats.org/wordprocessingml/2006/main">
        <w:t xml:space="preserve">1. Gud försörjer alltid dem som söker honom.</w:t>
      </w:r>
    </w:p>
    <w:p w14:paraId="033252C3" w14:textId="77777777" w:rsidR="00F90BDC" w:rsidRDefault="00F90BDC"/>
    <w:p w14:paraId="3C9DA9A7" w14:textId="77777777" w:rsidR="00F90BDC" w:rsidRDefault="00F90BDC">
      <w:r xmlns:w="http://schemas.openxmlformats.org/wordprocessingml/2006/main">
        <w:t xml:space="preserve">2. Vi är kallade att ta hand om dem som är i nöd.</w:t>
      </w:r>
    </w:p>
    <w:p w14:paraId="078248F6" w14:textId="77777777" w:rsidR="00F90BDC" w:rsidRDefault="00F90BDC"/>
    <w:p w14:paraId="2C35AEF4" w14:textId="77777777" w:rsidR="00F90BDC" w:rsidRDefault="00F90BDC">
      <w:r xmlns:w="http://schemas.openxmlformats.org/wordprocessingml/2006/main">
        <w:t xml:space="preserve">1. Matteus 6:33 - Men sök först Guds rike och hans rättfärdighet; och allt detta skall tilläggas eder.</w:t>
      </w:r>
    </w:p>
    <w:p w14:paraId="22859937" w14:textId="77777777" w:rsidR="00F90BDC" w:rsidRDefault="00F90BDC"/>
    <w:p w14:paraId="7A538CE6" w14:textId="77777777" w:rsidR="00F90BDC" w:rsidRDefault="00F90BDC">
      <w:r xmlns:w="http://schemas.openxmlformats.org/wordprocessingml/2006/main">
        <w:t xml:space="preserve">2. Galaterbrevet 6:10 – När vi därför har möjlighet, låt oss göra gott mot alla människor, särskilt mot dem som tillhör tron.</w:t>
      </w:r>
    </w:p>
    <w:p w14:paraId="72513D0D" w14:textId="77777777" w:rsidR="00F90BDC" w:rsidRDefault="00F90BDC"/>
    <w:p w14:paraId="31A01256" w14:textId="77777777" w:rsidR="00F90BDC" w:rsidRDefault="00F90BDC">
      <w:r xmlns:w="http://schemas.openxmlformats.org/wordprocessingml/2006/main">
        <w:t xml:space="preserve">Markus 6:37 Han svarade och sade till dem: Ge dem att äta. Och de sade till honom: Skall vi gå och köpa bröd för två hundra öre och ge dem att äta?</w:t>
      </w:r>
    </w:p>
    <w:p w14:paraId="64EC3565" w14:textId="77777777" w:rsidR="00F90BDC" w:rsidRDefault="00F90BDC"/>
    <w:p w14:paraId="54C960D2" w14:textId="77777777" w:rsidR="00F90BDC" w:rsidRDefault="00F90BDC">
      <w:r xmlns:w="http://schemas.openxmlformats.org/wordprocessingml/2006/main">
        <w:t xml:space="preserve">Jesus befaller sina efterföljare att försörja de hungriga, trots deras begränsade resurser.</w:t>
      </w:r>
    </w:p>
    <w:p w14:paraId="4C943F2A" w14:textId="77777777" w:rsidR="00F90BDC" w:rsidRDefault="00F90BDC"/>
    <w:p w14:paraId="6E481728" w14:textId="77777777" w:rsidR="00F90BDC" w:rsidRDefault="00F90BDC">
      <w:r xmlns:w="http://schemas.openxmlformats.org/wordprocessingml/2006/main">
        <w:t xml:space="preserve">1. Jesu stora exempel på att försörja andra, trots våra egna begränsningar.</w:t>
      </w:r>
    </w:p>
    <w:p w14:paraId="5EAD3EC2" w14:textId="77777777" w:rsidR="00F90BDC" w:rsidRDefault="00F90BDC"/>
    <w:p w14:paraId="374D819A" w14:textId="77777777" w:rsidR="00F90BDC" w:rsidRDefault="00F90BDC">
      <w:r xmlns:w="http://schemas.openxmlformats.org/wordprocessingml/2006/main">
        <w:t xml:space="preserve">2. Vikten av osjälviskhet i att följa Jesus.</w:t>
      </w:r>
    </w:p>
    <w:p w14:paraId="3371C4B7" w14:textId="77777777" w:rsidR="00F90BDC" w:rsidRDefault="00F90BDC"/>
    <w:p w14:paraId="2E947D2B" w14:textId="77777777" w:rsidR="00F90BDC" w:rsidRDefault="00F90BDC">
      <w:r xmlns:w="http://schemas.openxmlformats.org/wordprocessingml/2006/main">
        <w:t xml:space="preserve">1. Matteus 25:40 – "Och kungen skall svara dem: 'Sannerligen säger jag er: Såsom ni gjorde det mot en av dessa mina minsta bröder, så har ni gjort mot mig."</w:t>
      </w:r>
    </w:p>
    <w:p w14:paraId="1192A88D" w14:textId="77777777" w:rsidR="00F90BDC" w:rsidRDefault="00F90BDC"/>
    <w:p w14:paraId="4258D91A" w14:textId="77777777" w:rsidR="00F90BDC" w:rsidRDefault="00F90BDC">
      <w:r xmlns:w="http://schemas.openxmlformats.org/wordprocessingml/2006/main">
        <w:t xml:space="preserve">2. Filipperbrevet 2:3-4 - "Gör ingenting av självisk ärelystnad eller inbilskhet, utan i ödmjukhet räkna andra mer betydelsefulla än er själva. Låt var och en av er se inte bara till sina egna intressen, utan också till andras intressen."</w:t>
      </w:r>
    </w:p>
    <w:p w14:paraId="658D96E8" w14:textId="77777777" w:rsidR="00F90BDC" w:rsidRDefault="00F90BDC"/>
    <w:p w14:paraId="03E321AB" w14:textId="77777777" w:rsidR="00F90BDC" w:rsidRDefault="00F90BDC">
      <w:r xmlns:w="http://schemas.openxmlformats.org/wordprocessingml/2006/main">
        <w:t xml:space="preserve">Markus 6:38 Han sade till dem: Hur många bröd har ni? gå och se. Och när de visste det, sade de: Fem och två fiskar.</w:t>
      </w:r>
    </w:p>
    <w:p w14:paraId="3B8F595D" w14:textId="77777777" w:rsidR="00F90BDC" w:rsidRDefault="00F90BDC"/>
    <w:p w14:paraId="05642020" w14:textId="77777777" w:rsidR="00F90BDC" w:rsidRDefault="00F90BDC">
      <w:r xmlns:w="http://schemas.openxmlformats.org/wordprocessingml/2006/main">
        <w:t xml:space="preserve">Jesus bad sina lärjungar att försörja folkmassan med vad de hade.</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Med tro är mirakel möjliga</w:t>
      </w:r>
    </w:p>
    <w:p w14:paraId="28E518DB" w14:textId="77777777" w:rsidR="00F90BDC" w:rsidRDefault="00F90BDC"/>
    <w:p w14:paraId="77F76292" w14:textId="77777777" w:rsidR="00F90BDC" w:rsidRDefault="00F90BDC">
      <w:r xmlns:w="http://schemas.openxmlformats.org/wordprocessingml/2006/main">
        <w:t xml:space="preserve">2. Försörjning i vår svaghet</w:t>
      </w:r>
    </w:p>
    <w:p w14:paraId="688D7326" w14:textId="77777777" w:rsidR="00F90BDC" w:rsidRDefault="00F90BDC"/>
    <w:p w14:paraId="1587593E" w14:textId="77777777" w:rsidR="00F90BDC" w:rsidRDefault="00F90BDC">
      <w:r xmlns:w="http://schemas.openxmlformats.org/wordprocessingml/2006/main">
        <w:t xml:space="preserve">1. Filipperbrevet 4:13 - "Jag kan göra allt genom honom som styrker mig."</w:t>
      </w:r>
    </w:p>
    <w:p w14:paraId="04774A3D" w14:textId="77777777" w:rsidR="00F90BDC" w:rsidRDefault="00F90BDC"/>
    <w:p w14:paraId="6F67A7CD" w14:textId="77777777" w:rsidR="00F90BDC" w:rsidRDefault="00F90BDC">
      <w:r xmlns:w="http://schemas.openxmlformats.org/wordprocessingml/2006/main">
        <w:t xml:space="preserve">2. Matteus 17:20 - "Han sade till dem: "På grund av er tros ringa tro, ty sannerligen säger jag er, om ni har en tro lika stor som ett senapsfrö, så skall ni säga till detta berg: 'Flytt bort från hit till dit,' och det kommer att röra sig, och ingenting kommer att vara omöjligt för dig."</w:t>
      </w:r>
    </w:p>
    <w:p w14:paraId="769D52AA" w14:textId="77777777" w:rsidR="00F90BDC" w:rsidRDefault="00F90BDC"/>
    <w:p w14:paraId="0C7932E1" w14:textId="77777777" w:rsidR="00F90BDC" w:rsidRDefault="00F90BDC">
      <w:r xmlns:w="http://schemas.openxmlformats.org/wordprocessingml/2006/main">
        <w:t xml:space="preserve">Markus 6:39 Och han befallde dem att låta alla sätta sig vid sällskap på det gröna gräset.</w:t>
      </w:r>
    </w:p>
    <w:p w14:paraId="20A1A39A" w14:textId="77777777" w:rsidR="00F90BDC" w:rsidRDefault="00F90BDC"/>
    <w:p w14:paraId="740E17D2" w14:textId="77777777" w:rsidR="00F90BDC" w:rsidRDefault="00F90BDC">
      <w:r xmlns:w="http://schemas.openxmlformats.org/wordprocessingml/2006/main">
        <w:t xml:space="preserve">Jesus befallde sina lärjungar att ordna folket i grupper för att vila på det gröna gräset.</w:t>
      </w:r>
    </w:p>
    <w:p w14:paraId="5BB4BB10" w14:textId="77777777" w:rsidR="00F90BDC" w:rsidRDefault="00F90BDC"/>
    <w:p w14:paraId="3F7944AE" w14:textId="77777777" w:rsidR="00F90BDC" w:rsidRDefault="00F90BDC">
      <w:r xmlns:w="http://schemas.openxmlformats.org/wordprocessingml/2006/main">
        <w:t xml:space="preserve">1: Jesu bud är alltid till vår fördel.</w:t>
      </w:r>
    </w:p>
    <w:p w14:paraId="2A4CA852" w14:textId="77777777" w:rsidR="00F90BDC" w:rsidRDefault="00F90BDC"/>
    <w:p w14:paraId="59E214D9" w14:textId="77777777" w:rsidR="00F90BDC" w:rsidRDefault="00F90BDC">
      <w:r xmlns:w="http://schemas.openxmlformats.org/wordprocessingml/2006/main">
        <w:t xml:space="preserve">2: Jesu omsorg och medkänsla för andra är uppenbar i hur han visade omtanke om människors fysiska behov.</w:t>
      </w:r>
    </w:p>
    <w:p w14:paraId="5146B879" w14:textId="77777777" w:rsidR="00F90BDC" w:rsidRDefault="00F90BDC"/>
    <w:p w14:paraId="211FEC86" w14:textId="77777777" w:rsidR="00F90BDC" w:rsidRDefault="00F90BDC">
      <w:r xmlns:w="http://schemas.openxmlformats.org/wordprocessingml/2006/main">
        <w:t xml:space="preserve">1: Matteus 14:13-21 – Jesus matar de 5 000.</w:t>
      </w:r>
    </w:p>
    <w:p w14:paraId="60C1A01A" w14:textId="77777777" w:rsidR="00F90BDC" w:rsidRDefault="00F90BDC"/>
    <w:p w14:paraId="7F27F3F6" w14:textId="77777777" w:rsidR="00F90BDC" w:rsidRDefault="00F90BDC">
      <w:r xmlns:w="http://schemas.openxmlformats.org/wordprocessingml/2006/main">
        <w:t xml:space="preserve">2: Matteus 9:35-38 - Jesus har medlidande med folkmassorna.</w:t>
      </w:r>
    </w:p>
    <w:p w14:paraId="3AC72180" w14:textId="77777777" w:rsidR="00F90BDC" w:rsidRDefault="00F90BDC"/>
    <w:p w14:paraId="045CEC2B" w14:textId="77777777" w:rsidR="00F90BDC" w:rsidRDefault="00F90BDC">
      <w:r xmlns:w="http://schemas.openxmlformats.org/wordprocessingml/2006/main">
        <w:t xml:space="preserve">Markus 6:40 Och de satte sig i led, hundratals och femtio.</w:t>
      </w:r>
    </w:p>
    <w:p w14:paraId="7BDCD7BA" w14:textId="77777777" w:rsidR="00F90BDC" w:rsidRDefault="00F90BDC"/>
    <w:p w14:paraId="624CFDEB" w14:textId="77777777" w:rsidR="00F90BDC" w:rsidRDefault="00F90BDC">
      <w:r xmlns:w="http://schemas.openxmlformats.org/wordprocessingml/2006/main">
        <w:t xml:space="preserve">Jesus matade de fem tusen människorna med fem bröd och två fiskar.</w:t>
      </w:r>
    </w:p>
    <w:p w14:paraId="3EB60A3F" w14:textId="77777777" w:rsidR="00F90BDC" w:rsidRDefault="00F90BDC"/>
    <w:p w14:paraId="68B3DF9C" w14:textId="77777777" w:rsidR="00F90BDC" w:rsidRDefault="00F90BDC">
      <w:r xmlns:w="http://schemas.openxmlformats.org/wordprocessingml/2006/main">
        <w:t xml:space="preserve">1: Jesus visar oss kraften i tron och mirakel.</w:t>
      </w:r>
    </w:p>
    <w:p w14:paraId="579663E0" w14:textId="77777777" w:rsidR="00F90BDC" w:rsidRDefault="00F90BDC"/>
    <w:p w14:paraId="3F825A0C" w14:textId="77777777" w:rsidR="00F90BDC" w:rsidRDefault="00F90BDC">
      <w:r xmlns:w="http://schemas.openxmlformats.org/wordprocessingml/2006/main">
        <w:t xml:space="preserve">2: Jesus lär oss om generositetens kraft.</w:t>
      </w:r>
    </w:p>
    <w:p w14:paraId="06C557C1" w14:textId="77777777" w:rsidR="00F90BDC" w:rsidRDefault="00F90BDC"/>
    <w:p w14:paraId="5BC42EF9" w14:textId="77777777" w:rsidR="00F90BDC" w:rsidRDefault="00F90BDC">
      <w:r xmlns:w="http://schemas.openxmlformats.org/wordprocessingml/2006/main">
        <w:t xml:space="preserve">1: Joh 6:5-13 - Jesus matade på ett mirakulöst sätt de fem tusen männen med fem bröd och två fiskar.</w:t>
      </w:r>
    </w:p>
    <w:p w14:paraId="104AF893" w14:textId="77777777" w:rsidR="00F90BDC" w:rsidRDefault="00F90BDC"/>
    <w:p w14:paraId="272EEB62" w14:textId="77777777" w:rsidR="00F90BDC" w:rsidRDefault="00F90BDC">
      <w:r xmlns:w="http://schemas.openxmlformats.org/wordprocessingml/2006/main">
        <w:t xml:space="preserve">2: Matteus 14:13-21 – Jesus utförde ett mirakel för att mata de fem tusen.</w:t>
      </w:r>
    </w:p>
    <w:p w14:paraId="4E08C91F" w14:textId="77777777" w:rsidR="00F90BDC" w:rsidRDefault="00F90BDC"/>
    <w:p w14:paraId="42187EC8" w14:textId="77777777" w:rsidR="00F90BDC" w:rsidRDefault="00F90BDC">
      <w:r xmlns:w="http://schemas.openxmlformats.org/wordprocessingml/2006/main">
        <w:t xml:space="preserve">Mark 6:41 Och när han hade tagit de fem bröden och de två fiskarna, såg han upp mot himlen och välsignade och bröt bröden och gav dem åt sina lärjungar att ställa fram för dem. och de två fiskarna delade han mellan dem alla.</w:t>
      </w:r>
    </w:p>
    <w:p w14:paraId="40C4944D" w14:textId="77777777" w:rsidR="00F90BDC" w:rsidRDefault="00F90BDC"/>
    <w:p w14:paraId="507A190D" w14:textId="77777777" w:rsidR="00F90BDC" w:rsidRDefault="00F90BDC">
      <w:r xmlns:w="http://schemas.openxmlformats.org/wordprocessingml/2006/main">
        <w:t xml:space="preserve">Jesus matade de fem tusen med bara fem bröd och två fiskar.</w:t>
      </w:r>
    </w:p>
    <w:p w14:paraId="771FE1B5" w14:textId="77777777" w:rsidR="00F90BDC" w:rsidRDefault="00F90BDC"/>
    <w:p w14:paraId="1D22E2BA" w14:textId="77777777" w:rsidR="00F90BDC" w:rsidRDefault="00F90BDC">
      <w:r xmlns:w="http://schemas.openxmlformats.org/wordprocessingml/2006/main">
        <w:t xml:space="preserve">1. Jesus visade kraften i att lita på Gud.</w:t>
      </w:r>
    </w:p>
    <w:p w14:paraId="5E60CAB7" w14:textId="77777777" w:rsidR="00F90BDC" w:rsidRDefault="00F90BDC"/>
    <w:p w14:paraId="424DC3D1" w14:textId="77777777" w:rsidR="00F90BDC" w:rsidRDefault="00F90BDC">
      <w:r xmlns:w="http://schemas.openxmlformats.org/wordprocessingml/2006/main">
        <w:t xml:space="preserve">2. Jesus visade oss värdet av osjälviskt givande.</w:t>
      </w:r>
    </w:p>
    <w:p w14:paraId="3C5E1400" w14:textId="77777777" w:rsidR="00F90BDC" w:rsidRDefault="00F90BDC"/>
    <w:p w14:paraId="00320D22" w14:textId="77777777" w:rsidR="00F90BDC" w:rsidRDefault="00F90BDC">
      <w:r xmlns:w="http://schemas.openxmlformats.org/wordprocessingml/2006/main">
        <w:t xml:space="preserve">1. Matteus 14:13-21 - Jesus matar de femtusen</w:t>
      </w:r>
    </w:p>
    <w:p w14:paraId="1B2E8F9F" w14:textId="77777777" w:rsidR="00F90BDC" w:rsidRDefault="00F90BDC"/>
    <w:p w14:paraId="64487810" w14:textId="77777777" w:rsidR="00F90BDC" w:rsidRDefault="00F90BDC">
      <w:r xmlns:w="http://schemas.openxmlformats.org/wordprocessingml/2006/main">
        <w:t xml:space="preserve">2. Johannes 6:1-14 - Jesus matar de femtusen (igen)</w:t>
      </w:r>
    </w:p>
    <w:p w14:paraId="4B32F9F8" w14:textId="77777777" w:rsidR="00F90BDC" w:rsidRDefault="00F90BDC"/>
    <w:p w14:paraId="7DAC781B" w14:textId="77777777" w:rsidR="00F90BDC" w:rsidRDefault="00F90BDC">
      <w:r xmlns:w="http://schemas.openxmlformats.org/wordprocessingml/2006/main">
        <w:t xml:space="preserve">Mark 6:42 Och de åt alla och blev mätta.</w:t>
      </w:r>
    </w:p>
    <w:p w14:paraId="5C889BEB" w14:textId="77777777" w:rsidR="00F90BDC" w:rsidRDefault="00F90BDC"/>
    <w:p w14:paraId="7FD266CD" w14:textId="77777777" w:rsidR="00F90BDC" w:rsidRDefault="00F90BDC">
      <w:r xmlns:w="http://schemas.openxmlformats.org/wordprocessingml/2006/main">
        <w:t xml:space="preserve">Folkmassan var uppfylld efter att ha ätit maten från Jesus.</w:t>
      </w:r>
    </w:p>
    <w:p w14:paraId="45BEBDE9" w14:textId="77777777" w:rsidR="00F90BDC" w:rsidRDefault="00F90BDC"/>
    <w:p w14:paraId="41885BCD" w14:textId="77777777" w:rsidR="00F90BDC" w:rsidRDefault="00F90BDC">
      <w:r xmlns:w="http://schemas.openxmlformats.org/wordprocessingml/2006/main">
        <w:t xml:space="preserve">1. Jesus är källan till vår försörjning och tillfredsställelse.</w:t>
      </w:r>
    </w:p>
    <w:p w14:paraId="27369E3E" w14:textId="77777777" w:rsidR="00F90BDC" w:rsidRDefault="00F90BDC"/>
    <w:p w14:paraId="75617109" w14:textId="77777777" w:rsidR="00F90BDC" w:rsidRDefault="00F90BDC">
      <w:r xmlns:w="http://schemas.openxmlformats.org/wordprocessingml/2006/main">
        <w:t xml:space="preserve">2. Vi kan finna tillfredsställelse genom att lita på Jesus.</w:t>
      </w:r>
    </w:p>
    <w:p w14:paraId="363A4F2C" w14:textId="77777777" w:rsidR="00F90BDC" w:rsidRDefault="00F90BDC"/>
    <w:p w14:paraId="75FC09D9" w14:textId="77777777" w:rsidR="00F90BDC" w:rsidRDefault="00F90BDC">
      <w:r xmlns:w="http://schemas.openxmlformats.org/wordprocessingml/2006/main">
        <w:t xml:space="preserve">1. Matteus 14:13-21 – Jesus matar de fem tusen.</w:t>
      </w:r>
    </w:p>
    <w:p w14:paraId="6112B2E1" w14:textId="77777777" w:rsidR="00F90BDC" w:rsidRDefault="00F90BDC"/>
    <w:p w14:paraId="2565550E" w14:textId="77777777" w:rsidR="00F90BDC" w:rsidRDefault="00F90BDC">
      <w:r xmlns:w="http://schemas.openxmlformats.org/wordprocessingml/2006/main">
        <w:t xml:space="preserve">2. Joh 6:35 – Jesus är livets bröd.</w:t>
      </w:r>
    </w:p>
    <w:p w14:paraId="3B7CC278" w14:textId="77777777" w:rsidR="00F90BDC" w:rsidRDefault="00F90BDC"/>
    <w:p w14:paraId="3C3D3AE7" w14:textId="77777777" w:rsidR="00F90BDC" w:rsidRDefault="00F90BDC">
      <w:r xmlns:w="http://schemas.openxmlformats.org/wordprocessingml/2006/main">
        <w:t xml:space="preserve">Mark 6:43 Och de tog upp tolv korgar fulla av fragmenten och fiskarna.</w:t>
      </w:r>
    </w:p>
    <w:p w14:paraId="14098A6F" w14:textId="77777777" w:rsidR="00F90BDC" w:rsidRDefault="00F90BDC"/>
    <w:p w14:paraId="4D1087FC" w14:textId="77777777" w:rsidR="00F90BDC" w:rsidRDefault="00F90BDC">
      <w:r xmlns:w="http://schemas.openxmlformats.org/wordprocessingml/2006/main">
        <w:t xml:space="preserve">Detta avsnitt berättar om den mirakulösa händelsen när Jesus matade fem tusen människor med bara fem bröd och två fiskar.</w:t>
      </w:r>
    </w:p>
    <w:p w14:paraId="0E3DA937" w14:textId="77777777" w:rsidR="00F90BDC" w:rsidRDefault="00F90BDC"/>
    <w:p w14:paraId="6E914E36" w14:textId="77777777" w:rsidR="00F90BDC" w:rsidRDefault="00F90BDC">
      <w:r xmlns:w="http://schemas.openxmlformats.org/wordprocessingml/2006/main">
        <w:t xml:space="preserve">1: Gud kan tillgodose alla våra behov om vi litar på honom.</w:t>
      </w:r>
    </w:p>
    <w:p w14:paraId="57726667" w14:textId="77777777" w:rsidR="00F90BDC" w:rsidRDefault="00F90BDC"/>
    <w:p w14:paraId="5ACF4FC3" w14:textId="77777777" w:rsidR="00F90BDC" w:rsidRDefault="00F90BDC">
      <w:r xmlns:w="http://schemas.openxmlformats.org/wordprocessingml/2006/main">
        <w:t xml:space="preserve">2: Jesu medkänsla och kärlek till oss är större än vi kan föreställa oss.</w:t>
      </w:r>
    </w:p>
    <w:p w14:paraId="5E33DD94" w14:textId="77777777" w:rsidR="00F90BDC" w:rsidRDefault="00F90BDC"/>
    <w:p w14:paraId="06C86CA2" w14:textId="77777777" w:rsidR="00F90BDC" w:rsidRDefault="00F90BDC">
      <w:r xmlns:w="http://schemas.openxmlformats.org/wordprocessingml/2006/main">
        <w:t xml:space="preserve">1: Matteus 14:13-21 – Jesus använder fem bröd och två fiskar för att mata de fem tusen.</w:t>
      </w:r>
    </w:p>
    <w:p w14:paraId="51FC2B9D" w14:textId="77777777" w:rsidR="00F90BDC" w:rsidRDefault="00F90BDC"/>
    <w:p w14:paraId="5221F8AE" w14:textId="77777777" w:rsidR="00F90BDC" w:rsidRDefault="00F90BDC">
      <w:r xmlns:w="http://schemas.openxmlformats.org/wordprocessingml/2006/main">
        <w:t xml:space="preserve">2: Filipperbrevet 4:19 - Gud kommer att sörja för alla våra behov enligt sin rikedom i härlighet.</w:t>
      </w:r>
    </w:p>
    <w:p w14:paraId="7C4E1275" w14:textId="77777777" w:rsidR="00F90BDC" w:rsidRDefault="00F90BDC"/>
    <w:p w14:paraId="5A271E3E" w14:textId="77777777" w:rsidR="00F90BDC" w:rsidRDefault="00F90BDC">
      <w:r xmlns:w="http://schemas.openxmlformats.org/wordprocessingml/2006/main">
        <w:t xml:space="preserve">Mark 6:44 Och de som åt av bröden var omkring fem tusen män.</w:t>
      </w:r>
    </w:p>
    <w:p w14:paraId="29C02796" w14:textId="77777777" w:rsidR="00F90BDC" w:rsidRDefault="00F90BDC"/>
    <w:p w14:paraId="4BBB7105" w14:textId="77777777" w:rsidR="00F90BDC" w:rsidRDefault="00F90BDC">
      <w:r xmlns:w="http://schemas.openxmlformats.org/wordprocessingml/2006/main">
        <w:t xml:space="preserve">Passagen säger att omkring fem tusen män matades med bröd.</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försörjning är mer än tillräckligt för oss.</w:t>
      </w:r>
    </w:p>
    <w:p w14:paraId="457049AF" w14:textId="77777777" w:rsidR="00F90BDC" w:rsidRDefault="00F90BDC"/>
    <w:p w14:paraId="7FC7865A" w14:textId="77777777" w:rsidR="00F90BDC" w:rsidRDefault="00F90BDC">
      <w:r xmlns:w="http://schemas.openxmlformats.org/wordprocessingml/2006/main">
        <w:t xml:space="preserve">2: Vi måste komma ihåg att vara tacksamma för alla Guds välsignelser.</w:t>
      </w:r>
    </w:p>
    <w:p w14:paraId="247A2B59" w14:textId="77777777" w:rsidR="00F90BDC" w:rsidRDefault="00F90BDC"/>
    <w:p w14:paraId="7DDDCA86" w14:textId="77777777" w:rsidR="00F90BDC" w:rsidRDefault="00F90BDC">
      <w:r xmlns:w="http://schemas.openxmlformats.org/wordprocessingml/2006/main">
        <w:t xml:space="preserve">1: Joh 6:11 - Jesus tog sedan bröden, tackade och delade ut till de som satt så mycket de ville.</w:t>
      </w:r>
    </w:p>
    <w:p w14:paraId="40AF64AD" w14:textId="77777777" w:rsidR="00F90BDC" w:rsidRDefault="00F90BDC"/>
    <w:p w14:paraId="23B60D34" w14:textId="77777777" w:rsidR="00F90BDC" w:rsidRDefault="00F90BDC">
      <w:r xmlns:w="http://schemas.openxmlformats.org/wordprocessingml/2006/main">
        <w:t xml:space="preserve">2: Filipperbrevet 4:19 - Och min Gud kommer att tillgodose alla era behov i enlighet med sin härlighets rikedom i Kristus Jesus.</w:t>
      </w:r>
    </w:p>
    <w:p w14:paraId="1A253AE4" w14:textId="77777777" w:rsidR="00F90BDC" w:rsidRDefault="00F90BDC"/>
    <w:p w14:paraId="2150FCBF" w14:textId="77777777" w:rsidR="00F90BDC" w:rsidRDefault="00F90BDC">
      <w:r xmlns:w="http://schemas.openxmlformats.org/wordprocessingml/2006/main">
        <w:t xml:space="preserve">Markus 6:45 Och genast tvingade han sina lärjungar att gå ombord i skeppet och gå till andra sidan före till Betsaida, medan han sände bort folket.</w:t>
      </w:r>
    </w:p>
    <w:p w14:paraId="3AFCDC8A" w14:textId="77777777" w:rsidR="00F90BDC" w:rsidRDefault="00F90BDC"/>
    <w:p w14:paraId="11A579F8" w14:textId="77777777" w:rsidR="00F90BDC" w:rsidRDefault="00F90BDC">
      <w:r xmlns:w="http://schemas.openxmlformats.org/wordprocessingml/2006/main">
        <w:t xml:space="preserve">Jesus befallde sina lärjungar att ge sig av med ett skepp till Betsaida medan han skickade iväg folket.</w:t>
      </w:r>
    </w:p>
    <w:p w14:paraId="1444DEC9" w14:textId="77777777" w:rsidR="00F90BDC" w:rsidRDefault="00F90BDC"/>
    <w:p w14:paraId="312387A2" w14:textId="77777777" w:rsidR="00F90BDC" w:rsidRDefault="00F90BDC">
      <w:r xmlns:w="http://schemas.openxmlformats.org/wordprocessingml/2006/main">
        <w:t xml:space="preserve">1. Jesu handling att sända bort människorna är en påminnelse om att vi bör vara villiga att offra våra egna önskningar för andras skull.</w:t>
      </w:r>
    </w:p>
    <w:p w14:paraId="3B1717AF" w14:textId="77777777" w:rsidR="00F90BDC" w:rsidRDefault="00F90BDC"/>
    <w:p w14:paraId="7FF47980" w14:textId="77777777" w:rsidR="00F90BDC" w:rsidRDefault="00F90BDC">
      <w:r xmlns:w="http://schemas.openxmlformats.org/wordprocessingml/2006/main">
        <w:t xml:space="preserve">2. Jesu villighet att sända bort människorna visar hans osjälviska kärlek till omgivningen.</w:t>
      </w:r>
    </w:p>
    <w:p w14:paraId="60E6170A" w14:textId="77777777" w:rsidR="00F90BDC" w:rsidRDefault="00F90BDC"/>
    <w:p w14:paraId="760EB811" w14:textId="77777777" w:rsidR="00F90BDC" w:rsidRDefault="00F90BDC">
      <w:r xmlns:w="http://schemas.openxmlformats.org/wordprocessingml/2006/main">
        <w:t xml:space="preserve">1. Filipperbrevet 2:3-4 - "Gör ingenting av självisk ärelystnad eller fåfäng inbilskhet. Snarare i ödmjukhet värdera andra över er själva, inte se till era egna intressen utan var och en av er till de andras intressen."</w:t>
      </w:r>
    </w:p>
    <w:p w14:paraId="2DB8516C" w14:textId="77777777" w:rsidR="00F90BDC" w:rsidRDefault="00F90BDC"/>
    <w:p w14:paraId="13186FC8" w14:textId="77777777" w:rsidR="00F90BDC" w:rsidRDefault="00F90BDC">
      <w:r xmlns:w="http://schemas.openxmlformats.org/wordprocessingml/2006/main">
        <w:t xml:space="preserve">2. Matteus 22:37-39 - "'Älska Herren din Gud av hela ditt hjärta och av hela din själ och av hela ditt förstånd.' Detta är det första och största budet. Och det andra är likadant: 'Älska din nästa som dig själv'."</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Och när han hade sänt dem bort, gick han upp på ett berg för att be.</w:t>
      </w:r>
    </w:p>
    <w:p w14:paraId="728510F0" w14:textId="77777777" w:rsidR="00F90BDC" w:rsidRDefault="00F90BDC"/>
    <w:p w14:paraId="75E7AE36" w14:textId="77777777" w:rsidR="00F90BDC" w:rsidRDefault="00F90BDC">
      <w:r xmlns:w="http://schemas.openxmlformats.org/wordprocessingml/2006/main">
        <w:t xml:space="preserve">Jesus tog tid från sina lärjungar för att be till Gud.</w:t>
      </w:r>
    </w:p>
    <w:p w14:paraId="54134487" w14:textId="77777777" w:rsidR="00F90BDC" w:rsidRDefault="00F90BDC"/>
    <w:p w14:paraId="0238D314" w14:textId="77777777" w:rsidR="00F90BDC" w:rsidRDefault="00F90BDC">
      <w:r xmlns:w="http://schemas.openxmlformats.org/wordprocessingml/2006/main">
        <w:t xml:space="preserve">1: Vi måste alltid ta oss tid att be till Gud och söka hans vägledning.</w:t>
      </w:r>
    </w:p>
    <w:p w14:paraId="5906462F" w14:textId="77777777" w:rsidR="00F90BDC" w:rsidRDefault="00F90BDC"/>
    <w:p w14:paraId="60BF6173" w14:textId="77777777" w:rsidR="00F90BDC" w:rsidRDefault="00F90BDC">
      <w:r xmlns:w="http://schemas.openxmlformats.org/wordprocessingml/2006/main">
        <w:t xml:space="preserve">2: Jesus är ett exempel på hur man prioriterar bön.</w:t>
      </w:r>
    </w:p>
    <w:p w14:paraId="290A6A98" w14:textId="77777777" w:rsidR="00F90BDC" w:rsidRDefault="00F90BDC"/>
    <w:p w14:paraId="0FA81FB0" w14:textId="77777777" w:rsidR="00F90BDC" w:rsidRDefault="00F90BDC">
      <w:r xmlns:w="http://schemas.openxmlformats.org/wordprocessingml/2006/main">
        <w:t xml:space="preserve">1: Matteus 14:23 - Och sedan han hade skickat bort folket, gick han upp på berget ensam för att be.</w:t>
      </w:r>
    </w:p>
    <w:p w14:paraId="3FD46DF1" w14:textId="77777777" w:rsidR="00F90BDC" w:rsidRDefault="00F90BDC"/>
    <w:p w14:paraId="538A8992" w14:textId="77777777" w:rsidR="00F90BDC" w:rsidRDefault="00F90BDC">
      <w:r xmlns:w="http://schemas.openxmlformats.org/wordprocessingml/2006/main">
        <w:t xml:space="preserve">2:1 Thessalonikerbrevet 5:17 - Be utan uppehåll.</w:t>
      </w:r>
    </w:p>
    <w:p w14:paraId="04CC89C6" w14:textId="77777777" w:rsidR="00F90BDC" w:rsidRDefault="00F90BDC"/>
    <w:p w14:paraId="35CE1B57" w14:textId="77777777" w:rsidR="00F90BDC" w:rsidRDefault="00F90BDC">
      <w:r xmlns:w="http://schemas.openxmlformats.org/wordprocessingml/2006/main">
        <w:t xml:space="preserve">Mark 6:47 Och när det blev afton, låg skeppet mitt i havet, och han ensam på land.</w:t>
      </w:r>
    </w:p>
    <w:p w14:paraId="3EFBAB1A" w14:textId="77777777" w:rsidR="00F90BDC" w:rsidRDefault="00F90BDC"/>
    <w:p w14:paraId="57DFDDC2" w14:textId="77777777" w:rsidR="00F90BDC" w:rsidRDefault="00F90BDC">
      <w:r xmlns:w="http://schemas.openxmlformats.org/wordprocessingml/2006/main">
        <w:t xml:space="preserve">Jesus skickade iväg sina lärjungar i ett skepp, och han stannade ensam på landet.</w:t>
      </w:r>
    </w:p>
    <w:p w14:paraId="424B4919" w14:textId="77777777" w:rsidR="00F90BDC" w:rsidRDefault="00F90BDC"/>
    <w:p w14:paraId="5D4013F4" w14:textId="77777777" w:rsidR="00F90BDC" w:rsidRDefault="00F90BDC">
      <w:r xmlns:w="http://schemas.openxmlformats.org/wordprocessingml/2006/main">
        <w:t xml:space="preserve">1. Vikten av att lita på Guds plan, även när det verkar skrämmande.</w:t>
      </w:r>
    </w:p>
    <w:p w14:paraId="7E4A699A" w14:textId="77777777" w:rsidR="00F90BDC" w:rsidRDefault="00F90BDC"/>
    <w:p w14:paraId="07C243B7" w14:textId="77777777" w:rsidR="00F90BDC" w:rsidRDefault="00F90BDC">
      <w:r xmlns:w="http://schemas.openxmlformats.org/wordprocessingml/2006/main">
        <w:t xml:space="preserve">2. Att hitta styrka i tider av ensamhet.</w:t>
      </w:r>
    </w:p>
    <w:p w14:paraId="42AC863E" w14:textId="77777777" w:rsidR="00F90BDC" w:rsidRDefault="00F90BDC"/>
    <w:p w14:paraId="6FA6CC4A" w14:textId="77777777" w:rsidR="00F90BDC" w:rsidRDefault="00F90BDC">
      <w:r xmlns:w="http://schemas.openxmlformats.org/wordprocessingml/2006/main">
        <w:t xml:space="preserve">1. Psaltaren 23:4 - "Även om jag går genom den mörkaste dalen, fruktar jag inget ont, ty du är med mig, din stav och din stav, de tröstar mig."</w:t>
      </w:r>
    </w:p>
    <w:p w14:paraId="6CF835EE" w14:textId="77777777" w:rsidR="00F90BDC" w:rsidRDefault="00F90BDC"/>
    <w:p w14:paraId="0939DFD4" w14:textId="77777777" w:rsidR="00F90BDC" w:rsidRDefault="00F90BDC">
      <w:r xmlns:w="http://schemas.openxmlformats.org/wordprocessingml/2006/main">
        <w:t xml:space="preserve">2. Jesaja 41:10 - "Så frukta inte, ty jag är med dig, var inte förskräckt, ty jag är din Gud. Jag ska stärka dig och hjälpa dig, jag ska stödja dig med min rättfärdiga högra hand."</w:t>
      </w:r>
    </w:p>
    <w:p w14:paraId="0C4C7EF1" w14:textId="77777777" w:rsidR="00F90BDC" w:rsidRDefault="00F90BDC"/>
    <w:p w14:paraId="6DAE9C7E" w14:textId="77777777" w:rsidR="00F90BDC" w:rsidRDefault="00F90BDC">
      <w:r xmlns:w="http://schemas.openxmlformats.org/wordprocessingml/2006/main">
        <w:t xml:space="preserve">Markus 6:48 Och han såg dem arbeta i rodd; ty vinden var dem emot, och vid den fjärde nattvakten kom han till dem, gående på havet och ville ha gått förbi dem.</w:t>
      </w:r>
    </w:p>
    <w:p w14:paraId="5EB68FC6" w14:textId="77777777" w:rsidR="00F90BDC" w:rsidRDefault="00F90BDC"/>
    <w:p w14:paraId="1CB67E77" w14:textId="77777777" w:rsidR="00F90BDC" w:rsidRDefault="00F90BDC">
      <w:r xmlns:w="http://schemas.openxmlformats.org/wordprocessingml/2006/main">
        <w:t xml:space="preserve">Jesus visade medlidande med sina lärjungar genom att komma till dem i deras nöd och ge dem mod och styrka att hålla ut.</w:t>
      </w:r>
    </w:p>
    <w:p w14:paraId="201E6569" w14:textId="77777777" w:rsidR="00F90BDC" w:rsidRDefault="00F90BDC"/>
    <w:p w14:paraId="4925403D" w14:textId="77777777" w:rsidR="00F90BDC" w:rsidRDefault="00F90BDC">
      <w:r xmlns:w="http://schemas.openxmlformats.org/wordprocessingml/2006/main">
        <w:t xml:space="preserve">1. Gud är alltid närvarande i våra liv, även i tider av problem</w:t>
      </w:r>
    </w:p>
    <w:p w14:paraId="351E4EDC" w14:textId="77777777" w:rsidR="00F90BDC" w:rsidRDefault="00F90BDC"/>
    <w:p w14:paraId="66C41A92" w14:textId="77777777" w:rsidR="00F90BDC" w:rsidRDefault="00F90BDC">
      <w:r xmlns:w="http://schemas.openxmlformats.org/wordprocessingml/2006/main">
        <w:t xml:space="preserve">2. Låt oss sträva efter att leva med samma medkänsla och kärlek som Jesus visade</w:t>
      </w:r>
    </w:p>
    <w:p w14:paraId="0C3C4C47" w14:textId="77777777" w:rsidR="00F90BDC" w:rsidRDefault="00F90BDC"/>
    <w:p w14:paraId="0046EF3A" w14:textId="77777777" w:rsidR="00F90BDC" w:rsidRDefault="00F90BDC">
      <w:r xmlns:w="http://schemas.openxmlformats.org/wordprocessingml/2006/main">
        <w:t xml:space="preserve">1. Psalm 138:7 - Fast jag vandrar mitt i nöd, bevarar du mitt liv; du sträcker ut din hand mot mina fienders vrede, och din högra hand räddar mig.</w:t>
      </w:r>
    </w:p>
    <w:p w14:paraId="3C5436B9" w14:textId="77777777" w:rsidR="00F90BDC" w:rsidRDefault="00F90BDC"/>
    <w:p w14:paraId="05C428F6" w14:textId="77777777" w:rsidR="00F90BDC" w:rsidRDefault="00F90BDC">
      <w:r xmlns:w="http://schemas.openxmlformats.org/wordprocessingml/2006/main">
        <w:t xml:space="preserve">2. Matteus 9:36 - När han såg folkmassan, hade han medlidande med dem, eftersom de var trakasserade och hjälplösa, som får utan herde.</w:t>
      </w:r>
    </w:p>
    <w:p w14:paraId="51640762" w14:textId="77777777" w:rsidR="00F90BDC" w:rsidRDefault="00F90BDC"/>
    <w:p w14:paraId="057C2647" w14:textId="77777777" w:rsidR="00F90BDC" w:rsidRDefault="00F90BDC">
      <w:r xmlns:w="http://schemas.openxmlformats.org/wordprocessingml/2006/main">
        <w:t xml:space="preserve">Mark 6:49 Men när de såg honom gå på havet, trodde de att det hade varit en ande, och de ropade:</w:t>
      </w:r>
    </w:p>
    <w:p w14:paraId="06D525F2" w14:textId="77777777" w:rsidR="00F90BDC" w:rsidRDefault="00F90BDC"/>
    <w:p w14:paraId="3A1D7893" w14:textId="77777777" w:rsidR="00F90BDC" w:rsidRDefault="00F90BDC">
      <w:r xmlns:w="http://schemas.openxmlformats.org/wordprocessingml/2006/main">
        <w:t xml:space="preserve">Lärjungarna såg Jesus gå på havet och trodde att han var en ande.</w:t>
      </w:r>
    </w:p>
    <w:p w14:paraId="17A77A12" w14:textId="77777777" w:rsidR="00F90BDC" w:rsidRDefault="00F90BDC"/>
    <w:p w14:paraId="0F02AFC7" w14:textId="77777777" w:rsidR="00F90BDC" w:rsidRDefault="00F90BDC">
      <w:r xmlns:w="http://schemas.openxmlformats.org/wordprocessingml/2006/main">
        <w:t xml:space="preserve">1: Jesus är så mäktig att han till och med kan gå på vattnet!</w:t>
      </w:r>
    </w:p>
    <w:p w14:paraId="751E1159" w14:textId="77777777" w:rsidR="00F90BDC" w:rsidRDefault="00F90BDC"/>
    <w:p w14:paraId="1D8C7C0B" w14:textId="77777777" w:rsidR="00F90BDC" w:rsidRDefault="00F90BDC">
      <w:r xmlns:w="http://schemas.openxmlformats.org/wordprocessingml/2006/main">
        <w:t xml:space="preserve">2: Jesus kan göra det mirakulösa, och han kan göra detsamma i våra liv.</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14:22-33 - Jesus går på vattnet och stillar stormen.</w:t>
      </w:r>
    </w:p>
    <w:p w14:paraId="2B10EAE4" w14:textId="77777777" w:rsidR="00F90BDC" w:rsidRDefault="00F90BDC"/>
    <w:p w14:paraId="430FFFDA" w14:textId="77777777" w:rsidR="00F90BDC" w:rsidRDefault="00F90BDC">
      <w:r xmlns:w="http://schemas.openxmlformats.org/wordprocessingml/2006/main">
        <w:t xml:space="preserve">2: Joh 3:16 - Guds kärlek till oss visades genom att sända sin Son, Jesus.</w:t>
      </w:r>
    </w:p>
    <w:p w14:paraId="57D72290" w14:textId="77777777" w:rsidR="00F90BDC" w:rsidRDefault="00F90BDC"/>
    <w:p w14:paraId="7355DC61" w14:textId="77777777" w:rsidR="00F90BDC" w:rsidRDefault="00F90BDC">
      <w:r xmlns:w="http://schemas.openxmlformats.org/wordprocessingml/2006/main">
        <w:t xml:space="preserve">Markus 6:50 Ty de såg honom alla och blevo oroliga. Och genast talade han med dem och sade till dem: "Var vid gott mod; det är jag; va inte rädd.</w:t>
      </w:r>
    </w:p>
    <w:p w14:paraId="3FF46EEC" w14:textId="77777777" w:rsidR="00F90BDC" w:rsidRDefault="00F90BDC"/>
    <w:p w14:paraId="1F502CFA" w14:textId="77777777" w:rsidR="00F90BDC" w:rsidRDefault="00F90BDC">
      <w:r xmlns:w="http://schemas.openxmlformats.org/wordprocessingml/2006/main">
        <w:t xml:space="preserve">Jesu lärjungar blev livrädda när de såg honom gå på vattnet, men han lugnade dem genom att säga till dem att inte vara rädda.</w:t>
      </w:r>
    </w:p>
    <w:p w14:paraId="61DA331B" w14:textId="77777777" w:rsidR="00F90BDC" w:rsidRDefault="00F90BDC"/>
    <w:p w14:paraId="0AE78D2C" w14:textId="77777777" w:rsidR="00F90BDC" w:rsidRDefault="00F90BDC">
      <w:r xmlns:w="http://schemas.openxmlformats.org/wordprocessingml/2006/main">
        <w:t xml:space="preserve">1. Att övervinna rädsla genom tro på Jesus Kristus</w:t>
      </w:r>
    </w:p>
    <w:p w14:paraId="701F75D9" w14:textId="77777777" w:rsidR="00F90BDC" w:rsidRDefault="00F90BDC"/>
    <w:p w14:paraId="01F8EDC3" w14:textId="77777777" w:rsidR="00F90BDC" w:rsidRDefault="00F90BDC">
      <w:r xmlns:w="http://schemas.openxmlformats.org/wordprocessingml/2006/main">
        <w:t xml:space="preserve">2. Trygghet från Jesus i oroliga tider</w:t>
      </w:r>
    </w:p>
    <w:p w14:paraId="45C602EB" w14:textId="77777777" w:rsidR="00F90BDC" w:rsidRDefault="00F90BDC"/>
    <w:p w14:paraId="586ACA3D" w14:textId="77777777" w:rsidR="00F90BDC" w:rsidRDefault="00F90BDC">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13DD60FA" w14:textId="77777777" w:rsidR="00F90BDC" w:rsidRDefault="00F90BDC"/>
    <w:p w14:paraId="2EDE0FFE" w14:textId="77777777" w:rsidR="00F90BDC" w:rsidRDefault="00F90BDC">
      <w:r xmlns:w="http://schemas.openxmlformats.org/wordprocessingml/2006/main">
        <w:t xml:space="preserve">2. Psaltaren 23:4 - ”Även om jag går genom dödsskuggans dal, fruktar jag inget ont, ty du är med mig; din stav och din stav, de tröstar mig."</w:t>
      </w:r>
    </w:p>
    <w:p w14:paraId="18184D75" w14:textId="77777777" w:rsidR="00F90BDC" w:rsidRDefault="00F90BDC"/>
    <w:p w14:paraId="77602E3C" w14:textId="77777777" w:rsidR="00F90BDC" w:rsidRDefault="00F90BDC">
      <w:r xmlns:w="http://schemas.openxmlformats.org/wordprocessingml/2006/main">
        <w:t xml:space="preserve">Markus 6:51 Och han gick upp till dem i skeppet; och vinden lade sig, och de voro mycket förundrade över sig själva och förundrade sig.</w:t>
      </w:r>
    </w:p>
    <w:p w14:paraId="3FDA9E7F" w14:textId="77777777" w:rsidR="00F90BDC" w:rsidRDefault="00F90BDC"/>
    <w:p w14:paraId="40FF3ACA" w14:textId="77777777" w:rsidR="00F90BDC" w:rsidRDefault="00F90BDC">
      <w:r xmlns:w="http://schemas.openxmlformats.org/wordprocessingml/2006/main">
        <w:t xml:space="preserve">Jesus lugnar det rasande havet och lämnar lärjungarna häpna och förundrade.</w:t>
      </w:r>
    </w:p>
    <w:p w14:paraId="1A7F2A42" w14:textId="77777777" w:rsidR="00F90BDC" w:rsidRDefault="00F90BDC"/>
    <w:p w14:paraId="1B84D569" w14:textId="77777777" w:rsidR="00F90BDC" w:rsidRDefault="00F90BDC">
      <w:r xmlns:w="http://schemas.openxmlformats.org/wordprocessingml/2006/main">
        <w:t xml:space="preserve">1: Jesus har kontroll över naturen och kan stilla livets stormar.</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När vi åkallar Jesus kommer han att svara oss med sin kraft.</w:t>
      </w:r>
    </w:p>
    <w:p w14:paraId="222B2FEB" w14:textId="77777777" w:rsidR="00F90BDC" w:rsidRDefault="00F90BDC"/>
    <w:p w14:paraId="6DDA1479" w14:textId="77777777" w:rsidR="00F90BDC" w:rsidRDefault="00F90BDC">
      <w:r xmlns:w="http://schemas.openxmlformats.org/wordprocessingml/2006/main">
        <w:t xml:space="preserve">1: Matteus 8:23-27 – Jesus stillar stormen på Galileiska sjön.</w:t>
      </w:r>
    </w:p>
    <w:p w14:paraId="62505872" w14:textId="77777777" w:rsidR="00F90BDC" w:rsidRDefault="00F90BDC"/>
    <w:p w14:paraId="3F5DFC3C" w14:textId="77777777" w:rsidR="00F90BDC" w:rsidRDefault="00F90BDC">
      <w:r xmlns:w="http://schemas.openxmlformats.org/wordprocessingml/2006/main">
        <w:t xml:space="preserve">2: Psalm 107:29 - Han stillar stormen, och vågorna står stilla.</w:t>
      </w:r>
    </w:p>
    <w:p w14:paraId="13A25614" w14:textId="77777777" w:rsidR="00F90BDC" w:rsidRDefault="00F90BDC"/>
    <w:p w14:paraId="55CCED4B" w14:textId="77777777" w:rsidR="00F90BDC" w:rsidRDefault="00F90BDC">
      <w:r xmlns:w="http://schemas.openxmlformats.org/wordprocessingml/2006/main">
        <w:t xml:space="preserve">Markus 6:52 Ty de tänkte inte på brödens under, ty deras hjärta var förhärdat.</w:t>
      </w:r>
    </w:p>
    <w:p w14:paraId="31B840A5" w14:textId="77777777" w:rsidR="00F90BDC" w:rsidRDefault="00F90BDC"/>
    <w:p w14:paraId="0494D116" w14:textId="77777777" w:rsidR="00F90BDC" w:rsidRDefault="00F90BDC">
      <w:r xmlns:w="http://schemas.openxmlformats.org/wordprocessingml/2006/main">
        <w:t xml:space="preserve">Passagen belyser hur folket misslyckades med att känna igen brödens mirakel eftersom deras hjärtan var förhärdade.</w:t>
      </w:r>
    </w:p>
    <w:p w14:paraId="5C25F5FC" w14:textId="77777777" w:rsidR="00F90BDC" w:rsidRDefault="00F90BDC"/>
    <w:p w14:paraId="375A98D8" w14:textId="77777777" w:rsidR="00F90BDC" w:rsidRDefault="00F90BDC">
      <w:r xmlns:w="http://schemas.openxmlformats.org/wordprocessingml/2006/main">
        <w:t xml:space="preserve">1. Guds kraft är större än vår egen förståelse – Matteus 19:26</w:t>
      </w:r>
    </w:p>
    <w:p w14:paraId="29A65735" w14:textId="77777777" w:rsidR="00F90BDC" w:rsidRDefault="00F90BDC"/>
    <w:p w14:paraId="6D6C63B1" w14:textId="77777777" w:rsidR="00F90BDC" w:rsidRDefault="00F90BDC">
      <w:r xmlns:w="http://schemas.openxmlformats.org/wordprocessingml/2006/main">
        <w:t xml:space="preserve">2. Ta dig tid att känna igen och uppskatta Guds välsignelser – Psalm 34:8</w:t>
      </w:r>
    </w:p>
    <w:p w14:paraId="72397C87" w14:textId="77777777" w:rsidR="00F90BDC" w:rsidRDefault="00F90BDC"/>
    <w:p w14:paraId="226B315E" w14:textId="77777777" w:rsidR="00F90BDC" w:rsidRDefault="00F90BDC">
      <w:r xmlns:w="http://schemas.openxmlformats.org/wordprocessingml/2006/main">
        <w:t xml:space="preserve">1. Efesierbrevet 4:18 – "Har förståndet förmörkats och är främmande från Guds liv genom okunnigheten som finns i dem, på grund av deras hjärtans blindhet."</w:t>
      </w:r>
    </w:p>
    <w:p w14:paraId="0551B367" w14:textId="77777777" w:rsidR="00F90BDC" w:rsidRDefault="00F90BDC"/>
    <w:p w14:paraId="2A5C1823" w14:textId="77777777" w:rsidR="00F90BDC" w:rsidRDefault="00F90BDC">
      <w:r xmlns:w="http://schemas.openxmlformats.org/wordprocessingml/2006/main">
        <w:t xml:space="preserve">2. 2 Korintierbrevet 3:14 – ”Men deras sinnen var förblindade, ty ända till denna dag förblir samma förhänge obetaget vid läsningen av det gamla testamentet; vilket förhäng är borttaget i Kristus."</w:t>
      </w:r>
    </w:p>
    <w:p w14:paraId="2A16C684" w14:textId="77777777" w:rsidR="00F90BDC" w:rsidRDefault="00F90BDC"/>
    <w:p w14:paraId="46CA7A96" w14:textId="77777777" w:rsidR="00F90BDC" w:rsidRDefault="00F90BDC">
      <w:r xmlns:w="http://schemas.openxmlformats.org/wordprocessingml/2006/main">
        <w:t xml:space="preserve">Mark 6:53 Och när de hade gått över, kommo de till Genesarets land och drogo till stranden.</w:t>
      </w:r>
    </w:p>
    <w:p w14:paraId="60CDB504" w14:textId="77777777" w:rsidR="00F90BDC" w:rsidRDefault="00F90BDC"/>
    <w:p w14:paraId="4EA64334" w14:textId="77777777" w:rsidR="00F90BDC" w:rsidRDefault="00F90BDC">
      <w:r xmlns:w="http://schemas.openxmlformats.org/wordprocessingml/2006/main">
        <w:t xml:space="preserve">Efter att ha korsat havet anlände Jesus och hans lärjungar till Genesarets land och stannade vid dess strand.</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resa till Genesaret: Styrelsens kraft</w:t>
      </w:r>
    </w:p>
    <w:p w14:paraId="666A316A" w14:textId="77777777" w:rsidR="00F90BDC" w:rsidRDefault="00F90BDC"/>
    <w:p w14:paraId="12F69770" w14:textId="77777777" w:rsidR="00F90BDC" w:rsidRDefault="00F90BDC">
      <w:r xmlns:w="http://schemas.openxmlformats.org/wordprocessingml/2006/main">
        <w:t xml:space="preserve">2. Genesaret: En plats för vila för Jesus och hans lärjungar</w:t>
      </w:r>
    </w:p>
    <w:p w14:paraId="191C54B1" w14:textId="77777777" w:rsidR="00F90BDC" w:rsidRDefault="00F90BDC"/>
    <w:p w14:paraId="6EE9DC32" w14:textId="77777777" w:rsidR="00F90BDC" w:rsidRDefault="00F90BDC">
      <w:r xmlns:w="http://schemas.openxmlformats.org/wordprocessingml/2006/main">
        <w:t xml:space="preserve">1. Jesaja 30:21 – "Dina öron skall höra ett ord bakom dig som säger: 'Detta är vägen, gå på den', närhelst du vänder dig till höger eller närhelst du vänder dig åt vänster."</w:t>
      </w:r>
    </w:p>
    <w:p w14:paraId="1CB15876" w14:textId="77777777" w:rsidR="00F90BDC" w:rsidRDefault="00F90BDC"/>
    <w:p w14:paraId="5A9B68BA" w14:textId="77777777" w:rsidR="00F90BDC" w:rsidRDefault="00F90BDC">
      <w:r xmlns:w="http://schemas.openxmlformats.org/wordprocessingml/2006/main">
        <w:t xml:space="preserve">2. Matteus 11:28-30 – ”Kom till mig, alla som sliter och bär tunga bördor, så skall jag ge er vila. Ta på er mitt ok och lär av mig, ty jag är mild och ödmjuk i hjärtat, och ni skall finna vila för era själar. Ty mitt ok är lätt, och min börda är lätt."</w:t>
      </w:r>
    </w:p>
    <w:p w14:paraId="170D9AD0" w14:textId="77777777" w:rsidR="00F90BDC" w:rsidRDefault="00F90BDC"/>
    <w:p w14:paraId="7FF8DEF9" w14:textId="77777777" w:rsidR="00F90BDC" w:rsidRDefault="00F90BDC">
      <w:r xmlns:w="http://schemas.openxmlformats.org/wordprocessingml/2006/main">
        <w:t xml:space="preserve">Mark 6:54 Och när de gick ut ur skeppet, kände de honom genast.</w:t>
      </w:r>
    </w:p>
    <w:p w14:paraId="098EE641" w14:textId="77777777" w:rsidR="00F90BDC" w:rsidRDefault="00F90BDC"/>
    <w:p w14:paraId="4A23FF63" w14:textId="77777777" w:rsidR="00F90BDC" w:rsidRDefault="00F90BDC">
      <w:r xmlns:w="http://schemas.openxmlformats.org/wordprocessingml/2006/main">
        <w:t xml:space="preserve">Jesu lärjungar kände omedelbart igen honom när de gick av fartyget.</w:t>
      </w:r>
    </w:p>
    <w:p w14:paraId="62096682" w14:textId="77777777" w:rsidR="00F90BDC" w:rsidRDefault="00F90BDC"/>
    <w:p w14:paraId="1DAE787F" w14:textId="77777777" w:rsidR="00F90BDC" w:rsidRDefault="00F90BDC">
      <w:r xmlns:w="http://schemas.openxmlformats.org/wordprocessingml/2006/main">
        <w:t xml:space="preserve">1. Att känna igen Jesus i vår vardag</w:t>
      </w:r>
    </w:p>
    <w:p w14:paraId="49516FDC" w14:textId="77777777" w:rsidR="00F90BDC" w:rsidRDefault="00F90BDC"/>
    <w:p w14:paraId="543D2EF3" w14:textId="77777777" w:rsidR="00F90BDC" w:rsidRDefault="00F90BDC">
      <w:r xmlns:w="http://schemas.openxmlformats.org/wordprocessingml/2006/main">
        <w:t xml:space="preserve">2. Trons mirakulösa kraft</w:t>
      </w:r>
    </w:p>
    <w:p w14:paraId="4A3F0CEC" w14:textId="77777777" w:rsidR="00F90BDC" w:rsidRDefault="00F90BDC"/>
    <w:p w14:paraId="6FDFA21B" w14:textId="77777777" w:rsidR="00F90BDC" w:rsidRDefault="00F90BDC">
      <w:r xmlns:w="http://schemas.openxmlformats.org/wordprocessingml/2006/main">
        <w:t xml:space="preserve">1. Joh 8:19 - Då sade de till honom: "Var är din Fader?" Jesus svarade: "Du känner varken mig eller min Fader. Om ni kände mig, skulle ni också känna min Fader.”</w:t>
      </w:r>
    </w:p>
    <w:p w14:paraId="715AE6FB" w14:textId="77777777" w:rsidR="00F90BDC" w:rsidRDefault="00F90BDC"/>
    <w:p w14:paraId="475C3115" w14:textId="77777777" w:rsidR="00F90BDC" w:rsidRDefault="00F90BDC">
      <w:r xmlns:w="http://schemas.openxmlformats.org/wordprocessingml/2006/main">
        <w:t xml:space="preserve">2. Hebreerbrevet 11:1 - Tron är en visshet om det man hoppas på, en övertygelse om det man inte ser.</w:t>
      </w:r>
    </w:p>
    <w:p w14:paraId="36D3BCE2" w14:textId="77777777" w:rsidR="00F90BDC" w:rsidRDefault="00F90BDC"/>
    <w:p w14:paraId="7402042A" w14:textId="77777777" w:rsidR="00F90BDC" w:rsidRDefault="00F90BDC">
      <w:r xmlns:w="http://schemas.openxmlformats.org/wordprocessingml/2006/main">
        <w:t xml:space="preserve">Markus 6:55 Och han sprang genom hela området runt omkring och började bära omkring de sjuka i sängar, där de hörde att han var.</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i regionen sprang till Jesus och bar de sjuka i sina sängar för att få bot.</w:t>
      </w:r>
    </w:p>
    <w:p w14:paraId="42D667C9" w14:textId="77777777" w:rsidR="00F90BDC" w:rsidRDefault="00F90BDC"/>
    <w:p w14:paraId="36586D73" w14:textId="77777777" w:rsidR="00F90BDC" w:rsidRDefault="00F90BDC">
      <w:r xmlns:w="http://schemas.openxmlformats.org/wordprocessingml/2006/main">
        <w:t xml:space="preserve">1. Vi bör lita på Jesus och ha tro på att han kan bota oss från alla lidanden.</w:t>
      </w:r>
    </w:p>
    <w:p w14:paraId="796BB009" w14:textId="77777777" w:rsidR="00F90BDC" w:rsidRDefault="00F90BDC"/>
    <w:p w14:paraId="334D529D" w14:textId="77777777" w:rsidR="00F90BDC" w:rsidRDefault="00F90BDC">
      <w:r xmlns:w="http://schemas.openxmlformats.org/wordprocessingml/2006/main">
        <w:t xml:space="preserve">2. Jesus är alltid villig att hela oss och ge oss hopp.</w:t>
      </w:r>
    </w:p>
    <w:p w14:paraId="386728ED" w14:textId="77777777" w:rsidR="00F90BDC" w:rsidRDefault="00F90BDC"/>
    <w:p w14:paraId="6899E868" w14:textId="77777777" w:rsidR="00F90BDC" w:rsidRDefault="00F90BDC">
      <w:r xmlns:w="http://schemas.openxmlformats.org/wordprocessingml/2006/main">
        <w:t xml:space="preserve">1. Matteus 8:14-17 – Jesus botar den sjuke i Kapernaum.</w:t>
      </w:r>
    </w:p>
    <w:p w14:paraId="7375D597" w14:textId="77777777" w:rsidR="00F90BDC" w:rsidRDefault="00F90BDC"/>
    <w:p w14:paraId="0A8FECB5" w14:textId="77777777" w:rsidR="00F90BDC" w:rsidRDefault="00F90BDC">
      <w:r xmlns:w="http://schemas.openxmlformats.org/wordprocessingml/2006/main">
        <w:t xml:space="preserve">2. Jesaja 53:5 - Han blev sårad för våra överträdelser, han blev förkrossad för våra missgärningar; tuktan för vår frid var på honom, och genom hans sår blir vi helade.</w:t>
      </w:r>
    </w:p>
    <w:p w14:paraId="4E789021" w14:textId="77777777" w:rsidR="00F90BDC" w:rsidRDefault="00F90BDC"/>
    <w:p w14:paraId="023E1A8F" w14:textId="77777777" w:rsidR="00F90BDC" w:rsidRDefault="00F90BDC">
      <w:r xmlns:w="http://schemas.openxmlformats.org/wordprocessingml/2006/main">
        <w:t xml:space="preserve">Markus 6:56 Och varhelst han kom in i byar eller städer eller land, lade de de sjuka på gatorna och bad honom att de skulle röra om det bara var kanten på hans klädsel; och alla som rörde vid honom gjort hel.</w:t>
      </w:r>
    </w:p>
    <w:p w14:paraId="238D87E3" w14:textId="77777777" w:rsidR="00F90BDC" w:rsidRDefault="00F90BDC"/>
    <w:p w14:paraId="07A2E231" w14:textId="77777777" w:rsidR="00F90BDC" w:rsidRDefault="00F90BDC">
      <w:r xmlns:w="http://schemas.openxmlformats.org/wordprocessingml/2006/main">
        <w:t xml:space="preserve">Människorna i byarna, städerna och landet dit Jesus gick var så desperata efter att bli botade att de lade de sjuka på gatorna och bad Jesus att låta dem röra vid kanten av hans klädesplagg. Den som rörde vid honom blev helad.</w:t>
      </w:r>
    </w:p>
    <w:p w14:paraId="0ECC2A4D" w14:textId="77777777" w:rsidR="00F90BDC" w:rsidRDefault="00F90BDC"/>
    <w:p w14:paraId="497F7DCD" w14:textId="77777777" w:rsidR="00F90BDC" w:rsidRDefault="00F90BDC">
      <w:r xmlns:w="http://schemas.openxmlformats.org/wordprocessingml/2006/main">
        <w:t xml:space="preserve">1. Trons kraft - Hur folkets tro var så stark att den helade dem.</w:t>
      </w:r>
    </w:p>
    <w:p w14:paraId="3B09F34C" w14:textId="77777777" w:rsidR="00F90BDC" w:rsidRDefault="00F90BDC"/>
    <w:p w14:paraId="07C76B93" w14:textId="77777777" w:rsidR="00F90BDC" w:rsidRDefault="00F90BDC">
      <w:r xmlns:w="http://schemas.openxmlformats.org/wordprocessingml/2006/main">
        <w:t xml:space="preserve">2. Jesu kraft - Miraklet där Jesus helade dem som rörde vid honom.</w:t>
      </w:r>
    </w:p>
    <w:p w14:paraId="0876AC64" w14:textId="77777777" w:rsidR="00F90BDC" w:rsidRDefault="00F90BDC"/>
    <w:p w14:paraId="4BC01E77" w14:textId="77777777" w:rsidR="00F90BDC" w:rsidRDefault="00F90BDC">
      <w:r xmlns:w="http://schemas.openxmlformats.org/wordprocessingml/2006/main">
        <w:t xml:space="preserve">1. Matteus 14:36 - "Och bad honom att de bara skulle röra vid kanten på hans klädnad, och alla som vidrördes blev fullkomligt hela."</w:t>
      </w:r>
    </w:p>
    <w:p w14:paraId="245DA688" w14:textId="77777777" w:rsidR="00F90BDC" w:rsidRDefault="00F90BDC"/>
    <w:p w14:paraId="37CA6714" w14:textId="77777777" w:rsidR="00F90BDC" w:rsidRDefault="00F90BDC">
      <w:r xmlns:w="http://schemas.openxmlformats.org/wordprocessingml/2006/main">
        <w:t xml:space="preserve">2. Apostlagärningarna 19:11-12 - "Och Gud gjorde speciella under genom Paulus händer: Så att näsdukar eller förkläden från hans kropp fördes till de sjuka, och sjukdomarna vek från dem, och de onda andarna gick ut ur </w:t>
      </w:r>
      <w:r xmlns:w="http://schemas.openxmlformats.org/wordprocessingml/2006/main">
        <w:lastRenderedPageBreak xmlns:w="http://schemas.openxmlformats.org/wordprocessingml/2006/main"/>
      </w:r>
      <w:r xmlns:w="http://schemas.openxmlformats.org/wordprocessingml/2006/main">
        <w:t xml:space="preserve">dem .”</w:t>
      </w:r>
    </w:p>
    <w:p w14:paraId="6AE14287" w14:textId="77777777" w:rsidR="00F90BDC" w:rsidRDefault="00F90BDC"/>
    <w:p w14:paraId="230C37C2" w14:textId="77777777" w:rsidR="00F90BDC" w:rsidRDefault="00F90BDC">
      <w:r xmlns:w="http://schemas.openxmlformats.org/wordprocessingml/2006/main">
        <w:t xml:space="preserve">Markus 7 berättar om flera viktiga händelser, inklusive en dispyt med fariséerna om rituell renhet, undervisningen om vad som verkligen förorenar en person, och två betydande mirakel: helandet av en syrofoenicisk kvinnas dotter och helandet av en döv och stum man.</w:t>
      </w:r>
    </w:p>
    <w:p w14:paraId="26C3D3D6" w14:textId="77777777" w:rsidR="00F90BDC" w:rsidRDefault="00F90BDC"/>
    <w:p w14:paraId="41A281B9" w14:textId="77777777" w:rsidR="00F90BDC" w:rsidRDefault="00F90BDC">
      <w:r xmlns:w="http://schemas.openxmlformats.org/wordprocessingml/2006/main">
        <w:t xml:space="preserve">Första stycket: Kapitlet börjar med att fariséer och några laglärare lägger märke till några lärjungar som åt mat med händer som var orenade, det vill säga otvättade. De frågar Jesus om detta eftersom de håller fast vid traditionen äldste som kräver att man tvättar händerna innan man äter (Mark 7:1-5). Jesus svarar med att kritisera dem för deras hyckleri när de håller fast vid mänskliga traditioner samtidigt som de försummar Guds bud. Han citerar Jesaja som säger "Dessa människor hedrar mig med sina läppar men deras hjärtan är långt ifrån mig. De dyrkar mig förgäves; deras läror är bara mänskliga regler" (Mark 7:6-8). Han ger exempel på hur de sätter åt sidan Moses bud, hedra fadern, mamman tillåter Corban (gåva hängiven Gud) och därmed ogiltigförklarar ordet Gud för traditionens skull (Mark 7:9-13).</w:t>
      </w:r>
    </w:p>
    <w:p w14:paraId="12576CE7" w14:textId="77777777" w:rsidR="00F90BDC" w:rsidRDefault="00F90BDC"/>
    <w:p w14:paraId="3EF99377" w14:textId="77777777" w:rsidR="00F90BDC" w:rsidRDefault="00F90BDC">
      <w:r xmlns:w="http://schemas.openxmlformats.org/wordprocessingml/2006/main">
        <w:t xml:space="preserve">2:a stycket: Då kallar Jesus folkmassan lär ingenting utomstående person kan orena dem genom att gå in i dem, snarare är det vad som kommer ut ur personen som orenar dem förklara onda tankar sexuell omoral stöld mord äktenskapsbrott girighet illvilja bedrägeri otukthet avund avund förtal arrogans dårskap allt detta onda kommer från inuti gör personen oren (Mark 7:14-23). Senare när han kommer in i Tyrus hedningregionen syrofoenicisk kvinna ber honom driva ut demonen hennes dotter säger först till henne "Låt barnen matas först för det är inte rätt ta barns bröd släng hundar" hon svarar "Herre även hundar under bordet äter barnsmulor" då han berättar för henne eftersom den här svarsdemonen har lämnat din dotter när hon gick hem och hittade en liggande demon för ett barn som var borta och visar sin makt över demoniska riket överskrider etniska religiösa gränser (Mark 7:24-30).</w:t>
      </w:r>
    </w:p>
    <w:p w14:paraId="079B02E4" w14:textId="77777777" w:rsidR="00F90BDC" w:rsidRDefault="00F90BDC"/>
    <w:p w14:paraId="60CAA351" w14:textId="77777777" w:rsidR="00F90BDC" w:rsidRDefault="00F90BDC">
      <w:r xmlns:w="http://schemas.openxmlformats.org/wordprocessingml/2006/main">
        <w:t xml:space="preserve">Tredje stycket: Går vidare till regionen Decapolis möter dövstum man folk ber honom lägga handen på mannen tar honom åt sidan stoppar fingrar i hans öron spottar vidrör tungan tittar upp himlen suckar säger honom "Ephphatha!" vilket betyder "Öppnas!" Vid den här mannens öron öppnas tungan lossnar han börjar tala tydligt anklagelser inte berätta för någon fler order ges mer de proklamerar spridning nyheter människor överväldigad häpnad säger "Han har gjort allt bra får döva att höra stum tala" visar återigen sin auktoritet över fysiska åkommor medkänsla mot de lidande oavsett samhälleliga barriärer (Mark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Då kom fariséerna och några av de skriftlärda, som kom från Jerusalem, till honom.</w:t>
      </w:r>
    </w:p>
    <w:p w14:paraId="781DB39E" w14:textId="77777777" w:rsidR="00F90BDC" w:rsidRDefault="00F90BDC"/>
    <w:p w14:paraId="2680A877" w14:textId="77777777" w:rsidR="00F90BDC" w:rsidRDefault="00F90BDC">
      <w:r xmlns:w="http://schemas.openxmlformats.org/wordprocessingml/2006/main">
        <w:t xml:space="preserve">Fariséerna och de skriftlärda från Jerusalem samlades till Jesus.</w:t>
      </w:r>
    </w:p>
    <w:p w14:paraId="30CB9EA5" w14:textId="77777777" w:rsidR="00F90BDC" w:rsidRDefault="00F90BDC"/>
    <w:p w14:paraId="0E91E960" w14:textId="77777777" w:rsidR="00F90BDC" w:rsidRDefault="00F90BDC">
      <w:r xmlns:w="http://schemas.openxmlformats.org/wordprocessingml/2006/main">
        <w:t xml:space="preserve">1: Jesus välkomnar alla som kommer till honom med öppna armar, oavsett vilka de är.</w:t>
      </w:r>
    </w:p>
    <w:p w14:paraId="0EB2BBA7" w14:textId="77777777" w:rsidR="00F90BDC" w:rsidRDefault="00F90BDC"/>
    <w:p w14:paraId="79D5BCD9" w14:textId="77777777" w:rsidR="00F90BDC" w:rsidRDefault="00F90BDC">
      <w:r xmlns:w="http://schemas.openxmlformats.org/wordprocessingml/2006/main">
        <w:t xml:space="preserve">2: Vi bör alltid försöka följa Jesus, oavsett var vi kommer ifrån.</w:t>
      </w:r>
    </w:p>
    <w:p w14:paraId="17BAC01A" w14:textId="77777777" w:rsidR="00F90BDC" w:rsidRDefault="00F90BDC"/>
    <w:p w14:paraId="7268753E" w14:textId="77777777" w:rsidR="00F90BDC" w:rsidRDefault="00F90BDC">
      <w:r xmlns:w="http://schemas.openxmlformats.org/wordprocessingml/2006/main">
        <w:t xml:space="preserve">1: Lukas 15:2 - "Och fariséerna och de skriftlärda knorrade och sade: "Denne man tar emot syndare och äter med dem."</w:t>
      </w:r>
    </w:p>
    <w:p w14:paraId="2C66B686" w14:textId="77777777" w:rsidR="00F90BDC" w:rsidRDefault="00F90BDC"/>
    <w:p w14:paraId="7B74F4D7" w14:textId="77777777" w:rsidR="00F90BDC" w:rsidRDefault="00F90BDC">
      <w:r xmlns:w="http://schemas.openxmlformats.org/wordprocessingml/2006/main">
        <w:t xml:space="preserve">2: Joh 8:3-11 - "Och de skriftlärda och fariséerna förde till honom en kvinna som greps i äktenskapsbrott, och när de hade ställt henne mitt ibland dem, sade de till honom: Mästare, denna kvinna blev tagen i äktenskapsbrott i Men vad säger du? Detta sade de för att fresta honom, för att de skulle behöva anklaga honom. Men Jesus böjde sig ner och skrev med sitt finger på marken , som om han inte hörde dem. Så när de fortsatte att fråga honom, reste han sig och sade till dem: "Den som är utan synd bland er, låt honom först kasta en sten på henne." Och åter böjde han sig ner och skrev på marken. Och de som hörde det, dömda av sitt eget samvete, gick ut, en efter en, från den äldsta till den sista, och Jesus blev ensam kvar, och kvinnan som stod mitt ibland.</w:t>
      </w:r>
    </w:p>
    <w:p w14:paraId="50E1C4DB" w14:textId="77777777" w:rsidR="00F90BDC" w:rsidRDefault="00F90BDC"/>
    <w:p w14:paraId="0049DD01" w14:textId="77777777" w:rsidR="00F90BDC" w:rsidRDefault="00F90BDC">
      <w:r xmlns:w="http://schemas.openxmlformats.org/wordprocessingml/2006/main">
        <w:t xml:space="preserve">Mark 7:2 Och när de såg några av hans lärjungar äta bröd med orenade, det vill säga med otvättade händer, fann de fel.</w:t>
      </w:r>
    </w:p>
    <w:p w14:paraId="2CB021DE" w14:textId="77777777" w:rsidR="00F90BDC" w:rsidRDefault="00F90BDC"/>
    <w:p w14:paraId="7C100575" w14:textId="77777777" w:rsidR="00F90BDC" w:rsidRDefault="00F90BDC">
      <w:r xmlns:w="http://schemas.openxmlformats.org/wordprocessingml/2006/main">
        <w:t xml:space="preserve">Fariséerna kritiserade Jesu lärjungar för att de åt med otvättade händer.</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Låt inte kritik påverka din tro på Jesus.</w:t>
      </w:r>
    </w:p>
    <w:p w14:paraId="4729BC6F" w14:textId="77777777" w:rsidR="00F90BDC" w:rsidRDefault="00F90BDC"/>
    <w:p w14:paraId="272EDB59" w14:textId="77777777" w:rsidR="00F90BDC" w:rsidRDefault="00F90BDC">
      <w:r xmlns:w="http://schemas.openxmlformats.org/wordprocessingml/2006/main">
        <w:t xml:space="preserve">2: Renlighet är inte detsamma som helighet.</w:t>
      </w:r>
    </w:p>
    <w:p w14:paraId="4BA1A3D2" w14:textId="77777777" w:rsidR="00F90BDC" w:rsidRDefault="00F90BDC"/>
    <w:p w14:paraId="13169BDD" w14:textId="77777777" w:rsidR="00F90BDC" w:rsidRDefault="00F90BDC">
      <w:r xmlns:w="http://schemas.openxmlformats.org/wordprocessingml/2006/main">
        <w:t xml:space="preserve">1: Matteus 23:25-28 – Jesus tillrättavisar fariséerna för att de fokuserade på yttre renhet istället för andlig renhet.</w:t>
      </w:r>
    </w:p>
    <w:p w14:paraId="65662854" w14:textId="77777777" w:rsidR="00F90BDC" w:rsidRDefault="00F90BDC"/>
    <w:p w14:paraId="1B25FD74" w14:textId="77777777" w:rsidR="00F90BDC" w:rsidRDefault="00F90BDC">
      <w:r xmlns:w="http://schemas.openxmlformats.org/wordprocessingml/2006/main">
        <w:t xml:space="preserve">2: Jakob 4:11 - Tala inte emot varandra, älskade bröder.</w:t>
      </w:r>
    </w:p>
    <w:p w14:paraId="1B7903F0" w14:textId="77777777" w:rsidR="00F90BDC" w:rsidRDefault="00F90BDC"/>
    <w:p w14:paraId="0C98DBE4" w14:textId="77777777" w:rsidR="00F90BDC" w:rsidRDefault="00F90BDC">
      <w:r xmlns:w="http://schemas.openxmlformats.org/wordprocessingml/2006/main">
        <w:t xml:space="preserve">Markus 7:3 Ty fariséerna och alla judar äter inte, om de inte tvättar händerna ofta, och håller fast vid de äldstes tradition.</w:t>
      </w:r>
    </w:p>
    <w:p w14:paraId="5F387B2A" w14:textId="77777777" w:rsidR="00F90BDC" w:rsidRDefault="00F90BDC"/>
    <w:p w14:paraId="14D9E316" w14:textId="77777777" w:rsidR="00F90BDC" w:rsidRDefault="00F90BDC">
      <w:r xmlns:w="http://schemas.openxmlformats.org/wordprocessingml/2006/main">
        <w:t xml:space="preserve">Fariséerna och judarna hade en tradition att tvätta händerna innan de äter.</w:t>
      </w:r>
    </w:p>
    <w:p w14:paraId="05E97AE4" w14:textId="77777777" w:rsidR="00F90BDC" w:rsidRDefault="00F90BDC"/>
    <w:p w14:paraId="691C43A2" w14:textId="77777777" w:rsidR="00F90BDC" w:rsidRDefault="00F90BDC">
      <w:r xmlns:w="http://schemas.openxmlformats.org/wordprocessingml/2006/main">
        <w:t xml:space="preserve">1: Jesus påminner oss om vikten av tradition i vår tro.</w:t>
      </w:r>
    </w:p>
    <w:p w14:paraId="7C5B90A3" w14:textId="77777777" w:rsidR="00F90BDC" w:rsidRDefault="00F90BDC"/>
    <w:p w14:paraId="5FC8C7E8" w14:textId="77777777" w:rsidR="00F90BDC" w:rsidRDefault="00F90BDC">
      <w:r xmlns:w="http://schemas.openxmlformats.org/wordprocessingml/2006/main">
        <w:t xml:space="preserve">2: Vi kan lära av fariséernas exempel på att hålla fast vid traditionen även i små frågor.</w:t>
      </w:r>
    </w:p>
    <w:p w14:paraId="34A9F183" w14:textId="77777777" w:rsidR="00F90BDC" w:rsidRDefault="00F90BDC"/>
    <w:p w14:paraId="76A30D72" w14:textId="77777777" w:rsidR="00F90BDC" w:rsidRDefault="00F90BDC">
      <w:r xmlns:w="http://schemas.openxmlformats.org/wordprocessingml/2006/main">
        <w:t xml:space="preserve">1: Lukas 11:42 - ? </w:t>
      </w:r>
      <w:r xmlns:w="http://schemas.openxmlformats.org/wordprocessingml/2006/main">
        <w:rPr>
          <w:rFonts w:ascii="맑은 고딕 Semilight" w:hAnsi="맑은 고딕 Semilight"/>
        </w:rPr>
        <w:t xml:space="preserve">쏝 </w:t>
      </w:r>
      <w:r xmlns:w="http://schemas.openxmlformats.org/wordprocessingml/2006/main">
        <w:t xml:space="preserve">ve eder, fariséer! ty ni ger tionde på mynta och ruta och alla möjliga örter, och går över domen och Guds kärlek. Detta borde ni ha gjort och inte lämna det andra ogjort.</w:t>
      </w:r>
    </w:p>
    <w:p w14:paraId="6847CCF7" w14:textId="77777777" w:rsidR="00F90BDC" w:rsidRDefault="00F90BDC"/>
    <w:p w14:paraId="258F17FE" w14:textId="77777777" w:rsidR="00F90BDC" w:rsidRDefault="00F90BDC">
      <w:r xmlns:w="http://schemas.openxmlformats.org/wordprocessingml/2006/main">
        <w:t xml:space="preserve">2: Matteus 23:23 - ? O </w:t>
      </w:r>
      <w:r xmlns:w="http://schemas.openxmlformats.org/wordprocessingml/2006/main">
        <w:rPr>
          <w:rFonts w:ascii="맑은 고딕 Semilight" w:hAnsi="맑은 고딕 Semilight"/>
        </w:rPr>
        <w:t xml:space="preserve">eder </w:t>
      </w:r>
      <w:r xmlns:w="http://schemas.openxmlformats.org/wordprocessingml/2006/main">
        <w:t xml:space="preserve">, skriftlärda och fariséer, hycklare! ty ni betalar tionde av mynta och anis och kummin och har utelämnat de tyngre sakerna i lagen, dom, barmhärtighet och tro. Detta borde ni ha gjort och inte lämna det andra ogjort.</w:t>
      </w:r>
    </w:p>
    <w:p w14:paraId="7D983333" w14:textId="77777777" w:rsidR="00F90BDC" w:rsidRDefault="00F90BDC"/>
    <w:p w14:paraId="52F13A1D" w14:textId="77777777" w:rsidR="00F90BDC" w:rsidRDefault="00F90BDC">
      <w:r xmlns:w="http://schemas.openxmlformats.org/wordprocessingml/2006/main">
        <w:t xml:space="preserve">Mark 7:4 Och när de kommer från marknaden, äter de inte om de inte tvättar sig. Och mycket annat finns det som de har fått att hålla i, såsom diskning av bägare och krukor, kopparkärl </w:t>
      </w:r>
      <w:r xmlns:w="http://schemas.openxmlformats.org/wordprocessingml/2006/main">
        <w:lastRenderedPageBreak xmlns:w="http://schemas.openxmlformats.org/wordprocessingml/2006/main"/>
      </w:r>
      <w:r xmlns:w="http://schemas.openxmlformats.org/wordprocessingml/2006/main">
        <w:t xml:space="preserve">och bord.</w:t>
      </w:r>
    </w:p>
    <w:p w14:paraId="0B4F5DDA" w14:textId="77777777" w:rsidR="00F90BDC" w:rsidRDefault="00F90BDC"/>
    <w:p w14:paraId="7ED03C93" w14:textId="77777777" w:rsidR="00F90BDC" w:rsidRDefault="00F90BDC">
      <w:r xmlns:w="http://schemas.openxmlformats.org/wordprocessingml/2006/main">
        <w:t xml:space="preserve">Jesus lär sina lärjungar att de måste tvätta sig innan de äter mat som har köpts på marknaden, och att samma princip gäller för diskbägare, krukor, mässingskärl och bord.</w:t>
      </w:r>
    </w:p>
    <w:p w14:paraId="15B0BF14" w14:textId="77777777" w:rsidR="00F90BDC" w:rsidRDefault="00F90BDC"/>
    <w:p w14:paraId="389F167E" w14:textId="77777777" w:rsidR="00F90BDC" w:rsidRDefault="00F90BDC">
      <w:r xmlns:w="http://schemas.openxmlformats.org/wordprocessingml/2006/main">
        <w:t xml:space="preserve">1. Hur man lever ett liv i renhet enligt Jesus</w:t>
      </w:r>
    </w:p>
    <w:p w14:paraId="4A2EAA67" w14:textId="77777777" w:rsidR="00F90BDC" w:rsidRDefault="00F90BDC"/>
    <w:p w14:paraId="7B4C07F5" w14:textId="77777777" w:rsidR="00F90BDC" w:rsidRDefault="00F90BDC">
      <w:r xmlns:w="http://schemas.openxmlformats.org/wordprocessingml/2006/main">
        <w:t xml:space="preserve">2. Vikten av andlig renlighet i vardagen</w:t>
      </w:r>
    </w:p>
    <w:p w14:paraId="2EDA3A57" w14:textId="77777777" w:rsidR="00F90BDC" w:rsidRDefault="00F90BDC"/>
    <w:p w14:paraId="04FCEAA9" w14:textId="77777777" w:rsidR="00F90BDC" w:rsidRDefault="00F90BDC">
      <w:r xmlns:w="http://schemas.openxmlformats.org/wordprocessingml/2006/main">
        <w:t xml:space="preserve">1. Jesaja 1:16-17 – Tvätta er; gör er själva rena; ta bort det onda i dina gärningar framför mina ögon; sluta göra ont.</w:t>
      </w:r>
    </w:p>
    <w:p w14:paraId="75C2FAB5" w14:textId="77777777" w:rsidR="00F90BDC" w:rsidRDefault="00F90BDC"/>
    <w:p w14:paraId="5418DD20" w14:textId="77777777" w:rsidR="00F90BDC" w:rsidRDefault="00F90BDC">
      <w:r xmlns:w="http://schemas.openxmlformats.org/wordprocessingml/2006/main">
        <w:t xml:space="preserve">17 Lär dig att göra gott; söka rättvisa, rätta till förtryck; bringa rätt till de faderlösa, vädja änkan? </w:t>
      </w:r>
      <w:r xmlns:w="http://schemas.openxmlformats.org/wordprocessingml/2006/main">
        <w:rPr>
          <w:rFonts w:ascii="맑은 고딕 Semilight" w:hAnsi="맑은 고딕 Semilight"/>
        </w:rPr>
        <w:t xml:space="preserve">셲 </w:t>
      </w:r>
      <w:r xmlns:w="http://schemas.openxmlformats.org/wordprocessingml/2006/main">
        <w:t xml:space="preserve">orsak.</w:t>
      </w:r>
    </w:p>
    <w:p w14:paraId="58E7F9B4" w14:textId="77777777" w:rsidR="00F90BDC" w:rsidRDefault="00F90BDC"/>
    <w:p w14:paraId="56634981" w14:textId="77777777" w:rsidR="00F90BDC" w:rsidRDefault="00F90BDC">
      <w:r xmlns:w="http://schemas.openxmlformats.org/wordprocessingml/2006/main">
        <w:t xml:space="preserve">2. Titus 2:11-12 - Ty Guds nåd har uppenbarat sig, som ger frälsning för alla människor, 12 tränar oss att avsäga sig ogudaktighet och världsliga passioner och att leva självkontrollerat, uppriktigt och gudfruktigt liv i den nuvarande tidsåldern.</w:t>
      </w:r>
    </w:p>
    <w:p w14:paraId="3A07AEE8" w14:textId="77777777" w:rsidR="00F90BDC" w:rsidRDefault="00F90BDC"/>
    <w:p w14:paraId="53CDDA57" w14:textId="77777777" w:rsidR="00F90BDC" w:rsidRDefault="00F90BDC">
      <w:r xmlns:w="http://schemas.openxmlformats.org/wordprocessingml/2006/main">
        <w:t xml:space="preserve">Markus 7:5 Då frågade fariséerna och de skriftlärda honom: Varför vandra inte dina lärjungar enligt de äldstes tradition, utan äter bröd med otvättade händer?</w:t>
      </w:r>
    </w:p>
    <w:p w14:paraId="1B3E1034" w14:textId="77777777" w:rsidR="00F90BDC" w:rsidRDefault="00F90BDC"/>
    <w:p w14:paraId="37005124" w14:textId="77777777" w:rsidR="00F90BDC" w:rsidRDefault="00F90BDC">
      <w:r xmlns:w="http://schemas.openxmlformats.org/wordprocessingml/2006/main">
        <w:t xml:space="preserve">Fariséerna och de skriftlärda frågade Jesus varför hans lärjungar inte följde traditionen utan istället åt bröd med otvättade händer.</w:t>
      </w:r>
    </w:p>
    <w:p w14:paraId="2235990A" w14:textId="77777777" w:rsidR="00F90BDC" w:rsidRDefault="00F90BDC"/>
    <w:p w14:paraId="7D3CC8A1" w14:textId="77777777" w:rsidR="00F90BDC" w:rsidRDefault="00F90BDC">
      <w:r xmlns:w="http://schemas.openxmlformats.org/wordprocessingml/2006/main">
        <w:t xml:space="preserve">1: Vår tro på Gud är starkare än människornas traditioner</w:t>
      </w:r>
    </w:p>
    <w:p w14:paraId="1FE9CAF1" w14:textId="77777777" w:rsidR="00F90BDC" w:rsidRDefault="00F90BDC"/>
    <w:p w14:paraId="671B3C2A" w14:textId="77777777" w:rsidR="00F90BDC" w:rsidRDefault="00F90BDC">
      <w:r xmlns:w="http://schemas.openxmlformats.org/wordprocessingml/2006/main">
        <w:t xml:space="preserve">2: Att följa Guds vägar över människans vägar</w:t>
      </w:r>
    </w:p>
    <w:p w14:paraId="1AE01571" w14:textId="77777777" w:rsidR="00F90BDC" w:rsidRDefault="00F90BDC"/>
    <w:p w14:paraId="21A33F08" w14:textId="77777777" w:rsidR="00F90BDC" w:rsidRDefault="00F90BDC">
      <w:r xmlns:w="http://schemas.openxmlformats.org/wordprocessingml/2006/main">
        <w:t xml:space="preserve">1: Matteus 15:8-9 - Detta folk närmar sig mig med sin mun och ärar mig med sina läppar; men deras hjärta är långt ifrån mig. Men förgäves dyrkar de mig och undervisar människors bud för läror.</w:t>
      </w:r>
    </w:p>
    <w:p w14:paraId="0EB5EB7A" w14:textId="77777777" w:rsidR="00F90BDC" w:rsidRDefault="00F90BDC"/>
    <w:p w14:paraId="74176B6D" w14:textId="77777777" w:rsidR="00F90BDC" w:rsidRDefault="00F90BDC">
      <w:r xmlns:w="http://schemas.openxmlformats.org/wordprocessingml/2006/main">
        <w:t xml:space="preserve">2: Kolosserbrevet 2:20-23 - Om ni därför är döda med Kristus från världens grundval, varför är ni då, som om ni lever i världen, underkastade förordningar? (Rör inte, smaka inte, hantera inte; är att förgås med att använda;) efter människors bud och läror? Vilka ting har verkligen visat visdom i viljedyrkan och ödmjukhet och försummelse av kroppen; inte i någon ära för att mätta köttet.</w:t>
      </w:r>
    </w:p>
    <w:p w14:paraId="41813912" w14:textId="77777777" w:rsidR="00F90BDC" w:rsidRDefault="00F90BDC"/>
    <w:p w14:paraId="157746C7" w14:textId="77777777" w:rsidR="00F90BDC" w:rsidRDefault="00F90BDC">
      <w:r xmlns:w="http://schemas.openxmlformats.org/wordprocessingml/2006/main">
        <w:t xml:space="preserve">Mark 7:6 Han svarade och sade till dem: "Rätt har Jesaja profeterat om eder hycklare, såsom det är skrivet: Detta folk hedrar mig med sina läppar, men deras hjärta är långt ifrån mig."</w:t>
      </w:r>
    </w:p>
    <w:p w14:paraId="1BE2EE9A" w14:textId="77777777" w:rsidR="00F90BDC" w:rsidRDefault="00F90BDC"/>
    <w:p w14:paraId="6BE84729" w14:textId="77777777" w:rsidR="00F90BDC" w:rsidRDefault="00F90BDC">
      <w:r xmlns:w="http://schemas.openxmlformats.org/wordprocessingml/2006/main">
        <w:t xml:space="preserve">Jesus tillrättavisar fariséerna för deras ytliga religiösa iakttagande.</w:t>
      </w:r>
    </w:p>
    <w:p w14:paraId="48FED918" w14:textId="77777777" w:rsidR="00F90BDC" w:rsidRDefault="00F90BDC"/>
    <w:p w14:paraId="73DB4874" w14:textId="77777777" w:rsidR="00F90BDC" w:rsidRDefault="00F90BDC">
      <w:r xmlns:w="http://schemas.openxmlformats.org/wordprocessingml/2006/main">
        <w:t xml:space="preserve">1: Vi får inte göra oss skyldiga till ytligt religiöst iakttagande, utan istället sträva efter ett hjärta som är hängivet åt Gud.</w:t>
      </w:r>
    </w:p>
    <w:p w14:paraId="3E778912" w14:textId="77777777" w:rsidR="00F90BDC" w:rsidRDefault="00F90BDC"/>
    <w:p w14:paraId="0AD245FE" w14:textId="77777777" w:rsidR="00F90BDC" w:rsidRDefault="00F90BDC">
      <w:r xmlns:w="http://schemas.openxmlformats.org/wordprocessingml/2006/main">
        <w:t xml:space="preserve">2: Vi får inte vara hycklare som bara ärar Gud med våra läppar, utan istället ärar honom med våra hjärtan.</w:t>
      </w:r>
    </w:p>
    <w:p w14:paraId="3FD3DB91" w14:textId="77777777" w:rsidR="00F90BDC" w:rsidRDefault="00F90BDC"/>
    <w:p w14:paraId="3D9B2FA7" w14:textId="77777777" w:rsidR="00F90BDC" w:rsidRDefault="00F90BDC">
      <w:r xmlns:w="http://schemas.openxmlformats.org/wordprocessingml/2006/main">
        <w:t xml:space="preserve">1:5 Mosebok 11:16-17 – Se till att era hjärtan inte blir vilseledda, och ni vänder er av och tjänar andra gudar och tillber dem; Och då upptändes HERRENS vrede mot eder, och han tillslöt himmelen, så att det inte skulle komma regn och att landet inte skulle ge sin frukt.</w:t>
      </w:r>
    </w:p>
    <w:p w14:paraId="057FFBAE" w14:textId="77777777" w:rsidR="00F90BDC" w:rsidRDefault="00F90BDC"/>
    <w:p w14:paraId="19E6E5CE" w14:textId="77777777" w:rsidR="00F90BDC" w:rsidRDefault="00F90BDC">
      <w:r xmlns:w="http://schemas.openxmlformats.org/wordprocessingml/2006/main">
        <w:t xml:space="preserve">2: Jeremia 29:13 - Och ni skall söka mig och finna mig, när ni söker efter mig av hela ert hjärta.</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7:7 Men förgäves dyrka de mig, då de undervisar om människors bud.</w:t>
      </w:r>
    </w:p>
    <w:p w14:paraId="4C7F1D0D" w14:textId="77777777" w:rsidR="00F90BDC" w:rsidRDefault="00F90BDC"/>
    <w:p w14:paraId="438A5929" w14:textId="77777777" w:rsidR="00F90BDC" w:rsidRDefault="00F90BDC">
      <w:r xmlns:w="http://schemas.openxmlformats.org/wordprocessingml/2006/main">
        <w:t xml:space="preserve">Den här versen säger att det är meningslöst att dyrka Gud om man baserar sina dyrkansmetoder på människors läror istället för Gud.</w:t>
      </w:r>
    </w:p>
    <w:p w14:paraId="2D8B40C7" w14:textId="77777777" w:rsidR="00F90BDC" w:rsidRDefault="00F90BDC"/>
    <w:p w14:paraId="5240E5B0" w14:textId="77777777" w:rsidR="00F90BDC" w:rsidRDefault="00F90BDC">
      <w:r xmlns:w="http://schemas.openxmlformats.org/wordprocessingml/2006/main">
        <w:t xml:space="preserve">1. Faran med att förlita sig på konstgjorda doktriner</w:t>
      </w:r>
    </w:p>
    <w:p w14:paraId="1EB87126" w14:textId="77777777" w:rsidR="00F90BDC" w:rsidRDefault="00F90BDC"/>
    <w:p w14:paraId="24D97AF9" w14:textId="77777777" w:rsidR="00F90BDC" w:rsidRDefault="00F90BDC">
      <w:r xmlns:w="http://schemas.openxmlformats.org/wordprocessingml/2006/main">
        <w:t xml:space="preserve">2. Varför vi bör lita på bibliska doktriner</w:t>
      </w:r>
    </w:p>
    <w:p w14:paraId="464F76D4" w14:textId="77777777" w:rsidR="00F90BDC" w:rsidRDefault="00F90BDC"/>
    <w:p w14:paraId="718E6AB8" w14:textId="77777777" w:rsidR="00F90BDC" w:rsidRDefault="00F90BDC">
      <w:r xmlns:w="http://schemas.openxmlformats.org/wordprocessingml/2006/main">
        <w:t xml:space="preserve">1. Kolosserbrevet 2:8 - "Se till att ingen tar er till fånga genom filosofi och tomt bedrägeri, enligt mänsklig tradition, enligt världens elementarandar och inte enligt Kristus."</w:t>
      </w:r>
    </w:p>
    <w:p w14:paraId="7FA10E86" w14:textId="77777777" w:rsidR="00F90BDC" w:rsidRDefault="00F90BDC"/>
    <w:p w14:paraId="60B72A48" w14:textId="77777777" w:rsidR="00F90BDC" w:rsidRDefault="00F90BDC">
      <w:r xmlns:w="http://schemas.openxmlformats.org/wordprocessingml/2006/main">
        <w:t xml:space="preserve">2. Jesaja 29:13 - "Och Herren sade: </w:t>
      </w:r>
      <w:r xmlns:w="http://schemas.openxmlformats.org/wordprocessingml/2006/main">
        <w:rPr>
          <w:rFonts w:ascii="맑은 고딕 Semilight" w:hAnsi="맑은 고딕 Semilight"/>
        </w:rPr>
        <w:t xml:space="preserve">쏝 </w:t>
      </w:r>
      <w:r xmlns:w="http://schemas.openxmlformats.org/wordprocessingml/2006/main">
        <w:t xml:space="preserve">ty detta folk närmar sig med sin mun och ärar mig med sina läppar, medan deras hjärtan är långt ifrån mig, och deras fruktan för mig är ett bud som lärs ut av människor. "</w:t>
      </w:r>
    </w:p>
    <w:p w14:paraId="6DDDF2E1" w14:textId="77777777" w:rsidR="00F90BDC" w:rsidRDefault="00F90BDC"/>
    <w:p w14:paraId="76BBA310" w14:textId="77777777" w:rsidR="00F90BDC" w:rsidRDefault="00F90BDC">
      <w:r xmlns:w="http://schemas.openxmlformats.org/wordprocessingml/2006/main">
        <w:t xml:space="preserve">Markus 7:8 Ty när ni avstår från Guds bud, håller ni människornas tradition, såsom diskning av krukor och bägare, och många andra liknande ting gör ni.</w:t>
      </w:r>
    </w:p>
    <w:p w14:paraId="176B8A6F" w14:textId="77777777" w:rsidR="00F90BDC" w:rsidRDefault="00F90BDC"/>
    <w:p w14:paraId="13AA9447" w14:textId="77777777" w:rsidR="00F90BDC" w:rsidRDefault="00F90BDC">
      <w:r xmlns:w="http://schemas.openxmlformats.org/wordprocessingml/2006/main">
        <w:t xml:space="preserve">Passage Människor ignorerar Guds bud och följer istället sina egna traditioner.</w:t>
      </w:r>
    </w:p>
    <w:p w14:paraId="12071401" w14:textId="77777777" w:rsidR="00F90BDC" w:rsidRDefault="00F90BDC"/>
    <w:p w14:paraId="34972449" w14:textId="77777777" w:rsidR="00F90BDC" w:rsidRDefault="00F90BDC">
      <w:r xmlns:w="http://schemas.openxmlformats.org/wordprocessingml/2006/main">
        <w:t xml:space="preserve">1. Vikten av att följa Guds bud och inte våra egna traditioner.</w:t>
      </w:r>
    </w:p>
    <w:p w14:paraId="2557C7A8" w14:textId="77777777" w:rsidR="00F90BDC" w:rsidRDefault="00F90BDC"/>
    <w:p w14:paraId="33934848" w14:textId="77777777" w:rsidR="00F90BDC" w:rsidRDefault="00F90BDC">
      <w:r xmlns:w="http://schemas.openxmlformats.org/wordprocessingml/2006/main">
        <w:t xml:space="preserve">2. Konsekvenserna av att ignorera Guds befallningar.</w:t>
      </w:r>
    </w:p>
    <w:p w14:paraId="3448BA3D" w14:textId="77777777" w:rsidR="00F90BDC" w:rsidRDefault="00F90BDC"/>
    <w:p w14:paraId="651D85F5" w14:textId="77777777" w:rsidR="00F90BDC" w:rsidRDefault="00F90BDC">
      <w:r xmlns:w="http://schemas.openxmlformats.org/wordprocessingml/2006/main">
        <w:t xml:space="preserve">1. Matteus 15:3-9 – Jesus lärde fariséerna och sadducéerna om vikten av att hedra Guds bud och inte deras egna traditioner.</w:t>
      </w:r>
    </w:p>
    <w:p w14:paraId="38A8F301" w14:textId="77777777" w:rsidR="00F90BDC" w:rsidRDefault="00F90BDC"/>
    <w:p w14:paraId="447F2F86" w14:textId="77777777" w:rsidR="00F90BDC" w:rsidRDefault="00F90BDC">
      <w:r xmlns:w="http://schemas.openxmlformats.org/wordprocessingml/2006/main">
        <w:t xml:space="preserve">2. Kolosserbrevet 2:8 – Paulus varnade Kolosserna för faran av att bli förledd från evangeliets enkelhet av traditioner.</w:t>
      </w:r>
    </w:p>
    <w:p w14:paraId="5E4F106E" w14:textId="77777777" w:rsidR="00F90BDC" w:rsidRDefault="00F90BDC"/>
    <w:p w14:paraId="1A362341" w14:textId="77777777" w:rsidR="00F90BDC" w:rsidRDefault="00F90BDC">
      <w:r xmlns:w="http://schemas.openxmlformats.org/wordprocessingml/2006/main">
        <w:t xml:space="preserve">Mark 7:9 Och han sade till dem: I förkasta väl Guds befallning, så att ni må hålla er egen tradition.</w:t>
      </w:r>
    </w:p>
    <w:p w14:paraId="29F33F8B" w14:textId="77777777" w:rsidR="00F90BDC" w:rsidRDefault="00F90BDC"/>
    <w:p w14:paraId="73D9838C" w14:textId="77777777" w:rsidR="00F90BDC" w:rsidRDefault="00F90BDC">
      <w:r xmlns:w="http://schemas.openxmlformats.org/wordprocessingml/2006/main">
        <w:t xml:space="preserve">Folket förkastade Guds bud för att behålla sina egna traditioner.</w:t>
      </w:r>
    </w:p>
    <w:p w14:paraId="7A9879B5" w14:textId="77777777" w:rsidR="00F90BDC" w:rsidRDefault="00F90BDC"/>
    <w:p w14:paraId="46820BAA" w14:textId="77777777" w:rsidR="00F90BDC" w:rsidRDefault="00F90BDC">
      <w:r xmlns:w="http://schemas.openxmlformats.org/wordprocessingml/2006/main">
        <w:t xml:space="preserve">1. Kraften i Guds ord: att anamma buden istället för våra egna traditioner</w:t>
      </w:r>
    </w:p>
    <w:p w14:paraId="06065CCA" w14:textId="77777777" w:rsidR="00F90BDC" w:rsidRDefault="00F90BDC"/>
    <w:p w14:paraId="3D2277AB" w14:textId="77777777" w:rsidR="00F90BDC" w:rsidRDefault="00F90BDC">
      <w:r xmlns:w="http://schemas.openxmlformats.org/wordprocessingml/2006/main">
        <w:t xml:space="preserve">2. Att förkasta världens traditioner och anamma Guds bud</w:t>
      </w:r>
    </w:p>
    <w:p w14:paraId="6E559D21" w14:textId="77777777" w:rsidR="00F90BDC" w:rsidRDefault="00F90BDC"/>
    <w:p w14:paraId="6579FC2A" w14:textId="77777777" w:rsidR="00F90BDC" w:rsidRDefault="00F90BDC">
      <w:r xmlns:w="http://schemas.openxmlformats.org/wordprocessingml/2006/main">
        <w:t xml:space="preserve">1. Jesaja 8:20 - "Till lagen och till vittnesbördet: om de inte talar enligt detta ord, är det därför att det inte finns något ljus i dem."</w:t>
      </w:r>
    </w:p>
    <w:p w14:paraId="13CBB6CB" w14:textId="77777777" w:rsidR="00F90BDC" w:rsidRDefault="00F90BDC"/>
    <w:p w14:paraId="093053EE" w14:textId="77777777" w:rsidR="00F90BDC" w:rsidRDefault="00F90BDC">
      <w:r xmlns:w="http://schemas.openxmlformats.org/wordprocessingml/2006/main">
        <w:t xml:space="preserve">2. Kolosserbrevet 2:8 - "Se upp så att ingen förstör er genom filosofi och fåfängt bedrägeri, enligt människors tradition, efter världens grundval och inte efter Kristus."</w:t>
      </w:r>
    </w:p>
    <w:p w14:paraId="1E107E32" w14:textId="77777777" w:rsidR="00F90BDC" w:rsidRDefault="00F90BDC"/>
    <w:p w14:paraId="79C6087F" w14:textId="77777777" w:rsidR="00F90BDC" w:rsidRDefault="00F90BDC">
      <w:r xmlns:w="http://schemas.openxmlformats.org/wordprocessingml/2006/main">
        <w:t xml:space="preserve">Markus 7:10 Ty Mose sade: Hedra din fader och din moder; Och den som förbannar fader eller moder, han må dö döden.</w:t>
      </w:r>
    </w:p>
    <w:p w14:paraId="3D40E327" w14:textId="77777777" w:rsidR="00F90BDC" w:rsidRDefault="00F90BDC"/>
    <w:p w14:paraId="7D57221C" w14:textId="77777777" w:rsidR="00F90BDC" w:rsidRDefault="00F90BDC">
      <w:r xmlns:w="http://schemas.openxmlformats.org/wordprocessingml/2006/main">
        <w:t xml:space="preserve">Detta stycke från Markus 7:10 betonar vikten av att hedra sina föräldrar.</w:t>
      </w:r>
    </w:p>
    <w:p w14:paraId="12C48F4D" w14:textId="77777777" w:rsidR="00F90BDC" w:rsidRDefault="00F90BDC"/>
    <w:p w14:paraId="19BA2BA8" w14:textId="77777777" w:rsidR="00F90BDC" w:rsidRDefault="00F90BDC">
      <w:r xmlns:w="http://schemas.openxmlformats.org/wordprocessingml/2006/main">
        <w:t xml:space="preserve">1. Värdet av att hedra föräldrar</w:t>
      </w:r>
    </w:p>
    <w:p w14:paraId="162985BB" w14:textId="77777777" w:rsidR="00F90BDC" w:rsidRDefault="00F90BDC"/>
    <w:p w14:paraId="51FC052A" w14:textId="77777777" w:rsidR="00F90BDC" w:rsidRDefault="00F90BDC">
      <w:r xmlns:w="http://schemas.openxmlformats.org/wordprocessingml/2006/main">
        <w:t xml:space="preserve">2. Det unika med det femte budet</w:t>
      </w:r>
    </w:p>
    <w:p w14:paraId="4C5EF8DE" w14:textId="77777777" w:rsidR="00F90BDC" w:rsidRDefault="00F90BDC"/>
    <w:p w14:paraId="727E49F7" w14:textId="77777777" w:rsidR="00F90BDC" w:rsidRDefault="00F90BDC">
      <w:r xmlns:w="http://schemas.openxmlformats.org/wordprocessingml/2006/main">
        <w:t xml:space="preserve">1. Efesierbrevet 6:1–3</w:t>
      </w:r>
    </w:p>
    <w:p w14:paraId="71E88974" w14:textId="77777777" w:rsidR="00F90BDC" w:rsidRDefault="00F90BDC"/>
    <w:p w14:paraId="00EE29BF" w14:textId="77777777" w:rsidR="00F90BDC" w:rsidRDefault="00F90BDC">
      <w:r xmlns:w="http://schemas.openxmlformats.org/wordprocessingml/2006/main">
        <w:t xml:space="preserve">2. Andra Moseboken 20:12-17</w:t>
      </w:r>
    </w:p>
    <w:p w14:paraId="4BC42894" w14:textId="77777777" w:rsidR="00F90BDC" w:rsidRDefault="00F90BDC"/>
    <w:p w14:paraId="3F558557" w14:textId="77777777" w:rsidR="00F90BDC" w:rsidRDefault="00F90BDC">
      <w:r xmlns:w="http://schemas.openxmlformats.org/wordprocessingml/2006/main">
        <w:t xml:space="preserve">Markus 7:11 Men ni säger: Om någon säger till sin far eller moder: Det är Corban, det vill säga en gåva, av vad som helst du kan få nytta av mig; han ska vara fri.</w:t>
      </w:r>
    </w:p>
    <w:p w14:paraId="4EE93C29" w14:textId="77777777" w:rsidR="00F90BDC" w:rsidRDefault="00F90BDC"/>
    <w:p w14:paraId="64B5DDC3" w14:textId="77777777" w:rsidR="00F90BDC" w:rsidRDefault="00F90BDC">
      <w:r xmlns:w="http://schemas.openxmlformats.org/wordprocessingml/2006/main">
        <w:t xml:space="preserve">Jesus kritiserar fariséernas sedvänjor där de försummar sin plikt mot sina föräldrar genom att använda förevändningen att ge en gåva till Gud som en ursäkt för att slippa sitt ansvar.</w:t>
      </w:r>
    </w:p>
    <w:p w14:paraId="30097F1F" w14:textId="77777777" w:rsidR="00F90BDC" w:rsidRDefault="00F90BDC"/>
    <w:p w14:paraId="775E96B5" w14:textId="77777777" w:rsidR="00F90BDC" w:rsidRDefault="00F90BDC">
      <w:r xmlns:w="http://schemas.openxmlformats.org/wordprocessingml/2006/main">
        <w:t xml:space="preserve">1. Vikten av att hedra våra föräldrar genom våra handlingar.</w:t>
      </w:r>
    </w:p>
    <w:p w14:paraId="02C8A4C7" w14:textId="77777777" w:rsidR="00F90BDC" w:rsidRDefault="00F90BDC"/>
    <w:p w14:paraId="6666260E" w14:textId="77777777" w:rsidR="00F90BDC" w:rsidRDefault="00F90BDC">
      <w:r xmlns:w="http://schemas.openxmlformats.org/wordprocessingml/2006/main">
        <w:t xml:space="preserve">2. Farorna med att använda religiösa förevändningar för att undvika våra skyldigheter.</w:t>
      </w:r>
    </w:p>
    <w:p w14:paraId="77CED707" w14:textId="77777777" w:rsidR="00F90BDC" w:rsidRDefault="00F90BDC"/>
    <w:p w14:paraId="551C269F" w14:textId="77777777" w:rsidR="00F90BDC" w:rsidRDefault="00F90BDC">
      <w:r xmlns:w="http://schemas.openxmlformats.org/wordprocessingml/2006/main">
        <w:t xml:space="preserve">1. Femte Mosebok 5:16 - "Ädra din fader och din moder, såsom HERREN, din Gud, har befallt dig, så att dina dagar må förlängas och det må gå dig väl i det land som HERREN, din Gud, ger dig. ."</w:t>
      </w:r>
    </w:p>
    <w:p w14:paraId="34027E00" w14:textId="77777777" w:rsidR="00F90BDC" w:rsidRDefault="00F90BDC"/>
    <w:p w14:paraId="5EA8907A" w14:textId="77777777" w:rsidR="00F90BDC" w:rsidRDefault="00F90BDC">
      <w:r xmlns:w="http://schemas.openxmlformats.org/wordprocessingml/2006/main">
        <w:t xml:space="preserve">2. Efesierbrevet 6:2-3 - "Ädra din far och din moder, vilket är det första budet med löfte; att det må gå dig väl och du må leva länge på jorden."</w:t>
      </w:r>
    </w:p>
    <w:p w14:paraId="03BB874B" w14:textId="77777777" w:rsidR="00F90BDC" w:rsidRDefault="00F90BDC"/>
    <w:p w14:paraId="4C41FC19" w14:textId="77777777" w:rsidR="00F90BDC" w:rsidRDefault="00F90BDC">
      <w:r xmlns:w="http://schemas.openxmlformats.org/wordprocessingml/2006/main">
        <w:t xml:space="preserve">Mark 7:12 Och I tilllåten honom inte mer att göra något för sin far eller moder;</w:t>
      </w:r>
    </w:p>
    <w:p w14:paraId="1A71193C" w14:textId="77777777" w:rsidR="00F90BDC" w:rsidRDefault="00F90BDC"/>
    <w:p w14:paraId="7FE1D794" w14:textId="77777777" w:rsidR="00F90BDC" w:rsidRDefault="00F90BDC">
      <w:r xmlns:w="http://schemas.openxmlformats.org/wordprocessingml/2006/main">
        <w:t xml:space="preserve">Passagen säger att människor inte ska hindras från att hjälpa sina föräldrar.</w:t>
      </w:r>
    </w:p>
    <w:p w14:paraId="16183F3B" w14:textId="77777777" w:rsidR="00F90BDC" w:rsidRDefault="00F90BDC"/>
    <w:p w14:paraId="3B3E74A7" w14:textId="77777777" w:rsidR="00F90BDC" w:rsidRDefault="00F90BDC">
      <w:r xmlns:w="http://schemas.openxmlformats.org/wordprocessingml/2006/main">
        <w:t xml:space="preserve">1: Vi bör hedra våra föräldrar genom att hjälpa dem på alla sätt vi kan.</w:t>
      </w:r>
    </w:p>
    <w:p w14:paraId="660E09AD" w14:textId="77777777" w:rsidR="00F90BDC" w:rsidRDefault="00F90BDC"/>
    <w:p w14:paraId="439617FA" w14:textId="77777777" w:rsidR="00F90BDC" w:rsidRDefault="00F90BDC">
      <w:r xmlns:w="http://schemas.openxmlformats.org/wordprocessingml/2006/main">
        <w:t xml:space="preserve">2: Vår kultur bör inte lägga hinder i vägen för människor att hjälpa sina föräldrar.</w:t>
      </w:r>
    </w:p>
    <w:p w14:paraId="70229B66" w14:textId="77777777" w:rsidR="00F90BDC" w:rsidRDefault="00F90BDC"/>
    <w:p w14:paraId="7AB08020" w14:textId="77777777" w:rsidR="00F90BDC" w:rsidRDefault="00F90BDC">
      <w:r xmlns:w="http://schemas.openxmlformats.org/wordprocessingml/2006/main">
        <w:t xml:space="preserve">1: Efesierbrevet 6:2-3 ? </w:t>
      </w:r>
      <w:r xmlns:w="http://schemas.openxmlformats.org/wordprocessingml/2006/main">
        <w:rPr>
          <w:rFonts w:ascii="맑은 고딕 Semilight" w:hAnsi="맑은 고딕 Semilight"/>
        </w:rPr>
        <w:t xml:space="preserve">쏦 </w:t>
      </w:r>
      <w:r xmlns:w="http://schemas.openxmlformats.org/wordprocessingml/2006/main">
        <w:t xml:space="preserve">på vår din far och mor; vilket är det första budet med löfte; att det må gå dig väl och du må leva länge på jorden.??</w:t>
      </w:r>
    </w:p>
    <w:p w14:paraId="6030575D" w14:textId="77777777" w:rsidR="00F90BDC" w:rsidRDefault="00F90BDC"/>
    <w:p w14:paraId="399481D9" w14:textId="77777777" w:rsidR="00F90BDC" w:rsidRDefault="00F90BDC">
      <w:r xmlns:w="http://schemas.openxmlformats.org/wordprocessingml/2006/main">
        <w:t xml:space="preserve">2: Andra Moseboken 20:12 ? </w:t>
      </w:r>
      <w:r xmlns:w="http://schemas.openxmlformats.org/wordprocessingml/2006/main">
        <w:rPr>
          <w:rFonts w:ascii="맑은 고딕 Semilight" w:hAnsi="맑은 고딕 Semilight"/>
        </w:rPr>
        <w:t xml:space="preserve">쏦 </w:t>
      </w:r>
      <w:r xmlns:w="http://schemas.openxmlformats.org/wordprocessingml/2006/main">
        <w:t xml:space="preserve">på vår din far och din mor: så att dina dagar må bli långa i det land som Herren, din Gud, ger dig.</w:t>
      </w:r>
    </w:p>
    <w:p w14:paraId="11462D5D" w14:textId="77777777" w:rsidR="00F90BDC" w:rsidRDefault="00F90BDC"/>
    <w:p w14:paraId="4C46FFDB" w14:textId="77777777" w:rsidR="00F90BDC" w:rsidRDefault="00F90BDC">
      <w:r xmlns:w="http://schemas.openxmlformats.org/wordprocessingml/2006/main">
        <w:t xml:space="preserve">Markus 7:13 och gör Guds ord till ingen verkan genom er tradition, som ni har överlämnat, och många liknande saker gör ni.</w:t>
      </w:r>
    </w:p>
    <w:p w14:paraId="5AD261CD" w14:textId="77777777" w:rsidR="00F90BDC" w:rsidRDefault="00F90BDC"/>
    <w:p w14:paraId="53FEEF3B" w14:textId="77777777" w:rsidR="00F90BDC" w:rsidRDefault="00F90BDC">
      <w:r xmlns:w="http://schemas.openxmlformats.org/wordprocessingml/2006/main">
        <w:t xml:space="preserve">Denna vers är en påminnelse om att traditioner aldrig bör ersätta Guds ord.</w:t>
      </w:r>
    </w:p>
    <w:p w14:paraId="762C8AA3" w14:textId="77777777" w:rsidR="00F90BDC" w:rsidRDefault="00F90BDC"/>
    <w:p w14:paraId="25CF981C" w14:textId="77777777" w:rsidR="00F90BDC" w:rsidRDefault="00F90BDC">
      <w:r xmlns:w="http://schemas.openxmlformats.org/wordprocessingml/2006/main">
        <w:t xml:space="preserve">1: Vi måste vara försiktiga med traditioner som åsidosätter Guds ord</w:t>
      </w:r>
    </w:p>
    <w:p w14:paraId="280B3E9E" w14:textId="77777777" w:rsidR="00F90BDC" w:rsidRDefault="00F90BDC"/>
    <w:p w14:paraId="526E0213" w14:textId="77777777" w:rsidR="00F90BDC" w:rsidRDefault="00F90BDC">
      <w:r xmlns:w="http://schemas.openxmlformats.org/wordprocessingml/2006/main">
        <w:t xml:space="preserve">2: Att sätta traditioner före skrifterna leder till brist på tro</w:t>
      </w:r>
    </w:p>
    <w:p w14:paraId="6152621A" w14:textId="77777777" w:rsidR="00F90BDC" w:rsidRDefault="00F90BDC"/>
    <w:p w14:paraId="308A5910" w14:textId="77777777" w:rsidR="00F90BDC" w:rsidRDefault="00F90BDC">
      <w:r xmlns:w="http://schemas.openxmlformats.org/wordprocessingml/2006/main">
        <w:t xml:space="preserve">1: Kolosserbrevet 2:8 - Se upp så att ingen förstör er genom filosofi och fåfängt bedrägeri, enligt människors tradition, efter världens grundval och inte efter Kristus.</w:t>
      </w:r>
    </w:p>
    <w:p w14:paraId="46877794" w14:textId="77777777" w:rsidR="00F90BDC" w:rsidRDefault="00F90BDC"/>
    <w:p w14:paraId="56034E84" w14:textId="77777777" w:rsidR="00F90BDC" w:rsidRDefault="00F90BDC">
      <w:r xmlns:w="http://schemas.openxmlformats.org/wordprocessingml/2006/main">
        <w:t xml:space="preserve">2:2 Timoteus 3:16 - Hela Skriften är ingiven av Gud och är nyttig till lära, till tillrättavisning, till rättelse, till undervisning i rättfärdighet.</w:t>
      </w:r>
    </w:p>
    <w:p w14:paraId="57E8116B" w14:textId="77777777" w:rsidR="00F90BDC" w:rsidRDefault="00F90BDC"/>
    <w:p w14:paraId="7CF10C2F" w14:textId="77777777" w:rsidR="00F90BDC" w:rsidRDefault="00F90BDC">
      <w:r xmlns:w="http://schemas.openxmlformats.org/wordprocessingml/2006/main">
        <w:t xml:space="preserve">Markus 7:14 Och när han hade kallat till sig allt folket, sade han till dem: Hör på mig, var och en av er och förstå.</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lärde människorna att lyssna och förstå.</w:t>
      </w:r>
    </w:p>
    <w:p w14:paraId="7B2AE07E" w14:textId="77777777" w:rsidR="00F90BDC" w:rsidRDefault="00F90BDC"/>
    <w:p w14:paraId="36F33BFB" w14:textId="77777777" w:rsidR="00F90BDC" w:rsidRDefault="00F90BDC">
      <w:r xmlns:w="http://schemas.openxmlformats.org/wordprocessingml/2006/main">
        <w:t xml:space="preserve">1: Lyssna på Jesus och förstå hans lära</w:t>
      </w:r>
    </w:p>
    <w:p w14:paraId="2C50EFEA" w14:textId="77777777" w:rsidR="00F90BDC" w:rsidRDefault="00F90BDC"/>
    <w:p w14:paraId="3810B4C8" w14:textId="77777777" w:rsidR="00F90BDC" w:rsidRDefault="00F90BDC">
      <w:r xmlns:w="http://schemas.openxmlformats.org/wordprocessingml/2006/main">
        <w:t xml:space="preserve">2: Sök förståelse och visdom hos Jesus</w:t>
      </w:r>
    </w:p>
    <w:p w14:paraId="73F42F26" w14:textId="77777777" w:rsidR="00F90BDC" w:rsidRDefault="00F90BDC"/>
    <w:p w14:paraId="79C1C47B" w14:textId="77777777" w:rsidR="00F90BDC" w:rsidRDefault="00F90BDC">
      <w:r xmlns:w="http://schemas.openxmlformats.org/wordprocessingml/2006/main">
        <w:t xml:space="preserve">1:Jakobsbrevet 1:5 - Om någon av er saknar vishet, låt honom be till Gud, som ger åt alla med frimodighet och inte förebrår; och det skall ges honom.</w:t>
      </w:r>
    </w:p>
    <w:p w14:paraId="199B904E" w14:textId="77777777" w:rsidR="00F90BDC" w:rsidRDefault="00F90BDC"/>
    <w:p w14:paraId="7FFBD048" w14:textId="77777777" w:rsidR="00F90BDC" w:rsidRDefault="00F90BDC">
      <w:r xmlns:w="http://schemas.openxmlformats.org/wordprocessingml/2006/main">
        <w:t xml:space="preserve">2: Ordspråksboken 2:3-6 - Ja, om du ropar efter kunskap och höjer din röst för förstånd; Om du söker henne som silver och söker efter henne som efter gömda skatter; Då skall du förstå Herrens fruktan och finna kunskapen om Gud. Ty Herren ger vishet, ur hans mun kommer kunskap och förstånd.</w:t>
      </w:r>
    </w:p>
    <w:p w14:paraId="7A725316" w14:textId="77777777" w:rsidR="00F90BDC" w:rsidRDefault="00F90BDC"/>
    <w:p w14:paraId="0EEA79CB" w14:textId="77777777" w:rsidR="00F90BDC" w:rsidRDefault="00F90BDC">
      <w:r xmlns:w="http://schemas.openxmlformats.org/wordprocessingml/2006/main">
        <w:t xml:space="preserve">Markus 7:15 Det finns intet utifrån en människa som kan orena honom genom att gå in i honom; men det som kommer ut ur honom, det är det som orenar människan.</w:t>
      </w:r>
    </w:p>
    <w:p w14:paraId="544F0B87" w14:textId="77777777" w:rsidR="00F90BDC" w:rsidRDefault="00F90BDC"/>
    <w:p w14:paraId="777A2F61" w14:textId="77777777" w:rsidR="00F90BDC" w:rsidRDefault="00F90BDC">
      <w:r xmlns:w="http://schemas.openxmlformats.org/wordprocessingml/2006/main">
        <w:t xml:space="preserve">Jesus förklarar att det inte är det som kommer in i en person som orenar dem, utan det som kommer ut ur dem.</w:t>
      </w:r>
    </w:p>
    <w:p w14:paraId="25788750" w14:textId="77777777" w:rsidR="00F90BDC" w:rsidRDefault="00F90BDC"/>
    <w:p w14:paraId="1BEBD145" w14:textId="77777777" w:rsidR="00F90BDC" w:rsidRDefault="00F90BDC">
      <w:r xmlns:w="http://schemas.openxmlformats.org/wordprocessingml/2006/main">
        <w:t xml:space="preserve">1. Ordens kraft: Hur våra ord definierar oss</w:t>
      </w:r>
    </w:p>
    <w:p w14:paraId="40C8094D" w14:textId="77777777" w:rsidR="00F90BDC" w:rsidRDefault="00F90BDC"/>
    <w:p w14:paraId="5519A284" w14:textId="77777777" w:rsidR="00F90BDC" w:rsidRDefault="00F90BDC">
      <w:r xmlns:w="http://schemas.openxmlformats.org/wordprocessingml/2006/main">
        <w:t xml:space="preserve">2. Våra handlingar talar högre än ord</w:t>
      </w:r>
    </w:p>
    <w:p w14:paraId="537C9019" w14:textId="77777777" w:rsidR="00F90BDC" w:rsidRDefault="00F90BDC"/>
    <w:p w14:paraId="6CB0E95E" w14:textId="77777777" w:rsidR="00F90BDC" w:rsidRDefault="00F90BDC">
      <w:r xmlns:w="http://schemas.openxmlformats.org/wordprocessingml/2006/main">
        <w:t xml:space="preserve">1. Jakob 3:6-10 - Tungans makt och hur den kan göra både gott och ont</w:t>
      </w:r>
    </w:p>
    <w:p w14:paraId="59F5B6A1" w14:textId="77777777" w:rsidR="00F90BDC" w:rsidRDefault="00F90BDC"/>
    <w:p w14:paraId="426C2584" w14:textId="77777777" w:rsidR="00F90BDC" w:rsidRDefault="00F90BDC">
      <w:r xmlns:w="http://schemas.openxmlformats.org/wordprocessingml/2006/main">
        <w:t xml:space="preserve">2. Matteus 12:33-37 - Jesu liknelse om de goda och onda träden och frukten de producerar</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7:16 Om någon har öron att höra, så låt honom höra.</w:t>
      </w:r>
    </w:p>
    <w:p w14:paraId="56FE78ED" w14:textId="77777777" w:rsidR="00F90BDC" w:rsidRDefault="00F90BDC"/>
    <w:p w14:paraId="7B720837" w14:textId="77777777" w:rsidR="00F90BDC" w:rsidRDefault="00F90BDC">
      <w:r xmlns:w="http://schemas.openxmlformats.org/wordprocessingml/2006/main">
        <w:t xml:space="preserve">Den här versen uppmuntrar oss att vara uppmärksamma på Guds ord och att öppna våra hjärtan för att höra vad han säger.</w:t>
      </w:r>
    </w:p>
    <w:p w14:paraId="60B22A4D" w14:textId="77777777" w:rsidR="00F90BDC" w:rsidRDefault="00F90BDC"/>
    <w:p w14:paraId="2E0DC3C9" w14:textId="77777777" w:rsidR="00F90BDC" w:rsidRDefault="00F90BDC">
      <w:r xmlns:w="http://schemas.openxmlformats.org/wordprocessingml/2006/main">
        <w:t xml:space="preserve">1: Lyssna på Guds röst - Markus 7:16</w:t>
      </w:r>
    </w:p>
    <w:p w14:paraId="611CBA81" w14:textId="77777777" w:rsidR="00F90BDC" w:rsidRDefault="00F90BDC"/>
    <w:p w14:paraId="262BC174" w14:textId="77777777" w:rsidR="00F90BDC" w:rsidRDefault="00F90BDC">
      <w:r xmlns:w="http://schemas.openxmlformats.org/wordprocessingml/2006/main">
        <w:t xml:space="preserve">2: Öppna dina öron för att höra - Markus 7:16</w:t>
      </w:r>
    </w:p>
    <w:p w14:paraId="77A949C4" w14:textId="77777777" w:rsidR="00F90BDC" w:rsidRDefault="00F90BDC"/>
    <w:p w14:paraId="347FE11C" w14:textId="77777777" w:rsidR="00F90BDC" w:rsidRDefault="00F90BDC">
      <w:r xmlns:w="http://schemas.openxmlformats.org/wordprocessingml/2006/main">
        <w:t xml:space="preserve">1: Jakob 1:19 - "Vet detta, mina älskade bröder: låt var och en vara snabb att höra, långsam att tala, sen till vrede."</w:t>
      </w:r>
    </w:p>
    <w:p w14:paraId="28EBC138" w14:textId="77777777" w:rsidR="00F90BDC" w:rsidRDefault="00F90BDC"/>
    <w:p w14:paraId="77605735" w14:textId="77777777" w:rsidR="00F90BDC" w:rsidRDefault="00F90BDC">
      <w:r xmlns:w="http://schemas.openxmlformats.org/wordprocessingml/2006/main">
        <w:t xml:space="preserve">2: Psaltaren 95:7-8 - "Ty han är vår Gud, och vi är folket i hans betesmark och hans handens får. I dag, om ni hör hans röst, förhärda inte era hjärtan..."</w:t>
      </w:r>
    </w:p>
    <w:p w14:paraId="45FE929A" w14:textId="77777777" w:rsidR="00F90BDC" w:rsidRDefault="00F90BDC"/>
    <w:p w14:paraId="524AEBA5" w14:textId="77777777" w:rsidR="00F90BDC" w:rsidRDefault="00F90BDC">
      <w:r xmlns:w="http://schemas.openxmlformats.org/wordprocessingml/2006/main">
        <w:t xml:space="preserve">Mark 7:17 Och när han gick in i huset från folket, frågade hans lärjungar honom om liknelsen.</w:t>
      </w:r>
    </w:p>
    <w:p w14:paraId="1F3F00A5" w14:textId="77777777" w:rsidR="00F90BDC" w:rsidRDefault="00F90BDC"/>
    <w:p w14:paraId="4F087C67" w14:textId="77777777" w:rsidR="00F90BDC" w:rsidRDefault="00F90BDC">
      <w:r xmlns:w="http://schemas.openxmlformats.org/wordprocessingml/2006/main">
        <w:t xml:space="preserve">Jesu lärjungar bad honom förklara liknelsen som han just hade lärt ut för folket.</w:t>
      </w:r>
    </w:p>
    <w:p w14:paraId="139959AE" w14:textId="77777777" w:rsidR="00F90BDC" w:rsidRDefault="00F90BDC"/>
    <w:p w14:paraId="7D122F04" w14:textId="77777777" w:rsidR="00F90BDC" w:rsidRDefault="00F90BDC">
      <w:r xmlns:w="http://schemas.openxmlformats.org/wordprocessingml/2006/main">
        <w:t xml:space="preserve">1. Kraften i att ställa frågor: Utforska vikten av att söka svar på våra andliga frågor.</w:t>
      </w:r>
    </w:p>
    <w:p w14:paraId="3DA29F3E" w14:textId="77777777" w:rsidR="00F90BDC" w:rsidRDefault="00F90BDC"/>
    <w:p w14:paraId="22C3F1DB" w14:textId="77777777" w:rsidR="00F90BDC" w:rsidRDefault="00F90BDC">
      <w:r xmlns:w="http://schemas.openxmlformats.org/wordprocessingml/2006/main">
        <w:t xml:space="preserve">2. Att ta ett steg i tro: Undersöka det mod som behövs för att ta ett steg i tro och ställa de svåra frågorna.</w:t>
      </w:r>
    </w:p>
    <w:p w14:paraId="52221A5A" w14:textId="77777777" w:rsidR="00F90BDC" w:rsidRDefault="00F90BDC"/>
    <w:p w14:paraId="0159C697" w14:textId="77777777" w:rsidR="00F90BDC" w:rsidRDefault="00F90BDC">
      <w:r xmlns:w="http://schemas.openxmlformats.org/wordprocessingml/2006/main">
        <w:t xml:space="preserve">1. Filipperbrevet 4:6-7 - Var inte oroliga för någonting, utan framför era önskemål till Gud i varje situation, genom bön och böner, med tacksägelse.</w:t>
      </w:r>
    </w:p>
    <w:p w14:paraId="6C2444CD" w14:textId="77777777" w:rsidR="00F90BDC" w:rsidRDefault="00F90BDC"/>
    <w:p w14:paraId="46706449" w14:textId="77777777" w:rsidR="00F90BDC" w:rsidRDefault="00F90BDC">
      <w:r xmlns:w="http://schemas.openxmlformats.org/wordprocessingml/2006/main">
        <w:t xml:space="preserve">2. Ordspråksboken 3:5-6 - Lita på Herren av hela ditt hjärta och lita inte på ditt eget förstånd; underordna dig honom på alla dina vägar, så skall han göra dina stigar jämna.</w:t>
      </w:r>
    </w:p>
    <w:p w14:paraId="60C4149E" w14:textId="77777777" w:rsidR="00F90BDC" w:rsidRDefault="00F90BDC"/>
    <w:p w14:paraId="5D57D1E8" w14:textId="77777777" w:rsidR="00F90BDC" w:rsidRDefault="00F90BDC">
      <w:r xmlns:w="http://schemas.openxmlformats.org/wordprocessingml/2006/main">
        <w:t xml:space="preserve">Markus 7:18 Och han sade till dem: "Är det också I så oförstående?" Förstår ni inte att vad som helst utifrån kommer in i människan, det kan inte orena honom;</w:t>
      </w:r>
    </w:p>
    <w:p w14:paraId="0D1C8953" w14:textId="77777777" w:rsidR="00F90BDC" w:rsidRDefault="00F90BDC"/>
    <w:p w14:paraId="1ACCF90A" w14:textId="77777777" w:rsidR="00F90BDC" w:rsidRDefault="00F90BDC">
      <w:r xmlns:w="http://schemas.openxmlformats.org/wordprocessingml/2006/main">
        <w:t xml:space="preserve">Jesus ifrågasätter sina lärjungar om deras förståelse av vad som är andligt rent, och lär att det inte är det som går in i en person som orenar dem, utan snarare det som kommer ut.</w:t>
      </w:r>
    </w:p>
    <w:p w14:paraId="447ABDD6" w14:textId="77777777" w:rsidR="00F90BDC" w:rsidRDefault="00F90BDC"/>
    <w:p w14:paraId="33D1A657" w14:textId="77777777" w:rsidR="00F90BDC" w:rsidRDefault="00F90BDC">
      <w:r xmlns:w="http://schemas.openxmlformats.org/wordprocessingml/2006/main">
        <w:t xml:space="preserve">1. Jesu lärdomar om vad som verkligen förorenar oss</w:t>
      </w:r>
    </w:p>
    <w:p w14:paraId="0CE72B27" w14:textId="77777777" w:rsidR="00F90BDC" w:rsidRDefault="00F90BDC"/>
    <w:p w14:paraId="1B6F3EF4" w14:textId="77777777" w:rsidR="00F90BDC" w:rsidRDefault="00F90BDC">
      <w:r xmlns:w="http://schemas.openxmlformats.org/wordprocessingml/2006/main">
        <w:t xml:space="preserve">2. Undersöka våra hjärtan för sann renhet</w:t>
      </w:r>
    </w:p>
    <w:p w14:paraId="15CECA92" w14:textId="77777777" w:rsidR="00F90BDC" w:rsidRDefault="00F90BDC"/>
    <w:p w14:paraId="393DF1CC" w14:textId="77777777" w:rsidR="00F90BDC" w:rsidRDefault="00F90BDC">
      <w:r xmlns:w="http://schemas.openxmlformats.org/wordprocessingml/2006/main">
        <w:t xml:space="preserve">1. Matteus 15:11 - "Inte det som går in i munnen orenar en människa, utan det som kommer ut ur munnen, det orenar en människa."</w:t>
      </w:r>
    </w:p>
    <w:p w14:paraId="1871DFC6" w14:textId="77777777" w:rsidR="00F90BDC" w:rsidRDefault="00F90BDC"/>
    <w:p w14:paraId="63A27F67" w14:textId="77777777" w:rsidR="00F90BDC" w:rsidRDefault="00F90BDC">
      <w:r xmlns:w="http://schemas.openxmlformats.org/wordprocessingml/2006/main">
        <w:t xml:space="preserve">2. Romarbrevet 14:14 - "Jag vet, och jag är övertygad av Herren Jesus, att inget är orent i sig, men för den som anser att något är orent, för honom är det orent."</w:t>
      </w:r>
    </w:p>
    <w:p w14:paraId="6BFE6F67" w14:textId="77777777" w:rsidR="00F90BDC" w:rsidRDefault="00F90BDC"/>
    <w:p w14:paraId="1B04AC38" w14:textId="77777777" w:rsidR="00F90BDC" w:rsidRDefault="00F90BDC">
      <w:r xmlns:w="http://schemas.openxmlformats.org/wordprocessingml/2006/main">
        <w:t xml:space="preserve">Mark 7:19 Eftersom det inte kommer in i hans hjärta utan i magen och går ut i draget och renar allt kött?</w:t>
      </w:r>
    </w:p>
    <w:p w14:paraId="1D4FA61B" w14:textId="77777777" w:rsidR="00F90BDC" w:rsidRDefault="00F90BDC"/>
    <w:p w14:paraId="13A41169" w14:textId="77777777" w:rsidR="00F90BDC" w:rsidRDefault="00F90BDC">
      <w:r xmlns:w="http://schemas.openxmlformats.org/wordprocessingml/2006/main">
        <w:t xml:space="preserve">Jesus förklarar att mat som kommer in i kroppen inte orenar en människa, utan går ut i draget och rensar allt kött.</w:t>
      </w:r>
    </w:p>
    <w:p w14:paraId="183C9415" w14:textId="77777777" w:rsidR="00F90BDC" w:rsidRDefault="00F90BDC"/>
    <w:p w14:paraId="6709A02D" w14:textId="77777777" w:rsidR="00F90BDC" w:rsidRDefault="00F90BDC">
      <w:r xmlns:w="http://schemas.openxmlformats.org/wordprocessingml/2006/main">
        <w:t xml:space="preserve">1. Varför Jesus inte brydde sig om mat som en källa till förorening</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Matens renande kraft: Vad Jesus lärde oss om att äta</w:t>
      </w:r>
    </w:p>
    <w:p w14:paraId="24943D98" w14:textId="77777777" w:rsidR="00F90BDC" w:rsidRDefault="00F90BDC"/>
    <w:p w14:paraId="660BAC9C" w14:textId="77777777" w:rsidR="00F90BDC" w:rsidRDefault="00F90BDC">
      <w:r xmlns:w="http://schemas.openxmlformats.org/wordprocessingml/2006/main">
        <w:t xml:space="preserve">1. Matteus 15:11 - "Inte det som kommer in i munnen orenar en människa, utan det som kommer ut ur munnen, det orenar människan."</w:t>
      </w:r>
    </w:p>
    <w:p w14:paraId="68E9C5F2" w14:textId="77777777" w:rsidR="00F90BDC" w:rsidRDefault="00F90BDC"/>
    <w:p w14:paraId="6B5BB69E" w14:textId="77777777" w:rsidR="00F90BDC" w:rsidRDefault="00F90BDC">
      <w:r xmlns:w="http://schemas.openxmlformats.org/wordprocessingml/2006/main">
        <w:t xml:space="preserve">2. Romarbrevet 14:17 - "Ty Guds rike är inte en fråga om att äta och dricka utan om rättfärdighet och frid och glädje i den helige Ande."</w:t>
      </w:r>
    </w:p>
    <w:p w14:paraId="3879C635" w14:textId="77777777" w:rsidR="00F90BDC" w:rsidRDefault="00F90BDC"/>
    <w:p w14:paraId="32B5AE01" w14:textId="77777777" w:rsidR="00F90BDC" w:rsidRDefault="00F90BDC">
      <w:r xmlns:w="http://schemas.openxmlformats.org/wordprocessingml/2006/main">
        <w:t xml:space="preserve">Markus 7:20 Och han sade: Det som kommer ut ur mannen, det orenar mannen.</w:t>
      </w:r>
    </w:p>
    <w:p w14:paraId="7EE13287" w14:textId="77777777" w:rsidR="00F90BDC" w:rsidRDefault="00F90BDC"/>
    <w:p w14:paraId="205C60E7" w14:textId="77777777" w:rsidR="00F90BDC" w:rsidRDefault="00F90BDC">
      <w:r xmlns:w="http://schemas.openxmlformats.org/wordprocessingml/2006/main">
        <w:t xml:space="preserve">De saker vi gör och säger kommer från våra hjärtan och är det som förorenar oss.</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hatten kommer inifrån smutsar oss??</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kraften i våra ord och handlingar??</w:t>
      </w:r>
    </w:p>
    <w:p w14:paraId="1C87A320" w14:textId="77777777" w:rsidR="00F90BDC" w:rsidRDefault="00F90BDC"/>
    <w:p w14:paraId="1A89D559" w14:textId="77777777" w:rsidR="00F90BDC" w:rsidRDefault="00F90BDC">
      <w:r xmlns:w="http://schemas.openxmlformats.org/wordprocessingml/2006/main">
        <w:t xml:space="preserve">1. Matteus 15:11 - ? </w:t>
      </w:r>
      <w:r xmlns:w="http://schemas.openxmlformats.org/wordprocessingml/2006/main">
        <w:rPr>
          <w:rFonts w:ascii="맑은 고딕 Semilight" w:hAnsi="맑은 고딕 Semilight"/>
        </w:rPr>
        <w:t xml:space="preserve">쏧 </w:t>
      </w:r>
      <w:r xmlns:w="http://schemas.openxmlformats.org/wordprocessingml/2006/main">
        <w:t xml:space="preserve">t är inte det som går in i munnen som orenar en människa, utan det som kommer ut ur munnen; detta smutsar en person.??</w:t>
      </w:r>
    </w:p>
    <w:p w14:paraId="34CA7F30" w14:textId="77777777" w:rsidR="00F90BDC" w:rsidRDefault="00F90BDC"/>
    <w:p w14:paraId="577E35B1" w14:textId="77777777" w:rsidR="00F90BDC" w:rsidRDefault="00F90BDC">
      <w:r xmlns:w="http://schemas.openxmlformats.org/wordprocessingml/2006/main">
        <w:t xml:space="preserve">2. Jakob 3:2-12 - ? </w:t>
      </w:r>
      <w:r xmlns:w="http://schemas.openxmlformats.org/wordprocessingml/2006/main">
        <w:rPr>
          <w:rFonts w:ascii="맑은 고딕 Semilight" w:hAnsi="맑은 고딕 Semilight"/>
        </w:rPr>
        <w:t xml:space="preserve">쏤 </w:t>
      </w:r>
      <w:r xmlns:w="http://schemas.openxmlformats.org/wordprocessingml/2006/main">
        <w:t xml:space="preserve">eller så snubblar vi alla på många sätt. Om någon inte snubblar i vad han säger, är han en fullkomlig man, som också kan tygla hela sin kropp.??</w:t>
      </w:r>
    </w:p>
    <w:p w14:paraId="1FDEBEAA" w14:textId="77777777" w:rsidR="00F90BDC" w:rsidRDefault="00F90BDC"/>
    <w:p w14:paraId="3F4540CC" w14:textId="77777777" w:rsidR="00F90BDC" w:rsidRDefault="00F90BDC">
      <w:r xmlns:w="http://schemas.openxmlformats.org/wordprocessingml/2006/main">
        <w:t xml:space="preserve">Markus 7:21 Ty inifrån, ur människors hjärta, utgå onda tankar, äktenskapsbrott, otukt, mord,</w:t>
      </w:r>
    </w:p>
    <w:p w14:paraId="5ED39F0F" w14:textId="77777777" w:rsidR="00F90BDC" w:rsidRDefault="00F90BDC"/>
    <w:p w14:paraId="7789F131" w14:textId="77777777" w:rsidR="00F90BDC" w:rsidRDefault="00F90BDC">
      <w:r xmlns:w="http://schemas.openxmlformats.org/wordprocessingml/2006/main">
        <w:t xml:space="preserve">Denna passage betonar mänsklighetens ondska, som kommer inifrån hjärtat.</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Ondskan i våra hjärtan: Hur man övervinner våra frestelser</w:t>
      </w:r>
    </w:p>
    <w:p w14:paraId="0124A17F" w14:textId="77777777" w:rsidR="00F90BDC" w:rsidRDefault="00F90BDC"/>
    <w:p w14:paraId="75542607" w14:textId="77777777" w:rsidR="00F90BDC" w:rsidRDefault="00F90BDC">
      <w:r xmlns:w="http://schemas.openxmlformats.org/wordprocessingml/2006/main">
        <w:t xml:space="preserve">2. Hjärtats kraft: Förstå djupet av den mänskliga naturen</w:t>
      </w:r>
    </w:p>
    <w:p w14:paraId="3843D0C8" w14:textId="77777777" w:rsidR="00F90BDC" w:rsidRDefault="00F90BDC"/>
    <w:p w14:paraId="1CAD5FCD" w14:textId="77777777" w:rsidR="00F90BDC" w:rsidRDefault="00F90BDC">
      <w:r xmlns:w="http://schemas.openxmlformats.org/wordprocessingml/2006/main">
        <w:t xml:space="preserve">1. Jakobsbrevet 1:14-15 – Men varje person blir frestad när de dras iväg av sin egen onda önskan och lockas. Sedan, sedan begäret har blivit havande, föder det synd; och när synden är fullvuxen föder den döden.</w:t>
      </w:r>
    </w:p>
    <w:p w14:paraId="4240F877" w14:textId="77777777" w:rsidR="00F90BDC" w:rsidRDefault="00F90BDC"/>
    <w:p w14:paraId="5188C186" w14:textId="77777777" w:rsidR="00F90BDC" w:rsidRDefault="00F90BDC">
      <w:r xmlns:w="http://schemas.openxmlformats.org/wordprocessingml/2006/main">
        <w:t xml:space="preserve">2. Romarbrevet 3:10-18 - Som det står skrivet: ? </w:t>
      </w:r>
      <w:r xmlns:w="http://schemas.openxmlformats.org/wordprocessingml/2006/main">
        <w:rPr>
          <w:rFonts w:ascii="맑은 고딕 Semilight" w:hAnsi="맑은 고딕 Semilight"/>
        </w:rPr>
        <w:t xml:space="preserve">쏷 </w:t>
      </w:r>
      <w:r xmlns:w="http://schemas.openxmlformats.org/wordprocessingml/2006/main">
        <w:t xml:space="preserve">här är ingen rättfärdig, inte ens en; det finns ingen som förstår; det finns ingen som söker Gud. Alla har vänt sig bort, de har tillsammans blivit värdelösa; det finns ingen som gör gott, inte ens en.</w:t>
      </w:r>
    </w:p>
    <w:p w14:paraId="067518C9" w14:textId="77777777" w:rsidR="00F90BDC" w:rsidRDefault="00F90BDC"/>
    <w:p w14:paraId="55448819" w14:textId="77777777" w:rsidR="00F90BDC" w:rsidRDefault="00F90BDC">
      <w:r xmlns:w="http://schemas.openxmlformats.org/wordprocessingml/2006/main">
        <w:t xml:space="preserve">Markus 7:22 Stölder, girighet, ogudaktighet, svek, löshet, ett ont öga, hädelse, högmod, dårskap.</w:t>
      </w:r>
    </w:p>
    <w:p w14:paraId="4125FFF2" w14:textId="77777777" w:rsidR="00F90BDC" w:rsidRDefault="00F90BDC"/>
    <w:p w14:paraId="69D8D116" w14:textId="77777777" w:rsidR="00F90BDC" w:rsidRDefault="00F90BDC">
      <w:r xmlns:w="http://schemas.openxmlformats.org/wordprocessingml/2006/main">
        <w:t xml:space="preserve">Det här avsnittet listar flera synder som fördöms av Bibeln, såsom stöld, girighet, ondska, svek, löshet, ett ont öga, hädelse, högmod och dårskap.</w:t>
      </w:r>
    </w:p>
    <w:p w14:paraId="3DDA2198" w14:textId="77777777" w:rsidR="00F90BDC" w:rsidRDefault="00F90BDC"/>
    <w:p w14:paraId="74478D92" w14:textId="77777777" w:rsidR="00F90BDC" w:rsidRDefault="00F90BDC">
      <w:r xmlns:w="http://schemas.openxmlformats.org/wordprocessingml/2006/main">
        <w:t xml:space="preserve">1. "Hjärtats synder: att erkänna de synder som vi inte ser"</w:t>
      </w:r>
    </w:p>
    <w:p w14:paraId="780F1392" w14:textId="77777777" w:rsidR="00F90BDC" w:rsidRDefault="00F90BDC"/>
    <w:p w14:paraId="756EB9DA" w14:textId="77777777" w:rsidR="00F90BDC" w:rsidRDefault="00F90BDC">
      <w:r xmlns:w="http://schemas.openxmlformats.org/wordprocessingml/2006/main">
        <w:t xml:space="preserve">2. "Tungans kraft: varför hädelse är förbjuden"</w:t>
      </w:r>
    </w:p>
    <w:p w14:paraId="33DCDD1A" w14:textId="77777777" w:rsidR="00F90BDC" w:rsidRDefault="00F90BDC"/>
    <w:p w14:paraId="3B1B007E" w14:textId="77777777" w:rsidR="00F90BDC" w:rsidRDefault="00F90BDC">
      <w:r xmlns:w="http://schemas.openxmlformats.org/wordprocessingml/2006/main">
        <w:t xml:space="preserve">1. Ordspråksboken 11:3 - "De rättfärdigas ostrafflighet ska vägleda dem, men överträdarnas förvrängning ska förgöra dem."</w:t>
      </w:r>
    </w:p>
    <w:p w14:paraId="15EEB7A5" w14:textId="77777777" w:rsidR="00F90BDC" w:rsidRDefault="00F90BDC"/>
    <w:p w14:paraId="0207EE91" w14:textId="77777777" w:rsidR="00F90BDC" w:rsidRDefault="00F90BDC">
      <w:r xmlns:w="http://schemas.openxmlformats.org/wordprocessingml/2006/main">
        <w:t xml:space="preserve">2. Jakob 4:17 - "Därför är det synd för den som vet att göra gott och inte gör det."</w:t>
      </w:r>
    </w:p>
    <w:p w14:paraId="0557D7F1" w14:textId="77777777" w:rsidR="00F90BDC" w:rsidRDefault="00F90BDC"/>
    <w:p w14:paraId="1603F2ED" w14:textId="77777777" w:rsidR="00F90BDC" w:rsidRDefault="00F90BDC">
      <w:r xmlns:w="http://schemas.openxmlformats.org/wordprocessingml/2006/main">
        <w:t xml:space="preserve">Markus 7:23 Allt detta onda kommer inifrån och orenar människan.</w:t>
      </w:r>
    </w:p>
    <w:p w14:paraId="308B2550" w14:textId="77777777" w:rsidR="00F90BDC" w:rsidRDefault="00F90BDC"/>
    <w:p w14:paraId="652333A2" w14:textId="77777777" w:rsidR="00F90BDC" w:rsidRDefault="00F90BDC">
      <w:r xmlns:w="http://schemas.openxmlformats.org/wordprocessingml/2006/main">
        <w:t xml:space="preserve">Jesus lär att ondska kommer inifrån en människa och orenar den.</w:t>
      </w:r>
    </w:p>
    <w:p w14:paraId="1280AD93" w14:textId="77777777" w:rsidR="00F90BDC" w:rsidRDefault="00F90BDC"/>
    <w:p w14:paraId="6D8FA8C8" w14:textId="77777777" w:rsidR="00F90BDC" w:rsidRDefault="00F90BDC">
      <w:r xmlns:w="http://schemas.openxmlformats.org/wordprocessingml/2006/main">
        <w:t xml:space="preserve">1. "The Heart of the Matter: Why Synd Begins Within Us"</w:t>
      </w:r>
    </w:p>
    <w:p w14:paraId="3B4AEC54" w14:textId="77777777" w:rsidR="00F90BDC" w:rsidRDefault="00F90BDC"/>
    <w:p w14:paraId="44592D1B" w14:textId="77777777" w:rsidR="00F90BDC" w:rsidRDefault="00F90BDC">
      <w:r xmlns:w="http://schemas.openxmlformats.org/wordprocessingml/2006/main">
        <w:t xml:space="preserve">2. "Evangeliets kraft: Hur vi kan övervinna synden"</w:t>
      </w:r>
    </w:p>
    <w:p w14:paraId="2C242F70" w14:textId="77777777" w:rsidR="00F90BDC" w:rsidRDefault="00F90BDC"/>
    <w:p w14:paraId="033CB23C" w14:textId="77777777" w:rsidR="00F90BDC" w:rsidRDefault="00F90BDC">
      <w:r xmlns:w="http://schemas.openxmlformats.org/wordprocessingml/2006/main">
        <w:t xml:space="preserve">1. Jakobsbrevet 1:14-15 - "Men var och en frestas när de dras bort av sin egen onda lust och lockas. Sedan, när begäret har blivit havande, föder det synd och synd, när det är fullvuxet , föder döden."</w:t>
      </w:r>
    </w:p>
    <w:p w14:paraId="4A8E5368" w14:textId="77777777" w:rsidR="00F90BDC" w:rsidRDefault="00F90BDC"/>
    <w:p w14:paraId="51228BAF" w14:textId="77777777" w:rsidR="00F90BDC" w:rsidRDefault="00F90BDC">
      <w:r xmlns:w="http://schemas.openxmlformats.org/wordprocessingml/2006/main">
        <w:t xml:space="preserve">2. Romarbrevet 6:12-14 - "Låt därför inte synden råda i din dödliga kropp så att du lyder dess onda begär. Offer inte någon del av dig själv till synden som ett redskap för ondska, utan offra er själva till Gud som de som har blivit förda från döden till livet, och offra allt av dig till honom som ett redskap för rättfärdighet. Ty synden ska inte längre vara din herre, eftersom du inte står under lagen utan under nåden."</w:t>
      </w:r>
    </w:p>
    <w:p w14:paraId="35558D52" w14:textId="77777777" w:rsidR="00F90BDC" w:rsidRDefault="00F90BDC"/>
    <w:p w14:paraId="2E1B46FA" w14:textId="77777777" w:rsidR="00F90BDC" w:rsidRDefault="00F90BDC">
      <w:r xmlns:w="http://schemas.openxmlformats.org/wordprocessingml/2006/main">
        <w:t xml:space="preserve">Mark 7:24 Och därifrån stod han upp och gick in i Tyrus och Sidons gränser och gick in i ett hus och ville att ingen skulle få veta det, men han kunde inte döljas.</w:t>
      </w:r>
    </w:p>
    <w:p w14:paraId="677EA389" w14:textId="77777777" w:rsidR="00F90BDC" w:rsidRDefault="00F90BDC"/>
    <w:p w14:paraId="005499E3" w14:textId="77777777" w:rsidR="00F90BDC" w:rsidRDefault="00F90BDC">
      <w:r xmlns:w="http://schemas.openxmlformats.org/wordprocessingml/2006/main">
        <w:t xml:space="preserve">Jesus gick till Tyrus och Sidon för ensamhet och avskildhet.</w:t>
      </w:r>
    </w:p>
    <w:p w14:paraId="48A04825" w14:textId="77777777" w:rsidR="00F90BDC" w:rsidRDefault="00F90BDC"/>
    <w:p w14:paraId="47FC9380" w14:textId="77777777" w:rsidR="00F90BDC" w:rsidRDefault="00F90BDC">
      <w:r xmlns:w="http://schemas.openxmlformats.org/wordprocessingml/2006/main">
        <w:t xml:space="preserve">1: Jesus ville och behövde tid att vara ensam och reflektera över sitt uppdrag.</w:t>
      </w:r>
    </w:p>
    <w:p w14:paraId="3FB3787B" w14:textId="77777777" w:rsidR="00F90BDC" w:rsidRDefault="00F90BDC"/>
    <w:p w14:paraId="6321DE7F" w14:textId="77777777" w:rsidR="00F90BDC" w:rsidRDefault="00F90BDC">
      <w:r xmlns:w="http://schemas.openxmlformats.org/wordprocessingml/2006/main">
        <w:t xml:space="preserve">2: Vi behöver alla tid för att vara ensamma och tänka djupt på våra liv och syfte.</w:t>
      </w:r>
    </w:p>
    <w:p w14:paraId="2561A9D8" w14:textId="77777777" w:rsidR="00F90BDC" w:rsidRDefault="00F90BDC"/>
    <w:p w14:paraId="2EBD990A" w14:textId="77777777" w:rsidR="00F90BDC" w:rsidRDefault="00F90BDC">
      <w:r xmlns:w="http://schemas.openxmlformats.org/wordprocessingml/2006/main">
        <w:t xml:space="preserve">1: Matteus 6:6 - ? </w:t>
      </w:r>
      <w:r xmlns:w="http://schemas.openxmlformats.org/wordprocessingml/2006/main">
        <w:rPr>
          <w:rFonts w:ascii="맑은 고딕 Semilight" w:hAnsi="맑은 고딕 Semilight"/>
        </w:rPr>
        <w:t xml:space="preserve">쏝 </w:t>
      </w:r>
      <w:r xmlns:w="http://schemas.openxmlformats.org/wordprocessingml/2006/main">
        <w:t xml:space="preserve">ut när du ber, gå in i ditt rum och stäng dörren och be till din Fader som är i det fördolda. Och din Fader som ser i det fördolda kommer att belöna dig.??</w:t>
      </w:r>
    </w:p>
    <w:p w14:paraId="3AA4D8BE" w14:textId="77777777" w:rsidR="00F90BDC" w:rsidRDefault="00F90BDC"/>
    <w:p w14:paraId="611BCF22" w14:textId="77777777" w:rsidR="00F90BDC" w:rsidRDefault="00F90BDC">
      <w:r xmlns:w="http://schemas.openxmlformats.org/wordprocessingml/2006/main">
        <w:t xml:space="preserve">2: Psalm 46:10 - ? </w:t>
      </w:r>
      <w:r xmlns:w="http://schemas.openxmlformats.org/wordprocessingml/2006/main">
        <w:rPr>
          <w:rFonts w:ascii="맑은 고딕 Semilight" w:hAnsi="맑은 고딕 Semilight"/>
        </w:rPr>
        <w:t xml:space="preserve">Stå </w:t>
      </w:r>
      <w:r xmlns:w="http://schemas.openxmlformats.org/wordprocessingml/2006/main">
        <w:t xml:space="preserve">stilla och vet att jag är Gud. Jag ska bli upphöjd bland folken, jag ska bli upphöjd på jorden!??</w:t>
      </w:r>
    </w:p>
    <w:p w14:paraId="02E62A97" w14:textId="77777777" w:rsidR="00F90BDC" w:rsidRDefault="00F90BDC"/>
    <w:p w14:paraId="52FC9129" w14:textId="77777777" w:rsidR="00F90BDC" w:rsidRDefault="00F90BDC">
      <w:r xmlns:w="http://schemas.openxmlformats.org/wordprocessingml/2006/main">
        <w:t xml:space="preserve">Mark 7:25 Ty en kvinna, vars unga dotter hade en oren ande, hörde talas om honom och kom och föll för hans fötter.</w:t>
      </w:r>
    </w:p>
    <w:p w14:paraId="3E59B57A" w14:textId="77777777" w:rsidR="00F90BDC" w:rsidRDefault="00F90BDC"/>
    <w:p w14:paraId="1293E32A" w14:textId="77777777" w:rsidR="00F90BDC" w:rsidRDefault="00F90BDC">
      <w:r xmlns:w="http://schemas.openxmlformats.org/wordprocessingml/2006/main">
        <w:t xml:space="preserve">En kvinnas dotter var besatt av en oren ande, och hon hörde talas om Jesus och kom till honom för att få hjälp.</w:t>
      </w:r>
    </w:p>
    <w:p w14:paraId="4E7E6D91" w14:textId="77777777" w:rsidR="00F90BDC" w:rsidRDefault="00F90BDC"/>
    <w:p w14:paraId="633E2D10" w14:textId="77777777" w:rsidR="00F90BDC" w:rsidRDefault="00F90BDC">
      <w:r xmlns:w="http://schemas.openxmlformats.org/wordprocessingml/2006/main">
        <w:t xml:space="preserve">1. Trons kraft: Hur Jesu mirakel kan förvandla våra liv</w:t>
      </w:r>
    </w:p>
    <w:p w14:paraId="6353B366" w14:textId="77777777" w:rsidR="00F90BDC" w:rsidRDefault="00F90BDC"/>
    <w:p w14:paraId="1D16422C" w14:textId="77777777" w:rsidR="00F90BDC" w:rsidRDefault="00F90BDC">
      <w:r xmlns:w="http://schemas.openxmlformats.org/wordprocessingml/2006/main">
        <w:t xml:space="preserve">2. Att övervinna strider: Hur Jesus är vår källa till styrka</w:t>
      </w:r>
    </w:p>
    <w:p w14:paraId="79F55DF5" w14:textId="77777777" w:rsidR="00F90BDC" w:rsidRDefault="00F90BDC"/>
    <w:p w14:paraId="55228740" w14:textId="77777777" w:rsidR="00F90BDC" w:rsidRDefault="00F90BDC">
      <w:r xmlns:w="http://schemas.openxmlformats.org/wordprocessingml/2006/main">
        <w:t xml:space="preserve">1. Matteus 15:21-28 - Jesus botar den kanaanitiska kvinnans dotter</w:t>
      </w:r>
    </w:p>
    <w:p w14:paraId="28AB76D9" w14:textId="77777777" w:rsidR="00F90BDC" w:rsidRDefault="00F90BDC"/>
    <w:p w14:paraId="54FB1914" w14:textId="77777777" w:rsidR="00F90BDC" w:rsidRDefault="00F90BDC">
      <w:r xmlns:w="http://schemas.openxmlformats.org/wordprocessingml/2006/main">
        <w:t xml:space="preserve">2. Markus 5:24-34 - Jesus botar kvinnan med blodutsläpp</w:t>
      </w:r>
    </w:p>
    <w:p w14:paraId="3FFE0196" w14:textId="77777777" w:rsidR="00F90BDC" w:rsidRDefault="00F90BDC"/>
    <w:p w14:paraId="0E8FB1DC" w14:textId="77777777" w:rsidR="00F90BDC" w:rsidRDefault="00F90BDC">
      <w:r xmlns:w="http://schemas.openxmlformats.org/wordprocessingml/2006/main">
        <w:t xml:space="preserve">Mark 7:26 Kvinnan var en grek, en syrofeniker av folk. och hon bad honom att han skulle driva ut djävulen ur hennes dotter.</w:t>
      </w:r>
    </w:p>
    <w:p w14:paraId="39A6FAA5" w14:textId="77777777" w:rsidR="00F90BDC" w:rsidRDefault="00F90BDC"/>
    <w:p w14:paraId="55EA6ED9" w14:textId="77777777" w:rsidR="00F90BDC" w:rsidRDefault="00F90BDC">
      <w:r xmlns:w="http://schemas.openxmlformats.org/wordprocessingml/2006/main">
        <w:t xml:space="preserve">Kvinnan var en grek från den syrofeniciska nationen, och hon bad Jesus att driva ut djävulen från sin dotter.</w:t>
      </w:r>
    </w:p>
    <w:p w14:paraId="1DAB4BAF" w14:textId="77777777" w:rsidR="00F90BDC" w:rsidRDefault="00F90BDC"/>
    <w:p w14:paraId="4F832BAD" w14:textId="77777777" w:rsidR="00F90BDC" w:rsidRDefault="00F90BDC">
      <w:r xmlns:w="http://schemas.openxmlformats.org/wordprocessingml/2006/main">
        <w:t xml:space="preserve">1: Jesus visar sin kärlek och barmhärtighet för alla nationer, inte bara det judiska folket.</w:t>
      </w:r>
    </w:p>
    <w:p w14:paraId="762F610A" w14:textId="77777777" w:rsidR="00F90BDC" w:rsidRDefault="00F90BDC"/>
    <w:p w14:paraId="12AAAAA1" w14:textId="77777777" w:rsidR="00F90BDC" w:rsidRDefault="00F90BDC">
      <w:r xmlns:w="http://schemas.openxmlformats.org/wordprocessingml/2006/main">
        <w:t xml:space="preserve">2: Gud verkar genom oss och ger oss möjlighet att vara hans händer och fötter.</w:t>
      </w:r>
    </w:p>
    <w:p w14:paraId="3860AED7" w14:textId="77777777" w:rsidR="00F90BDC" w:rsidRDefault="00F90BDC"/>
    <w:p w14:paraId="70204B77" w14:textId="77777777" w:rsidR="00F90BDC" w:rsidRDefault="00F90BDC">
      <w:r xmlns:w="http://schemas.openxmlformats.org/wordprocessingml/2006/main">
        <w:t xml:space="preserve">1: Apostlagärningarna 10:34-35 - Gud visar ingen partiskhet och är villig att acceptera människor från vilken nation som helst.</w:t>
      </w:r>
    </w:p>
    <w:p w14:paraId="21FBFA82" w14:textId="77777777" w:rsidR="00F90BDC" w:rsidRDefault="00F90BDC"/>
    <w:p w14:paraId="5AC624D1" w14:textId="77777777" w:rsidR="00F90BDC" w:rsidRDefault="00F90BDC">
      <w:r xmlns:w="http://schemas.openxmlformats.org/wordprocessingml/2006/main">
        <w:t xml:space="preserve">2: Jakob 2:15-17 - Tro utan gärningar är död, och vi bör visa vår tro genom våra handlingar.</w:t>
      </w:r>
    </w:p>
    <w:p w14:paraId="7E7F4CB9" w14:textId="77777777" w:rsidR="00F90BDC" w:rsidRDefault="00F90BDC"/>
    <w:p w14:paraId="74AF5D80" w14:textId="77777777" w:rsidR="00F90BDC" w:rsidRDefault="00F90BDC">
      <w:r xmlns:w="http://schemas.openxmlformats.org/wordprocessingml/2006/main">
        <w:t xml:space="preserve">Mark 7:27 Men Jesus sade till henne: Låt barnen först bli mätta, ty det är inte lämpligt att ta barnens bröd och kasta det till hundarna.</w:t>
      </w:r>
    </w:p>
    <w:p w14:paraId="06A2E0EE" w14:textId="77777777" w:rsidR="00F90BDC" w:rsidRDefault="00F90BDC"/>
    <w:p w14:paraId="319BAD74" w14:textId="77777777" w:rsidR="00F90BDC" w:rsidRDefault="00F90BDC">
      <w:r xmlns:w="http://schemas.openxmlformats.org/wordprocessingml/2006/main">
        <w:t xml:space="preserve">Jesus hävdar att barnens behov bör tillgodoses först innan man hjälper hundarna.</w:t>
      </w:r>
    </w:p>
    <w:p w14:paraId="3C5A0E50" w14:textId="77777777" w:rsidR="00F90BDC" w:rsidRDefault="00F90BDC"/>
    <w:p w14:paraId="65E3DE5D" w14:textId="77777777" w:rsidR="00F90BDC" w:rsidRDefault="00F90BDC">
      <w:r xmlns:w="http://schemas.openxmlformats.org/wordprocessingml/2006/main">
        <w:t xml:space="preserve">1: Vi måste prioritera vår familjs behov först innan vi hjälper andra.</w:t>
      </w:r>
    </w:p>
    <w:p w14:paraId="71D684AD" w14:textId="77777777" w:rsidR="00F90BDC" w:rsidRDefault="00F90BDC"/>
    <w:p w14:paraId="4DACDA75" w14:textId="77777777" w:rsidR="00F90BDC" w:rsidRDefault="00F90BDC">
      <w:r xmlns:w="http://schemas.openxmlformats.org/wordprocessingml/2006/main">
        <w:t xml:space="preserve">2: Vi ska inte vara själviska och alltid komma ihåg att hjälpa de behövande.</w:t>
      </w:r>
    </w:p>
    <w:p w14:paraId="7B458CD9" w14:textId="77777777" w:rsidR="00F90BDC" w:rsidRDefault="00F90BDC"/>
    <w:p w14:paraId="36395293" w14:textId="77777777" w:rsidR="00F90BDC" w:rsidRDefault="00F90BDC">
      <w:r xmlns:w="http://schemas.openxmlformats.org/wordprocessingml/2006/main">
        <w:t xml:space="preserve">1: Filipperbrevet 2:3-4 ? </w:t>
      </w:r>
      <w:r xmlns:w="http://schemas.openxmlformats.org/wordprocessingml/2006/main">
        <w:rPr>
          <w:rFonts w:ascii="맑은 고딕 Semilight" w:hAnsi="맑은 고딕 Semilight"/>
        </w:rPr>
        <w:t xml:space="preserve">쏡 </w:t>
      </w:r>
      <w:r xmlns:w="http://schemas.openxmlformats.org/wordprocessingml/2006/main">
        <w:t xml:space="preserve">o ingenting av självisk ambition eller fåfäng inbilskhet. Snarare, i ödmjukhet värdera andra över er själva, inte se till era egna intressen utan var och en av er till de andras intressen.??</w:t>
      </w:r>
    </w:p>
    <w:p w14:paraId="5021A10D" w14:textId="77777777" w:rsidR="00F90BDC" w:rsidRDefault="00F90BDC"/>
    <w:p w14:paraId="352C4CC9" w14:textId="77777777" w:rsidR="00F90BDC" w:rsidRDefault="00F90BDC">
      <w:r xmlns:w="http://schemas.openxmlformats.org/wordprocessingml/2006/main">
        <w:t xml:space="preserve">2: Galaterbrevet 6:10? </w:t>
      </w:r>
      <w:r xmlns:w="http://schemas.openxmlformats.org/wordprocessingml/2006/main">
        <w:rPr>
          <w:rFonts w:ascii="맑은 고딕 Semilight" w:hAnsi="맑은 고딕 Semilight"/>
        </w:rPr>
        <w:t xml:space="preserve">쏷 </w:t>
      </w:r>
      <w:r xmlns:w="http://schemas.openxmlformats.org/wordprocessingml/2006/main">
        <w:t xml:space="preserve">Låt oss därför, när vi har möjlighet, göra gott mot alla människor, särskilt mot dem som tillhör de troendes familj.??</w:t>
      </w:r>
    </w:p>
    <w:p w14:paraId="7F8A856B" w14:textId="77777777" w:rsidR="00F90BDC" w:rsidRDefault="00F90BDC"/>
    <w:p w14:paraId="002D683D" w14:textId="77777777" w:rsidR="00F90BDC" w:rsidRDefault="00F90BDC">
      <w:r xmlns:w="http://schemas.openxmlformats.org/wordprocessingml/2006/main">
        <w:t xml:space="preserve">Mark 7:28 Och hon svarade och sade till honom: Ja, Herre, men hundarna under bordet äta av barnens smulor.</w:t>
      </w:r>
    </w:p>
    <w:p w14:paraId="6904A421" w14:textId="77777777" w:rsidR="00F90BDC" w:rsidRDefault="00F90BDC"/>
    <w:p w14:paraId="72197A20" w14:textId="77777777" w:rsidR="00F90BDC" w:rsidRDefault="00F90BDC">
      <w:r xmlns:w="http://schemas.openxmlformats.org/wordprocessingml/2006/main">
        <w:t xml:space="preserve">Det här avsnittet beskriver hur en kvinna svarade på Jesu fråga om huruvida hon tror att han kan bota hennes dotter, bekräftar hennes tro på honom och erbjuder analogin om att hundarna äter barnsmulorna.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 lita på Jesus ger upprättelse och hopp</w:t>
      </w:r>
    </w:p>
    <w:p w14:paraId="09B9FCCB" w14:textId="77777777" w:rsidR="00F90BDC" w:rsidRDefault="00F90BDC"/>
    <w:p w14:paraId="3F23B21E" w14:textId="77777777" w:rsidR="00F90BDC" w:rsidRDefault="00F90BDC">
      <w:r xmlns:w="http://schemas.openxmlformats.org/wordprocessingml/2006/main">
        <w:t xml:space="preserve">2. Guds nåd flödar över till även de minsta av oss</w:t>
      </w:r>
    </w:p>
    <w:p w14:paraId="5774EF7B" w14:textId="77777777" w:rsidR="00F90BDC" w:rsidRDefault="00F90BDC"/>
    <w:p w14:paraId="3C141F92" w14:textId="77777777" w:rsidR="00F90BDC" w:rsidRDefault="00F90BDC">
      <w:r xmlns:w="http://schemas.openxmlformats.org/wordprocessingml/2006/main">
        <w:t xml:space="preserve">1. Matteus 15:21-28 – Jesu helande av den kanaanitiska kvinnans dotter</w:t>
      </w:r>
    </w:p>
    <w:p w14:paraId="6B0BEE5E" w14:textId="77777777" w:rsidR="00F90BDC" w:rsidRDefault="00F90BDC"/>
    <w:p w14:paraId="43C46D2E" w14:textId="77777777" w:rsidR="00F90BDC" w:rsidRDefault="00F90BDC">
      <w:r xmlns:w="http://schemas.openxmlformats.org/wordprocessingml/2006/main">
        <w:t xml:space="preserve">2. Romarbrevet 5:6-8 - Guds överflödiga nåd genom Jesus Kristus</w:t>
      </w:r>
    </w:p>
    <w:p w14:paraId="619D603D" w14:textId="77777777" w:rsidR="00F90BDC" w:rsidRDefault="00F90BDC"/>
    <w:p w14:paraId="6D81FEE4" w14:textId="77777777" w:rsidR="00F90BDC" w:rsidRDefault="00F90BDC">
      <w:r xmlns:w="http://schemas.openxmlformats.org/wordprocessingml/2006/main">
        <w:t xml:space="preserve">Markus 7:29 Och han sade till henne: Gå din väg för detta ord; djävulen har gått ur din dotter.</w:t>
      </w:r>
    </w:p>
    <w:p w14:paraId="2F1C5EE6" w14:textId="77777777" w:rsidR="00F90BDC" w:rsidRDefault="00F90BDC"/>
    <w:p w14:paraId="6E7170F3" w14:textId="77777777" w:rsidR="00F90BDC" w:rsidRDefault="00F90BDC">
      <w:r xmlns:w="http://schemas.openxmlformats.org/wordprocessingml/2006/main">
        <w:t xml:space="preserve">Jesus botar en kvinnas dotter genom att driva ut djävulen från henne.</w:t>
      </w:r>
    </w:p>
    <w:p w14:paraId="1106FA7D" w14:textId="77777777" w:rsidR="00F90BDC" w:rsidRDefault="00F90BDC"/>
    <w:p w14:paraId="53C44994" w14:textId="77777777" w:rsidR="00F90BDC" w:rsidRDefault="00F90BDC">
      <w:r xmlns:w="http://schemas.openxmlformats.org/wordprocessingml/2006/main">
        <w:t xml:space="preserve">1: Vi får aldrig underskatta kraften i Jesu kärlek och helande.</w:t>
      </w:r>
    </w:p>
    <w:p w14:paraId="2C478723" w14:textId="77777777" w:rsidR="00F90BDC" w:rsidRDefault="00F90BDC"/>
    <w:p w14:paraId="4F18116C" w14:textId="77777777" w:rsidR="00F90BDC" w:rsidRDefault="00F90BDC">
      <w:r xmlns:w="http://schemas.openxmlformats.org/wordprocessingml/2006/main">
        <w:t xml:space="preserve">2: Även när han står inför den mörkaste av situationer, kan Jesus ge ljus och hopp till alla.</w:t>
      </w:r>
    </w:p>
    <w:p w14:paraId="69612F8D" w14:textId="77777777" w:rsidR="00F90BDC" w:rsidRDefault="00F90BDC"/>
    <w:p w14:paraId="506A33D3" w14:textId="77777777" w:rsidR="00F90BDC" w:rsidRDefault="00F90BDC">
      <w:r xmlns:w="http://schemas.openxmlformats.org/wordprocessingml/2006/main">
        <w:t xml:space="preserve">1: Psaltaren 34:18 "HERREN är nära de som har ett förkrossat hjärta och frälsar dem som är förkrossade i anden."</w:t>
      </w:r>
    </w:p>
    <w:p w14:paraId="15530C4F" w14:textId="77777777" w:rsidR="00F90BDC" w:rsidRDefault="00F90BDC"/>
    <w:p w14:paraId="2E0BE055" w14:textId="77777777" w:rsidR="00F90BDC" w:rsidRDefault="00F90BDC">
      <w:r xmlns:w="http://schemas.openxmlformats.org/wordprocessingml/2006/main">
        <w:t xml:space="preserve">2: Jesaja 43:2 "När du går genom vattnet, kommer jag att vara med dig, och när du går genom floderna, kommer de inte att svepa över dig. När du går genom elden, kommer du inte att brännas upp, lågorna kommer inte att sätta dig i brand."</w:t>
      </w:r>
    </w:p>
    <w:p w14:paraId="18A9E81C" w14:textId="77777777" w:rsidR="00F90BDC" w:rsidRDefault="00F90BDC"/>
    <w:p w14:paraId="493A3BBC" w14:textId="77777777" w:rsidR="00F90BDC" w:rsidRDefault="00F90BDC">
      <w:r xmlns:w="http://schemas.openxmlformats.org/wordprocessingml/2006/main">
        <w:t xml:space="preserve">Markus 7:30 Och när hon kom till sitt hus, fann hon djävulen gå ut, och hennes dotter låg på sängen.</w:t>
      </w:r>
    </w:p>
    <w:p w14:paraId="5A1272A9" w14:textId="77777777" w:rsidR="00F90BDC" w:rsidRDefault="00F90BDC"/>
    <w:p w14:paraId="10C5B5A8" w14:textId="77777777" w:rsidR="00F90BDC" w:rsidRDefault="00F90BDC">
      <w:r xmlns:w="http://schemas.openxmlformats.org/wordprocessingml/2006/main">
        <w:t xml:space="preserve">En kvinna upptäckte att hennes dotter hade blivit botad från sin demonbesittning när hon återvände hem.</w:t>
      </w:r>
    </w:p>
    <w:p w14:paraId="0BD6B5F7" w14:textId="77777777" w:rsidR="00F90BDC" w:rsidRDefault="00F90BDC"/>
    <w:p w14:paraId="470F8698" w14:textId="77777777" w:rsidR="00F90BDC" w:rsidRDefault="00F90BDC">
      <w:r xmlns:w="http://schemas.openxmlformats.org/wordprocessingml/2006/main">
        <w:t xml:space="preserve">1. Jesus har makten att befria oss från synden och dess konsekvenser.</w:t>
      </w:r>
    </w:p>
    <w:p w14:paraId="39AB4219" w14:textId="77777777" w:rsidR="00F90BDC" w:rsidRDefault="00F90BDC"/>
    <w:p w14:paraId="7A137A7E" w14:textId="77777777" w:rsidR="00F90BDC" w:rsidRDefault="00F90BDC">
      <w:r xmlns:w="http://schemas.openxmlformats.org/wordprocessingml/2006/main">
        <w:t xml:space="preserve">2. Guds makt är större än någon ond kraft.</w:t>
      </w:r>
    </w:p>
    <w:p w14:paraId="584F2391" w14:textId="77777777" w:rsidR="00F90BDC" w:rsidRDefault="00F90BDC"/>
    <w:p w14:paraId="6F144BD0" w14:textId="77777777" w:rsidR="00F90BDC" w:rsidRDefault="00F90BDC">
      <w:r xmlns:w="http://schemas.openxmlformats.org/wordprocessingml/2006/main">
        <w:t xml:space="preserve">1. Luk 8:26-35 – Jesus driver ut den orena anden från kvinnan.</w:t>
      </w:r>
    </w:p>
    <w:p w14:paraId="78AD581B" w14:textId="77777777" w:rsidR="00F90BDC" w:rsidRDefault="00F90BDC"/>
    <w:p w14:paraId="2D19F33A" w14:textId="77777777" w:rsidR="00F90BDC" w:rsidRDefault="00F90BDC">
      <w:r xmlns:w="http://schemas.openxmlformats.org/wordprocessingml/2006/main">
        <w:t xml:space="preserve">2. Matteus 18:10 – Jesus varnar sina lärjungar att vara försiktiga så att de inte får de små att snubbla.</w:t>
      </w:r>
    </w:p>
    <w:p w14:paraId="5794D5CE" w14:textId="77777777" w:rsidR="00F90BDC" w:rsidRDefault="00F90BDC"/>
    <w:p w14:paraId="03DB2298" w14:textId="77777777" w:rsidR="00F90BDC" w:rsidRDefault="00F90BDC">
      <w:r xmlns:w="http://schemas.openxmlformats.org/wordprocessingml/2006/main">
        <w:t xml:space="preserve">Markus 7:31 Och på väg bort från Tyrus och Sidons kuster, kom han till Galileiska sjön, mitt emellan Dekapolis kuster.</w:t>
      </w:r>
    </w:p>
    <w:p w14:paraId="08CAE422" w14:textId="77777777" w:rsidR="00F90BDC" w:rsidRDefault="00F90BDC"/>
    <w:p w14:paraId="6A9EA7B1" w14:textId="77777777" w:rsidR="00F90BDC" w:rsidRDefault="00F90BDC">
      <w:r xmlns:w="http://schemas.openxmlformats.org/wordprocessingml/2006/main">
        <w:t xml:space="preserve">Jesus gav sig av från Tyrus och Sidons kuster och anlände till Galileiska sjön, mitt emellan Dekapolis kuster.</w:t>
      </w:r>
    </w:p>
    <w:p w14:paraId="63942C1B" w14:textId="77777777" w:rsidR="00F90BDC" w:rsidRDefault="00F90BDC"/>
    <w:p w14:paraId="466CFCD9" w14:textId="77777777" w:rsidR="00F90BDC" w:rsidRDefault="00F90BDC">
      <w:r xmlns:w="http://schemas.openxmlformats.org/wordprocessingml/2006/main">
        <w:t xml:space="preserve">1. Jesu resa över landet illustrerar hans engagemang för att predika de goda nyheterna för alla.</w:t>
      </w:r>
    </w:p>
    <w:p w14:paraId="5E2CE008" w14:textId="77777777" w:rsidR="00F90BDC" w:rsidRDefault="00F90BDC"/>
    <w:p w14:paraId="7A9B6C84" w14:textId="77777777" w:rsidR="00F90BDC" w:rsidRDefault="00F90BDC">
      <w:r xmlns:w="http://schemas.openxmlformats.org/wordprocessingml/2006/main">
        <w:t xml:space="preserve">2. Jesu tjänst var ett vittnesbörd om hans villighet att gå långt och brett för att nå alla människor.</w:t>
      </w:r>
    </w:p>
    <w:p w14:paraId="379F0D73" w14:textId="77777777" w:rsidR="00F90BDC" w:rsidRDefault="00F90BDC"/>
    <w:p w14:paraId="6BD3B43D" w14:textId="77777777" w:rsidR="00F90BDC" w:rsidRDefault="00F90BDC">
      <w:r xmlns:w="http://schemas.openxmlformats.org/wordprocessingml/2006/main">
        <w:t xml:space="preserve">1. Matteus 4:23-25 – Och Jesus gick omkring i hela Galileen och undervisade i deras synagogor och predikade evangeliet om riket och botade alla slags sjukdomar och all slags sjukdom bland folket.</w:t>
      </w:r>
    </w:p>
    <w:p w14:paraId="33B68298" w14:textId="77777777" w:rsidR="00F90BDC" w:rsidRDefault="00F90BDC"/>
    <w:p w14:paraId="7BBCD390" w14:textId="77777777" w:rsidR="00F90BDC" w:rsidRDefault="00F90BDC">
      <w:r xmlns:w="http://schemas.openxmlformats.org/wordprocessingml/2006/main">
        <w:t xml:space="preserve">2. Markus 16:15 - Och han sade till dem: Gå ut i hela världen och predika evangeliet för varje skapelse.</w:t>
      </w:r>
    </w:p>
    <w:p w14:paraId="160D2D0E" w14:textId="77777777" w:rsidR="00F90BDC" w:rsidRDefault="00F90BDC"/>
    <w:p w14:paraId="128641BD" w14:textId="77777777" w:rsidR="00F90BDC" w:rsidRDefault="00F90BDC">
      <w:r xmlns:w="http://schemas.openxmlformats.org/wordprocessingml/2006/main">
        <w:t xml:space="preserve">Mark 7:32 Och de förde till honom en som var döv och hade ett hinder i hans tal; och </w:t>
      </w:r>
      <w:r xmlns:w="http://schemas.openxmlformats.org/wordprocessingml/2006/main">
        <w:lastRenderedPageBreak xmlns:w="http://schemas.openxmlformats.org/wordprocessingml/2006/main"/>
      </w:r>
      <w:r xmlns:w="http://schemas.openxmlformats.org/wordprocessingml/2006/main">
        <w:t xml:space="preserve">de bönföll honom att lägga sin hand på honom.</w:t>
      </w:r>
    </w:p>
    <w:p w14:paraId="4394A65C" w14:textId="77777777" w:rsidR="00F90BDC" w:rsidRDefault="00F90BDC"/>
    <w:p w14:paraId="38BEE1D4" w14:textId="77777777" w:rsidR="00F90BDC" w:rsidRDefault="00F90BDC">
      <w:r xmlns:w="http://schemas.openxmlformats.org/wordprocessingml/2006/main">
        <w:t xml:space="preserve">En grupp människor tar med sig en döv man med talsvårigheter till Jesus för att bli helad.</w:t>
      </w:r>
    </w:p>
    <w:p w14:paraId="0DEA43A8" w14:textId="77777777" w:rsidR="00F90BDC" w:rsidRDefault="00F90BDC"/>
    <w:p w14:paraId="6F323C00" w14:textId="77777777" w:rsidR="00F90BDC" w:rsidRDefault="00F90BDC">
      <w:r xmlns:w="http://schemas.openxmlformats.org/wordprocessingml/2006/main">
        <w:t xml:space="preserve">1. Trons kraft - Hur tron hos dem som förde den döve till Jesus möjliggjorde ett mirakulöst helande.</w:t>
      </w:r>
    </w:p>
    <w:p w14:paraId="7534C023" w14:textId="77777777" w:rsidR="00F90BDC" w:rsidRDefault="00F90BDC"/>
    <w:p w14:paraId="03BBED8A" w14:textId="77777777" w:rsidR="00F90BDC" w:rsidRDefault="00F90BDC">
      <w:r xmlns:w="http://schemas.openxmlformats.org/wordprocessingml/2006/main">
        <w:t xml:space="preserve">2. Uthållighet genom svåra tider - Hur Gud använder våra svårigheter för att föra oss närmare Honom.</w:t>
      </w:r>
    </w:p>
    <w:p w14:paraId="5B946D1F" w14:textId="77777777" w:rsidR="00F90BDC" w:rsidRDefault="00F90BDC"/>
    <w:p w14:paraId="682B1B9F" w14:textId="77777777" w:rsidR="00F90BDC" w:rsidRDefault="00F90BDC">
      <w:r xmlns:w="http://schemas.openxmlformats.org/wordprocessingml/2006/main">
        <w:t xml:space="preserve">1. Jakob 5:14-15 - Är någon av er sjuk? Han bör kalla de äldste i kyrkan att be över honom och smörja honom med olja i Herrens namn. Och bönen som framförs i tro kommer att göra den sjuke frisk; Herren ska resa honom.</w:t>
      </w:r>
    </w:p>
    <w:p w14:paraId="58CF890A" w14:textId="77777777" w:rsidR="00F90BDC" w:rsidRDefault="00F90BDC"/>
    <w:p w14:paraId="2CC91C27" w14:textId="77777777" w:rsidR="00F90BDC" w:rsidRDefault="00F90BDC">
      <w:r xmlns:w="http://schemas.openxmlformats.org/wordprocessingml/2006/main">
        <w:t xml:space="preserve">2. Romarbrevet 8:28 – Och vi vet att Gud i allt verkar till det bästa för dem som älskar honom, som har blivit kallade enligt hans avsikt.</w:t>
      </w:r>
    </w:p>
    <w:p w14:paraId="3A49BDA3" w14:textId="77777777" w:rsidR="00F90BDC" w:rsidRDefault="00F90BDC"/>
    <w:p w14:paraId="39FCFC45" w14:textId="77777777" w:rsidR="00F90BDC" w:rsidRDefault="00F90BDC">
      <w:r xmlns:w="http://schemas.openxmlformats.org/wordprocessingml/2006/main">
        <w:t xml:space="preserve">Mark 7:33 Och han tog honom åt sidan från folkmassan och stack sina fingrar i hans öron, och han spottade och rörde vid hans tunga;</w:t>
      </w:r>
    </w:p>
    <w:p w14:paraId="3966A5AE" w14:textId="77777777" w:rsidR="00F90BDC" w:rsidRDefault="00F90BDC"/>
    <w:p w14:paraId="31EECA0C" w14:textId="77777777" w:rsidR="00F90BDC" w:rsidRDefault="00F90BDC">
      <w:r xmlns:w="http://schemas.openxmlformats.org/wordprocessingml/2006/main">
        <w:t xml:space="preserve">Jesus botade en döv man genom att röra vid hans öron och tunga.</w:t>
      </w:r>
    </w:p>
    <w:p w14:paraId="30C9ECED" w14:textId="77777777" w:rsidR="00F90BDC" w:rsidRDefault="00F90BDC"/>
    <w:p w14:paraId="4D930D46" w14:textId="77777777" w:rsidR="00F90BDC" w:rsidRDefault="00F90BDC">
      <w:r xmlns:w="http://schemas.openxmlformats.org/wordprocessingml/2006/main">
        <w:t xml:space="preserve">1: Jesus lär oss att vara medkännande och barmhärtiga mot de mindre lyckligt lottade.</w:t>
      </w:r>
    </w:p>
    <w:p w14:paraId="1D7113B8" w14:textId="77777777" w:rsidR="00F90BDC" w:rsidRDefault="00F90BDC"/>
    <w:p w14:paraId="160E32CB" w14:textId="77777777" w:rsidR="00F90BDC" w:rsidRDefault="00F90BDC">
      <w:r xmlns:w="http://schemas.openxmlformats.org/wordprocessingml/2006/main">
        <w:t xml:space="preserve">2: Jesus visar oss kraften i tron och bön kan bota sjuka.</w:t>
      </w:r>
    </w:p>
    <w:p w14:paraId="39BF4B05" w14:textId="77777777" w:rsidR="00F90BDC" w:rsidRDefault="00F90BDC"/>
    <w:p w14:paraId="7AADDE46" w14:textId="77777777" w:rsidR="00F90BDC" w:rsidRDefault="00F90BDC">
      <w:r xmlns:w="http://schemas.openxmlformats.org/wordprocessingml/2006/main">
        <w:t xml:space="preserve">1: Jakobsbrevet 5:15 - "Och bönen som framförs i tro kommer att göra den sjuke frisk; Herren ska uppväcka dem. Om de har syndat, kommer de att få förlåtelse."</w:t>
      </w:r>
    </w:p>
    <w:p w14:paraId="7B350D00" w14:textId="77777777" w:rsidR="00F90BDC" w:rsidRDefault="00F90BDC"/>
    <w:p w14:paraId="3D40B6A8" w14:textId="77777777" w:rsidR="00F90BDC" w:rsidRDefault="00F90BDC">
      <w:r xmlns:w="http://schemas.openxmlformats.org/wordprocessingml/2006/main">
        <w:t xml:space="preserve">2: Jesaja 53:5 - "Men han blev genomborrad för våra överträdelser, han blev krossad för våra missgärningar; straffet som gav oss frid var på honom, och genom hans sår är vi helade."</w:t>
      </w:r>
    </w:p>
    <w:p w14:paraId="76AC1608" w14:textId="77777777" w:rsidR="00F90BDC" w:rsidRDefault="00F90BDC"/>
    <w:p w14:paraId="42D62A4A" w14:textId="77777777" w:rsidR="00F90BDC" w:rsidRDefault="00F90BDC">
      <w:r xmlns:w="http://schemas.openxmlformats.org/wordprocessingml/2006/main">
        <w:t xml:space="preserve">Mark 7:34 Och han såg upp mot himlen, suckade och sade till honom: Effata, det vill säga öppnas.</w:t>
      </w:r>
    </w:p>
    <w:p w14:paraId="2D213C9D" w14:textId="77777777" w:rsidR="00F90BDC" w:rsidRDefault="00F90BDC"/>
    <w:p w14:paraId="6F1F23CE" w14:textId="77777777" w:rsidR="00F90BDC" w:rsidRDefault="00F90BDC">
      <w:r xmlns:w="http://schemas.openxmlformats.org/wordprocessingml/2006/main">
        <w:t xml:space="preserve">Helande av en döv och stum man: Jesus öppnade mannens öron och mun.</w:t>
      </w:r>
    </w:p>
    <w:p w14:paraId="18AD8EB3" w14:textId="77777777" w:rsidR="00F90BDC" w:rsidRDefault="00F90BDC"/>
    <w:p w14:paraId="55481C0D" w14:textId="77777777" w:rsidR="00F90BDC" w:rsidRDefault="00F90BDC">
      <w:r xmlns:w="http://schemas.openxmlformats.org/wordprocessingml/2006/main">
        <w:t xml:space="preserve">1. Guds helande medkänsla: Hur Jesus öppnade en döv och stum man</w:t>
      </w:r>
    </w:p>
    <w:p w14:paraId="4A691350" w14:textId="77777777" w:rsidR="00F90BDC" w:rsidRDefault="00F90BDC"/>
    <w:p w14:paraId="3C16AFD1" w14:textId="77777777" w:rsidR="00F90BDC" w:rsidRDefault="00F90BDC">
      <w:r xmlns:w="http://schemas.openxmlformats.org/wordprocessingml/2006/main">
        <w:t xml:space="preserve">2. Mirakel och tro: Jesu kraft att övervinna alla motgångar</w:t>
      </w:r>
    </w:p>
    <w:p w14:paraId="4D63B0E7" w14:textId="77777777" w:rsidR="00F90BDC" w:rsidRDefault="00F90BDC"/>
    <w:p w14:paraId="04866ECE" w14:textId="77777777" w:rsidR="00F90BDC" w:rsidRDefault="00F90BDC">
      <w:r xmlns:w="http://schemas.openxmlformats.org/wordprocessingml/2006/main">
        <w:t xml:space="preserve">1. Jesaja 35:5-6 - Då skall de blindas ögon öppnas och de dövas öron öppnas; då skall den lame hoppa som en hjort, och den stummes tunga jubla.</w:t>
      </w:r>
    </w:p>
    <w:p w14:paraId="345582FE" w14:textId="77777777" w:rsidR="00F90BDC" w:rsidRDefault="00F90BDC"/>
    <w:p w14:paraId="4F8F1FEA" w14:textId="77777777" w:rsidR="00F90BDC" w:rsidRDefault="00F90BDC">
      <w:r xmlns:w="http://schemas.openxmlformats.org/wordprocessingml/2006/main">
        <w:t xml:space="preserve">2. Psalm 146:8 - Herren öppnar de blindas ögon; Herren lyfter upp dem som är nedböjda; Herren älskar de rättfärdiga.</w:t>
      </w:r>
    </w:p>
    <w:p w14:paraId="40C84573" w14:textId="77777777" w:rsidR="00F90BDC" w:rsidRDefault="00F90BDC"/>
    <w:p w14:paraId="5E1D26C4" w14:textId="77777777" w:rsidR="00F90BDC" w:rsidRDefault="00F90BDC">
      <w:r xmlns:w="http://schemas.openxmlformats.org/wordprocessingml/2006/main">
        <w:t xml:space="preserve">Markus 7:35 Och genast öppnades hans öron, och hans tungsnöre löstes, och han talade tydligt.</w:t>
      </w:r>
    </w:p>
    <w:p w14:paraId="1F650CD0" w14:textId="77777777" w:rsidR="00F90BDC" w:rsidRDefault="00F90BDC"/>
    <w:p w14:paraId="02A958B7" w14:textId="77777777" w:rsidR="00F90BDC" w:rsidRDefault="00F90BDC">
      <w:r xmlns:w="http://schemas.openxmlformats.org/wordprocessingml/2006/main">
        <w:t xml:space="preserve">Jesus botade en döv och stum man och lät honom tala tydligt.</w:t>
      </w:r>
    </w:p>
    <w:p w14:paraId="35BD0D18" w14:textId="77777777" w:rsidR="00F90BDC" w:rsidRDefault="00F90BDC"/>
    <w:p w14:paraId="30AC166E" w14:textId="77777777" w:rsidR="00F90BDC" w:rsidRDefault="00F90BDC">
      <w:r xmlns:w="http://schemas.openxmlformats.org/wordprocessingml/2006/main">
        <w:t xml:space="preserve">1. Guds kraft kan ge helande och förvandling.</w:t>
      </w:r>
    </w:p>
    <w:p w14:paraId="54E55A18" w14:textId="77777777" w:rsidR="00F90BDC" w:rsidRDefault="00F90BDC"/>
    <w:p w14:paraId="7DBE2647" w14:textId="77777777" w:rsidR="00F90BDC" w:rsidRDefault="00F90BDC">
      <w:r xmlns:w="http://schemas.openxmlformats.org/wordprocessingml/2006/main">
        <w:t xml:space="preserve">2. Jesus är kapabel att återställa vår trasighet.</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103:3 - Han förlåter alla dina synder och botar alla dina sjukdomar.</w:t>
      </w:r>
    </w:p>
    <w:p w14:paraId="792EBEED" w14:textId="77777777" w:rsidR="00F90BDC" w:rsidRDefault="00F90BDC"/>
    <w:p w14:paraId="115F8AE7" w14:textId="77777777" w:rsidR="00F90BDC" w:rsidRDefault="00F90BDC">
      <w:r xmlns:w="http://schemas.openxmlformats.org/wordprocessingml/2006/main">
        <w:t xml:space="preserve">2. Jesaja 35:5-6 - Då skall de blindas ögon öppnas och de dövas öron öppnas; då skall den lame hoppa som en hjort, och den stummes tunga jubla.</w:t>
      </w:r>
    </w:p>
    <w:p w14:paraId="19607CB0" w14:textId="77777777" w:rsidR="00F90BDC" w:rsidRDefault="00F90BDC"/>
    <w:p w14:paraId="259C2B54" w14:textId="77777777" w:rsidR="00F90BDC" w:rsidRDefault="00F90BDC">
      <w:r xmlns:w="http://schemas.openxmlformats.org/wordprocessingml/2006/main">
        <w:t xml:space="preserve">Mark 7:36 Och han bjöd dem att de inte skulle berätta det för någon.</w:t>
      </w:r>
    </w:p>
    <w:p w14:paraId="7337029D" w14:textId="77777777" w:rsidR="00F90BDC" w:rsidRDefault="00F90BDC"/>
    <w:p w14:paraId="206C3DB8" w14:textId="77777777" w:rsidR="00F90BDC" w:rsidRDefault="00F90BDC">
      <w:r xmlns:w="http://schemas.openxmlformats.org/wordprocessingml/2006/main">
        <w:t xml:space="preserve">Jesus botade en döv man och instruerade dessa vittnen att inte berätta för någon, men de spred nyheten ändå.</w:t>
      </w:r>
    </w:p>
    <w:p w14:paraId="738878E8" w14:textId="77777777" w:rsidR="00F90BDC" w:rsidRDefault="00F90BDC"/>
    <w:p w14:paraId="55935DE8" w14:textId="77777777" w:rsidR="00F90BDC" w:rsidRDefault="00F90BDC">
      <w:r xmlns:w="http://schemas.openxmlformats.org/wordprocessingml/2006/main">
        <w:t xml:space="preserve">1. Jesu kraft: Hur hans mirakel visar hans gudomliga auktoritet</w:t>
      </w:r>
    </w:p>
    <w:p w14:paraId="1186706A" w14:textId="77777777" w:rsidR="00F90BDC" w:rsidRDefault="00F90BDC"/>
    <w:p w14:paraId="6D9351E5" w14:textId="77777777" w:rsidR="00F90BDC" w:rsidRDefault="00F90BDC">
      <w:r xmlns:w="http://schemas.openxmlformats.org/wordprocessingml/2006/main">
        <w:t xml:space="preserve">2. Kraften i att vittna: Hur våra handlingar påverkar andra</w:t>
      </w:r>
    </w:p>
    <w:p w14:paraId="47B9B1A8" w14:textId="77777777" w:rsidR="00F90BDC" w:rsidRDefault="00F90BDC"/>
    <w:p w14:paraId="39E1506D" w14:textId="77777777" w:rsidR="00F90BDC" w:rsidRDefault="00F90BDC">
      <w:r xmlns:w="http://schemas.openxmlformats.org/wordprocessingml/2006/main">
        <w:t xml:space="preserve">1. Lukas 5:15-16 - Men så mycket desto mer blev det rykte om honom: och stora skaror samlades för att höra och bli botade av honom från sina svagheter. Och han drog sig tillbaka ut i öknen och bad.</w:t>
      </w:r>
    </w:p>
    <w:p w14:paraId="13D729A3" w14:textId="77777777" w:rsidR="00F90BDC" w:rsidRDefault="00F90BDC"/>
    <w:p w14:paraId="406502FE" w14:textId="77777777" w:rsidR="00F90BDC" w:rsidRDefault="00F90BDC">
      <w:r xmlns:w="http://schemas.openxmlformats.org/wordprocessingml/2006/main">
        <w:t xml:space="preserve">2. Apostlagärningarna 4:20 – Ty vi kan inte annat än att tala det som vi har sett och hört.</w:t>
      </w:r>
    </w:p>
    <w:p w14:paraId="7E30ADA0" w14:textId="77777777" w:rsidR="00F90BDC" w:rsidRDefault="00F90BDC"/>
    <w:p w14:paraId="2C81CDC9" w14:textId="77777777" w:rsidR="00F90BDC" w:rsidRDefault="00F90BDC">
      <w:r xmlns:w="http://schemas.openxmlformats.org/wordprocessingml/2006/main">
        <w:t xml:space="preserve">Mark 7:37 Och de häpnade mycket och sade: "Allt har han gjort väl; han låter både de döva höra och de stumma att tala."</w:t>
      </w:r>
    </w:p>
    <w:p w14:paraId="0AC058D6" w14:textId="77777777" w:rsidR="00F90BDC" w:rsidRDefault="00F90BDC"/>
    <w:p w14:paraId="101CC1CB" w14:textId="77777777" w:rsidR="00F90BDC" w:rsidRDefault="00F90BDC">
      <w:r xmlns:w="http://schemas.openxmlformats.org/wordprocessingml/2006/main">
        <w:t xml:space="preserve">Människor var förvånade över Jesu mirakel, särskilt helandet av döva och stumma.</w:t>
      </w:r>
    </w:p>
    <w:p w14:paraId="3A433721" w14:textId="77777777" w:rsidR="00F90BDC" w:rsidRDefault="00F90BDC"/>
    <w:p w14:paraId="3FA6B12C" w14:textId="77777777" w:rsidR="00F90BDC" w:rsidRDefault="00F90BDC">
      <w:r xmlns:w="http://schemas.openxmlformats.org/wordprocessingml/2006/main">
        <w:t xml:space="preserve">1. Guds mirakulösa kraft: En titt på Jesu helande mirakel</w:t>
      </w:r>
    </w:p>
    <w:p w14:paraId="78E7CA0F" w14:textId="77777777" w:rsidR="00F90BDC" w:rsidRDefault="00F90BDC"/>
    <w:p w14:paraId="6F3FA2EC" w14:textId="77777777" w:rsidR="00F90BDC" w:rsidRDefault="00F90BDC">
      <w:r xmlns:w="http://schemas.openxmlformats.org/wordprocessingml/2006/main">
        <w:t xml:space="preserve">2. Jesus: Vår helare och återlösare</w:t>
      </w:r>
    </w:p>
    <w:p w14:paraId="775A3323" w14:textId="77777777" w:rsidR="00F90BDC" w:rsidRDefault="00F90BDC"/>
    <w:p w14:paraId="5A68CC36" w14:textId="77777777" w:rsidR="00F90BDC" w:rsidRDefault="00F90BDC">
      <w:r xmlns:w="http://schemas.openxmlformats.org/wordprocessingml/2006/main">
        <w:t xml:space="preserve">1. Jesaja 35:5-6: Då skall de blindas ögon öppnas och de dövas öron öppnas. Då skall den lame hoppa som en hjort, och den stummes tunga sjunga, ty i öknen skola vatten bryta ut och bäckar i öknen.</w:t>
      </w:r>
    </w:p>
    <w:p w14:paraId="016F0F42" w14:textId="77777777" w:rsidR="00F90BDC" w:rsidRDefault="00F90BDC"/>
    <w:p w14:paraId="1CA91013" w14:textId="77777777" w:rsidR="00F90BDC" w:rsidRDefault="00F90BDC">
      <w:r xmlns:w="http://schemas.openxmlformats.org/wordprocessingml/2006/main">
        <w:t xml:space="preserve">2. Hebreerbrevet 13:8: Jesus Kristus är densamme igår och idag och för evigt.</w:t>
      </w:r>
    </w:p>
    <w:p w14:paraId="1CDA6C1E" w14:textId="77777777" w:rsidR="00F90BDC" w:rsidRDefault="00F90BDC"/>
    <w:p w14:paraId="709184C2" w14:textId="77777777" w:rsidR="00F90BDC" w:rsidRDefault="00F90BDC">
      <w:r xmlns:w="http://schemas.openxmlformats.org/wordprocessingml/2006/main">
        <w:t xml:space="preserve">Markus 8 berättar om flera viktiga händelser inklusive matningen av de fyra tusen, en tvist med fariséer som söker ett tecken, helande av en blind man i Betsaida, Petrus bekännelse av Kristus och Jesus som förutsäger hans död och uppståndelse.</w:t>
      </w:r>
    </w:p>
    <w:p w14:paraId="199F0B54" w14:textId="77777777" w:rsidR="00F90BDC" w:rsidRDefault="00F90BDC"/>
    <w:p w14:paraId="05824AF2" w14:textId="77777777" w:rsidR="00F90BDC" w:rsidRDefault="00F90BDC">
      <w:r xmlns:w="http://schemas.openxmlformats.org/wordprocessingml/2006/main">
        <w:t xml:space="preserve">1:a stycket: Kapitlet inleds med att ytterligare en stor folkmassa samlas runt Jesus utan något att äta. Han uttrycker oro för dem och bestämmer sig för att mata dem. Med sju bröd och få små fiskar tackar han pauser bröd ger lärjungar dela ut folk gör samma fisk som de alla åt blev nöjda efteråt sju korgar fulla trasiga bitar över cirka fyra tusen män åt efter att ha skickat iväg folkmassan kliver i båten går region Dalmanutha (Mark. 8:1-10). Där kommer fariséerna och börjar argumentera för att han testar honom och ber honom ett tecken från himlen men han suckar djupt. Anden säger "Varför ber den här generationen om ett tecken? Sannerligen säger jag er att inget tecken kommer att ges till den" lämnar dem tillbaka i båten korsar andra sidan (Mark 8:11-13).</w:t>
      </w:r>
    </w:p>
    <w:p w14:paraId="7281C694" w14:textId="77777777" w:rsidR="00F90BDC" w:rsidRDefault="00F90BDC"/>
    <w:p w14:paraId="77AC2375" w14:textId="77777777" w:rsidR="00F90BDC" w:rsidRDefault="00F90BDC">
      <w:r xmlns:w="http://schemas.openxmlformats.org/wordprocessingml/2006/main">
        <w:t xml:space="preserve">Andra stycket: Medan i båt med lärjungar som de diskuterar har glömt ta med bröd har bara en limpa bland dem. Han varnar dem "Se upp! Akta dig för jäst, fariséerna Herodes." De diskuterar detta sinsemellan och säger "Det är för att vi inte har något bröd." Medveten om deras diskussion Jesus frågar varför man talar om att man inte har bröd förstår men förstår inte ser har förhärdade hjärtan har ögon inte ser öron inte hör minns inte när bröt fem bröd fem tusen hur många korgar bitar tog upp när bröt sju bröd fyra tusen hur många korgfulla bitar plockade upp fortfarande inte förstå (Mark 8:14-21).</w:t>
      </w:r>
    </w:p>
    <w:p w14:paraId="21D93DE9" w14:textId="77777777" w:rsidR="00F90BDC" w:rsidRDefault="00F90BDC"/>
    <w:p w14:paraId="2628D79B" w14:textId="77777777" w:rsidR="00F90BDC" w:rsidRDefault="00F90BDC">
      <w:r xmlns:w="http://schemas.openxmlformats.org/wordprocessingml/2006/main">
        <w:t xml:space="preserve">Tredje stycket: När de kommer Betsaida tar några människor med sig blind man ber Jesus rör vid honom tar </w:t>
      </w:r>
      <w:r xmlns:w="http://schemas.openxmlformats.org/wordprocessingml/2006/main">
        <w:lastRenderedPageBreak xmlns:w="http://schemas.openxmlformats.org/wordprocessingml/2006/main"/>
      </w:r>
      <w:r xmlns:w="http://schemas.openxmlformats.org/wordprocessingml/2006/main">
        <w:t xml:space="preserve">blind man hand leder honom utanför byn spottar på hans ögon lägger händerna på honom frågar om ser något tittar upp säger ser folk ser ut som träd som går runt lägger händerna på hans ögon igen hans ögon öppnades synen återställd ser allt tydligt skickar hem och säger "Gå inte ens in i byn" (Mark 8:22-26). Sedan resa byar Caesarea Filippi sätt frågar lärjungar som folk säger am svaren inkluderar John Baptist Elia en profeter sedan frågar vem som säger am Peter svarar "Du är Messias." Varnar inte berätta för någon om detta börjar lära måste lida många saker avvisas äldste överstepräster lärare lag måste dödas efter tre dagar stiga upp igen talar klart och tydligt Petrus tillrättavisar Honom vänder sig om tittar på lärjungarna tillrättavisar Petrus och säger "Gå bakom mig Satan! Du har inga bekymmer i åtanke Gud utan bara mänskliga angelägenheter" (Mark 8:27-33). Kallar folkmassan tillsammans med hans lärjungar lär den som vill rädda livet kommer att förlora det den som förlorar livet för honom evangelium kommer att rädda det vad hjälper det för någon vinna hela världen förverka själ vad kan någon ge i utbyte själ om någon skäms honom ord äktenskapsbrott syndiga generation Son Människan kommer att skämmas när kommer Faders härlighet heliga änglar avslutar verkligen säga någon som står här kommer att smaka döden innan se riket Gud kommer kraft (Mark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Markus 8:1 I de dagar då folkmassan var mycket stor och inte hade något att äta, kallade Jesus till sig sina lärjungar och sade till dem:</w:t>
      </w:r>
    </w:p>
    <w:p w14:paraId="3D556D30" w14:textId="77777777" w:rsidR="00F90BDC" w:rsidRDefault="00F90BDC"/>
    <w:p w14:paraId="114A9020" w14:textId="77777777" w:rsidR="00F90BDC" w:rsidRDefault="00F90BDC">
      <w:r xmlns:w="http://schemas.openxmlformats.org/wordprocessingml/2006/main">
        <w:t xml:space="preserve">Jesus matar folkmassan: Alla har nog.</w:t>
      </w:r>
    </w:p>
    <w:p w14:paraId="7487CC40" w14:textId="77777777" w:rsidR="00F90BDC" w:rsidRDefault="00F90BDC"/>
    <w:p w14:paraId="18B3AF09" w14:textId="77777777" w:rsidR="00F90BDC" w:rsidRDefault="00F90BDC">
      <w:r xmlns:w="http://schemas.openxmlformats.org/wordprocessingml/2006/main">
        <w:t xml:space="preserve">1: Gud ger alltid. Vi är aldrig i nöd.</w:t>
      </w:r>
    </w:p>
    <w:p w14:paraId="404EA271" w14:textId="77777777" w:rsidR="00F90BDC" w:rsidRDefault="00F90BDC"/>
    <w:p w14:paraId="23BAAF68" w14:textId="77777777" w:rsidR="00F90BDC" w:rsidRDefault="00F90BDC">
      <w:r xmlns:w="http://schemas.openxmlformats.org/wordprocessingml/2006/main">
        <w:t xml:space="preserve">2: Jesus är försörjaren av alla behov.</w:t>
      </w:r>
    </w:p>
    <w:p w14:paraId="4BE7E0E7" w14:textId="77777777" w:rsidR="00F90BDC" w:rsidRDefault="00F90BDC"/>
    <w:p w14:paraId="19ABD9A2" w14:textId="77777777" w:rsidR="00F90BDC" w:rsidRDefault="00F90BDC">
      <w:r xmlns:w="http://schemas.openxmlformats.org/wordprocessingml/2006/main">
        <w:t xml:space="preserve">1: Filipperbrevet 4:19 - Och min Gud kommer att tillgodose alla era behov i enlighet med sin härlighets rikedom i Kristus Jesus.</w:t>
      </w:r>
    </w:p>
    <w:p w14:paraId="70C8DBEA" w14:textId="77777777" w:rsidR="00F90BDC" w:rsidRDefault="00F90BDC"/>
    <w:p w14:paraId="64A98575" w14:textId="77777777" w:rsidR="00F90BDC" w:rsidRDefault="00F90BDC">
      <w:r xmlns:w="http://schemas.openxmlformats.org/wordprocessingml/2006/main">
        <w:t xml:space="preserve">2: Matteus 6:25-34 - Därför säger jag er: Bekymra er inte om ert liv, vad ni ska äta eller dricka; eller om din kropp, vad du ska ha på dig. Är inte livet mer än mat och kroppen mer än kläder?</w:t>
      </w:r>
    </w:p>
    <w:p w14:paraId="5671D79B" w14:textId="77777777" w:rsidR="00F90BDC" w:rsidRDefault="00F90BDC"/>
    <w:p w14:paraId="68694A0B" w14:textId="77777777" w:rsidR="00F90BDC" w:rsidRDefault="00F90BDC">
      <w:r xmlns:w="http://schemas.openxmlformats.org/wordprocessingml/2006/main">
        <w:t xml:space="preserve">Markus 8:2 Jag förbarmar mig över folket, eftersom de nu har varit hos mig i tre dagar och inte har något att äta.</w:t>
      </w:r>
    </w:p>
    <w:p w14:paraId="2A4A880D" w14:textId="77777777" w:rsidR="00F90BDC" w:rsidRDefault="00F90BDC"/>
    <w:p w14:paraId="08521E76" w14:textId="77777777" w:rsidR="00F90BDC" w:rsidRDefault="00F90BDC">
      <w:r xmlns:w="http://schemas.openxmlformats.org/wordprocessingml/2006/main">
        <w:t xml:space="preserve">Jesus visar medlidande med folket som har varit med honom i tre dagar och inte har något att äta.</w:t>
      </w:r>
    </w:p>
    <w:p w14:paraId="51675022" w14:textId="77777777" w:rsidR="00F90BDC" w:rsidRDefault="00F90BDC"/>
    <w:p w14:paraId="037A1C32" w14:textId="77777777" w:rsidR="00F90BDC" w:rsidRDefault="00F90BDC">
      <w:r xmlns:w="http://schemas.openxmlformats.org/wordprocessingml/2006/main">
        <w:t xml:space="preserve">1. Jesu medkänsla: Hur vi bör följa hans exempel</w:t>
      </w:r>
    </w:p>
    <w:p w14:paraId="7E985698" w14:textId="77777777" w:rsidR="00F90BDC" w:rsidRDefault="00F90BDC"/>
    <w:p w14:paraId="353EFA68" w14:textId="77777777" w:rsidR="00F90BDC" w:rsidRDefault="00F90BDC">
      <w:r xmlns:w="http://schemas.openxmlformats.org/wordprocessingml/2006/main">
        <w:t xml:space="preserve">2. Trons kraft: Att lära av mängden</w:t>
      </w:r>
    </w:p>
    <w:p w14:paraId="4C1944EB" w14:textId="77777777" w:rsidR="00F90BDC" w:rsidRDefault="00F90BDC"/>
    <w:p w14:paraId="0075BCBF" w14:textId="77777777" w:rsidR="00F90BDC" w:rsidRDefault="00F90BDC">
      <w:r xmlns:w="http://schemas.openxmlformats.org/wordprocessingml/2006/main">
        <w:t xml:space="preserve">1. Matteus 14:14 - Och Jesus gick ut och såg en stor skara, och han kände medlidande med dem, och han botade deras sjuka.</w:t>
      </w:r>
    </w:p>
    <w:p w14:paraId="3FD6A8E7" w14:textId="77777777" w:rsidR="00F90BDC" w:rsidRDefault="00F90BDC"/>
    <w:p w14:paraId="291A84A1" w14:textId="77777777" w:rsidR="00F90BDC" w:rsidRDefault="00F90BDC">
      <w:r xmlns:w="http://schemas.openxmlformats.org/wordprocessingml/2006/main">
        <w:t xml:space="preserve">2. Joh 6:5-7 - När Jesus då lyfte upp sina ögon och såg en stor skara komma till honom, sade han till Filippus: Varifrån ska vi köpa bröd, så att dessa kan äta? Och detta sade han för att bevisa honom: ty han visste själv vad han skulle göra.</w:t>
      </w:r>
    </w:p>
    <w:p w14:paraId="795EEA34" w14:textId="77777777" w:rsidR="00F90BDC" w:rsidRDefault="00F90BDC"/>
    <w:p w14:paraId="494BC54D" w14:textId="77777777" w:rsidR="00F90BDC" w:rsidRDefault="00F90BDC">
      <w:r xmlns:w="http://schemas.openxmlformats.org/wordprocessingml/2006/main">
        <w:t xml:space="preserve">Markus 8:3 Och om jag sänder bort dem fastande till deras egna hus, så kommer de att tröttna på vägen, ty dykare av dem kom från fjärran.</w:t>
      </w:r>
    </w:p>
    <w:p w14:paraId="7ADCF0EA" w14:textId="77777777" w:rsidR="00F90BDC" w:rsidRDefault="00F90BDC"/>
    <w:p w14:paraId="091327F7" w14:textId="77777777" w:rsidR="00F90BDC" w:rsidRDefault="00F90BDC">
      <w:r xmlns:w="http://schemas.openxmlformats.org/wordprocessingml/2006/main">
        <w:t xml:space="preserve">Jesu lärjungar var bekymrade över människorna han undervisade, eftersom de hade kommit långväga och skulle svimma av hunger om de skickades iväg fastande till sina egna hem.</w:t>
      </w:r>
    </w:p>
    <w:p w14:paraId="3EF0D206" w14:textId="77777777" w:rsidR="00F90BDC" w:rsidRDefault="00F90BDC"/>
    <w:p w14:paraId="37B5F8DC" w14:textId="77777777" w:rsidR="00F90BDC" w:rsidRDefault="00F90BDC">
      <w:r xmlns:w="http://schemas.openxmlformats.org/wordprocessingml/2006/main">
        <w:t xml:space="preserve">1. Jesus är mån om vårt välbefinnande, även när det kan vara svårt för oss att göra det han ber om.</w:t>
      </w:r>
    </w:p>
    <w:p w14:paraId="5B18F11A" w14:textId="77777777" w:rsidR="00F90BDC" w:rsidRDefault="00F90BDC"/>
    <w:p w14:paraId="66E662D6" w14:textId="77777777" w:rsidR="00F90BDC" w:rsidRDefault="00F90BDC">
      <w:r xmlns:w="http://schemas.openxmlformats.org/wordprocessingml/2006/main">
        <w:t xml:space="preserve">2. Jesus vill att vi ska se upp för andras behov, även när det kan vara svårt för oss att göra det.</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25:35-36 - "Ty jag var hungrig och ni gav mig något att äta, jag var törstig och ni gav mig något att dricka, jag var främling och ni bjöd in mig."</w:t>
      </w:r>
    </w:p>
    <w:p w14:paraId="712B0E0E" w14:textId="77777777" w:rsidR="00F90BDC" w:rsidRDefault="00F90BDC"/>
    <w:p w14:paraId="1BC72F5E" w14:textId="77777777" w:rsidR="00F90BDC" w:rsidRDefault="00F90BDC">
      <w:r xmlns:w="http://schemas.openxmlformats.org/wordprocessingml/2006/main">
        <w:t xml:space="preserve">2. Jakob 2:14-16 - "Vad hjälper det, mina bröder och systrar, om någon säger sig ha tro men inte har några gärningar? Kan en sådan tro rädda dem? Anta att en bror eller en syster är utan kläder och daglig mat. Om någon av er säger till dem: </w:t>
      </w:r>
      <w:r xmlns:w="http://schemas.openxmlformats.org/wordprocessingml/2006/main">
        <w:rPr>
          <w:rFonts w:ascii="맑은 고딕 Semilight" w:hAnsi="맑은 고딕 Semilight"/>
        </w:rPr>
        <w:t xml:space="preserve">쏥 </w:t>
      </w:r>
      <w:r xmlns:w="http://schemas.openxmlformats.org/wordprocessingml/2006/main">
        <w:t xml:space="preserve">o i frid; håll er varma och välmatade, men gör ingenting åt deras fysiska behov, vad hjälper det då?</w:t>
      </w:r>
    </w:p>
    <w:p w14:paraId="4370DB6D" w14:textId="77777777" w:rsidR="00F90BDC" w:rsidRDefault="00F90BDC"/>
    <w:p w14:paraId="5B9EB9DD" w14:textId="77777777" w:rsidR="00F90BDC" w:rsidRDefault="00F90BDC">
      <w:r xmlns:w="http://schemas.openxmlformats.org/wordprocessingml/2006/main">
        <w:t xml:space="preserve">Mark 8:4 Och hans lärjungar svarade honom: "Varifrån kan någon mätta dessa män med bröd här i öknen?"</w:t>
      </w:r>
    </w:p>
    <w:p w14:paraId="734D483F" w14:textId="77777777" w:rsidR="00F90BDC" w:rsidRDefault="00F90BDC"/>
    <w:p w14:paraId="76D9877A" w14:textId="77777777" w:rsidR="00F90BDC" w:rsidRDefault="00F90BDC">
      <w:r xmlns:w="http://schemas.openxmlformats.org/wordprocessingml/2006/main">
        <w:t xml:space="preserve">Lärjungarna frågade Jesus hur de kunde mata en stor skara i öknen med bara några få bröd.</w:t>
      </w:r>
    </w:p>
    <w:p w14:paraId="122F576C" w14:textId="77777777" w:rsidR="00F90BDC" w:rsidRDefault="00F90BDC"/>
    <w:p w14:paraId="3D3986B4" w14:textId="77777777" w:rsidR="00F90BDC" w:rsidRDefault="00F90BDC">
      <w:r xmlns:w="http://schemas.openxmlformats.org/wordprocessingml/2006/main">
        <w:t xml:space="preserve">1. Trons kraft: Jesus visade oss att även i de svåraste situationer kan tro göra det omöjliga möjligt.</w:t>
      </w:r>
    </w:p>
    <w:p w14:paraId="62F17145" w14:textId="77777777" w:rsidR="00F90BDC" w:rsidRDefault="00F90BDC"/>
    <w:p w14:paraId="639341A6" w14:textId="77777777" w:rsidR="00F90BDC" w:rsidRDefault="00F90BDC">
      <w:r xmlns:w="http://schemas.openxmlformats.org/wordprocessingml/2006/main">
        <w:t xml:space="preserve">2. Bönens kraft: När vi ställs inför överväldigande odds kan bön ge oss hopp och styrka.</w:t>
      </w:r>
    </w:p>
    <w:p w14:paraId="234A787D" w14:textId="77777777" w:rsidR="00F90BDC" w:rsidRDefault="00F90BDC"/>
    <w:p w14:paraId="7AFD1E8F" w14:textId="77777777" w:rsidR="00F90BDC" w:rsidRDefault="00F90BDC">
      <w:r xmlns:w="http://schemas.openxmlformats.org/wordprocessingml/2006/main">
        <w:t xml:space="preserve">1. Matteus 17:20 - "Han sade till dem: </w:t>
      </w:r>
      <w:r xmlns:w="http://schemas.openxmlformats.org/wordprocessingml/2006/main">
        <w:rPr>
          <w:rFonts w:ascii="맑은 고딕 Semilight" w:hAnsi="맑은 고딕 Semilight"/>
        </w:rPr>
        <w:t xml:space="preserve">쏝 </w:t>
      </w:r>
      <w:r xmlns:w="http://schemas.openxmlformats.org/wordprocessingml/2006/main">
        <w:t xml:space="preserve">på grund av er lilla tro. Ty sannerligen säger jag er, om ni har en tro som ett senapskorn, skall ni säga till detta berg: </w:t>
      </w:r>
      <w:r xmlns:w="http://schemas.openxmlformats.org/wordprocessingml/2006/main">
        <w:rPr>
          <w:rFonts w:ascii="맑은 고딕 Semilight" w:hAnsi="맑은 고딕 Semilight"/>
        </w:rPr>
        <w:t xml:space="preserve">쁌 </w:t>
      </w:r>
      <w:r xmlns:w="http://schemas.openxmlformats.org/wordprocessingml/2006/main">
        <w:t xml:space="preserve">ove härifrån till där,??och det kommer att röra sig, och ingenting kommer att vara omöjligt för dig.??</w:t>
      </w:r>
    </w:p>
    <w:p w14:paraId="5B8A5B45" w14:textId="77777777" w:rsidR="00F90BDC" w:rsidRDefault="00F90BDC"/>
    <w:p w14:paraId="65DC41B4" w14:textId="77777777" w:rsidR="00F90BDC" w:rsidRDefault="00F90BDC">
      <w:r xmlns:w="http://schemas.openxmlformats.org/wordprocessingml/2006/main">
        <w:t xml:space="preserve">2. Jakob 5:16 - "Därför, bekänn era synder för varandra och be för varandra, så att ni må bli helade. En rättfärdigs bön har stor kraft när den fungerar."</w:t>
      </w:r>
    </w:p>
    <w:p w14:paraId="4DD175D9" w14:textId="77777777" w:rsidR="00F90BDC" w:rsidRDefault="00F90BDC"/>
    <w:p w14:paraId="77A2EF67" w14:textId="77777777" w:rsidR="00F90BDC" w:rsidRDefault="00F90BDC">
      <w:r xmlns:w="http://schemas.openxmlformats.org/wordprocessingml/2006/main">
        <w:t xml:space="preserve">Mark 8:5 Och han frågade dem: Hur många bröd har ni? Och de sade: Sju.</w:t>
      </w:r>
    </w:p>
    <w:p w14:paraId="40C74000" w14:textId="77777777" w:rsidR="00F90BDC" w:rsidRDefault="00F90BDC"/>
    <w:p w14:paraId="36EF03F6" w14:textId="77777777" w:rsidR="00F90BDC" w:rsidRDefault="00F90BDC">
      <w:r xmlns:w="http://schemas.openxmlformats.org/wordprocessingml/2006/main">
        <w:t xml:space="preserve">Jesus frågade sina lärjungar hur många bröd de hade och de svarade sju.</w:t>
      </w:r>
    </w:p>
    <w:p w14:paraId="0A77C48B" w14:textId="77777777" w:rsidR="00F90BDC" w:rsidRDefault="00F90BDC"/>
    <w:p w14:paraId="2FBBC99C" w14:textId="77777777" w:rsidR="00F90BDC" w:rsidRDefault="00F90BDC">
      <w:r xmlns:w="http://schemas.openxmlformats.org/wordprocessingml/2006/main">
        <w:t xml:space="preserve">1. Trons kraft: Jesus visar hur tro kan förvandla även ett litet offer till en välsignelse för många.</w:t>
      </w:r>
    </w:p>
    <w:p w14:paraId="52323997" w14:textId="77777777" w:rsidR="00F90BDC" w:rsidRDefault="00F90BDC"/>
    <w:p w14:paraId="6BD8407A" w14:textId="77777777" w:rsidR="00F90BDC" w:rsidRDefault="00F90BDC">
      <w:r xmlns:w="http://schemas.openxmlformats.org/wordprocessingml/2006/main">
        <w:t xml:space="preserve">2. Guds försörjning: Jesus visar oss hur Gud kan ta till synes obetydliga resurser och använda dem för att tillgodose människors behov.</w:t>
      </w:r>
    </w:p>
    <w:p w14:paraId="622E745D" w14:textId="77777777" w:rsidR="00F90BDC" w:rsidRDefault="00F90BDC"/>
    <w:p w14:paraId="2B33114B" w14:textId="77777777" w:rsidR="00F90BDC" w:rsidRDefault="00F90BDC">
      <w:r xmlns:w="http://schemas.openxmlformats.org/wordprocessingml/2006/main">
        <w:t xml:space="preserve">1. Matteus 14:13-21 – Jesus använder fem bröd och två fiskar för att mata fem tusen människor.</w:t>
      </w:r>
    </w:p>
    <w:p w14:paraId="612B273C" w14:textId="77777777" w:rsidR="00F90BDC" w:rsidRDefault="00F90BDC"/>
    <w:p w14:paraId="4F8D2374" w14:textId="77777777" w:rsidR="00F90BDC" w:rsidRDefault="00F90BDC">
      <w:r xmlns:w="http://schemas.openxmlformats.org/wordprocessingml/2006/main">
        <w:t xml:space="preserve">2. Joh 6:1-14 – Jesus förvandlar fem bröd och två fiskar till en mirakulös måltid för fem tusen människor.</w:t>
      </w:r>
    </w:p>
    <w:p w14:paraId="7496003D" w14:textId="77777777" w:rsidR="00F90BDC" w:rsidRDefault="00F90BDC"/>
    <w:p w14:paraId="399421F7" w14:textId="77777777" w:rsidR="00F90BDC" w:rsidRDefault="00F90BDC">
      <w:r xmlns:w="http://schemas.openxmlformats.org/wordprocessingml/2006/main">
        <w:t xml:space="preserve">Markus 8:6 Och han bjöd folket att sätta sig ner på marken, och han tog de sju bröden och tackade och bröt och gav åt sina lärjungar att ställa fram dem. och de ställde dem inför folket.</w:t>
      </w:r>
    </w:p>
    <w:p w14:paraId="02E7D9AD" w14:textId="77777777" w:rsidR="00F90BDC" w:rsidRDefault="00F90BDC"/>
    <w:p w14:paraId="13966644" w14:textId="77777777" w:rsidR="00F90BDC" w:rsidRDefault="00F90BDC">
      <w:r xmlns:w="http://schemas.openxmlformats.org/wordprocessingml/2006/main">
        <w:t xml:space="preserve">Jesus tackade och bröt sju bröd inför sina lärjungar, som sedan ställde fram dem inför folket.</w:t>
      </w:r>
    </w:p>
    <w:p w14:paraId="0BDDFCD3" w14:textId="77777777" w:rsidR="00F90BDC" w:rsidRDefault="00F90BDC"/>
    <w:p w14:paraId="5E38E505" w14:textId="77777777" w:rsidR="00F90BDC" w:rsidRDefault="00F90BDC">
      <w:r xmlns:w="http://schemas.openxmlformats.org/wordprocessingml/2006/main">
        <w:t xml:space="preserve">1. Kraften i att tacka</w:t>
      </w:r>
    </w:p>
    <w:p w14:paraId="47B6DDC3" w14:textId="77777777" w:rsidR="00F90BDC" w:rsidRDefault="00F90BDC"/>
    <w:p w14:paraId="4D665FB9" w14:textId="77777777" w:rsidR="00F90BDC" w:rsidRDefault="00F90BDC">
      <w:r xmlns:w="http://schemas.openxmlformats.org/wordprocessingml/2006/main">
        <w:t xml:space="preserve">2. Vikten av att tjäna andra</w:t>
      </w:r>
    </w:p>
    <w:p w14:paraId="6B732CE6" w14:textId="77777777" w:rsidR="00F90BDC" w:rsidRDefault="00F90BDC"/>
    <w:p w14:paraId="3C8E5496" w14:textId="77777777" w:rsidR="00F90BDC" w:rsidRDefault="00F90BDC">
      <w:r xmlns:w="http://schemas.openxmlformats.org/wordprocessingml/2006/main">
        <w:t xml:space="preserve">1. Matteus 15:36 - "Och han tog de sju bröden och fiskarna, tackade och bröt dem och gav åt sina lärjungar och lärjungarna åt folkmassan."</w:t>
      </w:r>
    </w:p>
    <w:p w14:paraId="3B4FE106" w14:textId="77777777" w:rsidR="00F90BDC" w:rsidRDefault="00F90BDC"/>
    <w:p w14:paraId="0278778E" w14:textId="77777777" w:rsidR="00F90BDC" w:rsidRDefault="00F90BDC">
      <w:r xmlns:w="http://schemas.openxmlformats.org/wordprocessingml/2006/main">
        <w:t xml:space="preserve">2. Filipperbrevet 4:6 – "Var inte akt på något, men låt era önskningar i allt genom bön och åkallan med tacksägelse göras kända för Gud."</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Och de hade några få små fiskar, och han välsignade och befallde att också ställa dem framför dem.</w:t>
      </w:r>
    </w:p>
    <w:p w14:paraId="5A8FCCE6" w14:textId="77777777" w:rsidR="00F90BDC" w:rsidRDefault="00F90BDC"/>
    <w:p w14:paraId="59B47124" w14:textId="77777777" w:rsidR="00F90BDC" w:rsidRDefault="00F90BDC">
      <w:r xmlns:w="http://schemas.openxmlformats.org/wordprocessingml/2006/main">
        <w:t xml:space="preserve">Jesus använde några små fiskar för att mata en stor folkmassa.</w:t>
      </w:r>
    </w:p>
    <w:p w14:paraId="7A6546E5" w14:textId="77777777" w:rsidR="00F90BDC" w:rsidRDefault="00F90BDC"/>
    <w:p w14:paraId="1A5DB0B6" w14:textId="77777777" w:rsidR="00F90BDC" w:rsidRDefault="00F90BDC">
      <w:r xmlns:w="http://schemas.openxmlformats.org/wordprocessingml/2006/main">
        <w:t xml:space="preserve">1: Jesus använde de små sakerna i livet för att göra stora gärningar.</w:t>
      </w:r>
    </w:p>
    <w:p w14:paraId="1750F0CA" w14:textId="77777777" w:rsidR="00F90BDC" w:rsidRDefault="00F90BDC"/>
    <w:p w14:paraId="1732317A" w14:textId="77777777" w:rsidR="00F90BDC" w:rsidRDefault="00F90BDC">
      <w:r xmlns:w="http://schemas.openxmlformats.org/wordprocessingml/2006/main">
        <w:t xml:space="preserve">2: Jesus lärde oss att vara nöjda med vad vi har och att lita på att han ger oss.</w:t>
      </w:r>
    </w:p>
    <w:p w14:paraId="7BA0E2B8" w14:textId="77777777" w:rsidR="00F90BDC" w:rsidRDefault="00F90BDC"/>
    <w:p w14:paraId="66269F08" w14:textId="77777777" w:rsidR="00F90BDC" w:rsidRDefault="00F90BDC">
      <w:r xmlns:w="http://schemas.openxmlformats.org/wordprocessingml/2006/main">
        <w:t xml:space="preserve">1: Filipperbrevet 4:11-13 "Inte så att jag talar om att jag är i nöd, för jag har lärt mig att vara nöjd i vilken situation jag än befinner mig. Jag vet hur jag ska sänkas, och jag vet hur jag ska bli överflödig. varje omständighet har jag lärt mig hemligheten med att möta överflöd och hunger, överflöd och nöd.</w:t>
      </w:r>
    </w:p>
    <w:p w14:paraId="72AFEF36" w14:textId="77777777" w:rsidR="00F90BDC" w:rsidRDefault="00F90BDC"/>
    <w:p w14:paraId="6278EDBD" w14:textId="77777777" w:rsidR="00F90BDC" w:rsidRDefault="00F90BDC">
      <w:r xmlns:w="http://schemas.openxmlformats.org/wordprocessingml/2006/main">
        <w:t xml:space="preserve">2: Matteus 6:25-34? </w:t>
      </w:r>
      <w:r xmlns:w="http://schemas.openxmlformats.org/wordprocessingml/2006/main">
        <w:rPr>
          <w:rFonts w:ascii="맑은 고딕 Semilight" w:hAnsi="맑은 고딕 Semilight"/>
        </w:rPr>
        <w:t xml:space="preserve">쏷 </w:t>
      </w:r>
      <w:r xmlns:w="http://schemas.openxmlformats.org/wordprocessingml/2006/main">
        <w:t xml:space="preserve">Därför säger jag dig, var inte oroliga för ditt liv, vad du ska äta eller vad du ska dricka, inte heller för din kropp, vad du ska ta på dig. Är inte livet mer än mat och kroppen mer än kläder? Se på himlens fåglar: de varken sår eller skördar eller samlar i lador, och ändå matar er himmelske Fader dem. Är du inte mer värdefull än de? Och vem av er kan genom att vara orolig lägga en enda timme till sin livslängd? Och varför är du orolig för kläder? Tänk på liljorna på marken, hur de växer: de varken sliter eller spinner, men jag säger er: inte ens Salomo i all sin härlighet var klädd som en av dessa. ...</w:t>
      </w:r>
    </w:p>
    <w:p w14:paraId="54456711" w14:textId="77777777" w:rsidR="00F90BDC" w:rsidRDefault="00F90BDC"/>
    <w:p w14:paraId="058FD73D" w14:textId="77777777" w:rsidR="00F90BDC" w:rsidRDefault="00F90BDC">
      <w:r xmlns:w="http://schemas.openxmlformats.org/wordprocessingml/2006/main">
        <w:t xml:space="preserve">Mark 8:8 Så åt de och blev mätta, och de tog upp sju korgar av det krossade köttet som var kvar.</w:t>
      </w:r>
    </w:p>
    <w:p w14:paraId="7A40ED63" w14:textId="77777777" w:rsidR="00F90BDC" w:rsidRDefault="00F90BDC"/>
    <w:p w14:paraId="27DFF1F1" w14:textId="77777777" w:rsidR="00F90BDC" w:rsidRDefault="00F90BDC">
      <w:r xmlns:w="http://schemas.openxmlformats.org/wordprocessingml/2006/main">
        <w:t xml:space="preserve">Lärjungarna åt brödet och fisken som Jesus hade gett och blev mätta, och det fanns fortfarande sju korgar med mat över.</w:t>
      </w:r>
    </w:p>
    <w:p w14:paraId="55517182" w14:textId="77777777" w:rsidR="00F90BDC" w:rsidRDefault="00F90BDC"/>
    <w:p w14:paraId="307C6297" w14:textId="77777777" w:rsidR="00F90BDC" w:rsidRDefault="00F90BDC">
      <w:r xmlns:w="http://schemas.openxmlformats.org/wordprocessingml/2006/main">
        <w:t xml:space="preserve">1. Gud kan försörja oss i överflöd.</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Trons och bönens kraft.</w:t>
      </w:r>
    </w:p>
    <w:p w14:paraId="2C519F5A" w14:textId="77777777" w:rsidR="00F90BDC" w:rsidRDefault="00F90BDC"/>
    <w:p w14:paraId="525B1929" w14:textId="77777777" w:rsidR="00F90BDC" w:rsidRDefault="00F90BDC">
      <w:r xmlns:w="http://schemas.openxmlformats.org/wordprocessingml/2006/main">
        <w:t xml:space="preserve">1. Matteus 14:13-21 - Matningen av de femtusen</w:t>
      </w:r>
    </w:p>
    <w:p w14:paraId="0BE10F17" w14:textId="77777777" w:rsidR="00F90BDC" w:rsidRDefault="00F90BDC"/>
    <w:p w14:paraId="540CACFC" w14:textId="77777777" w:rsidR="00F90BDC" w:rsidRDefault="00F90BDC">
      <w:r xmlns:w="http://schemas.openxmlformats.org/wordprocessingml/2006/main">
        <w:t xml:space="preserve">2. Lukas 17:11-19 – Jesus renar tio spetälska</w:t>
      </w:r>
    </w:p>
    <w:p w14:paraId="05553244" w14:textId="77777777" w:rsidR="00F90BDC" w:rsidRDefault="00F90BDC"/>
    <w:p w14:paraId="307611B4" w14:textId="77777777" w:rsidR="00F90BDC" w:rsidRDefault="00F90BDC">
      <w:r xmlns:w="http://schemas.openxmlformats.org/wordprocessingml/2006/main">
        <w:t xml:space="preserve">Mark 8:9 Och de som hade ätit var omkring fyra tusen, och han sände dem bort.</w:t>
      </w:r>
    </w:p>
    <w:p w14:paraId="3C91E64E" w14:textId="77777777" w:rsidR="00F90BDC" w:rsidRDefault="00F90BDC"/>
    <w:p w14:paraId="443D15DA" w14:textId="77777777" w:rsidR="00F90BDC" w:rsidRDefault="00F90BDC">
      <w:r xmlns:w="http://schemas.openxmlformats.org/wordprocessingml/2006/main">
        <w:t xml:space="preserve">Det här avsnittet beskriver miraklet när Jesus matade fyra tusen människor med bara några få bröd och fiskar.</w:t>
      </w:r>
    </w:p>
    <w:p w14:paraId="767C2C07" w14:textId="77777777" w:rsidR="00F90BDC" w:rsidRDefault="00F90BDC"/>
    <w:p w14:paraId="14B1EE99" w14:textId="77777777" w:rsidR="00F90BDC" w:rsidRDefault="00F90BDC">
      <w:r xmlns:w="http://schemas.openxmlformats.org/wordprocessingml/2006/main">
        <w:t xml:space="preserve">1. Kraften i Jesu mirakel: Hur Gud kan ge överflöd i en tid av nöd</w:t>
      </w:r>
    </w:p>
    <w:p w14:paraId="091B2659" w14:textId="77777777" w:rsidR="00F90BDC" w:rsidRDefault="00F90BDC"/>
    <w:p w14:paraId="719AD1BC" w14:textId="77777777" w:rsidR="00F90BDC" w:rsidRDefault="00F90BDC">
      <w:r xmlns:w="http://schemas.openxmlformats.org/wordprocessingml/2006/main">
        <w:t xml:space="preserve">2. Jesu medlidande: Hur Gud bryr sig om allt sitt folk</w:t>
      </w:r>
    </w:p>
    <w:p w14:paraId="5B6D1C58" w14:textId="77777777" w:rsidR="00F90BDC" w:rsidRDefault="00F90BDC"/>
    <w:p w14:paraId="03E55056" w14:textId="77777777" w:rsidR="00F90BDC" w:rsidRDefault="00F90BDC">
      <w:r xmlns:w="http://schemas.openxmlformats.org/wordprocessingml/2006/main">
        <w:t xml:space="preserve">1. Joh 6:1-14 - Jesus gav mirakulöst mat till de fem tusen</w:t>
      </w:r>
    </w:p>
    <w:p w14:paraId="0F47AA18" w14:textId="77777777" w:rsidR="00F90BDC" w:rsidRDefault="00F90BDC"/>
    <w:p w14:paraId="4B550CB2" w14:textId="77777777" w:rsidR="00F90BDC" w:rsidRDefault="00F90BDC">
      <w:r xmlns:w="http://schemas.openxmlformats.org/wordprocessingml/2006/main">
        <w:t xml:space="preserve">2. Matteus 14:13-21 – Jesus gick på vattnet för att möta sina lärjungar</w:t>
      </w:r>
    </w:p>
    <w:p w14:paraId="18D4E86D" w14:textId="77777777" w:rsidR="00F90BDC" w:rsidRDefault="00F90BDC"/>
    <w:p w14:paraId="3AE55652" w14:textId="77777777" w:rsidR="00F90BDC" w:rsidRDefault="00F90BDC">
      <w:r xmlns:w="http://schemas.openxmlformats.org/wordprocessingml/2006/main">
        <w:t xml:space="preserve">Markus 8:10 Och genast steg han med sina lärjungar i ett skepp och kom till Dalmanutha.</w:t>
      </w:r>
    </w:p>
    <w:p w14:paraId="0B2D4E86" w14:textId="77777777" w:rsidR="00F90BDC" w:rsidRDefault="00F90BDC"/>
    <w:p w14:paraId="642A3023" w14:textId="77777777" w:rsidR="00F90BDC" w:rsidRDefault="00F90BDC">
      <w:r xmlns:w="http://schemas.openxmlformats.org/wordprocessingml/2006/main">
        <w:t xml:space="preserve">Jesus och hans lärjungar steg in i ett skepp och gick till Dalmanutha.</w:t>
      </w:r>
    </w:p>
    <w:p w14:paraId="4185972A" w14:textId="77777777" w:rsidR="00F90BDC" w:rsidRDefault="00F90BDC"/>
    <w:p w14:paraId="3D05080A" w14:textId="77777777" w:rsidR="00F90BDC" w:rsidRDefault="00F90BDC">
      <w:r xmlns:w="http://schemas.openxmlformats.org/wordprocessingml/2006/main">
        <w:t xml:space="preserve">1. Lydnadens kraft: Jesu resa till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Följer Herrens ledning: Resan till Dalmanutha</w:t>
      </w:r>
    </w:p>
    <w:p w14:paraId="0D8DF996" w14:textId="77777777" w:rsidR="00F90BDC" w:rsidRDefault="00F90BDC"/>
    <w:p w14:paraId="1AAC9F39" w14:textId="77777777" w:rsidR="00F90BDC" w:rsidRDefault="00F90BDC">
      <w:r xmlns:w="http://schemas.openxmlformats.org/wordprocessingml/2006/main">
        <w:t xml:space="preserve">1. Johannes 14:15 ? </w:t>
      </w:r>
      <w:r xmlns:w="http://schemas.openxmlformats.org/wordprocessingml/2006/main">
        <w:rPr>
          <w:rFonts w:ascii="맑은 고딕 Semilight" w:hAnsi="맑은 고딕 Semilight"/>
        </w:rPr>
        <w:t xml:space="preserve">쏧 </w:t>
      </w:r>
      <w:r xmlns:w="http://schemas.openxmlformats.org/wordprocessingml/2006/main">
        <w:t xml:space="preserve">om du älskar mig, håller du mina bud.??</w:t>
      </w:r>
    </w:p>
    <w:p w14:paraId="6B651C3B" w14:textId="77777777" w:rsidR="00F90BDC" w:rsidRDefault="00F90BDC"/>
    <w:p w14:paraId="20F8EB10" w14:textId="77777777" w:rsidR="00F90BDC" w:rsidRDefault="00F90BDC">
      <w:r xmlns:w="http://schemas.openxmlformats.org/wordprocessingml/2006/main">
        <w:t xml:space="preserve">2. Lukas 9:23? </w:t>
      </w:r>
      <w:r xmlns:w="http://schemas.openxmlformats.org/wordprocessingml/2006/main">
        <w:rPr>
          <w:rFonts w:ascii="맑은 고딕 Semilight" w:hAnsi="맑은 고딕 Semilight"/>
        </w:rPr>
        <w:t xml:space="preserve">Och </w:t>
      </w:r>
      <w:r xmlns:w="http://schemas.openxmlformats.org/wordprocessingml/2006/main">
        <w:t xml:space="preserve">han sade till dem alla: Om någon vill komma efter mig, så ska han förneka sig själv och dagligen ta sitt kors och följa mig.</w:t>
      </w:r>
    </w:p>
    <w:p w14:paraId="085E8062" w14:textId="77777777" w:rsidR="00F90BDC" w:rsidRDefault="00F90BDC"/>
    <w:p w14:paraId="2C6FF297" w14:textId="77777777" w:rsidR="00F90BDC" w:rsidRDefault="00F90BDC">
      <w:r xmlns:w="http://schemas.openxmlformats.org/wordprocessingml/2006/main">
        <w:t xml:space="preserve">Markus 8:11 Och fariséerna gick ut och började fråga honom och begärde av honom ett tecken från himlen för att fresta honom.</w:t>
      </w:r>
    </w:p>
    <w:p w14:paraId="5DBA4D2A" w14:textId="77777777" w:rsidR="00F90BDC" w:rsidRDefault="00F90BDC"/>
    <w:p w14:paraId="4F2F3AF2" w14:textId="77777777" w:rsidR="00F90BDC" w:rsidRDefault="00F90BDC">
      <w:r xmlns:w="http://schemas.openxmlformats.org/wordprocessingml/2006/main">
        <w:t xml:space="preserve">Fariséerna frestade Jesus genom att be om ett tecken från himlen.</w:t>
      </w:r>
    </w:p>
    <w:p w14:paraId="61F524F6" w14:textId="77777777" w:rsidR="00F90BDC" w:rsidRDefault="00F90BDC"/>
    <w:p w14:paraId="1497E369" w14:textId="77777777" w:rsidR="00F90BDC" w:rsidRDefault="00F90BDC">
      <w:r xmlns:w="http://schemas.openxmlformats.org/wordprocessingml/2006/main">
        <w:t xml:space="preserve">1. Jesu frestelse: Att lita på Gud, inte på tecken och under</w:t>
      </w:r>
    </w:p>
    <w:p w14:paraId="21FBF828" w14:textId="77777777" w:rsidR="00F90BDC" w:rsidRDefault="00F90BDC"/>
    <w:p w14:paraId="5A6BD52C" w14:textId="77777777" w:rsidR="00F90BDC" w:rsidRDefault="00F90BDC">
      <w:r xmlns:w="http://schemas.openxmlformats.org/wordprocessingml/2006/main">
        <w:t xml:space="preserve">2. Trons kraft: Att övervinna frestelser genom Guds ord</w:t>
      </w:r>
    </w:p>
    <w:p w14:paraId="75DDCD20" w14:textId="77777777" w:rsidR="00F90BDC" w:rsidRDefault="00F90BDC"/>
    <w:p w14:paraId="59134427" w14:textId="77777777" w:rsidR="00F90BDC" w:rsidRDefault="00F90BDC">
      <w:r xmlns:w="http://schemas.openxmlformats.org/wordprocessingml/2006/main">
        <w:t xml:space="preserve">1. Matteus 4:1-11 – Jesus frestas av djävulen.</w:t>
      </w:r>
    </w:p>
    <w:p w14:paraId="532A6C00" w14:textId="77777777" w:rsidR="00F90BDC" w:rsidRDefault="00F90BDC"/>
    <w:p w14:paraId="1D7E220E" w14:textId="77777777" w:rsidR="00F90BDC" w:rsidRDefault="00F90BDC">
      <w:r xmlns:w="http://schemas.openxmlformats.org/wordprocessingml/2006/main">
        <w:t xml:space="preserve">2. Hebreerbrevet 11:1 - Tron är en visshet om det man hoppas på, en övertygelse om det man inte ser.</w:t>
      </w:r>
    </w:p>
    <w:p w14:paraId="0AED35B3" w14:textId="77777777" w:rsidR="00F90BDC" w:rsidRDefault="00F90BDC"/>
    <w:p w14:paraId="4931D9DC" w14:textId="77777777" w:rsidR="00F90BDC" w:rsidRDefault="00F90BDC">
      <w:r xmlns:w="http://schemas.openxmlformats.org/wordprocessingml/2006/main">
        <w:t xml:space="preserve">Mark 8:12 Och han suckade djupt i sin ande och sade: Varför söker denna generation efter ett tecken? Sannerligen säger jag er: Inget tecken skall ges åt detta släkte.</w:t>
      </w:r>
    </w:p>
    <w:p w14:paraId="187FB1DA" w14:textId="77777777" w:rsidR="00F90BDC" w:rsidRDefault="00F90BDC"/>
    <w:p w14:paraId="75D6C55E" w14:textId="77777777" w:rsidR="00F90BDC" w:rsidRDefault="00F90BDC">
      <w:r xmlns:w="http://schemas.openxmlformats.org/wordprocessingml/2006/main">
        <w:t xml:space="preserve">Jesus uttrycker sin frustration över människornas bristande tro och vägrar ge dem ett tecken.</w:t>
      </w:r>
    </w:p>
    <w:p w14:paraId="4B5EAACC" w14:textId="77777777" w:rsidR="00F90BDC" w:rsidRDefault="00F90BDC"/>
    <w:p w14:paraId="09CB337F" w14:textId="77777777" w:rsidR="00F90BDC" w:rsidRDefault="00F90BDC">
      <w:r xmlns:w="http://schemas.openxmlformats.org/wordprocessingml/2006/main">
        <w:t xml:space="preserve">1. Guds rike är byggt på tro, inte på tecken</w:t>
      </w:r>
    </w:p>
    <w:p w14:paraId="53834B61" w14:textId="77777777" w:rsidR="00F90BDC" w:rsidRDefault="00F90BDC"/>
    <w:p w14:paraId="6EEFA393" w14:textId="77777777" w:rsidR="00F90BDC" w:rsidRDefault="00F90BDC">
      <w:r xmlns:w="http://schemas.openxmlformats.org/wordprocessingml/2006/main">
        <w:t xml:space="preserve">2. Gud söker ett troget folk</w:t>
      </w:r>
    </w:p>
    <w:p w14:paraId="7A632859" w14:textId="77777777" w:rsidR="00F90BDC" w:rsidRDefault="00F90BDC"/>
    <w:p w14:paraId="490FD88A" w14:textId="77777777" w:rsidR="00F90BDC" w:rsidRDefault="00F90BDC">
      <w:r xmlns:w="http://schemas.openxmlformats.org/wordprocessingml/2006/main">
        <w:t xml:space="preserve">1. Hebreerbrevet 11:1 - Tron är en visshet om det man hoppas på, en övertygelse om det man inte ser.</w:t>
      </w:r>
    </w:p>
    <w:p w14:paraId="7FF309DC" w14:textId="77777777" w:rsidR="00F90BDC" w:rsidRDefault="00F90BDC"/>
    <w:p w14:paraId="29CE340F" w14:textId="77777777" w:rsidR="00F90BDC" w:rsidRDefault="00F90BDC">
      <w:r xmlns:w="http://schemas.openxmlformats.org/wordprocessingml/2006/main">
        <w:t xml:space="preserve">2. Johannes 20:29 - Jesus sade till honom: ? </w:t>
      </w:r>
      <w:r xmlns:w="http://schemas.openxmlformats.org/wordprocessingml/2006/main">
        <w:rPr>
          <w:rFonts w:ascii="맑은 고딕 Semilight" w:hAnsi="맑은 고딕 Semilight"/>
        </w:rPr>
        <w:t xml:space="preserve">쏦 </w:t>
      </w:r>
      <w:r xmlns:w="http://schemas.openxmlformats.org/wordprocessingml/2006/main">
        <w:t xml:space="preserve">har du trott för att du har sett mig? Saliga är de som inte har sett och ändå har trott.</w:t>
      </w:r>
    </w:p>
    <w:p w14:paraId="66AFF618" w14:textId="77777777" w:rsidR="00F90BDC" w:rsidRDefault="00F90BDC"/>
    <w:p w14:paraId="0780DDF9" w14:textId="77777777" w:rsidR="00F90BDC" w:rsidRDefault="00F90BDC">
      <w:r xmlns:w="http://schemas.openxmlformats.org/wordprocessingml/2006/main">
        <w:t xml:space="preserve">Markus 8:13 Och han lämnade dem och gick åter i skeppet och gick över till andra sidan.</w:t>
      </w:r>
    </w:p>
    <w:p w14:paraId="75D05878" w14:textId="77777777" w:rsidR="00F90BDC" w:rsidRDefault="00F90BDC"/>
    <w:p w14:paraId="54DEEA94" w14:textId="77777777" w:rsidR="00F90BDC" w:rsidRDefault="00F90BDC">
      <w:r xmlns:w="http://schemas.openxmlformats.org/wordprocessingml/2006/main">
        <w:t xml:space="preserve">Jesus gav sig av till andra sidan havet i ett skepp.</w:t>
      </w:r>
    </w:p>
    <w:p w14:paraId="06DA1AB1" w14:textId="77777777" w:rsidR="00F90BDC" w:rsidRDefault="00F90BDC"/>
    <w:p w14:paraId="783EB37E" w14:textId="77777777" w:rsidR="00F90BDC" w:rsidRDefault="00F90BDC">
      <w:r xmlns:w="http://schemas.openxmlformats.org/wordprocessingml/2006/main">
        <w:t xml:space="preserve">1. Jesu lydnad: Lär dig följa Guds befallningar</w:t>
      </w:r>
    </w:p>
    <w:p w14:paraId="1878D5A6" w14:textId="77777777" w:rsidR="00F90BDC" w:rsidRDefault="00F90BDC"/>
    <w:p w14:paraId="6EA8F1EE" w14:textId="77777777" w:rsidR="00F90BDC" w:rsidRDefault="00F90BDC">
      <w:r xmlns:w="http://schemas.openxmlformats.org/wordprocessingml/2006/main">
        <w:t xml:space="preserve">2. Jesu kraft: Miraklet att korsa havet</w:t>
      </w:r>
    </w:p>
    <w:p w14:paraId="6256333E" w14:textId="77777777" w:rsidR="00F90BDC" w:rsidRDefault="00F90BDC"/>
    <w:p w14:paraId="1FF8AE10" w14:textId="77777777" w:rsidR="00F90BDC" w:rsidRDefault="00F90BDC">
      <w:r xmlns:w="http://schemas.openxmlformats.org/wordprocessingml/2006/main">
        <w:t xml:space="preserve">1. Joh 6:21 - Omedelbart var båten vid det land som de hade gått till.</w:t>
      </w:r>
    </w:p>
    <w:p w14:paraId="223A5BCE" w14:textId="77777777" w:rsidR="00F90BDC" w:rsidRDefault="00F90BDC"/>
    <w:p w14:paraId="33E0A5F5" w14:textId="77777777" w:rsidR="00F90BDC" w:rsidRDefault="00F90BDC">
      <w:r xmlns:w="http://schemas.openxmlformats.org/wordprocessingml/2006/main">
        <w:t xml:space="preserve">2. Matteus 14:22-33 – Jesus lät genast lärjungarna gå i båten och gå före honom till andra sidan, medan han skickade bort folkmassan.</w:t>
      </w:r>
    </w:p>
    <w:p w14:paraId="4C4B83B7" w14:textId="77777777" w:rsidR="00F90BDC" w:rsidRDefault="00F90BDC"/>
    <w:p w14:paraId="0808E9E9" w14:textId="77777777" w:rsidR="00F90BDC" w:rsidRDefault="00F90BDC">
      <w:r xmlns:w="http://schemas.openxmlformats.org/wordprocessingml/2006/main">
        <w:t xml:space="preserve">Mark 8:14 Nu hade lärjungarna glömt att ta bröd, och de hade inte mer än ett bröd med sig i skeppet.</w:t>
      </w:r>
    </w:p>
    <w:p w14:paraId="59024EBC" w14:textId="77777777" w:rsidR="00F90BDC" w:rsidRDefault="00F90BDC"/>
    <w:p w14:paraId="489359E3" w14:textId="77777777" w:rsidR="00F90BDC" w:rsidRDefault="00F90BDC">
      <w:r xmlns:w="http://schemas.openxmlformats.org/wordprocessingml/2006/main">
        <w:t xml:space="preserve">Lärjungarna hade glömt att ta med bröd och hade bara en limpa med sig.</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borde vara förberedda på alla situationer, som lärjungarna inte var.</w:t>
      </w:r>
    </w:p>
    <w:p w14:paraId="12F0FA34" w14:textId="77777777" w:rsidR="00F90BDC" w:rsidRDefault="00F90BDC"/>
    <w:p w14:paraId="41BB5F34" w14:textId="77777777" w:rsidR="00F90BDC" w:rsidRDefault="00F90BDC">
      <w:r xmlns:w="http://schemas.openxmlformats.org/wordprocessingml/2006/main">
        <w:t xml:space="preserve">2: Vi bör vara uppmärksamma på de resurser vi har, eftersom lärjungarna bara hade ett bröd.</w:t>
      </w:r>
    </w:p>
    <w:p w14:paraId="4C401E37" w14:textId="77777777" w:rsidR="00F90BDC" w:rsidRDefault="00F90BDC"/>
    <w:p w14:paraId="52D3F307" w14:textId="77777777" w:rsidR="00F90BDC" w:rsidRDefault="00F90BDC">
      <w:r xmlns:w="http://schemas.openxmlformats.org/wordprocessingml/2006/main">
        <w:t xml:space="preserve">1: Matteus 6:25-34 – Jesus lär oss att inte oroa oss för framtiden och att lita på Gud.</w:t>
      </w:r>
    </w:p>
    <w:p w14:paraId="281F4596" w14:textId="77777777" w:rsidR="00F90BDC" w:rsidRDefault="00F90BDC"/>
    <w:p w14:paraId="52BD5080" w14:textId="77777777" w:rsidR="00F90BDC" w:rsidRDefault="00F90BDC">
      <w:r xmlns:w="http://schemas.openxmlformats.org/wordprocessingml/2006/main">
        <w:t xml:space="preserve">2: Ordspråksboken 21:20 - Finns det dyrbar skatt och olja i en vis man? </w:t>
      </w:r>
      <w:r xmlns:w="http://schemas.openxmlformats.org/wordprocessingml/2006/main">
        <w:rPr>
          <w:rFonts w:ascii="맑은 고딕 Semilight" w:hAnsi="맑은 고딕 Semilight"/>
        </w:rPr>
        <w:t xml:space="preserve">셲 </w:t>
      </w:r>
      <w:r xmlns:w="http://schemas.openxmlformats.org/wordprocessingml/2006/main">
        <w:t xml:space="preserve">bo, men en dåraktig man förtär den.</w:t>
      </w:r>
    </w:p>
    <w:p w14:paraId="43C62381" w14:textId="77777777" w:rsidR="00F90BDC" w:rsidRDefault="00F90BDC"/>
    <w:p w14:paraId="234CE003" w14:textId="77777777" w:rsidR="00F90BDC" w:rsidRDefault="00F90BDC">
      <w:r xmlns:w="http://schemas.openxmlformats.org/wordprocessingml/2006/main">
        <w:t xml:space="preserve">Mark 8:15 Och han bjöd dem och sade: Se till, akta er för fariséernas surdeg och Herodes surdeg.</w:t>
      </w:r>
    </w:p>
    <w:p w14:paraId="573A85E4" w14:textId="77777777" w:rsidR="00F90BDC" w:rsidRDefault="00F90BDC"/>
    <w:p w14:paraId="7B2F5B82" w14:textId="77777777" w:rsidR="00F90BDC" w:rsidRDefault="00F90BDC">
      <w:r xmlns:w="http://schemas.openxmlformats.org/wordprocessingml/2006/main">
        <w:t xml:space="preserve">Vi måste vara medvetna om fariséernas falska läror och Herodes falska läror.</w:t>
      </w:r>
    </w:p>
    <w:p w14:paraId="62D688B4" w14:textId="77777777" w:rsidR="00F90BDC" w:rsidRDefault="00F90BDC"/>
    <w:p w14:paraId="5B47529B" w14:textId="77777777" w:rsidR="00F90BDC" w:rsidRDefault="00F90BDC">
      <w:r xmlns:w="http://schemas.openxmlformats.org/wordprocessingml/2006/main">
        <w:t xml:space="preserve">1. Faran med falska läror</w:t>
      </w:r>
    </w:p>
    <w:p w14:paraId="5A38EFC1" w14:textId="77777777" w:rsidR="00F90BDC" w:rsidRDefault="00F90BDC"/>
    <w:p w14:paraId="5552AB15" w14:textId="77777777" w:rsidR="00F90BDC" w:rsidRDefault="00F90BDC">
      <w:r xmlns:w="http://schemas.openxmlformats.org/wordprocessingml/2006/main">
        <w:t xml:space="preserve">2. Att se igenom världens bedrägerier</w:t>
      </w:r>
    </w:p>
    <w:p w14:paraId="5F7A3B04" w14:textId="77777777" w:rsidR="00F90BDC" w:rsidRDefault="00F90BDC"/>
    <w:p w14:paraId="6F36E1FD" w14:textId="77777777" w:rsidR="00F90BDC" w:rsidRDefault="00F90BDC">
      <w:r xmlns:w="http://schemas.openxmlformats.org/wordprocessingml/2006/main">
        <w:t xml:space="preserve">1. Efesierbrevet 5:6-7 - "Låt ingen bedra er med tomma ord, för på grund av detta kommer Guds vrede över olydnadens söner. Var därför inte delaktig med dem."</w:t>
      </w:r>
    </w:p>
    <w:p w14:paraId="2788A970" w14:textId="77777777" w:rsidR="00F90BDC" w:rsidRDefault="00F90BDC"/>
    <w:p w14:paraId="40D8F159" w14:textId="77777777" w:rsidR="00F90BDC" w:rsidRDefault="00F90BDC">
      <w:r xmlns:w="http://schemas.openxmlformats.org/wordprocessingml/2006/main">
        <w:t xml:space="preserve">2. Kolosserbrevet 2:8 - "Se till att ingen tar er till fånga genom filosofi och tomt bedrägeri, enligt mänsklig tradition, enligt världens elementarandar, och inte enligt Kristus."</w:t>
      </w:r>
    </w:p>
    <w:p w14:paraId="5DAFBDFE" w14:textId="77777777" w:rsidR="00F90BDC" w:rsidRDefault="00F90BDC"/>
    <w:p w14:paraId="3A18B13C" w14:textId="77777777" w:rsidR="00F90BDC" w:rsidRDefault="00F90BDC">
      <w:r xmlns:w="http://schemas.openxmlformats.org/wordprocessingml/2006/main">
        <w:t xml:space="preserve">Mark 8:16 Och de resonerade med varandra och sade: Det är därför att vi inte har något bröd.</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Lärjungarna resonerade att deras brist på bröd var orsaken till Jesu undervisning.</w:t>
      </w:r>
    </w:p>
    <w:p w14:paraId="7653B4AD" w14:textId="77777777" w:rsidR="00F90BDC" w:rsidRDefault="00F90BDC"/>
    <w:p w14:paraId="044746B7" w14:textId="77777777" w:rsidR="00F90BDC" w:rsidRDefault="00F90BDC">
      <w:r xmlns:w="http://schemas.openxmlformats.org/wordprocessingml/2006/main">
        <w:t xml:space="preserve">1: Jesus påminner oss om att se bortom våra fysiska behov och se de andliga behoven hos dem omkring oss.</w:t>
      </w:r>
    </w:p>
    <w:p w14:paraId="3D708351" w14:textId="77777777" w:rsidR="00F90BDC" w:rsidRDefault="00F90BDC"/>
    <w:p w14:paraId="206A940B" w14:textId="77777777" w:rsidR="00F90BDC" w:rsidRDefault="00F90BDC">
      <w:r xmlns:w="http://schemas.openxmlformats.org/wordprocessingml/2006/main">
        <w:t xml:space="preserve">2: Vi måste komma ihåg att Jesus alltid förser oss med andlig näring.</w:t>
      </w:r>
    </w:p>
    <w:p w14:paraId="33BE26C4" w14:textId="77777777" w:rsidR="00F90BDC" w:rsidRDefault="00F90BDC"/>
    <w:p w14:paraId="20E1EC98" w14:textId="77777777" w:rsidR="00F90BDC" w:rsidRDefault="00F90BDC">
      <w:r xmlns:w="http://schemas.openxmlformats.org/wordprocessingml/2006/main">
        <w:t xml:space="preserve">1: Matteus 6:25-34 – Jesus lär oss att inte oroa oss för våra fysiska behov, utan att först söka Guds rike.</w:t>
      </w:r>
    </w:p>
    <w:p w14:paraId="163E5053" w14:textId="77777777" w:rsidR="00F90BDC" w:rsidRDefault="00F90BDC"/>
    <w:p w14:paraId="6F9C301B" w14:textId="77777777" w:rsidR="00F90BDC" w:rsidRDefault="00F90BDC">
      <w:r xmlns:w="http://schemas.openxmlformats.org/wordprocessingml/2006/main">
        <w:t xml:space="preserve">2: Psalm 23 - Även om vi kan gå genom dödsskuggans dal, kommer Gud att förse oss med tröst och näring.</w:t>
      </w:r>
    </w:p>
    <w:p w14:paraId="55EE5F3D" w14:textId="77777777" w:rsidR="00F90BDC" w:rsidRDefault="00F90BDC"/>
    <w:p w14:paraId="34C88280" w14:textId="77777777" w:rsidR="00F90BDC" w:rsidRDefault="00F90BDC">
      <w:r xmlns:w="http://schemas.openxmlformats.org/wordprocessingml/2006/main">
        <w:t xml:space="preserve">Mark 8:17 Och när Jesus förstod det, sade han till dem: "Varför resonerar ni, eftersom ni inte har något bröd?" förstår ni ännu inte och förstår inte heller? har du ännu förhärdat ditt hjärta?</w:t>
      </w:r>
    </w:p>
    <w:p w14:paraId="0B432C17" w14:textId="77777777" w:rsidR="00F90BDC" w:rsidRDefault="00F90BDC"/>
    <w:p w14:paraId="2AFF1BB0" w14:textId="77777777" w:rsidR="00F90BDC" w:rsidRDefault="00F90BDC">
      <w:r xmlns:w="http://schemas.openxmlformats.org/wordprocessingml/2006/main">
        <w:t xml:space="preserve">Jesus frågade folket varför de frågade honom om att de inte hade något bröd fastän de ännu inte hade förstått eller förstått.</w:t>
      </w:r>
    </w:p>
    <w:p w14:paraId="17D604A9" w14:textId="77777777" w:rsidR="00F90BDC" w:rsidRDefault="00F90BDC"/>
    <w:p w14:paraId="087D7315" w14:textId="77777777" w:rsidR="00F90BDC" w:rsidRDefault="00F90BDC">
      <w:r xmlns:w="http://schemas.openxmlformats.org/wordprocessingml/2006/main">
        <w:t xml:space="preserve">1. Förhärdning av hjärtat: Förstå Guds plan</w:t>
      </w:r>
    </w:p>
    <w:p w14:paraId="4FB49C22" w14:textId="77777777" w:rsidR="00F90BDC" w:rsidRDefault="00F90BDC"/>
    <w:p w14:paraId="5ED6A455" w14:textId="77777777" w:rsidR="00F90BDC" w:rsidRDefault="00F90BDC">
      <w:r xmlns:w="http://schemas.openxmlformats.org/wordprocessingml/2006/main">
        <w:t xml:space="preserve">2. Se genom trons ögon: Att tro på Guds försörjning</w:t>
      </w:r>
    </w:p>
    <w:p w14:paraId="6B6B44DE" w14:textId="77777777" w:rsidR="00F90BDC" w:rsidRDefault="00F90BDC"/>
    <w:p w14:paraId="0D3DD962" w14:textId="77777777" w:rsidR="00F90BDC" w:rsidRDefault="00F90BDC">
      <w:r xmlns:w="http://schemas.openxmlformats.org/wordprocessingml/2006/main">
        <w:t xml:space="preserve">1. Jeremia 17:7-8 - "Välsignad är den man som förtröstar på Herren, vars förtröstan är på honom. Han kommer att vara som ett träd planterat vid vattnet som sänder ut sina rötter vid bäcken. Den fruktar inte när värmen kommer, dess blad är alltid gröna. Den har inga bekymmer under ett år av torka och misslyckas aldrig med att bära frukt."</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Hebreerbrevet 3:14-15 - "Vi har kommit för att ta del av Kristus, om vi verkligen håller fast vid vår ursprungliga övertygelse ända till slutet. Som just har sagts: "I dag, om du hör hans röst, förhärda inte din hjärtan som ni gjorde i upproret."</w:t>
      </w:r>
    </w:p>
    <w:p w14:paraId="5B8E3C96" w14:textId="77777777" w:rsidR="00F90BDC" w:rsidRDefault="00F90BDC"/>
    <w:p w14:paraId="7AB727F8" w14:textId="77777777" w:rsidR="00F90BDC" w:rsidRDefault="00F90BDC">
      <w:r xmlns:w="http://schemas.openxmlformats.org/wordprocessingml/2006/main">
        <w:t xml:space="preserve">Markus 8:18 Har ni ögon, ser ni inte? och har öron, hör ni inte? och kommer ni inte ihåg det?</w:t>
      </w:r>
    </w:p>
    <w:p w14:paraId="5F85615C" w14:textId="77777777" w:rsidR="00F90BDC" w:rsidRDefault="00F90BDC"/>
    <w:p w14:paraId="1AF4E176" w14:textId="77777777" w:rsidR="00F90BDC" w:rsidRDefault="00F90BDC">
      <w:r xmlns:w="http://schemas.openxmlformats.org/wordprocessingml/2006/main">
        <w:t xml:space="preserve">Jesus frågar varför hans lärjungar, som har ögon att se och öron att höra, inte förstår eller kommer ihåg vad han har lärt dem.</w:t>
      </w:r>
    </w:p>
    <w:p w14:paraId="3F7A39F1" w14:textId="77777777" w:rsidR="00F90BDC" w:rsidRDefault="00F90BDC"/>
    <w:p w14:paraId="4F0DB6BB" w14:textId="77777777" w:rsidR="00F90BDC" w:rsidRDefault="00F90BDC">
      <w:r xmlns:w="http://schemas.openxmlformats.org/wordprocessingml/2006/main">
        <w:t xml:space="preserve">1. Se och tro: Förstå Guds ord</w:t>
      </w:r>
    </w:p>
    <w:p w14:paraId="5C27F827" w14:textId="77777777" w:rsidR="00F90BDC" w:rsidRDefault="00F90BDC"/>
    <w:p w14:paraId="0467D04E" w14:textId="77777777" w:rsidR="00F90BDC" w:rsidRDefault="00F90BDC">
      <w:r xmlns:w="http://schemas.openxmlformats.org/wordprocessingml/2006/main">
        <w:t xml:space="preserve">2. Att höra att lyda: Att komma ihåg vad vi har lärt oss</w:t>
      </w:r>
    </w:p>
    <w:p w14:paraId="1DAEF58A" w14:textId="77777777" w:rsidR="00F90BDC" w:rsidRDefault="00F90BDC"/>
    <w:p w14:paraId="5C0E6142" w14:textId="77777777" w:rsidR="00F90BDC" w:rsidRDefault="00F90BDC">
      <w:r xmlns:w="http://schemas.openxmlformats.org/wordprocessingml/2006/main">
        <w:t xml:space="preserve">1. Psaltaren 19:7-9 - Herrens lag är fullkomlig, den ger liv åt själen; HERRENS vittnesbörd är säkert, det visar de enkla; HERRENS bud är rätta, de glädjer hjärtat; Herrens bud är rent, det upplyser ögonen;</w:t>
      </w:r>
    </w:p>
    <w:p w14:paraId="2EB60EAC" w14:textId="77777777" w:rsidR="00F90BDC" w:rsidRDefault="00F90BDC"/>
    <w:p w14:paraId="195DB354" w14:textId="77777777" w:rsidR="00F90BDC" w:rsidRDefault="00F90BDC">
      <w:r xmlns:w="http://schemas.openxmlformats.org/wordprocessingml/2006/main">
        <w:t xml:space="preserve">2. Ordspråksboken 1:7 - Herrens fruktan är början till kunskap; dårar föraktar visdom och undervisning.</w:t>
      </w:r>
    </w:p>
    <w:p w14:paraId="3AB564FF" w14:textId="77777777" w:rsidR="00F90BDC" w:rsidRDefault="00F90BDC"/>
    <w:p w14:paraId="5BF06F6A" w14:textId="77777777" w:rsidR="00F90BDC" w:rsidRDefault="00F90BDC">
      <w:r xmlns:w="http://schemas.openxmlformats.org/wordprocessingml/2006/main">
        <w:t xml:space="preserve">Markus 8:19 När jag bröt de fem bröden bland fem tusen, hur många korgar fulla med fragment tog ni då upp? De sade till honom: Tolv.</w:t>
      </w:r>
    </w:p>
    <w:p w14:paraId="31EF1B1D" w14:textId="77777777" w:rsidR="00F90BDC" w:rsidRDefault="00F90BDC"/>
    <w:p w14:paraId="3CEFE6B3" w14:textId="77777777" w:rsidR="00F90BDC" w:rsidRDefault="00F90BDC">
      <w:r xmlns:w="http://schemas.openxmlformats.org/wordprocessingml/2006/main">
        <w:t xml:space="preserve">Jesus visade sin stora makt genom att ge mat åt den hungriga folkmassan.</w:t>
      </w:r>
    </w:p>
    <w:p w14:paraId="5A723F96" w14:textId="77777777" w:rsidR="00F90BDC" w:rsidRDefault="00F90BDC"/>
    <w:p w14:paraId="6BFE402C" w14:textId="77777777" w:rsidR="00F90BDC" w:rsidRDefault="00F90BDC">
      <w:r xmlns:w="http://schemas.openxmlformats.org/wordprocessingml/2006/main">
        <w:t xml:space="preserve">1. Guds kraft: en lektion från Jesu mirakulösa matning</w:t>
      </w:r>
    </w:p>
    <w:p w14:paraId="13F0BA4B" w14:textId="77777777" w:rsidR="00F90BDC" w:rsidRDefault="00F90BDC"/>
    <w:p w14:paraId="15278EB7" w14:textId="77777777" w:rsidR="00F90BDC" w:rsidRDefault="00F90BDC">
      <w:r xmlns:w="http://schemas.openxmlformats.org/wordprocessingml/2006/main">
        <w:t xml:space="preserve">2. Välsignelsen av att dela: Jesu exempel på generositet</w:t>
      </w:r>
    </w:p>
    <w:p w14:paraId="299AB030" w14:textId="77777777" w:rsidR="00F90BDC" w:rsidRDefault="00F90BDC"/>
    <w:p w14:paraId="2E65F3A3" w14:textId="77777777" w:rsidR="00F90BDC" w:rsidRDefault="00F90BDC">
      <w:r xmlns:w="http://schemas.openxmlformats.org/wordprocessingml/2006/main">
        <w:t xml:space="preserve">1. Lukas 9:13-17 - Jesus matar de femtusen</w:t>
      </w:r>
    </w:p>
    <w:p w14:paraId="184071A9" w14:textId="77777777" w:rsidR="00F90BDC" w:rsidRDefault="00F90BDC"/>
    <w:p w14:paraId="7B5511C5" w14:textId="77777777" w:rsidR="00F90BDC" w:rsidRDefault="00F90BDC">
      <w:r xmlns:w="http://schemas.openxmlformats.org/wordprocessingml/2006/main">
        <w:t xml:space="preserve">2. Johannes 6:1-14 - Jesus matar de fyra tusen</w:t>
      </w:r>
    </w:p>
    <w:p w14:paraId="0997A74F" w14:textId="77777777" w:rsidR="00F90BDC" w:rsidRDefault="00F90BDC"/>
    <w:p w14:paraId="19FA352D" w14:textId="77777777" w:rsidR="00F90BDC" w:rsidRDefault="00F90BDC">
      <w:r xmlns:w="http://schemas.openxmlformats.org/wordprocessingml/2006/main">
        <w:t xml:space="preserve">Markus 8:20 Och när de sju bland fyra tusen, hur många korgar fulla med fragment tog ni upp? Och de sade: Sju.</w:t>
      </w:r>
    </w:p>
    <w:p w14:paraId="2ED6D105" w14:textId="77777777" w:rsidR="00F90BDC" w:rsidRDefault="00F90BDC"/>
    <w:p w14:paraId="021D8636" w14:textId="77777777" w:rsidR="00F90BDC" w:rsidRDefault="00F90BDC">
      <w:r xmlns:w="http://schemas.openxmlformats.org/wordprocessingml/2006/main">
        <w:t xml:space="preserve">Jesus frågade lärjungarna hur många korgar de tog upp efter att ha matat fyra tusen människor med sju bröd och några små fiskar. Lärjungarna svarade att de tog upp sju korgar.</w:t>
      </w:r>
    </w:p>
    <w:p w14:paraId="41B26D7B" w14:textId="77777777" w:rsidR="00F90BDC" w:rsidRDefault="00F90BDC"/>
    <w:p w14:paraId="751ED36F" w14:textId="77777777" w:rsidR="00F90BDC" w:rsidRDefault="00F90BDC">
      <w:r xmlns:w="http://schemas.openxmlformats.org/wordprocessingml/2006/main">
        <w:t xml:space="preserve">1. Guds överflöd: Hur tron på Gud kan ge mer än tillräckligt.</w:t>
      </w:r>
    </w:p>
    <w:p w14:paraId="3AA252AB" w14:textId="77777777" w:rsidR="00F90BDC" w:rsidRDefault="00F90BDC"/>
    <w:p w14:paraId="004A4204" w14:textId="77777777" w:rsidR="00F90BDC" w:rsidRDefault="00F90BDC">
      <w:r xmlns:w="http://schemas.openxmlformats.org/wordprocessingml/2006/main">
        <w:t xml:space="preserve">2. Kärlekens kraft: Hur Jesus delade sin kärlek och försörjde andras behov.</w:t>
      </w:r>
    </w:p>
    <w:p w14:paraId="3BD34967" w14:textId="77777777" w:rsidR="00F90BDC" w:rsidRDefault="00F90BDC"/>
    <w:p w14:paraId="33B3C5DE" w14:textId="77777777" w:rsidR="00F90BDC" w:rsidRDefault="00F90BDC">
      <w:r xmlns:w="http://schemas.openxmlformats.org/wordprocessingml/2006/main">
        <w:t xml:space="preserve">1. Joh 6:1-14 - Jesus matade de 5 000 med fem bröd och två fiskar.</w:t>
      </w:r>
    </w:p>
    <w:p w14:paraId="12BAA886" w14:textId="77777777" w:rsidR="00F90BDC" w:rsidRDefault="00F90BDC"/>
    <w:p w14:paraId="1DDFCC1D" w14:textId="77777777" w:rsidR="00F90BDC" w:rsidRDefault="00F90BDC">
      <w:r xmlns:w="http://schemas.openxmlformats.org/wordprocessingml/2006/main">
        <w:t xml:space="preserve">2. Matteus 14:13-21 – Jesus matade de 4 000 med sju bröd och några små fiskar.</w:t>
      </w:r>
    </w:p>
    <w:p w14:paraId="2DA62730" w14:textId="77777777" w:rsidR="00F90BDC" w:rsidRDefault="00F90BDC"/>
    <w:p w14:paraId="5A3A2E2F" w14:textId="77777777" w:rsidR="00F90BDC" w:rsidRDefault="00F90BDC">
      <w:r xmlns:w="http://schemas.openxmlformats.org/wordprocessingml/2006/main">
        <w:t xml:space="preserve">Mark 8:21 Och han sade till dem: Hur kommer det sig att ni inte förstår?</w:t>
      </w:r>
    </w:p>
    <w:p w14:paraId="050AA170" w14:textId="77777777" w:rsidR="00F90BDC" w:rsidRDefault="00F90BDC"/>
    <w:p w14:paraId="03DFE96F" w14:textId="77777777" w:rsidR="00F90BDC" w:rsidRDefault="00F90BDC">
      <w:r xmlns:w="http://schemas.openxmlformats.org/wordprocessingml/2006/main">
        <w:t xml:space="preserve">Jesus frågar sina lärjungar varför de inte förstår.</w:t>
      </w:r>
    </w:p>
    <w:p w14:paraId="400AED17" w14:textId="77777777" w:rsidR="00F90BDC" w:rsidRDefault="00F90BDC"/>
    <w:p w14:paraId="7E3653CF" w14:textId="77777777" w:rsidR="00F90BDC" w:rsidRDefault="00F90BDC">
      <w:r xmlns:w="http://schemas.openxmlformats.org/wordprocessingml/2006/main">
        <w:t xml:space="preserve">1: Vi måste förstå Guds ord för att kunna leva ett liv fyllt av lydnad och tro.</w:t>
      </w:r>
    </w:p>
    <w:p w14:paraId="053A1ED8" w14:textId="77777777" w:rsidR="00F90BDC" w:rsidRDefault="00F90BDC"/>
    <w:p w14:paraId="21BDF4A6" w14:textId="77777777" w:rsidR="00F90BDC" w:rsidRDefault="00F90BDC">
      <w:r xmlns:w="http://schemas.openxmlformats.org/wordprocessingml/2006/main">
        <w:t xml:space="preserve">2: Herren är alltid villig att vägleda oss i vår förståelse av hans ord.</w:t>
      </w:r>
    </w:p>
    <w:p w14:paraId="0F5F5648" w14:textId="77777777" w:rsidR="00F90BDC" w:rsidRDefault="00F90BDC"/>
    <w:p w14:paraId="577DB0B1" w14:textId="77777777" w:rsidR="00F90BDC" w:rsidRDefault="00F90BDC">
      <w:r xmlns:w="http://schemas.openxmlformats.org/wordprocessingml/2006/main">
        <w:t xml:space="preserve">1: Jesaja 40:28-31 - Har du inte vetat det? Har du inte hört att den evige Guden, HERREN, Skaparen av jordens ändar, inte mattas och inte tröttas? det finns ingen undersökning av hans förstånd.</w:t>
      </w:r>
    </w:p>
    <w:p w14:paraId="0BF05A69" w14:textId="77777777" w:rsidR="00F90BDC" w:rsidRDefault="00F90BDC"/>
    <w:p w14:paraId="1EC91509" w14:textId="77777777" w:rsidR="00F90BDC" w:rsidRDefault="00F90BDC">
      <w:r xmlns:w="http://schemas.openxmlformats.org/wordprocessingml/2006/main">
        <w:t xml:space="preserve">2: Joh 16:12-15 - Jag har ännu mycket att säga er, men ni kan inte bära det nu. Men när han, sanningens Ande, kommer, skall han vägleda er till hela sanningen, ty han skall inte tala av sig själv; men vad han än hör, det skall han tala, och han skall förkunna eder det som kommer.</w:t>
      </w:r>
    </w:p>
    <w:p w14:paraId="2338B82A" w14:textId="77777777" w:rsidR="00F90BDC" w:rsidRDefault="00F90BDC"/>
    <w:p w14:paraId="51FDD815" w14:textId="77777777" w:rsidR="00F90BDC" w:rsidRDefault="00F90BDC">
      <w:r xmlns:w="http://schemas.openxmlformats.org/wordprocessingml/2006/main">
        <w:t xml:space="preserve">Mark 8:22 Och han kom till Betsaida; och de förde en blind till honom och bad honom röra vid honom.</w:t>
      </w:r>
    </w:p>
    <w:p w14:paraId="125779A5" w14:textId="77777777" w:rsidR="00F90BDC" w:rsidRDefault="00F90BDC"/>
    <w:p w14:paraId="40E26484" w14:textId="77777777" w:rsidR="00F90BDC" w:rsidRDefault="00F90BDC">
      <w:r xmlns:w="http://schemas.openxmlformats.org/wordprocessingml/2006/main">
        <w:t xml:space="preserve">Den blinde mannen fördes till Jesus i Betsaida och bad om att bli botad.</w:t>
      </w:r>
    </w:p>
    <w:p w14:paraId="4836F0EC" w14:textId="77777777" w:rsidR="00F90BDC" w:rsidRDefault="00F90BDC"/>
    <w:p w14:paraId="7EC566D2" w14:textId="77777777" w:rsidR="00F90BDC" w:rsidRDefault="00F90BDC">
      <w:r xmlns:w="http://schemas.openxmlformats.org/wordprocessingml/2006/main">
        <w:t xml:space="preserve">1: Vi kan vända oss till Jesus för helande, även i våra mörkaste stunder.</w:t>
      </w:r>
    </w:p>
    <w:p w14:paraId="7606855D" w14:textId="77777777" w:rsidR="00F90BDC" w:rsidRDefault="00F90BDC"/>
    <w:p w14:paraId="73374362" w14:textId="77777777" w:rsidR="00F90BDC" w:rsidRDefault="00F90BDC">
      <w:r xmlns:w="http://schemas.openxmlformats.org/wordprocessingml/2006/main">
        <w:t xml:space="preserve">2: Jesus har kraften att hela även våra svåraste lidanden.</w:t>
      </w:r>
    </w:p>
    <w:p w14:paraId="2A20F785" w14:textId="77777777" w:rsidR="00F90BDC" w:rsidRDefault="00F90BDC"/>
    <w:p w14:paraId="4DC478F7" w14:textId="77777777" w:rsidR="00F90BDC" w:rsidRDefault="00F90BDC">
      <w:r xmlns:w="http://schemas.openxmlformats.org/wordprocessingml/2006/main">
        <w:t xml:space="preserve">1: Jesaja 41:10 ? </w:t>
      </w:r>
      <w:r xmlns:w="http://schemas.openxmlformats.org/wordprocessingml/2006/main">
        <w:rPr>
          <w:rFonts w:ascii="맑은 고딕 Semilight" w:hAnsi="맑은 고딕 Semilight"/>
        </w:rPr>
        <w:t xml:space="preserve">쏤 </w:t>
      </w:r>
      <w:r xmlns:w="http://schemas.openxmlformats.org/wordprocessingml/2006/main">
        <w:t xml:space="preserve">hör inte, ty jag är med dig; var inte förskräckt, ty jag är din Gud; Jag ska stärka dig, jag hjälper dig, jag ska stödja dig med min rättfärdiga högra hand.??</w:t>
      </w:r>
    </w:p>
    <w:p w14:paraId="056178CC" w14:textId="77777777" w:rsidR="00F90BDC" w:rsidRDefault="00F90BDC"/>
    <w:p w14:paraId="0763CE27" w14:textId="77777777" w:rsidR="00F90BDC" w:rsidRDefault="00F90BDC">
      <w:r xmlns:w="http://schemas.openxmlformats.org/wordprocessingml/2006/main">
        <w:t xml:space="preserve">2: Jakob 5:14-15? </w:t>
      </w:r>
      <w:r xmlns:w="http://schemas.openxmlformats.org/wordprocessingml/2006/main">
        <w:rPr>
          <w:rFonts w:ascii="맑은 고딕 Semilight" w:hAnsi="맑은 고딕 Semilight"/>
        </w:rPr>
        <w:t xml:space="preserve">Är </w:t>
      </w:r>
      <w:r xmlns:w="http://schemas.openxmlformats.org/wordprocessingml/2006/main">
        <w:t xml:space="preserve">någon av er sjuk? Låt honom kalla till sig kyrkans äldste och låt dem be över honom och smörja honom med olja i Herrens namn. Och trons bön kommer att rädda den som är sjuk, och Herren kommer att uppväcka honom.??</w:t>
      </w:r>
    </w:p>
    <w:p w14:paraId="1AE86FCF" w14:textId="77777777" w:rsidR="00F90BDC" w:rsidRDefault="00F90BDC"/>
    <w:p w14:paraId="6216102B" w14:textId="77777777" w:rsidR="00F90BDC" w:rsidRDefault="00F90BDC">
      <w:r xmlns:w="http://schemas.openxmlformats.org/wordprocessingml/2006/main">
        <w:t xml:space="preserve">Mark 8:23 Och han tog den blinde i handen och förde honom ut ur staden; och när han hade spottat på hans ögon och lagt händerna på honom, frågade han honom om han såg något.</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tog en blind man i handen och förde honom ut ur staden. Han spottade sedan på mannens ögon och lade händerna på honom och frågade om han såg något.</w:t>
      </w:r>
    </w:p>
    <w:p w14:paraId="7B346A24" w14:textId="77777777" w:rsidR="00F90BDC" w:rsidRDefault="00F90BDC"/>
    <w:p w14:paraId="24D8EC14" w14:textId="77777777" w:rsidR="00F90BDC" w:rsidRDefault="00F90BDC">
      <w:r xmlns:w="http://schemas.openxmlformats.org/wordprocessingml/2006/main">
        <w:t xml:space="preserve">1. Jesu kraft att hela: Undersöka Jesu mirakel i Markus 8</w:t>
      </w:r>
    </w:p>
    <w:p w14:paraId="30E57EA1" w14:textId="77777777" w:rsidR="00F90BDC" w:rsidRDefault="00F90BDC"/>
    <w:p w14:paraId="6F37A547" w14:textId="77777777" w:rsidR="00F90BDC" w:rsidRDefault="00F90BDC">
      <w:r xmlns:w="http://schemas.openxmlformats.org/wordprocessingml/2006/main">
        <w:t xml:space="preserve">2. Jesus Cares for the Blind: A Study of Jesu medkänsla för de marginaliserade i Markus 8</w:t>
      </w:r>
    </w:p>
    <w:p w14:paraId="44CC76E0" w14:textId="77777777" w:rsidR="00F90BDC" w:rsidRDefault="00F90BDC"/>
    <w:p w14:paraId="72F9405F" w14:textId="77777777" w:rsidR="00F90BDC" w:rsidRDefault="00F90BDC">
      <w:r xmlns:w="http://schemas.openxmlformats.org/wordprocessingml/2006/main">
        <w:t xml:space="preserve">1. Jesaja 35:5-6 - Då skall de blindas ögon öppnas och de dövas öron öppnas. Då skall den lame hoppa som en hjort, och den stummes tunga sjunga, ty i öknen skola vatten bryta ut och bäckar i öknen.</w:t>
      </w:r>
    </w:p>
    <w:p w14:paraId="5F2763E9" w14:textId="77777777" w:rsidR="00F90BDC" w:rsidRDefault="00F90BDC"/>
    <w:p w14:paraId="0530D4F7" w14:textId="77777777" w:rsidR="00F90BDC" w:rsidRDefault="00F90BDC">
      <w:r xmlns:w="http://schemas.openxmlformats.org/wordprocessingml/2006/main">
        <w:t xml:space="preserve">2. Matteus 10:8 - Bota sjuka, rena spetälska, uppväck döda, driv ut onda andar: gratis har ni fått, ge gratis.</w:t>
      </w:r>
    </w:p>
    <w:p w14:paraId="3D66A9C0" w14:textId="77777777" w:rsidR="00F90BDC" w:rsidRDefault="00F90BDC"/>
    <w:p w14:paraId="268AF010" w14:textId="77777777" w:rsidR="00F90BDC" w:rsidRDefault="00F90BDC">
      <w:r xmlns:w="http://schemas.openxmlformats.org/wordprocessingml/2006/main">
        <w:t xml:space="preserve">Markus 8:24 Och han såg upp och sade: "Jag ser människor gå som träd."</w:t>
      </w:r>
    </w:p>
    <w:p w14:paraId="3B2849F7" w14:textId="77777777" w:rsidR="00F90BDC" w:rsidRDefault="00F90BDC"/>
    <w:p w14:paraId="13AA4C65" w14:textId="77777777" w:rsidR="00F90BDC" w:rsidRDefault="00F90BDC">
      <w:r xmlns:w="http://schemas.openxmlformats.org/wordprocessingml/2006/main">
        <w:t xml:space="preserve">Jesu lärjungar ser hur han tittar upp och säger att han kan se män som träd går.</w:t>
      </w:r>
    </w:p>
    <w:p w14:paraId="074172FF" w14:textId="77777777" w:rsidR="00F90BDC" w:rsidRDefault="00F90BDC"/>
    <w:p w14:paraId="74E54BDE" w14:textId="77777777" w:rsidR="00F90BDC" w:rsidRDefault="00F90BDC">
      <w:r xmlns:w="http://schemas.openxmlformats.org/wordprocessingml/2006/main">
        <w:t xml:space="preserve">1. Att vandra i tro: Förstå vad det innebär att följa Jesus</w:t>
      </w:r>
    </w:p>
    <w:p w14:paraId="1B9C7C6F" w14:textId="77777777" w:rsidR="00F90BDC" w:rsidRDefault="00F90BDC"/>
    <w:p w14:paraId="5D5E80AB" w14:textId="77777777" w:rsidR="00F90BDC" w:rsidRDefault="00F90BDC">
      <w:r xmlns:w="http://schemas.openxmlformats.org/wordprocessingml/2006/main">
        <w:t xml:space="preserve">2. Tappa inte bort det som betyder något: Reflektioner om att se med andliga ögon</w:t>
      </w:r>
    </w:p>
    <w:p w14:paraId="0D7B11DE" w14:textId="77777777" w:rsidR="00F90BDC" w:rsidRDefault="00F90BDC"/>
    <w:p w14:paraId="45691AC9" w14:textId="77777777" w:rsidR="00F90BDC" w:rsidRDefault="00F90BDC">
      <w:r xmlns:w="http://schemas.openxmlformats.org/wordprocessingml/2006/main">
        <w:t xml:space="preserve">1. Efesierbrevet 5:15-17 - "Se då noga hur ni vandrar, inte som okloka utan som kloka, och utnyttjar tiden på bästa sätt, ty dagarna är onda. Var därför inte dumma utan förstå vad som vill Herren är."</w:t>
      </w:r>
    </w:p>
    <w:p w14:paraId="6C356024" w14:textId="77777777" w:rsidR="00F90BDC" w:rsidRDefault="00F90BDC"/>
    <w:p w14:paraId="56B63E16" w14:textId="77777777" w:rsidR="00F90BDC" w:rsidRDefault="00F90BDC">
      <w:r xmlns:w="http://schemas.openxmlformats.org/wordprocessingml/2006/main">
        <w:t xml:space="preserve">2. Jesaja 6:9-10 - "Och han sade: </w:t>
      </w:r>
      <w:r xmlns:w="http://schemas.openxmlformats.org/wordprocessingml/2006/main">
        <w:rPr>
          <w:rFonts w:ascii="맑은 고딕 Semilight" w:hAnsi="맑은 고딕 Semilight"/>
        </w:rPr>
        <w:t xml:space="preserve">쏥 </w:t>
      </w:r>
      <w:r xmlns:w="http://schemas.openxmlformats.org/wordprocessingml/2006/main">
        <w:t xml:space="preserve">o, och säg till detta folk: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på att höra, men förstå inte; fortsätt se, men märk inte.?? detta folks hjärta matt och deras </w:t>
      </w:r>
      <w:r xmlns:w="http://schemas.openxmlformats.org/wordprocessingml/2006/main">
        <w:lastRenderedPageBreak xmlns:w="http://schemas.openxmlformats.org/wordprocessingml/2006/main"/>
      </w:r>
      <w:r xmlns:w="http://schemas.openxmlformats.org/wordprocessingml/2006/main">
        <w:t xml:space="preserve">öron tunga och blinda deras ögon, så att de inte ser med sina ögon och hör med sina öron och förstår med sina hjärtan och vänder sig om och blir helade.</w:t>
      </w:r>
    </w:p>
    <w:p w14:paraId="2878B952" w14:textId="77777777" w:rsidR="00F90BDC" w:rsidRDefault="00F90BDC"/>
    <w:p w14:paraId="3A6A44C6" w14:textId="77777777" w:rsidR="00F90BDC" w:rsidRDefault="00F90BDC">
      <w:r xmlns:w="http://schemas.openxmlformats.org/wordprocessingml/2006/main">
        <w:t xml:space="preserve">Markus 8:25 Därefter lade han åter händerna på hans ögon och fick honom att se upp, och han blev återställd och såg var och en tydlig.</w:t>
      </w:r>
    </w:p>
    <w:p w14:paraId="19DD2C6F" w14:textId="77777777" w:rsidR="00F90BDC" w:rsidRDefault="00F90BDC"/>
    <w:p w14:paraId="54FE6342" w14:textId="77777777" w:rsidR="00F90BDC" w:rsidRDefault="00F90BDC">
      <w:r xmlns:w="http://schemas.openxmlformats.org/wordprocessingml/2006/main">
        <w:t xml:space="preserve">Jesus botade en man från hans blindhet.</w:t>
      </w:r>
    </w:p>
    <w:p w14:paraId="3E32B903" w14:textId="77777777" w:rsidR="00F90BDC" w:rsidRDefault="00F90BDC"/>
    <w:p w14:paraId="3AF0805B" w14:textId="77777777" w:rsidR="00F90BDC" w:rsidRDefault="00F90BDC">
      <w:r xmlns:w="http://schemas.openxmlformats.org/wordprocessingml/2006/main">
        <w:t xml:space="preserve">1. Jesus är den ultimata källan till vårt helande och återställande.</w:t>
      </w:r>
    </w:p>
    <w:p w14:paraId="3778FBD9" w14:textId="77777777" w:rsidR="00F90BDC" w:rsidRDefault="00F90BDC"/>
    <w:p w14:paraId="3762970A" w14:textId="77777777" w:rsidR="00F90BDC" w:rsidRDefault="00F90BDC">
      <w:r xmlns:w="http://schemas.openxmlformats.org/wordprocessingml/2006/main">
        <w:t xml:space="preserve">2. Vi kan lita på att Gud ger oss klarhet och förståelse.</w:t>
      </w:r>
    </w:p>
    <w:p w14:paraId="5C4920FD" w14:textId="77777777" w:rsidR="00F90BDC" w:rsidRDefault="00F90BDC"/>
    <w:p w14:paraId="7C837940" w14:textId="77777777" w:rsidR="00F90BDC" w:rsidRDefault="00F90BDC">
      <w:r xmlns:w="http://schemas.openxmlformats.org/wordprocessingml/2006/main">
        <w:t xml:space="preserve">1. Psaltaren 147:3 "Han botar de förkrosnade i hjärtat och binder deras sår."</w:t>
      </w:r>
    </w:p>
    <w:p w14:paraId="5ACF894E" w14:textId="77777777" w:rsidR="00F90BDC" w:rsidRDefault="00F90BDC"/>
    <w:p w14:paraId="66D35551" w14:textId="77777777" w:rsidR="00F90BDC" w:rsidRDefault="00F90BDC">
      <w:r xmlns:w="http://schemas.openxmlformats.org/wordprocessingml/2006/main">
        <w:t xml:space="preserve">2. Jesaja 61:1 "Herren HERRENS Ande är över mig, ty HERREN har smort mig till att förkunna ett glädjebudskap för de ödmjuka; han har sänt mig för att förbinda de som har ett förkrossat hjärta, att förkunna frihet för de fångna och öppna fängelset för dem som är bundna."</w:t>
      </w:r>
    </w:p>
    <w:p w14:paraId="547CF86A" w14:textId="77777777" w:rsidR="00F90BDC" w:rsidRDefault="00F90BDC"/>
    <w:p w14:paraId="5952DB3D" w14:textId="77777777" w:rsidR="00F90BDC" w:rsidRDefault="00F90BDC">
      <w:r xmlns:w="http://schemas.openxmlformats.org/wordprocessingml/2006/main">
        <w:t xml:space="preserve">Mark 8:26 Och han sände honom hem till hans hus och sade: Gå inte in i staden och berätta det inte för någon i staden.</w:t>
      </w:r>
    </w:p>
    <w:p w14:paraId="5AB1A01B" w14:textId="77777777" w:rsidR="00F90BDC" w:rsidRDefault="00F90BDC"/>
    <w:p w14:paraId="6B5809B1" w14:textId="77777777" w:rsidR="00F90BDC" w:rsidRDefault="00F90BDC">
      <w:r xmlns:w="http://schemas.openxmlformats.org/wordprocessingml/2006/main">
        <w:t xml:space="preserve">Jesus skickade iväg en man till sitt hus med instruktioner att inte gå in i staden eller berätta för någon om hans helande.</w:t>
      </w:r>
    </w:p>
    <w:p w14:paraId="2B78BBFF" w14:textId="77777777" w:rsidR="00F90BDC" w:rsidRDefault="00F90BDC"/>
    <w:p w14:paraId="51D0E04E" w14:textId="77777777" w:rsidR="00F90BDC" w:rsidRDefault="00F90BDC">
      <w:r xmlns:w="http://schemas.openxmlformats.org/wordprocessingml/2006/main">
        <w:t xml:space="preserve">1. Jesus kallar oss att dela sin kärlek: Kraften i att vittna för Kristus</w:t>
      </w:r>
    </w:p>
    <w:p w14:paraId="5539F2CA" w14:textId="77777777" w:rsidR="00F90BDC" w:rsidRDefault="00F90BDC"/>
    <w:p w14:paraId="2B242326" w14:textId="77777777" w:rsidR="00F90BDC" w:rsidRDefault="00F90BDC">
      <w:r xmlns:w="http://schemas.openxmlformats.org/wordprocessingml/2006/main">
        <w:t xml:space="preserve">2. Hur man lever ett liv i lydnad mot Jesus</w:t>
      </w:r>
    </w:p>
    <w:p w14:paraId="246534A2" w14:textId="77777777" w:rsidR="00F90BDC" w:rsidRDefault="00F90BDC"/>
    <w:p w14:paraId="59A0FDCC" w14:textId="77777777" w:rsidR="00F90BDC" w:rsidRDefault="00F90BDC">
      <w:r xmlns:w="http://schemas.openxmlformats.org/wordprocessingml/2006/main">
        <w:t xml:space="preserve">1. Matteus 10:27 - "Allt vad jag säger er i mörkret, tala i ljuset, och vad ni hör i örat, predika på hustaken."</w:t>
      </w:r>
    </w:p>
    <w:p w14:paraId="103557E0" w14:textId="77777777" w:rsidR="00F90BDC" w:rsidRDefault="00F90BDC"/>
    <w:p w14:paraId="6978DAE7" w14:textId="77777777" w:rsidR="00F90BDC" w:rsidRDefault="00F90BDC">
      <w:r xmlns:w="http://schemas.openxmlformats.org/wordprocessingml/2006/main">
        <w:t xml:space="preserve">2. Joh 5:19-20 – "Då svarade Jesus och sade till dem: 'Sannerligen säger jag er: Sonen kan inte göra något av sig själv utan vad han ser Fadern göra; ty vad han än gör, sonen gör också på samma sätt. Ty Fadern älskar Sonen och visar honom allt som han själv gör, och han skall visa honom större gärningar än dessa, så att ni må förundras.'"</w:t>
      </w:r>
    </w:p>
    <w:p w14:paraId="5C72C867" w14:textId="77777777" w:rsidR="00F90BDC" w:rsidRDefault="00F90BDC"/>
    <w:p w14:paraId="3A7EF441" w14:textId="77777777" w:rsidR="00F90BDC" w:rsidRDefault="00F90BDC">
      <w:r xmlns:w="http://schemas.openxmlformats.org/wordprocessingml/2006/main">
        <w:t xml:space="preserve">Markus 8:27 Och Jesus gick ut med sina lärjungar till städerna i Cesarea Filippi, och på vägen frågade han sina lärjungar och sade till dem: "Vem säger människorna att jag är?"</w:t>
      </w:r>
    </w:p>
    <w:p w14:paraId="336D3D7A" w14:textId="77777777" w:rsidR="00F90BDC" w:rsidRDefault="00F90BDC"/>
    <w:p w14:paraId="00DC3F53" w14:textId="77777777" w:rsidR="00F90BDC" w:rsidRDefault="00F90BDC">
      <w:r xmlns:w="http://schemas.openxmlformats.org/wordprocessingml/2006/main">
        <w:t xml:space="preserve">Jesus frågade sina lärjungar vem människor tror att han är.</w:t>
      </w:r>
    </w:p>
    <w:p w14:paraId="1C760A01" w14:textId="77777777" w:rsidR="00F90BDC" w:rsidRDefault="00F90BDC"/>
    <w:p w14:paraId="776A7A57" w14:textId="77777777" w:rsidR="00F90BDC" w:rsidRDefault="00F90BDC">
      <w:r xmlns:w="http://schemas.openxmlformats.org/wordprocessingml/2006/main">
        <w:t xml:space="preserve">1. Vem är Jesus?</w:t>
      </w:r>
    </w:p>
    <w:p w14:paraId="4AE446DD" w14:textId="77777777" w:rsidR="00F90BDC" w:rsidRDefault="00F90BDC"/>
    <w:p w14:paraId="327F7A0E" w14:textId="77777777" w:rsidR="00F90BDC" w:rsidRDefault="00F90BDC">
      <w:r xmlns:w="http://schemas.openxmlformats.org/wordprocessingml/2006/main">
        <w:t xml:space="preserve">2. Förstå Jesu natur</w:t>
      </w:r>
    </w:p>
    <w:p w14:paraId="5F7A48E5" w14:textId="77777777" w:rsidR="00F90BDC" w:rsidRDefault="00F90BDC"/>
    <w:p w14:paraId="714B62EA" w14:textId="77777777" w:rsidR="00F90BDC" w:rsidRDefault="00F90BDC">
      <w:r xmlns:w="http://schemas.openxmlformats.org/wordprocessingml/2006/main">
        <w:t xml:space="preserve">1. Johannes 8:58 - Jesus sade till dem, ? </w:t>
      </w:r>
      <w:r xmlns:w="http://schemas.openxmlformats.org/wordprocessingml/2006/main">
        <w:rPr>
          <w:rFonts w:ascii="맑은 고딕 Semilight" w:hAnsi="맑은 고딕 Semilight"/>
        </w:rPr>
        <w:t xml:space="preserve">쏷 </w:t>
      </w:r>
      <w:r xmlns:w="http://schemas.openxmlformats.org/wordprocessingml/2006/main">
        <w:t xml:space="preserve">sannerligen, sannerligen, säger jag er, innan Abraham var, är jag.??</w:t>
      </w:r>
    </w:p>
    <w:p w14:paraId="741E9028" w14:textId="77777777" w:rsidR="00F90BDC" w:rsidRDefault="00F90BDC"/>
    <w:p w14:paraId="538D5720" w14:textId="77777777" w:rsidR="00F90BDC" w:rsidRDefault="00F90BDC">
      <w:r xmlns:w="http://schemas.openxmlformats.org/wordprocessingml/2006/main">
        <w:t xml:space="preserve">2. Kolosserbrevet 1:15-17 – Han är bilden av den osynlige Guden, hela skapelsens förstfödde. Ty genom honom har allt skapats, i himlen och på jorden, synligt och osynligt, troner eller herradömen eller härskare eller myndigheter? </w:t>
      </w:r>
      <w:r xmlns:w="http://schemas.openxmlformats.org/wordprocessingml/2006/main">
        <w:rPr>
          <w:rFonts w:ascii="맑은 고딕 Semilight" w:hAnsi="맑은 고딕 Semilight"/>
        </w:rPr>
        <w:t xml:space="preserve">봞 </w:t>
      </w:r>
      <w:r xmlns:w="http://schemas.openxmlformats.org/wordprocessingml/2006/main">
        <w:t xml:space="preserve">Alla saker skapades genom honom och för honom. Och han är före allt, och i honom håller allt samman.</w:t>
      </w:r>
    </w:p>
    <w:p w14:paraId="7054458E" w14:textId="77777777" w:rsidR="00F90BDC" w:rsidRDefault="00F90BDC"/>
    <w:p w14:paraId="6BFD5E1B" w14:textId="77777777" w:rsidR="00F90BDC" w:rsidRDefault="00F90BDC">
      <w:r xmlns:w="http://schemas.openxmlformats.org/wordprocessingml/2006/main">
        <w:t xml:space="preserve">Mark 8:28 Och de svarade: "Johannes döparen; men somliga säger: Elias; och andra, En av profeterna.</w:t>
      </w:r>
    </w:p>
    <w:p w14:paraId="72102605" w14:textId="77777777" w:rsidR="00F90BDC" w:rsidRDefault="00F90BDC"/>
    <w:p w14:paraId="708F8387" w14:textId="77777777" w:rsidR="00F90BDC" w:rsidRDefault="00F90BDC">
      <w:r xmlns:w="http://schemas.openxmlformats.org/wordprocessingml/2006/main">
        <w:t xml:space="preserve">Detta avsnitt avslöjar att folket var osäkra på vilken profet Jesus syftade på när han </w:t>
      </w:r>
      <w:r xmlns:w="http://schemas.openxmlformats.org/wordprocessingml/2006/main">
        <w:lastRenderedPageBreak xmlns:w="http://schemas.openxmlformats.org/wordprocessingml/2006/main"/>
      </w:r>
      <w:r xmlns:w="http://schemas.openxmlformats.org/wordprocessingml/2006/main">
        <w:t xml:space="preserve">frågade: "Vem säger människor att jag är?". Vissa människor svarade med Johannes Döparen, medan andra sa Elias, och ytterligare andra sa en av profeterna.</w:t>
      </w:r>
    </w:p>
    <w:p w14:paraId="4CB5B9AB" w14:textId="77777777" w:rsidR="00F90BDC" w:rsidRDefault="00F90BDC"/>
    <w:p w14:paraId="72A0B70D" w14:textId="77777777" w:rsidR="00F90BDC" w:rsidRDefault="00F90BDC">
      <w:r xmlns:w="http://schemas.openxmlformats.org/wordprocessingml/2006/main">
        <w:t xml:space="preserve">1. Perceptionens kraft: Hur vi ser Jesus</w:t>
      </w:r>
    </w:p>
    <w:p w14:paraId="1A9B5713" w14:textId="77777777" w:rsidR="00F90BDC" w:rsidRDefault="00F90BDC"/>
    <w:p w14:paraId="5468365D" w14:textId="77777777" w:rsidR="00F90BDC" w:rsidRDefault="00F90BDC">
      <w:r xmlns:w="http://schemas.openxmlformats.org/wordprocessingml/2006/main">
        <w:t xml:space="preserve">2. Vem säger du att jag är?</w:t>
      </w:r>
    </w:p>
    <w:p w14:paraId="3CFA6C0C" w14:textId="77777777" w:rsidR="00F90BDC" w:rsidRDefault="00F90BDC"/>
    <w:p w14:paraId="6E0FCF2A" w14:textId="77777777" w:rsidR="00F90BDC" w:rsidRDefault="00F90BDC">
      <w:r xmlns:w="http://schemas.openxmlformats.org/wordprocessingml/2006/main">
        <w:t xml:space="preserve">1. Johannes 5:39 - Granska skrifterna; ty i dem tror ni att ni har evigt liv, och det är de som vittnar om mig.</w:t>
      </w:r>
    </w:p>
    <w:p w14:paraId="6F8B710C" w14:textId="77777777" w:rsidR="00F90BDC" w:rsidRDefault="00F90BDC"/>
    <w:p w14:paraId="537CBDB0" w14:textId="77777777" w:rsidR="00F90BDC" w:rsidRDefault="00F90BDC">
      <w:r xmlns:w="http://schemas.openxmlformats.org/wordprocessingml/2006/main">
        <w:t xml:space="preserve">2. Matteus 16:15-16 – Han sade till dem: Men vem säger I att jag är? Och Simon Petrus svarade och sade: Du är Kristus, den levande Gudens Son.</w:t>
      </w:r>
    </w:p>
    <w:p w14:paraId="7385EB2A" w14:textId="77777777" w:rsidR="00F90BDC" w:rsidRDefault="00F90BDC"/>
    <w:p w14:paraId="739BAF7A" w14:textId="77777777" w:rsidR="00F90BDC" w:rsidRDefault="00F90BDC">
      <w:r xmlns:w="http://schemas.openxmlformats.org/wordprocessingml/2006/main">
        <w:t xml:space="preserve">Markus 8:29 Och han sade till dem: Men vem säger I att jag är? Och Petrus svarade och sade till honom: Du är Kristus.</w:t>
      </w:r>
    </w:p>
    <w:p w14:paraId="36A7DA06" w14:textId="77777777" w:rsidR="00F90BDC" w:rsidRDefault="00F90BDC"/>
    <w:p w14:paraId="6063F803" w14:textId="77777777" w:rsidR="00F90BDC" w:rsidRDefault="00F90BDC">
      <w:r xmlns:w="http://schemas.openxmlformats.org/wordprocessingml/2006/main">
        <w:t xml:space="preserve">Jesus frågade sina lärjungar vem de trodde att han var och Petrus svarade att Jesus var Kristus.</w:t>
      </w:r>
    </w:p>
    <w:p w14:paraId="762E7124" w14:textId="77777777" w:rsidR="00F90BDC" w:rsidRDefault="00F90BDC"/>
    <w:p w14:paraId="6EB75B0D" w14:textId="77777777" w:rsidR="00F90BDC" w:rsidRDefault="00F90BDC">
      <w:r xmlns:w="http://schemas.openxmlformats.org/wordprocessingml/2006/main">
        <w:t xml:space="preserve">1. Trons kraft: Hur Peters tro formade kristendomen</w:t>
      </w:r>
    </w:p>
    <w:p w14:paraId="0B2CEDFF" w14:textId="77777777" w:rsidR="00F90BDC" w:rsidRDefault="00F90BDC"/>
    <w:p w14:paraId="55B3153E" w14:textId="77777777" w:rsidR="00F90BDC" w:rsidRDefault="00F90BDC">
      <w:r xmlns:w="http://schemas.openxmlformats.org/wordprocessingml/2006/main">
        <w:t xml:space="preserve">2. Vikten av att känna Jesus: Att förstå vem Jesus är och vad han betyder för oss</w:t>
      </w:r>
    </w:p>
    <w:p w14:paraId="5242E1E9" w14:textId="77777777" w:rsidR="00F90BDC" w:rsidRDefault="00F90BDC"/>
    <w:p w14:paraId="6AE1812E" w14:textId="77777777" w:rsidR="00F90BDC" w:rsidRDefault="00F90BDC">
      <w:r xmlns:w="http://schemas.openxmlformats.org/wordprocessingml/2006/main">
        <w:t xml:space="preserve">1. Jesaja 9:6-7 - Ty ett barn är oss fött, en son är oss given, och makten skall ligga på hans axel, och hans namn skall heta Underbar, Rådgivare, Den mäktige Guden, Den evige Fadern , Fredsfursten.</w:t>
      </w:r>
    </w:p>
    <w:p w14:paraId="6825C43C" w14:textId="77777777" w:rsidR="00F90BDC" w:rsidRDefault="00F90BDC"/>
    <w:p w14:paraId="0BE61BD3" w14:textId="77777777" w:rsidR="00F90BDC" w:rsidRDefault="00F90BDC">
      <w:r xmlns:w="http://schemas.openxmlformats.org/wordprocessingml/2006/main">
        <w:t xml:space="preserve">2. Joh 1:41-42 – Han hittade först sin egen bror Simon och sade till honom: Vi har funnit Messias, som, uttydd, är Kristus.</w:t>
      </w:r>
    </w:p>
    <w:p w14:paraId="15C621F5" w14:textId="77777777" w:rsidR="00F90BDC" w:rsidRDefault="00F90BDC"/>
    <w:p w14:paraId="6D115F3C" w14:textId="77777777" w:rsidR="00F90BDC" w:rsidRDefault="00F90BDC">
      <w:r xmlns:w="http://schemas.openxmlformats.org/wordprocessingml/2006/main">
        <w:t xml:space="preserve">Markus 8:30 Och han bjöd dem att de inte skulle berätta för någon om honom.</w:t>
      </w:r>
    </w:p>
    <w:p w14:paraId="4E7F7995" w14:textId="77777777" w:rsidR="00F90BDC" w:rsidRDefault="00F90BDC"/>
    <w:p w14:paraId="0B681B7B" w14:textId="77777777" w:rsidR="00F90BDC" w:rsidRDefault="00F90BDC">
      <w:r xmlns:w="http://schemas.openxmlformats.org/wordprocessingml/2006/main">
        <w:t xml:space="preserve">Detta stycke från Markus 8:30 berättar att Jesus befallde sina efterföljare att hålla sin identitet hemlig.</w:t>
      </w:r>
    </w:p>
    <w:p w14:paraId="33F2E2B3" w14:textId="77777777" w:rsidR="00F90BDC" w:rsidRDefault="00F90BDC"/>
    <w:p w14:paraId="07EFBC88" w14:textId="77777777" w:rsidR="00F90BDC" w:rsidRDefault="00F90BDC">
      <w:r xmlns:w="http://schemas.openxmlformats.org/wordprocessingml/2006/main">
        <w:t xml:space="preserve">1: Att bevara Guds hemligheter: diskretionens kraft</w:t>
      </w:r>
    </w:p>
    <w:p w14:paraId="1320562C" w14:textId="77777777" w:rsidR="00F90BDC" w:rsidRDefault="00F90BDC"/>
    <w:p w14:paraId="5A968244" w14:textId="77777777" w:rsidR="00F90BDC" w:rsidRDefault="00F90BDC">
      <w:r xmlns:w="http://schemas.openxmlformats.org/wordprocessingml/2006/main">
        <w:t xml:space="preserve">2: Att avslöja Guds hemligheter: trons mod</w:t>
      </w:r>
    </w:p>
    <w:p w14:paraId="5B1051F4" w14:textId="77777777" w:rsidR="00F90BDC" w:rsidRDefault="00F90BDC"/>
    <w:p w14:paraId="1C24E305" w14:textId="77777777" w:rsidR="00F90BDC" w:rsidRDefault="00F90BDC">
      <w:r xmlns:w="http://schemas.openxmlformats.org/wordprocessingml/2006/main">
        <w:t xml:space="preserve">1: Ordspråksboken 11:13 - Ett skvaller sviker ett förtroende, men en pålitlig man håller en hemlighet.</w:t>
      </w:r>
    </w:p>
    <w:p w14:paraId="4E260770" w14:textId="77777777" w:rsidR="00F90BDC" w:rsidRDefault="00F90BDC"/>
    <w:p w14:paraId="23F83E9D" w14:textId="77777777" w:rsidR="00F90BDC" w:rsidRDefault="00F90BDC">
      <w:r xmlns:w="http://schemas.openxmlformats.org/wordprocessingml/2006/main">
        <w:t xml:space="preserve">2:1 Korintierbrevet 4:2 - Nu krävs det att de som har fått ett förtroende måste visa sig trogna.</w:t>
      </w:r>
    </w:p>
    <w:p w14:paraId="0586C83B" w14:textId="77777777" w:rsidR="00F90BDC" w:rsidRDefault="00F90BDC"/>
    <w:p w14:paraId="1EBC45F2" w14:textId="77777777" w:rsidR="00F90BDC" w:rsidRDefault="00F90BDC">
      <w:r xmlns:w="http://schemas.openxmlformats.org/wordprocessingml/2006/main">
        <w:t xml:space="preserve">Mark 8:31 Och han började lära dem att Människosonen måste lida mycket och förkastas av de äldste och översteprästerna och de skriftlärda och dödas och efter tre dagar uppstå.</w:t>
      </w:r>
    </w:p>
    <w:p w14:paraId="37D40578" w14:textId="77777777" w:rsidR="00F90BDC" w:rsidRDefault="00F90BDC"/>
    <w:p w14:paraId="5BE29B0B" w14:textId="77777777" w:rsidR="00F90BDC" w:rsidRDefault="00F90BDC">
      <w:r xmlns:w="http://schemas.openxmlformats.org/wordprocessingml/2006/main">
        <w:t xml:space="preserve">Han lärde dem att Människosonen måste lida och förkastas innan han återuppstår efter tre dagar.</w:t>
      </w:r>
    </w:p>
    <w:p w14:paraId="1F62D5A8" w14:textId="77777777" w:rsidR="00F90BDC" w:rsidRDefault="00F90BDC"/>
    <w:p w14:paraId="2DAB4DA6" w14:textId="77777777" w:rsidR="00F90BDC" w:rsidRDefault="00F90BDC">
      <w:r xmlns:w="http://schemas.openxmlformats.org/wordprocessingml/2006/main">
        <w:t xml:space="preserve">1: Jesu lidande och förkastande – hur det hjälper oss att förstå vikten av Guds nåd.</w:t>
      </w:r>
    </w:p>
    <w:p w14:paraId="1FCE94F3" w14:textId="77777777" w:rsidR="00F90BDC" w:rsidRDefault="00F90BDC"/>
    <w:p w14:paraId="5334F83B" w14:textId="77777777" w:rsidR="00F90BDC" w:rsidRDefault="00F90BDC">
      <w:r xmlns:w="http://schemas.openxmlformats.org/wordprocessingml/2006/main">
        <w:t xml:space="preserve">2: Jesu triumf - firar segern för Jesu uppståndelse.</w:t>
      </w:r>
    </w:p>
    <w:p w14:paraId="3223D3FD" w14:textId="77777777" w:rsidR="00F90BDC" w:rsidRDefault="00F90BDC"/>
    <w:p w14:paraId="2388619C" w14:textId="77777777" w:rsidR="00F90BDC" w:rsidRDefault="00F90BDC">
      <w:r xmlns:w="http://schemas.openxmlformats.org/wordprocessingml/2006/main">
        <w:t xml:space="preserve">1: Jesaja 53:5-6 - "Men han blev genomborrad för våra överträdelser, han blev krossad för våra missgärningar; straffet som gav oss frid var på honom, och genom hans sår har vi blivit helade. Vi har alla, som får </w:t>
      </w:r>
      <w:r xmlns:w="http://schemas.openxmlformats.org/wordprocessingml/2006/main">
        <w:lastRenderedPageBreak xmlns:w="http://schemas.openxmlformats.org/wordprocessingml/2006/main"/>
      </w:r>
      <w:r xmlns:w="http://schemas.openxmlformats.org/wordprocessingml/2006/main">
        <w:t xml:space="preserve">, gått vilse, var och en av oss har vänt sin egen väg, och Herren har lagt oss allas missgärning på honom."</w:t>
      </w:r>
    </w:p>
    <w:p w14:paraId="42156933" w14:textId="77777777" w:rsidR="00F90BDC" w:rsidRDefault="00F90BDC"/>
    <w:p w14:paraId="4A71A6F6" w14:textId="77777777" w:rsidR="00F90BDC" w:rsidRDefault="00F90BDC">
      <w:r xmlns:w="http://schemas.openxmlformats.org/wordprocessingml/2006/main">
        <w:t xml:space="preserve">2: Romarbrevet 14:8-9 - "Ty om vi lever, så lever vi för Herren, och om vi dör, dör vi för Herren. Så vare sig vi lever eller dör, så är vi Herren? </w:t>
      </w:r>
      <w:r xmlns:w="http://schemas.openxmlformats.org/wordprocessingml/2006/main">
        <w:rPr>
          <w:rFonts w:ascii="맑은 고딕 Semilight" w:hAnsi="맑은 고딕 Semilight"/>
        </w:rPr>
        <w:t xml:space="preserve">셲 </w:t>
      </w:r>
      <w:r xmlns:w="http://schemas.openxmlformats.org/wordprocessingml/2006/main">
        <w:t xml:space="preserve">. Ty därför dog Kristus och levde igen, för att han skulle vara Herre både över döda och levande."</w:t>
      </w:r>
    </w:p>
    <w:p w14:paraId="051F189E" w14:textId="77777777" w:rsidR="00F90BDC" w:rsidRDefault="00F90BDC"/>
    <w:p w14:paraId="1500126F" w14:textId="77777777" w:rsidR="00F90BDC" w:rsidRDefault="00F90BDC">
      <w:r xmlns:w="http://schemas.openxmlformats.org/wordprocessingml/2006/main">
        <w:t xml:space="preserve">Markus 8:32 Och han talade detta ord öppet. Och Petrus tog honom och började tillrättavisa honom.</w:t>
      </w:r>
    </w:p>
    <w:p w14:paraId="3ECFE62B" w14:textId="77777777" w:rsidR="00F90BDC" w:rsidRDefault="00F90BDC"/>
    <w:p w14:paraId="48BDE227" w14:textId="77777777" w:rsidR="00F90BDC" w:rsidRDefault="00F90BDC">
      <w:r xmlns:w="http://schemas.openxmlformats.org/wordprocessingml/2006/main">
        <w:t xml:space="preserve">Jesus förklarade öppet att han skulle lida och dö och Petrus tillrättavisade honom för det.</w:t>
      </w:r>
    </w:p>
    <w:p w14:paraId="3799C68A" w14:textId="77777777" w:rsidR="00F90BDC" w:rsidRDefault="00F90BDC"/>
    <w:p w14:paraId="216263D7" w14:textId="77777777" w:rsidR="00F90BDC" w:rsidRDefault="00F90BDC">
      <w:r xmlns:w="http://schemas.openxmlformats.org/wordprocessingml/2006/main">
        <w:t xml:space="preserve">1: Jesus accepterade villigt lidande och död för vår frälsning</w:t>
      </w:r>
    </w:p>
    <w:p w14:paraId="569D026D" w14:textId="77777777" w:rsidR="00F90BDC" w:rsidRDefault="00F90BDC"/>
    <w:p w14:paraId="6072E8D6" w14:textId="77777777" w:rsidR="00F90BDC" w:rsidRDefault="00F90BDC">
      <w:r xmlns:w="http://schemas.openxmlformats.org/wordprocessingml/2006/main">
        <w:t xml:space="preserve">2: Vi måste sträva efter att acceptera Guds plan även om den utmanar oss</w:t>
      </w:r>
    </w:p>
    <w:p w14:paraId="335B4065" w14:textId="77777777" w:rsidR="00F90BDC" w:rsidRDefault="00F90BDC"/>
    <w:p w14:paraId="4EC236AF" w14:textId="77777777" w:rsidR="00F90BDC" w:rsidRDefault="00F90BDC">
      <w:r xmlns:w="http://schemas.openxmlformats.org/wordprocessingml/2006/main">
        <w:t xml:space="preserve">1: Jesaja 53:4-6 - "Visst, han har burit våra sorger och burit våra sorger, men vi aktade honom som slagen, slagen av Gud och förtryckt. Men han blev sårad för våra överträdelser, han blev krossad för våra missgärningar, över han var tuktan som gav oss frid, och med hans sår blir vi helade."</w:t>
      </w:r>
    </w:p>
    <w:p w14:paraId="0BB8C92B" w14:textId="77777777" w:rsidR="00F90BDC" w:rsidRDefault="00F90BDC"/>
    <w:p w14:paraId="4B0A382F" w14:textId="77777777" w:rsidR="00F90BDC" w:rsidRDefault="00F90BDC">
      <w:r xmlns:w="http://schemas.openxmlformats.org/wordprocessingml/2006/main">
        <w:t xml:space="preserve">2: Filipperbrevet 2:8 - "Och efter att ha hittats i mänsklig gestalt, ödmjukade han sig själv genom att bli lydig ända till döden, ja döden på ett kors."</w:t>
      </w:r>
    </w:p>
    <w:p w14:paraId="621A3A70" w14:textId="77777777" w:rsidR="00F90BDC" w:rsidRDefault="00F90BDC"/>
    <w:p w14:paraId="2340D2F3" w14:textId="77777777" w:rsidR="00F90BDC" w:rsidRDefault="00F90BDC">
      <w:r xmlns:w="http://schemas.openxmlformats.org/wordprocessingml/2006/main">
        <w:t xml:space="preserve">Markus 8:33 Men när han hade vänt sig om och sett på sina lärjungar, tillrättavisade han Petrus och sade: Gå bakom mig, Satan, ty du njuter inte av det som är av Gud, utan det som är av människor.</w:t>
      </w:r>
    </w:p>
    <w:p w14:paraId="08E97C36" w14:textId="77777777" w:rsidR="00F90BDC" w:rsidRDefault="00F90BDC"/>
    <w:p w14:paraId="004EE57C" w14:textId="77777777" w:rsidR="00F90BDC" w:rsidRDefault="00F90BDC">
      <w:r xmlns:w="http://schemas.openxmlformats.org/wordprocessingml/2006/main">
        <w:t xml:space="preserve">Jesus tillrättavisade Petrus för att han inte förstod Guds vägar utan istället följde människors vägar.</w:t>
      </w:r>
    </w:p>
    <w:p w14:paraId="6DC66C8F" w14:textId="77777777" w:rsidR="00F90BDC" w:rsidRDefault="00F90BDC"/>
    <w:p w14:paraId="703F91B9" w14:textId="77777777" w:rsidR="00F90BDC" w:rsidRDefault="00F90BDC">
      <w:r xmlns:w="http://schemas.openxmlformats.org/wordprocessingml/2006/main">
        <w:t xml:space="preserve">1. Att känna till skillnaden mellan Guds vägar och människans vägar</w:t>
      </w:r>
    </w:p>
    <w:p w14:paraId="51C66476" w14:textId="77777777" w:rsidR="00F90BDC" w:rsidRDefault="00F90BDC"/>
    <w:p w14:paraId="4308DF41" w14:textId="77777777" w:rsidR="00F90BDC" w:rsidRDefault="00F90BDC">
      <w:r xmlns:w="http://schemas.openxmlformats.org/wordprocessingml/2006/main">
        <w:t xml:space="preserve">2. Kraften i tillrättavisning i att följa Guds vägar</w:t>
      </w:r>
    </w:p>
    <w:p w14:paraId="46699907" w14:textId="77777777" w:rsidR="00F90BDC" w:rsidRDefault="00F90BDC"/>
    <w:p w14:paraId="5C208845" w14:textId="77777777" w:rsidR="00F90BDC" w:rsidRDefault="00F90BDC">
      <w:r xmlns:w="http://schemas.openxmlformats.org/wordprocessingml/2006/main">
        <w:t xml:space="preserve">1. Matteus 7:13-14 - ? </w:t>
      </w:r>
      <w:r xmlns:w="http://schemas.openxmlformats.org/wordprocessingml/2006/main">
        <w:rPr>
          <w:rFonts w:ascii="맑은 고딕 Semilight" w:hAnsi="맑은 고딕 Semilight"/>
        </w:rPr>
        <w:t xml:space="preserve">쏣 </w:t>
      </w:r>
      <w:r xmlns:w="http://schemas.openxmlformats.org/wordprocessingml/2006/main">
        <w:t xml:space="preserve">nter vid den smala porten. Ty porten är bred och den väg är lätt som leder till fördärv, och de som går in genom den är många. För porten är smal och vägen är hård som leder till livet, och de som finner den är få.??</w:t>
      </w:r>
    </w:p>
    <w:p w14:paraId="67189A07" w14:textId="77777777" w:rsidR="00F90BDC" w:rsidRDefault="00F90BDC"/>
    <w:p w14:paraId="35D9EC04" w14:textId="77777777" w:rsidR="00F90BDC" w:rsidRDefault="00F90BDC">
      <w:r xmlns:w="http://schemas.openxmlformats.org/wordprocessingml/2006/main">
        <w:t xml:space="preserve">2. Matteus 6:24 - ? </w:t>
      </w:r>
      <w:r xmlns:w="http://schemas.openxmlformats.org/wordprocessingml/2006/main">
        <w:rPr>
          <w:rFonts w:ascii="맑은 고딕 Semilight" w:hAnsi="맑은 고딕 Semilight"/>
        </w:rPr>
        <w:t xml:space="preserve">쏯 </w:t>
      </w:r>
      <w:r xmlns:w="http://schemas.openxmlformats.org/wordprocessingml/2006/main">
        <w:t xml:space="preserve">o man kan tjäna två herrar, för antingen kommer han att hata den ene och älska den andre, eller så kommer han att vara hängiven den ene och förakta den andre. Du kan inte tjäna Gud och pengar.??</w:t>
      </w:r>
    </w:p>
    <w:p w14:paraId="04401765" w14:textId="77777777" w:rsidR="00F90BDC" w:rsidRDefault="00F90BDC"/>
    <w:p w14:paraId="29CE2B2D" w14:textId="77777777" w:rsidR="00F90BDC" w:rsidRDefault="00F90BDC">
      <w:r xmlns:w="http://schemas.openxmlformats.org/wordprocessingml/2006/main">
        <w:t xml:space="preserve">Mark 8:34 Och när han hade kallat folket till sig tillsammans med sina lärjungar, sade han till dem: Var och en som kommer efter mig, han ska förneka sig själv och ta sitt kors och följa mig.</w:t>
      </w:r>
    </w:p>
    <w:p w14:paraId="655B1AA3" w14:textId="77777777" w:rsidR="00F90BDC" w:rsidRDefault="00F90BDC"/>
    <w:p w14:paraId="7319CF61" w14:textId="77777777" w:rsidR="00F90BDC" w:rsidRDefault="00F90BDC">
      <w:r xmlns:w="http://schemas.openxmlformats.org/wordprocessingml/2006/main">
        <w:t xml:space="preserve">Jesus uppmuntrar oss att förneka oss själva och ta upp våra kors för att följa honom.</w:t>
      </w:r>
    </w:p>
    <w:p w14:paraId="4035B938" w14:textId="77777777" w:rsidR="00F90BDC" w:rsidRDefault="00F90BDC"/>
    <w:p w14:paraId="680F7248" w14:textId="77777777" w:rsidR="00F90BDC" w:rsidRDefault="00F90BDC">
      <w:r xmlns:w="http://schemas.openxmlformats.org/wordprocessingml/2006/main">
        <w:t xml:space="preserve">1. Att sätta oss själva inför Gud: Vad vi behöver förneka för att följa Jesus</w:t>
      </w:r>
    </w:p>
    <w:p w14:paraId="33A0254D" w14:textId="77777777" w:rsidR="00F90BDC" w:rsidRDefault="00F90BDC"/>
    <w:p w14:paraId="21C3B917" w14:textId="77777777" w:rsidR="00F90BDC" w:rsidRDefault="00F90BDC">
      <w:r xmlns:w="http://schemas.openxmlformats.org/wordprocessingml/2006/main">
        <w:t xml:space="preserve">2. Radikal kärlek: Att ta upp våra kors och följa Jesus</w:t>
      </w:r>
    </w:p>
    <w:p w14:paraId="6CA07115" w14:textId="77777777" w:rsidR="00F90BDC" w:rsidRDefault="00F90BDC"/>
    <w:p w14:paraId="621F28A4" w14:textId="77777777" w:rsidR="00F90BDC" w:rsidRDefault="00F90BDC">
      <w:r xmlns:w="http://schemas.openxmlformats.org/wordprocessingml/2006/main">
        <w:t xml:space="preserve">1. Matteus 16:24-26 – "Då sade Jesus till sina lärjungar: "Den som vill vara min lärjunge måste förneka sig själv och ta sitt kors och följa mig."</w:t>
      </w:r>
    </w:p>
    <w:p w14:paraId="6066F8B6" w14:textId="77777777" w:rsidR="00F90BDC" w:rsidRDefault="00F90BDC"/>
    <w:p w14:paraId="696055DA" w14:textId="77777777" w:rsidR="00F90BDC" w:rsidRDefault="00F90BDC">
      <w:r xmlns:w="http://schemas.openxmlformats.org/wordprocessingml/2006/main">
        <w:t xml:space="preserve">2. Lukas 9:23-25 - "Då sade han till dem alla: </w:t>
      </w:r>
      <w:r xmlns:w="http://schemas.openxmlformats.org/wordprocessingml/2006/main">
        <w:rPr>
          <w:rFonts w:ascii="맑은 고딕 Semilight" w:hAnsi="맑은 고딕 Semilight"/>
        </w:rPr>
        <w:t xml:space="preserve">쏻 </w:t>
      </w:r>
      <w:r xmlns:w="http://schemas.openxmlformats.org/wordprocessingml/2006/main">
        <w:t xml:space="preserve">den som vill bli min lärjunge måste förneka sig själva och ta sitt kors dagligen och följa mig."</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Ty var och en som vill rädda sitt liv, han skall mista det; men den som mister sitt liv för min och evangeliets skull, han skall rädda det.</w:t>
      </w:r>
    </w:p>
    <w:p w14:paraId="4FA5BC4A" w14:textId="77777777" w:rsidR="00F90BDC" w:rsidRDefault="00F90BDC"/>
    <w:p w14:paraId="24353CF3" w14:textId="77777777" w:rsidR="00F90BDC" w:rsidRDefault="00F90BDC">
      <w:r xmlns:w="http://schemas.openxmlformats.org/wordprocessingml/2006/main">
        <w:t xml:space="preserve">Jesus uppmuntrar sina anhängare att vara villiga att offra sina egna liv för att rädda det på lång sikt.</w:t>
      </w:r>
    </w:p>
    <w:p w14:paraId="296FF67E" w14:textId="77777777" w:rsidR="00F90BDC" w:rsidRDefault="00F90BDC"/>
    <w:p w14:paraId="47500CCD" w14:textId="77777777" w:rsidR="00F90BDC" w:rsidRDefault="00F90BDC">
      <w:r xmlns:w="http://schemas.openxmlformats.org/wordprocessingml/2006/main">
        <w:t xml:space="preserve">1. "Att leva för Jesus: Den sanna vägen till evigt liv"</w:t>
      </w:r>
    </w:p>
    <w:p w14:paraId="6507E3D2" w14:textId="77777777" w:rsidR="00F90BDC" w:rsidRDefault="00F90BDC"/>
    <w:p w14:paraId="7ABBD6D6" w14:textId="77777777" w:rsidR="00F90BDC" w:rsidRDefault="00F90BDC">
      <w:r xmlns:w="http://schemas.openxmlformats.org/wordprocessingml/2006/main">
        <w:t xml:space="preserve">2. "Kostnaden för att följa Kristus: Det ultimata offret"</w:t>
      </w:r>
    </w:p>
    <w:p w14:paraId="132DD0FF" w14:textId="77777777" w:rsidR="00F90BDC" w:rsidRDefault="00F90BDC"/>
    <w:p w14:paraId="5FB786D9" w14:textId="77777777" w:rsidR="00F90BDC" w:rsidRDefault="00F90BDC">
      <w:r xmlns:w="http://schemas.openxmlformats.org/wordprocessingml/2006/main">
        <w:t xml:space="preserve">1. Romarbrevet 8:35-39 - "Vem skall skilja oss från Kristi kärlek? Skall vedermöda eller nöd eller förföljelse eller hungersnöd eller nakenhet eller fara eller svärd?"</w:t>
      </w:r>
    </w:p>
    <w:p w14:paraId="1EBD2639" w14:textId="77777777" w:rsidR="00F90BDC" w:rsidRDefault="00F90BDC"/>
    <w:p w14:paraId="5970280E" w14:textId="77777777" w:rsidR="00F90BDC" w:rsidRDefault="00F90BDC">
      <w:r xmlns:w="http://schemas.openxmlformats.org/wordprocessingml/2006/main">
        <w:t xml:space="preserve">2. Matteus 10:39 - "Den som finner sitt liv skall mista det, och den som mister sitt liv för min skull skall finna det."</w:t>
      </w:r>
    </w:p>
    <w:p w14:paraId="3EBD88A3" w14:textId="77777777" w:rsidR="00F90BDC" w:rsidRDefault="00F90BDC"/>
    <w:p w14:paraId="082FB01B" w14:textId="77777777" w:rsidR="00F90BDC" w:rsidRDefault="00F90BDC">
      <w:r xmlns:w="http://schemas.openxmlformats.org/wordprocessingml/2006/main">
        <w:t xml:space="preserve">Markus 8:36 Ty vad gagnar det en människa om hon vinner hela världen och förlorar sin själ?</w:t>
      </w:r>
    </w:p>
    <w:p w14:paraId="2883BBF3" w14:textId="77777777" w:rsidR="00F90BDC" w:rsidRDefault="00F90BDC"/>
    <w:p w14:paraId="60CE1F55" w14:textId="77777777" w:rsidR="00F90BDC" w:rsidRDefault="00F90BDC">
      <w:r xmlns:w="http://schemas.openxmlformats.org/wordprocessingml/2006/main">
        <w:t xml:space="preserve">Passagen är en varning från Jesus om att världslig framgång inte är värd kostnaden för ens själ.</w:t>
      </w:r>
    </w:p>
    <w:p w14:paraId="5E94F9B6" w14:textId="77777777" w:rsidR="00F90BDC" w:rsidRDefault="00F90BDC"/>
    <w:p w14:paraId="143CA24C" w14:textId="77777777" w:rsidR="00F90BDC" w:rsidRDefault="00F90BDC">
      <w:r xmlns:w="http://schemas.openxmlformats.org/wordprocessingml/2006/main">
        <w:t xml:space="preserve">1. Kostnaden för världslig framgång: Granska varningen i Markus 8:36</w:t>
      </w:r>
    </w:p>
    <w:p w14:paraId="752AF5A7" w14:textId="77777777" w:rsidR="00F90BDC" w:rsidRDefault="00F90BDC"/>
    <w:p w14:paraId="0C1F02C7" w14:textId="77777777" w:rsidR="00F90BDC" w:rsidRDefault="00F90BDC">
      <w:r xmlns:w="http://schemas.openxmlformats.org/wordprocessingml/2006/main">
        <w:t xml:space="preserve">2. Vad som betyder mest: Förstå värdet av din själ i ljuset av Markus 8:36</w:t>
      </w:r>
    </w:p>
    <w:p w14:paraId="1CBA508E" w14:textId="77777777" w:rsidR="00F90BDC" w:rsidRDefault="00F90BDC"/>
    <w:p w14:paraId="32B11D45" w14:textId="77777777" w:rsidR="00F90BDC" w:rsidRDefault="00F90BDC">
      <w:r xmlns:w="http://schemas.openxmlformats.org/wordprocessingml/2006/main">
        <w:t xml:space="preserve">1. Matteus 16:26 - "Ty vad tjänar en människa på om hon vinner hela världen och förlorar sin egen själ? eller vad ska en människa ge i utbyte för sin själ?"</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Predikaren 1:2 - "Fåfängas fåfänga, säger predikanten, fåfängas fåfänga, allt är fåfänga."</w:t>
      </w:r>
    </w:p>
    <w:p w14:paraId="23E71430" w14:textId="77777777" w:rsidR="00F90BDC" w:rsidRDefault="00F90BDC"/>
    <w:p w14:paraId="72FE356C" w14:textId="77777777" w:rsidR="00F90BDC" w:rsidRDefault="00F90BDC">
      <w:r xmlns:w="http://schemas.openxmlformats.org/wordprocessingml/2006/main">
        <w:t xml:space="preserve">Mark 8:37 Eller vad ska en man ge i utbyte för sin själ?</w:t>
      </w:r>
    </w:p>
    <w:p w14:paraId="1D547516" w14:textId="77777777" w:rsidR="00F90BDC" w:rsidRDefault="00F90BDC"/>
    <w:p w14:paraId="4C1C826A" w14:textId="77777777" w:rsidR="00F90BDC" w:rsidRDefault="00F90BDC">
      <w:r xmlns:w="http://schemas.openxmlformats.org/wordprocessingml/2006/main">
        <w:t xml:space="preserve">Passagen talar om vikten av ens själ och frågan om vad man har att erbjuda i utbyte mot det.</w:t>
      </w:r>
    </w:p>
    <w:p w14:paraId="7CC409E6" w14:textId="77777777" w:rsidR="00F90BDC" w:rsidRDefault="00F90BDC"/>
    <w:p w14:paraId="07BCC441" w14:textId="77777777" w:rsidR="00F90BDC" w:rsidRDefault="00F90BDC">
      <w:r xmlns:w="http://schemas.openxmlformats.org/wordprocessingml/2006/main">
        <w:t xml:space="preserve">1. Själens värde: Hur du tar hand om din mest värdefulla ägodel</w:t>
      </w:r>
    </w:p>
    <w:p w14:paraId="6FC1A34A" w14:textId="77777777" w:rsidR="00F90BDC" w:rsidRDefault="00F90BDC"/>
    <w:p w14:paraId="72A23821" w14:textId="77777777" w:rsidR="00F90BDC" w:rsidRDefault="00F90BDC">
      <w:r xmlns:w="http://schemas.openxmlformats.org/wordprocessingml/2006/main">
        <w:t xml:space="preserve">2. Inlösenpriset: Vad måste vi ge i utbyte mot våra själar?</w:t>
      </w:r>
    </w:p>
    <w:p w14:paraId="545039B5" w14:textId="77777777" w:rsidR="00F90BDC" w:rsidRDefault="00F90BDC"/>
    <w:p w14:paraId="24C2A800" w14:textId="77777777" w:rsidR="00F90BDC" w:rsidRDefault="00F90BDC">
      <w:r xmlns:w="http://schemas.openxmlformats.org/wordprocessingml/2006/main">
        <w:t xml:space="preserve">1. Matteus 16:26 - "Ty vilken nytta tjänar det en människa om hon vinner hela världen och förlorar sin egen själ?"</w:t>
      </w:r>
    </w:p>
    <w:p w14:paraId="5AB3DA45" w14:textId="77777777" w:rsidR="00F90BDC" w:rsidRDefault="00F90BDC"/>
    <w:p w14:paraId="40C973D7" w14:textId="77777777" w:rsidR="00F90BDC" w:rsidRDefault="00F90BDC">
      <w:r xmlns:w="http://schemas.openxmlformats.org/wordprocessingml/2006/main">
        <w:t xml:space="preserve">2. Ordspråksboken 11:4 - "Rikdom tjänar inte på vredens dag, men rättfärdighet räddar från döden."</w:t>
      </w:r>
    </w:p>
    <w:p w14:paraId="0B6DD2BB" w14:textId="77777777" w:rsidR="00F90BDC" w:rsidRDefault="00F90BDC"/>
    <w:p w14:paraId="0F39F853" w14:textId="77777777" w:rsidR="00F90BDC" w:rsidRDefault="00F90BDC">
      <w:r xmlns:w="http://schemas.openxmlformats.org/wordprocessingml/2006/main">
        <w:t xml:space="preserve">Mark 8:38 Den som därför skäms för mig och för mina ord i detta otuktiga och syndiga släkte; för honom skall också Människosonen skämmas, när han kommer i sin Faders härlighet med de heliga änglarna.</w:t>
      </w:r>
    </w:p>
    <w:p w14:paraId="3DF837F5" w14:textId="77777777" w:rsidR="00F90BDC" w:rsidRDefault="00F90BDC"/>
    <w:p w14:paraId="7687877E" w14:textId="77777777" w:rsidR="00F90BDC" w:rsidRDefault="00F90BDC">
      <w:r xmlns:w="http://schemas.openxmlformats.org/wordprocessingml/2006/main">
        <w:t xml:space="preserve">Människosonen kommer att skämmas för dem som skäms för honom och hans ord i denna syndiga generation.</w:t>
      </w:r>
    </w:p>
    <w:p w14:paraId="4865F6A4" w14:textId="77777777" w:rsidR="00F90BDC" w:rsidRDefault="00F90BDC"/>
    <w:p w14:paraId="0AB3D3D0" w14:textId="77777777" w:rsidR="00F90BDC" w:rsidRDefault="00F90BDC">
      <w:r xmlns:w="http://schemas.openxmlformats.org/wordprocessingml/2006/main">
        <w:t xml:space="preserve">1: Att känna vår identitet i Kristus och stå fast i den.</w:t>
      </w:r>
    </w:p>
    <w:p w14:paraId="2FD18B0F" w14:textId="77777777" w:rsidR="00F90BDC" w:rsidRDefault="00F90BDC"/>
    <w:p w14:paraId="14D096A5" w14:textId="77777777" w:rsidR="00F90BDC" w:rsidRDefault="00F90BDC">
      <w:r xmlns:w="http://schemas.openxmlformats.org/wordprocessingml/2006/main">
        <w:t xml:space="preserve">2: Att inte skämmas för evangeliet utan djärvt förkunna det.</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 4:17 - "Kärleken har blivit fullkomnad bland oss i detta, för att vi ska ha frimodighet på domens dag, ty som han är, så är vi i den här världen."</w:t>
      </w:r>
    </w:p>
    <w:p w14:paraId="69A92095" w14:textId="77777777" w:rsidR="00F90BDC" w:rsidRDefault="00F90BDC"/>
    <w:p w14:paraId="1853E6FF" w14:textId="77777777" w:rsidR="00F90BDC" w:rsidRDefault="00F90BDC">
      <w:r xmlns:w="http://schemas.openxmlformats.org/wordprocessingml/2006/main">
        <w:t xml:space="preserve">2: Efesierbrevet 6:19-20 - "Och för mig, för att jag ska få ett uttalande, så att jag med frimodighet kan öppna min mun för att förkunna evangeliets hemlighet, för vilket jag är en ambassadör i bojor: att däri Jag får tala djärvt, som jag borde tala."</w:t>
      </w:r>
    </w:p>
    <w:p w14:paraId="65D18992" w14:textId="77777777" w:rsidR="00F90BDC" w:rsidRDefault="00F90BDC"/>
    <w:p w14:paraId="6040AE12" w14:textId="77777777" w:rsidR="00F90BDC" w:rsidRDefault="00F90BDC">
      <w:r xmlns:w="http://schemas.openxmlformats.org/wordprocessingml/2006/main">
        <w:t xml:space="preserve">Markus 9 berättar om flera viktiga händelser inklusive Jesu förvandling, helandet av en pojke besatt av en oren ande, Jesus förutsäger sin död och återuppståndelse igen, undervisar om vem som är störst i Guds rike och varnar för att få andra att synda.</w:t>
      </w:r>
    </w:p>
    <w:p w14:paraId="2C62C4ED" w14:textId="77777777" w:rsidR="00F90BDC" w:rsidRDefault="00F90BDC"/>
    <w:p w14:paraId="64299083" w14:textId="77777777" w:rsidR="00F90BDC" w:rsidRDefault="00F90BDC">
      <w:r xmlns:w="http://schemas.openxmlformats.org/wordprocessingml/2006/main">
        <w:t xml:space="preserve">Första stycket: Kapitlet börjar med att Jesus tar med Petrus, Jakob och Johannes upp på ett högt berg där de bevittnar hans förvandling. De ser hans kläder bli bländande vita och Elia och Moses dyker upp och pratar med honom. Peter föreslår att man bygger tre härbärgen för var och en, men när han pratar dyker molnet upp dem, rösten kommer från molnet som säger "Detta är min Son som jag älskar. Lyssna på honom!" Plötsligt när de ser sig omkring ser de inte längre någon med dem förutom Jesus (Mark 9:2-8). När de kommer nerför berget befaller han att inte berätta för någon vad som har sett förrän Son Man har uppstått död (Mark 9:9-10).</w:t>
      </w:r>
    </w:p>
    <w:p w14:paraId="2999D851" w14:textId="77777777" w:rsidR="00F90BDC" w:rsidRDefault="00F90BDC"/>
    <w:p w14:paraId="0E0C7664" w14:textId="77777777" w:rsidR="00F90BDC" w:rsidRDefault="00F90BDC">
      <w:r xmlns:w="http://schemas.openxmlformats.org/wordprocessingml/2006/main">
        <w:t xml:space="preserve">Andra stycket: När de återförenar sig med andra lärjungar finner de att de bråkar med lärarna lag stor folkmassa runt dem springer hälsar Honom frågar vad bråkar om människan skaran förklarar förde sonen besatt ande gör honom stum närhelst den griper honom kastar honom malen skum munnen gnisslar tänder blir stel frågad lärjungar driver ut ande men kunde inte göra det (Mark 9:14-18). Efter tillrättavisning av trolös generations befallningar för pojke honom när ande ser Jesus kastar genast pojke i kramper faller marken rullar runt skummande mun frågar far hur länge har varit så här far svarar sedan barndomen ber om kan göra något förbarma sig hjälp oss som Jesus svarar "Om du kan? Allt är möjligt för den som tror" utbrister pappa "Jag tror, hjälp mig att övervinna min otro!" Att se scen som springer folk tillrättavisar oren ande som säger "Du dövstumme ande, jag befaller dig komma ut den här pojken kommer aldrig in i honom igen" Anden skriker kramper våldsamt kommer ut pojken liknar så mycket lik många säger att han är död men Jesus tar honom i hand lyfter upp han reser sig upp (Mark 9:19-27). Senare privata huslärjungar frågar varför de inte kunde driva ut det. Han svarar vänlig bara komma ut bön (eller vissa manuskript inkluderar fasta) (Mark 9:28-29).</w:t>
      </w:r>
    </w:p>
    <w:p w14:paraId="0F26A170" w14:textId="77777777" w:rsidR="00F90BDC" w:rsidRDefault="00F90BDC"/>
    <w:p w14:paraId="580C07A0" w14:textId="77777777" w:rsidR="00F90BDC" w:rsidRDefault="00F90BDC">
      <w:r xmlns:w="http://schemas.openxmlformats.org/wordprocessingml/2006/main">
        <w:t xml:space="preserve">Tredje stycket: När man fortsätter resan genom Galileen försöker man hålla rörelser hemliga medan de undervisar lärjungar som förutsäger dödens uppståndelse tredje dagen men förstod inte att de var rädda för att fråga honom om det (Mark 9:30-32). När nå Kapernaums hus frågar vad bråkade om vägen bekänna tvistade vem som är störst som sätter sig ringer Tolv säger att den som vill vara först måste vara allra sista tjänare alla sedan tar små barn platser bland dem tar barnvapen säger den som välkomnar en dessa små barn mitt namn välkomnar mig den som välkomnar mig välkomnar mig inte men en som skickade mig att lägga till någon gör mirakel mitt namn kan inte strax efteråt säga något dåligt om mig för den som inte är emot oss vi varnar också om någon orsakar en dessa små tror snubblar bättre för dem stor kvarnsten hängd runt halsen kastat havet avslutar säger att alla kommer att bli saltade eld salt bra om förlorar sälta hur kan göra salt igen ha salt sinsemellan fred varandra demonstrera vikt ödmjukhet tjänsteriket Gud varning för svårighetsgrad konsekvenser leder andra till synd betydelse bevara godhet renhet representerad av salt inom gemenskapen troende (Mark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Och han sade till dem: "Sannerligen säger jag eder: Det finns några av dem som står här, som inte skola smaka döden, förrän de har sett Guds rike komma med kraft."</w:t>
      </w:r>
    </w:p>
    <w:p w14:paraId="7CDCFE33" w14:textId="77777777" w:rsidR="00F90BDC" w:rsidRDefault="00F90BDC"/>
    <w:p w14:paraId="4510E9D5" w14:textId="77777777" w:rsidR="00F90BDC" w:rsidRDefault="00F90BDC">
      <w:r xmlns:w="http://schemas.openxmlformats.org/wordprocessingml/2006/main">
        <w:t xml:space="preserve">Jesus förutsäger Guds rikes ankomst med kraft.</w:t>
      </w:r>
    </w:p>
    <w:p w14:paraId="34E75B3C" w14:textId="77777777" w:rsidR="00F90BDC" w:rsidRDefault="00F90BDC"/>
    <w:p w14:paraId="2AA3D1E2" w14:textId="77777777" w:rsidR="00F90BDC" w:rsidRDefault="00F90BDC">
      <w:r xmlns:w="http://schemas.openxmlformats.org/wordprocessingml/2006/main">
        <w:t xml:space="preserve">1. Guds rikes kraft</w:t>
      </w:r>
    </w:p>
    <w:p w14:paraId="69B790B5" w14:textId="77777777" w:rsidR="00F90BDC" w:rsidRDefault="00F90BDC"/>
    <w:p w14:paraId="42376624" w14:textId="77777777" w:rsidR="00F90BDC" w:rsidRDefault="00F90BDC">
      <w:r xmlns:w="http://schemas.openxmlformats.org/wordprocessingml/2006/main">
        <w:t xml:space="preserve">2. Upplev Guds rike nu</w:t>
      </w:r>
    </w:p>
    <w:p w14:paraId="62564C9E" w14:textId="77777777" w:rsidR="00F90BDC" w:rsidRDefault="00F90BDC"/>
    <w:p w14:paraId="23C62590" w14:textId="77777777" w:rsidR="00F90BDC" w:rsidRDefault="00F90BDC">
      <w:r xmlns:w="http://schemas.openxmlformats.org/wordprocessingml/2006/main">
        <w:t xml:space="preserve">Korsa-</w:t>
      </w:r>
    </w:p>
    <w:p w14:paraId="039BC8D4" w14:textId="77777777" w:rsidR="00F90BDC" w:rsidRDefault="00F90BDC"/>
    <w:p w14:paraId="0A741362" w14:textId="77777777" w:rsidR="00F90BDC" w:rsidRDefault="00F90BDC">
      <w:r xmlns:w="http://schemas.openxmlformats.org/wordprocessingml/2006/main">
        <w:t xml:space="preserve">1. Apg 1:6-8 – I väntan på Faderns löfte</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Guds rike kommer och kommer aldrig att förstöras</w:t>
      </w:r>
    </w:p>
    <w:p w14:paraId="32837A94" w14:textId="77777777" w:rsidR="00F90BDC" w:rsidRDefault="00F90BDC"/>
    <w:p w14:paraId="79024DFD" w14:textId="77777777" w:rsidR="00F90BDC" w:rsidRDefault="00F90BDC">
      <w:r xmlns:w="http://schemas.openxmlformats.org/wordprocessingml/2006/main">
        <w:t xml:space="preserve">Mark 9:2 Och efter sex dagar tog Jesus med sig Petrus, Jakob och Johannes och förde dem upp på ett högt berg för sig själva, och han förvandlades inför dem.</w:t>
      </w:r>
    </w:p>
    <w:p w14:paraId="6876D506" w14:textId="77777777" w:rsidR="00F90BDC" w:rsidRDefault="00F90BDC"/>
    <w:p w14:paraId="31D73999" w14:textId="77777777" w:rsidR="00F90BDC" w:rsidRDefault="00F90BDC">
      <w:r xmlns:w="http://schemas.openxmlformats.org/wordprocessingml/2006/main">
        <w:t xml:space="preserve">Jesus tog tre av sina lärjungar till ett berg och förvandlades inför dem.</w:t>
      </w:r>
    </w:p>
    <w:p w14:paraId="28C96412" w14:textId="77777777" w:rsidR="00F90BDC" w:rsidRDefault="00F90BDC"/>
    <w:p w14:paraId="5110D6F0" w14:textId="77777777" w:rsidR="00F90BDC" w:rsidRDefault="00F90BDC">
      <w:r xmlns:w="http://schemas.openxmlformats.org/wordprocessingml/2006/main">
        <w:t xml:space="preserve">1: Gud kommer att göra extraordinära saker när han uppenbarar sig för oss.</w:t>
      </w:r>
    </w:p>
    <w:p w14:paraId="0E128B35" w14:textId="77777777" w:rsidR="00F90BDC" w:rsidRDefault="00F90BDC"/>
    <w:p w14:paraId="787337CF" w14:textId="77777777" w:rsidR="00F90BDC" w:rsidRDefault="00F90BDC">
      <w:r xmlns:w="http://schemas.openxmlformats.org/wordprocessingml/2006/main">
        <w:t xml:space="preserve">2: Sök Gud på platser där du kan vara ensam med honom.</w:t>
      </w:r>
    </w:p>
    <w:p w14:paraId="7730EBF1" w14:textId="77777777" w:rsidR="00F90BDC" w:rsidRDefault="00F90BDC"/>
    <w:p w14:paraId="2AD8848C" w14:textId="77777777" w:rsidR="00F90BDC" w:rsidRDefault="00F90BDC">
      <w:r xmlns:w="http://schemas.openxmlformats.org/wordprocessingml/2006/main">
        <w:t xml:space="preserve">1: Matteus 17:1-8 – Jesus tar med Petrus, Jakob och Johannes upp på ett berg och förvandlas inför dem.</w:t>
      </w:r>
    </w:p>
    <w:p w14:paraId="4F61BC69" w14:textId="77777777" w:rsidR="00F90BDC" w:rsidRDefault="00F90BDC"/>
    <w:p w14:paraId="7385E1E8" w14:textId="77777777" w:rsidR="00F90BDC" w:rsidRDefault="00F90BDC">
      <w:r xmlns:w="http://schemas.openxmlformats.org/wordprocessingml/2006/main">
        <w:t xml:space="preserve">2:2 Korinthierbrevet 3:18 - Vi, med obeslöjade ansikten, förvandlas till samma bild från en grad av härlighet till en annan.</w:t>
      </w:r>
    </w:p>
    <w:p w14:paraId="72387258" w14:textId="77777777" w:rsidR="00F90BDC" w:rsidRDefault="00F90BDC"/>
    <w:p w14:paraId="7A879DEA" w14:textId="77777777" w:rsidR="00F90BDC" w:rsidRDefault="00F90BDC">
      <w:r xmlns:w="http://schemas.openxmlformats.org/wordprocessingml/2006/main">
        <w:t xml:space="preserve">Markus 9:3 Och hans kläder lyste, mycket vita som snö; så att ingen fullare på jorden kan vita dem.</w:t>
      </w:r>
    </w:p>
    <w:p w14:paraId="3FC21544" w14:textId="77777777" w:rsidR="00F90BDC" w:rsidRDefault="00F90BDC"/>
    <w:p w14:paraId="13B6A3E7" w14:textId="77777777" w:rsidR="00F90BDC" w:rsidRDefault="00F90BDC">
      <w:r xmlns:w="http://schemas.openxmlformats.org/wordprocessingml/2006/main">
        <w:t xml:space="preserve">Jesu utseende var ljust och vitt och överträffade vida allt på jorden.</w:t>
      </w:r>
    </w:p>
    <w:p w14:paraId="60BA925C" w14:textId="77777777" w:rsidR="00F90BDC" w:rsidRDefault="00F90BDC"/>
    <w:p w14:paraId="708DAB29" w14:textId="77777777" w:rsidR="00F90BDC" w:rsidRDefault="00F90BDC">
      <w:r xmlns:w="http://schemas.openxmlformats.org/wordprocessingml/2006/main">
        <w:t xml:space="preserve">1. Förvandlingen: Gud uppenbarar Jesu härlighet</w:t>
      </w:r>
    </w:p>
    <w:p w14:paraId="05EC38A3" w14:textId="77777777" w:rsidR="00F90BDC" w:rsidRDefault="00F90BDC"/>
    <w:p w14:paraId="524578B1" w14:textId="77777777" w:rsidR="00F90BDC" w:rsidRDefault="00F90BDC">
      <w:r xmlns:w="http://schemas.openxmlformats.org/wordprocessingml/2006/main">
        <w:t xml:space="preserve">2. Att se bortom det vanliga: Att överskrida det vardagliga</w:t>
      </w:r>
    </w:p>
    <w:p w14:paraId="4E33EFF9" w14:textId="77777777" w:rsidR="00F90BDC" w:rsidRDefault="00F90BDC"/>
    <w:p w14:paraId="3989FCD9" w14:textId="77777777" w:rsidR="00F90BDC" w:rsidRDefault="00F90BDC">
      <w:r xmlns:w="http://schemas.openxmlformats.org/wordprocessingml/2006/main">
        <w:t xml:space="preserve">1. 2 Korintierbrevet 3:18 – Och vi alla, med obeslöjat ansikte, som ser Herrens härlighet, förvandlas </w:t>
      </w:r>
      <w:r xmlns:w="http://schemas.openxmlformats.org/wordprocessingml/2006/main">
        <w:lastRenderedPageBreak xmlns:w="http://schemas.openxmlformats.org/wordprocessingml/2006/main"/>
      </w:r>
      <w:r xmlns:w="http://schemas.openxmlformats.org/wordprocessingml/2006/main">
        <w:t xml:space="preserve">till samma bild från en grad av härlighet till en annan.</w:t>
      </w:r>
    </w:p>
    <w:p w14:paraId="7DB5DF0E" w14:textId="77777777" w:rsidR="00F90BDC" w:rsidRDefault="00F90BDC"/>
    <w:p w14:paraId="453B0E34" w14:textId="77777777" w:rsidR="00F90BDC" w:rsidRDefault="00F90BDC">
      <w:r xmlns:w="http://schemas.openxmlformats.org/wordprocessingml/2006/main">
        <w:t xml:space="preserve">2. Matteus 17:1-8 – Och efter sex dagar tog Jesus med sig Petrus och Jakob och hans bror Johannes och förde dem ensamma upp på ett högt berg. Och han förvandlades inför dem, och hans ansikte lyste som solen, och hans kläder blev vita som ljus.</w:t>
      </w:r>
    </w:p>
    <w:p w14:paraId="059CACF2" w14:textId="77777777" w:rsidR="00F90BDC" w:rsidRDefault="00F90BDC"/>
    <w:p w14:paraId="66A38166" w14:textId="77777777" w:rsidR="00F90BDC" w:rsidRDefault="00F90BDC">
      <w:r xmlns:w="http://schemas.openxmlformats.org/wordprocessingml/2006/main">
        <w:t xml:space="preserve">Mark 9:4 Då visade sig Elias med Mose för dem, och de talade med Jesus.</w:t>
      </w:r>
    </w:p>
    <w:p w14:paraId="29A81CD1" w14:textId="77777777" w:rsidR="00F90BDC" w:rsidRDefault="00F90BDC"/>
    <w:p w14:paraId="316653F2" w14:textId="77777777" w:rsidR="00F90BDC" w:rsidRDefault="00F90BDC">
      <w:r xmlns:w="http://schemas.openxmlformats.org/wordprocessingml/2006/main">
        <w:t xml:space="preserve">Mose och Elia visade sig för Jesus och lärjungarna och talade med honom.</w:t>
      </w:r>
    </w:p>
    <w:p w14:paraId="3DAF3279" w14:textId="77777777" w:rsidR="00F90BDC" w:rsidRDefault="00F90BDC"/>
    <w:p w14:paraId="05301158" w14:textId="77777777" w:rsidR="00F90BDC" w:rsidRDefault="00F90BDC">
      <w:r xmlns:w="http://schemas.openxmlformats.org/wordprocessingml/2006/main">
        <w:t xml:space="preserve">1. Vikten av att ha ett samtal med Gud</w:t>
      </w:r>
    </w:p>
    <w:p w14:paraId="20161817" w14:textId="77777777" w:rsidR="00F90BDC" w:rsidRDefault="00F90BDC"/>
    <w:p w14:paraId="0AA6E9E6" w14:textId="77777777" w:rsidR="00F90BDC" w:rsidRDefault="00F90BDC">
      <w:r xmlns:w="http://schemas.openxmlformats.org/wordprocessingml/2006/main">
        <w:t xml:space="preserve">2. Betydelsen av att ha profeter som talar till oss</w:t>
      </w:r>
    </w:p>
    <w:p w14:paraId="4067D13B" w14:textId="77777777" w:rsidR="00F90BDC" w:rsidRDefault="00F90BDC"/>
    <w:p w14:paraId="69D29282" w14:textId="77777777" w:rsidR="00F90BDC" w:rsidRDefault="00F90BDC">
      <w:r xmlns:w="http://schemas.openxmlformats.org/wordprocessingml/2006/main">
        <w:t xml:space="preserve">1. Joh 15:7 (? </w:t>
      </w:r>
      <w:r xmlns:w="http://schemas.openxmlformats.org/wordprocessingml/2006/main">
        <w:rPr>
          <w:rFonts w:ascii="맑은 고딕 Semilight" w:hAnsi="맑은 고딕 Semilight"/>
        </w:rPr>
        <w:t xml:space="preserve">Om </w:t>
      </w:r>
      <w:r xmlns:w="http://schemas.openxmlformats.org/wordprocessingml/2006/main">
        <w:t xml:space="preserve">du förblir i mig och mina ord förblir i dig, fråga vad du vill, och det kommer att ske för dig.??</w:t>
      </w:r>
    </w:p>
    <w:p w14:paraId="4E4B6968" w14:textId="77777777" w:rsidR="00F90BDC" w:rsidRDefault="00F90BDC"/>
    <w:p w14:paraId="3E178F00" w14:textId="77777777" w:rsidR="00F90BDC" w:rsidRDefault="00F90BDC">
      <w:r xmlns:w="http://schemas.openxmlformats.org/wordprocessingml/2006/main">
        <w:t xml:space="preserve">2. Andra Moseboken 33:11 (? </w:t>
      </w:r>
      <w:r xmlns:w="http://schemas.openxmlformats.org/wordprocessingml/2006/main">
        <w:rPr>
          <w:rFonts w:ascii="맑은 고딕 Semilight" w:hAnsi="맑은 고딕 Semilight"/>
        </w:rPr>
        <w:t xml:space="preserve">쏷 </w:t>
      </w:r>
      <w:r xmlns:w="http://schemas.openxmlformats.org/wordprocessingml/2006/main">
        <w:t xml:space="preserve">han Herren skulle tala till Mose ansikte mot ansikte, som en man talar till sin vän.??</w:t>
      </w:r>
    </w:p>
    <w:p w14:paraId="28D5D322" w14:textId="77777777" w:rsidR="00F90BDC" w:rsidRDefault="00F90BDC"/>
    <w:p w14:paraId="2E119AEA" w14:textId="77777777" w:rsidR="00F90BDC" w:rsidRDefault="00F90BDC">
      <w:r xmlns:w="http://schemas.openxmlformats.org/wordprocessingml/2006/main">
        <w:t xml:space="preserve">Mark 9:5 Och Petrus svarade och sade till Jesus: Mästare, det är gott för oss att vara här. en för dig och en för Mose och en för Elias.</w:t>
      </w:r>
    </w:p>
    <w:p w14:paraId="7470DB7F" w14:textId="77777777" w:rsidR="00F90BDC" w:rsidRDefault="00F90BDC"/>
    <w:p w14:paraId="28A184D5" w14:textId="77777777" w:rsidR="00F90BDC" w:rsidRDefault="00F90BDC">
      <w:r xmlns:w="http://schemas.openxmlformats.org/wordprocessingml/2006/main">
        <w:t xml:space="preserve">Peter inser vikten av ögonblicket och uttrycker sin önskan att stanna på denna speciella plats.</w:t>
      </w:r>
    </w:p>
    <w:p w14:paraId="5771B638" w14:textId="77777777" w:rsidR="00F90BDC" w:rsidRDefault="00F90BDC"/>
    <w:p w14:paraId="40687030" w14:textId="77777777" w:rsidR="00F90BDC" w:rsidRDefault="00F90BDC">
      <w:r xmlns:w="http://schemas.openxmlformats.org/wordprocessingml/2006/main">
        <w:t xml:space="preserve">1: Ta dig tid att känna igen de speciella ögonblicken i livet och uttrycka tacksamhet för dem.</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Vårda ögonblicken av nåd och var tacksam för dem.</w:t>
      </w:r>
    </w:p>
    <w:p w14:paraId="3F9066A9" w14:textId="77777777" w:rsidR="00F90BDC" w:rsidRDefault="00F90BDC"/>
    <w:p w14:paraId="21BF2518" w14:textId="77777777" w:rsidR="00F90BDC" w:rsidRDefault="00F90BDC">
      <w:r xmlns:w="http://schemas.openxmlformats.org/wordprocessingml/2006/main">
        <w:t xml:space="preserve">1: Psalm 118:24 ? </w:t>
      </w:r>
      <w:r xmlns:w="http://schemas.openxmlformats.org/wordprocessingml/2006/main">
        <w:rPr>
          <w:rFonts w:ascii="맑은 고딕 Semilight" w:hAnsi="맑은 고딕 Semilight"/>
        </w:rPr>
        <w:t xml:space="preserve">쏷 </w:t>
      </w:r>
      <w:r xmlns:w="http://schemas.openxmlformats.org/wordprocessingml/2006/main">
        <w:t xml:space="preserve">hans är den dag som Herren har gjort; låt oss glädjas och glädjas över det.??</w:t>
      </w:r>
    </w:p>
    <w:p w14:paraId="3CFED4A6" w14:textId="77777777" w:rsidR="00F90BDC" w:rsidRDefault="00F90BDC"/>
    <w:p w14:paraId="1730B05C" w14:textId="77777777" w:rsidR="00F90BDC" w:rsidRDefault="00F90BDC">
      <w:r xmlns:w="http://schemas.openxmlformats.org/wordprocessingml/2006/main">
        <w:t xml:space="preserve">2: Efesierbrevet 5:20 ? </w:t>
      </w:r>
      <w:r xmlns:w="http://schemas.openxmlformats.org/wordprocessingml/2006/main">
        <w:rPr>
          <w:rFonts w:ascii="맑은 고딕 Semilight" w:hAnsi="맑은 고딕 Semilight"/>
        </w:rPr>
        <w:t xml:space="preserve">쏥 </w:t>
      </w:r>
      <w:r xmlns:w="http://schemas.openxmlformats.org/wordprocessingml/2006/main">
        <w:t xml:space="preserve">tack alltid och för allt till Gud Fadern i vår Herre Jesu Kristi namn.??</w:t>
      </w:r>
    </w:p>
    <w:p w14:paraId="41EA7AE9" w14:textId="77777777" w:rsidR="00F90BDC" w:rsidRDefault="00F90BDC"/>
    <w:p w14:paraId="5B7A0D0B" w14:textId="77777777" w:rsidR="00F90BDC" w:rsidRDefault="00F90BDC">
      <w:r xmlns:w="http://schemas.openxmlformats.org/wordprocessingml/2006/main">
        <w:t xml:space="preserve">Markus 9:6 Ty han visste inte vad han skulle säga; för de var mycket rädda.</w:t>
      </w:r>
    </w:p>
    <w:p w14:paraId="74533503" w14:textId="77777777" w:rsidR="00F90BDC" w:rsidRDefault="00F90BDC"/>
    <w:p w14:paraId="3725A203" w14:textId="77777777" w:rsidR="00F90BDC" w:rsidRDefault="00F90BDC">
      <w:r xmlns:w="http://schemas.openxmlformats.org/wordprocessingml/2006/main">
        <w:t xml:space="preserve">Detta avsnitt belyser lärjungarnas rädsla när de var med Jesus på berget och hur de inte visste vad de skulle säga.</w:t>
      </w:r>
    </w:p>
    <w:p w14:paraId="39C5128D" w14:textId="77777777" w:rsidR="00F90BDC" w:rsidRDefault="00F90BDC"/>
    <w:p w14:paraId="58656D4F" w14:textId="77777777" w:rsidR="00F90BDC" w:rsidRDefault="00F90BDC">
      <w:r xmlns:w="http://schemas.openxmlformats.org/wordprocessingml/2006/main">
        <w:t xml:space="preserve">1: Rädsla kan vara förlamande, men Jesus är alltid med oss och kommer att vägleda oss genom den.</w:t>
      </w:r>
    </w:p>
    <w:p w14:paraId="461F517B" w14:textId="77777777" w:rsidR="00F90BDC" w:rsidRDefault="00F90BDC"/>
    <w:p w14:paraId="3A85B719" w14:textId="77777777" w:rsidR="00F90BDC" w:rsidRDefault="00F90BDC">
      <w:r xmlns:w="http://schemas.openxmlformats.org/wordprocessingml/2006/main">
        <w:t xml:space="preserve">2: Även när vi inte vet vad vi ska säga och är rädda, är Gud fortfarande med oss och kommer att ge styrka.</w:t>
      </w:r>
    </w:p>
    <w:p w14:paraId="36CE04A3" w14:textId="77777777" w:rsidR="00F90BDC" w:rsidRDefault="00F90BDC"/>
    <w:p w14:paraId="1894B0CB" w14:textId="77777777" w:rsidR="00F90BDC" w:rsidRDefault="00F90BDC">
      <w:r xmlns:w="http://schemas.openxmlformats.org/wordprocessingml/2006/main">
        <w:t xml:space="preserve">1: Jesaja 41:10 – "Frukta inte, ty jag är med dig, var inte förskräckt, ty jag är din Gud; jag ska stärka dig, jag hjälper dig, jag ska stödja dig med min rättfärdiga högra hand."</w:t>
      </w:r>
    </w:p>
    <w:p w14:paraId="1B4F0B7A" w14:textId="77777777" w:rsidR="00F90BDC" w:rsidRDefault="00F90BDC"/>
    <w:p w14:paraId="427815D8" w14:textId="77777777" w:rsidR="00F90BDC" w:rsidRDefault="00F90BDC">
      <w:r xmlns:w="http://schemas.openxmlformats.org/wordprocessingml/2006/main">
        <w:t xml:space="preserve">2: Psaltaren 56:3-4 - "När jag är rädd sätter jag min förtröstan på dig. På Gud, vars ord jag prisar, på Gud jag litar på; jag är inte rädd. Vad kan kött göra mig?"</w:t>
      </w:r>
    </w:p>
    <w:p w14:paraId="13EAE719" w14:textId="77777777" w:rsidR="00F90BDC" w:rsidRDefault="00F90BDC"/>
    <w:p w14:paraId="35B06593" w14:textId="77777777" w:rsidR="00F90BDC" w:rsidRDefault="00F90BDC">
      <w:r xmlns:w="http://schemas.openxmlformats.org/wordprocessingml/2006/main">
        <w:t xml:space="preserve">Markus 9:7 Och det var ett moln som överskuggade dem, och en röst kom ut från molnet, som sade: "Detta är min älskade Son; hör honom."</w:t>
      </w:r>
    </w:p>
    <w:p w14:paraId="4B359AC8" w14:textId="77777777" w:rsidR="00F90BDC" w:rsidRDefault="00F90BDC"/>
    <w:p w14:paraId="627FD773" w14:textId="77777777" w:rsidR="00F90BDC" w:rsidRDefault="00F90BDC">
      <w:r xmlns:w="http://schemas.openxmlformats.org/wordprocessingml/2006/main">
        <w:t xml:space="preserve">Det här avsnittet handlar om att Jesus förvandlas och en röst som kommer ut ur ett moln som förklarar honom vara Guds älskade Son.</w:t>
      </w:r>
    </w:p>
    <w:p w14:paraId="5D794D16" w14:textId="77777777" w:rsidR="00F90BDC" w:rsidRDefault="00F90BDC"/>
    <w:p w14:paraId="118F3DEE" w14:textId="77777777" w:rsidR="00F90BDC" w:rsidRDefault="00F90BDC">
      <w:r xmlns:w="http://schemas.openxmlformats.org/wordprocessingml/2006/main">
        <w:t xml:space="preserve">1. Förvandlingen: Ett tecken på Jesus? Gudomlighet</w:t>
      </w:r>
    </w:p>
    <w:p w14:paraId="3F478D62" w14:textId="77777777" w:rsidR="00F90BDC" w:rsidRDefault="00F90BDC"/>
    <w:p w14:paraId="3707ABBD" w14:textId="77777777" w:rsidR="00F90BDC" w:rsidRDefault="00F90BDC">
      <w:r xmlns:w="http://schemas.openxmlformats.org/wordprocessingml/2006/main">
        <w:t xml:space="preserve">2. Rösten från himlen: Hör honom och lyd</w:t>
      </w:r>
    </w:p>
    <w:p w14:paraId="3C5441E9" w14:textId="77777777" w:rsidR="00F90BDC" w:rsidRDefault="00F90BDC"/>
    <w:p w14:paraId="07714FBB" w14:textId="77777777" w:rsidR="00F90BDC" w:rsidRDefault="00F90BDC">
      <w:r xmlns:w="http://schemas.openxmlformats.org/wordprocessingml/2006/main">
        <w:t xml:space="preserve">1. Matteus 17:5-6 - ? </w:t>
      </w:r>
      <w:r xmlns:w="http://schemas.openxmlformats.org/wordprocessingml/2006/main">
        <w:rPr>
          <w:rFonts w:ascii="맑은 고딕 Semilight" w:hAnsi="맑은 고딕 Semilight"/>
        </w:rPr>
        <w:t xml:space="preserve">När </w:t>
      </w:r>
      <w:r xmlns:w="http://schemas.openxmlformats.org/wordprocessingml/2006/main">
        <w:t xml:space="preserve">han fortfarande talade, se, ett ljust moln överskuggade dem, och en röst från molnet sade: ? </w:t>
      </w:r>
      <w:r xmlns:w="http://schemas.openxmlformats.org/wordprocessingml/2006/main">
        <w:rPr>
          <w:rFonts w:ascii="맑은 고딕 Semilight" w:hAnsi="맑은 고딕 Semilight"/>
        </w:rPr>
        <w:t xml:space="preserve">쏷 </w:t>
      </w:r>
      <w:r xmlns:w="http://schemas.openxmlformats.org/wordprocessingml/2006/main">
        <w:t xml:space="preserve">hans är min älskade Son, som jag har välbehag i; lyssna på honom.??</w:t>
      </w:r>
    </w:p>
    <w:p w14:paraId="210C625F" w14:textId="77777777" w:rsidR="00F90BDC" w:rsidRDefault="00F90BDC"/>
    <w:p w14:paraId="73269B25" w14:textId="77777777" w:rsidR="00F90BDC" w:rsidRDefault="00F90BDC">
      <w:r xmlns:w="http://schemas.openxmlformats.org/wordprocessingml/2006/main">
        <w:t xml:space="preserve">2. 2 Petrus 1:17 - ? </w:t>
      </w:r>
      <w:r xmlns:w="http://schemas.openxmlformats.org/wordprocessingml/2006/main">
        <w:rPr>
          <w:rFonts w:ascii="맑은 고딕 Semilight" w:hAnsi="맑은 고딕 Semilight"/>
        </w:rPr>
        <w:t xml:space="preserve">쏤 </w:t>
      </w:r>
      <w:r xmlns:w="http://schemas.openxmlformats.org/wordprocessingml/2006/main">
        <w:t xml:space="preserve">eller när han fick ära och ära från Gud Fadern, bars en sådan röst till honom av den majestätiska härligheten: ? </w:t>
      </w:r>
      <w:r xmlns:w="http://schemas.openxmlformats.org/wordprocessingml/2006/main">
        <w:rPr>
          <w:rFonts w:ascii="맑은 고딕 Semilight" w:hAnsi="맑은 고딕 Semilight"/>
        </w:rPr>
        <w:t xml:space="preserve">쏷 </w:t>
      </w:r>
      <w:r xmlns:w="http://schemas.openxmlformats.org/wordprocessingml/2006/main">
        <w:t xml:space="preserve">hans är Min älskade Son, i vilken jag har välbehag.??</w:t>
      </w:r>
    </w:p>
    <w:p w14:paraId="2B1AC2F8" w14:textId="77777777" w:rsidR="00F90BDC" w:rsidRDefault="00F90BDC"/>
    <w:p w14:paraId="3CB6668E" w14:textId="77777777" w:rsidR="00F90BDC" w:rsidRDefault="00F90BDC">
      <w:r xmlns:w="http://schemas.openxmlformats.org/wordprocessingml/2006/main">
        <w:t xml:space="preserve">Markus 9:8 Och plötsligt, när de hade sett sig omkring, såg de ingen längre, utom Jesus med sig själva.</w:t>
      </w:r>
    </w:p>
    <w:p w14:paraId="3C8933D9" w14:textId="77777777" w:rsidR="00F90BDC" w:rsidRDefault="00F90BDC"/>
    <w:p w14:paraId="7696D2A3" w14:textId="77777777" w:rsidR="00F90BDC" w:rsidRDefault="00F90BDC">
      <w:r xmlns:w="http://schemas.openxmlformats.org/wordprocessingml/2006/main">
        <w:t xml:space="preserve">Jesu lärjungar ser sig omkring och finner att endast Jesus är närvarande.</w:t>
      </w:r>
    </w:p>
    <w:p w14:paraId="131BAA02" w14:textId="77777777" w:rsidR="00F90BDC" w:rsidRDefault="00F90BDC"/>
    <w:p w14:paraId="2755CCB2" w14:textId="77777777" w:rsidR="00F90BDC" w:rsidRDefault="00F90BDC">
      <w:r xmlns:w="http://schemas.openxmlformats.org/wordprocessingml/2006/main">
        <w:t xml:space="preserve">1. Att lita på Jesus Ensam – Gud är den ende som kan möta våra behov och försörja oss.</w:t>
      </w:r>
    </w:p>
    <w:p w14:paraId="219A8476" w14:textId="77777777" w:rsidR="00F90BDC" w:rsidRDefault="00F90BDC"/>
    <w:p w14:paraId="3FD85465" w14:textId="77777777" w:rsidR="00F90BDC" w:rsidRDefault="00F90BDC">
      <w:r xmlns:w="http://schemas.openxmlformats.org/wordprocessingml/2006/main">
        <w:t xml:space="preserve">2. Att förbli i Jesus - När vi vistas i Jesu närvaro, kommer han att vara vår vägledare och väktare.</w:t>
      </w:r>
    </w:p>
    <w:p w14:paraId="692A8300" w14:textId="77777777" w:rsidR="00F90BDC" w:rsidRDefault="00F90BDC"/>
    <w:p w14:paraId="1EF08ED0" w14:textId="77777777" w:rsidR="00F90BDC" w:rsidRDefault="00F90BDC">
      <w:r xmlns:w="http://schemas.openxmlformats.org/wordprocessingml/2006/main">
        <w:t xml:space="preserve">1. Psaltaren 91:1-2 Den som bor i den Högstes skydd kommer att förbli i den Allsmäktiges skugga.</w:t>
      </w:r>
    </w:p>
    <w:p w14:paraId="0DA3860D" w14:textId="77777777" w:rsidR="00F90BDC" w:rsidRDefault="00F90BDC"/>
    <w:p w14:paraId="555A54F2" w14:textId="77777777" w:rsidR="00F90BDC" w:rsidRDefault="00F90BDC">
      <w:r xmlns:w="http://schemas.openxmlformats.org/wordprocessingml/2006/main">
        <w:t xml:space="preserve">2. Femte Moseboken 31:6 Var stark och modig. Var inte rädd för dem och frukta dem inte, för det är Herren, din Gud, som går med dig. Han kommer inte att lämna dig eller överge dig.</w:t>
      </w:r>
    </w:p>
    <w:p w14:paraId="0579B8E9" w14:textId="77777777" w:rsidR="00F90BDC" w:rsidRDefault="00F90BDC"/>
    <w:p w14:paraId="29B772D3" w14:textId="77777777" w:rsidR="00F90BDC" w:rsidRDefault="00F90BDC">
      <w:r xmlns:w="http://schemas.openxmlformats.org/wordprocessingml/2006/main">
        <w:t xml:space="preserve">Mark 9:9 Och när de kom ner från berget, befallde han dem att de inte skulle berätta för </w:t>
      </w:r>
      <w:r xmlns:w="http://schemas.openxmlformats.org/wordprocessingml/2006/main">
        <w:lastRenderedPageBreak xmlns:w="http://schemas.openxmlformats.org/wordprocessingml/2006/main"/>
      </w:r>
      <w:r xmlns:w="http://schemas.openxmlformats.org/wordprocessingml/2006/main">
        <w:t xml:space="preserve">någon vad de hade sett, förrän Människosonen hade uppstått från de döda.</w:t>
      </w:r>
    </w:p>
    <w:p w14:paraId="7DBCDA9F" w14:textId="77777777" w:rsidR="00F90BDC" w:rsidRDefault="00F90BDC"/>
    <w:p w14:paraId="511BFB06" w14:textId="77777777" w:rsidR="00F90BDC" w:rsidRDefault="00F90BDC">
      <w:r xmlns:w="http://schemas.openxmlformats.org/wordprocessingml/2006/main">
        <w:t xml:space="preserve">Jesus instruerar sina lärjungar att hålla hans mirakel hemliga tills han återuppstår.</w:t>
      </w:r>
    </w:p>
    <w:p w14:paraId="3979F95C" w14:textId="77777777" w:rsidR="00F90BDC" w:rsidRDefault="00F90BDC"/>
    <w:p w14:paraId="176012A5" w14:textId="77777777" w:rsidR="00F90BDC" w:rsidRDefault="00F90BDC">
      <w:r xmlns:w="http://schemas.openxmlformats.org/wordprocessingml/2006/main">
        <w:t xml:space="preserve">1. Trons kraft: Jesu mirakel visar kraften i tro och tillit till Gud.</w:t>
      </w:r>
    </w:p>
    <w:p w14:paraId="5BB7FDB6" w14:textId="77777777" w:rsidR="00F90BDC" w:rsidRDefault="00F90BDC"/>
    <w:p w14:paraId="3C8D0AAE" w14:textId="77777777" w:rsidR="00F90BDC" w:rsidRDefault="00F90BDC">
      <w:r xmlns:w="http://schemas.openxmlformats.org/wordprocessingml/2006/main">
        <w:t xml:space="preserve">2. Vikten av tålamod: Jesus lär ut vikten av att vara tålmodig och vänta på Guds tidpunkt.</w:t>
      </w:r>
    </w:p>
    <w:p w14:paraId="09DF8DB4" w14:textId="77777777" w:rsidR="00F90BDC" w:rsidRDefault="00F90BDC"/>
    <w:p w14:paraId="604BF9B9" w14:textId="77777777" w:rsidR="00F90BDC" w:rsidRDefault="00F90BDC">
      <w:r xmlns:w="http://schemas.openxmlformats.org/wordprocessingml/2006/main">
        <w:t xml:space="preserve">1. Matteus 17:9 - Och när de kom ner från berget, befallde Jesus dem, ? </w:t>
      </w:r>
      <w:r xmlns:w="http://schemas.openxmlformats.org/wordprocessingml/2006/main">
        <w:rPr>
          <w:rFonts w:ascii="맑은 고딕 Semilight" w:hAnsi="맑은 고딕 Semilight"/>
        </w:rPr>
        <w:t xml:space="preserve">쏷 </w:t>
      </w:r>
      <w:r xmlns:w="http://schemas.openxmlformats.org/wordprocessingml/2006/main">
        <w:t xml:space="preserve">ell ingen synen, tills Människosonen har uppstått från de döda.??</w:t>
      </w:r>
    </w:p>
    <w:p w14:paraId="5DB8050C" w14:textId="77777777" w:rsidR="00F90BDC" w:rsidRDefault="00F90BDC"/>
    <w:p w14:paraId="77A68B34" w14:textId="77777777" w:rsidR="00F90BDC" w:rsidRDefault="00F90BDC">
      <w:r xmlns:w="http://schemas.openxmlformats.org/wordprocessingml/2006/main">
        <w:t xml:space="preserve">2. Apg 1:3 – Efter sitt lidande presenterade han sig för dem och gav många övertygande bevis på att han levde. Han visade sig för dem under en period av fyrtio dagar och talade om Guds rike.</w:t>
      </w:r>
    </w:p>
    <w:p w14:paraId="4B372EAB" w14:textId="77777777" w:rsidR="00F90BDC" w:rsidRDefault="00F90BDC"/>
    <w:p w14:paraId="1F063BCD" w14:textId="77777777" w:rsidR="00F90BDC" w:rsidRDefault="00F90BDC">
      <w:r xmlns:w="http://schemas.openxmlformats.org/wordprocessingml/2006/main">
        <w:t xml:space="preserve">Markus 9:10 Och de behöll detta ord för sig själva och frågade med varandra vad uppståndelsen från de döda skulle betyda.</w:t>
      </w:r>
    </w:p>
    <w:p w14:paraId="4D30ED9B" w14:textId="77777777" w:rsidR="00F90BDC" w:rsidRDefault="00F90BDC"/>
    <w:p w14:paraId="69182DBF" w14:textId="77777777" w:rsidR="00F90BDC" w:rsidRDefault="00F90BDC">
      <w:r xmlns:w="http://schemas.openxmlformats.org/wordprocessingml/2006/main">
        <w:t xml:space="preserve">Jesu lärjungar var osäkra på vad uppståndelsen från de döda betydde.</w:t>
      </w:r>
    </w:p>
    <w:p w14:paraId="5F9FDB71" w14:textId="77777777" w:rsidR="00F90BDC" w:rsidRDefault="00F90BDC"/>
    <w:p w14:paraId="12B25CD7" w14:textId="77777777" w:rsidR="00F90BDC" w:rsidRDefault="00F90BDC">
      <w:r xmlns:w="http://schemas.openxmlformats.org/wordprocessingml/2006/main">
        <w:t xml:space="preserve">1. Hoppets kraft: Att hitta styrka i tron</w:t>
      </w:r>
    </w:p>
    <w:p w14:paraId="5FA04EF6" w14:textId="77777777" w:rsidR="00F90BDC" w:rsidRDefault="00F90BDC"/>
    <w:p w14:paraId="24022FAD" w14:textId="77777777" w:rsidR="00F90BDC" w:rsidRDefault="00F90BDC">
      <w:r xmlns:w="http://schemas.openxmlformats.org/wordprocessingml/2006/main">
        <w:t xml:space="preserve">2. Att övervinna rädsla genom tro</w:t>
      </w:r>
    </w:p>
    <w:p w14:paraId="02EBC071" w14:textId="77777777" w:rsidR="00F90BDC" w:rsidRDefault="00F90BDC"/>
    <w:p w14:paraId="29425232" w14:textId="77777777" w:rsidR="00F90BDC" w:rsidRDefault="00F90BDC">
      <w:r xmlns:w="http://schemas.openxmlformats.org/wordprocessingml/2006/main">
        <w:t xml:space="preserve">1. Romarbrevet 10:9 - "Om du med din mun bekänner att Jesus är Herre och i ditt hjärta tror att Gud har uppväckt honom från de döda, kommer du att bli frälst."</w:t>
      </w:r>
    </w:p>
    <w:p w14:paraId="705802E8" w14:textId="77777777" w:rsidR="00F90BDC" w:rsidRDefault="00F90BDC"/>
    <w:p w14:paraId="7B747EB4" w14:textId="77777777" w:rsidR="00F90BDC" w:rsidRDefault="00F90BDC">
      <w:r xmlns:w="http://schemas.openxmlformats.org/wordprocessingml/2006/main">
        <w:t xml:space="preserve">2. Efesierbrevet 2:4-5 - "Men Gud, som var rik på barmhärtighet, gjorde oss levande tillsammans med Kristus på grund av den stora kärlek med vilken han älskade oss, även när vi var döda genom våra överträdelser."</w:t>
      </w:r>
    </w:p>
    <w:p w14:paraId="3F2DCC7B" w14:textId="77777777" w:rsidR="00F90BDC" w:rsidRDefault="00F90BDC"/>
    <w:p w14:paraId="5B0A65B8" w14:textId="77777777" w:rsidR="00F90BDC" w:rsidRDefault="00F90BDC">
      <w:r xmlns:w="http://schemas.openxmlformats.org/wordprocessingml/2006/main">
        <w:t xml:space="preserve">Markus 9:11 Och de frågade honom och sade: Varför säga de skriftlärda att Elias först måste komma?</w:t>
      </w:r>
    </w:p>
    <w:p w14:paraId="38ED3848" w14:textId="77777777" w:rsidR="00F90BDC" w:rsidRDefault="00F90BDC"/>
    <w:p w14:paraId="7F950655" w14:textId="77777777" w:rsidR="00F90BDC" w:rsidRDefault="00F90BDC">
      <w:r xmlns:w="http://schemas.openxmlformats.org/wordprocessingml/2006/main">
        <w:t xml:space="preserve">Jesus undervisar om Elias ankomst före Messias.</w:t>
      </w:r>
    </w:p>
    <w:p w14:paraId="1320E577" w14:textId="77777777" w:rsidR="00F90BDC" w:rsidRDefault="00F90BDC"/>
    <w:p w14:paraId="700FBFFF" w14:textId="77777777" w:rsidR="00F90BDC" w:rsidRDefault="00F90BDC">
      <w:r xmlns:w="http://schemas.openxmlformats.org/wordprocessingml/2006/main">
        <w:t xml:space="preserve">1. Jesus som Messias: Vikten av att förstå Elias ankomst.</w:t>
      </w:r>
    </w:p>
    <w:p w14:paraId="27459B90" w14:textId="77777777" w:rsidR="00F90BDC" w:rsidRDefault="00F90BDC"/>
    <w:p w14:paraId="346DBBF4" w14:textId="77777777" w:rsidR="00F90BDC" w:rsidRDefault="00F90BDC">
      <w:r xmlns:w="http://schemas.openxmlformats.org/wordprocessingml/2006/main">
        <w:t xml:space="preserve">2. Betydelsen av Elias ankomst: Förberedelse för Jesus som Messias.</w:t>
      </w:r>
    </w:p>
    <w:p w14:paraId="70D054E8" w14:textId="77777777" w:rsidR="00F90BDC" w:rsidRDefault="00F90BDC"/>
    <w:p w14:paraId="03563D40" w14:textId="77777777" w:rsidR="00F90BDC" w:rsidRDefault="00F90BDC">
      <w:r xmlns:w="http://schemas.openxmlformats.org/wordprocessingml/2006/main">
        <w:t xml:space="preserve">1. Malaki 4:5-6 - "Se, jag ska sända dig profeten Elia innan Herrens stora och fruktansvärda dag kommer."</w:t>
      </w:r>
    </w:p>
    <w:p w14:paraId="1E786232" w14:textId="77777777" w:rsidR="00F90BDC" w:rsidRDefault="00F90BDC"/>
    <w:p w14:paraId="0B5BD682" w14:textId="77777777" w:rsidR="00F90BDC" w:rsidRDefault="00F90BDC">
      <w:r xmlns:w="http://schemas.openxmlformats.org/wordprocessingml/2006/main">
        <w:t xml:space="preserve">2. Lukas 1:17 - "Och han skall gå före honom i Elias ande och kraft, för att vända fädernas hjärtan till barnen och de olydiga till de rättfärdigas vishet, för att bereda ett folk som är berett för Herren."</w:t>
      </w:r>
    </w:p>
    <w:p w14:paraId="5D40F17F" w14:textId="77777777" w:rsidR="00F90BDC" w:rsidRDefault="00F90BDC"/>
    <w:p w14:paraId="1F7D7ECA" w14:textId="77777777" w:rsidR="00F90BDC" w:rsidRDefault="00F90BDC">
      <w:r xmlns:w="http://schemas.openxmlformats.org/wordprocessingml/2006/main">
        <w:t xml:space="preserve">Markus 9:12 Och han svarade och sade till dem: Elias kommer sannerligen först och återställer allt; och huru det är skrivet om Människosonen, att han måste lida mycket och förgås till intet.</w:t>
      </w:r>
    </w:p>
    <w:p w14:paraId="2C75C335" w14:textId="77777777" w:rsidR="00F90BDC" w:rsidRDefault="00F90BDC"/>
    <w:p w14:paraId="3CCE8818" w14:textId="77777777" w:rsidR="00F90BDC" w:rsidRDefault="00F90BDC">
      <w:r xmlns:w="http://schemas.openxmlformats.org/wordprocessingml/2006/main">
        <w:t xml:space="preserve">Jesus förklarar att Elia kommer att komma före honom och återställa allt, och att han måste lida mycket som skrivet om Människosonen.</w:t>
      </w:r>
    </w:p>
    <w:p w14:paraId="5A47D144" w14:textId="77777777" w:rsidR="00F90BDC" w:rsidRDefault="00F90BDC"/>
    <w:p w14:paraId="103401A9" w14:textId="77777777" w:rsidR="00F90BDC" w:rsidRDefault="00F90BDC">
      <w:r xmlns:w="http://schemas.openxmlformats.org/wordprocessingml/2006/main">
        <w:t xml:space="preserve">1. "Människosonens lidande"</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"Elias ankomst"</w:t>
      </w:r>
    </w:p>
    <w:p w14:paraId="0964F4B1" w14:textId="77777777" w:rsidR="00F90BDC" w:rsidRDefault="00F90BDC"/>
    <w:p w14:paraId="010BE712" w14:textId="77777777" w:rsidR="00F90BDC" w:rsidRDefault="00F90BDC">
      <w:r xmlns:w="http://schemas.openxmlformats.org/wordprocessingml/2006/main">
        <w:t xml:space="preserve">1. Jesaja 53:3-5 "Han är föraktad och förkastad av människor, en man av sorger och förtrogen med sorg, och vi gömde som det var våra ansikten för honom, han var föraktad, och vi aktade honom inte. har burit våra sorger och burit våra sorger, men vi aktade honom för slagen, slagen av Gud och förtryckt, men han blev sårad för våra överträdelser, han blev förkrossad för våra missgärningar: vår frids straff var över honom hans stråk är vi helade."</w:t>
      </w:r>
    </w:p>
    <w:p w14:paraId="40AC5CEE" w14:textId="77777777" w:rsidR="00F90BDC" w:rsidRDefault="00F90BDC"/>
    <w:p w14:paraId="2F75E391" w14:textId="77777777" w:rsidR="00F90BDC" w:rsidRDefault="00F90BDC">
      <w:r xmlns:w="http://schemas.openxmlformats.org/wordprocessingml/2006/main">
        <w:t xml:space="preserve">2. Malaki 4:5-6 "Se, jag skall sända dig profeten Elia innan Herrens stora och fruktansvärda dag kommer: och han skall vända fädernas hjärtan till barnen och barnens hjärtan. till deras fäder, så att jag inte kommer och slår jorden med en förbannelse."</w:t>
      </w:r>
    </w:p>
    <w:p w14:paraId="58A7ED18" w14:textId="77777777" w:rsidR="00F90BDC" w:rsidRDefault="00F90BDC"/>
    <w:p w14:paraId="3D3F8D22" w14:textId="77777777" w:rsidR="00F90BDC" w:rsidRDefault="00F90BDC">
      <w:r xmlns:w="http://schemas.openxmlformats.org/wordprocessingml/2006/main">
        <w:t xml:space="preserve">Markus 9:13 Men jag säger eder: Elias har verkligen kommit, och de har gjort mot honom allt som de ville, såsom det är skrivet om honom.</w:t>
      </w:r>
    </w:p>
    <w:p w14:paraId="4A161BE8" w14:textId="77777777" w:rsidR="00F90BDC" w:rsidRDefault="00F90BDC"/>
    <w:p w14:paraId="4D3962DB" w14:textId="77777777" w:rsidR="00F90BDC" w:rsidRDefault="00F90BDC">
      <w:r xmlns:w="http://schemas.openxmlformats.org/wordprocessingml/2006/main">
        <w:t xml:space="preserve">Elias har kommit och profetiorna kring honom har gått i uppfyllelse.</w:t>
      </w:r>
    </w:p>
    <w:p w14:paraId="2D9241A7" w14:textId="77777777" w:rsidR="00F90BDC" w:rsidRDefault="00F90BDC"/>
    <w:p w14:paraId="5EED7231" w14:textId="77777777" w:rsidR="00F90BDC" w:rsidRDefault="00F90BDC">
      <w:r xmlns:w="http://schemas.openxmlformats.org/wordprocessingml/2006/main">
        <w:t xml:space="preserve">1: Vi måste förbli trogna Guds ord, även när det verkar som om han inte har hållit sitt löfte.</w:t>
      </w:r>
    </w:p>
    <w:p w14:paraId="5642A96D" w14:textId="77777777" w:rsidR="00F90BDC" w:rsidRDefault="00F90BDC"/>
    <w:p w14:paraId="566A9C74" w14:textId="77777777" w:rsidR="00F90BDC" w:rsidRDefault="00F90BDC">
      <w:r xmlns:w="http://schemas.openxmlformats.org/wordprocessingml/2006/main">
        <w:t xml:space="preserve">2: Vi måste lita på att Guds ord kommer att uppfyllas i hans tid, oavsett vad vi ser omkring oss.</w:t>
      </w:r>
    </w:p>
    <w:p w14:paraId="5300F085" w14:textId="77777777" w:rsidR="00F90BDC" w:rsidRDefault="00F90BDC"/>
    <w:p w14:paraId="66180B1C" w14:textId="77777777" w:rsidR="00F90BDC" w:rsidRDefault="00F90BDC">
      <w:r xmlns:w="http://schemas.openxmlformats.org/wordprocessingml/2006/main">
        <w:t xml:space="preserve">1: Romarbrevet 4:17-21 – Guds löften går i uppfyllelse när vi tror även när det inte är vettigt.</w:t>
      </w:r>
    </w:p>
    <w:p w14:paraId="436F277C" w14:textId="77777777" w:rsidR="00F90BDC" w:rsidRDefault="00F90BDC"/>
    <w:p w14:paraId="1A4A929F" w14:textId="77777777" w:rsidR="00F90BDC" w:rsidRDefault="00F90BDC">
      <w:r xmlns:w="http://schemas.openxmlformats.org/wordprocessingml/2006/main">
        <w:t xml:space="preserve">2: Matteus 24:35 - Himmel och jord kan försvinna men Guds ord kommer aldrig att försvinna.</w:t>
      </w:r>
    </w:p>
    <w:p w14:paraId="39E797AF" w14:textId="77777777" w:rsidR="00F90BDC" w:rsidRDefault="00F90BDC"/>
    <w:p w14:paraId="04B2D7B7" w14:textId="77777777" w:rsidR="00F90BDC" w:rsidRDefault="00F90BDC">
      <w:r xmlns:w="http://schemas.openxmlformats.org/wordprocessingml/2006/main">
        <w:t xml:space="preserve">Markus 9:14 Och när han kom till sina lärjungar, såg han en stor skara omkring dem, och de skriftlärda frågade med dem.</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kom för att hitta sina lärjungar omgivna av en stor skara människor medan de skriftlärda förhörde dem.</w:t>
      </w:r>
    </w:p>
    <w:p w14:paraId="49F9C63B" w14:textId="77777777" w:rsidR="00F90BDC" w:rsidRDefault="00F90BDC"/>
    <w:p w14:paraId="0E36B06F" w14:textId="77777777" w:rsidR="00F90BDC" w:rsidRDefault="00F90BDC">
      <w:r xmlns:w="http://schemas.openxmlformats.org/wordprocessingml/2006/main">
        <w:t xml:space="preserve">1. Jesus anländer i en kris: Hur man reagerar i tro</w:t>
      </w:r>
    </w:p>
    <w:p w14:paraId="631B547C" w14:textId="77777777" w:rsidR="00F90BDC" w:rsidRDefault="00F90BDC"/>
    <w:p w14:paraId="2A8501CC" w14:textId="77777777" w:rsidR="00F90BDC" w:rsidRDefault="00F90BDC">
      <w:r xmlns:w="http://schemas.openxmlformats.org/wordprocessingml/2006/main">
        <w:t xml:space="preserve">2. Stå upp för vad du tror: Lärjungarnas exempel</w:t>
      </w:r>
    </w:p>
    <w:p w14:paraId="4BA2C667" w14:textId="77777777" w:rsidR="00F90BDC" w:rsidRDefault="00F90BDC"/>
    <w:p w14:paraId="3EA22859" w14:textId="77777777" w:rsidR="00F90BDC" w:rsidRDefault="00F90BDC">
      <w:r xmlns:w="http://schemas.openxmlformats.org/wordprocessingml/2006/main">
        <w:t xml:space="preserve">1. Matteus 16:24-25 – "Då sade Jesus till sina lärjungar: 'Om någon vill följa mig, han ska förneka sig själv och ta sitt kors och följa mig. Ty den som vill rädda sitt liv skall förlora sitt liv. det, men den som mister sitt liv för min skull ska finna det.'??</w:t>
      </w:r>
    </w:p>
    <w:p w14:paraId="6DF2AA62" w14:textId="77777777" w:rsidR="00F90BDC" w:rsidRDefault="00F90BDC"/>
    <w:p w14:paraId="117F5975" w14:textId="77777777" w:rsidR="00F90BDC" w:rsidRDefault="00F90BDC">
      <w:r xmlns:w="http://schemas.openxmlformats.org/wordprocessingml/2006/main">
        <w:t xml:space="preserve">2. Joh 16:33 - "Detta har jag talat till er för att ni ska ha frid i mig. I världen kommer ni att ha vedermöda, men var vid gott mod, jag har övervunnit världen.??</w:t>
      </w:r>
    </w:p>
    <w:p w14:paraId="5D9787B0" w14:textId="77777777" w:rsidR="00F90BDC" w:rsidRDefault="00F90BDC"/>
    <w:p w14:paraId="193D4EE5" w14:textId="77777777" w:rsidR="00F90BDC" w:rsidRDefault="00F90BDC">
      <w:r xmlns:w="http://schemas.openxmlformats.org/wordprocessingml/2006/main">
        <w:t xml:space="preserve">Markus 9:15 Och genast, när allt folket såg honom, blev de mycket häpna och sprang till honom och hälsade honom.</w:t>
      </w:r>
    </w:p>
    <w:p w14:paraId="60086681" w14:textId="77777777" w:rsidR="00F90BDC" w:rsidRDefault="00F90BDC"/>
    <w:p w14:paraId="3D514F5C" w14:textId="77777777" w:rsidR="00F90BDC" w:rsidRDefault="00F90BDC">
      <w:r xmlns:w="http://schemas.openxmlformats.org/wordprocessingml/2006/main">
        <w:t xml:space="preserve">Folket blev förvånade när de såg Jesus och sprang för att hälsa på honom.</w:t>
      </w:r>
    </w:p>
    <w:p w14:paraId="735E56DC" w14:textId="77777777" w:rsidR="00F90BDC" w:rsidRDefault="00F90BDC"/>
    <w:p w14:paraId="053718FB" w14:textId="77777777" w:rsidR="00F90BDC" w:rsidRDefault="00F90BDC">
      <w:r xmlns:w="http://schemas.openxmlformats.org/wordprocessingml/2006/main">
        <w:t xml:space="preserve">1. "Jesu kraft, även inför osäkerhet"</w:t>
      </w:r>
    </w:p>
    <w:p w14:paraId="2DC60DC2" w14:textId="77777777" w:rsidR="00F90BDC" w:rsidRDefault="00F90BDC"/>
    <w:p w14:paraId="220A8446" w14:textId="77777777" w:rsidR="00F90BDC" w:rsidRDefault="00F90BDC">
      <w:r xmlns:w="http://schemas.openxmlformats.org/wordprocessingml/2006/main">
        <w:t xml:space="preserve">2. "Jesus är värd vår lovprisning"</w:t>
      </w:r>
    </w:p>
    <w:p w14:paraId="08813F22" w14:textId="77777777" w:rsidR="00F90BDC" w:rsidRDefault="00F90BDC"/>
    <w:p w14:paraId="615FBCB0" w14:textId="77777777" w:rsidR="00F90BDC" w:rsidRDefault="00F90BDC">
      <w:r xmlns:w="http://schemas.openxmlformats.org/wordprocessingml/2006/main">
        <w:t xml:space="preserve">1. Johannes 4:25-26 - ? </w:t>
      </w:r>
      <w:r xmlns:w="http://schemas.openxmlformats.org/wordprocessingml/2006/main">
        <w:rPr>
          <w:rFonts w:ascii="맑은 고딕 Semilight" w:hAnsi="맑은 고딕 Semilight"/>
        </w:rPr>
        <w:t xml:space="preserve">쏷 </w:t>
      </w:r>
      <w:r xmlns:w="http://schemas.openxmlformats.org/wordprocessingml/2006/main">
        <w:t xml:space="preserve">sade kvinnan till honom, ? </w:t>
      </w:r>
      <w:r xmlns:w="http://schemas.openxmlformats.org/wordprocessingml/2006/main">
        <w:rPr>
          <w:rFonts w:ascii="맑은 고딕 Semilight" w:hAnsi="맑은 고딕 Semilight"/>
        </w:rPr>
        <w:t xml:space="preserve">쁈 </w:t>
      </w:r>
      <w:r xmlns:w="http://schemas.openxmlformats.org/wordprocessingml/2006/main">
        <w:t xml:space="preserve">vet att Messias kommer (han som kallas Kristus). När han kommer kommer han att berätta allt för oss.??Jesus sa till henne: ? </w:t>
      </w:r>
      <w:r xmlns:w="http://schemas.openxmlformats.org/wordprocessingml/2006/main">
        <w:rPr>
          <w:rFonts w:ascii="맑은 고딕 Semilight" w:hAnsi="맑은 고딕 Semilight"/>
        </w:rPr>
        <w:t xml:space="preserve">쁈 </w:t>
      </w:r>
      <w:r xmlns:w="http://schemas.openxmlformats.org/wordprocessingml/2006/main">
        <w:t xml:space="preserve">vem talar till dig är han.?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Lukas 8:48 - ? </w:t>
      </w:r>
      <w:r xmlns:w="http://schemas.openxmlformats.org/wordprocessingml/2006/main">
        <w:rPr>
          <w:rFonts w:ascii="맑은 고딕 Semilight" w:hAnsi="맑은 고딕 Semilight"/>
        </w:rPr>
        <w:t xml:space="preserve">Och </w:t>
      </w:r>
      <w:r xmlns:w="http://schemas.openxmlformats.org/wordprocessingml/2006/main">
        <w:t xml:space="preserve">han sa till henne, ? </w:t>
      </w:r>
      <w:r xmlns:w="http://schemas.openxmlformats.org/wordprocessingml/2006/main">
        <w:rPr>
          <w:rFonts w:ascii="맑은 고딕 Semilight" w:hAnsi="맑은 고딕 Semilight"/>
        </w:rPr>
        <w:t xml:space="preserve">쁃 </w:t>
      </w:r>
      <w:r xmlns:w="http://schemas.openxmlformats.org/wordprocessingml/2006/main">
        <w:t xml:space="preserve">dotter, din tro har gjort dig frisk; gå i frid.?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Markus 9:16 Och han frågade de skriftlärda: Vad frågar ni med dem?</w:t>
      </w:r>
    </w:p>
    <w:p w14:paraId="4152D8F6" w14:textId="77777777" w:rsidR="00F90BDC" w:rsidRDefault="00F90BDC"/>
    <w:p w14:paraId="225A3786" w14:textId="77777777" w:rsidR="00F90BDC" w:rsidRDefault="00F90BDC">
      <w:r xmlns:w="http://schemas.openxmlformats.org/wordprocessingml/2006/main">
        <w:t xml:space="preserve">De skriftlärda ställde en fråga till Jesus.</w:t>
      </w:r>
    </w:p>
    <w:p w14:paraId="7A10E791" w14:textId="77777777" w:rsidR="00F90BDC" w:rsidRDefault="00F90BDC"/>
    <w:p w14:paraId="7590A859" w14:textId="77777777" w:rsidR="00F90BDC" w:rsidRDefault="00F90BDC">
      <w:r xmlns:w="http://schemas.openxmlformats.org/wordprocessingml/2006/main">
        <w:t xml:space="preserve">1: Vi måste alltid vara redo att ställa frågor till Jesus.</w:t>
      </w:r>
    </w:p>
    <w:p w14:paraId="49975624" w14:textId="77777777" w:rsidR="00F90BDC" w:rsidRDefault="00F90BDC"/>
    <w:p w14:paraId="4DD08E00" w14:textId="77777777" w:rsidR="00F90BDC" w:rsidRDefault="00F90BDC">
      <w:r xmlns:w="http://schemas.openxmlformats.org/wordprocessingml/2006/main">
        <w:t xml:space="preserve">2: Vi måste vara villiga att söka visdom hos Jesus.</w:t>
      </w:r>
    </w:p>
    <w:p w14:paraId="54E4778E" w14:textId="77777777" w:rsidR="00F90BDC" w:rsidRDefault="00F90BDC"/>
    <w:p w14:paraId="5BCB6F75" w14:textId="77777777" w:rsidR="00F90BDC" w:rsidRDefault="00F90BDC">
      <w:r xmlns:w="http://schemas.openxmlformats.org/wordprocessingml/2006/main">
        <w:t xml:space="preserve">1: Jakob 1:5 - ? </w:t>
      </w:r>
      <w:r xmlns:w="http://schemas.openxmlformats.org/wordprocessingml/2006/main">
        <w:rPr>
          <w:rFonts w:ascii="맑은 고딕 Semilight" w:hAnsi="맑은 고딕 Semilight"/>
        </w:rPr>
        <w:t xml:space="preserve">쏧 </w:t>
      </w:r>
      <w:r xmlns:w="http://schemas.openxmlformats.org/wordprocessingml/2006/main">
        <w:t xml:space="preserve">om någon av er saknar visdom, låt honom be Gud, som ger generöst åt alla utan att smäda, och det kommer att ges honom.??</w:t>
      </w:r>
    </w:p>
    <w:p w14:paraId="267FB26C" w14:textId="77777777" w:rsidR="00F90BDC" w:rsidRDefault="00F90BDC"/>
    <w:p w14:paraId="0BECA7B0" w14:textId="77777777" w:rsidR="00F90BDC" w:rsidRDefault="00F90BDC">
      <w:r xmlns:w="http://schemas.openxmlformats.org/wordprocessingml/2006/main">
        <w:t xml:space="preserve">2: Psalm 27:8 - ? </w:t>
      </w:r>
      <w:r xmlns:w="http://schemas.openxmlformats.org/wordprocessingml/2006/main">
        <w:rPr>
          <w:rFonts w:ascii="맑은 고딕 Semilight" w:hAnsi="맑은 고딕 Semilight"/>
        </w:rPr>
        <w:t xml:space="preserve">쏮 </w:t>
      </w:r>
      <w:r xmlns:w="http://schemas.openxmlformats.org/wordprocessingml/2006/main">
        <w:t xml:space="preserve">y hjärta säger om dig, ? </w:t>
      </w:r>
      <w:r xmlns:w="http://schemas.openxmlformats.org/wordprocessingml/2006/main">
        <w:rPr>
          <w:rFonts w:ascii="맑은 고딕 Semilight" w:hAnsi="맑은 고딕 Semilight"/>
        </w:rPr>
        <w:t xml:space="preserve">쏶 </w:t>
      </w:r>
      <w:r xmlns:w="http://schemas.openxmlformats.org/wordprocessingml/2006/main">
        <w:t xml:space="preserve">eek hans ansikte!??Ditt ansikte, Herre, söker jag.??</w:t>
      </w:r>
    </w:p>
    <w:p w14:paraId="10E9C53C" w14:textId="77777777" w:rsidR="00F90BDC" w:rsidRDefault="00F90BDC"/>
    <w:p w14:paraId="73404E68" w14:textId="77777777" w:rsidR="00F90BDC" w:rsidRDefault="00F90BDC">
      <w:r xmlns:w="http://schemas.openxmlformats.org/wordprocessingml/2006/main">
        <w:t xml:space="preserve">Markus 9:17 Och en ur folkmassan svarade och sade: Mästare, jag har fört till dig min son, som har en stum ande;</w:t>
      </w:r>
    </w:p>
    <w:p w14:paraId="050CF428" w14:textId="77777777" w:rsidR="00F90BDC" w:rsidRDefault="00F90BDC"/>
    <w:p w14:paraId="5CFF461F" w14:textId="77777777" w:rsidR="00F90BDC" w:rsidRDefault="00F90BDC">
      <w:r xmlns:w="http://schemas.openxmlformats.org/wordprocessingml/2006/main">
        <w:t xml:space="preserve">En far tar med sin son, som har en stum ande, till Jesus för helande.</w:t>
      </w:r>
    </w:p>
    <w:p w14:paraId="4831F7D1" w14:textId="77777777" w:rsidR="00F90BDC" w:rsidRDefault="00F90BDC"/>
    <w:p w14:paraId="3FFCDDA0" w14:textId="77777777" w:rsidR="00F90BDC" w:rsidRDefault="00F90BDC">
      <w:r xmlns:w="http://schemas.openxmlformats.org/wordprocessingml/2006/main">
        <w:t xml:space="preserve">1. Trons kraft: Hur Jesus kan bota våra strider</w:t>
      </w:r>
    </w:p>
    <w:p w14:paraId="62CF0EA7" w14:textId="77777777" w:rsidR="00F90BDC" w:rsidRDefault="00F90BDC"/>
    <w:p w14:paraId="3C71FA1B" w14:textId="77777777" w:rsidR="00F90BDC" w:rsidRDefault="00F90BDC">
      <w:r xmlns:w="http://schemas.openxmlformats.org/wordprocessingml/2006/main">
        <w:t xml:space="preserve">2. Lita på Gud: Lita på Herren för mirakel</w:t>
      </w:r>
    </w:p>
    <w:p w14:paraId="7B94A4B0" w14:textId="77777777" w:rsidR="00F90BDC" w:rsidRDefault="00F90BDC"/>
    <w:p w14:paraId="107EEDB3" w14:textId="77777777" w:rsidR="00F90BDC" w:rsidRDefault="00F90BDC">
      <w:r xmlns:w="http://schemas.openxmlformats.org/wordprocessingml/2006/main">
        <w:t xml:space="preserve">1. Matteus 17:15-20 - Jesus botade en pojke med en demon</w:t>
      </w:r>
    </w:p>
    <w:p w14:paraId="7071A5F2" w14:textId="77777777" w:rsidR="00F90BDC" w:rsidRDefault="00F90BDC"/>
    <w:p w14:paraId="52F81E6A" w14:textId="77777777" w:rsidR="00F90BDC" w:rsidRDefault="00F90BDC">
      <w:r xmlns:w="http://schemas.openxmlformats.org/wordprocessingml/2006/main">
        <w:t xml:space="preserve">2. Lukas 8:26-39 - Jesus lugnar en storm och helar en demonbesatt man</w:t>
      </w:r>
    </w:p>
    <w:p w14:paraId="13B398C2" w14:textId="77777777" w:rsidR="00F90BDC" w:rsidRDefault="00F90BDC"/>
    <w:p w14:paraId="6BF8128E" w14:textId="77777777" w:rsidR="00F90BDC" w:rsidRDefault="00F90BDC">
      <w:r xmlns:w="http://schemas.openxmlformats.org/wordprocessingml/2006/main">
        <w:t xml:space="preserve">Markus 9:18 Och varhelst han tar honom, river han i honom; och han skummar och gnisslar med tänderna och tär bort; och jag talade till dina lärjungar att de skulle driva ut honom. och de kunde inte.</w:t>
      </w:r>
    </w:p>
    <w:p w14:paraId="26ECC7C0" w14:textId="77777777" w:rsidR="00F90BDC" w:rsidRDefault="00F90BDC"/>
    <w:p w14:paraId="64B7D575" w14:textId="77777777" w:rsidR="00F90BDC" w:rsidRDefault="00F90BDC">
      <w:r xmlns:w="http://schemas.openxmlformats.org/wordprocessingml/2006/main">
        <w:t xml:space="preserve">Jesu lärjungar kunde inte driva ut en demon från en person, så Jesus ingrep och kastade ut demonen själv.</w:t>
      </w:r>
    </w:p>
    <w:p w14:paraId="7B84D8FE" w14:textId="77777777" w:rsidR="00F90BDC" w:rsidRDefault="00F90BDC"/>
    <w:p w14:paraId="32859344" w14:textId="77777777" w:rsidR="00F90BDC" w:rsidRDefault="00F90BDC">
      <w:r xmlns:w="http://schemas.openxmlformats.org/wordprocessingml/2006/main">
        <w:t xml:space="preserve">1. Vi kan lita på Jesus när vi möter svårigheter över vår egen makt.</w:t>
      </w:r>
    </w:p>
    <w:p w14:paraId="496F6F72" w14:textId="77777777" w:rsidR="00F90BDC" w:rsidRDefault="00F90BDC"/>
    <w:p w14:paraId="531336CA" w14:textId="77777777" w:rsidR="00F90BDC" w:rsidRDefault="00F90BDC">
      <w:r xmlns:w="http://schemas.openxmlformats.org/wordprocessingml/2006/main">
        <w:t xml:space="preserve">2. Vi måste lita på vår tro och Jesu kraft för att övervinna hinder.</w:t>
      </w:r>
    </w:p>
    <w:p w14:paraId="2329BD13" w14:textId="77777777" w:rsidR="00F90BDC" w:rsidRDefault="00F90BDC"/>
    <w:p w14:paraId="134745A4" w14:textId="77777777" w:rsidR="00F90BDC" w:rsidRDefault="00F90BDC">
      <w:r xmlns:w="http://schemas.openxmlformats.org/wordprocessingml/2006/main">
        <w:t xml:space="preserve">1. Matteus 17:18-20 – Jesus erkänner lärjungarnas oförmåga att driva ut demonen och förklarar att det beror på deras bristande tro.</w:t>
      </w:r>
    </w:p>
    <w:p w14:paraId="30475FD9" w14:textId="77777777" w:rsidR="00F90BDC" w:rsidRDefault="00F90BDC"/>
    <w:p w14:paraId="3D34D54F" w14:textId="77777777" w:rsidR="00F90BDC" w:rsidRDefault="00F90BDC">
      <w:r xmlns:w="http://schemas.openxmlformats.org/wordprocessingml/2006/main">
        <w:t xml:space="preserve">2. Hebreerbrevet 4:15-16 – Jesus är en medkännande överstepräst som förstår våra svagheter och går i förbön för oss.</w:t>
      </w:r>
    </w:p>
    <w:p w14:paraId="2EE80A7F" w14:textId="77777777" w:rsidR="00F90BDC" w:rsidRDefault="00F90BDC"/>
    <w:p w14:paraId="16E778F7" w14:textId="77777777" w:rsidR="00F90BDC" w:rsidRDefault="00F90BDC">
      <w:r xmlns:w="http://schemas.openxmlformats.org/wordprocessingml/2006/main">
        <w:t xml:space="preserve">Markus 9:19 Han svarade honom och sade: O trofasta släkte, hur länge skall jag vara hos eder? hur länge ska jag lida dig? för honom till mig.</w:t>
      </w:r>
    </w:p>
    <w:p w14:paraId="49185281" w14:textId="77777777" w:rsidR="00F90BDC" w:rsidRDefault="00F90BDC"/>
    <w:p w14:paraId="4521F03C" w14:textId="77777777" w:rsidR="00F90BDC" w:rsidRDefault="00F90BDC">
      <w:r xmlns:w="http://schemas.openxmlformats.org/wordprocessingml/2006/main">
        <w:t xml:space="preserve">Jesus uttrycker sin frustration över den trolösa generation han predikar för, och säger åt dem att föra barnet med den orena anden till honom.</w:t>
      </w:r>
    </w:p>
    <w:p w14:paraId="420A11AD" w14:textId="77777777" w:rsidR="00F90BDC" w:rsidRDefault="00F90BDC"/>
    <w:p w14:paraId="1754F88F" w14:textId="77777777" w:rsidR="00F90BDC" w:rsidRDefault="00F90BDC">
      <w:r xmlns:w="http://schemas.openxmlformats.org/wordprocessingml/2006/main">
        <w:t xml:space="preserve">1. Den trolösa generationen: varför bristen på tro bland oss?</w:t>
      </w:r>
    </w:p>
    <w:p w14:paraId="31D05034" w14:textId="77777777" w:rsidR="00F90BDC" w:rsidRDefault="00F90BDC"/>
    <w:p w14:paraId="1FA1B4F5" w14:textId="77777777" w:rsidR="00F90BDC" w:rsidRDefault="00F90BDC">
      <w:r xmlns:w="http://schemas.openxmlformats.org/wordprocessingml/2006/main">
        <w:t xml:space="preserve">2. Jesu kraft: varför vi ska bära våra bördor till honom.</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17:14-20 – Jesu samtal med lärjungarna om tro.</w:t>
      </w:r>
    </w:p>
    <w:p w14:paraId="0D8DCBDD" w14:textId="77777777" w:rsidR="00F90BDC" w:rsidRDefault="00F90BDC"/>
    <w:p w14:paraId="13D29E7A" w14:textId="77777777" w:rsidR="00F90BDC" w:rsidRDefault="00F90BDC">
      <w:r xmlns:w="http://schemas.openxmlformats.org/wordprocessingml/2006/main">
        <w:t xml:space="preserve">2. Hebreerbrevet 11:1 – "Tro är nu en visshet om det man hoppas på, en övertygelse om det som inte syns."</w:t>
      </w:r>
    </w:p>
    <w:p w14:paraId="121662D9" w14:textId="77777777" w:rsidR="00F90BDC" w:rsidRDefault="00F90BDC"/>
    <w:p w14:paraId="7FDADEF8" w14:textId="77777777" w:rsidR="00F90BDC" w:rsidRDefault="00F90BDC">
      <w:r xmlns:w="http://schemas.openxmlformats.org/wordprocessingml/2006/main">
        <w:t xml:space="preserve">Markus 9:20 Och de förde honom till honom. och han föll till marken och vältrade sig skummande.</w:t>
      </w:r>
    </w:p>
    <w:p w14:paraId="0AA8BC85" w14:textId="77777777" w:rsidR="00F90BDC" w:rsidRDefault="00F90BDC"/>
    <w:p w14:paraId="0654E781" w14:textId="77777777" w:rsidR="00F90BDC" w:rsidRDefault="00F90BDC">
      <w:r xmlns:w="http://schemas.openxmlformats.org/wordprocessingml/2006/main">
        <w:t xml:space="preserve">Pojken fördes till Jesus, och när han såg honom attackerade anden genast honom och han föll på marken och skummade.</w:t>
      </w:r>
    </w:p>
    <w:p w14:paraId="0241E149" w14:textId="77777777" w:rsidR="00F90BDC" w:rsidRDefault="00F90BDC"/>
    <w:p w14:paraId="346C6172" w14:textId="77777777" w:rsidR="00F90BDC" w:rsidRDefault="00F90BDC">
      <w:r xmlns:w="http://schemas.openxmlformats.org/wordprocessingml/2006/main">
        <w:t xml:space="preserve">1. Guds makt över demonisk aktivitet</w:t>
      </w:r>
    </w:p>
    <w:p w14:paraId="3CE32789" w14:textId="77777777" w:rsidR="00F90BDC" w:rsidRDefault="00F90BDC"/>
    <w:p w14:paraId="71708A6F" w14:textId="77777777" w:rsidR="00F90BDC" w:rsidRDefault="00F90BDC">
      <w:r xmlns:w="http://schemas.openxmlformats.org/wordprocessingml/2006/main">
        <w:t xml:space="preserve">2. Jesu tjänsts mirakulösa natur</w:t>
      </w:r>
    </w:p>
    <w:p w14:paraId="057BB219" w14:textId="77777777" w:rsidR="00F90BDC" w:rsidRDefault="00F90BDC"/>
    <w:p w14:paraId="756C209A" w14:textId="77777777" w:rsidR="00F90BDC" w:rsidRDefault="00F90BDC">
      <w:r xmlns:w="http://schemas.openxmlformats.org/wordprocessingml/2006/main">
        <w:t xml:space="preserve">1. Matteus 8:16 – När kvällen kom, fördes många som var besatta av demoner till Jesus, och han drev ut andarna med ett ord.</w:t>
      </w:r>
    </w:p>
    <w:p w14:paraId="502BA4A3" w14:textId="77777777" w:rsidR="00F90BDC" w:rsidRDefault="00F90BDC"/>
    <w:p w14:paraId="3557E23F" w14:textId="77777777" w:rsidR="00F90BDC" w:rsidRDefault="00F90BDC">
      <w:r xmlns:w="http://schemas.openxmlformats.org/wordprocessingml/2006/main">
        <w:t xml:space="preserve">2. Lukas 4:35 – Jesus tillrättavisade demonen, och den kom ut ur mannen, och han blev helad från det ögonblicket.</w:t>
      </w:r>
    </w:p>
    <w:p w14:paraId="078F6D59" w14:textId="77777777" w:rsidR="00F90BDC" w:rsidRDefault="00F90BDC"/>
    <w:p w14:paraId="2462965F" w14:textId="77777777" w:rsidR="00F90BDC" w:rsidRDefault="00F90BDC">
      <w:r xmlns:w="http://schemas.openxmlformats.org/wordprocessingml/2006/main">
        <w:t xml:space="preserve">Mark 9:21 Och han frågade sin far: Hur länge är det sedan detta kom till honom? Och han sade: Om ett barn.</w:t>
      </w:r>
    </w:p>
    <w:p w14:paraId="752F8656" w14:textId="77777777" w:rsidR="00F90BDC" w:rsidRDefault="00F90BDC"/>
    <w:p w14:paraId="3B418A8D" w14:textId="77777777" w:rsidR="00F90BDC" w:rsidRDefault="00F90BDC">
      <w:r xmlns:w="http://schemas.openxmlformats.org/wordprocessingml/2006/main">
        <w:t xml:space="preserve">En far frågade Jesus hur länge hans son hade lidit av ett tillstånd, varpå fadern svarade att det var sedan han var barn.</w:t>
      </w:r>
    </w:p>
    <w:p w14:paraId="5C6D200F" w14:textId="77777777" w:rsidR="00F90BDC" w:rsidRDefault="00F90BDC"/>
    <w:p w14:paraId="6173BB4F" w14:textId="77777777" w:rsidR="00F90BDC" w:rsidRDefault="00F90BDC">
      <w:r xmlns:w="http://schemas.openxmlformats.org/wordprocessingml/2006/main">
        <w:t xml:space="preserve">1. Trons kraft: Hur Jesus botar sjuka</w:t>
      </w:r>
    </w:p>
    <w:p w14:paraId="2FE5BA10" w14:textId="77777777" w:rsidR="00F90BDC" w:rsidRDefault="00F90BDC"/>
    <w:p w14:paraId="1B1FD507" w14:textId="77777777" w:rsidR="00F90BDC" w:rsidRDefault="00F90BDC">
      <w:r xmlns:w="http://schemas.openxmlformats.org/wordprocessingml/2006/main">
        <w:t xml:space="preserve">2. Tålamodets välsignelser: Att lita på Gud i tider av problem</w:t>
      </w:r>
    </w:p>
    <w:p w14:paraId="2F3C1F86" w14:textId="77777777" w:rsidR="00F90BDC" w:rsidRDefault="00F90BDC"/>
    <w:p w14:paraId="30921113" w14:textId="77777777" w:rsidR="00F90BDC" w:rsidRDefault="00F90BDC">
      <w:r xmlns:w="http://schemas.openxmlformats.org/wordprocessingml/2006/main">
        <w:t xml:space="preserve">1. Matteus 17:20 - Ty sannerligen säger jag er, om ni har tro som ett senapskorn, då säger ni till detta berg: ? </w:t>
      </w:r>
      <w:r xmlns:w="http://schemas.openxmlformats.org/wordprocessingml/2006/main">
        <w:rPr>
          <w:rFonts w:ascii="맑은 고딕 Semilight" w:hAnsi="맑은 고딕 Semilight"/>
        </w:rPr>
        <w:t xml:space="preserve">쁌 </w:t>
      </w:r>
      <w:r xmlns:w="http://schemas.openxmlformats.org/wordprocessingml/2006/main">
        <w:t xml:space="preserve">ove härifrån till det,??och det kommer att röra sig, och ingenting kommer att vara omöjligt för dig.</w:t>
      </w:r>
    </w:p>
    <w:p w14:paraId="6EA5E4FC" w14:textId="77777777" w:rsidR="00F90BDC" w:rsidRDefault="00F90BDC"/>
    <w:p w14:paraId="6D4E84A4" w14:textId="77777777" w:rsidR="00F90BDC" w:rsidRDefault="00F90BDC">
      <w:r xmlns:w="http://schemas.openxmlformats.org/wordprocessingml/2006/main">
        <w:t xml:space="preserve">2. Jakob 5:7-11 – Var därför tålmodiga, bröder, tills Herren kommer. Se hur bonden väntar på jordens dyrbara frukt och har tålamod med den, tills den får det tidiga och det sena regnet. Du också, ha tålamod. Förstärk era hjärtan, för Herrens ankomst är nära. Knorra inte mot varandra, bröder, så att ni inte blir dömda; se, domaren står vid dörren. Som ett exempel på lidande och tålamod, bröder, ta profeterna som talade i Herrens namn. Se, vi betraktar de välsignade som förblev orubbliga. Ni har hört talas om Jobs ståndaktighet, och ni har sett Herrens avsikt, hur Herren är barmhärtig och barmhärtig.</w:t>
      </w:r>
    </w:p>
    <w:p w14:paraId="78437366" w14:textId="77777777" w:rsidR="00F90BDC" w:rsidRDefault="00F90BDC"/>
    <w:p w14:paraId="4EAEF894" w14:textId="77777777" w:rsidR="00F90BDC" w:rsidRDefault="00F90BDC">
      <w:r xmlns:w="http://schemas.openxmlformats.org/wordprocessingml/2006/main">
        <w:t xml:space="preserve">Mark 9:22 Och många gånger har den kastat honom i elden och i vattnet för att förgöra honom; men om du kan göra något, så förbarma dig över oss och hjälp oss.</w:t>
      </w:r>
    </w:p>
    <w:p w14:paraId="29832E98" w14:textId="77777777" w:rsidR="00F90BDC" w:rsidRDefault="00F90BDC"/>
    <w:p w14:paraId="289F351E" w14:textId="77777777" w:rsidR="00F90BDC" w:rsidRDefault="00F90BDC">
      <w:r xmlns:w="http://schemas.openxmlformats.org/wordprocessingml/2006/main">
        <w:t xml:space="preserve">Detta avsnitt berättar historien om en far som ber Jesus att hjälpa sin son som är besatt av en ond ande.</w:t>
      </w:r>
    </w:p>
    <w:p w14:paraId="7EC586B4" w14:textId="77777777" w:rsidR="00F90BDC" w:rsidRDefault="00F90BDC"/>
    <w:p w14:paraId="7ACD9A2D" w14:textId="77777777" w:rsidR="00F90BDC" w:rsidRDefault="00F90BDC">
      <w:r xmlns:w="http://schemas.openxmlformats.org/wordprocessingml/2006/main">
        <w:t xml:space="preserve">1. Guds medkänsla och kraft: Lär dig att lita på Herrens styrka</w:t>
      </w:r>
    </w:p>
    <w:p w14:paraId="3CA0BB0A" w14:textId="77777777" w:rsidR="00F90BDC" w:rsidRDefault="00F90BDC"/>
    <w:p w14:paraId="7D3450DC" w14:textId="77777777" w:rsidR="00F90BDC" w:rsidRDefault="00F90BDC">
      <w:r xmlns:w="http://schemas.openxmlformats.org/wordprocessingml/2006/main">
        <w:t xml:space="preserve">2. Att övervinna motgångar: Hitta hopp i svåra tider</w:t>
      </w:r>
    </w:p>
    <w:p w14:paraId="5B0F0D25" w14:textId="77777777" w:rsidR="00F90BDC" w:rsidRDefault="00F90BDC"/>
    <w:p w14:paraId="6B781CC8"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8:28 - "Och vi vet att för dem som älskar Gud samverkar allt till det goda, för dem som är kallade enligt hans avsikt."</w:t>
      </w:r>
    </w:p>
    <w:p w14:paraId="5A958EC4" w14:textId="77777777" w:rsidR="00F90BDC" w:rsidRDefault="00F90BDC"/>
    <w:p w14:paraId="3692DFC1" w14:textId="77777777" w:rsidR="00F90BDC" w:rsidRDefault="00F90BDC">
      <w:r xmlns:w="http://schemas.openxmlformats.org/wordprocessingml/2006/main">
        <w:t xml:space="preserve">Markus 9:23 Jesus sade till honom: Om du kan tro, är allt möjligt för den som tror.</w:t>
      </w:r>
    </w:p>
    <w:p w14:paraId="3B9EADD4" w14:textId="77777777" w:rsidR="00F90BDC" w:rsidRDefault="00F90BDC"/>
    <w:p w14:paraId="517F7921" w14:textId="77777777" w:rsidR="00F90BDC" w:rsidRDefault="00F90BDC">
      <w:r xmlns:w="http://schemas.openxmlformats.org/wordprocessingml/2006/main">
        <w:t xml:space="preserve">Kraften i tron och tron på Jesus Kristus kan göra underverk.</w:t>
      </w:r>
    </w:p>
    <w:p w14:paraId="2256BC09" w14:textId="77777777" w:rsidR="00F90BDC" w:rsidRDefault="00F90BDC"/>
    <w:p w14:paraId="74785EF6" w14:textId="77777777" w:rsidR="00F90BDC" w:rsidRDefault="00F90BDC">
      <w:r xmlns:w="http://schemas.openxmlformats.org/wordprocessingml/2006/main">
        <w:t xml:space="preserve">1: Tro på Jesus är nyckeln till att låsa upp alla möjligheter.</w:t>
      </w:r>
    </w:p>
    <w:p w14:paraId="48DFFE53" w14:textId="77777777" w:rsidR="00F90BDC" w:rsidRDefault="00F90BDC"/>
    <w:p w14:paraId="542C92D6" w14:textId="77777777" w:rsidR="00F90BDC" w:rsidRDefault="00F90BDC">
      <w:r xmlns:w="http://schemas.openxmlformats.org/wordprocessingml/2006/main">
        <w:t xml:space="preserve">2: Tro på Jesus och du kommer att kunna uppnå vad som helst.</w:t>
      </w:r>
    </w:p>
    <w:p w14:paraId="4D0A1008" w14:textId="77777777" w:rsidR="00F90BDC" w:rsidRDefault="00F90BDC"/>
    <w:p w14:paraId="1615D927" w14:textId="77777777" w:rsidR="00F90BDC" w:rsidRDefault="00F90BDC">
      <w:r xmlns:w="http://schemas.openxmlformats.org/wordprocessingml/2006/main">
        <w:t xml:space="preserve">1: Hebreerbrevet 11:1 - "Tro är nu sanningen om det man hoppas på, ett bevis på det som inte syns."</w:t>
      </w:r>
    </w:p>
    <w:p w14:paraId="5F386344" w14:textId="77777777" w:rsidR="00F90BDC" w:rsidRDefault="00F90BDC"/>
    <w:p w14:paraId="11450717" w14:textId="77777777" w:rsidR="00F90BDC" w:rsidRDefault="00F90BDC">
      <w:r xmlns:w="http://schemas.openxmlformats.org/wordprocessingml/2006/main">
        <w:t xml:space="preserve">2: Joh 14:12-14 - "Sannerligen, sannerligen säger jag er: Den som tror på mig, de gärningar som jag gör skall han också göra, och större gärningar än dessa skall han göra, ty jag går till min Fader Och vad ni än ber om i mitt namn, det skall jag göra, för att Fadern må förhärligas i Sonen. Om ni ber om något i mitt namn, så skall jag göra det."</w:t>
      </w:r>
    </w:p>
    <w:p w14:paraId="202DB99A" w14:textId="77777777" w:rsidR="00F90BDC" w:rsidRDefault="00F90BDC"/>
    <w:p w14:paraId="1535FDEC" w14:textId="77777777" w:rsidR="00F90BDC" w:rsidRDefault="00F90BDC">
      <w:r xmlns:w="http://schemas.openxmlformats.org/wordprocessingml/2006/main">
        <w:t xml:space="preserve">Markus 9:24 Och genast ropade barnets fader och sade med tårar: "Herre, jag tror; hjälp min otro.</w:t>
      </w:r>
    </w:p>
    <w:p w14:paraId="535B0A52" w14:textId="77777777" w:rsidR="00F90BDC" w:rsidRDefault="00F90BDC"/>
    <w:p w14:paraId="66A7BF7B" w14:textId="77777777" w:rsidR="00F90BDC" w:rsidRDefault="00F90BDC">
      <w:r xmlns:w="http://schemas.openxmlformats.org/wordprocessingml/2006/main">
        <w:t xml:space="preserve">Barnets fader i Mark 9:24 uttrycker sin tro och ber om hjälp i sin otro.</w:t>
      </w:r>
    </w:p>
    <w:p w14:paraId="4C69CDC4" w14:textId="77777777" w:rsidR="00F90BDC" w:rsidRDefault="00F90BDC"/>
    <w:p w14:paraId="1207AA41" w14:textId="77777777" w:rsidR="00F90BDC" w:rsidRDefault="00F90BDC">
      <w:r xmlns:w="http://schemas.openxmlformats.org/wordprocessingml/2006/main">
        <w:t xml:space="preserve">1. Lita på Gud: Faderns rop på hjälp</w:t>
      </w:r>
    </w:p>
    <w:p w14:paraId="4B1B2F1E" w14:textId="77777777" w:rsidR="00F90BDC" w:rsidRDefault="00F90BDC"/>
    <w:p w14:paraId="6CEB71E1" w14:textId="77777777" w:rsidR="00F90BDC" w:rsidRDefault="00F90BDC">
      <w:r xmlns:w="http://schemas.openxmlformats.org/wordprocessingml/2006/main">
        <w:t xml:space="preserve">2. Att känna till skillnaden mellan tro och otro</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10:17 - Så kommer tron av att höra och att höra genom Kristi ord.</w:t>
      </w:r>
    </w:p>
    <w:p w14:paraId="1A2AAEEC" w14:textId="77777777" w:rsidR="00F90BDC" w:rsidRDefault="00F90BDC"/>
    <w:p w14:paraId="72854B41" w14:textId="77777777" w:rsidR="00F90BDC" w:rsidRDefault="00F90BDC">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14:paraId="7EA4ED4D" w14:textId="77777777" w:rsidR="00F90BDC" w:rsidRDefault="00F90BDC"/>
    <w:p w14:paraId="1830AA5F" w14:textId="77777777" w:rsidR="00F90BDC" w:rsidRDefault="00F90BDC">
      <w:r xmlns:w="http://schemas.openxmlformats.org/wordprocessingml/2006/main">
        <w:t xml:space="preserve">Mark 9:25 När Jesus såg att folket kom springande, tillrättavisade han den fula anden och sade till honom: Du stumme och döva ande, jag befaller dig, gå ut ur honom och gå inte mer in i honom.</w:t>
      </w:r>
    </w:p>
    <w:p w14:paraId="1E04BAAE" w14:textId="77777777" w:rsidR="00F90BDC" w:rsidRDefault="00F90BDC"/>
    <w:p w14:paraId="367A7995" w14:textId="77777777" w:rsidR="00F90BDC" w:rsidRDefault="00F90BDC">
      <w:r xmlns:w="http://schemas.openxmlformats.org/wordprocessingml/2006/main">
        <w:t xml:space="preserve">Jesus såg en skara människor och tillrättavisade en ful ande och befallde den att lämna mannen och aldrig återvända.</w:t>
      </w:r>
    </w:p>
    <w:p w14:paraId="139710D7" w14:textId="77777777" w:rsidR="00F90BDC" w:rsidRDefault="00F90BDC"/>
    <w:p w14:paraId="256DB510" w14:textId="77777777" w:rsidR="00F90BDC" w:rsidRDefault="00F90BDC">
      <w:r xmlns:w="http://schemas.openxmlformats.org/wordprocessingml/2006/main">
        <w:t xml:space="preserve">1. Kristi kraft: Hur Jesus övervann mörkrets krafter</w:t>
      </w:r>
    </w:p>
    <w:p w14:paraId="7CC8000C" w14:textId="77777777" w:rsidR="00F90BDC" w:rsidRDefault="00F90BDC"/>
    <w:p w14:paraId="1FB6D960" w14:textId="77777777" w:rsidR="00F90BDC" w:rsidRDefault="00F90BDC">
      <w:r xmlns:w="http://schemas.openxmlformats.org/wordprocessingml/2006/main">
        <w:t xml:space="preserve">2. Jesu auktoritet: Att göra anspråk på vår seger genom honom</w:t>
      </w:r>
    </w:p>
    <w:p w14:paraId="44BE0C05" w14:textId="77777777" w:rsidR="00F90BDC" w:rsidRDefault="00F90BDC"/>
    <w:p w14:paraId="49DFF4FB" w14:textId="77777777" w:rsidR="00F90BDC" w:rsidRDefault="00F90BDC">
      <w:r xmlns:w="http://schemas.openxmlformats.org/wordprocessingml/2006/main">
        <w:t xml:space="preserve">1. Joh 16:33 - "Jag har sagt detta till er, för att ni ska ha frid i mig. I världen kommer ni att ha vedermöda. Men var hjärtat, jag har övervunnit världen.??</w:t>
      </w:r>
    </w:p>
    <w:p w14:paraId="2FC620DE" w14:textId="77777777" w:rsidR="00F90BDC" w:rsidRDefault="00F90BDC"/>
    <w:p w14:paraId="5EE7BCC3" w14:textId="77777777" w:rsidR="00F90BDC" w:rsidRDefault="00F90BDC">
      <w:r xmlns:w="http://schemas.openxmlformats.org/wordprocessingml/2006/main">
        <w:t xml:space="preserve">2. Kolosserbrevet 2:15 - "Och efter att ha avväpnat makterna och myndigheterna, gjorde han ett offentligt skådespel av dem, och triumferade över dem vid korset."</w:t>
      </w:r>
    </w:p>
    <w:p w14:paraId="7B41760E" w14:textId="77777777" w:rsidR="00F90BDC" w:rsidRDefault="00F90BDC"/>
    <w:p w14:paraId="195AE289" w14:textId="77777777" w:rsidR="00F90BDC" w:rsidRDefault="00F90BDC">
      <w:r xmlns:w="http://schemas.openxmlformats.org/wordprocessingml/2006/main">
        <w:t xml:space="preserve">Markus 9:26 Och anden ropade och slet honom sönder och gick ut ur honom; och han var som en död; så att många sa: Han är död.</w:t>
      </w:r>
    </w:p>
    <w:p w14:paraId="4EB16787" w14:textId="77777777" w:rsidR="00F90BDC" w:rsidRDefault="00F90BDC"/>
    <w:p w14:paraId="06DD8402" w14:textId="77777777" w:rsidR="00F90BDC" w:rsidRDefault="00F90BDC">
      <w:r xmlns:w="http://schemas.openxmlformats.org/wordprocessingml/2006/main">
        <w:t xml:space="preserve">Jesus drev ut en ond ande, vilket fick offret att vara som om det var död. Många trodde att han var död.</w:t>
      </w:r>
    </w:p>
    <w:p w14:paraId="7B1DEBA8" w14:textId="77777777" w:rsidR="00F90BDC" w:rsidRDefault="00F90BDC"/>
    <w:p w14:paraId="45E68F4E" w14:textId="77777777" w:rsidR="00F90BDC" w:rsidRDefault="00F90BDC">
      <w:r xmlns:w="http://schemas.openxmlformats.org/wordprocessingml/2006/main">
        <w:t xml:space="preserve">1. Jesu makt över det onda</w:t>
      </w:r>
    </w:p>
    <w:p w14:paraId="3914862B" w14:textId="77777777" w:rsidR="00F90BDC" w:rsidRDefault="00F90BDC"/>
    <w:p w14:paraId="636BE980" w14:textId="77777777" w:rsidR="00F90BDC" w:rsidRDefault="00F90BDC">
      <w:r xmlns:w="http://schemas.openxmlformats.org/wordprocessingml/2006/main">
        <w:t xml:space="preserve">2. Helandes mirakel</w:t>
      </w:r>
    </w:p>
    <w:p w14:paraId="3DE9B116" w14:textId="77777777" w:rsidR="00F90BDC" w:rsidRDefault="00F90BDC"/>
    <w:p w14:paraId="493B6DD0" w14:textId="77777777" w:rsidR="00F90BDC" w:rsidRDefault="00F90BDC">
      <w:r xmlns:w="http://schemas.openxmlformats.org/wordprocessingml/2006/main">
        <w:t xml:space="preserve">1. Lukas 8:26-39 – Jesus botar en man som är besatt av många demoner</w:t>
      </w:r>
    </w:p>
    <w:p w14:paraId="07F08FB8" w14:textId="77777777" w:rsidR="00F90BDC" w:rsidRDefault="00F90BDC"/>
    <w:p w14:paraId="32C64070" w14:textId="77777777" w:rsidR="00F90BDC" w:rsidRDefault="00F90BDC">
      <w:r xmlns:w="http://schemas.openxmlformats.org/wordprocessingml/2006/main">
        <w:t xml:space="preserve">2. Matteus 17:14-20 – Jesus botar en pojke med en oren ande</w:t>
      </w:r>
    </w:p>
    <w:p w14:paraId="7AA2E42C" w14:textId="77777777" w:rsidR="00F90BDC" w:rsidRDefault="00F90BDC"/>
    <w:p w14:paraId="561863DE" w14:textId="77777777" w:rsidR="00F90BDC" w:rsidRDefault="00F90BDC">
      <w:r xmlns:w="http://schemas.openxmlformats.org/wordprocessingml/2006/main">
        <w:t xml:space="preserve">Mark 9:27 Men Jesus tog honom i handen och lyfte upp honom; och han reste sig.</w:t>
      </w:r>
    </w:p>
    <w:p w14:paraId="00BC2D78" w14:textId="77777777" w:rsidR="00F90BDC" w:rsidRDefault="00F90BDC"/>
    <w:p w14:paraId="4E2904B2" w14:textId="77777777" w:rsidR="00F90BDC" w:rsidRDefault="00F90BDC">
      <w:r xmlns:w="http://schemas.openxmlformats.org/wordprocessingml/2006/main">
        <w:t xml:space="preserve">Jesus visade sin makt och auktoritet över döden genom att återuppväcka ett dött barn.</w:t>
      </w:r>
    </w:p>
    <w:p w14:paraId="16A61209" w14:textId="77777777" w:rsidR="00F90BDC" w:rsidRDefault="00F90BDC"/>
    <w:p w14:paraId="7C0E9B63" w14:textId="77777777" w:rsidR="00F90BDC" w:rsidRDefault="00F90BDC">
      <w:r xmlns:w="http://schemas.openxmlformats.org/wordprocessingml/2006/main">
        <w:t xml:space="preserve">1: Jesus har makten och auktoriteten att övervinna döden och ge liv åt dem som har dött.</w:t>
      </w:r>
    </w:p>
    <w:p w14:paraId="576C270A" w14:textId="77777777" w:rsidR="00F90BDC" w:rsidRDefault="00F90BDC"/>
    <w:p w14:paraId="6B22910F" w14:textId="77777777" w:rsidR="00F90BDC" w:rsidRDefault="00F90BDC">
      <w:r xmlns:w="http://schemas.openxmlformats.org/wordprocessingml/2006/main">
        <w:t xml:space="preserve">2: Jesus kan bota även de mest utmanande omständigheter och ge hopp till de mest hopplösa.</w:t>
      </w:r>
    </w:p>
    <w:p w14:paraId="2823D1E7" w14:textId="77777777" w:rsidR="00F90BDC" w:rsidRDefault="00F90BDC"/>
    <w:p w14:paraId="013862AA" w14:textId="77777777" w:rsidR="00F90BDC" w:rsidRDefault="00F90BDC">
      <w:r xmlns:w="http://schemas.openxmlformats.org/wordprocessingml/2006/main">
        <w:t xml:space="preserve">1: Joh 11:25-26 – Jesus sade till henne: "Jag är uppståndelsen och livet. Den som tror på mig skall leva om han dör, och var och en som lever och tror på mig skall aldrig i evighet dö."</w:t>
      </w:r>
    </w:p>
    <w:p w14:paraId="6B2DBBC4" w14:textId="77777777" w:rsidR="00F90BDC" w:rsidRDefault="00F90BDC"/>
    <w:p w14:paraId="54894E41" w14:textId="77777777" w:rsidR="00F90BDC" w:rsidRDefault="00F90BDC">
      <w:r xmlns:w="http://schemas.openxmlformats.org/wordprocessingml/2006/main">
        <w:t xml:space="preserve">2: Romarbrevet 6:9-10 - Vi vet att Kristus, när han har uppstått från de döda, aldrig mer kommer att dö; döden råder inte längre över honom. För den död han dog dog han för synden, en gång för alla, men det liv han lever lever han för Gud.</w:t>
      </w:r>
    </w:p>
    <w:p w14:paraId="328C0954" w14:textId="77777777" w:rsidR="00F90BDC" w:rsidRDefault="00F90BDC"/>
    <w:p w14:paraId="414E9CB4" w14:textId="77777777" w:rsidR="00F90BDC" w:rsidRDefault="00F90BDC">
      <w:r xmlns:w="http://schemas.openxmlformats.org/wordprocessingml/2006/main">
        <w:t xml:space="preserve">Markus 9:28 Och när han kom in i huset, frågade hans lärjungar honom enskilt: Varför kunde vi inte driva ut honom?</w:t>
      </w:r>
    </w:p>
    <w:p w14:paraId="7FDE8046" w14:textId="77777777" w:rsidR="00F90BDC" w:rsidRDefault="00F90BDC"/>
    <w:p w14:paraId="15EC0A4C" w14:textId="77777777" w:rsidR="00F90BDC" w:rsidRDefault="00F90BDC">
      <w:r xmlns:w="http://schemas.openxmlformats.org/wordprocessingml/2006/main">
        <w:t xml:space="preserve">Jesu lärjungar frågar Jesus varför de inte kunde driva ut en demon.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Trons kraft: Hur man övervinner utmaningar med Jesus</w:t>
      </w:r>
    </w:p>
    <w:p w14:paraId="73D6B207" w14:textId="77777777" w:rsidR="00F90BDC" w:rsidRDefault="00F90BDC"/>
    <w:p w14:paraId="0E78BB65" w14:textId="77777777" w:rsidR="00F90BDC" w:rsidRDefault="00F90BDC">
      <w:r xmlns:w="http://schemas.openxmlformats.org/wordprocessingml/2006/main">
        <w:t xml:space="preserve">2. Tappa inte hoppet: När du står inför till synes omöjliga uppgifter</w:t>
      </w:r>
    </w:p>
    <w:p w14:paraId="48B9C71D" w14:textId="77777777" w:rsidR="00F90BDC" w:rsidRDefault="00F90BDC"/>
    <w:p w14:paraId="1A1890EF" w14:textId="77777777" w:rsidR="00F90BDC" w:rsidRDefault="00F90BDC">
      <w:r xmlns:w="http://schemas.openxmlformats.org/wordprocessingml/2006/main">
        <w:t xml:space="preserve">1. Matteus 17:20 - Han sade till dem: ? </w:t>
      </w:r>
      <w:r xmlns:w="http://schemas.openxmlformats.org/wordprocessingml/2006/main">
        <w:rPr>
          <w:rFonts w:ascii="맑은 고딕 Semilight" w:hAnsi="맑은 고딕 Semilight"/>
        </w:rPr>
        <w:t xml:space="preserve">쏝 </w:t>
      </w:r>
      <w:r xmlns:w="http://schemas.openxmlformats.org/wordprocessingml/2006/main">
        <w:t xml:space="preserve">på grund av din lilla tro. Ty sannerligen, säger jag er, om ni har tro som ett senapskorn, så säger ni till detta berg: ? </w:t>
      </w:r>
      <w:r xmlns:w="http://schemas.openxmlformats.org/wordprocessingml/2006/main">
        <w:rPr>
          <w:rFonts w:ascii="맑은 고딕 Semilight" w:hAnsi="맑은 고딕 Semilight"/>
        </w:rPr>
        <w:t xml:space="preserve">쁌 </w:t>
      </w:r>
      <w:r xmlns:w="http://schemas.openxmlformats.org/wordprocessingml/2006/main">
        <w:t xml:space="preserve">ove härifrån till det,??och det kommer att röra sig, och ingenting kommer att vara omöjligt för dig.</w:t>
      </w:r>
    </w:p>
    <w:p w14:paraId="3B7CDBCB" w14:textId="77777777" w:rsidR="00F90BDC" w:rsidRDefault="00F90BDC"/>
    <w:p w14:paraId="4008D2B6" w14:textId="77777777" w:rsidR="00F90BDC" w:rsidRDefault="00F90BDC">
      <w:r xmlns:w="http://schemas.openxmlformats.org/wordprocessingml/2006/main">
        <w:t xml:space="preserve">2. Efesierbrevet 6:10-18 – Var slutligen starka i Herren och i hans krafts styrka. Ta på dig Guds hela rustning, så att du kan stå emot djävulens planer.</w:t>
      </w:r>
    </w:p>
    <w:p w14:paraId="2D887366" w14:textId="77777777" w:rsidR="00F90BDC" w:rsidRDefault="00F90BDC"/>
    <w:p w14:paraId="66BFDD61" w14:textId="77777777" w:rsidR="00F90BDC" w:rsidRDefault="00F90BDC">
      <w:r xmlns:w="http://schemas.openxmlformats.org/wordprocessingml/2006/main">
        <w:t xml:space="preserve">Markus 9:29 Och han sade till dem: Detta slag kan inte framkomma genom intet annat än genom bön och fasta.</w:t>
      </w:r>
    </w:p>
    <w:p w14:paraId="699CBD75" w14:textId="77777777" w:rsidR="00F90BDC" w:rsidRDefault="00F90BDC"/>
    <w:p w14:paraId="3D1D2EEF" w14:textId="77777777" w:rsidR="00F90BDC" w:rsidRDefault="00F90BDC">
      <w:r xmlns:w="http://schemas.openxmlformats.org/wordprocessingml/2006/main">
        <w:t xml:space="preserve">Denna vers betonar vikten av bön och fasta för att övervinna svåra andliga strider.</w:t>
      </w:r>
    </w:p>
    <w:p w14:paraId="239E6336" w14:textId="77777777" w:rsidR="00F90BDC" w:rsidRDefault="00F90BDC"/>
    <w:p w14:paraId="0E50E709" w14:textId="77777777" w:rsidR="00F90BDC" w:rsidRDefault="00F90BDC">
      <w:r xmlns:w="http://schemas.openxmlformats.org/wordprocessingml/2006/main">
        <w:t xml:space="preserve">1. Kraften i bön och fasta: Hur man övervinner andliga strider</w:t>
      </w:r>
    </w:p>
    <w:p w14:paraId="50BC04A2" w14:textId="77777777" w:rsidR="00F90BDC" w:rsidRDefault="00F90BDC"/>
    <w:p w14:paraId="580A95D0" w14:textId="77777777" w:rsidR="00F90BDC" w:rsidRDefault="00F90BDC">
      <w:r xmlns:w="http://schemas.openxmlformats.org/wordprocessingml/2006/main">
        <w:t xml:space="preserve">2. Nödvändigheten av bön och fasta: Nyckeln till seger</w:t>
      </w:r>
    </w:p>
    <w:p w14:paraId="29223A09" w14:textId="77777777" w:rsidR="00F90BDC" w:rsidRDefault="00F90BDC"/>
    <w:p w14:paraId="21192D35" w14:textId="77777777" w:rsidR="00F90BDC" w:rsidRDefault="00F90BDC">
      <w:r xmlns:w="http://schemas.openxmlformats.org/wordprocessingml/2006/main">
        <w:t xml:space="preserve">1. Jakob 5:16? </w:t>
      </w:r>
      <w:r xmlns:w="http://schemas.openxmlformats.org/wordprocessingml/2006/main">
        <w:rPr>
          <w:rFonts w:ascii="맑은 고딕 Semilight" w:hAnsi="맑은 고딕 Semilight"/>
        </w:rPr>
        <w:t xml:space="preserve">쏷 </w:t>
      </w:r>
      <w:r xmlns:w="http://schemas.openxmlformats.org/wordprocessingml/2006/main">
        <w:t xml:space="preserve">bekänn därför era synder för varandra och be för varandra så att ni kan bli helade. En rättfärdig persons bön är kraftfull och effektiv.??</w:t>
      </w:r>
    </w:p>
    <w:p w14:paraId="5DE81E19" w14:textId="77777777" w:rsidR="00F90BDC" w:rsidRDefault="00F90BDC"/>
    <w:p w14:paraId="2CD788BD" w14:textId="77777777" w:rsidR="00F90BDC" w:rsidRDefault="00F90BDC">
      <w:r xmlns:w="http://schemas.openxmlformats.org/wordprocessingml/2006/main">
        <w:t xml:space="preserve">2. Matteus 6:16-18? </w:t>
      </w:r>
      <w:r xmlns:w="http://schemas.openxmlformats.org/wordprocessingml/2006/main">
        <w:rPr>
          <w:rFonts w:ascii="맑은 고딕 Semilight" w:hAnsi="맑은 고딕 Semilight"/>
        </w:rPr>
        <w:t xml:space="preserve">쏻 </w:t>
      </w:r>
      <w:r xmlns:w="http://schemas.openxmlformats.org/wordprocessingml/2006/main">
        <w:t xml:space="preserve">när du fastar, se inte dystra ut som hycklarna gör, för de vanställer sina ansikten för att visa andra att de fastar. Sannerligen säger jag er, de har fått sin belöning fullt ut. Men när du fastar, häll olja på ditt huvud och tvätta ditt ansikte, så att det inte blir uppenbart för andra att du fastar, utan bara för din Fader, som är osynlig; och din Fader, som ser vad som sker i det fördolda, kommer att belöna dig.??</w:t>
      </w:r>
    </w:p>
    <w:p w14:paraId="63A58476" w14:textId="77777777" w:rsidR="00F90BDC" w:rsidRDefault="00F90BDC"/>
    <w:p w14:paraId="5FD79FD9" w14:textId="77777777" w:rsidR="00F90BDC" w:rsidRDefault="00F90BDC">
      <w:r xmlns:w="http://schemas.openxmlformats.org/wordprocessingml/2006/main">
        <w:t xml:space="preserve">Mark 9:30 Och de gick därifrån och drogo genom Galileen; och han ville inte att någon skulle veta det.</w:t>
      </w:r>
    </w:p>
    <w:p w14:paraId="6E1C20C5" w14:textId="77777777" w:rsidR="00F90BDC" w:rsidRDefault="00F90BDC"/>
    <w:p w14:paraId="482216B5" w14:textId="77777777" w:rsidR="00F90BDC" w:rsidRDefault="00F90BDC">
      <w:r xmlns:w="http://schemas.openxmlformats.org/wordprocessingml/2006/main">
        <w:t xml:space="preserve">Lärjungarna lämnade där de var och reste genom Galileen, och Jesus ville att ingen skulle veta om det.</w:t>
      </w:r>
    </w:p>
    <w:p w14:paraId="5ECE0262" w14:textId="77777777" w:rsidR="00F90BDC" w:rsidRDefault="00F90BDC"/>
    <w:p w14:paraId="203E4145" w14:textId="77777777" w:rsidR="00F90BDC" w:rsidRDefault="00F90BDC">
      <w:r xmlns:w="http://schemas.openxmlformats.org/wordprocessingml/2006/main">
        <w:t xml:space="preserve">1. Sekretessens kraft - Vikten av att kunna hålla hemligheter, även när det kan verka kontraintuitivt.</w:t>
      </w:r>
    </w:p>
    <w:p w14:paraId="0F5ABB7A" w14:textId="77777777" w:rsidR="00F90BDC" w:rsidRDefault="00F90BDC"/>
    <w:p w14:paraId="26D6EEC5" w14:textId="77777777" w:rsidR="00F90BDC" w:rsidRDefault="00F90BDC">
      <w:r xmlns:w="http://schemas.openxmlformats.org/wordprocessingml/2006/main">
        <w:t xml:space="preserve">2. Värdet av integritet - Förstå vikten av att ha tid borta från allmänhetens ögon.</w:t>
      </w:r>
    </w:p>
    <w:p w14:paraId="1E92BEEE" w14:textId="77777777" w:rsidR="00F90BDC" w:rsidRDefault="00F90BDC"/>
    <w:p w14:paraId="7EB36F3F" w14:textId="77777777" w:rsidR="00F90BDC" w:rsidRDefault="00F90BDC">
      <w:r xmlns:w="http://schemas.openxmlformats.org/wordprocessingml/2006/main">
        <w:t xml:space="preserve">1. Ordspråksboken 11:13 - "Ett skvaller sviker ett förtroende, men en pålitlig person håller en hemlighet."</w:t>
      </w:r>
    </w:p>
    <w:p w14:paraId="44BFCC55" w14:textId="77777777" w:rsidR="00F90BDC" w:rsidRDefault="00F90BDC"/>
    <w:p w14:paraId="0D0EA9E1" w14:textId="77777777" w:rsidR="00F90BDC" w:rsidRDefault="00F90BDC">
      <w:r xmlns:w="http://schemas.openxmlformats.org/wordprocessingml/2006/main">
        <w:t xml:space="preserve">2. Matteus 6:1-4 - ? </w:t>
      </w:r>
      <w:r xmlns:w="http://schemas.openxmlformats.org/wordprocessingml/2006/main">
        <w:rPr>
          <w:rFonts w:ascii="맑은 고딕 Semilight" w:hAnsi="맑은 고딕 Semilight"/>
        </w:rPr>
        <w:t xml:space="preserve">쏝 </w:t>
      </w:r>
      <w:r xmlns:w="http://schemas.openxmlformats.org/wordprocessingml/2006/main">
        <w:t xml:space="preserve">var uppmärksam på att utöva din rättfärdighet inför andra människor för att bli sedd av dem, för då kommer du inte att få någon belöning från din Fader som är i himlen. Så när du ger till de behövande, så ska du inte blåsa i trumpet inför dig, som hycklarna gör i synagogorna och på gatorna, för att de ska bli prisade av andra. Sannerligen säger jag er: de har fått sin belöning. Men när du ger till de behövande, låt inte din vänstra hand veta vad din högra hand gör, så att du kan ge dig i hemlighet.??</w:t>
      </w:r>
    </w:p>
    <w:p w14:paraId="0697DDC8" w14:textId="77777777" w:rsidR="00F90BDC" w:rsidRDefault="00F90BDC"/>
    <w:p w14:paraId="0B23E83F" w14:textId="77777777" w:rsidR="00F90BDC" w:rsidRDefault="00F90BDC">
      <w:r xmlns:w="http://schemas.openxmlformats.org/wordprocessingml/2006/main">
        <w:t xml:space="preserve">Mark 9:31 Ty han undervisade sina lärjungar och sade till dem: Människosonen har överlämnats i människors händer, och de skola döda honom. och sedan han har blivit dödad, skall han uppstå på tredje dagen.</w:t>
      </w:r>
    </w:p>
    <w:p w14:paraId="7B918144" w14:textId="77777777" w:rsidR="00F90BDC" w:rsidRDefault="00F90BDC"/>
    <w:p w14:paraId="1818F961" w14:textId="77777777" w:rsidR="00F90BDC" w:rsidRDefault="00F90BDC">
      <w:r xmlns:w="http://schemas.openxmlformats.org/wordprocessingml/2006/main">
        <w:t xml:space="preserve">Människosonen ska överlämnas till människor, dödas och sedan återuppstå på tredje dagen.</w:t>
      </w:r>
    </w:p>
    <w:p w14:paraId="1123B277" w14:textId="77777777" w:rsidR="00F90BDC" w:rsidRDefault="00F90BDC"/>
    <w:p w14:paraId="218249DC" w14:textId="77777777" w:rsidR="00F90BDC" w:rsidRDefault="00F90BDC">
      <w:r xmlns:w="http://schemas.openxmlformats.org/wordprocessingml/2006/main">
        <w:t xml:space="preserve">1: Jesus är vår frälsare och kommer att uppstå igen.</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måste ha tro på Jesus och hans uppståndelse.</w:t>
      </w:r>
    </w:p>
    <w:p w14:paraId="77A16FC9" w14:textId="77777777" w:rsidR="00F90BDC" w:rsidRDefault="00F90BDC"/>
    <w:p w14:paraId="074A7C7E" w14:textId="77777777" w:rsidR="00F90BDC" w:rsidRDefault="00F90BDC">
      <w:r xmlns:w="http://schemas.openxmlformats.org/wordprocessingml/2006/main">
        <w:t xml:space="preserve">1:1 Korintierbrevet 15:3-4 - Ty jag överlämnade till er som av största vikt vad jag också fick: att Kristus dog för våra synder i enlighet med skrifterna och att han blev begravd och att han uppstod den tredje dag i enlighet med Skriften.</w:t>
      </w:r>
    </w:p>
    <w:p w14:paraId="4F9694A9" w14:textId="77777777" w:rsidR="00F90BDC" w:rsidRDefault="00F90BDC"/>
    <w:p w14:paraId="5ED1FBA6" w14:textId="77777777" w:rsidR="00F90BDC" w:rsidRDefault="00F90BDC">
      <w:r xmlns:w="http://schemas.openxmlformats.org/wordprocessingml/2006/main">
        <w:t xml:space="preserve">2: Kolosserbrevet 2:12-13 - efter att ha blivit begraven med honom i dopet, i vilket ni också har uppväckts med honom genom er tro på Guds kraftfulla verk, som uppväckte honom från de döda. Och dig, som var död genom dina överträdelser och ditt kötts oomskurenhet, gjorde Gud levande tillsammans med honom, efter att han förlåtit oss alla våra överträdelser.</w:t>
      </w:r>
    </w:p>
    <w:p w14:paraId="38AFEA7E" w14:textId="77777777" w:rsidR="00F90BDC" w:rsidRDefault="00F90BDC"/>
    <w:p w14:paraId="4FC3BFC9" w14:textId="77777777" w:rsidR="00F90BDC" w:rsidRDefault="00F90BDC">
      <w:r xmlns:w="http://schemas.openxmlformats.org/wordprocessingml/2006/main">
        <w:t xml:space="preserve">Markus 9:32 Men de förstodo inte detta ord och fruktade att fråga honom.</w:t>
      </w:r>
    </w:p>
    <w:p w14:paraId="23A15DF5" w14:textId="77777777" w:rsidR="00F90BDC" w:rsidRDefault="00F90BDC"/>
    <w:p w14:paraId="009E54FA" w14:textId="77777777" w:rsidR="00F90BDC" w:rsidRDefault="00F90BDC">
      <w:r xmlns:w="http://schemas.openxmlformats.org/wordprocessingml/2006/main">
        <w:t xml:space="preserve">Lärjungarna var rädda för att be Jesus om ett förtydligande av hans ord.</w:t>
      </w:r>
    </w:p>
    <w:p w14:paraId="552EAD8C" w14:textId="77777777" w:rsidR="00F90BDC" w:rsidRDefault="00F90BDC"/>
    <w:p w14:paraId="7AC4AC93" w14:textId="77777777" w:rsidR="00F90BDC" w:rsidRDefault="00F90BDC">
      <w:r xmlns:w="http://schemas.openxmlformats.org/wordprocessingml/2006/main">
        <w:t xml:space="preserve">1. Guds ord är kraftfullt och avsiktligt – var inte rädd för att ställa frågor</w:t>
      </w:r>
    </w:p>
    <w:p w14:paraId="661D6B1A" w14:textId="77777777" w:rsidR="00F90BDC" w:rsidRDefault="00F90BDC"/>
    <w:p w14:paraId="11A2AD46" w14:textId="77777777" w:rsidR="00F90BDC" w:rsidRDefault="00F90BDC">
      <w:r xmlns:w="http://schemas.openxmlformats.org/wordprocessingml/2006/main">
        <w:t xml:space="preserve">2. Frukta inte: Jesus avslöjar sanningen - Ha modet att söka klarhet</w:t>
      </w:r>
    </w:p>
    <w:p w14:paraId="28DE0E54" w14:textId="77777777" w:rsidR="00F90BDC" w:rsidRDefault="00F90BDC"/>
    <w:p w14:paraId="69D87352" w14:textId="77777777" w:rsidR="00F90BDC" w:rsidRDefault="00F90BDC">
      <w:r xmlns:w="http://schemas.openxmlformats.org/wordprocessingml/2006/main">
        <w:t xml:space="preserve">1. Joh 16:12-15 - Jesus talar om att den Helige Ande vägleder oss i sanning</w:t>
      </w:r>
    </w:p>
    <w:p w14:paraId="2FCD0395" w14:textId="77777777" w:rsidR="00F90BDC" w:rsidRDefault="00F90BDC"/>
    <w:p w14:paraId="670F2918" w14:textId="77777777" w:rsidR="00F90BDC" w:rsidRDefault="00F90BDC">
      <w:r xmlns:w="http://schemas.openxmlformats.org/wordprocessingml/2006/main">
        <w:t xml:space="preserve">2. Ordspråksboken 1:5-7 – Visdom från Herren är vad vi behöver söka efter</w:t>
      </w:r>
    </w:p>
    <w:p w14:paraId="4BA85FE0" w14:textId="77777777" w:rsidR="00F90BDC" w:rsidRDefault="00F90BDC"/>
    <w:p w14:paraId="1572EC45" w14:textId="77777777" w:rsidR="00F90BDC" w:rsidRDefault="00F90BDC">
      <w:r xmlns:w="http://schemas.openxmlformats.org/wordprocessingml/2006/main">
        <w:t xml:space="preserve">Markus 9:33 Och han kom till Kapernaum, och när han var i huset frågade han dem: Vad var det som ni tvistade med varandra på vägen?</w:t>
      </w:r>
    </w:p>
    <w:p w14:paraId="74DEC903" w14:textId="77777777" w:rsidR="00F90BDC" w:rsidRDefault="00F90BDC"/>
    <w:p w14:paraId="21D26FE7" w14:textId="77777777" w:rsidR="00F90BDC" w:rsidRDefault="00F90BDC">
      <w:r xmlns:w="http://schemas.openxmlformats.org/wordprocessingml/2006/main">
        <w:t xml:space="preserve">Jesus kom till Kapernaum och frågade sina lärjungar vad de hade bråkat om på vägen dit.</w:t>
      </w:r>
    </w:p>
    <w:p w14:paraId="211BB57B" w14:textId="77777777" w:rsidR="00F90BDC" w:rsidRDefault="00F90BDC"/>
    <w:p w14:paraId="3F0DEAE1" w14:textId="77777777" w:rsidR="00F90BDC" w:rsidRDefault="00F90BDC">
      <w:r xmlns:w="http://schemas.openxmlformats.org/wordprocessingml/2006/main">
        <w:t xml:space="preserve">1. Kraften i att lyssna: Lär dig av Jesus i Markus 9:33</w:t>
      </w:r>
    </w:p>
    <w:p w14:paraId="13F88040" w14:textId="77777777" w:rsidR="00F90BDC" w:rsidRDefault="00F90BDC"/>
    <w:p w14:paraId="3F5CC7CE" w14:textId="77777777" w:rsidR="00F90BDC" w:rsidRDefault="00F90BDC">
      <w:r xmlns:w="http://schemas.openxmlformats.org/wordprocessingml/2006/main">
        <w:t xml:space="preserve">2. Inte en eftertanke: Vikten av att ställa frågor i Markus 9:33</w:t>
      </w:r>
    </w:p>
    <w:p w14:paraId="6569F849" w14:textId="77777777" w:rsidR="00F90BDC" w:rsidRDefault="00F90BDC"/>
    <w:p w14:paraId="2D66E92E" w14:textId="77777777" w:rsidR="00F90BDC" w:rsidRDefault="00F90BDC">
      <w:r xmlns:w="http://schemas.openxmlformats.org/wordprocessingml/2006/main">
        <w:t xml:space="preserve">1. Jakobsbrevet 1:19, "Veten detta, mina älskade bröder: låt var och en vara snabb att höra, långsam att tala, sen till vrede."</w:t>
      </w:r>
    </w:p>
    <w:p w14:paraId="600C4953" w14:textId="77777777" w:rsidR="00F90BDC" w:rsidRDefault="00F90BDC"/>
    <w:p w14:paraId="5265D728" w14:textId="77777777" w:rsidR="00F90BDC" w:rsidRDefault="00F90BDC">
      <w:r xmlns:w="http://schemas.openxmlformats.org/wordprocessingml/2006/main">
        <w:t xml:space="preserve">2. Lukas 6:31, "Och som du vill att andra ska göra mot dig, så gör du mot dem."</w:t>
      </w:r>
    </w:p>
    <w:p w14:paraId="27FC09DA" w14:textId="77777777" w:rsidR="00F90BDC" w:rsidRDefault="00F90BDC"/>
    <w:p w14:paraId="0B12AE64" w14:textId="77777777" w:rsidR="00F90BDC" w:rsidRDefault="00F90BDC">
      <w:r xmlns:w="http://schemas.openxmlformats.org/wordprocessingml/2006/main">
        <w:t xml:space="preserve">Markus 9:34 Men de tystnade, ty på vägen hade de tvistat sinsemellan vem som skulle vara den störste.</w:t>
      </w:r>
    </w:p>
    <w:p w14:paraId="66B8DCA9" w14:textId="77777777" w:rsidR="00F90BDC" w:rsidRDefault="00F90BDC"/>
    <w:p w14:paraId="5CF63149" w14:textId="77777777" w:rsidR="00F90BDC" w:rsidRDefault="00F90BDC">
      <w:r xmlns:w="http://schemas.openxmlformats.org/wordprocessingml/2006/main">
        <w:t xml:space="preserve">Jesu lärjungars folk tvistade om vem som var störst bland dem.</w:t>
      </w:r>
    </w:p>
    <w:p w14:paraId="6BCD9AF4" w14:textId="77777777" w:rsidR="00F90BDC" w:rsidRDefault="00F90BDC"/>
    <w:p w14:paraId="49BE6FE3" w14:textId="77777777" w:rsidR="00F90BDC" w:rsidRDefault="00F90BDC">
      <w:r xmlns:w="http://schemas.openxmlformats.org/wordprocessingml/2006/main">
        <w:t xml:space="preserve">1: Som kristna bör vi fokusera på att älska och tjäna varandra, inte på att vara störst.</w:t>
      </w:r>
    </w:p>
    <w:p w14:paraId="29D72B03" w14:textId="77777777" w:rsidR="00F90BDC" w:rsidRDefault="00F90BDC"/>
    <w:p w14:paraId="3E99D9DF" w14:textId="77777777" w:rsidR="00F90BDC" w:rsidRDefault="00F90BDC">
      <w:r xmlns:w="http://schemas.openxmlformats.org/wordprocessingml/2006/main">
        <w:t xml:space="preserve">2: Jesus lär oss att visa ödmjukhet och tjäna andra, inte att tävla om storhet.</w:t>
      </w:r>
    </w:p>
    <w:p w14:paraId="2F481A4D" w14:textId="77777777" w:rsidR="00F90BDC" w:rsidRDefault="00F90BDC"/>
    <w:p w14:paraId="7C25D116" w14:textId="77777777" w:rsidR="00F90BDC" w:rsidRDefault="00F90BDC">
      <w:r xmlns:w="http://schemas.openxmlformats.org/wordprocessingml/2006/main">
        <w:t xml:space="preserve">1: Filipperbrevet 2:3-4: ? </w:t>
      </w:r>
      <w:r xmlns:w="http://schemas.openxmlformats.org/wordprocessingml/2006/main">
        <w:rPr>
          <w:rFonts w:ascii="맑은 고딕 Semilight" w:hAnsi="맑은 고딕 Semilight"/>
        </w:rPr>
        <w:t xml:space="preserve">쏡 </w:t>
      </w:r>
      <w:r xmlns:w="http://schemas.openxmlformats.org/wordprocessingml/2006/main">
        <w:t xml:space="preserve">o ingenting av självisk ambition eller fåfäng inbilskhet. Snarare, i ödmjukhet värdera andra över er själva, inte se till era egna intressen utan var och en av er till de andras intressen.??</w:t>
      </w:r>
    </w:p>
    <w:p w14:paraId="51D34662" w14:textId="77777777" w:rsidR="00F90BDC" w:rsidRDefault="00F90BDC"/>
    <w:p w14:paraId="313FEE27" w14:textId="77777777" w:rsidR="00F90BDC" w:rsidRDefault="00F90BDC">
      <w:r xmlns:w="http://schemas.openxmlformats.org/wordprocessingml/2006/main">
        <w:t xml:space="preserve">2: Matteus 23:11-12: ? </w:t>
      </w:r>
      <w:r xmlns:w="http://schemas.openxmlformats.org/wordprocessingml/2006/main">
        <w:rPr>
          <w:rFonts w:ascii="맑은 고딕 Semilight" w:hAnsi="맑은 고딕 Semilight"/>
        </w:rPr>
        <w:t xml:space="preserve">쏷 </w:t>
      </w:r>
      <w:r xmlns:w="http://schemas.openxmlformats.org/wordprocessingml/2006/main">
        <w:t xml:space="preserve">den störste bland er kommer att vara din tjänare. För de som upphöjer sig själva kommer att bli ödmjukade, och de som ödmjukar sig kommer att bli upphöjda.??</w:t>
      </w:r>
    </w:p>
    <w:p w14:paraId="7CA00BC1" w14:textId="77777777" w:rsidR="00F90BDC" w:rsidRDefault="00F90BDC"/>
    <w:p w14:paraId="22EFF728" w14:textId="77777777" w:rsidR="00F90BDC" w:rsidRDefault="00F90BDC">
      <w:r xmlns:w="http://schemas.openxmlformats.org/wordprocessingml/2006/main">
        <w:t xml:space="preserve">Markus 9:35 Och han satte sig ned och kallade till sig de tolv och sade till dem: Om någon vill vara den </w:t>
      </w:r>
      <w:r xmlns:w="http://schemas.openxmlformats.org/wordprocessingml/2006/main">
        <w:lastRenderedPageBreak xmlns:w="http://schemas.openxmlformats.org/wordprocessingml/2006/main"/>
      </w:r>
      <w:r xmlns:w="http://schemas.openxmlformats.org/wordprocessingml/2006/main">
        <w:t xml:space="preserve">första, han skall bli den sist av alla och allas tjänare.</w:t>
      </w:r>
    </w:p>
    <w:p w14:paraId="6AE97FBD" w14:textId="77777777" w:rsidR="00F90BDC" w:rsidRDefault="00F90BDC"/>
    <w:p w14:paraId="1AD65712" w14:textId="77777777" w:rsidR="00F90BDC" w:rsidRDefault="00F90BDC">
      <w:r xmlns:w="http://schemas.openxmlformats.org/wordprocessingml/2006/main">
        <w:t xml:space="preserve">Denna passage understryker att om en person önskar att vara först så ska de agera som en tjänare åt alla och vara sist av alla.</w:t>
      </w:r>
    </w:p>
    <w:p w14:paraId="2BD7061D" w14:textId="77777777" w:rsidR="00F90BDC" w:rsidRDefault="00F90BDC"/>
    <w:p w14:paraId="73123F54" w14:textId="77777777" w:rsidR="00F90BDC" w:rsidRDefault="00F90BDC">
      <w:r xmlns:w="http://schemas.openxmlformats.org/wordprocessingml/2006/main">
        <w:t xml:space="preserve">1: Jesus kallar oss att vara ödmjuka och tjäna andra och sätta oss själva sist.</w:t>
      </w:r>
    </w:p>
    <w:p w14:paraId="1E146D95" w14:textId="77777777" w:rsidR="00F90BDC" w:rsidRDefault="00F90BDC"/>
    <w:p w14:paraId="10BCAE8B" w14:textId="77777777" w:rsidR="00F90BDC" w:rsidRDefault="00F90BDC">
      <w:r xmlns:w="http://schemas.openxmlformats.org/wordprocessingml/2006/main">
        <w:t xml:space="preserve">2: Vi bör sträva efter att vara ödmjuka och tjäna andra som Jesus lärde oss i Markus 9:35.</w:t>
      </w:r>
    </w:p>
    <w:p w14:paraId="3180D3ED" w14:textId="77777777" w:rsidR="00F90BDC" w:rsidRDefault="00F90BDC"/>
    <w:p w14:paraId="364F053D" w14:textId="77777777" w:rsidR="00F90BDC" w:rsidRDefault="00F90BDC">
      <w:r xmlns:w="http://schemas.openxmlformats.org/wordprocessingml/2006/main">
        <w:t xml:space="preserve">1: Filipperbrevet 2:3-4 - Gör ingenting av självisk ärelystnad eller inbilskhet, men i ödmjukhet räkna andra mer betydelsefulla än er själva. Låt var och en av er se inte bara till sina egna intressen, utan också till andras intressen.</w:t>
      </w:r>
    </w:p>
    <w:p w14:paraId="1088BC58" w14:textId="77777777" w:rsidR="00F90BDC" w:rsidRDefault="00F90BDC"/>
    <w:p w14:paraId="68AE44DF" w14:textId="77777777" w:rsidR="00F90BDC" w:rsidRDefault="00F90BDC">
      <w:r xmlns:w="http://schemas.openxmlformats.org/wordprocessingml/2006/main">
        <w:t xml:space="preserve">2: Jakobsbrevet 4:10 - Ödmjuka er inför Herren, så skall han upphöja er.</w:t>
      </w:r>
    </w:p>
    <w:p w14:paraId="0095151A" w14:textId="77777777" w:rsidR="00F90BDC" w:rsidRDefault="00F90BDC"/>
    <w:p w14:paraId="7257441C" w14:textId="77777777" w:rsidR="00F90BDC" w:rsidRDefault="00F90BDC">
      <w:r xmlns:w="http://schemas.openxmlformats.org/wordprocessingml/2006/main">
        <w:t xml:space="preserve">Markus 9:36 Och han tog ett barn och ställde det mitt ibland dem; och när han hade tagit det i sin famn, sade han till dem:</w:t>
      </w:r>
    </w:p>
    <w:p w14:paraId="18DCD2D2" w14:textId="77777777" w:rsidR="00F90BDC" w:rsidRDefault="00F90BDC"/>
    <w:p w14:paraId="6A908FD6" w14:textId="77777777" w:rsidR="00F90BDC" w:rsidRDefault="00F90BDC">
      <w:r xmlns:w="http://schemas.openxmlformats.org/wordprocessingml/2006/main">
        <w:t xml:space="preserve">Jesus visade sina lärjungar vikten av att visa barn kärlek och medkänsla.</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Medkänslans kraft: Jesus? </w:t>
      </w:r>
      <w:r xmlns:w="http://schemas.openxmlformats.org/wordprocessingml/2006/main">
        <w:rPr>
          <w:rFonts w:ascii="맑은 고딕 Semilight" w:hAnsi="맑은 고딕 Semilight"/>
        </w:rPr>
        <w:t xml:space="preserve">셲 </w:t>
      </w:r>
      <w:r xmlns:w="http://schemas.openxmlformats.org/wordprocessingml/2006/main">
        <w:t xml:space="preserve">Kärlek till barn??</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 Barndomens helighet: Jesus? </w:t>
      </w:r>
      <w:r xmlns:w="http://schemas.openxmlformats.org/wordprocessingml/2006/main">
        <w:rPr>
          <w:rFonts w:ascii="맑은 고딕 Semilight" w:hAnsi="맑은 고딕 Semilight"/>
        </w:rPr>
        <w:t xml:space="preserve">셲 </w:t>
      </w:r>
      <w:r xmlns:w="http://schemas.openxmlformats.org/wordprocessingml/2006/main">
        <w:t xml:space="preserve">Uppmaning att älska och skydda barn??</w:t>
      </w:r>
    </w:p>
    <w:p w14:paraId="55CFDEE7" w14:textId="77777777" w:rsidR="00F90BDC" w:rsidRDefault="00F90BDC"/>
    <w:p w14:paraId="22A71524" w14:textId="77777777" w:rsidR="00F90BDC" w:rsidRDefault="00F90BDC">
      <w:r xmlns:w="http://schemas.openxmlformats.org/wordprocessingml/2006/main">
        <w:t xml:space="preserve">1. Matteus 18:1-6</w:t>
      </w:r>
    </w:p>
    <w:p w14:paraId="7EE2DC04" w14:textId="77777777" w:rsidR="00F90BDC" w:rsidRDefault="00F90BDC"/>
    <w:p w14:paraId="601F92C4" w14:textId="77777777" w:rsidR="00F90BDC" w:rsidRDefault="00F90BDC">
      <w:r xmlns:w="http://schemas.openxmlformats.org/wordprocessingml/2006/main">
        <w:t xml:space="preserve">2. 1 Johannes 4:7–21</w:t>
      </w:r>
    </w:p>
    <w:p w14:paraId="364E5939" w14:textId="77777777" w:rsidR="00F90BDC" w:rsidRDefault="00F90BDC"/>
    <w:p w14:paraId="76C1A862" w14:textId="77777777" w:rsidR="00F90BDC" w:rsidRDefault="00F90BDC">
      <w:r xmlns:w="http://schemas.openxmlformats.org/wordprocessingml/2006/main">
        <w:t xml:space="preserve">Markus 9:37 Var och en som tar emot ett av dessa barn i mitt namn, han tar emot mig; och var och en som tar emot mig, han tar inte emot mig utan honom som har sänt mig.</w:t>
      </w:r>
    </w:p>
    <w:p w14:paraId="7E65BF25" w14:textId="77777777" w:rsidR="00F90BDC" w:rsidRDefault="00F90BDC"/>
    <w:p w14:paraId="2062DEE9" w14:textId="77777777" w:rsidR="00F90BDC" w:rsidRDefault="00F90BDC">
      <w:r xmlns:w="http://schemas.openxmlformats.org/wordprocessingml/2006/main">
        <w:t xml:space="preserve">Detta avsnitt uppmuntrar oss att vara välkomnande och generösa mot barn i Jesu namn.</w:t>
      </w:r>
    </w:p>
    <w:p w14:paraId="0C0E5CDA" w14:textId="77777777" w:rsidR="00F90BDC" w:rsidRDefault="00F90BDC"/>
    <w:p w14:paraId="1E0CC042" w14:textId="77777777" w:rsidR="00F90BDC" w:rsidRDefault="00F90BDC">
      <w:r xmlns:w="http://schemas.openxmlformats.org/wordprocessingml/2006/main">
        <w:t xml:space="preserve">1. "The Heart of Welcome: Welcome Children in Jesu Namn"</w:t>
      </w:r>
    </w:p>
    <w:p w14:paraId="6A386C21" w14:textId="77777777" w:rsidR="00F90BDC" w:rsidRDefault="00F90BDC"/>
    <w:p w14:paraId="11992B1F" w14:textId="77777777" w:rsidR="00F90BDC" w:rsidRDefault="00F90BDC">
      <w:r xmlns:w="http://schemas.openxmlformats.org/wordprocessingml/2006/main">
        <w:t xml:space="preserve">2. "Glädje av generositet: välkomnande med öppna armar"</w:t>
      </w:r>
    </w:p>
    <w:p w14:paraId="3C1804C7" w14:textId="77777777" w:rsidR="00F90BDC" w:rsidRDefault="00F90BDC"/>
    <w:p w14:paraId="007C08D5" w14:textId="77777777" w:rsidR="00F90BDC" w:rsidRDefault="00F90BDC">
      <w:r xmlns:w="http://schemas.openxmlformats.org/wordprocessingml/2006/main">
        <w:t xml:space="preserve">1. Matteus 18:5 ??? </w:t>
      </w:r>
      <w:r xmlns:w="http://schemas.openxmlformats.org/wordprocessingml/2006/main">
        <w:rPr>
          <w:rFonts w:ascii="맑은 고딕 Semilight" w:hAnsi="맑은 고딕 Semilight"/>
        </w:rPr>
        <w:t xml:space="preserve">쏻 </w:t>
      </w:r>
      <w:r xmlns:w="http://schemas.openxmlformats.org/wordprocessingml/2006/main">
        <w:t xml:space="preserve">hur som helst tar emot ett sådant barn i mitt namn tar emot mig.??</w:t>
      </w:r>
    </w:p>
    <w:p w14:paraId="316B923F" w14:textId="77777777" w:rsidR="00F90BDC" w:rsidRDefault="00F90BDC"/>
    <w:p w14:paraId="06D63D94" w14:textId="77777777" w:rsidR="00F90BDC" w:rsidRDefault="00F90BDC">
      <w:r xmlns:w="http://schemas.openxmlformats.org/wordprocessingml/2006/main">
        <w:t xml:space="preserve">2. 1 Johannes 4:20-21 ??? </w:t>
      </w:r>
      <w:r xmlns:w="http://schemas.openxmlformats.org/wordprocessingml/2006/main">
        <w:rPr>
          <w:rFonts w:ascii="맑은 고딕 Semilight" w:hAnsi="맑은 고딕 Semilight"/>
        </w:rPr>
        <w:t xml:space="preserve">쏧 </w:t>
      </w:r>
      <w:r xmlns:w="http://schemas.openxmlformats.org/wordprocessingml/2006/main">
        <w:t xml:space="preserve">f någon säger, ? </w:t>
      </w:r>
      <w:r xmlns:w="http://schemas.openxmlformats.org/wordprocessingml/2006/main">
        <w:rPr>
          <w:rFonts w:ascii="맑은 고딕 Semilight" w:hAnsi="맑은 고딕 Semilight"/>
        </w:rPr>
        <w:t xml:space="preserve">쁈 </w:t>
      </w:r>
      <w:r xmlns:w="http://schemas.openxmlformats.org/wordprocessingml/2006/main">
        <w:t xml:space="preserve">älskar Gud?? och hatar sin bror, han är en lögnare; ty den som inte älskar sin broder som han har sett kan inte älska Gud som han inte har sett. Och detta bud har vi från honom: den som älskar Gud måste också älska sin bror.??</w:t>
      </w:r>
    </w:p>
    <w:p w14:paraId="640508B4" w14:textId="77777777" w:rsidR="00F90BDC" w:rsidRDefault="00F90BDC"/>
    <w:p w14:paraId="302BD0D9" w14:textId="77777777" w:rsidR="00F90BDC" w:rsidRDefault="00F90BDC">
      <w:r xmlns:w="http://schemas.openxmlformats.org/wordprocessingml/2006/main">
        <w:t xml:space="preserve">Markus 9:38 Och Johannes svarade honom och sade: "Mästare, vi såg en driva ut de onda andarna i ditt namn, och han följer inte oss; och vi förbjöd honom, eftersom han inte följer oss."</w:t>
      </w:r>
    </w:p>
    <w:p w14:paraId="1BF7E2C3" w14:textId="77777777" w:rsidR="00F90BDC" w:rsidRDefault="00F90BDC"/>
    <w:p w14:paraId="0FC302B9" w14:textId="77777777" w:rsidR="00F90BDC" w:rsidRDefault="00F90BDC">
      <w:r xmlns:w="http://schemas.openxmlformats.org/wordprocessingml/2006/main">
        <w:t xml:space="preserve">Johannes försvarar sitt beslut att hindra en person från att driva ut demoner i Jesu namn eftersom personen inte var en av Jesu lärjungar.</w:t>
      </w:r>
    </w:p>
    <w:p w14:paraId="474C294E" w14:textId="77777777" w:rsidR="00F90BDC" w:rsidRDefault="00F90BDC"/>
    <w:p w14:paraId="4FD974B8" w14:textId="77777777" w:rsidR="00F90BDC" w:rsidRDefault="00F90BDC">
      <w:r xmlns:w="http://schemas.openxmlformats.org/wordprocessingml/2006/main">
        <w:t xml:space="preserve">1. Kraften i att följa Jesus: Varför det är viktigt</w:t>
      </w:r>
    </w:p>
    <w:p w14:paraId="645F9973" w14:textId="77777777" w:rsidR="00F90BDC" w:rsidRDefault="00F90BDC"/>
    <w:p w14:paraId="428EAC1D" w14:textId="77777777" w:rsidR="00F90BDC" w:rsidRDefault="00F90BDC">
      <w:r xmlns:w="http://schemas.openxmlformats.org/wordprocessingml/2006/main">
        <w:t xml:space="preserve">2. Uthållighet i tro: Vad det innebär att följa Jesus</w:t>
      </w:r>
    </w:p>
    <w:p w14:paraId="766DBE7B" w14:textId="77777777" w:rsidR="00F90BDC" w:rsidRDefault="00F90BDC"/>
    <w:p w14:paraId="6B316EBD" w14:textId="77777777" w:rsidR="00F90BDC" w:rsidRDefault="00F90BDC">
      <w:r xmlns:w="http://schemas.openxmlformats.org/wordprocessingml/2006/main">
        <w:t xml:space="preserve">1. Matteus 16:24 - "Jesus sade då till sina lärjungar: Om någon vill följa mig, så förneka sig själv </w:t>
      </w:r>
      <w:r xmlns:w="http://schemas.openxmlformats.org/wordprocessingml/2006/main">
        <w:lastRenderedPageBreak xmlns:w="http://schemas.openxmlformats.org/wordprocessingml/2006/main"/>
      </w:r>
      <w:r xmlns:w="http://schemas.openxmlformats.org/wordprocessingml/2006/main">
        <w:t xml:space="preserve">och ta sitt kors och följa mig."</w:t>
      </w:r>
    </w:p>
    <w:p w14:paraId="627244D1" w14:textId="77777777" w:rsidR="00F90BDC" w:rsidRDefault="00F90BDC"/>
    <w:p w14:paraId="54C6DF04" w14:textId="77777777" w:rsidR="00F90BDC" w:rsidRDefault="00F90BDC">
      <w:r xmlns:w="http://schemas.openxmlformats.org/wordprocessingml/2006/main">
        <w:t xml:space="preserve">2. Apostlagärningarna 5:12-16 - "Och genom apostlarnas händer gjordes många tecken och under bland folket (och de var alla i enighet i Salomos förhus. Och av de övriga vågade ingen gå med dem : men folket förhöjde dem. Och de troende blev ännu fler till Herren, mängder av både män och kvinnor. Så att de förde ut sjuka på gatorna och lade dem på sängar och soffor, så att åtminstone skuggan av Petrus som gick förbi kunde överskugga några av dem. Och en folkmassa kom från städerna runt omkring till Jerusalem och förde med sig sjuka människor och dem som var förtvivlade av orena andar, och de blev alla helade."</w:t>
      </w:r>
    </w:p>
    <w:p w14:paraId="6C66752A" w14:textId="77777777" w:rsidR="00F90BDC" w:rsidRDefault="00F90BDC"/>
    <w:p w14:paraId="31A9CEDC" w14:textId="77777777" w:rsidR="00F90BDC" w:rsidRDefault="00F90BDC">
      <w:r xmlns:w="http://schemas.openxmlformats.org/wordprocessingml/2006/main">
        <w:t xml:space="preserve">Mark 9:39 Men Jesus sade: Förbjud honom inte, ty det finns ingen som gör ett under i mitt namn, som lätt kan tala illa om mig.</w:t>
      </w:r>
    </w:p>
    <w:p w14:paraId="5A719879" w14:textId="77777777" w:rsidR="00F90BDC" w:rsidRDefault="00F90BDC"/>
    <w:p w14:paraId="52F34FE5" w14:textId="77777777" w:rsidR="00F90BDC" w:rsidRDefault="00F90BDC">
      <w:r xmlns:w="http://schemas.openxmlformats.org/wordprocessingml/2006/main">
        <w:t xml:space="preserve">Jesus lär oss att förlåta och acceptera alla som gör något i hans namn, oavsett hur de talar om honom.</w:t>
      </w:r>
    </w:p>
    <w:p w14:paraId="5B4CDA48" w14:textId="77777777" w:rsidR="00F90BDC" w:rsidRDefault="00F90BDC"/>
    <w:p w14:paraId="2E5EF10C" w14:textId="77777777" w:rsidR="00F90BDC" w:rsidRDefault="00F90BDC">
      <w:r xmlns:w="http://schemas.openxmlformats.org/wordprocessingml/2006/main">
        <w:t xml:space="preserve">1. Förlåtelsens kraft</w:t>
      </w:r>
    </w:p>
    <w:p w14:paraId="0B521AA0" w14:textId="77777777" w:rsidR="00F90BDC" w:rsidRDefault="00F90BDC"/>
    <w:p w14:paraId="67D4279E" w14:textId="77777777" w:rsidR="00F90BDC" w:rsidRDefault="00F90BDC">
      <w:r xmlns:w="http://schemas.openxmlformats.org/wordprocessingml/2006/main">
        <w:t xml:space="preserve">2. Acceptans mirakel</w:t>
      </w:r>
    </w:p>
    <w:p w14:paraId="5100BAC7" w14:textId="77777777" w:rsidR="00F90BDC" w:rsidRDefault="00F90BDC"/>
    <w:p w14:paraId="240A5117" w14:textId="77777777" w:rsidR="00F90BDC" w:rsidRDefault="00F90BDC">
      <w:r xmlns:w="http://schemas.openxmlformats.org/wordprocessingml/2006/main">
        <w:t xml:space="preserve">1. Matteus 6:14-15 "Ty om ni förlåter andra när de syndar mot er, kommer er himmelske Fader också att förlåta er. Men om ni inte förlåter andra deras synder, kommer er Fader inte att förlåta era synder."</w:t>
      </w:r>
    </w:p>
    <w:p w14:paraId="3AD5AF4E" w14:textId="77777777" w:rsidR="00F90BDC" w:rsidRDefault="00F90BDC"/>
    <w:p w14:paraId="32B315E8" w14:textId="77777777" w:rsidR="00F90BDC" w:rsidRDefault="00F90BDC">
      <w:r xmlns:w="http://schemas.openxmlformats.org/wordprocessingml/2006/main">
        <w:t xml:space="preserve">2. Kolosserbrevet 3:13 "Bär med varandra och förlåt varandra om någon av er har ett klagomål mot någon. Förlåt som Herren förlåtit er."</w:t>
      </w:r>
    </w:p>
    <w:p w14:paraId="1B5C4591" w14:textId="77777777" w:rsidR="00F90BDC" w:rsidRDefault="00F90BDC"/>
    <w:p w14:paraId="3DE58ED0" w14:textId="77777777" w:rsidR="00F90BDC" w:rsidRDefault="00F90BDC">
      <w:r xmlns:w="http://schemas.openxmlformats.org/wordprocessingml/2006/main">
        <w:t xml:space="preserve">Markus 9:40 Ty den som inte är emot oss är på vår sida.</w:t>
      </w:r>
    </w:p>
    <w:p w14:paraId="2AA491D0" w14:textId="77777777" w:rsidR="00F90BDC" w:rsidRDefault="00F90BDC"/>
    <w:p w14:paraId="067AA0A6" w14:textId="77777777" w:rsidR="00F90BDC" w:rsidRDefault="00F90BDC">
      <w:r xmlns:w="http://schemas.openxmlformats.org/wordprocessingml/2006/main">
        <w:t xml:space="preserve">Jesus uppmuntrar sina anhängare att acceptera alla som inte är emot dem, eftersom de är på deras sida.</w:t>
      </w:r>
    </w:p>
    <w:p w14:paraId="2971A9BE" w14:textId="77777777" w:rsidR="00F90BDC" w:rsidRDefault="00F90BDC"/>
    <w:p w14:paraId="0889A2A9" w14:textId="77777777" w:rsidR="00F90BDC" w:rsidRDefault="00F90BDC">
      <w:r xmlns:w="http://schemas.openxmlformats.org/wordprocessingml/2006/main">
        <w:t xml:space="preserve">1. "På Guds sida: acceptera och välkomna alla"</w:t>
      </w:r>
    </w:p>
    <w:p w14:paraId="2331EF8F" w14:textId="77777777" w:rsidR="00F90BDC" w:rsidRDefault="00F90BDC"/>
    <w:p w14:paraId="4DC00356" w14:textId="77777777" w:rsidR="00F90BDC" w:rsidRDefault="00F90BDC">
      <w:r xmlns:w="http://schemas.openxmlformats.org/wordprocessingml/2006/main">
        <w:t xml:space="preserve">2. "Enhetens kraft: Att arbeta tillsammans med dem som inte är emot oss"</w:t>
      </w:r>
    </w:p>
    <w:p w14:paraId="5A4CD188" w14:textId="77777777" w:rsidR="00F90BDC" w:rsidRDefault="00F90BDC"/>
    <w:p w14:paraId="500F3FB2" w14:textId="77777777" w:rsidR="00F90BDC" w:rsidRDefault="00F90BDC">
      <w:r xmlns:w="http://schemas.openxmlformats.org/wordprocessingml/2006/main">
        <w:t xml:space="preserve">1. Romarbrevet 12:18 - "Om det är möjligt, så långt det beror på dig, lev i fred med alla."</w:t>
      </w:r>
    </w:p>
    <w:p w14:paraId="740B8214" w14:textId="77777777" w:rsidR="00F90BDC" w:rsidRDefault="00F90BDC"/>
    <w:p w14:paraId="788A211D" w14:textId="77777777" w:rsidR="00F90BDC" w:rsidRDefault="00F90BDC">
      <w:r xmlns:w="http://schemas.openxmlformats.org/wordprocessingml/2006/main">
        <w:t xml:space="preserve">2. Filipperbrevet 2:3 - "Gör ingenting av självisk ambition eller fåfäng inbilskhet. Snarare i ödmjukhet värdera andra över er själva."</w:t>
      </w:r>
    </w:p>
    <w:p w14:paraId="66254C72" w14:textId="77777777" w:rsidR="00F90BDC" w:rsidRDefault="00F90BDC"/>
    <w:p w14:paraId="3FF29572" w14:textId="77777777" w:rsidR="00F90BDC" w:rsidRDefault="00F90BDC">
      <w:r xmlns:w="http://schemas.openxmlformats.org/wordprocessingml/2006/main">
        <w:t xml:space="preserve">Markus 9:41 Ty var och en som ger er en bägare vatten att dricka i mitt namn, eftersom ni tillhör Kristus, sannerligen säger jag er: han skall inte förlora sin lön.</w:t>
      </w:r>
    </w:p>
    <w:p w14:paraId="585BFCB2" w14:textId="77777777" w:rsidR="00F90BDC" w:rsidRDefault="00F90BDC"/>
    <w:p w14:paraId="5BFA210A" w14:textId="77777777" w:rsidR="00F90BDC" w:rsidRDefault="00F90BDC">
      <w:r xmlns:w="http://schemas.openxmlformats.org/wordprocessingml/2006/main">
        <w:t xml:space="preserve">Detta avsnitt betonar vikten av att visa gästfrihet och vänlighet mot dem som tillhör Kristus; alla som gör det kommer att få en belöning.</w:t>
      </w:r>
    </w:p>
    <w:p w14:paraId="25D25773" w14:textId="77777777" w:rsidR="00F90BDC" w:rsidRDefault="00F90BDC"/>
    <w:p w14:paraId="11718FF3" w14:textId="77777777" w:rsidR="00F90BDC" w:rsidRDefault="00F90BDC">
      <w:r xmlns:w="http://schemas.openxmlformats.org/wordprocessingml/2006/main">
        <w:t xml:space="preserve">1. Vänlighetens belöning: Hur gästfrihet belönas i Kristus</w:t>
      </w:r>
    </w:p>
    <w:p w14:paraId="4CAC2775" w14:textId="77777777" w:rsidR="00F90BDC" w:rsidRDefault="00F90BDC"/>
    <w:p w14:paraId="0372869A" w14:textId="77777777" w:rsidR="00F90BDC" w:rsidRDefault="00F90BDC">
      <w:r xmlns:w="http://schemas.openxmlformats.org/wordprocessingml/2006/main">
        <w:t xml:space="preserve">2. Kraften i en kopp vatten: Hur små snälla handlingar kan göra stor inverkan</w:t>
      </w:r>
    </w:p>
    <w:p w14:paraId="5BA28647" w14:textId="77777777" w:rsidR="00F90BDC" w:rsidRDefault="00F90BDC"/>
    <w:p w14:paraId="050644D0" w14:textId="77777777" w:rsidR="00F90BDC" w:rsidRDefault="00F90BDC">
      <w:r xmlns:w="http://schemas.openxmlformats.org/wordprocessingml/2006/main">
        <w:t xml:space="preserve">1. Matteus 10:42 - "Och den som ger en av dessa små att dricka en bägare kallt vatten endast i en lärjunges namn, sannerligen säger jag er, han skall på intet sätt förlora sin belöning."</w:t>
      </w:r>
    </w:p>
    <w:p w14:paraId="5C8A8C12" w14:textId="77777777" w:rsidR="00F90BDC" w:rsidRDefault="00F90BDC"/>
    <w:p w14:paraId="4A2C6455" w14:textId="77777777" w:rsidR="00F90BDC" w:rsidRDefault="00F90BDC">
      <w:r xmlns:w="http://schemas.openxmlformats.org/wordprocessingml/2006/main">
        <w:t xml:space="preserve">2. Hebreerbrevet 13:2 - "Glöm inte bort att hysa främlingar, ty därigenom har somliga hyst änglar omedvetet."</w:t>
      </w:r>
    </w:p>
    <w:p w14:paraId="2411E9E5" w14:textId="77777777" w:rsidR="00F90BDC" w:rsidRDefault="00F90BDC"/>
    <w:p w14:paraId="5E46C7F0" w14:textId="77777777" w:rsidR="00F90BDC" w:rsidRDefault="00F90BDC">
      <w:r xmlns:w="http://schemas.openxmlformats.org/wordprocessingml/2006/main">
        <w:t xml:space="preserve">Markus 9:42 Och den som förolämpar en av dessa små som tror på mig, det är bättre för honom att en kvarnsten hängdes om hans hals och kastades i havet.</w:t>
      </w:r>
    </w:p>
    <w:p w14:paraId="5C71228B" w14:textId="77777777" w:rsidR="00F90BDC" w:rsidRDefault="00F90BDC"/>
    <w:p w14:paraId="7B471EF6" w14:textId="77777777" w:rsidR="00F90BDC" w:rsidRDefault="00F90BDC">
      <w:r xmlns:w="http://schemas.openxmlformats.org/wordprocessingml/2006/main">
        <w:t xml:space="preserve">Det här avsnittet talar om vikten av att skydda och ta hand om barn och varnar för att de som skadar dem kommer att straffas hårt.</w:t>
      </w:r>
    </w:p>
    <w:p w14:paraId="727BB5DB" w14:textId="77777777" w:rsidR="00F90BDC" w:rsidRDefault="00F90BDC"/>
    <w:p w14:paraId="0EFC8162" w14:textId="77777777" w:rsidR="00F90BDC" w:rsidRDefault="00F90BDC">
      <w:r xmlns:w="http://schemas.openxmlformats.org/wordprocessingml/2006/main">
        <w:t xml:space="preserve">1. Skyddets kraft: Att hålla våra barn säkra</w:t>
      </w:r>
    </w:p>
    <w:p w14:paraId="07FC3298" w14:textId="77777777" w:rsidR="00F90BDC" w:rsidRDefault="00F90BDC"/>
    <w:p w14:paraId="712DA837" w14:textId="77777777" w:rsidR="00F90BDC" w:rsidRDefault="00F90BDC">
      <w:r xmlns:w="http://schemas.openxmlformats.org/wordprocessingml/2006/main">
        <w:t xml:space="preserve">2. Varningen: lyssna på Jesu ord</w:t>
      </w:r>
    </w:p>
    <w:p w14:paraId="7F9B2C41" w14:textId="77777777" w:rsidR="00F90BDC" w:rsidRDefault="00F90BDC"/>
    <w:p w14:paraId="7EFDB790" w14:textId="77777777" w:rsidR="00F90BDC" w:rsidRDefault="00F90BDC">
      <w:r xmlns:w="http://schemas.openxmlformats.org/wordprocessingml/2006/main">
        <w:t xml:space="preserve">1. Ordspråksboken 22:6 - Starta barnen på vägen de borde gå, och även när de är gamla kommer de inte att vända sig från det.</w:t>
      </w:r>
    </w:p>
    <w:p w14:paraId="66781C8D" w14:textId="77777777" w:rsidR="00F90BDC" w:rsidRDefault="00F90BDC"/>
    <w:p w14:paraId="28EC3633" w14:textId="77777777" w:rsidR="00F90BDC" w:rsidRDefault="00F90BDC">
      <w:r xmlns:w="http://schemas.openxmlformats.org/wordprocessingml/2006/main">
        <w:t xml:space="preserve">2. Matteus 18:6 - ? </w:t>
      </w:r>
      <w:r xmlns:w="http://schemas.openxmlformats.org/wordprocessingml/2006/main">
        <w:rPr>
          <w:rFonts w:ascii="맑은 고딕 Semilight" w:hAnsi="맑은 고딕 Semilight"/>
        </w:rPr>
        <w:t xml:space="preserve">쏧 </w:t>
      </w:r>
      <w:r xmlns:w="http://schemas.openxmlformats.org/wordprocessingml/2006/main">
        <w:t xml:space="preserve">om någon orsakar en av dessa små? </w:t>
      </w:r>
      <w:r xmlns:w="http://schemas.openxmlformats.org/wordprocessingml/2006/main">
        <w:rPr>
          <w:rFonts w:ascii="맑은 고딕 Semilight" w:hAnsi="맑은 고딕 Semilight"/>
        </w:rPr>
        <w:t xml:space="preserve">봳 </w:t>
      </w:r>
      <w:r xmlns:w="http://schemas.openxmlformats.org/wordprocessingml/2006/main">
        <w:t xml:space="preserve">slang vem tror på mig? </w:t>
      </w:r>
      <w:r xmlns:w="http://schemas.openxmlformats.org/wordprocessingml/2006/main">
        <w:rPr>
          <w:rFonts w:ascii="맑은 고딕 Semilight" w:hAnsi="맑은 고딕 Semilight"/>
        </w:rPr>
        <w:t xml:space="preserve">봳 </w:t>
      </w:r>
      <w:r xmlns:w="http://schemas.openxmlformats.org/wordprocessingml/2006/main">
        <w:t xml:space="preserve">o snubbla, det vore bättre för dem att ha en stor kvarnsten hängd runt halsen och att drunkna i havets djup.</w:t>
      </w:r>
    </w:p>
    <w:p w14:paraId="08E8085D" w14:textId="77777777" w:rsidR="00F90BDC" w:rsidRDefault="00F90BDC"/>
    <w:p w14:paraId="4895965A" w14:textId="77777777" w:rsidR="00F90BDC" w:rsidRDefault="00F90BDC">
      <w:r xmlns:w="http://schemas.openxmlformats.org/wordprocessingml/2006/main">
        <w:t xml:space="preserve">Markus 9:43 Och om din hand sårar dig, så hugg av den. Det är bättre för dig att gå in i livet lemlästad, än att ha två händer för att gå in i helvetet, in i elden som aldrig skall släckas.</w:t>
      </w:r>
    </w:p>
    <w:p w14:paraId="2DB5C7DF" w14:textId="77777777" w:rsidR="00F90BDC" w:rsidRDefault="00F90BDC"/>
    <w:p w14:paraId="31C1934C" w14:textId="77777777" w:rsidR="00F90BDC" w:rsidRDefault="00F90BDC">
      <w:r xmlns:w="http://schemas.openxmlformats.org/wordprocessingml/2006/main">
        <w:t xml:space="preserve">Vikten av att undvika synd betonas i Mark 9:43; det är bättre att gå in i livet lemlästade än att gå till helvetet.</w:t>
      </w:r>
    </w:p>
    <w:p w14:paraId="6A3CA9EA" w14:textId="77777777" w:rsidR="00F90BDC" w:rsidRDefault="00F90BDC"/>
    <w:p w14:paraId="344F7802" w14:textId="77777777" w:rsidR="00F90BDC" w:rsidRDefault="00F90BDC">
      <w:r xmlns:w="http://schemas.openxmlformats.org/wordprocessingml/2006/main">
        <w:t xml:space="preserve">1. Varningen från Markus 9:43: Det bättre sättet är att undvika synd.</w:t>
      </w:r>
    </w:p>
    <w:p w14:paraId="67BBC42F" w14:textId="77777777" w:rsidR="00F90BDC" w:rsidRDefault="00F90BDC"/>
    <w:p w14:paraId="296228A6" w14:textId="77777777" w:rsidR="00F90BDC" w:rsidRDefault="00F90BDC">
      <w:r xmlns:w="http://schemas.openxmlformats.org/wordprocessingml/2006/main">
        <w:t xml:space="preserve">2. Stämmad men frälst: Lär av Mark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5:29-30: ? </w:t>
      </w:r>
      <w:r xmlns:w="http://schemas.openxmlformats.org/wordprocessingml/2006/main">
        <w:rPr>
          <w:rFonts w:ascii="맑은 고딕 Semilight" w:hAnsi="맑은 고딕 Semilight"/>
        </w:rPr>
        <w:t xml:space="preserve">쏧 </w:t>
      </w:r>
      <w:r xmlns:w="http://schemas.openxmlformats.org/wordprocessingml/2006/main">
        <w:t xml:space="preserve">Om ditt högra öga får dig att synda, riv ut det och kasta bort det. För det är bättre att du förlorar en av dina lemmar än att hela din kropp kastas i helvetet. Och om din högra hand får dig att synda, så hugg av den och kasta bort den. För det är bättre att du förlorar en av dina lemmar än att hela din kropp hamnar i helvetet.??</w:t>
      </w:r>
    </w:p>
    <w:p w14:paraId="7E0652BF" w14:textId="77777777" w:rsidR="00F90BDC" w:rsidRDefault="00F90BDC"/>
    <w:p w14:paraId="53A1773A" w14:textId="77777777" w:rsidR="00F90BDC" w:rsidRDefault="00F90BDC">
      <w:r xmlns:w="http://schemas.openxmlformats.org/wordprocessingml/2006/main">
        <w:t xml:space="preserve">2. Efesierbrevet 5:3-7: ? </w:t>
      </w:r>
      <w:r xmlns:w="http://schemas.openxmlformats.org/wordprocessingml/2006/main">
        <w:rPr>
          <w:rFonts w:ascii="맑은 고딕 Semilight" w:hAnsi="맑은 고딕 Semilight"/>
        </w:rPr>
        <w:t xml:space="preserve">쏝 </w:t>
      </w:r>
      <w:r xmlns:w="http://schemas.openxmlformats.org/wordprocessingml/2006/main">
        <w:t xml:space="preserve">ut sexuell omoraliskhet och all orenhet eller girighet får inte ens nämnas bland er, såsom det är rätt bland heliga. Låt det inte vara något smuts eller dåraktigt prat eller grova skämt, som inte är på sin plats, utan låt det istället bli tacksägelse. Ty du kan vara säker på detta, att var och en som är omoralisk eller oren, eller som är girig (det vill säga en avgudadyrkare), inte har någon arvedel i Kristi och Guds rike. Låt ingen bedra er med tomma ord, för på grund av dessa saker kommer Guds vrede över olydnadens söner. Bli därför inte partner med dem.??</w:t>
      </w:r>
    </w:p>
    <w:p w14:paraId="7467C010" w14:textId="77777777" w:rsidR="00F90BDC" w:rsidRDefault="00F90BDC"/>
    <w:p w14:paraId="4B401767" w14:textId="77777777" w:rsidR="00F90BDC" w:rsidRDefault="00F90BDC">
      <w:r xmlns:w="http://schemas.openxmlformats.org/wordprocessingml/2006/main">
        <w:t xml:space="preserve">Mark 9:44 Där deras mask inte dör och elden inte släcks.</w:t>
      </w:r>
    </w:p>
    <w:p w14:paraId="74CEB257" w14:textId="77777777" w:rsidR="00F90BDC" w:rsidRDefault="00F90BDC"/>
    <w:p w14:paraId="389CB156" w14:textId="77777777" w:rsidR="00F90BDC" w:rsidRDefault="00F90BDC">
      <w:r xmlns:w="http://schemas.openxmlformats.org/wordprocessingml/2006/main">
        <w:t xml:space="preserve">Denna vers talar om det eviga straffet som väntar på dem som förkastar Gud och hans ord.</w:t>
      </w:r>
    </w:p>
    <w:p w14:paraId="6E4C0249" w14:textId="77777777" w:rsidR="00F90BDC" w:rsidRDefault="00F90BDC"/>
    <w:p w14:paraId="7500A6BF" w14:textId="77777777" w:rsidR="00F90BDC" w:rsidRDefault="00F90BDC">
      <w:r xmlns:w="http://schemas.openxmlformats.org/wordprocessingml/2006/main">
        <w:t xml:space="preserve">1: Hell is Real: Destruktiva konsekvenserna av olydnad</w:t>
      </w:r>
    </w:p>
    <w:p w14:paraId="3509F3E2" w14:textId="77777777" w:rsidR="00F90BDC" w:rsidRDefault="00F90BDC"/>
    <w:p w14:paraId="59DE00BD" w14:textId="77777777" w:rsidR="00F90BDC" w:rsidRDefault="00F90BDC">
      <w:r xmlns:w="http://schemas.openxmlformats.org/wordprocessingml/2006/main">
        <w:t xml:space="preserve">2: Himlens eviga hopp: Lydnadens belöning</w:t>
      </w:r>
    </w:p>
    <w:p w14:paraId="34CF321F" w14:textId="77777777" w:rsidR="00F90BDC" w:rsidRDefault="00F90BDC"/>
    <w:p w14:paraId="0BC2927A" w14:textId="77777777" w:rsidR="00F90BDC" w:rsidRDefault="00F90BDC">
      <w:r xmlns:w="http://schemas.openxmlformats.org/wordprocessingml/2006/main">
        <w:t xml:space="preserve">1: Matteus 25:41, "Då skall han också säga till dem till vänster: 'Gå bort från mig, ni förbannade, till den eviga elden som har förberetts för djävulen och hans änglar."</w:t>
      </w:r>
    </w:p>
    <w:p w14:paraId="427A032C" w14:textId="77777777" w:rsidR="00F90BDC" w:rsidRDefault="00F90BDC"/>
    <w:p w14:paraId="5DD8994E" w14:textId="77777777" w:rsidR="00F90BDC" w:rsidRDefault="00F90BDC">
      <w:r xmlns:w="http://schemas.openxmlformats.org/wordprocessingml/2006/main">
        <w:t xml:space="preserve">2: Uppenbarelseboken 20:14-15, "Då kastades döden och Hades i eldsjön. Detta är den andra döden, eldsjön. Och om någon? Namnet fanns inte skrivet </w:t>
      </w:r>
      <w:r xmlns:w="http://schemas.openxmlformats.org/wordprocessingml/2006/main">
        <w:rPr>
          <w:rFonts w:ascii="맑은 고딕 Semilight" w:hAnsi="맑은 고딕 Semilight"/>
        </w:rPr>
        <w:t xml:space="preserve">i </w:t>
      </w:r>
      <w:r xmlns:w="http://schemas.openxmlformats.org/wordprocessingml/2006/main">
        <w:t xml:space="preserve">livets bok, han kastades i eldsjön."</w:t>
      </w:r>
    </w:p>
    <w:p w14:paraId="597E3BDF" w14:textId="77777777" w:rsidR="00F90BDC" w:rsidRDefault="00F90BDC"/>
    <w:p w14:paraId="5ACBC17D" w14:textId="77777777" w:rsidR="00F90BDC" w:rsidRDefault="00F90BDC">
      <w:r xmlns:w="http://schemas.openxmlformats.org/wordprocessingml/2006/main">
        <w:t xml:space="preserve">Markus 9:45 Och om din fot sårar dig, så hugg av den. Det är bättre för dig att gå in i livet, än att </w:t>
      </w:r>
      <w:r xmlns:w="http://schemas.openxmlformats.org/wordprocessingml/2006/main">
        <w:lastRenderedPageBreak xmlns:w="http://schemas.openxmlformats.org/wordprocessingml/2006/main"/>
      </w:r>
      <w:r xmlns:w="http://schemas.openxmlformats.org/wordprocessingml/2006/main">
        <w:t xml:space="preserve">ha två fötter för att kastas i helvetet, i den eld som aldrig skall släckas.</w:t>
      </w:r>
    </w:p>
    <w:p w14:paraId="55CAAC54" w14:textId="77777777" w:rsidR="00F90BDC" w:rsidRDefault="00F90BDC"/>
    <w:p w14:paraId="5B41FD23" w14:textId="77777777" w:rsidR="00F90BDC" w:rsidRDefault="00F90BDC">
      <w:r xmlns:w="http://schemas.openxmlformats.org/wordprocessingml/2006/main">
        <w:t xml:space="preserve">Vikten av att undvika syndigt beteende lyfts fram, eftersom det är bättre att förlora något i det här livet än att gå till helvetet.</w:t>
      </w:r>
    </w:p>
    <w:p w14:paraId="0D9913C4" w14:textId="77777777" w:rsidR="00F90BDC" w:rsidRDefault="00F90BDC"/>
    <w:p w14:paraId="4497F6D5" w14:textId="77777777" w:rsidR="00F90BDC" w:rsidRDefault="00F90BDC">
      <w:r xmlns:w="http://schemas.openxmlformats.org/wordprocessingml/2006/main">
        <w:t xml:space="preserve">1. Kostnaden för synd: Att förlora något i det här livet är bättre än att gå till helvetet</w:t>
      </w:r>
    </w:p>
    <w:p w14:paraId="14E51ECD" w14:textId="77777777" w:rsidR="00F90BDC" w:rsidRDefault="00F90BDC"/>
    <w:p w14:paraId="34DB54A6" w14:textId="77777777" w:rsidR="00F90BDC" w:rsidRDefault="00F90BDC">
      <w:r xmlns:w="http://schemas.openxmlformats.org/wordprocessingml/2006/main">
        <w:t xml:space="preserve">2. Valet mellan rättfärdighet och synd: Är det värt risken?</w:t>
      </w:r>
    </w:p>
    <w:p w14:paraId="5D4B244B" w14:textId="77777777" w:rsidR="00F90BDC" w:rsidRDefault="00F90BDC"/>
    <w:p w14:paraId="26BC2FBC" w14:textId="77777777" w:rsidR="00F90BDC" w:rsidRDefault="00F90BDC">
      <w:r xmlns:w="http://schemas.openxmlformats.org/wordprocessingml/2006/main">
        <w:t xml:space="preserve">1. Matteus 5:29-30 – "Om ditt högra öga får dig att synda, ruck ut det och kasta det. Det är bättre för dig att förlora en del av din kropp än att hela din kropp kastas i helvetet. Och om din högra hand får dig att synda, så hugg av den och kasta den. Det är bättre för dig att förlora en del av din kropp än att hela din kropp hamnar i helvetet."</w:t>
      </w:r>
    </w:p>
    <w:p w14:paraId="1C7FF4A6" w14:textId="77777777" w:rsidR="00F90BDC" w:rsidRDefault="00F90BDC"/>
    <w:p w14:paraId="73D9445E" w14:textId="77777777" w:rsidR="00F90BDC" w:rsidRDefault="00F90BDC">
      <w:r xmlns:w="http://schemas.openxmlformats.org/wordprocessingml/2006/main">
        <w:t xml:space="preserve">2. Hebreerbrevet 12:1-2 - "Därför, eftersom vi är omgivna av ett så stort moln av vittnen, låt oss kasta bort allt som hindrar och synden som så lätt trasslar in. Och låt oss med uthållighet springa det lopp som utsetts för oss och fästa våra ögon på Jesus, trons pionjär och fullkomnare. För den glädje som låg framför honom uthärdade han korset, föraktade dess skam, och satte sig på högra sidan om Guds tron."</w:t>
      </w:r>
    </w:p>
    <w:p w14:paraId="7120AF99" w14:textId="77777777" w:rsidR="00F90BDC" w:rsidRDefault="00F90BDC"/>
    <w:p w14:paraId="0DFD7EB1" w14:textId="77777777" w:rsidR="00F90BDC" w:rsidRDefault="00F90BDC">
      <w:r xmlns:w="http://schemas.openxmlformats.org/wordprocessingml/2006/main">
        <w:t xml:space="preserve">Markus 9:46 Där deras mask inte dör och elden inte släcks.</w:t>
      </w:r>
    </w:p>
    <w:p w14:paraId="50F1F463" w14:textId="77777777" w:rsidR="00F90BDC" w:rsidRDefault="00F90BDC"/>
    <w:p w14:paraId="6D395A9F" w14:textId="77777777" w:rsidR="00F90BDC" w:rsidRDefault="00F90BDC">
      <w:r xmlns:w="http://schemas.openxmlformats.org/wordprocessingml/2006/main">
        <w:t xml:space="preserve">Detta avsnitt talar om helvetets oändliga plåga.</w:t>
      </w:r>
    </w:p>
    <w:p w14:paraId="4C566BBD" w14:textId="77777777" w:rsidR="00F90BDC" w:rsidRDefault="00F90BDC"/>
    <w:p w14:paraId="2A7013BE" w14:textId="77777777" w:rsidR="00F90BDC" w:rsidRDefault="00F90BDC">
      <w:r xmlns:w="http://schemas.openxmlformats.org/wordprocessingml/2006/main">
        <w:t xml:space="preserve">1: Vi måste akta oss för att undvika helvetets eldar genom att leva heliga liv.</w:t>
      </w:r>
    </w:p>
    <w:p w14:paraId="28B230F3" w14:textId="77777777" w:rsidR="00F90BDC" w:rsidRDefault="00F90BDC"/>
    <w:p w14:paraId="570C9458" w14:textId="77777777" w:rsidR="00F90BDC" w:rsidRDefault="00F90BDC">
      <w:r xmlns:w="http://schemas.openxmlformats.org/wordprocessingml/2006/main">
        <w:t xml:space="preserve">2: Vi måste trösta oss med löftet om evigt liv i himlen.</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3:16-17 - Ty så älskade Gud världen att han gav sin enfödde Son, för att den som tror på honom inte ska gå förlorad utan ha evigt liv.</w:t>
      </w:r>
    </w:p>
    <w:p w14:paraId="5C795A36" w14:textId="77777777" w:rsidR="00F90BDC" w:rsidRDefault="00F90BDC"/>
    <w:p w14:paraId="3686B8BD" w14:textId="77777777" w:rsidR="00F90BDC" w:rsidRDefault="00F90BDC">
      <w:r xmlns:w="http://schemas.openxmlformats.org/wordprocessingml/2006/main">
        <w:t xml:space="preserve">2: Matteus 25:41 - Då ska han säga till dem på vänster sida: 'Gå bort från mig, ni som är förbannade, in i den eviga elden som är beredd åt djävulen och hans änglar.'</w:t>
      </w:r>
    </w:p>
    <w:p w14:paraId="6969EC72" w14:textId="77777777" w:rsidR="00F90BDC" w:rsidRDefault="00F90BDC"/>
    <w:p w14:paraId="1FA0BDB0" w14:textId="77777777" w:rsidR="00F90BDC" w:rsidRDefault="00F90BDC">
      <w:r xmlns:w="http://schemas.openxmlformats.org/wordprocessingml/2006/main">
        <w:t xml:space="preserve">Markus 9:47 Och om ditt öga förolämpar dig, så ryck ut det. Det är bättre för dig att gå in i Guds rike med ett öga än att ha två ögon för att kastas i helvetets eld.</w:t>
      </w:r>
    </w:p>
    <w:p w14:paraId="7499CE78" w14:textId="77777777" w:rsidR="00F90BDC" w:rsidRDefault="00F90BDC"/>
    <w:p w14:paraId="4B92C103" w14:textId="77777777" w:rsidR="00F90BDC" w:rsidRDefault="00F90BDC">
      <w:r xmlns:w="http://schemas.openxmlformats.org/wordprocessingml/2006/main">
        <w:t xml:space="preserve">Det är bättre att vara ödmjuk och acceptera Guds vilja än att vara stolt och lida av konsekvenserna.</w:t>
      </w:r>
    </w:p>
    <w:p w14:paraId="58036DD3" w14:textId="77777777" w:rsidR="00F90BDC" w:rsidRDefault="00F90BDC"/>
    <w:p w14:paraId="16991A69" w14:textId="77777777" w:rsidR="00F90BDC" w:rsidRDefault="00F90BDC">
      <w:r xmlns:w="http://schemas.openxmlformats.org/wordprocessingml/2006/main">
        <w:t xml:space="preserve">1. Kostnaden för stolthet: Strävan efter ödmjuk lydnad.</w:t>
      </w:r>
    </w:p>
    <w:p w14:paraId="0A96F10F" w14:textId="77777777" w:rsidR="00F90BDC" w:rsidRDefault="00F90BDC"/>
    <w:p w14:paraId="5BAA87CB" w14:textId="77777777" w:rsidR="00F90BDC" w:rsidRDefault="00F90BDC">
      <w:r xmlns:w="http://schemas.openxmlformats.org/wordprocessingml/2006/main">
        <w:t xml:space="preserve">2. Att övervinna frestelser genom tillit till Gud.</w:t>
      </w:r>
    </w:p>
    <w:p w14:paraId="38284B31" w14:textId="77777777" w:rsidR="00F90BDC" w:rsidRDefault="00F90BDC"/>
    <w:p w14:paraId="7CD96579" w14:textId="77777777" w:rsidR="00F90BDC" w:rsidRDefault="00F90BDC">
      <w:r xmlns:w="http://schemas.openxmlformats.org/wordprocessingml/2006/main">
        <w:t xml:space="preserve">1. Ordspråksboken 16:18-19 - "Högmod går före undergång, och en högmodig ande före fall. Bättre att vara ödmjuk med de fattiga än att dela bytet med de högmodiga."</w:t>
      </w:r>
    </w:p>
    <w:p w14:paraId="3B16C885" w14:textId="77777777" w:rsidR="00F90BDC" w:rsidRDefault="00F90BDC"/>
    <w:p w14:paraId="74177001" w14:textId="77777777" w:rsidR="00F90BDC" w:rsidRDefault="00F90BDC">
      <w:r xmlns:w="http://schemas.openxmlformats.org/wordprocessingml/2006/main">
        <w:t xml:space="preserve">2. Filipperbrevet 2:5-8 - "Ha detta sinne emellan, som är er i Kristus Jesus, som, fastän han var i Guds gestalt, inte ansåg att likhet med Gud var något att fatta, utan tömde sig själv, genom att anta en tjänares gestalt, föds i människors likhet. Och när han återfanns i mänsklig gestalt, ödmjukade han sig genom att bli lydig till döden, ja, döden på ett kors."</w:t>
      </w:r>
    </w:p>
    <w:p w14:paraId="4230C076" w14:textId="77777777" w:rsidR="00F90BDC" w:rsidRDefault="00F90BDC"/>
    <w:p w14:paraId="6354507F" w14:textId="77777777" w:rsidR="00F90BDC" w:rsidRDefault="00F90BDC">
      <w:r xmlns:w="http://schemas.openxmlformats.org/wordprocessingml/2006/main">
        <w:t xml:space="preserve">Markus 9:48 Där deras mask inte dör och elden inte släcks.</w:t>
      </w:r>
    </w:p>
    <w:p w14:paraId="34A10BFA" w14:textId="77777777" w:rsidR="00F90BDC" w:rsidRDefault="00F90BDC"/>
    <w:p w14:paraId="2155489E" w14:textId="77777777" w:rsidR="00F90BDC" w:rsidRDefault="00F90BDC">
      <w:r xmlns:w="http://schemas.openxmlformats.org/wordprocessingml/2006/main">
        <w:t xml:space="preserve">Denna vers talar om det oändliga straffet för dem som har förkastat Guds nåd.</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oändliga konsekvenserna av att förkasta Guds nåd</w:t>
      </w:r>
    </w:p>
    <w:p w14:paraId="01595ED8" w14:textId="77777777" w:rsidR="00F90BDC" w:rsidRDefault="00F90BDC"/>
    <w:p w14:paraId="5C9841FC" w14:textId="77777777" w:rsidR="00F90BDC" w:rsidRDefault="00F90BDC">
      <w:r xmlns:w="http://schemas.openxmlformats.org/wordprocessingml/2006/main">
        <w:t xml:space="preserve">2: Guds doms eviga natur</w:t>
      </w:r>
    </w:p>
    <w:p w14:paraId="58283F42" w14:textId="77777777" w:rsidR="00F90BDC" w:rsidRDefault="00F90BDC"/>
    <w:p w14:paraId="1B0F9CB2" w14:textId="77777777" w:rsidR="00F90BDC" w:rsidRDefault="00F90BDC">
      <w:r xmlns:w="http://schemas.openxmlformats.org/wordprocessingml/2006/main">
        <w:t xml:space="preserve">1: Matteus 25:46 - "Och dessa skall gå bort till evigt straff, men de rättfärdiga till evigt liv."</w:t>
      </w:r>
    </w:p>
    <w:p w14:paraId="40FB2AB6" w14:textId="77777777" w:rsidR="00F90BDC" w:rsidRDefault="00F90BDC"/>
    <w:p w14:paraId="7EA25DFB" w14:textId="77777777" w:rsidR="00F90BDC" w:rsidRDefault="00F90BDC">
      <w:r xmlns:w="http://schemas.openxmlformats.org/wordprocessingml/2006/main">
        <w:t xml:space="preserve">2: Daniel 12:2 - "Och många av dem som sover i jordens stoft ska vakna upp, somliga till evigt liv och somliga till skam och evigt förakt."</w:t>
      </w:r>
    </w:p>
    <w:p w14:paraId="35FC6C88" w14:textId="77777777" w:rsidR="00F90BDC" w:rsidRDefault="00F90BDC"/>
    <w:p w14:paraId="2FDC6B1C" w14:textId="77777777" w:rsidR="00F90BDC" w:rsidRDefault="00F90BDC">
      <w:r xmlns:w="http://schemas.openxmlformats.org/wordprocessingml/2006/main">
        <w:t xml:space="preserve">Markus 9:49 Ty var och en skall saltas med eld, och varje offer skall saltas med salt.</w:t>
      </w:r>
    </w:p>
    <w:p w14:paraId="3605D283" w14:textId="77777777" w:rsidR="00F90BDC" w:rsidRDefault="00F90BDC"/>
    <w:p w14:paraId="1869AE0E" w14:textId="77777777" w:rsidR="00F90BDC" w:rsidRDefault="00F90BDC">
      <w:r xmlns:w="http://schemas.openxmlformats.org/wordprocessingml/2006/main">
        <w:t xml:space="preserve">Varje handling som görs för Gud kommer att prövas med eld och måste göras med uppriktighet.</w:t>
      </w:r>
    </w:p>
    <w:p w14:paraId="294706FC" w14:textId="77777777" w:rsidR="00F90BDC" w:rsidRDefault="00F90BDC"/>
    <w:p w14:paraId="24E3B85B" w14:textId="77777777" w:rsidR="00F90BDC" w:rsidRDefault="00F90BDC">
      <w:r xmlns:w="http://schemas.openxmlformats.org/wordprocessingml/2006/main">
        <w:t xml:space="preserve">1: Vi måste vara uppriktiga i våra handlingar och erbjuda dem till Gud med ett öppet och ödmjukt hjärta.</w:t>
      </w:r>
    </w:p>
    <w:p w14:paraId="4F24477C" w14:textId="77777777" w:rsidR="00F90BDC" w:rsidRDefault="00F90BDC"/>
    <w:p w14:paraId="3DD74460" w14:textId="77777777" w:rsidR="00F90BDC" w:rsidRDefault="00F90BDC">
      <w:r xmlns:w="http://schemas.openxmlformats.org/wordprocessingml/2006/main">
        <w:t xml:space="preserve">2: Vi måste vara villiga att acceptera de prövningar och eldprov som kommer med våra handlingar för Gud.</w:t>
      </w:r>
    </w:p>
    <w:p w14:paraId="0666F909" w14:textId="77777777" w:rsidR="00F90BDC" w:rsidRDefault="00F90BDC"/>
    <w:p w14:paraId="376C7FCC" w14:textId="77777777" w:rsidR="00F90BDC" w:rsidRDefault="00F90BDC">
      <w:r xmlns:w="http://schemas.openxmlformats.org/wordprocessingml/2006/main">
        <w:t xml:space="preserve">1: Jakobsbrevet 1:2-4 - Betrakta det som ren glädje, mina bröder och systrar, när ni ställs inför prövningar av många slag, för ni vet att er tros prövning ger uthållighet. Låt uthålligheten avsluta sitt arbete så att du kan vara mogen och komplett, inte sakna någonting.</w:t>
      </w:r>
    </w:p>
    <w:p w14:paraId="586F916B" w14:textId="77777777" w:rsidR="00F90BDC" w:rsidRDefault="00F90BDC"/>
    <w:p w14:paraId="4B2AADAE" w14:textId="77777777" w:rsidR="00F90BDC" w:rsidRDefault="00F90BDC">
      <w:r xmlns:w="http://schemas.openxmlformats.org/wordprocessingml/2006/main">
        <w:t xml:space="preserve">2:1 Petr 1:6-7 - I detta gläds ni mycket, även om ni nu för en liten stund kanske har fått lida sorg i alla slags prövningar. Dessa har kommit så att den bevisade äktheten i din tro? </w:t>
      </w:r>
      <w:r xmlns:w="http://schemas.openxmlformats.org/wordprocessingml/2006/main">
        <w:rPr>
          <w:rFonts w:ascii="맑은 고딕 Semilight" w:hAnsi="맑은 고딕 Semilight"/>
        </w:rPr>
        <w:t xml:space="preserve">봮 </w:t>
      </w:r>
      <w:r xmlns:w="http://schemas.openxmlformats.org/wordprocessingml/2006/main">
        <w:t xml:space="preserve">f större värde än guld, som förgår fastän det förädlas av eld? </w:t>
      </w:r>
      <w:r xmlns:w="http://schemas.openxmlformats.org/wordprocessingml/2006/main">
        <w:rPr>
          <w:rFonts w:ascii="맑은 고딕 Semilight" w:hAnsi="맑은 고딕 Semilight"/>
        </w:rPr>
        <w:t xml:space="preserve">봫 </w:t>
      </w:r>
      <w:r xmlns:w="http://schemas.openxmlformats.org/wordprocessingml/2006/main">
        <w:t xml:space="preserve">ay resultera i lovprisning, ära och ära när Jesus Kristus uppenbaras.</w:t>
      </w:r>
    </w:p>
    <w:p w14:paraId="3F55D70F" w14:textId="77777777" w:rsidR="00F90BDC" w:rsidRDefault="00F90BDC"/>
    <w:p w14:paraId="5B283509" w14:textId="77777777" w:rsidR="00F90BDC" w:rsidRDefault="00F90BDC">
      <w:r xmlns:w="http://schemas.openxmlformats.org/wordprocessingml/2006/main">
        <w:t xml:space="preserve">Markus 9:50 Salt är gott, men om saltet har förlorat sin sälta, varmed vill ni krydda det? Ha salt </w:t>
      </w:r>
      <w:r xmlns:w="http://schemas.openxmlformats.org/wordprocessingml/2006/main">
        <w:lastRenderedPageBreak xmlns:w="http://schemas.openxmlformats.org/wordprocessingml/2006/main"/>
      </w:r>
      <w:r xmlns:w="http://schemas.openxmlformats.org/wordprocessingml/2006/main">
        <w:t xml:space="preserve">i er och ha frid med varandra.</w:t>
      </w:r>
    </w:p>
    <w:p w14:paraId="30878B43" w14:textId="77777777" w:rsidR="00F90BDC" w:rsidRDefault="00F90BDC"/>
    <w:p w14:paraId="5AF65FE1" w14:textId="77777777" w:rsidR="00F90BDC" w:rsidRDefault="00F90BDC">
      <w:r xmlns:w="http://schemas.openxmlformats.org/wordprocessingml/2006/main">
        <w:t xml:space="preserve">Salt är en metafor för en kristens relation till andra, och man bör sträva efter fred med alla.</w:t>
      </w:r>
    </w:p>
    <w:p w14:paraId="38C93313" w14:textId="77777777" w:rsidR="00F90BDC" w:rsidRDefault="00F90BDC"/>
    <w:p w14:paraId="19B92ECE" w14:textId="77777777" w:rsidR="00F90BDC" w:rsidRDefault="00F90BDC">
      <w:r xmlns:w="http://schemas.openxmlformats.org/wordprocessingml/2006/main">
        <w:t xml:space="preserve">1: Vikten av att ha salt i våra relationer och hur man strävar efter fred med alla.</w:t>
      </w:r>
    </w:p>
    <w:p w14:paraId="70455293" w14:textId="77777777" w:rsidR="00F90BDC" w:rsidRDefault="00F90BDC"/>
    <w:p w14:paraId="2E7DC505" w14:textId="77777777" w:rsidR="00F90BDC" w:rsidRDefault="00F90BDC">
      <w:r xmlns:w="http://schemas.openxmlformats.org/wordprocessingml/2006/main">
        <w:t xml:space="preserve">2: Saltets kraft för att krydda våra liv och dess nödvändighet för starka relationer.</w:t>
      </w:r>
    </w:p>
    <w:p w14:paraId="29FC0EC9" w14:textId="77777777" w:rsidR="00F90BDC" w:rsidRDefault="00F90BDC"/>
    <w:p w14:paraId="45CFF0D0" w14:textId="77777777" w:rsidR="00F90BDC" w:rsidRDefault="00F90BDC">
      <w:r xmlns:w="http://schemas.openxmlformats.org/wordprocessingml/2006/main">
        <w:t xml:space="preserve">1: Kolosserbrevet 4:6 - Låt ditt tal alltid vara nådigt, kryddat med salt, så att du kan veta hur du bör svara var och en.</w:t>
      </w:r>
    </w:p>
    <w:p w14:paraId="55563374" w14:textId="77777777" w:rsidR="00F90BDC" w:rsidRDefault="00F90BDC"/>
    <w:p w14:paraId="6700C573" w14:textId="77777777" w:rsidR="00F90BDC" w:rsidRDefault="00F90BDC">
      <w:r xmlns:w="http://schemas.openxmlformats.org/wordprocessingml/2006/main">
        <w:t xml:space="preserve">2: Matteus 5:13-16 - ? </w:t>
      </w:r>
      <w:r xmlns:w="http://schemas.openxmlformats.org/wordprocessingml/2006/main">
        <w:rPr>
          <w:rFonts w:ascii="맑은 고딕 Semilight" w:hAnsi="맑은 고딕 Semilight"/>
        </w:rPr>
        <w:t xml:space="preserve">쏽 </w:t>
      </w:r>
      <w:r xmlns:w="http://schemas.openxmlformats.org/wordprocessingml/2006/main">
        <w:t xml:space="preserve">du är jordens salt, men om salt har tappat sin smak, hur ska dess sälta återställas? Det är inte längre bra för något annat än att bli utkastad och trampad under människor? </w:t>
      </w:r>
      <w:r xmlns:w="http://schemas.openxmlformats.org/wordprocessingml/2006/main">
        <w:rPr>
          <w:rFonts w:ascii="맑은 고딕 Semilight" w:hAnsi="맑은 고딕 Semilight"/>
        </w:rPr>
        <w:t xml:space="preserve">셲 </w:t>
      </w:r>
      <w:r xmlns:w="http://schemas.openxmlformats.org/wordprocessingml/2006/main">
        <w:t xml:space="preserve">fötter. ? </w:t>
      </w:r>
      <w:r xmlns:w="http://schemas.openxmlformats.org/wordprocessingml/2006/main">
        <w:rPr>
          <w:rFonts w:ascii="맑은 고딕 Semilight" w:hAnsi="맑은 고딕 Semilight"/>
        </w:rPr>
        <w:t xml:space="preserve">쏽 </w:t>
      </w:r>
      <w:r xmlns:w="http://schemas.openxmlformats.org/wordprocessingml/2006/main">
        <w:t xml:space="preserve">du är världens ljus. En stad som ligger på en kulle kan inte döljas. Man tänder inte heller en lampa och lägger den under en korg, utan på ett stativ, och den ger ljus åt alla i huset. På samma sätt, låt ditt ljus lysa inför andra, så att de kan se dina goda gärningar och ära din Fader som är i himlen.</w:t>
      </w:r>
    </w:p>
    <w:p w14:paraId="23A3C497" w14:textId="77777777" w:rsidR="00F90BDC" w:rsidRDefault="00F90BDC"/>
    <w:p w14:paraId="2C45CB9C" w14:textId="77777777" w:rsidR="00F90BDC" w:rsidRDefault="00F90BDC">
      <w:r xmlns:w="http://schemas.openxmlformats.org/wordprocessingml/2006/main">
        <w:t xml:space="preserve">Markus 10 berättar om flera viktiga händelser inklusive läror om skilsmässa, välsignelse av de små barnen, möte med en rik ung man, Jesus förutsäger sin död och uppståndelse för tredje gången, begäran från Jakob och Johannes om hederspositioner i kungariket, helande av blinde Bartimeus.</w:t>
      </w:r>
    </w:p>
    <w:p w14:paraId="0CA0ECED" w14:textId="77777777" w:rsidR="00F90BDC" w:rsidRDefault="00F90BDC"/>
    <w:p w14:paraId="14ADFDFE" w14:textId="77777777" w:rsidR="00F90BDC" w:rsidRDefault="00F90BDC">
      <w:r xmlns:w="http://schemas.openxmlformats.org/wordprocessingml/2006/main">
        <w:t xml:space="preserve">Första stycket: Kapitlet börjar med att fariséerna testar Jesus genom att fråga om det är tillåtet för en man att skilja sig från sin fru. Han svarar med att fråga vad Mose befallde dem. De svarar att Mose tillät att skriva intyg skilsmässa och skicka iväg henne men han säger att detta berodde på att hårdhet i hjärtan går tillbaka skapelseordningen och säger "Men i början av skapelsen gjorde Gud dem till manlig kvinna" "Därför kommer människan att lämna sin far, mor förenas med hans hustru två kommer att bli ett kött.' Så de är inte längre två utan ett kött. Därför ska det som Gud har sammanfogat inte skiljas åt" (Mark 10:1-9). När hemmalärjungar frågar igen om detta säger att någon skiljer sig från hustru gifter sig med </w:t>
      </w:r>
      <w:r xmlns:w="http://schemas.openxmlformats.org/wordprocessingml/2006/main">
        <w:lastRenderedPageBreak xmlns:w="http://schemas.openxmlformats.org/wordprocessingml/2006/main"/>
      </w:r>
      <w:r xmlns:w="http://schemas.openxmlformats.org/wordprocessingml/2006/main">
        <w:t xml:space="preserve">en annan kvinna begår äktenskapsbrott mot henne om hon skiljer sig man gifter sig med en annan man begår hon äktenskapsbrott (Mark 10:10-12).</w:t>
      </w:r>
    </w:p>
    <w:p w14:paraId="71F5AE18" w14:textId="77777777" w:rsidR="00F90BDC" w:rsidRDefault="00F90BDC"/>
    <w:p w14:paraId="7924D117" w14:textId="77777777" w:rsidR="00F90BDC" w:rsidRDefault="00F90BDC">
      <w:r xmlns:w="http://schemas.openxmlformats.org/wordprocessingml/2006/main">
        <w:t xml:space="preserve">Andra stycket: Människor förde små barn till honom, låt honom röra vid dem. som ett litet barn kommer aldrig in i det" tar barn i sin famn och lägger händerna på dem välsignar dem (Mark 10:13-16). Sedan kommer en rik ung man och frågar vad som måste göra ärva evigt liv efter att ha bekräftat att han har hållit buden sedan ungdomen Jesus tittade på honom älskade honom sa "En sak du saknar gå och sälj allt du har ge fattiga du kommer att få skatt himlen sedan kom följ mig" vid denna mans ansikte föll gick bort ledsen han hade stor rikedom. Jesus kommenterar sedan hur svårt det är för rika att komma in i riket Gud lättare kommer kamel genom ögonnål än rik person kommer in i riket Gud lärjungar förvånade frågar vem som kan bli frälst svarar "Med människan är detta omöjligt men inte med Gud är allt möjligt med Gud" Peter påminner lämnade allt följ honom försäkrar ingen som har lämnat hemmet bröder systrar mor far barn åkrar skull evangelium misslyckas ta emot hundra gånger mycket nuvarande ålder hem bröder systrar mödrar barn åker längs med förföljelser evigt liv ålder kommer många som är först kommer att vara sist sist först (Mark 10 :17-31).</w:t>
      </w:r>
    </w:p>
    <w:p w14:paraId="147661A9" w14:textId="77777777" w:rsidR="00F90BDC" w:rsidRDefault="00F90BDC"/>
    <w:p w14:paraId="1C8D3F14" w14:textId="77777777" w:rsidR="00F90BDC" w:rsidRDefault="00F90BDC">
      <w:r xmlns:w="http://schemas.openxmlformats.org/wordprocessingml/2006/main">
        <w:t xml:space="preserve">Tredje stycket: På väg upp Jerusalem tar tolv åt sidan vägen berättar tredje gången kommer att hända Honom hur Son Man befriad över överstepräster lärare lag fördömer döden överlämna hedningar låtsasspotta piska korsfäst tre dagar senare uppstå (Mark 10:32-34). Då kom James John Zebedeus söner frågade bevilja sitta höger vänster ära men Han sa att han inte visste vad man frågade kunde dricka bägare planerad dricka döpt dop planerad döpt bekräfta kunde skulle beviljas de som förberett Fadern vila Tio hörde blev indignerade två bröder kallar sitta ner säger vem som helst vill bli stor bland måste vara tjänare den som vill vara första slav precis som Sonen Människan inte kom tjänade tjäna ge liv lösen många blinda Bartimeus som sitter vid vägkanten hör förbigående rop "Jesus Son David förbarma mig!" Många tillrättavisar honom säg till honom tyst men ropar allt mer samma ord slutar ringer honom kastar kappan åt sidan hoppar upp kommer Jesus frågar vad vill göra för honom svarar "Rabbi jag vill se" säger till honom gå tro botad omedelbart får syn följer vägen visar kraft återställa fysiskt andligt de som känner att de behöver honom närmar sig tro (Mark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Och han reste sig därifrån och kom till Judeens kuster på andra sidan </w:t>
      </w:r>
      <w:r xmlns:w="http://schemas.openxmlformats.org/wordprocessingml/2006/main">
        <w:lastRenderedPageBreak xmlns:w="http://schemas.openxmlformats.org/wordprocessingml/2006/main"/>
      </w:r>
      <w:r xmlns:w="http://schemas.openxmlformats.org/wordprocessingml/2006/main">
        <w:t xml:space="preserve">Jordan. Och folket vände sig till honom igen. och som vanligt lärde han dem igen.</w:t>
      </w:r>
    </w:p>
    <w:p w14:paraId="71247915" w14:textId="77777777" w:rsidR="00F90BDC" w:rsidRDefault="00F90BDC"/>
    <w:p w14:paraId="1F461E35" w14:textId="77777777" w:rsidR="00F90BDC" w:rsidRDefault="00F90BDC">
      <w:r xmlns:w="http://schemas.openxmlformats.org/wordprocessingml/2006/main">
        <w:t xml:space="preserve">Jesus stod upp och återvände till Judéens kuster på andra sidan Jordanfloden, och folket samlades runt honom för att lyssna till hans undervisning.</w:t>
      </w:r>
    </w:p>
    <w:p w14:paraId="6001893B" w14:textId="77777777" w:rsidR="00F90BDC" w:rsidRDefault="00F90BDC"/>
    <w:p w14:paraId="35FA7C31" w14:textId="77777777" w:rsidR="00F90BDC" w:rsidRDefault="00F90BDC">
      <w:r xmlns:w="http://schemas.openxmlformats.org/wordprocessingml/2006/main">
        <w:t xml:space="preserve">1. Kraften i Jesu undervisning: Hur Jesus använde sina ord för att påverka liv</w:t>
      </w:r>
    </w:p>
    <w:p w14:paraId="657B42E2" w14:textId="77777777" w:rsidR="00F90BDC" w:rsidRDefault="00F90BDC"/>
    <w:p w14:paraId="44C1C532" w14:textId="77777777" w:rsidR="00F90BDC" w:rsidRDefault="00F90BDC">
      <w:r xmlns:w="http://schemas.openxmlformats.org/wordprocessingml/2006/main">
        <w:t xml:space="preserve">2. Vikten av att samlas kring Jesus: Hur vi kan dra nytta av Jesu närvaro</w:t>
      </w:r>
    </w:p>
    <w:p w14:paraId="58B6FAFC" w14:textId="77777777" w:rsidR="00F90BDC" w:rsidRDefault="00F90BDC"/>
    <w:p w14:paraId="7EC77DFE" w14:textId="77777777" w:rsidR="00F90BDC" w:rsidRDefault="00F90BDC">
      <w:r xmlns:w="http://schemas.openxmlformats.org/wordprocessingml/2006/main">
        <w:t xml:space="preserve">1. Jesaja 55:11 - ”Så skall mitt ord vara som går ut ur min mun: det skall inte återvända till mig tom, utan det skall fullborda vad jag vill, och det skall ha framgång i det jag har sänt det till. ”</w:t>
      </w:r>
    </w:p>
    <w:p w14:paraId="4639816B" w14:textId="77777777" w:rsidR="00F90BDC" w:rsidRDefault="00F90BDC"/>
    <w:p w14:paraId="2726C15C" w14:textId="77777777" w:rsidR="00F90BDC" w:rsidRDefault="00F90BDC">
      <w:r xmlns:w="http://schemas.openxmlformats.org/wordprocessingml/2006/main">
        <w:t xml:space="preserve">2. Matteus 7:28-29 - "Och det hände sig, när Jesus hade avslutat dessa ord, att folket häpnade över hans lära: ty han lärde dem som en som har myndighet och inte som de skriftlärda."</w:t>
      </w:r>
    </w:p>
    <w:p w14:paraId="14D4B7F2" w14:textId="77777777" w:rsidR="00F90BDC" w:rsidRDefault="00F90BDC"/>
    <w:p w14:paraId="3FA18A5E" w14:textId="77777777" w:rsidR="00F90BDC" w:rsidRDefault="00F90BDC">
      <w:r xmlns:w="http://schemas.openxmlformats.org/wordprocessingml/2006/main">
        <w:t xml:space="preserve">Markus 10:2 Och fariséerna kommo till honom och frågade honom: "Är det tillåtet för en man att skilja sig från sin hustru?" fresta honom.</w:t>
      </w:r>
    </w:p>
    <w:p w14:paraId="33460E9E" w14:textId="77777777" w:rsidR="00F90BDC" w:rsidRDefault="00F90BDC"/>
    <w:p w14:paraId="21AB8E67" w14:textId="77777777" w:rsidR="00F90BDC" w:rsidRDefault="00F90BDC">
      <w:r xmlns:w="http://schemas.openxmlformats.org/wordprocessingml/2006/main">
        <w:t xml:space="preserve">Fariséerna frågade Jesus om det var tillåtet för en man att skilja sig från sin hustru och testa honom.</w:t>
      </w:r>
    </w:p>
    <w:p w14:paraId="4D82D870" w14:textId="77777777" w:rsidR="00F90BDC" w:rsidRDefault="00F90BDC"/>
    <w:p w14:paraId="2FB6246B" w14:textId="77777777" w:rsidR="00F90BDC" w:rsidRDefault="00F90BDC">
      <w:r xmlns:w="http://schemas.openxmlformats.org/wordprocessingml/2006/main">
        <w:t xml:space="preserve">1. Äktenskapets kraft: En titt på fariséernas utmaning till Jesus</w:t>
      </w:r>
    </w:p>
    <w:p w14:paraId="799FEDA4" w14:textId="77777777" w:rsidR="00F90BDC" w:rsidRDefault="00F90BDC"/>
    <w:p w14:paraId="076CA571" w14:textId="77777777" w:rsidR="00F90BDC" w:rsidRDefault="00F90BDC">
      <w:r xmlns:w="http://schemas.openxmlformats.org/wordprocessingml/2006/main">
        <w:t xml:space="preserve">2. Vikten av att hålla Guds lagar: Undersöka Jesu svar till fariséerna</w:t>
      </w:r>
    </w:p>
    <w:p w14:paraId="6E139313" w14:textId="77777777" w:rsidR="00F90BDC" w:rsidRDefault="00F90BDC"/>
    <w:p w14:paraId="7FFE347D" w14:textId="77777777" w:rsidR="00F90BDC" w:rsidRDefault="00F90BDC">
      <w:r xmlns:w="http://schemas.openxmlformats.org/wordprocessingml/2006/main">
        <w:t xml:space="preserve">1. Malaki 2:14-16 - Herrens varning mot skilsmässa och vikten av förbund</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19:3-9 – Jesu förklaring om äktenskapets varaktighet och undantaget för skilsmässa.</w:t>
      </w:r>
    </w:p>
    <w:p w14:paraId="1348E493" w14:textId="77777777" w:rsidR="00F90BDC" w:rsidRDefault="00F90BDC"/>
    <w:p w14:paraId="6E75856F" w14:textId="77777777" w:rsidR="00F90BDC" w:rsidRDefault="00F90BDC">
      <w:r xmlns:w="http://schemas.openxmlformats.org/wordprocessingml/2006/main">
        <w:t xml:space="preserve">Markus 10:3 Och han svarade och sade till dem: Vad har Mose befallt eder?</w:t>
      </w:r>
    </w:p>
    <w:p w14:paraId="2D8CEFB5" w14:textId="77777777" w:rsidR="00F90BDC" w:rsidRDefault="00F90BDC"/>
    <w:p w14:paraId="12D4BA50" w14:textId="77777777" w:rsidR="00F90BDC" w:rsidRDefault="00F90BDC">
      <w:r xmlns:w="http://schemas.openxmlformats.org/wordprocessingml/2006/main">
        <w:t xml:space="preserve">Fariséerna frågade Jesus vad Mose befallde dem.</w:t>
      </w:r>
    </w:p>
    <w:p w14:paraId="05FC5473" w14:textId="77777777" w:rsidR="00F90BDC" w:rsidRDefault="00F90BDC"/>
    <w:p w14:paraId="3C407AE5" w14:textId="77777777" w:rsidR="00F90BDC" w:rsidRDefault="00F90BDC">
      <w:r xmlns:w="http://schemas.openxmlformats.org/wordprocessingml/2006/main">
        <w:t xml:space="preserve">1: Jesus testar fariséerna för att se hur väl de förstår Guds lag.</w:t>
      </w:r>
    </w:p>
    <w:p w14:paraId="10B78919" w14:textId="77777777" w:rsidR="00F90BDC" w:rsidRDefault="00F90BDC"/>
    <w:p w14:paraId="6C1338C1" w14:textId="77777777" w:rsidR="00F90BDC" w:rsidRDefault="00F90BDC">
      <w:r xmlns:w="http://schemas.openxmlformats.org/wordprocessingml/2006/main">
        <w:t xml:space="preserve">2: Även när du utmanas, glöm aldrig Guds ord.</w:t>
      </w:r>
    </w:p>
    <w:p w14:paraId="3875388D" w14:textId="77777777" w:rsidR="00F90BDC" w:rsidRDefault="00F90BDC"/>
    <w:p w14:paraId="04075D8E" w14:textId="77777777" w:rsidR="00F90BDC" w:rsidRDefault="00F90BDC">
      <w:r xmlns:w="http://schemas.openxmlformats.org/wordprocessingml/2006/main">
        <w:t xml:space="preserve">1:5 Mosebok 6:5 - Älska Herren din Gud av hela ditt hjärta och av hela din själ och av all din kraft.</w:t>
      </w:r>
    </w:p>
    <w:p w14:paraId="299CCC61" w14:textId="77777777" w:rsidR="00F90BDC" w:rsidRDefault="00F90BDC"/>
    <w:p w14:paraId="7F597D20" w14:textId="77777777" w:rsidR="00F90BDC" w:rsidRDefault="00F90BDC">
      <w:r xmlns:w="http://schemas.openxmlformats.org/wordprocessingml/2006/main">
        <w:t xml:space="preserve">2: Romarbrevet 13:10 - Kärlek skadar ingen nästa. Därför är kärlek lagens uppfyllelse.</w:t>
      </w:r>
    </w:p>
    <w:p w14:paraId="2722374D" w14:textId="77777777" w:rsidR="00F90BDC" w:rsidRDefault="00F90BDC"/>
    <w:p w14:paraId="66B0566B" w14:textId="77777777" w:rsidR="00F90BDC" w:rsidRDefault="00F90BDC">
      <w:r xmlns:w="http://schemas.openxmlformats.org/wordprocessingml/2006/main">
        <w:t xml:space="preserve">Markus 10:4 Och de sade: Mose tillät att skriva en skilsmässa och lämna henne.</w:t>
      </w:r>
    </w:p>
    <w:p w14:paraId="15F031B9" w14:textId="77777777" w:rsidR="00F90BDC" w:rsidRDefault="00F90BDC"/>
    <w:p w14:paraId="3AB03A6F" w14:textId="77777777" w:rsidR="00F90BDC" w:rsidRDefault="00F90BDC">
      <w:r xmlns:w="http://schemas.openxmlformats.org/wordprocessingml/2006/main">
        <w:t xml:space="preserve">Fariséerna kom till Jesus och frågade honom om skilsmässa och han svarade med att citera exemplet med Moses som tillåtit en skilsmässa.</w:t>
      </w:r>
    </w:p>
    <w:p w14:paraId="15BE7EF5" w14:textId="77777777" w:rsidR="00F90BDC" w:rsidRDefault="00F90BDC"/>
    <w:p w14:paraId="48192D2F" w14:textId="77777777" w:rsidR="00F90BDC" w:rsidRDefault="00F90BDC">
      <w:r xmlns:w="http://schemas.openxmlformats.org/wordprocessingml/2006/main">
        <w:t xml:space="preserve">1. Guds plan för äktenskap - Förstå skilsmässa i ljuset av Skriften</w:t>
      </w:r>
    </w:p>
    <w:p w14:paraId="08E7360D" w14:textId="77777777" w:rsidR="00F90BDC" w:rsidRDefault="00F90BDC"/>
    <w:p w14:paraId="29113943" w14:textId="77777777" w:rsidR="00F90BDC" w:rsidRDefault="00F90BDC">
      <w:r xmlns:w="http://schemas.openxmlformats.org/wordprocessingml/2006/main">
        <w:t xml:space="preserve">2. Älska din make genom svåra tider - Hur man hanterar skilsmässa bibliskt</w:t>
      </w:r>
    </w:p>
    <w:p w14:paraId="14CE7D15" w14:textId="77777777" w:rsidR="00F90BDC" w:rsidRDefault="00F90BDC"/>
    <w:p w14:paraId="50A15BE1" w14:textId="77777777" w:rsidR="00F90BDC" w:rsidRDefault="00F90BDC">
      <w:r xmlns:w="http://schemas.openxmlformats.org/wordprocessingml/2006/main">
        <w:t xml:space="preserve">1. Malaki 2:16 - "Ty Herren, Israels Gud, säger att han hatar skilsmässa."</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7:2-3 - "Ty den gifta kvinnan är genom lag bunden till sin man medan han lever; men om hennes man dör, är hon befriad från sin mans lag. Så om hon, medan hennes man lever, förenar sig med en annan man, skall hon kallas äktenskapsbryterska; men om hennes man dör, är hon fri från lagen, så att hon inte är äktenskapsbrytare, fastän hon är förenad med en annan man."</w:t>
      </w:r>
    </w:p>
    <w:p w14:paraId="13C563E2" w14:textId="77777777" w:rsidR="00F90BDC" w:rsidRDefault="00F90BDC"/>
    <w:p w14:paraId="16958AAE" w14:textId="77777777" w:rsidR="00F90BDC" w:rsidRDefault="00F90BDC">
      <w:r xmlns:w="http://schemas.openxmlformats.org/wordprocessingml/2006/main">
        <w:t xml:space="preserve">Markus 10:5 Och Jesus svarade och sade till dem: "För edra hjärtas hårdhet skrev han detta bud till er.</w:t>
      </w:r>
    </w:p>
    <w:p w14:paraId="01F5E3D2" w14:textId="77777777" w:rsidR="00F90BDC" w:rsidRDefault="00F90BDC"/>
    <w:p w14:paraId="5131A204" w14:textId="77777777" w:rsidR="00F90BDC" w:rsidRDefault="00F90BDC">
      <w:r xmlns:w="http://schemas.openxmlformats.org/wordprocessingml/2006/main">
        <w:t xml:space="preserve">Jesus förklarar att den mosaiska lagen skrevs för att redogöra för hårdheten i människors hjärtan.</w:t>
      </w:r>
    </w:p>
    <w:p w14:paraId="78214C2B" w14:textId="77777777" w:rsidR="00F90BDC" w:rsidRDefault="00F90BDC"/>
    <w:p w14:paraId="307400DD" w14:textId="77777777" w:rsidR="00F90BDC" w:rsidRDefault="00F90BDC">
      <w:r xmlns:w="http://schemas.openxmlformats.org/wordprocessingml/2006/main">
        <w:t xml:space="preserve">1. Att känna till orsaken bakom lagen - Utforska de djupare konsekvenserna av varför Gud gav oss lagar.</w:t>
      </w:r>
    </w:p>
    <w:p w14:paraId="6D51DFD8" w14:textId="77777777" w:rsidR="00F90BDC" w:rsidRDefault="00F90BDC"/>
    <w:p w14:paraId="79055F32" w14:textId="77777777" w:rsidR="00F90BDC" w:rsidRDefault="00F90BDC">
      <w:r xmlns:w="http://schemas.openxmlformats.org/wordprocessingml/2006/main">
        <w:t xml:space="preserve">2. Guds nåd och återlösning - Att förstå Herrens villighet att förlåta våra överträdelser.</w:t>
      </w:r>
    </w:p>
    <w:p w14:paraId="5E21F993" w14:textId="77777777" w:rsidR="00F90BDC" w:rsidRDefault="00F90BDC"/>
    <w:p w14:paraId="58705258" w14:textId="77777777" w:rsidR="00F90BDC" w:rsidRDefault="00F90BDC">
      <w:r xmlns:w="http://schemas.openxmlformats.org/wordprocessingml/2006/main">
        <w:t xml:space="preserve">1. Romarbrevet 3:23-25 - Ty alla har syndat och saknar Guds härlighet.</w:t>
      </w:r>
    </w:p>
    <w:p w14:paraId="6813E0EB" w14:textId="77777777" w:rsidR="00F90BDC" w:rsidRDefault="00F90BDC"/>
    <w:p w14:paraId="5DA8873D" w14:textId="77777777" w:rsidR="00F90BDC" w:rsidRDefault="00F90BDC">
      <w:r xmlns:w="http://schemas.openxmlformats.org/wordprocessingml/2006/main">
        <w:t xml:space="preserve">2. Hebreerbrevet 10:16-18 – Detta är det förbund som jag skall sluta med dem: Jag skall lägga mina lagar på deras hjärtan och skriva dem i deras sinnen.</w:t>
      </w:r>
    </w:p>
    <w:p w14:paraId="25591045" w14:textId="77777777" w:rsidR="00F90BDC" w:rsidRDefault="00F90BDC"/>
    <w:p w14:paraId="64D1EA20" w14:textId="77777777" w:rsidR="00F90BDC" w:rsidRDefault="00F90BDC">
      <w:r xmlns:w="http://schemas.openxmlformats.org/wordprocessingml/2006/main">
        <w:t xml:space="preserve">Mark 10:6 Men från skapelsens början gjorde Gud dem till man och kvinna.</w:t>
      </w:r>
    </w:p>
    <w:p w14:paraId="640FBD44" w14:textId="77777777" w:rsidR="00F90BDC" w:rsidRDefault="00F90BDC"/>
    <w:p w14:paraId="4ADCCC45" w14:textId="77777777" w:rsidR="00F90BDC" w:rsidRDefault="00F90BDC">
      <w:r xmlns:w="http://schemas.openxmlformats.org/wordprocessingml/2006/main">
        <w:t xml:space="preserve">Passagen betonar Guds skapelse av mänskligheten som man och kvinna från tidernas begynnelse.</w:t>
      </w:r>
    </w:p>
    <w:p w14:paraId="1395427E" w14:textId="77777777" w:rsidR="00F90BDC" w:rsidRDefault="00F90BDC"/>
    <w:p w14:paraId="6024A3EE" w14:textId="77777777" w:rsidR="00F90BDC" w:rsidRDefault="00F90BDC">
      <w:r xmlns:w="http://schemas.openxmlformats.org/wordprocessingml/2006/main">
        <w:t xml:space="preserve">1. Skönheten i Guds skapelse: Förstå vikten av manliga och kvinnliga roller</w:t>
      </w:r>
    </w:p>
    <w:p w14:paraId="78B1B83A" w14:textId="77777777" w:rsidR="00F90BDC" w:rsidRDefault="00F90BDC"/>
    <w:p w14:paraId="54F56FF2" w14:textId="77777777" w:rsidR="00F90BDC" w:rsidRDefault="00F90BDC">
      <w:r xmlns:w="http://schemas.openxmlformats.org/wordprocessingml/2006/main">
        <w:t xml:space="preserve">2. Äktenskapets helighet: Att hedra Guds plan för man och kvinna</w:t>
      </w:r>
    </w:p>
    <w:p w14:paraId="66D47FE3" w14:textId="77777777" w:rsidR="00F90BDC" w:rsidRDefault="00F90BDC"/>
    <w:p w14:paraId="013B13AA" w14:textId="77777777" w:rsidR="00F90BDC" w:rsidRDefault="00F90BDC">
      <w:r xmlns:w="http://schemas.openxmlformats.org/wordprocessingml/2006/main">
        <w:t xml:space="preserve">1. Första Moseboken 1:27 - Så skapade Gud människan till sin avbild, till Guds avbild skapade han henne; man och kvinna skapade han dem.</w:t>
      </w:r>
    </w:p>
    <w:p w14:paraId="526E1F52" w14:textId="77777777" w:rsidR="00F90BDC" w:rsidRDefault="00F90BDC"/>
    <w:p w14:paraId="65B48054" w14:textId="77777777" w:rsidR="00F90BDC" w:rsidRDefault="00F90BDC">
      <w:r xmlns:w="http://schemas.openxmlformats.org/wordprocessingml/2006/main">
        <w:t xml:space="preserve">2. Efesierbrevet 5:31-32 - "Därför skall en man lämna sin far och sin mor och hålla fast vid sin hustru, och de två skall bli ett kött." Detta mysterium är djupt, och jag säger att det syftar på Kristus och kyrkan.</w:t>
      </w:r>
    </w:p>
    <w:p w14:paraId="58ABFF44" w14:textId="77777777" w:rsidR="00F90BDC" w:rsidRDefault="00F90BDC"/>
    <w:p w14:paraId="596CAAFE" w14:textId="77777777" w:rsidR="00F90BDC" w:rsidRDefault="00F90BDC">
      <w:r xmlns:w="http://schemas.openxmlformats.org/wordprocessingml/2006/main">
        <w:t xml:space="preserve">Mark 10:7 Därför skall en man lämna sin far och sin mor och hålla sig till sin hustru;</w:t>
      </w:r>
    </w:p>
    <w:p w14:paraId="38E8C391" w14:textId="77777777" w:rsidR="00F90BDC" w:rsidRDefault="00F90BDC"/>
    <w:p w14:paraId="54A35DBA" w14:textId="77777777" w:rsidR="00F90BDC" w:rsidRDefault="00F90BDC">
      <w:r xmlns:w="http://schemas.openxmlformats.org/wordprocessingml/2006/main">
        <w:t xml:space="preserve">En man är befalld att lämna sin far och mor och hålla sig till sin hustru.</w:t>
      </w:r>
    </w:p>
    <w:p w14:paraId="1A4F906C" w14:textId="77777777" w:rsidR="00F90BDC" w:rsidRDefault="00F90BDC"/>
    <w:p w14:paraId="79644FA1" w14:textId="77777777" w:rsidR="00F90BDC" w:rsidRDefault="00F90BDC">
      <w:r xmlns:w="http://schemas.openxmlformats.org/wordprocessingml/2006/main">
        <w:t xml:space="preserve">1. Uppmaningen till äktenskap: Att lämna familjen och hålla fast vid sin make</w:t>
      </w:r>
    </w:p>
    <w:p w14:paraId="184FCFDF" w14:textId="77777777" w:rsidR="00F90BDC" w:rsidRDefault="00F90BDC"/>
    <w:p w14:paraId="48E66591" w14:textId="77777777" w:rsidR="00F90BDC" w:rsidRDefault="00F90BDC">
      <w:r xmlns:w="http://schemas.openxmlformats.org/wordprocessingml/2006/main">
        <w:t xml:space="preserve">2. Kärlekens kraft: Att välja en partner för livet</w:t>
      </w:r>
    </w:p>
    <w:p w14:paraId="49D3576C" w14:textId="77777777" w:rsidR="00F90BDC" w:rsidRDefault="00F90BDC"/>
    <w:p w14:paraId="4BCDABB7" w14:textId="77777777" w:rsidR="00F90BDC" w:rsidRDefault="00F90BDC">
      <w:r xmlns:w="http://schemas.openxmlformats.org/wordprocessingml/2006/main">
        <w:t xml:space="preserve">1. Efesierbrevet 5:31 – "Därför skall en man lämna sin far och sin mor och hålla fast vid sin hustru, och de två skall bli ett kött."</w:t>
      </w:r>
    </w:p>
    <w:p w14:paraId="2C417162" w14:textId="77777777" w:rsidR="00F90BDC" w:rsidRDefault="00F90BDC"/>
    <w:p w14:paraId="65A797A3" w14:textId="77777777" w:rsidR="00F90BDC" w:rsidRDefault="00F90BDC">
      <w:r xmlns:w="http://schemas.openxmlformats.org/wordprocessingml/2006/main">
        <w:t xml:space="preserve">2. Första Moseboken 2:24 – "Därför skall en man lämna sin far och sin mor och hålla fast vid sin hustru, och de skall bli ett kött."</w:t>
      </w:r>
    </w:p>
    <w:p w14:paraId="69713CA7" w14:textId="77777777" w:rsidR="00F90BDC" w:rsidRDefault="00F90BDC"/>
    <w:p w14:paraId="3830B6D9" w14:textId="77777777" w:rsidR="00F90BDC" w:rsidRDefault="00F90BDC">
      <w:r xmlns:w="http://schemas.openxmlformats.org/wordprocessingml/2006/main">
        <w:t xml:space="preserve">Mark 10:8 Och de två skola vara ett kött; så är de inte längre två utan ett kött.</w:t>
      </w:r>
    </w:p>
    <w:p w14:paraId="3FE3770D" w14:textId="77777777" w:rsidR="00F90BDC" w:rsidRDefault="00F90BDC"/>
    <w:p w14:paraId="145B0DDC" w14:textId="77777777" w:rsidR="00F90BDC" w:rsidRDefault="00F90BDC">
      <w:r xmlns:w="http://schemas.openxmlformats.org/wordprocessingml/2006/main">
        <w:t xml:space="preserve">Passagen betonar äktenskapets enhet och oskiljaktighet, och säger att två blir ett kött genom äktenskapet.</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Äktenskapet är en helig förening mellan två individer, en förening som skapar en enda, oskiljaktig enhet.</w:t>
      </w:r>
    </w:p>
    <w:p w14:paraId="6A973271" w14:textId="77777777" w:rsidR="00F90BDC" w:rsidRDefault="00F90BDC"/>
    <w:p w14:paraId="45771642" w14:textId="77777777" w:rsidR="00F90BDC" w:rsidRDefault="00F90BDC">
      <w:r xmlns:w="http://schemas.openxmlformats.org/wordprocessingml/2006/main">
        <w:t xml:space="preserve">2: Äktenskapet är ett förbund mellan två individer som förenar dem som en och bör värderas som ett heligt band.</w:t>
      </w:r>
    </w:p>
    <w:p w14:paraId="049DA976" w14:textId="77777777" w:rsidR="00F90BDC" w:rsidRDefault="00F90BDC"/>
    <w:p w14:paraId="2F7AD249" w14:textId="77777777" w:rsidR="00F90BDC" w:rsidRDefault="00F90BDC">
      <w:r xmlns:w="http://schemas.openxmlformats.org/wordprocessingml/2006/main">
        <w:t xml:space="preserve">1: Efesierbrevet 5:31 - "Därför kommer en man att lämna sin far och mor och förenas med sin hustru, och de två ska bli ett kött."</w:t>
      </w:r>
    </w:p>
    <w:p w14:paraId="15E1F9C3" w14:textId="77777777" w:rsidR="00F90BDC" w:rsidRDefault="00F90BDC"/>
    <w:p w14:paraId="19376D02" w14:textId="77777777" w:rsidR="00F90BDC" w:rsidRDefault="00F90BDC">
      <w:r xmlns:w="http://schemas.openxmlformats.org/wordprocessingml/2006/main">
        <w:t xml:space="preserve">2:1 Mosebok 2:24 - "Det är därför en man lämnar sin far och mor och förenar sig med sin hustru, och de blir ett kött."</w:t>
      </w:r>
    </w:p>
    <w:p w14:paraId="7E5D9DEB" w14:textId="77777777" w:rsidR="00F90BDC" w:rsidRDefault="00F90BDC"/>
    <w:p w14:paraId="6880496A" w14:textId="77777777" w:rsidR="00F90BDC" w:rsidRDefault="00F90BDC">
      <w:r xmlns:w="http://schemas.openxmlformats.org/wordprocessingml/2006/main">
        <w:t xml:space="preserve">Markus 10:9 Vad Gud alltså har sammanfogat, må ingen människa skilja åt.</w:t>
      </w:r>
    </w:p>
    <w:p w14:paraId="1C8D49E4" w14:textId="77777777" w:rsidR="00F90BDC" w:rsidRDefault="00F90BDC"/>
    <w:p w14:paraId="73587642" w14:textId="77777777" w:rsidR="00F90BDC" w:rsidRDefault="00F90BDC">
      <w:r xmlns:w="http://schemas.openxmlformats.org/wordprocessingml/2006/main">
        <w:t xml:space="preserve">Guds äktenskapsförbund är en helig förening som inte bör brytas.</w:t>
      </w:r>
    </w:p>
    <w:p w14:paraId="23BDB84A" w14:textId="77777777" w:rsidR="00F90BDC" w:rsidRDefault="00F90BDC"/>
    <w:p w14:paraId="4053C187" w14:textId="77777777" w:rsidR="00F90BDC" w:rsidRDefault="00F90BDC">
      <w:r xmlns:w="http://schemas.openxmlformats.org/wordprocessingml/2006/main">
        <w:t xml:space="preserve">1. Äktenskapet är ett förbund, inte ett kontrakt - ett studium av Markus 10:9</w:t>
      </w:r>
    </w:p>
    <w:p w14:paraId="68343F4B" w14:textId="77777777" w:rsidR="00F90BDC" w:rsidRDefault="00F90BDC"/>
    <w:p w14:paraId="376D05A0" w14:textId="77777777" w:rsidR="00F90BDC" w:rsidRDefault="00F90BDC">
      <w:r xmlns:w="http://schemas.openxmlformats.org/wordprocessingml/2006/main">
        <w:t xml:space="preserve">2. Gud hedrar sina förbund - Vikten av äktenskap som ett band</w:t>
      </w:r>
    </w:p>
    <w:p w14:paraId="6C7D9BBF" w14:textId="77777777" w:rsidR="00F90BDC" w:rsidRDefault="00F90BDC"/>
    <w:p w14:paraId="29CCD950" w14:textId="77777777" w:rsidR="00F90BDC" w:rsidRDefault="00F90BDC">
      <w:r xmlns:w="http://schemas.openxmlformats.org/wordprocessingml/2006/main">
        <w:t xml:space="preserve">1. Malaki 2:14-16 – Herrens förbund om trofasthet i äktenskapet</w:t>
      </w:r>
    </w:p>
    <w:p w14:paraId="32B98D55" w14:textId="77777777" w:rsidR="00F90BDC" w:rsidRDefault="00F90BDC"/>
    <w:p w14:paraId="136FC35C" w14:textId="77777777" w:rsidR="00F90BDC" w:rsidRDefault="00F90BDC">
      <w:r xmlns:w="http://schemas.openxmlformats.org/wordprocessingml/2006/main">
        <w:t xml:space="preserve">2. Efesierbrevet 5:22-33 – män och hustrur hedrar äktenskapsförbundet</w:t>
      </w:r>
    </w:p>
    <w:p w14:paraId="41A64CDB" w14:textId="77777777" w:rsidR="00F90BDC" w:rsidRDefault="00F90BDC"/>
    <w:p w14:paraId="23DF3C63" w14:textId="77777777" w:rsidR="00F90BDC" w:rsidRDefault="00F90BDC">
      <w:r xmlns:w="http://schemas.openxmlformats.org/wordprocessingml/2006/main">
        <w:t xml:space="preserve">Markus 10:10 Och i huset frågade hans lärjungar honom igen om samma sak.</w:t>
      </w:r>
    </w:p>
    <w:p w14:paraId="461C58BD" w14:textId="77777777" w:rsidR="00F90BDC" w:rsidRDefault="00F90BDC"/>
    <w:p w14:paraId="48851C08" w14:textId="77777777" w:rsidR="00F90BDC" w:rsidRDefault="00F90BDC">
      <w:r xmlns:w="http://schemas.openxmlformats.org/wordprocessingml/2006/main">
        <w:t xml:space="preserve">Jesus undervisar om äktenskap och skilsmässa.</w:t>
      </w:r>
    </w:p>
    <w:p w14:paraId="359142C9" w14:textId="77777777" w:rsidR="00F90BDC" w:rsidRDefault="00F90BDC"/>
    <w:p w14:paraId="20BBF7BB" w14:textId="77777777" w:rsidR="00F90BDC" w:rsidRDefault="00F90BDC">
      <w:r xmlns:w="http://schemas.openxmlformats.org/wordprocessingml/2006/main">
        <w:t xml:space="preserve">1: Äktenskapet är ett heligt förbund och bör respekteras och äras.</w:t>
      </w:r>
    </w:p>
    <w:p w14:paraId="661B8B2F" w14:textId="77777777" w:rsidR="00F90BDC" w:rsidRDefault="00F90BDC"/>
    <w:p w14:paraId="49B78A80" w14:textId="77777777" w:rsidR="00F90BDC" w:rsidRDefault="00F90BDC">
      <w:r xmlns:w="http://schemas.openxmlformats.org/wordprocessingml/2006/main">
        <w:t xml:space="preserve">2: Guds nåd och förlåtelse är tillgänglig för dem som har upplevt skilsmässa.</w:t>
      </w:r>
    </w:p>
    <w:p w14:paraId="21493714" w14:textId="77777777" w:rsidR="00F90BDC" w:rsidRDefault="00F90BDC"/>
    <w:p w14:paraId="10D2C74C" w14:textId="77777777" w:rsidR="00F90BDC" w:rsidRDefault="00F90BDC">
      <w:r xmlns:w="http://schemas.openxmlformats.org/wordprocessingml/2006/main">
        <w:t xml:space="preserve">1: Efesierbrevet 5:22-33 - Hustrur, underordna era män som under Herren.</w:t>
      </w:r>
    </w:p>
    <w:p w14:paraId="01345799" w14:textId="77777777" w:rsidR="00F90BDC" w:rsidRDefault="00F90BDC"/>
    <w:p w14:paraId="501149C5" w14:textId="77777777" w:rsidR="00F90BDC" w:rsidRDefault="00F90BDC">
      <w:r xmlns:w="http://schemas.openxmlformats.org/wordprocessingml/2006/main">
        <w:t xml:space="preserve">2: Romarbrevet 12:9-10 - Kärleken måste vara uppriktig. Hata det som är ont; hålla fast vid det som är bra.</w:t>
      </w:r>
    </w:p>
    <w:p w14:paraId="4247E575" w14:textId="77777777" w:rsidR="00F90BDC" w:rsidRDefault="00F90BDC"/>
    <w:p w14:paraId="5B3A851B" w14:textId="77777777" w:rsidR="00F90BDC" w:rsidRDefault="00F90BDC">
      <w:r xmlns:w="http://schemas.openxmlformats.org/wordprocessingml/2006/main">
        <w:t xml:space="preserve">Mark 10:11 Och han sade till dem: Den som skiljer sig från sin hustru och gifter sig med en annan, han begår äktenskapsbrott mot henne.</w:t>
      </w:r>
    </w:p>
    <w:p w14:paraId="6F114136" w14:textId="77777777" w:rsidR="00F90BDC" w:rsidRDefault="00F90BDC"/>
    <w:p w14:paraId="03FF9DBF" w14:textId="77777777" w:rsidR="00F90BDC" w:rsidRDefault="00F90BDC">
      <w:r xmlns:w="http://schemas.openxmlformats.org/wordprocessingml/2006/main">
        <w:t xml:space="preserve">Jesus lär att skilsmässa är fel och de som skiljer sig och gifter sig om begår äktenskapsbrott.</w:t>
      </w:r>
    </w:p>
    <w:p w14:paraId="005355DF" w14:textId="77777777" w:rsidR="00F90BDC" w:rsidRDefault="00F90BDC"/>
    <w:p w14:paraId="1812094E" w14:textId="77777777" w:rsidR="00F90BDC" w:rsidRDefault="00F90BDC">
      <w:r xmlns:w="http://schemas.openxmlformats.org/wordprocessingml/2006/main">
        <w:t xml:space="preserve">1. Guds kärlek till äktenskapet: Förstå konsekvenserna av skilsmässa</w:t>
      </w:r>
    </w:p>
    <w:p w14:paraId="06FBBF25" w14:textId="77777777" w:rsidR="00F90BDC" w:rsidRDefault="00F90BDC"/>
    <w:p w14:paraId="02E0AD11" w14:textId="77777777" w:rsidR="00F90BDC" w:rsidRDefault="00F90BDC">
      <w:r xmlns:w="http://schemas.openxmlformats.org/wordprocessingml/2006/main">
        <w:t xml:space="preserve">2. Att förbli trogen i äktenskapet: Vad Jesus lärde om skilsmässa</w:t>
      </w:r>
    </w:p>
    <w:p w14:paraId="005C1ACF" w14:textId="77777777" w:rsidR="00F90BDC" w:rsidRDefault="00F90BDC"/>
    <w:p w14:paraId="687D349F" w14:textId="77777777" w:rsidR="00F90BDC" w:rsidRDefault="00F90BDC">
      <w:r xmlns:w="http://schemas.openxmlformats.org/wordprocessingml/2006/main">
        <w:t xml:space="preserve">1. Malaki 2:16 – Ty Herren, Israels Gud, säger att han hatar skilsmässa, ty det täcker ens kläder med våld, säger Herren Sebaot. Se därför till din ande, så att du inte handlar svekfullt.</w:t>
      </w:r>
    </w:p>
    <w:p w14:paraId="2658AE5A" w14:textId="77777777" w:rsidR="00F90BDC" w:rsidRDefault="00F90BDC"/>
    <w:p w14:paraId="33257263" w14:textId="77777777" w:rsidR="00F90BDC" w:rsidRDefault="00F90BDC">
      <w:r xmlns:w="http://schemas.openxmlformats.org/wordprocessingml/2006/main">
        <w:t xml:space="preserve">2. 1 Korintierbrevet 7:10-11 – Till de gifta ger jag detta bud (inte jag, utan Herren): En hustru får inte skiljas från sin man. Men om hon gör det, måste hon förbli ogift eller försonas med sin man. Och en man får inte skilja sig från sin fru.</w:t>
      </w:r>
    </w:p>
    <w:p w14:paraId="3EA20294" w14:textId="77777777" w:rsidR="00F90BDC" w:rsidRDefault="00F90BDC"/>
    <w:p w14:paraId="6849AD99" w14:textId="77777777" w:rsidR="00F90BDC" w:rsidRDefault="00F90BDC">
      <w:r xmlns:w="http://schemas.openxmlformats.org/wordprocessingml/2006/main">
        <w:t xml:space="preserve">Markus 10:12 Och om en kvinna skiljer sig från sin man och gifter sig med en annan, så begår hon </w:t>
      </w:r>
      <w:r xmlns:w="http://schemas.openxmlformats.org/wordprocessingml/2006/main">
        <w:lastRenderedPageBreak xmlns:w="http://schemas.openxmlformats.org/wordprocessingml/2006/main"/>
      </w:r>
      <w:r xmlns:w="http://schemas.openxmlformats.org/wordprocessingml/2006/main">
        <w:t xml:space="preserve">äktenskapsbrott.</w:t>
      </w:r>
    </w:p>
    <w:p w14:paraId="6D95AB82" w14:textId="77777777" w:rsidR="00F90BDC" w:rsidRDefault="00F90BDC"/>
    <w:p w14:paraId="21E18DC5" w14:textId="77777777" w:rsidR="00F90BDC" w:rsidRDefault="00F90BDC">
      <w:r xmlns:w="http://schemas.openxmlformats.org/wordprocessingml/2006/main">
        <w:t xml:space="preserve">Det här avsnittet från Markus 10:12 förklarar att om en kvinna skiljer sig från sin man och gifter sig med en annan man, så begår hon äktenskapsbrott.</w:t>
      </w:r>
    </w:p>
    <w:p w14:paraId="650875A3" w14:textId="77777777" w:rsidR="00F90BDC" w:rsidRDefault="00F90BDC"/>
    <w:p w14:paraId="1095DB77" w14:textId="77777777" w:rsidR="00F90BDC" w:rsidRDefault="00F90BDC">
      <w:r xmlns:w="http://schemas.openxmlformats.org/wordprocessingml/2006/main">
        <w:t xml:space="preserve">1. Äktenskapets trofasthet: Undersöka äktenskapsbrottets oförlåtliga synd</w:t>
      </w:r>
    </w:p>
    <w:p w14:paraId="60111143" w14:textId="77777777" w:rsidR="00F90BDC" w:rsidRDefault="00F90BDC"/>
    <w:p w14:paraId="09D0178D" w14:textId="77777777" w:rsidR="00F90BDC" w:rsidRDefault="00F90BDC">
      <w:r xmlns:w="http://schemas.openxmlformats.org/wordprocessingml/2006/main">
        <w:t xml:space="preserve">2. Äktenskapets värde: Att bevaka unionens helighet</w:t>
      </w:r>
    </w:p>
    <w:p w14:paraId="0F243865" w14:textId="77777777" w:rsidR="00F90BDC" w:rsidRDefault="00F90BDC"/>
    <w:p w14:paraId="7B9428B2" w14:textId="77777777" w:rsidR="00F90BDC" w:rsidRDefault="00F90BDC">
      <w:r xmlns:w="http://schemas.openxmlformats.org/wordprocessingml/2006/main">
        <w:t xml:space="preserve">1. Efesierbrevet 5:21-33 - Underordna sig varandra av vördnad för Kristus.</w:t>
      </w:r>
    </w:p>
    <w:p w14:paraId="7DEA22BB" w14:textId="77777777" w:rsidR="00F90BDC" w:rsidRDefault="00F90BDC"/>
    <w:p w14:paraId="1A4359B2" w14:textId="77777777" w:rsidR="00F90BDC" w:rsidRDefault="00F90BDC">
      <w:r xmlns:w="http://schemas.openxmlformats.org/wordprocessingml/2006/main">
        <w:t xml:space="preserve">2. Hebreerbrevet 13:4 - Äktenskapet bör hedras av alla, och äktenskapssängen ska hållas ren, för Gud kommer att döma äktenskapsbrytaren och alla sexuellt omoraliska.</w:t>
      </w:r>
    </w:p>
    <w:p w14:paraId="24D4BB96" w14:textId="77777777" w:rsidR="00F90BDC" w:rsidRDefault="00F90BDC"/>
    <w:p w14:paraId="102D2CA2" w14:textId="77777777" w:rsidR="00F90BDC" w:rsidRDefault="00F90BDC">
      <w:r xmlns:w="http://schemas.openxmlformats.org/wordprocessingml/2006/main">
        <w:t xml:space="preserve">Markus 10:13 Och de förde små barn till honom, för att han skulle röra vid dem, och hans lärjungar tillrättavisade dem som förde dem.</w:t>
      </w:r>
    </w:p>
    <w:p w14:paraId="3015ECBD" w14:textId="77777777" w:rsidR="00F90BDC" w:rsidRDefault="00F90BDC"/>
    <w:p w14:paraId="5427D6BE" w14:textId="77777777" w:rsidR="00F90BDC" w:rsidRDefault="00F90BDC">
      <w:r xmlns:w="http://schemas.openxmlformats.org/wordprocessingml/2006/main">
        <w:t xml:space="preserve">Jesus välkomnade barnen och visade vänlighet mot dem trots hans lärjungars ogillande.</w:t>
      </w:r>
    </w:p>
    <w:p w14:paraId="176606D3" w14:textId="77777777" w:rsidR="00F90BDC" w:rsidRDefault="00F90BDC"/>
    <w:p w14:paraId="40209149" w14:textId="77777777" w:rsidR="00F90BDC" w:rsidRDefault="00F90BDC">
      <w:r xmlns:w="http://schemas.openxmlformats.org/wordprocessingml/2006/main">
        <w:t xml:space="preserve">1. Vänlighetens kraft: Jesu exempel med barnen</w:t>
      </w:r>
    </w:p>
    <w:p w14:paraId="3C72860C" w14:textId="77777777" w:rsidR="00F90BDC" w:rsidRDefault="00F90BDC"/>
    <w:p w14:paraId="108D3CC0" w14:textId="77777777" w:rsidR="00F90BDC" w:rsidRDefault="00F90BDC">
      <w:r xmlns:w="http://schemas.openxmlformats.org/wordprocessingml/2006/main">
        <w:t xml:space="preserve">2. Följa Jesu exempel i att välkomna barnen</w:t>
      </w:r>
    </w:p>
    <w:p w14:paraId="156042AE" w14:textId="77777777" w:rsidR="00F90BDC" w:rsidRDefault="00F90BDC"/>
    <w:p w14:paraId="28EAD824" w14:textId="77777777" w:rsidR="00F90BDC" w:rsidRDefault="00F90BDC">
      <w:r xmlns:w="http://schemas.openxmlformats.org/wordprocessingml/2006/main">
        <w:t xml:space="preserve">1. Matteus 19:14 – "Men Jesus sade: 'Låt de små barnen komma till mig och hindra dem inte, ty sådana tillhör himmelriket'."</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18:5 - "Och den som tar emot ett sådant barn i mitt namn, tar emot mig."</w:t>
      </w:r>
    </w:p>
    <w:p w14:paraId="22AA8E81" w14:textId="77777777" w:rsidR="00F90BDC" w:rsidRDefault="00F90BDC"/>
    <w:p w14:paraId="0429C0E3" w14:textId="77777777" w:rsidR="00F90BDC" w:rsidRDefault="00F90BDC">
      <w:r xmlns:w="http://schemas.openxmlformats.org/wordprocessingml/2006/main">
        <w:t xml:space="preserve">Markus 10:14 Men när Jesus såg det, blev han mycket missnöjd och sade till dem: "Låt barnen komma till mig och förbjud dem inte; ty sådana tillhör Guds rike."</w:t>
      </w:r>
    </w:p>
    <w:p w14:paraId="50D965A8" w14:textId="77777777" w:rsidR="00F90BDC" w:rsidRDefault="00F90BDC"/>
    <w:p w14:paraId="3F1DC9C7" w14:textId="77777777" w:rsidR="00F90BDC" w:rsidRDefault="00F90BDC">
      <w:r xmlns:w="http://schemas.openxmlformats.org/wordprocessingml/2006/main">
        <w:t xml:space="preserve">Jesus visade missnöje mot dem som hindrade barn från att komma till honom, och betonade att Guds rike består av sådana människor.</w:t>
      </w:r>
    </w:p>
    <w:p w14:paraId="74D2B8C6" w14:textId="77777777" w:rsidR="00F90BDC" w:rsidRDefault="00F90BDC"/>
    <w:p w14:paraId="530769D5" w14:textId="77777777" w:rsidR="00F90BDC" w:rsidRDefault="00F90BDC">
      <w:r xmlns:w="http://schemas.openxmlformats.org/wordprocessingml/2006/main">
        <w:t xml:space="preserve">1. "Vikten av att låta barn komma till Jesus"</w:t>
      </w:r>
    </w:p>
    <w:p w14:paraId="5E73EB6A" w14:textId="77777777" w:rsidR="00F90BDC" w:rsidRDefault="00F90BDC"/>
    <w:p w14:paraId="201B35F3" w14:textId="77777777" w:rsidR="00F90BDC" w:rsidRDefault="00F90BDC">
      <w:r xmlns:w="http://schemas.openxmlformats.org/wordprocessingml/2006/main">
        <w:t xml:space="preserve">2. "Inklusive små i Guds rike"</w:t>
      </w:r>
    </w:p>
    <w:p w14:paraId="4EF16918" w14:textId="77777777" w:rsidR="00F90BDC" w:rsidRDefault="00F90BDC"/>
    <w:p w14:paraId="1E5991F1" w14:textId="77777777" w:rsidR="00F90BDC" w:rsidRDefault="00F90BDC">
      <w:r xmlns:w="http://schemas.openxmlformats.org/wordprocessingml/2006/main">
        <w:t xml:space="preserve">1. Lukas 18:15-17 – Jesus välkomnade barnen</w:t>
      </w:r>
    </w:p>
    <w:p w14:paraId="6D408451" w14:textId="77777777" w:rsidR="00F90BDC" w:rsidRDefault="00F90BDC"/>
    <w:p w14:paraId="5F21195A" w14:textId="77777777" w:rsidR="00F90BDC" w:rsidRDefault="00F90BDC">
      <w:r xmlns:w="http://schemas.openxmlformats.org/wordprocessingml/2006/main">
        <w:t xml:space="preserve">2. Matteus 18:1-5 - Jesus undervisar om vikten av ödmjukhet i Guds rike</w:t>
      </w:r>
    </w:p>
    <w:p w14:paraId="13D66A57" w14:textId="77777777" w:rsidR="00F90BDC" w:rsidRDefault="00F90BDC"/>
    <w:p w14:paraId="23BA3A83" w14:textId="77777777" w:rsidR="00F90BDC" w:rsidRDefault="00F90BDC">
      <w:r xmlns:w="http://schemas.openxmlformats.org/wordprocessingml/2006/main">
        <w:t xml:space="preserve">Markus 10:15 Sannerligen säger jag er: Den som inte tar emot Guds rike som ett litet barn, han skall inte komma in där.</w:t>
      </w:r>
    </w:p>
    <w:p w14:paraId="3A638231" w14:textId="77777777" w:rsidR="00F90BDC" w:rsidRDefault="00F90BDC"/>
    <w:p w14:paraId="16865A09" w14:textId="77777777" w:rsidR="00F90BDC" w:rsidRDefault="00F90BDC">
      <w:r xmlns:w="http://schemas.openxmlformats.org/wordprocessingml/2006/main">
        <w:t xml:space="preserve">Den här versen betonar vikten av ödmjukhet och att ha tro på Gud som ett barn. 1. "Hitta ödmjukhet i Guds rike" 2. "Trons kraft i Guds rike"; 1. Matteus 18:3-4 – "Och sade: Sannerligen säger jag er: Om ni inte omvänder er och blir som små barn, kommer ni inte in i himmelriket. 4Den som därför ödmjukar sig som detta lilla barn, densamma är störst i himmelriket." 2. Luk 18:16-17 – "Men Jesus kallade dem till sig och sade: Låt små barn komma till mig och förbjud dem inte, ty av sådana är Guds rike. 17Sannerligen säger jag er: Den som vill inte ta emot Guds rike som ett litet barn på intet sätt skall komma in där."</w:t>
      </w:r>
    </w:p>
    <w:p w14:paraId="3B38C2A4" w14:textId="77777777" w:rsidR="00F90BDC" w:rsidRDefault="00F90BDC"/>
    <w:p w14:paraId="0B8FF056" w14:textId="77777777" w:rsidR="00F90BDC" w:rsidRDefault="00F90BDC">
      <w:r xmlns:w="http://schemas.openxmlformats.org/wordprocessingml/2006/main">
        <w:t xml:space="preserve">Markus 10:16 Och han tog dem i sin famn, lade sina händer på dem och välsignade dem.</w:t>
      </w:r>
    </w:p>
    <w:p w14:paraId="2C03D628" w14:textId="77777777" w:rsidR="00F90BDC" w:rsidRDefault="00F90BDC"/>
    <w:p w14:paraId="2A3B77E0" w14:textId="77777777" w:rsidR="00F90BDC" w:rsidRDefault="00F90BDC">
      <w:r xmlns:w="http://schemas.openxmlformats.org/wordprocessingml/2006/main">
        <w:t xml:space="preserve">Det här avsnittet beskriver att Jesus tar två barn, lägger sina händer på dem och välsignar dem.</w:t>
      </w:r>
    </w:p>
    <w:p w14:paraId="4672A0D2" w14:textId="77777777" w:rsidR="00F90BDC" w:rsidRDefault="00F90BDC"/>
    <w:p w14:paraId="369066F7" w14:textId="77777777" w:rsidR="00F90BDC" w:rsidRDefault="00F90BDC">
      <w:r xmlns:w="http://schemas.openxmlformats.org/wordprocessingml/2006/main">
        <w:t xml:space="preserve">1. Kraften i Jesu välsignelse: Hur Jesu beröring förvandlar liv</w:t>
      </w:r>
    </w:p>
    <w:p w14:paraId="5CCAE0EE" w14:textId="77777777" w:rsidR="00F90BDC" w:rsidRDefault="00F90BDC"/>
    <w:p w14:paraId="6E23E413" w14:textId="77777777" w:rsidR="00F90BDC" w:rsidRDefault="00F90BDC">
      <w:r xmlns:w="http://schemas.openxmlformats.org/wordprocessingml/2006/main">
        <w:t xml:space="preserve">2. Kraften i Jesu kärlek: Nå ut till de behövande</w:t>
      </w:r>
    </w:p>
    <w:p w14:paraId="71F19008" w14:textId="77777777" w:rsidR="00F90BDC" w:rsidRDefault="00F90BDC"/>
    <w:p w14:paraId="5B2F68BC" w14:textId="77777777" w:rsidR="00F90BDC" w:rsidRDefault="00F90BDC">
      <w:r xmlns:w="http://schemas.openxmlformats.org/wordprocessingml/2006/main">
        <w:t xml:space="preserve">1. Första Moseboken 48:14-16 - Jakobs välsignelse av sina barnbarn</w:t>
      </w:r>
    </w:p>
    <w:p w14:paraId="44D1C871" w14:textId="77777777" w:rsidR="00F90BDC" w:rsidRDefault="00F90BDC"/>
    <w:p w14:paraId="3F037037" w14:textId="77777777" w:rsidR="00F90BDC" w:rsidRDefault="00F90BDC">
      <w:r xmlns:w="http://schemas.openxmlformats.org/wordprocessingml/2006/main">
        <w:t xml:space="preserve">2. Joh 4:4-42 - Jesus botade den samaritanska kvinnan vid brunnen</w:t>
      </w:r>
    </w:p>
    <w:p w14:paraId="01F4CDAB" w14:textId="77777777" w:rsidR="00F90BDC" w:rsidRDefault="00F90BDC"/>
    <w:p w14:paraId="2782CAE0" w14:textId="77777777" w:rsidR="00F90BDC" w:rsidRDefault="00F90BDC">
      <w:r xmlns:w="http://schemas.openxmlformats.org/wordprocessingml/2006/main">
        <w:t xml:space="preserve">Markus 10:17 Och när han hade gått ut på vägen, kom en springande och föll på knä för honom och frågade honom: "Gode Mästare, vad ska jag göra för att få ärva evigt liv?"</w:t>
      </w:r>
    </w:p>
    <w:p w14:paraId="5FADBE3B" w14:textId="77777777" w:rsidR="00F90BDC" w:rsidRDefault="00F90BDC"/>
    <w:p w14:paraId="2767B986" w14:textId="77777777" w:rsidR="00F90BDC" w:rsidRDefault="00F90BDC">
      <w:r xmlns:w="http://schemas.openxmlformats.org/wordprocessingml/2006/main">
        <w:t xml:space="preserve">Det här avsnittet berättar historien om en man som frågade Jesus vad han måste göra för att ärva evigt liv.</w:t>
      </w:r>
    </w:p>
    <w:p w14:paraId="51450639" w14:textId="77777777" w:rsidR="00F90BDC" w:rsidRDefault="00F90BDC"/>
    <w:p w14:paraId="600C898E" w14:textId="77777777" w:rsidR="00F90BDC" w:rsidRDefault="00F90BDC">
      <w:r xmlns:w="http://schemas.openxmlformats.org/wordprocessingml/2006/main">
        <w:t xml:space="preserve">1. Det eviga livets gåva: Hur man tar emot och vårdar det</w:t>
      </w:r>
    </w:p>
    <w:p w14:paraId="5C05E60D" w14:textId="77777777" w:rsidR="00F90BDC" w:rsidRDefault="00F90BDC"/>
    <w:p w14:paraId="695755EA" w14:textId="77777777" w:rsidR="00F90BDC" w:rsidRDefault="00F90BDC">
      <w:r xmlns:w="http://schemas.openxmlformats.org/wordprocessingml/2006/main">
        <w:t xml:space="preserve">2. Vad måste vi göra för att ärva evigt liv?</w:t>
      </w:r>
    </w:p>
    <w:p w14:paraId="5687E000" w14:textId="77777777" w:rsidR="00F90BDC" w:rsidRDefault="00F90BDC"/>
    <w:p w14:paraId="35A952B7" w14:textId="77777777" w:rsidR="00F90BDC" w:rsidRDefault="00F90BDC">
      <w:r xmlns:w="http://schemas.openxmlformats.org/wordprocessingml/2006/main">
        <w:t xml:space="preserve">1. Joh 3:16 - Ty så älskade Gud världen att han gav sin enfödde Son, för att den som tror på honom inte ska gå förlorad utan ha evigt liv.</w:t>
      </w:r>
    </w:p>
    <w:p w14:paraId="3BD713D7" w14:textId="77777777" w:rsidR="00F90BDC" w:rsidRDefault="00F90BDC"/>
    <w:p w14:paraId="45210562" w14:textId="77777777" w:rsidR="00F90BDC" w:rsidRDefault="00F90BDC">
      <w:r xmlns:w="http://schemas.openxmlformats.org/wordprocessingml/2006/main">
        <w:t xml:space="preserve">2. Romarbrevet 6:23 – Ty syndens lön är döden, men Guds gåva är evigt liv i Kristus Jesus, vår Herre.</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10:18 Och Jesus sade till honom: Varför kallar du mig god? det finns ingen god utom en, det vill säga Gud.</w:t>
      </w:r>
    </w:p>
    <w:p w14:paraId="1D4129FD" w14:textId="77777777" w:rsidR="00F90BDC" w:rsidRDefault="00F90BDC"/>
    <w:p w14:paraId="67F491AB" w14:textId="77777777" w:rsidR="00F90BDC" w:rsidRDefault="00F90BDC">
      <w:r xmlns:w="http://schemas.openxmlformats.org/wordprocessingml/2006/main">
        <w:t xml:space="preserve">Jesus påminner mannen om att bara Gud är god.</w:t>
      </w:r>
    </w:p>
    <w:p w14:paraId="2C854741" w14:textId="77777777" w:rsidR="00F90BDC" w:rsidRDefault="00F90BDC"/>
    <w:p w14:paraId="100B654E" w14:textId="77777777" w:rsidR="00F90BDC" w:rsidRDefault="00F90BDC">
      <w:r xmlns:w="http://schemas.openxmlformats.org/wordprocessingml/2006/main">
        <w:t xml:space="preserve">1: Vi är alla syndare och bara Gud är god.</w:t>
      </w:r>
    </w:p>
    <w:p w14:paraId="203A08E6" w14:textId="77777777" w:rsidR="00F90BDC" w:rsidRDefault="00F90BDC"/>
    <w:p w14:paraId="6D7435CB" w14:textId="77777777" w:rsidR="00F90BDC" w:rsidRDefault="00F90BDC">
      <w:r xmlns:w="http://schemas.openxmlformats.org/wordprocessingml/2006/main">
        <w:t xml:space="preserve">2: För att bli frälsta måste vi inse att bara Gud är god och vända oss till honom.</w:t>
      </w:r>
    </w:p>
    <w:p w14:paraId="1E40AF93" w14:textId="77777777" w:rsidR="00F90BDC" w:rsidRDefault="00F90BDC"/>
    <w:p w14:paraId="329C5393" w14:textId="77777777" w:rsidR="00F90BDC" w:rsidRDefault="00F90BDC">
      <w:r xmlns:w="http://schemas.openxmlformats.org/wordprocessingml/2006/main">
        <w:t xml:space="preserve">1: Romarbrevet 3:10-12 - Det finns ingen rättfärdig, nej, inte en.</w:t>
      </w:r>
    </w:p>
    <w:p w14:paraId="323EF895" w14:textId="77777777" w:rsidR="00F90BDC" w:rsidRDefault="00F90BDC"/>
    <w:p w14:paraId="34D33F3A" w14:textId="77777777" w:rsidR="00F90BDC" w:rsidRDefault="00F90BDC">
      <w:r xmlns:w="http://schemas.openxmlformats.org/wordprocessingml/2006/main">
        <w:t xml:space="preserve">2:1 Joh 1:8-10 - Om vi säger att vi inte har någon synd, bedrar vi oss själva, och sanningen finns inte i oss.</w:t>
      </w:r>
    </w:p>
    <w:p w14:paraId="272D5868" w14:textId="77777777" w:rsidR="00F90BDC" w:rsidRDefault="00F90BDC"/>
    <w:p w14:paraId="11A55A70" w14:textId="77777777" w:rsidR="00F90BDC" w:rsidRDefault="00F90BDC">
      <w:r xmlns:w="http://schemas.openxmlformats.org/wordprocessingml/2006/main">
        <w:t xml:space="preserve">Markus 10:19 Du känner buden: Begå inte äktenskapsbrott, döda inte, stjäl inte, vittna inte falskt, bedrägera inte, hedra din far och din mor.&amp;nbsp;</w:t>
      </w:r>
    </w:p>
    <w:p w14:paraId="0F8B2733" w14:textId="77777777" w:rsidR="00F90BDC" w:rsidRDefault="00F90BDC"/>
    <w:p w14:paraId="686B7EF4" w14:textId="77777777" w:rsidR="00F90BDC" w:rsidRDefault="00F90BDC">
      <w:r xmlns:w="http://schemas.openxmlformats.org/wordprocessingml/2006/main">
        <w:t xml:space="preserve">Passagen understryker vikten av att följa de tio budorden, särskilt de som rör äktenskapsbrott, mord, stöld, att bära falskt vittnesbörd, bedrägeri och hedra sina föräldrar.</w:t>
      </w:r>
    </w:p>
    <w:p w14:paraId="7EF25604" w14:textId="77777777" w:rsidR="00F90BDC" w:rsidRDefault="00F90BDC"/>
    <w:p w14:paraId="31DACF90" w14:textId="77777777" w:rsidR="00F90BDC" w:rsidRDefault="00F90BDC">
      <w:r xmlns:w="http://schemas.openxmlformats.org/wordprocessingml/2006/main">
        <w:t xml:space="preserve">1. "Leva ett liv i integritet: Hur man respekterar de tio budorden"</w:t>
      </w:r>
    </w:p>
    <w:p w14:paraId="3259A7BF" w14:textId="77777777" w:rsidR="00F90BDC" w:rsidRDefault="00F90BDC"/>
    <w:p w14:paraId="34851B76" w14:textId="77777777" w:rsidR="00F90BDC" w:rsidRDefault="00F90BDC">
      <w:r xmlns:w="http://schemas.openxmlformats.org/wordprocessingml/2006/main">
        <w:t xml:space="preserve">2. "Guds kärlekslag: att följa de tio budorden"</w:t>
      </w:r>
    </w:p>
    <w:p w14:paraId="717B45DF" w14:textId="77777777" w:rsidR="00F90BDC" w:rsidRDefault="00F90BDC"/>
    <w:p w14:paraId="21346B35" w14:textId="77777777" w:rsidR="00F90BDC" w:rsidRDefault="00F90BDC">
      <w:r xmlns:w="http://schemas.openxmlformats.org/wordprocessingml/2006/main">
        <w:t xml:space="preserve">1. Romarbrevet 13:8-10 - "Var ingen något skyldig, förutom att älska varandra, för den som älskar en annan har uppfyllt lagen. För buden: "Du ska inte begå äktenskapsbrott, du ska inte mörda, du ska inte stjäla, du ska inte begära, och alla andra bud sammanfattas i detta ord: "Du ska älska din nästa som dig själv." Kärleken gör ingen orätt mot någon, därför är kärleken lagens uppfyllelse."</w:t>
      </w:r>
    </w:p>
    <w:p w14:paraId="73019902" w14:textId="77777777" w:rsidR="00F90BDC" w:rsidRDefault="00F90BDC"/>
    <w:p w14:paraId="1F57C9E1" w14:textId="77777777" w:rsidR="00F90BDC" w:rsidRDefault="00F90BDC">
      <w:r xmlns:w="http://schemas.openxmlformats.org/wordprocessingml/2006/main">
        <w:t xml:space="preserve">2. Matteus 22:34-40 - "Men när fariséerna hörde att han hade tystat sadducéerna, samlades de. Och en av dem, en jurist, ställde en fråga till honom för att pröva honom. "Mästare, det är det stora budet i lagen?” Och han sade till honom: "Du ska älska Herren din Gud av hela ditt hjärta och av hela din själ och av hela ditt förstånd. Detta är det stora och första budet. Och ett andra är likadant: Du ska älska din nästa som dig själv. På dessa två bud beror hela lagen och profeterna.""</w:t>
      </w:r>
    </w:p>
    <w:p w14:paraId="05E882CD" w14:textId="77777777" w:rsidR="00F90BDC" w:rsidRDefault="00F90BDC"/>
    <w:p w14:paraId="43EE9F94" w14:textId="77777777" w:rsidR="00F90BDC" w:rsidRDefault="00F90BDC">
      <w:r xmlns:w="http://schemas.openxmlformats.org/wordprocessingml/2006/main">
        <w:t xml:space="preserve">Markus 10:20 Och han svarade och sade till honom: Mästare, allt detta har jag iakttagit från min ungdom.</w:t>
      </w:r>
    </w:p>
    <w:p w14:paraId="346CD7F1" w14:textId="77777777" w:rsidR="00F90BDC" w:rsidRDefault="00F90BDC"/>
    <w:p w14:paraId="4EA516F6" w14:textId="77777777" w:rsidR="00F90BDC" w:rsidRDefault="00F90BDC">
      <w:r xmlns:w="http://schemas.openxmlformats.org/wordprocessingml/2006/main">
        <w:t xml:space="preserve">Mannen i Mark 10:20 hade troget hållit Guds bud sedan han var ung.</w:t>
      </w:r>
    </w:p>
    <w:p w14:paraId="2E6EB01D" w14:textId="77777777" w:rsidR="00F90BDC" w:rsidRDefault="00F90BDC"/>
    <w:p w14:paraId="67670CB8" w14:textId="77777777" w:rsidR="00F90BDC" w:rsidRDefault="00F90BDC">
      <w:r xmlns:w="http://schemas.openxmlformats.org/wordprocessingml/2006/main">
        <w:t xml:space="preserve">1. Kraften i ett troget liv</w:t>
      </w:r>
    </w:p>
    <w:p w14:paraId="775FD3EB" w14:textId="77777777" w:rsidR="00F90BDC" w:rsidRDefault="00F90BDC"/>
    <w:p w14:paraId="3251DFD9" w14:textId="77777777" w:rsidR="00F90BDC" w:rsidRDefault="00F90BDC">
      <w:r xmlns:w="http://schemas.openxmlformats.org/wordprocessingml/2006/main">
        <w:t xml:space="preserve">2. Värdet av lydnad mot Gud</w:t>
      </w:r>
    </w:p>
    <w:p w14:paraId="0A055CE1" w14:textId="77777777" w:rsidR="00F90BDC" w:rsidRDefault="00F90BDC"/>
    <w:p w14:paraId="0AC8DD70" w14:textId="77777777" w:rsidR="00F90BDC" w:rsidRDefault="00F90BDC">
      <w:r xmlns:w="http://schemas.openxmlformats.org/wordprocessingml/2006/main">
        <w:t xml:space="preserve">1. Psalm 119:9-11 ”Varmed skall en ung man rena sin väg? genom att ta akt på det enligt ditt ord. Av hela mitt hjärta har jag sökt dig, låt mig inte vandra bort från dina bud. Ditt ord har jag gömt i mitt hjärta, för att jag inte skulle synda mot dig."</w:t>
      </w:r>
    </w:p>
    <w:p w14:paraId="56E3BFEB" w14:textId="77777777" w:rsidR="00F90BDC" w:rsidRDefault="00F90BDC"/>
    <w:p w14:paraId="7A4676FB" w14:textId="77777777" w:rsidR="00F90BDC" w:rsidRDefault="00F90BDC">
      <w:r xmlns:w="http://schemas.openxmlformats.org/wordprocessingml/2006/main">
        <w:t xml:space="preserve">2. Matteus 19:16-19 ”Och se, en kom och sade till honom: ”Gode Mästare, vad gott ska jag göra för att få evigt liv? Och han sade till honom: Varför kallar du mig god? det finns ingen god utom en, det vill säga Gud; men om du vill gå in i livet, så håll buden. Han sade till honom: Vilken? Jesus sade: Du skall inte begå äktenskapsbrott, du skall inte begå äktenskapsbrott, du ska inte stjäla, du ska inte bära falskt vittnesbörd, Hedra din fader och din moder, och: Du ska älska din nästa som dig själv.</w:t>
      </w:r>
    </w:p>
    <w:p w14:paraId="7C4F6880" w14:textId="77777777" w:rsidR="00F90BDC" w:rsidRDefault="00F90BDC"/>
    <w:p w14:paraId="0D68F74E" w14:textId="77777777" w:rsidR="00F90BDC" w:rsidRDefault="00F90BDC">
      <w:r xmlns:w="http://schemas.openxmlformats.org/wordprocessingml/2006/main">
        <w:t xml:space="preserve">Markus 10:21 Då Jesus såg honom älskade honom och sade till honom: En sak saknas du: gå och sälj allt du äger och ge åt de fattiga, så skall du ha en skatt i himlen; och kom och ta upp korsa och följ mig.</w:t>
      </w:r>
    </w:p>
    <w:p w14:paraId="0EE4281B" w14:textId="77777777" w:rsidR="00F90BDC" w:rsidRDefault="00F90BDC"/>
    <w:p w14:paraId="61E35332" w14:textId="77777777" w:rsidR="00F90BDC" w:rsidRDefault="00F90BDC">
      <w:r xmlns:w="http://schemas.openxmlformats.org/wordprocessingml/2006/main">
        <w:t xml:space="preserve">Jesus älskar oss och uppmuntrar oss att använda våra ägodelar för att hjälpa andra.</w:t>
      </w:r>
    </w:p>
    <w:p w14:paraId="68FB98A0" w14:textId="77777777" w:rsidR="00F90BDC" w:rsidRDefault="00F90BDC"/>
    <w:p w14:paraId="171B2ECF" w14:textId="77777777" w:rsidR="00F90BDC" w:rsidRDefault="00F90BDC">
      <w:r xmlns:w="http://schemas.openxmlformats.org/wordprocessingml/2006/main">
        <w:t xml:space="preserve">1. Guds kärlek till oss: Kraften i ödmjukhet och uppoffring</w:t>
      </w:r>
    </w:p>
    <w:p w14:paraId="08DF7845" w14:textId="77777777" w:rsidR="00F90BDC" w:rsidRDefault="00F90BDC"/>
    <w:p w14:paraId="0015A3F8" w14:textId="77777777" w:rsidR="00F90BDC" w:rsidRDefault="00F90BDC">
      <w:r xmlns:w="http://schemas.openxmlformats.org/wordprocessingml/2006/main">
        <w:t xml:space="preserve">2. Att följa Jesus: Att ta upp vårt kors och tjäna andra</w:t>
      </w:r>
    </w:p>
    <w:p w14:paraId="59401DB6" w14:textId="77777777" w:rsidR="00F90BDC" w:rsidRDefault="00F90BDC"/>
    <w:p w14:paraId="0BC0A6F0" w14:textId="77777777" w:rsidR="00F90BDC" w:rsidRDefault="00F90BDC">
      <w:r xmlns:w="http://schemas.openxmlformats.org/wordprocessingml/2006/main">
        <w:t xml:space="preserve">1. Matteus 25:35-40 – För jag var hungrig och ni gav mig något att äta, jag var törstig och ni gav mig något att dricka, jag var främling och ni bjöd in mig.</w:t>
      </w:r>
    </w:p>
    <w:p w14:paraId="78D101CD" w14:textId="77777777" w:rsidR="00F90BDC" w:rsidRDefault="00F90BDC"/>
    <w:p w14:paraId="053F13A8" w14:textId="77777777" w:rsidR="00F90BDC" w:rsidRDefault="00F90BDC">
      <w:r xmlns:w="http://schemas.openxmlformats.org/wordprocessingml/2006/main">
        <w:t xml:space="preserve">2. Filipperbrevet 2:3-4 - Gör ingenting av självisk ambition eller fåfäng inbilskhet. Snarare, i ödmjukhet värdera andra över er själva, inte se till era egna intressen utan var och en av er till de andras intressen.</w:t>
      </w:r>
    </w:p>
    <w:p w14:paraId="5FE1C302" w14:textId="77777777" w:rsidR="00F90BDC" w:rsidRDefault="00F90BDC"/>
    <w:p w14:paraId="73031FA8" w14:textId="77777777" w:rsidR="00F90BDC" w:rsidRDefault="00F90BDC">
      <w:r xmlns:w="http://schemas.openxmlformats.org/wordprocessingml/2006/main">
        <w:t xml:space="preserve">Markus 10:22 Och han blev bedrövad över detta ord och gick bedrövad bort, ty han hade stora ägodelar.</w:t>
      </w:r>
    </w:p>
    <w:p w14:paraId="59E25A81" w14:textId="77777777" w:rsidR="00F90BDC" w:rsidRDefault="00F90BDC"/>
    <w:p w14:paraId="5BB6E50C" w14:textId="77777777" w:rsidR="00F90BDC" w:rsidRDefault="00F90BDC">
      <w:r xmlns:w="http://schemas.openxmlformats.org/wordprocessingml/2006/main">
        <w:t xml:space="preserve">Den rike unge mannen blev djupt bedrövad när Jesus sa åt honom att ge bort sina ägodelar.</w:t>
      </w:r>
    </w:p>
    <w:p w14:paraId="127DE391" w14:textId="77777777" w:rsidR="00F90BDC" w:rsidRDefault="00F90BDC"/>
    <w:p w14:paraId="028FDBDD" w14:textId="77777777" w:rsidR="00F90BDC" w:rsidRDefault="00F90BDC">
      <w:r xmlns:w="http://schemas.openxmlformats.org/wordprocessingml/2006/main">
        <w:t xml:space="preserve">1. Att leva med en öppen hand: Hur man generöst ger bort ägodelar</w:t>
      </w:r>
    </w:p>
    <w:p w14:paraId="63F26AE0" w14:textId="77777777" w:rsidR="00F90BDC" w:rsidRDefault="00F90BDC"/>
    <w:p w14:paraId="65FAF90E" w14:textId="77777777" w:rsidR="00F90BDC" w:rsidRDefault="00F90BDC">
      <w:r xmlns:w="http://schemas.openxmlformats.org/wordprocessingml/2006/main">
        <w:t xml:space="preserve">2. Kostnaden för lärjungaskap: Priset för att följa Jesus</w:t>
      </w:r>
    </w:p>
    <w:p w14:paraId="68316B38" w14:textId="77777777" w:rsidR="00F90BDC" w:rsidRDefault="00F90BDC"/>
    <w:p w14:paraId="4AEB3B14" w14:textId="77777777" w:rsidR="00F90BDC" w:rsidRDefault="00F90BDC">
      <w:r xmlns:w="http://schemas.openxmlformats.org/wordprocessingml/2006/main">
        <w:t xml:space="preserve">1. Ordspråksboken 3:9-10 - Hedra Herren med dina ägodelar och med förstlingen av all din inkomst.</w:t>
      </w:r>
    </w:p>
    <w:p w14:paraId="3D465225" w14:textId="77777777" w:rsidR="00F90BDC" w:rsidRDefault="00F90BDC"/>
    <w:p w14:paraId="4DCA3426" w14:textId="77777777" w:rsidR="00F90BDC" w:rsidRDefault="00F90BDC">
      <w:r xmlns:w="http://schemas.openxmlformats.org/wordprocessingml/2006/main">
        <w:t xml:space="preserve">2. Lukas 12:15 - Se upp och akta dig för girighet, för ens liv består inte av överflöd av det han äger.</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10:23 Och Jesus såg sig omkring och sade till sina lärjungar: Hur svårt skola de som har rikedom komma in i Guds rike!</w:t>
      </w:r>
    </w:p>
    <w:p w14:paraId="7EC8C52F" w14:textId="77777777" w:rsidR="00F90BDC" w:rsidRDefault="00F90BDC"/>
    <w:p w14:paraId="77418F76" w14:textId="77777777" w:rsidR="00F90BDC" w:rsidRDefault="00F90BDC">
      <w:r xmlns:w="http://schemas.openxmlformats.org/wordprocessingml/2006/main">
        <w:t xml:space="preserve">Jesus varnar för att det är svårt för dem med rikedom att komma in i Guds rike.</w:t>
      </w:r>
    </w:p>
    <w:p w14:paraId="29299795" w14:textId="77777777" w:rsidR="00F90BDC" w:rsidRDefault="00F90BDC"/>
    <w:p w14:paraId="3BA8F064" w14:textId="77777777" w:rsidR="00F90BDC" w:rsidRDefault="00F90BDC">
      <w:r xmlns:w="http://schemas.openxmlformats.org/wordprocessingml/2006/main">
        <w:t xml:space="preserve">1. Rikedom och Guds rike: Att hitta rätt balans</w:t>
      </w:r>
    </w:p>
    <w:p w14:paraId="5B1B0E2F" w14:textId="77777777" w:rsidR="00F90BDC" w:rsidRDefault="00F90BDC"/>
    <w:p w14:paraId="37FC0375" w14:textId="77777777" w:rsidR="00F90BDC" w:rsidRDefault="00F90BDC">
      <w:r xmlns:w="http://schemas.openxmlformats.org/wordprocessingml/2006/main">
        <w:t xml:space="preserve">2. Den rike mannens dilemma: Söker evigt liv</w:t>
      </w:r>
    </w:p>
    <w:p w14:paraId="5A1D65EF" w14:textId="77777777" w:rsidR="00F90BDC" w:rsidRDefault="00F90BDC"/>
    <w:p w14:paraId="34DC7823" w14:textId="77777777" w:rsidR="00F90BDC" w:rsidRDefault="00F90BDC">
      <w:r xmlns:w="http://schemas.openxmlformats.org/wordprocessingml/2006/main">
        <w:t xml:space="preserve">1. Lukas 12:15 - "Och han sade till dem: Tag er i akt och akta er för girighet, ty en människas liv består inte i överflöd av det som hon äger."</w:t>
      </w:r>
    </w:p>
    <w:p w14:paraId="08F9A94A" w14:textId="77777777" w:rsidR="00F90BDC" w:rsidRDefault="00F90BDC"/>
    <w:p w14:paraId="6CE035CD" w14:textId="77777777" w:rsidR="00F90BDC" w:rsidRDefault="00F90BDC">
      <w:r xmlns:w="http://schemas.openxmlformats.org/wordprocessingml/2006/main">
        <w:t xml:space="preserve">2. 1 Timoteus 6:17 - "Belägg dem som är rika i den här världen, att de inte ska vara högmodiga och inte lita på osäkra rikedomar, utan på den levande Guden, som ger oss rikt allt att njuta av."</w:t>
      </w:r>
    </w:p>
    <w:p w14:paraId="707CE2F8" w14:textId="77777777" w:rsidR="00F90BDC" w:rsidRDefault="00F90BDC"/>
    <w:p w14:paraId="021C3AB6" w14:textId="77777777" w:rsidR="00F90BDC" w:rsidRDefault="00F90BDC">
      <w:r xmlns:w="http://schemas.openxmlformats.org/wordprocessingml/2006/main">
        <w:t xml:space="preserve">Markus 10:24 Och lärjungarna blev förvånade över hans ord. Men Jesus svarade igen och sade till dem: Barn, hur svårt är det för dem som förtrösta på rikedom att komma in i Guds rike!</w:t>
      </w:r>
    </w:p>
    <w:p w14:paraId="1004F9EA" w14:textId="77777777" w:rsidR="00F90BDC" w:rsidRDefault="00F90BDC"/>
    <w:p w14:paraId="29F4366A" w14:textId="77777777" w:rsidR="00F90BDC" w:rsidRDefault="00F90BDC">
      <w:r xmlns:w="http://schemas.openxmlformats.org/wordprocessingml/2006/main">
        <w:t xml:space="preserve">Jesus varnade sina lärjungar för svårigheten för dem som litar på rikedomar att komma in i Guds rike.</w:t>
      </w:r>
    </w:p>
    <w:p w14:paraId="18D85807" w14:textId="77777777" w:rsidR="00F90BDC" w:rsidRDefault="00F90BDC"/>
    <w:p w14:paraId="3EB5BE03" w14:textId="77777777" w:rsidR="00F90BDC" w:rsidRDefault="00F90BDC">
      <w:r xmlns:w="http://schemas.openxmlformats.org/wordprocessingml/2006/main">
        <w:t xml:space="preserve">1. Faran med rikedomar: Att lita på pengar framför Gud</w:t>
      </w:r>
    </w:p>
    <w:p w14:paraId="5D475F24" w14:textId="77777777" w:rsidR="00F90BDC" w:rsidRDefault="00F90BDC"/>
    <w:p w14:paraId="1619D10E" w14:textId="77777777" w:rsidR="00F90BDC" w:rsidRDefault="00F90BDC">
      <w:r xmlns:w="http://schemas.openxmlformats.org/wordprocessingml/2006/main">
        <w:t xml:space="preserve">2. Att sätta vår tillit till Gud: Behovet av tro framför rikedom</w:t>
      </w:r>
    </w:p>
    <w:p w14:paraId="7775CBEB" w14:textId="77777777" w:rsidR="00F90BDC" w:rsidRDefault="00F90BDC"/>
    <w:p w14:paraId="7D1CDB4C" w14:textId="77777777" w:rsidR="00F90BDC" w:rsidRDefault="00F90BDC">
      <w:r xmlns:w="http://schemas.openxmlformats.org/wordprocessingml/2006/main">
        <w:t xml:space="preserve">1. Ordspråksboken 11:28 - "Den som litar på sin rikedom kommer att falla, men de rättfärdiga kommer att blomstra som ett grönt löv."</w:t>
      </w:r>
    </w:p>
    <w:p w14:paraId="5715E639" w14:textId="77777777" w:rsidR="00F90BDC" w:rsidRDefault="00F90BDC"/>
    <w:p w14:paraId="7E2DFD08" w14:textId="77777777" w:rsidR="00F90BDC" w:rsidRDefault="00F90BDC">
      <w:r xmlns:w="http://schemas.openxmlformats.org/wordprocessingml/2006/main">
        <w:t xml:space="preserve">2. Matteus 6:24 - ”Ingen kan tjäna två herrar, för antingen kommer han att hata den ene och älska den andre, eller så kommer han att vara hängiven den ene och förakta den andre. Du kan inte tjäna Gud och pengar.”</w:t>
      </w:r>
    </w:p>
    <w:p w14:paraId="4551246D" w14:textId="77777777" w:rsidR="00F90BDC" w:rsidRDefault="00F90BDC"/>
    <w:p w14:paraId="54EF41A3" w14:textId="77777777" w:rsidR="00F90BDC" w:rsidRDefault="00F90BDC">
      <w:r xmlns:w="http://schemas.openxmlformats.org/wordprocessingml/2006/main">
        <w:t xml:space="preserve">Markus 10:25 Det är lättare för en kamel att gå genom ett nålsöga än för en rik att komma in i Guds rike.</w:t>
      </w:r>
    </w:p>
    <w:p w14:paraId="79B5F476" w14:textId="77777777" w:rsidR="00F90BDC" w:rsidRDefault="00F90BDC"/>
    <w:p w14:paraId="5470426F" w14:textId="77777777" w:rsidR="00F90BDC" w:rsidRDefault="00F90BDC">
      <w:r xmlns:w="http://schemas.openxmlformats.org/wordprocessingml/2006/main">
        <w:t xml:space="preserve">Det är svårt för dem med materiell rikedom att komma in i Guds rike.</w:t>
      </w:r>
    </w:p>
    <w:p w14:paraId="71B187FE" w14:textId="77777777" w:rsidR="00F90BDC" w:rsidRDefault="00F90BDC"/>
    <w:p w14:paraId="42BB1C26" w14:textId="77777777" w:rsidR="00F90BDC" w:rsidRDefault="00F90BDC">
      <w:r xmlns:w="http://schemas.openxmlformats.org/wordprocessingml/2006/main">
        <w:t xml:space="preserve">1: Vi måste se bortom materiell rikedom för att finna sann lycka och glädje i Guds rike.</w:t>
      </w:r>
    </w:p>
    <w:p w14:paraId="1F33C7D5" w14:textId="77777777" w:rsidR="00F90BDC" w:rsidRDefault="00F90BDC"/>
    <w:p w14:paraId="2085EAAE" w14:textId="77777777" w:rsidR="00F90BDC" w:rsidRDefault="00F90BDC">
      <w:r xmlns:w="http://schemas.openxmlformats.org/wordprocessingml/2006/main">
        <w:t xml:space="preserve">2: Guds rike är öppet för alla, oavsett ens ekonomiska status.</w:t>
      </w:r>
    </w:p>
    <w:p w14:paraId="4C88E6CF" w14:textId="77777777" w:rsidR="00F90BDC" w:rsidRDefault="00F90BDC"/>
    <w:p w14:paraId="3B0B659F" w14:textId="77777777" w:rsidR="00F90BDC" w:rsidRDefault="00F90BDC">
      <w:r xmlns:w="http://schemas.openxmlformats.org/wordprocessingml/2006/main">
        <w:t xml:space="preserve">1: Matteus 19:23-24 - Jesus sa till sina lärjungar: "Sannerligen säger jag er: Det är svårt för en som är rik att komma in i himmelriket. Återigen säger jag er: Det är lättare för en kamel att gå genom ett nålsöga än för någon som är rik att komma in i Guds rike."</w:t>
      </w:r>
    </w:p>
    <w:p w14:paraId="3F46571C" w14:textId="77777777" w:rsidR="00F90BDC" w:rsidRDefault="00F90BDC"/>
    <w:p w14:paraId="0888988E" w14:textId="77777777" w:rsidR="00F90BDC" w:rsidRDefault="00F90BDC">
      <w:r xmlns:w="http://schemas.openxmlformats.org/wordprocessingml/2006/main">
        <w:t xml:space="preserve">2: Jakobsbrevet 2:5-7 – Lyssna, mina kära bröder och systrar: Har inte Gud utvalt dem som är fattiga i världens ögon att vara rika på tro och att ärva det rike som han lovat dem som älskar honom? Men du har vanärat de fattiga. Är det inte de rika som utnyttjar dig? Är det inte de som drar in dig i domstol? Är det inte de som hädar det ädla namnet på honom som du tillhör?</w:t>
      </w:r>
    </w:p>
    <w:p w14:paraId="7B5128B8" w14:textId="77777777" w:rsidR="00F90BDC" w:rsidRDefault="00F90BDC"/>
    <w:p w14:paraId="73941054" w14:textId="77777777" w:rsidR="00F90BDC" w:rsidRDefault="00F90BDC">
      <w:r xmlns:w="http://schemas.openxmlformats.org/wordprocessingml/2006/main">
        <w:t xml:space="preserve">Markus 10:26 Och de häpnade till stor del och sade sinsemellan: Vem kan då bli frälst?</w:t>
      </w:r>
    </w:p>
    <w:p w14:paraId="12435F87" w14:textId="77777777" w:rsidR="00F90BDC" w:rsidRDefault="00F90BDC"/>
    <w:p w14:paraId="3DB47F02" w14:textId="77777777" w:rsidR="00F90BDC" w:rsidRDefault="00F90BDC">
      <w:r xmlns:w="http://schemas.openxmlformats.org/wordprocessingml/2006/main">
        <w:t xml:space="preserve">Lärjungarna blev förvånade när de fick veta att det är svårt för de rika att komma in i Guds rike.</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kärlek till alla - Oavsett hur mycket rikedom vi äger, förblir Guds kärlek till oss oförändrad.</w:t>
      </w:r>
    </w:p>
    <w:p w14:paraId="21AABFB3" w14:textId="77777777" w:rsidR="00F90BDC" w:rsidRDefault="00F90BDC"/>
    <w:p w14:paraId="2E88EDB3" w14:textId="77777777" w:rsidR="00F90BDC" w:rsidRDefault="00F90BDC">
      <w:r xmlns:w="http://schemas.openxmlformats.org/wordprocessingml/2006/main">
        <w:t xml:space="preserve">2: Utmaningen att följa Jesus - Vi måste vara villiga att överlämna våra rikedomar och ägodelar till Herren om vi ska följa honom.</w:t>
      </w:r>
    </w:p>
    <w:p w14:paraId="5613C44B" w14:textId="77777777" w:rsidR="00F90BDC" w:rsidRDefault="00F90BDC"/>
    <w:p w14:paraId="4F5E4A09" w14:textId="77777777" w:rsidR="00F90BDC" w:rsidRDefault="00F90BDC">
      <w:r xmlns:w="http://schemas.openxmlformats.org/wordprocessingml/2006/main">
        <w:t xml:space="preserve">1: Filipperbrevet 4:11-13 - Inte för att jag talar av brist, ty jag har lärt mig att nöja mig med det i vilket tillstånd jag än befinner mig. Jag vet både hur man ska bli förnedrad, och jag vet hur man överflödar: överallt och i allt är jag instruerad både att vara mätt och att vara hungrig, både att överflöda och att lida nöd.</w:t>
      </w:r>
    </w:p>
    <w:p w14:paraId="6F4B1E79" w14:textId="77777777" w:rsidR="00F90BDC" w:rsidRDefault="00F90BDC"/>
    <w:p w14:paraId="2FDCF4AE" w14:textId="77777777" w:rsidR="00F90BDC" w:rsidRDefault="00F90BDC">
      <w:r xmlns:w="http://schemas.openxmlformats.org/wordprocessingml/2006/main">
        <w:t xml:space="preserve">2: Lukas 12:22-34 - Då sade han till sina lärjungar: Därför säger jag er: Tänk inte på ert liv, vad ni skall äta; inte heller för kroppen, vad ni skall ikläda er. Livet är mer än kött, och kroppen är mer än kläder. Tänk på korparna, ty de varken sår eller skördar; som varken har förråd eller lada; och Gud föder dem. Hur mycket mer ären I bättre än fåglarna?</w:t>
      </w:r>
    </w:p>
    <w:p w14:paraId="4AA38044" w14:textId="77777777" w:rsidR="00F90BDC" w:rsidRDefault="00F90BDC"/>
    <w:p w14:paraId="7D7C8E5C" w14:textId="77777777" w:rsidR="00F90BDC" w:rsidRDefault="00F90BDC">
      <w:r xmlns:w="http://schemas.openxmlformats.org/wordprocessingml/2006/main">
        <w:t xml:space="preserve">Markus 10:27 Och Jesus såg på dem och sade: För människor är det omöjligt, men inte för Gud, ty för Gud är allt möjligt.</w:t>
      </w:r>
    </w:p>
    <w:p w14:paraId="2E6E6193" w14:textId="77777777" w:rsidR="00F90BDC" w:rsidRDefault="00F90BDC"/>
    <w:p w14:paraId="5BA20B82" w14:textId="77777777" w:rsidR="00F90BDC" w:rsidRDefault="00F90BDC">
      <w:r xmlns:w="http://schemas.openxmlformats.org/wordprocessingml/2006/main">
        <w:t xml:space="preserve">Gud kan göra vad som helst, och ingenting är omöjligt för honom.</w:t>
      </w:r>
    </w:p>
    <w:p w14:paraId="72A06286" w14:textId="77777777" w:rsidR="00F90BDC" w:rsidRDefault="00F90BDC"/>
    <w:p w14:paraId="0DF0A8E4" w14:textId="77777777" w:rsidR="00F90BDC" w:rsidRDefault="00F90BDC">
      <w:r xmlns:w="http://schemas.openxmlformats.org/wordprocessingml/2006/main">
        <w:t xml:space="preserve">1: Gud är allsmäktig och ingenting är bortom hans förmåga</w:t>
      </w:r>
    </w:p>
    <w:p w14:paraId="648BF031" w14:textId="77777777" w:rsidR="00F90BDC" w:rsidRDefault="00F90BDC"/>
    <w:p w14:paraId="678A7EEF" w14:textId="77777777" w:rsidR="00F90BDC" w:rsidRDefault="00F90BDC">
      <w:r xmlns:w="http://schemas.openxmlformats.org/wordprocessingml/2006/main">
        <w:t xml:space="preserve">2: Att lita på Guds gränslösa kraft</w:t>
      </w:r>
    </w:p>
    <w:p w14:paraId="47348FAF" w14:textId="77777777" w:rsidR="00F90BDC" w:rsidRDefault="00F90BDC"/>
    <w:p w14:paraId="467905E4" w14:textId="77777777" w:rsidR="00F90BDC" w:rsidRDefault="00F90BDC">
      <w:r xmlns:w="http://schemas.openxmlformats.org/wordprocessingml/2006/main">
        <w:t xml:space="preserve">1: Jesaja 40:28-29 - "Har du inte vetat det? Har du inte hört det? Herren är den evige Guden, skaparen av jordens ändar. Han blir inte matt eller trött, hans förstånd är outgrundligt.</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115:3 - "Vår Gud är i himlen, han gör allt som han vill."</w:t>
      </w:r>
    </w:p>
    <w:p w14:paraId="6DD4FA40" w14:textId="77777777" w:rsidR="00F90BDC" w:rsidRDefault="00F90BDC"/>
    <w:p w14:paraId="1E914DA8" w14:textId="77777777" w:rsidR="00F90BDC" w:rsidRDefault="00F90BDC">
      <w:r xmlns:w="http://schemas.openxmlformats.org/wordprocessingml/2006/main">
        <w:t xml:space="preserve">Markus 10:28 Då började Petrus säga till honom: Se, vi har lämnat allt och följt dig.</w:t>
      </w:r>
    </w:p>
    <w:p w14:paraId="475CE8CB" w14:textId="77777777" w:rsidR="00F90BDC" w:rsidRDefault="00F90BDC"/>
    <w:p w14:paraId="525B8784" w14:textId="77777777" w:rsidR="00F90BDC" w:rsidRDefault="00F90BDC">
      <w:r xmlns:w="http://schemas.openxmlformats.org/wordprocessingml/2006/main">
        <w:t xml:space="preserve">Petrus erkänner för Jesus att han och de andra lärjungarna har lämnat allt bakom sig för att följa honom.</w:t>
      </w:r>
    </w:p>
    <w:p w14:paraId="1C6AAFA4" w14:textId="77777777" w:rsidR="00F90BDC" w:rsidRDefault="00F90BDC"/>
    <w:p w14:paraId="43E0F481" w14:textId="77777777" w:rsidR="00F90BDC" w:rsidRDefault="00F90BDC">
      <w:r xmlns:w="http://schemas.openxmlformats.org/wordprocessingml/2006/main">
        <w:t xml:space="preserve">1. Det stora utbytet: Vad vi lämnar efter oss när vi följer Jesus</w:t>
      </w:r>
    </w:p>
    <w:p w14:paraId="2810CF1C" w14:textId="77777777" w:rsidR="00F90BDC" w:rsidRDefault="00F90BDC"/>
    <w:p w14:paraId="27E61B46" w14:textId="77777777" w:rsidR="00F90BDC" w:rsidRDefault="00F90BDC">
      <w:r xmlns:w="http://schemas.openxmlformats.org/wordprocessingml/2006/main">
        <w:t xml:space="preserve">2. Trons kraft: Vad vi vinner när vi följer Jesus</w:t>
      </w:r>
    </w:p>
    <w:p w14:paraId="41B10573" w14:textId="77777777" w:rsidR="00F90BDC" w:rsidRDefault="00F90BDC"/>
    <w:p w14:paraId="3F2AEF62" w14:textId="77777777" w:rsidR="00F90BDC" w:rsidRDefault="00F90BDC">
      <w:r xmlns:w="http://schemas.openxmlformats.org/wordprocessingml/2006/main">
        <w:t xml:space="preserve">1. Matteus 19:27-30 - Den rike unge mannen som inte kunde följa Jesus trots att han lämnade allt bakom sig</w:t>
      </w:r>
    </w:p>
    <w:p w14:paraId="6D2E5DF0" w14:textId="77777777" w:rsidR="00F90BDC" w:rsidRDefault="00F90BDC"/>
    <w:p w14:paraId="26D6AA23" w14:textId="77777777" w:rsidR="00F90BDC" w:rsidRDefault="00F90BDC">
      <w:r xmlns:w="http://schemas.openxmlformats.org/wordprocessingml/2006/main">
        <w:t xml:space="preserve">2. Lukas 5:11 - Berättelsen om den mirakulösa fångsten av fisk, och Petrus erkännande av Jesus som Guds Son</w:t>
      </w:r>
    </w:p>
    <w:p w14:paraId="1449D490" w14:textId="77777777" w:rsidR="00F90BDC" w:rsidRDefault="00F90BDC"/>
    <w:p w14:paraId="6F6C559A" w14:textId="77777777" w:rsidR="00F90BDC" w:rsidRDefault="00F90BDC">
      <w:r xmlns:w="http://schemas.openxmlformats.org/wordprocessingml/2006/main">
        <w:t xml:space="preserve">Markus 10:29 Och Jesus svarade och sade: Sannerligen säger jag eder: Det finns ingen som har lämnat hus eller bröder eller systrar eller far eller mor eller hustru eller barn eller jord för min skull. och evangeliets,</w:t>
      </w:r>
    </w:p>
    <w:p w14:paraId="2A1CE51D" w14:textId="77777777" w:rsidR="00F90BDC" w:rsidRDefault="00F90BDC"/>
    <w:p w14:paraId="318E603A" w14:textId="77777777" w:rsidR="00F90BDC" w:rsidRDefault="00F90BDC">
      <w:r xmlns:w="http://schemas.openxmlformats.org/wordprocessingml/2006/main">
        <w:t xml:space="preserve">Ingen kan ge upp något för Jesu och evangeliets skull.</w:t>
      </w:r>
    </w:p>
    <w:p w14:paraId="3E0E70FB" w14:textId="77777777" w:rsidR="00F90BDC" w:rsidRDefault="00F90BDC"/>
    <w:p w14:paraId="4B1113D7" w14:textId="77777777" w:rsidR="00F90BDC" w:rsidRDefault="00F90BDC">
      <w:r xmlns:w="http://schemas.openxmlformats.org/wordprocessingml/2006/main">
        <w:t xml:space="preserve">1. Att ge upp saker för Jesu skull och evangeliet</w:t>
      </w:r>
    </w:p>
    <w:p w14:paraId="693303F5" w14:textId="77777777" w:rsidR="00F90BDC" w:rsidRDefault="00F90BDC"/>
    <w:p w14:paraId="652BBA93" w14:textId="77777777" w:rsidR="00F90BDC" w:rsidRDefault="00F90BDC">
      <w:r xmlns:w="http://schemas.openxmlformats.org/wordprocessingml/2006/main">
        <w:t xml:space="preserve">2. Uppoffringens kraft för Jesus och evangeliet</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19:27-30 – Den rike unge mannen</w:t>
      </w:r>
    </w:p>
    <w:p w14:paraId="1AB69583" w14:textId="77777777" w:rsidR="00F90BDC" w:rsidRDefault="00F90BDC"/>
    <w:p w14:paraId="6992904A" w14:textId="77777777" w:rsidR="00F90BDC" w:rsidRDefault="00F90BDC">
      <w:r xmlns:w="http://schemas.openxmlformats.org/wordprocessingml/2006/main">
        <w:t xml:space="preserve">2. Hebreerbrevet 11:24-26 – Moses valde att lida lidande med Guds folk</w:t>
      </w:r>
    </w:p>
    <w:p w14:paraId="36B64E96" w14:textId="77777777" w:rsidR="00F90BDC" w:rsidRDefault="00F90BDC"/>
    <w:p w14:paraId="0AF192F5" w14:textId="77777777" w:rsidR="00F90BDC" w:rsidRDefault="00F90BDC">
      <w:r xmlns:w="http://schemas.openxmlformats.org/wordprocessingml/2006/main">
        <w:t xml:space="preserve">Markus 10:30 Men han skall få hundrafaldigt nu i denna tid, hus och bröder och systrar och mödrar och barn och jord, med förföljelser; och i den kommande världen evigt liv.</w:t>
      </w:r>
    </w:p>
    <w:p w14:paraId="709F78E6" w14:textId="77777777" w:rsidR="00F90BDC" w:rsidRDefault="00F90BDC"/>
    <w:p w14:paraId="30EDFCBA" w14:textId="77777777" w:rsidR="00F90BDC" w:rsidRDefault="00F90BDC">
      <w:r xmlns:w="http://schemas.openxmlformats.org/wordprocessingml/2006/main">
        <w:t xml:space="preserve">Jesus lovar dem som följer honom en hundrafaldig belöning i detta liv, inklusive hus, syskon, mödrar, barn och mark, såväl som förföljelser. I livet efter detta kommer de att belönas med evigt liv.</w:t>
      </w:r>
    </w:p>
    <w:p w14:paraId="35053813" w14:textId="77777777" w:rsidR="00F90BDC" w:rsidRDefault="00F90BDC"/>
    <w:p w14:paraId="2444F5D7" w14:textId="77777777" w:rsidR="00F90BDC" w:rsidRDefault="00F90BDC">
      <w:r xmlns:w="http://schemas.openxmlformats.org/wordprocessingml/2006/main">
        <w:t xml:space="preserve">1. Oavsett vad livet kastar på dig, kommer att följa Jesus alltid leda dig till evigheten.</w:t>
      </w:r>
    </w:p>
    <w:p w14:paraId="0497F0C8" w14:textId="77777777" w:rsidR="00F90BDC" w:rsidRDefault="00F90BDC"/>
    <w:p w14:paraId="53FCDA8F" w14:textId="77777777" w:rsidR="00F90BDC" w:rsidRDefault="00F90BDC">
      <w:r xmlns:w="http://schemas.openxmlformats.org/wordprocessingml/2006/main">
        <w:t xml:space="preserve">2. Herren utlovar en hundrafaldig belöning till dem som följer honom: hus, syskon, mödrar, barn, länder och förföljelser.</w:t>
      </w:r>
    </w:p>
    <w:p w14:paraId="265978BE" w14:textId="77777777" w:rsidR="00F90BDC" w:rsidRDefault="00F90BDC"/>
    <w:p w14:paraId="5179CDDD" w14:textId="77777777" w:rsidR="00F90BDC" w:rsidRDefault="00F90BDC">
      <w:r xmlns:w="http://schemas.openxmlformats.org/wordprocessingml/2006/main">
        <w:t xml:space="preserve">1. Matteus 19:29 - "Och var och en som har lämnat hus eller bröder eller systrar eller far eller mor eller barn eller jord, för mitt namns skull, ska få hundrafalt och ärva evigt liv."</w:t>
      </w:r>
    </w:p>
    <w:p w14:paraId="48DB8402" w14:textId="77777777" w:rsidR="00F90BDC" w:rsidRDefault="00F90BDC"/>
    <w:p w14:paraId="286409B5" w14:textId="77777777" w:rsidR="00F90BDC" w:rsidRDefault="00F90BDC">
      <w:r xmlns:w="http://schemas.openxmlformats.org/wordprocessingml/2006/main">
        <w:t xml:space="preserve">2. Jesaja 55:11 – "Så skall mitt ord vara som går ut ur min mun: det skall inte vända tillbaka till mig tom, utan det skall fullborda det som jag har för avsikt och lyckas med det som jag har sänt det till."</w:t>
      </w:r>
    </w:p>
    <w:p w14:paraId="20D53B73" w14:textId="77777777" w:rsidR="00F90BDC" w:rsidRDefault="00F90BDC"/>
    <w:p w14:paraId="2F566453" w14:textId="77777777" w:rsidR="00F90BDC" w:rsidRDefault="00F90BDC">
      <w:r xmlns:w="http://schemas.openxmlformats.org/wordprocessingml/2006/main">
        <w:t xml:space="preserve">Markus 10:31 Men många som är första skola bli sist; och den sista först.</w:t>
      </w:r>
    </w:p>
    <w:p w14:paraId="20538AD0" w14:textId="77777777" w:rsidR="00F90BDC" w:rsidRDefault="00F90BDC"/>
    <w:p w14:paraId="40010C0E" w14:textId="77777777" w:rsidR="00F90BDC" w:rsidRDefault="00F90BDC">
      <w:r xmlns:w="http://schemas.openxmlformats.org/wordprocessingml/2006/main">
        <w:t xml:space="preserve">Detta avsnitt betonar att Guds vägar skiljer sig från världens vägar, eftersom de första ska vara sist och de sista först.</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okonventionella sätt: Att förstå hur Gud fungerar"</w:t>
      </w:r>
    </w:p>
    <w:p w14:paraId="17121E9B" w14:textId="77777777" w:rsidR="00F90BDC" w:rsidRDefault="00F90BDC"/>
    <w:p w14:paraId="2D2CF01C" w14:textId="77777777" w:rsidR="00F90BDC" w:rsidRDefault="00F90BDC">
      <w:r xmlns:w="http://schemas.openxmlformats.org/wordprocessingml/2006/main">
        <w:t xml:space="preserve">2. "Rikets paradox: att vara sist och först på samma gång"</w:t>
      </w:r>
    </w:p>
    <w:p w14:paraId="300426CF" w14:textId="77777777" w:rsidR="00F90BDC" w:rsidRDefault="00F90BDC"/>
    <w:p w14:paraId="2A51955D" w14:textId="77777777" w:rsidR="00F90BDC" w:rsidRDefault="00F90BDC">
      <w:r xmlns:w="http://schemas.openxmlformats.org/wordprocessingml/2006/main">
        <w:t xml:space="preserve">1. Lukas 13:30 - "Och se, det finns de sista som ska vara de första, och det finns de första som ska vara de sista."</w:t>
      </w:r>
    </w:p>
    <w:p w14:paraId="16DBD32D" w14:textId="77777777" w:rsidR="00F90BDC" w:rsidRDefault="00F90BDC"/>
    <w:p w14:paraId="0A411648" w14:textId="77777777" w:rsidR="00F90BDC" w:rsidRDefault="00F90BDC">
      <w:r xmlns:w="http://schemas.openxmlformats.org/wordprocessingml/2006/main">
        <w:t xml:space="preserve">2. Jakob 4:6 - "Men han ger mer nåd. Därför säger han: Gud står emot de högmodiga, men de ödmjuka ger han nåd."</w:t>
      </w:r>
    </w:p>
    <w:p w14:paraId="7E006CB8" w14:textId="77777777" w:rsidR="00F90BDC" w:rsidRDefault="00F90BDC"/>
    <w:p w14:paraId="7157C142" w14:textId="77777777" w:rsidR="00F90BDC" w:rsidRDefault="00F90BDC">
      <w:r xmlns:w="http://schemas.openxmlformats.org/wordprocessingml/2006/main">
        <w:t xml:space="preserve">Markus 10:32 Och de var på väg upp till Jerusalem; och Jesus gick före dem, och de häpnade; och när de följde efter, blev de rädda. Och han tog igen de tolv och började tala om för dem vad som skulle hända honom,</w:t>
      </w:r>
    </w:p>
    <w:p w14:paraId="4E9DE8E7" w14:textId="77777777" w:rsidR="00F90BDC" w:rsidRDefault="00F90BDC"/>
    <w:p w14:paraId="1AFCBD5D" w14:textId="77777777" w:rsidR="00F90BDC" w:rsidRDefault="00F90BDC">
      <w:r xmlns:w="http://schemas.openxmlformats.org/wordprocessingml/2006/main">
        <w:t xml:space="preserve">Lärjungarna blev förvånade och rädda när Jesus ledde dem till Jerusalem och började berätta för dem om sitt kommande öde.</w:t>
      </w:r>
    </w:p>
    <w:p w14:paraId="6CF94B49" w14:textId="77777777" w:rsidR="00F90BDC" w:rsidRDefault="00F90BDC"/>
    <w:p w14:paraId="32CA19B2" w14:textId="77777777" w:rsidR="00F90BDC" w:rsidRDefault="00F90BDC">
      <w:r xmlns:w="http://schemas.openxmlformats.org/wordprocessingml/2006/main">
        <w:t xml:space="preserve">1. Jesus leder oss frimodigt in i det okända och litar på Guds plan för våra liv.</w:t>
      </w:r>
    </w:p>
    <w:p w14:paraId="0E4883FB" w14:textId="77777777" w:rsidR="00F90BDC" w:rsidRDefault="00F90BDC"/>
    <w:p w14:paraId="0EFBDE26" w14:textId="77777777" w:rsidR="00F90BDC" w:rsidRDefault="00F90BDC">
      <w:r xmlns:w="http://schemas.openxmlformats.org/wordprocessingml/2006/main">
        <w:t xml:space="preserve">2. Även inför rädsla kan vi välja att följa Jesus och lita på hans plan.</w:t>
      </w:r>
    </w:p>
    <w:p w14:paraId="6F86007D" w14:textId="77777777" w:rsidR="00F90BDC" w:rsidRDefault="00F90BDC"/>
    <w:p w14:paraId="02CDAD75" w14:textId="77777777" w:rsidR="00F90BDC" w:rsidRDefault="00F90BDC">
      <w:r xmlns:w="http://schemas.openxmlformats.org/wordprocessingml/2006/main">
        <w:t xml:space="preserve">1. Femte Mosebok 31:8 - "Det är Herren som går före dig. Han kommer att vara med dig, han kommer inte att lämna dig eller överge dig. Var inte rädd eller förskräckt."</w:t>
      </w:r>
    </w:p>
    <w:p w14:paraId="2784004D" w14:textId="77777777" w:rsidR="00F90BDC" w:rsidRDefault="00F90BDC"/>
    <w:p w14:paraId="0E0C568E" w14:textId="77777777" w:rsidR="00F90BDC" w:rsidRDefault="00F90BDC">
      <w:r xmlns:w="http://schemas.openxmlformats.org/wordprocessingml/2006/main">
        <w:t xml:space="preserve">2. Psalm 56:3 - "När jag är rädd, litar jag på dig."</w:t>
      </w:r>
    </w:p>
    <w:p w14:paraId="0A614222" w14:textId="77777777" w:rsidR="00F90BDC" w:rsidRDefault="00F90BDC"/>
    <w:p w14:paraId="5032BCD6" w14:textId="77777777" w:rsidR="00F90BDC" w:rsidRDefault="00F90BDC">
      <w:r xmlns:w="http://schemas.openxmlformats.org/wordprocessingml/2006/main">
        <w:t xml:space="preserve">Markus 10:33 och sade: "Se, vi gå upp till Jerusalem; och Människosonen skall överlämnas åt översteprästerna och åt de skriftlärda; och de skola döma honom till döden och överlämna honom till </w:t>
      </w:r>
      <w:r xmlns:w="http://schemas.openxmlformats.org/wordprocessingml/2006/main">
        <w:lastRenderedPageBreak xmlns:w="http://schemas.openxmlformats.org/wordprocessingml/2006/main"/>
      </w:r>
      <w:r xmlns:w="http://schemas.openxmlformats.org/wordprocessingml/2006/main">
        <w:t xml:space="preserve">hedningarna.</w:t>
      </w:r>
    </w:p>
    <w:p w14:paraId="45833735" w14:textId="77777777" w:rsidR="00F90BDC" w:rsidRDefault="00F90BDC"/>
    <w:p w14:paraId="55E9C172" w14:textId="77777777" w:rsidR="00F90BDC" w:rsidRDefault="00F90BDC">
      <w:r xmlns:w="http://schemas.openxmlformats.org/wordprocessingml/2006/main">
        <w:t xml:space="preserve">Jesus förutsade sitt eget lidande och död.</w:t>
      </w:r>
    </w:p>
    <w:p w14:paraId="03AF206A" w14:textId="77777777" w:rsidR="00F90BDC" w:rsidRDefault="00F90BDC"/>
    <w:p w14:paraId="707B287E" w14:textId="77777777" w:rsidR="00F90BDC" w:rsidRDefault="00F90BDC">
      <w:r xmlns:w="http://schemas.openxmlformats.org/wordprocessingml/2006/main">
        <w:t xml:space="preserve">1: Jesu kärlek och lydnad mot Guds vilja ledde till att han led och dog för världens frälsning.</w:t>
      </w:r>
    </w:p>
    <w:p w14:paraId="3FCD6D7F" w14:textId="77777777" w:rsidR="00F90BDC" w:rsidRDefault="00F90BDC"/>
    <w:p w14:paraId="46EE8790" w14:textId="77777777" w:rsidR="00F90BDC" w:rsidRDefault="00F90BDC">
      <w:r xmlns:w="http://schemas.openxmlformats.org/wordprocessingml/2006/main">
        <w:t xml:space="preserve">2: Jesu ultimata offer visar oss hur vi ska leva våra liv med mod och tro.</w:t>
      </w:r>
    </w:p>
    <w:p w14:paraId="47D384C4" w14:textId="77777777" w:rsidR="00F90BDC" w:rsidRDefault="00F90BDC"/>
    <w:p w14:paraId="18992ACC" w14:textId="77777777" w:rsidR="00F90BDC" w:rsidRDefault="00F90BDC">
      <w:r xmlns:w="http://schemas.openxmlformats.org/wordprocessingml/2006/main">
        <w:t xml:space="preserve">1: Jesaja 53:3-5 Han är föraktad och förkastad av människor, en man av sorger och bekant med sorg. Och vi dolde liksom våra ansikten för honom; Han var föraktad, och vi aktade honom inte.</w:t>
      </w:r>
    </w:p>
    <w:p w14:paraId="470B948C" w14:textId="77777777" w:rsidR="00F90BDC" w:rsidRDefault="00F90BDC"/>
    <w:p w14:paraId="224EA0CB" w14:textId="77777777" w:rsidR="00F90BDC" w:rsidRDefault="00F90BDC">
      <w:r xmlns:w="http://schemas.openxmlformats.org/wordprocessingml/2006/main">
        <w:t xml:space="preserve">2: Filipperbrevet 2:5-8 Låt detta sinne vara i er som också fanns i Kristus Jesus, som, i Guds gestalt, inte ansåg det som ett rov att vara lika med Gud, utan gjorde sig själv utan anseende genom att en tjänarens gestalt och som kommer i människors likhet. Och efter att ha hittats som en människa, ödmjukade han sig och blev lydig till döden, ja till korsets död.</w:t>
      </w:r>
    </w:p>
    <w:p w14:paraId="3D7B4EBC" w14:textId="77777777" w:rsidR="00F90BDC" w:rsidRDefault="00F90BDC"/>
    <w:p w14:paraId="3E88449C" w14:textId="77777777" w:rsidR="00F90BDC" w:rsidRDefault="00F90BDC">
      <w:r xmlns:w="http://schemas.openxmlformats.org/wordprocessingml/2006/main">
        <w:t xml:space="preserve">Markus 10:34 Och de skola håna honom och gissla honom och spotta på honom och döda honom, och på tredje dagen skall han uppstå.</w:t>
      </w:r>
    </w:p>
    <w:p w14:paraId="0CBCE500" w14:textId="77777777" w:rsidR="00F90BDC" w:rsidRDefault="00F90BDC"/>
    <w:p w14:paraId="45A9D9B0" w14:textId="77777777" w:rsidR="00F90BDC" w:rsidRDefault="00F90BDC">
      <w:r xmlns:w="http://schemas.openxmlformats.org/wordprocessingml/2006/main">
        <w:t xml:space="preserve">Jesus blir hånad, gisslad och dödad, men han ska uppstå på tredje dagen.</w:t>
      </w:r>
    </w:p>
    <w:p w14:paraId="2011009E" w14:textId="77777777" w:rsidR="00F90BDC" w:rsidRDefault="00F90BDC"/>
    <w:p w14:paraId="47517268" w14:textId="77777777" w:rsidR="00F90BDC" w:rsidRDefault="00F90BDC">
      <w:r xmlns:w="http://schemas.openxmlformats.org/wordprocessingml/2006/main">
        <w:t xml:space="preserve">1: Jesus har övervunnit döden och ger oss hopp genom sin uppståndelse.</w:t>
      </w:r>
    </w:p>
    <w:p w14:paraId="1A9EE4CA" w14:textId="77777777" w:rsidR="00F90BDC" w:rsidRDefault="00F90BDC"/>
    <w:p w14:paraId="5CBBC72A" w14:textId="77777777" w:rsidR="00F90BDC" w:rsidRDefault="00F90BDC">
      <w:r xmlns:w="http://schemas.openxmlformats.org/wordprocessingml/2006/main">
        <w:t xml:space="preserve">2: Jesus utstod lidande och smärta så att vi kan få liv och frälsning.</w:t>
      </w:r>
    </w:p>
    <w:p w14:paraId="2AD46F6D" w14:textId="77777777" w:rsidR="00F90BDC" w:rsidRDefault="00F90BDC"/>
    <w:p w14:paraId="32C361EB" w14:textId="77777777" w:rsidR="00F90BDC" w:rsidRDefault="00F90BDC">
      <w:r xmlns:w="http://schemas.openxmlformats.org/wordprocessingml/2006/main">
        <w:t xml:space="preserve">1:1 Korintierbrevet 15:54-55 - "Döden har uppslukats i seger. Var, o död, är din seger? Var, o död, är ditt stick?”</w:t>
      </w:r>
    </w:p>
    <w:p w14:paraId="0C904C7D" w14:textId="77777777" w:rsidR="00F90BDC" w:rsidRDefault="00F90BDC"/>
    <w:p w14:paraId="16D32244" w14:textId="77777777" w:rsidR="00F90BDC" w:rsidRDefault="00F90BDC">
      <w:r xmlns:w="http://schemas.openxmlformats.org/wordprocessingml/2006/main">
        <w:t xml:space="preserve">2: Romarbrevet 6:9-10 - "Vi vet att Kristus, uppstånden från de döda, aldrig mer kommer att dö; döden råder inte längre över honom. För den död han dog dog han för synden, en gång för alla, men det liv han lever lever han för Gud.”</w:t>
      </w:r>
    </w:p>
    <w:p w14:paraId="3CD64FCA" w14:textId="77777777" w:rsidR="00F90BDC" w:rsidRDefault="00F90BDC"/>
    <w:p w14:paraId="04BFBDFF" w14:textId="77777777" w:rsidR="00F90BDC" w:rsidRDefault="00F90BDC">
      <w:r xmlns:w="http://schemas.openxmlformats.org/wordprocessingml/2006/main">
        <w:t xml:space="preserve">Markus 10:35 Och Jakob och Johannes, Sebedaios söner, kommo till honom och sade: "Mästare, vi vill att du gör för oss vad vi vill."</w:t>
      </w:r>
    </w:p>
    <w:p w14:paraId="4AE8894C" w14:textId="77777777" w:rsidR="00F90BDC" w:rsidRDefault="00F90BDC"/>
    <w:p w14:paraId="55E80226" w14:textId="77777777" w:rsidR="00F90BDC" w:rsidRDefault="00F90BDC">
      <w:r xmlns:w="http://schemas.openxmlformats.org/wordprocessingml/2006/main">
        <w:t xml:space="preserve">Sebedaios söner, Jakob och Johannes, ber Jesus att göra vad de vill.</w:t>
      </w:r>
    </w:p>
    <w:p w14:paraId="40A747F7" w14:textId="77777777" w:rsidR="00F90BDC" w:rsidRDefault="00F90BDC"/>
    <w:p w14:paraId="6C80B89A" w14:textId="77777777" w:rsidR="00F90BDC" w:rsidRDefault="00F90BDC">
      <w:r xmlns:w="http://schemas.openxmlformats.org/wordprocessingml/2006/main">
        <w:t xml:space="preserve">1. Jesus är villig att försörja våra behov om vi ber honom.</w:t>
      </w:r>
    </w:p>
    <w:p w14:paraId="2136DF0A" w14:textId="77777777" w:rsidR="00F90BDC" w:rsidRDefault="00F90BDC"/>
    <w:p w14:paraId="5117361C" w14:textId="77777777" w:rsidR="00F90BDC" w:rsidRDefault="00F90BDC">
      <w:r xmlns:w="http://schemas.openxmlformats.org/wordprocessingml/2006/main">
        <w:t xml:space="preserve">2. Bönens kraft - Jakobs och Johannes exempel på att be Jesus om det vi behöver.</w:t>
      </w:r>
    </w:p>
    <w:p w14:paraId="0283A1D9" w14:textId="77777777" w:rsidR="00F90BDC" w:rsidRDefault="00F90BDC"/>
    <w:p w14:paraId="0EE4B4DD" w14:textId="77777777" w:rsidR="00F90BDC" w:rsidRDefault="00F90BDC">
      <w:r xmlns:w="http://schemas.openxmlformats.org/wordprocessingml/2006/main">
        <w:t xml:space="preserve">1. Matteus 7:7-11 - Be, så skall er ges; sök, så skall ni finna; knacka på, så skall det öppnas för er.</w:t>
      </w:r>
    </w:p>
    <w:p w14:paraId="76FB2A25" w14:textId="77777777" w:rsidR="00F90BDC" w:rsidRDefault="00F90BDC"/>
    <w:p w14:paraId="1C8CD690" w14:textId="77777777" w:rsidR="00F90BDC" w:rsidRDefault="00F90BDC">
      <w:r xmlns:w="http://schemas.openxmlformats.org/wordprocessingml/2006/main">
        <w:t xml:space="preserve">2. Filipperbrevet 4:19 - Och min Gud skall tillgodose all er nöd efter sin rikedom i härlighet genom Kristus Jesus.</w:t>
      </w:r>
    </w:p>
    <w:p w14:paraId="6210155F" w14:textId="77777777" w:rsidR="00F90BDC" w:rsidRDefault="00F90BDC"/>
    <w:p w14:paraId="1E10CD28" w14:textId="77777777" w:rsidR="00F90BDC" w:rsidRDefault="00F90BDC">
      <w:r xmlns:w="http://schemas.openxmlformats.org/wordprocessingml/2006/main">
        <w:t xml:space="preserve">Markus 10:36 Och han sade till dem: Vad skulle I vilja att jag skulle göra för eder?</w:t>
      </w:r>
    </w:p>
    <w:p w14:paraId="059B43BD" w14:textId="77777777" w:rsidR="00F90BDC" w:rsidRDefault="00F90BDC"/>
    <w:p w14:paraId="308252B9" w14:textId="77777777" w:rsidR="00F90BDC" w:rsidRDefault="00F90BDC">
      <w:r xmlns:w="http://schemas.openxmlformats.org/wordprocessingml/2006/main">
        <w:t xml:space="preserve">Jesus frågade sina lärjungar vad de ville att han skulle göra för dem.</w:t>
      </w:r>
    </w:p>
    <w:p w14:paraId="12AC4B5E" w14:textId="77777777" w:rsidR="00F90BDC" w:rsidRDefault="00F90BDC"/>
    <w:p w14:paraId="76D4058D" w14:textId="77777777" w:rsidR="00F90BDC" w:rsidRDefault="00F90BDC">
      <w:r xmlns:w="http://schemas.openxmlformats.org/wordprocessingml/2006/main">
        <w:t xml:space="preserve">1. Hur kan vi lära oss att be Gud om hjälp i tider av nöd?</w:t>
      </w:r>
    </w:p>
    <w:p w14:paraId="3EE5D919" w14:textId="77777777" w:rsidR="00F90BDC" w:rsidRDefault="00F90BDC"/>
    <w:p w14:paraId="12C67D0F" w14:textId="77777777" w:rsidR="00F90BDC" w:rsidRDefault="00F90BDC">
      <w:r xmlns:w="http://schemas.openxmlformats.org/wordprocessingml/2006/main">
        <w:t xml:space="preserve">2. Vad kan vi lära oss av Jesu exempel på att vara villiga att tjäna andra?</w:t>
      </w:r>
    </w:p>
    <w:p w14:paraId="63B86E48" w14:textId="77777777" w:rsidR="00F90BDC" w:rsidRDefault="00F90BDC"/>
    <w:p w14:paraId="356BA516" w14:textId="77777777" w:rsidR="00F90BDC" w:rsidRDefault="00F90BDC">
      <w:r xmlns:w="http://schemas.openxmlformats.org/wordprocessingml/2006/main">
        <w:t xml:space="preserve">1. Filipperbrevet 4:6-7 - "Var inte bekymrade över någonting, utan låt i allt era önskemål genom bön och åkallan med tacksägelse göras kända för Gud. Och Guds frid, som övergår allt förstånd, skall bevara era hjärtan och era sinnen i Kristus Jesus."</w:t>
      </w:r>
    </w:p>
    <w:p w14:paraId="7DA90A2A" w14:textId="77777777" w:rsidR="00F90BDC" w:rsidRDefault="00F90BDC"/>
    <w:p w14:paraId="58F7F0E8" w14:textId="77777777" w:rsidR="00F90BDC" w:rsidRDefault="00F90BDC">
      <w:r xmlns:w="http://schemas.openxmlformats.org/wordprocessingml/2006/main">
        <w:t xml:space="preserve">2. Matteus 20:28 - "Lika som Människosonen inte kom för att bli betjänad utan för att tjäna och ge sitt liv som en lösen för många."</w:t>
      </w:r>
    </w:p>
    <w:p w14:paraId="3AE1D3AA" w14:textId="77777777" w:rsidR="00F90BDC" w:rsidRDefault="00F90BDC"/>
    <w:p w14:paraId="0482035E" w14:textId="77777777" w:rsidR="00F90BDC" w:rsidRDefault="00F90BDC">
      <w:r xmlns:w="http://schemas.openxmlformats.org/wordprocessingml/2006/main">
        <w:t xml:space="preserve">Markus 10:37 De sade till honom: Ge oss att vi må sitta, den ene på din högra sida och den andre på din vänstra sida, i din härlighet.</w:t>
      </w:r>
    </w:p>
    <w:p w14:paraId="0AC7E220" w14:textId="77777777" w:rsidR="00F90BDC" w:rsidRDefault="00F90BDC"/>
    <w:p w14:paraId="313AA936" w14:textId="77777777" w:rsidR="00F90BDC" w:rsidRDefault="00F90BDC">
      <w:r xmlns:w="http://schemas.openxmlformats.org/wordprocessingml/2006/main">
        <w:t xml:space="preserve">Jesus undervisar om ödmjukhet och osjälviskhet.</w:t>
      </w:r>
    </w:p>
    <w:p w14:paraId="327A5050" w14:textId="77777777" w:rsidR="00F90BDC" w:rsidRDefault="00F90BDC"/>
    <w:p w14:paraId="1967E2C8" w14:textId="77777777" w:rsidR="00F90BDC" w:rsidRDefault="00F90BDC">
      <w:r xmlns:w="http://schemas.openxmlformats.org/wordprocessingml/2006/main">
        <w:t xml:space="preserve">1: Vi måste vara villiga att lägga våra egna önskningar åt sidan för att vara lydiga mot Gud och tjäna andra.</w:t>
      </w:r>
    </w:p>
    <w:p w14:paraId="4173E4B4" w14:textId="77777777" w:rsidR="00F90BDC" w:rsidRDefault="00F90BDC"/>
    <w:p w14:paraId="1619A343" w14:textId="77777777" w:rsidR="00F90BDC" w:rsidRDefault="00F90BDC">
      <w:r xmlns:w="http://schemas.openxmlformats.org/wordprocessingml/2006/main">
        <w:t xml:space="preserve">2: Vi bör sträva efter att vara ödmjuka och vänliga och sätta andras behov före våra egna.</w:t>
      </w:r>
    </w:p>
    <w:p w14:paraId="7098FAF5" w14:textId="77777777" w:rsidR="00F90BDC" w:rsidRDefault="00F90BDC"/>
    <w:p w14:paraId="37E07CFE" w14:textId="77777777" w:rsidR="00F90BDC" w:rsidRDefault="00F90BDC">
      <w:r xmlns:w="http://schemas.openxmlformats.org/wordprocessingml/2006/main">
        <w:t xml:space="preserve">1: Filipperbrevet 2:3-4 - Gör ingenting av självisk ambition eller fåfäng inbilskhet. Snarare värdesätt andra i ödmjukhet över er själva.</w:t>
      </w:r>
    </w:p>
    <w:p w14:paraId="3A27FD02" w14:textId="77777777" w:rsidR="00F90BDC" w:rsidRDefault="00F90BDC"/>
    <w:p w14:paraId="2B21FC50" w14:textId="77777777" w:rsidR="00F90BDC" w:rsidRDefault="00F90BDC">
      <w:r xmlns:w="http://schemas.openxmlformats.org/wordprocessingml/2006/main">
        <w:t xml:space="preserve">2: Jakob 4:10 - Ödmjuk er inför Herren, så ska han lyfta upp er.</w:t>
      </w:r>
    </w:p>
    <w:p w14:paraId="51D94095" w14:textId="77777777" w:rsidR="00F90BDC" w:rsidRDefault="00F90BDC"/>
    <w:p w14:paraId="168F84D3" w14:textId="77777777" w:rsidR="00F90BDC" w:rsidRDefault="00F90BDC">
      <w:r xmlns:w="http://schemas.openxmlformats.org/wordprocessingml/2006/main">
        <w:t xml:space="preserve">Markus 10:38 Men Jesus sade till dem: Ni vet inte vad ni ber om; kan ni dricka av den bägare som jag dricker av? och bli döpt med det dop som jag är döpt med?</w:t>
      </w:r>
    </w:p>
    <w:p w14:paraId="1AE74D53" w14:textId="77777777" w:rsidR="00F90BDC" w:rsidRDefault="00F90BDC"/>
    <w:p w14:paraId="368E253F" w14:textId="77777777" w:rsidR="00F90BDC" w:rsidRDefault="00F90BDC">
      <w:r xmlns:w="http://schemas.openxmlformats.org/wordprocessingml/2006/main">
        <w:t xml:space="preserve">Jesus ifrågasatte lärjungarnas förståelse av vad det innebar att följa honom och utmanade dem att överväga de svåra vägar de kan behöva ta.</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Uppmaningen till lärjungaskap: Är du redo att följa Jesus?</w:t>
      </w:r>
    </w:p>
    <w:p w14:paraId="0D4C9A11" w14:textId="77777777" w:rsidR="00F90BDC" w:rsidRDefault="00F90BDC"/>
    <w:p w14:paraId="4EBF3493" w14:textId="77777777" w:rsidR="00F90BDC" w:rsidRDefault="00F90BDC">
      <w:r xmlns:w="http://schemas.openxmlformats.org/wordprocessingml/2006/main">
        <w:t xml:space="preserve">2. Omfamna lidandets bägare: Vad innebär det att följa Jesus?</w:t>
      </w:r>
    </w:p>
    <w:p w14:paraId="1850C04D" w14:textId="77777777" w:rsidR="00F90BDC" w:rsidRDefault="00F90BDC"/>
    <w:p w14:paraId="6CEDF5BA" w14:textId="77777777" w:rsidR="00F90BDC" w:rsidRDefault="00F90BDC">
      <w:r xmlns:w="http://schemas.openxmlformats.org/wordprocessingml/2006/main">
        <w:t xml:space="preserve">1. Filipperbrevet 1:29 - Ty det har givits er att ni för Kristi skull inte bara ska tro på honom utan också lida för hans skull.</w:t>
      </w:r>
    </w:p>
    <w:p w14:paraId="7FF8E3C4" w14:textId="77777777" w:rsidR="00F90BDC" w:rsidRDefault="00F90BDC"/>
    <w:p w14:paraId="0A46D882" w14:textId="77777777" w:rsidR="00F90BDC" w:rsidRDefault="00F90BDC">
      <w:r xmlns:w="http://schemas.openxmlformats.org/wordprocessingml/2006/main">
        <w:t xml:space="preserve">2. Matteus 16:24 – Då sade Jesus till sina lärjungar: ”Den som vill vara min lärjunge måste förneka sig själv och ta sitt kors och följa mig.</w:t>
      </w:r>
    </w:p>
    <w:p w14:paraId="5AECA1E8" w14:textId="77777777" w:rsidR="00F90BDC" w:rsidRDefault="00F90BDC"/>
    <w:p w14:paraId="430C2157" w14:textId="77777777" w:rsidR="00F90BDC" w:rsidRDefault="00F90BDC">
      <w:r xmlns:w="http://schemas.openxmlformats.org/wordprocessingml/2006/main">
        <w:t xml:space="preserve">Markus 10:39 Och de sade till honom: Vi kunna. Och Jesus sade till dem: I skolen dricka av den bägare som jag dricker av; och med det dop som jag är döpt med skall ni bli döpta.</w:t>
      </w:r>
    </w:p>
    <w:p w14:paraId="4367DB33" w14:textId="77777777" w:rsidR="00F90BDC" w:rsidRDefault="00F90BDC"/>
    <w:p w14:paraId="02511025" w14:textId="77777777" w:rsidR="00F90BDC" w:rsidRDefault="00F90BDC">
      <w:r xmlns:w="http://schemas.openxmlformats.org/wordprocessingml/2006/main">
        <w:t xml:space="preserve">Jesus säger till sina lärjungar att de kommer att dela samma lidanden och bli döpta med samma dop som han.</w:t>
      </w:r>
    </w:p>
    <w:p w14:paraId="7AE4FC08" w14:textId="77777777" w:rsidR="00F90BDC" w:rsidRDefault="00F90BDC"/>
    <w:p w14:paraId="3DA5BFA3" w14:textId="77777777" w:rsidR="00F90BDC" w:rsidRDefault="00F90BDC">
      <w:r xmlns:w="http://schemas.openxmlformats.org/wordprocessingml/2006/main">
        <w:t xml:space="preserve">1: Jesus kallar oss att gå med honom i livets lidanden och i ett liv i dop.</w:t>
      </w:r>
    </w:p>
    <w:p w14:paraId="1AB59D05" w14:textId="77777777" w:rsidR="00F90BDC" w:rsidRDefault="00F90BDC"/>
    <w:p w14:paraId="44558343" w14:textId="77777777" w:rsidR="00F90BDC" w:rsidRDefault="00F90BDC">
      <w:r xmlns:w="http://schemas.openxmlformats.org/wordprocessingml/2006/main">
        <w:t xml:space="preserve">2: Jesus kallar oss att ta del av hans bägare och bli döpta med honom.</w:t>
      </w:r>
    </w:p>
    <w:p w14:paraId="1F996EE5" w14:textId="77777777" w:rsidR="00F90BDC" w:rsidRDefault="00F90BDC"/>
    <w:p w14:paraId="5C3FFA97" w14:textId="77777777" w:rsidR="00F90BDC" w:rsidRDefault="00F90BDC">
      <w:r xmlns:w="http://schemas.openxmlformats.org/wordprocessingml/2006/main">
        <w:t xml:space="preserve">1: Romarbrevet 8:17, "och om vi är barn, så äro arvingar - Guds arvingar och Kristi medarvingar - om vi verkligen lider med honom, så att vi också må förhärligas tillsammans."</w:t>
      </w:r>
    </w:p>
    <w:p w14:paraId="1D7D63ED" w14:textId="77777777" w:rsidR="00F90BDC" w:rsidRDefault="00F90BDC"/>
    <w:p w14:paraId="6E6F323E" w14:textId="77777777" w:rsidR="00F90BDC" w:rsidRDefault="00F90BDC">
      <w:r xmlns:w="http://schemas.openxmlformats.org/wordprocessingml/2006/main">
        <w:t xml:space="preserve">2: Matteus 28:19, "Gå därför och gör alla folk till lärjungar, och döp dem i Faderns och Sonens och den helige Andes namn."</w:t>
      </w:r>
    </w:p>
    <w:p w14:paraId="3AE768BD" w14:textId="77777777" w:rsidR="00F90BDC" w:rsidRDefault="00F90BDC"/>
    <w:p w14:paraId="5AA9EA02" w14:textId="77777777" w:rsidR="00F90BDC" w:rsidRDefault="00F90BDC">
      <w:r xmlns:w="http://schemas.openxmlformats.org/wordprocessingml/2006/main">
        <w:t xml:space="preserve">Markus 10:40 Men att sitta på min högra och på min vänstra hand är inte mitt att ge; men den skall ges åt dem för vilka den är beredd.</w:t>
      </w:r>
    </w:p>
    <w:p w14:paraId="43833647" w14:textId="77777777" w:rsidR="00F90BDC" w:rsidRDefault="00F90BDC"/>
    <w:p w14:paraId="1BC61CAF" w14:textId="77777777" w:rsidR="00F90BDC" w:rsidRDefault="00F90BDC">
      <w:r xmlns:w="http://schemas.openxmlformats.org/wordprocessingml/2006/main">
        <w:t xml:space="preserve">Jesus lär att hederssätet inte är något som han kan ge till någon, utan är förberett av Gud.</w:t>
      </w:r>
    </w:p>
    <w:p w14:paraId="1A4725B7" w14:textId="77777777" w:rsidR="00F90BDC" w:rsidRDefault="00F90BDC"/>
    <w:p w14:paraId="367EA38A" w14:textId="77777777" w:rsidR="00F90BDC" w:rsidRDefault="00F90BDC">
      <w:r xmlns:w="http://schemas.openxmlformats.org/wordprocessingml/2006/main">
        <w:t xml:space="preserve">1: Vi bör aldrig söka ära eller erkännande eftersom det inte är något som kan ges till oss, utan är förberett av Gud.</w:t>
      </w:r>
    </w:p>
    <w:p w14:paraId="3354B89B" w14:textId="77777777" w:rsidR="00F90BDC" w:rsidRDefault="00F90BDC"/>
    <w:p w14:paraId="543AD31F" w14:textId="77777777" w:rsidR="00F90BDC" w:rsidRDefault="00F90BDC">
      <w:r xmlns:w="http://schemas.openxmlformats.org/wordprocessingml/2006/main">
        <w:t xml:space="preserve">2: Jesus lär oss att vi inte bör bry oss om prestige eftersom Gud är den yttersta bestämmande av vem som ges ära och respekt.</w:t>
      </w:r>
    </w:p>
    <w:p w14:paraId="6FC22AAB" w14:textId="77777777" w:rsidR="00F90BDC" w:rsidRDefault="00F90BDC"/>
    <w:p w14:paraId="06EBDD3B" w14:textId="77777777" w:rsidR="00F90BDC" w:rsidRDefault="00F90BDC">
      <w:r xmlns:w="http://schemas.openxmlformats.org/wordprocessingml/2006/main">
        <w:t xml:space="preserve">1: Matteus 20:26-28 – Men så skall det inte vara bland er; men den som vill bli stor bland er, han må vara er tjänare.</w:t>
      </w:r>
    </w:p>
    <w:p w14:paraId="2192E4B2" w14:textId="77777777" w:rsidR="00F90BDC" w:rsidRDefault="00F90BDC"/>
    <w:p w14:paraId="1B5C465A" w14:textId="77777777" w:rsidR="00F90BDC" w:rsidRDefault="00F90BDC">
      <w:r xmlns:w="http://schemas.openxmlformats.org/wordprocessingml/2006/main">
        <w:t xml:space="preserve">2: Filipperbrevet 2:3-4 - Låt ingenting göras av självisk ärelystnad eller inbilskhet, men låt var och en i ödmjukhet akta andra bättre än sig själv.</w:t>
      </w:r>
    </w:p>
    <w:p w14:paraId="3E039B53" w14:textId="77777777" w:rsidR="00F90BDC" w:rsidRDefault="00F90BDC"/>
    <w:p w14:paraId="2B6A9492" w14:textId="77777777" w:rsidR="00F90BDC" w:rsidRDefault="00F90BDC">
      <w:r xmlns:w="http://schemas.openxmlformats.org/wordprocessingml/2006/main">
        <w:t xml:space="preserve">Markus 10:41 Och när de tio hörde det, började de bli mycket missnöjda med Jakob och Johannes.</w:t>
      </w:r>
    </w:p>
    <w:p w14:paraId="32D28194" w14:textId="77777777" w:rsidR="00F90BDC" w:rsidRDefault="00F90BDC"/>
    <w:p w14:paraId="50C1CAC1" w14:textId="77777777" w:rsidR="00F90BDC" w:rsidRDefault="00F90BDC">
      <w:r xmlns:w="http://schemas.openxmlformats.org/wordprocessingml/2006/main">
        <w:t xml:space="preserve">Jakobs och Johannes begäran om att få förmånsbehandling i Guds rike gjorde att de andra tio lärjungarna blev missnöjda.</w:t>
      </w:r>
    </w:p>
    <w:p w14:paraId="358C2C99" w14:textId="77777777" w:rsidR="00F90BDC" w:rsidRDefault="00F90BDC"/>
    <w:p w14:paraId="5D97C54B" w14:textId="77777777" w:rsidR="00F90BDC" w:rsidRDefault="00F90BDC">
      <w:r xmlns:w="http://schemas.openxmlformats.org/wordprocessingml/2006/main">
        <w:t xml:space="preserve">1. Jesus lärde oss att vara ödmjuka och söka Guds ära, inte vår egen - Mark 10:41</w:t>
      </w:r>
    </w:p>
    <w:p w14:paraId="2278B4AD" w14:textId="77777777" w:rsidR="00F90BDC" w:rsidRDefault="00F90BDC"/>
    <w:p w14:paraId="0BB80FF1" w14:textId="77777777" w:rsidR="00F90BDC" w:rsidRDefault="00F90BDC">
      <w:r xmlns:w="http://schemas.openxmlformats.org/wordprocessingml/2006/main">
        <w:t xml:space="preserve">2. Vi ska inte förvänta oss särbehandling, utan istället vara nöjda med de gåvor som Gud har gett oss - Mark 10:41</w:t>
      </w:r>
    </w:p>
    <w:p w14:paraId="2F4841C8" w14:textId="77777777" w:rsidR="00F90BDC" w:rsidRDefault="00F90BDC"/>
    <w:p w14:paraId="02105619" w14:textId="77777777" w:rsidR="00F90BDC" w:rsidRDefault="00F90BDC">
      <w:r xmlns:w="http://schemas.openxmlformats.org/wordprocessingml/2006/main">
        <w:t xml:space="preserve">1. Filipperbrevet 2:3 "Gör ingenting av självisk ärelystnad eller fåfäng inbilskhet, utan anse andra i ödmjukhet bättre än er själva."</w:t>
      </w:r>
    </w:p>
    <w:p w14:paraId="47C3B8A6" w14:textId="77777777" w:rsidR="00F90BDC" w:rsidRDefault="00F90BDC"/>
    <w:p w14:paraId="3A8FA1A8" w14:textId="77777777" w:rsidR="00F90BDC" w:rsidRDefault="00F90BDC">
      <w:r xmlns:w="http://schemas.openxmlformats.org/wordprocessingml/2006/main">
        <w:t xml:space="preserve">2. Jakobsbrevet 1:17 "Varje god och fullkomlig gåva kommer från ovan och kommer ner från de himmelska ljusens Fader, som inte förändras som skiftande skuggor."</w:t>
      </w:r>
    </w:p>
    <w:p w14:paraId="33398359" w14:textId="77777777" w:rsidR="00F90BDC" w:rsidRDefault="00F90BDC"/>
    <w:p w14:paraId="4070B497" w14:textId="77777777" w:rsidR="00F90BDC" w:rsidRDefault="00F90BDC">
      <w:r xmlns:w="http://schemas.openxmlformats.org/wordprocessingml/2006/main">
        <w:t xml:space="preserve">Mark 10:42 Men Jesus kallade dem till sig och sade till dem: I veten att de som anses härska över hedningarna, råda över dem. och deras stora utövar makt över dem.</w:t>
      </w:r>
    </w:p>
    <w:p w14:paraId="3ECCD4BB" w14:textId="77777777" w:rsidR="00F90BDC" w:rsidRDefault="00F90BDC"/>
    <w:p w14:paraId="5309D589" w14:textId="77777777" w:rsidR="00F90BDC" w:rsidRDefault="00F90BDC">
      <w:r xmlns:w="http://schemas.openxmlformats.org/wordprocessingml/2006/main">
        <w:t xml:space="preserve">Jesus lär att makthavare ofta använder sin auktoritet för att förtrycka andra.</w:t>
      </w:r>
    </w:p>
    <w:p w14:paraId="3B51CD2D" w14:textId="77777777" w:rsidR="00F90BDC" w:rsidRDefault="00F90BDC"/>
    <w:p w14:paraId="4C38FA1C" w14:textId="77777777" w:rsidR="00F90BDC" w:rsidRDefault="00F90BDC">
      <w:r xmlns:w="http://schemas.openxmlformats.org/wordprocessingml/2006/main">
        <w:t xml:space="preserve">1: Vi måste använda vår auktoritet för andras bästa, inte för vår egen fördel.</w:t>
      </w:r>
    </w:p>
    <w:p w14:paraId="40DFD7F1" w14:textId="77777777" w:rsidR="00F90BDC" w:rsidRDefault="00F90BDC"/>
    <w:p w14:paraId="666C153C" w14:textId="77777777" w:rsidR="00F90BDC" w:rsidRDefault="00F90BDC">
      <w:r xmlns:w="http://schemas.openxmlformats.org/wordprocessingml/2006/main">
        <w:t xml:space="preserve">2: Vi får inte använda vår makt för att förtrycka andra, utan för att lyfta upp dem.</w:t>
      </w:r>
    </w:p>
    <w:p w14:paraId="5B779316" w14:textId="77777777" w:rsidR="00F90BDC" w:rsidRDefault="00F90BDC"/>
    <w:p w14:paraId="1552893D" w14:textId="77777777" w:rsidR="00F90BDC" w:rsidRDefault="00F90BDC">
      <w:r xmlns:w="http://schemas.openxmlformats.org/wordprocessingml/2006/main">
        <w:t xml:space="preserve">1: Jesaja 58:10-12 - Om ni tillbringar er själva för de hungriga och tillfredsställer de förtryckta behov, då kommer ert ljus att gå upp i mörkret, och er natt kommer att bli som middagen.</w:t>
      </w:r>
    </w:p>
    <w:p w14:paraId="1A679F43" w14:textId="77777777" w:rsidR="00F90BDC" w:rsidRDefault="00F90BDC"/>
    <w:p w14:paraId="1455865D" w14:textId="77777777" w:rsidR="00F90BDC" w:rsidRDefault="00F90BDC">
      <w:r xmlns:w="http://schemas.openxmlformats.org/wordprocessingml/2006/main">
        <w:t xml:space="preserve">2: Jakobsbrevet 2:1-13 - Älska din nästa som dig själv, och visa ingen partiskhet.</w:t>
      </w:r>
    </w:p>
    <w:p w14:paraId="30105A07" w14:textId="77777777" w:rsidR="00F90BDC" w:rsidRDefault="00F90BDC"/>
    <w:p w14:paraId="7E5A99E1" w14:textId="77777777" w:rsidR="00F90BDC" w:rsidRDefault="00F90BDC">
      <w:r xmlns:w="http://schemas.openxmlformats.org/wordprocessingml/2006/main">
        <w:t xml:space="preserve">Markus 10:43 Men så skall det icke vara bland eder; men den som är stor bland eder, han skall vara eder tjänare.</w:t>
      </w:r>
    </w:p>
    <w:p w14:paraId="74CE36AF" w14:textId="77777777" w:rsidR="00F90BDC" w:rsidRDefault="00F90BDC"/>
    <w:p w14:paraId="2614D1C9" w14:textId="77777777" w:rsidR="00F90BDC" w:rsidRDefault="00F90BDC">
      <w:r xmlns:w="http://schemas.openxmlformats.org/wordprocessingml/2006/main">
        <w:t xml:space="preserve">Passagen handlar om tjänande och hur storhet finns i att vara varandras tjänare.</w:t>
      </w:r>
    </w:p>
    <w:p w14:paraId="07C0C964" w14:textId="77777777" w:rsidR="00F90BDC" w:rsidRDefault="00F90BDC"/>
    <w:p w14:paraId="09FAABBE" w14:textId="77777777" w:rsidR="00F90BDC" w:rsidRDefault="00F90BDC">
      <w:r xmlns:w="http://schemas.openxmlformats.org/wordprocessingml/2006/main">
        <w:t xml:space="preserve">1. "Vägen till storhet: att tjäna varandra"</w:t>
      </w:r>
    </w:p>
    <w:p w14:paraId="709B4427" w14:textId="77777777" w:rsidR="00F90BDC" w:rsidRDefault="00F90BDC"/>
    <w:p w14:paraId="0F928BD9" w14:textId="77777777" w:rsidR="00F90BDC" w:rsidRDefault="00F90BDC">
      <w:r xmlns:w="http://schemas.openxmlformats.org/wordprocessingml/2006/main">
        <w:t xml:space="preserve">2. "True Greatness: A Life of Service"</w:t>
      </w:r>
    </w:p>
    <w:p w14:paraId="040BCB18" w14:textId="77777777" w:rsidR="00F90BDC" w:rsidRDefault="00F90BDC"/>
    <w:p w14:paraId="537B013A" w14:textId="77777777" w:rsidR="00F90BDC" w:rsidRDefault="00F90BDC">
      <w:r xmlns:w="http://schemas.openxmlformats.org/wordprocessingml/2006/main">
        <w:t xml:space="preserve">1. Filipperbrevet 2:3-4 - "Gör ingenting av självisk ärelystnad eller inbilskhet, utan i ödmjukhet räkna andra mer betydelsefulla än er själva. Låt var och en av er se inte bara till sina egna intressen, utan också till andras intressen."</w:t>
      </w:r>
    </w:p>
    <w:p w14:paraId="30EB000A" w14:textId="77777777" w:rsidR="00F90BDC" w:rsidRDefault="00F90BDC"/>
    <w:p w14:paraId="426D3DAC" w14:textId="77777777" w:rsidR="00F90BDC" w:rsidRDefault="00F90BDC">
      <w:r xmlns:w="http://schemas.openxmlformats.org/wordprocessingml/2006/main">
        <w:t xml:space="preserve">2. Matteus 20:26-28 – "Den som vill vara stor bland er måste vara er tjänare, och den som vill vara den första bland er ska vara er slav, liksom Människosonen inte kom för att bli tjänad utan för att tjäna och för att ge sitt liv som en lösen för många."</w:t>
      </w:r>
    </w:p>
    <w:p w14:paraId="73E3D89B" w14:textId="77777777" w:rsidR="00F90BDC" w:rsidRDefault="00F90BDC"/>
    <w:p w14:paraId="06F9AC72" w14:textId="77777777" w:rsidR="00F90BDC" w:rsidRDefault="00F90BDC">
      <w:r xmlns:w="http://schemas.openxmlformats.org/wordprocessingml/2006/main">
        <w:t xml:space="preserve">Markus 10:44 Och var och en av er som är den främste, han skall vara allas tjänare.</w:t>
      </w:r>
    </w:p>
    <w:p w14:paraId="335947E3" w14:textId="77777777" w:rsidR="00F90BDC" w:rsidRDefault="00F90BDC"/>
    <w:p w14:paraId="0327AB55" w14:textId="77777777" w:rsidR="00F90BDC" w:rsidRDefault="00F90BDC">
      <w:r xmlns:w="http://schemas.openxmlformats.org/wordprocessingml/2006/main">
        <w:t xml:space="preserve">Den främste av oss borde vara en tjänare åt alla.</w:t>
      </w:r>
    </w:p>
    <w:p w14:paraId="23E48385" w14:textId="77777777" w:rsidR="00F90BDC" w:rsidRDefault="00F90BDC"/>
    <w:p w14:paraId="10963C2B" w14:textId="77777777" w:rsidR="00F90BDC" w:rsidRDefault="00F90BDC">
      <w:r xmlns:w="http://schemas.openxmlformats.org/wordprocessingml/2006/main">
        <w:t xml:space="preserve">1: Vi är alla kallade att vara varandras tjänare.</w:t>
      </w:r>
    </w:p>
    <w:p w14:paraId="6E8F0699" w14:textId="77777777" w:rsidR="00F90BDC" w:rsidRDefault="00F90BDC"/>
    <w:p w14:paraId="7FFD18A2" w14:textId="77777777" w:rsidR="00F90BDC" w:rsidRDefault="00F90BDC">
      <w:r xmlns:w="http://schemas.openxmlformats.org/wordprocessingml/2006/main">
        <w:t xml:space="preserve">2: Ledare bör föregå med gott exempel och tjäna andra.</w:t>
      </w:r>
    </w:p>
    <w:p w14:paraId="2BA70533" w14:textId="77777777" w:rsidR="00F90BDC" w:rsidRDefault="00F90BDC"/>
    <w:p w14:paraId="417F433A" w14:textId="77777777" w:rsidR="00F90BDC" w:rsidRDefault="00F90BDC">
      <w:r xmlns:w="http://schemas.openxmlformats.org/wordprocessingml/2006/main">
        <w:t xml:space="preserve">1: Filipperbrevet 2:3-4 "Gör ingenting av självisk ambition eller fåfäng inbilskhet. Snarare, i ödmjukhet värdera andra över er själva, inte se till era egna intressen utan var och en av er till de andras intressen.”</w:t>
      </w:r>
    </w:p>
    <w:p w14:paraId="4A42EFC5" w14:textId="77777777" w:rsidR="00F90BDC" w:rsidRDefault="00F90BDC"/>
    <w:p w14:paraId="04F54165" w14:textId="77777777" w:rsidR="00F90BDC" w:rsidRDefault="00F90BDC">
      <w:r xmlns:w="http://schemas.openxmlformats.org/wordprocessingml/2006/main">
        <w:t xml:space="preserve">2: Matteus 20:26-27 "Men den som vill vara stor bland er ska vara er tjänare, och den som vill vara den första bland er ska vara er slav."</w:t>
      </w:r>
    </w:p>
    <w:p w14:paraId="4FDA7796" w14:textId="77777777" w:rsidR="00F90BDC" w:rsidRDefault="00F90BDC"/>
    <w:p w14:paraId="0B2AA2AB" w14:textId="77777777" w:rsidR="00F90BDC" w:rsidRDefault="00F90BDC">
      <w:r xmlns:w="http://schemas.openxmlformats.org/wordprocessingml/2006/main">
        <w:t xml:space="preserve">Mark 10:45 Ty inte ens Människosonen kom för att bli betjänad, utan för att tjäna och ge sitt liv till en lösen för många.</w:t>
      </w:r>
    </w:p>
    <w:p w14:paraId="7DAF202E" w14:textId="77777777" w:rsidR="00F90BDC" w:rsidRDefault="00F90BDC"/>
    <w:p w14:paraId="42728F67" w14:textId="77777777" w:rsidR="00F90BDC" w:rsidRDefault="00F90BDC">
      <w:r xmlns:w="http://schemas.openxmlformats.org/wordprocessingml/2006/main">
        <w:t xml:space="preserve">Jesus kom för att tjäna andra och ge sitt liv för att vara en lösen för många.</w:t>
      </w:r>
    </w:p>
    <w:p w14:paraId="3FF444A6" w14:textId="77777777" w:rsidR="00F90BDC" w:rsidRDefault="00F90BDC"/>
    <w:p w14:paraId="18FA732B" w14:textId="77777777" w:rsidR="00F90BDC" w:rsidRDefault="00F90BDC">
      <w:r xmlns:w="http://schemas.openxmlformats.org/wordprocessingml/2006/main">
        <w:t xml:space="preserve">1. Meningen med att tjäna: Vad Jesus lärde oss om att ge</w:t>
      </w:r>
    </w:p>
    <w:p w14:paraId="5B20EA72" w14:textId="77777777" w:rsidR="00F90BDC" w:rsidRDefault="00F90BDC"/>
    <w:p w14:paraId="18CF0F9A" w14:textId="77777777" w:rsidR="00F90BDC" w:rsidRDefault="00F90BDC">
      <w:r xmlns:w="http://schemas.openxmlformats.org/wordprocessingml/2006/main">
        <w:t xml:space="preserve">2. Offer och återlösning: Lösenpengen för många</w:t>
      </w:r>
    </w:p>
    <w:p w14:paraId="5A9647E8" w14:textId="77777777" w:rsidR="00F90BDC" w:rsidRDefault="00F90BDC"/>
    <w:p w14:paraId="52517BA0" w14:textId="77777777" w:rsidR="00F90BDC" w:rsidRDefault="00F90BDC">
      <w:r xmlns:w="http://schemas.openxmlformats.org/wordprocessingml/2006/main">
        <w:t xml:space="preserve">1. Filipperbrevet 2:5-8 - Ha detta sinne sinsemellan, som är er i Kristus Jesus, som trots att han var i Guds gestalt inte ansåg att likhet med Gud var något att fatta, utan tömde sig själv genom att tar formen av en tjänare, född i människors likhet. Och efter att ha hittats i mänsklig gestalt, ödmjukade han sig själv genom att bli lydig till döden, ja, döden på ett kors.</w:t>
      </w:r>
    </w:p>
    <w:p w14:paraId="1B009BFE" w14:textId="77777777" w:rsidR="00F90BDC" w:rsidRDefault="00F90BDC"/>
    <w:p w14:paraId="016D2436" w14:textId="77777777" w:rsidR="00F90BDC" w:rsidRDefault="00F90BDC">
      <w:r xmlns:w="http://schemas.openxmlformats.org/wordprocessingml/2006/main">
        <w:t xml:space="preserve">2. Joh 15:13 - Större kärlek har ingen än denna, att någon ger sitt liv för sina vänner.</w:t>
      </w:r>
    </w:p>
    <w:p w14:paraId="5312E34A" w14:textId="77777777" w:rsidR="00F90BDC" w:rsidRDefault="00F90BDC"/>
    <w:p w14:paraId="16A66627" w14:textId="77777777" w:rsidR="00F90BDC" w:rsidRDefault="00F90BDC">
      <w:r xmlns:w="http://schemas.openxmlformats.org/wordprocessingml/2006/main">
        <w:t xml:space="preserve">Markus 10:46 Och de kommo till Jeriko, och när han gick ut från Jeriko med sina lärjungar och ett stort antal folk, satt den blinde Bartimeus, Timaeus son, vid vägen och tiggde.</w:t>
      </w:r>
    </w:p>
    <w:p w14:paraId="08A9A410" w14:textId="77777777" w:rsidR="00F90BDC" w:rsidRDefault="00F90BDC"/>
    <w:p w14:paraId="6F07AEA2" w14:textId="77777777" w:rsidR="00F90BDC" w:rsidRDefault="00F90BDC">
      <w:r xmlns:w="http://schemas.openxmlformats.org/wordprocessingml/2006/main">
        <w:t xml:space="preserve">Bartimeus, en blind man, fick sin syn efter att Jesus botat honom.</w:t>
      </w:r>
    </w:p>
    <w:p w14:paraId="14C37F3B" w14:textId="77777777" w:rsidR="00F90BDC" w:rsidRDefault="00F90BDC"/>
    <w:p w14:paraId="2AF4B002" w14:textId="77777777" w:rsidR="00F90BDC" w:rsidRDefault="00F90BDC">
      <w:r xmlns:w="http://schemas.openxmlformats.org/wordprocessingml/2006/main">
        <w:t xml:space="preserve">1. "En ny vision: Hur Jesus ger oss ett nytt perspektiv"</w:t>
      </w:r>
    </w:p>
    <w:p w14:paraId="081111B3" w14:textId="77777777" w:rsidR="00F90BDC" w:rsidRDefault="00F90BDC"/>
    <w:p w14:paraId="11E0B2C2" w14:textId="77777777" w:rsidR="00F90BDC" w:rsidRDefault="00F90BDC">
      <w:r xmlns:w="http://schemas.openxmlformats.org/wordprocessingml/2006/main">
        <w:t xml:space="preserve">2. "Trons kraft: hur vår tro kan ge mirakel"</w:t>
      </w:r>
    </w:p>
    <w:p w14:paraId="74366ED3" w14:textId="77777777" w:rsidR="00F90BDC" w:rsidRDefault="00F90BDC"/>
    <w:p w14:paraId="67469740" w14:textId="77777777" w:rsidR="00F90BDC" w:rsidRDefault="00F90BDC">
      <w:r xmlns:w="http://schemas.openxmlformats.org/wordprocessingml/2006/main">
        <w:t xml:space="preserve">1. Joh 9:35-38 – Jesus botar mannen som är född blind.</w:t>
      </w:r>
    </w:p>
    <w:p w14:paraId="1A25632B" w14:textId="77777777" w:rsidR="00F90BDC" w:rsidRDefault="00F90BDC"/>
    <w:p w14:paraId="275A3832" w14:textId="77777777" w:rsidR="00F90BDC" w:rsidRDefault="00F90BDC">
      <w:r xmlns:w="http://schemas.openxmlformats.org/wordprocessingml/2006/main">
        <w:t xml:space="preserve">2. Hebreerbrevet 11:1 - Tro är en visshet om det man hoppas på, en övertygelse om det man inte ser.</w:t>
      </w:r>
    </w:p>
    <w:p w14:paraId="4B2AAC42" w14:textId="77777777" w:rsidR="00F90BDC" w:rsidRDefault="00F90BDC"/>
    <w:p w14:paraId="3F1F2E80" w14:textId="77777777" w:rsidR="00F90BDC" w:rsidRDefault="00F90BDC">
      <w:r xmlns:w="http://schemas.openxmlformats.org/wordprocessingml/2006/main">
        <w:t xml:space="preserve">Markus 10:47 Och när han hörde att det var Jesus från Nasaret, började han ropa och säga: Jesus, </w:t>
      </w:r>
      <w:r xmlns:w="http://schemas.openxmlformats.org/wordprocessingml/2006/main">
        <w:lastRenderedPageBreak xmlns:w="http://schemas.openxmlformats.org/wordprocessingml/2006/main"/>
      </w:r>
      <w:r xmlns:w="http://schemas.openxmlformats.org/wordprocessingml/2006/main">
        <w:t xml:space="preserve">du Davids son, förbarma dig över mig.</w:t>
      </w:r>
    </w:p>
    <w:p w14:paraId="2A47CC21" w14:textId="77777777" w:rsidR="00F90BDC" w:rsidRDefault="00F90BDC"/>
    <w:p w14:paraId="1F6EC97C" w14:textId="77777777" w:rsidR="00F90BDC" w:rsidRDefault="00F90BDC">
      <w:r xmlns:w="http://schemas.openxmlformats.org/wordprocessingml/2006/main">
        <w:t xml:space="preserve">Den blinde mannen ropade till Jesus att han förbarma sig över honom eftersom han kände igen Jesus som Davids son.</w:t>
      </w:r>
    </w:p>
    <w:p w14:paraId="78345610" w14:textId="77777777" w:rsidR="00F90BDC" w:rsidRDefault="00F90BDC"/>
    <w:p w14:paraId="0AD6909D" w14:textId="77777777" w:rsidR="00F90BDC" w:rsidRDefault="00F90BDC">
      <w:r xmlns:w="http://schemas.openxmlformats.org/wordprocessingml/2006/main">
        <w:t xml:space="preserve">1. Att erkänna Jesus som vår Frälsare</w:t>
      </w:r>
    </w:p>
    <w:p w14:paraId="6476809E" w14:textId="77777777" w:rsidR="00F90BDC" w:rsidRDefault="00F90BDC"/>
    <w:p w14:paraId="31312655" w14:textId="77777777" w:rsidR="00F90BDC" w:rsidRDefault="00F90BDC">
      <w:r xmlns:w="http://schemas.openxmlformats.org/wordprocessingml/2006/main">
        <w:t xml:space="preserve">2. Kraften i att känna igen Jesus</w:t>
      </w:r>
    </w:p>
    <w:p w14:paraId="45986B29" w14:textId="77777777" w:rsidR="00F90BDC" w:rsidRDefault="00F90BDC"/>
    <w:p w14:paraId="0353ED66" w14:textId="77777777" w:rsidR="00F90BDC" w:rsidRDefault="00F90BDC">
      <w:r xmlns:w="http://schemas.openxmlformats.org/wordprocessingml/2006/main">
        <w:t xml:space="preserve">1. Matteus 1:1-25 - Jesu Kristi, Davids sons, släkttavla.</w:t>
      </w:r>
    </w:p>
    <w:p w14:paraId="45C70BF1" w14:textId="77777777" w:rsidR="00F90BDC" w:rsidRDefault="00F90BDC"/>
    <w:p w14:paraId="0021E4A3" w14:textId="77777777" w:rsidR="00F90BDC" w:rsidRDefault="00F90BDC">
      <w:r xmlns:w="http://schemas.openxmlformats.org/wordprocessingml/2006/main">
        <w:t xml:space="preserve">2. 1 Korintierbrevet 1:30 - Men av honom ären ni i Kristus Jesus, som av Gud har blivit oss till vishet och rättfärdighet, helgelse och återlösning.</w:t>
      </w:r>
    </w:p>
    <w:p w14:paraId="2F4D01A8" w14:textId="77777777" w:rsidR="00F90BDC" w:rsidRDefault="00F90BDC"/>
    <w:p w14:paraId="3845459A" w14:textId="77777777" w:rsidR="00F90BDC" w:rsidRDefault="00F90BDC">
      <w:r xmlns:w="http://schemas.openxmlformats.org/wordprocessingml/2006/main">
        <w:t xml:space="preserve">Markus 10:48 Och många bjöd honom att han skulle hålla tyst, men han ropade desto mer: "Du Davids son, förbarma dig över mig."</w:t>
      </w:r>
    </w:p>
    <w:p w14:paraId="548BF651" w14:textId="77777777" w:rsidR="00F90BDC" w:rsidRDefault="00F90BDC"/>
    <w:p w14:paraId="1875654F" w14:textId="77777777" w:rsidR="00F90BDC" w:rsidRDefault="00F90BDC">
      <w:r xmlns:w="http://schemas.openxmlformats.org/wordprocessingml/2006/main">
        <w:t xml:space="preserve">Mannen ropade till Jesus om nåd, men många sa åt honom att vara tyst.</w:t>
      </w:r>
    </w:p>
    <w:p w14:paraId="6ABC400B" w14:textId="77777777" w:rsidR="00F90BDC" w:rsidRDefault="00F90BDC"/>
    <w:p w14:paraId="52F1D69D" w14:textId="77777777" w:rsidR="00F90BDC" w:rsidRDefault="00F90BDC">
      <w:r xmlns:w="http://schemas.openxmlformats.org/wordprocessingml/2006/main">
        <w:t xml:space="preserve">1. Trons kraft - Att tro att Gud kommer att besvara våra böner, även när andra säger åt oss att vara tysta.</w:t>
      </w:r>
    </w:p>
    <w:p w14:paraId="22C31F1A" w14:textId="77777777" w:rsidR="00F90BDC" w:rsidRDefault="00F90BDC"/>
    <w:p w14:paraId="328CE8A9" w14:textId="77777777" w:rsidR="00F90BDC" w:rsidRDefault="00F90BDC">
      <w:r xmlns:w="http://schemas.openxmlformats.org/wordprocessingml/2006/main">
        <w:t xml:space="preserve">2. Nå ut till Jesus - Oavsett hur svår situationen än är, kommer han alltid att lyssna och svara på våra vädjanden om nåd.</w:t>
      </w:r>
    </w:p>
    <w:p w14:paraId="62C6686B" w14:textId="77777777" w:rsidR="00F90BDC" w:rsidRDefault="00F90BDC"/>
    <w:p w14:paraId="70A0C695" w14:textId="77777777" w:rsidR="00F90BDC" w:rsidRDefault="00F90BDC">
      <w:r xmlns:w="http://schemas.openxmlformats.org/wordprocessingml/2006/main">
        <w:t xml:space="preserve">1. Luk 18:38-39 – Och han ropade och sade: Jesus, du Davids Son, förbarma dig över mig. Och de som gick före tillrättavisade honom, att han skulle tysta; men han ropade så mycket mer: "Du Davids son, förbarma dig över mig."</w:t>
      </w:r>
    </w:p>
    <w:p w14:paraId="62EF29AE" w14:textId="77777777" w:rsidR="00F90BDC" w:rsidRDefault="00F90BDC"/>
    <w:p w14:paraId="0C1ED341" w14:textId="77777777" w:rsidR="00F90BDC" w:rsidRDefault="00F90BDC">
      <w:r xmlns:w="http://schemas.openxmlformats.org/wordprocessingml/2006/main">
        <w:t xml:space="preserve">2. Psaltaren 86:15 - Men du, Herre, är en Gud full av barmhärtighet och nådig, långmodig och rik på barmhärtighet och sanning.</w:t>
      </w:r>
    </w:p>
    <w:p w14:paraId="159B0C54" w14:textId="77777777" w:rsidR="00F90BDC" w:rsidRDefault="00F90BDC"/>
    <w:p w14:paraId="7834B054" w14:textId="77777777" w:rsidR="00F90BDC" w:rsidRDefault="00F90BDC">
      <w:r xmlns:w="http://schemas.openxmlformats.org/wordprocessingml/2006/main">
        <w:t xml:space="preserve">Markus 10:49 Och Jesus stod stilla och befallde honom att kallas. Och de kallade på den blinde mannen och sade till honom: Var vid god tröst, stå upp; han kallar dig.</w:t>
      </w:r>
    </w:p>
    <w:p w14:paraId="185D811A" w14:textId="77777777" w:rsidR="00F90BDC" w:rsidRDefault="00F90BDC"/>
    <w:p w14:paraId="562E7C37" w14:textId="77777777" w:rsidR="00F90BDC" w:rsidRDefault="00F90BDC">
      <w:r xmlns:w="http://schemas.openxmlformats.org/wordprocessingml/2006/main">
        <w:t xml:space="preserve">Den blinde kallades till Jesus på hans befallning och blev tröstad.</w:t>
      </w:r>
    </w:p>
    <w:p w14:paraId="5060258B" w14:textId="77777777" w:rsidR="00F90BDC" w:rsidRDefault="00F90BDC"/>
    <w:p w14:paraId="138D1DFD" w14:textId="77777777" w:rsidR="00F90BDC" w:rsidRDefault="00F90BDC">
      <w:r xmlns:w="http://schemas.openxmlformats.org/wordprocessingml/2006/main">
        <w:t xml:space="preserve">1: Jesus kallar oss till sin sida och ger oss tröst.</w:t>
      </w:r>
    </w:p>
    <w:p w14:paraId="27C43A3E" w14:textId="77777777" w:rsidR="00F90BDC" w:rsidRDefault="00F90BDC"/>
    <w:p w14:paraId="2DFB335E" w14:textId="77777777" w:rsidR="00F90BDC" w:rsidRDefault="00F90BDC">
      <w:r xmlns:w="http://schemas.openxmlformats.org/wordprocessingml/2006/main">
        <w:t xml:space="preserve">2: Vi kan finna styrka i Jesus när vi är svaga.</w:t>
      </w:r>
    </w:p>
    <w:p w14:paraId="18EE64A2" w14:textId="77777777" w:rsidR="00F90BDC" w:rsidRDefault="00F90BDC"/>
    <w:p w14:paraId="0C975945" w14:textId="77777777" w:rsidR="00F90BDC" w:rsidRDefault="00F90BDC">
      <w:r xmlns:w="http://schemas.openxmlformats.org/wordprocessingml/2006/main">
        <w:t xml:space="preserve">1: Jesaja 41:10 "Så frukta inte, ty jag är med dig; var inte förskräckt, ty jag är din Gud. Jag ska stärka dig och hjälpa dig, jag ska stödja dig med min rättfärdiga högra hand."</w:t>
      </w:r>
    </w:p>
    <w:p w14:paraId="25486B4F" w14:textId="77777777" w:rsidR="00F90BDC" w:rsidRDefault="00F90BDC"/>
    <w:p w14:paraId="664974DD" w14:textId="77777777" w:rsidR="00F90BDC" w:rsidRDefault="00F90BDC">
      <w:r xmlns:w="http://schemas.openxmlformats.org/wordprocessingml/2006/main">
        <w:t xml:space="preserve">2: Psalm 145:18 "Herren är nära alla som åkallar honom, alla som åkallar honom i sanning."</w:t>
      </w:r>
    </w:p>
    <w:p w14:paraId="2B1520D9" w14:textId="77777777" w:rsidR="00F90BDC" w:rsidRDefault="00F90BDC"/>
    <w:p w14:paraId="6499E126" w14:textId="77777777" w:rsidR="00F90BDC" w:rsidRDefault="00F90BDC">
      <w:r xmlns:w="http://schemas.openxmlformats.org/wordprocessingml/2006/main">
        <w:t xml:space="preserve">Markus 10:50 Och han kastade bort sin klädnad, stod upp och kom till Jesus.</w:t>
      </w:r>
    </w:p>
    <w:p w14:paraId="7E5F511B" w14:textId="77777777" w:rsidR="00F90BDC" w:rsidRDefault="00F90BDC"/>
    <w:p w14:paraId="29B78500" w14:textId="77777777" w:rsidR="00F90BDC" w:rsidRDefault="00F90BDC">
      <w:r xmlns:w="http://schemas.openxmlformats.org/wordprocessingml/2006/main">
        <w:t xml:space="preserve">Det här avsnittet berättar historien om en man som kastar ifrån sig sitt plagg och närmar sig Jesus.</w:t>
      </w:r>
    </w:p>
    <w:p w14:paraId="00762526" w14:textId="77777777" w:rsidR="00F90BDC" w:rsidRDefault="00F90BDC"/>
    <w:p w14:paraId="4F7BD59B" w14:textId="77777777" w:rsidR="00F90BDC" w:rsidRDefault="00F90BDC">
      <w:r xmlns:w="http://schemas.openxmlformats.org/wordprocessingml/2006/main">
        <w:t xml:space="preserve">1. Kraften i att släppa taget: Hur att gå ut i tron för oss närmare Jesus</w:t>
      </w:r>
    </w:p>
    <w:p w14:paraId="5CBE7AFE" w14:textId="77777777" w:rsidR="00F90BDC" w:rsidRDefault="00F90BDC"/>
    <w:p w14:paraId="128145DB" w14:textId="77777777" w:rsidR="00F90BDC" w:rsidRDefault="00F90BDC">
      <w:r xmlns:w="http://schemas.openxmlformats.org/wordprocessingml/2006/main">
        <w:t xml:space="preserve">2. Risken med tro: Hur modigt att följa Jesus kan förändra våra liv</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17:7-8 - Och Jesus kom och rörde vid dem och sade: "Stå upp och var inte rädda." Och när de lyfte upp sina ögon, såg de ingen utom Jesus bara.</w:t>
      </w:r>
    </w:p>
    <w:p w14:paraId="3E51CA87" w14:textId="77777777" w:rsidR="00F90BDC" w:rsidRDefault="00F90BDC"/>
    <w:p w14:paraId="62D36B57" w14:textId="77777777" w:rsidR="00F90BDC" w:rsidRDefault="00F90BDC">
      <w:r xmlns:w="http://schemas.openxmlformats.org/wordprocessingml/2006/main">
        <w:t xml:space="preserve">2. Hebreerbrevet 11:1 - Tron är en visshet om det man hoppas på, en övertygelse om det man inte ser.</w:t>
      </w:r>
    </w:p>
    <w:p w14:paraId="63C9E1B0" w14:textId="77777777" w:rsidR="00F90BDC" w:rsidRDefault="00F90BDC"/>
    <w:p w14:paraId="52E40B28" w14:textId="77777777" w:rsidR="00F90BDC" w:rsidRDefault="00F90BDC">
      <w:r xmlns:w="http://schemas.openxmlformats.org/wordprocessingml/2006/main">
        <w:t xml:space="preserve">Markus 10:51 Och Jesus svarade och sade till honom: Vad vill du att jag ska göra mot dig? Den blinde sade till honom: Herre, så att jag må få min syn.</w:t>
      </w:r>
    </w:p>
    <w:p w14:paraId="118CDECB" w14:textId="77777777" w:rsidR="00F90BDC" w:rsidRDefault="00F90BDC"/>
    <w:p w14:paraId="644BBC61" w14:textId="77777777" w:rsidR="00F90BDC" w:rsidRDefault="00F90BDC">
      <w:r xmlns:w="http://schemas.openxmlformats.org/wordprocessingml/2006/main">
        <w:t xml:space="preserve">Den blinde bad Jesus bota honom så att han kunde få sin syn.</w:t>
      </w:r>
    </w:p>
    <w:p w14:paraId="4886BCA4" w14:textId="77777777" w:rsidR="00F90BDC" w:rsidRDefault="00F90BDC"/>
    <w:p w14:paraId="73FFAC87" w14:textId="77777777" w:rsidR="00F90BDC" w:rsidRDefault="00F90BDC">
      <w:r xmlns:w="http://schemas.openxmlformats.org/wordprocessingml/2006/main">
        <w:t xml:space="preserve">1. Trons kraft: den blindes tro på Jesus ledde till hans helande.</w:t>
      </w:r>
    </w:p>
    <w:p w14:paraId="328AA5CA" w14:textId="77777777" w:rsidR="00F90BDC" w:rsidRDefault="00F90BDC"/>
    <w:p w14:paraId="0C06FBD8" w14:textId="77777777" w:rsidR="00F90BDC" w:rsidRDefault="00F90BDC">
      <w:r xmlns:w="http://schemas.openxmlformats.org/wordprocessingml/2006/main">
        <w:t xml:space="preserve">2. Bönens kraft: Jesus visade oss att allt vi behöver göra är att be om hjälp och han kommer att svara.</w:t>
      </w:r>
    </w:p>
    <w:p w14:paraId="02F84F8F" w14:textId="77777777" w:rsidR="00F90BDC" w:rsidRDefault="00F90BDC"/>
    <w:p w14:paraId="0B10DC5F" w14:textId="77777777" w:rsidR="00F90BDC" w:rsidRDefault="00F90BDC">
      <w:r xmlns:w="http://schemas.openxmlformats.org/wordprocessingml/2006/main">
        <w:t xml:space="preserve">1. Matteus 21:22 - "Och allt vad ni ber om i bön, när ni tror, det skall ni få."</w:t>
      </w:r>
    </w:p>
    <w:p w14:paraId="20E2DD91" w14:textId="77777777" w:rsidR="00F90BDC" w:rsidRDefault="00F90BDC"/>
    <w:p w14:paraId="3A5ABEDC" w14:textId="77777777" w:rsidR="00F90BDC" w:rsidRDefault="00F90BDC">
      <w:r xmlns:w="http://schemas.openxmlformats.org/wordprocessingml/2006/main">
        <w:t xml:space="preserve">2. Hebreerbrevet 11:1 - "Tro är nu en fast grund för det man hoppas på, ett bevis på det som inte syns."</w:t>
      </w:r>
    </w:p>
    <w:p w14:paraId="4658DB8B" w14:textId="77777777" w:rsidR="00F90BDC" w:rsidRDefault="00F90BDC"/>
    <w:p w14:paraId="59EB4EF1" w14:textId="77777777" w:rsidR="00F90BDC" w:rsidRDefault="00F90BDC">
      <w:r xmlns:w="http://schemas.openxmlformats.org/wordprocessingml/2006/main">
        <w:t xml:space="preserve">Markus 10:52 Och Jesus sade till honom: Gå! din tro har gjort dig frisk. Och genast fick han synen och följde Jesus på vägen.</w:t>
      </w:r>
    </w:p>
    <w:p w14:paraId="33405F86" w14:textId="77777777" w:rsidR="00F90BDC" w:rsidRDefault="00F90BDC"/>
    <w:p w14:paraId="479D67B4" w14:textId="77777777" w:rsidR="00F90BDC" w:rsidRDefault="00F90BDC">
      <w:r xmlns:w="http://schemas.openxmlformats.org/wordprocessingml/2006/main">
        <w:t xml:space="preserve">Jesus botade en blind man och berättade för honom att hans tro hade gjort honom frisk.</w:t>
      </w:r>
    </w:p>
    <w:p w14:paraId="7CA03DED" w14:textId="77777777" w:rsidR="00F90BDC" w:rsidRDefault="00F90BDC"/>
    <w:p w14:paraId="2A74AFA0" w14:textId="77777777" w:rsidR="00F90BDC" w:rsidRDefault="00F90BDC">
      <w:r xmlns:w="http://schemas.openxmlformats.org/wordprocessingml/2006/main">
        <w:t xml:space="preserve">1. Tro och ta emot: Trons kraft</w:t>
      </w:r>
    </w:p>
    <w:p w14:paraId="598250C9" w14:textId="77777777" w:rsidR="00F90BDC" w:rsidRDefault="00F90BDC"/>
    <w:p w14:paraId="776209AE" w14:textId="77777777" w:rsidR="00F90BDC" w:rsidRDefault="00F90BDC">
      <w:r xmlns:w="http://schemas.openxmlformats.org/wordprocessingml/2006/main">
        <w:t xml:space="preserve">2. Att följa Jesus: Ett liv i tro</w:t>
      </w:r>
    </w:p>
    <w:p w14:paraId="071A502D" w14:textId="77777777" w:rsidR="00F90BDC" w:rsidRDefault="00F90BDC"/>
    <w:p w14:paraId="17827A7C" w14:textId="77777777" w:rsidR="00F90BDC" w:rsidRDefault="00F90BDC">
      <w:r xmlns:w="http://schemas.openxmlformats.org/wordprocessingml/2006/main">
        <w:t xml:space="preserve">1. Jakobsbrevet 2:17-18 - "Så är tron, om den inte har gärningar, död eftersom den är ensam. Ja, en man kan säga: Du har tro, och jag har gärningar; visa mig din tro utan dina gärningar, så ska jag visa dig min tro genom mina gärningar."</w:t>
      </w:r>
    </w:p>
    <w:p w14:paraId="03A19A01" w14:textId="77777777" w:rsidR="00F90BDC" w:rsidRDefault="00F90BDC"/>
    <w:p w14:paraId="699DB941" w14:textId="77777777" w:rsidR="00F90BDC" w:rsidRDefault="00F90BDC">
      <w:r xmlns:w="http://schemas.openxmlformats.org/wordprocessingml/2006/main">
        <w:t xml:space="preserve">2. Hebreerbrevet 11:1-3 - "Tro är ett fast beslut om det man hoppas på, ett bevis på det som inte syns. Ty därigenom fick de äldste en god rapport. Genom tron förstår vi att världarna inramades av Guds ord, så att det som syns inte blev till av det som uppenbaras.”</w:t>
      </w:r>
    </w:p>
    <w:p w14:paraId="62D8E8D9" w14:textId="77777777" w:rsidR="00F90BDC" w:rsidRDefault="00F90BDC"/>
    <w:p w14:paraId="27929490" w14:textId="77777777" w:rsidR="00F90BDC" w:rsidRDefault="00F90BDC">
      <w:r xmlns:w="http://schemas.openxmlformats.org/wordprocessingml/2006/main">
        <w:t xml:space="preserve">Markus 11 berättar om flera viktiga händelser, inklusive Jesu triumferande intåg i Jerusalem, förbannelsen av ett kargt fikonträd, rengöring av templet och en diskussion om tro och bön.</w:t>
      </w:r>
    </w:p>
    <w:p w14:paraId="3D5A0F29" w14:textId="77777777" w:rsidR="00F90BDC" w:rsidRDefault="00F90BDC"/>
    <w:p w14:paraId="4304703C" w14:textId="77777777" w:rsidR="00F90BDC" w:rsidRDefault="00F90BDC">
      <w:r xmlns:w="http://schemas.openxmlformats.org/wordprocessingml/2006/main">
        <w:t xml:space="preserve">Första stycket: När de närmar sig Jerusalem, vid Betfage och Betania nära Oljeberget, skickar Jesus två lärjungar och instruerar dem att hitta en fol där bunden som ingen någonsin har ridit. De ska lossa den och föra den till Honom. Om någon frågar varför de gör detta, bör de svara "Herren behöver det och kommer snart att skicka tillbaka det hit" (Mark 11:1-3). De hittar fågeln som han sa, kom med den. Han slänger sina kappor på en fol. Han sätter sig på dem när han går in i Jerusalem. Många människor sprider sina kappor på vägen medan andra sprider grenar huggna fält de som gick före de som följde ropade "Hosanna! Välsignad är han som kommer i namn Herre! Välsignat kommer riket, vår fader David! Hosianna i den högsta himmelen!" (Mark 11:4-10). Efter att ha tittat runt på allt sedan redan sent går ut Betania med tolv (Mark 11:11).</w:t>
      </w:r>
    </w:p>
    <w:p w14:paraId="1C528D8F" w14:textId="77777777" w:rsidR="00F90BDC" w:rsidRDefault="00F90BDC"/>
    <w:p w14:paraId="260D5FAC" w14:textId="77777777" w:rsidR="00F90BDC" w:rsidRDefault="00F90BDC">
      <w:r xmlns:w="http://schemas.openxmlformats.org/wordprocessingml/2006/main">
        <w:t xml:space="preserve">2:a stycket: Nästa dag när de lämnar Betania är Jesus hungrig när han ser fikonträdsavstånd löv hittar ingenting men lämnar förbannelser och säger "Må ingen någonsin äta frukt från dig igen" lärjungar hör honom säga detta (Mark 11:12-14). När de når Jerusalem börjar Jesus köra ut de som köper och säljer där välter borden växlingsbänkar de som säljer duvor skulle inte tillåta någon att bära varor genom tempelgårdarna och lära dem "Är det inte skrivet 'Mitt hus ska kallas husbön alla nationer' ? Men du har gjort hålrövare" överstepräster lärare lag hör detta börja se sätt döda honom för de fruktade honom eftersom hela skaran förundrade undervisning när kvällen kom Jesus, hans lärjungar gick ut staden (Mark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Tredje stycket: På morgonen när du går förbi, se fikonträdets vissna rötter Peter minns att han sa "Rabbi titta! Fikonträdet du förbannade har vissnat!" Jesus svarar "Tro Gud. Sannerligen säger jag dig om någon säger att detta berg 'Gå kasta dig i havet' tvivlar inte hjärtat tror att det som säger att hända kommer att ske för dem. Därför säger jag dig vad som än ber bön tro mottagit din. Och när stå och be om håll något emot någon förlåt så Fader himmelen kan förlåta synder" visar kraftord som talas tro betydelse förlåtelse att ta emot Guds förlåtelse (Mark 11:20-26). De anländer igen Jerusalem medan de går tempelrätter överstepräster lärare lag äldste kommer fråga auktoritet gör dessa saker frågar om dopet Johannes himmelskt jordiskt ursprung lovande svar baserat deras svar rädda svar människor höll Johannes sann profet så svar vet inte därför vägrar svara fråga om hans eget auktoritet som visar visdom hantera motstånd och utmanar sin integritet andliga ledare sista kapitel (Mark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Markus 11:1 Och när de närmade sig Jerusalem, till Betfage och Betania, vid Oljeberget, sände han två av sina lärjungar,</w:t>
      </w:r>
    </w:p>
    <w:p w14:paraId="3AE6F7B4" w14:textId="77777777" w:rsidR="00F90BDC" w:rsidRDefault="00F90BDC"/>
    <w:p w14:paraId="49B983F7" w14:textId="77777777" w:rsidR="00F90BDC" w:rsidRDefault="00F90BDC">
      <w:r xmlns:w="http://schemas.openxmlformats.org/wordprocessingml/2006/main">
        <w:t xml:space="preserve">Jesus skickar två av sina lärjungar till Betfage och Betania för att förbereda hans ankomst till Jerusalem.</w:t>
      </w:r>
    </w:p>
    <w:p w14:paraId="6D0870D2" w14:textId="77777777" w:rsidR="00F90BDC" w:rsidRDefault="00F90BDC"/>
    <w:p w14:paraId="77DD1D2D" w14:textId="77777777" w:rsidR="00F90BDC" w:rsidRDefault="00F90BDC">
      <w:r xmlns:w="http://schemas.openxmlformats.org/wordprocessingml/2006/main">
        <w:t xml:space="preserve">1: Jesu ödmjuka inträde till Jerusalem, som visar hans ödmjukhet och osjälviskhet.</w:t>
      </w:r>
    </w:p>
    <w:p w14:paraId="78B52EF8" w14:textId="77777777" w:rsidR="00F90BDC" w:rsidRDefault="00F90BDC"/>
    <w:p w14:paraId="59D7E863" w14:textId="77777777" w:rsidR="00F90BDC" w:rsidRDefault="00F90BDC">
      <w:r xmlns:w="http://schemas.openxmlformats.org/wordprocessingml/2006/main">
        <w:t xml:space="preserve">2: Vikten av att förbereda sig för Jesu ankomst i våra egna liv.</w:t>
      </w:r>
    </w:p>
    <w:p w14:paraId="4AFB0763" w14:textId="77777777" w:rsidR="00F90BDC" w:rsidRDefault="00F90BDC"/>
    <w:p w14:paraId="1B57509C" w14:textId="77777777" w:rsidR="00F90BDC" w:rsidRDefault="00F90BDC">
      <w:r xmlns:w="http://schemas.openxmlformats.org/wordprocessingml/2006/main">
        <w:t xml:space="preserve">1: Filipperbrevet 2:5-8, "Ha detta sinne emellan, som är er i Kristus Jesus, som, fastän han var i Guds gestalt, inte ansåg att likhet med Gud var något att fatta, utan tömde sig själv, genom att ta formen av en tjänare, föds i människors likhet. Och när han hittats i mänsklig gestalt, ödmjukade han sig själv genom att bli lydig till döden, ja, döden på ett kors.”</w:t>
      </w:r>
    </w:p>
    <w:p w14:paraId="7FBC3CDF" w14:textId="77777777" w:rsidR="00F90BDC" w:rsidRDefault="00F90BDC"/>
    <w:p w14:paraId="73782CCC" w14:textId="77777777" w:rsidR="00F90BDC" w:rsidRDefault="00F90BDC">
      <w:r xmlns:w="http://schemas.openxmlformats.org/wordprocessingml/2006/main">
        <w:t xml:space="preserve">2: Matteus 21:5, "Säg till dottern Sion: 'Se, din kung kommer till dig, ödmjuk och riden på en åsna, på ett föl, ett lastdjurs föl."</w:t>
      </w:r>
    </w:p>
    <w:p w14:paraId="645B7CA0" w14:textId="77777777" w:rsidR="00F90BDC" w:rsidRDefault="00F90BDC"/>
    <w:p w14:paraId="24C90355" w14:textId="77777777" w:rsidR="00F90BDC" w:rsidRDefault="00F90BDC">
      <w:r xmlns:w="http://schemas.openxmlformats.org/wordprocessingml/2006/main">
        <w:t xml:space="preserve">Markus 11:2 Och han sade till dem: Gå in i byn mitt emot eder, och så snart ni kommit in i den, skolen I finna en fol bunden, på vilken ingen människa suttit. lös honom och för honom.</w:t>
      </w:r>
    </w:p>
    <w:p w14:paraId="4E919B5C" w14:textId="77777777" w:rsidR="00F90BDC" w:rsidRDefault="00F90BDC"/>
    <w:p w14:paraId="4301FD33" w14:textId="77777777" w:rsidR="00F90BDC" w:rsidRDefault="00F90BDC">
      <w:r xmlns:w="http://schemas.openxmlformats.org/wordprocessingml/2006/main">
        <w:t xml:space="preserve">Jesus instruerar sina lärjungar att hitta en fågel som ingen någonsin har ridit och föra tillbaka den till honom.</w:t>
      </w:r>
    </w:p>
    <w:p w14:paraId="3E5B7321" w14:textId="77777777" w:rsidR="00F90BDC" w:rsidRDefault="00F90BDC"/>
    <w:p w14:paraId="555C9E84" w14:textId="77777777" w:rsidR="00F90BDC" w:rsidRDefault="00F90BDC">
      <w:r xmlns:w="http://schemas.openxmlformats.org/wordprocessingml/2006/main">
        <w:t xml:space="preserve">1. Trons kraft: Jesu instruktioner till sina lärjungar att hitta en fågel som ingen någonsin har ridit och föra tillbaka den till honom fungerar som ett kraftfullt exempel på hur tro kan flytta berg.</w:t>
      </w:r>
    </w:p>
    <w:p w14:paraId="5D3A0C83" w14:textId="77777777" w:rsidR="00F90BDC" w:rsidRDefault="00F90BDC"/>
    <w:p w14:paraId="16FEE046" w14:textId="77777777" w:rsidR="00F90BDC" w:rsidRDefault="00F90BDC">
      <w:r xmlns:w="http://schemas.openxmlformats.org/wordprocessingml/2006/main">
        <w:t xml:space="preserve">2. Lydnad: Jesu befallning till sina lärjungar att hitta en föl som ingen någonsin har ridit på och föra tillbaka den till honom tjänar som en påminnelse om vikten av att följa Guds instruktioner och vara lydig.</w:t>
      </w:r>
    </w:p>
    <w:p w14:paraId="4AEE995F" w14:textId="77777777" w:rsidR="00F90BDC" w:rsidRDefault="00F90BDC"/>
    <w:p w14:paraId="3E7EB757" w14:textId="77777777" w:rsidR="00F90BDC" w:rsidRDefault="00F90BDC">
      <w:r xmlns:w="http://schemas.openxmlformats.org/wordprocessingml/2006/main">
        <w:t xml:space="preserve">1. Matteus 17:20 - "Han sade till dem: "På grund av er ringa tro. För sannerligen säger jag er, om ni har en tro som ett senapskorn, så skall ni säga till detta berg: Flytta härifrån dit,' och det kommer att röra sig, och ingenting kommer att vara omöjligt för dig."</w:t>
      </w:r>
    </w:p>
    <w:p w14:paraId="1E4C58AD" w14:textId="77777777" w:rsidR="00F90BDC" w:rsidRDefault="00F90BDC"/>
    <w:p w14:paraId="71F2B70B" w14:textId="77777777" w:rsidR="00F90BDC" w:rsidRDefault="00F90BDC">
      <w:r xmlns:w="http://schemas.openxmlformats.org/wordprocessingml/2006/main">
        <w:t xml:space="preserve">2. Filipperbrevet 2:8 - "Och efter att ha hittats i mänsklig gestalt, ödmjukade han sig själv genom att bli lydig till döden, ja döden på ett kors."</w:t>
      </w:r>
    </w:p>
    <w:p w14:paraId="076504CE" w14:textId="77777777" w:rsidR="00F90BDC" w:rsidRDefault="00F90BDC"/>
    <w:p w14:paraId="49760437" w14:textId="77777777" w:rsidR="00F90BDC" w:rsidRDefault="00F90BDC">
      <w:r xmlns:w="http://schemas.openxmlformats.org/wordprocessingml/2006/main">
        <w:t xml:space="preserve">Markus 11:3 Och om någon säger till eder: Varför gör ni detta? säg att Herren behöver honom; och genast skall han sända honom hit.</w:t>
      </w:r>
    </w:p>
    <w:p w14:paraId="4F8C805B" w14:textId="77777777" w:rsidR="00F90BDC" w:rsidRDefault="00F90BDC"/>
    <w:p w14:paraId="5C24FCBF" w14:textId="77777777" w:rsidR="00F90BDC" w:rsidRDefault="00F90BDC">
      <w:r xmlns:w="http://schemas.openxmlformats.org/wordprocessingml/2006/main">
        <w:t xml:space="preserve">Jesus säger åt sina lärjungar att berätta för alla som frågar dem varför de tar åsnan som Herren behöver den och den kommer att skickas tillbaka.</w:t>
      </w:r>
    </w:p>
    <w:p w14:paraId="1201157D" w14:textId="77777777" w:rsidR="00F90BDC" w:rsidRDefault="00F90BDC"/>
    <w:p w14:paraId="4EA217AE" w14:textId="77777777" w:rsidR="00F90BDC" w:rsidRDefault="00F90BDC">
      <w:r xmlns:w="http://schemas.openxmlformats.org/wordprocessingml/2006/main">
        <w:t xml:space="preserve">1. Gud har ett syfte och en plan för allt han ber oss att göra.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måste lita på Herren och hans plan för oss, även när det verkar konstigt.</w:t>
      </w:r>
    </w:p>
    <w:p w14:paraId="0EDA7820" w14:textId="77777777" w:rsidR="00F90BDC" w:rsidRDefault="00F90BDC"/>
    <w:p w14:paraId="6E3F1A65" w14:textId="77777777" w:rsidR="00F90BDC" w:rsidRDefault="00F90BDC">
      <w:r xmlns:w="http://schemas.openxmlformats.org/wordprocessingml/2006/main">
        <w:t xml:space="preserve">1. Jeremia 29:11 - "Ty jag vet vilka planer jag har för dig", säger Herren, "planerar att göra dig framgång och inte att skada dig, planerar att ge dig hopp och en framtid."</w:t>
      </w:r>
    </w:p>
    <w:p w14:paraId="05E48C6E" w14:textId="77777777" w:rsidR="00F90BDC" w:rsidRDefault="00F90BDC"/>
    <w:p w14:paraId="2BEC15A1" w14:textId="77777777" w:rsidR="00F90BDC" w:rsidRDefault="00F90BDC">
      <w:r xmlns:w="http://schemas.openxmlformats.org/wordprocessingml/2006/main">
        <w:t xml:space="preserve">2. Romarbrevet 8:28 - "Och vi vet att Gud i allt verkar till det bästa för dem som älskar honom, som har blivit kallade enligt hans avsikt."</w:t>
      </w:r>
    </w:p>
    <w:p w14:paraId="1B0687C6" w14:textId="77777777" w:rsidR="00F90BDC" w:rsidRDefault="00F90BDC"/>
    <w:p w14:paraId="649378F1" w14:textId="77777777" w:rsidR="00F90BDC" w:rsidRDefault="00F90BDC">
      <w:r xmlns:w="http://schemas.openxmlformats.org/wordprocessingml/2006/main">
        <w:t xml:space="preserve">Mark 11:4 Och de gick sin väg och fann fålen bunden vid dörren utanför på en plats där två vägar möttes; och de löser honom.</w:t>
      </w:r>
    </w:p>
    <w:p w14:paraId="0893905E" w14:textId="77777777" w:rsidR="00F90BDC" w:rsidRDefault="00F90BDC"/>
    <w:p w14:paraId="20161F52" w14:textId="77777777" w:rsidR="00F90BDC" w:rsidRDefault="00F90BDC">
      <w:r xmlns:w="http://schemas.openxmlformats.org/wordprocessingml/2006/main">
        <w:t xml:space="preserve">Det här avsnittet beskriver hur Jesus och hans lärjungar hittade en fol som var uppbunden på en plats där två vägar möttes.</w:t>
      </w:r>
    </w:p>
    <w:p w14:paraId="0BBC56F9" w14:textId="77777777" w:rsidR="00F90BDC" w:rsidRDefault="00F90BDC"/>
    <w:p w14:paraId="53613B30" w14:textId="77777777" w:rsidR="00F90BDC" w:rsidRDefault="00F90BDC">
      <w:r xmlns:w="http://schemas.openxmlformats.org/wordprocessingml/2006/main">
        <w:t xml:space="preserve">1. Jesus är vägen, sanningen och livet, och han kommer att hjälpa oss att hitta vår väg i livet.</w:t>
      </w:r>
    </w:p>
    <w:p w14:paraId="54288B22" w14:textId="77777777" w:rsidR="00F90BDC" w:rsidRDefault="00F90BDC"/>
    <w:p w14:paraId="326E8A5E" w14:textId="77777777" w:rsidR="00F90BDC" w:rsidRDefault="00F90BDC">
      <w:r xmlns:w="http://schemas.openxmlformats.org/wordprocessingml/2006/main">
        <w:t xml:space="preserve">2. Att veta när man ska ta en risk och lita på Guds plan kan vara svårt, men vi bör komma ihåg att Jesus alltid är med oss.</w:t>
      </w:r>
    </w:p>
    <w:p w14:paraId="55BF0B05" w14:textId="77777777" w:rsidR="00F90BDC" w:rsidRDefault="00F90BDC"/>
    <w:p w14:paraId="1D16949D" w14:textId="77777777" w:rsidR="00F90BDC" w:rsidRDefault="00F90BDC">
      <w:r xmlns:w="http://schemas.openxmlformats.org/wordprocessingml/2006/main">
        <w:t xml:space="preserve">1. Joh 14:6 - Jesus sade till honom: "Jag är vägen och sanningen och livet. Ingen kommer till Fadern utom genom mig.</w:t>
      </w:r>
    </w:p>
    <w:p w14:paraId="064FFDB1" w14:textId="77777777" w:rsidR="00F90BDC" w:rsidRDefault="00F90BDC"/>
    <w:p w14:paraId="45C41AAF" w14:textId="77777777" w:rsidR="00F90BDC" w:rsidRDefault="00F90BDC">
      <w:r xmlns:w="http://schemas.openxmlformats.org/wordprocessingml/2006/main">
        <w:t xml:space="preserve">2. Ordspråksboken 3:5-6 - Lita på Herren av hela ditt hjärta och lita inte på ditt eget förstånd. Bekänn honom på alla dina vägar, så skall han göra dina stigar jämna.</w:t>
      </w:r>
    </w:p>
    <w:p w14:paraId="0F408BEF" w14:textId="77777777" w:rsidR="00F90BDC" w:rsidRDefault="00F90BDC"/>
    <w:p w14:paraId="3A4519EE" w14:textId="77777777" w:rsidR="00F90BDC" w:rsidRDefault="00F90BDC">
      <w:r xmlns:w="http://schemas.openxmlformats.org/wordprocessingml/2006/main">
        <w:t xml:space="preserve">Markus 11:5 Och några av dem som stodo där sade till dem: "Vad gör ni, när ni förlorar fålen?</w:t>
      </w:r>
    </w:p>
    <w:p w14:paraId="08008B98" w14:textId="77777777" w:rsidR="00F90BDC" w:rsidRDefault="00F90BDC"/>
    <w:p w14:paraId="17F7E850" w14:textId="77777777" w:rsidR="00F90BDC" w:rsidRDefault="00F90BDC">
      <w:r xmlns:w="http://schemas.openxmlformats.org/wordprocessingml/2006/main">
        <w:t xml:space="preserve">Jesu lärjungar förhördes för att de förlorat en föl.</w:t>
      </w:r>
    </w:p>
    <w:p w14:paraId="1C981158" w14:textId="77777777" w:rsidR="00F90BDC" w:rsidRDefault="00F90BDC"/>
    <w:p w14:paraId="10DE0D00" w14:textId="77777777" w:rsidR="00F90BDC" w:rsidRDefault="00F90BDC">
      <w:r xmlns:w="http://schemas.openxmlformats.org/wordprocessingml/2006/main">
        <w:t xml:space="preserve">1: Jesu lärjungar tillfrågades varför de höll på att förlora en föl, vilket visade vikten av rätt handling och kraften i en bra förklaring.</w:t>
      </w:r>
    </w:p>
    <w:p w14:paraId="31A57D09" w14:textId="77777777" w:rsidR="00F90BDC" w:rsidRDefault="00F90BDC"/>
    <w:p w14:paraId="34BA996A" w14:textId="77777777" w:rsidR="00F90BDC" w:rsidRDefault="00F90BDC">
      <w:r xmlns:w="http://schemas.openxmlformats.org/wordprocessingml/2006/main">
        <w:t xml:space="preserve">2: När Jesu lärjungar ifrågasattes för sina handlingar, visade det att våra handlingar alltid är föremål för granskning och vi måste vara beredda att förklara dem.</w:t>
      </w:r>
    </w:p>
    <w:p w14:paraId="759C347F" w14:textId="77777777" w:rsidR="00F90BDC" w:rsidRDefault="00F90BDC"/>
    <w:p w14:paraId="0496E6CC" w14:textId="77777777" w:rsidR="00F90BDC" w:rsidRDefault="00F90BDC">
      <w:r xmlns:w="http://schemas.openxmlformats.org/wordprocessingml/2006/main">
        <w:t xml:space="preserve">1: Efesierbrevet 6:7, "Begär därför allt vad de har tillgodo: skatter som skatter tillkommer, tullar till vem tullar, fruktan åt vem fruktan, ära åt vem ära."</w:t>
      </w:r>
    </w:p>
    <w:p w14:paraId="2C20E0ED" w14:textId="77777777" w:rsidR="00F90BDC" w:rsidRDefault="00F90BDC"/>
    <w:p w14:paraId="04619C26" w14:textId="77777777" w:rsidR="00F90BDC" w:rsidRDefault="00F90BDC">
      <w:r xmlns:w="http://schemas.openxmlformats.org/wordprocessingml/2006/main">
        <w:t xml:space="preserve">2: Ordspråksboken 3:27, "Ta inte tillbaka gott från dem som det tillkommer, när det är i din hand att göra det."</w:t>
      </w:r>
    </w:p>
    <w:p w14:paraId="2FB00C30" w14:textId="77777777" w:rsidR="00F90BDC" w:rsidRDefault="00F90BDC"/>
    <w:p w14:paraId="0FD051A0" w14:textId="77777777" w:rsidR="00F90BDC" w:rsidRDefault="00F90BDC">
      <w:r xmlns:w="http://schemas.openxmlformats.org/wordprocessingml/2006/main">
        <w:t xml:space="preserve">Mark 11:6 Och de sade till dem som Jesus hade befallt; och de släppte dem.</w:t>
      </w:r>
    </w:p>
    <w:p w14:paraId="45D825D7" w14:textId="77777777" w:rsidR="00F90BDC" w:rsidRDefault="00F90BDC"/>
    <w:p w14:paraId="10308439" w14:textId="77777777" w:rsidR="00F90BDC" w:rsidRDefault="00F90BDC">
      <w:r xmlns:w="http://schemas.openxmlformats.org/wordprocessingml/2006/main">
        <w:t xml:space="preserve">Det här avsnittet beskriver Jesus som befaller sina lärjungar att släppa åsnan och hennes föl så att han kan rida.</w:t>
      </w:r>
    </w:p>
    <w:p w14:paraId="304D2D63" w14:textId="77777777" w:rsidR="00F90BDC" w:rsidRDefault="00F90BDC"/>
    <w:p w14:paraId="1BD30F07" w14:textId="77777777" w:rsidR="00F90BDC" w:rsidRDefault="00F90BDC">
      <w:r xmlns:w="http://schemas.openxmlformats.org/wordprocessingml/2006/main">
        <w:t xml:space="preserve">1. Lydnadens kraft - Hur Jesu enkla befallning till sina lärjungar illustrerar vikten av att följa Guds vilja.</w:t>
      </w:r>
    </w:p>
    <w:p w14:paraId="0AF42DC7" w14:textId="77777777" w:rsidR="00F90BDC" w:rsidRDefault="00F90BDC"/>
    <w:p w14:paraId="548CE18A" w14:textId="77777777" w:rsidR="00F90BDC" w:rsidRDefault="00F90BDC">
      <w:r xmlns:w="http://schemas.openxmlformats.org/wordprocessingml/2006/main">
        <w:t xml:space="preserve">2. Att finna styrka i tider av nöd - Hur Jesus litade på sina lärjungar för att hjälpa honom i hans mission och hur vi kan lita på Gud i tider av nöd.</w:t>
      </w:r>
    </w:p>
    <w:p w14:paraId="3BB55874" w14:textId="77777777" w:rsidR="00F90BDC" w:rsidRDefault="00F90BDC"/>
    <w:p w14:paraId="370F3481" w14:textId="77777777" w:rsidR="00F90BDC" w:rsidRDefault="00F90BDC">
      <w:r xmlns:w="http://schemas.openxmlformats.org/wordprocessingml/2006/main">
        <w:t xml:space="preserve">1. Efesierbrevet 5:15-17 - "Se då noga hur ni vandrar, inte som okloka utan som kloka, och utnyttjar tiden på bästa sätt, ty dagarna är onda. Var därför inte dumma utan förstå vad som vill Herren är."</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Filipperbrevet 4:13 - "Jag kan göra allt genom honom som styrker mig."</w:t>
      </w:r>
    </w:p>
    <w:p w14:paraId="7D0C88EB" w14:textId="77777777" w:rsidR="00F90BDC" w:rsidRDefault="00F90BDC"/>
    <w:p w14:paraId="64ED9F46" w14:textId="77777777" w:rsidR="00F90BDC" w:rsidRDefault="00F90BDC">
      <w:r xmlns:w="http://schemas.openxmlformats.org/wordprocessingml/2006/main">
        <w:t xml:space="preserve">Mark 11:7 Och de förde fålen till Jesus och kastade sina kläder på honom; och han satte sig på honom.</w:t>
      </w:r>
    </w:p>
    <w:p w14:paraId="0B041CAC" w14:textId="77777777" w:rsidR="00F90BDC" w:rsidRDefault="00F90BDC"/>
    <w:p w14:paraId="37CC969A" w14:textId="77777777" w:rsidR="00F90BDC" w:rsidRDefault="00F90BDC">
      <w:r xmlns:w="http://schemas.openxmlformats.org/wordprocessingml/2006/main">
        <w:t xml:space="preserve">Jesus fick en föl att rida på och var täckt med kläder.</w:t>
      </w:r>
    </w:p>
    <w:p w14:paraId="3EBA5A8D" w14:textId="77777777" w:rsidR="00F90BDC" w:rsidRDefault="00F90BDC"/>
    <w:p w14:paraId="0E30AD71" w14:textId="77777777" w:rsidR="00F90BDC" w:rsidRDefault="00F90BDC">
      <w:r xmlns:w="http://schemas.openxmlformats.org/wordprocessingml/2006/main">
        <w:t xml:space="preserve">1. Jesus är vår fullkomliga kung - Mark 11:7</w:t>
      </w:r>
    </w:p>
    <w:p w14:paraId="7C7A6FD6" w14:textId="77777777" w:rsidR="00F90BDC" w:rsidRDefault="00F90BDC"/>
    <w:p w14:paraId="00214FE5" w14:textId="77777777" w:rsidR="00F90BDC" w:rsidRDefault="00F90BDC">
      <w:r xmlns:w="http://schemas.openxmlformats.org/wordprocessingml/2006/main">
        <w:t xml:space="preserve">2. Kraften att underkasta sig Jesus - Markus 11:7</w:t>
      </w:r>
    </w:p>
    <w:p w14:paraId="1902AE14" w14:textId="77777777" w:rsidR="00F90BDC" w:rsidRDefault="00F90BDC"/>
    <w:p w14:paraId="16DCFD5A" w14:textId="77777777" w:rsidR="00F90BDC" w:rsidRDefault="00F90BDC">
      <w:r xmlns:w="http://schemas.openxmlformats.org/wordprocessingml/2006/main">
        <w:t xml:space="preserve">1. Psaltaren 20:7 - Somliga litar på vagnar och andra på hästar, men vi ska komma ihåg Herrens, vår Guds, namn.</w:t>
      </w:r>
    </w:p>
    <w:p w14:paraId="36F01D80" w14:textId="77777777" w:rsidR="00F90BDC" w:rsidRDefault="00F90BDC"/>
    <w:p w14:paraId="34A87F30" w14:textId="77777777" w:rsidR="00F90BDC" w:rsidRDefault="00F90BDC">
      <w:r xmlns:w="http://schemas.openxmlformats.org/wordprocessingml/2006/main">
        <w:t xml:space="preserve">2. Filipperbrevet 2:5-8 - Låt detta sinne vara i er, som också fanns i Kristus Jesus: som, i Guds gestalt, inte ansåg att det var ett rov att vara lika med Gud, utan gjorde sig själv utan anseende, och tog på sig en tjänares gestalt och gjordes till människors liknelse. Och efter att ha hittats som en människa, ödmjukade han sig och blev lydig intill döden, ja, korsets död.</w:t>
      </w:r>
    </w:p>
    <w:p w14:paraId="3F242FA0" w14:textId="77777777" w:rsidR="00F90BDC" w:rsidRDefault="00F90BDC"/>
    <w:p w14:paraId="6A43E922" w14:textId="77777777" w:rsidR="00F90BDC" w:rsidRDefault="00F90BDC">
      <w:r xmlns:w="http://schemas.openxmlformats.org/wordprocessingml/2006/main">
        <w:t xml:space="preserve">Mark 11:8 Och många bredde ut sina kläder på vägen, och andra högg ner grenar från träden och ströade dem på vägen.</w:t>
      </w:r>
    </w:p>
    <w:p w14:paraId="4A53BFA7" w14:textId="77777777" w:rsidR="00F90BDC" w:rsidRDefault="00F90BDC"/>
    <w:p w14:paraId="09EC3EA4" w14:textId="77777777" w:rsidR="00F90BDC" w:rsidRDefault="00F90BDC">
      <w:r xmlns:w="http://schemas.openxmlformats.org/wordprocessingml/2006/main">
        <w:t xml:space="preserve">Jerusalems invånare välkomnade Jesus genom att breda ut sina kläder och klippa ner grenar från träden och strö dem i vägen.</w:t>
      </w:r>
    </w:p>
    <w:p w14:paraId="472BCC4E" w14:textId="77777777" w:rsidR="00F90BDC" w:rsidRDefault="00F90BDC"/>
    <w:p w14:paraId="7649A50C" w14:textId="77777777" w:rsidR="00F90BDC" w:rsidRDefault="00F90BDC">
      <w:r xmlns:w="http://schemas.openxmlformats.org/wordprocessingml/2006/main">
        <w:t xml:space="preserve">1. Guds folk visar sin kärlek och vördnad för Jesus genom tillbedjan.</w:t>
      </w:r>
    </w:p>
    <w:p w14:paraId="024DBFF7" w14:textId="77777777" w:rsidR="00F90BDC" w:rsidRDefault="00F90BDC"/>
    <w:p w14:paraId="7BCA0AEB" w14:textId="77777777" w:rsidR="00F90BDC" w:rsidRDefault="00F90BDC">
      <w:r xmlns:w="http://schemas.openxmlformats.org/wordprocessingml/2006/main">
        <w:t xml:space="preserve">2. Hur man välkomnar Jesus i våra liv med tro och hängivenhet.</w:t>
      </w:r>
    </w:p>
    <w:p w14:paraId="1111CF50" w14:textId="77777777" w:rsidR="00F90BDC" w:rsidRDefault="00F90BDC"/>
    <w:p w14:paraId="734AF6DE" w14:textId="77777777" w:rsidR="00F90BDC" w:rsidRDefault="00F90BDC">
      <w:r xmlns:w="http://schemas.openxmlformats.org/wordprocessingml/2006/main">
        <w:t xml:space="preserve">1. Joh 12:12-13 - Nästa dag, när många människor som kom till högtiden, när de hörde att Jesus var på väg till Jerusalem, tog de palmkvistar och gick ut för att möta honom och ropade: Hosianna! Välsignad är Israels kung som kommer i Herrens namn.</w:t>
      </w:r>
    </w:p>
    <w:p w14:paraId="1DED9571" w14:textId="77777777" w:rsidR="00F90BDC" w:rsidRDefault="00F90BDC"/>
    <w:p w14:paraId="3E8ACE04" w14:textId="77777777" w:rsidR="00F90BDC" w:rsidRDefault="00F90BDC">
      <w:r xmlns:w="http://schemas.openxmlformats.org/wordprocessingml/2006/main">
        <w:t xml:space="preserve">2. Psalm 96:7-9 - Ge åt Herren, ni folks släkter, ge åt Herren ära och styrka. Ge Herren den ära som tillkommer hans namn, bär fram ett offer och kom in i hans förgårdar. O dyrka Herren i helighetens skönhet: frukta inför honom, hela jorden.</w:t>
      </w:r>
    </w:p>
    <w:p w14:paraId="6E0E519B" w14:textId="77777777" w:rsidR="00F90BDC" w:rsidRDefault="00F90BDC"/>
    <w:p w14:paraId="365DA590" w14:textId="77777777" w:rsidR="00F90BDC" w:rsidRDefault="00F90BDC">
      <w:r xmlns:w="http://schemas.openxmlformats.org/wordprocessingml/2006/main">
        <w:t xml:space="preserve">Mark 11:9 Och de som gick före och de som följde efter, ropade och sade: Hosianna! Välsignad är han som kommer i Herrens namn:</w:t>
      </w:r>
    </w:p>
    <w:p w14:paraId="41A561B3" w14:textId="77777777" w:rsidR="00F90BDC" w:rsidRDefault="00F90BDC"/>
    <w:p w14:paraId="00A1E872" w14:textId="77777777" w:rsidR="00F90BDC" w:rsidRDefault="00F90BDC">
      <w:r xmlns:w="http://schemas.openxmlformats.org/wordprocessingml/2006/main">
        <w:t xml:space="preserve">Folket prisade Jesus när han gick in i Jerusalem och förkunnade "Hosanna, välsignad är han som kommer i Herrens namn."</w:t>
      </w:r>
    </w:p>
    <w:p w14:paraId="5E5F1DC7" w14:textId="77777777" w:rsidR="00F90BDC" w:rsidRDefault="00F90BDC"/>
    <w:p w14:paraId="02063643" w14:textId="77777777" w:rsidR="00F90BDC" w:rsidRDefault="00F90BDC">
      <w:r xmlns:w="http://schemas.openxmlformats.org/wordprocessingml/2006/main">
        <w:t xml:space="preserve">1. Att prisa Jesus och kraften i hans namn</w:t>
      </w:r>
    </w:p>
    <w:p w14:paraId="435C548C" w14:textId="77777777" w:rsidR="00F90BDC" w:rsidRDefault="00F90BDC"/>
    <w:p w14:paraId="48245F25" w14:textId="77777777" w:rsidR="00F90BDC" w:rsidRDefault="00F90BDC">
      <w:r xmlns:w="http://schemas.openxmlformats.org/wordprocessingml/2006/main">
        <w:t xml:space="preserve">2. Betydelsen av Hosianna och dess plats i våra liv</w:t>
      </w:r>
    </w:p>
    <w:p w14:paraId="3662E895" w14:textId="77777777" w:rsidR="00F90BDC" w:rsidRDefault="00F90BDC"/>
    <w:p w14:paraId="0B816350" w14:textId="77777777" w:rsidR="00F90BDC" w:rsidRDefault="00F90BDC">
      <w:r xmlns:w="http://schemas.openxmlformats.org/wordprocessingml/2006/main">
        <w:t xml:space="preserve">1. Filipperbrevet 2:9-11 - Därför upphöjde Gud honom till det högsta och gav honom namnet som är över alla namn, för att i Jesu namn skulle varje knä böja sig, i himlen och på jorden och under jorden, och varje tunga erkänner att Jesus Kristus är Herre, till Gud Faderns ära.</w:t>
      </w:r>
    </w:p>
    <w:p w14:paraId="7DCBBCF7" w14:textId="77777777" w:rsidR="00F90BDC" w:rsidRDefault="00F90BDC"/>
    <w:p w14:paraId="0C1D45D2" w14:textId="77777777" w:rsidR="00F90BDC" w:rsidRDefault="00F90BDC">
      <w:r xmlns:w="http://schemas.openxmlformats.org/wordprocessingml/2006/main">
        <w:t xml:space="preserve">2. Psalm 118:25-26 – Herre, rädda oss! Herre, ge oss framgång! Välsignad är han som kommer i Herrens namn. Från Herrens hus välsignar vi dig.</w:t>
      </w:r>
    </w:p>
    <w:p w14:paraId="5A0C46F4" w14:textId="77777777" w:rsidR="00F90BDC" w:rsidRDefault="00F90BDC"/>
    <w:p w14:paraId="240AEB4A" w14:textId="77777777" w:rsidR="00F90BDC" w:rsidRDefault="00F90BDC">
      <w:r xmlns:w="http://schemas.openxmlformats.org/wordprocessingml/2006/main">
        <w:t xml:space="preserve">Mark 11:10 Välsignat vare vår fader Davids rike, som kommer i Herrens namn: Hosianna i det högsta.</w:t>
      </w:r>
    </w:p>
    <w:p w14:paraId="51F137E5" w14:textId="77777777" w:rsidR="00F90BDC" w:rsidRDefault="00F90BDC"/>
    <w:p w14:paraId="2DFA2702" w14:textId="77777777" w:rsidR="00F90BDC" w:rsidRDefault="00F90BDC">
      <w:r xmlns:w="http://schemas.openxmlformats.org/wordprocessingml/2006/main">
        <w:t xml:space="preserve">Jesu triumferande intåg i Jerusalem firas med lovprisningar och välsignelser till Gud Fadern.</w:t>
      </w:r>
    </w:p>
    <w:p w14:paraId="70B730E5" w14:textId="77777777" w:rsidR="00F90BDC" w:rsidRDefault="00F90BDC"/>
    <w:p w14:paraId="3EDBB1BC" w14:textId="77777777" w:rsidR="00F90BDC" w:rsidRDefault="00F90BDC">
      <w:r xmlns:w="http://schemas.openxmlformats.org/wordprocessingml/2006/main">
        <w:t xml:space="preserve">1: Vi kan ge ära till Gud Fadern under alla omständigheter, oavsett hur ödmjuka eller triumferande.</w:t>
      </w:r>
    </w:p>
    <w:p w14:paraId="0D3E4C8C" w14:textId="77777777" w:rsidR="00F90BDC" w:rsidRDefault="00F90BDC"/>
    <w:p w14:paraId="2A0B42C5" w14:textId="77777777" w:rsidR="00F90BDC" w:rsidRDefault="00F90BDC">
      <w:r xmlns:w="http://schemas.openxmlformats.org/wordprocessingml/2006/main">
        <w:t xml:space="preserve">2: Vi kan finna styrka i Gud Fadern att förbli trofasta i tider av svårigheter och glädje.</w:t>
      </w:r>
    </w:p>
    <w:p w14:paraId="0D0D43FB" w14:textId="77777777" w:rsidR="00F90BDC" w:rsidRDefault="00F90BDC"/>
    <w:p w14:paraId="50F5A171" w14:textId="77777777" w:rsidR="00F90BDC" w:rsidRDefault="00F90BDC">
      <w:r xmlns:w="http://schemas.openxmlformats.org/wordprocessingml/2006/main">
        <w:t xml:space="preserve">1: Psalm 118:24 - Detta är dagen som Herren har gjort; låt oss glädjas och glädjas över det.</w:t>
      </w:r>
    </w:p>
    <w:p w14:paraId="7A3F3ACC" w14:textId="77777777" w:rsidR="00F90BDC" w:rsidRDefault="00F90BDC"/>
    <w:p w14:paraId="66BFA0A3" w14:textId="77777777" w:rsidR="00F90BDC" w:rsidRDefault="00F90BDC">
      <w:r xmlns:w="http://schemas.openxmlformats.org/wordprocessingml/2006/main">
        <w:t xml:space="preserve">2: Filipperbrevet 4:4 - Gläd dig alltid i Herren; återigen säger jag, gläds.</w:t>
      </w:r>
    </w:p>
    <w:p w14:paraId="60828938" w14:textId="77777777" w:rsidR="00F90BDC" w:rsidRDefault="00F90BDC"/>
    <w:p w14:paraId="0AD71ACA" w14:textId="77777777" w:rsidR="00F90BDC" w:rsidRDefault="00F90BDC">
      <w:r xmlns:w="http://schemas.openxmlformats.org/wordprocessingml/2006/main">
        <w:t xml:space="preserve">Markus 11:11 Och Jesus gick in i Jerusalem och in i templet, och när han hade sett sig omkring på allt, och nu kvällen var kommen, gick han ut till Betania med de tolv.</w:t>
      </w:r>
    </w:p>
    <w:p w14:paraId="792B6B01" w14:textId="77777777" w:rsidR="00F90BDC" w:rsidRDefault="00F90BDC"/>
    <w:p w14:paraId="11B50B57" w14:textId="77777777" w:rsidR="00F90BDC" w:rsidRDefault="00F90BDC">
      <w:r xmlns:w="http://schemas.openxmlformats.org/wordprocessingml/2006/main">
        <w:t xml:space="preserve">Jesus gick in i Jerusalem och templet och såg allt som fanns i det. Han reste sedan till Betania med de tolv lärjungarna.</w:t>
      </w:r>
    </w:p>
    <w:p w14:paraId="6980B363" w14:textId="77777777" w:rsidR="00F90BDC" w:rsidRDefault="00F90BDC"/>
    <w:p w14:paraId="096ED24E" w14:textId="77777777" w:rsidR="00F90BDC" w:rsidRDefault="00F90BDC">
      <w:r xmlns:w="http://schemas.openxmlformats.org/wordprocessingml/2006/main">
        <w:t xml:space="preserve">1. Jesu trofasthet att uppfylla profetiorna om hans Messiasskepp</w:t>
      </w:r>
    </w:p>
    <w:p w14:paraId="7B86BF0B" w14:textId="77777777" w:rsidR="00F90BDC" w:rsidRDefault="00F90BDC"/>
    <w:p w14:paraId="7B5BF87C" w14:textId="77777777" w:rsidR="00F90BDC" w:rsidRDefault="00F90BDC">
      <w:r xmlns:w="http://schemas.openxmlformats.org/wordprocessingml/2006/main">
        <w:t xml:space="preserve">2. Vikten av att följa Jesu exempel på lydnad</w:t>
      </w:r>
    </w:p>
    <w:p w14:paraId="1258B80B" w14:textId="77777777" w:rsidR="00F90BDC" w:rsidRDefault="00F90BDC"/>
    <w:p w14:paraId="70992F5F" w14:textId="77777777" w:rsidR="00F90BDC" w:rsidRDefault="00F90BDC">
      <w:r xmlns:w="http://schemas.openxmlformats.org/wordprocessingml/2006/main">
        <w:t xml:space="preserve">1. Jesaja 35:5-6 - ”Då skall de blindas ögon öppnas och de dövas öron öppnas. Då skall den lame hoppa som en hjort, och den stummes tunga sjunga, ty i öknen skola vatten bryta ut och bäckar i öknen."</w:t>
      </w:r>
    </w:p>
    <w:p w14:paraId="3FBB4440" w14:textId="77777777" w:rsidR="00F90BDC" w:rsidRDefault="00F90BDC"/>
    <w:p w14:paraId="0E362518" w14:textId="77777777" w:rsidR="00F90BDC" w:rsidRDefault="00F90BDC">
      <w:r xmlns:w="http://schemas.openxmlformats.org/wordprocessingml/2006/main">
        <w:t xml:space="preserve">2. Joh 12:1-3 - ”Sedan kom Jesus sex dagar före påsken till Betania, där Lasarus var som hade varit död, som han uppväckte från de döda. Där gjorde de åt honom en kvällsmat; och Marta </w:t>
      </w:r>
      <w:r xmlns:w="http://schemas.openxmlformats.org/wordprocessingml/2006/main">
        <w:lastRenderedPageBreak xmlns:w="http://schemas.openxmlformats.org/wordprocessingml/2006/main"/>
      </w:r>
      <w:r xmlns:w="http://schemas.openxmlformats.org/wordprocessingml/2006/main">
        <w:t xml:space="preserve">tjänade, men Lasarus var en av dem som satt till bords med honom. Då tog Maria ett pund nardussalva, mycket kostsam, och smorde Jesu fötter och torkade hans fötter med sitt hår, och huset fylldes av salvans lukt.”</w:t>
      </w:r>
    </w:p>
    <w:p w14:paraId="4E39B507" w14:textId="77777777" w:rsidR="00F90BDC" w:rsidRDefault="00F90BDC"/>
    <w:p w14:paraId="16E2A6EF" w14:textId="77777777" w:rsidR="00F90BDC" w:rsidRDefault="00F90BDC">
      <w:r xmlns:w="http://schemas.openxmlformats.org/wordprocessingml/2006/main">
        <w:t xml:space="preserve">Markus 11:12 Och på morgonen, när de kommo från Betania, var han hungrig.</w:t>
      </w:r>
    </w:p>
    <w:p w14:paraId="102AED0D" w14:textId="77777777" w:rsidR="00F90BDC" w:rsidRDefault="00F90BDC"/>
    <w:p w14:paraId="59D4D779" w14:textId="77777777" w:rsidR="00F90BDC" w:rsidRDefault="00F90BDC">
      <w:r xmlns:w="http://schemas.openxmlformats.org/wordprocessingml/2006/main">
        <w:t xml:space="preserve">Passage Jesus och lärjungarna gick till Betania och nästa dag när de kom tillbaka var Jesus hungrig.</w:t>
      </w:r>
    </w:p>
    <w:p w14:paraId="555B2F4C" w14:textId="77777777" w:rsidR="00F90BDC" w:rsidRDefault="00F90BDC"/>
    <w:p w14:paraId="2632577E" w14:textId="77777777" w:rsidR="00F90BDC" w:rsidRDefault="00F90BDC">
      <w:r xmlns:w="http://schemas.openxmlformats.org/wordprocessingml/2006/main">
        <w:t xml:space="preserve">1. Jesus är människa: Förstå Jesu mänsklighet i Nya testamentet</w:t>
      </w:r>
    </w:p>
    <w:p w14:paraId="7453514A" w14:textId="77777777" w:rsidR="00F90BDC" w:rsidRDefault="00F90BDC"/>
    <w:p w14:paraId="3B627FE4" w14:textId="77777777" w:rsidR="00F90BDC" w:rsidRDefault="00F90BDC">
      <w:r xmlns:w="http://schemas.openxmlformats.org/wordprocessingml/2006/main">
        <w:t xml:space="preserve">2. Mata de hungriga: Betydelsen av Jesu hunger i Markus 11:12</w:t>
      </w:r>
    </w:p>
    <w:p w14:paraId="4CD118FB" w14:textId="77777777" w:rsidR="00F90BDC" w:rsidRDefault="00F90BDC"/>
    <w:p w14:paraId="0CB83625" w14:textId="77777777" w:rsidR="00F90BDC" w:rsidRDefault="00F90BDC">
      <w:r xmlns:w="http://schemas.openxmlformats.org/wordprocessingml/2006/main">
        <w:t xml:space="preserve">1. Matteus 4:4 (”Människan ska inte leva av bröd enbart, utan av varje ord som utgår från Guds mun.”)</w:t>
      </w:r>
    </w:p>
    <w:p w14:paraId="1201DE92" w14:textId="77777777" w:rsidR="00F90BDC" w:rsidRDefault="00F90BDC"/>
    <w:p w14:paraId="6CC43232" w14:textId="77777777" w:rsidR="00F90BDC" w:rsidRDefault="00F90BDC">
      <w:r xmlns:w="http://schemas.openxmlformats.org/wordprocessingml/2006/main">
        <w:t xml:space="preserve">2. Jesaja 58:10 ("Om du ger mat åt de hungriga och mättar dem som är i nöd, då kommer ditt ljus att gå upp i mörkret.")</w:t>
      </w:r>
    </w:p>
    <w:p w14:paraId="3DC699FB" w14:textId="77777777" w:rsidR="00F90BDC" w:rsidRDefault="00F90BDC"/>
    <w:p w14:paraId="070E08BB" w14:textId="77777777" w:rsidR="00F90BDC" w:rsidRDefault="00F90BDC">
      <w:r xmlns:w="http://schemas.openxmlformats.org/wordprocessingml/2006/main">
        <w:t xml:space="preserve">Mark 11:13 Och när han såg ett fikonträd långt borta med löv, kom han, om han kunde finna något på det. Och när han kom till det, fann han ingenting annat än löv. för fikonens tid var ännu inte.</w:t>
      </w:r>
    </w:p>
    <w:p w14:paraId="4071998B" w14:textId="77777777" w:rsidR="00F90BDC" w:rsidRDefault="00F90BDC"/>
    <w:p w14:paraId="611C3865" w14:textId="77777777" w:rsidR="00F90BDC" w:rsidRDefault="00F90BDC">
      <w:r xmlns:w="http://schemas.openxmlformats.org/wordprocessingml/2006/main">
        <w:t xml:space="preserve">Jesu handlingar att närma sig fikonträdet för att hitta något på det visar hans hopp och tro på att Gud kommer att ge.</w:t>
      </w:r>
    </w:p>
    <w:p w14:paraId="12AC5ECC" w14:textId="77777777" w:rsidR="00F90BDC" w:rsidRDefault="00F90BDC"/>
    <w:p w14:paraId="79BD855B" w14:textId="77777777" w:rsidR="00F90BDC" w:rsidRDefault="00F90BDC">
      <w:r xmlns:w="http://schemas.openxmlformats.org/wordprocessingml/2006/main">
        <w:t xml:space="preserve">1. Hopp på Gud och hans försörjning.</w:t>
      </w:r>
    </w:p>
    <w:p w14:paraId="76B1FEAC" w14:textId="77777777" w:rsidR="00F90BDC" w:rsidRDefault="00F90BDC"/>
    <w:p w14:paraId="25840E30" w14:textId="77777777" w:rsidR="00F90BDC" w:rsidRDefault="00F90BDC">
      <w:r xmlns:w="http://schemas.openxmlformats.org/wordprocessingml/2006/main">
        <w:t xml:space="preserve">2. Tro på det osynliga.</w:t>
      </w:r>
    </w:p>
    <w:p w14:paraId="56210B19" w14:textId="77777777" w:rsidR="00F90BDC" w:rsidRDefault="00F90BDC"/>
    <w:p w14:paraId="4CB398BF" w14:textId="77777777" w:rsidR="00F90BDC" w:rsidRDefault="00F90BDC">
      <w:r xmlns:w="http://schemas.openxmlformats.org/wordprocessingml/2006/main">
        <w:t xml:space="preserve">1. Hebreerbrevet 11:1 - "Tro är en visshet om det man hoppas på, en övertygelse om det som inte syns."</w:t>
      </w:r>
    </w:p>
    <w:p w14:paraId="20F7A8FC" w14:textId="77777777" w:rsidR="00F90BDC" w:rsidRDefault="00F90BDC"/>
    <w:p w14:paraId="581A9DF8" w14:textId="77777777" w:rsidR="00F90BDC" w:rsidRDefault="00F90BDC">
      <w:r xmlns:w="http://schemas.openxmlformats.org/wordprocessingml/2006/main">
        <w:t xml:space="preserve">2. Matteus 6:25-34 – "Därför säger jag er: Bekymra er inte om ert liv, vad ni ska äta eller vad ni ska dricka, eller om er kropp, vad ni ska ha på er. Är inte livet mer än mat, och kroppen mer än kläder? Se på himlens fåglar, de varken sår eller skördar eller samlar i lador, och ändå föder er himmelske Fader dem."</w:t>
      </w:r>
    </w:p>
    <w:p w14:paraId="102B0571" w14:textId="77777777" w:rsidR="00F90BDC" w:rsidRDefault="00F90BDC"/>
    <w:p w14:paraId="5D7C8B6D" w14:textId="77777777" w:rsidR="00F90BDC" w:rsidRDefault="00F90BDC">
      <w:r xmlns:w="http://schemas.openxmlformats.org/wordprocessingml/2006/main">
        <w:t xml:space="preserve">Mark 11:14 Och Jesus svarade och sade till den: Ingen äter frukt av dig härefter i evighet. Och hans lärjungar hörde det.</w:t>
      </w:r>
    </w:p>
    <w:p w14:paraId="0DFDCA77" w14:textId="77777777" w:rsidR="00F90BDC" w:rsidRDefault="00F90BDC"/>
    <w:p w14:paraId="5C4CDFFD" w14:textId="77777777" w:rsidR="00F90BDC" w:rsidRDefault="00F90BDC">
      <w:r xmlns:w="http://schemas.openxmlformats.org/wordprocessingml/2006/main">
        <w:t xml:space="preserve">Jesus sa till ett fikonträd att ingen skulle äta dess frukt igen.</w:t>
      </w:r>
    </w:p>
    <w:p w14:paraId="0C39E5EC" w14:textId="77777777" w:rsidR="00F90BDC" w:rsidRDefault="00F90BDC"/>
    <w:p w14:paraId="24364FA0" w14:textId="77777777" w:rsidR="00F90BDC" w:rsidRDefault="00F90BDC">
      <w:r xmlns:w="http://schemas.openxmlformats.org/wordprocessingml/2006/main">
        <w:t xml:space="preserve">1: Jesus är vår försörjare och han har kontroll över allt.</w:t>
      </w:r>
    </w:p>
    <w:p w14:paraId="52996C24" w14:textId="77777777" w:rsidR="00F90BDC" w:rsidRDefault="00F90BDC"/>
    <w:p w14:paraId="62D671B3" w14:textId="77777777" w:rsidR="00F90BDC" w:rsidRDefault="00F90BDC">
      <w:r xmlns:w="http://schemas.openxmlformats.org/wordprocessingml/2006/main">
        <w:t xml:space="preserve">2: Vi måste ha tro och tillit till Guds plan för våra liv.</w:t>
      </w:r>
    </w:p>
    <w:p w14:paraId="57D4CAF3" w14:textId="77777777" w:rsidR="00F90BDC" w:rsidRDefault="00F90BDC"/>
    <w:p w14:paraId="197AADD6" w14:textId="77777777" w:rsidR="00F90BDC" w:rsidRDefault="00F90BDC">
      <w:r xmlns:w="http://schemas.openxmlformats.org/wordprocessingml/2006/main">
        <w:t xml:space="preserve">1: Matteus 6:25-34 - Oroa dig inte för ditt liv, vad du ska äta eller dricka, eller om din kropp, vad du ska ha på dig.</w:t>
      </w:r>
    </w:p>
    <w:p w14:paraId="126BB141" w14:textId="77777777" w:rsidR="00F90BDC" w:rsidRDefault="00F90BDC"/>
    <w:p w14:paraId="487BBB2B" w14:textId="77777777" w:rsidR="00F90BDC" w:rsidRDefault="00F90BDC">
      <w:r xmlns:w="http://schemas.openxmlformats.org/wordprocessingml/2006/main">
        <w:t xml:space="preserve">2: Lukas 12:22-32 - Oroa dig inte för morgondagen, för morgondagen kommer att oroa sig för sig själv. Varje dag har sina egna problem.</w:t>
      </w:r>
    </w:p>
    <w:p w14:paraId="4DC82F12" w14:textId="77777777" w:rsidR="00F90BDC" w:rsidRDefault="00F90BDC"/>
    <w:p w14:paraId="13C2A633" w14:textId="77777777" w:rsidR="00F90BDC" w:rsidRDefault="00F90BDC">
      <w:r xmlns:w="http://schemas.openxmlformats.org/wordprocessingml/2006/main">
        <w:t xml:space="preserve">Markus 11:15 Och de kommo till Jerusalem, och Jesus gick in i templet och började driva ut dem som sålde och köpte i templet och störtade omkull växlingsborden och duvors säten.</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visar sin auktoritet i templet genom att kasta ut dem som utnyttjar Guds hus.</w:t>
      </w:r>
    </w:p>
    <w:p w14:paraId="5A91A2F2" w14:textId="77777777" w:rsidR="00F90BDC" w:rsidRDefault="00F90BDC"/>
    <w:p w14:paraId="20250278" w14:textId="77777777" w:rsidR="00F90BDC" w:rsidRDefault="00F90BDC">
      <w:r xmlns:w="http://schemas.openxmlformats.org/wordprocessingml/2006/main">
        <w:t xml:space="preserve">1: Vår Gud är en Gud av rättvisa och barmhärtighet, och de som försöker utnyttja hans hus kommer att mötas av en rättfärdig dom.</w:t>
      </w:r>
    </w:p>
    <w:p w14:paraId="46DC864B" w14:textId="77777777" w:rsidR="00F90BDC" w:rsidRDefault="00F90BDC"/>
    <w:p w14:paraId="1518B6C7" w14:textId="77777777" w:rsidR="00F90BDC" w:rsidRDefault="00F90BDC">
      <w:r xmlns:w="http://schemas.openxmlformats.org/wordprocessingml/2006/main">
        <w:t xml:space="preserve">2: Jesus är allas Herre och har auktoritet att utmana dem som inte lever enligt Guds vilja.</w:t>
      </w:r>
    </w:p>
    <w:p w14:paraId="7028A75D" w14:textId="77777777" w:rsidR="00F90BDC" w:rsidRDefault="00F90BDC"/>
    <w:p w14:paraId="62A98807" w14:textId="77777777" w:rsidR="00F90BDC" w:rsidRDefault="00F90BDC">
      <w:r xmlns:w="http://schemas.openxmlformats.org/wordprocessingml/2006/main">
        <w:t xml:space="preserve">1: Hesekiel 34:2-3: "Människobarn, profetera mot Israels herdar, profetera och säg till dem: Så säger Herren, HERREN till herdarna: Ve Israels herdar som föda sig själva! inte herdarna föda hjordarna?"</w:t>
      </w:r>
    </w:p>
    <w:p w14:paraId="1CD46E74" w14:textId="77777777" w:rsidR="00F90BDC" w:rsidRDefault="00F90BDC"/>
    <w:p w14:paraId="1C9E1FED" w14:textId="77777777" w:rsidR="00F90BDC" w:rsidRDefault="00F90BDC">
      <w:r xmlns:w="http://schemas.openxmlformats.org/wordprocessingml/2006/main">
        <w:t xml:space="preserve">2: Matteus 21:12-13: "Och Jesus gick in i Guds tempel och drev ut alla som sålde och köpte i templet och störtade växlarnas bord och sätena på duvorna, och sade till dem: Det är skrivet: Mitt hus skall kallas bönehus, men ni har gjort det till en tjuvhåla.</w:t>
      </w:r>
    </w:p>
    <w:p w14:paraId="793B7B05" w14:textId="77777777" w:rsidR="00F90BDC" w:rsidRDefault="00F90BDC"/>
    <w:p w14:paraId="79EB6A4C" w14:textId="77777777" w:rsidR="00F90BDC" w:rsidRDefault="00F90BDC">
      <w:r xmlns:w="http://schemas.openxmlformats.org/wordprocessingml/2006/main">
        <w:t xml:space="preserve">Mark 11:16 Och han ville inte tillåta att någon skulle bära något kärl genom templet.</w:t>
      </w:r>
    </w:p>
    <w:p w14:paraId="5759CCA2" w14:textId="77777777" w:rsidR="00F90BDC" w:rsidRDefault="00F90BDC"/>
    <w:p w14:paraId="2B0C59C4" w14:textId="77777777" w:rsidR="00F90BDC" w:rsidRDefault="00F90BDC">
      <w:r xmlns:w="http://schemas.openxmlformats.org/wordprocessingml/2006/main">
        <w:t xml:space="preserve">Jesus lärde att det är viktigt att visa respekt för platser för tillbedjan.</w:t>
      </w:r>
    </w:p>
    <w:p w14:paraId="13DC71CC" w14:textId="77777777" w:rsidR="00F90BDC" w:rsidRDefault="00F90BDC"/>
    <w:p w14:paraId="0B065E6D" w14:textId="77777777" w:rsidR="00F90BDC" w:rsidRDefault="00F90BDC">
      <w:r xmlns:w="http://schemas.openxmlformats.org/wordprocessingml/2006/main">
        <w:t xml:space="preserve">1: Gud kallar oss att visa respekt för platser för tillbedjan.</w:t>
      </w:r>
    </w:p>
    <w:p w14:paraId="0E6141BC" w14:textId="77777777" w:rsidR="00F90BDC" w:rsidRDefault="00F90BDC"/>
    <w:p w14:paraId="44237D5F" w14:textId="77777777" w:rsidR="00F90BDC" w:rsidRDefault="00F90BDC">
      <w:r xmlns:w="http://schemas.openxmlformats.org/wordprocessingml/2006/main">
        <w:t xml:space="preserve">2: Vi bör hedra de platser där Gud dyrkas.</w:t>
      </w:r>
    </w:p>
    <w:p w14:paraId="208D8892" w14:textId="77777777" w:rsidR="00F90BDC" w:rsidRDefault="00F90BDC"/>
    <w:p w14:paraId="70BD0175" w14:textId="77777777" w:rsidR="00F90BDC" w:rsidRDefault="00F90BDC">
      <w:r xmlns:w="http://schemas.openxmlformats.org/wordprocessingml/2006/main">
        <w:t xml:space="preserve">1:1 Petrus 2:17 Visa all respekt för alla.</w:t>
      </w:r>
    </w:p>
    <w:p w14:paraId="1DEDDD18" w14:textId="77777777" w:rsidR="00F90BDC" w:rsidRDefault="00F90BDC"/>
    <w:p w14:paraId="4947914C" w14:textId="77777777" w:rsidR="00F90BDC" w:rsidRDefault="00F90BDC">
      <w:r xmlns:w="http://schemas.openxmlformats.org/wordprocessingml/2006/main">
        <w:t xml:space="preserve">2:2 Mosebok 20:7 ”Du ska inte missbruka Herrens, din Guds, namn, ty Herren ska inte hålla </w:t>
      </w:r>
      <w:r xmlns:w="http://schemas.openxmlformats.org/wordprocessingml/2006/main">
        <w:lastRenderedPageBreak xmlns:w="http://schemas.openxmlformats.org/wordprocessingml/2006/main"/>
      </w:r>
      <w:r xmlns:w="http://schemas.openxmlformats.org/wordprocessingml/2006/main">
        <w:t xml:space="preserve">någon oskadlig som missbrukar hans namn.</w:t>
      </w:r>
    </w:p>
    <w:p w14:paraId="599DF78F" w14:textId="77777777" w:rsidR="00F90BDC" w:rsidRDefault="00F90BDC"/>
    <w:p w14:paraId="1C2F18D2" w14:textId="77777777" w:rsidR="00F90BDC" w:rsidRDefault="00F90BDC">
      <w:r xmlns:w="http://schemas.openxmlformats.org/wordprocessingml/2006/main">
        <w:t xml:space="preserve">Markus 11:17 Och han undervisade och sade till dem: "Står det inte skrivet: Mitt hus skall av alla folk kallas bönehus?" men ni har gjort det till en tjuvhåla.</w:t>
      </w:r>
    </w:p>
    <w:p w14:paraId="55D7EB08" w14:textId="77777777" w:rsidR="00F90BDC" w:rsidRDefault="00F90BDC"/>
    <w:p w14:paraId="57607B54" w14:textId="77777777" w:rsidR="00F90BDC" w:rsidRDefault="00F90BDC">
      <w:r xmlns:w="http://schemas.openxmlformats.org/wordprocessingml/2006/main">
        <w:t xml:space="preserve">Passagen understryker vikten av att använda ett bönehus för sitt avsedda syfte, snarare än som en tjuvhåla.</w:t>
      </w:r>
    </w:p>
    <w:p w14:paraId="2B683529" w14:textId="77777777" w:rsidR="00F90BDC" w:rsidRDefault="00F90BDC"/>
    <w:p w14:paraId="57CC3218" w14:textId="77777777" w:rsidR="00F90BDC" w:rsidRDefault="00F90BDC">
      <w:r xmlns:w="http://schemas.openxmlformats.org/wordprocessingml/2006/main">
        <w:t xml:space="preserve">1. Guds hus skall fyllas av bön, inte tjuvar</w:t>
      </w:r>
    </w:p>
    <w:p w14:paraId="4FAAB881" w14:textId="77777777" w:rsidR="00F90BDC" w:rsidRDefault="00F90BDC"/>
    <w:p w14:paraId="63751B61" w14:textId="77777777" w:rsidR="00F90BDC" w:rsidRDefault="00F90BDC">
      <w:r xmlns:w="http://schemas.openxmlformats.org/wordprocessingml/2006/main">
        <w:t xml:space="preserve">2. Guds hus: En plats för tillbedjan, inte missbruk</w:t>
      </w:r>
    </w:p>
    <w:p w14:paraId="1EA8555F" w14:textId="77777777" w:rsidR="00F90BDC" w:rsidRDefault="00F90BDC"/>
    <w:p w14:paraId="3ADFDE07" w14:textId="77777777" w:rsidR="00F90BDC" w:rsidRDefault="00F90BDC">
      <w:r xmlns:w="http://schemas.openxmlformats.org/wordprocessingml/2006/main">
        <w:t xml:space="preserve">1. Jeremia 7:11 - "Har detta hus, som kallas efter mitt namn, blivit en rövarehåla i dina ögon?"</w:t>
      </w:r>
    </w:p>
    <w:p w14:paraId="39557514" w14:textId="77777777" w:rsidR="00F90BDC" w:rsidRDefault="00F90BDC"/>
    <w:p w14:paraId="1E79657F" w14:textId="77777777" w:rsidR="00F90BDC" w:rsidRDefault="00F90BDC">
      <w:r xmlns:w="http://schemas.openxmlformats.org/wordprocessingml/2006/main">
        <w:t xml:space="preserve">2. Matteus 21:13 – "Och han sade till dem: 'Det är skrivet: Mitt hus skall kallas ett bönehus, men ni gör det till en rövarhåla'."</w:t>
      </w:r>
    </w:p>
    <w:p w14:paraId="32377BD3" w14:textId="77777777" w:rsidR="00F90BDC" w:rsidRDefault="00F90BDC"/>
    <w:p w14:paraId="15961A75" w14:textId="77777777" w:rsidR="00F90BDC" w:rsidRDefault="00F90BDC">
      <w:r xmlns:w="http://schemas.openxmlformats.org/wordprocessingml/2006/main">
        <w:t xml:space="preserve">Markus 11:18 Och de skriftlärda och översteprästerna hörde det och sökte hur de kunde förgöra honom; ty de fruktade honom, eftersom allt folket var förvånat över hans lära.</w:t>
      </w:r>
    </w:p>
    <w:p w14:paraId="3A81B4F3" w14:textId="77777777" w:rsidR="00F90BDC" w:rsidRDefault="00F90BDC"/>
    <w:p w14:paraId="1D079BD5" w14:textId="77777777" w:rsidR="00F90BDC" w:rsidRDefault="00F90BDC">
      <w:r xmlns:w="http://schemas.openxmlformats.org/wordprocessingml/2006/main">
        <w:t xml:space="preserve">Jesu läror var så kraftfulla att de fick de skriftlärda och översteprästerna att frukta honom och försöka förgöra honom.</w:t>
      </w:r>
    </w:p>
    <w:p w14:paraId="47F1EDC8" w14:textId="77777777" w:rsidR="00F90BDC" w:rsidRDefault="00F90BDC"/>
    <w:p w14:paraId="273BDC5D" w14:textId="77777777" w:rsidR="00F90BDC" w:rsidRDefault="00F90BDC">
      <w:r xmlns:w="http://schemas.openxmlformats.org/wordprocessingml/2006/main">
        <w:t xml:space="preserve">1. Kraften i Jesu lärdomar - Lukas 4:32</w:t>
      </w:r>
    </w:p>
    <w:p w14:paraId="3E8192EF" w14:textId="77777777" w:rsidR="00F90BDC" w:rsidRDefault="00F90BDC"/>
    <w:p w14:paraId="0BEEA8AE" w14:textId="77777777" w:rsidR="00F90BDC" w:rsidRDefault="00F90BDC">
      <w:r xmlns:w="http://schemas.openxmlformats.org/wordprocessingml/2006/main">
        <w:t xml:space="preserve">2. Rädslan för Jesu auktoritet - Matteus 21:23-27</w:t>
      </w:r>
    </w:p>
    <w:p w14:paraId="5DC9C41F" w14:textId="77777777" w:rsidR="00F90BDC" w:rsidRDefault="00F90BDC"/>
    <w:p w14:paraId="2075B9D9" w14:textId="77777777" w:rsidR="00F90BDC" w:rsidRDefault="00F90BDC">
      <w:r xmlns:w="http://schemas.openxmlformats.org/wordprocessingml/2006/main">
        <w:t xml:space="preserve">1. Johannes 7:46-52 - De judiska ledarnas svar på Jesu läror</w:t>
      </w:r>
    </w:p>
    <w:p w14:paraId="5F67727A" w14:textId="77777777" w:rsidR="00F90BDC" w:rsidRDefault="00F90BDC"/>
    <w:p w14:paraId="1E9F9873" w14:textId="77777777" w:rsidR="00F90BDC" w:rsidRDefault="00F90BDC">
      <w:r xmlns:w="http://schemas.openxmlformats.org/wordprocessingml/2006/main">
        <w:t xml:space="preserve">2. Lukas 19:39-40 – Jesu auktoritet förkastad av de judiska ledarna</w:t>
      </w:r>
    </w:p>
    <w:p w14:paraId="6BA83D5B" w14:textId="77777777" w:rsidR="00F90BDC" w:rsidRDefault="00F90BDC"/>
    <w:p w14:paraId="3046B423" w14:textId="77777777" w:rsidR="00F90BDC" w:rsidRDefault="00F90BDC">
      <w:r xmlns:w="http://schemas.openxmlformats.org/wordprocessingml/2006/main">
        <w:t xml:space="preserve">Markus 11:19 Och när det blev afton, gick han ut ur staden.</w:t>
      </w:r>
    </w:p>
    <w:p w14:paraId="237961BB" w14:textId="77777777" w:rsidR="00F90BDC" w:rsidRDefault="00F90BDC"/>
    <w:p w14:paraId="02A7138F" w14:textId="77777777" w:rsidR="00F90BDC" w:rsidRDefault="00F90BDC">
      <w:r xmlns:w="http://schemas.openxmlformats.org/wordprocessingml/2006/main">
        <w:t xml:space="preserve">Jesus gick ut ur staden på kvällen.</w:t>
      </w:r>
    </w:p>
    <w:p w14:paraId="5EA61982" w14:textId="77777777" w:rsidR="00F90BDC" w:rsidRDefault="00F90BDC"/>
    <w:p w14:paraId="252D71CA" w14:textId="77777777" w:rsidR="00F90BDC" w:rsidRDefault="00F90BDC">
      <w:r xmlns:w="http://schemas.openxmlformats.org/wordprocessingml/2006/main">
        <w:t xml:space="preserve">1. Jesu kraft: Jesus visar sin kraft genom sin villighet att gå ut ur staden på kvällen.</w:t>
      </w:r>
    </w:p>
    <w:p w14:paraId="5B730987" w14:textId="77777777" w:rsidR="00F90BDC" w:rsidRDefault="00F90BDC"/>
    <w:p w14:paraId="67417441" w14:textId="77777777" w:rsidR="00F90BDC" w:rsidRDefault="00F90BDC">
      <w:r xmlns:w="http://schemas.openxmlformats.org/wordprocessingml/2006/main">
        <w:t xml:space="preserve">2. Kvällspromenader: Att ta sig tid att gå ut på kvällen kan vara ett kraftfullt sätt att hitta lugn och klarhet.</w:t>
      </w:r>
    </w:p>
    <w:p w14:paraId="5515D740" w14:textId="77777777" w:rsidR="00F90BDC" w:rsidRDefault="00F90BDC"/>
    <w:p w14:paraId="41EF92D5" w14:textId="77777777" w:rsidR="00F90BDC" w:rsidRDefault="00F90BDC">
      <w:r xmlns:w="http://schemas.openxmlformats.org/wordprocessingml/2006/main">
        <w:t xml:space="preserve">1. Psaltaren 46:10 - "Var stilla och vet att jag är Gud."</w:t>
      </w:r>
    </w:p>
    <w:p w14:paraId="1EE0D464" w14:textId="77777777" w:rsidR="00F90BDC" w:rsidRDefault="00F90BDC"/>
    <w:p w14:paraId="3240C018" w14:textId="77777777" w:rsidR="00F90BDC" w:rsidRDefault="00F90BDC">
      <w:r xmlns:w="http://schemas.openxmlformats.org/wordprocessingml/2006/main">
        <w:t xml:space="preserve">2. Joh 14:27 - "Fred lämnar jag åt er; min frid ger jag er. Jag ger er inte som världen ger. Låt inte era hjärtan bli oroliga och var inte rädda."</w:t>
      </w:r>
    </w:p>
    <w:p w14:paraId="7916224C" w14:textId="77777777" w:rsidR="00F90BDC" w:rsidRDefault="00F90BDC"/>
    <w:p w14:paraId="612EA5AF" w14:textId="77777777" w:rsidR="00F90BDC" w:rsidRDefault="00F90BDC">
      <w:r xmlns:w="http://schemas.openxmlformats.org/wordprocessingml/2006/main">
        <w:t xml:space="preserve">Markus 11:20 Och på morgonen, när de gick förbi, såg de fikonträdet torkat från rötterna.</w:t>
      </w:r>
    </w:p>
    <w:p w14:paraId="55970FF4" w14:textId="77777777" w:rsidR="00F90BDC" w:rsidRDefault="00F90BDC"/>
    <w:p w14:paraId="1F4BD444" w14:textId="77777777" w:rsidR="00F90BDC" w:rsidRDefault="00F90BDC">
      <w:r xmlns:w="http://schemas.openxmlformats.org/wordprocessingml/2006/main">
        <w:t xml:space="preserve">Lärjungarna såg att fikonträdet hade torkat upp från rötterna.</w:t>
      </w:r>
    </w:p>
    <w:p w14:paraId="3B1AF943" w14:textId="77777777" w:rsidR="00F90BDC" w:rsidRDefault="00F90BDC"/>
    <w:p w14:paraId="14D960E6" w14:textId="77777777" w:rsidR="00F90BDC" w:rsidRDefault="00F90BDC">
      <w:r xmlns:w="http://schemas.openxmlformats.org/wordprocessingml/2006/main">
        <w:t xml:space="preserve">1: Gud kan göra det omöjliga möjligt.</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 tro och Gud kan flytta berg.</w:t>
      </w:r>
    </w:p>
    <w:p w14:paraId="08B62E63" w14:textId="77777777" w:rsidR="00F90BDC" w:rsidRDefault="00F90BDC"/>
    <w:p w14:paraId="501E4655" w14:textId="77777777" w:rsidR="00F90BDC" w:rsidRDefault="00F90BDC">
      <w:r xmlns:w="http://schemas.openxmlformats.org/wordprocessingml/2006/main">
        <w:t xml:space="preserve">1: Matteus 17:20 - Han svarade: "För att du har så lite tro. Sannerligen säger jag er, om ni har en tro så liten som ett senapsfrö, kan ni säga till detta berg: 'Flytta dig härifrån till dit', så kommer det att röra sig. Ingenting kommer att vara omöjligt för dig.</w:t>
      </w:r>
    </w:p>
    <w:p w14:paraId="347D17D3" w14:textId="77777777" w:rsidR="00F90BDC" w:rsidRDefault="00F90BDC"/>
    <w:p w14:paraId="3E07D78A" w14:textId="77777777" w:rsidR="00F90BDC" w:rsidRDefault="00F90BDC">
      <w:r xmlns:w="http://schemas.openxmlformats.org/wordprocessingml/2006/main">
        <w:t xml:space="preserve">2: Jakobsbrevet 1:6 - Men när du frågar måste du tro och inte tvivla, för den som tvivlar är som en våg av havet, blåst och kastad av vinden.</w:t>
      </w:r>
    </w:p>
    <w:p w14:paraId="4DE49376" w14:textId="77777777" w:rsidR="00F90BDC" w:rsidRDefault="00F90BDC"/>
    <w:p w14:paraId="54F9F6E6" w14:textId="77777777" w:rsidR="00F90BDC" w:rsidRDefault="00F90BDC">
      <w:r xmlns:w="http://schemas.openxmlformats.org/wordprocessingml/2006/main">
        <w:t xml:space="preserve">Mark 11:21 Och Petrus påkallade påminnelse och sade till honom: "Mästare, se, fikonträdet som du förbannade är vissnat."</w:t>
      </w:r>
    </w:p>
    <w:p w14:paraId="1481B803" w14:textId="77777777" w:rsidR="00F90BDC" w:rsidRDefault="00F90BDC"/>
    <w:p w14:paraId="4F7D187D" w14:textId="77777777" w:rsidR="00F90BDC" w:rsidRDefault="00F90BDC">
      <w:r xmlns:w="http://schemas.openxmlformats.org/wordprocessingml/2006/main">
        <w:t xml:space="preserve">Petrus tro stärks när han minns hur Jesus förbannade fikonträdet och det vissnade bort.</w:t>
      </w:r>
    </w:p>
    <w:p w14:paraId="0D21659B" w14:textId="77777777" w:rsidR="00F90BDC" w:rsidRDefault="00F90BDC"/>
    <w:p w14:paraId="554397E4" w14:textId="77777777" w:rsidR="00F90BDC" w:rsidRDefault="00F90BDC">
      <w:r xmlns:w="http://schemas.openxmlformats.org/wordprocessingml/2006/main">
        <w:t xml:space="preserve">1. Trons kraft: Att lita på Jesus för att utföra mirakel</w:t>
      </w:r>
    </w:p>
    <w:p w14:paraId="1D26E298" w14:textId="77777777" w:rsidR="00F90BDC" w:rsidRDefault="00F90BDC"/>
    <w:p w14:paraId="77CF8FBF" w14:textId="77777777" w:rsidR="00F90BDC" w:rsidRDefault="00F90BDC">
      <w:r xmlns:w="http://schemas.openxmlformats.org/wordprocessingml/2006/main">
        <w:t xml:space="preserve">2. Jesu mirakel: Hur Jesus visar sin gudomliga kraft</w:t>
      </w:r>
    </w:p>
    <w:p w14:paraId="70CA8ADE" w14:textId="77777777" w:rsidR="00F90BDC" w:rsidRDefault="00F90BDC"/>
    <w:p w14:paraId="253E69DA" w14:textId="77777777" w:rsidR="00F90BDC" w:rsidRDefault="00F90BDC">
      <w:r xmlns:w="http://schemas.openxmlformats.org/wordprocessingml/2006/main">
        <w:t xml:space="preserve">1. Matteus 17:20-21 – Jesus säger till lärjungarna att om de hade tro som ett senapsfrö, skulle ingenting vara omöjligt för dem.</w:t>
      </w:r>
    </w:p>
    <w:p w14:paraId="666F85C4" w14:textId="77777777" w:rsidR="00F90BDC" w:rsidRDefault="00F90BDC"/>
    <w:p w14:paraId="5F6BAB89" w14:textId="77777777" w:rsidR="00F90BDC" w:rsidRDefault="00F90BDC">
      <w:r xmlns:w="http://schemas.openxmlformats.org/wordprocessingml/2006/main">
        <w:t xml:space="preserve">2. Matteus 21:19-21 – Jesus förbannar fikonträdet och det vissnar omedelbart.</w:t>
      </w:r>
    </w:p>
    <w:p w14:paraId="40A07FDC" w14:textId="77777777" w:rsidR="00F90BDC" w:rsidRDefault="00F90BDC"/>
    <w:p w14:paraId="6855F3A3" w14:textId="77777777" w:rsidR="00F90BDC" w:rsidRDefault="00F90BDC">
      <w:r xmlns:w="http://schemas.openxmlformats.org/wordprocessingml/2006/main">
        <w:t xml:space="preserve">Markus 11:22 Och Jesus svarade och sade till dem: Tro på Gud.</w:t>
      </w:r>
    </w:p>
    <w:p w14:paraId="44709074" w14:textId="77777777" w:rsidR="00F90BDC" w:rsidRDefault="00F90BDC"/>
    <w:p w14:paraId="2D627C9F" w14:textId="77777777" w:rsidR="00F90BDC" w:rsidRDefault="00F90BDC">
      <w:r xmlns:w="http://schemas.openxmlformats.org/wordprocessingml/2006/main">
        <w:t xml:space="preserve">Jesus uppmuntrar sina lärjungar att tro på Gud.</w:t>
      </w:r>
    </w:p>
    <w:p w14:paraId="3653A85E" w14:textId="77777777" w:rsidR="00F90BDC" w:rsidRDefault="00F90BDC"/>
    <w:p w14:paraId="426EF85D" w14:textId="77777777" w:rsidR="00F90BDC" w:rsidRDefault="00F90BDC">
      <w:r xmlns:w="http://schemas.openxmlformats.org/wordprocessingml/2006/main">
        <w:t xml:space="preserve">1. "Gud är god - tro på hans löften"</w:t>
      </w:r>
    </w:p>
    <w:p w14:paraId="363AD5F0" w14:textId="77777777" w:rsidR="00F90BDC" w:rsidRDefault="00F90BDC"/>
    <w:p w14:paraId="0A2E1CFA" w14:textId="77777777" w:rsidR="00F90BDC" w:rsidRDefault="00F90BDC">
      <w:r xmlns:w="http://schemas.openxmlformats.org/wordprocessingml/2006/main">
        <w:t xml:space="preserve">2. "Trons kraft på Gud"</w:t>
      </w:r>
    </w:p>
    <w:p w14:paraId="261A4C8F" w14:textId="77777777" w:rsidR="00F90BDC" w:rsidRDefault="00F90BDC"/>
    <w:p w14:paraId="59F7C418" w14:textId="77777777" w:rsidR="00F90BDC" w:rsidRDefault="00F90BDC">
      <w:r xmlns:w="http://schemas.openxmlformats.org/wordprocessingml/2006/main">
        <w:t xml:space="preserve">1. 1 Petr 5:7 - "Kasta all din oro på honom, för han bryr sig om dig."</w:t>
      </w:r>
    </w:p>
    <w:p w14:paraId="112AA4C3" w14:textId="77777777" w:rsidR="00F90BDC" w:rsidRDefault="00F90BDC"/>
    <w:p w14:paraId="2BFF90BA" w14:textId="77777777" w:rsidR="00F90BDC" w:rsidRDefault="00F90BDC">
      <w:r xmlns:w="http://schemas.openxmlformats.org/wordprocessingml/2006/main">
        <w:t xml:space="preserve">2. Filipperbrevet 4:6-7 - "Var inte oroliga för någonting, utan i varje situation, genom bön och bön, med tacksägelse, framlägg era önskemål till Gud. Och Guds frid, som övergår allt förstånd, kommer att bevara er hjärtan och era sinnen i Kristus Jesus."</w:t>
      </w:r>
    </w:p>
    <w:p w14:paraId="065FF8C7" w14:textId="77777777" w:rsidR="00F90BDC" w:rsidRDefault="00F90BDC"/>
    <w:p w14:paraId="2AD7AF87" w14:textId="77777777" w:rsidR="00F90BDC" w:rsidRDefault="00F90BDC">
      <w:r xmlns:w="http://schemas.openxmlformats.org/wordprocessingml/2006/main">
        <w:t xml:space="preserve">Markus 11:23 Ty sannerligen säger jag eder: var och en som säger till detta berg: Lyft dig upp och kastas i havet; och han ska inte tvivla i sitt hjärta, utan ska tro att det han säger ska ske. han skall få vad han säger.</w:t>
      </w:r>
    </w:p>
    <w:p w14:paraId="2F75A197" w14:textId="77777777" w:rsidR="00F90BDC" w:rsidRDefault="00F90BDC"/>
    <w:p w14:paraId="4EC4E5A3" w14:textId="77777777" w:rsidR="00F90BDC" w:rsidRDefault="00F90BDC">
      <w:r xmlns:w="http://schemas.openxmlformats.org/wordprocessingml/2006/main">
        <w:t xml:space="preserve">Detta avsnitt visar att tro kan flytta berg om vi tror att det vi säger kommer att ske.</w:t>
      </w:r>
    </w:p>
    <w:p w14:paraId="72AA7880" w14:textId="77777777" w:rsidR="00F90BDC" w:rsidRDefault="00F90BDC"/>
    <w:p w14:paraId="10DDC1FC" w14:textId="77777777" w:rsidR="00F90BDC" w:rsidRDefault="00F90BDC">
      <w:r xmlns:w="http://schemas.openxmlformats.org/wordprocessingml/2006/main">
        <w:t xml:space="preserve">1. Trons kraft - Hur vi kan uppnå stora saker om vi behåller tron.</w:t>
      </w:r>
    </w:p>
    <w:p w14:paraId="2667A136" w14:textId="77777777" w:rsidR="00F90BDC" w:rsidRDefault="00F90BDC"/>
    <w:p w14:paraId="70A06516" w14:textId="77777777" w:rsidR="00F90BDC" w:rsidRDefault="00F90BDC">
      <w:r xmlns:w="http://schemas.openxmlformats.org/wordprocessingml/2006/main">
        <w:t xml:space="preserve">2. Speak It Into Existence – Kraften i att förverkliga våra drömmar och mål.</w:t>
      </w:r>
    </w:p>
    <w:p w14:paraId="54530057" w14:textId="77777777" w:rsidR="00F90BDC" w:rsidRDefault="00F90BDC"/>
    <w:p w14:paraId="0F40F37C" w14:textId="77777777" w:rsidR="00F90BDC" w:rsidRDefault="00F90BDC">
      <w:r xmlns:w="http://schemas.openxmlformats.org/wordprocessingml/2006/main">
        <w:t xml:space="preserve">1. Hebreerbrevet 11:1 - "Tro är en visshet om det man hoppas på, en övertygelse om det som inte syns."</w:t>
      </w:r>
    </w:p>
    <w:p w14:paraId="49C98269" w14:textId="77777777" w:rsidR="00F90BDC" w:rsidRDefault="00F90BDC"/>
    <w:p w14:paraId="529CCFFC" w14:textId="77777777" w:rsidR="00F90BDC" w:rsidRDefault="00F90BDC">
      <w:r xmlns:w="http://schemas.openxmlformats.org/wordprocessingml/2006/main">
        <w:t xml:space="preserve">2. Jakob 2:17 - "Så är också tron i sig själv död, om den inte har gärningar."</w:t>
      </w:r>
    </w:p>
    <w:p w14:paraId="64E3C837" w14:textId="77777777" w:rsidR="00F90BDC" w:rsidRDefault="00F90BDC"/>
    <w:p w14:paraId="1184E5BD" w14:textId="77777777" w:rsidR="00F90BDC" w:rsidRDefault="00F90BDC">
      <w:r xmlns:w="http://schemas.openxmlformats.org/wordprocessingml/2006/main">
        <w:t xml:space="preserve">Markus 11:24 Därför säger jag er: Allt vad ni önskar, när ni ber, tro att ni </w:t>
      </w:r>
      <w:r xmlns:w="http://schemas.openxmlformats.org/wordprocessingml/2006/main">
        <w:lastRenderedPageBreak xmlns:w="http://schemas.openxmlformats.org/wordprocessingml/2006/main"/>
      </w:r>
      <w:r xmlns:w="http://schemas.openxmlformats.org/wordprocessingml/2006/main">
        <w:t xml:space="preserve">tar emot det, så skall ni få det.</w:t>
      </w:r>
    </w:p>
    <w:p w14:paraId="326E2B86" w14:textId="77777777" w:rsidR="00F90BDC" w:rsidRDefault="00F90BDC"/>
    <w:p w14:paraId="47887F6F" w14:textId="77777777" w:rsidR="00F90BDC" w:rsidRDefault="00F90BDC">
      <w:r xmlns:w="http://schemas.openxmlformats.org/wordprocessingml/2006/main">
        <w:t xml:space="preserve">Tro och ta emot det du önskar när du ber.</w:t>
      </w:r>
    </w:p>
    <w:p w14:paraId="5A8D914D" w14:textId="77777777" w:rsidR="00F90BDC" w:rsidRDefault="00F90BDC"/>
    <w:p w14:paraId="040C17DC" w14:textId="77777777" w:rsidR="00F90BDC" w:rsidRDefault="00F90BDC">
      <w:r xmlns:w="http://schemas.openxmlformats.org/wordprocessingml/2006/main">
        <w:t xml:space="preserve">1. Ha tro på böner: tro och nå nya höjder</w:t>
      </w:r>
    </w:p>
    <w:p w14:paraId="5EFC0113" w14:textId="77777777" w:rsidR="00F90BDC" w:rsidRDefault="00F90BDC"/>
    <w:p w14:paraId="04C231EA" w14:textId="77777777" w:rsidR="00F90BDC" w:rsidRDefault="00F90BDC">
      <w:r xmlns:w="http://schemas.openxmlformats.org/wordprocessingml/2006/main">
        <w:t xml:space="preserve">2. Nå dina mål genom bön: att tro och ta emot</w:t>
      </w:r>
    </w:p>
    <w:p w14:paraId="290182B9" w14:textId="77777777" w:rsidR="00F90BDC" w:rsidRDefault="00F90BDC"/>
    <w:p w14:paraId="3A00CD32" w14:textId="77777777" w:rsidR="00F90BDC" w:rsidRDefault="00F90BDC">
      <w:r xmlns:w="http://schemas.openxmlformats.org/wordprocessingml/2006/main">
        <w:t xml:space="preserve">1. Jakobsbrevet 1:5-8 – Om någon av er saknar vishet, bör ni be Gud, som ger generöst till alla utan att finna fel, och den kommer att ges till er.</w:t>
      </w:r>
    </w:p>
    <w:p w14:paraId="4BCCD6C6" w14:textId="77777777" w:rsidR="00F90BDC" w:rsidRDefault="00F90BDC"/>
    <w:p w14:paraId="0C583B15" w14:textId="77777777" w:rsidR="00F90BDC" w:rsidRDefault="00F90BDC">
      <w:r xmlns:w="http://schemas.openxmlformats.org/wordprocessingml/2006/main">
        <w:t xml:space="preserve">6 Men när du frågar, måste du tro och inte tvivla, för den som tvivlar är som en våg av havet, som blåses och kastas av vinden.</w:t>
      </w:r>
    </w:p>
    <w:p w14:paraId="2FDF3D3E" w14:textId="77777777" w:rsidR="00F90BDC" w:rsidRDefault="00F90BDC"/>
    <w:p w14:paraId="223D383C" w14:textId="77777777" w:rsidR="00F90BDC" w:rsidRDefault="00F90BDC">
      <w:r xmlns:w="http://schemas.openxmlformats.org/wordprocessingml/2006/main">
        <w:t xml:space="preserve">2. Filipperbrevet 4:6-7 – Var inte oroliga för någonting, utan framför era önskemål till Gud i varje situation, genom bön och vädjan, med tacksägelse. 7 Och Guds frid, som övergår allt förstånd, skall bevara era hjärtan och era sinnen i Kristus Jesus.</w:t>
      </w:r>
    </w:p>
    <w:p w14:paraId="21A31EEE" w14:textId="77777777" w:rsidR="00F90BDC" w:rsidRDefault="00F90BDC"/>
    <w:p w14:paraId="09E64EBB" w14:textId="77777777" w:rsidR="00F90BDC" w:rsidRDefault="00F90BDC">
      <w:r xmlns:w="http://schemas.openxmlformats.org/wordprocessingml/2006/main">
        <w:t xml:space="preserve">Markus 11:25 Och när ni står och ber, så förlåt om ni har något emot någon, så att även er himmelske Fader förlåter er era överträdelser.</w:t>
      </w:r>
    </w:p>
    <w:p w14:paraId="63670D3C" w14:textId="77777777" w:rsidR="00F90BDC" w:rsidRDefault="00F90BDC"/>
    <w:p w14:paraId="0373A492" w14:textId="77777777" w:rsidR="00F90BDC" w:rsidRDefault="00F90BDC">
      <w:r xmlns:w="http://schemas.openxmlformats.org/wordprocessingml/2006/main">
        <w:t xml:space="preserve">Vi bör förlåta dem som har gjort oss illa för att vi ska bli förlåtna av Gud.</w:t>
      </w:r>
    </w:p>
    <w:p w14:paraId="067D2C7D" w14:textId="77777777" w:rsidR="00F90BDC" w:rsidRDefault="00F90BDC"/>
    <w:p w14:paraId="0B207AC6" w14:textId="77777777" w:rsidR="00F90BDC" w:rsidRDefault="00F90BDC">
      <w:r xmlns:w="http://schemas.openxmlformats.org/wordprocessingml/2006/main">
        <w:t xml:space="preserve">1. Förlåtelsens kraft - Att omfamna förlåtelsens kraft för att göra våra liv och andras liv bättre.</w:t>
      </w:r>
    </w:p>
    <w:p w14:paraId="7812BCB7" w14:textId="77777777" w:rsidR="00F90BDC" w:rsidRDefault="00F90BDC"/>
    <w:p w14:paraId="01DEC0EE" w14:textId="77777777" w:rsidR="00F90BDC" w:rsidRDefault="00F90BDC">
      <w:r xmlns:w="http://schemas.openxmlformats.org/wordprocessingml/2006/main">
        <w:t xml:space="preserve">2. Förlåtelsens väsentliga natur - Att förstå vikten av förlåtelse och hur det gäller alla aspekter av våra liv.</w:t>
      </w:r>
    </w:p>
    <w:p w14:paraId="599C1518" w14:textId="77777777" w:rsidR="00F90BDC" w:rsidRDefault="00F90BDC"/>
    <w:p w14:paraId="53E2211F" w14:textId="77777777" w:rsidR="00F90BDC" w:rsidRDefault="00F90BDC">
      <w:r xmlns:w="http://schemas.openxmlformats.org/wordprocessingml/2006/main">
        <w:t xml:space="preserve">1. Efesierbrevet 4:32 - "Var vänliga och barmhärtiga mot varandra, och förlåt varandra, precis som Gud har förlåtit er i Kristus."</w:t>
      </w:r>
    </w:p>
    <w:p w14:paraId="251D8638" w14:textId="77777777" w:rsidR="00F90BDC" w:rsidRDefault="00F90BDC"/>
    <w:p w14:paraId="78B2D1A8" w14:textId="77777777" w:rsidR="00F90BDC" w:rsidRDefault="00F90BDC">
      <w:r xmlns:w="http://schemas.openxmlformats.org/wordprocessingml/2006/main">
        <w:t xml:space="preserve">2. Kolosserbrevet 3:13 - "Tåla varandra och förlåt varandra om någon av er har ett klagomål mot någon. Förlåt som Herren förlåtit dig.”</w:t>
      </w:r>
    </w:p>
    <w:p w14:paraId="7F220686" w14:textId="77777777" w:rsidR="00F90BDC" w:rsidRDefault="00F90BDC"/>
    <w:p w14:paraId="5761437B" w14:textId="77777777" w:rsidR="00F90BDC" w:rsidRDefault="00F90BDC">
      <w:r xmlns:w="http://schemas.openxmlformats.org/wordprocessingml/2006/main">
        <w:t xml:space="preserve">Markus 11:26 Men om ni inte förlåter, så kommer inte heller er Fader i himlen att förlåta era överträdelser.</w:t>
      </w:r>
    </w:p>
    <w:p w14:paraId="4966A8D0" w14:textId="77777777" w:rsidR="00F90BDC" w:rsidRDefault="00F90BDC"/>
    <w:p w14:paraId="02671952" w14:textId="77777777" w:rsidR="00F90BDC" w:rsidRDefault="00F90BDC">
      <w:r xmlns:w="http://schemas.openxmlformats.org/wordprocessingml/2006/main">
        <w:t xml:space="preserve">Den här versen från Markus 11:26 uppmuntrar oss att förlåta andra, eftersom vår Fader i himlen inte kommer att förlåta oss om vi inte gör det.</w:t>
      </w:r>
    </w:p>
    <w:p w14:paraId="48430587" w14:textId="77777777" w:rsidR="00F90BDC" w:rsidRDefault="00F90BDC"/>
    <w:p w14:paraId="4E37E25D" w14:textId="77777777" w:rsidR="00F90BDC" w:rsidRDefault="00F90BDC">
      <w:r xmlns:w="http://schemas.openxmlformats.org/wordprocessingml/2006/main">
        <w:t xml:space="preserve">1. Förlåtelse: En nyckel till att låsa upp Guds nåd</w:t>
      </w:r>
    </w:p>
    <w:p w14:paraId="50F3DDDB" w14:textId="77777777" w:rsidR="00F90BDC" w:rsidRDefault="00F90BDC"/>
    <w:p w14:paraId="3692ECC1" w14:textId="77777777" w:rsidR="00F90BDC" w:rsidRDefault="00F90BDC">
      <w:r xmlns:w="http://schemas.openxmlformats.org/wordprocessingml/2006/main">
        <w:t xml:space="preserve">2. Varför oförlåtelse hindrar oss från att ta emot Guds välsignelse</w:t>
      </w:r>
    </w:p>
    <w:p w14:paraId="3D918BEB" w14:textId="77777777" w:rsidR="00F90BDC" w:rsidRDefault="00F90BDC"/>
    <w:p w14:paraId="13B18E1D" w14:textId="77777777" w:rsidR="00F90BDC" w:rsidRDefault="00F90BDC">
      <w:r xmlns:w="http://schemas.openxmlformats.org/wordprocessingml/2006/main">
        <w:t xml:space="preserve">1. Efesierbrevet 4:31-32 - "Låt all bitterhet och vrede och vrede och rop och förtal avskaffas från er, tillsammans med all ondska. Var goda mot varandra, varma, förlåt varandra, som Gud i Kristus förlåtit er. ."</w:t>
      </w:r>
    </w:p>
    <w:p w14:paraId="1DA5BCEA" w14:textId="77777777" w:rsidR="00F90BDC" w:rsidRDefault="00F90BDC"/>
    <w:p w14:paraId="7A4D1055" w14:textId="77777777" w:rsidR="00F90BDC" w:rsidRDefault="00F90BDC">
      <w:r xmlns:w="http://schemas.openxmlformats.org/wordprocessingml/2006/main">
        <w:t xml:space="preserve">2. Lukas 6:37 - "Döm inte, så kommer du inte att bli dömd; fördöm inte, så kommer du inte att bli dömd; förlåt, så kommer du att få förlåtelse."</w:t>
      </w:r>
    </w:p>
    <w:p w14:paraId="797876F9" w14:textId="77777777" w:rsidR="00F90BDC" w:rsidRDefault="00F90BDC"/>
    <w:p w14:paraId="1D793674" w14:textId="77777777" w:rsidR="00F90BDC" w:rsidRDefault="00F90BDC">
      <w:r xmlns:w="http://schemas.openxmlformats.org/wordprocessingml/2006/main">
        <w:t xml:space="preserve">Markus 11:27 Och de kom tillbaka till Jerusalem, och medan han gick i templet, kom översteprästerna och de skriftlärda och de äldste till honom.</w:t>
      </w:r>
    </w:p>
    <w:p w14:paraId="4E2ACDB1" w14:textId="77777777" w:rsidR="00F90BDC" w:rsidRDefault="00F90BDC"/>
    <w:p w14:paraId="5B21D910" w14:textId="77777777" w:rsidR="00F90BDC" w:rsidRDefault="00F90BDC">
      <w:r xmlns:w="http://schemas.openxmlformats.org/wordprocessingml/2006/main">
        <w:t xml:space="preserve">Jesus konfronteras av översteprästerna, de skriftlärda och de äldste i templet.</w:t>
      </w:r>
    </w:p>
    <w:p w14:paraId="3C912BE1" w14:textId="77777777" w:rsidR="00F90BDC" w:rsidRDefault="00F90BDC"/>
    <w:p w14:paraId="284D3440" w14:textId="77777777" w:rsidR="00F90BDC" w:rsidRDefault="00F90BDC">
      <w:r xmlns:w="http://schemas.openxmlformats.org/wordprocessingml/2006/main">
        <w:t xml:space="preserve">1. Hur man respekterar auktoritet även om den inte håller med oss, baserat på Jesu exempel i Mark 11:27</w:t>
      </w:r>
    </w:p>
    <w:p w14:paraId="34DA491A" w14:textId="77777777" w:rsidR="00F90BDC" w:rsidRDefault="00F90BDC"/>
    <w:p w14:paraId="353339B8" w14:textId="77777777" w:rsidR="00F90BDC" w:rsidRDefault="00F90BDC">
      <w:r xmlns:w="http://schemas.openxmlformats.org/wordprocessingml/2006/main">
        <w:t xml:space="preserve">2. Vikten av ödmjukhet inför motstånd, baserat på Jesu exempel i Mark 11:27</w:t>
      </w:r>
    </w:p>
    <w:p w14:paraId="093A286E" w14:textId="77777777" w:rsidR="00F90BDC" w:rsidRDefault="00F90BDC"/>
    <w:p w14:paraId="172DBC9C" w14:textId="77777777" w:rsidR="00F90BDC" w:rsidRDefault="00F90BDC">
      <w:r xmlns:w="http://schemas.openxmlformats.org/wordprocessingml/2006/main">
        <w:t xml:space="preserve">1. Matteus 17:24-27 – När Jesus betalar tempelskatten trots Petrus misstro.</w:t>
      </w:r>
    </w:p>
    <w:p w14:paraId="50A96C6F" w14:textId="77777777" w:rsidR="00F90BDC" w:rsidRDefault="00F90BDC"/>
    <w:p w14:paraId="0EB1CE45" w14:textId="77777777" w:rsidR="00F90BDC" w:rsidRDefault="00F90BDC">
      <w:r xmlns:w="http://schemas.openxmlformats.org/wordprocessingml/2006/main">
        <w:t xml:space="preserve">2. Kolosserna 3:12-14 - Att sätta på kärlek, ödmjukhet och förlåtelse i vår interaktion med andra.</w:t>
      </w:r>
    </w:p>
    <w:p w14:paraId="5642EEC7" w14:textId="77777777" w:rsidR="00F90BDC" w:rsidRDefault="00F90BDC"/>
    <w:p w14:paraId="60CF2D98" w14:textId="77777777" w:rsidR="00F90BDC" w:rsidRDefault="00F90BDC">
      <w:r xmlns:w="http://schemas.openxmlformats.org/wordprocessingml/2006/main">
        <w:t xml:space="preserve">Markus 11:28 Och säg till honom: Med vilken myndighet gör du detta? och vem gav dig denna myndighet att göra dessa ting?</w:t>
      </w:r>
    </w:p>
    <w:p w14:paraId="0715103E" w14:textId="77777777" w:rsidR="00F90BDC" w:rsidRDefault="00F90BDC"/>
    <w:p w14:paraId="4E1CBCD7" w14:textId="77777777" w:rsidR="00F90BDC" w:rsidRDefault="00F90BDC">
      <w:r xmlns:w="http://schemas.openxmlformats.org/wordprocessingml/2006/main">
        <w:t xml:space="preserve">Jesus lärde ut att det är viktigt att ifrågasätta auktoriteten hos dem som hävdar den.</w:t>
      </w:r>
    </w:p>
    <w:p w14:paraId="3F85654A" w14:textId="77777777" w:rsidR="00F90BDC" w:rsidRDefault="00F90BDC"/>
    <w:p w14:paraId="7B8B91E9" w14:textId="77777777" w:rsidR="00F90BDC" w:rsidRDefault="00F90BDC">
      <w:r xmlns:w="http://schemas.openxmlformats.org/wordprocessingml/2006/main">
        <w:t xml:space="preserve">1. Jesu auktoritet - Att förstå hur man känner igen hans auktoritet och hur man tillämpar den i våra liv.</w:t>
      </w:r>
    </w:p>
    <w:p w14:paraId="3469832B" w14:textId="77777777" w:rsidR="00F90BDC" w:rsidRDefault="00F90BDC"/>
    <w:p w14:paraId="4ED9D546" w14:textId="77777777" w:rsidR="00F90BDC" w:rsidRDefault="00F90BDC">
      <w:r xmlns:w="http://schemas.openxmlformats.org/wordprocessingml/2006/main">
        <w:t xml:space="preserve">2. Förhörande myndighet - Undersöka legitimationen för de som ansöker om myndighet och hålla dem ansvariga för sina beslut.</w:t>
      </w:r>
    </w:p>
    <w:p w14:paraId="15D7B14E" w14:textId="77777777" w:rsidR="00F90BDC" w:rsidRDefault="00F90BDC"/>
    <w:p w14:paraId="0EB9ACC5" w14:textId="77777777" w:rsidR="00F90BDC" w:rsidRDefault="00F90BDC">
      <w:r xmlns:w="http://schemas.openxmlformats.org/wordprocessingml/2006/main">
        <w:t xml:space="preserve">1. Apostlagärningarna 5:27-29 – Diskutera Petrus frimodighet när han ifrågasatte Sanhedrins auktoritet.</w:t>
      </w:r>
    </w:p>
    <w:p w14:paraId="0425B439" w14:textId="77777777" w:rsidR="00F90BDC" w:rsidRDefault="00F90BDC"/>
    <w:p w14:paraId="357F9A17" w14:textId="77777777" w:rsidR="00F90BDC" w:rsidRDefault="00F90BDC">
      <w:r xmlns:w="http://schemas.openxmlformats.org/wordprocessingml/2006/main">
        <w:t xml:space="preserve">2. Romarbrevet 13:1-2 - Utforska idén om att underkasta sig de styrande myndigheternas auktoritet.</w:t>
      </w:r>
    </w:p>
    <w:p w14:paraId="7B4744B6" w14:textId="77777777" w:rsidR="00F90BDC" w:rsidRDefault="00F90BDC"/>
    <w:p w14:paraId="7823EA95" w14:textId="77777777" w:rsidR="00F90BDC" w:rsidRDefault="00F90BDC">
      <w:r xmlns:w="http://schemas.openxmlformats.org/wordprocessingml/2006/main">
        <w:t xml:space="preserve">Markus 11:29 Och Jesus svarade och sade till dem: "Också jag skall ställa en fråga till er och svara mig, och jag skall säga er med vilken myndighet jag gör detta.</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ifrågasätter auktoriteten hos dem som ifrågasätter hans egen.</w:t>
      </w:r>
    </w:p>
    <w:p w14:paraId="2DB6AE62" w14:textId="77777777" w:rsidR="00F90BDC" w:rsidRDefault="00F90BDC"/>
    <w:p w14:paraId="544CB83F" w14:textId="77777777" w:rsidR="00F90BDC" w:rsidRDefault="00F90BDC">
      <w:r xmlns:w="http://schemas.openxmlformats.org/wordprocessingml/2006/main">
        <w:t xml:space="preserve">1. Jesu auktoritet: kraften i hans budskap.</w:t>
      </w:r>
    </w:p>
    <w:p w14:paraId="1E453024" w14:textId="77777777" w:rsidR="00F90BDC" w:rsidRDefault="00F90BDC"/>
    <w:p w14:paraId="5F549417" w14:textId="77777777" w:rsidR="00F90BDC" w:rsidRDefault="00F90BDC">
      <w:r xmlns:w="http://schemas.openxmlformats.org/wordprocessingml/2006/main">
        <w:t xml:space="preserve">2. Vilken auktoritet har vi att ifrågasätta Jesus?</w:t>
      </w:r>
    </w:p>
    <w:p w14:paraId="4AC22D57" w14:textId="77777777" w:rsidR="00F90BDC" w:rsidRDefault="00F90BDC"/>
    <w:p w14:paraId="16524D88" w14:textId="77777777" w:rsidR="00F90BDC" w:rsidRDefault="00F90BDC">
      <w:r xmlns:w="http://schemas.openxmlformats.org/wordprocessingml/2006/main">
        <w:t xml:space="preserve">1. Joh 14:6 - Jesus sade till honom: "Jag är vägen och sanningen och livet. Ingen kommer till Fadern utom genom mig.</w:t>
      </w:r>
    </w:p>
    <w:p w14:paraId="6E751599" w14:textId="77777777" w:rsidR="00F90BDC" w:rsidRDefault="00F90BDC"/>
    <w:p w14:paraId="1CCA7B75" w14:textId="77777777" w:rsidR="00F90BDC" w:rsidRDefault="00F90BDC">
      <w:r xmlns:w="http://schemas.openxmlformats.org/wordprocessingml/2006/main">
        <w:t xml:space="preserve">2. Matteus 28:18-20 - Och Jesus kom och sade till dem: ”Jag har getts all makt i himlen och på jorden. Gå därför och gör alla folk till lärjungar, döp dem i Faderns och Sonens och den helige Andes namn, och lär dem att hålla allt vad jag har befallt er. Och se, jag är med er alltid intill tidens ände."</w:t>
      </w:r>
    </w:p>
    <w:p w14:paraId="1EEEE822" w14:textId="77777777" w:rsidR="00F90BDC" w:rsidRDefault="00F90BDC"/>
    <w:p w14:paraId="4E4C35C5" w14:textId="77777777" w:rsidR="00F90BDC" w:rsidRDefault="00F90BDC">
      <w:r xmlns:w="http://schemas.openxmlformats.org/wordprocessingml/2006/main">
        <w:t xml:space="preserve">Markus 11:30 Johannes dop, var det från himlen eller av människor? svara mig.</w:t>
      </w:r>
    </w:p>
    <w:p w14:paraId="5CB7A31A" w14:textId="77777777" w:rsidR="00F90BDC" w:rsidRDefault="00F90BDC"/>
    <w:p w14:paraId="0BF902CD" w14:textId="77777777" w:rsidR="00F90BDC" w:rsidRDefault="00F90BDC">
      <w:r xmlns:w="http://schemas.openxmlformats.org/wordprocessingml/2006/main">
        <w:t xml:space="preserve">Jesus bad folket att svara på om Johannes dop var från himlen eller från människor.</w:t>
      </w:r>
    </w:p>
    <w:p w14:paraId="6AED2A97" w14:textId="77777777" w:rsidR="00F90BDC" w:rsidRDefault="00F90BDC"/>
    <w:p w14:paraId="2787E4EF" w14:textId="77777777" w:rsidR="00F90BDC" w:rsidRDefault="00F90BDC">
      <w:r xmlns:w="http://schemas.openxmlformats.org/wordprocessingml/2006/main">
        <w:t xml:space="preserve">1. Vikten av att urskilja källan till vår tro och praxis.</w:t>
      </w:r>
    </w:p>
    <w:p w14:paraId="236664E4" w14:textId="77777777" w:rsidR="00F90BDC" w:rsidRDefault="00F90BDC"/>
    <w:p w14:paraId="2A393DEB" w14:textId="77777777" w:rsidR="00F90BDC" w:rsidRDefault="00F90BDC">
      <w:r xmlns:w="http://schemas.openxmlformats.org/wordprocessingml/2006/main">
        <w:t xml:space="preserve">2. Behovet av att erkänna Guds auktoritet över våra liv.</w:t>
      </w:r>
    </w:p>
    <w:p w14:paraId="710937F6" w14:textId="77777777" w:rsidR="00F90BDC" w:rsidRDefault="00F90BDC"/>
    <w:p w14:paraId="09B4BF2C" w14:textId="77777777" w:rsidR="00F90BDC" w:rsidRDefault="00F90BDC">
      <w:r xmlns:w="http://schemas.openxmlformats.org/wordprocessingml/2006/main">
        <w:t xml:space="preserve">1. Galaterbrevet 1:10 - För söker jag nu människors eller Guds godkännande? Eller försöker jag behaga mannen? Om jag fortfarande försökte behaga människan, skulle jag inte vara en Kristi tjänare.</w:t>
      </w:r>
    </w:p>
    <w:p w14:paraId="7616B68D" w14:textId="77777777" w:rsidR="00F90BDC" w:rsidRDefault="00F90BDC"/>
    <w:p w14:paraId="60662892" w14:textId="77777777" w:rsidR="00F90BDC" w:rsidRDefault="00F90BDC">
      <w:r xmlns:w="http://schemas.openxmlformats.org/wordprocessingml/2006/main">
        <w:t xml:space="preserve">2. 1 Tess 2:4 - Men precis som vi har blivit godkända av Gud att bli anförtrodda evangeliet, så talar vi, inte för att behaga människor, utan för att behaga Gud som prövar våra hjärtan.</w:t>
      </w:r>
    </w:p>
    <w:p w14:paraId="4A2F51DD" w14:textId="77777777" w:rsidR="00F90BDC" w:rsidRDefault="00F90BDC"/>
    <w:p w14:paraId="1464698C" w14:textId="77777777" w:rsidR="00F90BDC" w:rsidRDefault="00F90BDC">
      <w:r xmlns:w="http://schemas.openxmlformats.org/wordprocessingml/2006/main">
        <w:t xml:space="preserve">Markus 11:31 Och de resonerade med sig själva och sade: Om vi säga: Från himmelen; han skall säga: Varför trodde ni honom då inte?</w:t>
      </w:r>
    </w:p>
    <w:p w14:paraId="6B31E6AA" w14:textId="77777777" w:rsidR="00F90BDC" w:rsidRDefault="00F90BDC"/>
    <w:p w14:paraId="746AFA8C" w14:textId="77777777" w:rsidR="00F90BDC" w:rsidRDefault="00F90BDC">
      <w:r xmlns:w="http://schemas.openxmlformats.org/wordprocessingml/2006/main">
        <w:t xml:space="preserve">De religiösa ledarna försökte avgöra om de skulle svara på Jesu fråga genom att säga att Johannes dop var från himlen eller från människor.</w:t>
      </w:r>
    </w:p>
    <w:p w14:paraId="471AB130" w14:textId="77777777" w:rsidR="00F90BDC" w:rsidRDefault="00F90BDC"/>
    <w:p w14:paraId="660C60AB" w14:textId="77777777" w:rsidR="00F90BDC" w:rsidRDefault="00F90BDC">
      <w:r xmlns:w="http://schemas.openxmlformats.org/wordprocessingml/2006/main">
        <w:t xml:space="preserve">1. Vi kan lära av de religiösa ledarnas misstag genom att tänka på vår egen tro och sätta vår tro på Gud.</w:t>
      </w:r>
    </w:p>
    <w:p w14:paraId="03E55EFC" w14:textId="77777777" w:rsidR="00F90BDC" w:rsidRDefault="00F90BDC"/>
    <w:p w14:paraId="11799B61" w14:textId="77777777" w:rsidR="00F90BDC" w:rsidRDefault="00F90BDC">
      <w:r xmlns:w="http://schemas.openxmlformats.org/wordprocessingml/2006/main">
        <w:t xml:space="preserve">2. Vikten av att skilja sanning från lögn och ha tro på den som är sanning.</w:t>
      </w:r>
    </w:p>
    <w:p w14:paraId="014A83B3" w14:textId="77777777" w:rsidR="00F90BDC" w:rsidRDefault="00F90BDC"/>
    <w:p w14:paraId="22AB2AFE" w14:textId="77777777" w:rsidR="00F90BDC" w:rsidRDefault="00F90BDC">
      <w:r xmlns:w="http://schemas.openxmlformats.org/wordprocessingml/2006/main">
        <w:t xml:space="preserve">1. Joh 3:16-17 "Ty så älskade Gud världen att han gav sin enfödde Son, för att den som tror på honom inte ska gå förlorad utan ha evigt liv. Ty Gud har inte sänt sin Son till världen för att döma världen, utan för att rädda världen genom honom."</w:t>
      </w:r>
    </w:p>
    <w:p w14:paraId="1B9D1843" w14:textId="77777777" w:rsidR="00F90BDC" w:rsidRDefault="00F90BDC"/>
    <w:p w14:paraId="74B873FA" w14:textId="77777777" w:rsidR="00F90BDC" w:rsidRDefault="00F90BDC">
      <w:r xmlns:w="http://schemas.openxmlformats.org/wordprocessingml/2006/main">
        <w:t xml:space="preserve">2. Jakobsbrevet 1:5-6 "Om någon av er saknar vishet, bör ni be Gud, som ger generöst till alla utan att finna fel, och den kommer att ges till er. Men när ni ber, ska ni tro och inte tvivla, för den som tvivlar är som en våg av havet, blåst och kastad av vinden."</w:t>
      </w:r>
    </w:p>
    <w:p w14:paraId="634637C4" w14:textId="77777777" w:rsidR="00F90BDC" w:rsidRDefault="00F90BDC"/>
    <w:p w14:paraId="17D638B1" w14:textId="77777777" w:rsidR="00F90BDC" w:rsidRDefault="00F90BDC">
      <w:r xmlns:w="http://schemas.openxmlformats.org/wordprocessingml/2006/main">
        <w:t xml:space="preserve">Markus 11:32 Men om vi säger: Av människor; de fruktade folket, ty alla ansåg att Johannes verkligen var en profet.</w:t>
      </w:r>
    </w:p>
    <w:p w14:paraId="104993A7" w14:textId="77777777" w:rsidR="00F90BDC" w:rsidRDefault="00F90BDC"/>
    <w:p w14:paraId="71B22DBB" w14:textId="77777777" w:rsidR="00F90BDC" w:rsidRDefault="00F90BDC">
      <w:r xmlns:w="http://schemas.openxmlformats.org/wordprocessingml/2006/main">
        <w:t xml:space="preserve">Folket var rädda för att svara vem Johannes Döparen var eftersom de trodde att han var en profet.</w:t>
      </w:r>
    </w:p>
    <w:p w14:paraId="5B914463" w14:textId="77777777" w:rsidR="00F90BDC" w:rsidRDefault="00F90BDC"/>
    <w:p w14:paraId="6EF961B4" w14:textId="77777777" w:rsidR="00F90BDC" w:rsidRDefault="00F90BDC">
      <w:r xmlns:w="http://schemas.openxmlformats.org/wordprocessingml/2006/main">
        <w:t xml:space="preserve">1. Kraften i att tro på en högre makt</w:t>
      </w:r>
    </w:p>
    <w:p w14:paraId="70262B20" w14:textId="77777777" w:rsidR="00F90BDC" w:rsidRDefault="00F90BDC"/>
    <w:p w14:paraId="03516AD5" w14:textId="77777777" w:rsidR="00F90BDC" w:rsidRDefault="00F90BDC">
      <w:r xmlns:w="http://schemas.openxmlformats.org/wordprocessingml/2006/main">
        <w:t xml:space="preserve">2. Vikten av att ha tro i tider av motgångar</w:t>
      </w:r>
    </w:p>
    <w:p w14:paraId="657C18C3" w14:textId="77777777" w:rsidR="00F90BDC" w:rsidRDefault="00F90BDC"/>
    <w:p w14:paraId="64CED133" w14:textId="77777777" w:rsidR="00F90BDC" w:rsidRDefault="00F90BDC">
      <w:r xmlns:w="http://schemas.openxmlformats.org/wordprocessingml/2006/main">
        <w:t xml:space="preserve">1. Jesaja 9:6 - "Ty ett barn är oss fött, en son är oss given, och makten skall ligga på hans skuldra, och hans namn skall heta Underbar, Rådgivare, Den mäktige Guden, Den evige Fadern, Fredsfursten."</w:t>
      </w:r>
    </w:p>
    <w:p w14:paraId="6D3C72A2" w14:textId="77777777" w:rsidR="00F90BDC" w:rsidRDefault="00F90BDC"/>
    <w:p w14:paraId="43069A47" w14:textId="77777777" w:rsidR="00F90BDC" w:rsidRDefault="00F90BDC">
      <w:r xmlns:w="http://schemas.openxmlformats.org/wordprocessingml/2006/main">
        <w:t xml:space="preserve">2. Matteus 17:5 - "Detta är min älskade Son, i vilken jag har välbehag; hören honom"</w:t>
      </w:r>
    </w:p>
    <w:p w14:paraId="6F595F25" w14:textId="77777777" w:rsidR="00F90BDC" w:rsidRDefault="00F90BDC"/>
    <w:p w14:paraId="52A407F9" w14:textId="77777777" w:rsidR="00F90BDC" w:rsidRDefault="00F90BDC">
      <w:r xmlns:w="http://schemas.openxmlformats.org/wordprocessingml/2006/main">
        <w:t xml:space="preserve">Markus 11:33 Och de svarade och sade till Jesus: Det kan vi inte säga. Och Jesus svarade och sade till dem: Inte heller säger jag eder med vilken myndighet jag gör detta.</w:t>
      </w:r>
    </w:p>
    <w:p w14:paraId="79D2CD45" w14:textId="77777777" w:rsidR="00F90BDC" w:rsidRDefault="00F90BDC"/>
    <w:p w14:paraId="2719CCE6" w14:textId="77777777" w:rsidR="00F90BDC" w:rsidRDefault="00F90BDC">
      <w:r xmlns:w="http://schemas.openxmlformats.org/wordprocessingml/2006/main">
        <w:t xml:space="preserve">Jesus vägrar att svara på frågan om auktoritet angående hans handlingar.</w:t>
      </w:r>
    </w:p>
    <w:p w14:paraId="23D65EB6" w14:textId="77777777" w:rsidR="00F90BDC" w:rsidRDefault="00F90BDC"/>
    <w:p w14:paraId="71FC26B5" w14:textId="77777777" w:rsidR="00F90BDC" w:rsidRDefault="00F90BDC">
      <w:r xmlns:w="http://schemas.openxmlformats.org/wordprocessingml/2006/main">
        <w:t xml:space="preserve">1: Vi måste vara villiga att acceptera Jesu auktoritet utan att ifrågasätta den.</w:t>
      </w:r>
    </w:p>
    <w:p w14:paraId="7165EF9A" w14:textId="77777777" w:rsidR="00F90BDC" w:rsidRDefault="00F90BDC"/>
    <w:p w14:paraId="6EA5DEE7" w14:textId="77777777" w:rsidR="00F90BDC" w:rsidRDefault="00F90BDC">
      <w:r xmlns:w="http://schemas.openxmlformats.org/wordprocessingml/2006/main">
        <w:t xml:space="preserve">2: Vi måste lita på Jesu auktoritet, även om vi inte förstår syftet bakom hans handlingar.</w:t>
      </w:r>
    </w:p>
    <w:p w14:paraId="6C653CC6" w14:textId="77777777" w:rsidR="00F90BDC" w:rsidRDefault="00F90BDC"/>
    <w:p w14:paraId="02D977B0" w14:textId="77777777" w:rsidR="00F90BDC" w:rsidRDefault="00F90BDC">
      <w:r xmlns:w="http://schemas.openxmlformats.org/wordprocessingml/2006/main">
        <w:t xml:space="preserve">1: Hebreerbrevet 11:6 - Men utan tro är det omöjligt att behaga Honom, ty den som kommer till Gud måste tro att han är till och att han är en belönare av dem som flitigt söker honom.</w:t>
      </w:r>
    </w:p>
    <w:p w14:paraId="6BD142DF" w14:textId="77777777" w:rsidR="00F90BDC" w:rsidRDefault="00F90BDC"/>
    <w:p w14:paraId="55FF5E19" w14:textId="77777777" w:rsidR="00F90BDC" w:rsidRDefault="00F90BDC">
      <w:r xmlns:w="http://schemas.openxmlformats.org/wordprocessingml/2006/main">
        <w:t xml:space="preserve">2: Romarbrevet 8:28 – Och vi vet att allt samverkar till det bästa för dem som älskar Gud, för dem som är kallade enligt hans avsikt.</w:t>
      </w:r>
    </w:p>
    <w:p w14:paraId="40C9C404" w14:textId="77777777" w:rsidR="00F90BDC" w:rsidRDefault="00F90BDC"/>
    <w:p w14:paraId="1E91999D" w14:textId="77777777" w:rsidR="00F90BDC" w:rsidRDefault="00F90BDC">
      <w:r xmlns:w="http://schemas.openxmlformats.org/wordprocessingml/2006/main">
        <w:t xml:space="preserve">Markus 12 berättar om flera viktiga händelser inklusive liknelsen om hyresgästerna, frågor om att betala skatt till Caesar, om uppståndelse, det största budet och Jesu undervisning om änkans offer.</w:t>
      </w:r>
    </w:p>
    <w:p w14:paraId="52BEE0F8" w14:textId="77777777" w:rsidR="00F90BDC" w:rsidRDefault="00F90BDC"/>
    <w:p w14:paraId="7FC96820" w14:textId="77777777" w:rsidR="00F90BDC" w:rsidRDefault="00F90BDC">
      <w:r xmlns:w="http://schemas.openxmlformats.org/wordprocessingml/2006/main">
        <w:t xml:space="preserve">Första stycket: Kapitlet börjar med att Jesus berättar en liknelse om en man som planterade en vingård </w:t>
      </w:r>
      <w:r xmlns:w="http://schemas.openxmlformats.org/wordprocessingml/2006/main">
        <w:lastRenderedPageBreak xmlns:w="http://schemas.openxmlformats.org/wordprocessingml/2006/main"/>
      </w:r>
      <w:r xmlns:w="http://schemas.openxmlformats.org/wordprocessingml/2006/main">
        <w:t xml:space="preserve">och hyrde ut den till några bönder. När han skickade sina tjänare för att hämta frukt från dem vid skördetid, blev de misshandlade eller dödade. Till och med hans son dödades när han skickades. Jesus frågar vad kommer ägaren att göra? Han kommer att förstöra hyresgäster och ge andra vingårdar (Mark 12:1-9). De religiösa ledarna insåg att denna liknelse var emot dem och försökte arrestera honom men fruktade folkmassan så att han lämnade honom och gick bort (Mark 12:10-12).</w:t>
      </w:r>
    </w:p>
    <w:p w14:paraId="6CAC9240" w14:textId="77777777" w:rsidR="00F90BDC" w:rsidRDefault="00F90BDC"/>
    <w:p w14:paraId="3373A08E" w14:textId="77777777" w:rsidR="00F90BDC" w:rsidRDefault="00F90BDC">
      <w:r xmlns:w="http://schemas.openxmlformats.org/wordprocessingml/2006/main">
        <w:t xml:space="preserve">Andra stycket: Sedan skickade fariséerna och Herodianerna fälla Honom fråga om att betala skatt Caesar som vet deras hyckleri frågar varför han försöker fälla Honom frågar denarius vars bildinskription den har svarar "Ge tillbaka Caesar vad som är Caesars Gud vad som är Guds" och lämnar förvånad över hans svar (Mark 12) :13-17). Sedan ställer sadducéer som säger att det inte finns någon uppståndelse hypotetisk fråga om kvinna gift med sju bröder arv enligt lag Moses ingen lämnade barn hennes död uppståndelse vars hustru hon är? Han tillrättavisar att inte veta Skriften makt Gud säger att uppståndelse människor inte heller gifta sig givet äktenskap som änglar himlen tillägger Gud inte Gud döda levande har kraftigt misstag bekräftar verkligheten uppståndelse liv efter döden (Mark 12:18-27).</w:t>
      </w:r>
    </w:p>
    <w:p w14:paraId="75E33270" w14:textId="77777777" w:rsidR="00F90BDC" w:rsidRDefault="00F90BDC"/>
    <w:p w14:paraId="2812DE23" w14:textId="77777777" w:rsidR="00F90BDC" w:rsidRDefault="00F90BDC">
      <w:r xmlns:w="http://schemas.openxmlformats.org/wordprocessingml/2006/main">
        <w:t xml:space="preserve">Tredje stycket: En lärares lag kommer hör debatterar lägger märker svarade väl frågar vilket viktigaste budet svarar "Det viktigaste 'Hör O Israel Herre vår Gud Herre en Älska Herre din Gud hela hjärtat själ sinne styrka." andra 'Älska nästa som dig själv.' Det finns inget bud större än dessa." Lärare lag håller med honom säger rätt lärare säg där en Herre förutom honom älska honom allt hjärta förståelse styrka älska nästa sig själv viktigare brännoffer offer se svarade klokt säger honom inte långt rike Gud efter att ingen vågade ställa fler frågor (Mark 12:28- 34). Medan han undervisade i tempeldomstolarna förklarade David själv, talade genom helig Ande, 'Herren sade, min Herre, Sitt höger hand tills du lägger fiender under fötter.' David själv kallar honom 'Herre'. Hur kan han då vara hans son?" en stor skara lyssnade förtjust och hävdade att gudomlig Sonskap kontrasterar vanlig åsikt bara av Davids härkomst (Mark 12:35-37). Han varnar se upp lärare lag som att gå runt flödande dräkter hälsas respektera marknadsplatser har viktigaste platser synagogor platser ära banketter sluka änkornas hus för uppvisning göra långa böner sådana män kommer att straffas strängast och visa förakt för religiöst hyckleri exploatering sårbar (Mark 12:38) -40). Slutligen medan hon tittar på folk som lägger pengar i tempelskattkammaren påpekar den fattiga änkan som lagt i två mycket små kopparmynt värda bara några cent och sa "Sannerligen, jag säger er att den här stackars änkan har lagt mer i skattkammaren än alla andra. De gav alla ut rikedomar men hon ut fattigdom lade i allt – allt hon hade att leva på" som lyfter fram värdeoffer som ger rikets perspektiv rikedom generositet (Mark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Markus 12:1 Och han började tala till dem genom liknelser. En man planterade en vingård och satte en häck runt den och grävde en plats för vinfettet och byggde ett torn och lät ut det till jordbruksmän och drog till ett fjärran land.</w:t>
      </w:r>
    </w:p>
    <w:p w14:paraId="009BADC7" w14:textId="77777777" w:rsidR="00F90BDC" w:rsidRDefault="00F90BDC"/>
    <w:p w14:paraId="6F665F84" w14:textId="77777777" w:rsidR="00F90BDC" w:rsidRDefault="00F90BDC">
      <w:r xmlns:w="http://schemas.openxmlformats.org/wordprocessingml/2006/main">
        <w:t xml:space="preserve">En viss man planterade en vingård och satte upp skyddsbarriärer, ett vinfett, ett torn och anlitade vingårdsmän för att sköta vingården innan de begav sig till ett avlägset land.</w:t>
      </w:r>
    </w:p>
    <w:p w14:paraId="456B3BF2" w14:textId="77777777" w:rsidR="00F90BDC" w:rsidRDefault="00F90BDC"/>
    <w:p w14:paraId="3DE794FF" w14:textId="77777777" w:rsidR="00F90BDC" w:rsidRDefault="00F90BDC">
      <w:r xmlns:w="http://schemas.openxmlformats.org/wordprocessingml/2006/main">
        <w:t xml:space="preserve">1. Att övervinna hinder i vår resa mot tro</w:t>
      </w:r>
    </w:p>
    <w:p w14:paraId="784BCB8E" w14:textId="77777777" w:rsidR="00F90BDC" w:rsidRDefault="00F90BDC"/>
    <w:p w14:paraId="0ECD0D63" w14:textId="77777777" w:rsidR="00F90BDC" w:rsidRDefault="00F90BDC">
      <w:r xmlns:w="http://schemas.openxmlformats.org/wordprocessingml/2006/main">
        <w:t xml:space="preserve">2. Förberedelsens kraft</w:t>
      </w:r>
    </w:p>
    <w:p w14:paraId="6B8739BF" w14:textId="77777777" w:rsidR="00F90BDC" w:rsidRDefault="00F90BDC"/>
    <w:p w14:paraId="3DBF49BA" w14:textId="77777777" w:rsidR="00F90BDC" w:rsidRDefault="00F90BDC">
      <w:r xmlns:w="http://schemas.openxmlformats.org/wordprocessingml/2006/main">
        <w:t xml:space="preserve">1. Psalm 80:8-19</w:t>
      </w:r>
    </w:p>
    <w:p w14:paraId="6E7C296D" w14:textId="77777777" w:rsidR="00F90BDC" w:rsidRDefault="00F90BDC"/>
    <w:p w14:paraId="2C4E3807" w14:textId="77777777" w:rsidR="00F90BDC" w:rsidRDefault="00F90BDC">
      <w:r xmlns:w="http://schemas.openxmlformats.org/wordprocessingml/2006/main">
        <w:t xml:space="preserve">2. Lukas 13:6-9</w:t>
      </w:r>
    </w:p>
    <w:p w14:paraId="4FC84114" w14:textId="77777777" w:rsidR="00F90BDC" w:rsidRDefault="00F90BDC"/>
    <w:p w14:paraId="5075829E" w14:textId="77777777" w:rsidR="00F90BDC" w:rsidRDefault="00F90BDC">
      <w:r xmlns:w="http://schemas.openxmlformats.org/wordprocessingml/2006/main">
        <w:t xml:space="preserve">Mark 12:2 Och på den tiden sände han en tjänare till vingårdsmännen, för att han skulle få av vingårdsmännen vingårdens frukt.</w:t>
      </w:r>
    </w:p>
    <w:p w14:paraId="4720C5E2" w14:textId="77777777" w:rsidR="00F90BDC" w:rsidRDefault="00F90BDC"/>
    <w:p w14:paraId="4F544AD0" w14:textId="77777777" w:rsidR="00F90BDC" w:rsidRDefault="00F90BDC">
      <w:r xmlns:w="http://schemas.openxmlformats.org/wordprocessingml/2006/main">
        <w:t xml:space="preserve">Liknelsen illustrerar att Gud sände sina tjänare för att hämta frukt från vingården, men de blev avvisade och misshandlade.</w:t>
      </w:r>
    </w:p>
    <w:p w14:paraId="6FC6F3FD" w14:textId="77777777" w:rsidR="00F90BDC" w:rsidRDefault="00F90BDC"/>
    <w:p w14:paraId="3E8B165D" w14:textId="77777777" w:rsidR="00F90BDC" w:rsidRDefault="00F90BDC">
      <w:r xmlns:w="http://schemas.openxmlformats.org/wordprocessingml/2006/main">
        <w:t xml:space="preserve">1. Vi måste respektera Guds budbärare och ge dem tillbörlig ära.</w:t>
      </w:r>
    </w:p>
    <w:p w14:paraId="78E5C586" w14:textId="77777777" w:rsidR="00F90BDC" w:rsidRDefault="00F90BDC"/>
    <w:p w14:paraId="21D79A6C" w14:textId="77777777" w:rsidR="00F90BDC" w:rsidRDefault="00F90BDC">
      <w:r xmlns:w="http://schemas.openxmlformats.org/wordprocessingml/2006/main">
        <w:t xml:space="preserve">2. Guds nåd och barmhärtighet utsträcks till oss genom hans tjänare.</w:t>
      </w:r>
    </w:p>
    <w:p w14:paraId="674BD4B5" w14:textId="77777777" w:rsidR="00F90BDC" w:rsidRDefault="00F90BDC"/>
    <w:p w14:paraId="632C1BCA" w14:textId="77777777" w:rsidR="00F90BDC" w:rsidRDefault="00F90BDC">
      <w:r xmlns:w="http://schemas.openxmlformats.org/wordprocessingml/2006/main">
        <w:t xml:space="preserve">1. Jesaja 40:10-11 – "Se, Herren Gud kommer med kraft, och hans arm styr för honom; se, </w:t>
      </w:r>
      <w:r xmlns:w="http://schemas.openxmlformats.org/wordprocessingml/2006/main">
        <w:lastRenderedPageBreak xmlns:w="http://schemas.openxmlformats.org/wordprocessingml/2006/main"/>
      </w:r>
      <w:r xmlns:w="http://schemas.openxmlformats.org/wordprocessingml/2006/main">
        <w:t xml:space="preserve">hans belöning är hos honom, och hans belöning inför honom. Han ska vakta sin hjord som en herde; Han ska samla lammen i sin arm; Han ska bära dem i sin famn och varsamt leda dem som är med unga.”</w:t>
      </w:r>
    </w:p>
    <w:p w14:paraId="2E32EDC6" w14:textId="77777777" w:rsidR="00F90BDC" w:rsidRDefault="00F90BDC"/>
    <w:p w14:paraId="72D89327" w14:textId="77777777" w:rsidR="00F90BDC" w:rsidRDefault="00F90BDC">
      <w:r xmlns:w="http://schemas.openxmlformats.org/wordprocessingml/2006/main">
        <w:t xml:space="preserve">2. Efesierbrevet 6:7 – "Begär därför allt det de har tillgodo: skatter till vilka skatter tillkommer, tullar till vem tullar, fruktan åt vem fruktan, ära åt vem ära."</w:t>
      </w:r>
    </w:p>
    <w:p w14:paraId="79923148" w14:textId="77777777" w:rsidR="00F90BDC" w:rsidRDefault="00F90BDC"/>
    <w:p w14:paraId="78798992" w14:textId="77777777" w:rsidR="00F90BDC" w:rsidRDefault="00F90BDC">
      <w:r xmlns:w="http://schemas.openxmlformats.org/wordprocessingml/2006/main">
        <w:t xml:space="preserve">Markus 12:3 Och de grep honom och slog honom och skickade honom tom.</w:t>
      </w:r>
    </w:p>
    <w:p w14:paraId="699F8DF6" w14:textId="77777777" w:rsidR="00F90BDC" w:rsidRDefault="00F90BDC"/>
    <w:p w14:paraId="2916142C" w14:textId="77777777" w:rsidR="00F90BDC" w:rsidRDefault="00F90BDC">
      <w:r xmlns:w="http://schemas.openxmlformats.org/wordprocessingml/2006/main">
        <w:t xml:space="preserve">Detta avsnitt avslöjar att Jesus blev illa behandlad av sin tids religiösa ledare.</w:t>
      </w:r>
    </w:p>
    <w:p w14:paraId="4F10B4D9" w14:textId="77777777" w:rsidR="00F90BDC" w:rsidRDefault="00F90BDC"/>
    <w:p w14:paraId="4EF6D301" w14:textId="77777777" w:rsidR="00F90BDC" w:rsidRDefault="00F90BDC">
      <w:r xmlns:w="http://schemas.openxmlformats.org/wordprocessingml/2006/main">
        <w:t xml:space="preserve">1. Vikten av att stå fast i vår tro, trots motstånd.</w:t>
      </w:r>
    </w:p>
    <w:p w14:paraId="6E09B5F6" w14:textId="77777777" w:rsidR="00F90BDC" w:rsidRDefault="00F90BDC"/>
    <w:p w14:paraId="05968E17" w14:textId="77777777" w:rsidR="00F90BDC" w:rsidRDefault="00F90BDC">
      <w:r xmlns:w="http://schemas.openxmlformats.org/wordprocessingml/2006/main">
        <w:t xml:space="preserve">2. Kärlekens och förlåtelsens kraft inför misshandel.</w:t>
      </w:r>
    </w:p>
    <w:p w14:paraId="7BD5B53C" w14:textId="77777777" w:rsidR="00F90BDC" w:rsidRDefault="00F90BDC"/>
    <w:p w14:paraId="5096B76E" w14:textId="77777777" w:rsidR="00F90BDC" w:rsidRDefault="00F90BDC">
      <w:r xmlns:w="http://schemas.openxmlformats.org/wordprocessingml/2006/main">
        <w:t xml:space="preserve">(Bibel):</w:t>
      </w:r>
    </w:p>
    <w:p w14:paraId="4107E1E2" w14:textId="77777777" w:rsidR="00F90BDC" w:rsidRDefault="00F90BDC"/>
    <w:p w14:paraId="66717CA8" w14:textId="77777777" w:rsidR="00F90BDC" w:rsidRDefault="00F90BDC">
      <w:r xmlns:w="http://schemas.openxmlformats.org/wordprocessingml/2006/main">
        <w:t xml:space="preserve">1. Matteus 5:43-44 – "Ni har hört att det blev sagt: 'Du skall älska din nästa och hata din fiende.' Men jag säger er: Älska era fiender och be för dem som förföljer er."</w:t>
      </w:r>
    </w:p>
    <w:p w14:paraId="2AC825E7" w14:textId="77777777" w:rsidR="00F90BDC" w:rsidRDefault="00F90BDC"/>
    <w:p w14:paraId="5B62E5D5" w14:textId="77777777" w:rsidR="00F90BDC" w:rsidRDefault="00F90BDC">
      <w:r xmlns:w="http://schemas.openxmlformats.org/wordprocessingml/2006/main">
        <w:t xml:space="preserve">2. 2 Timoteus 2:12 – ”Om vi håller ut, skola vi också regera med honom; om vi förnekar honom, kommer han också att förneka oss."</w:t>
      </w:r>
    </w:p>
    <w:p w14:paraId="7C181130" w14:textId="77777777" w:rsidR="00F90BDC" w:rsidRDefault="00F90BDC"/>
    <w:p w14:paraId="42586575" w14:textId="77777777" w:rsidR="00F90BDC" w:rsidRDefault="00F90BDC">
      <w:r xmlns:w="http://schemas.openxmlformats.org/wordprocessingml/2006/main">
        <w:t xml:space="preserve">Markus 12:4 Och åter sände han en annan tjänare till dem; och på honom kastade de stenar och sårade honom i huvudet och skickade bort honom skamligt behandlad.</w:t>
      </w:r>
    </w:p>
    <w:p w14:paraId="54391FA1" w14:textId="77777777" w:rsidR="00F90BDC" w:rsidRDefault="00F90BDC"/>
    <w:p w14:paraId="2E7F536F" w14:textId="77777777" w:rsidR="00F90BDC" w:rsidRDefault="00F90BDC">
      <w:r xmlns:w="http://schemas.openxmlformats.org/wordprocessingml/2006/main">
        <w:t xml:space="preserve">Folket avvisade och misshandlade tjänarna som sändes av godsägaren.</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nåd även när vi är oförtjänta.</w:t>
      </w:r>
    </w:p>
    <w:p w14:paraId="6FBF7A0E" w14:textId="77777777" w:rsidR="00F90BDC" w:rsidRDefault="00F90BDC"/>
    <w:p w14:paraId="1FBA5A22" w14:textId="77777777" w:rsidR="00F90BDC" w:rsidRDefault="00F90BDC">
      <w:r xmlns:w="http://schemas.openxmlformats.org/wordprocessingml/2006/main">
        <w:t xml:space="preserve">2. Att göra det som är rätt även när det är svårt.</w:t>
      </w:r>
    </w:p>
    <w:p w14:paraId="4B208552" w14:textId="77777777" w:rsidR="00F90BDC" w:rsidRDefault="00F90BDC"/>
    <w:p w14:paraId="39A772C1" w14:textId="77777777" w:rsidR="00F90BDC" w:rsidRDefault="00F90BDC">
      <w:r xmlns:w="http://schemas.openxmlformats.org/wordprocessingml/2006/main">
        <w:t xml:space="preserve">1. Lukas 6:27-36 – Älska dina fiender.</w:t>
      </w:r>
    </w:p>
    <w:p w14:paraId="67EA3964" w14:textId="77777777" w:rsidR="00F90BDC" w:rsidRDefault="00F90BDC"/>
    <w:p w14:paraId="1FA8A505" w14:textId="77777777" w:rsidR="00F90BDC" w:rsidRDefault="00F90BDC">
      <w:r xmlns:w="http://schemas.openxmlformats.org/wordprocessingml/2006/main">
        <w:t xml:space="preserve">2. Matteus 5:43-48 – Älska dina fiender och be för dem som förföljer dig.</w:t>
      </w:r>
    </w:p>
    <w:p w14:paraId="23CF75AD" w14:textId="77777777" w:rsidR="00F90BDC" w:rsidRDefault="00F90BDC"/>
    <w:p w14:paraId="68E244EA" w14:textId="77777777" w:rsidR="00F90BDC" w:rsidRDefault="00F90BDC">
      <w:r xmlns:w="http://schemas.openxmlformats.org/wordprocessingml/2006/main">
        <w:t xml:space="preserve">Markus 12:5 Och åter sände han en annan; och honom dödade de, och många andra; slå några och döda några.</w:t>
      </w:r>
    </w:p>
    <w:p w14:paraId="4B7AA165" w14:textId="77777777" w:rsidR="00F90BDC" w:rsidRDefault="00F90BDC"/>
    <w:p w14:paraId="3A8E781C" w14:textId="77777777" w:rsidR="00F90BDC" w:rsidRDefault="00F90BDC">
      <w:r xmlns:w="http://schemas.openxmlformats.org/wordprocessingml/2006/main">
        <w:t xml:space="preserve">Jesus skickade flera tjänare för att predika evangeliet, men många av dem dödades eller misshandlades för sin tro.</w:t>
      </w:r>
    </w:p>
    <w:p w14:paraId="06A28A8A" w14:textId="77777777" w:rsidR="00F90BDC" w:rsidRDefault="00F90BDC"/>
    <w:p w14:paraId="24A984BC" w14:textId="77777777" w:rsidR="00F90BDC" w:rsidRDefault="00F90BDC">
      <w:r xmlns:w="http://schemas.openxmlformats.org/wordprocessingml/2006/main">
        <w:t xml:space="preserve">1. "Kraften i uthållighet inför motstånd"</w:t>
      </w:r>
    </w:p>
    <w:p w14:paraId="1655E768" w14:textId="77777777" w:rsidR="00F90BDC" w:rsidRDefault="00F90BDC"/>
    <w:p w14:paraId="789B42B7" w14:textId="77777777" w:rsidR="00F90BDC" w:rsidRDefault="00F90BDC">
      <w:r xmlns:w="http://schemas.openxmlformats.org/wordprocessingml/2006/main">
        <w:t xml:space="preserve">2. "Stå stadigt inför motgångar"</w:t>
      </w:r>
    </w:p>
    <w:p w14:paraId="775B60AF" w14:textId="77777777" w:rsidR="00F90BDC" w:rsidRDefault="00F90BDC"/>
    <w:p w14:paraId="079923AC" w14:textId="77777777" w:rsidR="00F90BDC" w:rsidRDefault="00F90BDC">
      <w:r xmlns:w="http://schemas.openxmlformats.org/wordprocessingml/2006/main">
        <w:t xml:space="preserve">1. Hebreerbrevet 13:3 - "Tänk på dem som är i bojor, som bundna med dem, och dem som lider motgångar, som ock er själva i kroppen."</w:t>
      </w:r>
    </w:p>
    <w:p w14:paraId="18FA27F9" w14:textId="77777777" w:rsidR="00F90BDC" w:rsidRDefault="00F90BDC"/>
    <w:p w14:paraId="4FDC2E8F" w14:textId="77777777" w:rsidR="00F90BDC" w:rsidRDefault="00F90BDC">
      <w:r xmlns:w="http://schemas.openxmlformats.org/wordprocessingml/2006/main">
        <w:t xml:space="preserve">2. Jakobsbrevet 1:2-4 - "Mina bröder, räkna det till glädje när ni faller i olika frestelser, eftersom ni vet detta, att er tros prövande ger uthållighet. Men låt tålamodet ha sin fullkomliga verk, så att ni kan vara fullkomliga och helt, vill ingenting."</w:t>
      </w:r>
    </w:p>
    <w:p w14:paraId="4CF2F924" w14:textId="77777777" w:rsidR="00F90BDC" w:rsidRDefault="00F90BDC"/>
    <w:p w14:paraId="204CC813" w14:textId="77777777" w:rsidR="00F90BDC" w:rsidRDefault="00F90BDC">
      <w:r xmlns:w="http://schemas.openxmlformats.org/wordprocessingml/2006/main">
        <w:t xml:space="preserve">Mark 12:6 Då han alltså ännu hade en son, sin älskade, sände han även honom sist till dem och sade: De skola vörda min son.</w:t>
      </w:r>
    </w:p>
    <w:p w14:paraId="3CA44D41" w14:textId="77777777" w:rsidR="00F90BDC" w:rsidRDefault="00F90BDC"/>
    <w:p w14:paraId="063493FA" w14:textId="77777777" w:rsidR="00F90BDC" w:rsidRDefault="00F90BDC">
      <w:r xmlns:w="http://schemas.openxmlformats.org/wordprocessingml/2006/main">
        <w:t xml:space="preserve">Det här avsnittet talar om att Gud sänder sin älskade son, Jesus, till världen för att bli respekterad av alla.</w:t>
      </w:r>
    </w:p>
    <w:p w14:paraId="2A1D9DBC" w14:textId="77777777" w:rsidR="00F90BDC" w:rsidRDefault="00F90BDC"/>
    <w:p w14:paraId="4D390CD0" w14:textId="77777777" w:rsidR="00F90BDC" w:rsidRDefault="00F90BDC">
      <w:r xmlns:w="http://schemas.openxmlformats.org/wordprocessingml/2006/main">
        <w:t xml:space="preserve">1. Vikten av Jesu närvaro i våra liv och den vördnad han förtjänar.</w:t>
      </w:r>
    </w:p>
    <w:p w14:paraId="20AD6766" w14:textId="77777777" w:rsidR="00F90BDC" w:rsidRDefault="00F90BDC"/>
    <w:p w14:paraId="376473BF" w14:textId="77777777" w:rsidR="00F90BDC" w:rsidRDefault="00F90BDC">
      <w:r xmlns:w="http://schemas.openxmlformats.org/wordprocessingml/2006/main">
        <w:t xml:space="preserve">2. Guds omätliga kärlek när han sänder sin älskade son till oss.</w:t>
      </w:r>
    </w:p>
    <w:p w14:paraId="23B92900" w14:textId="77777777" w:rsidR="00F90BDC" w:rsidRDefault="00F90BDC"/>
    <w:p w14:paraId="1166AAD6" w14:textId="77777777" w:rsidR="00F90BDC" w:rsidRDefault="00F90BDC">
      <w:r xmlns:w="http://schemas.openxmlformats.org/wordprocessingml/2006/main">
        <w:t xml:space="preserve">1. Joh 3:16 - "Ty så älskade Gud världen att han utgav sin enfödde Son, för att var och en som tror på honom inte ska gå förlorad utan ha evigt liv."</w:t>
      </w:r>
    </w:p>
    <w:p w14:paraId="2AB4924F" w14:textId="77777777" w:rsidR="00F90BDC" w:rsidRDefault="00F90BDC"/>
    <w:p w14:paraId="6C5DADDF" w14:textId="77777777" w:rsidR="00F90BDC" w:rsidRDefault="00F90BDC">
      <w:r xmlns:w="http://schemas.openxmlformats.org/wordprocessingml/2006/main">
        <w:t xml:space="preserve">2. Hebreerbrevet 9:15 – "Och därför är han det nya testamentets medlare, för att de som kallas genom döden, för att befria de överträdelser som var under det första testamentet, skulle kunna ta emot löftet om evigt arv."</w:t>
      </w:r>
    </w:p>
    <w:p w14:paraId="60E447A9" w14:textId="77777777" w:rsidR="00F90BDC" w:rsidRDefault="00F90BDC"/>
    <w:p w14:paraId="309DFDC8" w14:textId="77777777" w:rsidR="00F90BDC" w:rsidRDefault="00F90BDC">
      <w:r xmlns:w="http://schemas.openxmlformats.org/wordprocessingml/2006/main">
        <w:t xml:space="preserve">Mark 12:7 Men dessa jordbruksmän sade sinsemellan: "Detta är arvingen; kom, låt oss döda honom, så skall arvet vara vår.</w:t>
      </w:r>
    </w:p>
    <w:p w14:paraId="381D9DE6" w14:textId="77777777" w:rsidR="00F90BDC" w:rsidRDefault="00F90BDC"/>
    <w:p w14:paraId="633F5BE4" w14:textId="77777777" w:rsidR="00F90BDC" w:rsidRDefault="00F90BDC">
      <w:r xmlns:w="http://schemas.openxmlformats.org/wordprocessingml/2006/main">
        <w:t xml:space="preserve">Jordbrukarna planerade att döda arvingen för att få hans arv.</w:t>
      </w:r>
    </w:p>
    <w:p w14:paraId="10B523C8" w14:textId="77777777" w:rsidR="00F90BDC" w:rsidRDefault="00F90BDC"/>
    <w:p w14:paraId="102A5CFE" w14:textId="77777777" w:rsidR="00F90BDC" w:rsidRDefault="00F90BDC">
      <w:r xmlns:w="http://schemas.openxmlformats.org/wordprocessingml/2006/main">
        <w:t xml:space="preserve">1. Girighetens faror och rikedomens frestelse</w:t>
      </w:r>
    </w:p>
    <w:p w14:paraId="443E2BA1" w14:textId="77777777" w:rsidR="00F90BDC" w:rsidRDefault="00F90BDC"/>
    <w:p w14:paraId="201C9189" w14:textId="77777777" w:rsidR="00F90BDC" w:rsidRDefault="00F90BDC">
      <w:r xmlns:w="http://schemas.openxmlformats.org/wordprocessingml/2006/main">
        <w:t xml:space="preserve">2. Skydda Guds arv</w:t>
      </w:r>
    </w:p>
    <w:p w14:paraId="03080AA4" w14:textId="77777777" w:rsidR="00F90BDC" w:rsidRDefault="00F90BDC"/>
    <w:p w14:paraId="668CEF32" w14:textId="77777777" w:rsidR="00F90BDC" w:rsidRDefault="00F90BDC">
      <w:r xmlns:w="http://schemas.openxmlformats.org/wordprocessingml/2006/main">
        <w:t xml:space="preserve">1. Ordspråksboken 28:25 Den som har ett högmodigt hjärta väcker strid, men den som sätter sin förtröstan på HERREN blir fet.</w:t>
      </w:r>
    </w:p>
    <w:p w14:paraId="47C14528" w14:textId="77777777" w:rsidR="00F90BDC" w:rsidRDefault="00F90BDC"/>
    <w:p w14:paraId="5C86E0E7" w14:textId="77777777" w:rsidR="00F90BDC" w:rsidRDefault="00F90BDC">
      <w:r xmlns:w="http://schemas.openxmlformats.org/wordprocessingml/2006/main">
        <w:t xml:space="preserve">2. Jakobsbrevet 4:13-17 Kom nu, ni som säger: "I dag eller imorgon ska vi gå till en sådan och en </w:t>
      </w:r>
      <w:r xmlns:w="http://schemas.openxmlformats.org/wordprocessingml/2006/main">
        <w:lastRenderedPageBreak xmlns:w="http://schemas.openxmlformats.org/wordprocessingml/2006/main"/>
      </w:r>
      <w:r xmlns:w="http://schemas.openxmlformats.org/wordprocessingml/2006/main">
        <w:t xml:space="preserve">stad och tillbringa ett år där och handla och göra vinst" - men ni vet inte vad morgondagen kommer att föra med sig. . Vad är ditt liv? För du är en dimma som visar sig för en liten stund och sedan försvinner. Istället borde du säga: "Om Herren vill, kommer vi att leva och göra det eller det." Som det är skryter du med din arrogans. Allt sådant skryt är ont. Så den som vet det rätta att göra och inte gör det, för honom är det synd.</w:t>
      </w:r>
    </w:p>
    <w:p w14:paraId="3D6EE1CC" w14:textId="77777777" w:rsidR="00F90BDC" w:rsidRDefault="00F90BDC"/>
    <w:p w14:paraId="61D92DD1" w14:textId="77777777" w:rsidR="00F90BDC" w:rsidRDefault="00F90BDC">
      <w:r xmlns:w="http://schemas.openxmlformats.org/wordprocessingml/2006/main">
        <w:t xml:space="preserve">Mark 12:8 Och de tog honom och dödade honom och kastade ut honom från vingården.</w:t>
      </w:r>
    </w:p>
    <w:p w14:paraId="63BF9B8B" w14:textId="77777777" w:rsidR="00F90BDC" w:rsidRDefault="00F90BDC"/>
    <w:p w14:paraId="48BEFD8F" w14:textId="77777777" w:rsidR="00F90BDC" w:rsidRDefault="00F90BDC">
      <w:r xmlns:w="http://schemas.openxmlformats.org/wordprocessingml/2006/main">
        <w:t xml:space="preserve">Det här avsnittet berättar historien om en markägare som dödade en man för att han inte höll sin överenskommelse om att sköta sin vingård.</w:t>
      </w:r>
    </w:p>
    <w:p w14:paraId="62123D86" w14:textId="77777777" w:rsidR="00F90BDC" w:rsidRDefault="00F90BDC"/>
    <w:p w14:paraId="70CF3111" w14:textId="77777777" w:rsidR="00F90BDC" w:rsidRDefault="00F90BDC">
      <w:r xmlns:w="http://schemas.openxmlformats.org/wordprocessingml/2006/main">
        <w:t xml:space="preserve">1. Kostnaden för olydnad: En lektion från Markus 12:8</w:t>
      </w:r>
    </w:p>
    <w:p w14:paraId="579A4EE3" w14:textId="77777777" w:rsidR="00F90BDC" w:rsidRDefault="00F90BDC"/>
    <w:p w14:paraId="55D14217" w14:textId="77777777" w:rsidR="00F90BDC" w:rsidRDefault="00F90BDC">
      <w:r xmlns:w="http://schemas.openxmlformats.org/wordprocessingml/2006/main">
        <w:t xml:space="preserve">2. Att uppfylla löften och konsekvenserna av att inte göra det</w:t>
      </w:r>
    </w:p>
    <w:p w14:paraId="57E14E36" w14:textId="77777777" w:rsidR="00F90BDC" w:rsidRDefault="00F90BDC"/>
    <w:p w14:paraId="79824FFF" w14:textId="77777777" w:rsidR="00F90BDC" w:rsidRDefault="00F90BDC">
      <w:r xmlns:w="http://schemas.openxmlformats.org/wordprocessingml/2006/main">
        <w:t xml:space="preserve">1. Predikaren 5:4-5 – När du avger ett löfte till Gud, dröj inte med att uppfylla det. Han har inget nöje i dårar; uppfylla ditt löfte.</w:t>
      </w:r>
    </w:p>
    <w:p w14:paraId="1743D66F" w14:textId="77777777" w:rsidR="00F90BDC" w:rsidRDefault="00F90BDC"/>
    <w:p w14:paraId="20863046" w14:textId="77777777" w:rsidR="00F90BDC" w:rsidRDefault="00F90BDC">
      <w:r xmlns:w="http://schemas.openxmlformats.org/wordprocessingml/2006/main">
        <w:t xml:space="preserve">2. Matteus 21:33-41 – Jesus talar om godsägaren och hans tjänare, och konsekvenserna av att inte uppfylla löften.</w:t>
      </w:r>
    </w:p>
    <w:p w14:paraId="56F6C000" w14:textId="77777777" w:rsidR="00F90BDC" w:rsidRDefault="00F90BDC"/>
    <w:p w14:paraId="5330A048" w14:textId="77777777" w:rsidR="00F90BDC" w:rsidRDefault="00F90BDC">
      <w:r xmlns:w="http://schemas.openxmlformats.org/wordprocessingml/2006/main">
        <w:t xml:space="preserve">Markus 12:9 Vad skall då vingårdens herre göra? han skall komma och förgöra vingårdsmännen och ge vingården åt andra.</w:t>
      </w:r>
    </w:p>
    <w:p w14:paraId="0B81D3A9" w14:textId="77777777" w:rsidR="00F90BDC" w:rsidRDefault="00F90BDC"/>
    <w:p w14:paraId="0EA1A448" w14:textId="77777777" w:rsidR="00F90BDC" w:rsidRDefault="00F90BDC">
      <w:r xmlns:w="http://schemas.openxmlformats.org/wordprocessingml/2006/main">
        <w:t xml:space="preserve">Herren kommer att döma dem som inte arbetar troget och kommer att ge makten över vingården till någon annan.</w:t>
      </w:r>
    </w:p>
    <w:p w14:paraId="6A28263C" w14:textId="77777777" w:rsidR="00F90BDC" w:rsidRDefault="00F90BDC"/>
    <w:p w14:paraId="214FC1F6" w14:textId="77777777" w:rsidR="00F90BDC" w:rsidRDefault="00F90BDC">
      <w:r xmlns:w="http://schemas.openxmlformats.org/wordprocessingml/2006/main">
        <w:t xml:space="preserve">1. Gud kommer att ge auktoritet till dem som arbetar troget.</w:t>
      </w:r>
    </w:p>
    <w:p w14:paraId="0BD0BF01" w14:textId="77777777" w:rsidR="00F90BDC" w:rsidRDefault="00F90BDC"/>
    <w:p w14:paraId="623C4B86" w14:textId="77777777" w:rsidR="00F90BDC" w:rsidRDefault="00F90BDC">
      <w:r xmlns:w="http://schemas.openxmlformats.org/wordprocessingml/2006/main">
        <w:t xml:space="preserve">2. Konsekvenserna av att inte arbeta troget.</w:t>
      </w:r>
    </w:p>
    <w:p w14:paraId="3E2A3C6E" w14:textId="77777777" w:rsidR="00F90BDC" w:rsidRDefault="00F90BDC"/>
    <w:p w14:paraId="755D1F40" w14:textId="77777777" w:rsidR="00F90BDC" w:rsidRDefault="00F90BDC">
      <w:r xmlns:w="http://schemas.openxmlformats.org/wordprocessingml/2006/main">
        <w:t xml:space="preserve">1. Galaterbrevet 6:7-9 - Låt dig inte luras; Gud hånas inte, för vad man än sår, det ska han också skörda.</w:t>
      </w:r>
    </w:p>
    <w:p w14:paraId="1084CB8B" w14:textId="77777777" w:rsidR="00F90BDC" w:rsidRDefault="00F90BDC"/>
    <w:p w14:paraId="51815F8C" w14:textId="77777777" w:rsidR="00F90BDC" w:rsidRDefault="00F90BDC">
      <w:r xmlns:w="http://schemas.openxmlformats.org/wordprocessingml/2006/main">
        <w:t xml:space="preserve">2. Kolosserbrevet 3:23-24 – Vad du än gör, arbeta uppriktigt, som för Herren och inte för människor.</w:t>
      </w:r>
    </w:p>
    <w:p w14:paraId="6B3B65B5" w14:textId="77777777" w:rsidR="00F90BDC" w:rsidRDefault="00F90BDC"/>
    <w:p w14:paraId="60B9C783" w14:textId="77777777" w:rsidR="00F90BDC" w:rsidRDefault="00F90BDC">
      <w:r xmlns:w="http://schemas.openxmlformats.org/wordprocessingml/2006/main">
        <w:t xml:space="preserve">Markus 12:10 Och har ni inte läst detta skriftställe; Den sten som byggmästarna förkastade har blivit hörnets huvud:</w:t>
      </w:r>
    </w:p>
    <w:p w14:paraId="5227E90C" w14:textId="77777777" w:rsidR="00F90BDC" w:rsidRDefault="00F90BDC"/>
    <w:p w14:paraId="60243FE2" w14:textId="77777777" w:rsidR="00F90BDC" w:rsidRDefault="00F90BDC">
      <w:r xmlns:w="http://schemas.openxmlformats.org/wordprocessingml/2006/main">
        <w:t xml:space="preserve">Den avvisade stenen har blivit hörnstenen i Guds byggnad.</w:t>
      </w:r>
    </w:p>
    <w:p w14:paraId="69B3A8BA" w14:textId="77777777" w:rsidR="00F90BDC" w:rsidRDefault="00F90BDC"/>
    <w:p w14:paraId="2C5CC96E" w14:textId="77777777" w:rsidR="00F90BDC" w:rsidRDefault="00F90BDC">
      <w:r xmlns:w="http://schemas.openxmlformats.org/wordprocessingml/2006/main">
        <w:t xml:space="preserve">1: Gud kan använda de minst troliga människorna och situationerna för att göra ära åt hans namn.</w:t>
      </w:r>
    </w:p>
    <w:p w14:paraId="7EA83CFA" w14:textId="77777777" w:rsidR="00F90BDC" w:rsidRDefault="00F90BDC"/>
    <w:p w14:paraId="17382F9E" w14:textId="77777777" w:rsidR="00F90BDC" w:rsidRDefault="00F90BDC">
      <w:r xmlns:w="http://schemas.openxmlformats.org/wordprocessingml/2006/main">
        <w:t xml:space="preserve">2: Guds suveränitet och makt visas genom hans oväntade val.</w:t>
      </w:r>
    </w:p>
    <w:p w14:paraId="61879058" w14:textId="77777777" w:rsidR="00F90BDC" w:rsidRDefault="00F90BDC"/>
    <w:p w14:paraId="28B978E8" w14:textId="77777777" w:rsidR="00F90BDC" w:rsidRDefault="00F90BDC">
      <w:r xmlns:w="http://schemas.openxmlformats.org/wordprocessingml/2006/main">
        <w:t xml:space="preserve">1: Matteus 21:42 - Jesus sade till dem: "Har ni aldrig läst i skrifterna: 'Den sten som byggarna förkastade har blivit en hörnsten;</w:t>
      </w:r>
    </w:p>
    <w:p w14:paraId="6E601633" w14:textId="77777777" w:rsidR="00F90BDC" w:rsidRDefault="00F90BDC"/>
    <w:p w14:paraId="77408C06" w14:textId="77777777" w:rsidR="00F90BDC" w:rsidRDefault="00F90BDC">
      <w:r xmlns:w="http://schemas.openxmlformats.org/wordprocessingml/2006/main">
        <w:t xml:space="preserve">2: Jesaja 28:16 – Därför säger Herren Gud: Se, jag lägger en grundsten i Jerusalem, en beprövad sten, en dyrbar hörnsten, en fast grund; den som litar på kommer aldrig att bli bestört.</w:t>
      </w:r>
    </w:p>
    <w:p w14:paraId="0248B8CC" w14:textId="77777777" w:rsidR="00F90BDC" w:rsidRDefault="00F90BDC"/>
    <w:p w14:paraId="3AE60BE7" w14:textId="77777777" w:rsidR="00F90BDC" w:rsidRDefault="00F90BDC">
      <w:r xmlns:w="http://schemas.openxmlformats.org/wordprocessingml/2006/main">
        <w:t xml:space="preserve">Markus 12:11 Detta var Herrens gärning, och det är förunderligt i våra ögon?</w:t>
      </w:r>
    </w:p>
    <w:p w14:paraId="266373B0" w14:textId="77777777" w:rsidR="00F90BDC" w:rsidRDefault="00F90BDC"/>
    <w:p w14:paraId="5059FE74" w14:textId="77777777" w:rsidR="00F90BDC" w:rsidRDefault="00F90BDC">
      <w:r xmlns:w="http://schemas.openxmlformats.org/wordprocessingml/2006/main">
        <w:t xml:space="preserve">Jesus förundras över Guds verk och uppmuntrar människorna att göra detsamma.</w:t>
      </w:r>
    </w:p>
    <w:p w14:paraId="278387FA" w14:textId="77777777" w:rsidR="00F90BDC" w:rsidRDefault="00F90BDC"/>
    <w:p w14:paraId="7C044182" w14:textId="77777777" w:rsidR="00F90BDC" w:rsidRDefault="00F90BDC">
      <w:r xmlns:w="http://schemas.openxmlformats.org/wordprocessingml/2006/main">
        <w:t xml:space="preserve">1. Förundras över Guds förunderliga verk</w:t>
      </w:r>
    </w:p>
    <w:p w14:paraId="4A520133" w14:textId="77777777" w:rsidR="00F90BDC" w:rsidRDefault="00F90BDC"/>
    <w:p w14:paraId="4704EDCC" w14:textId="77777777" w:rsidR="00F90BDC" w:rsidRDefault="00F90BDC">
      <w:r xmlns:w="http://schemas.openxmlformats.org/wordprocessingml/2006/main">
        <w:t xml:space="preserve">2. Att uppskatta underverken i Guds skapelse</w:t>
      </w:r>
    </w:p>
    <w:p w14:paraId="23239702" w14:textId="77777777" w:rsidR="00F90BDC" w:rsidRDefault="00F90BDC"/>
    <w:p w14:paraId="2764F0C9" w14:textId="77777777" w:rsidR="00F90BDC" w:rsidRDefault="00F90BDC">
      <w:r xmlns:w="http://schemas.openxmlformats.org/wordprocessingml/2006/main">
        <w:t xml:space="preserve">1. Psalm 139:14 - "Jag prisar dig, ty jag är fruktansvärt och underbart skapad. Underbara är dina gärningar, min själ vet det mycket väl"</w:t>
      </w:r>
    </w:p>
    <w:p w14:paraId="66760651" w14:textId="77777777" w:rsidR="00F90BDC" w:rsidRDefault="00F90BDC"/>
    <w:p w14:paraId="58DD2D36" w14:textId="77777777" w:rsidR="00F90BDC" w:rsidRDefault="00F90BDC">
      <w:r xmlns:w="http://schemas.openxmlformats.org/wordprocessingml/2006/main">
        <w:t xml:space="preserve">2. Romarbrevet 11:33-36 – "O, djupet av Guds rikedom och vishet och kunskap! Hur outgrundliga är hans domar och hur outgrundliga hans vägar! Ty vem har känt Herrens sinne, eller vem har varit hans rådgivare? Eller vem har gett honom en gåva för att han skulle få vedergällning? Ty från honom och genom honom och till honom är allting. Till honom vare äran i evighet. Amen."</w:t>
      </w:r>
    </w:p>
    <w:p w14:paraId="381C5E03" w14:textId="77777777" w:rsidR="00F90BDC" w:rsidRDefault="00F90BDC"/>
    <w:p w14:paraId="334F7A6C" w14:textId="77777777" w:rsidR="00F90BDC" w:rsidRDefault="00F90BDC">
      <w:r xmlns:w="http://schemas.openxmlformats.org/wordprocessingml/2006/main">
        <w:t xml:space="preserve">Mark 12:12 Och de sökte gripa honom, men fruktade folket, ty de visste att han hade talat liknelsen mot dem, och de lämnade honom och gick sin väg.</w:t>
      </w:r>
    </w:p>
    <w:p w14:paraId="0B185934" w14:textId="77777777" w:rsidR="00F90BDC" w:rsidRDefault="00F90BDC"/>
    <w:p w14:paraId="4022DCCF" w14:textId="77777777" w:rsidR="00F90BDC" w:rsidRDefault="00F90BDC">
      <w:r xmlns:w="http://schemas.openxmlformats.org/wordprocessingml/2006/main">
        <w:t xml:space="preserve">Detta avsnitt avslöjar att folket var rädda för att vidta åtgärder mot Jesus eftersom de visste att han hade sagt en liknelse mot dem.</w:t>
      </w:r>
    </w:p>
    <w:p w14:paraId="147DBE87" w14:textId="77777777" w:rsidR="00F90BDC" w:rsidRDefault="00F90BDC"/>
    <w:p w14:paraId="370305E7" w14:textId="77777777" w:rsidR="00F90BDC" w:rsidRDefault="00F90BDC">
      <w:r xmlns:w="http://schemas.openxmlformats.org/wordprocessingml/2006/main">
        <w:t xml:space="preserve">1. Kraften i Kristi ord - Hur Jesu ord kan förändra hjärtan och sinnen till det bättre.</w:t>
      </w:r>
    </w:p>
    <w:p w14:paraId="0A0645FD" w14:textId="77777777" w:rsidR="00F90BDC" w:rsidRDefault="00F90BDC"/>
    <w:p w14:paraId="2DB7B0EF" w14:textId="77777777" w:rsidR="00F90BDC" w:rsidRDefault="00F90BDC">
      <w:r xmlns:w="http://schemas.openxmlformats.org/wordprocessingml/2006/main">
        <w:t xml:space="preserve">2. The Fear of Man vs. The Fear of God - Hur vår rädsla för människor kan leda oss vilse om den inte hålls i schack.</w:t>
      </w:r>
    </w:p>
    <w:p w14:paraId="7B0B993C" w14:textId="77777777" w:rsidR="00F90BDC" w:rsidRDefault="00F90BDC"/>
    <w:p w14:paraId="07029FE4" w14:textId="77777777" w:rsidR="00F90BDC" w:rsidRDefault="00F90BDC">
      <w:r xmlns:w="http://schemas.openxmlformats.org/wordprocessingml/2006/main">
        <w:t xml:space="preserve">1. Ordspråksboken 29:25 – Människorädsla kommer att visa sig vara en snara, men den som litar på Herren bevaras.</w:t>
      </w:r>
    </w:p>
    <w:p w14:paraId="0ABCA282" w14:textId="77777777" w:rsidR="00F90BDC" w:rsidRDefault="00F90BDC"/>
    <w:p w14:paraId="01B2FCF1" w14:textId="77777777" w:rsidR="00F90BDC" w:rsidRDefault="00F90BDC">
      <w:r xmlns:w="http://schemas.openxmlformats.org/wordprocessingml/2006/main">
        <w:t xml:space="preserve">2. Joh 8:59 – Så de plockade upp stenar för att kasta på honom, men Jesus gömde sig och gled undan folkmassan.</w:t>
      </w:r>
    </w:p>
    <w:p w14:paraId="4A9E675E" w14:textId="77777777" w:rsidR="00F90BDC" w:rsidRDefault="00F90BDC"/>
    <w:p w14:paraId="39F0555F" w14:textId="77777777" w:rsidR="00F90BDC" w:rsidRDefault="00F90BDC">
      <w:r xmlns:w="http://schemas.openxmlformats.org/wordprocessingml/2006/main">
        <w:t xml:space="preserve">Markus 12:13 Och de sände till honom några av fariséerna och herodianerna för att fånga honom i hans ord.</w:t>
      </w:r>
    </w:p>
    <w:p w14:paraId="5407EE49" w14:textId="77777777" w:rsidR="00F90BDC" w:rsidRDefault="00F90BDC"/>
    <w:p w14:paraId="4F4D3904" w14:textId="77777777" w:rsidR="00F90BDC" w:rsidRDefault="00F90BDC">
      <w:r xmlns:w="http://schemas.openxmlformats.org/wordprocessingml/2006/main">
        <w:t xml:space="preserve">Fariséerna och herodierna skickade människor för att försöka fånga Jesus i hans ord.</w:t>
      </w:r>
    </w:p>
    <w:p w14:paraId="609127C4" w14:textId="77777777" w:rsidR="00F90BDC" w:rsidRDefault="00F90BDC"/>
    <w:p w14:paraId="3BAF77D3" w14:textId="77777777" w:rsidR="00F90BDC" w:rsidRDefault="00F90BDC">
      <w:r xmlns:w="http://schemas.openxmlformats.org/wordprocessingml/2006/main">
        <w:t xml:space="preserve">1. Guds ord är kraftfullt och bestående - Markus 12:13</w:t>
      </w:r>
    </w:p>
    <w:p w14:paraId="5594A986" w14:textId="77777777" w:rsidR="00F90BDC" w:rsidRDefault="00F90BDC"/>
    <w:p w14:paraId="43386BA5" w14:textId="77777777" w:rsidR="00F90BDC" w:rsidRDefault="00F90BDC">
      <w:r xmlns:w="http://schemas.openxmlformats.org/wordprocessingml/2006/main">
        <w:t xml:space="preserve">2. Var försiktig med vad du säger - Markus 12:13</w:t>
      </w:r>
    </w:p>
    <w:p w14:paraId="66867D58" w14:textId="77777777" w:rsidR="00F90BDC" w:rsidRDefault="00F90BDC"/>
    <w:p w14:paraId="50838218" w14:textId="77777777" w:rsidR="00F90BDC" w:rsidRDefault="00F90BDC">
      <w:r xmlns:w="http://schemas.openxmlformats.org/wordprocessingml/2006/main">
        <w:t xml:space="preserve">1. Matteus 22:15-22 – Jesu svar till fariséerna och herodierna</w:t>
      </w:r>
    </w:p>
    <w:p w14:paraId="6022A67D" w14:textId="77777777" w:rsidR="00F90BDC" w:rsidRDefault="00F90BDC"/>
    <w:p w14:paraId="2C59E619" w14:textId="77777777" w:rsidR="00F90BDC" w:rsidRDefault="00F90BDC">
      <w:r xmlns:w="http://schemas.openxmlformats.org/wordprocessingml/2006/main">
        <w:t xml:space="preserve">2. Joh 8:31-32 - Jesu undervisning om frihet i honom</w:t>
      </w:r>
    </w:p>
    <w:p w14:paraId="0FDD1B03" w14:textId="77777777" w:rsidR="00F90BDC" w:rsidRDefault="00F90BDC"/>
    <w:p w14:paraId="3061F1F8" w14:textId="77777777" w:rsidR="00F90BDC" w:rsidRDefault="00F90BDC">
      <w:r xmlns:w="http://schemas.openxmlformats.org/wordprocessingml/2006/main">
        <w:t xml:space="preserve">Mark 12:14 Och när de kommo, sade de till honom: Mästare, vi vet att du är sann och inte bryr dig om någon; ty du ser inte på människors person, utan lär i sanning Guds väg? lagligt att ge hyllning till Caesar, eller inte?</w:t>
      </w:r>
    </w:p>
    <w:p w14:paraId="388C938E" w14:textId="77777777" w:rsidR="00F90BDC" w:rsidRDefault="00F90BDC"/>
    <w:p w14:paraId="04058DF9" w14:textId="77777777" w:rsidR="00F90BDC" w:rsidRDefault="00F90BDC">
      <w:r xmlns:w="http://schemas.openxmlformats.org/wordprocessingml/2006/main">
        <w:t xml:space="preserve">De religiösa ledarna ställde en fråga till Jesus och frågade om det var tillåtet att ge hyllning till Caesar.</w:t>
      </w:r>
    </w:p>
    <w:p w14:paraId="642445B3" w14:textId="77777777" w:rsidR="00F90BDC" w:rsidRDefault="00F90BDC"/>
    <w:p w14:paraId="5E92BF5D" w14:textId="77777777" w:rsidR="00F90BDC" w:rsidRDefault="00F90BDC">
      <w:r xmlns:w="http://schemas.openxmlformats.org/wordprocessingml/2006/main">
        <w:t xml:space="preserve">1. Älska våra grannar: Älska dem vi inte håller med om</w:t>
      </w:r>
    </w:p>
    <w:p w14:paraId="3EC43CBC" w14:textId="77777777" w:rsidR="00F90BDC" w:rsidRDefault="00F90BDC"/>
    <w:p w14:paraId="095ACBFF" w14:textId="77777777" w:rsidR="00F90BDC" w:rsidRDefault="00F90BDC">
      <w:r xmlns:w="http://schemas.openxmlformats.org/wordprocessingml/2006/main">
        <w:t xml:space="preserve">2. Att leva i lydnad mot Guds ord, inte människans förväntningar</w:t>
      </w:r>
    </w:p>
    <w:p w14:paraId="7B50A4FD" w14:textId="77777777" w:rsidR="00F90BDC" w:rsidRDefault="00F90BDC"/>
    <w:p w14:paraId="5FD67651" w14:textId="77777777" w:rsidR="00F90BDC" w:rsidRDefault="00F90BDC">
      <w:r xmlns:w="http://schemas.openxmlformats.org/wordprocessingml/2006/main">
        <w:t xml:space="preserve">1. Matteus 22:37-40 - Jesu svar till de religiösa ledarna om att älska Gud och att älska vår nästa.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13:1-7 - Paulus undervisning om att lyda myndigheter och betala skatt.</w:t>
      </w:r>
    </w:p>
    <w:p w14:paraId="2D112EF9" w14:textId="77777777" w:rsidR="00F90BDC" w:rsidRDefault="00F90BDC"/>
    <w:p w14:paraId="0743C134" w14:textId="77777777" w:rsidR="00F90BDC" w:rsidRDefault="00F90BDC">
      <w:r xmlns:w="http://schemas.openxmlformats.org/wordprocessingml/2006/main">
        <w:t xml:space="preserve">Markus 12:15 Skall vi ge, eller ska vi inte ge? Men eftersom han kände deras hyckleri, sade han till dem: Varför fresta I mig? ge mig ett öre, så att jag får se det.</w:t>
      </w:r>
    </w:p>
    <w:p w14:paraId="4D57AAF3" w14:textId="77777777" w:rsidR="00F90BDC" w:rsidRDefault="00F90BDC"/>
    <w:p w14:paraId="37461BEC" w14:textId="77777777" w:rsidR="00F90BDC" w:rsidRDefault="00F90BDC">
      <w:r xmlns:w="http://schemas.openxmlformats.org/wordprocessingml/2006/main">
        <w:t xml:space="preserve">Jesus tillrättavisade de religiösa ledarna för deras hycklande fråga om skatter.</w:t>
      </w:r>
    </w:p>
    <w:p w14:paraId="17A9F8F0" w14:textId="77777777" w:rsidR="00F90BDC" w:rsidRDefault="00F90BDC"/>
    <w:p w14:paraId="6EBFDE9C" w14:textId="77777777" w:rsidR="00F90BDC" w:rsidRDefault="00F90BDC">
      <w:r xmlns:w="http://schemas.openxmlformats.org/wordprocessingml/2006/main">
        <w:t xml:space="preserve">1. Jesus kallar oss till ödmjukhet och uppriktighet i vår tro.</w:t>
      </w:r>
    </w:p>
    <w:p w14:paraId="51CBF531" w14:textId="77777777" w:rsidR="00F90BDC" w:rsidRDefault="00F90BDC"/>
    <w:p w14:paraId="188A2FA5" w14:textId="77777777" w:rsidR="00F90BDC" w:rsidRDefault="00F90BDC">
      <w:r xmlns:w="http://schemas.openxmlformats.org/wordprocessingml/2006/main">
        <w:t xml:space="preserve">2. Gud vill att vi ska söka honom, inte bara göra det som förväntas.</w:t>
      </w:r>
    </w:p>
    <w:p w14:paraId="0852946D" w14:textId="77777777" w:rsidR="00F90BDC" w:rsidRDefault="00F90BDC"/>
    <w:p w14:paraId="6314D803" w14:textId="77777777" w:rsidR="00F90BDC" w:rsidRDefault="00F90BDC">
      <w:r xmlns:w="http://schemas.openxmlformats.org/wordprocessingml/2006/main">
        <w:t xml:space="preserve">1. Lukas 18:9-14 - Liknelsen om fariséen och tullindrivaren</w:t>
      </w:r>
    </w:p>
    <w:p w14:paraId="31AFD0B2" w14:textId="77777777" w:rsidR="00F90BDC" w:rsidRDefault="00F90BDC"/>
    <w:p w14:paraId="40E5FBD4" w14:textId="77777777" w:rsidR="00F90BDC" w:rsidRDefault="00F90BDC">
      <w:r xmlns:w="http://schemas.openxmlformats.org/wordprocessingml/2006/main">
        <w:t xml:space="preserve">2. Matteus 23:23-28 - Jesu fördömande av fariséernas hyckleri</w:t>
      </w:r>
    </w:p>
    <w:p w14:paraId="51FAD293" w14:textId="77777777" w:rsidR="00F90BDC" w:rsidRDefault="00F90BDC"/>
    <w:p w14:paraId="1E6D3416" w14:textId="77777777" w:rsidR="00F90BDC" w:rsidRDefault="00F90BDC">
      <w:r xmlns:w="http://schemas.openxmlformats.org/wordprocessingml/2006/main">
        <w:t xml:space="preserve">Markus 12:16 Och de kom med det. Och han sade till dem: Vems är denna bild och överskrift? Och de sade till honom: Caesars.</w:t>
      </w:r>
    </w:p>
    <w:p w14:paraId="5E73EBEF" w14:textId="77777777" w:rsidR="00F90BDC" w:rsidRDefault="00F90BDC"/>
    <w:p w14:paraId="202F15A7" w14:textId="77777777" w:rsidR="00F90BDC" w:rsidRDefault="00F90BDC">
      <w:r xmlns:w="http://schemas.openxmlformats.org/wordprocessingml/2006/main">
        <w:t xml:space="preserve">En grupp människor kommer med ett mynt till Jesus och frågar vems bild och inskription som finns på det. De säger till honom att det är Caesars.</w:t>
      </w:r>
    </w:p>
    <w:p w14:paraId="495E7BBD" w14:textId="77777777" w:rsidR="00F90BDC" w:rsidRDefault="00F90BDC"/>
    <w:p w14:paraId="48BDD3DB" w14:textId="77777777" w:rsidR="00F90BDC" w:rsidRDefault="00F90BDC">
      <w:r xmlns:w="http://schemas.openxmlformats.org/wordprocessingml/2006/main">
        <w:t xml:space="preserve">1. Vikten av att veta vem du tjänar</w:t>
      </w:r>
    </w:p>
    <w:p w14:paraId="35755C5D" w14:textId="77777777" w:rsidR="00F90BDC" w:rsidRDefault="00F90BDC"/>
    <w:p w14:paraId="72653386" w14:textId="77777777" w:rsidR="00F90BDC" w:rsidRDefault="00F90BDC">
      <w:r xmlns:w="http://schemas.openxmlformats.org/wordprocessingml/2006/main">
        <w:t xml:space="preserve">2. Att tjäna Gud och inte människan</w:t>
      </w:r>
    </w:p>
    <w:p w14:paraId="2F76906B" w14:textId="77777777" w:rsidR="00F90BDC" w:rsidRDefault="00F90BDC"/>
    <w:p w14:paraId="728F32B5" w14:textId="77777777" w:rsidR="00F90BDC" w:rsidRDefault="00F90BDC">
      <w:r xmlns:w="http://schemas.openxmlformats.org/wordprocessingml/2006/main">
        <w:t xml:space="preserve">1. Romarbrevet 13:1-7</w:t>
      </w:r>
    </w:p>
    <w:p w14:paraId="7A9941C9" w14:textId="77777777" w:rsidR="00F90BDC" w:rsidRDefault="00F90BDC"/>
    <w:p w14:paraId="647DBBEC" w14:textId="77777777" w:rsidR="00F90BDC" w:rsidRDefault="00F90BDC">
      <w:r xmlns:w="http://schemas.openxmlformats.org/wordprocessingml/2006/main">
        <w:t xml:space="preserve">2. Psalm 29:2-4</w:t>
      </w:r>
    </w:p>
    <w:p w14:paraId="469F28F9" w14:textId="77777777" w:rsidR="00F90BDC" w:rsidRDefault="00F90BDC"/>
    <w:p w14:paraId="62F3A2EF" w14:textId="77777777" w:rsidR="00F90BDC" w:rsidRDefault="00F90BDC">
      <w:r xmlns:w="http://schemas.openxmlformats.org/wordprocessingml/2006/main">
        <w:t xml:space="preserve">Markus 12:17 Och Jesus svarade och sade till dem: Ge kejsaren vad kejsaren tillhör, och Gud vad som är Guds. Och de förundrade sig över honom.</w:t>
      </w:r>
    </w:p>
    <w:p w14:paraId="37BE99CB" w14:textId="77777777" w:rsidR="00F90BDC" w:rsidRDefault="00F90BDC"/>
    <w:p w14:paraId="261EDAF6" w14:textId="77777777" w:rsidR="00F90BDC" w:rsidRDefault="00F90BDC">
      <w:r xmlns:w="http://schemas.openxmlformats.org/wordprocessingml/2006/main">
        <w:t xml:space="preserve">Jesus lär att människor ska betala skatt och ge till Gud det som med rätta tillhör honom.</w:t>
      </w:r>
    </w:p>
    <w:p w14:paraId="08C2DD85" w14:textId="77777777" w:rsidR="00F90BDC" w:rsidRDefault="00F90BDC"/>
    <w:p w14:paraId="36B8FC1A" w14:textId="77777777" w:rsidR="00F90BDC" w:rsidRDefault="00F90BDC">
      <w:r xmlns:w="http://schemas.openxmlformats.org/wordprocessingml/2006/main">
        <w:t xml:space="preserve">1. Guds prioritet: lära sig att ge Gud vad som är hans</w:t>
      </w:r>
    </w:p>
    <w:p w14:paraId="71AC418A" w14:textId="77777777" w:rsidR="00F90BDC" w:rsidRDefault="00F90BDC"/>
    <w:p w14:paraId="785B5200" w14:textId="77777777" w:rsidR="00F90BDC" w:rsidRDefault="00F90BDC">
      <w:r xmlns:w="http://schemas.openxmlformats.org/wordprocessingml/2006/main">
        <w:t xml:space="preserve">2. Att ge till Caesar och till Gud: Förstå balansen</w:t>
      </w:r>
    </w:p>
    <w:p w14:paraId="6265C867" w14:textId="77777777" w:rsidR="00F90BDC" w:rsidRDefault="00F90BDC"/>
    <w:p w14:paraId="75C601BD" w14:textId="77777777" w:rsidR="00F90BDC" w:rsidRDefault="00F90BDC">
      <w:r xmlns:w="http://schemas.openxmlformats.org/wordprocessingml/2006/main">
        <w:t xml:space="preserve">1. Romarbrevet 13:6-7 - "Ty därför betalar ni också skatt, ty myndigheterna är Guds tjänare, som sköter just detta. Ge till alla vad som är skyldigt dem: skatt till vem skatt är skyldig; sed till vem sed; rädsla för vem rädsla; ära vem ära."</w:t>
      </w:r>
    </w:p>
    <w:p w14:paraId="483DA632" w14:textId="77777777" w:rsidR="00F90BDC" w:rsidRDefault="00F90BDC"/>
    <w:p w14:paraId="001DB3CB" w14:textId="77777777" w:rsidR="00F90BDC" w:rsidRDefault="00F90BDC">
      <w:r xmlns:w="http://schemas.openxmlformats.org/wordprocessingml/2006/main">
        <w:t xml:space="preserve">2. Femte Mosebok 16:16-17 - "Tre gånger om året skall alla dina manliga män uppenbara sig inför Herren, din Gud, på den plats som han väljer, vid de osyrade brödens högtid och på veckofesten och vid lövhyddsfesten. , och de skall inte träda tomhänta fram inför Herren. Var och en skall ge efter vad han kan, efter Herrens, din Guds välsignelse, som han har givit dig."</w:t>
      </w:r>
    </w:p>
    <w:p w14:paraId="0E872E3E" w14:textId="77777777" w:rsidR="00F90BDC" w:rsidRDefault="00F90BDC"/>
    <w:p w14:paraId="7305BC8A" w14:textId="77777777" w:rsidR="00F90BDC" w:rsidRDefault="00F90BDC">
      <w:r xmlns:w="http://schemas.openxmlformats.org/wordprocessingml/2006/main">
        <w:t xml:space="preserve">Markus 12:18 Så kom sadducéerna till honom, som säga att det inte finns någon uppståndelse; och de frågade honom och sade:</w:t>
      </w:r>
    </w:p>
    <w:p w14:paraId="3E1EF54C" w14:textId="77777777" w:rsidR="00F90BDC" w:rsidRDefault="00F90BDC"/>
    <w:p w14:paraId="44B537B4" w14:textId="77777777" w:rsidR="00F90BDC" w:rsidRDefault="00F90BDC">
      <w:r xmlns:w="http://schemas.openxmlformats.org/wordprocessingml/2006/main">
        <w:t xml:space="preserve">Sadducéerna frågade Jesus om det finns en uppståndelse, vilket han svarade jakande på.</w:t>
      </w:r>
    </w:p>
    <w:p w14:paraId="7726DF16" w14:textId="77777777" w:rsidR="00F90BDC" w:rsidRDefault="00F90BDC"/>
    <w:p w14:paraId="29494202" w14:textId="77777777" w:rsidR="00F90BDC" w:rsidRDefault="00F90BDC">
      <w:r xmlns:w="http://schemas.openxmlformats.org/wordprocessingml/2006/main">
        <w:t xml:space="preserve">1: Vi är alla förutbestämda att leva för evigt med Gud i himlen.</w:t>
      </w:r>
    </w:p>
    <w:p w14:paraId="7A7619AB" w14:textId="77777777" w:rsidR="00F90BDC" w:rsidRDefault="00F90BDC"/>
    <w:p w14:paraId="1FC3B83F" w14:textId="77777777" w:rsidR="00F90BDC" w:rsidRDefault="00F90BDC">
      <w:r xmlns:w="http://schemas.openxmlformats.org/wordprocessingml/2006/main">
        <w:t xml:space="preserve">2: Tro på uppståndelsens kraft och var redo att möta evigheten.</w:t>
      </w:r>
    </w:p>
    <w:p w14:paraId="32801DEE" w14:textId="77777777" w:rsidR="00F90BDC" w:rsidRDefault="00F90BDC"/>
    <w:p w14:paraId="78091384" w14:textId="77777777" w:rsidR="00F90BDC" w:rsidRDefault="00F90BDC">
      <w:r xmlns:w="http://schemas.openxmlformats.org/wordprocessingml/2006/main">
        <w:t xml:space="preserve">1:1 Korintierbrevet 15:35-58 - Paulus lära om de dödas uppståndelse.</w:t>
      </w:r>
    </w:p>
    <w:p w14:paraId="0F3EA9EA" w14:textId="77777777" w:rsidR="00F90BDC" w:rsidRDefault="00F90BDC"/>
    <w:p w14:paraId="72092C54" w14:textId="77777777" w:rsidR="00F90BDC" w:rsidRDefault="00F90BDC">
      <w:r xmlns:w="http://schemas.openxmlformats.org/wordprocessingml/2006/main">
        <w:t xml:space="preserve">2:1 Tessalonikerna 4:13-18 - Paulus lära om de troendes uppståndelse.</w:t>
      </w:r>
    </w:p>
    <w:p w14:paraId="64F686CD" w14:textId="77777777" w:rsidR="00F90BDC" w:rsidRDefault="00F90BDC"/>
    <w:p w14:paraId="609E6314" w14:textId="77777777" w:rsidR="00F90BDC" w:rsidRDefault="00F90BDC">
      <w:r xmlns:w="http://schemas.openxmlformats.org/wordprocessingml/2006/main">
        <w:t xml:space="preserve">Markus 12:19 Mästare, Mose skrev till oss: Om en mans bror dör och lämnar sin hustru bakom sig och inte lämnar några barn, så skall hans bror ta sin hustru och uppfostra sin brors säd.</w:t>
      </w:r>
    </w:p>
    <w:p w14:paraId="374BD2BA" w14:textId="77777777" w:rsidR="00F90BDC" w:rsidRDefault="00F90BDC"/>
    <w:p w14:paraId="72E008F4" w14:textId="77777777" w:rsidR="00F90BDC" w:rsidRDefault="00F90BDC">
      <w:r xmlns:w="http://schemas.openxmlformats.org/wordprocessingml/2006/main">
        <w:t xml:space="preserve">Stycket handlar om en mans plikt mot sin avlidne bror, som att ta hans änka till hustru och uppfostra barn från henne.</w:t>
      </w:r>
    </w:p>
    <w:p w14:paraId="17C45B40" w14:textId="77777777" w:rsidR="00F90BDC" w:rsidRDefault="00F90BDC"/>
    <w:p w14:paraId="62ED5B39" w14:textId="77777777" w:rsidR="00F90BDC" w:rsidRDefault="00F90BDC">
      <w:r xmlns:w="http://schemas.openxmlformats.org/wordprocessingml/2006/main">
        <w:t xml:space="preserve">1. Den största kärleken: att uppfylla budet om broderlig kärlek</w:t>
      </w:r>
    </w:p>
    <w:p w14:paraId="46D183A8" w14:textId="77777777" w:rsidR="00F90BDC" w:rsidRDefault="00F90BDC"/>
    <w:p w14:paraId="6EB497B9" w14:textId="77777777" w:rsidR="00F90BDC" w:rsidRDefault="00F90BDC">
      <w:r xmlns:w="http://schemas.openxmlformats.org/wordprocessingml/2006/main">
        <w:t xml:space="preserve">2. Att göra uppoffringar för andra: Att följa Moses exempel</w:t>
      </w:r>
    </w:p>
    <w:p w14:paraId="212D904A" w14:textId="77777777" w:rsidR="00F90BDC" w:rsidRDefault="00F90BDC"/>
    <w:p w14:paraId="6C0538ED" w14:textId="77777777" w:rsidR="00F90BDC" w:rsidRDefault="00F90BDC">
      <w:r xmlns:w="http://schemas.openxmlformats.org/wordprocessingml/2006/main">
        <w:t xml:space="preserve">1. Femte Mosebok 25:5-10 - Diskutera exemplet med brodern som tog sin avlidne brors hustru</w:t>
      </w:r>
    </w:p>
    <w:p w14:paraId="1F65D855" w14:textId="77777777" w:rsidR="00F90BDC" w:rsidRDefault="00F90BDC"/>
    <w:p w14:paraId="2128EEA7" w14:textId="77777777" w:rsidR="00F90BDC" w:rsidRDefault="00F90BDC">
      <w:r xmlns:w="http://schemas.openxmlformats.org/wordprocessingml/2006/main">
        <w:t xml:space="preserve">2. 1 Joh 4:7-12 - Utforska konceptet att älska varandra enligt Guds befallning</w:t>
      </w:r>
    </w:p>
    <w:p w14:paraId="3A5831DE" w14:textId="77777777" w:rsidR="00F90BDC" w:rsidRDefault="00F90BDC"/>
    <w:p w14:paraId="647DEA23" w14:textId="77777777" w:rsidR="00F90BDC" w:rsidRDefault="00F90BDC">
      <w:r xmlns:w="http://schemas.openxmlformats.org/wordprocessingml/2006/main">
        <w:t xml:space="preserve">Markus 12:20 Och det fanns sju bröder, och den förste tog sig en hustru, och den döde lämnade ingen säd efter sig.</w:t>
      </w:r>
    </w:p>
    <w:p w14:paraId="4D8C2E69" w14:textId="77777777" w:rsidR="00F90BDC" w:rsidRDefault="00F90BDC"/>
    <w:p w14:paraId="15DD48FD" w14:textId="77777777" w:rsidR="00F90BDC" w:rsidRDefault="00F90BDC">
      <w:r xmlns:w="http://schemas.openxmlformats.org/wordprocessingml/2006/main">
        <w:t xml:space="preserve">Detta avsnitt berättar historien om sju bröder, av vilka den första tog en hustru men dog och inte lämnade några barn.</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trofasthet inför tragedin</w:t>
      </w:r>
    </w:p>
    <w:p w14:paraId="13A40F6A" w14:textId="77777777" w:rsidR="00F90BDC" w:rsidRDefault="00F90BDC"/>
    <w:p w14:paraId="17F014AD" w14:textId="77777777" w:rsidR="00F90BDC" w:rsidRDefault="00F90BDC">
      <w:r xmlns:w="http://schemas.openxmlformats.org/wordprocessingml/2006/main">
        <w:t xml:space="preserve">2. Hedra minnet av de trogna</w:t>
      </w:r>
    </w:p>
    <w:p w14:paraId="7055E90B" w14:textId="77777777" w:rsidR="00F90BDC" w:rsidRDefault="00F90BDC"/>
    <w:p w14:paraId="2ADA2DAE" w14:textId="77777777" w:rsidR="00F90BDC" w:rsidRDefault="00F90BDC">
      <w:r xmlns:w="http://schemas.openxmlformats.org/wordprocessingml/2006/main">
        <w:t xml:space="preserve">1. Romarbrevet 8:28 – "Och vi vet att för dem som älskar Gud samverkar allt till det goda, för dem som är kallade enligt hans avsikt."</w:t>
      </w:r>
    </w:p>
    <w:p w14:paraId="0F17283B" w14:textId="77777777" w:rsidR="00F90BDC" w:rsidRDefault="00F90BDC"/>
    <w:p w14:paraId="066F25DF" w14:textId="77777777" w:rsidR="00F90BDC" w:rsidRDefault="00F90BDC">
      <w:r xmlns:w="http://schemas.openxmlformats.org/wordprocessingml/2006/main">
        <w:t xml:space="preserve">2. Predikaren 7:14 - "Var glada på framgångens dag, och på motgångens dag, tänk på: Gud har gjort det ena såväl som det andra, så att människan inte får veta något som kommer efter honom."</w:t>
      </w:r>
    </w:p>
    <w:p w14:paraId="710C8598" w14:textId="77777777" w:rsidR="00F90BDC" w:rsidRDefault="00F90BDC"/>
    <w:p w14:paraId="086E1128" w14:textId="77777777" w:rsidR="00F90BDC" w:rsidRDefault="00F90BDC">
      <w:r xmlns:w="http://schemas.openxmlformats.org/wordprocessingml/2006/main">
        <w:t xml:space="preserve">Markus 12:21 Och den andre tog henne och dog och lämnade ingen säd, och den tredje likaså.</w:t>
      </w:r>
    </w:p>
    <w:p w14:paraId="0194E59B" w14:textId="77777777" w:rsidR="00F90BDC" w:rsidRDefault="00F90BDC"/>
    <w:p w14:paraId="48391604" w14:textId="77777777" w:rsidR="00F90BDC" w:rsidRDefault="00F90BDC">
      <w:r xmlns:w="http://schemas.openxmlformats.org/wordprocessingml/2006/main">
        <w:t xml:space="preserve">Passagen talar om hur den andra mannen tog kvinnan som sin hustru och dog utan att lämna efter sig några barn, och den tredje mannen gjorde detsamma.</w:t>
      </w:r>
    </w:p>
    <w:p w14:paraId="510E85D3" w14:textId="77777777" w:rsidR="00F90BDC" w:rsidRDefault="00F90BDC"/>
    <w:p w14:paraId="3530C3F3" w14:textId="77777777" w:rsidR="00F90BDC" w:rsidRDefault="00F90BDC">
      <w:r xmlns:w="http://schemas.openxmlformats.org/wordprocessingml/2006/main">
        <w:t xml:space="preserve">1. Vikten av att fira livet och göra det bästa av den tid vi har.</w:t>
      </w:r>
    </w:p>
    <w:p w14:paraId="2ADA0204" w14:textId="77777777" w:rsidR="00F90BDC" w:rsidRDefault="00F90BDC"/>
    <w:p w14:paraId="088C2AE6" w14:textId="77777777" w:rsidR="00F90BDC" w:rsidRDefault="00F90BDC">
      <w:r xmlns:w="http://schemas.openxmlformats.org/wordprocessingml/2006/main">
        <w:t xml:space="preserve">2. Vikten av att lämna ett arv efter sig för kommande generationer.</w:t>
      </w:r>
    </w:p>
    <w:p w14:paraId="04566C0F" w14:textId="77777777" w:rsidR="00F90BDC" w:rsidRDefault="00F90BDC"/>
    <w:p w14:paraId="027C3F43" w14:textId="77777777" w:rsidR="00F90BDC" w:rsidRDefault="00F90BDC">
      <w:r xmlns:w="http://schemas.openxmlformats.org/wordprocessingml/2006/main">
        <w:t xml:space="preserve">1. Predikaren 9:10 - "Vad som helst din hand finner att göra, gör det med all din kraft, för i dödsriket, dit du går, finns varken arbete eller planering eller kunskap eller vishet."</w:t>
      </w:r>
    </w:p>
    <w:p w14:paraId="7393AF93" w14:textId="77777777" w:rsidR="00F90BDC" w:rsidRDefault="00F90BDC"/>
    <w:p w14:paraId="03C38A20" w14:textId="77777777" w:rsidR="00F90BDC" w:rsidRDefault="00F90BDC">
      <w:r xmlns:w="http://schemas.openxmlformats.org/wordprocessingml/2006/main">
        <w:t xml:space="preserve">2. Psaltaren 90:12 - "Lär oss att räkna våra dagar, så att vi får ett hjärta av vishet."</w:t>
      </w:r>
    </w:p>
    <w:p w14:paraId="7F96B16E" w14:textId="77777777" w:rsidR="00F90BDC" w:rsidRDefault="00F90BDC"/>
    <w:p w14:paraId="5321D7EC" w14:textId="77777777" w:rsidR="00F90BDC" w:rsidRDefault="00F90BDC">
      <w:r xmlns:w="http://schemas.openxmlformats.org/wordprocessingml/2006/main">
        <w:t xml:space="preserve">Mark 12:22 Och de sju hade henne och lämnade ingen säd; sist av alla dog kvinnan också.</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Kvinnan i Markus 12:22 var gift med sju män och ingen av dem lämnade några barn. Till slut dog kvinnan.</w:t>
      </w:r>
    </w:p>
    <w:p w14:paraId="2A56B15E" w14:textId="77777777" w:rsidR="00F90BDC" w:rsidRDefault="00F90BDC"/>
    <w:p w14:paraId="5ADF2BAD" w14:textId="77777777" w:rsidR="00F90BDC" w:rsidRDefault="00F90BDC">
      <w:r xmlns:w="http://schemas.openxmlformats.org/wordprocessingml/2006/main">
        <w:t xml:space="preserve">1. Guds trofasthet: Även inför döden är Gud trogen att uppehålla oss.</w:t>
      </w:r>
    </w:p>
    <w:p w14:paraId="3E9B8575" w14:textId="77777777" w:rsidR="00F90BDC" w:rsidRDefault="00F90BDC"/>
    <w:p w14:paraId="6F5BABC6" w14:textId="77777777" w:rsidR="00F90BDC" w:rsidRDefault="00F90BDC">
      <w:r xmlns:w="http://schemas.openxmlformats.org/wordprocessingml/2006/main">
        <w:t xml:space="preserve">2. Livsvärdet: Varje liv är värdefullt och bör vårdas.</w:t>
      </w:r>
    </w:p>
    <w:p w14:paraId="2AD9B5B4" w14:textId="77777777" w:rsidR="00F90BDC" w:rsidRDefault="00F90BDC"/>
    <w:p w14:paraId="7D1C8E15" w14:textId="77777777" w:rsidR="00F90BDC" w:rsidRDefault="00F90BDC">
      <w:r xmlns:w="http://schemas.openxmlformats.org/wordprocessingml/2006/main">
        <w:t xml:space="preserve">1. Romarbrevet 8:38-39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4B83B7B6" w14:textId="77777777" w:rsidR="00F90BDC" w:rsidRDefault="00F90BDC"/>
    <w:p w14:paraId="172B932B" w14:textId="77777777" w:rsidR="00F90BDC" w:rsidRDefault="00F90BDC">
      <w:r xmlns:w="http://schemas.openxmlformats.org/wordprocessingml/2006/main">
        <w:t xml:space="preserve">2. 1 Kor 15:55-57 "Var, död, är din seger? Var, död, är ditt stick? Dödens stick är synd och syndens makt är lagen. Men tack vare Gud, som ger oss segern genom vår Herre Jesus Kristus."</w:t>
      </w:r>
    </w:p>
    <w:p w14:paraId="7DB9881F" w14:textId="77777777" w:rsidR="00F90BDC" w:rsidRDefault="00F90BDC"/>
    <w:p w14:paraId="51A8139B" w14:textId="77777777" w:rsidR="00F90BDC" w:rsidRDefault="00F90BDC">
      <w:r xmlns:w="http://schemas.openxmlformats.org/wordprocessingml/2006/main">
        <w:t xml:space="preserve">Markus 12:23 I uppståndelsen, när de uppstå, vems hustru skall hon då vara av dem? ty de sju hade henne till hustru.</w:t>
      </w:r>
    </w:p>
    <w:p w14:paraId="38051560" w14:textId="77777777" w:rsidR="00F90BDC" w:rsidRDefault="00F90BDC"/>
    <w:p w14:paraId="3611C537" w14:textId="77777777" w:rsidR="00F90BDC" w:rsidRDefault="00F90BDC">
      <w:r xmlns:w="http://schemas.openxmlformats.org/wordprocessingml/2006/main">
        <w:t xml:space="preserve">Sadducéerna ställde en fråga till Jesus angående uppståndelsen och de sju bröderna som hade samma hustru.</w:t>
      </w:r>
    </w:p>
    <w:p w14:paraId="62C79171" w14:textId="77777777" w:rsidR="00F90BDC" w:rsidRDefault="00F90BDC"/>
    <w:p w14:paraId="1D237A50" w14:textId="77777777" w:rsidR="00F90BDC" w:rsidRDefault="00F90BDC">
      <w:r xmlns:w="http://schemas.openxmlformats.org/wordprocessingml/2006/main">
        <w:t xml:space="preserve">1: Jesu svar till sadducéerna avslöjar att äktenskapets natur kommer att vara annorlunda i uppståndelsen, och att detta borde leda till att vi fokuserar på livets andliga aspekter snarare än de materiella.</w:t>
      </w:r>
    </w:p>
    <w:p w14:paraId="751815DE" w14:textId="77777777" w:rsidR="00F90BDC" w:rsidRDefault="00F90BDC"/>
    <w:p w14:paraId="380BD870" w14:textId="77777777" w:rsidR="00F90BDC" w:rsidRDefault="00F90BDC">
      <w:r xmlns:w="http://schemas.openxmlformats.org/wordprocessingml/2006/main">
        <w:t xml:space="preserve">2: Sadducéernas fråga avslöjar att de saknade förståelse för uppståndelsens kraft och härlighet, och att vi bör försöka få en djupare förståelse av det kommande himmelriket.</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20:34-36 - Jesus sade till dem: "Denna tids söner gifter sig och blir gifta, men de som anses värdiga att nå den åldern och till uppståndelsen från de döda gifter sig varken eller ges. i äktenskapet, för de kan inte dö längre, eftersom de är lika med änglar och är Guds söner, eftersom de är uppståndelsens söner.</w:t>
      </w:r>
    </w:p>
    <w:p w14:paraId="164CF491" w14:textId="77777777" w:rsidR="00F90BDC" w:rsidRDefault="00F90BDC"/>
    <w:p w14:paraId="214F14A0" w14:textId="77777777" w:rsidR="00F90BDC" w:rsidRDefault="00F90BDC">
      <w:r xmlns:w="http://schemas.openxmlformats.org/wordprocessingml/2006/main">
        <w:t xml:space="preserve">2:1 Korintierbrevet 15:51-52 – Se! Jag berättar ett mysterium. Vi kommer inte alla att sova, men vi kommer alla att förändras, i ett ögonblick, i ett ögonblick, vid den sista basunen. Ty basunen skall ljuda, och de döda skall uppstå oförgängliga, och vi skall förvandlas.</w:t>
      </w:r>
    </w:p>
    <w:p w14:paraId="71D70F92" w14:textId="77777777" w:rsidR="00F90BDC" w:rsidRDefault="00F90BDC"/>
    <w:p w14:paraId="627D3EE3" w14:textId="77777777" w:rsidR="00F90BDC" w:rsidRDefault="00F90BDC">
      <w:r xmlns:w="http://schemas.openxmlformats.org/wordprocessingml/2006/main">
        <w:t xml:space="preserve">Markus 12:24 Och Jesus svarade och sade till dem: "Flera ni därför vilse, därför att ni inte känner till skrifterna och inte heller Guds kraft?"</w:t>
      </w:r>
    </w:p>
    <w:p w14:paraId="79E26533" w14:textId="77777777" w:rsidR="00F90BDC" w:rsidRDefault="00F90BDC"/>
    <w:p w14:paraId="7D515474" w14:textId="77777777" w:rsidR="00F90BDC" w:rsidRDefault="00F90BDC">
      <w:r xmlns:w="http://schemas.openxmlformats.org/wordprocessingml/2006/main">
        <w:t xml:space="preserve">Människor som inte förstår skrifterna och Guds kraft kan lätt göra misstag.</w:t>
      </w:r>
    </w:p>
    <w:p w14:paraId="3421DAF4" w14:textId="77777777" w:rsidR="00F90BDC" w:rsidRDefault="00F90BDC"/>
    <w:p w14:paraId="11D9A360" w14:textId="77777777" w:rsidR="00F90BDC" w:rsidRDefault="00F90BDC">
      <w:r xmlns:w="http://schemas.openxmlformats.org/wordprocessingml/2006/main">
        <w:t xml:space="preserve">1: Vi bör alltid försöka förstå skrifterna och Guds kraft så att vi kan fatta kloka beslut.</w:t>
      </w:r>
    </w:p>
    <w:p w14:paraId="655D6075" w14:textId="77777777" w:rsidR="00F90BDC" w:rsidRDefault="00F90BDC"/>
    <w:p w14:paraId="4A4A4664" w14:textId="77777777" w:rsidR="00F90BDC" w:rsidRDefault="00F90BDC">
      <w:r xmlns:w="http://schemas.openxmlformats.org/wordprocessingml/2006/main">
        <w:t xml:space="preserve">2: Vi bör fortsätta att växa i vår kunskap om skrifterna och Guds kraft.</w:t>
      </w:r>
    </w:p>
    <w:p w14:paraId="1E7B34A9" w14:textId="77777777" w:rsidR="00F90BDC" w:rsidRDefault="00F90BDC"/>
    <w:p w14:paraId="779FF20F" w14:textId="77777777" w:rsidR="00F90BDC" w:rsidRDefault="00F90BDC">
      <w:r xmlns:w="http://schemas.openxmlformats.org/wordprocessingml/2006/main">
        <w:t xml:space="preserve">1:2 Timoteus 3:16-17 - "Hela Skriften är utandad av Gud och nyttig till undervisning, till tillrättavisning, till rättelse och till uppfostran i rättfärdighet, på det att Guds människa kan bli fullkomlig, rustad för allt gott arbete. "</w:t>
      </w:r>
    </w:p>
    <w:p w14:paraId="4E163245" w14:textId="77777777" w:rsidR="00F90BDC" w:rsidRDefault="00F90BDC"/>
    <w:p w14:paraId="44934E9E" w14:textId="77777777" w:rsidR="00F90BDC" w:rsidRDefault="00F90BDC">
      <w:r xmlns:w="http://schemas.openxmlformats.org/wordprocessingml/2006/main">
        <w:t xml:space="preserve">2: Psalm 119:105 - "Ditt ord är en lampa för mina fötter och ett ljus för min stig."</w:t>
      </w:r>
    </w:p>
    <w:p w14:paraId="623BDD29" w14:textId="77777777" w:rsidR="00F90BDC" w:rsidRDefault="00F90BDC"/>
    <w:p w14:paraId="2DA05EF6" w14:textId="77777777" w:rsidR="00F90BDC" w:rsidRDefault="00F90BDC">
      <w:r xmlns:w="http://schemas.openxmlformats.org/wordprocessingml/2006/main">
        <w:t xml:space="preserve">Markus 12:25 Ty när de uppstår från de döda, varken gifta sig eller gifta sig; men är som änglarna i himlen.</w:t>
      </w:r>
    </w:p>
    <w:p w14:paraId="7C67E0E0" w14:textId="77777777" w:rsidR="00F90BDC" w:rsidRDefault="00F90BDC"/>
    <w:p w14:paraId="382AE597" w14:textId="77777777" w:rsidR="00F90BDC" w:rsidRDefault="00F90BDC">
      <w:r xmlns:w="http://schemas.openxmlformats.org/wordprocessingml/2006/main">
        <w:t xml:space="preserve">De döda gifter sig inte i himlen; de är som änglar i himlen.</w:t>
      </w:r>
    </w:p>
    <w:p w14:paraId="60B6A134" w14:textId="77777777" w:rsidR="00F90BDC" w:rsidRDefault="00F90BDC"/>
    <w:p w14:paraId="59532F71" w14:textId="77777777" w:rsidR="00F90BDC" w:rsidRDefault="00F90BDC">
      <w:r xmlns:w="http://schemas.openxmlformats.org/wordprocessingml/2006/main">
        <w:t xml:space="preserve">1. Glädjen i det eviga livet i himlen</w:t>
      </w:r>
    </w:p>
    <w:p w14:paraId="674FDCF0" w14:textId="77777777" w:rsidR="00F90BDC" w:rsidRDefault="00F90BDC"/>
    <w:p w14:paraId="7DDBC9B0" w14:textId="77777777" w:rsidR="00F90BDC" w:rsidRDefault="00F90BDC">
      <w:r xmlns:w="http://schemas.openxmlformats.org/wordprocessingml/2006/main">
        <w:t xml:space="preserve">2. Äktenskapets syfte</w:t>
      </w:r>
    </w:p>
    <w:p w14:paraId="73D5515B" w14:textId="77777777" w:rsidR="00F90BDC" w:rsidRDefault="00F90BDC"/>
    <w:p w14:paraId="599F09F7" w14:textId="77777777" w:rsidR="00F90BDC" w:rsidRDefault="00F90BDC">
      <w:r xmlns:w="http://schemas.openxmlformats.org/wordprocessingml/2006/main">
        <w:t xml:space="preserve">1. Lukas 20:34-36 – Jesus förklarar för sadducéerna att det inte finns något äktenskap i livet efter detta</w:t>
      </w:r>
    </w:p>
    <w:p w14:paraId="454E36F3" w14:textId="77777777" w:rsidR="00F90BDC" w:rsidRDefault="00F90BDC"/>
    <w:p w14:paraId="649EE988" w14:textId="77777777" w:rsidR="00F90BDC" w:rsidRDefault="00F90BDC">
      <w:r xmlns:w="http://schemas.openxmlformats.org/wordprocessingml/2006/main">
        <w:t xml:space="preserve">2. 1 Kor 7:25-40 - Paulus lära om syftet med äktenskapet och dess förhållande till Guds rike</w:t>
      </w:r>
    </w:p>
    <w:p w14:paraId="3F71FDC4" w14:textId="77777777" w:rsidR="00F90BDC" w:rsidRDefault="00F90BDC"/>
    <w:p w14:paraId="13212F9B" w14:textId="77777777" w:rsidR="00F90BDC" w:rsidRDefault="00F90BDC">
      <w:r xmlns:w="http://schemas.openxmlformats.org/wordprocessingml/2006/main">
        <w:t xml:space="preserve">Mark 12:26 Och när det gäller de döda, att de uppstår: har ni inte läst i Mose bok hur Gud i busken talade till honom och sade: Jag är Abrahams Gud och Isaks Gud och Jakobs Gud?</w:t>
      </w:r>
    </w:p>
    <w:p w14:paraId="7B2C1A42" w14:textId="77777777" w:rsidR="00F90BDC" w:rsidRDefault="00F90BDC"/>
    <w:p w14:paraId="65F844B8" w14:textId="77777777" w:rsidR="00F90BDC" w:rsidRDefault="00F90BDC">
      <w:r xmlns:w="http://schemas.openxmlformats.org/wordprocessingml/2006/main">
        <w:t xml:space="preserve">Passagen talar om Guds förhållande till Abraham, Isak och Jakob och att Han är de dödas Gud.</w:t>
      </w:r>
    </w:p>
    <w:p w14:paraId="007132AB" w14:textId="77777777" w:rsidR="00F90BDC" w:rsidRDefault="00F90BDC"/>
    <w:p w14:paraId="11B18C36" w14:textId="77777777" w:rsidR="00F90BDC" w:rsidRDefault="00F90BDC">
      <w:r xmlns:w="http://schemas.openxmlformats.org/wordprocessingml/2006/main">
        <w:t xml:space="preserve">1. Guds eviga natur: Hur han alltid finns där för oss</w:t>
      </w:r>
    </w:p>
    <w:p w14:paraId="635CAF09" w14:textId="77777777" w:rsidR="00F90BDC" w:rsidRDefault="00F90BDC"/>
    <w:p w14:paraId="75B3D32E" w14:textId="77777777" w:rsidR="00F90BDC" w:rsidRDefault="00F90BDC">
      <w:r xmlns:w="http://schemas.openxmlformats.org/wordprocessingml/2006/main">
        <w:t xml:space="preserve">2. Guds trofasthet mot sitt folk: Abraham, Isak och Jakob</w:t>
      </w:r>
    </w:p>
    <w:p w14:paraId="0EB98B3E" w14:textId="77777777" w:rsidR="00F90BDC" w:rsidRDefault="00F90BDC"/>
    <w:p w14:paraId="7F1F82FD" w14:textId="77777777" w:rsidR="00F90BDC" w:rsidRDefault="00F90BDC">
      <w:r xmlns:w="http://schemas.openxmlformats.org/wordprocessingml/2006/main">
        <w:t xml:space="preserve">1. Första Moseboken 22:15-18</w:t>
      </w:r>
    </w:p>
    <w:p w14:paraId="76F13053" w14:textId="77777777" w:rsidR="00F90BDC" w:rsidRDefault="00F90BDC"/>
    <w:p w14:paraId="1DD7C947" w14:textId="77777777" w:rsidR="00F90BDC" w:rsidRDefault="00F90BDC">
      <w:r xmlns:w="http://schemas.openxmlformats.org/wordprocessingml/2006/main">
        <w:t xml:space="preserve">2. Romarbrevet 4:16-17</w:t>
      </w:r>
    </w:p>
    <w:p w14:paraId="7A517CA2" w14:textId="77777777" w:rsidR="00F90BDC" w:rsidRDefault="00F90BDC"/>
    <w:p w14:paraId="23275CDF" w14:textId="77777777" w:rsidR="00F90BDC" w:rsidRDefault="00F90BDC">
      <w:r xmlns:w="http://schemas.openxmlformats.org/wordprocessingml/2006/main">
        <w:t xml:space="preserve">Mark 12:27 Han är inte de dödas Gud, utan de levandes Gud; därför begår ni mycket fel.</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är de levandes Gud, inte de dödas, och de som tror annat har fel.</w:t>
      </w:r>
    </w:p>
    <w:p w14:paraId="67F8A937" w14:textId="77777777" w:rsidR="00F90BDC" w:rsidRDefault="00F90BDC"/>
    <w:p w14:paraId="498094DF" w14:textId="77777777" w:rsidR="00F90BDC" w:rsidRDefault="00F90BDC">
      <w:r xmlns:w="http://schemas.openxmlformats.org/wordprocessingml/2006/main">
        <w:t xml:space="preserve">1. Gud är levande och arbetar i oss idag</w:t>
      </w:r>
    </w:p>
    <w:p w14:paraId="64DC0C72" w14:textId="77777777" w:rsidR="00F90BDC" w:rsidRDefault="00F90BDC"/>
    <w:p w14:paraId="68D65EA8" w14:textId="77777777" w:rsidR="00F90BDC" w:rsidRDefault="00F90BDC">
      <w:r xmlns:w="http://schemas.openxmlformats.org/wordprocessingml/2006/main">
        <w:t xml:space="preserve">2. Livets kraft: att uppleva Guds närvaro</w:t>
      </w:r>
    </w:p>
    <w:p w14:paraId="02FA4CCB" w14:textId="77777777" w:rsidR="00F90BDC" w:rsidRDefault="00F90BDC"/>
    <w:p w14:paraId="5760C197" w14:textId="77777777" w:rsidR="00F90BDC" w:rsidRDefault="00F90BDC">
      <w:r xmlns:w="http://schemas.openxmlformats.org/wordprocessingml/2006/main">
        <w:t xml:space="preserve">1. Romarbrevet 8:11 – "Om hans Ande som uppväckte Jesus från de döda bor i er, så skall han som uppväckte Kristus Jesus från de döda också ge liv åt era dödliga kroppar genom sin Ande som bor i er."</w:t>
      </w:r>
    </w:p>
    <w:p w14:paraId="35EFA064" w14:textId="77777777" w:rsidR="00F90BDC" w:rsidRDefault="00F90BDC"/>
    <w:p w14:paraId="44E8E156" w14:textId="77777777" w:rsidR="00F90BDC" w:rsidRDefault="00F90BDC">
      <w:r xmlns:w="http://schemas.openxmlformats.org/wordprocessingml/2006/main">
        <w:t xml:space="preserve">2. Hebreerbrevet 13:8 - "Jesus Kristus är densamme igår och idag och för evigt."</w:t>
      </w:r>
    </w:p>
    <w:p w14:paraId="3519853F" w14:textId="77777777" w:rsidR="00F90BDC" w:rsidRDefault="00F90BDC"/>
    <w:p w14:paraId="2F199608" w14:textId="77777777" w:rsidR="00F90BDC" w:rsidRDefault="00F90BDC">
      <w:r xmlns:w="http://schemas.openxmlformats.org/wordprocessingml/2006/main">
        <w:t xml:space="preserve">Markus 12:28 Och en av de skriftlärda kom fram och hörde dem diskutera och förstod att han hade svarat dem väl, och frågade honom: Vilket är det första budet av alla?</w:t>
      </w:r>
    </w:p>
    <w:p w14:paraId="039D8A13" w14:textId="77777777" w:rsidR="00F90BDC" w:rsidRDefault="00F90BDC"/>
    <w:p w14:paraId="4DC6B439" w14:textId="77777777" w:rsidR="00F90BDC" w:rsidRDefault="00F90BDC">
      <w:r xmlns:w="http://schemas.openxmlformats.org/wordprocessingml/2006/main">
        <w:t xml:space="preserve">En skriftlärd hörde Jesus och fariséerna resonera tillsammans och frågade Jesus vilket var det första budet av alla.</w:t>
      </w:r>
    </w:p>
    <w:p w14:paraId="5AFCC6D2" w14:textId="77777777" w:rsidR="00F90BDC" w:rsidRDefault="00F90BDC"/>
    <w:p w14:paraId="2E645782" w14:textId="77777777" w:rsidR="00F90BDC" w:rsidRDefault="00F90BDC">
      <w:r xmlns:w="http://schemas.openxmlformats.org/wordprocessingml/2006/main">
        <w:t xml:space="preserve">1. Älska Gud av hela ditt hjärta</w:t>
      </w:r>
    </w:p>
    <w:p w14:paraId="5A7DDB4F" w14:textId="77777777" w:rsidR="00F90BDC" w:rsidRDefault="00F90BDC"/>
    <w:p w14:paraId="295351AC" w14:textId="77777777" w:rsidR="00F90BDC" w:rsidRDefault="00F90BDC">
      <w:r xmlns:w="http://schemas.openxmlformats.org/wordprocessingml/2006/main">
        <w:t xml:space="preserve">2. Att sätta Gud först i ditt liv</w:t>
      </w:r>
    </w:p>
    <w:p w14:paraId="7C710381" w14:textId="77777777" w:rsidR="00F90BDC" w:rsidRDefault="00F90BDC"/>
    <w:p w14:paraId="16A06BC5" w14:textId="77777777" w:rsidR="00F90BDC" w:rsidRDefault="00F90BDC">
      <w:r xmlns:w="http://schemas.openxmlformats.org/wordprocessingml/2006/main">
        <w:t xml:space="preserve">1. Femte Moseboken 6:5 - Älska Herren din Gud av hela ditt hjärta och av hela din själ och av all din kraft.</w:t>
      </w:r>
    </w:p>
    <w:p w14:paraId="23531A71" w14:textId="77777777" w:rsidR="00F90BDC" w:rsidRDefault="00F90BDC"/>
    <w:p w14:paraId="462A2B88" w14:textId="77777777" w:rsidR="00F90BDC" w:rsidRDefault="00F90BDC">
      <w:r xmlns:w="http://schemas.openxmlformats.org/wordprocessingml/2006/main">
        <w:t xml:space="preserve">2. Matteus 6:33 – Sök Guds rike framför allt och lev rättfärdigt, så ska han ge dig allt du behöver.</w:t>
      </w:r>
    </w:p>
    <w:p w14:paraId="5AD4C903" w14:textId="77777777" w:rsidR="00F90BDC" w:rsidRDefault="00F90BDC"/>
    <w:p w14:paraId="3030524E" w14:textId="77777777" w:rsidR="00F90BDC" w:rsidRDefault="00F90BDC">
      <w:r xmlns:w="http://schemas.openxmlformats.org/wordprocessingml/2006/main">
        <w:t xml:space="preserve">Mark 12:29 Och Jesus svarade honom: Det första av alla bud är: Hör, Israel! Herren vår Gud är en enda Herre:</w:t>
      </w:r>
    </w:p>
    <w:p w14:paraId="48D2487C" w14:textId="77777777" w:rsidR="00F90BDC" w:rsidRDefault="00F90BDC"/>
    <w:p w14:paraId="4633A832" w14:textId="77777777" w:rsidR="00F90BDC" w:rsidRDefault="00F90BDC">
      <w:r xmlns:w="http://schemas.openxmlformats.org/wordprocessingml/2006/main">
        <w:t xml:space="preserve">Jesus lär ut vikten av det första budet, som är att lyssna på och lyda Gud, som är den ende Herren.</w:t>
      </w:r>
    </w:p>
    <w:p w14:paraId="46C85643" w14:textId="77777777" w:rsidR="00F90BDC" w:rsidRDefault="00F90BDC"/>
    <w:p w14:paraId="0EA228DA" w14:textId="77777777" w:rsidR="00F90BDC" w:rsidRDefault="00F90BDC">
      <w:r xmlns:w="http://schemas.openxmlformats.org/wordprocessingml/2006/main">
        <w:t xml:space="preserve">1. Att lyssna på och lyda Gud: Trons grund</w:t>
      </w:r>
    </w:p>
    <w:p w14:paraId="7E05E4DF" w14:textId="77777777" w:rsidR="00F90BDC" w:rsidRDefault="00F90BDC"/>
    <w:p w14:paraId="432A2943" w14:textId="77777777" w:rsidR="00F90BDC" w:rsidRDefault="00F90BDC">
      <w:r xmlns:w="http://schemas.openxmlformats.org/wordprocessingml/2006/main">
        <w:t xml:space="preserve">2. Guds enhet: Vår enda källa till styrka</w:t>
      </w:r>
    </w:p>
    <w:p w14:paraId="437DB8B2" w14:textId="77777777" w:rsidR="00F90BDC" w:rsidRDefault="00F90BDC"/>
    <w:p w14:paraId="492357D6" w14:textId="77777777" w:rsidR="00F90BDC" w:rsidRDefault="00F90BDC">
      <w:r xmlns:w="http://schemas.openxmlformats.org/wordprocessingml/2006/main">
        <w:t xml:space="preserve">1. Femte Moseboken 6:4-5 - Hör, Israel: Herren, vår Gud, är en enda HERRE:</w:t>
      </w:r>
    </w:p>
    <w:p w14:paraId="6BED780B" w14:textId="77777777" w:rsidR="00F90BDC" w:rsidRDefault="00F90BDC"/>
    <w:p w14:paraId="10232CE5" w14:textId="77777777" w:rsidR="00F90BDC" w:rsidRDefault="00F90BDC">
      <w:r xmlns:w="http://schemas.openxmlformats.org/wordprocessingml/2006/main">
        <w:t xml:space="preserve">2. Jakobsbrevet 1:22-25 – Men varen ordets görare och inte bara hörare, eftersom ni bedrar er själva.</w:t>
      </w:r>
    </w:p>
    <w:p w14:paraId="307DFA13" w14:textId="77777777" w:rsidR="00F90BDC" w:rsidRDefault="00F90BDC"/>
    <w:p w14:paraId="6BEF7D2C" w14:textId="77777777" w:rsidR="00F90BDC" w:rsidRDefault="00F90BDC">
      <w:r xmlns:w="http://schemas.openxmlformats.org/wordprocessingml/2006/main">
        <w:t xml:space="preserve">Markus 12:30 Och du skall älska Herren, din Gud, av hela ditt hjärta och av hela din själ och av hela ditt förstånd och av all din kraft: detta är det första budet.</w:t>
      </w:r>
    </w:p>
    <w:p w14:paraId="5DA1EBC1" w14:textId="77777777" w:rsidR="00F90BDC" w:rsidRDefault="00F90BDC"/>
    <w:p w14:paraId="27DE452C" w14:textId="77777777" w:rsidR="00F90BDC" w:rsidRDefault="00F90BDC">
      <w:r xmlns:w="http://schemas.openxmlformats.org/wordprocessingml/2006/main">
        <w:t xml:space="preserve">Detta avsnitt från Markus 12:30 talar om vikten av att älska Gud av hela våra hjärtan, själar, sinnen och styrka, eftersom detta är det första budet.</w:t>
      </w:r>
    </w:p>
    <w:p w14:paraId="15107EB5" w14:textId="77777777" w:rsidR="00F90BDC" w:rsidRDefault="00F90BDC"/>
    <w:p w14:paraId="34D99170" w14:textId="77777777" w:rsidR="00F90BDC" w:rsidRDefault="00F90BDC">
      <w:r xmlns:w="http://schemas.openxmlformats.org/wordprocessingml/2006/main">
        <w:t xml:space="preserve">1. Det största budet - Ett om att älska Gud med alla våra hjärtan, själar, sinnen och styrka.</w:t>
      </w:r>
    </w:p>
    <w:p w14:paraId="19AD4B8F" w14:textId="77777777" w:rsidR="00F90BDC" w:rsidRDefault="00F90BDC"/>
    <w:p w14:paraId="28386692" w14:textId="77777777" w:rsidR="00F90BDC" w:rsidRDefault="00F90BDC">
      <w:r xmlns:w="http://schemas.openxmlformats.org/wordprocessingml/2006/main">
        <w:t xml:space="preserve">2. Leva ett liv i lydnad - A om att leva ett liv i lydnad mot Guds bud.</w:t>
      </w:r>
    </w:p>
    <w:p w14:paraId="16C3BCAB" w14:textId="77777777" w:rsidR="00F90BDC" w:rsidRDefault="00F90BDC"/>
    <w:p w14:paraId="6E29A67D" w14:textId="77777777" w:rsidR="00F90BDC" w:rsidRDefault="00F90BDC">
      <w:r xmlns:w="http://schemas.openxmlformats.org/wordprocessingml/2006/main">
        <w:t xml:space="preserve">1. Femte Moseboken 6:4-5 - "Hör, Israel: Herren vår Gud, Herren är en. Du ska älska Herren din Gud av hela ditt hjärta och av hela din själ och av all din kraft.</w:t>
      </w:r>
    </w:p>
    <w:p w14:paraId="4EE4F65B" w14:textId="77777777" w:rsidR="00F90BDC" w:rsidRDefault="00F90BDC"/>
    <w:p w14:paraId="40CBDF18" w14:textId="77777777" w:rsidR="00F90BDC" w:rsidRDefault="00F90BDC">
      <w:r xmlns:w="http://schemas.openxmlformats.org/wordprocessingml/2006/main">
        <w:t xml:space="preserve">2. Matteus 22:37-39 - Och han sade till honom: "Du ska älska Herren din Gud av hela ditt hjärta och av hela din själ och av hela ditt förstånd. Detta är det stora och första budet. Och en andra är likadan: Du ska älska din nästa som dig själv."</w:t>
      </w:r>
    </w:p>
    <w:p w14:paraId="683A73FB" w14:textId="77777777" w:rsidR="00F90BDC" w:rsidRDefault="00F90BDC"/>
    <w:p w14:paraId="25806357" w14:textId="77777777" w:rsidR="00F90BDC" w:rsidRDefault="00F90BDC">
      <w:r xmlns:w="http://schemas.openxmlformats.org/wordprocessingml/2006/main">
        <w:t xml:space="preserve">Markus 12:31 Och det andra är likt, nämligen detta: Du skall älska din nästa som dig själv. Det finns inget annat bud större än dessa.</w:t>
      </w:r>
    </w:p>
    <w:p w14:paraId="496FBD72" w14:textId="77777777" w:rsidR="00F90BDC" w:rsidRDefault="00F90BDC"/>
    <w:p w14:paraId="5EC3AB22" w14:textId="77777777" w:rsidR="00F90BDC" w:rsidRDefault="00F90BDC">
      <w:r xmlns:w="http://schemas.openxmlformats.org/wordprocessingml/2006/main">
        <w:t xml:space="preserve">Älska din nästa som dig själv. Det finns inget större bud än detta.</w:t>
      </w:r>
    </w:p>
    <w:p w14:paraId="138926B3" w14:textId="77777777" w:rsidR="00F90BDC" w:rsidRDefault="00F90BDC"/>
    <w:p w14:paraId="0F9E515C" w14:textId="77777777" w:rsidR="00F90BDC" w:rsidRDefault="00F90BDC">
      <w:r xmlns:w="http://schemas.openxmlformats.org/wordprocessingml/2006/main">
        <w:t xml:space="preserve">1. Den gyllene regeln: Älska din nästa som dig själv</w:t>
      </w:r>
    </w:p>
    <w:p w14:paraId="47A3EFF7" w14:textId="77777777" w:rsidR="00F90BDC" w:rsidRDefault="00F90BDC"/>
    <w:p w14:paraId="7739C3C0" w14:textId="77777777" w:rsidR="00F90BDC" w:rsidRDefault="00F90BDC">
      <w:r xmlns:w="http://schemas.openxmlformats.org/wordprocessingml/2006/main">
        <w:t xml:space="preserve">2. Kommandot att älska: Ett budskap om försoning</w:t>
      </w:r>
    </w:p>
    <w:p w14:paraId="7E17819A" w14:textId="77777777" w:rsidR="00F90BDC" w:rsidRDefault="00F90BDC"/>
    <w:p w14:paraId="66D3DDAA" w14:textId="77777777" w:rsidR="00F90BDC" w:rsidRDefault="00F90BDC">
      <w:r xmlns:w="http://schemas.openxmlformats.org/wordprocessingml/2006/main">
        <w:t xml:space="preserve">1. Joh 15:12 - "Detta är mitt bud: att ni ska älska varandra, såsom jag har älskat er."</w:t>
      </w:r>
    </w:p>
    <w:p w14:paraId="68EBB22D" w14:textId="77777777" w:rsidR="00F90BDC" w:rsidRDefault="00F90BDC"/>
    <w:p w14:paraId="351F4602" w14:textId="77777777" w:rsidR="00F90BDC" w:rsidRDefault="00F90BDC">
      <w:r xmlns:w="http://schemas.openxmlformats.org/wordprocessingml/2006/main">
        <w:t xml:space="preserve">2. 1 Joh 4:7-8 - "Älskade, låt oss älska varandra, ty kärleken är av Gud, och var och en som älskar är född av Gud och känner Gud. Den som inte älskar känner inte Gud, ty Gud är kärlek."</w:t>
      </w:r>
    </w:p>
    <w:p w14:paraId="0BCD9684" w14:textId="77777777" w:rsidR="00F90BDC" w:rsidRDefault="00F90BDC"/>
    <w:p w14:paraId="69140CFC" w14:textId="77777777" w:rsidR="00F90BDC" w:rsidRDefault="00F90BDC">
      <w:r xmlns:w="http://schemas.openxmlformats.org/wordprocessingml/2006/main">
        <w:t xml:space="preserve">Markus 12:32 Och den skriftlärde sade till honom: "Ja, Mästare, du har sagt sanning; ty det finns en Gud; och det finns ingen annan än han:</w:t>
      </w:r>
    </w:p>
    <w:p w14:paraId="414300E1" w14:textId="77777777" w:rsidR="00F90BDC" w:rsidRDefault="00F90BDC"/>
    <w:p w14:paraId="42858FB4" w14:textId="77777777" w:rsidR="00F90BDC" w:rsidRDefault="00F90BDC">
      <w:r xmlns:w="http://schemas.openxmlformats.org/wordprocessingml/2006/main">
        <w:t xml:space="preserve">Den skriftlärde erkänner att det bara finns en Gud.</w:t>
      </w:r>
    </w:p>
    <w:p w14:paraId="18E6CFAC" w14:textId="77777777" w:rsidR="00F90BDC" w:rsidRDefault="00F90BDC"/>
    <w:p w14:paraId="69B9C6CF" w14:textId="77777777" w:rsidR="00F90BDC" w:rsidRDefault="00F90BDC">
      <w:r xmlns:w="http://schemas.openxmlformats.org/wordprocessingml/2006/main">
        <w:t xml:space="preserve">1. Guds suveränitet - Att erkänna den ende sanne Guden är avgörande för att leva ett liv i tro.</w:t>
      </w:r>
    </w:p>
    <w:p w14:paraId="170CDE6D" w14:textId="77777777" w:rsidR="00F90BDC" w:rsidRDefault="00F90BDC"/>
    <w:p w14:paraId="63BDAC4D" w14:textId="77777777" w:rsidR="00F90BDC" w:rsidRDefault="00F90BDC">
      <w:r xmlns:w="http://schemas.openxmlformats.org/wordprocessingml/2006/main">
        <w:t xml:space="preserve">2. Att leva ett liv i tro - Att erkänna den ende sanne Guden är grunden för att leva ett heligt liv.</w:t>
      </w:r>
    </w:p>
    <w:p w14:paraId="7E87E25B" w14:textId="77777777" w:rsidR="00F90BDC" w:rsidRDefault="00F90BDC"/>
    <w:p w14:paraId="3E03BBD6" w14:textId="77777777" w:rsidR="00F90BDC" w:rsidRDefault="00F90BDC">
      <w:r xmlns:w="http://schemas.openxmlformats.org/wordprocessingml/2006/main">
        <w:t xml:space="preserve">Korsa-</w:t>
      </w:r>
    </w:p>
    <w:p w14:paraId="3049E778" w14:textId="77777777" w:rsidR="00F90BDC" w:rsidRDefault="00F90BDC"/>
    <w:p w14:paraId="1E41C18F" w14:textId="77777777" w:rsidR="00F90BDC" w:rsidRDefault="00F90BDC">
      <w:r xmlns:w="http://schemas.openxmlformats.org/wordprocessingml/2006/main">
        <w:t xml:space="preserve">1. Femte Mosebok 6:4-5 – Hör, Israel: Herren, vår Gud, är en enda Herre, och du skall älska Herren, din Gud, av hela ditt hjärta och av hela din själ och av all din makt.</w:t>
      </w:r>
    </w:p>
    <w:p w14:paraId="5BAB520E" w14:textId="77777777" w:rsidR="00F90BDC" w:rsidRDefault="00F90BDC"/>
    <w:p w14:paraId="5677CB63" w14:textId="77777777" w:rsidR="00F90BDC" w:rsidRDefault="00F90BDC">
      <w:r xmlns:w="http://schemas.openxmlformats.org/wordprocessingml/2006/main">
        <w:t xml:space="preserve">2. Jesaja 43:10 - Ni är mina vittnen, säger Herren, och min tjänare som jag har utvalt, för att ni ska känna och tro mig och förstå att det är jag: före mig har ingen Gud skapats och inte heller skall det vara efter mig.</w:t>
      </w:r>
    </w:p>
    <w:p w14:paraId="4CC268CF" w14:textId="77777777" w:rsidR="00F90BDC" w:rsidRDefault="00F90BDC"/>
    <w:p w14:paraId="593BB0DA" w14:textId="77777777" w:rsidR="00F90BDC" w:rsidRDefault="00F90BDC">
      <w:r xmlns:w="http://schemas.openxmlformats.org/wordprocessingml/2006/main">
        <w:t xml:space="preserve">Markus 12:33 Och att älska honom av hela hjärtat och av hela förståndet och av hela själen och av all kraft, och att älska sin nästa som sig själv, är mer än alla brännoffer och slaktoffer.</w:t>
      </w:r>
    </w:p>
    <w:p w14:paraId="61FC8B5C" w14:textId="77777777" w:rsidR="00F90BDC" w:rsidRDefault="00F90BDC"/>
    <w:p w14:paraId="307B4567" w14:textId="77777777" w:rsidR="00F90BDC" w:rsidRDefault="00F90BDC">
      <w:r xmlns:w="http://schemas.openxmlformats.org/wordprocessingml/2006/main">
        <w:t xml:space="preserve">Jesus betonade vikten av att älska Gud och älska sin nästa som sig själv, vilket är större än alla brännoffer och offer.</w:t>
      </w:r>
    </w:p>
    <w:p w14:paraId="0422595D" w14:textId="77777777" w:rsidR="00F90BDC" w:rsidRDefault="00F90BDC"/>
    <w:p w14:paraId="34CAE934" w14:textId="77777777" w:rsidR="00F90BDC" w:rsidRDefault="00F90BDC">
      <w:r xmlns:w="http://schemas.openxmlformats.org/wordprocessingml/2006/main">
        <w:t xml:space="preserve">1. Älska Gud och älska din nästa - Det största budet</w:t>
      </w:r>
    </w:p>
    <w:p w14:paraId="67612E01" w14:textId="77777777" w:rsidR="00F90BDC" w:rsidRDefault="00F90BDC"/>
    <w:p w14:paraId="162ECC75" w14:textId="77777777" w:rsidR="00F90BDC" w:rsidRDefault="00F90BDC">
      <w:r xmlns:w="http://schemas.openxmlformats.org/wordprocessingml/2006/main">
        <w:t xml:space="preserve">2. Kärlekens kraft – framför allt erbjudanden</w:t>
      </w:r>
    </w:p>
    <w:p w14:paraId="1C667428" w14:textId="77777777" w:rsidR="00F90BDC" w:rsidRDefault="00F90BDC"/>
    <w:p w14:paraId="2182D93B" w14:textId="77777777" w:rsidR="00F90BDC" w:rsidRDefault="00F90BDC">
      <w:r xmlns:w="http://schemas.openxmlformats.org/wordprocessingml/2006/main">
        <w:t xml:space="preserve">1. 1 Kor 13:13 - ”Och nu finns dessa tre kvar: tro, hopp och kärlek. Men den största av dessa är kärleken."</w:t>
      </w:r>
    </w:p>
    <w:p w14:paraId="33D476D7" w14:textId="77777777" w:rsidR="00F90BDC" w:rsidRDefault="00F90BDC"/>
    <w:p w14:paraId="78DFD7BD" w14:textId="77777777" w:rsidR="00F90BDC" w:rsidRDefault="00F90BDC">
      <w:r xmlns:w="http://schemas.openxmlformats.org/wordprocessingml/2006/main">
        <w:t xml:space="preserve">2. Joh 15:12 - "Mitt bud är detta: Älska varandra såsom jag har älskat er."</w:t>
      </w:r>
    </w:p>
    <w:p w14:paraId="3E64725C" w14:textId="77777777" w:rsidR="00F90BDC" w:rsidRDefault="00F90BDC"/>
    <w:p w14:paraId="2E840146" w14:textId="77777777" w:rsidR="00F90BDC" w:rsidRDefault="00F90BDC">
      <w:r xmlns:w="http://schemas.openxmlformats.org/wordprocessingml/2006/main">
        <w:t xml:space="preserve">Mark 12:34 När Jesus såg att han svarade förståndigt, sade han till honom: "Du är inte långt från Guds rike." Och ingen man efter det vågade ställa någon fråga till honom.</w:t>
      </w:r>
    </w:p>
    <w:p w14:paraId="1931A9B5" w14:textId="77777777" w:rsidR="00F90BDC" w:rsidRDefault="00F90BDC"/>
    <w:p w14:paraId="21483EFA" w14:textId="77777777" w:rsidR="00F90BDC" w:rsidRDefault="00F90BDC">
      <w:r xmlns:w="http://schemas.openxmlformats.org/wordprocessingml/2006/main">
        <w:t xml:space="preserve">Jesus blev imponerad av en mans svar på en fråga och berättade för honom att han var nära Guds rike. Efter detta vågade ingen annan ställa några fler frågor till Jesus.</w:t>
      </w:r>
    </w:p>
    <w:p w14:paraId="6BA4B577" w14:textId="77777777" w:rsidR="00F90BDC" w:rsidRDefault="00F90BDC"/>
    <w:p w14:paraId="28D27C5C" w14:textId="77777777" w:rsidR="00F90BDC" w:rsidRDefault="00F90BDC">
      <w:r xmlns:w="http://schemas.openxmlformats.org/wordprocessingml/2006/main">
        <w:t xml:space="preserve">1. "Närheten till Guds rike"</w:t>
      </w:r>
    </w:p>
    <w:p w14:paraId="2DF99F14" w14:textId="77777777" w:rsidR="00F90BDC" w:rsidRDefault="00F90BDC"/>
    <w:p w14:paraId="5C588AF2" w14:textId="77777777" w:rsidR="00F90BDC" w:rsidRDefault="00F90BDC">
      <w:r xmlns:w="http://schemas.openxmlformats.org/wordprocessingml/2006/main">
        <w:t xml:space="preserve">2. "Svarens diskretion"</w:t>
      </w:r>
    </w:p>
    <w:p w14:paraId="4BD74718" w14:textId="77777777" w:rsidR="00F90BDC" w:rsidRDefault="00F90BDC"/>
    <w:p w14:paraId="1CCF541D" w14:textId="77777777" w:rsidR="00F90BDC" w:rsidRDefault="00F90BDC">
      <w:r xmlns:w="http://schemas.openxmlformats.org/wordprocessingml/2006/main">
        <w:t xml:space="preserve">1. Matteus 5:3-12 - "Saliga är de fattiga i anden, ty deras är himmelriket."</w:t>
      </w:r>
    </w:p>
    <w:p w14:paraId="58DAA1B1" w14:textId="77777777" w:rsidR="00F90BDC" w:rsidRDefault="00F90BDC"/>
    <w:p w14:paraId="5679F63D" w14:textId="77777777" w:rsidR="00F90BDC" w:rsidRDefault="00F90BDC">
      <w:r xmlns:w="http://schemas.openxmlformats.org/wordprocessingml/2006/main">
        <w:t xml:space="preserve">2. Ordspråksboken 15:28 - "Den rättfärdiges hjärta studerar för att svara, men den ogudaktiges mun utgjuter det onda."</w:t>
      </w:r>
    </w:p>
    <w:p w14:paraId="1FE8746E" w14:textId="77777777" w:rsidR="00F90BDC" w:rsidRDefault="00F90BDC"/>
    <w:p w14:paraId="33C75383" w14:textId="77777777" w:rsidR="00F90BDC" w:rsidRDefault="00F90BDC">
      <w:r xmlns:w="http://schemas.openxmlformats.org/wordprocessingml/2006/main">
        <w:t xml:space="preserve">Markus 12:35 Och Jesus svarade och sade, medan han undervisade i templet: Huru säga de skriftlärda att Kristus är Davids son?</w:t>
      </w:r>
    </w:p>
    <w:p w14:paraId="00DBA13C" w14:textId="77777777" w:rsidR="00F90BDC" w:rsidRDefault="00F90BDC"/>
    <w:p w14:paraId="04C529B5" w14:textId="77777777" w:rsidR="00F90BDC" w:rsidRDefault="00F90BDC">
      <w:r xmlns:w="http://schemas.openxmlformats.org/wordprocessingml/2006/main">
        <w:t xml:space="preserve">Jesus undervisade i templet och frågade de skriftlärda hur de kunde säga att Kristus var Davids son.</w:t>
      </w:r>
    </w:p>
    <w:p w14:paraId="1ADDACFF" w14:textId="77777777" w:rsidR="00F90BDC" w:rsidRDefault="00F90BDC"/>
    <w:p w14:paraId="45426000" w14:textId="77777777" w:rsidR="00F90BDC" w:rsidRDefault="00F90BDC">
      <w:r xmlns:w="http://schemas.openxmlformats.org/wordprocessingml/2006/main">
        <w:t xml:space="preserve">1. Vikten av att ställa frågor för att främja vår tro</w:t>
      </w:r>
    </w:p>
    <w:p w14:paraId="1E69C4BE" w14:textId="77777777" w:rsidR="00F90BDC" w:rsidRDefault="00F90BDC"/>
    <w:p w14:paraId="5AAD7BFF" w14:textId="77777777" w:rsidR="00F90BDC" w:rsidRDefault="00F90BDC">
      <w:r xmlns:w="http://schemas.openxmlformats.org/wordprocessingml/2006/main">
        <w:t xml:space="preserve">2. Kristi kraft och hans förhållande till David</w:t>
      </w:r>
    </w:p>
    <w:p w14:paraId="4C7AD0B5" w14:textId="77777777" w:rsidR="00F90BDC" w:rsidRDefault="00F90BDC"/>
    <w:p w14:paraId="1EA59F40" w14:textId="77777777" w:rsidR="00F90BDC" w:rsidRDefault="00F90BDC">
      <w:r xmlns:w="http://schemas.openxmlformats.org/wordprocessingml/2006/main">
        <w:t xml:space="preserve">1. Romarbrevet 8:32, "Han som inte skonade sin egen Son utan gav honom ut för oss alla, hur ska han inte också med honom nådigt ge oss allt?"</w:t>
      </w:r>
    </w:p>
    <w:p w14:paraId="52DB1884" w14:textId="77777777" w:rsidR="00F90BDC" w:rsidRDefault="00F90BDC"/>
    <w:p w14:paraId="3A48579F" w14:textId="77777777" w:rsidR="00F90BDC" w:rsidRDefault="00F90BDC">
      <w:r xmlns:w="http://schemas.openxmlformats.org/wordprocessingml/2006/main">
        <w:t xml:space="preserve">2. Psaltaren 89:27, "Och jag skall göra honom till förstfödde, den högsta bland jordens kungar."</w:t>
      </w:r>
    </w:p>
    <w:p w14:paraId="0456362C" w14:textId="77777777" w:rsidR="00F90BDC" w:rsidRDefault="00F90BDC"/>
    <w:p w14:paraId="7A68ED6E" w14:textId="77777777" w:rsidR="00F90BDC" w:rsidRDefault="00F90BDC">
      <w:r xmlns:w="http://schemas.openxmlformats.org/wordprocessingml/2006/main">
        <w:t xml:space="preserve">Markus 12:36 Ty David själv sade genom den Helige Ande: HERREN sade till min Herre: Sätt dig på min högra sida, tills jag gör dina fiender till din fotpall.</w:t>
      </w:r>
    </w:p>
    <w:p w14:paraId="26697EB0" w14:textId="77777777" w:rsidR="00F90BDC" w:rsidRDefault="00F90BDC"/>
    <w:p w14:paraId="382DE4CE" w14:textId="77777777" w:rsidR="00F90BDC" w:rsidRDefault="00F90BDC">
      <w:r xmlns:w="http://schemas.openxmlformats.org/wordprocessingml/2006/main">
        <w:t xml:space="preserve">I Markus 12:36 citerar Jesus David som säger att Herren sade till sin Herre att han skulle sitta på hans högra sida tills han underkuvade sina fiender.</w:t>
      </w:r>
    </w:p>
    <w:p w14:paraId="53AF7585" w14:textId="77777777" w:rsidR="00F90BDC" w:rsidRDefault="00F90BDC"/>
    <w:p w14:paraId="0D3C627C" w14:textId="77777777" w:rsidR="00F90BDC" w:rsidRDefault="00F90BDC">
      <w:r xmlns:w="http://schemas.openxmlformats.org/wordprocessingml/2006/main">
        <w:t xml:space="preserve">1. Jesu kraft: Förstå Guds Sons auktoritet</w:t>
      </w:r>
    </w:p>
    <w:p w14:paraId="609AE97D" w14:textId="77777777" w:rsidR="00F90BDC" w:rsidRDefault="00F90BDC"/>
    <w:p w14:paraId="31FC5453" w14:textId="77777777" w:rsidR="00F90BDC" w:rsidRDefault="00F90BDC">
      <w:r xmlns:w="http://schemas.openxmlformats.org/wordprocessingml/2006/main">
        <w:t xml:space="preserve">2. Att övervinna fienden: Utnyttja Jesu styrka</w:t>
      </w:r>
    </w:p>
    <w:p w14:paraId="383BCDEB" w14:textId="77777777" w:rsidR="00F90BDC" w:rsidRDefault="00F90BDC"/>
    <w:p w14:paraId="69577B13" w14:textId="77777777" w:rsidR="00F90BDC" w:rsidRDefault="00F90BDC">
      <w:r xmlns:w="http://schemas.openxmlformats.org/wordprocessingml/2006/main">
        <w:t xml:space="preserve">1. Psalm 110:1 - "Herren säger till min Herre: "Sätt dig vid min högra sida tills jag har gjort dina fiender till en pall för dina fötter."</w:t>
      </w:r>
    </w:p>
    <w:p w14:paraId="5C196569" w14:textId="77777777" w:rsidR="00F90BDC" w:rsidRDefault="00F90BDC"/>
    <w:p w14:paraId="5554615B" w14:textId="77777777" w:rsidR="00F90BDC" w:rsidRDefault="00F90BDC">
      <w:r xmlns:w="http://schemas.openxmlformats.org/wordprocessingml/2006/main">
        <w:t xml:space="preserve">2. Hebreerbrevet 1:3 - "Sonen är strålen av Guds härlighet och den exakta representationen av hans väsen, som upprätthåller allt genom sitt kraftfulla ord. Efter att han hade sörjt för rening för synder, satte han sig på högra sidan av Majestät i himlen.”</w:t>
      </w:r>
    </w:p>
    <w:p w14:paraId="2127D5B3" w14:textId="77777777" w:rsidR="00F90BDC" w:rsidRDefault="00F90BDC"/>
    <w:p w14:paraId="103DEE40" w14:textId="77777777" w:rsidR="00F90BDC" w:rsidRDefault="00F90BDC">
      <w:r xmlns:w="http://schemas.openxmlformats.org/wordprocessingml/2006/main">
        <w:t xml:space="preserve">Mark 12:37 Därför kallar David själv honom Herre; och varifrån är han då hans son? Och allmogen hörde honom gärna.</w:t>
      </w:r>
    </w:p>
    <w:p w14:paraId="32E9C5E6" w14:textId="77777777" w:rsidR="00F90BDC" w:rsidRDefault="00F90BDC"/>
    <w:p w14:paraId="4D59C851" w14:textId="77777777" w:rsidR="00F90BDC" w:rsidRDefault="00F90BDC">
      <w:r xmlns:w="http://schemas.openxmlformats.org/wordprocessingml/2006/main">
        <w:t xml:space="preserve">Detta avsnitt visar hur Jesu undervisning accepterades av allmogen och hur de blev förvånade över den.</w:t>
      </w:r>
    </w:p>
    <w:p w14:paraId="0866BB5F" w14:textId="77777777" w:rsidR="00F90BDC" w:rsidRDefault="00F90BDC"/>
    <w:p w14:paraId="682EED39" w14:textId="77777777" w:rsidR="00F90BDC" w:rsidRDefault="00F90BDC">
      <w:r xmlns:w="http://schemas.openxmlformats.org/wordprocessingml/2006/main">
        <w:t xml:space="preserve">1. Kraften i Jesu undervisning: Hur Jesus fick kontakt med det vanliga folket</w:t>
      </w:r>
    </w:p>
    <w:p w14:paraId="6B4F8902" w14:textId="77777777" w:rsidR="00F90BDC" w:rsidRDefault="00F90BDC"/>
    <w:p w14:paraId="654801BE" w14:textId="77777777" w:rsidR="00F90BDC" w:rsidRDefault="00F90BDC">
      <w:r xmlns:w="http://schemas.openxmlformats.org/wordprocessingml/2006/main">
        <w:t xml:space="preserve">2. Förstå det mirakulösa: Utforska mysteriet med Jesu gudomliga sonskap</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4:1-26 – Jesus samarbetar med den samaritanska kvinnan</w:t>
      </w:r>
    </w:p>
    <w:p w14:paraId="33A44358" w14:textId="77777777" w:rsidR="00F90BDC" w:rsidRDefault="00F90BDC"/>
    <w:p w14:paraId="3FB84C81" w14:textId="77777777" w:rsidR="00F90BDC" w:rsidRDefault="00F90BDC">
      <w:r xmlns:w="http://schemas.openxmlformats.org/wordprocessingml/2006/main">
        <w:t xml:space="preserve">2. Lukas 5:1-11 – Jesus kallar Simon Petrus och de andra fiskarna att vara människofiskare</w:t>
      </w:r>
    </w:p>
    <w:p w14:paraId="1C5BB9EC" w14:textId="77777777" w:rsidR="00F90BDC" w:rsidRDefault="00F90BDC"/>
    <w:p w14:paraId="05F84A09" w14:textId="77777777" w:rsidR="00F90BDC" w:rsidRDefault="00F90BDC">
      <w:r xmlns:w="http://schemas.openxmlformats.org/wordprocessingml/2006/main">
        <w:t xml:space="preserve">Markus 12:38 Och han sade till dem i sin lära: Akta er för de skriftlärda, som älska att gå i långa kläder och älska hälsningar på marknadsplatserna,</w:t>
      </w:r>
    </w:p>
    <w:p w14:paraId="213CF0B2" w14:textId="77777777" w:rsidR="00F90BDC" w:rsidRDefault="00F90BDC"/>
    <w:p w14:paraId="39EAA3B2" w14:textId="77777777" w:rsidR="00F90BDC" w:rsidRDefault="00F90BDC">
      <w:r xmlns:w="http://schemas.openxmlformats.org/wordprocessingml/2006/main">
        <w:t xml:space="preserve">Jesus varnade sina lärjungar att vara försiktiga med de skriftlärda som tyckte om att bära snygga kläder och söka uppmärksamhet på marknadsplatserna.</w:t>
      </w:r>
    </w:p>
    <w:p w14:paraId="7996C4FE" w14:textId="77777777" w:rsidR="00F90BDC" w:rsidRDefault="00F90BDC"/>
    <w:p w14:paraId="2810429B" w14:textId="77777777" w:rsidR="00F90BDC" w:rsidRDefault="00F90BDC">
      <w:r xmlns:w="http://schemas.openxmlformats.org/wordprocessingml/2006/main">
        <w:t xml:space="preserve">1. Faran med stolthet i utseende</w:t>
      </w:r>
    </w:p>
    <w:p w14:paraId="12D7F161" w14:textId="77777777" w:rsidR="00F90BDC" w:rsidRDefault="00F90BDC"/>
    <w:p w14:paraId="0153CB24" w14:textId="77777777" w:rsidR="00F90BDC" w:rsidRDefault="00F90BDC">
      <w:r xmlns:w="http://schemas.openxmlformats.org/wordprocessingml/2006/main">
        <w:t xml:space="preserve">2. Var försiktig med smicker</w:t>
      </w:r>
    </w:p>
    <w:p w14:paraId="06A4E0B3" w14:textId="77777777" w:rsidR="00F90BDC" w:rsidRDefault="00F90BDC"/>
    <w:p w14:paraId="7E4CE47A" w14:textId="77777777" w:rsidR="00F90BDC" w:rsidRDefault="00F90BDC">
      <w:r xmlns:w="http://schemas.openxmlformats.org/wordprocessingml/2006/main">
        <w:t xml:space="preserve">1. Ordspråksboken 16:18 - "Högmod går före undergång, och en högmodig ande före fall."</w:t>
      </w:r>
    </w:p>
    <w:p w14:paraId="66E62386" w14:textId="77777777" w:rsidR="00F90BDC" w:rsidRDefault="00F90BDC"/>
    <w:p w14:paraId="25EDA85E" w14:textId="77777777" w:rsidR="00F90BDC" w:rsidRDefault="00F90BDC">
      <w:r xmlns:w="http://schemas.openxmlformats.org/wordprocessingml/2006/main">
        <w:t xml:space="preserve">2. Jakob 4:6 - "Men han ger mer nåd. Därför säger han: Gud står emot de högmodiga, men de ödmjuka ger han nåd."</w:t>
      </w:r>
    </w:p>
    <w:p w14:paraId="2960EC13" w14:textId="77777777" w:rsidR="00F90BDC" w:rsidRDefault="00F90BDC"/>
    <w:p w14:paraId="064D6B26" w14:textId="77777777" w:rsidR="00F90BDC" w:rsidRDefault="00F90BDC">
      <w:r xmlns:w="http://schemas.openxmlformats.org/wordprocessingml/2006/main">
        <w:t xml:space="preserve">Markus 12:39 Och de översta sätena i synagogorna och de översta rummen vid högtiderna.</w:t>
      </w:r>
    </w:p>
    <w:p w14:paraId="631446E7" w14:textId="77777777" w:rsidR="00F90BDC" w:rsidRDefault="00F90BDC"/>
    <w:p w14:paraId="1BF0EB4E" w14:textId="77777777" w:rsidR="00F90BDC" w:rsidRDefault="00F90BDC">
      <w:r xmlns:w="http://schemas.openxmlformats.org/wordprocessingml/2006/main">
        <w:t xml:space="preserve">Jesus varnade folket för att söka de viktigaste platserna i synagogan och de mest framstående platserna vid högtiderna.</w:t>
      </w:r>
    </w:p>
    <w:p w14:paraId="047FCB95" w14:textId="77777777" w:rsidR="00F90BDC" w:rsidRDefault="00F90BDC"/>
    <w:p w14:paraId="35B1C81B" w14:textId="77777777" w:rsidR="00F90BDC" w:rsidRDefault="00F90BDC">
      <w:r xmlns:w="http://schemas.openxmlformats.org/wordprocessingml/2006/main">
        <w:t xml:space="preserve">1. Pride Goes Before a Fall: En studie om ödmjukhet</w:t>
      </w:r>
    </w:p>
    <w:p w14:paraId="00567766" w14:textId="77777777" w:rsidR="00F90BDC" w:rsidRDefault="00F90BDC"/>
    <w:p w14:paraId="102F3164" w14:textId="77777777" w:rsidR="00F90BDC" w:rsidRDefault="00F90BDC">
      <w:r xmlns:w="http://schemas.openxmlformats.org/wordprocessingml/2006/main">
        <w:t xml:space="preserve">2. Det tysta vittnet: Lära sig att lyssna och ta emot</w:t>
      </w:r>
    </w:p>
    <w:p w14:paraId="7D8678AE" w14:textId="77777777" w:rsidR="00F90BDC" w:rsidRDefault="00F90BDC"/>
    <w:p w14:paraId="2AD0B1FD" w14:textId="77777777" w:rsidR="00F90BDC" w:rsidRDefault="00F90BDC">
      <w:r xmlns:w="http://schemas.openxmlformats.org/wordprocessingml/2006/main">
        <w:t xml:space="preserve">1. Lukas 14:7-11, Jesus berättar en liknelse om en man som försöker ta den viktigaste platsen vid en bröllopsfest</w:t>
      </w:r>
    </w:p>
    <w:p w14:paraId="23490FDA" w14:textId="77777777" w:rsidR="00F90BDC" w:rsidRDefault="00F90BDC"/>
    <w:p w14:paraId="44F1E8F9" w14:textId="77777777" w:rsidR="00F90BDC" w:rsidRDefault="00F90BDC">
      <w:r xmlns:w="http://schemas.openxmlformats.org/wordprocessingml/2006/main">
        <w:t xml:space="preserve">2. Ordspråksboken 18:12, "Före förstörelsen är människans hjärta högmodigt, och framför äran är ödmjukhet."</w:t>
      </w:r>
    </w:p>
    <w:p w14:paraId="0F837CF0" w14:textId="77777777" w:rsidR="00F90BDC" w:rsidRDefault="00F90BDC"/>
    <w:p w14:paraId="425CCCEB" w14:textId="77777777" w:rsidR="00F90BDC" w:rsidRDefault="00F90BDC">
      <w:r xmlns:w="http://schemas.openxmlformats.org/wordprocessingml/2006/main">
        <w:t xml:space="preserve">Markus 12:40 som förtär änkors hus och för skenbart beder långa böner; dessa skola få större fördömelse.</w:t>
      </w:r>
    </w:p>
    <w:p w14:paraId="7D2E2304" w14:textId="77777777" w:rsidR="00F90BDC" w:rsidRDefault="00F90BDC"/>
    <w:p w14:paraId="6E0253E0" w14:textId="77777777" w:rsidR="00F90BDC" w:rsidRDefault="00F90BDC">
      <w:r xmlns:w="http://schemas.openxmlformats.org/wordprocessingml/2006/main">
        <w:t xml:space="preserve">Detta avsnitt varnar för människor som utnyttjar de utsatta för egen vinning genom att låtsas vara fromma och be långa böner.</w:t>
      </w:r>
    </w:p>
    <w:p w14:paraId="6A58A94A" w14:textId="77777777" w:rsidR="00F90BDC" w:rsidRDefault="00F90BDC"/>
    <w:p w14:paraId="666371E5" w14:textId="77777777" w:rsidR="00F90BDC" w:rsidRDefault="00F90BDC">
      <w:r xmlns:w="http://schemas.openxmlformats.org/wordprocessingml/2006/main">
        <w:t xml:space="preserve">1. Vår trofasthet bör inte mätas i hur lång tid vi spenderar i bön, utan i hur vi behandlar de som är mest utsatta.</w:t>
      </w:r>
    </w:p>
    <w:p w14:paraId="10153B41" w14:textId="77777777" w:rsidR="00F90BDC" w:rsidRDefault="00F90BDC"/>
    <w:p w14:paraId="198EF705" w14:textId="77777777" w:rsidR="00F90BDC" w:rsidRDefault="00F90BDC">
      <w:r xmlns:w="http://schemas.openxmlformats.org/wordprocessingml/2006/main">
        <w:t xml:space="preserve">2. Vi bör inte använda vår fromhet som ett skydd för vår egen själviskhet.</w:t>
      </w:r>
    </w:p>
    <w:p w14:paraId="1CA73C75" w14:textId="77777777" w:rsidR="00F90BDC" w:rsidRDefault="00F90BDC"/>
    <w:p w14:paraId="56C70C79" w14:textId="77777777" w:rsidR="00F90BDC" w:rsidRDefault="00F90BDC">
      <w:r xmlns:w="http://schemas.openxmlformats.org/wordprocessingml/2006/main">
        <w:t xml:space="preserve">1. Jakobsbrevet 1:27 - Religion som är ren och obefläckad inför Gud Fadern är denna: att besöka föräldralösa barn och änkor i deras nöd och att hålla sig själv ofarlig från världen.</w:t>
      </w:r>
    </w:p>
    <w:p w14:paraId="2D367219" w14:textId="77777777" w:rsidR="00F90BDC" w:rsidRDefault="00F90BDC"/>
    <w:p w14:paraId="1CC3F164" w14:textId="77777777" w:rsidR="00F90BDC" w:rsidRDefault="00F90BDC">
      <w:r xmlns:w="http://schemas.openxmlformats.org/wordprocessingml/2006/main">
        <w:t xml:space="preserve">2. Matteus 23:14 – Ve er, skriftlärda och fariséer, hycklare! För ni slukar änkornas hus och för en låtselse ber ni långa böner. Därför kommer du att få större fördömelse.</w:t>
      </w:r>
    </w:p>
    <w:p w14:paraId="241047AC" w14:textId="77777777" w:rsidR="00F90BDC" w:rsidRDefault="00F90BDC"/>
    <w:p w14:paraId="1F9A49C2" w14:textId="77777777" w:rsidR="00F90BDC" w:rsidRDefault="00F90BDC">
      <w:r xmlns:w="http://schemas.openxmlformats.org/wordprocessingml/2006/main">
        <w:t xml:space="preserve">Markus 12:41 Och Jesus satte sig mitt emot skattkammaren och såg hur folket kastade pengar i skattkammaren, och många som var rika kastade mycket.</w:t>
      </w:r>
    </w:p>
    <w:p w14:paraId="7D0C5AC2" w14:textId="77777777" w:rsidR="00F90BDC" w:rsidRDefault="00F90BDC"/>
    <w:p w14:paraId="5E02C906" w14:textId="77777777" w:rsidR="00F90BDC" w:rsidRDefault="00F90BDC">
      <w:r xmlns:w="http://schemas.openxmlformats.org/wordprocessingml/2006/main">
        <w:t xml:space="preserve">Jesus såg människorna när de gav pengar till skattkammaren. Många av de rika gav generöst.</w:t>
      </w:r>
    </w:p>
    <w:p w14:paraId="2BE6D175" w14:textId="77777777" w:rsidR="00F90BDC" w:rsidRDefault="00F90BDC"/>
    <w:p w14:paraId="50FE4D05" w14:textId="77777777" w:rsidR="00F90BDC" w:rsidRDefault="00F90BDC">
      <w:r xmlns:w="http://schemas.openxmlformats.org/wordprocessingml/2006/main">
        <w:t xml:space="preserve">1. Generositetens kraft: Hur givande kan förvandla liv</w:t>
      </w:r>
    </w:p>
    <w:p w14:paraId="46DD98A6" w14:textId="77777777" w:rsidR="00F90BDC" w:rsidRDefault="00F90BDC"/>
    <w:p w14:paraId="3E35FE5C" w14:textId="77777777" w:rsidR="00F90BDC" w:rsidRDefault="00F90BDC">
      <w:r xmlns:w="http://schemas.openxmlformats.org/wordprocessingml/2006/main">
        <w:t xml:space="preserve">2. Den största gåvan: Hur Jesus lärde oss att visa kärlek genom att ge</w:t>
      </w:r>
    </w:p>
    <w:p w14:paraId="386BD209" w14:textId="77777777" w:rsidR="00F90BDC" w:rsidRDefault="00F90BDC"/>
    <w:p w14:paraId="1B65691B" w14:textId="77777777" w:rsidR="00F90BDC" w:rsidRDefault="00F90BDC">
      <w:r xmlns:w="http://schemas.openxmlformats.org/wordprocessingml/2006/main">
        <w:t xml:space="preserve">1. 2 Kor 9:6-8 - ”Kom ihåg detta: Den som sår sparsamt kommer också att skörda sparsamt, och den som sår generöst kommer också att skörda generöst. Var och en av er bör ge vad ni har bestämt i ert hjärta att ge, inte motvilligt eller under tvång, för Gud älskar en glad givare. Och Gud kan välsigna dig rikligt, så att du i alla ting alltid, med allt du behöver, ska få överflöd i allt gott arbete."</w:t>
      </w:r>
    </w:p>
    <w:p w14:paraId="1C7DEF60" w14:textId="77777777" w:rsidR="00F90BDC" w:rsidRDefault="00F90BDC"/>
    <w:p w14:paraId="2655030E" w14:textId="77777777" w:rsidR="00F90BDC" w:rsidRDefault="00F90BDC">
      <w:r xmlns:w="http://schemas.openxmlformats.org/wordprocessingml/2006/main">
        <w:t xml:space="preserve">2. 1 Joh 3:17 - "Om någon har materiella ägodelar och ser en bror eller syster i nöd men inte förbarmar sig över dem, hur kan Guds kärlek finnas i den personen?"</w:t>
      </w:r>
    </w:p>
    <w:p w14:paraId="2662E703" w14:textId="77777777" w:rsidR="00F90BDC" w:rsidRDefault="00F90BDC"/>
    <w:p w14:paraId="3B451709" w14:textId="77777777" w:rsidR="00F90BDC" w:rsidRDefault="00F90BDC">
      <w:r xmlns:w="http://schemas.openxmlformats.org/wordprocessingml/2006/main">
        <w:t xml:space="preserve">Markus 12:42 Och en fattig änka kom och kastade in två kvalster, som tjänar pengar.</w:t>
      </w:r>
    </w:p>
    <w:p w14:paraId="64918FE8" w14:textId="77777777" w:rsidR="00F90BDC" w:rsidRDefault="00F90BDC"/>
    <w:p w14:paraId="3F4A96BE" w14:textId="77777777" w:rsidR="00F90BDC" w:rsidRDefault="00F90BDC">
      <w:r xmlns:w="http://schemas.openxmlformats.org/wordprocessingml/2006/main">
        <w:t xml:space="preserve">Detta avsnitt belyser historien om en fattig änka som ger ett generöst erbjudande trots sin fattigdom.</w:t>
      </w:r>
    </w:p>
    <w:p w14:paraId="2B85BA3C" w14:textId="77777777" w:rsidR="00F90BDC" w:rsidRDefault="00F90BDC"/>
    <w:p w14:paraId="44466703" w14:textId="77777777" w:rsidR="00F90BDC" w:rsidRDefault="00F90BDC">
      <w:r xmlns:w="http://schemas.openxmlformats.org/wordprocessingml/2006/main">
        <w:t xml:space="preserve">1. "Generositetens hjärta" - A om vikten av att ge med ett generöst hjärta, oavsett storleken på erbjudandet.</w:t>
      </w:r>
    </w:p>
    <w:p w14:paraId="5BEAC869" w14:textId="77777777" w:rsidR="00F90BDC" w:rsidRDefault="00F90BDC"/>
    <w:p w14:paraId="59175AAE" w14:textId="77777777" w:rsidR="00F90BDC" w:rsidRDefault="00F90BDC">
      <w:r xmlns:w="http://schemas.openxmlformats.org/wordprocessingml/2006/main">
        <w:t xml:space="preserve">2. "The Power of Faithful Obedience" - En om kraften i att leva ut vår tro genom små men trogna lydnadshandlingar.</w:t>
      </w:r>
    </w:p>
    <w:p w14:paraId="6FFEACAF" w14:textId="77777777" w:rsidR="00F90BDC" w:rsidRDefault="00F90BDC"/>
    <w:p w14:paraId="1833AFDC" w14:textId="77777777" w:rsidR="00F90BDC" w:rsidRDefault="00F90BDC">
      <w:r xmlns:w="http://schemas.openxmlformats.org/wordprocessingml/2006/main">
        <w:t xml:space="preserve">1. 2 Korintierbrevet 9:7 - "Var och en av er ska ge vad ni har bestämt i ert hjärta att ge, inte motvilligt eller under tvång, för Gud älskar en glad givare."</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21:1-4 – "När Jesus tittade upp såg han de rika lägga sina gåvor i templets skattkammare. Han såg också en fattig änka lägga i två mycket små kopparmynt. 'Jag säger er sanningen', han sade: 'denna stackars änka har lagt in mer än alla andra. Alla dessa människor gav sina gåvor av sin rikedom, men hon satte av sin fattigdom allt hon hade att leva på.'</w:t>
      </w:r>
    </w:p>
    <w:p w14:paraId="57AB8078" w14:textId="77777777" w:rsidR="00F90BDC" w:rsidRDefault="00F90BDC"/>
    <w:p w14:paraId="696C5116" w14:textId="77777777" w:rsidR="00F90BDC" w:rsidRDefault="00F90BDC">
      <w:r xmlns:w="http://schemas.openxmlformats.org/wordprocessingml/2006/main">
        <w:t xml:space="preserve">Mark 12:43 Och han kallade till sig sina lärjungar och sade till dem: Sannerligen säger jag eder: denna fattiga änka har kastat in mer än alla de som har kastat i skattkammaren.</w:t>
      </w:r>
    </w:p>
    <w:p w14:paraId="7B6F9C7E" w14:textId="77777777" w:rsidR="00F90BDC" w:rsidRDefault="00F90BDC"/>
    <w:p w14:paraId="03D3965F" w14:textId="77777777" w:rsidR="00F90BDC" w:rsidRDefault="00F90BDC">
      <w:r xmlns:w="http://schemas.openxmlformats.org/wordprocessingml/2006/main">
        <w:t xml:space="preserve">Jesus berömmer en fattig änka för hennes generositet när hon gav sina två sista mynt till statskassan.</w:t>
      </w:r>
    </w:p>
    <w:p w14:paraId="673C7315" w14:textId="77777777" w:rsidR="00F90BDC" w:rsidRDefault="00F90BDC"/>
    <w:p w14:paraId="1517CBCA" w14:textId="77777777" w:rsidR="00F90BDC" w:rsidRDefault="00F90BDC">
      <w:r xmlns:w="http://schemas.openxmlformats.org/wordprocessingml/2006/main">
        <w:t xml:space="preserve">1. Leva generöst: Kraften i att ge offer</w:t>
      </w:r>
    </w:p>
    <w:p w14:paraId="4CF1D215" w14:textId="77777777" w:rsidR="00F90BDC" w:rsidRDefault="00F90BDC"/>
    <w:p w14:paraId="74155754" w14:textId="77777777" w:rsidR="00F90BDC" w:rsidRDefault="00F90BDC">
      <w:r xmlns:w="http://schemas.openxmlformats.org/wordprocessingml/2006/main">
        <w:t xml:space="preserve">2. Guds hjärta: Att se värdet i den minsta gåvan</w:t>
      </w:r>
    </w:p>
    <w:p w14:paraId="71C41A56" w14:textId="77777777" w:rsidR="00F90BDC" w:rsidRDefault="00F90BDC"/>
    <w:p w14:paraId="0B3359F2" w14:textId="77777777" w:rsidR="00F90BDC" w:rsidRDefault="00F90BDC">
      <w:r xmlns:w="http://schemas.openxmlformats.org/wordprocessingml/2006/main">
        <w:t xml:space="preserve">1. Ordspråksboken 3:9-10 - Hedra Herren med din rikedom och med förstlingen av all din avkastning; då skola dina lador fyllas med överflöd, och dina kar fyllas av vin.</w:t>
      </w:r>
    </w:p>
    <w:p w14:paraId="4C0E4067" w14:textId="77777777" w:rsidR="00F90BDC" w:rsidRDefault="00F90BDC"/>
    <w:p w14:paraId="59C97EB1" w14:textId="77777777" w:rsidR="00F90BDC" w:rsidRDefault="00F90BDC">
      <w:r xmlns:w="http://schemas.openxmlformats.org/wordprocessingml/2006/main">
        <w:t xml:space="preserve">2. 2 Kor 9:7-8 – Var och en måste ge som han har bestämt i sitt hjärta, inte motvilligt eller under tvång, för Gud älskar en glad givare. Och Gud är mäktig att ge er all nåd i överflöd, så att ni alltid är tillräckliga i allt, så att ni i alla tider kan bli överflödiga i alla goda gärningar.</w:t>
      </w:r>
    </w:p>
    <w:p w14:paraId="220E2CE3" w14:textId="77777777" w:rsidR="00F90BDC" w:rsidRDefault="00F90BDC"/>
    <w:p w14:paraId="14DCB91D" w14:textId="77777777" w:rsidR="00F90BDC" w:rsidRDefault="00F90BDC">
      <w:r xmlns:w="http://schemas.openxmlformats.org/wordprocessingml/2006/main">
        <w:t xml:space="preserve">Mark 12:44 Ty allt de gjorde av sitt överflöd; men av sin nöd har hon gjutit in allt vad hon ägde, ja, hela sitt liv.</w:t>
      </w:r>
    </w:p>
    <w:p w14:paraId="72B64D4C" w14:textId="77777777" w:rsidR="00F90BDC" w:rsidRDefault="00F90BDC"/>
    <w:p w14:paraId="56C04C8D" w14:textId="77777777" w:rsidR="00F90BDC" w:rsidRDefault="00F90BDC">
      <w:r xmlns:w="http://schemas.openxmlformats.org/wordprocessingml/2006/main">
        <w:t xml:space="preserve">Detta stycke belyser vikten av att ge offer.</w:t>
      </w:r>
    </w:p>
    <w:p w14:paraId="2A45A573" w14:textId="77777777" w:rsidR="00F90BDC" w:rsidRDefault="00F90BDC"/>
    <w:p w14:paraId="4CE8F9A7" w14:textId="77777777" w:rsidR="00F90BDC" w:rsidRDefault="00F90BDC">
      <w:r xmlns:w="http://schemas.openxmlformats.org/wordprocessingml/2006/main">
        <w:t xml:space="preserve">1: När vi ger, bör vi ge uppoffrande; inte bara från vårt överflöd, utan till och med till den grad att vi ger allt vi har.</w:t>
      </w:r>
    </w:p>
    <w:p w14:paraId="20BE6372" w14:textId="77777777" w:rsidR="00F90BDC" w:rsidRDefault="00F90BDC"/>
    <w:p w14:paraId="42F9D5D8" w14:textId="77777777" w:rsidR="00F90BDC" w:rsidRDefault="00F90BDC">
      <w:r xmlns:w="http://schemas.openxmlformats.org/wordprocessingml/2006/main">
        <w:t xml:space="preserve">2: Vi bör vara generösa med vårt ge, och inte bara ge det vi kan avvara, utan ge uppoffrande.</w:t>
      </w:r>
    </w:p>
    <w:p w14:paraId="058D999D" w14:textId="77777777" w:rsidR="00F90BDC" w:rsidRDefault="00F90BDC"/>
    <w:p w14:paraId="244ABCDB" w14:textId="77777777" w:rsidR="00F90BDC" w:rsidRDefault="00F90BDC">
      <w:r xmlns:w="http://schemas.openxmlformats.org/wordprocessingml/2006/main">
        <w:t xml:space="preserve">1: 2 Korintierbrevet 8:2-4 – "Ty i ett svårt lidande har deras överflöd av glädje och deras extrema fattigdom svämmat över i en rikedom av generositet från deras sida. Ty de gav efter sina tillgångar, som jag kan vittna om, och över sina tillgångar, av sig själva och bad oss uppriktigt om gunst att ta del av de heligas hjälp.”</w:t>
      </w:r>
    </w:p>
    <w:p w14:paraId="623BE676" w14:textId="77777777" w:rsidR="00F90BDC" w:rsidRDefault="00F90BDC"/>
    <w:p w14:paraId="2F0532F5" w14:textId="77777777" w:rsidR="00F90BDC" w:rsidRDefault="00F90BDC">
      <w:r xmlns:w="http://schemas.openxmlformats.org/wordprocessingml/2006/main">
        <w:t xml:space="preserve">2: Apostlagärningarna 4:32-35 – ”Men hela antalet av dem som trodde var av samma hjärta och själ, och ingen sa att något av det som tillhörde honom var hans eget, utan de hade allt gemensamt. Och med stor kraft gav apostlarna sitt vittnesbörd om Herren Jesu uppståndelse, och stor nåd var över dem alla. Det fanns ingen behövande bland dem, ty så många som ägde mark eller hus sålde dem och kom med intäkterna av det som såldes och lade det vid apostlarnas fötter, och det delades ut till var och en som behövde.”</w:t>
      </w:r>
    </w:p>
    <w:p w14:paraId="75809EAB" w14:textId="77777777" w:rsidR="00F90BDC" w:rsidRDefault="00F90BDC"/>
    <w:p w14:paraId="7B352934" w14:textId="77777777" w:rsidR="00F90BDC" w:rsidRDefault="00F90BDC">
      <w:r xmlns:w="http://schemas.openxmlformats.org/wordprocessingml/2006/main">
        <w:t xml:space="preserve">Markus 13 innehåller Jesu profetiska tal om förstörelsen av templet, tecken på den sista tiden, Människosonens ankomst och en uppmaning till vaksamhet.</w:t>
      </w:r>
    </w:p>
    <w:p w14:paraId="417A9F02" w14:textId="77777777" w:rsidR="00F90BDC" w:rsidRDefault="00F90BDC"/>
    <w:p w14:paraId="1832F7F4" w14:textId="77777777" w:rsidR="00F90BDC" w:rsidRDefault="00F90BDC">
      <w:r xmlns:w="http://schemas.openxmlformats.org/wordprocessingml/2006/main">
        <w:t xml:space="preserve">Första stycket: Kapitlet börjar med att en lärjunge anmärker på magnifika tempelbyggnader. Jesus förutspår att inte en sten kommer att lämnas en annan som alla kastas ner (Mark 13:1-2). Senare frågar Oljeberget mittemot templet Peter James John Andrew privat när dessa saker kommer att hända, vilket tecken där allt om kommer att uppfyllas. Han varnar dem för att inte låta någon lura dem många kommer i Hans namn och hävdar att "jag är han" bedrar många krig rykten krig men slutar ändå nation reser sig mot nation rike mot rike jordbävningar olika platser hungersnöd dessa födelsevärk (Mark 13:3-8) .</w:t>
      </w:r>
    </w:p>
    <w:p w14:paraId="765F1884" w14:textId="77777777" w:rsidR="00F90BDC" w:rsidRDefault="00F90BDC"/>
    <w:p w14:paraId="393C67BB" w14:textId="77777777" w:rsidR="00F90BDC" w:rsidRDefault="00F90BDC">
      <w:r xmlns:w="http://schemas.openxmlformats.org/wordprocessingml/2006/main">
        <w:t xml:space="preserve">2:a stycket: Han fortsätter att varna de kommer att överlämnas råd piskade synagogor står inför guvernörer kungar som vittnen Honom evangelium måste först predika alla nationer närhelst arresterade ställde inför rätta inte oroa dig i förväg vad säger vad som än ges vid tidpunkten säger för det inte talar men Helige Ande bror förråda bror död far barn barn gör uppror mot föräldrar har lagt döden alla hatar för att Honom men man står fast änden kommer frälst när se 'styggel orsakar ödeläggelse' står var hör inte hemma läsaren förstår fly berg person hustopp gå ner gå in i huset ta något ut person åker </w:t>
      </w:r>
      <w:r xmlns:w="http://schemas.openxmlformats.org/wordprocessingml/2006/main">
        <w:lastRenderedPageBreak xmlns:w="http://schemas.openxmlformats.org/wordprocessingml/2006/main"/>
      </w:r>
      <w:r xmlns:w="http://schemas.openxmlformats.org/wordprocessingml/2006/main">
        <w:t xml:space="preserve">gå tillbaka få mantel ve gravid ammande mödrar dagar be att detta inte äger rum vintersabbat det kommer att vara nöd oöverträffad från början världen skapad av Gud tills nu aldrig lika igen om Herren inte hade förkortat de dagar ingen skulle överleva skull utvalda som har förkortat dem den gången om någon säger Se här Kristus Se där tror inte falska kristus profeter utföra tecken under bedrar även utvalda möjliga vaksamma därför berättade allt i förväg (Mark 13:9-23).</w:t>
      </w:r>
    </w:p>
    <w:p w14:paraId="5D643A70" w14:textId="77777777" w:rsidR="00F90BDC" w:rsidRDefault="00F90BDC"/>
    <w:p w14:paraId="6922BBCB" w14:textId="77777777" w:rsidR="00F90BDC" w:rsidRDefault="00F90BDC">
      <w:r xmlns:w="http://schemas.openxmlformats.org/wordprocessingml/2006/main">
        <w:t xml:space="preserve">3:e stycket: Efter nöd de dagarna sol förmörkad måne ge ljus stjärnor falla himmel himmelska kroppar skakade sedan se Son Man kommer moln stor makt ära skicka änglar samla utvalda fyra vindar slutar jorden slutar himlen lär läxa fikonträd snart kvistar bli ömma löv komma ut vet sommar nära även så när se dessa saker hända vet nära högra dörren sannerligen säg er generation förgår säkert tills alla dessa saker har hänt himlen jord förgå ord aldrig försvinner om dag timme ingen vet varken änglar himlen eller Son bara Fader vaksam håll vakt gör vet inte när tiden kommer som man går resa lämnar hem sätter tjänare ladda varje tilldelad uppgift berättar en vid dörren hålla vakt därför vet inte när ägaren huset kommer om kvällen midnatt tuppen galar gryning om kommer plötsligt hitta sova vad säger alla Titta! Man uppmanar troende att leva tillståndsberedskap förväntning Hans återkomst givet osäkerhet exakt tidpunkt (Mark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Markus 13:1 Och när han gick ut ur templet, sade en av hans lärjungar till honom: "Mästare, se vad för stenar och vilka byggnader som finns här!</w:t>
      </w:r>
    </w:p>
    <w:p w14:paraId="6BA35C72" w14:textId="77777777" w:rsidR="00F90BDC" w:rsidRDefault="00F90BDC"/>
    <w:p w14:paraId="751E67B0" w14:textId="77777777" w:rsidR="00F90BDC" w:rsidRDefault="00F90BDC">
      <w:r xmlns:w="http://schemas.openxmlformats.org/wordprocessingml/2006/main">
        <w:t xml:space="preserve">Jesus och hans lärjungar var förvånade över templets storslagenhet.</w:t>
      </w:r>
    </w:p>
    <w:p w14:paraId="2A7CC8E5" w14:textId="77777777" w:rsidR="00F90BDC" w:rsidRDefault="00F90BDC"/>
    <w:p w14:paraId="1033B9B5" w14:textId="77777777" w:rsidR="00F90BDC" w:rsidRDefault="00F90BDC">
      <w:r xmlns:w="http://schemas.openxmlformats.org/wordprocessingml/2006/main">
        <w:t xml:space="preserve">1. Storheten i Guds hus: Att se skönheten i Guds skapelse</w:t>
      </w:r>
    </w:p>
    <w:p w14:paraId="2B68174B" w14:textId="77777777" w:rsidR="00F90BDC" w:rsidRDefault="00F90BDC"/>
    <w:p w14:paraId="5352571C" w14:textId="77777777" w:rsidR="00F90BDC" w:rsidRDefault="00F90BDC">
      <w:r xmlns:w="http://schemas.openxmlformats.org/wordprocessingml/2006/main">
        <w:t xml:space="preserve">2. Vikten av att erkänna Guds majestät i våra liv</w:t>
      </w:r>
    </w:p>
    <w:p w14:paraId="18E4B639" w14:textId="77777777" w:rsidR="00F90BDC" w:rsidRDefault="00F90BDC"/>
    <w:p w14:paraId="192F7583" w14:textId="77777777" w:rsidR="00F90BDC" w:rsidRDefault="00F90BDC">
      <w:r xmlns:w="http://schemas.openxmlformats.org/wordprocessingml/2006/main">
        <w:t xml:space="preserve">1. Psalm 29:2 - Tillskriv Herren den ära som tillkommer hans namn; tillbe Herren i helighetens prakt.</w:t>
      </w:r>
    </w:p>
    <w:p w14:paraId="4CBBDD09" w14:textId="77777777" w:rsidR="00F90BDC" w:rsidRDefault="00F90BDC"/>
    <w:p w14:paraId="5E1B6FD2" w14:textId="77777777" w:rsidR="00F90BDC" w:rsidRDefault="00F90BDC">
      <w:r xmlns:w="http://schemas.openxmlformats.org/wordprocessingml/2006/main">
        <w:t xml:space="preserve">2. Psaltaren 8:3-4 - När jag ser på din himmel, dina fingrars verk, månen och stjärnorna, som du har satt på plats, vad är människan att du tänker på henne, och människosonen att du bryr dig om honom?</w:t>
      </w:r>
    </w:p>
    <w:p w14:paraId="5D9DA50D" w14:textId="77777777" w:rsidR="00F90BDC" w:rsidRDefault="00F90BDC"/>
    <w:p w14:paraId="03D1D4CB" w14:textId="77777777" w:rsidR="00F90BDC" w:rsidRDefault="00F90BDC">
      <w:r xmlns:w="http://schemas.openxmlformats.org/wordprocessingml/2006/main">
        <w:t xml:space="preserve">Markus 13:2 Och Jesus svarade och sade till honom: Ser du dessa stora byggnader? den ena stenen på den andra ska inte lämnas kvar, som inte ska kastas ner.</w:t>
      </w:r>
    </w:p>
    <w:p w14:paraId="23DD26E5" w14:textId="77777777" w:rsidR="00F90BDC" w:rsidRDefault="00F90BDC"/>
    <w:p w14:paraId="7629ED0A" w14:textId="77777777" w:rsidR="00F90BDC" w:rsidRDefault="00F90BDC">
      <w:r xmlns:w="http://schemas.openxmlformats.org/wordprocessingml/2006/main">
        <w:t xml:space="preserve">Jesus förutsäger förstörelsen av templet i Jerusalem.</w:t>
      </w:r>
    </w:p>
    <w:p w14:paraId="41778E45" w14:textId="77777777" w:rsidR="00F90BDC" w:rsidRDefault="00F90BDC"/>
    <w:p w14:paraId="2299CDCD" w14:textId="77777777" w:rsidR="00F90BDC" w:rsidRDefault="00F90BDC">
      <w:r xmlns:w="http://schemas.openxmlformats.org/wordprocessingml/2006/main">
        <w:t xml:space="preserve">1. Jordiska strukturers förgänglighet</w:t>
      </w:r>
    </w:p>
    <w:p w14:paraId="0178F80F" w14:textId="77777777" w:rsidR="00F90BDC" w:rsidRDefault="00F90BDC"/>
    <w:p w14:paraId="18D10EF9" w14:textId="77777777" w:rsidR="00F90BDC" w:rsidRDefault="00F90BDC">
      <w:r xmlns:w="http://schemas.openxmlformats.org/wordprocessingml/2006/main">
        <w:t xml:space="preserve">2. Trofastheten i Jesu profetior</w:t>
      </w:r>
    </w:p>
    <w:p w14:paraId="273830CA" w14:textId="77777777" w:rsidR="00F90BDC" w:rsidRDefault="00F90BDC"/>
    <w:p w14:paraId="31B47B8E" w14:textId="77777777" w:rsidR="00F90BDC" w:rsidRDefault="00F90BDC">
      <w:r xmlns:w="http://schemas.openxmlformats.org/wordprocessingml/2006/main">
        <w:t xml:space="preserve">1. Hebreerbrevet 12:28 - Därför, eftersom vi får ett orubbligt kungarike, låt oss fyllas av tacksamhet och så dyrka Gud på ett godtagbart sätt med vördnad och vördnad.</w:t>
      </w:r>
    </w:p>
    <w:p w14:paraId="73F4C153" w14:textId="77777777" w:rsidR="00F90BDC" w:rsidRDefault="00F90BDC"/>
    <w:p w14:paraId="0FA98155" w14:textId="77777777" w:rsidR="00F90BDC" w:rsidRDefault="00F90BDC">
      <w:r xmlns:w="http://schemas.openxmlformats.org/wordprocessingml/2006/main">
        <w:t xml:space="preserve">2. 2 Korintierbrevet 4:18 – Så vi fäster våra ögon inte på det som är synligt, utan på det osynliga, eftersom det som syns är tillfälligt, men det som är osynligt är evigt.</w:t>
      </w:r>
    </w:p>
    <w:p w14:paraId="74D35299" w14:textId="77777777" w:rsidR="00F90BDC" w:rsidRDefault="00F90BDC"/>
    <w:p w14:paraId="6A14A4AD" w14:textId="77777777" w:rsidR="00F90BDC" w:rsidRDefault="00F90BDC">
      <w:r xmlns:w="http://schemas.openxmlformats.org/wordprocessingml/2006/main">
        <w:t xml:space="preserve">Markus 13:3 Och när han satt på Oljeberget mitt emot templet, frågade Petrus och Jakob och Johannes och Andreas honom enskilt:</w:t>
      </w:r>
    </w:p>
    <w:p w14:paraId="34FE6CAC" w14:textId="77777777" w:rsidR="00F90BDC" w:rsidRDefault="00F90BDC"/>
    <w:p w14:paraId="1F9BC493" w14:textId="77777777" w:rsidR="00F90BDC" w:rsidRDefault="00F90BDC">
      <w:r xmlns:w="http://schemas.openxmlformats.org/wordprocessingml/2006/main">
        <w:t xml:space="preserve">Jesus undervisar sina lärjungar på Oljeberget, mitt emot templet.</w:t>
      </w:r>
    </w:p>
    <w:p w14:paraId="35D0F6D2" w14:textId="77777777" w:rsidR="00F90BDC" w:rsidRDefault="00F90BDC"/>
    <w:p w14:paraId="2C99B1B4" w14:textId="77777777" w:rsidR="00F90BDC" w:rsidRDefault="00F90BDC">
      <w:r xmlns:w="http://schemas.openxmlformats.org/wordprocessingml/2006/main">
        <w:t xml:space="preserve">1: Jesu kärlek till sina lärjungar var så stark att han tog sig tid av sin dag för att undervisa dem, även mitt i ett fullspäckat schema.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undervisade sina lärjungar inte bara genom ord utan också genom exempel, och visade dem att det var viktigt att ta tid från sina dagar för att lära av honom.</w:t>
      </w:r>
    </w:p>
    <w:p w14:paraId="433D0881" w14:textId="77777777" w:rsidR="00F90BDC" w:rsidRDefault="00F90BDC"/>
    <w:p w14:paraId="177C0B77" w14:textId="77777777" w:rsidR="00F90BDC" w:rsidRDefault="00F90BDC">
      <w:r xmlns:w="http://schemas.openxmlformats.org/wordprocessingml/2006/main">
        <w:t xml:space="preserve">1: Matteus 22:37 - Älska Herren din Gud av hela ditt hjärta, av hela din själ och av hela ditt förstånd.</w:t>
      </w:r>
    </w:p>
    <w:p w14:paraId="0CD09C77" w14:textId="77777777" w:rsidR="00F90BDC" w:rsidRDefault="00F90BDC"/>
    <w:p w14:paraId="3A0F389A" w14:textId="77777777" w:rsidR="00F90BDC" w:rsidRDefault="00F90BDC">
      <w:r xmlns:w="http://schemas.openxmlformats.org/wordprocessingml/2006/main">
        <w:t xml:space="preserve">2: Joh 8:31-32 - Jesus sade till folket som trodde på honom, ? </w:t>
      </w:r>
      <w:r xmlns:w="http://schemas.openxmlformats.org/wordprocessingml/2006/main">
        <w:rPr>
          <w:rFonts w:ascii="맑은 고딕 Semilight" w:hAnsi="맑은 고딕 Semilight"/>
        </w:rPr>
        <w:t xml:space="preserve">쏧 </w:t>
      </w:r>
      <w:r xmlns:w="http://schemas.openxmlformats.org/wordprocessingml/2006/main">
        <w:t xml:space="preserve">om ni fortsätter i mitt ord, är ni verkligen mina lärjungar. Då kommer du att få veta sanningen, och sanningen kommer att göra dig fri.??</w:t>
      </w:r>
    </w:p>
    <w:p w14:paraId="74FB4EB3" w14:textId="77777777" w:rsidR="00F90BDC" w:rsidRDefault="00F90BDC"/>
    <w:p w14:paraId="6807124D" w14:textId="77777777" w:rsidR="00F90BDC" w:rsidRDefault="00F90BDC">
      <w:r xmlns:w="http://schemas.openxmlformats.org/wordprocessingml/2006/main">
        <w:t xml:space="preserve">Markus 13:4 Säg oss, när skall detta ske? och vad skall bli tecknet när allt detta skall fullbordas?</w:t>
      </w:r>
    </w:p>
    <w:p w14:paraId="7255F5C0" w14:textId="77777777" w:rsidR="00F90BDC" w:rsidRDefault="00F90BDC"/>
    <w:p w14:paraId="66C1C886" w14:textId="77777777" w:rsidR="00F90BDC" w:rsidRDefault="00F90BDC">
      <w:r xmlns:w="http://schemas.openxmlformats.org/wordprocessingml/2006/main">
        <w:t xml:space="preserve">Jesus varnade sina lärjungar för falska profeter och lärde dem att vara förberedda för Människosonens ankomst.</w:t>
      </w:r>
    </w:p>
    <w:p w14:paraId="3336AD99" w14:textId="77777777" w:rsidR="00F90BDC" w:rsidRDefault="00F90BDC"/>
    <w:p w14:paraId="53AE9628" w14:textId="77777777" w:rsidR="00F90BDC" w:rsidRDefault="00F90BDC">
      <w:r xmlns:w="http://schemas.openxmlformats.org/wordprocessingml/2006/main">
        <w:t xml:space="preserve">1: Vi måste förbli vaksamma och förbereda oss för Människosonens ankomst, även om falska profeter försöker leda oss vilse.</w:t>
      </w:r>
    </w:p>
    <w:p w14:paraId="6BC3529F" w14:textId="77777777" w:rsidR="00F90BDC" w:rsidRDefault="00F90BDC"/>
    <w:p w14:paraId="3F4592A6" w14:textId="77777777" w:rsidR="00F90BDC" w:rsidRDefault="00F90BDC">
      <w:r xmlns:w="http://schemas.openxmlformats.org/wordprocessingml/2006/main">
        <w:t xml:space="preserve">2: Jesu undervisning i Mark 13 uppmanar oss att be om tecken på Människosonens ankomst, så att vi kan vara redo när han kommer.</w:t>
      </w:r>
    </w:p>
    <w:p w14:paraId="6B17D1EE" w14:textId="77777777" w:rsidR="00F90BDC" w:rsidRDefault="00F90BDC"/>
    <w:p w14:paraId="0BDD7952" w14:textId="77777777" w:rsidR="00F90BDC" w:rsidRDefault="00F90BDC">
      <w:r xmlns:w="http://schemas.openxmlformats.org/wordprocessingml/2006/main">
        <w:t xml:space="preserve">1: Matteus 24:3-4 - ? </w:t>
      </w:r>
      <w:r xmlns:w="http://schemas.openxmlformats.org/wordprocessingml/2006/main">
        <w:rPr>
          <w:rFonts w:ascii="맑은 고딕 Semilight" w:hAnsi="맑은 고딕 Semilight"/>
        </w:rPr>
        <w:t xml:space="preserve">När </w:t>
      </w:r>
      <w:r xmlns:w="http://schemas.openxmlformats.org/wordprocessingml/2006/main">
        <w:t xml:space="preserve">han satt på Oljeberget kom lärjungarna till honom enskilt och sade: ? </w:t>
      </w:r>
      <w:r xmlns:w="http://schemas.openxmlformats.org/wordprocessingml/2006/main">
        <w:rPr>
          <w:rFonts w:ascii="맑은 고딕 Semilight" w:hAnsi="맑은 고딕 Semilight"/>
        </w:rPr>
        <w:t xml:space="preserve">쏷 </w:t>
      </w:r>
      <w:r xmlns:w="http://schemas.openxmlformats.org/wordprocessingml/2006/main">
        <w:t xml:space="preserve">säg oss, när kommer dessa saker att ske, och vad kommer att vara tecknet på din ankomst och tidens slut???</w:t>
      </w:r>
    </w:p>
    <w:p w14:paraId="4A83FAF5" w14:textId="77777777" w:rsidR="00F90BDC" w:rsidRDefault="00F90BDC"/>
    <w:p w14:paraId="443F5D60" w14:textId="77777777" w:rsidR="00F90BDC" w:rsidRDefault="00F90BDC">
      <w:r xmlns:w="http://schemas.openxmlformats.org/wordprocessingml/2006/main">
        <w:t xml:space="preserve">2: Lukas 21:7-8 - ? Och </w:t>
      </w:r>
      <w:r xmlns:w="http://schemas.openxmlformats.org/wordprocessingml/2006/main">
        <w:rPr>
          <w:rFonts w:ascii="맑은 고딕 Semilight" w:hAnsi="맑은 고딕 Semilight"/>
        </w:rPr>
        <w:t xml:space="preserve">frågade </w:t>
      </w:r>
      <w:r xmlns:w="http://schemas.openxmlformats.org/wordprocessingml/2006/main">
        <w:t xml:space="preserve">de honom, ? </w:t>
      </w:r>
      <w:r xmlns:w="http://schemas.openxmlformats.org/wordprocessingml/2006/main">
        <w:rPr>
          <w:rFonts w:ascii="맑은 고딕 Semilight" w:hAnsi="맑은 고딕 Semilight"/>
        </w:rPr>
        <w:t xml:space="preserve">쏷 </w:t>
      </w:r>
      <w:r xmlns:w="http://schemas.openxmlformats.org/wordprocessingml/2006/main">
        <w:t xml:space="preserve">var och en, när kommer dessa saker att ske, och vad kommer att vara tecknet när dessa saker är på väg att äga rum???Och han sa, ? </w:t>
      </w:r>
      <w:r xmlns:w="http://schemas.openxmlformats.org/wordprocessingml/2006/main">
        <w:rPr>
          <w:rFonts w:ascii="맑은 고딕 Semilight" w:hAnsi="맑은 고딕 Semilight"/>
        </w:rPr>
        <w:t xml:space="preserve">쏶 </w:t>
      </w:r>
      <w:r xmlns:w="http://schemas.openxmlformats.org/wordprocessingml/2006/main">
        <w:t xml:space="preserve">ee att du inte leds vilse. Ty många skall komma i mitt namn och säga: ? </w:t>
      </w:r>
      <w:r xmlns:w="http://schemas.openxmlformats.org/wordprocessingml/2006/main">
        <w:rPr>
          <w:rFonts w:ascii="맑은 고딕 Semilight" w:hAnsi="맑은 고딕 Semilight"/>
        </w:rPr>
        <w:t xml:space="preserve">쁈 </w:t>
      </w:r>
      <w:r xmlns:w="http://schemas.openxmlformats.org/wordprocessingml/2006/main">
        <w:t xml:space="preserve">är han!??och, ? </w:t>
      </w:r>
      <w:r xmlns:w="http://schemas.openxmlformats.org/wordprocessingml/2006/main">
        <w:rPr>
          <w:rFonts w:ascii="맑은 고딕 Semilight" w:hAnsi="맑은 고딕 Semilight"/>
        </w:rPr>
        <w:t xml:space="preserve">쁔 </w:t>
      </w:r>
      <w:r xmlns:w="http://schemas.openxmlformats.org/wordprocessingml/2006/main">
        <w:t xml:space="preserve">tiden är nära!??Gå inte efter dem.??</w:t>
      </w:r>
    </w:p>
    <w:p w14:paraId="4DEDF395" w14:textId="77777777" w:rsidR="00F90BDC" w:rsidRDefault="00F90BDC"/>
    <w:p w14:paraId="3CA66E73" w14:textId="77777777" w:rsidR="00F90BDC" w:rsidRDefault="00F90BDC">
      <w:r xmlns:w="http://schemas.openxmlformats.org/wordprocessingml/2006/main">
        <w:t xml:space="preserve">Markus 13:5 Och Jesus svarade dem och började säga: Se till att ingen bedrar er.</w:t>
      </w:r>
    </w:p>
    <w:p w14:paraId="57E80B04" w14:textId="77777777" w:rsidR="00F90BDC" w:rsidRDefault="00F90BDC"/>
    <w:p w14:paraId="7BFB7F1A" w14:textId="77777777" w:rsidR="00F90BDC" w:rsidRDefault="00F90BDC">
      <w:r xmlns:w="http://schemas.openxmlformats.org/wordprocessingml/2006/main">
        <w:t xml:space="preserve">Jesus varnade sina lärjungar att vara medvetna om bedrägeri.</w:t>
      </w:r>
    </w:p>
    <w:p w14:paraId="7A4802CD" w14:textId="77777777" w:rsidR="00F90BDC" w:rsidRDefault="00F90BDC"/>
    <w:p w14:paraId="37A06424" w14:textId="77777777" w:rsidR="00F90BDC" w:rsidRDefault="00F90BDC">
      <w:r xmlns:w="http://schemas.openxmlformats.org/wordprocessingml/2006/main">
        <w:t xml:space="preserve">1: Var försiktig med bedrägeri och välj att söka sanningen.</w:t>
      </w:r>
    </w:p>
    <w:p w14:paraId="1F2E81B0" w14:textId="77777777" w:rsidR="00F90BDC" w:rsidRDefault="00F90BDC"/>
    <w:p w14:paraId="5631F0C9" w14:textId="77777777" w:rsidR="00F90BDC" w:rsidRDefault="00F90BDC">
      <w:r xmlns:w="http://schemas.openxmlformats.org/wordprocessingml/2006/main">
        <w:t xml:space="preserve">2: Bli inte tagna av falska profeter, utan lita på Herren.</w:t>
      </w:r>
    </w:p>
    <w:p w14:paraId="54EF4388" w14:textId="77777777" w:rsidR="00F90BDC" w:rsidRDefault="00F90BDC"/>
    <w:p w14:paraId="79FEA38D" w14:textId="77777777" w:rsidR="00F90BDC" w:rsidRDefault="00F90BDC">
      <w:r xmlns:w="http://schemas.openxmlformats.org/wordprocessingml/2006/main">
        <w:t xml:space="preserve">1: Jeremia 29:13 - Du kommer att söka mig och hitta mig när du söker mig av hela ditt hjärta.</w:t>
      </w:r>
    </w:p>
    <w:p w14:paraId="38D54EAF" w14:textId="77777777" w:rsidR="00F90BDC" w:rsidRDefault="00F90BDC"/>
    <w:p w14:paraId="6A387028" w14:textId="77777777" w:rsidR="00F90BDC" w:rsidRDefault="00F90BDC">
      <w:r xmlns:w="http://schemas.openxmlformats.org/wordprocessingml/2006/main">
        <w:t xml:space="preserve">2:1 Tessalonikerbrevet 5:21 – Testa allt; håll fast vad som är bra.</w:t>
      </w:r>
    </w:p>
    <w:p w14:paraId="12338D8B" w14:textId="77777777" w:rsidR="00F90BDC" w:rsidRDefault="00F90BDC"/>
    <w:p w14:paraId="5EC9CD42" w14:textId="77777777" w:rsidR="00F90BDC" w:rsidRDefault="00F90BDC">
      <w:r xmlns:w="http://schemas.openxmlformats.org/wordprocessingml/2006/main">
        <w:t xml:space="preserve">Mark 13:6 Ty många skola komma i mitt namn och säga: Jag är Kristus; och ska lura många.</w:t>
      </w:r>
    </w:p>
    <w:p w14:paraId="7ED44CEA" w14:textId="77777777" w:rsidR="00F90BDC" w:rsidRDefault="00F90BDC"/>
    <w:p w14:paraId="3197BB73" w14:textId="77777777" w:rsidR="00F90BDC" w:rsidRDefault="00F90BDC">
      <w:r xmlns:w="http://schemas.openxmlformats.org/wordprocessingml/2006/main">
        <w:t xml:space="preserve">Många kommer att hävda att de är Messias och kommer att lura många människor.</w:t>
      </w:r>
    </w:p>
    <w:p w14:paraId="24FEE9CB" w14:textId="77777777" w:rsidR="00F90BDC" w:rsidRDefault="00F90BDC"/>
    <w:p w14:paraId="625BE15E" w14:textId="77777777" w:rsidR="00F90BDC" w:rsidRDefault="00F90BDC">
      <w:r xmlns:w="http://schemas.openxmlformats.org/wordprocessingml/2006/main">
        <w:t xml:space="preserve">1. Akta dig för falska profeter - Matteus 7:15-20</w:t>
      </w:r>
    </w:p>
    <w:p w14:paraId="79E1BE11" w14:textId="77777777" w:rsidR="00F90BDC" w:rsidRDefault="00F90BDC"/>
    <w:p w14:paraId="64459A18" w14:textId="77777777" w:rsidR="00F90BDC" w:rsidRDefault="00F90BDC">
      <w:r xmlns:w="http://schemas.openxmlformats.org/wordprocessingml/2006/main">
        <w:t xml:space="preserve">2. Fiendens lögner - Efesierbrevet 6:10-17</w:t>
      </w:r>
    </w:p>
    <w:p w14:paraId="5D3577BD" w14:textId="77777777" w:rsidR="00F90BDC" w:rsidRDefault="00F90BDC"/>
    <w:p w14:paraId="673F7283" w14:textId="77777777" w:rsidR="00F90BDC" w:rsidRDefault="00F90BDC">
      <w:r xmlns:w="http://schemas.openxmlformats.org/wordprocessingml/2006/main">
        <w:t xml:space="preserve">1. 2 Korintierbrevet 11:13-15</w:t>
      </w:r>
    </w:p>
    <w:p w14:paraId="0818F82A" w14:textId="77777777" w:rsidR="00F90BDC" w:rsidRDefault="00F90BDC"/>
    <w:p w14:paraId="40F51E4D" w14:textId="77777777" w:rsidR="00F90BDC" w:rsidRDefault="00F90BDC">
      <w:r xmlns:w="http://schemas.openxmlformats.org/wordprocessingml/2006/main">
        <w:t xml:space="preserve">2. Apostlagärningarna 8:9-11</w:t>
      </w:r>
    </w:p>
    <w:p w14:paraId="16984EE9" w14:textId="77777777" w:rsidR="00F90BDC" w:rsidRDefault="00F90BDC"/>
    <w:p w14:paraId="6C17F970" w14:textId="77777777" w:rsidR="00F90BDC" w:rsidRDefault="00F90BDC">
      <w:r xmlns:w="http://schemas.openxmlformats.org/wordprocessingml/2006/main">
        <w:t xml:space="preserve">Markus 13:7 Och när ni hör talas om krig och rykten om krig, var ni inte oroliga; ty sådant </w:t>
      </w:r>
      <w:r xmlns:w="http://schemas.openxmlformats.org/wordprocessingml/2006/main">
        <w:lastRenderedPageBreak xmlns:w="http://schemas.openxmlformats.org/wordprocessingml/2006/main"/>
      </w:r>
      <w:r xmlns:w="http://schemas.openxmlformats.org/wordprocessingml/2006/main">
        <w:t xml:space="preserve">måste vara nödvändigt; men slutet skall inte vara ännu.</w:t>
      </w:r>
    </w:p>
    <w:p w14:paraId="6EC931C0" w14:textId="77777777" w:rsidR="00F90BDC" w:rsidRDefault="00F90BDC"/>
    <w:p w14:paraId="37867A87" w14:textId="77777777" w:rsidR="00F90BDC" w:rsidRDefault="00F90BDC">
      <w:r xmlns:w="http://schemas.openxmlformats.org/wordprocessingml/2006/main">
        <w:t xml:space="preserve">Det här avsnittet uppmuntrar troende att inte besväras av rapporter om krig och andra problem, eftersom sådana saker är en del av livet, men världens ände är inte det ännu.</w:t>
      </w:r>
    </w:p>
    <w:p w14:paraId="3D17568C" w14:textId="77777777" w:rsidR="00F90BDC" w:rsidRDefault="00F90BDC"/>
    <w:p w14:paraId="436019F7" w14:textId="77777777" w:rsidR="00F90BDC" w:rsidRDefault="00F90BDC">
      <w:r xmlns:w="http://schemas.openxmlformats.org/wordprocessingml/2006/main">
        <w:t xml:space="preserve">1. Guds plan för oss: Att förstå att livet inte är lätt men vi kan lita på Gud</w:t>
      </w:r>
    </w:p>
    <w:p w14:paraId="58D10227" w14:textId="77777777" w:rsidR="00F90BDC" w:rsidRDefault="00F90BDC"/>
    <w:p w14:paraId="654C81CF" w14:textId="77777777" w:rsidR="00F90BDC" w:rsidRDefault="00F90BDC">
      <w:r xmlns:w="http://schemas.openxmlformats.org/wordprocessingml/2006/main">
        <w:t xml:space="preserve">2. Slutet är inte ännu: Hur man håller ut inför problem</w:t>
      </w:r>
    </w:p>
    <w:p w14:paraId="431CD4C4" w14:textId="77777777" w:rsidR="00F90BDC" w:rsidRDefault="00F90BDC"/>
    <w:p w14:paraId="441B32A1" w14:textId="77777777" w:rsidR="00F90BDC" w:rsidRDefault="00F90BDC">
      <w:r xmlns:w="http://schemas.openxmlformats.org/wordprocessingml/2006/main">
        <w:t xml:space="preserve">1. Jeremia 29:11 - "Ty jag vet vilka planer jag har för dig", säger Herren, "planerar att lyckas med dig och inte skada dig, planerar att ge dig hopp och en framtid."</w:t>
      </w:r>
    </w:p>
    <w:p w14:paraId="627212A4" w14:textId="77777777" w:rsidR="00F90BDC" w:rsidRDefault="00F90BDC"/>
    <w:p w14:paraId="4D421AB5" w14:textId="77777777" w:rsidR="00F90BDC" w:rsidRDefault="00F90BDC">
      <w:r xmlns:w="http://schemas.openxmlformats.org/wordprocessingml/2006/main">
        <w:t xml:space="preserve">2. Romarbrevet 5:3-5 - Inte bara så, utan vi berömmer oss också av våra lidanden, eftersom vi vet att lidande leder till uthållighet; uthållighet, karaktär; och karaktär, hopp. Och hoppet gör oss inte på skam, för Guds kärlek har utgjutits i våra hjärtan genom den helige Ande, som har getts till oss.</w:t>
      </w:r>
    </w:p>
    <w:p w14:paraId="7C0778A1" w14:textId="77777777" w:rsidR="00F90BDC" w:rsidRDefault="00F90BDC"/>
    <w:p w14:paraId="45ABA163" w14:textId="77777777" w:rsidR="00F90BDC" w:rsidRDefault="00F90BDC">
      <w:r xmlns:w="http://schemas.openxmlformats.org/wordprocessingml/2006/main">
        <w:t xml:space="preserve">Markus 13:8 Ty nation skall resa sig mot folk, och rike mot rike, och det skall bli jordbävningar på olika platser, och det skall bli hungersnöd och nöd: detta är början till sorger.</w:t>
      </w:r>
    </w:p>
    <w:p w14:paraId="645B3831" w14:textId="77777777" w:rsidR="00F90BDC" w:rsidRDefault="00F90BDC"/>
    <w:p w14:paraId="1A8798DA" w14:textId="77777777" w:rsidR="00F90BDC" w:rsidRDefault="00F90BDC">
      <w:r xmlns:w="http://schemas.openxmlformats.org/wordprocessingml/2006/main">
        <w:t xml:space="preserve">Början av sorger inkluderar krig, jordbävningar, hungersnöd och problem.</w:t>
      </w:r>
    </w:p>
    <w:p w14:paraId="5EFFAFFF" w14:textId="77777777" w:rsidR="00F90BDC" w:rsidRDefault="00F90BDC"/>
    <w:p w14:paraId="120FAA72" w14:textId="77777777" w:rsidR="00F90BDC" w:rsidRDefault="00F90BDC">
      <w:r xmlns:w="http://schemas.openxmlformats.org/wordprocessingml/2006/main">
        <w:t xml:space="preserve">1. Guds nåd mitt i lidandet</w:t>
      </w:r>
    </w:p>
    <w:p w14:paraId="7E0AA4F6" w14:textId="77777777" w:rsidR="00F90BDC" w:rsidRDefault="00F90BDC"/>
    <w:p w14:paraId="7967717E" w14:textId="77777777" w:rsidR="00F90BDC" w:rsidRDefault="00F90BDC">
      <w:r xmlns:w="http://schemas.openxmlformats.org/wordprocessingml/2006/main">
        <w:t xml:space="preserve">2. Att vara förberedd på svåra tider</w:t>
      </w:r>
    </w:p>
    <w:p w14:paraId="1079DFFE" w14:textId="77777777" w:rsidR="00F90BDC" w:rsidRDefault="00F90BDC"/>
    <w:p w14:paraId="2E92D86F" w14:textId="77777777" w:rsidR="00F90BDC" w:rsidRDefault="00F90BDC">
      <w:r xmlns:w="http://schemas.openxmlformats.org/wordprocessingml/2006/main">
        <w:t xml:space="preserve">1. Jakobsbrevet 1:2-4 - Räkna det till glädje, mina bröder, när ni faller i olika frestelser; När du vet detta, </w:t>
      </w:r>
      <w:r xmlns:w="http://schemas.openxmlformats.org/wordprocessingml/2006/main">
        <w:lastRenderedPageBreak xmlns:w="http://schemas.openxmlformats.org/wordprocessingml/2006/main"/>
      </w:r>
      <w:r xmlns:w="http://schemas.openxmlformats.org/wordprocessingml/2006/main">
        <w:t xml:space="preserve">att din tros prövande ger tålamod. Men låt tålamodet ha hennes fullkomliga verk, så att ni må vara fullkomliga och hela och inte sakna något.</w:t>
      </w:r>
    </w:p>
    <w:p w14:paraId="5285E6E6" w14:textId="77777777" w:rsidR="00F90BDC" w:rsidRDefault="00F90BDC"/>
    <w:p w14:paraId="75F7F7D1" w14:textId="77777777" w:rsidR="00F90BDC" w:rsidRDefault="00F90BDC">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14:paraId="44EB0D34" w14:textId="77777777" w:rsidR="00F90BDC" w:rsidRDefault="00F90BDC"/>
    <w:p w14:paraId="08665C89" w14:textId="77777777" w:rsidR="00F90BDC" w:rsidRDefault="00F90BDC">
      <w:r xmlns:w="http://schemas.openxmlformats.org/wordprocessingml/2006/main">
        <w:t xml:space="preserve">Mark 13:9 Men akten för er själva, ty de skola överlämna er till råden; och i synagogorna skolen I bliva slagen, och I skolen ställas inför härskare och kungar för min skull, till ett vittnesbörd mot dem.</w:t>
      </w:r>
    </w:p>
    <w:p w14:paraId="59F8A2AC" w14:textId="77777777" w:rsidR="00F90BDC" w:rsidRDefault="00F90BDC"/>
    <w:p w14:paraId="32859573" w14:textId="77777777" w:rsidR="00F90BDC" w:rsidRDefault="00F90BDC">
      <w:r xmlns:w="http://schemas.openxmlformats.org/wordprocessingml/2006/main">
        <w:t xml:space="preserve">Lärjungarna kommer att förföljas för att de är trogna Jesus och hans läror.</w:t>
      </w:r>
    </w:p>
    <w:p w14:paraId="49C32502" w14:textId="77777777" w:rsidR="00F90BDC" w:rsidRDefault="00F90BDC"/>
    <w:p w14:paraId="5E6F9B76" w14:textId="77777777" w:rsidR="00F90BDC" w:rsidRDefault="00F90BDC">
      <w:r xmlns:w="http://schemas.openxmlformats.org/wordprocessingml/2006/main">
        <w:t xml:space="preserve">1. Stå fast i tro: Håll fast vid Jesus inför förföljelsen</w:t>
      </w:r>
    </w:p>
    <w:p w14:paraId="7AABE09F" w14:textId="77777777" w:rsidR="00F90BDC" w:rsidRDefault="00F90BDC"/>
    <w:p w14:paraId="2ED51D0A" w14:textId="77777777" w:rsidR="00F90BDC" w:rsidRDefault="00F90BDC">
      <w:r xmlns:w="http://schemas.openxmlformats.org/wordprocessingml/2006/main">
        <w:t xml:space="preserve">2. Det modiga vittnet: Bär vittnesbörd om Jesus trots hotet om skada</w:t>
      </w:r>
    </w:p>
    <w:p w14:paraId="40C7C40D" w14:textId="77777777" w:rsidR="00F90BDC" w:rsidRDefault="00F90BDC"/>
    <w:p w14:paraId="4AB90223" w14:textId="77777777" w:rsidR="00F90BDC" w:rsidRDefault="00F90BDC">
      <w:r xmlns:w="http://schemas.openxmlformats.org/wordprocessingml/2006/main">
        <w:t xml:space="preserve">1. Joh 15:18-20 - "Om världen hatar dig, tänk på att den hatade mig först. Om du tillhörde världen, skulle den älska dig som sin egen. Som den är, tillhör du inte världen, men jag har utvalt dig ur världen. Det är därför världen hatar dig. Kom ihåg vad jag sa till dig: 'En tjänare är inte större än sin herre.' Om de förföljde mig, så kommer de också att förfölja er."</w:t>
      </w:r>
    </w:p>
    <w:p w14:paraId="3693C345" w14:textId="77777777" w:rsidR="00F90BDC" w:rsidRDefault="00F90BDC"/>
    <w:p w14:paraId="5DB6FDA4" w14:textId="77777777" w:rsidR="00F90BDC" w:rsidRDefault="00F90BDC">
      <w:r xmlns:w="http://schemas.openxmlformats.org/wordprocessingml/2006/main">
        <w:t xml:space="preserve">2. Matteus 5:10-12 - "Saliga är de som förföljs på grund av rättfärdighet, ty deras är himmelriket. Saliga är du när människor förolämpar dig, förföljer dig och falskeligen säger allt ont mot dig för min skull. ... Gläd dig och var glad, ty stor är din lön i himlen, ty på samma sätt förföljde de profeterna som var före dig."</w:t>
      </w:r>
    </w:p>
    <w:p w14:paraId="502D52AC" w14:textId="77777777" w:rsidR="00F90BDC" w:rsidRDefault="00F90BDC"/>
    <w:p w14:paraId="75C95F02" w14:textId="77777777" w:rsidR="00F90BDC" w:rsidRDefault="00F90BDC">
      <w:r xmlns:w="http://schemas.openxmlformats.org/wordprocessingml/2006/main">
        <w:t xml:space="preserve">Markus 13:10 Och evangeliet måste först förkunnas bland alla folk.</w:t>
      </w:r>
    </w:p>
    <w:p w14:paraId="494EB75A" w14:textId="77777777" w:rsidR="00F90BDC" w:rsidRDefault="00F90BDC"/>
    <w:p w14:paraId="6BDCD9A0" w14:textId="77777777" w:rsidR="00F90BDC" w:rsidRDefault="00F90BDC">
      <w:r xmlns:w="http://schemas.openxmlformats.org/wordprocessingml/2006/main">
        <w:t xml:space="preserve">Evangeliet måste spridas till alla nationer.</w:t>
      </w:r>
    </w:p>
    <w:p w14:paraId="1295B87A" w14:textId="77777777" w:rsidR="00F90BDC" w:rsidRDefault="00F90BDC"/>
    <w:p w14:paraId="14D2E2C9" w14:textId="77777777" w:rsidR="00F90BDC" w:rsidRDefault="00F90BDC">
      <w:r xmlns:w="http://schemas.openxmlformats.org/wordprocessingml/2006/main">
        <w:t xml:space="preserve">1: The Great Commission - Dela evangeliet till alla nationer</w:t>
      </w:r>
    </w:p>
    <w:p w14:paraId="7952F0EA" w14:textId="77777777" w:rsidR="00F90BDC" w:rsidRDefault="00F90BDC"/>
    <w:p w14:paraId="7DF12E2D" w14:textId="77777777" w:rsidR="00F90BDC" w:rsidRDefault="00F90BDC">
      <w:r xmlns:w="http://schemas.openxmlformats.org/wordprocessingml/2006/main">
        <w:t xml:space="preserve">2: De oändliga möjligheterna att sprida evangeliet</w:t>
      </w:r>
    </w:p>
    <w:p w14:paraId="28856737" w14:textId="77777777" w:rsidR="00F90BDC" w:rsidRDefault="00F90BDC"/>
    <w:p w14:paraId="20D56DFE" w14:textId="77777777" w:rsidR="00F90BDC" w:rsidRDefault="00F90BDC">
      <w:r xmlns:w="http://schemas.openxmlformats.org/wordprocessingml/2006/main">
        <w:t xml:space="preserve">1: Matteus 28:19-20 - Gå därför och undervisa alla folk, och döp dem i Faderns och Sonens och den Helige Andens namn: och lär dem att hålla allt vad jag har befallt er. och se, jag är med eder alltid ända till världens ände. Amen.</w:t>
      </w:r>
    </w:p>
    <w:p w14:paraId="36E967EA" w14:textId="77777777" w:rsidR="00F90BDC" w:rsidRDefault="00F90BDC"/>
    <w:p w14:paraId="33445027" w14:textId="77777777" w:rsidR="00F90BDC" w:rsidRDefault="00F90BDC">
      <w:r xmlns:w="http://schemas.openxmlformats.org/wordprocessingml/2006/main">
        <w:t xml:space="preserve">2: Apostlagärningarna 1:8 - Men ni skall få kraft, sedan den Helige Ande har kommit över er, och ni skall vara mig vittnen både i Jerusalem och i hela Judeen och i Samaria och ända till den yttersta delen av jorden.</w:t>
      </w:r>
    </w:p>
    <w:p w14:paraId="5EC3C155" w14:textId="77777777" w:rsidR="00F90BDC" w:rsidRDefault="00F90BDC"/>
    <w:p w14:paraId="16DCB991" w14:textId="77777777" w:rsidR="00F90BDC" w:rsidRDefault="00F90BDC">
      <w:r xmlns:w="http://schemas.openxmlformats.org/wordprocessingml/2006/main">
        <w:t xml:space="preserve">Markus 13:11 Men när de leder er och överlämnar er, så tänk inte på vad ni skall tala i förväg, och överväg inte heller; tala, men den Helige Anden.</w:t>
      </w:r>
    </w:p>
    <w:p w14:paraId="2CC7A16E" w14:textId="77777777" w:rsidR="00F90BDC" w:rsidRDefault="00F90BDC"/>
    <w:p w14:paraId="0188C3D2" w14:textId="77777777" w:rsidR="00F90BDC" w:rsidRDefault="00F90BDC">
      <w:r xmlns:w="http://schemas.openxmlformats.org/wordprocessingml/2006/main">
        <w:t xml:space="preserve">Kristna bör inte oroa sig för vad de ska säga när de blir förföljda eftersom den Helige Ande kommer att vägleda och ge dem orden att tala.</w:t>
      </w:r>
    </w:p>
    <w:p w14:paraId="76CCEE02" w14:textId="77777777" w:rsidR="00F90BDC" w:rsidRDefault="00F90BDC"/>
    <w:p w14:paraId="2ED3AEB3" w14:textId="77777777" w:rsidR="00F90BDC" w:rsidRDefault="00F90BDC">
      <w:r xmlns:w="http://schemas.openxmlformats.org/wordprocessingml/2006/main">
        <w:t xml:space="preserve">1. Att lita på den Helige Ande - Trösta sig i Guds vägledning</w:t>
      </w:r>
    </w:p>
    <w:p w14:paraId="09E1E4AB" w14:textId="77777777" w:rsidR="00F90BDC" w:rsidRDefault="00F90BDC"/>
    <w:p w14:paraId="3A0E2D38" w14:textId="77777777" w:rsidR="00F90BDC" w:rsidRDefault="00F90BDC">
      <w:r xmlns:w="http://schemas.openxmlformats.org/wordprocessingml/2006/main">
        <w:t xml:space="preserve">2. Tala sanning i prövande tider - Förlita dig på den Helige Andes kraft</w:t>
      </w:r>
    </w:p>
    <w:p w14:paraId="4CE9808E" w14:textId="77777777" w:rsidR="00F90BDC" w:rsidRDefault="00F90BDC"/>
    <w:p w14:paraId="34F59ECE" w14:textId="77777777" w:rsidR="00F90BDC" w:rsidRDefault="00F90BDC">
      <w:r xmlns:w="http://schemas.openxmlformats.org/wordprocessingml/2006/main">
        <w:t xml:space="preserve">1. Joh 16:13 – "Men när han, sanningens Ande, har kommit, skall han vägleda er till hela sanningen, ty han kommer inte att tala av egen myndighet, utan vad han än hör kommer han att tala, och han kommer att berätta saker som kommer."</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8:26 - "På samma sätt hjälper Anden också i våra svagheter. Ty vi vet inte vad vi bör be om som vi borde, men Anden själv går i förbön för oss med suckar som inte kan uttalas."</w:t>
      </w:r>
    </w:p>
    <w:p w14:paraId="7A7E93A1" w14:textId="77777777" w:rsidR="00F90BDC" w:rsidRDefault="00F90BDC"/>
    <w:p w14:paraId="64F281C5" w14:textId="77777777" w:rsidR="00F90BDC" w:rsidRDefault="00F90BDC">
      <w:r xmlns:w="http://schemas.openxmlformats.org/wordprocessingml/2006/main">
        <w:t xml:space="preserve">Markus 13:12 Och brodern skall förråda brodern till döden, och fadern sonen; och barn skola resa sig mot sina föräldrar och döda dem.</w:t>
      </w:r>
    </w:p>
    <w:p w14:paraId="46694D30" w14:textId="77777777" w:rsidR="00F90BDC" w:rsidRDefault="00F90BDC"/>
    <w:p w14:paraId="50C3167C" w14:textId="77777777" w:rsidR="00F90BDC" w:rsidRDefault="00F90BDC">
      <w:r xmlns:w="http://schemas.openxmlformats.org/wordprocessingml/2006/main">
        <w:t xml:space="preserve">Familjebandet bryts när bröder sviker och barn reser sig mot sina föräldrar.</w:t>
      </w:r>
    </w:p>
    <w:p w14:paraId="67426A09" w14:textId="77777777" w:rsidR="00F90BDC" w:rsidRDefault="00F90BDC"/>
    <w:p w14:paraId="79EAD70C" w14:textId="77777777" w:rsidR="00F90BDC" w:rsidRDefault="00F90BDC">
      <w:r xmlns:w="http://schemas.openxmlformats.org/wordprocessingml/2006/main">
        <w:t xml:space="preserve">1. Förräderi i familjen: konsekvenserna av att bryta bandet</w:t>
      </w:r>
    </w:p>
    <w:p w14:paraId="4148EA42" w14:textId="77777777" w:rsidR="00F90BDC" w:rsidRDefault="00F90BDC"/>
    <w:p w14:paraId="254FCC68" w14:textId="77777777" w:rsidR="00F90BDC" w:rsidRDefault="00F90BDC">
      <w:r xmlns:w="http://schemas.openxmlformats.org/wordprocessingml/2006/main">
        <w:t xml:space="preserve">2. Hedra din far och mor: välsignelserna med att behålla familjebandet</w:t>
      </w:r>
    </w:p>
    <w:p w14:paraId="016170E0" w14:textId="77777777" w:rsidR="00F90BDC" w:rsidRDefault="00F90BDC"/>
    <w:p w14:paraId="1233F29B" w14:textId="77777777" w:rsidR="00F90BDC" w:rsidRDefault="00F90BDC">
      <w:r xmlns:w="http://schemas.openxmlformats.org/wordprocessingml/2006/main">
        <w:t xml:space="preserve">1. Första Moseboken 2:24 - Av denna anledning kommer en man att lämna sin far och sin mor och förenas med sin hustru, och de kommer att bli ett kött.</w:t>
      </w:r>
    </w:p>
    <w:p w14:paraId="6DEEE4BF" w14:textId="77777777" w:rsidR="00F90BDC" w:rsidRDefault="00F90BDC"/>
    <w:p w14:paraId="00CA60D3" w14:textId="77777777" w:rsidR="00F90BDC" w:rsidRDefault="00F90BDC">
      <w:r xmlns:w="http://schemas.openxmlformats.org/wordprocessingml/2006/main">
        <w:t xml:space="preserve">2. Efesierbrevet 6:1-3 – Barn, lyd era föräldrar i Herren, för detta är rätt. ? </w:t>
      </w:r>
      <w:r xmlns:w="http://schemas.openxmlformats.org/wordprocessingml/2006/main">
        <w:rPr>
          <w:rFonts w:ascii="맑은 고딕 Semilight" w:hAnsi="맑은 고딕 Semilight"/>
        </w:rPr>
        <w:t xml:space="preserve">쏦 </w:t>
      </w:r>
      <w:r xmlns:w="http://schemas.openxmlformats.org/wordprocessingml/2006/main">
        <w:t xml:space="preserve">onor din far och mor?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vilket är det första budet med ett löfte??? </w:t>
      </w:r>
      <w:r xmlns:w="http://schemas.openxmlformats.org/wordprocessingml/2006/main">
        <w:rPr>
          <w:rFonts w:ascii="맑은 고딕 Semilight" w:hAnsi="맑은 고딕 Semilight"/>
        </w:rPr>
        <w:t xml:space="preserve">쐓 </w:t>
      </w:r>
      <w:r xmlns:w="http://schemas.openxmlformats.org/wordprocessingml/2006/main">
        <w:t xml:space="preserve">o att det må gå bra med dig och att du får njuta av ett långt liv på jorden.??</w:t>
      </w:r>
    </w:p>
    <w:p w14:paraId="6EF12A09" w14:textId="77777777" w:rsidR="00F90BDC" w:rsidRDefault="00F90BDC"/>
    <w:p w14:paraId="34E67BA1" w14:textId="77777777" w:rsidR="00F90BDC" w:rsidRDefault="00F90BDC">
      <w:r xmlns:w="http://schemas.openxmlformats.org/wordprocessingml/2006/main">
        <w:t xml:space="preserve">Mark 13:13 Och ni skolen bli hatade av alla för mitt namns skull, men den som håller ut intill änden, han skall bli frälst.</w:t>
      </w:r>
    </w:p>
    <w:p w14:paraId="0921A523" w14:textId="77777777" w:rsidR="00F90BDC" w:rsidRDefault="00F90BDC"/>
    <w:p w14:paraId="6AC8D46D" w14:textId="77777777" w:rsidR="00F90BDC" w:rsidRDefault="00F90BDC">
      <w:r xmlns:w="http://schemas.openxmlformats.org/wordprocessingml/2006/main">
        <w:t xml:space="preserve">Alla som följer Jesus kommer att uppleva hat, men de som håller ut kommer att bli frälsta.</w:t>
      </w:r>
    </w:p>
    <w:p w14:paraId="358A59F3" w14:textId="77777777" w:rsidR="00F90BDC" w:rsidRDefault="00F90BDC"/>
    <w:p w14:paraId="17A99EF7" w14:textId="77777777" w:rsidR="00F90BDC" w:rsidRDefault="00F90BDC">
      <w:r xmlns:w="http://schemas.openxmlformats.org/wordprocessingml/2006/main">
        <w:t xml:space="preserve">1: Att uthärda genom prövningar - Markus 13:13</w:t>
      </w:r>
    </w:p>
    <w:p w14:paraId="61441B7B" w14:textId="77777777" w:rsidR="00F90BDC" w:rsidRDefault="00F90BDC"/>
    <w:p w14:paraId="0CDF2EE7" w14:textId="77777777" w:rsidR="00F90BDC" w:rsidRDefault="00F90BDC">
      <w:r xmlns:w="http://schemas.openxmlformats.org/wordprocessingml/2006/main">
        <w:t xml:space="preserve">2: Uthållighetens kraft - Markus 13:13</w:t>
      </w:r>
    </w:p>
    <w:p w14:paraId="69171900" w14:textId="77777777" w:rsidR="00F90BDC" w:rsidRDefault="00F90BDC"/>
    <w:p w14:paraId="362700F9" w14:textId="77777777" w:rsidR="00F90BDC" w:rsidRDefault="00F90BDC">
      <w:r xmlns:w="http://schemas.openxmlformats.org/wordprocessingml/2006/main">
        <w:t xml:space="preserve">1: Jakobsbrevet 1:2-4 - Betrakta det som ren glädje, mina bröder och systrar, när ni ställs inför prövningar av många slag, för ni vet att er tros prövning ger uthållighet.</w:t>
      </w:r>
    </w:p>
    <w:p w14:paraId="115D207C" w14:textId="77777777" w:rsidR="00F90BDC" w:rsidRDefault="00F90BDC"/>
    <w:p w14:paraId="3CB3E839" w14:textId="77777777" w:rsidR="00F90BDC" w:rsidRDefault="00F90BDC">
      <w:r xmlns:w="http://schemas.openxmlformats.org/wordprocessingml/2006/main">
        <w:t xml:space="preserve">2:1 Petrus 5:8-9 - Var uppmärksam och nykter. Din fiende djävulen strövar omkring som ett rytande lejon och letar efter någon att sluka. Stå emot honom, stå fast i tron.</w:t>
      </w:r>
    </w:p>
    <w:p w14:paraId="5CE0AEDE" w14:textId="77777777" w:rsidR="00F90BDC" w:rsidRDefault="00F90BDC"/>
    <w:p w14:paraId="32A16486" w14:textId="77777777" w:rsidR="00F90BDC" w:rsidRDefault="00F90BDC">
      <w:r xmlns:w="http://schemas.openxmlformats.org/wordprocessingml/2006/main">
        <w:t xml:space="preserve">Markus 13:14 Men när ni ser ödeläggelsens styggelse, omtalad av profeten Daniel, stå där den inte bör, (låt den som läser förstå det), då må de som är i Judeen fly till bergen.</w:t>
      </w:r>
    </w:p>
    <w:p w14:paraId="749A3567" w14:textId="77777777" w:rsidR="00F90BDC" w:rsidRDefault="00F90BDC"/>
    <w:p w14:paraId="5AFFB09E" w14:textId="77777777" w:rsidR="00F90BDC" w:rsidRDefault="00F90BDC">
      <w:r xmlns:w="http://schemas.openxmlformats.org/wordprocessingml/2006/main">
        <w:t xml:space="preserve">Jesus varnar sina anhängare att fly till bergen när de ser ödeläggelsens styggelse som profeten Daniel talade om.</w:t>
      </w:r>
    </w:p>
    <w:p w14:paraId="1E279583" w14:textId="77777777" w:rsidR="00F90BDC" w:rsidRDefault="00F90BDC"/>
    <w:p w14:paraId="6F9F7C95" w14:textId="77777777" w:rsidR="00F90BDC" w:rsidRDefault="00F90BDC">
      <w:r xmlns:w="http://schemas.openxmlformats.org/wordprocessingml/2006/main">
        <w:t xml:space="preserve">1. Guds varningar: Lyssna på profeternas ord</w:t>
      </w:r>
    </w:p>
    <w:p w14:paraId="547B5098" w14:textId="77777777" w:rsidR="00F90BDC" w:rsidRDefault="00F90BDC"/>
    <w:p w14:paraId="19CFC9C9" w14:textId="77777777" w:rsidR="00F90BDC" w:rsidRDefault="00F90BDC">
      <w:r xmlns:w="http://schemas.openxmlformats.org/wordprocessingml/2006/main">
        <w:t xml:space="preserve">2. Flykt till bergen: lyssna på Jesu kallelse</w:t>
      </w:r>
    </w:p>
    <w:p w14:paraId="537CF371" w14:textId="77777777" w:rsidR="00F90BDC" w:rsidRDefault="00F90BDC"/>
    <w:p w14:paraId="7B942491" w14:textId="77777777" w:rsidR="00F90BDC" w:rsidRDefault="00F90BDC">
      <w:r xmlns:w="http://schemas.openxmlformats.org/wordprocessingml/2006/main">
        <w:t xml:space="preserve">1. Daniel 11:31 - "...och de skola orena den kraftfulla helgedomen och ta bort det dagliga offret, och de skola lägga en styggelse som gör ödeläggelse."</w:t>
      </w:r>
    </w:p>
    <w:p w14:paraId="7D4BCBCD" w14:textId="77777777" w:rsidR="00F90BDC" w:rsidRDefault="00F90BDC"/>
    <w:p w14:paraId="5FD684DC" w14:textId="77777777" w:rsidR="00F90BDC" w:rsidRDefault="00F90BDC">
      <w:r xmlns:w="http://schemas.openxmlformats.org/wordprocessingml/2006/main">
        <w:t xml:space="preserve">2. Matteus 24:15-16 - "När ni därför ser ödeläggelsens styggelse, omtalad av profeten Daniel, stå på den heliga platsen (den som läser, låt honom förstå:) Låt då de som är i Judeen fly in i bergen."</w:t>
      </w:r>
    </w:p>
    <w:p w14:paraId="43B3E2D5" w14:textId="77777777" w:rsidR="00F90BDC" w:rsidRDefault="00F90BDC"/>
    <w:p w14:paraId="6711E955" w14:textId="77777777" w:rsidR="00F90BDC" w:rsidRDefault="00F90BDC">
      <w:r xmlns:w="http://schemas.openxmlformats.org/wordprocessingml/2006/main">
        <w:t xml:space="preserve">Markus 13:15 Och låt den som är på hustaken inte gå ner i huset och inte heller gå in där för att ta ut något ur sitt hus.</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instruerar sina anhängare att stanna på taket av sina hus och inte gå tillbaka in för att hämta något.</w:t>
      </w:r>
    </w:p>
    <w:p w14:paraId="2850A312" w14:textId="77777777" w:rsidR="00F90BDC" w:rsidRDefault="00F90BDC"/>
    <w:p w14:paraId="388CA63B" w14:textId="77777777" w:rsidR="00F90BDC" w:rsidRDefault="00F90BDC">
      <w:r xmlns:w="http://schemas.openxmlformats.org/wordprocessingml/2006/main">
        <w:t xml:space="preserve">1. Vikten av trofast lydnad mot Jesu instruktioner</w:t>
      </w:r>
    </w:p>
    <w:p w14:paraId="06D20439" w14:textId="77777777" w:rsidR="00F90BDC" w:rsidRDefault="00F90BDC"/>
    <w:p w14:paraId="41F8A991" w14:textId="77777777" w:rsidR="00F90BDC" w:rsidRDefault="00F90BDC">
      <w:r xmlns:w="http://schemas.openxmlformats.org/wordprocessingml/2006/main">
        <w:t xml:space="preserve">2. Förbered dig för oväntade situationer med tro och motståndskraft</w:t>
      </w:r>
    </w:p>
    <w:p w14:paraId="7B8DF59D" w14:textId="77777777" w:rsidR="00F90BDC" w:rsidRDefault="00F90BDC"/>
    <w:p w14:paraId="1014955A" w14:textId="77777777" w:rsidR="00F90BDC" w:rsidRDefault="00F90BDC">
      <w:r xmlns:w="http://schemas.openxmlformats.org/wordprocessingml/2006/main">
        <w:t xml:space="preserve">1. Matteus 7:24-27 - Därför, den som hör dessa mina ord och gör efter dem, honom skall jag likna vid en vis man, som byggde sitt hus på en klippa.</w:t>
      </w:r>
    </w:p>
    <w:p w14:paraId="00B2675B" w14:textId="77777777" w:rsidR="00F90BDC" w:rsidRDefault="00F90BDC"/>
    <w:p w14:paraId="5733B060" w14:textId="77777777" w:rsidR="00F90BDC" w:rsidRDefault="00F90BDC">
      <w:r xmlns:w="http://schemas.openxmlformats.org/wordprocessingml/2006/main">
        <w:t xml:space="preserve">2. Galaterbrevet 6:9 - Och låt oss inte tröttna på att göra väl, ty i sin tid skola vi skörda, om vi inte tröttnar.</w:t>
      </w:r>
    </w:p>
    <w:p w14:paraId="7502340E" w14:textId="77777777" w:rsidR="00F90BDC" w:rsidRDefault="00F90BDC"/>
    <w:p w14:paraId="7093F8F1" w14:textId="77777777" w:rsidR="00F90BDC" w:rsidRDefault="00F90BDC">
      <w:r xmlns:w="http://schemas.openxmlformats.org/wordprocessingml/2006/main">
        <w:t xml:space="preserve">Markus 13:16 Och låt den som är ute på fältet inte vända tillbaka för att ta upp sin klädnad.</w:t>
      </w:r>
    </w:p>
    <w:p w14:paraId="77C21921" w14:textId="77777777" w:rsidR="00F90BDC" w:rsidRDefault="00F90BDC"/>
    <w:p w14:paraId="6C4AF043" w14:textId="77777777" w:rsidR="00F90BDC" w:rsidRDefault="00F90BDC">
      <w:r xmlns:w="http://schemas.openxmlformats.org/wordprocessingml/2006/main">
        <w:t xml:space="preserve">Jesus instruerar lärjungarna att om någon är ute på fältet ska de inte vända om och ta deras plagg.</w:t>
      </w:r>
    </w:p>
    <w:p w14:paraId="11F01C20" w14:textId="77777777" w:rsidR="00F90BDC" w:rsidRDefault="00F90BDC"/>
    <w:p w14:paraId="4373ACC0" w14:textId="77777777" w:rsidR="00F90BDC" w:rsidRDefault="00F90BDC">
      <w:r xmlns:w="http://schemas.openxmlformats.org/wordprocessingml/2006/main">
        <w:t xml:space="preserve">1. Vikten av att hålla fokus på uppgiften.</w:t>
      </w:r>
    </w:p>
    <w:p w14:paraId="47B71346" w14:textId="77777777" w:rsidR="00F90BDC" w:rsidRDefault="00F90BDC"/>
    <w:p w14:paraId="556B2FE2" w14:textId="77777777" w:rsidR="00F90BDC" w:rsidRDefault="00F90BDC">
      <w:r xmlns:w="http://schemas.openxmlformats.org/wordprocessingml/2006/main">
        <w:t xml:space="preserve">2. Värdet av ödmjukhet och belåtenhet.</w:t>
      </w:r>
    </w:p>
    <w:p w14:paraId="0C18C793" w14:textId="77777777" w:rsidR="00F90BDC" w:rsidRDefault="00F90BDC"/>
    <w:p w14:paraId="2DACF70B" w14:textId="77777777" w:rsidR="00F90BDC" w:rsidRDefault="00F90BDC">
      <w:r xmlns:w="http://schemas.openxmlformats.org/wordprocessingml/2006/main">
        <w:t xml:space="preserve">1. Filipperbrevet 4:11-13 - "Inte så att jag talar om att jag är i nöd, för jag har lärt mig att vara nöjd i vilken situation jag än befinner mig. Jag vet hur jag ska sänkas, och jag vet hur jag ska vara i överflöd. och varje omständighet har jag lärt mig hemligheten att möta överflöd och hunger, överflöd och nöd.</w:t>
      </w:r>
    </w:p>
    <w:p w14:paraId="5F8E3404" w14:textId="77777777" w:rsidR="00F90BDC" w:rsidRDefault="00F90BDC"/>
    <w:p w14:paraId="6D6E612E" w14:textId="77777777" w:rsidR="00F90BDC" w:rsidRDefault="00F90BDC">
      <w:r xmlns:w="http://schemas.openxmlformats.org/wordprocessingml/2006/main">
        <w:t xml:space="preserve">2. Jakob 4:13-15 - Kom nu, ni som säger, ? </w:t>
      </w:r>
      <w:r xmlns:w="http://schemas.openxmlformats.org/wordprocessingml/2006/main">
        <w:rPr>
          <w:rFonts w:ascii="맑은 고딕 Semilight" w:hAnsi="맑은 고딕 Semilight"/>
        </w:rPr>
        <w:t xml:space="preserve">쏷 </w:t>
      </w:r>
      <w:r xmlns:w="http://schemas.openxmlformats.org/wordprocessingml/2006/main">
        <w:t xml:space="preserve">i dag eller imorgon ska vi åka till en sådan och en stad och tillbringa ett år där och handla och göra vinst? </w:t>
      </w:r>
      <w:r xmlns:w="http://schemas.openxmlformats.org/wordprocessingml/2006/main">
        <w:rPr>
          <w:rFonts w:ascii="맑은 고딕 Semilight" w:hAnsi="맑은 고딕 Semilight"/>
        </w:rPr>
        <w:t xml:space="preserve">앪 </w:t>
      </w:r>
      <w:r xmlns:w="http://schemas.openxmlformats.org/wordprocessingml/2006/main">
        <w:t xml:space="preserve">€?men du vet inte vad morgondagen kommer att ge. Vad är ditt liv? För du är en dimma som visar sig för en liten stund och sedan försvinner. </w:t>
      </w:r>
      <w:r xmlns:w="http://schemas.openxmlformats.org/wordprocessingml/2006/main">
        <w:lastRenderedPageBreak xmlns:w="http://schemas.openxmlformats.org/wordprocessingml/2006/main"/>
      </w:r>
      <w:r xmlns:w="http://schemas.openxmlformats.org/wordprocessingml/2006/main">
        <w:t xml:space="preserve">Istället borde du säga, ? </w:t>
      </w:r>
      <w:r xmlns:w="http://schemas.openxmlformats.org/wordprocessingml/2006/main">
        <w:rPr>
          <w:rFonts w:ascii="맑은 고딕 Semilight" w:hAnsi="맑은 고딕 Semilight"/>
        </w:rPr>
        <w:t xml:space="preserve">쏧 </w:t>
      </w:r>
      <w:r xmlns:w="http://schemas.openxmlformats.org/wordprocessingml/2006/main">
        <w:t xml:space="preserve">om Herren vill ska vi leva och göra det eller det.??</w:t>
      </w:r>
    </w:p>
    <w:p w14:paraId="3E9318D9" w14:textId="77777777" w:rsidR="00F90BDC" w:rsidRDefault="00F90BDC"/>
    <w:p w14:paraId="2C2D0F7B" w14:textId="77777777" w:rsidR="00F90BDC" w:rsidRDefault="00F90BDC">
      <w:r xmlns:w="http://schemas.openxmlformats.org/wordprocessingml/2006/main">
        <w:t xml:space="preserve">Markus 13:17 Men ve dem som hava barn och dem som diar i de dagar!</w:t>
      </w:r>
    </w:p>
    <w:p w14:paraId="57B7A292" w14:textId="77777777" w:rsidR="00F90BDC" w:rsidRDefault="00F90BDC"/>
    <w:p w14:paraId="3AE4A06B" w14:textId="77777777" w:rsidR="00F90BDC" w:rsidRDefault="00F90BDC">
      <w:r xmlns:w="http://schemas.openxmlformats.org/wordprocessingml/2006/main">
        <w:t xml:space="preserve">Jesus varnar för de svårigheter som gravida kvinnor och ammande mödrar möter under en tid av vedermöda.</w:t>
      </w:r>
    </w:p>
    <w:p w14:paraId="6FEAF97E" w14:textId="77777777" w:rsidR="00F90BDC" w:rsidRDefault="00F90BDC"/>
    <w:p w14:paraId="247241B3" w14:textId="77777777" w:rsidR="00F90BDC" w:rsidRDefault="00F90BDC">
      <w:r xmlns:w="http://schemas.openxmlformats.org/wordprocessingml/2006/main">
        <w:t xml:space="preserve">1. Moderskapets svårigheter: Lärdomar från Bibeln</w:t>
      </w:r>
    </w:p>
    <w:p w14:paraId="4E4F2B4C" w14:textId="77777777" w:rsidR="00F90BDC" w:rsidRDefault="00F90BDC"/>
    <w:p w14:paraId="4E3CD016" w14:textId="77777777" w:rsidR="00F90BDC" w:rsidRDefault="00F90BDC">
      <w:r xmlns:w="http://schemas.openxmlformats.org/wordprocessingml/2006/main">
        <w:t xml:space="preserve">2. Hur man stöttar mammor i svåra tider</w:t>
      </w:r>
    </w:p>
    <w:p w14:paraId="0E07AECB" w14:textId="77777777" w:rsidR="00F90BDC" w:rsidRDefault="00F90BDC"/>
    <w:p w14:paraId="57C94A35" w14:textId="77777777" w:rsidR="00F90BDC" w:rsidRDefault="00F90BDC">
      <w:r xmlns:w="http://schemas.openxmlformats.org/wordprocessingml/2006/main">
        <w:t xml:space="preserve">1. Jesaja 66:7-9</w:t>
      </w:r>
    </w:p>
    <w:p w14:paraId="6030B063" w14:textId="77777777" w:rsidR="00F90BDC" w:rsidRDefault="00F90BDC"/>
    <w:p w14:paraId="46EBBDB3" w14:textId="77777777" w:rsidR="00F90BDC" w:rsidRDefault="00F90BDC">
      <w:r xmlns:w="http://schemas.openxmlformats.org/wordprocessingml/2006/main">
        <w:t xml:space="preserve">2. Jeremia 6:24–26</w:t>
      </w:r>
    </w:p>
    <w:p w14:paraId="5CD95FE8" w14:textId="77777777" w:rsidR="00F90BDC" w:rsidRDefault="00F90BDC"/>
    <w:p w14:paraId="1A4125FE" w14:textId="77777777" w:rsidR="00F90BDC" w:rsidRDefault="00F90BDC">
      <w:r xmlns:w="http://schemas.openxmlformats.org/wordprocessingml/2006/main">
        <w:t xml:space="preserve">Markus 13:18 Och be att eder flykt inte sker på vintern.</w:t>
      </w:r>
    </w:p>
    <w:p w14:paraId="505B4B87" w14:textId="77777777" w:rsidR="00F90BDC" w:rsidRDefault="00F90BDC"/>
    <w:p w14:paraId="596D541B" w14:textId="77777777" w:rsidR="00F90BDC" w:rsidRDefault="00F90BDC">
      <w:r xmlns:w="http://schemas.openxmlformats.org/wordprocessingml/2006/main">
        <w:t xml:space="preserve">Jesus instruerar sina lärjungar att be att deras flykt från fara inte sker på vintern, då vädret och andra svårigheter kan vara svårare.</w:t>
      </w:r>
    </w:p>
    <w:p w14:paraId="52407662" w14:textId="77777777" w:rsidR="00F90BDC" w:rsidRDefault="00F90BDC"/>
    <w:p w14:paraId="0E0A80FF" w14:textId="77777777" w:rsidR="00F90BDC" w:rsidRDefault="00F90BDC">
      <w:r xmlns:w="http://schemas.openxmlformats.org/wordprocessingml/2006/main">
        <w:t xml:space="preserve">1. Att möta rädsla med tro: Lär dig att lita på Gud i svåra tider</w:t>
      </w:r>
    </w:p>
    <w:p w14:paraId="44035F9F" w14:textId="77777777" w:rsidR="00F90BDC" w:rsidRDefault="00F90BDC"/>
    <w:p w14:paraId="50783E50" w14:textId="77777777" w:rsidR="00F90BDC" w:rsidRDefault="00F90BDC">
      <w:r xmlns:w="http://schemas.openxmlformats.org/wordprocessingml/2006/main">
        <w:t xml:space="preserve">2. Söka styrka i motgångar: Hitta tröst och självförtroende i svåra tider</w:t>
      </w:r>
    </w:p>
    <w:p w14:paraId="2FFB5DF4" w14:textId="77777777" w:rsidR="00F90BDC" w:rsidRDefault="00F90BDC"/>
    <w:p w14:paraId="595019C7" w14:textId="77777777" w:rsidR="00F90BDC" w:rsidRDefault="00F90BDC">
      <w:r xmlns:w="http://schemas.openxmlformats.org/wordprocessingml/2006/main">
        <w:t xml:space="preserve">1. Jesaja 43:2 - "När du går genom vattnet, är jag med dig, och genom floderna ska de inte överväldiga dig; när du går genom eld ska du inte brännas upp, och lågan ska inte förtära dig ."</w:t>
      </w:r>
    </w:p>
    <w:p w14:paraId="70F9D3B6" w14:textId="77777777" w:rsidR="00F90BDC" w:rsidRDefault="00F90BDC"/>
    <w:p w14:paraId="3B3BE6F4" w14:textId="77777777" w:rsidR="00F90BDC" w:rsidRDefault="00F90BDC">
      <w:r xmlns:w="http://schemas.openxmlformats.org/wordprocessingml/2006/main">
        <w:t xml:space="preserve">2. Psalm 46:1 - "Gud är vår tillflykt och styrka, en mycket närvarande hjälp i nöd."</w:t>
      </w:r>
    </w:p>
    <w:p w14:paraId="0417DF9C" w14:textId="77777777" w:rsidR="00F90BDC" w:rsidRDefault="00F90BDC"/>
    <w:p w14:paraId="22EA034B" w14:textId="77777777" w:rsidR="00F90BDC" w:rsidRDefault="00F90BDC">
      <w:r xmlns:w="http://schemas.openxmlformats.org/wordprocessingml/2006/main">
        <w:t xml:space="preserve">Markus 13:19 Ty i de dagar skall det finnas en nöd, som inte har varit från skapelsens begynnelse, som Gud skapade, till denna tid, och inte heller skall vara.</w:t>
      </w:r>
    </w:p>
    <w:p w14:paraId="068D20C0" w14:textId="77777777" w:rsidR="00F90BDC" w:rsidRDefault="00F90BDC"/>
    <w:p w14:paraId="6F2E2AAE" w14:textId="77777777" w:rsidR="00F90BDC" w:rsidRDefault="00F90BDC">
      <w:r xmlns:w="http://schemas.openxmlformats.org/wordprocessingml/2006/main">
        <w:t xml:space="preserve">Passagen varnar för en tid av stor lidande som aldrig har skådats förut och aldrig kommer att ses igen.</w:t>
      </w:r>
    </w:p>
    <w:p w14:paraId="5928599C" w14:textId="77777777" w:rsidR="00F90BDC" w:rsidRDefault="00F90BDC"/>
    <w:p w14:paraId="7C028E02" w14:textId="77777777" w:rsidR="00F90BDC" w:rsidRDefault="00F90BDC">
      <w:r xmlns:w="http://schemas.openxmlformats.org/wordprocessingml/2006/main">
        <w:t xml:space="preserve">1. Herren varnar oss för en tid av stort lidande - Markus 13:19</w:t>
      </w:r>
    </w:p>
    <w:p w14:paraId="090EE8DA" w14:textId="77777777" w:rsidR="00F90BDC" w:rsidRDefault="00F90BDC"/>
    <w:p w14:paraId="1C07AC12" w14:textId="77777777" w:rsidR="00F90BDC" w:rsidRDefault="00F90BDC">
      <w:r xmlns:w="http://schemas.openxmlformats.org/wordprocessingml/2006/main">
        <w:t xml:space="preserve">2. Hur man förbereder sig för tider av problem - Markus 13:19</w:t>
      </w:r>
    </w:p>
    <w:p w14:paraId="6D60DCD8" w14:textId="77777777" w:rsidR="00F90BDC" w:rsidRDefault="00F90BDC"/>
    <w:p w14:paraId="38052E0D" w14:textId="77777777" w:rsidR="00F90BDC" w:rsidRDefault="00F90BDC">
      <w:r xmlns:w="http://schemas.openxmlformats.org/wordprocessingml/2006/main">
        <w:t xml:space="preserve">1. Jesaja 2:12-21 – Gud? </w:t>
      </w:r>
      <w:r xmlns:w="http://schemas.openxmlformats.org/wordprocessingml/2006/main">
        <w:rPr>
          <w:rFonts w:ascii="맑은 고딕 Semilight" w:hAnsi="맑은 고딕 Semilight"/>
        </w:rPr>
        <w:t xml:space="preserve">셲 </w:t>
      </w:r>
      <w:r xmlns:w="http://schemas.openxmlformats.org/wordprocessingml/2006/main">
        <w:t xml:space="preserve">dom över alla som har ignorerat hans varningar</w:t>
      </w:r>
    </w:p>
    <w:p w14:paraId="39C46BA2" w14:textId="77777777" w:rsidR="00F90BDC" w:rsidRDefault="00F90BDC"/>
    <w:p w14:paraId="3F62078F" w14:textId="77777777" w:rsidR="00F90BDC" w:rsidRDefault="00F90BDC">
      <w:r xmlns:w="http://schemas.openxmlformats.org/wordprocessingml/2006/main">
        <w:t xml:space="preserve">2. Matteus 24:4-14 – Jesus? </w:t>
      </w:r>
      <w:r xmlns:w="http://schemas.openxmlformats.org/wordprocessingml/2006/main">
        <w:rPr>
          <w:rFonts w:ascii="맑은 고딕 Semilight" w:hAnsi="맑은 고딕 Semilight"/>
        </w:rPr>
        <w:t xml:space="preserve">셲 </w:t>
      </w:r>
      <w:r xmlns:w="http://schemas.openxmlformats.org/wordprocessingml/2006/main">
        <w:t xml:space="preserve">varningar om de sista tiderna och instruktioner om hur man förblir trogen.</w:t>
      </w:r>
    </w:p>
    <w:p w14:paraId="2EC8CD65" w14:textId="77777777" w:rsidR="00F90BDC" w:rsidRDefault="00F90BDC"/>
    <w:p w14:paraId="687C6A5D" w14:textId="77777777" w:rsidR="00F90BDC" w:rsidRDefault="00F90BDC">
      <w:r xmlns:w="http://schemas.openxmlformats.org/wordprocessingml/2006/main">
        <w:t xml:space="preserve">Markus 13:20 Och förutom att Herren hade förkortat dessa dagar, skulle inget kött bliva frälst, men för de utvaldas skull, som han har utvalt, har han förkortat dagarna.</w:t>
      </w:r>
    </w:p>
    <w:p w14:paraId="0809675A" w14:textId="77777777" w:rsidR="00F90BDC" w:rsidRDefault="00F90BDC"/>
    <w:p w14:paraId="6BCE9AF2" w14:textId="77777777" w:rsidR="00F90BDC" w:rsidRDefault="00F90BDC">
      <w:r xmlns:w="http://schemas.openxmlformats.org/wordprocessingml/2006/main">
        <w:t xml:space="preserve">Herren har förkortat dagarna för dem som han har utvalt.</w:t>
      </w:r>
    </w:p>
    <w:p w14:paraId="701B190B" w14:textId="77777777" w:rsidR="00F90BDC" w:rsidRDefault="00F90BDC"/>
    <w:p w14:paraId="5A9CA0D3" w14:textId="77777777" w:rsidR="00F90BDC" w:rsidRDefault="00F90BDC">
      <w:r xmlns:w="http://schemas.openxmlformats.org/wordprocessingml/2006/main">
        <w:t xml:space="preserve">1: Guds trohet mot sina utvalda</w:t>
      </w:r>
    </w:p>
    <w:p w14:paraId="45D292CC" w14:textId="77777777" w:rsidR="00F90BDC" w:rsidRDefault="00F90BDC"/>
    <w:p w14:paraId="3A567546" w14:textId="77777777" w:rsidR="00F90BDC" w:rsidRDefault="00F90BDC">
      <w:r xmlns:w="http://schemas.openxmlformats.org/wordprocessingml/2006/main">
        <w:t xml:space="preserve">2: Guds nåd till alla som tror</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8:28-39 - Och vi vet att Gud i allt verkar till det bästa för dem som älskar honom, som har blivit kallade enligt hans avsikt.</w:t>
      </w:r>
    </w:p>
    <w:p w14:paraId="039D8F86" w14:textId="77777777" w:rsidR="00F90BDC" w:rsidRDefault="00F90BDC"/>
    <w:p w14:paraId="4E97CCC3" w14:textId="77777777" w:rsidR="00F90BDC" w:rsidRDefault="00F90BDC">
      <w:r xmlns:w="http://schemas.openxmlformats.org/wordprocessingml/2006/main">
        <w:t xml:space="preserve">2:2 Thessalonikerbrevet 2:13-17 - Men vi bör alltid tacka Gud för er, bröder som är älskade av Herren, eftersom Gud har utvalt er till förstaglingen att bli frälsta genom helgelse genom Anden och tro på sanningen.</w:t>
      </w:r>
    </w:p>
    <w:p w14:paraId="309740D0" w14:textId="77777777" w:rsidR="00F90BDC" w:rsidRDefault="00F90BDC"/>
    <w:p w14:paraId="359E3B96" w14:textId="77777777" w:rsidR="00F90BDC" w:rsidRDefault="00F90BDC">
      <w:r xmlns:w="http://schemas.openxmlformats.org/wordprocessingml/2006/main">
        <w:t xml:space="preserve">Markus 13:21 Och om någon då säger till eder: Se, här är Kristus; eller se, han är där; tro honom inte:</w:t>
      </w:r>
    </w:p>
    <w:p w14:paraId="1260C309" w14:textId="77777777" w:rsidR="00F90BDC" w:rsidRDefault="00F90BDC"/>
    <w:p w14:paraId="2526E612" w14:textId="77777777" w:rsidR="00F90BDC" w:rsidRDefault="00F90BDC">
      <w:r xmlns:w="http://schemas.openxmlformats.org/wordprocessingml/2006/main">
        <w:t xml:space="preserve">Jesus varnar sina anhängare att inte tro någon som påstår sig vara messias eller att veta var han är.</w:t>
      </w:r>
    </w:p>
    <w:p w14:paraId="6055040C" w14:textId="77777777" w:rsidR="00F90BDC" w:rsidRDefault="00F90BDC"/>
    <w:p w14:paraId="38893373" w14:textId="77777777" w:rsidR="00F90BDC" w:rsidRDefault="00F90BDC">
      <w:r xmlns:w="http://schemas.openxmlformats.org/wordprocessingml/2006/main">
        <w:t xml:space="preserve">1. Farorna med falska profeter</w:t>
      </w:r>
    </w:p>
    <w:p w14:paraId="02879C9F" w14:textId="77777777" w:rsidR="00F90BDC" w:rsidRDefault="00F90BDC"/>
    <w:p w14:paraId="27902B12" w14:textId="77777777" w:rsidR="00F90BDC" w:rsidRDefault="00F90BDC">
      <w:r xmlns:w="http://schemas.openxmlformats.org/wordprocessingml/2006/main">
        <w:t xml:space="preserve">2. Att följa Jesus??Exempel: Att ha en urskillning av falska profeter</w:t>
      </w:r>
    </w:p>
    <w:p w14:paraId="60D12AEE" w14:textId="77777777" w:rsidR="00F90BDC" w:rsidRDefault="00F90BDC"/>
    <w:p w14:paraId="5368D1B0" w14:textId="77777777" w:rsidR="00F90BDC" w:rsidRDefault="00F90BDC">
      <w:r xmlns:w="http://schemas.openxmlformats.org/wordprocessingml/2006/main">
        <w:t xml:space="preserve">1. 1 Joh 4:1-3 - "Älskade, tro inte varje ande, utan pröva andarna för att se om de är från Gud, ty många falska profeter har gått ut i världen. På detta känner ni Guds Ande : varje ande som bekänner att Jesus Kristus har kommit i köttet är från Gud, och varje ande som inte bekänner Jesus är inte från Gud.Detta är antikrists ande, som ni hörde skulle komma och som nu redan är i världen ."</w:t>
      </w:r>
    </w:p>
    <w:p w14:paraId="774135FC" w14:textId="77777777" w:rsidR="00F90BDC" w:rsidRDefault="00F90BDC"/>
    <w:p w14:paraId="1BC0F7B7" w14:textId="77777777" w:rsidR="00F90BDC" w:rsidRDefault="00F90BDC">
      <w:r xmlns:w="http://schemas.openxmlformats.org/wordprocessingml/2006/main">
        <w:t xml:space="preserve">2. 2 Kor 11:13-15 - "Ty sådana människor är falska apostlar, bedrägliga arbetare, som förkläder sig till Kristi apostlar. Och inte konstigt, ty även Satan förkläder sig till ljusets ängel. Så det är ingen överraskning om hans tjänare förkläder sig också till rättfärdighetens tjänare. Deras slut kommer att överensstämma med deras gärningar."</w:t>
      </w:r>
    </w:p>
    <w:p w14:paraId="54EBE200" w14:textId="77777777" w:rsidR="00F90BDC" w:rsidRDefault="00F90BDC"/>
    <w:p w14:paraId="7849EE84" w14:textId="77777777" w:rsidR="00F90BDC" w:rsidRDefault="00F90BDC">
      <w:r xmlns:w="http://schemas.openxmlformats.org/wordprocessingml/2006/main">
        <w:t xml:space="preserve">Markus 13:22 Ty falska Kristus och falska profeter skola uppstå och göra tecken och under för att </w:t>
      </w:r>
      <w:r xmlns:w="http://schemas.openxmlformats.org/wordprocessingml/2006/main">
        <w:lastRenderedPageBreak xmlns:w="http://schemas.openxmlformats.org/wordprocessingml/2006/main"/>
      </w:r>
      <w:r xmlns:w="http://schemas.openxmlformats.org/wordprocessingml/2006/main">
        <w:t xml:space="preserve">förföra, om det var möjligt, även de utvalda.</w:t>
      </w:r>
    </w:p>
    <w:p w14:paraId="475039F6" w14:textId="77777777" w:rsidR="00F90BDC" w:rsidRDefault="00F90BDC"/>
    <w:p w14:paraId="6BCC5D85" w14:textId="77777777" w:rsidR="00F90BDC" w:rsidRDefault="00F90BDC">
      <w:r xmlns:w="http://schemas.openxmlformats.org/wordprocessingml/2006/main">
        <w:t xml:space="preserve">Falska profeter kommer att försöka lura även Guds utvalda folk med tecken och under.</w:t>
      </w:r>
    </w:p>
    <w:p w14:paraId="1A2C9847" w14:textId="77777777" w:rsidR="00F90BDC" w:rsidRDefault="00F90BDC"/>
    <w:p w14:paraId="3BDA9111" w14:textId="77777777" w:rsidR="00F90BDC" w:rsidRDefault="00F90BDC">
      <w:r xmlns:w="http://schemas.openxmlformats.org/wordprocessingml/2006/main">
        <w:t xml:space="preserve">1. Farorna med falska profeter och vikten av att urskilja sanningen.</w:t>
      </w:r>
    </w:p>
    <w:p w14:paraId="4AFC18A2" w14:textId="77777777" w:rsidR="00F90BDC" w:rsidRDefault="00F90BDC"/>
    <w:p w14:paraId="4449E86D" w14:textId="77777777" w:rsidR="00F90BDC" w:rsidRDefault="00F90BDC">
      <w:r xmlns:w="http://schemas.openxmlformats.org/wordprocessingml/2006/main">
        <w:t xml:space="preserve">2. Förstå hur Guds utvalda folk kan bli vilseledda och hur man förblir vaksam.</w:t>
      </w:r>
    </w:p>
    <w:p w14:paraId="626674D0" w14:textId="77777777" w:rsidR="00F90BDC" w:rsidRDefault="00F90BDC"/>
    <w:p w14:paraId="0F9C39E4" w14:textId="77777777" w:rsidR="00F90BDC" w:rsidRDefault="00F90BDC">
      <w:r xmlns:w="http://schemas.openxmlformats.org/wordprocessingml/2006/main">
        <w:t xml:space="preserve">1. Jeremia 14:14 - "Profeterna profeterar lögner i mitt namn. Jag har inte sänt dem eller utsett dem eller talat till dem. De profeterar för er falska syner, spådomar, avgudadyrkan och deras egna sinnens villfarelser."</w:t>
      </w:r>
    </w:p>
    <w:p w14:paraId="776589A3" w14:textId="77777777" w:rsidR="00F90BDC" w:rsidRDefault="00F90BDC"/>
    <w:p w14:paraId="0D5E19B2" w14:textId="77777777" w:rsidR="00F90BDC" w:rsidRDefault="00F90BDC">
      <w:r xmlns:w="http://schemas.openxmlformats.org/wordprocessingml/2006/main">
        <w:t xml:space="preserve">2. 2 Petr 2:1-3 - "Men det fanns också falska profeter bland folket, precis som det kommer att finnas falska lärare bland er. De kommer i hemlighet att införa destruktiva kätterier, ja till och med förneka den suveräne Herren som köpte </w:t>
      </w:r>
      <w:r xmlns:w="http://schemas.openxmlformats.org/wordprocessingml/2006/main">
        <w:t xml:space="preserve">dem </w:t>
      </w:r>
      <w:r xmlns:w="http://schemas.openxmlformats.org/wordprocessingml/2006/main">
        <w:rPr>
          <w:rFonts w:ascii="맑은 고딕 Semilight" w:hAnsi="맑은 고딕 Semilight"/>
        </w:rPr>
        <w:t xml:space="preserve">? </w:t>
      </w:r>
      <w:r xmlns:w="http://schemas.openxmlformats.org/wordprocessingml/2006/main">
        <w:t xml:space="preserve">förstörelse över sig själva. Många kommer att följa sitt fördärvade beteende och kommer att sätta sanningens väg i vanrykte. I sin girighet kommer dessa lärare att utnyttja dig med påhittade berättelser."</w:t>
      </w:r>
    </w:p>
    <w:p w14:paraId="6E0C6F4B" w14:textId="77777777" w:rsidR="00F90BDC" w:rsidRDefault="00F90BDC"/>
    <w:p w14:paraId="6E1681D6" w14:textId="77777777" w:rsidR="00F90BDC" w:rsidRDefault="00F90BDC">
      <w:r xmlns:w="http://schemas.openxmlformats.org/wordprocessingml/2006/main">
        <w:t xml:space="preserve">Markus 13:23 Men se till, se, jag har förutsagt er allt.</w:t>
      </w:r>
    </w:p>
    <w:p w14:paraId="707FD6AA" w14:textId="77777777" w:rsidR="00F90BDC" w:rsidRDefault="00F90BDC"/>
    <w:p w14:paraId="735B358F" w14:textId="77777777" w:rsidR="00F90BDC" w:rsidRDefault="00F90BDC">
      <w:r xmlns:w="http://schemas.openxmlformats.org/wordprocessingml/2006/main">
        <w:t xml:space="preserve">Detta avsnitt påminner oss om att vara medvetna och vara på vakt, eftersom Jesus redan har varnat oss för vad som komma skall.</w:t>
      </w:r>
    </w:p>
    <w:p w14:paraId="0D22AE41" w14:textId="77777777" w:rsidR="00F90BDC" w:rsidRDefault="00F90BDC"/>
    <w:p w14:paraId="0683BE78" w14:textId="77777777" w:rsidR="00F90BDC" w:rsidRDefault="00F90BDC">
      <w:r xmlns:w="http://schemas.openxmlformats.org/wordprocessingml/2006/main">
        <w:t xml:space="preserve">1. "Var redo: lyssna på Jesu varningar"</w:t>
      </w:r>
    </w:p>
    <w:p w14:paraId="072EC6AE" w14:textId="77777777" w:rsidR="00F90BDC" w:rsidRDefault="00F90BDC"/>
    <w:p w14:paraId="2888C6D2" w14:textId="77777777" w:rsidR="00F90BDC" w:rsidRDefault="00F90BDC">
      <w:r xmlns:w="http://schemas.openxmlformats.org/wordprocessingml/2006/main">
        <w:t xml:space="preserve">2. "Var på vakt: Jesu förvarning förbereder oss"</w:t>
      </w:r>
    </w:p>
    <w:p w14:paraId="22403651" w14:textId="77777777" w:rsidR="00F90BDC" w:rsidRDefault="00F90BDC"/>
    <w:p w14:paraId="1470749B" w14:textId="77777777" w:rsidR="00F90BDC" w:rsidRDefault="00F90BDC">
      <w:r xmlns:w="http://schemas.openxmlformats.org/wordprocessingml/2006/main">
        <w:t xml:space="preserve">1. 1 Petr 5:8 - "Var nykter, var vaksam. Din motståndare djävulen strövar omkring som ett rytande </w:t>
      </w:r>
      <w:r xmlns:w="http://schemas.openxmlformats.org/wordprocessingml/2006/main">
        <w:lastRenderedPageBreak xmlns:w="http://schemas.openxmlformats.org/wordprocessingml/2006/main"/>
      </w:r>
      <w:r xmlns:w="http://schemas.openxmlformats.org/wordprocessingml/2006/main">
        <w:t xml:space="preserve">lejon och söker någon att sluka."</w:t>
      </w:r>
    </w:p>
    <w:p w14:paraId="3936141C" w14:textId="77777777" w:rsidR="00F90BDC" w:rsidRDefault="00F90BDC"/>
    <w:p w14:paraId="6AAE39AE" w14:textId="77777777" w:rsidR="00F90BDC" w:rsidRDefault="00F90BDC">
      <w:r xmlns:w="http://schemas.openxmlformats.org/wordprocessingml/2006/main">
        <w:t xml:space="preserve">2. 1 Tess 5:6 - "Så låt oss då inte sova som andra, utan låt oss hålla oss vakna och vara nyktra."</w:t>
      </w:r>
    </w:p>
    <w:p w14:paraId="38E7BB4D" w14:textId="77777777" w:rsidR="00F90BDC" w:rsidRDefault="00F90BDC"/>
    <w:p w14:paraId="2D0952D0" w14:textId="77777777" w:rsidR="00F90BDC" w:rsidRDefault="00F90BDC">
      <w:r xmlns:w="http://schemas.openxmlformats.org/wordprocessingml/2006/main">
        <w:t xml:space="preserve">Markus 13:24 Men i de dagarna, efter den vedermödan, skall solen förmörkas, och månen skall inte ge sitt ljus,</w:t>
      </w:r>
    </w:p>
    <w:p w14:paraId="59BAC73C" w14:textId="77777777" w:rsidR="00F90BDC" w:rsidRDefault="00F90BDC"/>
    <w:p w14:paraId="6D7A222F" w14:textId="77777777" w:rsidR="00F90BDC" w:rsidRDefault="00F90BDC">
      <w:r xmlns:w="http://schemas.openxmlformats.org/wordprocessingml/2006/main">
        <w:t xml:space="preserve">Jesus varnar för en tid av stor vedermöda följt av en period av mörker.</w:t>
      </w:r>
    </w:p>
    <w:p w14:paraId="017E59AB" w14:textId="77777777" w:rsidR="00F90BDC" w:rsidRDefault="00F90BDC"/>
    <w:p w14:paraId="67429A82" w14:textId="77777777" w:rsidR="00F90BDC" w:rsidRDefault="00F90BDC">
      <w:r xmlns:w="http://schemas.openxmlformats.org/wordprocessingml/2006/main">
        <w:t xml:space="preserve">1. Var inte rädd för mörkret: Hur man förbereder sig för svåra tider</w:t>
      </w:r>
    </w:p>
    <w:p w14:paraId="012E5F93" w14:textId="77777777" w:rsidR="00F90BDC" w:rsidRDefault="00F90BDC"/>
    <w:p w14:paraId="6B152A05" w14:textId="77777777" w:rsidR="00F90BDC" w:rsidRDefault="00F90BDC">
      <w:r xmlns:w="http://schemas.openxmlformats.org/wordprocessingml/2006/main">
        <w:t xml:space="preserve">2. Guds löfte om ljus: Hitta hopp i svåra omständigheter</w:t>
      </w:r>
    </w:p>
    <w:p w14:paraId="25F9F4AF" w14:textId="77777777" w:rsidR="00F90BDC" w:rsidRDefault="00F90BDC"/>
    <w:p w14:paraId="012CAE20" w14:textId="77777777" w:rsidR="00F90BDC" w:rsidRDefault="00F90BDC">
      <w:r xmlns:w="http://schemas.openxmlformats.org/wordprocessingml/2006/main">
        <w:t xml:space="preserve">1. Jesaja 60:19-20 – Herren ska vara ditt eviga ljus, och din Gud ska vara din ära.</w:t>
      </w:r>
    </w:p>
    <w:p w14:paraId="2A20BF38" w14:textId="77777777" w:rsidR="00F90BDC" w:rsidRDefault="00F90BDC"/>
    <w:p w14:paraId="455486A9" w14:textId="77777777" w:rsidR="00F90BDC" w:rsidRDefault="00F90BDC">
      <w:r xmlns:w="http://schemas.openxmlformats.org/wordprocessingml/2006/main">
        <w:t xml:space="preserve">2. Matteus 5:14-16 – Du är världens ljus. En stad som ligger på en kulle kan inte döljas.</w:t>
      </w:r>
    </w:p>
    <w:p w14:paraId="56BED307" w14:textId="77777777" w:rsidR="00F90BDC" w:rsidRDefault="00F90BDC"/>
    <w:p w14:paraId="71B29C97" w14:textId="77777777" w:rsidR="00F90BDC" w:rsidRDefault="00F90BDC">
      <w:r xmlns:w="http://schemas.openxmlformats.org/wordprocessingml/2006/main">
        <w:t xml:space="preserve">Markus 13:25 Och himlens stjärnor skola falla, och de krafter som finns i himlen skall skakas.</w:t>
      </w:r>
    </w:p>
    <w:p w14:paraId="6C2E4005" w14:textId="77777777" w:rsidR="00F90BDC" w:rsidRDefault="00F90BDC"/>
    <w:p w14:paraId="455AE0B3" w14:textId="77777777" w:rsidR="00F90BDC" w:rsidRDefault="00F90BDC">
      <w:r xmlns:w="http://schemas.openxmlformats.org/wordprocessingml/2006/main">
        <w:t xml:space="preserve">Stjärnorna och krafterna i himlen kommer att skakas.</w:t>
      </w:r>
    </w:p>
    <w:p w14:paraId="4A6B079F" w14:textId="77777777" w:rsidR="00F90BDC" w:rsidRDefault="00F90BDC"/>
    <w:p w14:paraId="07103B60" w14:textId="77777777" w:rsidR="00F90BDC" w:rsidRDefault="00F90BDC">
      <w:r xmlns:w="http://schemas.openxmlformats.org/wordprocessingml/2006/main">
        <w:t xml:space="preserve">1. Guds orubbliga kungarike: Hur himlens stjärnor kommer att falla</w:t>
      </w:r>
    </w:p>
    <w:p w14:paraId="14C298D6" w14:textId="77777777" w:rsidR="00F90BDC" w:rsidRDefault="00F90BDC"/>
    <w:p w14:paraId="086DFDBF" w14:textId="77777777" w:rsidR="00F90BDC" w:rsidRDefault="00F90BDC">
      <w:r xmlns:w="http://schemas.openxmlformats.org/wordprocessingml/2006/main">
        <w:t xml:space="preserve">2. Himlens kraft: hur vår tro förblir orubbad</w:t>
      </w:r>
    </w:p>
    <w:p w14:paraId="7EAC3E1B" w14:textId="77777777" w:rsidR="00F90BDC" w:rsidRDefault="00F90BDC"/>
    <w:p w14:paraId="30D79B14" w14:textId="77777777" w:rsidR="00F90BDC" w:rsidRDefault="00F90BDC">
      <w:r xmlns:w="http://schemas.openxmlformats.org/wordprocessingml/2006/main">
        <w:t xml:space="preserve">1. Jesaja 34:4 - "Och hela himlens här ska upplösas, och himlen ska rullas </w:t>
      </w:r>
      <w:r xmlns:w="http://schemas.openxmlformats.org/wordprocessingml/2006/main">
        <w:lastRenderedPageBreak xmlns:w="http://schemas.openxmlformats.org/wordprocessingml/2006/main"/>
      </w:r>
      <w:r xmlns:w="http://schemas.openxmlformats.org/wordprocessingml/2006/main">
        <w:t xml:space="preserve">ihop som en bokrulle, och hela deras här ska falla ner, som lövet faller av från vinstocken, och som ett fall fikon från fikonträdet."</w:t>
      </w:r>
    </w:p>
    <w:p w14:paraId="5A651F1D" w14:textId="77777777" w:rsidR="00F90BDC" w:rsidRDefault="00F90BDC"/>
    <w:p w14:paraId="746774FF" w14:textId="77777777" w:rsidR="00F90BDC" w:rsidRDefault="00F90BDC">
      <w:r xmlns:w="http://schemas.openxmlformats.org/wordprocessingml/2006/main">
        <w:t xml:space="preserve">2. Hebreerbrevet 12:26-27 - "Vars röst då skakade jorden, men nu har han lovat och sagt: Ännu en gång skakar jag inte bara jorden utan även himlen. Och detta ord, Ännu en gång, betyder borttagandet. av det som skakas, som av det som är gjort, för att det som inte kan skakas ska förbli."</w:t>
      </w:r>
    </w:p>
    <w:p w14:paraId="40005632" w14:textId="77777777" w:rsidR="00F90BDC" w:rsidRDefault="00F90BDC"/>
    <w:p w14:paraId="67F783DE" w14:textId="77777777" w:rsidR="00F90BDC" w:rsidRDefault="00F90BDC">
      <w:r xmlns:w="http://schemas.openxmlformats.org/wordprocessingml/2006/main">
        <w:t xml:space="preserve">Markus 13:26 Och då skola de se Människosonen komma på molnen med stor makt och härlighet.</w:t>
      </w:r>
    </w:p>
    <w:p w14:paraId="1D8AD556" w14:textId="77777777" w:rsidR="00F90BDC" w:rsidRDefault="00F90BDC"/>
    <w:p w14:paraId="7226F71E" w14:textId="77777777" w:rsidR="00F90BDC" w:rsidRDefault="00F90BDC">
      <w:r xmlns:w="http://schemas.openxmlformats.org/wordprocessingml/2006/main">
        <w:t xml:space="preserve">Jesus kommer att återvända i makt och härlighet, synlig för alla.</w:t>
      </w:r>
    </w:p>
    <w:p w14:paraId="5BE3208D" w14:textId="77777777" w:rsidR="00F90BDC" w:rsidRDefault="00F90BDC"/>
    <w:p w14:paraId="3364955E" w14:textId="77777777" w:rsidR="00F90BDC" w:rsidRDefault="00F90BDC">
      <w:r xmlns:w="http://schemas.openxmlformats.org/wordprocessingml/2006/main">
        <w:t xml:space="preserve">1. När Jesus kommer: Hans återkomsts kraft och härlighet</w:t>
      </w:r>
    </w:p>
    <w:p w14:paraId="34C31050" w14:textId="77777777" w:rsidR="00F90BDC" w:rsidRDefault="00F90BDC"/>
    <w:p w14:paraId="3A55ACBF" w14:textId="77777777" w:rsidR="00F90BDC" w:rsidRDefault="00F90BDC">
      <w:r xmlns:w="http://schemas.openxmlformats.org/wordprocessingml/2006/main">
        <w:t xml:space="preserve">2. Molnen av hans ankomst: En uppmaning att vara redo</w:t>
      </w:r>
    </w:p>
    <w:p w14:paraId="03D0F382" w14:textId="77777777" w:rsidR="00F90BDC" w:rsidRDefault="00F90BDC"/>
    <w:p w14:paraId="021A66B9" w14:textId="77777777" w:rsidR="00F90BDC" w:rsidRDefault="00F90BDC">
      <w:r xmlns:w="http://schemas.openxmlformats.org/wordprocessingml/2006/main">
        <w:t xml:space="preserve">1. Matteus 24:30 - "Då skall Människosonens tecken uppenbara sig i himlen. Och då kommer alla jordens folk att sörja när de ser Människosonen komma på himlens moln, med kraft och stor härlighet ."</w:t>
      </w:r>
    </w:p>
    <w:p w14:paraId="49E365ED" w14:textId="77777777" w:rsidR="00F90BDC" w:rsidRDefault="00F90BDC"/>
    <w:p w14:paraId="33CA2113" w14:textId="77777777" w:rsidR="00F90BDC" w:rsidRDefault="00F90BDC">
      <w:r xmlns:w="http://schemas.openxmlformats.org/wordprocessingml/2006/main">
        <w:t xml:space="preserve">2. Upp 1:7 - "Se, han kommer med molnen, och varje öga kommer att se honom, även de som har genomborrat honom, och alla jordens folk kommer att sörja över honom. Så ska det bli! Amen. "</w:t>
      </w:r>
    </w:p>
    <w:p w14:paraId="6C639690" w14:textId="77777777" w:rsidR="00F90BDC" w:rsidRDefault="00F90BDC"/>
    <w:p w14:paraId="43940926" w14:textId="77777777" w:rsidR="00F90BDC" w:rsidRDefault="00F90BDC">
      <w:r xmlns:w="http://schemas.openxmlformats.org/wordprocessingml/2006/main">
        <w:t xml:space="preserve">Markus 13:27 Och då skall han sända sina änglar och samla sina utvalda från de fyra vindarna, från jordens yttersta del till himlens yttersta del.</w:t>
      </w:r>
    </w:p>
    <w:p w14:paraId="212FD3F1" w14:textId="77777777" w:rsidR="00F90BDC" w:rsidRDefault="00F90BDC"/>
    <w:p w14:paraId="42E295EC" w14:textId="77777777" w:rsidR="00F90BDC" w:rsidRDefault="00F90BDC">
      <w:r xmlns:w="http://schemas.openxmlformats.org/wordprocessingml/2006/main">
        <w:t xml:space="preserve">Jesus kommer att skicka sina änglar för att samla sina utvalda från alla delar av världen.</w:t>
      </w:r>
    </w:p>
    <w:p w14:paraId="099E629E" w14:textId="77777777" w:rsidR="00F90BDC" w:rsidRDefault="00F90BDC"/>
    <w:p w14:paraId="1C39FFBF" w14:textId="77777777" w:rsidR="00F90BDC" w:rsidRDefault="00F90BDC">
      <w:r xmlns:w="http://schemas.openxmlformats.org/wordprocessingml/2006/main">
        <w:t xml:space="preserve">1. Guds kraft? </w:t>
      </w:r>
      <w:r xmlns:w="http://schemas.openxmlformats.org/wordprocessingml/2006/main">
        <w:rPr>
          <w:rFonts w:ascii="맑은 고딕 Semilight" w:hAnsi="맑은 고딕 Semilight"/>
        </w:rPr>
        <w:t xml:space="preserve">셲 </w:t>
      </w:r>
      <w:r xmlns:w="http://schemas.openxmlformats.org/wordprocessingml/2006/main">
        <w:t xml:space="preserve">Änglar: Hur Jesus skickar sina budbärare för att samla sina utvalda</w:t>
      </w:r>
    </w:p>
    <w:p w14:paraId="78150CA3" w14:textId="77777777" w:rsidR="00F90BDC" w:rsidRDefault="00F90BDC"/>
    <w:p w14:paraId="5A92C9A4" w14:textId="77777777" w:rsidR="00F90BDC" w:rsidRDefault="00F90BDC">
      <w:r xmlns:w="http://schemas.openxmlformats.org/wordprocessingml/2006/main">
        <w:t xml:space="preserve">2. Uppfyllelsen av Gud? </w:t>
      </w:r>
      <w:r xmlns:w="http://schemas.openxmlformats.org/wordprocessingml/2006/main">
        <w:rPr>
          <w:rFonts w:ascii="맑은 고딕 Semilight" w:hAnsi="맑은 고딕 Semilight"/>
        </w:rPr>
        <w:t xml:space="preserve">셲 </w:t>
      </w:r>
      <w:r xmlns:w="http://schemas.openxmlformats.org/wordprocessingml/2006/main">
        <w:t xml:space="preserve">Löfte: Hur Jesus skickar sina änglar för att föra hem de utvalda</w:t>
      </w:r>
    </w:p>
    <w:p w14:paraId="4C4E7F4E" w14:textId="77777777" w:rsidR="00F90BDC" w:rsidRDefault="00F90BDC"/>
    <w:p w14:paraId="7A76AE4C" w14:textId="77777777" w:rsidR="00F90BDC" w:rsidRDefault="00F90BDC">
      <w:r xmlns:w="http://schemas.openxmlformats.org/wordprocessingml/2006/main">
        <w:t xml:space="preserve">1. Jesaja 27:13 "Och det skall ske på den dagen, att den stora basunen skall blåsas, och de skall komma som var redo att förgås i Assyriens land och de fördrivna i Egyptens land, och skall tillbe HERREN på det heliga berget i Jerusalem."</w:t>
      </w:r>
    </w:p>
    <w:p w14:paraId="36098715" w14:textId="77777777" w:rsidR="00F90BDC" w:rsidRDefault="00F90BDC"/>
    <w:p w14:paraId="268FF2A5" w14:textId="77777777" w:rsidR="00F90BDC" w:rsidRDefault="00F90BDC">
      <w:r xmlns:w="http://schemas.openxmlformats.org/wordprocessingml/2006/main">
        <w:t xml:space="preserve">2. Matteus 24:30??1 "Och då skall Människosonens tecken uppenbara sig i himlen, och då skall alla jordens stammar sörja, och de skall se Människosonen komma på himlens moln med makt och stor härlighet. Och han skall sända sina änglar med starkt basunljud, och de skall samla hans utvalda från de fyra vindarna, från himlens ena ände till den andra."</w:t>
      </w:r>
    </w:p>
    <w:p w14:paraId="7B5C5863" w14:textId="77777777" w:rsidR="00F90BDC" w:rsidRDefault="00F90BDC"/>
    <w:p w14:paraId="20B7D3DD" w14:textId="77777777" w:rsidR="00F90BDC" w:rsidRDefault="00F90BDC">
      <w:r xmlns:w="http://schemas.openxmlformats.org/wordprocessingml/2006/main">
        <w:t xml:space="preserve">Markus 13:28 Lär dig nu en liknelse om fikonträdet; När hennes gren ännu är mjuk och ger ut löv, vet ni att sommaren är nära.</w:t>
      </w:r>
    </w:p>
    <w:p w14:paraId="47478F8A" w14:textId="77777777" w:rsidR="00F90BDC" w:rsidRDefault="00F90BDC"/>
    <w:p w14:paraId="1F5A7B33" w14:textId="77777777" w:rsidR="00F90BDC" w:rsidRDefault="00F90BDC">
      <w:r xmlns:w="http://schemas.openxmlformats.org/wordprocessingml/2006/main">
        <w:t xml:space="preserve">Fikonträdet är en liknelse om sommarens kommande.</w:t>
      </w:r>
    </w:p>
    <w:p w14:paraId="6D3513BD" w14:textId="77777777" w:rsidR="00F90BDC" w:rsidRDefault="00F90BDC"/>
    <w:p w14:paraId="28432D0D" w14:textId="77777777" w:rsidR="00F90BDC" w:rsidRDefault="00F90BDC">
      <w:r xmlns:w="http://schemas.openxmlformats.org/wordprocessingml/2006/main">
        <w:t xml:space="preserve">1. Fikonträdet: En liknelse om hopp</w:t>
      </w:r>
    </w:p>
    <w:p w14:paraId="34241B13" w14:textId="77777777" w:rsidR="00F90BDC" w:rsidRDefault="00F90BDC"/>
    <w:p w14:paraId="682F6916" w14:textId="77777777" w:rsidR="00F90BDC" w:rsidRDefault="00F90BDC">
      <w:r xmlns:w="http://schemas.openxmlformats.org/wordprocessingml/2006/main">
        <w:t xml:space="preserve">2. Fikonträdet: En illustration av förberedelser</w:t>
      </w:r>
    </w:p>
    <w:p w14:paraId="7DDF723D" w14:textId="77777777" w:rsidR="00F90BDC" w:rsidRDefault="00F90BDC"/>
    <w:p w14:paraId="002E9B08" w14:textId="77777777" w:rsidR="00F90BDC" w:rsidRDefault="00F90BDC">
      <w:r xmlns:w="http://schemas.openxmlformats.org/wordprocessingml/2006/main">
        <w:t xml:space="preserve">1. Jesaja 40:31 - Men de som väntar på Herren ska få ny kraft; de skola stiga upp med vingar som örnar; de skola springa och icke tröttna; och de skola gå och inte mattas.</w:t>
      </w:r>
    </w:p>
    <w:p w14:paraId="16FE219B" w14:textId="77777777" w:rsidR="00F90BDC" w:rsidRDefault="00F90BDC"/>
    <w:p w14:paraId="2E5BE46B" w14:textId="77777777" w:rsidR="00F90BDC" w:rsidRDefault="00F90BDC">
      <w:r xmlns:w="http://schemas.openxmlformats.org/wordprocessingml/2006/main">
        <w:t xml:space="preserve">2. Jakob 5:7-8 – Var därför tålmodiga, bröder, till Herrens ankomst. Se, jordbrukaren väntar på jordens dyrbara frukt och har länge tålamod tills han </w:t>
      </w:r>
      <w:r xmlns:w="http://schemas.openxmlformats.org/wordprocessingml/2006/main">
        <w:lastRenderedPageBreak xmlns:w="http://schemas.openxmlformats.org/wordprocessingml/2006/main"/>
      </w:r>
      <w:r xmlns:w="http://schemas.openxmlformats.org/wordprocessingml/2006/main">
        <w:t xml:space="preserve">får det tidiga och det senare regnet. Var också tålmodiga; styrka era hjärtan, ty Herrens ankomst närmar sig.</w:t>
      </w:r>
    </w:p>
    <w:p w14:paraId="1656AC0E" w14:textId="77777777" w:rsidR="00F90BDC" w:rsidRDefault="00F90BDC"/>
    <w:p w14:paraId="16135035" w14:textId="77777777" w:rsidR="00F90BDC" w:rsidRDefault="00F90BDC">
      <w:r xmlns:w="http://schemas.openxmlformats.org/wordprocessingml/2006/main">
        <w:t xml:space="preserve">Markus 13:29 Så vet ni på samma sätt, när ni ser detta ske, att det är nära, till och med för dörrarna.</w:t>
      </w:r>
    </w:p>
    <w:p w14:paraId="7DF8C0CA" w14:textId="77777777" w:rsidR="00F90BDC" w:rsidRDefault="00F90BDC"/>
    <w:p w14:paraId="4B0906C9" w14:textId="77777777" w:rsidR="00F90BDC" w:rsidRDefault="00F90BDC">
      <w:r xmlns:w="http://schemas.openxmlformats.org/wordprocessingml/2006/main">
        <w:t xml:space="preserve">Jesus betonar behovet av att vara förberedd för den yttersta tiden.</w:t>
      </w:r>
    </w:p>
    <w:p w14:paraId="34561B2C" w14:textId="77777777" w:rsidR="00F90BDC" w:rsidRDefault="00F90BDC"/>
    <w:p w14:paraId="665D2BC4" w14:textId="77777777" w:rsidR="00F90BDC" w:rsidRDefault="00F90BDC">
      <w:r xmlns:w="http://schemas.openxmlformats.org/wordprocessingml/2006/main">
        <w:t xml:space="preserve">1: Var beredd på den yttersta tiden, som Jesus har sagt att den är nära.</w:t>
      </w:r>
    </w:p>
    <w:p w14:paraId="1F64F4AB" w14:textId="77777777" w:rsidR="00F90BDC" w:rsidRDefault="00F90BDC"/>
    <w:p w14:paraId="7F0AFE43" w14:textId="77777777" w:rsidR="00F90BDC" w:rsidRDefault="00F90BDC">
      <w:r xmlns:w="http://schemas.openxmlformats.org/wordprocessingml/2006/main">
        <w:t xml:space="preserve">2: Jesu varning om att vara förberedd för den yttersta tiden är en påminnelse om att inte vara självbelåten.</w:t>
      </w:r>
    </w:p>
    <w:p w14:paraId="63C94EBE" w14:textId="77777777" w:rsidR="00F90BDC" w:rsidRDefault="00F90BDC"/>
    <w:p w14:paraId="3CDEB959" w14:textId="77777777" w:rsidR="00F90BDC" w:rsidRDefault="00F90BDC">
      <w:r xmlns:w="http://schemas.openxmlformats.org/wordprocessingml/2006/main">
        <w:t xml:space="preserve">1: Matteus 24:42-44 Var därför vaken, för du vet inte vilken dag din Herre kommer. Men vet detta: hade husbonden vetat i vilken nattvakt tjuven skulle komma, så skulle han ha hållit sig vaken och inte låtit göra inbrott i sitt hus. Var därför också vaken, för ni vet inte vilken dag Människosonen kommer.</w:t>
      </w:r>
    </w:p>
    <w:p w14:paraId="47795B81" w14:textId="77777777" w:rsidR="00F90BDC" w:rsidRDefault="00F90BDC"/>
    <w:p w14:paraId="15B84B58" w14:textId="77777777" w:rsidR="00F90BDC" w:rsidRDefault="00F90BDC">
      <w:r xmlns:w="http://schemas.openxmlformats.org/wordprocessingml/2006/main">
        <w:t xml:space="preserve">2:1 Thessalonikerbrevet 5:1-5 Om tiderna och årstiderna, bröder och systrar, behöver ni inte ha något skrivet till er. Ty ni vet själva mycket väl att Herrens dag kommer som en tjuv om natten. När de säger, ? </w:t>
      </w:r>
      <w:r xmlns:w="http://schemas.openxmlformats.org/wordprocessingml/2006/main">
        <w:rPr>
          <w:rFonts w:ascii="맑은 고딕 Semilight" w:hAnsi="맑은 고딕 Semilight"/>
        </w:rPr>
        <w:t xml:space="preserve">쏷 </w:t>
      </w:r>
      <w:r xmlns:w="http://schemas.openxmlformats.org/wordprocessingml/2006/main">
        <w:t xml:space="preserve">här är frid och trygghet, då kommer plötslig förstörelse över dem, som förlossningsvärk kommer över en gravid kvinna, och det finns ingen undanflykt! Men ni, bröder och systrar, är inte i mörker, ty den dagen ska komma över er som en tjuv. Nej, ni är alla ljusets barn och dagens barn. Vi tillhör inte natten eller mörkret.</w:t>
      </w:r>
    </w:p>
    <w:p w14:paraId="5A2F1C86" w14:textId="77777777" w:rsidR="00F90BDC" w:rsidRDefault="00F90BDC"/>
    <w:p w14:paraId="5C662B4D" w14:textId="77777777" w:rsidR="00F90BDC" w:rsidRDefault="00F90BDC">
      <w:r xmlns:w="http://schemas.openxmlformats.org/wordprocessingml/2006/main">
        <w:t xml:space="preserve">Markus 13:30 Sannerligen säger jag eder: detta släktled skall icke förgå, förrän allt detta har skett.</w:t>
      </w:r>
    </w:p>
    <w:p w14:paraId="56981505" w14:textId="77777777" w:rsidR="00F90BDC" w:rsidRDefault="00F90BDC"/>
    <w:p w14:paraId="236B37CF" w14:textId="77777777" w:rsidR="00F90BDC" w:rsidRDefault="00F90BDC">
      <w:r xmlns:w="http://schemas.openxmlformats.org/wordprocessingml/2006/main">
        <w:t xml:space="preserve">Denna vers antyder att alla profetior kommer att uppfyllas i samma generation.</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Vår trofasthet i denna generation kommer att avgöra framtiden för nästa.</w:t>
      </w:r>
    </w:p>
    <w:p w14:paraId="083CB92E" w14:textId="77777777" w:rsidR="00F90BDC" w:rsidRDefault="00F90BDC"/>
    <w:p w14:paraId="1C98D1FC" w14:textId="77777777" w:rsidR="00F90BDC" w:rsidRDefault="00F90BDC">
      <w:r xmlns:w="http://schemas.openxmlformats.org/wordprocessingml/2006/main">
        <w:t xml:space="preserve">2. Vi måste förbli orubbliga i vår tro och vara ett lysande exempel på Guds kärlek.</w:t>
      </w:r>
    </w:p>
    <w:p w14:paraId="2DBC73D5" w14:textId="77777777" w:rsidR="00F90BDC" w:rsidRDefault="00F90BDC"/>
    <w:p w14:paraId="31B49091" w14:textId="77777777" w:rsidR="00F90BDC" w:rsidRDefault="00F90BDC">
      <w:r xmlns:w="http://schemas.openxmlformats.org/wordprocessingml/2006/main">
        <w:t xml:space="preserve">1. Matteus 24:34-36 - "Sannerligen säger jag er, denna generation kommer sannerligen inte att förgå förrän allt detta har hänt. Himmel och jord kommer att förgå, men mina ord kommer aldrig att förgå."</w:t>
      </w:r>
    </w:p>
    <w:p w14:paraId="771ACA83" w14:textId="77777777" w:rsidR="00F90BDC" w:rsidRDefault="00F90BDC"/>
    <w:p w14:paraId="59D7FA80" w14:textId="77777777" w:rsidR="00F90BDC" w:rsidRDefault="00F90BDC">
      <w:r xmlns:w="http://schemas.openxmlformats.org/wordprocessingml/2006/main">
        <w:t xml:space="preserve">2. Hebreerbrevet 10:35-36 - "Skast inte bort ditt förtroende, det kommer att bli rikligt belönat. Du måste hålla ut så att när du har gjort Guds vilja, kommer du att få vad han har lovat."</w:t>
      </w:r>
    </w:p>
    <w:p w14:paraId="4DB1E487" w14:textId="77777777" w:rsidR="00F90BDC" w:rsidRDefault="00F90BDC"/>
    <w:p w14:paraId="3C98FBB1" w14:textId="77777777" w:rsidR="00F90BDC" w:rsidRDefault="00F90BDC">
      <w:r xmlns:w="http://schemas.openxmlformats.org/wordprocessingml/2006/main">
        <w:t xml:space="preserve">Markus 13:31 Himmel och jord skola förgå, men mina ord skola icke förgås.</w:t>
      </w:r>
    </w:p>
    <w:p w14:paraId="53FC7750" w14:textId="77777777" w:rsidR="00F90BDC" w:rsidRDefault="00F90BDC"/>
    <w:p w14:paraId="177A12E1" w14:textId="77777777" w:rsidR="00F90BDC" w:rsidRDefault="00F90BDC">
      <w:r xmlns:w="http://schemas.openxmlformats.org/wordprocessingml/2006/main">
        <w:t xml:space="preserve">Guds ord kommer aldrig att försvinna.</w:t>
      </w:r>
    </w:p>
    <w:p w14:paraId="4132FAE9" w14:textId="77777777" w:rsidR="00F90BDC" w:rsidRDefault="00F90BDC"/>
    <w:p w14:paraId="5BD086D2" w14:textId="77777777" w:rsidR="00F90BDC" w:rsidRDefault="00F90BDC">
      <w:r xmlns:w="http://schemas.openxmlformats.org/wordprocessingml/2006/main">
        <w:t xml:space="preserve">1: Att tro på Guds ord och hans löften</w:t>
      </w:r>
    </w:p>
    <w:p w14:paraId="69D11FBF" w14:textId="77777777" w:rsidR="00F90BDC" w:rsidRDefault="00F90BDC"/>
    <w:p w14:paraId="16BBCD16" w14:textId="77777777" w:rsidR="00F90BDC" w:rsidRDefault="00F90BDC">
      <w:r xmlns:w="http://schemas.openxmlformats.org/wordprocessingml/2006/main">
        <w:t xml:space="preserve">2: Stå fast på Guds ord mitt i svårigheter</w:t>
      </w:r>
    </w:p>
    <w:p w14:paraId="3DB791A5" w14:textId="77777777" w:rsidR="00F90BDC" w:rsidRDefault="00F90BDC"/>
    <w:p w14:paraId="465B39D0" w14:textId="77777777" w:rsidR="00F90BDC" w:rsidRDefault="00F90BDC">
      <w:r xmlns:w="http://schemas.openxmlformats.org/wordprocessingml/2006/main">
        <w:t xml:space="preserve">1: Matteus 24:35 - Himmel och jord kommer att förgå, men mina ord kommer aldrig att förgås.</w:t>
      </w:r>
    </w:p>
    <w:p w14:paraId="34C5B65B" w14:textId="77777777" w:rsidR="00F90BDC" w:rsidRDefault="00F90BDC"/>
    <w:p w14:paraId="1FF19A13" w14:textId="77777777" w:rsidR="00F90BDC" w:rsidRDefault="00F90BDC">
      <w:r xmlns:w="http://schemas.openxmlformats.org/wordprocessingml/2006/main">
        <w:t xml:space="preserve">2: Jesaja 40:8 - Gräset vissnar och blommorna bleknar, men vår Guds ord består för evigt.</w:t>
      </w:r>
    </w:p>
    <w:p w14:paraId="12B09CA7" w14:textId="77777777" w:rsidR="00F90BDC" w:rsidRDefault="00F90BDC"/>
    <w:p w14:paraId="1C766CAA" w14:textId="77777777" w:rsidR="00F90BDC" w:rsidRDefault="00F90BDC">
      <w:r xmlns:w="http://schemas.openxmlformats.org/wordprocessingml/2006/main">
        <w:t xml:space="preserve">Mark 13:32 Men om den dagen och den stunden vet ingen, inte heller änglarna i himlen, varken Sonen utan Fadern.</w:t>
      </w:r>
    </w:p>
    <w:p w14:paraId="06337FDE" w14:textId="77777777" w:rsidR="00F90BDC" w:rsidRDefault="00F90BDC"/>
    <w:p w14:paraId="00BD0D6B" w14:textId="77777777" w:rsidR="00F90BDC" w:rsidRDefault="00F90BDC">
      <w:r xmlns:w="http://schemas.openxmlformats.org/wordprocessingml/2006/main">
        <w:t xml:space="preserve">Ingen vet när världens ände kommer, inte ens änglarna i himlen eller Sonen, bara Fadern.</w:t>
      </w:r>
    </w:p>
    <w:p w14:paraId="6FB863F6" w14:textId="77777777" w:rsidR="00F90BDC" w:rsidRDefault="00F90BDC"/>
    <w:p w14:paraId="0FDFC703" w14:textId="77777777" w:rsidR="00F90BDC" w:rsidRDefault="00F90BDC">
      <w:r xmlns:w="http://schemas.openxmlformats.org/wordprocessingml/2006/main">
        <w:t xml:space="preserve">1: Gud ensam vet när världen kommer att ta slut, så var inte upptagen med saken och fokusera istället på att leva ett liv som är behagligt för Gud.</w:t>
      </w:r>
    </w:p>
    <w:p w14:paraId="16E279A9" w14:textId="77777777" w:rsidR="00F90BDC" w:rsidRDefault="00F90BDC"/>
    <w:p w14:paraId="09620B62" w14:textId="77777777" w:rsidR="00F90BDC" w:rsidRDefault="00F90BDC">
      <w:r xmlns:w="http://schemas.openxmlformats.org/wordprocessingml/2006/main">
        <w:t xml:space="preserve">2: Världens ände är okänd, men vi kan vara säkra på att Gud kommer att vara med oss mitt i ovissheten.</w:t>
      </w:r>
    </w:p>
    <w:p w14:paraId="115B70EB" w14:textId="77777777" w:rsidR="00F90BDC" w:rsidRDefault="00F90BDC"/>
    <w:p w14:paraId="7C079154" w14:textId="77777777" w:rsidR="00F90BDC" w:rsidRDefault="00F90BDC">
      <w:r xmlns:w="http://schemas.openxmlformats.org/wordprocessingml/2006/main">
        <w:t xml:space="preserve">1: Matteus 6:25-34 - Oroa dig inte, sök istället Guds rike och rättfärdighet.</w:t>
      </w:r>
    </w:p>
    <w:p w14:paraId="495F38EE" w14:textId="77777777" w:rsidR="00F90BDC" w:rsidRDefault="00F90BDC"/>
    <w:p w14:paraId="6517CE36" w14:textId="77777777" w:rsidR="00F90BDC" w:rsidRDefault="00F90BDC">
      <w:r xmlns:w="http://schemas.openxmlformats.org/wordprocessingml/2006/main">
        <w:t xml:space="preserve">2: Psalm 46:1-3 - Gud är vår tillflykt och styrka, en mycket närvarande hjälp i nöd.</w:t>
      </w:r>
    </w:p>
    <w:p w14:paraId="5D4EDFF5" w14:textId="77777777" w:rsidR="00F90BDC" w:rsidRDefault="00F90BDC"/>
    <w:p w14:paraId="35F29AE3" w14:textId="77777777" w:rsidR="00F90BDC" w:rsidRDefault="00F90BDC">
      <w:r xmlns:w="http://schemas.openxmlformats.org/wordprocessingml/2006/main">
        <w:t xml:space="preserve">Markus 13:33 Se till, vaken och be, ty ni vet inte när tiden är inne.</w:t>
      </w:r>
    </w:p>
    <w:p w14:paraId="372CCAFC" w14:textId="77777777" w:rsidR="00F90BDC" w:rsidRDefault="00F90BDC"/>
    <w:p w14:paraId="4C73FB31" w14:textId="77777777" w:rsidR="00F90BDC" w:rsidRDefault="00F90BDC">
      <w:r xmlns:w="http://schemas.openxmlformats.org/wordprocessingml/2006/main">
        <w:t xml:space="preserve">Var uppmärksam och redo för Herrens ankomst.</w:t>
      </w:r>
    </w:p>
    <w:p w14:paraId="187851E2" w14:textId="77777777" w:rsidR="00F90BDC" w:rsidRDefault="00F90BDC"/>
    <w:p w14:paraId="5AE9FEBA" w14:textId="77777777" w:rsidR="00F90BDC" w:rsidRDefault="00F90BDC">
      <w:r xmlns:w="http://schemas.openxmlformats.org/wordprocessingml/2006/main">
        <w:t xml:space="preserve">1. Var redo: Förbered dig för Herrens ankomst</w:t>
      </w:r>
    </w:p>
    <w:p w14:paraId="5DDE052D" w14:textId="77777777" w:rsidR="00F90BDC" w:rsidRDefault="00F90BDC"/>
    <w:p w14:paraId="297986DC" w14:textId="77777777" w:rsidR="00F90BDC" w:rsidRDefault="00F90BDC">
      <w:r xmlns:w="http://schemas.openxmlformats.org/wordprocessingml/2006/main">
        <w:t xml:space="preserve">2. Ögonblickets brådska: Vaka och be</w:t>
      </w:r>
    </w:p>
    <w:p w14:paraId="363774E6" w14:textId="77777777" w:rsidR="00F90BDC" w:rsidRDefault="00F90BDC"/>
    <w:p w14:paraId="088C6045" w14:textId="77777777" w:rsidR="00F90BDC" w:rsidRDefault="00F90BDC">
      <w:r xmlns:w="http://schemas.openxmlformats.org/wordprocessingml/2006/main">
        <w:t xml:space="preserve">1. Romarbrevet 13:11-14 - Vi känner tiden, att nu är det hög tid att vakna upp ur sömnen: ty nu är vår frälsning närmare än när vi trodde.</w:t>
      </w:r>
    </w:p>
    <w:p w14:paraId="0C55D9D6" w14:textId="77777777" w:rsidR="00F90BDC" w:rsidRDefault="00F90BDC"/>
    <w:p w14:paraId="5492A502" w14:textId="77777777" w:rsidR="00F90BDC" w:rsidRDefault="00F90BDC">
      <w:r xmlns:w="http://schemas.openxmlformats.org/wordprocessingml/2006/main">
        <w:t xml:space="preserve">2. Lukas 12:35-40 - Låt era ländar vara omgjorda och era ljus brinna; Och ni tycker själva om män som väntar på sin herre, när han kommer tillbaka från bröllopet; för att när han kommer och knackar på, de genast kan öppna upp för honom.</w:t>
      </w:r>
    </w:p>
    <w:p w14:paraId="18D11565" w14:textId="77777777" w:rsidR="00F90BDC" w:rsidRDefault="00F90BDC"/>
    <w:p w14:paraId="282E8B1A" w14:textId="77777777" w:rsidR="00F90BDC" w:rsidRDefault="00F90BDC">
      <w:r xmlns:w="http://schemas.openxmlformats.org/wordprocessingml/2006/main">
        <w:t xml:space="preserve">Mark 13:34 Ty Människosonen är som en man som går långt bort, som lämnade sitt hus och gav </w:t>
      </w:r>
      <w:r xmlns:w="http://schemas.openxmlformats.org/wordprocessingml/2006/main">
        <w:lastRenderedPageBreak xmlns:w="http://schemas.openxmlformats.org/wordprocessingml/2006/main"/>
      </w:r>
      <w:r xmlns:w="http://schemas.openxmlformats.org/wordprocessingml/2006/main">
        <w:t xml:space="preserve">makt åt sina tjänare och åt var och en sitt arbete, och befallde portvakten att vaka.</w:t>
      </w:r>
    </w:p>
    <w:p w14:paraId="1C9B1BE5" w14:textId="77777777" w:rsidR="00F90BDC" w:rsidRDefault="00F90BDC"/>
    <w:p w14:paraId="0589E38E" w14:textId="77777777" w:rsidR="00F90BDC" w:rsidRDefault="00F90BDC">
      <w:r xmlns:w="http://schemas.openxmlformats.org/wordprocessingml/2006/main">
        <w:t xml:space="preserve">Människosonen är en resenär som har gett sina tjänare auktoritet och anförtrott dem deras uppgifter. Han har också befallt portieren att titta på.</w:t>
      </w:r>
    </w:p>
    <w:p w14:paraId="15EB7D61" w14:textId="77777777" w:rsidR="00F90BDC" w:rsidRDefault="00F90BDC"/>
    <w:p w14:paraId="0635ADF6" w14:textId="77777777" w:rsidR="00F90BDC" w:rsidRDefault="00F90BDC">
      <w:r xmlns:w="http://schemas.openxmlformats.org/wordprocessingml/2006/main">
        <w:t xml:space="preserve">1. Vikten av uppgifter som anförtrotts oss av Herren.</w:t>
      </w:r>
    </w:p>
    <w:p w14:paraId="545F60ED" w14:textId="77777777" w:rsidR="00F90BDC" w:rsidRDefault="00F90BDC"/>
    <w:p w14:paraId="6A164487" w14:textId="77777777" w:rsidR="00F90BDC" w:rsidRDefault="00F90BDC">
      <w:r xmlns:w="http://schemas.openxmlformats.org/wordprocessingml/2006/main">
        <w:t xml:space="preserve">2. Vikten av att vara alert och vaksam i livet.</w:t>
      </w:r>
    </w:p>
    <w:p w14:paraId="734FE67A" w14:textId="77777777" w:rsidR="00F90BDC" w:rsidRDefault="00F90BDC"/>
    <w:p w14:paraId="5B49C4B0" w14:textId="77777777" w:rsidR="00F90BDC" w:rsidRDefault="00F90BDC">
      <w:r xmlns:w="http://schemas.openxmlformats.org/wordprocessingml/2006/main">
        <w:t xml:space="preserve">1. Matteus 25:14-30 – Liknelsen om talangerna.</w:t>
      </w:r>
    </w:p>
    <w:p w14:paraId="380B8335" w14:textId="77777777" w:rsidR="00F90BDC" w:rsidRDefault="00F90BDC"/>
    <w:p w14:paraId="2CB557FB" w14:textId="77777777" w:rsidR="00F90BDC" w:rsidRDefault="00F90BDC">
      <w:r xmlns:w="http://schemas.openxmlformats.org/wordprocessingml/2006/main">
        <w:t xml:space="preserve">2. 1 Petr 5:8-9 – Var nykter och vaksam för djävulen strövar omkring som ett rytande lejon.</w:t>
      </w:r>
    </w:p>
    <w:p w14:paraId="43FCF5DA" w14:textId="77777777" w:rsidR="00F90BDC" w:rsidRDefault="00F90BDC"/>
    <w:p w14:paraId="5A70727A" w14:textId="77777777" w:rsidR="00F90BDC" w:rsidRDefault="00F90BDC">
      <w:r xmlns:w="http://schemas.openxmlformats.org/wordprocessingml/2006/main">
        <w:t xml:space="preserve">Markus 13:35 Vaken därför, ty ni vet inte när husets herre kommer, på aftonen eller vid midnatt, eller vid tuppgalandet eller på morgonen.</w:t>
      </w:r>
    </w:p>
    <w:p w14:paraId="26E49AB3" w14:textId="77777777" w:rsidR="00F90BDC" w:rsidRDefault="00F90BDC"/>
    <w:p w14:paraId="2B0F797B" w14:textId="77777777" w:rsidR="00F90BDC" w:rsidRDefault="00F90BDC">
      <w:r xmlns:w="http://schemas.openxmlformats.org/wordprocessingml/2006/main">
        <w:t xml:space="preserve">Jesus instruerar sina efterföljare att ständigt vara vaksamma och se upp för hans återkomst, eftersom ingen vet när det kommer att ske.</w:t>
      </w:r>
    </w:p>
    <w:p w14:paraId="0BB41CDB" w14:textId="77777777" w:rsidR="00F90BDC" w:rsidRDefault="00F90BDC"/>
    <w:p w14:paraId="17C3C7BE" w14:textId="77777777" w:rsidR="00F90BDC" w:rsidRDefault="00F90BDC">
      <w:r xmlns:w="http://schemas.openxmlformats.org/wordprocessingml/2006/main">
        <w:t xml:space="preserve">1. "Var beredd: Lev i väntan på Kristi återkomst"</w:t>
      </w:r>
    </w:p>
    <w:p w14:paraId="4CD270C1" w14:textId="77777777" w:rsidR="00F90BDC" w:rsidRDefault="00F90BDC"/>
    <w:p w14:paraId="403C86D0" w14:textId="77777777" w:rsidR="00F90BDC" w:rsidRDefault="00F90BDC">
      <w:r xmlns:w="http://schemas.openxmlformats.org/wordprocessingml/2006/main">
        <w:t xml:space="preserve">2. "Var alert: Var redo för Kristi andra ankomst"</w:t>
      </w:r>
    </w:p>
    <w:p w14:paraId="6D0CA636" w14:textId="77777777" w:rsidR="00F90BDC" w:rsidRDefault="00F90BDC"/>
    <w:p w14:paraId="19515EDB" w14:textId="77777777" w:rsidR="00F90BDC" w:rsidRDefault="00F90BDC">
      <w:r xmlns:w="http://schemas.openxmlformats.org/wordprocessingml/2006/main">
        <w:t xml:space="preserve">1. 1 Thessalonikerbrevet 5:1-11 ??Paulus instruktioner om Herrens ankomst och hur man kan leva i ljuset av det.</w:t>
      </w:r>
    </w:p>
    <w:p w14:paraId="61B0A723" w14:textId="77777777" w:rsidR="00F90BDC" w:rsidRDefault="00F90BDC"/>
    <w:p w14:paraId="5108D0AA" w14:textId="77777777" w:rsidR="00F90BDC" w:rsidRDefault="00F90BDC">
      <w:r xmlns:w="http://schemas.openxmlformats.org/wordprocessingml/2006/main">
        <w:t xml:space="preserve">2. Matteus 24:36-44 ??Jesu läror om hans återkomst och hur man förblir förberedd.</w:t>
      </w:r>
    </w:p>
    <w:p w14:paraId="5A39F9A0" w14:textId="77777777" w:rsidR="00F90BDC" w:rsidRDefault="00F90BDC"/>
    <w:p w14:paraId="7D2A503B" w14:textId="77777777" w:rsidR="00F90BDC" w:rsidRDefault="00F90BDC">
      <w:r xmlns:w="http://schemas.openxmlformats.org/wordprocessingml/2006/main">
        <w:t xml:space="preserve">Markus 13:36 För att inte komma plötsligt finner han dig sova.</w:t>
      </w:r>
    </w:p>
    <w:p w14:paraId="5B54D0DB" w14:textId="77777777" w:rsidR="00F90BDC" w:rsidRDefault="00F90BDC"/>
    <w:p w14:paraId="5FDD5146" w14:textId="77777777" w:rsidR="00F90BDC" w:rsidRDefault="00F90BDC">
      <w:r xmlns:w="http://schemas.openxmlformats.org/wordprocessingml/2006/main">
        <w:t xml:space="preserve">Jesus uppmuntrar sina lärjungar att vara vaksamma och hålla sig vakna, eftersom de inte vet när Människosonen kommer tillbaka.</w:t>
      </w:r>
    </w:p>
    <w:p w14:paraId="4883E3F7" w14:textId="77777777" w:rsidR="00F90BDC" w:rsidRDefault="00F90BDC"/>
    <w:p w14:paraId="06CD460A" w14:textId="77777777" w:rsidR="00F90BDC" w:rsidRDefault="00F90BDC">
      <w:r xmlns:w="http://schemas.openxmlformats.org/wordprocessingml/2006/main">
        <w:t xml:space="preserve">1. "Redo och väntar: Hur man förblir alert och förberedd för Herrens återkomst"</w:t>
      </w:r>
    </w:p>
    <w:p w14:paraId="0C048FCE" w14:textId="77777777" w:rsidR="00F90BDC" w:rsidRDefault="00F90BDC"/>
    <w:p w14:paraId="260D7EB8" w14:textId="77777777" w:rsidR="00F90BDC" w:rsidRDefault="00F90BDC">
      <w:r xmlns:w="http://schemas.openxmlformats.org/wordprocessingml/2006/main">
        <w:t xml:space="preserve">2. "Vakna upp och titta: Vikten av att leva i väntan på Herrens återkomst"</w:t>
      </w:r>
    </w:p>
    <w:p w14:paraId="6EC32B1D" w14:textId="77777777" w:rsidR="00F90BDC" w:rsidRDefault="00F90BDC"/>
    <w:p w14:paraId="5059E24F" w14:textId="77777777" w:rsidR="00F90BDC" w:rsidRDefault="00F90BDC">
      <w:r xmlns:w="http://schemas.openxmlformats.org/wordprocessingml/2006/main">
        <w:t xml:space="preserve">1. Efesierbrevet 5:14-17 - "Därför var ni försiktiga med hur ni vandrar, inte som okloka utan som visa, och gör det mesta av er tid, ty dagarna är onda. Så var då inte dumma utan förstå vad viljan är. av Herren är. Och drick dig inte full av vin, för det är försvinnande, utan var uppfylld av Anden."</w:t>
      </w:r>
    </w:p>
    <w:p w14:paraId="234BC465" w14:textId="77777777" w:rsidR="00F90BDC" w:rsidRDefault="00F90BDC"/>
    <w:p w14:paraId="2CBA2C69" w14:textId="77777777" w:rsidR="00F90BDC" w:rsidRDefault="00F90BDC">
      <w:r xmlns:w="http://schemas.openxmlformats.org/wordprocessingml/2006/main">
        <w:t xml:space="preserve">2. Kolosserbrevet 4:5 - "Uppför er med vishet mot utomstående och utnyttja möjligheten till fullo."</w:t>
      </w:r>
    </w:p>
    <w:p w14:paraId="7D468A30" w14:textId="77777777" w:rsidR="00F90BDC" w:rsidRDefault="00F90BDC"/>
    <w:p w14:paraId="16304FAC" w14:textId="77777777" w:rsidR="00F90BDC" w:rsidRDefault="00F90BDC">
      <w:r xmlns:w="http://schemas.openxmlformats.org/wordprocessingml/2006/main">
        <w:t xml:space="preserve">Markus 13:37 Och vad jag säger er säger jag till alla: Vakna.</w:t>
      </w:r>
    </w:p>
    <w:p w14:paraId="566D3341" w14:textId="77777777" w:rsidR="00F90BDC" w:rsidRDefault="00F90BDC"/>
    <w:p w14:paraId="3654202D" w14:textId="77777777" w:rsidR="00F90BDC" w:rsidRDefault="00F90BDC">
      <w:r xmlns:w="http://schemas.openxmlformats.org/wordprocessingml/2006/main">
        <w:t xml:space="preserve">Jesus säger åt sina lärjungar att vara vaksamma och vaksamma.</w:t>
      </w:r>
    </w:p>
    <w:p w14:paraId="546336D6" w14:textId="77777777" w:rsidR="00F90BDC" w:rsidRDefault="00F90BDC"/>
    <w:p w14:paraId="7D3B9D6F" w14:textId="77777777" w:rsidR="00F90BDC" w:rsidRDefault="00F90BDC">
      <w:r xmlns:w="http://schemas.openxmlformats.org/wordprocessingml/2006/main">
        <w:t xml:space="preserve">1. "Vakna upp! Var alert och redo för Jesus"</w:t>
      </w:r>
    </w:p>
    <w:p w14:paraId="7313A887" w14:textId="77777777" w:rsidR="00F90BDC" w:rsidRDefault="00F90BDC"/>
    <w:p w14:paraId="543530F6" w14:textId="77777777" w:rsidR="00F90BDC" w:rsidRDefault="00F90BDC">
      <w:r xmlns:w="http://schemas.openxmlformats.org/wordprocessingml/2006/main">
        <w:t xml:space="preserve">2. "Var beredd på Jesu återkomst"</w:t>
      </w:r>
    </w:p>
    <w:p w14:paraId="17A43931" w14:textId="77777777" w:rsidR="00F90BDC" w:rsidRDefault="00F90BDC"/>
    <w:p w14:paraId="1232CEE4" w14:textId="77777777" w:rsidR="00F90BDC" w:rsidRDefault="00F90BDC">
      <w:r xmlns:w="http://schemas.openxmlformats.org/wordprocessingml/2006/main">
        <w:t xml:space="preserve">1. Matteus 24:42 - "Våken därför, för du vet inte vilken dag din Herre kommer.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Petr 4:7 - "Allts slut är nära. Var därför vaken och nykter, så att du kan be."</w:t>
      </w:r>
    </w:p>
    <w:p w14:paraId="29088C87" w14:textId="77777777" w:rsidR="00F90BDC" w:rsidRDefault="00F90BDC"/>
    <w:p w14:paraId="4251194F" w14:textId="77777777" w:rsidR="00F90BDC" w:rsidRDefault="00F90BDC">
      <w:r xmlns:w="http://schemas.openxmlformats.org/wordprocessingml/2006/main">
        <w:t xml:space="preserve">Markus 14 berättar om flera viktiga händelser inklusive planen att döda Jesus, hans smörjelse i Betania, den sista måltiden, Jesu bön i Getsemane, hans arrestering och rättegång inför Sanhedrin och Petrus förnekande.</w:t>
      </w:r>
    </w:p>
    <w:p w14:paraId="3C44D067" w14:textId="77777777" w:rsidR="00F90BDC" w:rsidRDefault="00F90BDC"/>
    <w:p w14:paraId="36FBDE0E" w14:textId="77777777" w:rsidR="00F90BDC" w:rsidRDefault="00F90BDC">
      <w:r xmlns:w="http://schemas.openxmlformats.org/wordprocessingml/2006/main">
        <w:t xml:space="preserve">Första stycket: Kapitlet börjar med att överstepräster och laglärare letar efter något slug sätt att arrestera Jesus och döda Honom. Men de bestämde sig för att inte under festivalen vara rädda för att folk skulle göra uppror (Mark 14:1-2). Medan Betania hem Simon spetälska kvinna kom sönder alabaster burk mycket dyr parfym gjorda ren nardus hällde det på hans huvud. Några närvarande tillrättavisade att hennes avfall kunde ha sålts mer än årslönerna givet fattiga men Jesus försvarar henne och säger att hon gjort vackra saker. Han stackars kommer alltid att ha dem kan hjälpa när som helst men kommer inte alltid att ha Honom hon gjorde vad hon kunde hällde parfymkropp i förväg förbereda begravning verkligen varhelst evangeliet predikas över hela världen vad hon har gjort kommer också att berättas för att minnas henne (Mark 14:3-9).</w:t>
      </w:r>
    </w:p>
    <w:p w14:paraId="7782825E" w14:textId="77777777" w:rsidR="00F90BDC" w:rsidRDefault="00F90BDC"/>
    <w:p w14:paraId="64D054B2" w14:textId="77777777" w:rsidR="00F90BDC" w:rsidRDefault="00F90BDC">
      <w:r xmlns:w="http://schemas.openxmlformats.org/wordprocessingml/2006/main">
        <w:t xml:space="preserve">Andra stycket: Sedan Judas Iskariot en Tolv gick överstepräster förråda honom förtjust höra detta utlovade ge pengar så bevakad möjligheten lämna över (Mark 14:10-11). På första dagen Festival Osyrat bröd när det var brukligt offra påsklamm lärjungar frågar vart vill vi gå göra förberedelser äta påsk Han skickar två lärjungar till staden säger till dem följa man som bär burken vatten säger ägare hus Lärare frågar 'Var gästrum där jag kan äta påsk med mina lärjungar? Han visar stort överrum möblerat redo gör förberedelser där kvällen kommer ligger bordet Tolv medan han äter säger verkligen en sviker en äter ger bröd doppat i skål säger en som doppar bröd i skål med mig Son Man gå som skrivet om honom ve man sviker Son Man bättre för den mannen om han inte hade fötts (Mark 14:12-21). Under måltiden tar bröd tackar raster ger dem att säga "Ta det här är min kropp" tar sedan bägare tackar erbjuder dem alla att dricka säger "Detta är mitt blodsförbund som hälls ut många säger verkligen att du inte längre kommer att dricka frukt vinstockar förrän dagen dricker nytt kungariket Gud" efter att ha sjungit psalmen gå ut Oljeberget säger till lärjungarna falla bort även om alla faller bort kommer inte att försäkra Peter idag ja ikväll innan tuppen galar två gånger dig själv förnekande tre gånger men Peter insisterar även om du har dött med dig förneka aldrig förnekande förklarar fortfarande häftigt (Mark. 14:22-31).</w:t>
      </w:r>
    </w:p>
    <w:p w14:paraId="274E16F1" w14:textId="77777777" w:rsidR="00F90BDC" w:rsidRDefault="00F90BDC"/>
    <w:p w14:paraId="79D2F310" w14:textId="77777777" w:rsidR="00F90BDC" w:rsidRDefault="00F90BDC">
      <w:r xmlns:w="http://schemas.openxmlformats.org/wordprocessingml/2006/main">
        <w:t xml:space="preserve">3:e stycket: De gick till en plats som heter Getsemane Jesus säger till lärjungarna sitta medan de ber djupt bedrövade oroliga säger själen överväldigad sorg punkt död stanna här håll vakt går lite längre faller marken ber om möjligt timmen kan gå honom "Abba Fader allt möjligt ta bägare ifrån mig Ändå inte vad jag vill men vad du vill" återkommer finner sova frågar Peter Simon sov kunde inte hålla vakt en timme? Se be falla i frestelse ande villig kött svag igen går bort ber samma sak återvänder igen finner sova eftersom ögon tunga visste vad säger kommer tredje gången säger nog timme kom titta Son Man befriade händer syndare reser sig låt oss gå hit kommer förrädare medan han talar Judas dyker upp folkmassa beväpnade svärd klubbor skickade överstepräster lärare lag förrädare ordnade signal i förväg gå kyss man arrestera leda bort under bevakning de arrestera Jesus alla lärjungar överger honom ung man klädd i annat än linnekläder följde Jesus när de grep honom flydde naken och lämnade hans plagg bakom sig (Mark. 14:32-52). De tog Jesus överstepräst dit överstepräster äldste lärare lag samlade Petrus följde avstånd ända in på gården överstepräst där satt med vakter värmde sig eld överstepräster hela Sanhedrin letade efter bevis mot Jesus så kunde döda men fann inte många vittnade falskt mot honom men deras uttalanden stämde inte överens sedan några reste sig gav falskt vittnesbörd mot honom "Vi hörde honom säga 'Jag kommer att förstöra detta tempel gjorda människohänder om tre dagar kommer att bygga en annan icke gjorda mänskliga händer'" men inte ens deras vittnesbörd överensstämde då översteprästen ställde sig upp framför dem och frågade Jesus "Ska du inte svara? Vad vittnar dessa män mot dig?" Men förblev tyst gav inget svar igen översteprästen frågade "Är du Messias Son välsignade?" säger "Jag är och du kommer att se Son Man sitta på höger sida Mighty One kommer moln himlen" Överstepräst slet kläder sa behöver vi fler vittnen har hört hädelse vad tycker? De fördömde alla värdig död, några började spotta honom med ögonbindel och säga Profetera! vakter tog kontroll över slag (Mark 14:53-65). Under tiden Peter nedanför gården kom en tjänarinna flickor överstepräst förbi såg värmde sig tittade noga sa Du var också med nasaréen Jesus förnekade det och sa vet inte förstår vad pratar om gick ut i entrén tupp galade tjänarinna såg sa de som stod runt Den här karlen de förnekade det igen efter en liten stund sa de som stod nära Petrus säkert en av dem är galileer. Han började kalla ner förbannelser svor jag vet inte den här mannen som pratar om omedelbart galade tuppen andra gången Petrus kom ihåg ordet Jesus hade talat till honom "Innan tuppen gal två gånger förneka tre gånger." Och han bröt ihop och grät (Mark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Markus 14:1 Efter två dagar var det påsk och osyrat bröds högtid, och översteprästerna och de skriftlärda sökte hur de kunde gripa honom med list och döda honom.</w:t>
      </w:r>
    </w:p>
    <w:p w14:paraId="559636CA" w14:textId="77777777" w:rsidR="00F90BDC" w:rsidRDefault="00F90BDC"/>
    <w:p w14:paraId="7EC0C8AF" w14:textId="77777777" w:rsidR="00F90BDC" w:rsidRDefault="00F90BDC">
      <w:r xmlns:w="http://schemas.openxmlformats.org/wordprocessingml/2006/main">
        <w:t xml:space="preserve">Två dagar före påskfesten planerade översteprästerna och de skriftlärda att fånga och döda Jesus.</w:t>
      </w:r>
    </w:p>
    <w:p w14:paraId="44DFD198" w14:textId="77777777" w:rsidR="00F90BDC" w:rsidRDefault="00F90BDC"/>
    <w:p w14:paraId="59787CF9" w14:textId="77777777" w:rsidR="00F90BDC" w:rsidRDefault="00F90BDC">
      <w:r xmlns:w="http://schemas.openxmlformats.org/wordprocessingml/2006/main">
        <w:t xml:space="preserve">1: Guds vilja är större än mänskliga planer - Ordspråksboken 19:21</w:t>
      </w:r>
    </w:p>
    <w:p w14:paraId="7E5F449B" w14:textId="77777777" w:rsidR="00F90BDC" w:rsidRDefault="00F90BDC"/>
    <w:p w14:paraId="27D7DA95" w14:textId="77777777" w:rsidR="00F90BDC" w:rsidRDefault="00F90BDC">
      <w:r xmlns:w="http://schemas.openxmlformats.org/wordprocessingml/2006/main">
        <w:t xml:space="preserve">2: Ödmjukhet inför Gud - 1 Petr 5:5-6</w:t>
      </w:r>
    </w:p>
    <w:p w14:paraId="1EE94BBD" w14:textId="77777777" w:rsidR="00F90BDC" w:rsidRDefault="00F90BDC"/>
    <w:p w14:paraId="770B61AE" w14:textId="77777777" w:rsidR="00F90BDC" w:rsidRDefault="00F90BDC">
      <w:r xmlns:w="http://schemas.openxmlformats.org/wordprocessingml/2006/main">
        <w:t xml:space="preserve">1: Matteus 26:3-5</w:t>
      </w:r>
    </w:p>
    <w:p w14:paraId="0AAF501E" w14:textId="77777777" w:rsidR="00F90BDC" w:rsidRDefault="00F90BDC"/>
    <w:p w14:paraId="02A144C7" w14:textId="77777777" w:rsidR="00F90BDC" w:rsidRDefault="00F90BDC">
      <w:r xmlns:w="http://schemas.openxmlformats.org/wordprocessingml/2006/main">
        <w:t xml:space="preserve">2: Johannes 11:45-53</w:t>
      </w:r>
    </w:p>
    <w:p w14:paraId="7FD82A68" w14:textId="77777777" w:rsidR="00F90BDC" w:rsidRDefault="00F90BDC"/>
    <w:p w14:paraId="22DFC6C1" w14:textId="77777777" w:rsidR="00F90BDC" w:rsidRDefault="00F90BDC">
      <w:r xmlns:w="http://schemas.openxmlformats.org/wordprocessingml/2006/main">
        <w:t xml:space="preserve">Markus 14:2 Men de sade: "Inte på högtidsdagen, för att folket inte skulle bli oroligt."</w:t>
      </w:r>
    </w:p>
    <w:p w14:paraId="7DD8A4F7" w14:textId="77777777" w:rsidR="00F90BDC" w:rsidRDefault="00F90BDC"/>
    <w:p w14:paraId="7B3D832D" w14:textId="77777777" w:rsidR="00F90BDC" w:rsidRDefault="00F90BDC">
      <w:r xmlns:w="http://schemas.openxmlformats.org/wordprocessingml/2006/main">
        <w:t xml:space="preserve">Vissa människor i folkmassan motsatte sig att Jesus skulle bli smord på högtidsdagen, eftersom det kunde orsaka uppståndelse.</w:t>
      </w:r>
    </w:p>
    <w:p w14:paraId="01DE4179" w14:textId="77777777" w:rsidR="00F90BDC" w:rsidRDefault="00F90BDC"/>
    <w:p w14:paraId="468276A1" w14:textId="77777777" w:rsidR="00F90BDC" w:rsidRDefault="00F90BDC">
      <w:r xmlns:w="http://schemas.openxmlformats.org/wordprocessingml/2006/main">
        <w:t xml:space="preserve">1. Att lära sig att lita på Guds timing även när det går emot det.</w:t>
      </w:r>
    </w:p>
    <w:p w14:paraId="160DD6C2" w14:textId="77777777" w:rsidR="00F90BDC" w:rsidRDefault="00F90BDC"/>
    <w:p w14:paraId="2BF499E8" w14:textId="77777777" w:rsidR="00F90BDC" w:rsidRDefault="00F90BDC">
      <w:r xmlns:w="http://schemas.openxmlformats.org/wordprocessingml/2006/main">
        <w:t xml:space="preserve">2. Förstå vikten av ödmjukhet och underkastelse för att uppnå Guds vilja.</w:t>
      </w:r>
    </w:p>
    <w:p w14:paraId="61C1336B" w14:textId="77777777" w:rsidR="00F90BDC" w:rsidRDefault="00F90BDC"/>
    <w:p w14:paraId="4BDE7D6A" w14:textId="77777777" w:rsidR="00F90BDC" w:rsidRDefault="00F90BDC">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14:paraId="317E3AC7" w14:textId="77777777" w:rsidR="00F90BDC" w:rsidRDefault="00F90BDC"/>
    <w:p w14:paraId="52A1B404" w14:textId="77777777" w:rsidR="00F90BDC" w:rsidRDefault="00F90BDC">
      <w:r xmlns:w="http://schemas.openxmlformats.org/wordprocessingml/2006/main">
        <w:t xml:space="preserve">2. Jakob 4:7-10 – "Underordna er därför Gud. Stå emot djävulen, så kommer han att fly från er. Närma er Gud, så skall han närma er er. Rena era händer, ni syndare, och rena er hjärtan, ni dubbelsinniga. Var bedrövade och sörj och gråt: låt ert skratt förvandlas till </w:t>
      </w:r>
      <w:r xmlns:w="http://schemas.openxmlformats.org/wordprocessingml/2006/main">
        <w:lastRenderedPageBreak xmlns:w="http://schemas.openxmlformats.org/wordprocessingml/2006/main"/>
      </w:r>
      <w:r xmlns:w="http://schemas.openxmlformats.org/wordprocessingml/2006/main">
        <w:t xml:space="preserve">sorg och er glädje till tyngd. Ödmjuka er inför Herrens ögon, så skall han lyfta er upp."</w:t>
      </w:r>
    </w:p>
    <w:p w14:paraId="2083E17C" w14:textId="77777777" w:rsidR="00F90BDC" w:rsidRDefault="00F90BDC"/>
    <w:p w14:paraId="7E6E1853" w14:textId="77777777" w:rsidR="00F90BDC" w:rsidRDefault="00F90BDC">
      <w:r xmlns:w="http://schemas.openxmlformats.org/wordprocessingml/2006/main">
        <w:t xml:space="preserve">Mark 14:3 Och när han var i Betania, i Simon den spetälskes hus, när han satt till bords, kom en kvinna som hade en alabasterlåda med mycket dyrbar nardussalva. och hon bröt lådan och hällde den över hans huvud.</w:t>
      </w:r>
    </w:p>
    <w:p w14:paraId="60A836E4" w14:textId="77777777" w:rsidR="00F90BDC" w:rsidRDefault="00F90BDC"/>
    <w:p w14:paraId="304EA3B8" w14:textId="77777777" w:rsidR="00F90BDC" w:rsidRDefault="00F90BDC">
      <w:r xmlns:w="http://schemas.openxmlformats.org/wordprocessingml/2006/main">
        <w:t xml:space="preserve">Detta avsnitt beskriver en kvinna som smörjer Jesus med en mycket dyr salva av nardus.</w:t>
      </w:r>
    </w:p>
    <w:p w14:paraId="53EB89FB" w14:textId="77777777" w:rsidR="00F90BDC" w:rsidRDefault="00F90BDC"/>
    <w:p w14:paraId="0E194E9C" w14:textId="77777777" w:rsidR="00F90BDC" w:rsidRDefault="00F90BDC">
      <w:r xmlns:w="http://schemas.openxmlformats.org/wordprocessingml/2006/main">
        <w:t xml:space="preserve">1: Gud värdesätter och välsignar handlingar av extravagant hängivenhet från dem som älskar honom.</w:t>
      </w:r>
    </w:p>
    <w:p w14:paraId="7BE963C6" w14:textId="77777777" w:rsidR="00F90BDC" w:rsidRDefault="00F90BDC"/>
    <w:p w14:paraId="43A5B078" w14:textId="77777777" w:rsidR="00F90BDC" w:rsidRDefault="00F90BDC">
      <w:r xmlns:w="http://schemas.openxmlformats.org/wordprocessingml/2006/main">
        <w:t xml:space="preserve">2: Jesus är värdig våra mest värdefulla gåvor och erbjudanden.</w:t>
      </w:r>
    </w:p>
    <w:p w14:paraId="466FCA14" w14:textId="77777777" w:rsidR="00F90BDC" w:rsidRDefault="00F90BDC"/>
    <w:p w14:paraId="49A83CFA" w14:textId="77777777" w:rsidR="00F90BDC" w:rsidRDefault="00F90BDC">
      <w:r xmlns:w="http://schemas.openxmlformats.org/wordprocessingml/2006/main">
        <w:t xml:space="preserve">1:2 Korintierbrevet 9:7 - Var och en av er bör ge det som ni har bestämt i ert hjärta att ge, inte motvilligt eller under tvång, för Gud älskar en glad givare.</w:t>
      </w:r>
    </w:p>
    <w:p w14:paraId="5638293F" w14:textId="77777777" w:rsidR="00F90BDC" w:rsidRDefault="00F90BDC"/>
    <w:p w14:paraId="43933B57" w14:textId="77777777" w:rsidR="00F90BDC" w:rsidRDefault="00F90BDC">
      <w:r xmlns:w="http://schemas.openxmlformats.org/wordprocessingml/2006/main">
        <w:t xml:space="preserve">2: Lukas 7:36-50 – Jesus smord med dyr parfym av en syndfull kvinna.</w:t>
      </w:r>
    </w:p>
    <w:p w14:paraId="02585033" w14:textId="77777777" w:rsidR="00F90BDC" w:rsidRDefault="00F90BDC"/>
    <w:p w14:paraId="110974F8" w14:textId="77777777" w:rsidR="00F90BDC" w:rsidRDefault="00F90BDC">
      <w:r xmlns:w="http://schemas.openxmlformats.org/wordprocessingml/2006/main">
        <w:t xml:space="preserve">Markus 14:4 Och det fanns några som var förargade inom sig och sade: "Varför blev detta slöseri med salvan?</w:t>
      </w:r>
    </w:p>
    <w:p w14:paraId="32D909AA" w14:textId="77777777" w:rsidR="00F90BDC" w:rsidRDefault="00F90BDC"/>
    <w:p w14:paraId="4B5498BF" w14:textId="77777777" w:rsidR="00F90BDC" w:rsidRDefault="00F90BDC">
      <w:r xmlns:w="http://schemas.openxmlformats.org/wordprocessingml/2006/main">
        <w:t xml:space="preserve">Det här avsnittet talar om dem som var indignerade över kvinnans slöseri med den gjorda salvan.</w:t>
      </w:r>
    </w:p>
    <w:p w14:paraId="0774B700" w14:textId="77777777" w:rsidR="00F90BDC" w:rsidRDefault="00F90BDC"/>
    <w:p w14:paraId="239D25C9" w14:textId="77777777" w:rsidR="00F90BDC" w:rsidRDefault="00F90BDC">
      <w:r xmlns:w="http://schemas.openxmlformats.org/wordprocessingml/2006/main">
        <w:t xml:space="preserve">1. Att tro på generositetens kraft</w:t>
      </w:r>
    </w:p>
    <w:p w14:paraId="5EBF5EFE" w14:textId="77777777" w:rsidR="00F90BDC" w:rsidRDefault="00F90BDC"/>
    <w:p w14:paraId="6EAC2158" w14:textId="77777777" w:rsidR="00F90BDC" w:rsidRDefault="00F90BDC">
      <w:r xmlns:w="http://schemas.openxmlformats.org/wordprocessingml/2006/main">
        <w:t xml:space="preserve">2. Släpp greppet om materiella saker</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Korintierbrevet 9:6-7 - ? </w:t>
      </w:r>
      <w:r xmlns:w="http://schemas.openxmlformats.org/wordprocessingml/2006/main">
        <w:rPr>
          <w:rFonts w:ascii="맑은 고딕 Semilight" w:hAnsi="맑은 고딕 Semilight"/>
        </w:rPr>
        <w:t xml:space="preserve">쏳 </w:t>
      </w:r>
      <w:r xmlns:w="http://schemas.openxmlformats.org/wordprocessingml/2006/main">
        <w:t xml:space="preserve">kom ihåg detta: Den som sår sparsamt kommer också att skörda sparsamt, och den som sår generöst kommer också att skörda generöst. Var och en av er bör ge vad ni har bestämt i ert hjärta att ge, inte motvilligt eller under tvång, för Gud älskar en glad givare.??</w:t>
      </w:r>
    </w:p>
    <w:p w14:paraId="069742CF" w14:textId="77777777" w:rsidR="00F90BDC" w:rsidRDefault="00F90BDC"/>
    <w:p w14:paraId="73EAA064" w14:textId="77777777" w:rsidR="00F90BDC" w:rsidRDefault="00F90BDC">
      <w:r xmlns:w="http://schemas.openxmlformats.org/wordprocessingml/2006/main">
        <w:t xml:space="preserve">2. Matteus 25:40 - ? </w:t>
      </w:r>
      <w:r xmlns:w="http://schemas.openxmlformats.org/wordprocessingml/2006/main">
        <w:rPr>
          <w:rFonts w:ascii="맑은 고딕 Semilight" w:hAnsi="맑은 고딕 Semilight"/>
        </w:rPr>
        <w:t xml:space="preserve">쏷 </w:t>
      </w:r>
      <w:r xmlns:w="http://schemas.openxmlformats.org/wordprocessingml/2006/main">
        <w:t xml:space="preserve">han kommer att svara, ? </w:t>
      </w:r>
      <w:r xmlns:w="http://schemas.openxmlformats.org/wordprocessingml/2006/main">
        <w:rPr>
          <w:rFonts w:ascii="맑은 고딕 Semilight" w:hAnsi="맑은 고딕 Semilight"/>
        </w:rPr>
        <w:t xml:space="preserve">쁔 </w:t>
      </w:r>
      <w:r xmlns:w="http://schemas.openxmlformats.org/wordprocessingml/2006/main">
        <w:t xml:space="preserve">sannerligen säger jag dig, vad du än gjorde för en av de minsta av dessa mina bröder och systrar, har du gjort för mig.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14:5 Ty det kunde ha sålts för mer än tre hundra penningar och givits åt de fattiga. Och de knorrade mot henne.</w:t>
      </w:r>
    </w:p>
    <w:p w14:paraId="313A2F3F" w14:textId="77777777" w:rsidR="00F90BDC" w:rsidRDefault="00F90BDC"/>
    <w:p w14:paraId="203356AF" w14:textId="77777777" w:rsidR="00F90BDC" w:rsidRDefault="00F90BDC">
      <w:r xmlns:w="http://schemas.openxmlformats.org/wordprocessingml/2006/main">
        <w:t xml:space="preserve">Detta avsnitt visar hur Jesu lärjungar var upprörda på Maria för att de hällde dyr olja på hans fötter istället för att ge den till de fattiga.</w:t>
      </w:r>
    </w:p>
    <w:p w14:paraId="6C914665" w14:textId="77777777" w:rsidR="00F90BDC" w:rsidRDefault="00F90BDC"/>
    <w:p w14:paraId="1C469431" w14:textId="77777777" w:rsidR="00F90BDC" w:rsidRDefault="00F90BDC">
      <w:r xmlns:w="http://schemas.openxmlformats.org/wordprocessingml/2006/main">
        <w:t xml:space="preserve">1: Jesus lär oss genom denna berättelse att sätta andra före oss själva, även om det innebär att offra något vi värdesätter.</w:t>
      </w:r>
    </w:p>
    <w:p w14:paraId="5AAFED3F" w14:textId="77777777" w:rsidR="00F90BDC" w:rsidRDefault="00F90BDC"/>
    <w:p w14:paraId="2A2D74BC" w14:textId="77777777" w:rsidR="00F90BDC" w:rsidRDefault="00F90BDC">
      <w:r xmlns:w="http://schemas.openxmlformats.org/wordprocessingml/2006/main">
        <w:t xml:space="preserve">2: Vi bör alltid vara villiga att ge uppoffringar till de behövande, vilket Jesus visade genom Marias handlingar.</w:t>
      </w:r>
    </w:p>
    <w:p w14:paraId="2CE42AE3" w14:textId="77777777" w:rsidR="00F90BDC" w:rsidRDefault="00F90BDC"/>
    <w:p w14:paraId="484E1118" w14:textId="77777777" w:rsidR="00F90BDC" w:rsidRDefault="00F90BDC">
      <w:r xmlns:w="http://schemas.openxmlformats.org/wordprocessingml/2006/main">
        <w:t xml:space="preserve">1: Galaterbrevet 6:10 - Så låt oss då, när vi har möjlighet, göra gott mot alla, och särskilt mot dem som tillhör tron.</w:t>
      </w:r>
    </w:p>
    <w:p w14:paraId="75F29C42" w14:textId="77777777" w:rsidR="00F90BDC" w:rsidRDefault="00F90BDC"/>
    <w:p w14:paraId="7761884F" w14:textId="77777777" w:rsidR="00F90BDC" w:rsidRDefault="00F90BDC">
      <w:r xmlns:w="http://schemas.openxmlformats.org/wordprocessingml/2006/main">
        <w:t xml:space="preserve">2: Filipperbrevet 2:3-4 - Gör ingenting av självisk ärelystnad eller inbilskhet, men i ödmjukhet räkna andra mer betydelsefulla än er själva. Låt var och en av er se inte bara till sina egna intressen, utan också till andras intressen.</w:t>
      </w:r>
    </w:p>
    <w:p w14:paraId="73B7341C" w14:textId="77777777" w:rsidR="00F90BDC" w:rsidRDefault="00F90BDC"/>
    <w:p w14:paraId="56570849" w14:textId="77777777" w:rsidR="00F90BDC" w:rsidRDefault="00F90BDC">
      <w:r xmlns:w="http://schemas.openxmlformats.org/wordprocessingml/2006/main">
        <w:t xml:space="preserve">Mark 14:6 Och Jesus sade: "Låt henne vara; varför besvärar du henne? hon har gjort ett gott verk på mig.</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försvarar en kvinna för att hon utfört ett gott verk på honom.</w:t>
      </w:r>
    </w:p>
    <w:p w14:paraId="02B72F40" w14:textId="77777777" w:rsidR="00F90BDC" w:rsidRDefault="00F90BDC"/>
    <w:p w14:paraId="489C59E8" w14:textId="77777777" w:rsidR="00F90BDC" w:rsidRDefault="00F90BDC">
      <w:r xmlns:w="http://schemas.openxmlformats.org/wordprocessingml/2006/main">
        <w:t xml:space="preserve">1. Jesu exempel när det gäller att försvara dem som gör gott</w:t>
      </w:r>
    </w:p>
    <w:p w14:paraId="3131EC57" w14:textId="77777777" w:rsidR="00F90BDC" w:rsidRDefault="00F90BDC"/>
    <w:p w14:paraId="634482AC" w14:textId="77777777" w:rsidR="00F90BDC" w:rsidRDefault="00F90BDC">
      <w:r xmlns:w="http://schemas.openxmlformats.org/wordprocessingml/2006/main">
        <w:t xml:space="preserve">2. Vikten av att visa tacksamhet för goda gärningar</w:t>
      </w:r>
    </w:p>
    <w:p w14:paraId="5655DBBF" w14:textId="77777777" w:rsidR="00F90BDC" w:rsidRDefault="00F90BDC"/>
    <w:p w14:paraId="36DC115E" w14:textId="77777777" w:rsidR="00F90BDC" w:rsidRDefault="00F90BDC">
      <w:r xmlns:w="http://schemas.openxmlformats.org/wordprocessingml/2006/main">
        <w:t xml:space="preserve">1. Matteus 5:7, ? </w:t>
      </w:r>
      <w:r xmlns:w="http://schemas.openxmlformats.org/wordprocessingml/2006/main">
        <w:rPr>
          <w:rFonts w:ascii="맑은 고딕 Semilight" w:hAnsi="맑은 고딕 Semilight"/>
        </w:rPr>
        <w:t xml:space="preserve">쏝 </w:t>
      </w:r>
      <w:r xmlns:w="http://schemas.openxmlformats.org/wordprocessingml/2006/main">
        <w:t xml:space="preserve">förminskade är de barmhärtiga, ty de skola få barmhärtighet.??</w:t>
      </w:r>
    </w:p>
    <w:p w14:paraId="33931AF7" w14:textId="77777777" w:rsidR="00F90BDC" w:rsidRDefault="00F90BDC"/>
    <w:p w14:paraId="2D7E4B13" w14:textId="77777777" w:rsidR="00F90BDC" w:rsidRDefault="00F90BDC">
      <w:r xmlns:w="http://schemas.openxmlformats.org/wordprocessingml/2006/main">
        <w:t xml:space="preserve">2. Galaterbrevet 6:10, ? </w:t>
      </w:r>
      <w:r xmlns:w="http://schemas.openxmlformats.org/wordprocessingml/2006/main">
        <w:rPr>
          <w:rFonts w:ascii="맑은 고딕 Semilight" w:hAnsi="맑은 고딕 Semilight"/>
        </w:rPr>
        <w:t xml:space="preserve">När </w:t>
      </w:r>
      <w:r xmlns:w="http://schemas.openxmlformats.org/wordprocessingml/2006/main">
        <w:t xml:space="preserve">vi därför har möjlighet, låt oss göra gott mot alla människor, särskilt mot dem som är av tros hushåll.</w:t>
      </w:r>
    </w:p>
    <w:p w14:paraId="6112ED78" w14:textId="77777777" w:rsidR="00F90BDC" w:rsidRDefault="00F90BDC"/>
    <w:p w14:paraId="2E2CFF11" w14:textId="77777777" w:rsidR="00F90BDC" w:rsidRDefault="00F90BDC">
      <w:r xmlns:w="http://schemas.openxmlformats.org/wordprocessingml/2006/main">
        <w:t xml:space="preserve">Mark 14:7 Ty de fattiga har ni alltid hos er, och när ni vill må ni göra gott åt dem; men mig har ni inte alltid.</w:t>
      </w:r>
    </w:p>
    <w:p w14:paraId="0F420D4A" w14:textId="77777777" w:rsidR="00F90BDC" w:rsidRDefault="00F90BDC"/>
    <w:p w14:paraId="740488C0" w14:textId="77777777" w:rsidR="00F90BDC" w:rsidRDefault="00F90BDC">
      <w:r xmlns:w="http://schemas.openxmlformats.org/wordprocessingml/2006/main">
        <w:t xml:space="preserve">De fattiga kommer alltid att vara närvarande och vi bör vara redo att hjälpa dem närhelst vi kan, men Jesus kommer inte alltid att vara med oss.</w:t>
      </w:r>
    </w:p>
    <w:p w14:paraId="6CFF28C8" w14:textId="77777777" w:rsidR="00F90BDC" w:rsidRDefault="00F90BDC"/>
    <w:p w14:paraId="13CC6464" w14:textId="77777777" w:rsidR="00F90BDC" w:rsidRDefault="00F90BDC">
      <w:r xmlns:w="http://schemas.openxmlformats.org/wordprocessingml/2006/main">
        <w:t xml:space="preserve">1. Var generös med att ge till de behövande, för det är ett sätt att tjäna Jesus.</w:t>
      </w:r>
    </w:p>
    <w:p w14:paraId="2333FAD1" w14:textId="77777777" w:rsidR="00F90BDC" w:rsidRDefault="00F90BDC"/>
    <w:p w14:paraId="1C29D708" w14:textId="77777777" w:rsidR="00F90BDC" w:rsidRDefault="00F90BDC">
      <w:r xmlns:w="http://schemas.openxmlformats.org/wordprocessingml/2006/main">
        <w:t xml:space="preserve">2. Jesus kommer inte alltid att vara med oss, så låt oss använda tillfället att tjäna honom medan han är här.</w:t>
      </w:r>
    </w:p>
    <w:p w14:paraId="0C2AFCBD" w14:textId="77777777" w:rsidR="00F90BDC" w:rsidRDefault="00F90BDC"/>
    <w:p w14:paraId="682EA64A" w14:textId="77777777" w:rsidR="00F90BDC" w:rsidRDefault="00F90BDC">
      <w:r xmlns:w="http://schemas.openxmlformats.org/wordprocessingml/2006/main">
        <w:t xml:space="preserve">1. Filipperbrevet 4:19 Och min Gud skall tillgodose alla dina behov efter sin rikedom i härlighet i Kristus Jesus.</w:t>
      </w:r>
    </w:p>
    <w:p w14:paraId="60AE5799" w14:textId="77777777" w:rsidR="00F90BDC" w:rsidRDefault="00F90BDC"/>
    <w:p w14:paraId="1B6365F2" w14:textId="77777777" w:rsidR="00F90BDC" w:rsidRDefault="00F90BDC">
      <w:r xmlns:w="http://schemas.openxmlformats.org/wordprocessingml/2006/main">
        <w:t xml:space="preserve">2. Jakobsbrevet 1:27 Religion som är ren och obefläckad inför Gud, Fadern, är denna: att besöka föräldralösa barn och änkor i deras nöd och att hålla sig obefläckad från världen.</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14:8 Hon har gjort vad hon kunnat; hon har kommit i förväg för att smörja min kropp till begravningen.</w:t>
      </w:r>
    </w:p>
    <w:p w14:paraId="4E09413D" w14:textId="77777777" w:rsidR="00F90BDC" w:rsidRDefault="00F90BDC"/>
    <w:p w14:paraId="5418A737" w14:textId="77777777" w:rsidR="00F90BDC" w:rsidRDefault="00F90BDC">
      <w:r xmlns:w="http://schemas.openxmlformats.org/wordprocessingml/2006/main">
        <w:t xml:space="preserve">En kvinna har gjort vad hon kunde göra, vilket var att komma tidigt för att smörja Jesu kropp som förberedelse för hans begravning.</w:t>
      </w:r>
    </w:p>
    <w:p w14:paraId="50D3B93A" w14:textId="77777777" w:rsidR="00F90BDC" w:rsidRDefault="00F90BDC"/>
    <w:p w14:paraId="6575D483" w14:textId="77777777" w:rsidR="00F90BDC" w:rsidRDefault="00F90BDC">
      <w:r xmlns:w="http://schemas.openxmlformats.org/wordprocessingml/2006/main">
        <w:t xml:space="preserve">1. Kraften i en liten gest: Hur kvinnans agerande i Markus 14:8 avslöjar stor tro</w:t>
      </w:r>
    </w:p>
    <w:p w14:paraId="74669BC0" w14:textId="77777777" w:rsidR="00F90BDC" w:rsidRDefault="00F90BDC"/>
    <w:p w14:paraId="1F71FFC0" w14:textId="77777777" w:rsidR="00F90BDC" w:rsidRDefault="00F90BDC">
      <w:r xmlns:w="http://schemas.openxmlformats.org/wordprocessingml/2006/main">
        <w:t xml:space="preserve">2. Att göra vad vi kan: Hur våra handlingar, oavsett hur små, kan göra skillnad</w:t>
      </w:r>
    </w:p>
    <w:p w14:paraId="736D2AE9" w14:textId="77777777" w:rsidR="00F90BDC" w:rsidRDefault="00F90BDC"/>
    <w:p w14:paraId="3E141565" w14:textId="77777777" w:rsidR="00F90BDC" w:rsidRDefault="00F90BDC">
      <w:r xmlns:w="http://schemas.openxmlformats.org/wordprocessingml/2006/main">
        <w:t xml:space="preserve">1. 1 Kor 13:1-3 – "Även om jag talar människors och änglars tungomål och inte har kärlek, så har jag blivit som en klingande koppar eller en klingande cymbal. Och även om jag har profetians gåva och förstå alla mysterier och all kunskap, och fastän jag har all tro, så att jag kunde flytta berg och inte har kärlek, så är jag ingenting. Och även om jag skänker allt mitt gods för att föda de fattiga, och om jag ger min kropp till bränns upp och har ingen kärlek, det gagnar mig ingenting."</w:t>
      </w:r>
    </w:p>
    <w:p w14:paraId="23859B23" w14:textId="77777777" w:rsidR="00F90BDC" w:rsidRDefault="00F90BDC"/>
    <w:p w14:paraId="579D4037" w14:textId="77777777" w:rsidR="00F90BDC" w:rsidRDefault="00F90BDC">
      <w:r xmlns:w="http://schemas.openxmlformats.org/wordprocessingml/2006/main">
        <w:t xml:space="preserve">2. Matteus 7:12 - "Därför, allt vad ni vill att människorna ska göra mot er, det skall ni också göra mot dem; ty detta är lagen och profeterna."</w:t>
      </w:r>
    </w:p>
    <w:p w14:paraId="46B56827" w14:textId="77777777" w:rsidR="00F90BDC" w:rsidRDefault="00F90BDC"/>
    <w:p w14:paraId="386988C5" w14:textId="77777777" w:rsidR="00F90BDC" w:rsidRDefault="00F90BDC">
      <w:r xmlns:w="http://schemas.openxmlformats.org/wordprocessingml/2006/main">
        <w:t xml:space="preserve">Markus 14:9 Sannerligen säger jag eder: Varhelst detta evangelium skall predikas i hela världen, skall också detta som hon har gjort till minne av henne talas.</w:t>
      </w:r>
    </w:p>
    <w:p w14:paraId="43B0B6EC" w14:textId="77777777" w:rsidR="00F90BDC" w:rsidRDefault="00F90BDC"/>
    <w:p w14:paraId="6D664EE7" w14:textId="77777777" w:rsidR="00F90BDC" w:rsidRDefault="00F90BDC">
      <w:r xmlns:w="http://schemas.openxmlformats.org/wordprocessingml/2006/main">
        <w:t xml:space="preserve">Det här avsnittet talar om en kvinnas generösa handling att hälla dyr parfym på Jesu fötter, och handlingen som minns som ett exempel på osjälvisk kärlek och hängivenhet.</w:t>
      </w:r>
    </w:p>
    <w:p w14:paraId="08EDE596" w14:textId="77777777" w:rsidR="00F90BDC" w:rsidRDefault="00F90BDC"/>
    <w:p w14:paraId="298D7419" w14:textId="77777777" w:rsidR="00F90BDC" w:rsidRDefault="00F90BDC">
      <w:r xmlns:w="http://schemas.openxmlformats.org/wordprocessingml/2006/main">
        <w:t xml:space="preserve">1: The Cost of Devotion - en titt på kvinnans osjälviska handling att hälla dyr parfym på Jesu fötter.</w:t>
      </w:r>
    </w:p>
    <w:p w14:paraId="32ABBD4C" w14:textId="77777777" w:rsidR="00F90BDC" w:rsidRDefault="00F90BDC"/>
    <w:p w14:paraId="0189DAC4" w14:textId="77777777" w:rsidR="00F90BDC" w:rsidRDefault="00F90BDC">
      <w:r xmlns:w="http://schemas.openxmlformats.org/wordprocessingml/2006/main">
        <w:t xml:space="preserve">2: Living a Life of Generosity - en titt på hur vi kan efterlikna kvinnans exempel på generositet.</w:t>
      </w:r>
    </w:p>
    <w:p w14:paraId="209A2FA0" w14:textId="77777777" w:rsidR="00F90BDC" w:rsidRDefault="00F90BDC"/>
    <w:p w14:paraId="5621DD39" w14:textId="77777777" w:rsidR="00F90BDC" w:rsidRDefault="00F90BDC">
      <w:r xmlns:w="http://schemas.openxmlformats.org/wordprocessingml/2006/main">
        <w:t xml:space="preserve">1: Lukas 6:38 - Ge, så ska det ges åt er; ett gott mått, nedtryckt och sammanskakat och överkört, skall människorna ge i din barm.</w:t>
      </w:r>
    </w:p>
    <w:p w14:paraId="6C30BFB7" w14:textId="77777777" w:rsidR="00F90BDC" w:rsidRDefault="00F90BDC"/>
    <w:p w14:paraId="2537B622" w14:textId="77777777" w:rsidR="00F90BDC" w:rsidRDefault="00F90BDC">
      <w:r xmlns:w="http://schemas.openxmlformats.org/wordprocessingml/2006/main">
        <w:t xml:space="preserve">2:2 Korinthierbrevet 9:7 - Var och en som han avser i sitt hjärta, så låt honom ge; inte motvilligt eller av nödvändighet, ty Gud älskar en glad givare.</w:t>
      </w:r>
    </w:p>
    <w:p w14:paraId="65530A7E" w14:textId="77777777" w:rsidR="00F90BDC" w:rsidRDefault="00F90BDC"/>
    <w:p w14:paraId="3DC6834D" w14:textId="77777777" w:rsidR="00F90BDC" w:rsidRDefault="00F90BDC">
      <w:r xmlns:w="http://schemas.openxmlformats.org/wordprocessingml/2006/main">
        <w:t xml:space="preserve">Mark 14:10 Och Judas Iskariot, en av de tolv, gick till översteprästerna för att förråda honom åt dem.</w:t>
      </w:r>
    </w:p>
    <w:p w14:paraId="03A800A9" w14:textId="77777777" w:rsidR="00F90BDC" w:rsidRDefault="00F90BDC"/>
    <w:p w14:paraId="5F2E0525" w14:textId="77777777" w:rsidR="00F90BDC" w:rsidRDefault="00F90BDC">
      <w:r xmlns:w="http://schemas.openxmlformats.org/wordprocessingml/2006/main">
        <w:t xml:space="preserve">Judas Iskariot förrådde Jesus till översteprästerna.</w:t>
      </w:r>
    </w:p>
    <w:p w14:paraId="03884DA9" w14:textId="77777777" w:rsidR="00F90BDC" w:rsidRDefault="00F90BDC"/>
    <w:p w14:paraId="1F18117B" w14:textId="77777777" w:rsidR="00F90BDC" w:rsidRDefault="00F90BDC">
      <w:r xmlns:w="http://schemas.openxmlformats.org/wordprocessingml/2006/main">
        <w:t xml:space="preserve">1: Konsekvenserna av svek och dess inverkan på våra liv.</w:t>
      </w:r>
    </w:p>
    <w:p w14:paraId="7963614A" w14:textId="77777777" w:rsidR="00F90BDC" w:rsidRDefault="00F90BDC"/>
    <w:p w14:paraId="74984A44" w14:textId="77777777" w:rsidR="00F90BDC" w:rsidRDefault="00F90BDC">
      <w:r xmlns:w="http://schemas.openxmlformats.org/wordprocessingml/2006/main">
        <w:t xml:space="preserve">2: Kontrasten mellan lojalitet och svek.</w:t>
      </w:r>
    </w:p>
    <w:p w14:paraId="1166129C" w14:textId="77777777" w:rsidR="00F90BDC" w:rsidRDefault="00F90BDC"/>
    <w:p w14:paraId="13E4A08C" w14:textId="77777777" w:rsidR="00F90BDC" w:rsidRDefault="00F90BDC">
      <w:r xmlns:w="http://schemas.openxmlformats.org/wordprocessingml/2006/main">
        <w:t xml:space="preserve">1: Matteus 26:14-16 - Då gick en av de tolv, som hette Judas Iskariot, till översteprästerna och sade till dem: Vad vill ni ge mig, så att jag ska överlämna honom åt er? Och de slöt förbund med honom om trettio silverpenningar.</w:t>
      </w:r>
    </w:p>
    <w:p w14:paraId="44EFE557" w14:textId="77777777" w:rsidR="00F90BDC" w:rsidRDefault="00F90BDC"/>
    <w:p w14:paraId="423E0336" w14:textId="77777777" w:rsidR="00F90BDC" w:rsidRDefault="00F90BDC">
      <w:r xmlns:w="http://schemas.openxmlformats.org/wordprocessingml/2006/main">
        <w:t xml:space="preserve">2: Joh 13:21-30 – När Jesus hade sagt detta, blev han orolig i anden och vittnade och sade: Sannerligen, sannerligen säger jag er att en av er skall förråda mig.</w:t>
      </w:r>
    </w:p>
    <w:p w14:paraId="600E08D4" w14:textId="77777777" w:rsidR="00F90BDC" w:rsidRDefault="00F90BDC"/>
    <w:p w14:paraId="1575A188" w14:textId="77777777" w:rsidR="00F90BDC" w:rsidRDefault="00F90BDC">
      <w:r xmlns:w="http://schemas.openxmlformats.org/wordprocessingml/2006/main">
        <w:t xml:space="preserve">Markus 14:11 Och när de hörde det, blev de glada och lovade att ge honom pengar. Och han sökte hur han bekvämt kunde förråda honom.</w:t>
      </w:r>
    </w:p>
    <w:p w14:paraId="5CC2A330" w14:textId="77777777" w:rsidR="00F90BDC" w:rsidRDefault="00F90BDC"/>
    <w:p w14:paraId="31FB5EE6" w14:textId="77777777" w:rsidR="00F90BDC" w:rsidRDefault="00F90BDC">
      <w:r xmlns:w="http://schemas.openxmlformats.org/wordprocessingml/2006/main">
        <w:t xml:space="preserve">Detta avsnitt berättar om att Jesus blev förrådd av Judas för pengar.</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Svek och förlåtelse - Hur Jesus förlät även sina förrädare</w:t>
      </w:r>
    </w:p>
    <w:p w14:paraId="7C41AC71" w14:textId="77777777" w:rsidR="00F90BDC" w:rsidRDefault="00F90BDC"/>
    <w:p w14:paraId="7E815AC4" w14:textId="77777777" w:rsidR="00F90BDC" w:rsidRDefault="00F90BDC">
      <w:r xmlns:w="http://schemas.openxmlformats.org/wordprocessingml/2006/main">
        <w:t xml:space="preserve">2. Pengarnas makt – hur girighet kan leda till svek</w:t>
      </w:r>
    </w:p>
    <w:p w14:paraId="43840AD0" w14:textId="77777777" w:rsidR="00F90BDC" w:rsidRDefault="00F90BDC"/>
    <w:p w14:paraId="3B9F9FE9" w14:textId="77777777" w:rsidR="00F90BDC" w:rsidRDefault="00F90BDC">
      <w:r xmlns:w="http://schemas.openxmlformats.org/wordprocessingml/2006/main">
        <w:t xml:space="preserve">1. Joh 13:21-30 - Jesus tvättar lärjungarnas fötter</w:t>
      </w:r>
    </w:p>
    <w:p w14:paraId="75C67905" w14:textId="77777777" w:rsidR="00F90BDC" w:rsidRDefault="00F90BDC"/>
    <w:p w14:paraId="5A1DAAAD" w14:textId="77777777" w:rsidR="00F90BDC" w:rsidRDefault="00F90BDC">
      <w:r xmlns:w="http://schemas.openxmlformats.org/wordprocessingml/2006/main">
        <w:t xml:space="preserve">2. Psalm 41:9 - Till och med min nära vän, på vilken jag litade på, som åt mitt bröd, har lyft sin häl mot mig</w:t>
      </w:r>
    </w:p>
    <w:p w14:paraId="3F29A469" w14:textId="77777777" w:rsidR="00F90BDC" w:rsidRDefault="00F90BDC"/>
    <w:p w14:paraId="3B9529C2" w14:textId="77777777" w:rsidR="00F90BDC" w:rsidRDefault="00F90BDC">
      <w:r xmlns:w="http://schemas.openxmlformats.org/wordprocessingml/2006/main">
        <w:t xml:space="preserve">Markus 14:12 Och på det osyrade brödets första dag, när de slaktade påskhögtiden, sade hans lärjungar till honom: Var vill du att vi går och förbereder så att du kan äta påsken?</w:t>
      </w:r>
    </w:p>
    <w:p w14:paraId="646FDA9B" w14:textId="77777777" w:rsidR="00F90BDC" w:rsidRDefault="00F90BDC"/>
    <w:p w14:paraId="32225210" w14:textId="77777777" w:rsidR="00F90BDC" w:rsidRDefault="00F90BDC">
      <w:r xmlns:w="http://schemas.openxmlformats.org/wordprocessingml/2006/main">
        <w:t xml:space="preserve">Jesus och hans lärjungar förberedde sig för att äta påsken.</w:t>
      </w:r>
    </w:p>
    <w:p w14:paraId="69B2FCE9" w14:textId="77777777" w:rsidR="00F90BDC" w:rsidRDefault="00F90BDC"/>
    <w:p w14:paraId="129D7354" w14:textId="77777777" w:rsidR="00F90BDC" w:rsidRDefault="00F90BDC">
      <w:r xmlns:w="http://schemas.openxmlformats.org/wordprocessingml/2006/main">
        <w:t xml:space="preserve">1. Hur Kristi sista måltid kan inspirera våra liv idag</w:t>
      </w:r>
    </w:p>
    <w:p w14:paraId="3D5E1A95" w14:textId="77777777" w:rsidR="00F90BDC" w:rsidRDefault="00F90BDC"/>
    <w:p w14:paraId="5E2EA164" w14:textId="77777777" w:rsidR="00F90BDC" w:rsidRDefault="00F90BDC">
      <w:r xmlns:w="http://schemas.openxmlformats.org/wordprocessingml/2006/main">
        <w:t xml:space="preserve">2. Förberedelsens kraft i gemenskap</w:t>
      </w:r>
    </w:p>
    <w:p w14:paraId="3DF25C4F" w14:textId="77777777" w:rsidR="00F90BDC" w:rsidRDefault="00F90BDC"/>
    <w:p w14:paraId="15CC1A85" w14:textId="77777777" w:rsidR="00F90BDC" w:rsidRDefault="00F90BDC">
      <w:r xmlns:w="http://schemas.openxmlformats.org/wordprocessingml/2006/main">
        <w:t xml:space="preserve">1. Lukas 22:14-20 - Berättelsen om Jesus och hans lärjungar som delade den sista måltiden</w:t>
      </w:r>
    </w:p>
    <w:p w14:paraId="52220F4C" w14:textId="77777777" w:rsidR="00F90BDC" w:rsidRDefault="00F90BDC"/>
    <w:p w14:paraId="7FB1AC2D" w14:textId="77777777" w:rsidR="00F90BDC" w:rsidRDefault="00F90BDC">
      <w:r xmlns:w="http://schemas.openxmlformats.org/wordprocessingml/2006/main">
        <w:t xml:space="preserve">2. Matteus 26:17-30 - Jesu instruktion till sina lärjungar att förbereda påskmåltiden</w:t>
      </w:r>
    </w:p>
    <w:p w14:paraId="5E2724D2" w14:textId="77777777" w:rsidR="00F90BDC" w:rsidRDefault="00F90BDC"/>
    <w:p w14:paraId="1EBC6A7A" w14:textId="77777777" w:rsidR="00F90BDC" w:rsidRDefault="00F90BDC">
      <w:r xmlns:w="http://schemas.openxmlformats.org/wordprocessingml/2006/main">
        <w:t xml:space="preserve">Mark 14:13 Och han sände ut två av sina lärjungar och sade till dem: "Gån in i staden, och där skall en man möta eder som bär en kanna vatten; följ honom."</w:t>
      </w:r>
    </w:p>
    <w:p w14:paraId="3D4D8A29" w14:textId="77777777" w:rsidR="00F90BDC" w:rsidRDefault="00F90BDC"/>
    <w:p w14:paraId="62BA1771" w14:textId="77777777" w:rsidR="00F90BDC" w:rsidRDefault="00F90BDC">
      <w:r xmlns:w="http://schemas.openxmlformats.org/wordprocessingml/2006/main">
        <w:t xml:space="preserve">Jesus skickar två av sina lärjungar in i staden och säger åt dem att följa en man som bär en kanna vatten.</w:t>
      </w:r>
    </w:p>
    <w:p w14:paraId="18222E02" w14:textId="77777777" w:rsidR="00F90BDC" w:rsidRDefault="00F90BDC"/>
    <w:p w14:paraId="724BC20A" w14:textId="77777777" w:rsidR="00F90BDC" w:rsidRDefault="00F90BDC">
      <w:r xmlns:w="http://schemas.openxmlformats.org/wordprocessingml/2006/main">
        <w:t xml:space="preserve">1. Kraften i Jesu instruktioner: hur att följa hans bud kan leda oss till oväntade platser.</w:t>
      </w:r>
    </w:p>
    <w:p w14:paraId="5F5FE621" w14:textId="77777777" w:rsidR="00F90BDC" w:rsidRDefault="00F90BDC"/>
    <w:p w14:paraId="7D0C5A6C" w14:textId="77777777" w:rsidR="00F90BDC" w:rsidRDefault="00F90BDC">
      <w:r xmlns:w="http://schemas.openxmlformats.org/wordprocessingml/2006/main">
        <w:t xml:space="preserve">2. Vikten av lydnad: att lita på Gud även när vi inte vet resultatet.</w:t>
      </w:r>
    </w:p>
    <w:p w14:paraId="5DF5EAA7" w14:textId="77777777" w:rsidR="00F90BDC" w:rsidRDefault="00F90BDC"/>
    <w:p w14:paraId="3E37E79A" w14:textId="77777777" w:rsidR="00F90BDC" w:rsidRDefault="00F90BDC">
      <w:r xmlns:w="http://schemas.openxmlformats.org/wordprocessingml/2006/main">
        <w:t xml:space="preserve">1. Matteus 10:7-8 - "Och när du går, predika och säg: 'Himmelriket är nära.' Bota sjuka, väck upp döda, rena spetälska, driv ut demoner."</w:t>
      </w:r>
    </w:p>
    <w:p w14:paraId="01BCDE1C" w14:textId="77777777" w:rsidR="00F90BDC" w:rsidRDefault="00F90BDC"/>
    <w:p w14:paraId="45A17F82" w14:textId="77777777" w:rsidR="00F90BDC" w:rsidRDefault="00F90BDC">
      <w:r xmlns:w="http://schemas.openxmlformats.org/wordprocessingml/2006/main">
        <w:t xml:space="preserve">2. Joh 15:14 - "Ni är mina vänner om ni gör som jag befaller er."</w:t>
      </w:r>
    </w:p>
    <w:p w14:paraId="5FA585EE" w14:textId="77777777" w:rsidR="00F90BDC" w:rsidRDefault="00F90BDC"/>
    <w:p w14:paraId="6C0FD4EC" w14:textId="77777777" w:rsidR="00F90BDC" w:rsidRDefault="00F90BDC">
      <w:r xmlns:w="http://schemas.openxmlformats.org/wordprocessingml/2006/main">
        <w:t xml:space="preserve">Markus 14:14 Och varhelst han går in, säg till husbonden: Mästaren säger: Var är gästkammaren, där jag skall äta påsken med mina lärjungar?</w:t>
      </w:r>
    </w:p>
    <w:p w14:paraId="36685D4B" w14:textId="77777777" w:rsidR="00F90BDC" w:rsidRDefault="00F90BDC"/>
    <w:p w14:paraId="5CCFCDF3" w14:textId="77777777" w:rsidR="00F90BDC" w:rsidRDefault="00F90BDC">
      <w:r xmlns:w="http://schemas.openxmlformats.org/wordprocessingml/2006/main">
        <w:t xml:space="preserve">Jesus säger åt sina lärjungar att fråga ägaren av huset var han kan äta påskmåltiden med dem.</w:t>
      </w:r>
    </w:p>
    <w:p w14:paraId="2B1CDCF6" w14:textId="77777777" w:rsidR="00F90BDC" w:rsidRDefault="00F90BDC"/>
    <w:p w14:paraId="0D55A29C" w14:textId="77777777" w:rsidR="00F90BDC" w:rsidRDefault="00F90BDC">
      <w:r xmlns:w="http://schemas.openxmlformats.org/wordprocessingml/2006/main">
        <w:t xml:space="preserve">1. Kraften i inbjudan: Lär dig att förlänga och ta emot Guds nåd</w:t>
      </w:r>
    </w:p>
    <w:p w14:paraId="294BFAF6" w14:textId="77777777" w:rsidR="00F90BDC" w:rsidRDefault="00F90BDC"/>
    <w:p w14:paraId="62E7835C" w14:textId="77777777" w:rsidR="00F90BDC" w:rsidRDefault="00F90BDC">
      <w:r xmlns:w="http://schemas.openxmlformats.org/wordprocessingml/2006/main">
        <w:t xml:space="preserve">2. Det unika med påsken: att komma ihåg frälsningens gåva</w:t>
      </w:r>
    </w:p>
    <w:p w14:paraId="66A75203" w14:textId="77777777" w:rsidR="00F90BDC" w:rsidRDefault="00F90BDC"/>
    <w:p w14:paraId="3C022504" w14:textId="77777777" w:rsidR="00F90BDC" w:rsidRDefault="00F90BDC">
      <w:r xmlns:w="http://schemas.openxmlformats.org/wordprocessingml/2006/main">
        <w:t xml:space="preserve">1. Joh 13:13-17 - Jesus tvättar lärjungarnas fötter</w:t>
      </w:r>
    </w:p>
    <w:p w14:paraId="3952E1D2" w14:textId="77777777" w:rsidR="00F90BDC" w:rsidRDefault="00F90BDC"/>
    <w:p w14:paraId="3BAE0730" w14:textId="77777777" w:rsidR="00F90BDC" w:rsidRDefault="00F90BDC">
      <w:r xmlns:w="http://schemas.openxmlformats.org/wordprocessingml/2006/main">
        <w:t xml:space="preserve">2. Femte Moseboken 16:1-8 - Instruktioner för påskfirandet</w:t>
      </w:r>
    </w:p>
    <w:p w14:paraId="1E56845F" w14:textId="77777777" w:rsidR="00F90BDC" w:rsidRDefault="00F90BDC"/>
    <w:p w14:paraId="7820F25F" w14:textId="77777777" w:rsidR="00F90BDC" w:rsidRDefault="00F90BDC">
      <w:r xmlns:w="http://schemas.openxmlformats.org/wordprocessingml/2006/main">
        <w:t xml:space="preserve">Markus 14:15 Och han skall visa eder ett stort överrum, möblerat och iordningställt; gör där i ordning åt oss.</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 här avsnittet handlar om att Jesus säger åt sina lärjungar att förbereda ett stort övre rum för deras sista måltid.</w:t>
      </w:r>
    </w:p>
    <w:p w14:paraId="1FB83E37" w14:textId="77777777" w:rsidR="00F90BDC" w:rsidRDefault="00F90BDC"/>
    <w:p w14:paraId="7A3795E0" w14:textId="77777777" w:rsidR="00F90BDC" w:rsidRDefault="00F90BDC">
      <w:r xmlns:w="http://schemas.openxmlformats.org/wordprocessingml/2006/main">
        <w:t xml:space="preserve">1. Vikten av förberedelser: Lärdomar från Jesu sista måltid</w:t>
      </w:r>
    </w:p>
    <w:p w14:paraId="417DA0AB" w14:textId="77777777" w:rsidR="00F90BDC" w:rsidRDefault="00F90BDC"/>
    <w:p w14:paraId="0B89A85A" w14:textId="77777777" w:rsidR="00F90BDC" w:rsidRDefault="00F90BDC">
      <w:r xmlns:w="http://schemas.openxmlformats.org/wordprocessingml/2006/main">
        <w:t xml:space="preserve">2. Att skapa plats för Kristus: Tillåta honom att förvandla våra liv.</w:t>
      </w:r>
    </w:p>
    <w:p w14:paraId="3B0C2B36" w14:textId="77777777" w:rsidR="00F90BDC" w:rsidRDefault="00F90BDC"/>
    <w:p w14:paraId="5CE27807" w14:textId="77777777" w:rsidR="00F90BDC" w:rsidRDefault="00F90BDC">
      <w:r xmlns:w="http://schemas.openxmlformats.org/wordprocessingml/2006/main">
        <w:t xml:space="preserve">1. Filipperbrevet 2:5-8 - Ha detta sinne sinsemellan, som är er i Kristus Jesus, som trots att han var i Guds gestalt inte ansåg att likhet med Gud var något att fatta, utan tömde sig själv genom att tar formen av en tjänare, född i människors likhet.</w:t>
      </w:r>
    </w:p>
    <w:p w14:paraId="77239455" w14:textId="77777777" w:rsidR="00F90BDC" w:rsidRDefault="00F90BDC"/>
    <w:p w14:paraId="2AFE8162" w14:textId="77777777" w:rsidR="00F90BDC" w:rsidRDefault="00F90BDC">
      <w:r xmlns:w="http://schemas.openxmlformats.org/wordprocessingml/2006/main">
        <w:t xml:space="preserve">2. Matteus 26:17-19 - På det osyrade brödets första dag, när de offrade påsklammet, sade hans lärjungar till honom: ? </w:t>
      </w:r>
      <w:r xmlns:w="http://schemas.openxmlformats.org/wordprocessingml/2006/main">
        <w:rPr>
          <w:rFonts w:ascii="맑은 고딕 Semilight" w:hAnsi="맑은 고딕 Semilight"/>
        </w:rPr>
        <w:t xml:space="preserve">쏻 </w:t>
      </w:r>
      <w:r xmlns:w="http://schemas.openxmlformats.org/wordprocessingml/2006/main">
        <w:t xml:space="preserve">här vill du att vi ska gå och förbereda för dig att äta påsken? Och han sände två av sina lärjungar och sade till dem: ? </w:t>
      </w:r>
      <w:r xmlns:w="http://schemas.openxmlformats.org/wordprocessingml/2006/main">
        <w:rPr>
          <w:rFonts w:ascii="맑은 고딕 Semilight" w:hAnsi="맑은 고딕 Semilight"/>
        </w:rPr>
        <w:t xml:space="preserve">쏥 </w:t>
      </w:r>
      <w:r xmlns:w="http://schemas.openxmlformats.org/wordprocessingml/2006/main">
        <w:t xml:space="preserve">o in i staden, och en man som bär en burk med vatten kommer att möta dig. Följ honom.??</w:t>
      </w:r>
    </w:p>
    <w:p w14:paraId="00B653DD" w14:textId="77777777" w:rsidR="00F90BDC" w:rsidRDefault="00F90BDC"/>
    <w:p w14:paraId="6DBBEECB" w14:textId="77777777" w:rsidR="00F90BDC" w:rsidRDefault="00F90BDC">
      <w:r xmlns:w="http://schemas.openxmlformats.org/wordprocessingml/2006/main">
        <w:t xml:space="preserve">Markus 14:16 Och hans lärjungar gick ut och kommo in i staden och fann det som han hade sagt till dem, och de beredde påsken.</w:t>
      </w:r>
    </w:p>
    <w:p w14:paraId="5DC4D3B6" w14:textId="77777777" w:rsidR="00F90BDC" w:rsidRDefault="00F90BDC"/>
    <w:p w14:paraId="62FADD22" w14:textId="77777777" w:rsidR="00F90BDC" w:rsidRDefault="00F90BDC">
      <w:r xmlns:w="http://schemas.openxmlformats.org/wordprocessingml/2006/main">
        <w:t xml:space="preserve">Lärjungarna följde Jesu instruktioner och förberedde sig för påsken.</w:t>
      </w:r>
    </w:p>
    <w:p w14:paraId="4D025065" w14:textId="77777777" w:rsidR="00F90BDC" w:rsidRDefault="00F90BDC"/>
    <w:p w14:paraId="6CD313DF" w14:textId="77777777" w:rsidR="00F90BDC" w:rsidRDefault="00F90BDC">
      <w:r xmlns:w="http://schemas.openxmlformats.org/wordprocessingml/2006/main">
        <w:t xml:space="preserve">1. Lydnad ger välsignelser - Att följa Jesu instruktioner för oss närmare honom och leder till välsignelser.</w:t>
      </w:r>
    </w:p>
    <w:p w14:paraId="78AE4267" w14:textId="77777777" w:rsidR="00F90BDC" w:rsidRDefault="00F90BDC"/>
    <w:p w14:paraId="503654F0" w14:textId="77777777" w:rsidR="00F90BDC" w:rsidRDefault="00F90BDC">
      <w:r xmlns:w="http://schemas.openxmlformats.org/wordprocessingml/2006/main">
        <w:t xml:space="preserve">2. Trons kraft – Jesu instruktioner följdes av tro och ledde till en lyckad påsk.</w:t>
      </w:r>
    </w:p>
    <w:p w14:paraId="4F656E34" w14:textId="77777777" w:rsidR="00F90BDC" w:rsidRDefault="00F90BDC"/>
    <w:p w14:paraId="014193C4" w14:textId="77777777" w:rsidR="00F90BDC" w:rsidRDefault="00F90BDC">
      <w:r xmlns:w="http://schemas.openxmlformats.org/wordprocessingml/2006/main">
        <w:t xml:space="preserve">1. Hebreerbrevet 11:6 – Men utan tro är det omöjligt att behaga honom: ty den som kommer till Gud måste tro att han är till och att han belönar dem som flitigt söker honom.</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14:31 - Men för att världen ska veta att jag älskar Fadern; och såsom Fadern gav mig befallning, så gör jag. Stå upp, låt oss gå därifrån.</w:t>
      </w:r>
    </w:p>
    <w:p w14:paraId="36BF41DC" w14:textId="77777777" w:rsidR="00F90BDC" w:rsidRDefault="00F90BDC"/>
    <w:p w14:paraId="624E6D43" w14:textId="77777777" w:rsidR="00F90BDC" w:rsidRDefault="00F90BDC">
      <w:r xmlns:w="http://schemas.openxmlformats.org/wordprocessingml/2006/main">
        <w:t xml:space="preserve">Markus 14:17 Och på kvällen kom han med de tolv.</w:t>
      </w:r>
    </w:p>
    <w:p w14:paraId="75C28318" w14:textId="77777777" w:rsidR="00F90BDC" w:rsidRDefault="00F90BDC"/>
    <w:p w14:paraId="422C352B" w14:textId="77777777" w:rsidR="00F90BDC" w:rsidRDefault="00F90BDC">
      <w:r xmlns:w="http://schemas.openxmlformats.org/wordprocessingml/2006/main">
        <w:t xml:space="preserve">På kvällen kom Jesus till lärjungarna med de tolv.</w:t>
      </w:r>
    </w:p>
    <w:p w14:paraId="3500796E" w14:textId="77777777" w:rsidR="00F90BDC" w:rsidRDefault="00F90BDC"/>
    <w:p w14:paraId="6E3F3D63" w14:textId="77777777" w:rsidR="00F90BDC" w:rsidRDefault="00F90BDC">
      <w:r xmlns:w="http://schemas.openxmlformats.org/wordprocessingml/2006/main">
        <w:t xml:space="preserve">1: Jesus dyker alltid upp när vi behöver honom som mest.</w:t>
      </w:r>
    </w:p>
    <w:p w14:paraId="0B22E34C" w14:textId="77777777" w:rsidR="00F90BDC" w:rsidRDefault="00F90BDC"/>
    <w:p w14:paraId="5476967A" w14:textId="77777777" w:rsidR="00F90BDC" w:rsidRDefault="00F90BDC">
      <w:r xmlns:w="http://schemas.openxmlformats.org/wordprocessingml/2006/main">
        <w:t xml:space="preserve">2: Var inte rädd för att bjuda in Jesus i ditt liv.</w:t>
      </w:r>
    </w:p>
    <w:p w14:paraId="6477A52D" w14:textId="77777777" w:rsidR="00F90BDC" w:rsidRDefault="00F90BDC"/>
    <w:p w14:paraId="5D08ADE6" w14:textId="77777777" w:rsidR="00F90BDC" w:rsidRDefault="00F90BDC">
      <w:r xmlns:w="http://schemas.openxmlformats.org/wordprocessingml/2006/main">
        <w:t xml:space="preserve">1: Joh 14:27 "Fred lämnar jag åt er, min frid ger jag er; inte som världen ger, det ger jag er. Låt inte ert hjärta förfäras och inte frukta."</w:t>
      </w:r>
    </w:p>
    <w:p w14:paraId="310448BE" w14:textId="77777777" w:rsidR="00F90BDC" w:rsidRDefault="00F90BDC"/>
    <w:p w14:paraId="0C6761FD" w14:textId="77777777" w:rsidR="00F90BDC" w:rsidRDefault="00F90BDC">
      <w:r xmlns:w="http://schemas.openxmlformats.org/wordprocessingml/2006/main">
        <w:t xml:space="preserve">2: Romarbrevet 8:38-39 "Ty jag är övertygad om att varken död eller liv, varken änglar, varken furstar eller makter, varken det nuvarande eller det framtida, varken höjd eller djup eller någon annan varelse, skall kunna skilja oss från Guds kärlek, som finns i Kristus Jesus, vår Herre."</w:t>
      </w:r>
    </w:p>
    <w:p w14:paraId="7526ECE4" w14:textId="77777777" w:rsidR="00F90BDC" w:rsidRDefault="00F90BDC"/>
    <w:p w14:paraId="715AD9B1" w14:textId="77777777" w:rsidR="00F90BDC" w:rsidRDefault="00F90BDC">
      <w:r xmlns:w="http://schemas.openxmlformats.org/wordprocessingml/2006/main">
        <w:t xml:space="preserve">Mark 14:18 Och medan de satt och åt, sade Jesus: Sannerligen säger jag eder: En av eder som äter med mig skall förråda mig.</w:t>
      </w:r>
    </w:p>
    <w:p w14:paraId="455E46AC" w14:textId="77777777" w:rsidR="00F90BDC" w:rsidRDefault="00F90BDC"/>
    <w:p w14:paraId="4CCA1990" w14:textId="77777777" w:rsidR="00F90BDC" w:rsidRDefault="00F90BDC">
      <w:r xmlns:w="http://schemas.openxmlformats.org/wordprocessingml/2006/main">
        <w:t xml:space="preserve">Jesus förutspådde att en av dem som åt med honom skulle förråda honom.</w:t>
      </w:r>
    </w:p>
    <w:p w14:paraId="0043846E" w14:textId="77777777" w:rsidR="00F90BDC" w:rsidRDefault="00F90BDC"/>
    <w:p w14:paraId="393C1EA4" w14:textId="77777777" w:rsidR="00F90BDC" w:rsidRDefault="00F90BDC">
      <w:r xmlns:w="http://schemas.openxmlformats.org/wordprocessingml/2006/main">
        <w:t xml:space="preserve">1. Svek i Bibeln: Hur Jesus hanterade sitt svek</w:t>
      </w:r>
    </w:p>
    <w:p w14:paraId="527059A3" w14:textId="77777777" w:rsidR="00F90BDC" w:rsidRDefault="00F90BDC"/>
    <w:p w14:paraId="3B2BA532" w14:textId="77777777" w:rsidR="00F90BDC" w:rsidRDefault="00F90BDC">
      <w:r xmlns:w="http://schemas.openxmlformats.org/wordprocessingml/2006/main">
        <w:t xml:space="preserve">2. Att vända sig bort från svek och mot trohet</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41:9 - Till och med min egen vän, som jag litade på, som åt mitt bröd, har lyft sin häl mot mig.</w:t>
      </w:r>
    </w:p>
    <w:p w14:paraId="69DA709C" w14:textId="77777777" w:rsidR="00F90BDC" w:rsidRDefault="00F90BDC"/>
    <w:p w14:paraId="7C1EFB24" w14:textId="77777777" w:rsidR="00F90BDC" w:rsidRDefault="00F90BDC">
      <w:r xmlns:w="http://schemas.openxmlformats.org/wordprocessingml/2006/main">
        <w:t xml:space="preserve">2. 1 Joh 2:15-17 - Älska inte världen eller någonting i världen. Om någon älskar världen, så finns inte kärleken till Fadern i dem. För allt i världen? </w:t>
      </w:r>
      <w:r xmlns:w="http://schemas.openxmlformats.org/wordprocessingml/2006/main">
        <w:rPr>
          <w:rFonts w:ascii="맑은 고딕 Semilight" w:hAnsi="맑은 고딕 Semilight"/>
        </w:rPr>
        <w:t xml:space="preserve">봳 </w:t>
      </w:r>
      <w:r xmlns:w="http://schemas.openxmlformats.org/wordprocessingml/2006/main">
        <w:t xml:space="preserve">han köttets lust, ögonens lust och livets stolthet? </w:t>
      </w:r>
      <w:r xmlns:w="http://schemas.openxmlformats.org/wordprocessingml/2006/main">
        <w:rPr>
          <w:rFonts w:ascii="맑은 고딕 Semilight" w:hAnsi="맑은 고딕 Semilight"/>
        </w:rPr>
        <w:t xml:space="preserve">봠 </w:t>
      </w:r>
      <w:r xmlns:w="http://schemas.openxmlformats.org/wordprocessingml/2006/main">
        <w:t xml:space="preserve">omes inte från Fadern utan från världen. Världen och dess begär försvinner, men den som gör Guds vilja lever för evigt.</w:t>
      </w:r>
    </w:p>
    <w:p w14:paraId="4B95988D" w14:textId="77777777" w:rsidR="00F90BDC" w:rsidRDefault="00F90BDC"/>
    <w:p w14:paraId="450A3875" w14:textId="77777777" w:rsidR="00F90BDC" w:rsidRDefault="00F90BDC">
      <w:r xmlns:w="http://schemas.openxmlformats.org/wordprocessingml/2006/main">
        <w:t xml:space="preserve">Mark 14:19 Och de började bli bedrövade och säga till honom en efter en: Är det jag? och en annan sa: Är det jag?</w:t>
      </w:r>
    </w:p>
    <w:p w14:paraId="3424B52D" w14:textId="77777777" w:rsidR="00F90BDC" w:rsidRDefault="00F90BDC"/>
    <w:p w14:paraId="7F473C8F" w14:textId="77777777" w:rsidR="00F90BDC" w:rsidRDefault="00F90BDC">
      <w:r xmlns:w="http://schemas.openxmlformats.org/wordprocessingml/2006/main">
        <w:t xml:space="preserve">Jesu lärjungar ifrågasatte vem som skulle förråda honom.</w:t>
      </w:r>
    </w:p>
    <w:p w14:paraId="6AEB4982" w14:textId="77777777" w:rsidR="00F90BDC" w:rsidRDefault="00F90BDC"/>
    <w:p w14:paraId="5F700154" w14:textId="77777777" w:rsidR="00F90BDC" w:rsidRDefault="00F90BDC">
      <w:r xmlns:w="http://schemas.openxmlformats.org/wordprocessingml/2006/main">
        <w:t xml:space="preserve">1. Jesu trofasthet och ståndaktighet inför svek</w:t>
      </w:r>
    </w:p>
    <w:p w14:paraId="66EFCC27" w14:textId="77777777" w:rsidR="00F90BDC" w:rsidRDefault="00F90BDC"/>
    <w:p w14:paraId="1877EFCD" w14:textId="77777777" w:rsidR="00F90BDC" w:rsidRDefault="00F90BDC">
      <w:r xmlns:w="http://schemas.openxmlformats.org/wordprocessingml/2006/main">
        <w:t xml:space="preserve">2. Vikten av ansvarighet i relationer</w:t>
      </w:r>
    </w:p>
    <w:p w14:paraId="4C375A12" w14:textId="77777777" w:rsidR="00F90BDC" w:rsidRDefault="00F90BDC"/>
    <w:p w14:paraId="02875323" w14:textId="77777777" w:rsidR="00F90BDC" w:rsidRDefault="00F90BDC">
      <w:r xmlns:w="http://schemas.openxmlformats.org/wordprocessingml/2006/main">
        <w:t xml:space="preserve">1. Matteus 26:21-25 – Jesus förutspår sitt svek</w:t>
      </w:r>
    </w:p>
    <w:p w14:paraId="1C8D1D17" w14:textId="77777777" w:rsidR="00F90BDC" w:rsidRDefault="00F90BDC"/>
    <w:p w14:paraId="6CA1B7BF" w14:textId="77777777" w:rsidR="00F90BDC" w:rsidRDefault="00F90BDC">
      <w:r xmlns:w="http://schemas.openxmlformats.org/wordprocessingml/2006/main">
        <w:t xml:space="preserve">2. Joh 13:1-11 – Jesus tvättar lärjungarnas fötter</w:t>
      </w:r>
    </w:p>
    <w:p w14:paraId="13131AAB" w14:textId="77777777" w:rsidR="00F90BDC" w:rsidRDefault="00F90BDC"/>
    <w:p w14:paraId="5EF2C465" w14:textId="77777777" w:rsidR="00F90BDC" w:rsidRDefault="00F90BDC">
      <w:r xmlns:w="http://schemas.openxmlformats.org/wordprocessingml/2006/main">
        <w:t xml:space="preserve">Markus 14:20 Och han svarade och sade till dem: Det är en av de tolv som doppar med mig i skålen.</w:t>
      </w:r>
    </w:p>
    <w:p w14:paraId="22655253" w14:textId="77777777" w:rsidR="00F90BDC" w:rsidRDefault="00F90BDC"/>
    <w:p w14:paraId="241408C1" w14:textId="77777777" w:rsidR="00F90BDC" w:rsidRDefault="00F90BDC">
      <w:r xmlns:w="http://schemas.openxmlformats.org/wordprocessingml/2006/main">
        <w:t xml:space="preserve">Jesus avslöjar att Judas är den som kommer att förråda honom.</w:t>
      </w:r>
    </w:p>
    <w:p w14:paraId="2FA09C58" w14:textId="77777777" w:rsidR="00F90BDC" w:rsidRDefault="00F90BDC"/>
    <w:p w14:paraId="3F9AB9B4" w14:textId="77777777" w:rsidR="00F90BDC" w:rsidRDefault="00F90BDC">
      <w:r xmlns:w="http://schemas.openxmlformats.org/wordprocessingml/2006/main">
        <w:t xml:space="preserve">1: Jesus förebilder nåd och barmhärtighet även i sin mörkaste stund, och sätter ett exempel för oss att följa.</w:t>
      </w:r>
    </w:p>
    <w:p w14:paraId="2DD31126" w14:textId="77777777" w:rsidR="00F90BDC" w:rsidRDefault="00F90BDC"/>
    <w:p w14:paraId="1545A1B8" w14:textId="77777777" w:rsidR="00F90BDC" w:rsidRDefault="00F90BDC">
      <w:r xmlns:w="http://schemas.openxmlformats.org/wordprocessingml/2006/main">
        <w:t xml:space="preserve">2: Jesus lär oss att vara ödmjuka och att omfamna vårt öde, att lita på Guds vilja oavsett vad.</w:t>
      </w:r>
    </w:p>
    <w:p w14:paraId="2B59CB30" w14:textId="77777777" w:rsidR="00F90BDC" w:rsidRDefault="00F90BDC"/>
    <w:p w14:paraId="2ED4C4E2"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3391E0C7" w14:textId="77777777" w:rsidR="00F90BDC" w:rsidRDefault="00F90BDC"/>
    <w:p w14:paraId="7E69017D" w14:textId="77777777" w:rsidR="00F90BDC" w:rsidRDefault="00F90BDC">
      <w:r xmlns:w="http://schemas.openxmlformats.org/wordprocessingml/2006/main">
        <w:t xml:space="preserve">2: Matteus 26:39 - Och han gick lite längre, föll ner på sitt ansikte och bad och sade: "Min Fader, om det är möjligt, låt denna bägare gå förbi mig; dock inte som jag vill, utan som du vissna.</w:t>
      </w:r>
    </w:p>
    <w:p w14:paraId="1D6B1864" w14:textId="77777777" w:rsidR="00F90BDC" w:rsidRDefault="00F90BDC"/>
    <w:p w14:paraId="30937119" w14:textId="77777777" w:rsidR="00F90BDC" w:rsidRDefault="00F90BDC">
      <w:r xmlns:w="http://schemas.openxmlformats.org/wordprocessingml/2006/main">
        <w:t xml:space="preserve">Markus 14:21 Visserligen går Människosonen, såsom det är skrivet om honom, men ve den människa genom vilken Människosonen blir förrådd! bra var det för den mannen om han aldrig hade fötts.</w:t>
      </w:r>
    </w:p>
    <w:p w14:paraId="23668B79" w14:textId="77777777" w:rsidR="00F90BDC" w:rsidRDefault="00F90BDC"/>
    <w:p w14:paraId="30016E0F" w14:textId="77777777" w:rsidR="00F90BDC" w:rsidRDefault="00F90BDC">
      <w:r xmlns:w="http://schemas.openxmlformats.org/wordprocessingml/2006/main">
        <w:t xml:space="preserve">Människosonen ska gå som det står skrivet, men ve den som förråder honom. Det hade varit bättre om han aldrig hade fötts.</w:t>
      </w:r>
    </w:p>
    <w:p w14:paraId="41E80BC4" w14:textId="77777777" w:rsidR="00F90BDC" w:rsidRDefault="00F90BDC"/>
    <w:p w14:paraId="7E1841A1" w14:textId="77777777" w:rsidR="00F90BDC" w:rsidRDefault="00F90BDC">
      <w:r xmlns:w="http://schemas.openxmlformats.org/wordprocessingml/2006/main">
        <w:t xml:space="preserve">1. Farorna med förräderi</w:t>
      </w:r>
    </w:p>
    <w:p w14:paraId="039ABF1E" w14:textId="77777777" w:rsidR="00F90BDC" w:rsidRDefault="00F90BDC"/>
    <w:p w14:paraId="62A29EAA" w14:textId="77777777" w:rsidR="00F90BDC" w:rsidRDefault="00F90BDC">
      <w:r xmlns:w="http://schemas.openxmlformats.org/wordprocessingml/2006/main">
        <w:t xml:space="preserve">2. Kraften i våra val</w:t>
      </w:r>
    </w:p>
    <w:p w14:paraId="13ADC583" w14:textId="77777777" w:rsidR="00F90BDC" w:rsidRDefault="00F90BDC"/>
    <w:p w14:paraId="0C7EFFB2" w14:textId="77777777" w:rsidR="00F90BDC" w:rsidRDefault="00F90BDC">
      <w:r xmlns:w="http://schemas.openxmlformats.org/wordprocessingml/2006/main">
        <w:t xml:space="preserve">1. Matteus 26:24 - "Människosonen går som det är skrivet om honom, men ve den man av vilken han blir förrådd!"</w:t>
      </w:r>
    </w:p>
    <w:p w14:paraId="7F23FF9D" w14:textId="77777777" w:rsidR="00F90BDC" w:rsidRDefault="00F90BDC"/>
    <w:p w14:paraId="231233D5" w14:textId="77777777" w:rsidR="00F90BDC" w:rsidRDefault="00F90BDC">
      <w:r xmlns:w="http://schemas.openxmlformats.org/wordprocessingml/2006/main">
        <w:t xml:space="preserve">2. Joh 3:16 - "Ty så älskade Gud världen att han utgav sin enfödde Son, för att den som tror på honom inte ska gå förlorad utan ha evigt liv."</w:t>
      </w:r>
    </w:p>
    <w:p w14:paraId="0C5B275B" w14:textId="77777777" w:rsidR="00F90BDC" w:rsidRDefault="00F90BDC"/>
    <w:p w14:paraId="200191A5" w14:textId="77777777" w:rsidR="00F90BDC" w:rsidRDefault="00F90BDC">
      <w:r xmlns:w="http://schemas.openxmlformats.org/wordprocessingml/2006/main">
        <w:t xml:space="preserve">Markus 14:22 Och medan de åt, tog Jesus bröd och välsignade och bröt det och gav åt dem och sade: "Ta, ät, detta är min kropp."</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instruerar sina lärjungar att äta bröd som en symbol för hans kropp.</w:t>
      </w:r>
    </w:p>
    <w:p w14:paraId="186A26E0" w14:textId="77777777" w:rsidR="00F90BDC" w:rsidRDefault="00F90BDC"/>
    <w:p w14:paraId="3B620EE2" w14:textId="77777777" w:rsidR="00F90BDC" w:rsidRDefault="00F90BDC">
      <w:r xmlns:w="http://schemas.openxmlformats.org/wordprocessingml/2006/main">
        <w:t xml:space="preserve">1. Livets bröd: Förstå betydelsen av Jesu ord vid den sista måltiden</w:t>
      </w:r>
    </w:p>
    <w:p w14:paraId="3BE1C4BA" w14:textId="77777777" w:rsidR="00F90BDC" w:rsidRDefault="00F90BDC"/>
    <w:p w14:paraId="5F44D821" w14:textId="77777777" w:rsidR="00F90BDC" w:rsidRDefault="00F90BDC">
      <w:r xmlns:w="http://schemas.openxmlformats.org/wordprocessingml/2006/main">
        <w:t xml:space="preserve">2. Kraften i symboliska handlingar: Hur Jesus använde symboler för att kommunicera sitt budskap</w:t>
      </w:r>
    </w:p>
    <w:p w14:paraId="6F244B8B" w14:textId="77777777" w:rsidR="00F90BDC" w:rsidRDefault="00F90BDC"/>
    <w:p w14:paraId="5E73005E" w14:textId="77777777" w:rsidR="00F90BDC" w:rsidRDefault="00F90BDC">
      <w:r xmlns:w="http://schemas.openxmlformats.org/wordprocessingml/2006/main">
        <w:t xml:space="preserve">1. Joh 6:35 - "Och Jesus sade till dem: Jag är livets bröd. Den som kommer till mig skall aldrig någonsin hungra, och den som tror på mig skall aldrig någonsin törsta."</w:t>
      </w:r>
    </w:p>
    <w:p w14:paraId="7CE1ED23" w14:textId="77777777" w:rsidR="00F90BDC" w:rsidRDefault="00F90BDC"/>
    <w:p w14:paraId="02535380" w14:textId="77777777" w:rsidR="00F90BDC" w:rsidRDefault="00F90BDC">
      <w:r xmlns:w="http://schemas.openxmlformats.org/wordprocessingml/2006/main">
        <w:t xml:space="preserve">2. Lukas 22:19 - "Och han tog bröd, tackade och bröt det och gav åt dem och sade: Detta är min kropp som ges för er; gör detta till min åminnelse."</w:t>
      </w:r>
    </w:p>
    <w:p w14:paraId="51B70BAC" w14:textId="77777777" w:rsidR="00F90BDC" w:rsidRDefault="00F90BDC"/>
    <w:p w14:paraId="7647ABD6" w14:textId="77777777" w:rsidR="00F90BDC" w:rsidRDefault="00F90BDC">
      <w:r xmlns:w="http://schemas.openxmlformats.org/wordprocessingml/2006/main">
        <w:t xml:space="preserve">Markus 14:23 Och han tog bägaren, och när han hade tackat, gav han dem den; och de drack alla av den.</w:t>
      </w:r>
    </w:p>
    <w:p w14:paraId="3698263B" w14:textId="77777777" w:rsidR="00F90BDC" w:rsidRDefault="00F90BDC"/>
    <w:p w14:paraId="05FF7815" w14:textId="77777777" w:rsidR="00F90BDC" w:rsidRDefault="00F90BDC">
      <w:r xmlns:w="http://schemas.openxmlformats.org/wordprocessingml/2006/main">
        <w:t xml:space="preserve">Jesus delade vinbägaren under den sista måltiden för att markera hans förestående offer och för att upprätta ett bestående förbund med sina lärjungar.</w:t>
      </w:r>
    </w:p>
    <w:p w14:paraId="34AE7E85" w14:textId="77777777" w:rsidR="00F90BDC" w:rsidRDefault="00F90BDC"/>
    <w:p w14:paraId="25387355" w14:textId="77777777" w:rsidR="00F90BDC" w:rsidRDefault="00F90BDC">
      <w:r xmlns:w="http://schemas.openxmlformats.org/wordprocessingml/2006/main">
        <w:t xml:space="preserve">1. Vikten av offerkärlek</w:t>
      </w:r>
    </w:p>
    <w:p w14:paraId="01AD5482" w14:textId="77777777" w:rsidR="00F90BDC" w:rsidRDefault="00F90BDC"/>
    <w:p w14:paraId="718F9D6C" w14:textId="77777777" w:rsidR="00F90BDC" w:rsidRDefault="00F90BDC">
      <w:r xmlns:w="http://schemas.openxmlformats.org/wordprocessingml/2006/main">
        <w:t xml:space="preserve">2. Förbundets kraft i våra liv</w:t>
      </w:r>
    </w:p>
    <w:p w14:paraId="2D9719CB" w14:textId="77777777" w:rsidR="00F90BDC" w:rsidRDefault="00F90BDC"/>
    <w:p w14:paraId="18C55E56" w14:textId="77777777" w:rsidR="00F90BDC" w:rsidRDefault="00F90BDC">
      <w:r xmlns:w="http://schemas.openxmlformats.org/wordprocessingml/2006/main">
        <w:t xml:space="preserve">1. Efesierbrevet 5:2 - ? </w:t>
      </w:r>
      <w:r xmlns:w="http://schemas.openxmlformats.org/wordprocessingml/2006/main">
        <w:rPr>
          <w:rFonts w:ascii="맑은 고딕 Semilight" w:hAnsi="맑은 고딕 Semilight"/>
        </w:rPr>
        <w:t xml:space="preserve">Och </w:t>
      </w:r>
      <w:r xmlns:w="http://schemas.openxmlformats.org/wordprocessingml/2006/main">
        <w:t xml:space="preserve">vandra i kärlek, såsom Kristus också har älskat oss och gett sig själv för oss som ett offer och ett offer åt Gud till en väldoftande doft.</w:t>
      </w:r>
    </w:p>
    <w:p w14:paraId="66C0B7B2" w14:textId="77777777" w:rsidR="00F90BDC" w:rsidRDefault="00F90BDC"/>
    <w:p w14:paraId="0A54192F" w14:textId="77777777" w:rsidR="00F90BDC" w:rsidRDefault="00F90BDC">
      <w:r xmlns:w="http://schemas.openxmlformats.org/wordprocessingml/2006/main">
        <w:t xml:space="preserve">2. Lukas 22:19-20 - ? </w:t>
      </w:r>
      <w:r xmlns:w="http://schemas.openxmlformats.org/wordprocessingml/2006/main">
        <w:rPr>
          <w:rFonts w:ascii="맑은 고딕 Semilight" w:hAnsi="맑은 고딕 Semilight"/>
        </w:rPr>
        <w:t xml:space="preserve">Och </w:t>
      </w:r>
      <w:r xmlns:w="http://schemas.openxmlformats.org/wordprocessingml/2006/main">
        <w:t xml:space="preserve">han tog bröd, tackade och bröt det och gav åt dem och sade: Detta är min kropp som ges åt eder; gör detta till min åminnelse. Likaså bägaren efter måltiden, och sade: "Denna bägare är det nya testamentet i mitt blod, som utgjuts för er."</w:t>
      </w:r>
    </w:p>
    <w:p w14:paraId="5756DAAB" w14:textId="77777777" w:rsidR="00F90BDC" w:rsidRDefault="00F90BDC"/>
    <w:p w14:paraId="3A0FAD9C" w14:textId="77777777" w:rsidR="00F90BDC" w:rsidRDefault="00F90BDC">
      <w:r xmlns:w="http://schemas.openxmlformats.org/wordprocessingml/2006/main">
        <w:t xml:space="preserve">Mark 14:24 Och han sade till dem: Detta är mitt blod, det nya testamentet, som utgjuts för många.</w:t>
      </w:r>
    </w:p>
    <w:p w14:paraId="06840B33" w14:textId="77777777" w:rsidR="00F90BDC" w:rsidRDefault="00F90BDC"/>
    <w:p w14:paraId="12AE489F" w14:textId="77777777" w:rsidR="00F90BDC" w:rsidRDefault="00F90BDC">
      <w:r xmlns:w="http://schemas.openxmlformats.org/wordprocessingml/2006/main">
        <w:t xml:space="preserve">Jesus instiftar det nya förbundet genom sitt offer av sitt blod.</w:t>
      </w:r>
    </w:p>
    <w:p w14:paraId="4324ABDE" w14:textId="77777777" w:rsidR="00F90BDC" w:rsidRDefault="00F90BDC"/>
    <w:p w14:paraId="70E22EA6" w14:textId="77777777" w:rsidR="00F90BDC" w:rsidRDefault="00F90BDC">
      <w:r xmlns:w="http://schemas.openxmlformats.org/wordprocessingml/2006/main">
        <w:t xml:space="preserve">1. Jesu offer: Grunden för det nya förbundet</w:t>
      </w:r>
    </w:p>
    <w:p w14:paraId="30248FB1" w14:textId="77777777" w:rsidR="00F90BDC" w:rsidRDefault="00F90BDC"/>
    <w:p w14:paraId="05A936AC" w14:textId="77777777" w:rsidR="00F90BDC" w:rsidRDefault="00F90BDC">
      <w:r xmlns:w="http://schemas.openxmlformats.org/wordprocessingml/2006/main">
        <w:t xml:space="preserve">2. Meningen och betydelsen av Jesu blod</w:t>
      </w:r>
    </w:p>
    <w:p w14:paraId="47A30EE5" w14:textId="77777777" w:rsidR="00F90BDC" w:rsidRDefault="00F90BDC"/>
    <w:p w14:paraId="557F39B0" w14:textId="77777777" w:rsidR="00F90BDC" w:rsidRDefault="00F90BDC">
      <w:r xmlns:w="http://schemas.openxmlformats.org/wordprocessingml/2006/main">
        <w:t xml:space="preserve">1. Hebreerbrevet 9:14-15 - Hur Kristi död upprättar det nya förbundet</w:t>
      </w:r>
    </w:p>
    <w:p w14:paraId="0CD4EE41" w14:textId="77777777" w:rsidR="00F90BDC" w:rsidRDefault="00F90BDC"/>
    <w:p w14:paraId="5FC4FADE" w14:textId="77777777" w:rsidR="00F90BDC" w:rsidRDefault="00F90BDC">
      <w:r xmlns:w="http://schemas.openxmlformats.org/wordprocessingml/2006/main">
        <w:t xml:space="preserve">2. Romarbrevet 3:24-25 - Syndens befrielse genom Jesu offer</w:t>
      </w:r>
    </w:p>
    <w:p w14:paraId="22D90CE3" w14:textId="77777777" w:rsidR="00F90BDC" w:rsidRDefault="00F90BDC"/>
    <w:p w14:paraId="7BD02C10" w14:textId="77777777" w:rsidR="00F90BDC" w:rsidRDefault="00F90BDC">
      <w:r xmlns:w="http://schemas.openxmlformats.org/wordprocessingml/2006/main">
        <w:t xml:space="preserve">Markus 14:25 Sannerligen säger jag eder: Jag skall inte mer dricka av vinträdets frukt förrän den dag då jag dricker den ny i Guds rike.</w:t>
      </w:r>
    </w:p>
    <w:p w14:paraId="7C376C94" w14:textId="77777777" w:rsidR="00F90BDC" w:rsidRDefault="00F90BDC"/>
    <w:p w14:paraId="754D52E3" w14:textId="77777777" w:rsidR="00F90BDC" w:rsidRDefault="00F90BDC">
      <w:r xmlns:w="http://schemas.openxmlformats.org/wordprocessingml/2006/main">
        <w:t xml:space="preserve">Den här versen belyser Jesu beslutsamhet att förbli trogen sitt uppdrag till slutet, även när det var svårt.</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Ett fokus på Jesu exempel på uthållighet inför motgångar.</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Ett fokus på hoppet om glädje och evigt liv i Guds rike.</w:t>
      </w:r>
    </w:p>
    <w:p w14:paraId="3D4DD7FD" w14:textId="77777777" w:rsidR="00F90BDC" w:rsidRDefault="00F90BDC"/>
    <w:p w14:paraId="6E63CC2A" w14:textId="77777777" w:rsidR="00F90BDC" w:rsidRDefault="00F90BDC">
      <w:r xmlns:w="http://schemas.openxmlformats.org/wordprocessingml/2006/main">
        <w:t xml:space="preserve">1. Romarbrevet 8:18 - Ty jag anser att lidandena i den här tiden inte är värda att jämföras med den härlighet som ska uppenbaras i oss.</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Hebreerbrevet 12:1-2 - Därför låt oss också, eftersom vi är omgivna av ett så stort moln av vittnen, lägga undan varje tyngd och synden som så lätt snärjer oss, och låt oss med uthållighet springa det lopp som står framför oss, med blickar på Jesus, vår tros upphovsman och fullbordare, som för den glädje som låg framför honom, uthärdade korset och föraktade skammen och satt sig på högra sidan av Guds tron.</w:t>
      </w:r>
    </w:p>
    <w:p w14:paraId="6A7EA2CE" w14:textId="77777777" w:rsidR="00F90BDC" w:rsidRDefault="00F90BDC"/>
    <w:p w14:paraId="173899B9" w14:textId="77777777" w:rsidR="00F90BDC" w:rsidRDefault="00F90BDC">
      <w:r xmlns:w="http://schemas.openxmlformats.org/wordprocessingml/2006/main">
        <w:t xml:space="preserve">Mark 14:26 Och när de hade sjungit en lovsång, gick de ut till Olivberget.</w:t>
      </w:r>
    </w:p>
    <w:p w14:paraId="716DFC5C" w14:textId="77777777" w:rsidR="00F90BDC" w:rsidRDefault="00F90BDC"/>
    <w:p w14:paraId="2377516E" w14:textId="77777777" w:rsidR="00F90BDC" w:rsidRDefault="00F90BDC">
      <w:r xmlns:w="http://schemas.openxmlformats.org/wordprocessingml/2006/main">
        <w:t xml:space="preserve">Under den sista måltiden sjöng Jesus och hans lärjungar en psalm innan de begav sig till Oljeberget.</w:t>
      </w:r>
    </w:p>
    <w:p w14:paraId="337BB41D" w14:textId="77777777" w:rsidR="00F90BDC" w:rsidRDefault="00F90BDC"/>
    <w:p w14:paraId="2BB99D7E" w14:textId="77777777" w:rsidR="00F90BDC" w:rsidRDefault="00F90BDC">
      <w:r xmlns:w="http://schemas.openxmlformats.org/wordprocessingml/2006/main">
        <w:t xml:space="preserve">1. Kraften i dyrkan under svåra tider</w:t>
      </w:r>
    </w:p>
    <w:p w14:paraId="0ADBC644" w14:textId="77777777" w:rsidR="00F90BDC" w:rsidRDefault="00F90BDC"/>
    <w:p w14:paraId="2C51C9DD" w14:textId="77777777" w:rsidR="00F90BDC" w:rsidRDefault="00F90BDC">
      <w:r xmlns:w="http://schemas.openxmlformats.org/wordprocessingml/2006/main">
        <w:t xml:space="preserve">2. Hur man hittar styrka för resan framåt</w:t>
      </w:r>
    </w:p>
    <w:p w14:paraId="58B9EEBD" w14:textId="77777777" w:rsidR="00F90BDC" w:rsidRDefault="00F90BDC"/>
    <w:p w14:paraId="70089F20" w14:textId="77777777" w:rsidR="00F90BDC" w:rsidRDefault="00F90BDC">
      <w:r xmlns:w="http://schemas.openxmlformats.org/wordprocessingml/2006/main">
        <w:t xml:space="preserve">1. Psaltaren 100:2 - "Tjäna Herren med glädje! Kom till hans ansikte med sång!"</w:t>
      </w:r>
    </w:p>
    <w:p w14:paraId="15CD7FFF" w14:textId="77777777" w:rsidR="00F90BDC" w:rsidRDefault="00F90BDC"/>
    <w:p w14:paraId="07B4065F" w14:textId="77777777" w:rsidR="00F90BDC" w:rsidRDefault="00F90BDC">
      <w:r xmlns:w="http://schemas.openxmlformats.org/wordprocessingml/2006/main">
        <w:t xml:space="preserve">2. Lukas 10:2 - "Han sade till dem: </w:t>
      </w:r>
      <w:r xmlns:w="http://schemas.openxmlformats.org/wordprocessingml/2006/main">
        <w:rPr>
          <w:rFonts w:ascii="맑은 고딕 Semilight" w:hAnsi="맑은 고딕 Semilight"/>
        </w:rPr>
        <w:t xml:space="preserve">쏷 </w:t>
      </w:r>
      <w:r xmlns:w="http://schemas.openxmlformats.org/wordprocessingml/2006/main">
        <w:t xml:space="preserve">han skörden är riklig, men arbetarna är få. Be därför skördens Herre att han sänder ut arbetare till sin skördefält."</w:t>
      </w:r>
    </w:p>
    <w:p w14:paraId="20652ED9" w14:textId="77777777" w:rsidR="00F90BDC" w:rsidRDefault="00F90BDC"/>
    <w:p w14:paraId="64C3077B" w14:textId="77777777" w:rsidR="00F90BDC" w:rsidRDefault="00F90BDC">
      <w:r xmlns:w="http://schemas.openxmlformats.org/wordprocessingml/2006/main">
        <w:t xml:space="preserve">Markus 14:27 Och Jesus sade till dem: I skolen alla i natt taga illa upp för mig; ty det är skrivet: Jag skall slå herden, och fåren skola skingras.</w:t>
      </w:r>
    </w:p>
    <w:p w14:paraId="2902F2EB" w14:textId="77777777" w:rsidR="00F90BDC" w:rsidRDefault="00F90BDC"/>
    <w:p w14:paraId="712DF729" w14:textId="77777777" w:rsidR="00F90BDC" w:rsidRDefault="00F90BDC">
      <w:r xmlns:w="http://schemas.openxmlformats.org/wordprocessingml/2006/main">
        <w:t xml:space="preserve">Jesus förklarar att han kommer att lida och att hans lärjungar kommer att skingras.</w:t>
      </w:r>
    </w:p>
    <w:p w14:paraId="0B6FDF47" w14:textId="77777777" w:rsidR="00F90BDC" w:rsidRDefault="00F90BDC"/>
    <w:p w14:paraId="5DD5522D" w14:textId="77777777" w:rsidR="00F90BDC" w:rsidRDefault="00F90BDC">
      <w:r xmlns:w="http://schemas.openxmlformats.org/wordprocessingml/2006/main">
        <w:t xml:space="preserve">1: Bli inte förolämpad av Jesus - Markus 14:27</w:t>
      </w:r>
    </w:p>
    <w:p w14:paraId="5BBE68B4" w14:textId="77777777" w:rsidR="00F90BDC" w:rsidRDefault="00F90BDC"/>
    <w:p w14:paraId="32C3B1DC" w14:textId="77777777" w:rsidR="00F90BDC" w:rsidRDefault="00F90BDC">
      <w:r xmlns:w="http://schemas.openxmlformats.org/wordprocessingml/2006/main">
        <w:t xml:space="preserve">2: Herdens smäll - Mark 14:27</w:t>
      </w:r>
    </w:p>
    <w:p w14:paraId="188B110D" w14:textId="77777777" w:rsidR="00F90BDC" w:rsidRDefault="00F90BDC"/>
    <w:p w14:paraId="2A19E82E" w14:textId="77777777" w:rsidR="00F90BDC" w:rsidRDefault="00F90BDC">
      <w:r xmlns:w="http://schemas.openxmlformats.org/wordprocessingml/2006/main">
        <w:t xml:space="preserve">1: Jesaja 53:5-6 - Han blev sårad för våra överträdelser; han blev krossad för våra missgärningar; över honom var tuktan som gav oss frid, och med hans sår är vi helade. Alla vi gillar får har gått vilse; vi har vänt? </w:t>
      </w:r>
      <w:r xmlns:w="http://schemas.openxmlformats.org/wordprocessingml/2006/main">
        <w:rPr>
          <w:rFonts w:ascii="맑은 고딕 Semilight" w:hAnsi="맑은 고딕 Semilight"/>
        </w:rPr>
        <w:t xml:space="preserve">봢 </w:t>
      </w:r>
      <w:r xmlns:w="http://schemas.openxmlformats.org/wordprocessingml/2006/main">
        <w:t xml:space="preserve">väldigt en? </w:t>
      </w:r>
      <w:r xmlns:w="http://schemas.openxmlformats.org/wordprocessingml/2006/main">
        <w:rPr>
          <w:rFonts w:ascii="맑은 고딕 Semilight" w:hAnsi="맑은 고딕 Semilight"/>
        </w:rPr>
        <w:t xml:space="preserve">봳 </w:t>
      </w:r>
      <w:r xmlns:w="http://schemas.openxmlformats.org/wordprocessingml/2006/main">
        <w:t xml:space="preserve">o sitt eget sätt; och Herren har lagt oss allas missgärning på honom.</w:t>
      </w:r>
    </w:p>
    <w:p w14:paraId="3EECF8FD" w14:textId="77777777" w:rsidR="00F90BDC" w:rsidRDefault="00F90BDC"/>
    <w:p w14:paraId="2418D84E" w14:textId="77777777" w:rsidR="00F90BDC" w:rsidRDefault="00F90BDC">
      <w:r xmlns:w="http://schemas.openxmlformats.org/wordprocessingml/2006/main">
        <w:t xml:space="preserve">2: Sakarja 13:7 - Vakna upp, o svärd, mot min herde, mot mannen som står bredvid mig, säger Herren Sebaot. ? </w:t>
      </w:r>
      <w:r xmlns:w="http://schemas.openxmlformats.org/wordprocessingml/2006/main">
        <w:rPr>
          <w:rFonts w:ascii="맑은 고딕 Semilight" w:hAnsi="맑은 고딕 Semilight"/>
        </w:rPr>
        <w:t xml:space="preserve">쏶 </w:t>
      </w:r>
      <w:r xmlns:w="http://schemas.openxmlformats.org/wordprocessingml/2006/main">
        <w:t xml:space="preserve">trampa herden, och fåren skola skingras; Jag kommer att vända min hand mot de små.</w:t>
      </w:r>
    </w:p>
    <w:p w14:paraId="682EEC5E" w14:textId="77777777" w:rsidR="00F90BDC" w:rsidRDefault="00F90BDC"/>
    <w:p w14:paraId="6B2ECFA7" w14:textId="77777777" w:rsidR="00F90BDC" w:rsidRDefault="00F90BDC">
      <w:r xmlns:w="http://schemas.openxmlformats.org/wordprocessingml/2006/main">
        <w:t xml:space="preserve">Mark 14:28 Men sedan jag har uppstått, skall jag gå före er till Galileen.</w:t>
      </w:r>
    </w:p>
    <w:p w14:paraId="7DE11D05" w14:textId="77777777" w:rsidR="00F90BDC" w:rsidRDefault="00F90BDC"/>
    <w:p w14:paraId="402343A0" w14:textId="77777777" w:rsidR="00F90BDC" w:rsidRDefault="00F90BDC">
      <w:r xmlns:w="http://schemas.openxmlformats.org/wordprocessingml/2006/main">
        <w:t xml:space="preserve">Detta ställe från Markus 14:28 talar om Jesu löfte till sina lärjungar att han ska gå före dem till Galileen efter att han har uppstått från de döda.</w:t>
      </w:r>
    </w:p>
    <w:p w14:paraId="23E61FE0" w14:textId="77777777" w:rsidR="00F90BDC" w:rsidRDefault="00F90BDC"/>
    <w:p w14:paraId="4E61AA8B" w14:textId="77777777" w:rsidR="00F90BDC" w:rsidRDefault="00F90BDC">
      <w:r xmlns:w="http://schemas.openxmlformats.org/wordprocessingml/2006/main">
        <w:t xml:space="preserve">1. Uppståndelsens löfte: Att omfamna ett nytt liv</w:t>
      </w:r>
    </w:p>
    <w:p w14:paraId="13D86BFE" w14:textId="77777777" w:rsidR="00F90BDC" w:rsidRDefault="00F90BDC"/>
    <w:p w14:paraId="70B3AC6A" w14:textId="77777777" w:rsidR="00F90BDC" w:rsidRDefault="00F90BDC">
      <w:r xmlns:w="http://schemas.openxmlformats.org/wordprocessingml/2006/main">
        <w:t xml:space="preserve">2. Sätt din tillit till Jesus: Han kommer att leda dig genom oroliga tider</w:t>
      </w:r>
    </w:p>
    <w:p w14:paraId="37EA40BD" w14:textId="77777777" w:rsidR="00F90BDC" w:rsidRDefault="00F90BDC"/>
    <w:p w14:paraId="30C27198" w14:textId="77777777" w:rsidR="00F90BDC" w:rsidRDefault="00F90BDC">
      <w:r xmlns:w="http://schemas.openxmlformats.org/wordprocessingml/2006/main">
        <w:t xml:space="preserve">1. Johannes 14:1-3 ? </w:t>
      </w:r>
      <w:r xmlns:w="http://schemas.openxmlformats.org/wordprocessingml/2006/main">
        <w:rPr>
          <w:rFonts w:ascii="맑은 고딕 Semilight" w:hAnsi="맑은 고딕 Semilight"/>
        </w:rPr>
        <w:t xml:space="preserve">Låt </w:t>
      </w:r>
      <w:r xmlns:w="http://schemas.openxmlformats.org/wordprocessingml/2006/main">
        <w:t xml:space="preserve">inte era hjärtan bli oroliga. Tro på Gud; tror också på mig. I min fars hus finns många rum. Om det inte vore så, skulle jag ha sagt till dig att jag går för att bereda en plats åt dig? Och om jag går och bereder plats åt dig, så kommer jag tillbaka och tar dig till mig, för att du också ska vara där jag är.</w:t>
      </w:r>
    </w:p>
    <w:p w14:paraId="2E8CB361" w14:textId="77777777" w:rsidR="00F90BDC" w:rsidRDefault="00F90BDC"/>
    <w:p w14:paraId="66CA5DF0" w14:textId="77777777" w:rsidR="00F90BDC" w:rsidRDefault="00F90BDC">
      <w:r xmlns:w="http://schemas.openxmlformats.org/wordprocessingml/2006/main">
        <w:t xml:space="preserve">2. Romarbrevet 8:28 Och vi vet att för dem som älskar Gud samverkar allt till det goda, för dem som är kallade enligt hans avsikt.</w:t>
      </w:r>
    </w:p>
    <w:p w14:paraId="7C82A7E3" w14:textId="77777777" w:rsidR="00F90BDC" w:rsidRDefault="00F90BDC"/>
    <w:p w14:paraId="3B6F984A" w14:textId="77777777" w:rsidR="00F90BDC" w:rsidRDefault="00F90BDC">
      <w:r xmlns:w="http://schemas.openxmlformats.org/wordprocessingml/2006/main">
        <w:t xml:space="preserve">Markus 14:29 Men Petrus sade till honom: Fastän alla kommer att ta anstöt, så gör inte jag det.</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förklarade sitt engagemang för Jesus, även när alla andra övergav honom.</w:t>
      </w:r>
    </w:p>
    <w:p w14:paraId="77CEEC90" w14:textId="77777777" w:rsidR="00F90BDC" w:rsidRDefault="00F90BDC"/>
    <w:p w14:paraId="58565B74" w14:textId="77777777" w:rsidR="00F90BDC" w:rsidRDefault="00F90BDC">
      <w:r xmlns:w="http://schemas.openxmlformats.org/wordprocessingml/2006/main">
        <w:t xml:space="preserve">1. Styrkan i orubbligt engagemang</w:t>
      </w:r>
    </w:p>
    <w:p w14:paraId="03FF56D3" w14:textId="77777777" w:rsidR="00F90BDC" w:rsidRDefault="00F90BDC"/>
    <w:p w14:paraId="75B27C6B" w14:textId="77777777" w:rsidR="00F90BDC" w:rsidRDefault="00F90BDC">
      <w:r xmlns:w="http://schemas.openxmlformats.org/wordprocessingml/2006/main">
        <w:t xml:space="preserve">2. Stå stadigt inför motgångar</w:t>
      </w:r>
    </w:p>
    <w:p w14:paraId="5B5C15AC" w14:textId="77777777" w:rsidR="00F90BDC" w:rsidRDefault="00F90BDC"/>
    <w:p w14:paraId="76B84A9D" w14:textId="77777777" w:rsidR="00F90BDC" w:rsidRDefault="00F90BDC">
      <w:r xmlns:w="http://schemas.openxmlformats.org/wordprocessingml/2006/main">
        <w:t xml:space="preserve">1. Hebreerbrevet 3:12-14 – Se hur Jesus uthärdade mot alla odds</w:t>
      </w:r>
    </w:p>
    <w:p w14:paraId="17134ECA" w14:textId="77777777" w:rsidR="00F90BDC" w:rsidRDefault="00F90BDC"/>
    <w:p w14:paraId="5AC268A2" w14:textId="77777777" w:rsidR="00F90BDC" w:rsidRDefault="00F90BDC">
      <w:r xmlns:w="http://schemas.openxmlformats.org/wordprocessingml/2006/main">
        <w:t xml:space="preserve">2. Jakob 1:12 - Reflektera över Guds trofasthet mitt i prövningar och frestelser</w:t>
      </w:r>
    </w:p>
    <w:p w14:paraId="6F34F31A" w14:textId="77777777" w:rsidR="00F90BDC" w:rsidRDefault="00F90BDC"/>
    <w:p w14:paraId="5D5F2DFF" w14:textId="77777777" w:rsidR="00F90BDC" w:rsidRDefault="00F90BDC">
      <w:r xmlns:w="http://schemas.openxmlformats.org/wordprocessingml/2006/main">
        <w:t xml:space="preserve">Markus 14:30 Och Jesus sade till honom: "Sannerligen säger jag dig: denna dag, även i denna natt, innan hanen galer två gånger, skall du förneka mig tre gånger."</w:t>
      </w:r>
    </w:p>
    <w:p w14:paraId="27746BBA" w14:textId="77777777" w:rsidR="00F90BDC" w:rsidRDefault="00F90BDC"/>
    <w:p w14:paraId="38557B1D" w14:textId="77777777" w:rsidR="00F90BDC" w:rsidRDefault="00F90BDC">
      <w:r xmlns:w="http://schemas.openxmlformats.org/wordprocessingml/2006/main">
        <w:t xml:space="preserve">Jesus förutspår Petrus förnekande.</w:t>
      </w:r>
    </w:p>
    <w:p w14:paraId="4260D862" w14:textId="77777777" w:rsidR="00F90BDC" w:rsidRDefault="00F90BDC"/>
    <w:p w14:paraId="185A0112" w14:textId="77777777" w:rsidR="00F90BDC" w:rsidRDefault="00F90BDC">
      <w:r xmlns:w="http://schemas.openxmlformats.org/wordprocessingml/2006/main">
        <w:t xml:space="preserve">1: Vi måste vara fasta i vår tro och lita på Gud även inför frestelser.</w:t>
      </w:r>
    </w:p>
    <w:p w14:paraId="4FE7BE5E" w14:textId="77777777" w:rsidR="00F90BDC" w:rsidRDefault="00F90BDC"/>
    <w:p w14:paraId="087F0A26" w14:textId="77777777" w:rsidR="00F90BDC" w:rsidRDefault="00F90BDC">
      <w:r xmlns:w="http://schemas.openxmlformats.org/wordprocessingml/2006/main">
        <w:t xml:space="preserve">2: Det är viktigt att hålla våra löften och att vara ärlig mot oss själva och Gud.</w:t>
      </w:r>
    </w:p>
    <w:p w14:paraId="0CB4F9CC" w14:textId="77777777" w:rsidR="00F90BDC" w:rsidRDefault="00F90BDC"/>
    <w:p w14:paraId="15DFBE1C" w14:textId="77777777" w:rsidR="00F90BDC" w:rsidRDefault="00F90BDC">
      <w:r xmlns:w="http://schemas.openxmlformats.org/wordprocessingml/2006/main">
        <w:t xml:space="preserve">1: Matteus 26:33-35 – "Petrus svarade och sade till honom: Även om alla människor tar anstöt på din skull, så kommer jag aldrig ta anstöt." Jesus sade till honom: "Sannerligen säger jag dig, att denna natt, innan hanen galer, du skall förneka mig tre gånger. Petrus sade till honom: Om jag skulle dö med dig, så kommer jag inte att förneka dig. Likaså sade också alla lärjungarna.</w:t>
      </w:r>
    </w:p>
    <w:p w14:paraId="438CF816" w14:textId="77777777" w:rsidR="00F90BDC" w:rsidRDefault="00F90BDC"/>
    <w:p w14:paraId="12163B83" w14:textId="77777777" w:rsidR="00F90BDC" w:rsidRDefault="00F90BDC">
      <w:r xmlns:w="http://schemas.openxmlformats.org/wordprocessingml/2006/main">
        <w:t xml:space="preserve">2: Lukas 22:31-34 - "Och Herren sade: Simon, Simon, se, Satan har velat ha dig för att sålla dig som vete. Men jag har bett för dig, att din tro inte försvinner. När du är omvänd, styrka dina bröder.» Och han sade till honom: »Herre, jag är redo att följa med dig, både i fängelse och till döden.» Och han sade: »Jag säger dig, Petrus, hanen skall inte gala i dag , innan </w:t>
      </w:r>
      <w:r xmlns:w="http://schemas.openxmlformats.org/wordprocessingml/2006/main">
        <w:lastRenderedPageBreak xmlns:w="http://schemas.openxmlformats.org/wordprocessingml/2006/main"/>
      </w:r>
      <w:r xmlns:w="http://schemas.openxmlformats.org/wordprocessingml/2006/main">
        <w:t xml:space="preserve">dess skall du tre gånger förneka att du känner mig."</w:t>
      </w:r>
    </w:p>
    <w:p w14:paraId="79F5CA0E" w14:textId="77777777" w:rsidR="00F90BDC" w:rsidRDefault="00F90BDC"/>
    <w:p w14:paraId="65558780" w14:textId="77777777" w:rsidR="00F90BDC" w:rsidRDefault="00F90BDC">
      <w:r xmlns:w="http://schemas.openxmlformats.org/wordprocessingml/2006/main">
        <w:t xml:space="preserve">Markus 14:31 Men han sade ännu hårdare: Om jag skulle dö med dig, så skall jag inte förneka dig på något sätt. Likaså sa de alla.</w:t>
      </w:r>
    </w:p>
    <w:p w14:paraId="1D3C22A0" w14:textId="77777777" w:rsidR="00F90BDC" w:rsidRDefault="00F90BDC"/>
    <w:p w14:paraId="270927E6" w14:textId="77777777" w:rsidR="00F90BDC" w:rsidRDefault="00F90BDC">
      <w:r xmlns:w="http://schemas.openxmlformats.org/wordprocessingml/2006/main">
        <w:t xml:space="preserve">Lärjungarna bekräftade sitt åtagande att stå med Jesus ända till döden.</w:t>
      </w:r>
    </w:p>
    <w:p w14:paraId="254C58E1" w14:textId="77777777" w:rsidR="00F90BDC" w:rsidRDefault="00F90BDC"/>
    <w:p w14:paraId="7CFA7DA9" w14:textId="77777777" w:rsidR="00F90BDC" w:rsidRDefault="00F90BDC">
      <w:r xmlns:w="http://schemas.openxmlformats.org/wordprocessingml/2006/main">
        <w:t xml:space="preserve">1: Vi måste förbli hängivna Jesus, oavsett vad det kostar.</w:t>
      </w:r>
    </w:p>
    <w:p w14:paraId="30B3B900" w14:textId="77777777" w:rsidR="00F90BDC" w:rsidRDefault="00F90BDC"/>
    <w:p w14:paraId="79CD1189" w14:textId="77777777" w:rsidR="00F90BDC" w:rsidRDefault="00F90BDC">
      <w:r xmlns:w="http://schemas.openxmlformats.org/wordprocessingml/2006/main">
        <w:t xml:space="preserve">2: Vi bör stå vid Jesus i alla omständigheter, även inför döden.</w:t>
      </w:r>
    </w:p>
    <w:p w14:paraId="4B269B1F" w14:textId="77777777" w:rsidR="00F90BDC" w:rsidRDefault="00F90BDC"/>
    <w:p w14:paraId="2319D2E6" w14:textId="77777777" w:rsidR="00F90BDC" w:rsidRDefault="00F90BDC">
      <w:r xmlns:w="http://schemas.openxmlformats.org/wordprocessingml/2006/main">
        <w:t xml:space="preserve">1: Matteus 16:24-25 - Då sade Jesus till sina lärjungar: Om någon vill följa mig, så ska han förneka sig själv och ta sitt kors och följa mig. Ty var och en som vill rädda sitt liv skall mista det, och den som mister sitt liv för min skull skall finna det.</w:t>
      </w:r>
    </w:p>
    <w:p w14:paraId="30BC84D7" w14:textId="77777777" w:rsidR="00F90BDC" w:rsidRDefault="00F90BDC"/>
    <w:p w14:paraId="4B410A4A" w14:textId="77777777" w:rsidR="00F90BDC" w:rsidRDefault="00F90BDC">
      <w:r xmlns:w="http://schemas.openxmlformats.org/wordprocessingml/2006/main">
        <w:t xml:space="preserve">2: Hebreerbrevet 13:5-6 - Låt ditt samtal vara utan girighet; och nöj er med sådant som ni har, ty han har sagt: Jag kommer aldrig att lämna dig eller överge dig. Så att vi frimodigt kan säga: Herren är min hjälpare, och jag fruktar inte vad en människa ska göra mot mig.</w:t>
      </w:r>
    </w:p>
    <w:p w14:paraId="19349F16" w14:textId="77777777" w:rsidR="00F90BDC" w:rsidRDefault="00F90BDC"/>
    <w:p w14:paraId="12C7DF8B" w14:textId="77777777" w:rsidR="00F90BDC" w:rsidRDefault="00F90BDC">
      <w:r xmlns:w="http://schemas.openxmlformats.org/wordprocessingml/2006/main">
        <w:t xml:space="preserve">Markus 14:32 Och de kommo till en plats som fick namnet Getsemane, och han sade till sina lärjungar: "Sätt er här, medan jag skall be."</w:t>
      </w:r>
    </w:p>
    <w:p w14:paraId="18D79517" w14:textId="77777777" w:rsidR="00F90BDC" w:rsidRDefault="00F90BDC"/>
    <w:p w14:paraId="217F52AC" w14:textId="77777777" w:rsidR="00F90BDC" w:rsidRDefault="00F90BDC">
      <w:r xmlns:w="http://schemas.openxmlformats.org/wordprocessingml/2006/main">
        <w:t xml:space="preserve">Jesus säger åt sina lärjungar att vänta medan han ber i Getsemane.</w:t>
      </w:r>
    </w:p>
    <w:p w14:paraId="2C93569E" w14:textId="77777777" w:rsidR="00F90BDC" w:rsidRDefault="00F90BDC"/>
    <w:p w14:paraId="2B6EC5D7" w14:textId="77777777" w:rsidR="00F90BDC" w:rsidRDefault="00F90BDC">
      <w:r xmlns:w="http://schemas.openxmlformats.org/wordprocessingml/2006/main">
        <w:t xml:space="preserve">1: Betydelsen av bön i tider av nöd.</w:t>
      </w:r>
    </w:p>
    <w:p w14:paraId="53A885CC" w14:textId="77777777" w:rsidR="00F90BDC" w:rsidRDefault="00F90BDC"/>
    <w:p w14:paraId="0321C1E6" w14:textId="77777777" w:rsidR="00F90BDC" w:rsidRDefault="00F90BDC">
      <w:r xmlns:w="http://schemas.openxmlformats.org/wordprocessingml/2006/main">
        <w:t xml:space="preserve">2: Lära sig att lita på Guds plan och tidpunkt.</w:t>
      </w:r>
    </w:p>
    <w:p w14:paraId="41183F6A" w14:textId="77777777" w:rsidR="00F90BDC" w:rsidRDefault="00F90BDC"/>
    <w:p w14:paraId="5A459B74" w14:textId="77777777" w:rsidR="00F90BDC" w:rsidRDefault="00F90BDC">
      <w:r xmlns:w="http://schemas.openxmlformats.org/wordprocessingml/2006/main">
        <w:t xml:space="preserve">1: Jakobsbrevet 5:13-16 - Bönens kraft i lidande tider.</w:t>
      </w:r>
    </w:p>
    <w:p w14:paraId="3B6988BB" w14:textId="77777777" w:rsidR="00F90BDC" w:rsidRDefault="00F90BDC"/>
    <w:p w14:paraId="5AAF54BC" w14:textId="77777777" w:rsidR="00F90BDC" w:rsidRDefault="00F90BDC">
      <w:r xmlns:w="http://schemas.openxmlformats.org/wordprocessingml/2006/main">
        <w:t xml:space="preserve">2: Jesaja 40:31 - Att lita på Herren.</w:t>
      </w:r>
    </w:p>
    <w:p w14:paraId="1352923B" w14:textId="77777777" w:rsidR="00F90BDC" w:rsidRDefault="00F90BDC"/>
    <w:p w14:paraId="61C0A46B" w14:textId="77777777" w:rsidR="00F90BDC" w:rsidRDefault="00F90BDC">
      <w:r xmlns:w="http://schemas.openxmlformats.org/wordprocessingml/2006/main">
        <w:t xml:space="preserve">Markus 14:33 Och han tog med sig Petrus och Jakob och Johannes, och han började bli mycket häpen och mycket tung.</w:t>
      </w:r>
    </w:p>
    <w:p w14:paraId="3670858C" w14:textId="77777777" w:rsidR="00F90BDC" w:rsidRDefault="00F90BDC"/>
    <w:p w14:paraId="15C01C2F" w14:textId="77777777" w:rsidR="00F90BDC" w:rsidRDefault="00F90BDC">
      <w:r xmlns:w="http://schemas.openxmlformats.org/wordprocessingml/2006/main">
        <w:t xml:space="preserve">Jesus blev uppfylld av sorg när han tog med sig Petrus, Jakob och Johannes.</w:t>
      </w:r>
    </w:p>
    <w:p w14:paraId="06060621" w14:textId="77777777" w:rsidR="00F90BDC" w:rsidRDefault="00F90BDC"/>
    <w:p w14:paraId="3025C54E" w14:textId="77777777" w:rsidR="00F90BDC" w:rsidRDefault="00F90BDC">
      <w:r xmlns:w="http://schemas.openxmlformats.org/wordprocessingml/2006/main">
        <w:t xml:space="preserve">1. Att möta känslornas djup: Lär dig att omfamna sorg</w:t>
      </w:r>
    </w:p>
    <w:p w14:paraId="340F0659" w14:textId="77777777" w:rsidR="00F90BDC" w:rsidRDefault="00F90BDC"/>
    <w:p w14:paraId="3F7342F9" w14:textId="77777777" w:rsidR="00F90BDC" w:rsidRDefault="00F90BDC">
      <w:r xmlns:w="http://schemas.openxmlformats.org/wordprocessingml/2006/main">
        <w:t xml:space="preserve">2. Närvarokraften: Komforten med sällskap</w:t>
      </w:r>
    </w:p>
    <w:p w14:paraId="43DD1E9A" w14:textId="77777777" w:rsidR="00F90BDC" w:rsidRDefault="00F90BDC"/>
    <w:p w14:paraId="14EBD31D" w14:textId="77777777" w:rsidR="00F90BDC" w:rsidRDefault="00F90BDC">
      <w:r xmlns:w="http://schemas.openxmlformats.org/wordprocessingml/2006/main">
        <w:t xml:space="preserve">1. Jesaja 53:3 - Han är föraktad och förkastad av människor; en man av sorger, och bekant med sorg.</w:t>
      </w:r>
    </w:p>
    <w:p w14:paraId="360EB8DB" w14:textId="77777777" w:rsidR="00F90BDC" w:rsidRDefault="00F90BDC"/>
    <w:p w14:paraId="6DD681AC" w14:textId="77777777" w:rsidR="00F90BDC" w:rsidRDefault="00F90BDC">
      <w:r xmlns:w="http://schemas.openxmlformats.org/wordprocessingml/2006/main">
        <w:t xml:space="preserve">2. Johannes 11:35 – Jesus grät.</w:t>
      </w:r>
    </w:p>
    <w:p w14:paraId="593994B3" w14:textId="77777777" w:rsidR="00F90BDC" w:rsidRDefault="00F90BDC"/>
    <w:p w14:paraId="110A828D" w14:textId="77777777" w:rsidR="00F90BDC" w:rsidRDefault="00F90BDC">
      <w:r xmlns:w="http://schemas.openxmlformats.org/wordprocessingml/2006/main">
        <w:t xml:space="preserve">Mark 14:34 Och han sade till dem: "Min själ är mycket bedrövad ända till döden; stanna här och vaken."</w:t>
      </w:r>
    </w:p>
    <w:p w14:paraId="5B3F27CC" w14:textId="77777777" w:rsidR="00F90BDC" w:rsidRDefault="00F90BDC"/>
    <w:p w14:paraId="20E6AF61" w14:textId="77777777" w:rsidR="00F90BDC" w:rsidRDefault="00F90BDC">
      <w:r xmlns:w="http://schemas.openxmlformats.org/wordprocessingml/2006/main">
        <w:t xml:space="preserve">Jesus informerar sina lärjungar om att hans själ är bedrövad ända till döden och säger åt dem att stanna och vaka.</w:t>
      </w:r>
    </w:p>
    <w:p w14:paraId="4CE2CFCA" w14:textId="77777777" w:rsidR="00F90BDC" w:rsidRDefault="00F90BDC"/>
    <w:p w14:paraId="344A5106" w14:textId="77777777" w:rsidR="00F90BDC" w:rsidRDefault="00F90BDC">
      <w:r xmlns:w="http://schemas.openxmlformats.org/wordprocessingml/2006/main">
        <w:t xml:space="preserve">1. Jesus i Getsemane: Kraften i medkänsla och självuppoffring</w:t>
      </w:r>
    </w:p>
    <w:p w14:paraId="22132873" w14:textId="77777777" w:rsidR="00F90BDC" w:rsidRDefault="00F90BDC"/>
    <w:p w14:paraId="54039260" w14:textId="77777777" w:rsidR="00F90BDC" w:rsidRDefault="00F90BDC">
      <w:r xmlns:w="http://schemas.openxmlformats.org/wordprocessingml/2006/main">
        <w:t xml:space="preserve">2. Jesu sorg och styrka: En undersökning av passionen</w:t>
      </w:r>
    </w:p>
    <w:p w14:paraId="28135B79" w14:textId="77777777" w:rsidR="00F90BDC" w:rsidRDefault="00F90BDC"/>
    <w:p w14:paraId="09A8E855" w14:textId="77777777" w:rsidR="00F90BDC" w:rsidRDefault="00F90BDC">
      <w:r xmlns:w="http://schemas.openxmlformats.org/wordprocessingml/2006/main">
        <w:t xml:space="preserve">1. Psalm 22:1-2 - Min Gud, min Gud, varför har du övergivit mig? Varför är du så långt från att rädda mig, så långt från mina stönande ord?</w:t>
      </w:r>
    </w:p>
    <w:p w14:paraId="2FE5C146" w14:textId="77777777" w:rsidR="00F90BDC" w:rsidRDefault="00F90BDC"/>
    <w:p w14:paraId="1C345D58" w14:textId="77777777" w:rsidR="00F90BDC" w:rsidRDefault="00F90BDC">
      <w:r xmlns:w="http://schemas.openxmlformats.org/wordprocessingml/2006/main">
        <w:t xml:space="preserve">2. Filipperbrevet 2:8 - Efter att ha hittats som en människa, ödmjukade han sig själv genom att bli lydig till döden, ja, döden på ett kors.</w:t>
      </w:r>
    </w:p>
    <w:p w14:paraId="1FEDB450" w14:textId="77777777" w:rsidR="00F90BDC" w:rsidRDefault="00F90BDC"/>
    <w:p w14:paraId="7D2B3581" w14:textId="77777777" w:rsidR="00F90BDC" w:rsidRDefault="00F90BDC">
      <w:r xmlns:w="http://schemas.openxmlformats.org/wordprocessingml/2006/main">
        <w:t xml:space="preserve">Markus 14:35 Och han gick fram ett litet stycke och föll till marken och bad att, om det var möjligt, timmen måtte förgå honom.</w:t>
      </w:r>
    </w:p>
    <w:p w14:paraId="7DB08AE6" w14:textId="77777777" w:rsidR="00F90BDC" w:rsidRDefault="00F90BDC"/>
    <w:p w14:paraId="78CD8F44" w14:textId="77777777" w:rsidR="00F90BDC" w:rsidRDefault="00F90BDC">
      <w:r xmlns:w="http://schemas.openxmlformats.org/wordprocessingml/2006/main">
        <w:t xml:space="preserve">Jesus visade ödmjukhet och underkastelse inför Gud genom att be om att timmen skulle passera honom.</w:t>
      </w:r>
    </w:p>
    <w:p w14:paraId="00FE0B55" w14:textId="77777777" w:rsidR="00F90BDC" w:rsidRDefault="00F90BDC"/>
    <w:p w14:paraId="2D057773" w14:textId="77777777" w:rsidR="00F90BDC" w:rsidRDefault="00F90BDC">
      <w:r xmlns:w="http://schemas.openxmlformats.org/wordprocessingml/2006/main">
        <w:t xml:space="preserve">1. Ödmjukhetens och underkastelsens kraft</w:t>
      </w:r>
    </w:p>
    <w:p w14:paraId="45C439C4" w14:textId="77777777" w:rsidR="00F90BDC" w:rsidRDefault="00F90BDC"/>
    <w:p w14:paraId="13E8E205" w14:textId="77777777" w:rsidR="00F90BDC" w:rsidRDefault="00F90BDC">
      <w:r xmlns:w="http://schemas.openxmlformats.org/wordprocessingml/2006/main">
        <w:t xml:space="preserve">2. Att följa Jesus? Exempel på bön</w:t>
      </w:r>
    </w:p>
    <w:p w14:paraId="68339276" w14:textId="77777777" w:rsidR="00F90BDC" w:rsidRDefault="00F90BDC"/>
    <w:p w14:paraId="1D869EFF" w14:textId="77777777" w:rsidR="00F90BDC" w:rsidRDefault="00F90BDC">
      <w:r xmlns:w="http://schemas.openxmlformats.org/wordprocessingml/2006/main">
        <w:t xml:space="preserve">1. Filipperbrevet 2:8-10 ? </w:t>
      </w:r>
      <w:r xmlns:w="http://schemas.openxmlformats.org/wordprocessingml/2006/main">
        <w:rPr>
          <w:rFonts w:ascii="맑은 고딕 Semilight" w:hAnsi="맑은 고딕 Semilight"/>
        </w:rPr>
        <w:t xml:space="preserve">Efter </w:t>
      </w:r>
      <w:r xmlns:w="http://schemas.openxmlformats.org/wordprocessingml/2006/main">
        <w:t xml:space="preserve">att ha hittats i utseende som en man, ödmjukade han sig själv genom att bli lydig till döden, till och med döden på ett kors. Därför har Gud högt upphöjt honom och skänkt honom det namn som är över varje namn, så att i Jesu namn varje knä skall böjas, i himmelen och på jorden och under jorden, och varje tunga bekänner att Jesus Kristus är Herre, till Gud Faderns ära.??</w:t>
      </w:r>
    </w:p>
    <w:p w14:paraId="508E6637" w14:textId="77777777" w:rsidR="00F90BDC" w:rsidRDefault="00F90BDC"/>
    <w:p w14:paraId="01F4340F" w14:textId="77777777" w:rsidR="00F90BDC" w:rsidRDefault="00F90BDC">
      <w:r xmlns:w="http://schemas.openxmlformats.org/wordprocessingml/2006/main">
        <w:t xml:space="preserve">2. Jakob 5:13? </w:t>
      </w:r>
      <w:r xmlns:w="http://schemas.openxmlformats.org/wordprocessingml/2006/main">
        <w:rPr>
          <w:rFonts w:ascii="맑은 고딕 Semilight" w:hAnsi="맑은 고딕 Semilight"/>
        </w:rPr>
        <w:t xml:space="preserve">Är </w:t>
      </w:r>
      <w:r xmlns:w="http://schemas.openxmlformats.org/wordprocessingml/2006/main">
        <w:t xml:space="preserve">det någon bland er som lider? Låt honom be. Är någon glad? Låt honom sjunga lov.??</w:t>
      </w:r>
    </w:p>
    <w:p w14:paraId="107DE264" w14:textId="77777777" w:rsidR="00F90BDC" w:rsidRDefault="00F90BDC"/>
    <w:p w14:paraId="4862DFFC" w14:textId="77777777" w:rsidR="00F90BDC" w:rsidRDefault="00F90BDC">
      <w:r xmlns:w="http://schemas.openxmlformats.org/wordprocessingml/2006/main">
        <w:t xml:space="preserve">Markus 14:36 Och han sade: Abba, Fader, allt är möjligt för dig; ta denna bägare ifrån mig: dock inte vad jag vill, utan vad du vill.</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ber till Gud och ber om att lidandes bägare ska tas bort, men att han ska acceptera Guds vilja.</w:t>
      </w:r>
    </w:p>
    <w:p w14:paraId="793BD513" w14:textId="77777777" w:rsidR="00F90BDC" w:rsidRDefault="00F90BDC"/>
    <w:p w14:paraId="076A255A" w14:textId="77777777" w:rsidR="00F90BDC" w:rsidRDefault="00F90BDC">
      <w:r xmlns:w="http://schemas.openxmlformats.org/wordprocessingml/2006/main">
        <w:t xml:space="preserve">1. Att lita på Guds plan - En studie av Jesu bön i Markus 14:36</w:t>
      </w:r>
    </w:p>
    <w:p w14:paraId="0E27B375" w14:textId="77777777" w:rsidR="00F90BDC" w:rsidRDefault="00F90BDC"/>
    <w:p w14:paraId="241C471A" w14:textId="77777777" w:rsidR="00F90BDC" w:rsidRDefault="00F90BDC">
      <w:r xmlns:w="http://schemas.openxmlformats.org/wordprocessingml/2006/main">
        <w:t xml:space="preserve">2. Underkasta sig Guds vilja - En reflektion över Jesu bön i Markus 14:36</w:t>
      </w:r>
    </w:p>
    <w:p w14:paraId="6BE081BD" w14:textId="77777777" w:rsidR="00F90BDC" w:rsidRDefault="00F90BDC"/>
    <w:p w14:paraId="1EDE32F0"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4D54DDA7" w14:textId="77777777" w:rsidR="00F90BDC" w:rsidRDefault="00F90BDC"/>
    <w:p w14:paraId="4BC83FE9" w14:textId="77777777" w:rsidR="00F90BDC" w:rsidRDefault="00F90BDC">
      <w:r xmlns:w="http://schemas.openxmlformats.org/wordprocessingml/2006/main">
        <w:t xml:space="preserve">2. Jakobsbrevet 4:15 - För att ni ska säga: Om Herren vill, så skall vi leva och göra det eller det.</w:t>
      </w:r>
    </w:p>
    <w:p w14:paraId="5C48AB3B" w14:textId="77777777" w:rsidR="00F90BDC" w:rsidRDefault="00F90BDC"/>
    <w:p w14:paraId="6ADDCB40" w14:textId="77777777" w:rsidR="00F90BDC" w:rsidRDefault="00F90BDC">
      <w:r xmlns:w="http://schemas.openxmlformats.org/wordprocessingml/2006/main">
        <w:t xml:space="preserve">Mark 14:37 Och han kom och fann dem sovande och sade till Petrus: Simon, sover du? kunde du inte se en timme?</w:t>
      </w:r>
    </w:p>
    <w:p w14:paraId="59CB47C4" w14:textId="77777777" w:rsidR="00F90BDC" w:rsidRDefault="00F90BDC"/>
    <w:p w14:paraId="668D0B3C" w14:textId="77777777" w:rsidR="00F90BDC" w:rsidRDefault="00F90BDC">
      <w:r xmlns:w="http://schemas.openxmlformats.org/wordprocessingml/2006/main">
        <w:t xml:space="preserve">Jesus frågade Petrus varför han inte kunde vara vaken i en timme.</w:t>
      </w:r>
    </w:p>
    <w:p w14:paraId="4BF4DF41" w14:textId="77777777" w:rsidR="00F90BDC" w:rsidRDefault="00F90BDC"/>
    <w:p w14:paraId="0C258E05" w14:textId="77777777" w:rsidR="00F90BDC" w:rsidRDefault="00F90BDC">
      <w:r xmlns:w="http://schemas.openxmlformats.org/wordprocessingml/2006/main">
        <w:t xml:space="preserve">1. Vikten av att vara alert och vaken i bön.</w:t>
      </w:r>
    </w:p>
    <w:p w14:paraId="17C5FB49" w14:textId="77777777" w:rsidR="00F90BDC" w:rsidRDefault="00F90BDC"/>
    <w:p w14:paraId="2145CC1B" w14:textId="77777777" w:rsidR="00F90BDC" w:rsidRDefault="00F90BDC">
      <w:r xmlns:w="http://schemas.openxmlformats.org/wordprocessingml/2006/main">
        <w:t xml:space="preserve">2. Jesu kraft att se vad vi inte kan.</w:t>
      </w:r>
    </w:p>
    <w:p w14:paraId="0DB3DE36" w14:textId="77777777" w:rsidR="00F90BDC" w:rsidRDefault="00F90BDC"/>
    <w:p w14:paraId="48606C26" w14:textId="77777777" w:rsidR="00F90BDC" w:rsidRDefault="00F90BDC">
      <w:r xmlns:w="http://schemas.openxmlformats.org/wordprocessingml/2006/main">
        <w:t xml:space="preserve">1. Efesierbrevet 6:18 - Be alltid med all bön och åkallan i Anden, och vaka därtill med all uthållighet och åkallan för alla heliga.</w:t>
      </w:r>
    </w:p>
    <w:p w14:paraId="3621BFED" w14:textId="77777777" w:rsidR="00F90BDC" w:rsidRDefault="00F90BDC"/>
    <w:p w14:paraId="47CCC3EF" w14:textId="77777777" w:rsidR="00F90BDC" w:rsidRDefault="00F90BDC">
      <w:r xmlns:w="http://schemas.openxmlformats.org/wordprocessingml/2006/main">
        <w:t xml:space="preserve">2. Lukas 21:36 – Vaka därför och be alltid, så att ni må anses värdiga att undkomma allt detta som kommer att ske och att stå inför Människosonen.</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14:38 Vaken och be, så att ni inte faller i frestelse. Anden är verkligen redo, men köttet är svagt.</w:t>
      </w:r>
    </w:p>
    <w:p w14:paraId="7DA50865" w14:textId="77777777" w:rsidR="00F90BDC" w:rsidRDefault="00F90BDC"/>
    <w:p w14:paraId="3F400965" w14:textId="77777777" w:rsidR="00F90BDC" w:rsidRDefault="00F90BDC">
      <w:r xmlns:w="http://schemas.openxmlformats.org/wordprocessingml/2006/main">
        <w:t xml:space="preserve">Vi måste vara vaksamma och be om styrka att motstå frestelser.</w:t>
      </w:r>
    </w:p>
    <w:p w14:paraId="16B54787" w14:textId="77777777" w:rsidR="00F90BDC" w:rsidRDefault="00F90BDC"/>
    <w:p w14:paraId="4385C5BB" w14:textId="77777777" w:rsidR="00F90BDC" w:rsidRDefault="00F90BDC">
      <w:r xmlns:w="http://schemas.openxmlformats.org/wordprocessingml/2006/main">
        <w:t xml:space="preserve">1: Vi kan vara starka i Herren och hans krafts kraft.</w:t>
      </w:r>
    </w:p>
    <w:p w14:paraId="7DFF7FE8" w14:textId="77777777" w:rsidR="00F90BDC" w:rsidRDefault="00F90BDC"/>
    <w:p w14:paraId="4DDAD37A" w14:textId="77777777" w:rsidR="00F90BDC" w:rsidRDefault="00F90BDC">
      <w:r xmlns:w="http://schemas.openxmlformats.org/wordprocessingml/2006/main">
        <w:t xml:space="preserve">2: I tider av frestelser kan vi åkalla Gud för hans styrka.</w:t>
      </w:r>
    </w:p>
    <w:p w14:paraId="5EEFD43F" w14:textId="77777777" w:rsidR="00F90BDC" w:rsidRDefault="00F90BDC"/>
    <w:p w14:paraId="31AE686D" w14:textId="77777777" w:rsidR="00F90BDC" w:rsidRDefault="00F90BDC">
      <w:r xmlns:w="http://schemas.openxmlformats.org/wordprocessingml/2006/main">
        <w:t xml:space="preserve">1: Filipperbrevet 4:13 - "Jag kan göra allt genom Kristus som styrker mig."</w:t>
      </w:r>
    </w:p>
    <w:p w14:paraId="0AE8FAE3" w14:textId="77777777" w:rsidR="00F90BDC" w:rsidRDefault="00F90BDC"/>
    <w:p w14:paraId="26ED8F6A" w14:textId="77777777" w:rsidR="00F90BDC" w:rsidRDefault="00F90BDC">
      <w:r xmlns:w="http://schemas.openxmlformats.org/wordprocessingml/2006/main">
        <w:t xml:space="preserve">2:2 Korintierbrevet 10:3-5 - "Ty även om vi vandrar i köttet, strider vi inte efter köttet: (ty vår strids vapen är inte köttsliga, utan mäktiga genom Gud för att slå ned fästen; ) Att kasta ner inbillningar och allt högt som upphöjer sig mot kunskapen om Gud, och föra i fångenskap varje tanke till Kristi lydnad."</w:t>
      </w:r>
    </w:p>
    <w:p w14:paraId="02A38AC9" w14:textId="77777777" w:rsidR="00F90BDC" w:rsidRDefault="00F90BDC"/>
    <w:p w14:paraId="570FFA1D" w14:textId="77777777" w:rsidR="00F90BDC" w:rsidRDefault="00F90BDC">
      <w:r xmlns:w="http://schemas.openxmlformats.org/wordprocessingml/2006/main">
        <w:t xml:space="preserve">Markus 14:39 Och åter gick han bort och bad och talade samma ord.</w:t>
      </w:r>
    </w:p>
    <w:p w14:paraId="1AFB141D" w14:textId="77777777" w:rsidR="00F90BDC" w:rsidRDefault="00F90BDC"/>
    <w:p w14:paraId="2D3F6465" w14:textId="77777777" w:rsidR="00F90BDC" w:rsidRDefault="00F90BDC">
      <w:r xmlns:w="http://schemas.openxmlformats.org/wordprocessingml/2006/main">
        <w:t xml:space="preserve">Jesus bad en andra gång i Getsemane trädgård.</w:t>
      </w:r>
    </w:p>
    <w:p w14:paraId="73FB3195" w14:textId="77777777" w:rsidR="00F90BDC" w:rsidRDefault="00F90BDC"/>
    <w:p w14:paraId="06AA187E" w14:textId="77777777" w:rsidR="00F90BDC" w:rsidRDefault="00F90BDC">
      <w:r xmlns:w="http://schemas.openxmlformats.org/wordprocessingml/2006/main">
        <w:t xml:space="preserve">1. Kraften i ihållande bön: Lär dig av Jesus i Getsemane trädgård</w:t>
      </w:r>
    </w:p>
    <w:p w14:paraId="467A5AE3" w14:textId="77777777" w:rsidR="00F90BDC" w:rsidRDefault="00F90BDC"/>
    <w:p w14:paraId="5EFD8A62" w14:textId="77777777" w:rsidR="00F90BDC" w:rsidRDefault="00F90BDC">
      <w:r xmlns:w="http://schemas.openxmlformats.org/wordprocessingml/2006/main">
        <w:t xml:space="preserve">2. När det blir tufft: Dra styrka från Jesu exempel i Getsemane</w:t>
      </w:r>
    </w:p>
    <w:p w14:paraId="3FB2BC3A" w14:textId="77777777" w:rsidR="00F90BDC" w:rsidRDefault="00F90BDC"/>
    <w:p w14:paraId="46EBC2C1" w14:textId="77777777" w:rsidR="00F90BDC" w:rsidRDefault="00F90BDC">
      <w:r xmlns:w="http://schemas.openxmlformats.org/wordprocessingml/2006/main">
        <w:t xml:space="preserve">1. Lukas 22:44, "Och när han var i ångest bad han djupare, och hans svett var som stora bloddroppar som föll ner till marken."</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Hebreerbrevet 5:7, "som i hans kötts dagar, när han med starkt rop och tårar frambar böner och åkallanden till den som kunde rädda honom från döden, och blev hörd i det han fruktade."</w:t>
      </w:r>
    </w:p>
    <w:p w14:paraId="0F892F9C" w14:textId="77777777" w:rsidR="00F90BDC" w:rsidRDefault="00F90BDC"/>
    <w:p w14:paraId="1CF433AA" w14:textId="77777777" w:rsidR="00F90BDC" w:rsidRDefault="00F90BDC">
      <w:r xmlns:w="http://schemas.openxmlformats.org/wordprocessingml/2006/main">
        <w:t xml:space="preserve">Markus 14:40 Och när han kom tillbaka, fann han dem sova igen (ty deras ögon var tunga), och de visste inte vad de skulle svara honom.</w:t>
      </w:r>
    </w:p>
    <w:p w14:paraId="5F6EB8E1" w14:textId="77777777" w:rsidR="00F90BDC" w:rsidRDefault="00F90BDC"/>
    <w:p w14:paraId="35B76B74" w14:textId="77777777" w:rsidR="00F90BDC" w:rsidRDefault="00F90BDC">
      <w:r xmlns:w="http://schemas.openxmlformats.org/wordprocessingml/2006/main">
        <w:t xml:space="preserve">Jesu lärjungar somnade medan Jesus bad i Getsemane trädgård. De var så trötta att de inte visste hur de skulle svara honom när han kom tillbaka.</w:t>
      </w:r>
    </w:p>
    <w:p w14:paraId="58A20134" w14:textId="77777777" w:rsidR="00F90BDC" w:rsidRDefault="00F90BDC"/>
    <w:p w14:paraId="5A150D58" w14:textId="77777777" w:rsidR="00F90BDC" w:rsidRDefault="00F90BDC">
      <w:r xmlns:w="http://schemas.openxmlformats.org/wordprocessingml/2006/main">
        <w:t xml:space="preserve">1. Vårt förhållande till Jesus: Håll dig vaken och redo att svara</w:t>
      </w:r>
    </w:p>
    <w:p w14:paraId="74ADC08F" w14:textId="77777777" w:rsidR="00F90BDC" w:rsidRDefault="00F90BDC"/>
    <w:p w14:paraId="48C114C0" w14:textId="77777777" w:rsidR="00F90BDC" w:rsidRDefault="00F90BDC">
      <w:r xmlns:w="http://schemas.openxmlformats.org/wordprocessingml/2006/main">
        <w:t xml:space="preserve">2. Att hålla ut i bön: Jesu kraft? </w:t>
      </w:r>
      <w:r xmlns:w="http://schemas.openxmlformats.org/wordprocessingml/2006/main">
        <w:rPr>
          <w:rFonts w:ascii="맑은 고딕 Semilight" w:hAnsi="맑은 고딕 Semilight"/>
        </w:rPr>
        <w:t xml:space="preserve">셲 </w:t>
      </w:r>
      <w:r xmlns:w="http://schemas.openxmlformats.org/wordprocessingml/2006/main">
        <w:t xml:space="preserve">Förbön</w:t>
      </w:r>
    </w:p>
    <w:p w14:paraId="3245EBAF" w14:textId="77777777" w:rsidR="00F90BDC" w:rsidRDefault="00F90BDC"/>
    <w:p w14:paraId="3F6F5B8F" w14:textId="77777777" w:rsidR="00F90BDC" w:rsidRDefault="00F90BDC">
      <w:r xmlns:w="http://schemas.openxmlformats.org/wordprocessingml/2006/main">
        <w:t xml:space="preserve">1. Hebréerbrevet 4:15-16 - ? </w:t>
      </w:r>
      <w:r xmlns:w="http://schemas.openxmlformats.org/wordprocessingml/2006/main">
        <w:rPr>
          <w:rFonts w:ascii="맑은 고딕 Semilight" w:hAnsi="맑은 고딕 Semilight"/>
        </w:rPr>
        <w:t xml:space="preserve">쏤 </w:t>
      </w:r>
      <w:r xmlns:w="http://schemas.openxmlformats.org/wordprocessingml/2006/main">
        <w:t xml:space="preserve">eller har vi inte en överstepräst som inte kan känna empati med våra svagheter, men vi har en som har blivit frestad på alla sätt, precis som vi är? </w:t>
      </w:r>
      <w:r xmlns:w="http://schemas.openxmlformats.org/wordprocessingml/2006/main">
        <w:rPr>
          <w:rFonts w:ascii="맑은 고딕 Semilight" w:hAnsi="맑은 고딕 Semilight"/>
        </w:rPr>
        <w:t xml:space="preserve">봸 </w:t>
      </w:r>
      <w:r xmlns:w="http://schemas.openxmlformats.org/wordprocessingml/2006/main">
        <w:t xml:space="preserve">och han syndade inte. Låt oss då närma oss Gud? </w:t>
      </w:r>
      <w:r xmlns:w="http://schemas.openxmlformats.org/wordprocessingml/2006/main">
        <w:rPr>
          <w:rFonts w:ascii="맑은 고딕 Semilight" w:hAnsi="맑은 고딕 Semilight"/>
        </w:rPr>
        <w:t xml:space="preserve">셲 </w:t>
      </w:r>
      <w:r xmlns:w="http://schemas.openxmlformats.org/wordprocessingml/2006/main">
        <w:t xml:space="preserve">nådens tron med tillförsikt, så att vi kan ta emot barmhärtighet och finna nåd för att hjälpa oss i vår tid av nöd.??</w:t>
      </w:r>
    </w:p>
    <w:p w14:paraId="2E1865A0" w14:textId="77777777" w:rsidR="00F90BDC" w:rsidRDefault="00F90BDC"/>
    <w:p w14:paraId="78FF7B72" w14:textId="77777777" w:rsidR="00F90BDC" w:rsidRDefault="00F90BDC">
      <w:r xmlns:w="http://schemas.openxmlformats.org/wordprocessingml/2006/main">
        <w:t xml:space="preserve">2. Efesierbrevet 6:18 - ? </w:t>
      </w:r>
      <w:r xmlns:w="http://schemas.openxmlformats.org/wordprocessingml/2006/main">
        <w:rPr>
          <w:rFonts w:ascii="맑은 고딕 Semilight" w:hAnsi="맑은 고딕 Semilight"/>
        </w:rPr>
        <w:t xml:space="preserve">Och </w:t>
      </w:r>
      <w:r xmlns:w="http://schemas.openxmlformats.org/wordprocessingml/2006/main">
        <w:t xml:space="preserve">be i Anden vid alla tillfällen med alla slags böner och önskemål. Med detta i åtanke, var uppmärksam och fortsätt alltid att be för hela Herren? </w:t>
      </w:r>
      <w:r xmlns:w="http://schemas.openxmlformats.org/wordprocessingml/2006/main">
        <w:rPr>
          <w:rFonts w:ascii="맑은 고딕 Semilight" w:hAnsi="맑은 고딕 Semilight"/>
        </w:rPr>
        <w:t xml:space="preserve">셲 </w:t>
      </w:r>
      <w:r xmlns:w="http://schemas.openxmlformats.org/wordprocessingml/2006/main">
        <w:t xml:space="preserve">människor.??</w:t>
      </w:r>
    </w:p>
    <w:p w14:paraId="7C2FB9D3" w14:textId="77777777" w:rsidR="00F90BDC" w:rsidRDefault="00F90BDC"/>
    <w:p w14:paraId="4DF8C5C5" w14:textId="77777777" w:rsidR="00F90BDC" w:rsidRDefault="00F90BDC">
      <w:r xmlns:w="http://schemas.openxmlformats.org/wordprocessingml/2006/main">
        <w:t xml:space="preserve">Markus 14:41 Och han kom för tredje gången och sade till dem: Sov nu och vila. Det är nog, stunden är kommen; se, Människosonen är förrådd i syndares händer.</w:t>
      </w:r>
    </w:p>
    <w:p w14:paraId="5BC7E29E" w14:textId="77777777" w:rsidR="00F90BDC" w:rsidRDefault="00F90BDC"/>
    <w:p w14:paraId="1E4DAF40" w14:textId="77777777" w:rsidR="00F90BDC" w:rsidRDefault="00F90BDC">
      <w:r xmlns:w="http://schemas.openxmlformats.org/wordprocessingml/2006/main">
        <w:t xml:space="preserve">Jesus kom till lärjungarna tre gånger och bad dem att vila, för det var dags för honom att förrådas i händerna på syndare.</w:t>
      </w:r>
    </w:p>
    <w:p w14:paraId="2548FAA6" w14:textId="77777777" w:rsidR="00F90BDC" w:rsidRDefault="00F90BDC"/>
    <w:p w14:paraId="7BC48852" w14:textId="77777777" w:rsidR="00F90BDC" w:rsidRDefault="00F90BDC">
      <w:r xmlns:w="http://schemas.openxmlformats.org/wordprocessingml/2006/main">
        <w:t xml:space="preserve">1. Jesu kärlek till oss under hans sista timmar</w:t>
      </w:r>
    </w:p>
    <w:p w14:paraId="3DAE9FB6" w14:textId="77777777" w:rsidR="00F90BDC" w:rsidRDefault="00F90BDC"/>
    <w:p w14:paraId="6F31CE93" w14:textId="77777777" w:rsidR="00F90BDC" w:rsidRDefault="00F90BDC">
      <w:r xmlns:w="http://schemas.openxmlformats.org/wordprocessingml/2006/main">
        <w:t xml:space="preserve">2. Kristi mod inför svek</w:t>
      </w:r>
    </w:p>
    <w:p w14:paraId="64CEC5DA" w14:textId="77777777" w:rsidR="00F90BDC" w:rsidRDefault="00F90BDC"/>
    <w:p w14:paraId="6B891E20" w14:textId="77777777" w:rsidR="00F90BDC" w:rsidRDefault="00F90BDC">
      <w:r xmlns:w="http://schemas.openxmlformats.org/wordprocessingml/2006/main">
        <w:t xml:space="preserve">1. Romarbrevet 8:31 - "Vad ska vi då säga som svar på dessa saker? Om Gud är för oss, vem kan vara emot oss?"</w:t>
      </w:r>
    </w:p>
    <w:p w14:paraId="06559AFA" w14:textId="77777777" w:rsidR="00F90BDC" w:rsidRDefault="00F90BDC"/>
    <w:p w14:paraId="1D272B49" w14:textId="77777777" w:rsidR="00F90BDC" w:rsidRDefault="00F90BDC">
      <w:r xmlns:w="http://schemas.openxmlformats.org/wordprocessingml/2006/main">
        <w:t xml:space="preserve">2. Hebreerbrevet 12:2 - "Låt oss fästa våra ögon på Jesus, vår tros upphovsman och fullkomnare, som för den glädje som låg framför honom uthärdade korset och föraktade dess skam och satte sig på högra sidan av tronen. Gud."</w:t>
      </w:r>
    </w:p>
    <w:p w14:paraId="02B4476C" w14:textId="77777777" w:rsidR="00F90BDC" w:rsidRDefault="00F90BDC"/>
    <w:p w14:paraId="59249AAD" w14:textId="77777777" w:rsidR="00F90BDC" w:rsidRDefault="00F90BDC">
      <w:r xmlns:w="http://schemas.openxmlformats.org/wordprocessingml/2006/main">
        <w:t xml:space="preserve">Markus 14:42 Stå upp, låt oss gå; se, han som förråder mig är nära.</w:t>
      </w:r>
    </w:p>
    <w:p w14:paraId="6C4ED1A3" w14:textId="77777777" w:rsidR="00F90BDC" w:rsidRDefault="00F90BDC"/>
    <w:p w14:paraId="26CD558C" w14:textId="77777777" w:rsidR="00F90BDC" w:rsidRDefault="00F90BDC">
      <w:r xmlns:w="http://schemas.openxmlformats.org/wordprocessingml/2006/main">
        <w:t xml:space="preserve">Jesus förklarar att den som ska förråda Honom är i närheten.</w:t>
      </w:r>
    </w:p>
    <w:p w14:paraId="2E57B51A" w14:textId="77777777" w:rsidR="00F90BDC" w:rsidRDefault="00F90BDC"/>
    <w:p w14:paraId="75CB66BB" w14:textId="77777777" w:rsidR="00F90BDC" w:rsidRDefault="00F90BDC">
      <w:r xmlns:w="http://schemas.openxmlformats.org/wordprocessingml/2006/main">
        <w:t xml:space="preserve">1. Jesu svek: Förstå hans offer</w:t>
      </w:r>
    </w:p>
    <w:p w14:paraId="17310E4B" w14:textId="77777777" w:rsidR="00F90BDC" w:rsidRDefault="00F90BDC"/>
    <w:p w14:paraId="4FFE1E8C" w14:textId="77777777" w:rsidR="00F90BDC" w:rsidRDefault="00F90BDC">
      <w:r xmlns:w="http://schemas.openxmlformats.org/wordprocessingml/2006/main">
        <w:t xml:space="preserve">2. Stå stadigt inför svek</w:t>
      </w:r>
    </w:p>
    <w:p w14:paraId="62E6CFC0" w14:textId="77777777" w:rsidR="00F90BDC" w:rsidRDefault="00F90BDC"/>
    <w:p w14:paraId="4BBCF25C" w14:textId="77777777" w:rsidR="00F90BDC" w:rsidRDefault="00F90BDC">
      <w:r xmlns:w="http://schemas.openxmlformats.org/wordprocessingml/2006/main">
        <w:t xml:space="preserve">1. Matteus 26:45 – Då kom han till lärjungarna och sade till dem: Sov nu och vila. Se, stunden är nära och Människosonen är förrådd i syndares händer.</w:t>
      </w:r>
    </w:p>
    <w:p w14:paraId="2AAA85B2" w14:textId="77777777" w:rsidR="00F90BDC" w:rsidRDefault="00F90BDC"/>
    <w:p w14:paraId="6AD7C212" w14:textId="77777777" w:rsidR="00F90BDC" w:rsidRDefault="00F90BDC">
      <w:r xmlns:w="http://schemas.openxmlformats.org/wordprocessingml/2006/main">
        <w:t xml:space="preserve">2. Psaltaren 41:9 - Till och med min egen vän som jag litade på, som åt av mitt bröd, har lyft sin häl mot mig.</w:t>
      </w:r>
    </w:p>
    <w:p w14:paraId="723D2685" w14:textId="77777777" w:rsidR="00F90BDC" w:rsidRDefault="00F90BDC"/>
    <w:p w14:paraId="2EFBB16E" w14:textId="77777777" w:rsidR="00F90BDC" w:rsidRDefault="00F90BDC">
      <w:r xmlns:w="http://schemas.openxmlformats.org/wordprocessingml/2006/main">
        <w:t xml:space="preserve">Markus 14:43 Och genast, medan han ännu talade, kom Judas, en av de tolv, och med honom en stor skara med svärd och stavar, från översteprästerna och de skriftlärda och de äldste.</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förråder Jesus med en stor skara människor.</w:t>
      </w:r>
    </w:p>
    <w:p w14:paraId="1026DE15" w14:textId="77777777" w:rsidR="00F90BDC" w:rsidRDefault="00F90BDC"/>
    <w:p w14:paraId="3E2287DF" w14:textId="77777777" w:rsidR="00F90BDC" w:rsidRDefault="00F90BDC">
      <w:r xmlns:w="http://schemas.openxmlformats.org/wordprocessingml/2006/main">
        <w:t xml:space="preserve">1. Hur Jesus??Svek återspeglar vår egen kamp mot frestelser</w:t>
      </w:r>
    </w:p>
    <w:p w14:paraId="4DC35159" w14:textId="77777777" w:rsidR="00F90BDC" w:rsidRDefault="00F90BDC"/>
    <w:p w14:paraId="5914AD48" w14:textId="77777777" w:rsidR="00F90BDC" w:rsidRDefault="00F90BDC">
      <w:r xmlns:w="http://schemas.openxmlformats.org/wordprocessingml/2006/main">
        <w:t xml:space="preserve">2. Förlåtelsens kraft inför svek</w:t>
      </w:r>
    </w:p>
    <w:p w14:paraId="094876DB" w14:textId="77777777" w:rsidR="00F90BDC" w:rsidRDefault="00F90BDC"/>
    <w:p w14:paraId="3C045EEA" w14:textId="77777777" w:rsidR="00F90BDC" w:rsidRDefault="00F90BDC">
      <w:r xmlns:w="http://schemas.openxmlformats.org/wordprocessingml/2006/main">
        <w:t xml:space="preserve">1. Matteus 26:47-56 ??Jesus grips och Petrus? </w:t>
      </w:r>
      <w:r xmlns:w="http://schemas.openxmlformats.org/wordprocessingml/2006/main">
        <w:rPr>
          <w:rFonts w:ascii="맑은 고딕 Semilight" w:hAnsi="맑은 고딕 Semilight"/>
        </w:rPr>
        <w:t xml:space="preserve">셲 </w:t>
      </w:r>
      <w:r xmlns:w="http://schemas.openxmlformats.org/wordprocessingml/2006/main">
        <w:t xml:space="preserve">förnekande av Honom</w:t>
      </w:r>
    </w:p>
    <w:p w14:paraId="0EBA090F" w14:textId="77777777" w:rsidR="00F90BDC" w:rsidRDefault="00F90BDC"/>
    <w:p w14:paraId="11FA33F5" w14:textId="77777777" w:rsidR="00F90BDC" w:rsidRDefault="00F90BDC">
      <w:r xmlns:w="http://schemas.openxmlformats.org/wordprocessingml/2006/main">
        <w:t xml:space="preserve">2. Johannes 13:1-20 "Jesus tvättar lärjungarnas fötter och Judas lämnar för att förråda honom</w:t>
      </w:r>
    </w:p>
    <w:p w14:paraId="46A7F7A0" w14:textId="77777777" w:rsidR="00F90BDC" w:rsidRDefault="00F90BDC"/>
    <w:p w14:paraId="34D382C0" w14:textId="77777777" w:rsidR="00F90BDC" w:rsidRDefault="00F90BDC">
      <w:r xmlns:w="http://schemas.openxmlformats.org/wordprocessingml/2006/main">
        <w:t xml:space="preserve">Mark 14:44 Och han som förrådde honom hade gett dem ett tecken och sagt: Den jag kysser, det är han. tag honom och för honom bort i säkerhet.</w:t>
      </w:r>
    </w:p>
    <w:p w14:paraId="314BE07C" w14:textId="77777777" w:rsidR="00F90BDC" w:rsidRDefault="00F90BDC"/>
    <w:p w14:paraId="46EFBBA1" w14:textId="77777777" w:rsidR="00F90BDC" w:rsidRDefault="00F90BDC">
      <w:r xmlns:w="http://schemas.openxmlformats.org/wordprocessingml/2006/main">
        <w:t xml:space="preserve">Förrädaren hade gett ett tecken för att identifiera Jesus; han skulle kyssas.</w:t>
      </w:r>
    </w:p>
    <w:p w14:paraId="75FDED5F" w14:textId="77777777" w:rsidR="00F90BDC" w:rsidRDefault="00F90BDC"/>
    <w:p w14:paraId="29884635" w14:textId="77777777" w:rsidR="00F90BDC" w:rsidRDefault="00F90BDC">
      <w:r xmlns:w="http://schemas.openxmlformats.org/wordprocessingml/2006/main">
        <w:t xml:space="preserve">1: Kärlek mitt i svek - Hur Jesu kärlek till oss aldrig vacklade även när han blev förrådd.</w:t>
      </w:r>
    </w:p>
    <w:p w14:paraId="6BFA19EC" w14:textId="77777777" w:rsidR="00F90BDC" w:rsidRDefault="00F90BDC"/>
    <w:p w14:paraId="74C15530" w14:textId="77777777" w:rsidR="00F90BDC" w:rsidRDefault="00F90BDC">
      <w:r xmlns:w="http://schemas.openxmlformats.org/wordprocessingml/2006/main">
        <w:t xml:space="preserve">2: Kärlekens tecken - Hur Jesu kärlek till oss bevisas av hur han blev förrådd.</w:t>
      </w:r>
    </w:p>
    <w:p w14:paraId="37EE065A" w14:textId="77777777" w:rsidR="00F90BDC" w:rsidRDefault="00F90BDC"/>
    <w:p w14:paraId="41768489" w14:textId="77777777" w:rsidR="00F90BDC" w:rsidRDefault="00F90BDC">
      <w:r xmlns:w="http://schemas.openxmlformats.org/wordprocessingml/2006/main">
        <w:t xml:space="preserve">1: Joh 13:34-35 - "Ett nytt bud ger jag er, att ni ska älska varandra, liksom jag har älskat er, att även ni älska varandra. På detta ska alla inse att ni är mina lärjungar, om ni ha kärlek till varandra."</w:t>
      </w:r>
    </w:p>
    <w:p w14:paraId="7AC74D70" w14:textId="77777777" w:rsidR="00F90BDC" w:rsidRDefault="00F90BDC"/>
    <w:p w14:paraId="4AF2C171" w14:textId="77777777" w:rsidR="00F90BDC" w:rsidRDefault="00F90BDC">
      <w:r xmlns:w="http://schemas.openxmlformats.org/wordprocessingml/2006/main">
        <w:t xml:space="preserve">2:1 Joh 4:19-21 - "Vi älskar honom därför att han först älskade oss. Om någon säger: " </w:t>
      </w:r>
      <w:r xmlns:w="http://schemas.openxmlformats.org/wordprocessingml/2006/main">
        <w:rPr>
          <w:rFonts w:ascii="맑은 고딕 Semilight" w:hAnsi="맑은 고딕 Semilight"/>
        </w:rPr>
        <w:t xml:space="preserve">Älska </w:t>
      </w:r>
      <w:r xmlns:w="http://schemas.openxmlformats.org/wordprocessingml/2006/main">
        <w:t xml:space="preserve">Gud" och hatar sin bror, så är han en lögnare; ty den som inte älskar sin bror, han har sett, hur kan han älska Gud som han inte har sett? Och detta bud har vi från honom: att den som älskar Gud också måste älska sin broder."</w:t>
      </w:r>
    </w:p>
    <w:p w14:paraId="5DF3DA59" w14:textId="77777777" w:rsidR="00F90BDC" w:rsidRDefault="00F90BDC"/>
    <w:p w14:paraId="6F0C816A" w14:textId="77777777" w:rsidR="00F90BDC" w:rsidRDefault="00F90BDC">
      <w:r xmlns:w="http://schemas.openxmlformats.org/wordprocessingml/2006/main">
        <w:t xml:space="preserve">Markus 14:45 Och så snart han kom, gick han genast till honom och sade: Mästare, mästare! och kysste honom.</w:t>
      </w:r>
    </w:p>
    <w:p w14:paraId="4DCDADBA" w14:textId="77777777" w:rsidR="00F90BDC" w:rsidRDefault="00F90BDC"/>
    <w:p w14:paraId="668E99E6" w14:textId="77777777" w:rsidR="00F90BDC" w:rsidRDefault="00F90BDC">
      <w:r xmlns:w="http://schemas.openxmlformats.org/wordprocessingml/2006/main">
        <w:t xml:space="preserve">Jesus kommer och hälsar sin herre med tillgivenhet.</w:t>
      </w:r>
    </w:p>
    <w:p w14:paraId="07B30AE3" w14:textId="77777777" w:rsidR="00F90BDC" w:rsidRDefault="00F90BDC"/>
    <w:p w14:paraId="7AB56361" w14:textId="77777777" w:rsidR="00F90BDC" w:rsidRDefault="00F90BDC">
      <w:r xmlns:w="http://schemas.openxmlformats.org/wordprocessingml/2006/main">
        <w:t xml:space="preserve">1. Vänlighetens kraft i Jesu kärlek</w:t>
      </w:r>
    </w:p>
    <w:p w14:paraId="1BB273EE" w14:textId="77777777" w:rsidR="00F90BDC" w:rsidRDefault="00F90BDC"/>
    <w:p w14:paraId="28163652" w14:textId="77777777" w:rsidR="00F90BDC" w:rsidRDefault="00F90BDC">
      <w:r xmlns:w="http://schemas.openxmlformats.org/wordprocessingml/2006/main">
        <w:t xml:space="preserve">2. Jesu exempel: En kärleksfull hälsning</w:t>
      </w:r>
    </w:p>
    <w:p w14:paraId="772EBEDA" w14:textId="77777777" w:rsidR="00F90BDC" w:rsidRDefault="00F90BDC"/>
    <w:p w14:paraId="575CB3F2"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Och </w:t>
      </w:r>
      <w:r xmlns:w="http://schemas.openxmlformats.org/wordprocessingml/2006/main">
        <w:t xml:space="preserve">medan han ännu talade, se en folkmassa, och han som hette Judas, en av de tolv, gick framför dem och närmade sig Jesus för att kyssa honom. Men Jesus sade till honom: Judas, förråder du Människosonen med en kyss?</w:t>
      </w:r>
    </w:p>
    <w:p w14:paraId="1A702368" w14:textId="77777777" w:rsidR="00F90BDC" w:rsidRDefault="00F90BDC"/>
    <w:p w14:paraId="5B0B141D" w14:textId="77777777" w:rsidR="00F90BDC" w:rsidRDefault="00F90BDC">
      <w:r xmlns:w="http://schemas.openxmlformats.org/wordprocessingml/2006/main">
        <w:t xml:space="preserve">2. 1 Korintierbrevet 16:20 ? </w:t>
      </w:r>
      <w:r xmlns:w="http://schemas.openxmlformats.org/wordprocessingml/2006/main">
        <w:rPr>
          <w:rFonts w:ascii="맑은 고딕 Semilight" w:hAnsi="맑은 고딕 Semilight"/>
        </w:rPr>
        <w:t xml:space="preserve">Alla </w:t>
      </w:r>
      <w:r xmlns:w="http://schemas.openxmlformats.org/wordprocessingml/2006/main">
        <w:t xml:space="preserve">bröderna hälsar dig. Hälsa varandra med en helig kyss.??</w:t>
      </w:r>
    </w:p>
    <w:p w14:paraId="530F7360" w14:textId="77777777" w:rsidR="00F90BDC" w:rsidRDefault="00F90BDC"/>
    <w:p w14:paraId="12CA17B9" w14:textId="77777777" w:rsidR="00F90BDC" w:rsidRDefault="00F90BDC">
      <w:r xmlns:w="http://schemas.openxmlformats.org/wordprocessingml/2006/main">
        <w:t xml:space="preserve">Markus 14:46 Och de lade sina händer på honom och tog honom.</w:t>
      </w:r>
    </w:p>
    <w:p w14:paraId="6DFCD29F" w14:textId="77777777" w:rsidR="00F90BDC" w:rsidRDefault="00F90BDC"/>
    <w:p w14:paraId="1729035E" w14:textId="77777777" w:rsidR="00F90BDC" w:rsidRDefault="00F90BDC">
      <w:r xmlns:w="http://schemas.openxmlformats.org/wordprocessingml/2006/main">
        <w:t xml:space="preserve">Lärjungarna arresterade Jesus.</w:t>
      </w:r>
    </w:p>
    <w:p w14:paraId="1B72EC51" w14:textId="77777777" w:rsidR="00F90BDC" w:rsidRDefault="00F90BDC"/>
    <w:p w14:paraId="22E097A0" w14:textId="77777777" w:rsidR="00F90BDC" w:rsidRDefault="00F90BDC">
      <w:r xmlns:w="http://schemas.openxmlformats.org/wordprocessingml/2006/main">
        <w:t xml:space="preserve">1: Jesus? </w:t>
      </w:r>
      <w:r xmlns:w="http://schemas.openxmlformats.org/wordprocessingml/2006/main">
        <w:rPr>
          <w:rFonts w:ascii="맑은 고딕 Semilight" w:hAnsi="맑은 고딕 Semilight"/>
        </w:rPr>
        <w:t xml:space="preserve">셲 </w:t>
      </w:r>
      <w:r xmlns:w="http://schemas.openxmlformats.org/wordprocessingml/2006/main">
        <w:t xml:space="preserve">exempel på lydnad och ödmjukhet trots lidande.</w:t>
      </w:r>
    </w:p>
    <w:p w14:paraId="1D259172" w14:textId="77777777" w:rsidR="00F90BDC" w:rsidRDefault="00F90BDC"/>
    <w:p w14:paraId="45497E5B" w14:textId="77777777" w:rsidR="00F90BDC" w:rsidRDefault="00F90BDC">
      <w:r xmlns:w="http://schemas.openxmlformats.org/wordprocessingml/2006/main">
        <w:t xml:space="preserve">2: Vikten av att lita på Gud när man går igenom svåra tider.</w:t>
      </w:r>
    </w:p>
    <w:p w14:paraId="2F814EE3" w14:textId="77777777" w:rsidR="00F90BDC" w:rsidRDefault="00F90BDC"/>
    <w:p w14:paraId="0EBC2E8A" w14:textId="77777777" w:rsidR="00F90BDC" w:rsidRDefault="00F90BDC">
      <w:r xmlns:w="http://schemas.openxmlformats.org/wordprocessingml/2006/main">
        <w:t xml:space="preserve">1: Filipperbrevet 2:5-8 ? </w:t>
      </w:r>
      <w:r xmlns:w="http://schemas.openxmlformats.org/wordprocessingml/2006/main">
        <w:rPr>
          <w:rFonts w:ascii="맑은 고딕 Semilight" w:hAnsi="맑은 고딕 Semilight"/>
        </w:rPr>
        <w:t xml:space="preserve">Ha </w:t>
      </w:r>
      <w:r xmlns:w="http://schemas.openxmlformats.org/wordprocessingml/2006/main">
        <w:t xml:space="preserve">detta sinne emellan er, som är er i Kristus Jesus, som, fastän han var i Guds gestalt, inte ansåg att likhet med Gud var något att fatta, utan tömde sig själv genom att ta en tjänares gestalt, född i människors likhet. Och efter att ha hittats i </w:t>
      </w:r>
      <w:r xmlns:w="http://schemas.openxmlformats.org/wordprocessingml/2006/main">
        <w:lastRenderedPageBreak xmlns:w="http://schemas.openxmlformats.org/wordprocessingml/2006/main"/>
      </w:r>
      <w:r xmlns:w="http://schemas.openxmlformats.org/wordprocessingml/2006/main">
        <w:t xml:space="preserve">mänsklig gestalt, ödmjukade han sig själv genom att bli lydig till döden, ja, döden på ett kors."</w:t>
      </w:r>
    </w:p>
    <w:p w14:paraId="64520FF7" w14:textId="77777777" w:rsidR="00F90BDC" w:rsidRDefault="00F90BDC"/>
    <w:p w14:paraId="3B3B5A89" w14:textId="77777777" w:rsidR="00F90BDC" w:rsidRDefault="00F90BDC">
      <w:r xmlns:w="http://schemas.openxmlformats.org/wordprocessingml/2006/main">
        <w:t xml:space="preserve">2: Johannes 15:13? </w:t>
      </w:r>
      <w:r xmlns:w="http://schemas.openxmlformats.org/wordprocessingml/2006/main">
        <w:rPr>
          <w:rFonts w:ascii="맑은 고딕 Semilight" w:hAnsi="맑은 고딕 Semilight"/>
        </w:rPr>
        <w:t xml:space="preserve">쏥 </w:t>
      </w:r>
      <w:r xmlns:w="http://schemas.openxmlformats.org/wordprocessingml/2006/main">
        <w:t xml:space="preserve">reater love har ingen än detta, att någon lägger ner sitt liv för sina vänner.??</w:t>
      </w:r>
    </w:p>
    <w:p w14:paraId="6F0D1182" w14:textId="77777777" w:rsidR="00F90BDC" w:rsidRDefault="00F90BDC"/>
    <w:p w14:paraId="63659CF7" w14:textId="77777777" w:rsidR="00F90BDC" w:rsidRDefault="00F90BDC">
      <w:r xmlns:w="http://schemas.openxmlformats.org/wordprocessingml/2006/main">
        <w:t xml:space="preserve">Mark 14:47 Och en av dem som stod där drog ett svärd och slog en översteprästens tjänare och högg av hans öra.</w:t>
      </w:r>
    </w:p>
    <w:p w14:paraId="4C438992" w14:textId="77777777" w:rsidR="00F90BDC" w:rsidRDefault="00F90BDC"/>
    <w:p w14:paraId="560177B6" w14:textId="77777777" w:rsidR="00F90BDC" w:rsidRDefault="00F90BDC">
      <w:r xmlns:w="http://schemas.openxmlformats.org/wordprocessingml/2006/main">
        <w:t xml:space="preserve">En av personerna som stod tillsammans med Jesus drog ett svärd och högg av örat på en tjänare till översteprästen.</w:t>
      </w:r>
    </w:p>
    <w:p w14:paraId="115A5A83" w14:textId="77777777" w:rsidR="00F90BDC" w:rsidRDefault="00F90BDC"/>
    <w:p w14:paraId="524EFB73" w14:textId="77777777" w:rsidR="00F90BDC" w:rsidRDefault="00F90BDC">
      <w:r xmlns:w="http://schemas.openxmlformats.org/wordprocessingml/2006/main">
        <w:t xml:space="preserve">1. Jesus lär oss att vara icke-våldsamma - Matteus 5:39</w:t>
      </w:r>
    </w:p>
    <w:p w14:paraId="3B115CE5" w14:textId="77777777" w:rsidR="00F90BDC" w:rsidRDefault="00F90BDC"/>
    <w:p w14:paraId="2425892C" w14:textId="77777777" w:rsidR="00F90BDC" w:rsidRDefault="00F90BDC">
      <w:r xmlns:w="http://schemas.openxmlformats.org/wordprocessingml/2006/main">
        <w:t xml:space="preserve">2. Förlåtelsens kraft - Efesierbrevet 4:32</w:t>
      </w:r>
    </w:p>
    <w:p w14:paraId="4F0C1781" w14:textId="77777777" w:rsidR="00F90BDC" w:rsidRDefault="00F90BDC"/>
    <w:p w14:paraId="1DEE8463" w14:textId="77777777" w:rsidR="00F90BDC" w:rsidRDefault="00F90BDC">
      <w:r xmlns:w="http://schemas.openxmlformats.org/wordprocessingml/2006/main">
        <w:t xml:space="preserve">1. Luk 22:50-51 – Jesus helar tjänarens öra</w:t>
      </w:r>
    </w:p>
    <w:p w14:paraId="6259793E" w14:textId="77777777" w:rsidR="00F90BDC" w:rsidRDefault="00F90BDC"/>
    <w:p w14:paraId="1D8D30F8" w14:textId="77777777" w:rsidR="00F90BDC" w:rsidRDefault="00F90BDC">
      <w:r xmlns:w="http://schemas.openxmlformats.org/wordprocessingml/2006/main">
        <w:t xml:space="preserve">2. Matteus 26:52 - Jesu svar på våld är att visa barmhärtighet och förlåtelse</w:t>
      </w:r>
    </w:p>
    <w:p w14:paraId="4C9C4DB8" w14:textId="77777777" w:rsidR="00F90BDC" w:rsidRDefault="00F90BDC"/>
    <w:p w14:paraId="235E6B74" w14:textId="77777777" w:rsidR="00F90BDC" w:rsidRDefault="00F90BDC">
      <w:r xmlns:w="http://schemas.openxmlformats.org/wordprocessingml/2006/main">
        <w:t xml:space="preserve">Markus 14:48 Och Jesus svarade och sade till dem: »Har ni kommit ut, som mot en tjuv, med svärd och stavar för att ta mig?</w:t>
      </w:r>
    </w:p>
    <w:p w14:paraId="784D1249" w14:textId="77777777" w:rsidR="00F90BDC" w:rsidRDefault="00F90BDC"/>
    <w:p w14:paraId="3FC36FDC" w14:textId="77777777" w:rsidR="00F90BDC" w:rsidRDefault="00F90BDC">
      <w:r xmlns:w="http://schemas.openxmlformats.org/wordprocessingml/2006/main">
        <w:t xml:space="preserve">Jesus ifrågasatte syftet med att folkmassan skulle komma för att arrestera honom med svärd och stavar.</w:t>
      </w:r>
    </w:p>
    <w:p w14:paraId="47A70FC8" w14:textId="77777777" w:rsidR="00F90BDC" w:rsidRDefault="00F90BDC"/>
    <w:p w14:paraId="6F1542B8" w14:textId="77777777" w:rsidR="00F90BDC" w:rsidRDefault="00F90BDC">
      <w:r xmlns:w="http://schemas.openxmlformats.org/wordprocessingml/2006/main">
        <w:t xml:space="preserve">1: Vi ska inte använda våld eller våld för att få vår vilja igenom, utan istället vara ödmjuka och använda Guds kärlek för att finna frid.</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ska inte vara snabba med att döma, utan istället ta oss tid att förstå motiven hos omgivningen.</w:t>
      </w:r>
    </w:p>
    <w:p w14:paraId="618B1772" w14:textId="77777777" w:rsidR="00F90BDC" w:rsidRDefault="00F90BDC"/>
    <w:p w14:paraId="300F6D9F" w14:textId="77777777" w:rsidR="00F90BDC" w:rsidRDefault="00F90BDC">
      <w:r xmlns:w="http://schemas.openxmlformats.org/wordprocessingml/2006/main">
        <w:t xml:space="preserve">1: Matteus 5:9 - "Saliga är de som skapar fred, ty de ska kallas Guds barn."</w:t>
      </w:r>
    </w:p>
    <w:p w14:paraId="5AED343E" w14:textId="77777777" w:rsidR="00F90BDC" w:rsidRDefault="00F90BDC"/>
    <w:p w14:paraId="58FA134D" w14:textId="77777777" w:rsidR="00F90BDC" w:rsidRDefault="00F90BDC">
      <w:r xmlns:w="http://schemas.openxmlformats.org/wordprocessingml/2006/main">
        <w:t xml:space="preserve">2: Jakob 1:19 - "Mina kära bröder och systrar, notera detta: Alla ska vara snabba att lyssna, långsamma att tala och långsamma att bli arga."</w:t>
      </w:r>
    </w:p>
    <w:p w14:paraId="0CC35694" w14:textId="77777777" w:rsidR="00F90BDC" w:rsidRDefault="00F90BDC"/>
    <w:p w14:paraId="3CDD2AEE" w14:textId="77777777" w:rsidR="00F90BDC" w:rsidRDefault="00F90BDC">
      <w:r xmlns:w="http://schemas.openxmlformats.org/wordprocessingml/2006/main">
        <w:t xml:space="preserve">Markus 14:49 Jag var dagligen med er i templet och undervisade, och ni tog mig inte; men skrifterna måste uppfyllas.</w:t>
      </w:r>
    </w:p>
    <w:p w14:paraId="0BC4CB06" w14:textId="77777777" w:rsidR="00F90BDC" w:rsidRDefault="00F90BDC"/>
    <w:p w14:paraId="17AD6180" w14:textId="77777777" w:rsidR="00F90BDC" w:rsidRDefault="00F90BDC">
      <w:r xmlns:w="http://schemas.openxmlformats.org/wordprocessingml/2006/main">
        <w:t xml:space="preserve">Jesus påminde sina lärjungar om hans närvaro bland dem i templet och vikten av att skrifterna uppfylls.</w:t>
      </w:r>
    </w:p>
    <w:p w14:paraId="71822771" w14:textId="77777777" w:rsidR="00F90BDC" w:rsidRDefault="00F90BDC"/>
    <w:p w14:paraId="292FFFE1" w14:textId="77777777" w:rsidR="00F90BDC" w:rsidRDefault="00F90BDC">
      <w:r xmlns:w="http://schemas.openxmlformats.org/wordprocessingml/2006/main">
        <w:t xml:space="preserve">1. Jesus: Vårt perfekta exempel på lydnad</w:t>
      </w:r>
    </w:p>
    <w:p w14:paraId="31782EE2" w14:textId="77777777" w:rsidR="00F90BDC" w:rsidRDefault="00F90BDC"/>
    <w:p w14:paraId="6AAB6D44" w14:textId="77777777" w:rsidR="00F90BDC" w:rsidRDefault="00F90BDC">
      <w:r xmlns:w="http://schemas.openxmlformats.org/wordprocessingml/2006/main">
        <w:t xml:space="preserve">2. Skriftens kraft: Uppfyllelse av Guds ord</w:t>
      </w:r>
    </w:p>
    <w:p w14:paraId="4D8BA963" w14:textId="77777777" w:rsidR="00F90BDC" w:rsidRDefault="00F90BDC"/>
    <w:p w14:paraId="01EE1316" w14:textId="77777777" w:rsidR="00F90BDC" w:rsidRDefault="00F90BDC">
      <w:r xmlns:w="http://schemas.openxmlformats.org/wordprocessingml/2006/main">
        <w:t xml:space="preserve">1. Lukas 4:16-21 (Jesus i synagogan)</w:t>
      </w:r>
    </w:p>
    <w:p w14:paraId="255ED77C" w14:textId="77777777" w:rsidR="00F90BDC" w:rsidRDefault="00F90BDC"/>
    <w:p w14:paraId="427D7522" w14:textId="77777777" w:rsidR="00F90BDC" w:rsidRDefault="00F90BDC">
      <w:r xmlns:w="http://schemas.openxmlformats.org/wordprocessingml/2006/main">
        <w:t xml:space="preserve">2. Psalm 119:105 (Ditt ord är en lampa för mina fötter och ett ljus för min stig)</w:t>
      </w:r>
    </w:p>
    <w:p w14:paraId="620375F6" w14:textId="77777777" w:rsidR="00F90BDC" w:rsidRDefault="00F90BDC"/>
    <w:p w14:paraId="39D14BB0" w14:textId="77777777" w:rsidR="00F90BDC" w:rsidRDefault="00F90BDC">
      <w:r xmlns:w="http://schemas.openxmlformats.org/wordprocessingml/2006/main">
        <w:t xml:space="preserve">Markus 14:50 Och de övergav honom alla och flydde.</w:t>
      </w:r>
    </w:p>
    <w:p w14:paraId="2D51794D" w14:textId="77777777" w:rsidR="00F90BDC" w:rsidRDefault="00F90BDC"/>
    <w:p w14:paraId="29A75B10" w14:textId="77777777" w:rsidR="00F90BDC" w:rsidRDefault="00F90BDC">
      <w:r xmlns:w="http://schemas.openxmlformats.org/wordprocessingml/2006/main">
        <w:t xml:space="preserve">Jesu lärjungar övergav honom när han arresterades.</w:t>
      </w:r>
    </w:p>
    <w:p w14:paraId="145D315C" w14:textId="77777777" w:rsidR="00F90BDC" w:rsidRDefault="00F90BDC"/>
    <w:p w14:paraId="563B40E8" w14:textId="77777777" w:rsidR="00F90BDC" w:rsidRDefault="00F90BDC">
      <w:r xmlns:w="http://schemas.openxmlformats.org/wordprocessingml/2006/main">
        <w:t xml:space="preserve">1. "Trons kraft: Stå vid Jesus trots flyende lärjungar"</w:t>
      </w:r>
    </w:p>
    <w:p w14:paraId="3A35DDBF" w14:textId="77777777" w:rsidR="00F90BDC" w:rsidRDefault="00F90BDC"/>
    <w:p w14:paraId="3F88BD95" w14:textId="77777777" w:rsidR="00F90BDC" w:rsidRDefault="00F90BDC">
      <w:r xmlns:w="http://schemas.openxmlformats.org/wordprocessingml/2006/main">
        <w:t xml:space="preserve">2. "Hoppets styrka: Jesu exempel på uthållighet i motgång"</w:t>
      </w:r>
    </w:p>
    <w:p w14:paraId="7BDDC4C2" w14:textId="77777777" w:rsidR="00F90BDC" w:rsidRDefault="00F90BDC"/>
    <w:p w14:paraId="05D23932" w14:textId="77777777" w:rsidR="00F90BDC" w:rsidRDefault="00F90BDC">
      <w:r xmlns:w="http://schemas.openxmlformats.org/wordprocessingml/2006/main">
        <w:t xml:space="preserve">1. Hebreerbrevet 13:5-6 - "Håll ditt liv fritt från kärlek till pengar och nöj dig med vad du har, ty han har sagt: </w:t>
      </w:r>
      <w:r xmlns:w="http://schemas.openxmlformats.org/wordprocessingml/2006/main">
        <w:rPr>
          <w:rFonts w:ascii="맑은 고딕 Semilight" w:hAnsi="맑은 고딕 Semilight"/>
        </w:rPr>
        <w:t xml:space="preserve">쏧 </w:t>
      </w:r>
      <w:r xmlns:w="http://schemas.openxmlformats.org/wordprocessingml/2006/main">
        <w:t xml:space="preserve">kommer aldrig att lämna dig eller överge dig."</w:t>
      </w:r>
    </w:p>
    <w:p w14:paraId="6CE8EA3C" w14:textId="77777777" w:rsidR="00F90BDC" w:rsidRDefault="00F90BDC"/>
    <w:p w14:paraId="3E6EED0B" w14:textId="77777777" w:rsidR="00F90BDC" w:rsidRDefault="00F90BDC">
      <w:r xmlns:w="http://schemas.openxmlformats.org/wordprocessingml/2006/main">
        <w:t xml:space="preserve">2. Jesaja 41:10 - "Frukta inte, ty jag är med dig, var inte förskräckt, ty jag är din Gud; jag ska stärka dig, jag hjälper dig, jag ska stödja dig med min rättfärdiga högra hand."</w:t>
      </w:r>
    </w:p>
    <w:p w14:paraId="4088928B" w14:textId="77777777" w:rsidR="00F90BDC" w:rsidRDefault="00F90BDC"/>
    <w:p w14:paraId="526AA647" w14:textId="77777777" w:rsidR="00F90BDC" w:rsidRDefault="00F90BDC">
      <w:r xmlns:w="http://schemas.openxmlformats.org/wordprocessingml/2006/main">
        <w:t xml:space="preserve">Markus 14:51 Och en ung man följde honom, som hade ett linnetyg gjutet om sin nakna kropp; och de unga männen grep honom:</w:t>
      </w:r>
    </w:p>
    <w:p w14:paraId="6079CC14" w14:textId="77777777" w:rsidR="00F90BDC" w:rsidRDefault="00F90BDC"/>
    <w:p w14:paraId="3B9716BF" w14:textId="77777777" w:rsidR="00F90BDC" w:rsidRDefault="00F90BDC">
      <w:r xmlns:w="http://schemas.openxmlformats.org/wordprocessingml/2006/main">
        <w:t xml:space="preserve">En ung man följer Jesus medan han bär en linneduk runt kroppen, och andra unga män griper honom.</w:t>
      </w:r>
    </w:p>
    <w:p w14:paraId="2E50846A" w14:textId="77777777" w:rsidR="00F90BDC" w:rsidRDefault="00F90BDC"/>
    <w:p w14:paraId="61F4A6FB" w14:textId="77777777" w:rsidR="00F90BDC" w:rsidRDefault="00F90BDC">
      <w:r xmlns:w="http://schemas.openxmlformats.org/wordprocessingml/2006/main">
        <w:t xml:space="preserve">1. Kraften i att följa Jesus oavsett vad det kostar</w:t>
      </w:r>
    </w:p>
    <w:p w14:paraId="01B6C82C" w14:textId="77777777" w:rsidR="00F90BDC" w:rsidRDefault="00F90BDC"/>
    <w:p w14:paraId="5C2A036B" w14:textId="77777777" w:rsidR="00F90BDC" w:rsidRDefault="00F90BDC">
      <w:r xmlns:w="http://schemas.openxmlformats.org/wordprocessingml/2006/main">
        <w:t xml:space="preserve">2. Leva ut din tro på djärva sätt</w:t>
      </w:r>
    </w:p>
    <w:p w14:paraId="52D20BFE" w14:textId="77777777" w:rsidR="00F90BDC" w:rsidRDefault="00F90BDC"/>
    <w:p w14:paraId="5F23043C" w14:textId="77777777" w:rsidR="00F90BDC" w:rsidRDefault="00F90BDC">
      <w:r xmlns:w="http://schemas.openxmlformats.org/wordprocessingml/2006/main">
        <w:t xml:space="preserve">1. Matteus 16:24-25 - ? </w:t>
      </w:r>
      <w:r xmlns:w="http://schemas.openxmlformats.org/wordprocessingml/2006/main">
        <w:rPr>
          <w:rFonts w:ascii="맑은 고딕 Semilight" w:hAnsi="맑은 고딕 Semilight"/>
        </w:rPr>
        <w:t xml:space="preserve">쏷 </w:t>
      </w:r>
      <w:r xmlns:w="http://schemas.openxmlformats.org/wordprocessingml/2006/main">
        <w:t xml:space="preserve">då sade Jesus till sina lärjungar, ? </w:t>
      </w:r>
      <w:r xmlns:w="http://schemas.openxmlformats.org/wordprocessingml/2006/main">
        <w:rPr>
          <w:rFonts w:ascii="맑은 고딕 Semilight" w:hAnsi="맑은 고딕 Semilight"/>
        </w:rPr>
        <w:t xml:space="preserve">쁗 </w:t>
      </w:r>
      <w:r xmlns:w="http://schemas.openxmlformats.org/wordprocessingml/2006/main">
        <w:t xml:space="preserve">om den som vill vara min lärjunge måste förneka sig själv och ta sitt kors och följa mig.?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Timoteus 2:3-4 - ? </w:t>
      </w:r>
      <w:r xmlns:w="http://schemas.openxmlformats.org/wordprocessingml/2006/main">
        <w:rPr>
          <w:rFonts w:ascii="맑은 고딕 Semilight" w:hAnsi="맑은 고딕 Semilight"/>
        </w:rPr>
        <w:t xml:space="preserve">쏶 </w:t>
      </w:r>
      <w:r xmlns:w="http://schemas.openxmlformats.org/wordprocessingml/2006/main">
        <w:t xml:space="preserve">hare i lidande som en god Kristi Jesu soldat. Ingen soldat trasslar in sig i civila sysselsättningar, eftersom hans mål är att behaga den som värvade honom.??</w:t>
      </w:r>
    </w:p>
    <w:p w14:paraId="20CADA92" w14:textId="77777777" w:rsidR="00F90BDC" w:rsidRDefault="00F90BDC"/>
    <w:p w14:paraId="212FD5F4" w14:textId="77777777" w:rsidR="00F90BDC" w:rsidRDefault="00F90BDC">
      <w:r xmlns:w="http://schemas.openxmlformats.org/wordprocessingml/2006/main">
        <w:t xml:space="preserve">Markus 14:52 Och han lämnade linneduken och flydde naken från dem.</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När Jesus arresterades i Getsemane trädgård, lämnade han linnetyget han bar och flydde från sina fångare och lämnade honom naken.</w:t>
      </w:r>
    </w:p>
    <w:p w14:paraId="4567C5F3" w14:textId="77777777" w:rsidR="00F90BDC" w:rsidRDefault="00F90BDC"/>
    <w:p w14:paraId="3921CA7A" w14:textId="77777777" w:rsidR="00F90BDC" w:rsidRDefault="00F90BDC">
      <w:r xmlns:w="http://schemas.openxmlformats.org/wordprocessingml/2006/main">
        <w:t xml:space="preserve">1. Trons kraft: Jesu villighet att lita på Gud och följa hans plan trots konsekvenserna.</w:t>
      </w:r>
    </w:p>
    <w:p w14:paraId="606183EF" w14:textId="77777777" w:rsidR="00F90BDC" w:rsidRDefault="00F90BDC"/>
    <w:p w14:paraId="180F4AF5" w14:textId="77777777" w:rsidR="00F90BDC" w:rsidRDefault="00F90BDC">
      <w:r xmlns:w="http://schemas.openxmlformats.org/wordprocessingml/2006/main">
        <w:t xml:space="preserve">2. Fråntagen vår stolthet: Hur Jesus ödmjukade sig själv för att fullborda sitt uppdrag.</w:t>
      </w:r>
    </w:p>
    <w:p w14:paraId="1DBB5865" w14:textId="77777777" w:rsidR="00F90BDC" w:rsidRDefault="00F90BDC"/>
    <w:p w14:paraId="373AE7CB" w14:textId="77777777" w:rsidR="00F90BDC" w:rsidRDefault="00F90BDC">
      <w:r xmlns:w="http://schemas.openxmlformats.org/wordprocessingml/2006/main">
        <w:t xml:space="preserve">1. Matteus 26:36-45 – Jesu bön i Getsemane trädgård.</w:t>
      </w:r>
    </w:p>
    <w:p w14:paraId="69DB2D10" w14:textId="77777777" w:rsidR="00F90BDC" w:rsidRDefault="00F90BDC"/>
    <w:p w14:paraId="185CA23F" w14:textId="77777777" w:rsidR="00F90BDC" w:rsidRDefault="00F90BDC">
      <w:r xmlns:w="http://schemas.openxmlformats.org/wordprocessingml/2006/main">
        <w:t xml:space="preserve">2. Filipperbrevet 2:5-11 – Jesu exempel på ödmjukhet och lydnad.</w:t>
      </w:r>
    </w:p>
    <w:p w14:paraId="34C8FFC9" w14:textId="77777777" w:rsidR="00F90BDC" w:rsidRDefault="00F90BDC"/>
    <w:p w14:paraId="1E09A501" w14:textId="77777777" w:rsidR="00F90BDC" w:rsidRDefault="00F90BDC">
      <w:r xmlns:w="http://schemas.openxmlformats.org/wordprocessingml/2006/main">
        <w:t xml:space="preserve">Markus 14:53 Och de förde Jesus bort till översteprästen, och tillsammans med honom församlade sig alla översteprästerna och de äldste och de skriftlärda.</w:t>
      </w:r>
    </w:p>
    <w:p w14:paraId="730BC8D0" w14:textId="77777777" w:rsidR="00F90BDC" w:rsidRDefault="00F90BDC"/>
    <w:p w14:paraId="2623CF45" w14:textId="77777777" w:rsidR="00F90BDC" w:rsidRDefault="00F90BDC">
      <w:r xmlns:w="http://schemas.openxmlformats.org/wordprocessingml/2006/main">
        <w:t xml:space="preserve">Översteprästerna, de äldste och de skriftlärda ledde Jesus bort till översteprästen.</w:t>
      </w:r>
    </w:p>
    <w:p w14:paraId="46D35FB6" w14:textId="77777777" w:rsidR="00F90BDC" w:rsidRDefault="00F90BDC"/>
    <w:p w14:paraId="360B9432" w14:textId="77777777" w:rsidR="00F90BDC" w:rsidRDefault="00F90BDC">
      <w:r xmlns:w="http://schemas.openxmlformats.org/wordprocessingml/2006/main">
        <w:t xml:space="preserve">1) Gemenskapens kraft – hur styrka i antal kan användas på både gott och ont</w:t>
      </w:r>
    </w:p>
    <w:p w14:paraId="75411C26" w14:textId="77777777" w:rsidR="00F90BDC" w:rsidRDefault="00F90BDC"/>
    <w:p w14:paraId="5DE1E3C6" w14:textId="77777777" w:rsidR="00F90BDC" w:rsidRDefault="00F90BDC">
      <w:r xmlns:w="http://schemas.openxmlformats.org/wordprocessingml/2006/main">
        <w:t xml:space="preserve">2) The Power of Influence – hur en ledares exempel påverkar omgivningen</w:t>
      </w:r>
    </w:p>
    <w:p w14:paraId="3DEC1A71" w14:textId="77777777" w:rsidR="00F90BDC" w:rsidRDefault="00F90BDC"/>
    <w:p w14:paraId="25BF3007" w14:textId="77777777" w:rsidR="00F90BDC" w:rsidRDefault="00F90BDC">
      <w:r xmlns:w="http://schemas.openxmlformats.org/wordprocessingml/2006/main">
        <w:t xml:space="preserve">1) Apg 4:23-31 - Petrus och Johannes djärvhet inför motstånd</w:t>
      </w:r>
    </w:p>
    <w:p w14:paraId="32A24141" w14:textId="77777777" w:rsidR="00F90BDC" w:rsidRDefault="00F90BDC"/>
    <w:p w14:paraId="15AE23BF" w14:textId="77777777" w:rsidR="00F90BDC" w:rsidRDefault="00F90BDC">
      <w:r xmlns:w="http://schemas.openxmlformats.org/wordprocessingml/2006/main">
        <w:t xml:space="preserve">2) Romarbrevet 12:1-2 - att förvandlas genom att förnya sitt sinne</w:t>
      </w:r>
    </w:p>
    <w:p w14:paraId="549E14A7" w14:textId="77777777" w:rsidR="00F90BDC" w:rsidRDefault="00F90BDC"/>
    <w:p w14:paraId="4F8B2255" w14:textId="77777777" w:rsidR="00F90BDC" w:rsidRDefault="00F90BDC">
      <w:r xmlns:w="http://schemas.openxmlformats.org/wordprocessingml/2006/main">
        <w:t xml:space="preserve">Markus 14:54 Och Petrus följde honom långt borta, ända in i översteprästens palats, och han satt hos tjänarna och värmde sig vid elden.</w:t>
      </w:r>
    </w:p>
    <w:p w14:paraId="27B104A7" w14:textId="77777777" w:rsidR="00F90BDC" w:rsidRDefault="00F90BDC"/>
    <w:p w14:paraId="4D0C321D" w14:textId="77777777" w:rsidR="00F90BDC" w:rsidRDefault="00F90BDC">
      <w:r xmlns:w="http://schemas.openxmlformats.org/wordprocessingml/2006/main">
        <w:t xml:space="preserve">Petrus förnekade Jesus inför motgångar.</w:t>
      </w:r>
    </w:p>
    <w:p w14:paraId="67EB6C42" w14:textId="77777777" w:rsidR="00F90BDC" w:rsidRDefault="00F90BDC"/>
    <w:p w14:paraId="4DA50521" w14:textId="77777777" w:rsidR="00F90BDC" w:rsidRDefault="00F90BDC">
      <w:r xmlns:w="http://schemas.openxmlformats.org/wordprocessingml/2006/main">
        <w:t xml:space="preserve">1: Vi måste stå starka i vår tro och inte låta oss styras av våra rädslor.</w:t>
      </w:r>
    </w:p>
    <w:p w14:paraId="4EC2A512" w14:textId="77777777" w:rsidR="00F90BDC" w:rsidRDefault="00F90BDC"/>
    <w:p w14:paraId="1C437477" w14:textId="77777777" w:rsidR="00F90BDC" w:rsidRDefault="00F90BDC">
      <w:r xmlns:w="http://schemas.openxmlformats.org/wordprocessingml/2006/main">
        <w:t xml:space="preserve">2: Vi måste söka styrka och mod från Gud inför motstånd.</w:t>
      </w:r>
    </w:p>
    <w:p w14:paraId="62D7B34C" w14:textId="77777777" w:rsidR="00F90BDC" w:rsidRDefault="00F90BDC"/>
    <w:p w14:paraId="0806620C" w14:textId="77777777" w:rsidR="00F90BDC" w:rsidRDefault="00F90BDC">
      <w:r xmlns:w="http://schemas.openxmlformats.org/wordprocessingml/2006/main">
        <w:t xml:space="preserve">1: Josua 1:9 - "Har jag inte befallt dig? Var stark och modig. Var inte rädd och var inte förskräckt, för Herren din Gud är med dig vart du än går.??</w:t>
      </w:r>
    </w:p>
    <w:p w14:paraId="77EC2E5D" w14:textId="77777777" w:rsidR="00F90BDC" w:rsidRDefault="00F90BDC"/>
    <w:p w14:paraId="3ABB94FB"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hör inte, ty jag är med dig; var inte förskräckt, ty jag är din Gud; Jag ska stärka dig, jag hjälper dig, jag ska stödja dig med min rättfärdiga högra hand.??</w:t>
      </w:r>
    </w:p>
    <w:p w14:paraId="494F29F0" w14:textId="77777777" w:rsidR="00F90BDC" w:rsidRDefault="00F90BDC"/>
    <w:p w14:paraId="7D08C456" w14:textId="77777777" w:rsidR="00F90BDC" w:rsidRDefault="00F90BDC">
      <w:r xmlns:w="http://schemas.openxmlformats.org/wordprocessingml/2006/main">
        <w:t xml:space="preserve">Mark 14:55 Och översteprästerna och hela rådet sökte vittnesbörd mot Jesus för att döda honom; och hittade ingen.</w:t>
      </w:r>
    </w:p>
    <w:p w14:paraId="54610383" w14:textId="77777777" w:rsidR="00F90BDC" w:rsidRDefault="00F90BDC"/>
    <w:p w14:paraId="28D0A490" w14:textId="77777777" w:rsidR="00F90BDC" w:rsidRDefault="00F90BDC">
      <w:r xmlns:w="http://schemas.openxmlformats.org/wordprocessingml/2006/main">
        <w:t xml:space="preserve">Översteprästerna och rådet sökte efter bevis mot Jesus för att döda honom, men de fann inga.</w:t>
      </w:r>
    </w:p>
    <w:p w14:paraId="6745F855" w14:textId="77777777" w:rsidR="00F90BDC" w:rsidRDefault="00F90BDC"/>
    <w:p w14:paraId="0254D4C9" w14:textId="77777777" w:rsidR="00F90BDC" w:rsidRDefault="00F90BDC">
      <w:r xmlns:w="http://schemas.openxmlformats.org/wordprocessingml/2006/main">
        <w:t xml:space="preserve">1. Gud är vår beskyddare och kommer aldrig att överge oss i vår tid av nöd.</w:t>
      </w:r>
    </w:p>
    <w:p w14:paraId="0B73D8D2" w14:textId="77777777" w:rsidR="00F90BDC" w:rsidRDefault="00F90BDC"/>
    <w:p w14:paraId="7651B3CC" w14:textId="77777777" w:rsidR="00F90BDC" w:rsidRDefault="00F90BDC">
      <w:r xmlns:w="http://schemas.openxmlformats.org/wordprocessingml/2006/main">
        <w:t xml:space="preserve">2. Ingen kan stå emot oss om vi har Guds skydd.</w:t>
      </w:r>
    </w:p>
    <w:p w14:paraId="376BA332" w14:textId="77777777" w:rsidR="00F90BDC" w:rsidRDefault="00F90BDC"/>
    <w:p w14:paraId="376076BA" w14:textId="77777777" w:rsidR="00F90BDC" w:rsidRDefault="00F90BDC">
      <w:r xmlns:w="http://schemas.openxmlformats.org/wordprocessingml/2006/main">
        <w:t xml:space="preserve">1. Romarbrevet 8:31 "Vad ska vi då säga om detta? Om Gud är för oss, vem kan vara emot oss?"</w:t>
      </w:r>
    </w:p>
    <w:p w14:paraId="0AB794F1" w14:textId="77777777" w:rsidR="00F90BDC" w:rsidRDefault="00F90BDC"/>
    <w:p w14:paraId="3FD98D16" w14:textId="77777777" w:rsidR="00F90BDC" w:rsidRDefault="00F90BDC">
      <w:r xmlns:w="http://schemas.openxmlformats.org/wordprocessingml/2006/main">
        <w:t xml:space="preserve">2. 1 Joh 4:4 "Små barn, ni är från Gud och har övervunnit dem, ty han som är i er är större än han som är i världen."</w:t>
      </w:r>
    </w:p>
    <w:p w14:paraId="18064CED" w14:textId="77777777" w:rsidR="00F90BDC" w:rsidRDefault="00F90BDC"/>
    <w:p w14:paraId="44C1E1F6" w14:textId="77777777" w:rsidR="00F90BDC" w:rsidRDefault="00F90BDC">
      <w:r xmlns:w="http://schemas.openxmlformats.org/wordprocessingml/2006/main">
        <w:t xml:space="preserve">Mark 14:56 Ty många vittnade falskt mot honom, men deras vittnesbörd var inte överens.</w:t>
      </w:r>
    </w:p>
    <w:p w14:paraId="5D06673E" w14:textId="77777777" w:rsidR="00F90BDC" w:rsidRDefault="00F90BDC"/>
    <w:p w14:paraId="59B39D4C" w14:textId="77777777" w:rsidR="00F90BDC" w:rsidRDefault="00F90BDC">
      <w:r xmlns:w="http://schemas.openxmlformats.org/wordprocessingml/2006/main">
        <w:t xml:space="preserve">Det här avsnittet belyser hur många vittnen gav falska vittnesmål mot Jesus, men deras vittnesmål var inkonsekventa och stämde inte överens.</w:t>
      </w:r>
    </w:p>
    <w:p w14:paraId="5AA65C67" w14:textId="77777777" w:rsidR="00F90BDC" w:rsidRDefault="00F90BDC"/>
    <w:p w14:paraId="3B33B58F" w14:textId="77777777" w:rsidR="00F90BDC" w:rsidRDefault="00F90BDC">
      <w:r xmlns:w="http://schemas.openxmlformats.org/wordprocessingml/2006/main">
        <w:t xml:space="preserve">1: Låt oss komma ihåg att vara ärliga i alla våra ord och handlingar, för Gud ser allt.</w:t>
      </w:r>
    </w:p>
    <w:p w14:paraId="49C8F621" w14:textId="77777777" w:rsidR="00F90BDC" w:rsidRDefault="00F90BDC"/>
    <w:p w14:paraId="3D973F42" w14:textId="77777777" w:rsidR="00F90BDC" w:rsidRDefault="00F90BDC">
      <w:r xmlns:w="http://schemas.openxmlformats.org/wordprocessingml/2006/main">
        <w:t xml:space="preserve">2: Vi bör vara noga med att inte avge falskt vittnesmål mot någon, för det är inte i linje med Guds vilja.</w:t>
      </w:r>
    </w:p>
    <w:p w14:paraId="6E6296B3" w14:textId="77777777" w:rsidR="00F90BDC" w:rsidRDefault="00F90BDC"/>
    <w:p w14:paraId="573C350E" w14:textId="77777777" w:rsidR="00F90BDC" w:rsidRDefault="00F90BDC">
      <w:r xmlns:w="http://schemas.openxmlformats.org/wordprocessingml/2006/main">
        <w:t xml:space="preserve">1: 2 Mosebok 20:16 - ? </w:t>
      </w:r>
      <w:r xmlns:w="http://schemas.openxmlformats.org/wordprocessingml/2006/main">
        <w:rPr>
          <w:rFonts w:ascii="맑은 고딕 Semilight" w:hAnsi="맑은 고딕 Semilight"/>
        </w:rPr>
        <w:t xml:space="preserve">쏽 </w:t>
      </w:r>
      <w:r xmlns:w="http://schemas.openxmlformats.org/wordprocessingml/2006/main">
        <w:t xml:space="preserve">du ska inte vittna falskt mot din nästa.??</w:t>
      </w:r>
    </w:p>
    <w:p w14:paraId="3BCC46CF" w14:textId="77777777" w:rsidR="00F90BDC" w:rsidRDefault="00F90BDC"/>
    <w:p w14:paraId="26C53C2E" w14:textId="77777777" w:rsidR="00F90BDC" w:rsidRDefault="00F90BDC">
      <w:r xmlns:w="http://schemas.openxmlformats.org/wordprocessingml/2006/main">
        <w:t xml:space="preserve">2: Ordspråksboken 12:17 - ? </w:t>
      </w:r>
      <w:r xmlns:w="http://schemas.openxmlformats.org/wordprocessingml/2006/main">
        <w:rPr>
          <w:rFonts w:ascii="맑은 고딕 Semilight" w:hAnsi="맑은 고딕 Semilight"/>
        </w:rPr>
        <w:t xml:space="preserve">쏻 </w:t>
      </w:r>
      <w:r xmlns:w="http://schemas.openxmlformats.org/wordprocessingml/2006/main">
        <w:t xml:space="preserve">hur som helst talar sanning ger ärliga bevis, men ett falskt vittne yttrar svek.??</w:t>
      </w:r>
    </w:p>
    <w:p w14:paraId="77A28766" w14:textId="77777777" w:rsidR="00F90BDC" w:rsidRDefault="00F90BDC"/>
    <w:p w14:paraId="31315A54" w14:textId="77777777" w:rsidR="00F90BDC" w:rsidRDefault="00F90BDC">
      <w:r xmlns:w="http://schemas.openxmlformats.org/wordprocessingml/2006/main">
        <w:t xml:space="preserve">Markus 14:57 Och några stodo upp och vittnade falskt mot honom och sade:</w:t>
      </w:r>
    </w:p>
    <w:p w14:paraId="4D630F2C" w14:textId="77777777" w:rsidR="00F90BDC" w:rsidRDefault="00F90BDC"/>
    <w:p w14:paraId="6C49EFD6" w14:textId="77777777" w:rsidR="00F90BDC" w:rsidRDefault="00F90BDC">
      <w:r xmlns:w="http://schemas.openxmlformats.org/wordprocessingml/2006/main">
        <w:t xml:space="preserve">De falska vittnena i rättegången mot Jesus bar falskt vittnesbörd mot honom.</w:t>
      </w:r>
    </w:p>
    <w:p w14:paraId="6B82D150" w14:textId="77777777" w:rsidR="00F90BDC" w:rsidRDefault="00F90BDC"/>
    <w:p w14:paraId="14A4CB8C" w14:textId="77777777" w:rsidR="00F90BDC" w:rsidRDefault="00F90BDC">
      <w:r xmlns:w="http://schemas.openxmlformats.org/wordprocessingml/2006/main">
        <w:t xml:space="preserve">1: Vi måste alltid vara sanningsenliga och aldrig bära falskt vittnesbörd mot någon annan.</w:t>
      </w:r>
    </w:p>
    <w:p w14:paraId="1121797A" w14:textId="77777777" w:rsidR="00F90BDC" w:rsidRDefault="00F90BDC"/>
    <w:p w14:paraId="4C3DF8F6" w14:textId="77777777" w:rsidR="00F90BDC" w:rsidRDefault="00F90BDC">
      <w:r xmlns:w="http://schemas.openxmlformats.org/wordprocessingml/2006/main">
        <w:t xml:space="preserve">2: Älska din nästa som dig själv och tala inte falskt emot dem.</w:t>
      </w:r>
    </w:p>
    <w:p w14:paraId="0084E5B0" w14:textId="77777777" w:rsidR="00F90BDC" w:rsidRDefault="00F90BDC"/>
    <w:p w14:paraId="056C4F22" w14:textId="77777777" w:rsidR="00F90BDC" w:rsidRDefault="00F90BDC">
      <w:r xmlns:w="http://schemas.openxmlformats.org/wordprocessingml/2006/main">
        <w:t xml:space="preserve">1: Efesierbrevet 4:25 - "Därför, efter att ha lagt bort lögnen, låt var och en av er tala sanning med sin nästa, ty vi är varandras lemmar."</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Ordspråksboken 14:5 - "Ett troget vittne ljuger inte, men ett falskt vittne andas ut lögner."</w:t>
      </w:r>
    </w:p>
    <w:p w14:paraId="3B753CCF" w14:textId="77777777" w:rsidR="00F90BDC" w:rsidRDefault="00F90BDC"/>
    <w:p w14:paraId="1BAAAAAB" w14:textId="77777777" w:rsidR="00F90BDC" w:rsidRDefault="00F90BDC">
      <w:r xmlns:w="http://schemas.openxmlformats.org/wordprocessingml/2006/main">
        <w:t xml:space="preserve">Mark 14:58 Vi hörde honom säga: Jag skall förstöra detta tempel som är gjort med händer, och inom tre dagar skall jag bygga ett annat gjort utan händer.</w:t>
      </w:r>
    </w:p>
    <w:p w14:paraId="7D6210F3" w14:textId="77777777" w:rsidR="00F90BDC" w:rsidRDefault="00F90BDC"/>
    <w:p w14:paraId="36312846" w14:textId="77777777" w:rsidR="00F90BDC" w:rsidRDefault="00F90BDC">
      <w:r xmlns:w="http://schemas.openxmlformats.org/wordprocessingml/2006/main">
        <w:t xml:space="preserve">Jesus förutspådde förstörelsen av Jerusalems tempel och hans egen uppståndelse.</w:t>
      </w:r>
    </w:p>
    <w:p w14:paraId="16E2D1C9" w14:textId="77777777" w:rsidR="00F90BDC" w:rsidRDefault="00F90BDC"/>
    <w:p w14:paraId="1696C305" w14:textId="77777777" w:rsidR="00F90BDC" w:rsidRDefault="00F90BDC">
      <w:r xmlns:w="http://schemas.openxmlformats.org/wordprocessingml/2006/main">
        <w:t xml:space="preserve">1: Jesus förutspådde sin egen uppståndelse och förstörelsen av templet, och dessa förutsägelser gick i uppfyllelse.</w:t>
      </w:r>
    </w:p>
    <w:p w14:paraId="30C456BB" w14:textId="77777777" w:rsidR="00F90BDC" w:rsidRDefault="00F90BDC"/>
    <w:p w14:paraId="77401B72" w14:textId="77777777" w:rsidR="00F90BDC" w:rsidRDefault="00F90BDC">
      <w:r xmlns:w="http://schemas.openxmlformats.org/wordprocessingml/2006/main">
        <w:t xml:space="preserve">2: Jesus är en kraftfull och pålitlig källa till information. Han sa att templet skulle förstöras och att han skulle resa sig igen, och dessa löften uppfylldes.</w:t>
      </w:r>
    </w:p>
    <w:p w14:paraId="7169EA9C" w14:textId="77777777" w:rsidR="00F90BDC" w:rsidRDefault="00F90BDC"/>
    <w:p w14:paraId="075A48CE" w14:textId="77777777" w:rsidR="00F90BDC" w:rsidRDefault="00F90BDC">
      <w:r xmlns:w="http://schemas.openxmlformats.org/wordprocessingml/2006/main">
        <w:t xml:space="preserve">1: Joh 2:19-22 - Jesus svarade och sade till dem: ? </w:t>
      </w:r>
      <w:r xmlns:w="http://schemas.openxmlformats.org/wordprocessingml/2006/main">
        <w:rPr>
          <w:rFonts w:ascii="맑은 고딕 Semilight" w:hAnsi="맑은 고딕 Semilight"/>
        </w:rPr>
        <w:t xml:space="preserve">쏡 </w:t>
      </w:r>
      <w:r xmlns:w="http://schemas.openxmlformats.org/wordprocessingml/2006/main">
        <w:t xml:space="preserve">förstör detta tempel, och om tre dagar kommer jag att resa upp det.??</w:t>
      </w:r>
    </w:p>
    <w:p w14:paraId="2DA7AA21" w14:textId="77777777" w:rsidR="00F90BDC" w:rsidRDefault="00F90BDC"/>
    <w:p w14:paraId="14367CAC" w14:textId="77777777" w:rsidR="00F90BDC" w:rsidRDefault="00F90BDC">
      <w:r xmlns:w="http://schemas.openxmlformats.org/wordprocessingml/2006/main">
        <w:t xml:space="preserve">2: Matteus 26:61 - Och han sade: Denne sade: Jag kan förstöra Guds tempel och bygga det på tre dagar.</w:t>
      </w:r>
    </w:p>
    <w:p w14:paraId="09598D4F" w14:textId="77777777" w:rsidR="00F90BDC" w:rsidRDefault="00F90BDC"/>
    <w:p w14:paraId="4B8EB35D" w14:textId="77777777" w:rsidR="00F90BDC" w:rsidRDefault="00F90BDC">
      <w:r xmlns:w="http://schemas.openxmlformats.org/wordprocessingml/2006/main">
        <w:t xml:space="preserve">Mark 14:59 Men inte heller var deras vittne överens.</w:t>
      </w:r>
    </w:p>
    <w:p w14:paraId="3C83E24F" w14:textId="77777777" w:rsidR="00F90BDC" w:rsidRDefault="00F90BDC"/>
    <w:p w14:paraId="2A8DBD47" w14:textId="77777777" w:rsidR="00F90BDC" w:rsidRDefault="00F90BDC">
      <w:r xmlns:w="http://schemas.openxmlformats.org/wordprocessingml/2006/main">
        <w:t xml:space="preserve">Vittnen i rättegången mot Jesus var inte överens i sitt vittnesbörd.</w:t>
      </w:r>
    </w:p>
    <w:p w14:paraId="1AA318B3" w14:textId="77777777" w:rsidR="00F90BDC" w:rsidRDefault="00F90BDC"/>
    <w:p w14:paraId="7DF73E93" w14:textId="77777777" w:rsidR="00F90BDC" w:rsidRDefault="00F90BDC">
      <w:r xmlns:w="http://schemas.openxmlformats.org/wordprocessingml/2006/main">
        <w:t xml:space="preserve">1. Gud är trogen även i ansiktet av otrohet</w:t>
      </w:r>
    </w:p>
    <w:p w14:paraId="11288C69" w14:textId="77777777" w:rsidR="00F90BDC" w:rsidRDefault="00F90BDC"/>
    <w:p w14:paraId="5B9F4720" w14:textId="77777777" w:rsidR="00F90BDC" w:rsidRDefault="00F90BDC">
      <w:r xmlns:w="http://schemas.openxmlformats.org/wordprocessingml/2006/main">
        <w:t xml:space="preserve">2. Stå stadigt inför motgångar</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Filipperbrevet 4:13 – Jag kan göra allt genom Kristus som styrker mig.</w:t>
      </w:r>
    </w:p>
    <w:p w14:paraId="1588218B" w14:textId="77777777" w:rsidR="00F90BDC" w:rsidRDefault="00F90BDC"/>
    <w:p w14:paraId="227B8A5E" w14:textId="77777777" w:rsidR="00F90BDC" w:rsidRDefault="00F90BDC">
      <w:r xmlns:w="http://schemas.openxmlformats.org/wordprocessingml/2006/main">
        <w:t xml:space="preserve">2. Jeremia 29:11 - Ty jag vet vilka planer jag har för dig, säger Herren, planer på välfärd och inte för ondska, för att ge dig en framtid och ett hopp.</w:t>
      </w:r>
    </w:p>
    <w:p w14:paraId="78780CD0" w14:textId="77777777" w:rsidR="00F90BDC" w:rsidRDefault="00F90BDC"/>
    <w:p w14:paraId="30909182" w14:textId="77777777" w:rsidR="00F90BDC" w:rsidRDefault="00F90BDC">
      <w:r xmlns:w="http://schemas.openxmlformats.org/wordprocessingml/2006/main">
        <w:t xml:space="preserve">Markus 14:60 Och översteprästen ställde sig mitt ibland och frågade Jesus och sade: Svarar du ingenting? vad är det som dessa vittnar mot dig?</w:t>
      </w:r>
    </w:p>
    <w:p w14:paraId="352AEB23" w14:textId="77777777" w:rsidR="00F90BDC" w:rsidRDefault="00F90BDC"/>
    <w:p w14:paraId="4A8B7F6C" w14:textId="77777777" w:rsidR="00F90BDC" w:rsidRDefault="00F90BDC">
      <w:r xmlns:w="http://schemas.openxmlformats.org/wordprocessingml/2006/main">
        <w:t xml:space="preserve">Översteprästen ifrågasätter Jesus efter att flera vittnen talat emot honom.</w:t>
      </w:r>
    </w:p>
    <w:p w14:paraId="64A426AD" w14:textId="77777777" w:rsidR="00F90BDC" w:rsidRDefault="00F90BDC"/>
    <w:p w14:paraId="086CAFE4" w14:textId="77777777" w:rsidR="00F90BDC" w:rsidRDefault="00F90BDC">
      <w:r xmlns:w="http://schemas.openxmlformats.org/wordprocessingml/2006/main">
        <w:t xml:space="preserve">1. "Kraften i att vittna: Undersöka våra egna motiv och handlingar"</w:t>
      </w:r>
    </w:p>
    <w:p w14:paraId="4CA466AA" w14:textId="77777777" w:rsidR="00F90BDC" w:rsidRDefault="00F90BDC"/>
    <w:p w14:paraId="5A03615F" w14:textId="77777777" w:rsidR="00F90BDC" w:rsidRDefault="00F90BDC">
      <w:r xmlns:w="http://schemas.openxmlformats.org/wordprocessingml/2006/main">
        <w:t xml:space="preserve">2. "Guds suveränitet: att förstå hans plan i tider av prövningar"</w:t>
      </w:r>
    </w:p>
    <w:p w14:paraId="4EBB5CA4" w14:textId="77777777" w:rsidR="00F90BDC" w:rsidRDefault="00F90BDC"/>
    <w:p w14:paraId="04DDE556" w14:textId="77777777" w:rsidR="00F90BDC" w:rsidRDefault="00F90BDC">
      <w:r xmlns:w="http://schemas.openxmlformats.org/wordprocessingml/2006/main">
        <w:t xml:space="preserve">1. Joh 8:46 - "Vem av er övertygar mig om synd?"</w:t>
      </w:r>
    </w:p>
    <w:p w14:paraId="4FB3BAFB" w14:textId="77777777" w:rsidR="00F90BDC" w:rsidRDefault="00F90BDC"/>
    <w:p w14:paraId="3D190580" w14:textId="77777777" w:rsidR="00F90BDC" w:rsidRDefault="00F90BDC">
      <w:r xmlns:w="http://schemas.openxmlformats.org/wordprocessingml/2006/main">
        <w:t xml:space="preserve">2. Jesaja 43:2 – "När du går genom vattnet, är jag med dig, och genom floderna ska de inte överväldiga dig; när du går genom eld ska du inte brännas upp, och lågan ska inte förtära dig ."</w:t>
      </w:r>
    </w:p>
    <w:p w14:paraId="03F4E2EF" w14:textId="77777777" w:rsidR="00F90BDC" w:rsidRDefault="00F90BDC"/>
    <w:p w14:paraId="64B29FB9" w14:textId="77777777" w:rsidR="00F90BDC" w:rsidRDefault="00F90BDC">
      <w:r xmlns:w="http://schemas.openxmlformats.org/wordprocessingml/2006/main">
        <w:t xml:space="preserve">Markus 14:61 Men han tystnade och svarade ingenting. Åter frågade översteprästen honom och sade till honom: Är du Kristus, den saliges Son?</w:t>
      </w:r>
    </w:p>
    <w:p w14:paraId="33A65F30" w14:textId="77777777" w:rsidR="00F90BDC" w:rsidRDefault="00F90BDC"/>
    <w:p w14:paraId="109E8C42" w14:textId="77777777" w:rsidR="00F90BDC" w:rsidRDefault="00F90BDC">
      <w:r xmlns:w="http://schemas.openxmlformats.org/wordprocessingml/2006/main">
        <w:t xml:space="preserve">Jesus förhördes av översteprästen och förblev tyst som svar.</w:t>
      </w:r>
    </w:p>
    <w:p w14:paraId="2D776EF5" w14:textId="77777777" w:rsidR="00F90BDC" w:rsidRDefault="00F90BDC"/>
    <w:p w14:paraId="59E88292" w14:textId="77777777" w:rsidR="00F90BDC" w:rsidRDefault="00F90BDC">
      <w:r xmlns:w="http://schemas.openxmlformats.org/wordprocessingml/2006/main">
        <w:t xml:space="preserve">1: Vår tro bör vara så stark att vi, även när de ifrågasätts, förblir orubbliga.</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bör aldrig kompromissa med våra övertygelser, inte ens när de utsätts för press.</w:t>
      </w:r>
    </w:p>
    <w:p w14:paraId="491AC243" w14:textId="77777777" w:rsidR="00F90BDC" w:rsidRDefault="00F90BDC"/>
    <w:p w14:paraId="229B5903" w14:textId="77777777" w:rsidR="00F90BDC" w:rsidRDefault="00F90BDC">
      <w:r xmlns:w="http://schemas.openxmlformats.org/wordprocessingml/2006/main">
        <w:t xml:space="preserve">1: Romarbrevet 8:35-39 - Vem ska skilja oss från Kristi kärlek? Skall vedermöda eller nöd, eller förföljelse, eller hungersnöd, eller nakenhet, eller fara eller svärd?</w:t>
      </w:r>
    </w:p>
    <w:p w14:paraId="3CB2854F" w14:textId="77777777" w:rsidR="00F90BDC" w:rsidRDefault="00F90BDC"/>
    <w:p w14:paraId="27B0EA89" w14:textId="77777777" w:rsidR="00F90BDC" w:rsidRDefault="00F90BDC">
      <w:r xmlns:w="http://schemas.openxmlformats.org/wordprocessingml/2006/main">
        <w:t xml:space="preserve">2: Hebréerbrevet 13:6 - Så vi kan med tillförsikt säga, ? </w:t>
      </w:r>
      <w:r xmlns:w="http://schemas.openxmlformats.org/wordprocessingml/2006/main">
        <w:rPr>
          <w:rFonts w:ascii="맑은 고딕 Semilight" w:hAnsi="맑은 고딕 Semilight"/>
        </w:rPr>
        <w:t xml:space="preserve">쏷 </w:t>
      </w:r>
      <w:r xmlns:w="http://schemas.openxmlformats.org/wordprocessingml/2006/main">
        <w:t xml:space="preserve">han Herren är min hjälpare; Jag kommer inte att frukta; vad kan människan göra med mig???</w:t>
      </w:r>
    </w:p>
    <w:p w14:paraId="49226482" w14:textId="77777777" w:rsidR="00F90BDC" w:rsidRDefault="00F90BDC"/>
    <w:p w14:paraId="4776A7CB" w14:textId="77777777" w:rsidR="00F90BDC" w:rsidRDefault="00F90BDC">
      <w:r xmlns:w="http://schemas.openxmlformats.org/wordprocessingml/2006/main">
        <w:t xml:space="preserve">Mark 14:62 Och Jesus sade: Det är jag, och ni skall se Människosonen sitta på maktens högra sida och komma på himlens moln.</w:t>
      </w:r>
    </w:p>
    <w:p w14:paraId="2E0FE50C" w14:textId="77777777" w:rsidR="00F90BDC" w:rsidRDefault="00F90BDC"/>
    <w:p w14:paraId="32D2D015" w14:textId="77777777" w:rsidR="00F90BDC" w:rsidRDefault="00F90BDC">
      <w:r xmlns:w="http://schemas.openxmlformats.org/wordprocessingml/2006/main">
        <w:t xml:space="preserve">Jesus identifierar sig själv som Människosonen och förebådar hans återkomst.</w:t>
      </w:r>
    </w:p>
    <w:p w14:paraId="5C857D7C" w14:textId="77777777" w:rsidR="00F90BDC" w:rsidRDefault="00F90BDC"/>
    <w:p w14:paraId="082BDF4F" w14:textId="77777777" w:rsidR="00F90BDC" w:rsidRDefault="00F90BDC">
      <w:r xmlns:w="http://schemas.openxmlformats.org/wordprocessingml/2006/main">
        <w:t xml:space="preserve">1: Guds rättvisa kommer att segra - Jesu identifiering av sig själv som Människosonen visar oss att Gud kommer att se rättvisa ske och hans makt kommer att synas i världen.</w:t>
      </w:r>
    </w:p>
    <w:p w14:paraId="16228456" w14:textId="77777777" w:rsidR="00F90BDC" w:rsidRDefault="00F90BDC"/>
    <w:p w14:paraId="453B9848" w14:textId="77777777" w:rsidR="00F90BDC" w:rsidRDefault="00F90BDC">
      <w:r xmlns:w="http://schemas.openxmlformats.org/wordprocessingml/2006/main">
        <w:t xml:space="preserve">2: Var redo för Jesu återkomst – Jesu identifiering av sig själv som Människosonen visar oss att hans återkomst är säker och vi måste vara förberedda.</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såg i nattsynerna, och se, med himlens moln kom en som liknade en människoson, och han kom till den Gamle av dagar och ställdes inför honom. Och åt honom gavs välde och ära och ett rike, för att alla folk, nationer och språk skulle tjäna honom; hans välde är ett evigt välde, som inte skall förgå, och hans rike ett som inte skall förgöras.??</w:t>
      </w:r>
    </w:p>
    <w:p w14:paraId="7F5365E4" w14:textId="77777777" w:rsidR="00F90BDC" w:rsidRDefault="00F90BDC"/>
    <w:p w14:paraId="3D78DCB5" w14:textId="77777777" w:rsidR="00F90BDC" w:rsidRDefault="00F90BDC">
      <w:r xmlns:w="http://schemas.openxmlformats.org/wordprocessingml/2006/main">
        <w:t xml:space="preserve">2: Matteus 24:30 - ? </w:t>
      </w:r>
      <w:r xmlns:w="http://schemas.openxmlformats.org/wordprocessingml/2006/main">
        <w:rPr>
          <w:rFonts w:ascii="맑은 고딕 Semilight" w:hAnsi="맑은 고딕 Semilight"/>
        </w:rPr>
        <w:t xml:space="preserve">쏷 </w:t>
      </w:r>
      <w:r xmlns:w="http://schemas.openxmlformats.org/wordprocessingml/2006/main">
        <w:t xml:space="preserve">hen kommer att visa sig i himlen Människosonens tecken, och då kommer alla jordens stammar att sörja, och de kommer att se Människosonen komma på himlens moln med kraft och stor härlighet.??</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14:63 Då slet översteprästen sönder sina kläder och sade: "Vad behöver vi ytterligare vittnen?"</w:t>
      </w:r>
    </w:p>
    <w:p w14:paraId="4DB69995" w14:textId="77777777" w:rsidR="00F90BDC" w:rsidRDefault="00F90BDC"/>
    <w:p w14:paraId="712EBB8C" w14:textId="77777777" w:rsidR="00F90BDC" w:rsidRDefault="00F90BDC">
      <w:r xmlns:w="http://schemas.openxmlformats.org/wordprocessingml/2006/main">
        <w:t xml:space="preserve">Översteprästen var så övertygad om Jesu skuld att han slet sönder sina kläder som ett tecken på sorg.</w:t>
      </w:r>
    </w:p>
    <w:p w14:paraId="28DDE292" w14:textId="77777777" w:rsidR="00F90BDC" w:rsidRDefault="00F90BDC"/>
    <w:p w14:paraId="6349C67D" w14:textId="77777777" w:rsidR="00F90BDC" w:rsidRDefault="00F90BDC">
      <w:r xmlns:w="http://schemas.openxmlformats.org/wordprocessingml/2006/main">
        <w:t xml:space="preserve">1: Vi måste ha övertygelse i vår tro och vara villiga att stå för det vi tror på.</w:t>
      </w:r>
    </w:p>
    <w:p w14:paraId="2050A63E" w14:textId="77777777" w:rsidR="00F90BDC" w:rsidRDefault="00F90BDC"/>
    <w:p w14:paraId="51066387" w14:textId="77777777" w:rsidR="00F90BDC" w:rsidRDefault="00F90BDC">
      <w:r xmlns:w="http://schemas.openxmlformats.org/wordprocessingml/2006/main">
        <w:t xml:space="preserve">2: Vi måste vara säkra på vår övertygelse innan vi fattar några beslut.</w:t>
      </w:r>
    </w:p>
    <w:p w14:paraId="7D25050F" w14:textId="77777777" w:rsidR="00F90BDC" w:rsidRDefault="00F90BDC"/>
    <w:p w14:paraId="10401A8C" w14:textId="77777777" w:rsidR="00F90BDC" w:rsidRDefault="00F90BDC">
      <w:r xmlns:w="http://schemas.openxmlformats.org/wordprocessingml/2006/main">
        <w:t xml:space="preserve">1: Matteus 21:25-27 – Jesus lär att vi måste vara säkra på att ha rätt grund innan vi bygger något.</w:t>
      </w:r>
    </w:p>
    <w:p w14:paraId="06471759" w14:textId="77777777" w:rsidR="00F90BDC" w:rsidRDefault="00F90BDC"/>
    <w:p w14:paraId="7057646E" w14:textId="77777777" w:rsidR="00F90BDC" w:rsidRDefault="00F90BDC">
      <w:r xmlns:w="http://schemas.openxmlformats.org/wordprocessingml/2006/main">
        <w:t xml:space="preserve">2: Ordspråksboken 14:15 - Den kloke mannen tar hänsyn till sina steg.</w:t>
      </w:r>
    </w:p>
    <w:p w14:paraId="63B4CB84" w14:textId="77777777" w:rsidR="00F90BDC" w:rsidRDefault="00F90BDC"/>
    <w:p w14:paraId="29F07506" w14:textId="77777777" w:rsidR="00F90BDC" w:rsidRDefault="00F90BDC">
      <w:r xmlns:w="http://schemas.openxmlformats.org/wordprocessingml/2006/main">
        <w:t xml:space="preserve">Markus 14:64 Ni har hört hädelsen; vad tycker ni? Och de dömde honom alla att vara skyldig till döden.</w:t>
      </w:r>
    </w:p>
    <w:p w14:paraId="08C63A81" w14:textId="77777777" w:rsidR="00F90BDC" w:rsidRDefault="00F90BDC"/>
    <w:p w14:paraId="37BF19BE" w14:textId="77777777" w:rsidR="00F90BDC" w:rsidRDefault="00F90BDC">
      <w:r xmlns:w="http://schemas.openxmlformats.org/wordprocessingml/2006/main">
        <w:t xml:space="preserve">Jesus dömdes till döden av folket för hädelse.</w:t>
      </w:r>
    </w:p>
    <w:p w14:paraId="394B4E50" w14:textId="77777777" w:rsidR="00F90BDC" w:rsidRDefault="00F90BDC"/>
    <w:p w14:paraId="1908270F" w14:textId="77777777" w:rsidR="00F90BDC" w:rsidRDefault="00F90BDC">
      <w:r xmlns:w="http://schemas.openxmlformats.org/wordprocessingml/2006/main">
        <w:t xml:space="preserve">1: Kristi död på korset var ett offer för våra synder och bör komma ihåg som sådant.</w:t>
      </w:r>
    </w:p>
    <w:p w14:paraId="68CF35AD" w14:textId="77777777" w:rsidR="00F90BDC" w:rsidRDefault="00F90BDC"/>
    <w:p w14:paraId="704B15C5" w14:textId="77777777" w:rsidR="00F90BDC" w:rsidRDefault="00F90BDC">
      <w:r xmlns:w="http://schemas.openxmlformats.org/wordprocessingml/2006/main">
        <w:t xml:space="preserve">2: Guds kärlek och barmhärtighet är större än vår egen, även om vi är skyldiga till synd.</w:t>
      </w:r>
    </w:p>
    <w:p w14:paraId="0B8F244D" w14:textId="77777777" w:rsidR="00F90BDC" w:rsidRDefault="00F90BDC"/>
    <w:p w14:paraId="0D7049A9" w14:textId="77777777" w:rsidR="00F90BDC" w:rsidRDefault="00F90BDC">
      <w:r xmlns:w="http://schemas.openxmlformats.org/wordprocessingml/2006/main">
        <w:t xml:space="preserve">1: Romarbrevet 5:8 - ? </w:t>
      </w:r>
      <w:r xmlns:w="http://schemas.openxmlformats.org/wordprocessingml/2006/main">
        <w:rPr>
          <w:rFonts w:ascii="맑은 고딕 Semilight" w:hAnsi="맑은 고딕 Semilight"/>
        </w:rPr>
        <w:t xml:space="preserve">쏝 </w:t>
      </w:r>
      <w:r xmlns:w="http://schemas.openxmlformats.org/wordprocessingml/2006/main">
        <w:t xml:space="preserve">ut Gud visar sin egen kärlek till oss i detta: Medan vi ännu var syndare, dog Kristus för oss.??</w:t>
      </w:r>
    </w:p>
    <w:p w14:paraId="27C687E7" w14:textId="77777777" w:rsidR="00F90BDC" w:rsidRDefault="00F90BDC"/>
    <w:p w14:paraId="0658628B" w14:textId="77777777" w:rsidR="00F90BDC" w:rsidRDefault="00F90BDC">
      <w:r xmlns:w="http://schemas.openxmlformats.org/wordprocessingml/2006/main">
        <w:t xml:space="preserve">2: Johannes 3:16 - ? </w:t>
      </w:r>
      <w:r xmlns:w="http://schemas.openxmlformats.org/wordprocessingml/2006/main">
        <w:rPr>
          <w:rFonts w:ascii="맑은 고딕 Semilight" w:hAnsi="맑은 고딕 Semilight"/>
        </w:rPr>
        <w:t xml:space="preserve">쏤 </w:t>
      </w:r>
      <w:r xmlns:w="http://schemas.openxmlformats.org/wordprocessingml/2006/main">
        <w:t xml:space="preserve">eller så älskade Gud världen att han gav sin enfödde Son, för att den som tror på honom inte ska gå förlorad utan ha evigt liv.??</w:t>
      </w:r>
    </w:p>
    <w:p w14:paraId="07C915C3" w14:textId="77777777" w:rsidR="00F90BDC" w:rsidRDefault="00F90BDC"/>
    <w:p w14:paraId="48549435" w14:textId="77777777" w:rsidR="00F90BDC" w:rsidRDefault="00F90BDC">
      <w:r xmlns:w="http://schemas.openxmlformats.org/wordprocessingml/2006/main">
        <w:t xml:space="preserve">Markus 14:65 Och några började spotta på honom och täcka hans ansikte och slå honom och säga till honom: Profetera, och tjänarna slogo honom med sina händer.</w:t>
      </w:r>
    </w:p>
    <w:p w14:paraId="6FC6A232" w14:textId="77777777" w:rsidR="00F90BDC" w:rsidRDefault="00F90BDC"/>
    <w:p w14:paraId="32495C6A" w14:textId="77777777" w:rsidR="00F90BDC" w:rsidRDefault="00F90BDC">
      <w:r xmlns:w="http://schemas.openxmlformats.org/wordprocessingml/2006/main">
        <w:t xml:space="preserve">Den här versen talar om den misshandel som Jesus utstod före sin korsfästelse.</w:t>
      </w:r>
    </w:p>
    <w:p w14:paraId="436B18E9" w14:textId="77777777" w:rsidR="00F90BDC" w:rsidRDefault="00F90BDC"/>
    <w:p w14:paraId="7EA78AA4" w14:textId="77777777" w:rsidR="00F90BDC" w:rsidRDefault="00F90BDC">
      <w:r xmlns:w="http://schemas.openxmlformats.org/wordprocessingml/2006/main">
        <w:t xml:space="preserve">1. Förlåtelsens kraft - Förstå Jesu villighet att förlåta dem som gjorde honom orätt.</w:t>
      </w:r>
    </w:p>
    <w:p w14:paraId="7C7EBA46" w14:textId="77777777" w:rsidR="00F90BDC" w:rsidRDefault="00F90BDC"/>
    <w:p w14:paraId="24BD03A5" w14:textId="77777777" w:rsidR="00F90BDC" w:rsidRDefault="00F90BDC">
      <w:r xmlns:w="http://schemas.openxmlformats.org/wordprocessingml/2006/main">
        <w:t xml:space="preserve">2. Uthållighetens styrka - reflekterar över Jesu mod inför motgångar.</w:t>
      </w:r>
    </w:p>
    <w:p w14:paraId="0241A04B" w14:textId="77777777" w:rsidR="00F90BDC" w:rsidRDefault="00F90BDC"/>
    <w:p w14:paraId="2AAF1E6F" w14:textId="77777777" w:rsidR="00F90BDC" w:rsidRDefault="00F90BDC">
      <w:r xmlns:w="http://schemas.openxmlformats.org/wordprocessingml/2006/main">
        <w:t xml:space="preserve">1. Kolosserbrevet 3:13 - "att bära ut varandra och, om man har en klagomål mot en annan, förlåta varandra; liksom Herren har förlåtit er, så måste ni också förlåta."</w:t>
      </w:r>
    </w:p>
    <w:p w14:paraId="1B2F6338" w14:textId="77777777" w:rsidR="00F90BDC" w:rsidRDefault="00F90BDC"/>
    <w:p w14:paraId="03FE0C20" w14:textId="77777777" w:rsidR="00F90BDC" w:rsidRDefault="00F90BDC">
      <w:r xmlns:w="http://schemas.openxmlformats.org/wordprocessingml/2006/main">
        <w:t xml:space="preserve">2. Efesierbrevet 4:32 - "Var vänliga mot varandra, ömhjärtade, förlåt varandra, såsom Gud i Kristus förlåtit er."</w:t>
      </w:r>
    </w:p>
    <w:p w14:paraId="4423E49E" w14:textId="77777777" w:rsidR="00F90BDC" w:rsidRDefault="00F90BDC"/>
    <w:p w14:paraId="300655B2" w14:textId="77777777" w:rsidR="00F90BDC" w:rsidRDefault="00F90BDC">
      <w:r xmlns:w="http://schemas.openxmlformats.org/wordprocessingml/2006/main">
        <w:t xml:space="preserve">Mark 14:66 Och när Petrus var där nere i slottet, kom en av översteprästens tjänarinnor.</w:t>
      </w:r>
    </w:p>
    <w:p w14:paraId="7E124E66" w14:textId="77777777" w:rsidR="00F90BDC" w:rsidRDefault="00F90BDC"/>
    <w:p w14:paraId="1F569CDD" w14:textId="77777777" w:rsidR="00F90BDC" w:rsidRDefault="00F90BDC">
      <w:r xmlns:w="http://schemas.openxmlformats.org/wordprocessingml/2006/main">
        <w:t xml:space="preserve">Petrus förnekar Jesus tre gånger på gården till översteprästens palats.</w:t>
      </w:r>
    </w:p>
    <w:p w14:paraId="58CC7CDC" w14:textId="77777777" w:rsidR="00F90BDC" w:rsidRDefault="00F90BDC"/>
    <w:p w14:paraId="37DEF510" w14:textId="77777777" w:rsidR="00F90BDC" w:rsidRDefault="00F90BDC">
      <w:r xmlns:w="http://schemas.openxmlformats.org/wordprocessingml/2006/main">
        <w:t xml:space="preserve">1. Vi kan lära av Petrus misstag och finna styrka och mod i Jesus.</w:t>
      </w:r>
    </w:p>
    <w:p w14:paraId="7F6C4B4A" w14:textId="77777777" w:rsidR="00F90BDC" w:rsidRDefault="00F90BDC"/>
    <w:p w14:paraId="789145F9" w14:textId="77777777" w:rsidR="00F90BDC" w:rsidRDefault="00F90BDC">
      <w:r xmlns:w="http://schemas.openxmlformats.org/wordprocessingml/2006/main">
        <w:t xml:space="preserve">2. När vi står inför svåra beslut bör vi ha tro och tillit till Guds plan.</w:t>
      </w:r>
    </w:p>
    <w:p w14:paraId="78365777" w14:textId="77777777" w:rsidR="00F90BDC" w:rsidRDefault="00F90BDC"/>
    <w:p w14:paraId="57C673BA"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73529E61" w14:textId="77777777" w:rsidR="00F90BDC" w:rsidRDefault="00F90BDC"/>
    <w:p w14:paraId="4392DA16" w14:textId="77777777" w:rsidR="00F90BDC" w:rsidRDefault="00F90BDC">
      <w:r xmlns:w="http://schemas.openxmlformats.org/wordprocessingml/2006/main">
        <w:t xml:space="preserve">2. 1 Korintierbrevet 10:13 - "Ingen frestelse har överträffat dig utom den som är gemensam för mänskligheten. Och Gud är trofast, han låter dig inte frestas utöver vad du kan uthärda. Men när du blir frestad, ska han också ge en väg ut så att du kan uthärda det."</w:t>
      </w:r>
    </w:p>
    <w:p w14:paraId="73C558BA" w14:textId="77777777" w:rsidR="00F90BDC" w:rsidRDefault="00F90BDC"/>
    <w:p w14:paraId="74E9D67F" w14:textId="77777777" w:rsidR="00F90BDC" w:rsidRDefault="00F90BDC">
      <w:r xmlns:w="http://schemas.openxmlformats.org/wordprocessingml/2006/main">
        <w:t xml:space="preserve">Mark 14:67 När hon såg Petrus värma sig, såg hon på honom och sade: "Och du var också med Jesus från Nasaret."</w:t>
      </w:r>
    </w:p>
    <w:p w14:paraId="49D6BAF3" w14:textId="77777777" w:rsidR="00F90BDC" w:rsidRDefault="00F90BDC"/>
    <w:p w14:paraId="4DCEDD02" w14:textId="77777777" w:rsidR="00F90BDC" w:rsidRDefault="00F90BDC">
      <w:r xmlns:w="http://schemas.openxmlformats.org/wordprocessingml/2006/main">
        <w:t xml:space="preserve">Petrus förnekade Jesus tre gånger och konfronterades med en tjänarinna.</w:t>
      </w:r>
    </w:p>
    <w:p w14:paraId="140182AD" w14:textId="77777777" w:rsidR="00F90BDC" w:rsidRDefault="00F90BDC"/>
    <w:p w14:paraId="18FEDE5F" w14:textId="77777777" w:rsidR="00F90BDC" w:rsidRDefault="00F90BDC">
      <w:r xmlns:w="http://schemas.openxmlformats.org/wordprocessingml/2006/main">
        <w:t xml:space="preserve">1. Förnekelsens kraft – hur Peters förnekande av Jesus kan lära oss om våra egna kamper med tro</w:t>
      </w:r>
    </w:p>
    <w:p w14:paraId="04A5ACD8" w14:textId="77777777" w:rsidR="00F90BDC" w:rsidRDefault="00F90BDC"/>
    <w:p w14:paraId="62E49523" w14:textId="77777777" w:rsidR="00F90BDC" w:rsidRDefault="00F90BDC">
      <w:r xmlns:w="http://schemas.openxmlformats.org/wordprocessingml/2006/main">
        <w:t xml:space="preserve">2. Att leva ett liv i mod inför motgångar – hur Peters handlingar kan inspirera oss att övervinna svårigheter</w:t>
      </w:r>
    </w:p>
    <w:p w14:paraId="763A422B" w14:textId="77777777" w:rsidR="00F90BDC" w:rsidRDefault="00F90BDC"/>
    <w:p w14:paraId="34095F63" w14:textId="77777777" w:rsidR="00F90BDC" w:rsidRDefault="00F90BDC">
      <w:r xmlns:w="http://schemas.openxmlformats.org/wordprocessingml/2006/main">
        <w:t xml:space="preserve">1. Jakobsbrevet 1:2-4 - Räkna allt som glädje när du står inför prövningar</w:t>
      </w:r>
    </w:p>
    <w:p w14:paraId="669D24DD" w14:textId="77777777" w:rsidR="00F90BDC" w:rsidRDefault="00F90BDC"/>
    <w:p w14:paraId="359C3290" w14:textId="77777777" w:rsidR="00F90BDC" w:rsidRDefault="00F90BDC">
      <w:r xmlns:w="http://schemas.openxmlformats.org/wordprocessingml/2006/main">
        <w:t xml:space="preserve">2. 1 Korintierbrevet 10:13 – Ingen frestelse har överfallit dig som inte är vanlig för människor. Gud är trofast, och han kommer inte att låta dig frestas över din förmåga, men med frestelsen ska han också ge dig utvägen, så att du kan uthärda den.</w:t>
      </w:r>
    </w:p>
    <w:p w14:paraId="444C96F4" w14:textId="77777777" w:rsidR="00F90BDC" w:rsidRDefault="00F90BDC"/>
    <w:p w14:paraId="4947E3E9" w14:textId="77777777" w:rsidR="00F90BDC" w:rsidRDefault="00F90BDC">
      <w:r xmlns:w="http://schemas.openxmlformats.org/wordprocessingml/2006/main">
        <w:t xml:space="preserve">Mark 14:68 Men han förnekade och sade: "Jag vet inte och förstår inte vad du säger." Och han gick ut i förhallen; och tuppen.</w:t>
      </w:r>
    </w:p>
    <w:p w14:paraId="65FF303E" w14:textId="77777777" w:rsidR="00F90BDC" w:rsidRDefault="00F90BDC"/>
    <w:p w14:paraId="09EAA91F" w14:textId="77777777" w:rsidR="00F90BDC" w:rsidRDefault="00F90BDC">
      <w:r xmlns:w="http://schemas.openxmlformats.org/wordprocessingml/2006/main">
        <w:t xml:space="preserve">Han förnekade Jesus och gick ut i verandan när hanen kom.</w:t>
      </w:r>
    </w:p>
    <w:p w14:paraId="0A66C1A3" w14:textId="77777777" w:rsidR="00F90BDC" w:rsidRDefault="00F90BDC"/>
    <w:p w14:paraId="231F469C" w14:textId="77777777" w:rsidR="00F90BDC" w:rsidRDefault="00F90BDC">
      <w:r xmlns:w="http://schemas.openxmlformats.org/wordprocessingml/2006/main">
        <w:t xml:space="preserve">1. Förnekelsens kraft: Hur man motstår frestelser</w:t>
      </w:r>
    </w:p>
    <w:p w14:paraId="01E49196" w14:textId="77777777" w:rsidR="00F90BDC" w:rsidRDefault="00F90BDC"/>
    <w:p w14:paraId="38B1E2D6" w14:textId="77777777" w:rsidR="00F90BDC" w:rsidRDefault="00F90BDC">
      <w:r xmlns:w="http://schemas.openxmlformats.org/wordprocessingml/2006/main">
        <w:t xml:space="preserve">2. Betydelsen av Cock's Crow: Att lära sig av Peters misstag</w:t>
      </w:r>
    </w:p>
    <w:p w14:paraId="1B580031" w14:textId="77777777" w:rsidR="00F90BDC" w:rsidRDefault="00F90BDC"/>
    <w:p w14:paraId="1A0C171E" w14:textId="77777777" w:rsidR="00F90BDC" w:rsidRDefault="00F90BDC">
      <w:r xmlns:w="http://schemas.openxmlformats.org/wordprocessingml/2006/main">
        <w:t xml:space="preserve">1. Jakobsbrevet 1:14-15: "Men var och en frestas när de släpas bort av sin egen onda önskan och lockas. Sedan, när begäret har blivit havande, föder det synd, och synd, när det är fullvuxet , föder döden."</w:t>
      </w:r>
    </w:p>
    <w:p w14:paraId="5CDFA008" w14:textId="77777777" w:rsidR="00F90BDC" w:rsidRDefault="00F90BDC"/>
    <w:p w14:paraId="0A0B2D59" w14:textId="77777777" w:rsidR="00F90BDC" w:rsidRDefault="00F90BDC">
      <w:r xmlns:w="http://schemas.openxmlformats.org/wordprocessingml/2006/main">
        <w:t xml:space="preserve">2. Lukas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 har bett att få sålla er alla som vete. Men jag har bett för dig, Simon, att din tro inte må svikta. Och när du har vänt tillbaka, stärk dina bröder.??</w:t>
      </w:r>
    </w:p>
    <w:p w14:paraId="69D76C06" w14:textId="77777777" w:rsidR="00F90BDC" w:rsidRDefault="00F90BDC"/>
    <w:p w14:paraId="085800F8" w14:textId="77777777" w:rsidR="00F90BDC" w:rsidRDefault="00F90BDC">
      <w:r xmlns:w="http://schemas.openxmlformats.org/wordprocessingml/2006/main">
        <w:t xml:space="preserve">Markus 14:69 Och en piga såg honom igen och började säga till dem som stodo där: "Detta är en av dem."</w:t>
      </w:r>
    </w:p>
    <w:p w14:paraId="3329D4F4" w14:textId="77777777" w:rsidR="00F90BDC" w:rsidRDefault="00F90BDC"/>
    <w:p w14:paraId="66DB6A95" w14:textId="77777777" w:rsidR="00F90BDC" w:rsidRDefault="00F90BDC">
      <w:r xmlns:w="http://schemas.openxmlformats.org/wordprocessingml/2006/main">
        <w:t xml:space="preserve">Detta avsnitt berättar hur Jesus identifierades av en tjänarinna när han ställdes inför översteprästen.</w:t>
      </w:r>
    </w:p>
    <w:p w14:paraId="0A94BD15" w14:textId="77777777" w:rsidR="00F90BDC" w:rsidRDefault="00F90BDC"/>
    <w:p w14:paraId="07269823" w14:textId="77777777" w:rsidR="00F90BDC" w:rsidRDefault="00F90BDC">
      <w:r xmlns:w="http://schemas.openxmlformats.org/wordprocessingml/2006/main">
        <w:t xml:space="preserve">1. Jesus är uppfyllelsen av profetior ??Hur Guds plan för frälsning blev sann</w:t>
      </w:r>
    </w:p>
    <w:p w14:paraId="6EA73175" w14:textId="77777777" w:rsidR="00F90BDC" w:rsidRDefault="00F90BDC"/>
    <w:p w14:paraId="1F213EEE" w14:textId="77777777" w:rsidR="00F90BDC" w:rsidRDefault="00F90BDC">
      <w:r xmlns:w="http://schemas.openxmlformats.org/wordprocessingml/2006/main">
        <w:t xml:space="preserve">2. Trons motståndskraft ??Hur vi kan följa Jesus i svåra tider</w:t>
      </w:r>
    </w:p>
    <w:p w14:paraId="5977F9D1" w14:textId="77777777" w:rsidR="00F90BDC" w:rsidRDefault="00F90BDC"/>
    <w:p w14:paraId="6AB79A18" w14:textId="77777777" w:rsidR="00F90BDC" w:rsidRDefault="00F90BDC">
      <w:r xmlns:w="http://schemas.openxmlformats.org/wordprocessingml/2006/main">
        <w:t xml:space="preserve">1. Jesaja 53:2-3 ?" Ty han skall växa upp inför honom som en öm växt och som en rot ur en torr mark: han har ingen form eller skönhet, och när vi ser honom, finns det ingen skönhet att vi skulle begära honom. Han är föraktad och förkastad av människor, en man av sorger och bekant med sorg, och vi gömde liksom våra ansikten för honom, han var föraktad, och vi aktade honom inte."</w:t>
      </w:r>
    </w:p>
    <w:p w14:paraId="209F7C63" w14:textId="77777777" w:rsidR="00F90BDC" w:rsidRDefault="00F90BDC"/>
    <w:p w14:paraId="2173AA7F" w14:textId="77777777" w:rsidR="00F90BDC" w:rsidRDefault="00F90BDC">
      <w:r xmlns:w="http://schemas.openxmlformats.org/wordprocessingml/2006/main">
        <w:t xml:space="preserve">2. Matteus 16:21?” Från den tiden började Jesus att visa för sina lärjungar hur han måste gå till Jerusalem och lida mycket av de äldste och översteprästerna och de skriftlärda och bli dödad och uppstå igen. den tredje dagen."</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14:70 Och han förnekade det igen. Och en stund därefter sade de som stodo där igen till Petrus: "Du är visserligen en av dem, ty du är en galileer, och ditt tal överensstämmer med det."</w:t>
      </w:r>
    </w:p>
    <w:p w14:paraId="611677EF" w14:textId="77777777" w:rsidR="00F90BDC" w:rsidRDefault="00F90BDC"/>
    <w:p w14:paraId="3603ED62" w14:textId="77777777" w:rsidR="00F90BDC" w:rsidRDefault="00F90BDC">
      <w:r xmlns:w="http://schemas.openxmlformats.org/wordprocessingml/2006/main">
        <w:t xml:space="preserve">Petrus förnekade Jesus tre gånger trots hans löfte att förbli trogen.</w:t>
      </w:r>
    </w:p>
    <w:p w14:paraId="4FB68F1C" w14:textId="77777777" w:rsidR="00F90BDC" w:rsidRDefault="00F90BDC"/>
    <w:p w14:paraId="299CFC17" w14:textId="77777777" w:rsidR="00F90BDC" w:rsidRDefault="00F90BDC">
      <w:r xmlns:w="http://schemas.openxmlformats.org/wordprocessingml/2006/main">
        <w:t xml:space="preserve">1. Hoppets kraft inför motgångar</w:t>
      </w:r>
    </w:p>
    <w:p w14:paraId="067FCCCF" w14:textId="77777777" w:rsidR="00F90BDC" w:rsidRDefault="00F90BDC"/>
    <w:p w14:paraId="6FE0DB7E" w14:textId="77777777" w:rsidR="00F90BDC" w:rsidRDefault="00F90BDC">
      <w:r xmlns:w="http://schemas.openxmlformats.org/wordprocessingml/2006/main">
        <w:t xml:space="preserve">2. Trons styrka trots frestelser</w:t>
      </w:r>
    </w:p>
    <w:p w14:paraId="205156C1" w14:textId="77777777" w:rsidR="00F90BDC" w:rsidRDefault="00F90BDC"/>
    <w:p w14:paraId="6B79E5D4" w14:textId="77777777" w:rsidR="00F90BDC" w:rsidRDefault="00F90BDC">
      <w:r xmlns:w="http://schemas.openxmlformats.org/wordprocessingml/2006/main">
        <w:t xml:space="preserve">1. Romarbrevet 5:3-5 - "Mer än så gläds vi över våra lidanden, eftersom vi vet att lidande framkallar uthållighet, och uthållighet framkallar karaktär, och karaktär framkallar hopp, och hoppet gör oss inte på skam."</w:t>
      </w:r>
    </w:p>
    <w:p w14:paraId="3E72ED4D" w14:textId="77777777" w:rsidR="00F90BDC" w:rsidRDefault="00F90BDC"/>
    <w:p w14:paraId="5A068367" w14:textId="77777777" w:rsidR="00F90BDC" w:rsidRDefault="00F90BDC">
      <w:r xmlns:w="http://schemas.openxmlformats.org/wordprocessingml/2006/main">
        <w:t xml:space="preserve">2. Hebreerbrevet 11:1 – "Tro är nu en visshet om det man hoppas på, en övertygelse om det som inte syns."</w:t>
      </w:r>
    </w:p>
    <w:p w14:paraId="46EBFDDB" w14:textId="77777777" w:rsidR="00F90BDC" w:rsidRDefault="00F90BDC"/>
    <w:p w14:paraId="66768290" w14:textId="77777777" w:rsidR="00F90BDC" w:rsidRDefault="00F90BDC">
      <w:r xmlns:w="http://schemas.openxmlformats.org/wordprocessingml/2006/main">
        <w:t xml:space="preserve">Markus 14:71 Men han började förbanna och svära och sade: "Jag känner inte denna man som ni talar om."</w:t>
      </w:r>
    </w:p>
    <w:p w14:paraId="6B7BBD81" w14:textId="77777777" w:rsidR="00F90BDC" w:rsidRDefault="00F90BDC"/>
    <w:p w14:paraId="0521ECFC" w14:textId="77777777" w:rsidR="00F90BDC" w:rsidRDefault="00F90BDC">
      <w:r xmlns:w="http://schemas.openxmlformats.org/wordprocessingml/2006/main">
        <w:t xml:space="preserve">Översteprästen frågade Jesus om han var Messias, och Jesus svarade med att inte svara på frågan och istället började översteprästen förbanna och svära.</w:t>
      </w:r>
    </w:p>
    <w:p w14:paraId="018D416A" w14:textId="77777777" w:rsidR="00F90BDC" w:rsidRDefault="00F90BDC"/>
    <w:p w14:paraId="23132606" w14:textId="77777777" w:rsidR="00F90BDC" w:rsidRDefault="00F90BDC">
      <w:r xmlns:w="http://schemas.openxmlformats.org/wordprocessingml/2006/main">
        <w:t xml:space="preserve">1. Jesu självkontroll: Hur Jesus reagerade på förföljelse</w:t>
      </w:r>
    </w:p>
    <w:p w14:paraId="30A67598" w14:textId="77777777" w:rsidR="00F90BDC" w:rsidRDefault="00F90BDC"/>
    <w:p w14:paraId="7CFA1D26" w14:textId="77777777" w:rsidR="00F90BDC" w:rsidRDefault="00F90BDC">
      <w:r xmlns:w="http://schemas.openxmlformats.org/wordprocessingml/2006/main">
        <w:t xml:space="preserve">2. Hitta vår röst: Att stå upp för vad vi tror</w:t>
      </w:r>
    </w:p>
    <w:p w14:paraId="223D2398" w14:textId="77777777" w:rsidR="00F90BDC" w:rsidRDefault="00F90BDC"/>
    <w:p w14:paraId="1E8B45ED" w14:textId="77777777" w:rsidR="00F90BDC" w:rsidRDefault="00F90BDC">
      <w:r xmlns:w="http://schemas.openxmlformats.org/wordprocessingml/2006/main">
        <w:t xml:space="preserve">1. Joh 15:13 - Större kärlek har ingen än denna: att lägga ner en? </w:t>
      </w:r>
      <w:r xmlns:w="http://schemas.openxmlformats.org/wordprocessingml/2006/main">
        <w:rPr>
          <w:rFonts w:ascii="맑은 고딕 Semilight" w:hAnsi="맑은 고딕 Semilight"/>
        </w:rPr>
        <w:t xml:space="preserve">셲 </w:t>
      </w:r>
      <w:r xmlns:w="http://schemas.openxmlformats.org/wordprocessingml/2006/main">
        <w:t xml:space="preserve">liv för en? </w:t>
      </w:r>
      <w:r xmlns:w="http://schemas.openxmlformats.org/wordprocessingml/2006/main">
        <w:rPr>
          <w:rFonts w:ascii="맑은 고딕 Semilight" w:hAnsi="맑은 고딕 Semilight"/>
        </w:rPr>
        <w:t xml:space="preserve">셲 </w:t>
      </w:r>
      <w:r xmlns:w="http://schemas.openxmlformats.org/wordprocessingml/2006/main">
        <w:t xml:space="preserve">vänner.</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50:7 - Ty Herren Gud hjälper mig; därför har jag inte blivit vanärat; därför har jag ställt mitt ansikte som en flinta, och jag vet att jag inte ska komma på skam.</w:t>
      </w:r>
    </w:p>
    <w:p w14:paraId="75EADAD2" w14:textId="77777777" w:rsidR="00F90BDC" w:rsidRDefault="00F90BDC"/>
    <w:p w14:paraId="4DD9A4CC" w14:textId="77777777" w:rsidR="00F90BDC" w:rsidRDefault="00F90BDC">
      <w:r xmlns:w="http://schemas.openxmlformats.org/wordprocessingml/2006/main">
        <w:t xml:space="preserve">Markus 14:72 Och andra gången kom tuppen. Och Petrus påminde sig det ord som Jesus sade till honom: Innan hanen galer två gånger, skall du förneka mig tre gånger. Och när han tänkte på det, grät han.</w:t>
      </w:r>
    </w:p>
    <w:p w14:paraId="3193FF5A" w14:textId="77777777" w:rsidR="00F90BDC" w:rsidRDefault="00F90BDC"/>
    <w:p w14:paraId="15B7DFFD" w14:textId="77777777" w:rsidR="00F90BDC" w:rsidRDefault="00F90BDC">
      <w:r xmlns:w="http://schemas.openxmlformats.org/wordprocessingml/2006/main">
        <w:t xml:space="preserve">Detta avsnitt talar om Petrus förnekande av Jesus tre gånger och påminnelsen om Jesu ord innan det hände.</w:t>
      </w:r>
    </w:p>
    <w:p w14:paraId="4A189A8B" w14:textId="77777777" w:rsidR="00F90BDC" w:rsidRDefault="00F90BDC"/>
    <w:p w14:paraId="2CED91BA" w14:textId="77777777" w:rsidR="00F90BDC" w:rsidRDefault="00F90BDC">
      <w:r xmlns:w="http://schemas.openxmlformats.org/wordprocessingml/2006/main">
        <w:t xml:space="preserve">1. Kraften i våra ord: Hur våra ord avslöjar våra hjärtan</w:t>
      </w:r>
    </w:p>
    <w:p w14:paraId="30FC4E22" w14:textId="77777777" w:rsidR="00F90BDC" w:rsidRDefault="00F90BDC"/>
    <w:p w14:paraId="5A4E45B7" w14:textId="77777777" w:rsidR="00F90BDC" w:rsidRDefault="00F90BDC">
      <w:r xmlns:w="http://schemas.openxmlformats.org/wordprocessingml/2006/main">
        <w:t xml:space="preserve">2. Lära sig att lita på Herrens timing</w:t>
      </w:r>
    </w:p>
    <w:p w14:paraId="07D575BE" w14:textId="77777777" w:rsidR="00F90BDC" w:rsidRDefault="00F90BDC"/>
    <w:p w14:paraId="2312C1F5" w14:textId="77777777" w:rsidR="00F90BDC" w:rsidRDefault="00F90BDC">
      <w:r xmlns:w="http://schemas.openxmlformats.org/wordprocessingml/2006/main">
        <w:t xml:space="preserve">1. Ordspråksboken 18:21 – Död och liv är i tungans makt, och de som älskar det kommer att äta dess frukt.</w:t>
      </w:r>
    </w:p>
    <w:p w14:paraId="21A795DE" w14:textId="77777777" w:rsidR="00F90BDC" w:rsidRDefault="00F90BDC"/>
    <w:p w14:paraId="352D3287" w14:textId="77777777" w:rsidR="00F90BDC" w:rsidRDefault="00F90BDC">
      <w:r xmlns:w="http://schemas.openxmlformats.org/wordprocessingml/2006/main">
        <w:t xml:space="preserve">2. Psaltaren 31:24 - Var starka och låt ditt hjärta ta mod, alla ni som väntar på Herren.</w:t>
      </w:r>
    </w:p>
    <w:p w14:paraId="21F82675" w14:textId="77777777" w:rsidR="00F90BDC" w:rsidRDefault="00F90BDC"/>
    <w:p w14:paraId="4BBEDF03" w14:textId="77777777" w:rsidR="00F90BDC" w:rsidRDefault="00F90BDC">
      <w:r xmlns:w="http://schemas.openxmlformats.org/wordprocessingml/2006/main">
        <w:t xml:space="preserve">Markus 15 berättar om flera viktiga händelser, inklusive Jesu rättegång inför Pilatus, hans korsfästelse, död och begravning.</w:t>
      </w:r>
    </w:p>
    <w:p w14:paraId="747E5E76" w14:textId="77777777" w:rsidR="00F90BDC" w:rsidRDefault="00F90BDC"/>
    <w:p w14:paraId="2EFAD60C" w14:textId="77777777" w:rsidR="00F90BDC" w:rsidRDefault="00F90BDC">
      <w:r xmlns:w="http://schemas.openxmlformats.org/wordprocessingml/2006/main">
        <w:t xml:space="preserve">Första stycket: Kapitlet börjar med att Jesus ställdes inför Pilatus av översteprästerna. De anklagar honom för många saker men han ger inget svar, till Pilatus' förvåning. Under festivalen var det sed att Pilatus släppte en fånge som folkmassan begärde. Barabbas satt i fängelse med rebeller som hade begått mord under ett uppror. Folkmassan bad om att Barabbas skulle släppas, vilket upprördes av översteprästerna. På frågan om vad han skulle göra med 'judarnas kung' ropade de "Korsfäst honom!" Även efter att ha frågat varför och vilket brott han begick, skrek de ännu högre "Korsfäst honom!" Pilatus ville tillfredsställa folkmassan och släppte Barabbas och överlämnade Jesus </w:t>
      </w:r>
      <w:r xmlns:w="http://schemas.openxmlformats.org/wordprocessingml/2006/main">
        <w:lastRenderedPageBreak xmlns:w="http://schemas.openxmlformats.org/wordprocessingml/2006/main"/>
      </w:r>
      <w:r xmlns:w="http://schemas.openxmlformats.org/wordprocessingml/2006/main">
        <w:t xml:space="preserve">för att korsfästas efter att ha piskat honom (Mark 15:1-15).</w:t>
      </w:r>
    </w:p>
    <w:p w14:paraId="67F24387" w14:textId="77777777" w:rsidR="00F90BDC" w:rsidRDefault="00F90BDC"/>
    <w:p w14:paraId="54158296" w14:textId="77777777" w:rsidR="00F90BDC" w:rsidRDefault="00F90BDC">
      <w:r xmlns:w="http://schemas.openxmlformats.org/wordprocessingml/2006/main">
        <w:t xml:space="preserve">Andra stycket: Soldaterna tog Jesus in i palatset (Praetorium) kallade samman hela kompaniets soldater klädde på honom en lila dräkt, ihoptvinnade krontaggar som satts på honom började ropa "Hej kung judar!" Återigen slog huvudet personal spotta på honom fallande knän hyllade honom när hade hånade tog av sig lila dräkt tog av sig sina egna kläder på ledde ut korsfästa honom Simon Cyrene far Alexander Rufus förbi väg landet tvingas bära kors förde plats som heter Golgata betyder plats skalle erbjuds vin blandat myrra tog det inte korsfäst delade kläder lottkastning se få vilken del skriven meddelande anklagelse mot läs KUNGAR JUDAR korsfäste två rebeller en höger annan vänster de passerade slängde förolämpningar skakade på huvudet och sa "Så! Ni som ska förstöra templets återuppbyggnad tre dagar kom ner kors rädda dig själv!" på samma sätt som överstepräster lärare lag hånade sinsemellan sa frälsta andra kan inte rädda sig själv låt Kristus, kung Israel, komma ner nu kors så att vi kan se tro de korsfästa med också överhopade förolämpningar mot honom (Mark 15:16-32).</w:t>
      </w:r>
    </w:p>
    <w:p w14:paraId="583F8796" w14:textId="77777777" w:rsidR="00F90BDC" w:rsidRDefault="00F90BDC"/>
    <w:p w14:paraId="18417031" w14:textId="77777777" w:rsidR="00F90BDC" w:rsidRDefault="00F90BDC">
      <w:r xmlns:w="http://schemas.openxmlformats.org/wordprocessingml/2006/main">
        <w:t xml:space="preserve">Tredje stycket: Vid middagstid kom mörkret över hela landet tills tre på eftermiddagen klockan tre på eftermiddagen ropade Jesus högt "Eloi Eloi lema sabachthani?" vilket betyder "Min Gud min Gud varför har du övergivit mig?" Några av dem som stod nära hörde detta sa Lyssna ringa Elia någon sprang fylld svamp vin vinäger satte pinne erbjuds dryck säger Nu lämna se om Elia kommer ta ner men Jesus ropade högt rop andades sista slöja tempel sönderriven två översta botten centurion stod fram såg andades sist sa Visst man Son Gud! Några kvinnor tittade på avstånd bland Maria Magdalena Maria mamma Jakob yngre Joses Salome dessa kvinnor följde omhändertagna behov Galileen också många andra kvinnor kom upp till Jerusalem när kvällen kom eftersom Förberedelsedagen dagen före sabbaten Joseph Arimatea framstående medlem Rådet god upprätt man inte samtyckt beslut aktionsrådet gick djärvt Pilatus frågade kropp Jesus förvånad hör redan död kallad centurion frågade om död för länge sedan bekräftad centurion gav kropp Josef köpte linneduk tog ner kropp inlindad linne placerad grav skuren klippvalsad sten mot ingångsgrav Maria Magdalena Maria mamma Joses såg var lagd berättar sista ögonblicken livet dödsbegravning förberedelse uppståndelse (Mark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Markus 15:1 Och genast på morgonen höllo översteprästerna samråd med de äldste och skriftlärda och hela rådet, och de band Jesus och förde bort honom och överlämnade honom till Pilatus.</w:t>
      </w:r>
    </w:p>
    <w:p w14:paraId="568A70A5" w14:textId="77777777" w:rsidR="00F90BDC" w:rsidRDefault="00F90BDC"/>
    <w:p w14:paraId="18104A4D" w14:textId="77777777" w:rsidR="00F90BDC" w:rsidRDefault="00F90BDC">
      <w:r xmlns:w="http://schemas.openxmlformats.org/wordprocessingml/2006/main">
        <w:t xml:space="preserve">Översteprästerna höll ett samråd och band Jesus innan de överlämnade honom till Pilatus.</w:t>
      </w:r>
    </w:p>
    <w:p w14:paraId="43FF3614" w14:textId="77777777" w:rsidR="00F90BDC" w:rsidRDefault="00F90BDC"/>
    <w:p w14:paraId="30CA6965" w14:textId="77777777" w:rsidR="00F90BDC" w:rsidRDefault="00F90BDC">
      <w:r xmlns:w="http://schemas.openxmlformats.org/wordprocessingml/2006/main">
        <w:t xml:space="preserve">1. Jesus var det ultimata offerlammet, som villigt underkastade sig att bindas och överlämnas till Pilatus för att uppfylla Guds vilja.</w:t>
      </w:r>
    </w:p>
    <w:p w14:paraId="603A1025" w14:textId="77777777" w:rsidR="00F90BDC" w:rsidRDefault="00F90BDC"/>
    <w:p w14:paraId="2E8A4E15" w14:textId="77777777" w:rsidR="00F90BDC" w:rsidRDefault="00F90BDC">
      <w:r xmlns:w="http://schemas.openxmlformats.org/wordprocessingml/2006/main">
        <w:t xml:space="preserve">2. Oavsett hur mycket motstånd vi kan möta i livet, måste vi förbli orubbliga i vår tro och lita på att Guds plan kommer att segra.</w:t>
      </w:r>
    </w:p>
    <w:p w14:paraId="0AE25206" w14:textId="77777777" w:rsidR="00F90BDC" w:rsidRDefault="00F90BDC"/>
    <w:p w14:paraId="27717437" w14:textId="77777777" w:rsidR="00F90BDC" w:rsidRDefault="00F90BDC">
      <w:r xmlns:w="http://schemas.openxmlformats.org/wordprocessingml/2006/main">
        <w:t xml:space="preserve">1. Jesaja 53:7 - Han var förtryckt och han var bedrövad, men han öppnade inte sin mun; som ett lamm som leds till slakten, och som ett får som tystnar inför sina klippare, så öppnade han inte sin mun.</w:t>
      </w:r>
    </w:p>
    <w:p w14:paraId="4684391F" w14:textId="77777777" w:rsidR="00F90BDC" w:rsidRDefault="00F90BDC"/>
    <w:p w14:paraId="59903D9E" w14:textId="77777777" w:rsidR="00F90BDC" w:rsidRDefault="00F90BDC">
      <w:r xmlns:w="http://schemas.openxmlformats.org/wordprocessingml/2006/main">
        <w:t xml:space="preserve">2. Romarbrevet 8:28 – Och vi vet att för dem som älskar Gud samverkar allt till det goda, för dem som är kallade enligt hans avsikt.</w:t>
      </w:r>
    </w:p>
    <w:p w14:paraId="0D98AAB2" w14:textId="77777777" w:rsidR="00F90BDC" w:rsidRDefault="00F90BDC"/>
    <w:p w14:paraId="34D92F67" w14:textId="77777777" w:rsidR="00F90BDC" w:rsidRDefault="00F90BDC">
      <w:r xmlns:w="http://schemas.openxmlformats.org/wordprocessingml/2006/main">
        <w:t xml:space="preserve">Markus 15:2 Och Pilatus frågade honom: Är du judarnas konung? Och han svarade och sade till honom: Du säger det.</w:t>
      </w:r>
    </w:p>
    <w:p w14:paraId="0AFC59DD" w14:textId="77777777" w:rsidR="00F90BDC" w:rsidRDefault="00F90BDC"/>
    <w:p w14:paraId="0E1025CA" w14:textId="77777777" w:rsidR="00F90BDC" w:rsidRDefault="00F90BDC">
      <w:r xmlns:w="http://schemas.openxmlformats.org/wordprocessingml/2006/main">
        <w:t xml:space="preserve">Passagen avslöjar Jesu svar på Pilatus fråga om huruvida han var judarnas kung.</w:t>
      </w:r>
    </w:p>
    <w:p w14:paraId="1C867A32" w14:textId="77777777" w:rsidR="00F90BDC" w:rsidRDefault="00F90BDC"/>
    <w:p w14:paraId="6E0A9266" w14:textId="77777777" w:rsidR="00F90BDC" w:rsidRDefault="00F90BDC">
      <w:r xmlns:w="http://schemas.openxmlformats.org/wordprocessingml/2006/main">
        <w:t xml:space="preserve">1. Kraften i våra ord: Att leva ett liv i autenticitet</w:t>
      </w:r>
    </w:p>
    <w:p w14:paraId="269F42C6" w14:textId="77777777" w:rsidR="00F90BDC" w:rsidRDefault="00F90BDC"/>
    <w:p w14:paraId="46D1792D" w14:textId="77777777" w:rsidR="00F90BDC" w:rsidRDefault="00F90BDC">
      <w:r xmlns:w="http://schemas.openxmlformats.org/wordprocessingml/2006/main">
        <w:t xml:space="preserve">2. Att försvara vår tro: Jesu exempel på modigt självförtroende</w:t>
      </w:r>
    </w:p>
    <w:p w14:paraId="6D22859E" w14:textId="77777777" w:rsidR="00F90BDC" w:rsidRDefault="00F90BDC"/>
    <w:p w14:paraId="606CE92B" w14:textId="77777777" w:rsidR="00F90BDC" w:rsidRDefault="00F90BDC">
      <w:r xmlns:w="http://schemas.openxmlformats.org/wordprocessingml/2006/main">
        <w:t xml:space="preserve">1. Ordspråksboken 18:21 – Död och liv är i tungans makt, och de som älskar det kommer att äta dess frukt.</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 4:3-4 - Och djävulen sade till honom: ? </w:t>
      </w:r>
      <w:r xmlns:w="http://schemas.openxmlformats.org/wordprocessingml/2006/main">
        <w:rPr>
          <w:rFonts w:ascii="맑은 고딕 Semilight" w:hAnsi="맑은 고딕 Semilight"/>
        </w:rPr>
        <w:t xml:space="preserve">쏧 </w:t>
      </w:r>
      <w:r xmlns:w="http://schemas.openxmlformats.org/wordprocessingml/2006/main">
        <w:t xml:space="preserve">Om du är Guds Son, befall då denna sten att bli bröd.??4 Och Jesus svarade honom: ? </w:t>
      </w:r>
      <w:r xmlns:w="http://schemas.openxmlformats.org/wordprocessingml/2006/main">
        <w:rPr>
          <w:rFonts w:ascii="맑은 고딕 Semilight" w:hAnsi="맑은 고딕 Semilight"/>
        </w:rPr>
        <w:t xml:space="preserve">쏧 </w:t>
      </w:r>
      <w:r xmlns:w="http://schemas.openxmlformats.org/wordprocessingml/2006/main">
        <w:t xml:space="preserve">t skrivs, ? </w:t>
      </w:r>
      <w:r xmlns:w="http://schemas.openxmlformats.org/wordprocessingml/2006/main">
        <w:rPr>
          <w:rFonts w:ascii="맑은 고딕 Semilight" w:hAnsi="맑은 고딕 Semilight"/>
        </w:rPr>
        <w:t xml:space="preserve">쁌 </w:t>
      </w:r>
      <w:r xmlns:w="http://schemas.openxmlformats.org/wordprocessingml/2006/main">
        <w:t xml:space="preserve">an ska inte leva av bröd enbart.?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Markus 15:3 Och översteprästerna anklagade honom för mycket, men han svarade ingenting.</w:t>
      </w:r>
    </w:p>
    <w:p w14:paraId="784AD9B3" w14:textId="77777777" w:rsidR="00F90BDC" w:rsidRDefault="00F90BDC"/>
    <w:p w14:paraId="6A8E9C04" w14:textId="77777777" w:rsidR="00F90BDC" w:rsidRDefault="00F90BDC">
      <w:r xmlns:w="http://schemas.openxmlformats.org/wordprocessingml/2006/main">
        <w:t xml:space="preserve">Detta avsnitt illustrerar Jesu tystnad inför anklagelser från översteprästerna.</w:t>
      </w:r>
    </w:p>
    <w:p w14:paraId="7C04262F" w14:textId="77777777" w:rsidR="00F90BDC" w:rsidRDefault="00F90BDC"/>
    <w:p w14:paraId="4639C605" w14:textId="77777777" w:rsidR="00F90BDC" w:rsidRDefault="00F90BDC">
      <w:r xmlns:w="http://schemas.openxmlformats.org/wordprocessingml/2006/main">
        <w:t xml:space="preserve">1: Vi bör sträva efter att följa Jesu exempel på värdig tystnad inför orättvisa anklagelser.</w:t>
      </w:r>
    </w:p>
    <w:p w14:paraId="316E8BDA" w14:textId="77777777" w:rsidR="00F90BDC" w:rsidRDefault="00F90BDC"/>
    <w:p w14:paraId="78F80275" w14:textId="77777777" w:rsidR="00F90BDC" w:rsidRDefault="00F90BDC">
      <w:r xmlns:w="http://schemas.openxmlformats.org/wordprocessingml/2006/main">
        <w:t xml:space="preserve">2: Kraften i Jesu exempel att stå stark inför motgångar kan hjälpa oss att förbli trofasta i utmanande tider.</w:t>
      </w:r>
    </w:p>
    <w:p w14:paraId="5D8341A8" w14:textId="77777777" w:rsidR="00F90BDC" w:rsidRDefault="00F90BDC"/>
    <w:p w14:paraId="0F7AAD51" w14:textId="77777777" w:rsidR="00F90BDC" w:rsidRDefault="00F90BDC">
      <w:r xmlns:w="http://schemas.openxmlformats.org/wordprocessingml/2006/main">
        <w:t xml:space="preserve">1:1 Petr 2:21-23 - "Ty även hit har ni kallats, eftersom Kristus också led för oss och lämnade oss ett exempel, för att ni skulle följa hans fotspår: han som inte har syndat och inte heller fann svek i hans mun. Han som, när han blev utskälld, inte hånade igen, när han led, hotade han inte, utan överlämnade sig åt den som dömer rättfärdigt."</w:t>
      </w:r>
    </w:p>
    <w:p w14:paraId="7057A363" w14:textId="77777777" w:rsidR="00F90BDC" w:rsidRDefault="00F90BDC"/>
    <w:p w14:paraId="6D23F82F" w14:textId="77777777" w:rsidR="00F90BDC" w:rsidRDefault="00F90BDC">
      <w:r xmlns:w="http://schemas.openxmlformats.org/wordprocessingml/2006/main">
        <w:t xml:space="preserve">2:1 Petr 3:15-16 - "Men helga Herren Gud i era hjärtan, och var alltid redo att ge svar åt var och en som ber er om skäl för det hopp som finns i er med ödmjukhet och fruktan: gott samvete, för att, medan de talar illa om er, som om ogärningsmän, de ska skämmas som falskeligen anklagar ert goda samtal i Kristus."</w:t>
      </w:r>
    </w:p>
    <w:p w14:paraId="17F52095" w14:textId="77777777" w:rsidR="00F90BDC" w:rsidRDefault="00F90BDC"/>
    <w:p w14:paraId="31EFB132" w14:textId="77777777" w:rsidR="00F90BDC" w:rsidRDefault="00F90BDC">
      <w:r xmlns:w="http://schemas.openxmlformats.org/wordprocessingml/2006/main">
        <w:t xml:space="preserve">Markus 15:4 Och Pilatus frågade honom igen och sade: Svarar du ingenting? se hur mycket de vittna mot dig.</w:t>
      </w:r>
    </w:p>
    <w:p w14:paraId="536DA66D" w14:textId="77777777" w:rsidR="00F90BDC" w:rsidRDefault="00F90BDC"/>
    <w:p w14:paraId="30968694" w14:textId="77777777" w:rsidR="00F90BDC" w:rsidRDefault="00F90BDC">
      <w:r xmlns:w="http://schemas.openxmlformats.org/wordprocessingml/2006/main">
        <w:t xml:space="preserve">Pilatus frågade Jesus en andra gång och påpekade de många anklagelserna mot honom.</w:t>
      </w:r>
    </w:p>
    <w:p w14:paraId="19B5B396" w14:textId="77777777" w:rsidR="00F90BDC" w:rsidRDefault="00F90BDC"/>
    <w:p w14:paraId="6AB73078" w14:textId="77777777" w:rsidR="00F90BDC" w:rsidRDefault="00F90BDC">
      <w:r xmlns:w="http://schemas.openxmlformats.org/wordprocessingml/2006/main">
        <w:t xml:space="preserve">1. Vittnets kraft: Hur man reagerar när andra anklagar oss</w:t>
      </w:r>
    </w:p>
    <w:p w14:paraId="10CB6787" w14:textId="77777777" w:rsidR="00F90BDC" w:rsidRDefault="00F90BDC"/>
    <w:p w14:paraId="664F6A27" w14:textId="77777777" w:rsidR="00F90BDC" w:rsidRDefault="00F90BDC">
      <w:r xmlns:w="http://schemas.openxmlformats.org/wordprocessingml/2006/main">
        <w:t xml:space="preserve">2. Stå stadigt inför anklagelser</w:t>
      </w:r>
    </w:p>
    <w:p w14:paraId="0FA83848" w14:textId="77777777" w:rsidR="00F90BDC" w:rsidRDefault="00F90BDC"/>
    <w:p w14:paraId="4383DB07" w14:textId="77777777" w:rsidR="00F90BDC" w:rsidRDefault="00F90BDC">
      <w:r xmlns:w="http://schemas.openxmlformats.org/wordprocessingml/2006/main">
        <w:t xml:space="preserve">1. Matteus 10:17-20 – Jesus? </w:t>
      </w:r>
      <w:r xmlns:w="http://schemas.openxmlformats.org/wordprocessingml/2006/main">
        <w:rPr>
          <w:rFonts w:ascii="맑은 고딕 Semilight" w:hAnsi="맑은 고딕 Semilight"/>
        </w:rPr>
        <w:t xml:space="preserve">셲 </w:t>
      </w:r>
      <w:r xmlns:w="http://schemas.openxmlformats.org/wordprocessingml/2006/main">
        <w:t xml:space="preserve">instruktioner till sina lärjungar om hur de ska svara på anklagelser</w:t>
      </w:r>
    </w:p>
    <w:p w14:paraId="34767037" w14:textId="77777777" w:rsidR="00F90BDC" w:rsidRDefault="00F90BDC"/>
    <w:p w14:paraId="3EBBAB33" w14:textId="77777777" w:rsidR="00F90BDC" w:rsidRDefault="00F90BDC">
      <w:r xmlns:w="http://schemas.openxmlformats.org/wordprocessingml/2006/main">
        <w:t xml:space="preserve">2. Jakob 1:19 - ? </w:t>
      </w:r>
      <w:r xmlns:w="http://schemas.openxmlformats.org/wordprocessingml/2006/main">
        <w:rPr>
          <w:rFonts w:ascii="맑은 고딕 Semilight" w:hAnsi="맑은 고딕 Semilight"/>
        </w:rPr>
        <w:t xml:space="preserve">쏻 </w:t>
      </w:r>
      <w:r xmlns:w="http://schemas.openxmlformats.org/wordprocessingml/2006/main">
        <w:t xml:space="preserve">därför, mina älskade bröder, låt varje människa vara snabb att höra, långsam att tala, sen till vrede.??</w:t>
      </w:r>
    </w:p>
    <w:p w14:paraId="40A3865D" w14:textId="77777777" w:rsidR="00F90BDC" w:rsidRDefault="00F90BDC"/>
    <w:p w14:paraId="5C667886" w14:textId="77777777" w:rsidR="00F90BDC" w:rsidRDefault="00F90BDC">
      <w:r xmlns:w="http://schemas.openxmlformats.org/wordprocessingml/2006/main">
        <w:t xml:space="preserve">Mark 15:5 Men Jesus svarade intet; så att Pilatus förundrades.</w:t>
      </w:r>
    </w:p>
    <w:p w14:paraId="622A853E" w14:textId="77777777" w:rsidR="00F90BDC" w:rsidRDefault="00F90BDC"/>
    <w:p w14:paraId="14469031" w14:textId="77777777" w:rsidR="00F90BDC" w:rsidRDefault="00F90BDC">
      <w:r xmlns:w="http://schemas.openxmlformats.org/wordprocessingml/2006/main">
        <w:t xml:space="preserve">Pilatus förundrades när Jesus förblev tyst som svar på hans förhör.</w:t>
      </w:r>
    </w:p>
    <w:p w14:paraId="72165428" w14:textId="77777777" w:rsidR="00F90BDC" w:rsidRDefault="00F90BDC"/>
    <w:p w14:paraId="5DA770C0" w14:textId="77777777" w:rsidR="00F90BDC" w:rsidRDefault="00F90BDC">
      <w:r xmlns:w="http://schemas.openxmlformats.org/wordprocessingml/2006/main">
        <w:t xml:space="preserve">1. Tystnadens kraft: Hur Jesus använde sina ord klokt</w:t>
      </w:r>
    </w:p>
    <w:p w14:paraId="7B9D5714" w14:textId="77777777" w:rsidR="00F90BDC" w:rsidRDefault="00F90BDC"/>
    <w:p w14:paraId="5E229898" w14:textId="77777777" w:rsidR="00F90BDC" w:rsidRDefault="00F90BDC">
      <w:r xmlns:w="http://schemas.openxmlformats.org/wordprocessingml/2006/main">
        <w:t xml:space="preserve">2. Betydelsen av Jesus? </w:t>
      </w:r>
      <w:r xmlns:w="http://schemas.openxmlformats.org/wordprocessingml/2006/main">
        <w:rPr>
          <w:rFonts w:ascii="맑은 고딕 Semilight" w:hAnsi="맑은 고딕 Semilight"/>
        </w:rPr>
        <w:t xml:space="preserve">셲 </w:t>
      </w:r>
      <w:r xmlns:w="http://schemas.openxmlformats.org/wordprocessingml/2006/main">
        <w:t xml:space="preserve">Lydnad: Hur hans underkastelse till Gud exemplifierar rättfärdighet</w:t>
      </w:r>
    </w:p>
    <w:p w14:paraId="7044E2A5" w14:textId="77777777" w:rsidR="00F90BDC" w:rsidRDefault="00F90BDC"/>
    <w:p w14:paraId="1DB7D592" w14:textId="77777777" w:rsidR="00F90BDC" w:rsidRDefault="00F90BDC">
      <w:r xmlns:w="http://schemas.openxmlformats.org/wordprocessingml/2006/main">
        <w:t xml:space="preserve">1. Jesaja 53:7 - Han var förtryckt och bedrövad, men han öppnade inte sin mun; han leddes som ett lamm till slakten, och som ett får tystnar inför dess klippare, så öppnade han inte sin mun.</w:t>
      </w:r>
    </w:p>
    <w:p w14:paraId="3088FECF" w14:textId="77777777" w:rsidR="00F90BDC" w:rsidRDefault="00F90BDC"/>
    <w:p w14:paraId="12A40A97" w14:textId="77777777" w:rsidR="00F90BDC" w:rsidRDefault="00F90BDC">
      <w:r xmlns:w="http://schemas.openxmlformats.org/wordprocessingml/2006/main">
        <w:t xml:space="preserve">2. Jakob 1:19 - Mina kära bröder och systrar, notera detta: Alla ska vara snabba att lyssna, långsamma att tala och långsamma att bli arga.</w:t>
      </w:r>
    </w:p>
    <w:p w14:paraId="3A370FF5" w14:textId="77777777" w:rsidR="00F90BDC" w:rsidRDefault="00F90BDC"/>
    <w:p w14:paraId="6D6C0052" w14:textId="77777777" w:rsidR="00F90BDC" w:rsidRDefault="00F90BDC">
      <w:r xmlns:w="http://schemas.openxmlformats.org/wordprocessingml/2006/main">
        <w:t xml:space="preserve">Mark 15:6 Och vid den högtiden släppte han en fånge åt dem, vem de än ville.</w:t>
      </w:r>
    </w:p>
    <w:p w14:paraId="63552D38" w14:textId="77777777" w:rsidR="00F90BDC" w:rsidRDefault="00F90BDC"/>
    <w:p w14:paraId="55B498AE" w14:textId="77777777" w:rsidR="00F90BDC" w:rsidRDefault="00F90BDC">
      <w:r xmlns:w="http://schemas.openxmlformats.org/wordprocessingml/2006/main">
        <w:t xml:space="preserve">Vid högtiden släppte Pilatus en fånge till folket, och de kunde välja vem de ville.</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 snäll mot alla: En lektion från Pilatus"</w:t>
      </w:r>
    </w:p>
    <w:p w14:paraId="2A842B93" w14:textId="77777777" w:rsidR="00F90BDC" w:rsidRDefault="00F90BDC"/>
    <w:p w14:paraId="2B887873" w14:textId="77777777" w:rsidR="00F90BDC" w:rsidRDefault="00F90BDC">
      <w:r xmlns:w="http://schemas.openxmlformats.org/wordprocessingml/2006/main">
        <w:t xml:space="preserve">2. "The Power of Choice: Att fatta rätt beslut"</w:t>
      </w:r>
    </w:p>
    <w:p w14:paraId="2D81A9A6" w14:textId="77777777" w:rsidR="00F90BDC" w:rsidRDefault="00F90BDC"/>
    <w:p w14:paraId="6255FEEC" w14:textId="77777777" w:rsidR="00F90BDC" w:rsidRDefault="00F90BDC">
      <w:r xmlns:w="http://schemas.openxmlformats.org/wordprocessingml/2006/main">
        <w:t xml:space="preserve">1. Lukas 6:31 "Gör mot andra som du vill att de ska göra mot dig."</w:t>
      </w:r>
    </w:p>
    <w:p w14:paraId="182197BA" w14:textId="77777777" w:rsidR="00F90BDC" w:rsidRDefault="00F90BDC"/>
    <w:p w14:paraId="5BC674F0" w14:textId="77777777" w:rsidR="00F90BDC" w:rsidRDefault="00F90BDC">
      <w:r xmlns:w="http://schemas.openxmlformats.org/wordprocessingml/2006/main">
        <w:t xml:space="preserve">2. Matteus 7:12 "Så gör i allt mot andra vad du vill att de ska göra mot dig, för detta sammanfattar lagen och profeterna."</w:t>
      </w:r>
    </w:p>
    <w:p w14:paraId="67810822" w14:textId="77777777" w:rsidR="00F90BDC" w:rsidRDefault="00F90BDC"/>
    <w:p w14:paraId="5C21DE3C" w14:textId="77777777" w:rsidR="00F90BDC" w:rsidRDefault="00F90BDC">
      <w:r xmlns:w="http://schemas.openxmlformats.org/wordprocessingml/2006/main">
        <w:t xml:space="preserve">Mark 15:7 Och det var en som hette Barabbas, som låg bunden med dem som hade gjort uppror mot honom, som hade begått mord i upproret.</w:t>
      </w:r>
    </w:p>
    <w:p w14:paraId="1A57947E" w14:textId="77777777" w:rsidR="00F90BDC" w:rsidRDefault="00F90BDC"/>
    <w:p w14:paraId="2CE86072" w14:textId="77777777" w:rsidR="00F90BDC" w:rsidRDefault="00F90BDC">
      <w:r xmlns:w="http://schemas.openxmlformats.org/wordprocessingml/2006/main">
        <w:t xml:space="preserve">Barabbas var en brottsling som hade begått mord under ett uppror.</w:t>
      </w:r>
    </w:p>
    <w:p w14:paraId="69C8B181" w14:textId="77777777" w:rsidR="00F90BDC" w:rsidRDefault="00F90BDC"/>
    <w:p w14:paraId="534E95A0" w14:textId="77777777" w:rsidR="00F90BDC" w:rsidRDefault="00F90BDC">
      <w:r xmlns:w="http://schemas.openxmlformats.org/wordprocessingml/2006/main">
        <w:t xml:space="preserve">1. Följ inte fel skara: Lektioner från Barabbas</w:t>
      </w:r>
    </w:p>
    <w:p w14:paraId="08CF0D52" w14:textId="77777777" w:rsidR="00F90BDC" w:rsidRDefault="00F90BDC"/>
    <w:p w14:paraId="0A3EAF60" w14:textId="77777777" w:rsidR="00F90BDC" w:rsidRDefault="00F90BDC">
      <w:r xmlns:w="http://schemas.openxmlformats.org/wordprocessingml/2006/main">
        <w:t xml:space="preserve">2. Kostnaden för rättvisa och barmhärtighet: Granska Barabbas berättelse</w:t>
      </w:r>
    </w:p>
    <w:p w14:paraId="21DAAC46" w14:textId="77777777" w:rsidR="00F90BDC" w:rsidRDefault="00F90BDC"/>
    <w:p w14:paraId="5D0FCE52" w14:textId="77777777" w:rsidR="00F90BDC" w:rsidRDefault="00F90BDC">
      <w:r xmlns:w="http://schemas.openxmlformats.org/wordprocessingml/2006/main">
        <w:t xml:space="preserve">1. Lukas 6:27-36 - Älska dina fiender och gör gott mot dem som hatar dig.</w:t>
      </w:r>
    </w:p>
    <w:p w14:paraId="426B1846" w14:textId="77777777" w:rsidR="00F90BDC" w:rsidRDefault="00F90BDC"/>
    <w:p w14:paraId="218F1245" w14:textId="77777777" w:rsidR="00F90BDC" w:rsidRDefault="00F90BDC">
      <w:r xmlns:w="http://schemas.openxmlformats.org/wordprocessingml/2006/main">
        <w:t xml:space="preserve">2. Kolosserbrevet 3:12-17 - Klä dig med medkänsla, vänlighet, ödmjukhet, ödmjukhet och tålamod.</w:t>
      </w:r>
    </w:p>
    <w:p w14:paraId="08BC9692" w14:textId="77777777" w:rsidR="00F90BDC" w:rsidRDefault="00F90BDC"/>
    <w:p w14:paraId="45E906AD" w14:textId="77777777" w:rsidR="00F90BDC" w:rsidRDefault="00F90BDC">
      <w:r xmlns:w="http://schemas.openxmlformats.org/wordprocessingml/2006/main">
        <w:t xml:space="preserve">Markus 15:8 Och folket som ropade högt började begära att han skulle göra som han någonsin hade gjort mot dem.</w:t>
      </w:r>
    </w:p>
    <w:p w14:paraId="17B1F810" w14:textId="77777777" w:rsidR="00F90BDC" w:rsidRDefault="00F90BDC"/>
    <w:p w14:paraId="21862FCB" w14:textId="77777777" w:rsidR="00F90BDC" w:rsidRDefault="00F90BDC">
      <w:r xmlns:w="http://schemas.openxmlformats.org/wordprocessingml/2006/main">
        <w:t xml:space="preserve">En stor skara människor bad Jesus att göra vad han hade gjort för dem tidigare.</w:t>
      </w:r>
    </w:p>
    <w:p w14:paraId="33E43824" w14:textId="77777777" w:rsidR="00F90BDC" w:rsidRDefault="00F90BDC"/>
    <w:p w14:paraId="554A9C29" w14:textId="77777777" w:rsidR="00F90BDC" w:rsidRDefault="00F90BDC">
      <w:r xmlns:w="http://schemas.openxmlformats.org/wordprocessingml/2006/main">
        <w:t xml:space="preserve">1. Kraften i att be om Guds hjälp</w:t>
      </w:r>
    </w:p>
    <w:p w14:paraId="2A55BDFE" w14:textId="77777777" w:rsidR="00F90BDC" w:rsidRDefault="00F90BDC"/>
    <w:p w14:paraId="36667EBC" w14:textId="77777777" w:rsidR="00F90BDC" w:rsidRDefault="00F90BDC">
      <w:r xmlns:w="http://schemas.openxmlformats.org/wordprocessingml/2006/main">
        <w:t xml:space="preserve">2. Välsignelsen av att följa Jesu exempel</w:t>
      </w:r>
    </w:p>
    <w:p w14:paraId="1518B463" w14:textId="77777777" w:rsidR="00F90BDC" w:rsidRDefault="00F90BDC"/>
    <w:p w14:paraId="6FCCF561" w14:textId="77777777" w:rsidR="00F90BDC" w:rsidRDefault="00F90BDC">
      <w:r xmlns:w="http://schemas.openxmlformats.org/wordprocessingml/2006/main">
        <w:t xml:space="preserve">1. Jakob 4:3 - "Du ber och får inte, eftersom du ber orätt, för att spendera det på dina passioner."</w:t>
      </w:r>
    </w:p>
    <w:p w14:paraId="24EE8C04" w14:textId="77777777" w:rsidR="00F90BDC" w:rsidRDefault="00F90BDC"/>
    <w:p w14:paraId="6E7E4001" w14:textId="77777777" w:rsidR="00F90BDC" w:rsidRDefault="00F90BDC">
      <w:r xmlns:w="http://schemas.openxmlformats.org/wordprocessingml/2006/main">
        <w:t xml:space="preserve">2. Lukas 11:9-10 - "Och jag säger er: Be, så skall det ges till er; sök och ni skall finna; knacka på, så skall det öppnas för er. Ty var och en som ber får, och den som söker finner, och för den som knackar på skall den öppnas."</w:t>
      </w:r>
    </w:p>
    <w:p w14:paraId="7C6A5C4C" w14:textId="77777777" w:rsidR="00F90BDC" w:rsidRDefault="00F90BDC"/>
    <w:p w14:paraId="1763CC38" w14:textId="77777777" w:rsidR="00F90BDC" w:rsidRDefault="00F90BDC">
      <w:r xmlns:w="http://schemas.openxmlformats.org/wordprocessingml/2006/main">
        <w:t xml:space="preserve">Markus 15:9 Men Pilatus svarade dem och sade: "Vill ni att jag ska släppa eder judarnas konung?"</w:t>
      </w:r>
    </w:p>
    <w:p w14:paraId="6A9E3684" w14:textId="77777777" w:rsidR="00F90BDC" w:rsidRDefault="00F90BDC"/>
    <w:p w14:paraId="529E4C4E" w14:textId="77777777" w:rsidR="00F90BDC" w:rsidRDefault="00F90BDC">
      <w:r xmlns:w="http://schemas.openxmlformats.org/wordprocessingml/2006/main">
        <w:t xml:space="preserve">Pilatus frågade folket om han skulle släppa Jesus, judarnas kung.</w:t>
      </w:r>
    </w:p>
    <w:p w14:paraId="1DE22AD3" w14:textId="77777777" w:rsidR="00F90BDC" w:rsidRDefault="00F90BDC"/>
    <w:p w14:paraId="08919601" w14:textId="77777777" w:rsidR="00F90BDC" w:rsidRDefault="00F90BDC">
      <w:r xmlns:w="http://schemas.openxmlformats.org/wordprocessingml/2006/main">
        <w:t xml:space="preserve">1: Genom Jesu exempel bör vi förbli ödmjuka och vara villiga att tjäna andra.</w:t>
      </w:r>
    </w:p>
    <w:p w14:paraId="5434646D" w14:textId="77777777" w:rsidR="00F90BDC" w:rsidRDefault="00F90BDC"/>
    <w:p w14:paraId="78FD8F0C" w14:textId="77777777" w:rsidR="00F90BDC" w:rsidRDefault="00F90BDC">
      <w:r xmlns:w="http://schemas.openxmlformats.org/wordprocessingml/2006/main">
        <w:t xml:space="preserve">2: Vi ska inte vara rädda för att stå upp för det vi tror, utan göra det med nåd och ödmjukhet.</w:t>
      </w:r>
    </w:p>
    <w:p w14:paraId="3265BD51" w14:textId="77777777" w:rsidR="00F90BDC" w:rsidRDefault="00F90BDC"/>
    <w:p w14:paraId="041C8CF1" w14:textId="77777777" w:rsidR="00F90BDC" w:rsidRDefault="00F90BDC">
      <w:r xmlns:w="http://schemas.openxmlformats.org/wordprocessingml/2006/main">
        <w:t xml:space="preserve">1: Filipperbrevet 2:5-8 - Ha detta sinne emellan er, som är er i Kristus Jesus, som, fastän han var i Guds gestalt, inte ansåg att likhet med Gud var något att fatta, utan tömde sig själv genom att tar formen av en tjänare, född i människors likhet.</w:t>
      </w:r>
    </w:p>
    <w:p w14:paraId="5657BC16" w14:textId="77777777" w:rsidR="00F90BDC" w:rsidRDefault="00F90BDC"/>
    <w:p w14:paraId="7ED77D38" w14:textId="77777777" w:rsidR="00F90BDC" w:rsidRDefault="00F90BDC">
      <w:r xmlns:w="http://schemas.openxmlformats.org/wordprocessingml/2006/main">
        <w:t xml:space="preserve">2: Matteus 20:25-28 - Men Jesus kallade dem till sig och sade: ? </w:t>
      </w:r>
      <w:r xmlns:w="http://schemas.openxmlformats.org/wordprocessingml/2006/main">
        <w:rPr>
          <w:rFonts w:ascii="맑은 고딕 Semilight" w:hAnsi="맑은 고딕 Semilight"/>
        </w:rPr>
        <w:t xml:space="preserve">쏽 </w:t>
      </w:r>
      <w:r xmlns:w="http://schemas.openxmlformats.org/wordprocessingml/2006/main">
        <w:t xml:space="preserve">du vet att hedningarnas härskare härskar över dem, och deras stora utövar makt över dem. Så skall det inte vara bland er. Men den som vill vara stor bland er måste vara er tjänare, och den som vill vara den första bland er måste vara er slav, liksom Människosonen inte kom för att bli tjänad utan för att tjäna och ge sitt liv som en lösen för många. ??</w:t>
      </w:r>
    </w:p>
    <w:p w14:paraId="2BEBB665" w14:textId="77777777" w:rsidR="00F90BDC" w:rsidRDefault="00F90BDC"/>
    <w:p w14:paraId="0CC10DA5" w14:textId="77777777" w:rsidR="00F90BDC" w:rsidRDefault="00F90BDC">
      <w:r xmlns:w="http://schemas.openxmlformats.org/wordprocessingml/2006/main">
        <w:t xml:space="preserve">Markus 15:10 Ty han visste att översteprästerna hade överlämnat honom av avund.</w:t>
      </w:r>
    </w:p>
    <w:p w14:paraId="65353B52" w14:textId="77777777" w:rsidR="00F90BDC" w:rsidRDefault="00F90BDC"/>
    <w:p w14:paraId="4631A476" w14:textId="77777777" w:rsidR="00F90BDC" w:rsidRDefault="00F90BDC">
      <w:r xmlns:w="http://schemas.openxmlformats.org/wordprocessingml/2006/main">
        <w:t xml:space="preserve">Jesus överlämnades till översteprästerna för hans avrättning, och de gjorde det av avund.</w:t>
      </w:r>
    </w:p>
    <w:p w14:paraId="797F1D61" w14:textId="77777777" w:rsidR="00F90BDC" w:rsidRDefault="00F90BDC"/>
    <w:p w14:paraId="1C96FC44" w14:textId="77777777" w:rsidR="00F90BDC" w:rsidRDefault="00F90BDC">
      <w:r xmlns:w="http://schemas.openxmlformats.org/wordprocessingml/2006/main">
        <w:t xml:space="preserve">1. Avundens kraft: Hur man övervinner tävlansbehovet</w:t>
      </w:r>
    </w:p>
    <w:p w14:paraId="67587113" w14:textId="77777777" w:rsidR="00F90BDC" w:rsidRDefault="00F90BDC"/>
    <w:p w14:paraId="46F6E4D5" w14:textId="77777777" w:rsidR="00F90BDC" w:rsidRDefault="00F90BDC">
      <w:r xmlns:w="http://schemas.openxmlformats.org/wordprocessingml/2006/main">
        <w:t xml:space="preserve">2. Förlåtelsens välsignelse: Jesu exempel på barmhärtighet inför svek</w:t>
      </w:r>
    </w:p>
    <w:p w14:paraId="08B58DAF" w14:textId="77777777" w:rsidR="00F90BDC" w:rsidRDefault="00F90BDC"/>
    <w:p w14:paraId="38091EEF" w14:textId="77777777" w:rsidR="00F90BDC" w:rsidRDefault="00F90BDC">
      <w:r xmlns:w="http://schemas.openxmlformats.org/wordprocessingml/2006/main">
        <w:t xml:space="preserve">1. Ordspråksboken 14:30 - ? </w:t>
      </w:r>
      <w:r xmlns:w="http://schemas.openxmlformats.org/wordprocessingml/2006/main">
        <w:rPr>
          <w:rFonts w:ascii="맑은 고딕 Semilight" w:hAnsi="맑은 고딕 Semilight"/>
        </w:rPr>
        <w:t xml:space="preserve">쏛 </w:t>
      </w:r>
      <w:r xmlns:w="http://schemas.openxmlformats.org/wordprocessingml/2006/main">
        <w:t xml:space="preserve">lugnt hjärta ger liv åt kroppen, men avund ruttnar benen.??</w:t>
      </w:r>
    </w:p>
    <w:p w14:paraId="50F47EAE" w14:textId="77777777" w:rsidR="00F90BDC" w:rsidRDefault="00F90BDC"/>
    <w:p w14:paraId="4EACBA78" w14:textId="77777777" w:rsidR="00F90BDC" w:rsidRDefault="00F90BDC">
      <w:r xmlns:w="http://schemas.openxmlformats.org/wordprocessingml/2006/main">
        <w:t xml:space="preserve">2. Lukas 6:27-36 - ? </w:t>
      </w:r>
      <w:r xmlns:w="http://schemas.openxmlformats.org/wordprocessingml/2006/main">
        <w:rPr>
          <w:rFonts w:ascii="맑은 고딕 Semilight" w:hAnsi="맑은 고딕 Semilight"/>
        </w:rPr>
        <w:t xml:space="preserve">쏝 </w:t>
      </w:r>
      <w:r xmlns:w="http://schemas.openxmlformats.org/wordprocessingml/2006/main">
        <w:t xml:space="preserve">ut Jag säger er som hör mig: Älska era fiender, gör gott mot dem som hatar er, välsigna dem som förbannar er, be för dem som behandlar er illa.??</w:t>
      </w:r>
    </w:p>
    <w:p w14:paraId="537A5E97" w14:textId="77777777" w:rsidR="00F90BDC" w:rsidRDefault="00F90BDC"/>
    <w:p w14:paraId="188BAE42" w14:textId="77777777" w:rsidR="00F90BDC" w:rsidRDefault="00F90BDC">
      <w:r xmlns:w="http://schemas.openxmlformats.org/wordprocessingml/2006/main">
        <w:t xml:space="preserve">Mark 15:11 Men översteprästerna uppmanade folket att hellre släppa Barabbas åt dem.</w:t>
      </w:r>
    </w:p>
    <w:p w14:paraId="41A8E6EE" w14:textId="77777777" w:rsidR="00F90BDC" w:rsidRDefault="00F90BDC"/>
    <w:p w14:paraId="07B000D8" w14:textId="77777777" w:rsidR="00F90BDC" w:rsidRDefault="00F90BDC">
      <w:r xmlns:w="http://schemas.openxmlformats.org/wordprocessingml/2006/main">
        <w:t xml:space="preserve">Översteprästerna bad Pilatus att släppa Barabbas i stället för Jesus.</w:t>
      </w:r>
    </w:p>
    <w:p w14:paraId="061D23C8" w14:textId="77777777" w:rsidR="00F90BDC" w:rsidRDefault="00F90BDC"/>
    <w:p w14:paraId="26F263CF" w14:textId="77777777" w:rsidR="00F90BDC" w:rsidRDefault="00F90BDC">
      <w:r xmlns:w="http://schemas.openxmlformats.org/wordprocessingml/2006/main">
        <w:t xml:space="preserve">1. Lita på Guds plan även när vi inte förstår den.</w:t>
      </w:r>
    </w:p>
    <w:p w14:paraId="3BEBBFDC" w14:textId="77777777" w:rsidR="00F90BDC" w:rsidRDefault="00F90BDC"/>
    <w:p w14:paraId="5E2C3595" w14:textId="77777777" w:rsidR="00F90BDC" w:rsidRDefault="00F90BDC">
      <w:r xmlns:w="http://schemas.openxmlformats.org/wordprocessingml/2006/main">
        <w:t xml:space="preserve">2. Låt dig inte påverkas av majoritetens åsikt.</w:t>
      </w:r>
    </w:p>
    <w:p w14:paraId="61108D16" w14:textId="77777777" w:rsidR="00F90BDC" w:rsidRDefault="00F90BDC"/>
    <w:p w14:paraId="53017DC7"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4:6 – Men han ger mer nåd. Därför står det, ? </w:t>
      </w:r>
      <w:r xmlns:w="http://schemas.openxmlformats.org/wordprocessingml/2006/main">
        <w:rPr>
          <w:rFonts w:ascii="맑은 고딕 Semilight" w:hAnsi="맑은 고딕 Semilight"/>
        </w:rPr>
        <w:t xml:space="preserve">쏥 </w:t>
      </w:r>
      <w:r xmlns:w="http://schemas.openxmlformats.org/wordprocessingml/2006/main">
        <w:t xml:space="preserve">od motsätter sig de stolta, men ger nåd åt de ödmjuka.??</w:t>
      </w:r>
    </w:p>
    <w:p w14:paraId="7EF6E1A6" w14:textId="77777777" w:rsidR="00F90BDC" w:rsidRDefault="00F90BDC"/>
    <w:p w14:paraId="603BA0BA" w14:textId="77777777" w:rsidR="00F90BDC" w:rsidRDefault="00F90BDC">
      <w:r xmlns:w="http://schemas.openxmlformats.org/wordprocessingml/2006/main">
        <w:t xml:space="preserve">Markus 15:12 Och Pilatus svarade och sade åter till dem: Vad vill I då att jag skall göra med honom som I kallar judarnas konung?</w:t>
      </w:r>
    </w:p>
    <w:p w14:paraId="6A91F07C" w14:textId="77777777" w:rsidR="00F90BDC" w:rsidRDefault="00F90BDC"/>
    <w:p w14:paraId="7BC3BAFB" w14:textId="77777777" w:rsidR="00F90BDC" w:rsidRDefault="00F90BDC">
      <w:r xmlns:w="http://schemas.openxmlformats.org/wordprocessingml/2006/main">
        <w:t xml:space="preserve">Pilatus frågade folket vad han skulle göra med Jesus som de kallade judarnas kung.</w:t>
      </w:r>
    </w:p>
    <w:p w14:paraId="1EE92BA4" w14:textId="77777777" w:rsidR="00F90BDC" w:rsidRDefault="00F90BDC"/>
    <w:p w14:paraId="723C012D" w14:textId="77777777" w:rsidR="00F90BDC" w:rsidRDefault="00F90BDC">
      <w:r xmlns:w="http://schemas.openxmlformats.org/wordprocessingml/2006/main">
        <w:t xml:space="preserve">1. Valmöjligheten: Reflektioner över Markus 15:12</w:t>
      </w:r>
    </w:p>
    <w:p w14:paraId="030609F2" w14:textId="77777777" w:rsidR="00F90BDC" w:rsidRDefault="00F90BDC"/>
    <w:p w14:paraId="19B8404A" w14:textId="77777777" w:rsidR="00F90BDC" w:rsidRDefault="00F90BDC">
      <w:r xmlns:w="http://schemas.openxmlformats.org/wordprocessingml/2006/main">
        <w:t xml:space="preserve">2. Den avgörande frågan: Vad gör vi med Jesus?</w:t>
      </w:r>
    </w:p>
    <w:p w14:paraId="4C871347" w14:textId="77777777" w:rsidR="00F90BDC" w:rsidRDefault="00F90BDC"/>
    <w:p w14:paraId="74FB64B4" w14:textId="77777777" w:rsidR="00F90BDC" w:rsidRDefault="00F90BDC">
      <w:r xmlns:w="http://schemas.openxmlformats.org/wordprocessingml/2006/main">
        <w:t xml:space="preserve">1. Joh 18:36-37 - Jesu svar till Pilatus</w:t>
      </w:r>
    </w:p>
    <w:p w14:paraId="6B534C64" w14:textId="77777777" w:rsidR="00F90BDC" w:rsidRDefault="00F90BDC"/>
    <w:p w14:paraId="75A69408" w14:textId="77777777" w:rsidR="00F90BDC" w:rsidRDefault="00F90BDC">
      <w:r xmlns:w="http://schemas.openxmlformats.org/wordprocessingml/2006/main">
        <w:t xml:space="preserve">2. Luk 23:13-15 – Pilatus samtal med folket om Jesus</w:t>
      </w:r>
    </w:p>
    <w:p w14:paraId="1289F2EA" w14:textId="77777777" w:rsidR="00F90BDC" w:rsidRDefault="00F90BDC"/>
    <w:p w14:paraId="5138C629" w14:textId="77777777" w:rsidR="00F90BDC" w:rsidRDefault="00F90BDC">
      <w:r xmlns:w="http://schemas.openxmlformats.org/wordprocessingml/2006/main">
        <w:t xml:space="preserve">Markus 15:13 Och de ropade igen: "Korsfäst honom."</w:t>
      </w:r>
    </w:p>
    <w:p w14:paraId="0A16F3DB" w14:textId="77777777" w:rsidR="00F90BDC" w:rsidRDefault="00F90BDC"/>
    <w:p w14:paraId="2D95CDAF" w14:textId="77777777" w:rsidR="00F90BDC" w:rsidRDefault="00F90BDC">
      <w:r xmlns:w="http://schemas.openxmlformats.org/wordprocessingml/2006/main">
        <w:t xml:space="preserve">Folket krävde att Jesus skulle korsfästas.</w:t>
      </w:r>
    </w:p>
    <w:p w14:paraId="67008418" w14:textId="77777777" w:rsidR="00F90BDC" w:rsidRDefault="00F90BDC"/>
    <w:p w14:paraId="19D87E8A" w14:textId="77777777" w:rsidR="00F90BDC" w:rsidRDefault="00F90BDC">
      <w:r xmlns:w="http://schemas.openxmlformats.org/wordprocessingml/2006/main">
        <w:t xml:space="preserve">1. Jesu död på korset: Det ultimata offret</w:t>
      </w:r>
    </w:p>
    <w:p w14:paraId="217B243D" w14:textId="77777777" w:rsidR="00F90BDC" w:rsidRDefault="00F90BDC"/>
    <w:p w14:paraId="0C2A032B" w14:textId="77777777" w:rsidR="00F90BDC" w:rsidRDefault="00F90BDC">
      <w:r xmlns:w="http://schemas.openxmlformats.org/wordprocessingml/2006/main">
        <w:t xml:space="preserve">2. Folkets makt: varför vi måste reagera på massornas vilja</w:t>
      </w:r>
    </w:p>
    <w:p w14:paraId="42C83547" w14:textId="77777777" w:rsidR="00F90BDC" w:rsidRDefault="00F90BDC"/>
    <w:p w14:paraId="15B0C887" w14:textId="77777777" w:rsidR="00F90BDC" w:rsidRDefault="00F90BDC">
      <w:r xmlns:w="http://schemas.openxmlformats.org/wordprocessingml/2006/main">
        <w:t xml:space="preserve">1. Lukas 23:21 - "Men de fortsatte att ropa: " </w:t>
      </w:r>
      <w:r xmlns:w="http://schemas.openxmlformats.org/wordprocessingml/2006/main">
        <w:rPr>
          <w:rFonts w:ascii="맑은 고딕 Semilight" w:hAnsi="맑은 고딕 Semilight"/>
        </w:rPr>
        <w:t xml:space="preserve">Korsfäst </w:t>
      </w:r>
      <w:r xmlns:w="http://schemas.openxmlformats.org/wordprocessingml/2006/main">
        <w:t xml:space="preserve">honom! Korsfäst honom!"</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Filipperbrevet 2:8 - "Och efter att ha hittats som en människa, ödmjukade han sig själv genom att bli lydig till döden? </w:t>
      </w:r>
      <w:r xmlns:w="http://schemas.openxmlformats.org/wordprocessingml/2006/main">
        <w:rPr>
          <w:rFonts w:ascii="맑은 고딕 Semilight" w:hAnsi="맑은 고딕 Semilight"/>
        </w:rPr>
        <w:t xml:space="preserve">봢 </w:t>
      </w:r>
      <w:r xmlns:w="http://schemas.openxmlformats.org/wordprocessingml/2006/main">
        <w:t xml:space="preserve">ven döden på ett kors!"</w:t>
      </w:r>
    </w:p>
    <w:p w14:paraId="426EDF88" w14:textId="77777777" w:rsidR="00F90BDC" w:rsidRDefault="00F90BDC"/>
    <w:p w14:paraId="32822BAA" w14:textId="77777777" w:rsidR="00F90BDC" w:rsidRDefault="00F90BDC">
      <w:r xmlns:w="http://schemas.openxmlformats.org/wordprocessingml/2006/main">
        <w:t xml:space="preserve">Markus 15:14 Då sade Pilatus till dem: Vad ont har han gjort? Och de ropade ännu mer: Korsfäst honom.</w:t>
      </w:r>
    </w:p>
    <w:p w14:paraId="46D1E8A2" w14:textId="77777777" w:rsidR="00F90BDC" w:rsidRDefault="00F90BDC"/>
    <w:p w14:paraId="7DD65A73" w14:textId="77777777" w:rsidR="00F90BDC" w:rsidRDefault="00F90BDC">
      <w:r xmlns:w="http://schemas.openxmlformats.org/wordprocessingml/2006/main">
        <w:t xml:space="preserve">Folkmassan krävde att Jesus skulle korsfästas, trots Pilatus fråga om vad Jesus hade gjort för fel.</w:t>
      </w:r>
    </w:p>
    <w:p w14:paraId="2358F88C" w14:textId="77777777" w:rsidR="00F90BDC" w:rsidRDefault="00F90BDC"/>
    <w:p w14:paraId="2743D59F" w14:textId="77777777" w:rsidR="00F90BDC" w:rsidRDefault="00F90BDC">
      <w:r xmlns:w="http://schemas.openxmlformats.org/wordprocessingml/2006/main">
        <w:t xml:space="preserve">1: Jesu död på korset var kärlekens yttersta offer.</w:t>
      </w:r>
    </w:p>
    <w:p w14:paraId="70670887" w14:textId="77777777" w:rsidR="00F90BDC" w:rsidRDefault="00F90BDC"/>
    <w:p w14:paraId="3BBF2618" w14:textId="77777777" w:rsidR="00F90BDC" w:rsidRDefault="00F90BDC">
      <w:r xmlns:w="http://schemas.openxmlformats.org/wordprocessingml/2006/main">
        <w:t xml:space="preserve">2: Jesu död och uppståndelse ger oss frälsning och hopp.</w:t>
      </w:r>
    </w:p>
    <w:p w14:paraId="2F2534B8" w14:textId="77777777" w:rsidR="00F90BDC" w:rsidRDefault="00F90BDC"/>
    <w:p w14:paraId="4164540E" w14:textId="77777777" w:rsidR="00F90BDC" w:rsidRDefault="00F90BDC">
      <w:r xmlns:w="http://schemas.openxmlformats.org/wordprocessingml/2006/main">
        <w:t xml:space="preserve">1: Joh 3:16 - "Ty så älskade Gud världen att han gav sin enfödde Son, för att var och en som tror på honom inte ska gå förlorad utan ha evigt liv."</w:t>
      </w:r>
    </w:p>
    <w:p w14:paraId="40F9756D" w14:textId="77777777" w:rsidR="00F90BDC" w:rsidRDefault="00F90BDC"/>
    <w:p w14:paraId="3D1AB65B" w14:textId="77777777" w:rsidR="00F90BDC" w:rsidRDefault="00F90BDC">
      <w:r xmlns:w="http://schemas.openxmlformats.org/wordprocessingml/2006/main">
        <w:t xml:space="preserve">2: Romarbrevet 5:8 - "Men Gud visar sin kärlek till oss, genom att Kristus dog för oss medan vi ännu var syndare."</w:t>
      </w:r>
    </w:p>
    <w:p w14:paraId="44D2A025" w14:textId="77777777" w:rsidR="00F90BDC" w:rsidRDefault="00F90BDC"/>
    <w:p w14:paraId="5F56722C" w14:textId="77777777" w:rsidR="00F90BDC" w:rsidRDefault="00F90BDC">
      <w:r xmlns:w="http://schemas.openxmlformats.org/wordprocessingml/2006/main">
        <w:t xml:space="preserve">Markus 15:15 Och Pilatus, som var villig att behaga folket, släppte Barabbas åt dem och överlämnade Jesus till att korsfästas, när han hade gisslat honom.</w:t>
      </w:r>
    </w:p>
    <w:p w14:paraId="1266EDCF" w14:textId="77777777" w:rsidR="00F90BDC" w:rsidRDefault="00F90BDC"/>
    <w:p w14:paraId="11BDE04A" w14:textId="77777777" w:rsidR="00F90BDC" w:rsidRDefault="00F90BDC">
      <w:r xmlns:w="http://schemas.openxmlformats.org/wordprocessingml/2006/main">
        <w:t xml:space="preserve">Pilatus gav efter för folkmassans krav och släppte Barabbas, samtidigt som han överlämnade Jesus för att korsfästas efter att han blivit gisslad.</w:t>
      </w:r>
    </w:p>
    <w:p w14:paraId="3C52324D" w14:textId="77777777" w:rsidR="00F90BDC" w:rsidRDefault="00F90BDC"/>
    <w:p w14:paraId="38608F63" w14:textId="77777777" w:rsidR="00F90BDC" w:rsidRDefault="00F90BDC">
      <w:r xmlns:w="http://schemas.openxmlformats.org/wordprocessingml/2006/main">
        <w:t xml:space="preserve">1. Kraften i grupptänkande: en analys av folkmassans inflytande på Pilatus</w:t>
      </w:r>
    </w:p>
    <w:p w14:paraId="6B699384" w14:textId="77777777" w:rsidR="00F90BDC" w:rsidRDefault="00F90BDC"/>
    <w:p w14:paraId="4C4D24E4" w14:textId="77777777" w:rsidR="00F90BDC" w:rsidRDefault="00F90BDC">
      <w:r xmlns:w="http://schemas.openxmlformats.org/wordprocessingml/2006/main">
        <w:t xml:space="preserve">2. Jesus: Vårt ultimata exempel på mod inför motgångar</w:t>
      </w:r>
    </w:p>
    <w:p w14:paraId="468D1512" w14:textId="77777777" w:rsidR="00F90BDC" w:rsidRDefault="00F90BDC"/>
    <w:p w14:paraId="2D6E3001" w14:textId="77777777" w:rsidR="00F90BDC" w:rsidRDefault="00F90BDC">
      <w:r xmlns:w="http://schemas.openxmlformats.org/wordprocessingml/2006/main">
        <w:t xml:space="preserve">1. Matteus 27:25-26 "Och allt folket svarade och sade: "Hans blod vare över oss och våra barn. Sedan släppte han Barabbas åt dem; och när han hade gisslat Jesus, överlämnade han honom till att korsfästas."</w:t>
      </w:r>
    </w:p>
    <w:p w14:paraId="77344F61" w14:textId="77777777" w:rsidR="00F90BDC" w:rsidRDefault="00F90BDC"/>
    <w:p w14:paraId="2CD64535" w14:textId="77777777" w:rsidR="00F90BDC" w:rsidRDefault="00F90BDC">
      <w:r xmlns:w="http://schemas.openxmlformats.org/wordprocessingml/2006/main">
        <w:t xml:space="preserve">2. Hebreerbrevet 12:2-3 "När vi ser på Jesus, vår tros upphovsman och fullbordare, som för den glädje som låg framför honom, uthärdade korset och föraktade skammen och sitter ner på högra sidan av Guds tron. ."</w:t>
      </w:r>
    </w:p>
    <w:p w14:paraId="3329DD98" w14:textId="77777777" w:rsidR="00F90BDC" w:rsidRDefault="00F90BDC"/>
    <w:p w14:paraId="6826D3CD" w14:textId="77777777" w:rsidR="00F90BDC" w:rsidRDefault="00F90BDC">
      <w:r xmlns:w="http://schemas.openxmlformats.org/wordprocessingml/2006/main">
        <w:t xml:space="preserve">Markus 15:16 Och soldaterna förde honom bort till salen, som kallas Praetorium; och de kallar ihop hela bandet.</w:t>
      </w:r>
    </w:p>
    <w:p w14:paraId="34985988" w14:textId="77777777" w:rsidR="00F90BDC" w:rsidRDefault="00F90BDC"/>
    <w:p w14:paraId="53AF8C20" w14:textId="77777777" w:rsidR="00F90BDC" w:rsidRDefault="00F90BDC">
      <w:r xmlns:w="http://schemas.openxmlformats.org/wordprocessingml/2006/main">
        <w:t xml:space="preserve">Soldaterna tog Jesus till Praetorium och samlade hela bandet.</w:t>
      </w:r>
    </w:p>
    <w:p w14:paraId="109F79AD" w14:textId="77777777" w:rsidR="00F90BDC" w:rsidRDefault="00F90BDC"/>
    <w:p w14:paraId="510B915A" w14:textId="77777777" w:rsidR="00F90BDC" w:rsidRDefault="00F90BDC">
      <w:r xmlns:w="http://schemas.openxmlformats.org/wordprocessingml/2006/main">
        <w:t xml:space="preserve">1. Enhetens kraft: Jesu exempel på att vara omgiven av en enad grupp människor.</w:t>
      </w:r>
    </w:p>
    <w:p w14:paraId="43D409AE" w14:textId="77777777" w:rsidR="00F90BDC" w:rsidRDefault="00F90BDC"/>
    <w:p w14:paraId="388425D6" w14:textId="77777777" w:rsidR="00F90BDC" w:rsidRDefault="00F90BDC">
      <w:r xmlns:w="http://schemas.openxmlformats.org/wordprocessingml/2006/main">
        <w:t xml:space="preserve">2. Styrkan i att stå fast: Jesu uthållighet inför motgångar.</w:t>
      </w:r>
    </w:p>
    <w:p w14:paraId="40AC637A" w14:textId="77777777" w:rsidR="00F90BDC" w:rsidRDefault="00F90BDC"/>
    <w:p w14:paraId="307105E7" w14:textId="77777777" w:rsidR="00F90BDC" w:rsidRDefault="00F90BDC">
      <w:r xmlns:w="http://schemas.openxmlformats.org/wordprocessingml/2006/main">
        <w:t xml:space="preserve">1. Efesierbrevet 4:1-3 - Enhet i Kristi kropp</w:t>
      </w:r>
    </w:p>
    <w:p w14:paraId="7AFC4CCD" w14:textId="77777777" w:rsidR="00F90BDC" w:rsidRDefault="00F90BDC"/>
    <w:p w14:paraId="3C1B452A" w14:textId="77777777" w:rsidR="00F90BDC" w:rsidRDefault="00F90BDC">
      <w:r xmlns:w="http://schemas.openxmlformats.org/wordprocessingml/2006/main">
        <w:t xml:space="preserve">2. Hebreerbrevet 12:2 - Jesus som det ultimata exemplet på uthållighet.</w:t>
      </w:r>
    </w:p>
    <w:p w14:paraId="7D393D49" w14:textId="77777777" w:rsidR="00F90BDC" w:rsidRDefault="00F90BDC"/>
    <w:p w14:paraId="17F12257" w14:textId="77777777" w:rsidR="00F90BDC" w:rsidRDefault="00F90BDC">
      <w:r xmlns:w="http://schemas.openxmlformats.org/wordprocessingml/2006/main">
        <w:t xml:space="preserve">Markus 15:17 Och de klädde honom i purpur och flätade en törnekrona och satte den om hans huvud,</w:t>
      </w:r>
    </w:p>
    <w:p w14:paraId="18BF3129" w14:textId="77777777" w:rsidR="00F90BDC" w:rsidRDefault="00F90BDC"/>
    <w:p w14:paraId="79CDA54B" w14:textId="77777777" w:rsidR="00F90BDC" w:rsidRDefault="00F90BDC">
      <w:r xmlns:w="http://schemas.openxmlformats.org/wordprocessingml/2006/main">
        <w:t xml:space="preserve">Jesus blev hånad och föraktad, klädd i en purpurrock och en törnekrona.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Ödmjukhetens kraft: Att övervinna hån och avslag</w:t>
      </w:r>
    </w:p>
    <w:p w14:paraId="1E673E20" w14:textId="77777777" w:rsidR="00F90BDC" w:rsidRDefault="00F90BDC"/>
    <w:p w14:paraId="79C71CC6" w14:textId="77777777" w:rsidR="00F90BDC" w:rsidRDefault="00F90BDC">
      <w:r xmlns:w="http://schemas.openxmlformats.org/wordprocessingml/2006/main">
        <w:t xml:space="preserve">2. Kristi osvikliga kärlek: att bära smärtan av avslag</w:t>
      </w:r>
    </w:p>
    <w:p w14:paraId="66A7DF40" w14:textId="77777777" w:rsidR="00F90BDC" w:rsidRDefault="00F90BDC"/>
    <w:p w14:paraId="512C75E3" w14:textId="77777777" w:rsidR="00F90BDC" w:rsidRDefault="00F90BDC">
      <w:r xmlns:w="http://schemas.openxmlformats.org/wordprocessingml/2006/main">
        <w:t xml:space="preserve">1. Jesaja 53:3-5 - Han är föraktad och förkastad av människor; en man av sorger och förtrogen med sorg, och vi dolde liksom våra ansikten för honom; han var föraktad, och vi aktade honom inte.</w:t>
      </w:r>
    </w:p>
    <w:p w14:paraId="31B364ED" w14:textId="77777777" w:rsidR="00F90BDC" w:rsidRDefault="00F90BDC"/>
    <w:p w14:paraId="4A339B4F" w14:textId="77777777" w:rsidR="00F90BDC" w:rsidRDefault="00F90BDC">
      <w:r xmlns:w="http://schemas.openxmlformats.org/wordprocessingml/2006/main">
        <w:t xml:space="preserve">2. 1 Petrusbrevet 2:21-23 - Ty även hit har ni kallats: ty Kristus led också för oss och lämnade oss ett föredöme, för att ni skulle följa hans fotspår: han som inte gjorde synd och inte heller fanns svek i hans mun. , när han blev utskälld, förtalad inte igen; när han led, hotade han inte; men överlämnade sig åt den som dömer rättfärdigt.</w:t>
      </w:r>
    </w:p>
    <w:p w14:paraId="38D9FCEB" w14:textId="77777777" w:rsidR="00F90BDC" w:rsidRDefault="00F90BDC"/>
    <w:p w14:paraId="1DC88755" w14:textId="77777777" w:rsidR="00F90BDC" w:rsidRDefault="00F90BDC">
      <w:r xmlns:w="http://schemas.openxmlformats.org/wordprocessingml/2006/main">
        <w:t xml:space="preserve">Mark 15:18 Och han började hälsa honom: "Hej, du judarnas konung!</w:t>
      </w:r>
    </w:p>
    <w:p w14:paraId="30FC980E" w14:textId="77777777" w:rsidR="00F90BDC" w:rsidRDefault="00F90BDC"/>
    <w:p w14:paraId="65621232" w14:textId="77777777" w:rsidR="00F90BDC" w:rsidRDefault="00F90BDC">
      <w:r xmlns:w="http://schemas.openxmlformats.org/wordprocessingml/2006/main">
        <w:t xml:space="preserve">Folkmassan hånade Jesus och kallade honom "judarnas kung".</w:t>
      </w:r>
    </w:p>
    <w:p w14:paraId="7E610272" w14:textId="77777777" w:rsidR="00F90BDC" w:rsidRDefault="00F90BDC"/>
    <w:p w14:paraId="6AA7BA09" w14:textId="77777777" w:rsidR="00F90BDC" w:rsidRDefault="00F90BDC">
      <w:r xmlns:w="http://schemas.openxmlformats.org/wordprocessingml/2006/main">
        <w:t xml:space="preserve">1. Hånets kraft: Att förstå Jesu lidande och vårt eget</w:t>
      </w:r>
    </w:p>
    <w:p w14:paraId="3F98D764" w14:textId="77777777" w:rsidR="00F90BDC" w:rsidRDefault="00F90BDC"/>
    <w:p w14:paraId="658BF549" w14:textId="77777777" w:rsidR="00F90BDC" w:rsidRDefault="00F90BDC">
      <w:r xmlns:w="http://schemas.openxmlformats.org/wordprocessingml/2006/main">
        <w:t xml:space="preserve">2. Guds rike: Judarnas och världens hopp</w:t>
      </w:r>
    </w:p>
    <w:p w14:paraId="454DE92E" w14:textId="77777777" w:rsidR="00F90BDC" w:rsidRDefault="00F90BDC"/>
    <w:p w14:paraId="58F7669F" w14:textId="77777777" w:rsidR="00F90BDC" w:rsidRDefault="00F90BDC">
      <w:r xmlns:w="http://schemas.openxmlformats.org/wordprocessingml/2006/main">
        <w:t xml:space="preserve">1. Jesaja 53:3-5 - Han är föraktad och förkastad av människor; en man av sorger och förtrogen med sorg, och vi dolde liksom våra ansikten för honom; han var föraktad, och vi aktade honom inte.</w:t>
      </w:r>
    </w:p>
    <w:p w14:paraId="2628C498" w14:textId="77777777" w:rsidR="00F90BDC" w:rsidRDefault="00F90BDC"/>
    <w:p w14:paraId="050AC51A" w14:textId="77777777" w:rsidR="00F90BDC" w:rsidRDefault="00F90BDC">
      <w:r xmlns:w="http://schemas.openxmlformats.org/wordprocessingml/2006/main">
        <w:t xml:space="preserve">4 Visserligen har han burit våra sorger och burit våra sorger; likväl aktade vi honom som slagen, slagen av Gud och förtryckt.</w:t>
      </w:r>
    </w:p>
    <w:p w14:paraId="09382DAC" w14:textId="77777777" w:rsidR="00F90BDC" w:rsidRDefault="00F90BDC"/>
    <w:p w14:paraId="4B3CCDF1" w14:textId="77777777" w:rsidR="00F90BDC" w:rsidRDefault="00F90BDC">
      <w:r xmlns:w="http://schemas.openxmlformats.org/wordprocessingml/2006/main">
        <w:t xml:space="preserve">2. Joh 18:33-37 - Pilatus gick då ut till dem och sade: Vilken anklagelse framför ni mot denne man? De svarade och sade till honom: Om han inte vore en förbrytare, skulle vi inte ha överlämnat </w:t>
      </w:r>
      <w:r xmlns:w="http://schemas.openxmlformats.org/wordprocessingml/2006/main">
        <w:lastRenderedPageBreak xmlns:w="http://schemas.openxmlformats.org/wordprocessingml/2006/main"/>
      </w:r>
      <w:r xmlns:w="http://schemas.openxmlformats.org/wordprocessingml/2006/main">
        <w:t xml:space="preserve">honom till dig. Pilatus sade därför till dem: "Tag honom och döm honom enligt er lag." Då sade judarna till honom: Det är inte tillåtet för oss att döda någon, för att Jesu ord skulle uppfyllas, som han talade om vilken död han skulle dö.</w:t>
      </w:r>
    </w:p>
    <w:p w14:paraId="76B561B3" w14:textId="77777777" w:rsidR="00F90BDC" w:rsidRDefault="00F90BDC"/>
    <w:p w14:paraId="2772175A" w14:textId="77777777" w:rsidR="00F90BDC" w:rsidRDefault="00F90BDC">
      <w:r xmlns:w="http://schemas.openxmlformats.org/wordprocessingml/2006/main">
        <w:t xml:space="preserve">Markus 15:19 Och de slogo honom i huvudet med ett rör och spottade på honom och böjde sig på knäna och tillbad honom.</w:t>
      </w:r>
    </w:p>
    <w:p w14:paraId="5EF68CF8" w14:textId="77777777" w:rsidR="00F90BDC" w:rsidRDefault="00F90BDC"/>
    <w:p w14:paraId="338AE58E" w14:textId="77777777" w:rsidR="00F90BDC" w:rsidRDefault="00F90BDC">
      <w:r xmlns:w="http://schemas.openxmlformats.org/wordprocessingml/2006/main">
        <w:t xml:space="preserve">Romerska soldater spottade på och slog Jesus med ett vass, och knäböjde sedan i skendyrkan.</w:t>
      </w:r>
    </w:p>
    <w:p w14:paraId="72953BCB" w14:textId="77777777" w:rsidR="00F90BDC" w:rsidRDefault="00F90BDC"/>
    <w:p w14:paraId="6223D853" w14:textId="77777777" w:rsidR="00F90BDC" w:rsidRDefault="00F90BDC">
      <w:r xmlns:w="http://schemas.openxmlformats.org/wordprocessingml/2006/main">
        <w:t xml:space="preserve">1. Jesu värdighet inför motgångar</w:t>
      </w:r>
    </w:p>
    <w:p w14:paraId="142ED27B" w14:textId="77777777" w:rsidR="00F90BDC" w:rsidRDefault="00F90BDC"/>
    <w:p w14:paraId="634D627E" w14:textId="77777777" w:rsidR="00F90BDC" w:rsidRDefault="00F90BDC">
      <w:r xmlns:w="http://schemas.openxmlformats.org/wordprocessingml/2006/main">
        <w:t xml:space="preserve">2. Ödmjukhetens kraft inför hån</w:t>
      </w:r>
    </w:p>
    <w:p w14:paraId="2AC86340" w14:textId="77777777" w:rsidR="00F90BDC" w:rsidRDefault="00F90BDC"/>
    <w:p w14:paraId="6494622B" w14:textId="77777777" w:rsidR="00F90BDC" w:rsidRDefault="00F90BDC">
      <w:r xmlns:w="http://schemas.openxmlformats.org/wordprocessingml/2006/main">
        <w:t xml:space="preserve">1. Filipperbrevet 2:5-11</w:t>
      </w:r>
    </w:p>
    <w:p w14:paraId="2B86F63F" w14:textId="77777777" w:rsidR="00F90BDC" w:rsidRDefault="00F90BDC"/>
    <w:p w14:paraId="73A19491" w14:textId="77777777" w:rsidR="00F90BDC" w:rsidRDefault="00F90BDC">
      <w:r xmlns:w="http://schemas.openxmlformats.org/wordprocessingml/2006/main">
        <w:t xml:space="preserve">2. Jesaja 53:3-5</w:t>
      </w:r>
    </w:p>
    <w:p w14:paraId="18CD7C09" w14:textId="77777777" w:rsidR="00F90BDC" w:rsidRDefault="00F90BDC"/>
    <w:p w14:paraId="1E1C1467" w14:textId="77777777" w:rsidR="00F90BDC" w:rsidRDefault="00F90BDC">
      <w:r xmlns:w="http://schemas.openxmlformats.org/wordprocessingml/2006/main">
        <w:t xml:space="preserve">Markus 15:20 Och när de hade hånat honom, tog de av honom purpurfärgen och klädde på honom hans egna kläder och förde honom ut för att korsfästa honom.</w:t>
      </w:r>
    </w:p>
    <w:p w14:paraId="3647708F" w14:textId="77777777" w:rsidR="00F90BDC" w:rsidRDefault="00F90BDC"/>
    <w:p w14:paraId="6DB6002E" w14:textId="77777777" w:rsidR="00F90BDC" w:rsidRDefault="00F90BDC">
      <w:r xmlns:w="http://schemas.openxmlformats.org/wordprocessingml/2006/main">
        <w:t xml:space="preserve">Den purpurfärgade dräkten togs av Jesus och hans egna kläder togs på honom innan han togs ut för att korsfästas.</w:t>
      </w:r>
    </w:p>
    <w:p w14:paraId="7A31C391" w14:textId="77777777" w:rsidR="00F90BDC" w:rsidRDefault="00F90BDC"/>
    <w:p w14:paraId="62289061" w14:textId="77777777" w:rsidR="00F90BDC" w:rsidRDefault="00F90BDC">
      <w:r xmlns:w="http://schemas.openxmlformats.org/wordprocessingml/2006/main">
        <w:t xml:space="preserve">1. Jesu förnedring och lydnad - Filipperbrevet 2:5-11</w:t>
      </w:r>
    </w:p>
    <w:p w14:paraId="4937B912" w14:textId="77777777" w:rsidR="00F90BDC" w:rsidRDefault="00F90BDC"/>
    <w:p w14:paraId="79C3CD97" w14:textId="77777777" w:rsidR="00F90BDC" w:rsidRDefault="00F90BDC">
      <w:r xmlns:w="http://schemas.openxmlformats.org/wordprocessingml/2006/main">
        <w:t xml:space="preserve">2. Det ultimata offret - Joh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53:7 - Han var förtryckt och han var bedrövad, men han öppnade inte sin mun; som ett lamm som leds till slakten, och som ett får som tystnar inför sina klippare, så öppnade han inte sin mun.</w:t>
      </w:r>
    </w:p>
    <w:p w14:paraId="2EA0BB6B" w14:textId="77777777" w:rsidR="00F90BDC" w:rsidRDefault="00F90BDC"/>
    <w:p w14:paraId="6742C0ED" w14:textId="77777777" w:rsidR="00F90BDC" w:rsidRDefault="00F90BDC">
      <w:r xmlns:w="http://schemas.openxmlformats.org/wordprocessingml/2006/main">
        <w:t xml:space="preserve">2. Matteus 27:35-44 – Och när de hade korsfäst honom, delade de hans kläder mellan sig genom att kasta lott. Sedan satte de sig ner och vakade över honom där. Och över hans huvud lade de anklagelsen mot honom, som lyder, ? </w:t>
      </w:r>
      <w:r xmlns:w="http://schemas.openxmlformats.org/wordprocessingml/2006/main">
        <w:rPr>
          <w:rFonts w:ascii="맑은 고딕 Semilight" w:hAnsi="맑은 고딕 Semilight"/>
        </w:rPr>
        <w:t xml:space="preserve">쏷 </w:t>
      </w:r>
      <w:r xmlns:w="http://schemas.openxmlformats.org/wordprocessingml/2006/main">
        <w:t xml:space="preserve">hans är Jesus, judarnas kung.??Då korsfästes två rövare med honom, en till höger och en till vänster.</w:t>
      </w:r>
    </w:p>
    <w:p w14:paraId="06F021C3" w14:textId="77777777" w:rsidR="00F90BDC" w:rsidRDefault="00F90BDC"/>
    <w:p w14:paraId="454BEB44" w14:textId="77777777" w:rsidR="00F90BDC" w:rsidRDefault="00F90BDC">
      <w:r xmlns:w="http://schemas.openxmlformats.org/wordprocessingml/2006/main">
        <w:t xml:space="preserve">Markus 15:21 Och de tvingade en Simon från Cyren, som gick förbi, på väg ut ur landet, Alexanders och Rufus far, att bära sitt kors.</w:t>
      </w:r>
    </w:p>
    <w:p w14:paraId="0C8D56BD" w14:textId="77777777" w:rsidR="00F90BDC" w:rsidRDefault="00F90BDC"/>
    <w:p w14:paraId="25454BA1" w14:textId="77777777" w:rsidR="00F90BDC" w:rsidRDefault="00F90BDC">
      <w:r xmlns:w="http://schemas.openxmlformats.org/wordprocessingml/2006/main">
        <w:t xml:space="preserve">Simon ombads att bära Jesu kors och visa hans tro och hängivenhet.</w:t>
      </w:r>
    </w:p>
    <w:p w14:paraId="6E733774" w14:textId="77777777" w:rsidR="00F90BDC" w:rsidRDefault="00F90BDC"/>
    <w:p w14:paraId="5523406B" w14:textId="77777777" w:rsidR="00F90BDC" w:rsidRDefault="00F90BDC">
      <w:r xmlns:w="http://schemas.openxmlformats.org/wordprocessingml/2006/main">
        <w:t xml:space="preserve">1: När vi står inför en svår utmaning bör vi vara villiga att troget följa Jesus, oavsett vad det kostar.</w:t>
      </w:r>
    </w:p>
    <w:p w14:paraId="446B3CA3" w14:textId="77777777" w:rsidR="00F90BDC" w:rsidRDefault="00F90BDC"/>
    <w:p w14:paraId="6102050A" w14:textId="77777777" w:rsidR="00F90BDC" w:rsidRDefault="00F90BDC">
      <w:r xmlns:w="http://schemas.openxmlformats.org/wordprocessingml/2006/main">
        <w:t xml:space="preserve">2: Vår trofasthet mot Kristus visar sig genom vår villighet att ta upp vårt kors och följa honom.</w:t>
      </w:r>
    </w:p>
    <w:p w14:paraId="258849F2" w14:textId="77777777" w:rsidR="00F90BDC" w:rsidRDefault="00F90BDC"/>
    <w:p w14:paraId="78897F4F" w14:textId="77777777" w:rsidR="00F90BDC" w:rsidRDefault="00F90BDC">
      <w:r xmlns:w="http://schemas.openxmlformats.org/wordprocessingml/2006/main">
        <w:t xml:space="preserve">1: Matteus 16:24-25 - "Då sade Jesus till sina lärjungar: " </w:t>
      </w:r>
      <w:r xmlns:w="http://schemas.openxmlformats.org/wordprocessingml/2006/main">
        <w:t xml:space="preserve">Den som vill bli min lärjunge måste förneka sig själva och ta sitt kors och följa mig. Ty den som vill rädda sitt liv kommer att förlora det, men den </w:t>
      </w:r>
      <w:r xmlns:w="http://schemas.openxmlformats.org/wordprocessingml/2006/main">
        <w:rPr>
          <w:rFonts w:ascii="맑은 고딕 Semilight" w:hAnsi="맑은 고딕 Semilight"/>
        </w:rPr>
        <w:t xml:space="preserve">som </w:t>
      </w:r>
      <w:r xmlns:w="http://schemas.openxmlformats.org/wordprocessingml/2006/main">
        <w:t xml:space="preserve">förlorar sitt liv för jag kommer att hitta det."</w:t>
      </w:r>
    </w:p>
    <w:p w14:paraId="4DE5F4F5" w14:textId="77777777" w:rsidR="00F90BDC" w:rsidRDefault="00F90BDC"/>
    <w:p w14:paraId="09F32D34" w14:textId="77777777" w:rsidR="00F90BDC" w:rsidRDefault="00F90BDC">
      <w:r xmlns:w="http://schemas.openxmlformats.org/wordprocessingml/2006/main">
        <w:t xml:space="preserve">2: Lukas 9:23 - "Då sade han till dem alla: </w:t>
      </w:r>
      <w:r xmlns:w="http://schemas.openxmlformats.org/wordprocessingml/2006/main">
        <w:rPr>
          <w:rFonts w:ascii="맑은 고딕 Semilight" w:hAnsi="맑은 고딕 Semilight"/>
        </w:rPr>
        <w:t xml:space="preserve">쏻 </w:t>
      </w:r>
      <w:r xmlns:w="http://schemas.openxmlformats.org/wordprocessingml/2006/main">
        <w:t xml:space="preserve">om den som vill bli min lärjunge måste förneka sig själva och ta sitt kors dagligen och följa mig."</w:t>
      </w:r>
    </w:p>
    <w:p w14:paraId="5119E155" w14:textId="77777777" w:rsidR="00F90BDC" w:rsidRDefault="00F90BDC"/>
    <w:p w14:paraId="68E6519E" w14:textId="77777777" w:rsidR="00F90BDC" w:rsidRDefault="00F90BDC">
      <w:r xmlns:w="http://schemas.openxmlformats.org/wordprocessingml/2006/main">
        <w:t xml:space="preserve">Markus 15:22 Och de förde honom till platsen Golgata, vilket, i tolkningen, är platsen för en skalle.</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Människorna förde Jesus till Golgata, som är känd som platsen för en skalle.</w:t>
      </w:r>
    </w:p>
    <w:p w14:paraId="1863D885" w14:textId="77777777" w:rsidR="00F90BDC" w:rsidRDefault="00F90BDC"/>
    <w:p w14:paraId="49762196" w14:textId="77777777" w:rsidR="00F90BDC" w:rsidRDefault="00F90BDC">
      <w:r xmlns:w="http://schemas.openxmlformats.org/wordprocessingml/2006/main">
        <w:t xml:space="preserve">1. Hur Jesu död visar Guds kärlek till oss</w:t>
      </w:r>
    </w:p>
    <w:p w14:paraId="53F344F8" w14:textId="77777777" w:rsidR="00F90BDC" w:rsidRDefault="00F90BDC"/>
    <w:p w14:paraId="36A9B0E4" w14:textId="77777777" w:rsidR="00F90BDC" w:rsidRDefault="00F90BDC">
      <w:r xmlns:w="http://schemas.openxmlformats.org/wordprocessingml/2006/main">
        <w:t xml:space="preserve">2. Meningen av Golgata</w:t>
      </w:r>
    </w:p>
    <w:p w14:paraId="26F3E9A8" w14:textId="77777777" w:rsidR="00F90BDC" w:rsidRDefault="00F90BDC"/>
    <w:p w14:paraId="765788CD" w14:textId="77777777" w:rsidR="00F90BDC" w:rsidRDefault="00F90BDC">
      <w:r xmlns:w="http://schemas.openxmlformats.org/wordprocessingml/2006/main">
        <w:t xml:space="preserve">1. Joh 3:16 - Ty så älskade Gud världen att han gav sin enfödde Son, för att den som tror på honom inte ska gå förlorad utan ha evigt liv.</w:t>
      </w:r>
    </w:p>
    <w:p w14:paraId="17281836" w14:textId="77777777" w:rsidR="00F90BDC" w:rsidRDefault="00F90BDC"/>
    <w:p w14:paraId="78358D48" w14:textId="77777777" w:rsidR="00F90BDC" w:rsidRDefault="00F90BDC">
      <w:r xmlns:w="http://schemas.openxmlformats.org/wordprocessingml/2006/main">
        <w:t xml:space="preserve">2. Jesaja 53:10 – Ändå var det Herrens vilja att krossa honom och få honom att lida, och även om Herren gör hans liv till ett syndoffer, kommer han att se sin avkomma och förlänga sina dagar, och Herrens vilja kommer att blomstra i hans hand.</w:t>
      </w:r>
    </w:p>
    <w:p w14:paraId="3979EFCE" w14:textId="77777777" w:rsidR="00F90BDC" w:rsidRDefault="00F90BDC"/>
    <w:p w14:paraId="15F17400" w14:textId="77777777" w:rsidR="00F90BDC" w:rsidRDefault="00F90BDC">
      <w:r xmlns:w="http://schemas.openxmlformats.org/wordprocessingml/2006/main">
        <w:t xml:space="preserve">Mark 15:23 Och de gav honom att dricka vin blandat med myrra, men han fick det inte.</w:t>
      </w:r>
    </w:p>
    <w:p w14:paraId="6AFBE662" w14:textId="77777777" w:rsidR="00F90BDC" w:rsidRDefault="00F90BDC"/>
    <w:p w14:paraId="5CC23B41" w14:textId="77777777" w:rsidR="00F90BDC" w:rsidRDefault="00F90BDC">
      <w:r xmlns:w="http://schemas.openxmlformats.org/wordprocessingml/2006/main">
        <w:t xml:space="preserve">Jesus vägrade ta emot en drink som var ämnad att döva dödens smärta.</w:t>
      </w:r>
    </w:p>
    <w:p w14:paraId="22681DFB" w14:textId="77777777" w:rsidR="00F90BDC" w:rsidRDefault="00F90BDC"/>
    <w:p w14:paraId="0F52F935" w14:textId="77777777" w:rsidR="00F90BDC" w:rsidRDefault="00F90BDC">
      <w:r xmlns:w="http://schemas.openxmlformats.org/wordprocessingml/2006/main">
        <w:t xml:space="preserve">1: Vi kan välja att acceptera Guds vilja även under svåra omständigheter.</w:t>
      </w:r>
    </w:p>
    <w:p w14:paraId="7D2F239E" w14:textId="77777777" w:rsidR="00F90BDC" w:rsidRDefault="00F90BDC"/>
    <w:p w14:paraId="14765B8A" w14:textId="77777777" w:rsidR="00F90BDC" w:rsidRDefault="00F90BDC">
      <w:r xmlns:w="http://schemas.openxmlformats.org/wordprocessingml/2006/main">
        <w:t xml:space="preserve">2: Jesus utstod dödens smärta för oss av kärlek.</w:t>
      </w:r>
    </w:p>
    <w:p w14:paraId="1BA2696B" w14:textId="77777777" w:rsidR="00F90BDC" w:rsidRDefault="00F90BDC"/>
    <w:p w14:paraId="40B2EEC2" w14:textId="77777777" w:rsidR="00F90BDC" w:rsidRDefault="00F90BDC">
      <w:r xmlns:w="http://schemas.openxmlformats.org/wordprocessingml/2006/main">
        <w:t xml:space="preserve">1: Filipperbrevet 4:13 - "Jag kan göra allt genom honom som styrker mig."</w:t>
      </w:r>
    </w:p>
    <w:p w14:paraId="2B7E6DDB" w14:textId="77777777" w:rsidR="00F90BDC" w:rsidRDefault="00F90BDC"/>
    <w:p w14:paraId="2C493B2F" w14:textId="77777777" w:rsidR="00F90BDC" w:rsidRDefault="00F90BDC">
      <w:r xmlns:w="http://schemas.openxmlformats.org/wordprocessingml/2006/main">
        <w:t xml:space="preserve">2: Hebreerbrevet 12:2 - "När vi ser på Jesus, vår tros grundare och fullkomnare, som för den glädje som låg framför honom uthärdade korset, föraktade skammen och sitter på högra sidan om Guds tron.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15:24 Och när de hade korsfäst honom, delade de hans kläder och kastade lott om dem vad var och en skulle ta.</w:t>
      </w:r>
    </w:p>
    <w:p w14:paraId="0372B8A8" w14:textId="77777777" w:rsidR="00F90BDC" w:rsidRDefault="00F90BDC"/>
    <w:p w14:paraId="6322B595" w14:textId="77777777" w:rsidR="00F90BDC" w:rsidRDefault="00F90BDC">
      <w:r xmlns:w="http://schemas.openxmlformats.org/wordprocessingml/2006/main">
        <w:t xml:space="preserve">Jesu död präglades av de romerska soldaterna som kastade lott för att dela upp hans kläder mellan dem.</w:t>
      </w:r>
    </w:p>
    <w:p w14:paraId="459D09F1" w14:textId="77777777" w:rsidR="00F90BDC" w:rsidRDefault="00F90BDC"/>
    <w:p w14:paraId="34934336" w14:textId="77777777" w:rsidR="00F90BDC" w:rsidRDefault="00F90BDC">
      <w:r xmlns:w="http://schemas.openxmlformats.org/wordprocessingml/2006/main">
        <w:t xml:space="preserve">1. Kraften i Jesu offer - Hur Jesu död förändrade världen och hur långt han gick för att visa sin kärlek till oss.</w:t>
      </w:r>
    </w:p>
    <w:p w14:paraId="10862E3C" w14:textId="77777777" w:rsidR="00F90BDC" w:rsidRDefault="00F90BDC"/>
    <w:p w14:paraId="06A86F72" w14:textId="77777777" w:rsidR="00F90BDC" w:rsidRDefault="00F90BDC">
      <w:r xmlns:w="http://schemas.openxmlformats.org/wordprocessingml/2006/main">
        <w:t xml:space="preserve">2. En tjänares hjärta - Den ödmjukhet och osjälviska exempel Jesus gav oss på korset.</w:t>
      </w:r>
    </w:p>
    <w:p w14:paraId="06C80C02" w14:textId="77777777" w:rsidR="00F90BDC" w:rsidRDefault="00F90BDC"/>
    <w:p w14:paraId="438166EB" w14:textId="77777777" w:rsidR="00F90BDC" w:rsidRDefault="00F90BDC">
      <w:r xmlns:w="http://schemas.openxmlformats.org/wordprocessingml/2006/main">
        <w:t xml:space="preserve">1. Filipperbrevet 2:7-8 - Han gjorde sig själv till ingenting, eftersom han antog karaktären av en tjänare, som gjordes till människors likhet. Och när han till utseendet funnits som en man, ödmjukade han sig och blev lydig till döden? </w:t>
      </w:r>
      <w:r xmlns:w="http://schemas.openxmlformats.org/wordprocessingml/2006/main">
        <w:rPr>
          <w:rFonts w:ascii="맑은 고딕 Semilight" w:hAnsi="맑은 고딕 Semilight"/>
        </w:rPr>
        <w:t xml:space="preserve">봢 </w:t>
      </w:r>
      <w:r xmlns:w="http://schemas.openxmlformats.org/wordprocessingml/2006/main">
        <w:t xml:space="preserve">ven döden på ett kors!</w:t>
      </w:r>
    </w:p>
    <w:p w14:paraId="56561611" w14:textId="77777777" w:rsidR="00F90BDC" w:rsidRDefault="00F90BDC"/>
    <w:p w14:paraId="3F997C11" w14:textId="77777777" w:rsidR="00F90BDC" w:rsidRDefault="00F90BDC">
      <w:r xmlns:w="http://schemas.openxmlformats.org/wordprocessingml/2006/main">
        <w:t xml:space="preserve">2. Jesaja 53:3-6 – Han var föraktad och förkastad av mänskligheten, en lidande man och förtrogen med smärta. Som en för vilken människor döljer sina ansikten, var han föraktad, och vi höll låg aktning för honom. Visst tog han upp vår smärta och bar vårt lidande, men vi ansåg honom straffad av Gud, slagen av honom och plågad. Men han blev genomborrad för våra överträdelser, han blev krossad för våra missgärningar; straffet som gav oss frid var på honom, och genom hans sår är vi helade.</w:t>
      </w:r>
    </w:p>
    <w:p w14:paraId="7E39759C" w14:textId="77777777" w:rsidR="00F90BDC" w:rsidRDefault="00F90BDC"/>
    <w:p w14:paraId="7D61CEEA" w14:textId="77777777" w:rsidR="00F90BDC" w:rsidRDefault="00F90BDC">
      <w:r xmlns:w="http://schemas.openxmlformats.org/wordprocessingml/2006/main">
        <w:t xml:space="preserve">Markus 15:25 Och det var i tredje timmen, och de korsfäste honom.</w:t>
      </w:r>
    </w:p>
    <w:p w14:paraId="2C4BE0EB" w14:textId="77777777" w:rsidR="00F90BDC" w:rsidRDefault="00F90BDC"/>
    <w:p w14:paraId="76005F39" w14:textId="77777777" w:rsidR="00F90BDC" w:rsidRDefault="00F90BDC">
      <w:r xmlns:w="http://schemas.openxmlformats.org/wordprocessingml/2006/main">
        <w:t xml:space="preserve">Jesus korsfästes i den tredje timmen.</w:t>
      </w:r>
    </w:p>
    <w:p w14:paraId="07521555" w14:textId="77777777" w:rsidR="00F90BDC" w:rsidRDefault="00F90BDC"/>
    <w:p w14:paraId="730908A9" w14:textId="77777777" w:rsidR="00F90BDC" w:rsidRDefault="00F90BDC">
      <w:r xmlns:w="http://schemas.openxmlformats.org/wordprocessingml/2006/main">
        <w:t xml:space="preserve">1. Den uppståndne Kristus - orubblig tro i lidande tider</w:t>
      </w:r>
    </w:p>
    <w:p w14:paraId="3C9E30BC" w14:textId="77777777" w:rsidR="00F90BDC" w:rsidRDefault="00F90BDC"/>
    <w:p w14:paraId="1BC06129" w14:textId="77777777" w:rsidR="00F90BDC" w:rsidRDefault="00F90BDC">
      <w:r xmlns:w="http://schemas.openxmlformats.org/wordprocessingml/2006/main">
        <w:t xml:space="preserve">2. Jesu korsfästelse - Ett testamente till hans osvikliga kärlek</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5:8 - "Men Gud visar sin egen kärlek till oss i detta: Medan vi ännu var syndare dog Kristus för oss."</w:t>
      </w:r>
    </w:p>
    <w:p w14:paraId="249C2983" w14:textId="77777777" w:rsidR="00F90BDC" w:rsidRDefault="00F90BDC"/>
    <w:p w14:paraId="15F146F5" w14:textId="77777777" w:rsidR="00F90BDC" w:rsidRDefault="00F90BDC">
      <w:r xmlns:w="http://schemas.openxmlformats.org/wordprocessingml/2006/main">
        <w:t xml:space="preserve">2. Filipperbrevet 2:5-8 - "I era relationer med varandra, ha samma tankesätt som Kristus Jesus: som, eftersom han i sin natur är Gud, inte ansåg att likhet med Gud var något som skulle användas till sin egen fördel, utan snarare, han gjorde sig själv till ingenting genom att anta sig själv som en tjänare, att vara skapad i mänsklig likhet. Och när han sågs ut som en människa, ödmjukade han sig själv genom att bli lydig till döden, till och med döden på ett kors!"</w:t>
      </w:r>
    </w:p>
    <w:p w14:paraId="643BD99A" w14:textId="77777777" w:rsidR="00F90BDC" w:rsidRDefault="00F90BDC"/>
    <w:p w14:paraId="6717D66A" w14:textId="77777777" w:rsidR="00F90BDC" w:rsidRDefault="00F90BDC">
      <w:r xmlns:w="http://schemas.openxmlformats.org/wordprocessingml/2006/main">
        <w:t xml:space="preserve">Markus 15:26 Och överskriften på hans anklagelse var uppskriven: JUDADARNAS KONUNG.</w:t>
      </w:r>
    </w:p>
    <w:p w14:paraId="188988D0" w14:textId="77777777" w:rsidR="00F90BDC" w:rsidRDefault="00F90BDC"/>
    <w:p w14:paraId="6F52410B" w14:textId="77777777" w:rsidR="00F90BDC" w:rsidRDefault="00F90BDC">
      <w:r xmlns:w="http://schemas.openxmlformats.org/wordprocessingml/2006/main">
        <w:t xml:space="preserve">De romerska soldaterna skrev "Judarnas kung" över Jesus som ett hån mot hans anspråk på kungligheter.</w:t>
      </w:r>
    </w:p>
    <w:p w14:paraId="419626A7" w14:textId="77777777" w:rsidR="00F90BDC" w:rsidRDefault="00F90BDC"/>
    <w:p w14:paraId="38559E9F" w14:textId="77777777" w:rsidR="00F90BDC" w:rsidRDefault="00F90BDC">
      <w:r xmlns:w="http://schemas.openxmlformats.org/wordprocessingml/2006/main">
        <w:t xml:space="preserve">1. Jesus blev hånad av världen men var fortfarande kungarnas sanne kung.</w:t>
      </w:r>
    </w:p>
    <w:p w14:paraId="47B31E51" w14:textId="77777777" w:rsidR="00F90BDC" w:rsidRDefault="00F90BDC"/>
    <w:p w14:paraId="3D9EDA20" w14:textId="77777777" w:rsidR="00F90BDC" w:rsidRDefault="00F90BDC">
      <w:r xmlns:w="http://schemas.openxmlformats.org/wordprocessingml/2006/main">
        <w:t xml:space="preserve">2. Jesus ödmjukade sig för att bli hånad och korsfäst för vår frälsning.</w:t>
      </w:r>
    </w:p>
    <w:p w14:paraId="1222C928" w14:textId="77777777" w:rsidR="00F90BDC" w:rsidRDefault="00F90BDC"/>
    <w:p w14:paraId="5B8BBA9A" w14:textId="77777777" w:rsidR="00F90BDC" w:rsidRDefault="00F90BDC">
      <w:r xmlns:w="http://schemas.openxmlformats.org/wordprocessingml/2006/main">
        <w:t xml:space="preserve">1. Filipperbrevet 2:6-8 – Jesus ödmjukade sig och tog formen av en tjänare.</w:t>
      </w:r>
    </w:p>
    <w:p w14:paraId="1A829332" w14:textId="77777777" w:rsidR="00F90BDC" w:rsidRDefault="00F90BDC"/>
    <w:p w14:paraId="1E559233" w14:textId="77777777" w:rsidR="00F90BDC" w:rsidRDefault="00F90BDC">
      <w:r xmlns:w="http://schemas.openxmlformats.org/wordprocessingml/2006/main">
        <w:t xml:space="preserve">2. Uppenbarelseboken 19:16 - Jesus är kungarnas konung och herrarnas Herre.</w:t>
      </w:r>
    </w:p>
    <w:p w14:paraId="53D6685F" w14:textId="77777777" w:rsidR="00F90BDC" w:rsidRDefault="00F90BDC"/>
    <w:p w14:paraId="636EE70A" w14:textId="77777777" w:rsidR="00F90BDC" w:rsidRDefault="00F90BDC">
      <w:r xmlns:w="http://schemas.openxmlformats.org/wordprocessingml/2006/main">
        <w:t xml:space="preserve">Markus 15:27 Och tillsammans med honom korsfäste de två tjuvar; den ena på hans högra hand och den andra på hans vänstra.</w:t>
      </w:r>
    </w:p>
    <w:p w14:paraId="30A2655E" w14:textId="77777777" w:rsidR="00F90BDC" w:rsidRDefault="00F90BDC"/>
    <w:p w14:paraId="61178EDA" w14:textId="77777777" w:rsidR="00F90BDC" w:rsidRDefault="00F90BDC">
      <w:r xmlns:w="http://schemas.openxmlformats.org/wordprocessingml/2006/main">
        <w:t xml:space="preserve">Jesus korsfästes mellan två brottslingar.</w:t>
      </w:r>
    </w:p>
    <w:p w14:paraId="5FD03AE1" w14:textId="77777777" w:rsidR="00F90BDC" w:rsidRDefault="00F90BDC"/>
    <w:p w14:paraId="526FA2FA" w14:textId="77777777" w:rsidR="00F90BDC" w:rsidRDefault="00F90BDC">
      <w:r xmlns:w="http://schemas.openxmlformats.org/wordprocessingml/2006/main">
        <w:t xml:space="preserve">1. Det största offret: Hur Jesus visade sin villkorslösa kärlek till oss</w:t>
      </w:r>
    </w:p>
    <w:p w14:paraId="1FCC3779" w14:textId="77777777" w:rsidR="00F90BDC" w:rsidRDefault="00F90BDC"/>
    <w:p w14:paraId="7878F0F3" w14:textId="77777777" w:rsidR="00F90BDC" w:rsidRDefault="00F90BDC">
      <w:r xmlns:w="http://schemas.openxmlformats.org/wordprocessingml/2006/main">
        <w:t xml:space="preserve">2. Förlåtelsens kraft: Hur Jesus förlät till och med sina förövare av korsfästelsen</w:t>
      </w:r>
    </w:p>
    <w:p w14:paraId="52C08BDE" w14:textId="77777777" w:rsidR="00F90BDC" w:rsidRDefault="00F90BDC"/>
    <w:p w14:paraId="3FC2AB93" w14:textId="77777777" w:rsidR="00F90BDC" w:rsidRDefault="00F90BDC">
      <w:r xmlns:w="http://schemas.openxmlformats.org/wordprocessingml/2006/main">
        <w:t xml:space="preserve">1. Romarbrevet 5:8 - Men Gud visar sin egen kärlek till oss i detta: Medan vi ännu var syndare, dog Kristus för oss.</w:t>
      </w:r>
    </w:p>
    <w:p w14:paraId="2A3CFDC5" w14:textId="77777777" w:rsidR="00F90BDC" w:rsidRDefault="00F90BDC"/>
    <w:p w14:paraId="00E04078" w14:textId="77777777" w:rsidR="00F90BDC" w:rsidRDefault="00F90BDC">
      <w:r xmlns:w="http://schemas.openxmlformats.org/wordprocessingml/2006/main">
        <w:t xml:space="preserve">2. Lukas 23:39-43 - En av brottslingarna som hängde där kastade förolämpningar mot honom: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du Messias? Rädda dig själv och oss!??Men den andre brottslingen tillrättavisade honom. ? </w:t>
      </w:r>
      <w:r xmlns:w="http://schemas.openxmlformats.org/wordprocessingml/2006/main">
        <w:rPr>
          <w:rFonts w:ascii="맑은 고딕 Semilight" w:hAnsi="맑은 고딕 Semilight"/>
        </w:rPr>
        <w:t xml:space="preserve">på </w:t>
      </w:r>
      <w:r xmlns:w="http://schemas.openxmlformats.org/wordprocessingml/2006/main">
        <w:t xml:space="preserve">? </w:t>
      </w:r>
      <w:r xmlns:w="http://schemas.openxmlformats.org/wordprocessingml/2006/main">
        <w:rPr>
          <w:rFonts w:ascii="맑은 고딕 Semilight" w:hAnsi="맑은 고딕 Semilight"/>
        </w:rPr>
        <w:t xml:space="preserve">셳 </w:t>
      </w:r>
      <w:r xmlns:w="http://schemas.openxmlformats.org/wordprocessingml/2006/main">
        <w:t xml:space="preserve">du fruktar Gud, sa han, ? </w:t>
      </w:r>
      <w:r xmlns:w="http://schemas.openxmlformats.org/wordprocessingml/2006/main">
        <w:rPr>
          <w:rFonts w:ascii="맑은 고딕 Semilight" w:hAnsi="맑은 고딕 Semilight"/>
        </w:rPr>
        <w:t xml:space="preserve">쐓 </w:t>
      </w:r>
      <w:r xmlns:w="http://schemas.openxmlformats.org/wordprocessingml/2006/main">
        <w:t xml:space="preserve">om du är under samma mening? Vi straffas rättvist, för vi får vad våra gärningar förtjänar. Men den här mannen har inte gjort något fel.??Då sa han, ? </w:t>
      </w:r>
      <w:r xmlns:w="http://schemas.openxmlformats.org/wordprocessingml/2006/main">
        <w:rPr>
          <w:rFonts w:ascii="맑은 고딕 Semilight" w:hAnsi="맑은 고딕 Semilight"/>
        </w:rPr>
        <w:t xml:space="preserve">쏪 </w:t>
      </w:r>
      <w:r xmlns:w="http://schemas.openxmlformats.org/wordprocessingml/2006/main">
        <w:t xml:space="preserve">esus, kom ihåg mig när du kommer in i ditt rike.??Jesus svarade honom, ? </w:t>
      </w:r>
      <w:r xmlns:w="http://schemas.openxmlformats.org/wordprocessingml/2006/main">
        <w:rPr>
          <w:rFonts w:ascii="맑은 고딕 Semilight" w:hAnsi="맑은 고딕 Semilight"/>
        </w:rPr>
        <w:t xml:space="preserve">쏷 </w:t>
      </w:r>
      <w:r xmlns:w="http://schemas.openxmlformats.org/wordprocessingml/2006/main">
        <w:t xml:space="preserve">regel jag säger dig, idag kommer du att vara med mig i paradiset.??</w:t>
      </w:r>
    </w:p>
    <w:p w14:paraId="3615DD2A" w14:textId="77777777" w:rsidR="00F90BDC" w:rsidRDefault="00F90BDC"/>
    <w:p w14:paraId="7FD2561E" w14:textId="77777777" w:rsidR="00F90BDC" w:rsidRDefault="00F90BDC">
      <w:r xmlns:w="http://schemas.openxmlformats.org/wordprocessingml/2006/main">
        <w:t xml:space="preserve">Mark 15:28 Och skriften uppfylldes, som säger: Och han räknades med överträdarna.</w:t>
      </w:r>
    </w:p>
    <w:p w14:paraId="433EBB9A" w14:textId="77777777" w:rsidR="00F90BDC" w:rsidRDefault="00F90BDC"/>
    <w:p w14:paraId="58AFE2C7" w14:textId="77777777" w:rsidR="00F90BDC" w:rsidRDefault="00F90BDC">
      <w:r xmlns:w="http://schemas.openxmlformats.org/wordprocessingml/2006/main">
        <w:t xml:space="preserve">Jesus korsfästes tillsammans med två brottslingar och uppfyllde en profetia skriven i skrifterna.</w:t>
      </w:r>
    </w:p>
    <w:p w14:paraId="6E9BD258" w14:textId="77777777" w:rsidR="00F90BDC" w:rsidRDefault="00F90BDC"/>
    <w:p w14:paraId="6AE162F1" w14:textId="77777777" w:rsidR="00F90BDC" w:rsidRDefault="00F90BDC">
      <w:r xmlns:w="http://schemas.openxmlformats.org/wordprocessingml/2006/main">
        <w:t xml:space="preserve">1. Kraften i Guds ord: Hur Jesus uppfyllde profetian i Markus 15:28</w:t>
      </w:r>
    </w:p>
    <w:p w14:paraId="639DA3D2" w14:textId="77777777" w:rsidR="00F90BDC" w:rsidRDefault="00F90BDC"/>
    <w:p w14:paraId="31A29B43" w14:textId="77777777" w:rsidR="00F90BDC" w:rsidRDefault="00F90BDC">
      <w:r xmlns:w="http://schemas.openxmlformats.org/wordprocessingml/2006/main">
        <w:t xml:space="preserve">2. Den outgrundliga kostnaden för vår återlösning: Förstå Jesu offer i Markus 15:28</w:t>
      </w:r>
    </w:p>
    <w:p w14:paraId="462B295D" w14:textId="77777777" w:rsidR="00F90BDC" w:rsidRDefault="00F90BDC"/>
    <w:p w14:paraId="00DEAE54" w14:textId="77777777" w:rsidR="00F90BDC" w:rsidRDefault="00F90BDC">
      <w:r xmlns:w="http://schemas.openxmlformats.org/wordprocessingml/2006/main">
        <w:t xml:space="preserve">1. Jesaja 53:12 - "Därför skall jag dela honom en del med de stora, och han skall dela bytet med de starka, ty han har utgjutit sin själ till döden, och han räknades med överträdarna, och han födde mångas synd och gick i förbön för överträdarna."</w:t>
      </w:r>
    </w:p>
    <w:p w14:paraId="79D28250" w14:textId="77777777" w:rsidR="00F90BDC" w:rsidRDefault="00F90BDC"/>
    <w:p w14:paraId="1BDE20F1" w14:textId="77777777" w:rsidR="00F90BDC" w:rsidRDefault="00F90BDC">
      <w:r xmlns:w="http://schemas.openxmlformats.org/wordprocessingml/2006/main">
        <w:t xml:space="preserve">2. Lukas 22:37 - "Ty jag säger er att detta som är skrivet ännu måste fullbordas i mig, och han räknades bland överträdarna, ty det som rör mig har ett slut."</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15:29 Och de som gick förbi förtalade honom och viftade med huvudena och sade: »Ack, du som förstör templet och bygger det på tre dagar!</w:t>
      </w:r>
    </w:p>
    <w:p w14:paraId="278A308F" w14:textId="77777777" w:rsidR="00F90BDC" w:rsidRDefault="00F90BDC"/>
    <w:p w14:paraId="7B75A4C1" w14:textId="77777777" w:rsidR="00F90BDC" w:rsidRDefault="00F90BDC">
      <w:r xmlns:w="http://schemas.openxmlformats.org/wordprocessingml/2006/main">
        <w:t xml:space="preserve">Jesu förbipasserande hånade honom och sa att han förstörde och återuppbyggde templet på tre dagar.</w:t>
      </w:r>
    </w:p>
    <w:p w14:paraId="6B3E72E7" w14:textId="77777777" w:rsidR="00F90BDC" w:rsidRDefault="00F90BDC"/>
    <w:p w14:paraId="55CAEC3F" w14:textId="77777777" w:rsidR="00F90BDC" w:rsidRDefault="00F90BDC">
      <w:r xmlns:w="http://schemas.openxmlformats.org/wordprocessingml/2006/main">
        <w:t xml:space="preserve">1. Gud kan göra det omöjliga: Att förstå Jesu kraft.</w:t>
      </w:r>
    </w:p>
    <w:p w14:paraId="64D60F1E" w14:textId="77777777" w:rsidR="00F90BDC" w:rsidRDefault="00F90BDC"/>
    <w:p w14:paraId="030ED0C3" w14:textId="77777777" w:rsidR="00F90BDC" w:rsidRDefault="00F90BDC">
      <w:r xmlns:w="http://schemas.openxmlformats.org/wordprocessingml/2006/main">
        <w:t xml:space="preserve">2. Trons kraft: Att övervinna hån och hån.</w:t>
      </w:r>
    </w:p>
    <w:p w14:paraId="6A6B7AAA" w14:textId="77777777" w:rsidR="00F90BDC" w:rsidRDefault="00F90BDC"/>
    <w:p w14:paraId="384DC3F2" w14:textId="77777777" w:rsidR="00F90BDC" w:rsidRDefault="00F90BDC">
      <w:r xmlns:w="http://schemas.openxmlformats.org/wordprocessingml/2006/main">
        <w:t xml:space="preserve">1. Hebreerbrevet 11:1 - "Tro är en visshet om det man hoppas på, en övertygelse om det som inte syns."</w:t>
      </w:r>
    </w:p>
    <w:p w14:paraId="1A62F2E2" w14:textId="77777777" w:rsidR="00F90BDC" w:rsidRDefault="00F90BDC"/>
    <w:p w14:paraId="610C8504" w14:textId="77777777" w:rsidR="00F90BDC" w:rsidRDefault="00F90BDC">
      <w:r xmlns:w="http://schemas.openxmlformats.org/wordprocessingml/2006/main">
        <w:t xml:space="preserve">2. Joh 2:18-22 - "Då sade judarna till honom: </w:t>
      </w:r>
      <w:r xmlns:w="http://schemas.openxmlformats.org/wordprocessingml/2006/main">
        <w:rPr>
          <w:rFonts w:ascii="맑은 고딕 Semilight" w:hAnsi="맑은 고딕 Semilight"/>
        </w:rPr>
        <w:t xml:space="preserve">쏻 </w:t>
      </w:r>
      <w:r xmlns:w="http://schemas.openxmlformats.org/wordprocessingml/2006/main">
        <w:t xml:space="preserve">Hattecken visar du oss för att vi gör dessa saker? Jesus svarade dem: </w:t>
      </w:r>
      <w:r xmlns:w="http://schemas.openxmlformats.org/wordprocessingml/2006/main">
        <w:rPr>
          <w:rFonts w:ascii="맑은 고딕 Semilight" w:hAnsi="맑은 고딕 Semilight"/>
        </w:rPr>
        <w:t xml:space="preserve">쏡 </w:t>
      </w:r>
      <w:r xmlns:w="http://schemas.openxmlformats.org/wordprocessingml/2006/main">
        <w:t xml:space="preserve">förstör detta tempel, och om tre dagar ska jag resa det Då sade judarna: " Det har tagit </w:t>
      </w:r>
      <w:r xmlns:w="http://schemas.openxmlformats.org/wordprocessingml/2006/main">
        <w:rPr>
          <w:rFonts w:ascii="맑은 고딕 Semilight" w:hAnsi="맑은 고딕 Semilight"/>
        </w:rPr>
        <w:t xml:space="preserve">fyrtiosex </w:t>
      </w:r>
      <w:r xmlns:w="http://schemas.openxmlformats.org/wordprocessingml/2006/main">
        <w:t xml:space="preserve">år att bygga detta tempel, och kommer du att resa det om tre dagar?" Men han talade om sin kropps tempel. uppstå från de döda, kom hans lärjungar ihåg att han hade sagt detta, och de trodde på Skriften och det ord som Jesus hade talat."</w:t>
      </w:r>
    </w:p>
    <w:p w14:paraId="3857DE25" w14:textId="77777777" w:rsidR="00F90BDC" w:rsidRDefault="00F90BDC"/>
    <w:p w14:paraId="1DF1F64E" w14:textId="77777777" w:rsidR="00F90BDC" w:rsidRDefault="00F90BDC">
      <w:r xmlns:w="http://schemas.openxmlformats.org/wordprocessingml/2006/main">
        <w:t xml:space="preserve">Markus 15:30 Rädda dig själv och stig ner från korset.</w:t>
      </w:r>
    </w:p>
    <w:p w14:paraId="6682BF0A" w14:textId="77777777" w:rsidR="00F90BDC" w:rsidRDefault="00F90BDC"/>
    <w:p w14:paraId="40E7BF05" w14:textId="77777777" w:rsidR="00F90BDC" w:rsidRDefault="00F90BDC">
      <w:r xmlns:w="http://schemas.openxmlformats.org/wordprocessingml/2006/main">
        <w:t xml:space="preserve">Folket i Jerusalem hånade Jesus medan han var på korset genom att säga åt honom att rädda sig själv och komma ner.</w:t>
      </w:r>
    </w:p>
    <w:p w14:paraId="1597FB3C" w14:textId="77777777" w:rsidR="00F90BDC" w:rsidRDefault="00F90BDC"/>
    <w:p w14:paraId="028DED2A" w14:textId="77777777" w:rsidR="00F90BDC" w:rsidRDefault="00F90BDC">
      <w:r xmlns:w="http://schemas.openxmlformats.org/wordprocessingml/2006/main">
        <w:t xml:space="preserve">1. Otrons kraft: Hur förkastandet av Jesus på korset avslöjar djupet av mänsklig otro</w:t>
      </w:r>
    </w:p>
    <w:p w14:paraId="19D018DC" w14:textId="77777777" w:rsidR="00F90BDC" w:rsidRDefault="00F90BDC"/>
    <w:p w14:paraId="5F567708" w14:textId="77777777" w:rsidR="00F90BDC" w:rsidRDefault="00F90BDC">
      <w:r xmlns:w="http://schemas.openxmlformats.org/wordprocessingml/2006/main">
        <w:t xml:space="preserve">2. Frälsningens paradox: Hur Jesus? </w:t>
      </w:r>
      <w:r xmlns:w="http://schemas.openxmlformats.org/wordprocessingml/2006/main">
        <w:rPr>
          <w:rFonts w:ascii="맑은 고딕 Semilight" w:hAnsi="맑은 고딕 Semilight"/>
        </w:rPr>
        <w:t xml:space="preserve">셲 </w:t>
      </w:r>
      <w:r xmlns:w="http://schemas.openxmlformats.org/wordprocessingml/2006/main">
        <w:t xml:space="preserve">döden på korset medförde evig frälsning</w:t>
      </w:r>
    </w:p>
    <w:p w14:paraId="132146D9" w14:textId="77777777" w:rsidR="00F90BDC" w:rsidRDefault="00F90BDC"/>
    <w:p w14:paraId="7EA7BD9B" w14:textId="77777777" w:rsidR="00F90BDC" w:rsidRDefault="00F90BDC">
      <w:r xmlns:w="http://schemas.openxmlformats.org/wordprocessingml/2006/main">
        <w:t xml:space="preserve">1. Joh 19:25-27 - Nära Jesu kors stod hans mor, hans mor? </w:t>
      </w:r>
      <w:r xmlns:w="http://schemas.openxmlformats.org/wordprocessingml/2006/main">
        <w:rPr>
          <w:rFonts w:ascii="맑은 고딕 Semilight" w:hAnsi="맑은 고딕 Semilight"/>
        </w:rPr>
        <w:t xml:space="preserve">셲 </w:t>
      </w:r>
      <w:r xmlns:w="http://schemas.openxmlformats.org/wordprocessingml/2006/main">
        <w:t xml:space="preserve">syster, Maria, Klopas hustru, och Maria Magdalena. När Jesus såg sin mor där och lärjungen som han älskade stå i närheten, sade han till sin mor: "Kära kvinna, här är din son", och till lärjungen: "Här är din mor."</w:t>
      </w:r>
    </w:p>
    <w:p w14:paraId="0421EE28" w14:textId="77777777" w:rsidR="00F90BDC" w:rsidRDefault="00F90BDC"/>
    <w:p w14:paraId="24BA17F9" w14:textId="77777777" w:rsidR="00F90BDC" w:rsidRDefault="00F90BDC">
      <w:r xmlns:w="http://schemas.openxmlformats.org/wordprocessingml/2006/main">
        <w:t xml:space="preserve">2. Filipperbrevet 2:8-9 - Och när han till utseendet funnits som en man, ödmjukade han sig själv genom att bli lydig till döden? </w:t>
      </w:r>
      <w:r xmlns:w="http://schemas.openxmlformats.org/wordprocessingml/2006/main">
        <w:rPr>
          <w:rFonts w:ascii="맑은 고딕 Semilight" w:hAnsi="맑은 고딕 Semilight"/>
        </w:rPr>
        <w:t xml:space="preserve">봢 </w:t>
      </w:r>
      <w:r xmlns:w="http://schemas.openxmlformats.org/wordprocessingml/2006/main">
        <w:t xml:space="preserve">ven döden på ett kors! Därför upphöjde Gud honom till det högsta och gav honom det namn som är över varje namn.</w:t>
      </w:r>
    </w:p>
    <w:p w14:paraId="12368214" w14:textId="77777777" w:rsidR="00F90BDC" w:rsidRDefault="00F90BDC"/>
    <w:p w14:paraId="5028EBD7" w14:textId="77777777" w:rsidR="00F90BDC" w:rsidRDefault="00F90BDC">
      <w:r xmlns:w="http://schemas.openxmlformats.org/wordprocessingml/2006/main">
        <w:t xml:space="preserve">Mark 15:31 På samma sätt sade också översteprästerna hånande sinsemellan med de skriftlärda: Han räddade andra; sig själv kan han inte rädda.</w:t>
      </w:r>
    </w:p>
    <w:p w14:paraId="4CEC883F" w14:textId="77777777" w:rsidR="00F90BDC" w:rsidRDefault="00F90BDC"/>
    <w:p w14:paraId="2933BD5E" w14:textId="77777777" w:rsidR="00F90BDC" w:rsidRDefault="00F90BDC">
      <w:r xmlns:w="http://schemas.openxmlformats.org/wordprocessingml/2006/main">
        <w:t xml:space="preserve">Översteprästerna och de skriftlärda hånade Jesus och sa att även om han kunde frälsa andra, kunde han inte frälsa sig själv.</w:t>
      </w:r>
    </w:p>
    <w:p w14:paraId="40F488E1" w14:textId="77777777" w:rsidR="00F90BDC" w:rsidRDefault="00F90BDC"/>
    <w:p w14:paraId="0033EF64" w14:textId="77777777" w:rsidR="00F90BDC" w:rsidRDefault="00F90BDC">
      <w:r xmlns:w="http://schemas.openxmlformats.org/wordprocessingml/2006/main">
        <w:t xml:space="preserve">1: Jesu kraft? kärlek och offer för oss, även inför dem som hånade honom.</w:t>
      </w:r>
    </w:p>
    <w:p w14:paraId="63738606" w14:textId="77777777" w:rsidR="00F90BDC" w:rsidRDefault="00F90BDC"/>
    <w:p w14:paraId="61E984F2" w14:textId="77777777" w:rsidR="00F90BDC" w:rsidRDefault="00F90BDC">
      <w:r xmlns:w="http://schemas.openxmlformats.org/wordprocessingml/2006/main">
        <w:t xml:space="preserve">2: Vikten av att stå upp för det vi tror på, även när vi möter förlöjligande.</w:t>
      </w:r>
    </w:p>
    <w:p w14:paraId="569E2E4D" w14:textId="77777777" w:rsidR="00F90BDC" w:rsidRDefault="00F90BDC"/>
    <w:p w14:paraId="0D631984" w14:textId="77777777" w:rsidR="00F90BDC" w:rsidRDefault="00F90BDC">
      <w:r xmlns:w="http://schemas.openxmlformats.org/wordprocessingml/2006/main">
        <w:t xml:space="preserve">1: Joh 15:13 - "Större kärlek har ingen än denna: att ge en? </w:t>
      </w:r>
      <w:r xmlns:w="http://schemas.openxmlformats.org/wordprocessingml/2006/main">
        <w:rPr>
          <w:rFonts w:ascii="맑은 고딕 Semilight" w:hAnsi="맑은 고딕 Semilight"/>
        </w:rPr>
        <w:t xml:space="preserve">셲 </w:t>
      </w:r>
      <w:r xmlns:w="http://schemas.openxmlformats.org/wordprocessingml/2006/main">
        <w:t xml:space="preserve">liv för en? </w:t>
      </w:r>
      <w:r xmlns:w="http://schemas.openxmlformats.org/wordprocessingml/2006/main">
        <w:rPr>
          <w:rFonts w:ascii="맑은 고딕 Semilight" w:hAnsi="맑은 고딕 Semilight"/>
        </w:rPr>
        <w:t xml:space="preserve">셲 </w:t>
      </w:r>
      <w:r xmlns:w="http://schemas.openxmlformats.org/wordprocessingml/2006/main">
        <w:t xml:space="preserve">vänner."</w:t>
      </w:r>
    </w:p>
    <w:p w14:paraId="2DD692C1" w14:textId="77777777" w:rsidR="00F90BDC" w:rsidRDefault="00F90BDC"/>
    <w:p w14:paraId="1BC8B9A0" w14:textId="77777777" w:rsidR="00F90BDC" w:rsidRDefault="00F90BDC">
      <w:r xmlns:w="http://schemas.openxmlformats.org/wordprocessingml/2006/main">
        <w:t xml:space="preserve">2:1 Kor 16:13-14 - "Var på er vakt, stå fast i tron, var modiga, var stark. Gör allt i kärlek."</w:t>
      </w:r>
    </w:p>
    <w:p w14:paraId="7E85FBD9" w14:textId="77777777" w:rsidR="00F90BDC" w:rsidRDefault="00F90BDC"/>
    <w:p w14:paraId="751BB408" w14:textId="77777777" w:rsidR="00F90BDC" w:rsidRDefault="00F90BDC">
      <w:r xmlns:w="http://schemas.openxmlformats.org/wordprocessingml/2006/main">
        <w:t xml:space="preserve">Markus 15:32 Låt nu Kristus, Israels konung, stiga ned från korset, så att vi må se och tro. Och de som korsfästes med honom förtalade honom.</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Människorna som såg på Jesu korsfästelse bad hånfullt att han skulle komma ner från korset så att de skulle tro.</w:t>
      </w:r>
    </w:p>
    <w:p w14:paraId="0213118B" w14:textId="77777777" w:rsidR="00F90BDC" w:rsidRDefault="00F90BDC"/>
    <w:p w14:paraId="3094A324" w14:textId="77777777" w:rsidR="00F90BDC" w:rsidRDefault="00F90BDC">
      <w:r xmlns:w="http://schemas.openxmlformats.org/wordprocessingml/2006/main">
        <w:t xml:space="preserve">1. Trons kraft: Jesus? Korsfästelsen som ett exempel</w:t>
      </w:r>
    </w:p>
    <w:p w14:paraId="514364E9" w14:textId="77777777" w:rsidR="00F90BDC" w:rsidRDefault="00F90BDC"/>
    <w:p w14:paraId="21831E68" w14:textId="77777777" w:rsidR="00F90BDC" w:rsidRDefault="00F90BDC">
      <w:r xmlns:w="http://schemas.openxmlformats.org/wordprocessingml/2006/main">
        <w:t xml:space="preserve">2. Förnedringen av hån: Jesus? Korsfästelse som en varning</w:t>
      </w:r>
    </w:p>
    <w:p w14:paraId="3E323481" w14:textId="77777777" w:rsidR="00F90BDC" w:rsidRDefault="00F90BDC"/>
    <w:p w14:paraId="2714FF99" w14:textId="77777777" w:rsidR="00F90BDC" w:rsidRDefault="00F90BDC">
      <w:r xmlns:w="http://schemas.openxmlformats.org/wordprocessingml/2006/main">
        <w:t xml:space="preserve">1. Hebreerbrevet 12:2 - "med våra ögon fästa på Jesus, trons upphovsman och fullkomnare, som för den glädje som ställdes framför honom uthärdade korset, föraktade skammen och satt sig på högra sidan av Guds tron. "</w:t>
      </w:r>
    </w:p>
    <w:p w14:paraId="6B9E560A" w14:textId="77777777" w:rsidR="00F90BDC" w:rsidRDefault="00F90BDC"/>
    <w:p w14:paraId="3457A615" w14:textId="77777777" w:rsidR="00F90BDC" w:rsidRDefault="00F90BDC">
      <w:r xmlns:w="http://schemas.openxmlformats.org/wordprocessingml/2006/main">
        <w:t xml:space="preserve">2. Joh 3:16 - "Ty så älskade Gud världen att han utgav sin ende Son, för att var och en som tror på honom inte ska gå förlorad utan ha evigt liv."</w:t>
      </w:r>
    </w:p>
    <w:p w14:paraId="218B5590" w14:textId="77777777" w:rsidR="00F90BDC" w:rsidRDefault="00F90BDC"/>
    <w:p w14:paraId="795E384C" w14:textId="77777777" w:rsidR="00F90BDC" w:rsidRDefault="00F90BDC">
      <w:r xmlns:w="http://schemas.openxmlformats.org/wordprocessingml/2006/main">
        <w:t xml:space="preserve">Markus 15:33 Och när den sjätte timmen kom, blev det mörker över hela landet intill den nionde timmen.</w:t>
      </w:r>
    </w:p>
    <w:p w14:paraId="2EA2A449" w14:textId="77777777" w:rsidR="00F90BDC" w:rsidRDefault="00F90BDC"/>
    <w:p w14:paraId="308554EB" w14:textId="77777777" w:rsidR="00F90BDC" w:rsidRDefault="00F90BDC">
      <w:r xmlns:w="http://schemas.openxmlformats.org/wordprocessingml/2006/main">
        <w:t xml:space="preserve">Vid den sjätte timmen föll mörker över hela landet ända till den nionde timmen.</w:t>
      </w:r>
    </w:p>
    <w:p w14:paraId="06179165" w14:textId="77777777" w:rsidR="00F90BDC" w:rsidRDefault="00F90BDC"/>
    <w:p w14:paraId="513170E2" w14:textId="77777777" w:rsidR="00F90BDC" w:rsidRDefault="00F90BDC">
      <w:r xmlns:w="http://schemas.openxmlformats.org/wordprocessingml/2006/main">
        <w:t xml:space="preserve">1. Mörkrets kraft - Undersöka mörkret som kommer mitt i våra kamper och vad vi kan lära av det.</w:t>
      </w:r>
    </w:p>
    <w:p w14:paraId="70C479D9" w14:textId="77777777" w:rsidR="00F90BDC" w:rsidRDefault="00F90BDC"/>
    <w:p w14:paraId="3C835B50" w14:textId="77777777" w:rsidR="00F90BDC" w:rsidRDefault="00F90BDC">
      <w:r xmlns:w="http://schemas.openxmlformats.org/wordprocessingml/2006/main">
        <w:t xml:space="preserve">2. Värdet av ljus - Utforska vikten av att söka hoppets ljus i tider av mörker.</w:t>
      </w:r>
    </w:p>
    <w:p w14:paraId="1652F20B" w14:textId="77777777" w:rsidR="00F90BDC" w:rsidRDefault="00F90BDC"/>
    <w:p w14:paraId="071C4BA5" w14:textId="77777777" w:rsidR="00F90BDC" w:rsidRDefault="00F90BDC">
      <w:r xmlns:w="http://schemas.openxmlformats.org/wordprocessingml/2006/main">
        <w:t xml:space="preserve">1. Psaltaren 23:4 - Även om jag går genom den mörkaste dalen, fruktar jag inget ont, för du är med mig; din stav och din stav, de tröstar mig.</w:t>
      </w:r>
    </w:p>
    <w:p w14:paraId="638E9C88" w14:textId="77777777" w:rsidR="00F90BDC" w:rsidRDefault="00F90BDC"/>
    <w:p w14:paraId="7117F1F5" w14:textId="77777777" w:rsidR="00F90BDC" w:rsidRDefault="00F90BDC">
      <w:r xmlns:w="http://schemas.openxmlformats.org/wordprocessingml/2006/main">
        <w:t xml:space="preserve">2. Romarbrevet 8:18 – Jag anser att våra nuvarande lidanden inte är värda att jämföra med den härlighet som </w:t>
      </w:r>
      <w:r xmlns:w="http://schemas.openxmlformats.org/wordprocessingml/2006/main">
        <w:lastRenderedPageBreak xmlns:w="http://schemas.openxmlformats.org/wordprocessingml/2006/main"/>
      </w:r>
      <w:r xmlns:w="http://schemas.openxmlformats.org/wordprocessingml/2006/main">
        <w:t xml:space="preserve">kommer att uppenbaras i oss.</w:t>
      </w:r>
    </w:p>
    <w:p w14:paraId="3EAA3B11" w14:textId="77777777" w:rsidR="00F90BDC" w:rsidRDefault="00F90BDC"/>
    <w:p w14:paraId="23A8C6C8" w14:textId="77777777" w:rsidR="00F90BDC" w:rsidRDefault="00F90BDC">
      <w:r xmlns:w="http://schemas.openxmlformats.org/wordprocessingml/2006/main">
        <w:t xml:space="preserve">Mark 15:34 Och vid nionde timmen ropade Jesus med hög röst och sade: Eloi, Eloi, lama sabachtani? vilket är, tolkat: Min Gud, min Gud, varför har du övergivit mig?</w:t>
      </w:r>
    </w:p>
    <w:p w14:paraId="1CDEA4B3" w14:textId="77777777" w:rsidR="00F90BDC" w:rsidRDefault="00F90BDC"/>
    <w:p w14:paraId="246129CA" w14:textId="77777777" w:rsidR="00F90BDC" w:rsidRDefault="00F90BDC">
      <w:r xmlns:w="http://schemas.openxmlformats.org/wordprocessingml/2006/main">
        <w:t xml:space="preserve">Jesus ropade till Gud i ångest vid den nionde timmen och frågade varför han hade blivit övergiven.</w:t>
      </w:r>
    </w:p>
    <w:p w14:paraId="3E8CFE27" w14:textId="77777777" w:rsidR="00F90BDC" w:rsidRDefault="00F90BDC"/>
    <w:p w14:paraId="41FEFADB" w14:textId="77777777" w:rsidR="00F90BDC" w:rsidRDefault="00F90BDC">
      <w:r xmlns:w="http://schemas.openxmlformats.org/wordprocessingml/2006/main">
        <w:t xml:space="preserve">1. Faith in the Dark: Lär dig lita på Gud i osäkra tider</w:t>
      </w:r>
    </w:p>
    <w:p w14:paraId="6DEA717B" w14:textId="77777777" w:rsidR="00F90BDC" w:rsidRDefault="00F90BDC"/>
    <w:p w14:paraId="5610784A" w14:textId="77777777" w:rsidR="00F90BDC" w:rsidRDefault="00F90BDC">
      <w:r xmlns:w="http://schemas.openxmlformats.org/wordprocessingml/2006/main">
        <w:t xml:space="preserve">2. Obesvarade böner: Hur man hanterar besvikelse</w:t>
      </w:r>
    </w:p>
    <w:p w14:paraId="50E38B6B" w14:textId="77777777" w:rsidR="00F90BDC" w:rsidRDefault="00F90BDC"/>
    <w:p w14:paraId="44686E39" w14:textId="77777777" w:rsidR="00F90BDC" w:rsidRDefault="00F90BDC">
      <w:r xmlns:w="http://schemas.openxmlformats.org/wordprocessingml/2006/main">
        <w:t xml:space="preserve">1. 2 Korintierbrevet 1:8-10 – För vi vill inte att ni ska vara omedvetna, bröder, om den plåga vi upplevt i Asien. För vi var så fullständigt belastade över vår kraft att vi misströstade på själva livet. Vi kände faktiskt att vi hade fått dödsdomen. Men det var för att få oss att lita inte på oss själva utan på Gud som uppväcker de döda.</w:t>
      </w:r>
    </w:p>
    <w:p w14:paraId="75595F30" w14:textId="77777777" w:rsidR="00F90BDC" w:rsidRDefault="00F90BDC"/>
    <w:p w14:paraId="00A5B684" w14:textId="77777777" w:rsidR="00F90BDC" w:rsidRDefault="00F90BDC">
      <w:r xmlns:w="http://schemas.openxmlformats.org/wordprocessingml/2006/main">
        <w:t xml:space="preserve">2. Psalm 22:1-2 - Min Gud, min Gud, varför har du övergivit mig? Varför är du så långt från att rädda mig, från mina stönande ord? O min Gud, jag gråter om dagen, men du svarar inte, och om natten, men jag finner ingen vila.</w:t>
      </w:r>
    </w:p>
    <w:p w14:paraId="7057A604" w14:textId="77777777" w:rsidR="00F90BDC" w:rsidRDefault="00F90BDC"/>
    <w:p w14:paraId="6D88CCE8" w14:textId="77777777" w:rsidR="00F90BDC" w:rsidRDefault="00F90BDC">
      <w:r xmlns:w="http://schemas.openxmlformats.org/wordprocessingml/2006/main">
        <w:t xml:space="preserve">Markus 15:35 Och några av dem som stodo där, sade när de hörde det: »Se, han kallar på Elias.</w:t>
      </w:r>
    </w:p>
    <w:p w14:paraId="3429C36A" w14:textId="77777777" w:rsidR="00F90BDC" w:rsidRDefault="00F90BDC"/>
    <w:p w14:paraId="413A78F9" w14:textId="77777777" w:rsidR="00F90BDC" w:rsidRDefault="00F90BDC">
      <w:r xmlns:w="http://schemas.openxmlformats.org/wordprocessingml/2006/main">
        <w:t xml:space="preserve">Det här avsnittet berättar hur några av dem i närheten hörde Jesus ropa till Elia när han var på korset.</w:t>
      </w:r>
    </w:p>
    <w:p w14:paraId="7B3FBC86" w14:textId="77777777" w:rsidR="00F90BDC" w:rsidRDefault="00F90BDC"/>
    <w:p w14:paraId="5730593D" w14:textId="77777777" w:rsidR="00F90BDC" w:rsidRDefault="00F90BDC">
      <w:r xmlns:w="http://schemas.openxmlformats.org/wordprocessingml/2006/main">
        <w:t xml:space="preserve">1. Trons kraft: Jesu exempel på att lita på Gud även mitt i förtvivlan.</w:t>
      </w:r>
    </w:p>
    <w:p w14:paraId="74DC5D09" w14:textId="77777777" w:rsidR="00F90BDC" w:rsidRDefault="00F90BDC"/>
    <w:p w14:paraId="44EA2758" w14:textId="77777777" w:rsidR="00F90BDC" w:rsidRDefault="00F90BDC">
      <w:r xmlns:w="http://schemas.openxmlformats.org/wordprocessingml/2006/main">
        <w:t xml:space="preserve">2. Gemenskapens kraft: Hur vi kan vara en källa till hopp och styrka för varandra.</w:t>
      </w:r>
    </w:p>
    <w:p w14:paraId="65F42538" w14:textId="77777777" w:rsidR="00F90BDC" w:rsidRDefault="00F90BDC"/>
    <w:p w14:paraId="6244D5C5" w14:textId="77777777" w:rsidR="00F90BDC" w:rsidRDefault="00F90BDC">
      <w:r xmlns:w="http://schemas.openxmlformats.org/wordprocessingml/2006/main">
        <w:t xml:space="preserve">1. Matteus 11:2-6: Johannes Döparens vittnesbörd om Jesus.</w:t>
      </w:r>
    </w:p>
    <w:p w14:paraId="05C9CD26" w14:textId="77777777" w:rsidR="00F90BDC" w:rsidRDefault="00F90BDC"/>
    <w:p w14:paraId="29CFD178" w14:textId="77777777" w:rsidR="00F90BDC" w:rsidRDefault="00F90BDC">
      <w:r xmlns:w="http://schemas.openxmlformats.org/wordprocessingml/2006/main">
        <w:t xml:space="preserve">2. Hebreerbrevet 12:2: Att se till Jesus som vårt yttersta exempel på uthållighet och tro.</w:t>
      </w:r>
    </w:p>
    <w:p w14:paraId="24A3B7F2" w14:textId="77777777" w:rsidR="00F90BDC" w:rsidRDefault="00F90BDC"/>
    <w:p w14:paraId="37D4801A" w14:textId="77777777" w:rsidR="00F90BDC" w:rsidRDefault="00F90BDC">
      <w:r xmlns:w="http://schemas.openxmlformats.org/wordprocessingml/2006/main">
        <w:t xml:space="preserve">Markus 15:36 Och en sprang och fyllde en svamp full med vinäger och satte den på ett rör och gav honom att dricka och sade: "Låt vara! låt oss se om Elias kommer för att ta ner honom.</w:t>
      </w:r>
    </w:p>
    <w:p w14:paraId="6E434055" w14:textId="77777777" w:rsidR="00F90BDC" w:rsidRDefault="00F90BDC"/>
    <w:p w14:paraId="2507E362" w14:textId="77777777" w:rsidR="00F90BDC" w:rsidRDefault="00F90BDC">
      <w:r xmlns:w="http://schemas.openxmlformats.org/wordprocessingml/2006/main">
        <w:t xml:space="preserve">En man sprang och gav Jesus en drink vinäger på ett vass och sa att han skulle släppa honom ifred och se om Elia kommer för att ta ner honom.</w:t>
      </w:r>
    </w:p>
    <w:p w14:paraId="3AAAECA9" w14:textId="77777777" w:rsidR="00F90BDC" w:rsidRDefault="00F90BDC"/>
    <w:p w14:paraId="4A45E2DD" w14:textId="77777777" w:rsidR="00F90BDC" w:rsidRDefault="00F90BDC">
      <w:r xmlns:w="http://schemas.openxmlformats.org/wordprocessingml/2006/main">
        <w:t xml:space="preserve">1. Guds kärlek är osviklig - Markus 15:36</w:t>
      </w:r>
    </w:p>
    <w:p w14:paraId="761D1F75" w14:textId="77777777" w:rsidR="00F90BDC" w:rsidRDefault="00F90BDC"/>
    <w:p w14:paraId="564CD047" w14:textId="77777777" w:rsidR="00F90BDC" w:rsidRDefault="00F90BDC">
      <w:r xmlns:w="http://schemas.openxmlformats.org/wordprocessingml/2006/main">
        <w:t xml:space="preserve">2. Lita på Guds styrka i svåra tider - Markus 15:36</w:t>
      </w:r>
    </w:p>
    <w:p w14:paraId="5BDF0889" w14:textId="77777777" w:rsidR="00F90BDC" w:rsidRDefault="00F90BDC"/>
    <w:p w14:paraId="16575A52" w14:textId="77777777" w:rsidR="00F90BDC" w:rsidRDefault="00F90BDC">
      <w:r xmlns:w="http://schemas.openxmlformats.org/wordprocessingml/2006/main">
        <w:t xml:space="preserve">1. Matteus 27:46 - "Och vid nionde timmen ropade Jesus med hög röst och sade: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det vill säga ? </w:t>
      </w:r>
      <w:r xmlns:w="http://schemas.openxmlformats.org/wordprocessingml/2006/main">
        <w:rPr>
          <w:rFonts w:ascii="맑은 고딕 Semilight" w:hAnsi="맑은 고딕 Semilight"/>
        </w:rPr>
        <w:t xml:space="preserve">쏮 </w:t>
      </w:r>
      <w:r xmlns:w="http://schemas.openxmlformats.org/wordprocessingml/2006/main">
        <w:t xml:space="preserve">y Gud, min Gud, varför har du övergivit mig ???</w:t>
      </w:r>
    </w:p>
    <w:p w14:paraId="3030BA81" w14:textId="77777777" w:rsidR="00F90BDC" w:rsidRDefault="00F90BDC"/>
    <w:p w14:paraId="586FC1FA" w14:textId="77777777" w:rsidR="00F90BDC" w:rsidRDefault="00F90BDC">
      <w:r xmlns:w="http://schemas.openxmlformats.org/wordprocessingml/2006/main">
        <w:t xml:space="preserve">2. Psalm 22:1 - "Min Gud, min Gud, varför har du övergivit mig? Varför är du så långt ifrån att hjälpa mig och från mina stönande ord?"</w:t>
      </w:r>
    </w:p>
    <w:p w14:paraId="527168DD" w14:textId="77777777" w:rsidR="00F90BDC" w:rsidRDefault="00F90BDC"/>
    <w:p w14:paraId="63D0C657" w14:textId="77777777" w:rsidR="00F90BDC" w:rsidRDefault="00F90BDC">
      <w:r xmlns:w="http://schemas.openxmlformats.org/wordprocessingml/2006/main">
        <w:t xml:space="preserve">Markus 15:37 Och Jesus ropade med hög röst och gav upp andan.</w:t>
      </w:r>
    </w:p>
    <w:p w14:paraId="5B55F290" w14:textId="77777777" w:rsidR="00F90BDC" w:rsidRDefault="00F90BDC"/>
    <w:p w14:paraId="0B475AED" w14:textId="77777777" w:rsidR="00F90BDC" w:rsidRDefault="00F90BDC">
      <w:r xmlns:w="http://schemas.openxmlformats.org/wordprocessingml/2006/main">
        <w:t xml:space="preserve">Jesus dog på korset och ropade med hög röst.</w:t>
      </w:r>
    </w:p>
    <w:p w14:paraId="4B77FD0E" w14:textId="77777777" w:rsidR="00F90BDC" w:rsidRDefault="00F90BDC"/>
    <w:p w14:paraId="5533DC73" w14:textId="77777777" w:rsidR="00F90BDC" w:rsidRDefault="00F90BDC">
      <w:r xmlns:w="http://schemas.openxmlformats.org/wordprocessingml/2006/main">
        <w:t xml:space="preserve">1: Jesu ultimata offer av sitt liv och hans vilja att dö för oss.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Hur Jesu död ger oss hopp och frälsning.</w:t>
      </w:r>
    </w:p>
    <w:p w14:paraId="7B6EE0A5" w14:textId="77777777" w:rsidR="00F90BDC" w:rsidRDefault="00F90BDC"/>
    <w:p w14:paraId="67AD19C4" w14:textId="77777777" w:rsidR="00F90BDC" w:rsidRDefault="00F90BDC">
      <w:r xmlns:w="http://schemas.openxmlformats.org/wordprocessingml/2006/main">
        <w:t xml:space="preserve">1: Romarbrevet 5:8 - "Men Gud visar sin kärlek till oss genom att Kristus dog för oss medan vi ännu var syndare."</w:t>
      </w:r>
    </w:p>
    <w:p w14:paraId="76C26FE8" w14:textId="77777777" w:rsidR="00F90BDC" w:rsidRDefault="00F90BDC"/>
    <w:p w14:paraId="1C4C1337" w14:textId="77777777" w:rsidR="00F90BDC" w:rsidRDefault="00F90BDC">
      <w:r xmlns:w="http://schemas.openxmlformats.org/wordprocessingml/2006/main">
        <w:t xml:space="preserve">2: Joh 3:16 - "Ty så älskade Gud världen att han utgav sin ende Son, för att var och en som tror på honom inte ska gå förlorad utan ha evigt liv."</w:t>
      </w:r>
    </w:p>
    <w:p w14:paraId="2D89E93E" w14:textId="77777777" w:rsidR="00F90BDC" w:rsidRDefault="00F90BDC"/>
    <w:p w14:paraId="1EC5B536" w14:textId="77777777" w:rsidR="00F90BDC" w:rsidRDefault="00F90BDC">
      <w:r xmlns:w="http://schemas.openxmlformats.org/wordprocessingml/2006/main">
        <w:t xml:space="preserve">Markus 15:38 Och templets förhängning revs i två delar från toppen till botten.</w:t>
      </w:r>
    </w:p>
    <w:p w14:paraId="21C5893F" w14:textId="77777777" w:rsidR="00F90BDC" w:rsidRDefault="00F90BDC"/>
    <w:p w14:paraId="322F0B4E" w14:textId="77777777" w:rsidR="00F90BDC" w:rsidRDefault="00F90BDC">
      <w:r xmlns:w="http://schemas.openxmlformats.org/wordprocessingml/2006/main">
        <w:t xml:space="preserve">Templets slöja slets i två delar uppifrån och ner.</w:t>
      </w:r>
    </w:p>
    <w:p w14:paraId="51D18BDF" w14:textId="77777777" w:rsidR="00F90BDC" w:rsidRDefault="00F90BDC"/>
    <w:p w14:paraId="6EEFD05C" w14:textId="77777777" w:rsidR="00F90BDC" w:rsidRDefault="00F90BDC">
      <w:r xmlns:w="http://schemas.openxmlformats.org/wordprocessingml/2006/main">
        <w:t xml:space="preserve">1. Den sönderrivna slöjan: Ett tecken på Guds kraft</w:t>
      </w:r>
    </w:p>
    <w:p w14:paraId="01195E46" w14:textId="77777777" w:rsidR="00F90BDC" w:rsidRDefault="00F90BDC"/>
    <w:p w14:paraId="454258DB" w14:textId="77777777" w:rsidR="00F90BDC" w:rsidRDefault="00F90BDC">
      <w:r xmlns:w="http://schemas.openxmlformats.org/wordprocessingml/2006/main">
        <w:t xml:space="preserve">2. Betydelsen av den trasiga slöjan och dess inverkan på våra liv</w:t>
      </w:r>
    </w:p>
    <w:p w14:paraId="1D579098" w14:textId="77777777" w:rsidR="00F90BDC" w:rsidRDefault="00F90BDC"/>
    <w:p w14:paraId="4352DDA7" w14:textId="77777777" w:rsidR="00F90BDC" w:rsidRDefault="00F90BDC">
      <w:r xmlns:w="http://schemas.openxmlformats.org/wordprocessingml/2006/main">
        <w:t xml:space="preserve">1. Hebreerbrevet 10:19-20 - Därför, bröder, eftersom vi har frimodighet att gå in i de heliga platserna genom Jesu blod, genom den nya och levande väg som han öppnade för oss genom ridån, det vill säga genom sitt kött.</w:t>
      </w:r>
    </w:p>
    <w:p w14:paraId="5D0E1F9D" w14:textId="77777777" w:rsidR="00F90BDC" w:rsidRDefault="00F90BDC"/>
    <w:p w14:paraId="01DFC2F9" w14:textId="77777777" w:rsidR="00F90BDC" w:rsidRDefault="00F90BDC">
      <w:r xmlns:w="http://schemas.openxmlformats.org/wordprocessingml/2006/main">
        <w:t xml:space="preserve">2. Luk 23:44-45 – Det var nu omkring den sjätte timmen, och det var mörker över hela landet ända till den nionde timmen, medan solen? </w:t>
      </w:r>
      <w:r xmlns:w="http://schemas.openxmlformats.org/wordprocessingml/2006/main">
        <w:rPr>
          <w:rFonts w:ascii="맑은 고딕 Semilight" w:hAnsi="맑은 고딕 Semilight"/>
        </w:rPr>
        <w:t xml:space="preserve">셲 </w:t>
      </w:r>
      <w:r xmlns:w="http://schemas.openxmlformats.org/wordprocessingml/2006/main">
        <w:t xml:space="preserve">ljus misslyckades. Och förhänget i templet slets i två delar.</w:t>
      </w:r>
    </w:p>
    <w:p w14:paraId="00478461" w14:textId="77777777" w:rsidR="00F90BDC" w:rsidRDefault="00F90BDC"/>
    <w:p w14:paraId="52AE4060" w14:textId="77777777" w:rsidR="00F90BDC" w:rsidRDefault="00F90BDC">
      <w:r xmlns:w="http://schemas.openxmlformats.org/wordprocessingml/2006/main">
        <w:t xml:space="preserve">Mark 15:39 Och när centurionen, som stod mitt emot honom, såg att han ropade så och gav upp andan, sade han: Sannerligen, denne man var Guds Son.</w:t>
      </w:r>
    </w:p>
    <w:p w14:paraId="01E88A20" w14:textId="77777777" w:rsidR="00F90BDC" w:rsidRDefault="00F90BDC"/>
    <w:p w14:paraId="51079C61" w14:textId="77777777" w:rsidR="00F90BDC" w:rsidRDefault="00F90BDC">
      <w:r xmlns:w="http://schemas.openxmlformats.org/wordprocessingml/2006/main">
        <w:t xml:space="preserve">Detta avsnitt visar att centurionen erkände Jesus som Guds Son när han såg honom dö på korset.</w:t>
      </w:r>
    </w:p>
    <w:p w14:paraId="2C071C45" w14:textId="77777777" w:rsidR="00F90BDC" w:rsidRDefault="00F90BDC"/>
    <w:p w14:paraId="27D4442E" w14:textId="77777777" w:rsidR="00F90BDC" w:rsidRDefault="00F90BDC">
      <w:r xmlns:w="http://schemas.openxmlformats.org/wordprocessingml/2006/main">
        <w:t xml:space="preserve">1. "Kraften att erkänna Jesus som Guds Son"</w:t>
      </w:r>
    </w:p>
    <w:p w14:paraId="15486CA2" w14:textId="77777777" w:rsidR="00F90BDC" w:rsidRDefault="00F90BDC"/>
    <w:p w14:paraId="167C471D" w14:textId="77777777" w:rsidR="00F90BDC" w:rsidRDefault="00F90BDC">
      <w:r xmlns:w="http://schemas.openxmlformats.org/wordprocessingml/2006/main">
        <w:t xml:space="preserve">2. "Centurionens vittnesbörd om tro"</w:t>
      </w:r>
    </w:p>
    <w:p w14:paraId="38C0E938" w14:textId="77777777" w:rsidR="00F90BDC" w:rsidRDefault="00F90BDC"/>
    <w:p w14:paraId="5BBFE056" w14:textId="77777777" w:rsidR="00F90BDC" w:rsidRDefault="00F90BDC">
      <w:r xmlns:w="http://schemas.openxmlformats.org/wordprocessingml/2006/main">
        <w:t xml:space="preserve">1. Romarbrevet 10:9 - "Att om du med din mun bekänner Herren Jesus och med ditt hjärta tror att Gud har uppväckt honom från de döda, så skall du bli frälst."</w:t>
      </w:r>
    </w:p>
    <w:p w14:paraId="6B0E18A8" w14:textId="77777777" w:rsidR="00F90BDC" w:rsidRDefault="00F90BDC"/>
    <w:p w14:paraId="16D4E7EF" w14:textId="77777777" w:rsidR="00F90BDC" w:rsidRDefault="00F90BDC">
      <w:r xmlns:w="http://schemas.openxmlformats.org/wordprocessingml/2006/main">
        <w:t xml:space="preserve">2. Joh 3:16 - "Ty så älskade Gud världen att han utgav sin enfödde Son, för att var och en som tror på honom inte ska gå förlorad utan ha evigt liv."</w:t>
      </w:r>
    </w:p>
    <w:p w14:paraId="00D27BE4" w14:textId="77777777" w:rsidR="00F90BDC" w:rsidRDefault="00F90BDC"/>
    <w:p w14:paraId="25E798EB" w14:textId="77777777" w:rsidR="00F90BDC" w:rsidRDefault="00F90BDC">
      <w:r xmlns:w="http://schemas.openxmlformats.org/wordprocessingml/2006/main">
        <w:t xml:space="preserve">Mark 15:40 Det fanns också kvinnor som såg på långt borta: bland vilka fanns Maria Magdalena och Maria, mor till Jakob den mindre och till Joses och Salome;</w:t>
      </w:r>
    </w:p>
    <w:p w14:paraId="40E246F7" w14:textId="77777777" w:rsidR="00F90BDC" w:rsidRDefault="00F90BDC"/>
    <w:p w14:paraId="43C93DAC" w14:textId="77777777" w:rsidR="00F90BDC" w:rsidRDefault="00F90BDC">
      <w:r xmlns:w="http://schemas.openxmlformats.org/wordprocessingml/2006/main">
        <w:t xml:space="preserve">Denna passage nämner fyra kvinnor som var närvarande vid Jesu korsfästelse - Maria Magdalena, Maria, mor till Jakob den mindre och Joses, och Salome.</w:t>
      </w:r>
    </w:p>
    <w:p w14:paraId="1A4FB9AA" w14:textId="77777777" w:rsidR="00F90BDC" w:rsidRDefault="00F90BDC"/>
    <w:p w14:paraId="7F9281DA" w14:textId="77777777" w:rsidR="00F90BDC" w:rsidRDefault="00F90BDC">
      <w:r xmlns:w="http://schemas.openxmlformats.org/wordprocessingml/2006/main">
        <w:t xml:space="preserve">1. Trons kraft: Kvinnornas vittnesbörd vid korset</w:t>
      </w:r>
    </w:p>
    <w:p w14:paraId="328C72E5" w14:textId="77777777" w:rsidR="00F90BDC" w:rsidRDefault="00F90BDC"/>
    <w:p w14:paraId="512087D8" w14:textId="77777777" w:rsidR="00F90BDC" w:rsidRDefault="00F90BDC">
      <w:r xmlns:w="http://schemas.openxmlformats.org/wordprocessingml/2006/main">
        <w:t xml:space="preserve">2. Styrkan som man får av lidande: Jesu exempel</w:t>
      </w:r>
    </w:p>
    <w:p w14:paraId="68083C56" w14:textId="77777777" w:rsidR="00F90BDC" w:rsidRDefault="00F90BDC"/>
    <w:p w14:paraId="1EFFAB67" w14:textId="77777777" w:rsidR="00F90BDC" w:rsidRDefault="00F90BDC">
      <w:r xmlns:w="http://schemas.openxmlformats.org/wordprocessingml/2006/main">
        <w:t xml:space="preserve">1. Hebreerbrevet 12:2 - Vi ser på Jesus, vår tros upphovsman och fullbordare; som för den glädje som låg framför honom uthärdade korset och föraktade skammen och sitter ner på högra sidan om Guds tron.</w:t>
      </w:r>
    </w:p>
    <w:p w14:paraId="515F4112" w14:textId="77777777" w:rsidR="00F90BDC" w:rsidRDefault="00F90BDC"/>
    <w:p w14:paraId="4E502149" w14:textId="77777777" w:rsidR="00F90BDC" w:rsidRDefault="00F90BDC">
      <w:r xmlns:w="http://schemas.openxmlformats.org/wordprocessingml/2006/main">
        <w:t xml:space="preserve">2. Romarbrevet 8:17 - Och om barn, då arvingar; Guds arvingar och Kristi medarvingar; om så är fallet att vi lider med honom, så att vi också må förhärligas tillsammans.</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15:41 (som också, när han var i Galileen, följde honom och tjänade honom) och många andra kvinnor som drog upp med honom till Jerusalem.</w:t>
      </w:r>
    </w:p>
    <w:p w14:paraId="40D2FCAC" w14:textId="77777777" w:rsidR="00F90BDC" w:rsidRDefault="00F90BDC"/>
    <w:p w14:paraId="793421E8" w14:textId="77777777" w:rsidR="00F90BDC" w:rsidRDefault="00F90BDC">
      <w:r xmlns:w="http://schemas.openxmlformats.org/wordprocessingml/2006/main">
        <w:t xml:space="preserve">Passagen beskriver hur många kvinnor som följde Jesus från Galileen till Jerusalem och tjänade honom på vägen.</w:t>
      </w:r>
    </w:p>
    <w:p w14:paraId="6005AFCD" w14:textId="77777777" w:rsidR="00F90BDC" w:rsidRDefault="00F90BDC"/>
    <w:p w14:paraId="55362250" w14:textId="77777777" w:rsidR="00F90BDC" w:rsidRDefault="00F90BDC">
      <w:r xmlns:w="http://schemas.openxmlformats.org/wordprocessingml/2006/main">
        <w:t xml:space="preserve">1. Det fina med tjänande: Hur Jesus stöttades och betjänades av kvinnor.</w:t>
      </w:r>
    </w:p>
    <w:p w14:paraId="18CF44E9" w14:textId="77777777" w:rsidR="00F90BDC" w:rsidRDefault="00F90BDC"/>
    <w:p w14:paraId="62935D0F" w14:textId="77777777" w:rsidR="00F90BDC" w:rsidRDefault="00F90BDC">
      <w:r xmlns:w="http://schemas.openxmlformats.org/wordprocessingml/2006/main">
        <w:t xml:space="preserve">2. Kraften i sällskap: Hur Jesus var omgiven av hängivna efterföljare.</w:t>
      </w:r>
    </w:p>
    <w:p w14:paraId="4A65EE0D" w14:textId="77777777" w:rsidR="00F90BDC" w:rsidRDefault="00F90BDC"/>
    <w:p w14:paraId="436A4E40" w14:textId="77777777" w:rsidR="00F90BDC" w:rsidRDefault="00F90BDC">
      <w:r xmlns:w="http://schemas.openxmlformats.org/wordprocessingml/2006/main">
        <w:t xml:space="preserve">1. Romarbrevet 12:10-13 ??Var hängivna varandra i broderlig kärlek; ge p till varandra i ära; inte släpar efter i flit, ivrig i anden, tjänar Herren; glädjas i hoppet, framhärda i vedermödan, hängiven bön.</w:t>
      </w:r>
    </w:p>
    <w:p w14:paraId="6048CBCF" w14:textId="77777777" w:rsidR="00F90BDC" w:rsidRDefault="00F90BDC"/>
    <w:p w14:paraId="63BFA6E1" w14:textId="77777777" w:rsidR="00F90BDC" w:rsidRDefault="00F90BDC">
      <w:r xmlns:w="http://schemas.openxmlformats.org/wordprocessingml/2006/main">
        <w:t xml:space="preserve">2. Hebreerbrevet 6:10 ??Ty Gud är inte så orättfärdig att han glömmer ditt arbete och den kärlek som du har visat till hans namn, genom att ha tjänat och fortfarande tjänat de heliga.</w:t>
      </w:r>
    </w:p>
    <w:p w14:paraId="4A71E80B" w14:textId="77777777" w:rsidR="00F90BDC" w:rsidRDefault="00F90BDC"/>
    <w:p w14:paraId="0EDFD3D4" w14:textId="77777777" w:rsidR="00F90BDC" w:rsidRDefault="00F90BDC">
      <w:r xmlns:w="http://schemas.openxmlformats.org/wordprocessingml/2006/main">
        <w:t xml:space="preserve">Markus 15:42 Och nu när aftonen var kommen, eftersom det var förberedelsen, det vill säga dagen före sabbaten,</w:t>
      </w:r>
    </w:p>
    <w:p w14:paraId="3BCE19B9" w14:textId="77777777" w:rsidR="00F90BDC" w:rsidRDefault="00F90BDC"/>
    <w:p w14:paraId="6CBDA067" w14:textId="77777777" w:rsidR="00F90BDC" w:rsidRDefault="00F90BDC">
      <w:r xmlns:w="http://schemas.openxmlformats.org/wordprocessingml/2006/main">
        <w:t xml:space="preserve">Dagen före sabbaten var förberedelsedagen.</w:t>
      </w:r>
    </w:p>
    <w:p w14:paraId="41BF7339" w14:textId="77777777" w:rsidR="00F90BDC" w:rsidRDefault="00F90BDC"/>
    <w:p w14:paraId="68B42972" w14:textId="77777777" w:rsidR="00F90BDC" w:rsidRDefault="00F90BDC">
      <w:r xmlns:w="http://schemas.openxmlformats.org/wordprocessingml/2006/main">
        <w:t xml:space="preserve">1: Gud förberedde sabbatsdagen för oss som en vilodag, så låt oss använda förberedelsedagen för att förbereda oss för den kommande vilodagen.</w:t>
      </w:r>
    </w:p>
    <w:p w14:paraId="62A6EF27" w14:textId="77777777" w:rsidR="00F90BDC" w:rsidRDefault="00F90BDC"/>
    <w:p w14:paraId="393184DC" w14:textId="77777777" w:rsidR="00F90BDC" w:rsidRDefault="00F90BDC">
      <w:r xmlns:w="http://schemas.openxmlformats.org/wordprocessingml/2006/main">
        <w:t xml:space="preserve">2: Gud gav oss sabbatsdagen för att vila och reflektera över hans godhet, så låt oss använda förberedelsedagen för att reflektera över våra egna liv och hur vi bäst kan ära Gud.</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Andra Moseboken 20:8-11 - Kom ihåg sabbatsdagen, att hålla den helig.</w:t>
      </w:r>
    </w:p>
    <w:p w14:paraId="561BC43C" w14:textId="77777777" w:rsidR="00F90BDC" w:rsidRDefault="00F90BDC"/>
    <w:p w14:paraId="02440499" w14:textId="77777777" w:rsidR="00F90BDC" w:rsidRDefault="00F90BDC">
      <w:r xmlns:w="http://schemas.openxmlformats.org/wordprocessingml/2006/main">
        <w:t xml:space="preserve">2: Kolosserbrevet 3:17 - Och vad ni än gör, vare sig i ord eller handling, gör allt i Herren Jesu namn och tacka Gud Fadern genom honom.</w:t>
      </w:r>
    </w:p>
    <w:p w14:paraId="06710A0C" w14:textId="77777777" w:rsidR="00F90BDC" w:rsidRDefault="00F90BDC"/>
    <w:p w14:paraId="399B2523" w14:textId="77777777" w:rsidR="00F90BDC" w:rsidRDefault="00F90BDC">
      <w:r xmlns:w="http://schemas.openxmlformats.org/wordprocessingml/2006/main">
        <w:t xml:space="preserve">Mark 15:43 Josef från Arimatea, en hederlig rådgivare, som också väntade på Guds rike, kom och gick frimodigt in till Pilatus och längtade efter Jesu kropp.</w:t>
      </w:r>
    </w:p>
    <w:p w14:paraId="0FEC71B8" w14:textId="77777777" w:rsidR="00F90BDC" w:rsidRDefault="00F90BDC"/>
    <w:p w14:paraId="7CD36B5E" w14:textId="77777777" w:rsidR="00F90BDC" w:rsidRDefault="00F90BDC">
      <w:r xmlns:w="http://schemas.openxmlformats.org/wordprocessingml/2006/main">
        <w:t xml:space="preserve">Josef från Arimathaea bad modigt Pilatus om Jesu kropp efter hans död.</w:t>
      </w:r>
    </w:p>
    <w:p w14:paraId="55CAF8F2" w14:textId="77777777" w:rsidR="00F90BDC" w:rsidRDefault="00F90BDC"/>
    <w:p w14:paraId="66BD493B" w14:textId="77777777" w:rsidR="00F90BDC" w:rsidRDefault="00F90BDC">
      <w:r xmlns:w="http://schemas.openxmlformats.org/wordprocessingml/2006/main">
        <w:t xml:space="preserve">1: Guds rike finns inom oss och vi kan finna mod att göra svåra saker.</w:t>
      </w:r>
    </w:p>
    <w:p w14:paraId="06AF5D2A" w14:textId="77777777" w:rsidR="00F90BDC" w:rsidRDefault="00F90BDC"/>
    <w:p w14:paraId="1095C9FC" w14:textId="77777777" w:rsidR="00F90BDC" w:rsidRDefault="00F90BDC">
      <w:r xmlns:w="http://schemas.openxmlformats.org/wordprocessingml/2006/main">
        <w:t xml:space="preserve">2: Ta mod till dig och stå upp för det du tror på.</w:t>
      </w:r>
    </w:p>
    <w:p w14:paraId="5D728516" w14:textId="77777777" w:rsidR="00F90BDC" w:rsidRDefault="00F90BDC"/>
    <w:p w14:paraId="0D689435" w14:textId="77777777" w:rsidR="00F90BDC" w:rsidRDefault="00F90BDC">
      <w:r xmlns:w="http://schemas.openxmlformats.org/wordprocessingml/2006/main">
        <w:t xml:space="preserve">1: Jesaja 41:10 – "Frukta inte, ty jag är med dig, var inte förskräckt, ty jag är din Gud; jag ska stärka dig, jag hjälper dig, jag ska stödja dig med min rättfärdiga högra hand."</w:t>
      </w:r>
    </w:p>
    <w:p w14:paraId="000A685C" w14:textId="77777777" w:rsidR="00F90BDC" w:rsidRDefault="00F90BDC"/>
    <w:p w14:paraId="2A524041" w14:textId="77777777" w:rsidR="00F90BDC" w:rsidRDefault="00F90BDC">
      <w:r xmlns:w="http://schemas.openxmlformats.org/wordprocessingml/2006/main">
        <w:t xml:space="preserve">2: Efesierbrevet 6:10-13 - "Äntligen, var starka i Herren och i hans krafts styrka. Ta på dig Guds hela vapenrustning, så att ni kan stå emot djävulens planer. Ty det gör vi inte brottas mot kött och blod, utan mot de styrande, mot myndigheterna, mot de kosmiska makterna över detta nuvarande mörker, mot ondskans andliga krafter i de himmelska platserna.Ta därför på dig Guds hela vapenrustning, så att du kan att stå emot på den onda dagen och, efter att ha gjort allt, stå fast."</w:t>
      </w:r>
    </w:p>
    <w:p w14:paraId="3077C53F" w14:textId="77777777" w:rsidR="00F90BDC" w:rsidRDefault="00F90BDC"/>
    <w:p w14:paraId="7DD6DBDF" w14:textId="77777777" w:rsidR="00F90BDC" w:rsidRDefault="00F90BDC">
      <w:r xmlns:w="http://schemas.openxmlformats.org/wordprocessingml/2006/main">
        <w:t xml:space="preserve">Markus 15:44 Och Pilatus förundrade sig över att han redan var död; och han kallade till sig hövitsmannen och frågade honom om han hade varit död någon gång.</w:t>
      </w:r>
    </w:p>
    <w:p w14:paraId="36BDFFFC" w14:textId="77777777" w:rsidR="00F90BDC" w:rsidRDefault="00F90BDC"/>
    <w:p w14:paraId="321237B2" w14:textId="77777777" w:rsidR="00F90BDC" w:rsidRDefault="00F90BDC">
      <w:r xmlns:w="http://schemas.openxmlformats.org/wordprocessingml/2006/main">
        <w:t xml:space="preserve">Pilatus blev förvånad när han fick veta att Jesus redan hade dött och bad centurionen att bekräfta det.</w:t>
      </w:r>
    </w:p>
    <w:p w14:paraId="7FEF76A3" w14:textId="77777777" w:rsidR="00F90BDC" w:rsidRDefault="00F90BDC"/>
    <w:p w14:paraId="20A7364A" w14:textId="77777777" w:rsidR="00F90BDC" w:rsidRDefault="00F90BDC">
      <w:r xmlns:w="http://schemas.openxmlformats.org/wordprocessingml/2006/main">
        <w:t xml:space="preserve">1: Jesu död var betydelsefull nog att överraska även Pilatus.</w:t>
      </w:r>
    </w:p>
    <w:p w14:paraId="49DA7E16" w14:textId="77777777" w:rsidR="00F90BDC" w:rsidRDefault="00F90BDC"/>
    <w:p w14:paraId="5E23FD96" w14:textId="77777777" w:rsidR="00F90BDC" w:rsidRDefault="00F90BDC">
      <w:r xmlns:w="http://schemas.openxmlformats.org/wordprocessingml/2006/main">
        <w:t xml:space="preserve">2: Jesu död var så slutgiltig att det inte gick att ta miste på den.</w:t>
      </w:r>
    </w:p>
    <w:p w14:paraId="25C45D67" w14:textId="77777777" w:rsidR="00F90BDC" w:rsidRDefault="00F90BDC"/>
    <w:p w14:paraId="79400032" w14:textId="77777777" w:rsidR="00F90BDC" w:rsidRDefault="00F90BDC">
      <w:r xmlns:w="http://schemas.openxmlformats.org/wordprocessingml/2006/main">
        <w:t xml:space="preserve">1: Jesaja 53:9 - Och han gjorde sin grav med de ogudaktiga och med de rika i sin död; ty han hade inte gjort något våld, och inget svek fanns i hans mun.</w:t>
      </w:r>
    </w:p>
    <w:p w14:paraId="27547ED1" w14:textId="77777777" w:rsidR="00F90BDC" w:rsidRDefault="00F90BDC"/>
    <w:p w14:paraId="6F91ED1E" w14:textId="77777777" w:rsidR="00F90BDC" w:rsidRDefault="00F90BDC">
      <w:r xmlns:w="http://schemas.openxmlformats.org/wordprocessingml/2006/main">
        <w:t xml:space="preserve">2: Hebreerbrevet 9:28 - Så Kristus erbjöds en gång att bära mångas synder; och för dem som väntar honom skall han för andra gången uppenbara sig utan synd till frälsning.</w:t>
      </w:r>
    </w:p>
    <w:p w14:paraId="4C4285E5" w14:textId="77777777" w:rsidR="00F90BDC" w:rsidRDefault="00F90BDC"/>
    <w:p w14:paraId="2F176E8B" w14:textId="77777777" w:rsidR="00F90BDC" w:rsidRDefault="00F90BDC">
      <w:r xmlns:w="http://schemas.openxmlformats.org/wordprocessingml/2006/main">
        <w:t xml:space="preserve">Markus 15:45 Och när han fick veta det om centurionen, gav han kroppen till Josef.</w:t>
      </w:r>
    </w:p>
    <w:p w14:paraId="30F8A7DC" w14:textId="77777777" w:rsidR="00F90BDC" w:rsidRDefault="00F90BDC"/>
    <w:p w14:paraId="4E4C62D6" w14:textId="77777777" w:rsidR="00F90BDC" w:rsidRDefault="00F90BDC">
      <w:r xmlns:w="http://schemas.openxmlformats.org/wordprocessingml/2006/main">
        <w:t xml:space="preserve">När Jesu död bekräftades av centurionen, fick Josef tillstånd att ta Jesu kropp.</w:t>
      </w:r>
    </w:p>
    <w:p w14:paraId="63788342" w14:textId="77777777" w:rsidR="00F90BDC" w:rsidRDefault="00F90BDC"/>
    <w:p w14:paraId="21505AD0" w14:textId="77777777" w:rsidR="00F90BDC" w:rsidRDefault="00F90BDC">
      <w:r xmlns:w="http://schemas.openxmlformats.org/wordprocessingml/2006/main">
        <w:t xml:space="preserve">1. Trons kraft: Lärdomar från Josef från Arimathea</w:t>
      </w:r>
    </w:p>
    <w:p w14:paraId="22B89D41" w14:textId="77777777" w:rsidR="00F90BDC" w:rsidRDefault="00F90BDC"/>
    <w:p w14:paraId="1F75893A" w14:textId="77777777" w:rsidR="00F90BDC" w:rsidRDefault="00F90BDC">
      <w:r xmlns:w="http://schemas.openxmlformats.org/wordprocessingml/2006/main">
        <w:t xml:space="preserve">2. Kostnaden för att följa Jesus: Josef från Arimatea</w:t>
      </w:r>
    </w:p>
    <w:p w14:paraId="7B1E3BE6" w14:textId="77777777" w:rsidR="00F90BDC" w:rsidRDefault="00F90BDC"/>
    <w:p w14:paraId="51ECF1D8" w14:textId="77777777" w:rsidR="00F90BDC" w:rsidRDefault="00F90BDC">
      <w:r xmlns:w="http://schemas.openxmlformats.org/wordprocessingml/2006/main">
        <w:t xml:space="preserve">1. Matteus 27:57-61 - Josef av Arimatea ber Pilatus om tillåtelse att begrava Jesu kropp</w:t>
      </w:r>
    </w:p>
    <w:p w14:paraId="0A06DF16" w14:textId="77777777" w:rsidR="00F90BDC" w:rsidRDefault="00F90BDC"/>
    <w:p w14:paraId="44A90CE2" w14:textId="77777777" w:rsidR="00F90BDC" w:rsidRDefault="00F90BDC">
      <w:r xmlns:w="http://schemas.openxmlformats.org/wordprocessingml/2006/main">
        <w:t xml:space="preserve">2. Lukas 23:50-56 – Josef från Arimatea begär tillstånd att ta Jesu kropp och begrava den i sin egen grav.</w:t>
      </w:r>
    </w:p>
    <w:p w14:paraId="2460154B" w14:textId="77777777" w:rsidR="00F90BDC" w:rsidRDefault="00F90BDC"/>
    <w:p w14:paraId="151D93E6" w14:textId="77777777" w:rsidR="00F90BDC" w:rsidRDefault="00F90BDC">
      <w:r xmlns:w="http://schemas.openxmlformats.org/wordprocessingml/2006/main">
        <w:t xml:space="preserve">Mark 15:46 Och han köpte fint linne och tog ner honom och svepte in honom i linne och lade honom i en grav som var uthuggen i en klippa, och rullade en sten fram till gravens dörr.</w:t>
      </w:r>
    </w:p>
    <w:p w14:paraId="2ABF9421" w14:textId="77777777" w:rsidR="00F90BDC" w:rsidRDefault="00F90BDC"/>
    <w:p w14:paraId="12A28AF6" w14:textId="77777777" w:rsidR="00F90BDC" w:rsidRDefault="00F90BDC">
      <w:r xmlns:w="http://schemas.openxmlformats.org/wordprocessingml/2006/main">
        <w:t xml:space="preserve">Jesus begravdes i en grav som var uthuggen ur en klippa och förseglad med en stor sten.</w:t>
      </w:r>
    </w:p>
    <w:p w14:paraId="00B9B219" w14:textId="77777777" w:rsidR="00F90BDC" w:rsidRDefault="00F90BDC"/>
    <w:p w14:paraId="6EF21B6E" w14:textId="77777777" w:rsidR="00F90BDC" w:rsidRDefault="00F90BDC">
      <w:r xmlns:w="http://schemas.openxmlformats.org/wordprocessingml/2006/main">
        <w:t xml:space="preserve">1. Jesu offer - Hans död och begravning i en grav.</w:t>
      </w:r>
    </w:p>
    <w:p w14:paraId="59134D90" w14:textId="77777777" w:rsidR="00F90BDC" w:rsidRDefault="00F90BDC"/>
    <w:p w14:paraId="54936367" w14:textId="77777777" w:rsidR="00F90BDC" w:rsidRDefault="00F90BDC">
      <w:r xmlns:w="http://schemas.openxmlformats.org/wordprocessingml/2006/main">
        <w:t xml:space="preserve">2. Jesu kraft - Hans liv erövrar fortfarande döden även efter hans död.</w:t>
      </w:r>
    </w:p>
    <w:p w14:paraId="35595B4F" w14:textId="77777777" w:rsidR="00F90BDC" w:rsidRDefault="00F90BDC"/>
    <w:p w14:paraId="4010A6F6" w14:textId="77777777" w:rsidR="00F90BDC" w:rsidRDefault="00F90BDC">
      <w:r xmlns:w="http://schemas.openxmlformats.org/wordprocessingml/2006/main">
        <w:t xml:space="preserve">1. Romarbrevet 6:9 - "Ty vi vet att sedan Kristus uppstod från de döda, kan han inte dö igen; döden har inte längre herravälde över honom."</w:t>
      </w:r>
    </w:p>
    <w:p w14:paraId="59E20D39" w14:textId="77777777" w:rsidR="00F90BDC" w:rsidRDefault="00F90BDC"/>
    <w:p w14:paraId="50222616" w14:textId="77777777" w:rsidR="00F90BDC" w:rsidRDefault="00F90BDC">
      <w:r xmlns:w="http://schemas.openxmlformats.org/wordprocessingml/2006/main">
        <w:t xml:space="preserve">2. Jesaja 53:9 - "Han blev tilldelad en grav med de ogudaktiga och med de rika i sin död, fastän han inte hade gjort något våld och inte heller fanns något svek i hans mun."</w:t>
      </w:r>
    </w:p>
    <w:p w14:paraId="491C06CA" w14:textId="77777777" w:rsidR="00F90BDC" w:rsidRDefault="00F90BDC"/>
    <w:p w14:paraId="533D4355" w14:textId="77777777" w:rsidR="00F90BDC" w:rsidRDefault="00F90BDC">
      <w:r xmlns:w="http://schemas.openxmlformats.org/wordprocessingml/2006/main">
        <w:t xml:space="preserve">Mark 15:47 Och Maria Magdalena och Maria, Joses mor, såg var han låg.</w:t>
      </w:r>
    </w:p>
    <w:p w14:paraId="704CE672" w14:textId="77777777" w:rsidR="00F90BDC" w:rsidRDefault="00F90BDC"/>
    <w:p w14:paraId="5131AA0F" w14:textId="77777777" w:rsidR="00F90BDC" w:rsidRDefault="00F90BDC">
      <w:r xmlns:w="http://schemas.openxmlformats.org/wordprocessingml/2006/main">
        <w:t xml:space="preserve">Detta avsnitt beskriver hur Maria Magdalena och Maria, Joses mor, bevittnade var Jesus lades efter att ha blivit korsfäst.</w:t>
      </w:r>
    </w:p>
    <w:p w14:paraId="7955EB05" w14:textId="77777777" w:rsidR="00F90BDC" w:rsidRDefault="00F90BDC"/>
    <w:p w14:paraId="70261C65" w14:textId="77777777" w:rsidR="00F90BDC" w:rsidRDefault="00F90BDC">
      <w:r xmlns:w="http://schemas.openxmlformats.org/wordprocessingml/2006/main">
        <w:t xml:space="preserve">1: Vi kan lära av Maria Magdalenas och Marias moder Marias trofasthet att bevittna var Jesus lades, även under svåra omständigheter.</w:t>
      </w:r>
    </w:p>
    <w:p w14:paraId="011C3905" w14:textId="77777777" w:rsidR="00F90BDC" w:rsidRDefault="00F90BDC"/>
    <w:p w14:paraId="32C41EB4" w14:textId="77777777" w:rsidR="00F90BDC" w:rsidRDefault="00F90BDC">
      <w:r xmlns:w="http://schemas.openxmlformats.org/wordprocessingml/2006/main">
        <w:t xml:space="preserve">2: Vi är kallade att följa Maria Magdalenas exempel och Maria, Joses moder, och stå i tro mitt i motgångar.</w:t>
      </w:r>
    </w:p>
    <w:p w14:paraId="28DAA779" w14:textId="77777777" w:rsidR="00F90BDC" w:rsidRDefault="00F90BDC"/>
    <w:p w14:paraId="6757A841" w14:textId="77777777" w:rsidR="00F90BDC" w:rsidRDefault="00F90BDC">
      <w:r xmlns:w="http://schemas.openxmlformats.org/wordprocessingml/2006/main">
        <w:t xml:space="preserve">1: Lukas 23:55-56 - ? </w:t>
      </w:r>
      <w:r xmlns:w="http://schemas.openxmlformats.org/wordprocessingml/2006/main">
        <w:rPr>
          <w:rFonts w:ascii="맑은 고딕 Semilight" w:hAnsi="맑은 고딕 Semilight"/>
        </w:rPr>
        <w:t xml:space="preserve">쏷 </w:t>
      </w:r>
      <w:r xmlns:w="http://schemas.openxmlformats.org/wordprocessingml/2006/main">
        <w:t xml:space="preserve">de kvinnor som hade kommit med Jesus från Galileen följde efter Josef och såg graven och hur hans kropp lades i den. Sedan gick de hem och gjorde i ordning kryddor och parfymer.??</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19:25-27 - ? </w:t>
      </w:r>
      <w:r xmlns:w="http://schemas.openxmlformats.org/wordprocessingml/2006/main">
        <w:rPr>
          <w:rFonts w:ascii="맑은 고딕 Semilight" w:hAnsi="맑은 고딕 Semilight"/>
        </w:rPr>
        <w:t xml:space="preserve">쏯 </w:t>
      </w:r>
      <w:r xmlns:w="http://schemas.openxmlformats.org/wordprocessingml/2006/main">
        <w:t xml:space="preserve">höra Jesu kors stod hans mor, hans mors syster, Maria, Klopas hustru, och Maria Magdalena. När Jesus såg sin mor där och lärjungen som han älskade stå i närheten, sade han till sin mor: ? </w:t>
      </w:r>
      <w:r xmlns:w="http://schemas.openxmlformats.org/wordprocessingml/2006/main">
        <w:rPr>
          <w:rFonts w:ascii="맑은 고딕 Semilight" w:hAnsi="맑은 고딕 Semilight"/>
        </w:rPr>
        <w:t xml:space="preserve">쏡 </w:t>
      </w:r>
      <w:r xmlns:w="http://schemas.openxmlformats.org/wordprocessingml/2006/main">
        <w:t xml:space="preserve">öronkvinna, här är din son.??Och han sade till lärjungen: ? </w:t>
      </w:r>
      <w:r xmlns:w="http://schemas.openxmlformats.org/wordprocessingml/2006/main">
        <w:rPr>
          <w:rFonts w:ascii="맑은 고딕 Semilight" w:hAnsi="맑은 고딕 Semilight"/>
        </w:rPr>
        <w:t xml:space="preserve">쏦 </w:t>
      </w:r>
      <w:r xmlns:w="http://schemas.openxmlformats.org/wordprocessingml/2006/main">
        <w:t xml:space="preserve">var är din mamma.??</w:t>
      </w:r>
    </w:p>
    <w:p w14:paraId="5FA5899A" w14:textId="77777777" w:rsidR="00F90BDC" w:rsidRDefault="00F90BDC"/>
    <w:p w14:paraId="46E60499" w14:textId="77777777" w:rsidR="00F90BDC" w:rsidRDefault="00F90BDC">
      <w:r xmlns:w="http://schemas.openxmlformats.org/wordprocessingml/2006/main">
        <w:t xml:space="preserve">Markus 16 berättar om de viktigaste händelserna i Jesu uppståndelse, hans framträdanden för olika lärjungar och hans uppstigning till himlen.</w:t>
      </w:r>
    </w:p>
    <w:p w14:paraId="014B4145" w14:textId="77777777" w:rsidR="00F90BDC" w:rsidRDefault="00F90BDC"/>
    <w:p w14:paraId="3F13A5D2" w14:textId="77777777" w:rsidR="00F90BDC" w:rsidRDefault="00F90BDC">
      <w:r xmlns:w="http://schemas.openxmlformats.org/wordprocessingml/2006/main">
        <w:t xml:space="preserve">1:a stycket: Kapitlet börjar med att Maria Magdalena, Maria, Jakobs mor, och Salome köpte kryddor så att de kunde gå för att smörja Jesu kropp. Mycket tidigt på veckans första dag, strax efter soluppgången, var de på väg till graven och frågade varandra vem som skulle rulla bort stenen från ingångsgraven. Men när de tittade upp såg de att det var en mycket stor sten som hade rullats bort (Mark 16:1-4). När de gick in i graven såg en ung man klädd vit dräkt sitta på höger sida orolig sa "Var inte orolig. Du letar efter Jesus Nasarén som korsfästes. Han har uppstått! Han är inte här. Se platsen där han lade honom men gå och berätta för hans lärjungarna Petrus 'Han går före er till Galileen där, se honom precis som han sa till er.'" Bävande förvirrade kvinnor gick ut och flydde från graven sa ingenting, någon eftersom de var rädda (Mark 16:5-8).</w:t>
      </w:r>
    </w:p>
    <w:p w14:paraId="6FCD3424" w14:textId="77777777" w:rsidR="00F90BDC" w:rsidRDefault="00F90BDC"/>
    <w:p w14:paraId="2E563FFE" w14:textId="77777777" w:rsidR="00F90BDC" w:rsidRDefault="00F90BDC">
      <w:r xmlns:w="http://schemas.openxmlformats.org/wordprocessingml/2006/main">
        <w:t xml:space="preserve">2:a stycket: Efter att Jesus uppstod tidigt första dag veckan dök först Maria Magdalena ut som drevs sju demoner gick berättade för dem som varit med sorg gråt när hörde Jesus levande sett henne inte trodde det efter detta dök upp annorlunda form två dem medan de gick landet återvände meddelade men gjorde inte tro dem heller senare dök upp Elva som åt tillrättavisad otro envishet eftersom de inte trodde de sett honom efter att ha uppstått sedan sa "Gå ut i hela världen predika evangelium hela skapelsen den som tror döpt kommer frälst den som inte tror dömde dessa tecken åtfölja de tror namnet driva ut demoner talar nya tungor plocka upp ormar händer dricker dödligt gift kommer att skada dem lägga händerna sjuka bli friska" berättar efter uppståndelsen framträdanden uppdragslärjungar (Mark 16:9-18).</w:t>
      </w:r>
    </w:p>
    <w:p w14:paraId="3DE1B0F1" w14:textId="77777777" w:rsidR="00F90BDC" w:rsidRDefault="00F90BDC"/>
    <w:p w14:paraId="164DD3D6" w14:textId="77777777" w:rsidR="00F90BDC" w:rsidRDefault="00F90BDC">
      <w:r xmlns:w="http://schemas.openxmlformats.org/wordprocessingml/2006/main">
        <w:t xml:space="preserve">Tredje stycket: Efter att Herren Jesus hade talat dem upptagna till himlen satt Gud till höger, sedan gick lärjungarna ut och predikade överallt där Herren arbetade med bekräftade ordtecken åtföljda det och avslutade med himmelsfärd gudomlig bekräftelse på deras uppdrag genom medföljande mirakel som betecknade segerrik tronarsättning Kristus kulmination Evangeliet Markus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Och när sabbaten hade passerat, hade Maria Magdalena och Maria, Jakobs moder, och Salome köpt söta kryddor, för att de skulle komma och smörja honom.</w:t>
      </w:r>
    </w:p>
    <w:p w14:paraId="131E6601" w14:textId="77777777" w:rsidR="00F90BDC" w:rsidRDefault="00F90BDC"/>
    <w:p w14:paraId="103BF8B3" w14:textId="77777777" w:rsidR="00F90BDC" w:rsidRDefault="00F90BDC">
      <w:r xmlns:w="http://schemas.openxmlformats.org/wordprocessingml/2006/main">
        <w:t xml:space="preserve">Maria Magdalena, Maria, Jakobs mor, och Salome köpte kryddor för att smörja Jesus efter sabbaten.</w:t>
      </w:r>
    </w:p>
    <w:p w14:paraId="67C0B7AD" w14:textId="77777777" w:rsidR="00F90BDC" w:rsidRDefault="00F90BDC"/>
    <w:p w14:paraId="67536114" w14:textId="77777777" w:rsidR="00F90BDC" w:rsidRDefault="00F90BDC">
      <w:r xmlns:w="http://schemas.openxmlformats.org/wordprocessingml/2006/main">
        <w:t xml:space="preserve">1. Kvinnors kraft i Jesu uppståndelse</w:t>
      </w:r>
    </w:p>
    <w:p w14:paraId="04C0386D" w14:textId="77777777" w:rsidR="00F90BDC" w:rsidRDefault="00F90BDC"/>
    <w:p w14:paraId="5D41603F" w14:textId="77777777" w:rsidR="00F90BDC" w:rsidRDefault="00F90BDC">
      <w:r xmlns:w="http://schemas.openxmlformats.org/wordprocessingml/2006/main">
        <w:t xml:space="preserve">2. Invigningen av Maria Magdalena, Maria, Jakobs och Salomes moder</w:t>
      </w:r>
    </w:p>
    <w:p w14:paraId="30164900" w14:textId="77777777" w:rsidR="00F90BDC" w:rsidRDefault="00F90BDC"/>
    <w:p w14:paraId="61FB3EFE" w14:textId="77777777" w:rsidR="00F90BDC" w:rsidRDefault="00F90BDC">
      <w:r xmlns:w="http://schemas.openxmlformats.org/wordprocessingml/2006/main">
        <w:t xml:space="preserve">1. Lukas 23:56 - "Och de vände tillbaka och tillredde kryddor och salvor och vilade på sabbatsdagen enligt budet."</w:t>
      </w:r>
    </w:p>
    <w:p w14:paraId="7EAC86BD" w14:textId="77777777" w:rsidR="00F90BDC" w:rsidRDefault="00F90BDC"/>
    <w:p w14:paraId="3BB9F327" w14:textId="77777777" w:rsidR="00F90BDC" w:rsidRDefault="00F90BDC">
      <w:r xmlns:w="http://schemas.openxmlformats.org/wordprocessingml/2006/main">
        <w:t xml:space="preserve">2. Matteus 27:61 - "Och där satt Maria Magdalena och den andra Maria mitt emot graven."</w:t>
      </w:r>
    </w:p>
    <w:p w14:paraId="67B1E79F" w14:textId="77777777" w:rsidR="00F90BDC" w:rsidRDefault="00F90BDC"/>
    <w:p w14:paraId="2F0FB167" w14:textId="77777777" w:rsidR="00F90BDC" w:rsidRDefault="00F90BDC">
      <w:r xmlns:w="http://schemas.openxmlformats.org/wordprocessingml/2006/main">
        <w:t xml:space="preserve">Markus 16:2 Och mycket tidigt på morgonen, den första dagen i veckan, kommo de till graven vid solens uppgång.</w:t>
      </w:r>
    </w:p>
    <w:p w14:paraId="081592D0" w14:textId="77777777" w:rsidR="00F90BDC" w:rsidRDefault="00F90BDC"/>
    <w:p w14:paraId="3EADF999" w14:textId="77777777" w:rsidR="00F90BDC" w:rsidRDefault="00F90BDC">
      <w:r xmlns:w="http://schemas.openxmlformats.org/wordprocessingml/2006/main">
        <w:t xml:space="preserve">Den första dagen i veckan, mycket tidigt på morgonen, kom folk till graven vid soluppgången.</w:t>
      </w:r>
    </w:p>
    <w:p w14:paraId="334D39BA" w14:textId="77777777" w:rsidR="00F90BDC" w:rsidRDefault="00F90BDC"/>
    <w:p w14:paraId="34AC5190" w14:textId="77777777" w:rsidR="00F90BDC" w:rsidRDefault="00F90BDC">
      <w:r xmlns:w="http://schemas.openxmlformats.org/wordprocessingml/2006/main">
        <w:t xml:space="preserve">1. Den uppståndne sonen: Hur Jesu uppståndelse förändrar allt</w:t>
      </w:r>
    </w:p>
    <w:p w14:paraId="51C1D59B" w14:textId="77777777" w:rsidR="00F90BDC" w:rsidRDefault="00F90BDC"/>
    <w:p w14:paraId="142C826A" w14:textId="77777777" w:rsidR="00F90BDC" w:rsidRDefault="00F90BDC">
      <w:r xmlns:w="http://schemas.openxmlformats.org/wordprocessingml/2006/main">
        <w:t xml:space="preserve">2. Uppståndelsens kraft: Varför påsk betyder något</w:t>
      </w:r>
    </w:p>
    <w:p w14:paraId="0A93CD97" w14:textId="77777777" w:rsidR="00F90BDC" w:rsidRDefault="00F90BDC"/>
    <w:p w14:paraId="6342CC5B" w14:textId="77777777" w:rsidR="00F90BDC" w:rsidRDefault="00F90BDC">
      <w:r xmlns:w="http://schemas.openxmlformats.org/wordprocessingml/2006/main">
        <w:t xml:space="preserve">1. 1 Korintierbrevet 15:20-22 - "Men nu har Kristus uppstått från de döda och har blivit förstaglingen av dem som har somnat in. Ty eftersom döden kom genom människan, så kom också de dödas uppståndelse genom människan. Ty liksom alla dör i Adam, så skall alla göras levande i Kristus."</w:t>
      </w:r>
    </w:p>
    <w:p w14:paraId="14A6A93C" w14:textId="77777777" w:rsidR="00F90BDC" w:rsidRDefault="00F90BDC"/>
    <w:p w14:paraId="58B72508" w14:textId="77777777" w:rsidR="00F90BDC" w:rsidRDefault="00F90BDC">
      <w:r xmlns:w="http://schemas.openxmlformats.org/wordprocessingml/2006/main">
        <w:t xml:space="preserve">2. Romarbrevet 6:4-5 - ”Därför blev vi begravda med honom genom dopet till döden, för att liksom Kristus uppväcktes från de döda genom Faderns härlighet, så skulle också vi vandra i ett nytt liv. Ty om vi har varit förenade i likheten med hans död, så kommer vi verkligen också att vara i likhet med hans uppståndelse."</w:t>
      </w:r>
    </w:p>
    <w:p w14:paraId="051493A1" w14:textId="77777777" w:rsidR="00F90BDC" w:rsidRDefault="00F90BDC"/>
    <w:p w14:paraId="0170344D" w14:textId="77777777" w:rsidR="00F90BDC" w:rsidRDefault="00F90BDC">
      <w:r xmlns:w="http://schemas.openxmlformats.org/wordprocessingml/2006/main">
        <w:t xml:space="preserve">Mark 16:3 Och de sade sinsemellan: Vem kan välta bort stenen från gravens dörr?</w:t>
      </w:r>
    </w:p>
    <w:p w14:paraId="489312EA" w14:textId="77777777" w:rsidR="00F90BDC" w:rsidRDefault="00F90BDC"/>
    <w:p w14:paraId="4D49638A" w14:textId="77777777" w:rsidR="00F90BDC" w:rsidRDefault="00F90BDC">
      <w:r xmlns:w="http://schemas.openxmlformats.org/wordprocessingml/2006/main">
        <w:t xml:space="preserve">Lärjungarna undrade vem som skulle rulla bort stenen från ingången till Jesu grav.</w:t>
      </w:r>
    </w:p>
    <w:p w14:paraId="137C83D8" w14:textId="77777777" w:rsidR="00F90BDC" w:rsidRDefault="00F90BDC"/>
    <w:p w14:paraId="2ADABFB9" w14:textId="77777777" w:rsidR="00F90BDC" w:rsidRDefault="00F90BDC">
      <w:r xmlns:w="http://schemas.openxmlformats.org/wordprocessingml/2006/main">
        <w:t xml:space="preserve">1. Trons kraft: Hur Jesus övervann även de största hindren</w:t>
      </w:r>
    </w:p>
    <w:p w14:paraId="24F9F646" w14:textId="77777777" w:rsidR="00F90BDC" w:rsidRDefault="00F90BDC"/>
    <w:p w14:paraId="24699BA5" w14:textId="77777777" w:rsidR="00F90BDC" w:rsidRDefault="00F90BDC">
      <w:r xmlns:w="http://schemas.openxmlformats.org/wordprocessingml/2006/main">
        <w:t xml:space="preserve">2. Bönens kraft: Att lita på att Gud ska övervinna alla utmaningar</w:t>
      </w:r>
    </w:p>
    <w:p w14:paraId="0284D5F9" w14:textId="77777777" w:rsidR="00F90BDC" w:rsidRDefault="00F90BDC"/>
    <w:p w14:paraId="3D115A71" w14:textId="77777777" w:rsidR="00F90BDC" w:rsidRDefault="00F90BDC">
      <w:r xmlns:w="http://schemas.openxmlformats.org/wordprocessingml/2006/main">
        <w:t xml:space="preserve">1. Matteus 17:20 - Och han sade till dem: "På grund av er tros ringahet; ty sannerligen säger jag er, om ni har en tro lika stor som ett senapsfrö, så skall ni säga till detta berg: 'Flytta dig härifrån till dit', och det kommer att röra sig. och ingenting kommer att vara omöjligt för dig.</w:t>
      </w:r>
    </w:p>
    <w:p w14:paraId="5DC7889A" w14:textId="77777777" w:rsidR="00F90BDC" w:rsidRDefault="00F90BDC"/>
    <w:p w14:paraId="4AD06DD6" w14:textId="77777777" w:rsidR="00F90BDC" w:rsidRDefault="00F90BDC">
      <w:r xmlns:w="http://schemas.openxmlformats.org/wordprocessingml/2006/main">
        <w:t xml:space="preserve">2. Filipperbrevet 4:13 – Jag kan göra allt genom honom som styrker mig.</w:t>
      </w:r>
    </w:p>
    <w:p w14:paraId="3912882E" w14:textId="77777777" w:rsidR="00F90BDC" w:rsidRDefault="00F90BDC"/>
    <w:p w14:paraId="16FF1399" w14:textId="77777777" w:rsidR="00F90BDC" w:rsidRDefault="00F90BDC">
      <w:r xmlns:w="http://schemas.openxmlformats.org/wordprocessingml/2006/main">
        <w:t xml:space="preserve">Mark 16:4 Och när de tittade, såg de att stenen var bortrullad, ty den var mycket stor.</w:t>
      </w:r>
    </w:p>
    <w:p w14:paraId="529F819D" w14:textId="77777777" w:rsidR="00F90BDC" w:rsidRDefault="00F90BDC"/>
    <w:p w14:paraId="4C3C443E" w14:textId="77777777" w:rsidR="00F90BDC" w:rsidRDefault="00F90BDC">
      <w:r xmlns:w="http://schemas.openxmlformats.org/wordprocessingml/2006/main">
        <w:t xml:space="preserve">Stenen som hade förseglat ingången till Jesu grav hade rullats bort.</w:t>
      </w:r>
    </w:p>
    <w:p w14:paraId="3F12E10E" w14:textId="77777777" w:rsidR="00F90BDC" w:rsidRDefault="00F90BDC"/>
    <w:p w14:paraId="5250AA74" w14:textId="77777777" w:rsidR="00F90BDC" w:rsidRDefault="00F90BDC">
      <w:r xmlns:w="http://schemas.openxmlformats.org/wordprocessingml/2006/main">
        <w:t xml:space="preserve">1: Jesu uppståndelse: Det största miraklet</w:t>
      </w:r>
    </w:p>
    <w:p w14:paraId="7BA81235" w14:textId="77777777" w:rsidR="00F90BDC" w:rsidRDefault="00F90BDC"/>
    <w:p w14:paraId="79CF74EF" w14:textId="77777777" w:rsidR="00F90BDC" w:rsidRDefault="00F90BDC">
      <w:r xmlns:w="http://schemas.openxmlformats.org/wordprocessingml/2006/main">
        <w:t xml:space="preserve">2: Betydelsen av den bortrullade stenen</w:t>
      </w:r>
    </w:p>
    <w:p w14:paraId="26C5F46E" w14:textId="77777777" w:rsidR="00F90BDC" w:rsidRDefault="00F90BDC"/>
    <w:p w14:paraId="133EE054" w14:textId="77777777" w:rsidR="00F90BDC" w:rsidRDefault="00F90BDC">
      <w:r xmlns:w="http://schemas.openxmlformats.org/wordprocessingml/2006/main">
        <w:t xml:space="preserve">1: Joh 10:17-18, "Därför älskar min Fader mig, eftersom jag ger mitt liv för att jag ska ta det igen. Ingen tar det ifrån mig, men jag lägger ner det av mig själv. Jag har befogenhet att lägga ner det, och jag har befogenhet att ta upp det igen. Denna befallning har jag fått av min Fader.”</w:t>
      </w:r>
    </w:p>
    <w:p w14:paraId="6E30AB1D" w14:textId="77777777" w:rsidR="00F90BDC" w:rsidRDefault="00F90BDC"/>
    <w:p w14:paraId="5C216501" w14:textId="77777777" w:rsidR="00F90BDC" w:rsidRDefault="00F90BDC">
      <w:r xmlns:w="http://schemas.openxmlformats.org/wordprocessingml/2006/main">
        <w:t xml:space="preserve">2: Hebreerbrevet 2:14-15, "Eftersom barnen har del i kött och blod, har han själv också deltagit i samma saker, för att han genom döden skulle förgöra den som har dödens makt, det vill säga djävulen, och befria alla dem som av fruktan för döden var föremål för livslångt slaveri.”</w:t>
      </w:r>
    </w:p>
    <w:p w14:paraId="082CBFBE" w14:textId="77777777" w:rsidR="00F90BDC" w:rsidRDefault="00F90BDC"/>
    <w:p w14:paraId="37C49079" w14:textId="77777777" w:rsidR="00F90BDC" w:rsidRDefault="00F90BDC">
      <w:r xmlns:w="http://schemas.openxmlformats.org/wordprocessingml/2006/main">
        <w:t xml:space="preserve">Markus 16:5 Och när de gick in i graven, såg de en ung man sitta på högra sidan, klädd i en lång vit klädsel; och de blev rädda.</w:t>
      </w:r>
    </w:p>
    <w:p w14:paraId="0AE7517F" w14:textId="77777777" w:rsidR="00F90BDC" w:rsidRDefault="00F90BDC"/>
    <w:p w14:paraId="672E18F3" w14:textId="77777777" w:rsidR="00F90BDC" w:rsidRDefault="00F90BDC">
      <w:r xmlns:w="http://schemas.openxmlformats.org/wordprocessingml/2006/main">
        <w:t xml:space="preserve">Kvinnorna gick in i graven och såg en ung man klädd i ett långt vitt plagg, vilket gjorde att de blev rädda.</w:t>
      </w:r>
    </w:p>
    <w:p w14:paraId="6E801BBC" w14:textId="77777777" w:rsidR="00F90BDC" w:rsidRDefault="00F90BDC"/>
    <w:p w14:paraId="43B4E5FF" w14:textId="77777777" w:rsidR="00F90BDC" w:rsidRDefault="00F90BDC">
      <w:r xmlns:w="http://schemas.openxmlformats.org/wordprocessingml/2006/main">
        <w:t xml:space="preserve">1. Frukta inte: Trygghet från Gud i tider av osäkerhet</w:t>
      </w:r>
    </w:p>
    <w:p w14:paraId="0DE8344B" w14:textId="77777777" w:rsidR="00F90BDC" w:rsidRDefault="00F90BDC"/>
    <w:p w14:paraId="202ACDC1" w14:textId="77777777" w:rsidR="00F90BDC" w:rsidRDefault="00F90BDC">
      <w:r xmlns:w="http://schemas.openxmlformats.org/wordprocessingml/2006/main">
        <w:t xml:space="preserve">2. Kraften i Guds tröst i svåra tider</w:t>
      </w:r>
    </w:p>
    <w:p w14:paraId="25243AE8" w14:textId="77777777" w:rsidR="00F90BDC" w:rsidRDefault="00F90BDC"/>
    <w:p w14:paraId="79F4AF4B" w14:textId="77777777" w:rsidR="00F90BDC" w:rsidRDefault="00F90BDC">
      <w:r xmlns:w="http://schemas.openxmlformats.org/wordprocessingml/2006/main">
        <w:t xml:space="preserve">1. Jesaja 41:10: "Frukta inte, ty jag är med dig, var inte förskräckt, ty jag är din Gud; jag ska stärka dig, jag hjälper dig, jag ska stödja dig med min rättfärdiga högra hand."</w:t>
      </w:r>
    </w:p>
    <w:p w14:paraId="3AF5C85B" w14:textId="77777777" w:rsidR="00F90BDC" w:rsidRDefault="00F90BDC"/>
    <w:p w14:paraId="02142B7F" w14:textId="77777777" w:rsidR="00F90BDC" w:rsidRDefault="00F90BDC">
      <w:r xmlns:w="http://schemas.openxmlformats.org/wordprocessingml/2006/main">
        <w:t xml:space="preserve">2. Psalm 23:4: "Även om jag går genom dödsskuggans dal, fruktar jag inget ont, ty </w:t>
      </w:r>
      <w:r xmlns:w="http://schemas.openxmlformats.org/wordprocessingml/2006/main">
        <w:lastRenderedPageBreak xmlns:w="http://schemas.openxmlformats.org/wordprocessingml/2006/main"/>
      </w:r>
      <w:r xmlns:w="http://schemas.openxmlformats.org/wordprocessingml/2006/main">
        <w:t xml:space="preserve">du är med mig, din stav och din stav tröstar mig."</w:t>
      </w:r>
    </w:p>
    <w:p w14:paraId="5AD551D8" w14:textId="77777777" w:rsidR="00F90BDC" w:rsidRDefault="00F90BDC"/>
    <w:p w14:paraId="44B1B9D7" w14:textId="77777777" w:rsidR="00F90BDC" w:rsidRDefault="00F90BDC">
      <w:r xmlns:w="http://schemas.openxmlformats.org/wordprocessingml/2006/main">
        <w:t xml:space="preserve">Markus 16:6 Och han sade till dem: Var inte förskräckta. I söken Jesus från Nasaret, som blev korsfäst; han har uppstått; han är inte här: se platsen där de lade honom.</w:t>
      </w:r>
    </w:p>
    <w:p w14:paraId="71334CF0" w14:textId="77777777" w:rsidR="00F90BDC" w:rsidRDefault="00F90BDC"/>
    <w:p w14:paraId="581B793D" w14:textId="77777777" w:rsidR="00F90BDC" w:rsidRDefault="00F90BDC">
      <w:r xmlns:w="http://schemas.openxmlformats.org/wordprocessingml/2006/main">
        <w:t xml:space="preserve">Jesu uppståndelse är en anledning till firande och hopp, inte rädsla.</w:t>
      </w:r>
    </w:p>
    <w:p w14:paraId="31070249" w14:textId="77777777" w:rsidR="00F90BDC" w:rsidRDefault="00F90BDC"/>
    <w:p w14:paraId="74EF7E49" w14:textId="77777777" w:rsidR="00F90BDC" w:rsidRDefault="00F90BDC">
      <w:r xmlns:w="http://schemas.openxmlformats.org/wordprocessingml/2006/main">
        <w:t xml:space="preserve">1: Kristus är uppstånden! Gläd dig över hans mirakulösa uppståndelse och lita på honom!</w:t>
      </w:r>
    </w:p>
    <w:p w14:paraId="22CCB992" w14:textId="77777777" w:rsidR="00F90BDC" w:rsidRDefault="00F90BDC"/>
    <w:p w14:paraId="22F7E40B" w14:textId="77777777" w:rsidR="00F90BDC" w:rsidRDefault="00F90BDC">
      <w:r xmlns:w="http://schemas.openxmlformats.org/wordprocessingml/2006/main">
        <w:t xml:space="preserve">2: Var inte rädd, för Jesus från Nasaret, som blev korsfäst, har uppstått!</w:t>
      </w:r>
    </w:p>
    <w:p w14:paraId="1AF430D9" w14:textId="77777777" w:rsidR="00F90BDC" w:rsidRDefault="00F90BDC"/>
    <w:p w14:paraId="2502A6D0" w14:textId="77777777" w:rsidR="00F90BDC" w:rsidRDefault="00F90BDC">
      <w:r xmlns:w="http://schemas.openxmlformats.org/wordprocessingml/2006/main">
        <w:t xml:space="preserve">1:1 Korintierbrevet 15:3-4 - Ty jag överlämnade till er som av största vikt vad jag också fick: att Kristus dog för våra synder i enlighet med skrifterna och att han blev begravd och att han uppstod den tredje dag i enlighet med Skriften.</w:t>
      </w:r>
    </w:p>
    <w:p w14:paraId="71C632F4" w14:textId="77777777" w:rsidR="00F90BDC" w:rsidRDefault="00F90BDC"/>
    <w:p w14:paraId="5B9DC016" w14:textId="77777777" w:rsidR="00F90BDC" w:rsidRDefault="00F90BDC">
      <w:r xmlns:w="http://schemas.openxmlformats.org/wordprocessingml/2006/main">
        <w:t xml:space="preserve">2:1 Petr 1:3-4 - Välsignad vare vår Herre Jesu Kristi Gud och Fader! Enligt sin stora barmhärtighet har han låtit oss födas på nytt till ett levande hopp genom Jesu Kristi uppståndelse från de döda, till ett arv som är oförgängligt, oförstört och oföränderligt, bevarat i himlen för er.</w:t>
      </w:r>
    </w:p>
    <w:p w14:paraId="4DDEF92A" w14:textId="77777777" w:rsidR="00F90BDC" w:rsidRDefault="00F90BDC"/>
    <w:p w14:paraId="7E098CAE" w14:textId="77777777" w:rsidR="00F90BDC" w:rsidRDefault="00F90BDC">
      <w:r xmlns:w="http://schemas.openxmlformats.org/wordprocessingml/2006/main">
        <w:t xml:space="preserve">Markus 16:7 Men gå eder och säg till hans lärjungar och Petrus att han går före eder till Galileen; där skolen I se honom, såsom han sade till eder.</w:t>
      </w:r>
    </w:p>
    <w:p w14:paraId="4F66F9E7" w14:textId="77777777" w:rsidR="00F90BDC" w:rsidRDefault="00F90BDC"/>
    <w:p w14:paraId="3C8DF526" w14:textId="77777777" w:rsidR="00F90BDC" w:rsidRDefault="00F90BDC">
      <w:r xmlns:w="http://schemas.openxmlformats.org/wordprocessingml/2006/main">
        <w:t xml:space="preserve">Jesu lärjungar och Petrus uppmuntrades att åka till Galileen för att träffa honom, som han hade lovat.</w:t>
      </w:r>
    </w:p>
    <w:p w14:paraId="2D0291AA" w14:textId="77777777" w:rsidR="00F90BDC" w:rsidRDefault="00F90BDC"/>
    <w:p w14:paraId="569AFEF3" w14:textId="77777777" w:rsidR="00F90BDC" w:rsidRDefault="00F90BDC">
      <w:r xmlns:w="http://schemas.openxmlformats.org/wordprocessingml/2006/main">
        <w:t xml:space="preserve">1. Trons kraft: Jesu löfte att möta sina lärjungar i Galileen påminner oss om att lita på honom, även när vi inte förstår fullheten av hans plan.</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Hoppets tröst: Jesu närvaro i Galileen tjänar som en påminnelse om det hopp han ger våra liv, även när det känns som att livet är osäkert.</w:t>
      </w:r>
    </w:p>
    <w:p w14:paraId="0137E222" w14:textId="77777777" w:rsidR="00F90BDC" w:rsidRDefault="00F90BDC"/>
    <w:p w14:paraId="57EAD87D" w14:textId="77777777" w:rsidR="00F90BDC" w:rsidRDefault="00F90BDC">
      <w:r xmlns:w="http://schemas.openxmlformats.org/wordprocessingml/2006/main">
        <w:t xml:space="preserve">1. Romarbrevet 5:1-5 - Därför, eftersom vi har blivit rättfärdiga av tro, har vi frid med Gud genom vår Herre Jesus Kristus. Genom honom har vi också genom tro fått tillgång till denna nåd som vi står i, och vi gläds i hoppet om Guds härlighet. Inte nog med det, utan vi gläds över våra lidanden, i vetskapen om att lidande producerar uthållighet, och uthållighet producerar karaktär, och karaktär producerar hopp.</w:t>
      </w:r>
    </w:p>
    <w:p w14:paraId="67801EB5" w14:textId="77777777" w:rsidR="00F90BDC" w:rsidRDefault="00F90BDC"/>
    <w:p w14:paraId="3926EF41" w14:textId="77777777" w:rsidR="00F90BDC" w:rsidRDefault="00F90BDC">
      <w:r xmlns:w="http://schemas.openxmlformats.org/wordprocessingml/2006/main">
        <w:t xml:space="preserve">2. Psaltaren 23:4 - Även om jag går genom dödsskuggans dal, fruktar jag inget ont, ty du är med mig; din stav och din stav, de tröstar mig.</w:t>
      </w:r>
    </w:p>
    <w:p w14:paraId="25B560DD" w14:textId="77777777" w:rsidR="00F90BDC" w:rsidRDefault="00F90BDC"/>
    <w:p w14:paraId="3A51C65E" w14:textId="77777777" w:rsidR="00F90BDC" w:rsidRDefault="00F90BDC">
      <w:r xmlns:w="http://schemas.openxmlformats.org/wordprocessingml/2006/main">
        <w:t xml:space="preserve">Mark 16:8 Och de gick hastigt ut och flydde från graven; ty de darrade och häpnade, och de sade intet till någon; för de var rädda.</w:t>
      </w:r>
    </w:p>
    <w:p w14:paraId="6E33D3F2" w14:textId="77777777" w:rsidR="00F90BDC" w:rsidRDefault="00F90BDC"/>
    <w:p w14:paraId="5556D5E9" w14:textId="77777777" w:rsidR="00F90BDC" w:rsidRDefault="00F90BDC">
      <w:r xmlns:w="http://schemas.openxmlformats.org/wordprocessingml/2006/main">
        <w:t xml:space="preserve">Kvinnorna som hade besökt Jesu grav flydde snabbt i rädsla och berättade inte för någon vad de hade sett.</w:t>
      </w:r>
    </w:p>
    <w:p w14:paraId="7F59342A" w14:textId="77777777" w:rsidR="00F90BDC" w:rsidRDefault="00F90BDC"/>
    <w:p w14:paraId="1C333E60" w14:textId="77777777" w:rsidR="00F90BDC" w:rsidRDefault="00F90BDC">
      <w:r xmlns:w="http://schemas.openxmlformats.org/wordprocessingml/2006/main">
        <w:t xml:space="preserve">1. Rädslans kraft i att vittna</w:t>
      </w:r>
    </w:p>
    <w:p w14:paraId="74EC99F3" w14:textId="77777777" w:rsidR="00F90BDC" w:rsidRDefault="00F90BDC"/>
    <w:p w14:paraId="33DAFE82" w14:textId="77777777" w:rsidR="00F90BDC" w:rsidRDefault="00F90BDC">
      <w:r xmlns:w="http://schemas.openxmlformats.org/wordprocessingml/2006/main">
        <w:t xml:space="preserve">2. Vittnesbördets viktiga roll i tron</w:t>
      </w:r>
    </w:p>
    <w:p w14:paraId="7362852F" w14:textId="77777777" w:rsidR="00F90BDC" w:rsidRDefault="00F90BDC"/>
    <w:p w14:paraId="259C529D" w14:textId="77777777" w:rsidR="00F90BDC" w:rsidRDefault="00F90BDC">
      <w:r xmlns:w="http://schemas.openxmlformats.org/wordprocessingml/2006/main">
        <w:t xml:space="preserve">1. Femte Moseboken 6:4-9 - Hör, Israel: Herren vår Gud, Herren är en! Du ska älska Herren din Gud av hela ditt hjärta, av hela din själ och av all din kraft.</w:t>
      </w:r>
    </w:p>
    <w:p w14:paraId="791A124B" w14:textId="77777777" w:rsidR="00F90BDC" w:rsidRDefault="00F90BDC"/>
    <w:p w14:paraId="783CCF76" w14:textId="77777777" w:rsidR="00F90BDC" w:rsidRDefault="00F90BDC">
      <w:r xmlns:w="http://schemas.openxmlformats.org/wordprocessingml/2006/main">
        <w:t xml:space="preserve">2. Psaltaren 91:1-2 - Den som bor i den Högstes hemlighet ska förbli i den Allsmäktiges skugga. Jag ska säga om Herren: "Han är min tillflykt och min fästning, min Gud, på honom förtröstar jag."</w:t>
      </w:r>
    </w:p>
    <w:p w14:paraId="4FEFEAC3" w14:textId="77777777" w:rsidR="00F90BDC" w:rsidRDefault="00F90BDC"/>
    <w:p w14:paraId="420E0F49" w14:textId="77777777" w:rsidR="00F90BDC" w:rsidRDefault="00F90BDC">
      <w:r xmlns:w="http://schemas.openxmlformats.org/wordprocessingml/2006/main">
        <w:t xml:space="preserve">Mark 16:9 När Jesus nu uppstod tidigt den första dagen i veckan, visade han sig först för Maria </w:t>
      </w:r>
      <w:r xmlns:w="http://schemas.openxmlformats.org/wordprocessingml/2006/main">
        <w:lastRenderedPageBreak xmlns:w="http://schemas.openxmlformats.org/wordprocessingml/2006/main"/>
      </w:r>
      <w:r xmlns:w="http://schemas.openxmlformats.org/wordprocessingml/2006/main">
        <w:t xml:space="preserve">Magdalena, ur vilken han hade drivit ut sju djävlar.</w:t>
      </w:r>
    </w:p>
    <w:p w14:paraId="306D3232" w14:textId="77777777" w:rsidR="00F90BDC" w:rsidRDefault="00F90BDC"/>
    <w:p w14:paraId="682B775C" w14:textId="77777777" w:rsidR="00F90BDC" w:rsidRDefault="00F90BDC">
      <w:r xmlns:w="http://schemas.openxmlformats.org/wordprocessingml/2006/main">
        <w:t xml:space="preserve">Jesus stod upp tidigt på den första dagen i veckan och Maria Magdalena var den första som såg honom.</w:t>
      </w:r>
    </w:p>
    <w:p w14:paraId="668F0466" w14:textId="77777777" w:rsidR="00F90BDC" w:rsidRDefault="00F90BDC"/>
    <w:p w14:paraId="17A8A030" w14:textId="77777777" w:rsidR="00F90BDC" w:rsidRDefault="00F90BDC">
      <w:r xmlns:w="http://schemas.openxmlformats.org/wordprocessingml/2006/main">
        <w:t xml:space="preserve">1. Uppståndelsernas kraft: Hur Jesus uppstod från de döda och förändrade världen</w:t>
      </w:r>
    </w:p>
    <w:p w14:paraId="3B1610D4" w14:textId="77777777" w:rsidR="00F90BDC" w:rsidRDefault="00F90BDC"/>
    <w:p w14:paraId="5890621E" w14:textId="77777777" w:rsidR="00F90BDC" w:rsidRDefault="00F90BDC">
      <w:r xmlns:w="http://schemas.openxmlformats.org/wordprocessingml/2006/main">
        <w:t xml:space="preserve">2. Förlåtelsens kraft: Hur Jesus drev ut sju djävlar från Maria Magdalena</w:t>
      </w:r>
    </w:p>
    <w:p w14:paraId="3610EF37" w14:textId="77777777" w:rsidR="00F90BDC" w:rsidRDefault="00F90BDC"/>
    <w:p w14:paraId="42B5F469" w14:textId="77777777" w:rsidR="00F90BDC" w:rsidRDefault="00F90BDC">
      <w:r xmlns:w="http://schemas.openxmlformats.org/wordprocessingml/2006/main">
        <w:t xml:space="preserve">1. Joh 20:11-18 - Maria Magdalena möter den uppståndne Herren</w:t>
      </w:r>
    </w:p>
    <w:p w14:paraId="596E3B68" w14:textId="77777777" w:rsidR="00F90BDC" w:rsidRDefault="00F90BDC"/>
    <w:p w14:paraId="74E9E7C2" w14:textId="77777777" w:rsidR="00F90BDC" w:rsidRDefault="00F90BDC">
      <w:r xmlns:w="http://schemas.openxmlformats.org/wordprocessingml/2006/main">
        <w:t xml:space="preserve">2. Lukas 8:1-3 - Maria Magdalena är en av Jesu efterföljare som blev befriad från sju demoner</w:t>
      </w:r>
    </w:p>
    <w:p w14:paraId="4C6CFBA8" w14:textId="77777777" w:rsidR="00F90BDC" w:rsidRDefault="00F90BDC"/>
    <w:p w14:paraId="0BFF3161" w14:textId="77777777" w:rsidR="00F90BDC" w:rsidRDefault="00F90BDC">
      <w:r xmlns:w="http://schemas.openxmlformats.org/wordprocessingml/2006/main">
        <w:t xml:space="preserve">Markus 16:10 Och hon gick och berättade för dem som hade varit med honom, medan de sörjde och grät.</w:t>
      </w:r>
    </w:p>
    <w:p w14:paraId="58160571" w14:textId="77777777" w:rsidR="00F90BDC" w:rsidRDefault="00F90BDC"/>
    <w:p w14:paraId="5FDBAA86" w14:textId="77777777" w:rsidR="00F90BDC" w:rsidRDefault="00F90BDC">
      <w:r xmlns:w="http://schemas.openxmlformats.org/wordprocessingml/2006/main">
        <w:t xml:space="preserve">Kvinnorna som såg Jesus efter hans uppståndelse gick och berättade för lärjungarna som sörjde och grät.</w:t>
      </w:r>
    </w:p>
    <w:p w14:paraId="0929B4CB" w14:textId="77777777" w:rsidR="00F90BDC" w:rsidRDefault="00F90BDC"/>
    <w:p w14:paraId="2009889E" w14:textId="77777777" w:rsidR="00F90BDC" w:rsidRDefault="00F90BDC">
      <w:r xmlns:w="http://schemas.openxmlformats.org/wordprocessingml/2006/main">
        <w:t xml:space="preserve">1. Hur man hittar hopp i sorgens tider</w:t>
      </w:r>
    </w:p>
    <w:p w14:paraId="28CAEA12" w14:textId="77777777" w:rsidR="00F90BDC" w:rsidRDefault="00F90BDC"/>
    <w:p w14:paraId="0B8271C2" w14:textId="77777777" w:rsidR="00F90BDC" w:rsidRDefault="00F90BDC">
      <w:r xmlns:w="http://schemas.openxmlformats.org/wordprocessingml/2006/main">
        <w:t xml:space="preserve">2. Kraften i att bevittna Kristi uppståndelse</w:t>
      </w:r>
    </w:p>
    <w:p w14:paraId="2652E251" w14:textId="77777777" w:rsidR="00F90BDC" w:rsidRDefault="00F90BDC"/>
    <w:p w14:paraId="54C0F1CD" w14:textId="77777777" w:rsidR="00F90BDC" w:rsidRDefault="00F90BDC">
      <w:r xmlns:w="http://schemas.openxmlformats.org/wordprocessingml/2006/main">
        <w:t xml:space="preserve">1. Joh 20:1-18 - Berättelsen om Maria Magdalena som gick till graven och bevittnade Jesu uppståndelse</w:t>
      </w:r>
    </w:p>
    <w:p w14:paraId="09091E0B" w14:textId="77777777" w:rsidR="00F90BDC" w:rsidRDefault="00F90BDC"/>
    <w:p w14:paraId="3DD233EF" w14:textId="77777777" w:rsidR="00F90BDC" w:rsidRDefault="00F90BDC">
      <w:r xmlns:w="http://schemas.openxmlformats.org/wordprocessingml/2006/main">
        <w:t xml:space="preserve">2. Romarbrevet 5:3-5 - Hoppet vi har till Kristus trots lidande och sorger.</w:t>
      </w:r>
    </w:p>
    <w:p w14:paraId="441F2A8C" w14:textId="77777777" w:rsidR="00F90BDC" w:rsidRDefault="00F90BDC"/>
    <w:p w14:paraId="7AB004B6" w14:textId="77777777" w:rsidR="00F90BDC" w:rsidRDefault="00F90BDC">
      <w:r xmlns:w="http://schemas.openxmlformats.org/wordprocessingml/2006/main">
        <w:t xml:space="preserve">Mark 16:11 Och när de hade hört att han levde och hade setts av henne, trodde de </w:t>
      </w:r>
      <w:r xmlns:w="http://schemas.openxmlformats.org/wordprocessingml/2006/main">
        <w:lastRenderedPageBreak xmlns:w="http://schemas.openxmlformats.org/wordprocessingml/2006/main"/>
      </w:r>
      <w:r xmlns:w="http://schemas.openxmlformats.org/wordprocessingml/2006/main">
        <w:t xml:space="preserve">inte.</w:t>
      </w:r>
    </w:p>
    <w:p w14:paraId="4DB1C1BD" w14:textId="77777777" w:rsidR="00F90BDC" w:rsidRDefault="00F90BDC"/>
    <w:p w14:paraId="376240CF" w14:textId="77777777" w:rsidR="00F90BDC" w:rsidRDefault="00F90BDC">
      <w:r xmlns:w="http://schemas.openxmlformats.org/wordprocessingml/2006/main">
        <w:t xml:space="preserve">Detta avsnitt talar om misstro hos kvinnorna som hade sett Jesus levande efter uppståndelsen.</w:t>
      </w:r>
    </w:p>
    <w:p w14:paraId="4F5D142C" w14:textId="77777777" w:rsidR="00F90BDC" w:rsidRDefault="00F90BDC"/>
    <w:p w14:paraId="40DBC70F" w14:textId="77777777" w:rsidR="00F90BDC" w:rsidRDefault="00F90BDC">
      <w:r xmlns:w="http://schemas.openxmlformats.org/wordprocessingml/2006/main">
        <w:t xml:space="preserve">1. Tro på uppståndelsen: Trons kraft</w:t>
      </w:r>
    </w:p>
    <w:p w14:paraId="4A705394" w14:textId="77777777" w:rsidR="00F90BDC" w:rsidRDefault="00F90BDC"/>
    <w:p w14:paraId="52433965" w14:textId="77777777" w:rsidR="00F90BDC" w:rsidRDefault="00F90BDC">
      <w:r xmlns:w="http://schemas.openxmlformats.org/wordprocessingml/2006/main">
        <w:t xml:space="preserve">2. Att se är att tro: Att övervinna tvivel</w:t>
      </w:r>
    </w:p>
    <w:p w14:paraId="77FDAF5B" w14:textId="77777777" w:rsidR="00F90BDC" w:rsidRDefault="00F90BDC"/>
    <w:p w14:paraId="5A3D23D4" w14:textId="77777777" w:rsidR="00F90BDC" w:rsidRDefault="00F90BDC">
      <w:r xmlns:w="http://schemas.openxmlformats.org/wordprocessingml/2006/main">
        <w:t xml:space="preserve">1. Joh 20:24-29 – Tomas otro och efterföljande tro</w:t>
      </w:r>
    </w:p>
    <w:p w14:paraId="769459E6" w14:textId="77777777" w:rsidR="00F90BDC" w:rsidRDefault="00F90BDC"/>
    <w:p w14:paraId="3449BD3F" w14:textId="77777777" w:rsidR="00F90BDC" w:rsidRDefault="00F90BDC">
      <w:r xmlns:w="http://schemas.openxmlformats.org/wordprocessingml/2006/main">
        <w:t xml:space="preserve">2. 1 Petr 1:3-9 - Hoppets kraft genom tro på uppståndelsen</w:t>
      </w:r>
    </w:p>
    <w:p w14:paraId="0BEDFAEC" w14:textId="77777777" w:rsidR="00F90BDC" w:rsidRDefault="00F90BDC"/>
    <w:p w14:paraId="43BFEBD4" w14:textId="77777777" w:rsidR="00F90BDC" w:rsidRDefault="00F90BDC">
      <w:r xmlns:w="http://schemas.openxmlformats.org/wordprocessingml/2006/main">
        <w:t xml:space="preserve">Markus 16:12 Därefter visade han sig i en annan gestalt för två av dem, medan de gick och gick ut på landet.</w:t>
      </w:r>
    </w:p>
    <w:p w14:paraId="34C6F16B" w14:textId="77777777" w:rsidR="00F90BDC" w:rsidRDefault="00F90BDC"/>
    <w:p w14:paraId="4F2861B3" w14:textId="77777777" w:rsidR="00F90BDC" w:rsidRDefault="00F90BDC">
      <w:r xmlns:w="http://schemas.openxmlformats.org/wordprocessingml/2006/main">
        <w:t xml:space="preserve">Jesus visade sig för två av sina lärjungar i en annan form.</w:t>
      </w:r>
    </w:p>
    <w:p w14:paraId="5B38E2F9" w14:textId="77777777" w:rsidR="00F90BDC" w:rsidRDefault="00F90BDC"/>
    <w:p w14:paraId="30684738" w14:textId="77777777" w:rsidR="00F90BDC" w:rsidRDefault="00F90BDC">
      <w:r xmlns:w="http://schemas.openxmlformats.org/wordprocessingml/2006/main">
        <w:t xml:space="preserve">1: Jesus är med oss även i våra mörkaste tider, och han kommer att visa sig för oss på olika sätt.</w:t>
      </w:r>
    </w:p>
    <w:p w14:paraId="2B81043D" w14:textId="77777777" w:rsidR="00F90BDC" w:rsidRDefault="00F90BDC"/>
    <w:p w14:paraId="0F8C6A49" w14:textId="77777777" w:rsidR="00F90BDC" w:rsidRDefault="00F90BDC">
      <w:r xmlns:w="http://schemas.openxmlformats.org/wordprocessingml/2006/main">
        <w:t xml:space="preserve">2: Uppskatta och känna igen Jesu närvaro i våra liv, även när hans närvaro inte är uppenbar.</w:t>
      </w:r>
    </w:p>
    <w:p w14:paraId="18D628FF" w14:textId="77777777" w:rsidR="00F90BDC" w:rsidRDefault="00F90BDC"/>
    <w:p w14:paraId="6AEF7422" w14:textId="77777777" w:rsidR="00F90BDC" w:rsidRDefault="00F90BDC">
      <w:r xmlns:w="http://schemas.openxmlformats.org/wordprocessingml/2006/main">
        <w:t xml:space="preserve">1: Matteus 28:20 - "Lär dem att hålla allt vad jag har befallt er, och se, jag är med er alltid intill världens ände. Amen."</w:t>
      </w:r>
    </w:p>
    <w:p w14:paraId="7F4730B6" w14:textId="77777777" w:rsidR="00F90BDC" w:rsidRDefault="00F90BDC"/>
    <w:p w14:paraId="6924B9C4" w14:textId="77777777" w:rsidR="00F90BDC" w:rsidRDefault="00F90BDC">
      <w:r xmlns:w="http://schemas.openxmlformats.org/wordprocessingml/2006/main">
        <w:t xml:space="preserve">2: Apostlagärningarna 1:3 - "För vilken han också visade sig levande efter sin passion genom många ofelbara bevis, när han blev sedd av dem i fyrtio dagar och talade om det som hörde till Guds rike."</w:t>
      </w:r>
    </w:p>
    <w:p w14:paraId="40F77396" w14:textId="77777777" w:rsidR="00F90BDC" w:rsidRDefault="00F90BDC"/>
    <w:p w14:paraId="701A2418" w14:textId="77777777" w:rsidR="00F90BDC" w:rsidRDefault="00F90BDC">
      <w:r xmlns:w="http://schemas.openxmlformats.org/wordprocessingml/2006/main">
        <w:t xml:space="preserve">Mark 16:13 Och de gick och berättade det för de återstående, och de trodde inte heller på dem.</w:t>
      </w:r>
    </w:p>
    <w:p w14:paraId="35E7AE6C" w14:textId="77777777" w:rsidR="00F90BDC" w:rsidRDefault="00F90BDC"/>
    <w:p w14:paraId="141B28E6" w14:textId="77777777" w:rsidR="00F90BDC" w:rsidRDefault="00F90BDC">
      <w:r xmlns:w="http://schemas.openxmlformats.org/wordprocessingml/2006/main">
        <w:t xml:space="preserve">Lärjungarna blev inte trodda när de berättade för den andre om Jesu uppståndelse.</w:t>
      </w:r>
    </w:p>
    <w:p w14:paraId="70FCB3DA" w14:textId="77777777" w:rsidR="00F90BDC" w:rsidRDefault="00F90BDC"/>
    <w:p w14:paraId="298CAA28" w14:textId="77777777" w:rsidR="00F90BDC" w:rsidRDefault="00F90BDC">
      <w:r xmlns:w="http://schemas.openxmlformats.org/wordprocessingml/2006/main">
        <w:t xml:space="preserve">1. Ett vittnes kraft: Hur man sprider de goda nyheterna trots tvivel</w:t>
      </w:r>
    </w:p>
    <w:p w14:paraId="14689308" w14:textId="77777777" w:rsidR="00F90BDC" w:rsidRDefault="00F90BDC"/>
    <w:p w14:paraId="0ADD4CDC" w14:textId="77777777" w:rsidR="00F90BDC" w:rsidRDefault="00F90BDC">
      <w:r xmlns:w="http://schemas.openxmlformats.org/wordprocessingml/2006/main">
        <w:t xml:space="preserve">2. Tro över rädsla: Hur du står fast i din övertygelse</w:t>
      </w:r>
    </w:p>
    <w:p w14:paraId="66DA5B2D" w14:textId="77777777" w:rsidR="00F90BDC" w:rsidRDefault="00F90BDC"/>
    <w:p w14:paraId="61E8C395" w14:textId="77777777" w:rsidR="00F90BDC" w:rsidRDefault="00F90BDC">
      <w:r xmlns:w="http://schemas.openxmlformats.org/wordprocessingml/2006/main">
        <w:t xml:space="preserve">1. Romarbrevet 10:17 - Så kommer tron av att höra och att höra genom Kristi ord.</w:t>
      </w:r>
    </w:p>
    <w:p w14:paraId="39A41D18" w14:textId="77777777" w:rsidR="00F90BDC" w:rsidRDefault="00F90BDC"/>
    <w:p w14:paraId="67FD061F" w14:textId="77777777" w:rsidR="00F90BDC" w:rsidRDefault="00F90BDC">
      <w:r xmlns:w="http://schemas.openxmlformats.org/wordprocessingml/2006/main">
        <w:t xml:space="preserve">2. Apostlagärningarna 4:20 – För vi kan inte annat än tala om vad vi har sett och hört.</w:t>
      </w:r>
    </w:p>
    <w:p w14:paraId="70E0BC62" w14:textId="77777777" w:rsidR="00F90BDC" w:rsidRDefault="00F90BDC"/>
    <w:p w14:paraId="78A7F5BB" w14:textId="77777777" w:rsidR="00F90BDC" w:rsidRDefault="00F90BDC">
      <w:r xmlns:w="http://schemas.openxmlformats.org/wordprocessingml/2006/main">
        <w:t xml:space="preserve">Markus 16:14 Därefter visade han sig för de elva när de satt till bords, och förebråade dem med deras otro och hårda hjärtan, eftersom de inte trodde dem som hade sett honom efter att han hade uppstått.</w:t>
      </w:r>
    </w:p>
    <w:p w14:paraId="5E8B0A22" w14:textId="77777777" w:rsidR="00F90BDC" w:rsidRDefault="00F90BDC"/>
    <w:p w14:paraId="1710964B" w14:textId="77777777" w:rsidR="00F90BDC" w:rsidRDefault="00F90BDC">
      <w:r xmlns:w="http://schemas.openxmlformats.org/wordprocessingml/2006/main">
        <w:t xml:space="preserve">Han tillrättavisade de elva för deras bristande tro på dem som hade sett honom efter att han hade återuppstått.</w:t>
      </w:r>
    </w:p>
    <w:p w14:paraId="726269D9" w14:textId="77777777" w:rsidR="00F90BDC" w:rsidRDefault="00F90BDC"/>
    <w:p w14:paraId="4483A949" w14:textId="77777777" w:rsidR="00F90BDC" w:rsidRDefault="00F90BDC">
      <w:r xmlns:w="http://schemas.openxmlformats.org/wordprocessingml/2006/main">
        <w:t xml:space="preserve">1. Trons kraft: Att övervinna otro</w:t>
      </w:r>
    </w:p>
    <w:p w14:paraId="0A022E50" w14:textId="77777777" w:rsidR="00F90BDC" w:rsidRDefault="00F90BDC"/>
    <w:p w14:paraId="10B76FE8" w14:textId="77777777" w:rsidR="00F90BDC" w:rsidRDefault="00F90BDC">
      <w:r xmlns:w="http://schemas.openxmlformats.org/wordprocessingml/2006/main">
        <w:t xml:space="preserve">2. Vikten av tron på Kristi uppståndelse</w:t>
      </w:r>
    </w:p>
    <w:p w14:paraId="684CDDA3" w14:textId="77777777" w:rsidR="00F90BDC" w:rsidRDefault="00F90BDC"/>
    <w:p w14:paraId="67DFA58E" w14:textId="77777777" w:rsidR="00F90BDC" w:rsidRDefault="00F90BDC">
      <w:r xmlns:w="http://schemas.openxmlformats.org/wordprocessingml/2006/main">
        <w:t xml:space="preserve">1. Hebreerbrevet 11:1-3 - Tron är en visshet om det man hoppas på, en övertygelse om det man inte ser. Ty genom den fick de gamla människorna sin beröm. Genom tro förstår vi att universum skapades av Guds ord, så att det som syns inte skapades av saker som är synliga.</w:t>
      </w:r>
    </w:p>
    <w:p w14:paraId="09DF35A5" w14:textId="77777777" w:rsidR="00F90BDC" w:rsidRDefault="00F90BDC"/>
    <w:p w14:paraId="5319B47C" w14:textId="77777777" w:rsidR="00F90BDC" w:rsidRDefault="00F90BDC">
      <w:r xmlns:w="http://schemas.openxmlformats.org/wordprocessingml/2006/main">
        <w:t xml:space="preserve">2. Joh 20:24-29 – Nu var Tomas, en av de tolv, kallad Tvillingen, inte med dem när Jesus kom. Då sa de andra lärjungarna till honom: "Vi har sett Herren." Men han sade till dem: "Om jag inte ser naglarnas märke i hans händer och sätter mitt finger i spikarnas märke och lägger min hand i hans sida, kommer jag aldrig att tro." Åtta dagar senare var hans lärjungar inne igen, och Thomas var med dem. Fastän dörrarna var låsta kom Jesus och ställde sig bland dem och sade: "Fred vare med er." Då sade han till Tomas: "Sätt ditt finger här och se mina händer; och räck ut din hand och lägg den på min sida. Tro inte, utan tro.” Tomas svarade honom: "Min Herre och min Gud!" Jesus sade till honom: "Har du trott för att du har sett mig? Saliga är de som inte har sett och ändå har trott."</w:t>
      </w:r>
    </w:p>
    <w:p w14:paraId="1C2DE612" w14:textId="77777777" w:rsidR="00F90BDC" w:rsidRDefault="00F90BDC"/>
    <w:p w14:paraId="27DFFF08" w14:textId="77777777" w:rsidR="00F90BDC" w:rsidRDefault="00F90BDC">
      <w:r xmlns:w="http://schemas.openxmlformats.org/wordprocessingml/2006/main">
        <w:t xml:space="preserve">Markus 16:15 Och han sade till dem: Gå ut i hela världen och predika evangeliet för alla skapade.</w:t>
      </w:r>
    </w:p>
    <w:p w14:paraId="57479C1D" w14:textId="77777777" w:rsidR="00F90BDC" w:rsidRDefault="00F90BDC"/>
    <w:p w14:paraId="713CE5F0" w14:textId="77777777" w:rsidR="00F90BDC" w:rsidRDefault="00F90BDC">
      <w:r xmlns:w="http://schemas.openxmlformats.org/wordprocessingml/2006/main">
        <w:t xml:space="preserve">Jesus befallde lärjungarna att sprida evangeliet till alla i världen.</w:t>
      </w:r>
    </w:p>
    <w:p w14:paraId="484E2D7C" w14:textId="77777777" w:rsidR="00F90BDC" w:rsidRDefault="00F90BDC"/>
    <w:p w14:paraId="7A33CD47" w14:textId="77777777" w:rsidR="00F90BDC" w:rsidRDefault="00F90BDC">
      <w:r xmlns:w="http://schemas.openxmlformats.org/wordprocessingml/2006/main">
        <w:t xml:space="preserve">1. Evangeliets kraft: hur Jesu budskap fortfarande spelar roll idag</w:t>
      </w:r>
    </w:p>
    <w:p w14:paraId="305717D4" w14:textId="77777777" w:rsidR="00F90BDC" w:rsidRDefault="00F90BDC"/>
    <w:p w14:paraId="1839DD62" w14:textId="77777777" w:rsidR="00F90BDC" w:rsidRDefault="00F90BDC">
      <w:r xmlns:w="http://schemas.openxmlformats.org/wordprocessingml/2006/main">
        <w:t xml:space="preserve">2. Lärjungaskapets brådska: Att nå världen med evangeliet</w:t>
      </w:r>
    </w:p>
    <w:p w14:paraId="7EEEC95F" w14:textId="77777777" w:rsidR="00F90BDC" w:rsidRDefault="00F90BDC"/>
    <w:p w14:paraId="29B03A5F" w14:textId="77777777" w:rsidR="00F90BDC" w:rsidRDefault="00F90BDC">
      <w:r xmlns:w="http://schemas.openxmlformats.org/wordprocessingml/2006/main">
        <w:t xml:space="preserve">1. Jesaja 6:8 Då hörde jag Herrens röst säga: "Vem ska jag sända? Och vem kommer att gå för oss?” Och jag sa: "Här är jag. Sänd mig!"</w:t>
      </w:r>
    </w:p>
    <w:p w14:paraId="68BC27E6" w14:textId="77777777" w:rsidR="00F90BDC" w:rsidRDefault="00F90BDC"/>
    <w:p w14:paraId="15539725" w14:textId="77777777" w:rsidR="00F90BDC" w:rsidRDefault="00F90BDC">
      <w:r xmlns:w="http://schemas.openxmlformats.org/wordprocessingml/2006/main">
        <w:t xml:space="preserve">2. Matteus 28:19-20 Gå därför och gör alla folk till lärjungar, döp dem i Faderns och Sonens och den helige Andes namn, och lär dem att hålla allt som jag har befallt er. Och visst är jag med dig alltid, till tidens slut.</w:t>
      </w:r>
    </w:p>
    <w:p w14:paraId="42DA3232" w14:textId="77777777" w:rsidR="00F90BDC" w:rsidRDefault="00F90BDC"/>
    <w:p w14:paraId="47C47424" w14:textId="77777777" w:rsidR="00F90BDC" w:rsidRDefault="00F90BDC">
      <w:r xmlns:w="http://schemas.openxmlformats.org/wordprocessingml/2006/main">
        <w:t xml:space="preserve">Mark 16:16 Den som tror och blir döpt skall bli frälst; men den som inte tror skall bli fördömd.</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 som tror på Jesus och blir döpt kommer att bli frälst, men de som inte tror kommer att bli fördömda.</w:t>
      </w:r>
    </w:p>
    <w:p w14:paraId="1341981C" w14:textId="77777777" w:rsidR="00F90BDC" w:rsidRDefault="00F90BDC"/>
    <w:p w14:paraId="56753540" w14:textId="77777777" w:rsidR="00F90BDC" w:rsidRDefault="00F90BDC">
      <w:r xmlns:w="http://schemas.openxmlformats.org/wordprocessingml/2006/main">
        <w:t xml:space="preserve">1. Trons och dopets betydelse för vår frälsning</w:t>
      </w:r>
    </w:p>
    <w:p w14:paraId="6988B23D" w14:textId="77777777" w:rsidR="00F90BDC" w:rsidRDefault="00F90BDC"/>
    <w:p w14:paraId="3C2AADC5" w14:textId="77777777" w:rsidR="00F90BDC" w:rsidRDefault="00F90BDC">
      <w:r xmlns:w="http://schemas.openxmlformats.org/wordprocessingml/2006/main">
        <w:t xml:space="preserve">2. Konsekvenserna av att inte tro på Jesus</w:t>
      </w:r>
    </w:p>
    <w:p w14:paraId="4C592FB7" w14:textId="77777777" w:rsidR="00F90BDC" w:rsidRDefault="00F90BDC"/>
    <w:p w14:paraId="14884E75" w14:textId="77777777" w:rsidR="00F90BDC" w:rsidRDefault="00F90BDC">
      <w:r xmlns:w="http://schemas.openxmlformats.org/wordprocessingml/2006/main">
        <w:t xml:space="preserve">1. Romarbrevet 10:9-10 - "att om du med din mun bekänner att Jesus är Herre och i ditt hjärta tror att Gud har uppväckt honom från de döda, så kommer du att bli frälst. Ty med hjärtat tror man och blir rättfärdig, och med munnen bekänner man och blir frälst."</w:t>
      </w:r>
    </w:p>
    <w:p w14:paraId="4C36A336" w14:textId="77777777" w:rsidR="00F90BDC" w:rsidRDefault="00F90BDC"/>
    <w:p w14:paraId="67203E1C" w14:textId="77777777" w:rsidR="00F90BDC" w:rsidRDefault="00F90BDC">
      <w:r xmlns:w="http://schemas.openxmlformats.org/wordprocessingml/2006/main">
        <w:t xml:space="preserve">2. Efesierbrevet 2:8-9 - "Ty av nåd har ni blivit frälsta genom tro. Och detta är inte ert eget arbete; det är Guds gåva, inte ett resultat av gärningar, så att ingen kan berömma sig."</w:t>
      </w:r>
    </w:p>
    <w:p w14:paraId="5AFB9CCD" w14:textId="77777777" w:rsidR="00F90BDC" w:rsidRDefault="00F90BDC"/>
    <w:p w14:paraId="01BB3C25" w14:textId="77777777" w:rsidR="00F90BDC" w:rsidRDefault="00F90BDC">
      <w:r xmlns:w="http://schemas.openxmlformats.org/wordprocessingml/2006/main">
        <w:t xml:space="preserve">Markus 16:17 Och dessa tecken skola följa dem som tror; I mitt namn skola de driva ut onda andar; de skall tala med nya tungor;</w:t>
      </w:r>
    </w:p>
    <w:p w14:paraId="06FEF87D" w14:textId="77777777" w:rsidR="00F90BDC" w:rsidRDefault="00F90BDC"/>
    <w:p w14:paraId="7E8F8ADB" w14:textId="77777777" w:rsidR="00F90BDC" w:rsidRDefault="00F90BDC">
      <w:r xmlns:w="http://schemas.openxmlformats.org/wordprocessingml/2006/main">
        <w:t xml:space="preserve">Det här avsnittet talar om de tecken som kommer att följa troende i Jesu namn, som att driva ut djävlar och att tala på nya språk.</w:t>
      </w:r>
    </w:p>
    <w:p w14:paraId="63CEF446" w14:textId="77777777" w:rsidR="00F90BDC" w:rsidRDefault="00F90BDC"/>
    <w:p w14:paraId="157E14BF" w14:textId="77777777" w:rsidR="00F90BDC" w:rsidRDefault="00F90BDC">
      <w:r xmlns:w="http://schemas.openxmlformats.org/wordprocessingml/2006/main">
        <w:t xml:space="preserve">1. Trons kraft: Låsa upp det mirakulösa i våra liv</w:t>
      </w:r>
    </w:p>
    <w:p w14:paraId="20EEABC5" w14:textId="77777777" w:rsidR="00F90BDC" w:rsidRDefault="00F90BDC"/>
    <w:p w14:paraId="7F4069DF" w14:textId="77777777" w:rsidR="00F90BDC" w:rsidRDefault="00F90BDC">
      <w:r xmlns:w="http://schemas.openxmlformats.org/wordprocessingml/2006/main">
        <w:t xml:space="preserve">2. Tecken och under: Avtäckning av det övernaturliga riket</w:t>
      </w:r>
    </w:p>
    <w:p w14:paraId="652A90E3" w14:textId="77777777" w:rsidR="00F90BDC" w:rsidRDefault="00F90BDC"/>
    <w:p w14:paraId="2D053E7D" w14:textId="77777777" w:rsidR="00F90BDC" w:rsidRDefault="00F90BDC">
      <w:r xmlns:w="http://schemas.openxmlformats.org/wordprocessingml/2006/main">
        <w:t xml:space="preserve">1. Lukas 10:17-20 - Jesus instruerar sina lärjungar att driva ut demoner i hans namn</w:t>
      </w:r>
    </w:p>
    <w:p w14:paraId="3D3B1C13" w14:textId="77777777" w:rsidR="00F90BDC" w:rsidRDefault="00F90BDC"/>
    <w:p w14:paraId="1FB0D680" w14:textId="77777777" w:rsidR="00F90BDC" w:rsidRDefault="00F90BDC">
      <w:r xmlns:w="http://schemas.openxmlformats.org/wordprocessingml/2006/main">
        <w:t xml:space="preserve">2. Apg 2:1-4 - Lärjungarna talar i nya tungomål efter att ha blivit fyllda med den helige Ande</w:t>
      </w:r>
    </w:p>
    <w:p w14:paraId="5E21BEEB" w14:textId="77777777" w:rsidR="00F90BDC" w:rsidRDefault="00F90BDC"/>
    <w:p w14:paraId="4FA63614" w14:textId="77777777" w:rsidR="00F90BDC" w:rsidRDefault="00F90BDC">
      <w:r xmlns:w="http://schemas.openxmlformats.org/wordprocessingml/2006/main">
        <w:t xml:space="preserve">Mark 16:18 De skola ta upp ormar; och om de dricker något dödligt, så skall det inte skada dem; de skola lägga händerna på de sjuka, och de skola bli friska.</w:t>
      </w:r>
    </w:p>
    <w:p w14:paraId="36758F02" w14:textId="77777777" w:rsidR="00F90BDC" w:rsidRDefault="00F90BDC"/>
    <w:p w14:paraId="56FC0F39" w14:textId="77777777" w:rsidR="00F90BDC" w:rsidRDefault="00F90BDC">
      <w:r xmlns:w="http://schemas.openxmlformats.org/wordprocessingml/2006/main">
        <w:t xml:space="preserve">Jesus lovar att de som följer honom kommer att få ett övernaturligt skydd från skada och att de kommer att kunna bota sjuka.</w:t>
      </w:r>
    </w:p>
    <w:p w14:paraId="1EE0F332" w14:textId="77777777" w:rsidR="00F90BDC" w:rsidRDefault="00F90BDC"/>
    <w:p w14:paraId="36DE97D0" w14:textId="77777777" w:rsidR="00F90BDC" w:rsidRDefault="00F90BDC">
      <w:r xmlns:w="http://schemas.openxmlformats.org/wordprocessingml/2006/main">
        <w:t xml:space="preserve">1. Att lita på Kristi löften: Trons kraft</w:t>
      </w:r>
    </w:p>
    <w:p w14:paraId="1472C774" w14:textId="77777777" w:rsidR="00F90BDC" w:rsidRDefault="00F90BDC"/>
    <w:p w14:paraId="125A6C29" w14:textId="77777777" w:rsidR="00F90BDC" w:rsidRDefault="00F90BDC">
      <w:r xmlns:w="http://schemas.openxmlformats.org/wordprocessingml/2006/main">
        <w:t xml:space="preserve">2. Att övervinna rädsla och tvivel: När du inte har något att förlora</w:t>
      </w:r>
    </w:p>
    <w:p w14:paraId="31F40B28" w14:textId="77777777" w:rsidR="00F90BDC" w:rsidRDefault="00F90BDC"/>
    <w:p w14:paraId="7A5CC216" w14:textId="77777777" w:rsidR="00F90BDC" w:rsidRDefault="00F90BDC">
      <w:r xmlns:w="http://schemas.openxmlformats.org/wordprocessingml/2006/main">
        <w:t xml:space="preserve">1. Filipperbrevet 4:13 - "Jag kan göra allt genom honom som styrker mig."</w:t>
      </w:r>
    </w:p>
    <w:p w14:paraId="538ECDE9" w14:textId="77777777" w:rsidR="00F90BDC" w:rsidRDefault="00F90BDC"/>
    <w:p w14:paraId="287E50AB" w14:textId="77777777" w:rsidR="00F90BDC" w:rsidRDefault="00F90BDC">
      <w:r xmlns:w="http://schemas.openxmlformats.org/wordprocessingml/2006/main">
        <w:t xml:space="preserve">2. Hebreerbrevet 11:1- "Tro är en visshet om det man hoppas på, en övertygelse om det som inte syns."</w:t>
      </w:r>
    </w:p>
    <w:p w14:paraId="10E96E9D" w14:textId="77777777" w:rsidR="00F90BDC" w:rsidRDefault="00F90BDC"/>
    <w:p w14:paraId="6645433E" w14:textId="77777777" w:rsidR="00F90BDC" w:rsidRDefault="00F90BDC">
      <w:r xmlns:w="http://schemas.openxmlformats.org/wordprocessingml/2006/main">
        <w:t xml:space="preserve">Markus 16:19 Sedan sedan Herren hade talat till dem, blev han upptagen till himlen och satte sig på Guds högra sida.</w:t>
      </w:r>
    </w:p>
    <w:p w14:paraId="0A3182EF" w14:textId="77777777" w:rsidR="00F90BDC" w:rsidRDefault="00F90BDC"/>
    <w:p w14:paraId="2878C366" w14:textId="77777777" w:rsidR="00F90BDC" w:rsidRDefault="00F90BDC">
      <w:r xmlns:w="http://schemas.openxmlformats.org/wordprocessingml/2006/main">
        <w:t xml:space="preserve">Jesus steg upp till himlen och sitter på Guds högra sida.</w:t>
      </w:r>
    </w:p>
    <w:p w14:paraId="3BECD8DA" w14:textId="77777777" w:rsidR="00F90BDC" w:rsidRDefault="00F90BDC"/>
    <w:p w14:paraId="0847F0E6" w14:textId="77777777" w:rsidR="00F90BDC" w:rsidRDefault="00F90BDC">
      <w:r xmlns:w="http://schemas.openxmlformats.org/wordprocessingml/2006/main">
        <w:t xml:space="preserve">1: Vi kan alltid lita på Jesu löften och att han sitter på Guds högra sida.</w:t>
      </w:r>
    </w:p>
    <w:p w14:paraId="4AF168E4" w14:textId="77777777" w:rsidR="00F90BDC" w:rsidRDefault="00F90BDC"/>
    <w:p w14:paraId="2A51DBA8" w14:textId="77777777" w:rsidR="00F90BDC" w:rsidRDefault="00F90BDC">
      <w:r xmlns:w="http://schemas.openxmlformats.org/wordprocessingml/2006/main">
        <w:t xml:space="preserve">2: Vi kan ha tröst och hoppas att Jesus är med oss och att han är Guds högra hand.</w:t>
      </w:r>
    </w:p>
    <w:p w14:paraId="216473EE" w14:textId="77777777" w:rsidR="00F90BDC" w:rsidRDefault="00F90BDC"/>
    <w:p w14:paraId="25C03845" w14:textId="77777777" w:rsidR="00F90BDC" w:rsidRDefault="00F90BDC">
      <w:r xmlns:w="http://schemas.openxmlformats.org/wordprocessingml/2006/main">
        <w:t xml:space="preserve">1: Apg 1:9-11 - Jesus togs upp i ett moln och satte sig på Guds högra sida.</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Efesierbrevet 1:19-23 - Gud uppväckte Kristus från de döda och satte honom på hans högra sida i himmelriket.</w:t>
      </w:r>
    </w:p>
    <w:p w14:paraId="3482489A" w14:textId="77777777" w:rsidR="00F90BDC" w:rsidRDefault="00F90BDC"/>
    <w:p w14:paraId="052813D7" w14:textId="77777777" w:rsidR="00F90BDC" w:rsidRDefault="00F90BDC">
      <w:r xmlns:w="http://schemas.openxmlformats.org/wordprocessingml/2006/main">
        <w:t xml:space="preserve">Markus 16:20 Och de gick ut och predikade överallt, och Herren arbetade med dem och bekräftade ordet med tecken som följde. Amen.</w:t>
      </w:r>
    </w:p>
    <w:p w14:paraId="6D8DD50D" w14:textId="77777777" w:rsidR="00F90BDC" w:rsidRDefault="00F90BDC"/>
    <w:p w14:paraId="75334B88" w14:textId="77777777" w:rsidR="00F90BDC" w:rsidRDefault="00F90BDC">
      <w:r xmlns:w="http://schemas.openxmlformats.org/wordprocessingml/2006/main">
        <w:t xml:space="preserve">Lärjungarna gick och predikade överallt, medan Herren arbetade med dem och bekräftade deras ord med mirakel.</w:t>
      </w:r>
    </w:p>
    <w:p w14:paraId="4BE58B54" w14:textId="77777777" w:rsidR="00F90BDC" w:rsidRDefault="00F90BDC"/>
    <w:p w14:paraId="401EF726" w14:textId="77777777" w:rsidR="00F90BDC" w:rsidRDefault="00F90BDC">
      <w:r xmlns:w="http://schemas.openxmlformats.org/wordprocessingml/2006/main">
        <w:t xml:space="preserve">1. ”Kraften i Guds ord: Predika med auktoritet”</w:t>
      </w:r>
    </w:p>
    <w:p w14:paraId="7EFC3A47" w14:textId="77777777" w:rsidR="00F90BDC" w:rsidRDefault="00F90BDC"/>
    <w:p w14:paraId="2D54AEF4" w14:textId="77777777" w:rsidR="00F90BDC" w:rsidRDefault="00F90BDC">
      <w:r xmlns:w="http://schemas.openxmlformats.org/wordprocessingml/2006/main">
        <w:t xml:space="preserve">2. "Guds verks mirakulösa natur"</w:t>
      </w:r>
    </w:p>
    <w:p w14:paraId="24C8958B" w14:textId="77777777" w:rsidR="00F90BDC" w:rsidRDefault="00F90BDC"/>
    <w:p w14:paraId="3E1DB33D" w14:textId="77777777" w:rsidR="00F90BDC" w:rsidRDefault="00F90BDC">
      <w:r xmlns:w="http://schemas.openxmlformats.org/wordprocessingml/2006/main">
        <w:t xml:space="preserve">1. Apg 10:38 - "Hur Gud smorde Jesus från Nasaret med den helige Ande och med kraft, som gick omkring och gjorde gott och botade alla som var förtryckta av djävulen, ty Gud var med honom."</w:t>
      </w:r>
    </w:p>
    <w:p w14:paraId="1471F86A" w14:textId="77777777" w:rsidR="00F90BDC" w:rsidRDefault="00F90BDC"/>
    <w:p w14:paraId="7353B865" w14:textId="77777777" w:rsidR="00F90BDC" w:rsidRDefault="00F90BDC">
      <w:r xmlns:w="http://schemas.openxmlformats.org/wordprocessingml/2006/main">
        <w:t xml:space="preserve">2. Romarbrevet 15:19 - "Med kraften av tecken och under, genom kraften av Guds Ande - så att jag från Jerusalem och hela vägen runt till Illyricum har fullgjort Kristi evangeliums tjänst."</w:t>
      </w:r>
    </w:p>
    <w:p w14:paraId="6DD5FC3D" w14:textId="77777777" w:rsidR="00F90BDC" w:rsidRDefault="00F90BDC"/>
    <w:p w14:paraId="0EFF98F2" w14:textId="77777777" w:rsidR="00F90BDC" w:rsidRDefault="00F90BDC">
      <w:r xmlns:w="http://schemas.openxmlformats.org/wordprocessingml/2006/main">
        <w:t xml:space="preserve">Lukas 1 sätter scenen för Jesu födelse och berättar om de mirakulösa omständigheterna kring Johannes Döparens och Jesu födelse, som förutsagts av änglars tillkännagivanden.</w:t>
      </w:r>
    </w:p>
    <w:p w14:paraId="7E9B3BC0" w14:textId="77777777" w:rsidR="00F90BDC" w:rsidRDefault="00F90BDC"/>
    <w:p w14:paraId="24502BAA" w14:textId="77777777" w:rsidR="00F90BDC" w:rsidRDefault="00F90BDC">
      <w:r xmlns:w="http://schemas.openxmlformats.org/wordprocessingml/2006/main">
        <w:t xml:space="preserve">Första stycket: Kapitlet börjar med att Lukas förklarar sitt syfte med att skriva denna redogörelse för Teofilus, och försäkrar honom om att den är baserad på noggranna undersökningar och ögonvittnesrapporter (Luk 1:1-4). Sedan övergår det till händelser före Jesu födelse, och börjar med Sakarja och Elisabet som var rättfärdiga men barnlösa. Medan Sakaria tjänade i templet dök en ängel upp och berättade för honom att de trots deras ålderdom skulle få en son som hette Johannes som skulle förbereda människor för Herrens ankomst. Sakarja tvivlade på grund av deras ålderdom och blev stum tills dessa saker </w:t>
      </w:r>
      <w:r xmlns:w="http://schemas.openxmlformats.org/wordprocessingml/2006/main">
        <w:lastRenderedPageBreak xmlns:w="http://schemas.openxmlformats.org/wordprocessingml/2006/main"/>
      </w:r>
      <w:r xmlns:w="http://schemas.openxmlformats.org/wordprocessingml/2006/main">
        <w:t xml:space="preserve">skedde (Luk 1:5-25).</w:t>
      </w:r>
    </w:p>
    <w:p w14:paraId="32A7D66D" w14:textId="77777777" w:rsidR="00F90BDC" w:rsidRDefault="00F90BDC"/>
    <w:p w14:paraId="6BD9D9E1" w14:textId="77777777" w:rsidR="00F90BDC" w:rsidRDefault="00F90BDC">
      <w:r xmlns:w="http://schemas.openxmlformats.org/wordprocessingml/2006/main">
        <w:t xml:space="preserve">Andra stycket: Sex månader senare besökte ängeln Gabriel Maria i Nasaret och tillkännagav att hon skulle bli gravid genom Helig Ande, föda en son som heter Jesus som skulle bli stor Son, den Högste Gud ge honom tronen sin fader David regera över Jakobs ättlingar för evigt kommer riket aldrig att ta slut. Besvärad av den här hälsningen och undrade vad det kan vara för hälsning, frågade Mary hur detta kunde hända eftersom hon var oskuld. Gabriel förklarade att ingenting är omöjligt med Gud. Maria accepterade ödmjukt att säga "Jag är Herrens tjänare, må ditt ord mig uppfyllas" (Luk 1:26-38).</w:t>
      </w:r>
    </w:p>
    <w:p w14:paraId="1F88751E" w14:textId="77777777" w:rsidR="00F90BDC" w:rsidRDefault="00F90BDC"/>
    <w:p w14:paraId="5101B46C" w14:textId="77777777" w:rsidR="00F90BDC" w:rsidRDefault="00F90BDC">
      <w:r xmlns:w="http://schemas.openxmlformats.org/wordprocessingml/2006/main">
        <w:t xml:space="preserve">Tredje stycket: Efter detta tillkännagivande besökte Mary sin släkting Elizabeth som var gravid med John. När Elisabet hörde Marias hälsning baby hoppade livmoder fylld helig Ande välsignad bland kvinnor frukt livmoder varför givet jag mor min Herre kommer mig snart som ljud din hälsning nådde öron baby livmoder hoppade glädje välsignad trodde vad Herren sa att hon skulle åstadkomma stannade i ungefär tre månader sedan återvände hem (Luk 1:39-56). Under tiden kom tiden för Elisabet att föda om pojkens grannar hade hört Herren visat stor barmhärtighet och gläds åt henne på åttonde dagen kom ett omskärt barn som gick namnge honom efter att pappa Sakarias mamma talade till och sa "Nej! Han ska kallas Johannes." De sa att det ingen bland släktingar har namn gjort tecken ta reda på vad ville ringa honom frågade skrivplatta skrev "Hans namn John." Alla förvånade omedelbart mun öppnade tungan släpptes fria började tala prisade Gud grannar fyllde vördnad i hela bergslandet Judeen folket pratade om alla dessa saker som alla hörde funderade hjärtan och frågade "Vad ska barnet då bli?" För Herrens hand med honom fader Sakarias fyllde Helige Ande profeterade förutsäga framtida tjänst son sista verserna innehåller lovsång känd Benedictus lägger ut Guds plan frälsning Israel inklusive roll son spela härold Messias (Luk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Lukas 1:1 Eftersom många har tagit till sig för att i ordning lägga fram en förklaring om det som man med största säkerhet tror bland oss,</w:t>
      </w:r>
    </w:p>
    <w:p w14:paraId="6AAF2763" w14:textId="77777777" w:rsidR="00F90BDC" w:rsidRDefault="00F90BDC"/>
    <w:p w14:paraId="5C86ED4F" w14:textId="77777777" w:rsidR="00F90BDC" w:rsidRDefault="00F90BDC">
      <w:r xmlns:w="http://schemas.openxmlformats.org/wordprocessingml/2006/main">
        <w:t xml:space="preserve">Det här avsnittet är ett förord till Lukasevangeliet, som förklarar att många människor har tagit på sig att dokumentera Jesu läror som är mest accepterade.</w:t>
      </w:r>
    </w:p>
    <w:p w14:paraId="3F4AE291" w14:textId="77777777" w:rsidR="00F90BDC" w:rsidRDefault="00F90BDC"/>
    <w:p w14:paraId="36E2999C" w14:textId="77777777" w:rsidR="00F90BDC" w:rsidRDefault="00F90BDC">
      <w:r xmlns:w="http://schemas.openxmlformats.org/wordprocessingml/2006/main">
        <w:t xml:space="preserve">1. Gud kallar oss att vara trogna förvaltare av hans ord och att troget dokumentera Jesu lära </w:t>
      </w:r>
      <w:r xmlns:w="http://schemas.openxmlformats.org/wordprocessingml/2006/main">
        <w:lastRenderedPageBreak xmlns:w="http://schemas.openxmlformats.org/wordprocessingml/2006/main"/>
      </w:r>
      <w:r xmlns:w="http://schemas.openxmlformats.org/wordprocessingml/2006/main">
        <w:t xml:space="preserve">som accepteras av kyrkan.</w:t>
      </w:r>
    </w:p>
    <w:p w14:paraId="2E2BD3B5" w14:textId="77777777" w:rsidR="00F90BDC" w:rsidRDefault="00F90BDC"/>
    <w:p w14:paraId="62659F05" w14:textId="77777777" w:rsidR="00F90BDC" w:rsidRDefault="00F90BDC">
      <w:r xmlns:w="http://schemas.openxmlformats.org/wordprocessingml/2006/main">
        <w:t xml:space="preserve">2. Att förkunna Jesu Kristi evangelium är ett viktigt ansvar, och vi måste vidta åtgärder för att säkerställa att det på ett korrekt sätt delas med framtida generationer.</w:t>
      </w:r>
    </w:p>
    <w:p w14:paraId="6F925B9B" w14:textId="77777777" w:rsidR="00F90BDC" w:rsidRDefault="00F90BDC"/>
    <w:p w14:paraId="5CD12C83" w14:textId="77777777" w:rsidR="00F90BDC" w:rsidRDefault="00F90BDC">
      <w:r xmlns:w="http://schemas.openxmlformats.org/wordprocessingml/2006/main">
        <w:t xml:space="preserve">1. Matteus 28:19-20 - Gå därför och gör alla folk till lärjungar, döp dem i Faderns och Sonens och den helige Andes namn, och lär dem att hålla allt som jag har befallt er.</w:t>
      </w:r>
    </w:p>
    <w:p w14:paraId="5FA58A4F" w14:textId="77777777" w:rsidR="00F90BDC" w:rsidRDefault="00F90BDC"/>
    <w:p w14:paraId="6CB7E80A" w14:textId="77777777" w:rsidR="00F90BDC" w:rsidRDefault="00F90BDC">
      <w:r xmlns:w="http://schemas.openxmlformats.org/wordprocessingml/2006/main">
        <w:t xml:space="preserve">2. 2 Timoteus 3:16-17 – Hela Skriften är andad av Gud och är användbar till undervisning, tillrättavisning, tillrättavisning och uppfostran i rättfärdighet, så att Guds tjänare kan vara väl rustad för varje gott arbete.</w:t>
      </w:r>
    </w:p>
    <w:p w14:paraId="664DC4B0" w14:textId="77777777" w:rsidR="00F90BDC" w:rsidRDefault="00F90BDC"/>
    <w:p w14:paraId="507F73EC" w14:textId="77777777" w:rsidR="00F90BDC" w:rsidRDefault="00F90BDC">
      <w:r xmlns:w="http://schemas.openxmlformats.org/wordprocessingml/2006/main">
        <w:t xml:space="preserve">Lukas 1:2 Liksom de överlämnade dem till oss, som från början varit ögonvittnen och ordets tjänare;</w:t>
      </w:r>
    </w:p>
    <w:p w14:paraId="448EF25C" w14:textId="77777777" w:rsidR="00F90BDC" w:rsidRDefault="00F90BDC"/>
    <w:p w14:paraId="3AF49428" w14:textId="77777777" w:rsidR="00F90BDC" w:rsidRDefault="00F90BDC">
      <w:r xmlns:w="http://schemas.openxmlformats.org/wordprocessingml/2006/main">
        <w:t xml:space="preserve">Detta avsnitt beskriver källan till evangelieberättelserna som ögonvittnen och ordets tjänare.</w:t>
      </w:r>
    </w:p>
    <w:p w14:paraId="53E4891D" w14:textId="77777777" w:rsidR="00F90BDC" w:rsidRDefault="00F90BDC"/>
    <w:p w14:paraId="016CFB6D" w14:textId="77777777" w:rsidR="00F90BDC" w:rsidRDefault="00F90BDC">
      <w:r xmlns:w="http://schemas.openxmlformats.org/wordprocessingml/2006/main">
        <w:t xml:space="preserve">1. Vikten av att följa Guds ord som uppenbaras i evangelierna.</w:t>
      </w:r>
    </w:p>
    <w:p w14:paraId="4CF62890" w14:textId="77777777" w:rsidR="00F90BDC" w:rsidRDefault="00F90BDC"/>
    <w:p w14:paraId="1A7EFD59" w14:textId="77777777" w:rsidR="00F90BDC" w:rsidRDefault="00F90BDC">
      <w:r xmlns:w="http://schemas.openxmlformats.org/wordprocessingml/2006/main">
        <w:t xml:space="preserve">2. Vittnesbördets kraft och dess roll i överföringen av tro.</w:t>
      </w:r>
    </w:p>
    <w:p w14:paraId="14CA06E4" w14:textId="77777777" w:rsidR="00F90BDC" w:rsidRDefault="00F90BDC"/>
    <w:p w14:paraId="25771E37" w14:textId="77777777" w:rsidR="00F90BDC" w:rsidRDefault="00F90BDC">
      <w:r xmlns:w="http://schemas.openxmlformats.org/wordprocessingml/2006/main">
        <w:t xml:space="preserve">1. Joh 14:26 - "Men Hjälparen, den helige Ande, som Fadern skall sända i mitt namn, han skall lära er allt och påminna er om allt som jag har sagt er."</w:t>
      </w:r>
    </w:p>
    <w:p w14:paraId="65CEDF19" w14:textId="77777777" w:rsidR="00F90BDC" w:rsidRDefault="00F90BDC"/>
    <w:p w14:paraId="4C51A7FC" w14:textId="77777777" w:rsidR="00F90BDC" w:rsidRDefault="00F90BDC">
      <w:r xmlns:w="http://schemas.openxmlformats.org/wordprocessingml/2006/main">
        <w:t xml:space="preserve">2. Apg 1:8 - "Men ni skall få kraft när den helige Ande kommer över er, och ni skall vara mina vittnen både i Jerusalem och i hela Judéen och Samaria och ända till jordens yttersta gräns."</w:t>
      </w:r>
    </w:p>
    <w:p w14:paraId="73A64995" w14:textId="77777777" w:rsidR="00F90BDC" w:rsidRDefault="00F90BDC"/>
    <w:p w14:paraId="4D61CD91" w14:textId="77777777" w:rsidR="00F90BDC" w:rsidRDefault="00F90BDC">
      <w:r xmlns:w="http://schemas.openxmlformats.org/wordprocessingml/2006/main">
        <w:t xml:space="preserve">Lukas 1:3 Det föreföll mig också bra, efter att ha haft fullkomlig förståelse för allt från första början, att skriva till dig i ordning, högste Teofilus,</w:t>
      </w:r>
    </w:p>
    <w:p w14:paraId="3C181801" w14:textId="77777777" w:rsidR="00F90BDC" w:rsidRDefault="00F90BDC"/>
    <w:p w14:paraId="035DC086" w14:textId="77777777" w:rsidR="00F90BDC" w:rsidRDefault="00F90BDC">
      <w:r xmlns:w="http://schemas.openxmlformats.org/wordprocessingml/2006/main">
        <w:t xml:space="preserve">Författaren har perfekt förståelse för allt och vill dela med sig av det i form av en skriftlig redogörelse för Theophilus.</w:t>
      </w:r>
    </w:p>
    <w:p w14:paraId="3EAF8635" w14:textId="77777777" w:rsidR="00F90BDC" w:rsidRDefault="00F90BDC"/>
    <w:p w14:paraId="6EBC7B90" w14:textId="77777777" w:rsidR="00F90BDC" w:rsidRDefault="00F90BDC">
      <w:r xmlns:w="http://schemas.openxmlformats.org/wordprocessingml/2006/main">
        <w:t xml:space="preserve">1. Att känna till Guds vilja: Hur man kan urskilja hans fullkomliga förståelse</w:t>
      </w:r>
    </w:p>
    <w:p w14:paraId="4FDD3B1F" w14:textId="77777777" w:rsidR="00F90BDC" w:rsidRDefault="00F90BDC"/>
    <w:p w14:paraId="7531FF2E" w14:textId="77777777" w:rsidR="00F90BDC" w:rsidRDefault="00F90BDC">
      <w:r xmlns:w="http://schemas.openxmlformats.org/wordprocessingml/2006/main">
        <w:t xml:space="preserve">2. Att vara en utmärkt Theophilus: Vad det innebär att leva upp till det namnet</w:t>
      </w:r>
    </w:p>
    <w:p w14:paraId="1A178FA2" w14:textId="77777777" w:rsidR="00F90BDC" w:rsidRDefault="00F90BDC"/>
    <w:p w14:paraId="14EE0083" w14:textId="77777777" w:rsidR="00F90BDC" w:rsidRDefault="00F90BDC">
      <w:r xmlns:w="http://schemas.openxmlformats.org/wordprocessingml/2006/main">
        <w:t xml:space="preserve">1. Ordspråksboken 3:5-6 - Lita på Herren av hela ditt hjärta och lita inte på ditt eget förstånd; bekänn honom på alla dina vägar, så skall han göra dina stigar jämna.</w:t>
      </w:r>
    </w:p>
    <w:p w14:paraId="09966015" w14:textId="77777777" w:rsidR="00F90BDC" w:rsidRDefault="00F90BDC"/>
    <w:p w14:paraId="68F0CBD6" w14:textId="77777777" w:rsidR="00F90BDC" w:rsidRDefault="00F90BDC">
      <w:r xmlns:w="http://schemas.openxmlformats.org/wordprocessingml/2006/main">
        <w:t xml:space="preserve">2. Jakobsbrevet 1:5 - Om någon av er saknar vishet, ska han be Gud, som ger generöst till alla utan att finna fel, och det kommer att ges till honom.</w:t>
      </w:r>
    </w:p>
    <w:p w14:paraId="78C8B225" w14:textId="77777777" w:rsidR="00F90BDC" w:rsidRDefault="00F90BDC"/>
    <w:p w14:paraId="46673ABD" w14:textId="77777777" w:rsidR="00F90BDC" w:rsidRDefault="00F90BDC">
      <w:r xmlns:w="http://schemas.openxmlformats.org/wordprocessingml/2006/main">
        <w:t xml:space="preserve">Lukas 1:4 för att du skulle få veta vissheten om de ting som du har blivit undervisad om.</w:t>
      </w:r>
    </w:p>
    <w:p w14:paraId="014543E6" w14:textId="77777777" w:rsidR="00F90BDC" w:rsidRDefault="00F90BDC"/>
    <w:p w14:paraId="594A7CDC" w14:textId="77777777" w:rsidR="00F90BDC" w:rsidRDefault="00F90BDC">
      <w:r xmlns:w="http://schemas.openxmlformats.org/wordprocessingml/2006/main">
        <w:t xml:space="preserve">Lukas nedtecknar ett uttalande från Gud att de som är undervisade i evangeliet kan känna till vissheten i lärorna.</w:t>
      </w:r>
    </w:p>
    <w:p w14:paraId="19A4E781" w14:textId="77777777" w:rsidR="00F90BDC" w:rsidRDefault="00F90BDC"/>
    <w:p w14:paraId="66520E29" w14:textId="77777777" w:rsidR="00F90BDC" w:rsidRDefault="00F90BDC">
      <w:r xmlns:w="http://schemas.openxmlformats.org/wordprocessingml/2006/main">
        <w:t xml:space="preserve">1. Guds ords orubbliga visshet</w:t>
      </w:r>
    </w:p>
    <w:p w14:paraId="74F633FA" w14:textId="77777777" w:rsidR="00F90BDC" w:rsidRDefault="00F90BDC"/>
    <w:p w14:paraId="2434EC0B" w14:textId="77777777" w:rsidR="00F90BDC" w:rsidRDefault="00F90BDC">
      <w:r xmlns:w="http://schemas.openxmlformats.org/wordprocessingml/2006/main">
        <w:t xml:space="preserve">2. Förstå försäkran om Guds löften</w:t>
      </w:r>
    </w:p>
    <w:p w14:paraId="1D501CF8" w14:textId="77777777" w:rsidR="00F90BDC" w:rsidRDefault="00F90BDC"/>
    <w:p w14:paraId="257407B3" w14:textId="77777777" w:rsidR="00F90BDC" w:rsidRDefault="00F90BDC">
      <w:r xmlns:w="http://schemas.openxmlformats.org/wordprocessingml/2006/main">
        <w:t xml:space="preserve">1. Romarbrevet 15:4 - Ty allt som har skrivits förut är skrivet för att vi ska lära oss, för att </w:t>
      </w:r>
      <w:r xmlns:w="http://schemas.openxmlformats.org/wordprocessingml/2006/main">
        <w:lastRenderedPageBreak xmlns:w="http://schemas.openxmlformats.org/wordprocessingml/2006/main"/>
      </w:r>
      <w:r xmlns:w="http://schemas.openxmlformats.org/wordprocessingml/2006/main">
        <w:t xml:space="preserve">vi genom tålamod och tröst i skrifterna skulle ha hopp.</w:t>
      </w:r>
    </w:p>
    <w:p w14:paraId="6F581AF1" w14:textId="77777777" w:rsidR="00F90BDC" w:rsidRDefault="00F90BDC"/>
    <w:p w14:paraId="220E833E" w14:textId="77777777" w:rsidR="00F90BDC" w:rsidRDefault="00F90BDC">
      <w:r xmlns:w="http://schemas.openxmlformats.org/wordprocessingml/2006/main">
        <w:t xml:space="preserve">2. 2 Timoteus 3:16 - Hela skriften är ingiven av Gud och är nyttig till lära, till tillrättavisning, till rättelse, till undervisning i rättfärdighet.</w:t>
      </w:r>
    </w:p>
    <w:p w14:paraId="21CDA662" w14:textId="77777777" w:rsidR="00F90BDC" w:rsidRDefault="00F90BDC"/>
    <w:p w14:paraId="6974D4AB" w14:textId="77777777" w:rsidR="00F90BDC" w:rsidRDefault="00F90BDC">
      <w:r xmlns:w="http://schemas.openxmlformats.org/wordprocessingml/2006/main">
        <w:t xml:space="preserve">Lukas 1:5 Det fanns på Herodes, konungen av Judeen, en viss präst vid namn Sakarias, från Abias krets; och hans hustru var av Arons döttrar, och hennes namn var Elisabet.</w:t>
      </w:r>
    </w:p>
    <w:p w14:paraId="420F8082" w14:textId="77777777" w:rsidR="00F90BDC" w:rsidRDefault="00F90BDC"/>
    <w:p w14:paraId="67C1D3A4" w14:textId="77777777" w:rsidR="00F90BDC" w:rsidRDefault="00F90BDC">
      <w:r xmlns:w="http://schemas.openxmlformats.org/wordprocessingml/2006/main">
        <w:t xml:space="preserve">Sakarias och Elisabeth var ett fromt par på Herodes, kung av Judeens dagar.</w:t>
      </w:r>
    </w:p>
    <w:p w14:paraId="11E1214F" w14:textId="77777777" w:rsidR="00F90BDC" w:rsidRDefault="00F90BDC"/>
    <w:p w14:paraId="04C7884E" w14:textId="77777777" w:rsidR="00F90BDC" w:rsidRDefault="00F90BDC">
      <w:r xmlns:w="http://schemas.openxmlformats.org/wordprocessingml/2006/main">
        <w:t xml:space="preserve">1. Gud väljer den ödmjukaste av människor att utföra sin vilja.</w:t>
      </w:r>
    </w:p>
    <w:p w14:paraId="75C4B914" w14:textId="77777777" w:rsidR="00F90BDC" w:rsidRDefault="00F90BDC"/>
    <w:p w14:paraId="16FD1C92" w14:textId="77777777" w:rsidR="00F90BDC" w:rsidRDefault="00F90BDC">
      <w:r xmlns:w="http://schemas.openxmlformats.org/wordprocessingml/2006/main">
        <w:t xml:space="preserve">2. Sakarias och Elisabeths trofasthet är ett exempel för oss alla.</w:t>
      </w:r>
    </w:p>
    <w:p w14:paraId="073DBA86" w14:textId="77777777" w:rsidR="00F90BDC" w:rsidRDefault="00F90BDC"/>
    <w:p w14:paraId="662963F8" w14:textId="77777777" w:rsidR="00F90BDC" w:rsidRDefault="00F90BDC">
      <w:r xmlns:w="http://schemas.openxmlformats.org/wordprocessingml/2006/main">
        <w:t xml:space="preserve">1. Jakob 4:10 "Ödmjuka er inför Herren, så skall han upphöja er."</w:t>
      </w:r>
    </w:p>
    <w:p w14:paraId="5CED1143" w14:textId="77777777" w:rsidR="00F90BDC" w:rsidRDefault="00F90BDC"/>
    <w:p w14:paraId="0DBC0DF6" w14:textId="77777777" w:rsidR="00F90BDC" w:rsidRDefault="00F90BDC">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14:paraId="027048F3" w14:textId="77777777" w:rsidR="00F90BDC" w:rsidRDefault="00F90BDC"/>
    <w:p w14:paraId="28AB36B2" w14:textId="77777777" w:rsidR="00F90BDC" w:rsidRDefault="00F90BDC">
      <w:r xmlns:w="http://schemas.openxmlformats.org/wordprocessingml/2006/main">
        <w:t xml:space="preserve">Lukas 1:6 Och de var båda rättfärdiga inför Gud, och de vandrade i alla Herrens bud och förordningar utan oklanderlighet.</w:t>
      </w:r>
    </w:p>
    <w:p w14:paraId="4B5E08C8" w14:textId="77777777" w:rsidR="00F90BDC" w:rsidRDefault="00F90BDC"/>
    <w:p w14:paraId="7183C163" w14:textId="77777777" w:rsidR="00F90BDC" w:rsidRDefault="00F90BDC">
      <w:r xmlns:w="http://schemas.openxmlformats.org/wordprocessingml/2006/main">
        <w:t xml:space="preserve">Sakarias och Elisabet var båda rättfärdiga inför Gud och följde troget alla Herrens bud och stadgar.</w:t>
      </w:r>
    </w:p>
    <w:p w14:paraId="669EDFE9" w14:textId="77777777" w:rsidR="00F90BDC" w:rsidRDefault="00F90BDC"/>
    <w:p w14:paraId="7800CBAD" w14:textId="77777777" w:rsidR="00F90BDC" w:rsidRDefault="00F90BDC">
      <w:r xmlns:w="http://schemas.openxmlformats.org/wordprocessingml/2006/main">
        <w:t xml:space="preserve">1. "Leva rättfärdiga liv: en uppmaning till helighet"</w:t>
      </w:r>
    </w:p>
    <w:p w14:paraId="5192AA7A" w14:textId="77777777" w:rsidR="00F90BDC" w:rsidRDefault="00F90BDC"/>
    <w:p w14:paraId="02A2E344" w14:textId="77777777" w:rsidR="00F90BDC" w:rsidRDefault="00F90BDC">
      <w:r xmlns:w="http://schemas.openxmlformats.org/wordprocessingml/2006/main">
        <w:t xml:space="preserve">2. "Att leva i lydnad: en välsignelse för Guds folk"</w:t>
      </w:r>
    </w:p>
    <w:p w14:paraId="3DF54C1E" w14:textId="77777777" w:rsidR="00F90BDC" w:rsidRDefault="00F90BDC"/>
    <w:p w14:paraId="0675FF62" w14:textId="77777777" w:rsidR="00F90BDC" w:rsidRDefault="00F90BDC">
      <w:r xmlns:w="http://schemas.openxmlformats.org/wordprocessingml/2006/main">
        <w:t xml:space="preserve">1. Femte Mosebok 6:24-25 - "Och Herren bjöd oss att hålla alla dessa stadgar, att frukta Herren, vår Gud, till vårt bästa för alltid, så att han kan bevara oss vid liv, som det är i dag. Då kommer det att ske. rättfärdighet för oss, om vi är noga med att hålla alla dessa bud inför Herren, vår Gud, såsom han har befallt oss."</w:t>
      </w:r>
    </w:p>
    <w:p w14:paraId="77D30CF8" w14:textId="77777777" w:rsidR="00F90BDC" w:rsidRDefault="00F90BDC"/>
    <w:p w14:paraId="76A57309" w14:textId="77777777" w:rsidR="00F90BDC" w:rsidRDefault="00F90BDC">
      <w:r xmlns:w="http://schemas.openxmlformats.org/wordprocessingml/2006/main">
        <w:t xml:space="preserve">2. Jesaja 33:15 - ”Den som vandrar rättfärdigt och talar uppriktigt, han som föraktar vinningen av förtryck, som gör en gest med händerna, vägrar mutor, som stoppar sina öron från att höra om blodsutgjutelse och sluter sina ögon så att de inte ser det onda. ”</w:t>
      </w:r>
    </w:p>
    <w:p w14:paraId="443B24AB" w14:textId="77777777" w:rsidR="00F90BDC" w:rsidRDefault="00F90BDC"/>
    <w:p w14:paraId="2BFA8C77" w14:textId="77777777" w:rsidR="00F90BDC" w:rsidRDefault="00F90BDC">
      <w:r xmlns:w="http://schemas.openxmlformats.org/wordprocessingml/2006/main">
        <w:t xml:space="preserve">Lukas 1:7 Och de hade inget barn, ty att Elisabeth var ofruktbar, och de båda var nu väl drabbade i år.</w:t>
      </w:r>
    </w:p>
    <w:p w14:paraId="45EB6AA0" w14:textId="77777777" w:rsidR="00F90BDC" w:rsidRDefault="00F90BDC"/>
    <w:p w14:paraId="73665B35" w14:textId="77777777" w:rsidR="00F90BDC" w:rsidRDefault="00F90BDC">
      <w:r xmlns:w="http://schemas.openxmlformats.org/wordprocessingml/2006/main">
        <w:t xml:space="preserve">Elisabeth och hennes man var både äldre och barnlösa på grund av Elisabeths ofruktighet.</w:t>
      </w:r>
    </w:p>
    <w:p w14:paraId="38C5ED5A" w14:textId="77777777" w:rsidR="00F90BDC" w:rsidRDefault="00F90BDC"/>
    <w:p w14:paraId="1C2F5B28" w14:textId="77777777" w:rsidR="00F90BDC" w:rsidRDefault="00F90BDC">
      <w:r xmlns:w="http://schemas.openxmlformats.org/wordprocessingml/2006/main">
        <w:t xml:space="preserve">1. "Hopp på Herren - En läxa från Elisabeth och hennes man"</w:t>
      </w:r>
    </w:p>
    <w:p w14:paraId="5FC8CF9E" w14:textId="77777777" w:rsidR="00F90BDC" w:rsidRDefault="00F90BDC"/>
    <w:p w14:paraId="35D1C22E" w14:textId="77777777" w:rsidR="00F90BDC" w:rsidRDefault="00F90BDC">
      <w:r xmlns:w="http://schemas.openxmlformats.org/wordprocessingml/2006/main">
        <w:t xml:space="preserve">2. "Guds timing är perfekt - en studie av Elisabeth och hennes man"</w:t>
      </w:r>
    </w:p>
    <w:p w14:paraId="4B133A20" w14:textId="77777777" w:rsidR="00F90BDC" w:rsidRDefault="00F90BDC"/>
    <w:p w14:paraId="3BA9A82E" w14:textId="77777777" w:rsidR="00F90BDC" w:rsidRDefault="00F90BDC">
      <w:r xmlns:w="http://schemas.openxmlformats.org/wordprocessingml/2006/main">
        <w:t xml:space="preserve">1. Psaltaren 37:4 - "Flyt dig i Herren, så skall han ge dig vad ditt hjärta begär."</w:t>
      </w:r>
    </w:p>
    <w:p w14:paraId="76A5BC48" w14:textId="77777777" w:rsidR="00F90BDC" w:rsidRDefault="00F90BDC"/>
    <w:p w14:paraId="4F35129D" w14:textId="77777777" w:rsidR="00F90BDC" w:rsidRDefault="00F90BDC">
      <w:r xmlns:w="http://schemas.openxmlformats.org/wordprocessingml/2006/main">
        <w:t xml:space="preserve">2. Jesaja 40:31 - "Men de som väntar på Herren ska få ny kraft, de ska stiga upp med vingar som örnar, de ska springa och inte tröttna, de ska gå och inte mattas."</w:t>
      </w:r>
    </w:p>
    <w:p w14:paraId="4217DFA3" w14:textId="77777777" w:rsidR="00F90BDC" w:rsidRDefault="00F90BDC"/>
    <w:p w14:paraId="28EB3873" w14:textId="77777777" w:rsidR="00F90BDC" w:rsidRDefault="00F90BDC">
      <w:r xmlns:w="http://schemas.openxmlformats.org/wordprocessingml/2006/main">
        <w:t xml:space="preserve">Lukas 1:8 Och det hände sig, att medan han utförde prästtjänsten inför Gud i sin ordning,</w:t>
      </w:r>
    </w:p>
    <w:p w14:paraId="62E14B26" w14:textId="77777777" w:rsidR="00F90BDC" w:rsidRDefault="00F90BDC"/>
    <w:p w14:paraId="780CD38F" w14:textId="77777777" w:rsidR="00F90BDC" w:rsidRDefault="00F90BDC">
      <w:r xmlns:w="http://schemas.openxmlformats.org/wordprocessingml/2006/main">
        <w:t xml:space="preserve">Passagen beskriver Sakarias utföra prästerliga uppgifter.</w:t>
      </w:r>
    </w:p>
    <w:p w14:paraId="1F1CFE3A" w14:textId="77777777" w:rsidR="00F90BDC" w:rsidRDefault="00F90BDC"/>
    <w:p w14:paraId="3651B27D" w14:textId="77777777" w:rsidR="00F90BDC" w:rsidRDefault="00F90BDC">
      <w:r xmlns:w="http://schemas.openxmlformats.org/wordprocessingml/2006/main">
        <w:t xml:space="preserve">1. Att lita på Guds plan: Lär dig att vara tålmodig och trogen genom motgångar</w:t>
      </w:r>
    </w:p>
    <w:p w14:paraId="773940D2" w14:textId="77777777" w:rsidR="00F90BDC" w:rsidRDefault="00F90BDC"/>
    <w:p w14:paraId="6A78A934" w14:textId="77777777" w:rsidR="00F90BDC" w:rsidRDefault="00F90BDC">
      <w:r xmlns:w="http://schemas.openxmlformats.org/wordprocessingml/2006/main">
        <w:t xml:space="preserve">2. Uppfylla ditt av Gud givna syfte: Att leva efter kallelsen till prästtjänst</w:t>
      </w:r>
    </w:p>
    <w:p w14:paraId="320025E7" w14:textId="77777777" w:rsidR="00F90BDC" w:rsidRDefault="00F90BDC"/>
    <w:p w14:paraId="4ABAEBFB" w14:textId="77777777" w:rsidR="00F90BDC" w:rsidRDefault="00F90BDC">
      <w:r xmlns:w="http://schemas.openxmlformats.org/wordprocessingml/2006/main">
        <w:t xml:space="preserve">1. Psalm 119:105 "Ditt ord är en lampa för mina fötter och ett ljus för min stig."</w:t>
      </w:r>
    </w:p>
    <w:p w14:paraId="7FFBC695" w14:textId="77777777" w:rsidR="00F90BDC" w:rsidRDefault="00F90BDC"/>
    <w:p w14:paraId="78FE507D" w14:textId="77777777" w:rsidR="00F90BDC" w:rsidRDefault="00F90BDC">
      <w:r xmlns:w="http://schemas.openxmlformats.org/wordprocessingml/2006/main">
        <w:t xml:space="preserve">2. Filipperbrevet 4:13 "Allt detta kan jag göra genom honom som ger mig kraft."</w:t>
      </w:r>
    </w:p>
    <w:p w14:paraId="4F62D01C" w14:textId="77777777" w:rsidR="00F90BDC" w:rsidRDefault="00F90BDC"/>
    <w:p w14:paraId="1CD69006" w14:textId="77777777" w:rsidR="00F90BDC" w:rsidRDefault="00F90BDC">
      <w:r xmlns:w="http://schemas.openxmlformats.org/wordprocessingml/2006/main">
        <w:t xml:space="preserve">Lukas 1:9 Enligt sed för prästens tjänst var hans lott att bränna rökelse när han gick in i Herrens tempel.</w:t>
      </w:r>
    </w:p>
    <w:p w14:paraId="6E600574" w14:textId="77777777" w:rsidR="00F90BDC" w:rsidRDefault="00F90BDC"/>
    <w:p w14:paraId="74BE13B8" w14:textId="77777777" w:rsidR="00F90BDC" w:rsidRDefault="00F90BDC">
      <w:r xmlns:w="http://schemas.openxmlformats.org/wordprocessingml/2006/main">
        <w:t xml:space="preserve">Sakarja, en präst, utvaldes att bränna rökelse i Herrens tempel, vilket var en del av hans prästerliga uppgifter.</w:t>
      </w:r>
    </w:p>
    <w:p w14:paraId="3B077F4B" w14:textId="77777777" w:rsidR="00F90BDC" w:rsidRDefault="00F90BDC"/>
    <w:p w14:paraId="29AB270E" w14:textId="77777777" w:rsidR="00F90BDC" w:rsidRDefault="00F90BDC">
      <w:r xmlns:w="http://schemas.openxmlformats.org/wordprocessingml/2006/main">
        <w:t xml:space="preserve">1. Att leva efter våra kallelser: Använda våra gåvor för att tjäna Herren</w:t>
      </w:r>
    </w:p>
    <w:p w14:paraId="26061084" w14:textId="77777777" w:rsidR="00F90BDC" w:rsidRDefault="00F90BDC"/>
    <w:p w14:paraId="51B455EB" w14:textId="77777777" w:rsidR="00F90BDC" w:rsidRDefault="00F90BDC">
      <w:r xmlns:w="http://schemas.openxmlformats.org/wordprocessingml/2006/main">
        <w:t xml:space="preserve">2. Hur man dyrkar Gud genom tjänst</w:t>
      </w:r>
    </w:p>
    <w:p w14:paraId="0E50FA88" w14:textId="77777777" w:rsidR="00F90BDC" w:rsidRDefault="00F90BDC"/>
    <w:p w14:paraId="53A7E4EF" w14:textId="77777777" w:rsidR="00F90BDC" w:rsidRDefault="00F90BDC">
      <w:r xmlns:w="http://schemas.openxmlformats.org/wordprocessingml/2006/main">
        <w:t xml:space="preserve">1. 1 Krönikeboken 16:23-25 - "Sjung för Herren, hela jorden, förkunna hans frälsning dag efter dag. Förkunna hans härlighet bland folken, hans underverk bland alla folk. Ty stor är Herren och högst värdig pris, han är att frukta över alla gudar."</w:t>
      </w:r>
    </w:p>
    <w:p w14:paraId="6B068122" w14:textId="77777777" w:rsidR="00F90BDC" w:rsidRDefault="00F90BDC"/>
    <w:p w14:paraId="7394ED29" w14:textId="77777777" w:rsidR="00F90BDC" w:rsidRDefault="00F90BDC">
      <w:r xmlns:w="http://schemas.openxmlformats.org/wordprocessingml/2006/main">
        <w:t xml:space="preserve">2. 1 Petr 4:10-11 - "Var och en av er ska använda vilken gåva ni har fått för att tjäna andra, som trogna förvaltare av Guds nåd i dess olika former. Om någon talar, ska de göra det som en som talar </w:t>
      </w:r>
      <w:r xmlns:w="http://schemas.openxmlformats.org/wordprocessingml/2006/main">
        <w:lastRenderedPageBreak xmlns:w="http://schemas.openxmlformats.org/wordprocessingml/2006/main"/>
      </w:r>
      <w:r xmlns:w="http://schemas.openxmlformats.org/wordprocessingml/2006/main">
        <w:t xml:space="preserve">själva Guds ord. Om någon tjänar, så bör han göra det med den kraft som Gud ger, så att Gud i allt må vara prisad genom Jesus Kristus. Honom vare äran och makten i evighet och evighet. Amen."</w:t>
      </w:r>
    </w:p>
    <w:p w14:paraId="335B28D1" w14:textId="77777777" w:rsidR="00F90BDC" w:rsidRDefault="00F90BDC"/>
    <w:p w14:paraId="4B39BB8F" w14:textId="77777777" w:rsidR="00F90BDC" w:rsidRDefault="00F90BDC">
      <w:r xmlns:w="http://schemas.openxmlformats.org/wordprocessingml/2006/main">
        <w:t xml:space="preserve">Lukas 1:10 Och hela folkskaran bad ute vid rökelsens tid.</w:t>
      </w:r>
    </w:p>
    <w:p w14:paraId="00DD2A6E" w14:textId="77777777" w:rsidR="00F90BDC" w:rsidRDefault="00F90BDC"/>
    <w:p w14:paraId="3FB16A65" w14:textId="77777777" w:rsidR="00F90BDC" w:rsidRDefault="00F90BDC">
      <w:r xmlns:w="http://schemas.openxmlformats.org/wordprocessingml/2006/main">
        <w:t xml:space="preserve">Dåtidens människor samlades i bön medan prästerna bar fram rökelse.</w:t>
      </w:r>
    </w:p>
    <w:p w14:paraId="144B7385" w14:textId="77777777" w:rsidR="00F90BDC" w:rsidRDefault="00F90BDC"/>
    <w:p w14:paraId="2D9B778E" w14:textId="77777777" w:rsidR="00F90BDC" w:rsidRDefault="00F90BDC">
      <w:r xmlns:w="http://schemas.openxmlformats.org/wordprocessingml/2006/main">
        <w:t xml:space="preserve">1. Guds folk är kallade till bön och att samlas i enhet.</w:t>
      </w:r>
    </w:p>
    <w:p w14:paraId="40464BF1" w14:textId="77777777" w:rsidR="00F90BDC" w:rsidRDefault="00F90BDC"/>
    <w:p w14:paraId="63DC2FB8" w14:textId="77777777" w:rsidR="00F90BDC" w:rsidRDefault="00F90BDC">
      <w:r xmlns:w="http://schemas.openxmlformats.org/wordprocessingml/2006/main">
        <w:t xml:space="preserve">2. Vikten av gemensam bön och dess roll i vår tro.</w:t>
      </w:r>
    </w:p>
    <w:p w14:paraId="111F9783" w14:textId="77777777" w:rsidR="00F90BDC" w:rsidRDefault="00F90BDC"/>
    <w:p w14:paraId="04044520" w14:textId="77777777" w:rsidR="00F90BDC" w:rsidRDefault="00F90BDC">
      <w:r xmlns:w="http://schemas.openxmlformats.org/wordprocessingml/2006/main">
        <w:t xml:space="preserve">1. Apostlagärningarna 2:42-47 – Den tidiga kyrkan ägnade sig åt bön, undervisning, gemenskap och brödsbrytningen.</w:t>
      </w:r>
    </w:p>
    <w:p w14:paraId="32DC8982" w14:textId="77777777" w:rsidR="00F90BDC" w:rsidRDefault="00F90BDC"/>
    <w:p w14:paraId="5194127F" w14:textId="77777777" w:rsidR="00F90BDC" w:rsidRDefault="00F90BDC">
      <w:r xmlns:w="http://schemas.openxmlformats.org/wordprocessingml/2006/main">
        <w:t xml:space="preserve">2. Psaltaren 66:18 - Om jag ser på orättfärdighet i mitt hjärta, hör Herren inte.</w:t>
      </w:r>
    </w:p>
    <w:p w14:paraId="38967CE9" w14:textId="77777777" w:rsidR="00F90BDC" w:rsidRDefault="00F90BDC"/>
    <w:p w14:paraId="0042CA45" w14:textId="77777777" w:rsidR="00F90BDC" w:rsidRDefault="00F90BDC">
      <w:r xmlns:w="http://schemas.openxmlformats.org/wordprocessingml/2006/main">
        <w:t xml:space="preserve">Lukas 1:11 Och en Herrens ängel visade sig för honom, som stod på högra sidan om rökelsealtaret.</w:t>
      </w:r>
    </w:p>
    <w:p w14:paraId="1D566175" w14:textId="77777777" w:rsidR="00F90BDC" w:rsidRDefault="00F90BDC"/>
    <w:p w14:paraId="15E57550" w14:textId="77777777" w:rsidR="00F90BDC" w:rsidRDefault="00F90BDC">
      <w:r xmlns:w="http://schemas.openxmlformats.org/wordprocessingml/2006/main">
        <w:t xml:space="preserve">Den här versen beskriver en ängel som visade sig för Sakarias, fadern till Johannes döparen, medan han ofrade rökelse i templet.</w:t>
      </w:r>
    </w:p>
    <w:p w14:paraId="1ED23B95" w14:textId="77777777" w:rsidR="00F90BDC" w:rsidRDefault="00F90BDC"/>
    <w:p w14:paraId="02447B7B" w14:textId="77777777" w:rsidR="00F90BDC" w:rsidRDefault="00F90BDC">
      <w:r xmlns:w="http://schemas.openxmlformats.org/wordprocessingml/2006/main">
        <w:t xml:space="preserve">1. "Trons kraft: Hur Gud använder våra trogna handlingar för att manifestera sin vilja"</w:t>
      </w:r>
    </w:p>
    <w:p w14:paraId="1841C194" w14:textId="77777777" w:rsidR="00F90BDC" w:rsidRDefault="00F90BDC"/>
    <w:p w14:paraId="2DABFE78" w14:textId="77777777" w:rsidR="00F90BDC" w:rsidRDefault="00F90BDC">
      <w:r xmlns:w="http://schemas.openxmlformats.org/wordprocessingml/2006/main">
        <w:t xml:space="preserve">2. "Värdet av lydnad: Hur Gud belönar vår trogna tjänst"</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Hebreerbrevet 11:1-3 – "Tro är nu en visshet om det man hoppas på, en övertygelse om det man inte ser. För genom den fick de gamla människorna sin beröm. Genom tron förstår vi att universum skapades av ordet av Gud, så att det som ses inte blev till av synliga ting."</w:t>
      </w:r>
    </w:p>
    <w:p w14:paraId="56998FDA" w14:textId="77777777" w:rsidR="00F90BDC" w:rsidRDefault="00F90BDC"/>
    <w:p w14:paraId="5C3085AB" w14:textId="77777777" w:rsidR="00F90BDC" w:rsidRDefault="00F90BDC">
      <w:r xmlns:w="http://schemas.openxmlformats.org/wordprocessingml/2006/main">
        <w:t xml:space="preserve">2. Jakob 2:17-18 - "Så är också tron i sig själv död, om den inte har gärningar. Men någon kommer att säga: "Du har tro och jag har gärningar." Visa mig din tro förutom dina gärningar, så ska jag visa dig min tro genom mina gärningar."</w:t>
      </w:r>
    </w:p>
    <w:p w14:paraId="4C84EB67" w14:textId="77777777" w:rsidR="00F90BDC" w:rsidRDefault="00F90BDC"/>
    <w:p w14:paraId="2247B90B" w14:textId="77777777" w:rsidR="00F90BDC" w:rsidRDefault="00F90BDC">
      <w:r xmlns:w="http://schemas.openxmlformats.org/wordprocessingml/2006/main">
        <w:t xml:space="preserve">Lukas 1:12 Och när Sakaria såg honom, blev han orolig, och fruktan föll över honom.</w:t>
      </w:r>
    </w:p>
    <w:p w14:paraId="3492A0AE" w14:textId="77777777" w:rsidR="00F90BDC" w:rsidRDefault="00F90BDC"/>
    <w:p w14:paraId="782B0A33" w14:textId="77777777" w:rsidR="00F90BDC" w:rsidRDefault="00F90BDC">
      <w:r xmlns:w="http://schemas.openxmlformats.org/wordprocessingml/2006/main">
        <w:t xml:space="preserve">Sakarias blev orolig och fylld av rädsla när han såg en ängel.</w:t>
      </w:r>
    </w:p>
    <w:p w14:paraId="26334250" w14:textId="77777777" w:rsidR="00F90BDC" w:rsidRDefault="00F90BDC"/>
    <w:p w14:paraId="1783AD3D" w14:textId="77777777" w:rsidR="00F90BDC" w:rsidRDefault="00F90BDC">
      <w:r xmlns:w="http://schemas.openxmlformats.org/wordprocessingml/2006/main">
        <w:t xml:space="preserve">1. Guds budbärare bör inte orsaka rädsla</w:t>
      </w:r>
    </w:p>
    <w:p w14:paraId="3199BD26" w14:textId="77777777" w:rsidR="00F90BDC" w:rsidRDefault="00F90BDC"/>
    <w:p w14:paraId="71FA3949" w14:textId="77777777" w:rsidR="00F90BDC" w:rsidRDefault="00F90BDC">
      <w:r xmlns:w="http://schemas.openxmlformats.org/wordprocessingml/2006/main">
        <w:t xml:space="preserve">2. Att övervinna rädsla genom tro</w:t>
      </w:r>
    </w:p>
    <w:p w14:paraId="2774A799" w14:textId="77777777" w:rsidR="00F90BDC" w:rsidRDefault="00F90BDC"/>
    <w:p w14:paraId="414E58A5" w14:textId="77777777" w:rsidR="00F90BDC" w:rsidRDefault="00F90BDC">
      <w:r xmlns:w="http://schemas.openxmlformats.org/wordprocessingml/2006/main">
        <w:t xml:space="preserve">1. Jesaja 41:10 - "Frukta inte, ty jag är med dig, var inte förskräckt, ty jag är din Gud. Jag ska stärka dig och hjälpa dig, jag ska stödja dig med min rättfärdiga högra hand."</w:t>
      </w:r>
    </w:p>
    <w:p w14:paraId="75AB9764" w14:textId="77777777" w:rsidR="00F90BDC" w:rsidRDefault="00F90BDC"/>
    <w:p w14:paraId="52DBD548" w14:textId="77777777" w:rsidR="00F90BDC" w:rsidRDefault="00F90BDC">
      <w:r xmlns:w="http://schemas.openxmlformats.org/wordprocessingml/2006/main">
        <w:t xml:space="preserve">2. Filipperbrevet 4:4-7 - "Gläd dig alltid i Herren. Jag säger det igen: Gläd dig! Låt din mildhet vara uppenbar för alla. Herren är nära. Var inte orolig för någonting, utan i allt, genom bön och bön, med tacksägelse, framlägg era önskemål till Gud. Och Guds frid, som övergår allt förstånd, skall bevara era hjärtan och era sinnen i Kristus Jesus."</w:t>
      </w:r>
    </w:p>
    <w:p w14:paraId="56921208" w14:textId="77777777" w:rsidR="00F90BDC" w:rsidRDefault="00F90BDC"/>
    <w:p w14:paraId="3CCAA5CE" w14:textId="77777777" w:rsidR="00F90BDC" w:rsidRDefault="00F90BDC">
      <w:r xmlns:w="http://schemas.openxmlformats.org/wordprocessingml/2006/main">
        <w:t xml:space="preserve">Lukas 1:13 Men ängeln sade till honom: Frukta inte, Sakarias, ty din bön är hörd; och din hustru Elisabeth skall föda en son till dig, och du skall ge honom namnet Johannes.</w:t>
      </w:r>
    </w:p>
    <w:p w14:paraId="4547B510" w14:textId="77777777" w:rsidR="00F90BDC" w:rsidRDefault="00F90BDC"/>
    <w:p w14:paraId="6AFA0FDC" w14:textId="77777777" w:rsidR="00F90BDC" w:rsidRDefault="00F90BDC">
      <w:r xmlns:w="http://schemas.openxmlformats.org/wordprocessingml/2006/main">
        <w:t xml:space="preserve">Ängeln säger till Sakarias att inte vara rädd, eftersom hans bön har hörts och hans hustru Elisabeth ska </w:t>
      </w:r>
      <w:r xmlns:w="http://schemas.openxmlformats.org/wordprocessingml/2006/main">
        <w:lastRenderedPageBreak xmlns:w="http://schemas.openxmlformats.org/wordprocessingml/2006/main"/>
      </w:r>
      <w:r xmlns:w="http://schemas.openxmlformats.org/wordprocessingml/2006/main">
        <w:t xml:space="preserve">föda en son och hans namn ska vara Johannes.</w:t>
      </w:r>
    </w:p>
    <w:p w14:paraId="163F5E17" w14:textId="77777777" w:rsidR="00F90BDC" w:rsidRDefault="00F90BDC"/>
    <w:p w14:paraId="180952E1" w14:textId="77777777" w:rsidR="00F90BDC" w:rsidRDefault="00F90BDC">
      <w:r xmlns:w="http://schemas.openxmlformats.org/wordprocessingml/2006/main">
        <w:t xml:space="preserve">1. Gud lyssnar alltid på våra böner, och han kommer att besvara dem i sin perfekta timing.</w:t>
      </w:r>
    </w:p>
    <w:p w14:paraId="38BD2FE5" w14:textId="77777777" w:rsidR="00F90BDC" w:rsidRDefault="00F90BDC"/>
    <w:p w14:paraId="4CE339D5" w14:textId="77777777" w:rsidR="00F90BDC" w:rsidRDefault="00F90BDC">
      <w:r xmlns:w="http://schemas.openxmlformats.org/wordprocessingml/2006/main">
        <w:t xml:space="preserve">2. Att lita på Guds plan, även när den inte är meningsfull, är avgörande för vår trosresa.</w:t>
      </w:r>
    </w:p>
    <w:p w14:paraId="442E91D2" w14:textId="77777777" w:rsidR="00F90BDC" w:rsidRDefault="00F90BDC"/>
    <w:p w14:paraId="499CFF47" w14:textId="77777777" w:rsidR="00F90BDC" w:rsidRDefault="00F90BDC">
      <w:r xmlns:w="http://schemas.openxmlformats.org/wordprocessingml/2006/main">
        <w:t xml:space="preserve">1. Joh 14:13-14 – ”Och jag skall göra allt vad ni ber om i mitt namn, så att Fadern må förhärligas i Sonen. Du kan be mig om vad som helst i mitt namn, och jag kommer att göra det.”</w:t>
      </w:r>
    </w:p>
    <w:p w14:paraId="26FA2667" w14:textId="77777777" w:rsidR="00F90BDC" w:rsidRDefault="00F90BDC"/>
    <w:p w14:paraId="65A00E90" w14:textId="77777777" w:rsidR="00F90BDC" w:rsidRDefault="00F90BDC">
      <w:r xmlns:w="http://schemas.openxmlformats.org/wordprocessingml/2006/main">
        <w:t xml:space="preserve">2. Psaltaren 37:5 - Överlåt din väg åt Herren; lita på honom och han kommer att göra detta:</w:t>
      </w:r>
    </w:p>
    <w:p w14:paraId="485B9FA6" w14:textId="77777777" w:rsidR="00F90BDC" w:rsidRDefault="00F90BDC"/>
    <w:p w14:paraId="7E088E60" w14:textId="77777777" w:rsidR="00F90BDC" w:rsidRDefault="00F90BDC">
      <w:r xmlns:w="http://schemas.openxmlformats.org/wordprocessingml/2006/main">
        <w:t xml:space="preserve">Lukas 1:14 Och du skall ha glädje och fröjd; och många skola jubla över hans födelse.</w:t>
      </w:r>
    </w:p>
    <w:p w14:paraId="294AE85F" w14:textId="77777777" w:rsidR="00F90BDC" w:rsidRDefault="00F90BDC"/>
    <w:p w14:paraId="39C142C7" w14:textId="77777777" w:rsidR="00F90BDC" w:rsidRDefault="00F90BDC">
      <w:r xmlns:w="http://schemas.openxmlformats.org/wordprocessingml/2006/main">
        <w:t xml:space="preserve">Det här avsnittet från Lukas 1:14 betonar glädjen som kommer med Jesu födelse.</w:t>
      </w:r>
    </w:p>
    <w:p w14:paraId="462BA3F6" w14:textId="77777777" w:rsidR="00F90BDC" w:rsidRDefault="00F90BDC"/>
    <w:p w14:paraId="133DDBC7" w14:textId="77777777" w:rsidR="00F90BDC" w:rsidRDefault="00F90BDC">
      <w:r xmlns:w="http://schemas.openxmlformats.org/wordprocessingml/2006/main">
        <w:t xml:space="preserve">1. Jesu glädje: Utforska innebörden av Lukas 1:14</w:t>
      </w:r>
    </w:p>
    <w:p w14:paraId="472518BD" w14:textId="77777777" w:rsidR="00F90BDC" w:rsidRDefault="00F90BDC"/>
    <w:p w14:paraId="7532F462" w14:textId="77777777" w:rsidR="00F90BDC" w:rsidRDefault="00F90BDC">
      <w:r xmlns:w="http://schemas.openxmlformats.org/wordprocessingml/2006/main">
        <w:t xml:space="preserve">2. Glädjas över Jesu födelse: Reflekterar över Lukas 1:14</w:t>
      </w:r>
    </w:p>
    <w:p w14:paraId="3ED638C1" w14:textId="77777777" w:rsidR="00F90BDC" w:rsidRDefault="00F90BDC"/>
    <w:p w14:paraId="3B4C2658" w14:textId="77777777" w:rsidR="00F90BDC" w:rsidRDefault="00F90BDC">
      <w:r xmlns:w="http://schemas.openxmlformats.org/wordprocessingml/2006/main">
        <w:t xml:space="preserve">1. Jesaja 9:6-7: Ty ett barn är oss fött, en son är oss given; och regeringen skall ligga på hans axel, och hans namn skall kallas Underbar rådgivare, mäktig Gud, evig Fader, Fridsfurste.</w:t>
      </w:r>
    </w:p>
    <w:p w14:paraId="7367DCD3" w14:textId="77777777" w:rsidR="00F90BDC" w:rsidRDefault="00F90BDC"/>
    <w:p w14:paraId="728F8934" w14:textId="77777777" w:rsidR="00F90BDC" w:rsidRDefault="00F90BDC">
      <w:r xmlns:w="http://schemas.openxmlformats.org/wordprocessingml/2006/main">
        <w:t xml:space="preserve">2. Filipperbrevet 4:4: Gläd dig alltid i Herren; återigen säger jag, gläds.</w:t>
      </w:r>
    </w:p>
    <w:p w14:paraId="078F8828" w14:textId="77777777" w:rsidR="00F90BDC" w:rsidRDefault="00F90BDC"/>
    <w:p w14:paraId="2867082D" w14:textId="77777777" w:rsidR="00F90BDC" w:rsidRDefault="00F90BDC">
      <w:r xmlns:w="http://schemas.openxmlformats.org/wordprocessingml/2006/main">
        <w:t xml:space="preserve">Lukas 1:15 Ty han skall vara stor i Herrens ögon, och han skall varken dricka vin eller stark dryck; och han skall bli uppfylld av den Helige Ande, ända från sin moders liv.</w:t>
      </w:r>
    </w:p>
    <w:p w14:paraId="13B16F2E" w14:textId="77777777" w:rsidR="00F90BDC" w:rsidRDefault="00F90BDC"/>
    <w:p w14:paraId="19030078" w14:textId="77777777" w:rsidR="00F90BDC" w:rsidRDefault="00F90BDC">
      <w:r xmlns:w="http://schemas.openxmlformats.org/wordprocessingml/2006/main">
        <w:t xml:space="preserve">Han kommer att vara stor i Guds ögon och kommer att fyllas med den Helige Ande från födseln.</w:t>
      </w:r>
    </w:p>
    <w:p w14:paraId="2335BD62" w14:textId="77777777" w:rsidR="00F90BDC" w:rsidRDefault="00F90BDC"/>
    <w:p w14:paraId="5FAF1E82" w14:textId="77777777" w:rsidR="00F90BDC" w:rsidRDefault="00F90BDC">
      <w:r xmlns:w="http://schemas.openxmlformats.org/wordprocessingml/2006/main">
        <w:t xml:space="preserve">1. Den Helige Andes kraft i våra liv</w:t>
      </w:r>
    </w:p>
    <w:p w14:paraId="5C324D1F" w14:textId="77777777" w:rsidR="00F90BDC" w:rsidRDefault="00F90BDC"/>
    <w:p w14:paraId="10C58DAF" w14:textId="77777777" w:rsidR="00F90BDC" w:rsidRDefault="00F90BDC">
      <w:r xmlns:w="http://schemas.openxmlformats.org/wordprocessingml/2006/main">
        <w:t xml:space="preserve">2. Helighetens inverkan på våra liv</w:t>
      </w:r>
    </w:p>
    <w:p w14:paraId="05D929E0" w14:textId="77777777" w:rsidR="00F90BDC" w:rsidRDefault="00F90BDC"/>
    <w:p w14:paraId="77282BCC" w14:textId="77777777" w:rsidR="00F90BDC" w:rsidRDefault="00F90BDC">
      <w:r xmlns:w="http://schemas.openxmlformats.org/wordprocessingml/2006/main">
        <w:t xml:space="preserve">1. Apg 1:8 - Men du kommer att få kraft när den helige Ande kommer över dig; och ni skall vara mina vittnen i Jerusalem och i hela Judéen och Samaria och ända till jordens ändar.</w:t>
      </w:r>
    </w:p>
    <w:p w14:paraId="5B251E81" w14:textId="77777777" w:rsidR="00F90BDC" w:rsidRDefault="00F90BDC"/>
    <w:p w14:paraId="3A101C32" w14:textId="77777777" w:rsidR="00F90BDC" w:rsidRDefault="00F90BDC">
      <w:r xmlns:w="http://schemas.openxmlformats.org/wordprocessingml/2006/main">
        <w:t xml:space="preserve">2. 1 Petr 1:15-16 – Men precis som han som kallade er är helig, så var helig i allt ni gör; ty det står skrivet: "Var heliga, ty jag är helig."</w:t>
      </w:r>
    </w:p>
    <w:p w14:paraId="17168222" w14:textId="77777777" w:rsidR="00F90BDC" w:rsidRDefault="00F90BDC"/>
    <w:p w14:paraId="558B0F44" w14:textId="77777777" w:rsidR="00F90BDC" w:rsidRDefault="00F90BDC">
      <w:r xmlns:w="http://schemas.openxmlformats.org/wordprocessingml/2006/main">
        <w:t xml:space="preserve">Lukas 1:16 Och många av Israels barn skall han vända sig till Herren, sin Gud.</w:t>
      </w:r>
    </w:p>
    <w:p w14:paraId="52D59764" w14:textId="77777777" w:rsidR="00F90BDC" w:rsidRDefault="00F90BDC"/>
    <w:p w14:paraId="671DC28C" w14:textId="77777777" w:rsidR="00F90BDC" w:rsidRDefault="00F90BDC">
      <w:r xmlns:w="http://schemas.openxmlformats.org/wordprocessingml/2006/main">
        <w:t xml:space="preserve">Johannes döparen blev lovad att han skulle vända många av Israels barn till Herren sin Gud.</w:t>
      </w:r>
    </w:p>
    <w:p w14:paraId="7BBD7249" w14:textId="77777777" w:rsidR="00F90BDC" w:rsidRDefault="00F90BDC"/>
    <w:p w14:paraId="2DD65D45" w14:textId="77777777" w:rsidR="00F90BDC" w:rsidRDefault="00F90BDC">
      <w:r xmlns:w="http://schemas.openxmlformats.org/wordprocessingml/2006/main">
        <w:t xml:space="preserve">1. "Leva ett liv värt Guds välsignelse"</w:t>
      </w:r>
    </w:p>
    <w:p w14:paraId="13C4F88F" w14:textId="77777777" w:rsidR="00F90BDC" w:rsidRDefault="00F90BDC"/>
    <w:p w14:paraId="06804D49" w14:textId="77777777" w:rsidR="00F90BDC" w:rsidRDefault="00F90BDC">
      <w:r xmlns:w="http://schemas.openxmlformats.org/wordprocessingml/2006/main">
        <w:t xml:space="preserve">2. "Upptäck ditt syfte med livet genom Gud"</w:t>
      </w:r>
    </w:p>
    <w:p w14:paraId="03219A01" w14:textId="77777777" w:rsidR="00F90BDC" w:rsidRDefault="00F90BDC"/>
    <w:p w14:paraId="3B1DB97B" w14:textId="77777777" w:rsidR="00F90BDC" w:rsidRDefault="00F90BDC">
      <w:r xmlns:w="http://schemas.openxmlformats.org/wordprocessingml/2006/main">
        <w:t xml:space="preserve">1. Jesaja 55:6-7: Sök Herren medan han finns; åkalla honom medan han är nära; låt den ogudaktige överge sin väg och den orättfärdige sina tankar; låt honom vända om till Herren, så att han förbarmar sig över honom och vår Gud, ty han förlåter rikligt.</w:t>
      </w:r>
    </w:p>
    <w:p w14:paraId="7E618876" w14:textId="77777777" w:rsidR="00F90BDC" w:rsidRDefault="00F90BDC"/>
    <w:p w14:paraId="7EBD1378" w14:textId="77777777" w:rsidR="00F90BDC" w:rsidRDefault="00F90BDC">
      <w:r xmlns:w="http://schemas.openxmlformats.org/wordprocessingml/2006/main">
        <w:t xml:space="preserve">2. Jakob 4:8: Närma dig Gud, så skall han närma sig dig. Rena dina händer, ni syndare, och </w:t>
      </w:r>
      <w:r xmlns:w="http://schemas.openxmlformats.org/wordprocessingml/2006/main">
        <w:lastRenderedPageBreak xmlns:w="http://schemas.openxmlformats.org/wordprocessingml/2006/main"/>
      </w:r>
      <w:r xmlns:w="http://schemas.openxmlformats.org/wordprocessingml/2006/main">
        <w:t xml:space="preserve">rena era hjärtan, ni dubbelsinnade.</w:t>
      </w:r>
    </w:p>
    <w:p w14:paraId="36A0E57F" w14:textId="77777777" w:rsidR="00F90BDC" w:rsidRDefault="00F90BDC"/>
    <w:p w14:paraId="5590F933" w14:textId="77777777" w:rsidR="00F90BDC" w:rsidRDefault="00F90BDC">
      <w:r xmlns:w="http://schemas.openxmlformats.org/wordprocessingml/2006/main">
        <w:t xml:space="preserve">Lukas 1:17 Och han skall gå före honom i Elias ande och kraft, för att vända fädernas hjärtan till barnen och de olydiga till de rättfärdigas vishet; för att bereda ett folk som är berett åt Herren.</w:t>
      </w:r>
    </w:p>
    <w:p w14:paraId="35B4FEFB" w14:textId="77777777" w:rsidR="00F90BDC" w:rsidRDefault="00F90BDC"/>
    <w:p w14:paraId="7BA6BAC5" w14:textId="77777777" w:rsidR="00F90BDC" w:rsidRDefault="00F90BDC">
      <w:r xmlns:w="http://schemas.openxmlformats.org/wordprocessingml/2006/main">
        <w:t xml:space="preserve">Detta avsnitt talar om Johannes Döparens uppdrag att vända människor till Gud och förbereda ett folk för Herren.</w:t>
      </w:r>
    </w:p>
    <w:p w14:paraId="465824BB" w14:textId="77777777" w:rsidR="00F90BDC" w:rsidRDefault="00F90BDC"/>
    <w:p w14:paraId="3E85FBDE" w14:textId="77777777" w:rsidR="00F90BDC" w:rsidRDefault="00F90BDC">
      <w:r xmlns:w="http://schemas.openxmlformats.org/wordprocessingml/2006/main">
        <w:t xml:space="preserve">1. Förbereda våra hjärtan för Herren: Hur Johannes döparen predikade ett budskap om omvändelse och rättfärdighet</w:t>
      </w:r>
    </w:p>
    <w:p w14:paraId="351C36A3" w14:textId="77777777" w:rsidR="00F90BDC" w:rsidRDefault="00F90BDC"/>
    <w:p w14:paraId="1668CD87" w14:textId="77777777" w:rsidR="00F90BDC" w:rsidRDefault="00F90BDC">
      <w:r xmlns:w="http://schemas.openxmlformats.org/wordprocessingml/2006/main">
        <w:t xml:space="preserve">2. Predikans kraft: Effekten av Johannes Döparens budskap och tjänst</w:t>
      </w:r>
    </w:p>
    <w:p w14:paraId="4DA1845E" w14:textId="77777777" w:rsidR="00F90BDC" w:rsidRDefault="00F90BDC"/>
    <w:p w14:paraId="485FD933" w14:textId="77777777" w:rsidR="00F90BDC" w:rsidRDefault="00F90BDC">
      <w:r xmlns:w="http://schemas.openxmlformats.org/wordprocessingml/2006/main">
        <w:t xml:space="preserve">1. Matteus 3:1-2 - Johannes döparens tjänst för omvändelse och rättfärdighet</w:t>
      </w:r>
    </w:p>
    <w:p w14:paraId="201C4535" w14:textId="77777777" w:rsidR="00F90BDC" w:rsidRDefault="00F90BDC"/>
    <w:p w14:paraId="7797C743" w14:textId="77777777" w:rsidR="00F90BDC" w:rsidRDefault="00F90BDC">
      <w:r xmlns:w="http://schemas.openxmlformats.org/wordprocessingml/2006/main">
        <w:t xml:space="preserve">2. Romarbrevet 10:14-15 - Behovet för människor att vända sig till Herren för att bli frälsta</w:t>
      </w:r>
    </w:p>
    <w:p w14:paraId="14C43A59" w14:textId="77777777" w:rsidR="00F90BDC" w:rsidRDefault="00F90BDC"/>
    <w:p w14:paraId="46FF161D" w14:textId="77777777" w:rsidR="00F90BDC" w:rsidRDefault="00F90BDC">
      <w:r xmlns:w="http://schemas.openxmlformats.org/wordprocessingml/2006/main">
        <w:t xml:space="preserve">Lukas 1:18 Och Sakarias sade till ängeln: "Varav skall jag veta detta? ty jag är en gammal man, och min hustru är väl slagen i åratal.</w:t>
      </w:r>
    </w:p>
    <w:p w14:paraId="43002FB3" w14:textId="77777777" w:rsidR="00F90BDC" w:rsidRDefault="00F90BDC"/>
    <w:p w14:paraId="7932C5B5" w14:textId="77777777" w:rsidR="00F90BDC" w:rsidRDefault="00F90BDC">
      <w:r xmlns:w="http://schemas.openxmlformats.org/wordprocessingml/2006/main">
        <w:t xml:space="preserve">Sakarias frågar ängeln om hur han kommer att få veta sanningen om sitt löfte.</w:t>
      </w:r>
    </w:p>
    <w:p w14:paraId="2BD7AF3C" w14:textId="77777777" w:rsidR="00F90BDC" w:rsidRDefault="00F90BDC"/>
    <w:p w14:paraId="0C6A5BA7" w14:textId="77777777" w:rsidR="00F90BDC" w:rsidRDefault="00F90BDC">
      <w:r xmlns:w="http://schemas.openxmlformats.org/wordprocessingml/2006/main">
        <w:t xml:space="preserve">1: Lita på Herren för han kommer att försörja.</w:t>
      </w:r>
    </w:p>
    <w:p w14:paraId="674ADAC0" w14:textId="77777777" w:rsidR="00F90BDC" w:rsidRDefault="00F90BDC"/>
    <w:p w14:paraId="3DB6E3B9" w14:textId="77777777" w:rsidR="00F90BDC" w:rsidRDefault="00F90BDC">
      <w:r xmlns:w="http://schemas.openxmlformats.org/wordprocessingml/2006/main">
        <w:t xml:space="preserve">2: Vi måste ha tro och mod inför osäkerhet.</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Hebreerbrevet 11:1 - Tron är en visshet om det man hoppas på, en övertygelse om det man inte ser.</w:t>
      </w:r>
    </w:p>
    <w:p w14:paraId="50161C9E" w14:textId="77777777" w:rsidR="00F90BDC" w:rsidRDefault="00F90BDC"/>
    <w:p w14:paraId="7B54C345" w14:textId="77777777" w:rsidR="00F90BDC" w:rsidRDefault="00F90BDC">
      <w:r xmlns:w="http://schemas.openxmlformats.org/wordprocessingml/2006/main">
        <w:t xml:space="preserve">2: Ordspråksboken 3:5-6 - Lita på Herren av hela ditt hjärta, och lita inte på ditt eget förstånd. Bekänn honom på alla dina vägar, så skall han göra dina stigar jämna.</w:t>
      </w:r>
    </w:p>
    <w:p w14:paraId="7DD42127" w14:textId="77777777" w:rsidR="00F90BDC" w:rsidRDefault="00F90BDC"/>
    <w:p w14:paraId="4E08D55F" w14:textId="77777777" w:rsidR="00F90BDC" w:rsidRDefault="00F90BDC">
      <w:r xmlns:w="http://schemas.openxmlformats.org/wordprocessingml/2006/main">
        <w:t xml:space="preserve">Lukas 1:19 Och ängeln svarade och sade till honom: Jag är Gabriel, som står inför Gud. och jag är utsänd för att tala till dig och förkunna dig detta glada budskap.</w:t>
      </w:r>
    </w:p>
    <w:p w14:paraId="43EE6F42" w14:textId="77777777" w:rsidR="00F90BDC" w:rsidRDefault="00F90BDC"/>
    <w:p w14:paraId="2D2F1756" w14:textId="77777777" w:rsidR="00F90BDC" w:rsidRDefault="00F90BDC">
      <w:r xmlns:w="http://schemas.openxmlformats.org/wordprocessingml/2006/main">
        <w:t xml:space="preserve">Ängeln Gabriel sändes för att visa Sakarias det glada budskapet om Johannes Döparens födelse.</w:t>
      </w:r>
    </w:p>
    <w:p w14:paraId="029F085A" w14:textId="77777777" w:rsidR="00F90BDC" w:rsidRDefault="00F90BDC"/>
    <w:p w14:paraId="2A100A76" w14:textId="77777777" w:rsidR="00F90BDC" w:rsidRDefault="00F90BDC">
      <w:r xmlns:w="http://schemas.openxmlformats.org/wordprocessingml/2006/main">
        <w:t xml:space="preserve">1. Guds budbärare: Änglarnas roll i Bibeln</w:t>
      </w:r>
    </w:p>
    <w:p w14:paraId="446E1953" w14:textId="77777777" w:rsidR="00F90BDC" w:rsidRDefault="00F90BDC"/>
    <w:p w14:paraId="4ECE686F" w14:textId="77777777" w:rsidR="00F90BDC" w:rsidRDefault="00F90BDC">
      <w:r xmlns:w="http://schemas.openxmlformats.org/wordprocessingml/2006/main">
        <w:t xml:space="preserve">2. Guds löfte: Jesu födelse och Johannes Döparen</w:t>
      </w:r>
    </w:p>
    <w:p w14:paraId="5F8937A6" w14:textId="77777777" w:rsidR="00F90BDC" w:rsidRDefault="00F90BDC"/>
    <w:p w14:paraId="2E28C687" w14:textId="77777777" w:rsidR="00F90BDC" w:rsidRDefault="00F90BDC">
      <w:r xmlns:w="http://schemas.openxmlformats.org/wordprocessingml/2006/main">
        <w:t xml:space="preserve">1. Psaltaren 103:20 - Välsigna Herren, ni hans änglar, ni som är överlägsna i styrka, ni som gör hans bud och lyssnar till hans ords röst.</w:t>
      </w:r>
    </w:p>
    <w:p w14:paraId="6D55001B" w14:textId="77777777" w:rsidR="00F90BDC" w:rsidRDefault="00F90BDC"/>
    <w:p w14:paraId="70F20E8E" w14:textId="77777777" w:rsidR="00F90BDC" w:rsidRDefault="00F90BDC">
      <w:r xmlns:w="http://schemas.openxmlformats.org/wordprocessingml/2006/main">
        <w:t xml:space="preserve">2. Hebreerbrevet 13:2 - Glöm inte bort att hysa främlingar, ty därigenom har somliga hyst änglar omedvetet.</w:t>
      </w:r>
    </w:p>
    <w:p w14:paraId="11255C71" w14:textId="77777777" w:rsidR="00F90BDC" w:rsidRDefault="00F90BDC"/>
    <w:p w14:paraId="61582275" w14:textId="77777777" w:rsidR="00F90BDC" w:rsidRDefault="00F90BDC">
      <w:r xmlns:w="http://schemas.openxmlformats.org/wordprocessingml/2006/main">
        <w:t xml:space="preserve">Lukas 1:20 Och se, du skall vara stum och inte kunna tala ända till den dag då dessa ting skall fullbordas, eftersom du inte tror på mina ord, som skall uppfyllas i sin tid.</w:t>
      </w:r>
    </w:p>
    <w:p w14:paraId="0D2EC051" w14:textId="77777777" w:rsidR="00F90BDC" w:rsidRDefault="00F90BDC"/>
    <w:p w14:paraId="5594A6C9" w14:textId="77777777" w:rsidR="00F90BDC" w:rsidRDefault="00F90BDC">
      <w:r xmlns:w="http://schemas.openxmlformats.org/wordprocessingml/2006/main">
        <w:t xml:space="preserve">En ängel visade sig för Sakarias, fadern till Johannes döparen, och sade till honom att han skulle bli stum tills profetiorna som han hade blivit tillsagda gick i uppfyllelse, eftersom han inte trodde på ängelns ord.</w:t>
      </w:r>
    </w:p>
    <w:p w14:paraId="42CF522C" w14:textId="77777777" w:rsidR="00F90BDC" w:rsidRDefault="00F90BDC"/>
    <w:p w14:paraId="26904411" w14:textId="77777777" w:rsidR="00F90BDC" w:rsidRDefault="00F90BDC">
      <w:r xmlns:w="http://schemas.openxmlformats.org/wordprocessingml/2006/main">
        <w:t xml:space="preserve">1. Trons kraft: Att leva ett liv i tillit till Guds ord</w:t>
      </w:r>
    </w:p>
    <w:p w14:paraId="0790111A" w14:textId="77777777" w:rsidR="00F90BDC" w:rsidRDefault="00F90BDC"/>
    <w:p w14:paraId="3CECCC84" w14:textId="77777777" w:rsidR="00F90BDC" w:rsidRDefault="00F90BDC">
      <w:r xmlns:w="http://schemas.openxmlformats.org/wordprocessingml/2006/main">
        <w:t xml:space="preserve">2. Att leva i förtroende: Att lita på Guds löften</w:t>
      </w:r>
    </w:p>
    <w:p w14:paraId="636EB506" w14:textId="77777777" w:rsidR="00F90BDC" w:rsidRDefault="00F90BDC"/>
    <w:p w14:paraId="2923958D" w14:textId="77777777" w:rsidR="00F90BDC" w:rsidRDefault="00F90BDC">
      <w:r xmlns:w="http://schemas.openxmlformats.org/wordprocessingml/2006/main">
        <w:t xml:space="preserve">1. Hebreerbrevet 11:1 - Tron är en visshet om det man hoppas på, en övertygelse om det man inte ser.</w:t>
      </w:r>
    </w:p>
    <w:p w14:paraId="552D0B0D" w14:textId="77777777" w:rsidR="00F90BDC" w:rsidRDefault="00F90BDC"/>
    <w:p w14:paraId="3C0DE0D8" w14:textId="77777777" w:rsidR="00F90BDC" w:rsidRDefault="00F90BDC">
      <w:r xmlns:w="http://schemas.openxmlformats.org/wordprocessingml/2006/main">
        <w:t xml:space="preserve">2. Psaltaren 56:3 - När jag är rädd sätter jag min lit till dig.</w:t>
      </w:r>
    </w:p>
    <w:p w14:paraId="7B778041" w14:textId="77777777" w:rsidR="00F90BDC" w:rsidRDefault="00F90BDC"/>
    <w:p w14:paraId="328029E3" w14:textId="77777777" w:rsidR="00F90BDC" w:rsidRDefault="00F90BDC">
      <w:r xmlns:w="http://schemas.openxmlformats.org/wordprocessingml/2006/main">
        <w:t xml:space="preserve">Lukas 1:21 Och folket väntade på Sakarias och förundrade sig över att han stannade så länge i templet.</w:t>
      </w:r>
    </w:p>
    <w:p w14:paraId="79D3AF12" w14:textId="77777777" w:rsidR="00F90BDC" w:rsidRDefault="00F90BDC"/>
    <w:p w14:paraId="48F03BED" w14:textId="77777777" w:rsidR="00F90BDC" w:rsidRDefault="00F90BDC">
      <w:r xmlns:w="http://schemas.openxmlformats.org/wordprocessingml/2006/main">
        <w:t xml:space="preserve">Sakarias gick till templet och folket blev förvånade över hur länge han stannade där.</w:t>
      </w:r>
    </w:p>
    <w:p w14:paraId="4337CCA3" w14:textId="77777777" w:rsidR="00F90BDC" w:rsidRDefault="00F90BDC"/>
    <w:p w14:paraId="4EB26560" w14:textId="77777777" w:rsidR="00F90BDC" w:rsidRDefault="00F90BDC">
      <w:r xmlns:w="http://schemas.openxmlformats.org/wordprocessingml/2006/main">
        <w:t xml:space="preserve">1. Guds timing är perfekt - diskutera hur Gud har en plan för var och en av oss och hans timing är den bästa.</w:t>
      </w:r>
    </w:p>
    <w:p w14:paraId="2CE7FDC0" w14:textId="77777777" w:rsidR="00F90BDC" w:rsidRDefault="00F90BDC"/>
    <w:p w14:paraId="5AFE7B7A" w14:textId="77777777" w:rsidR="00F90BDC" w:rsidRDefault="00F90BDC">
      <w:r xmlns:w="http://schemas.openxmlformats.org/wordprocessingml/2006/main">
        <w:t xml:space="preserve">2. Tålamod är en dygd – talar om hur Zacharias tålamod belönades och hur det är viktigt att ha tålamod i alla aspekter av livet.</w:t>
      </w:r>
    </w:p>
    <w:p w14:paraId="6FD3D128" w14:textId="77777777" w:rsidR="00F90BDC" w:rsidRDefault="00F90BDC"/>
    <w:p w14:paraId="2C0BE391" w14:textId="77777777" w:rsidR="00F90BDC" w:rsidRDefault="00F90BDC">
      <w:r xmlns:w="http://schemas.openxmlformats.org/wordprocessingml/2006/main">
        <w:t xml:space="preserve">1. Psalm 37:7 - "Var stilla inför Herren och vänta tålmodigt på honom."</w:t>
      </w:r>
    </w:p>
    <w:p w14:paraId="5F260B37" w14:textId="77777777" w:rsidR="00F90BDC" w:rsidRDefault="00F90BDC"/>
    <w:p w14:paraId="51891924" w14:textId="77777777" w:rsidR="00F90BDC" w:rsidRDefault="00F90BDC">
      <w:r xmlns:w="http://schemas.openxmlformats.org/wordprocessingml/2006/main">
        <w:t xml:space="preserve">2. Romarbrevet 8:28 – "Och vi vet att Gud i allt verkar till det bästa för dem som älskar honom, som har blivit kallade enligt hans avsikt."</w:t>
      </w:r>
    </w:p>
    <w:p w14:paraId="139663F4" w14:textId="77777777" w:rsidR="00F90BDC" w:rsidRDefault="00F90BDC"/>
    <w:p w14:paraId="0B85545F" w14:textId="77777777" w:rsidR="00F90BDC" w:rsidRDefault="00F90BDC">
      <w:r xmlns:w="http://schemas.openxmlformats.org/wordprocessingml/2006/main">
        <w:t xml:space="preserve">Lukas 1:22 Och när han gick ut kunde han inte tala till dem, och de förstod att han hade sett en syn i templet, ty han vinkade till dem och förblev mållös.</w:t>
      </w:r>
    </w:p>
    <w:p w14:paraId="150273FE" w14:textId="77777777" w:rsidR="00F90BDC" w:rsidRDefault="00F90BDC"/>
    <w:p w14:paraId="1A288296" w14:textId="77777777" w:rsidR="00F90BDC" w:rsidRDefault="00F90BDC">
      <w:r xmlns:w="http://schemas.openxmlformats.org/wordprocessingml/2006/main">
        <w:t xml:space="preserve">Sakarias blev stum efter att ha sett en syn i templet.</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 lita på Gud även när vi inte förstår</w:t>
      </w:r>
    </w:p>
    <w:p w14:paraId="7A1FCB3F" w14:textId="77777777" w:rsidR="00F90BDC" w:rsidRDefault="00F90BDC"/>
    <w:p w14:paraId="30C5223B" w14:textId="77777777" w:rsidR="00F90BDC" w:rsidRDefault="00F90BDC">
      <w:r xmlns:w="http://schemas.openxmlformats.org/wordprocessingml/2006/main">
        <w:t xml:space="preserve">2. Förstå Guds vilja genom hans tystnad</w:t>
      </w:r>
    </w:p>
    <w:p w14:paraId="15BEEC1B" w14:textId="77777777" w:rsidR="00F90BDC" w:rsidRDefault="00F90BDC"/>
    <w:p w14:paraId="587483E6" w14:textId="77777777" w:rsidR="00F90BDC" w:rsidRDefault="00F90BDC">
      <w:r xmlns:w="http://schemas.openxmlformats.org/wordprocessingml/2006/main">
        <w:t xml:space="preserve">1. Jesaja 6:9-10 – ”Och han sade: Gå och säg till detta folk: Hören verkligen, men förstår inte; och seen I sannerligen, men märken icke. Gör detta folks hjärta fett, och gör deras öron tunga och slut deras ögon; att de inte ser med sina ögon och hör med sina öron och förstår med sitt hjärta och omvänder sig och blir helade."</w:t>
      </w:r>
    </w:p>
    <w:p w14:paraId="08F50253" w14:textId="77777777" w:rsidR="00F90BDC" w:rsidRDefault="00F90BDC"/>
    <w:p w14:paraId="3A66CF9E" w14:textId="77777777" w:rsidR="00F90BDC" w:rsidRDefault="00F90BDC">
      <w:r xmlns:w="http://schemas.openxmlformats.org/wordprocessingml/2006/main">
        <w:t xml:space="preserve">2. Habakkuk 2:20 – "Men Herren är i sitt heliga tempel; låt hela jorden tiga inför honom."</w:t>
      </w:r>
    </w:p>
    <w:p w14:paraId="1537B359" w14:textId="77777777" w:rsidR="00F90BDC" w:rsidRDefault="00F90BDC"/>
    <w:p w14:paraId="14E813BC" w14:textId="77777777" w:rsidR="00F90BDC" w:rsidRDefault="00F90BDC">
      <w:r xmlns:w="http://schemas.openxmlformats.org/wordprocessingml/2006/main">
        <w:t xml:space="preserve">Lukas 1:23 Och det hände sig att så snart som hans tjänstgöringsdagar var slutna, gick han till sitt eget hus.</w:t>
      </w:r>
    </w:p>
    <w:p w14:paraId="2649C1D4" w14:textId="77777777" w:rsidR="00F90BDC" w:rsidRDefault="00F90BDC"/>
    <w:p w14:paraId="769DB422" w14:textId="77777777" w:rsidR="00F90BDC" w:rsidRDefault="00F90BDC">
      <w:r xmlns:w="http://schemas.openxmlformats.org/wordprocessingml/2006/main">
        <w:t xml:space="preserve">Hiskias tjänst var fullbordad och han återvände till sitt eget hem.</w:t>
      </w:r>
    </w:p>
    <w:p w14:paraId="1B147F8E" w14:textId="77777777" w:rsidR="00F90BDC" w:rsidRDefault="00F90BDC"/>
    <w:p w14:paraId="7C6E2028" w14:textId="77777777" w:rsidR="00F90BDC" w:rsidRDefault="00F90BDC">
      <w:r xmlns:w="http://schemas.openxmlformats.org/wordprocessingml/2006/main">
        <w:t xml:space="preserve">1. Guds trofasthet när det gäller att försörja sitt folk</w:t>
      </w:r>
    </w:p>
    <w:p w14:paraId="27D499DD" w14:textId="77777777" w:rsidR="00F90BDC" w:rsidRDefault="00F90BDC"/>
    <w:p w14:paraId="221F8C87" w14:textId="77777777" w:rsidR="00F90BDC" w:rsidRDefault="00F90BDC">
      <w:r xmlns:w="http://schemas.openxmlformats.org/wordprocessingml/2006/main">
        <w:t xml:space="preserve">2. Guds givna syfte uppfyllt</w:t>
      </w:r>
    </w:p>
    <w:p w14:paraId="2F5ED755" w14:textId="77777777" w:rsidR="00F90BDC" w:rsidRDefault="00F90BDC"/>
    <w:p w14:paraId="6477ABDF" w14:textId="77777777" w:rsidR="00F90BDC" w:rsidRDefault="00F90BDC">
      <w:r xmlns:w="http://schemas.openxmlformats.org/wordprocessingml/2006/main">
        <w:t xml:space="preserve">1. Jesaja 38:5 ”Gå och säg till Hiskia: Så säger Herren, din fader Davids Gud: Jag har hört din bön; Jag har sett dina tårar. Se, jag ska lägga femton år till ditt liv.'”</w:t>
      </w:r>
    </w:p>
    <w:p w14:paraId="5E097B9A" w14:textId="77777777" w:rsidR="00F90BDC" w:rsidRDefault="00F90BDC"/>
    <w:p w14:paraId="2CD7AADF" w14:textId="77777777" w:rsidR="00F90BDC" w:rsidRDefault="00F90BDC">
      <w:r xmlns:w="http://schemas.openxmlformats.org/wordprocessingml/2006/main">
        <w:t xml:space="preserve">2. Psalm 103:17 "Men från evighet till evighet är Herrens kärlek till dem som fruktar honom, och hans rättfärdighet med deras barns barn."</w:t>
      </w:r>
    </w:p>
    <w:p w14:paraId="68C30460" w14:textId="77777777" w:rsidR="00F90BDC" w:rsidRDefault="00F90BDC"/>
    <w:p w14:paraId="1C8BCF23" w14:textId="77777777" w:rsidR="00F90BDC" w:rsidRDefault="00F90BDC">
      <w:r xmlns:w="http://schemas.openxmlformats.org/wordprocessingml/2006/main">
        <w:t xml:space="preserve">Lukas 1:24 Och efter dessa dagar blev hans hustru Elisabeth havande och gömde sig i fem månader och sade:</w:t>
      </w:r>
    </w:p>
    <w:p w14:paraId="3A9639A6" w14:textId="77777777" w:rsidR="00F90BDC" w:rsidRDefault="00F90BDC"/>
    <w:p w14:paraId="302E572B" w14:textId="77777777" w:rsidR="00F90BDC" w:rsidRDefault="00F90BDC">
      <w:r xmlns:w="http://schemas.openxmlformats.org/wordprocessingml/2006/main">
        <w:t xml:space="preserve">Elisabeth blir gravid och gömmer sig i fem månader.</w:t>
      </w:r>
    </w:p>
    <w:p w14:paraId="7CD2D97E" w14:textId="77777777" w:rsidR="00F90BDC" w:rsidRDefault="00F90BDC"/>
    <w:p w14:paraId="3FEEC4EA" w14:textId="77777777" w:rsidR="00F90BDC" w:rsidRDefault="00F90BDC">
      <w:r xmlns:w="http://schemas.openxmlformats.org/wordprocessingml/2006/main">
        <w:t xml:space="preserve">1. Välsignelsen av Guds trofasthet</w:t>
      </w:r>
    </w:p>
    <w:p w14:paraId="46050E83" w14:textId="77777777" w:rsidR="00F90BDC" w:rsidRDefault="00F90BDC"/>
    <w:p w14:paraId="4B0A98B2" w14:textId="77777777" w:rsidR="00F90BDC" w:rsidRDefault="00F90BDC">
      <w:r xmlns:w="http://schemas.openxmlformats.org/wordprocessingml/2006/main">
        <w:t xml:space="preserve">2. Att växa i tillit till Guds plan</w:t>
      </w:r>
    </w:p>
    <w:p w14:paraId="7090CE16" w14:textId="77777777" w:rsidR="00F90BDC" w:rsidRDefault="00F90BDC"/>
    <w:p w14:paraId="7E3F11A2" w14:textId="77777777" w:rsidR="00F90BDC" w:rsidRDefault="00F90BDC">
      <w:r xmlns:w="http://schemas.openxmlformats.org/wordprocessingml/2006/main">
        <w:t xml:space="preserve">1. Jesaja 40:31 - "Men de som väntar på Herren ska få ny kraft, de ska stiga upp med vingar som örnar, de ska springa och inte tröttna, de ska gå och inte mattas."</w:t>
      </w:r>
    </w:p>
    <w:p w14:paraId="54946691" w14:textId="77777777" w:rsidR="00F90BDC" w:rsidRDefault="00F90BDC"/>
    <w:p w14:paraId="5C2FA61C" w14:textId="77777777" w:rsidR="00F90BDC" w:rsidRDefault="00F90BDC">
      <w:r xmlns:w="http://schemas.openxmlformats.org/wordprocessingml/2006/main">
        <w:t xml:space="preserve">2. Psaltaren 46:10 - ”Var stilla och vet att jag är Gud. Jag skall vara upphöjd bland folken, jag skall vara upphöjd på jorden!"</w:t>
      </w:r>
    </w:p>
    <w:p w14:paraId="2B046D6B" w14:textId="77777777" w:rsidR="00F90BDC" w:rsidRDefault="00F90BDC"/>
    <w:p w14:paraId="63E67544" w14:textId="77777777" w:rsidR="00F90BDC" w:rsidRDefault="00F90BDC">
      <w:r xmlns:w="http://schemas.openxmlformats.org/wordprocessingml/2006/main">
        <w:t xml:space="preserve">Lukas 1:25 Så har Herren gjort med mig i de dagar då han såg på mig, för att ta bort min smälek bland människorna.</w:t>
      </w:r>
    </w:p>
    <w:p w14:paraId="1B2D91EA" w14:textId="77777777" w:rsidR="00F90BDC" w:rsidRDefault="00F90BDC"/>
    <w:p w14:paraId="3E437A2D" w14:textId="77777777" w:rsidR="00F90BDC" w:rsidRDefault="00F90BDC">
      <w:r xmlns:w="http://schemas.openxmlformats.org/wordprocessingml/2006/main">
        <w:t xml:space="preserve">Herren var barmhärtig mot Maria och tog bort hennes smälek bland människorna.</w:t>
      </w:r>
    </w:p>
    <w:p w14:paraId="3DB2E4B8" w14:textId="77777777" w:rsidR="00F90BDC" w:rsidRDefault="00F90BDC"/>
    <w:p w14:paraId="12FD2E8E" w14:textId="77777777" w:rsidR="00F90BDC" w:rsidRDefault="00F90BDC">
      <w:r xmlns:w="http://schemas.openxmlformats.org/wordprocessingml/2006/main">
        <w:t xml:space="preserve">1. Guds nåd: Ett exempel på hans osvikliga kärlek</w:t>
      </w:r>
    </w:p>
    <w:p w14:paraId="15EFAA8C" w14:textId="77777777" w:rsidR="00F90BDC" w:rsidRDefault="00F90BDC"/>
    <w:p w14:paraId="266E6FBD" w14:textId="77777777" w:rsidR="00F90BDC" w:rsidRDefault="00F90BDC">
      <w:r xmlns:w="http://schemas.openxmlformats.org/wordprocessingml/2006/main">
        <w:t xml:space="preserve">2. Glädjas i Herren: Ta emot hans välsignelser</w:t>
      </w:r>
    </w:p>
    <w:p w14:paraId="75C165F2" w14:textId="77777777" w:rsidR="00F90BDC" w:rsidRDefault="00F90BDC"/>
    <w:p w14:paraId="1770EF46" w14:textId="77777777" w:rsidR="00F90BDC" w:rsidRDefault="00F90BDC">
      <w:r xmlns:w="http://schemas.openxmlformats.org/wordprocessingml/2006/main">
        <w:t xml:space="preserve">1. Romarbrevet 8:28 – Och vi vet att för dem som älskar Gud samverkar allt till det goda, för dem som är kallade enligt hans avsikt.</w:t>
      </w:r>
    </w:p>
    <w:p w14:paraId="62981BBB" w14:textId="77777777" w:rsidR="00F90BDC" w:rsidRDefault="00F90BDC"/>
    <w:p w14:paraId="006CC3D5" w14:textId="77777777" w:rsidR="00F90BDC" w:rsidRDefault="00F90BDC">
      <w:r xmlns:w="http://schemas.openxmlformats.org/wordprocessingml/2006/main">
        <w:t xml:space="preserve">2. Psaltaren 34:5 - De som ser på honom strålar, och deras ansikten ska aldrig skämmas.</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1:26 Och i sjätte månaden sändes ängeln Gabriel från Gud till en stad i Galileen, som hette Nasaret,</w:t>
      </w:r>
    </w:p>
    <w:p w14:paraId="34CD69E9" w14:textId="77777777" w:rsidR="00F90BDC" w:rsidRDefault="00F90BDC"/>
    <w:p w14:paraId="4764DB3F" w14:textId="77777777" w:rsidR="00F90BDC" w:rsidRDefault="00F90BDC">
      <w:r xmlns:w="http://schemas.openxmlformats.org/wordprocessingml/2006/main">
        <w:t xml:space="preserve">I den sjätte månaden kom en ängel från Gud till Nasaret, en stad i Galileen.</w:t>
      </w:r>
    </w:p>
    <w:p w14:paraId="033BE44B" w14:textId="77777777" w:rsidR="00F90BDC" w:rsidRDefault="00F90BDC"/>
    <w:p w14:paraId="2BB1D402" w14:textId="77777777" w:rsidR="00F90BDC" w:rsidRDefault="00F90BDC">
      <w:r xmlns:w="http://schemas.openxmlformats.org/wordprocessingml/2006/main">
        <w:t xml:space="preserve">1. Hur Guds budbärare ger hopp</w:t>
      </w:r>
    </w:p>
    <w:p w14:paraId="601F247F" w14:textId="77777777" w:rsidR="00F90BDC" w:rsidRDefault="00F90BDC"/>
    <w:p w14:paraId="25C80FD4" w14:textId="77777777" w:rsidR="00F90BDC" w:rsidRDefault="00F90BDC">
      <w:r xmlns:w="http://schemas.openxmlformats.org/wordprocessingml/2006/main">
        <w:t xml:space="preserve">2. Kraften av Guds besök i våra liv</w:t>
      </w:r>
    </w:p>
    <w:p w14:paraId="0713FCE1" w14:textId="77777777" w:rsidR="00F90BDC" w:rsidRDefault="00F90BDC"/>
    <w:p w14:paraId="24D8F472" w14:textId="77777777" w:rsidR="00F90BDC" w:rsidRDefault="00F90BDC">
      <w:r xmlns:w="http://schemas.openxmlformats.org/wordprocessingml/2006/main">
        <w:t xml:space="preserve">1. Jesaja 40:3-5 - En röst av en som ropar: "Beda vägen för Herren i öknen; gör rakt i öknen en väg åt vår Gud. 4 Varje dal skall höjas, varje berg och kulle skall göras lågt; den ojämna marken skall bli jämn, de oländiga platserna en slätt. 5 Och Herrens härlighet kommer att uppenbaras, och alla människor kommer att se den tillsammans.</w:t>
      </w:r>
    </w:p>
    <w:p w14:paraId="32266F70" w14:textId="77777777" w:rsidR="00F90BDC" w:rsidRDefault="00F90BDC"/>
    <w:p w14:paraId="078DF41B" w14:textId="77777777" w:rsidR="00F90BDC" w:rsidRDefault="00F90BDC">
      <w:r xmlns:w="http://schemas.openxmlformats.org/wordprocessingml/2006/main">
        <w:t xml:space="preserve">2. Luk 2:10-11 - Men ängeln sade till dem: "Var inte rädda. Jag ger dig goda nyheter som kommer att skapa stor glädje för alla människor. 11 I dag har en Frälsare fötts åt dig i Davids stad; han är Messias, Herren.</w:t>
      </w:r>
    </w:p>
    <w:p w14:paraId="6BDA702B" w14:textId="77777777" w:rsidR="00F90BDC" w:rsidRDefault="00F90BDC"/>
    <w:p w14:paraId="360E22F3" w14:textId="77777777" w:rsidR="00F90BDC" w:rsidRDefault="00F90BDC">
      <w:r xmlns:w="http://schemas.openxmlformats.org/wordprocessingml/2006/main">
        <w:t xml:space="preserve">Lukas 1:27 Till en jungfru som var förlovad med en man som hette Josef, av Davids hus; och jungfruns namn var Maria.</w:t>
      </w:r>
    </w:p>
    <w:p w14:paraId="575F8B88" w14:textId="77777777" w:rsidR="00F90BDC" w:rsidRDefault="00F90BDC"/>
    <w:p w14:paraId="0778D6A6" w14:textId="77777777" w:rsidR="00F90BDC" w:rsidRDefault="00F90BDC">
      <w:r xmlns:w="http://schemas.openxmlformats.org/wordprocessingml/2006/main">
        <w:t xml:space="preserve">Maria var förlovad med en man som hette Josef, som var från kung Davids släkt.</w:t>
      </w:r>
    </w:p>
    <w:p w14:paraId="41CF438B" w14:textId="77777777" w:rsidR="00F90BDC" w:rsidRDefault="00F90BDC"/>
    <w:p w14:paraId="475F0FE6" w14:textId="77777777" w:rsidR="00F90BDC" w:rsidRDefault="00F90BDC">
      <w:r xmlns:w="http://schemas.openxmlformats.org/wordprocessingml/2006/main">
        <w:t xml:space="preserve">1. Vikten av härstamning och familjehistoria i våra liv.</w:t>
      </w:r>
    </w:p>
    <w:p w14:paraId="24F1D3AE" w14:textId="77777777" w:rsidR="00F90BDC" w:rsidRDefault="00F90BDC"/>
    <w:p w14:paraId="6C528DFA" w14:textId="77777777" w:rsidR="00F90BDC" w:rsidRDefault="00F90BDC">
      <w:r xmlns:w="http://schemas.openxmlformats.org/wordprocessingml/2006/main">
        <w:t xml:space="preserve">2. Guds mirakulösa försörjning för Maria och Josef.</w:t>
      </w:r>
    </w:p>
    <w:p w14:paraId="361DB2DF" w14:textId="77777777" w:rsidR="00F90BDC" w:rsidRDefault="00F90BDC"/>
    <w:p w14:paraId="2C63E303" w14:textId="77777777" w:rsidR="00F90BDC" w:rsidRDefault="00F90BDC">
      <w:r xmlns:w="http://schemas.openxmlformats.org/wordprocessingml/2006/main">
        <w:t xml:space="preserve">1. Romarbrevet 8:28, "Och vi vet att allt samverkar till det bästa för dem som älskar Gud, för </w:t>
      </w:r>
      <w:r xmlns:w="http://schemas.openxmlformats.org/wordprocessingml/2006/main">
        <w:lastRenderedPageBreak xmlns:w="http://schemas.openxmlformats.org/wordprocessingml/2006/main"/>
      </w:r>
      <w:r xmlns:w="http://schemas.openxmlformats.org/wordprocessingml/2006/main">
        <w:t xml:space="preserve">dem som är kallade enligt hans avsikt."</w:t>
      </w:r>
    </w:p>
    <w:p w14:paraId="0F08C74E" w14:textId="77777777" w:rsidR="00F90BDC" w:rsidRDefault="00F90BDC"/>
    <w:p w14:paraId="5ED2AD50" w14:textId="77777777" w:rsidR="00F90BDC" w:rsidRDefault="00F90BDC">
      <w:r xmlns:w="http://schemas.openxmlformats.org/wordprocessingml/2006/main">
        <w:t xml:space="preserve">2. Psaltaren 139:13-14, "Ty du har ägt mina tyglar, du har täckt mig i min moders sköte. Jag vill prisa dig, ty jag är fruktansvärt och underbart skapad: underliga är dina gärningar, och att min själ vet vad som är rätt. väl."</w:t>
      </w:r>
    </w:p>
    <w:p w14:paraId="534FB5D2" w14:textId="77777777" w:rsidR="00F90BDC" w:rsidRDefault="00F90BDC"/>
    <w:p w14:paraId="33FF1860" w14:textId="77777777" w:rsidR="00F90BDC" w:rsidRDefault="00F90BDC">
      <w:r xmlns:w="http://schemas.openxmlformats.org/wordprocessingml/2006/main">
        <w:t xml:space="preserve">Lukas 1:28 Och ängeln gick in till henne och sade: "Hej, du högt behagade, Herren är med dig; välsignad är du bland kvinnorna."</w:t>
      </w:r>
    </w:p>
    <w:p w14:paraId="5C56E19B" w14:textId="77777777" w:rsidR="00F90BDC" w:rsidRDefault="00F90BDC"/>
    <w:p w14:paraId="0C19E322" w14:textId="77777777" w:rsidR="00F90BDC" w:rsidRDefault="00F90BDC">
      <w:r xmlns:w="http://schemas.openxmlformats.org/wordprocessingml/2006/main">
        <w:t xml:space="preserve">Detta avsnitt beskriver ängeln Gabriels hälsning till Maria när han tillkännagav att hon var utvald att bli Jesu mor.</w:t>
      </w:r>
    </w:p>
    <w:p w14:paraId="582B5170" w14:textId="77777777" w:rsidR="00F90BDC" w:rsidRDefault="00F90BDC"/>
    <w:p w14:paraId="10E01779" w14:textId="77777777" w:rsidR="00F90BDC" w:rsidRDefault="00F90BDC">
      <w:r xmlns:w="http://schemas.openxmlformats.org/wordprocessingml/2006/main">
        <w:t xml:space="preserve">1. Guds gunst: Upplev välsignelsen av Guds gunst i ditt liv</w:t>
      </w:r>
    </w:p>
    <w:p w14:paraId="7FF13201" w14:textId="77777777" w:rsidR="00F90BDC" w:rsidRDefault="00F90BDC"/>
    <w:p w14:paraId="63184147" w14:textId="77777777" w:rsidR="00F90BDC" w:rsidRDefault="00F90BDC">
      <w:r xmlns:w="http://schemas.openxmlformats.org/wordprocessingml/2006/main">
        <w:t xml:space="preserve">2. Marias svar: Lär dig att reagera troget på Guds kallelse</w:t>
      </w:r>
    </w:p>
    <w:p w14:paraId="348D36CE" w14:textId="77777777" w:rsidR="00F90BDC" w:rsidRDefault="00F90BDC"/>
    <w:p w14:paraId="287C59E6" w14:textId="77777777" w:rsidR="00F90BDC" w:rsidRDefault="00F90BDC">
      <w:r xmlns:w="http://schemas.openxmlformats.org/wordprocessingml/2006/main">
        <w:t xml:space="preserve">1. Jeremia 29:11 - "Ty jag vet vilka planer jag har för dig", säger Herren, "planerar att lyckas med dig och inte att skada dig, planerar att ge dig hopp och en framtid."</w:t>
      </w:r>
    </w:p>
    <w:p w14:paraId="459196F5" w14:textId="77777777" w:rsidR="00F90BDC" w:rsidRDefault="00F90BDC"/>
    <w:p w14:paraId="7D591D00" w14:textId="77777777" w:rsidR="00F90BDC" w:rsidRDefault="00F90BDC">
      <w:r xmlns:w="http://schemas.openxmlformats.org/wordprocessingml/2006/main">
        <w:t xml:space="preserve">2. Lukas 2:19 – Men Maria samlade allt detta och begrundade det i sitt hjärta.</w:t>
      </w:r>
    </w:p>
    <w:p w14:paraId="5EBA8DB2" w14:textId="77777777" w:rsidR="00F90BDC" w:rsidRDefault="00F90BDC"/>
    <w:p w14:paraId="35DAD9E1" w14:textId="77777777" w:rsidR="00F90BDC" w:rsidRDefault="00F90BDC">
      <w:r xmlns:w="http://schemas.openxmlformats.org/wordprocessingml/2006/main">
        <w:t xml:space="preserve">Lukas 1:29 Och när hon såg honom, blev hon bekymrad över hans ord, och tänkte på vilken hälsning detta skulle vara.</w:t>
      </w:r>
    </w:p>
    <w:p w14:paraId="27E55C04" w14:textId="77777777" w:rsidR="00F90BDC" w:rsidRDefault="00F90BDC"/>
    <w:p w14:paraId="2507BFAD" w14:textId="77777777" w:rsidR="00F90BDC" w:rsidRDefault="00F90BDC">
      <w:r xmlns:w="http://schemas.openxmlformats.org/wordprocessingml/2006/main">
        <w:t xml:space="preserve">Maria blev förbryllad och orolig när ängeln, Gabriel, visade sig för henne.</w:t>
      </w:r>
    </w:p>
    <w:p w14:paraId="3551087F" w14:textId="77777777" w:rsidR="00F90BDC" w:rsidRDefault="00F90BDC"/>
    <w:p w14:paraId="00BFAFE8" w14:textId="77777777" w:rsidR="00F90BDC" w:rsidRDefault="00F90BDC">
      <w:r xmlns:w="http://schemas.openxmlformats.org/wordprocessingml/2006/main">
        <w:t xml:space="preserve">1: Guds plan för oss är ibland förvirrande och oroande, men det kommer alltid att vara till vårt bästa.</w:t>
      </w:r>
    </w:p>
    <w:p w14:paraId="54CBFA7F" w14:textId="77777777" w:rsidR="00F90BDC" w:rsidRDefault="00F90BDC"/>
    <w:p w14:paraId="3055C237" w14:textId="77777777" w:rsidR="00F90BDC" w:rsidRDefault="00F90BDC">
      <w:r xmlns:w="http://schemas.openxmlformats.org/wordprocessingml/2006/main">
        <w:t xml:space="preserve">2: Gud kan arbeta genom de mest oväntade budbärarna för att ge oss glädje och syfte.</w:t>
      </w:r>
    </w:p>
    <w:p w14:paraId="65088262" w14:textId="77777777" w:rsidR="00F90BDC" w:rsidRDefault="00F90BDC"/>
    <w:p w14:paraId="127ED19B" w14:textId="77777777" w:rsidR="00F90BDC" w:rsidRDefault="00F90BDC">
      <w:r xmlns:w="http://schemas.openxmlformats.org/wordprocessingml/2006/main">
        <w:t xml:space="preserve">1: Jesaja 55:8-9 - "Ty mina tankar är inte dina tankar, och dina vägar är inte mina vägar, säger Herren. Ty liksom himlen är högre än jorden, så är mina vägar högre än dina vägar och mina tankar. än dina tankar."</w:t>
      </w:r>
    </w:p>
    <w:p w14:paraId="263BDF48" w14:textId="77777777" w:rsidR="00F90BDC" w:rsidRDefault="00F90BDC"/>
    <w:p w14:paraId="61F19AEE" w14:textId="77777777" w:rsidR="00F90BDC" w:rsidRDefault="00F90BDC">
      <w:r xmlns:w="http://schemas.openxmlformats.org/wordprocessingml/2006/main">
        <w:t xml:space="preserve">2: Romarbrevet 8:28 - "Och vi vet att för dem som älskar Gud samverkar allt till det goda, för dem som är kallade enligt hans avsikt."</w:t>
      </w:r>
    </w:p>
    <w:p w14:paraId="0CD18B22" w14:textId="77777777" w:rsidR="00F90BDC" w:rsidRDefault="00F90BDC"/>
    <w:p w14:paraId="5DD355B1" w14:textId="77777777" w:rsidR="00F90BDC" w:rsidRDefault="00F90BDC">
      <w:r xmlns:w="http://schemas.openxmlformats.org/wordprocessingml/2006/main">
        <w:t xml:space="preserve">Lukas 1:30 Och ängeln sade till henne: Frukta inte, Maria, ty du har funnit nåd hos Gud.</w:t>
      </w:r>
    </w:p>
    <w:p w14:paraId="0F8B45F0" w14:textId="77777777" w:rsidR="00F90BDC" w:rsidRDefault="00F90BDC"/>
    <w:p w14:paraId="6D06CB78" w14:textId="77777777" w:rsidR="00F90BDC" w:rsidRDefault="00F90BDC">
      <w:r xmlns:w="http://schemas.openxmlformats.org/wordprocessingml/2006/main">
        <w:t xml:space="preserve">En ängel visade sig för Maria och berättade för henne att hon hade funnit nåd hos Gud och att hon inte skulle vara rädd.</w:t>
      </w:r>
    </w:p>
    <w:p w14:paraId="38B8BF25" w14:textId="77777777" w:rsidR="00F90BDC" w:rsidRDefault="00F90BDC"/>
    <w:p w14:paraId="2289AE5B" w14:textId="77777777" w:rsidR="00F90BDC" w:rsidRDefault="00F90BDC">
      <w:r xmlns:w="http://schemas.openxmlformats.org/wordprocessingml/2006/main">
        <w:t xml:space="preserve">1. Guds ynnest: Hur man känner igen och tar emot den</w:t>
      </w:r>
    </w:p>
    <w:p w14:paraId="16F2B094" w14:textId="77777777" w:rsidR="00F90BDC" w:rsidRDefault="00F90BDC"/>
    <w:p w14:paraId="776CD73C" w14:textId="77777777" w:rsidR="00F90BDC" w:rsidRDefault="00F90BDC">
      <w:r xmlns:w="http://schemas.openxmlformats.org/wordprocessingml/2006/main">
        <w:t xml:space="preserve">2. Att möta rädsla med tro på Guds gunst</w:t>
      </w:r>
    </w:p>
    <w:p w14:paraId="2589FEDA" w14:textId="77777777" w:rsidR="00F90BDC" w:rsidRDefault="00F90BDC"/>
    <w:p w14:paraId="3A02B3F5" w14:textId="77777777" w:rsidR="00F90BDC" w:rsidRDefault="00F90BDC">
      <w:r xmlns:w="http://schemas.openxmlformats.org/wordprocessingml/2006/main">
        <w:t xml:space="preserve">1. Psalm 5:12, "Ty du välsignar den rättfärdige, Herre; du täcker honom med nåd som med en sköld."</w:t>
      </w:r>
    </w:p>
    <w:p w14:paraId="14BE91C7" w14:textId="77777777" w:rsidR="00F90BDC" w:rsidRDefault="00F90BDC"/>
    <w:p w14:paraId="6DEB359D" w14:textId="77777777" w:rsidR="00F90BDC" w:rsidRDefault="00F90BDC">
      <w:r xmlns:w="http://schemas.openxmlformats.org/wordprocessingml/2006/main">
        <w:t xml:space="preserve">2. Jesaja 41:10, "Frukta inte, ty jag är med dig; var inte förskräckt, ty jag är din Gud; Jag ska stärka dig, jag hjälper dig, jag håller dig uppe med min rättfärdiga högra hand."</w:t>
      </w:r>
    </w:p>
    <w:p w14:paraId="7374BC52" w14:textId="77777777" w:rsidR="00F90BDC" w:rsidRDefault="00F90BDC"/>
    <w:p w14:paraId="60699265" w14:textId="77777777" w:rsidR="00F90BDC" w:rsidRDefault="00F90BDC">
      <w:r xmlns:w="http://schemas.openxmlformats.org/wordprocessingml/2006/main">
        <w:t xml:space="preserve">Lukas 1:31 Och se, du skall bli havande i ditt moderliv och föda en son, och du skall ge honom namnet JESUS.</w:t>
      </w:r>
    </w:p>
    <w:p w14:paraId="4D22093A" w14:textId="77777777" w:rsidR="00F90BDC" w:rsidRDefault="00F90BDC"/>
    <w:p w14:paraId="2DC8DC6C" w14:textId="77777777" w:rsidR="00F90BDC" w:rsidRDefault="00F90BDC">
      <w:r xmlns:w="http://schemas.openxmlformats.org/wordprocessingml/2006/main">
        <w:t xml:space="preserve">Ängeln förklarade för Maria att hon skulle föda en son och kalla honom Jesus.</w:t>
      </w:r>
    </w:p>
    <w:p w14:paraId="0DBCF9B9" w14:textId="77777777" w:rsidR="00F90BDC" w:rsidRDefault="00F90BDC"/>
    <w:p w14:paraId="25C4E38F" w14:textId="77777777" w:rsidR="00F90BDC" w:rsidRDefault="00F90BDC">
      <w:r xmlns:w="http://schemas.openxmlformats.org/wordprocessingml/2006/main">
        <w:t xml:space="preserve">1: Som kristna måste vi komma ihåg att lita på Guds plan även när det verkar osannolikt eller svårt.</w:t>
      </w:r>
    </w:p>
    <w:p w14:paraId="0D5AA504" w14:textId="77777777" w:rsidR="00F90BDC" w:rsidRDefault="00F90BDC"/>
    <w:p w14:paraId="6979498A" w14:textId="77777777" w:rsidR="00F90BDC" w:rsidRDefault="00F90BDC">
      <w:r xmlns:w="http://schemas.openxmlformats.org/wordprocessingml/2006/main">
        <w:t xml:space="preserve">2: Vi måste vara öppna för Guds kallelse och acceptera hans vilja med glädje, vördnad och ödmjukhet.</w:t>
      </w:r>
    </w:p>
    <w:p w14:paraId="6D073116" w14:textId="77777777" w:rsidR="00F90BDC" w:rsidRDefault="00F90BDC"/>
    <w:p w14:paraId="47F2FFCB" w14:textId="77777777" w:rsidR="00F90BDC" w:rsidRDefault="00F90BDC">
      <w:r xmlns:w="http://schemas.openxmlformats.org/wordprocessingml/2006/main">
        <w:t xml:space="preserve">1: Romarbrevet 8:28 "Och vi vet att allt samverkar till det bästa för dem som älskar Gud, för dem som är kallade enligt hans avsikt."</w:t>
      </w:r>
    </w:p>
    <w:p w14:paraId="504BF0AD" w14:textId="77777777" w:rsidR="00F90BDC" w:rsidRDefault="00F90BDC"/>
    <w:p w14:paraId="0C5D0633" w14:textId="77777777" w:rsidR="00F90BDC" w:rsidRDefault="00F90BDC">
      <w:r xmlns:w="http://schemas.openxmlformats.org/wordprocessingml/2006/main">
        <w:t xml:space="preserve">2: Filipperbrevet 4:4-7 ”Gläd dig alltid i Herren, och åter säger jag: Gläd dig. Låt din måttlighet vara känd för alla människor. Herren är nära. Var försiktig för ingenting; men låt i allt era önskemål genom bön och åkallan med tacksägelse göras kända för Gud. Och Guds frid, som övergår allt förstånd, skall bevara era hjärtan och sinnen genom Kristus Jesus."</w:t>
      </w:r>
    </w:p>
    <w:p w14:paraId="67C394D6" w14:textId="77777777" w:rsidR="00F90BDC" w:rsidRDefault="00F90BDC"/>
    <w:p w14:paraId="5531CC6D" w14:textId="77777777" w:rsidR="00F90BDC" w:rsidRDefault="00F90BDC">
      <w:r xmlns:w="http://schemas.openxmlformats.org/wordprocessingml/2006/main">
        <w:t xml:space="preserve">Lukas 1:32 Han skall bli stor och kallas den Högstes Son, och Herren Gud skall ge honom hans fader Davids tron.</w:t>
      </w:r>
    </w:p>
    <w:p w14:paraId="727C6702" w14:textId="77777777" w:rsidR="00F90BDC" w:rsidRDefault="00F90BDC"/>
    <w:p w14:paraId="2988A9C5" w14:textId="77777777" w:rsidR="00F90BDC" w:rsidRDefault="00F90BDC">
      <w:r xmlns:w="http://schemas.openxmlformats.org/wordprocessingml/2006/main">
        <w:t xml:space="preserve">Herren Gud kommer att ge sin Son en kunglig tron för sin fader David.</w:t>
      </w:r>
    </w:p>
    <w:p w14:paraId="7AE5AFB9" w14:textId="77777777" w:rsidR="00F90BDC" w:rsidRDefault="00F90BDC"/>
    <w:p w14:paraId="58933F25" w14:textId="77777777" w:rsidR="00F90BDC" w:rsidRDefault="00F90BDC">
      <w:r xmlns:w="http://schemas.openxmlformats.org/wordprocessingml/2006/main">
        <w:t xml:space="preserve">1. Guds löften om ett evigt rike: Att leva i Jesu Kristi styre</w:t>
      </w:r>
    </w:p>
    <w:p w14:paraId="23EA60DC" w14:textId="77777777" w:rsidR="00F90BDC" w:rsidRDefault="00F90BDC"/>
    <w:p w14:paraId="71929968" w14:textId="77777777" w:rsidR="00F90BDC" w:rsidRDefault="00F90BDC">
      <w:r xmlns:w="http://schemas.openxmlformats.org/wordprocessingml/2006/main">
        <w:t xml:space="preserve">2. Välsignelsen av att känna till Guds plan: Förstå Davids tron</w:t>
      </w:r>
    </w:p>
    <w:p w14:paraId="2014218B" w14:textId="77777777" w:rsidR="00F90BDC" w:rsidRDefault="00F90BDC"/>
    <w:p w14:paraId="3F57A797" w14:textId="77777777" w:rsidR="00F90BDC" w:rsidRDefault="00F90BDC">
      <w:r xmlns:w="http://schemas.openxmlformats.org/wordprocessingml/2006/main">
        <w:t xml:space="preserve">1. Jesaja 9:7 - "På hans regerings utvidgning och frid skall det inte finnas något slut på Davids tron och över hans rike, att beordra det och upprätta det med rätt och rättvisa från och med nu, även för någonsin. Herren Sebaots iver kommer att utföra detta.”</w:t>
      </w:r>
    </w:p>
    <w:p w14:paraId="20C51A62" w14:textId="77777777" w:rsidR="00F90BDC" w:rsidRDefault="00F90BDC"/>
    <w:p w14:paraId="4491E2DD" w14:textId="77777777" w:rsidR="00F90BDC" w:rsidRDefault="00F90BDC">
      <w:r xmlns:w="http://schemas.openxmlformats.org/wordprocessingml/2006/main">
        <w:t xml:space="preserve">2. Uppenbarelseboken 3:21 - "Den som segrar ska jag ge att sitta med mig på min tron, liksom jag också har segrat och satt ner med min Fader på hans tron."</w:t>
      </w:r>
    </w:p>
    <w:p w14:paraId="2BB91A25" w14:textId="77777777" w:rsidR="00F90BDC" w:rsidRDefault="00F90BDC"/>
    <w:p w14:paraId="772CB975" w14:textId="77777777" w:rsidR="00F90BDC" w:rsidRDefault="00F90BDC">
      <w:r xmlns:w="http://schemas.openxmlformats.org/wordprocessingml/2006/main">
        <w:t xml:space="preserve">Lukas 1:33 Och han skall regera över Jakobs hus för evigt; och på hans rike skall det inte finnas något slut.</w:t>
      </w:r>
    </w:p>
    <w:p w14:paraId="09D3AA4E" w14:textId="77777777" w:rsidR="00F90BDC" w:rsidRDefault="00F90BDC"/>
    <w:p w14:paraId="18391BED" w14:textId="77777777" w:rsidR="00F90BDC" w:rsidRDefault="00F90BDC">
      <w:r xmlns:w="http://schemas.openxmlformats.org/wordprocessingml/2006/main">
        <w:t xml:space="preserve">Detta avsnitt beskriver Jesu eviga styre över Jakobs hus.</w:t>
      </w:r>
    </w:p>
    <w:p w14:paraId="61F0FF4E" w14:textId="77777777" w:rsidR="00F90BDC" w:rsidRDefault="00F90BDC"/>
    <w:p w14:paraId="757F339E" w14:textId="77777777" w:rsidR="00F90BDC" w:rsidRDefault="00F90BDC">
      <w:r xmlns:w="http://schemas.openxmlformats.org/wordprocessingml/2006/main">
        <w:t xml:space="preserve">1: Jesu eviga kärlek och barmhärtighet är en källa till styrka för oss i vårt vardagliga liv.</w:t>
      </w:r>
    </w:p>
    <w:p w14:paraId="2BEC1DE6" w14:textId="77777777" w:rsidR="00F90BDC" w:rsidRDefault="00F90BDC"/>
    <w:p w14:paraId="1C43D0CE" w14:textId="77777777" w:rsidR="00F90BDC" w:rsidRDefault="00F90BDC">
      <w:r xmlns:w="http://schemas.openxmlformats.org/wordprocessingml/2006/main">
        <w:t xml:space="preserve">2: Vi får aldrig glömma att Jesus har ett evigt rike och vi bör sträva efter att tjäna honom troget.</w:t>
      </w:r>
    </w:p>
    <w:p w14:paraId="70AE36EA" w14:textId="77777777" w:rsidR="00F90BDC" w:rsidRDefault="00F90BDC"/>
    <w:p w14:paraId="667DA52B" w14:textId="77777777" w:rsidR="00F90BDC" w:rsidRDefault="00F90BDC">
      <w:r xmlns:w="http://schemas.openxmlformats.org/wordprocessingml/2006/main">
        <w:t xml:space="preserve">1: Hebreerbrevet 13:8, "Jesus Kristus är densamme i går och idag och för evigt."</w:t>
      </w:r>
    </w:p>
    <w:p w14:paraId="7D364DB1" w14:textId="77777777" w:rsidR="00F90BDC" w:rsidRDefault="00F90BDC"/>
    <w:p w14:paraId="274F6ECC" w14:textId="77777777" w:rsidR="00F90BDC" w:rsidRDefault="00F90BDC">
      <w:r xmlns:w="http://schemas.openxmlformats.org/wordprocessingml/2006/main">
        <w:t xml:space="preserve">2: Psalm 146:10, "Herren ska regera för evigt, din Gud, Sion, från släkte till släkte."</w:t>
      </w:r>
    </w:p>
    <w:p w14:paraId="2D5A4660" w14:textId="77777777" w:rsidR="00F90BDC" w:rsidRDefault="00F90BDC"/>
    <w:p w14:paraId="7B4AA88A" w14:textId="77777777" w:rsidR="00F90BDC" w:rsidRDefault="00F90BDC">
      <w:r xmlns:w="http://schemas.openxmlformats.org/wordprocessingml/2006/main">
        <w:t xml:space="preserve">Lukas 1:34 Då sade Maria till ängeln: Hur skall detta vara, eftersom jag inte känner en man?</w:t>
      </w:r>
    </w:p>
    <w:p w14:paraId="7A30A3E6" w14:textId="77777777" w:rsidR="00F90BDC" w:rsidRDefault="00F90BDC"/>
    <w:p w14:paraId="370CB2CE" w14:textId="77777777" w:rsidR="00F90BDC" w:rsidRDefault="00F90BDC">
      <w:r xmlns:w="http://schemas.openxmlformats.org/wordprocessingml/2006/main">
        <w:t xml:space="preserve">Maria frågade ängeln hur hon kunde få ett barn när hon var oskuld.</w:t>
      </w:r>
    </w:p>
    <w:p w14:paraId="7D34533C" w14:textId="77777777" w:rsidR="00F90BDC" w:rsidRDefault="00F90BDC"/>
    <w:p w14:paraId="5B6A3329" w14:textId="77777777" w:rsidR="00F90BDC" w:rsidRDefault="00F90BDC">
      <w:r xmlns:w="http://schemas.openxmlformats.org/wordprocessingml/2006/main">
        <w:t xml:space="preserve">1: Marias exempel på tro inför osäkerhet.</w:t>
      </w:r>
    </w:p>
    <w:p w14:paraId="14398A3B" w14:textId="77777777" w:rsidR="00F90BDC" w:rsidRDefault="00F90BDC"/>
    <w:p w14:paraId="7E78C735" w14:textId="77777777" w:rsidR="00F90BDC" w:rsidRDefault="00F90BDC">
      <w:r xmlns:w="http://schemas.openxmlformats.org/wordprocessingml/2006/main">
        <w:t xml:space="preserve">2: Guds mirakulösa kraft att förverkliga sin vilja.</w:t>
      </w:r>
    </w:p>
    <w:p w14:paraId="7A7F2AEB" w14:textId="77777777" w:rsidR="00F90BDC" w:rsidRDefault="00F90BDC"/>
    <w:p w14:paraId="7B9E8482" w14:textId="77777777" w:rsidR="00F90BDC" w:rsidRDefault="00F90BDC">
      <w:r xmlns:w="http://schemas.openxmlformats.org/wordprocessingml/2006/main">
        <w:t xml:space="preserve">1:1 Mosebok 18:14 Är något för svårt för HERREN?</w:t>
      </w:r>
    </w:p>
    <w:p w14:paraId="0B4E7B45" w14:textId="77777777" w:rsidR="00F90BDC" w:rsidRDefault="00F90BDC"/>
    <w:p w14:paraId="5CDBCC46" w14:textId="77777777" w:rsidR="00F90BDC" w:rsidRDefault="00F90BDC">
      <w:r xmlns:w="http://schemas.openxmlformats.org/wordprocessingml/2006/main">
        <w:t xml:space="preserve">2: Jesaja 40:28-31 Har du inte vetat det? Har du inte hört att den evige Guden, HERREN, </w:t>
      </w:r>
      <w:r xmlns:w="http://schemas.openxmlformats.org/wordprocessingml/2006/main">
        <w:lastRenderedPageBreak xmlns:w="http://schemas.openxmlformats.org/wordprocessingml/2006/main"/>
      </w:r>
      <w:r xmlns:w="http://schemas.openxmlformats.org/wordprocessingml/2006/main">
        <w:t xml:space="preserve">Skaparen av jordens ändar, inte mattas och inte tröttas? det finns ingen undersökning av hans förstånd.</w:t>
      </w:r>
    </w:p>
    <w:p w14:paraId="77387AD5" w14:textId="77777777" w:rsidR="00F90BDC" w:rsidRDefault="00F90BDC"/>
    <w:p w14:paraId="4CCD42AD" w14:textId="77777777" w:rsidR="00F90BDC" w:rsidRDefault="00F90BDC">
      <w:r xmlns:w="http://schemas.openxmlformats.org/wordprocessingml/2006/main">
        <w:t xml:space="preserve">Lukas 1:35 Och ängeln svarade och sade till henne: Den Helige Ande skall komma över dig, och den Högstes kraft skall överskugga dig; därför skall också det heliga som skall födas av dig kallas Guds Son.</w:t>
      </w:r>
    </w:p>
    <w:p w14:paraId="7983C614" w14:textId="77777777" w:rsidR="00F90BDC" w:rsidRDefault="00F90BDC"/>
    <w:p w14:paraId="4F52E84C" w14:textId="77777777" w:rsidR="00F90BDC" w:rsidRDefault="00F90BDC">
      <w:r xmlns:w="http://schemas.openxmlformats.org/wordprocessingml/2006/main">
        <w:t xml:space="preserve">Ängeln meddelade Maria att hon skulle bli gravid med Guds Son, genom den Helige Andes kraft.</w:t>
      </w:r>
    </w:p>
    <w:p w14:paraId="3AA68F57" w14:textId="77777777" w:rsidR="00F90BDC" w:rsidRDefault="00F90BDC"/>
    <w:p w14:paraId="22D5CD61" w14:textId="77777777" w:rsidR="00F90BDC" w:rsidRDefault="00F90BDC">
      <w:r xmlns:w="http://schemas.openxmlformats.org/wordprocessingml/2006/main">
        <w:t xml:space="preserve">1. Den Helige Andes kraft: Hur Gud utför mirakel i våra liv</w:t>
      </w:r>
    </w:p>
    <w:p w14:paraId="7F34D4BB" w14:textId="77777777" w:rsidR="00F90BDC" w:rsidRDefault="00F90BDC"/>
    <w:p w14:paraId="28D2099D" w14:textId="77777777" w:rsidR="00F90BDC" w:rsidRDefault="00F90BDC">
      <w:r xmlns:w="http://schemas.openxmlformats.org/wordprocessingml/2006/main">
        <w:t xml:space="preserve">2. Jesu kallelse: Hur Maria svarade på Guds inbjudan</w:t>
      </w:r>
    </w:p>
    <w:p w14:paraId="1CC7934B" w14:textId="77777777" w:rsidR="00F90BDC" w:rsidRDefault="00F90BDC"/>
    <w:p w14:paraId="2F6A741F" w14:textId="77777777" w:rsidR="00F90BDC" w:rsidRDefault="00F90BDC">
      <w:r xmlns:w="http://schemas.openxmlformats.org/wordprocessingml/2006/main">
        <w:t xml:space="preserve">1. Jesaja 7:14 - ”Därför skall Herren själv ge dig ett tecken. Se, jungfrun skall bli havande och föda en son och ge honom namnet Immanuel."</w:t>
      </w:r>
    </w:p>
    <w:p w14:paraId="21F594DE" w14:textId="77777777" w:rsidR="00F90BDC" w:rsidRDefault="00F90BDC"/>
    <w:p w14:paraId="655CC6B0" w14:textId="77777777" w:rsidR="00F90BDC" w:rsidRDefault="00F90BDC">
      <w:r xmlns:w="http://schemas.openxmlformats.org/wordprocessingml/2006/main">
        <w:t xml:space="preserve">2. Romarbrevet 8:11 - "Om hans Ande som uppväckte Jesus från de döda bor i er, så skall han som uppväckte Kristus Jesus från de döda också ge liv åt era dödliga kroppar genom sin Ande som bor i er."</w:t>
      </w:r>
    </w:p>
    <w:p w14:paraId="333F3710" w14:textId="77777777" w:rsidR="00F90BDC" w:rsidRDefault="00F90BDC"/>
    <w:p w14:paraId="1B303496" w14:textId="77777777" w:rsidR="00F90BDC" w:rsidRDefault="00F90BDC">
      <w:r xmlns:w="http://schemas.openxmlformats.org/wordprocessingml/2006/main">
        <w:t xml:space="preserve">Lukas 1:36 Och se, din kusin Elisabeth, hon har också blivit havande med en son i sin ålderdom, och detta är den sjätte månaden med henne, som kallades ofruktsam.</w:t>
      </w:r>
    </w:p>
    <w:p w14:paraId="235E14D1" w14:textId="77777777" w:rsidR="00F90BDC" w:rsidRDefault="00F90BDC"/>
    <w:p w14:paraId="6B5163D9" w14:textId="77777777" w:rsidR="00F90BDC" w:rsidRDefault="00F90BDC">
      <w:r xmlns:w="http://schemas.openxmlformats.org/wordprocessingml/2006/main">
        <w:t xml:space="preserve">Elisabeth har på ett mirakulöst sätt fått ett barn på sin höga ålder, trots att hon varit ofruktbar.</w:t>
      </w:r>
    </w:p>
    <w:p w14:paraId="2C707870" w14:textId="77777777" w:rsidR="00F90BDC" w:rsidRDefault="00F90BDC"/>
    <w:p w14:paraId="71C93D39" w14:textId="77777777" w:rsidR="00F90BDC" w:rsidRDefault="00F90BDC">
      <w:r xmlns:w="http://schemas.openxmlformats.org/wordprocessingml/2006/main">
        <w:t xml:space="preserve">1: Guds mirakel - Hur Gud kan utföra djupgående mirakel även under de mest osannolika omständigheter.</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Age is no Barrier - Hur Gud fortfarande kan arbeta i människors liv trots deras ålder.</w:t>
      </w:r>
    </w:p>
    <w:p w14:paraId="4CDADF47" w14:textId="77777777" w:rsidR="00F90BDC" w:rsidRDefault="00F90BDC"/>
    <w:p w14:paraId="03B484FB" w14:textId="77777777" w:rsidR="00F90BDC" w:rsidRDefault="00F90BDC">
      <w:r xmlns:w="http://schemas.openxmlformats.org/wordprocessingml/2006/main">
        <w:t xml:space="preserve">1: Jesaja 46:4 - Ända till din ålderdom och gråa hår är jag han, jag är den som ska uppehålla dig. Jag har skapat dig och jag ska bära dig; Jag kommer att stödja dig och jag ska rädda dig.</w:t>
      </w:r>
    </w:p>
    <w:p w14:paraId="3F5E5106" w14:textId="77777777" w:rsidR="00F90BDC" w:rsidRDefault="00F90BDC"/>
    <w:p w14:paraId="205723BB" w14:textId="77777777" w:rsidR="00F90BDC" w:rsidRDefault="00F90BDC">
      <w:r xmlns:w="http://schemas.openxmlformats.org/wordprocessingml/2006/main">
        <w:t xml:space="preserve">2: Jesaja 40:31 - Men de som väntar på Herren ska få ny kraft; de skola stiga upp med vingar som örnar; de skola springa och icke tröttna; och de skola gå och inte mattas.</w:t>
      </w:r>
    </w:p>
    <w:p w14:paraId="4A027A86" w14:textId="77777777" w:rsidR="00F90BDC" w:rsidRDefault="00F90BDC"/>
    <w:p w14:paraId="5C234C5B" w14:textId="77777777" w:rsidR="00F90BDC" w:rsidRDefault="00F90BDC">
      <w:r xmlns:w="http://schemas.openxmlformats.org/wordprocessingml/2006/main">
        <w:t xml:space="preserve">Lukas 1:37 Ty för Gud är ingenting omöjligt.</w:t>
      </w:r>
    </w:p>
    <w:p w14:paraId="51352B8E" w14:textId="77777777" w:rsidR="00F90BDC" w:rsidRDefault="00F90BDC"/>
    <w:p w14:paraId="7FD4C105" w14:textId="77777777" w:rsidR="00F90BDC" w:rsidRDefault="00F90BDC">
      <w:r xmlns:w="http://schemas.openxmlformats.org/wordprocessingml/2006/main">
        <w:t xml:space="preserve">Detta avsnitt är en påminnelse om Guds kraft och att ingenting är för svårt för Gud.</w:t>
      </w:r>
    </w:p>
    <w:p w14:paraId="1FFDE63D" w14:textId="77777777" w:rsidR="00F90BDC" w:rsidRDefault="00F90BDC"/>
    <w:p w14:paraId="6A766ABB" w14:textId="77777777" w:rsidR="00F90BDC" w:rsidRDefault="00F90BDC">
      <w:r xmlns:w="http://schemas.openxmlformats.org/wordprocessingml/2006/main">
        <w:t xml:space="preserve">1. "Guds oändliga kraft"</w:t>
      </w:r>
    </w:p>
    <w:p w14:paraId="5BE96717" w14:textId="77777777" w:rsidR="00F90BDC" w:rsidRDefault="00F90BDC"/>
    <w:p w14:paraId="2424D16C" w14:textId="77777777" w:rsidR="00F90BDC" w:rsidRDefault="00F90BDC">
      <w:r xmlns:w="http://schemas.openxmlformats.org/wordprocessingml/2006/main">
        <w:t xml:space="preserve">2. "Ingenting är omöjligt för vår Gud"</w:t>
      </w:r>
    </w:p>
    <w:p w14:paraId="3382DD93" w14:textId="77777777" w:rsidR="00F90BDC" w:rsidRDefault="00F90BDC"/>
    <w:p w14:paraId="3E7B12DD" w14:textId="77777777" w:rsidR="00F90BDC" w:rsidRDefault="00F90BDC">
      <w:r xmlns:w="http://schemas.openxmlformats.org/wordprocessingml/2006/main">
        <w:t xml:space="preserve">1. Jeremia 32:17 Åh, Herre Gud! Se, du har skapat himmelen och jorden med din stora kraft och utsträckta arm, och inget är för svårt för dig.</w:t>
      </w:r>
    </w:p>
    <w:p w14:paraId="128F868C" w14:textId="77777777" w:rsidR="00F90BDC" w:rsidRDefault="00F90BDC"/>
    <w:p w14:paraId="27296FAB" w14:textId="77777777" w:rsidR="00F90BDC" w:rsidRDefault="00F90BDC">
      <w:r xmlns:w="http://schemas.openxmlformats.org/wordprocessingml/2006/main">
        <w:t xml:space="preserve">2. Matteus 19:26 Men Jesus såg dem och sade till dem: För människor är detta omöjligt; men med Gud är allt möjligt.</w:t>
      </w:r>
    </w:p>
    <w:p w14:paraId="7BADBF8B" w14:textId="77777777" w:rsidR="00F90BDC" w:rsidRDefault="00F90BDC"/>
    <w:p w14:paraId="539A4230" w14:textId="77777777" w:rsidR="00F90BDC" w:rsidRDefault="00F90BDC">
      <w:r xmlns:w="http://schemas.openxmlformats.org/wordprocessingml/2006/main">
        <w:t xml:space="preserve">Lukas 1:38 Och Maria sade: "Se, Herrens tjänarinna; vare mig enligt ditt ord. Och ängeln gick ifrån henne.</w:t>
      </w:r>
    </w:p>
    <w:p w14:paraId="5FEA0DAB" w14:textId="77777777" w:rsidR="00F90BDC" w:rsidRDefault="00F90BDC"/>
    <w:p w14:paraId="311B37FB" w14:textId="77777777" w:rsidR="00F90BDC" w:rsidRDefault="00F90BDC">
      <w:r xmlns:w="http://schemas.openxmlformats.org/wordprocessingml/2006/main">
        <w:t xml:space="preserve">Maria tog ödmjukt emot Herrens vilja med tro och tillit.</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kan finna styrka i att lita på Guds plan för oss.</w:t>
      </w:r>
    </w:p>
    <w:p w14:paraId="714067FD" w14:textId="77777777" w:rsidR="00F90BDC" w:rsidRDefault="00F90BDC"/>
    <w:p w14:paraId="4EE24142" w14:textId="77777777" w:rsidR="00F90BDC" w:rsidRDefault="00F90BDC">
      <w:r xmlns:w="http://schemas.openxmlformats.org/wordprocessingml/2006/main">
        <w:t xml:space="preserve">2: När vi står inför svåra beslut kan vi lita på Herrens vägledning.</w:t>
      </w:r>
    </w:p>
    <w:p w14:paraId="58EE4DA1" w14:textId="77777777" w:rsidR="00F90BDC" w:rsidRDefault="00F90BDC"/>
    <w:p w14:paraId="4924EC5C" w14:textId="77777777" w:rsidR="00F90BDC" w:rsidRDefault="00F90BDC">
      <w:r xmlns:w="http://schemas.openxmlformats.org/wordprocessingml/2006/main">
        <w:t xml:space="preserve">1:1 Petrus 5:7 - Lägg all din bekymmer på honom; ty han bryr sig om dig.</w:t>
      </w:r>
    </w:p>
    <w:p w14:paraId="288C5B37" w14:textId="77777777" w:rsidR="00F90BDC" w:rsidRDefault="00F90BDC"/>
    <w:p w14:paraId="2B9425FF" w14:textId="77777777" w:rsidR="00F90BDC" w:rsidRDefault="00F90BDC">
      <w:r xmlns:w="http://schemas.openxmlformats.org/wordprocessingml/2006/main">
        <w:t xml:space="preserve">2: Hebreerbrevet 11:1 - Tron är sanningen på det man hoppas på, ett bevis på det som inte syns.</w:t>
      </w:r>
    </w:p>
    <w:p w14:paraId="6D827962" w14:textId="77777777" w:rsidR="00F90BDC" w:rsidRDefault="00F90BDC"/>
    <w:p w14:paraId="417784F6" w14:textId="77777777" w:rsidR="00F90BDC" w:rsidRDefault="00F90BDC">
      <w:r xmlns:w="http://schemas.openxmlformats.org/wordprocessingml/2006/main">
        <w:t xml:space="preserve">Lukas 1:39 Och Maria stod upp på de dagarna och gick med hast till bergslandet, till en stad i Juda;</w:t>
      </w:r>
    </w:p>
    <w:p w14:paraId="21349BA0" w14:textId="77777777" w:rsidR="00F90BDC" w:rsidRDefault="00F90BDC"/>
    <w:p w14:paraId="7A42FCD3" w14:textId="77777777" w:rsidR="00F90BDC" w:rsidRDefault="00F90BDC">
      <w:r xmlns:w="http://schemas.openxmlformats.org/wordprocessingml/2006/main">
        <w:t xml:space="preserve">Maria reste hastigt till Judeen.</w:t>
      </w:r>
    </w:p>
    <w:p w14:paraId="76EA113A" w14:textId="77777777" w:rsidR="00F90BDC" w:rsidRDefault="00F90BDC"/>
    <w:p w14:paraId="0CA3D18A" w14:textId="77777777" w:rsidR="00F90BDC" w:rsidRDefault="00F90BDC">
      <w:r xmlns:w="http://schemas.openxmlformats.org/wordprocessingml/2006/main">
        <w:t xml:space="preserve">1. När vi står inför svåra tider bör vi vara fokuserade och förbli lydiga mot Guds vilja.</w:t>
      </w:r>
    </w:p>
    <w:p w14:paraId="03AA4B2A" w14:textId="77777777" w:rsidR="00F90BDC" w:rsidRDefault="00F90BDC"/>
    <w:p w14:paraId="37124E4B" w14:textId="77777777" w:rsidR="00F90BDC" w:rsidRDefault="00F90BDC">
      <w:r xmlns:w="http://schemas.openxmlformats.org/wordprocessingml/2006/main">
        <w:t xml:space="preserve">2. Marias trofasthet och lydnad mot Guds plan är ett exempel för oss alla.</w:t>
      </w:r>
    </w:p>
    <w:p w14:paraId="54526A63" w14:textId="77777777" w:rsidR="00F90BDC" w:rsidRDefault="00F90BDC"/>
    <w:p w14:paraId="78C83B51" w14:textId="77777777" w:rsidR="00F90BDC" w:rsidRDefault="00F90BDC">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14:paraId="34988D16" w14:textId="77777777" w:rsidR="00F90BDC" w:rsidRDefault="00F90BDC"/>
    <w:p w14:paraId="5B6945CE" w14:textId="77777777" w:rsidR="00F90BDC" w:rsidRDefault="00F90BDC">
      <w:r xmlns:w="http://schemas.openxmlformats.org/wordprocessingml/2006/main">
        <w:t xml:space="preserve">2. Lukas 1:38 "Och Maria sade: Se, Herrens tjänarinna; vare mig enligt ditt ord."</w:t>
      </w:r>
    </w:p>
    <w:p w14:paraId="70A7CE3E" w14:textId="77777777" w:rsidR="00F90BDC" w:rsidRDefault="00F90BDC"/>
    <w:p w14:paraId="70A01BA1" w14:textId="77777777" w:rsidR="00F90BDC" w:rsidRDefault="00F90BDC">
      <w:r xmlns:w="http://schemas.openxmlformats.org/wordprocessingml/2006/main">
        <w:t xml:space="preserve">Lukas 1:40 Och han gick in i Sakarias hus och hälsade Elisabeth.</w:t>
      </w:r>
    </w:p>
    <w:p w14:paraId="4950DA1C" w14:textId="77777777" w:rsidR="00F90BDC" w:rsidRDefault="00F90BDC"/>
    <w:p w14:paraId="3DCC504B" w14:textId="77777777" w:rsidR="00F90BDC" w:rsidRDefault="00F90BDC">
      <w:r xmlns:w="http://schemas.openxmlformats.org/wordprocessingml/2006/main">
        <w:t xml:space="preserve">Mary besökte Elizabeth och hälsade henne i hennes hem.</w:t>
      </w:r>
    </w:p>
    <w:p w14:paraId="62312B34" w14:textId="77777777" w:rsidR="00F90BDC" w:rsidRDefault="00F90BDC"/>
    <w:p w14:paraId="1353618E" w14:textId="77777777" w:rsidR="00F90BDC" w:rsidRDefault="00F90BDC">
      <w:r xmlns:w="http://schemas.openxmlformats.org/wordprocessingml/2006/main">
        <w:t xml:space="preserve">1. Systerskapets kraft: Mary och Elizabeths trogna vänskap</w:t>
      </w:r>
    </w:p>
    <w:p w14:paraId="00D23B23" w14:textId="77777777" w:rsidR="00F90BDC" w:rsidRDefault="00F90BDC"/>
    <w:p w14:paraId="1C336A2F" w14:textId="77777777" w:rsidR="00F90BDC" w:rsidRDefault="00F90BDC">
      <w:r xmlns:w="http://schemas.openxmlformats.org/wordprocessingml/2006/main">
        <w:t xml:space="preserve">2. Servicens skönhet: Marias besök hos Elizabeth</w:t>
      </w:r>
    </w:p>
    <w:p w14:paraId="7B7D56F4" w14:textId="77777777" w:rsidR="00F90BDC" w:rsidRDefault="00F90BDC"/>
    <w:p w14:paraId="127DB7BB" w14:textId="77777777" w:rsidR="00F90BDC" w:rsidRDefault="00F90BDC">
      <w:r xmlns:w="http://schemas.openxmlformats.org/wordprocessingml/2006/main">
        <w:t xml:space="preserve">1. Ordspråksboken 18:24 (En man med många följeslagare kan komma till fördärv, men det finns en vän som står närmare än en bror.)</w:t>
      </w:r>
    </w:p>
    <w:p w14:paraId="7BFE3E26" w14:textId="77777777" w:rsidR="00F90BDC" w:rsidRDefault="00F90BDC"/>
    <w:p w14:paraId="63A32101" w14:textId="77777777" w:rsidR="00F90BDC" w:rsidRDefault="00F90BDC">
      <w:r xmlns:w="http://schemas.openxmlformats.org/wordprocessingml/2006/main">
        <w:t xml:space="preserve">2. Romarbrevet 12:10 (Älska varandra med broderlig tillgivenhet. Överträffa varandra genom att visa ära.)</w:t>
      </w:r>
    </w:p>
    <w:p w14:paraId="0435FE1B" w14:textId="77777777" w:rsidR="00F90BDC" w:rsidRDefault="00F90BDC"/>
    <w:p w14:paraId="26620403" w14:textId="77777777" w:rsidR="00F90BDC" w:rsidRDefault="00F90BDC">
      <w:r xmlns:w="http://schemas.openxmlformats.org/wordprocessingml/2006/main">
        <w:t xml:space="preserve">Lukas 1:41 Och det hände sig, när Elisabeth hörde Marias hälsning, spädde barnet i hennes sköte; och Elisabeth blev fylld av den Helige Ande:</w:t>
      </w:r>
    </w:p>
    <w:p w14:paraId="1940B565" w14:textId="77777777" w:rsidR="00F90BDC" w:rsidRDefault="00F90BDC"/>
    <w:p w14:paraId="627B900C" w14:textId="77777777" w:rsidR="00F90BDC" w:rsidRDefault="00F90BDC">
      <w:r xmlns:w="http://schemas.openxmlformats.org/wordprocessingml/2006/main">
        <w:t xml:space="preserve">Elisabeth fylldes av den Helige Ande när hon hörde Marias hälsning, och hennes barn hoppade av glädje.</w:t>
      </w:r>
    </w:p>
    <w:p w14:paraId="39520A94" w14:textId="77777777" w:rsidR="00F90BDC" w:rsidRDefault="00F90BDC"/>
    <w:p w14:paraId="1B6CB106" w14:textId="77777777" w:rsidR="00F90BDC" w:rsidRDefault="00F90BDC">
      <w:r xmlns:w="http://schemas.openxmlformats.org/wordprocessingml/2006/main">
        <w:t xml:space="preserve">1: Gläd dig i Herrens närvaro.</w:t>
      </w:r>
    </w:p>
    <w:p w14:paraId="33D0042E" w14:textId="77777777" w:rsidR="00F90BDC" w:rsidRDefault="00F90BDC"/>
    <w:p w14:paraId="4E3D19C0" w14:textId="77777777" w:rsidR="00F90BDC" w:rsidRDefault="00F90BDC">
      <w:r xmlns:w="http://schemas.openxmlformats.org/wordprocessingml/2006/main">
        <w:t xml:space="preserve">2: Fokusera på den Helige Andes glädje.</w:t>
      </w:r>
    </w:p>
    <w:p w14:paraId="1911A7B4" w14:textId="77777777" w:rsidR="00F90BDC" w:rsidRDefault="00F90BDC"/>
    <w:p w14:paraId="555B6CC5" w14:textId="77777777" w:rsidR="00F90BDC" w:rsidRDefault="00F90BDC">
      <w:r xmlns:w="http://schemas.openxmlformats.org/wordprocessingml/2006/main">
        <w:t xml:space="preserve">1: Joh 16:22 "Så har ni också sorg nu, men jag kommer att se er igen, och era hjärtan skall fröjdas, och ingen skall ta er glädje ifrån er."</w:t>
      </w:r>
    </w:p>
    <w:p w14:paraId="2F68AD3D" w14:textId="77777777" w:rsidR="00F90BDC" w:rsidRDefault="00F90BDC"/>
    <w:p w14:paraId="5DCAD7AC" w14:textId="77777777" w:rsidR="00F90BDC" w:rsidRDefault="00F90BDC">
      <w:r xmlns:w="http://schemas.openxmlformats.org/wordprocessingml/2006/main">
        <w:t xml:space="preserve">2: Psaltaren 16:11 "Du gör mig känd för mig livets väg, i din närvaro är glädje fylld, vid din högra sida är njutningar för evigt."</w:t>
      </w:r>
    </w:p>
    <w:p w14:paraId="49C0CB82" w14:textId="77777777" w:rsidR="00F90BDC" w:rsidRDefault="00F90BDC"/>
    <w:p w14:paraId="044C14E5" w14:textId="77777777" w:rsidR="00F90BDC" w:rsidRDefault="00F90BDC">
      <w:r xmlns:w="http://schemas.openxmlformats.org/wordprocessingml/2006/main">
        <w:t xml:space="preserve">Luke 1:42 Och hon talade med hög röst och sade: Välsignad är du bland kvinnorna, och </w:t>
      </w:r>
      <w:r xmlns:w="http://schemas.openxmlformats.org/wordprocessingml/2006/main">
        <w:lastRenderedPageBreak xmlns:w="http://schemas.openxmlformats.org/wordprocessingml/2006/main"/>
      </w:r>
      <w:r xmlns:w="http://schemas.openxmlformats.org/wordprocessingml/2006/main">
        <w:t xml:space="preserve">välsignad är din livs frukt.</w:t>
      </w:r>
    </w:p>
    <w:p w14:paraId="75CA406C" w14:textId="77777777" w:rsidR="00F90BDC" w:rsidRDefault="00F90BDC"/>
    <w:p w14:paraId="6B166804" w14:textId="77777777" w:rsidR="00F90BDC" w:rsidRDefault="00F90BDC">
      <w:r xmlns:w="http://schemas.openxmlformats.org/wordprocessingml/2006/main">
        <w:t xml:space="preserve">Marias svar på ängeln Gabriels tillkännagivande om Jesu födelse: Maria prisade Gud för Jesu välsignelse.</w:t>
      </w:r>
    </w:p>
    <w:p w14:paraId="55A15A29" w14:textId="77777777" w:rsidR="00F90BDC" w:rsidRDefault="00F90BDC"/>
    <w:p w14:paraId="2A0CC8B6" w14:textId="77777777" w:rsidR="00F90BDC" w:rsidRDefault="00F90BDC">
      <w:r xmlns:w="http://schemas.openxmlformats.org/wordprocessingml/2006/main">
        <w:t xml:space="preserve">1. Guds välsignelser är ovillkorliga</w:t>
      </w:r>
    </w:p>
    <w:p w14:paraId="477CC496" w14:textId="77777777" w:rsidR="00F90BDC" w:rsidRDefault="00F90BDC"/>
    <w:p w14:paraId="188E7980" w14:textId="77777777" w:rsidR="00F90BDC" w:rsidRDefault="00F90BDC">
      <w:r xmlns:w="http://schemas.openxmlformats.org/wordprocessingml/2006/main">
        <w:t xml:space="preserve">2. Ett liv i tacksägelse för Guds välsignelser</w:t>
      </w:r>
    </w:p>
    <w:p w14:paraId="2CD7D029" w14:textId="77777777" w:rsidR="00F90BDC" w:rsidRDefault="00F90BDC"/>
    <w:p w14:paraId="6E597242" w14:textId="77777777" w:rsidR="00F90BDC" w:rsidRDefault="00F90BDC">
      <w:r xmlns:w="http://schemas.openxmlformats.org/wordprocessingml/2006/main">
        <w:t xml:space="preserve">1. Psalm 28:7 - Herren är min styrka och min sköld; mitt hjärta förtröstade på honom, och jag är hjälpt; därför gläds mitt hjärta mycket; och med min sång vill jag prisa honom.</w:t>
      </w:r>
    </w:p>
    <w:p w14:paraId="7881451C" w14:textId="77777777" w:rsidR="00F90BDC" w:rsidRDefault="00F90BDC"/>
    <w:p w14:paraId="12453C2F" w14:textId="77777777" w:rsidR="00F90BDC" w:rsidRDefault="00F90BDC">
      <w:r xmlns:w="http://schemas.openxmlformats.org/wordprocessingml/2006/main">
        <w:t xml:space="preserve">2. Efesierbrevet 5:20 - Tacka alltid Gud och Fadern för allt i vår Herre Jesu Kristi namn.</w:t>
      </w:r>
    </w:p>
    <w:p w14:paraId="0522980A" w14:textId="77777777" w:rsidR="00F90BDC" w:rsidRDefault="00F90BDC"/>
    <w:p w14:paraId="1B2F7D9E" w14:textId="77777777" w:rsidR="00F90BDC" w:rsidRDefault="00F90BDC">
      <w:r xmlns:w="http://schemas.openxmlformats.org/wordprocessingml/2006/main">
        <w:t xml:space="preserve">Lukas 1:43 Och varifrån kommer detta mig, att min Herres moder kommer till mig?</w:t>
      </w:r>
    </w:p>
    <w:p w14:paraId="07F2E2E7" w14:textId="77777777" w:rsidR="00F90BDC" w:rsidRDefault="00F90BDC"/>
    <w:p w14:paraId="0BF77CDB" w14:textId="77777777" w:rsidR="00F90BDC" w:rsidRDefault="00F90BDC">
      <w:r xmlns:w="http://schemas.openxmlformats.org/wordprocessingml/2006/main">
        <w:t xml:space="preserve">Maria fylls av glädje av beskedet att hon kommer att föda Messias.</w:t>
      </w:r>
    </w:p>
    <w:p w14:paraId="307D953B" w14:textId="77777777" w:rsidR="00F90BDC" w:rsidRDefault="00F90BDC"/>
    <w:p w14:paraId="5CD2D0B3" w14:textId="77777777" w:rsidR="00F90BDC" w:rsidRDefault="00F90BDC">
      <w:r xmlns:w="http://schemas.openxmlformats.org/wordprocessingml/2006/main">
        <w:t xml:space="preserve">1: Vi kan också bli fyllda av glädje när vi får välsignelser från Gud.</w:t>
      </w:r>
    </w:p>
    <w:p w14:paraId="1E9D3BD2" w14:textId="77777777" w:rsidR="00F90BDC" w:rsidRDefault="00F90BDC"/>
    <w:p w14:paraId="110CA422" w14:textId="77777777" w:rsidR="00F90BDC" w:rsidRDefault="00F90BDC">
      <w:r xmlns:w="http://schemas.openxmlformats.org/wordprocessingml/2006/main">
        <w:t xml:space="preserve">2: Vi bör fyllas av förundran och vördnad när vi tänker på hur Gud fungerar i våra liv.</w:t>
      </w:r>
    </w:p>
    <w:p w14:paraId="2D0172B6" w14:textId="77777777" w:rsidR="00F90BDC" w:rsidRDefault="00F90BDC"/>
    <w:p w14:paraId="2B9A7919" w14:textId="77777777" w:rsidR="00F90BDC" w:rsidRDefault="00F90BDC">
      <w:r xmlns:w="http://schemas.openxmlformats.org/wordprocessingml/2006/main">
        <w:t xml:space="preserve">1: Efesierbrevet 1:3-14 - Paulus välsignelse av Guds nåd till församlingen i Efesos</w:t>
      </w:r>
    </w:p>
    <w:p w14:paraId="60248AC6" w14:textId="77777777" w:rsidR="00F90BDC" w:rsidRDefault="00F90BDC"/>
    <w:p w14:paraId="74ECADD6" w14:textId="77777777" w:rsidR="00F90BDC" w:rsidRDefault="00F90BDC">
      <w:r xmlns:w="http://schemas.openxmlformats.org/wordprocessingml/2006/main">
        <w:t xml:space="preserve">2: Psalm 139:1-18 - Davids lovprisning till Gud för hans fullkomliga kunskap om honom.</w:t>
      </w:r>
    </w:p>
    <w:p w14:paraId="36D5D7C4" w14:textId="77777777" w:rsidR="00F90BDC" w:rsidRDefault="00F90BDC"/>
    <w:p w14:paraId="44C338C5" w14:textId="77777777" w:rsidR="00F90BDC" w:rsidRDefault="00F90BDC">
      <w:r xmlns:w="http://schemas.openxmlformats.org/wordprocessingml/2006/main">
        <w:t xml:space="preserve">Lukas 1:44 Ty se, så snart din hälsnings röst hördes i mina öron, hoppade barnet i mitt sköte av glädje.</w:t>
      </w:r>
    </w:p>
    <w:p w14:paraId="1065AABF" w14:textId="77777777" w:rsidR="00F90BDC" w:rsidRDefault="00F90BDC"/>
    <w:p w14:paraId="27541850" w14:textId="77777777" w:rsidR="00F90BDC" w:rsidRDefault="00F90BDC">
      <w:r xmlns:w="http://schemas.openxmlformats.org/wordprocessingml/2006/main">
        <w:t xml:space="preserve">Maria gladde sig över Elisabets hälsning och det ofödda barnet John hoppade i hennes sköte av glädje.</w:t>
      </w:r>
    </w:p>
    <w:p w14:paraId="60356E02" w14:textId="77777777" w:rsidR="00F90BDC" w:rsidRDefault="00F90BDC"/>
    <w:p w14:paraId="7CCA1E5C" w14:textId="77777777" w:rsidR="00F90BDC" w:rsidRDefault="00F90BDC">
      <w:r xmlns:w="http://schemas.openxmlformats.org/wordprocessingml/2006/main">
        <w:t xml:space="preserve">1. Glädjas över Guds närvaro</w:t>
      </w:r>
    </w:p>
    <w:p w14:paraId="70FBB53E" w14:textId="77777777" w:rsidR="00F90BDC" w:rsidRDefault="00F90BDC"/>
    <w:p w14:paraId="0364F540" w14:textId="77777777" w:rsidR="00F90BDC" w:rsidRDefault="00F90BDC">
      <w:r xmlns:w="http://schemas.openxmlformats.org/wordprocessingml/2006/main">
        <w:t xml:space="preserve">2. Kraften i en hälsning</w:t>
      </w:r>
    </w:p>
    <w:p w14:paraId="5321571D" w14:textId="77777777" w:rsidR="00F90BDC" w:rsidRDefault="00F90BDC"/>
    <w:p w14:paraId="4117DC96" w14:textId="77777777" w:rsidR="00F90BDC" w:rsidRDefault="00F90BDC">
      <w:r xmlns:w="http://schemas.openxmlformats.org/wordprocessingml/2006/main">
        <w:t xml:space="preserve">1. Galaterbrevet 5:22-23 – Men Andens frukt är kärlek, glädje, frid, tålamod, mildhet, godhet, tro,</w:t>
      </w:r>
    </w:p>
    <w:p w14:paraId="4B76334B" w14:textId="77777777" w:rsidR="00F90BDC" w:rsidRDefault="00F90BDC"/>
    <w:p w14:paraId="109AA50F" w14:textId="77777777" w:rsidR="00F90BDC" w:rsidRDefault="00F90BDC">
      <w:r xmlns:w="http://schemas.openxmlformats.org/wordprocessingml/2006/main">
        <w:t xml:space="preserve">2. Psaltaren 5:11 - Men låt alla de som litar på dig glädja sig: låt dem alltid jubla, ty du försvarar dem; låt också de som älskar ditt namn glädjas över dig.</w:t>
      </w:r>
    </w:p>
    <w:p w14:paraId="17BAD7A4" w14:textId="77777777" w:rsidR="00F90BDC" w:rsidRDefault="00F90BDC"/>
    <w:p w14:paraId="75EF61FA" w14:textId="77777777" w:rsidR="00F90BDC" w:rsidRDefault="00F90BDC">
      <w:r xmlns:w="http://schemas.openxmlformats.org/wordprocessingml/2006/main">
        <w:t xml:space="preserve">Lukas 1:45 Och salig är hon som trodde, ty det skall bliva fullgörande av det som blivit sagt till henne från Herren.</w:t>
      </w:r>
    </w:p>
    <w:p w14:paraId="7B8EA4E2" w14:textId="77777777" w:rsidR="00F90BDC" w:rsidRDefault="00F90BDC"/>
    <w:p w14:paraId="2A58760D" w14:textId="77777777" w:rsidR="00F90BDC" w:rsidRDefault="00F90BDC">
      <w:r xmlns:w="http://schemas.openxmlformats.org/wordprocessingml/2006/main">
        <w:t xml:space="preserve">Maria trodde på budskapet från Herren och blev välsignad.</w:t>
      </w:r>
    </w:p>
    <w:p w14:paraId="1EB5A59E" w14:textId="77777777" w:rsidR="00F90BDC" w:rsidRDefault="00F90BDC"/>
    <w:p w14:paraId="399F7085" w14:textId="77777777" w:rsidR="00F90BDC" w:rsidRDefault="00F90BDC">
      <w:r xmlns:w="http://schemas.openxmlformats.org/wordprocessingml/2006/main">
        <w:t xml:space="preserve">1: Vi bör följa Marias exempel på tro och tillit till Herrens löften.</w:t>
      </w:r>
    </w:p>
    <w:p w14:paraId="34AC7B27" w14:textId="77777777" w:rsidR="00F90BDC" w:rsidRDefault="00F90BDC"/>
    <w:p w14:paraId="57FD6307" w14:textId="77777777" w:rsidR="00F90BDC" w:rsidRDefault="00F90BDC">
      <w:r xmlns:w="http://schemas.openxmlformats.org/wordprocessingml/2006/main">
        <w:t xml:space="preserve">2: Med tro kan vi uppleva de välsignelser som Gud har i beredskap för oss.</w:t>
      </w:r>
    </w:p>
    <w:p w14:paraId="2ECCF7E8" w14:textId="77777777" w:rsidR="00F90BDC" w:rsidRDefault="00F90BDC"/>
    <w:p w14:paraId="084F5C7F" w14:textId="77777777" w:rsidR="00F90BDC" w:rsidRDefault="00F90BDC">
      <w:r xmlns:w="http://schemas.openxmlformats.org/wordprocessingml/2006/main">
        <w:t xml:space="preserve">1: Ordspråksboken 3:5-6 ”Förtrösta på Herren av hela ditt hjärta; och lita inte på ditt eget förstånd. Bekänn honom på alla dina vägar, så skall han leda dina stigar.”</w:t>
      </w:r>
    </w:p>
    <w:p w14:paraId="679C261D" w14:textId="77777777" w:rsidR="00F90BDC" w:rsidRDefault="00F90BDC"/>
    <w:p w14:paraId="6C6F064B" w14:textId="77777777" w:rsidR="00F90BDC" w:rsidRDefault="00F90BDC">
      <w:r xmlns:w="http://schemas.openxmlformats.org/wordprocessingml/2006/main">
        <w:t xml:space="preserve">2: Hebreerbrevet 11:1 "Tro är sanningen om det man hoppas på, ett bevis på det som inte syns."</w:t>
      </w:r>
    </w:p>
    <w:p w14:paraId="7A514A54" w14:textId="77777777" w:rsidR="00F90BDC" w:rsidRDefault="00F90BDC"/>
    <w:p w14:paraId="1B9D65B0" w14:textId="77777777" w:rsidR="00F90BDC" w:rsidRDefault="00F90BDC">
      <w:r xmlns:w="http://schemas.openxmlformats.org/wordprocessingml/2006/main">
        <w:t xml:space="preserve">Lukas 1:46 Och Maria sade: "Min själ prisar Herren,</w:t>
      </w:r>
    </w:p>
    <w:p w14:paraId="0052DD72" w14:textId="77777777" w:rsidR="00F90BDC" w:rsidRDefault="00F90BDC"/>
    <w:p w14:paraId="0605FCFD" w14:textId="77777777" w:rsidR="00F90BDC" w:rsidRDefault="00F90BDC">
      <w:r xmlns:w="http://schemas.openxmlformats.org/wordprocessingml/2006/main">
        <w:t xml:space="preserve">Marias lovsång och tacksägelse till Gud för de välsignelser han har skänkt henne.</w:t>
      </w:r>
    </w:p>
    <w:p w14:paraId="2EC72D96" w14:textId="77777777" w:rsidR="00F90BDC" w:rsidRDefault="00F90BDC"/>
    <w:p w14:paraId="2A2C93C5" w14:textId="77777777" w:rsidR="00F90BDC" w:rsidRDefault="00F90BDC">
      <w:r xmlns:w="http://schemas.openxmlformats.org/wordprocessingml/2006/main">
        <w:t xml:space="preserve">1. Förhärliga Herren: Lär dig att ge beröm och tack till Gud.</w:t>
      </w:r>
    </w:p>
    <w:p w14:paraId="0B2DA9AD" w14:textId="77777777" w:rsidR="00F90BDC" w:rsidRDefault="00F90BDC"/>
    <w:p w14:paraId="71D2F70C" w14:textId="77777777" w:rsidR="00F90BDC" w:rsidRDefault="00F90BDC">
      <w:r xmlns:w="http://schemas.openxmlformats.org/wordprocessingml/2006/main">
        <w:t xml:space="preserve">2. Marias lovsång: Ett inspirerande exempel på tacksamhet.</w:t>
      </w:r>
    </w:p>
    <w:p w14:paraId="455C7B76" w14:textId="77777777" w:rsidR="00F90BDC" w:rsidRDefault="00F90BDC"/>
    <w:p w14:paraId="07F935E9" w14:textId="77777777" w:rsidR="00F90BDC" w:rsidRDefault="00F90BDC">
      <w:r xmlns:w="http://schemas.openxmlformats.org/wordprocessingml/2006/main">
        <w:t xml:space="preserve">1. Psaltaren 103:1-2 - "Välsigna HERREN, min själ, och allt som är inom mig, välsigna hans heliga namn! Välsigna HERREN, min själ, och glöm inte alla hans välgöranden."</w:t>
      </w:r>
    </w:p>
    <w:p w14:paraId="7E95EF87" w14:textId="77777777" w:rsidR="00F90BDC" w:rsidRDefault="00F90BDC"/>
    <w:p w14:paraId="5912FD9C" w14:textId="77777777" w:rsidR="00F90BDC" w:rsidRDefault="00F90BDC">
      <w:r xmlns:w="http://schemas.openxmlformats.org/wordprocessingml/2006/main">
        <w:t xml:space="preserve">2. Kolosserbrevet 3:16 - "Låt Kristi ord rikt bo i er, och undervisa och förmana varandra i all vishet, sjung psalmer och hymner och andliga sånger, med tacksamhet i era hjärtan till Gud."</w:t>
      </w:r>
    </w:p>
    <w:p w14:paraId="48983558" w14:textId="77777777" w:rsidR="00F90BDC" w:rsidRDefault="00F90BDC"/>
    <w:p w14:paraId="12434B7C" w14:textId="77777777" w:rsidR="00F90BDC" w:rsidRDefault="00F90BDC">
      <w:r xmlns:w="http://schemas.openxmlformats.org/wordprocessingml/2006/main">
        <w:t xml:space="preserve">Lukas 1:47 Och min ande har fröjt sig över Gud, min Frälsare.</w:t>
      </w:r>
    </w:p>
    <w:p w14:paraId="3AB397B5" w14:textId="77777777" w:rsidR="00F90BDC" w:rsidRDefault="00F90BDC"/>
    <w:p w14:paraId="16CFD56C" w14:textId="77777777" w:rsidR="00F90BDC" w:rsidRDefault="00F90BDC">
      <w:r xmlns:w="http://schemas.openxmlformats.org/wordprocessingml/2006/main">
        <w:t xml:space="preserve">Maria förkunnar sin glädje i Herren, sin Frälsare.</w:t>
      </w:r>
    </w:p>
    <w:p w14:paraId="3E3B3B78" w14:textId="77777777" w:rsidR="00F90BDC" w:rsidRDefault="00F90BDC"/>
    <w:p w14:paraId="01653D05" w14:textId="77777777" w:rsidR="00F90BDC" w:rsidRDefault="00F90BDC">
      <w:r xmlns:w="http://schemas.openxmlformats.org/wordprocessingml/2006/main">
        <w:t xml:space="preserve">1: Vi kan finna glädje i Herren när vi sätter vårt hopp och litar på honom.</w:t>
      </w:r>
    </w:p>
    <w:p w14:paraId="23E294CD" w14:textId="77777777" w:rsidR="00F90BDC" w:rsidRDefault="00F90BDC"/>
    <w:p w14:paraId="467347DA" w14:textId="77777777" w:rsidR="00F90BDC" w:rsidRDefault="00F90BDC">
      <w:r xmlns:w="http://schemas.openxmlformats.org/wordprocessingml/2006/main">
        <w:t xml:space="preserve">2: Genom Jesus kan vi finna varaktig glädje och frid i våra liv.</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30:5 "Gråten kan bestå för en natt, men glädje kommer på morgonen."</w:t>
      </w:r>
    </w:p>
    <w:p w14:paraId="587DE22E" w14:textId="77777777" w:rsidR="00F90BDC" w:rsidRDefault="00F90BDC"/>
    <w:p w14:paraId="705AE3DD" w14:textId="77777777" w:rsidR="00F90BDC" w:rsidRDefault="00F90BDC">
      <w:r xmlns:w="http://schemas.openxmlformats.org/wordprocessingml/2006/main">
        <w:t xml:space="preserve">2: Filipperbrevet 4:4 "Gläd er alltid i Herren. Återigen säger jag, gläds!"</w:t>
      </w:r>
    </w:p>
    <w:p w14:paraId="69E4775D" w14:textId="77777777" w:rsidR="00F90BDC" w:rsidRDefault="00F90BDC"/>
    <w:p w14:paraId="7CC42224" w14:textId="77777777" w:rsidR="00F90BDC" w:rsidRDefault="00F90BDC">
      <w:r xmlns:w="http://schemas.openxmlformats.org/wordprocessingml/2006/main">
        <w:t xml:space="preserve">Lukas 1:48 Ty han har betraktat sin tjänarinnas låga stånd, ty se, hädanefter skola alla släkten kalla mig salig.</w:t>
      </w:r>
    </w:p>
    <w:p w14:paraId="0B5ECCD9" w14:textId="77777777" w:rsidR="00F90BDC" w:rsidRDefault="00F90BDC"/>
    <w:p w14:paraId="4EE5476B" w14:textId="77777777" w:rsidR="00F90BDC" w:rsidRDefault="00F90BDC">
      <w:r xmlns:w="http://schemas.openxmlformats.org/wordprocessingml/2006/main">
        <w:t xml:space="preserve">Gud ser på de ödmjuka och lyfter upp dem och skänker dem nåd och ynnest.</w:t>
      </w:r>
    </w:p>
    <w:p w14:paraId="4CF1C29D" w14:textId="77777777" w:rsidR="00F90BDC" w:rsidRDefault="00F90BDC"/>
    <w:p w14:paraId="71C3ECB4" w14:textId="77777777" w:rsidR="00F90BDC" w:rsidRDefault="00F90BDC">
      <w:r xmlns:w="http://schemas.openxmlformats.org/wordprocessingml/2006/main">
        <w:t xml:space="preserve">1: Guds nåd är tillgänglig för de ödmjuka och ödmjuka.</w:t>
      </w:r>
    </w:p>
    <w:p w14:paraId="045CB645" w14:textId="77777777" w:rsidR="00F90BDC" w:rsidRDefault="00F90BDC"/>
    <w:p w14:paraId="73C938B9" w14:textId="77777777" w:rsidR="00F90BDC" w:rsidRDefault="00F90BDC">
      <w:r xmlns:w="http://schemas.openxmlformats.org/wordprocessingml/2006/main">
        <w:t xml:space="preserve">2: Alla generationer kommer att kalla dem som ödmjukar sig saliga.</w:t>
      </w:r>
    </w:p>
    <w:p w14:paraId="0992123D" w14:textId="77777777" w:rsidR="00F90BDC" w:rsidRDefault="00F90BDC"/>
    <w:p w14:paraId="43D2598B" w14:textId="77777777" w:rsidR="00F90BDC" w:rsidRDefault="00F90BDC">
      <w:r xmlns:w="http://schemas.openxmlformats.org/wordprocessingml/2006/main">
        <w:t xml:space="preserve">1: Ordspråksboken 3:34 - "Han upphör med hånarna, han skall tillrättavisa de högmodiga och sänka dem."</w:t>
      </w:r>
    </w:p>
    <w:p w14:paraId="77C209DA" w14:textId="77777777" w:rsidR="00F90BDC" w:rsidRDefault="00F90BDC"/>
    <w:p w14:paraId="6A00E0A9" w14:textId="77777777" w:rsidR="00F90BDC" w:rsidRDefault="00F90BDC">
      <w:r xmlns:w="http://schemas.openxmlformats.org/wordprocessingml/2006/main">
        <w:t xml:space="preserve">2: Jakob 4:6 - "Men han ger mer nåd. Därför säger han: Gud står emot de högmodiga, men de ödmjuka ger han nåd."</w:t>
      </w:r>
    </w:p>
    <w:p w14:paraId="3EB7A5F6" w14:textId="77777777" w:rsidR="00F90BDC" w:rsidRDefault="00F90BDC"/>
    <w:p w14:paraId="26669DCB" w14:textId="77777777" w:rsidR="00F90BDC" w:rsidRDefault="00F90BDC">
      <w:r xmlns:w="http://schemas.openxmlformats.org/wordprocessingml/2006/main">
        <w:t xml:space="preserve">Lukas 1:49 Ty den som är mäktig har gjort stora ting mot mig; och heligt är hans namn.</w:t>
      </w:r>
    </w:p>
    <w:p w14:paraId="49C03CE7" w14:textId="77777777" w:rsidR="00F90BDC" w:rsidRDefault="00F90BDC"/>
    <w:p w14:paraId="6EED40AF" w14:textId="77777777" w:rsidR="00F90BDC" w:rsidRDefault="00F90BDC">
      <w:r xmlns:w="http://schemas.openxmlformats.org/wordprocessingml/2006/main">
        <w:t xml:space="preserve">Maria prisar Gud för de stora saker han har gjort för henne och förkunnar hans helighet.</w:t>
      </w:r>
    </w:p>
    <w:p w14:paraId="1ED76074" w14:textId="77777777" w:rsidR="00F90BDC" w:rsidRDefault="00F90BDC"/>
    <w:p w14:paraId="479C04C0" w14:textId="77777777" w:rsidR="00F90BDC" w:rsidRDefault="00F90BDC">
      <w:r xmlns:w="http://schemas.openxmlformats.org/wordprocessingml/2006/main">
        <w:t xml:space="preserve">1. Den mäktige och helige Guden: Att fira omfattningen av Guds kraft och helighet</w:t>
      </w:r>
    </w:p>
    <w:p w14:paraId="476F25F2" w14:textId="77777777" w:rsidR="00F90BDC" w:rsidRDefault="00F90BDC"/>
    <w:p w14:paraId="0E0F99D9" w14:textId="77777777" w:rsidR="00F90BDC" w:rsidRDefault="00F90BDC">
      <w:r xmlns:w="http://schemas.openxmlformats.org/wordprocessingml/2006/main">
        <w:t xml:space="preserve">2. Dra styrka från Herren: Upplev de stora sakerna som Gud har gjort för oss</w:t>
      </w:r>
    </w:p>
    <w:p w14:paraId="078DC0A6" w14:textId="77777777" w:rsidR="00F90BDC" w:rsidRDefault="00F90BDC"/>
    <w:p w14:paraId="6424573A" w14:textId="77777777" w:rsidR="00F90BDC" w:rsidRDefault="00F90BDC">
      <w:r xmlns:w="http://schemas.openxmlformats.org/wordprocessingml/2006/main">
        <w:t xml:space="preserve">1. Psalm 99:3-4 - Låt dem prisa ditt stora och fruktansvärda namn; ty det är heligt. Konungens styrka älskar också domen; du upprättar rättvisa, du gör rätt och rättfärdighet i Jakob.</w:t>
      </w:r>
    </w:p>
    <w:p w14:paraId="61332B61" w14:textId="77777777" w:rsidR="00F90BDC" w:rsidRDefault="00F90BDC"/>
    <w:p w14:paraId="031403E1" w14:textId="77777777" w:rsidR="00F90BDC" w:rsidRDefault="00F90BDC">
      <w:r xmlns:w="http://schemas.openxmlformats.org/wordprocessingml/2006/main">
        <w:t xml:space="preserve">2. Nehemja 9:5-6 - Stå upp och välsigna Herren, din Gud, i evighet och evighet, och lovat vare ditt härliga namn, som är upphöjt över all välsignelse och lov. Du, ja, du är Herre allena; Du har gjort himlen, himlens himmel, med hela deras här, jorden och allt som är däri, haven och allt som är däri, och du bevarar dem alla; och himlens här tillbedjer dig.</w:t>
      </w:r>
    </w:p>
    <w:p w14:paraId="31E587D6" w14:textId="77777777" w:rsidR="00F90BDC" w:rsidRDefault="00F90BDC"/>
    <w:p w14:paraId="4D98DFF4" w14:textId="77777777" w:rsidR="00F90BDC" w:rsidRDefault="00F90BDC">
      <w:r xmlns:w="http://schemas.openxmlformats.org/wordprocessingml/2006/main">
        <w:t xml:space="preserve">Lukas 1:50 Och hans barmhärtighet är över dem som fruktar honom från generation till generation.</w:t>
      </w:r>
    </w:p>
    <w:p w14:paraId="7CD481DB" w14:textId="77777777" w:rsidR="00F90BDC" w:rsidRDefault="00F90BDC"/>
    <w:p w14:paraId="7F86B62D" w14:textId="77777777" w:rsidR="00F90BDC" w:rsidRDefault="00F90BDC">
      <w:r xmlns:w="http://schemas.openxmlformats.org/wordprocessingml/2006/main">
        <w:t xml:space="preserve">Passagen talar om Guds barmhärtighet över dem som vördar Honom, från generation till generation.</w:t>
      </w:r>
    </w:p>
    <w:p w14:paraId="6E07D3DB" w14:textId="77777777" w:rsidR="00F90BDC" w:rsidRDefault="00F90BDC"/>
    <w:p w14:paraId="3D576DF9" w14:textId="77777777" w:rsidR="00F90BDC" w:rsidRDefault="00F90BDC">
      <w:r xmlns:w="http://schemas.openxmlformats.org/wordprocessingml/2006/main">
        <w:t xml:space="preserve">1. Trogna generationer: Kraften i vördnad för Gud</w:t>
      </w:r>
    </w:p>
    <w:p w14:paraId="5E22B535" w14:textId="77777777" w:rsidR="00F90BDC" w:rsidRDefault="00F90BDC"/>
    <w:p w14:paraId="748EA497" w14:textId="77777777" w:rsidR="00F90BDC" w:rsidRDefault="00F90BDC">
      <w:r xmlns:w="http://schemas.openxmlformats.org/wordprocessingml/2006/main">
        <w:t xml:space="preserve">2. Barmhärtighet över generationer: Att hedra Guds ständiga kärlek</w:t>
      </w:r>
    </w:p>
    <w:p w14:paraId="1F4D3C1A" w14:textId="77777777" w:rsidR="00F90BDC" w:rsidRDefault="00F90BDC"/>
    <w:p w14:paraId="71078609" w14:textId="77777777" w:rsidR="00F90BDC" w:rsidRDefault="00F90BDC">
      <w:r xmlns:w="http://schemas.openxmlformats.org/wordprocessingml/2006/main">
        <w:t xml:space="preserve">1. Psalm 103:17 - "Men från evighet till evighet är Herrens kärlek till dem som fruktar honom, och hans rättfärdighet med deras barns barn"</w:t>
      </w:r>
    </w:p>
    <w:p w14:paraId="48AE0A3E" w14:textId="77777777" w:rsidR="00F90BDC" w:rsidRDefault="00F90BDC"/>
    <w:p w14:paraId="57CBD9D8" w14:textId="77777777" w:rsidR="00F90BDC" w:rsidRDefault="00F90BDC">
      <w:r xmlns:w="http://schemas.openxmlformats.org/wordprocessingml/2006/main">
        <w:t xml:space="preserve">2. Malaki 3:17 - "De kommer att bli mina", säger Herren, den Allsmäktige, "den dag då jag gör upp min värdefulla egendom. Jag ska skona dem, precis som en far har medlidande och skonar sin son som tjänar honom."</w:t>
      </w:r>
    </w:p>
    <w:p w14:paraId="42710DD5" w14:textId="77777777" w:rsidR="00F90BDC" w:rsidRDefault="00F90BDC"/>
    <w:p w14:paraId="062C8078" w14:textId="77777777" w:rsidR="00F90BDC" w:rsidRDefault="00F90BDC">
      <w:r xmlns:w="http://schemas.openxmlformats.org/wordprocessingml/2006/main">
        <w:t xml:space="preserve">Lukas 1:51 Han har visat kraft med sin arm; han har spritt de högmodiga i deras hjärtans fantasi.</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styrka blir uppenbar genom hans skydd av de ödmjuka och hans ödmjukande av de stolta.</w:t>
      </w:r>
    </w:p>
    <w:p w14:paraId="42C0D8DA" w14:textId="77777777" w:rsidR="00F90BDC" w:rsidRDefault="00F90BDC"/>
    <w:p w14:paraId="7B4BFF5B" w14:textId="77777777" w:rsidR="00F90BDC" w:rsidRDefault="00F90BDC">
      <w:r xmlns:w="http://schemas.openxmlformats.org/wordprocessingml/2006/main">
        <w:t xml:space="preserve">1: Guds styrka är större än vår egen</w:t>
      </w:r>
    </w:p>
    <w:p w14:paraId="2D902FEF" w14:textId="77777777" w:rsidR="00F90BDC" w:rsidRDefault="00F90BDC"/>
    <w:p w14:paraId="0F8BB0A1" w14:textId="77777777" w:rsidR="00F90BDC" w:rsidRDefault="00F90BDC">
      <w:r xmlns:w="http://schemas.openxmlformats.org/wordprocessingml/2006/main">
        <w:t xml:space="preserve">2: Stolthet kommer före ett fall</w:t>
      </w:r>
    </w:p>
    <w:p w14:paraId="7D03CAEE" w14:textId="77777777" w:rsidR="00F90BDC" w:rsidRDefault="00F90BDC"/>
    <w:p w14:paraId="158D0061" w14:textId="77777777" w:rsidR="00F90BDC" w:rsidRDefault="00F90BDC">
      <w:r xmlns:w="http://schemas.openxmlformats.org/wordprocessingml/2006/main">
        <w:t xml:space="preserve">1: Jakobsbrevet 4:6 – "Gud står de högmodiga emot men ger de ödmjuka nåd."</w:t>
      </w:r>
    </w:p>
    <w:p w14:paraId="5D543CB6" w14:textId="77777777" w:rsidR="00F90BDC" w:rsidRDefault="00F90BDC"/>
    <w:p w14:paraId="03AA0A28" w14:textId="77777777" w:rsidR="00F90BDC" w:rsidRDefault="00F90BDC">
      <w:r xmlns:w="http://schemas.openxmlformats.org/wordprocessingml/2006/main">
        <w:t xml:space="preserve">2: Ordspråksboken 16:18 - "Högmod går före undergång, och en högmodig ande före fall."</w:t>
      </w:r>
    </w:p>
    <w:p w14:paraId="2D54538F" w14:textId="77777777" w:rsidR="00F90BDC" w:rsidRDefault="00F90BDC"/>
    <w:p w14:paraId="1716632D" w14:textId="77777777" w:rsidR="00F90BDC" w:rsidRDefault="00F90BDC">
      <w:r xmlns:w="http://schemas.openxmlformats.org/wordprocessingml/2006/main">
        <w:t xml:space="preserve">Lukas 1:52 Han har lagt ned de mäktiga från deras stolar och upphöjt dem som är låga.</w:t>
      </w:r>
    </w:p>
    <w:p w14:paraId="50E78119" w14:textId="77777777" w:rsidR="00F90BDC" w:rsidRDefault="00F90BDC"/>
    <w:p w14:paraId="5C508E6C" w14:textId="77777777" w:rsidR="00F90BDC" w:rsidRDefault="00F90BDC">
      <w:r xmlns:w="http://schemas.openxmlformats.org/wordprocessingml/2006/main">
        <w:t xml:space="preserve">Detta avsnitt talar om hur Gud ödmjukar de mäktiga och upphöjer de ödmjuka.</w:t>
      </w:r>
    </w:p>
    <w:p w14:paraId="1974A61F" w14:textId="77777777" w:rsidR="00F90BDC" w:rsidRDefault="00F90BDC"/>
    <w:p w14:paraId="2B15A16B" w14:textId="77777777" w:rsidR="00F90BDC" w:rsidRDefault="00F90BDC">
      <w:r xmlns:w="http://schemas.openxmlformats.org/wordprocessingml/2006/main">
        <w:t xml:space="preserve">1. A om ödmjukhetens kraft och hur den kan användas för att förhärliga Gud.</w:t>
      </w:r>
    </w:p>
    <w:p w14:paraId="77DE5B83" w14:textId="77777777" w:rsidR="00F90BDC" w:rsidRDefault="00F90BDC"/>
    <w:p w14:paraId="2869A208" w14:textId="77777777" w:rsidR="00F90BDC" w:rsidRDefault="00F90BDC">
      <w:r xmlns:w="http://schemas.openxmlformats.org/wordprocessingml/2006/main">
        <w:t xml:space="preserve">2. En om hur Gud arbetar för att jämna ut spelplanen och hur han arbetar för att visa oss alla att vi är lika i hans ögon.</w:t>
      </w:r>
    </w:p>
    <w:p w14:paraId="7779E70B" w14:textId="77777777" w:rsidR="00F90BDC" w:rsidRDefault="00F90BDC"/>
    <w:p w14:paraId="1AA17E8B" w14:textId="77777777" w:rsidR="00F90BDC" w:rsidRDefault="00F90BDC">
      <w:r xmlns:w="http://schemas.openxmlformats.org/wordprocessingml/2006/main">
        <w:t xml:space="preserve">1. 1 Petr 5:5-7 ”Likaså ni som är yngre, underordna er de äldste. Klä er alla med ödmjukhet mot varandra, ty "Gud står de högmodiga emot men ger de ödmjuka nåd." Ödmjuka er därför under Guds mäktiga hand, så att han i rätt tid kan upphöja er och kasta all er oro på honom, ty han bryr sig om er."</w:t>
      </w:r>
    </w:p>
    <w:p w14:paraId="4080638D" w14:textId="77777777" w:rsidR="00F90BDC" w:rsidRDefault="00F90BDC"/>
    <w:p w14:paraId="1877F5E3" w14:textId="77777777" w:rsidR="00F90BDC" w:rsidRDefault="00F90BDC">
      <w:r xmlns:w="http://schemas.openxmlformats.org/wordprocessingml/2006/main">
        <w:t xml:space="preserve">2. Jakob 4:10 "Ödmjuka er inför Herren, så skall han upphöja er."</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1:53 Han har mätt de hungriga med gott; och de rika har han sänt tomma bort.</w:t>
      </w:r>
    </w:p>
    <w:p w14:paraId="71057040" w14:textId="77777777" w:rsidR="00F90BDC" w:rsidRDefault="00F90BDC"/>
    <w:p w14:paraId="78B045A7" w14:textId="77777777" w:rsidR="00F90BDC" w:rsidRDefault="00F90BDC">
      <w:r xmlns:w="http://schemas.openxmlformats.org/wordprocessingml/2006/main">
        <w:t xml:space="preserve">Gud ger till de hungriga och tar bort från de rika.</w:t>
      </w:r>
    </w:p>
    <w:p w14:paraId="1D6D01FE" w14:textId="77777777" w:rsidR="00F90BDC" w:rsidRDefault="00F90BDC"/>
    <w:p w14:paraId="79F23D85" w14:textId="77777777" w:rsidR="00F90BDC" w:rsidRDefault="00F90BDC">
      <w:r xmlns:w="http://schemas.openxmlformats.org/wordprocessingml/2006/main">
        <w:t xml:space="preserve">1. Gud belönar de ödmjuka: Hur Gud använder våra behov för att välsigna oss</w:t>
      </w:r>
    </w:p>
    <w:p w14:paraId="5D2F05C2" w14:textId="77777777" w:rsidR="00F90BDC" w:rsidRDefault="00F90BDC"/>
    <w:p w14:paraId="6FFCD9C9" w14:textId="77777777" w:rsidR="00F90BDC" w:rsidRDefault="00F90BDC">
      <w:r xmlns:w="http://schemas.openxmlformats.org/wordprocessingml/2006/main">
        <w:t xml:space="preserve">2. Guds försörjning: Lär dig att lita på Guds generositet</w:t>
      </w:r>
    </w:p>
    <w:p w14:paraId="523BECF4" w14:textId="77777777" w:rsidR="00F90BDC" w:rsidRDefault="00F90BDC"/>
    <w:p w14:paraId="5FFE2D12" w14:textId="77777777" w:rsidR="00F90BDC" w:rsidRDefault="00F90BDC">
      <w:r xmlns:w="http://schemas.openxmlformats.org/wordprocessingml/2006/main">
        <w:t xml:space="preserve">1. Jakobsbrevet 2:5-7 ”Lyssna, mina älskade bröder: Har inte Gud utvalt dem som är fattiga i världen att vara rika på tro och arvingar till det rike som han lovat dem som älskar honom? Men du har vanärat den stackars mannen. Förtrycker inte de rika dig och drar dig in i domstolarna? Hädar de inte det ädla namn som du är kallad med?”</w:t>
      </w:r>
    </w:p>
    <w:p w14:paraId="351402FA" w14:textId="77777777" w:rsidR="00F90BDC" w:rsidRDefault="00F90BDC"/>
    <w:p w14:paraId="5BC2F8D3" w14:textId="77777777" w:rsidR="00F90BDC" w:rsidRDefault="00F90BDC">
      <w:r xmlns:w="http://schemas.openxmlformats.org/wordprocessingml/2006/main">
        <w:t xml:space="preserve">2. Matteus 5:3 "Saliga är de fattiga i anden, ty deras är himmelriket."</w:t>
      </w:r>
    </w:p>
    <w:p w14:paraId="61D0A5D8" w14:textId="77777777" w:rsidR="00F90BDC" w:rsidRDefault="00F90BDC"/>
    <w:p w14:paraId="1C773E97" w14:textId="77777777" w:rsidR="00F90BDC" w:rsidRDefault="00F90BDC">
      <w:r xmlns:w="http://schemas.openxmlformats.org/wordprocessingml/2006/main">
        <w:t xml:space="preserve">Lukas 1:54 Han har hållit sin tjänare Israel till åminnelse om sin nåd.</w:t>
      </w:r>
    </w:p>
    <w:p w14:paraId="25A8E8A5" w14:textId="77777777" w:rsidR="00F90BDC" w:rsidRDefault="00F90BDC"/>
    <w:p w14:paraId="5BF1C7D9" w14:textId="77777777" w:rsidR="00F90BDC" w:rsidRDefault="00F90BDC">
      <w:r xmlns:w="http://schemas.openxmlformats.org/wordprocessingml/2006/main">
        <w:t xml:space="preserve">Passagen belyser Guds barmhärtighet i att hjälpa sin tjänare Israel.</w:t>
      </w:r>
    </w:p>
    <w:p w14:paraId="658CBBBA" w14:textId="77777777" w:rsidR="00F90BDC" w:rsidRDefault="00F90BDC"/>
    <w:p w14:paraId="630ABDFD" w14:textId="77777777" w:rsidR="00F90BDC" w:rsidRDefault="00F90BDC">
      <w:r xmlns:w="http://schemas.openxmlformats.org/wordprocessingml/2006/main">
        <w:t xml:space="preserve">1. Guds trogna barmhärtighet: Hur Guds barmhärtighet är osviklig och upplyftande</w:t>
      </w:r>
    </w:p>
    <w:p w14:paraId="2E277092" w14:textId="77777777" w:rsidR="00F90BDC" w:rsidRDefault="00F90BDC"/>
    <w:p w14:paraId="3A166CD4" w14:textId="77777777" w:rsidR="00F90BDC" w:rsidRDefault="00F90BDC">
      <w:r xmlns:w="http://schemas.openxmlformats.org/wordprocessingml/2006/main">
        <w:t xml:space="preserve">2. Minneskraften: Hur Gud använder minnet för att visa sin kärlek</w:t>
      </w:r>
    </w:p>
    <w:p w14:paraId="0959C80D" w14:textId="77777777" w:rsidR="00F90BDC" w:rsidRDefault="00F90BDC"/>
    <w:p w14:paraId="545C55B1" w14:textId="77777777" w:rsidR="00F90BDC" w:rsidRDefault="00F90BDC">
      <w:r xmlns:w="http://schemas.openxmlformats.org/wordprocessingml/2006/main">
        <w:t xml:space="preserve">1. Andra Mosebok 34:6-7 – "Och Herren gick förbi honom och ropade: Herren, Herren Gud, barmhärtig och nådig, långmodig och rik på godhet och sanning, bevarar barmhärtighet för tusentals, förlåtande missgärning och överträdelse och synd"</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Klagovisorna 3:22-23 - "Det är av Herrens barmhärtighet att vi inte förtärs, eftersom hans medlidande inte upphör. De är nya varje morgon: stor är din trofasthet."</w:t>
      </w:r>
    </w:p>
    <w:p w14:paraId="3AEAEEF3" w14:textId="77777777" w:rsidR="00F90BDC" w:rsidRDefault="00F90BDC"/>
    <w:p w14:paraId="61DDAC1A" w14:textId="77777777" w:rsidR="00F90BDC" w:rsidRDefault="00F90BDC">
      <w:r xmlns:w="http://schemas.openxmlformats.org/wordprocessingml/2006/main">
        <w:t xml:space="preserve">Lukas 1:55 Liksom han talade till våra fäder, till Abraham och till hans säd för evigt.</w:t>
      </w:r>
    </w:p>
    <w:p w14:paraId="10205AC2" w14:textId="77777777" w:rsidR="00F90BDC" w:rsidRDefault="00F90BDC"/>
    <w:p w14:paraId="44467AE0" w14:textId="77777777" w:rsidR="00F90BDC" w:rsidRDefault="00F90BDC">
      <w:r xmlns:w="http://schemas.openxmlformats.org/wordprocessingml/2006/main">
        <w:t xml:space="preserve">Gud slöt ett förbund med Abraham och hans ättlingar som skulle vara för evigt.</w:t>
      </w:r>
    </w:p>
    <w:p w14:paraId="5EE4B844" w14:textId="77777777" w:rsidR="00F90BDC" w:rsidRDefault="00F90BDC"/>
    <w:p w14:paraId="077E0131" w14:textId="77777777" w:rsidR="00F90BDC" w:rsidRDefault="00F90BDC">
      <w:r xmlns:w="http://schemas.openxmlformats.org/wordprocessingml/2006/main">
        <w:t xml:space="preserve">1. Guds förbund om kärlek och trofasthet: Abraham, vår tros fader</w:t>
      </w:r>
    </w:p>
    <w:p w14:paraId="08006B47" w14:textId="77777777" w:rsidR="00F90BDC" w:rsidRDefault="00F90BDC"/>
    <w:p w14:paraId="1320384B" w14:textId="77777777" w:rsidR="00F90BDC" w:rsidRDefault="00F90BDC">
      <w:r xmlns:w="http://schemas.openxmlformats.org/wordprocessingml/2006/main">
        <w:t xml:space="preserve">2. Att leva i Guds löften: det osvikliga löftet till Abraham och hans ättlingar</w:t>
      </w:r>
    </w:p>
    <w:p w14:paraId="561C633F" w14:textId="77777777" w:rsidR="00F90BDC" w:rsidRDefault="00F90BDC"/>
    <w:p w14:paraId="1A18451A" w14:textId="77777777" w:rsidR="00F90BDC" w:rsidRDefault="00F90BDC">
      <w:r xmlns:w="http://schemas.openxmlformats.org/wordprocessingml/2006/main">
        <w:t xml:space="preserve">1. Romarbrevet 4:13-17 – Ty löftet att han skulle vara världens arvtagare kom inte till Abraham eller hans säd genom lagen, utan genom trons rättfärdighet.</w:t>
      </w:r>
    </w:p>
    <w:p w14:paraId="301FA86C" w14:textId="77777777" w:rsidR="00F90BDC" w:rsidRDefault="00F90BDC"/>
    <w:p w14:paraId="498D16FE" w14:textId="77777777" w:rsidR="00F90BDC" w:rsidRDefault="00F90BDC">
      <w:r xmlns:w="http://schemas.openxmlformats.org/wordprocessingml/2006/main">
        <w:t xml:space="preserve">2. Hebreerbrevet 6:13-18 - Ty när Gud gav ett löfte till Abraham, eftersom han inte kunde svära vid något större, svor han vid sig själv.</w:t>
      </w:r>
    </w:p>
    <w:p w14:paraId="44B7ED5C" w14:textId="77777777" w:rsidR="00F90BDC" w:rsidRDefault="00F90BDC"/>
    <w:p w14:paraId="5F19A927" w14:textId="77777777" w:rsidR="00F90BDC" w:rsidRDefault="00F90BDC">
      <w:r xmlns:w="http://schemas.openxmlformats.org/wordprocessingml/2006/main">
        <w:t xml:space="preserve">Lukas 1:56 Och Maria bodde hos henne omkring tre månader och återvände till sitt eget hus.</w:t>
      </w:r>
    </w:p>
    <w:p w14:paraId="767B28FD" w14:textId="77777777" w:rsidR="00F90BDC" w:rsidRDefault="00F90BDC"/>
    <w:p w14:paraId="6DE05A5C" w14:textId="77777777" w:rsidR="00F90BDC" w:rsidRDefault="00F90BDC">
      <w:r xmlns:w="http://schemas.openxmlformats.org/wordprocessingml/2006/main">
        <w:t xml:space="preserve">Mary stannade hos Elizabeth i tre månader innan hon återvände till sitt eget hus.</w:t>
      </w:r>
    </w:p>
    <w:p w14:paraId="52F75D5A" w14:textId="77777777" w:rsidR="00F90BDC" w:rsidRDefault="00F90BDC"/>
    <w:p w14:paraId="76C52F1E" w14:textId="77777777" w:rsidR="00F90BDC" w:rsidRDefault="00F90BDC">
      <w:r xmlns:w="http://schemas.openxmlformats.org/wordprocessingml/2006/main">
        <w:t xml:space="preserve">1. Guds plan: En titt på Marias tid med Elizabeth</w:t>
      </w:r>
    </w:p>
    <w:p w14:paraId="05AD818C" w14:textId="77777777" w:rsidR="00F90BDC" w:rsidRDefault="00F90BDC"/>
    <w:p w14:paraId="6C4F7DD8" w14:textId="77777777" w:rsidR="00F90BDC" w:rsidRDefault="00F90BDC">
      <w:r xmlns:w="http://schemas.openxmlformats.org/wordprocessingml/2006/main">
        <w:t xml:space="preserve">2. Gemenskapens kraft: Marias och Elizabeths exempel</w:t>
      </w:r>
    </w:p>
    <w:p w14:paraId="409BCB31" w14:textId="77777777" w:rsidR="00F90BDC" w:rsidRDefault="00F90BDC"/>
    <w:p w14:paraId="33CEFD3B" w14:textId="77777777" w:rsidR="00F90BDC" w:rsidRDefault="00F90BDC">
      <w:r xmlns:w="http://schemas.openxmlformats.org/wordprocessingml/2006/main">
        <w:t xml:space="preserve">1. Galaterbrevet 6:2 - "Bär varandras bördor och uppfyll så Kristi lag."</w:t>
      </w:r>
    </w:p>
    <w:p w14:paraId="26D57F86" w14:textId="77777777" w:rsidR="00F90BDC" w:rsidRDefault="00F90BDC"/>
    <w:p w14:paraId="678A0F45" w14:textId="77777777" w:rsidR="00F90BDC" w:rsidRDefault="00F90BDC">
      <w:r xmlns:w="http://schemas.openxmlformats.org/wordprocessingml/2006/main">
        <w:t xml:space="preserve">2. Joh 15:12-13 - "Detta är mitt bud, att ni ska älska varandra så som jag har älskat er. Större kärlek har ingen än denna, att någon ger sitt liv för sina vänner."</w:t>
      </w:r>
    </w:p>
    <w:p w14:paraId="3678B0DE" w14:textId="77777777" w:rsidR="00F90BDC" w:rsidRDefault="00F90BDC"/>
    <w:p w14:paraId="4F261694" w14:textId="77777777" w:rsidR="00F90BDC" w:rsidRDefault="00F90BDC">
      <w:r xmlns:w="http://schemas.openxmlformats.org/wordprocessingml/2006/main">
        <w:t xml:space="preserve">Lukas 1:57 Nu kom Elisabeths fulla tid för att hon skulle förlösas; och hon födde en son.</w:t>
      </w:r>
    </w:p>
    <w:p w14:paraId="033D151E" w14:textId="77777777" w:rsidR="00F90BDC" w:rsidRDefault="00F90BDC"/>
    <w:p w14:paraId="595FE235" w14:textId="77777777" w:rsidR="00F90BDC" w:rsidRDefault="00F90BDC">
      <w:r xmlns:w="http://schemas.openxmlformats.org/wordprocessingml/2006/main">
        <w:t xml:space="preserve">Elisabeth födde en son.</w:t>
      </w:r>
    </w:p>
    <w:p w14:paraId="4E7601F1" w14:textId="77777777" w:rsidR="00F90BDC" w:rsidRDefault="00F90BDC"/>
    <w:p w14:paraId="2035609B" w14:textId="77777777" w:rsidR="00F90BDC" w:rsidRDefault="00F90BDC">
      <w:r xmlns:w="http://schemas.openxmlformats.org/wordprocessingml/2006/main">
        <w:t xml:space="preserve">1: Guds timing är perfekt - Lukas 1:57</w:t>
      </w:r>
    </w:p>
    <w:p w14:paraId="3AC7DCEC" w14:textId="77777777" w:rsidR="00F90BDC" w:rsidRDefault="00F90BDC"/>
    <w:p w14:paraId="20730F92" w14:textId="77777777" w:rsidR="00F90BDC" w:rsidRDefault="00F90BDC">
      <w:r xmlns:w="http://schemas.openxmlformats.org/wordprocessingml/2006/main">
        <w:t xml:space="preserve">2: Att vänta på Guds löften - Lukas 1:57</w:t>
      </w:r>
    </w:p>
    <w:p w14:paraId="7929129A" w14:textId="77777777" w:rsidR="00F90BDC" w:rsidRDefault="00F90BDC"/>
    <w:p w14:paraId="37BB917C" w14:textId="77777777" w:rsidR="00F90BDC" w:rsidRDefault="00F90BDC">
      <w:r xmlns:w="http://schemas.openxmlformats.org/wordprocessingml/2006/main">
        <w:t xml:space="preserve">1: Jesaja 40:31 - "Men de som väntar på HERREN skall få ny kraft, de stiger upp med vingar som örnar, de springer och blir inte trötta, och de skola vandra och inte mattas."</w:t>
      </w:r>
    </w:p>
    <w:p w14:paraId="31C91F7C" w14:textId="77777777" w:rsidR="00F90BDC" w:rsidRDefault="00F90BDC"/>
    <w:p w14:paraId="0BC99EEF" w14:textId="77777777" w:rsidR="00F90BDC" w:rsidRDefault="00F90BDC">
      <w:r xmlns:w="http://schemas.openxmlformats.org/wordprocessingml/2006/main">
        <w:t xml:space="preserve">2: Jesaja 46:10-11 - "Jag förkunnar slutet från början och från forna tider vad som ännu inte har skett, och säger: Mitt råd skall bestå, och jag skall göra allt mitt nöje: Jag kallar en glupande fågel från österut, den man som verkställer mitt råd från ett fjärran land; ja, jag har talat det, jag skall också förverkliga det; jag har avsett det, jag skall också göra det."</w:t>
      </w:r>
    </w:p>
    <w:p w14:paraId="50E2E3DB" w14:textId="77777777" w:rsidR="00F90BDC" w:rsidRDefault="00F90BDC"/>
    <w:p w14:paraId="2B4C28C5" w14:textId="77777777" w:rsidR="00F90BDC" w:rsidRDefault="00F90BDC">
      <w:r xmlns:w="http://schemas.openxmlformats.org/wordprocessingml/2006/main">
        <w:t xml:space="preserve">Lukas 1:58 Och hennes grannar och hennes kusiner hörde hur Herren hade visat henne stor nåd; och de gladde sig med henne.</w:t>
      </w:r>
    </w:p>
    <w:p w14:paraId="23C4C9BC" w14:textId="77777777" w:rsidR="00F90BDC" w:rsidRDefault="00F90BDC"/>
    <w:p w14:paraId="4F7C05AA" w14:textId="77777777" w:rsidR="00F90BDC" w:rsidRDefault="00F90BDC">
      <w:r xmlns:w="http://schemas.openxmlformats.org/wordprocessingml/2006/main">
        <w:t xml:space="preserve">Herren visade Maria stor barmhärtighet och fick hennes grannar och släktingar att glädjas med henne.</w:t>
      </w:r>
    </w:p>
    <w:p w14:paraId="63F238D3" w14:textId="77777777" w:rsidR="00F90BDC" w:rsidRDefault="00F90BDC"/>
    <w:p w14:paraId="5E7AF056" w14:textId="77777777" w:rsidR="00F90BDC" w:rsidRDefault="00F90BDC">
      <w:r xmlns:w="http://schemas.openxmlformats.org/wordprocessingml/2006/main">
        <w:t xml:space="preserve">1: Vi kan lära av Marias exempel på hur man kan fyllas av glädje när Gud visar barmhärtighet.</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barmhärtighet är alltid tillgänglig för oss, oavsett våra omständigheter.</w:t>
      </w:r>
    </w:p>
    <w:p w14:paraId="5B00E43C" w14:textId="77777777" w:rsidR="00F90BDC" w:rsidRDefault="00F90BDC"/>
    <w:p w14:paraId="4C40C363" w14:textId="77777777" w:rsidR="00F90BDC" w:rsidRDefault="00F90BDC">
      <w:r xmlns:w="http://schemas.openxmlformats.org/wordprocessingml/2006/main">
        <w:t xml:space="preserve">1: Psalm 118:24 ”Detta är dagen som Herren har gjort; låt oss glädjas och glädjas över det."</w:t>
      </w:r>
    </w:p>
    <w:p w14:paraId="6B9494E3" w14:textId="77777777" w:rsidR="00F90BDC" w:rsidRDefault="00F90BDC"/>
    <w:p w14:paraId="3E20C632" w14:textId="77777777" w:rsidR="00F90BDC" w:rsidRDefault="00F90BDC">
      <w:r xmlns:w="http://schemas.openxmlformats.org/wordprocessingml/2006/main">
        <w:t xml:space="preserve">2: Romarbrevet 5:20-21 "Där synden tilltog, ökade nåden desto mer, så att liksom synden rådde i döden, så skulle också nåden råda genom rättfärdighet för att ge evigt liv genom Jesus Kristus, vår Herre."</w:t>
      </w:r>
    </w:p>
    <w:p w14:paraId="0A603E37" w14:textId="77777777" w:rsidR="00F90BDC" w:rsidRDefault="00F90BDC"/>
    <w:p w14:paraId="293F737D" w14:textId="77777777" w:rsidR="00F90BDC" w:rsidRDefault="00F90BDC">
      <w:r xmlns:w="http://schemas.openxmlformats.org/wordprocessingml/2006/main">
        <w:t xml:space="preserve">Lukas 1:59 Och det hände sig att de på åttonde dagen kommo för att omskära barnet; och de kallade honom Sakarias efter hans faders namn.</w:t>
      </w:r>
    </w:p>
    <w:p w14:paraId="023E3C09" w14:textId="77777777" w:rsidR="00F90BDC" w:rsidRDefault="00F90BDC"/>
    <w:p w14:paraId="2891CC89" w14:textId="77777777" w:rsidR="00F90BDC" w:rsidRDefault="00F90BDC">
      <w:r xmlns:w="http://schemas.openxmlformats.org/wordprocessingml/2006/main">
        <w:t xml:space="preserve">Denna passage talar om namngivningen av barnet Sakarias enligt seden hos den judiska religionen.</w:t>
      </w:r>
    </w:p>
    <w:p w14:paraId="7C605E23" w14:textId="77777777" w:rsidR="00F90BDC" w:rsidRDefault="00F90BDC"/>
    <w:p w14:paraId="180868AB" w14:textId="77777777" w:rsidR="00F90BDC" w:rsidRDefault="00F90BDC">
      <w:r xmlns:w="http://schemas.openxmlformats.org/wordprocessingml/2006/main">
        <w:t xml:space="preserve">1. Betydelsen av tradition och arv i religiös överlevnad.</w:t>
      </w:r>
    </w:p>
    <w:p w14:paraId="15A416A8" w14:textId="77777777" w:rsidR="00F90BDC" w:rsidRDefault="00F90BDC"/>
    <w:p w14:paraId="5305D6CA" w14:textId="77777777" w:rsidR="00F90BDC" w:rsidRDefault="00F90BDC">
      <w:r xmlns:w="http://schemas.openxmlformats.org/wordprocessingml/2006/main">
        <w:t xml:space="preserve">2. Betydelsen av att namnge ett barn i Bibeln.</w:t>
      </w:r>
    </w:p>
    <w:p w14:paraId="220DE039" w14:textId="77777777" w:rsidR="00F90BDC" w:rsidRDefault="00F90BDC"/>
    <w:p w14:paraId="095FA036" w14:textId="77777777" w:rsidR="00F90BDC" w:rsidRDefault="00F90BDC">
      <w:r xmlns:w="http://schemas.openxmlformats.org/wordprocessingml/2006/main">
        <w:t xml:space="preserve">1. Första Moseboken 17:12-14 - Vikten av omskärelse som en del av förbundet med Gud.</w:t>
      </w:r>
    </w:p>
    <w:p w14:paraId="3491DF41" w14:textId="77777777" w:rsidR="00F90BDC" w:rsidRDefault="00F90BDC"/>
    <w:p w14:paraId="5B2E9DD3" w14:textId="77777777" w:rsidR="00F90BDC" w:rsidRDefault="00F90BDC">
      <w:r xmlns:w="http://schemas.openxmlformats.org/wordprocessingml/2006/main">
        <w:t xml:space="preserve">2. Matteus 1:21 – Betydelsen av Jesu namn och dess uppfyllelse av profetior.</w:t>
      </w:r>
    </w:p>
    <w:p w14:paraId="26697FFF" w14:textId="77777777" w:rsidR="00F90BDC" w:rsidRDefault="00F90BDC"/>
    <w:p w14:paraId="38601308" w14:textId="77777777" w:rsidR="00F90BDC" w:rsidRDefault="00F90BDC">
      <w:r xmlns:w="http://schemas.openxmlformats.org/wordprocessingml/2006/main">
        <w:t xml:space="preserve">Lukas 1:60 Och hans moder svarade och sade: "Inte så; men han skall kallas Johannes.</w:t>
      </w:r>
    </w:p>
    <w:p w14:paraId="58C6F8FD" w14:textId="77777777" w:rsidR="00F90BDC" w:rsidRDefault="00F90BDC"/>
    <w:p w14:paraId="644AEF01" w14:textId="77777777" w:rsidR="00F90BDC" w:rsidRDefault="00F90BDC">
      <w:r xmlns:w="http://schemas.openxmlformats.org/wordprocessingml/2006/main">
        <w:t xml:space="preserve">Elizabeth, mor till Johannes döparen, förklarade att hennes son skulle heta Johannes, istället för det namn som hans far hade valt.</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i en mammas välsignelse: att leva upp till vår guds förnamn"</w:t>
      </w:r>
    </w:p>
    <w:p w14:paraId="362E0A76" w14:textId="77777777" w:rsidR="00F90BDC" w:rsidRDefault="00F90BDC"/>
    <w:p w14:paraId="1F542C48" w14:textId="77777777" w:rsidR="00F90BDC" w:rsidRDefault="00F90BDC">
      <w:r xmlns:w="http://schemas.openxmlformats.org/wordprocessingml/2006/main">
        <w:t xml:space="preserve">2. "Kraften i trogen lydnad: Att följa Guds vilja trots vad andra tycker"</w:t>
      </w:r>
    </w:p>
    <w:p w14:paraId="7B3390B5" w14:textId="77777777" w:rsidR="00F90BDC" w:rsidRDefault="00F90BDC"/>
    <w:p w14:paraId="044365B2" w14:textId="77777777" w:rsidR="00F90BDC" w:rsidRDefault="00F90BDC">
      <w:r xmlns:w="http://schemas.openxmlformats.org/wordprocessingml/2006/main">
        <w:t xml:space="preserve">1. Första Moseboken 17:5 - "Du ska inte längre heta Abram, ditt namn ska vara Abraham, ty jag har gjort dig till många folks fader."</w:t>
      </w:r>
    </w:p>
    <w:p w14:paraId="28A10D8C" w14:textId="77777777" w:rsidR="00F90BDC" w:rsidRDefault="00F90BDC"/>
    <w:p w14:paraId="459169F5" w14:textId="77777777" w:rsidR="00F90BDC" w:rsidRDefault="00F90BDC">
      <w:r xmlns:w="http://schemas.openxmlformats.org/wordprocessingml/2006/main">
        <w:t xml:space="preserve">2. Matteus 1:21 - "Hon ska föda en son, och du ska ge honom namnet Jesus, ty han ska frälsa sitt folk från deras synder."</w:t>
      </w:r>
    </w:p>
    <w:p w14:paraId="769ABB62" w14:textId="77777777" w:rsidR="00F90BDC" w:rsidRDefault="00F90BDC"/>
    <w:p w14:paraId="2913A792" w14:textId="77777777" w:rsidR="00F90BDC" w:rsidRDefault="00F90BDC">
      <w:r xmlns:w="http://schemas.openxmlformats.org/wordprocessingml/2006/main">
        <w:t xml:space="preserve">Lukas 1:61 Och de sade till henne: Det finns ingen av din släkt som kallas med detta namn.</w:t>
      </w:r>
    </w:p>
    <w:p w14:paraId="72106760" w14:textId="77777777" w:rsidR="00F90BDC" w:rsidRDefault="00F90BDC"/>
    <w:p w14:paraId="7A5AB7D2" w14:textId="77777777" w:rsidR="00F90BDC" w:rsidRDefault="00F90BDC">
      <w:r xmlns:w="http://schemas.openxmlformats.org/wordprocessingml/2006/main">
        <w:t xml:space="preserve">Elisabets och Sakarias släktingar kunde inte hitta någon av deras släktingar som delade deras sons namn, Johannes.</w:t>
      </w:r>
    </w:p>
    <w:p w14:paraId="054AED80" w14:textId="77777777" w:rsidR="00F90BDC" w:rsidRDefault="00F90BDC"/>
    <w:p w14:paraId="268604DE" w14:textId="77777777" w:rsidR="00F90BDC" w:rsidRDefault="00F90BDC">
      <w:r xmlns:w="http://schemas.openxmlformats.org/wordprocessingml/2006/main">
        <w:t xml:space="preserve">1. Guds planer är större än våra egna.</w:t>
      </w:r>
    </w:p>
    <w:p w14:paraId="7E75896B" w14:textId="77777777" w:rsidR="00F90BDC" w:rsidRDefault="00F90BDC"/>
    <w:p w14:paraId="7E25C6BA" w14:textId="77777777" w:rsidR="00F90BDC" w:rsidRDefault="00F90BDC">
      <w:r xmlns:w="http://schemas.openxmlformats.org/wordprocessingml/2006/main">
        <w:t xml:space="preserve">2. Trons och bönens kraft inför motgångar.</w:t>
      </w:r>
    </w:p>
    <w:p w14:paraId="0A45CD54" w14:textId="77777777" w:rsidR="00F90BDC" w:rsidRDefault="00F90BDC"/>
    <w:p w14:paraId="32E2B774" w14:textId="77777777" w:rsidR="00F90BDC" w:rsidRDefault="00F90BDC">
      <w:r xmlns:w="http://schemas.openxmlformats.org/wordprocessingml/2006/main">
        <w:t xml:space="preserve">1. Efesierbrevet 3:20 - Nu till honom som är i stånd att göra mer än allt vad vi ber om eller tänker, enligt den kraft som verkar i oss.</w:t>
      </w:r>
    </w:p>
    <w:p w14:paraId="3EA4AFDD" w14:textId="77777777" w:rsidR="00F90BDC" w:rsidRDefault="00F90BDC"/>
    <w:p w14:paraId="4EFB7924" w14:textId="77777777" w:rsidR="00F90BDC" w:rsidRDefault="00F90BDC">
      <w:r xmlns:w="http://schemas.openxmlformats.org/wordprocessingml/2006/main">
        <w:t xml:space="preserve">2. Jakobsbrevet 5:13-16 – Är det någon bland er som lider? Låt honom be. Är någon glad? Låt honom sjunga psalmer.</w:t>
      </w:r>
    </w:p>
    <w:p w14:paraId="20633B56" w14:textId="77777777" w:rsidR="00F90BDC" w:rsidRDefault="00F90BDC"/>
    <w:p w14:paraId="19E8233E" w14:textId="77777777" w:rsidR="00F90BDC" w:rsidRDefault="00F90BDC">
      <w:r xmlns:w="http://schemas.openxmlformats.org/wordprocessingml/2006/main">
        <w:t xml:space="preserve">Lukas 1:62 Och de gjorde tecken till hans fader, huru han ville att han skulle kallas.</w:t>
      </w:r>
    </w:p>
    <w:p w14:paraId="799CC28F" w14:textId="77777777" w:rsidR="00F90BDC" w:rsidRDefault="00F90BDC"/>
    <w:p w14:paraId="0DE0DB44" w14:textId="77777777" w:rsidR="00F90BDC" w:rsidRDefault="00F90BDC">
      <w:r xmlns:w="http://schemas.openxmlformats.org/wordprocessingml/2006/main">
        <w:t xml:space="preserve">Johannes döparens far ombads att namnge sin son.</w:t>
      </w:r>
    </w:p>
    <w:p w14:paraId="0648882A" w14:textId="77777777" w:rsidR="00F90BDC" w:rsidRDefault="00F90BDC"/>
    <w:p w14:paraId="279C592C" w14:textId="77777777" w:rsidR="00F90BDC" w:rsidRDefault="00F90BDC">
      <w:r xmlns:w="http://schemas.openxmlformats.org/wordprocessingml/2006/main">
        <w:t xml:space="preserve">1: Gud kallar oss alla till tro och lydnad, precis som han kallade Sakarja att döpa sin son till Johannes.</w:t>
      </w:r>
    </w:p>
    <w:p w14:paraId="3415C361" w14:textId="77777777" w:rsidR="00F90BDC" w:rsidRDefault="00F90BDC"/>
    <w:p w14:paraId="41F52446" w14:textId="77777777" w:rsidR="00F90BDC" w:rsidRDefault="00F90BDC">
      <w:r xmlns:w="http://schemas.openxmlformats.org/wordprocessingml/2006/main">
        <w:t xml:space="preserve">2: Vi måste lita på Gud och acceptera hans gåvor, som Sakarja gjorde när han gav sin son namnet Johannes.</w:t>
      </w:r>
    </w:p>
    <w:p w14:paraId="747D6892" w14:textId="77777777" w:rsidR="00F90BDC" w:rsidRDefault="00F90BDC"/>
    <w:p w14:paraId="0A218C66" w14:textId="77777777" w:rsidR="00F90BDC" w:rsidRDefault="00F90BDC">
      <w:r xmlns:w="http://schemas.openxmlformats.org/wordprocessingml/2006/main">
        <w:t xml:space="preserve">1: Jesaja 9:6 - Ty ett barn är oss fött, en son är oss given; och regeringen skall ligga på hans axel, och hans namn skall kallas Underbar rådgivare, mäktig Gud, evig Fader, Fridsfurste.</w:t>
      </w:r>
    </w:p>
    <w:p w14:paraId="4413D323" w14:textId="77777777" w:rsidR="00F90BDC" w:rsidRDefault="00F90BDC"/>
    <w:p w14:paraId="4797B464" w14:textId="77777777" w:rsidR="00F90BDC" w:rsidRDefault="00F90BDC">
      <w:r xmlns:w="http://schemas.openxmlformats.org/wordprocessingml/2006/main">
        <w:t xml:space="preserve">2: Matteus 1:21 - Hon ska föda en son, och du ska kalla honom Jesus, ty han ska frälsa sitt folk från deras synder.</w:t>
      </w:r>
    </w:p>
    <w:p w14:paraId="21F02F88" w14:textId="77777777" w:rsidR="00F90BDC" w:rsidRDefault="00F90BDC"/>
    <w:p w14:paraId="165C27A9" w14:textId="77777777" w:rsidR="00F90BDC" w:rsidRDefault="00F90BDC">
      <w:r xmlns:w="http://schemas.openxmlformats.org/wordprocessingml/2006/main">
        <w:t xml:space="preserve">Lukas 1:63 Och han bad om ett skrivbord och skrev och sade: Johannes heter han. Och de förundrade alla.</w:t>
      </w:r>
    </w:p>
    <w:p w14:paraId="686A3B29" w14:textId="77777777" w:rsidR="00F90BDC" w:rsidRDefault="00F90BDC"/>
    <w:p w14:paraId="4E6C79A6" w14:textId="77777777" w:rsidR="00F90BDC" w:rsidRDefault="00F90BDC">
      <w:r xmlns:w="http://schemas.openxmlformats.org/wordprocessingml/2006/main">
        <w:t xml:space="preserve">Folket blev förvånade när Sakaria skrev namnet på sin son, Johannes.</w:t>
      </w:r>
    </w:p>
    <w:p w14:paraId="3283A268" w14:textId="77777777" w:rsidR="00F90BDC" w:rsidRDefault="00F90BDC"/>
    <w:p w14:paraId="7EFA4618" w14:textId="77777777" w:rsidR="00F90BDC" w:rsidRDefault="00F90BDC">
      <w:r xmlns:w="http://schemas.openxmlformats.org/wordprocessingml/2006/main">
        <w:t xml:space="preserve">1: Kraften i ett namn - när vi ger någon ett namn, ger vi dem en identitet.</w:t>
      </w:r>
    </w:p>
    <w:p w14:paraId="62601083" w14:textId="77777777" w:rsidR="00F90BDC" w:rsidRDefault="00F90BDC"/>
    <w:p w14:paraId="1A664CEE" w14:textId="77777777" w:rsidR="00F90BDC" w:rsidRDefault="00F90BDC">
      <w:r xmlns:w="http://schemas.openxmlformats.org/wordprocessingml/2006/main">
        <w:t xml:space="preserve">2: Johannes betydelse - betydelsen av Johannes roll i Bibeln och vad den betyder för oss idag.</w:t>
      </w:r>
    </w:p>
    <w:p w14:paraId="61A20A0B" w14:textId="77777777" w:rsidR="00F90BDC" w:rsidRDefault="00F90BDC"/>
    <w:p w14:paraId="2068420E" w14:textId="77777777" w:rsidR="00F90BDC" w:rsidRDefault="00F90BDC">
      <w:r xmlns:w="http://schemas.openxmlformats.org/wordprocessingml/2006/main">
        <w:t xml:space="preserve">1: Jesaja 9:6 - Ty ett barn är oss fött, en son är oss given; och regeringen skall ligga på hans axel, och hans namn skall kallas Underbar rådgivare, mäktig Gud, evig Fader, Fridsfurste.</w:t>
      </w:r>
    </w:p>
    <w:p w14:paraId="5ABAE8CD" w14:textId="77777777" w:rsidR="00F90BDC" w:rsidRDefault="00F90BDC"/>
    <w:p w14:paraId="4F81F8E2" w14:textId="77777777" w:rsidR="00F90BDC" w:rsidRDefault="00F90BDC">
      <w:r xmlns:w="http://schemas.openxmlformats.org/wordprocessingml/2006/main">
        <w:t xml:space="preserve">2: Matteus 1:21 - Hon ska föda en son, och du ska kalla honom Jesus, ty han ska frälsa sitt folk från deras synder.</w:t>
      </w:r>
    </w:p>
    <w:p w14:paraId="4835CBF8" w14:textId="77777777" w:rsidR="00F90BDC" w:rsidRDefault="00F90BDC"/>
    <w:p w14:paraId="52DEC913" w14:textId="77777777" w:rsidR="00F90BDC" w:rsidRDefault="00F90BDC">
      <w:r xmlns:w="http://schemas.openxmlformats.org/wordprocessingml/2006/main">
        <w:t xml:space="preserve">Lukas 1:64 Och hans mun öppnades genast, och hans tunga löstes, och han talade och prisade Gud.</w:t>
      </w:r>
    </w:p>
    <w:p w14:paraId="47D4D1E4" w14:textId="77777777" w:rsidR="00F90BDC" w:rsidRDefault="00F90BDC"/>
    <w:p w14:paraId="4A84F88F" w14:textId="77777777" w:rsidR="00F90BDC" w:rsidRDefault="00F90BDC">
      <w:r xmlns:w="http://schemas.openxmlformats.org/wordprocessingml/2006/main">
        <w:t xml:space="preserve">Detta avsnitt beskriver ögonblicket när Sakarias tal återställdes efter hans änglabesök.</w:t>
      </w:r>
    </w:p>
    <w:p w14:paraId="6A4072E5" w14:textId="77777777" w:rsidR="00F90BDC" w:rsidRDefault="00F90BDC"/>
    <w:p w14:paraId="45849914" w14:textId="77777777" w:rsidR="00F90BDC" w:rsidRDefault="00F90BDC">
      <w:r xmlns:w="http://schemas.openxmlformats.org/wordprocessingml/2006/main">
        <w:t xml:space="preserve">1. Guds kraft: Återställ vårt tal.</w:t>
      </w:r>
    </w:p>
    <w:p w14:paraId="0AF15E99" w14:textId="77777777" w:rsidR="00F90BDC" w:rsidRDefault="00F90BDC"/>
    <w:p w14:paraId="68C6CE40" w14:textId="77777777" w:rsidR="00F90BDC" w:rsidRDefault="00F90BDC">
      <w:r xmlns:w="http://schemas.openxmlformats.org/wordprocessingml/2006/main">
        <w:t xml:space="preserve">2. The Miracle of Praise: Frigör glädje från våra tungor.</w:t>
      </w:r>
    </w:p>
    <w:p w14:paraId="2DE34FB5" w14:textId="77777777" w:rsidR="00F90BDC" w:rsidRDefault="00F90BDC"/>
    <w:p w14:paraId="0475A029" w14:textId="77777777" w:rsidR="00F90BDC" w:rsidRDefault="00F90BDC">
      <w:r xmlns:w="http://schemas.openxmlformats.org/wordprocessingml/2006/main">
        <w:t xml:space="preserve">1. Jesaja 35:5-6 - Då skall de blindas ögon öppnas och de dövas öron öppnas. Då skall den lame hoppa som en hjort, och den stummes tunga sjunga.</w:t>
      </w:r>
    </w:p>
    <w:p w14:paraId="2F8DEA5C" w14:textId="77777777" w:rsidR="00F90BDC" w:rsidRDefault="00F90BDC"/>
    <w:p w14:paraId="72649E5D" w14:textId="77777777" w:rsidR="00F90BDC" w:rsidRDefault="00F90BDC">
      <w:r xmlns:w="http://schemas.openxmlformats.org/wordprocessingml/2006/main">
        <w:t xml:space="preserve">2. Psaltaren 51:15 - Herre, öppna mina läppar; och min mun skall förkunna ditt lov.</w:t>
      </w:r>
    </w:p>
    <w:p w14:paraId="191C58EA" w14:textId="77777777" w:rsidR="00F90BDC" w:rsidRDefault="00F90BDC"/>
    <w:p w14:paraId="6F8BB7B0" w14:textId="77777777" w:rsidR="00F90BDC" w:rsidRDefault="00F90BDC">
      <w:r xmlns:w="http://schemas.openxmlformats.org/wordprocessingml/2006/main">
        <w:t xml:space="preserve">Lukas 1:65 Och fruktan kom över alla som bodde runt omkring dem, och alla dessa ord hördes i hela Judeens bergsland.</w:t>
      </w:r>
    </w:p>
    <w:p w14:paraId="5E12BAFE" w14:textId="77777777" w:rsidR="00F90BDC" w:rsidRDefault="00F90BDC"/>
    <w:p w14:paraId="0F9C9D62" w14:textId="77777777" w:rsidR="00F90BDC" w:rsidRDefault="00F90BDC">
      <w:r xmlns:w="http://schemas.openxmlformats.org/wordprocessingml/2006/main">
        <w:t xml:space="preserve">Rädsla spred sig bland folket i regionen Judeen efter att ha hört talas om de mirakulösa händelserna kring Johannes Döparens födelse.</w:t>
      </w:r>
    </w:p>
    <w:p w14:paraId="064E7CCA" w14:textId="77777777" w:rsidR="00F90BDC" w:rsidRDefault="00F90BDC"/>
    <w:p w14:paraId="0C16101A" w14:textId="77777777" w:rsidR="00F90BDC" w:rsidRDefault="00F90BDC">
      <w:r xmlns:w="http://schemas.openxmlformats.org/wordprocessingml/2006/main">
        <w:t xml:space="preserve">1. Guds kraft är större än vår fruktan.</w:t>
      </w:r>
    </w:p>
    <w:p w14:paraId="45746A32" w14:textId="77777777" w:rsidR="00F90BDC" w:rsidRDefault="00F90BDC"/>
    <w:p w14:paraId="1E1AD536" w14:textId="77777777" w:rsidR="00F90BDC" w:rsidRDefault="00F90BDC">
      <w:r xmlns:w="http://schemas.openxmlformats.org/wordprocessingml/2006/main">
        <w:t xml:space="preserve">2. Vi kan lita på Gud trots livets ovisshet.</w:t>
      </w:r>
    </w:p>
    <w:p w14:paraId="06723251" w14:textId="77777777" w:rsidR="00F90BDC" w:rsidRDefault="00F90BDC"/>
    <w:p w14:paraId="6600FBA8" w14:textId="77777777" w:rsidR="00F90BDC" w:rsidRDefault="00F90BDC">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4EC338A4" w14:textId="77777777" w:rsidR="00F90BDC" w:rsidRDefault="00F90BDC"/>
    <w:p w14:paraId="3260D8E6" w14:textId="77777777" w:rsidR="00F90BDC" w:rsidRDefault="00F90BDC">
      <w:r xmlns:w="http://schemas.openxmlformats.org/wordprocessingml/2006/main">
        <w:t xml:space="preserve">2. Psaltaren 56:3-4 - När jag är rädd, litar jag på dig. På Gud, vars ord jag prisar, på Gud litar jag; Jag ska inte vara rädd. Vad kan kött göra med mig?</w:t>
      </w:r>
    </w:p>
    <w:p w14:paraId="486DC9EB" w14:textId="77777777" w:rsidR="00F90BDC" w:rsidRDefault="00F90BDC"/>
    <w:p w14:paraId="36E81875" w14:textId="77777777" w:rsidR="00F90BDC" w:rsidRDefault="00F90BDC">
      <w:r xmlns:w="http://schemas.openxmlformats.org/wordprocessingml/2006/main">
        <w:t xml:space="preserve">Lukas 1:66 Och alla som hörde dem lade dem in i sina hjärtan och sade: Vad skall detta vara för ett barn? Och Herrens hand var med honom.</w:t>
      </w:r>
    </w:p>
    <w:p w14:paraId="00FF236A" w14:textId="77777777" w:rsidR="00F90BDC" w:rsidRDefault="00F90BDC"/>
    <w:p w14:paraId="56FE43FE" w14:textId="77777777" w:rsidR="00F90BDC" w:rsidRDefault="00F90BDC">
      <w:r xmlns:w="http://schemas.openxmlformats.org/wordprocessingml/2006/main">
        <w:t xml:space="preserve">Detta avsnitt beskriver vördnad och förundran hos Jerusalems folk när de hörde nyheten att Sakarja och Elisabet väntade barn.</w:t>
      </w:r>
    </w:p>
    <w:p w14:paraId="738340BC" w14:textId="77777777" w:rsidR="00F90BDC" w:rsidRDefault="00F90BDC"/>
    <w:p w14:paraId="0D577352" w14:textId="77777777" w:rsidR="00F90BDC" w:rsidRDefault="00F90BDC">
      <w:r xmlns:w="http://schemas.openxmlformats.org/wordprocessingml/2006/main">
        <w:t xml:space="preserve">1. Gud gör en ny sak: Gläd dig över hans underbara verk</w:t>
      </w:r>
    </w:p>
    <w:p w14:paraId="6EEFD08D" w14:textId="77777777" w:rsidR="00F90BDC" w:rsidRDefault="00F90BDC"/>
    <w:p w14:paraId="0120A12B" w14:textId="77777777" w:rsidR="00F90BDC" w:rsidRDefault="00F90BDC">
      <w:r xmlns:w="http://schemas.openxmlformats.org/wordprocessingml/2006/main">
        <w:t xml:space="preserve">2. Vila i förvissningen om Guds kraft och närvaro</w:t>
      </w:r>
    </w:p>
    <w:p w14:paraId="5BD3B07B" w14:textId="77777777" w:rsidR="00F90BDC" w:rsidRDefault="00F90BDC"/>
    <w:p w14:paraId="632651EC" w14:textId="77777777" w:rsidR="00F90BDC" w:rsidRDefault="00F90BDC">
      <w:r xmlns:w="http://schemas.openxmlformats.org/wordprocessingml/2006/main">
        <w:t xml:space="preserve">1. Jesaja 43:19 – Se, jag gör något nytt; nu springer det fram, märker du det inte?</w:t>
      </w:r>
    </w:p>
    <w:p w14:paraId="5021BDF9" w14:textId="77777777" w:rsidR="00F90BDC" w:rsidRDefault="00F90BDC"/>
    <w:p w14:paraId="3981E13C" w14:textId="77777777" w:rsidR="00F90BDC" w:rsidRDefault="00F90BDC">
      <w:r xmlns:w="http://schemas.openxmlformats.org/wordprocessingml/2006/main">
        <w:t xml:space="preserve">2. Psaltaren 46:10 - Var stilla och vet att jag är Gud. Jag skall vara upphöjd bland folken, jag skall vara upphöjd på jorden!</w:t>
      </w:r>
    </w:p>
    <w:p w14:paraId="46AA843A" w14:textId="77777777" w:rsidR="00F90BDC" w:rsidRDefault="00F90BDC"/>
    <w:p w14:paraId="169F7F36" w14:textId="77777777" w:rsidR="00F90BDC" w:rsidRDefault="00F90BDC">
      <w:r xmlns:w="http://schemas.openxmlformats.org/wordprocessingml/2006/main">
        <w:t xml:space="preserve">Lukas 1:67 Och hans fader Sakarias blev uppfylld av den Helige Ande och profeterade och sade:</w:t>
      </w:r>
    </w:p>
    <w:p w14:paraId="7FE001CC" w14:textId="77777777" w:rsidR="00F90BDC" w:rsidRDefault="00F90BDC"/>
    <w:p w14:paraId="4FB1DE61" w14:textId="77777777" w:rsidR="00F90BDC" w:rsidRDefault="00F90BDC">
      <w:r xmlns:w="http://schemas.openxmlformats.org/wordprocessingml/2006/main">
        <w:t xml:space="preserve">Sakarias fylldes av den helige Ande och profeterade en välsignelse över Guds folk.</w:t>
      </w:r>
    </w:p>
    <w:p w14:paraId="75ACFF09" w14:textId="77777777" w:rsidR="00F90BDC" w:rsidRDefault="00F90BDC"/>
    <w:p w14:paraId="08C0E745" w14:textId="77777777" w:rsidR="00F90BDC" w:rsidRDefault="00F90BDC">
      <w:r xmlns:w="http://schemas.openxmlformats.org/wordprocessingml/2006/main">
        <w:t xml:space="preserve">1. Guds trofasthet i svåra tider</w:t>
      </w:r>
    </w:p>
    <w:p w14:paraId="6B75043A" w14:textId="77777777" w:rsidR="00F90BDC" w:rsidRDefault="00F90BDC"/>
    <w:p w14:paraId="03300DD3" w14:textId="77777777" w:rsidR="00F90BDC" w:rsidRDefault="00F90BDC">
      <w:r xmlns:w="http://schemas.openxmlformats.org/wordprocessingml/2006/main">
        <w:t xml:space="preserve">2. Den helige Andes kraft</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12:2-3 - "Se, Gud är min räddning; jag kommer att lita på och inte vara rädd, ty Herren Gud är min styrka och min sång, och han har blivit min räddning."</w:t>
      </w:r>
    </w:p>
    <w:p w14:paraId="582D8149" w14:textId="77777777" w:rsidR="00F90BDC" w:rsidRDefault="00F90BDC"/>
    <w:p w14:paraId="64C5AD0D" w14:textId="77777777" w:rsidR="00F90BDC" w:rsidRDefault="00F90BDC">
      <w:r xmlns:w="http://schemas.openxmlformats.org/wordprocessingml/2006/main">
        <w:t xml:space="preserve">2. Apg 2:4 - "Och de blev alla uppfyllda av den helige Ande och började tala i andra tungomål, såsom Anden gav dem att uttala."</w:t>
      </w:r>
    </w:p>
    <w:p w14:paraId="0E8CBC45" w14:textId="77777777" w:rsidR="00F90BDC" w:rsidRDefault="00F90BDC"/>
    <w:p w14:paraId="481F4FCC" w14:textId="77777777" w:rsidR="00F90BDC" w:rsidRDefault="00F90BDC">
      <w:r xmlns:w="http://schemas.openxmlformats.org/wordprocessingml/2006/main">
        <w:t xml:space="preserve">Lukas 1:68 Välsignad vare Herren, Israels Gud; ty han har besökt och återlöst sitt folk,</w:t>
      </w:r>
    </w:p>
    <w:p w14:paraId="74452FCE" w14:textId="77777777" w:rsidR="00F90BDC" w:rsidRDefault="00F90BDC"/>
    <w:p w14:paraId="1D47E4DA" w14:textId="77777777" w:rsidR="00F90BDC" w:rsidRDefault="00F90BDC">
      <w:r xmlns:w="http://schemas.openxmlformats.org/wordprocessingml/2006/main">
        <w:t xml:space="preserve">Gud har besökt sitt folk och återlöst dem.</w:t>
      </w:r>
    </w:p>
    <w:p w14:paraId="6A235224" w14:textId="77777777" w:rsidR="00F90BDC" w:rsidRDefault="00F90BDC"/>
    <w:p w14:paraId="68130BD6" w14:textId="77777777" w:rsidR="00F90BDC" w:rsidRDefault="00F90BDC">
      <w:r xmlns:w="http://schemas.openxmlformats.org/wordprocessingml/2006/main">
        <w:t xml:space="preserve">1: Jesus kom för att rädda oss från våra synder.</w:t>
      </w:r>
    </w:p>
    <w:p w14:paraId="3DBA0C00" w14:textId="77777777" w:rsidR="00F90BDC" w:rsidRDefault="00F90BDC"/>
    <w:p w14:paraId="256B2E20" w14:textId="77777777" w:rsidR="00F90BDC" w:rsidRDefault="00F90BDC">
      <w:r xmlns:w="http://schemas.openxmlformats.org/wordprocessingml/2006/main">
        <w:t xml:space="preserve">2: Guds nåd och nåd är oändlig och långtgående.</w:t>
      </w:r>
    </w:p>
    <w:p w14:paraId="1BD5381A" w14:textId="77777777" w:rsidR="00F90BDC" w:rsidRDefault="00F90BDC"/>
    <w:p w14:paraId="5DD5F2F1" w14:textId="77777777" w:rsidR="00F90BDC" w:rsidRDefault="00F90BDC">
      <w:r xmlns:w="http://schemas.openxmlformats.org/wordprocessingml/2006/main">
        <w:t xml:space="preserve">1: Titus 2:14, "som gav sig själv för oss för att förlösa oss från all laglöshet och för att rena sig ett folk till sin egen besittning som nitiskt för goda gärningar."</w:t>
      </w:r>
    </w:p>
    <w:p w14:paraId="73D5FBE9" w14:textId="77777777" w:rsidR="00F90BDC" w:rsidRDefault="00F90BDC"/>
    <w:p w14:paraId="732E1D37" w14:textId="77777777" w:rsidR="00F90BDC" w:rsidRDefault="00F90BDC">
      <w:r xmlns:w="http://schemas.openxmlformats.org/wordprocessingml/2006/main">
        <w:t xml:space="preserve">2: Romarbrevet 3:23-24, "ty alla har syndat och saknar Guds härlighet och blir rättfärdiga av hans nåd som en gåva, genom återlösningen i Kristus Jesus."</w:t>
      </w:r>
    </w:p>
    <w:p w14:paraId="4B23C5AF" w14:textId="77777777" w:rsidR="00F90BDC" w:rsidRDefault="00F90BDC"/>
    <w:p w14:paraId="3663AA69" w14:textId="77777777" w:rsidR="00F90BDC" w:rsidRDefault="00F90BDC">
      <w:r xmlns:w="http://schemas.openxmlformats.org/wordprocessingml/2006/main">
        <w:t xml:space="preserve">Lukas 1:69 Och han har rest upp ett frälsningshorn åt oss i sin tjänare Davids hus;</w:t>
      </w:r>
    </w:p>
    <w:p w14:paraId="288D3DD6" w14:textId="77777777" w:rsidR="00F90BDC" w:rsidRDefault="00F90BDC"/>
    <w:p w14:paraId="4D89FD5A" w14:textId="77777777" w:rsidR="00F90BDC" w:rsidRDefault="00F90BDC">
      <w:r xmlns:w="http://schemas.openxmlformats.org/wordprocessingml/2006/main">
        <w:t xml:space="preserve">Passagen talar om att Gud reser upp ett frälsningshorn för oss i sin tjänare Davids hus.</w:t>
      </w:r>
    </w:p>
    <w:p w14:paraId="41C951E4" w14:textId="77777777" w:rsidR="00F90BDC" w:rsidRDefault="00F90BDC"/>
    <w:p w14:paraId="63577CC1" w14:textId="77777777" w:rsidR="00F90BDC" w:rsidRDefault="00F90BDC">
      <w:r xmlns:w="http://schemas.openxmlformats.org/wordprocessingml/2006/main">
        <w:t xml:space="preserve">1. Guds försörjning av frälsning genom Davids hus</w:t>
      </w:r>
    </w:p>
    <w:p w14:paraId="2E59EBA7" w14:textId="77777777" w:rsidR="00F90BDC" w:rsidRDefault="00F90BDC"/>
    <w:p w14:paraId="4AB242F4" w14:textId="77777777" w:rsidR="00F90BDC" w:rsidRDefault="00F90BDC">
      <w:r xmlns:w="http://schemas.openxmlformats.org/wordprocessingml/2006/main">
        <w:t xml:space="preserve">2. Kraften i Guds frälsning som verkar genom hans tjänare</w:t>
      </w:r>
    </w:p>
    <w:p w14:paraId="33BF69F3" w14:textId="77777777" w:rsidR="00F90BDC" w:rsidRDefault="00F90BDC"/>
    <w:p w14:paraId="51506AEA" w14:textId="77777777" w:rsidR="00F90BDC" w:rsidRDefault="00F90BDC">
      <w:r xmlns:w="http://schemas.openxmlformats.org/wordprocessingml/2006/main">
        <w:t xml:space="preserve">1. Jesaja 11:1-2 – "Och en stav skall komma ur Isais stam, och en gren skall växa fram ur hans rötter: Och HERRENS Ande skall vila över honom, vishetens ande och förstånd, rådens och kraftens ande, kunskapens och Herrens fruktan."</w:t>
      </w:r>
    </w:p>
    <w:p w14:paraId="15227278" w14:textId="77777777" w:rsidR="00F90BDC" w:rsidRDefault="00F90BDC"/>
    <w:p w14:paraId="658E28CD" w14:textId="77777777" w:rsidR="00F90BDC" w:rsidRDefault="00F90BDC">
      <w:r xmlns:w="http://schemas.openxmlformats.org/wordprocessingml/2006/main">
        <w:t xml:space="preserve">2. 2 Samuelsboken 7:12-13 - "Och när dina dagar äro fullbordade och du ligger hos dina fäder, skall jag upprätthålla din säd efter dig, som skall utgå ur ditt inre, och jag skall upprätta hans rike. Han skall bygga ett hus åt mitt namn, och jag skall befästa hans rikes tron för evigt."</w:t>
      </w:r>
    </w:p>
    <w:p w14:paraId="19C03E0E" w14:textId="77777777" w:rsidR="00F90BDC" w:rsidRDefault="00F90BDC"/>
    <w:p w14:paraId="7F19630B" w14:textId="77777777" w:rsidR="00F90BDC" w:rsidRDefault="00F90BDC">
      <w:r xmlns:w="http://schemas.openxmlformats.org/wordprocessingml/2006/main">
        <w:t xml:space="preserve">Lukas 1:70 Som han talade genom sina heliga profeters mun, som har varit sedan världens begynnelse:</w:t>
      </w:r>
    </w:p>
    <w:p w14:paraId="0BF99389" w14:textId="77777777" w:rsidR="00F90BDC" w:rsidRDefault="00F90BDC"/>
    <w:p w14:paraId="009DB009" w14:textId="77777777" w:rsidR="00F90BDC" w:rsidRDefault="00F90BDC">
      <w:r xmlns:w="http://schemas.openxmlformats.org/wordprocessingml/2006/main">
        <w:t xml:space="preserve">Gud talade genom sina profeter från världens begynnelse.</w:t>
      </w:r>
    </w:p>
    <w:p w14:paraId="3C7704C3" w14:textId="77777777" w:rsidR="00F90BDC" w:rsidRDefault="00F90BDC"/>
    <w:p w14:paraId="3CFE8F39" w14:textId="77777777" w:rsidR="00F90BDC" w:rsidRDefault="00F90BDC">
      <w:r xmlns:w="http://schemas.openxmlformats.org/wordprocessingml/2006/main">
        <w:t xml:space="preserve">1. Kraften i Guds ord - Att utforska hur Gud har talat till oss genom sina profeter sedan världens begynnelse.</w:t>
      </w:r>
    </w:p>
    <w:p w14:paraId="0CC94F9B" w14:textId="77777777" w:rsidR="00F90BDC" w:rsidRDefault="00F90BDC"/>
    <w:p w14:paraId="21FFB53E" w14:textId="77777777" w:rsidR="00F90BDC" w:rsidRDefault="00F90BDC">
      <w:r xmlns:w="http://schemas.openxmlformats.org/wordprocessingml/2006/main">
        <w:t xml:space="preserve">2. Guds ords tidlöshet - Att utforska hur Guds ord har varit en vägledning sedan världens begynnelse.</w:t>
      </w:r>
    </w:p>
    <w:p w14:paraId="69D8CD62" w14:textId="77777777" w:rsidR="00F90BDC" w:rsidRDefault="00F90BDC"/>
    <w:p w14:paraId="3D4C1BD7" w14:textId="77777777" w:rsidR="00F90BDC" w:rsidRDefault="00F90BDC">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14:paraId="2BD4EEE2" w14:textId="77777777" w:rsidR="00F90BDC" w:rsidRDefault="00F90BDC"/>
    <w:p w14:paraId="22DD1D89" w14:textId="77777777" w:rsidR="00F90BDC" w:rsidRDefault="00F90BDC">
      <w:r xmlns:w="http://schemas.openxmlformats.org/wordprocessingml/2006/main">
        <w:t xml:space="preserve">2. Psaltaren 33:4 - "Ty HERRENS ord är rätt, och alla hans gärningar är utförda i sanning."</w:t>
      </w:r>
    </w:p>
    <w:p w14:paraId="17C2C48C" w14:textId="77777777" w:rsidR="00F90BDC" w:rsidRDefault="00F90BDC"/>
    <w:p w14:paraId="25FAF60B" w14:textId="77777777" w:rsidR="00F90BDC" w:rsidRDefault="00F90BDC">
      <w:r xmlns:w="http://schemas.openxmlformats.org/wordprocessingml/2006/main">
        <w:t xml:space="preserve">Lukas 1:71 för att vi skulle bli frälsta från våra fiender och från alla som hatar oss;</w:t>
      </w:r>
    </w:p>
    <w:p w14:paraId="27BDCCE7" w14:textId="77777777" w:rsidR="00F90BDC" w:rsidRDefault="00F90BDC"/>
    <w:p w14:paraId="376A89A4" w14:textId="77777777" w:rsidR="00F90BDC" w:rsidRDefault="00F90BDC">
      <w:r xmlns:w="http://schemas.openxmlformats.org/wordprocessingml/2006/main">
        <w:t xml:space="preserve">Passagen talar om att bli räddad från fiender och de som hatar oss.</w:t>
      </w:r>
    </w:p>
    <w:p w14:paraId="0D2F3C9C" w14:textId="77777777" w:rsidR="00F90BDC" w:rsidRDefault="00F90BDC"/>
    <w:p w14:paraId="6834F2F4" w14:textId="77777777" w:rsidR="00F90BDC" w:rsidRDefault="00F90BDC">
      <w:r xmlns:w="http://schemas.openxmlformats.org/wordprocessingml/2006/main">
        <w:t xml:space="preserve">1: Guds kärlek räddar oss från våra fiender och de som hatar oss.</w:t>
      </w:r>
    </w:p>
    <w:p w14:paraId="52596304" w14:textId="77777777" w:rsidR="00F90BDC" w:rsidRDefault="00F90BDC"/>
    <w:p w14:paraId="4A386B44" w14:textId="77777777" w:rsidR="00F90BDC" w:rsidRDefault="00F90BDC">
      <w:r xmlns:w="http://schemas.openxmlformats.org/wordprocessingml/2006/main">
        <w:t xml:space="preserve">2: Genom tro på Gud kan vi finna befrielse från våra fiender och de som hatar oss.</w:t>
      </w:r>
    </w:p>
    <w:p w14:paraId="7177EF3C" w14:textId="77777777" w:rsidR="00F90BDC" w:rsidRDefault="00F90BDC"/>
    <w:p w14:paraId="2121C157" w14:textId="77777777" w:rsidR="00F90BDC" w:rsidRDefault="00F90BDC">
      <w:r xmlns:w="http://schemas.openxmlformats.org/wordprocessingml/2006/main">
        <w:t xml:space="preserve">1: Romarbrevet 8:37 Nej, i allt detta är vi mer än segrare genom honom som har älskat oss.</w:t>
      </w:r>
    </w:p>
    <w:p w14:paraId="2702F9DA" w14:textId="77777777" w:rsidR="00F90BDC" w:rsidRDefault="00F90BDC"/>
    <w:p w14:paraId="3837F278" w14:textId="77777777" w:rsidR="00F90BDC" w:rsidRDefault="00F90BDC">
      <w:r xmlns:w="http://schemas.openxmlformats.org/wordprocessingml/2006/main">
        <w:t xml:space="preserve">2: Psalm 34:17-18 När de rättfärdiga ropar på hjälp, hör Herren och räddar dem ur alla deras nöd. Herren är nära de förkrossade och frälsar de förkrossade i anden.</w:t>
      </w:r>
    </w:p>
    <w:p w14:paraId="555DAA01" w14:textId="77777777" w:rsidR="00F90BDC" w:rsidRDefault="00F90BDC"/>
    <w:p w14:paraId="054FBBFD" w14:textId="77777777" w:rsidR="00F90BDC" w:rsidRDefault="00F90BDC">
      <w:r xmlns:w="http://schemas.openxmlformats.org/wordprocessingml/2006/main">
        <w:t xml:space="preserve">Lukas 1:72 För att fullgöra den barmhärtighet som utlovats till våra fäder och att komma ihåg hans heliga förbund;</w:t>
      </w:r>
    </w:p>
    <w:p w14:paraId="5EEB814C" w14:textId="77777777" w:rsidR="00F90BDC" w:rsidRDefault="00F90BDC"/>
    <w:p w14:paraId="0BCC16C8" w14:textId="77777777" w:rsidR="00F90BDC" w:rsidRDefault="00F90BDC">
      <w:r xmlns:w="http://schemas.openxmlformats.org/wordprocessingml/2006/main">
        <w:t xml:space="preserve">Passagen talar om att uppfylla Guds löften och minnas hans heliga förbund.</w:t>
      </w:r>
    </w:p>
    <w:p w14:paraId="2F92A5CA" w14:textId="77777777" w:rsidR="00F90BDC" w:rsidRDefault="00F90BDC"/>
    <w:p w14:paraId="27EEF387" w14:textId="77777777" w:rsidR="00F90BDC" w:rsidRDefault="00F90BDC">
      <w:r xmlns:w="http://schemas.openxmlformats.org/wordprocessingml/2006/main">
        <w:t xml:space="preserve">1. Ett uppfyllt löfte: Guds nåd</w:t>
      </w:r>
    </w:p>
    <w:p w14:paraId="15013DEA" w14:textId="77777777" w:rsidR="00F90BDC" w:rsidRDefault="00F90BDC"/>
    <w:p w14:paraId="6BB0F280" w14:textId="77777777" w:rsidR="00F90BDC" w:rsidRDefault="00F90BDC">
      <w:r xmlns:w="http://schemas.openxmlformats.org/wordprocessingml/2006/main">
        <w:t xml:space="preserve">2. Att komma ihåg Guds förbund: Vårt engagemang för honom</w:t>
      </w:r>
    </w:p>
    <w:p w14:paraId="7E54170D" w14:textId="77777777" w:rsidR="00F90BDC" w:rsidRDefault="00F90BDC"/>
    <w:p w14:paraId="7B0545FB" w14:textId="77777777" w:rsidR="00F90BDC" w:rsidRDefault="00F90BDC">
      <w:r xmlns:w="http://schemas.openxmlformats.org/wordprocessingml/2006/main">
        <w:t xml:space="preserve">1. Jesaja 55:3 - "Böj ditt öra och kom till mig, hör, så att din själ må leva, så skall jag sluta ett evigt förbund med dig, min fasta och säkra kärlek till David."</w:t>
      </w:r>
    </w:p>
    <w:p w14:paraId="145A9C8E" w14:textId="77777777" w:rsidR="00F90BDC" w:rsidRDefault="00F90BDC"/>
    <w:p w14:paraId="7334BC7D" w14:textId="77777777" w:rsidR="00F90BDC" w:rsidRDefault="00F90BDC">
      <w:r xmlns:w="http://schemas.openxmlformats.org/wordprocessingml/2006/main">
        <w:t xml:space="preserve">2. Psaltaren 105:8 - "Han tänker för evigt sitt förbund, det ord som han befallt, i tusen släktled."</w:t>
      </w:r>
    </w:p>
    <w:p w14:paraId="492FFD7F" w14:textId="77777777" w:rsidR="00F90BDC" w:rsidRDefault="00F90BDC"/>
    <w:p w14:paraId="511CD52A" w14:textId="77777777" w:rsidR="00F90BDC" w:rsidRDefault="00F90BDC">
      <w:r xmlns:w="http://schemas.openxmlformats.org/wordprocessingml/2006/main">
        <w:t xml:space="preserve">Lukas 1:73 Den ed som han svor åt vår fader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gav löften till Abraham och uppfyllde dem.</w:t>
      </w:r>
    </w:p>
    <w:p w14:paraId="2EE91E10" w14:textId="77777777" w:rsidR="00F90BDC" w:rsidRDefault="00F90BDC"/>
    <w:p w14:paraId="403304FC" w14:textId="77777777" w:rsidR="00F90BDC" w:rsidRDefault="00F90BDC">
      <w:r xmlns:w="http://schemas.openxmlformats.org/wordprocessingml/2006/main">
        <w:t xml:space="preserve">1: Gud är trofast och han kommer att uppfylla sina löften.</w:t>
      </w:r>
    </w:p>
    <w:p w14:paraId="005301BB" w14:textId="77777777" w:rsidR="00F90BDC" w:rsidRDefault="00F90BDC"/>
    <w:p w14:paraId="0B760FAB" w14:textId="77777777" w:rsidR="00F90BDC" w:rsidRDefault="00F90BDC">
      <w:r xmlns:w="http://schemas.openxmlformats.org/wordprocessingml/2006/main">
        <w:t xml:space="preserve">2: Vi kan lita på Guds löften även om det tar lång tid för dem att uppfyllas.</w:t>
      </w:r>
    </w:p>
    <w:p w14:paraId="4B43D775" w14:textId="77777777" w:rsidR="00F90BDC" w:rsidRDefault="00F90BDC"/>
    <w:p w14:paraId="04AD7E89" w14:textId="77777777" w:rsidR="00F90BDC" w:rsidRDefault="00F90BDC">
      <w:r xmlns:w="http://schemas.openxmlformats.org/wordprocessingml/2006/main">
        <w:t xml:space="preserve">1: Fjärde Moseboken 23:19 - Gud är inte en man, att han skulle ljuga; inte heller människosonen, att han skulle omvända sig. Har han sagt och skall han icke göra det? eller har han talat, och skall han inte göra det gott?</w:t>
      </w:r>
    </w:p>
    <w:p w14:paraId="0EDC0C90" w14:textId="77777777" w:rsidR="00F90BDC" w:rsidRDefault="00F90BDC"/>
    <w:p w14:paraId="2ADAAC08" w14:textId="77777777" w:rsidR="00F90BDC" w:rsidRDefault="00F90BDC">
      <w:r xmlns:w="http://schemas.openxmlformats.org/wordprocessingml/2006/main">
        <w:t xml:space="preserve">2:2 Korintierbrevet 1:20 - Ty alla Guds löften i honom är ja, och i honom amen, till Guds ära genom oss.</w:t>
      </w:r>
    </w:p>
    <w:p w14:paraId="22067FD5" w14:textId="77777777" w:rsidR="00F90BDC" w:rsidRDefault="00F90BDC"/>
    <w:p w14:paraId="6E62C872" w14:textId="77777777" w:rsidR="00F90BDC" w:rsidRDefault="00F90BDC">
      <w:r xmlns:w="http://schemas.openxmlformats.org/wordprocessingml/2006/main">
        <w:t xml:space="preserve">Lukas 1:74 att han skulle ge oss, att vi, som blivit räddade ur våra fienders hand, skulle kunna tjäna honom utan fruktan,</w:t>
      </w:r>
    </w:p>
    <w:p w14:paraId="5EB0B4D9" w14:textId="77777777" w:rsidR="00F90BDC" w:rsidRDefault="00F90BDC"/>
    <w:p w14:paraId="3C16D75A" w14:textId="77777777" w:rsidR="00F90BDC" w:rsidRDefault="00F90BDC">
      <w:r xmlns:w="http://schemas.openxmlformats.org/wordprocessingml/2006/main">
        <w:t xml:space="preserve">I Lukas 1:74 lovade Gud att skydda och befria sitt folk från deras fiender så att de kunde tjäna honom i fred och utan rädsla.</w:t>
      </w:r>
    </w:p>
    <w:p w14:paraId="53506E76" w14:textId="77777777" w:rsidR="00F90BDC" w:rsidRDefault="00F90BDC"/>
    <w:p w14:paraId="4FAA8BBE" w14:textId="77777777" w:rsidR="00F90BDC" w:rsidRDefault="00F90BDC">
      <w:r xmlns:w="http://schemas.openxmlformats.org/wordprocessingml/2006/main">
        <w:t xml:space="preserve">1. "Löftet om skydd: tjäna Gud utan fruktan"</w:t>
      </w:r>
    </w:p>
    <w:p w14:paraId="5CBFE0EC" w14:textId="77777777" w:rsidR="00F90BDC" w:rsidRDefault="00F90BDC"/>
    <w:p w14:paraId="4824A2F6" w14:textId="77777777" w:rsidR="00F90BDC" w:rsidRDefault="00F90BDC">
      <w:r xmlns:w="http://schemas.openxmlformats.org/wordprocessingml/2006/main">
        <w:t xml:space="preserve">2. "Guds räddning: tjäna honom i frihet"</w:t>
      </w:r>
    </w:p>
    <w:p w14:paraId="408CA06B" w14:textId="77777777" w:rsidR="00F90BDC" w:rsidRDefault="00F90BDC"/>
    <w:p w14:paraId="6DF2F5AC" w14:textId="77777777" w:rsidR="00F90BDC" w:rsidRDefault="00F90BDC">
      <w:r xmlns:w="http://schemas.openxmlformats.org/wordprocessingml/2006/main">
        <w:t xml:space="preserve">1. Psalm 34:7 - Herrens ängel slår läger runt dem som fruktar honom och räddar dem.</w:t>
      </w:r>
    </w:p>
    <w:p w14:paraId="1CC7A84B" w14:textId="77777777" w:rsidR="00F90BDC" w:rsidRDefault="00F90BDC"/>
    <w:p w14:paraId="329012CC" w14:textId="77777777" w:rsidR="00F90BDC" w:rsidRDefault="00F90BDC">
      <w:r xmlns:w="http://schemas.openxmlformats.org/wordprocessingml/2006/main">
        <w:t xml:space="preserve">2. Jesaja 41:10 - Frukta inte, ty jag är med dig; var inte förskräckt, ty jag är din Gud; Jag ska stärka dig, jag hjälper dig, jag håller dig uppe med min rättfärdiga högra hand.</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1:75 I helighet och rättfärdighet inför honom, alla våra livs dagar.</w:t>
      </w:r>
    </w:p>
    <w:p w14:paraId="7585A5C6" w14:textId="77777777" w:rsidR="00F90BDC" w:rsidRDefault="00F90BDC"/>
    <w:p w14:paraId="23359125" w14:textId="77777777" w:rsidR="00F90BDC" w:rsidRDefault="00F90BDC">
      <w:r xmlns:w="http://schemas.openxmlformats.org/wordprocessingml/2006/main">
        <w:t xml:space="preserve">Detta avsnitt från Lukas 1 talar om ett liv i helighet och rättfärdighet inför Gud.</w:t>
      </w:r>
    </w:p>
    <w:p w14:paraId="590E07CA" w14:textId="77777777" w:rsidR="00F90BDC" w:rsidRDefault="00F90BDC"/>
    <w:p w14:paraId="0A4DB7F0" w14:textId="77777777" w:rsidR="00F90BDC" w:rsidRDefault="00F90BDC">
      <w:r xmlns:w="http://schemas.openxmlformats.org/wordprocessingml/2006/main">
        <w:t xml:space="preserve">1. Att leva ett liv i helighet och rättfärdighet inför Gud</w:t>
      </w:r>
    </w:p>
    <w:p w14:paraId="629626B6" w14:textId="77777777" w:rsidR="00F90BDC" w:rsidRDefault="00F90BDC"/>
    <w:p w14:paraId="3557FA9F" w14:textId="77777777" w:rsidR="00F90BDC" w:rsidRDefault="00F90BDC">
      <w:r xmlns:w="http://schemas.openxmlformats.org/wordprocessingml/2006/main">
        <w:t xml:space="preserve">2. Kraften av helighet och rättfärdighet i våra liv</w:t>
      </w:r>
    </w:p>
    <w:p w14:paraId="0B366BD3" w14:textId="77777777" w:rsidR="00F90BDC" w:rsidRDefault="00F90BDC"/>
    <w:p w14:paraId="41D32AC2" w14:textId="77777777" w:rsidR="00F90BDC" w:rsidRDefault="00F90BDC">
      <w:r xmlns:w="http://schemas.openxmlformats.org/wordprocessingml/2006/main">
        <w:t xml:space="preserve">1. 1 Petr 1:15-16 - "Men liksom han som har kallat er är helig, så varen också ni heliga i allt ert uppförande, eftersom det är skrivet: "Du skall vara helig, ty jag är helig."</w:t>
      </w:r>
    </w:p>
    <w:p w14:paraId="5D1C3BA7" w14:textId="77777777" w:rsidR="00F90BDC" w:rsidRDefault="00F90BDC"/>
    <w:p w14:paraId="1F295414" w14:textId="77777777" w:rsidR="00F90BDC" w:rsidRDefault="00F90BDC">
      <w:r xmlns:w="http://schemas.openxmlformats.org/wordprocessingml/2006/main">
        <w:t xml:space="preserve">2. Jakobsbrevet 1:22-25 - "Men var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arbete.”</w:t>
      </w:r>
    </w:p>
    <w:p w14:paraId="0F8B5803" w14:textId="77777777" w:rsidR="00F90BDC" w:rsidRDefault="00F90BDC"/>
    <w:p w14:paraId="6FBC2F46" w14:textId="77777777" w:rsidR="00F90BDC" w:rsidRDefault="00F90BDC">
      <w:r xmlns:w="http://schemas.openxmlformats.org/wordprocessingml/2006/main">
        <w:t xml:space="preserve">Luk 1:76 Och du, barn, skall kallas den Högstes profet, ty du skall gå inför Herrens ansikte för att bereda hans vägar;</w:t>
      </w:r>
    </w:p>
    <w:p w14:paraId="216E7583" w14:textId="77777777" w:rsidR="00F90BDC" w:rsidRDefault="00F90BDC"/>
    <w:p w14:paraId="259ED76B" w14:textId="77777777" w:rsidR="00F90BDC" w:rsidRDefault="00F90BDC">
      <w:r xmlns:w="http://schemas.openxmlformats.org/wordprocessingml/2006/main">
        <w:t xml:space="preserve">Passagen talar om att Johannes Döparen kallas den Högstes profet, som kommer att gå inför Herren för att bereda hans vägar.</w:t>
      </w:r>
    </w:p>
    <w:p w14:paraId="59BAD985" w14:textId="77777777" w:rsidR="00F90BDC" w:rsidRDefault="00F90BDC"/>
    <w:p w14:paraId="70379F40" w14:textId="77777777" w:rsidR="00F90BDC" w:rsidRDefault="00F90BDC">
      <w:r xmlns:w="http://schemas.openxmlformats.org/wordprocessingml/2006/main">
        <w:t xml:space="preserve">1. Johannes Döparens kallelse: Att bereda vägen för Herren</w:t>
      </w:r>
    </w:p>
    <w:p w14:paraId="20E55596" w14:textId="77777777" w:rsidR="00F90BDC" w:rsidRDefault="00F90BDC"/>
    <w:p w14:paraId="19110E5F" w14:textId="77777777" w:rsidR="00F90BDC" w:rsidRDefault="00F90BDC">
      <w:r xmlns:w="http://schemas.openxmlformats.org/wordprocessingml/2006/main">
        <w:t xml:space="preserve">2. Johannes Döparens profetiska uppdrag: Att förbereda hjärtan för Guds rike</w:t>
      </w:r>
    </w:p>
    <w:p w14:paraId="3E6112CD" w14:textId="77777777" w:rsidR="00F90BDC" w:rsidRDefault="00F90BDC"/>
    <w:p w14:paraId="2D1B1678" w14:textId="77777777" w:rsidR="00F90BDC" w:rsidRDefault="00F90BDC">
      <w:r xmlns:w="http://schemas.openxmlformats.org/wordprocessingml/2006/main">
        <w:t xml:space="preserve">1. Jesaja 40:3-5 - Bered Herrens väg, gör rak i öknen en väg för vår Gud.</w:t>
      </w:r>
    </w:p>
    <w:p w14:paraId="0339C4D3" w14:textId="77777777" w:rsidR="00F90BDC" w:rsidRDefault="00F90BDC"/>
    <w:p w14:paraId="5A409437" w14:textId="77777777" w:rsidR="00F90BDC" w:rsidRDefault="00F90BDC">
      <w:r xmlns:w="http://schemas.openxmlformats.org/wordprocessingml/2006/main">
        <w:t xml:space="preserve">2. Malaki 3:1 - "Se, jag skall sända min budbärare, och han skall bereda vägen inför mig."</w:t>
      </w:r>
    </w:p>
    <w:p w14:paraId="7A82D959" w14:textId="77777777" w:rsidR="00F90BDC" w:rsidRDefault="00F90BDC"/>
    <w:p w14:paraId="08D9143C" w14:textId="77777777" w:rsidR="00F90BDC" w:rsidRDefault="00F90BDC">
      <w:r xmlns:w="http://schemas.openxmlformats.org/wordprocessingml/2006/main">
        <w:t xml:space="preserve">Lukas 1:77 Att ge kunskap om frälsning åt sitt folk genom deras synders förlåtelse,</w:t>
      </w:r>
    </w:p>
    <w:p w14:paraId="0AEA00AA" w14:textId="77777777" w:rsidR="00F90BDC" w:rsidRDefault="00F90BDC"/>
    <w:p w14:paraId="4E283C72" w14:textId="77777777" w:rsidR="00F90BDC" w:rsidRDefault="00F90BDC">
      <w:r xmlns:w="http://schemas.openxmlformats.org/wordprocessingml/2006/main">
        <w:t xml:space="preserve">Passagen uttrycker att Guds syfte med att sända sin Son till världen var att ge sitt folk kunskap om frälsning och att förlåta deras synder.</w:t>
      </w:r>
    </w:p>
    <w:p w14:paraId="78A3AE36" w14:textId="77777777" w:rsidR="00F90BDC" w:rsidRDefault="00F90BDC"/>
    <w:p w14:paraId="3A5F54CA" w14:textId="77777777" w:rsidR="00F90BDC" w:rsidRDefault="00F90BDC">
      <w:r xmlns:w="http://schemas.openxmlformats.org/wordprocessingml/2006/main">
        <w:t xml:space="preserve">1. Frälsningens gåva: Hur Gud räddar oss genom sin Son</w:t>
      </w:r>
    </w:p>
    <w:p w14:paraId="764496EE" w14:textId="77777777" w:rsidR="00F90BDC" w:rsidRDefault="00F90BDC"/>
    <w:p w14:paraId="405F2897" w14:textId="77777777" w:rsidR="00F90BDC" w:rsidRDefault="00F90BDC">
      <w:r xmlns:w="http://schemas.openxmlformats.org/wordprocessingml/2006/main">
        <w:t xml:space="preserve">2. Guds nåd: Att förstå syndernas förlåtelse</w:t>
      </w:r>
    </w:p>
    <w:p w14:paraId="1DA4F3B6" w14:textId="77777777" w:rsidR="00F90BDC" w:rsidRDefault="00F90BDC"/>
    <w:p w14:paraId="5C265233" w14:textId="77777777" w:rsidR="00F90BDC" w:rsidRDefault="00F90BDC">
      <w:r xmlns:w="http://schemas.openxmlformats.org/wordprocessingml/2006/main">
        <w:t xml:space="preserve">1. Romarbrevet 5:8 - "Men Gud visar sin egen kärlek till oss i detta: Medan vi ännu var syndare dog Kristus för oss."</w:t>
      </w:r>
    </w:p>
    <w:p w14:paraId="452C5A80" w14:textId="77777777" w:rsidR="00F90BDC" w:rsidRDefault="00F90BDC"/>
    <w:p w14:paraId="5198B086" w14:textId="77777777" w:rsidR="00F90BDC" w:rsidRDefault="00F90BDC">
      <w:r xmlns:w="http://schemas.openxmlformats.org/wordprocessingml/2006/main">
        <w:t xml:space="preserve">2. Efesierbrevet 2:8-9 - "Ty av nåd har ni blivit frälsta, genom tro - och detta är inte från er själva, det är en gåva från Gud - inte av gärningar, så att ingen kan berömma sig."</w:t>
      </w:r>
    </w:p>
    <w:p w14:paraId="69B8DE37" w14:textId="77777777" w:rsidR="00F90BDC" w:rsidRDefault="00F90BDC"/>
    <w:p w14:paraId="7431E681" w14:textId="77777777" w:rsidR="00F90BDC" w:rsidRDefault="00F90BDC">
      <w:r xmlns:w="http://schemas.openxmlformats.org/wordprocessingml/2006/main">
        <w:t xml:space="preserve">Lukas 1:78 Genom vår Guds ömma barmhärtighet; varigenom gryningen från höjden har besökt oss,</w:t>
      </w:r>
    </w:p>
    <w:p w14:paraId="3964CCBD" w14:textId="77777777" w:rsidR="00F90BDC" w:rsidRDefault="00F90BDC"/>
    <w:p w14:paraId="6B0F3B76" w14:textId="77777777" w:rsidR="00F90BDC" w:rsidRDefault="00F90BDC">
      <w:r xmlns:w="http://schemas.openxmlformats.org/wordprocessingml/2006/main">
        <w:t xml:space="preserve">Genom Guds nåd har vi fått besök av gryningen från himlen.</w:t>
      </w:r>
    </w:p>
    <w:p w14:paraId="4268FEAD" w14:textId="77777777" w:rsidR="00F90BDC" w:rsidRDefault="00F90BDC"/>
    <w:p w14:paraId="50FF0066" w14:textId="77777777" w:rsidR="00F90BDC" w:rsidRDefault="00F90BDC">
      <w:r xmlns:w="http://schemas.openxmlformats.org/wordprocessingml/2006/main">
        <w:t xml:space="preserve">1. Att se Guds nåd i vardagen</w:t>
      </w:r>
    </w:p>
    <w:p w14:paraId="61BF22D1" w14:textId="77777777" w:rsidR="00F90BDC" w:rsidRDefault="00F90BDC"/>
    <w:p w14:paraId="7CA79CFD" w14:textId="77777777" w:rsidR="00F90BDC" w:rsidRDefault="00F90BDC">
      <w:r xmlns:w="http://schemas.openxmlformats.org/wordprocessingml/2006/main">
        <w:t xml:space="preserve">2. Att finna tröst och hopp i Herrens nåd</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Psaltaren 86:15 - Men du, Herre, är en barmhärtig och nådig Gud, sen till vrede och rik på godhet och trofasthet.</w:t>
      </w:r>
    </w:p>
    <w:p w14:paraId="14E9174A" w14:textId="77777777" w:rsidR="00F90BDC" w:rsidRDefault="00F90BDC"/>
    <w:p w14:paraId="4D2F2C1A" w14:textId="77777777" w:rsidR="00F90BDC" w:rsidRDefault="00F90BDC">
      <w:r xmlns:w="http://schemas.openxmlformats.org/wordprocessingml/2006/main">
        <w:t xml:space="preserve">2. Jakobsbrevet 5:11 – Se, vi betraktar de välsignade som förblev orubbliga. Ni har hört talas om Jobs ståndaktighet, och ni har sett Herrens avsikt, hur Herren är barmhärtig och barmhärtig.</w:t>
      </w:r>
    </w:p>
    <w:p w14:paraId="25BBC075" w14:textId="77777777" w:rsidR="00F90BDC" w:rsidRDefault="00F90BDC"/>
    <w:p w14:paraId="2ED30845" w14:textId="77777777" w:rsidR="00F90BDC" w:rsidRDefault="00F90BDC">
      <w:r xmlns:w="http://schemas.openxmlformats.org/wordprocessingml/2006/main">
        <w:t xml:space="preserve">Lukas 1:79 för att ge ljus åt dem som sitter i mörker och i dödsskugga, för att leda våra fötter in på fridens väg.</w:t>
      </w:r>
    </w:p>
    <w:p w14:paraId="70F108A5" w14:textId="77777777" w:rsidR="00F90BDC" w:rsidRDefault="00F90BDC"/>
    <w:p w14:paraId="69E58A04" w14:textId="77777777" w:rsidR="00F90BDC" w:rsidRDefault="00F90BDC">
      <w:r xmlns:w="http://schemas.openxmlformats.org/wordprocessingml/2006/main">
        <w:t xml:space="preserve">Passagen talar om att ge ljus och vägledning till dem i mörker och förtvivlan, vilket leder dem mot fred.</w:t>
      </w:r>
    </w:p>
    <w:p w14:paraId="25ECA0D5" w14:textId="77777777" w:rsidR="00F90BDC" w:rsidRDefault="00F90BDC"/>
    <w:p w14:paraId="01E2DC02" w14:textId="77777777" w:rsidR="00F90BDC" w:rsidRDefault="00F90BDC">
      <w:r xmlns:w="http://schemas.openxmlformats.org/wordprocessingml/2006/main">
        <w:t xml:space="preserve">1. "A Pathway to Peace" - Utforska välsignelserna med att finna frid genom Kristus.</w:t>
      </w:r>
    </w:p>
    <w:p w14:paraId="771ED6EB" w14:textId="77777777" w:rsidR="00F90BDC" w:rsidRDefault="00F90BDC"/>
    <w:p w14:paraId="7527FD4A" w14:textId="77777777" w:rsidR="00F90BDC" w:rsidRDefault="00F90BDC">
      <w:r xmlns:w="http://schemas.openxmlformats.org/wordprocessingml/2006/main">
        <w:t xml:space="preserve">2. "Ljus i mörkret" - Undersöker hoppet och glädjen som kommer av att lita på Gud.</w:t>
      </w:r>
    </w:p>
    <w:p w14:paraId="1A2D03D6" w14:textId="77777777" w:rsidR="00F90BDC" w:rsidRDefault="00F90BDC"/>
    <w:p w14:paraId="4BF8D746" w14:textId="77777777" w:rsidR="00F90BDC" w:rsidRDefault="00F90BDC">
      <w:r xmlns:w="http://schemas.openxmlformats.org/wordprocessingml/2006/main">
        <w:t xml:space="preserve">1. Jesaja 9:2 - "Folket som vandrar i mörkret har sett ett stort ljus; över dem som bor i det djupa mörkrets land har ett ljus gått upp."</w:t>
      </w:r>
    </w:p>
    <w:p w14:paraId="24676A8E" w14:textId="77777777" w:rsidR="00F90BDC" w:rsidRDefault="00F90BDC"/>
    <w:p w14:paraId="2E6F800F" w14:textId="77777777" w:rsidR="00F90BDC" w:rsidRDefault="00F90BDC">
      <w:r xmlns:w="http://schemas.openxmlformats.org/wordprocessingml/2006/main">
        <w:t xml:space="preserve">2. Psalm 119:105 - "Ditt ord är en lampa för mina fötter och ett ljus för min stig."</w:t>
      </w:r>
    </w:p>
    <w:p w14:paraId="06909B51" w14:textId="77777777" w:rsidR="00F90BDC" w:rsidRDefault="00F90BDC"/>
    <w:p w14:paraId="74A31A0F" w14:textId="77777777" w:rsidR="00F90BDC" w:rsidRDefault="00F90BDC">
      <w:r xmlns:w="http://schemas.openxmlformats.org/wordprocessingml/2006/main">
        <w:t xml:space="preserve">Lukas 1:80 Och barnet växte upp och blev starkt i sin ande och var i öknen ända till den dag då han visades för Israel.</w:t>
      </w:r>
    </w:p>
    <w:p w14:paraId="302BB506" w14:textId="77777777" w:rsidR="00F90BDC" w:rsidRDefault="00F90BDC"/>
    <w:p w14:paraId="17CC7F86" w14:textId="77777777" w:rsidR="00F90BDC" w:rsidRDefault="00F90BDC">
      <w:r xmlns:w="http://schemas.openxmlformats.org/wordprocessingml/2006/main">
        <w:t xml:space="preserve">Barnet Jesus växte och blev starkt andligt medan han levde i öknen fram till den tid då han uppenbarade sig för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plan för våra liv kan vara okänd för oss, men vi kan lita på hans vägledning.</w:t>
      </w:r>
    </w:p>
    <w:p w14:paraId="632064A4" w14:textId="77777777" w:rsidR="00F90BDC" w:rsidRDefault="00F90BDC"/>
    <w:p w14:paraId="6CC1D366" w14:textId="77777777" w:rsidR="00F90BDC" w:rsidRDefault="00F90BDC">
      <w:r xmlns:w="http://schemas.openxmlformats.org/wordprocessingml/2006/main">
        <w:t xml:space="preserve">2: Vi kan lita på att Gud för oss till vårt öde, även om det tar tid.</w:t>
      </w:r>
    </w:p>
    <w:p w14:paraId="62D7D881" w14:textId="77777777" w:rsidR="00F90BDC" w:rsidRDefault="00F90BDC"/>
    <w:p w14:paraId="0D99AECC" w14:textId="77777777" w:rsidR="00F90BDC" w:rsidRDefault="00F90BDC">
      <w:r xmlns:w="http://schemas.openxmlformats.org/wordprocessingml/2006/main">
        <w:t xml:space="preserve">1: Jeremia 29:11 - "Ty jag vet vilka planer jag har för dig", säger Herren, "planerar att lyckas med dig och inte skada dig, planerar att ge dig hopp och en framtid."</w:t>
      </w:r>
    </w:p>
    <w:p w14:paraId="5BD38B18" w14:textId="77777777" w:rsidR="00F90BDC" w:rsidRDefault="00F90BDC"/>
    <w:p w14:paraId="5D8C0064" w14:textId="77777777" w:rsidR="00F90BDC" w:rsidRDefault="00F90BDC">
      <w:r xmlns:w="http://schemas.openxmlformats.org/wordprocessingml/2006/main">
        <w:t xml:space="preserve">2: Ordspråksboken 3:5-6 - "Förtrösta på Herren av hela ditt hjärta och lita inte på ditt eget förstånd; underordna dig honom på alla dina vägar, så skall han göra dina stigar jämna.”</w:t>
      </w:r>
    </w:p>
    <w:p w14:paraId="5EF7F303" w14:textId="77777777" w:rsidR="00F90BDC" w:rsidRDefault="00F90BDC"/>
    <w:p w14:paraId="7A6F1353" w14:textId="77777777" w:rsidR="00F90BDC" w:rsidRDefault="00F90BDC">
      <w:r xmlns:w="http://schemas.openxmlformats.org/wordprocessingml/2006/main">
        <w:t xml:space="preserve">Lukas 2 fortsätter berättelsen om Jesu födelse och tidiga liv, och lyfter fram viktiga händelser som Jesu födelse i Betlehem, besöket av herdar och änglar och Jesu presentation i templet.</w:t>
      </w:r>
    </w:p>
    <w:p w14:paraId="124555B6" w14:textId="77777777" w:rsidR="00F90BDC" w:rsidRDefault="00F90BDC"/>
    <w:p w14:paraId="08F5D2A7" w14:textId="77777777" w:rsidR="00F90BDC" w:rsidRDefault="00F90BDC">
      <w:r xmlns:w="http://schemas.openxmlformats.org/wordprocessingml/2006/main">
        <w:t xml:space="preserve">1:a stycket: Kapitlet inleds med ett dekret från Caesar Augustus att en folkräkning skulle göras. Josef, som var från Davids hus, reste till Betlehem med Maria, som var havande. Medan de var där födde Maria sin förstfödde son och svepte in honom i lindade tyger och lade honom i en krubba eftersom det inte fanns plats för dem i värdshuset (Luk 2:1-7). I samma region höll herdar vakt över sin hjord på natten när en ängel visade sig för dem. Ängeln gav dem goda nyheter om stor glädje: en Frälsare hade fötts i Betlehem. Plötsligt anslöt sig en mängd himmelska härskaror till ängeln som prisade Gud och sade: "Ära vare Gud i den högsta himmelen och frid på jorden bland dem som han har behag i" (Luk 2:8-14).</w:t>
      </w:r>
    </w:p>
    <w:p w14:paraId="599F1899" w14:textId="77777777" w:rsidR="00F90BDC" w:rsidRDefault="00F90BDC"/>
    <w:p w14:paraId="477F8DCF" w14:textId="77777777" w:rsidR="00F90BDC" w:rsidRDefault="00F90BDC">
      <w:r xmlns:w="http://schemas.openxmlformats.org/wordprocessingml/2006/main">
        <w:t xml:space="preserve">Andra stycket: Efter att ha hört detta budskap från änglarna skyndade sig herdarna till Betlehem för att hitta Jesusbarnet. De hittade Maria och Josef tillsammans med barnet liggande i en krubba. Herdarna delade vad de hade sett och hört till andra som förundrades över deras ord (Luk 2:15-18). Åtta dagar senare, enligt judisk sed för manliga spädbarn, blev Jesus omskuren och namngiven enligt instruktioner från en ängel innan hans befruktning – Jesus. När det var dags för Marias rening enligt judisk lag efter att förlossningen hade passerat krävs offer gjorde Jerusalem Josef Maria tog upp honom Jerusalem, presentera honom Herre som det står skrivet lag Herre Varje hane öppnar moderlivet som kallas helig Herre, offer par duvor två unga duvor (Luk 2: 21-24).</w:t>
      </w:r>
    </w:p>
    <w:p w14:paraId="03700B14" w14:textId="77777777" w:rsidR="00F90BDC" w:rsidRDefault="00F90BDC"/>
    <w:p w14:paraId="7C65BFAD" w14:textId="77777777" w:rsidR="00F90BDC" w:rsidRDefault="00F90BDC">
      <w:r xmlns:w="http://schemas.openxmlformats.org/wordprocessingml/2006/main">
        <w:t xml:space="preserve">Tredje stycket: I Jerusalem vid den tiden bodde Simeon rättfärdig troende man som väntade på tröst Israel Helige Ande avslöjade att han inte skulle se döden innan han hade sett Herrens Messias ledd av Anden in i tempelrätter när föräldrar förde barnet Jesus gör för honom sedvanelag tog vapen prisade Gud säga "Suverän Mästare du kan låta din tjänare lämna frid enligt ord ögon har sett frälsning förberedd närvaro alla folk ljus uppenbarelse hedningar ära folk Israel." Sedan profeterade om barn som sa Han avsåg orsak falla stigande många Israel bli tecken tilltalas så tankar hjärtan avslöjade svärd kommer att tränga igenom själen också Anna profetissa hög ålder lämnade aldrig templet dyrka fasta be komma fram ögonblick såg barn tackade Gud talade alla återlösning Jerusalem återvände Nasaret växte sig stark fyllde visdomsgunst över honom (Luk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Lukas 2:1 Och det hände sig vid den tiden att det utgick ett påbud från kejsaren Augustus, att hela världen skulle beskattas.</w:t>
      </w:r>
    </w:p>
    <w:p w14:paraId="517A5773" w14:textId="77777777" w:rsidR="00F90BDC" w:rsidRDefault="00F90BDC"/>
    <w:p w14:paraId="5D79A680" w14:textId="77777777" w:rsidR="00F90BDC" w:rsidRDefault="00F90BDC">
      <w:r xmlns:w="http://schemas.openxmlformats.org/wordprocessingml/2006/main">
        <w:t xml:space="preserve">Caesar Augustus utfärdade ett dekret som krävde att alla människor i världen skulle beskattas.</w:t>
      </w:r>
    </w:p>
    <w:p w14:paraId="1EF56088" w14:textId="77777777" w:rsidR="00F90BDC" w:rsidRDefault="00F90BDC"/>
    <w:p w14:paraId="468507B0" w14:textId="77777777" w:rsidR="00F90BDC" w:rsidRDefault="00F90BDC">
      <w:r xmlns:w="http://schemas.openxmlformats.org/wordprocessingml/2006/main">
        <w:t xml:space="preserve">1. Jesu födelse uppfyller Guds frälsningsplan för alla.</w:t>
      </w:r>
    </w:p>
    <w:p w14:paraId="7884D34F" w14:textId="77777777" w:rsidR="00F90BDC" w:rsidRDefault="00F90BDC"/>
    <w:p w14:paraId="1AAB7EE1" w14:textId="77777777" w:rsidR="00F90BDC" w:rsidRDefault="00F90BDC">
      <w:r xmlns:w="http://schemas.openxmlformats.org/wordprocessingml/2006/main">
        <w:t xml:space="preserve">2. Kom ihåg att vara tacksam och lydig mot Gud, även i tider av skatt.</w:t>
      </w:r>
    </w:p>
    <w:p w14:paraId="402F36E9" w14:textId="77777777" w:rsidR="00F90BDC" w:rsidRDefault="00F90BDC"/>
    <w:p w14:paraId="6E5A52D2" w14:textId="77777777" w:rsidR="00F90BDC" w:rsidRDefault="00F90BDC">
      <w:r xmlns:w="http://schemas.openxmlformats.org/wordprocessingml/2006/main">
        <w:t xml:space="preserve">1. Joh 3:16 - Ty så älskade Gud världen att han gav sin enfödde Son, för att den som tror på honom inte ska gå förlorad utan ha evigt liv.</w:t>
      </w:r>
    </w:p>
    <w:p w14:paraId="1A283BC0" w14:textId="77777777" w:rsidR="00F90BDC" w:rsidRDefault="00F90BDC"/>
    <w:p w14:paraId="1488F92A" w14:textId="77777777" w:rsidR="00F90BDC" w:rsidRDefault="00F90BDC">
      <w:r xmlns:w="http://schemas.openxmlformats.org/wordprocessingml/2006/main">
        <w:t xml:space="preserve">2. Romarbrevet 13:7 - Ge till alla vad du är skyldig dem: Om du är skyldig skatt, betala skatt; om intäkter, då intäkter; om respekt, då respekt; om ära, så ära.</w:t>
      </w:r>
    </w:p>
    <w:p w14:paraId="65CB6D83" w14:textId="77777777" w:rsidR="00F90BDC" w:rsidRDefault="00F90BDC"/>
    <w:p w14:paraId="48352FB4" w14:textId="77777777" w:rsidR="00F90BDC" w:rsidRDefault="00F90BDC">
      <w:r xmlns:w="http://schemas.openxmlformats.org/wordprocessingml/2006/main">
        <w:t xml:space="preserve">Lukas 2:2 (Och denna beskattning gjordes först när Cyrenius var landshövding i Syrien.)</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Detta avsnitt beskriver hur en folkräkning genomfördes på Cyrenius tid, som var guvernör i Syrien.</w:t>
      </w:r>
    </w:p>
    <w:p w14:paraId="66589B8E" w14:textId="77777777" w:rsidR="00F90BDC" w:rsidRDefault="00F90BDC"/>
    <w:p w14:paraId="705478D0" w14:textId="77777777" w:rsidR="00F90BDC" w:rsidRDefault="00F90BDC">
      <w:r xmlns:w="http://schemas.openxmlformats.org/wordprocessingml/2006/main">
        <w:t xml:space="preserve">1. Guds plan uppenbaras alltid i gudomlig timing.</w:t>
      </w:r>
    </w:p>
    <w:p w14:paraId="73ABC8C8" w14:textId="77777777" w:rsidR="00F90BDC" w:rsidRDefault="00F90BDC"/>
    <w:p w14:paraId="20429F5D" w14:textId="77777777" w:rsidR="00F90BDC" w:rsidRDefault="00F90BDC">
      <w:r xmlns:w="http://schemas.openxmlformats.org/wordprocessingml/2006/main">
        <w:t xml:space="preserve">2. När vi följer Herrens vägledning kommer välsignelser att följa.</w:t>
      </w:r>
    </w:p>
    <w:p w14:paraId="36E86C42" w14:textId="77777777" w:rsidR="00F90BDC" w:rsidRDefault="00F90BDC"/>
    <w:p w14:paraId="0D8DDFAB" w14:textId="77777777" w:rsidR="00F90BDC" w:rsidRDefault="00F90BDC">
      <w:r xmlns:w="http://schemas.openxmlformats.org/wordprocessingml/2006/main">
        <w:t xml:space="preserve">1. Predikaren 3:1-8 - Det finns en tid för allt och en tid för varje aktivitet under himlen.</w:t>
      </w:r>
    </w:p>
    <w:p w14:paraId="16CA65BC" w14:textId="77777777" w:rsidR="00F90BDC" w:rsidRDefault="00F90BDC"/>
    <w:p w14:paraId="6DADA321" w14:textId="77777777" w:rsidR="00F90BDC" w:rsidRDefault="00F90BDC">
      <w:r xmlns:w="http://schemas.openxmlformats.org/wordprocessingml/2006/main">
        <w:t xml:space="preserve">2. Jesaja 40:31 – Men de som väntar på Herren ska få ny kraft; de skola stiga upp med vingar som örnar; de skola springa och icke tröttna; de skola gå och inte mattas.</w:t>
      </w:r>
    </w:p>
    <w:p w14:paraId="39580DEB" w14:textId="77777777" w:rsidR="00F90BDC" w:rsidRDefault="00F90BDC"/>
    <w:p w14:paraId="021ABDA0" w14:textId="77777777" w:rsidR="00F90BDC" w:rsidRDefault="00F90BDC">
      <w:r xmlns:w="http://schemas.openxmlformats.org/wordprocessingml/2006/main">
        <w:t xml:space="preserve">Lukas 2:3 Och alla gick för att bli beskattade, var och en till sin stad.</w:t>
      </w:r>
    </w:p>
    <w:p w14:paraId="56E96104" w14:textId="77777777" w:rsidR="00F90BDC" w:rsidRDefault="00F90BDC"/>
    <w:p w14:paraId="523BB1A4" w14:textId="77777777" w:rsidR="00F90BDC" w:rsidRDefault="00F90BDC">
      <w:r xmlns:w="http://schemas.openxmlformats.org/wordprocessingml/2006/main">
        <w:t xml:space="preserve">Maria och Josef var tvungna att resa till Betlehem för en folkräkning, så de gick för att bli beskattade i sin egen stad.</w:t>
      </w:r>
    </w:p>
    <w:p w14:paraId="571AD398" w14:textId="77777777" w:rsidR="00F90BDC" w:rsidRDefault="00F90BDC"/>
    <w:p w14:paraId="3B344117" w14:textId="77777777" w:rsidR="00F90BDC" w:rsidRDefault="00F90BDC">
      <w:r xmlns:w="http://schemas.openxmlformats.org/wordprocessingml/2006/main">
        <w:t xml:space="preserve">1. Vikten av att lyda lagen: En titt på Marias och Josefs lydnad</w:t>
      </w:r>
    </w:p>
    <w:p w14:paraId="5EB1E526" w14:textId="77777777" w:rsidR="00F90BDC" w:rsidRDefault="00F90BDC"/>
    <w:p w14:paraId="69B0BBD1" w14:textId="77777777" w:rsidR="00F90BDC" w:rsidRDefault="00F90BDC">
      <w:r xmlns:w="http://schemas.openxmlformats.org/wordprocessingml/2006/main">
        <w:t xml:space="preserve">2. Trofasthetens kraft: Marias och Josefs tillit till Gud</w:t>
      </w:r>
    </w:p>
    <w:p w14:paraId="3C223909" w14:textId="77777777" w:rsidR="00F90BDC" w:rsidRDefault="00F90BDC"/>
    <w:p w14:paraId="07F2EEA2" w14:textId="77777777" w:rsidR="00F90BDC" w:rsidRDefault="00F90BDC">
      <w:r xmlns:w="http://schemas.openxmlformats.org/wordprocessingml/2006/main">
        <w:t xml:space="preserve">1. Matteus 6:33 - "Men sök först Guds rike och hans rättfärdighet, så kommer allt detta att tilldelas er."</w:t>
      </w:r>
    </w:p>
    <w:p w14:paraId="0DB96099" w14:textId="77777777" w:rsidR="00F90BDC" w:rsidRDefault="00F90BDC"/>
    <w:p w14:paraId="1BBB7359" w14:textId="77777777" w:rsidR="00F90BDC" w:rsidRDefault="00F90BDC">
      <w:r xmlns:w="http://schemas.openxmlformats.org/wordprocessingml/2006/main">
        <w:t xml:space="preserve">2. Filipperbrevet 4:19 - "Och min Gud skall tillgodose alla dina behov efter sin rikedom i härlighet i Kristus Jesus."</w:t>
      </w:r>
    </w:p>
    <w:p w14:paraId="0144E5CB" w14:textId="77777777" w:rsidR="00F90BDC" w:rsidRDefault="00F90BDC"/>
    <w:p w14:paraId="4B3042A9" w14:textId="77777777" w:rsidR="00F90BDC" w:rsidRDefault="00F90BDC">
      <w:r xmlns:w="http://schemas.openxmlformats.org/wordprocessingml/2006/main">
        <w:t xml:space="preserve">Luke 2:4 Och Josef drog också upp från Galileen, från staden Nasaret, till Judeen, till Davids stad, som kallas Betlehem; (eftersom han var av Davids hus och härstamning:)</w:t>
      </w:r>
    </w:p>
    <w:p w14:paraId="157A23CA" w14:textId="77777777" w:rsidR="00F90BDC" w:rsidRDefault="00F90BDC"/>
    <w:p w14:paraId="09BBCBE3" w14:textId="77777777" w:rsidR="00F90BDC" w:rsidRDefault="00F90BDC">
      <w:r xmlns:w="http://schemas.openxmlformats.org/wordprocessingml/2006/main">
        <w:t xml:space="preserve">Detta avsnitt berättar om Josefs och Marias resa från Nasaret till Betlehem för att uppfylla profetian om att Messias skulle födas i Davids stad.</w:t>
      </w:r>
    </w:p>
    <w:p w14:paraId="04896C3B" w14:textId="77777777" w:rsidR="00F90BDC" w:rsidRDefault="00F90BDC"/>
    <w:p w14:paraId="2709BFB8" w14:textId="77777777" w:rsidR="00F90BDC" w:rsidRDefault="00F90BDC">
      <w:r xmlns:w="http://schemas.openxmlformats.org/wordprocessingml/2006/main">
        <w:t xml:space="preserve">1. Guds ord är alltid sant och kommer alltid att ske.</w:t>
      </w:r>
    </w:p>
    <w:p w14:paraId="3C0CB6BB" w14:textId="77777777" w:rsidR="00F90BDC" w:rsidRDefault="00F90BDC"/>
    <w:p w14:paraId="4ECB0950" w14:textId="77777777" w:rsidR="00F90BDC" w:rsidRDefault="00F90BDC">
      <w:r xmlns:w="http://schemas.openxmlformats.org/wordprocessingml/2006/main">
        <w:t xml:space="preserve">2. Gud har en plan för var och en av oss, och det är viktigt att lita på honom.</w:t>
      </w:r>
    </w:p>
    <w:p w14:paraId="5E3112AF" w14:textId="77777777" w:rsidR="00F90BDC" w:rsidRDefault="00F90BDC"/>
    <w:p w14:paraId="1BA6AE80" w14:textId="77777777" w:rsidR="00F90BDC" w:rsidRDefault="00F90BDC">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14:paraId="64811FB1" w14:textId="77777777" w:rsidR="00F90BDC" w:rsidRDefault="00F90BDC"/>
    <w:p w14:paraId="48A9B62C" w14:textId="77777777" w:rsidR="00F90BDC" w:rsidRDefault="00F90BDC">
      <w:r xmlns:w="http://schemas.openxmlformats.org/wordprocessingml/2006/main">
        <w:t xml:space="preserve">2. Jeremia 29:11 - Ty jag vet vilka tankar jag tänker på er, säger Herren, tankar om fred och inte om ondska, för att ge er ett väntat slut.</w:t>
      </w:r>
    </w:p>
    <w:p w14:paraId="31BE8CE7" w14:textId="77777777" w:rsidR="00F90BDC" w:rsidRDefault="00F90BDC"/>
    <w:p w14:paraId="7630485D" w14:textId="77777777" w:rsidR="00F90BDC" w:rsidRDefault="00F90BDC">
      <w:r xmlns:w="http://schemas.openxmlformats.org/wordprocessingml/2006/main">
        <w:t xml:space="preserve">Lukas 2:5 Att skattläggas tillsammans med Maria, hans äkta hustru, som var stor med barn.</w:t>
      </w:r>
    </w:p>
    <w:p w14:paraId="35551ECF" w14:textId="77777777" w:rsidR="00F90BDC" w:rsidRDefault="00F90BDC"/>
    <w:p w14:paraId="1D8BAAF7" w14:textId="77777777" w:rsidR="00F90BDC" w:rsidRDefault="00F90BDC">
      <w:r xmlns:w="http://schemas.openxmlformats.org/wordprocessingml/2006/main">
        <w:t xml:space="preserve">Detta avsnitt beskriver Josef och Maria som åker till Betlehem för att bli skattskyldiga, med Maria som var gravid vid den tiden.</w:t>
      </w:r>
    </w:p>
    <w:p w14:paraId="122A8F50" w14:textId="77777777" w:rsidR="00F90BDC" w:rsidRDefault="00F90BDC"/>
    <w:p w14:paraId="05C8B1C7" w14:textId="77777777" w:rsidR="00F90BDC" w:rsidRDefault="00F90BDC">
      <w:r xmlns:w="http://schemas.openxmlformats.org/wordprocessingml/2006/main">
        <w:t xml:space="preserve">1. Jesus, vårt perfekta exempel på lydnad mot auktoritet</w:t>
      </w:r>
    </w:p>
    <w:p w14:paraId="7F58DE3B" w14:textId="77777777" w:rsidR="00F90BDC" w:rsidRDefault="00F90BDC"/>
    <w:p w14:paraId="0F526D74" w14:textId="77777777" w:rsidR="00F90BDC" w:rsidRDefault="00F90BDC">
      <w:r xmlns:w="http://schemas.openxmlformats.org/wordprocessingml/2006/main">
        <w:t xml:space="preserve">2. Vid sidan av Maria: Hur vi kan följa Jesus under svåra tider</w:t>
      </w:r>
    </w:p>
    <w:p w14:paraId="683DC3E5" w14:textId="77777777" w:rsidR="00F90BDC" w:rsidRDefault="00F90BDC"/>
    <w:p w14:paraId="24911058" w14:textId="77777777" w:rsidR="00F90BDC" w:rsidRDefault="00F90BDC">
      <w:r xmlns:w="http://schemas.openxmlformats.org/wordprocessingml/2006/main">
        <w:t xml:space="preserve">1. Romarbrevet 13:1-7 - Låt varje själ underordna sig de högre makterna.</w:t>
      </w:r>
    </w:p>
    <w:p w14:paraId="6C2CC5E0" w14:textId="77777777" w:rsidR="00F90BDC" w:rsidRDefault="00F90BDC"/>
    <w:p w14:paraId="0CB00E46" w14:textId="77777777" w:rsidR="00F90BDC" w:rsidRDefault="00F90BDC">
      <w:r xmlns:w="http://schemas.openxmlformats.org/wordprocessingml/2006/main">
        <w:t xml:space="preserve">2. Matteus 28:18-20 - Gå därför ut och lär alla folk, och döp dem i Faderns och Sonens och den Helige Andens namn.</w:t>
      </w:r>
    </w:p>
    <w:p w14:paraId="59205C7C" w14:textId="77777777" w:rsidR="00F90BDC" w:rsidRDefault="00F90BDC"/>
    <w:p w14:paraId="4988DEB5" w14:textId="77777777" w:rsidR="00F90BDC" w:rsidRDefault="00F90BDC">
      <w:r xmlns:w="http://schemas.openxmlformats.org/wordprocessingml/2006/main">
        <w:t xml:space="preserve">Lukas 2:6 Och så hände det, medan de voro där, var de dagar förflutna, då hon skulle förlösas.</w:t>
      </w:r>
    </w:p>
    <w:p w14:paraId="22D4A18B" w14:textId="77777777" w:rsidR="00F90BDC" w:rsidRDefault="00F90BDC"/>
    <w:p w14:paraId="52461887" w14:textId="77777777" w:rsidR="00F90BDC" w:rsidRDefault="00F90BDC">
      <w:r xmlns:w="http://schemas.openxmlformats.org/wordprocessingml/2006/main">
        <w:t xml:space="preserve">Maria och Josef reste till Betlehem för att registrera sig i en folkräkning, och medan de var där födde Maria Jesus.</w:t>
      </w:r>
    </w:p>
    <w:p w14:paraId="6627D45F" w14:textId="77777777" w:rsidR="00F90BDC" w:rsidRDefault="00F90BDC"/>
    <w:p w14:paraId="210B3ED8" w14:textId="77777777" w:rsidR="00F90BDC" w:rsidRDefault="00F90BDC">
      <w:r xmlns:w="http://schemas.openxmlformats.org/wordprocessingml/2006/main">
        <w:t xml:space="preserve">1: Guds timing är alltid perfekt. Oavsett hur saker och ting kan verka, har Gud alltid kontroll.</w:t>
      </w:r>
    </w:p>
    <w:p w14:paraId="4776A163" w14:textId="77777777" w:rsidR="00F90BDC" w:rsidRDefault="00F90BDC"/>
    <w:p w14:paraId="2D1A204B" w14:textId="77777777" w:rsidR="00F90BDC" w:rsidRDefault="00F90BDC">
      <w:r xmlns:w="http://schemas.openxmlformats.org/wordprocessingml/2006/main">
        <w:t xml:space="preserve">2: Maria och Josefs tro på Gud var orubblig. De följde hans plan, även när det inte var meningsfullt för dem.</w:t>
      </w:r>
    </w:p>
    <w:p w14:paraId="5E55A21B" w14:textId="77777777" w:rsidR="00F90BDC" w:rsidRDefault="00F90BDC"/>
    <w:p w14:paraId="1638BCE1" w14:textId="77777777" w:rsidR="00F90BDC" w:rsidRDefault="00F90BDC">
      <w:r xmlns:w="http://schemas.openxmlformats.org/wordprocessingml/2006/main">
        <w:t xml:space="preserve">1: Ordspråksboken 3:5-6 "Förtrösta på Herren av hela ditt hjärta och lita inte på ditt eget förstånd; undergiv dig honom på alla dina vägar, så skall han göra dina stigar jämna."</w:t>
      </w:r>
    </w:p>
    <w:p w14:paraId="19B2B9C4" w14:textId="77777777" w:rsidR="00F90BDC" w:rsidRDefault="00F90BDC"/>
    <w:p w14:paraId="788D4641" w14:textId="77777777" w:rsidR="00F90BDC" w:rsidRDefault="00F90BDC">
      <w:r xmlns:w="http://schemas.openxmlformats.org/wordprocessingml/2006/main">
        <w:t xml:space="preserve">2: Hebreerbrevet 11:1 "Nu är tro tilltro till det vi hoppas på och visshet om det vi inte ser."</w:t>
      </w:r>
    </w:p>
    <w:p w14:paraId="5ECD1257" w14:textId="77777777" w:rsidR="00F90BDC" w:rsidRDefault="00F90BDC"/>
    <w:p w14:paraId="7C456EA4" w14:textId="77777777" w:rsidR="00F90BDC" w:rsidRDefault="00F90BDC">
      <w:r xmlns:w="http://schemas.openxmlformats.org/wordprocessingml/2006/main">
        <w:t xml:space="preserve">Lukas 2:7 Och hon födde sin förstfödde son och svepte in honom i lindade kläder och lade honom i en krubba. eftersom det inte fanns plats för dem i gästgiveriet.</w:t>
      </w:r>
    </w:p>
    <w:p w14:paraId="0EB27E05" w14:textId="77777777" w:rsidR="00F90BDC" w:rsidRDefault="00F90BDC"/>
    <w:p w14:paraId="709943C8" w14:textId="77777777" w:rsidR="00F90BDC" w:rsidRDefault="00F90BDC">
      <w:r xmlns:w="http://schemas.openxmlformats.org/wordprocessingml/2006/main">
        <w:t xml:space="preserve">Jesu födelse var ödmjuk, eftersom det inte fanns plats för dem i värdshuset.</w:t>
      </w:r>
    </w:p>
    <w:p w14:paraId="42CA31D0" w14:textId="77777777" w:rsidR="00F90BDC" w:rsidRDefault="00F90BDC"/>
    <w:p w14:paraId="61E5D09A" w14:textId="77777777" w:rsidR="00F90BDC" w:rsidRDefault="00F90BDC">
      <w:r xmlns:w="http://schemas.openxmlformats.org/wordprocessingml/2006/main">
        <w:t xml:space="preserve">1. Jesu ödmjuka födelse: Lär dig att omfamna ödmjukhet.</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Betydelsen av Jesu födelse: Med tanke på effekten av Guds nåd.</w:t>
      </w:r>
    </w:p>
    <w:p w14:paraId="3BC84ABF" w14:textId="77777777" w:rsidR="00F90BDC" w:rsidRDefault="00F90BDC"/>
    <w:p w14:paraId="0DE854EF" w14:textId="77777777" w:rsidR="00F90BDC" w:rsidRDefault="00F90BDC">
      <w:r xmlns:w="http://schemas.openxmlformats.org/wordprocessingml/2006/main">
        <w:t xml:space="preserve">1. Filipperbrevet 2:5-11 – Kristi ödmjukhet och upphöjelse.</w:t>
      </w:r>
    </w:p>
    <w:p w14:paraId="250F1C9C" w14:textId="77777777" w:rsidR="00F90BDC" w:rsidRDefault="00F90BDC"/>
    <w:p w14:paraId="4FC94099" w14:textId="77777777" w:rsidR="00F90BDC" w:rsidRDefault="00F90BDC">
      <w:r xmlns:w="http://schemas.openxmlformats.org/wordprocessingml/2006/main">
        <w:t xml:space="preserve">2. Jesaja 9:6-7 - Jesus som den underbara rådgivaren, den mäktige Guden, den evige fadern och fredsfursten.</w:t>
      </w:r>
    </w:p>
    <w:p w14:paraId="76C002B3" w14:textId="77777777" w:rsidR="00F90BDC" w:rsidRDefault="00F90BDC"/>
    <w:p w14:paraId="3F34740E" w14:textId="77777777" w:rsidR="00F90BDC" w:rsidRDefault="00F90BDC">
      <w:r xmlns:w="http://schemas.openxmlformats.org/wordprocessingml/2006/main">
        <w:t xml:space="preserve">Lukas 2:8 Och det fanns herdar i samma landsbygd som bodde på fältet och vakade över sin hjord om natten.</w:t>
      </w:r>
    </w:p>
    <w:p w14:paraId="5A550DA2" w14:textId="77777777" w:rsidR="00F90BDC" w:rsidRDefault="00F90BDC"/>
    <w:p w14:paraId="0BF8E3CF" w14:textId="77777777" w:rsidR="00F90BDC" w:rsidRDefault="00F90BDC">
      <w:r xmlns:w="http://schemas.openxmlformats.org/wordprocessingml/2006/main">
        <w:t xml:space="preserve">Herdar i samma land tittade på sin hjord på natten.</w:t>
      </w:r>
    </w:p>
    <w:p w14:paraId="66483B83" w14:textId="77777777" w:rsidR="00F90BDC" w:rsidRDefault="00F90BDC"/>
    <w:p w14:paraId="7C1FFD15" w14:textId="77777777" w:rsidR="00F90BDC" w:rsidRDefault="00F90BDC">
      <w:r xmlns:w="http://schemas.openxmlformats.org/wordprocessingml/2006/main">
        <w:t xml:space="preserve">1. Herdarnas oändliga vaksamhet</w:t>
      </w:r>
    </w:p>
    <w:p w14:paraId="723D0F6E" w14:textId="77777777" w:rsidR="00F90BDC" w:rsidRDefault="00F90BDC"/>
    <w:p w14:paraId="2B85D218" w14:textId="77777777" w:rsidR="00F90BDC" w:rsidRDefault="00F90BDC">
      <w:r xmlns:w="http://schemas.openxmlformats.org/wordprocessingml/2006/main">
        <w:t xml:space="preserve">2. Nattens kraft</w:t>
      </w:r>
    </w:p>
    <w:p w14:paraId="47D9A22F" w14:textId="77777777" w:rsidR="00F90BDC" w:rsidRDefault="00F90BDC"/>
    <w:p w14:paraId="032FB926" w14:textId="77777777" w:rsidR="00F90BDC" w:rsidRDefault="00F90BDC">
      <w:r xmlns:w="http://schemas.openxmlformats.org/wordprocessingml/2006/main">
        <w:t xml:space="preserve">1. Joh 10:11 - "Jag är den gode herden; den gode herden ger sitt liv för fåren."</w:t>
      </w:r>
    </w:p>
    <w:p w14:paraId="58DE92A3" w14:textId="77777777" w:rsidR="00F90BDC" w:rsidRDefault="00F90BDC"/>
    <w:p w14:paraId="6DAC5B05" w14:textId="77777777" w:rsidR="00F90BDC" w:rsidRDefault="00F90BDC">
      <w:r xmlns:w="http://schemas.openxmlformats.org/wordprocessingml/2006/main">
        <w:t xml:space="preserve">2. Jesaja 40:11 - "Han ska föda sin hjord som en herde: han ska samla lammen med sin arm och bära dem i sin famn och varsamt leda dem som har ungar."</w:t>
      </w:r>
    </w:p>
    <w:p w14:paraId="082CBD90" w14:textId="77777777" w:rsidR="00F90BDC" w:rsidRDefault="00F90BDC"/>
    <w:p w14:paraId="377102C6" w14:textId="77777777" w:rsidR="00F90BDC" w:rsidRDefault="00F90BDC">
      <w:r xmlns:w="http://schemas.openxmlformats.org/wordprocessingml/2006/main">
        <w:t xml:space="preserve">Luke 2:9 Och se, Herrens ängel kom över dem, och Herrens härlighet lyste omkring dem, och de blev mycket rädda.</w:t>
      </w:r>
    </w:p>
    <w:p w14:paraId="05842805" w14:textId="77777777" w:rsidR="00F90BDC" w:rsidRDefault="00F90BDC"/>
    <w:p w14:paraId="3A00033C" w14:textId="77777777" w:rsidR="00F90BDC" w:rsidRDefault="00F90BDC">
      <w:r xmlns:w="http://schemas.openxmlformats.org/wordprocessingml/2006/main">
        <w:t xml:space="preserve">Herrens ängel kom över herdarna, och Herrens härlighet lyste runt dem och fick dem att fyllas av fruktan.</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Trösten i Guds närvaro</w:t>
      </w:r>
    </w:p>
    <w:p w14:paraId="74E9F18E" w14:textId="77777777" w:rsidR="00F90BDC" w:rsidRDefault="00F90BDC"/>
    <w:p w14:paraId="4DE4D131" w14:textId="77777777" w:rsidR="00F90BDC" w:rsidRDefault="00F90BDC">
      <w:r xmlns:w="http://schemas.openxmlformats.org/wordprocessingml/2006/main">
        <w:t xml:space="preserve">2. Frukta inte: Gud är alltid nära</w:t>
      </w:r>
    </w:p>
    <w:p w14:paraId="5E3A2156" w14:textId="77777777" w:rsidR="00F90BDC" w:rsidRDefault="00F90BDC"/>
    <w:p w14:paraId="771DC697"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4C5893B4" w14:textId="77777777" w:rsidR="00F90BDC" w:rsidRDefault="00F90BDC"/>
    <w:p w14:paraId="7D273C2D" w14:textId="77777777" w:rsidR="00F90BDC" w:rsidRDefault="00F90BDC">
      <w:r xmlns:w="http://schemas.openxmlformats.org/wordprocessingml/2006/main">
        <w:t xml:space="preserve">2. Psaltaren 46:1-3 - "Gud är vår tillflykt och styrka, en mycket närvarande hjälp i nöd. Därför fruktar vi inte om jorden ger vika, fastän bergen flyttas in i havets hjärta, fastän dess vatten dån och skum, fastän bergen darrar för dess svällning."</w:t>
      </w:r>
    </w:p>
    <w:p w14:paraId="653C77BE" w14:textId="77777777" w:rsidR="00F90BDC" w:rsidRDefault="00F90BDC"/>
    <w:p w14:paraId="5BCA955B" w14:textId="77777777" w:rsidR="00F90BDC" w:rsidRDefault="00F90BDC">
      <w:r xmlns:w="http://schemas.openxmlformats.org/wordprocessingml/2006/main">
        <w:t xml:space="preserve">Luke 2:10 Och ängeln sade till dem: "Frukta inte, ty se, jag förkunnar eder en stor glädje, som skall vara till alla människor."</w:t>
      </w:r>
    </w:p>
    <w:p w14:paraId="05D09C07" w14:textId="77777777" w:rsidR="00F90BDC" w:rsidRDefault="00F90BDC"/>
    <w:p w14:paraId="2EFE7576" w14:textId="77777777" w:rsidR="00F90BDC" w:rsidRDefault="00F90BDC">
      <w:r xmlns:w="http://schemas.openxmlformats.org/wordprocessingml/2006/main">
        <w:t xml:space="preserve">Ängeln tillkännagav Jesu födelse och gav goda nyheter om stor glädje till alla människor.</w:t>
      </w:r>
    </w:p>
    <w:p w14:paraId="72ECFD31" w14:textId="77777777" w:rsidR="00F90BDC" w:rsidRDefault="00F90BDC"/>
    <w:p w14:paraId="08BA2C07" w14:textId="77777777" w:rsidR="00F90BDC" w:rsidRDefault="00F90BDC">
      <w:r xmlns:w="http://schemas.openxmlformats.org/wordprocessingml/2006/main">
        <w:t xml:space="preserve">1. Jesu glädje: Gläds åt Herrens goda nyheter.</w:t>
      </w:r>
    </w:p>
    <w:p w14:paraId="6937B952" w14:textId="77777777" w:rsidR="00F90BDC" w:rsidRDefault="00F90BDC"/>
    <w:p w14:paraId="19CD6226" w14:textId="77777777" w:rsidR="00F90BDC" w:rsidRDefault="00F90BDC">
      <w:r xmlns:w="http://schemas.openxmlformats.org/wordprocessingml/2006/main">
        <w:t xml:space="preserve">2. Guds nåd: Att fira Guds villkorslösa kärlek.</w:t>
      </w:r>
    </w:p>
    <w:p w14:paraId="773AF9BC" w14:textId="77777777" w:rsidR="00F90BDC" w:rsidRDefault="00F90BDC"/>
    <w:p w14:paraId="2C8B8866" w14:textId="77777777" w:rsidR="00F90BDC" w:rsidRDefault="00F90BDC">
      <w:r xmlns:w="http://schemas.openxmlformats.org/wordprocessingml/2006/main">
        <w:t xml:space="preserve">1. Jesaja 9:6-7 - Ty ett barn är oss fött, en son är oss given, och makten skall ligga på hans axel, och hans namn skall heta Underbar, Rådgivare, Den mäktige Guden, Den evige Fadern , Fredsfursten.</w:t>
      </w:r>
    </w:p>
    <w:p w14:paraId="7FFC887E" w14:textId="77777777" w:rsidR="00F90BDC" w:rsidRDefault="00F90BDC"/>
    <w:p w14:paraId="160D4901" w14:textId="77777777" w:rsidR="00F90BDC" w:rsidRDefault="00F90BDC">
      <w:r xmlns:w="http://schemas.openxmlformats.org/wordprocessingml/2006/main">
        <w:t xml:space="preserve">2. Romarbrevet 5:8 - Men Gud visar sin kärlek till oss, genom att Kristus dog för oss medan vi ännu var syndare.</w:t>
      </w:r>
    </w:p>
    <w:p w14:paraId="16B66F53" w14:textId="77777777" w:rsidR="00F90BDC" w:rsidRDefault="00F90BDC"/>
    <w:p w14:paraId="6FD99353" w14:textId="77777777" w:rsidR="00F90BDC" w:rsidRDefault="00F90BDC">
      <w:r xmlns:w="http://schemas.openxmlformats.org/wordprocessingml/2006/main">
        <w:t xml:space="preserve">Lukas 2:11 Ty en Frälsare är i dag född för er i Davids stad, som är Kristus, Herren.</w:t>
      </w:r>
    </w:p>
    <w:p w14:paraId="08F5BEA2" w14:textId="77777777" w:rsidR="00F90BDC" w:rsidRDefault="00F90BDC"/>
    <w:p w14:paraId="569EFA7B" w14:textId="77777777" w:rsidR="00F90BDC" w:rsidRDefault="00F90BDC">
      <w:r xmlns:w="http://schemas.openxmlformats.org/wordprocessingml/2006/main">
        <w:t xml:space="preserve">Detta avsnitt avslöjar det betydelsefulla tillkännagivandet om Jesu Kristi födelse, världens Frälsare.</w:t>
      </w:r>
    </w:p>
    <w:p w14:paraId="2BFC3247" w14:textId="77777777" w:rsidR="00F90BDC" w:rsidRDefault="00F90BDC"/>
    <w:p w14:paraId="05218F5C" w14:textId="77777777" w:rsidR="00F90BDC" w:rsidRDefault="00F90BDC">
      <w:r xmlns:w="http://schemas.openxmlformats.org/wordprocessingml/2006/main">
        <w:t xml:space="preserve">1. Julglädjen: Gläd dig över Jesu födelse, världens frälsare</w:t>
      </w:r>
    </w:p>
    <w:p w14:paraId="73856D6C" w14:textId="77777777" w:rsidR="00F90BDC" w:rsidRDefault="00F90BDC"/>
    <w:p w14:paraId="60C3C07E" w14:textId="77777777" w:rsidR="00F90BDC" w:rsidRDefault="00F90BDC">
      <w:r xmlns:w="http://schemas.openxmlformats.org/wordprocessingml/2006/main">
        <w:t xml:space="preserve">2. En Frälsare är född: Hoppet om frälsning genom Jesus Kristus</w:t>
      </w:r>
    </w:p>
    <w:p w14:paraId="50BC9024" w14:textId="77777777" w:rsidR="00F90BDC" w:rsidRDefault="00F90BDC"/>
    <w:p w14:paraId="6CF2A445" w14:textId="77777777" w:rsidR="00F90BDC" w:rsidRDefault="00F90BDC">
      <w:r xmlns:w="http://schemas.openxmlformats.org/wordprocessingml/2006/main">
        <w:t xml:space="preserve">1. Jesaja 9:6 - Ty ett barn är oss fött, en son är oss given; och regeringen skall ligga på hans axel, och hans namn skall kallas Underbar rådgivare, mäktig Gud, evig Fader, Fridsfurste.</w:t>
      </w:r>
    </w:p>
    <w:p w14:paraId="3394DA30" w14:textId="77777777" w:rsidR="00F90BDC" w:rsidRDefault="00F90BDC"/>
    <w:p w14:paraId="7083254C" w14:textId="77777777" w:rsidR="00F90BDC" w:rsidRDefault="00F90BDC">
      <w:r xmlns:w="http://schemas.openxmlformats.org/wordprocessingml/2006/main">
        <w:t xml:space="preserve">2. Joh 3:16 - Ty så älskade Gud världen att han utgav sin ende Son, för att den som tror på honom inte ska gå förlorad utan ha evigt liv.</w:t>
      </w:r>
    </w:p>
    <w:p w14:paraId="723AC7D9" w14:textId="77777777" w:rsidR="00F90BDC" w:rsidRDefault="00F90BDC"/>
    <w:p w14:paraId="5411B7C2" w14:textId="77777777" w:rsidR="00F90BDC" w:rsidRDefault="00F90BDC">
      <w:r xmlns:w="http://schemas.openxmlformats.org/wordprocessingml/2006/main">
        <w:t xml:space="preserve">Lukas 2:12 Och detta skall vara ett tecken för er; Ni skall finna barnet insvept i lindade kläder, liggande i en krubba.</w:t>
      </w:r>
    </w:p>
    <w:p w14:paraId="46C364EB" w14:textId="77777777" w:rsidR="00F90BDC" w:rsidRDefault="00F90BDC"/>
    <w:p w14:paraId="5103643C" w14:textId="77777777" w:rsidR="00F90BDC" w:rsidRDefault="00F90BDC">
      <w:r xmlns:w="http://schemas.openxmlformats.org/wordprocessingml/2006/main">
        <w:t xml:space="preserve">Tecken på Jesu födelse: barnet i lindade kläder, liggande i en krubba.</w:t>
      </w:r>
    </w:p>
    <w:p w14:paraId="0A293BF9" w14:textId="77777777" w:rsidR="00F90BDC" w:rsidRDefault="00F90BDC"/>
    <w:p w14:paraId="6AEE81B1" w14:textId="77777777" w:rsidR="00F90BDC" w:rsidRDefault="00F90BDC">
      <w:r xmlns:w="http://schemas.openxmlformats.org/wordprocessingml/2006/main">
        <w:t xml:space="preserve">1. Guds plan: Från en krubba till korset</w:t>
      </w:r>
    </w:p>
    <w:p w14:paraId="5AF25304" w14:textId="77777777" w:rsidR="00F90BDC" w:rsidRDefault="00F90BDC"/>
    <w:p w14:paraId="1D67BA10" w14:textId="77777777" w:rsidR="00F90BDC" w:rsidRDefault="00F90BDC">
      <w:r xmlns:w="http://schemas.openxmlformats.org/wordprocessingml/2006/main">
        <w:t xml:space="preserve">2. Hitta glädje i de enkla sakerna</w:t>
      </w:r>
    </w:p>
    <w:p w14:paraId="2F59CA16" w14:textId="77777777" w:rsidR="00F90BDC" w:rsidRDefault="00F90BDC"/>
    <w:p w14:paraId="22AA7267" w14:textId="77777777" w:rsidR="00F90BDC" w:rsidRDefault="00F90BDC">
      <w:r xmlns:w="http://schemas.openxmlformats.org/wordprocessingml/2006/main">
        <w:t xml:space="preserve">1. Jesaja 60:1-3 – Stå upp, lys upp, för ditt ljus har kommit, och Herrens härlighet går upp över dig.</w:t>
      </w:r>
    </w:p>
    <w:p w14:paraId="7FF3AD09" w14:textId="77777777" w:rsidR="00F90BDC" w:rsidRDefault="00F90BDC"/>
    <w:p w14:paraId="42422762" w14:textId="77777777" w:rsidR="00F90BDC" w:rsidRDefault="00F90BDC">
      <w:r xmlns:w="http://schemas.openxmlformats.org/wordprocessingml/2006/main">
        <w:t xml:space="preserve">2. Filipperbrevet 2:5-8 - Kristus Jesus, som till sin natur var Gud, inte ansåg att likhet med </w:t>
      </w:r>
      <w:r xmlns:w="http://schemas.openxmlformats.org/wordprocessingml/2006/main">
        <w:lastRenderedPageBreak xmlns:w="http://schemas.openxmlformats.org/wordprocessingml/2006/main"/>
      </w:r>
      <w:r xmlns:w="http://schemas.openxmlformats.org/wordprocessingml/2006/main">
        <w:t xml:space="preserve">Gud var något som skulle användas till sin egen fördel; snarare gjorde han sig själv ingenting genom att anta sig själv som en tjänare.</w:t>
      </w:r>
    </w:p>
    <w:p w14:paraId="7EEDB0D7" w14:textId="77777777" w:rsidR="00F90BDC" w:rsidRDefault="00F90BDC"/>
    <w:p w14:paraId="7FA62AED" w14:textId="77777777" w:rsidR="00F90BDC" w:rsidRDefault="00F90BDC">
      <w:r xmlns:w="http://schemas.openxmlformats.org/wordprocessingml/2006/main">
        <w:t xml:space="preserve">Lukas 2:13 Och plötsligt var det med ängeln en mängd himmelska härskaror, som prisade Gud och sade:</w:t>
      </w:r>
    </w:p>
    <w:p w14:paraId="24C9CBFF" w14:textId="77777777" w:rsidR="00F90BDC" w:rsidRDefault="00F90BDC"/>
    <w:p w14:paraId="6CA3BFE3" w14:textId="77777777" w:rsidR="00F90BDC" w:rsidRDefault="00F90BDC">
      <w:r xmlns:w="http://schemas.openxmlformats.org/wordprocessingml/2006/main">
        <w:t xml:space="preserve">Ängeln fick sällskap av en mängd himmelska härskaror som prisade Gud.</w:t>
      </w:r>
    </w:p>
    <w:p w14:paraId="610567E4" w14:textId="77777777" w:rsidR="00F90BDC" w:rsidRDefault="00F90BDC"/>
    <w:p w14:paraId="276F7C8E" w14:textId="77777777" w:rsidR="00F90BDC" w:rsidRDefault="00F90BDC">
      <w:r xmlns:w="http://schemas.openxmlformats.org/wordprocessingml/2006/main">
        <w:t xml:space="preserve">1. Lovprisningens kraft: Hur Gud åkallas genom våra ord</w:t>
      </w:r>
    </w:p>
    <w:p w14:paraId="7B0A2E8C" w14:textId="77777777" w:rsidR="00F90BDC" w:rsidRDefault="00F90BDC"/>
    <w:p w14:paraId="50A89E54" w14:textId="77777777" w:rsidR="00F90BDC" w:rsidRDefault="00F90BDC">
      <w:r xmlns:w="http://schemas.openxmlformats.org/wordprocessingml/2006/main">
        <w:t xml:space="preserve">2. Tillbedjans glädje: Upptäck lovprisningens välsignelser</w:t>
      </w:r>
    </w:p>
    <w:p w14:paraId="6FCEE4E3" w14:textId="77777777" w:rsidR="00F90BDC" w:rsidRDefault="00F90BDC"/>
    <w:p w14:paraId="6F2FD9A3" w14:textId="77777777" w:rsidR="00F90BDC" w:rsidRDefault="00F90BDC">
      <w:r xmlns:w="http://schemas.openxmlformats.org/wordprocessingml/2006/main">
        <w:t xml:space="preserve">1. Psalm 103:1-5 - Välsigna Herren, min själ, och allt som finns inom mig, välsigna hans heliga namn!</w:t>
      </w:r>
    </w:p>
    <w:p w14:paraId="19BD481D" w14:textId="77777777" w:rsidR="00F90BDC" w:rsidRDefault="00F90BDC"/>
    <w:p w14:paraId="0D844ACB" w14:textId="77777777" w:rsidR="00F90BDC" w:rsidRDefault="00F90BDC">
      <w:r xmlns:w="http://schemas.openxmlformats.org/wordprocessingml/2006/main">
        <w:t xml:space="preserve">2. Hebreerbrevet 13:15 - Låt oss då genom honom ständigt offra ett lovprisningsoffer till Gud, det vill säga frukten av läppar som erkänner hans namn.</w:t>
      </w:r>
    </w:p>
    <w:p w14:paraId="27360173" w14:textId="77777777" w:rsidR="00F90BDC" w:rsidRDefault="00F90BDC"/>
    <w:p w14:paraId="5DE258FD" w14:textId="77777777" w:rsidR="00F90BDC" w:rsidRDefault="00F90BDC">
      <w:r xmlns:w="http://schemas.openxmlformats.org/wordprocessingml/2006/main">
        <w:t xml:space="preserve">Lukas 2:14 Ära vare Gud i höjden och frid på jorden i människornas välbefinnande.</w:t>
      </w:r>
    </w:p>
    <w:p w14:paraId="4F7CD54D" w14:textId="77777777" w:rsidR="00F90BDC" w:rsidRDefault="00F90BDC"/>
    <w:p w14:paraId="030FBA53" w14:textId="77777777" w:rsidR="00F90BDC" w:rsidRDefault="00F90BDC">
      <w:r xmlns:w="http://schemas.openxmlformats.org/wordprocessingml/2006/main">
        <w:t xml:space="preserve">Det här avsnittet firar Jesu födelse och den frid, välvilja och härlighet som hans ankomst medför.</w:t>
      </w:r>
    </w:p>
    <w:p w14:paraId="0D6BC358" w14:textId="77777777" w:rsidR="00F90BDC" w:rsidRDefault="00F90BDC"/>
    <w:p w14:paraId="7A31BB7E" w14:textId="77777777" w:rsidR="00F90BDC" w:rsidRDefault="00F90BDC">
      <w:r xmlns:w="http://schemas.openxmlformats.org/wordprocessingml/2006/main">
        <w:t xml:space="preserve">1. Fredens gåva: Utforska innebörden av Jesu födelse</w:t>
      </w:r>
    </w:p>
    <w:p w14:paraId="60F2CE47" w14:textId="77777777" w:rsidR="00F90BDC" w:rsidRDefault="00F90BDC"/>
    <w:p w14:paraId="5DE05D39" w14:textId="77777777" w:rsidR="00F90BDC" w:rsidRDefault="00F90BDC">
      <w:r xmlns:w="http://schemas.openxmlformats.org/wordprocessingml/2006/main">
        <w:t xml:space="preserve">2. Goodwill Towards Men: Att förstå effekten av Guds Ord</w:t>
      </w:r>
    </w:p>
    <w:p w14:paraId="03652EF9" w14:textId="77777777" w:rsidR="00F90BDC" w:rsidRDefault="00F90BDC"/>
    <w:p w14:paraId="5BC7C313" w14:textId="77777777" w:rsidR="00F90BDC" w:rsidRDefault="00F90BDC">
      <w:r xmlns:w="http://schemas.openxmlformats.org/wordprocessingml/2006/main">
        <w:t xml:space="preserve">1. Jesaja 9:6-7 Ty ett barn är oss fött, en son är oss given, och makten skall ligga på hans skuldra, och hans namn skall kallas Underbar, Rådgivare, Den mäktige Guden, Den evige Fadern </w:t>
      </w:r>
      <w:r xmlns:w="http://schemas.openxmlformats.org/wordprocessingml/2006/main">
        <w:lastRenderedPageBreak xmlns:w="http://schemas.openxmlformats.org/wordprocessingml/2006/main"/>
      </w:r>
      <w:r xmlns:w="http://schemas.openxmlformats.org/wordprocessingml/2006/main">
        <w:t xml:space="preserve">, Fredsprinsen.</w:t>
      </w:r>
    </w:p>
    <w:p w14:paraId="199387B9" w14:textId="77777777" w:rsidR="00F90BDC" w:rsidRDefault="00F90BDC"/>
    <w:p w14:paraId="4BCA7330" w14:textId="77777777" w:rsidR="00F90BDC" w:rsidRDefault="00F90BDC">
      <w:r xmlns:w="http://schemas.openxmlformats.org/wordprocessingml/2006/main">
        <w:t xml:space="preserve">2. Filipperbrevet 2:5-8 Må detta sinne vara i er, som också fanns i Kristus Jesus: som, i Guds gestalt, inte ansåg att det var ett rov att vara lika med Gud; på honom i form av en tjänare och gjordes till människors liknelse. Och efter att ha hittats som en människa, ödmjukade han sig och blev lydig intill döden, ja, korsets död.</w:t>
      </w:r>
    </w:p>
    <w:p w14:paraId="30B1CE02" w14:textId="77777777" w:rsidR="00F90BDC" w:rsidRDefault="00F90BDC"/>
    <w:p w14:paraId="3038E6D6" w14:textId="77777777" w:rsidR="00F90BDC" w:rsidRDefault="00F90BDC">
      <w:r xmlns:w="http://schemas.openxmlformats.org/wordprocessingml/2006/main">
        <w:t xml:space="preserve">Lukas 2:15 Och det hände sig, när änglarna hade gått bort från dem till himlen, att herdarna sade till varandra: Låt oss nu gå till Betlehem och se detta som har hänt, som Herren har gjort känd för oss.</w:t>
      </w:r>
    </w:p>
    <w:p w14:paraId="11FC7DDB" w14:textId="77777777" w:rsidR="00F90BDC" w:rsidRDefault="00F90BDC"/>
    <w:p w14:paraId="1E74F36E" w14:textId="77777777" w:rsidR="00F90BDC" w:rsidRDefault="00F90BDC">
      <w:r xmlns:w="http://schemas.openxmlformats.org/wordprocessingml/2006/main">
        <w:t xml:space="preserve">Herdarna fick höra av änglarna om Jesu födelse och de bestämde sig för att åka till Betlehem för att själva se det nyfödda barnet.</w:t>
      </w:r>
    </w:p>
    <w:p w14:paraId="07AB97A2" w14:textId="77777777" w:rsidR="00F90BDC" w:rsidRDefault="00F90BDC"/>
    <w:p w14:paraId="5CE4DF11" w14:textId="77777777" w:rsidR="00F90BDC" w:rsidRDefault="00F90BDC">
      <w:r xmlns:w="http://schemas.openxmlformats.org/wordprocessingml/2006/main">
        <w:t xml:space="preserve">1. Guds ords kraft: Hur herdarna var lydiga och villiga att agera efter vad de blev tillsagda.</w:t>
      </w:r>
    </w:p>
    <w:p w14:paraId="534E7860" w14:textId="77777777" w:rsidR="00F90BDC" w:rsidRDefault="00F90BDC"/>
    <w:p w14:paraId="046CD59E" w14:textId="77777777" w:rsidR="00F90BDC" w:rsidRDefault="00F90BDC">
      <w:r xmlns:w="http://schemas.openxmlformats.org/wordprocessingml/2006/main">
        <w:t xml:space="preserve">2. Trons betydelse: Hur herdarna litade på Guds ord och satte sin tro på honom.</w:t>
      </w:r>
    </w:p>
    <w:p w14:paraId="5E4BC099" w14:textId="77777777" w:rsidR="00F90BDC" w:rsidRDefault="00F90BDC"/>
    <w:p w14:paraId="1B28A23F" w14:textId="77777777" w:rsidR="00F90BDC" w:rsidRDefault="00F90BDC">
      <w:r xmlns:w="http://schemas.openxmlformats.org/wordprocessingml/2006/main">
        <w:t xml:space="preserve">1. Romarbrevet 10:17 - Så kommer alltså tron genom att höra och höra genom Guds ord.</w:t>
      </w:r>
    </w:p>
    <w:p w14:paraId="00E51D9D" w14:textId="77777777" w:rsidR="00F90BDC" w:rsidRDefault="00F90BDC"/>
    <w:p w14:paraId="70ADB187" w14:textId="77777777" w:rsidR="00F90BDC" w:rsidRDefault="00F90BDC">
      <w:r xmlns:w="http://schemas.openxmlformats.org/wordprocessingml/2006/main">
        <w:t xml:space="preserve">2. Jakobsbrevet 2:26 – Ty liksom kroppen utan anden är död, så är tron utan gärningar död.</w:t>
      </w:r>
    </w:p>
    <w:p w14:paraId="5280694D" w14:textId="77777777" w:rsidR="00F90BDC" w:rsidRDefault="00F90BDC"/>
    <w:p w14:paraId="23548B83" w14:textId="77777777" w:rsidR="00F90BDC" w:rsidRDefault="00F90BDC">
      <w:r xmlns:w="http://schemas.openxmlformats.org/wordprocessingml/2006/main">
        <w:t xml:space="preserve">Lukas 2:16 Och de kom med hast och fann Maria och Josef och barnet som låg i en krubba.</w:t>
      </w:r>
    </w:p>
    <w:p w14:paraId="7D78E093" w14:textId="77777777" w:rsidR="00F90BDC" w:rsidRDefault="00F90BDC"/>
    <w:p w14:paraId="214C6C41" w14:textId="77777777" w:rsidR="00F90BDC" w:rsidRDefault="00F90BDC">
      <w:r xmlns:w="http://schemas.openxmlformats.org/wordprocessingml/2006/main">
        <w:t xml:space="preserve">Det här avsnittet berättar historien om herdarna som blev informerade av en ängel om Jesu födelse och skyndade sig att hitta honom.</w:t>
      </w:r>
    </w:p>
    <w:p w14:paraId="0BE1AF0A" w14:textId="77777777" w:rsidR="00F90BDC" w:rsidRDefault="00F90BDC"/>
    <w:p w14:paraId="6C04D9AA" w14:textId="77777777" w:rsidR="00F90BDC" w:rsidRDefault="00F90BDC">
      <w:r xmlns:w="http://schemas.openxmlformats.org/wordprocessingml/2006/main">
        <w:t xml:space="preserve">1. "Herdarnas betydelse i födelseberättelsen"</w:t>
      </w:r>
    </w:p>
    <w:p w14:paraId="111F3018" w14:textId="77777777" w:rsidR="00F90BDC" w:rsidRDefault="00F90BDC"/>
    <w:p w14:paraId="7484BA65" w14:textId="77777777" w:rsidR="00F90BDC" w:rsidRDefault="00F90BDC">
      <w:r xmlns:w="http://schemas.openxmlformats.org/wordprocessingml/2006/main">
        <w:t xml:space="preserve">2. "Kraften i en änglalik tillkännagivande"</w:t>
      </w:r>
    </w:p>
    <w:p w14:paraId="22EF9EF1" w14:textId="77777777" w:rsidR="00F90BDC" w:rsidRDefault="00F90BDC"/>
    <w:p w14:paraId="5DB14CE7" w14:textId="77777777" w:rsidR="00F90BDC" w:rsidRDefault="00F90BDC">
      <w:r xmlns:w="http://schemas.openxmlformats.org/wordprocessingml/2006/main">
        <w:t xml:space="preserve">1. Jesaja 40:11- "Han ska föda sin hjord som en herde, han ska samla lammen i sin famn, han ska bära dem i sin famn och varsamt leda dem som är med ungar."</w:t>
      </w:r>
    </w:p>
    <w:p w14:paraId="75E03373" w14:textId="77777777" w:rsidR="00F90BDC" w:rsidRDefault="00F90BDC"/>
    <w:p w14:paraId="3522B472" w14:textId="77777777" w:rsidR="00F90BDC" w:rsidRDefault="00F90BDC">
      <w:r xmlns:w="http://schemas.openxmlformats.org/wordprocessingml/2006/main">
        <w:t xml:space="preserve">2. Psaltaren 23:1- "Herren är min herde, jag kommer inte att sakna."</w:t>
      </w:r>
    </w:p>
    <w:p w14:paraId="0F714206" w14:textId="77777777" w:rsidR="00F90BDC" w:rsidRDefault="00F90BDC"/>
    <w:p w14:paraId="06FE9409" w14:textId="77777777" w:rsidR="00F90BDC" w:rsidRDefault="00F90BDC">
      <w:r xmlns:w="http://schemas.openxmlformats.org/wordprocessingml/2006/main">
        <w:t xml:space="preserve">Lukas 2:17 Och när de hade sett det, gjorde de utomlands det ord som hade blivit sagt till dem om detta barn.</w:t>
      </w:r>
    </w:p>
    <w:p w14:paraId="6F81C50E" w14:textId="77777777" w:rsidR="00F90BDC" w:rsidRDefault="00F90BDC"/>
    <w:p w14:paraId="6071953B" w14:textId="77777777" w:rsidR="00F90BDC" w:rsidRDefault="00F90BDC">
      <w:r xmlns:w="http://schemas.openxmlformats.org/wordprocessingml/2006/main">
        <w:t xml:space="preserve">Herdarna berättade för andra om Jesu födelse efter att de sett honom.</w:t>
      </w:r>
    </w:p>
    <w:p w14:paraId="0076EF0D" w14:textId="77777777" w:rsidR="00F90BDC" w:rsidRDefault="00F90BDC"/>
    <w:p w14:paraId="6DBD6770" w14:textId="77777777" w:rsidR="00F90BDC" w:rsidRDefault="00F90BDC">
      <w:r xmlns:w="http://schemas.openxmlformats.org/wordprocessingml/2006/main">
        <w:t xml:space="preserve">1. Guds trohet mot sina löften - Luk 2:11</w:t>
      </w:r>
    </w:p>
    <w:p w14:paraId="163629DA" w14:textId="77777777" w:rsidR="00F90BDC" w:rsidRDefault="00F90BDC"/>
    <w:p w14:paraId="36F06072" w14:textId="77777777" w:rsidR="00F90BDC" w:rsidRDefault="00F90BDC">
      <w:r xmlns:w="http://schemas.openxmlformats.org/wordprocessingml/2006/main">
        <w:t xml:space="preserve">2. Vikten av att dela de goda nyheterna - Lukas 2:17</w:t>
      </w:r>
    </w:p>
    <w:p w14:paraId="3EB0BD7F" w14:textId="77777777" w:rsidR="00F90BDC" w:rsidRDefault="00F90BDC"/>
    <w:p w14:paraId="1D6280F0" w14:textId="77777777" w:rsidR="00F90BDC" w:rsidRDefault="00F90BDC">
      <w:r xmlns:w="http://schemas.openxmlformats.org/wordprocessingml/2006/main">
        <w:t xml:space="preserve">1. Jesaja 9:6-7 - Ty ett barn är oss fött, en Son är oss given; och regeringen skall ligga på hans axel. Och hans namn skall heta Underbar, Rådgivare, Den mäktige Guden, Den evige Fadern, Fridsfursten.</w:t>
      </w:r>
    </w:p>
    <w:p w14:paraId="66F93BD2" w14:textId="77777777" w:rsidR="00F90BDC" w:rsidRDefault="00F90BDC"/>
    <w:p w14:paraId="0278CFD1" w14:textId="77777777" w:rsidR="00F90BDC" w:rsidRDefault="00F90BDC">
      <w:r xmlns:w="http://schemas.openxmlformats.org/wordprocessingml/2006/main">
        <w:t xml:space="preserve">7 På Davids tron och över hans rikes förstärkning av hans regering och fred kommer det inte att finnas något slut på att beordra det och upprätta det med dom och rättvisa från den tiden och framåt, ja för evigt. Herren Sebaots iver kommer att utföra detta.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28:19-20 – Gå därför och gör alla folk till lärjungar, döp dem i Faderns och Sonens och den helige Andes namn, och lär dem att hålla allt som jag har befallt er; och se, jag är med dig alltid, intill tidens ände." Amen.</w:t>
      </w:r>
    </w:p>
    <w:p w14:paraId="7A0B47FD" w14:textId="77777777" w:rsidR="00F90BDC" w:rsidRDefault="00F90BDC"/>
    <w:p w14:paraId="1DD59E43" w14:textId="77777777" w:rsidR="00F90BDC" w:rsidRDefault="00F90BDC">
      <w:r xmlns:w="http://schemas.openxmlformats.org/wordprocessingml/2006/main">
        <w:t xml:space="preserve">Lukas 2:18 Och alla som hörde det förundrade sig över det som herdarna berättade för dem.</w:t>
      </w:r>
    </w:p>
    <w:p w14:paraId="272532CE" w14:textId="77777777" w:rsidR="00F90BDC" w:rsidRDefault="00F90BDC"/>
    <w:p w14:paraId="591AC0BB" w14:textId="77777777" w:rsidR="00F90BDC" w:rsidRDefault="00F90BDC">
      <w:r xmlns:w="http://schemas.openxmlformats.org/wordprocessingml/2006/main">
        <w:t xml:space="preserve">Herdarna delade med sig av de goda nyheterna om Jesu födelse och människorna som hörde det blev förvånade.</w:t>
      </w:r>
    </w:p>
    <w:p w14:paraId="7260B31A" w14:textId="77777777" w:rsidR="00F90BDC" w:rsidRDefault="00F90BDC"/>
    <w:p w14:paraId="02C3DF3D" w14:textId="77777777" w:rsidR="00F90BDC" w:rsidRDefault="00F90BDC">
      <w:r xmlns:w="http://schemas.openxmlformats.org/wordprocessingml/2006/main">
        <w:t xml:space="preserve">1. Ha tro på Guds plan</w:t>
      </w:r>
    </w:p>
    <w:p w14:paraId="2F57E521" w14:textId="77777777" w:rsidR="00F90BDC" w:rsidRDefault="00F90BDC"/>
    <w:p w14:paraId="59FDDEC8" w14:textId="77777777" w:rsidR="00F90BDC" w:rsidRDefault="00F90BDC">
      <w:r xmlns:w="http://schemas.openxmlformats.org/wordprocessingml/2006/main">
        <w:t xml:space="preserve">2. Gläd dig över de goda nyheterna</w:t>
      </w:r>
    </w:p>
    <w:p w14:paraId="7B588D8C" w14:textId="77777777" w:rsidR="00F90BDC" w:rsidRDefault="00F90BDC"/>
    <w:p w14:paraId="0F3B2D79" w14:textId="77777777" w:rsidR="00F90BDC" w:rsidRDefault="00F90BDC">
      <w:r xmlns:w="http://schemas.openxmlformats.org/wordprocessingml/2006/main">
        <w:t xml:space="preserve">1. Lukas 2:10-11: "Och ängeln sade till dem: "Frukta inte, ty se, jag förkunnar er ett gott budskap om stor glädje, som skall vara för alla människor. Ty er är i dag född i staden. av David, en Frälsare, som är Kristus, Herren."</w:t>
      </w:r>
    </w:p>
    <w:p w14:paraId="6C4C26F0" w14:textId="77777777" w:rsidR="00F90BDC" w:rsidRDefault="00F90BDC"/>
    <w:p w14:paraId="407EB6EE" w14:textId="77777777" w:rsidR="00F90BDC" w:rsidRDefault="00F90BDC">
      <w:r xmlns:w="http://schemas.openxmlformats.org/wordprocessingml/2006/main">
        <w:t xml:space="preserve">2. Romarbrevet 10:14-15: "Hur ska de då åkalla honom som de inte har trott på, och hur ska de tro på honom som de inte har hört om? och hur ska de höra utan en predikant? Och hur ska de de predikar, om de inte är utsända?"</w:t>
      </w:r>
    </w:p>
    <w:p w14:paraId="583C981C" w14:textId="77777777" w:rsidR="00F90BDC" w:rsidRDefault="00F90BDC"/>
    <w:p w14:paraId="27A4473C" w14:textId="77777777" w:rsidR="00F90BDC" w:rsidRDefault="00F90BDC">
      <w:r xmlns:w="http://schemas.openxmlformats.org/wordprocessingml/2006/main">
        <w:t xml:space="preserve">Lukas 2:19 Men Maria bevarade allt detta och begrundade det i sitt hjärta.</w:t>
      </w:r>
    </w:p>
    <w:p w14:paraId="644D9333" w14:textId="77777777" w:rsidR="00F90BDC" w:rsidRDefault="00F90BDC"/>
    <w:p w14:paraId="0F14F388" w14:textId="77777777" w:rsidR="00F90BDC" w:rsidRDefault="00F90BDC">
      <w:r xmlns:w="http://schemas.openxmlformats.org/wordprocessingml/2006/main">
        <w:t xml:space="preserve">Maria behöll Guds mirakulösa tillkännagivande om Jesu födelse och begrundade det i sitt hjärta.</w:t>
      </w:r>
    </w:p>
    <w:p w14:paraId="31CF6061" w14:textId="77777777" w:rsidR="00F90BDC" w:rsidRDefault="00F90BDC"/>
    <w:p w14:paraId="7BB13703" w14:textId="77777777" w:rsidR="00F90BDC" w:rsidRDefault="00F90BDC">
      <w:r xmlns:w="http://schemas.openxmlformats.org/wordprocessingml/2006/main">
        <w:t xml:space="preserve">1: Vi kan lära oss av Marias exempel att värdesätta Guds ord och reflektera över det i bön.</w:t>
      </w:r>
    </w:p>
    <w:p w14:paraId="58985CC2" w14:textId="77777777" w:rsidR="00F90BDC" w:rsidRDefault="00F90BDC"/>
    <w:p w14:paraId="682B6341" w14:textId="77777777" w:rsidR="00F90BDC" w:rsidRDefault="00F90BDC">
      <w:r xmlns:w="http://schemas.openxmlformats.org/wordprocessingml/2006/main">
        <w:t xml:space="preserve">2: Genom att begrunda Guds ord i våra hjärtan kan vi växa närmare honom och finna frid i hans löften.</w:t>
      </w:r>
    </w:p>
    <w:p w14:paraId="638B9A37" w14:textId="77777777" w:rsidR="00F90BDC" w:rsidRDefault="00F90BDC"/>
    <w:p w14:paraId="7DA81581" w14:textId="77777777" w:rsidR="00F90BDC" w:rsidRDefault="00F90BDC">
      <w:r xmlns:w="http://schemas.openxmlformats.org/wordprocessingml/2006/main">
        <w:t xml:space="preserve">1: Psalm 119:11 "Ditt ord har jag gömt i mitt hjärta, för att jag inte skulle synda mot dig."</w:t>
      </w:r>
    </w:p>
    <w:p w14:paraId="344DFACA" w14:textId="77777777" w:rsidR="00F90BDC" w:rsidRDefault="00F90BDC"/>
    <w:p w14:paraId="2E9AD3DA" w14:textId="77777777" w:rsidR="00F90BDC" w:rsidRDefault="00F90BDC">
      <w:r xmlns:w="http://schemas.openxmlformats.org/wordprocessingml/2006/main">
        <w:t xml:space="preserve">2: Matteus 6:21, "Ty där din skatt är, där kommer också ditt hjärta att vara."</w:t>
      </w:r>
    </w:p>
    <w:p w14:paraId="04BE1C14" w14:textId="77777777" w:rsidR="00F90BDC" w:rsidRDefault="00F90BDC"/>
    <w:p w14:paraId="0C47E27E" w14:textId="77777777" w:rsidR="00F90BDC" w:rsidRDefault="00F90BDC">
      <w:r xmlns:w="http://schemas.openxmlformats.org/wordprocessingml/2006/main">
        <w:t xml:space="preserve">Lukas 2:20 Och herdarna återvände och prisade och prisade Gud för allt de hade hört och sett, såsom det hade blivit sagt till dem.</w:t>
      </w:r>
    </w:p>
    <w:p w14:paraId="3CC8AA3B" w14:textId="77777777" w:rsidR="00F90BDC" w:rsidRDefault="00F90BDC"/>
    <w:p w14:paraId="79376495" w14:textId="77777777" w:rsidR="00F90BDC" w:rsidRDefault="00F90BDC">
      <w:r xmlns:w="http://schemas.openxmlformats.org/wordprocessingml/2006/main">
        <w:t xml:space="preserve">Herdarna prisade och prisade Gud för det de hade hört och sett.</w:t>
      </w:r>
    </w:p>
    <w:p w14:paraId="5D1AAF73" w14:textId="77777777" w:rsidR="00F90BDC" w:rsidRDefault="00F90BDC"/>
    <w:p w14:paraId="63C9AA6A" w14:textId="77777777" w:rsidR="00F90BDC" w:rsidRDefault="00F90BDC">
      <w:r xmlns:w="http://schemas.openxmlformats.org/wordprocessingml/2006/main">
        <w:t xml:space="preserve">1: Prisa Gud för miraklen omkring oss</w:t>
      </w:r>
    </w:p>
    <w:p w14:paraId="4A9B83F7" w14:textId="77777777" w:rsidR="00F90BDC" w:rsidRDefault="00F90BDC"/>
    <w:p w14:paraId="4B22844E" w14:textId="77777777" w:rsidR="00F90BDC" w:rsidRDefault="00F90BDC">
      <w:r xmlns:w="http://schemas.openxmlformats.org/wordprocessingml/2006/main">
        <w:t xml:space="preserve">2: Lär dig glädjas över Guds under</w:t>
      </w:r>
    </w:p>
    <w:p w14:paraId="063A7B8E" w14:textId="77777777" w:rsidR="00F90BDC" w:rsidRDefault="00F90BDC"/>
    <w:p w14:paraId="0CA2BA8D" w14:textId="77777777" w:rsidR="00F90BDC" w:rsidRDefault="00F90BDC">
      <w:r xmlns:w="http://schemas.openxmlformats.org/wordprocessingml/2006/main">
        <w:t xml:space="preserve">1: Psalm 150:2 - Prisa honom för hans mäktiga gärningar; prisa honom efter hans utmärkta storhet!</w:t>
      </w:r>
    </w:p>
    <w:p w14:paraId="59DB5D08" w14:textId="77777777" w:rsidR="00F90BDC" w:rsidRDefault="00F90BDC"/>
    <w:p w14:paraId="4F8CE362" w14:textId="77777777" w:rsidR="00F90BDC" w:rsidRDefault="00F90BDC">
      <w:r xmlns:w="http://schemas.openxmlformats.org/wordprocessingml/2006/main">
        <w:t xml:space="preserve">2: Psaltaren 103:2 - Välsigna Herren, min själ, och glöm inte alla hans välgöranden.</w:t>
      </w:r>
    </w:p>
    <w:p w14:paraId="6AFBFA85" w14:textId="77777777" w:rsidR="00F90BDC" w:rsidRDefault="00F90BDC"/>
    <w:p w14:paraId="5FC6AAF0" w14:textId="77777777" w:rsidR="00F90BDC" w:rsidRDefault="00F90BDC">
      <w:r xmlns:w="http://schemas.openxmlformats.org/wordprocessingml/2006/main">
        <w:t xml:space="preserve">Lukas 2:21 Och när åtta dagar hade gått till ända för omskärelsen av barnet, kallades hans namn JESUS, som fick så namn av ängeln innan han blev havande i moderlivet.</w:t>
      </w:r>
    </w:p>
    <w:p w14:paraId="6398A54F" w14:textId="77777777" w:rsidR="00F90BDC" w:rsidRDefault="00F90BDC"/>
    <w:p w14:paraId="720AA5A8" w14:textId="77777777" w:rsidR="00F90BDC" w:rsidRDefault="00F90BDC">
      <w:r xmlns:w="http://schemas.openxmlformats.org/wordprocessingml/2006/main">
        <w:t xml:space="preserve">Efter åtta dagars omskärelse fick Jesus det namn som tillkännagavs av ängeln innan han blev befruktad.</w:t>
      </w:r>
    </w:p>
    <w:p w14:paraId="1D8215B2" w14:textId="77777777" w:rsidR="00F90BDC" w:rsidRDefault="00F90BDC"/>
    <w:p w14:paraId="2287044A" w14:textId="77777777" w:rsidR="00F90BDC" w:rsidRDefault="00F90BDC">
      <w:r xmlns:w="http://schemas.openxmlformats.org/wordprocessingml/2006/main">
        <w:t xml:space="preserve">1. Namnens kraft – hur namnen vi väljer speglar vår identitet</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Namnet över alla namn</w:t>
      </w:r>
    </w:p>
    <w:p w14:paraId="26E589D2" w14:textId="77777777" w:rsidR="00F90BDC" w:rsidRDefault="00F90BDC"/>
    <w:p w14:paraId="4EE50E96" w14:textId="77777777" w:rsidR="00F90BDC" w:rsidRDefault="00F90BDC">
      <w:r xmlns:w="http://schemas.openxmlformats.org/wordprocessingml/2006/main">
        <w:t xml:space="preserve">1. Matteus 1:23 – "Se, en jungfru skall bli havande och föda en son, och de skall ge honom namnet Emmanuel, vilket uttolkat är: Gud med oss."</w:t>
      </w:r>
    </w:p>
    <w:p w14:paraId="446D6D67" w14:textId="77777777" w:rsidR="00F90BDC" w:rsidRDefault="00F90BDC"/>
    <w:p w14:paraId="350AEB40" w14:textId="77777777" w:rsidR="00F90BDC" w:rsidRDefault="00F90BDC">
      <w:r xmlns:w="http://schemas.openxmlformats.org/wordprocessingml/2006/main">
        <w:t xml:space="preserve">2. Filipperbrevet 2:9-11 - "Därför har också Gud högt upphöjt honom och givit honom det namn som är över alla namn, för att i Jesu namn varje knä skall böjas, för dem som är i himlen och för dem på jorden, och för dem som är under jorden, och att varje tunga skulle bekänna att Jesus Kristus är Herre, till Gud Faderns ära."</w:t>
      </w:r>
    </w:p>
    <w:p w14:paraId="7EEFC020" w14:textId="77777777" w:rsidR="00F90BDC" w:rsidRDefault="00F90BDC"/>
    <w:p w14:paraId="4EAA8F93" w14:textId="77777777" w:rsidR="00F90BDC" w:rsidRDefault="00F90BDC">
      <w:r xmlns:w="http://schemas.openxmlformats.org/wordprocessingml/2006/main">
        <w:t xml:space="preserve">Lukas 2:22 Och när dagarna för hennes rening enligt Mose lag var till ända, förde de honom till Jerusalem för att framställa honom för Herren.</w:t>
      </w:r>
    </w:p>
    <w:p w14:paraId="0052CF4D" w14:textId="77777777" w:rsidR="00F90BDC" w:rsidRDefault="00F90BDC"/>
    <w:p w14:paraId="03E768BC" w14:textId="77777777" w:rsidR="00F90BDC" w:rsidRDefault="00F90BDC">
      <w:r xmlns:w="http://schemas.openxmlformats.org/wordprocessingml/2006/main">
        <w:t xml:space="preserve">Maria och Josef förde Jesus till Jerusalem för att presentera honom för Herren efter reningsdagarna enligt Mose lag.</w:t>
      </w:r>
    </w:p>
    <w:p w14:paraId="5FA9AAC5" w14:textId="77777777" w:rsidR="00F90BDC" w:rsidRDefault="00F90BDC"/>
    <w:p w14:paraId="0B0931CE" w14:textId="77777777" w:rsidR="00F90BDC" w:rsidRDefault="00F90BDC">
      <w:r xmlns:w="http://schemas.openxmlformats.org/wordprocessingml/2006/main">
        <w:t xml:space="preserve">1. Vikten av att följa Guds lag</w:t>
      </w:r>
    </w:p>
    <w:p w14:paraId="7AC85E2F" w14:textId="77777777" w:rsidR="00F90BDC" w:rsidRDefault="00F90BDC"/>
    <w:p w14:paraId="73D233AC" w14:textId="77777777" w:rsidR="00F90BDC" w:rsidRDefault="00F90BDC">
      <w:r xmlns:w="http://schemas.openxmlformats.org/wordprocessingml/2006/main">
        <w:t xml:space="preserve">2. Hur vi presenterar våra liv för Herren</w:t>
      </w:r>
    </w:p>
    <w:p w14:paraId="62153E66" w14:textId="77777777" w:rsidR="00F90BDC" w:rsidRDefault="00F90BDC"/>
    <w:p w14:paraId="6407C511" w14:textId="77777777" w:rsidR="00F90BDC" w:rsidRDefault="00F90BDC">
      <w:r xmlns:w="http://schemas.openxmlformats.org/wordprocessingml/2006/main">
        <w:t xml:space="preserve">1. Femte Moseboken 6:5-9 - Älska Herren din Gud av hela ditt hjärta, din själ och din styrka</w:t>
      </w:r>
    </w:p>
    <w:p w14:paraId="191FFA3D" w14:textId="77777777" w:rsidR="00F90BDC" w:rsidRDefault="00F90BDC"/>
    <w:p w14:paraId="7ACFC090" w14:textId="77777777" w:rsidR="00F90BDC" w:rsidRDefault="00F90BDC">
      <w:r xmlns:w="http://schemas.openxmlformats.org/wordprocessingml/2006/main">
        <w:t xml:space="preserve">2. Matteus 22:37-40 - Älska Herren din Gud av hela ditt hjärta, din själ och ditt förstånd.</w:t>
      </w:r>
    </w:p>
    <w:p w14:paraId="0F1B3C51" w14:textId="77777777" w:rsidR="00F90BDC" w:rsidRDefault="00F90BDC"/>
    <w:p w14:paraId="22E5A766" w14:textId="77777777" w:rsidR="00F90BDC" w:rsidRDefault="00F90BDC">
      <w:r xmlns:w="http://schemas.openxmlformats.org/wordprocessingml/2006/main">
        <w:t xml:space="preserve">Lukas 2:23 (Som det är skrivet i HERRENS lag: Varje hane som öppnar moderlivet skall kallas helig åt Herren;)</w:t>
      </w:r>
    </w:p>
    <w:p w14:paraId="5F53C1D4" w14:textId="77777777" w:rsidR="00F90BDC" w:rsidRDefault="00F90BDC"/>
    <w:p w14:paraId="2B3FD0B0" w14:textId="77777777" w:rsidR="00F90BDC" w:rsidRDefault="00F90BDC">
      <w:r xmlns:w="http://schemas.openxmlformats.org/wordprocessingml/2006/main">
        <w:t xml:space="preserve">Detta avsnitt diskuterar Herrens lag som säger att varje manligt barn som föds måste </w:t>
      </w:r>
      <w:r xmlns:w="http://schemas.openxmlformats.org/wordprocessingml/2006/main">
        <w:lastRenderedPageBreak xmlns:w="http://schemas.openxmlformats.org/wordprocessingml/2006/main"/>
      </w:r>
      <w:r xmlns:w="http://schemas.openxmlformats.org/wordprocessingml/2006/main">
        <w:t xml:space="preserve">kallas heligt för Herren.</w:t>
      </w:r>
    </w:p>
    <w:p w14:paraId="4A35AE47" w14:textId="77777777" w:rsidR="00F90BDC" w:rsidRDefault="00F90BDC"/>
    <w:p w14:paraId="086BB86E" w14:textId="77777777" w:rsidR="00F90BDC" w:rsidRDefault="00F90BDC">
      <w:r xmlns:w="http://schemas.openxmlformats.org/wordprocessingml/2006/main">
        <w:t xml:space="preserve">1. Guds lagar är fortfarande relevanta idag</w:t>
      </w:r>
    </w:p>
    <w:p w14:paraId="278F1740" w14:textId="77777777" w:rsidR="00F90BDC" w:rsidRDefault="00F90BDC"/>
    <w:p w14:paraId="377BAA13" w14:textId="77777777" w:rsidR="00F90BDC" w:rsidRDefault="00F90BDC">
      <w:r xmlns:w="http://schemas.openxmlformats.org/wordprocessingml/2006/main">
        <w:t xml:space="preserve">2. Guds barns helighet</w:t>
      </w:r>
    </w:p>
    <w:p w14:paraId="1E385ABE" w14:textId="77777777" w:rsidR="00F90BDC" w:rsidRDefault="00F90BDC"/>
    <w:p w14:paraId="72FDFB92" w14:textId="77777777" w:rsidR="00F90BDC" w:rsidRDefault="00F90BDC">
      <w:r xmlns:w="http://schemas.openxmlformats.org/wordprocessingml/2006/main">
        <w:t xml:space="preserve">1. Första Moseboken 17:12-13 - "Och den som är åtta dagar gammal skall omskäras bland er, alla manliga barn i era släktled, den som är född i huset eller köpt för pengar av någon främling, som inte är av din säd. Den som är född i ditt hus och den som är köpt för dina pengar måste omskäras, och mitt förbund skall vara i ditt kött till ett evigt förbund."</w:t>
      </w:r>
    </w:p>
    <w:p w14:paraId="14A8F3FF" w14:textId="77777777" w:rsidR="00F90BDC" w:rsidRDefault="00F90BDC"/>
    <w:p w14:paraId="30A53D1A" w14:textId="77777777" w:rsidR="00F90BDC" w:rsidRDefault="00F90BDC">
      <w:r xmlns:w="http://schemas.openxmlformats.org/wordprocessingml/2006/main">
        <w:t xml:space="preserve">2. 2 Mosebok 12:48-49 - "Och när en främling bor hos dig och håller påsk åt Herren, låt alla hans manliga omskäras, och låt honom sedan komma fram och hålla det, och han skall vara som en som är född i landet, ty ingen oomskuren får äta därav. En lag skall gälla för den som är född i landet och för den främling som bor bland eder."</w:t>
      </w:r>
    </w:p>
    <w:p w14:paraId="4E25E284" w14:textId="77777777" w:rsidR="00F90BDC" w:rsidRDefault="00F90BDC"/>
    <w:p w14:paraId="1E6FB427" w14:textId="77777777" w:rsidR="00F90BDC" w:rsidRDefault="00F90BDC">
      <w:r xmlns:w="http://schemas.openxmlformats.org/wordprocessingml/2006/main">
        <w:t xml:space="preserve">Lukas 2:24 Och att offra ett offer enligt det som är sagt i Herrens lag: Ett par turturduvor eller två unga duvor.</w:t>
      </w:r>
    </w:p>
    <w:p w14:paraId="3E5EF99C" w14:textId="77777777" w:rsidR="00F90BDC" w:rsidRDefault="00F90BDC"/>
    <w:p w14:paraId="5C9AAD69" w14:textId="77777777" w:rsidR="00F90BDC" w:rsidRDefault="00F90BDC">
      <w:r xmlns:w="http://schemas.openxmlformats.org/wordprocessingml/2006/main">
        <w:t xml:space="preserve">Enligt Herrens lag offrade Maria och Josef ett offer av två turturduvor eller två unga duvor när de presenterade Jesus i templet.</w:t>
      </w:r>
    </w:p>
    <w:p w14:paraId="34FB89E2" w14:textId="77777777" w:rsidR="00F90BDC" w:rsidRDefault="00F90BDC"/>
    <w:p w14:paraId="30E57CCB" w14:textId="77777777" w:rsidR="00F90BDC" w:rsidRDefault="00F90BDC">
      <w:r xmlns:w="http://schemas.openxmlformats.org/wordprocessingml/2006/main">
        <w:t xml:space="preserve">1. Betydelsen av offer: Undersöka Jesu offer i templet</w:t>
      </w:r>
    </w:p>
    <w:p w14:paraId="6EF13B7B" w14:textId="77777777" w:rsidR="00F90BDC" w:rsidRDefault="00F90BDC"/>
    <w:p w14:paraId="3783BF51" w14:textId="77777777" w:rsidR="00F90BDC" w:rsidRDefault="00F90BDC">
      <w:r xmlns:w="http://schemas.openxmlformats.org/wordprocessingml/2006/main">
        <w:t xml:space="preserve">2. Vikten av lydnad: Maria och Josefs exempel på att underkasta sig Herrens lag</w:t>
      </w:r>
    </w:p>
    <w:p w14:paraId="544F53FA" w14:textId="77777777" w:rsidR="00F90BDC" w:rsidRDefault="00F90BDC"/>
    <w:p w14:paraId="02557797" w14:textId="77777777" w:rsidR="00F90BDC" w:rsidRDefault="00F90BDC">
      <w:r xmlns:w="http://schemas.openxmlformats.org/wordprocessingml/2006/main">
        <w:t xml:space="preserve">1. Tredje Moseboken 12:8 och sammanhanget för den mosaiska lagen om offer</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5:17 och sammanhanget för Jesu undervisning om att uppfylla lagen.</w:t>
      </w:r>
    </w:p>
    <w:p w14:paraId="305360B4" w14:textId="77777777" w:rsidR="00F90BDC" w:rsidRDefault="00F90BDC"/>
    <w:p w14:paraId="09B19F9A" w14:textId="77777777" w:rsidR="00F90BDC" w:rsidRDefault="00F90BDC">
      <w:r xmlns:w="http://schemas.openxmlformats.org/wordprocessingml/2006/main">
        <w:t xml:space="preserve">Lukas 2:25 Och se, det fanns en man i Jerusalem, som hette Simeon; och samme man var rättvis och from och väntade på Israels tröst, och den Helige Ande var över honom.</w:t>
      </w:r>
    </w:p>
    <w:p w14:paraId="7E4491FC" w14:textId="77777777" w:rsidR="00F90BDC" w:rsidRDefault="00F90BDC"/>
    <w:p w14:paraId="27A175D9" w14:textId="77777777" w:rsidR="00F90BDC" w:rsidRDefault="00F90BDC">
      <w:r xmlns:w="http://schemas.openxmlformats.org/wordprocessingml/2006/main">
        <w:t xml:space="preserve">Simeon var en rättvis och from man i Jerusalem som väntade på Israels tröst och var fylld av den Helige Anden.</w:t>
      </w:r>
    </w:p>
    <w:p w14:paraId="7832BEB3" w14:textId="77777777" w:rsidR="00F90BDC" w:rsidRDefault="00F90BDC"/>
    <w:p w14:paraId="4DCAD40F" w14:textId="77777777" w:rsidR="00F90BDC" w:rsidRDefault="00F90BDC">
      <w:r xmlns:w="http://schemas.openxmlformats.org/wordprocessingml/2006/main">
        <w:t xml:space="preserve">1. Betydelsen av hängivenhet i en troendes liv</w:t>
      </w:r>
    </w:p>
    <w:p w14:paraId="7936272D" w14:textId="77777777" w:rsidR="00F90BDC" w:rsidRDefault="00F90BDC"/>
    <w:p w14:paraId="2D89E07C" w14:textId="77777777" w:rsidR="00F90BDC" w:rsidRDefault="00F90BDC">
      <w:r xmlns:w="http://schemas.openxmlformats.org/wordprocessingml/2006/main">
        <w:t xml:space="preserve">2. Den Helige Andes kraft i våra liv</w:t>
      </w:r>
    </w:p>
    <w:p w14:paraId="1D75C7B2" w14:textId="77777777" w:rsidR="00F90BDC" w:rsidRDefault="00F90BDC"/>
    <w:p w14:paraId="4A7AB88D" w14:textId="77777777" w:rsidR="00F90BDC" w:rsidRDefault="00F90BDC">
      <w:r xmlns:w="http://schemas.openxmlformats.org/wordprocessingml/2006/main">
        <w:t xml:space="preserve">1. Jakob 1:19-20 - Vet detta, mina älskade bröder: låt var och en vara snabb att höra, sen att tala, sen till vrede; ty människors vrede frambringar inte Guds rättfärdighet.</w:t>
      </w:r>
    </w:p>
    <w:p w14:paraId="6106DE99" w14:textId="77777777" w:rsidR="00F90BDC" w:rsidRDefault="00F90BDC"/>
    <w:p w14:paraId="5F968A91" w14:textId="77777777" w:rsidR="00F90BDC" w:rsidRDefault="00F90BDC">
      <w:r xmlns:w="http://schemas.openxmlformats.org/wordprocessingml/2006/main">
        <w:t xml:space="preserve">2. Romarbrevet 8:24-25 – Ty i detta hopp blev vi frälsta. Nu är hopp som ses inte hopp. För vem hoppas på det han ser? Men om vi hoppas på det vi inte ser, väntar vi på det med tålamod.</w:t>
      </w:r>
    </w:p>
    <w:p w14:paraId="2D4EC79A" w14:textId="77777777" w:rsidR="00F90BDC" w:rsidRDefault="00F90BDC"/>
    <w:p w14:paraId="424C1A24" w14:textId="77777777" w:rsidR="00F90BDC" w:rsidRDefault="00F90BDC">
      <w:r xmlns:w="http://schemas.openxmlformats.org/wordprocessingml/2006/main">
        <w:t xml:space="preserve">Lukas 2:26 Och det uppenbarades för honom av den Helige Ande, att han inte skulle se döden innan han hade sett Herrens Kristus.</w:t>
      </w:r>
    </w:p>
    <w:p w14:paraId="7C939D95" w14:textId="77777777" w:rsidR="00F90BDC" w:rsidRDefault="00F90BDC"/>
    <w:p w14:paraId="46115A69" w14:textId="77777777" w:rsidR="00F90BDC" w:rsidRDefault="00F90BDC">
      <w:r xmlns:w="http://schemas.openxmlformats.org/wordprocessingml/2006/main">
        <w:t xml:space="preserve">Detta avsnitt berättar om Simeons profetia om Jesus att han inte skulle se döden innan han hade sett Herrens Kristus.</w:t>
      </w:r>
    </w:p>
    <w:p w14:paraId="22C63C99" w14:textId="77777777" w:rsidR="00F90BDC" w:rsidRDefault="00F90BDC"/>
    <w:p w14:paraId="2A0F73E1" w14:textId="77777777" w:rsidR="00F90BDC" w:rsidRDefault="00F90BDC">
      <w:r xmlns:w="http://schemas.openxmlformats.org/wordprocessingml/2006/main">
        <w:t xml:space="preserve">1. Löftet om Messias: Hur Jesus uppfyllde Simeons profetia</w:t>
      </w:r>
    </w:p>
    <w:p w14:paraId="2DDD3E5B" w14:textId="77777777" w:rsidR="00F90BDC" w:rsidRDefault="00F90BDC"/>
    <w:p w14:paraId="1BADE4B4" w14:textId="77777777" w:rsidR="00F90BDC" w:rsidRDefault="00F90BDC">
      <w:r xmlns:w="http://schemas.openxmlformats.org/wordprocessingml/2006/main">
        <w:t xml:space="preserve">2. Jesus: Uppfyllelsen av Guds eviga löften</w:t>
      </w:r>
    </w:p>
    <w:p w14:paraId="792B9757" w14:textId="77777777" w:rsidR="00F90BDC" w:rsidRDefault="00F90BDC"/>
    <w:p w14:paraId="1859EF86" w14:textId="77777777" w:rsidR="00F90BDC" w:rsidRDefault="00F90BDC">
      <w:r xmlns:w="http://schemas.openxmlformats.org/wordprocessingml/2006/main">
        <w:t xml:space="preserve">1. Jesaja 7:14 - "Därför skall Herren själv ge dig ett tecken: Se, en jungfru skall bli havande och föda en son och ge honom namnet Immanuel."</w:t>
      </w:r>
    </w:p>
    <w:p w14:paraId="4D46B887" w14:textId="77777777" w:rsidR="00F90BDC" w:rsidRDefault="00F90BDC"/>
    <w:p w14:paraId="2D21EC82" w14:textId="77777777" w:rsidR="00F90BDC" w:rsidRDefault="00F90BDC">
      <w:r xmlns:w="http://schemas.openxmlformats.org/wordprocessingml/2006/main">
        <w:t xml:space="preserve">2. Psaltaren 16:10 - "Ty du lämnar inte min själ i helvetet, och du vill inte låta din Helige se fördärv."</w:t>
      </w:r>
    </w:p>
    <w:p w14:paraId="097B0C6C" w14:textId="77777777" w:rsidR="00F90BDC" w:rsidRDefault="00F90BDC"/>
    <w:p w14:paraId="509852DD" w14:textId="77777777" w:rsidR="00F90BDC" w:rsidRDefault="00F90BDC">
      <w:r xmlns:w="http://schemas.openxmlformats.org/wordprocessingml/2006/main">
        <w:t xml:space="preserve">Lukas 2:27 Och han kom genom Anden in i templet, och när föräldrarna förde in barnet Jesus för att göra åt honom enligt lagens sed,</w:t>
      </w:r>
    </w:p>
    <w:p w14:paraId="7EAFDAFF" w14:textId="77777777" w:rsidR="00F90BDC" w:rsidRDefault="00F90BDC"/>
    <w:p w14:paraId="3B716C5C" w14:textId="77777777" w:rsidR="00F90BDC" w:rsidRDefault="00F90BDC">
      <w:r xmlns:w="http://schemas.openxmlformats.org/wordprocessingml/2006/main">
        <w:t xml:space="preserve">Maria och Josef tog med sig Jesusbarnet till templet för att uppfylla lagens krav.</w:t>
      </w:r>
    </w:p>
    <w:p w14:paraId="0956EBDA" w14:textId="77777777" w:rsidR="00F90BDC" w:rsidRDefault="00F90BDC"/>
    <w:p w14:paraId="66A2C948" w14:textId="77777777" w:rsidR="00F90BDC" w:rsidRDefault="00F90BDC">
      <w:r xmlns:w="http://schemas.openxmlformats.org/wordprocessingml/2006/main">
        <w:t xml:space="preserve">1. Vikten av att följa Guds befallningar</w:t>
      </w:r>
    </w:p>
    <w:p w14:paraId="0E10CD1D" w14:textId="77777777" w:rsidR="00F90BDC" w:rsidRDefault="00F90BDC"/>
    <w:p w14:paraId="359991F9" w14:textId="77777777" w:rsidR="00F90BDC" w:rsidRDefault="00F90BDC">
      <w:r xmlns:w="http://schemas.openxmlformats.org/wordprocessingml/2006/main">
        <w:t xml:space="preserve">2. Betydelsen av Jesu födelse</w:t>
      </w:r>
    </w:p>
    <w:p w14:paraId="5F81DF63" w14:textId="77777777" w:rsidR="00F90BDC" w:rsidRDefault="00F90BDC"/>
    <w:p w14:paraId="1463C251" w14:textId="77777777" w:rsidR="00F90BDC" w:rsidRDefault="00F90BDC">
      <w:r xmlns:w="http://schemas.openxmlformats.org/wordprocessingml/2006/main">
        <w:t xml:space="preserve">1. Mika 6:8 – Han har visat dig, o dödliga, vad som är gott. Och vad kräver Herren av dig? Att handla rättvist och att älska barmhärtighet och att vandra ödmjukt med din Gud.</w:t>
      </w:r>
    </w:p>
    <w:p w14:paraId="52225FBD" w14:textId="77777777" w:rsidR="00F90BDC" w:rsidRDefault="00F90BDC"/>
    <w:p w14:paraId="0BBFA5FD" w14:textId="77777777" w:rsidR="00F90BDC" w:rsidRDefault="00F90BDC">
      <w:r xmlns:w="http://schemas.openxmlformats.org/wordprocessingml/2006/main">
        <w:t xml:space="preserve">2. Lukas 1:26-38 - I den sjätte månaden av Elisabets graviditet sände Gud ängeln Gabriel till Nasaret, en stad i Galileen, till en jungfru som lovade att gifta sig med en man som hette Josef, en ättling till David. Jungfruns namn var Maria. Ängeln gick fram till henne och sade: "Välkommen, du som är högt behagad! Herren är med dig."</w:t>
      </w:r>
    </w:p>
    <w:p w14:paraId="524F8398" w14:textId="77777777" w:rsidR="00F90BDC" w:rsidRDefault="00F90BDC"/>
    <w:p w14:paraId="4F785042" w14:textId="77777777" w:rsidR="00F90BDC" w:rsidRDefault="00F90BDC">
      <w:r xmlns:w="http://schemas.openxmlformats.org/wordprocessingml/2006/main">
        <w:t xml:space="preserve">Lukas 2:28 Då tog han upp honom i sina armar och välsignade Gud och sade:</w:t>
      </w:r>
    </w:p>
    <w:p w14:paraId="55ABDF59" w14:textId="77777777" w:rsidR="00F90BDC" w:rsidRDefault="00F90BDC"/>
    <w:p w14:paraId="3DA43E56" w14:textId="77777777" w:rsidR="00F90BDC" w:rsidRDefault="00F90BDC">
      <w:r xmlns:w="http://schemas.openxmlformats.org/wordprocessingml/2006/main">
        <w:t xml:space="preserve">Passagen beskriver ögonblicket när Simeon, efter att ha sett Jesusbarnet, tar Jesus i sin famn, prisar Gud och säger en välsignelse.</w:t>
      </w:r>
    </w:p>
    <w:p w14:paraId="60F83D63" w14:textId="77777777" w:rsidR="00F90BDC" w:rsidRDefault="00F90BDC"/>
    <w:p w14:paraId="2E57D822" w14:textId="77777777" w:rsidR="00F90BDC" w:rsidRDefault="00F90BDC">
      <w:r xmlns:w="http://schemas.openxmlformats.org/wordprocessingml/2006/main">
        <w:t xml:space="preserve">1. "Glädjen att vara i Guds närvaro" - Utforska glädjen i att komma in i Guds närvaro, vilket Simeon visar i Lukas 2.</w:t>
      </w:r>
    </w:p>
    <w:p w14:paraId="7B0B49AB" w14:textId="77777777" w:rsidR="00F90BDC" w:rsidRDefault="00F90BDC"/>
    <w:p w14:paraId="7B162399" w14:textId="77777777" w:rsidR="00F90BDC" w:rsidRDefault="00F90BDC">
      <w:r xmlns:w="http://schemas.openxmlformats.org/wordprocessingml/2006/main">
        <w:t xml:space="preserve">2. "Jesu välsignelse" - Undersöker kraften i Jesu välsignelse, som Simeon bevittnat i Lukas 2.</w:t>
      </w:r>
    </w:p>
    <w:p w14:paraId="1B6095CD" w14:textId="77777777" w:rsidR="00F90BDC" w:rsidRDefault="00F90BDC"/>
    <w:p w14:paraId="635F9EA1" w14:textId="77777777" w:rsidR="00F90BDC" w:rsidRDefault="00F90BDC">
      <w:r xmlns:w="http://schemas.openxmlformats.org/wordprocessingml/2006/main">
        <w:t xml:space="preserve">1. Filipperbrevet 4:4 - Gläd dig alltid i Herren. Jag säger det igen: Gläd dig!</w:t>
      </w:r>
    </w:p>
    <w:p w14:paraId="6655796D" w14:textId="77777777" w:rsidR="00F90BDC" w:rsidRDefault="00F90BDC"/>
    <w:p w14:paraId="78203CDC" w14:textId="77777777" w:rsidR="00F90BDC" w:rsidRDefault="00F90BDC">
      <w:r xmlns:w="http://schemas.openxmlformats.org/wordprocessingml/2006/main">
        <w:t xml:space="preserve">2. Psaltaren 34:1 - Jag vill alltid välsigna Herren; Hans lov skall ständigt vara i min mun.</w:t>
      </w:r>
    </w:p>
    <w:p w14:paraId="07CBC434" w14:textId="77777777" w:rsidR="00F90BDC" w:rsidRDefault="00F90BDC"/>
    <w:p w14:paraId="2F32B12B" w14:textId="77777777" w:rsidR="00F90BDC" w:rsidRDefault="00F90BDC">
      <w:r xmlns:w="http://schemas.openxmlformats.org/wordprocessingml/2006/main">
        <w:t xml:space="preserve">Luk 2:29 Herre, låt nu din tjänare gå i frid, enligt ditt ord:</w:t>
      </w:r>
    </w:p>
    <w:p w14:paraId="46C393E4" w14:textId="77777777" w:rsidR="00F90BDC" w:rsidRDefault="00F90BDC"/>
    <w:p w14:paraId="580D606D" w14:textId="77777777" w:rsidR="00F90BDC" w:rsidRDefault="00F90BDC">
      <w:r xmlns:w="http://schemas.openxmlformats.org/wordprocessingml/2006/main">
        <w:t xml:space="preserve">Detta avsnitt hänvisar till Simeons tacksägelsebön efter att han hade sett Jesusbarnet i templet. Han uttryckte sin glädje och tackade Gud för att han fick se Messias före hans död.</w:t>
      </w:r>
    </w:p>
    <w:p w14:paraId="14392432" w14:textId="77777777" w:rsidR="00F90BDC" w:rsidRDefault="00F90BDC"/>
    <w:p w14:paraId="6F2E4989" w14:textId="77777777" w:rsidR="00F90BDC" w:rsidRDefault="00F90BDC">
      <w:r xmlns:w="http://schemas.openxmlformats.org/wordprocessingml/2006/main">
        <w:t xml:space="preserve">1. Glädjas över Herrens närvaro: Att fira Guds uppfyllelse av sina löften</w:t>
      </w:r>
    </w:p>
    <w:p w14:paraId="5DC7EF86" w14:textId="77777777" w:rsidR="00F90BDC" w:rsidRDefault="00F90BDC"/>
    <w:p w14:paraId="5A3CD11A" w14:textId="77777777" w:rsidR="00F90BDC" w:rsidRDefault="00F90BDC">
      <w:r xmlns:w="http://schemas.openxmlformats.org/wordprocessingml/2006/main">
        <w:t xml:space="preserve">2. Att leva i belåtenhet: att finna frid i att känna till Guds vilja</w:t>
      </w:r>
    </w:p>
    <w:p w14:paraId="6A2EC216" w14:textId="77777777" w:rsidR="00F90BDC" w:rsidRDefault="00F90BDC"/>
    <w:p w14:paraId="1ED8B88F" w14:textId="77777777" w:rsidR="00F90BDC" w:rsidRDefault="00F90BDC">
      <w:r xmlns:w="http://schemas.openxmlformats.org/wordprocessingml/2006/main">
        <w:t xml:space="preserve">1. Romarbrevet 15:13 - Hoppets Gud fyll er med all glädje och frid i tron, så att ni må bli överflödiga i hoppet genom den Helige Andens kraft.</w:t>
      </w:r>
    </w:p>
    <w:p w14:paraId="7B2D155F" w14:textId="77777777" w:rsidR="00F90BDC" w:rsidRDefault="00F90BDC"/>
    <w:p w14:paraId="0B99CC09" w14:textId="77777777" w:rsidR="00F90BDC" w:rsidRDefault="00F90BDC">
      <w:r xmlns:w="http://schemas.openxmlformats.org/wordprocessingml/2006/main">
        <w:t xml:space="preserve">2. Filipperbrevet 4:7 - Och Guds frid, som övergår allt förstånd, skall bevara era hjärtan och sinnen genom Kristus Jesus.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2:30 Ty mina ögon har sett din frälsning,</w:t>
      </w:r>
    </w:p>
    <w:p w14:paraId="7B270235" w14:textId="77777777" w:rsidR="00F90BDC" w:rsidRDefault="00F90BDC"/>
    <w:p w14:paraId="228CB739" w14:textId="77777777" w:rsidR="00F90BDC" w:rsidRDefault="00F90BDC">
      <w:r xmlns:w="http://schemas.openxmlformats.org/wordprocessingml/2006/main">
        <w:t xml:space="preserve">Passagen talar om den frälsning som Jesus kom med som sågs av Simeon.</w:t>
      </w:r>
    </w:p>
    <w:p w14:paraId="0B5DC4E0" w14:textId="77777777" w:rsidR="00F90BDC" w:rsidRDefault="00F90BDC"/>
    <w:p w14:paraId="27567D93" w14:textId="77777777" w:rsidR="00F90BDC" w:rsidRDefault="00F90BDC">
      <w:r xmlns:w="http://schemas.openxmlformats.org/wordprocessingml/2006/main">
        <w:t xml:space="preserve">1. Frälsningslöftet: Världens hopp</w:t>
      </w:r>
    </w:p>
    <w:p w14:paraId="3C1C2CB8" w14:textId="77777777" w:rsidR="00F90BDC" w:rsidRDefault="00F90BDC"/>
    <w:p w14:paraId="1FEC7127" w14:textId="77777777" w:rsidR="00F90BDC" w:rsidRDefault="00F90BDC">
      <w:r xmlns:w="http://schemas.openxmlformats.org/wordprocessingml/2006/main">
        <w:t xml:space="preserve">2. Glädjen att se Guds frälsning</w:t>
      </w:r>
    </w:p>
    <w:p w14:paraId="4CBDA4A2" w14:textId="77777777" w:rsidR="00F90BDC" w:rsidRDefault="00F90BDC"/>
    <w:p w14:paraId="2261AEEC" w14:textId="77777777" w:rsidR="00F90BDC" w:rsidRDefault="00F90BDC">
      <w:r xmlns:w="http://schemas.openxmlformats.org/wordprocessingml/2006/main">
        <w:t xml:space="preserve">1. Jesaja 9:6-7 (Ty oss är ett barn fött, en son är oss given, och regeringen skall ligga på hans axel, och hans namn skall kallas Underbar rådgivare, mäktig Gud, evig Fader, Prins av Fred.)</w:t>
      </w:r>
    </w:p>
    <w:p w14:paraId="188065EF" w14:textId="77777777" w:rsidR="00F90BDC" w:rsidRDefault="00F90BDC"/>
    <w:p w14:paraId="10D33F45" w14:textId="77777777" w:rsidR="00F90BDC" w:rsidRDefault="00F90BDC">
      <w:r xmlns:w="http://schemas.openxmlformats.org/wordprocessingml/2006/main">
        <w:t xml:space="preserve">2. Joh 3:16 (Ty så älskade Gud världen att han gav sin ende Son, för att den som tror på honom inte ska gå förlorad utan ha evigt liv.)</w:t>
      </w:r>
    </w:p>
    <w:p w14:paraId="132EEB72" w14:textId="77777777" w:rsidR="00F90BDC" w:rsidRDefault="00F90BDC"/>
    <w:p w14:paraId="0A0B42CB" w14:textId="77777777" w:rsidR="00F90BDC" w:rsidRDefault="00F90BDC">
      <w:r xmlns:w="http://schemas.openxmlformats.org/wordprocessingml/2006/main">
        <w:t xml:space="preserve">Lukas 2:31 som du har berett inför alla människor;</w:t>
      </w:r>
    </w:p>
    <w:p w14:paraId="6D0E1912" w14:textId="77777777" w:rsidR="00F90BDC" w:rsidRDefault="00F90BDC"/>
    <w:p w14:paraId="50E4B1A3" w14:textId="77777777" w:rsidR="00F90BDC" w:rsidRDefault="00F90BDC">
      <w:r xmlns:w="http://schemas.openxmlformats.org/wordprocessingml/2006/main">
        <w:t xml:space="preserve">Änglarna förkunnade att Jesus var uppfyllelsen av Guds löfte att bringa frälsning till alla människor.</w:t>
      </w:r>
    </w:p>
    <w:p w14:paraId="707F9BD8" w14:textId="77777777" w:rsidR="00F90BDC" w:rsidRDefault="00F90BDC"/>
    <w:p w14:paraId="6A8AA14E" w14:textId="77777777" w:rsidR="00F90BDC" w:rsidRDefault="00F90BDC">
      <w:r xmlns:w="http://schemas.openxmlformats.org/wordprocessingml/2006/main">
        <w:t xml:space="preserve">1: Guds löfte om frälsning är för alla.</w:t>
      </w:r>
    </w:p>
    <w:p w14:paraId="635B26A5" w14:textId="77777777" w:rsidR="00F90BDC" w:rsidRDefault="00F90BDC"/>
    <w:p w14:paraId="3AE664B4" w14:textId="77777777" w:rsidR="00F90BDC" w:rsidRDefault="00F90BDC">
      <w:r xmlns:w="http://schemas.openxmlformats.org/wordprocessingml/2006/main">
        <w:t xml:space="preserve">2: Jesus är uppfyllelsen av Guds löfte.</w:t>
      </w:r>
    </w:p>
    <w:p w14:paraId="33B22249" w14:textId="77777777" w:rsidR="00F90BDC" w:rsidRDefault="00F90BDC"/>
    <w:p w14:paraId="53DA1CA4" w14:textId="77777777" w:rsidR="00F90BDC" w:rsidRDefault="00F90BDC">
      <w:r xmlns:w="http://schemas.openxmlformats.org/wordprocessingml/2006/main">
        <w:t xml:space="preserve">1: Jesaja 9:6-7 Ty ett barn är oss fött, en son är oss given, och regeringen kommer att ligga på hans axlar. Och han kommer att kallas Underbar Rådgivare, Mäktig Gud, Evig Fader, Fridsfurste.</w:t>
      </w:r>
    </w:p>
    <w:p w14:paraId="71899C69" w14:textId="77777777" w:rsidR="00F90BDC" w:rsidRDefault="00F90BDC"/>
    <w:p w14:paraId="47426A5F" w14:textId="77777777" w:rsidR="00F90BDC" w:rsidRDefault="00F90BDC">
      <w:r xmlns:w="http://schemas.openxmlformats.org/wordprocessingml/2006/main">
        <w:t xml:space="preserve">2: Titus 2:11-14 Ty Guds nåd har uppenbarat sig som erbjuder frälsning åt alla människor. Den lär oss att säga "nej" till ogudaktighet och världsliga passioner, och att leva självkontrollerade, uppriktiga och gudfruktiga liv i denna nuvarande tidsålder.</w:t>
      </w:r>
    </w:p>
    <w:p w14:paraId="59F78CA9" w14:textId="77777777" w:rsidR="00F90BDC" w:rsidRDefault="00F90BDC"/>
    <w:p w14:paraId="08DC1A8C" w14:textId="77777777" w:rsidR="00F90BDC" w:rsidRDefault="00F90BDC">
      <w:r xmlns:w="http://schemas.openxmlformats.org/wordprocessingml/2006/main">
        <w:t xml:space="preserve">Lukas 2:32 Ett ljus för att upplysa hedningarna och ditt folk Israels härlighet.</w:t>
      </w:r>
    </w:p>
    <w:p w14:paraId="7EF31697" w14:textId="77777777" w:rsidR="00F90BDC" w:rsidRDefault="00F90BDC"/>
    <w:p w14:paraId="4EB6A5BA" w14:textId="77777777" w:rsidR="00F90BDC" w:rsidRDefault="00F90BDC">
      <w:r xmlns:w="http://schemas.openxmlformats.org/wordprocessingml/2006/main">
        <w:t xml:space="preserve">Detta avsnitt talar om att Jesus är ett ljus för hedningarna och Israels folks härlighet.</w:t>
      </w:r>
    </w:p>
    <w:p w14:paraId="5000A89C" w14:textId="77777777" w:rsidR="00F90BDC" w:rsidRDefault="00F90BDC"/>
    <w:p w14:paraId="445152EC" w14:textId="77777777" w:rsidR="00F90BDC" w:rsidRDefault="00F90BDC">
      <w:r xmlns:w="http://schemas.openxmlformats.org/wordprocessingml/2006/main">
        <w:t xml:space="preserve">1. "Världens ljus: Jesus som en ledstjärna för hopp för alla människor"</w:t>
      </w:r>
    </w:p>
    <w:p w14:paraId="7EE6F0F0" w14:textId="77777777" w:rsidR="00F90BDC" w:rsidRDefault="00F90BDC"/>
    <w:p w14:paraId="7CB612C8" w14:textId="77777777" w:rsidR="00F90BDC" w:rsidRDefault="00F90BDC">
      <w:r xmlns:w="http://schemas.openxmlformats.org/wordprocessingml/2006/main">
        <w:t xml:space="preserve">2. "Att se Jesus som Israels härlighet"</w:t>
      </w:r>
    </w:p>
    <w:p w14:paraId="6FFB7C90" w14:textId="77777777" w:rsidR="00F90BDC" w:rsidRDefault="00F90BDC"/>
    <w:p w14:paraId="1DE68E89" w14:textId="77777777" w:rsidR="00F90BDC" w:rsidRDefault="00F90BDC">
      <w:r xmlns:w="http://schemas.openxmlformats.org/wordprocessingml/2006/main">
        <w:t xml:space="preserve">1. Jesaja 9:2 - ”Folket som vandrar i mörkret har sett ett stort ljus; över dem som bor i det djupa mörkrets land har ett ljus gått upp."</w:t>
      </w:r>
    </w:p>
    <w:p w14:paraId="30F6D8BD" w14:textId="77777777" w:rsidR="00F90BDC" w:rsidRDefault="00F90BDC"/>
    <w:p w14:paraId="08E5A2A1" w14:textId="77777777" w:rsidR="00F90BDC" w:rsidRDefault="00F90BDC">
      <w:r xmlns:w="http://schemas.openxmlformats.org/wordprocessingml/2006/main">
        <w:t xml:space="preserve">2. Psalm 106:21 - "De glömde Gud, sin Frälsare, som hade gjort stora ting i Egypten."</w:t>
      </w:r>
    </w:p>
    <w:p w14:paraId="6C9CB767" w14:textId="77777777" w:rsidR="00F90BDC" w:rsidRDefault="00F90BDC"/>
    <w:p w14:paraId="5334DE1B" w14:textId="77777777" w:rsidR="00F90BDC" w:rsidRDefault="00F90BDC">
      <w:r xmlns:w="http://schemas.openxmlformats.org/wordprocessingml/2006/main">
        <w:t xml:space="preserve">Lukas 2:33 Och Josef och hans moder förundrade sig över det som hade sagts om honom.</w:t>
      </w:r>
    </w:p>
    <w:p w14:paraId="2E399D08" w14:textId="77777777" w:rsidR="00F90BDC" w:rsidRDefault="00F90BDC"/>
    <w:p w14:paraId="734A12F8" w14:textId="77777777" w:rsidR="00F90BDC" w:rsidRDefault="00F90BDC">
      <w:r xmlns:w="http://schemas.openxmlformats.org/wordprocessingml/2006/main">
        <w:t xml:space="preserve">Josef och Maria blev förvånade över profetiorna som talades om Jesus.</w:t>
      </w:r>
    </w:p>
    <w:p w14:paraId="7BC6B6D7" w14:textId="77777777" w:rsidR="00F90BDC" w:rsidRDefault="00F90BDC"/>
    <w:p w14:paraId="116154F6" w14:textId="77777777" w:rsidR="00F90BDC" w:rsidRDefault="00F90BDC">
      <w:r xmlns:w="http://schemas.openxmlformats.org/wordprocessingml/2006/main">
        <w:t xml:space="preserve">1. Guds ord är sant och troget - Luk 2:33</w:t>
      </w:r>
    </w:p>
    <w:p w14:paraId="5E0528C6" w14:textId="77777777" w:rsidR="00F90BDC" w:rsidRDefault="00F90BDC"/>
    <w:p w14:paraId="06FA11BE" w14:textId="77777777" w:rsidR="00F90BDC" w:rsidRDefault="00F90BDC">
      <w:r xmlns:w="http://schemas.openxmlformats.org/wordprocessingml/2006/main">
        <w:t xml:space="preserve">2. Jesus är värd förundran och vördnad - Lukas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Ty ett barn är oss fött, en Son är oss given; och regeringen kommer att ligga på hans axel. Och hans namn skall heta Underbar, Rådgivare, Mäktig Gud, Evig Fader, Fridsfurste.</w:t>
      </w:r>
    </w:p>
    <w:p w14:paraId="17FD0332" w14:textId="77777777" w:rsidR="00F90BDC" w:rsidRDefault="00F90BDC"/>
    <w:p w14:paraId="60706616" w14:textId="77777777" w:rsidR="00F90BDC" w:rsidRDefault="00F90BDC">
      <w:r xmlns:w="http://schemas.openxmlformats.org/wordprocessingml/2006/main">
        <w:t xml:space="preserve">2. Filipperbrevet 2:9-11 - Därför har också Gud högt upphöjt honom och gett honom namnet som är över alla namn, för att i Jesu namn alla knän skall böja sig, för dem i himlen och för dem på jorden, och av dem som är under jorden, och att varje tunga skulle bekänna att Jesus Kristus är Herre, till Gud Faderns ära.</w:t>
      </w:r>
    </w:p>
    <w:p w14:paraId="53093A6D" w14:textId="77777777" w:rsidR="00F90BDC" w:rsidRDefault="00F90BDC"/>
    <w:p w14:paraId="241338AC" w14:textId="77777777" w:rsidR="00F90BDC" w:rsidRDefault="00F90BDC">
      <w:r xmlns:w="http://schemas.openxmlformats.org/wordprocessingml/2006/main">
        <w:t xml:space="preserve">Lukas 2:34 Och Simeon välsignade dem och sade till Maria, hans moder: Se, detta barn är beredd att falla och uppstå för många i Israel; och för ett tecken som skall talas emot;</w:t>
      </w:r>
    </w:p>
    <w:p w14:paraId="1071E67E" w14:textId="77777777" w:rsidR="00F90BDC" w:rsidRDefault="00F90BDC"/>
    <w:p w14:paraId="7CA4389A" w14:textId="77777777" w:rsidR="00F90BDC" w:rsidRDefault="00F90BDC">
      <w:r xmlns:w="http://schemas.openxmlformats.org/wordprocessingml/2006/main">
        <w:t xml:space="preserve">Simeon välsignade Maria och Jesus och profeterade att Jesus skulle vara ett tecken på att många i Israel skulle falla och resa sig och bli tilltalade.</w:t>
      </w:r>
    </w:p>
    <w:p w14:paraId="431C5B10" w14:textId="77777777" w:rsidR="00F90BDC" w:rsidRDefault="00F90BDC"/>
    <w:p w14:paraId="31DE5D0A" w14:textId="77777777" w:rsidR="00F90BDC" w:rsidRDefault="00F90BDC">
      <w:r xmlns:w="http://schemas.openxmlformats.org/wordprocessingml/2006/main">
        <w:t xml:space="preserve">1. Mångas uppståndelse: Jesu roll i Guds återlösning</w:t>
      </w:r>
    </w:p>
    <w:p w14:paraId="3AA41583" w14:textId="77777777" w:rsidR="00F90BDC" w:rsidRDefault="00F90BDC"/>
    <w:p w14:paraId="43DA0401" w14:textId="77777777" w:rsidR="00F90BDC" w:rsidRDefault="00F90BDC">
      <w:r xmlns:w="http://schemas.openxmlformats.org/wordprocessingml/2006/main">
        <w:t xml:space="preserve">2. Tecknet som skulle talas emot: Att omfamna förföljelse för Guds rike</w:t>
      </w:r>
    </w:p>
    <w:p w14:paraId="1DD863CC" w14:textId="77777777" w:rsidR="00F90BDC" w:rsidRDefault="00F90BDC"/>
    <w:p w14:paraId="11793CE3"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732197A5" w14:textId="77777777" w:rsidR="00F90BDC" w:rsidRDefault="00F90BDC"/>
    <w:p w14:paraId="6AC38435" w14:textId="77777777" w:rsidR="00F90BDC" w:rsidRDefault="00F90BDC">
      <w:r xmlns:w="http://schemas.openxmlformats.org/wordprocessingml/2006/main">
        <w:t xml:space="preserve">2. Romarbrevet 8:31 - Vad ska vi då säga som svar på dessa saker? Om Gud är för oss, vem kan vara emot oss?</w:t>
      </w:r>
    </w:p>
    <w:p w14:paraId="69B3DB6A" w14:textId="77777777" w:rsidR="00F90BDC" w:rsidRDefault="00F90BDC"/>
    <w:p w14:paraId="33F55C82" w14:textId="77777777" w:rsidR="00F90BDC" w:rsidRDefault="00F90BDC">
      <w:r xmlns:w="http://schemas.openxmlformats.org/wordprocessingml/2006/main">
        <w:t xml:space="preserve">Lukas 2:35 (Ja, ett svärd skall också tränga igenom din egen själ), så att många hjärtans tankar må uppenbaras.</w:t>
      </w:r>
    </w:p>
    <w:p w14:paraId="66EAA963" w14:textId="77777777" w:rsidR="00F90BDC" w:rsidRDefault="00F90BDC"/>
    <w:p w14:paraId="537123B7" w14:textId="77777777" w:rsidR="00F90BDC" w:rsidRDefault="00F90BDC">
      <w:r xmlns:w="http://schemas.openxmlformats.org/wordprocessingml/2006/main">
        <w:t xml:space="preserve">Detta avsnitt talar om hur Jesu död kommer att ge uppenbarelse till många människors </w:t>
      </w:r>
      <w:r xmlns:w="http://schemas.openxmlformats.org/wordprocessingml/2006/main">
        <w:lastRenderedPageBreak xmlns:w="http://schemas.openxmlformats.org/wordprocessingml/2006/main"/>
      </w:r>
      <w:r xmlns:w="http://schemas.openxmlformats.org/wordprocessingml/2006/main">
        <w:t xml:space="preserve">hjärtan.</w:t>
      </w:r>
    </w:p>
    <w:p w14:paraId="3673FAC6" w14:textId="77777777" w:rsidR="00F90BDC" w:rsidRDefault="00F90BDC"/>
    <w:p w14:paraId="1A6848DC" w14:textId="77777777" w:rsidR="00F90BDC" w:rsidRDefault="00F90BDC">
      <w:r xmlns:w="http://schemas.openxmlformats.org/wordprocessingml/2006/main">
        <w:t xml:space="preserve">1. Uppenbarelsens kraft: Hur Kristi död avslöjar våra hjärtan</w:t>
      </w:r>
    </w:p>
    <w:p w14:paraId="2DBFEBFA" w14:textId="77777777" w:rsidR="00F90BDC" w:rsidRDefault="00F90BDC"/>
    <w:p w14:paraId="36CC974F" w14:textId="77777777" w:rsidR="00F90BDC" w:rsidRDefault="00F90BDC">
      <w:r xmlns:w="http://schemas.openxmlformats.org/wordprocessingml/2006/main">
        <w:t xml:space="preserve">2. Offerkärlek: Hur Jesus visade sin kärlek genom sin död</w:t>
      </w:r>
    </w:p>
    <w:p w14:paraId="61D58218" w14:textId="77777777" w:rsidR="00F90BDC" w:rsidRDefault="00F90BDC"/>
    <w:p w14:paraId="56ECCF19" w14:textId="77777777" w:rsidR="00F90BDC" w:rsidRDefault="00F90BDC">
      <w:r xmlns:w="http://schemas.openxmlformats.org/wordprocessingml/2006/main">
        <w:t xml:space="preserve">1. Romarbrevet 5:8 - Men Gud visar sin egen kärlek till oss i detta: Medan vi ännu var syndare, dog Kristus för oss.</w:t>
      </w:r>
    </w:p>
    <w:p w14:paraId="55D1E000" w14:textId="77777777" w:rsidR="00F90BDC" w:rsidRDefault="00F90BDC"/>
    <w:p w14:paraId="6F8B4BBF" w14:textId="77777777" w:rsidR="00F90BDC" w:rsidRDefault="00F90BDC">
      <w:r xmlns:w="http://schemas.openxmlformats.org/wordprocessingml/2006/main">
        <w:t xml:space="preserve">2. Hebreerbrevet 4:12-13 – Ty Guds ord är levande och verksamt. Vassare än något tveeggat svärd, tränger det igenom till och med att dela själ och ande, leder och märg; den bedömer hjärtats tankar och attityder.</w:t>
      </w:r>
    </w:p>
    <w:p w14:paraId="4DE5BFDE" w14:textId="77777777" w:rsidR="00F90BDC" w:rsidRDefault="00F90BDC"/>
    <w:p w14:paraId="01FE8DA1" w14:textId="77777777" w:rsidR="00F90BDC" w:rsidRDefault="00F90BDC">
      <w:r xmlns:w="http://schemas.openxmlformats.org/wordprocessingml/2006/main">
        <w:t xml:space="preserve">Lukas 2:36 Och det var en Anna, en profetissa, Fanuels dotter, av Asers stam; hon var hög ålder och hade levt med en man i sju år från sin oskuld;</w:t>
      </w:r>
    </w:p>
    <w:p w14:paraId="1D8C1522" w14:textId="77777777" w:rsidR="00F90BDC" w:rsidRDefault="00F90BDC"/>
    <w:p w14:paraId="2213834F" w14:textId="77777777" w:rsidR="00F90BDC" w:rsidRDefault="00F90BDC">
      <w:r xmlns:w="http://schemas.openxmlformats.org/wordprocessingml/2006/main">
        <w:t xml:space="preserve">Anna var en profetissa från Asers stam, som hade varit gift i sju år sedan hon var jungfru.</w:t>
      </w:r>
    </w:p>
    <w:p w14:paraId="61A142E4" w14:textId="77777777" w:rsidR="00F90BDC" w:rsidRDefault="00F90BDC"/>
    <w:p w14:paraId="029012D4" w14:textId="77777777" w:rsidR="00F90BDC" w:rsidRDefault="00F90BDC">
      <w:r xmlns:w="http://schemas.openxmlformats.org/wordprocessingml/2006/main">
        <w:t xml:space="preserve">1. Bli påmind om Annas trohet mot Gud även under hennes äktenskap.</w:t>
      </w:r>
    </w:p>
    <w:p w14:paraId="6C2EF500" w14:textId="77777777" w:rsidR="00F90BDC" w:rsidRDefault="00F90BDC"/>
    <w:p w14:paraId="607A04BA" w14:textId="77777777" w:rsidR="00F90BDC" w:rsidRDefault="00F90BDC">
      <w:r xmlns:w="http://schemas.openxmlformats.org/wordprocessingml/2006/main">
        <w:t xml:space="preserve">2. Låt oss uppmuntras att leva våra liv och ära Gud, även i ett äktenskap.</w:t>
      </w:r>
    </w:p>
    <w:p w14:paraId="44142A90" w14:textId="77777777" w:rsidR="00F90BDC" w:rsidRDefault="00F90BDC"/>
    <w:p w14:paraId="54B1ABBB" w14:textId="77777777" w:rsidR="00F90BDC" w:rsidRDefault="00F90BDC">
      <w:r xmlns:w="http://schemas.openxmlformats.org/wordprocessingml/2006/main">
        <w:t xml:space="preserve">1. Ordspråksboken 18:22, "Den som hittar en hustru finner något gott och får nåd från Herren."</w:t>
      </w:r>
    </w:p>
    <w:p w14:paraId="3F160178" w14:textId="77777777" w:rsidR="00F90BDC" w:rsidRDefault="00F90BDC"/>
    <w:p w14:paraId="4A433EF2" w14:textId="77777777" w:rsidR="00F90BDC" w:rsidRDefault="00F90BDC">
      <w:r xmlns:w="http://schemas.openxmlformats.org/wordprocessingml/2006/main">
        <w:t xml:space="preserve">2. 1 Korintierbrevet 7:3-5, "Låt mannen ge sin hustru den tillgivenhet som hon har tillkommit, och likaså hustrun till sin man. Hustrun har inte makt över sin egen kropp, men mannen har. Och på samma sätt har mannen inte makt över sin egen kropp, utan hustrun har. Beröva </w:t>
      </w:r>
      <w:r xmlns:w="http://schemas.openxmlformats.org/wordprocessingml/2006/main">
        <w:t xml:space="preserve">inte </w:t>
      </w:r>
      <w:r xmlns:w="http://schemas.openxmlformats.org/wordprocessingml/2006/main">
        <w:lastRenderedPageBreak xmlns:w="http://schemas.openxmlformats.org/wordprocessingml/2006/main"/>
      </w:r>
      <w:r xmlns:w="http://schemas.openxmlformats.org/wordprocessingml/2006/main">
        <w:t xml:space="preserve">varandra annat än med samtycke för en tid, så att ni kan ge er själva till fasta och bön; och kom samman igen så att Satan inte frestar dig på grund av din brist på självkontroll.”</w:t>
      </w:r>
    </w:p>
    <w:p w14:paraId="10D2A867" w14:textId="77777777" w:rsidR="00F90BDC" w:rsidRDefault="00F90BDC"/>
    <w:p w14:paraId="7C932CC3" w14:textId="77777777" w:rsidR="00F90BDC" w:rsidRDefault="00F90BDC">
      <w:r xmlns:w="http://schemas.openxmlformats.org/wordprocessingml/2006/main">
        <w:t xml:space="preserve">Lukas 2:37 Och hon var en änka på omkring sextiofyra år, som inte avvek från templet utan tjänade Gud med fasta och böner natt och dag.</w:t>
      </w:r>
    </w:p>
    <w:p w14:paraId="352941A2" w14:textId="77777777" w:rsidR="00F90BDC" w:rsidRDefault="00F90BDC"/>
    <w:p w14:paraId="0AC7A305" w14:textId="77777777" w:rsidR="00F90BDC" w:rsidRDefault="00F90BDC">
      <w:r xmlns:w="http://schemas.openxmlformats.org/wordprocessingml/2006/main">
        <w:t xml:space="preserve">Detta avsnitt beskriver Anna, en änka på 84 år, som tjänade Gud med fasta och böner dag och natt.</w:t>
      </w:r>
    </w:p>
    <w:p w14:paraId="27C5AF04" w14:textId="77777777" w:rsidR="00F90BDC" w:rsidRDefault="00F90BDC"/>
    <w:p w14:paraId="65D7E8C5" w14:textId="77777777" w:rsidR="00F90BDC" w:rsidRDefault="00F90BDC">
      <w:r xmlns:w="http://schemas.openxmlformats.org/wordprocessingml/2006/main">
        <w:t xml:space="preserve">1: Ett liv i tillbedjan - Att överlåta våra liv till Gud genom bön och fasta.</w:t>
      </w:r>
    </w:p>
    <w:p w14:paraId="2709AFE0" w14:textId="77777777" w:rsidR="00F90BDC" w:rsidRDefault="00F90BDC"/>
    <w:p w14:paraId="39ACE3D7" w14:textId="77777777" w:rsidR="00F90BDC" w:rsidRDefault="00F90BDC">
      <w:r xmlns:w="http://schemas.openxmlformats.org/wordprocessingml/2006/main">
        <w:t xml:space="preserve">2: Värdet av ett vällevt liv - Att uppskatta Annas livslånga trofasthet.</w:t>
      </w:r>
    </w:p>
    <w:p w14:paraId="38AD832D" w14:textId="77777777" w:rsidR="00F90BDC" w:rsidRDefault="00F90BDC"/>
    <w:p w14:paraId="738E278B" w14:textId="77777777" w:rsidR="00F90BDC" w:rsidRDefault="00F90BDC">
      <w:r xmlns:w="http://schemas.openxmlformats.org/wordprocessingml/2006/main">
        <w:t xml:space="preserve">1:1 Thessalonikerbrevet 5:17 - Be utan uppehåll.</w:t>
      </w:r>
    </w:p>
    <w:p w14:paraId="2F8FE34D" w14:textId="77777777" w:rsidR="00F90BDC" w:rsidRDefault="00F90BDC"/>
    <w:p w14:paraId="3E0FD8B7" w14:textId="77777777" w:rsidR="00F90BDC" w:rsidRDefault="00F90BDC">
      <w:r xmlns:w="http://schemas.openxmlformats.org/wordprocessingml/2006/main">
        <w:t xml:space="preserve">2: Filipperbrevet 4:6 - Var inte oroliga för någonting, utan låt i allting era önskemål göras kända för Gud genom bön och åkallan med tacksägelse.</w:t>
      </w:r>
    </w:p>
    <w:p w14:paraId="00F9B2DC" w14:textId="77777777" w:rsidR="00F90BDC" w:rsidRDefault="00F90BDC"/>
    <w:p w14:paraId="064F5540" w14:textId="77777777" w:rsidR="00F90BDC" w:rsidRDefault="00F90BDC">
      <w:r xmlns:w="http://schemas.openxmlformats.org/wordprocessingml/2006/main">
        <w:t xml:space="preserve">Lukas 2:38 Och hon kom i samma ögonblick och tackade Herren likaså och talade om honom till alla dem som väntade frälsning i Jerusalem.</w:t>
      </w:r>
    </w:p>
    <w:p w14:paraId="2C863BFD" w14:textId="77777777" w:rsidR="00F90BDC" w:rsidRDefault="00F90BDC"/>
    <w:p w14:paraId="34B81FAD" w14:textId="77777777" w:rsidR="00F90BDC" w:rsidRDefault="00F90BDC">
      <w:r xmlns:w="http://schemas.openxmlformats.org/wordprocessingml/2006/main">
        <w:t xml:space="preserve">Maria tackade Herren och talade om honom till dem som letade efter återlösning i Jerusalem.</w:t>
      </w:r>
    </w:p>
    <w:p w14:paraId="16A40455" w14:textId="77777777" w:rsidR="00F90BDC" w:rsidRDefault="00F90BDC"/>
    <w:p w14:paraId="2D46EFDC" w14:textId="77777777" w:rsidR="00F90BDC" w:rsidRDefault="00F90BDC">
      <w:r xmlns:w="http://schemas.openxmlformats.org/wordprocessingml/2006/main">
        <w:t xml:space="preserve">1. Guds återlösning: Hur Jesus återlöser oss</w:t>
      </w:r>
    </w:p>
    <w:p w14:paraId="156C84E2" w14:textId="77777777" w:rsidR="00F90BDC" w:rsidRDefault="00F90BDC"/>
    <w:p w14:paraId="7F328589" w14:textId="77777777" w:rsidR="00F90BDC" w:rsidRDefault="00F90BDC">
      <w:r xmlns:w="http://schemas.openxmlformats.org/wordprocessingml/2006/main">
        <w:t xml:space="preserve">2. Guds löfte: En titt på Marias berättelse</w:t>
      </w:r>
    </w:p>
    <w:p w14:paraId="5039E080" w14:textId="77777777" w:rsidR="00F90BDC" w:rsidRDefault="00F90BDC"/>
    <w:p w14:paraId="57667D2B" w14:textId="77777777" w:rsidR="00F90BDC" w:rsidRDefault="00F90BDC">
      <w:r xmlns:w="http://schemas.openxmlformats.org/wordprocessingml/2006/main">
        <w:t xml:space="preserve">1. Jesaja 53:5-6, "Men han blev genomborrad för våra överträdelser, han blev krossad för våra missgärningar; straffet som gav oss frid var på honom, och genom hans sår är vi helade."</w:t>
      </w:r>
    </w:p>
    <w:p w14:paraId="11DCBF54" w14:textId="77777777" w:rsidR="00F90BDC" w:rsidRDefault="00F90BDC"/>
    <w:p w14:paraId="5CA4B1C9" w14:textId="77777777" w:rsidR="00F90BDC" w:rsidRDefault="00F90BDC">
      <w:r xmlns:w="http://schemas.openxmlformats.org/wordprocessingml/2006/main">
        <w:t xml:space="preserve">2. Romarbrevet 5:8, "Men Gud visar sin egen kärlek till oss i detta: Medan vi ännu var syndare dog Kristus för oss."</w:t>
      </w:r>
    </w:p>
    <w:p w14:paraId="354555AB" w14:textId="77777777" w:rsidR="00F90BDC" w:rsidRDefault="00F90BDC"/>
    <w:p w14:paraId="3FF45F4E" w14:textId="77777777" w:rsidR="00F90BDC" w:rsidRDefault="00F90BDC">
      <w:r xmlns:w="http://schemas.openxmlformats.org/wordprocessingml/2006/main">
        <w:t xml:space="preserve">Lukas 2:39 Och när de hade gjort allt enligt Herrens lag, vände de tillbaka till Galileen, till sin egen stad Nasaret.</w:t>
      </w:r>
    </w:p>
    <w:p w14:paraId="1CF9198A" w14:textId="77777777" w:rsidR="00F90BDC" w:rsidRDefault="00F90BDC"/>
    <w:p w14:paraId="1B5593AF" w14:textId="77777777" w:rsidR="00F90BDC" w:rsidRDefault="00F90BDC">
      <w:r xmlns:w="http://schemas.openxmlformats.org/wordprocessingml/2006/main">
        <w:t xml:space="preserve">Paret Maria och Josef återvände till sin hemstad Nasaret efter att ha uppfyllt alla kraven i Herrens lag.</w:t>
      </w:r>
    </w:p>
    <w:p w14:paraId="3D0F5E2A" w14:textId="77777777" w:rsidR="00F90BDC" w:rsidRDefault="00F90BDC"/>
    <w:p w14:paraId="119C56F0" w14:textId="77777777" w:rsidR="00F90BDC" w:rsidRDefault="00F90BDC">
      <w:r xmlns:w="http://schemas.openxmlformats.org/wordprocessingml/2006/main">
        <w:t xml:space="preserve">1. Att lyssna på Herrens befallningar – hur lydnad mot lagen för oss hem</w:t>
      </w:r>
    </w:p>
    <w:p w14:paraId="35BFFB52" w14:textId="77777777" w:rsidR="00F90BDC" w:rsidRDefault="00F90BDC"/>
    <w:p w14:paraId="2119533B" w14:textId="77777777" w:rsidR="00F90BDC" w:rsidRDefault="00F90BDC">
      <w:r xmlns:w="http://schemas.openxmlformats.org/wordprocessingml/2006/main">
        <w:t xml:space="preserve">2. En hemkomst att minnas - Betydelsen av att Maria och Josef återvänder till Nasaret</w:t>
      </w:r>
    </w:p>
    <w:p w14:paraId="639ABB20" w14:textId="77777777" w:rsidR="00F90BDC" w:rsidRDefault="00F90BDC"/>
    <w:p w14:paraId="42099969" w14:textId="77777777" w:rsidR="00F90BDC" w:rsidRDefault="00F90BDC">
      <w:r xmlns:w="http://schemas.openxmlformats.org/wordprocessingml/2006/main">
        <w:t xml:space="preserve">1. Femte Mosebok 10:12-13 – Och nu, Israel, vad kräver Herren, din Gud, av dig, annat än att frukta Herren, din Gud, att vandra på alla hans vägar, att älska honom, att tjäna Herren, din Gud med av hela ditt hjärta och av hela din själ och för att hålla Herrens bud och stadgar, som jag i dag befaller dig till ditt bästa?</w:t>
      </w:r>
    </w:p>
    <w:p w14:paraId="054F225F" w14:textId="77777777" w:rsidR="00F90BDC" w:rsidRDefault="00F90BDC"/>
    <w:p w14:paraId="47E64617" w14:textId="77777777" w:rsidR="00F90BDC" w:rsidRDefault="00F90BDC">
      <w:r xmlns:w="http://schemas.openxmlformats.org/wordprocessingml/2006/main">
        <w:t xml:space="preserve">2. Psalm 122:1 - Jag blev glad när de sa till mig: "Låt oss gå till Herrens hus!"</w:t>
      </w:r>
    </w:p>
    <w:p w14:paraId="681BC74E" w14:textId="77777777" w:rsidR="00F90BDC" w:rsidRDefault="00F90BDC"/>
    <w:p w14:paraId="0CB9EB35" w14:textId="77777777" w:rsidR="00F90BDC" w:rsidRDefault="00F90BDC">
      <w:r xmlns:w="http://schemas.openxmlformats.org/wordprocessingml/2006/main">
        <w:t xml:space="preserve">Lukas 2:40 Och barnet växte upp och blev starkt i anden, fyllt av vishet, och Guds nåd var över honom.</w:t>
      </w:r>
    </w:p>
    <w:p w14:paraId="53810AFF" w14:textId="77777777" w:rsidR="00F90BDC" w:rsidRDefault="00F90BDC"/>
    <w:p w14:paraId="188FC210" w14:textId="77777777" w:rsidR="00F90BDC" w:rsidRDefault="00F90BDC">
      <w:r xmlns:w="http://schemas.openxmlformats.org/wordprocessingml/2006/main">
        <w:t xml:space="preserve">Jesusbarnet växte upp och blev mer och mer andligt starkt, visat och fullt av </w:t>
      </w:r>
      <w:r xmlns:w="http://schemas.openxmlformats.org/wordprocessingml/2006/main">
        <w:lastRenderedPageBreak xmlns:w="http://schemas.openxmlformats.org/wordprocessingml/2006/main"/>
      </w:r>
      <w:r xmlns:w="http://schemas.openxmlformats.org/wordprocessingml/2006/main">
        <w:t xml:space="preserve">Guds nåd.</w:t>
      </w:r>
    </w:p>
    <w:p w14:paraId="5E14A917" w14:textId="77777777" w:rsidR="00F90BDC" w:rsidRDefault="00F90BDC"/>
    <w:p w14:paraId="59A7C9EB" w14:textId="77777777" w:rsidR="00F90BDC" w:rsidRDefault="00F90BDC">
      <w:r xmlns:w="http://schemas.openxmlformats.org/wordprocessingml/2006/main">
        <w:t xml:space="preserve">1. Att växa i nåd: Hur man lever ett liv i andlig förnyelse</w:t>
      </w:r>
    </w:p>
    <w:p w14:paraId="14FA3229" w14:textId="77777777" w:rsidR="00F90BDC" w:rsidRDefault="00F90BDC"/>
    <w:p w14:paraId="5D63170D" w14:textId="77777777" w:rsidR="00F90BDC" w:rsidRDefault="00F90BDC">
      <w:r xmlns:w="http://schemas.openxmlformats.org/wordprocessingml/2006/main">
        <w:t xml:space="preserve">2. Jesu visdom: Hur man tar emot Guds välsignelser</w:t>
      </w:r>
    </w:p>
    <w:p w14:paraId="3D78247D" w14:textId="77777777" w:rsidR="00F90BDC" w:rsidRDefault="00F90BDC"/>
    <w:p w14:paraId="451CB649" w14:textId="77777777" w:rsidR="00F90BDC" w:rsidRDefault="00F90BDC">
      <w:r xmlns:w="http://schemas.openxmlformats.org/wordprocessingml/2006/main">
        <w:t xml:space="preserve">1. Efesierbrevet 4:23, "Bli förnyad i ditt sinnes ande."</w:t>
      </w:r>
    </w:p>
    <w:p w14:paraId="7989F76A" w14:textId="77777777" w:rsidR="00F90BDC" w:rsidRDefault="00F90BDC"/>
    <w:p w14:paraId="3CE5A91A" w14:textId="77777777" w:rsidR="00F90BDC" w:rsidRDefault="00F90BDC">
      <w:r xmlns:w="http://schemas.openxmlformats.org/wordprocessingml/2006/main">
        <w:t xml:space="preserve">2. Matteus 7:7, ”Be, så skall det ges till er; sök, så skall ni finna; knacka på, så skall det öppnas för er."</w:t>
      </w:r>
    </w:p>
    <w:p w14:paraId="51950D35" w14:textId="77777777" w:rsidR="00F90BDC" w:rsidRDefault="00F90BDC"/>
    <w:p w14:paraId="5E287E06" w14:textId="77777777" w:rsidR="00F90BDC" w:rsidRDefault="00F90BDC">
      <w:r xmlns:w="http://schemas.openxmlformats.org/wordprocessingml/2006/main">
        <w:t xml:space="preserve">Lukas 2:41 Och hans föräldrar reste till Jerusalem varje år vid påskfesten.</w:t>
      </w:r>
    </w:p>
    <w:p w14:paraId="527788DD" w14:textId="77777777" w:rsidR="00F90BDC" w:rsidRDefault="00F90BDC"/>
    <w:p w14:paraId="4ECA7A93" w14:textId="77777777" w:rsidR="00F90BDC" w:rsidRDefault="00F90BDC">
      <w:r xmlns:w="http://schemas.openxmlformats.org/wordprocessingml/2006/main">
        <w:t xml:space="preserve">Varje år reste Jesu föräldrar till Jerusalem för påsk.</w:t>
      </w:r>
    </w:p>
    <w:p w14:paraId="48CD2FA5" w14:textId="77777777" w:rsidR="00F90BDC" w:rsidRDefault="00F90BDC"/>
    <w:p w14:paraId="02A9A968" w14:textId="77777777" w:rsidR="00F90BDC" w:rsidRDefault="00F90BDC">
      <w:r xmlns:w="http://schemas.openxmlformats.org/wordprocessingml/2006/main">
        <w:t xml:space="preserve">1. Vikten av att hålla Herrens högtider.</w:t>
      </w:r>
    </w:p>
    <w:p w14:paraId="41D4B3CD" w14:textId="77777777" w:rsidR="00F90BDC" w:rsidRDefault="00F90BDC"/>
    <w:p w14:paraId="1802A215" w14:textId="77777777" w:rsidR="00F90BDC" w:rsidRDefault="00F90BDC">
      <w:r xmlns:w="http://schemas.openxmlformats.org/wordprocessingml/2006/main">
        <w:t xml:space="preserve">2. Lydnad mot Gud visas genom vår tillbedjan.</w:t>
      </w:r>
    </w:p>
    <w:p w14:paraId="3810CB9B" w14:textId="77777777" w:rsidR="00F90BDC" w:rsidRDefault="00F90BDC"/>
    <w:p w14:paraId="775FDA30" w14:textId="77777777" w:rsidR="00F90BDC" w:rsidRDefault="00F90BDC">
      <w:r xmlns:w="http://schemas.openxmlformats.org/wordprocessingml/2006/main">
        <w:t xml:space="preserve">1. Femte Mosebok 16:16 - "Tre gånger om året skall alla dina manliga uppenbara sig inför Herren, din Gud, på den plats som han utväljer: på de osyrade brödens högtid och på veckofesten och på högtiden tabernakel, och de skall inte träda tomma inför Herren."</w:t>
      </w:r>
    </w:p>
    <w:p w14:paraId="33425E52" w14:textId="77777777" w:rsidR="00F90BDC" w:rsidRDefault="00F90BDC"/>
    <w:p w14:paraId="1429456F" w14:textId="77777777" w:rsidR="00F90BDC" w:rsidRDefault="00F90BDC">
      <w:r xmlns:w="http://schemas.openxmlformats.org/wordprocessingml/2006/main">
        <w:t xml:space="preserve">2. Andra Mosebok 23:14-17 - "Tre gånger om året skall du fira en högtid för mig. Du skall hålla de osyrade brödens högtid: (du skall äta osyrat bröd i sju dagar, såsom jag har befallt dig, på den bestämda tiden i månaden Abib, ty i den drog du ut från Egypten, och ingen skall visa sig tom inför mig.) Och skördefesten, förstlingen av ditt arbete, som du har sått på fältet, och insamlingsfesten, som är vid årets slut, när du har samlat in </w:t>
      </w:r>
      <w:r xmlns:w="http://schemas.openxmlformats.org/wordprocessingml/2006/main">
        <w:lastRenderedPageBreak xmlns:w="http://schemas.openxmlformats.org/wordprocessingml/2006/main"/>
      </w:r>
      <w:r xmlns:w="http://schemas.openxmlformats.org/wordprocessingml/2006/main">
        <w:t xml:space="preserve">ditt arbete från fältet."</w:t>
      </w:r>
    </w:p>
    <w:p w14:paraId="0E597E68" w14:textId="77777777" w:rsidR="00F90BDC" w:rsidRDefault="00F90BDC"/>
    <w:p w14:paraId="1A530F69" w14:textId="77777777" w:rsidR="00F90BDC" w:rsidRDefault="00F90BDC">
      <w:r xmlns:w="http://schemas.openxmlformats.org/wordprocessingml/2006/main">
        <w:t xml:space="preserve">Lukas 2:42 Och när han var tolv år gammal, drog de upp till Jerusalem enligt högtidens sed.</w:t>
      </w:r>
    </w:p>
    <w:p w14:paraId="7F82E863" w14:textId="77777777" w:rsidR="00F90BDC" w:rsidRDefault="00F90BDC"/>
    <w:p w14:paraId="5C1A1579" w14:textId="77777777" w:rsidR="00F90BDC" w:rsidRDefault="00F90BDC">
      <w:r xmlns:w="http://schemas.openxmlformats.org/wordprocessingml/2006/main">
        <w:t xml:space="preserve">Jesus reste till Jerusalem med sina föräldrar när han var tolv år gammal, enligt högtidens sed.</w:t>
      </w:r>
    </w:p>
    <w:p w14:paraId="6FB6B85E" w14:textId="77777777" w:rsidR="00F90BDC" w:rsidRDefault="00F90BDC"/>
    <w:p w14:paraId="4FCBE030" w14:textId="77777777" w:rsidR="00F90BDC" w:rsidRDefault="00F90BDC">
      <w:r xmlns:w="http://schemas.openxmlformats.org/wordprocessingml/2006/main">
        <w:t xml:space="preserve">1. Betydelsen av familjetraditioner i våra liv</w:t>
      </w:r>
    </w:p>
    <w:p w14:paraId="5B647CF5" w14:textId="77777777" w:rsidR="00F90BDC" w:rsidRDefault="00F90BDC"/>
    <w:p w14:paraId="391AB5F2" w14:textId="77777777" w:rsidR="00F90BDC" w:rsidRDefault="00F90BDC">
      <w:r xmlns:w="http://schemas.openxmlformats.org/wordprocessingml/2006/main">
        <w:t xml:space="preserve">2. Kraften i att hålla heliga högtider</w:t>
      </w:r>
    </w:p>
    <w:p w14:paraId="50C2D0D1" w14:textId="77777777" w:rsidR="00F90BDC" w:rsidRDefault="00F90BDC"/>
    <w:p w14:paraId="5CD1BBD7" w14:textId="77777777" w:rsidR="00F90BDC" w:rsidRDefault="00F90BDC">
      <w:r xmlns:w="http://schemas.openxmlformats.org/wordprocessingml/2006/main">
        <w:t xml:space="preserve">1. Första Moseboken 17:9-14, Guds förbund med Abraham</w:t>
      </w:r>
    </w:p>
    <w:p w14:paraId="751FFFBE" w14:textId="77777777" w:rsidR="00F90BDC" w:rsidRDefault="00F90BDC"/>
    <w:p w14:paraId="67A317A7" w14:textId="77777777" w:rsidR="00F90BDC" w:rsidRDefault="00F90BDC">
      <w:r xmlns:w="http://schemas.openxmlformats.org/wordprocessingml/2006/main">
        <w:t xml:space="preserve">2. Lukas 2:22-24, Jesu presentation i templet</w:t>
      </w:r>
    </w:p>
    <w:p w14:paraId="76CF56C7" w14:textId="77777777" w:rsidR="00F90BDC" w:rsidRDefault="00F90BDC"/>
    <w:p w14:paraId="0B410CD4" w14:textId="77777777" w:rsidR="00F90BDC" w:rsidRDefault="00F90BDC">
      <w:r xmlns:w="http://schemas.openxmlformats.org/wordprocessingml/2006/main">
        <w:t xml:space="preserve">Lukas 2:43 Och när de hade fullbordat dagarna, när de återvände, stannade Jesusbarnet kvar i Jerusalem; och Josef och hans mor visste inte om det.</w:t>
      </w:r>
    </w:p>
    <w:p w14:paraId="5995D04B" w14:textId="77777777" w:rsidR="00F90BDC" w:rsidRDefault="00F90BDC"/>
    <w:p w14:paraId="6364BEB0" w14:textId="77777777" w:rsidR="00F90BDC" w:rsidRDefault="00F90BDC">
      <w:r xmlns:w="http://schemas.openxmlformats.org/wordprocessingml/2006/main">
        <w:t xml:space="preserve">Jesu familjs resa till Jerusalem slutade med att Jesus stannade kvar utan att Josef och Maria visste det.</w:t>
      </w:r>
    </w:p>
    <w:p w14:paraId="2AF43FEE" w14:textId="77777777" w:rsidR="00F90BDC" w:rsidRDefault="00F90BDC"/>
    <w:p w14:paraId="774546B4" w14:textId="77777777" w:rsidR="00F90BDC" w:rsidRDefault="00F90BDC">
      <w:r xmlns:w="http://schemas.openxmlformats.org/wordprocessingml/2006/main">
        <w:t xml:space="preserve">1. Var inte rädd för att ta risker och lita på Guds plan.</w:t>
      </w:r>
    </w:p>
    <w:p w14:paraId="37B65EE7" w14:textId="77777777" w:rsidR="00F90BDC" w:rsidRDefault="00F90BDC"/>
    <w:p w14:paraId="6A6392F7" w14:textId="77777777" w:rsidR="00F90BDC" w:rsidRDefault="00F90BDC">
      <w:r xmlns:w="http://schemas.openxmlformats.org/wordprocessingml/2006/main">
        <w:t xml:space="preserve">2. Var uppmärksam på andras behov och vikten av familj.</w:t>
      </w:r>
    </w:p>
    <w:p w14:paraId="0909FFC6" w14:textId="77777777" w:rsidR="00F90BDC" w:rsidRDefault="00F90BDC"/>
    <w:p w14:paraId="5FA613F0" w14:textId="77777777" w:rsidR="00F90BDC" w:rsidRDefault="00F90BDC">
      <w:r xmlns:w="http://schemas.openxmlformats.org/wordprocessingml/2006/main">
        <w:t xml:space="preserve">1. Matteus 6:25-34 - Oroa dig inte utan lita på Gud.</w:t>
      </w:r>
    </w:p>
    <w:p w14:paraId="0157C332" w14:textId="77777777" w:rsidR="00F90BDC" w:rsidRDefault="00F90BDC"/>
    <w:p w14:paraId="1EE802F3" w14:textId="77777777" w:rsidR="00F90BDC" w:rsidRDefault="00F90BDC">
      <w:r xmlns:w="http://schemas.openxmlformats.org/wordprocessingml/2006/main">
        <w:t xml:space="preserve">2. Ordspråksboken 17:17 - En vän älskar alltid och en bror föds för en tid av motgångar.</w:t>
      </w:r>
    </w:p>
    <w:p w14:paraId="45C5D714" w14:textId="77777777" w:rsidR="00F90BDC" w:rsidRDefault="00F90BDC"/>
    <w:p w14:paraId="51D90573" w14:textId="77777777" w:rsidR="00F90BDC" w:rsidRDefault="00F90BDC">
      <w:r xmlns:w="http://schemas.openxmlformats.org/wordprocessingml/2006/main">
        <w:t xml:space="preserve">Lukas 2:44 Men de trodde att han hade varit i sällskapet, och de gick en dagsresa; och de sökte honom bland sina släktingar och bekanta.</w:t>
      </w:r>
    </w:p>
    <w:p w14:paraId="0DB2F395" w14:textId="77777777" w:rsidR="00F90BDC" w:rsidRDefault="00F90BDC"/>
    <w:p w14:paraId="253756B3" w14:textId="77777777" w:rsidR="00F90BDC" w:rsidRDefault="00F90BDC">
      <w:r xmlns:w="http://schemas.openxmlformats.org/wordprocessingml/2006/main">
        <w:t xml:space="preserve">Maria och Josef reste en dagsresa från Jerusalem och letade efter Jesus bland sin familj och sina vänner, men kunde inte hitta honom.</w:t>
      </w:r>
    </w:p>
    <w:p w14:paraId="5705D403" w14:textId="77777777" w:rsidR="00F90BDC" w:rsidRDefault="00F90BDC"/>
    <w:p w14:paraId="15A35FC4" w14:textId="77777777" w:rsidR="00F90BDC" w:rsidRDefault="00F90BDC">
      <w:r xmlns:w="http://schemas.openxmlformats.org/wordprocessingml/2006/main">
        <w:t xml:space="preserve">1. Vikten av att vara närvarande och uppmärksam på Guds vilja</w:t>
      </w:r>
    </w:p>
    <w:p w14:paraId="379DB287" w14:textId="77777777" w:rsidR="00F90BDC" w:rsidRDefault="00F90BDC"/>
    <w:p w14:paraId="37D6B418" w14:textId="77777777" w:rsidR="00F90BDC" w:rsidRDefault="00F90BDC">
      <w:r xmlns:w="http://schemas.openxmlformats.org/wordprocessingml/2006/main">
        <w:t xml:space="preserve">2. Värdet av familj och gemenskap</w:t>
      </w:r>
    </w:p>
    <w:p w14:paraId="42C7C865" w14:textId="77777777" w:rsidR="00F90BDC" w:rsidRDefault="00F90BDC"/>
    <w:p w14:paraId="055FB611" w14:textId="77777777" w:rsidR="00F90BDC" w:rsidRDefault="00F90BDC">
      <w:r xmlns:w="http://schemas.openxmlformats.org/wordprocessingml/2006/main">
        <w:t xml:space="preserve">1. Filipperbrevet 4:4-7 - Gläd dig alltid i Herren; återigen säger jag: Gläd dig. Låt din rimlighet vara känd för alla. Herren är nära; var inte oroliga för någonting, utan låt i allt genom bön och åkallan med tacksägelse göra era önskemål kända för Gud. Och Guds frid, som övergår allt förstånd, skall bevara era hjärtan och era sinnen i Kristus Jesus.</w:t>
      </w:r>
    </w:p>
    <w:p w14:paraId="43D868D1" w14:textId="77777777" w:rsidR="00F90BDC" w:rsidRDefault="00F90BDC"/>
    <w:p w14:paraId="6039EE12" w14:textId="77777777" w:rsidR="00F90BDC" w:rsidRDefault="00F90BDC">
      <w:r xmlns:w="http://schemas.openxmlformats.org/wordprocessingml/2006/main">
        <w:t xml:space="preserve">2. Ordspråksboken 11:14 - Där det inte finns någon vägledning, faller ett folk, men i ett överflöd av rådgivare finns säkerhet.</w:t>
      </w:r>
    </w:p>
    <w:p w14:paraId="296F01B5" w14:textId="77777777" w:rsidR="00F90BDC" w:rsidRDefault="00F90BDC"/>
    <w:p w14:paraId="22A13613" w14:textId="77777777" w:rsidR="00F90BDC" w:rsidRDefault="00F90BDC">
      <w:r xmlns:w="http://schemas.openxmlformats.org/wordprocessingml/2006/main">
        <w:t xml:space="preserve">Lukas 2:45 Och när de inte fann honom, vände de tillbaka till Jerusalem och sökte honom.</w:t>
      </w:r>
    </w:p>
    <w:p w14:paraId="1DA44F05" w14:textId="77777777" w:rsidR="00F90BDC" w:rsidRDefault="00F90BDC"/>
    <w:p w14:paraId="43783DAB" w14:textId="77777777" w:rsidR="00F90BDC" w:rsidRDefault="00F90BDC">
      <w:r xmlns:w="http://schemas.openxmlformats.org/wordprocessingml/2006/main">
        <w:t xml:space="preserve">Maria och Josef förlorade Jesus och sökte efter honom i Jerusalem.</w:t>
      </w:r>
    </w:p>
    <w:p w14:paraId="76E2B491" w14:textId="77777777" w:rsidR="00F90BDC" w:rsidRDefault="00F90BDC"/>
    <w:p w14:paraId="72360AA5" w14:textId="77777777" w:rsidR="00F90BDC" w:rsidRDefault="00F90BDC">
      <w:r xmlns:w="http://schemas.openxmlformats.org/wordprocessingml/2006/main">
        <w:t xml:space="preserve">1. Att lära sig att lita på Gud när allt hopp är ute.</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Vikten av trofasthet i våra liv.</w:t>
      </w:r>
    </w:p>
    <w:p w14:paraId="4C9B5102" w14:textId="77777777" w:rsidR="00F90BDC" w:rsidRDefault="00F90BDC"/>
    <w:p w14:paraId="7D7F9FDA" w14:textId="77777777" w:rsidR="00F90BDC" w:rsidRDefault="00F90BDC">
      <w:r xmlns:w="http://schemas.openxmlformats.org/wordprocessingml/2006/main">
        <w:t xml:space="preserve">1. Jesaja 40:31 "Men de som väntar på Herren ska förnya sin kraft, de ska stiga upp med vingar som örnar, de springa och inte tröttna, de ska gå och inte mattas."</w:t>
      </w:r>
    </w:p>
    <w:p w14:paraId="24245E24" w14:textId="77777777" w:rsidR="00F90BDC" w:rsidRDefault="00F90BDC"/>
    <w:p w14:paraId="223C4CF1" w14:textId="77777777" w:rsidR="00F90BDC" w:rsidRDefault="00F90BDC">
      <w:r xmlns:w="http://schemas.openxmlformats.org/wordprocessingml/2006/main">
        <w:t xml:space="preserve">2. Matteus 19:26 "Men Jesus såg på dem och sade: "För människor är detta omöjligt, men för Gud är allt möjligt."</w:t>
      </w:r>
    </w:p>
    <w:p w14:paraId="7E60866C" w14:textId="77777777" w:rsidR="00F90BDC" w:rsidRDefault="00F90BDC"/>
    <w:p w14:paraId="5811EB5F" w14:textId="77777777" w:rsidR="00F90BDC" w:rsidRDefault="00F90BDC">
      <w:r xmlns:w="http://schemas.openxmlformats.org/wordprocessingml/2006/main">
        <w:t xml:space="preserve">Lukas 2:46 Och det hände sig att efter tre dagar fann de honom i templet, sittande mitt bland läkarna, och de båda hörde dem och ställde frågor till dem.</w:t>
      </w:r>
    </w:p>
    <w:p w14:paraId="427F8B61" w14:textId="77777777" w:rsidR="00F90BDC" w:rsidRDefault="00F90BDC"/>
    <w:p w14:paraId="3212E959" w14:textId="77777777" w:rsidR="00F90BDC" w:rsidRDefault="00F90BDC">
      <w:r xmlns:w="http://schemas.openxmlformats.org/wordprocessingml/2006/main">
        <w:t xml:space="preserve">Jesus lär oss vikten av att lära och söka kunskap.</w:t>
      </w:r>
    </w:p>
    <w:p w14:paraId="1A8EBE65" w14:textId="77777777" w:rsidR="00F90BDC" w:rsidRDefault="00F90BDC"/>
    <w:p w14:paraId="712AF1F8" w14:textId="77777777" w:rsidR="00F90BDC" w:rsidRDefault="00F90BDC">
      <w:r xmlns:w="http://schemas.openxmlformats.org/wordprocessingml/2006/main">
        <w:t xml:space="preserve">1: Visdomen att söka kunskap - Luk 2:46</w:t>
      </w:r>
    </w:p>
    <w:p w14:paraId="1791A9A9" w14:textId="77777777" w:rsidR="00F90BDC" w:rsidRDefault="00F90BDC"/>
    <w:p w14:paraId="4A2687E5" w14:textId="77777777" w:rsidR="00F90BDC" w:rsidRDefault="00F90BDC">
      <w:r xmlns:w="http://schemas.openxmlformats.org/wordprocessingml/2006/main">
        <w:t xml:space="preserve">2: Jesus som en modell för lärande - Lukas 2:46</w:t>
      </w:r>
    </w:p>
    <w:p w14:paraId="43382B51" w14:textId="77777777" w:rsidR="00F90BDC" w:rsidRDefault="00F90BDC"/>
    <w:p w14:paraId="5CE29512" w14:textId="77777777" w:rsidR="00F90BDC" w:rsidRDefault="00F90BDC">
      <w:r xmlns:w="http://schemas.openxmlformats.org/wordprocessingml/2006/main">
        <w:t xml:space="preserve">1: Ordspråksboken 4:7 - "Vishet är det viktigaste; skaffa dig därför vishet, och skaffa dig förstånd av allt du har."</w:t>
      </w:r>
    </w:p>
    <w:p w14:paraId="7B7DBAC9" w14:textId="77777777" w:rsidR="00F90BDC" w:rsidRDefault="00F90BDC"/>
    <w:p w14:paraId="2173BCC3" w14:textId="77777777" w:rsidR="00F90BDC" w:rsidRDefault="00F90BDC">
      <w:r xmlns:w="http://schemas.openxmlformats.org/wordprocessingml/2006/main">
        <w:t xml:space="preserve">2: Kolosserbrevet 2:3 - "I vem är alla visdomens och kunskapens skatter dolda."</w:t>
      </w:r>
    </w:p>
    <w:p w14:paraId="701D5589" w14:textId="77777777" w:rsidR="00F90BDC" w:rsidRDefault="00F90BDC"/>
    <w:p w14:paraId="30675AA9" w14:textId="77777777" w:rsidR="00F90BDC" w:rsidRDefault="00F90BDC">
      <w:r xmlns:w="http://schemas.openxmlformats.org/wordprocessingml/2006/main">
        <w:t xml:space="preserve">Lukas 2:47 Och alla som hörde honom häpnade över hans förstånd och hans svar.</w:t>
      </w:r>
    </w:p>
    <w:p w14:paraId="080DE2D5" w14:textId="77777777" w:rsidR="00F90BDC" w:rsidRDefault="00F90BDC"/>
    <w:p w14:paraId="17C3CC44" w14:textId="77777777" w:rsidR="00F90BDC" w:rsidRDefault="00F90BDC">
      <w:r xmlns:w="http://schemas.openxmlformats.org/wordprocessingml/2006/main">
        <w:t xml:space="preserve">Människor var förvånade över Jesu vishet och de svar han gav.</w:t>
      </w:r>
    </w:p>
    <w:p w14:paraId="4D7FF9BC" w14:textId="77777777" w:rsidR="00F90BDC" w:rsidRDefault="00F90BDC"/>
    <w:p w14:paraId="419C8181" w14:textId="77777777" w:rsidR="00F90BDC" w:rsidRDefault="00F90BDC">
      <w:r xmlns:w="http://schemas.openxmlformats.org/wordprocessingml/2006/main">
        <w:t xml:space="preserve">1. Vishetens kraft: Undersöka Jesu oöverträffade förståelse</w:t>
      </w:r>
    </w:p>
    <w:p w14:paraId="2C211465" w14:textId="77777777" w:rsidR="00F90BDC" w:rsidRDefault="00F90BDC"/>
    <w:p w14:paraId="0C183B10" w14:textId="77777777" w:rsidR="00F90BDC" w:rsidRDefault="00F90BDC">
      <w:r xmlns:w="http://schemas.openxmlformats.org/wordprocessingml/2006/main">
        <w:t xml:space="preserve">2. Jesus: Det perfekta exemplet på trogen kunskap</w:t>
      </w:r>
    </w:p>
    <w:p w14:paraId="189E9C86" w14:textId="77777777" w:rsidR="00F90BDC" w:rsidRDefault="00F90BDC"/>
    <w:p w14:paraId="17E76DA4" w14:textId="77777777" w:rsidR="00F90BDC" w:rsidRDefault="00F90BDC">
      <w:r xmlns:w="http://schemas.openxmlformats.org/wordprocessingml/2006/main">
        <w:t xml:space="preserve">1. Ordspråksboken 1:7 - Herrens fruktan är början till kunskap; dårar föraktar visdom och undervisning.</w:t>
      </w:r>
    </w:p>
    <w:p w14:paraId="2465DF75" w14:textId="77777777" w:rsidR="00F90BDC" w:rsidRDefault="00F90BDC"/>
    <w:p w14:paraId="733A4BCA" w14:textId="77777777" w:rsidR="00F90BDC" w:rsidRDefault="00F90BDC">
      <w:r xmlns:w="http://schemas.openxmlformats.org/wordprocessingml/2006/main">
        <w:t xml:space="preserve">2. Kolosserbrevet 2:3 – i vilka alla visdomens och kunskapens skatter är gömda.</w:t>
      </w:r>
    </w:p>
    <w:p w14:paraId="1E7A7EBE" w14:textId="77777777" w:rsidR="00F90BDC" w:rsidRDefault="00F90BDC"/>
    <w:p w14:paraId="5C5D0A53" w14:textId="77777777" w:rsidR="00F90BDC" w:rsidRDefault="00F90BDC">
      <w:r xmlns:w="http://schemas.openxmlformats.org/wordprocessingml/2006/main">
        <w:t xml:space="preserve">Lukas 2:48 Och när de såg honom, blev de häpna, och hans moder sade till honom: "Min son, varför har du gjort så mot oss?" se, din far och jag har sökt dig bedrövade.</w:t>
      </w:r>
    </w:p>
    <w:p w14:paraId="7862010B" w14:textId="77777777" w:rsidR="00F90BDC" w:rsidRDefault="00F90BDC"/>
    <w:p w14:paraId="62CEFC9A" w14:textId="77777777" w:rsidR="00F90BDC" w:rsidRDefault="00F90BDC">
      <w:r xmlns:w="http://schemas.openxmlformats.org/wordprocessingml/2006/main">
        <w:t xml:space="preserve">Jesu föräldrar blev förvånade över att hitta honom i templet och frågade honom varför han hade gjort detta.</w:t>
      </w:r>
    </w:p>
    <w:p w14:paraId="39BD98A8" w14:textId="77777777" w:rsidR="00F90BDC" w:rsidRDefault="00F90BDC"/>
    <w:p w14:paraId="39963069" w14:textId="77777777" w:rsidR="00F90BDC" w:rsidRDefault="00F90BDC">
      <w:r xmlns:w="http://schemas.openxmlformats.org/wordprocessingml/2006/main">
        <w:t xml:space="preserve">1: Vi kan lära av Jesu exempel att ta tid att vara i Guds närvaro.</w:t>
      </w:r>
    </w:p>
    <w:p w14:paraId="51CBFBA5" w14:textId="77777777" w:rsidR="00F90BDC" w:rsidRDefault="00F90BDC"/>
    <w:p w14:paraId="1981B811" w14:textId="77777777" w:rsidR="00F90BDC" w:rsidRDefault="00F90BDC">
      <w:r xmlns:w="http://schemas.openxmlformats.org/wordprocessingml/2006/main">
        <w:t xml:space="preserve">2: Föräldrar bör ta hand om sina barn och se till att de inte utsätts för fara.</w:t>
      </w:r>
    </w:p>
    <w:p w14:paraId="207F36D3" w14:textId="77777777" w:rsidR="00F90BDC" w:rsidRDefault="00F90BDC"/>
    <w:p w14:paraId="4B66FD8A" w14:textId="77777777" w:rsidR="00F90BDC" w:rsidRDefault="00F90BDC">
      <w:r xmlns:w="http://schemas.openxmlformats.org/wordprocessingml/2006/main">
        <w:t xml:space="preserve">1: Ordspråksboken 22:6 - Uppfostra ett barn i den väg han bör gå; även när han är gammal kommer han inte att avvika från det.</w:t>
      </w:r>
    </w:p>
    <w:p w14:paraId="49197C83" w14:textId="77777777" w:rsidR="00F90BDC" w:rsidRDefault="00F90BDC"/>
    <w:p w14:paraId="71CA7E36" w14:textId="77777777" w:rsidR="00F90BDC" w:rsidRDefault="00F90BDC">
      <w:r xmlns:w="http://schemas.openxmlformats.org/wordprocessingml/2006/main">
        <w:t xml:space="preserve">2: Femte Mosebok 6:5-7 - Älska Herren din Gud av hela ditt hjärta och av hela din själ och av hela din kraft. Dessa bud som jag ger er i dag ska ligga i era hjärtan. Imponera på dina barn. Prata om dem när du sitter hemma och när du går längs vägen, när du ligger och när du går upp.</w:t>
      </w:r>
    </w:p>
    <w:p w14:paraId="0058C88B" w14:textId="77777777" w:rsidR="00F90BDC" w:rsidRDefault="00F90BDC"/>
    <w:p w14:paraId="691237C3" w14:textId="77777777" w:rsidR="00F90BDC" w:rsidRDefault="00F90BDC">
      <w:r xmlns:w="http://schemas.openxmlformats.org/wordprocessingml/2006/main">
        <w:t xml:space="preserve">Lukas 2:49 Och han sade till dem: Hur kommer det sig att ni sökte mig? Visste ni inte att jag måste syssla med min Faders ärenden?</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frågade sina föräldrar varför de letade efter honom, eftersom han var upptagen med att fullgöra sin Faders verk.</w:t>
      </w:r>
    </w:p>
    <w:p w14:paraId="28662FCC" w14:textId="77777777" w:rsidR="00F90BDC" w:rsidRDefault="00F90BDC"/>
    <w:p w14:paraId="7344713C" w14:textId="77777777" w:rsidR="00F90BDC" w:rsidRDefault="00F90BDC">
      <w:r xmlns:w="http://schemas.openxmlformats.org/wordprocessingml/2006/main">
        <w:t xml:space="preserve">1. Gud har en plan för oss alla, och det är vår plikt att följa den.</w:t>
      </w:r>
    </w:p>
    <w:p w14:paraId="23B8F99E" w14:textId="77777777" w:rsidR="00F90BDC" w:rsidRDefault="00F90BDC"/>
    <w:p w14:paraId="0A4CEEC1" w14:textId="77777777" w:rsidR="00F90BDC" w:rsidRDefault="00F90BDC">
      <w:r xmlns:w="http://schemas.openxmlformats.org/wordprocessingml/2006/main">
        <w:t xml:space="preserve">2. När du är osäker, vänd dig alltid till Gud och hans vilja.</w:t>
      </w:r>
    </w:p>
    <w:p w14:paraId="4470191C" w14:textId="77777777" w:rsidR="00F90BDC" w:rsidRDefault="00F90BDC"/>
    <w:p w14:paraId="1B802D74" w14:textId="77777777" w:rsidR="00F90BDC" w:rsidRDefault="00F90BDC">
      <w:r xmlns:w="http://schemas.openxmlformats.org/wordprocessingml/2006/main">
        <w:t xml:space="preserve">1. Matteus 6:33 – "Men sök först Guds rike och hans rättfärdighet, så skall ni få allt detta i tillägg."</w:t>
      </w:r>
    </w:p>
    <w:p w14:paraId="1F5C6C4C" w14:textId="77777777" w:rsidR="00F90BDC" w:rsidRDefault="00F90BDC"/>
    <w:p w14:paraId="37B35915" w14:textId="77777777" w:rsidR="00F90BDC" w:rsidRDefault="00F90BDC">
      <w:r xmlns:w="http://schemas.openxmlformats.org/wordprocessingml/2006/main">
        <w:t xml:space="preserve">2. Ordspråksboken 3:5-6 – ”Förtrösta på Herren av hela ditt hjärta och lita inte på ditt eget förstånd. Bekänn honom på alla dina vägar, så skall han göra dina stigar jämna.”</w:t>
      </w:r>
    </w:p>
    <w:p w14:paraId="766D3A51" w14:textId="77777777" w:rsidR="00F90BDC" w:rsidRDefault="00F90BDC"/>
    <w:p w14:paraId="57631E66" w14:textId="77777777" w:rsidR="00F90BDC" w:rsidRDefault="00F90BDC">
      <w:r xmlns:w="http://schemas.openxmlformats.org/wordprocessingml/2006/main">
        <w:t xml:space="preserve">Lukas 2:50 Och de förstod inte det ord som han talade till dem.</w:t>
      </w:r>
    </w:p>
    <w:p w14:paraId="10921B54" w14:textId="77777777" w:rsidR="00F90BDC" w:rsidRDefault="00F90BDC"/>
    <w:p w14:paraId="502F2B0C" w14:textId="77777777" w:rsidR="00F90BDC" w:rsidRDefault="00F90BDC">
      <w:r xmlns:w="http://schemas.openxmlformats.org/wordprocessingml/2006/main">
        <w:t xml:space="preserve">Jesus lär sina föräldrar en läxa i lydnad.</w:t>
      </w:r>
    </w:p>
    <w:p w14:paraId="3C935AC7" w14:textId="77777777" w:rsidR="00F90BDC" w:rsidRDefault="00F90BDC"/>
    <w:p w14:paraId="7C0E61F3" w14:textId="77777777" w:rsidR="00F90BDC" w:rsidRDefault="00F90BDC">
      <w:r xmlns:w="http://schemas.openxmlformats.org/wordprocessingml/2006/main">
        <w:t xml:space="preserve">1. Att lyda Guds vilja: En lärdom från Jesus</w:t>
      </w:r>
    </w:p>
    <w:p w14:paraId="4ED0A96D" w14:textId="77777777" w:rsidR="00F90BDC" w:rsidRDefault="00F90BDC"/>
    <w:p w14:paraId="3600A812" w14:textId="77777777" w:rsidR="00F90BDC" w:rsidRDefault="00F90BDC">
      <w:r xmlns:w="http://schemas.openxmlformats.org/wordprocessingml/2006/main">
        <w:t xml:space="preserve">2. Kraften att förstå Guds ord</w:t>
      </w:r>
    </w:p>
    <w:p w14:paraId="523C7C7A" w14:textId="77777777" w:rsidR="00F90BDC" w:rsidRDefault="00F90BDC"/>
    <w:p w14:paraId="7580282A" w14:textId="77777777" w:rsidR="00F90BDC" w:rsidRDefault="00F90BDC">
      <w:r xmlns:w="http://schemas.openxmlformats.org/wordprocessingml/2006/main">
        <w:t xml:space="preserve">1. Efesierbrevet 5:17 "Var därför inte oklokt, utan förstå vad Herrens vilja är."</w:t>
      </w:r>
    </w:p>
    <w:p w14:paraId="5091B6E9" w14:textId="77777777" w:rsidR="00F90BDC" w:rsidRDefault="00F90BDC"/>
    <w:p w14:paraId="0122F8F7" w14:textId="77777777" w:rsidR="00F90BDC" w:rsidRDefault="00F90BDC">
      <w:r xmlns:w="http://schemas.openxmlformats.org/wordprocessingml/2006/main">
        <w:t xml:space="preserve">2. Matteus 11:29 "Ta på er mitt ok och lär av mig, ty jag är mild och ödmjuk i hjärtat, och ni skall finna vila för era själar."</w:t>
      </w:r>
    </w:p>
    <w:p w14:paraId="35B5D9EC" w14:textId="77777777" w:rsidR="00F90BDC" w:rsidRDefault="00F90BDC"/>
    <w:p w14:paraId="1C760370" w14:textId="77777777" w:rsidR="00F90BDC" w:rsidRDefault="00F90BDC">
      <w:r xmlns:w="http://schemas.openxmlformats.org/wordprocessingml/2006/main">
        <w:t xml:space="preserve">Lukas 2:51 Och han gick ned med dem och kom till Nasaret och var dem underordnad; men hans moder behöll alla dessa ord i sitt hjärta.</w:t>
      </w:r>
    </w:p>
    <w:p w14:paraId="766E9050" w14:textId="77777777" w:rsidR="00F90BDC" w:rsidRDefault="00F90BDC"/>
    <w:p w14:paraId="0AA348D9" w14:textId="77777777" w:rsidR="00F90BDC" w:rsidRDefault="00F90BDC">
      <w:r xmlns:w="http://schemas.openxmlformats.org/wordprocessingml/2006/main">
        <w:t xml:space="preserve">Jesus åkte ner med sina föräldrar till Nasaret och var lydig mot dem, medan Maria värderade allt han sa i hennes hjärta.</w:t>
      </w:r>
    </w:p>
    <w:p w14:paraId="352E6302" w14:textId="77777777" w:rsidR="00F90BDC" w:rsidRDefault="00F90BDC"/>
    <w:p w14:paraId="4F9903B7" w14:textId="77777777" w:rsidR="00F90BDC" w:rsidRDefault="00F90BDC">
      <w:r xmlns:w="http://schemas.openxmlformats.org/wordprocessingml/2006/main">
        <w:t xml:space="preserve">1. Lyda föräldrar: Lär dig av Jesu exempel</w:t>
      </w:r>
    </w:p>
    <w:p w14:paraId="3C3061F7" w14:textId="77777777" w:rsidR="00F90BDC" w:rsidRDefault="00F90BDC"/>
    <w:p w14:paraId="272B1C72" w14:textId="77777777" w:rsidR="00F90BDC" w:rsidRDefault="00F90BDC">
      <w:r xmlns:w="http://schemas.openxmlformats.org/wordprocessingml/2006/main">
        <w:t xml:space="preserve">2. Värdera Guds ord: Marias exempel</w:t>
      </w:r>
    </w:p>
    <w:p w14:paraId="3BEF017A" w14:textId="77777777" w:rsidR="00F90BDC" w:rsidRDefault="00F90BDC"/>
    <w:p w14:paraId="5B188AC6" w14:textId="77777777" w:rsidR="00F90BDC" w:rsidRDefault="00F90BDC">
      <w:r xmlns:w="http://schemas.openxmlformats.org/wordprocessingml/2006/main">
        <w:t xml:space="preserve">1. Efesierbrevet 6:1-2 "Barn, lyden era föräldrar i Herren, för detta är rätt. "Ädra er fader och moder" - vilket är det första budet med ett löfte -"</w:t>
      </w:r>
    </w:p>
    <w:p w14:paraId="5790A585" w14:textId="77777777" w:rsidR="00F90BDC" w:rsidRDefault="00F90BDC"/>
    <w:p w14:paraId="632AC61E" w14:textId="77777777" w:rsidR="00F90BDC" w:rsidRDefault="00F90BDC">
      <w:r xmlns:w="http://schemas.openxmlformats.org/wordprocessingml/2006/main">
        <w:t xml:space="preserve">2. Psalm 119:11 "Jag har förvarat ditt ord i mitt hjärta, för att jag inte skulle synda mot dig."</w:t>
      </w:r>
    </w:p>
    <w:p w14:paraId="7AFF4ED4" w14:textId="77777777" w:rsidR="00F90BDC" w:rsidRDefault="00F90BDC"/>
    <w:p w14:paraId="2F80045E" w14:textId="77777777" w:rsidR="00F90BDC" w:rsidRDefault="00F90BDC">
      <w:r xmlns:w="http://schemas.openxmlformats.org/wordprocessingml/2006/main">
        <w:t xml:space="preserve">Lukas 2:52 Och Jesus ökade i vishet och växtlighet och i nåd hos Gud och människor.</w:t>
      </w:r>
    </w:p>
    <w:p w14:paraId="5D344C9C" w14:textId="77777777" w:rsidR="00F90BDC" w:rsidRDefault="00F90BDC"/>
    <w:p w14:paraId="3A6BDAEF" w14:textId="77777777" w:rsidR="00F90BDC" w:rsidRDefault="00F90BDC">
      <w:r xmlns:w="http://schemas.openxmlformats.org/wordprocessingml/2006/main">
        <w:t xml:space="preserve">Jesus växte i visdom, fysisk växtlighet och ynnest hos både Gud och människor.</w:t>
      </w:r>
    </w:p>
    <w:p w14:paraId="56BAC9A1" w14:textId="77777777" w:rsidR="00F90BDC" w:rsidRDefault="00F90BDC"/>
    <w:p w14:paraId="56D61847" w14:textId="77777777" w:rsidR="00F90BDC" w:rsidRDefault="00F90BDC">
      <w:r xmlns:w="http://schemas.openxmlformats.org/wordprocessingml/2006/main">
        <w:t xml:space="preserve">1. Att växa i visdom: Reflektera över Jesu exempel.</w:t>
      </w:r>
    </w:p>
    <w:p w14:paraId="6E6E401F" w14:textId="77777777" w:rsidR="00F90BDC" w:rsidRDefault="00F90BDC"/>
    <w:p w14:paraId="169EC76C" w14:textId="77777777" w:rsidR="00F90BDC" w:rsidRDefault="00F90BDC">
      <w:r xmlns:w="http://schemas.openxmlformats.org/wordprocessingml/2006/main">
        <w:t xml:space="preserve">2. Gunst med Gud och människa: Hur man odlar relationer med båda.</w:t>
      </w:r>
    </w:p>
    <w:p w14:paraId="64552BE9" w14:textId="77777777" w:rsidR="00F90BDC" w:rsidRDefault="00F90BDC"/>
    <w:p w14:paraId="328273E5" w14:textId="77777777" w:rsidR="00F90BDC" w:rsidRDefault="00F90BDC">
      <w:r xmlns:w="http://schemas.openxmlformats.org/wordprocessingml/2006/main">
        <w:t xml:space="preserve">1. Filipperbrevet 2:5-8 – Låt detta sinne vara i er, som också fanns i Kristus Jesus.</w:t>
      </w:r>
    </w:p>
    <w:p w14:paraId="51A4E165" w14:textId="77777777" w:rsidR="00F90BDC" w:rsidRDefault="00F90BDC"/>
    <w:p w14:paraId="3D67CB4A" w14:textId="77777777" w:rsidR="00F90BDC" w:rsidRDefault="00F90BDC">
      <w:r xmlns:w="http://schemas.openxmlformats.org/wordprocessingml/2006/main">
        <w:t xml:space="preserve">2. Jakobsbrevet 3:17-18 – Visdomen från ovan är ren, fridfull, mild och lätt att be om.</w:t>
      </w:r>
    </w:p>
    <w:p w14:paraId="51EEA96D" w14:textId="77777777" w:rsidR="00F90BDC" w:rsidRDefault="00F90BDC"/>
    <w:p w14:paraId="1719F10B" w14:textId="77777777" w:rsidR="00F90BDC" w:rsidRDefault="00F90BDC">
      <w:r xmlns:w="http://schemas.openxmlformats.org/wordprocessingml/2006/main">
        <w:t xml:space="preserve">Lukas 3 fokuserar på Johannes Döparens verksamhet och hans roll i att bereda vägen för Jesu offentliga </w:t>
      </w:r>
      <w:r xmlns:w="http://schemas.openxmlformats.org/wordprocessingml/2006/main">
        <w:lastRenderedPageBreak xmlns:w="http://schemas.openxmlformats.org/wordprocessingml/2006/main"/>
      </w:r>
      <w:r xmlns:w="http://schemas.openxmlformats.org/wordprocessingml/2006/main">
        <w:t xml:space="preserve">verksamhet. Den ger också en genealogi över Jesus, som spårar hans härstamning tillbaka till Adam.</w:t>
      </w:r>
    </w:p>
    <w:p w14:paraId="5940F8C1" w14:textId="77777777" w:rsidR="00F90BDC" w:rsidRDefault="00F90BDC"/>
    <w:p w14:paraId="2C93E213" w14:textId="77777777" w:rsidR="00F90BDC" w:rsidRDefault="00F90BDC">
      <w:r xmlns:w="http://schemas.openxmlformats.org/wordprocessingml/2006/main">
        <w:t xml:space="preserve">Första stycket: Kapitlet börjar med att presentera Johannes Döparen, som kom och predikade i öknen. Han kallade människor till omvändelse och döpte dem som en symbol för deras omvändelse och beredskap för Messias ankomst (Luk 3:1-6). Lukas ger en detaljerad redogörelse för Johannes budskap och framhäver hans eldiga tillrättavisning mot religiösa ledare och hans uppmaning till människor att bära frukter som är värda omvändelse. Folkmassorna frågade honom vad de skulle göra, och han gav praktiska instruktioner som att dela med dem till behövande, behandla andra rättvist och inte utnyttja deras positioner (Luk 3:7-14).</w:t>
      </w:r>
    </w:p>
    <w:p w14:paraId="4054C433" w14:textId="77777777" w:rsidR="00F90BDC" w:rsidRDefault="00F90BDC"/>
    <w:p w14:paraId="0EF7B571" w14:textId="77777777" w:rsidR="00F90BDC" w:rsidRDefault="00F90BDC">
      <w:r xmlns:w="http://schemas.openxmlformats.org/wordprocessingml/2006/main">
        <w:t xml:space="preserve">Andra stycket: Lukas nämner sedan Herodes Antipas, som regerade över Galileen vid den tiden. Johannes kritiserade offentligt Herodes för hans olagliga äktenskap med Herodias, hans brors hustru. Detta ledde till att Johannes arresterades och fängslades av Herodes (Luk 3:19-20). Efter denna redogörelse ger Lukas en släkttavla över Jesus Kristus som spårar hans härkomst tillbaka genom David ända till Adam. Detta understryker Jesu koppling till mänskligheten såväl som hans rättmätiga plats i att uppfylla Guds löften genom hans härstamning (Luk 3:23-38).</w:t>
      </w:r>
    </w:p>
    <w:p w14:paraId="4FF86C84" w14:textId="77777777" w:rsidR="00F90BDC" w:rsidRDefault="00F90BDC"/>
    <w:p w14:paraId="0867F433" w14:textId="77777777" w:rsidR="00F90BDC" w:rsidRDefault="00F90BDC">
      <w:r xmlns:w="http://schemas.openxmlformats.org/wordprocessingml/2006/main">
        <w:t xml:space="preserve">Tredje stycket: Kapitlet avslutas med en viktig händelse – Jesu dop av Johannes i Jordanfloden. När Jesus bad efter sitt dop öppnade sig himlen och den helige Ande sänkte sig över honom i kroppslig form som en duva. En röst från himlen förkunnade: "Du är min älskade Son, i dig har jag välbehag" (Luk 3:21-22). Detta markerade början på Jesu offentliga verksamhet då han smords av Guds Ande och bekräftades som Guds Son. Genom dessa händelser nedtecknade i Lukas 3 ser vi både Johannes förberedelsearbete för Jesu tjänst och den gudomliga bekräftelsen av Jesu identitet och uppdrag.</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Lukas 3:1 Men i det femtonde året av Tiberius Caesars regering, var Pontius Pilatus landshövding över Judeen, och Herodes var fyrfyrskor i Galileen, och hans bror Filippus fyrfyrning från Ituraea och från trakten av Trachonit, och Lysanias, fyrfyrning i Abilene. ,</w:t>
      </w:r>
    </w:p>
    <w:p w14:paraId="2C1899C2" w14:textId="77777777" w:rsidR="00F90BDC" w:rsidRDefault="00F90BDC"/>
    <w:p w14:paraId="46CF82F7" w14:textId="77777777" w:rsidR="00F90BDC" w:rsidRDefault="00F90BDC">
      <w:r xmlns:w="http://schemas.openxmlformats.org/wordprocessingml/2006/main">
        <w:t xml:space="preserve">I det femtonde året av Tiberius Caesars regering var Pontius Pilatus landshövding över Judeen och Herodes, Filippus och Lysanias var tetrarker i Galileen, Ituraea respektive Abilene.</w:t>
      </w:r>
    </w:p>
    <w:p w14:paraId="21E00F41" w14:textId="77777777" w:rsidR="00F90BDC" w:rsidRDefault="00F90BDC"/>
    <w:p w14:paraId="2BB5FC11" w14:textId="77777777" w:rsidR="00F90BDC" w:rsidRDefault="00F90BDC">
      <w:r xmlns:w="http://schemas.openxmlformats.org/wordprocessingml/2006/main">
        <w:t xml:space="preserve">1. "Guds auktoritet: upprätthållande av Tiberius Caesars regering"</w:t>
      </w:r>
    </w:p>
    <w:p w14:paraId="7F93EEA4" w14:textId="77777777" w:rsidR="00F90BDC" w:rsidRDefault="00F90BDC"/>
    <w:p w14:paraId="6936FAF1" w14:textId="77777777" w:rsidR="00F90BDC" w:rsidRDefault="00F90BDC">
      <w:r xmlns:w="http://schemas.openxmlformats.org/wordprocessingml/2006/main">
        <w:t xml:space="preserve">2. "Tjänarskapets kraft: Pilatus och tetrarkerna"</w:t>
      </w:r>
    </w:p>
    <w:p w14:paraId="7D45E902" w14:textId="77777777" w:rsidR="00F90BDC" w:rsidRDefault="00F90BDC"/>
    <w:p w14:paraId="7E08DC6C" w14:textId="77777777" w:rsidR="00F90BDC" w:rsidRDefault="00F90BDC">
      <w:r xmlns:w="http://schemas.openxmlformats.org/wordprocessingml/2006/main">
        <w:t xml:space="preserve">1. Romarbrevet 13:1 - "Låt var och en underordna sig de styrande myndigheterna. För det finns ingen auktoritet utom från Gud, och de som finns har instiftats av Gud."</w:t>
      </w:r>
    </w:p>
    <w:p w14:paraId="34FD0E40" w14:textId="77777777" w:rsidR="00F90BDC" w:rsidRDefault="00F90BDC"/>
    <w:p w14:paraId="6B188031" w14:textId="77777777" w:rsidR="00F90BDC" w:rsidRDefault="00F90BDC">
      <w:r xmlns:w="http://schemas.openxmlformats.org/wordprocessingml/2006/main">
        <w:t xml:space="preserve">2. Kolosserbrevet 3:23 - "Vad du än gör, arbeta uppriktigt som för Herren och inte för människor."</w:t>
      </w:r>
    </w:p>
    <w:p w14:paraId="25FADAED" w14:textId="77777777" w:rsidR="00F90BDC" w:rsidRDefault="00F90BDC"/>
    <w:p w14:paraId="23AD8B25" w14:textId="77777777" w:rsidR="00F90BDC" w:rsidRDefault="00F90BDC">
      <w:r xmlns:w="http://schemas.openxmlformats.org/wordprocessingml/2006/main">
        <w:t xml:space="preserve">Lukas 3:2 Då Annas och Kaifas var överstepräster, kom Guds ord till Johannes, Sakarias son, i öknen.</w:t>
      </w:r>
    </w:p>
    <w:p w14:paraId="53BFC423" w14:textId="77777777" w:rsidR="00F90BDC" w:rsidRDefault="00F90BDC"/>
    <w:p w14:paraId="7ED4474E" w14:textId="77777777" w:rsidR="00F90BDC" w:rsidRDefault="00F90BDC">
      <w:r xmlns:w="http://schemas.openxmlformats.org/wordprocessingml/2006/main">
        <w:t xml:space="preserve">Johannes döparen kallades av Gud att predika i öknen för att bereda vägen för Jesus.</w:t>
      </w:r>
    </w:p>
    <w:p w14:paraId="30C07E50" w14:textId="77777777" w:rsidR="00F90BDC" w:rsidRDefault="00F90BDC"/>
    <w:p w14:paraId="63BA8A05" w14:textId="77777777" w:rsidR="00F90BDC" w:rsidRDefault="00F90BDC">
      <w:r xmlns:w="http://schemas.openxmlformats.org/wordprocessingml/2006/main">
        <w:t xml:space="preserve">1. Gud kallar oss att gå ut ur våra komfortzoner och göra det hårda arbetet med att förbereda oss för Jesus.</w:t>
      </w:r>
    </w:p>
    <w:p w14:paraId="064DBC2F" w14:textId="77777777" w:rsidR="00F90BDC" w:rsidRDefault="00F90BDC"/>
    <w:p w14:paraId="6F390CCC" w14:textId="77777777" w:rsidR="00F90BDC" w:rsidRDefault="00F90BDC">
      <w:r xmlns:w="http://schemas.openxmlformats.org/wordprocessingml/2006/main">
        <w:t xml:space="preserve">2. Guds ord är kraftfullt och kan nå oss var vi än är.</w:t>
      </w:r>
    </w:p>
    <w:p w14:paraId="7AACD103" w14:textId="77777777" w:rsidR="00F90BDC" w:rsidRDefault="00F90BDC"/>
    <w:p w14:paraId="52DB574D" w14:textId="77777777" w:rsidR="00F90BDC" w:rsidRDefault="00F90BDC">
      <w:r xmlns:w="http://schemas.openxmlformats.org/wordprocessingml/2006/main">
        <w:t xml:space="preserve">1. Jesaja 40:3-5 - Beredande av Herrens väg.</w:t>
      </w:r>
    </w:p>
    <w:p w14:paraId="43B0FE83" w14:textId="77777777" w:rsidR="00F90BDC" w:rsidRDefault="00F90BDC"/>
    <w:p w14:paraId="7820C3C0" w14:textId="77777777" w:rsidR="00F90BDC" w:rsidRDefault="00F90BDC">
      <w:r xmlns:w="http://schemas.openxmlformats.org/wordprocessingml/2006/main">
        <w:t xml:space="preserve">2. Matteus 3:1-3 - Johannes tjänst att bereda vägen för Jesus.</w:t>
      </w:r>
    </w:p>
    <w:p w14:paraId="1C0286A0" w14:textId="77777777" w:rsidR="00F90BDC" w:rsidRDefault="00F90BDC"/>
    <w:p w14:paraId="27F374EE" w14:textId="77777777" w:rsidR="00F90BDC" w:rsidRDefault="00F90BDC">
      <w:r xmlns:w="http://schemas.openxmlformats.org/wordprocessingml/2006/main">
        <w:t xml:space="preserve">Lukas 3:3 Och han kom till hela landet runt Jordan och predikade omvändelsens dop till syndernas förlåtelse;</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döparen kom till Jordanien och predikade om omvändelse och syndernas förlåtelse.</w:t>
      </w:r>
    </w:p>
    <w:p w14:paraId="502E3A24" w14:textId="77777777" w:rsidR="00F90BDC" w:rsidRDefault="00F90BDC"/>
    <w:p w14:paraId="18796826" w14:textId="77777777" w:rsidR="00F90BDC" w:rsidRDefault="00F90BDC">
      <w:r xmlns:w="http://schemas.openxmlformats.org/wordprocessingml/2006/main">
        <w:t xml:space="preserve">1. Omvändelsens kraft: Guds plan för återlösning</w:t>
      </w:r>
    </w:p>
    <w:p w14:paraId="049D30F5" w14:textId="77777777" w:rsidR="00F90BDC" w:rsidRDefault="00F90BDC"/>
    <w:p w14:paraId="1D6BCE7E" w14:textId="77777777" w:rsidR="00F90BDC" w:rsidRDefault="00F90BDC">
      <w:r xmlns:w="http://schemas.openxmlformats.org/wordprocessingml/2006/main">
        <w:t xml:space="preserve">2. Att leva ett liv i förlåtelse: Hitta frid och glädje i Kristus</w:t>
      </w:r>
    </w:p>
    <w:p w14:paraId="4BDD870C" w14:textId="77777777" w:rsidR="00F90BDC" w:rsidRDefault="00F90BDC"/>
    <w:p w14:paraId="0C92B7F2" w14:textId="77777777" w:rsidR="00F90BDC" w:rsidRDefault="00F90BDC">
      <w:r xmlns:w="http://schemas.openxmlformats.org/wordprocessingml/2006/main">
        <w:t xml:space="preserve">1. Apg 2:38 - "Omvänd er och låt er alla döpas i Jesu Kristi namn till syndernas förlåtelse"</w:t>
      </w:r>
    </w:p>
    <w:p w14:paraId="73A7778F" w14:textId="77777777" w:rsidR="00F90BDC" w:rsidRDefault="00F90BDC"/>
    <w:p w14:paraId="7AA28F13" w14:textId="77777777" w:rsidR="00F90BDC" w:rsidRDefault="00F90BDC">
      <w:r xmlns:w="http://schemas.openxmlformats.org/wordprocessingml/2006/main">
        <w:t xml:space="preserve">2. Hebreerbrevet 10:17 - "Deras synder och missgärningar kommer jag inte längre att minnas"</w:t>
      </w:r>
    </w:p>
    <w:p w14:paraId="4957BBEB" w14:textId="77777777" w:rsidR="00F90BDC" w:rsidRDefault="00F90BDC"/>
    <w:p w14:paraId="45D1157D" w14:textId="77777777" w:rsidR="00F90BDC" w:rsidRDefault="00F90BDC">
      <w:r xmlns:w="http://schemas.openxmlformats.org/wordprocessingml/2006/main">
        <w:t xml:space="preserve">Lukas 3:4 Såsom det är skrivet i boken med profeten Esajas ord, som säger: Rösten av en som ropar i öknen: Bereden Herrens väg, gör hans stigar jämna.</w:t>
      </w:r>
    </w:p>
    <w:p w14:paraId="01324491" w14:textId="77777777" w:rsidR="00F90BDC" w:rsidRDefault="00F90BDC"/>
    <w:p w14:paraId="007D0E3A" w14:textId="77777777" w:rsidR="00F90BDC" w:rsidRDefault="00F90BDC">
      <w:r xmlns:w="http://schemas.openxmlformats.org/wordprocessingml/2006/main">
        <w:t xml:space="preserve">Passagen talar om att förbereda sig för Herrens ankomst genom att göra hans vägar raka.</w:t>
      </w:r>
    </w:p>
    <w:p w14:paraId="5897663E" w14:textId="77777777" w:rsidR="00F90BDC" w:rsidRDefault="00F90BDC"/>
    <w:p w14:paraId="433A2D14" w14:textId="77777777" w:rsidR="00F90BDC" w:rsidRDefault="00F90BDC">
      <w:r xmlns:w="http://schemas.openxmlformats.org/wordprocessingml/2006/main">
        <w:t xml:space="preserve">1: "The Call of the Wild: Förberedelser för Herrens ankomst"</w:t>
      </w:r>
    </w:p>
    <w:p w14:paraId="29E02D9C" w14:textId="77777777" w:rsidR="00F90BDC" w:rsidRDefault="00F90BDC"/>
    <w:p w14:paraId="18428F3E" w14:textId="77777777" w:rsidR="00F90BDC" w:rsidRDefault="00F90BDC">
      <w:r xmlns:w="http://schemas.openxmlformats.org/wordprocessingml/2006/main">
        <w:t xml:space="preserve">2: "En rak och smal väg: Gör Herrens väg klar"</w:t>
      </w:r>
    </w:p>
    <w:p w14:paraId="4C7E01A2" w14:textId="77777777" w:rsidR="00F90BDC" w:rsidRDefault="00F90BDC"/>
    <w:p w14:paraId="191181F7" w14:textId="77777777" w:rsidR="00F90BDC" w:rsidRDefault="00F90BDC">
      <w:r xmlns:w="http://schemas.openxmlformats.org/wordprocessingml/2006/main">
        <w:t xml:space="preserve">1: Matteus 3:3 - "Ty detta är han som profeten Esaias sade om, när han sade: Rösten av en som ropar i öknen: Bereden Herrens väg, gör hans stigar jämna."</w:t>
      </w:r>
    </w:p>
    <w:p w14:paraId="4FB3999A" w14:textId="77777777" w:rsidR="00F90BDC" w:rsidRDefault="00F90BDC"/>
    <w:p w14:paraId="38187D9D" w14:textId="77777777" w:rsidR="00F90BDC" w:rsidRDefault="00F90BDC">
      <w:r xmlns:w="http://schemas.openxmlformats.org/wordprocessingml/2006/main">
        <w:t xml:space="preserve">2: Jesaja 40:3 - "Rösten från den som ropar i öknen: Bered Herrens väg, gör en jämn väg i öknen för vår Gud."</w:t>
      </w:r>
    </w:p>
    <w:p w14:paraId="1E97D39E" w14:textId="77777777" w:rsidR="00F90BDC" w:rsidRDefault="00F90BDC"/>
    <w:p w14:paraId="419E173C" w14:textId="77777777" w:rsidR="00F90BDC" w:rsidRDefault="00F90BDC">
      <w:r xmlns:w="http://schemas.openxmlformats.org/wordprocessingml/2006/main">
        <w:t xml:space="preserve">Lukas 3:5 Varje dal skall fyllas, och varje berg och kulle skall sänkas; och de </w:t>
      </w:r>
      <w:r xmlns:w="http://schemas.openxmlformats.org/wordprocessingml/2006/main">
        <w:lastRenderedPageBreak xmlns:w="http://schemas.openxmlformats.org/wordprocessingml/2006/main"/>
      </w:r>
      <w:r xmlns:w="http://schemas.openxmlformats.org/wordprocessingml/2006/main">
        <w:t xml:space="preserve">krokiga skola göras raka, och de ojämna vägarna skola göras jämna;</w:t>
      </w:r>
    </w:p>
    <w:p w14:paraId="68EE3388" w14:textId="77777777" w:rsidR="00F90BDC" w:rsidRDefault="00F90BDC"/>
    <w:p w14:paraId="153BE756" w14:textId="77777777" w:rsidR="00F90BDC" w:rsidRDefault="00F90BDC">
      <w:r xmlns:w="http://schemas.openxmlformats.org/wordprocessingml/2006/main">
        <w:t xml:space="preserve">Passagen från Lukas 3:5 betonar att Gud kommer att skapa en väg för dem som söker honom, oavsett omständigheterna.</w:t>
      </w:r>
    </w:p>
    <w:p w14:paraId="36269C8B" w14:textId="77777777" w:rsidR="00F90BDC" w:rsidRDefault="00F90BDC"/>
    <w:p w14:paraId="02505339" w14:textId="77777777" w:rsidR="00F90BDC" w:rsidRDefault="00F90BDC">
      <w:r xmlns:w="http://schemas.openxmlformats.org/wordprocessingml/2006/main">
        <w:t xml:space="preserve">1: Guds kärlek och försörjning kommer att ge oss en väg oavsett hur svår resan är.</w:t>
      </w:r>
    </w:p>
    <w:p w14:paraId="5E955333" w14:textId="77777777" w:rsidR="00F90BDC" w:rsidRDefault="00F90BDC"/>
    <w:p w14:paraId="21A5ACCA" w14:textId="77777777" w:rsidR="00F90BDC" w:rsidRDefault="00F90BDC">
      <w:r xmlns:w="http://schemas.openxmlformats.org/wordprocessingml/2006/main">
        <w:t xml:space="preserve">2: Vi kan lita på att Gud kommer att jämna ut bergen och dalarna i våra liv.</w:t>
      </w:r>
    </w:p>
    <w:p w14:paraId="6BE28305" w14:textId="77777777" w:rsidR="00F90BDC" w:rsidRDefault="00F90BDC"/>
    <w:p w14:paraId="6BC93526" w14:textId="77777777" w:rsidR="00F90BDC" w:rsidRDefault="00F90BDC">
      <w:r xmlns:w="http://schemas.openxmlformats.org/wordprocessingml/2006/main">
        <w:t xml:space="preserve">1: Jesaja 40:4-5 - Varje dal skall upphöjas, och varje berg och kulle skall göras lågt; den ojämna marken skall bli jämn, och de ojämna platserna en slätt.</w:t>
      </w:r>
    </w:p>
    <w:p w14:paraId="2108E705" w14:textId="77777777" w:rsidR="00F90BDC" w:rsidRDefault="00F90BDC"/>
    <w:p w14:paraId="6D937A2A" w14:textId="77777777" w:rsidR="00F90BDC" w:rsidRDefault="00F90BDC">
      <w:r xmlns:w="http://schemas.openxmlformats.org/wordprocessingml/2006/main">
        <w:t xml:space="preserve">2: Filipperbrevet 4:13 - Jag kan göra allt genom honom som styrker mig.</w:t>
      </w:r>
    </w:p>
    <w:p w14:paraId="4DC284CF" w14:textId="77777777" w:rsidR="00F90BDC" w:rsidRDefault="00F90BDC"/>
    <w:p w14:paraId="3A6DD43D" w14:textId="77777777" w:rsidR="00F90BDC" w:rsidRDefault="00F90BDC">
      <w:r xmlns:w="http://schemas.openxmlformats.org/wordprocessingml/2006/main">
        <w:t xml:space="preserve">Lukas 3:6 Och allt kött skall se Guds frälsning.</w:t>
      </w:r>
    </w:p>
    <w:p w14:paraId="2273F63D" w14:textId="77777777" w:rsidR="00F90BDC" w:rsidRDefault="00F90BDC"/>
    <w:p w14:paraId="55BA3FFA" w14:textId="77777777" w:rsidR="00F90BDC" w:rsidRDefault="00F90BDC">
      <w:r xmlns:w="http://schemas.openxmlformats.org/wordprocessingml/2006/main">
        <w:t xml:space="preserve">Johannes Döparen predikade ett budskap om omvändelse och profeterade att alla människor kommer att kunna bevittna Guds frälsning.</w:t>
      </w:r>
    </w:p>
    <w:p w14:paraId="65352E0A" w14:textId="77777777" w:rsidR="00F90BDC" w:rsidRDefault="00F90BDC"/>
    <w:p w14:paraId="443415C4" w14:textId="77777777" w:rsidR="00F90BDC" w:rsidRDefault="00F90BDC">
      <w:r xmlns:w="http://schemas.openxmlformats.org/wordprocessingml/2006/main">
        <w:t xml:space="preserve">1. Omvändelsens kraft: Förstå Johannes Döparens budskap</w:t>
      </w:r>
    </w:p>
    <w:p w14:paraId="1D33DBC5" w14:textId="77777777" w:rsidR="00F90BDC" w:rsidRDefault="00F90BDC"/>
    <w:p w14:paraId="6982C6B1" w14:textId="77777777" w:rsidR="00F90BDC" w:rsidRDefault="00F90BDC">
      <w:r xmlns:w="http://schemas.openxmlformats.org/wordprocessingml/2006/main">
        <w:t xml:space="preserve">2. Att bevittna Guds frälsning: Förbereda oss för Guds nåd</w:t>
      </w:r>
    </w:p>
    <w:p w14:paraId="590D61FF" w14:textId="77777777" w:rsidR="00F90BDC" w:rsidRDefault="00F90BDC"/>
    <w:p w14:paraId="71754A7A" w14:textId="77777777" w:rsidR="00F90BDC" w:rsidRDefault="00F90BDC">
      <w:r xmlns:w="http://schemas.openxmlformats.org/wordprocessingml/2006/main">
        <w:t xml:space="preserve">1. Jesaja 40:5 Och Herrens härlighet skall uppenbaras, och alla människor skall se den tillsammans.</w:t>
      </w:r>
    </w:p>
    <w:p w14:paraId="3BB7182A" w14:textId="77777777" w:rsidR="00F90BDC" w:rsidRDefault="00F90BDC"/>
    <w:p w14:paraId="7A26E82F" w14:textId="77777777" w:rsidR="00F90BDC" w:rsidRDefault="00F90BDC">
      <w:r xmlns:w="http://schemas.openxmlformats.org/wordprocessingml/2006/main">
        <w:t xml:space="preserve">2. Psaltaren 98:2 Herren har kungjort sin frälsning; han har uppenbarat sin rättfärdighet inför folkens ögon.</w:t>
      </w:r>
    </w:p>
    <w:p w14:paraId="41A6469D" w14:textId="77777777" w:rsidR="00F90BDC" w:rsidRDefault="00F90BDC"/>
    <w:p w14:paraId="22EFD279" w14:textId="77777777" w:rsidR="00F90BDC" w:rsidRDefault="00F90BDC">
      <w:r xmlns:w="http://schemas.openxmlformats.org/wordprocessingml/2006/main">
        <w:t xml:space="preserve">Lukas 3:7 Då sade han till folket som gick ut för att bli döpt av honom: O huggorms släkte, vem har varnat er att fly undan den kommande vreden?</w:t>
      </w:r>
    </w:p>
    <w:p w14:paraId="656A32D6" w14:textId="77777777" w:rsidR="00F90BDC" w:rsidRDefault="00F90BDC"/>
    <w:p w14:paraId="362D3580" w14:textId="77777777" w:rsidR="00F90BDC" w:rsidRDefault="00F90BDC">
      <w:r xmlns:w="http://schemas.openxmlformats.org/wordprocessingml/2006/main">
        <w:t xml:space="preserve">Folkmassan som hade kommit till Johannes Döparens dop varnades för kommande vrede.</w:t>
      </w:r>
    </w:p>
    <w:p w14:paraId="7F6A4FB4" w14:textId="77777777" w:rsidR="00F90BDC" w:rsidRDefault="00F90BDC"/>
    <w:p w14:paraId="2C80B549" w14:textId="77777777" w:rsidR="00F90BDC" w:rsidRDefault="00F90BDC">
      <w:r xmlns:w="http://schemas.openxmlformats.org/wordprocessingml/2006/main">
        <w:t xml:space="preserve">1. Sann omvändelse och acceptans av Jesus som vår frälsare är det enda sättet att undvika Guds vrede.</w:t>
      </w:r>
    </w:p>
    <w:p w14:paraId="60B785F6" w14:textId="77777777" w:rsidR="00F90BDC" w:rsidRDefault="00F90BDC"/>
    <w:p w14:paraId="7B9B2367" w14:textId="77777777" w:rsidR="00F90BDC" w:rsidRDefault="00F90BDC">
      <w:r xmlns:w="http://schemas.openxmlformats.org/wordprocessingml/2006/main">
        <w:t xml:space="preserve">2. Guds vrede är verklig och vi får inte ignorera den.</w:t>
      </w:r>
    </w:p>
    <w:p w14:paraId="09AA1BFC" w14:textId="77777777" w:rsidR="00F90BDC" w:rsidRDefault="00F90BDC"/>
    <w:p w14:paraId="5E0045DF" w14:textId="77777777" w:rsidR="00F90BDC" w:rsidRDefault="00F90BDC">
      <w:r xmlns:w="http://schemas.openxmlformats.org/wordprocessingml/2006/main">
        <w:t xml:space="preserve">1. Joh 3:16-17 – Ty så älskade Gud världen att han utgav sin ende Son, för att den som tror på honom inte ska gå förlorad utan ha evigt liv.</w:t>
      </w:r>
    </w:p>
    <w:p w14:paraId="4B85661C" w14:textId="77777777" w:rsidR="00F90BDC" w:rsidRDefault="00F90BDC"/>
    <w:p w14:paraId="57AB21CD" w14:textId="77777777" w:rsidR="00F90BDC" w:rsidRDefault="00F90BDC">
      <w:r xmlns:w="http://schemas.openxmlformats.org/wordprocessingml/2006/main">
        <w:t xml:space="preserve">2. Romarbrevet 6:23 – Ty syndens lön är döden, men Guds fria gåva är evigt liv i Kristus Jesus, vår Herre.</w:t>
      </w:r>
    </w:p>
    <w:p w14:paraId="5B3CA94F" w14:textId="77777777" w:rsidR="00F90BDC" w:rsidRDefault="00F90BDC"/>
    <w:p w14:paraId="413834DC" w14:textId="77777777" w:rsidR="00F90BDC" w:rsidRDefault="00F90BDC">
      <w:r xmlns:w="http://schemas.openxmlformats.org/wordprocessingml/2006/main">
        <w:t xml:space="preserve">Lukas 3:8 Bär därför frukter som är värda omvändelse, och börja inte säga inom er själva: Vi har Abraham till vår fader, ty jag säger eder: Gud kan av dessa stenar uppfostra barn åt Abraham.</w:t>
      </w:r>
    </w:p>
    <w:p w14:paraId="2450AAC0" w14:textId="77777777" w:rsidR="00F90BDC" w:rsidRDefault="00F90BDC"/>
    <w:p w14:paraId="45B33E86" w14:textId="77777777" w:rsidR="00F90BDC" w:rsidRDefault="00F90BDC">
      <w:r xmlns:w="http://schemas.openxmlformats.org/wordprocessingml/2006/main">
        <w:t xml:space="preserve">Johannes Döparen uppmanar folket att visa sann omvändelse genom att åstadkomma goda gärningar, istället för att förlita sig på deras förfader Abraham. Han betonar att Gud kan uppväcka Abrahams barn även från stenarna.</w:t>
      </w:r>
    </w:p>
    <w:p w14:paraId="08726C0E" w14:textId="77777777" w:rsidR="00F90BDC" w:rsidRDefault="00F90BDC"/>
    <w:p w14:paraId="28A8129B" w14:textId="77777777" w:rsidR="00F90BDC" w:rsidRDefault="00F90BDC">
      <w:r xmlns:w="http://schemas.openxmlformats.org/wordprocessingml/2006/main">
        <w:t xml:space="preserve">1. Uppmaningen till sann omvändelse: En undersökning av Lukas 3:8</w:t>
      </w:r>
    </w:p>
    <w:p w14:paraId="52DE7CA7" w14:textId="77777777" w:rsidR="00F90BDC" w:rsidRDefault="00F90BDC"/>
    <w:p w14:paraId="3C610349" w14:textId="77777777" w:rsidR="00F90BDC" w:rsidRDefault="00F90BDC">
      <w:r xmlns:w="http://schemas.openxmlformats.org/wordprocessingml/2006/main">
        <w:t xml:space="preserve">2. Att förlita sig på våra förfäder eller söka Guds gunst: En studie av Lukas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4:13-16 - Abrahams tro tillerkändes honom som rättfärdighet.</w:t>
      </w:r>
    </w:p>
    <w:p w14:paraId="2E9CA7DB" w14:textId="77777777" w:rsidR="00F90BDC" w:rsidRDefault="00F90BDC"/>
    <w:p w14:paraId="4AE052E0" w14:textId="77777777" w:rsidR="00F90BDC" w:rsidRDefault="00F90BDC">
      <w:r xmlns:w="http://schemas.openxmlformats.org/wordprocessingml/2006/main">
        <w:t xml:space="preserve">2. Jakob 2:14-26 - Tro utan gärningar är död.</w:t>
      </w:r>
    </w:p>
    <w:p w14:paraId="1AD83ECF" w14:textId="77777777" w:rsidR="00F90BDC" w:rsidRDefault="00F90BDC"/>
    <w:p w14:paraId="74EE4018" w14:textId="77777777" w:rsidR="00F90BDC" w:rsidRDefault="00F90BDC">
      <w:r xmlns:w="http://schemas.openxmlformats.org/wordprocessingml/2006/main">
        <w:t xml:space="preserve">Lukas 3:9 Och nu är också yxan nedlagd på trädens rot: varje träd som inte bär god frukt huggas ner och kastas i elden.</w:t>
      </w:r>
    </w:p>
    <w:p w14:paraId="731DE20F" w14:textId="77777777" w:rsidR="00F90BDC" w:rsidRDefault="00F90BDC"/>
    <w:p w14:paraId="5C7657B4" w14:textId="77777777" w:rsidR="00F90BDC" w:rsidRDefault="00F90BDC">
      <w:r xmlns:w="http://schemas.openxmlformats.org/wordprocessingml/2006/main">
        <w:t xml:space="preserve">Yxan läggs för att döma de fruktlösa träden, och de som inte bär någon god frukt kommer att huggas ner och kastas i elden.</w:t>
      </w:r>
    </w:p>
    <w:p w14:paraId="430F70C7" w14:textId="77777777" w:rsidR="00F90BDC" w:rsidRDefault="00F90BDC"/>
    <w:p w14:paraId="42665AB5" w14:textId="77777777" w:rsidR="00F90BDC" w:rsidRDefault="00F90BDC">
      <w:r xmlns:w="http://schemas.openxmlformats.org/wordprocessingml/2006/main">
        <w:t xml:space="preserve">1. Guds dom över fruktlösa träd: Förstå konsekvenserna av omvändelse</w:t>
      </w:r>
    </w:p>
    <w:p w14:paraId="6BB2B87A" w14:textId="77777777" w:rsidR="00F90BDC" w:rsidRDefault="00F90BDC"/>
    <w:p w14:paraId="425C21A6" w14:textId="77777777" w:rsidR="00F90BDC" w:rsidRDefault="00F90BDC">
      <w:r xmlns:w="http://schemas.openxmlformats.org/wordprocessingml/2006/main">
        <w:t xml:space="preserve">2. Omvändelsens frukt: Att odla ett liv som bär god frukt</w:t>
      </w:r>
    </w:p>
    <w:p w14:paraId="6383A48F" w14:textId="77777777" w:rsidR="00F90BDC" w:rsidRDefault="00F90BDC"/>
    <w:p w14:paraId="4C4CF830" w14:textId="77777777" w:rsidR="00F90BDC" w:rsidRDefault="00F90BDC">
      <w:r xmlns:w="http://schemas.openxmlformats.org/wordprocessingml/2006/main">
        <w:t xml:space="preserve">1. Joh 15:2, "[Jesus sade:] Varje gren på mig som inte bär frukt tar han bort, och varje gren som bär frukt, han rensar den, så att den kan bära mer frukt."</w:t>
      </w:r>
    </w:p>
    <w:p w14:paraId="3FDA150A" w14:textId="77777777" w:rsidR="00F90BDC" w:rsidRDefault="00F90BDC"/>
    <w:p w14:paraId="2C66050A" w14:textId="77777777" w:rsidR="00F90BDC" w:rsidRDefault="00F90BDC">
      <w:r xmlns:w="http://schemas.openxmlformats.org/wordprocessingml/2006/main">
        <w:t xml:space="preserve">2. Jeremia 17:7-8, ”Välsignad är den man som förtröstar på Herren och vars hopp Herren är. Ty han skall vara som ett träd som planterats vid vattnet och som breder ut sina rötter vid floden, och han skall inte se när värmen kommer, utan hennes löv skall vara grönt; och han skall inte akta sig i torkans år och inte heller upphöra med att ge frukt."</w:t>
      </w:r>
    </w:p>
    <w:p w14:paraId="60DC1364" w14:textId="77777777" w:rsidR="00F90BDC" w:rsidRDefault="00F90BDC"/>
    <w:p w14:paraId="75E0DD75" w14:textId="77777777" w:rsidR="00F90BDC" w:rsidRDefault="00F90BDC">
      <w:r xmlns:w="http://schemas.openxmlformats.org/wordprocessingml/2006/main">
        <w:t xml:space="preserve">Lukas 3:10 Och folket frågade honom och sade: Vad skall vi då göra?</w:t>
      </w:r>
    </w:p>
    <w:p w14:paraId="4E9CD48E" w14:textId="77777777" w:rsidR="00F90BDC" w:rsidRDefault="00F90BDC"/>
    <w:p w14:paraId="71931995" w14:textId="77777777" w:rsidR="00F90BDC" w:rsidRDefault="00F90BDC">
      <w:r xmlns:w="http://schemas.openxmlformats.org/wordprocessingml/2006/main">
        <w:t xml:space="preserve">Folket frågade Johannes vad de skulle göra för att bli frälsta.</w:t>
      </w:r>
    </w:p>
    <w:p w14:paraId="33496CB4" w14:textId="77777777" w:rsidR="00F90BDC" w:rsidRDefault="00F90BDC"/>
    <w:p w14:paraId="22DC0DBC" w14:textId="77777777" w:rsidR="00F90BDC" w:rsidRDefault="00F90BDC">
      <w:r xmlns:w="http://schemas.openxmlformats.org/wordprocessingml/2006/main">
        <w:t xml:space="preserve">1: Alla människor bör vända sig till Gud för frälsning.</w:t>
      </w:r>
    </w:p>
    <w:p w14:paraId="6F079EB0" w14:textId="77777777" w:rsidR="00F90BDC" w:rsidRDefault="00F90BDC"/>
    <w:p w14:paraId="125FCB63" w14:textId="77777777" w:rsidR="00F90BDC" w:rsidRDefault="00F90BDC">
      <w:r xmlns:w="http://schemas.openxmlformats.org/wordprocessingml/2006/main">
        <w:t xml:space="preserve">2: Ta dig tid att reflektera över våra liv och omvända oss från våra missgärningar.</w:t>
      </w:r>
    </w:p>
    <w:p w14:paraId="000A5BC7" w14:textId="77777777" w:rsidR="00F90BDC" w:rsidRDefault="00F90BDC"/>
    <w:p w14:paraId="286F875C" w14:textId="77777777" w:rsidR="00F90BDC" w:rsidRDefault="00F90BDC">
      <w:r xmlns:w="http://schemas.openxmlformats.org/wordprocessingml/2006/main">
        <w:t xml:space="preserve">1: Apg 2:38 - "Omvänd er och låt er alla döpas i Jesu Kristi namn till förlåtelse för era synder."</w:t>
      </w:r>
    </w:p>
    <w:p w14:paraId="59A89263" w14:textId="77777777" w:rsidR="00F90BDC" w:rsidRDefault="00F90BDC"/>
    <w:p w14:paraId="3304CFC2" w14:textId="77777777" w:rsidR="00F90BDC" w:rsidRDefault="00F90BDC">
      <w:r xmlns:w="http://schemas.openxmlformats.org/wordprocessingml/2006/main">
        <w:t xml:space="preserve">2: Romarbrevet 10:9 - "Om du med din mun förkunnar: "Jesus är Herre", och i ditt hjärta tror att Gud har uppväckt honom från de döda, kommer du att bli frälst."</w:t>
      </w:r>
    </w:p>
    <w:p w14:paraId="5AA31F9D" w14:textId="77777777" w:rsidR="00F90BDC" w:rsidRDefault="00F90BDC"/>
    <w:p w14:paraId="3F00B795" w14:textId="77777777" w:rsidR="00F90BDC" w:rsidRDefault="00F90BDC">
      <w:r xmlns:w="http://schemas.openxmlformats.org/wordprocessingml/2006/main">
        <w:t xml:space="preserve">Lukas 3:11 Han svarade och sade till dem: Den som har två rockar, låt honom meddela den som inte har någon; och den som har mat, låt honom göra likadant.</w:t>
      </w:r>
    </w:p>
    <w:p w14:paraId="198F9809" w14:textId="77777777" w:rsidR="00F90BDC" w:rsidRDefault="00F90BDC"/>
    <w:p w14:paraId="34C860FF" w14:textId="77777777" w:rsidR="00F90BDC" w:rsidRDefault="00F90BDC">
      <w:r xmlns:w="http://schemas.openxmlformats.org/wordprocessingml/2006/main">
        <w:t xml:space="preserve">Johannes Döparen instruerar de som har extra resurser att dela sina resurser med dem som inte har några.</w:t>
      </w:r>
    </w:p>
    <w:p w14:paraId="063DD44E" w14:textId="77777777" w:rsidR="00F90BDC" w:rsidRDefault="00F90BDC"/>
    <w:p w14:paraId="0D067A9F" w14:textId="77777777" w:rsidR="00F90BDC" w:rsidRDefault="00F90BDC">
      <w:r xmlns:w="http://schemas.openxmlformats.org/wordprocessingml/2006/main">
        <w:t xml:space="preserve">1. "Generositetens välsignelse"</w:t>
      </w:r>
    </w:p>
    <w:p w14:paraId="4C9AE7C6" w14:textId="77777777" w:rsidR="00F90BDC" w:rsidRDefault="00F90BDC"/>
    <w:p w14:paraId="6DBA71BE" w14:textId="77777777" w:rsidR="00F90BDC" w:rsidRDefault="00F90BDC">
      <w:r xmlns:w="http://schemas.openxmlformats.org/wordprocessingml/2006/main">
        <w:t xml:space="preserve">2. "Dela vad vi har"</w:t>
      </w:r>
    </w:p>
    <w:p w14:paraId="24AA658F" w14:textId="77777777" w:rsidR="00F90BDC" w:rsidRDefault="00F90BDC"/>
    <w:p w14:paraId="3806E934" w14:textId="77777777" w:rsidR="00F90BDC" w:rsidRDefault="00F90BDC">
      <w:r xmlns:w="http://schemas.openxmlformats.org/wordprocessingml/2006/main">
        <w:t xml:space="preserve">1. Jakobsbrevet 1:17 - Varje god och fullkomlig gåva kommer från ovan, och kommer ner från de himmelska ljusens Fader, som inte förändras som skiftande skuggor.</w:t>
      </w:r>
    </w:p>
    <w:p w14:paraId="7C2D49F3" w14:textId="77777777" w:rsidR="00F90BDC" w:rsidRDefault="00F90BDC"/>
    <w:p w14:paraId="707AFC37" w14:textId="77777777" w:rsidR="00F90BDC" w:rsidRDefault="00F90BDC">
      <w:r xmlns:w="http://schemas.openxmlformats.org/wordprocessingml/2006/main">
        <w:t xml:space="preserve">2. Matteus 25:40 - "Kungen kommer att svara: 'Sannerligen säger jag dig: Allt du gjorde mot en av dessa mina minsta bröder och systrar, det har du gjort mot mig.'</w:t>
      </w:r>
    </w:p>
    <w:p w14:paraId="392ABD72" w14:textId="77777777" w:rsidR="00F90BDC" w:rsidRDefault="00F90BDC"/>
    <w:p w14:paraId="37B294CF" w14:textId="77777777" w:rsidR="00F90BDC" w:rsidRDefault="00F90BDC">
      <w:r xmlns:w="http://schemas.openxmlformats.org/wordprocessingml/2006/main">
        <w:t xml:space="preserve">Lukas 3:12 Då kom också publikaner för att bli döpta och sade till honom: "Mästare, vad ska vi göra?"</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frågade Johannes Döparen vad de skulle göra för att bli döpta.</w:t>
      </w:r>
    </w:p>
    <w:p w14:paraId="6579938A" w14:textId="77777777" w:rsidR="00F90BDC" w:rsidRDefault="00F90BDC"/>
    <w:p w14:paraId="041E0FF2" w14:textId="77777777" w:rsidR="00F90BDC" w:rsidRDefault="00F90BDC">
      <w:r xmlns:w="http://schemas.openxmlformats.org/wordprocessingml/2006/main">
        <w:t xml:space="preserve">1. Vikten av att ödmjukt söka vägledning från Gud och hans profeter.</w:t>
      </w:r>
    </w:p>
    <w:p w14:paraId="10565F3B" w14:textId="77777777" w:rsidR="00F90BDC" w:rsidRDefault="00F90BDC"/>
    <w:p w14:paraId="5C900345" w14:textId="77777777" w:rsidR="00F90BDC" w:rsidRDefault="00F90BDC">
      <w:r xmlns:w="http://schemas.openxmlformats.org/wordprocessingml/2006/main">
        <w:t xml:space="preserve">2. Omvändelsens och förlåtelsens kraft genom dopet.</w:t>
      </w:r>
    </w:p>
    <w:p w14:paraId="1BDA47AF" w14:textId="77777777" w:rsidR="00F90BDC" w:rsidRDefault="00F90BDC"/>
    <w:p w14:paraId="1FFCC158" w14:textId="77777777" w:rsidR="00F90BDC" w:rsidRDefault="00F90BDC">
      <w:r xmlns:w="http://schemas.openxmlformats.org/wordprocessingml/2006/main">
        <w:t xml:space="preserve">1. Jeremia 29:13 - "Du kommer att söka mig och hitta mig när du söker mig av hela ditt hjärta."</w:t>
      </w:r>
    </w:p>
    <w:p w14:paraId="3E920C5C" w14:textId="77777777" w:rsidR="00F90BDC" w:rsidRDefault="00F90BDC"/>
    <w:p w14:paraId="03F0F287" w14:textId="77777777" w:rsidR="00F90BDC" w:rsidRDefault="00F90BDC">
      <w:r xmlns:w="http://schemas.openxmlformats.org/wordprocessingml/2006/main">
        <w:t xml:space="preserve">2. Apg 2:38 - "Omvänd er och låt er alla döpas i Jesu Kristi namn till förlåtelse för era synder."</w:t>
      </w:r>
    </w:p>
    <w:p w14:paraId="4D94D4FF" w14:textId="77777777" w:rsidR="00F90BDC" w:rsidRDefault="00F90BDC"/>
    <w:p w14:paraId="61BC1E11" w14:textId="77777777" w:rsidR="00F90BDC" w:rsidRDefault="00F90BDC">
      <w:r xmlns:w="http://schemas.openxmlformats.org/wordprocessingml/2006/main">
        <w:t xml:space="preserve">Lukas 3:13 Och han sade till dem: Begär inte mer än vad som är bestämt för er.</w:t>
      </w:r>
    </w:p>
    <w:p w14:paraId="08DA4D71" w14:textId="77777777" w:rsidR="00F90BDC" w:rsidRDefault="00F90BDC"/>
    <w:p w14:paraId="39D9A4AB" w14:textId="77777777" w:rsidR="00F90BDC" w:rsidRDefault="00F90BDC">
      <w:r xmlns:w="http://schemas.openxmlformats.org/wordprocessingml/2006/main">
        <w:t xml:space="preserve">Passagen handlar om att inte ta mer än vad som ges.</w:t>
      </w:r>
    </w:p>
    <w:p w14:paraId="6D8F0BEF" w14:textId="77777777" w:rsidR="00F90BDC" w:rsidRDefault="00F90BDC"/>
    <w:p w14:paraId="23C9CB88" w14:textId="77777777" w:rsidR="00F90BDC" w:rsidRDefault="00F90BDC">
      <w:r xmlns:w="http://schemas.openxmlformats.org/wordprocessingml/2006/main">
        <w:t xml:space="preserve">1. Tillfredsställelse: Hitta glädje i det du har</w:t>
      </w:r>
    </w:p>
    <w:p w14:paraId="0F91F60D" w14:textId="77777777" w:rsidR="00F90BDC" w:rsidRDefault="00F90BDC"/>
    <w:p w14:paraId="6D991BCC" w14:textId="77777777" w:rsidR="00F90BDC" w:rsidRDefault="00F90BDC">
      <w:r xmlns:w="http://schemas.openxmlformats.org/wordprocessingml/2006/main">
        <w:t xml:space="preserve">2. Generositet: Välsigna andra med Guds gåva</w:t>
      </w:r>
    </w:p>
    <w:p w14:paraId="25CC6177" w14:textId="77777777" w:rsidR="00F90BDC" w:rsidRDefault="00F90BDC"/>
    <w:p w14:paraId="2CC3CB8D" w14:textId="77777777" w:rsidR="00F90BDC" w:rsidRDefault="00F90BDC">
      <w:r xmlns:w="http://schemas.openxmlformats.org/wordprocessingml/2006/main">
        <w:t xml:space="preserve">1. Filipperbrevet 4:12-13 ”Jag vet hur jag ska sänkas, och jag vet hur jag ska få överflöd. Under alla omständigheter har jag lärt mig hemligheten med att möta överflöd och hunger, överflöd och behov. Jag kan göra allt genom honom som styrker mig.”</w:t>
      </w:r>
    </w:p>
    <w:p w14:paraId="6E64B856" w14:textId="77777777" w:rsidR="00F90BDC" w:rsidRDefault="00F90BDC"/>
    <w:p w14:paraId="2900AC76" w14:textId="77777777" w:rsidR="00F90BDC" w:rsidRDefault="00F90BDC">
      <w:r xmlns:w="http://schemas.openxmlformats.org/wordprocessingml/2006/main">
        <w:t xml:space="preserve">2. Hebreerbrevet 13:5 "Håll ditt liv fritt från kärlek till pengar och nöj dig med vad du har, ty han har sagt: 'Jag kommer aldrig att lämna dig eller överge dig'."</w:t>
      </w:r>
    </w:p>
    <w:p w14:paraId="19E4F007" w14:textId="77777777" w:rsidR="00F90BDC" w:rsidRDefault="00F90BDC"/>
    <w:p w14:paraId="7ED9091E" w14:textId="77777777" w:rsidR="00F90BDC" w:rsidRDefault="00F90BDC">
      <w:r xmlns:w="http://schemas.openxmlformats.org/wordprocessingml/2006/main">
        <w:t xml:space="preserve">Lukas 3:14 Och soldaterna frågade honom också och sade: Vad skola vi göra? Och han sade </w:t>
      </w:r>
      <w:r xmlns:w="http://schemas.openxmlformats.org/wordprocessingml/2006/main">
        <w:lastRenderedPageBreak xmlns:w="http://schemas.openxmlformats.org/wordprocessingml/2006/main"/>
      </w:r>
      <w:r xmlns:w="http://schemas.openxmlformats.org/wordprocessingml/2006/main">
        <w:t xml:space="preserve">till dem: »Gör ingen våld mot någon, och anklaga icke någon falskt; och var nöjd med din lön.</w:t>
      </w:r>
    </w:p>
    <w:p w14:paraId="673FB629" w14:textId="77777777" w:rsidR="00F90BDC" w:rsidRDefault="00F90BDC"/>
    <w:p w14:paraId="123C4340" w14:textId="77777777" w:rsidR="00F90BDC" w:rsidRDefault="00F90BDC">
      <w:r xmlns:w="http://schemas.openxmlformats.org/wordprocessingml/2006/main">
        <w:t xml:space="preserve">Sammanfatta passage: Johannes Döparen instruerar soldater att avstå från våld och falska anklagelser och att vara nöjda med sin lön.</w:t>
      </w:r>
    </w:p>
    <w:p w14:paraId="2CECA77F" w14:textId="77777777" w:rsidR="00F90BDC" w:rsidRDefault="00F90BDC"/>
    <w:p w14:paraId="0DE2844A" w14:textId="77777777" w:rsidR="00F90BDC" w:rsidRDefault="00F90BDC">
      <w:r xmlns:w="http://schemas.openxmlformats.org/wordprocessingml/2006/main">
        <w:t xml:space="preserve">1. Tillfredsställelse: Varför det är viktigt för Gud</w:t>
      </w:r>
    </w:p>
    <w:p w14:paraId="45F9B37E" w14:textId="77777777" w:rsidR="00F90BDC" w:rsidRDefault="00F90BDC"/>
    <w:p w14:paraId="1767D3D9" w14:textId="77777777" w:rsidR="00F90BDC" w:rsidRDefault="00F90BDC">
      <w:r xmlns:w="http://schemas.openxmlformats.org/wordprocessingml/2006/main">
        <w:t xml:space="preserve">2. En uppmaning till ickevåld och ärlighet</w:t>
      </w:r>
    </w:p>
    <w:p w14:paraId="0536F4F7" w14:textId="77777777" w:rsidR="00F90BDC" w:rsidRDefault="00F90BDC"/>
    <w:p w14:paraId="286065FF" w14:textId="77777777" w:rsidR="00F90BDC" w:rsidRDefault="00F90BDC">
      <w:r xmlns:w="http://schemas.openxmlformats.org/wordprocessingml/2006/main">
        <w:t xml:space="preserve">1. Filipperbrevet 4:11-13 - "Inte för att jag talar om brist, ty jag har lärt mig att vara nöjd i vilket tillstånd jag än befinner mig. Jag vet både hur jag ska bli förnedrad och jag vet hur jag ska bli överflödig. överallt och i allt är jag instruerad både att vara mätt och att vara hungrig, både att överflöda och att lida nöd. Jag kan göra allt genom Kristus som styrker mig."</w:t>
      </w:r>
    </w:p>
    <w:p w14:paraId="1535BF4E" w14:textId="77777777" w:rsidR="00F90BDC" w:rsidRDefault="00F90BDC"/>
    <w:p w14:paraId="49F8DABE" w14:textId="77777777" w:rsidR="00F90BDC" w:rsidRDefault="00F90BDC">
      <w:r xmlns:w="http://schemas.openxmlformats.org/wordprocessingml/2006/main">
        <w:t xml:space="preserve">2. Matteus 5:9 - "Saliga är de som skapar fred, ty de skall kallas Guds barn."</w:t>
      </w:r>
    </w:p>
    <w:p w14:paraId="6AEC88D5" w14:textId="77777777" w:rsidR="00F90BDC" w:rsidRDefault="00F90BDC"/>
    <w:p w14:paraId="0F4A3D1B" w14:textId="77777777" w:rsidR="00F90BDC" w:rsidRDefault="00F90BDC">
      <w:r xmlns:w="http://schemas.openxmlformats.org/wordprocessingml/2006/main">
        <w:t xml:space="preserve">Lukas 3:15 Och när folket väntade, och alla människor funderade i sina hjärtan över Johannes, om han var Kristus eller inte;</w:t>
      </w:r>
    </w:p>
    <w:p w14:paraId="2E16F3AD" w14:textId="77777777" w:rsidR="00F90BDC" w:rsidRDefault="00F90BDC"/>
    <w:p w14:paraId="418EF689" w14:textId="77777777" w:rsidR="00F90BDC" w:rsidRDefault="00F90BDC">
      <w:r xmlns:w="http://schemas.openxmlformats.org/wordprocessingml/2006/main">
        <w:t xml:space="preserve">Johannes döparen bad folket att omvända sig och bli döpta för att få förlåtelse för sina synder.</w:t>
      </w:r>
    </w:p>
    <w:p w14:paraId="2494B293" w14:textId="77777777" w:rsidR="00F90BDC" w:rsidRDefault="00F90BDC"/>
    <w:p w14:paraId="77936BD8" w14:textId="77777777" w:rsidR="00F90BDC" w:rsidRDefault="00F90BDC">
      <w:r xmlns:w="http://schemas.openxmlformats.org/wordprocessingml/2006/main">
        <w:t xml:space="preserve">1: Omvänd dig och låt dig döpas - Lukas 3:15</w:t>
      </w:r>
    </w:p>
    <w:p w14:paraId="6D9D3161" w14:textId="77777777" w:rsidR="00F90BDC" w:rsidRDefault="00F90BDC"/>
    <w:p w14:paraId="427C5671" w14:textId="77777777" w:rsidR="00F90BDC" w:rsidRDefault="00F90BDC">
      <w:r xmlns:w="http://schemas.openxmlformats.org/wordprocessingml/2006/main">
        <w:t xml:space="preserve">2: Förväntningarnas kraft - Lukas 3:15</w:t>
      </w:r>
    </w:p>
    <w:p w14:paraId="370CFECC" w14:textId="77777777" w:rsidR="00F90BDC" w:rsidRDefault="00F90BDC"/>
    <w:p w14:paraId="0897B879" w14:textId="77777777" w:rsidR="00F90BDC" w:rsidRDefault="00F90BDC">
      <w:r xmlns:w="http://schemas.openxmlformats.org/wordprocessingml/2006/main">
        <w:t xml:space="preserve">1: Apg 2:38 - "Omvänd er och låt er var och en döpa er i Jesu Kristi namn till förlåtelse för era synder, och ni kommer att få den helige Andes gåva."</w:t>
      </w:r>
    </w:p>
    <w:p w14:paraId="3F8C9DB3" w14:textId="77777777" w:rsidR="00F90BDC" w:rsidRDefault="00F90BDC"/>
    <w:p w14:paraId="108AA828" w14:textId="77777777" w:rsidR="00F90BDC" w:rsidRDefault="00F90BDC">
      <w:r xmlns:w="http://schemas.openxmlformats.org/wordprocessingml/2006/main">
        <w:t xml:space="preserve">2: Mark 1:4 - "Johannes döparen uppenbarade sig i öknen och predikade ett dop av omvändelse till syndernas förlåtelse."</w:t>
      </w:r>
    </w:p>
    <w:p w14:paraId="3261CEFD" w14:textId="77777777" w:rsidR="00F90BDC" w:rsidRDefault="00F90BDC"/>
    <w:p w14:paraId="6D4E8C2F" w14:textId="77777777" w:rsidR="00F90BDC" w:rsidRDefault="00F90BDC">
      <w:r xmlns:w="http://schemas.openxmlformats.org/wordprocessingml/2006/main">
        <w:t xml:space="preserve">Lukas 3:16 Johannes svarade och sade till dem alla: Jag döper er sannerligen med vatten; men en som är mäktigare än jag kommer, vars skolås jag inte är värdig att lossa: han skall döpa dig med den Helige Ande och med eld.</w:t>
      </w:r>
    </w:p>
    <w:p w14:paraId="7964E3D4" w14:textId="77777777" w:rsidR="00F90BDC" w:rsidRDefault="00F90BDC"/>
    <w:p w14:paraId="2E85267D" w14:textId="77777777" w:rsidR="00F90BDC" w:rsidRDefault="00F90BDC">
      <w:r xmlns:w="http://schemas.openxmlformats.org/wordprocessingml/2006/main">
        <w:t xml:space="preserve">Johannes döparen förkunnar Jesu ankomst som en som kommer att döpa med den helige Ande och med eld.</w:t>
      </w:r>
    </w:p>
    <w:p w14:paraId="45226798" w14:textId="77777777" w:rsidR="00F90BDC" w:rsidRDefault="00F90BDC"/>
    <w:p w14:paraId="53ED186C" w14:textId="77777777" w:rsidR="00F90BDC" w:rsidRDefault="00F90BDC">
      <w:r xmlns:w="http://schemas.openxmlformats.org/wordprocessingml/2006/main">
        <w:t xml:space="preserve">1. Jesu ankomst: Ett dop i den helige Ande och eld</w:t>
      </w:r>
    </w:p>
    <w:p w14:paraId="49CEB7C8" w14:textId="77777777" w:rsidR="00F90BDC" w:rsidRDefault="00F90BDC"/>
    <w:p w14:paraId="1A6D579D" w14:textId="77777777" w:rsidR="00F90BDC" w:rsidRDefault="00F90BDC">
      <w:r xmlns:w="http://schemas.openxmlformats.org/wordprocessingml/2006/main">
        <w:t xml:space="preserve">2. Betydelsen av Johannes Döparen: Förkunna Jesu ankomst</w:t>
      </w:r>
    </w:p>
    <w:p w14:paraId="6FC6E159" w14:textId="77777777" w:rsidR="00F90BDC" w:rsidRDefault="00F90BDC"/>
    <w:p w14:paraId="3BBFFFD4" w14:textId="77777777" w:rsidR="00F90BDC" w:rsidRDefault="00F90BDC">
      <w:r xmlns:w="http://schemas.openxmlformats.org/wordprocessingml/2006/main">
        <w:t xml:space="preserve">1. Apg 2:1-4 - Den helige Andes ankomst på pingst</w:t>
      </w:r>
    </w:p>
    <w:p w14:paraId="4FC64274" w14:textId="77777777" w:rsidR="00F90BDC" w:rsidRDefault="00F90BDC"/>
    <w:p w14:paraId="03F03F33" w14:textId="77777777" w:rsidR="00F90BDC" w:rsidRDefault="00F90BDC">
      <w:r xmlns:w="http://schemas.openxmlformats.org/wordprocessingml/2006/main">
        <w:t xml:space="preserve">2. Matteus 3:11-12 - Johannes omvändelsedop och Jesu dop i den helige Ande</w:t>
      </w:r>
    </w:p>
    <w:p w14:paraId="32B53FF3" w14:textId="77777777" w:rsidR="00F90BDC" w:rsidRDefault="00F90BDC"/>
    <w:p w14:paraId="6E631E7F" w14:textId="77777777" w:rsidR="00F90BDC" w:rsidRDefault="00F90BDC">
      <w:r xmlns:w="http://schemas.openxmlformats.org/wordprocessingml/2006/main">
        <w:t xml:space="preserve">Lukas 3:17 vars solfjäder är i hans hand, och han skall rena sitt golv och samla vetet i sin skåp; men agnarna skall han bränna upp med outsläcklig eld.</w:t>
      </w:r>
    </w:p>
    <w:p w14:paraId="6B95EA71" w14:textId="77777777" w:rsidR="00F90BDC" w:rsidRDefault="00F90BDC"/>
    <w:p w14:paraId="714FD813" w14:textId="77777777" w:rsidR="00F90BDC" w:rsidRDefault="00F90BDC">
      <w:r xmlns:w="http://schemas.openxmlformats.org/wordprocessingml/2006/main">
        <w:t xml:space="preserve">Johannes döparen uppmanar till omvändelse för att bereda vägen för Herren.</w:t>
      </w:r>
    </w:p>
    <w:p w14:paraId="1F2147D1" w14:textId="77777777" w:rsidR="00F90BDC" w:rsidRDefault="00F90BDC"/>
    <w:p w14:paraId="5ACCDA97" w14:textId="77777777" w:rsidR="00F90BDC" w:rsidRDefault="00F90BDC">
      <w:r xmlns:w="http://schemas.openxmlformats.org/wordprocessingml/2006/main">
        <w:t xml:space="preserve">1: Omvänd er och var beredd på Herrens ankomst.</w:t>
      </w:r>
    </w:p>
    <w:p w14:paraId="7FEABF7F" w14:textId="77777777" w:rsidR="00F90BDC" w:rsidRDefault="00F90BDC"/>
    <w:p w14:paraId="6BC179DF" w14:textId="77777777" w:rsidR="00F90BDC" w:rsidRDefault="00F90BDC">
      <w:r xmlns:w="http://schemas.openxmlformats.org/wordprocessingml/2006/main">
        <w:t xml:space="preserve">2: Försök att följa Guds vilja före domen om hans ankomst.</w:t>
      </w:r>
    </w:p>
    <w:p w14:paraId="786D6143" w14:textId="77777777" w:rsidR="00F90BDC" w:rsidRDefault="00F90BDC"/>
    <w:p w14:paraId="17392DEB" w14:textId="77777777" w:rsidR="00F90BDC" w:rsidRDefault="00F90BDC">
      <w:r xmlns:w="http://schemas.openxmlformats.org/wordprocessingml/2006/main">
        <w:t xml:space="preserve">1: Jesaja 55:6-7 - Sök Herren medan han finns, åkalla honom medan han är nära.</w:t>
      </w:r>
    </w:p>
    <w:p w14:paraId="07A35D7A" w14:textId="77777777" w:rsidR="00F90BDC" w:rsidRDefault="00F90BDC"/>
    <w:p w14:paraId="2145C147" w14:textId="77777777" w:rsidR="00F90BDC" w:rsidRDefault="00F90BDC">
      <w:r xmlns:w="http://schemas.openxmlformats.org/wordprocessingml/2006/main">
        <w:t xml:space="preserve">2: Hesekiel 18:30-31 - Omvänd er och vänd om från era överträdelser, för orättfärdighet kommer inte att vara er lön.</w:t>
      </w:r>
    </w:p>
    <w:p w14:paraId="0C147DDD" w14:textId="77777777" w:rsidR="00F90BDC" w:rsidRDefault="00F90BDC"/>
    <w:p w14:paraId="092D3C30" w14:textId="77777777" w:rsidR="00F90BDC" w:rsidRDefault="00F90BDC">
      <w:r xmlns:w="http://schemas.openxmlformats.org/wordprocessingml/2006/main">
        <w:t xml:space="preserve">Lukas 3:18 Och mycket annat predikade han för folket i sin förmaning.</w:t>
      </w:r>
    </w:p>
    <w:p w14:paraId="276ABA0E" w14:textId="77777777" w:rsidR="00F90BDC" w:rsidRDefault="00F90BDC"/>
    <w:p w14:paraId="447082E7" w14:textId="77777777" w:rsidR="00F90BDC" w:rsidRDefault="00F90BDC">
      <w:r xmlns:w="http://schemas.openxmlformats.org/wordprocessingml/2006/main">
        <w:t xml:space="preserve">Johannes döparen predikade många uppmaningar till folket.</w:t>
      </w:r>
    </w:p>
    <w:p w14:paraId="2B5AAD43" w14:textId="77777777" w:rsidR="00F90BDC" w:rsidRDefault="00F90BDC"/>
    <w:p w14:paraId="50B5B8E8" w14:textId="77777777" w:rsidR="00F90BDC" w:rsidRDefault="00F90BDC">
      <w:r xmlns:w="http://schemas.openxmlformats.org/wordprocessingml/2006/main">
        <w:t xml:space="preserve">1. Uppmaningens kraft – hur vi kan lita på att Guds ord vägleder oss</w:t>
      </w:r>
    </w:p>
    <w:p w14:paraId="668386C1" w14:textId="77777777" w:rsidR="00F90BDC" w:rsidRDefault="00F90BDC"/>
    <w:p w14:paraId="5ED57839" w14:textId="77777777" w:rsidR="00F90BDC" w:rsidRDefault="00F90BDC">
      <w:r xmlns:w="http://schemas.openxmlformats.org/wordprocessingml/2006/main">
        <w:t xml:space="preserve">2. Vikten av att lyssna – lära sig att höra och följa Guds röst</w:t>
      </w:r>
    </w:p>
    <w:p w14:paraId="3E7201F1" w14:textId="77777777" w:rsidR="00F90BDC" w:rsidRDefault="00F90BDC"/>
    <w:p w14:paraId="36C14F38" w14:textId="77777777" w:rsidR="00F90BDC" w:rsidRDefault="00F90BDC">
      <w:r xmlns:w="http://schemas.openxmlformats.org/wordprocessingml/2006/main">
        <w:t xml:space="preserve">1. Romarbrevet 15:4 - "Ty allt som har skrivits i forna dagar är skrivet till vår undervisning, för att vi genom uthållighet och uppmuntran av skrifterna skulle ha hopp."</w:t>
      </w:r>
    </w:p>
    <w:p w14:paraId="3108FAED" w14:textId="77777777" w:rsidR="00F90BDC" w:rsidRDefault="00F90BDC"/>
    <w:p w14:paraId="408F18EF" w14:textId="77777777" w:rsidR="00F90BDC" w:rsidRDefault="00F90BDC">
      <w:r xmlns:w="http://schemas.openxmlformats.org/wordprocessingml/2006/main">
        <w:t xml:space="preserve">2. Psalm 119:105 - "Ditt ord är en lampa för mina fötter och ett ljus för min stig."</w:t>
      </w:r>
    </w:p>
    <w:p w14:paraId="4CBC6390" w14:textId="77777777" w:rsidR="00F90BDC" w:rsidRDefault="00F90BDC"/>
    <w:p w14:paraId="724463E0" w14:textId="77777777" w:rsidR="00F90BDC" w:rsidRDefault="00F90BDC">
      <w:r xmlns:w="http://schemas.openxmlformats.org/wordprocessingml/2006/main">
        <w:t xml:space="preserve">Lukas 3:19 Men Herodes, tetrarken, blev tillrättavisad av honom för Herodias, hans bror Filips hustru, och för allt det onda som Herodes hade gjort.</w:t>
      </w:r>
    </w:p>
    <w:p w14:paraId="44B87D0A" w14:textId="77777777" w:rsidR="00F90BDC" w:rsidRDefault="00F90BDC"/>
    <w:p w14:paraId="74A1BB6D" w14:textId="77777777" w:rsidR="00F90BDC" w:rsidRDefault="00F90BDC">
      <w:r xmlns:w="http://schemas.openxmlformats.org/wordprocessingml/2006/main">
        <w:t xml:space="preserve">Herodes blev tillrättavisad av Johannes Döparen för det omoraliska förhållandet mellan Herodias och hans bror Filip, och för de många fel han hade begått.</w:t>
      </w:r>
    </w:p>
    <w:p w14:paraId="7BA039C8" w14:textId="77777777" w:rsidR="00F90BDC" w:rsidRDefault="00F90BDC"/>
    <w:p w14:paraId="4CD5B128" w14:textId="77777777" w:rsidR="00F90BDC" w:rsidRDefault="00F90BDC">
      <w:r xmlns:w="http://schemas.openxmlformats.org/wordprocessingml/2006/main">
        <w:t xml:space="preserve">1. Gud vakar alltid, oavsett våra synder.</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Omvändelse kan leda till förlåtelse.</w:t>
      </w:r>
    </w:p>
    <w:p w14:paraId="61E5B3B5" w14:textId="77777777" w:rsidR="00F90BDC" w:rsidRDefault="00F90BDC"/>
    <w:p w14:paraId="442C17BF" w14:textId="77777777" w:rsidR="00F90BDC" w:rsidRDefault="00F90BDC">
      <w:r xmlns:w="http://schemas.openxmlformats.org/wordprocessingml/2006/main">
        <w:t xml:space="preserve">1. Romarbrevet 6:23 - Ty syndens lön är döden, men Guds fria gåva är evigt liv i Kristus Jesus, vår Herre.</w:t>
      </w:r>
    </w:p>
    <w:p w14:paraId="6A97D0ED" w14:textId="77777777" w:rsidR="00F90BDC" w:rsidRDefault="00F90BDC"/>
    <w:p w14:paraId="5D370C6E" w14:textId="77777777" w:rsidR="00F90BDC" w:rsidRDefault="00F90BDC">
      <w:r xmlns:w="http://schemas.openxmlformats.org/wordprocessingml/2006/main">
        <w:t xml:space="preserve">2. Psalm 51:17 - Guds offer är en förkrossad ande; ett förkrossat och bedrövat hjärta, o Gud, föraktar du inte.</w:t>
      </w:r>
    </w:p>
    <w:p w14:paraId="23E4CD3A" w14:textId="77777777" w:rsidR="00F90BDC" w:rsidRDefault="00F90BDC"/>
    <w:p w14:paraId="1BA1E7D0" w14:textId="77777777" w:rsidR="00F90BDC" w:rsidRDefault="00F90BDC">
      <w:r xmlns:w="http://schemas.openxmlformats.org/wordprocessingml/2006/main">
        <w:t xml:space="preserve">Lukas 3:20 Tillade detta framför allt, att han stängde in Johannes i fängelset.</w:t>
      </w:r>
    </w:p>
    <w:p w14:paraId="2D46E3D1" w14:textId="77777777" w:rsidR="00F90BDC" w:rsidRDefault="00F90BDC"/>
    <w:p w14:paraId="139E86D2" w14:textId="77777777" w:rsidR="00F90BDC" w:rsidRDefault="00F90BDC">
      <w:r xmlns:w="http://schemas.openxmlformats.org/wordprocessingml/2006/main">
        <w:t xml:space="preserve">Passagen avslöjar att Johannes döparen fängslades av Herodes.</w:t>
      </w:r>
    </w:p>
    <w:p w14:paraId="43A6DB1D" w14:textId="77777777" w:rsidR="00F90BDC" w:rsidRDefault="00F90BDC"/>
    <w:p w14:paraId="7330C38B" w14:textId="77777777" w:rsidR="00F90BDC" w:rsidRDefault="00F90BDC">
      <w:r xmlns:w="http://schemas.openxmlformats.org/wordprocessingml/2006/main">
        <w:t xml:space="preserve">1: Oavsett våra omständigheter har Gud fortfarande kontroll.</w:t>
      </w:r>
    </w:p>
    <w:p w14:paraId="30CAADCC" w14:textId="77777777" w:rsidR="00F90BDC" w:rsidRDefault="00F90BDC"/>
    <w:p w14:paraId="6A7A4027" w14:textId="77777777" w:rsidR="00F90BDC" w:rsidRDefault="00F90BDC">
      <w:r xmlns:w="http://schemas.openxmlformats.org/wordprocessingml/2006/main">
        <w:t xml:space="preserve">2: Vi är kallade att förbli trogna mot Gud även i motgångar.</w:t>
      </w:r>
    </w:p>
    <w:p w14:paraId="6EFBF839" w14:textId="77777777" w:rsidR="00F90BDC" w:rsidRDefault="00F90BDC"/>
    <w:p w14:paraId="536E9DAA" w14:textId="77777777" w:rsidR="00F90BDC" w:rsidRDefault="00F90BDC">
      <w:r xmlns:w="http://schemas.openxmlformats.org/wordprocessingml/2006/main">
        <w:t xml:space="preserve">1: Hebreerbrevet 11:1 - "Tro är nu en visshet om det man hoppas på, en övertygelse om det som inte syns."</w:t>
      </w:r>
    </w:p>
    <w:p w14:paraId="55A35F71" w14:textId="77777777" w:rsidR="00F90BDC" w:rsidRDefault="00F90BDC"/>
    <w:p w14:paraId="77916656" w14:textId="77777777" w:rsidR="00F90BDC" w:rsidRDefault="00F90BDC">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14:paraId="200FEDDA" w14:textId="77777777" w:rsidR="00F90BDC" w:rsidRDefault="00F90BDC"/>
    <w:p w14:paraId="1E247A5F" w14:textId="77777777" w:rsidR="00F90BDC" w:rsidRDefault="00F90BDC">
      <w:r xmlns:w="http://schemas.openxmlformats.org/wordprocessingml/2006/main">
        <w:t xml:space="preserve">Lukas 3:21 När nu hela folket hade döpts, hände det sig att även Jesus döptes och bad, och himlen öppnades,</w:t>
      </w:r>
    </w:p>
    <w:p w14:paraId="78774E7F" w14:textId="77777777" w:rsidR="00F90BDC" w:rsidRDefault="00F90BDC"/>
    <w:p w14:paraId="140B62FD" w14:textId="77777777" w:rsidR="00F90BDC" w:rsidRDefault="00F90BDC">
      <w:r xmlns:w="http://schemas.openxmlformats.org/wordprocessingml/2006/main">
        <w:t xml:space="preserve">Jesus döptes och medan han bad öppnade sig himlen.</w:t>
      </w:r>
    </w:p>
    <w:p w14:paraId="13E13956" w14:textId="77777777" w:rsidR="00F90BDC" w:rsidRDefault="00F90BDC"/>
    <w:p w14:paraId="42615F46" w14:textId="77777777" w:rsidR="00F90BDC" w:rsidRDefault="00F90BDC">
      <w:r xmlns:w="http://schemas.openxmlformats.org/wordprocessingml/2006/main">
        <w:t xml:space="preserve">1. Jesus visade oss vikten av bön och hängivenhet till Gud.</w:t>
      </w:r>
    </w:p>
    <w:p w14:paraId="2C90E1C3" w14:textId="77777777" w:rsidR="00F90BDC" w:rsidRDefault="00F90BDC"/>
    <w:p w14:paraId="4D31CDCE" w14:textId="77777777" w:rsidR="00F90BDC" w:rsidRDefault="00F90BDC">
      <w:r xmlns:w="http://schemas.openxmlformats.org/wordprocessingml/2006/main">
        <w:t xml:space="preserve">2. Hur Jesu dop visar oss kraften i tron på Gud.</w:t>
      </w:r>
    </w:p>
    <w:p w14:paraId="0AB13B1F" w14:textId="77777777" w:rsidR="00F90BDC" w:rsidRDefault="00F90BDC"/>
    <w:p w14:paraId="4C35BB39" w14:textId="77777777" w:rsidR="00F90BDC" w:rsidRDefault="00F90BDC">
      <w:r xmlns:w="http://schemas.openxmlformats.org/wordprocessingml/2006/main">
        <w:t xml:space="preserve">1. Matteus 11:28 - Kom till mig, alla som sliter och bär tunga bördor, så ska jag ge er vila.</w:t>
      </w:r>
    </w:p>
    <w:p w14:paraId="445C64EE" w14:textId="77777777" w:rsidR="00F90BDC" w:rsidRDefault="00F90BDC"/>
    <w:p w14:paraId="2798D588" w14:textId="77777777" w:rsidR="00F90BDC" w:rsidRDefault="00F90BDC">
      <w:r xmlns:w="http://schemas.openxmlformats.org/wordprocessingml/2006/main">
        <w:t xml:space="preserve">2. Joh 14:6 - Jesus sade till honom: "Jag är vägen och sanningen och livet. Ingen kommer till Fadern utom genom mig.</w:t>
      </w:r>
    </w:p>
    <w:p w14:paraId="2D44786E" w14:textId="77777777" w:rsidR="00F90BDC" w:rsidRDefault="00F90BDC"/>
    <w:p w14:paraId="36CCEC61" w14:textId="77777777" w:rsidR="00F90BDC" w:rsidRDefault="00F90BDC">
      <w:r xmlns:w="http://schemas.openxmlformats.org/wordprocessingml/2006/main">
        <w:t xml:space="preserve">Lukas 3:22 Och den Helige Ande steg ned över honom i kroppslig form som en duva, och en röst kom från himlen som sade: Du är min älskade Son; i dig är jag väl belåten.</w:t>
      </w:r>
    </w:p>
    <w:p w14:paraId="6E950599" w14:textId="77777777" w:rsidR="00F90BDC" w:rsidRDefault="00F90BDC"/>
    <w:p w14:paraId="6604BFE8" w14:textId="77777777" w:rsidR="00F90BDC" w:rsidRDefault="00F90BDC">
      <w:r xmlns:w="http://schemas.openxmlformats.org/wordprocessingml/2006/main">
        <w:t xml:space="preserve">Den helige Ande sänkte sig över Jesus i form av en duva och en röst från himlen talade om honom.</w:t>
      </w:r>
    </w:p>
    <w:p w14:paraId="5F4314E6" w14:textId="77777777" w:rsidR="00F90BDC" w:rsidRDefault="00F90BDC"/>
    <w:p w14:paraId="2B85B1CB" w14:textId="77777777" w:rsidR="00F90BDC" w:rsidRDefault="00F90BDC">
      <w:r xmlns:w="http://schemas.openxmlformats.org/wordprocessingml/2006/main">
        <w:t xml:space="preserve">1. Den Helige Andes kraft i våra liv</w:t>
      </w:r>
    </w:p>
    <w:p w14:paraId="43028459" w14:textId="77777777" w:rsidR="00F90BDC" w:rsidRDefault="00F90BDC"/>
    <w:p w14:paraId="529C2EBC" w14:textId="77777777" w:rsidR="00F90BDC" w:rsidRDefault="00F90BDC">
      <w:r xmlns:w="http://schemas.openxmlformats.org/wordprocessingml/2006/main">
        <w:t xml:space="preserve">2. Guds godkännande av Jesus som sin älskade Son</w:t>
      </w:r>
    </w:p>
    <w:p w14:paraId="4CB9CB6C" w14:textId="77777777" w:rsidR="00F90BDC" w:rsidRDefault="00F90BDC"/>
    <w:p w14:paraId="0EBDC202" w14:textId="77777777" w:rsidR="00F90BDC" w:rsidRDefault="00F90BDC">
      <w:r xmlns:w="http://schemas.openxmlformats.org/wordprocessingml/2006/main">
        <w:t xml:space="preserve">1. Johannes 1:32-34; Och Johannes vittnade och sade: Jag såg Anden sänka ner från himlen som en duva, och den stannade över honom.</w:t>
      </w:r>
    </w:p>
    <w:p w14:paraId="20C87D0D" w14:textId="77777777" w:rsidR="00F90BDC" w:rsidRDefault="00F90BDC"/>
    <w:p w14:paraId="467229A6" w14:textId="77777777" w:rsidR="00F90BDC" w:rsidRDefault="00F90BDC">
      <w:r xmlns:w="http://schemas.openxmlformats.org/wordprocessingml/2006/main">
        <w:t xml:space="preserve">2. Jesaja 42:1; Se min tjänare, som jag uppehåller; mina utvalda, i vilka min själ har behag; Jag har lagt min ande på honom, han skall föra ut dom åt hedningarna.</w:t>
      </w:r>
    </w:p>
    <w:p w14:paraId="24B49B8D" w14:textId="77777777" w:rsidR="00F90BDC" w:rsidRDefault="00F90BDC"/>
    <w:p w14:paraId="3FC02652" w14:textId="77777777" w:rsidR="00F90BDC" w:rsidRDefault="00F90BDC">
      <w:r xmlns:w="http://schemas.openxmlformats.org/wordprocessingml/2006/main">
        <w:t xml:space="preserve">Lukas 3:23 Och Jesus började själv att vara omkring trettio år gammal, och han var (som man trodde) </w:t>
      </w:r>
      <w:r xmlns:w="http://schemas.openxmlformats.org/wordprocessingml/2006/main">
        <w:lastRenderedPageBreak xmlns:w="http://schemas.openxmlformats.org/wordprocessingml/2006/main"/>
      </w:r>
      <w:r xmlns:w="http://schemas.openxmlformats.org/wordprocessingml/2006/main">
        <w:t xml:space="preserve">son till Josef, som var son till Heli,</w:t>
      </w:r>
    </w:p>
    <w:p w14:paraId="498AF72C" w14:textId="77777777" w:rsidR="00F90BDC" w:rsidRDefault="00F90BDC"/>
    <w:p w14:paraId="73393596" w14:textId="77777777" w:rsidR="00F90BDC" w:rsidRDefault="00F90BDC">
      <w:r xmlns:w="http://schemas.openxmlformats.org/wordprocessingml/2006/main">
        <w:t xml:space="preserve">Jesus var omkring trettio år gammal, son till Josef som var son till Heli.</w:t>
      </w:r>
    </w:p>
    <w:p w14:paraId="74C9BD31" w14:textId="77777777" w:rsidR="00F90BDC" w:rsidRDefault="00F90BDC"/>
    <w:p w14:paraId="7A6BEAD2" w14:textId="77777777" w:rsidR="00F90BDC" w:rsidRDefault="00F90BDC">
      <w:r xmlns:w="http://schemas.openxmlformats.org/wordprocessingml/2006/main">
        <w:t xml:space="preserve">1: Jesus var det perfekta exemplet på mänsklig erfarenhet när han var 30 år gammal när han började sin tjänst.</w:t>
      </w:r>
    </w:p>
    <w:p w14:paraId="191C7B65" w14:textId="77777777" w:rsidR="00F90BDC" w:rsidRDefault="00F90BDC"/>
    <w:p w14:paraId="74B683F7" w14:textId="77777777" w:rsidR="00F90BDC" w:rsidRDefault="00F90BDC">
      <w:r xmlns:w="http://schemas.openxmlformats.org/wordprocessingml/2006/main">
        <w:t xml:space="preserve">2: Vi kan lära av Jesu resa att Gud kan använda oss alla oavsett vår ålder och livsstadium.</w:t>
      </w:r>
    </w:p>
    <w:p w14:paraId="18F1965D" w14:textId="77777777" w:rsidR="00F90BDC" w:rsidRDefault="00F90BDC"/>
    <w:p w14:paraId="07223C8A" w14:textId="77777777" w:rsidR="00F90BDC" w:rsidRDefault="00F90BDC">
      <w:r xmlns:w="http://schemas.openxmlformats.org/wordprocessingml/2006/main">
        <w:t xml:space="preserve">1:2 Korintierbrevet 5:21 - Ty Gud har gjort Kristus, som aldrig har syndat, till ett offer för vår synd, så att vi kunde bli rättfärdiga med Gud genom Kristus.</w:t>
      </w:r>
    </w:p>
    <w:p w14:paraId="477929F0" w14:textId="77777777" w:rsidR="00F90BDC" w:rsidRDefault="00F90BDC"/>
    <w:p w14:paraId="0E4AB1AF" w14:textId="77777777" w:rsidR="00F90BDC" w:rsidRDefault="00F90BDC">
      <w:r xmlns:w="http://schemas.openxmlformats.org/wordprocessingml/2006/main">
        <w:t xml:space="preserve">2: Filipperbrevet 2:5-7 - Du måste ha samma inställning som Kristus Jesus hade. Även om han var Gud, tänkte han inte på likhet med Gud som något att hålla fast vid. Istället gav han upp sina gudomliga privilegier; han intog den ödmjuka ställningen som en slav och föddes som en människa. När han dök upp i mänsklig gestalt, ödmjukade han sig i lydnad mot Gud och dog en brottslings död på ett kors.</w:t>
      </w:r>
    </w:p>
    <w:p w14:paraId="628F43B7" w14:textId="77777777" w:rsidR="00F90BDC" w:rsidRDefault="00F90BDC"/>
    <w:p w14:paraId="2D25A5B7" w14:textId="77777777" w:rsidR="00F90BDC" w:rsidRDefault="00F90BDC">
      <w:r xmlns:w="http://schemas.openxmlformats.org/wordprocessingml/2006/main">
        <w:t xml:space="preserve">Lukas 3:24 som var son till Matthat, som var son till Levi, som var son till Melki, som var son till Janna, som var son till Josef,</w:t>
      </w:r>
    </w:p>
    <w:p w14:paraId="185315FB" w14:textId="77777777" w:rsidR="00F90BDC" w:rsidRDefault="00F90BDC"/>
    <w:p w14:paraId="467EF003" w14:textId="77777777" w:rsidR="00F90BDC" w:rsidRDefault="00F90BDC">
      <w:r xmlns:w="http://schemas.openxmlformats.org/wordprocessingml/2006/main">
        <w:t xml:space="preserve">Det här skriftstället handlar om Jesu släktforskning, och spårar hans härstamning tillbaka till Josef.</w:t>
      </w:r>
    </w:p>
    <w:p w14:paraId="0ECA74EA" w14:textId="77777777" w:rsidR="00F90BDC" w:rsidRDefault="00F90BDC"/>
    <w:p w14:paraId="07F3F5F9" w14:textId="77777777" w:rsidR="00F90BDC" w:rsidRDefault="00F90BDC">
      <w:r xmlns:w="http://schemas.openxmlformats.org/wordprocessingml/2006/main">
        <w:t xml:space="preserve">1. Vikten av Ancestry: En studie i Jesu härstamning</w:t>
      </w:r>
    </w:p>
    <w:p w14:paraId="35301771" w14:textId="77777777" w:rsidR="00F90BDC" w:rsidRDefault="00F90BDC"/>
    <w:p w14:paraId="1100168E" w14:textId="77777777" w:rsidR="00F90BDC" w:rsidRDefault="00F90BDC">
      <w:r xmlns:w="http://schemas.openxmlformats.org/wordprocessingml/2006/main">
        <w:t xml:space="preserve">2. Betydelsen av Jesu härstamning för att bevisa hans gudomlighet</w:t>
      </w:r>
    </w:p>
    <w:p w14:paraId="4B6E0A85" w14:textId="77777777" w:rsidR="00F90BDC" w:rsidRDefault="00F90BDC"/>
    <w:p w14:paraId="57966E5A" w14:textId="77777777" w:rsidR="00F90BDC" w:rsidRDefault="00F90BDC">
      <w:r xmlns:w="http://schemas.openxmlformats.org/wordprocessingml/2006/main">
        <w:t xml:space="preserve">1. Matteus 1:1-17 - Jesu Kristi genealogi</w:t>
      </w:r>
    </w:p>
    <w:p w14:paraId="41144AF6" w14:textId="77777777" w:rsidR="00F90BDC" w:rsidRDefault="00F90BDC"/>
    <w:p w14:paraId="428C9828" w14:textId="77777777" w:rsidR="00F90BDC" w:rsidRDefault="00F90BDC">
      <w:r xmlns:w="http://schemas.openxmlformats.org/wordprocessingml/2006/main">
        <w:t xml:space="preserve">2. Hebreerbrevet 7:14 – Jesu härkomst var av Melkisedeks ordning</w:t>
      </w:r>
    </w:p>
    <w:p w14:paraId="26B619BD" w14:textId="77777777" w:rsidR="00F90BDC" w:rsidRDefault="00F90BDC"/>
    <w:p w14:paraId="33062E05" w14:textId="77777777" w:rsidR="00F90BDC" w:rsidRDefault="00F90BDC">
      <w:r xmlns:w="http://schemas.openxmlformats.org/wordprocessingml/2006/main">
        <w:t xml:space="preserve">Lukas 3:25 som var son till Mattatias, som var son till Amos, som var son till Naum, som var son till Esli, som var son till Nagge,</w:t>
      </w:r>
    </w:p>
    <w:p w14:paraId="0F203ECD" w14:textId="77777777" w:rsidR="00F90BDC" w:rsidRDefault="00F90BDC"/>
    <w:p w14:paraId="6315EECD" w14:textId="77777777" w:rsidR="00F90BDC" w:rsidRDefault="00F90BDC">
      <w:r xmlns:w="http://schemas.openxmlformats.org/wordprocessingml/2006/main">
        <w:t xml:space="preserve">Passagen listar Jesu Kristi härstamning från Mattatias till Nagge.</w:t>
      </w:r>
    </w:p>
    <w:p w14:paraId="5B770E61" w14:textId="77777777" w:rsidR="00F90BDC" w:rsidRDefault="00F90BDC"/>
    <w:p w14:paraId="016F8C43" w14:textId="77777777" w:rsidR="00F90BDC" w:rsidRDefault="00F90BDC">
      <w:r xmlns:w="http://schemas.openxmlformats.org/wordprocessingml/2006/main">
        <w:t xml:space="preserve">1. Jesu härkomst visar hans gudomliga härstamning och visar hans unikhet bland alla andra människor.</w:t>
      </w:r>
    </w:p>
    <w:p w14:paraId="2F64A4D5" w14:textId="77777777" w:rsidR="00F90BDC" w:rsidRDefault="00F90BDC"/>
    <w:p w14:paraId="43144597" w14:textId="77777777" w:rsidR="00F90BDC" w:rsidRDefault="00F90BDC">
      <w:r xmlns:w="http://schemas.openxmlformats.org/wordprocessingml/2006/main">
        <w:t xml:space="preserve">2. Jesu släktträd är en påminnelse om Guds trofasthet och engagemang för hans löften.</w:t>
      </w:r>
    </w:p>
    <w:p w14:paraId="7BBE7866" w14:textId="77777777" w:rsidR="00F90BDC" w:rsidRDefault="00F90BDC"/>
    <w:p w14:paraId="551DCE99" w14:textId="77777777" w:rsidR="00F90BDC" w:rsidRDefault="00F90BDC">
      <w:r xmlns:w="http://schemas.openxmlformats.org/wordprocessingml/2006/main">
        <w:t xml:space="preserve">1. Första Moseboken 22:18 - "Och i din säd skall alla jordens folk välsignas, därför att du har lydt min röst."</w:t>
      </w:r>
    </w:p>
    <w:p w14:paraId="738BB2FF" w14:textId="77777777" w:rsidR="00F90BDC" w:rsidRDefault="00F90BDC"/>
    <w:p w14:paraId="515EE4A9" w14:textId="77777777" w:rsidR="00F90BDC" w:rsidRDefault="00F90BDC">
      <w:r xmlns:w="http://schemas.openxmlformats.org/wordprocessingml/2006/main">
        <w:t xml:space="preserve">2. Matteus 1:1–17 - "Släktboken om Jesu Kristi, Davids son, Abrahams son: Abraham födde Isak, Isak födde Jakob, och Jakob födde Juda och hans bröder."</w:t>
      </w:r>
    </w:p>
    <w:p w14:paraId="40770355" w14:textId="77777777" w:rsidR="00F90BDC" w:rsidRDefault="00F90BDC"/>
    <w:p w14:paraId="30C7A8D9" w14:textId="77777777" w:rsidR="00F90BDC" w:rsidRDefault="00F90BDC">
      <w:r xmlns:w="http://schemas.openxmlformats.org/wordprocessingml/2006/main">
        <w:t xml:space="preserve">Lukas 3:26 som var son till Maat, som var son till Mattatias, som var son till Semei, som var son till Josef, som var son till Juda,</w:t>
      </w:r>
    </w:p>
    <w:p w14:paraId="76A565EB" w14:textId="77777777" w:rsidR="00F90BDC" w:rsidRDefault="00F90BDC"/>
    <w:p w14:paraId="4243E773" w14:textId="77777777" w:rsidR="00F90BDC" w:rsidRDefault="00F90BDC">
      <w:r xmlns:w="http://schemas.openxmlformats.org/wordprocessingml/2006/main">
        <w:t xml:space="preserve">Detta avsnitt förklarar Jesu Kristi härstamning från Josef till Juda.</w:t>
      </w:r>
    </w:p>
    <w:p w14:paraId="42130304" w14:textId="77777777" w:rsidR="00F90BDC" w:rsidRDefault="00F90BDC"/>
    <w:p w14:paraId="6E677AEE" w14:textId="77777777" w:rsidR="00F90BDC" w:rsidRDefault="00F90BDC">
      <w:r xmlns:w="http://schemas.openxmlformats.org/wordprocessingml/2006/main">
        <w:t xml:space="preserve">1. Jesu Kristi otroliga härstamning</w:t>
      </w:r>
    </w:p>
    <w:p w14:paraId="12E3EB6F" w14:textId="77777777" w:rsidR="00F90BDC" w:rsidRDefault="00F90BDC"/>
    <w:p w14:paraId="4CCBB540" w14:textId="77777777" w:rsidR="00F90BDC" w:rsidRDefault="00F90BDC">
      <w:r xmlns:w="http://schemas.openxmlformats.org/wordprocessingml/2006/main">
        <w:t xml:space="preserve">2. Kraften i Guds löften genom härstamning</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1:1-17; Jesu Kristi släktforskning</w:t>
      </w:r>
    </w:p>
    <w:p w14:paraId="3028CCD2" w14:textId="77777777" w:rsidR="00F90BDC" w:rsidRDefault="00F90BDC"/>
    <w:p w14:paraId="28467147" w14:textId="77777777" w:rsidR="00F90BDC" w:rsidRDefault="00F90BDC">
      <w:r xmlns:w="http://schemas.openxmlformats.org/wordprocessingml/2006/main">
        <w:t xml:space="preserve">2. Romarbrevet 1:3; Jesus Kristus, en ättling till David enligt köttet</w:t>
      </w:r>
    </w:p>
    <w:p w14:paraId="31748B3C" w14:textId="77777777" w:rsidR="00F90BDC" w:rsidRDefault="00F90BDC"/>
    <w:p w14:paraId="5F0E397D" w14:textId="77777777" w:rsidR="00F90BDC" w:rsidRDefault="00F90BDC">
      <w:r xmlns:w="http://schemas.openxmlformats.org/wordprocessingml/2006/main">
        <w:t xml:space="preserve">Lukas 3:27 som var son till Joanna, som var son till Rhesa, som var son till Zorobabel, som var son till Salathiel, som var son till Neri,</w:t>
      </w:r>
    </w:p>
    <w:p w14:paraId="3FC04F32" w14:textId="77777777" w:rsidR="00F90BDC" w:rsidRDefault="00F90BDC"/>
    <w:p w14:paraId="4FAB0263" w14:textId="77777777" w:rsidR="00F90BDC" w:rsidRDefault="00F90BDC">
      <w:r xmlns:w="http://schemas.openxmlformats.org/wordprocessingml/2006/main">
        <w:t xml:space="preserve">Passagen handlar om Jesu släktforskning, specifikt från Salathiel till Neri.</w:t>
      </w:r>
    </w:p>
    <w:p w14:paraId="6E8765E8" w14:textId="77777777" w:rsidR="00F90BDC" w:rsidRDefault="00F90BDC"/>
    <w:p w14:paraId="5B5D5C3B" w14:textId="77777777" w:rsidR="00F90BDC" w:rsidRDefault="00F90BDC">
      <w:r xmlns:w="http://schemas.openxmlformats.org/wordprocessingml/2006/main">
        <w:t xml:space="preserve">1. Betydelsen av familj och härstamning i Jesu liv och tjänst</w:t>
      </w:r>
    </w:p>
    <w:p w14:paraId="27A83374" w14:textId="77777777" w:rsidR="00F90BDC" w:rsidRDefault="00F90BDC"/>
    <w:p w14:paraId="7ACAB1D1" w14:textId="77777777" w:rsidR="00F90BDC" w:rsidRDefault="00F90BDC">
      <w:r xmlns:w="http://schemas.openxmlformats.org/wordprocessingml/2006/main">
        <w:t xml:space="preserve">2. Vikten av att inse Guds roll i våra liv</w:t>
      </w:r>
    </w:p>
    <w:p w14:paraId="4D14A678" w14:textId="77777777" w:rsidR="00F90BDC" w:rsidRDefault="00F90BDC"/>
    <w:p w14:paraId="2C433A10" w14:textId="77777777" w:rsidR="00F90BDC" w:rsidRDefault="00F90BDC">
      <w:r xmlns:w="http://schemas.openxmlformats.org/wordprocessingml/2006/main">
        <w:t xml:space="preserve">1. Matteus 1:1-17 - Jesu Kristi genealogi</w:t>
      </w:r>
    </w:p>
    <w:p w14:paraId="2A1743F1" w14:textId="77777777" w:rsidR="00F90BDC" w:rsidRDefault="00F90BDC"/>
    <w:p w14:paraId="59963D01" w14:textId="77777777" w:rsidR="00F90BDC" w:rsidRDefault="00F90BDC">
      <w:r xmlns:w="http://schemas.openxmlformats.org/wordprocessingml/2006/main">
        <w:t xml:space="preserve">2. Romarbrevet 4:13-16 - Abraham och hans säd i vilka alla folk är välsignade</w:t>
      </w:r>
    </w:p>
    <w:p w14:paraId="73AF4200" w14:textId="77777777" w:rsidR="00F90BDC" w:rsidRDefault="00F90BDC"/>
    <w:p w14:paraId="2583F6C2" w14:textId="77777777" w:rsidR="00F90BDC" w:rsidRDefault="00F90BDC">
      <w:r xmlns:w="http://schemas.openxmlformats.org/wordprocessingml/2006/main">
        <w:t xml:space="preserve">Lukas 3:28 som var son till Melki, som var son till Addi, som var son till Kosam, som var son till Elmodam, som var son till Er,</w:t>
      </w:r>
    </w:p>
    <w:p w14:paraId="529E3496" w14:textId="77777777" w:rsidR="00F90BDC" w:rsidRDefault="00F90BDC"/>
    <w:p w14:paraId="1A543C9B" w14:textId="77777777" w:rsidR="00F90BDC" w:rsidRDefault="00F90BDC">
      <w:r xmlns:w="http://schemas.openxmlformats.org/wordprocessingml/2006/main">
        <w:t xml:space="preserve">Lukas presenterar Jesu släktforskning som går tillbaka till Er.</w:t>
      </w:r>
    </w:p>
    <w:p w14:paraId="2CA5BF2E" w14:textId="77777777" w:rsidR="00F90BDC" w:rsidRDefault="00F90BDC"/>
    <w:p w14:paraId="6DA41C61" w14:textId="77777777" w:rsidR="00F90BDC" w:rsidRDefault="00F90BDC">
      <w:r xmlns:w="http://schemas.openxmlformats.org/wordprocessingml/2006/main">
        <w:t xml:space="preserve">1. Gud använder vanliga människor för att åstadkomma extraordinära saker</w:t>
      </w:r>
    </w:p>
    <w:p w14:paraId="4BE198D1" w14:textId="77777777" w:rsidR="00F90BDC" w:rsidRDefault="00F90BDC"/>
    <w:p w14:paraId="28B07334" w14:textId="77777777" w:rsidR="00F90BDC" w:rsidRDefault="00F90BDC">
      <w:r xmlns:w="http://schemas.openxmlformats.org/wordprocessingml/2006/main">
        <w:t xml:space="preserve">2. Den långa raden av trogna följare</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Första Moseboken 22:18 - "Genom din avkomma kommer alla folk på jorden att bli välsignade, eftersom du har lydt min röst."</w:t>
      </w:r>
    </w:p>
    <w:p w14:paraId="0184D834" w14:textId="77777777" w:rsidR="00F90BDC" w:rsidRDefault="00F90BDC"/>
    <w:p w14:paraId="6066EBBA" w14:textId="77777777" w:rsidR="00F90BDC" w:rsidRDefault="00F90BDC">
      <w:r xmlns:w="http://schemas.openxmlformats.org/wordprocessingml/2006/main">
        <w:t xml:space="preserve">2. Hebreerbrevet 11:4 - "Genom tro frambar Abel Gud ett bättre offer än Kain gjorde. Genom tro prisades han som en rättfärdig man, när Gud talade väl om hans offer."</w:t>
      </w:r>
    </w:p>
    <w:p w14:paraId="676E2F2E" w14:textId="77777777" w:rsidR="00F90BDC" w:rsidRDefault="00F90BDC"/>
    <w:p w14:paraId="0914E509" w14:textId="77777777" w:rsidR="00F90BDC" w:rsidRDefault="00F90BDC">
      <w:r xmlns:w="http://schemas.openxmlformats.org/wordprocessingml/2006/main">
        <w:t xml:space="preserve">Lukas 3:29 som var son till Jose, som var son till Elieser, som var son till Jorim, som var son till Matthat, som var son till Levi,</w:t>
      </w:r>
    </w:p>
    <w:p w14:paraId="01A33E46" w14:textId="77777777" w:rsidR="00F90BDC" w:rsidRDefault="00F90BDC"/>
    <w:p w14:paraId="6E98B927" w14:textId="77777777" w:rsidR="00F90BDC" w:rsidRDefault="00F90BDC">
      <w:r xmlns:w="http://schemas.openxmlformats.org/wordprocessingml/2006/main">
        <w:t xml:space="preserve">Passagen listar Jesu Kristi släktforskning.</w:t>
      </w:r>
    </w:p>
    <w:p w14:paraId="7403F012" w14:textId="77777777" w:rsidR="00F90BDC" w:rsidRDefault="00F90BDC"/>
    <w:p w14:paraId="561DE54A" w14:textId="77777777" w:rsidR="00F90BDC" w:rsidRDefault="00F90BDC">
      <w:r xmlns:w="http://schemas.openxmlformats.org/wordprocessingml/2006/main">
        <w:t xml:space="preserve">1. Jesus är vår Herre och Frälsare - Hur hans identitet spelar roll</w:t>
      </w:r>
    </w:p>
    <w:p w14:paraId="53F2205F" w14:textId="77777777" w:rsidR="00F90BDC" w:rsidRDefault="00F90BDC"/>
    <w:p w14:paraId="0AD0CA36" w14:textId="77777777" w:rsidR="00F90BDC" w:rsidRDefault="00F90BDC">
      <w:r xmlns:w="http://schemas.openxmlformats.org/wordprocessingml/2006/main">
        <w:t xml:space="preserve">2. Vikten av att känna till vårt släktträd</w:t>
      </w:r>
    </w:p>
    <w:p w14:paraId="06EA2A19" w14:textId="77777777" w:rsidR="00F90BDC" w:rsidRDefault="00F90BDC"/>
    <w:p w14:paraId="605DC890" w14:textId="77777777" w:rsidR="00F90BDC" w:rsidRDefault="00F90BDC">
      <w:r xmlns:w="http://schemas.openxmlformats.org/wordprocessingml/2006/main">
        <w:t xml:space="preserve">1. Matteus 1:1-17 - Jesu genealogi enligt Matteus</w:t>
      </w:r>
    </w:p>
    <w:p w14:paraId="08E42118" w14:textId="77777777" w:rsidR="00F90BDC" w:rsidRDefault="00F90BDC"/>
    <w:p w14:paraId="32D654F6" w14:textId="77777777" w:rsidR="00F90BDC" w:rsidRDefault="00F90BDC">
      <w:r xmlns:w="http://schemas.openxmlformats.org/wordprocessingml/2006/main">
        <w:t xml:space="preserve">2. Lukas 1:26-38 – Jesu födelse enligt Lukas</w:t>
      </w:r>
    </w:p>
    <w:p w14:paraId="63862088" w14:textId="77777777" w:rsidR="00F90BDC" w:rsidRDefault="00F90BDC"/>
    <w:p w14:paraId="2B9ADFF8" w14:textId="77777777" w:rsidR="00F90BDC" w:rsidRDefault="00F90BDC">
      <w:r xmlns:w="http://schemas.openxmlformats.org/wordprocessingml/2006/main">
        <w:t xml:space="preserve">Lukas 3:30 som var son till Simeon, som var son till Juda, som var son till Josef, som var son till Jonan, som var son till Eljakim,</w:t>
      </w:r>
    </w:p>
    <w:p w14:paraId="6F8EE969" w14:textId="77777777" w:rsidR="00F90BDC" w:rsidRDefault="00F90BDC"/>
    <w:p w14:paraId="589D4373" w14:textId="77777777" w:rsidR="00F90BDC" w:rsidRDefault="00F90BDC">
      <w:r xmlns:w="http://schemas.openxmlformats.org/wordprocessingml/2006/main">
        <w:t xml:space="preserve">Jesus härstammar från en lång rad förfäder.</w:t>
      </w:r>
    </w:p>
    <w:p w14:paraId="2431789B" w14:textId="77777777" w:rsidR="00F90BDC" w:rsidRDefault="00F90BDC"/>
    <w:p w14:paraId="18ECA661" w14:textId="77777777" w:rsidR="00F90BDC" w:rsidRDefault="00F90BDC">
      <w:r xmlns:w="http://schemas.openxmlformats.org/wordprocessingml/2006/main">
        <w:t xml:space="preserve">1. Att minnas vår härstamning: Jesus och vårt släktträd</w:t>
      </w:r>
    </w:p>
    <w:p w14:paraId="49B7A96F" w14:textId="77777777" w:rsidR="00F90BDC" w:rsidRDefault="00F90BDC"/>
    <w:p w14:paraId="25EBEB21" w14:textId="77777777" w:rsidR="00F90BDC" w:rsidRDefault="00F90BDC">
      <w:r xmlns:w="http://schemas.openxmlformats.org/wordprocessingml/2006/main">
        <w:t xml:space="preserve">2. Identitet i Kristus: Vi firar vårt arv</w:t>
      </w:r>
    </w:p>
    <w:p w14:paraId="66A828BA" w14:textId="77777777" w:rsidR="00F90BDC" w:rsidRDefault="00F90BDC"/>
    <w:p w14:paraId="5C2F5C4F" w14:textId="77777777" w:rsidR="00F90BDC" w:rsidRDefault="00F90BDC">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1FF51C64" w14:textId="77777777" w:rsidR="00F90BDC" w:rsidRDefault="00F90BDC"/>
    <w:p w14:paraId="194EEC11" w14:textId="77777777" w:rsidR="00F90BDC" w:rsidRDefault="00F90BDC">
      <w:r xmlns:w="http://schemas.openxmlformats.org/wordprocessingml/2006/main">
        <w:t xml:space="preserve">2. Efesierbrevet 2:19-22 - Så är ni alltså inte längre främlingar och främlingar, utan ni är medborgare med de heliga och medlemmar av Guds hushåll, byggda på apostlarnas och profeternas grund, och Kristus Jesus själv är hörnstenen, i vilken hela strukturen, som är sammanfogad, växer till ett heligt tempel i Herren. I honom byggs också ni samman till en boning för Gud genom Anden.</w:t>
      </w:r>
    </w:p>
    <w:p w14:paraId="03C30373" w14:textId="77777777" w:rsidR="00F90BDC" w:rsidRDefault="00F90BDC"/>
    <w:p w14:paraId="6B67F9E3" w14:textId="77777777" w:rsidR="00F90BDC" w:rsidRDefault="00F90BDC">
      <w:r xmlns:w="http://schemas.openxmlformats.org/wordprocessingml/2006/main">
        <w:t xml:space="preserve">Lukas 3:31 som var son till Melea, som var son till Menan, som var son till Mattatha, som var son till Natan, som var son till David,</w:t>
      </w:r>
    </w:p>
    <w:p w14:paraId="0EEA72A1" w14:textId="77777777" w:rsidR="00F90BDC" w:rsidRDefault="00F90BDC"/>
    <w:p w14:paraId="533C3306" w14:textId="77777777" w:rsidR="00F90BDC" w:rsidRDefault="00F90BDC">
      <w:r xmlns:w="http://schemas.openxmlformats.org/wordprocessingml/2006/main">
        <w:t xml:space="preserve">Det här avsnittet ger en släkttavla över Jesus, som spårar hans härstamning tillbaka till kung David.</w:t>
      </w:r>
    </w:p>
    <w:p w14:paraId="477E5149" w14:textId="77777777" w:rsidR="00F90BDC" w:rsidRDefault="00F90BDC"/>
    <w:p w14:paraId="54012AC5" w14:textId="77777777" w:rsidR="00F90BDC" w:rsidRDefault="00F90BDC">
      <w:r xmlns:w="http://schemas.openxmlformats.org/wordprocessingml/2006/main">
        <w:t xml:space="preserve">1. Vikten av Jesu härstamning i hans position som Messias</w:t>
      </w:r>
    </w:p>
    <w:p w14:paraId="4BD2ABD2" w14:textId="77777777" w:rsidR="00F90BDC" w:rsidRDefault="00F90BDC"/>
    <w:p w14:paraId="6C167279" w14:textId="77777777" w:rsidR="00F90BDC" w:rsidRDefault="00F90BDC">
      <w:r xmlns:w="http://schemas.openxmlformats.org/wordprocessingml/2006/main">
        <w:t xml:space="preserve">2. Betydelsen av Guds löfte till kung David</w:t>
      </w:r>
    </w:p>
    <w:p w14:paraId="34328E55" w14:textId="77777777" w:rsidR="00F90BDC" w:rsidRDefault="00F90BDC"/>
    <w:p w14:paraId="128B2ED2" w14:textId="77777777" w:rsidR="00F90BDC" w:rsidRDefault="00F90BDC">
      <w:r xmlns:w="http://schemas.openxmlformats.org/wordprocessingml/2006/main">
        <w:t xml:space="preserve">1. Jesaja 9:6-7 - "Ty ett barn är oss fött, en son är oss given, och regeringen skall ligga på hans axel, och hans namn skall heta Underbar rådgivare, mäktig Gud, evig Fader, Prins av fred."</w:t>
      </w:r>
    </w:p>
    <w:p w14:paraId="008FDCE6" w14:textId="77777777" w:rsidR="00F90BDC" w:rsidRDefault="00F90BDC"/>
    <w:p w14:paraId="2A1A1648" w14:textId="77777777" w:rsidR="00F90BDC" w:rsidRDefault="00F90BDC">
      <w:r xmlns:w="http://schemas.openxmlformats.org/wordprocessingml/2006/main">
        <w:t xml:space="preserve">2. Romarbrevet 1:3-4 - "om hans Son, som härstammade från David efter köttet och förklarades vara Guds Son i kraft enligt helighetens Ande genom sin uppståndelse från de döda, Jesus Kristus, vår Herre."</w:t>
      </w:r>
    </w:p>
    <w:p w14:paraId="45D5A0DF" w14:textId="77777777" w:rsidR="00F90BDC" w:rsidRDefault="00F90BDC"/>
    <w:p w14:paraId="2F8972C0" w14:textId="77777777" w:rsidR="00F90BDC" w:rsidRDefault="00F90BDC">
      <w:r xmlns:w="http://schemas.openxmlformats.org/wordprocessingml/2006/main">
        <w:t xml:space="preserve">Lukas 3:32 som var son till Isai, som var son till Obed, som var son till Booz, </w:t>
      </w:r>
      <w:r xmlns:w="http://schemas.openxmlformats.org/wordprocessingml/2006/main">
        <w:lastRenderedPageBreak xmlns:w="http://schemas.openxmlformats.org/wordprocessingml/2006/main"/>
      </w:r>
      <w:r xmlns:w="http://schemas.openxmlformats.org/wordprocessingml/2006/main">
        <w:t xml:space="preserve">som var son till Salmon, som var son till Naasson,</w:t>
      </w:r>
    </w:p>
    <w:p w14:paraId="470408EA" w14:textId="77777777" w:rsidR="00F90BDC" w:rsidRDefault="00F90BDC"/>
    <w:p w14:paraId="00D6D8B2" w14:textId="77777777" w:rsidR="00F90BDC" w:rsidRDefault="00F90BDC">
      <w:r xmlns:w="http://schemas.openxmlformats.org/wordprocessingml/2006/main">
        <w:t xml:space="preserve">Lukas 3:32 ger en genealogisk härkomstlinje som börjar med Isai och slutar med Naasson.</w:t>
      </w:r>
    </w:p>
    <w:p w14:paraId="4D43D66A" w14:textId="77777777" w:rsidR="00F90BDC" w:rsidRDefault="00F90BDC"/>
    <w:p w14:paraId="3E8591BA" w14:textId="77777777" w:rsidR="00F90BDC" w:rsidRDefault="00F90BDC">
      <w:r xmlns:w="http://schemas.openxmlformats.org/wordprocessingml/2006/main">
        <w:t xml:space="preserve">1. Jesu släktträd: Undersöka Messias härstamning.</w:t>
      </w:r>
    </w:p>
    <w:p w14:paraId="25345D1F" w14:textId="77777777" w:rsidR="00F90BDC" w:rsidRDefault="00F90BDC"/>
    <w:p w14:paraId="64E52BDA" w14:textId="77777777" w:rsidR="00F90BDC" w:rsidRDefault="00F90BDC">
      <w:r xmlns:w="http://schemas.openxmlformats.org/wordprocessingml/2006/main">
        <w:t xml:space="preserve">2. Vikten av arv: Att bevara berättelserna om våra förfäder.</w:t>
      </w:r>
    </w:p>
    <w:p w14:paraId="46D02FDF" w14:textId="77777777" w:rsidR="00F90BDC" w:rsidRDefault="00F90BDC"/>
    <w:p w14:paraId="3BC96A82" w14:textId="77777777" w:rsidR="00F90BDC" w:rsidRDefault="00F90BDC">
      <w:r xmlns:w="http://schemas.openxmlformats.org/wordprocessingml/2006/main">
        <w:t xml:space="preserve">1. Matteus 1:1-17 - Jesu Kristi genealogi.</w:t>
      </w:r>
    </w:p>
    <w:p w14:paraId="3907D7AA" w14:textId="77777777" w:rsidR="00F90BDC" w:rsidRDefault="00F90BDC"/>
    <w:p w14:paraId="7CE977CF" w14:textId="77777777" w:rsidR="00F90BDC" w:rsidRDefault="00F90BDC">
      <w:r xmlns:w="http://schemas.openxmlformats.org/wordprocessingml/2006/main">
        <w:t xml:space="preserve">2. Rut 4:18-22 - Jesu Kristi genealogi genom Rut och Boas.</w:t>
      </w:r>
    </w:p>
    <w:p w14:paraId="23A64559" w14:textId="77777777" w:rsidR="00F90BDC" w:rsidRDefault="00F90BDC"/>
    <w:p w14:paraId="3CBF38A1" w14:textId="77777777" w:rsidR="00F90BDC" w:rsidRDefault="00F90BDC">
      <w:r xmlns:w="http://schemas.openxmlformats.org/wordprocessingml/2006/main">
        <w:t xml:space="preserve">Lukas 3:33 som var son till Aminadab, som var son till Aram, som var son till Esrom, som var son till Phares, som var son till Juda,</w:t>
      </w:r>
    </w:p>
    <w:p w14:paraId="0EEC5567" w14:textId="77777777" w:rsidR="00F90BDC" w:rsidRDefault="00F90BDC"/>
    <w:p w14:paraId="1B950CE3" w14:textId="77777777" w:rsidR="00F90BDC" w:rsidRDefault="00F90BDC">
      <w:r xmlns:w="http://schemas.openxmlformats.org/wordprocessingml/2006/main">
        <w:t xml:space="preserve">I avsnittet nämns Jesu släktsläkt från Juda.</w:t>
      </w:r>
    </w:p>
    <w:p w14:paraId="401C2A58" w14:textId="77777777" w:rsidR="00F90BDC" w:rsidRDefault="00F90BDC"/>
    <w:p w14:paraId="13914F8F" w14:textId="77777777" w:rsidR="00F90BDC" w:rsidRDefault="00F90BDC">
      <w:r xmlns:w="http://schemas.openxmlformats.org/wordprocessingml/2006/main">
        <w:t xml:space="preserve">1. Guds trofasthet i att bevara Jesu härstamning</w:t>
      </w:r>
    </w:p>
    <w:p w14:paraId="48A5CF68" w14:textId="77777777" w:rsidR="00F90BDC" w:rsidRDefault="00F90BDC"/>
    <w:p w14:paraId="1C1293F0" w14:textId="77777777" w:rsidR="00F90BDC" w:rsidRDefault="00F90BDC">
      <w:r xmlns:w="http://schemas.openxmlformats.org/wordprocessingml/2006/main">
        <w:t xml:space="preserve">2. Vikten av att förstå vår egen familjehistoria</w:t>
      </w:r>
    </w:p>
    <w:p w14:paraId="0FC218C9" w14:textId="77777777" w:rsidR="00F90BDC" w:rsidRDefault="00F90BDC"/>
    <w:p w14:paraId="243D8C25" w14:textId="77777777" w:rsidR="00F90BDC" w:rsidRDefault="00F90BDC">
      <w:r xmlns:w="http://schemas.openxmlformats.org/wordprocessingml/2006/main">
        <w:t xml:space="preserve">1. Romarbrevet 9:5 - "Deras är patriarkerna, och från dem spåras Messias mänskliga härkomst, som är Gud över allt, evigt prisad! Amen."</w:t>
      </w:r>
    </w:p>
    <w:p w14:paraId="683638F6" w14:textId="77777777" w:rsidR="00F90BDC" w:rsidRDefault="00F90BDC"/>
    <w:p w14:paraId="03342730" w14:textId="77777777" w:rsidR="00F90BDC" w:rsidRDefault="00F90BDC">
      <w:r xmlns:w="http://schemas.openxmlformats.org/wordprocessingml/2006/main">
        <w:t xml:space="preserve">2. Matteus 1:1-17 – "Detta är Jesu Messias, son till David, Abrahams son: ... och Jakob, far till Josef, Marias man, av vilken Jesus föddes, som kallas Messias."</w:t>
      </w:r>
    </w:p>
    <w:p w14:paraId="02D00C8C" w14:textId="77777777" w:rsidR="00F90BDC" w:rsidRDefault="00F90BDC"/>
    <w:p w14:paraId="027DFB81" w14:textId="77777777" w:rsidR="00F90BDC" w:rsidRDefault="00F90BDC">
      <w:r xmlns:w="http://schemas.openxmlformats.org/wordprocessingml/2006/main">
        <w:t xml:space="preserve">Lukas 3:34 som var son till Jakob, som var son till Isaks, som var son till Abraham, som var son till Thara, som var son till Nachor,</w:t>
      </w:r>
    </w:p>
    <w:p w14:paraId="36264785" w14:textId="77777777" w:rsidR="00F90BDC" w:rsidRDefault="00F90BDC"/>
    <w:p w14:paraId="75928C5A" w14:textId="77777777" w:rsidR="00F90BDC" w:rsidRDefault="00F90BDC">
      <w:r xmlns:w="http://schemas.openxmlformats.org/wordprocessingml/2006/main">
        <w:t xml:space="preserve">Jesu Kristi släktforskning spåras tillbaka till Abraham.</w:t>
      </w:r>
    </w:p>
    <w:p w14:paraId="121F43EC" w14:textId="77777777" w:rsidR="00F90BDC" w:rsidRDefault="00F90BDC"/>
    <w:p w14:paraId="547D6583" w14:textId="77777777" w:rsidR="00F90BDC" w:rsidRDefault="00F90BDC">
      <w:r xmlns:w="http://schemas.openxmlformats.org/wordprocessingml/2006/main">
        <w:t xml:space="preserve">1. Abraham: En ledstjärna för tro i osäkra tider</w:t>
      </w:r>
    </w:p>
    <w:p w14:paraId="69AC35F1" w14:textId="77777777" w:rsidR="00F90BDC" w:rsidRDefault="00F90BDC"/>
    <w:p w14:paraId="0E9E5936" w14:textId="77777777" w:rsidR="00F90BDC" w:rsidRDefault="00F90BDC">
      <w:r xmlns:w="http://schemas.openxmlformats.org/wordprocessingml/2006/main">
        <w:t xml:space="preserve">2. Följa Abrahams fotspår: En modell för lydnad</w:t>
      </w:r>
    </w:p>
    <w:p w14:paraId="6BD12D5A" w14:textId="77777777" w:rsidR="00F90BDC" w:rsidRDefault="00F90BDC"/>
    <w:p w14:paraId="52C5D380" w14:textId="77777777" w:rsidR="00F90BDC" w:rsidRDefault="00F90BDC">
      <w:r xmlns:w="http://schemas.openxmlformats.org/wordprocessingml/2006/main">
        <w:t xml:space="preserve">1. Första Moseboken 22:17-18: "Jag skall förvisso välsigna dig och göra dina avkomlingar lika många som stjärnorna på himlen och som sanden på stranden. Dina avkomlingar kommer att ta sina fienders städer i besittning, 18 och genom din avkomma kommer alla folk på jorden att bli välsignade, eftersom du har lydt mig.”</w:t>
      </w:r>
    </w:p>
    <w:p w14:paraId="0A4FAE72" w14:textId="77777777" w:rsidR="00F90BDC" w:rsidRDefault="00F90BDC"/>
    <w:p w14:paraId="2DE3EFD5" w14:textId="77777777" w:rsidR="00F90BDC" w:rsidRDefault="00F90BDC">
      <w:r xmlns:w="http://schemas.openxmlformats.org/wordprocessingml/2006/main">
        <w:t xml:space="preserve">2. Romarbrevet 4:13-17: Det var inte genom lagen som Abraham och hans avkomma fick löftet att han skulle vara arvtagare till världen, utan genom den rättfärdighet som kommer genom tron.14 Ty om de som är beroende av lagen. är arvingar betyder tron ingenting och löftet är värdelöst, 15 eftersom lagen framkallar vrede. Och där det inte finns någon lag finns det ingen överträdelse.</w:t>
      </w:r>
    </w:p>
    <w:p w14:paraId="1C747C7F" w14:textId="77777777" w:rsidR="00F90BDC" w:rsidRDefault="00F90BDC"/>
    <w:p w14:paraId="3BD8DDDE" w14:textId="77777777" w:rsidR="00F90BDC" w:rsidRDefault="00F90BDC">
      <w:r xmlns:w="http://schemas.openxmlformats.org/wordprocessingml/2006/main">
        <w:t xml:space="preserve">16 Därför kommer löftet genom tro, så att det kan vara av nåd och kan garanteras för alla Abrahams avkommor - inte bara för dem som är av lagen utan också för dem som är av Abrahams tro. Han är pappa till oss alla. 17 Som det står skrivet: "Jag har gjort dig till en fader för många folk." Han är vår fader inför Gud, som han trodde på – Gud som ger liv åt de döda och kallar till ting som inte fanns.</w:t>
      </w:r>
    </w:p>
    <w:p w14:paraId="09C45D4D" w14:textId="77777777" w:rsidR="00F90BDC" w:rsidRDefault="00F90BDC"/>
    <w:p w14:paraId="4D3C09AB" w14:textId="77777777" w:rsidR="00F90BDC" w:rsidRDefault="00F90BDC">
      <w:r xmlns:w="http://schemas.openxmlformats.org/wordprocessingml/2006/main">
        <w:t xml:space="preserve">Lukas 3:35 som var son till Saruk, som var son till Ragau, som var son till Phalek, som var son till Heber, som var son till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Ättlingar till Heber spåras i Lukas 3:35.</w:t>
      </w:r>
    </w:p>
    <w:p w14:paraId="7FFDAC90" w14:textId="77777777" w:rsidR="00F90BDC" w:rsidRDefault="00F90BDC"/>
    <w:p w14:paraId="41D20474" w14:textId="77777777" w:rsidR="00F90BDC" w:rsidRDefault="00F90BDC">
      <w:r xmlns:w="http://schemas.openxmlformats.org/wordprocessingml/2006/main">
        <w:t xml:space="preserve">1: Jesu Kristi släktträd.</w:t>
      </w:r>
    </w:p>
    <w:p w14:paraId="31019E99" w14:textId="77777777" w:rsidR="00F90BDC" w:rsidRDefault="00F90BDC"/>
    <w:p w14:paraId="262E1FDC" w14:textId="77777777" w:rsidR="00F90BDC" w:rsidRDefault="00F90BDC">
      <w:r xmlns:w="http://schemas.openxmlformats.org/wordprocessingml/2006/main">
        <w:t xml:space="preserve">2: Vikten av att spåra vår härstamning.</w:t>
      </w:r>
    </w:p>
    <w:p w14:paraId="52891150" w14:textId="77777777" w:rsidR="00F90BDC" w:rsidRDefault="00F90BDC"/>
    <w:p w14:paraId="6F6A1475" w14:textId="77777777" w:rsidR="00F90BDC" w:rsidRDefault="00F90BDC">
      <w:r xmlns:w="http://schemas.openxmlformats.org/wordprocessingml/2006/main">
        <w:t xml:space="preserve">1: Matteus 1:1-17 - Jesu härstamning från Abraham till Josef.</w:t>
      </w:r>
    </w:p>
    <w:p w14:paraId="539FCA02" w14:textId="77777777" w:rsidR="00F90BDC" w:rsidRDefault="00F90BDC"/>
    <w:p w14:paraId="34159228" w14:textId="77777777" w:rsidR="00F90BDC" w:rsidRDefault="00F90BDC">
      <w:r xmlns:w="http://schemas.openxmlformats.org/wordprocessingml/2006/main">
        <w:t xml:space="preserve">2: Första Moseboken 10:21-30 - Hebers ättlingar.</w:t>
      </w:r>
    </w:p>
    <w:p w14:paraId="3A94E3CB" w14:textId="77777777" w:rsidR="00F90BDC" w:rsidRDefault="00F90BDC"/>
    <w:p w14:paraId="7CF3C5B9" w14:textId="77777777" w:rsidR="00F90BDC" w:rsidRDefault="00F90BDC">
      <w:r xmlns:w="http://schemas.openxmlformats.org/wordprocessingml/2006/main">
        <w:t xml:space="preserve">Lukas 3:36 som var son till Kainan, som var son till Arpaksad, som var son till Sem, som var son till Noe, som var son till Lamek,</w:t>
      </w:r>
    </w:p>
    <w:p w14:paraId="2EF54863" w14:textId="77777777" w:rsidR="00F90BDC" w:rsidRDefault="00F90BDC"/>
    <w:p w14:paraId="12E6D350" w14:textId="77777777" w:rsidR="00F90BDC" w:rsidRDefault="00F90BDC">
      <w:r xmlns:w="http://schemas.openxmlformats.org/wordprocessingml/2006/main">
        <w:t xml:space="preserve">Detta stycke från Lukas 3:36 beskriver Jesu Kristi släktforskning och spårar hans släktlinje från Noe till Lamech.</w:t>
      </w:r>
    </w:p>
    <w:p w14:paraId="3C455345" w14:textId="77777777" w:rsidR="00F90BDC" w:rsidRDefault="00F90BDC"/>
    <w:p w14:paraId="4A98422D" w14:textId="77777777" w:rsidR="00F90BDC" w:rsidRDefault="00F90BDC">
      <w:r xmlns:w="http://schemas.openxmlformats.org/wordprocessingml/2006/main">
        <w:t xml:space="preserve">1. Guds trofasthet: Hur Jesus fullbordade löftet om frälsning</w:t>
      </w:r>
    </w:p>
    <w:p w14:paraId="4E2F9675" w14:textId="77777777" w:rsidR="00F90BDC" w:rsidRDefault="00F90BDC"/>
    <w:p w14:paraId="12ABE5BE" w14:textId="77777777" w:rsidR="00F90BDC" w:rsidRDefault="00F90BDC">
      <w:r xmlns:w="http://schemas.openxmlformats.org/wordprocessingml/2006/main">
        <w:t xml:space="preserve">2. Jesu härstamning: Förstå betydelsen av hans förfäder</w:t>
      </w:r>
    </w:p>
    <w:p w14:paraId="67995854" w14:textId="77777777" w:rsidR="00F90BDC" w:rsidRDefault="00F90BDC"/>
    <w:p w14:paraId="00DE7219" w14:textId="77777777" w:rsidR="00F90BDC" w:rsidRDefault="00F90BDC">
      <w:r xmlns:w="http://schemas.openxmlformats.org/wordprocessingml/2006/main">
        <w:t xml:space="preserve">1. Första Moseboken 5:1-32; 6:9-9:17 - Noas berättelse och Guds löfte om frälsning</w:t>
      </w:r>
    </w:p>
    <w:p w14:paraId="70CBEBEA" w14:textId="77777777" w:rsidR="00F90BDC" w:rsidRDefault="00F90BDC"/>
    <w:p w14:paraId="5A26711C" w14:textId="77777777" w:rsidR="00F90BDC" w:rsidRDefault="00F90BDC">
      <w:r xmlns:w="http://schemas.openxmlformats.org/wordprocessingml/2006/main">
        <w:t xml:space="preserve">2. Matteus 1:1-17 – Jesu släkttavla och uppfyllelsen av profetian</w:t>
      </w:r>
    </w:p>
    <w:p w14:paraId="0FCE235B" w14:textId="77777777" w:rsidR="00F90BDC" w:rsidRDefault="00F90BDC"/>
    <w:p w14:paraId="722F07E9" w14:textId="77777777" w:rsidR="00F90BDC" w:rsidRDefault="00F90BDC">
      <w:r xmlns:w="http://schemas.openxmlformats.org/wordprocessingml/2006/main">
        <w:t xml:space="preserve">Lukas 3:37 som var son till Mathusala, som var son till Enok, som var son till Jared, som var son till Maleleel, som var son till Kenan,</w:t>
      </w:r>
    </w:p>
    <w:p w14:paraId="114F7C25" w14:textId="77777777" w:rsidR="00F90BDC" w:rsidRDefault="00F90BDC"/>
    <w:p w14:paraId="315A4CB7" w14:textId="77777777" w:rsidR="00F90BDC" w:rsidRDefault="00F90BDC">
      <w:r xmlns:w="http://schemas.openxmlformats.org/wordprocessingml/2006/main">
        <w:t xml:space="preserve">Jesu släktforskning spåras tillbaka till Kainan.</w:t>
      </w:r>
    </w:p>
    <w:p w14:paraId="703DE7F0" w14:textId="77777777" w:rsidR="00F90BDC" w:rsidRDefault="00F90BDC"/>
    <w:p w14:paraId="11F7CBC4" w14:textId="77777777" w:rsidR="00F90BDC" w:rsidRDefault="00F90BDC">
      <w:r xmlns:w="http://schemas.openxmlformats.org/wordprocessingml/2006/main">
        <w:t xml:space="preserve">1. Inse vikten av vår andliga härstamning</w:t>
      </w:r>
    </w:p>
    <w:p w14:paraId="6A50CF21" w14:textId="77777777" w:rsidR="00F90BDC" w:rsidRDefault="00F90BDC"/>
    <w:p w14:paraId="39271648" w14:textId="77777777" w:rsidR="00F90BDC" w:rsidRDefault="00F90BDC">
      <w:r xmlns:w="http://schemas.openxmlformats.org/wordprocessingml/2006/main">
        <w:t xml:space="preserve">2. Hur vårt andliga arv formar våra liv</w:t>
      </w:r>
    </w:p>
    <w:p w14:paraId="2B8E9436" w14:textId="77777777" w:rsidR="00F90BDC" w:rsidRDefault="00F90BDC"/>
    <w:p w14:paraId="17D89D1B" w14:textId="77777777" w:rsidR="00F90BDC" w:rsidRDefault="00F90BDC">
      <w:r xmlns:w="http://schemas.openxmlformats.org/wordprocessingml/2006/main">
        <w:t xml:space="preserve">1. Romarbrevet 4:17 - Som det står skrivet: "Jag har gjort dig till många folks fader."</w:t>
      </w:r>
    </w:p>
    <w:p w14:paraId="6C0FE534" w14:textId="77777777" w:rsidR="00F90BDC" w:rsidRDefault="00F90BDC"/>
    <w:p w14:paraId="38D8F846" w14:textId="77777777" w:rsidR="00F90BDC" w:rsidRDefault="00F90BDC">
      <w:r xmlns:w="http://schemas.openxmlformats.org/wordprocessingml/2006/main">
        <w:t xml:space="preserve">2. 2 Timoteusbrevet 1:5 - Jag påminns om din uppriktiga tro, som först levde i din mormor Lois och i din mor Eunice och som jag är övertygad om nu också bor i dig.</w:t>
      </w:r>
    </w:p>
    <w:p w14:paraId="76B95CFC" w14:textId="77777777" w:rsidR="00F90BDC" w:rsidRDefault="00F90BDC"/>
    <w:p w14:paraId="40311B4B" w14:textId="77777777" w:rsidR="00F90BDC" w:rsidRDefault="00F90BDC">
      <w:r xmlns:w="http://schemas.openxmlformats.org/wordprocessingml/2006/main">
        <w:t xml:space="preserve">Lukas 3:38 som var son till Enos, som var son till Set, som var son till Adam, som var Guds son.</w:t>
      </w:r>
    </w:p>
    <w:p w14:paraId="36F0EDE1" w14:textId="77777777" w:rsidR="00F90BDC" w:rsidRDefault="00F90BDC"/>
    <w:p w14:paraId="53E29E37" w14:textId="77777777" w:rsidR="00F90BDC" w:rsidRDefault="00F90BDC">
      <w:r xmlns:w="http://schemas.openxmlformats.org/wordprocessingml/2006/main">
        <w:t xml:space="preserve">Detta avsnitt beskriver Jesu härstamning, som börjar med Gud och slutar med Jesus, Guds son.</w:t>
      </w:r>
    </w:p>
    <w:p w14:paraId="37DC76C7" w14:textId="77777777" w:rsidR="00F90BDC" w:rsidRDefault="00F90BDC"/>
    <w:p w14:paraId="1FC57F1F" w14:textId="77777777" w:rsidR="00F90BDC" w:rsidRDefault="00F90BDC">
      <w:r xmlns:w="http://schemas.openxmlformats.org/wordprocessingml/2006/main">
        <w:t xml:space="preserve">1: Vi är alla Guds barn, skapade till hans avbild och givits kraften att leva ett liv i kärlek och tro.</w:t>
      </w:r>
    </w:p>
    <w:p w14:paraId="76AA7F08" w14:textId="77777777" w:rsidR="00F90BDC" w:rsidRDefault="00F90BDC"/>
    <w:p w14:paraId="05D84DA5" w14:textId="77777777" w:rsidR="00F90BDC" w:rsidRDefault="00F90BDC">
      <w:r xmlns:w="http://schemas.openxmlformats.org/wordprocessingml/2006/main">
        <w:t xml:space="preserve">2: Jesus är Guds son, och hans offerdöd och uppståndelse ger oss hopp och försäkran om frälsning och återlösning.</w:t>
      </w:r>
    </w:p>
    <w:p w14:paraId="5627709B" w14:textId="77777777" w:rsidR="00F90BDC" w:rsidRDefault="00F90BDC"/>
    <w:p w14:paraId="4217D6F4" w14:textId="77777777" w:rsidR="00F90BDC" w:rsidRDefault="00F90BDC">
      <w:r xmlns:w="http://schemas.openxmlformats.org/wordprocessingml/2006/main">
        <w:t xml:space="preserve">1: Romarbrevet 8:14-17 - Ty alla som leds av Guds Ande är Guds söner.</w:t>
      </w:r>
    </w:p>
    <w:p w14:paraId="279E3704" w14:textId="77777777" w:rsidR="00F90BDC" w:rsidRDefault="00F90BDC"/>
    <w:p w14:paraId="7BB16F43" w14:textId="77777777" w:rsidR="00F90BDC" w:rsidRDefault="00F90BDC">
      <w:r xmlns:w="http://schemas.openxmlformats.org/wordprocessingml/2006/main">
        <w:t xml:space="preserve">2:1 Joh 3:1 - Se vilken kärlek Fadern har gett oss, att vi ska kallas Guds barn; och så är vi.</w:t>
      </w:r>
    </w:p>
    <w:p w14:paraId="6106633C" w14:textId="77777777" w:rsidR="00F90BDC" w:rsidRDefault="00F90BDC"/>
    <w:p w14:paraId="15DC2553" w14:textId="77777777" w:rsidR="00F90BDC" w:rsidRDefault="00F90BDC">
      <w:r xmlns:w="http://schemas.openxmlformats.org/wordprocessingml/2006/main">
        <w:t xml:space="preserve">Lukas 4 berättar om Jesu frestelse i öknen och början av hans offentliga tjänst, inklusive hans undervisning och mirakulösa handlingar.</w:t>
      </w:r>
    </w:p>
    <w:p w14:paraId="39909DEB" w14:textId="77777777" w:rsidR="00F90BDC" w:rsidRDefault="00F90BDC"/>
    <w:p w14:paraId="7C07261F" w14:textId="77777777" w:rsidR="00F90BDC" w:rsidRDefault="00F90BDC">
      <w:r xmlns:w="http://schemas.openxmlformats.org/wordprocessingml/2006/main">
        <w:t xml:space="preserve">Första stycket: Efter att ha blivit döpt leddes Jesus av den helige Ande ut i öknen där han fastade i fyrtio dagar. Under denna tid frestade Satan honom tre gånger. Först frestade Satan Jesus att förvandla stenar till bröd för att stilla sin hunger, men Jesus svarade med att citera Bibeln: "Människan ska inte leva av bröd allena" (Luk 4:1-4). Sedan visade Satan Jesus alla världens riken och erbjöd honom makt över dem om han ville tillbe honom. Men Jesus tillrättavisade Satan igen med Skriften: "Du skall tillbe Herren din Gud och honom endast skall du tjäna" (Luk 4:5-8). Slutligen tog Satan Jesus till Jerusalems höjdpunkt och uppmanade honom att kasta sig ner och citerade Skriften ur sitt sammanhang. Ännu en gång kontrade Jesus med Skriften och motstod frestelser (Luk 4:9-13).</w:t>
      </w:r>
    </w:p>
    <w:p w14:paraId="394E66BA" w14:textId="77777777" w:rsidR="00F90BDC" w:rsidRDefault="00F90BDC"/>
    <w:p w14:paraId="0FC7C3F7" w14:textId="77777777" w:rsidR="00F90BDC" w:rsidRDefault="00F90BDC">
      <w:r xmlns:w="http://schemas.openxmlformats.org/wordprocessingml/2006/main">
        <w:t xml:space="preserve">Andra stycket: Efter sin seger över frestelsen återvände Jesus till Galileen fylld av Andens kraft. Han undervisade i synagogor i hela regionen och fick brett beröm från människor som förundrades över hans visdom (Luk 4:14-15). I Nasaret, där han växte upp, gick Jesus in i en synagoga på sabbatsdagen och läste ur Jesajas profetia om att föra ut goda nyheter till de fattiga och förkunna frihet för fångar. Han förklarade att dessa ord uppfylldes i honom (Luk 4:16-21). Men istället för att som förväntat få hyllningar från hans hemstadspublik, blev de rasande över hans påståenden och försökte skada honom. Men på ett mirakulöst sätt passerade de oskadda genom deras mitt; han gick sin väg (Luk 4:22-30).</w:t>
      </w:r>
    </w:p>
    <w:p w14:paraId="7DB59EC3" w14:textId="77777777" w:rsidR="00F90BDC" w:rsidRDefault="00F90BDC"/>
    <w:p w14:paraId="3B989C58" w14:textId="77777777" w:rsidR="00F90BDC" w:rsidRDefault="00F90BDC">
      <w:r xmlns:w="http://schemas.openxmlformats.org/wordprocessingml/2006/main">
        <w:t xml:space="preserve">Tredje stycket: Lämnade Nasaret bakom sig efter avslag där gick Kapernaum stad Galileen började lära folk förvånad auktoritet ord utdriven demon synagoga man oren ande ropade och sa "Ha! Vad vi har du kommit förgöra oss? vet är Helige Gud!" Men tillrättavisad sade "Var tyst kom ut honom!" kastade mannen framför dem utan att skada en annan talade alla förvånade en annan sa "Vad är detta för lära? Med auktoritet ger makten order om orena andar kommer de ut!" spridd över det omgivande området helade många sjukdomar drivna demoner eftersom erkänd Messias uppfyllde profetior Skrifterna helande tjänst fortsatte att predika synagogor Judéen även utdriva demoner Galileisk tjänst markerade kraftfulla läror auktoritativa handlingar som demonstrerar gudomlig kraft närvaro Lukas sätter scen vila Evangeliets berättelse upprättande av trovärdighet Son Gud som har kommit bringa frälsning mänskligheten.</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Lukas 4:1 Och Jesus, full av den Helige Ande, återvände från Jordan och fördes av Anden ut i öknen,</w:t>
      </w:r>
    </w:p>
    <w:p w14:paraId="5B2CB4ED" w14:textId="77777777" w:rsidR="00F90BDC" w:rsidRDefault="00F90BDC"/>
    <w:p w14:paraId="5D25BDAA" w14:textId="77777777" w:rsidR="00F90BDC" w:rsidRDefault="00F90BDC">
      <w:r xmlns:w="http://schemas.openxmlformats.org/wordprocessingml/2006/main">
        <w:t xml:space="preserve">Passagen beskriver att Jesus fylls av den Helige Ande och leds av Anden ut i öknen.</w:t>
      </w:r>
    </w:p>
    <w:p w14:paraId="0BEA0D3C" w14:textId="77777777" w:rsidR="00F90BDC" w:rsidRDefault="00F90BDC"/>
    <w:p w14:paraId="2D0A6E8C" w14:textId="77777777" w:rsidR="00F90BDC" w:rsidRDefault="00F90BDC">
      <w:r xmlns:w="http://schemas.openxmlformats.org/wordprocessingml/2006/main">
        <w:t xml:space="preserve">1. Varför Jesus gick ut i öknen</w:t>
      </w:r>
    </w:p>
    <w:p w14:paraId="043FA9BC" w14:textId="77777777" w:rsidR="00F90BDC" w:rsidRDefault="00F90BDC"/>
    <w:p w14:paraId="195F3F9B" w14:textId="77777777" w:rsidR="00F90BDC" w:rsidRDefault="00F90BDC">
      <w:r xmlns:w="http://schemas.openxmlformats.org/wordprocessingml/2006/main">
        <w:t xml:space="preserve">2. Den Helige Andens kraft i Jesu liv</w:t>
      </w:r>
    </w:p>
    <w:p w14:paraId="7617DA86" w14:textId="77777777" w:rsidR="00F90BDC" w:rsidRDefault="00F90BDC"/>
    <w:p w14:paraId="0C272FE2" w14:textId="77777777" w:rsidR="00F90BDC" w:rsidRDefault="00F90BDC">
      <w:r xmlns:w="http://schemas.openxmlformats.org/wordprocessingml/2006/main">
        <w:t xml:space="preserve">1. Psaltaren 23:4 ”Ja, fastän jag vandrar genom dödsskuggans dal, fruktar jag inget ont, ty du är med mig; din stav och din stav de tröstar mig."</w:t>
      </w:r>
    </w:p>
    <w:p w14:paraId="5664A57A" w14:textId="77777777" w:rsidR="00F90BDC" w:rsidRDefault="00F90BDC"/>
    <w:p w14:paraId="6E2D11E2" w14:textId="77777777" w:rsidR="00F90BDC" w:rsidRDefault="00F90BDC">
      <w:r xmlns:w="http://schemas.openxmlformats.org/wordprocessingml/2006/main">
        <w:t xml:space="preserve">2. Jesaja 40:31 ”Men de som väntar på Herren ska få ny kraft; de skola stiga upp med vingar som örnar; de skola springa och icke tröttna; och de skola gå och inte tröttna."</w:t>
      </w:r>
    </w:p>
    <w:p w14:paraId="5213FFC4" w14:textId="77777777" w:rsidR="00F90BDC" w:rsidRDefault="00F90BDC"/>
    <w:p w14:paraId="6447D4FF" w14:textId="77777777" w:rsidR="00F90BDC" w:rsidRDefault="00F90BDC">
      <w:r xmlns:w="http://schemas.openxmlformats.org/wordprocessingml/2006/main">
        <w:t xml:space="preserve">Lukas 4:2 Eftersom han var fyrtio dagar frestad av djävulen. Och på den tiden åt han ingenting, och när de var slut, hungrade han sedan.</w:t>
      </w:r>
    </w:p>
    <w:p w14:paraId="32C32FD3" w14:textId="77777777" w:rsidR="00F90BDC" w:rsidRDefault="00F90BDC"/>
    <w:p w14:paraId="050E8ECB" w14:textId="77777777" w:rsidR="00F90BDC" w:rsidRDefault="00F90BDC">
      <w:r xmlns:w="http://schemas.openxmlformats.org/wordprocessingml/2006/main">
        <w:t xml:space="preserve">Jesus fastade i 40 dagar och frestades av djävulen.</w:t>
      </w:r>
    </w:p>
    <w:p w14:paraId="1A88ACC2" w14:textId="77777777" w:rsidR="00F90BDC" w:rsidRDefault="00F90BDC"/>
    <w:p w14:paraId="08584BFF" w14:textId="77777777" w:rsidR="00F90BDC" w:rsidRDefault="00F90BDC">
      <w:r xmlns:w="http://schemas.openxmlformats.org/wordprocessingml/2006/main">
        <w:t xml:space="preserve">1: Jesus utstod frestelser och övervann den genom fasta och bön.</w:t>
      </w:r>
    </w:p>
    <w:p w14:paraId="3E682DFC" w14:textId="77777777" w:rsidR="00F90BDC" w:rsidRDefault="00F90BDC"/>
    <w:p w14:paraId="3DB8E6CD" w14:textId="77777777" w:rsidR="00F90BDC" w:rsidRDefault="00F90BDC">
      <w:r xmlns:w="http://schemas.openxmlformats.org/wordprocessingml/2006/main">
        <w:t xml:space="preserve">2: Vi kan se på Jesus som ett exempel på hur vi kan uthärda och övervinna frestelser.</w:t>
      </w:r>
    </w:p>
    <w:p w14:paraId="797B2089" w14:textId="77777777" w:rsidR="00F90BDC" w:rsidRDefault="00F90BDC"/>
    <w:p w14:paraId="039C0E5A" w14:textId="77777777" w:rsidR="00F90BDC" w:rsidRDefault="00F90BDC">
      <w:r xmlns:w="http://schemas.openxmlformats.org/wordprocessingml/2006/main">
        <w:t xml:space="preserve">1:1 Korintierbrevet 10:13 - "Ingen frestelse har träffat er som inte är allmän för människor. Gud är trofast, och han kommer inte att låta er frestas över er förmåga, men med frestelsen ska han också ge utvägen till flykt, så att du kan uthärda det."</w:t>
      </w:r>
    </w:p>
    <w:p w14:paraId="14DF3970" w14:textId="77777777" w:rsidR="00F90BDC" w:rsidRDefault="00F90BDC"/>
    <w:p w14:paraId="52AB2DA4" w14:textId="77777777" w:rsidR="00F90BDC" w:rsidRDefault="00F90BDC">
      <w:r xmlns:w="http://schemas.openxmlformats.org/wordprocessingml/2006/main">
        <w:t xml:space="preserve">2: Jakobsbrevet 1:12-15 - "Välsignad är den som uthärdar under prövningen, för efter att ha bestått provet kommer den personen att få livets krona som Herren har lovat dem som älskar honom. Låt ingen säga när han frestas: "Jag frestas av Gud", ty Gud kan inte frestas med ondska, och själv frestar han ingen. Men var och en frestas när han lockas och lockas av sin egen önskan. Då ger önskan när den har blivit gravid födelse till synd, och synd när den är fullvuxen föder död."</w:t>
      </w:r>
    </w:p>
    <w:p w14:paraId="0C02D003" w14:textId="77777777" w:rsidR="00F90BDC" w:rsidRDefault="00F90BDC"/>
    <w:p w14:paraId="62F2B7FD" w14:textId="77777777" w:rsidR="00F90BDC" w:rsidRDefault="00F90BDC">
      <w:r xmlns:w="http://schemas.openxmlformats.org/wordprocessingml/2006/main">
        <w:t xml:space="preserve">Luke 4:3 Och djävulen sade till honom: Om du är Guds Son, så bjud denna sten att den ska göras till bröd.</w:t>
      </w:r>
    </w:p>
    <w:p w14:paraId="148947E5" w14:textId="77777777" w:rsidR="00F90BDC" w:rsidRDefault="00F90BDC"/>
    <w:p w14:paraId="7197CDA4" w14:textId="77777777" w:rsidR="00F90BDC" w:rsidRDefault="00F90BDC">
      <w:r xmlns:w="http://schemas.openxmlformats.org/wordprocessingml/2006/main">
        <w:t xml:space="preserve">Jesus frestades av djävulen att använda sin kraft för att förvandla en sten till bröd.</w:t>
      </w:r>
    </w:p>
    <w:p w14:paraId="67B90848" w14:textId="77777777" w:rsidR="00F90BDC" w:rsidRDefault="00F90BDC"/>
    <w:p w14:paraId="407FAE2A" w14:textId="77777777" w:rsidR="00F90BDC" w:rsidRDefault="00F90BDC">
      <w:r xmlns:w="http://schemas.openxmlformats.org/wordprocessingml/2006/main">
        <w:t xml:space="preserve">1: Vi bör inte ge oss i frestelse som Jesus inte gjorde.</w:t>
      </w:r>
    </w:p>
    <w:p w14:paraId="7D494C55" w14:textId="77777777" w:rsidR="00F90BDC" w:rsidRDefault="00F90BDC"/>
    <w:p w14:paraId="0002593C" w14:textId="77777777" w:rsidR="00F90BDC" w:rsidRDefault="00F90BDC">
      <w:r xmlns:w="http://schemas.openxmlformats.org/wordprocessingml/2006/main">
        <w:t xml:space="preserve">2: Vi kan lära av Jesu exempel när vi ställs inför frestelser.</w:t>
      </w:r>
    </w:p>
    <w:p w14:paraId="75260C1D" w14:textId="77777777" w:rsidR="00F90BDC" w:rsidRDefault="00F90BDC"/>
    <w:p w14:paraId="4FABB304" w14:textId="77777777" w:rsidR="00F90BDC" w:rsidRDefault="00F90BDC">
      <w:r xmlns:w="http://schemas.openxmlformats.org/wordprocessingml/2006/main">
        <w:t xml:space="preserve">1: Jakobsbrevet 1:12-15 – Välsignad är den som håller ut under prövningar, för efter att ha bestått provet kommer den personen att få livets krona som Herren har lovat dem som älskar honom.</w:t>
      </w:r>
    </w:p>
    <w:p w14:paraId="08FF793F" w14:textId="77777777" w:rsidR="00F90BDC" w:rsidRDefault="00F90BDC"/>
    <w:p w14:paraId="4BDB22BA" w14:textId="77777777" w:rsidR="00F90BDC" w:rsidRDefault="00F90BDC">
      <w:r xmlns:w="http://schemas.openxmlformats.org/wordprocessingml/2006/main">
        <w:t xml:space="preserve">2: Matteus 4:1-11 - Sedan leddes Jesus av Anden ut i öknen för att bli frestad av djävulen.</w:t>
      </w:r>
    </w:p>
    <w:p w14:paraId="30D0264B" w14:textId="77777777" w:rsidR="00F90BDC" w:rsidRDefault="00F90BDC"/>
    <w:p w14:paraId="3C59D43A" w14:textId="77777777" w:rsidR="00F90BDC" w:rsidRDefault="00F90BDC">
      <w:r xmlns:w="http://schemas.openxmlformats.org/wordprocessingml/2006/main">
        <w:t xml:space="preserve">Luk 4:4 Och Jesus svarade honom och sade: Det är skrivet: Att människan inte skall leva av bröd allena utan av varje Guds ord.</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Människan måste hämta styrka och näring från Guds ord, inte bara från fysisk näring.</w:t>
      </w:r>
    </w:p>
    <w:p w14:paraId="31F76769" w14:textId="77777777" w:rsidR="00F90BDC" w:rsidRDefault="00F90BDC"/>
    <w:p w14:paraId="7B46E5A2" w14:textId="77777777" w:rsidR="00F90BDC" w:rsidRDefault="00F90BDC">
      <w:r xmlns:w="http://schemas.openxmlformats.org/wordprocessingml/2006/main">
        <w:t xml:space="preserve">1. "Att leva efter Guds ord" - understryker vikten av att lita på Guds löften och förlita sig på hans ord.</w:t>
      </w:r>
    </w:p>
    <w:p w14:paraId="69E4646C" w14:textId="77777777" w:rsidR="00F90BDC" w:rsidRDefault="00F90BDC"/>
    <w:p w14:paraId="79ED64B6" w14:textId="77777777" w:rsidR="00F90BDC" w:rsidRDefault="00F90BDC">
      <w:r xmlns:w="http://schemas.openxmlformats.org/wordprocessingml/2006/main">
        <w:t xml:space="preserve">2. "Livets bröd" - med fokus på den andliga näringen som kommer från Jesus Kristus, Livets bröd.</w:t>
      </w:r>
    </w:p>
    <w:p w14:paraId="233DA663" w14:textId="77777777" w:rsidR="00F90BDC" w:rsidRDefault="00F90BDC"/>
    <w:p w14:paraId="0F24D8A5" w14:textId="77777777" w:rsidR="00F90BDC" w:rsidRDefault="00F90BDC">
      <w:r xmlns:w="http://schemas.openxmlformats.org/wordprocessingml/2006/main">
        <w:t xml:space="preserve">1. Femte Mosebok 8:3 - "Och han ödmjukade dig och lät dig hungra och föda dig med manna, som du inte kände och inte heller dina fäder visste, för att han skulle förkunna dig att människan inte lever av bara bröd , men av varje ord som utgår ur HERRENS mun lever människan.”</w:t>
      </w:r>
    </w:p>
    <w:p w14:paraId="1397D9A8" w14:textId="77777777" w:rsidR="00F90BDC" w:rsidRDefault="00F90BDC"/>
    <w:p w14:paraId="4385BFD9" w14:textId="77777777" w:rsidR="00F90BDC" w:rsidRDefault="00F90BDC">
      <w:r xmlns:w="http://schemas.openxmlformats.org/wordprocessingml/2006/main">
        <w:t xml:space="preserve">2. Matteus 4:4 - "Men han svarade och sade: Det är skrivet: Människan skall inte leva av bröd allena, utan av varje ord som utgår ur Guds mun."</w:t>
      </w:r>
    </w:p>
    <w:p w14:paraId="7D1DBC0C" w14:textId="77777777" w:rsidR="00F90BDC" w:rsidRDefault="00F90BDC"/>
    <w:p w14:paraId="78C41EDA" w14:textId="77777777" w:rsidR="00F90BDC" w:rsidRDefault="00F90BDC">
      <w:r xmlns:w="http://schemas.openxmlformats.org/wordprocessingml/2006/main">
        <w:t xml:space="preserve">Lukas 4:5 Och djävulen tog honom upp på ett högt berg och visade honom alla världens riken i ett ögonblick.</w:t>
      </w:r>
    </w:p>
    <w:p w14:paraId="16E09333" w14:textId="77777777" w:rsidR="00F90BDC" w:rsidRDefault="00F90BDC"/>
    <w:p w14:paraId="407BC4B3" w14:textId="77777777" w:rsidR="00F90BDC" w:rsidRDefault="00F90BDC">
      <w:r xmlns:w="http://schemas.openxmlformats.org/wordprocessingml/2006/main">
        <w:t xml:space="preserve">Djävulen frestade Jesus med alla världens riken.</w:t>
      </w:r>
    </w:p>
    <w:p w14:paraId="6735D134" w14:textId="77777777" w:rsidR="00F90BDC" w:rsidRDefault="00F90BDC"/>
    <w:p w14:paraId="16A7B15A" w14:textId="77777777" w:rsidR="00F90BDC" w:rsidRDefault="00F90BDC">
      <w:r xmlns:w="http://schemas.openxmlformats.org/wordprocessingml/2006/main">
        <w:t xml:space="preserve">1. Jesu styrka: Att övervinna frestelser</w:t>
      </w:r>
    </w:p>
    <w:p w14:paraId="3A4B8E08" w14:textId="77777777" w:rsidR="00F90BDC" w:rsidRDefault="00F90BDC"/>
    <w:p w14:paraId="7F94958E" w14:textId="77777777" w:rsidR="00F90BDC" w:rsidRDefault="00F90BDC">
      <w:r xmlns:w="http://schemas.openxmlformats.org/wordprocessingml/2006/main">
        <w:t xml:space="preserve">2. Att förbli trogen Guds plan trots världens idoler</w:t>
      </w:r>
    </w:p>
    <w:p w14:paraId="023A61D3" w14:textId="77777777" w:rsidR="00F90BDC" w:rsidRDefault="00F90BDC"/>
    <w:p w14:paraId="14C78B3C" w14:textId="77777777" w:rsidR="00F90BDC" w:rsidRDefault="00F90BDC">
      <w:r xmlns:w="http://schemas.openxmlformats.org/wordprocessingml/2006/main">
        <w:t xml:space="preserve">1. Matteus 4:1-11 – Jesus frestas av djävulen i öknen</w:t>
      </w:r>
    </w:p>
    <w:p w14:paraId="46353D63" w14:textId="77777777" w:rsidR="00F90BDC" w:rsidRDefault="00F90BDC"/>
    <w:p w14:paraId="0380DF7A" w14:textId="77777777" w:rsidR="00F90BDC" w:rsidRDefault="00F90BDC">
      <w:r xmlns:w="http://schemas.openxmlformats.org/wordprocessingml/2006/main">
        <w:t xml:space="preserve">2. 1 Korintierbrevet 10:13 - Ingen frestelse har överfallit dig som inte är vanlig för människor</w:t>
      </w:r>
    </w:p>
    <w:p w14:paraId="0209FD00" w14:textId="77777777" w:rsidR="00F90BDC" w:rsidRDefault="00F90BDC"/>
    <w:p w14:paraId="543BACE2" w14:textId="77777777" w:rsidR="00F90BDC" w:rsidRDefault="00F90BDC">
      <w:r xmlns:w="http://schemas.openxmlformats.org/wordprocessingml/2006/main">
        <w:t xml:space="preserve">Luke 4:6 Och djävulen sade till honom: »All denna makt skall jag ge dig och deras härlighet; och till vem jag vill ge det.</w:t>
      </w:r>
    </w:p>
    <w:p w14:paraId="106449AD" w14:textId="77777777" w:rsidR="00F90BDC" w:rsidRDefault="00F90BDC"/>
    <w:p w14:paraId="726B27B8" w14:textId="77777777" w:rsidR="00F90BDC" w:rsidRDefault="00F90BDC">
      <w:r xmlns:w="http://schemas.openxmlformats.org/wordprocessingml/2006/main">
        <w:t xml:space="preserve">Passage Djävulen erbjuder Jesus all världens makt och härlighet i utbyte mot att Jesus tillber honom.</w:t>
      </w:r>
    </w:p>
    <w:p w14:paraId="13DFAEB0" w14:textId="77777777" w:rsidR="00F90BDC" w:rsidRDefault="00F90BDC"/>
    <w:p w14:paraId="073D5EB2" w14:textId="77777777" w:rsidR="00F90BDC" w:rsidRDefault="00F90BDC">
      <w:r xmlns:w="http://schemas.openxmlformats.org/wordprocessingml/2006/main">
        <w:t xml:space="preserve">1. Farorna med frestelsen: Hur Jesus motstod djävulens erbjudande</w:t>
      </w:r>
    </w:p>
    <w:p w14:paraId="58669473" w14:textId="77777777" w:rsidR="00F90BDC" w:rsidRDefault="00F90BDC"/>
    <w:p w14:paraId="7259EC0C" w14:textId="77777777" w:rsidR="00F90BDC" w:rsidRDefault="00F90BDC">
      <w:r xmlns:w="http://schemas.openxmlformats.org/wordprocessingml/2006/main">
        <w:t xml:space="preserve">2. Kraften i underkastelse: Hur Jesus lydde Guds vilja</w:t>
      </w:r>
    </w:p>
    <w:p w14:paraId="7EC17441" w14:textId="77777777" w:rsidR="00F90BDC" w:rsidRDefault="00F90BDC"/>
    <w:p w14:paraId="5E95D108" w14:textId="77777777" w:rsidR="00F90BDC" w:rsidRDefault="00F90BDC">
      <w:r xmlns:w="http://schemas.openxmlformats.org/wordprocessingml/2006/main">
        <w:t xml:space="preserve">1. Jakobsbrevet 1:12-15 – Salig är den man som förblir orubblig under prövning, ty när han har bestått provet kommer han att få livets krona, som Gud har lovat dem som älskar honom.</w:t>
      </w:r>
    </w:p>
    <w:p w14:paraId="3480FDA4" w14:textId="77777777" w:rsidR="00F90BDC" w:rsidRDefault="00F90BDC"/>
    <w:p w14:paraId="538F5F55" w14:textId="77777777" w:rsidR="00F90BDC" w:rsidRDefault="00F90BDC">
      <w:r xmlns:w="http://schemas.openxmlformats.org/wordprocessingml/2006/main">
        <w:t xml:space="preserve">2. Ordspråksboken 3:5-6 - Lita på Herren av hela ditt hjärta och lita inte på ditt eget förstånd. Bekänn honom på alla dina vägar, så skall han göra dina stigar jämna.</w:t>
      </w:r>
    </w:p>
    <w:p w14:paraId="3E492927" w14:textId="77777777" w:rsidR="00F90BDC" w:rsidRDefault="00F90BDC"/>
    <w:p w14:paraId="17BC9EE1" w14:textId="77777777" w:rsidR="00F90BDC" w:rsidRDefault="00F90BDC">
      <w:r xmlns:w="http://schemas.openxmlformats.org/wordprocessingml/2006/main">
        <w:t xml:space="preserve">Lukas 4:7 Om du därför vill tillbe mig, så skall allt vara ditt.</w:t>
      </w:r>
    </w:p>
    <w:p w14:paraId="3A27CBD2" w14:textId="77777777" w:rsidR="00F90BDC" w:rsidRDefault="00F90BDC"/>
    <w:p w14:paraId="23C305F7" w14:textId="77777777" w:rsidR="00F90BDC" w:rsidRDefault="00F90BDC">
      <w:r xmlns:w="http://schemas.openxmlformats.org/wordprocessingml/2006/main">
        <w:t xml:space="preserve">Satan frestar Jesus att dyrka honom i utbyte mot världsliga ägodelar.</w:t>
      </w:r>
    </w:p>
    <w:p w14:paraId="0BC8A3EF" w14:textId="77777777" w:rsidR="00F90BDC" w:rsidRDefault="00F90BDC"/>
    <w:p w14:paraId="2B45BB14" w14:textId="77777777" w:rsidR="00F90BDC" w:rsidRDefault="00F90BDC">
      <w:r xmlns:w="http://schemas.openxmlformats.org/wordprocessingml/2006/main">
        <w:t xml:space="preserve">1. Faran med frestelse: Hur man motstår Satans uppmaningar</w:t>
      </w:r>
    </w:p>
    <w:p w14:paraId="2D26AB09" w14:textId="77777777" w:rsidR="00F90BDC" w:rsidRDefault="00F90BDC"/>
    <w:p w14:paraId="3F7C37A9" w14:textId="77777777" w:rsidR="00F90BDC" w:rsidRDefault="00F90BDC">
      <w:r xmlns:w="http://schemas.openxmlformats.org/wordprocessingml/2006/main">
        <w:t xml:space="preserve">2. Tillbedjans kraft: Förstå belöningarna av att följa Gud</w:t>
      </w:r>
    </w:p>
    <w:p w14:paraId="1B701B80" w14:textId="77777777" w:rsidR="00F90BDC" w:rsidRDefault="00F90BDC"/>
    <w:p w14:paraId="36DBAD74" w14:textId="77777777" w:rsidR="00F90BDC" w:rsidRDefault="00F90BDC">
      <w:r xmlns:w="http://schemas.openxmlformats.org/wordprocessingml/2006/main">
        <w:t xml:space="preserve">1. Jakob 4:7 - "Underordna er därför Gud. Stå emot djävulen, så kommer han att fly från er."</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8:9 - "Herre, vår Herre, hur majestätiskt är ditt namn över hela jorden! Du har satt din härlighet över himlen."</w:t>
      </w:r>
    </w:p>
    <w:p w14:paraId="05C646F5" w14:textId="77777777" w:rsidR="00F90BDC" w:rsidRDefault="00F90BDC"/>
    <w:p w14:paraId="229CD675" w14:textId="77777777" w:rsidR="00F90BDC" w:rsidRDefault="00F90BDC">
      <w:r xmlns:w="http://schemas.openxmlformats.org/wordprocessingml/2006/main">
        <w:t xml:space="preserve">Lukas 4:8 Och Jesus svarade och sade till honom: Gå bakom mig, Satan, ty det är skrivet: Herren, din Gud, skall du tillbe, och endast honom skall du tjäna.</w:t>
      </w:r>
    </w:p>
    <w:p w14:paraId="75DC1BD8" w14:textId="77777777" w:rsidR="00F90BDC" w:rsidRDefault="00F90BDC"/>
    <w:p w14:paraId="18252967" w14:textId="77777777" w:rsidR="00F90BDC" w:rsidRDefault="00F90BDC">
      <w:r xmlns:w="http://schemas.openxmlformats.org/wordprocessingml/2006/main">
        <w:t xml:space="preserve">Detta avsnitt visar att Jesus befallde Satan att lämna honom för att upprätthålla Guds befallning att bara dyrka Honom.</w:t>
      </w:r>
    </w:p>
    <w:p w14:paraId="64B218AD" w14:textId="77777777" w:rsidR="00F90BDC" w:rsidRDefault="00F90BDC"/>
    <w:p w14:paraId="1F6990E6" w14:textId="77777777" w:rsidR="00F90BDC" w:rsidRDefault="00F90BDC">
      <w:r xmlns:w="http://schemas.openxmlformats.org/wordprocessingml/2006/main">
        <w:t xml:space="preserve">1. Vikten av att upprätthålla Guds ord.</w:t>
      </w:r>
    </w:p>
    <w:p w14:paraId="2FE8782F" w14:textId="77777777" w:rsidR="00F90BDC" w:rsidRDefault="00F90BDC"/>
    <w:p w14:paraId="0457787F" w14:textId="77777777" w:rsidR="00F90BDC" w:rsidRDefault="00F90BDC">
      <w:r xmlns:w="http://schemas.openxmlformats.org/wordprocessingml/2006/main">
        <w:t xml:space="preserve">2. Avvisa Satans frestelser.</w:t>
      </w:r>
    </w:p>
    <w:p w14:paraId="2AB65650" w14:textId="77777777" w:rsidR="00F90BDC" w:rsidRDefault="00F90BDC"/>
    <w:p w14:paraId="3019FB0D" w14:textId="77777777" w:rsidR="00F90BDC" w:rsidRDefault="00F90BDC">
      <w:r xmlns:w="http://schemas.openxmlformats.org/wordprocessingml/2006/main">
        <w:t xml:space="preserve">1. Jakob 4:7 - "Underordna er därför Gud. Stå emot djävulen, så kommer han att fly från er."</w:t>
      </w:r>
    </w:p>
    <w:p w14:paraId="6FC10034" w14:textId="77777777" w:rsidR="00F90BDC" w:rsidRDefault="00F90BDC"/>
    <w:p w14:paraId="5A31CCF7" w14:textId="77777777" w:rsidR="00F90BDC" w:rsidRDefault="00F90BDC">
      <w:r xmlns:w="http://schemas.openxmlformats.org/wordprocessingml/2006/main">
        <w:t xml:space="preserve">2. Femte Mosebok 6:13 - "Du skall frukta HERREN, din Gud, och tjäna honom och svär vid hans namn."</w:t>
      </w:r>
    </w:p>
    <w:p w14:paraId="43910628" w14:textId="77777777" w:rsidR="00F90BDC" w:rsidRDefault="00F90BDC"/>
    <w:p w14:paraId="2DA611FC" w14:textId="77777777" w:rsidR="00F90BDC" w:rsidRDefault="00F90BDC">
      <w:r xmlns:w="http://schemas.openxmlformats.org/wordprocessingml/2006/main">
        <w:t xml:space="preserve">Lukas 4:9 Och han förde honom till Jerusalem och ställde honom på templets höjd och sade till honom: Om du är Guds Son, kasta dig ner härifrån.</w:t>
      </w:r>
    </w:p>
    <w:p w14:paraId="570CC823" w14:textId="77777777" w:rsidR="00F90BDC" w:rsidRDefault="00F90BDC"/>
    <w:p w14:paraId="2066CD85" w14:textId="77777777" w:rsidR="00F90BDC" w:rsidRDefault="00F90BDC">
      <w:r xmlns:w="http://schemas.openxmlformats.org/wordprocessingml/2006/main">
        <w:t xml:space="preserve">Djävulen frestade Jesus att kasta sig ner från templets höjdpunkt.</w:t>
      </w:r>
    </w:p>
    <w:p w14:paraId="22E722E3" w14:textId="77777777" w:rsidR="00F90BDC" w:rsidRDefault="00F90BDC"/>
    <w:p w14:paraId="18322174" w14:textId="77777777" w:rsidR="00F90BDC" w:rsidRDefault="00F90BDC">
      <w:r xmlns:w="http://schemas.openxmlformats.org/wordprocessingml/2006/main">
        <w:t xml:space="preserve">1. Vi måste förbli orubbliga och motstå frestelser.</w:t>
      </w:r>
    </w:p>
    <w:p w14:paraId="563A2173" w14:textId="77777777" w:rsidR="00F90BDC" w:rsidRDefault="00F90BDC"/>
    <w:p w14:paraId="0F222F78" w14:textId="77777777" w:rsidR="00F90BDC" w:rsidRDefault="00F90BDC">
      <w:r xmlns:w="http://schemas.openxmlformats.org/wordprocessingml/2006/main">
        <w:t xml:space="preserve">2. Vi måste vara ödmjuka och lita på Gud.</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Korintierbrevet 10:13 - "Ingen frestelse har träffat dig som inte är vanlig för människor. Gud är trofast, och han kommer inte att låta dig frestas över din förmåga, men med frestelsen ska han också ge dig en utväg, så att du kan uthärda det."</w:t>
      </w:r>
    </w:p>
    <w:p w14:paraId="7661A6C0" w14:textId="77777777" w:rsidR="00F90BDC" w:rsidRDefault="00F90BDC"/>
    <w:p w14:paraId="1B46F8C2" w14:textId="77777777" w:rsidR="00F90BDC" w:rsidRDefault="00F90BDC">
      <w:r xmlns:w="http://schemas.openxmlformats.org/wordprocessingml/2006/main">
        <w:t xml:space="preserve">2. Psaltaren 46:10 - "Var stilla och vet att jag är Gud. Jag ska vara upphöjd bland folken, upphöjd på jorden!"</w:t>
      </w:r>
    </w:p>
    <w:p w14:paraId="0CC1D843" w14:textId="77777777" w:rsidR="00F90BDC" w:rsidRDefault="00F90BDC"/>
    <w:p w14:paraId="03923525" w14:textId="77777777" w:rsidR="00F90BDC" w:rsidRDefault="00F90BDC">
      <w:r xmlns:w="http://schemas.openxmlformats.org/wordprocessingml/2006/main">
        <w:t xml:space="preserve">Lukas 4:10 Ty det är skrivet: Han skall ge sina änglar befallning över dig att bevara dig.</w:t>
      </w:r>
    </w:p>
    <w:p w14:paraId="1B0D85C4" w14:textId="77777777" w:rsidR="00F90BDC" w:rsidRDefault="00F90BDC"/>
    <w:p w14:paraId="70D161F4" w14:textId="77777777" w:rsidR="00F90BDC" w:rsidRDefault="00F90BDC">
      <w:r xmlns:w="http://schemas.openxmlformats.org/wordprocessingml/2006/main">
        <w:t xml:space="preserve">Passagen säger att Gud kommer att ge skydd till dem som tror på honom genom sina änglar.</w:t>
      </w:r>
    </w:p>
    <w:p w14:paraId="2BA7BEDC" w14:textId="77777777" w:rsidR="00F90BDC" w:rsidRDefault="00F90BDC"/>
    <w:p w14:paraId="5D51C314" w14:textId="77777777" w:rsidR="00F90BDC" w:rsidRDefault="00F90BDC">
      <w:r xmlns:w="http://schemas.openxmlformats.org/wordprocessingml/2006/main">
        <w:t xml:space="preserve">1: Vi är aldrig ensamma, för Guds kärlek och skydd är alltid med oss.</w:t>
      </w:r>
    </w:p>
    <w:p w14:paraId="24B5C935" w14:textId="77777777" w:rsidR="00F90BDC" w:rsidRDefault="00F90BDC"/>
    <w:p w14:paraId="6CF4C227" w14:textId="77777777" w:rsidR="00F90BDC" w:rsidRDefault="00F90BDC">
      <w:r xmlns:w="http://schemas.openxmlformats.org/wordprocessingml/2006/main">
        <w:t xml:space="preserve">2: Oavsett vad vi möter i livet kan vi trösta oss med att veta att Gud alltid är med oss.</w:t>
      </w:r>
    </w:p>
    <w:p w14:paraId="04C95273" w14:textId="77777777" w:rsidR="00F90BDC" w:rsidRDefault="00F90BDC"/>
    <w:p w14:paraId="3A6CB80E" w14:textId="77777777" w:rsidR="00F90BDC" w:rsidRDefault="00F90BDC">
      <w:r xmlns:w="http://schemas.openxmlformats.org/wordprocessingml/2006/main">
        <w:t xml:space="preserve">1: Psalm 91:11-12 - Ty han skall befalla sina änglar om dig att bevara dig på alla dina vägar; de skall lyfta upp dig i sina händer, så att du inte slår din fot mot en sten.</w:t>
      </w:r>
    </w:p>
    <w:p w14:paraId="77DDC65A" w14:textId="77777777" w:rsidR="00F90BDC" w:rsidRDefault="00F90BDC"/>
    <w:p w14:paraId="120F5FA9" w14:textId="77777777" w:rsidR="00F90BDC" w:rsidRDefault="00F90BDC">
      <w:r xmlns:w="http://schemas.openxmlformats.org/wordprocessingml/2006/main">
        <w:t xml:space="preserve">2: Hebreerbrevet 1:14 - Är inte alla änglar tjänande andar som skickas för att tjäna dem som ska ärva frälsning?</w:t>
      </w:r>
    </w:p>
    <w:p w14:paraId="72D59EB3" w14:textId="77777777" w:rsidR="00F90BDC" w:rsidRDefault="00F90BDC"/>
    <w:p w14:paraId="08361DBC" w14:textId="77777777" w:rsidR="00F90BDC" w:rsidRDefault="00F90BDC">
      <w:r xmlns:w="http://schemas.openxmlformats.org/wordprocessingml/2006/main">
        <w:t xml:space="preserve">Lukas 4:11 Och i sina händer skola de bära upp dig, så att du inte vid något tillfälle stöter din fot mot en sten.</w:t>
      </w:r>
    </w:p>
    <w:p w14:paraId="1F1F6D92" w14:textId="77777777" w:rsidR="00F90BDC" w:rsidRDefault="00F90BDC"/>
    <w:p w14:paraId="13BB3D54" w14:textId="77777777" w:rsidR="00F90BDC" w:rsidRDefault="00F90BDC">
      <w:r xmlns:w="http://schemas.openxmlformats.org/wordprocessingml/2006/main">
        <w:t xml:space="preserve">Det här avsnittet talar om att Gud skyddar dem som litar på honom.</w:t>
      </w:r>
    </w:p>
    <w:p w14:paraId="112C7757" w14:textId="77777777" w:rsidR="00F90BDC" w:rsidRDefault="00F90BDC"/>
    <w:p w14:paraId="71EB0471" w14:textId="77777777" w:rsidR="00F90BDC" w:rsidRDefault="00F90BDC">
      <w:r xmlns:w="http://schemas.openxmlformats.org/wordprocessingml/2006/main">
        <w:t xml:space="preserve">1. Lita på Herren av hela ditt hjärta - Ordspråksboken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 är vår tillflykt och sköld - Psalm 34:7-8</w:t>
      </w:r>
    </w:p>
    <w:p w14:paraId="37160D57" w14:textId="77777777" w:rsidR="00F90BDC" w:rsidRDefault="00F90BDC"/>
    <w:p w14:paraId="640A849E" w14:textId="77777777" w:rsidR="00F90BDC" w:rsidRDefault="00F90BDC">
      <w:r xmlns:w="http://schemas.openxmlformats.org/wordprocessingml/2006/main">
        <w:t xml:space="preserve">1. Psaltaren 91:11-12 - Ty han skall ge sina änglar befallning över dig, att bevara dig på alla dina vägar.</w:t>
      </w:r>
    </w:p>
    <w:p w14:paraId="028E7C37" w14:textId="77777777" w:rsidR="00F90BDC" w:rsidRDefault="00F90BDC"/>
    <w:p w14:paraId="2F400327" w14:textId="77777777" w:rsidR="00F90BDC" w:rsidRDefault="00F90BDC">
      <w:r xmlns:w="http://schemas.openxmlformats.org/wordprocessingml/2006/main">
        <w:t xml:space="preserve">2. Jesaja 41:10 - Frukta inte, ty jag är med dig; var inte förskräckt, ty jag är din Gud. Jag ska stärka dig, ja, jag hjälper dig, jag håller dig uppe med min rättfärdiga högra hand.</w:t>
      </w:r>
    </w:p>
    <w:p w14:paraId="45C5B959" w14:textId="77777777" w:rsidR="00F90BDC" w:rsidRDefault="00F90BDC"/>
    <w:p w14:paraId="4D64756E" w14:textId="77777777" w:rsidR="00F90BDC" w:rsidRDefault="00F90BDC">
      <w:r xmlns:w="http://schemas.openxmlformats.org/wordprocessingml/2006/main">
        <w:t xml:space="preserve">Lukas 4:12 Och Jesus svarade och sade till honom: Det är sagt: Du skall inte fresta Herren, din Gud.</w:t>
      </w:r>
    </w:p>
    <w:p w14:paraId="21F9DE98" w14:textId="77777777" w:rsidR="00F90BDC" w:rsidRDefault="00F90BDC"/>
    <w:p w14:paraId="09DD3AB3" w14:textId="77777777" w:rsidR="00F90BDC" w:rsidRDefault="00F90BDC">
      <w:r xmlns:w="http://schemas.openxmlformats.org/wordprocessingml/2006/main">
        <w:t xml:space="preserve">Passagen varnar för att testa Guds tålamod.</w:t>
      </w:r>
    </w:p>
    <w:p w14:paraId="07219177" w14:textId="77777777" w:rsidR="00F90BDC" w:rsidRDefault="00F90BDC"/>
    <w:p w14:paraId="2DD62AB1" w14:textId="77777777" w:rsidR="00F90BDC" w:rsidRDefault="00F90BDC">
      <w:r xmlns:w="http://schemas.openxmlformats.org/wordprocessingml/2006/main">
        <w:t xml:space="preserve">1. "Tålamodets kraft"</w:t>
      </w:r>
    </w:p>
    <w:p w14:paraId="0C30A571" w14:textId="77777777" w:rsidR="00F90BDC" w:rsidRDefault="00F90BDC"/>
    <w:p w14:paraId="41478B0F" w14:textId="77777777" w:rsidR="00F90BDC" w:rsidRDefault="00F90BDC">
      <w:r xmlns:w="http://schemas.openxmlformats.org/wordprocessingml/2006/main">
        <w:t xml:space="preserve">2. "Gud ska inte prövas"</w:t>
      </w:r>
    </w:p>
    <w:p w14:paraId="70AEA253" w14:textId="77777777" w:rsidR="00F90BDC" w:rsidRDefault="00F90BDC"/>
    <w:p w14:paraId="76964F39" w14:textId="77777777" w:rsidR="00F90BDC" w:rsidRDefault="00F90BDC">
      <w:r xmlns:w="http://schemas.openxmlformats.org/wordprocessingml/2006/main">
        <w:t xml:space="preserve">1. Jakob 1:12-15; Salig är den man som uthärdar frestelser, ty när han prövas, skall han få livets krona, som Herren har lovat dem som älskar honom.</w:t>
      </w:r>
    </w:p>
    <w:p w14:paraId="7F6A2E52" w14:textId="77777777" w:rsidR="00F90BDC" w:rsidRDefault="00F90BDC"/>
    <w:p w14:paraId="2780004B" w14:textId="77777777" w:rsidR="00F90BDC" w:rsidRDefault="00F90BDC">
      <w:r xmlns:w="http://schemas.openxmlformats.org/wordprocessingml/2006/main">
        <w:t xml:space="preserve">2. Femte Moseboken 6:16; I skolen icke fresta Herren, eder Gud, såsom I frestade honom i Massa.</w:t>
      </w:r>
    </w:p>
    <w:p w14:paraId="74980480" w14:textId="77777777" w:rsidR="00F90BDC" w:rsidRDefault="00F90BDC"/>
    <w:p w14:paraId="06F198BE" w14:textId="77777777" w:rsidR="00F90BDC" w:rsidRDefault="00F90BDC">
      <w:r xmlns:w="http://schemas.openxmlformats.org/wordprocessingml/2006/main">
        <w:t xml:space="preserve">Lukas 4:13 Och när djävulen hade gjort slut på alla frestelser, gick han ifrån honom för en tid.</w:t>
      </w:r>
    </w:p>
    <w:p w14:paraId="7D7D5669" w14:textId="77777777" w:rsidR="00F90BDC" w:rsidRDefault="00F90BDC"/>
    <w:p w14:paraId="4C68EC7C" w14:textId="77777777" w:rsidR="00F90BDC" w:rsidRDefault="00F90BDC">
      <w:r xmlns:w="http://schemas.openxmlformats.org/wordprocessingml/2006/main">
        <w:t xml:space="preserve">Jesus frestades av djävulen, men efter att djävulen hade avslutat alla frestelser, gick han för en tid.</w:t>
      </w:r>
    </w:p>
    <w:p w14:paraId="70453214" w14:textId="77777777" w:rsidR="00F90BDC" w:rsidRDefault="00F90BDC"/>
    <w:p w14:paraId="299F0BB9" w14:textId="77777777" w:rsidR="00F90BDC" w:rsidRDefault="00F90BDC">
      <w:r xmlns:w="http://schemas.openxmlformats.org/wordprocessingml/2006/main">
        <w:t xml:space="preserve">1. Gud kommer att skydda dig från frestelser</w:t>
      </w:r>
    </w:p>
    <w:p w14:paraId="559185C2" w14:textId="77777777" w:rsidR="00F90BDC" w:rsidRDefault="00F90BDC"/>
    <w:p w14:paraId="4AC53D3E" w14:textId="77777777" w:rsidR="00F90BDC" w:rsidRDefault="00F90BDC">
      <w:r xmlns:w="http://schemas.openxmlformats.org/wordprocessingml/2006/main">
        <w:t xml:space="preserve">2. Sök Guds styrka när du blir frestad</w:t>
      </w:r>
    </w:p>
    <w:p w14:paraId="0BCB3E3B" w14:textId="77777777" w:rsidR="00F90BDC" w:rsidRDefault="00F90BDC"/>
    <w:p w14:paraId="0F1F1496" w14:textId="77777777" w:rsidR="00F90BDC" w:rsidRDefault="00F90BDC">
      <w:r xmlns:w="http://schemas.openxmlformats.org/wordprocessingml/2006/main">
        <w:t xml:space="preserve">1. 1 Korintierbrevet 10:13 - Ingen frestelse har överfallit dig som inte är vanlig för människor. Gud är trofast, och han kommer inte att låta dig frestas över din förmåga, men med frestelsen ska han också ge dig utvägen, så att du kan uthärda den.</w:t>
      </w:r>
    </w:p>
    <w:p w14:paraId="366565FB" w14:textId="77777777" w:rsidR="00F90BDC" w:rsidRDefault="00F90BDC"/>
    <w:p w14:paraId="6B061D75" w14:textId="77777777" w:rsidR="00F90BDC" w:rsidRDefault="00F90BDC">
      <w:r xmlns:w="http://schemas.openxmlformats.org/wordprocessingml/2006/main">
        <w:t xml:space="preserve">2. Jakobsbrevet 1:12-15 – Salig är den man som förblir orubblig under prövning, ty när han har bestått provet kommer han att få livets krona, som Gud har lovat dem som älskar honom. Låt ingen säga när han blir frestad: "Jag blir frestad av Gud", ty Gud kan inte frestas med ondska, och han själv frestar ingen. Men varje person blir frestad när han lockas och lockas av sin egen önskan. Då föder begäret, när det har blivit havande, synd, och synd, när det är fullt vuxet, föder död.</w:t>
      </w:r>
    </w:p>
    <w:p w14:paraId="64A4F216" w14:textId="77777777" w:rsidR="00F90BDC" w:rsidRDefault="00F90BDC"/>
    <w:p w14:paraId="26E81514" w14:textId="77777777" w:rsidR="00F90BDC" w:rsidRDefault="00F90BDC">
      <w:r xmlns:w="http://schemas.openxmlformats.org/wordprocessingml/2006/main">
        <w:t xml:space="preserve">Lukas 4:14 Och Jesus återvände i Andens kraft till Galileen, och ryktet om honom gick ut i hela området runt omkring.</w:t>
      </w:r>
    </w:p>
    <w:p w14:paraId="307D6700" w14:textId="77777777" w:rsidR="00F90BDC" w:rsidRDefault="00F90BDC"/>
    <w:p w14:paraId="55E53075" w14:textId="77777777" w:rsidR="00F90BDC" w:rsidRDefault="00F90BDC">
      <w:r xmlns:w="http://schemas.openxmlformats.org/wordprocessingml/2006/main">
        <w:t xml:space="preserve">Jesus återvänder till Galileen i Andens kraft och hans berömmelse sprider sig över hela regionen.</w:t>
      </w:r>
    </w:p>
    <w:p w14:paraId="5480E0F4" w14:textId="77777777" w:rsidR="00F90BDC" w:rsidRDefault="00F90BDC"/>
    <w:p w14:paraId="6F42D26B" w14:textId="77777777" w:rsidR="00F90BDC" w:rsidRDefault="00F90BDC">
      <w:r xmlns:w="http://schemas.openxmlformats.org/wordprocessingml/2006/main">
        <w:t xml:space="preserve">1. Jesus: Andens kraft och hans namns berömmelse</w:t>
      </w:r>
    </w:p>
    <w:p w14:paraId="718F54A5" w14:textId="77777777" w:rsidR="00F90BDC" w:rsidRDefault="00F90BDC"/>
    <w:p w14:paraId="22AF2EDC" w14:textId="77777777" w:rsidR="00F90BDC" w:rsidRDefault="00F90BDC">
      <w:r xmlns:w="http://schemas.openxmlformats.org/wordprocessingml/2006/main">
        <w:t xml:space="preserve">2. Andens kraft och hur den sprider Jesu berömmelse</w:t>
      </w:r>
    </w:p>
    <w:p w14:paraId="35A57D92" w14:textId="77777777" w:rsidR="00F90BDC" w:rsidRDefault="00F90BDC"/>
    <w:p w14:paraId="28CF271A" w14:textId="77777777" w:rsidR="00F90BDC" w:rsidRDefault="00F90BDC">
      <w:r xmlns:w="http://schemas.openxmlformats.org/wordprocessingml/2006/main">
        <w:t xml:space="preserve">1. Apg 10:38 - Hur Gud smorde Jesus från Nasaret med den helige Ande och med kraft;</w:t>
      </w:r>
    </w:p>
    <w:p w14:paraId="2E1BDADA" w14:textId="77777777" w:rsidR="00F90BDC" w:rsidRDefault="00F90BDC"/>
    <w:p w14:paraId="7DA79ED4" w14:textId="77777777" w:rsidR="00F90BDC" w:rsidRDefault="00F90BDC">
      <w:r xmlns:w="http://schemas.openxmlformats.org/wordprocessingml/2006/main">
        <w:t xml:space="preserve">2. Jesaja 11:2 - Herrens Ande ska vila över honom, vishetens och förståndets Ande, rådens och kraftens Ande, kunskapens Ande och Herrens fruktan.</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4:15 Och han undervisade i deras synagogor, förhärligad av alla.</w:t>
      </w:r>
    </w:p>
    <w:p w14:paraId="70978527" w14:textId="77777777" w:rsidR="00F90BDC" w:rsidRDefault="00F90BDC"/>
    <w:p w14:paraId="7FDC09BF" w14:textId="77777777" w:rsidR="00F90BDC" w:rsidRDefault="00F90BDC">
      <w:r xmlns:w="http://schemas.openxmlformats.org/wordprocessingml/2006/main">
        <w:t xml:space="preserve">Detta avsnitt visar att Jesus blev välkomnad och vördad när han predikade i synagogorna.</w:t>
      </w:r>
    </w:p>
    <w:p w14:paraId="376EE9D6" w14:textId="77777777" w:rsidR="00F90BDC" w:rsidRDefault="00F90BDC"/>
    <w:p w14:paraId="350D7D8D" w14:textId="77777777" w:rsidR="00F90BDC" w:rsidRDefault="00F90BDC">
      <w:r xmlns:w="http://schemas.openxmlformats.org/wordprocessingml/2006/main">
        <w:t xml:space="preserve">1: Jesus prisades och prisades av alla som hörde honom predika.</w:t>
      </w:r>
    </w:p>
    <w:p w14:paraId="619656A6" w14:textId="77777777" w:rsidR="00F90BDC" w:rsidRDefault="00F90BDC"/>
    <w:p w14:paraId="5F8702A2" w14:textId="77777777" w:rsidR="00F90BDC" w:rsidRDefault="00F90BDC">
      <w:r xmlns:w="http://schemas.openxmlformats.org/wordprocessingml/2006/main">
        <w:t xml:space="preserve">2: Vi bör sträva efter att vara så Kristuslika som möjligt, så att vi också kan bli prisade och förhärligade.</w:t>
      </w:r>
    </w:p>
    <w:p w14:paraId="597CE302" w14:textId="77777777" w:rsidR="00F90BDC" w:rsidRDefault="00F90BDC"/>
    <w:p w14:paraId="271D9B9F" w14:textId="77777777" w:rsidR="00F90BDC" w:rsidRDefault="00F90BDC">
      <w:r xmlns:w="http://schemas.openxmlformats.org/wordprocessingml/2006/main">
        <w:t xml:space="preserve">1: Matteus 5:16 - "Låt ert ljus så lysa inför människorna, att de kan se era goda gärningar och prisa er Fader som är i himlen."</w:t>
      </w:r>
    </w:p>
    <w:p w14:paraId="35E7D8B6" w14:textId="77777777" w:rsidR="00F90BDC" w:rsidRDefault="00F90BDC"/>
    <w:p w14:paraId="1A718F91" w14:textId="77777777" w:rsidR="00F90BDC" w:rsidRDefault="00F90BDC">
      <w:r xmlns:w="http://schemas.openxmlformats.org/wordprocessingml/2006/main">
        <w:t xml:space="preserve">2: Filipperbrevet 2:5-8 - "Låt detta sinne vara i er, som också fanns i Kristus Jesus: som, som var i Guds gestalt, inte ansåg att det var ett rov att vara lika med Gud, utan gjorde sig själv utan anseende, och tog på sig en tjänares gestalt och gjordes till människors liknelse. Och efter att ha hittats som en människa, ödmjukade han sig och blev lydig intill döden, ja, korsets död."</w:t>
      </w:r>
    </w:p>
    <w:p w14:paraId="119D722A" w14:textId="77777777" w:rsidR="00F90BDC" w:rsidRDefault="00F90BDC"/>
    <w:p w14:paraId="6031697B" w14:textId="77777777" w:rsidR="00F90BDC" w:rsidRDefault="00F90BDC">
      <w:r xmlns:w="http://schemas.openxmlformats.org/wordprocessingml/2006/main">
        <w:t xml:space="preserve">Lukas 4:16 Och han kom till Nasaret, där han hade blivit uppfostrad, och, som hans sed var, gick han in i synagogan på sabbatsdagen och stod upp för att läsa.</w:t>
      </w:r>
    </w:p>
    <w:p w14:paraId="62A884AC" w14:textId="77777777" w:rsidR="00F90BDC" w:rsidRDefault="00F90BDC"/>
    <w:p w14:paraId="75F6B763" w14:textId="77777777" w:rsidR="00F90BDC" w:rsidRDefault="00F90BDC">
      <w:r xmlns:w="http://schemas.openxmlformats.org/wordprocessingml/2006/main">
        <w:t xml:space="preserve">Han gick till synagogan på sabbatsdagen som han hade för vana.</w:t>
      </w:r>
    </w:p>
    <w:p w14:paraId="14E6494D" w14:textId="77777777" w:rsidR="00F90BDC" w:rsidRDefault="00F90BDC"/>
    <w:p w14:paraId="6196DE05" w14:textId="77777777" w:rsidR="00F90BDC" w:rsidRDefault="00F90BDC">
      <w:r xmlns:w="http://schemas.openxmlformats.org/wordprocessingml/2006/main">
        <w:t xml:space="preserve">1. Vikten av att behålla traditionen</w:t>
      </w:r>
    </w:p>
    <w:p w14:paraId="73D057DB" w14:textId="77777777" w:rsidR="00F90BDC" w:rsidRDefault="00F90BDC"/>
    <w:p w14:paraId="1AC757EF" w14:textId="77777777" w:rsidR="00F90BDC" w:rsidRDefault="00F90BDC">
      <w:r xmlns:w="http://schemas.openxmlformats.org/wordprocessingml/2006/main">
        <w:t xml:space="preserve">2. Kraften i vanemässig trohet</w:t>
      </w:r>
    </w:p>
    <w:p w14:paraId="6C852A89" w14:textId="77777777" w:rsidR="00F90BDC" w:rsidRDefault="00F90BDC"/>
    <w:p w14:paraId="4BBDCB3F" w14:textId="77777777" w:rsidR="00F90BDC" w:rsidRDefault="00F90BDC">
      <w:r xmlns:w="http://schemas.openxmlformats.org/wordprocessingml/2006/main">
        <w:t xml:space="preserve">1. Matteus 11:28-30 - "Kom till mig, alla som sliter och bär tunga bördor, och jag skall ge er vila. Ta på er mitt ok och lär av mig, ty jag är mild och ödmjuk i hjärtat, och ni ska finna </w:t>
      </w:r>
      <w:r xmlns:w="http://schemas.openxmlformats.org/wordprocessingml/2006/main">
        <w:lastRenderedPageBreak xmlns:w="http://schemas.openxmlformats.org/wordprocessingml/2006/main"/>
      </w:r>
      <w:r xmlns:w="http://schemas.openxmlformats.org/wordprocessingml/2006/main">
        <w:t xml:space="preserve">vila för era själar, ty mitt ok är lätt, och min börda är lätt."</w:t>
      </w:r>
    </w:p>
    <w:p w14:paraId="4B2B04EE" w14:textId="77777777" w:rsidR="00F90BDC" w:rsidRDefault="00F90BDC"/>
    <w:p w14:paraId="4C68FE85" w14:textId="77777777" w:rsidR="00F90BDC" w:rsidRDefault="00F90BDC">
      <w:r xmlns:w="http://schemas.openxmlformats.org/wordprocessingml/2006/main">
        <w:t xml:space="preserve">2. Ordspråksboken 13:9 - "De rättfärdigas ljus gläds, men de ogudaktigas lampa ska släckas."</w:t>
      </w:r>
    </w:p>
    <w:p w14:paraId="72F908E8" w14:textId="77777777" w:rsidR="00F90BDC" w:rsidRDefault="00F90BDC"/>
    <w:p w14:paraId="56D7AF41" w14:textId="77777777" w:rsidR="00F90BDC" w:rsidRDefault="00F90BDC">
      <w:r xmlns:w="http://schemas.openxmlformats.org/wordprocessingml/2006/main">
        <w:t xml:space="preserve">Lukas 4:17 Och profeten Jesajas bok överlämnades åt honom. Och när han hade öppnat boken, fann han platsen där det stod skrivet:</w:t>
      </w:r>
    </w:p>
    <w:p w14:paraId="2B6B3DEF" w14:textId="77777777" w:rsidR="00F90BDC" w:rsidRDefault="00F90BDC"/>
    <w:p w14:paraId="4C33D430" w14:textId="77777777" w:rsidR="00F90BDC" w:rsidRDefault="00F90BDC">
      <w:r xmlns:w="http://schemas.openxmlformats.org/wordprocessingml/2006/main">
        <w:t xml:space="preserve">Jesus öppnade Jesajas bok och läste ur den.</w:t>
      </w:r>
    </w:p>
    <w:p w14:paraId="7B601185" w14:textId="77777777" w:rsidR="00F90BDC" w:rsidRDefault="00F90BDC"/>
    <w:p w14:paraId="2F8D2496" w14:textId="77777777" w:rsidR="00F90BDC" w:rsidRDefault="00F90BDC">
      <w:r xmlns:w="http://schemas.openxmlformats.org/wordprocessingml/2006/main">
        <w:t xml:space="preserve">1. Skriftens betydelse i Jesu tjänst</w:t>
      </w:r>
    </w:p>
    <w:p w14:paraId="54C15F57" w14:textId="77777777" w:rsidR="00F90BDC" w:rsidRDefault="00F90BDC"/>
    <w:p w14:paraId="19736613" w14:textId="77777777" w:rsidR="00F90BDC" w:rsidRDefault="00F90BDC">
      <w:r xmlns:w="http://schemas.openxmlformats.org/wordprocessingml/2006/main">
        <w:t xml:space="preserve">2. Kraften i Guds Ord</w:t>
      </w:r>
    </w:p>
    <w:p w14:paraId="7B1F95BB" w14:textId="77777777" w:rsidR="00F90BDC" w:rsidRDefault="00F90BDC"/>
    <w:p w14:paraId="05C014EF" w14:textId="77777777" w:rsidR="00F90BDC" w:rsidRDefault="00F90BDC">
      <w:r xmlns:w="http://schemas.openxmlformats.org/wordprocessingml/2006/main">
        <w:t xml:space="preserve">1. Psalm 119:105-112, "Ditt ord är en lampa för mina fötter och ett ljus för min stig"</w:t>
      </w:r>
    </w:p>
    <w:p w14:paraId="34EFBAD0" w14:textId="77777777" w:rsidR="00F90BDC" w:rsidRDefault="00F90BDC"/>
    <w:p w14:paraId="6BDE9AEC" w14:textId="77777777" w:rsidR="00F90BDC" w:rsidRDefault="00F90BDC">
      <w:r xmlns:w="http://schemas.openxmlformats.org/wordprocessingml/2006/main">
        <w:t xml:space="preserve">2. Romarbrevet 10:17, "Så kommer tron av att höra och att höra genom Kristi ord."</w:t>
      </w:r>
    </w:p>
    <w:p w14:paraId="55EA3603" w14:textId="77777777" w:rsidR="00F90BDC" w:rsidRDefault="00F90BDC"/>
    <w:p w14:paraId="1526E8AF" w14:textId="77777777" w:rsidR="00F90BDC" w:rsidRDefault="00F90BDC">
      <w:r xmlns:w="http://schemas.openxmlformats.org/wordprocessingml/2006/main">
        <w:t xml:space="preserve">Lukas 4:18 Herrens Ande är över mig, eftersom han har smort mig till att förkunna evangeliet för de fattiga. han har sänt mig för att bota förkrossade hjärtan, för att predika befrielse för fångna och återhämtning av synen för blinda, för att släppa dem som är förkrossade i frihet.</w:t>
      </w:r>
    </w:p>
    <w:p w14:paraId="10B94204" w14:textId="77777777" w:rsidR="00F90BDC" w:rsidRDefault="00F90BDC"/>
    <w:p w14:paraId="2E264F06" w14:textId="77777777" w:rsidR="00F90BDC" w:rsidRDefault="00F90BDC">
      <w:r xmlns:w="http://schemas.openxmlformats.org/wordprocessingml/2006/main">
        <w:t xml:space="preserve">Sammanfatta passage:</w:t>
      </w:r>
    </w:p>
    <w:p w14:paraId="0EB25C2B" w14:textId="77777777" w:rsidR="00F90BDC" w:rsidRDefault="00F90BDC"/>
    <w:p w14:paraId="6B869FEE" w14:textId="77777777" w:rsidR="00F90BDC" w:rsidRDefault="00F90BDC">
      <w:r xmlns:w="http://schemas.openxmlformats.org/wordprocessingml/2006/main">
        <w:t xml:space="preserve">Jesus är bemyndigad av Herrens Ande att fullgöra sitt uppdrag att predika evangeliet för de fattiga, hela de förkrosnade hjärtan och föra befrielse till fångar och syn till blinda.</w:t>
      </w:r>
    </w:p>
    <w:p w14:paraId="26B26426" w14:textId="77777777" w:rsidR="00F90BDC" w:rsidRDefault="00F90BDC"/>
    <w:p w14:paraId="24B8D4DB" w14:textId="77777777" w:rsidR="00F90BDC" w:rsidRDefault="00F90BDC">
      <w:r xmlns:w="http://schemas.openxmlformats.org/wordprocessingml/2006/main">
        <w:t xml:space="preserve">1. Den upplyftande kraften i Jesu uppdrag</w:t>
      </w:r>
    </w:p>
    <w:p w14:paraId="61CAA13C" w14:textId="77777777" w:rsidR="00F90BDC" w:rsidRDefault="00F90BDC"/>
    <w:p w14:paraId="3598662C" w14:textId="77777777" w:rsidR="00F90BDC" w:rsidRDefault="00F90BDC">
      <w:r xmlns:w="http://schemas.openxmlformats.org/wordprocessingml/2006/main">
        <w:t xml:space="preserve">2. Helad och befriad: Hur Jesus ger befrielse</w:t>
      </w:r>
    </w:p>
    <w:p w14:paraId="329464A0" w14:textId="77777777" w:rsidR="00F90BDC" w:rsidRDefault="00F90BDC"/>
    <w:p w14:paraId="01E52246" w14:textId="77777777" w:rsidR="00F90BDC" w:rsidRDefault="00F90BDC">
      <w:r xmlns:w="http://schemas.openxmlformats.org/wordprocessingml/2006/main">
        <w:t xml:space="preserve">1. Jesaja 61:1-2 - "Herren Guds Ande är över mig, ty Herren har smort mig till att förkunna goda nyheter till de fattiga; han har sänt mig för att förbinda de som har ett förkrossat hjärta, för att förkunna frihet för de fångna , och öppnandet av fängelset för dem som är bundna.</w:t>
      </w:r>
    </w:p>
    <w:p w14:paraId="4E608A3B" w14:textId="77777777" w:rsidR="00F90BDC" w:rsidRDefault="00F90BDC"/>
    <w:p w14:paraId="68A3D91E" w14:textId="77777777" w:rsidR="00F90BDC" w:rsidRDefault="00F90BDC">
      <w:r xmlns:w="http://schemas.openxmlformats.org/wordprocessingml/2006/main">
        <w:t xml:space="preserve">2. Galaterbrevet 5:1 - "Till frihet har Kristus befriat oss; stå därför fast och underordna dig inte igen under slaveriets ok."</w:t>
      </w:r>
    </w:p>
    <w:p w14:paraId="70CD4304" w14:textId="77777777" w:rsidR="00F90BDC" w:rsidRDefault="00F90BDC"/>
    <w:p w14:paraId="0D90D89B" w14:textId="77777777" w:rsidR="00F90BDC" w:rsidRDefault="00F90BDC">
      <w:r xmlns:w="http://schemas.openxmlformats.org/wordprocessingml/2006/main">
        <w:t xml:space="preserve">Lukas 4:19 Att predika Herrens behagliga år.</w:t>
      </w:r>
    </w:p>
    <w:p w14:paraId="08D2785F" w14:textId="77777777" w:rsidR="00F90BDC" w:rsidRDefault="00F90BDC"/>
    <w:p w14:paraId="0D60819F" w14:textId="77777777" w:rsidR="00F90BDC" w:rsidRDefault="00F90BDC">
      <w:r xmlns:w="http://schemas.openxmlformats.org/wordprocessingml/2006/main">
        <w:t xml:space="preserve">Detta avsnitt hänvisar till att Jesus predikade de goda nyheterna om Herrens ynnest i sin tjänst.</w:t>
      </w:r>
    </w:p>
    <w:p w14:paraId="4A597193" w14:textId="77777777" w:rsidR="00F90BDC" w:rsidRDefault="00F90BDC"/>
    <w:p w14:paraId="6466F2CF" w14:textId="77777777" w:rsidR="00F90BDC" w:rsidRDefault="00F90BDC">
      <w:r xmlns:w="http://schemas.openxmlformats.org/wordprocessingml/2006/main">
        <w:t xml:space="preserve">1. "Guds ovillkorliga kärlek: att hitta sitt acceptabla år"</w:t>
      </w:r>
    </w:p>
    <w:p w14:paraId="5C7DEA4E" w14:textId="77777777" w:rsidR="00F90BDC" w:rsidRDefault="00F90BDC"/>
    <w:p w14:paraId="65929CE2" w14:textId="77777777" w:rsidR="00F90BDC" w:rsidRDefault="00F90BDC">
      <w:r xmlns:w="http://schemas.openxmlformats.org/wordprocessingml/2006/main">
        <w:t xml:space="preserve">2. "Jesu gåva: Att leva i Herrens år"</w:t>
      </w:r>
    </w:p>
    <w:p w14:paraId="44996F2E" w14:textId="77777777" w:rsidR="00F90BDC" w:rsidRDefault="00F90BDC"/>
    <w:p w14:paraId="4D4B12D3" w14:textId="77777777" w:rsidR="00F90BDC" w:rsidRDefault="00F90BDC">
      <w:r xmlns:w="http://schemas.openxmlformats.org/wordprocessingml/2006/main">
        <w:t xml:space="preserve">1. Jesaja 61:1-2: "Den Suveräna Herrens Ande är över mig, ty Herren har smort mig till att förkunna goda nyheter för de fattiga. Han har sänt mig för att förbinda de som har ett förkrossat hjärta, för att förkunna frihet för de fångna och befrielse från mörkret för fångarna."</w:t>
      </w:r>
    </w:p>
    <w:p w14:paraId="541DFDB2" w14:textId="77777777" w:rsidR="00F90BDC" w:rsidRDefault="00F90BDC"/>
    <w:p w14:paraId="1D9A75B9" w14:textId="77777777" w:rsidR="00F90BDC" w:rsidRDefault="00F90BDC">
      <w:r xmlns:w="http://schemas.openxmlformats.org/wordprocessingml/2006/main">
        <w:t xml:space="preserve">2. Romarbrevet 5:8: "Men Gud visar sin kärlek till oss i detta: Medan vi ännu var syndare dog Kristus för oss."</w:t>
      </w:r>
    </w:p>
    <w:p w14:paraId="49A30ECD" w14:textId="77777777" w:rsidR="00F90BDC" w:rsidRDefault="00F90BDC"/>
    <w:p w14:paraId="0F7BAB16" w14:textId="77777777" w:rsidR="00F90BDC" w:rsidRDefault="00F90BDC">
      <w:r xmlns:w="http://schemas.openxmlformats.org/wordprocessingml/2006/main">
        <w:t xml:space="preserve">Lukas 4:20 Och han stängde boken och gav den igen till prästen och satte sig. Och ögonen på alla som var i synagogan var fästa på honom.</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läser ur Jesajas bok i synagogan, och alla är fokuserade på honom.</w:t>
      </w:r>
    </w:p>
    <w:p w14:paraId="330D9CAB" w14:textId="77777777" w:rsidR="00F90BDC" w:rsidRDefault="00F90BDC"/>
    <w:p w14:paraId="2C4008AA" w14:textId="77777777" w:rsidR="00F90BDC" w:rsidRDefault="00F90BDC">
      <w:r xmlns:w="http://schemas.openxmlformats.org/wordprocessingml/2006/main">
        <w:t xml:space="preserve">1. Gud har en plan för våra liv, och det visade Jesus oss genom sitt exempel.</w:t>
      </w:r>
    </w:p>
    <w:p w14:paraId="2F99329B" w14:textId="77777777" w:rsidR="00F90BDC" w:rsidRDefault="00F90BDC"/>
    <w:p w14:paraId="23373DC6" w14:textId="77777777" w:rsidR="00F90BDC" w:rsidRDefault="00F90BDC">
      <w:r xmlns:w="http://schemas.openxmlformats.org/wordprocessingml/2006/main">
        <w:t xml:space="preserve">2. Vi bör vara öppna för de budskap som Gud sänder oss genom skrifterna.</w:t>
      </w:r>
    </w:p>
    <w:p w14:paraId="1949AA20" w14:textId="77777777" w:rsidR="00F90BDC" w:rsidRDefault="00F90BDC"/>
    <w:p w14:paraId="3A105542" w14:textId="77777777" w:rsidR="00F90BDC" w:rsidRDefault="00F90BDC">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14:paraId="1FA39155" w14:textId="77777777" w:rsidR="00F90BDC" w:rsidRDefault="00F90BDC"/>
    <w:p w14:paraId="610B20E0" w14:textId="77777777" w:rsidR="00F90BDC" w:rsidRDefault="00F90BDC">
      <w:r xmlns:w="http://schemas.openxmlformats.org/wordprocessingml/2006/main">
        <w:t xml:space="preserve">2. Jeremia 29:11 - "Ty jag vet vilka planer jag har för dig", säger Herren, "planerar att lyckas med dig och inte skada dig, planerar att ge dig hopp och en framtid."</w:t>
      </w:r>
    </w:p>
    <w:p w14:paraId="02F917A8" w14:textId="77777777" w:rsidR="00F90BDC" w:rsidRDefault="00F90BDC"/>
    <w:p w14:paraId="290D3930" w14:textId="77777777" w:rsidR="00F90BDC" w:rsidRDefault="00F90BDC">
      <w:r xmlns:w="http://schemas.openxmlformats.org/wordprocessingml/2006/main">
        <w:t xml:space="preserve">Lukas 4:21 Och han började säga till dem: I dag är detta skriftställe uppfyllt i edra öron.</w:t>
      </w:r>
    </w:p>
    <w:p w14:paraId="7B579FE8" w14:textId="77777777" w:rsidR="00F90BDC" w:rsidRDefault="00F90BDC"/>
    <w:p w14:paraId="6B9E8456" w14:textId="77777777" w:rsidR="00F90BDC" w:rsidRDefault="00F90BDC">
      <w:r xmlns:w="http://schemas.openxmlformats.org/wordprocessingml/2006/main">
        <w:t xml:space="preserve">Jesus förkunnade att skriften uppfylldes i folkets närvaro.</w:t>
      </w:r>
    </w:p>
    <w:p w14:paraId="3B47B73A" w14:textId="77777777" w:rsidR="00F90BDC" w:rsidRDefault="00F90BDC"/>
    <w:p w14:paraId="494CF9C5" w14:textId="77777777" w:rsidR="00F90BDC" w:rsidRDefault="00F90BDC">
      <w:r xmlns:w="http://schemas.openxmlformats.org/wordprocessingml/2006/main">
        <w:t xml:space="preserve">1. Guds trofasthet att uppfylla sina löften.</w:t>
      </w:r>
    </w:p>
    <w:p w14:paraId="2916E245" w14:textId="77777777" w:rsidR="00F90BDC" w:rsidRDefault="00F90BDC"/>
    <w:p w14:paraId="6DF33386" w14:textId="77777777" w:rsidR="00F90BDC" w:rsidRDefault="00F90BDC">
      <w:r xmlns:w="http://schemas.openxmlformats.org/wordprocessingml/2006/main">
        <w:t xml:space="preserve">2. Vikten av att lyssna på Jesus.</w:t>
      </w:r>
    </w:p>
    <w:p w14:paraId="260CA04E" w14:textId="77777777" w:rsidR="00F90BDC" w:rsidRDefault="00F90BDC"/>
    <w:p w14:paraId="4D6E974B" w14:textId="77777777" w:rsidR="00F90BDC" w:rsidRDefault="00F90BDC">
      <w:r xmlns:w="http://schemas.openxmlformats.org/wordprocessingml/2006/main">
        <w:t xml:space="preserve">1. Psalm 33:4-5 "Ty Herrens ord är rätt och sant; han är trofast i allt han gör. Herren älskar rättfärdighet och rättvisa, jorden är full av hans osvikliga kärlek."</w:t>
      </w:r>
    </w:p>
    <w:p w14:paraId="26AEF29D" w14:textId="77777777" w:rsidR="00F90BDC" w:rsidRDefault="00F90BDC"/>
    <w:p w14:paraId="209E26C3" w14:textId="77777777" w:rsidR="00F90BDC" w:rsidRDefault="00F90BDC">
      <w:r xmlns:w="http://schemas.openxmlformats.org/wordprocessingml/2006/main">
        <w:t xml:space="preserve">2. Johannes 14:23-24 "Jesus svarade: "Den som älskar mig kommer att lyda min undervisning. Min Fader kommer att älska dem, och vi kommer att komma till dem och bo hos dem. Den som inte älskar mig kommer inte att lyda dem. min undervisning."</w:t>
      </w:r>
    </w:p>
    <w:p w14:paraId="6E41C361" w14:textId="77777777" w:rsidR="00F90BDC" w:rsidRDefault="00F90BDC"/>
    <w:p w14:paraId="6BF15772" w14:textId="77777777" w:rsidR="00F90BDC" w:rsidRDefault="00F90BDC">
      <w:r xmlns:w="http://schemas.openxmlformats.org/wordprocessingml/2006/main">
        <w:t xml:space="preserve">Lukas 4:22 Och alla vittnade om honom och förundrade sig över de nådiga ord som utgick ur hans mun. Och de sade: "Är inte denne Josefs son?"</w:t>
      </w:r>
    </w:p>
    <w:p w14:paraId="24B4B052" w14:textId="77777777" w:rsidR="00F90BDC" w:rsidRDefault="00F90BDC"/>
    <w:p w14:paraId="42DCEFAA" w14:textId="77777777" w:rsidR="00F90BDC" w:rsidRDefault="00F90BDC">
      <w:r xmlns:w="http://schemas.openxmlformats.org/wordprocessingml/2006/main">
        <w:t xml:space="preserve">Detta avsnitt beskriver folkets reaktion på Jesu ord, som var fyllda av nåd och visdom. De frågade om han var Josefs son.</w:t>
      </w:r>
    </w:p>
    <w:p w14:paraId="30E3173D" w14:textId="77777777" w:rsidR="00F90BDC" w:rsidRDefault="00F90BDC"/>
    <w:p w14:paraId="12FF47C5" w14:textId="77777777" w:rsidR="00F90BDC" w:rsidRDefault="00F90BDC">
      <w:r xmlns:w="http://schemas.openxmlformats.org/wordprocessingml/2006/main">
        <w:t xml:space="preserve">1. Kraften i Guds nåd i Jesu ord</w:t>
      </w:r>
    </w:p>
    <w:p w14:paraId="6671046A" w14:textId="77777777" w:rsidR="00F90BDC" w:rsidRDefault="00F90BDC"/>
    <w:p w14:paraId="18C34B06" w14:textId="77777777" w:rsidR="00F90BDC" w:rsidRDefault="00F90BDC">
      <w:r xmlns:w="http://schemas.openxmlformats.org/wordprocessingml/2006/main">
        <w:t xml:space="preserve">2. Jesus som vårt exempel på klokt tal</w:t>
      </w:r>
    </w:p>
    <w:p w14:paraId="1721E9F7" w14:textId="77777777" w:rsidR="00F90BDC" w:rsidRDefault="00F90BDC"/>
    <w:p w14:paraId="0B1978D5" w14:textId="77777777" w:rsidR="00F90BDC" w:rsidRDefault="00F90BDC">
      <w:r xmlns:w="http://schemas.openxmlformats.org/wordprocessingml/2006/main">
        <w:t xml:space="preserve">1. Kolosserbrevet 4:6 - Låt ditt tal alltid vara nådigt, kryddat med salt, så att du kan veta hur du bör svara var och en.</w:t>
      </w:r>
    </w:p>
    <w:p w14:paraId="6B3D3D85" w14:textId="77777777" w:rsidR="00F90BDC" w:rsidRDefault="00F90BDC"/>
    <w:p w14:paraId="276E15B9" w14:textId="77777777" w:rsidR="00F90BDC" w:rsidRDefault="00F90BDC">
      <w:r xmlns:w="http://schemas.openxmlformats.org/wordprocessingml/2006/main">
        <w:t xml:space="preserve">2. Jakob 3:13-17 – Vem är vis och förståndig bland er? Låt honom genom sitt goda uppförande visa sina gärningar i vishetens saktmodighet.</w:t>
      </w:r>
    </w:p>
    <w:p w14:paraId="45441E2B" w14:textId="77777777" w:rsidR="00F90BDC" w:rsidRDefault="00F90BDC"/>
    <w:p w14:paraId="614627CB" w14:textId="77777777" w:rsidR="00F90BDC" w:rsidRDefault="00F90BDC">
      <w:r xmlns:w="http://schemas.openxmlformats.org/wordprocessingml/2006/main">
        <w:t xml:space="preserve">Lukas 4:23 Och han sade till dem: "Ni skolen sannerligen säga till mig detta ordspråk: Läkare, bota dig själv; allt vad vi har hört göras i Kapernaum, gör också här i ditt land."</w:t>
      </w:r>
    </w:p>
    <w:p w14:paraId="5B717E39" w14:textId="77777777" w:rsidR="00F90BDC" w:rsidRDefault="00F90BDC"/>
    <w:p w14:paraId="2C0424A1" w14:textId="77777777" w:rsidR="00F90BDC" w:rsidRDefault="00F90BDC">
      <w:r xmlns:w="http://schemas.openxmlformats.org/wordprocessingml/2006/main">
        <w:t xml:space="preserve">Jesus säger till folket i hans hemstad att de ska förvänta sig att han ska göra samma saker som han gjorde i Kapernaum.</w:t>
      </w:r>
    </w:p>
    <w:p w14:paraId="35FDF8C0" w14:textId="77777777" w:rsidR="00F90BDC" w:rsidRDefault="00F90BDC"/>
    <w:p w14:paraId="6B3CA36E" w14:textId="77777777" w:rsidR="00F90BDC" w:rsidRDefault="00F90BDC">
      <w:r xmlns:w="http://schemas.openxmlformats.org/wordprocessingml/2006/main">
        <w:t xml:space="preserve">1. Jesu kraft: Hur Jesus utförde mirakel under hela sin tjänst</w:t>
      </w:r>
    </w:p>
    <w:p w14:paraId="1056B052" w14:textId="77777777" w:rsidR="00F90BDC" w:rsidRDefault="00F90BDC"/>
    <w:p w14:paraId="68B6E8EB" w14:textId="77777777" w:rsidR="00F90BDC" w:rsidRDefault="00F90BDC">
      <w:r xmlns:w="http://schemas.openxmlformats.org/wordprocessingml/2006/main">
        <w:t xml:space="preserve">2. Att avvisa Jesus: Kostnaden för att vägra tro på Jesus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4:23-25 – Jesus börjar sin tjänst i Galileen</w:t>
      </w:r>
    </w:p>
    <w:p w14:paraId="4ADED22B" w14:textId="77777777" w:rsidR="00F90BDC" w:rsidRDefault="00F90BDC"/>
    <w:p w14:paraId="613193F6" w14:textId="77777777" w:rsidR="00F90BDC" w:rsidRDefault="00F90BDC">
      <w:r xmlns:w="http://schemas.openxmlformats.org/wordprocessingml/2006/main">
        <w:t xml:space="preserve">2. Markus 1:21-28 - Jesus botar en man med en oren ande i synagogan</w:t>
      </w:r>
    </w:p>
    <w:p w14:paraId="46062420" w14:textId="77777777" w:rsidR="00F90BDC" w:rsidRDefault="00F90BDC"/>
    <w:p w14:paraId="74A4BEB5" w14:textId="77777777" w:rsidR="00F90BDC" w:rsidRDefault="00F90BDC">
      <w:r xmlns:w="http://schemas.openxmlformats.org/wordprocessingml/2006/main">
        <w:t xml:space="preserve">Lukas 4:24 Och han sade: Sannerligen säger jag eder: Ingen profet är accepterad i sitt eget land.</w:t>
      </w:r>
    </w:p>
    <w:p w14:paraId="6F3512D9" w14:textId="77777777" w:rsidR="00F90BDC" w:rsidRDefault="00F90BDC"/>
    <w:p w14:paraId="6220FAA7" w14:textId="77777777" w:rsidR="00F90BDC" w:rsidRDefault="00F90BDC">
      <w:r xmlns:w="http://schemas.openxmlformats.org/wordprocessingml/2006/main">
        <w:t xml:space="preserve">Jesus förkunnade att en profet inte är accepterad i deras eget land.</w:t>
      </w:r>
    </w:p>
    <w:p w14:paraId="263CC132" w14:textId="77777777" w:rsidR="00F90BDC" w:rsidRDefault="00F90BDC"/>
    <w:p w14:paraId="03CC5D8E" w14:textId="77777777" w:rsidR="00F90BDC" w:rsidRDefault="00F90BDC">
      <w:r xmlns:w="http://schemas.openxmlformats.org/wordprocessingml/2006/main">
        <w:t xml:space="preserve">1. "Jesu förkastande: Att förstå vårt eget avslag"</w:t>
      </w:r>
    </w:p>
    <w:p w14:paraId="522DC183" w14:textId="77777777" w:rsidR="00F90BDC" w:rsidRDefault="00F90BDC"/>
    <w:p w14:paraId="4065AFE2" w14:textId="77777777" w:rsidR="00F90BDC" w:rsidRDefault="00F90BDC">
      <w:r xmlns:w="http://schemas.openxmlformats.org/wordprocessingml/2006/main">
        <w:t xml:space="preserve">2. "The Hardship of Rejection: Att känna till Guds acceptans"</w:t>
      </w:r>
    </w:p>
    <w:p w14:paraId="18193D28" w14:textId="77777777" w:rsidR="00F90BDC" w:rsidRDefault="00F90BDC"/>
    <w:p w14:paraId="1B4BE905" w14:textId="77777777" w:rsidR="00F90BDC" w:rsidRDefault="00F90BDC">
      <w:r xmlns:w="http://schemas.openxmlformats.org/wordprocessingml/2006/main">
        <w:t xml:space="preserve">1. Jesaja 53:3 - "Han är föraktad och förkastad av människor, en man av sorger och bekant med sorg."</w:t>
      </w:r>
    </w:p>
    <w:p w14:paraId="4A373537" w14:textId="77777777" w:rsidR="00F90BDC" w:rsidRDefault="00F90BDC"/>
    <w:p w14:paraId="43015500" w14:textId="77777777" w:rsidR="00F90BDC" w:rsidRDefault="00F90BDC">
      <w:r xmlns:w="http://schemas.openxmlformats.org/wordprocessingml/2006/main">
        <w:t xml:space="preserve">2. Romarbrevet 15:7 - "Antag därför varandra såsom Kristus tog emot er, för att prisa Gud."</w:t>
      </w:r>
    </w:p>
    <w:p w14:paraId="2526A88F" w14:textId="77777777" w:rsidR="00F90BDC" w:rsidRDefault="00F90BDC"/>
    <w:p w14:paraId="571D3B55" w14:textId="77777777" w:rsidR="00F90BDC" w:rsidRDefault="00F90BDC">
      <w:r xmlns:w="http://schemas.openxmlformats.org/wordprocessingml/2006/main">
        <w:t xml:space="preserve">Lukas 4:25 Men jag säger er sannerligen, att det fanns många änkor i Israel på Elias tid, när himlen var tillstängd i tre år och sex månader, då stor hungersnöd rådde i hela landet.</w:t>
      </w:r>
    </w:p>
    <w:p w14:paraId="177A0D5D" w14:textId="77777777" w:rsidR="00F90BDC" w:rsidRDefault="00F90BDC"/>
    <w:p w14:paraId="405F6853" w14:textId="77777777" w:rsidR="00F90BDC" w:rsidRDefault="00F90BDC">
      <w:r xmlns:w="http://schemas.openxmlformats.org/wordprocessingml/2006/main">
        <w:t xml:space="preserve">I Lukas 4:25 berättar Jesus att det på Elias dagar fanns många änkor i Israel och en stor hungersnöd som varade i tre och ett halvt år.</w:t>
      </w:r>
    </w:p>
    <w:p w14:paraId="27321331" w14:textId="77777777" w:rsidR="00F90BDC" w:rsidRDefault="00F90BDC"/>
    <w:p w14:paraId="47170CE0" w14:textId="77777777" w:rsidR="00F90BDC" w:rsidRDefault="00F90BDC">
      <w:r xmlns:w="http://schemas.openxmlformats.org/wordprocessingml/2006/main">
        <w:t xml:space="preserve">1. Änkans tro: Hur Gud bryr sig om sitt folk i nöden</w:t>
      </w:r>
    </w:p>
    <w:p w14:paraId="5A55D18E" w14:textId="77777777" w:rsidR="00F90BDC" w:rsidRDefault="00F90BDC"/>
    <w:p w14:paraId="295508CF" w14:textId="77777777" w:rsidR="00F90BDC" w:rsidRDefault="00F90BDC">
      <w:r xmlns:w="http://schemas.openxmlformats.org/wordprocessingml/2006/main">
        <w:t xml:space="preserve">2. Guds försörjning: Uppleva Guds överflöd i svåra tider</w:t>
      </w:r>
    </w:p>
    <w:p w14:paraId="3E3FA6F8" w14:textId="77777777" w:rsidR="00F90BDC" w:rsidRDefault="00F90BDC"/>
    <w:p w14:paraId="2AF553A8" w14:textId="77777777" w:rsidR="00F90BDC" w:rsidRDefault="00F90BDC">
      <w:r xmlns:w="http://schemas.openxmlformats.org/wordprocessingml/2006/main">
        <w:t xml:space="preserve">1. Jakobsbrevet 1:27 - Religion som Gud vår Fader accepterar som ren och felfri är denna: att ta hand om föräldralösa och änkor i deras nöd och att hålla sig från att bli förorenad av världen.</w:t>
      </w:r>
    </w:p>
    <w:p w14:paraId="20972C86" w14:textId="77777777" w:rsidR="00F90BDC" w:rsidRDefault="00F90BDC"/>
    <w:p w14:paraId="6293D802" w14:textId="77777777" w:rsidR="00F90BDC" w:rsidRDefault="00F90BDC">
      <w:r xmlns:w="http://schemas.openxmlformats.org/wordprocessingml/2006/main">
        <w:t xml:space="preserve">2. Psalm 68:5 - Faderlösas fader och änkornas beskyddare är Gud i hans heliga boning.</w:t>
      </w:r>
    </w:p>
    <w:p w14:paraId="5CD2C1EE" w14:textId="77777777" w:rsidR="00F90BDC" w:rsidRDefault="00F90BDC"/>
    <w:p w14:paraId="1C66B54F" w14:textId="77777777" w:rsidR="00F90BDC" w:rsidRDefault="00F90BDC">
      <w:r xmlns:w="http://schemas.openxmlformats.org/wordprocessingml/2006/main">
        <w:t xml:space="preserve">Lukas 4:26 Men till ingen av dem sändes Elias utom till Sarepta, en stad i Sidon, till en kvinna som var änka.</w:t>
      </w:r>
    </w:p>
    <w:p w14:paraId="2B46561E" w14:textId="77777777" w:rsidR="00F90BDC" w:rsidRDefault="00F90BDC"/>
    <w:p w14:paraId="44627C23" w14:textId="77777777" w:rsidR="00F90BDC" w:rsidRDefault="00F90BDC">
      <w:r xmlns:w="http://schemas.openxmlformats.org/wordprocessingml/2006/main">
        <w:t xml:space="preserve">Elias sändes till Sarepta, en stad i Sidon, till en kvinna som var änka.</w:t>
      </w:r>
    </w:p>
    <w:p w14:paraId="1141303F" w14:textId="77777777" w:rsidR="00F90BDC" w:rsidRDefault="00F90BDC"/>
    <w:p w14:paraId="0CE49916" w14:textId="77777777" w:rsidR="00F90BDC" w:rsidRDefault="00F90BDC">
      <w:r xmlns:w="http://schemas.openxmlformats.org/wordprocessingml/2006/main">
        <w:t xml:space="preserve">1. Guds villkorslösa kärlek till de mest behövande</w:t>
      </w:r>
    </w:p>
    <w:p w14:paraId="38D19D4F" w14:textId="77777777" w:rsidR="00F90BDC" w:rsidRDefault="00F90BDC"/>
    <w:p w14:paraId="5C8CC201" w14:textId="77777777" w:rsidR="00F90BDC" w:rsidRDefault="00F90BDC">
      <w:r xmlns:w="http://schemas.openxmlformats.org/wordprocessingml/2006/main">
        <w:t xml:space="preserve">2. Trons kraft inför motgångar</w:t>
      </w:r>
    </w:p>
    <w:p w14:paraId="1EFB8631" w14:textId="77777777" w:rsidR="00F90BDC" w:rsidRDefault="00F90BDC"/>
    <w:p w14:paraId="3257D9DF" w14:textId="77777777" w:rsidR="00F90BDC" w:rsidRDefault="00F90BDC">
      <w:r xmlns:w="http://schemas.openxmlformats.org/wordprocessingml/2006/main">
        <w:t xml:space="preserve">1. Jakobsbrevet 2:5-6 - "Lyssna, mina kära bröder och systrar: Har inte Gud utvalt dem som är fattiga i världens ögon att vara rika på tro och att ärva det rike som han lovat dem som älskar honom? du har vanärat de fattiga. Är det inte de rika som utnyttjar dig? Är det inte de som drar dig in i domstol?</w:t>
      </w:r>
    </w:p>
    <w:p w14:paraId="6F4E1235" w14:textId="77777777" w:rsidR="00F90BDC" w:rsidRDefault="00F90BDC"/>
    <w:p w14:paraId="211D5F10" w14:textId="77777777" w:rsidR="00F90BDC" w:rsidRDefault="00F90BDC">
      <w:r xmlns:w="http://schemas.openxmlformats.org/wordprocessingml/2006/main">
        <w:t xml:space="preserve">2. Jesaja 61:1-3 - "Den Suveräna Herrens Ande är över mig, eftersom Herren har smort mig till att förkunna goda nyheter för de fattiga. Han har sänt mig för att förbinda de som har ett förkrossat hjärta, för att förkunna frihet för de fångna och befria fångarna ur mörkret, för att utropa Herrens nådens år och vår Guds hämnddag, för att trösta alla som sörjer och försörja dem som sörjer i Sion - att skänka dem en skönhetskrona i stället för aska, glädjens olja i stället för sorg, och en klädnad av lovsång i stället för en förtvivlans ande. De ska kallas rättfärdighetens ekar, en Herrens plantering för att visa hans prakt."</w:t>
      </w:r>
    </w:p>
    <w:p w14:paraId="7ED49A30" w14:textId="77777777" w:rsidR="00F90BDC" w:rsidRDefault="00F90BDC"/>
    <w:p w14:paraId="3D2C182D" w14:textId="77777777" w:rsidR="00F90BDC" w:rsidRDefault="00F90BDC">
      <w:r xmlns:w="http://schemas.openxmlformats.org/wordprocessingml/2006/main">
        <w:t xml:space="preserve">Lukas 4:27 Och många spetälska var i Israel på profeten Eliseus tid; och ingen av dem blev </w:t>
      </w:r>
      <w:r xmlns:w="http://schemas.openxmlformats.org/wordprocessingml/2006/main">
        <w:lastRenderedPageBreak xmlns:w="http://schemas.openxmlformats.org/wordprocessingml/2006/main"/>
      </w:r>
      <w:r xmlns:w="http://schemas.openxmlformats.org/wordprocessingml/2006/main">
        <w:t xml:space="preserve">renad, räddade Syrieren Naaman.</w:t>
      </w:r>
    </w:p>
    <w:p w14:paraId="5FA8502F" w14:textId="77777777" w:rsidR="00F90BDC" w:rsidRDefault="00F90BDC"/>
    <w:p w14:paraId="5719131C" w14:textId="77777777" w:rsidR="00F90BDC" w:rsidRDefault="00F90BDC">
      <w:r xmlns:w="http://schemas.openxmlformats.org/wordprocessingml/2006/main">
        <w:t xml:space="preserve">På profeten Eliseus tid fanns många spetälska i Israel, men ingen av dem blev helade, förutom den syriske mannen Naaman.</w:t>
      </w:r>
    </w:p>
    <w:p w14:paraId="77FEF28F" w14:textId="77777777" w:rsidR="00F90BDC" w:rsidRDefault="00F90BDC"/>
    <w:p w14:paraId="0AAC4C8B" w14:textId="77777777" w:rsidR="00F90BDC" w:rsidRDefault="00F90BDC">
      <w:r xmlns:w="http://schemas.openxmlformats.org/wordprocessingml/2006/main">
        <w:t xml:space="preserve">1. Guds nåd är för alla – oavsett vem du är kan Gud visa barmhärtighet och helande.</w:t>
      </w:r>
    </w:p>
    <w:p w14:paraId="0F0115E3" w14:textId="77777777" w:rsidR="00F90BDC" w:rsidRDefault="00F90BDC"/>
    <w:p w14:paraId="37B17171" w14:textId="77777777" w:rsidR="00F90BDC" w:rsidRDefault="00F90BDC">
      <w:r xmlns:w="http://schemas.openxmlformats.org/wordprocessingml/2006/main">
        <w:t xml:space="preserve">2. Trons kraft - Naaman blev helad på grund av sin tro på Gud.</w:t>
      </w:r>
    </w:p>
    <w:p w14:paraId="2D59DCEF" w14:textId="77777777" w:rsidR="00F90BDC" w:rsidRDefault="00F90BDC"/>
    <w:p w14:paraId="6B7D9157" w14:textId="77777777" w:rsidR="00F90BDC" w:rsidRDefault="00F90BDC">
      <w:r xmlns:w="http://schemas.openxmlformats.org/wordprocessingml/2006/main">
        <w:t xml:space="preserve">1. Jakobsbrevet 5:15 - "Och bönen som framförs i tro kommer att göra den sjuke frisk; Herren ska uppväcka dem. Om de har syndat, kommer de att få förlåtelse."</w:t>
      </w:r>
    </w:p>
    <w:p w14:paraId="4B3DB29D" w14:textId="77777777" w:rsidR="00F90BDC" w:rsidRDefault="00F90BDC"/>
    <w:p w14:paraId="18F9FC31" w14:textId="77777777" w:rsidR="00F90BDC" w:rsidRDefault="00F90BDC">
      <w:r xmlns:w="http://schemas.openxmlformats.org/wordprocessingml/2006/main">
        <w:t xml:space="preserve">2. Joh 5:14 - "Sedan hittade Jesus honom i templet och sade till honom: Se, du har blivit frisk.</w:t>
      </w:r>
    </w:p>
    <w:p w14:paraId="494C9E65" w14:textId="77777777" w:rsidR="00F90BDC" w:rsidRDefault="00F90BDC"/>
    <w:p w14:paraId="1B65642E" w14:textId="77777777" w:rsidR="00F90BDC" w:rsidRDefault="00F90BDC">
      <w:r xmlns:w="http://schemas.openxmlformats.org/wordprocessingml/2006/main">
        <w:t xml:space="preserve">Lukas 4:28 När alla i synagogan hörde detta, uppfylldes de av vrede.</w:t>
      </w:r>
    </w:p>
    <w:p w14:paraId="1BC10A3C" w14:textId="77777777" w:rsidR="00F90BDC" w:rsidRDefault="00F90BDC"/>
    <w:p w14:paraId="57B26B40" w14:textId="77777777" w:rsidR="00F90BDC" w:rsidRDefault="00F90BDC">
      <w:r xmlns:w="http://schemas.openxmlformats.org/wordprocessingml/2006/main">
        <w:t xml:space="preserve">Människorna i synagogan blev uppfyllda av vrede när de hörde Jesu ord.</w:t>
      </w:r>
    </w:p>
    <w:p w14:paraId="72C94CB7" w14:textId="77777777" w:rsidR="00F90BDC" w:rsidRDefault="00F90BDC"/>
    <w:p w14:paraId="2F90F9D9" w14:textId="77777777" w:rsidR="00F90BDC" w:rsidRDefault="00F90BDC">
      <w:r xmlns:w="http://schemas.openxmlformats.org/wordprocessingml/2006/main">
        <w:t xml:space="preserve">1: Vi bör sträva efter att vara öppna och inte bli fyllda av vrede när vi hör något som utmanar vår tro.</w:t>
      </w:r>
    </w:p>
    <w:p w14:paraId="67CDCCED" w14:textId="77777777" w:rsidR="00F90BDC" w:rsidRDefault="00F90BDC"/>
    <w:p w14:paraId="5D3B8ACB" w14:textId="77777777" w:rsidR="00F90BDC" w:rsidRDefault="00F90BDC">
      <w:r xmlns:w="http://schemas.openxmlformats.org/wordprocessingml/2006/main">
        <w:t xml:space="preserve">2: Vi måste komma ihåg att Jesus ofta talade ord som gjorde människor obekväma och arga dem, men han följde fortfarande Guds vilja.</w:t>
      </w:r>
    </w:p>
    <w:p w14:paraId="504880C3" w14:textId="77777777" w:rsidR="00F90BDC" w:rsidRDefault="00F90BDC"/>
    <w:p w14:paraId="08808BB7" w14:textId="77777777" w:rsidR="00F90BDC" w:rsidRDefault="00F90BDC">
      <w:r xmlns:w="http://schemas.openxmlformats.org/wordprocessingml/2006/main">
        <w:t xml:space="preserve">1: Efesierbrevet 4:2-3 - Var helt ödmjuk och mild; ha tålamod, uthärda varandra i kärlek. Gör allt för att behålla Andens enhet genom fridens band.</w:t>
      </w:r>
    </w:p>
    <w:p w14:paraId="467C9AE9" w14:textId="77777777" w:rsidR="00F90BDC" w:rsidRDefault="00F90BDC"/>
    <w:p w14:paraId="354FB5A9" w14:textId="77777777" w:rsidR="00F90BDC" w:rsidRDefault="00F90BDC">
      <w:r xmlns:w="http://schemas.openxmlformats.org/wordprocessingml/2006/main">
        <w:t xml:space="preserve">2: Kolosserbrevet 3:12-14 - Klä er därför som Guds utvalda folk, heliga och högt älskade, med medkänsla, vänlighet, ödmjukhet, mildhet och tålamod. Håll ut med varandra och förlåt varandra om någon av er har ett klagomål mot någon. Förlåt som Herren förlät dig. Och över alla dessa dygder ikläd dig kärlek, som binder dem alla samman i perfekt enhet.</w:t>
      </w:r>
    </w:p>
    <w:p w14:paraId="4DF8E624" w14:textId="77777777" w:rsidR="00F90BDC" w:rsidRDefault="00F90BDC"/>
    <w:p w14:paraId="60A1D36F" w14:textId="77777777" w:rsidR="00F90BDC" w:rsidRDefault="00F90BDC">
      <w:r xmlns:w="http://schemas.openxmlformats.org/wordprocessingml/2006/main">
        <w:t xml:space="preserve">Lukas 4:29 Och de reste sig och drev honom ut ur staden och förde honom till kanten av kullen på vilken deras stad var byggd, för att de skulle kasta ner honom huvudstupa.</w:t>
      </w:r>
    </w:p>
    <w:p w14:paraId="3B3939CB" w14:textId="77777777" w:rsidR="00F90BDC" w:rsidRDefault="00F90BDC"/>
    <w:p w14:paraId="1D6AECE0" w14:textId="77777777" w:rsidR="00F90BDC" w:rsidRDefault="00F90BDC">
      <w:r xmlns:w="http://schemas.openxmlformats.org/wordprocessingml/2006/main">
        <w:t xml:space="preserve">Folket i en viss stad reste sig och drev Jesus ut ur sin stad och ledde honom till kanten av kullen där deras stad byggdes så att de kunde kasta honom från klippan.</w:t>
      </w:r>
    </w:p>
    <w:p w14:paraId="2A0E15D5" w14:textId="77777777" w:rsidR="00F90BDC" w:rsidRDefault="00F90BDC"/>
    <w:p w14:paraId="796858A7" w14:textId="77777777" w:rsidR="00F90BDC" w:rsidRDefault="00F90BDC">
      <w:r xmlns:w="http://schemas.openxmlformats.org/wordprocessingml/2006/main">
        <w:t xml:space="preserve">1. Faran med religiös iver utan kunskap</w:t>
      </w:r>
    </w:p>
    <w:p w14:paraId="331DFB6D" w14:textId="77777777" w:rsidR="00F90BDC" w:rsidRDefault="00F90BDC"/>
    <w:p w14:paraId="204348B6" w14:textId="77777777" w:rsidR="00F90BDC" w:rsidRDefault="00F90BDC">
      <w:r xmlns:w="http://schemas.openxmlformats.org/wordprocessingml/2006/main">
        <w:t xml:space="preserve">2. Trons kraft inför motgångar</w:t>
      </w:r>
    </w:p>
    <w:p w14:paraId="504925DD" w14:textId="77777777" w:rsidR="00F90BDC" w:rsidRDefault="00F90BDC"/>
    <w:p w14:paraId="213E6E85" w14:textId="77777777" w:rsidR="00F90BDC" w:rsidRDefault="00F90BDC">
      <w:r xmlns:w="http://schemas.openxmlformats.org/wordprocessingml/2006/main">
        <w:t xml:space="preserve">1. Psaltaren 23:4 - Även om jag går genom den mörkaste dalen, fruktar jag inget ont, för du är med mig; din stav och din stav, de tröstar mig.</w:t>
      </w:r>
    </w:p>
    <w:p w14:paraId="7322B8FC" w14:textId="77777777" w:rsidR="00F90BDC" w:rsidRDefault="00F90BDC"/>
    <w:p w14:paraId="161F7F21" w14:textId="77777777" w:rsidR="00F90BDC" w:rsidRDefault="00F90BDC">
      <w:r xmlns:w="http://schemas.openxmlformats.org/wordprocessingml/2006/main">
        <w:t xml:space="preserve">2. Romarbrevet 8:28 – Och vi vet att för dem som älskar Gud samverkar allt till det goda, för dem som är kallade enligt hans avsikt.</w:t>
      </w:r>
    </w:p>
    <w:p w14:paraId="515CD7E6" w14:textId="77777777" w:rsidR="00F90BDC" w:rsidRDefault="00F90BDC"/>
    <w:p w14:paraId="71D37442" w14:textId="77777777" w:rsidR="00F90BDC" w:rsidRDefault="00F90BDC">
      <w:r xmlns:w="http://schemas.openxmlformats.org/wordprocessingml/2006/main">
        <w:t xml:space="preserve">Lukas 4:30 Men han som gick mitt emellan dem gick sin väg,</w:t>
      </w:r>
    </w:p>
    <w:p w14:paraId="582002C8" w14:textId="77777777" w:rsidR="00F90BDC" w:rsidRDefault="00F90BDC"/>
    <w:p w14:paraId="5F17A7C5" w14:textId="77777777" w:rsidR="00F90BDC" w:rsidRDefault="00F90BDC">
      <w:r xmlns:w="http://schemas.openxmlformats.org/wordprocessingml/2006/main">
        <w:t xml:space="preserve">Lukas 4:30 sammanfattar Jesus när han passerade genom en skara människor på sin väg.</w:t>
      </w:r>
    </w:p>
    <w:p w14:paraId="298C06BC" w14:textId="77777777" w:rsidR="00F90BDC" w:rsidRDefault="00F90BDC"/>
    <w:p w14:paraId="7BEB2FC9" w14:textId="77777777" w:rsidR="00F90BDC" w:rsidRDefault="00F90BDC">
      <w:r xmlns:w="http://schemas.openxmlformats.org/wordprocessingml/2006/main">
        <w:t xml:space="preserve">1. Jesus, fredsfursten: Jesu lugnande närvaro när han passerade mitt bland folkmassan.</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Vad Jesu handlingar lär oss: Vikten av osjälvisk närvaro och vänlighet mitt i svåra situationer.</w:t>
      </w:r>
    </w:p>
    <w:p w14:paraId="600F6C86" w14:textId="77777777" w:rsidR="00F90BDC" w:rsidRDefault="00F90BDC"/>
    <w:p w14:paraId="4AC328DF" w14:textId="77777777" w:rsidR="00F90BDC" w:rsidRDefault="00F90BDC">
      <w:r xmlns:w="http://schemas.openxmlformats.org/wordprocessingml/2006/main">
        <w:t xml:space="preserve">1. Efesierbrevet 2:14-17, ty han är vår frid, som har gjort oss båda till ett och i sitt kött har brutit ned fiendskapens skiljemur</w:t>
      </w:r>
    </w:p>
    <w:p w14:paraId="3C03C4D5" w14:textId="77777777" w:rsidR="00F90BDC" w:rsidRDefault="00F90BDC"/>
    <w:p w14:paraId="77A306B4" w14:textId="77777777" w:rsidR="00F90BDC" w:rsidRDefault="00F90BDC">
      <w:r xmlns:w="http://schemas.openxmlformats.org/wordprocessingml/2006/main">
        <w:t xml:space="preserve">2. Matteus 5:43-44, "Ni har hört att det blev sagt: 'Du skall älska din nästa och hata din fiende.' Men jag säger er: Älska era fiender och be för dem som förföljer er.</w:t>
      </w:r>
    </w:p>
    <w:p w14:paraId="444513BD" w14:textId="77777777" w:rsidR="00F90BDC" w:rsidRDefault="00F90BDC"/>
    <w:p w14:paraId="29130650" w14:textId="77777777" w:rsidR="00F90BDC" w:rsidRDefault="00F90BDC">
      <w:r xmlns:w="http://schemas.openxmlformats.org/wordprocessingml/2006/main">
        <w:t xml:space="preserve">Lukas 4:31 Och han kom ner till Kapernaum, en stad i Galileen, och undervisade dem på sabbatsdagarna.</w:t>
      </w:r>
    </w:p>
    <w:p w14:paraId="59E5FDEF" w14:textId="77777777" w:rsidR="00F90BDC" w:rsidRDefault="00F90BDC"/>
    <w:p w14:paraId="674B8F9D" w14:textId="77777777" w:rsidR="00F90BDC" w:rsidRDefault="00F90BDC">
      <w:r xmlns:w="http://schemas.openxmlformats.org/wordprocessingml/2006/main">
        <w:t xml:space="preserve">Jesus steg ner till staden Kapernaum i Galileen och undervisade folket på sabbatsdagen.</w:t>
      </w:r>
    </w:p>
    <w:p w14:paraId="58D17969" w14:textId="77777777" w:rsidR="00F90BDC" w:rsidRDefault="00F90BDC"/>
    <w:p w14:paraId="772BA940" w14:textId="77777777" w:rsidR="00F90BDC" w:rsidRDefault="00F90BDC">
      <w:r xmlns:w="http://schemas.openxmlformats.org/wordprocessingml/2006/main">
        <w:t xml:space="preserve">1. Hur du får ut det mesta av din sabbatsdag</w:t>
      </w:r>
    </w:p>
    <w:p w14:paraId="610902F8" w14:textId="77777777" w:rsidR="00F90BDC" w:rsidRDefault="00F90BDC"/>
    <w:p w14:paraId="31C3D4B6" w14:textId="77777777" w:rsidR="00F90BDC" w:rsidRDefault="00F90BDC">
      <w:r xmlns:w="http://schemas.openxmlformats.org/wordprocessingml/2006/main">
        <w:t xml:space="preserve">2. Kraften i Jesu läror</w:t>
      </w:r>
    </w:p>
    <w:p w14:paraId="40C4242E" w14:textId="77777777" w:rsidR="00F90BDC" w:rsidRDefault="00F90BDC"/>
    <w:p w14:paraId="3FACDF4A" w14:textId="77777777" w:rsidR="00F90BDC" w:rsidRDefault="00F90BDC">
      <w:r xmlns:w="http://schemas.openxmlformats.org/wordprocessingml/2006/main">
        <w:t xml:space="preserve">1. Matteus 12:9-14 – Jesus undervisar om sabbaten</w:t>
      </w:r>
    </w:p>
    <w:p w14:paraId="65FEE6E8" w14:textId="77777777" w:rsidR="00F90BDC" w:rsidRDefault="00F90BDC"/>
    <w:p w14:paraId="7EED47FD" w14:textId="77777777" w:rsidR="00F90BDC" w:rsidRDefault="00F90BDC">
      <w:r xmlns:w="http://schemas.openxmlformats.org/wordprocessingml/2006/main">
        <w:t xml:space="preserve">2. Mark 2:23-28 – Jesus talar om vikten av sabbaten</w:t>
      </w:r>
    </w:p>
    <w:p w14:paraId="6FEFC2D2" w14:textId="77777777" w:rsidR="00F90BDC" w:rsidRDefault="00F90BDC"/>
    <w:p w14:paraId="5C11F3B0" w14:textId="77777777" w:rsidR="00F90BDC" w:rsidRDefault="00F90BDC">
      <w:r xmlns:w="http://schemas.openxmlformats.org/wordprocessingml/2006/main">
        <w:t xml:space="preserve">Lukas 4:32 Och de häpnade över hans lära, ty hans ord var med kraft.</w:t>
      </w:r>
    </w:p>
    <w:p w14:paraId="37BE9B74" w14:textId="77777777" w:rsidR="00F90BDC" w:rsidRDefault="00F90BDC"/>
    <w:p w14:paraId="265E75ED" w14:textId="77777777" w:rsidR="00F90BDC" w:rsidRDefault="00F90BDC">
      <w:r xmlns:w="http://schemas.openxmlformats.org/wordprocessingml/2006/main">
        <w:t xml:space="preserve">Människor blev förvånade över Jesu undervisning eftersom den överlämnades med auktoritet.</w:t>
      </w:r>
    </w:p>
    <w:p w14:paraId="10DED533" w14:textId="77777777" w:rsidR="00F90BDC" w:rsidRDefault="00F90BDC"/>
    <w:p w14:paraId="4FA5BFAC" w14:textId="77777777" w:rsidR="00F90BDC" w:rsidRDefault="00F90BDC">
      <w:r xmlns:w="http://schemas.openxmlformats.org/wordprocessingml/2006/main">
        <w:t xml:space="preserve">1. Hur man talar med auktoritet</w:t>
      </w:r>
    </w:p>
    <w:p w14:paraId="24B70187" w14:textId="77777777" w:rsidR="00F90BDC" w:rsidRDefault="00F90BDC"/>
    <w:p w14:paraId="1BC25BEE" w14:textId="77777777" w:rsidR="00F90BDC" w:rsidRDefault="00F90BDC">
      <w:r xmlns:w="http://schemas.openxmlformats.org/wordprocessingml/2006/main">
        <w:t xml:space="preserve">2. Kraften och auktoriteten i Jesu undervisning</w:t>
      </w:r>
    </w:p>
    <w:p w14:paraId="0A4D82AB" w14:textId="77777777" w:rsidR="00F90BDC" w:rsidRDefault="00F90BDC"/>
    <w:p w14:paraId="5A9A9F5B" w14:textId="77777777" w:rsidR="00F90BDC" w:rsidRDefault="00F90BDC">
      <w:r xmlns:w="http://schemas.openxmlformats.org/wordprocessingml/2006/main">
        <w:t xml:space="preserve">1. Jesaja 55:11, "Så skall mitt ord vara som går ut ur min mun: det skall inte återvända tom till mig, utan det skall fullborda vad jag vill, och det skall ha framgång i det jag har sänt det till. "</w:t>
      </w:r>
    </w:p>
    <w:p w14:paraId="78E0399A" w14:textId="77777777" w:rsidR="00F90BDC" w:rsidRDefault="00F90BDC"/>
    <w:p w14:paraId="4D0EB717" w14:textId="77777777" w:rsidR="00F90BDC" w:rsidRDefault="00F90BDC">
      <w:r xmlns:w="http://schemas.openxmlformats.org/wordprocessingml/2006/main">
        <w:t xml:space="preserve">2. Efesierbrevet 6:19-20, "Och för mig, för att jag ska få ett uttalande, så att jag med frimodighet kan öppna min mun för att förkunna evangeliets hemlighet, för vilket jag är en ambassadör i bojor: att däri Jag får tala djärvt, som jag borde tala."</w:t>
      </w:r>
    </w:p>
    <w:p w14:paraId="4892C7CB" w14:textId="77777777" w:rsidR="00F90BDC" w:rsidRDefault="00F90BDC"/>
    <w:p w14:paraId="420799CD" w14:textId="77777777" w:rsidR="00F90BDC" w:rsidRDefault="00F90BDC">
      <w:r xmlns:w="http://schemas.openxmlformats.org/wordprocessingml/2006/main">
        <w:t xml:space="preserve">Lukas 4:33 Och i synagogan fanns en man som hade en oren djävuls ande och ropade med hög röst:</w:t>
      </w:r>
    </w:p>
    <w:p w14:paraId="38A42C42" w14:textId="77777777" w:rsidR="00F90BDC" w:rsidRDefault="00F90BDC"/>
    <w:p w14:paraId="0D42B134" w14:textId="77777777" w:rsidR="00F90BDC" w:rsidRDefault="00F90BDC">
      <w:r xmlns:w="http://schemas.openxmlformats.org/wordprocessingml/2006/main">
        <w:t xml:space="preserve">En man i synagogan hade en ande av en oren djävul och skrek högt.</w:t>
      </w:r>
    </w:p>
    <w:p w14:paraId="5294C778" w14:textId="77777777" w:rsidR="00F90BDC" w:rsidRDefault="00F90BDC"/>
    <w:p w14:paraId="30B52D8C" w14:textId="77777777" w:rsidR="00F90BDC" w:rsidRDefault="00F90BDC">
      <w:r xmlns:w="http://schemas.openxmlformats.org/wordprocessingml/2006/main">
        <w:t xml:space="preserve">1. Acceptera och motstå frestelser: En studie av mannen i synagogan i Lukas 4:33</w:t>
      </w:r>
    </w:p>
    <w:p w14:paraId="31A11D5D" w14:textId="77777777" w:rsidR="00F90BDC" w:rsidRDefault="00F90BDC"/>
    <w:p w14:paraId="0CF059E5" w14:textId="77777777" w:rsidR="00F90BDC" w:rsidRDefault="00F90BDC">
      <w:r xmlns:w="http://schemas.openxmlformats.org/wordprocessingml/2006/main">
        <w:t xml:space="preserve">2. Att övervinna mörkrets krafter: Reflektioner från Lukas 4:33</w:t>
      </w:r>
    </w:p>
    <w:p w14:paraId="7BB56940" w14:textId="77777777" w:rsidR="00F90BDC" w:rsidRDefault="00F90BDC"/>
    <w:p w14:paraId="7993ABE4" w14:textId="77777777" w:rsidR="00F90BDC" w:rsidRDefault="00F90BDC">
      <w:r xmlns:w="http://schemas.openxmlformats.org/wordprocessingml/2006/main">
        <w:t xml:space="preserve">1. Jakob 4:7 - "Underordna er därför Gud. Stå emot djävulen, så kommer han att fly från er."</w:t>
      </w:r>
    </w:p>
    <w:p w14:paraId="31363C8B" w14:textId="77777777" w:rsidR="00F90BDC" w:rsidRDefault="00F90BDC"/>
    <w:p w14:paraId="08BD7DEF" w14:textId="77777777" w:rsidR="00F90BDC" w:rsidRDefault="00F90BDC">
      <w:r xmlns:w="http://schemas.openxmlformats.org/wordprocessingml/2006/main">
        <w:t xml:space="preserve">2. 1 Petr 5:8-9 - "Var nykter, var vaksam, ty din motståndare djävulen går omkring som ett rytande lejon och söker vem han kan äta upp: som står emot fast i tron, eftersom han vet att samma lidanden är fullbordad i dina bröder som är i världen."</w:t>
      </w:r>
    </w:p>
    <w:p w14:paraId="689500B4" w14:textId="77777777" w:rsidR="00F90BDC" w:rsidRDefault="00F90BDC"/>
    <w:p w14:paraId="3748F326" w14:textId="77777777" w:rsidR="00F90BDC" w:rsidRDefault="00F90BDC">
      <w:r xmlns:w="http://schemas.openxmlformats.org/wordprocessingml/2006/main">
        <w:t xml:space="preserve">Lukas 4:34 och sade: Låt oss vara i fred; vad har vi med dig att göra, du Jesus från Nasaret? kommer du för att förgöra oss? Jag känner dig vem du är; Guds Helige.</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i Nasaret förkastade Jesus och anklagade honom för att ha för avsikt att förgöra dem.</w:t>
      </w:r>
    </w:p>
    <w:p w14:paraId="2A3DEA22" w14:textId="77777777" w:rsidR="00F90BDC" w:rsidRDefault="00F90BDC"/>
    <w:p w14:paraId="244BE20F" w14:textId="77777777" w:rsidR="00F90BDC" w:rsidRDefault="00F90BDC">
      <w:r xmlns:w="http://schemas.openxmlformats.org/wordprocessingml/2006/main">
        <w:t xml:space="preserve">1: Avvisande av Jesus ger konsekvenser</w:t>
      </w:r>
    </w:p>
    <w:p w14:paraId="0E2C2CC6" w14:textId="77777777" w:rsidR="00F90BDC" w:rsidRDefault="00F90BDC"/>
    <w:p w14:paraId="4FBE5ACE" w14:textId="77777777" w:rsidR="00F90BDC" w:rsidRDefault="00F90BDC">
      <w:r xmlns:w="http://schemas.openxmlformats.org/wordprocessingml/2006/main">
        <w:t xml:space="preserve">2: Jesus är Guds Helige</w:t>
      </w:r>
    </w:p>
    <w:p w14:paraId="54AE777D" w14:textId="77777777" w:rsidR="00F90BDC" w:rsidRDefault="00F90BDC"/>
    <w:p w14:paraId="442ACA68" w14:textId="77777777" w:rsidR="00F90BDC" w:rsidRDefault="00F90BDC">
      <w:r xmlns:w="http://schemas.openxmlformats.org/wordprocessingml/2006/main">
        <w:t xml:space="preserve">1: Jesaja 43:3 - Ty jag är HERREN, din Gud, Israels Helige, din Frälsare.</w:t>
      </w:r>
    </w:p>
    <w:p w14:paraId="38A3C303" w14:textId="77777777" w:rsidR="00F90BDC" w:rsidRDefault="00F90BDC"/>
    <w:p w14:paraId="7D7D0BA6" w14:textId="77777777" w:rsidR="00F90BDC" w:rsidRDefault="00F90BDC">
      <w:r xmlns:w="http://schemas.openxmlformats.org/wordprocessingml/2006/main">
        <w:t xml:space="preserve">2: Joh 10:30 - Jag och min Fader är ett.</w:t>
      </w:r>
    </w:p>
    <w:p w14:paraId="4134DD09" w14:textId="77777777" w:rsidR="00F90BDC" w:rsidRDefault="00F90BDC"/>
    <w:p w14:paraId="24107451" w14:textId="77777777" w:rsidR="00F90BDC" w:rsidRDefault="00F90BDC">
      <w:r xmlns:w="http://schemas.openxmlformats.org/wordprocessingml/2006/main">
        <w:t xml:space="preserve">Lukas 4:35 Och Jesus tillrättavisade honom och sade: "Ti tyst och gå ut ur honom." Och när djävulen hade kastat in honom mitt i, gick han ut ur honom och gjorde honom inte illa.</w:t>
      </w:r>
    </w:p>
    <w:p w14:paraId="264B1D4C" w14:textId="77777777" w:rsidR="00F90BDC" w:rsidRDefault="00F90BDC"/>
    <w:p w14:paraId="2AAFA63B" w14:textId="77777777" w:rsidR="00F90BDC" w:rsidRDefault="00F90BDC">
      <w:r xmlns:w="http://schemas.openxmlformats.org/wordprocessingml/2006/main">
        <w:t xml:space="preserve">Jesus driver ut en demon från en man och demonen skadar inte mannen.</w:t>
      </w:r>
    </w:p>
    <w:p w14:paraId="2F88F310" w14:textId="77777777" w:rsidR="00F90BDC" w:rsidRDefault="00F90BDC"/>
    <w:p w14:paraId="33E1672F" w14:textId="77777777" w:rsidR="00F90BDC" w:rsidRDefault="00F90BDC">
      <w:r xmlns:w="http://schemas.openxmlformats.org/wordprocessingml/2006/main">
        <w:t xml:space="preserve">1. Jesus för liv och ljus in i mörker och förtvivlan.</w:t>
      </w:r>
    </w:p>
    <w:p w14:paraId="69403CA8" w14:textId="77777777" w:rsidR="00F90BDC" w:rsidRDefault="00F90BDC"/>
    <w:p w14:paraId="6063D6EA" w14:textId="77777777" w:rsidR="00F90BDC" w:rsidRDefault="00F90BDC">
      <w:r xmlns:w="http://schemas.openxmlformats.org/wordprocessingml/2006/main">
        <w:t xml:space="preserve">2. Jesu kraft är större än all ondska.</w:t>
      </w:r>
    </w:p>
    <w:p w14:paraId="7138BFB3" w14:textId="77777777" w:rsidR="00F90BDC" w:rsidRDefault="00F90BDC"/>
    <w:p w14:paraId="291F1710" w14:textId="77777777" w:rsidR="00F90BDC" w:rsidRDefault="00F90BDC">
      <w:r xmlns:w="http://schemas.openxmlformats.org/wordprocessingml/2006/main">
        <w:t xml:space="preserve">1. Kolosserbrevet 1:13-14 - Han har befriat oss från mörkrets område och fört oss till sin älskade Sons rike, i vilken vi har återlösning, syndernas förlåtelse.</w:t>
      </w:r>
    </w:p>
    <w:p w14:paraId="28C47CFB" w14:textId="77777777" w:rsidR="00F90BDC" w:rsidRDefault="00F90BDC"/>
    <w:p w14:paraId="14FB7D8E" w14:textId="77777777" w:rsidR="00F90BDC" w:rsidRDefault="00F90BDC">
      <w:r xmlns:w="http://schemas.openxmlformats.org/wordprocessingml/2006/main">
        <w:t xml:space="preserve">2. Joh 12:46 – Jag har kommit till världen som ljus, för att den som tror på mig inte ska förbli i mörkret.</w:t>
      </w:r>
    </w:p>
    <w:p w14:paraId="0F0C784C" w14:textId="77777777" w:rsidR="00F90BDC" w:rsidRDefault="00F90BDC"/>
    <w:p w14:paraId="6C6FA890" w14:textId="77777777" w:rsidR="00F90BDC" w:rsidRDefault="00F90BDC">
      <w:r xmlns:w="http://schemas.openxmlformats.org/wordprocessingml/2006/main">
        <w:t xml:space="preserve">Lukas 4:36 Och de blev alla förvånade och talade sinsemellan och sade: "Vilket ord är detta! ty med makt och makt befaller han de orena andarna, och de kommer ut.</w:t>
      </w:r>
    </w:p>
    <w:p w14:paraId="12A29BEB" w14:textId="77777777" w:rsidR="00F90BDC" w:rsidRDefault="00F90BDC"/>
    <w:p w14:paraId="034446BD" w14:textId="77777777" w:rsidR="00F90BDC" w:rsidRDefault="00F90BDC">
      <w:r xmlns:w="http://schemas.openxmlformats.org/wordprocessingml/2006/main">
        <w:t xml:space="preserve">Människor var förvånade över Jesu auktoritet och makt att befalla orena andar, och de lydde honom.</w:t>
      </w:r>
    </w:p>
    <w:p w14:paraId="6D5A7542" w14:textId="77777777" w:rsidR="00F90BDC" w:rsidRDefault="00F90BDC"/>
    <w:p w14:paraId="42515273" w14:textId="77777777" w:rsidR="00F90BDC" w:rsidRDefault="00F90BDC">
      <w:r xmlns:w="http://schemas.openxmlformats.org/wordprocessingml/2006/main">
        <w:t xml:space="preserve">1. Jesus är vår auktoritet och makt</w:t>
      </w:r>
    </w:p>
    <w:p w14:paraId="44D4DEB8" w14:textId="77777777" w:rsidR="00F90BDC" w:rsidRDefault="00F90BDC"/>
    <w:p w14:paraId="357103A0" w14:textId="77777777" w:rsidR="00F90BDC" w:rsidRDefault="00F90BDC">
      <w:r xmlns:w="http://schemas.openxmlformats.org/wordprocessingml/2006/main">
        <w:t xml:space="preserve">2. Lydnadens kraft</w:t>
      </w:r>
    </w:p>
    <w:p w14:paraId="4BA4CF3D" w14:textId="77777777" w:rsidR="00F90BDC" w:rsidRDefault="00F90BDC"/>
    <w:p w14:paraId="0CAF4742" w14:textId="77777777" w:rsidR="00F90BDC" w:rsidRDefault="00F90BDC">
      <w:r xmlns:w="http://schemas.openxmlformats.org/wordprocessingml/2006/main">
        <w:t xml:space="preserve">1. Matteus 8:16 – När kvällen hade kommit, förde de till honom många som var besatta av demoner. Och han drev ut andarna med ett ord och botade alla som var sjuka</w:t>
      </w:r>
    </w:p>
    <w:p w14:paraId="3B4D5843" w14:textId="77777777" w:rsidR="00F90BDC" w:rsidRDefault="00F90BDC"/>
    <w:p w14:paraId="213FDF67" w14:textId="77777777" w:rsidR="00F90BDC" w:rsidRDefault="00F90BDC">
      <w:r xmlns:w="http://schemas.openxmlformats.org/wordprocessingml/2006/main">
        <w:t xml:space="preserve">2. 1 Joh 4:4 - Ni är av Gud, mina barn, och har besegrat dem, för han som är i er är större än han som är i världen.</w:t>
      </w:r>
    </w:p>
    <w:p w14:paraId="2A6A3CD3" w14:textId="77777777" w:rsidR="00F90BDC" w:rsidRDefault="00F90BDC"/>
    <w:p w14:paraId="48AC2C4A" w14:textId="77777777" w:rsidR="00F90BDC" w:rsidRDefault="00F90BDC">
      <w:r xmlns:w="http://schemas.openxmlformats.org/wordprocessingml/2006/main">
        <w:t xml:space="preserve">Lukas 4:37 Och ryktet om honom gick ut till alla ställen i landet runt omkring.</w:t>
      </w:r>
    </w:p>
    <w:p w14:paraId="102BF139" w14:textId="77777777" w:rsidR="00F90BDC" w:rsidRDefault="00F90BDC"/>
    <w:p w14:paraId="00D1BF20" w14:textId="77777777" w:rsidR="00F90BDC" w:rsidRDefault="00F90BDC">
      <w:r xmlns:w="http://schemas.openxmlformats.org/wordprocessingml/2006/main">
        <w:t xml:space="preserve">Jesu berömmelse spred sig över hela Galileen till följd av de mirakel han utförde.</w:t>
      </w:r>
    </w:p>
    <w:p w14:paraId="099DD092" w14:textId="77777777" w:rsidR="00F90BDC" w:rsidRDefault="00F90BDC"/>
    <w:p w14:paraId="06572F62" w14:textId="77777777" w:rsidR="00F90BDC" w:rsidRDefault="00F90BDC">
      <w:r xmlns:w="http://schemas.openxmlformats.org/wordprocessingml/2006/main">
        <w:t xml:space="preserve">1. Trons kraft: Hur Jesu mirakel avslöjade trons kraft</w:t>
      </w:r>
    </w:p>
    <w:p w14:paraId="59C1865F" w14:textId="77777777" w:rsidR="00F90BDC" w:rsidRDefault="00F90BDC"/>
    <w:p w14:paraId="704CE2CE" w14:textId="77777777" w:rsidR="00F90BDC" w:rsidRDefault="00F90BDC">
      <w:r xmlns:w="http://schemas.openxmlformats.org/wordprocessingml/2006/main">
        <w:t xml:space="preserve">2. Att tro på det omöjliga: Hur Jesus förändrade historiens gång</w:t>
      </w:r>
    </w:p>
    <w:p w14:paraId="50A5FDC2" w14:textId="77777777" w:rsidR="00F90BDC" w:rsidRDefault="00F90BDC"/>
    <w:p w14:paraId="0B04DE4F" w14:textId="77777777" w:rsidR="00F90BDC" w:rsidRDefault="00F90BDC">
      <w:r xmlns:w="http://schemas.openxmlformats.org/wordprocessingml/2006/main">
        <w:t xml:space="preserve">1. Matteus 4:23-24 – Jesus gick genom Galileen, undervisade i deras synagogor, förkunnade de goda nyheterna om riket och botade alla sjukdomar och sjukdomar bland folket.</w:t>
      </w:r>
    </w:p>
    <w:p w14:paraId="54D14694" w14:textId="77777777" w:rsidR="00F90BDC" w:rsidRDefault="00F90BDC"/>
    <w:p w14:paraId="7B8D7959" w14:textId="77777777" w:rsidR="00F90BDC" w:rsidRDefault="00F90BDC">
      <w:r xmlns:w="http://schemas.openxmlformats.org/wordprocessingml/2006/main">
        <w:t xml:space="preserve">24 Nyheten om honom spreds över hela Syrien, och folk förde till honom alla som var sjuka av olika sjukdomar, de som led svår smärta, de besatta av demoner, de som hade anfall och de förlamade </w:t>
      </w:r>
      <w:r xmlns:w="http://schemas.openxmlformats.org/wordprocessingml/2006/main">
        <w:lastRenderedPageBreak xmlns:w="http://schemas.openxmlformats.org/wordprocessingml/2006/main"/>
      </w:r>
      <w:r xmlns:w="http://schemas.openxmlformats.org/wordprocessingml/2006/main">
        <w:t xml:space="preserve">. och han botade dem.</w:t>
      </w:r>
    </w:p>
    <w:p w14:paraId="7D754683" w14:textId="77777777" w:rsidR="00F90BDC" w:rsidRDefault="00F90BDC"/>
    <w:p w14:paraId="171F011C" w14:textId="77777777" w:rsidR="00F90BDC" w:rsidRDefault="00F90BDC">
      <w:r xmlns:w="http://schemas.openxmlformats.org/wordprocessingml/2006/main">
        <w:t xml:space="preserve">2. Mark 6:34- När Jesus landade och såg en stor folkmassa, hade han medlidande med dem, för de var som får utan herde. Så han började lära dem många saker.</w:t>
      </w:r>
    </w:p>
    <w:p w14:paraId="1B7A49D8" w14:textId="77777777" w:rsidR="00F90BDC" w:rsidRDefault="00F90BDC"/>
    <w:p w14:paraId="3D6F9F90" w14:textId="77777777" w:rsidR="00F90BDC" w:rsidRDefault="00F90BDC">
      <w:r xmlns:w="http://schemas.openxmlformats.org/wordprocessingml/2006/main">
        <w:t xml:space="preserve">Lukas 4:38 Och han steg upp ur synagogan och gick in i Simons hus. Och Simons hustrus mor blev tagen med hög feber; och de bad honom för henne.</w:t>
      </w:r>
    </w:p>
    <w:p w14:paraId="7E4924B6" w14:textId="77777777" w:rsidR="00F90BDC" w:rsidRDefault="00F90BDC"/>
    <w:p w14:paraId="57124C4F" w14:textId="77777777" w:rsidR="00F90BDC" w:rsidRDefault="00F90BDC">
      <w:r xmlns:w="http://schemas.openxmlformats.org/wordprocessingml/2006/main">
        <w:t xml:space="preserve">Jesus botade Simons svärmor från en kraftig feber efter att ha lämnat synagogan.</w:t>
      </w:r>
    </w:p>
    <w:p w14:paraId="740645A4" w14:textId="77777777" w:rsidR="00F90BDC" w:rsidRDefault="00F90BDC"/>
    <w:p w14:paraId="2FAAA7B4" w14:textId="77777777" w:rsidR="00F90BDC" w:rsidRDefault="00F90BDC">
      <w:r xmlns:w="http://schemas.openxmlformats.org/wordprocessingml/2006/main">
        <w:t xml:space="preserve">1. Jesu helande kraft demonstrerad i Simons hus</w:t>
      </w:r>
    </w:p>
    <w:p w14:paraId="40F0796F" w14:textId="77777777" w:rsidR="00F90BDC" w:rsidRDefault="00F90BDC"/>
    <w:p w14:paraId="646F7761" w14:textId="77777777" w:rsidR="00F90BDC" w:rsidRDefault="00F90BDC">
      <w:r xmlns:w="http://schemas.openxmlformats.org/wordprocessingml/2006/main">
        <w:t xml:space="preserve">2. Trons kraft på Jesus för att övervinna sjukdom</w:t>
      </w:r>
    </w:p>
    <w:p w14:paraId="2343BF33" w14:textId="77777777" w:rsidR="00F90BDC" w:rsidRDefault="00F90BDC"/>
    <w:p w14:paraId="790ABDC6" w14:textId="77777777" w:rsidR="00F90BDC" w:rsidRDefault="00F90BDC">
      <w:r xmlns:w="http://schemas.openxmlformats.org/wordprocessingml/2006/main">
        <w:t xml:space="preserve">1. Mark 1:41-42 - Jesus blev rörd av medlidande med de sjuka och botade dem.</w:t>
      </w:r>
    </w:p>
    <w:p w14:paraId="2C1F4240" w14:textId="77777777" w:rsidR="00F90BDC" w:rsidRDefault="00F90BDC"/>
    <w:p w14:paraId="463D6BB0" w14:textId="77777777" w:rsidR="00F90BDC" w:rsidRDefault="00F90BDC">
      <w:r xmlns:w="http://schemas.openxmlformats.org/wordprocessingml/2006/main">
        <w:t xml:space="preserve">2. Jesaja 53:5 - Men han blev sårad för våra överträdelser, han blev förkrossad för våra missgärningar; tuktan för vår frid var på honom, och genom hans sår blir vi helade.</w:t>
      </w:r>
    </w:p>
    <w:p w14:paraId="3D5921FE" w14:textId="77777777" w:rsidR="00F90BDC" w:rsidRDefault="00F90BDC"/>
    <w:p w14:paraId="1F79EC0F" w14:textId="77777777" w:rsidR="00F90BDC" w:rsidRDefault="00F90BDC">
      <w:r xmlns:w="http://schemas.openxmlformats.org/wordprocessingml/2006/main">
        <w:t xml:space="preserve">Lukas 4:39 Och han ställde sig över henne och tillrättavisade febern; och genast stod hon upp och betjänade dem.</w:t>
      </w:r>
    </w:p>
    <w:p w14:paraId="2361CCAC" w14:textId="77777777" w:rsidR="00F90BDC" w:rsidRDefault="00F90BDC"/>
    <w:p w14:paraId="79F5B86D" w14:textId="77777777" w:rsidR="00F90BDC" w:rsidRDefault="00F90BDC">
      <w:r xmlns:w="http://schemas.openxmlformats.org/wordprocessingml/2006/main">
        <w:t xml:space="preserve">Jesus botade mirakulöst en kvinna med feber och tillät henne att tjäna.</w:t>
      </w:r>
    </w:p>
    <w:p w14:paraId="62B1148C" w14:textId="77777777" w:rsidR="00F90BDC" w:rsidRDefault="00F90BDC"/>
    <w:p w14:paraId="3E6E2EE1" w14:textId="77777777" w:rsidR="00F90BDC" w:rsidRDefault="00F90BDC">
      <w:r xmlns:w="http://schemas.openxmlformats.org/wordprocessingml/2006/main">
        <w:t xml:space="preserve">1. Jesu kraft att hela och förvandla liv</w:t>
      </w:r>
    </w:p>
    <w:p w14:paraId="2409366C" w14:textId="77777777" w:rsidR="00F90BDC" w:rsidRDefault="00F90BDC"/>
    <w:p w14:paraId="1079880E" w14:textId="77777777" w:rsidR="00F90BDC" w:rsidRDefault="00F90BDC">
      <w:r xmlns:w="http://schemas.openxmlformats.org/wordprocessingml/2006/main">
        <w:t xml:space="preserve">2. Glädjen att tjäna andra</w:t>
      </w:r>
    </w:p>
    <w:p w14:paraId="21654B1E" w14:textId="77777777" w:rsidR="00F90BDC" w:rsidRDefault="00F90BDC"/>
    <w:p w14:paraId="45FF830F" w14:textId="77777777" w:rsidR="00F90BDC" w:rsidRDefault="00F90BDC">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7653A306" w14:textId="77777777" w:rsidR="00F90BDC" w:rsidRDefault="00F90BDC"/>
    <w:p w14:paraId="01A20F73" w14:textId="77777777" w:rsidR="00F90BDC" w:rsidRDefault="00F90BDC">
      <w:r xmlns:w="http://schemas.openxmlformats.org/wordprocessingml/2006/main">
        <w:t xml:space="preserve">2. 1 Petr 4:10 – Var och en av er bör använda vilken gåva ni har fått för att tjäna andra, som trogna förvaltare av Guds nåd i dess olika former.</w:t>
      </w:r>
    </w:p>
    <w:p w14:paraId="41376267" w14:textId="77777777" w:rsidR="00F90BDC" w:rsidRDefault="00F90BDC"/>
    <w:p w14:paraId="04C6E908" w14:textId="77777777" w:rsidR="00F90BDC" w:rsidRDefault="00F90BDC">
      <w:r xmlns:w="http://schemas.openxmlformats.org/wordprocessingml/2006/main">
        <w:t xml:space="preserve">Lukas 4:40 När solen nu gick ner, förde alla de som hade sjuka med olika sjukdomar dem till honom; och han lade sina händer på var och en av dem och botade dem.</w:t>
      </w:r>
    </w:p>
    <w:p w14:paraId="5DE68E27" w14:textId="77777777" w:rsidR="00F90BDC" w:rsidRDefault="00F90BDC"/>
    <w:p w14:paraId="70E85B7C" w14:textId="77777777" w:rsidR="00F90BDC" w:rsidRDefault="00F90BDC">
      <w:r xmlns:w="http://schemas.openxmlformats.org/wordprocessingml/2006/main">
        <w:t xml:space="preserve">Solen höll på att gå ner och alla som hade olika sjukdomar förde dem till Jesus, som lade sina händer på var och en av dem och botade dem.</w:t>
      </w:r>
    </w:p>
    <w:p w14:paraId="1D0AA4C7" w14:textId="77777777" w:rsidR="00F90BDC" w:rsidRDefault="00F90BDC"/>
    <w:p w14:paraId="3C601C2B" w14:textId="77777777" w:rsidR="00F90BDC" w:rsidRDefault="00F90BDC">
      <w:r xmlns:w="http://schemas.openxmlformats.org/wordprocessingml/2006/main">
        <w:t xml:space="preserve">1: Trons och hoppets kraft i Jesus.</w:t>
      </w:r>
    </w:p>
    <w:p w14:paraId="4E256819" w14:textId="77777777" w:rsidR="00F90BDC" w:rsidRDefault="00F90BDC"/>
    <w:p w14:paraId="0C17760E" w14:textId="77777777" w:rsidR="00F90BDC" w:rsidRDefault="00F90BDC">
      <w:r xmlns:w="http://schemas.openxmlformats.org/wordprocessingml/2006/main">
        <w:t xml:space="preserve">2: Jesu helande och vikten av att söka honom i tider av nöd.</w:t>
      </w:r>
    </w:p>
    <w:p w14:paraId="7B18AAEF" w14:textId="77777777" w:rsidR="00F90BDC" w:rsidRDefault="00F90BDC"/>
    <w:p w14:paraId="7C628756" w14:textId="77777777" w:rsidR="00F90BDC" w:rsidRDefault="00F90BDC">
      <w:r xmlns:w="http://schemas.openxmlformats.org/wordprocessingml/2006/main">
        <w:t xml:space="preserve">1: Matteus 8:2-3 - Och se, en spetälsk kom till honom och föll på knä framför honom och sade: "Herre, om du vill kan du göra mig ren." Och Jesus sträckte ut sin hand och rörde vid honom och sade: "Jag vill, var ren." Och genast blev hans spetälska renad.</w:t>
      </w:r>
    </w:p>
    <w:p w14:paraId="6AEED976" w14:textId="77777777" w:rsidR="00F90BDC" w:rsidRDefault="00F90BDC"/>
    <w:p w14:paraId="6819815F" w14:textId="77777777" w:rsidR="00F90BDC" w:rsidRDefault="00F90BDC">
      <w:r xmlns:w="http://schemas.openxmlformats.org/wordprocessingml/2006/main">
        <w:t xml:space="preserve">2: Mark 5:25-29 - Och det var en kvinna som hade haft blodutsläpp i tolv år, och även om hon hade spenderat hela sitt liv på läkare, kunde hon inte bli botad av någon. Hon kom upp bakom honom och rörde vid kanten på hans kläder, och genast upphörde hennes blodutsläpp. Och Jesus sade: "Vem var det som rörde vid mig?" När alla förnekade det, sade Petrus: "Mästare, folkmassan omger dig och tränger sig på dig!" Men Jesus sa: "Någon rörde vid mig, ty jag märker att kraft har gått ifrån mig."</w:t>
      </w:r>
    </w:p>
    <w:p w14:paraId="3584FCF1" w14:textId="77777777" w:rsidR="00F90BDC" w:rsidRDefault="00F90BDC"/>
    <w:p w14:paraId="49E884D0" w14:textId="77777777" w:rsidR="00F90BDC" w:rsidRDefault="00F90BDC">
      <w:r xmlns:w="http://schemas.openxmlformats.org/wordprocessingml/2006/main">
        <w:t xml:space="preserve">Lukas 4:41 Och djävlar gick ut ur många och ropade och sade: Du är Kristus, Guds Son. </w:t>
      </w:r>
      <w:r xmlns:w="http://schemas.openxmlformats.org/wordprocessingml/2006/main">
        <w:lastRenderedPageBreak xmlns:w="http://schemas.openxmlformats.org/wordprocessingml/2006/main"/>
      </w:r>
      <w:r xmlns:w="http://schemas.openxmlformats.org/wordprocessingml/2006/main">
        <w:t xml:space="preserve">Och han tillrättavisade dem att inte tala, ty de visste att han var Kristus.</w:t>
      </w:r>
    </w:p>
    <w:p w14:paraId="783C028A" w14:textId="77777777" w:rsidR="00F90BDC" w:rsidRDefault="00F90BDC"/>
    <w:p w14:paraId="313A6650" w14:textId="77777777" w:rsidR="00F90BDC" w:rsidRDefault="00F90BDC">
      <w:r xmlns:w="http://schemas.openxmlformats.org/wordprocessingml/2006/main">
        <w:t xml:space="preserve">Detta avsnitt berättar om Jesus som tillrättavisar onda andar som erkände honom som Guds Son.</w:t>
      </w:r>
    </w:p>
    <w:p w14:paraId="2873E068" w14:textId="77777777" w:rsidR="00F90BDC" w:rsidRDefault="00F90BDC"/>
    <w:p w14:paraId="0074CB5B" w14:textId="77777777" w:rsidR="00F90BDC" w:rsidRDefault="00F90BDC">
      <w:r xmlns:w="http://schemas.openxmlformats.org/wordprocessingml/2006/main">
        <w:t xml:space="preserve">1. Jesus är Herre: Stå fast inför motgångar</w:t>
      </w:r>
    </w:p>
    <w:p w14:paraId="1BA9FFCF" w14:textId="77777777" w:rsidR="00F90BDC" w:rsidRDefault="00F90BDC"/>
    <w:p w14:paraId="63C75FF2" w14:textId="77777777" w:rsidR="00F90BDC" w:rsidRDefault="00F90BDC">
      <w:r xmlns:w="http://schemas.openxmlformats.org/wordprocessingml/2006/main">
        <w:t xml:space="preserve">2. Jesu auktoritets makt över ondskan</w:t>
      </w:r>
    </w:p>
    <w:p w14:paraId="72B8B1A6" w14:textId="77777777" w:rsidR="00F90BDC" w:rsidRDefault="00F90BDC"/>
    <w:p w14:paraId="328410A9" w14:textId="77777777" w:rsidR="00F90BDC" w:rsidRDefault="00F90BDC">
      <w:r xmlns:w="http://schemas.openxmlformats.org/wordprocessingml/2006/main">
        <w:t xml:space="preserve">1. Kolosserbrevet 1:13-14 - Han har befriat oss från mörkrets makt och fört oss in i Sonens rike av sin kärlek.</w:t>
      </w:r>
    </w:p>
    <w:p w14:paraId="0F7FF7D8" w14:textId="77777777" w:rsidR="00F90BDC" w:rsidRDefault="00F90BDC"/>
    <w:p w14:paraId="3B53C1C8" w14:textId="77777777" w:rsidR="00F90BDC" w:rsidRDefault="00F90BDC">
      <w:r xmlns:w="http://schemas.openxmlformats.org/wordprocessingml/2006/main">
        <w:t xml:space="preserve">14 I honom har vi återlösning genom hans blod, syndernas förlåtelse.</w:t>
      </w:r>
    </w:p>
    <w:p w14:paraId="173DE4DC" w14:textId="77777777" w:rsidR="00F90BDC" w:rsidRDefault="00F90BDC"/>
    <w:p w14:paraId="3C817F2C" w14:textId="77777777" w:rsidR="00F90BDC" w:rsidRDefault="00F90BDC">
      <w:r xmlns:w="http://schemas.openxmlformats.org/wordprocessingml/2006/main">
        <w:t xml:space="preserve">2. Filipperbrevet 2:5-11 - Ha detta sinne sinsemellan, som är er i Kristus Jesus,</w:t>
      </w:r>
    </w:p>
    <w:p w14:paraId="4EF89E1D" w14:textId="77777777" w:rsidR="00F90BDC" w:rsidRDefault="00F90BDC"/>
    <w:p w14:paraId="32D6A44A" w14:textId="77777777" w:rsidR="00F90BDC" w:rsidRDefault="00F90BDC">
      <w:r xmlns:w="http://schemas.openxmlformats.org/wordprocessingml/2006/main">
        <w:t xml:space="preserve">6 som, fastän han var i Guds gestalt, inte ansåg att likhet med Gud var något att fatta,</w:t>
      </w:r>
    </w:p>
    <w:p w14:paraId="6F6977FB" w14:textId="77777777" w:rsidR="00F90BDC" w:rsidRDefault="00F90BDC"/>
    <w:p w14:paraId="3C2CD4DD" w14:textId="77777777" w:rsidR="00F90BDC" w:rsidRDefault="00F90BDC">
      <w:r xmlns:w="http://schemas.openxmlformats.org/wordprocessingml/2006/main">
        <w:t xml:space="preserve">7 men han tömde sig genom att ta en tjänares gestalt, och han föddes i människors likhet.</w:t>
      </w:r>
    </w:p>
    <w:p w14:paraId="1EEF05B8" w14:textId="77777777" w:rsidR="00F90BDC" w:rsidRDefault="00F90BDC"/>
    <w:p w14:paraId="52BB18BE" w14:textId="77777777" w:rsidR="00F90BDC" w:rsidRDefault="00F90BDC">
      <w:r xmlns:w="http://schemas.openxmlformats.org/wordprocessingml/2006/main">
        <w:t xml:space="preserve">8 Och efter att ha hittats i mänsklig gestalt, ödmjukade han sig själv genom att bli lydig till döden, ja, döden på ett kors.</w:t>
      </w:r>
    </w:p>
    <w:p w14:paraId="6EB11400" w14:textId="77777777" w:rsidR="00F90BDC" w:rsidRDefault="00F90BDC"/>
    <w:p w14:paraId="1A59422F" w14:textId="77777777" w:rsidR="00F90BDC" w:rsidRDefault="00F90BDC">
      <w:r xmlns:w="http://schemas.openxmlformats.org/wordprocessingml/2006/main">
        <w:t xml:space="preserve">9Därför har Gud högt upphöjt honom och skänkt honom det namn som är över alla namn,</w:t>
      </w:r>
    </w:p>
    <w:p w14:paraId="6D4CB40D" w14:textId="77777777" w:rsidR="00F90BDC" w:rsidRDefault="00F90BDC"/>
    <w:p w14:paraId="32A452A8" w14:textId="77777777" w:rsidR="00F90BDC" w:rsidRDefault="00F90BDC">
      <w:r xmlns:w="http://schemas.openxmlformats.org/wordprocessingml/2006/main">
        <w:t xml:space="preserve">10 för att i Jesu namn skall varje knä böja sig, i himlen och på jorden och under jorden,</w:t>
      </w:r>
    </w:p>
    <w:p w14:paraId="6503BB4A" w14:textId="77777777" w:rsidR="00F90BDC" w:rsidRDefault="00F90BDC"/>
    <w:p w14:paraId="5B34F1EE" w14:textId="77777777" w:rsidR="00F90BDC" w:rsidRDefault="00F90BDC">
      <w:r xmlns:w="http://schemas.openxmlformats.org/wordprocessingml/2006/main">
        <w:t xml:space="preserve">11 och varje tunga bekänner att Jesus Kristus är Herre, till Gud Faderns ära.</w:t>
      </w:r>
    </w:p>
    <w:p w14:paraId="19320E75" w14:textId="77777777" w:rsidR="00F90BDC" w:rsidRDefault="00F90BDC"/>
    <w:p w14:paraId="30614D8F" w14:textId="77777777" w:rsidR="00F90BDC" w:rsidRDefault="00F90BDC">
      <w:r xmlns:w="http://schemas.openxmlformats.org/wordprocessingml/2006/main">
        <w:t xml:space="preserve">Lukas 4:42 Och när det var dags, gick han bort och gick till en öde plats, och folket sökte honom och kom till honom och höllo honom, för att han inte skulle gå ifrån dem.</w:t>
      </w:r>
    </w:p>
    <w:p w14:paraId="1FE9437D" w14:textId="77777777" w:rsidR="00F90BDC" w:rsidRDefault="00F90BDC"/>
    <w:p w14:paraId="52CED266" w14:textId="77777777" w:rsidR="00F90BDC" w:rsidRDefault="00F90BDC">
      <w:r xmlns:w="http://schemas.openxmlformats.org/wordprocessingml/2006/main">
        <w:t xml:space="preserve">Folket sökte efter Jesus och bad honom stanna hos dem.</w:t>
      </w:r>
    </w:p>
    <w:p w14:paraId="636A718A" w14:textId="77777777" w:rsidR="00F90BDC" w:rsidRDefault="00F90BDC"/>
    <w:p w14:paraId="059296D9" w14:textId="77777777" w:rsidR="00F90BDC" w:rsidRDefault="00F90BDC">
      <w:r xmlns:w="http://schemas.openxmlformats.org/wordprocessingml/2006/main">
        <w:t xml:space="preserve">1: Vi bör söka och följa Jesus i våra liv.</w:t>
      </w:r>
    </w:p>
    <w:p w14:paraId="63B1C2E5" w14:textId="77777777" w:rsidR="00F90BDC" w:rsidRDefault="00F90BDC"/>
    <w:p w14:paraId="358EB0A5" w14:textId="77777777" w:rsidR="00F90BDC" w:rsidRDefault="00F90BDC">
      <w:r xmlns:w="http://schemas.openxmlformats.org/wordprocessingml/2006/main">
        <w:t xml:space="preserve">2: Vi bör vara villiga att dela vår tro med andra.</w:t>
      </w:r>
    </w:p>
    <w:p w14:paraId="3E1B8188" w14:textId="77777777" w:rsidR="00F90BDC" w:rsidRDefault="00F90BDC"/>
    <w:p w14:paraId="40452535" w14:textId="77777777" w:rsidR="00F90BDC" w:rsidRDefault="00F90BDC">
      <w:r xmlns:w="http://schemas.openxmlformats.org/wordprocessingml/2006/main">
        <w:t xml:space="preserve">1:1 Joh 4:19 - Vi älskar eftersom han först älskade oss.</w:t>
      </w:r>
    </w:p>
    <w:p w14:paraId="37B14430" w14:textId="77777777" w:rsidR="00F90BDC" w:rsidRDefault="00F90BDC"/>
    <w:p w14:paraId="2691A86D" w14:textId="77777777" w:rsidR="00F90BDC" w:rsidRDefault="00F90BDC">
      <w:r xmlns:w="http://schemas.openxmlformats.org/wordprocessingml/2006/main">
        <w:t xml:space="preserve">2: Romarbrevet 12:2 - Anpassa dig inte efter denna värld, utan förvandlas genom förnyelsen av ditt sinne.</w:t>
      </w:r>
    </w:p>
    <w:p w14:paraId="3CF71FE9" w14:textId="77777777" w:rsidR="00F90BDC" w:rsidRDefault="00F90BDC"/>
    <w:p w14:paraId="6F8FFDF7" w14:textId="77777777" w:rsidR="00F90BDC" w:rsidRDefault="00F90BDC">
      <w:r xmlns:w="http://schemas.openxmlformats.org/wordprocessingml/2006/main">
        <w:t xml:space="preserve">Luk 4:43 Och han sade till dem: Jag måste predika Guds rike även för andra städer, ty därför är jag sänd.</w:t>
      </w:r>
    </w:p>
    <w:p w14:paraId="020EE226" w14:textId="77777777" w:rsidR="00F90BDC" w:rsidRDefault="00F90BDC"/>
    <w:p w14:paraId="10067132" w14:textId="77777777" w:rsidR="00F90BDC" w:rsidRDefault="00F90BDC">
      <w:r xmlns:w="http://schemas.openxmlformats.org/wordprocessingml/2006/main">
        <w:t xml:space="preserve">Jesus säger att han är sänd för att predika Guds rike till andra städer.</w:t>
      </w:r>
    </w:p>
    <w:p w14:paraId="62315724" w14:textId="77777777" w:rsidR="00F90BDC" w:rsidRDefault="00F90BDC"/>
    <w:p w14:paraId="19E8F7F7" w14:textId="77777777" w:rsidR="00F90BDC" w:rsidRDefault="00F90BDC">
      <w:r xmlns:w="http://schemas.openxmlformats.org/wordprocessingml/2006/main">
        <w:t xml:space="preserve">1. Jesu uppdrag: Predika Guds rike</w:t>
      </w:r>
    </w:p>
    <w:p w14:paraId="197D8A30" w14:textId="77777777" w:rsidR="00F90BDC" w:rsidRDefault="00F90BDC"/>
    <w:p w14:paraId="002B038C" w14:textId="77777777" w:rsidR="00F90BDC" w:rsidRDefault="00F90BDC">
      <w:r xmlns:w="http://schemas.openxmlformats.org/wordprocessingml/2006/main">
        <w:t xml:space="preserve">2. Jesu brådska: Predika för alla städer</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Apg 1:8 - Men du kommer att få kraft när den helige Ande kommer över dig; och ni skall vara mina vittnen i Jerusalem och i hela Judéen och Samaria och ända till jordens ändar.</w:t>
      </w:r>
    </w:p>
    <w:p w14:paraId="0ADF236D" w14:textId="77777777" w:rsidR="00F90BDC" w:rsidRDefault="00F90BDC"/>
    <w:p w14:paraId="2D5EC954" w14:textId="77777777" w:rsidR="00F90BDC" w:rsidRDefault="00F90BDC">
      <w:r xmlns:w="http://schemas.openxmlformats.org/wordprocessingml/2006/main">
        <w:t xml:space="preserve">2. Matteus 24:14 – Och detta evangelium om riket kommer att predikas i hela världen som ett vittnesbörd för alla folk, och sedan kommer slutet.</w:t>
      </w:r>
    </w:p>
    <w:p w14:paraId="285E6A9B" w14:textId="77777777" w:rsidR="00F90BDC" w:rsidRDefault="00F90BDC"/>
    <w:p w14:paraId="492C784A" w14:textId="77777777" w:rsidR="00F90BDC" w:rsidRDefault="00F90BDC">
      <w:r xmlns:w="http://schemas.openxmlformats.org/wordprocessingml/2006/main">
        <w:t xml:space="preserve">Lukas 4:44 Och han predikade i synagogorna i Galileen.</w:t>
      </w:r>
    </w:p>
    <w:p w14:paraId="4A0F8503" w14:textId="77777777" w:rsidR="00F90BDC" w:rsidRDefault="00F90BDC"/>
    <w:p w14:paraId="506EA93E" w14:textId="77777777" w:rsidR="00F90BDC" w:rsidRDefault="00F90BDC">
      <w:r xmlns:w="http://schemas.openxmlformats.org/wordprocessingml/2006/main">
        <w:t xml:space="preserve">Jesus predikade i synagogorna i Galileen.</w:t>
      </w:r>
    </w:p>
    <w:p w14:paraId="405F919B" w14:textId="77777777" w:rsidR="00F90BDC" w:rsidRDefault="00F90BDC"/>
    <w:p w14:paraId="2D61B83C" w14:textId="77777777" w:rsidR="00F90BDC" w:rsidRDefault="00F90BDC">
      <w:r xmlns:w="http://schemas.openxmlformats.org/wordprocessingml/2006/main">
        <w:t xml:space="preserve">1. Kraften i att predika: Anamma utmaningen att förkunna Guds ord</w:t>
      </w:r>
    </w:p>
    <w:p w14:paraId="18E58FDE" w14:textId="77777777" w:rsidR="00F90BDC" w:rsidRDefault="00F90BDC"/>
    <w:p w14:paraId="39CD08B9" w14:textId="77777777" w:rsidR="00F90BDC" w:rsidRDefault="00F90BDC">
      <w:r xmlns:w="http://schemas.openxmlformats.org/wordprocessingml/2006/main">
        <w:t xml:space="preserve">2. Predika evangeliet: Dela Guds kärlek och nåd med alla</w:t>
      </w:r>
    </w:p>
    <w:p w14:paraId="09D46937" w14:textId="77777777" w:rsidR="00F90BDC" w:rsidRDefault="00F90BDC"/>
    <w:p w14:paraId="34D52BD0" w14:textId="77777777" w:rsidR="00F90BDC" w:rsidRDefault="00F90BDC">
      <w:r xmlns:w="http://schemas.openxmlformats.org/wordprocessingml/2006/main">
        <w:t xml:space="preserve">1. Jesaja 61:1-3 - Herren Guds Ande är över mig, eftersom Herren har smort mig för att föra ut goda nyheter till de fattiga; han har sänt mig för att förbinda de som har ett förkrossat hjärta, för att förkunna frihet för de fångna och öppnandet av fängelset för dem som är bundna.</w:t>
      </w:r>
    </w:p>
    <w:p w14:paraId="70FE9351" w14:textId="77777777" w:rsidR="00F90BDC" w:rsidRDefault="00F90BDC"/>
    <w:p w14:paraId="71667293" w14:textId="77777777" w:rsidR="00F90BDC" w:rsidRDefault="00F90BDC">
      <w:r xmlns:w="http://schemas.openxmlformats.org/wordprocessingml/2006/main">
        <w:t xml:space="preserve">2. Matteus 10:7-8 - Och förkunna när du går och säg: 'Himmelriket är nära.' Bota sjuka, väck upp döda, rena spetälska, driv ut demoner. Du fick utan att betala; ge utan lön.</w:t>
      </w:r>
    </w:p>
    <w:p w14:paraId="02465DD4" w14:textId="77777777" w:rsidR="00F90BDC" w:rsidRDefault="00F90BDC"/>
    <w:p w14:paraId="6D1306DB" w14:textId="77777777" w:rsidR="00F90BDC" w:rsidRDefault="00F90BDC">
      <w:r xmlns:w="http://schemas.openxmlformats.org/wordprocessingml/2006/main">
        <w:t xml:space="preserve">Lukas 5 belyser viktiga händelser i Jesu tjänst, inklusive den mirakulösa fångsten av fisk, helandet av en spetälsk och kallelsen av hans lärjungar.</w:t>
      </w:r>
    </w:p>
    <w:p w14:paraId="0DFAED7B" w14:textId="77777777" w:rsidR="00F90BDC" w:rsidRDefault="00F90BDC"/>
    <w:p w14:paraId="6E754D24" w14:textId="77777777" w:rsidR="00F90BDC" w:rsidRDefault="00F90BDC">
      <w:r xmlns:w="http://schemas.openxmlformats.org/wordprocessingml/2006/main">
        <w:t xml:space="preserve">Första stycket: Jesus var vid Galileiska sjön där han såg två båtar. Han gick in i en som tillhörde Simon (senare kallad Peter) och bad honom att trycka ut en bit från stranden. Därifrån undervisade Jesus folket. Efter att ha avslutat sin undervisning sa Jesus åt Simon att gå ut på djupt vatten och släppa ner sina nät för att fånga. Även om Simon tvivlade eftersom de hade fiskat hela natten utan framgång, lydde han Jesu befallning. När de kastade ut sina nät enligt instruktionerna, fångade de ett så stort antal </w:t>
      </w:r>
      <w:r xmlns:w="http://schemas.openxmlformats.org/wordprocessingml/2006/main">
        <w:lastRenderedPageBreak xmlns:w="http://schemas.openxmlformats.org/wordprocessingml/2006/main"/>
      </w:r>
      <w:r xmlns:w="http://schemas.openxmlformats.org/wordprocessingml/2006/main">
        <w:t xml:space="preserve">fiskar att deras nät började gå sönder. De tillkallade hjälp från en annan båt och båda båtarna var fyllda med fisk. Överväldigad av detta mirakel föll Simon för Jesu fötter och kände igen honom som Herre. Jesus svarade med att säga att från och med då skulle de fånga människor istället (Luk 5:1-11).</w:t>
      </w:r>
    </w:p>
    <w:p w14:paraId="251D4688" w14:textId="77777777" w:rsidR="00F90BDC" w:rsidRDefault="00F90BDC"/>
    <w:p w14:paraId="6F278AF9" w14:textId="77777777" w:rsidR="00F90BDC" w:rsidRDefault="00F90BDC">
      <w:r xmlns:w="http://schemas.openxmlformats.org/wordprocessingml/2006/main">
        <w:t xml:space="preserve">Andra stycket: När Jesus fortsatte sin tjänst kom en man täckt av spetälska fram till honom och bad om helande. Spetälska ansågs vara mycket smittsam och de som drabbades isolerades från samhället. Men den här mannens tro fick honom att tro att Jesus kunde bota honom om han ville. Med medkänsla sträckte Jesus ut sin hand och rörde vid mannen och sa "Jag är villig; var ren." Genast försvann hans spetälska (Luk 5:12-13). Trots att han instruerat den helade mannen att inte berätta för någon utan hellre presentera sig för prästen för rensning enligt mosaisk lag; nyheterna om denna mirakulösa helande spreds över olika regioner.</w:t>
      </w:r>
    </w:p>
    <w:p w14:paraId="5B0B5BCE" w14:textId="77777777" w:rsidR="00F90BDC" w:rsidRDefault="00F90BDC"/>
    <w:p w14:paraId="5DCDD6A9" w14:textId="77777777" w:rsidR="00F90BDC" w:rsidRDefault="00F90BDC">
      <w:r xmlns:w="http://schemas.openxmlformats.org/wordprocessingml/2006/main">
        <w:t xml:space="preserve">Tredje stycket: Lukas skriver också om hur Jesus kallade Levi (även känd som Matteus), en skatteindrivare som föraktades av många på grund av deras umgänge med romerska myndigheter och rykte om korruption. Levi lämnade allt bakom sig – sin skattebod – och följde Jesus när han uppmanades (Luk 5:27-28). Senare i Lukas 5 i Levis hus kritiserade fariséer skriftlärda lärjungar som äter drickande tullindrivare syndare men försvarade sig själv med att säga friska behöver inte läkare sjuka kom kalla rättfärdiga syndare omvändelse vilket indikerar att hans uppdrag söker rädda förlorat (Luk 5:29-32). Det här kapitlet visar inte bara Jesu auktoritet över naturen genom mirakel utan också hans medkänsla med dem som anses vara utstötta eller marginaliserade i samhället samtidigt som de utmanar samhälleliga normer angående renhetslagar som associeras med syndare banar väg inkluderande budskap frälsning tillgänglig oavsett bakgrund eller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Lukas 5:1 Och det hände sig att när folket trängde på honom för att höra Guds ord, stod han vid Genesarets sjö.</w:t>
      </w:r>
    </w:p>
    <w:p w14:paraId="32732FBD" w14:textId="77777777" w:rsidR="00F90BDC" w:rsidRDefault="00F90BDC"/>
    <w:p w14:paraId="07FB2175" w14:textId="77777777" w:rsidR="00F90BDC" w:rsidRDefault="00F90BDC">
      <w:r xmlns:w="http://schemas.openxmlformats.org/wordprocessingml/2006/main">
        <w:t xml:space="preserve">Jesus predikar vid Genesarets sjö för en stor folkmassa.</w:t>
      </w:r>
    </w:p>
    <w:p w14:paraId="483F3708" w14:textId="77777777" w:rsidR="00F90BDC" w:rsidRDefault="00F90BDC"/>
    <w:p w14:paraId="3C2F0A38" w14:textId="77777777" w:rsidR="00F90BDC" w:rsidRDefault="00F90BDC">
      <w:r xmlns:w="http://schemas.openxmlformats.org/wordprocessingml/2006/main">
        <w:t xml:space="preserve">1. Uppmaningen att följa: Hur man svarar på Jesu inbjudan</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ta hand om andra: Lev ett liv i medkänsla och kärlek</w:t>
      </w:r>
    </w:p>
    <w:p w14:paraId="0468F12D" w14:textId="77777777" w:rsidR="00F90BDC" w:rsidRDefault="00F90BDC"/>
    <w:p w14:paraId="48F8FD8D" w14:textId="77777777" w:rsidR="00F90BDC" w:rsidRDefault="00F90BDC">
      <w:r xmlns:w="http://schemas.openxmlformats.org/wordprocessingml/2006/main">
        <w:t xml:space="preserve">1. Matteus 4:19 – "Och han sade till dem: Följ mig, så skall jag göra er till människofiskare."</w:t>
      </w:r>
    </w:p>
    <w:p w14:paraId="1323D887" w14:textId="77777777" w:rsidR="00F90BDC" w:rsidRDefault="00F90BDC"/>
    <w:p w14:paraId="61365F66" w14:textId="77777777" w:rsidR="00F90BDC" w:rsidRDefault="00F90BDC">
      <w:r xmlns:w="http://schemas.openxmlformats.org/wordprocessingml/2006/main">
        <w:t xml:space="preserve">2. 1 Joh. 3:17-18 – ”Men den som har den här världens goda och ser sin broder behöva och förstänger sitt medlidande för honom, hur bor Guds kärlek i honom? Mina små barn, låt oss inte älska med ord, inte heller med tunga; men i handling och i sanning."</w:t>
      </w:r>
    </w:p>
    <w:p w14:paraId="7DF6BA45" w14:textId="77777777" w:rsidR="00F90BDC" w:rsidRDefault="00F90BDC"/>
    <w:p w14:paraId="7D54F0AF" w14:textId="77777777" w:rsidR="00F90BDC" w:rsidRDefault="00F90BDC">
      <w:r xmlns:w="http://schemas.openxmlformats.org/wordprocessingml/2006/main">
        <w:t xml:space="preserve">Lukas 5:2 Och de såg två skepp stå vid sjön, men fiskarna gick ut ur dem och tvättade sina nät.</w:t>
      </w:r>
    </w:p>
    <w:p w14:paraId="3EA26116" w14:textId="77777777" w:rsidR="00F90BDC" w:rsidRDefault="00F90BDC"/>
    <w:p w14:paraId="7673580A" w14:textId="77777777" w:rsidR="00F90BDC" w:rsidRDefault="00F90BDC">
      <w:r xmlns:w="http://schemas.openxmlformats.org/wordprocessingml/2006/main">
        <w:t xml:space="preserve">Passagen beskriver fiskare som tvättar sina nät vid en sjö.</w:t>
      </w:r>
    </w:p>
    <w:p w14:paraId="420569AD" w14:textId="77777777" w:rsidR="00F90BDC" w:rsidRDefault="00F90BDC"/>
    <w:p w14:paraId="64B3D701" w14:textId="77777777" w:rsidR="00F90BDC" w:rsidRDefault="00F90BDC">
      <w:r xmlns:w="http://schemas.openxmlformats.org/wordprocessingml/2006/main">
        <w:t xml:space="preserve">1. Jesu kallelse till människofiskare - Luk 5:2-11</w:t>
      </w:r>
    </w:p>
    <w:p w14:paraId="624C344D" w14:textId="77777777" w:rsidR="00F90BDC" w:rsidRDefault="00F90BDC"/>
    <w:p w14:paraId="207F603E" w14:textId="77777777" w:rsidR="00F90BDC" w:rsidRDefault="00F90BDC">
      <w:r xmlns:w="http://schemas.openxmlformats.org/wordprocessingml/2006/main">
        <w:t xml:space="preserve">2. Vikten av hårt arbete - Luk 5:2-3</w:t>
      </w:r>
    </w:p>
    <w:p w14:paraId="519BDE13" w14:textId="77777777" w:rsidR="00F90BDC" w:rsidRDefault="00F90BDC"/>
    <w:p w14:paraId="63A3578A" w14:textId="77777777" w:rsidR="00F90BDC" w:rsidRDefault="00F90BDC">
      <w:r xmlns:w="http://schemas.openxmlformats.org/wordprocessingml/2006/main">
        <w:t xml:space="preserve">1. Jeremia 16:16 – "Se, jag skall sända bud efter många fiskare, säger Herren, och de skall fiska dem, och därefter skall jag sända efter många jägare, och de skola jaga dem från alla berg och från varje kulle, och ut ur klippornas hål."</w:t>
      </w:r>
    </w:p>
    <w:p w14:paraId="0C6244C5" w14:textId="77777777" w:rsidR="00F90BDC" w:rsidRDefault="00F90BDC"/>
    <w:p w14:paraId="30F4E1CE" w14:textId="77777777" w:rsidR="00F90BDC" w:rsidRDefault="00F90BDC">
      <w:r xmlns:w="http://schemas.openxmlformats.org/wordprocessingml/2006/main">
        <w:t xml:space="preserve">2. Hesekiel 47:10 - "Och det ska ske att fiskarna ska stå på den från Engedi ända till Eneglaim; de ska vara en plats att sprida ut nät; deras fiskar ska vara efter deras slag, som fisken av det stora havet, överväldigande många."</w:t>
      </w:r>
    </w:p>
    <w:p w14:paraId="3D876411" w14:textId="77777777" w:rsidR="00F90BDC" w:rsidRDefault="00F90BDC"/>
    <w:p w14:paraId="0E16BDEA" w14:textId="77777777" w:rsidR="00F90BDC" w:rsidRDefault="00F90BDC">
      <w:r xmlns:w="http://schemas.openxmlformats.org/wordprocessingml/2006/main">
        <w:t xml:space="preserve">Lukas 5:3 Och han gick in i ett av skeppen, som tillhörde Simon, och bad honom att han skulle kasta ut ett stycke från landet. Och han satte sig och lärde folket ut ur skeppet.</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Jesus gick in i Simons båt och bad honom att flytta bort den från land så att han kunde använda den som en plattform för att undervisa folket.</w:t>
      </w:r>
    </w:p>
    <w:p w14:paraId="0ABE483A" w14:textId="77777777" w:rsidR="00F90BDC" w:rsidRDefault="00F90BDC"/>
    <w:p w14:paraId="40E58727" w14:textId="77777777" w:rsidR="00F90BDC" w:rsidRDefault="00F90BDC">
      <w:r xmlns:w="http://schemas.openxmlformats.org/wordprocessingml/2006/main">
        <w:t xml:space="preserve">1. Lydnadens kraft: Hur att följa Jesu önskemål kan leda till otroliga resultat.</w:t>
      </w:r>
    </w:p>
    <w:p w14:paraId="407EB1D8" w14:textId="77777777" w:rsidR="00F90BDC" w:rsidRDefault="00F90BDC"/>
    <w:p w14:paraId="57797AAB" w14:textId="77777777" w:rsidR="00F90BDC" w:rsidRDefault="00F90BDC">
      <w:r xmlns:w="http://schemas.openxmlformats.org/wordprocessingml/2006/main">
        <w:t xml:space="preserve">2. Det levande ordet: Hur Jesu lära ger liv till världen.</w:t>
      </w:r>
    </w:p>
    <w:p w14:paraId="6A63CBBC" w14:textId="77777777" w:rsidR="00F90BDC" w:rsidRDefault="00F90BDC"/>
    <w:p w14:paraId="118BCE6E" w14:textId="77777777" w:rsidR="00F90BDC" w:rsidRDefault="00F90BDC">
      <w:r xmlns:w="http://schemas.openxmlformats.org/wordprocessingml/2006/main">
        <w:t xml:space="preserve">1. Apg 17:25-29 - Paulus är på Areopagus.</w:t>
      </w:r>
    </w:p>
    <w:p w14:paraId="3B7B115A" w14:textId="77777777" w:rsidR="00F90BDC" w:rsidRDefault="00F90BDC"/>
    <w:p w14:paraId="7B5576CB" w14:textId="77777777" w:rsidR="00F90BDC" w:rsidRDefault="00F90BDC">
      <w:r xmlns:w="http://schemas.openxmlformats.org/wordprocessingml/2006/main">
        <w:t xml:space="preserve">2. Joh 3:16 – Guds kärlek till världen.</w:t>
      </w:r>
    </w:p>
    <w:p w14:paraId="18BB466E" w14:textId="77777777" w:rsidR="00F90BDC" w:rsidRDefault="00F90BDC"/>
    <w:p w14:paraId="6389A707" w14:textId="77777777" w:rsidR="00F90BDC" w:rsidRDefault="00F90BDC">
      <w:r xmlns:w="http://schemas.openxmlformats.org/wordprocessingml/2006/main">
        <w:t xml:space="preserve">Lukas 5:4 När han nu hade slutat tala, sade han till Simon: Gå ut i djupet och släpp ner era nät för drag.</w:t>
      </w:r>
    </w:p>
    <w:p w14:paraId="32D992CF" w14:textId="77777777" w:rsidR="00F90BDC" w:rsidRDefault="00F90BDC"/>
    <w:p w14:paraId="5FE1CBD1" w14:textId="77777777" w:rsidR="00F90BDC" w:rsidRDefault="00F90BDC">
      <w:r xmlns:w="http://schemas.openxmlformats.org/wordprocessingml/2006/main">
        <w:t xml:space="preserve">Jesus säger åt Simon att lägga ner sina nät i det djupa vattnet för att fånga fisk.</w:t>
      </w:r>
    </w:p>
    <w:p w14:paraId="7454E8BD" w14:textId="77777777" w:rsidR="00F90BDC" w:rsidRDefault="00F90BDC"/>
    <w:p w14:paraId="7871965D" w14:textId="77777777" w:rsidR="00F90BDC" w:rsidRDefault="00F90BDC">
      <w:r xmlns:w="http://schemas.openxmlformats.org/wordprocessingml/2006/main">
        <w:t xml:space="preserve">1. Lita på Jesu vägledning - Lukas 5:4</w:t>
      </w:r>
    </w:p>
    <w:p w14:paraId="38A269CB" w14:textId="77777777" w:rsidR="00F90BDC" w:rsidRDefault="00F90BDC"/>
    <w:p w14:paraId="49C15BE6" w14:textId="77777777" w:rsidR="00F90BDC" w:rsidRDefault="00F90BDC">
      <w:r xmlns:w="http://schemas.openxmlformats.org/wordprocessingml/2006/main">
        <w:t xml:space="preserve">2. Ta ett språng i tro - Lukas 5:4</w:t>
      </w:r>
    </w:p>
    <w:p w14:paraId="19EF6784" w14:textId="77777777" w:rsidR="00F90BDC" w:rsidRDefault="00F90BDC"/>
    <w:p w14:paraId="1062E815" w14:textId="77777777" w:rsidR="00F90BDC" w:rsidRDefault="00F90BDC">
      <w:r xmlns:w="http://schemas.openxmlformats.org/wordprocessingml/2006/main">
        <w:t xml:space="preserve">1. Jesaja 43:2 - När du går genom vattnet, ska jag vara med dig; och genom floderna skola de inte överväldiga dig.</w:t>
      </w:r>
    </w:p>
    <w:p w14:paraId="3D6E18CA" w14:textId="77777777" w:rsidR="00F90BDC" w:rsidRDefault="00F90BDC"/>
    <w:p w14:paraId="43B9C8D6" w14:textId="77777777" w:rsidR="00F90BDC" w:rsidRDefault="00F90BDC">
      <w:r xmlns:w="http://schemas.openxmlformats.org/wordprocessingml/2006/main">
        <w:t xml:space="preserve">2. Psaltaren 23:2 - Han får mig att lägga mig i gröna hagar. Han leder mig vid stilla vatten.</w:t>
      </w:r>
    </w:p>
    <w:p w14:paraId="495A9036" w14:textId="77777777" w:rsidR="00F90BDC" w:rsidRDefault="00F90BDC"/>
    <w:p w14:paraId="325B329F" w14:textId="77777777" w:rsidR="00F90BDC" w:rsidRDefault="00F90BDC">
      <w:r xmlns:w="http://schemas.openxmlformats.org/wordprocessingml/2006/main">
        <w:t xml:space="preserve">Luke 5:5 Simon svarade och sade till honom: "Mästare, vi har slitit hela natten och har inte tagit något; dock skall jag på ditt ord släppa ner nätet."</w:t>
      </w:r>
    </w:p>
    <w:p w14:paraId="6FB1D0C8" w14:textId="77777777" w:rsidR="00F90BDC" w:rsidRDefault="00F90BDC"/>
    <w:p w14:paraId="13A36C64" w14:textId="77777777" w:rsidR="00F90BDC" w:rsidRDefault="00F90BDC">
      <w:r xmlns:w="http://schemas.openxmlformats.org/wordprocessingml/2006/main">
        <w:t xml:space="preserve">Simon och hans besättning hade arbetat hela natten men inte fångat något, men på Jesu befallning kastade han ut sitt nät och fångade ett stort antal fiskar.</w:t>
      </w:r>
    </w:p>
    <w:p w14:paraId="7F81E2CF" w14:textId="77777777" w:rsidR="00F90BDC" w:rsidRDefault="00F90BDC"/>
    <w:p w14:paraId="34E71F07" w14:textId="77777777" w:rsidR="00F90BDC" w:rsidRDefault="00F90BDC">
      <w:r xmlns:w="http://schemas.openxmlformats.org/wordprocessingml/2006/main">
        <w:t xml:space="preserve">1. Guds ord är kraftfullt - Lukas 5:5</w:t>
      </w:r>
    </w:p>
    <w:p w14:paraId="219E24E3" w14:textId="77777777" w:rsidR="00F90BDC" w:rsidRDefault="00F90BDC"/>
    <w:p w14:paraId="4AF9EE08" w14:textId="77777777" w:rsidR="00F90BDC" w:rsidRDefault="00F90BDC">
      <w:r xmlns:w="http://schemas.openxmlformats.org/wordprocessingml/2006/main">
        <w:t xml:space="preserve">2. Lydnad till Gud ger överflöd - Lukas 5:5</w:t>
      </w:r>
    </w:p>
    <w:p w14:paraId="712D9360" w14:textId="77777777" w:rsidR="00F90BDC" w:rsidRDefault="00F90BDC"/>
    <w:p w14:paraId="7C7BCE58" w14:textId="77777777" w:rsidR="00F90BDC" w:rsidRDefault="00F90BDC">
      <w:r xmlns:w="http://schemas.openxmlformats.org/wordprocessingml/2006/main">
        <w:t xml:space="preserve">1. Jeremia 33:3 - "Rop till mig så ska jag svara dig och berätta för dig stora och dolda saker som du inte har vetat."</w:t>
      </w:r>
    </w:p>
    <w:p w14:paraId="34A80B91" w14:textId="77777777" w:rsidR="00F90BDC" w:rsidRDefault="00F90BDC"/>
    <w:p w14:paraId="2DD08E6C" w14:textId="77777777" w:rsidR="00F90BDC" w:rsidRDefault="00F90BDC">
      <w:r xmlns:w="http://schemas.openxmlformats.org/wordprocessingml/2006/main">
        <w:t xml:space="preserve">2. Psaltaren 107:23-24 - ”Några gick ut på havet med skepp; de var köpmän på de mäktiga vattnen. De såg Herrens gärningar, hans underverk i djupet."</w:t>
      </w:r>
    </w:p>
    <w:p w14:paraId="34F4896C" w14:textId="77777777" w:rsidR="00F90BDC" w:rsidRDefault="00F90BDC"/>
    <w:p w14:paraId="2448B2F4" w14:textId="77777777" w:rsidR="00F90BDC" w:rsidRDefault="00F90BDC">
      <w:r xmlns:w="http://schemas.openxmlformats.org/wordprocessingml/2006/main">
        <w:t xml:space="preserve">Lukas 5:6 Och när de hade gjort detta, stängde de in en stor mängd fiskar, och deras nät bröts.</w:t>
      </w:r>
    </w:p>
    <w:p w14:paraId="1405EF65" w14:textId="77777777" w:rsidR="00F90BDC" w:rsidRDefault="00F90BDC"/>
    <w:p w14:paraId="42BDA45F" w14:textId="77777777" w:rsidR="00F90BDC" w:rsidRDefault="00F90BDC">
      <w:r xmlns:w="http://schemas.openxmlformats.org/wordprocessingml/2006/main">
        <w:t xml:space="preserve">Två fiskare i en båt i Galileiska sjön kastade ut sina nät och fångade en stor mängd fiskar som var så stora att de slog sönder deras nät.</w:t>
      </w:r>
    </w:p>
    <w:p w14:paraId="0057B093" w14:textId="77777777" w:rsidR="00F90BDC" w:rsidRDefault="00F90BDC"/>
    <w:p w14:paraId="3F1DA5A2" w14:textId="77777777" w:rsidR="00F90BDC" w:rsidRDefault="00F90BDC">
      <w:r xmlns:w="http://schemas.openxmlformats.org/wordprocessingml/2006/main">
        <w:t xml:space="preserve">1. Guds välsignelser är över våra förväntningar.</w:t>
      </w:r>
    </w:p>
    <w:p w14:paraId="6F681476" w14:textId="77777777" w:rsidR="00F90BDC" w:rsidRDefault="00F90BDC"/>
    <w:p w14:paraId="06E5EE94" w14:textId="77777777" w:rsidR="00F90BDC" w:rsidRDefault="00F90BDC">
      <w:r xmlns:w="http://schemas.openxmlformats.org/wordprocessingml/2006/main">
        <w:t xml:space="preserve">2. Guds försörjning är alltid mer än tillräckligt.</w:t>
      </w:r>
    </w:p>
    <w:p w14:paraId="3DFE530C" w14:textId="77777777" w:rsidR="00F90BDC" w:rsidRDefault="00F90BDC"/>
    <w:p w14:paraId="60C4BE70" w14:textId="77777777" w:rsidR="00F90BDC" w:rsidRDefault="00F90BDC">
      <w:r xmlns:w="http://schemas.openxmlformats.org/wordprocessingml/2006/main">
        <w:t xml:space="preserve">1. Efesierbrevet 3:20 - "Nu till honom som kan göra mer än allt vi ber om eller tänker, enligt den kraft som verkar i oss."</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Psaltaren 40:5 - "Många, Herre min Gud, är dina underbara gärningar som du har gjort och dina tankar som är till oss: de kan inte räknas upp för dig: om jag ville förkunna och tala av dem är de fler än vad som går att räkna."</w:t>
      </w:r>
    </w:p>
    <w:p w14:paraId="75A45DA6" w14:textId="77777777" w:rsidR="00F90BDC" w:rsidRDefault="00F90BDC"/>
    <w:p w14:paraId="3DA99EA5" w14:textId="77777777" w:rsidR="00F90BDC" w:rsidRDefault="00F90BDC">
      <w:r xmlns:w="http://schemas.openxmlformats.org/wordprocessingml/2006/main">
        <w:t xml:space="preserve">Lukas 5:7 Och de vinkade till sina partners, som var i det andra skeppet, att de skulle komma och hjälpa dem. Och de kommo och fyllde båda skeppen, så att de började sjunka.</w:t>
      </w:r>
    </w:p>
    <w:p w14:paraId="2F37E4CD" w14:textId="77777777" w:rsidR="00F90BDC" w:rsidRDefault="00F90BDC"/>
    <w:p w14:paraId="0E51638B" w14:textId="77777777" w:rsidR="00F90BDC" w:rsidRDefault="00F90BDC">
      <w:r xmlns:w="http://schemas.openxmlformats.org/wordprocessingml/2006/main">
        <w:t xml:space="preserve">Två båtar fyllda med fisk så att de sjönk och fiskarna vinkade till sina partners i den andra båten att hjälpa dem.</w:t>
      </w:r>
    </w:p>
    <w:p w14:paraId="63648184" w14:textId="77777777" w:rsidR="00F90BDC" w:rsidRDefault="00F90BDC"/>
    <w:p w14:paraId="21C9A3BC" w14:textId="77777777" w:rsidR="00F90BDC" w:rsidRDefault="00F90BDC">
      <w:r xmlns:w="http://schemas.openxmlformats.org/wordprocessingml/2006/main">
        <w:t xml:space="preserve">1. Gud förser oss med resurser för att hjälpa oss i vår tid av nöd.</w:t>
      </w:r>
    </w:p>
    <w:p w14:paraId="4F9B23A9" w14:textId="77777777" w:rsidR="00F90BDC" w:rsidRDefault="00F90BDC"/>
    <w:p w14:paraId="0DB3E55C" w14:textId="77777777" w:rsidR="00F90BDC" w:rsidRDefault="00F90BDC">
      <w:r xmlns:w="http://schemas.openxmlformats.org/wordprocessingml/2006/main">
        <w:t xml:space="preserve">2. Att arbeta tillsammans för oss närmare våra mål.</w:t>
      </w:r>
    </w:p>
    <w:p w14:paraId="4972C187" w14:textId="77777777" w:rsidR="00F90BDC" w:rsidRDefault="00F90BDC"/>
    <w:p w14:paraId="52774058" w14:textId="77777777" w:rsidR="00F90BDC" w:rsidRDefault="00F90BDC">
      <w:r xmlns:w="http://schemas.openxmlformats.org/wordprocessingml/2006/main">
        <w:t xml:space="preserve">1. Filipperbrevet 4:19 - "Och min Gud skall tillgodose alla era behov enligt sin härlighets rikedom i Kristus Jesus."</w:t>
      </w:r>
    </w:p>
    <w:p w14:paraId="43EC43D0" w14:textId="77777777" w:rsidR="00F90BDC" w:rsidRDefault="00F90BDC"/>
    <w:p w14:paraId="59F26637" w14:textId="77777777" w:rsidR="00F90BDC" w:rsidRDefault="00F90BDC">
      <w:r xmlns:w="http://schemas.openxmlformats.org/wordprocessingml/2006/main">
        <w:t xml:space="preserve">2. Predikaren 4:9-12 - "Två är bättre än en, eftersom de har gott utbyte av sitt arbete: Om någon av dem faller, kan den ena hjälpa den andre upp. Men synd om alla som ramlar och inte har någon som hjälper dem upp. Dessutom, om två ligger tillsammans, kommer de att hålla varma. Men hur kan man hålla värmen ensam? Även om en kan bli övermannad, kan två försvara sig. En sladd med tre trådar bryts inte snabbt.”</w:t>
      </w:r>
    </w:p>
    <w:p w14:paraId="43483C26" w14:textId="77777777" w:rsidR="00F90BDC" w:rsidRDefault="00F90BDC"/>
    <w:p w14:paraId="4538546C" w14:textId="77777777" w:rsidR="00F90BDC" w:rsidRDefault="00F90BDC">
      <w:r xmlns:w="http://schemas.openxmlformats.org/wordprocessingml/2006/main">
        <w:t xml:space="preserve">Lukas 5:8 När Simon Petrus såg det, föll han ned på Jesu knän och sade: Gå bort från mig; ty jag är en syndfull man, Herre.</w:t>
      </w:r>
    </w:p>
    <w:p w14:paraId="1D0B8C2D" w14:textId="77777777" w:rsidR="00F90BDC" w:rsidRDefault="00F90BDC"/>
    <w:p w14:paraId="5F0D6520" w14:textId="77777777" w:rsidR="00F90BDC" w:rsidRDefault="00F90BDC">
      <w:r xmlns:w="http://schemas.openxmlformats.org/wordprocessingml/2006/main">
        <w:t xml:space="preserve">Simon Petrus erkänner sin egen ovärdighet inför Jesus och vädjar till honom att gå ifrån honom.</w:t>
      </w:r>
    </w:p>
    <w:p w14:paraId="1FED611B" w14:textId="77777777" w:rsidR="00F90BDC" w:rsidRDefault="00F90BDC"/>
    <w:p w14:paraId="70B31289" w14:textId="77777777" w:rsidR="00F90BDC" w:rsidRDefault="00F90BDC">
      <w:r xmlns:w="http://schemas.openxmlformats.org/wordprocessingml/2006/main">
        <w:t xml:space="preserve">1. Att erkänna vår ovärdighet inför Gud</w:t>
      </w:r>
    </w:p>
    <w:p w14:paraId="20DB07C9" w14:textId="77777777" w:rsidR="00F90BDC" w:rsidRDefault="00F90BDC"/>
    <w:p w14:paraId="0DC660CC" w14:textId="77777777" w:rsidR="00F90BDC" w:rsidRDefault="00F90BDC">
      <w:r xmlns:w="http://schemas.openxmlformats.org/wordprocessingml/2006/main">
        <w:t xml:space="preserve">2. Kraften i Kristi förlåtelse</w:t>
      </w:r>
    </w:p>
    <w:p w14:paraId="0E7C1D1F" w14:textId="77777777" w:rsidR="00F90BDC" w:rsidRDefault="00F90BDC"/>
    <w:p w14:paraId="4A75EBC7" w14:textId="77777777" w:rsidR="00F90BDC" w:rsidRDefault="00F90BDC">
      <w:r xmlns:w="http://schemas.openxmlformats.org/wordprocessingml/2006/main">
        <w:t xml:space="preserve">1. Psaltaren 51:3-4 - Ty jag erkänner mina överträdelser, och min synd är alltid före mig. Mot dig, bara du, har jag syndat och gjort detta ont i dina ögon.</w:t>
      </w:r>
    </w:p>
    <w:p w14:paraId="28E31001" w14:textId="77777777" w:rsidR="00F90BDC" w:rsidRDefault="00F90BDC"/>
    <w:p w14:paraId="29E9C09E" w14:textId="77777777" w:rsidR="00F90BDC" w:rsidRDefault="00F90BDC">
      <w:r xmlns:w="http://schemas.openxmlformats.org/wordprocessingml/2006/main">
        <w:t xml:space="preserve">2. Romarbrevet 5:6-8 - Ty när vi ännu var orkeslösa, dog Kristus i sinom tid för de ogudaktiga. Ty knappast kommer man att dö för en rättfärdig man; men kanske för en god man skulle någon till och med våga dö. Men Gud visar sin egen kärlek till oss genom att Kristus dog för oss medan vi fortfarande var syndare.</w:t>
      </w:r>
    </w:p>
    <w:p w14:paraId="078F4777" w14:textId="77777777" w:rsidR="00F90BDC" w:rsidRDefault="00F90BDC"/>
    <w:p w14:paraId="1EB56072" w14:textId="77777777" w:rsidR="00F90BDC" w:rsidRDefault="00F90BDC">
      <w:r xmlns:w="http://schemas.openxmlformats.org/wordprocessingml/2006/main">
        <w:t xml:space="preserve">Lukas 5:9 Ty han och alla som var med honom blev förvånade över fiskarnas dragning som de hade tagit.</w:t>
      </w:r>
    </w:p>
    <w:p w14:paraId="2F41C271" w14:textId="77777777" w:rsidR="00F90BDC" w:rsidRDefault="00F90BDC"/>
    <w:p w14:paraId="08CD3867" w14:textId="77777777" w:rsidR="00F90BDC" w:rsidRDefault="00F90BDC">
      <w:r xmlns:w="http://schemas.openxmlformats.org/wordprocessingml/2006/main">
        <w:t xml:space="preserve">Jesu mirakel med den stora fiskfångsten förvånade fiskarna och de som var med honom.</w:t>
      </w:r>
    </w:p>
    <w:p w14:paraId="43F9889B" w14:textId="77777777" w:rsidR="00F90BDC" w:rsidRDefault="00F90BDC"/>
    <w:p w14:paraId="56FA7D32" w14:textId="77777777" w:rsidR="00F90BDC" w:rsidRDefault="00F90BDC">
      <w:r xmlns:w="http://schemas.openxmlformats.org/wordprocessingml/2006/main">
        <w:t xml:space="preserve">1. Jesu mirakulösa kraft och medkänsla: att uppleva Guds oväntade välsignelser</w:t>
      </w:r>
    </w:p>
    <w:p w14:paraId="62A1CDAA" w14:textId="77777777" w:rsidR="00F90BDC" w:rsidRDefault="00F90BDC"/>
    <w:p w14:paraId="745BDF2D" w14:textId="77777777" w:rsidR="00F90BDC" w:rsidRDefault="00F90BDC">
      <w:r xmlns:w="http://schemas.openxmlformats.org/wordprocessingml/2006/main">
        <w:t xml:space="preserve">2. Guds fantastiska försörjning: Lär dig att lita på Herren för det oväntade</w:t>
      </w:r>
    </w:p>
    <w:p w14:paraId="038DBB2F" w14:textId="77777777" w:rsidR="00F90BDC" w:rsidRDefault="00F90BDC"/>
    <w:p w14:paraId="6F52BB09" w14:textId="77777777" w:rsidR="00F90BDC" w:rsidRDefault="00F90BDC">
      <w:r xmlns:w="http://schemas.openxmlformats.org/wordprocessingml/2006/main">
        <w:t xml:space="preserve">1. Psalm 34:8 - Smaka och se att Herren är god; salig är den som tar sin tillflykt till honom.</w:t>
      </w:r>
    </w:p>
    <w:p w14:paraId="53DE349D" w14:textId="77777777" w:rsidR="00F90BDC" w:rsidRDefault="00F90BDC"/>
    <w:p w14:paraId="0E955E0E" w14:textId="77777777" w:rsidR="00F90BDC" w:rsidRDefault="00F90BDC">
      <w:r xmlns:w="http://schemas.openxmlformats.org/wordprocessingml/2006/main">
        <w:t xml:space="preserve">2. Matteus 19:26 – Jesus såg på dem och sa: "För människor är detta omöjligt, men för Gud är allt möjligt."</w:t>
      </w:r>
    </w:p>
    <w:p w14:paraId="1345EB99" w14:textId="77777777" w:rsidR="00F90BDC" w:rsidRDefault="00F90BDC"/>
    <w:p w14:paraId="7C6BFC02" w14:textId="77777777" w:rsidR="00F90BDC" w:rsidRDefault="00F90BDC">
      <w:r xmlns:w="http://schemas.openxmlformats.org/wordprocessingml/2006/main">
        <w:t xml:space="preserve">Lukas 5:10 Och så var det också Jakob och Johannes, Sebedaios söner, som var partner med Simon. Och Jesus sade till Simon: Frukta icke; hädanefter skall du fånga människor.</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säger åt Simon, en av hans lärjungar, att inte vara rädd och att han nu kommer att fånga män. James och John, två av Simons partners, är också närvarande.</w:t>
      </w:r>
    </w:p>
    <w:p w14:paraId="329908F2" w14:textId="77777777" w:rsidR="00F90BDC" w:rsidRDefault="00F90BDC"/>
    <w:p w14:paraId="33F8F605" w14:textId="77777777" w:rsidR="00F90BDC" w:rsidRDefault="00F90BDC">
      <w:r xmlns:w="http://schemas.openxmlformats.org/wordprocessingml/2006/main">
        <w:t xml:space="preserve">1. Jesu kallelse att följa honom - Luk 5:10</w:t>
      </w:r>
    </w:p>
    <w:p w14:paraId="7102E9F1" w14:textId="77777777" w:rsidR="00F90BDC" w:rsidRDefault="00F90BDC"/>
    <w:p w14:paraId="17D5B15F" w14:textId="77777777" w:rsidR="00F90BDC" w:rsidRDefault="00F90BDC">
      <w:r xmlns:w="http://schemas.openxmlformats.org/wordprocessingml/2006/main">
        <w:t xml:space="preserve">2. Tjäna och följa Herren - Lukas 5:10</w:t>
      </w:r>
    </w:p>
    <w:p w14:paraId="7C0255DC" w14:textId="77777777" w:rsidR="00F90BDC" w:rsidRDefault="00F90BDC"/>
    <w:p w14:paraId="00A4DCA6" w14:textId="77777777" w:rsidR="00F90BDC" w:rsidRDefault="00F90BDC">
      <w:r xmlns:w="http://schemas.openxmlformats.org/wordprocessingml/2006/main">
        <w:t xml:space="preserve">1. Matteus 4:19 - "Och han sade till dem: "Följ mig, så skall jag göra er till människofiskare."</w:t>
      </w:r>
    </w:p>
    <w:p w14:paraId="4FB18C5E" w14:textId="77777777" w:rsidR="00F90BDC" w:rsidRDefault="00F90BDC"/>
    <w:p w14:paraId="6962D79A" w14:textId="77777777" w:rsidR="00F90BDC" w:rsidRDefault="00F90BDC">
      <w:r xmlns:w="http://schemas.openxmlformats.org/wordprocessingml/2006/main">
        <w:t xml:space="preserve">2. Joh 1:43 - "Nästa dag bestämde Jesus sig för att åka till Galileen. Han hittade Filip och sade till honom: "Följ mig."</w:t>
      </w:r>
    </w:p>
    <w:p w14:paraId="0FF61201" w14:textId="77777777" w:rsidR="00F90BDC" w:rsidRDefault="00F90BDC"/>
    <w:p w14:paraId="6E1D68C8" w14:textId="77777777" w:rsidR="00F90BDC" w:rsidRDefault="00F90BDC">
      <w:r xmlns:w="http://schemas.openxmlformats.org/wordprocessingml/2006/main">
        <w:t xml:space="preserve">Lukas 5:11 Och när de hade fört sina skepp till land, övergav de allt och följde honom.</w:t>
      </w:r>
    </w:p>
    <w:p w14:paraId="7949B83D" w14:textId="77777777" w:rsidR="00F90BDC" w:rsidRDefault="00F90BDC"/>
    <w:p w14:paraId="1C2DF878" w14:textId="77777777" w:rsidR="00F90BDC" w:rsidRDefault="00F90BDC">
      <w:r xmlns:w="http://schemas.openxmlformats.org/wordprocessingml/2006/main">
        <w:t xml:space="preserve">Detta avsnitt beskriver fiskarnas åtagande att följa Jesus efter att de hade landat sina skepp.</w:t>
      </w:r>
    </w:p>
    <w:p w14:paraId="2AA1D442" w14:textId="77777777" w:rsidR="00F90BDC" w:rsidRDefault="00F90BDC"/>
    <w:p w14:paraId="1D58B874" w14:textId="77777777" w:rsidR="00F90BDC" w:rsidRDefault="00F90BDC">
      <w:r xmlns:w="http://schemas.openxmlformats.org/wordprocessingml/2006/main">
        <w:t xml:space="preserve">1: Vi bör lita på att Jesus leder oss, även om det innebär att vi lämnar våra planer och ägodelar bakom oss.</w:t>
      </w:r>
    </w:p>
    <w:p w14:paraId="6FA8F0C3" w14:textId="77777777" w:rsidR="00F90BDC" w:rsidRDefault="00F90BDC"/>
    <w:p w14:paraId="3F2952A4" w14:textId="77777777" w:rsidR="00F90BDC" w:rsidRDefault="00F90BDC">
      <w:r xmlns:w="http://schemas.openxmlformats.org/wordprocessingml/2006/main">
        <w:t xml:space="preserve">2: Att följa Jesus kräver att vi ger upp allt vi har och att vi litar på honom med våra liv.</w:t>
      </w:r>
    </w:p>
    <w:p w14:paraId="2F542356" w14:textId="77777777" w:rsidR="00F90BDC" w:rsidRDefault="00F90BDC"/>
    <w:p w14:paraId="49DC7834" w14:textId="77777777" w:rsidR="00F90BDC" w:rsidRDefault="00F90BDC">
      <w:r xmlns:w="http://schemas.openxmlformats.org/wordprocessingml/2006/main">
        <w:t xml:space="preserve">1: Matteus 16:24-25 – ”Jesus sade då till sina lärjungar: Om någon vill följa mig, så ska han förneka sig själv och ta sitt kors och följa mig. Ty den som vill rädda sitt liv skall mista det, och den som mister sitt liv för min skull skall finna det."</w:t>
      </w:r>
    </w:p>
    <w:p w14:paraId="29FC3431" w14:textId="77777777" w:rsidR="00F90BDC" w:rsidRDefault="00F90BDC"/>
    <w:p w14:paraId="4B6AF259" w14:textId="77777777" w:rsidR="00F90BDC" w:rsidRDefault="00F90BDC">
      <w:r xmlns:w="http://schemas.openxmlformats.org/wordprocessingml/2006/main">
        <w:t xml:space="preserve">2: Mark 8:34-35 – ”Och när han hade kallat folket till sig tillsammans med sina lärjungar, sade han till dem: Den som vill följa efter mig, han ska förneka sig själv och ta upp sitt kors och följa mig. Ty den som vill rädda sitt liv skall förlora det; men den som mister sitt liv för min och </w:t>
      </w:r>
      <w:r xmlns:w="http://schemas.openxmlformats.org/wordprocessingml/2006/main">
        <w:lastRenderedPageBreak xmlns:w="http://schemas.openxmlformats.org/wordprocessingml/2006/main"/>
      </w:r>
      <w:r xmlns:w="http://schemas.openxmlformats.org/wordprocessingml/2006/main">
        <w:t xml:space="preserve">evangeliets skull, han skall rädda det.”</w:t>
      </w:r>
    </w:p>
    <w:p w14:paraId="60E02329" w14:textId="77777777" w:rsidR="00F90BDC" w:rsidRDefault="00F90BDC"/>
    <w:p w14:paraId="11B1CC24" w14:textId="77777777" w:rsidR="00F90BDC" w:rsidRDefault="00F90BDC">
      <w:r xmlns:w="http://schemas.openxmlformats.org/wordprocessingml/2006/main">
        <w:t xml:space="preserve">Lukas 5:12 Och det hände sig, när han var i en stad, se en man full av spetälska, som såg Jesus föll på sitt ansikte och bad honom och sade: "Herre, om du vill, kan du göra mig ren .</w:t>
      </w:r>
    </w:p>
    <w:p w14:paraId="6CF1384C" w14:textId="77777777" w:rsidR="00F90BDC" w:rsidRDefault="00F90BDC"/>
    <w:p w14:paraId="7D09B6CA" w14:textId="77777777" w:rsidR="00F90BDC" w:rsidRDefault="00F90BDC">
      <w:r xmlns:w="http://schemas.openxmlformats.org/wordprocessingml/2006/main">
        <w:t xml:space="preserve">Jesus visade medlidande och botade en man med spetälska.</w:t>
      </w:r>
    </w:p>
    <w:p w14:paraId="78B654E5" w14:textId="77777777" w:rsidR="00F90BDC" w:rsidRDefault="00F90BDC"/>
    <w:p w14:paraId="05E3DC97" w14:textId="77777777" w:rsidR="00F90BDC" w:rsidRDefault="00F90BDC">
      <w:r xmlns:w="http://schemas.openxmlformats.org/wordprocessingml/2006/main">
        <w:t xml:space="preserve">1: Vi kan lära oss av Jesu exempel att visa medkänsla och vänlighet mot dem omkring oss.</w:t>
      </w:r>
    </w:p>
    <w:p w14:paraId="11924907" w14:textId="77777777" w:rsidR="00F90BDC" w:rsidRDefault="00F90BDC"/>
    <w:p w14:paraId="34083F8D" w14:textId="77777777" w:rsidR="00F90BDC" w:rsidRDefault="00F90BDC">
      <w:r xmlns:w="http://schemas.openxmlformats.org/wordprocessingml/2006/main">
        <w:t xml:space="preserve">2: Vi bör aldrig underskatta kraften i tron och bönen.</w:t>
      </w:r>
    </w:p>
    <w:p w14:paraId="3B7ACBEE" w14:textId="77777777" w:rsidR="00F90BDC" w:rsidRDefault="00F90BDC"/>
    <w:p w14:paraId="70EE3CC7" w14:textId="77777777" w:rsidR="00F90BDC" w:rsidRDefault="00F90BDC">
      <w:r xmlns:w="http://schemas.openxmlformats.org/wordprocessingml/2006/main">
        <w:t xml:space="preserve">1: Matteus 8:2-3 - Och se, en spetälsk kom och tillbad honom och sade: Herre, om du vill, kan du göra mig ren. Och Jesus räckte ut sin hand och rörde vid honom och sade: Jag vill; var du ren.</w:t>
      </w:r>
    </w:p>
    <w:p w14:paraId="7E9E9DE4" w14:textId="77777777" w:rsidR="00F90BDC" w:rsidRDefault="00F90BDC"/>
    <w:p w14:paraId="261C40EC" w14:textId="77777777" w:rsidR="00F90BDC" w:rsidRDefault="00F90BDC">
      <w:r xmlns:w="http://schemas.openxmlformats.org/wordprocessingml/2006/main">
        <w:t xml:space="preserve">2: Jakobsbrevet 5:15 - Och trons bön skall frälsa den sjuke, och Herren skall uppväcka honom; och om han har begått synder, skall de få förlåtelse för honom.</w:t>
      </w:r>
    </w:p>
    <w:p w14:paraId="24F35269" w14:textId="77777777" w:rsidR="00F90BDC" w:rsidRDefault="00F90BDC"/>
    <w:p w14:paraId="25AD5439" w14:textId="77777777" w:rsidR="00F90BDC" w:rsidRDefault="00F90BDC">
      <w:r xmlns:w="http://schemas.openxmlformats.org/wordprocessingml/2006/main">
        <w:t xml:space="preserve">Lukas 5:13 Och han räckte ut sin hand och rörde vid honom och sade: Jag vill; var du ren. Och genast vek spetälskan ifrån honom.</w:t>
      </w:r>
    </w:p>
    <w:p w14:paraId="0584CC87" w14:textId="77777777" w:rsidR="00F90BDC" w:rsidRDefault="00F90BDC"/>
    <w:p w14:paraId="52A704E6" w14:textId="77777777" w:rsidR="00F90BDC" w:rsidRDefault="00F90BDC">
      <w:r xmlns:w="http://schemas.openxmlformats.org/wordprocessingml/2006/main">
        <w:t xml:space="preserve">Kraften i Kristi beröring helade en spetälsk.</w:t>
      </w:r>
    </w:p>
    <w:p w14:paraId="6C73CBAF" w14:textId="77777777" w:rsidR="00F90BDC" w:rsidRDefault="00F90BDC"/>
    <w:p w14:paraId="3159FA80" w14:textId="77777777" w:rsidR="00F90BDC" w:rsidRDefault="00F90BDC">
      <w:r xmlns:w="http://schemas.openxmlformats.org/wordprocessingml/2006/main">
        <w:t xml:space="preserve">1. Trons kraft på Jesus Kristus</w:t>
      </w:r>
    </w:p>
    <w:p w14:paraId="63EBD923" w14:textId="77777777" w:rsidR="00F90BDC" w:rsidRDefault="00F90BDC"/>
    <w:p w14:paraId="69F60F58" w14:textId="77777777" w:rsidR="00F90BDC" w:rsidRDefault="00F90BDC">
      <w:r xmlns:w="http://schemas.openxmlformats.org/wordprocessingml/2006/main">
        <w:t xml:space="preserve">2. Den helande kraften av gudomlig beröring</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8:1-3 – Jesus rör vid en spetälsk och botar honom</w:t>
      </w:r>
    </w:p>
    <w:p w14:paraId="4D0D1AD2" w14:textId="77777777" w:rsidR="00F90BDC" w:rsidRDefault="00F90BDC"/>
    <w:p w14:paraId="0ACACD0C" w14:textId="77777777" w:rsidR="00F90BDC" w:rsidRDefault="00F90BDC">
      <w:r xmlns:w="http://schemas.openxmlformats.org/wordprocessingml/2006/main">
        <w:t xml:space="preserve">2. Jakobsbrevet 5:14-15 - Bönens kraft för att ge helande</w:t>
      </w:r>
    </w:p>
    <w:p w14:paraId="21290846" w14:textId="77777777" w:rsidR="00F90BDC" w:rsidRDefault="00F90BDC"/>
    <w:p w14:paraId="3E2F20C6" w14:textId="77777777" w:rsidR="00F90BDC" w:rsidRDefault="00F90BDC">
      <w:r xmlns:w="http://schemas.openxmlformats.org/wordprocessingml/2006/main">
        <w:t xml:space="preserve">Lukas 5:14 Och han bjöd honom att säga det till ingen; men gå och visa dig för prästen och offra för din rening, såsom Mose hade befallt, till ett vittnesbörd för dem.</w:t>
      </w:r>
    </w:p>
    <w:p w14:paraId="31092060" w14:textId="77777777" w:rsidR="00F90BDC" w:rsidRDefault="00F90BDC"/>
    <w:p w14:paraId="462BD18D" w14:textId="77777777" w:rsidR="00F90BDC" w:rsidRDefault="00F90BDC">
      <w:r xmlns:w="http://schemas.openxmlformats.org/wordprocessingml/2006/main">
        <w:t xml:space="preserve">Detta ställe understryker vikten av att följa Jesu befallning att gå och visa sig för prästen för rengöring, enligt vad Mose befallde.</w:t>
      </w:r>
    </w:p>
    <w:p w14:paraId="1A12DD6D" w14:textId="77777777" w:rsidR="00F90BDC" w:rsidRDefault="00F90BDC"/>
    <w:p w14:paraId="60C551D9" w14:textId="77777777" w:rsidR="00F90BDC" w:rsidRDefault="00F90BDC">
      <w:r xmlns:w="http://schemas.openxmlformats.org/wordprocessingml/2006/main">
        <w:t xml:space="preserve">1. Lydnadens kraft: Jesu befallning att gå och visa oss för prästen</w:t>
      </w:r>
    </w:p>
    <w:p w14:paraId="0CE1D4F7" w14:textId="77777777" w:rsidR="00F90BDC" w:rsidRDefault="00F90BDC"/>
    <w:p w14:paraId="4EB3C71F" w14:textId="77777777" w:rsidR="00F90BDC" w:rsidRDefault="00F90BDC">
      <w:r xmlns:w="http://schemas.openxmlformats.org/wordprocessingml/2006/main">
        <w:t xml:space="preserve">2. Vikten av att följa instruktioner: lyda Jesus och Moses</w:t>
      </w:r>
    </w:p>
    <w:p w14:paraId="61EABD5C" w14:textId="77777777" w:rsidR="00F90BDC" w:rsidRDefault="00F90BDC"/>
    <w:p w14:paraId="056F6F1B" w14:textId="77777777" w:rsidR="00F90BDC" w:rsidRDefault="00F90BDC">
      <w:r xmlns:w="http://schemas.openxmlformats.org/wordprocessingml/2006/main">
        <w:t xml:space="preserve">1. 2 Mosebok 29:20,21 - Och du skall göra leviternas präster, som närmar sig HERREN, och du skall helga dem, så att de kan tjäna HERREN: Ty de offra HERRENS gåvor gjorda i eld , och deras Guds bröd, därför skola de vara heliga.</w:t>
      </w:r>
    </w:p>
    <w:p w14:paraId="1F061BE1" w14:textId="77777777" w:rsidR="00F90BDC" w:rsidRDefault="00F90BDC"/>
    <w:p w14:paraId="48683BA3" w14:textId="77777777" w:rsidR="00F90BDC" w:rsidRDefault="00F90BDC">
      <w:r xmlns:w="http://schemas.openxmlformats.org/wordprocessingml/2006/main">
        <w:t xml:space="preserve">2. Hebreerbrevet 13:20-21 - Nu fridens Gud, som genom det eviga förbundets blod, som förde tillbaka vår Herre Jesus, fårens store herde, från de döda, gör dig fullkomlig i allt gott att göra sitt kommer att arbeta i dig det som är välbehagligt i hans ögon, genom Jesus Kristus; vare ära i evighet och alltid. Amen.</w:t>
      </w:r>
    </w:p>
    <w:p w14:paraId="61C4BF32" w14:textId="77777777" w:rsidR="00F90BDC" w:rsidRDefault="00F90BDC"/>
    <w:p w14:paraId="53E7B8FB" w14:textId="77777777" w:rsidR="00F90BDC" w:rsidRDefault="00F90BDC">
      <w:r xmlns:w="http://schemas.openxmlformats.org/wordprocessingml/2006/main">
        <w:t xml:space="preserve">Lukas 5:15 Men så mycket mer blev det rykte om honom, och stora skaror samlades för att höra och bli botade av honom från sina svagheter.</w:t>
      </w:r>
    </w:p>
    <w:p w14:paraId="7BB04A86" w14:textId="77777777" w:rsidR="00F90BDC" w:rsidRDefault="00F90BDC"/>
    <w:p w14:paraId="3527F29D" w14:textId="77777777" w:rsidR="00F90BDC" w:rsidRDefault="00F90BDC">
      <w:r xmlns:w="http://schemas.openxmlformats.org/wordprocessingml/2006/main">
        <w:t xml:space="preserve">Jesu rykte spred sig vida omkring och många människor samlades för att höra och bli helade av honom.</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kraft: Hur hans ord och mirakel attraherade folkmassor</w:t>
      </w:r>
    </w:p>
    <w:p w14:paraId="4DAA963D" w14:textId="77777777" w:rsidR="00F90BDC" w:rsidRDefault="00F90BDC"/>
    <w:p w14:paraId="24527795" w14:textId="77777777" w:rsidR="00F90BDC" w:rsidRDefault="00F90BDC">
      <w:r xmlns:w="http://schemas.openxmlformats.org/wordprocessingml/2006/main">
        <w:t xml:space="preserve">2. Jesu helandetjänst: Hur hans mirakel gav tröst och hopp</w:t>
      </w:r>
    </w:p>
    <w:p w14:paraId="0AC2454E" w14:textId="77777777" w:rsidR="00F90BDC" w:rsidRDefault="00F90BDC"/>
    <w:p w14:paraId="59E98153" w14:textId="77777777" w:rsidR="00F90BDC" w:rsidRDefault="00F90BDC">
      <w:r xmlns:w="http://schemas.openxmlformats.org/wordprocessingml/2006/main">
        <w:t xml:space="preserve">1. Matteus 4:23-24 – Jesus gick genom Galileen, undervisade i deras synagogor, förkunnade de goda nyheterna om riket och botade alla sjukdomar och sjukdomar bland folket.</w:t>
      </w:r>
    </w:p>
    <w:p w14:paraId="6E132BA2" w14:textId="77777777" w:rsidR="00F90BDC" w:rsidRDefault="00F90BDC"/>
    <w:p w14:paraId="707DE7ED" w14:textId="77777777" w:rsidR="00F90BDC" w:rsidRDefault="00F90BDC">
      <w:r xmlns:w="http://schemas.openxmlformats.org/wordprocessingml/2006/main">
        <w:t xml:space="preserve">2. Apostlagärningarna 3:1-8 - Nu gick Petrus och Johannes upp till templet i nionde timmen, bönens stund. Och en man som var halt från födseln bars, som de dagligen lade vid porten till templet, som kallas den vackra porten, för att begära allmosor av dem som gick in i templet.</w:t>
      </w:r>
    </w:p>
    <w:p w14:paraId="29375587" w14:textId="77777777" w:rsidR="00F90BDC" w:rsidRDefault="00F90BDC"/>
    <w:p w14:paraId="4AD8DB35" w14:textId="77777777" w:rsidR="00F90BDC" w:rsidRDefault="00F90BDC">
      <w:r xmlns:w="http://schemas.openxmlformats.org/wordprocessingml/2006/main">
        <w:t xml:space="preserve">Lukas 5:16 Och han drog sig tillbaka ut i öknen och bad.</w:t>
      </w:r>
    </w:p>
    <w:p w14:paraId="7C5E5ECF" w14:textId="77777777" w:rsidR="00F90BDC" w:rsidRDefault="00F90BDC"/>
    <w:p w14:paraId="4B68343E" w14:textId="77777777" w:rsidR="00F90BDC" w:rsidRDefault="00F90BDC">
      <w:r xmlns:w="http://schemas.openxmlformats.org/wordprocessingml/2006/main">
        <w:t xml:space="preserve">Passagen talar om att Jesus drar sig tillbaka i öknen för att be.</w:t>
      </w:r>
    </w:p>
    <w:p w14:paraId="77A910E7" w14:textId="77777777" w:rsidR="00F90BDC" w:rsidRDefault="00F90BDC"/>
    <w:p w14:paraId="2BFA5AB7" w14:textId="77777777" w:rsidR="00F90BDC" w:rsidRDefault="00F90BDC">
      <w:r xmlns:w="http://schemas.openxmlformats.org/wordprocessingml/2006/main">
        <w:t xml:space="preserve">1. En utforskning av Jesu exempel på bön och dess betydelse för våra andliga liv.</w:t>
      </w:r>
    </w:p>
    <w:p w14:paraId="3E76EE6E" w14:textId="77777777" w:rsidR="00F90BDC" w:rsidRDefault="00F90BDC"/>
    <w:p w14:paraId="73A5C487" w14:textId="77777777" w:rsidR="00F90BDC" w:rsidRDefault="00F90BDC">
      <w:r xmlns:w="http://schemas.openxmlformats.org/wordprocessingml/2006/main">
        <w:t xml:space="preserve">2. En uppmaning att efterlikna Kristi exempel att dra sig tillbaka till öknen för bön och kontemplation.</w:t>
      </w:r>
    </w:p>
    <w:p w14:paraId="397175B1" w14:textId="77777777" w:rsidR="00F90BDC" w:rsidRDefault="00F90BDC"/>
    <w:p w14:paraId="50BCCA83" w14:textId="77777777" w:rsidR="00F90BDC" w:rsidRDefault="00F90BDC">
      <w:r xmlns:w="http://schemas.openxmlformats.org/wordprocessingml/2006/main">
        <w:t xml:space="preserve">1. Matteus 6:5-6 - ”Och när ni ber, var inte som hycklarna, för de älskar att be stående i synagogorna och på gathörnen för att bli sedda av andra. Sannerligen säger jag er, de har fått sin belöning fullt ut. Men när du ber, gå in i ditt rum, stäng dörren och be till din Fader, som är osynlig."</w:t>
      </w:r>
    </w:p>
    <w:p w14:paraId="75B1DACE" w14:textId="77777777" w:rsidR="00F90BDC" w:rsidRDefault="00F90BDC"/>
    <w:p w14:paraId="4323FB29" w14:textId="77777777" w:rsidR="00F90BDC" w:rsidRDefault="00F90BDC">
      <w:r xmlns:w="http://schemas.openxmlformats.org/wordprocessingml/2006/main">
        <w:t xml:space="preserve">2. Hebreerbrevet 4:14-16 - "Därför, eftersom vi har en stor överstepräst som har stigit upp till himlen, Jesus, Guds Son, låt oss hålla fast vid den tro vi bekänner oss till. För vi har inte en överstepräst som inte kan känna empati med våra svagheter, utan vi har en som har blivit frestad på alla sätt, precis som vi är – men han har inte syndat. Låt oss då närma oss Guds nådens tron med tillförsikt, så att vi kan få barmhärtighet och finna nåd som hjälper oss i vår nöd.”</w:t>
      </w:r>
    </w:p>
    <w:p w14:paraId="56672424" w14:textId="77777777" w:rsidR="00F90BDC" w:rsidRDefault="00F90BDC"/>
    <w:p w14:paraId="4DE26786" w14:textId="77777777" w:rsidR="00F90BDC" w:rsidRDefault="00F90BDC">
      <w:r xmlns:w="http://schemas.openxmlformats.org/wordprocessingml/2006/main">
        <w:t xml:space="preserve">Lukas 5:17 Och det hände sig på en viss dag, när han undervisade, att det satt fariséer och laglärare, som kommo ut från alla städer i Galileen, Judeen och Jerusalem; Herren var närvarande för att bota dem.</w:t>
      </w:r>
    </w:p>
    <w:p w14:paraId="01AA4F7C" w14:textId="77777777" w:rsidR="00F90BDC" w:rsidRDefault="00F90BDC"/>
    <w:p w14:paraId="7DB7E651" w14:textId="77777777" w:rsidR="00F90BDC" w:rsidRDefault="00F90BDC">
      <w:r xmlns:w="http://schemas.openxmlformats.org/wordprocessingml/2006/main">
        <w:t xml:space="preserve">En viss dag undervisade Jesus bland en skara fariséer och lagläkare från Galileen, Judeen och Jerusalem. Herrens kraft var närvarande för att bota dem.</w:t>
      </w:r>
    </w:p>
    <w:p w14:paraId="130B99F4" w14:textId="77777777" w:rsidR="00F90BDC" w:rsidRDefault="00F90BDC"/>
    <w:p w14:paraId="3F1DF3A4" w14:textId="77777777" w:rsidR="00F90BDC" w:rsidRDefault="00F90BDC">
      <w:r xmlns:w="http://schemas.openxmlformats.org/wordprocessingml/2006/main">
        <w:t xml:space="preserve">1. Kraften i helande genom Jesus</w:t>
      </w:r>
    </w:p>
    <w:p w14:paraId="7B18B7C9" w14:textId="77777777" w:rsidR="00F90BDC" w:rsidRDefault="00F90BDC"/>
    <w:p w14:paraId="7E4F98B8" w14:textId="77777777" w:rsidR="00F90BDC" w:rsidRDefault="00F90BDC">
      <w:r xmlns:w="http://schemas.openxmlformats.org/wordprocessingml/2006/main">
        <w:t xml:space="preserve">2. Låt oss lita på Herren för helande</w:t>
      </w:r>
    </w:p>
    <w:p w14:paraId="4EA2D10A" w14:textId="77777777" w:rsidR="00F90BDC" w:rsidRDefault="00F90BDC"/>
    <w:p w14:paraId="573A52C2" w14:textId="77777777" w:rsidR="00F90BDC" w:rsidRDefault="00F90BDC">
      <w:r xmlns:w="http://schemas.openxmlformats.org/wordprocessingml/2006/main">
        <w:t xml:space="preserve">1. Matteus 9:35 – Och Jesus gick omkring i alla städer och byar och undervisade i deras synagogor och predikade evangeliet om riket och botade alla sjukdomar och sjukdomar bland folket.</w:t>
      </w:r>
    </w:p>
    <w:p w14:paraId="7385CC6B" w14:textId="77777777" w:rsidR="00F90BDC" w:rsidRDefault="00F90BDC"/>
    <w:p w14:paraId="6F000CF2" w14:textId="77777777" w:rsidR="00F90BDC" w:rsidRDefault="00F90BDC">
      <w:r xmlns:w="http://schemas.openxmlformats.org/wordprocessingml/2006/main">
        <w:t xml:space="preserve">2. Psalm 103:3 - Han som förlåter alla dina missgärningar; som botar alla dina sjukdomar.</w:t>
      </w:r>
    </w:p>
    <w:p w14:paraId="6FFD854A" w14:textId="77777777" w:rsidR="00F90BDC" w:rsidRDefault="00F90BDC"/>
    <w:p w14:paraId="6BEF5EF1" w14:textId="77777777" w:rsidR="00F90BDC" w:rsidRDefault="00F90BDC">
      <w:r xmlns:w="http://schemas.openxmlformats.org/wordprocessingml/2006/main">
        <w:t xml:space="preserve">Luke 5:18 Och se, män förde in en man som var förlamad i sängen, och de sökte efter sätt att föra in honom och lägga honom framför honom.</w:t>
      </w:r>
    </w:p>
    <w:p w14:paraId="591A3584" w14:textId="77777777" w:rsidR="00F90BDC" w:rsidRDefault="00F90BDC"/>
    <w:p w14:paraId="5D83ED6E" w14:textId="77777777" w:rsidR="00F90BDC" w:rsidRDefault="00F90BDC">
      <w:r xmlns:w="http://schemas.openxmlformats.org/wordprocessingml/2006/main">
        <w:t xml:space="preserve">En grupp män tar med sig en förlamad man till Jesus och letar efter ett sätt att lägga honom inför Jesus.</w:t>
      </w:r>
    </w:p>
    <w:p w14:paraId="2938850E" w14:textId="77777777" w:rsidR="00F90BDC" w:rsidRDefault="00F90BDC"/>
    <w:p w14:paraId="785539BB" w14:textId="77777777" w:rsidR="00F90BDC" w:rsidRDefault="00F90BDC">
      <w:r xmlns:w="http://schemas.openxmlformats.org/wordprocessingml/2006/main">
        <w:t xml:space="preserve">1. "Gud kan hela: den förlamade mannens mirakel"</w:t>
      </w:r>
    </w:p>
    <w:p w14:paraId="7894BE5B" w14:textId="77777777" w:rsidR="00F90BDC" w:rsidRDefault="00F90BDC"/>
    <w:p w14:paraId="7D5799F9" w14:textId="77777777" w:rsidR="00F90BDC" w:rsidRDefault="00F90BDC">
      <w:r xmlns:w="http://schemas.openxmlformats.org/wordprocessingml/2006/main">
        <w:t xml:space="preserve">2. "Trons kraft: Att föra den förlamade mannen till Jesus"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35:3-6 - Stärk de svaga händerna och styrka de svaga knäna.</w:t>
      </w:r>
    </w:p>
    <w:p w14:paraId="38D2424E" w14:textId="77777777" w:rsidR="00F90BDC" w:rsidRDefault="00F90BDC"/>
    <w:p w14:paraId="75468E36" w14:textId="77777777" w:rsidR="00F90BDC" w:rsidRDefault="00F90BDC">
      <w:r xmlns:w="http://schemas.openxmlformats.org/wordprocessingml/2006/main">
        <w:t xml:space="preserve">2. Jakob 5:14-16 – Är det någon sjuk bland er? låt honom kalla på kyrkans äldste; och låt dem be över honom och smörja honom med olja i Herrens namn.</w:t>
      </w:r>
    </w:p>
    <w:p w14:paraId="2ECAB2B1" w14:textId="77777777" w:rsidR="00F90BDC" w:rsidRDefault="00F90BDC"/>
    <w:p w14:paraId="3135FA8E" w14:textId="77777777" w:rsidR="00F90BDC" w:rsidRDefault="00F90BDC">
      <w:r xmlns:w="http://schemas.openxmlformats.org/wordprocessingml/2006/main">
        <w:t xml:space="preserve">Lukas 5:19 Och när de inte kunde finna på vilken väg de skulle kunna föra in honom på grund av folkmassan, gick de upp på husets tak och släppte honom ner genom tegelplattorna med sin bädd in i mitten inför Jesus.</w:t>
      </w:r>
    </w:p>
    <w:p w14:paraId="7ED9F3A5" w14:textId="77777777" w:rsidR="00F90BDC" w:rsidRDefault="00F90BDC"/>
    <w:p w14:paraId="0A650DE3" w14:textId="77777777" w:rsidR="00F90BDC" w:rsidRDefault="00F90BDC">
      <w:r xmlns:w="http://schemas.openxmlformats.org/wordprocessingml/2006/main">
        <w:t xml:space="preserve">När en man som var förlamad inte kunde ta sig till Jesus på grund av den stora folkmassan gick hans vänner upp på hustaken och släppte ner honom genom taket med sin säng in i mitten av folkmassan framför Jesus.</w:t>
      </w:r>
    </w:p>
    <w:p w14:paraId="61D26433" w14:textId="77777777" w:rsidR="00F90BDC" w:rsidRDefault="00F90BDC"/>
    <w:p w14:paraId="5F5AF535" w14:textId="77777777" w:rsidR="00F90BDC" w:rsidRDefault="00F90BDC">
      <w:r xmlns:w="http://schemas.openxmlformats.org/wordprocessingml/2006/main">
        <w:t xml:space="preserve">1. Gud kommer att gå extra långt för att föra människor till honom.</w:t>
      </w:r>
    </w:p>
    <w:p w14:paraId="3F7DD5AF" w14:textId="77777777" w:rsidR="00F90BDC" w:rsidRDefault="00F90BDC"/>
    <w:p w14:paraId="597B75D6" w14:textId="77777777" w:rsidR="00F90BDC" w:rsidRDefault="00F90BDC">
      <w:r xmlns:w="http://schemas.openxmlformats.org/wordprocessingml/2006/main">
        <w:t xml:space="preserve">2. Även i svåra situationer kan vi lita på att Gud gör en väg för oss.</w:t>
      </w:r>
    </w:p>
    <w:p w14:paraId="706475B8" w14:textId="77777777" w:rsidR="00F90BDC" w:rsidRDefault="00F90BDC"/>
    <w:p w14:paraId="59051206" w14:textId="77777777" w:rsidR="00F90BDC" w:rsidRDefault="00F90BDC">
      <w:r xmlns:w="http://schemas.openxmlformats.org/wordprocessingml/2006/main">
        <w:t xml:space="preserve">1. Romarbrevet 8:28: Och vi vet att Gud i allt verkar till det bästa för dem som älskar honom, som har blivit kallade enligt hans avsikt.</w:t>
      </w:r>
    </w:p>
    <w:p w14:paraId="32914586" w14:textId="77777777" w:rsidR="00F90BDC" w:rsidRDefault="00F90BDC"/>
    <w:p w14:paraId="0A24FB40" w14:textId="77777777" w:rsidR="00F90BDC" w:rsidRDefault="00F90BDC">
      <w:r xmlns:w="http://schemas.openxmlformats.org/wordprocessingml/2006/main">
        <w:t xml:space="preserve">2. Jesaja 43:19: Se, jag gör en ny sak! Nu springer det upp; uppfattar du det inte? Jag gör en väg i vildmarken och bäckar i ödemarken.</w:t>
      </w:r>
    </w:p>
    <w:p w14:paraId="47C78A5C" w14:textId="77777777" w:rsidR="00F90BDC" w:rsidRDefault="00F90BDC"/>
    <w:p w14:paraId="4D13C988" w14:textId="77777777" w:rsidR="00F90BDC" w:rsidRDefault="00F90BDC">
      <w:r xmlns:w="http://schemas.openxmlformats.org/wordprocessingml/2006/main">
        <w:t xml:space="preserve">Lukas 5:20 Och när han såg deras tro, sade han till honom: "Människa, dina synder är dig förlåtna."</w:t>
      </w:r>
    </w:p>
    <w:p w14:paraId="0B2745A5" w14:textId="77777777" w:rsidR="00F90BDC" w:rsidRDefault="00F90BDC"/>
    <w:p w14:paraId="7CA7793E" w14:textId="77777777" w:rsidR="00F90BDC" w:rsidRDefault="00F90BDC">
      <w:r xmlns:w="http://schemas.openxmlformats.org/wordprocessingml/2006/main">
        <w:t xml:space="preserve">Jesus såg mannens tro och sa till honom att hans synder var förlåtna.</w:t>
      </w:r>
    </w:p>
    <w:p w14:paraId="3FE34977" w14:textId="77777777" w:rsidR="00F90BDC" w:rsidRDefault="00F90BDC"/>
    <w:p w14:paraId="0D864382" w14:textId="77777777" w:rsidR="00F90BDC" w:rsidRDefault="00F90BDC">
      <w:r xmlns:w="http://schemas.openxmlformats.org/wordprocessingml/2006/main">
        <w:t xml:space="preserve">1. Trons kraft: Hur vår tro kan leda till mirakel</w:t>
      </w:r>
    </w:p>
    <w:p w14:paraId="72D88D91" w14:textId="77777777" w:rsidR="00F90BDC" w:rsidRDefault="00F90BDC"/>
    <w:p w14:paraId="78BBEE7B" w14:textId="77777777" w:rsidR="00F90BDC" w:rsidRDefault="00F90BDC">
      <w:r xmlns:w="http://schemas.openxmlformats.org/wordprocessingml/2006/main">
        <w:t xml:space="preserve">2. Förlåtelse: acceptera och erbjuda nåd</w:t>
      </w:r>
    </w:p>
    <w:p w14:paraId="5CB8D9CC" w14:textId="77777777" w:rsidR="00F90BDC" w:rsidRDefault="00F90BDC"/>
    <w:p w14:paraId="3A883D5A" w14:textId="77777777" w:rsidR="00F90BDC" w:rsidRDefault="00F90BDC">
      <w:r xmlns:w="http://schemas.openxmlformats.org/wordprocessingml/2006/main">
        <w:t xml:space="preserve">1. Hebreerbrevet 11:6 - "Utan tro är det omöjligt att behaga Gud, eftersom den som kommer till honom måste tro att han finns och att han belönar dem som uppriktigt söker honom."</w:t>
      </w:r>
    </w:p>
    <w:p w14:paraId="17A68229" w14:textId="77777777" w:rsidR="00F90BDC" w:rsidRDefault="00F90BDC"/>
    <w:p w14:paraId="69DC17EA" w14:textId="77777777" w:rsidR="00F90BDC" w:rsidRDefault="00F90BDC">
      <w:r xmlns:w="http://schemas.openxmlformats.org/wordprocessingml/2006/main">
        <w:t xml:space="preserve">2. Efesierbrevet 4:32 - "Var vänliga och medkännande mot varandra, och förlåt varandra, precis som Gud har förlåtit er i Kristus."</w:t>
      </w:r>
    </w:p>
    <w:p w14:paraId="3B8E4E9D" w14:textId="77777777" w:rsidR="00F90BDC" w:rsidRDefault="00F90BDC"/>
    <w:p w14:paraId="5D6AB85F" w14:textId="77777777" w:rsidR="00F90BDC" w:rsidRDefault="00F90BDC">
      <w:r xmlns:w="http://schemas.openxmlformats.org/wordprocessingml/2006/main">
        <w:t xml:space="preserve">Lukas 5:21 Och de skriftlärda och fariséerna började resonera och säga: Vem är han som talar hädelse? Vem kan förlåta synder utom Gud ensam?</w:t>
      </w:r>
    </w:p>
    <w:p w14:paraId="622FFE75" w14:textId="77777777" w:rsidR="00F90BDC" w:rsidRDefault="00F90BDC"/>
    <w:p w14:paraId="6641C88F" w14:textId="77777777" w:rsidR="00F90BDC" w:rsidRDefault="00F90BDC">
      <w:r xmlns:w="http://schemas.openxmlformats.org/wordprocessingml/2006/main">
        <w:t xml:space="preserve">Jesus visar sin makt att förlåta synd och utmanar de religiösa myndigheterna.</w:t>
      </w:r>
    </w:p>
    <w:p w14:paraId="04B81209" w14:textId="77777777" w:rsidR="00F90BDC" w:rsidRDefault="00F90BDC"/>
    <w:p w14:paraId="24988EF4" w14:textId="77777777" w:rsidR="00F90BDC" w:rsidRDefault="00F90BDC">
      <w:r xmlns:w="http://schemas.openxmlformats.org/wordprocessingml/2006/main">
        <w:t xml:space="preserve">1: Jesu makt att förlåta synd visar oss att oavsett hur långt vi har avvikit så kan Gud förlåta oss genom Jesus.</w:t>
      </w:r>
    </w:p>
    <w:p w14:paraId="0BB0FC83" w14:textId="77777777" w:rsidR="00F90BDC" w:rsidRDefault="00F90BDC"/>
    <w:p w14:paraId="1FD3E736" w14:textId="77777777" w:rsidR="00F90BDC" w:rsidRDefault="00F90BDC">
      <w:r xmlns:w="http://schemas.openxmlformats.org/wordprocessingml/2006/main">
        <w:t xml:space="preserve">2: Jesu utmaning till sin tids religiösa auktoriteter påminner oss alla om att vara ödmjuka och öppna för Guds förlåtelse.</w:t>
      </w:r>
    </w:p>
    <w:p w14:paraId="1F59D03F" w14:textId="77777777" w:rsidR="00F90BDC" w:rsidRDefault="00F90BDC"/>
    <w:p w14:paraId="5396BB41" w14:textId="77777777" w:rsidR="00F90BDC" w:rsidRDefault="00F90BDC">
      <w:r xmlns:w="http://schemas.openxmlformats.org/wordprocessingml/2006/main">
        <w:t xml:space="preserve">1: Jesaja 43:25 - "Jag är den som utplånar dina överträdelser för min egen skull och kommer inte längre ihåg dina synder."</w:t>
      </w:r>
    </w:p>
    <w:p w14:paraId="589A998F" w14:textId="77777777" w:rsidR="00F90BDC" w:rsidRDefault="00F90BDC"/>
    <w:p w14:paraId="3E01E0D6" w14:textId="77777777" w:rsidR="00F90BDC" w:rsidRDefault="00F90BDC">
      <w:r xmlns:w="http://schemas.openxmlformats.org/wordprocessingml/2006/main">
        <w:t xml:space="preserve">2: Efesierbrevet 1:7 - "I honom har vi återlösning genom hans blod, syndernas förlåtelse, i enlighet med rikedomen i Guds nåd."</w:t>
      </w:r>
    </w:p>
    <w:p w14:paraId="691B3C12" w14:textId="77777777" w:rsidR="00F90BDC" w:rsidRDefault="00F90BDC"/>
    <w:p w14:paraId="54DC5F92" w14:textId="77777777" w:rsidR="00F90BDC" w:rsidRDefault="00F90BDC">
      <w:r xmlns:w="http://schemas.openxmlformats.org/wordprocessingml/2006/main">
        <w:t xml:space="preserve">Lukas 5:22 Men när Jesus förstod deras tankar, svarade han och sade till dem: "Vad tänker ni i era hjärtan?"</w:t>
      </w:r>
    </w:p>
    <w:p w14:paraId="254B467F" w14:textId="77777777" w:rsidR="00F90BDC" w:rsidRDefault="00F90BDC"/>
    <w:p w14:paraId="53DC4389" w14:textId="77777777" w:rsidR="00F90BDC" w:rsidRDefault="00F90BDC">
      <w:r xmlns:w="http://schemas.openxmlformats.org/wordprocessingml/2006/main">
        <w:t xml:space="preserve">Jesus utmanade folkmassorna att tänka djupare på deras domar.</w:t>
      </w:r>
    </w:p>
    <w:p w14:paraId="4417D0F6" w14:textId="77777777" w:rsidR="00F90BDC" w:rsidRDefault="00F90BDC"/>
    <w:p w14:paraId="60B84050" w14:textId="77777777" w:rsidR="00F90BDC" w:rsidRDefault="00F90BDC">
      <w:r xmlns:w="http://schemas.openxmlformats.org/wordprocessingml/2006/main">
        <w:t xml:space="preserve">1: Vi bör vara öppna för andras perspektiv och sträva efter att bättre förstå dem.</w:t>
      </w:r>
    </w:p>
    <w:p w14:paraId="178819D4" w14:textId="77777777" w:rsidR="00F90BDC" w:rsidRDefault="00F90BDC"/>
    <w:p w14:paraId="5B53888B" w14:textId="77777777" w:rsidR="00F90BDC" w:rsidRDefault="00F90BDC">
      <w:r xmlns:w="http://schemas.openxmlformats.org/wordprocessingml/2006/main">
        <w:t xml:space="preserve">2: Var inte för snabb att döma, för all dom bör komma från Gud.</w:t>
      </w:r>
    </w:p>
    <w:p w14:paraId="2EAA34FB" w14:textId="77777777" w:rsidR="00F90BDC" w:rsidRDefault="00F90BDC"/>
    <w:p w14:paraId="52BF5E05" w14:textId="77777777" w:rsidR="00F90BDC" w:rsidRDefault="00F90BDC">
      <w:r xmlns:w="http://schemas.openxmlformats.org/wordprocessingml/2006/main">
        <w:t xml:space="preserve">1: Romarbrevet 12:19 - Mina älskade, hämnas inte er själva, utan lägg hellre plats åt vreden, ty det är skrivet: Min är hämnd; Jag skall återgälda, säger Herren.</w:t>
      </w:r>
    </w:p>
    <w:p w14:paraId="1286C1AE" w14:textId="77777777" w:rsidR="00F90BDC" w:rsidRDefault="00F90BDC"/>
    <w:p w14:paraId="56C0FE36" w14:textId="77777777" w:rsidR="00F90BDC" w:rsidRDefault="00F90BDC">
      <w:r xmlns:w="http://schemas.openxmlformats.org/wordprocessingml/2006/main">
        <w:t xml:space="preserve">2: Jakob 4:11-12 - Tala inte illa om varandra, bröder. Den som talar illa om sin bror och dömer sin broder, han talar illa om lagen och dömer lagen; men om du dömer lagen, är du inte lagens görare utan en domare.</w:t>
      </w:r>
    </w:p>
    <w:p w14:paraId="44E53AD4" w14:textId="77777777" w:rsidR="00F90BDC" w:rsidRDefault="00F90BDC"/>
    <w:p w14:paraId="290EAF5C" w14:textId="77777777" w:rsidR="00F90BDC" w:rsidRDefault="00F90BDC">
      <w:r xmlns:w="http://schemas.openxmlformats.org/wordprocessingml/2006/main">
        <w:t xml:space="preserve">Lukas 5:23 Om det är lättare att säga: Dina synder är dig förlåtna; eller säga: Stå upp och gå?</w:t>
      </w:r>
    </w:p>
    <w:p w14:paraId="336A15D1" w14:textId="77777777" w:rsidR="00F90BDC" w:rsidRDefault="00F90BDC"/>
    <w:p w14:paraId="07D3D203" w14:textId="77777777" w:rsidR="00F90BDC" w:rsidRDefault="00F90BDC">
      <w:r xmlns:w="http://schemas.openxmlformats.org/wordprocessingml/2006/main">
        <w:t xml:space="preserve">Jesus ställer en fråga och frågar vad som är lättare, att förlåta någons synder eller att bota deras fysiska åkommor?</w:t>
      </w:r>
    </w:p>
    <w:p w14:paraId="642C83D2" w14:textId="77777777" w:rsidR="00F90BDC" w:rsidRDefault="00F90BDC"/>
    <w:p w14:paraId="1AC9FB1D" w14:textId="77777777" w:rsidR="00F90BDC" w:rsidRDefault="00F90BDC">
      <w:r xmlns:w="http://schemas.openxmlformats.org/wordprocessingml/2006/main">
        <w:t xml:space="preserve">1. Förlåtelsens kraft: Hur Jesus driver oss att visa medkänsla och barmhärtighet</w:t>
      </w:r>
    </w:p>
    <w:p w14:paraId="51B3499F" w14:textId="77777777" w:rsidR="00F90BDC" w:rsidRDefault="00F90BDC"/>
    <w:p w14:paraId="661C3A8B" w14:textId="77777777" w:rsidR="00F90BDC" w:rsidRDefault="00F90BDC">
      <w:r xmlns:w="http://schemas.openxmlformats.org/wordprocessingml/2006/main">
        <w:t xml:space="preserve">2. Jesu mirakel: Hur hans handlingar talar högre än hans ord</w:t>
      </w:r>
    </w:p>
    <w:p w14:paraId="63FEC1E8" w14:textId="77777777" w:rsidR="00F90BDC" w:rsidRDefault="00F90BDC"/>
    <w:p w14:paraId="3F61D233" w14:textId="77777777" w:rsidR="00F90BDC" w:rsidRDefault="00F90BDC">
      <w:r xmlns:w="http://schemas.openxmlformats.org/wordprocessingml/2006/main">
        <w:t xml:space="preserve">1. Matteus 9:1-8 – Jesus förlåter och botar en man från hans förlamning</w:t>
      </w:r>
    </w:p>
    <w:p w14:paraId="26C9BE1A" w14:textId="77777777" w:rsidR="00F90BDC" w:rsidRDefault="00F90BDC"/>
    <w:p w14:paraId="248EC18A" w14:textId="77777777" w:rsidR="00F90BDC" w:rsidRDefault="00F90BDC">
      <w:r xmlns:w="http://schemas.openxmlformats.org/wordprocessingml/2006/main">
        <w:t xml:space="preserve">2. Mark 2:1-12 – Jesus förlåter och botar en man från hans svaghet</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5:24 Men för att ni ska veta att Människosonen har makt på jorden att förlåta synder, sade han till den lamme: Jag säger dig: Stå upp och ta din bänk och gå in i din. hus.</w:t>
      </w:r>
    </w:p>
    <w:p w14:paraId="795B73E2" w14:textId="77777777" w:rsidR="00F90BDC" w:rsidRDefault="00F90BDC"/>
    <w:p w14:paraId="4479ADD9" w14:textId="77777777" w:rsidR="00F90BDC" w:rsidRDefault="00F90BDC">
      <w:r xmlns:w="http://schemas.openxmlformats.org/wordprocessingml/2006/main">
        <w:t xml:space="preserve">Jesus visar sin makt att förlåta synder genom att bota mannen med förlamning och säga åt honom att ta upp sin säng och gå in i sitt hus.</w:t>
      </w:r>
    </w:p>
    <w:p w14:paraId="0B0F2458" w14:textId="77777777" w:rsidR="00F90BDC" w:rsidRDefault="00F90BDC"/>
    <w:p w14:paraId="5EF1F485" w14:textId="77777777" w:rsidR="00F90BDC" w:rsidRDefault="00F90BDC">
      <w:r xmlns:w="http://schemas.openxmlformats.org/wordprocessingml/2006/main">
        <w:t xml:space="preserve">1. Jesu makt och auktoritet att förlåta synder</w:t>
      </w:r>
    </w:p>
    <w:p w14:paraId="033E8722" w14:textId="77777777" w:rsidR="00F90BDC" w:rsidRDefault="00F90BDC"/>
    <w:p w14:paraId="10D2DDA6" w14:textId="77777777" w:rsidR="00F90BDC" w:rsidRDefault="00F90BDC">
      <w:r xmlns:w="http://schemas.openxmlformats.org/wordprocessingml/2006/main">
        <w:t xml:space="preserve">2. Helande och förlåtelse i Jesus</w:t>
      </w:r>
    </w:p>
    <w:p w14:paraId="048DE8ED" w14:textId="77777777" w:rsidR="00F90BDC" w:rsidRDefault="00F90BDC"/>
    <w:p w14:paraId="532D7861" w14:textId="77777777" w:rsidR="00F90BDC" w:rsidRDefault="00F90BDC">
      <w:r xmlns:w="http://schemas.openxmlformats.org/wordprocessingml/2006/main">
        <w:t xml:space="preserve">1. Matteus 9:6 - Men för att ni ska veta att Människosonen har makt på jorden att förlåta synder (då säger han till den lamme:) Stå upp, ta upp din säng och gå till ditt hus.</w:t>
      </w:r>
    </w:p>
    <w:p w14:paraId="1270087E" w14:textId="77777777" w:rsidR="00F90BDC" w:rsidRDefault="00F90BDC"/>
    <w:p w14:paraId="6F0288C9" w14:textId="77777777" w:rsidR="00F90BDC" w:rsidRDefault="00F90BDC">
      <w:r xmlns:w="http://schemas.openxmlformats.org/wordprocessingml/2006/main">
        <w:t xml:space="preserve">2. Markus 2:10 - Men för att ni ska veta att Människosonen har makt på jorden att förlåta synder, (säger han till den lamme:)</w:t>
      </w:r>
    </w:p>
    <w:p w14:paraId="4F467E01" w14:textId="77777777" w:rsidR="00F90BDC" w:rsidRDefault="00F90BDC"/>
    <w:p w14:paraId="5E5CD749" w14:textId="77777777" w:rsidR="00F90BDC" w:rsidRDefault="00F90BDC">
      <w:r xmlns:w="http://schemas.openxmlformats.org/wordprocessingml/2006/main">
        <w:t xml:space="preserve">Lukas 5:25 Och genast stod han upp inför dem och tog upp det som han låg på, och gick hem till sitt eget hus och prisade Gud.</w:t>
      </w:r>
    </w:p>
    <w:p w14:paraId="2ABBED14" w14:textId="77777777" w:rsidR="00F90BDC" w:rsidRDefault="00F90BDC"/>
    <w:p w14:paraId="0682DEC7" w14:textId="77777777" w:rsidR="00F90BDC" w:rsidRDefault="00F90BDC">
      <w:r xmlns:w="http://schemas.openxmlformats.org/wordprocessingml/2006/main">
        <w:t xml:space="preserve">Detta avsnitt berättar historien om Jesus som botade en förlamad man och mannen som omedelbart reste sig upp och gick hem och prisade Gud.</w:t>
      </w:r>
    </w:p>
    <w:p w14:paraId="65A928D8" w14:textId="77777777" w:rsidR="00F90BDC" w:rsidRDefault="00F90BDC"/>
    <w:p w14:paraId="2590DB49" w14:textId="77777777" w:rsidR="00F90BDC" w:rsidRDefault="00F90BDC">
      <w:r xmlns:w="http://schemas.openxmlformats.org/wordprocessingml/2006/main">
        <w:t xml:space="preserve">1. Guds helande kraft: Hur Jesu mirakulösa verk kan förvandla våra liv</w:t>
      </w:r>
    </w:p>
    <w:p w14:paraId="413939D0" w14:textId="77777777" w:rsidR="00F90BDC" w:rsidRDefault="00F90BDC"/>
    <w:p w14:paraId="4B6BC68A" w14:textId="77777777" w:rsidR="00F90BDC" w:rsidRDefault="00F90BDC">
      <w:r xmlns:w="http://schemas.openxmlformats.org/wordprocessingml/2006/main">
        <w:t xml:space="preserve">2. Berömmens kraft: Att uttrycka tacksamhet för Guds mirakel</w:t>
      </w:r>
    </w:p>
    <w:p w14:paraId="00AC7E25" w14:textId="77777777" w:rsidR="00F90BDC" w:rsidRDefault="00F90BDC"/>
    <w:p w14:paraId="746FF508" w14:textId="77777777" w:rsidR="00F90BDC" w:rsidRDefault="00F90BDC">
      <w:r xmlns:w="http://schemas.openxmlformats.org/wordprocessingml/2006/main">
        <w:t xml:space="preserve">1. Apostlagärningarna 3:1-10 – En halt mans helande</w:t>
      </w:r>
    </w:p>
    <w:p w14:paraId="06181877" w14:textId="77777777" w:rsidR="00F90BDC" w:rsidRDefault="00F90BDC"/>
    <w:p w14:paraId="656F431A" w14:textId="77777777" w:rsidR="00F90BDC" w:rsidRDefault="00F90BDC">
      <w:r xmlns:w="http://schemas.openxmlformats.org/wordprocessingml/2006/main">
        <w:t xml:space="preserve">2. Psalm 117 – Låt alla människor prisa Herren</w:t>
      </w:r>
    </w:p>
    <w:p w14:paraId="786E2D49" w14:textId="77777777" w:rsidR="00F90BDC" w:rsidRDefault="00F90BDC"/>
    <w:p w14:paraId="35CC387D" w14:textId="77777777" w:rsidR="00F90BDC" w:rsidRDefault="00F90BDC">
      <w:r xmlns:w="http://schemas.openxmlformats.org/wordprocessingml/2006/main">
        <w:t xml:space="preserve">Lukas 5:26 Och de blev alla förvånade, och de prisade Gud och fylldes av fruktan och sade: Vi har sett underliga ting i dag.</w:t>
      </w:r>
    </w:p>
    <w:p w14:paraId="769FEDB2" w14:textId="77777777" w:rsidR="00F90BDC" w:rsidRDefault="00F90BDC"/>
    <w:p w14:paraId="706EC125" w14:textId="77777777" w:rsidR="00F90BDC" w:rsidRDefault="00F90BDC">
      <w:r xmlns:w="http://schemas.openxmlformats.org/wordprocessingml/2006/main">
        <w:t xml:space="preserve">Lärjungarna blev förvånade och prisade Gud efter att ha sett Jesu mirakulösa helande av mannen med förlamning. De var fyllda av rädsla eftersom de aldrig hade sett något liknande förut.</w:t>
      </w:r>
    </w:p>
    <w:p w14:paraId="63F48F77" w14:textId="77777777" w:rsidR="00F90BDC" w:rsidRDefault="00F90BDC"/>
    <w:p w14:paraId="3830BF24" w14:textId="77777777" w:rsidR="00F90BDC" w:rsidRDefault="00F90BDC">
      <w:r xmlns:w="http://schemas.openxmlformats.org/wordprocessingml/2006/main">
        <w:t xml:space="preserve">1. Gud är kapabel till vad som helst - Romarbrevet 4:17 (Som det står skrivet: Jag har gjort dig till många folks fader) inför honom som han trodde, nämligen Gud, som gör de döda levande och kallar det som inte är som om de vore det.</w:t>
      </w:r>
    </w:p>
    <w:p w14:paraId="4121AC08" w14:textId="77777777" w:rsidR="00F90BDC" w:rsidRDefault="00F90BDC"/>
    <w:p w14:paraId="43D19496" w14:textId="77777777" w:rsidR="00F90BDC" w:rsidRDefault="00F90BDC">
      <w:r xmlns:w="http://schemas.openxmlformats.org/wordprocessingml/2006/main">
        <w:t xml:space="preserve">2. Tro på Guds kraft - Matteus 17:20 (Och Jesus sade till dem: På grund av er otro: ty sannerligen säger jag er: Om ni har tro som ett senapskorn, skall ni säga till detta berg: Flytta bort därifrån ditåt, och det skall avlägsnas, och ingenting skall vara omöjligt för dig.)</w:t>
      </w:r>
    </w:p>
    <w:p w14:paraId="5A3E04A0" w14:textId="77777777" w:rsidR="00F90BDC" w:rsidRDefault="00F90BDC"/>
    <w:p w14:paraId="18444891" w14:textId="77777777" w:rsidR="00F90BDC" w:rsidRDefault="00F90BDC">
      <w:r xmlns:w="http://schemas.openxmlformats.org/wordprocessingml/2006/main">
        <w:t xml:space="preserve">1. Matteus 8:5-13 (Och när Jesus gick in i Kapernaum, kom en centurion till honom och bad honom och sade: Herre, min tjänare ligger hemma sjuk av förlamning och plågas svårt. Och Jesus sade till honom , Jag kommer och botar honom.Höftmannen svarade och sade: "Herre, jag är inte värd att du kommer under mitt tak, utan säg bara ordet, så skall min tjänare bli botad." När Jesus hörde det, förundrade han sig och sade till dem som följde: "Sannerligen säger jag eder, jag har inte funnit så stor tro, nej, inte i Israel." Och jag säger eder: Många skola komma från öster och väster och sätta sig ner med Abraham och Isak och Jakob i himmelriket. Men rikets barn skola kastas ut i det yttre mörkret, där skall vara gråt och tandagnisslan.» Och Jesus sade till centurionen: »Gå din väg, och som du har trott. , så ske med dig. Och hans tjänare blev helad i samma stund.)</w:t>
      </w:r>
    </w:p>
    <w:p w14:paraId="0EA09F5F" w14:textId="77777777" w:rsidR="00F90BDC" w:rsidRDefault="00F90BDC"/>
    <w:p w14:paraId="430EB7EF" w14:textId="77777777" w:rsidR="00F90BDC" w:rsidRDefault="00F90BDC">
      <w:r xmlns:w="http://schemas.openxmlformats.org/wordprocessingml/2006/main">
        <w:t xml:space="preserve">2. Markus 2:3-12 (Och de kom till honom och förde med sig en förlamad, som var född av fyra. Och när de inte kunde komma nära honom för pressen, avslöjade de taket där han var. när de hade brutit sönder den, släppte de ner sängen som den lamme låg i. När </w:t>
      </w:r>
      <w:r xmlns:w="http://schemas.openxmlformats.org/wordprocessingml/2006/main">
        <w:lastRenderedPageBreak xmlns:w="http://schemas.openxmlformats.org/wordprocessingml/2006/main"/>
      </w:r>
      <w:r xmlns:w="http://schemas.openxmlformats.org/wordprocessingml/2006/main">
        <w:t xml:space="preserve">Jesus såg deras tro, sade han till den lamme: "Son, dina synder är dig förlåtna." Men det fanns några av de skriftlärda. De satt där och resonerade i deras hjärtan: »Varför talar denne man så här hädelser, vem kan förlåta synder utom Gud?» Och genast när Jesus i sin ande förstod att de resonerade så inom sig själva, sade han till dem: »Varför resonerar ni detta i era hjärtan?Var det lättare att säga till den lame: "Dina synder är dig förlåtna eller att säga: "Stå upp och ta din säng och gå? Men för att ni ska veta att Människosonen har makt på jorden för att förlåta synder, (säger han till den lamme:) Jag säger dig: Stå upp och ta din säng och gå in i ditt hus. Och genast stod han upp, tog sängen och gick ut framför dem alla; så att de alla blev förvånade och prisade Gud och sade: Vi har aldrig sett det på detta sätt.)</w:t>
      </w:r>
    </w:p>
    <w:p w14:paraId="26B31D0C" w14:textId="77777777" w:rsidR="00F90BDC" w:rsidRDefault="00F90BDC"/>
    <w:p w14:paraId="406E2B4D" w14:textId="77777777" w:rsidR="00F90BDC" w:rsidRDefault="00F90BDC">
      <w:r xmlns:w="http://schemas.openxmlformats.org/wordprocessingml/2006/main">
        <w:t xml:space="preserve">Lukas 5:27 Och efter detta gick han ut och såg en publikan, vid namn Levi, sitta vid tullhuset, och han sade till honom: Följ mig.</w:t>
      </w:r>
    </w:p>
    <w:p w14:paraId="5D800FEC" w14:textId="77777777" w:rsidR="00F90BDC" w:rsidRDefault="00F90BDC"/>
    <w:p w14:paraId="14EFC09B" w14:textId="77777777" w:rsidR="00F90BDC" w:rsidRDefault="00F90BDC">
      <w:r xmlns:w="http://schemas.openxmlformats.org/wordprocessingml/2006/main">
        <w:t xml:space="preserve">Levi kallades av Jesus att följa honom.</w:t>
      </w:r>
    </w:p>
    <w:p w14:paraId="4CBCB50D" w14:textId="77777777" w:rsidR="00F90BDC" w:rsidRDefault="00F90BDC"/>
    <w:p w14:paraId="7E7A9D25" w14:textId="77777777" w:rsidR="00F90BDC" w:rsidRDefault="00F90BDC">
      <w:r xmlns:w="http://schemas.openxmlformats.org/wordprocessingml/2006/main">
        <w:t xml:space="preserve">1. Uppmaningen att följa Jesus: Att svara på Guds inbjudan</w:t>
      </w:r>
    </w:p>
    <w:p w14:paraId="40EB8416" w14:textId="77777777" w:rsidR="00F90BDC" w:rsidRDefault="00F90BDC"/>
    <w:p w14:paraId="26370C59" w14:textId="77777777" w:rsidR="00F90BDC" w:rsidRDefault="00F90BDC">
      <w:r xmlns:w="http://schemas.openxmlformats.org/wordprocessingml/2006/main">
        <w:t xml:space="preserve">2. Lärjungaskap: Det livsförändrande åtagandet att följa Jesus</w:t>
      </w:r>
    </w:p>
    <w:p w14:paraId="28E16955" w14:textId="77777777" w:rsidR="00F90BDC" w:rsidRDefault="00F90BDC"/>
    <w:p w14:paraId="6A92A1CA" w14:textId="77777777" w:rsidR="00F90BDC" w:rsidRDefault="00F90BDC">
      <w:r xmlns:w="http://schemas.openxmlformats.org/wordprocessingml/2006/main">
        <w:t xml:space="preserve">1. Matteus 4:18-22 - De första lärjungarnas kallelse</w:t>
      </w:r>
    </w:p>
    <w:p w14:paraId="1655C044" w14:textId="77777777" w:rsidR="00F90BDC" w:rsidRDefault="00F90BDC"/>
    <w:p w14:paraId="72BDAA2C" w14:textId="77777777" w:rsidR="00F90BDC" w:rsidRDefault="00F90BDC">
      <w:r xmlns:w="http://schemas.openxmlformats.org/wordprocessingml/2006/main">
        <w:t xml:space="preserve">2. Joh 4:34-35 - Jesu inbjudan att följa honom och utföra hans verk</w:t>
      </w:r>
    </w:p>
    <w:p w14:paraId="71364009" w14:textId="77777777" w:rsidR="00F90BDC" w:rsidRDefault="00F90BDC"/>
    <w:p w14:paraId="49438265" w14:textId="77777777" w:rsidR="00F90BDC" w:rsidRDefault="00F90BDC">
      <w:r xmlns:w="http://schemas.openxmlformats.org/wordprocessingml/2006/main">
        <w:t xml:space="preserve">Lukas 5:28 Och han lämnade allt, reste sig upp och följde honom.</w:t>
      </w:r>
    </w:p>
    <w:p w14:paraId="3DEE3089" w14:textId="77777777" w:rsidR="00F90BDC" w:rsidRDefault="00F90BDC"/>
    <w:p w14:paraId="75C8DB6C" w14:textId="77777777" w:rsidR="00F90BDC" w:rsidRDefault="00F90BDC">
      <w:r xmlns:w="http://schemas.openxmlformats.org/wordprocessingml/2006/main">
        <w:t xml:space="preserve">Det här avsnittet beskriver hur Levi lämnade sitt arbete och sina ägodelar för att följa Jesus.</w:t>
      </w:r>
    </w:p>
    <w:p w14:paraId="3596AE67" w14:textId="77777777" w:rsidR="00F90BDC" w:rsidRDefault="00F90BDC"/>
    <w:p w14:paraId="70AD7C1B" w14:textId="77777777" w:rsidR="00F90BDC" w:rsidRDefault="00F90BDC">
      <w:r xmlns:w="http://schemas.openxmlformats.org/wordprocessingml/2006/main">
        <w:t xml:space="preserve">1: Jesus kallar oss att lämna bakom oss allt vi kan ha fastnat för, att följa och tjäna </w:t>
      </w:r>
      <w:r xmlns:w="http://schemas.openxmlformats.org/wordprocessingml/2006/main">
        <w:lastRenderedPageBreak xmlns:w="http://schemas.openxmlformats.org/wordprocessingml/2006/main"/>
      </w:r>
      <w:r xmlns:w="http://schemas.openxmlformats.org/wordprocessingml/2006/main">
        <w:t xml:space="preserve">honom.</w:t>
      </w:r>
    </w:p>
    <w:p w14:paraId="4A7F1E14" w14:textId="77777777" w:rsidR="00F90BDC" w:rsidRDefault="00F90BDC"/>
    <w:p w14:paraId="09B1D24A" w14:textId="77777777" w:rsidR="00F90BDC" w:rsidRDefault="00F90BDC">
      <w:r xmlns:w="http://schemas.openxmlformats.org/wordprocessingml/2006/main">
        <w:t xml:space="preserve">2: Jesu kallelse är en uppmaning att lämna bakom våra egna önskningar och följa Honom av hela vårt hjärta.</w:t>
      </w:r>
    </w:p>
    <w:p w14:paraId="05DD1F60" w14:textId="77777777" w:rsidR="00F90BDC" w:rsidRDefault="00F90BDC"/>
    <w:p w14:paraId="0F096C16" w14:textId="77777777" w:rsidR="00F90BDC" w:rsidRDefault="00F90BDC">
      <w:r xmlns:w="http://schemas.openxmlformats.org/wordprocessingml/2006/main">
        <w:t xml:space="preserve">1: Matteus 16:24-25 "Då sade Jesus till sina lärjungar: "Den som vill vara min lärjunge måste förneka sig själv och ta sitt kors och följa mig. Ty den som vill rädda sitt liv ska förlora det, men den som förlorar sitt liv livet för mig kommer att hitta det."</w:t>
      </w:r>
    </w:p>
    <w:p w14:paraId="77844308" w14:textId="77777777" w:rsidR="00F90BDC" w:rsidRDefault="00F90BDC"/>
    <w:p w14:paraId="280C8F35" w14:textId="77777777" w:rsidR="00F90BDC" w:rsidRDefault="00F90BDC">
      <w:r xmlns:w="http://schemas.openxmlformats.org/wordprocessingml/2006/main">
        <w:t xml:space="preserve">2: Hebreerbrevet 11:24-26 ”Genom tro vägrade Mose, när han hade vuxit upp, att bli känd som son till Faraos dotter. Han valde att bli illa behandlad tillsammans med Guds folk snarare än att njuta av syndens flyktiga nöjen. Han ansåg vanära för Kristi skull som av större värde än Egyptens skatter, eftersom han såg fram emot sin belöning.”</w:t>
      </w:r>
    </w:p>
    <w:p w14:paraId="04DE9D21" w14:textId="77777777" w:rsidR="00F90BDC" w:rsidRDefault="00F90BDC"/>
    <w:p w14:paraId="6B3EA94B" w14:textId="77777777" w:rsidR="00F90BDC" w:rsidRDefault="00F90BDC">
      <w:r xmlns:w="http://schemas.openxmlformats.org/wordprocessingml/2006/main">
        <w:t xml:space="preserve">Lukas 5:29 Och Levi gjorde en stor festmåltid för honom i sitt eget hus, och det var en stor skara publikaner och andra som satt ner med dem.</w:t>
      </w:r>
    </w:p>
    <w:p w14:paraId="5DF185D3" w14:textId="77777777" w:rsidR="00F90BDC" w:rsidRDefault="00F90BDC"/>
    <w:p w14:paraId="15A7D8EE" w14:textId="77777777" w:rsidR="00F90BDC" w:rsidRDefault="00F90BDC">
      <w:r xmlns:w="http://schemas.openxmlformats.org/wordprocessingml/2006/main">
        <w:t xml:space="preserve">Levi visade gästfrihet mot Jesus genom att stå värd för en stor fest.</w:t>
      </w:r>
    </w:p>
    <w:p w14:paraId="6339DDCD" w14:textId="77777777" w:rsidR="00F90BDC" w:rsidRDefault="00F90BDC"/>
    <w:p w14:paraId="3DFEFC48" w14:textId="77777777" w:rsidR="00F90BDC" w:rsidRDefault="00F90BDC">
      <w:r xmlns:w="http://schemas.openxmlformats.org/wordprocessingml/2006/main">
        <w:t xml:space="preserve">1: Vi bör följa Levis exempel på gästfrihet och bjuda in Jesus i våra hem.</w:t>
      </w:r>
    </w:p>
    <w:p w14:paraId="7A2124D4" w14:textId="77777777" w:rsidR="00F90BDC" w:rsidRDefault="00F90BDC"/>
    <w:p w14:paraId="648ECE94" w14:textId="77777777" w:rsidR="00F90BDC" w:rsidRDefault="00F90BDC">
      <w:r xmlns:w="http://schemas.openxmlformats.org/wordprocessingml/2006/main">
        <w:t xml:space="preserve">2: Vi borde visa andra gästfrihet, precis som Levi gjorde med Jesus.</w:t>
      </w:r>
    </w:p>
    <w:p w14:paraId="5597DD74" w14:textId="77777777" w:rsidR="00F90BDC" w:rsidRDefault="00F90BDC"/>
    <w:p w14:paraId="3E17953D" w14:textId="77777777" w:rsidR="00F90BDC" w:rsidRDefault="00F90BDC">
      <w:r xmlns:w="http://schemas.openxmlformats.org/wordprocessingml/2006/main">
        <w:t xml:space="preserve">1: Romarbrevet 12:13 - "Bidra till de heligas behov och försök att visa gästfrihet."</w:t>
      </w:r>
    </w:p>
    <w:p w14:paraId="29C526CB" w14:textId="77777777" w:rsidR="00F90BDC" w:rsidRDefault="00F90BDC"/>
    <w:p w14:paraId="0B6E073A" w14:textId="77777777" w:rsidR="00F90BDC" w:rsidRDefault="00F90BDC">
      <w:r xmlns:w="http://schemas.openxmlformats.org/wordprocessingml/2006/main">
        <w:t xml:space="preserve">2:1 Petrus 4:9 - "Visa gästfrihet mot varandra utan att knorra."</w:t>
      </w:r>
    </w:p>
    <w:p w14:paraId="1717E881" w14:textId="77777777" w:rsidR="00F90BDC" w:rsidRDefault="00F90BDC"/>
    <w:p w14:paraId="0B3F6BB1" w14:textId="77777777" w:rsidR="00F90BDC" w:rsidRDefault="00F90BDC">
      <w:r xmlns:w="http://schemas.openxmlformats.org/wordprocessingml/2006/main">
        <w:t xml:space="preserve">Lukas 5:30 Men deras skriftlärda och fariséer knorrade mot hans lärjungar och sade: Varför äter </w:t>
      </w:r>
      <w:r xmlns:w="http://schemas.openxmlformats.org/wordprocessingml/2006/main">
        <w:lastRenderedPageBreak xmlns:w="http://schemas.openxmlformats.org/wordprocessingml/2006/main"/>
      </w:r>
      <w:r xmlns:w="http://schemas.openxmlformats.org/wordprocessingml/2006/main">
        <w:t xml:space="preserve">och dricker ni med publikaner och syndare?</w:t>
      </w:r>
    </w:p>
    <w:p w14:paraId="1B131C13" w14:textId="77777777" w:rsidR="00F90BDC" w:rsidRDefault="00F90BDC"/>
    <w:p w14:paraId="4728D646" w14:textId="77777777" w:rsidR="00F90BDC" w:rsidRDefault="00F90BDC">
      <w:r xmlns:w="http://schemas.openxmlformats.org/wordprocessingml/2006/main">
        <w:t xml:space="preserve">Jesu lärjungar kritiserades av de skriftlärda och fariséerna för att de åt och drack tillsammans med publikaner och syndare.</w:t>
      </w:r>
    </w:p>
    <w:p w14:paraId="04B11F50" w14:textId="77777777" w:rsidR="00F90BDC" w:rsidRDefault="00F90BDC"/>
    <w:p w14:paraId="1A0AF869" w14:textId="77777777" w:rsidR="00F90BDC" w:rsidRDefault="00F90BDC">
      <w:r xmlns:w="http://schemas.openxmlformats.org/wordprocessingml/2006/main">
        <w:t xml:space="preserve">1. Medkänslans kraft: Hur Jesus visade kärlek till syndare</w:t>
      </w:r>
    </w:p>
    <w:p w14:paraId="31E89E66" w14:textId="77777777" w:rsidR="00F90BDC" w:rsidRDefault="00F90BDC"/>
    <w:p w14:paraId="4411891E" w14:textId="77777777" w:rsidR="00F90BDC" w:rsidRDefault="00F90BDC">
      <w:r xmlns:w="http://schemas.openxmlformats.org/wordprocessingml/2006/main">
        <w:t xml:space="preserve">2. Jesu radikala kärlek: Nå ut till de samhällen som förkastas</w:t>
      </w:r>
    </w:p>
    <w:p w14:paraId="6FC62A79" w14:textId="77777777" w:rsidR="00F90BDC" w:rsidRDefault="00F90BDC"/>
    <w:p w14:paraId="20585759" w14:textId="77777777" w:rsidR="00F90BDC" w:rsidRDefault="00F90BDC">
      <w:r xmlns:w="http://schemas.openxmlformats.org/wordprocessingml/2006/main">
        <w:t xml:space="preserve">1. Matteus 9:10-13 - Jesus talar om att inte kalla de rättfärdiga utan syndare till omvändelse</w:t>
      </w:r>
    </w:p>
    <w:p w14:paraId="781BC0AE" w14:textId="77777777" w:rsidR="00F90BDC" w:rsidRDefault="00F90BDC"/>
    <w:p w14:paraId="5BBBBAC3" w14:textId="77777777" w:rsidR="00F90BDC" w:rsidRDefault="00F90BDC">
      <w:r xmlns:w="http://schemas.openxmlformats.org/wordprocessingml/2006/main">
        <w:t xml:space="preserve">2. Joh 8:1-11 – Jesus visar barmhärtighet mot kvinnan som grips i äktenskapsbrott</w:t>
      </w:r>
    </w:p>
    <w:p w14:paraId="4BF8A5E1" w14:textId="77777777" w:rsidR="00F90BDC" w:rsidRDefault="00F90BDC"/>
    <w:p w14:paraId="1D0076D1" w14:textId="77777777" w:rsidR="00F90BDC" w:rsidRDefault="00F90BDC">
      <w:r xmlns:w="http://schemas.openxmlformats.org/wordprocessingml/2006/main">
        <w:t xml:space="preserve">Luk 5:31 Och Jesus svarade och sade till dem: De som är friska behöver inte en läkare; men de som är sjuka.</w:t>
      </w:r>
    </w:p>
    <w:p w14:paraId="35DAEDBE" w14:textId="77777777" w:rsidR="00F90BDC" w:rsidRDefault="00F90BDC"/>
    <w:p w14:paraId="2ADF663F" w14:textId="77777777" w:rsidR="00F90BDC" w:rsidRDefault="00F90BDC">
      <w:r xmlns:w="http://schemas.openxmlformats.org/wordprocessingml/2006/main">
        <w:t xml:space="preserve">Jesus lärde att de som är andligt sjuka behöver en läkare, medan de som är andligt friska inte behöver det.</w:t>
      </w:r>
    </w:p>
    <w:p w14:paraId="576238A8" w14:textId="77777777" w:rsidR="00F90BDC" w:rsidRDefault="00F90BDC"/>
    <w:p w14:paraId="6E246097" w14:textId="77777777" w:rsidR="00F90BDC" w:rsidRDefault="00F90BDC">
      <w:r xmlns:w="http://schemas.openxmlformats.org/wordprocessingml/2006/main">
        <w:t xml:space="preserve">1. "Själens läkare: Jesus som våra hjärtans helare"</w:t>
      </w:r>
    </w:p>
    <w:p w14:paraId="049A7FB7" w14:textId="77777777" w:rsidR="00F90BDC" w:rsidRDefault="00F90BDC"/>
    <w:p w14:paraId="36223086" w14:textId="77777777" w:rsidR="00F90BDC" w:rsidRDefault="00F90BDC">
      <w:r xmlns:w="http://schemas.openxmlformats.org/wordprocessingml/2006/main">
        <w:t xml:space="preserve">2. "Skillnaden mellan det fysiskt och andligt hela"</w:t>
      </w:r>
    </w:p>
    <w:p w14:paraId="58AC627D" w14:textId="77777777" w:rsidR="00F90BDC" w:rsidRDefault="00F90BDC"/>
    <w:p w14:paraId="684B3F22" w14:textId="77777777" w:rsidR="00F90BDC" w:rsidRDefault="00F90BDC">
      <w:r xmlns:w="http://schemas.openxmlformats.org/wordprocessingml/2006/main">
        <w:t xml:space="preserve">1. Matteus 9:12-13 - "Men när Jesus hörde det, sade han till dem: "De som är friska behöver inte en läkare, utan de som är sjuka. Gå och lär dig vad detta betyder: 'Jag önskar nåd. , och inte offer.' Ty jag har inte kommit för att kalla rättfärdiga, utan syndare."</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53:5 - "Men han blev genomborrad för våra överträdelser, han blev krossad för våra missgärningar; på honom låg den straff som gav oss frid, och med hans sår är vi helade."</w:t>
      </w:r>
    </w:p>
    <w:p w14:paraId="498192D6" w14:textId="77777777" w:rsidR="00F90BDC" w:rsidRDefault="00F90BDC"/>
    <w:p w14:paraId="0AEAFC2E" w14:textId="77777777" w:rsidR="00F90BDC" w:rsidRDefault="00F90BDC">
      <w:r xmlns:w="http://schemas.openxmlformats.org/wordprocessingml/2006/main">
        <w:t xml:space="preserve">Lukas 5:32 Jag kom inte för att kalla de rättfärdiga, utan syndare till omvändelse.</w:t>
      </w:r>
    </w:p>
    <w:p w14:paraId="73D91B6B" w14:textId="77777777" w:rsidR="00F90BDC" w:rsidRDefault="00F90BDC"/>
    <w:p w14:paraId="6AFDC63D" w14:textId="77777777" w:rsidR="00F90BDC" w:rsidRDefault="00F90BDC">
      <w:r xmlns:w="http://schemas.openxmlformats.org/wordprocessingml/2006/main">
        <w:t xml:space="preserve">Jesus kom för att föra syndare till omvändelse.</w:t>
      </w:r>
    </w:p>
    <w:p w14:paraId="24AB016E" w14:textId="77777777" w:rsidR="00F90BDC" w:rsidRDefault="00F90BDC"/>
    <w:p w14:paraId="4F62A8C2" w14:textId="77777777" w:rsidR="00F90BDC" w:rsidRDefault="00F90BDC">
      <w:r xmlns:w="http://schemas.openxmlformats.org/wordprocessingml/2006/main">
        <w:t xml:space="preserve">1: Jesus kom för att rädda alla</w:t>
      </w:r>
    </w:p>
    <w:p w14:paraId="16F1057A" w14:textId="77777777" w:rsidR="00F90BDC" w:rsidRDefault="00F90BDC"/>
    <w:p w14:paraId="376BDB7C" w14:textId="77777777" w:rsidR="00F90BDC" w:rsidRDefault="00F90BDC">
      <w:r xmlns:w="http://schemas.openxmlformats.org/wordprocessingml/2006/main">
        <w:t xml:space="preserve">2: Omvändelsens kraft</w:t>
      </w:r>
    </w:p>
    <w:p w14:paraId="3FCFE66F" w14:textId="77777777" w:rsidR="00F90BDC" w:rsidRDefault="00F90BDC"/>
    <w:p w14:paraId="25C8079E" w14:textId="77777777" w:rsidR="00F90BDC" w:rsidRDefault="00F90BDC">
      <w:r xmlns:w="http://schemas.openxmlformats.org/wordprocessingml/2006/main">
        <w:t xml:space="preserve">1: Romarbrevet 10:13 - Ty var och en som åkallar Herrens namn kommer att bli frälst.</w:t>
      </w:r>
    </w:p>
    <w:p w14:paraId="05D90355" w14:textId="77777777" w:rsidR="00F90BDC" w:rsidRDefault="00F90BDC"/>
    <w:p w14:paraId="71617991" w14:textId="77777777" w:rsidR="00F90BDC" w:rsidRDefault="00F90BDC">
      <w:r xmlns:w="http://schemas.openxmlformats.org/wordprocessingml/2006/main">
        <w:t xml:space="preserve">2: Apg 2:38 - Omvänd er och låt er alla döpas i Jesu Kristi namn till förlåtelse för era synder.</w:t>
      </w:r>
    </w:p>
    <w:p w14:paraId="43819787" w14:textId="77777777" w:rsidR="00F90BDC" w:rsidRDefault="00F90BDC"/>
    <w:p w14:paraId="5D9EE697" w14:textId="77777777" w:rsidR="00F90BDC" w:rsidRDefault="00F90BDC">
      <w:r xmlns:w="http://schemas.openxmlformats.org/wordprocessingml/2006/main">
        <w:t xml:space="preserve">Lukas 5:33 Och de sade till honom: Varför fastar Johannes lärjungar ofta och ber, och likaså fariséernas lärjungar? men du äter och dricker?</w:t>
      </w:r>
    </w:p>
    <w:p w14:paraId="340112D0" w14:textId="77777777" w:rsidR="00F90BDC" w:rsidRDefault="00F90BDC"/>
    <w:p w14:paraId="283B74E1" w14:textId="77777777" w:rsidR="00F90BDC" w:rsidRDefault="00F90BDC">
      <w:r xmlns:w="http://schemas.openxmlformats.org/wordprocessingml/2006/main">
        <w:t xml:space="preserve">Folket frågade Jesus varför hans lärjungar inte praktiserade fasta och bön som Johannes och fariséernas lärjungar.</w:t>
      </w:r>
    </w:p>
    <w:p w14:paraId="0BFFA1E0" w14:textId="77777777" w:rsidR="00F90BDC" w:rsidRDefault="00F90BDC"/>
    <w:p w14:paraId="68F1C273" w14:textId="77777777" w:rsidR="00F90BDC" w:rsidRDefault="00F90BDC">
      <w:r xmlns:w="http://schemas.openxmlformats.org/wordprocessingml/2006/main">
        <w:t xml:space="preserve">1. Jesus och hans lärjungar: Ett exempel på att leva i tro</w:t>
      </w:r>
    </w:p>
    <w:p w14:paraId="1DBD98D6" w14:textId="77777777" w:rsidR="00F90BDC" w:rsidRDefault="00F90BDC"/>
    <w:p w14:paraId="0D9D022B" w14:textId="77777777" w:rsidR="00F90BDC" w:rsidRDefault="00F90BDC">
      <w:r xmlns:w="http://schemas.openxmlformats.org/wordprocessingml/2006/main">
        <w:t xml:space="preserve">2. Fastan och bönens kraft i en troendes liv</w:t>
      </w:r>
    </w:p>
    <w:p w14:paraId="5B68D67B" w14:textId="77777777" w:rsidR="00F90BDC" w:rsidRDefault="00F90BDC"/>
    <w:p w14:paraId="5FF902A0" w14:textId="77777777" w:rsidR="00F90BDC" w:rsidRDefault="00F90BDC">
      <w:r xmlns:w="http://schemas.openxmlformats.org/wordprocessingml/2006/main">
        <w:t xml:space="preserve">1. Matteus 6:16-18, "När du fastar, se inte dystra ut som hycklarna gör, för de vanställer </w:t>
      </w:r>
      <w:r xmlns:w="http://schemas.openxmlformats.org/wordprocessingml/2006/main">
        <w:lastRenderedPageBreak xmlns:w="http://schemas.openxmlformats.org/wordprocessingml/2006/main"/>
      </w:r>
      <w:r xmlns:w="http://schemas.openxmlformats.org/wordprocessingml/2006/main">
        <w:t xml:space="preserve">sina ansikten för att visa andra att de fastar. Sannerligen säger jag er, de har fått sin belöning fullt ut. Men när du fastar, häll olja på ditt huvud och tvätta ditt ansikte, så att det inte blir uppenbart för andra att du fastar, utan bara för din Fader, som är osynlig; och din Fader, som ser vad som sker i det fördolda, skall belöna dig.”</w:t>
      </w:r>
    </w:p>
    <w:p w14:paraId="6EE69B13" w14:textId="77777777" w:rsidR="00F90BDC" w:rsidRDefault="00F90BDC"/>
    <w:p w14:paraId="1FD817C6" w14:textId="77777777" w:rsidR="00F90BDC" w:rsidRDefault="00F90BDC">
      <w:r xmlns:w="http://schemas.openxmlformats.org/wordprocessingml/2006/main">
        <w:t xml:space="preserve">2. 1 Tessalonikerbrevet 5:17, "Be utan uppehåll."</w:t>
      </w:r>
    </w:p>
    <w:p w14:paraId="4014C1C0" w14:textId="77777777" w:rsidR="00F90BDC" w:rsidRDefault="00F90BDC"/>
    <w:p w14:paraId="7759ACC7" w14:textId="77777777" w:rsidR="00F90BDC" w:rsidRDefault="00F90BDC">
      <w:r xmlns:w="http://schemas.openxmlformats.org/wordprocessingml/2006/main">
        <w:t xml:space="preserve">Lukas 5:34 Och han sade till dem: Kan ni få brudkammarens barn att fasta medan brudgummen är hos dem?</w:t>
      </w:r>
    </w:p>
    <w:p w14:paraId="464639D1" w14:textId="77777777" w:rsidR="00F90BDC" w:rsidRDefault="00F90BDC"/>
    <w:p w14:paraId="0F24D395" w14:textId="77777777" w:rsidR="00F90BDC" w:rsidRDefault="00F90BDC">
      <w:r xmlns:w="http://schemas.openxmlformats.org/wordprocessingml/2006/main">
        <w:t xml:space="preserve">Jesus påminde sina lärjungar om att det var olämpligt att fasta medan brudgummen var närvarande.</w:t>
      </w:r>
    </w:p>
    <w:p w14:paraId="12D5A7A4" w14:textId="77777777" w:rsidR="00F90BDC" w:rsidRDefault="00F90BDC"/>
    <w:p w14:paraId="298CEE02" w14:textId="77777777" w:rsidR="00F90BDC" w:rsidRDefault="00F90BDC">
      <w:r xmlns:w="http://schemas.openxmlformats.org/wordprocessingml/2006/main">
        <w:t xml:space="preserve">1. Brudgummens glädje: Fira Guds närvaro i ditt liv.</w:t>
      </w:r>
    </w:p>
    <w:p w14:paraId="1E939BBE" w14:textId="77777777" w:rsidR="00F90BDC" w:rsidRDefault="00F90BDC"/>
    <w:p w14:paraId="1FCA99C6" w14:textId="77777777" w:rsidR="00F90BDC" w:rsidRDefault="00F90BDC">
      <w:r xmlns:w="http://schemas.openxmlformats.org/wordprocessingml/2006/main">
        <w:t xml:space="preserve">2. Att leva ett liv i överflöd och tacksamhet i Kristus.</w:t>
      </w:r>
    </w:p>
    <w:p w14:paraId="3A79FAED" w14:textId="77777777" w:rsidR="00F90BDC" w:rsidRDefault="00F90BDC"/>
    <w:p w14:paraId="749C2033" w14:textId="77777777" w:rsidR="00F90BDC" w:rsidRDefault="00F90BDC">
      <w:r xmlns:w="http://schemas.openxmlformats.org/wordprocessingml/2006/main">
        <w:t xml:space="preserve">1. Jesaja 61:10 - Jag vill glädja mig mycket i HERREN, min själ skall glädjas över min Gud; ty han har klätt mig i frälsningens kläder, han har täckt mig med rättfärdighetens mantel.</w:t>
      </w:r>
    </w:p>
    <w:p w14:paraId="248C3705" w14:textId="77777777" w:rsidR="00F90BDC" w:rsidRDefault="00F90BDC"/>
    <w:p w14:paraId="32278346" w14:textId="77777777" w:rsidR="00F90BDC" w:rsidRDefault="00F90BDC">
      <w:r xmlns:w="http://schemas.openxmlformats.org/wordprocessingml/2006/main">
        <w:t xml:space="preserve">2. Galaterbrevet 5:22-23 – Men Andens frukt är kärlek, glädje, frid, tålamod, vänlighet, godhet, trofasthet, mildhet, självbehärskning; mot sådant finns ingen lag.</w:t>
      </w:r>
    </w:p>
    <w:p w14:paraId="30E3E0B5" w14:textId="77777777" w:rsidR="00F90BDC" w:rsidRDefault="00F90BDC"/>
    <w:p w14:paraId="31305626" w14:textId="77777777" w:rsidR="00F90BDC" w:rsidRDefault="00F90BDC">
      <w:r xmlns:w="http://schemas.openxmlformats.org/wordprocessingml/2006/main">
        <w:t xml:space="preserve">Lukas 5:35 Men de dagar skola komma, då brudgummen skall tas ifrån dem, och då skola de fasta i de dagarna.</w:t>
      </w:r>
    </w:p>
    <w:p w14:paraId="2665B3D7" w14:textId="77777777" w:rsidR="00F90BDC" w:rsidRDefault="00F90BDC"/>
    <w:p w14:paraId="26B11640" w14:textId="77777777" w:rsidR="00F90BDC" w:rsidRDefault="00F90BDC">
      <w:r xmlns:w="http://schemas.openxmlformats.org/wordprocessingml/2006/main">
        <w:t xml:space="preserve">Jesus lär sina lärjungar att när tiden kommer för att han ska tas ifrån dem, kommer de att fasta i dessa dagar.</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Fastans kraft – hur fastan kan föra oss närmare Gud.</w:t>
      </w:r>
    </w:p>
    <w:p w14:paraId="63DA811A" w14:textId="77777777" w:rsidR="00F90BDC" w:rsidRDefault="00F90BDC"/>
    <w:p w14:paraId="5097A0DB" w14:textId="77777777" w:rsidR="00F90BDC" w:rsidRDefault="00F90BDC">
      <w:r xmlns:w="http://schemas.openxmlformats.org/wordprocessingml/2006/main">
        <w:t xml:space="preserve">2. Brudgummens löfte – hur Jesu löfte om återkomst ger hopp och glädje för troende.</w:t>
      </w:r>
    </w:p>
    <w:p w14:paraId="6402C64D" w14:textId="77777777" w:rsidR="00F90BDC" w:rsidRDefault="00F90BDC"/>
    <w:p w14:paraId="597E6285" w14:textId="77777777" w:rsidR="00F90BDC" w:rsidRDefault="00F90BDC">
      <w:r xmlns:w="http://schemas.openxmlformats.org/wordprocessingml/2006/main">
        <w:t xml:space="preserve">1. Jesaja 58:6-7 - Är inte detta den fasta som jag har valt? att lösa ogudaktighetens band, att lösa de tunga bördorna och att låta de förtryckta gå fria, och att ni bryter varje ok?</w:t>
      </w:r>
    </w:p>
    <w:p w14:paraId="60966D65" w14:textId="77777777" w:rsidR="00F90BDC" w:rsidRDefault="00F90BDC"/>
    <w:p w14:paraId="05EF96CF" w14:textId="77777777" w:rsidR="00F90BDC" w:rsidRDefault="00F90BDC">
      <w:r xmlns:w="http://schemas.openxmlformats.org/wordprocessingml/2006/main">
        <w:t xml:space="preserve">7 Är det inte att ge ditt bröd åt de hungriga och att du föra de fattiga som är fördrivna till ditt hus? när du ser den naken, så täcker du honom; och att du inte döljer dig för ditt eget kött?</w:t>
      </w:r>
    </w:p>
    <w:p w14:paraId="537931E1" w14:textId="77777777" w:rsidR="00F90BDC" w:rsidRDefault="00F90BDC"/>
    <w:p w14:paraId="6B7B64CB" w14:textId="77777777" w:rsidR="00F90BDC" w:rsidRDefault="00F90BDC">
      <w:r xmlns:w="http://schemas.openxmlformats.org/wordprocessingml/2006/main">
        <w:t xml:space="preserve">2. Matteus 6:16-18 - Och när ni fastar, var inte, som hycklarna, med ett bedrövligt utseende, ty de vanställer sina ansikten, så att de kan visa sig för människorna att de fastar. Sannerligen säger jag er: De har sin belöning.</w:t>
      </w:r>
    </w:p>
    <w:p w14:paraId="77D6BAB3" w14:textId="77777777" w:rsidR="00F90BDC" w:rsidRDefault="00F90BDC"/>
    <w:p w14:paraId="03C56815" w14:textId="77777777" w:rsidR="00F90BDC" w:rsidRDefault="00F90BDC">
      <w:r xmlns:w="http://schemas.openxmlformats.org/wordprocessingml/2006/main">
        <w:t xml:space="preserve">17 Men du, när du fastar, smörj ditt huvud och tvätta ditt ansikte;</w:t>
      </w:r>
    </w:p>
    <w:p w14:paraId="47369544" w14:textId="77777777" w:rsidR="00F90BDC" w:rsidRDefault="00F90BDC"/>
    <w:p w14:paraId="14092EEB" w14:textId="77777777" w:rsidR="00F90BDC" w:rsidRDefault="00F90BDC">
      <w:r xmlns:w="http://schemas.openxmlformats.org/wordprocessingml/2006/main">
        <w:t xml:space="preserve">18 att du inte visar sig för människor att fasta, utan för din Fader som är i det fördolda, och din Fader som ser i det fördolda skall belöna dig öppet.</w:t>
      </w:r>
    </w:p>
    <w:p w14:paraId="3F599F59" w14:textId="77777777" w:rsidR="00F90BDC" w:rsidRDefault="00F90BDC"/>
    <w:p w14:paraId="6C42F917" w14:textId="77777777" w:rsidR="00F90BDC" w:rsidRDefault="00F90BDC">
      <w:r xmlns:w="http://schemas.openxmlformats.org/wordprocessingml/2006/main">
        <w:t xml:space="preserve">Lukas 5:36 Och han talade också en liknelse till dem; Ingen lägger ett stycke av ett nytt plagg på ett gammalt; om annat, då både det nya gör en ränta, och det stycke som togs ur det nya överensstämmer inte med det gamla.</w:t>
      </w:r>
    </w:p>
    <w:p w14:paraId="605AC670" w14:textId="77777777" w:rsidR="00F90BDC" w:rsidRDefault="00F90BDC"/>
    <w:p w14:paraId="157BA3DC" w14:textId="77777777" w:rsidR="00F90BDC" w:rsidRDefault="00F90BDC">
      <w:r xmlns:w="http://schemas.openxmlformats.org/wordprocessingml/2006/main">
        <w:t xml:space="preserve">Ingen ska försöka lappa det gamla med det nya, eftersom det inte kommer att lyckas.</w:t>
      </w:r>
    </w:p>
    <w:p w14:paraId="4349FB59" w14:textId="77777777" w:rsidR="00F90BDC" w:rsidRDefault="00F90BDC"/>
    <w:p w14:paraId="083C69AA" w14:textId="77777777" w:rsidR="00F90BDC" w:rsidRDefault="00F90BDC">
      <w:r xmlns:w="http://schemas.openxmlformats.org/wordprocessingml/2006/main">
        <w:t xml:space="preserve">1. Ett nytt sätt att leva: Varför det inte kommer att fungera att försöka blanda gammalt och nytt</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början: Omfamna förändring och omfamna Guds plan</w:t>
      </w:r>
    </w:p>
    <w:p w14:paraId="78B553D8" w14:textId="77777777" w:rsidR="00F90BDC" w:rsidRDefault="00F90BDC"/>
    <w:p w14:paraId="5F5E7D47" w14:textId="77777777" w:rsidR="00F90BDC" w:rsidRDefault="00F90BDC">
      <w:r xmlns:w="http://schemas.openxmlformats.org/wordprocessingml/2006/main">
        <w:t xml:space="preserve">1. Efesierbrevet 4:22-24 - Du lärdes, med hänsyn till ditt tidigare sätt att leva, att lägga av dig ditt gamla jag, som håller på att fördärvas av sina bedrägliga begär; att göras ny i ditt sinnes attityd; och att ikläda sig det nya jaget, skapat för att vara som Gud i sann rättfärdighet och helighet.</w:t>
      </w:r>
    </w:p>
    <w:p w14:paraId="46F8F7B7" w14:textId="77777777" w:rsidR="00F90BDC" w:rsidRDefault="00F90BDC"/>
    <w:p w14:paraId="58440909" w14:textId="77777777" w:rsidR="00F90BDC" w:rsidRDefault="00F90BDC">
      <w:r xmlns:w="http://schemas.openxmlformats.org/wordprocessingml/2006/main">
        <w:t xml:space="preserve">2. Galaterbrevet 6:15 - Varken omskärelse eller oomskärelse betyder något; det som räknas är den nya skapelsen.</w:t>
      </w:r>
    </w:p>
    <w:p w14:paraId="451B8B24" w14:textId="77777777" w:rsidR="00F90BDC" w:rsidRDefault="00F90BDC"/>
    <w:p w14:paraId="4CB5BAFF" w14:textId="77777777" w:rsidR="00F90BDC" w:rsidRDefault="00F90BDC">
      <w:r xmlns:w="http://schemas.openxmlformats.org/wordprocessingml/2006/main">
        <w:t xml:space="preserve">Lukas 5:37 Och ingen lägger nytt vin på gamla flaskor; annars kommer det nya vinet att spränga flaskorna och spillas ut, och flaskorna ska förgås.</w:t>
      </w:r>
    </w:p>
    <w:p w14:paraId="72D39715" w14:textId="77777777" w:rsidR="00F90BDC" w:rsidRDefault="00F90BDC"/>
    <w:p w14:paraId="3A5807A6" w14:textId="77777777" w:rsidR="00F90BDC" w:rsidRDefault="00F90BDC">
      <w:r xmlns:w="http://schemas.openxmlformats.org/wordprocessingml/2006/main">
        <w:t xml:space="preserve">Nytt vin bör inte läggas på gamla flaskor, eftersom det kommer att få flaskorna att spricka och spilla ut vinet.</w:t>
      </w:r>
    </w:p>
    <w:p w14:paraId="5E2A516E" w14:textId="77777777" w:rsidR="00F90BDC" w:rsidRDefault="00F90BDC"/>
    <w:p w14:paraId="1882D8E8" w14:textId="77777777" w:rsidR="00F90BDC" w:rsidRDefault="00F90BDC">
      <w:r xmlns:w="http://schemas.openxmlformats.org/wordprocessingml/2006/main">
        <w:t xml:space="preserve">1 - Försök inte att passa in nya saker i gamla paradigm; leta efter nya sätt att göra saker på.</w:t>
      </w:r>
    </w:p>
    <w:p w14:paraId="6EC7FDFE" w14:textId="77777777" w:rsidR="00F90BDC" w:rsidRDefault="00F90BDC"/>
    <w:p w14:paraId="0967DE95" w14:textId="77777777" w:rsidR="00F90BDC" w:rsidRDefault="00F90BDC">
      <w:r xmlns:w="http://schemas.openxmlformats.org/wordprocessingml/2006/main">
        <w:t xml:space="preserve">2 - Var inte rädd för att ta risker och prova nya saker.</w:t>
      </w:r>
    </w:p>
    <w:p w14:paraId="70D29D6B" w14:textId="77777777" w:rsidR="00F90BDC" w:rsidRDefault="00F90BDC"/>
    <w:p w14:paraId="5AEE00EA" w14:textId="77777777" w:rsidR="00F90BDC" w:rsidRDefault="00F90BDC">
      <w:r xmlns:w="http://schemas.openxmlformats.org/wordprocessingml/2006/main">
        <w:t xml:space="preserve">1 - Jesaja 43:19 - Se, jag ska göra något nytt; nu skall det springa fram; skall ni inte veta det? Jag skall till och med göra en väg i öknen och floder i öknen.</w:t>
      </w:r>
    </w:p>
    <w:p w14:paraId="77A5F256" w14:textId="77777777" w:rsidR="00F90BDC" w:rsidRDefault="00F90BDC"/>
    <w:p w14:paraId="344ECB93" w14:textId="77777777" w:rsidR="00F90BDC" w:rsidRDefault="00F90BDC">
      <w:r xmlns:w="http://schemas.openxmlformats.org/wordprocessingml/2006/main">
        <w:t xml:space="preserve">2 - Hebreerbrevet 13:8 - Jesus Kristus densamme igår och i dag och för alltid.</w:t>
      </w:r>
    </w:p>
    <w:p w14:paraId="4DE48378" w14:textId="77777777" w:rsidR="00F90BDC" w:rsidRDefault="00F90BDC"/>
    <w:p w14:paraId="52946DDB" w14:textId="77777777" w:rsidR="00F90BDC" w:rsidRDefault="00F90BDC">
      <w:r xmlns:w="http://schemas.openxmlformats.org/wordprocessingml/2006/main">
        <w:t xml:space="preserve">Lukas 5:38 Men nytt vin måste läggas på nya flaskor; och båda är bevarade.</w:t>
      </w:r>
    </w:p>
    <w:p w14:paraId="23474D8A" w14:textId="77777777" w:rsidR="00F90BDC" w:rsidRDefault="00F90BDC"/>
    <w:p w14:paraId="01767EF4" w14:textId="77777777" w:rsidR="00F90BDC" w:rsidRDefault="00F90BDC">
      <w:r xmlns:w="http://schemas.openxmlformats.org/wordprocessingml/2006/main">
        <w:t xml:space="preserve">Detta stycke lär ut att nya saker bör hanteras med försiktighet för att bevaras.</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Nyhetens värde: Att lära sig ta hand om nya saker</w:t>
      </w:r>
    </w:p>
    <w:p w14:paraId="126EDE75" w14:textId="77777777" w:rsidR="00F90BDC" w:rsidRDefault="00F90BDC"/>
    <w:p w14:paraId="4258DE62" w14:textId="77777777" w:rsidR="00F90BDC" w:rsidRDefault="00F90BDC">
      <w:r xmlns:w="http://schemas.openxmlformats.org/wordprocessingml/2006/main">
        <w:t xml:space="preserve">2. Ny början: Nya möjligheter</w:t>
      </w:r>
    </w:p>
    <w:p w14:paraId="66583210" w14:textId="77777777" w:rsidR="00F90BDC" w:rsidRDefault="00F90BDC"/>
    <w:p w14:paraId="60856F32" w14:textId="77777777" w:rsidR="00F90BDC" w:rsidRDefault="00F90BDC">
      <w:r xmlns:w="http://schemas.openxmlformats.org/wordprocessingml/2006/main">
        <w:t xml:space="preserve">1. Predikaren 3:1-8 - För allt finns en tid och en tid för varje sak under himlen.</w:t>
      </w:r>
    </w:p>
    <w:p w14:paraId="7A07B3C4" w14:textId="77777777" w:rsidR="00F90BDC" w:rsidRDefault="00F90BDC"/>
    <w:p w14:paraId="148867E8" w14:textId="77777777" w:rsidR="00F90BDC" w:rsidRDefault="00F90BDC">
      <w:r xmlns:w="http://schemas.openxmlformats.org/wordprocessingml/2006/main">
        <w:t xml:space="preserve">2. Psalm 118:24 - Detta är dagen som Herren har gjort; låt oss glädjas och glädjas över det.</w:t>
      </w:r>
    </w:p>
    <w:p w14:paraId="5006F2F1" w14:textId="77777777" w:rsidR="00F90BDC" w:rsidRDefault="00F90BDC"/>
    <w:p w14:paraId="35A2E237" w14:textId="77777777" w:rsidR="00F90BDC" w:rsidRDefault="00F90BDC">
      <w:r xmlns:w="http://schemas.openxmlformats.org/wordprocessingml/2006/main">
        <w:t xml:space="preserve">Lukas 5:39 Ingen som också har druckit gammalt vin önskar genast nytt, ty han säger: Det gamla är bättre.</w:t>
      </w:r>
    </w:p>
    <w:p w14:paraId="44CD2994" w14:textId="77777777" w:rsidR="00F90BDC" w:rsidRDefault="00F90BDC"/>
    <w:p w14:paraId="0DC0E531" w14:textId="77777777" w:rsidR="00F90BDC" w:rsidRDefault="00F90BDC">
      <w:r xmlns:w="http://schemas.openxmlformats.org/wordprocessingml/2006/main">
        <w:t xml:space="preserve">Jesus lär att man vanligtvis inte önskar något nytt om man har något som redan är bra.</w:t>
      </w:r>
    </w:p>
    <w:p w14:paraId="3C2534C9" w14:textId="77777777" w:rsidR="00F90BDC" w:rsidRDefault="00F90BDC"/>
    <w:p w14:paraId="7A66CE65" w14:textId="77777777" w:rsidR="00F90BDC" w:rsidRDefault="00F90BDC">
      <w:r xmlns:w="http://schemas.openxmlformats.org/wordprocessingml/2006/main">
        <w:t xml:space="preserve">1. "Det gamla och det nya: lära oss att uppskatta det vi har"</w:t>
      </w:r>
    </w:p>
    <w:p w14:paraId="5508EE8D" w14:textId="77777777" w:rsidR="00F90BDC" w:rsidRDefault="00F90BDC"/>
    <w:p w14:paraId="52B48CC9" w14:textId="77777777" w:rsidR="00F90BDC" w:rsidRDefault="00F90BDC">
      <w:r xmlns:w="http://schemas.openxmlformats.org/wordprocessingml/2006/main">
        <w:t xml:space="preserve">2. "Värdera det bekanta: tillfredsställelse med vad vi vet"</w:t>
      </w:r>
    </w:p>
    <w:p w14:paraId="7389D4A2" w14:textId="77777777" w:rsidR="00F90BDC" w:rsidRDefault="00F90BDC"/>
    <w:p w14:paraId="09AF2DFC" w14:textId="77777777" w:rsidR="00F90BDC" w:rsidRDefault="00F90BDC">
      <w:r xmlns:w="http://schemas.openxmlformats.org/wordprocessingml/2006/main">
        <w:t xml:space="preserve">1. Predikaren 1:9 ”Det som har varit, det är det som ska vara; och det som sker är det som skall ske, och det finns inget nytt under solen.”</w:t>
      </w:r>
    </w:p>
    <w:p w14:paraId="2083DC03" w14:textId="77777777" w:rsidR="00F90BDC" w:rsidRDefault="00F90BDC"/>
    <w:p w14:paraId="7D9C3328" w14:textId="77777777" w:rsidR="00F90BDC" w:rsidRDefault="00F90BDC">
      <w:r xmlns:w="http://schemas.openxmlformats.org/wordprocessingml/2006/main">
        <w:t xml:space="preserve">2. Hebreerbrevet 13:8 "Jesus Kristus densamme i går och i dag och i evighet."</w:t>
      </w:r>
    </w:p>
    <w:p w14:paraId="6C637E17" w14:textId="77777777" w:rsidR="00F90BDC" w:rsidRDefault="00F90BDC"/>
    <w:p w14:paraId="499B46BB" w14:textId="77777777" w:rsidR="00F90BDC" w:rsidRDefault="00F90BDC">
      <w:r xmlns:w="http://schemas.openxmlformats.org/wordprocessingml/2006/main">
        <w:t xml:space="preserve">Lukas 6 beskriver viktiga läror och händelser i Jesu tjänst, inklusive hans handlingar på sabbaten, valet av hans tolv apostlar och predikan på slätten.</w:t>
      </w:r>
    </w:p>
    <w:p w14:paraId="64F55D5B" w14:textId="77777777" w:rsidR="00F90BDC" w:rsidRDefault="00F90BDC"/>
    <w:p w14:paraId="340B5BB4" w14:textId="77777777" w:rsidR="00F90BDC" w:rsidRDefault="00F90BDC">
      <w:r xmlns:w="http://schemas.openxmlformats.org/wordprocessingml/2006/main">
        <w:t xml:space="preserve">Första stycket: Kapitlet börjar med två sabbatskontroverser. I en händelse gick Jesus och hans </w:t>
      </w:r>
      <w:r xmlns:w="http://schemas.openxmlformats.org/wordprocessingml/2006/main">
        <w:lastRenderedPageBreak xmlns:w="http://schemas.openxmlformats.org/wordprocessingml/2006/main"/>
      </w:r>
      <w:r xmlns:w="http://schemas.openxmlformats.org/wordprocessingml/2006/main">
        <w:t xml:space="preserve">lärjungar genom sädesfält på en sabbatsdag. Lärjungarna plockade några spannmål att äta, vilket fariséerna kritiserade som olagligt på en sabbat. Jesus försvarade dem genom att hänvisa till en händelse i Gamla testamentet som involverade David när han var hungrig (Luk 6:1-5). I en annan incident i en synagoga på en sabbatsdag botade Jesus en man med en skrumpen hand trots motstånd från religiösa ledare som tittade på för att se om han skulle bryta mot deras tolkning av sabbatslagarna (Luk 6:6-11).</w:t>
      </w:r>
    </w:p>
    <w:p w14:paraId="32C9D498" w14:textId="77777777" w:rsidR="00F90BDC" w:rsidRDefault="00F90BDC"/>
    <w:p w14:paraId="03ED9AA6" w14:textId="77777777" w:rsidR="00F90BDC" w:rsidRDefault="00F90BDC">
      <w:r xmlns:w="http://schemas.openxmlformats.org/wordprocessingml/2006/main">
        <w:t xml:space="preserve">Andra stycket: Efter dessa incidenter tillbringade Jesus en hel natt i bön innan han valde ut tolv av alla sina lärjungar till apostlar (Luk 6:12-16). Dessa män var Simon Petrus, Andreas, Jakob, Johannes, Filip, Bartolomeus/Natanael, Matteus/Levi (en skatteindrivare), Thomas/Tvivlare Thomas ("tvillingen"), Jakob son till Alfeus/Mindre eller yngre eller mindre eller liten James or James the Less or Younger James/Jacobus minor/Jacobus Minor/Yngre Jacobus/Iacobus Minor/Jacobus Less/Jacobus Little/Iakobos Mikros/Iakobos Mikroteros/Iakobos ho mikros/Jacobus Minimus/Yaakov HaKat'an/Yaakov Katan/James son av Mary/Marias son James/Marias son Jacobus/Son Mary Yakov/Son Mary Yaakov/Son Mary Iakovos/Son Mary Iakobos/Son Mary Jacob/Mariams son Jacob/Mariams son Yakov/Mariams son Iakovos/Mariams son Iakobos/Yeshua bar Miriam /Yeshu'a bar Miriam/Jesus bar Miriam/Yehoshua bar Miriam/Broder Yeshua/Broder Yehoshua/Broder Yeshu'a/Broder Jesus/The Brother Lord/The Lord Brother/The Lord Brethren/The Brethren Herre/Helige Broder/Heliga Bröder /Heliga Bröder Gud/Gud Heliga Bröder/Gud Heliga Broder/Heliga Bröder Gud/Gud Heliga Bröder/Gud Bröder Helighet/Bröder Helighet Gud/Gud Bröder Helighet/Bröder Gud Helighet/Helighet Gud Bröder/Helighet Gud Bröder/Tzaddik/Tzaddiq/Zaddik/Zaddik /Zaddiq/Apostel Zaddikim/Apostel Zaddiqim/Apostel Tzadokites/Apostel Tzedukim/Apostel Saducee/Apostel Saducean/Apostel Tsadokite Zelot/Tsadoqite Zealot/Zealot Tsadoqite/Zealot Tsadokite/Tsadokite Zealotes/Tsadoue Saddoukaíos/Zelotes Saddoukaios/Saddoukaíos Zelotes /Saddoukaios Zelotes/Sadducæus Zelotes/Zelotes Sadducæus/Zelot of the Tsadokites/Zealot of the Tsadoqites/Tsadoqite Zealots/Tsadokite Zealots/Tsadokim Zealots/Tsadoqim Zealots/Sadducan Zealots/Sadducalots the Simona Zealots som kallades eldsjälen), Thaddeus/Judas son till Jakob/Judas inte Iskariot, och Judas Iskariot som senare skulle förråda Honom. Han steg sedan ner från berget och blev omringad av en stor folkmassa från Judéen, Jerusalem, Tyrus och Sidon. De kom för att höra hans lära och bli botade från sina sjukdomar. Jesus drev också ut onda andar (Luk 6:17-19).</w:t>
      </w:r>
    </w:p>
    <w:p w14:paraId="4D527419" w14:textId="77777777" w:rsidR="00F90BDC" w:rsidRDefault="00F90BDC"/>
    <w:p w14:paraId="6F3CB9D9" w14:textId="77777777" w:rsidR="00F90BDC" w:rsidRDefault="00F90BDC">
      <w:r xmlns:w="http://schemas.openxmlformats.org/wordprocessingml/2006/main">
        <w:t xml:space="preserve">Tredje stycket: I denna publikfyllda miljö höll Jesus en predikan som liknar Matteus bergspredikan, känd som Slättpredikan i Lukas. Denna predikan inkluderade välsignelser för fattiga hungriga </w:t>
      </w:r>
      <w:r xmlns:w="http://schemas.openxmlformats.org/wordprocessingml/2006/main">
        <w:lastRenderedPageBreak xmlns:w="http://schemas.openxmlformats.org/wordprocessingml/2006/main"/>
      </w:r>
      <w:r xmlns:w="http://schemas.openxmlformats.org/wordprocessingml/2006/main">
        <w:t xml:space="preserve">gråtande hatade uteslutna förolämpade avvisade eftersom Son Man stor belöning himlen ve rik fullt skratta talat väl alla människor ord eko profetisk tradition Gamla testamentet utmanar samhälleliga normer värden (Luk 6:20-26). Jesus fortsatte med läror om att älska fiender som gör gott utan att förvänta sig att återvända var barmhärtig som Fader barmhärtig och inte dömer eller fördömer andra och förlåter de fel som vi ger generöst (Luk 6:27-38). Han avslutade med liknelser om blind ledande blind elev som blir som lärare bra träd som producerar bra frukt dåligt träd dålig frukt betydelse att omsätta sina ord i praktiken som klok man bygger hus solid grund tål storm till skillnad från dåraktig man byggde hus mark utan grund som inte kunde stå emot storm (Luk 6:39-49). Dessa läror betonade radikal kärlek barmhärtighet förlåtelse centrala principer kristen etik lärjungaskap.</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Lukas 6:1 Och det hände sig på den andra sabbaten efter den första, att han gick genom sädesfälten; och hans lärjungar plockade axen och åt och gned dem i sina händer.</w:t>
      </w:r>
    </w:p>
    <w:p w14:paraId="32A7C487" w14:textId="77777777" w:rsidR="00F90BDC" w:rsidRDefault="00F90BDC"/>
    <w:p w14:paraId="692B4C7A" w14:textId="77777777" w:rsidR="00F90BDC" w:rsidRDefault="00F90BDC">
      <w:r xmlns:w="http://schemas.openxmlformats.org/wordprocessingml/2006/main">
        <w:t xml:space="preserve">På den andra sabbaten plockade Jesus och hans lärjungar ax och åt dem.</w:t>
      </w:r>
    </w:p>
    <w:p w14:paraId="3D21D191" w14:textId="77777777" w:rsidR="00F90BDC" w:rsidRDefault="00F90BDC"/>
    <w:p w14:paraId="55717B12" w14:textId="77777777" w:rsidR="00F90BDC" w:rsidRDefault="00F90BDC">
      <w:r xmlns:w="http://schemas.openxmlformats.org/wordprocessingml/2006/main">
        <w:t xml:space="preserve">1. Jesus visade oss att Guds lag handlar om barmhärtighet och medkänsla.</w:t>
      </w:r>
    </w:p>
    <w:p w14:paraId="7D8B41BE" w14:textId="77777777" w:rsidR="00F90BDC" w:rsidRDefault="00F90BDC"/>
    <w:p w14:paraId="62661EEA" w14:textId="77777777" w:rsidR="00F90BDC" w:rsidRDefault="00F90BDC">
      <w:r xmlns:w="http://schemas.openxmlformats.org/wordprocessingml/2006/main">
        <w:t xml:space="preserve">2. Vi bör leva våra liv i harmoni med Guds lagar.</w:t>
      </w:r>
    </w:p>
    <w:p w14:paraId="02BCF1D2" w14:textId="77777777" w:rsidR="00F90BDC" w:rsidRDefault="00F90BDC"/>
    <w:p w14:paraId="2595AD9A" w14:textId="77777777" w:rsidR="00F90BDC" w:rsidRDefault="00F90BDC">
      <w:r xmlns:w="http://schemas.openxmlformats.org/wordprocessingml/2006/main">
        <w:t xml:space="preserve">1. Matteus 12:1-2 "Vid den tiden gick Jesus genom sädesfälten på sabbaten. Och hans lärjungar var hungriga och började plocka säd och äta. Men när fariséerna såg det, sade de till honom , "Se, dina lärjungar gör det som inte är tillåtet att göra på sabbaten!"</w:t>
      </w:r>
    </w:p>
    <w:p w14:paraId="7A31BC25" w14:textId="77777777" w:rsidR="00F90BDC" w:rsidRDefault="00F90BDC"/>
    <w:p w14:paraId="610BC80F" w14:textId="77777777" w:rsidR="00F90BDC" w:rsidRDefault="00F90BDC">
      <w:r xmlns:w="http://schemas.openxmlformats.org/wordprocessingml/2006/main">
        <w:t xml:space="preserve">2. Matteus 12:7-8 "Och om ni hade vetat vad detta betyder: 'Jag vill ha barmhärtighet och inte offer', så skulle ni inte ha dömt de oskadliga. Ty Människosonen är sabbatens Herre."</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Och några av fariséerna sade till dem: Varför gören ni det som inte är tillåtet att göra på sabbatsdagarna?</w:t>
      </w:r>
    </w:p>
    <w:p w14:paraId="3525998A" w14:textId="77777777" w:rsidR="00F90BDC" w:rsidRDefault="00F90BDC"/>
    <w:p w14:paraId="7E8012DA" w14:textId="77777777" w:rsidR="00F90BDC" w:rsidRDefault="00F90BDC">
      <w:r xmlns:w="http://schemas.openxmlformats.org/wordprocessingml/2006/main">
        <w:t xml:space="preserve">Fariséerna frågade varför lärjungarna gjorde något som inte var tillåtet på sabbatsdagen.</w:t>
      </w:r>
    </w:p>
    <w:p w14:paraId="12603F97" w14:textId="77777777" w:rsidR="00F90BDC" w:rsidRDefault="00F90BDC"/>
    <w:p w14:paraId="11744A37" w14:textId="77777777" w:rsidR="00F90BDC" w:rsidRDefault="00F90BDC">
      <w:r xmlns:w="http://schemas.openxmlformats.org/wordprocessingml/2006/main">
        <w:t xml:space="preserve">1: Vi bör inte låta vår lydnad mot lagen bli viktigare än vår lydnad mot Gud.</w:t>
      </w:r>
    </w:p>
    <w:p w14:paraId="354FE8F6" w14:textId="77777777" w:rsidR="00F90BDC" w:rsidRDefault="00F90BDC"/>
    <w:p w14:paraId="55A8FC0F" w14:textId="77777777" w:rsidR="00F90BDC" w:rsidRDefault="00F90BDC">
      <w:r xmlns:w="http://schemas.openxmlformats.org/wordprocessingml/2006/main">
        <w:t xml:space="preserve">2: Vi bör vara noga med att se till att vi inte tar Herrens dag för given och använder den för vår egen personliga vinning.</w:t>
      </w:r>
    </w:p>
    <w:p w14:paraId="4EDAAB5B" w14:textId="77777777" w:rsidR="00F90BDC" w:rsidRDefault="00F90BDC"/>
    <w:p w14:paraId="35ECAF15" w14:textId="77777777" w:rsidR="00F90BDC" w:rsidRDefault="00F90BDC">
      <w:r xmlns:w="http://schemas.openxmlformats.org/wordprocessingml/2006/main">
        <w:t xml:space="preserve">1: Kolosserbrevet 2:16-17 - Låt därför ingen döma dig efter vad du äter eller dricker, eller med avseende på en religiös högtid, ett nymånadsfirande eller en sabbatsdag. Dessa är en skugga av det som skulle komma; verkligheten finns emellertid i Kristus.</w:t>
      </w:r>
    </w:p>
    <w:p w14:paraId="5405771E" w14:textId="77777777" w:rsidR="00F90BDC" w:rsidRDefault="00F90BDC"/>
    <w:p w14:paraId="70B7A678" w14:textId="77777777" w:rsidR="00F90BDC" w:rsidRDefault="00F90BDC">
      <w:r xmlns:w="http://schemas.openxmlformats.org/wordprocessingml/2006/main">
        <w:t xml:space="preserve">2: Hebreerbrevet 4:9-11 - Det återstår alltså en sabbatsvila för Guds folk; ty var och en som går in i Guds vila vilar också från sina gärningar, precis som Gud gjorde från sina. Låt oss därför göra allt vi kan för att gå in i den vilan, så att ingen går under genom att följa deras exempel på olydnad.</w:t>
      </w:r>
    </w:p>
    <w:p w14:paraId="507A2B00" w14:textId="77777777" w:rsidR="00F90BDC" w:rsidRDefault="00F90BDC"/>
    <w:p w14:paraId="79D07DEE" w14:textId="77777777" w:rsidR="00F90BDC" w:rsidRDefault="00F90BDC">
      <w:r xmlns:w="http://schemas.openxmlformats.org/wordprocessingml/2006/main">
        <w:t xml:space="preserve">Lukas 6:3 Och Jesus svarade dem och sade: "Har ni inte läst så mycket som detta, vad David gjorde, när han själv var hungrig och de som var med honom;</w:t>
      </w:r>
    </w:p>
    <w:p w14:paraId="4E7C18FC" w14:textId="77777777" w:rsidR="00F90BDC" w:rsidRDefault="00F90BDC"/>
    <w:p w14:paraId="09D74967" w14:textId="77777777" w:rsidR="00F90BDC" w:rsidRDefault="00F90BDC">
      <w:r xmlns:w="http://schemas.openxmlformats.org/wordprocessingml/2006/main">
        <w:t xml:space="preserve">Jesus lärde att vi skulle efterlikna Davids exempel som visade mod och osjälviskhet när han var hungrig.</w:t>
      </w:r>
    </w:p>
    <w:p w14:paraId="23279D55" w14:textId="77777777" w:rsidR="00F90BDC" w:rsidRDefault="00F90BDC"/>
    <w:p w14:paraId="41CB8019" w14:textId="77777777" w:rsidR="00F90BDC" w:rsidRDefault="00F90BDC">
      <w:r xmlns:w="http://schemas.openxmlformats.org/wordprocessingml/2006/main">
        <w:t xml:space="preserve">1: Vi bör sträva efter att efterlikna Davids exempel genom att visa mod och osjälviskhet när vi ställs inför svårigheter.</w:t>
      </w:r>
    </w:p>
    <w:p w14:paraId="36FE1E18" w14:textId="77777777" w:rsidR="00F90BDC" w:rsidRDefault="00F90BDC"/>
    <w:p w14:paraId="4DD53E7B" w14:textId="77777777" w:rsidR="00F90BDC" w:rsidRDefault="00F90BDC">
      <w:r xmlns:w="http://schemas.openxmlformats.org/wordprocessingml/2006/main">
        <w:t xml:space="preserve">2: Vi bör ta mod till oss och vara osjälviska inför motgångar, precis som David gjorde.</w:t>
      </w:r>
    </w:p>
    <w:p w14:paraId="08CAE4A1" w14:textId="77777777" w:rsidR="00F90BDC" w:rsidRDefault="00F90BDC"/>
    <w:p w14:paraId="6AB1B633" w14:textId="77777777" w:rsidR="00F90BDC" w:rsidRDefault="00F90BDC">
      <w:r xmlns:w="http://schemas.openxmlformats.org/wordprocessingml/2006/main">
        <w:t xml:space="preserve">1:1 Korintierbrevet 11:1 - "Var efterföljare av mig, liksom jag är av Kristus."</w:t>
      </w:r>
    </w:p>
    <w:p w14:paraId="3EA7A7D5" w14:textId="77777777" w:rsidR="00F90BDC" w:rsidRDefault="00F90BDC"/>
    <w:p w14:paraId="40DE6009" w14:textId="77777777" w:rsidR="00F90BDC" w:rsidRDefault="00F90BDC">
      <w:r xmlns:w="http://schemas.openxmlformats.org/wordprocessingml/2006/main">
        <w:t xml:space="preserve">2:1 Petr 2:21 - "Ty till detta har ni blivit kallade, eftersom Kristus också led för er och efterlämnade er ett exempel, för att ni skulle kunna följa i hans fotspår."</w:t>
      </w:r>
    </w:p>
    <w:p w14:paraId="2E1701F4" w14:textId="77777777" w:rsidR="00F90BDC" w:rsidRDefault="00F90BDC"/>
    <w:p w14:paraId="43B2A876" w14:textId="77777777" w:rsidR="00F90BDC" w:rsidRDefault="00F90BDC">
      <w:r xmlns:w="http://schemas.openxmlformats.org/wordprocessingml/2006/main">
        <w:t xml:space="preserve">Lukas 6:4 Huru han gick in i Guds hus och tog och åt skådebröden och gav också åt dem som var med honom; som det inte är tillåtet att äta utan bara för prästerna?</w:t>
      </w:r>
    </w:p>
    <w:p w14:paraId="37F580E6" w14:textId="77777777" w:rsidR="00F90BDC" w:rsidRDefault="00F90BDC"/>
    <w:p w14:paraId="605EBCB6" w14:textId="77777777" w:rsidR="00F90BDC" w:rsidRDefault="00F90BDC">
      <w:r xmlns:w="http://schemas.openxmlformats.org/wordprocessingml/2006/main">
        <w:t xml:space="preserve">Jesus gick in i ett Guds hus och tog visningsbrödet, som bara kunde ätas av präster, och delade det med dem som var med honom.</w:t>
      </w:r>
    </w:p>
    <w:p w14:paraId="2D7A850F" w14:textId="77777777" w:rsidR="00F90BDC" w:rsidRDefault="00F90BDC"/>
    <w:p w14:paraId="504F5C5A" w14:textId="77777777" w:rsidR="00F90BDC" w:rsidRDefault="00F90BDC">
      <w:r xmlns:w="http://schemas.openxmlformats.org/wordprocessingml/2006/main">
        <w:t xml:space="preserve">1. Vikten av delning och generositet.</w:t>
      </w:r>
    </w:p>
    <w:p w14:paraId="0F96C29D" w14:textId="77777777" w:rsidR="00F90BDC" w:rsidRDefault="00F90BDC"/>
    <w:p w14:paraId="25B4B350" w14:textId="77777777" w:rsidR="00F90BDC" w:rsidRDefault="00F90BDC">
      <w:r xmlns:w="http://schemas.openxmlformats.org/wordprocessingml/2006/main">
        <w:t xml:space="preserve">2. Jesu ignorering av traditionella regler och lagar.</w:t>
      </w:r>
    </w:p>
    <w:p w14:paraId="204FD955" w14:textId="77777777" w:rsidR="00F90BDC" w:rsidRDefault="00F90BDC"/>
    <w:p w14:paraId="3251607B" w14:textId="77777777" w:rsidR="00F90BDC" w:rsidRDefault="00F90BDC">
      <w:r xmlns:w="http://schemas.openxmlformats.org/wordprocessingml/2006/main">
        <w:t xml:space="preserve">1. Apg 2:42-47 – Den tidiga kyrkans delning av egendom och ägodelar.</w:t>
      </w:r>
    </w:p>
    <w:p w14:paraId="76EF16E9" w14:textId="77777777" w:rsidR="00F90BDC" w:rsidRDefault="00F90BDC"/>
    <w:p w14:paraId="4D4EECBE" w14:textId="77777777" w:rsidR="00F90BDC" w:rsidRDefault="00F90BDC">
      <w:r xmlns:w="http://schemas.openxmlformats.org/wordprocessingml/2006/main">
        <w:t xml:space="preserve">2. Matteus 22:36-40 – Jesu undervisning om det största budet.</w:t>
      </w:r>
    </w:p>
    <w:p w14:paraId="67DD17DA" w14:textId="77777777" w:rsidR="00F90BDC" w:rsidRDefault="00F90BDC"/>
    <w:p w14:paraId="27E8F671" w14:textId="77777777" w:rsidR="00F90BDC" w:rsidRDefault="00F90BDC">
      <w:r xmlns:w="http://schemas.openxmlformats.org/wordprocessingml/2006/main">
        <w:t xml:space="preserve">Luke 6:5 Och han sade till dem: Människosonen är också Herre över sabbaten.</w:t>
      </w:r>
    </w:p>
    <w:p w14:paraId="2F430446" w14:textId="77777777" w:rsidR="00F90BDC" w:rsidRDefault="00F90BDC"/>
    <w:p w14:paraId="3907C640" w14:textId="77777777" w:rsidR="00F90BDC" w:rsidRDefault="00F90BDC">
      <w:r xmlns:w="http://schemas.openxmlformats.org/wordprocessingml/2006/main">
        <w:t xml:space="preserve">Jesus lär att han är sabbatens Herre och är ett exempel på helande på sabbaten.</w:t>
      </w:r>
    </w:p>
    <w:p w14:paraId="7A4D5066" w14:textId="77777777" w:rsidR="00F90BDC" w:rsidRDefault="00F90BDC"/>
    <w:p w14:paraId="03126061" w14:textId="77777777" w:rsidR="00F90BDC" w:rsidRDefault="00F90BDC">
      <w:r xmlns:w="http://schemas.openxmlformats.org/wordprocessingml/2006/main">
        <w:t xml:space="preserve">1. Kraften i helande på sabbaten</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förstå Jesus som sabbatens Herre</w:t>
      </w:r>
    </w:p>
    <w:p w14:paraId="7A893802" w14:textId="77777777" w:rsidR="00F90BDC" w:rsidRDefault="00F90BDC"/>
    <w:p w14:paraId="7D36A034" w14:textId="77777777" w:rsidR="00F90BDC" w:rsidRDefault="00F90BDC">
      <w:r xmlns:w="http://schemas.openxmlformats.org/wordprocessingml/2006/main">
        <w:t xml:space="preserve">1. Jesaja 58:13-14 - "Om du vänder din fot bort från sabbaten, från att göra ditt nöje på min heliga dag, och kallar sabbaten en fröjd och Herrens heliga dag ärofull; om du ärar det och inte går dina egna vägar eller söker ditt eget nöje eller talar fåfängt, då ska du ha glädje i Herren, och jag ska låta dig rida på jordens höjder."</w:t>
      </w:r>
    </w:p>
    <w:p w14:paraId="33ACF848" w14:textId="77777777" w:rsidR="00F90BDC" w:rsidRDefault="00F90BDC"/>
    <w:p w14:paraId="0DBDB2B5" w14:textId="77777777" w:rsidR="00F90BDC" w:rsidRDefault="00F90BDC">
      <w:r xmlns:w="http://schemas.openxmlformats.org/wordprocessingml/2006/main">
        <w:t xml:space="preserve">2. Markus 2:27 - "Och han sade till dem: Sabbaten blev till för människans skull och inte människan för sabbatens skull."</w:t>
      </w:r>
    </w:p>
    <w:p w14:paraId="417D8758" w14:textId="77777777" w:rsidR="00F90BDC" w:rsidRDefault="00F90BDC"/>
    <w:p w14:paraId="07BE20A6" w14:textId="77777777" w:rsidR="00F90BDC" w:rsidRDefault="00F90BDC">
      <w:r xmlns:w="http://schemas.openxmlformats.org/wordprocessingml/2006/main">
        <w:t xml:space="preserve">Lukas 6:6 Och det hände sig också på en annan sabbat att han gick in i synagogan och undervisade; och det var en man vars högra hand var vissen.</w:t>
      </w:r>
    </w:p>
    <w:p w14:paraId="23F74671" w14:textId="77777777" w:rsidR="00F90BDC" w:rsidRDefault="00F90BDC"/>
    <w:p w14:paraId="60561120" w14:textId="77777777" w:rsidR="00F90BDC" w:rsidRDefault="00F90BDC">
      <w:r xmlns:w="http://schemas.openxmlformats.org/wordprocessingml/2006/main">
        <w:t xml:space="preserve">På en sabbat gick Jesus in i en synagoga och undervisade, och han mötte en man med en vissen höger hand.</w:t>
      </w:r>
    </w:p>
    <w:p w14:paraId="60DBDBAE" w14:textId="77777777" w:rsidR="00F90BDC" w:rsidRDefault="00F90BDC"/>
    <w:p w14:paraId="6D8780FE" w14:textId="77777777" w:rsidR="00F90BDC" w:rsidRDefault="00F90BDC">
      <w:r xmlns:w="http://schemas.openxmlformats.org/wordprocessingml/2006/main">
        <w:t xml:space="preserve">1. Jesu helande beröring - hur Jesus förändrade liv genom medkänsla och kärlek</w:t>
      </w:r>
    </w:p>
    <w:p w14:paraId="026C87DD" w14:textId="77777777" w:rsidR="00F90BDC" w:rsidRDefault="00F90BDC"/>
    <w:p w14:paraId="18A4D8DE" w14:textId="77777777" w:rsidR="00F90BDC" w:rsidRDefault="00F90BDC">
      <w:r xmlns:w="http://schemas.openxmlformats.org/wordprocessingml/2006/main">
        <w:t xml:space="preserve">2. Att övervinna motgångar – hur vi kan växa närmare Jesus genom svåra tider</w:t>
      </w:r>
    </w:p>
    <w:p w14:paraId="07207D3E" w14:textId="77777777" w:rsidR="00F90BDC" w:rsidRDefault="00F90BDC"/>
    <w:p w14:paraId="04716DAC"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0E89112A" w14:textId="77777777" w:rsidR="00F90BDC" w:rsidRDefault="00F90BDC"/>
    <w:p w14:paraId="3B643C25" w14:textId="77777777" w:rsidR="00F90BDC" w:rsidRDefault="00F90BDC">
      <w:r xmlns:w="http://schemas.openxmlformats.org/wordprocessingml/2006/main">
        <w:t xml:space="preserve">2. Matteus 19:26 - "Men Jesus såg på dem och sade: "För människor är detta omöjligt, men för Gud är allt möjligt."</w:t>
      </w:r>
    </w:p>
    <w:p w14:paraId="0F6420A6" w14:textId="77777777" w:rsidR="00F90BDC" w:rsidRDefault="00F90BDC"/>
    <w:p w14:paraId="0F45458B" w14:textId="77777777" w:rsidR="00F90BDC" w:rsidRDefault="00F90BDC">
      <w:r xmlns:w="http://schemas.openxmlformats.org/wordprocessingml/2006/main">
        <w:t xml:space="preserve">Lukas 6:7 Och de skriftlärda och fariséerna iakttog honom, om han ville bota på sabbatsdagen; att de kunde finna en anklagelse mot honom.</w:t>
      </w:r>
    </w:p>
    <w:p w14:paraId="6F8992AD" w14:textId="77777777" w:rsidR="00F90BDC" w:rsidRDefault="00F90BDC"/>
    <w:p w14:paraId="0BCCE4FF" w14:textId="77777777" w:rsidR="00F90BDC" w:rsidRDefault="00F90BDC">
      <w:r xmlns:w="http://schemas.openxmlformats.org/wordprocessingml/2006/main">
        <w:t xml:space="preserve">Jesus övervakas av de skriftlärda och fariséerna för tecken på fel.</w:t>
      </w:r>
    </w:p>
    <w:p w14:paraId="4E79BEB6" w14:textId="77777777" w:rsidR="00F90BDC" w:rsidRDefault="00F90BDC"/>
    <w:p w14:paraId="2F962F2C" w14:textId="77777777" w:rsidR="00F90BDC" w:rsidRDefault="00F90BDC">
      <w:r xmlns:w="http://schemas.openxmlformats.org/wordprocessingml/2006/main">
        <w:t xml:space="preserve">1: Jesu handlingar är alltid goda och sanna, och vi bör sträva efter att efterlikna honom.</w:t>
      </w:r>
    </w:p>
    <w:p w14:paraId="2F9C89C5" w14:textId="77777777" w:rsidR="00F90BDC" w:rsidRDefault="00F90BDC"/>
    <w:p w14:paraId="235E1BCA" w14:textId="77777777" w:rsidR="00F90BDC" w:rsidRDefault="00F90BDC">
      <w:r xmlns:w="http://schemas.openxmlformats.org/wordprocessingml/2006/main">
        <w:t xml:space="preserve">2: Vi får aldrig avskräckas av kritik eller misstänksamhet från att göra rätt.</w:t>
      </w:r>
    </w:p>
    <w:p w14:paraId="6C5CEA53" w14:textId="77777777" w:rsidR="00F90BDC" w:rsidRDefault="00F90BDC"/>
    <w:p w14:paraId="4396591B" w14:textId="77777777" w:rsidR="00F90BDC" w:rsidRDefault="00F90BDC">
      <w:r xmlns:w="http://schemas.openxmlformats.org/wordprocessingml/2006/main">
        <w:t xml:space="preserve">1: Filipperbrevet 2:5-8 - "Låt detta sinne vara i er, som också fanns i Kristus Jesus: som, som var i Guds gestalt, inte ansåg att det var ett rov att vara lika med Gud, utan gjorde sig själv utan anseende, och tog på sig en tjänares gestalt och gjordes till människors liknelse: Och när han befann sig som en människa, ödmjukade han sig och blev lydig intill döden, ja, korsets död."</w:t>
      </w:r>
    </w:p>
    <w:p w14:paraId="79E52A76" w14:textId="77777777" w:rsidR="00F90BDC" w:rsidRDefault="00F90BDC"/>
    <w:p w14:paraId="679ADFE9" w14:textId="77777777" w:rsidR="00F90BDC" w:rsidRDefault="00F90BDC">
      <w:r xmlns:w="http://schemas.openxmlformats.org/wordprocessingml/2006/main">
        <w:t xml:space="preserve">2: Matteus 7:12 - "Därför, allt vad ni vill att människorna ska göra mot er, det skall ni också göra mot dem; ty detta är lagen och profeterna."</w:t>
      </w:r>
    </w:p>
    <w:p w14:paraId="3B8CCEFA" w14:textId="77777777" w:rsidR="00F90BDC" w:rsidRDefault="00F90BDC"/>
    <w:p w14:paraId="23ED24CA" w14:textId="77777777" w:rsidR="00F90BDC" w:rsidRDefault="00F90BDC">
      <w:r xmlns:w="http://schemas.openxmlformats.org/wordprocessingml/2006/main">
        <w:t xml:space="preserve">Lukas 6:8 Men han kände igen deras tankar och sade till mannen som hade den vissna handen: Stå upp och stå fram mitt ibland dem. Och han reste sig och stod fram.</w:t>
      </w:r>
    </w:p>
    <w:p w14:paraId="5BA9164C" w14:textId="77777777" w:rsidR="00F90BDC" w:rsidRDefault="00F90BDC"/>
    <w:p w14:paraId="00C9554E" w14:textId="77777777" w:rsidR="00F90BDC" w:rsidRDefault="00F90BDC">
      <w:r xmlns:w="http://schemas.openxmlformats.org/wordprocessingml/2006/main">
        <w:t xml:space="preserve">Jesus kände till fariséernas tankar och kallade fram mannen med den vissna handen att stå mitt ibland dem.</w:t>
      </w:r>
    </w:p>
    <w:p w14:paraId="46DA2FD5" w14:textId="77777777" w:rsidR="00F90BDC" w:rsidRDefault="00F90BDC"/>
    <w:p w14:paraId="3B69D573" w14:textId="77777777" w:rsidR="00F90BDC" w:rsidRDefault="00F90BDC">
      <w:r xmlns:w="http://schemas.openxmlformats.org/wordprocessingml/2006/main">
        <w:t xml:space="preserve">1. Jesu medkänsla: Jesus visade sin medkänsla för mannen med den vissna handen genom att känna igen och svara på hans behov.</w:t>
      </w:r>
    </w:p>
    <w:p w14:paraId="662E5E43" w14:textId="77777777" w:rsidR="00F90BDC" w:rsidRDefault="00F90BDC"/>
    <w:p w14:paraId="1BE3271B" w14:textId="77777777" w:rsidR="00F90BDC" w:rsidRDefault="00F90BDC">
      <w:r xmlns:w="http://schemas.openxmlformats.org/wordprocessingml/2006/main">
        <w:t xml:space="preserve">2. Trons kraft: Tro på Jesus kan ge oss styrka och helande, även under de mest desperata omständigheterna.</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8:3 - Och Jesus räckte ut sin hand och rörde vid honom och sade: Jag vill; var du ren. Och genast blev hans spetälska renad.</w:t>
      </w:r>
    </w:p>
    <w:p w14:paraId="468B4CD7" w14:textId="77777777" w:rsidR="00F90BDC" w:rsidRDefault="00F90BDC"/>
    <w:p w14:paraId="690FBC8E" w14:textId="77777777" w:rsidR="00F90BDC" w:rsidRDefault="00F90BDC">
      <w:r xmlns:w="http://schemas.openxmlformats.org/wordprocessingml/2006/main">
        <w:t xml:space="preserve">2. Hebreerbrevet 11:1 - Tron är sanningen på det man hoppas på, ett bevis på det som inte syns.</w:t>
      </w:r>
    </w:p>
    <w:p w14:paraId="1BC1755F" w14:textId="77777777" w:rsidR="00F90BDC" w:rsidRDefault="00F90BDC"/>
    <w:p w14:paraId="67C0728F" w14:textId="77777777" w:rsidR="00F90BDC" w:rsidRDefault="00F90BDC">
      <w:r xmlns:w="http://schemas.openxmlformats.org/wordprocessingml/2006/main">
        <w:t xml:space="preserve">Lukas 6:9 Då sade Jesus till dem: En sak vill jag fråga er; Är det tillåtet på sabbatsdagen att göra gott eller att göra ont? att rädda liv eller att förstöra det?</w:t>
      </w:r>
    </w:p>
    <w:p w14:paraId="5CF7C8DD" w14:textId="77777777" w:rsidR="00F90BDC" w:rsidRDefault="00F90BDC"/>
    <w:p w14:paraId="28E1BC39" w14:textId="77777777" w:rsidR="00F90BDC" w:rsidRDefault="00F90BDC">
      <w:r xmlns:w="http://schemas.openxmlformats.org/wordprocessingml/2006/main">
        <w:t xml:space="preserve">Jesus ifrågasatte lagenligheten av att utföra gott eller ont på sabbatsdagen.</w:t>
      </w:r>
    </w:p>
    <w:p w14:paraId="76FEACCC" w14:textId="77777777" w:rsidR="00F90BDC" w:rsidRDefault="00F90BDC"/>
    <w:p w14:paraId="23380300" w14:textId="77777777" w:rsidR="00F90BDC" w:rsidRDefault="00F90BDC">
      <w:r xmlns:w="http://schemas.openxmlformats.org/wordprocessingml/2006/main">
        <w:t xml:space="preserve">1. Vikten av att upprätthålla en känsla av helighet och vördnad på sabbatsdagen.</w:t>
      </w:r>
    </w:p>
    <w:p w14:paraId="36D7D843" w14:textId="77777777" w:rsidR="00F90BDC" w:rsidRDefault="00F90BDC"/>
    <w:p w14:paraId="11906433" w14:textId="77777777" w:rsidR="00F90BDC" w:rsidRDefault="00F90BDC">
      <w:r xmlns:w="http://schemas.openxmlformats.org/wordprocessingml/2006/main">
        <w:t xml:space="preserve">2. Kristi kraft att utmana status quo och omdefiniera hur vi ser på saker och ting.</w:t>
      </w:r>
    </w:p>
    <w:p w14:paraId="6B60B48B" w14:textId="77777777" w:rsidR="00F90BDC" w:rsidRDefault="00F90BDC"/>
    <w:p w14:paraId="77FB254A" w14:textId="77777777" w:rsidR="00F90BDC" w:rsidRDefault="00F90BDC">
      <w:r xmlns:w="http://schemas.openxmlformats.org/wordprocessingml/2006/main">
        <w:t xml:space="preserve">1. Jesaja 58:13-14 - Om du vänder din fot bort från sabbaten, från att göra ditt nöje på min heliga dag; och kalla sabbaten en njutning, HERRENS heliga, ärevärd; och han skall ära honom, utan att göra dina egna vägar, inte finna ditt eget behag och inte tala dina egna ord.</w:t>
      </w:r>
    </w:p>
    <w:p w14:paraId="78D27E31" w14:textId="77777777" w:rsidR="00F90BDC" w:rsidRDefault="00F90BDC"/>
    <w:p w14:paraId="3E4016CF" w14:textId="77777777" w:rsidR="00F90BDC" w:rsidRDefault="00F90BDC">
      <w:r xmlns:w="http://schemas.openxmlformats.org/wordprocessingml/2006/main">
        <w:t xml:space="preserve">2. Romarbrevet 14:5-6 - En man uppskattar en dag över en annan, en annan uppskattar varje dag likadant. Låt var och en vara helt övertygad i sitt eget sinne. Den som ser på dagen, han ser den inför Herren; och den som inte ser på dagen, han ser den inte till Herren. Den som äter, han äter åt Herren, ty han tackar Gud; och den som inte äter, åt Herren äter han inte och tackar Gud.</w:t>
      </w:r>
    </w:p>
    <w:p w14:paraId="3BB7EA87" w14:textId="77777777" w:rsidR="00F90BDC" w:rsidRDefault="00F90BDC"/>
    <w:p w14:paraId="19AD0307" w14:textId="77777777" w:rsidR="00F90BDC" w:rsidRDefault="00F90BDC">
      <w:r xmlns:w="http://schemas.openxmlformats.org/wordprocessingml/2006/main">
        <w:t xml:space="preserve">Lukas 6:10 Och han såg sig omkring på dem alla och sade till mannen: Sträck ut din hand. Och han gjorde så, och hans hand blev frisk som den andra.</w:t>
      </w:r>
    </w:p>
    <w:p w14:paraId="1D59F00C" w14:textId="77777777" w:rsidR="00F90BDC" w:rsidRDefault="00F90BDC"/>
    <w:p w14:paraId="1E5AC14C" w14:textId="77777777" w:rsidR="00F90BDC" w:rsidRDefault="00F90BDC">
      <w:r xmlns:w="http://schemas.openxmlformats.org/wordprocessingml/2006/main">
        <w:t xml:space="preserve">Det här avsnittet beskriver Jesus som botar en man med en vissen hand.</w:t>
      </w:r>
    </w:p>
    <w:p w14:paraId="1AB63849" w14:textId="77777777" w:rsidR="00F90BDC" w:rsidRDefault="00F90BDC"/>
    <w:p w14:paraId="5B99FA6C" w14:textId="77777777" w:rsidR="00F90BDC" w:rsidRDefault="00F90BDC">
      <w:r xmlns:w="http://schemas.openxmlformats.org/wordprocessingml/2006/main">
        <w:t xml:space="preserve">1. Hur Jesus alltid är tillgänglig för att besvara våra böner om hjälp.</w:t>
      </w:r>
    </w:p>
    <w:p w14:paraId="3D28DA06" w14:textId="77777777" w:rsidR="00F90BDC" w:rsidRDefault="00F90BDC"/>
    <w:p w14:paraId="6340FB62" w14:textId="77777777" w:rsidR="00F90BDC" w:rsidRDefault="00F90BDC">
      <w:r xmlns:w="http://schemas.openxmlformats.org/wordprocessingml/2006/main">
        <w:t xml:space="preserve">2. Trons kraft att göra det omöjliga.</w:t>
      </w:r>
    </w:p>
    <w:p w14:paraId="4EF8CB52" w14:textId="77777777" w:rsidR="00F90BDC" w:rsidRDefault="00F90BDC"/>
    <w:p w14:paraId="399CF822" w14:textId="77777777" w:rsidR="00F90BDC" w:rsidRDefault="00F90BDC">
      <w:r xmlns:w="http://schemas.openxmlformats.org/wordprocessingml/2006/main">
        <w:t xml:space="preserve">1. Markus 11:22-24 – Jesu undervisning om tro och bön.</w:t>
      </w:r>
    </w:p>
    <w:p w14:paraId="55E8070B" w14:textId="77777777" w:rsidR="00F90BDC" w:rsidRDefault="00F90BDC"/>
    <w:p w14:paraId="416310E8" w14:textId="77777777" w:rsidR="00F90BDC" w:rsidRDefault="00F90BDC">
      <w:r xmlns:w="http://schemas.openxmlformats.org/wordprocessingml/2006/main">
        <w:t xml:space="preserve">2. Jakob 5:16 - Bönens kraft för att hjälpa de behövande.</w:t>
      </w:r>
    </w:p>
    <w:p w14:paraId="108C5AF1" w14:textId="77777777" w:rsidR="00F90BDC" w:rsidRDefault="00F90BDC"/>
    <w:p w14:paraId="73898E0A" w14:textId="77777777" w:rsidR="00F90BDC" w:rsidRDefault="00F90BDC">
      <w:r xmlns:w="http://schemas.openxmlformats.org/wordprocessingml/2006/main">
        <w:t xml:space="preserve">Lukas 6:11 Och de fylldes av galenskap; och talade med varandra om vad de kunde göra med Jesus.</w:t>
      </w:r>
    </w:p>
    <w:p w14:paraId="7F1B0233" w14:textId="77777777" w:rsidR="00F90BDC" w:rsidRDefault="00F90BDC"/>
    <w:p w14:paraId="4A30665F" w14:textId="77777777" w:rsidR="00F90BDC" w:rsidRDefault="00F90BDC">
      <w:r xmlns:w="http://schemas.openxmlformats.org/wordprocessingml/2006/main">
        <w:t xml:space="preserve">Folket var uppfyllda av raseri och diskuterade vad de kunde göra med Jesus.</w:t>
      </w:r>
    </w:p>
    <w:p w14:paraId="3DD4307D" w14:textId="77777777" w:rsidR="00F90BDC" w:rsidRDefault="00F90BDC"/>
    <w:p w14:paraId="10550D6B" w14:textId="77777777" w:rsidR="00F90BDC" w:rsidRDefault="00F90BDC">
      <w:r xmlns:w="http://schemas.openxmlformats.org/wordprocessingml/2006/main">
        <w:t xml:space="preserve">1. Guds kärlek inför vår mänskliga vrede - Romarbrevet 8:38-39</w:t>
      </w:r>
    </w:p>
    <w:p w14:paraId="29F08BD4" w14:textId="77777777" w:rsidR="00F90BDC" w:rsidRDefault="00F90BDC"/>
    <w:p w14:paraId="0C310236" w14:textId="77777777" w:rsidR="00F90BDC" w:rsidRDefault="00F90BDC">
      <w:r xmlns:w="http://schemas.openxmlformats.org/wordprocessingml/2006/main">
        <w:t xml:space="preserve">2. Förenas i Guds kärlek - Efesierbrevet 4:1-3</w:t>
      </w:r>
    </w:p>
    <w:p w14:paraId="4F2E7BF3" w14:textId="77777777" w:rsidR="00F90BDC" w:rsidRDefault="00F90BDC"/>
    <w:p w14:paraId="45560B2B" w14:textId="77777777" w:rsidR="00F90BDC" w:rsidRDefault="00F90BDC">
      <w:r xmlns:w="http://schemas.openxmlformats.org/wordprocessingml/2006/main">
        <w:t xml:space="preserve">1. Romarbrevet 8:38-39 Ty jag är övertygad om att varken död eller liv, varken änglar, varken furstendömen eller makter, varken det nuvarande eller det som kommer, varken höjd eller djup eller någon annan varelse skall kunna skilja oss från Guds kärlek, som finns i Kristus Jesus, vår Herre.</w:t>
      </w:r>
    </w:p>
    <w:p w14:paraId="10F74E0F" w14:textId="77777777" w:rsidR="00F90BDC" w:rsidRDefault="00F90BDC"/>
    <w:p w14:paraId="7A7A5C54" w14:textId="77777777" w:rsidR="00F90BDC" w:rsidRDefault="00F90BDC">
      <w:r xmlns:w="http://schemas.openxmlformats.org/wordprocessingml/2006/main">
        <w:t xml:space="preserve">2. Efesierbrevet 4:1-3 Därför ber jag er, Herrens fånge, att ni vandrar värdiga den kallelse med vilken ni är kallade, med all ödmjukhet och ödmjukhet, med långmodighet, i kärlek; Sträva efter att behålla Andens enhet i fridens band.</w:t>
      </w:r>
    </w:p>
    <w:p w14:paraId="4334FC46" w14:textId="77777777" w:rsidR="00F90BDC" w:rsidRDefault="00F90BDC"/>
    <w:p w14:paraId="62BEE9B6" w14:textId="77777777" w:rsidR="00F90BDC" w:rsidRDefault="00F90BDC">
      <w:r xmlns:w="http://schemas.openxmlformats.org/wordprocessingml/2006/main">
        <w:t xml:space="preserve">Lukas 6:12 Och det hände sig vid den tiden att han gick ut på ett berg för att be och </w:t>
      </w:r>
      <w:r xmlns:w="http://schemas.openxmlformats.org/wordprocessingml/2006/main">
        <w:lastRenderedPageBreak xmlns:w="http://schemas.openxmlformats.org/wordprocessingml/2006/main"/>
      </w:r>
      <w:r xmlns:w="http://schemas.openxmlformats.org/wordprocessingml/2006/main">
        <w:t xml:space="preserve">fortsatte hela natten i bön till Gud.</w:t>
      </w:r>
    </w:p>
    <w:p w14:paraId="5118D49E" w14:textId="77777777" w:rsidR="00F90BDC" w:rsidRDefault="00F90BDC"/>
    <w:p w14:paraId="40A181A6" w14:textId="77777777" w:rsidR="00F90BDC" w:rsidRDefault="00F90BDC">
      <w:r xmlns:w="http://schemas.openxmlformats.org/wordprocessingml/2006/main">
        <w:t xml:space="preserve">Jesus gick till ett berg för att be och stannade där hela natten för att prata med Gud.</w:t>
      </w:r>
    </w:p>
    <w:p w14:paraId="0EF78564" w14:textId="77777777" w:rsidR="00F90BDC" w:rsidRDefault="00F90BDC"/>
    <w:p w14:paraId="48C4F6C3" w14:textId="77777777" w:rsidR="00F90BDC" w:rsidRDefault="00F90BDC">
      <w:r xmlns:w="http://schemas.openxmlformats.org/wordprocessingml/2006/main">
        <w:t xml:space="preserve">1. Bönens kraft: Jesu exempel på hur vi kan fördjupa vår relation med Gud.</w:t>
      </w:r>
    </w:p>
    <w:p w14:paraId="473B81D6" w14:textId="77777777" w:rsidR="00F90BDC" w:rsidRDefault="00F90BDC"/>
    <w:p w14:paraId="50F0D744" w14:textId="77777777" w:rsidR="00F90BDC" w:rsidRDefault="00F90BDC">
      <w:r xmlns:w="http://schemas.openxmlformats.org/wordprocessingml/2006/main">
        <w:t xml:space="preserve">2. Ta bort tid: Lär dig av Jesu exempel på hur man finner frid i ensam tid med Gud.</w:t>
      </w:r>
    </w:p>
    <w:p w14:paraId="427F3474" w14:textId="77777777" w:rsidR="00F90BDC" w:rsidRDefault="00F90BDC"/>
    <w:p w14:paraId="250C1D6F" w14:textId="77777777" w:rsidR="00F90BDC" w:rsidRDefault="00F90BDC">
      <w:r xmlns:w="http://schemas.openxmlformats.org/wordprocessingml/2006/main">
        <w:t xml:space="preserve">1. Matteus 6:6 - "Men när du ber, gå in i ditt rum och stäng dörren och be till din Fader som är i det fördolda. Och din Fader som ser i det fördolda ska belöna dig."</w:t>
      </w:r>
    </w:p>
    <w:p w14:paraId="5CD1F640" w14:textId="77777777" w:rsidR="00F90BDC" w:rsidRDefault="00F90BDC"/>
    <w:p w14:paraId="7DE0E7A9" w14:textId="77777777" w:rsidR="00F90BDC" w:rsidRDefault="00F90BDC">
      <w:r xmlns:w="http://schemas.openxmlformats.org/wordprocessingml/2006/main">
        <w:t xml:space="preserve">2. Psaltaren 55:17 - "Afton och morgon och vid middagstid uttalar jag min klagan och stönar, och han hör min röst."</w:t>
      </w:r>
    </w:p>
    <w:p w14:paraId="38244C9C" w14:textId="77777777" w:rsidR="00F90BDC" w:rsidRDefault="00F90BDC"/>
    <w:p w14:paraId="639BCD38" w14:textId="77777777" w:rsidR="00F90BDC" w:rsidRDefault="00F90BDC">
      <w:r xmlns:w="http://schemas.openxmlformats.org/wordprocessingml/2006/main">
        <w:t xml:space="preserve">Lukas 6:13 Och när det var dags, kallade han till sig sina lärjungar.</w:t>
      </w:r>
    </w:p>
    <w:p w14:paraId="6B1CC14C" w14:textId="77777777" w:rsidR="00F90BDC" w:rsidRDefault="00F90BDC"/>
    <w:p w14:paraId="49306649" w14:textId="77777777" w:rsidR="00F90BDC" w:rsidRDefault="00F90BDC">
      <w:r xmlns:w="http://schemas.openxmlformats.org/wordprocessingml/2006/main">
        <w:t xml:space="preserve">Jesus kallade sina lärjungar och valde ut tolv av dem att vara hans apostlar.</w:t>
      </w:r>
    </w:p>
    <w:p w14:paraId="60D0EB17" w14:textId="77777777" w:rsidR="00F90BDC" w:rsidRDefault="00F90BDC"/>
    <w:p w14:paraId="49D7B2C3" w14:textId="77777777" w:rsidR="00F90BDC" w:rsidRDefault="00F90BDC">
      <w:r xmlns:w="http://schemas.openxmlformats.org/wordprocessingml/2006/main">
        <w:t xml:space="preserve">1. Kraften i att välja: Att leva i Jesu auktoritet</w:t>
      </w:r>
    </w:p>
    <w:p w14:paraId="72F1C1C5" w14:textId="77777777" w:rsidR="00F90BDC" w:rsidRDefault="00F90BDC"/>
    <w:p w14:paraId="3FA3A817" w14:textId="77777777" w:rsidR="00F90BDC" w:rsidRDefault="00F90BDC">
      <w:r xmlns:w="http://schemas.openxmlformats.org/wordprocessingml/2006/main">
        <w:t xml:space="preserve">2. Lärjungaskapets kallelse: Att besvara Guds kallelse till tjänst</w:t>
      </w:r>
    </w:p>
    <w:p w14:paraId="04744836" w14:textId="77777777" w:rsidR="00F90BDC" w:rsidRDefault="00F90BDC"/>
    <w:p w14:paraId="7C02E886" w14:textId="77777777" w:rsidR="00F90BDC" w:rsidRDefault="00F90BDC">
      <w:r xmlns:w="http://schemas.openxmlformats.org/wordprocessingml/2006/main">
        <w:t xml:space="preserve">1. Matteus 10:1-4, Jesus kallade sina tolv lärjungar och gav dem myndighet att driva ut orena andar och att bota alla sjukdomar och sjukdomar.</w:t>
      </w:r>
    </w:p>
    <w:p w14:paraId="169F63A1" w14:textId="77777777" w:rsidR="00F90BDC" w:rsidRDefault="00F90BDC"/>
    <w:p w14:paraId="7BBDD035" w14:textId="77777777" w:rsidR="00F90BDC" w:rsidRDefault="00F90BDC">
      <w:r xmlns:w="http://schemas.openxmlformats.org/wordprocessingml/2006/main">
        <w:t xml:space="preserve">2. Apg 26:16-18, Paulus uppdrag att predika sanningen om Jesus Kristus och att leda människor att lyda Guds </w:t>
      </w:r>
      <w:r xmlns:w="http://schemas.openxmlformats.org/wordprocessingml/2006/main">
        <w:lastRenderedPageBreak xmlns:w="http://schemas.openxmlformats.org/wordprocessingml/2006/main"/>
      </w:r>
      <w:r xmlns:w="http://schemas.openxmlformats.org/wordprocessingml/2006/main">
        <w:t xml:space="preserve">vilja.</w:t>
      </w:r>
    </w:p>
    <w:p w14:paraId="3BE96E5A" w14:textId="77777777" w:rsidR="00F90BDC" w:rsidRDefault="00F90BDC"/>
    <w:p w14:paraId="053B3828" w14:textId="77777777" w:rsidR="00F90BDC" w:rsidRDefault="00F90BDC">
      <w:r xmlns:w="http://schemas.openxmlformats.org/wordprocessingml/2006/main">
        <w:t xml:space="preserve">Lukas 6:14 Simon (som han också kallade Petrus) och hans bror Andreas, Jakob och Johannes, Filippus och Bartolomeus,</w:t>
      </w:r>
    </w:p>
    <w:p w14:paraId="4BE6189E" w14:textId="77777777" w:rsidR="00F90BDC" w:rsidRDefault="00F90BDC"/>
    <w:p w14:paraId="554B472E" w14:textId="77777777" w:rsidR="00F90BDC" w:rsidRDefault="00F90BDC">
      <w:r xmlns:w="http://schemas.openxmlformats.org/wordprocessingml/2006/main">
        <w:t xml:space="preserve">Jesus valde ut 12 män att vara hans lärjungar.</w:t>
      </w:r>
    </w:p>
    <w:p w14:paraId="43F68B20" w14:textId="77777777" w:rsidR="00F90BDC" w:rsidRDefault="00F90BDC"/>
    <w:p w14:paraId="6444152D" w14:textId="77777777" w:rsidR="00F90BDC" w:rsidRDefault="00F90BDC">
      <w:r xmlns:w="http://schemas.openxmlformats.org/wordprocessingml/2006/main">
        <w:t xml:space="preserve">1. Valmöjligheten: Guds beslut att välja lärjungarna</w:t>
      </w:r>
    </w:p>
    <w:p w14:paraId="22ED5549" w14:textId="77777777" w:rsidR="00F90BDC" w:rsidRDefault="00F90BDC"/>
    <w:p w14:paraId="05EDA79E" w14:textId="77777777" w:rsidR="00F90BDC" w:rsidRDefault="00F90BDC">
      <w:r xmlns:w="http://schemas.openxmlformats.org/wordprocessingml/2006/main">
        <w:t xml:space="preserve">2. Trofasthet i ledarskap: de 12 lärjungarnas kallelse</w:t>
      </w:r>
    </w:p>
    <w:p w14:paraId="09440090" w14:textId="77777777" w:rsidR="00F90BDC" w:rsidRDefault="00F90BDC"/>
    <w:p w14:paraId="10D65594" w14:textId="77777777" w:rsidR="00F90BDC" w:rsidRDefault="00F90BDC">
      <w:r xmlns:w="http://schemas.openxmlformats.org/wordprocessingml/2006/main">
        <w:t xml:space="preserve">1. Matteus 10:1-4 - Jesus kallade sina tolv lärjungar till sig och gav dem myndighet att driva ut orena andar</w:t>
      </w:r>
    </w:p>
    <w:p w14:paraId="099DCA43" w14:textId="77777777" w:rsidR="00F90BDC" w:rsidRDefault="00F90BDC"/>
    <w:p w14:paraId="0565285C" w14:textId="77777777" w:rsidR="00F90BDC" w:rsidRDefault="00F90BDC">
      <w:r xmlns:w="http://schemas.openxmlformats.org/wordprocessingml/2006/main">
        <w:t xml:space="preserve">2. Joh 15:16 – Du har inte utvalt mig, utan jag har utvalt dig och utsett dig för att du ska gå och bära frukt – frukt som håller.</w:t>
      </w:r>
    </w:p>
    <w:p w14:paraId="14CA17DC" w14:textId="77777777" w:rsidR="00F90BDC" w:rsidRDefault="00F90BDC"/>
    <w:p w14:paraId="2801FC82" w14:textId="77777777" w:rsidR="00F90BDC" w:rsidRDefault="00F90BDC">
      <w:r xmlns:w="http://schemas.openxmlformats.org/wordprocessingml/2006/main">
        <w:t xml:space="preserve">Lukas 6:15 Matteus och Tomas, Jakob, Alfeus son, och Simon som kallas Selotes,</w:t>
      </w:r>
    </w:p>
    <w:p w14:paraId="6F40D9CC" w14:textId="77777777" w:rsidR="00F90BDC" w:rsidRDefault="00F90BDC"/>
    <w:p w14:paraId="25F04765" w14:textId="77777777" w:rsidR="00F90BDC" w:rsidRDefault="00F90BDC">
      <w:r xmlns:w="http://schemas.openxmlformats.org/wordprocessingml/2006/main">
        <w:t xml:space="preserve">I avsnittet nämns fyra av Jesu tolv apostlar: Matteus, Tomas, Jakob, Alfeus son, och Simon som kallas Zelotes.</w:t>
      </w:r>
    </w:p>
    <w:p w14:paraId="0DEFB0E8" w14:textId="77777777" w:rsidR="00F90BDC" w:rsidRDefault="00F90BDC"/>
    <w:p w14:paraId="3F626523" w14:textId="77777777" w:rsidR="00F90BDC" w:rsidRDefault="00F90BDC">
      <w:r xmlns:w="http://schemas.openxmlformats.org/wordprocessingml/2006/main">
        <w:t xml:space="preserve">1. Jesus valde vanliga människor att göra extraordinära saker</w:t>
      </w:r>
    </w:p>
    <w:p w14:paraId="3CCEB3AD" w14:textId="77777777" w:rsidR="00F90BDC" w:rsidRDefault="00F90BDC"/>
    <w:p w14:paraId="60CFC405" w14:textId="77777777" w:rsidR="00F90BDC" w:rsidRDefault="00F90BDC">
      <w:r xmlns:w="http://schemas.openxmlformats.org/wordprocessingml/2006/main">
        <w:t xml:space="preserve">2. Gud kallar oss att tjäna honom oavsett vår bakgrund</w:t>
      </w:r>
    </w:p>
    <w:p w14:paraId="1D9FDB4B" w14:textId="77777777" w:rsidR="00F90BDC" w:rsidRDefault="00F90BDC"/>
    <w:p w14:paraId="18ACA02B" w14:textId="77777777" w:rsidR="00F90BDC" w:rsidRDefault="00F90BDC">
      <w:r xmlns:w="http://schemas.openxmlformats.org/wordprocessingml/2006/main">
        <w:t xml:space="preserve">1. Joh 15:16 - Ni har inte utvalt mig, utan jag har utvalt er och bestämt er att ni ska gå och </w:t>
      </w:r>
      <w:r xmlns:w="http://schemas.openxmlformats.org/wordprocessingml/2006/main">
        <w:lastRenderedPageBreak xmlns:w="http://schemas.openxmlformats.org/wordprocessingml/2006/main"/>
      </w:r>
      <w:r xmlns:w="http://schemas.openxmlformats.org/wordprocessingml/2006/main">
        <w:t xml:space="preserve">bära frukt och att er frukt ska bestå, så att vad ni än ber Fadern om i mitt namn, han kan ge det till du.</w:t>
      </w:r>
    </w:p>
    <w:p w14:paraId="318955E2" w14:textId="77777777" w:rsidR="00F90BDC" w:rsidRDefault="00F90BDC"/>
    <w:p w14:paraId="7CB084C8" w14:textId="77777777" w:rsidR="00F90BDC" w:rsidRDefault="00F90BDC">
      <w:r xmlns:w="http://schemas.openxmlformats.org/wordprocessingml/2006/main">
        <w:t xml:space="preserve">2. Efesierbrevet 4:11-13 - Och han gav apostlarna, profeterna, evangelisterna, pastorerna och lärarna, att utrusta de heliga för tjänstearbetet, för att bygga upp Kristi kropp, tills vi alla når enhet i tron och kunskapen om Guds Son, till en mogen manlighet, till måttet av Kristi fullhet.</w:t>
      </w:r>
    </w:p>
    <w:p w14:paraId="1AE2EA04" w14:textId="77777777" w:rsidR="00F90BDC" w:rsidRDefault="00F90BDC"/>
    <w:p w14:paraId="0E384A96" w14:textId="77777777" w:rsidR="00F90BDC" w:rsidRDefault="00F90BDC">
      <w:r xmlns:w="http://schemas.openxmlformats.org/wordprocessingml/2006/main">
        <w:t xml:space="preserve">Lukas 6:16 och Judas, Jakobs bror, och Judas Iskariot, som också var förrädaren.</w:t>
      </w:r>
    </w:p>
    <w:p w14:paraId="209219A3" w14:textId="77777777" w:rsidR="00F90BDC" w:rsidRDefault="00F90BDC"/>
    <w:p w14:paraId="1FEE3E16" w14:textId="77777777" w:rsidR="00F90BDC" w:rsidRDefault="00F90BDC">
      <w:r xmlns:w="http://schemas.openxmlformats.org/wordprocessingml/2006/main">
        <w:t xml:space="preserve">Jesus valde ut sina 12 lärjungar, inklusive Judas Iskariot som senare skulle förråda honom.</w:t>
      </w:r>
    </w:p>
    <w:p w14:paraId="11D08A7E" w14:textId="77777777" w:rsidR="00F90BDC" w:rsidRDefault="00F90BDC"/>
    <w:p w14:paraId="085DB59B" w14:textId="77777777" w:rsidR="00F90BDC" w:rsidRDefault="00F90BDC">
      <w:r xmlns:w="http://schemas.openxmlformats.org/wordprocessingml/2006/main">
        <w:t xml:space="preserve">1. Vi måste vara noga med att komma ihåg att inte döma en person efter sina tidigare misstag.</w:t>
      </w:r>
    </w:p>
    <w:p w14:paraId="0E0CA6C5" w14:textId="77777777" w:rsidR="00F90BDC" w:rsidRDefault="00F90BDC"/>
    <w:p w14:paraId="16669488" w14:textId="77777777" w:rsidR="00F90BDC" w:rsidRDefault="00F90BDC">
      <w:r xmlns:w="http://schemas.openxmlformats.org/wordprocessingml/2006/main">
        <w:t xml:space="preserve">2. Jesus visade sin villkorslösa kärlek och nåd genom att välja Judas Iskariot som en av de 12 lärjungarna.</w:t>
      </w:r>
    </w:p>
    <w:p w14:paraId="785CEB63" w14:textId="77777777" w:rsidR="00F90BDC" w:rsidRDefault="00F90BDC"/>
    <w:p w14:paraId="1FBF27D5" w14:textId="77777777" w:rsidR="00F90BDC" w:rsidRDefault="00F90BDC">
      <w:r xmlns:w="http://schemas.openxmlformats.org/wordprocessingml/2006/main">
        <w:t xml:space="preserve">1. Efesierbrevet 2:8-9 - Ty av nåd har ni blivit frälsta genom tro. Och detta är inte din egen verksamhet; det är Guds gåva.</w:t>
      </w:r>
    </w:p>
    <w:p w14:paraId="0367DB64" w14:textId="77777777" w:rsidR="00F90BDC" w:rsidRDefault="00F90BDC"/>
    <w:p w14:paraId="425849F8" w14:textId="77777777" w:rsidR="00F90BDC" w:rsidRDefault="00F90BDC">
      <w:r xmlns:w="http://schemas.openxmlformats.org/wordprocessingml/2006/main">
        <w:t xml:space="preserve">2. Romarbrevet 5:8 – Men Gud visar sin kärlek till oss genom att Kristus dog för oss medan vi ännu var syndare.</w:t>
      </w:r>
    </w:p>
    <w:p w14:paraId="501A833D" w14:textId="77777777" w:rsidR="00F90BDC" w:rsidRDefault="00F90BDC"/>
    <w:p w14:paraId="24299454" w14:textId="77777777" w:rsidR="00F90BDC" w:rsidRDefault="00F90BDC">
      <w:r xmlns:w="http://schemas.openxmlformats.org/wordprocessingml/2006/main">
        <w:t xml:space="preserve">Lukas 6:17 Och han kom ned med dem och stod på slätten och hans lärjungars skara och en stor skara folk från hela Judeen och Jerusalem och från kusten vid Tyrus och Sidon, som kom till hör honom och bli botad från deras sjukdomar;</w:t>
      </w:r>
    </w:p>
    <w:p w14:paraId="6A2C13D5" w14:textId="77777777" w:rsidR="00F90BDC" w:rsidRDefault="00F90BDC"/>
    <w:p w14:paraId="3801D0DC" w14:textId="77777777" w:rsidR="00F90BDC" w:rsidRDefault="00F90BDC">
      <w:r xmlns:w="http://schemas.openxmlformats.org/wordprocessingml/2006/main">
        <w:t xml:space="preserve">Den stora skaran människor från Judeen, Jerusalem, Tyrus och Sidon kom för att höra Jesus och bli botade från sina sjukdomar.</w:t>
      </w:r>
    </w:p>
    <w:p w14:paraId="38B652C7" w14:textId="77777777" w:rsidR="00F90BDC" w:rsidRDefault="00F90BDC"/>
    <w:p w14:paraId="45926160" w14:textId="77777777" w:rsidR="00F90BDC" w:rsidRDefault="00F90BDC">
      <w:r xmlns:w="http://schemas.openxmlformats.org/wordprocessingml/2006/main">
        <w:t xml:space="preserve">1. Jesus är vår helare</w:t>
      </w:r>
    </w:p>
    <w:p w14:paraId="1BAE8BD9" w14:textId="77777777" w:rsidR="00F90BDC" w:rsidRDefault="00F90BDC"/>
    <w:p w14:paraId="1237D3DC" w14:textId="77777777" w:rsidR="00F90BDC" w:rsidRDefault="00F90BDC">
      <w:r xmlns:w="http://schemas.openxmlformats.org/wordprocessingml/2006/main">
        <w:t xml:space="preserve">2. Tro på Jesus ger helande</w:t>
      </w:r>
    </w:p>
    <w:p w14:paraId="02C7521A" w14:textId="77777777" w:rsidR="00F90BDC" w:rsidRDefault="00F90BDC"/>
    <w:p w14:paraId="33A5653F" w14:textId="77777777" w:rsidR="00F90BDC" w:rsidRDefault="00F90BDC">
      <w:r xmlns:w="http://schemas.openxmlformats.org/wordprocessingml/2006/main">
        <w:t xml:space="preserve">1. Jesaja 53:5 - "Men han blev genomborrad för våra överträdelser, han blev krossad för våra missgärningar; på honom låg den straff som gav oss frid, och med hans sår är vi helade."</w:t>
      </w:r>
    </w:p>
    <w:p w14:paraId="6B29E566" w14:textId="77777777" w:rsidR="00F90BDC" w:rsidRDefault="00F90BDC"/>
    <w:p w14:paraId="41525DC9" w14:textId="77777777" w:rsidR="00F90BDC" w:rsidRDefault="00F90BDC">
      <w:r xmlns:w="http://schemas.openxmlformats.org/wordprocessingml/2006/main">
        <w:t xml:space="preserve">2. Psalm 103:3 - "Han förlåter all din missgärning, han botar alla dina sjukdomar."</w:t>
      </w:r>
    </w:p>
    <w:p w14:paraId="0FE4B8DF" w14:textId="77777777" w:rsidR="00F90BDC" w:rsidRDefault="00F90BDC"/>
    <w:p w14:paraId="5494F61D" w14:textId="77777777" w:rsidR="00F90BDC" w:rsidRDefault="00F90BDC">
      <w:r xmlns:w="http://schemas.openxmlformats.org/wordprocessingml/2006/main">
        <w:t xml:space="preserve">Lukas 6:18 Och de som var förtvivlade över orena andar, och de blev helade.</w:t>
      </w:r>
    </w:p>
    <w:p w14:paraId="71B28BBA" w14:textId="77777777" w:rsidR="00F90BDC" w:rsidRDefault="00F90BDC"/>
    <w:p w14:paraId="69A74C90" w14:textId="77777777" w:rsidR="00F90BDC" w:rsidRDefault="00F90BDC">
      <w:r xmlns:w="http://schemas.openxmlformats.org/wordprocessingml/2006/main">
        <w:t xml:space="preserve">Jesus botade dem som plågades av onda andar.</w:t>
      </w:r>
    </w:p>
    <w:p w14:paraId="52312307" w14:textId="77777777" w:rsidR="00F90BDC" w:rsidRDefault="00F90BDC"/>
    <w:p w14:paraId="4219A0E7" w14:textId="77777777" w:rsidR="00F90BDC" w:rsidRDefault="00F90BDC">
      <w:r xmlns:w="http://schemas.openxmlformats.org/wordprocessingml/2006/main">
        <w:t xml:space="preserve">1. "Jesu mirakulösa helande kraft"</w:t>
      </w:r>
    </w:p>
    <w:p w14:paraId="6C3EA431" w14:textId="77777777" w:rsidR="00F90BDC" w:rsidRDefault="00F90BDC"/>
    <w:p w14:paraId="3A2DE9AE" w14:textId="77777777" w:rsidR="00F90BDC" w:rsidRDefault="00F90BDC">
      <w:r xmlns:w="http://schemas.openxmlformats.org/wordprocessingml/2006/main">
        <w:t xml:space="preserve">2. "Trons kraft: att övervinna prövningar och vedermödor"</w:t>
      </w:r>
    </w:p>
    <w:p w14:paraId="0E6A980C" w14:textId="77777777" w:rsidR="00F90BDC" w:rsidRDefault="00F90BDC"/>
    <w:p w14:paraId="2A57C40D" w14:textId="77777777" w:rsidR="00F90BDC" w:rsidRDefault="00F90BDC">
      <w:r xmlns:w="http://schemas.openxmlformats.org/wordprocessingml/2006/main">
        <w:t xml:space="preserve">1. Mark 16:17-18 - Och dessa tecken kommer att följa dem som tror: I mitt namn kommer de att driva ut demoner; de kommer att tala med nya tungor;</w:t>
      </w:r>
    </w:p>
    <w:p w14:paraId="0408E957" w14:textId="77777777" w:rsidR="00F90BDC" w:rsidRDefault="00F90BDC"/>
    <w:p w14:paraId="64EC4E13" w14:textId="77777777" w:rsidR="00F90BDC" w:rsidRDefault="00F90BDC">
      <w:r xmlns:w="http://schemas.openxmlformats.org/wordprocessingml/2006/main">
        <w:t xml:space="preserve">2. Jakob 5:13-16 – Är det någon bland er som lider? Låt honom be. Är någon glad? Låt honom sjunga psalmer. Är någon av er sjuk? Låt honom kalla till sig kyrkans äldste och låt dem be över honom och smörja honom med olja i Herrens namn. Och trons bön kommer att frälsa den sjuke, och Herren kommer att uppväcka honom. Och om han har begått synder, kommer han att få förlåtelse.</w:t>
      </w:r>
    </w:p>
    <w:p w14:paraId="587C13D4" w14:textId="77777777" w:rsidR="00F90BDC" w:rsidRDefault="00F90BDC"/>
    <w:p w14:paraId="2B119F8F" w14:textId="77777777" w:rsidR="00F90BDC" w:rsidRDefault="00F90BDC">
      <w:r xmlns:w="http://schemas.openxmlformats.org/wordprocessingml/2006/main">
        <w:t xml:space="preserve">Lukas 6:19 Och hela folkmassan sökte röra vid honom, ty det gick ut ur honom dygd och </w:t>
      </w:r>
      <w:r xmlns:w="http://schemas.openxmlformats.org/wordprocessingml/2006/main">
        <w:lastRenderedPageBreak xmlns:w="http://schemas.openxmlformats.org/wordprocessingml/2006/main"/>
      </w:r>
      <w:r xmlns:w="http://schemas.openxmlformats.org/wordprocessingml/2006/main">
        <w:t xml:space="preserve">botade dem alla.</w:t>
      </w:r>
    </w:p>
    <w:p w14:paraId="5E22E7DF" w14:textId="77777777" w:rsidR="00F90BDC" w:rsidRDefault="00F90BDC"/>
    <w:p w14:paraId="7C263551" w14:textId="77777777" w:rsidR="00F90BDC" w:rsidRDefault="00F90BDC">
      <w:r xmlns:w="http://schemas.openxmlformats.org/wordprocessingml/2006/main">
        <w:t xml:space="preserve">En stor skara samlades runt Jesus och ville röra vid honom, för bara hans närvaro hade kraften att bota dem.</w:t>
      </w:r>
    </w:p>
    <w:p w14:paraId="60D8666D" w14:textId="77777777" w:rsidR="00F90BDC" w:rsidRDefault="00F90BDC"/>
    <w:p w14:paraId="68DE4321" w14:textId="77777777" w:rsidR="00F90BDC" w:rsidRDefault="00F90BDC">
      <w:r xmlns:w="http://schemas.openxmlformats.org/wordprocessingml/2006/main">
        <w:t xml:space="preserve">1. Kraften i Guds närvaro - Hur Jesu närvaro gav helande till de behövande.</w:t>
      </w:r>
    </w:p>
    <w:p w14:paraId="31C23988" w14:textId="77777777" w:rsidR="00F90BDC" w:rsidRDefault="00F90BDC"/>
    <w:p w14:paraId="0325E981" w14:textId="77777777" w:rsidR="00F90BDC" w:rsidRDefault="00F90BDC">
      <w:r xmlns:w="http://schemas.openxmlformats.org/wordprocessingml/2006/main">
        <w:t xml:space="preserve">2. Medkänslans dygd - Hur Jesu medkänsla och förståelse gav helande till alla.</w:t>
      </w:r>
    </w:p>
    <w:p w14:paraId="607BBE32" w14:textId="77777777" w:rsidR="00F90BDC" w:rsidRDefault="00F90BDC"/>
    <w:p w14:paraId="063C772F" w14:textId="77777777" w:rsidR="00F90BDC" w:rsidRDefault="00F90BDC">
      <w:r xmlns:w="http://schemas.openxmlformats.org/wordprocessingml/2006/main">
        <w:t xml:space="preserve">1. Matteus 8:17 - "Detta var för att uppfylla det som sades av profeten Jesaja: "Han tog på sig våra svagheter och bar våra sjukdomar."</w:t>
      </w:r>
    </w:p>
    <w:p w14:paraId="58B50995" w14:textId="77777777" w:rsidR="00F90BDC" w:rsidRDefault="00F90BDC"/>
    <w:p w14:paraId="343D8C38" w14:textId="77777777" w:rsidR="00F90BDC" w:rsidRDefault="00F90BDC">
      <w:r xmlns:w="http://schemas.openxmlformats.org/wordprocessingml/2006/main">
        <w:t xml:space="preserve">2. Apg 10:38 - "hur Gud smorde Jesus från Nasaret med den helige Ande och kraft, och hur han gick omkring och gjorde gott och botade alla som stod under djävulens makt, eftersom Gud var med honom."</w:t>
      </w:r>
    </w:p>
    <w:p w14:paraId="38391A2F" w14:textId="77777777" w:rsidR="00F90BDC" w:rsidRDefault="00F90BDC"/>
    <w:p w14:paraId="01AE4EC0" w14:textId="77777777" w:rsidR="00F90BDC" w:rsidRDefault="00F90BDC">
      <w:r xmlns:w="http://schemas.openxmlformats.org/wordprocessingml/2006/main">
        <w:t xml:space="preserve">Lukas 6:20 Och han lyfte upp sina ögon på sina lärjungar och sade: Välsignade varen ni fattiga, ty eder är Guds rike.</w:t>
      </w:r>
    </w:p>
    <w:p w14:paraId="170FCEC7" w14:textId="77777777" w:rsidR="00F90BDC" w:rsidRDefault="00F90BDC"/>
    <w:p w14:paraId="547C7685" w14:textId="77777777" w:rsidR="00F90BDC" w:rsidRDefault="00F90BDC">
      <w:r xmlns:w="http://schemas.openxmlformats.org/wordprocessingml/2006/main">
        <w:t xml:space="preserve">Saliga är de fattiga, ty Guds rike är deras.</w:t>
      </w:r>
    </w:p>
    <w:p w14:paraId="45DBAF12" w14:textId="77777777" w:rsidR="00F90BDC" w:rsidRDefault="00F90BDC"/>
    <w:p w14:paraId="17D82ED1" w14:textId="77777777" w:rsidR="00F90BDC" w:rsidRDefault="00F90BDC">
      <w:r xmlns:w="http://schemas.openxmlformats.org/wordprocessingml/2006/main">
        <w:t xml:space="preserve">1: Gud välsignar dem som är ödmjuka och litar på honom.</w:t>
      </w:r>
    </w:p>
    <w:p w14:paraId="5B88C345" w14:textId="77777777" w:rsidR="00F90BDC" w:rsidRDefault="00F90BDC"/>
    <w:p w14:paraId="28B80283" w14:textId="77777777" w:rsidR="00F90BDC" w:rsidRDefault="00F90BDC">
      <w:r xmlns:w="http://schemas.openxmlformats.org/wordprocessingml/2006/main">
        <w:t xml:space="preserve">2: Guds rike är till för dem som har tro och tillit till honom.</w:t>
      </w:r>
    </w:p>
    <w:p w14:paraId="36452A44" w14:textId="77777777" w:rsidR="00F90BDC" w:rsidRDefault="00F90BDC"/>
    <w:p w14:paraId="167341E8" w14:textId="77777777" w:rsidR="00F90BDC" w:rsidRDefault="00F90BDC">
      <w:r xmlns:w="http://schemas.openxmlformats.org/wordprocessingml/2006/main">
        <w:t xml:space="preserve">1: Matteus 5:3 "Saliga är de fattiga i anden, ty deras är himmelriket."</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Jakobsbrevet 2:5 "Lyssna, mina kära bröder och systrar: Har inte Gud utvalt dem som är fattiga i världens ögon att vara rika på tro och att ärva det rike som han lovat dem som älskar honom?"</w:t>
      </w:r>
    </w:p>
    <w:p w14:paraId="2076D586" w14:textId="77777777" w:rsidR="00F90BDC" w:rsidRDefault="00F90BDC"/>
    <w:p w14:paraId="09EA42C9" w14:textId="77777777" w:rsidR="00F90BDC" w:rsidRDefault="00F90BDC">
      <w:r xmlns:w="http://schemas.openxmlformats.org/wordprocessingml/2006/main">
        <w:t xml:space="preserve">Lukas 6:21 Saliga ären ni som hungrar nu, ty ni skall bli mätta. Saliga ären ni som gråter nu, ty ni skall skratta.</w:t>
      </w:r>
    </w:p>
    <w:p w14:paraId="7B10C8F8" w14:textId="77777777" w:rsidR="00F90BDC" w:rsidRDefault="00F90BDC"/>
    <w:p w14:paraId="4DFADBE3" w14:textId="77777777" w:rsidR="00F90BDC" w:rsidRDefault="00F90BDC">
      <w:r xmlns:w="http://schemas.openxmlformats.org/wordprocessingml/2006/main">
        <w:t xml:space="preserve">Jesus lär att de som lider nu kommer att bli välsignade och belönade i framtiden.</w:t>
      </w:r>
    </w:p>
    <w:p w14:paraId="2BD26ECE" w14:textId="77777777" w:rsidR="00F90BDC" w:rsidRDefault="00F90BDC"/>
    <w:p w14:paraId="42F1986C" w14:textId="77777777" w:rsidR="00F90BDC" w:rsidRDefault="00F90BDC">
      <w:r xmlns:w="http://schemas.openxmlformats.org/wordprocessingml/2006/main">
        <w:t xml:space="preserve">1. "Löftet om glädje: Hitta hopp mitt i lidandet"</w:t>
      </w:r>
    </w:p>
    <w:p w14:paraId="49713AEE" w14:textId="77777777" w:rsidR="00F90BDC" w:rsidRDefault="00F90BDC"/>
    <w:p w14:paraId="17EE922F" w14:textId="77777777" w:rsidR="00F90BDC" w:rsidRDefault="00F90BDC">
      <w:r xmlns:w="http://schemas.openxmlformats.org/wordprocessingml/2006/main">
        <w:t xml:space="preserve">2. "The Blessing of Tears: Reaping Reward from Hardship"</w:t>
      </w:r>
    </w:p>
    <w:p w14:paraId="366AC0C2" w14:textId="77777777" w:rsidR="00F90BDC" w:rsidRDefault="00F90BDC"/>
    <w:p w14:paraId="3871A858" w14:textId="77777777" w:rsidR="00F90BDC" w:rsidRDefault="00F90BDC">
      <w:r xmlns:w="http://schemas.openxmlformats.org/wordprocessingml/2006/main">
        <w:t xml:space="preserve">1. Romarbrevet 8:18, "Ty jag anser att lidandena i den här tiden inte är värda att jämföras med den härlighet som skall uppenbaras i oss."</w:t>
      </w:r>
    </w:p>
    <w:p w14:paraId="7B5417F3" w14:textId="77777777" w:rsidR="00F90BDC" w:rsidRDefault="00F90BDC"/>
    <w:p w14:paraId="6427B944" w14:textId="77777777" w:rsidR="00F90BDC" w:rsidRDefault="00F90BDC">
      <w:r xmlns:w="http://schemas.openxmlformats.org/wordprocessingml/2006/main">
        <w:t xml:space="preserve">2. Jakobsbrevet 1:12, "Välsignad är den som håller ut under prövningar, för efter att ha bestått provet kommer den personen att få livets krona som Herren har lovat dem som älskar honom."</w:t>
      </w:r>
    </w:p>
    <w:p w14:paraId="62FB466F" w14:textId="77777777" w:rsidR="00F90BDC" w:rsidRDefault="00F90BDC"/>
    <w:p w14:paraId="5CC9FD45" w14:textId="77777777" w:rsidR="00F90BDC" w:rsidRDefault="00F90BDC">
      <w:r xmlns:w="http://schemas.openxmlformats.org/wordprocessingml/2006/main">
        <w:t xml:space="preserve">Lukas 6:22 Saliga ären ni, när människor hatar er och när de skilja er från sitt sällskap och håna er och kasta ut ert namn som ont för Människosonens skull.</w:t>
      </w:r>
    </w:p>
    <w:p w14:paraId="4C061DF3" w14:textId="77777777" w:rsidR="00F90BDC" w:rsidRDefault="00F90BDC"/>
    <w:p w14:paraId="21B7E3F9" w14:textId="77777777" w:rsidR="00F90BDC" w:rsidRDefault="00F90BDC">
      <w:r xmlns:w="http://schemas.openxmlformats.org/wordprocessingml/2006/main">
        <w:t xml:space="preserve">Jesus välsignar dem som avvisas, hatas och kastas ut på grund av sin tro på honom.</w:t>
      </w:r>
    </w:p>
    <w:p w14:paraId="26B18221" w14:textId="77777777" w:rsidR="00F90BDC" w:rsidRDefault="00F90BDC"/>
    <w:p w14:paraId="02D9E816" w14:textId="77777777" w:rsidR="00F90BDC" w:rsidRDefault="00F90BDC">
      <w:r xmlns:w="http://schemas.openxmlformats.org/wordprocessingml/2006/main">
        <w:t xml:space="preserve">1. "Välsignelsen av avslag"</w:t>
      </w:r>
    </w:p>
    <w:p w14:paraId="7CA93B07" w14:textId="77777777" w:rsidR="00F90BDC" w:rsidRDefault="00F90BDC"/>
    <w:p w14:paraId="034A6DBD" w14:textId="77777777" w:rsidR="00F90BDC" w:rsidRDefault="00F90BDC">
      <w:r xmlns:w="http://schemas.openxmlformats.org/wordprocessingml/2006/main">
        <w:t xml:space="preserve">2. "Stå stadigt inför hat"</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15:18-20 - "Om världen hatar dig, tänk på att den hatade mig först. Om du tillhörde världen, skulle den älska dig som sin egen. Som den är, tillhör du inte världen, men jag har utvalt dig ur världen. Det är därför världen hatar dig."</w:t>
      </w:r>
    </w:p>
    <w:p w14:paraId="4DB4C5BD" w14:textId="77777777" w:rsidR="00F90BDC" w:rsidRDefault="00F90BDC"/>
    <w:p w14:paraId="2B12D361" w14:textId="77777777" w:rsidR="00F90BDC" w:rsidRDefault="00F90BDC">
      <w:r xmlns:w="http://schemas.openxmlformats.org/wordprocessingml/2006/main">
        <w:t xml:space="preserve">2. 1 Petr 4:12-14 - "Kära vänner, var inte förvånade över den brinnande prövning som har kommit över er för att pröva er, som om något konstigt hände er. Men gläd er över att ni deltar i lidanden som Kristus, så att du kan bli överlycklig när hans härlighet uppenbaras. Om du blir förolämpad för Kristi namn, är du välsignad, ty härlighetens och Guds Ande vilar över dig."</w:t>
      </w:r>
    </w:p>
    <w:p w14:paraId="0C44036A" w14:textId="77777777" w:rsidR="00F90BDC" w:rsidRDefault="00F90BDC"/>
    <w:p w14:paraId="28439E73" w14:textId="77777777" w:rsidR="00F90BDC" w:rsidRDefault="00F90BDC">
      <w:r xmlns:w="http://schemas.openxmlformats.org/wordprocessingml/2006/main">
        <w:t xml:space="preserve">Lukas 6:23 Gläd er på den dagen och hoppa av glädje, ty se, er lön är stor i himlen, ty på samma sätt gjorde deras fäder med profeterna.</w:t>
      </w:r>
    </w:p>
    <w:p w14:paraId="45226A4F" w14:textId="77777777" w:rsidR="00F90BDC" w:rsidRDefault="00F90BDC"/>
    <w:p w14:paraId="54552BF2" w14:textId="77777777" w:rsidR="00F90BDC" w:rsidRDefault="00F90BDC">
      <w:r xmlns:w="http://schemas.openxmlformats.org/wordprocessingml/2006/main">
        <w:t xml:space="preserve">Denna vers uppmuntrar oss att glädjas och glädjas över vår belöning i himlen, som våra förfäder gjorde för profeterna.</w:t>
      </w:r>
    </w:p>
    <w:p w14:paraId="6283B52F" w14:textId="77777777" w:rsidR="00F90BDC" w:rsidRDefault="00F90BDC"/>
    <w:p w14:paraId="71CAB6D8" w14:textId="77777777" w:rsidR="00F90BDC" w:rsidRDefault="00F90BDC">
      <w:r xmlns:w="http://schemas.openxmlformats.org/wordprocessingml/2006/main">
        <w:t xml:space="preserve">1. Ett glädjefullt hjärta: Glädjas åt himlens belöningar</w:t>
      </w:r>
    </w:p>
    <w:p w14:paraId="08D57675" w14:textId="77777777" w:rsidR="00F90BDC" w:rsidRDefault="00F90BDC"/>
    <w:p w14:paraId="002E0EE5" w14:textId="77777777" w:rsidR="00F90BDC" w:rsidRDefault="00F90BDC">
      <w:r xmlns:w="http://schemas.openxmlformats.org/wordprocessingml/2006/main">
        <w:t xml:space="preserve">2. Vårt arv: Vi gläds åt Guds välsignelser</w:t>
      </w:r>
    </w:p>
    <w:p w14:paraId="01FE1700" w14:textId="77777777" w:rsidR="00F90BDC" w:rsidRDefault="00F90BDC"/>
    <w:p w14:paraId="0BC50A23" w14:textId="77777777" w:rsidR="00F90BDC" w:rsidRDefault="00F90BDC">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14:paraId="212285DF" w14:textId="77777777" w:rsidR="00F90BDC" w:rsidRDefault="00F90BDC"/>
    <w:p w14:paraId="44767332" w14:textId="77777777" w:rsidR="00F90BDC" w:rsidRDefault="00F90BDC">
      <w:r xmlns:w="http://schemas.openxmlformats.org/wordprocessingml/2006/main">
        <w:t xml:space="preserve">2. Psaltaren 126:2-3 - Våra munnar fylldes av skratt, våra tungor av glädjesång. Då sades det bland folken: "Herren har gjort stora ting för dem."</w:t>
      </w:r>
    </w:p>
    <w:p w14:paraId="0F2E29AF" w14:textId="77777777" w:rsidR="00F90BDC" w:rsidRDefault="00F90BDC"/>
    <w:p w14:paraId="7901D891" w14:textId="77777777" w:rsidR="00F90BDC" w:rsidRDefault="00F90BDC">
      <w:r xmlns:w="http://schemas.openxmlformats.org/wordprocessingml/2006/main">
        <w:t xml:space="preserve">Lukas 6:24 Men ve er som är rika! ty ni har fått er tröst.</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varnar för att de som är rika redan har fått sin tröst och inte ska vara stolta.</w:t>
      </w:r>
    </w:p>
    <w:p w14:paraId="7AF99F5D" w14:textId="77777777" w:rsidR="00F90BDC" w:rsidRDefault="00F90BDC"/>
    <w:p w14:paraId="5563A14E" w14:textId="77777777" w:rsidR="00F90BDC" w:rsidRDefault="00F90BDC">
      <w:r xmlns:w="http://schemas.openxmlformats.org/wordprocessingml/2006/main">
        <w:t xml:space="preserve">1. Rikedomens faror: Hur man undviker stolthet och girighet</w:t>
      </w:r>
    </w:p>
    <w:p w14:paraId="6A30042D" w14:textId="77777777" w:rsidR="00F90BDC" w:rsidRDefault="00F90BDC"/>
    <w:p w14:paraId="4F1D2031" w14:textId="77777777" w:rsidR="00F90BDC" w:rsidRDefault="00F90BDC">
      <w:r xmlns:w="http://schemas.openxmlformats.org/wordprocessingml/2006/main">
        <w:t xml:space="preserve">2. Motstå rikedomens frestelse: förnöjsamhetens välsignelse</w:t>
      </w:r>
    </w:p>
    <w:p w14:paraId="2B68DC95" w14:textId="77777777" w:rsidR="00F90BDC" w:rsidRDefault="00F90BDC"/>
    <w:p w14:paraId="70E2FF5E" w14:textId="77777777" w:rsidR="00F90BDC" w:rsidRDefault="00F90BDC">
      <w:r xmlns:w="http://schemas.openxmlformats.org/wordprocessingml/2006/main">
        <w:t xml:space="preserve">1. Ordspråksboken 30:8–9 - ”Ta bort fåfänga och lögner långt ifrån mig: ge mig varken fattigdom eller rikedom; mata mig med mat som passar mig:"</w:t>
      </w:r>
    </w:p>
    <w:p w14:paraId="4F6B9EAD" w14:textId="77777777" w:rsidR="00F90BDC" w:rsidRDefault="00F90BDC"/>
    <w:p w14:paraId="6EB3317B" w14:textId="77777777" w:rsidR="00F90BDC" w:rsidRDefault="00F90BDC">
      <w:r xmlns:w="http://schemas.openxmlformats.org/wordprocessingml/2006/main">
        <w:t xml:space="preserve">2. Predikaren 5:10 - "Den som älskar silver ska inte mätta sig med silver; inte heller den som älskar överflöd med förökning: detta är också fåfänga."</w:t>
      </w:r>
    </w:p>
    <w:p w14:paraId="6B7E2555" w14:textId="77777777" w:rsidR="00F90BDC" w:rsidRDefault="00F90BDC"/>
    <w:p w14:paraId="616B0C36" w14:textId="77777777" w:rsidR="00F90BDC" w:rsidRDefault="00F90BDC">
      <w:r xmlns:w="http://schemas.openxmlformats.org/wordprocessingml/2006/main">
        <w:t xml:space="preserve">Lukas 6:25 Ve er som är mätta! ty ni skall hungra. Ve dig som skrattar nu! ty I skolen sörja och gråta.</w:t>
      </w:r>
    </w:p>
    <w:p w14:paraId="62C067D4" w14:textId="77777777" w:rsidR="00F90BDC" w:rsidRDefault="00F90BDC"/>
    <w:p w14:paraId="0A5C25A8" w14:textId="77777777" w:rsidR="00F90BDC" w:rsidRDefault="00F90BDC">
      <w:r xmlns:w="http://schemas.openxmlformats.org/wordprocessingml/2006/main">
        <w:t xml:space="preserve">Ve dem som är självbelåtna, för de kommer att uppleva nöd och sorg.</w:t>
      </w:r>
    </w:p>
    <w:p w14:paraId="0C1D5841" w14:textId="77777777" w:rsidR="00F90BDC" w:rsidRDefault="00F90BDC"/>
    <w:p w14:paraId="5CCF6E42" w14:textId="77777777" w:rsidR="00F90BDC" w:rsidRDefault="00F90BDC">
      <w:r xmlns:w="http://schemas.openxmlformats.org/wordprocessingml/2006/main">
        <w:t xml:space="preserve">1: En varning till de självbelåtna – Lukas 6:25</w:t>
      </w:r>
    </w:p>
    <w:p w14:paraId="1CC5C01B" w14:textId="77777777" w:rsidR="00F90BDC" w:rsidRDefault="00F90BDC"/>
    <w:p w14:paraId="69679563" w14:textId="77777777" w:rsidR="00F90BDC" w:rsidRDefault="00F90BDC">
      <w:r xmlns:w="http://schemas.openxmlformats.org/wordprocessingml/2006/main">
        <w:t xml:space="preserve">2: Gläd dig över det som verkligen är värdefullt – Lukas 6:25</w:t>
      </w:r>
    </w:p>
    <w:p w14:paraId="45DADF0A" w14:textId="77777777" w:rsidR="00F90BDC" w:rsidRDefault="00F90BDC"/>
    <w:p w14:paraId="78AB67EF" w14:textId="77777777" w:rsidR="00F90BDC" w:rsidRDefault="00F90BDC">
      <w:r xmlns:w="http://schemas.openxmlformats.org/wordprocessingml/2006/main">
        <w:t xml:space="preserve">1: Ordspråksboken 23:4-5 – Lägg inte din kraft på kvinnor, din kraft på dem som fördärvar kungar. Det är inte för kungar, o Lemuel, det är inte för kungar att dricka vin, eller för härskare att längta efter öl,</w:t>
      </w:r>
    </w:p>
    <w:p w14:paraId="62BF2BD7" w14:textId="77777777" w:rsidR="00F90BDC" w:rsidRDefault="00F90BDC"/>
    <w:p w14:paraId="5B01C639" w14:textId="77777777" w:rsidR="00F90BDC" w:rsidRDefault="00F90BDC">
      <w:r xmlns:w="http://schemas.openxmlformats.org/wordprocessingml/2006/main">
        <w:t xml:space="preserve">2: Kolosserbrevet 3:2 – Sätt er tankar på det som är ovan, inte på det som finns på jorden.</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6:26 Ve er, när alla människor talar väl om er! ty så gjorde deras fäder med de falska profeterna.</w:t>
      </w:r>
    </w:p>
    <w:p w14:paraId="4791B9FD" w14:textId="77777777" w:rsidR="00F90BDC" w:rsidRDefault="00F90BDC"/>
    <w:p w14:paraId="3C98EEEF" w14:textId="77777777" w:rsidR="00F90BDC" w:rsidRDefault="00F90BDC">
      <w:r xmlns:w="http://schemas.openxmlformats.org/wordprocessingml/2006/main">
        <w:t xml:space="preserve">Jesus varnar för att vara omtyckt av folket, eftersom det var så falska profeter accepterades förr i tiden.</w:t>
      </w:r>
    </w:p>
    <w:p w14:paraId="5213205D" w14:textId="77777777" w:rsidR="00F90BDC" w:rsidRDefault="00F90BDC"/>
    <w:p w14:paraId="42CD6BF2" w14:textId="77777777" w:rsidR="00F90BDC" w:rsidRDefault="00F90BDC">
      <w:r xmlns:w="http://schemas.openxmlformats.org/wordprocessingml/2006/main">
        <w:t xml:space="preserve">1. Se upp för människans godkännande: En lärdom från Jesu ord.</w:t>
      </w:r>
    </w:p>
    <w:p w14:paraId="5DB30CC9" w14:textId="77777777" w:rsidR="00F90BDC" w:rsidRDefault="00F90BDC"/>
    <w:p w14:paraId="38FE6E1C" w14:textId="77777777" w:rsidR="00F90BDC" w:rsidRDefault="00F90BDC">
      <w:r xmlns:w="http://schemas.openxmlformats.org/wordprocessingml/2006/main">
        <w:t xml:space="preserve">2. Faran med lovprisning: Vad Jesus lär oss om att söka godkännande.</w:t>
      </w:r>
    </w:p>
    <w:p w14:paraId="13D30204" w14:textId="77777777" w:rsidR="00F90BDC" w:rsidRDefault="00F90BDC"/>
    <w:p w14:paraId="2100FEC4" w14:textId="77777777" w:rsidR="00F90BDC" w:rsidRDefault="00F90BDC">
      <w:r xmlns:w="http://schemas.openxmlformats.org/wordprocessingml/2006/main">
        <w:t xml:space="preserve">1. Jeremia 5:31 - "Profeterna profeterar falskt, och prästerna styr med sina medel, och mitt folk älskar att ha det så."</w:t>
      </w:r>
    </w:p>
    <w:p w14:paraId="3E3A583B" w14:textId="77777777" w:rsidR="00F90BDC" w:rsidRDefault="00F90BDC"/>
    <w:p w14:paraId="5F579DA8" w14:textId="77777777" w:rsidR="00F90BDC" w:rsidRDefault="00F90BDC">
      <w:r xmlns:w="http://schemas.openxmlformats.org/wordprocessingml/2006/main">
        <w:t xml:space="preserve">2. Matteus 23:27-28 - "Ve er, skriftlärda och fariséer, hycklare! ty I ären lika vita gravar, som visserligen är vackra utåt, men som är inuti fulla av döda mäns ben och av all orenhet. På samma sätt framstår ni också till det yttre som rättfärdiga för människorna, men inombords är ni fulla av hyckleri och orättfärdighet.”</w:t>
      </w:r>
    </w:p>
    <w:p w14:paraId="3F482826" w14:textId="77777777" w:rsidR="00F90BDC" w:rsidRDefault="00F90BDC"/>
    <w:p w14:paraId="4E3905C8" w14:textId="77777777" w:rsidR="00F90BDC" w:rsidRDefault="00F90BDC">
      <w:r xmlns:w="http://schemas.openxmlformats.org/wordprocessingml/2006/main">
        <w:t xml:space="preserve">Lukas 6:27 Men jag säger er som hör: Älska era fiender, gör gott mot dem som hatar er,</w:t>
      </w:r>
    </w:p>
    <w:p w14:paraId="7C9FAA89" w14:textId="77777777" w:rsidR="00F90BDC" w:rsidRDefault="00F90BDC"/>
    <w:p w14:paraId="145E44A8" w14:textId="77777777" w:rsidR="00F90BDC" w:rsidRDefault="00F90BDC">
      <w:r xmlns:w="http://schemas.openxmlformats.org/wordprocessingml/2006/main">
        <w:t xml:space="preserve">Passagen uppmuntrar oss att älska våra fiender och göra gott mot dem som hatar oss.</w:t>
      </w:r>
    </w:p>
    <w:p w14:paraId="7F7C904F" w14:textId="77777777" w:rsidR="00F90BDC" w:rsidRDefault="00F90BDC"/>
    <w:p w14:paraId="68B91823" w14:textId="77777777" w:rsidR="00F90BDC" w:rsidRDefault="00F90BDC">
      <w:r xmlns:w="http://schemas.openxmlformats.org/wordprocessingml/2006/main">
        <w:t xml:space="preserve">1. Kärlek till fiender: A Path to Redemption</w:t>
      </w:r>
    </w:p>
    <w:p w14:paraId="1FDFF738" w14:textId="77777777" w:rsidR="00F90BDC" w:rsidRDefault="00F90BDC"/>
    <w:p w14:paraId="6E1BE686" w14:textId="77777777" w:rsidR="00F90BDC" w:rsidRDefault="00F90BDC">
      <w:r xmlns:w="http://schemas.openxmlformats.org/wordprocessingml/2006/main">
        <w:t xml:space="preserve">2. Att göra gott mot dem som hatar oss: En uppmaning till tro</w:t>
      </w:r>
    </w:p>
    <w:p w14:paraId="3F6791F3" w14:textId="77777777" w:rsidR="00F90BDC" w:rsidRDefault="00F90BDC"/>
    <w:p w14:paraId="0356E714" w14:textId="77777777" w:rsidR="00F90BDC" w:rsidRDefault="00F90BDC">
      <w:r xmlns:w="http://schemas.openxmlformats.org/wordprocessingml/2006/main">
        <w:t xml:space="preserve">1. Romarbrevet 12:17-21 - "Gäller inte någon ont med ont. Var noga med att göra det som är rätt i allas ögon. Om det är möjligt, så långt det beror på dig, lev i fred med alla. Hämnas </w:t>
      </w:r>
      <w:r xmlns:w="http://schemas.openxmlformats.org/wordprocessingml/2006/main">
        <w:t xml:space="preserve">inte </w:t>
      </w:r>
      <w:r xmlns:w="http://schemas.openxmlformats.org/wordprocessingml/2006/main">
        <w:lastRenderedPageBreak xmlns:w="http://schemas.openxmlformats.org/wordprocessingml/2006/main"/>
      </w:r>
      <w:r xmlns:w="http://schemas.openxmlformats.org/wordprocessingml/2006/main">
        <w:t xml:space="preserve">, mina kära vänner, utan lämna utrymme för Guds vrede, ty det står skrivet: ”Det är mitt att hämnas; Jag ska betala tillbaka, säger Herren. Tvärtom: ”Om din fiende är hungrig, mata honom; om han är törstig, ge honom något att dricka. När du gör detta kommer du att samla brinnande kol på hans huvud.” Låt dig inte övervinnas av det onda, utan övervinn det onda med det goda.</w:t>
      </w:r>
    </w:p>
    <w:p w14:paraId="37EBAEE7" w14:textId="77777777" w:rsidR="00F90BDC" w:rsidRDefault="00F90BDC"/>
    <w:p w14:paraId="67A19614" w14:textId="77777777" w:rsidR="00F90BDC" w:rsidRDefault="00F90BDC">
      <w:r xmlns:w="http://schemas.openxmlformats.org/wordprocessingml/2006/main">
        <w:t xml:space="preserve">2. Matteus 5:43-45 - "Ni har hört att det blev sagt: 'Älska din nästa och hata din fiende'. Men jag säger er: älska era fiender och be för dem som förföljer er, så att ni må vara barn till er himmelske Fader. Han låter sin sol gå upp över de onda och de goda och låter det regna över de rättfärdiga och de orättfärdiga.</w:t>
      </w:r>
    </w:p>
    <w:p w14:paraId="3D076604" w14:textId="77777777" w:rsidR="00F90BDC" w:rsidRDefault="00F90BDC"/>
    <w:p w14:paraId="5FE17EBE" w14:textId="77777777" w:rsidR="00F90BDC" w:rsidRDefault="00F90BDC">
      <w:r xmlns:w="http://schemas.openxmlformats.org/wordprocessingml/2006/main">
        <w:t xml:space="preserve">Lukas 6:28 Välsigna dem som förbannar dig och be för dem som misshandlar dig.</w:t>
      </w:r>
    </w:p>
    <w:p w14:paraId="68C83050" w14:textId="77777777" w:rsidR="00F90BDC" w:rsidRDefault="00F90BDC"/>
    <w:p w14:paraId="62F25F7A" w14:textId="77777777" w:rsidR="00F90BDC" w:rsidRDefault="00F90BDC">
      <w:r xmlns:w="http://schemas.openxmlformats.org/wordprocessingml/2006/main">
        <w:t xml:space="preserve">Vi bör välsigna dem som behandlar oss hårt och be för dem som har varit elaka mot oss.</w:t>
      </w:r>
    </w:p>
    <w:p w14:paraId="0745B32D" w14:textId="77777777" w:rsidR="00F90BDC" w:rsidRDefault="00F90BDC"/>
    <w:p w14:paraId="17F76F63" w14:textId="77777777" w:rsidR="00F90BDC" w:rsidRDefault="00F90BDC">
      <w:r xmlns:w="http://schemas.openxmlformats.org/wordprocessingml/2006/main">
        <w:t xml:space="preserve">1. "Välsignelsens kraft: Hur man reagerar på ovänlighet"</w:t>
      </w:r>
    </w:p>
    <w:p w14:paraId="0A78D89F" w14:textId="77777777" w:rsidR="00F90BDC" w:rsidRDefault="00F90BDC"/>
    <w:p w14:paraId="591B1351" w14:textId="77777777" w:rsidR="00F90BDC" w:rsidRDefault="00F90BDC">
      <w:r xmlns:w="http://schemas.openxmlformats.org/wordprocessingml/2006/main">
        <w:t xml:space="preserve">2. "Bönens kraft: Hur man reagerar på ovänlighet"</w:t>
      </w:r>
    </w:p>
    <w:p w14:paraId="7EC0F62B" w14:textId="77777777" w:rsidR="00F90BDC" w:rsidRDefault="00F90BDC"/>
    <w:p w14:paraId="4BB0D777" w14:textId="77777777" w:rsidR="00F90BDC" w:rsidRDefault="00F90BDC">
      <w:r xmlns:w="http://schemas.openxmlformats.org/wordprocessingml/2006/main">
        <w:t xml:space="preserve">1. Jakob 3:9-10 - "Med tungan prisar vi vår Herre och Fader, och med den förbannar vi människor som är skapade i Guds likhet. Ur samma mun kommer lovsång och förbannelse. Mina bröder och systrar , detta borde inte vara."</w:t>
      </w:r>
    </w:p>
    <w:p w14:paraId="5A46D635" w14:textId="77777777" w:rsidR="00F90BDC" w:rsidRDefault="00F90BDC"/>
    <w:p w14:paraId="6A949142" w14:textId="77777777" w:rsidR="00F90BDC" w:rsidRDefault="00F90BDC">
      <w:r xmlns:w="http://schemas.openxmlformats.org/wordprocessingml/2006/main">
        <w:t xml:space="preserve">2. Romarbrevet 12:14 - "Välsigna dem som förföljer dig, välsigna och förbanna inte."</w:t>
      </w:r>
    </w:p>
    <w:p w14:paraId="6095814B" w14:textId="77777777" w:rsidR="00F90BDC" w:rsidRDefault="00F90BDC"/>
    <w:p w14:paraId="628DFECC" w14:textId="77777777" w:rsidR="00F90BDC" w:rsidRDefault="00F90BDC">
      <w:r xmlns:w="http://schemas.openxmlformats.org/wordprocessingml/2006/main">
        <w:t xml:space="preserve">Lukas 6:29 Och till den som slår dig på den ena kinden, ge också den andra; och den som tar av dig din kappa, förbjud att inte heller ta din kappa.</w:t>
      </w:r>
    </w:p>
    <w:p w14:paraId="7C74CF2B" w14:textId="77777777" w:rsidR="00F90BDC" w:rsidRDefault="00F90BDC"/>
    <w:p w14:paraId="283C9684" w14:textId="77777777" w:rsidR="00F90BDC" w:rsidRDefault="00F90BDC">
      <w:r xmlns:w="http://schemas.openxmlformats.org/wordprocessingml/2006/main">
        <w:t xml:space="preserve">Jesus lär att vända andra kinden till och att inte förbjuda dem som tar våra ägodelar.</w:t>
      </w:r>
    </w:p>
    <w:p w14:paraId="3766FD07" w14:textId="77777777" w:rsidR="00F90BDC" w:rsidRDefault="00F90BDC"/>
    <w:p w14:paraId="0505BC6E" w14:textId="77777777" w:rsidR="00F90BDC" w:rsidRDefault="00F90BDC">
      <w:r xmlns:w="http://schemas.openxmlformats.org/wordprocessingml/2006/main">
        <w:t xml:space="preserve">1. Förlåtelsens kraft: Att lära sig att vända andra kinden till</w:t>
      </w:r>
    </w:p>
    <w:p w14:paraId="481A74FE" w14:textId="77777777" w:rsidR="00F90BDC" w:rsidRDefault="00F90BDC"/>
    <w:p w14:paraId="3A07147B" w14:textId="77777777" w:rsidR="00F90BDC" w:rsidRDefault="00F90BDC">
      <w:r xmlns:w="http://schemas.openxmlformats.org/wordprocessingml/2006/main">
        <w:t xml:space="preserve">2. Generositetens styrka: Hur man ger även när vi inte har någonting</w:t>
      </w:r>
    </w:p>
    <w:p w14:paraId="3CA99537" w14:textId="77777777" w:rsidR="00F90BDC" w:rsidRDefault="00F90BDC"/>
    <w:p w14:paraId="50CE3359" w14:textId="77777777" w:rsidR="00F90BDC" w:rsidRDefault="00F90BDC">
      <w:r xmlns:w="http://schemas.openxmlformats.org/wordprocessingml/2006/main">
        <w:t xml:space="preserve">1. Matteus 5:38-42 – "Ni har hört att det sades: 'Öga för öga och tand för tand.' Men jag säger er: Stå inte emot den som är ond. Men om någon slår dig på höger kind, vänd dig till honom också den andra.”</w:t>
      </w:r>
    </w:p>
    <w:p w14:paraId="1194CB68" w14:textId="77777777" w:rsidR="00F90BDC" w:rsidRDefault="00F90BDC"/>
    <w:p w14:paraId="144C01BE" w14:textId="77777777" w:rsidR="00F90BDC" w:rsidRDefault="00F90BDC">
      <w:r xmlns:w="http://schemas.openxmlformats.org/wordprocessingml/2006/main">
        <w:t xml:space="preserve">2. Romarbrevet 12:17-21 – ”Belöna ingen med ont med ont, utan tänk på att göra det som är hedervärt i allas ögon. Om möjligt, så långt det beror på dig, lev fredligt med alla. Mina älskade, hämna er aldrig, utan överlåt det åt Guds vrede, ty det är skrivet: 'Hämnden är min, jag skall vedergälla, säger Herren.' Tvärtom, 'om din fiende är hungrig, mata honom; om han är törstig, ge honom något att dricka; ty genom att göra så kommer du att samla brinnande kol på hans huvud.' Låt dig inte besegras av det onda, utan övervinn det onda med det goda."</w:t>
      </w:r>
    </w:p>
    <w:p w14:paraId="42EB88E6" w14:textId="77777777" w:rsidR="00F90BDC" w:rsidRDefault="00F90BDC"/>
    <w:p w14:paraId="60EFC634" w14:textId="77777777" w:rsidR="00F90BDC" w:rsidRDefault="00F90BDC">
      <w:r xmlns:w="http://schemas.openxmlformats.org/wordprocessingml/2006/main">
        <w:t xml:space="preserve">Lukas 6:30 Ge åt var och en som ber dig; och be dem inte mer om den som tar bort dina gods.</w:t>
      </w:r>
    </w:p>
    <w:p w14:paraId="6993B33F" w14:textId="77777777" w:rsidR="00F90BDC" w:rsidRDefault="00F90BDC"/>
    <w:p w14:paraId="6250697A" w14:textId="77777777" w:rsidR="00F90BDC" w:rsidRDefault="00F90BDC">
      <w:r xmlns:w="http://schemas.openxmlformats.org/wordprocessingml/2006/main">
        <w:t xml:space="preserve">Detta skriftställe uppmuntrar oss att vara generösa när det gäller att ge till dem som behöver det.</w:t>
      </w:r>
    </w:p>
    <w:p w14:paraId="41EB553F" w14:textId="77777777" w:rsidR="00F90BDC" w:rsidRDefault="00F90BDC"/>
    <w:p w14:paraId="7C322940" w14:textId="77777777" w:rsidR="00F90BDC" w:rsidRDefault="00F90BDC">
      <w:r xmlns:w="http://schemas.openxmlformats.org/wordprocessingml/2006/main">
        <w:t xml:space="preserve">1. Generositetens kraft: Hur man visar medkänsla för andra.</w:t>
      </w:r>
    </w:p>
    <w:p w14:paraId="2B657483" w14:textId="77777777" w:rsidR="00F90BDC" w:rsidRDefault="00F90BDC"/>
    <w:p w14:paraId="6E338D98" w14:textId="77777777" w:rsidR="00F90BDC" w:rsidRDefault="00F90BDC">
      <w:r xmlns:w="http://schemas.openxmlformats.org/wordprocessingml/2006/main">
        <w:t xml:space="preserve">2. Leva ett liv i generositet: Hur man följer Jesu exempel.</w:t>
      </w:r>
    </w:p>
    <w:p w14:paraId="4ACBEF69" w14:textId="77777777" w:rsidR="00F90BDC" w:rsidRDefault="00F90BDC"/>
    <w:p w14:paraId="0CAC7E44" w14:textId="77777777" w:rsidR="00F90BDC" w:rsidRDefault="00F90BDC">
      <w:r xmlns:w="http://schemas.openxmlformats.org/wordprocessingml/2006/main">
        <w:t xml:space="preserve">1. Ordspråksboken 19:17 – Den som är vänlig mot de fattiga lånar ut till Herren, och han kommer att belöna honom för det han har gjort.</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Galaterbrevet 6:9-10 - Och låt oss inte tröttna på att göra väl, ty i sin tid kommer vi att skörda, om vi inte tröttnar. När vi därför har möjlighet, låt oss göra gott mot alla människor, särskilt mot dem som tillhör tron.</w:t>
      </w:r>
    </w:p>
    <w:p w14:paraId="47ED221C" w14:textId="77777777" w:rsidR="00F90BDC" w:rsidRDefault="00F90BDC"/>
    <w:p w14:paraId="6F425539" w14:textId="77777777" w:rsidR="00F90BDC" w:rsidRDefault="00F90BDC">
      <w:r xmlns:w="http://schemas.openxmlformats.org/wordprocessingml/2006/main">
        <w:t xml:space="preserve">Lukas 6:31 Och som ni vill att människorna ska göra mot er, så gör ni också mot dem.</w:t>
      </w:r>
    </w:p>
    <w:p w14:paraId="5ECC6FBB" w14:textId="77777777" w:rsidR="00F90BDC" w:rsidRDefault="00F90BDC"/>
    <w:p w14:paraId="63E734DE" w14:textId="77777777" w:rsidR="00F90BDC" w:rsidRDefault="00F90BDC">
      <w:r xmlns:w="http://schemas.openxmlformats.org/wordprocessingml/2006/main">
        <w:t xml:space="preserve">Jesus lär att vi ska behandla andra som vi skulle vilja bli behandlade.</w:t>
      </w:r>
    </w:p>
    <w:p w14:paraId="37E423FB" w14:textId="77777777" w:rsidR="00F90BDC" w:rsidRDefault="00F90BDC"/>
    <w:p w14:paraId="46452D46" w14:textId="77777777" w:rsidR="00F90BDC" w:rsidRDefault="00F90BDC">
      <w:r xmlns:w="http://schemas.openxmlformats.org/wordprocessingml/2006/main">
        <w:t xml:space="preserve">1. "Den gyllene regeln: älska andra som vi älskar oss själva"</w:t>
      </w:r>
    </w:p>
    <w:p w14:paraId="66E6AF25" w14:textId="77777777" w:rsidR="00F90BDC" w:rsidRDefault="00F90BDC"/>
    <w:p w14:paraId="3AD9FAAE" w14:textId="77777777" w:rsidR="00F90BDC" w:rsidRDefault="00F90BDC">
      <w:r xmlns:w="http://schemas.openxmlformats.org/wordprocessingml/2006/main">
        <w:t xml:space="preserve">2. "Att göra mot andra vad vi skulle vilja göra mot oss"</w:t>
      </w:r>
    </w:p>
    <w:p w14:paraId="5772AFB0" w14:textId="77777777" w:rsidR="00F90BDC" w:rsidRDefault="00F90BDC"/>
    <w:p w14:paraId="65CAE1E8" w14:textId="77777777" w:rsidR="00F90BDC" w:rsidRDefault="00F90BDC">
      <w:r xmlns:w="http://schemas.openxmlformats.org/wordprocessingml/2006/main">
        <w:t xml:space="preserve">1. Romarbrevet 12:10 - "Var hängivna varandra i kärlek. Hedra varandra över er själva."</w:t>
      </w:r>
    </w:p>
    <w:p w14:paraId="33495B7F" w14:textId="77777777" w:rsidR="00F90BDC" w:rsidRDefault="00F90BDC"/>
    <w:p w14:paraId="2047E54A" w14:textId="77777777" w:rsidR="00F90BDC" w:rsidRDefault="00F90BDC">
      <w:r xmlns:w="http://schemas.openxmlformats.org/wordprocessingml/2006/main">
        <w:t xml:space="preserve">2. Matteus 7:12 - "Så gör i allt mot andra vad du vill att de ska göra mot dig, för detta sammanfattar lagen och profeterna."</w:t>
      </w:r>
    </w:p>
    <w:p w14:paraId="01340CAC" w14:textId="77777777" w:rsidR="00F90BDC" w:rsidRDefault="00F90BDC"/>
    <w:p w14:paraId="44D6CC38" w14:textId="77777777" w:rsidR="00F90BDC" w:rsidRDefault="00F90BDC">
      <w:r xmlns:w="http://schemas.openxmlformats.org/wordprocessingml/2006/main">
        <w:t xml:space="preserve">Lukas 6:32 Ty om ni älskar dem som älskar er, vad tackar ni då? ty syndare älskar också dem som älskar dem.</w:t>
      </w:r>
    </w:p>
    <w:p w14:paraId="7F6560D9" w14:textId="77777777" w:rsidR="00F90BDC" w:rsidRDefault="00F90BDC"/>
    <w:p w14:paraId="6F416EB3" w14:textId="77777777" w:rsidR="00F90BDC" w:rsidRDefault="00F90BDC">
      <w:r xmlns:w="http://schemas.openxmlformats.org/wordprocessingml/2006/main">
        <w:t xml:space="preserve">Passagen uppmuntrar oss att älska dem som inte älskar oss lika bra, som även syndare gör detsamma.</w:t>
      </w:r>
    </w:p>
    <w:p w14:paraId="3C40AB42" w14:textId="77777777" w:rsidR="00F90BDC" w:rsidRDefault="00F90BDC"/>
    <w:p w14:paraId="17F6E1EA" w14:textId="77777777" w:rsidR="00F90BDC" w:rsidRDefault="00F90BDC">
      <w:r xmlns:w="http://schemas.openxmlformats.org/wordprocessingml/2006/main">
        <w:t xml:space="preserve">1. "Hur man älskar villkorslöst"</w:t>
      </w:r>
    </w:p>
    <w:p w14:paraId="754586CD" w14:textId="77777777" w:rsidR="00F90BDC" w:rsidRDefault="00F90BDC"/>
    <w:p w14:paraId="07515A8A" w14:textId="77777777" w:rsidR="00F90BDC" w:rsidRDefault="00F90BDC">
      <w:r xmlns:w="http://schemas.openxmlformats.org/wordprocessingml/2006/main">
        <w:t xml:space="preserve">2. "Kärlekens standard som förväntas av oss"</w:t>
      </w:r>
    </w:p>
    <w:p w14:paraId="570B218B" w14:textId="77777777" w:rsidR="00F90BDC" w:rsidRDefault="00F90BDC"/>
    <w:p w14:paraId="6112C14A" w14:textId="77777777" w:rsidR="00F90BDC" w:rsidRDefault="00F90BDC">
      <w:r xmlns:w="http://schemas.openxmlformats.org/wordprocessingml/2006/main">
        <w:t xml:space="preserve">1. Romarbrevet 12:14-16 - Välsigna dem som förföljer er; välsigna och förbanna inte. Gläd dig med dem </w:t>
      </w:r>
      <w:r xmlns:w="http://schemas.openxmlformats.org/wordprocessingml/2006/main">
        <w:lastRenderedPageBreak xmlns:w="http://schemas.openxmlformats.org/wordprocessingml/2006/main"/>
      </w:r>
      <w:r xmlns:w="http://schemas.openxmlformats.org/wordprocessingml/2006/main">
        <w:t xml:space="preserve">som gläds; sörja med dem som sörjer. Lev i harmoni med varandra. Var inte stolt, utan var villig att umgås med personer med låg position. Var inte inbilsk.</w:t>
      </w:r>
    </w:p>
    <w:p w14:paraId="278E0E06" w14:textId="77777777" w:rsidR="00F90BDC" w:rsidRDefault="00F90BDC"/>
    <w:p w14:paraId="0FBCC35D" w14:textId="77777777" w:rsidR="00F90BDC" w:rsidRDefault="00F90BDC">
      <w:r xmlns:w="http://schemas.openxmlformats.org/wordprocessingml/2006/main">
        <w:t xml:space="preserve">2. Matteus 5:44-45 – Men jag säger er: älska era fiender och be för dem som förföljer er, så att ni må vara barn till er himmelske Fader. Han låter sin sol gå upp över de onda och de goda och låter det regna över de rättfärdiga och de orättfärdiga.</w:t>
      </w:r>
    </w:p>
    <w:p w14:paraId="579F8FB0" w14:textId="77777777" w:rsidR="00F90BDC" w:rsidRDefault="00F90BDC"/>
    <w:p w14:paraId="1F584907" w14:textId="77777777" w:rsidR="00F90BDC" w:rsidRDefault="00F90BDC">
      <w:r xmlns:w="http://schemas.openxmlformats.org/wordprocessingml/2006/main">
        <w:t xml:space="preserve">Lukas 6:33 Och om ni gör gott mot dem som gör gott mot er, vad tackar ni då? ty syndare gör också detsamma.</w:t>
      </w:r>
    </w:p>
    <w:p w14:paraId="18F64F36" w14:textId="77777777" w:rsidR="00F90BDC" w:rsidRDefault="00F90BDC"/>
    <w:p w14:paraId="3C4990E7" w14:textId="77777777" w:rsidR="00F90BDC" w:rsidRDefault="00F90BDC">
      <w:r xmlns:w="http://schemas.openxmlformats.org/wordprocessingml/2006/main">
        <w:t xml:space="preserve">Jesus frågar vilken tacksamhet människor har när de gör gott mot dem som gör gott mot dem, eftersom även syndare gör detsamma.</w:t>
      </w:r>
    </w:p>
    <w:p w14:paraId="6D48AFED" w14:textId="77777777" w:rsidR="00F90BDC" w:rsidRDefault="00F90BDC"/>
    <w:p w14:paraId="18921847" w14:textId="77777777" w:rsidR="00F90BDC" w:rsidRDefault="00F90BDC">
      <w:r xmlns:w="http://schemas.openxmlformats.org/wordprocessingml/2006/main">
        <w:t xml:space="preserve">1. Medkänsla bortom mått: Omdefiniera barmhärtighetens gränser</w:t>
      </w:r>
    </w:p>
    <w:p w14:paraId="37BA14F7" w14:textId="77777777" w:rsidR="00F90BDC" w:rsidRDefault="00F90BDC"/>
    <w:p w14:paraId="78C311E8" w14:textId="77777777" w:rsidR="00F90BDC" w:rsidRDefault="00F90BDC">
      <w:r xmlns:w="http://schemas.openxmlformats.org/wordprocessingml/2006/main">
        <w:t xml:space="preserve">2. Love Beyond Walls: Living in the Spirit of Radiical Love</w:t>
      </w:r>
    </w:p>
    <w:p w14:paraId="6E92EABD" w14:textId="77777777" w:rsidR="00F90BDC" w:rsidRDefault="00F90BDC"/>
    <w:p w14:paraId="15443F70" w14:textId="77777777" w:rsidR="00F90BDC" w:rsidRDefault="00F90BDC">
      <w:r xmlns:w="http://schemas.openxmlformats.org/wordprocessingml/2006/main">
        <w:t xml:space="preserve">1. Romarbrevet 12:9-13 – Låt kärleken vara äkta. Avsky det som är ont; hålla fast vid det som är bra.</w:t>
      </w:r>
    </w:p>
    <w:p w14:paraId="76425904" w14:textId="77777777" w:rsidR="00F90BDC" w:rsidRDefault="00F90BDC"/>
    <w:p w14:paraId="6A5DEA88" w14:textId="77777777" w:rsidR="00F90BDC" w:rsidRDefault="00F90BDC">
      <w:r xmlns:w="http://schemas.openxmlformats.org/wordprocessingml/2006/main">
        <w:t xml:space="preserve">2. 1 Joh 4:7-8 - Mina älskade, låt oss älska varandra, ty kärleken kommer från Gud, och den som älskar är född av Gud och känner Gud.</w:t>
      </w:r>
    </w:p>
    <w:p w14:paraId="2FFB5BD1" w14:textId="77777777" w:rsidR="00F90BDC" w:rsidRDefault="00F90BDC"/>
    <w:p w14:paraId="58FE36CB" w14:textId="77777777" w:rsidR="00F90BDC" w:rsidRDefault="00F90BDC">
      <w:r xmlns:w="http://schemas.openxmlformats.org/wordprocessingml/2006/main">
        <w:t xml:space="preserve">Lukas 6:34 Och om ni lånar ut till dem som ni hoppas få ta emot, vad tackar ni då? ty syndare lånar också ut till syndare för att få lika mycket igen.</w:t>
      </w:r>
    </w:p>
    <w:p w14:paraId="2B88E9BB" w14:textId="77777777" w:rsidR="00F90BDC" w:rsidRDefault="00F90BDC"/>
    <w:p w14:paraId="3E7B788F" w14:textId="77777777" w:rsidR="00F90BDC" w:rsidRDefault="00F90BDC">
      <w:r xmlns:w="http://schemas.openxmlformats.org/wordprocessingml/2006/main">
        <w:t xml:space="preserve">Troende ska inte förvänta sig tack från andra när de lånar ut pengar eftersom även syndare gör detsamma.</w:t>
      </w:r>
    </w:p>
    <w:p w14:paraId="21CCE6AF" w14:textId="77777777" w:rsidR="00F90BDC" w:rsidRDefault="00F90BDC"/>
    <w:p w14:paraId="4CBA8E28" w14:textId="77777777" w:rsidR="00F90BDC" w:rsidRDefault="00F90BDC">
      <w:r xmlns:w="http://schemas.openxmlformats.org/wordprocessingml/2006/main">
        <w:t xml:space="preserve">1. Vikten av osjälviskt givande</w:t>
      </w:r>
    </w:p>
    <w:p w14:paraId="2BEC726B" w14:textId="77777777" w:rsidR="00F90BDC" w:rsidRDefault="00F90BDC"/>
    <w:p w14:paraId="28EE3D34" w14:textId="77777777" w:rsidR="00F90BDC" w:rsidRDefault="00F90BDC">
      <w:r xmlns:w="http://schemas.openxmlformats.org/wordprocessingml/2006/main">
        <w:t xml:space="preserve">2. Vad det verkligen innebär att vara en Guds tjänare</w:t>
      </w:r>
    </w:p>
    <w:p w14:paraId="56AEAE8F" w14:textId="77777777" w:rsidR="00F90BDC" w:rsidRDefault="00F90BDC"/>
    <w:p w14:paraId="066B8669" w14:textId="77777777" w:rsidR="00F90BDC" w:rsidRDefault="00F90BDC">
      <w:r xmlns:w="http://schemas.openxmlformats.org/wordprocessingml/2006/main">
        <w:t xml:space="preserve">1. Matteus 5:38-42 - Ni har hört att det sades: 'Öga för öga och tand för tand.' Men jag säger er, stå inte emot en ond person. Om någon slår dig på den högra kinden, vänd den andra kinden till dem också.</w:t>
      </w:r>
    </w:p>
    <w:p w14:paraId="6610112E" w14:textId="77777777" w:rsidR="00F90BDC" w:rsidRDefault="00F90BDC"/>
    <w:p w14:paraId="117003E8" w14:textId="77777777" w:rsidR="00F90BDC" w:rsidRDefault="00F90BDC">
      <w:r xmlns:w="http://schemas.openxmlformats.org/wordprocessingml/2006/main">
        <w:t xml:space="preserve">40 Och om någon vill stämma dig och ta din skjorta, lämna över din kappa också. 41 Om någon tvingar dig att gå en mil, gå med honom två mil. 42 Ge åt den som ber dig, och vänd dig inte bort från den som vill låna av dig.</w:t>
      </w:r>
    </w:p>
    <w:p w14:paraId="115287DE" w14:textId="77777777" w:rsidR="00F90BDC" w:rsidRDefault="00F90BDC"/>
    <w:p w14:paraId="2633060C" w14:textId="77777777" w:rsidR="00F90BDC" w:rsidRDefault="00F90BDC">
      <w:r xmlns:w="http://schemas.openxmlformats.org/wordprocessingml/2006/main">
        <w:t xml:space="preserve">2. Filipperbrevet 2:4 - Låt var och en av er se inte bara till sina egna intressen, utan också till andras.</w:t>
      </w:r>
    </w:p>
    <w:p w14:paraId="0E7BCF42" w14:textId="77777777" w:rsidR="00F90BDC" w:rsidRDefault="00F90BDC"/>
    <w:p w14:paraId="3ECAC2BC" w14:textId="77777777" w:rsidR="00F90BDC" w:rsidRDefault="00F90BDC">
      <w:r xmlns:w="http://schemas.openxmlformats.org/wordprocessingml/2006/main">
        <w:t xml:space="preserve">Lukas 6:35 Men älska era fiender och gör gott och låna ut, utan att hoppas på något mer; och eder lön skall vara stor, och I skolen vara den Högstes barn, ty han är god mot de otacksamma och mot de onda.</w:t>
      </w:r>
    </w:p>
    <w:p w14:paraId="039D8323" w14:textId="77777777" w:rsidR="00F90BDC" w:rsidRDefault="00F90BDC"/>
    <w:p w14:paraId="4CBC8B37" w14:textId="77777777" w:rsidR="00F90BDC" w:rsidRDefault="00F90BDC">
      <w:r xmlns:w="http://schemas.openxmlformats.org/wordprocessingml/2006/main">
        <w:t xml:space="preserve">Jesus uppmuntrar oss att älska våra fiender, göra gott och låna ut utan att förvänta oss något i gengäld, för Gud är vänlig mot de otacksamma och onda.</w:t>
      </w:r>
    </w:p>
    <w:p w14:paraId="78358AFA" w14:textId="77777777" w:rsidR="00F90BDC" w:rsidRDefault="00F90BDC"/>
    <w:p w14:paraId="39219C65" w14:textId="77777777" w:rsidR="00F90BDC" w:rsidRDefault="00F90BDC">
      <w:r xmlns:w="http://schemas.openxmlformats.org/wordprocessingml/2006/main">
        <w:t xml:space="preserve">1. Kraften i ovillkorlig kärlek</w:t>
      </w:r>
    </w:p>
    <w:p w14:paraId="5979A708" w14:textId="77777777" w:rsidR="00F90BDC" w:rsidRDefault="00F90BDC"/>
    <w:p w14:paraId="2B09BDAB" w14:textId="77777777" w:rsidR="00F90BDC" w:rsidRDefault="00F90BDC">
      <w:r xmlns:w="http://schemas.openxmlformats.org/wordprocessingml/2006/main">
        <w:t xml:space="preserve">2. Vad det innebär att vara ett Guds barn</w:t>
      </w:r>
    </w:p>
    <w:p w14:paraId="2FBE01D8" w14:textId="77777777" w:rsidR="00F90BDC" w:rsidRDefault="00F90BDC"/>
    <w:p w14:paraId="27598234" w14:textId="77777777" w:rsidR="00F90BDC" w:rsidRDefault="00F90BDC">
      <w:r xmlns:w="http://schemas.openxmlformats.org/wordprocessingml/2006/main">
        <w:t xml:space="preserve">1. Romarbrevet 12:14-21 - Välsigna dem som förföljer er; välsigna och förbanna inte.</w:t>
      </w:r>
    </w:p>
    <w:p w14:paraId="2FE4CA5A" w14:textId="77777777" w:rsidR="00F90BDC" w:rsidRDefault="00F90BDC"/>
    <w:p w14:paraId="7733A0C7" w14:textId="77777777" w:rsidR="00F90BDC" w:rsidRDefault="00F90BDC">
      <w:r xmlns:w="http://schemas.openxmlformats.org/wordprocessingml/2006/main">
        <w:t xml:space="preserve">2. Matteus 5:44-45 – Älska dina fiender och be för dem som förföljer dig.</w:t>
      </w:r>
    </w:p>
    <w:p w14:paraId="12ABFA71" w14:textId="77777777" w:rsidR="00F90BDC" w:rsidRDefault="00F90BDC"/>
    <w:p w14:paraId="6AB3762C" w14:textId="77777777" w:rsidR="00F90BDC" w:rsidRDefault="00F90BDC">
      <w:r xmlns:w="http://schemas.openxmlformats.org/wordprocessingml/2006/main">
        <w:t xml:space="preserve">Lukas 6:36 Var därför barmhärtig, liksom er Fader är barmhärtig.</w:t>
      </w:r>
    </w:p>
    <w:p w14:paraId="01C96DE0" w14:textId="77777777" w:rsidR="00F90BDC" w:rsidRDefault="00F90BDC"/>
    <w:p w14:paraId="2788CF77" w14:textId="77777777" w:rsidR="00F90BDC" w:rsidRDefault="00F90BDC">
      <w:r xmlns:w="http://schemas.openxmlformats.org/wordprocessingml/2006/main">
        <w:t xml:space="preserve">Var barmhärtig och vänlig mot andra, som Gud är barmhärtig och god mot oss.</w:t>
      </w:r>
    </w:p>
    <w:p w14:paraId="468BDEB3" w14:textId="77777777" w:rsidR="00F90BDC" w:rsidRDefault="00F90BDC"/>
    <w:p w14:paraId="7EEB5B08" w14:textId="77777777" w:rsidR="00F90BDC" w:rsidRDefault="00F90BDC">
      <w:r xmlns:w="http://schemas.openxmlformats.org/wordprocessingml/2006/main">
        <w:t xml:space="preserve">1. Guds nåd: Ett exempel för oss</w:t>
      </w:r>
    </w:p>
    <w:p w14:paraId="2610323A" w14:textId="77777777" w:rsidR="00F90BDC" w:rsidRDefault="00F90BDC"/>
    <w:p w14:paraId="56639956" w14:textId="77777777" w:rsidR="00F90BDC" w:rsidRDefault="00F90BDC">
      <w:r xmlns:w="http://schemas.openxmlformats.org/wordprocessingml/2006/main">
        <w:t xml:space="preserve">2. Gåvan av Guds nåd</w:t>
      </w:r>
    </w:p>
    <w:p w14:paraId="45FE4FE9" w14:textId="77777777" w:rsidR="00F90BDC" w:rsidRDefault="00F90BDC"/>
    <w:p w14:paraId="484C650D" w14:textId="77777777" w:rsidR="00F90BDC" w:rsidRDefault="00F90BDC">
      <w:r xmlns:w="http://schemas.openxmlformats.org/wordprocessingml/2006/main">
        <w:t xml:space="preserve">1. Andra Moseboken 34:6-7 - "Och Herren gick framför honom och ropade: 'Herren, Herren, en barmhärtig och nådig Gud, sen till vrede och rik på godhet och trofasthet.'</w:t>
      </w:r>
    </w:p>
    <w:p w14:paraId="35CD8189" w14:textId="77777777" w:rsidR="00F90BDC" w:rsidRDefault="00F90BDC"/>
    <w:p w14:paraId="27EF2822" w14:textId="77777777" w:rsidR="00F90BDC" w:rsidRDefault="00F90BDC">
      <w:r xmlns:w="http://schemas.openxmlformats.org/wordprocessingml/2006/main">
        <w:t xml:space="preserve">2. Romarbrevet 5:8 - "Men Gud visar sin kärlek till oss genom att Kristus dog för oss medan vi ännu var syndare."</w:t>
      </w:r>
    </w:p>
    <w:p w14:paraId="1CE35F25" w14:textId="77777777" w:rsidR="00F90BDC" w:rsidRDefault="00F90BDC"/>
    <w:p w14:paraId="59C5CA28" w14:textId="77777777" w:rsidR="00F90BDC" w:rsidRDefault="00F90BDC">
      <w:r xmlns:w="http://schemas.openxmlformats.org/wordprocessingml/2006/main">
        <w:t xml:space="preserve">Lukas 6:37 Döm inte, så skall ni inte bli dömda; fördöm inte, så skall ni inte bli dömda; förlåt, så skall ni få förlåtelse.</w:t>
      </w:r>
    </w:p>
    <w:p w14:paraId="13E957D2" w14:textId="77777777" w:rsidR="00F90BDC" w:rsidRDefault="00F90BDC"/>
    <w:p w14:paraId="79DACD5B" w14:textId="77777777" w:rsidR="00F90BDC" w:rsidRDefault="00F90BDC">
      <w:r xmlns:w="http://schemas.openxmlformats.org/wordprocessingml/2006/main">
        <w:t xml:space="preserve">Passagen instruerar oss att visa medkänsla och förlåtelse i vårt umgänge med andra.</w:t>
      </w:r>
    </w:p>
    <w:p w14:paraId="5A05137E" w14:textId="77777777" w:rsidR="00F90BDC" w:rsidRDefault="00F90BDC"/>
    <w:p w14:paraId="0FC9B74C" w14:textId="77777777" w:rsidR="00F90BDC" w:rsidRDefault="00F90BDC">
      <w:r xmlns:w="http://schemas.openxmlformats.org/wordprocessingml/2006/main">
        <w:t xml:space="preserve">1. Förlåtelsens kraft: Hur man visar medkänsla och barmhärtighet i våra relationer</w:t>
      </w:r>
    </w:p>
    <w:p w14:paraId="48898F03" w14:textId="77777777" w:rsidR="00F90BDC" w:rsidRDefault="00F90BDC"/>
    <w:p w14:paraId="60404CF7" w14:textId="77777777" w:rsidR="00F90BDC" w:rsidRDefault="00F90BDC">
      <w:r xmlns:w="http://schemas.openxmlformats.org/wordprocessingml/2006/main">
        <w:t xml:space="preserve">2. Nådens gåva: Upptäck glädjen i att släppa taget om förbittring</w:t>
      </w:r>
    </w:p>
    <w:p w14:paraId="1DD588A2" w14:textId="77777777" w:rsidR="00F90BDC" w:rsidRDefault="00F90BDC"/>
    <w:p w14:paraId="23E76DB8" w14:textId="77777777" w:rsidR="00F90BDC" w:rsidRDefault="00F90BDC">
      <w:r xmlns:w="http://schemas.openxmlformats.org/wordprocessingml/2006/main">
        <w:t xml:space="preserve">1. Efesierbrevet 4:32 – Var vänliga och medlidande mot varandra, och förlåt varandra, precis som Gud förlåtit er i Kristus.</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5:7 – Saliga är de barmhärtiga, ty de skall få barmhärtighet.</w:t>
      </w:r>
    </w:p>
    <w:p w14:paraId="3F0F6610" w14:textId="77777777" w:rsidR="00F90BDC" w:rsidRDefault="00F90BDC"/>
    <w:p w14:paraId="4CCB4FC0" w14:textId="77777777" w:rsidR="00F90BDC" w:rsidRDefault="00F90BDC">
      <w:r xmlns:w="http://schemas.openxmlformats.org/wordprocessingml/2006/main">
        <w:t xml:space="preserve">Lukas 6:38 Ge, och eder skall ges; ett gott mått, nedtryckt och sammanskakat och överkört, skall människorna ge i din barm. Ty med samma mått som ni mäter med skall det åter mätas för er.</w:t>
      </w:r>
    </w:p>
    <w:p w14:paraId="2EBF4DB8" w14:textId="77777777" w:rsidR="00F90BDC" w:rsidRDefault="00F90BDC"/>
    <w:p w14:paraId="7C1564EE" w14:textId="77777777" w:rsidR="00F90BDC" w:rsidRDefault="00F90BDC">
      <w:r xmlns:w="http://schemas.openxmlformats.org/wordprocessingml/2006/main">
        <w:t xml:space="preserve">Jesus uppmuntrar oss att ge generöst och lovar att det ska komma tillbaka till oss.</w:t>
      </w:r>
    </w:p>
    <w:p w14:paraId="5BCDFD8A" w14:textId="77777777" w:rsidR="00F90BDC" w:rsidRDefault="00F90BDC"/>
    <w:p w14:paraId="08847360" w14:textId="77777777" w:rsidR="00F90BDC" w:rsidRDefault="00F90BDC">
      <w:r xmlns:w="http://schemas.openxmlformats.org/wordprocessingml/2006/main">
        <w:t xml:space="preserve">1. Välsignelserna av generöst givande</w:t>
      </w:r>
    </w:p>
    <w:p w14:paraId="5C4ACDFD" w14:textId="77777777" w:rsidR="00F90BDC" w:rsidRDefault="00F90BDC"/>
    <w:p w14:paraId="3CCD51E1" w14:textId="77777777" w:rsidR="00F90BDC" w:rsidRDefault="00F90BDC">
      <w:r xmlns:w="http://schemas.openxmlformats.org/wordprocessingml/2006/main">
        <w:t xml:space="preserve">2. Kraften i ett givande hjärta</w:t>
      </w:r>
    </w:p>
    <w:p w14:paraId="2BCAFEF4" w14:textId="77777777" w:rsidR="00F90BDC" w:rsidRDefault="00F90BDC"/>
    <w:p w14:paraId="25A3A4CB" w14:textId="77777777" w:rsidR="00F90BDC" w:rsidRDefault="00F90BDC">
      <w:r xmlns:w="http://schemas.openxmlformats.org/wordprocessingml/2006/main">
        <w:t xml:space="preserve">1. 2 Kor 9:6-7 – "Men detta säger jag: Den som sår sparsamt, han skall också skörda sparsamt, och den som sår rikligt, han skall också skörda rikligt. inte motvilligt eller av nödvändighet, ty Gud älskar en glad givare."</w:t>
      </w:r>
    </w:p>
    <w:p w14:paraId="11F5C489" w14:textId="77777777" w:rsidR="00F90BDC" w:rsidRDefault="00F90BDC"/>
    <w:p w14:paraId="1C816582" w14:textId="77777777" w:rsidR="00F90BDC" w:rsidRDefault="00F90BDC">
      <w:r xmlns:w="http://schemas.openxmlformats.org/wordprocessingml/2006/main">
        <w:t xml:space="preserve">2. Ordspråksboken 11:24-25 - "Det finns som skingrar och ändå växer, och det finns som håller tillbaka mer än vad som är lämpligt, men det tenderar till fattigdom. Den frisinnade själen skall bli fet, och den som vattnar skall vattnas också sig själv."</w:t>
      </w:r>
    </w:p>
    <w:p w14:paraId="2B1FE65F" w14:textId="77777777" w:rsidR="00F90BDC" w:rsidRDefault="00F90BDC"/>
    <w:p w14:paraId="01D5A28E" w14:textId="77777777" w:rsidR="00F90BDC" w:rsidRDefault="00F90BDC">
      <w:r xmlns:w="http://schemas.openxmlformats.org/wordprocessingml/2006/main">
        <w:t xml:space="preserve">Lukas 6:39 Och han talade en liknelse till dem: Kan en blind leda en blind? skulle de inte båda falla i diket?</w:t>
      </w:r>
    </w:p>
    <w:p w14:paraId="7BC9E578" w14:textId="77777777" w:rsidR="00F90BDC" w:rsidRDefault="00F90BDC"/>
    <w:p w14:paraId="0B751C2B" w14:textId="77777777" w:rsidR="00F90BDC" w:rsidRDefault="00F90BDC">
      <w:r xmlns:w="http://schemas.openxmlformats.org/wordprocessingml/2006/main">
        <w:t xml:space="preserve">Jesus talar en liknelse om faran med att blint följa någon som inte kan se den rätta vägen.</w:t>
      </w:r>
    </w:p>
    <w:p w14:paraId="26C6537F" w14:textId="77777777" w:rsidR="00F90BDC" w:rsidRDefault="00F90BDC"/>
    <w:p w14:paraId="217DF99E" w14:textId="77777777" w:rsidR="00F90BDC" w:rsidRDefault="00F90BDC">
      <w:r xmlns:w="http://schemas.openxmlformats.org/wordprocessingml/2006/main">
        <w:t xml:space="preserve">1. Följ inte blint: Farorna med att följa oinformerat ledarskap</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Vem leder vägen? Vägledning från dem med visdom och insikt</w:t>
      </w:r>
    </w:p>
    <w:p w14:paraId="6E987EEA" w14:textId="77777777" w:rsidR="00F90BDC" w:rsidRDefault="00F90BDC"/>
    <w:p w14:paraId="6B49C23A" w14:textId="77777777" w:rsidR="00F90BDC" w:rsidRDefault="00F90BDC">
      <w:r xmlns:w="http://schemas.openxmlformats.org/wordprocessingml/2006/main">
        <w:t xml:space="preserve">1. Ordspråksboken 3:5-6 "Förtrösta på HERREN av hela ditt hjärta, och lita inte på ditt eget förstånd. Bekänn honom på alla dina vägar, så skall han jämna dina stigar."</w:t>
      </w:r>
    </w:p>
    <w:p w14:paraId="07AD2894" w14:textId="77777777" w:rsidR="00F90BDC" w:rsidRDefault="00F90BDC"/>
    <w:p w14:paraId="18FA72D6" w14:textId="77777777" w:rsidR="00F90BDC" w:rsidRDefault="00F90BDC">
      <w:r xmlns:w="http://schemas.openxmlformats.org/wordprocessingml/2006/main">
        <w:t xml:space="preserve">2. Matteus 15:14 "Låt dem vara, de är blinda ledare för blinda. Och om en blind leder en blind, falla båda i diket."</w:t>
      </w:r>
    </w:p>
    <w:p w14:paraId="5B1430A4" w14:textId="77777777" w:rsidR="00F90BDC" w:rsidRDefault="00F90BDC"/>
    <w:p w14:paraId="309AE68F" w14:textId="77777777" w:rsidR="00F90BDC" w:rsidRDefault="00F90BDC">
      <w:r xmlns:w="http://schemas.openxmlformats.org/wordprocessingml/2006/main">
        <w:t xml:space="preserve">Lukas 6:40 Lärjungen är inte över sin herre, men var och en som är fullkomlig skall bli som sin herre.</w:t>
      </w:r>
    </w:p>
    <w:p w14:paraId="418BD3C4" w14:textId="77777777" w:rsidR="00F90BDC" w:rsidRDefault="00F90BDC"/>
    <w:p w14:paraId="2C47DB8C" w14:textId="77777777" w:rsidR="00F90BDC" w:rsidRDefault="00F90BDC">
      <w:r xmlns:w="http://schemas.openxmlformats.org/wordprocessingml/2006/main">
        <w:t xml:space="preserve">Jesus lär att en lärjunge ska sträva efter att vara perfekt och att de ska sträva efter att bli som sin mästare.</w:t>
      </w:r>
    </w:p>
    <w:p w14:paraId="5BBE5F6D" w14:textId="77777777" w:rsidR="00F90BDC" w:rsidRDefault="00F90BDC"/>
    <w:p w14:paraId="315FC312" w14:textId="77777777" w:rsidR="00F90BDC" w:rsidRDefault="00F90BDC">
      <w:r xmlns:w="http://schemas.openxmlformats.org/wordprocessingml/2006/main">
        <w:t xml:space="preserve">1. Att vara perfekt: Sträva efter att vara som Jesus</w:t>
      </w:r>
    </w:p>
    <w:p w14:paraId="41CB67A6" w14:textId="77777777" w:rsidR="00F90BDC" w:rsidRDefault="00F90BDC"/>
    <w:p w14:paraId="33542A8A" w14:textId="77777777" w:rsidR="00F90BDC" w:rsidRDefault="00F90BDC">
      <w:r xmlns:w="http://schemas.openxmlformats.org/wordprocessingml/2006/main">
        <w:t xml:space="preserve">2. Följ i mästarens fotspår: Bli perfekt</w:t>
      </w:r>
    </w:p>
    <w:p w14:paraId="3EF0C4CD" w14:textId="77777777" w:rsidR="00F90BDC" w:rsidRDefault="00F90BDC"/>
    <w:p w14:paraId="35BAD00E" w14:textId="77777777" w:rsidR="00F90BDC" w:rsidRDefault="00F90BDC">
      <w:r xmlns:w="http://schemas.openxmlformats.org/wordprocessingml/2006/main">
        <w:t xml:space="preserve">1. Efesierbrevet 4:13 – "Till dess att vi alla uppnår trons enhet och kunskapen om Guds Son, till en mogen man, till den storleksordning som hör till Kristi fullhet."</w:t>
      </w:r>
    </w:p>
    <w:p w14:paraId="5ACC6BEC" w14:textId="77777777" w:rsidR="00F90BDC" w:rsidRDefault="00F90BDC"/>
    <w:p w14:paraId="6F551778" w14:textId="77777777" w:rsidR="00F90BDC" w:rsidRDefault="00F90BDC">
      <w:r xmlns:w="http://schemas.openxmlformats.org/wordprocessingml/2006/main">
        <w:t xml:space="preserve">2. Filipperbrevet 2:5-11 – ”Ha denna inställning i er själva som också fanns i Kristus Jesus, som trots att han existerade i Guds gestalt inte ansåg att likhet med Gud var något att fatta, utan tömde sig själv och tog i form av en tjänare, och som gjorts till människors likhet. Efter att ha hittats till utseendet som en man, ödmjukade han sig själv genom att bli lydig till döden, till och med döden på ett kors. Också därför upphöjde Gud honom högt och skänkte honom det namn som är över alla namn, för att för Jesu namn skall varje knä böja sig för dem som är i himlen och på jorden och under jorden, och att varje tunga kommer att bekänna att Jesus Kristus är Herre, till Gud Faderns ära.”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6:41 Och varför ser du sprickan i din broders öga, men märker inte bjälken i ditt eget öga?</w:t>
      </w:r>
    </w:p>
    <w:p w14:paraId="233C06A6" w14:textId="77777777" w:rsidR="00F90BDC" w:rsidRDefault="00F90BDC"/>
    <w:p w14:paraId="50D7CE11" w14:textId="77777777" w:rsidR="00F90BDC" w:rsidRDefault="00F90BDC">
      <w:r xmlns:w="http://schemas.openxmlformats.org/wordprocessingml/2006/main">
        <w:t xml:space="preserve">Var medveten om dina egna fel innan du kritiserar andra.</w:t>
      </w:r>
    </w:p>
    <w:p w14:paraId="0209521F" w14:textId="77777777" w:rsidR="00F90BDC" w:rsidRDefault="00F90BDC"/>
    <w:p w14:paraId="3AA030F9" w14:textId="77777777" w:rsidR="00F90BDC" w:rsidRDefault="00F90BDC">
      <w:r xmlns:w="http://schemas.openxmlformats.org/wordprocessingml/2006/main">
        <w:t xml:space="preserve">1. "Casting Stones" - Vikten av självreflektion innan man dömer andra.</w:t>
      </w:r>
    </w:p>
    <w:p w14:paraId="2E83A5C4" w14:textId="77777777" w:rsidR="00F90BDC" w:rsidRDefault="00F90BDC"/>
    <w:p w14:paraId="0B7B0A80" w14:textId="77777777" w:rsidR="00F90BDC" w:rsidRDefault="00F90BDC">
      <w:r xmlns:w="http://schemas.openxmlformats.org/wordprocessingml/2006/main">
        <w:t xml:space="preserve">2. "The Mote and Beam" - Att känna igen våra egna brister innan vi dömer vår granne.</w:t>
      </w:r>
    </w:p>
    <w:p w14:paraId="0A4E901E" w14:textId="77777777" w:rsidR="00F90BDC" w:rsidRDefault="00F90BDC"/>
    <w:p w14:paraId="02FB8A8C" w14:textId="77777777" w:rsidR="00F90BDC" w:rsidRDefault="00F90BDC">
      <w:r xmlns:w="http://schemas.openxmlformats.org/wordprocessingml/2006/main">
        <w:t xml:space="preserve">1. Filipperbrevet 2:3-4 - "Gör ingenting av självisk ärelystnad eller fåfäng inbilskhet. Snarare i ödmjukhet värdera andra över er själva."</w:t>
      </w:r>
    </w:p>
    <w:p w14:paraId="06FEC074" w14:textId="77777777" w:rsidR="00F90BDC" w:rsidRDefault="00F90BDC"/>
    <w:p w14:paraId="7629E055" w14:textId="77777777" w:rsidR="00F90BDC" w:rsidRDefault="00F90BDC">
      <w:r xmlns:w="http://schemas.openxmlformats.org/wordprocessingml/2006/main">
        <w:t xml:space="preserve">2. Jakob 4:11-12 - "Tala inte illa mot varandra, bröder och systrar. Den som talar emot en bror eller syster eller dömer dem talar illa mot lagen och dömer den. När ni dömer lagen är ni inte behålla den, utan att döma över den."</w:t>
      </w:r>
    </w:p>
    <w:p w14:paraId="3F900492" w14:textId="77777777" w:rsidR="00F90BDC" w:rsidRDefault="00F90BDC"/>
    <w:p w14:paraId="130C2EBB" w14:textId="77777777" w:rsidR="00F90BDC" w:rsidRDefault="00F90BDC">
      <w:r xmlns:w="http://schemas.openxmlformats.org/wordprocessingml/2006/main">
        <w:t xml:space="preserve">Lukas 6:42 Hur kan du annars säga till din broder: Broder, låt mig dra ut flisan som är i ditt öga, när du själv inte ser bjälken i ditt eget öga? Du hycklare, kasta först ut strålen ur ditt eget öga, och sedan skall du se klart för att dra ut flisen som är i din brors öga.</w:t>
      </w:r>
    </w:p>
    <w:p w14:paraId="55697FAB" w14:textId="77777777" w:rsidR="00F90BDC" w:rsidRDefault="00F90BDC"/>
    <w:p w14:paraId="4B53A4C1" w14:textId="77777777" w:rsidR="00F90BDC" w:rsidRDefault="00F90BDC">
      <w:r xmlns:w="http://schemas.openxmlformats.org/wordprocessingml/2006/main">
        <w:t xml:space="preserve">Jesus lär oss att först ta bort stocken i vårt eget öga innan vi kan hjälpa vår bror med sprickan i ögat.</w:t>
      </w:r>
    </w:p>
    <w:p w14:paraId="62E44D96" w14:textId="77777777" w:rsidR="00F90BDC" w:rsidRDefault="00F90BDC"/>
    <w:p w14:paraId="6B816CA6" w14:textId="77777777" w:rsidR="00F90BDC" w:rsidRDefault="00F90BDC">
      <w:r xmlns:w="http://schemas.openxmlformats.org/wordprocessingml/2006/main">
        <w:t xml:space="preserve">1. "Se klart: Ta bort loggen i vårt öga"</w:t>
      </w:r>
    </w:p>
    <w:p w14:paraId="5F32117E" w14:textId="77777777" w:rsidR="00F90BDC" w:rsidRDefault="00F90BDC"/>
    <w:p w14:paraId="1ED5EBE9" w14:textId="77777777" w:rsidR="00F90BDC" w:rsidRDefault="00F90BDC">
      <w:r xmlns:w="http://schemas.openxmlformats.org/wordprocessingml/2006/main">
        <w:t xml:space="preserve">2. "Being a Good Brother: Removing the Moe in Our Brother's Eye"</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7:1-5 "Döm inte, så att ni inte blir dömda"</w:t>
      </w:r>
    </w:p>
    <w:p w14:paraId="349A3797" w14:textId="77777777" w:rsidR="00F90BDC" w:rsidRDefault="00F90BDC"/>
    <w:p w14:paraId="1B53661D" w14:textId="77777777" w:rsidR="00F90BDC" w:rsidRDefault="00F90BDC">
      <w:r xmlns:w="http://schemas.openxmlformats.org/wordprocessingml/2006/main">
        <w:t xml:space="preserve">2. 1 Joh 4:20-21 "Om någon säger: "Jag älskar Gud" och hatar sin bror, han är en lögnare; ty den som inte älskar sin bror som han har sett kan inte älska Gud som han inte har sett ."</w:t>
      </w:r>
    </w:p>
    <w:p w14:paraId="69811A3C" w14:textId="77777777" w:rsidR="00F90BDC" w:rsidRDefault="00F90BDC"/>
    <w:p w14:paraId="18D85660" w14:textId="77777777" w:rsidR="00F90BDC" w:rsidRDefault="00F90BDC">
      <w:r xmlns:w="http://schemas.openxmlformats.org/wordprocessingml/2006/main">
        <w:t xml:space="preserve">Lukas 6:43 Ty ett gott träd bär inte fördärvad frukt; inte heller bär ett fördärvat träd god frukt.</w:t>
      </w:r>
    </w:p>
    <w:p w14:paraId="3E766DE7" w14:textId="77777777" w:rsidR="00F90BDC" w:rsidRDefault="00F90BDC"/>
    <w:p w14:paraId="60630644" w14:textId="77777777" w:rsidR="00F90BDC" w:rsidRDefault="00F90BDC">
      <w:r xmlns:w="http://schemas.openxmlformats.org/wordprocessingml/2006/main">
        <w:t xml:space="preserve">Ett bra träd ger inte dålig frukt, och ett dåligt träd ger inte bra frukt.</w:t>
      </w:r>
    </w:p>
    <w:p w14:paraId="51F44641" w14:textId="77777777" w:rsidR="00F90BDC" w:rsidRDefault="00F90BDC"/>
    <w:p w14:paraId="23380681" w14:textId="77777777" w:rsidR="00F90BDC" w:rsidRDefault="00F90BDC">
      <w:r xmlns:w="http://schemas.openxmlformats.org/wordprocessingml/2006/main">
        <w:t xml:space="preserve">1. Frukten av våra liv: Hur våra handlingar speglar vår karaktär</w:t>
      </w:r>
    </w:p>
    <w:p w14:paraId="375E4301" w14:textId="77777777" w:rsidR="00F90BDC" w:rsidRDefault="00F90BDC"/>
    <w:p w14:paraId="363D436C" w14:textId="77777777" w:rsidR="00F90BDC" w:rsidRDefault="00F90BDC">
      <w:r xmlns:w="http://schemas.openxmlformats.org/wordprocessingml/2006/main">
        <w:t xml:space="preserve">2. Liknelsen om träden: konsekvenserna av gott och dåligt beteende</w:t>
      </w:r>
    </w:p>
    <w:p w14:paraId="675059B4" w14:textId="77777777" w:rsidR="00F90BDC" w:rsidRDefault="00F90BDC"/>
    <w:p w14:paraId="108E3592" w14:textId="77777777" w:rsidR="00F90BDC" w:rsidRDefault="00F90BDC">
      <w:r xmlns:w="http://schemas.openxmlformats.org/wordprocessingml/2006/main">
        <w:t xml:space="preserve">1. Galaterbrevet 5:22-23 – Men Andens frukt är kärlek, glädje, frid, tålamod, vänlighet, godhet, trofasthet, mildhet, självbehärskning; mot sådant finns ingen lag.</w:t>
      </w:r>
    </w:p>
    <w:p w14:paraId="3AA9DA16" w14:textId="77777777" w:rsidR="00F90BDC" w:rsidRDefault="00F90BDC"/>
    <w:p w14:paraId="212052BD" w14:textId="77777777" w:rsidR="00F90BDC" w:rsidRDefault="00F90BDC">
      <w:r xmlns:w="http://schemas.openxmlformats.org/wordprocessingml/2006/main">
        <w:t xml:space="preserve">2. Jeremia 17:7-8 - ”Välsignad är den man som förtröstar på Herren, vars förtröstan är Herren. Han är som ett träd planterat vid vatten, som sänder ut sina rötter vid bäcken och inte fruktar när värmen kommer, ty dess löv förblir gröna och oroar sig inte i torkans år, ty det upphör inte att bära frukt .</w:t>
      </w:r>
    </w:p>
    <w:p w14:paraId="7012E0D8" w14:textId="77777777" w:rsidR="00F90BDC" w:rsidRDefault="00F90BDC"/>
    <w:p w14:paraId="1F48A38D" w14:textId="77777777" w:rsidR="00F90BDC" w:rsidRDefault="00F90BDC">
      <w:r xmlns:w="http://schemas.openxmlformats.org/wordprocessingml/2006/main">
        <w:t xml:space="preserve">Lukas 6:44 Ty varje träd är känt på sin egen frukt. Ty av törne plockar man inte fikon, och av en tornbuske plockar de inte druvor.</w:t>
      </w:r>
    </w:p>
    <w:p w14:paraId="40B70D0C" w14:textId="77777777" w:rsidR="00F90BDC" w:rsidRDefault="00F90BDC"/>
    <w:p w14:paraId="497C615F" w14:textId="77777777" w:rsidR="00F90BDC" w:rsidRDefault="00F90BDC">
      <w:r xmlns:w="http://schemas.openxmlformats.org/wordprocessingml/2006/main">
        <w:t xml:space="preserve">Frukterna vi bär visar vilken sorts träd vi är. Vi kan inte förvänta oss att få god frukt från något dåligt.</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Frukterna av våra liv - Hur våra handlingar speglar vår sanna karaktär</w:t>
      </w:r>
    </w:p>
    <w:p w14:paraId="2AA9057A" w14:textId="77777777" w:rsidR="00F90BDC" w:rsidRDefault="00F90BDC"/>
    <w:p w14:paraId="3143F209" w14:textId="77777777" w:rsidR="00F90BDC" w:rsidRDefault="00F90BDC">
      <w:r xmlns:w="http://schemas.openxmlformats.org/wordprocessingml/2006/main">
        <w:t xml:space="preserve">2. Kraften i goda vanor - Hur våra dagliga beslut formar vår framtid</w:t>
      </w:r>
    </w:p>
    <w:p w14:paraId="16A91F82" w14:textId="77777777" w:rsidR="00F90BDC" w:rsidRDefault="00F90BDC"/>
    <w:p w14:paraId="712A88B4" w14:textId="77777777" w:rsidR="00F90BDC" w:rsidRDefault="00F90BDC">
      <w:r xmlns:w="http://schemas.openxmlformats.org/wordprocessingml/2006/main">
        <w:t xml:space="preserve">1. Ordspråksboken 13:20 - "Den som går med vise män blir vis, men dårarnas följeslagare kommer att lida skada."</w:t>
      </w:r>
    </w:p>
    <w:p w14:paraId="07CB505D" w14:textId="77777777" w:rsidR="00F90BDC" w:rsidRDefault="00F90BDC"/>
    <w:p w14:paraId="1DD6B3B6" w14:textId="77777777" w:rsidR="00F90BDC" w:rsidRDefault="00F90BDC">
      <w:r xmlns:w="http://schemas.openxmlformats.org/wordprocessingml/2006/main">
        <w:t xml:space="preserve">2. Galaterbrevet 5:22-23 - "Men Andens frukt är kärlek, glädje, frid, tålamod, vänlighet, godhet, trofasthet, mildhet, självbehärskning; mot sådant finns ingen lag.”</w:t>
      </w:r>
    </w:p>
    <w:p w14:paraId="50B9223C" w14:textId="77777777" w:rsidR="00F90BDC" w:rsidRDefault="00F90BDC"/>
    <w:p w14:paraId="69633ED2" w14:textId="77777777" w:rsidR="00F90BDC" w:rsidRDefault="00F90BDC">
      <w:r xmlns:w="http://schemas.openxmlformats.org/wordprocessingml/2006/main">
        <w:t xml:space="preserve">Lukas 6:45 En god man bär fram det som är gott ur sitt hjärtas goda skatt; och en ond man bär fram ur sitt hjärtas onda skatt det som är ont; ty om hjärtats överflöd talar hans mun.</w:t>
      </w:r>
    </w:p>
    <w:p w14:paraId="1F6DF521" w14:textId="77777777" w:rsidR="00F90BDC" w:rsidRDefault="00F90BDC"/>
    <w:p w14:paraId="5861A99C" w14:textId="77777777" w:rsidR="00F90BDC" w:rsidRDefault="00F90BDC">
      <w:r xmlns:w="http://schemas.openxmlformats.org/wordprocessingml/2006/main">
        <w:t xml:space="preserve">Våra ord och handlingar är tecken på vad som finns i våra hjärtan. Vi kan se vilken typ av person vi är genom vad vi säger och gör.</w:t>
      </w:r>
    </w:p>
    <w:p w14:paraId="35B4AF79" w14:textId="77777777" w:rsidR="00F90BDC" w:rsidRDefault="00F90BDC"/>
    <w:p w14:paraId="6FBC7AB6" w14:textId="77777777" w:rsidR="00F90BDC" w:rsidRDefault="00F90BDC">
      <w:r xmlns:w="http://schemas.openxmlformats.org/wordprocessingml/2006/main">
        <w:t xml:space="preserve">1. Vikten av ett rent hjärta - Lukas 6:45</w:t>
      </w:r>
    </w:p>
    <w:p w14:paraId="2CBC9C71" w14:textId="77777777" w:rsidR="00F90BDC" w:rsidRDefault="00F90BDC"/>
    <w:p w14:paraId="5ACA6C7F" w14:textId="77777777" w:rsidR="00F90BDC" w:rsidRDefault="00F90BDC">
      <w:r xmlns:w="http://schemas.openxmlformats.org/wordprocessingml/2006/main">
        <w:t xml:space="preserve">2. Kraften i våra ord - Lukas 6:45</w:t>
      </w:r>
    </w:p>
    <w:p w14:paraId="22B12EFD" w14:textId="77777777" w:rsidR="00F90BDC" w:rsidRDefault="00F90BDC"/>
    <w:p w14:paraId="02645424" w14:textId="77777777" w:rsidR="00F90BDC" w:rsidRDefault="00F90BDC">
      <w:r xmlns:w="http://schemas.openxmlformats.org/wordprocessingml/2006/main">
        <w:t xml:space="preserve">1. Ordspråksboken 4:23 - Bevara ditt hjärta med all flit; ty därifrån är livets frågor.</w:t>
      </w:r>
    </w:p>
    <w:p w14:paraId="5DFC8D58" w14:textId="77777777" w:rsidR="00F90BDC" w:rsidRDefault="00F90BDC"/>
    <w:p w14:paraId="3CC73F84" w14:textId="77777777" w:rsidR="00F90BDC" w:rsidRDefault="00F90BDC">
      <w:r xmlns:w="http://schemas.openxmlformats.org/wordprocessingml/2006/main">
        <w:t xml:space="preserve">2. Matteus 15:18-19 - Men det som kommer ut ur munnen kommer ut från hjärtat; och de orena mannen. Ty ur hjärtat kommer onda tankar, mord, äktenskapsbrott, otukt, stölder, falska vittnen, hädelser.</w:t>
      </w:r>
    </w:p>
    <w:p w14:paraId="42DC6D91" w14:textId="77777777" w:rsidR="00F90BDC" w:rsidRDefault="00F90BDC"/>
    <w:p w14:paraId="1D641983" w14:textId="77777777" w:rsidR="00F90BDC" w:rsidRDefault="00F90BDC">
      <w:r xmlns:w="http://schemas.openxmlformats.org/wordprocessingml/2006/main">
        <w:t xml:space="preserve">Lukas 6:46 Och varför kallar ni mig: Herre, Herre, och gör inte det som jag säger?</w:t>
      </w:r>
    </w:p>
    <w:p w14:paraId="24337528" w14:textId="77777777" w:rsidR="00F90BDC" w:rsidRDefault="00F90BDC"/>
    <w:p w14:paraId="65224CB5" w14:textId="77777777" w:rsidR="00F90BDC" w:rsidRDefault="00F90BDC">
      <w:r xmlns:w="http://schemas.openxmlformats.org/wordprocessingml/2006/main">
        <w:t xml:space="preserve">Den här versen frågar varför människor hedrar Jesus som Herre om de inte följer hans läror.</w:t>
      </w:r>
    </w:p>
    <w:p w14:paraId="6FE59909" w14:textId="77777777" w:rsidR="00F90BDC" w:rsidRDefault="00F90BDC"/>
    <w:p w14:paraId="562CF3F1" w14:textId="77777777" w:rsidR="00F90BDC" w:rsidRDefault="00F90BDC">
      <w:r xmlns:w="http://schemas.openxmlformats.org/wordprocessingml/2006/main">
        <w:t xml:space="preserve">1. "Att leva som en Jesu lärjunge: att hedra Jesus genom lydnad"</w:t>
      </w:r>
    </w:p>
    <w:p w14:paraId="15974031" w14:textId="77777777" w:rsidR="00F90BDC" w:rsidRDefault="00F90BDC"/>
    <w:p w14:paraId="668650E5" w14:textId="77777777" w:rsidR="00F90BDC" w:rsidRDefault="00F90BDC">
      <w:r xmlns:w="http://schemas.openxmlformats.org/wordprocessingml/2006/main">
        <w:t xml:space="preserve">2. "Utmaningen att följa Jesus: att lyda hans befallningar"</w:t>
      </w:r>
    </w:p>
    <w:p w14:paraId="49DA4AC4" w14:textId="77777777" w:rsidR="00F90BDC" w:rsidRDefault="00F90BDC"/>
    <w:p w14:paraId="5673186B" w14:textId="77777777" w:rsidR="00F90BDC" w:rsidRDefault="00F90BDC">
      <w:r xmlns:w="http://schemas.openxmlformats.org/wordprocessingml/2006/main">
        <w:t xml:space="preserve">1. Joh 14:15 - "Om du älskar mig, håller du mina bud."</w:t>
      </w:r>
    </w:p>
    <w:p w14:paraId="187CAB32" w14:textId="77777777" w:rsidR="00F90BDC" w:rsidRDefault="00F90BDC"/>
    <w:p w14:paraId="01C06D57" w14:textId="77777777" w:rsidR="00F90BDC" w:rsidRDefault="00F90BDC">
      <w:r xmlns:w="http://schemas.openxmlformats.org/wordprocessingml/2006/main">
        <w:t xml:space="preserve">2. Jakobsbrevet 1:22 - "Men var ordets görare och inte bara hörare, utan bedrar er själva."</w:t>
      </w:r>
    </w:p>
    <w:p w14:paraId="4E2F63B8" w14:textId="77777777" w:rsidR="00F90BDC" w:rsidRDefault="00F90BDC"/>
    <w:p w14:paraId="0B115DC5" w14:textId="77777777" w:rsidR="00F90BDC" w:rsidRDefault="00F90BDC">
      <w:r xmlns:w="http://schemas.openxmlformats.org/wordprocessingml/2006/main">
        <w:t xml:space="preserve">Lukas 6:47 Den som kommer till mig och hör mina ord och gör efter dem, han skall visa er vem han är lik:</w:t>
      </w:r>
    </w:p>
    <w:p w14:paraId="34470378" w14:textId="77777777" w:rsidR="00F90BDC" w:rsidRDefault="00F90BDC"/>
    <w:p w14:paraId="235CCF36" w14:textId="77777777" w:rsidR="00F90BDC" w:rsidRDefault="00F90BDC">
      <w:r xmlns:w="http://schemas.openxmlformats.org/wordprocessingml/2006/main">
        <w:t xml:space="preserve">Han är som en vis man som bygger sitt hus på en klippa.</w:t>
      </w:r>
    </w:p>
    <w:p w14:paraId="3A86226F" w14:textId="77777777" w:rsidR="00F90BDC" w:rsidRDefault="00F90BDC"/>
    <w:p w14:paraId="46E3D1AB" w14:textId="77777777" w:rsidR="00F90BDC" w:rsidRDefault="00F90BDC">
      <w:r xmlns:w="http://schemas.openxmlformats.org/wordprocessingml/2006/main">
        <w:t xml:space="preserve">1. Bygga våra liv på en stark grund av tro på Jesus.</w:t>
      </w:r>
    </w:p>
    <w:p w14:paraId="2CEF62B1" w14:textId="77777777" w:rsidR="00F90BDC" w:rsidRDefault="00F90BDC"/>
    <w:p w14:paraId="76A9E468" w14:textId="77777777" w:rsidR="00F90BDC" w:rsidRDefault="00F90BDC">
      <w:r xmlns:w="http://schemas.openxmlformats.org/wordprocessingml/2006/main">
        <w:t xml:space="preserve">2. Att leva efter Jesu lära i vårt dagliga liv.</w:t>
      </w:r>
    </w:p>
    <w:p w14:paraId="6EAC6E40" w14:textId="77777777" w:rsidR="00F90BDC" w:rsidRDefault="00F90BDC"/>
    <w:p w14:paraId="680E92D8" w14:textId="77777777" w:rsidR="00F90BDC" w:rsidRDefault="00F90BDC">
      <w:r xmlns:w="http://schemas.openxmlformats.org/wordprocessingml/2006/main">
        <w:t xml:space="preserve">1. Matteus 7:24-27 – Var och en som hör dessa mina ord och gör efter dem, honom skall jag likna vid en vis man, som byggde sitt hus på en klippa.</w:t>
      </w:r>
    </w:p>
    <w:p w14:paraId="12246394" w14:textId="77777777" w:rsidR="00F90BDC" w:rsidRDefault="00F90BDC"/>
    <w:p w14:paraId="190CE8F4" w14:textId="77777777" w:rsidR="00F90BDC" w:rsidRDefault="00F90BDC">
      <w:r xmlns:w="http://schemas.openxmlformats.org/wordprocessingml/2006/main">
        <w:t xml:space="preserve">2. Jakobsbrevet 1:22-25 – Men varen ordets görare och inte bara hörare, eftersom ni bedrar er själva.</w:t>
      </w:r>
    </w:p>
    <w:p w14:paraId="1F51975C" w14:textId="77777777" w:rsidR="00F90BDC" w:rsidRDefault="00F90BDC"/>
    <w:p w14:paraId="1828592D" w14:textId="77777777" w:rsidR="00F90BDC" w:rsidRDefault="00F90BDC">
      <w:r xmlns:w="http://schemas.openxmlformats.org/wordprocessingml/2006/main">
        <w:t xml:space="preserve">Lukas 6:48 Han är lik en man som byggde ett hus och grävde djupt och lade grunden på en </w:t>
      </w:r>
      <w:r xmlns:w="http://schemas.openxmlformats.org/wordprocessingml/2006/main">
        <w:lastRenderedPageBreak xmlns:w="http://schemas.openxmlformats.org/wordprocessingml/2006/main"/>
      </w:r>
      <w:r xmlns:w="http://schemas.openxmlformats.org/wordprocessingml/2006/main">
        <w:t xml:space="preserve">klippa; och när översvämningen kom, slog strömmen hårt mot det huset och kunde inte skaka det, ty det var grundat. på en sten.</w:t>
      </w:r>
    </w:p>
    <w:p w14:paraId="5EF1C207" w14:textId="77777777" w:rsidR="00F90BDC" w:rsidRDefault="00F90BDC"/>
    <w:p w14:paraId="7BAD6699" w14:textId="77777777" w:rsidR="00F90BDC" w:rsidRDefault="00F90BDC">
      <w:r xmlns:w="http://schemas.openxmlformats.org/wordprocessingml/2006/main">
        <w:t xml:space="preserve">Passagen understryker vikten av att lägga en stadig grund.</w:t>
      </w:r>
    </w:p>
    <w:p w14:paraId="4645F68A" w14:textId="77777777" w:rsidR="00F90BDC" w:rsidRDefault="00F90BDC"/>
    <w:p w14:paraId="050FE8D3" w14:textId="77777777" w:rsidR="00F90BDC" w:rsidRDefault="00F90BDC">
      <w:r xmlns:w="http://schemas.openxmlformats.org/wordprocessingml/2006/main">
        <w:t xml:space="preserve">1. Building on the Rock: Etablering av en fast stiftelse för livet</w:t>
      </w:r>
    </w:p>
    <w:p w14:paraId="4E638E37" w14:textId="77777777" w:rsidR="00F90BDC" w:rsidRDefault="00F90BDC"/>
    <w:p w14:paraId="5C53AA39" w14:textId="77777777" w:rsidR="00F90BDC" w:rsidRDefault="00F90BDC">
      <w:r xmlns:w="http://schemas.openxmlformats.org/wordprocessingml/2006/main">
        <w:t xml:space="preserve">2. Att stärka våra grunder: Stå stark i svåra tider</w:t>
      </w:r>
    </w:p>
    <w:p w14:paraId="10B6292C" w14:textId="77777777" w:rsidR="00F90BDC" w:rsidRDefault="00F90BDC"/>
    <w:p w14:paraId="37563601" w14:textId="77777777" w:rsidR="00F90BDC" w:rsidRDefault="00F90BDC">
      <w:r xmlns:w="http://schemas.openxmlformats.org/wordprocessingml/2006/main">
        <w:t xml:space="preserve">1. Matteus 7:24-27 "Därför var och en som hör dessa mina ord och gör efter dem, honom skall jag likna vid en vis man, som byggde sitt hus på en klippa: Och regnet föll, och översvämningarna kom, och vindar blåste och slog mot det huset, och det föll inte, ty det var grundat på en klippa.Och var och en som hör dessa mina ord och inte gör dem, skall liknas vid en dåraktig man som byggde sitt hus på sanden: Och regnet föll, och översvämningarna kom, och vindarna blåste och slog mot det huset, och det föll, och det blev stort."</w:t>
      </w:r>
    </w:p>
    <w:p w14:paraId="0162A6F9" w14:textId="77777777" w:rsidR="00F90BDC" w:rsidRDefault="00F90BDC"/>
    <w:p w14:paraId="40AC536E" w14:textId="77777777" w:rsidR="00F90BDC" w:rsidRDefault="00F90BDC">
      <w:r xmlns:w="http://schemas.openxmlformats.org/wordprocessingml/2006/main">
        <w:t xml:space="preserve">2. Efesierbrevet 2:19-20 "Nu ären nu inte längre främlingar och utlänningar, utan medborgare med de heliga och av Guds hushåll; och ären byggda på apostlarnas och profeternas grund, där Jesus Kristus själv är den överste. hörnsten."</w:t>
      </w:r>
    </w:p>
    <w:p w14:paraId="2E098CEA" w14:textId="77777777" w:rsidR="00F90BDC" w:rsidRDefault="00F90BDC"/>
    <w:p w14:paraId="3F6FA5CE" w14:textId="77777777" w:rsidR="00F90BDC" w:rsidRDefault="00F90BDC">
      <w:r xmlns:w="http://schemas.openxmlformats.org/wordprocessingml/2006/main">
        <w:t xml:space="preserve">Lukas 6:49 Men den som hör och inte gör, är lik en man som utan grund byggde ett hus på jorden; mot vilken bäcken slog häftigt, och genast föll den; och förstörelsen av det huset var stor.</w:t>
      </w:r>
    </w:p>
    <w:p w14:paraId="39389D8A" w14:textId="77777777" w:rsidR="00F90BDC" w:rsidRDefault="00F90BDC"/>
    <w:p w14:paraId="4C007878" w14:textId="77777777" w:rsidR="00F90BDC" w:rsidRDefault="00F90BDC">
      <w:r xmlns:w="http://schemas.openxmlformats.org/wordprocessingml/2006/main">
        <w:t xml:space="preserve">Jesus varnar för att de som hör hans ord och inte följer dem är som någon som bygger ett hus utan grund, som snart kommer att förstöras av väder och vind.</w:t>
      </w:r>
    </w:p>
    <w:p w14:paraId="491A7C6B" w14:textId="77777777" w:rsidR="00F90BDC" w:rsidRDefault="00F90BDC"/>
    <w:p w14:paraId="1823F322" w14:textId="77777777" w:rsidR="00F90BDC" w:rsidRDefault="00F90BDC">
      <w:r xmlns:w="http://schemas.openxmlformats.org/wordprocessingml/2006/main">
        <w:t xml:space="preserve">1. "Grunden i våra liv: att bygga på Guds ord"</w:t>
      </w:r>
    </w:p>
    <w:p w14:paraId="36332629" w14:textId="77777777" w:rsidR="00F90BDC" w:rsidRDefault="00F90BDC"/>
    <w:p w14:paraId="634BBF52" w14:textId="77777777" w:rsidR="00F90BDC" w:rsidRDefault="00F90BDC">
      <w:r xmlns:w="http://schemas.openxmlformats.org/wordprocessingml/2006/main">
        <w:t xml:space="preserve">2. "Faren med att inte följa Jesu ord"</w:t>
      </w:r>
    </w:p>
    <w:p w14:paraId="6BF7911E" w14:textId="77777777" w:rsidR="00F90BDC" w:rsidRDefault="00F90BDC"/>
    <w:p w14:paraId="13870E0F" w14:textId="77777777" w:rsidR="00F90BDC" w:rsidRDefault="00F90BDC">
      <w:r xmlns:w="http://schemas.openxmlformats.org/wordprocessingml/2006/main">
        <w:t xml:space="preserve">1. Matteus 7:24-27 - "Därför, den som hör dessa mina ord och gör efter dem, honom skall jag likna vid en vis man, som byggde sitt hus på en klippa..."</w:t>
      </w:r>
    </w:p>
    <w:p w14:paraId="3F330721" w14:textId="77777777" w:rsidR="00F90BDC" w:rsidRDefault="00F90BDC"/>
    <w:p w14:paraId="23A540E0" w14:textId="77777777" w:rsidR="00F90BDC" w:rsidRDefault="00F90BDC">
      <w:r xmlns:w="http://schemas.openxmlformats.org/wordprocessingml/2006/main">
        <w:t xml:space="preserve">2. Psaltaren 11:3 - "Om grundvalen förstörs, vad kan de rättfärdiga göra?"</w:t>
      </w:r>
    </w:p>
    <w:p w14:paraId="15B69A95" w14:textId="77777777" w:rsidR="00F90BDC" w:rsidRDefault="00F90BDC"/>
    <w:p w14:paraId="5A42DD65" w14:textId="77777777" w:rsidR="00F90BDC" w:rsidRDefault="00F90BDC">
      <w:r xmlns:w="http://schemas.openxmlformats.org/wordprocessingml/2006/main">
        <w:t xml:space="preserve">Lukas 7 fortsätter berättelsen om Jesu tjänst och beskriver mirakel såsom helandet av en centurions tjänare och uppståndelsen av en änkas son från de döda. Det inkluderar också Jesu möte med Johannes Döparens lärjungar och hans undervisning om kärlek och förlåtelse.</w:t>
      </w:r>
    </w:p>
    <w:p w14:paraId="523441A2" w14:textId="77777777" w:rsidR="00F90BDC" w:rsidRDefault="00F90BDC"/>
    <w:p w14:paraId="39C6CACE" w14:textId="77777777" w:rsidR="00F90BDC" w:rsidRDefault="00F90BDC">
      <w:r xmlns:w="http://schemas.openxmlformats.org/wordprocessingml/2006/main">
        <w:t xml:space="preserve">Första stycket: Kapitlet börjar med en romersk centurion i Kapernaum som skickade judiska äldste för att be Jesus att bota hans tjänare. Centurionen trodde att Jesus kunde bota sin tjänare bara genom att säga ett ord och visa en anmärkningsvärd tro. Berörd av sin tro botade Jesus tjänaren utan att ens gå till honom (Luk 7:1-10). Strax efter detta mirakel gick Jesus till Nain där han mötte ett begravningståg för en änkas ende son. Han rörde av medlidande, rörde vid båren och befallde den unge mannen att resa sig; han återupprättades till liv och gavs tillbaka till sin mor (Luk 7:11-17).</w:t>
      </w:r>
    </w:p>
    <w:p w14:paraId="1A5F0A58" w14:textId="77777777" w:rsidR="00F90BDC" w:rsidRDefault="00F90BDC"/>
    <w:p w14:paraId="4B1C8CB6" w14:textId="77777777" w:rsidR="00F90BDC" w:rsidRDefault="00F90BDC">
      <w:r xmlns:w="http://schemas.openxmlformats.org/wordprocessingml/2006/main">
        <w:t xml:space="preserve">Andra stycket: Under tiden fick Johannes döparen som satt i fängelse höra om allt detta som hände genom hans lärjungar. Han skickade två av dem för att fråga Jesus om han verkligen var "den som skulle komma", eller borde de förvänta sig en annan? Som svar berättade Jesus för dem om vad de hade sett och hört – de blinda fick syn, lama gående spetälska rensade döva hörande döda uppväckta fattiga med goda nyheter predikade till dem, "Välsignad den som inte snubblar räkenskap mig" Detta svar bekräftade Johannes hans messianska roll uppfyllda profetior Jesaja om Messias verk (Luk 7:18-23).</w:t>
      </w:r>
    </w:p>
    <w:p w14:paraId="214F0B8B" w14:textId="77777777" w:rsidR="00F90BDC" w:rsidRDefault="00F90BDC"/>
    <w:p w14:paraId="707A9CC6" w14:textId="77777777" w:rsidR="00F90BDC" w:rsidRDefault="00F90BDC">
      <w:r xmlns:w="http://schemas.openxmlformats.org/wordprocessingml/2006/main">
        <w:t xml:space="preserve">Tredje stycket: Efteråt, när Johannes lärjungar gick, började Jesus tala folkmassan angående Johannes profetiska roll beskrev honom mer än profetens budbärare förbereder vägen Herren bekräftade också storheten och sa bland de födda kvinnorna inget större men minsta rike Gud större än han indikerade en ny era invigde sin </w:t>
      </w:r>
      <w:r xmlns:w="http://schemas.openxmlformats.org/wordprocessingml/2006/main">
        <w:lastRenderedPageBreak xmlns:w="http://schemas.openxmlformats.org/wordprocessingml/2006/main"/>
      </w:r>
      <w:r xmlns:w="http://schemas.openxmlformats.org/wordprocessingml/2006/main">
        <w:t xml:space="preserve">tjänst som ger uppenbarelseuppfyllelse på högre nivå (Luk 7:24-28). Trots visdomsrättfärdigande handlingar avvisade båda generationerna av Johannes själv dem olika anledningar till att märka tidigare demon besatt senare frossare fyllare vän tullindrivare syndare, vilket antyder oavsett hur budskapet levereras, vissa kommer alltid att förkasta det på grund av förutfattade meningar fördomar (Luk 7:29-35). Kapitel avslutar konto syndiga kvinna smorda fötter dyr parfym grät torkat hår hus fariséen vid namn Simon kritiserade henne men försvarade förklara att hon visade mycket kärlek eftersom förlåten mycket medan Simon visade lite gästfrihet eftersom upplevt behov förlåtelse mindre liknelse två gäldenärer illustrerar punkt förlåtelse leder kärlek den som förlåtit små kärlekar lite hennes synder fastän många var förlåtna – för hon älskade mycket men den som förlåts lite älskar lite berättade för kvinnans synder är förlåtna gå fred demonstrera återigen radikal inkluderande kärlek barmhärtighet nåd mot marginaliserade utstötta samhälle.</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Lukas 7:1 När han nu hade avslutat alla sina ord inför folkets åhörare, gick han in i Kapernaum.</w:t>
      </w:r>
    </w:p>
    <w:p w14:paraId="6B65E940" w14:textId="77777777" w:rsidR="00F90BDC" w:rsidRDefault="00F90BDC"/>
    <w:p w14:paraId="3FB22394" w14:textId="77777777" w:rsidR="00F90BDC" w:rsidRDefault="00F90BDC">
      <w:r xmlns:w="http://schemas.openxmlformats.org/wordprocessingml/2006/main">
        <w:t xml:space="preserve">Jesus slutade tala till folket och gick in i Kapernaum.</w:t>
      </w:r>
    </w:p>
    <w:p w14:paraId="300BAAD3" w14:textId="77777777" w:rsidR="00F90BDC" w:rsidRDefault="00F90BDC"/>
    <w:p w14:paraId="4AA5341F" w14:textId="77777777" w:rsidR="00F90BDC" w:rsidRDefault="00F90BDC">
      <w:r xmlns:w="http://schemas.openxmlformats.org/wordprocessingml/2006/main">
        <w:t xml:space="preserve">1. Jesu prioriteringar i livet - Lukas 7:1</w:t>
      </w:r>
    </w:p>
    <w:p w14:paraId="3ECD7070" w14:textId="77777777" w:rsidR="00F90BDC" w:rsidRDefault="00F90BDC"/>
    <w:p w14:paraId="6A5F5718" w14:textId="77777777" w:rsidR="00F90BDC" w:rsidRDefault="00F90BDC">
      <w:r xmlns:w="http://schemas.openxmlformats.org/wordprocessingml/2006/main">
        <w:t xml:space="preserve">2. Vikten av lydnad mot Gud - Luk 7:1</w:t>
      </w:r>
    </w:p>
    <w:p w14:paraId="669D2ED3" w14:textId="77777777" w:rsidR="00F90BDC" w:rsidRDefault="00F90BDC"/>
    <w:p w14:paraId="371A3F34" w14:textId="77777777" w:rsidR="00F90BDC" w:rsidRDefault="00F90BDC">
      <w:r xmlns:w="http://schemas.openxmlformats.org/wordprocessingml/2006/main">
        <w:t xml:space="preserve">1. Matteus 4:13-17 – Jesus lämnade Nasaret och bosatte sig i Kapernaum</w:t>
      </w:r>
    </w:p>
    <w:p w14:paraId="04F76C9C" w14:textId="77777777" w:rsidR="00F90BDC" w:rsidRDefault="00F90BDC"/>
    <w:p w14:paraId="230E516C" w14:textId="77777777" w:rsidR="00F90BDC" w:rsidRDefault="00F90BDC">
      <w:r xmlns:w="http://schemas.openxmlformats.org/wordprocessingml/2006/main">
        <w:t xml:space="preserve">2. Joh 2:12-22 – Jesus renar templet i Jerusalem</w:t>
      </w:r>
    </w:p>
    <w:p w14:paraId="77567146" w14:textId="77777777" w:rsidR="00F90BDC" w:rsidRDefault="00F90BDC"/>
    <w:p w14:paraId="4A4490DA" w14:textId="77777777" w:rsidR="00F90BDC" w:rsidRDefault="00F90BDC">
      <w:r xmlns:w="http://schemas.openxmlformats.org/wordprocessingml/2006/main">
        <w:t xml:space="preserve">Lukas 7:2 Och en tjänare av en centurion, som var honom kär, var sjuk och redo att dö.</w:t>
      </w:r>
    </w:p>
    <w:p w14:paraId="4375CFF0" w14:textId="77777777" w:rsidR="00F90BDC" w:rsidRDefault="00F90BDC"/>
    <w:p w14:paraId="19B714BD" w14:textId="77777777" w:rsidR="00F90BDC" w:rsidRDefault="00F90BDC">
      <w:r xmlns:w="http://schemas.openxmlformats.org/wordprocessingml/2006/main">
        <w:t xml:space="preserve">Detta avsnitt beskriver hur en centurions tjänare stod inför döden på grund av sjukdom.</w:t>
      </w:r>
    </w:p>
    <w:p w14:paraId="1FA35561" w14:textId="77777777" w:rsidR="00F90BDC" w:rsidRDefault="00F90BDC"/>
    <w:p w14:paraId="580F1EFD" w14:textId="77777777" w:rsidR="00F90BDC" w:rsidRDefault="00F90BDC">
      <w:r xmlns:w="http://schemas.openxmlformats.org/wordprocessingml/2006/main">
        <w:t xml:space="preserve">1. Låt oss komma ihåg att vara medkännande och kärleksfulla mot dem som är kära för oss i deras tid av nöd.</w:t>
      </w:r>
    </w:p>
    <w:p w14:paraId="5724A4F4" w14:textId="77777777" w:rsidR="00F90BDC" w:rsidRDefault="00F90BDC"/>
    <w:p w14:paraId="33D904B3" w14:textId="77777777" w:rsidR="00F90BDC" w:rsidRDefault="00F90BDC">
      <w:r xmlns:w="http://schemas.openxmlformats.org/wordprocessingml/2006/main">
        <w:t xml:space="preserve">2. Låt oss närma oss Gud i tider av sjukdom och nöd och lita på hans godhet och barmhärtighet.</w:t>
      </w:r>
    </w:p>
    <w:p w14:paraId="27961BA0" w14:textId="77777777" w:rsidR="00F90BDC" w:rsidRDefault="00F90BDC"/>
    <w:p w14:paraId="44AE7F60" w14:textId="77777777" w:rsidR="00F90BDC" w:rsidRDefault="00F90BDC">
      <w:r xmlns:w="http://schemas.openxmlformats.org/wordprocessingml/2006/main">
        <w:t xml:space="preserve">1. Romarbrevet 12:15 - Gläd dig med dem som gläds; sörja med dem som sörjer.</w:t>
      </w:r>
    </w:p>
    <w:p w14:paraId="75594CD4" w14:textId="77777777" w:rsidR="00F90BDC" w:rsidRDefault="00F90BDC"/>
    <w:p w14:paraId="7DE561BD" w14:textId="77777777" w:rsidR="00F90BDC" w:rsidRDefault="00F90BDC">
      <w:r xmlns:w="http://schemas.openxmlformats.org/wordprocessingml/2006/main">
        <w:t xml:space="preserve">2. Jakobsbrevet 5:13-14 – Är det någon bland er som har problem? Låt dem be. Är någon glad? Låt dem sjunga lovsånger.</w:t>
      </w:r>
    </w:p>
    <w:p w14:paraId="63E39242" w14:textId="77777777" w:rsidR="00F90BDC" w:rsidRDefault="00F90BDC"/>
    <w:p w14:paraId="2C6EDEE5" w14:textId="77777777" w:rsidR="00F90BDC" w:rsidRDefault="00F90BDC">
      <w:r xmlns:w="http://schemas.openxmlformats.org/wordprocessingml/2006/main">
        <w:t xml:space="preserve">Lukas 7:3 Och när han hörde talas om Jesus, sände han till honom de äldste av judarna och bad honom att han skulle komma och bota sin tjänare.</w:t>
      </w:r>
    </w:p>
    <w:p w14:paraId="3469C6C4" w14:textId="77777777" w:rsidR="00F90BDC" w:rsidRDefault="00F90BDC"/>
    <w:p w14:paraId="58FB234B" w14:textId="77777777" w:rsidR="00F90BDC" w:rsidRDefault="00F90BDC">
      <w:r xmlns:w="http://schemas.openxmlformats.org/wordprocessingml/2006/main">
        <w:t xml:space="preserve">En judisk ledare bad Jesus att bota sin tjänare genom att skicka de äldste av judarna till honom.</w:t>
      </w:r>
    </w:p>
    <w:p w14:paraId="3585E923" w14:textId="77777777" w:rsidR="00F90BDC" w:rsidRDefault="00F90BDC"/>
    <w:p w14:paraId="6D4DA4FA" w14:textId="77777777" w:rsidR="00F90BDC" w:rsidRDefault="00F90BDC">
      <w:r xmlns:w="http://schemas.openxmlformats.org/wordprocessingml/2006/main">
        <w:t xml:space="preserve">1. Trogen Gud: Bönens kraft och Herrens helande kraft.</w:t>
      </w:r>
    </w:p>
    <w:p w14:paraId="56BEECAD" w14:textId="77777777" w:rsidR="00F90BDC" w:rsidRDefault="00F90BDC"/>
    <w:p w14:paraId="758A8B60" w14:textId="77777777" w:rsidR="00F90BDC" w:rsidRDefault="00F90BDC">
      <w:r xmlns:w="http://schemas.openxmlformats.org/wordprocessingml/2006/main">
        <w:t xml:space="preserve">2. Guds tidpunkt: Att lita på Herrens plan och förstå att han arbetar i sin egen tid.</w:t>
      </w:r>
    </w:p>
    <w:p w14:paraId="5F11DC9B" w14:textId="77777777" w:rsidR="00F90BDC" w:rsidRDefault="00F90BDC"/>
    <w:p w14:paraId="4B491487" w14:textId="77777777" w:rsidR="00F90BDC" w:rsidRDefault="00F90BDC">
      <w:r xmlns:w="http://schemas.openxmlformats.org/wordprocessingml/2006/main">
        <w:t xml:space="preserve">1. Jakob 5:13-16 - Tros bön kommer att rädda den som är sjuk och Herren kommer att uppväcka honom.</w:t>
      </w:r>
    </w:p>
    <w:p w14:paraId="4DA5604D" w14:textId="77777777" w:rsidR="00F90BDC" w:rsidRDefault="00F90BDC"/>
    <w:p w14:paraId="5C6C3AF8" w14:textId="77777777" w:rsidR="00F90BDC" w:rsidRDefault="00F90BDC">
      <w:r xmlns:w="http://schemas.openxmlformats.org/wordprocessingml/2006/main">
        <w:t xml:space="preserve">2. Psalm 103:2-5 - Prisa Herren för hans helande kraft och för att han förlåter alla våra synder.</w:t>
      </w:r>
    </w:p>
    <w:p w14:paraId="3F1F237F" w14:textId="77777777" w:rsidR="00F90BDC" w:rsidRDefault="00F90BDC"/>
    <w:p w14:paraId="28A18C17" w14:textId="77777777" w:rsidR="00F90BDC" w:rsidRDefault="00F90BDC">
      <w:r xmlns:w="http://schemas.openxmlformats.org/wordprocessingml/2006/main">
        <w:t xml:space="preserve">Lukas 7:4 Och när de kommo till Jesus, bad de honom genast och sade: Att han var värdig att han skulle göra detta.</w:t>
      </w:r>
    </w:p>
    <w:p w14:paraId="588816BC" w14:textId="77777777" w:rsidR="00F90BDC" w:rsidRDefault="00F90BDC"/>
    <w:p w14:paraId="77DD15F7" w14:textId="77777777" w:rsidR="00F90BDC" w:rsidRDefault="00F90BDC">
      <w:r xmlns:w="http://schemas.openxmlformats.org/wordprocessingml/2006/main">
        <w:t xml:space="preserve">Det här avsnittet berättar historien om människor som kommer till Jesus och ber honom om hjälp.</w:t>
      </w:r>
    </w:p>
    <w:p w14:paraId="77A0A59B" w14:textId="77777777" w:rsidR="00F90BDC" w:rsidRDefault="00F90BDC"/>
    <w:p w14:paraId="68FE1554" w14:textId="77777777" w:rsidR="00F90BDC" w:rsidRDefault="00F90BDC">
      <w:r xmlns:w="http://schemas.openxmlformats.org/wordprocessingml/2006/main">
        <w:t xml:space="preserve">1: Vi kan lita på Jesus när vi behöver hjälp.</w:t>
      </w:r>
    </w:p>
    <w:p w14:paraId="7685389D" w14:textId="77777777" w:rsidR="00F90BDC" w:rsidRDefault="00F90BDC"/>
    <w:p w14:paraId="6FD9DDF6" w14:textId="77777777" w:rsidR="00F90BDC" w:rsidRDefault="00F90BDC">
      <w:r xmlns:w="http://schemas.openxmlformats.org/wordprocessingml/2006/main">
        <w:t xml:space="preserve">2: Vi kan alltid vända oss till Jesus med våra behov och be om hans hjälp.</w:t>
      </w:r>
    </w:p>
    <w:p w14:paraId="14251B2F" w14:textId="77777777" w:rsidR="00F90BDC" w:rsidRDefault="00F90BDC"/>
    <w:p w14:paraId="6E909471" w14:textId="77777777" w:rsidR="00F90BDC" w:rsidRDefault="00F90BDC">
      <w:r xmlns:w="http://schemas.openxmlformats.org/wordprocessingml/2006/main">
        <w:t xml:space="preserve">1: Matteus 11:28 - "Kom till mig, alla ni som sliter och bär tunga bördor, så skall jag ge er vila."</w:t>
      </w:r>
    </w:p>
    <w:p w14:paraId="3B9B9FFF" w14:textId="77777777" w:rsidR="00F90BDC" w:rsidRDefault="00F90BDC"/>
    <w:p w14:paraId="5C55D7AC" w14:textId="77777777" w:rsidR="00F90BDC" w:rsidRDefault="00F90BDC">
      <w:r xmlns:w="http://schemas.openxmlformats.org/wordprocessingml/2006/main">
        <w:t xml:space="preserve">2: Filipperbrevet 4:6–7 - "Var inte oroliga för någonting, utan i varje situation, genom bön och bön, med tacksägelse, framlägg era önskemål till Gud. Och Guds frid, som övergår allt förstånd, kommer att bevara er hjärtan och era sinnen i Kristus Jesus."</w:t>
      </w:r>
    </w:p>
    <w:p w14:paraId="643FB9BF" w14:textId="77777777" w:rsidR="00F90BDC" w:rsidRDefault="00F90BDC"/>
    <w:p w14:paraId="7BC5D389" w14:textId="77777777" w:rsidR="00F90BDC" w:rsidRDefault="00F90BDC">
      <w:r xmlns:w="http://schemas.openxmlformats.org/wordprocessingml/2006/main">
        <w:t xml:space="preserve">Lukas 7:5 Ty han älskar vårt folk, och han har byggt en synagoga för oss.</w:t>
      </w:r>
    </w:p>
    <w:p w14:paraId="6F513856" w14:textId="77777777" w:rsidR="00F90BDC" w:rsidRDefault="00F90BDC"/>
    <w:p w14:paraId="19EB27F7" w14:textId="77777777" w:rsidR="00F90BDC" w:rsidRDefault="00F90BDC">
      <w:r xmlns:w="http://schemas.openxmlformats.org/wordprocessingml/2006/main">
        <w:t xml:space="preserve">Jesus älskade Israels nation och hjälpte till att bygga en synagoga för dem.</w:t>
      </w:r>
    </w:p>
    <w:p w14:paraId="6D68F7C8" w14:textId="77777777" w:rsidR="00F90BDC" w:rsidRDefault="00F90BDC"/>
    <w:p w14:paraId="6EF6B7AD" w14:textId="77777777" w:rsidR="00F90BDC" w:rsidRDefault="00F90BDC">
      <w:r xmlns:w="http://schemas.openxmlformats.org/wordprocessingml/2006/main">
        <w:t xml:space="preserve">1. Jesu ovillkorliga kärlek - utforska hur Jesus visar sin kärlek till sitt folk.</w:t>
      </w:r>
    </w:p>
    <w:p w14:paraId="09F16A27" w14:textId="77777777" w:rsidR="00F90BDC" w:rsidRDefault="00F90BDC"/>
    <w:p w14:paraId="0D8208DA" w14:textId="77777777" w:rsidR="00F90BDC" w:rsidRDefault="00F90BDC">
      <w:r xmlns:w="http://schemas.openxmlformats.org/wordprocessingml/2006/main">
        <w:t xml:space="preserve">2. Gemenskapens kraft - titta på hur synagogan var en samlingsplats för israeliterna.</w:t>
      </w:r>
    </w:p>
    <w:p w14:paraId="509A4CE4" w14:textId="77777777" w:rsidR="00F90BDC" w:rsidRDefault="00F90BDC"/>
    <w:p w14:paraId="4A849B6C" w14:textId="77777777" w:rsidR="00F90BDC" w:rsidRDefault="00F90BDC">
      <w:r xmlns:w="http://schemas.openxmlformats.org/wordprocessingml/2006/main">
        <w:t xml:space="preserve">1. Joh 13:34-35 – Jesus befaller oss att älska varandra som han har älskat oss.</w:t>
      </w:r>
    </w:p>
    <w:p w14:paraId="5C4B5AD8" w14:textId="77777777" w:rsidR="00F90BDC" w:rsidRDefault="00F90BDC"/>
    <w:p w14:paraId="51E8FDCA" w14:textId="77777777" w:rsidR="00F90BDC" w:rsidRDefault="00F90BDC">
      <w:r xmlns:w="http://schemas.openxmlformats.org/wordprocessingml/2006/main">
        <w:t xml:space="preserve">2. Hebreerbrevet 10:24-25 - Uppmuntra varandra att hålla ut i tro och samlas för att göra det.</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7:6 Sedan gick Jesus med dem. Och när han nu inte var långt från huset, sände centurionen vänner till honom och sade till honom: Herre, bekymra dig inte, ty jag är inte värdig att du går in under mitt tak.</w:t>
      </w:r>
    </w:p>
    <w:p w14:paraId="1365FBF1" w14:textId="77777777" w:rsidR="00F90BDC" w:rsidRDefault="00F90BDC"/>
    <w:p w14:paraId="4A7EFE14" w14:textId="77777777" w:rsidR="00F90BDC" w:rsidRDefault="00F90BDC">
      <w:r xmlns:w="http://schemas.openxmlformats.org/wordprocessingml/2006/main">
        <w:t xml:space="preserve">Centurionen skickar vänner till Jesus för att säga åt honom att inte komma till hans hus, eftersom han inte är värdig Jesu närvaro.</w:t>
      </w:r>
    </w:p>
    <w:p w14:paraId="04E62195" w14:textId="77777777" w:rsidR="00F90BDC" w:rsidRDefault="00F90BDC"/>
    <w:p w14:paraId="0BA2FC37" w14:textId="77777777" w:rsidR="00F90BDC" w:rsidRDefault="00F90BDC">
      <w:r xmlns:w="http://schemas.openxmlformats.org/wordprocessingml/2006/main">
        <w:t xml:space="preserve">1. Centurionens ödmjukhet: Kraften i att erkänna vår egen ovärdighet</w:t>
      </w:r>
    </w:p>
    <w:p w14:paraId="06B28E78" w14:textId="77777777" w:rsidR="00F90BDC" w:rsidRDefault="00F90BDC"/>
    <w:p w14:paraId="0B1045D3" w14:textId="77777777" w:rsidR="00F90BDC" w:rsidRDefault="00F90BDC">
      <w:r xmlns:w="http://schemas.openxmlformats.org/wordprocessingml/2006/main">
        <w:t xml:space="preserve">2. Att känna vår plats: Centurionens ödmjuka begäran till Jesus</w:t>
      </w:r>
    </w:p>
    <w:p w14:paraId="0A5353EC" w14:textId="77777777" w:rsidR="00F90BDC" w:rsidRDefault="00F90BDC"/>
    <w:p w14:paraId="39C734EA" w14:textId="77777777" w:rsidR="00F90BDC" w:rsidRDefault="00F90BDC">
      <w:r xmlns:w="http://schemas.openxmlformats.org/wordprocessingml/2006/main">
        <w:t xml:space="preserve">1. Filipperbrevet 2:3- Gör ingenting av självisk ambition eller fåfäng inbilskhet. Snarare värdesätt andra i ödmjukhet över er själva.</w:t>
      </w:r>
    </w:p>
    <w:p w14:paraId="2A45C6FB" w14:textId="77777777" w:rsidR="00F90BDC" w:rsidRDefault="00F90BDC"/>
    <w:p w14:paraId="51EF5A15" w14:textId="77777777" w:rsidR="00F90BDC" w:rsidRDefault="00F90BDC">
      <w:r xmlns:w="http://schemas.openxmlformats.org/wordprocessingml/2006/main">
        <w:t xml:space="preserve">2. Jakob 4:10- Ödmjuka er inför Herren, så kommer han att lyfta er upp.</w:t>
      </w:r>
    </w:p>
    <w:p w14:paraId="665FBBBB" w14:textId="77777777" w:rsidR="00F90BDC" w:rsidRDefault="00F90BDC"/>
    <w:p w14:paraId="01B1E88D" w14:textId="77777777" w:rsidR="00F90BDC" w:rsidRDefault="00F90BDC">
      <w:r xmlns:w="http://schemas.openxmlformats.org/wordprocessingml/2006/main">
        <w:t xml:space="preserve">Lukas 7:7 Därför ansåg jag inte heller att jag var värdig att komma till dig, utan säg med ett ord, så skall min tjänare bli frisk.</w:t>
      </w:r>
    </w:p>
    <w:p w14:paraId="2133271E" w14:textId="77777777" w:rsidR="00F90BDC" w:rsidRDefault="00F90BDC"/>
    <w:p w14:paraId="42705EBA" w14:textId="77777777" w:rsidR="00F90BDC" w:rsidRDefault="00F90BDC">
      <w:r xmlns:w="http://schemas.openxmlformats.org/wordprocessingml/2006/main">
        <w:t xml:space="preserve">Detta avsnitt talar om Jesu ödmjukhet och barmhärtighet, och inser att han inte ansåg sig värdig att komma till mannen som ber om hjälp, men ändå beviljade mannen hans begäran med ett enda ord.</w:t>
      </w:r>
    </w:p>
    <w:p w14:paraId="6BEED238" w14:textId="77777777" w:rsidR="00F90BDC" w:rsidRDefault="00F90BDC"/>
    <w:p w14:paraId="4403A794" w14:textId="77777777" w:rsidR="00F90BDC" w:rsidRDefault="00F90BDC">
      <w:r xmlns:w="http://schemas.openxmlformats.org/wordprocessingml/2006/main">
        <w:t xml:space="preserve">1. Ödmjukhetens kraft: Att lära sig att känna igen och omfamna våra otillräckligheter</w:t>
      </w:r>
    </w:p>
    <w:p w14:paraId="5B40AEB5" w14:textId="77777777" w:rsidR="00F90BDC" w:rsidRDefault="00F90BDC"/>
    <w:p w14:paraId="5B7B3CB4" w14:textId="77777777" w:rsidR="00F90BDC" w:rsidRDefault="00F90BDC">
      <w:r xmlns:w="http://schemas.openxmlformats.org/wordprocessingml/2006/main">
        <w:t xml:space="preserve">2. Kristi medkänsla: Hur Jesus visar barmhärtighet mot alla som ber</w:t>
      </w:r>
    </w:p>
    <w:p w14:paraId="21D4B543" w14:textId="77777777" w:rsidR="00F90BDC" w:rsidRDefault="00F90BDC"/>
    <w:p w14:paraId="783A8615" w14:textId="77777777" w:rsidR="00F90BDC" w:rsidRDefault="00F90BDC">
      <w:r xmlns:w="http://schemas.openxmlformats.org/wordprocessingml/2006/main">
        <w:t xml:space="preserve">1. Jakob 4:10 - "Ödmjuka er inför Herrens ögon, så skall han lyfta er upp."</w:t>
      </w:r>
    </w:p>
    <w:p w14:paraId="7836BD0D" w14:textId="77777777" w:rsidR="00F90BDC" w:rsidRDefault="00F90BDC"/>
    <w:p w14:paraId="66FF8B70" w14:textId="77777777" w:rsidR="00F90BDC" w:rsidRDefault="00F90BDC">
      <w:r xmlns:w="http://schemas.openxmlformats.org/wordprocessingml/2006/main">
        <w:t xml:space="preserve">2. Matteus 8:8 - "Hovedsmannen svarade och sade: Herre, jag är inte värdig att du kommer under mitt tak, utan säg bara ordet, så skall min tjänare bli botad."</w:t>
      </w:r>
    </w:p>
    <w:p w14:paraId="7495414B" w14:textId="77777777" w:rsidR="00F90BDC" w:rsidRDefault="00F90BDC"/>
    <w:p w14:paraId="1CF6D2E2" w14:textId="77777777" w:rsidR="00F90BDC" w:rsidRDefault="00F90BDC">
      <w:r xmlns:w="http://schemas.openxmlformats.org/wordprocessingml/2006/main">
        <w:t xml:space="preserve">Lukas 7:8 Ty även jag är en man satt under myndighet, och jag har soldater under mig, och jag säger till en: Gå, så går han; och till en annan: Kom, så kommer han; och till min tjänare: Gör detta, så gör han det.</w:t>
      </w:r>
    </w:p>
    <w:p w14:paraId="4404ECA9" w14:textId="77777777" w:rsidR="00F90BDC" w:rsidRDefault="00F90BDC"/>
    <w:p w14:paraId="0BF7F0F4" w14:textId="77777777" w:rsidR="00F90BDC" w:rsidRDefault="00F90BDC">
      <w:r xmlns:w="http://schemas.openxmlformats.org/wordprocessingml/2006/main">
        <w:t xml:space="preserve">Gud har auktoritet över oss och vi bör lyda honom.</w:t>
      </w:r>
    </w:p>
    <w:p w14:paraId="41E38726" w14:textId="77777777" w:rsidR="00F90BDC" w:rsidRDefault="00F90BDC"/>
    <w:p w14:paraId="50C493B9" w14:textId="77777777" w:rsidR="00F90BDC" w:rsidRDefault="00F90BDC">
      <w:r xmlns:w="http://schemas.openxmlformats.org/wordprocessingml/2006/main">
        <w:t xml:space="preserve">1: Lyd Gud och ta emot hans välsignelser</w:t>
      </w:r>
    </w:p>
    <w:p w14:paraId="2063EEA9" w14:textId="77777777" w:rsidR="00F90BDC" w:rsidRDefault="00F90BDC"/>
    <w:p w14:paraId="34C783B1" w14:textId="77777777" w:rsidR="00F90BDC" w:rsidRDefault="00F90BDC">
      <w:r xmlns:w="http://schemas.openxmlformats.org/wordprocessingml/2006/main">
        <w:t xml:space="preserve">2: Underordna dig Guds auktoritet</w:t>
      </w:r>
    </w:p>
    <w:p w14:paraId="6513DCEA" w14:textId="77777777" w:rsidR="00F90BDC" w:rsidRDefault="00F90BDC"/>
    <w:p w14:paraId="460EDF04" w14:textId="77777777" w:rsidR="00F90BDC" w:rsidRDefault="00F90BDC">
      <w:r xmlns:w="http://schemas.openxmlformats.org/wordprocessingml/2006/main">
        <w:t xml:space="preserve">1: Predikaren 8:4-5 - Där en konungs ord är, där finns makt, och vem kan säga till honom: Vad gör du? Eller varför gör du så?</w:t>
      </w:r>
    </w:p>
    <w:p w14:paraId="438E6668" w14:textId="77777777" w:rsidR="00F90BDC" w:rsidRDefault="00F90BDC"/>
    <w:p w14:paraId="48FB8856" w14:textId="77777777" w:rsidR="00F90BDC" w:rsidRDefault="00F90BDC">
      <w:r xmlns:w="http://schemas.openxmlformats.org/wordprocessingml/2006/main">
        <w:t xml:space="preserve">2: Filipperbrevet 2:10-11 - För att i Jesu namn skall varje knä böja sig, av det som är i himlen och det som är på jorden och det som är under jorden. Och att varje tunga skulle bekänna att Jesus Kristus är Herre, till Gud Faderns ära.</w:t>
      </w:r>
    </w:p>
    <w:p w14:paraId="74AA1BF0" w14:textId="77777777" w:rsidR="00F90BDC" w:rsidRDefault="00F90BDC"/>
    <w:p w14:paraId="3CFEB814" w14:textId="77777777" w:rsidR="00F90BDC" w:rsidRDefault="00F90BDC">
      <w:r xmlns:w="http://schemas.openxmlformats.org/wordprocessingml/2006/main">
        <w:t xml:space="preserve">Lukas 7:9 När Jesus hörde detta, förundrade han sig över honom och vände honom om och sade till folket som följde honom: Jag säger eder: Jag har inte funnit så stor tro, nej, inte i Israel.</w:t>
      </w:r>
    </w:p>
    <w:p w14:paraId="12E8B4B4" w14:textId="77777777" w:rsidR="00F90BDC" w:rsidRDefault="00F90BDC"/>
    <w:p w14:paraId="04692447" w14:textId="77777777" w:rsidR="00F90BDC" w:rsidRDefault="00F90BDC">
      <w:r xmlns:w="http://schemas.openxmlformats.org/wordprocessingml/2006/main">
        <w:t xml:space="preserve">Jesus förundrade sig över tron hos en romersk centurion och berömde honom för det, trots att han inte var israelit.</w:t>
      </w:r>
    </w:p>
    <w:p w14:paraId="50A164D3" w14:textId="77777777" w:rsidR="00F90BDC" w:rsidRDefault="00F90BDC"/>
    <w:p w14:paraId="5AA5D2DC" w14:textId="77777777" w:rsidR="00F90BDC" w:rsidRDefault="00F90BDC">
      <w:r xmlns:w="http://schemas.openxmlformats.org/wordprocessingml/2006/main">
        <w:t xml:space="preserve">1: Vi kan alla lära oss av den romerske centurionens exempel och sträva efter att ha lika stor tro som hans.</w:t>
      </w:r>
    </w:p>
    <w:p w14:paraId="26972474" w14:textId="77777777" w:rsidR="00F90BDC" w:rsidRDefault="00F90BDC"/>
    <w:p w14:paraId="0F5E4A83" w14:textId="77777777" w:rsidR="00F90BDC" w:rsidRDefault="00F90BDC">
      <w:r xmlns:w="http://schemas.openxmlformats.org/wordprocessingml/2006/main">
        <w:t xml:space="preserve">2: Vi kan alla inspireras att ha en lika stark tro som den romerska centurionen, även om vi inte är av Israel.</w:t>
      </w:r>
    </w:p>
    <w:p w14:paraId="2F5D4B4C" w14:textId="77777777" w:rsidR="00F90BDC" w:rsidRDefault="00F90BDC"/>
    <w:p w14:paraId="291E75EE" w14:textId="77777777" w:rsidR="00F90BDC" w:rsidRDefault="00F90BDC">
      <w:r xmlns:w="http://schemas.openxmlformats.org/wordprocessingml/2006/main">
        <w:t xml:space="preserve">1: Hebreerbrevet 11:1 - "Tro är nu sanningen om det man hoppas på, ett bevis på det som inte syns."</w:t>
      </w:r>
    </w:p>
    <w:p w14:paraId="109F04B4" w14:textId="77777777" w:rsidR="00F90BDC" w:rsidRDefault="00F90BDC"/>
    <w:p w14:paraId="3F842DAE" w14:textId="77777777" w:rsidR="00F90BDC" w:rsidRDefault="00F90BDC">
      <w:r xmlns:w="http://schemas.openxmlformats.org/wordprocessingml/2006/main">
        <w:t xml:space="preserve">2: Matteus 17:20 - "Och Jesus sade till dem: På grund av er otro, ty sannerligen säger jag er: Om ni har tro som ett senapskorn, så skall ni säga till detta berg: Flytta dit dit dit; och det skall avlägsnas, och ingenting skall vara omöjligt för dig."</w:t>
      </w:r>
    </w:p>
    <w:p w14:paraId="4CD94035" w14:textId="77777777" w:rsidR="00F90BDC" w:rsidRDefault="00F90BDC"/>
    <w:p w14:paraId="4580FC7B" w14:textId="77777777" w:rsidR="00F90BDC" w:rsidRDefault="00F90BDC">
      <w:r xmlns:w="http://schemas.openxmlformats.org/wordprocessingml/2006/main">
        <w:t xml:space="preserve">Lukas 7:10 Och de utsända återvände till huset och fann tjänaren hel som hade varit sjuk.</w:t>
      </w:r>
    </w:p>
    <w:p w14:paraId="0062E29D" w14:textId="77777777" w:rsidR="00F90BDC" w:rsidRDefault="00F90BDC"/>
    <w:p w14:paraId="6C9C5209" w14:textId="77777777" w:rsidR="00F90BDC" w:rsidRDefault="00F90BDC">
      <w:r xmlns:w="http://schemas.openxmlformats.org/wordprocessingml/2006/main">
        <w:t xml:space="preserve">Jesus botade en tjänare som var sjuk, och när budbärarna återvände till huset blev tjänaren fullständigt helad.</w:t>
      </w:r>
    </w:p>
    <w:p w14:paraId="44041B88" w14:textId="77777777" w:rsidR="00F90BDC" w:rsidRDefault="00F90BDC"/>
    <w:p w14:paraId="6CA106CC" w14:textId="77777777" w:rsidR="00F90BDC" w:rsidRDefault="00F90BDC">
      <w:r xmlns:w="http://schemas.openxmlformats.org/wordprocessingml/2006/main">
        <w:t xml:space="preserve">1. Jesus är den store läkaren som kan bota oss från våra fysiska och andliga åkommor.</w:t>
      </w:r>
    </w:p>
    <w:p w14:paraId="788EAA81" w14:textId="77777777" w:rsidR="00F90BDC" w:rsidRDefault="00F90BDC"/>
    <w:p w14:paraId="1430145F" w14:textId="77777777" w:rsidR="00F90BDC" w:rsidRDefault="00F90BDC">
      <w:r xmlns:w="http://schemas.openxmlformats.org/wordprocessingml/2006/main">
        <w:t xml:space="preserve">2. Gud är källan till vårt helande och styrka.</w:t>
      </w:r>
    </w:p>
    <w:p w14:paraId="138A3D95" w14:textId="77777777" w:rsidR="00F90BDC" w:rsidRDefault="00F90BDC"/>
    <w:p w14:paraId="39693207" w14:textId="77777777" w:rsidR="00F90BDC" w:rsidRDefault="00F90BDC">
      <w:r xmlns:w="http://schemas.openxmlformats.org/wordprocessingml/2006/main">
        <w:t xml:space="preserve">1. Jesaja 53:5 - "Men han blev genomborrad för våra överträdelser, han blev krossad för våra missgärningar; på honom låg den straff som gav oss frid, och med hans sår är vi helade."</w:t>
      </w:r>
    </w:p>
    <w:p w14:paraId="13B11987" w14:textId="77777777" w:rsidR="00F90BDC" w:rsidRDefault="00F90BDC"/>
    <w:p w14:paraId="0C2D0180" w14:textId="77777777" w:rsidR="00F90BDC" w:rsidRDefault="00F90BDC">
      <w:r xmlns:w="http://schemas.openxmlformats.org/wordprocessingml/2006/main">
        <w:t xml:space="preserve">2. Jakob 5:14-15 - "Är någon av er sjuk? Låt dem kalla de äldste i kyrkan att be över dem och smörja dem med olja i Herrens namn. Och bönen som framförs i tro kommer att göra de sjuka människan väl, Herren kommer att uppväcka dem. Om de har syndat, kommer de att få förlåtelse."</w:t>
      </w:r>
    </w:p>
    <w:p w14:paraId="359F3A7B" w14:textId="77777777" w:rsidR="00F90BDC" w:rsidRDefault="00F90BDC"/>
    <w:p w14:paraId="38935641" w14:textId="77777777" w:rsidR="00F90BDC" w:rsidRDefault="00F90BDC">
      <w:r xmlns:w="http://schemas.openxmlformats.org/wordprocessingml/2006/main">
        <w:t xml:space="preserve">Lukas 7:11 Och det hände sig dagen efter att han gick in i en stad som hette Nain; och många av hans </w:t>
      </w:r>
      <w:r xmlns:w="http://schemas.openxmlformats.org/wordprocessingml/2006/main">
        <w:lastRenderedPageBreak xmlns:w="http://schemas.openxmlformats.org/wordprocessingml/2006/main"/>
      </w:r>
      <w:r xmlns:w="http://schemas.openxmlformats.org/wordprocessingml/2006/main">
        <w:t xml:space="preserve">lärjungar följde med honom, och mycket folk.</w:t>
      </w:r>
    </w:p>
    <w:p w14:paraId="0760BFBA" w14:textId="77777777" w:rsidR="00F90BDC" w:rsidRDefault="00F90BDC"/>
    <w:p w14:paraId="25A7FA52" w14:textId="77777777" w:rsidR="00F90BDC" w:rsidRDefault="00F90BDC">
      <w:r xmlns:w="http://schemas.openxmlformats.org/wordprocessingml/2006/main">
        <w:t xml:space="preserve">Det här avsnittet berättar om hur Jesus besökte staden Nain med många av sina lärjungar och en stor skara människor.</w:t>
      </w:r>
    </w:p>
    <w:p w14:paraId="383AD4A9" w14:textId="77777777" w:rsidR="00F90BDC" w:rsidRDefault="00F90BDC"/>
    <w:p w14:paraId="43FD2C10" w14:textId="77777777" w:rsidR="00F90BDC" w:rsidRDefault="00F90BDC">
      <w:r xmlns:w="http://schemas.openxmlformats.org/wordprocessingml/2006/main">
        <w:t xml:space="preserve">1: Jesus lär oss vikten av gemenskap och gemenskap.</w:t>
      </w:r>
    </w:p>
    <w:p w14:paraId="62904564" w14:textId="77777777" w:rsidR="00F90BDC" w:rsidRDefault="00F90BDC"/>
    <w:p w14:paraId="53C2F687" w14:textId="77777777" w:rsidR="00F90BDC" w:rsidRDefault="00F90BDC">
      <w:r xmlns:w="http://schemas.openxmlformats.org/wordprocessingml/2006/main">
        <w:t xml:space="preserve">2: Jesus visar oss att medkänsla och barmhärtighet är väsentliga egenskaper hos ett kristet liv.</w:t>
      </w:r>
    </w:p>
    <w:p w14:paraId="797873C7" w14:textId="77777777" w:rsidR="00F90BDC" w:rsidRDefault="00F90BDC"/>
    <w:p w14:paraId="1CFE9839" w14:textId="77777777" w:rsidR="00F90BDC" w:rsidRDefault="00F90BDC">
      <w:r xmlns:w="http://schemas.openxmlformats.org/wordprocessingml/2006/main">
        <w:t xml:space="preserve">1: Galaterbrevet 6:2 - Bär varandras bördor och uppfyll så Kristi lag.</w:t>
      </w:r>
    </w:p>
    <w:p w14:paraId="6E229128" w14:textId="77777777" w:rsidR="00F90BDC" w:rsidRDefault="00F90BDC"/>
    <w:p w14:paraId="3F278C30" w14:textId="77777777" w:rsidR="00F90BDC" w:rsidRDefault="00F90BDC">
      <w:r xmlns:w="http://schemas.openxmlformats.org/wordprocessingml/2006/main">
        <w:t xml:space="preserve">2: Joh 13:34-35 - Ett nytt bud ger jag er, att ni ska älska varandra. Liksom jag har älskat er, så skall ni också älska varandra. På detta skall alla veta att ni är mina lärjungar, om ni har kärlek till varandra.</w:t>
      </w:r>
    </w:p>
    <w:p w14:paraId="6B39F390" w14:textId="77777777" w:rsidR="00F90BDC" w:rsidRDefault="00F90BDC"/>
    <w:p w14:paraId="2941CB42" w14:textId="77777777" w:rsidR="00F90BDC" w:rsidRDefault="00F90BDC">
      <w:r xmlns:w="http://schemas.openxmlformats.org/wordprocessingml/2006/main">
        <w:t xml:space="preserve">Lukas 7:12 När han nu närmade sig stadens port, se, då bar en död man ut, hans moders ende son, och hon var änka, och mycket folk i staden var med henne.</w:t>
      </w:r>
    </w:p>
    <w:p w14:paraId="5C1F64D6" w14:textId="77777777" w:rsidR="00F90BDC" w:rsidRDefault="00F90BDC"/>
    <w:p w14:paraId="3B6C58FC" w14:textId="77777777" w:rsidR="00F90BDC" w:rsidRDefault="00F90BDC">
      <w:r xmlns:w="http://schemas.openxmlformats.org/wordprocessingml/2006/main">
        <w:t xml:space="preserve">Detta avsnitt berättar om en änka som åtföljdes av många människor från staden när hon bar ut sin ende sons döda kropp.</w:t>
      </w:r>
    </w:p>
    <w:p w14:paraId="469E7CF6" w14:textId="77777777" w:rsidR="00F90BDC" w:rsidRDefault="00F90BDC"/>
    <w:p w14:paraId="492CB2CC" w14:textId="77777777" w:rsidR="00F90BDC" w:rsidRDefault="00F90BDC">
      <w:r xmlns:w="http://schemas.openxmlformats.org/wordprocessingml/2006/main">
        <w:t xml:space="preserve">1. Medkänslans kraft: Hur vi kan trösta och stödja dem som sörjer</w:t>
      </w:r>
    </w:p>
    <w:p w14:paraId="52D4163F" w14:textId="77777777" w:rsidR="00F90BDC" w:rsidRDefault="00F90BDC"/>
    <w:p w14:paraId="2D665C6F" w14:textId="77777777" w:rsidR="00F90BDC" w:rsidRDefault="00F90BDC">
      <w:r xmlns:w="http://schemas.openxmlformats.org/wordprocessingml/2006/main">
        <w:t xml:space="preserve">2. Gemenskapens roll i sorgens tider</w:t>
      </w:r>
    </w:p>
    <w:p w14:paraId="4AF4D73B" w14:textId="77777777" w:rsidR="00F90BDC" w:rsidRDefault="00F90BDC"/>
    <w:p w14:paraId="2DF1C229" w14:textId="77777777" w:rsidR="00F90BDC" w:rsidRDefault="00F90BDC">
      <w:r xmlns:w="http://schemas.openxmlformats.org/wordprocessingml/2006/main">
        <w:t xml:space="preserve">1. Jesaja 61:1-3 - Herrens Guds Ande är över mig, därför att Herren har smort mig för att föra fram goda nyheter till de lidande; Han har sänt mig för att förbinda de förkrosnade, för att förkunna frihet för fångar och frihet för fångar;</w:t>
      </w:r>
    </w:p>
    <w:p w14:paraId="2EB25C90" w14:textId="77777777" w:rsidR="00F90BDC" w:rsidRDefault="00F90BDC"/>
    <w:p w14:paraId="0B95C699" w14:textId="77777777" w:rsidR="00F90BDC" w:rsidRDefault="00F90BDC">
      <w:r xmlns:w="http://schemas.openxmlformats.org/wordprocessingml/2006/main">
        <w:t xml:space="preserve">2. Romarbrevet 12:15 - Gläd dig med dem som gläder sig och gråt med dem som gråter.</w:t>
      </w:r>
    </w:p>
    <w:p w14:paraId="0BF09D99" w14:textId="77777777" w:rsidR="00F90BDC" w:rsidRDefault="00F90BDC"/>
    <w:p w14:paraId="28DAAB09" w14:textId="77777777" w:rsidR="00F90BDC" w:rsidRDefault="00F90BDC">
      <w:r xmlns:w="http://schemas.openxmlformats.org/wordprocessingml/2006/main">
        <w:t xml:space="preserve">Lukas 7:13 Och när Herren såg henne, förbarmade han sig över henne och sade till henne: "Gråt inte."</w:t>
      </w:r>
    </w:p>
    <w:p w14:paraId="67E03170" w14:textId="77777777" w:rsidR="00F90BDC" w:rsidRDefault="00F90BDC"/>
    <w:p w14:paraId="1ED5863B" w14:textId="77777777" w:rsidR="00F90BDC" w:rsidRDefault="00F90BDC">
      <w:r xmlns:w="http://schemas.openxmlformats.org/wordprocessingml/2006/main">
        <w:t xml:space="preserve">Jesus såg en änka som just hade förlorat sin son och var fylld av medlidande. Han sa åt henne att inte gråta.</w:t>
      </w:r>
    </w:p>
    <w:p w14:paraId="008B5889" w14:textId="77777777" w:rsidR="00F90BDC" w:rsidRDefault="00F90BDC"/>
    <w:p w14:paraId="7CD01DBD" w14:textId="77777777" w:rsidR="00F90BDC" w:rsidRDefault="00F90BDC">
      <w:r xmlns:w="http://schemas.openxmlformats.org/wordprocessingml/2006/main">
        <w:t xml:space="preserve">1. Medkännande kärlek: Jesus och änkan från Nain</w:t>
      </w:r>
    </w:p>
    <w:p w14:paraId="5711CEAD" w14:textId="77777777" w:rsidR="00F90BDC" w:rsidRDefault="00F90BDC"/>
    <w:p w14:paraId="6132A155" w14:textId="77777777" w:rsidR="00F90BDC" w:rsidRDefault="00F90BDC">
      <w:r xmlns:w="http://schemas.openxmlformats.org/wordprocessingml/2006/main">
        <w:t xml:space="preserve">2. Guds tröst: att finna styrka i livets lidanden</w:t>
      </w:r>
    </w:p>
    <w:p w14:paraId="6E641597" w14:textId="77777777" w:rsidR="00F90BDC" w:rsidRDefault="00F90BDC"/>
    <w:p w14:paraId="109D2849" w14:textId="77777777" w:rsidR="00F90BDC" w:rsidRDefault="00F90BDC">
      <w:r xmlns:w="http://schemas.openxmlformats.org/wordprocessingml/2006/main">
        <w:t xml:space="preserve">1. Matteus 9:36 – När han såg folkmassan, hade han medlidande med dem, eftersom de var trakasserade och hjälplösa, som får utan herde.</w:t>
      </w:r>
    </w:p>
    <w:p w14:paraId="781F37AE" w14:textId="77777777" w:rsidR="00F90BDC" w:rsidRDefault="00F90BDC"/>
    <w:p w14:paraId="60A81322" w14:textId="77777777" w:rsidR="00F90BDC" w:rsidRDefault="00F90BDC">
      <w:r xmlns:w="http://schemas.openxmlformats.org/wordprocessingml/2006/main">
        <w:t xml:space="preserve">2. 2 Kor 1:3-4 - Välsignad vare vår Herre Jesu Kristi Gud och Fader, barmhärtighetens Fader och all trösts Gud, som tröstar oss i all vår nöd, så att vi kan trösta dem som är i någon nöd, med den tröst med vilken vi själva tröstas av Gud.</w:t>
      </w:r>
    </w:p>
    <w:p w14:paraId="2AF2E22F" w14:textId="77777777" w:rsidR="00F90BDC" w:rsidRDefault="00F90BDC"/>
    <w:p w14:paraId="42DBEEF4" w14:textId="77777777" w:rsidR="00F90BDC" w:rsidRDefault="00F90BDC">
      <w:r xmlns:w="http://schemas.openxmlformats.org/wordprocessingml/2006/main">
        <w:t xml:space="preserve">Lukas 7:14 Och han kom och rörde vid båren, och de som bar honom stodo stilla. Och han sade: Unge man, jag säger dig: Stå upp.</w:t>
      </w:r>
    </w:p>
    <w:p w14:paraId="0A6AE43B" w14:textId="77777777" w:rsidR="00F90BDC" w:rsidRDefault="00F90BDC"/>
    <w:p w14:paraId="41C259E4" w14:textId="77777777" w:rsidR="00F90BDC" w:rsidRDefault="00F90BDC">
      <w:r xmlns:w="http://schemas.openxmlformats.org/wordprocessingml/2006/main">
        <w:t xml:space="preserve">Jesus väcker en ung man till liv genom att helt enkelt röra vid båren.</w:t>
      </w:r>
    </w:p>
    <w:p w14:paraId="57FF4AFB" w14:textId="77777777" w:rsidR="00F90BDC" w:rsidRDefault="00F90BDC"/>
    <w:p w14:paraId="77EC6023" w14:textId="77777777" w:rsidR="00F90BDC" w:rsidRDefault="00F90BDC">
      <w:r xmlns:w="http://schemas.openxmlformats.org/wordprocessingml/2006/main">
        <w:t xml:space="preserve">1. Guds kraft: Jesus visar oss Guds kraft genom den unge mannens uppståndelse.</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 och mirakel: Jesus lär oss att tro kan ge mirakel till liv.</w:t>
      </w:r>
    </w:p>
    <w:p w14:paraId="349E4BDA" w14:textId="77777777" w:rsidR="00F90BDC" w:rsidRDefault="00F90BDC"/>
    <w:p w14:paraId="37D0BC8B" w14:textId="77777777" w:rsidR="00F90BDC" w:rsidRDefault="00F90BDC">
      <w:r xmlns:w="http://schemas.openxmlformats.org/wordprocessingml/2006/main">
        <w:t xml:space="preserve">1. Johannes 11:25-26 - Jesus sade till henne: "Jag är uppståndelsen och livet. Den som tror på mig kommer att leva, fastän de dör; och den som lever genom att tro på mig kommer aldrig att dö.</w:t>
      </w:r>
    </w:p>
    <w:p w14:paraId="5DDDEBDF" w14:textId="77777777" w:rsidR="00F90BDC" w:rsidRDefault="00F90BDC"/>
    <w:p w14:paraId="25AEBFE0" w14:textId="77777777" w:rsidR="00F90BDC" w:rsidRDefault="00F90BDC">
      <w:r xmlns:w="http://schemas.openxmlformats.org/wordprocessingml/2006/main">
        <w:t xml:space="preserve">2. Markus 5:41-42 - Han tog handen på den döda flickan och sade till henne: "Talitha cumi", vilket betyder: "Lilla flicka, jag säger dig, stå upp!" Genast reste sig flickan och började gå runt.</w:t>
      </w:r>
    </w:p>
    <w:p w14:paraId="3C03C380" w14:textId="77777777" w:rsidR="00F90BDC" w:rsidRDefault="00F90BDC"/>
    <w:p w14:paraId="776FD825" w14:textId="77777777" w:rsidR="00F90BDC" w:rsidRDefault="00F90BDC">
      <w:r xmlns:w="http://schemas.openxmlformats.org/wordprocessingml/2006/main">
        <w:t xml:space="preserve">Lukas 7:15 Och den som var död satte sig upp och började tala. Och han överlämnade honom till sin mor.</w:t>
      </w:r>
    </w:p>
    <w:p w14:paraId="18C3EAB2" w14:textId="77777777" w:rsidR="00F90BDC" w:rsidRDefault="00F90BDC"/>
    <w:p w14:paraId="2F0F6DD4" w14:textId="77777777" w:rsidR="00F90BDC" w:rsidRDefault="00F90BDC">
      <w:r xmlns:w="http://schemas.openxmlformats.org/wordprocessingml/2006/main">
        <w:t xml:space="preserve">Det här avsnittet berättar om miraklet när Jesus uppväckte en död man, som sedan började tala och överlämnades till sin mor.</w:t>
      </w:r>
    </w:p>
    <w:p w14:paraId="7DF53C92" w14:textId="77777777" w:rsidR="00F90BDC" w:rsidRDefault="00F90BDC"/>
    <w:p w14:paraId="4421B615" w14:textId="77777777" w:rsidR="00F90BDC" w:rsidRDefault="00F90BDC">
      <w:r xmlns:w="http://schemas.openxmlformats.org/wordprocessingml/2006/main">
        <w:t xml:space="preserve">1. Livets kraft: Hur Jesus visar sin oändliga kärlek till oss</w:t>
      </w:r>
    </w:p>
    <w:p w14:paraId="5C532602" w14:textId="77777777" w:rsidR="00F90BDC" w:rsidRDefault="00F90BDC"/>
    <w:p w14:paraId="7CE60785" w14:textId="77777777" w:rsidR="00F90BDC" w:rsidRDefault="00F90BDC">
      <w:r xmlns:w="http://schemas.openxmlformats.org/wordprocessingml/2006/main">
        <w:t xml:space="preserve">2. Det mirakulösa: Hur Jesu mirakel vittnar om hans gudomlighet</w:t>
      </w:r>
    </w:p>
    <w:p w14:paraId="1FBB6FA1" w14:textId="77777777" w:rsidR="00F90BDC" w:rsidRDefault="00F90BDC"/>
    <w:p w14:paraId="74B64622" w14:textId="77777777" w:rsidR="00F90BDC" w:rsidRDefault="00F90BDC">
      <w:r xmlns:w="http://schemas.openxmlformats.org/wordprocessingml/2006/main">
        <w:t xml:space="preserve">1. Joh 11:25-26 – Jesus sade till henne: "Jag är uppståndelsen och livet. Den som tror på mig skall leva om han dör, och var och en som lever och tror på mig skall aldrig i evighet dö."</w:t>
      </w:r>
    </w:p>
    <w:p w14:paraId="0FAD6D9B" w14:textId="77777777" w:rsidR="00F90BDC" w:rsidRDefault="00F90BDC"/>
    <w:p w14:paraId="0B52927A" w14:textId="77777777" w:rsidR="00F90BDC" w:rsidRDefault="00F90BDC">
      <w:r xmlns:w="http://schemas.openxmlformats.org/wordprocessingml/2006/main">
        <w:t xml:space="preserve">2. Romarbrevet 6:4 – Vi blev därför begravda tillsammans med honom genom dopet till döden, för att, liksom Kristus uppväcktes från de döda genom Faderns härlighet, också vi skulle kunna vandra i ett nytt liv.</w:t>
      </w:r>
    </w:p>
    <w:p w14:paraId="79CA0A83" w14:textId="77777777" w:rsidR="00F90BDC" w:rsidRDefault="00F90BDC"/>
    <w:p w14:paraId="57024CA2" w14:textId="77777777" w:rsidR="00F90BDC" w:rsidRDefault="00F90BDC">
      <w:r xmlns:w="http://schemas.openxmlformats.org/wordprocessingml/2006/main">
        <w:t xml:space="preserve">Luke 7:16 Och en fruktan kom över alla, och de prisade Gud och sade: "En stor profet har uppstått bland oss; och att Gud har besökt sitt folk.</w:t>
      </w:r>
    </w:p>
    <w:p w14:paraId="0E42C53C" w14:textId="77777777" w:rsidR="00F90BDC" w:rsidRDefault="00F90BDC"/>
    <w:p w14:paraId="3295553B" w14:textId="77777777" w:rsidR="00F90BDC" w:rsidRDefault="00F90BDC">
      <w:r xmlns:w="http://schemas.openxmlformats.org/wordprocessingml/2006/main">
        <w:t xml:space="preserve">Folket var fyllda av rädsla när Jesus utförde ett mirakel, och de prisade Gud för den store profeten som hade sänts till dem.</w:t>
      </w:r>
    </w:p>
    <w:p w14:paraId="25F38862" w14:textId="77777777" w:rsidR="00F90BDC" w:rsidRDefault="00F90BDC"/>
    <w:p w14:paraId="0AC3EA2D" w14:textId="77777777" w:rsidR="00F90BDC" w:rsidRDefault="00F90BDC">
      <w:r xmlns:w="http://schemas.openxmlformats.org/wordprocessingml/2006/main">
        <w:t xml:space="preserve">1. Herrens fruktan: Hur Gud ger oss tröst i tider av osäkerhet</w:t>
      </w:r>
    </w:p>
    <w:p w14:paraId="18FB7A45" w14:textId="77777777" w:rsidR="00F90BDC" w:rsidRDefault="00F90BDC"/>
    <w:p w14:paraId="028E6C35" w14:textId="77777777" w:rsidR="00F90BDC" w:rsidRDefault="00F90BDC">
      <w:r xmlns:w="http://schemas.openxmlformats.org/wordprocessingml/2006/main">
        <w:t xml:space="preserve">2. Guds besök: Erkännande av Jesus som den store profeten</w:t>
      </w:r>
    </w:p>
    <w:p w14:paraId="2CD9D724" w14:textId="77777777" w:rsidR="00F90BDC" w:rsidRDefault="00F90BDC"/>
    <w:p w14:paraId="3C1F4829" w14:textId="77777777" w:rsidR="00F90BDC" w:rsidRDefault="00F90BDC">
      <w:r xmlns:w="http://schemas.openxmlformats.org/wordprocessingml/2006/main">
        <w:t xml:space="preserve">1. Jesaja 11:2-3 - "Och Herrens Ande skall vila över honom, vishetens och förståndets ande, rådens och kraftens ande, kunskapens och Herrens fruktans ande."</w:t>
      </w:r>
    </w:p>
    <w:p w14:paraId="172033B3" w14:textId="77777777" w:rsidR="00F90BDC" w:rsidRDefault="00F90BDC"/>
    <w:p w14:paraId="496C1598" w14:textId="77777777" w:rsidR="00F90BDC" w:rsidRDefault="00F90BDC">
      <w:r xmlns:w="http://schemas.openxmlformats.org/wordprocessingml/2006/main">
        <w:t xml:space="preserve">2. Apostlagärningarna 3:19-20 - "Omvänd er därför och omvänd er, så att era synder må utplånas, när tiderna för uppfriskningen kommer från Herrens ansikte."</w:t>
      </w:r>
    </w:p>
    <w:p w14:paraId="52855191" w14:textId="77777777" w:rsidR="00F90BDC" w:rsidRDefault="00F90BDC"/>
    <w:p w14:paraId="5F971059" w14:textId="77777777" w:rsidR="00F90BDC" w:rsidRDefault="00F90BDC">
      <w:r xmlns:w="http://schemas.openxmlformats.org/wordprocessingml/2006/main">
        <w:t xml:space="preserve">Lukas 7:17 Och detta rykte om honom gick ut i hela Judeen och i hela området runt omkring.</w:t>
      </w:r>
    </w:p>
    <w:p w14:paraId="415B1D05" w14:textId="77777777" w:rsidR="00F90BDC" w:rsidRDefault="00F90BDC"/>
    <w:p w14:paraId="5F7517DD" w14:textId="77777777" w:rsidR="00F90BDC" w:rsidRDefault="00F90BDC">
      <w:r xmlns:w="http://schemas.openxmlformats.org/wordprocessingml/2006/main">
        <w:t xml:space="preserve">Det här avsnittet beskriver hur nyheterna om Jesus spreds över hela Judéen och det omgivande området.</w:t>
      </w:r>
    </w:p>
    <w:p w14:paraId="2A216B54" w14:textId="77777777" w:rsidR="00F90BDC" w:rsidRDefault="00F90BDC"/>
    <w:p w14:paraId="5F1F3A86" w14:textId="77777777" w:rsidR="00F90BDC" w:rsidRDefault="00F90BDC">
      <w:r xmlns:w="http://schemas.openxmlformats.org/wordprocessingml/2006/main">
        <w:t xml:space="preserve">1. Ett rykte om glädje: Spridningen av Jesu budskap</w:t>
      </w:r>
    </w:p>
    <w:p w14:paraId="4C150BAF" w14:textId="77777777" w:rsidR="00F90BDC" w:rsidRDefault="00F90BDC"/>
    <w:p w14:paraId="5E6E0CB8" w14:textId="77777777" w:rsidR="00F90BDC" w:rsidRDefault="00F90BDC">
      <w:r xmlns:w="http://schemas.openxmlformats.org/wordprocessingml/2006/main">
        <w:t xml:space="preserve">2. Hopp i handling: Resultaten av att dela evangeliet</w:t>
      </w:r>
    </w:p>
    <w:p w14:paraId="3EEAC802" w14:textId="77777777" w:rsidR="00F90BDC" w:rsidRDefault="00F90BDC"/>
    <w:p w14:paraId="5007D469" w14:textId="77777777" w:rsidR="00F90BDC" w:rsidRDefault="00F90BDC">
      <w:r xmlns:w="http://schemas.openxmlformats.org/wordprocessingml/2006/main">
        <w:t xml:space="preserve">1. Romarbrevet 10:13-15 (Ty "var och en som åkallar Herrens namn kommer att bli frälst.")</w:t>
      </w:r>
    </w:p>
    <w:p w14:paraId="576C9842" w14:textId="77777777" w:rsidR="00F90BDC" w:rsidRDefault="00F90BDC"/>
    <w:p w14:paraId="7C1A0D31" w14:textId="77777777" w:rsidR="00F90BDC" w:rsidRDefault="00F90BDC">
      <w:r xmlns:w="http://schemas.openxmlformats.org/wordprocessingml/2006/main">
        <w:t xml:space="preserve">2. Apg 1:8 (Men ni kommer att få kraft när den helige Ande kommer över er, och ni kommer att vara mina vittnen i Jerusalem och i hela Judéen och Samaria och ända till jordens yttersta gräns.)</w:t>
      </w:r>
    </w:p>
    <w:p w14:paraId="0E78FC40" w14:textId="77777777" w:rsidR="00F90BDC" w:rsidRDefault="00F90BDC"/>
    <w:p w14:paraId="5271E902" w14:textId="77777777" w:rsidR="00F90BDC" w:rsidRDefault="00F90BDC">
      <w:r xmlns:w="http://schemas.openxmlformats.org/wordprocessingml/2006/main">
        <w:t xml:space="preserve">Lukas 7:18 Och Johannes lärjungar visade honom allt detta.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lärjungar förmedlade nyheterna om Jesu mäktiga gärningar till Johannes.</w:t>
      </w:r>
    </w:p>
    <w:p w14:paraId="3A322EC9" w14:textId="77777777" w:rsidR="00F90BDC" w:rsidRDefault="00F90BDC"/>
    <w:p w14:paraId="32399875" w14:textId="77777777" w:rsidR="00F90BDC" w:rsidRDefault="00F90BDC">
      <w:r xmlns:w="http://schemas.openxmlformats.org/wordprocessingml/2006/main">
        <w:t xml:space="preserve">1. Gud arbetar alltid på ett sätt som vi inte förväntar oss att förverkliga hans vilja.</w:t>
      </w:r>
    </w:p>
    <w:p w14:paraId="669A8643" w14:textId="77777777" w:rsidR="00F90BDC" w:rsidRDefault="00F90BDC"/>
    <w:p w14:paraId="511D964D" w14:textId="77777777" w:rsidR="00F90BDC" w:rsidRDefault="00F90BDC">
      <w:r xmlns:w="http://schemas.openxmlformats.org/wordprocessingml/2006/main">
        <w:t xml:space="preserve">2. Vi kan lita på att Jesus kommer att göra det som är rätt och bäst, även om det inte är meningsfullt för oss.</w:t>
      </w:r>
    </w:p>
    <w:p w14:paraId="771BD944" w14:textId="77777777" w:rsidR="00F90BDC" w:rsidRDefault="00F90BDC"/>
    <w:p w14:paraId="026B08FB" w14:textId="77777777" w:rsidR="00F90BDC" w:rsidRDefault="00F90BDC">
      <w:r xmlns:w="http://schemas.openxmlformats.org/wordprocessingml/2006/main">
        <w:t xml:space="preserve">1. Jesaja 55:8-9 - "Ty mina tankar är inte dina tankar, och dina vägar är inte mina vägar", säger HERREN. "Som himlen är högre än jorden, så är mina vägar högre än dina vägar och mina tankar än dina tankar.</w:t>
      </w:r>
    </w:p>
    <w:p w14:paraId="5F4441A6" w14:textId="77777777" w:rsidR="00F90BDC" w:rsidRDefault="00F90BDC"/>
    <w:p w14:paraId="58976D8C" w14:textId="77777777" w:rsidR="00F90BDC" w:rsidRDefault="00F90BDC">
      <w:r xmlns:w="http://schemas.openxmlformats.org/wordprocessingml/2006/main">
        <w:t xml:space="preserve">2. Jeremia 29:11 - Jag vet vilka planer jag har för dig, säger Herren, planerar att göra dig framgångsrik och inte skada dig, planerar att ge dig hopp och en framtid.</w:t>
      </w:r>
    </w:p>
    <w:p w14:paraId="44528873" w14:textId="77777777" w:rsidR="00F90BDC" w:rsidRDefault="00F90BDC"/>
    <w:p w14:paraId="2D496F88" w14:textId="77777777" w:rsidR="00F90BDC" w:rsidRDefault="00F90BDC">
      <w:r xmlns:w="http://schemas.openxmlformats.org/wordprocessingml/2006/main">
        <w:t xml:space="preserve">Lukas 7:19 Och Johannes kallade till sig två av sina lärjungar och sände dem till Jesus och sade: "Är du den som skulle komma?" eller letar vi efter en annan?</w:t>
      </w:r>
    </w:p>
    <w:p w14:paraId="75488061" w14:textId="77777777" w:rsidR="00F90BDC" w:rsidRDefault="00F90BDC"/>
    <w:p w14:paraId="7972107B" w14:textId="77777777" w:rsidR="00F90BDC" w:rsidRDefault="00F90BDC">
      <w:r xmlns:w="http://schemas.openxmlformats.org/wordprocessingml/2006/main">
        <w:t xml:space="preserve">Johannes döparen skickade två av sina lärjungar till Jesus för att fråga om han var den förväntade Messias.</w:t>
      </w:r>
    </w:p>
    <w:p w14:paraId="27EF39A5" w14:textId="77777777" w:rsidR="00F90BDC" w:rsidRDefault="00F90BDC"/>
    <w:p w14:paraId="1F832544" w14:textId="77777777" w:rsidR="00F90BDC" w:rsidRDefault="00F90BDC">
      <w:r xmlns:w="http://schemas.openxmlformats.org/wordprocessingml/2006/main">
        <w:t xml:space="preserve">1. Förväntningen på Messias - Lukas 7:19</w:t>
      </w:r>
    </w:p>
    <w:p w14:paraId="05396FA2" w14:textId="77777777" w:rsidR="00F90BDC" w:rsidRDefault="00F90BDC"/>
    <w:p w14:paraId="077C49BC" w14:textId="77777777" w:rsidR="00F90BDC" w:rsidRDefault="00F90BDC">
      <w:r xmlns:w="http://schemas.openxmlformats.org/wordprocessingml/2006/main">
        <w:t xml:space="preserve">2. Var säker på Jesus - Lukas 7:19</w:t>
      </w:r>
    </w:p>
    <w:p w14:paraId="46256765" w14:textId="77777777" w:rsidR="00F90BDC" w:rsidRDefault="00F90BDC"/>
    <w:p w14:paraId="23FC6D14" w14:textId="77777777" w:rsidR="00F90BDC" w:rsidRDefault="00F90BDC">
      <w:r xmlns:w="http://schemas.openxmlformats.org/wordprocessingml/2006/main">
        <w:t xml:space="preserve">1. Matteus 11:2-3 - När Johannes i fängelset hörde vad Kristus gjorde, sände han sina lärjungar för att fråga honom: "Är du den som skulle komma, eller ska vi vänta någon annan?"</w:t>
      </w:r>
    </w:p>
    <w:p w14:paraId="25F15483" w14:textId="77777777" w:rsidR="00F90BDC" w:rsidRDefault="00F90BDC"/>
    <w:p w14:paraId="3643DA91" w14:textId="77777777" w:rsidR="00F90BDC" w:rsidRDefault="00F90BDC">
      <w:r xmlns:w="http://schemas.openxmlformats.org/wordprocessingml/2006/main">
        <w:t xml:space="preserve">2. Jesaja 35:4 - Säg till dem med fruktansvärda hjärtan: "Var starka, frukta inte; din Gud kommer, han kommer med hämnd; med gudomlig vedergällning kommer han att rädda dig.”</w:t>
      </w:r>
    </w:p>
    <w:p w14:paraId="6424B042" w14:textId="77777777" w:rsidR="00F90BDC" w:rsidRDefault="00F90BDC"/>
    <w:p w14:paraId="6E8ACE08" w14:textId="77777777" w:rsidR="00F90BDC" w:rsidRDefault="00F90BDC">
      <w:r xmlns:w="http://schemas.openxmlformats.org/wordprocessingml/2006/main">
        <w:t xml:space="preserve">Lukas 7:20 När männen kom till honom, sade de: Johannes Baptist har sänt oss till dig och sagt: Är du den som skulle komma? eller letar vi efter en annan?</w:t>
      </w:r>
    </w:p>
    <w:p w14:paraId="5E0F04FC" w14:textId="77777777" w:rsidR="00F90BDC" w:rsidRDefault="00F90BDC"/>
    <w:p w14:paraId="013F2FF6" w14:textId="77777777" w:rsidR="00F90BDC" w:rsidRDefault="00F90BDC">
      <w:r xmlns:w="http://schemas.openxmlformats.org/wordprocessingml/2006/main">
        <w:t xml:space="preserve">Två budbärare från Johannes Döparen frågar Jesus om han är den Messias de har väntat sig.</w:t>
      </w:r>
    </w:p>
    <w:p w14:paraId="701F9FDE" w14:textId="77777777" w:rsidR="00F90BDC" w:rsidRDefault="00F90BDC"/>
    <w:p w14:paraId="08450E00" w14:textId="77777777" w:rsidR="00F90BDC" w:rsidRDefault="00F90BDC">
      <w:r xmlns:w="http://schemas.openxmlformats.org/wordprocessingml/2006/main">
        <w:t xml:space="preserve">1. "Johannes döparens tro: Se till Jesus"</w:t>
      </w:r>
    </w:p>
    <w:p w14:paraId="5C36C8E0" w14:textId="77777777" w:rsidR="00F90BDC" w:rsidRDefault="00F90BDC"/>
    <w:p w14:paraId="3CC52007" w14:textId="77777777" w:rsidR="00F90BDC" w:rsidRDefault="00F90BDC">
      <w:r xmlns:w="http://schemas.openxmlformats.org/wordprocessingml/2006/main">
        <w:t xml:space="preserve">2. "Vad innebär det att ha Jesus som vår Messias?"</w:t>
      </w:r>
    </w:p>
    <w:p w14:paraId="716A8089" w14:textId="77777777" w:rsidR="00F90BDC" w:rsidRDefault="00F90BDC"/>
    <w:p w14:paraId="1DD1F95D" w14:textId="77777777" w:rsidR="00F90BDC" w:rsidRDefault="00F90BDC">
      <w:r xmlns:w="http://schemas.openxmlformats.org/wordprocessingml/2006/main">
        <w:t xml:space="preserve">1. 1 Petr 2:4-5 – "När ni kommer till honom, en levande sten som förkastats av människor men inför Guds utvalda och dyrbara ögon, byggs ni själva upp som levande stenar som ett andligt hus, för att bli en heligt prästadöme, att offra andliga offer som är godtagbara för Gud genom Jesus Kristus."</w:t>
      </w:r>
    </w:p>
    <w:p w14:paraId="1B58265A" w14:textId="77777777" w:rsidR="00F90BDC" w:rsidRDefault="00F90BDC"/>
    <w:p w14:paraId="1FC3FBB3" w14:textId="77777777" w:rsidR="00F90BDC" w:rsidRDefault="00F90BDC">
      <w:r xmlns:w="http://schemas.openxmlformats.org/wordprocessingml/2006/main">
        <w:t xml:space="preserve">2. Jesaja 9:6 - "Ty ett barn är oss fött, en son är oss given, och regeringen skall ligga på hans axel, och hans namn skall kallas Underbar rådgivare, mäktig Gud, evig Fader, Fridsfurste ."</w:t>
      </w:r>
    </w:p>
    <w:p w14:paraId="3C9BD3ED" w14:textId="77777777" w:rsidR="00F90BDC" w:rsidRDefault="00F90BDC"/>
    <w:p w14:paraId="411DF307" w14:textId="77777777" w:rsidR="00F90BDC" w:rsidRDefault="00F90BDC">
      <w:r xmlns:w="http://schemas.openxmlformats.org/wordprocessingml/2006/main">
        <w:t xml:space="preserve">Lukas 7:21 Och i samma stund botade han många från deras sjukdomar och plågor och från onda andar; och åt många som var blinda gav han syn.</w:t>
      </w:r>
    </w:p>
    <w:p w14:paraId="35013BC5" w14:textId="77777777" w:rsidR="00F90BDC" w:rsidRDefault="00F90BDC"/>
    <w:p w14:paraId="0B5EC172" w14:textId="77777777" w:rsidR="00F90BDC" w:rsidRDefault="00F90BDC">
      <w:r xmlns:w="http://schemas.openxmlformats.org/wordprocessingml/2006/main">
        <w:t xml:space="preserve">Jesus botade många människor från deras fysiska och andliga sjukdomar.</w:t>
      </w:r>
    </w:p>
    <w:p w14:paraId="4D2FF3D3" w14:textId="77777777" w:rsidR="00F90BDC" w:rsidRDefault="00F90BDC"/>
    <w:p w14:paraId="43A9D572" w14:textId="77777777" w:rsidR="00F90BDC" w:rsidRDefault="00F90BDC">
      <w:r xmlns:w="http://schemas.openxmlformats.org/wordprocessingml/2006/main">
        <w:t xml:space="preserve">1: Jesu medkänsla och barmhärtighet: Hur vår Herre och Frälsare ger helande och återupprättelse</w:t>
      </w:r>
    </w:p>
    <w:p w14:paraId="656E508D" w14:textId="77777777" w:rsidR="00F90BDC" w:rsidRDefault="00F90BDC"/>
    <w:p w14:paraId="54151EC4" w14:textId="77777777" w:rsidR="00F90BDC" w:rsidRDefault="00F90BDC">
      <w:r xmlns:w="http://schemas.openxmlformats.org/wordprocessingml/2006/main">
        <w:t xml:space="preserve">2: Healed by Faith: The Power of Believing in the Miraculous</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9:35 - Och Jesus gick omkring i alla städer och byar och undervisade i deras synagogor och predikade evangeliet om riket och botade alla sjukdomar och sjukdomar bland folket.</w:t>
      </w:r>
    </w:p>
    <w:p w14:paraId="2CD1583E" w14:textId="77777777" w:rsidR="00F90BDC" w:rsidRDefault="00F90BDC"/>
    <w:p w14:paraId="763308CE" w14:textId="77777777" w:rsidR="00F90BDC" w:rsidRDefault="00F90BDC">
      <w:r xmlns:w="http://schemas.openxmlformats.org/wordprocessingml/2006/main">
        <w:t xml:space="preserve">2:1 Petr 2:24 - Han som själv bar våra synder i sin egen kropp på trädet, för att vi, som är döda från synderna, skulle leva till rättfärdigheten: genom vars sår I bleven helade.</w:t>
      </w:r>
    </w:p>
    <w:p w14:paraId="1EE5AF37" w14:textId="77777777" w:rsidR="00F90BDC" w:rsidRDefault="00F90BDC"/>
    <w:p w14:paraId="6C7F8581" w14:textId="77777777" w:rsidR="00F90BDC" w:rsidRDefault="00F90BDC">
      <w:r xmlns:w="http://schemas.openxmlformats.org/wordprocessingml/2006/main">
        <w:t xml:space="preserve">Lukas 7:22 Då svarade Jesus och sade till dem: "Gå och berätta för Johannes vad ni har sett och hört; hur blinda ser, lama går, spetälska renas, döva hör, döda uppstår, evangeliet predikas för de fattiga.</w:t>
      </w:r>
    </w:p>
    <w:p w14:paraId="73318C5D" w14:textId="77777777" w:rsidR="00F90BDC" w:rsidRDefault="00F90BDC"/>
    <w:p w14:paraId="4EE2B835" w14:textId="77777777" w:rsidR="00F90BDC" w:rsidRDefault="00F90BDC">
      <w:r xmlns:w="http://schemas.openxmlformats.org/wordprocessingml/2006/main">
        <w:t xml:space="preserve">Jesus lär att att vittna om hans gärningar är att predika evangeliet för de fattiga.</w:t>
      </w:r>
    </w:p>
    <w:p w14:paraId="6AC19CCC" w14:textId="77777777" w:rsidR="00F90BDC" w:rsidRDefault="00F90BDC"/>
    <w:p w14:paraId="20A92C42" w14:textId="77777777" w:rsidR="00F90BDC" w:rsidRDefault="00F90BDC">
      <w:r xmlns:w="http://schemas.openxmlformats.org/wordprocessingml/2006/main">
        <w:t xml:space="preserve">1: Jesu kraft - Hur Jesu verk visar kraften i hans evangelium.</w:t>
      </w:r>
    </w:p>
    <w:p w14:paraId="151393E8" w14:textId="77777777" w:rsidR="00F90BDC" w:rsidRDefault="00F90BDC"/>
    <w:p w14:paraId="2B1DDA0A" w14:textId="77777777" w:rsidR="00F90BDC" w:rsidRDefault="00F90BDC">
      <w:r xmlns:w="http://schemas.openxmlformats.org/wordprocessingml/2006/main">
        <w:t xml:space="preserve">2: Predika evangeliet för de fattiga - Hur Jesu verk visar vikten av att predika evangeliet för de fattiga.</w:t>
      </w:r>
    </w:p>
    <w:p w14:paraId="3342724C" w14:textId="77777777" w:rsidR="00F90BDC" w:rsidRDefault="00F90BDC"/>
    <w:p w14:paraId="17279E16" w14:textId="77777777" w:rsidR="00F90BDC" w:rsidRDefault="00F90BDC">
      <w:r xmlns:w="http://schemas.openxmlformats.org/wordprocessingml/2006/main">
        <w:t xml:space="preserve">1: Matteus 11:5 - Blinda får sin syn, och de lama går, de spetälska renas och de döva hör, de döda uppstår och de fattiga får evangeliet predikat för dem.</w:t>
      </w:r>
    </w:p>
    <w:p w14:paraId="65E8689D" w14:textId="77777777" w:rsidR="00F90BDC" w:rsidRDefault="00F90BDC"/>
    <w:p w14:paraId="200238D6" w14:textId="77777777" w:rsidR="00F90BDC" w:rsidRDefault="00F90BDC">
      <w:r xmlns:w="http://schemas.openxmlformats.org/wordprocessingml/2006/main">
        <w:t xml:space="preserve">2: Jesaja 61:1 - Herren Guds Ande är över mig; därför att Herren har smort mig till att förkunna goda nyheter för de ödmjuka; han har sänt mig för att förbinda dem som har ett förkrossat hjärta, för att förkunna frihet för de fångna och öppnandet av fängelset för de bundna.</w:t>
      </w:r>
    </w:p>
    <w:p w14:paraId="104B2F81" w14:textId="77777777" w:rsidR="00F90BDC" w:rsidRDefault="00F90BDC"/>
    <w:p w14:paraId="2F6A1F76" w14:textId="77777777" w:rsidR="00F90BDC" w:rsidRDefault="00F90BDC">
      <w:r xmlns:w="http://schemas.openxmlformats.org/wordprocessingml/2006/main">
        <w:t xml:space="preserve">Lukas 7:23 Och salig är den som inte tar anstöt på mig.</w:t>
      </w:r>
    </w:p>
    <w:p w14:paraId="1545C32B" w14:textId="77777777" w:rsidR="00F90BDC" w:rsidRDefault="00F90BDC"/>
    <w:p w14:paraId="305CFF2C" w14:textId="77777777" w:rsidR="00F90BDC" w:rsidRDefault="00F90BDC">
      <w:r xmlns:w="http://schemas.openxmlformats.org/wordprocessingml/2006/main">
        <w:t xml:space="preserve">Jesus säger till sina lärjungar att de som tror på honom kommer att bli välsignade.</w:t>
      </w:r>
    </w:p>
    <w:p w14:paraId="7AB5F773" w14:textId="77777777" w:rsidR="00F90BDC" w:rsidRDefault="00F90BDC"/>
    <w:p w14:paraId="31E2E705" w14:textId="77777777" w:rsidR="00F90BDC" w:rsidRDefault="00F90BDC">
      <w:r xmlns:w="http://schemas.openxmlformats.org/wordprocessingml/2006/main">
        <w:t xml:space="preserve">1. Välsignelserna av att tro på Jesus</w:t>
      </w:r>
    </w:p>
    <w:p w14:paraId="68C5888D" w14:textId="77777777" w:rsidR="00F90BDC" w:rsidRDefault="00F90BDC"/>
    <w:p w14:paraId="7D146BFA" w14:textId="77777777" w:rsidR="00F90BDC" w:rsidRDefault="00F90BDC">
      <w:r xmlns:w="http://schemas.openxmlformats.org/wordprocessingml/2006/main">
        <w:t xml:space="preserve">2. Att övervinna trons utmaningar</w:t>
      </w:r>
    </w:p>
    <w:p w14:paraId="137F3F19" w14:textId="77777777" w:rsidR="00F90BDC" w:rsidRDefault="00F90BDC"/>
    <w:p w14:paraId="13A45D81" w14:textId="77777777" w:rsidR="00F90BDC" w:rsidRDefault="00F90BDC">
      <w:r xmlns:w="http://schemas.openxmlformats.org/wordprocessingml/2006/main">
        <w:t xml:space="preserve">1. Joh 14:1-4 – Jesus säger till sina lärjungar att alla som tror på honom kommer att kunna göra de gärningar han har gjort.</w:t>
      </w:r>
    </w:p>
    <w:p w14:paraId="23A3D2EA" w14:textId="77777777" w:rsidR="00F90BDC" w:rsidRDefault="00F90BDC"/>
    <w:p w14:paraId="5EDF258F" w14:textId="77777777" w:rsidR="00F90BDC" w:rsidRDefault="00F90BDC">
      <w:r xmlns:w="http://schemas.openxmlformats.org/wordprocessingml/2006/main">
        <w:t xml:space="preserve">2. Romarbrevet 8:37-39 – Paulus uppmuntrar de troende att ingenting kan skilja dem från Guds kärlek i Kristus Jesus.</w:t>
      </w:r>
    </w:p>
    <w:p w14:paraId="31B0D4E3" w14:textId="77777777" w:rsidR="00F90BDC" w:rsidRDefault="00F90BDC"/>
    <w:p w14:paraId="67E3DE8E" w14:textId="77777777" w:rsidR="00F90BDC" w:rsidRDefault="00F90BDC">
      <w:r xmlns:w="http://schemas.openxmlformats.org/wordprocessingml/2006/main">
        <w:t xml:space="preserve">Lukas 7:24 Och när Johannes budbärare hade gått bort, började han tala till folket om Johannes: Vad gick ni ut i öknen för att se? Ett vass skakat av vinden?</w:t>
      </w:r>
    </w:p>
    <w:p w14:paraId="2BDDE27A" w14:textId="77777777" w:rsidR="00F90BDC" w:rsidRDefault="00F90BDC"/>
    <w:p w14:paraId="7A462394" w14:textId="77777777" w:rsidR="00F90BDC" w:rsidRDefault="00F90BDC">
      <w:r xmlns:w="http://schemas.openxmlformats.org/wordprocessingml/2006/main">
        <w:t xml:space="preserve">Jesus talar till folket om Johannes Döparen och frågar dem vad de gick ut i öknen för att se - en vass som skakas av vinden?</w:t>
      </w:r>
    </w:p>
    <w:p w14:paraId="6FCFECFC" w14:textId="77777777" w:rsidR="00F90BDC" w:rsidRDefault="00F90BDC"/>
    <w:p w14:paraId="16C36215" w14:textId="77777777" w:rsidR="00F90BDC" w:rsidRDefault="00F90BDC">
      <w:r xmlns:w="http://schemas.openxmlformats.org/wordprocessingml/2006/main">
        <w:t xml:space="preserve">1. Trons kraft: Vad har du gått ut för att se?</w:t>
      </w:r>
    </w:p>
    <w:p w14:paraId="60966DB5" w14:textId="77777777" w:rsidR="00F90BDC" w:rsidRDefault="00F90BDC"/>
    <w:p w14:paraId="05FBADCC" w14:textId="77777777" w:rsidR="00F90BDC" w:rsidRDefault="00F90BDC">
      <w:r xmlns:w="http://schemas.openxmlformats.org/wordprocessingml/2006/main">
        <w:t xml:space="preserve">2. Johannes Döparens liv: Ett vittne i vildmarken</w:t>
      </w:r>
    </w:p>
    <w:p w14:paraId="234713F3" w14:textId="77777777" w:rsidR="00F90BDC" w:rsidRDefault="00F90BDC"/>
    <w:p w14:paraId="78D50486" w14:textId="77777777" w:rsidR="00F90BDC" w:rsidRDefault="00F90BDC">
      <w:r xmlns:w="http://schemas.openxmlformats.org/wordprocessingml/2006/main">
        <w:t xml:space="preserve">1. Matteus 11:7-11 – ”Vad gick du ut i öknen för att se? Ett vass skakat av vinden?”</w:t>
      </w:r>
    </w:p>
    <w:p w14:paraId="1F1B922D" w14:textId="77777777" w:rsidR="00F90BDC" w:rsidRDefault="00F90BDC"/>
    <w:p w14:paraId="7FC387CF" w14:textId="77777777" w:rsidR="00F90BDC" w:rsidRDefault="00F90BDC">
      <w:r xmlns:w="http://schemas.openxmlformats.org/wordprocessingml/2006/main">
        <w:t xml:space="preserve">2. Jesaja 40:3-5 – ”En röst ropar: 'Beda Herrens väg i öknen; gör rakt i öknen en väg åt vår Gud.'”</w:t>
      </w:r>
    </w:p>
    <w:p w14:paraId="0B3E0AA3" w14:textId="77777777" w:rsidR="00F90BDC" w:rsidRDefault="00F90BDC"/>
    <w:p w14:paraId="662ABB32" w14:textId="77777777" w:rsidR="00F90BDC" w:rsidRDefault="00F90BDC">
      <w:r xmlns:w="http://schemas.openxmlformats.org/wordprocessingml/2006/main">
        <w:t xml:space="preserve">Lukas 7:25 Men vad gick ni ut för att se? En man klädd i mjuka kläder? Se, de som är </w:t>
      </w:r>
      <w:r xmlns:w="http://schemas.openxmlformats.org/wordprocessingml/2006/main">
        <w:lastRenderedPageBreak xmlns:w="http://schemas.openxmlformats.org/wordprocessingml/2006/main"/>
      </w:r>
      <w:r xmlns:w="http://schemas.openxmlformats.org/wordprocessingml/2006/main">
        <w:t xml:space="preserve">vackert klädda och lever snällt, äro i kungars förgårdar.</w:t>
      </w:r>
    </w:p>
    <w:p w14:paraId="105C5EE9" w14:textId="77777777" w:rsidR="00F90BDC" w:rsidRDefault="00F90BDC"/>
    <w:p w14:paraId="42B1B9C8" w14:textId="77777777" w:rsidR="00F90BDC" w:rsidRDefault="00F90BDC">
      <w:r xmlns:w="http://schemas.openxmlformats.org/wordprocessingml/2006/main">
        <w:t xml:space="preserve">Jesus varnar för att bli imponerad av dem som är utåt rika och har en lyxig livsstil, för sådana människor finns i kungars hov.</w:t>
      </w:r>
    </w:p>
    <w:p w14:paraId="3730FCC8" w14:textId="77777777" w:rsidR="00F90BDC" w:rsidRDefault="00F90BDC"/>
    <w:p w14:paraId="6D5E574D" w14:textId="77777777" w:rsidR="00F90BDC" w:rsidRDefault="00F90BDC">
      <w:r xmlns:w="http://schemas.openxmlformats.org/wordprocessingml/2006/main">
        <w:t xml:space="preserve">1. Bli inte imponerad av rikedom och lyx - Lukas 7:25</w:t>
      </w:r>
    </w:p>
    <w:p w14:paraId="57480C39" w14:textId="77777777" w:rsidR="00F90BDC" w:rsidRDefault="00F90BDC"/>
    <w:p w14:paraId="0209CC3D" w14:textId="77777777" w:rsidR="00F90BDC" w:rsidRDefault="00F90BDC">
      <w:r xmlns:w="http://schemas.openxmlformats.org/wordprocessingml/2006/main">
        <w:t xml:space="preserve">2. Sök tillfredsställelse från Gud snarare än världslig vinning - Lukas 7:25</w:t>
      </w:r>
    </w:p>
    <w:p w14:paraId="4CECF85B" w14:textId="77777777" w:rsidR="00F90BDC" w:rsidRDefault="00F90BDC"/>
    <w:p w14:paraId="3A009DBE" w14:textId="77777777" w:rsidR="00F90BDC" w:rsidRDefault="00F90BDC">
      <w:r xmlns:w="http://schemas.openxmlformats.org/wordprocessingml/2006/main">
        <w:t xml:space="preserve">1. Ordspråksboken 30:8-9 - "Ta bort fåfänglighet och lögn långt ifrån mig: ge mig varken fattigdom eller rikedom, föda mig med mat som passar mig, så att jag inte blir mätt och förnekar dig och säger: Vem är Herren? eller så att jag inte blir fattig och stjäl och tar min Guds namn förgäves."</w:t>
      </w:r>
    </w:p>
    <w:p w14:paraId="44B054F8" w14:textId="77777777" w:rsidR="00F90BDC" w:rsidRDefault="00F90BDC"/>
    <w:p w14:paraId="3BB88ADB" w14:textId="77777777" w:rsidR="00F90BDC" w:rsidRDefault="00F90BDC">
      <w:r xmlns:w="http://schemas.openxmlformats.org/wordprocessingml/2006/main">
        <w:t xml:space="preserve">2. Filipperbrevet 4:11-13 - "Inte för att jag talar om brist, ty jag har lärt mig att nöja mig i vilket tillstånd jag än befinner mig. Jag vet både hur jag ska bli förnedrad och jag vet hur jag ska ha överflöd. överallt och i allt är jag instruerad både att vara mätt och att vara hungrig, både att överflöda och att lida nöd. Jag kan göra allt genom Kristus som styrker mig."</w:t>
      </w:r>
    </w:p>
    <w:p w14:paraId="31B3C874" w14:textId="77777777" w:rsidR="00F90BDC" w:rsidRDefault="00F90BDC"/>
    <w:p w14:paraId="591DDC43" w14:textId="77777777" w:rsidR="00F90BDC" w:rsidRDefault="00F90BDC">
      <w:r xmlns:w="http://schemas.openxmlformats.org/wordprocessingml/2006/main">
        <w:t xml:space="preserve">Lukas 7:26 Men vad gick ni ut för att se? En profet? Ja, jag säger er, och mycket mer än en profet.</w:t>
      </w:r>
    </w:p>
    <w:p w14:paraId="6997D32C" w14:textId="77777777" w:rsidR="00F90BDC" w:rsidRDefault="00F90BDC"/>
    <w:p w14:paraId="008D4137" w14:textId="77777777" w:rsidR="00F90BDC" w:rsidRDefault="00F90BDC">
      <w:r xmlns:w="http://schemas.openxmlformats.org/wordprocessingml/2006/main">
        <w:t xml:space="preserve">Detta avsnitt talar om Jesu storhet, som var mycket mer än en profet.</w:t>
      </w:r>
    </w:p>
    <w:p w14:paraId="460B829E" w14:textId="77777777" w:rsidR="00F90BDC" w:rsidRDefault="00F90BDC"/>
    <w:p w14:paraId="429EC49C" w14:textId="77777777" w:rsidR="00F90BDC" w:rsidRDefault="00F90BDC">
      <w:r xmlns:w="http://schemas.openxmlformats.org/wordprocessingml/2006/main">
        <w:t xml:space="preserve">1. Jesus: Mycket mer än en profet</w:t>
      </w:r>
    </w:p>
    <w:p w14:paraId="5FE9787A" w14:textId="77777777" w:rsidR="00F90BDC" w:rsidRDefault="00F90BDC"/>
    <w:p w14:paraId="1ABFB810" w14:textId="77777777" w:rsidR="00F90BDC" w:rsidRDefault="00F90BDC">
      <w:r xmlns:w="http://schemas.openxmlformats.org/wordprocessingml/2006/main">
        <w:t xml:space="preserve">2. Jesu enastående härlighet</w:t>
      </w:r>
    </w:p>
    <w:p w14:paraId="48050C30" w14:textId="77777777" w:rsidR="00F90BDC" w:rsidRDefault="00F90BDC"/>
    <w:p w14:paraId="04B16721" w14:textId="77777777" w:rsidR="00F90BDC" w:rsidRDefault="00F90BDC">
      <w:r xmlns:w="http://schemas.openxmlformats.org/wordprocessingml/2006/main">
        <w:t xml:space="preserve">1. Hebreerbrevet 1:1-2 - Gud, som vid olika tidpunkter och på olika sätt talade förr i tiden till fäderna </w:t>
      </w:r>
      <w:r xmlns:w="http://schemas.openxmlformats.org/wordprocessingml/2006/main">
        <w:lastRenderedPageBreak xmlns:w="http://schemas.openxmlformats.org/wordprocessingml/2006/main"/>
      </w:r>
      <w:r xmlns:w="http://schemas.openxmlformats.org/wordprocessingml/2006/main">
        <w:t xml:space="preserve">genom profeterna, har i dessa sista dagar talat till oss genom sin Son, som han har utsett till arvinge till allting. , genom vilken han också skapade världarna;</w:t>
      </w:r>
    </w:p>
    <w:p w14:paraId="24CE20BA" w14:textId="77777777" w:rsidR="00F90BDC" w:rsidRDefault="00F90BDC"/>
    <w:p w14:paraId="12CA3AD7" w14:textId="77777777" w:rsidR="00F90BDC" w:rsidRDefault="00F90BDC">
      <w:r xmlns:w="http://schemas.openxmlformats.org/wordprocessingml/2006/main">
        <w:t xml:space="preserve">2. Jesaja 9:6-7 - Ty ett barn är oss fött, en Son är oss given; och regeringen kommer att ligga på hans axel. Och hans namn skall heta Underbar, Rådgivare, Mäktig Gud, Evig Fader, Fridsfurste. På ökningen av Hans regering och fred kommer det inget slut att finnas.</w:t>
      </w:r>
    </w:p>
    <w:p w14:paraId="73401794" w14:textId="77777777" w:rsidR="00F90BDC" w:rsidRDefault="00F90BDC"/>
    <w:p w14:paraId="7CD581EC" w14:textId="77777777" w:rsidR="00F90BDC" w:rsidRDefault="00F90BDC">
      <w:r xmlns:w="http://schemas.openxmlformats.org/wordprocessingml/2006/main">
        <w:t xml:space="preserve">Lukas 7:27 Det är han om vilken det är skrivet: Se, jag sänder min budbärare framför ditt ansikte, som skall bereda din väg inför dig.</w:t>
      </w:r>
    </w:p>
    <w:p w14:paraId="25E63000" w14:textId="77777777" w:rsidR="00F90BDC" w:rsidRDefault="00F90BDC"/>
    <w:p w14:paraId="0ACC2DD2" w14:textId="77777777" w:rsidR="00F90BDC" w:rsidRDefault="00F90BDC">
      <w:r xmlns:w="http://schemas.openxmlformats.org/wordprocessingml/2006/main">
        <w:t xml:space="preserve">Det här avsnittet talar om hur Jesus är den som är skriven om i Gamla testamentet, som sänds av Gud för att bereda vägen för hans ankomst.</w:t>
      </w:r>
    </w:p>
    <w:p w14:paraId="56067F25" w14:textId="77777777" w:rsidR="00F90BDC" w:rsidRDefault="00F90BDC"/>
    <w:p w14:paraId="52488E93" w14:textId="77777777" w:rsidR="00F90BDC" w:rsidRDefault="00F90BDC">
      <w:r xmlns:w="http://schemas.openxmlformats.org/wordprocessingml/2006/main">
        <w:t xml:space="preserve">1: Jesus är uppfyllelsen av Guds frälsningsplan.</w:t>
      </w:r>
    </w:p>
    <w:p w14:paraId="449278F7" w14:textId="77777777" w:rsidR="00F90BDC" w:rsidRDefault="00F90BDC"/>
    <w:p w14:paraId="42377439" w14:textId="77777777" w:rsidR="00F90BDC" w:rsidRDefault="00F90BDC">
      <w:r xmlns:w="http://schemas.openxmlformats.org/wordprocessingml/2006/main">
        <w:t xml:space="preserve">2: Vi är kallade att bereda vägen för Herren precis som Jesus gjorde.</w:t>
      </w:r>
    </w:p>
    <w:p w14:paraId="64727609" w14:textId="77777777" w:rsidR="00F90BDC" w:rsidRDefault="00F90BDC"/>
    <w:p w14:paraId="1627347A" w14:textId="77777777" w:rsidR="00F90BDC" w:rsidRDefault="00F90BDC">
      <w:r xmlns:w="http://schemas.openxmlformats.org/wordprocessingml/2006/main">
        <w:t xml:space="preserve">1: Jesaja 40:3-5 – En röst av en som ropade: ”Beda vägen för Herren i öknen; gör rakt i öknen en väg åt vår Gud.</w:t>
      </w:r>
    </w:p>
    <w:p w14:paraId="7914F3CC" w14:textId="77777777" w:rsidR="00F90BDC" w:rsidRDefault="00F90BDC"/>
    <w:p w14:paraId="33D9E441" w14:textId="77777777" w:rsidR="00F90BDC" w:rsidRDefault="00F90BDC">
      <w:r xmlns:w="http://schemas.openxmlformats.org/wordprocessingml/2006/main">
        <w:t xml:space="preserve">2: Malaki 3:1 – "Se, jag skall sända min budbärare, som skall bereda vägen inför mig. Då kommer plötsligt Herren du söker till hans tempel; förbundets budbärare, som du önskar, kommer, säger Herren, den allsmäktige.</w:t>
      </w:r>
    </w:p>
    <w:p w14:paraId="491650ED" w14:textId="77777777" w:rsidR="00F90BDC" w:rsidRDefault="00F90BDC"/>
    <w:p w14:paraId="782B8097" w14:textId="77777777" w:rsidR="00F90BDC" w:rsidRDefault="00F90BDC">
      <w:r xmlns:w="http://schemas.openxmlformats.org/wordprocessingml/2006/main">
        <w:t xml:space="preserve">Lukas 7:28 Ty jag säger er: Bland dem som är födda av kvinnor finns ingen större profet än Johannes Döparen; men den som är minst i Guds rike är större än han.</w:t>
      </w:r>
    </w:p>
    <w:p w14:paraId="37F121A8" w14:textId="77777777" w:rsidR="00F90BDC" w:rsidRDefault="00F90BDC"/>
    <w:p w14:paraId="38A50D2A" w14:textId="77777777" w:rsidR="00F90BDC" w:rsidRDefault="00F90BDC">
      <w:r xmlns:w="http://schemas.openxmlformats.org/wordprocessingml/2006/main">
        <w:t xml:space="preserve">Passagen förklarar att Johannes Döparen är den största profeten bland dem som är födda av kvinnor, men att även den minsta i Guds rike är större än han.</w:t>
      </w:r>
    </w:p>
    <w:p w14:paraId="2EF6C3A6" w14:textId="77777777" w:rsidR="00F90BDC" w:rsidRDefault="00F90BDC"/>
    <w:p w14:paraId="4BBC8468" w14:textId="77777777" w:rsidR="00F90BDC" w:rsidRDefault="00F90BDC">
      <w:r xmlns:w="http://schemas.openxmlformats.org/wordprocessingml/2006/main">
        <w:t xml:space="preserve">1. Kungarikets kraft: Förstå storheten i Guds kraft</w:t>
      </w:r>
    </w:p>
    <w:p w14:paraId="1A30601A" w14:textId="77777777" w:rsidR="00F90BDC" w:rsidRDefault="00F90BDC"/>
    <w:p w14:paraId="4CE38283" w14:textId="77777777" w:rsidR="00F90BDC" w:rsidRDefault="00F90BDC">
      <w:r xmlns:w="http://schemas.openxmlformats.org/wordprocessingml/2006/main">
        <w:t xml:space="preserve">2. Följa Guds plan: Omfamna de minsta i Guds rike</w:t>
      </w:r>
    </w:p>
    <w:p w14:paraId="4F12B6DA" w14:textId="77777777" w:rsidR="00F90BDC" w:rsidRDefault="00F90BDC"/>
    <w:p w14:paraId="1BFDAC2E" w14:textId="77777777" w:rsidR="00F90BDC" w:rsidRDefault="00F90BDC">
      <w:r xmlns:w="http://schemas.openxmlformats.org/wordprocessingml/2006/main">
        <w:t xml:space="preserve">1. Matteus 11:11 - "Sannerligen säger jag er: Bland dem som är födda av kvinnor har ingen uppstått som är större än Johannes Döparen, men den som är minst i himmelriket är större än han."</w:t>
      </w:r>
    </w:p>
    <w:p w14:paraId="6DC31229" w14:textId="77777777" w:rsidR="00F90BDC" w:rsidRDefault="00F90BDC"/>
    <w:p w14:paraId="6F9CAA99" w14:textId="77777777" w:rsidR="00F90BDC" w:rsidRDefault="00F90BDC">
      <w:r xmlns:w="http://schemas.openxmlformats.org/wordprocessingml/2006/main">
        <w:t xml:space="preserve">2. 1 Petr 2:9 – "Men ni är ett utvalt folk, ett kungligt prästerskap, ett heligt folk, Guds speciella ägodel, för att ni kan förkunna hans lovsång som har kallat er ut ur mörkret till sitt underbara ljus."</w:t>
      </w:r>
    </w:p>
    <w:p w14:paraId="6849AB96" w14:textId="77777777" w:rsidR="00F90BDC" w:rsidRDefault="00F90BDC"/>
    <w:p w14:paraId="6D488B02" w14:textId="77777777" w:rsidR="00F90BDC" w:rsidRDefault="00F90BDC">
      <w:r xmlns:w="http://schemas.openxmlformats.org/wordprocessingml/2006/main">
        <w:t xml:space="preserve">Lukas 7:29 Och allt folket som hörde honom, och publikanerna, gjorde Gud rättfärdiga genom att de blev döpta med Johannes dop.</w:t>
      </w:r>
    </w:p>
    <w:p w14:paraId="1309ACB0" w14:textId="77777777" w:rsidR="00F90BDC" w:rsidRDefault="00F90BDC"/>
    <w:p w14:paraId="75329135" w14:textId="77777777" w:rsidR="00F90BDC" w:rsidRDefault="00F90BDC">
      <w:r xmlns:w="http://schemas.openxmlformats.org/wordprocessingml/2006/main">
        <w:t xml:space="preserve">Människor som hörde Jesus och publikanerna blev döpta av Johannes och rättfärdigade Gud.</w:t>
      </w:r>
    </w:p>
    <w:p w14:paraId="2FF9A414" w14:textId="77777777" w:rsidR="00F90BDC" w:rsidRDefault="00F90BDC"/>
    <w:p w14:paraId="171856A1" w14:textId="77777777" w:rsidR="00F90BDC" w:rsidRDefault="00F90BDC">
      <w:r xmlns:w="http://schemas.openxmlformats.org/wordprocessingml/2006/main">
        <w:t xml:space="preserve">1. Vi måste acceptera Johannes dop och rättfärdiga Gud.</w:t>
      </w:r>
    </w:p>
    <w:p w14:paraId="1BC01D48" w14:textId="77777777" w:rsidR="00F90BDC" w:rsidRDefault="00F90BDC"/>
    <w:p w14:paraId="34300EE0" w14:textId="77777777" w:rsidR="00F90BDC" w:rsidRDefault="00F90BDC">
      <w:r xmlns:w="http://schemas.openxmlformats.org/wordprocessingml/2006/main">
        <w:t xml:space="preserve">2. Kraften i Jesu ord och hur de kan föra människor samman för att rättfärdiga Gud.</w:t>
      </w:r>
    </w:p>
    <w:p w14:paraId="32B7784C" w14:textId="77777777" w:rsidR="00F90BDC" w:rsidRDefault="00F90BDC"/>
    <w:p w14:paraId="438EDC0B" w14:textId="77777777" w:rsidR="00F90BDC" w:rsidRDefault="00F90BDC">
      <w:r xmlns:w="http://schemas.openxmlformats.org/wordprocessingml/2006/main">
        <w:t xml:space="preserve">1. Lukas 7:29</w:t>
      </w:r>
    </w:p>
    <w:p w14:paraId="5A9C6311" w14:textId="77777777" w:rsidR="00F90BDC" w:rsidRDefault="00F90BDC"/>
    <w:p w14:paraId="3C91718C" w14:textId="77777777" w:rsidR="00F90BDC" w:rsidRDefault="00F90BDC">
      <w:r xmlns:w="http://schemas.openxmlformats.org/wordprocessingml/2006/main">
        <w:t xml:space="preserve">2. Romarbrevet 3:25-26 - "Ty Gud presenterade Jesus som ett offer för synden. Människor görs rätt med Gud när de tror att Jesus offrade sitt liv och utgjutit sitt blod. Detta gjordes för att visa att Gud i sitt tålamod hade lämnade de synder som begåtts i förväg ostraffade."</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7:30 Men fariséerna och de laglärda förkastade Guds råd mot sig själva, eftersom de inte blev döpta av honom.</w:t>
      </w:r>
    </w:p>
    <w:p w14:paraId="77A9043C" w14:textId="77777777" w:rsidR="00F90BDC" w:rsidRDefault="00F90BDC"/>
    <w:p w14:paraId="2A145E12" w14:textId="77777777" w:rsidR="00F90BDC" w:rsidRDefault="00F90BDC">
      <w:r xmlns:w="http://schemas.openxmlformats.org/wordprocessingml/2006/main">
        <w:t xml:space="preserve">Fariséerna och advokaterna vägrade att acceptera Guds råd och vägrade att bli döpta av honom.</w:t>
      </w:r>
    </w:p>
    <w:p w14:paraId="6A699E25" w14:textId="77777777" w:rsidR="00F90BDC" w:rsidRDefault="00F90BDC"/>
    <w:p w14:paraId="70E4E7D3" w14:textId="77777777" w:rsidR="00F90BDC" w:rsidRDefault="00F90BDC">
      <w:r xmlns:w="http://schemas.openxmlformats.org/wordprocessingml/2006/main">
        <w:t xml:space="preserve">1. Att acceptera Guds råd och ödmjuka oss inför honom.</w:t>
      </w:r>
    </w:p>
    <w:p w14:paraId="189E898F" w14:textId="77777777" w:rsidR="00F90BDC" w:rsidRDefault="00F90BDC"/>
    <w:p w14:paraId="150FE8D3" w14:textId="77777777" w:rsidR="00F90BDC" w:rsidRDefault="00F90BDC">
      <w:r xmlns:w="http://schemas.openxmlformats.org/wordprocessingml/2006/main">
        <w:t xml:space="preserve">2. Vikten av att bli döpt och dess konsekvenser för vår relation med Gud.</w:t>
      </w:r>
    </w:p>
    <w:p w14:paraId="1E63B122" w14:textId="77777777" w:rsidR="00F90BDC" w:rsidRDefault="00F90BDC"/>
    <w:p w14:paraId="718F2DF4" w14:textId="77777777" w:rsidR="00F90BDC" w:rsidRDefault="00F90BDC">
      <w:r xmlns:w="http://schemas.openxmlformats.org/wordprocessingml/2006/main">
        <w:t xml:space="preserve">1. Romarbrevet 10:9-10 - "att om du med din mun bekänner Herren Jesus och i ditt hjärta tror att Gud har uppväckt honom från de döda, så kommer du att bli frälst. 10 Ty med hjärtat tror man till rättfärdighet och med munnen görs bekännelse till frälsning."</w:t>
      </w:r>
    </w:p>
    <w:p w14:paraId="1CE2EA38" w14:textId="77777777" w:rsidR="00F90BDC" w:rsidRDefault="00F90BDC"/>
    <w:p w14:paraId="4840347E" w14:textId="77777777" w:rsidR="00F90BDC" w:rsidRDefault="00F90BDC">
      <w:r xmlns:w="http://schemas.openxmlformats.org/wordprocessingml/2006/main">
        <w:t xml:space="preserve">2. Jakob 4:6-7 - "Men han ger mer nåd. Därför säger han: "Gud står emot de högmodiga, men ger nåd åt de ödmjuka." 7 Underordna dig därför Gud, stå emot djävulen, så kommer han att fly från dig."</w:t>
      </w:r>
    </w:p>
    <w:p w14:paraId="622AB0EB" w14:textId="77777777" w:rsidR="00F90BDC" w:rsidRDefault="00F90BDC"/>
    <w:p w14:paraId="1AD21DD6" w14:textId="77777777" w:rsidR="00F90BDC" w:rsidRDefault="00F90BDC">
      <w:r xmlns:w="http://schemas.openxmlformats.org/wordprocessingml/2006/main">
        <w:t xml:space="preserve">Lukas 7:31 Och Herren sade: Varmed skall jag då likna männen av detta släkte? och hur är de?</w:t>
      </w:r>
    </w:p>
    <w:p w14:paraId="09CF54E4" w14:textId="77777777" w:rsidR="00F90BDC" w:rsidRDefault="00F90BDC"/>
    <w:p w14:paraId="71F86081" w14:textId="77777777" w:rsidR="00F90BDC" w:rsidRDefault="00F90BDC">
      <w:r xmlns:w="http://schemas.openxmlformats.org/wordprocessingml/2006/main">
        <w:t xml:space="preserve">Herren Jesus frågade hur män i denna generation är.</w:t>
      </w:r>
    </w:p>
    <w:p w14:paraId="609B1F1C" w14:textId="77777777" w:rsidR="00F90BDC" w:rsidRDefault="00F90BDC"/>
    <w:p w14:paraId="3A0564E4" w14:textId="77777777" w:rsidR="00F90BDC" w:rsidRDefault="00F90BDC">
      <w:r xmlns:w="http://schemas.openxmlformats.org/wordprocessingml/2006/main">
        <w:t xml:space="preserve">1. Män av denna generation: Jämföra dagens samhälle med bibliska normer</w:t>
      </w:r>
    </w:p>
    <w:p w14:paraId="7BFC51FF" w14:textId="77777777" w:rsidR="00F90BDC" w:rsidRDefault="00F90BDC"/>
    <w:p w14:paraId="19E2954E" w14:textId="77777777" w:rsidR="00F90BDC" w:rsidRDefault="00F90BDC">
      <w:r xmlns:w="http://schemas.openxmlformats.org/wordprocessingml/2006/main">
        <w:t xml:space="preserve">2. Att leva i en värld som inte värdesätter bibliska normer</w:t>
      </w:r>
    </w:p>
    <w:p w14:paraId="248699F2" w14:textId="77777777" w:rsidR="00F90BDC" w:rsidRDefault="00F90BDC"/>
    <w:p w14:paraId="5ACC8CC3" w14:textId="77777777" w:rsidR="00F90BDC" w:rsidRDefault="00F90BDC">
      <w:r xmlns:w="http://schemas.openxmlformats.org/wordprocessingml/2006/main">
        <w:t xml:space="preserve">1. Romarbrevet 12:2 - Anpassa dig inte efter denna värld, utan förvandlas genom förnyelsen av ditt sinne.</w:t>
      </w:r>
    </w:p>
    <w:p w14:paraId="7441095A" w14:textId="77777777" w:rsidR="00F90BDC" w:rsidRDefault="00F90BDC"/>
    <w:p w14:paraId="7E10ACD7" w14:textId="77777777" w:rsidR="00F90BDC" w:rsidRDefault="00F90BDC">
      <w:r xmlns:w="http://schemas.openxmlformats.org/wordprocessingml/2006/main">
        <w:t xml:space="preserve">2. Jakobsbrevet 4:4 - Ni otuktiga människor! Vet du inte att vänskap med världen är fiendskap med Gud?</w:t>
      </w:r>
    </w:p>
    <w:p w14:paraId="60C3AAB7" w14:textId="77777777" w:rsidR="00F90BDC" w:rsidRDefault="00F90BDC"/>
    <w:p w14:paraId="4D791D00" w14:textId="77777777" w:rsidR="00F90BDC" w:rsidRDefault="00F90BDC">
      <w:r xmlns:w="http://schemas.openxmlformats.org/wordprocessingml/2006/main">
        <w:t xml:space="preserve">Lukas 7:32 De är som barn som sitter på torget och ropar på varandra och säger: Vi har spelat på piporna för eder, och ni har inte dansat; vi har sörjt er, och ni har inte gråtit.</w:t>
      </w:r>
    </w:p>
    <w:p w14:paraId="3A5A5FC5" w14:textId="77777777" w:rsidR="00F90BDC" w:rsidRDefault="00F90BDC"/>
    <w:p w14:paraId="3818C915" w14:textId="77777777" w:rsidR="00F90BDC" w:rsidRDefault="00F90BDC">
      <w:r xmlns:w="http://schemas.openxmlformats.org/wordprocessingml/2006/main">
        <w:t xml:space="preserve">Personerna kan jämföras med barn på marknadsplatsen som ringer varandra men inte får önskat svar.</w:t>
      </w:r>
    </w:p>
    <w:p w14:paraId="29E6ED2B" w14:textId="77777777" w:rsidR="00F90BDC" w:rsidRDefault="00F90BDC"/>
    <w:p w14:paraId="1B25497D" w14:textId="77777777" w:rsidR="00F90BDC" w:rsidRDefault="00F90BDC">
      <w:r xmlns:w="http://schemas.openxmlformats.org/wordprocessingml/2006/main">
        <w:t xml:space="preserve">1: Vi måste vara villiga att svara på Guds kallelse, öppna våra hjärtan för glädjen och sorgerna han ger.</w:t>
      </w:r>
    </w:p>
    <w:p w14:paraId="0081031A" w14:textId="77777777" w:rsidR="00F90BDC" w:rsidRDefault="00F90BDC"/>
    <w:p w14:paraId="7060A2E2" w14:textId="77777777" w:rsidR="00F90BDC" w:rsidRDefault="00F90BDC">
      <w:r xmlns:w="http://schemas.openxmlformats.org/wordprocessingml/2006/main">
        <w:t xml:space="preserve">2: Vi måste akta oss för att inte bli likgiltiga för Guds kommunikation, eftersom det kan leda till andlig stagnation.</w:t>
      </w:r>
    </w:p>
    <w:p w14:paraId="465598E9" w14:textId="77777777" w:rsidR="00F90BDC" w:rsidRDefault="00F90BDC"/>
    <w:p w14:paraId="5CD7FBBC" w14:textId="77777777" w:rsidR="00F90BDC" w:rsidRDefault="00F90BDC">
      <w:r xmlns:w="http://schemas.openxmlformats.org/wordprocessingml/2006/main">
        <w:t xml:space="preserve">1: Jesaja 55:6 - "Sök Herren medan han finns, åkalla honom medan han är nära."</w:t>
      </w:r>
    </w:p>
    <w:p w14:paraId="64E13403" w14:textId="77777777" w:rsidR="00F90BDC" w:rsidRDefault="00F90BDC"/>
    <w:p w14:paraId="2E953354" w14:textId="77777777" w:rsidR="00F90BDC" w:rsidRDefault="00F90BDC">
      <w:r xmlns:w="http://schemas.openxmlformats.org/wordprocessingml/2006/main">
        <w:t xml:space="preserve">2: Romarbrevet 12:2 - "Anpassa dig inte efter denna värld, utan låt dig förvandlas genom förnyelse av ditt sinne, så att du genom att pröva kan urskilja vad som är Guds vilja, vad som är gott och behagligt och fullkomligt."</w:t>
      </w:r>
    </w:p>
    <w:p w14:paraId="2CDEE7FF" w14:textId="77777777" w:rsidR="00F90BDC" w:rsidRDefault="00F90BDC"/>
    <w:p w14:paraId="7E76EA3D" w14:textId="77777777" w:rsidR="00F90BDC" w:rsidRDefault="00F90BDC">
      <w:r xmlns:w="http://schemas.openxmlformats.org/wordprocessingml/2006/main">
        <w:t xml:space="preserve">Lukas 7:33 Ty Johannes döparen kom och åt varken bröd eller drack vin; och ni säger: Han har en djävul.</w:t>
      </w:r>
    </w:p>
    <w:p w14:paraId="330526BD" w14:textId="77777777" w:rsidR="00F90BDC" w:rsidRDefault="00F90BDC"/>
    <w:p w14:paraId="67ABEECF" w14:textId="77777777" w:rsidR="00F90BDC" w:rsidRDefault="00F90BDC">
      <w:r xmlns:w="http://schemas.openxmlformats.org/wordprocessingml/2006/main">
        <w:t xml:space="preserve">Folk kritiserade Johannes Döparen för att inte ägna sig åt samma sociala seder som dem och hävdade att han hade en djävul.</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Hur man svarar på kritik med nåd.</w:t>
      </w:r>
    </w:p>
    <w:p w14:paraId="2D3C4078" w14:textId="77777777" w:rsidR="00F90BDC" w:rsidRDefault="00F90BDC"/>
    <w:p w14:paraId="7B8213A2" w14:textId="77777777" w:rsidR="00F90BDC" w:rsidRDefault="00F90BDC">
      <w:r xmlns:w="http://schemas.openxmlformats.org/wordprocessingml/2006/main">
        <w:t xml:space="preserve">2. Vikten av självkontroll.</w:t>
      </w:r>
    </w:p>
    <w:p w14:paraId="4838181A" w14:textId="77777777" w:rsidR="00F90BDC" w:rsidRDefault="00F90BDC"/>
    <w:p w14:paraId="2B0166CD" w14:textId="77777777" w:rsidR="00F90BDC" w:rsidRDefault="00F90BDC">
      <w:r xmlns:w="http://schemas.openxmlformats.org/wordprocessingml/2006/main">
        <w:t xml:space="preserve">1. 1 Korintierbrevet 10:13 - "Ingen frestelse har träffat dig som inte är vanlig för människor. Gud är trofast, och han kommer inte att låta dig frestas över din förmåga, men med frestelsen ska han också ge dig en utväg, så att du kan uthärda det."</w:t>
      </w:r>
    </w:p>
    <w:p w14:paraId="6FD199A4" w14:textId="77777777" w:rsidR="00F90BDC" w:rsidRDefault="00F90BDC"/>
    <w:p w14:paraId="57001A3E" w14:textId="77777777" w:rsidR="00F90BDC" w:rsidRDefault="00F90BDC">
      <w:r xmlns:w="http://schemas.openxmlformats.org/wordprocessingml/2006/main">
        <w:t xml:space="preserve">2. Filipperbrevet 4:5 - "Låt alla era rimlighet kännas. Herren är nära."</w:t>
      </w:r>
    </w:p>
    <w:p w14:paraId="39FBAB7E" w14:textId="77777777" w:rsidR="00F90BDC" w:rsidRDefault="00F90BDC"/>
    <w:p w14:paraId="06EEDAFE" w14:textId="77777777" w:rsidR="00F90BDC" w:rsidRDefault="00F90BDC">
      <w:r xmlns:w="http://schemas.openxmlformats.org/wordprocessingml/2006/main">
        <w:t xml:space="preserve">Lukas 7:34 Människosonen har kommit och äter och dricker; och I säger: Se, en frossare och en vinsupare, en vän av publikaner och syndare!</w:t>
      </w:r>
    </w:p>
    <w:p w14:paraId="1453EA10" w14:textId="77777777" w:rsidR="00F90BDC" w:rsidRDefault="00F90BDC"/>
    <w:p w14:paraId="72472C98" w14:textId="77777777" w:rsidR="00F90BDC" w:rsidRDefault="00F90BDC">
      <w:r xmlns:w="http://schemas.openxmlformats.org/wordprocessingml/2006/main">
        <w:t xml:space="preserve">Människosonen har kommit och äter och dricker, men han anklagas för att vara en frossare och en vinsupare, en vän till publikaner och syndare.</w:t>
      </w:r>
    </w:p>
    <w:p w14:paraId="2F86B9AF" w14:textId="77777777" w:rsidR="00F90BDC" w:rsidRDefault="00F90BDC"/>
    <w:p w14:paraId="5E8E28CB" w14:textId="77777777" w:rsidR="00F90BDC" w:rsidRDefault="00F90BDC">
      <w:r xmlns:w="http://schemas.openxmlformats.org/wordprocessingml/2006/main">
        <w:t xml:space="preserve">1. Godtagandet av Kristus och hans tjänst</w:t>
      </w:r>
    </w:p>
    <w:p w14:paraId="0EBFD2C2" w14:textId="77777777" w:rsidR="00F90BDC" w:rsidRDefault="00F90BDC"/>
    <w:p w14:paraId="70051C3D" w14:textId="77777777" w:rsidR="00F90BDC" w:rsidRDefault="00F90BDC">
      <w:r xmlns:w="http://schemas.openxmlformats.org/wordprocessingml/2006/main">
        <w:t xml:space="preserve">2. Jesu öppenhet för alla människor</w:t>
      </w:r>
    </w:p>
    <w:p w14:paraId="0F19401B" w14:textId="77777777" w:rsidR="00F90BDC" w:rsidRDefault="00F90BDC"/>
    <w:p w14:paraId="56BD0DAB" w14:textId="77777777" w:rsidR="00F90BDC" w:rsidRDefault="00F90BDC">
      <w:r xmlns:w="http://schemas.openxmlformats.org/wordprocessingml/2006/main">
        <w:t xml:space="preserve">1. Matteus 11:19 - "Människosonen kom och åt och drack, och de säger: 'Se, en frossare och drinkare, en vän med tullindrivare och syndare!' Ändå rättfärdiggörs visheten av hennes gärningar."</w:t>
      </w:r>
    </w:p>
    <w:p w14:paraId="2DC24C5D" w14:textId="77777777" w:rsidR="00F90BDC" w:rsidRDefault="00F90BDC"/>
    <w:p w14:paraId="11F84D33" w14:textId="77777777" w:rsidR="00F90BDC" w:rsidRDefault="00F90BDC">
      <w:r xmlns:w="http://schemas.openxmlformats.org/wordprocessingml/2006/main">
        <w:t xml:space="preserve">2. Joh 8:12 - "Jesus talade åter till dem och sade: "Jag är världens ljus. Den som följer mig kommer inte att vandra i mörkret, utan ha livets ljus."</w:t>
      </w:r>
    </w:p>
    <w:p w14:paraId="7DB666F4" w14:textId="77777777" w:rsidR="00F90BDC" w:rsidRDefault="00F90BDC"/>
    <w:p w14:paraId="59989F24" w14:textId="77777777" w:rsidR="00F90BDC" w:rsidRDefault="00F90BDC">
      <w:r xmlns:w="http://schemas.openxmlformats.org/wordprocessingml/2006/main">
        <w:t xml:space="preserve">Lukas 7:35 Men visheten är rättfärdig för alla sina barn.</w:t>
      </w:r>
    </w:p>
    <w:p w14:paraId="4F1E15B3" w14:textId="77777777" w:rsidR="00F90BDC" w:rsidRDefault="00F90BDC"/>
    <w:p w14:paraId="503343E6" w14:textId="77777777" w:rsidR="00F90BDC" w:rsidRDefault="00F90BDC">
      <w:r xmlns:w="http://schemas.openxmlformats.org/wordprocessingml/2006/main">
        <w:t xml:space="preserve">Jesus lär folket att de som är visa kommer att bli rättfärdiga av sina egna barn.</w:t>
      </w:r>
    </w:p>
    <w:p w14:paraId="59C0C085" w14:textId="77777777" w:rsidR="00F90BDC" w:rsidRDefault="00F90BDC"/>
    <w:p w14:paraId="52A692B8" w14:textId="77777777" w:rsidR="00F90BDC" w:rsidRDefault="00F90BDC">
      <w:r xmlns:w="http://schemas.openxmlformats.org/wordprocessingml/2006/main">
        <w:t xml:space="preserve">1. Sann visdom kommer att belönas</w:t>
      </w:r>
    </w:p>
    <w:p w14:paraId="5B5785F8" w14:textId="77777777" w:rsidR="00F90BDC" w:rsidRDefault="00F90BDC"/>
    <w:p w14:paraId="47BB4EDD" w14:textId="77777777" w:rsidR="00F90BDC" w:rsidRDefault="00F90BDC">
      <w:r xmlns:w="http://schemas.openxmlformats.org/wordprocessingml/2006/main">
        <w:t xml:space="preserve">2. Vishetens välsignelser</w:t>
      </w:r>
    </w:p>
    <w:p w14:paraId="77CD50F8" w14:textId="77777777" w:rsidR="00F90BDC" w:rsidRDefault="00F90BDC"/>
    <w:p w14:paraId="1AA82E63" w14:textId="77777777" w:rsidR="00F90BDC" w:rsidRDefault="00F90BDC">
      <w:r xmlns:w="http://schemas.openxmlformats.org/wordprocessingml/2006/main">
        <w:t xml:space="preserve">1. Ordspråksboken 2:6-7 - Ty Herren ger vishet; ur hans mun kommer kunskap och förstånd; han samlar sund visdom åt de rättfärdiga; han är en sköld för dem som vandrar i ostrafflighet.</w:t>
      </w:r>
    </w:p>
    <w:p w14:paraId="41083BD8" w14:textId="77777777" w:rsidR="00F90BDC" w:rsidRDefault="00F90BDC"/>
    <w:p w14:paraId="73ECA9ED" w14:textId="77777777" w:rsidR="00F90BDC" w:rsidRDefault="00F90BDC">
      <w:r xmlns:w="http://schemas.openxmlformats.org/wordprocessingml/2006/main">
        <w:t xml:space="preserve">2. Kolosserbrevet 2:3 – i vilka alla visdomens och kunskapens skatter är gömda.</w:t>
      </w:r>
    </w:p>
    <w:p w14:paraId="593FEED8" w14:textId="77777777" w:rsidR="00F90BDC" w:rsidRDefault="00F90BDC"/>
    <w:p w14:paraId="04BAB727" w14:textId="77777777" w:rsidR="00F90BDC" w:rsidRDefault="00F90BDC">
      <w:r xmlns:w="http://schemas.openxmlformats.org/wordprocessingml/2006/main">
        <w:t xml:space="preserve">Lukas 7:36 Och en av fariséerna bad honom att han skulle äta med honom. Och han gick in i fariséens hus och satte sig för att äta.</w:t>
      </w:r>
    </w:p>
    <w:p w14:paraId="0A110F1D" w14:textId="77777777" w:rsidR="00F90BDC" w:rsidRDefault="00F90BDC"/>
    <w:p w14:paraId="4B7D8B00" w14:textId="77777777" w:rsidR="00F90BDC" w:rsidRDefault="00F90BDC">
      <w:r xmlns:w="http://schemas.openxmlformats.org/wordprocessingml/2006/main">
        <w:t xml:space="preserve">Jesus blev inbjuden till en farisés hus för en måltid.</w:t>
      </w:r>
    </w:p>
    <w:p w14:paraId="2A4A5312" w14:textId="77777777" w:rsidR="00F90BDC" w:rsidRDefault="00F90BDC"/>
    <w:p w14:paraId="0061ABBD" w14:textId="77777777" w:rsidR="00F90BDC" w:rsidRDefault="00F90BDC">
      <w:r xmlns:w="http://schemas.openxmlformats.org/wordprocessingml/2006/main">
        <w:t xml:space="preserve">1. Meningen med gästfrihet: Välkomna Jesus i våra hem</w:t>
      </w:r>
    </w:p>
    <w:p w14:paraId="3E062F1A" w14:textId="77777777" w:rsidR="00F90BDC" w:rsidRDefault="00F90BDC"/>
    <w:p w14:paraId="0E49D031" w14:textId="77777777" w:rsidR="00F90BDC" w:rsidRDefault="00F90BDC">
      <w:r xmlns:w="http://schemas.openxmlformats.org/wordprocessingml/2006/main">
        <w:t xml:space="preserve">2. Kraften i inbjudan: Nå ut till andra</w:t>
      </w:r>
    </w:p>
    <w:p w14:paraId="40C49E33" w14:textId="77777777" w:rsidR="00F90BDC" w:rsidRDefault="00F90BDC"/>
    <w:p w14:paraId="51F5DF6C" w14:textId="77777777" w:rsidR="00F90BDC" w:rsidRDefault="00F90BDC">
      <w:r xmlns:w="http://schemas.openxmlformats.org/wordprocessingml/2006/main">
        <w:t xml:space="preserve">1. Romarbrevet 12:13 - Dela med Herrens folk som är i nöd. Öva gästfrihet.</w:t>
      </w:r>
    </w:p>
    <w:p w14:paraId="6089045B" w14:textId="77777777" w:rsidR="00F90BDC" w:rsidRDefault="00F90BDC"/>
    <w:p w14:paraId="0378F3E6" w14:textId="77777777" w:rsidR="00F90BDC" w:rsidRDefault="00F90BDC">
      <w:r xmlns:w="http://schemas.openxmlformats.org/wordprocessingml/2006/main">
        <w:t xml:space="preserve">2. Hebreerbrevet 13:2 – Glöm inte att visa gästfrihet mot främlingar, för genom att göra det har vissa människor visat gästfrihet mot änglar utan att veta om det.</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7:37 Och se, en kvinna i staden, som var en syndare, kom med en alabasterlåda med salva, när hon visste att Jesus satt till bords i fariséens hus.</w:t>
      </w:r>
    </w:p>
    <w:p w14:paraId="3D3C2834" w14:textId="77777777" w:rsidR="00F90BDC" w:rsidRDefault="00F90BDC"/>
    <w:p w14:paraId="47DF2B3B" w14:textId="77777777" w:rsidR="00F90BDC" w:rsidRDefault="00F90BDC">
      <w:r xmlns:w="http://schemas.openxmlformats.org/wordprocessingml/2006/main">
        <w:t xml:space="preserve">En kvinna som var känd för att vara en syndare visade sin kärlek och beundran för Jesus genom att ta med sig en alabasterlåda med salva.</w:t>
      </w:r>
    </w:p>
    <w:p w14:paraId="578A5631" w14:textId="77777777" w:rsidR="00F90BDC" w:rsidRDefault="00F90BDC"/>
    <w:p w14:paraId="711974E2" w14:textId="77777777" w:rsidR="00F90BDC" w:rsidRDefault="00F90BDC">
      <w:r xmlns:w="http://schemas.openxmlformats.org/wordprocessingml/2006/main">
        <w:t xml:space="preserve">1. Kraften i att visa kärlek och tacksamhet</w:t>
      </w:r>
    </w:p>
    <w:p w14:paraId="78A5EF32" w14:textId="77777777" w:rsidR="00F90BDC" w:rsidRDefault="00F90BDC"/>
    <w:p w14:paraId="10D63CFD" w14:textId="77777777" w:rsidR="00F90BDC" w:rsidRDefault="00F90BDC">
      <w:r xmlns:w="http://schemas.openxmlformats.org/wordprocessingml/2006/main">
        <w:t xml:space="preserve">2. Jesu ovillkorliga förlåtelse</w:t>
      </w:r>
    </w:p>
    <w:p w14:paraId="05EE7813" w14:textId="77777777" w:rsidR="00F90BDC" w:rsidRDefault="00F90BDC"/>
    <w:p w14:paraId="2881334A" w14:textId="77777777" w:rsidR="00F90BDC" w:rsidRDefault="00F90BDC">
      <w:r xmlns:w="http://schemas.openxmlformats.org/wordprocessingml/2006/main">
        <w:t xml:space="preserve">1. Romarbrevet 5:8 - Men Gud visar sin egen kärlek till oss i detta: Medan vi ännu var syndare, dog Kristus för oss.</w:t>
      </w:r>
    </w:p>
    <w:p w14:paraId="7F99752C" w14:textId="77777777" w:rsidR="00F90BDC" w:rsidRDefault="00F90BDC"/>
    <w:p w14:paraId="3D310A47" w14:textId="77777777" w:rsidR="00F90BDC" w:rsidRDefault="00F90BDC">
      <w:r xmlns:w="http://schemas.openxmlformats.org/wordprocessingml/2006/main">
        <w:t xml:space="preserve">2. Matteus 6:12 – Och förlåt oss våra skulder, liksom vi också har förlåtit våra skyldiga.</w:t>
      </w:r>
    </w:p>
    <w:p w14:paraId="1D6411D9" w14:textId="77777777" w:rsidR="00F90BDC" w:rsidRDefault="00F90BDC"/>
    <w:p w14:paraId="230D7352" w14:textId="77777777" w:rsidR="00F90BDC" w:rsidRDefault="00F90BDC">
      <w:r xmlns:w="http://schemas.openxmlformats.org/wordprocessingml/2006/main">
        <w:t xml:space="preserve">Lukas 7:38 Och hon stod vid hans fötter bakom honom och grät och började tvätta hans fötter med tårar och torkade dem med håren på hennes huvud och kysste hans fötter och smorde dem med salvan.</w:t>
      </w:r>
    </w:p>
    <w:p w14:paraId="560DE130" w14:textId="77777777" w:rsidR="00F90BDC" w:rsidRDefault="00F90BDC"/>
    <w:p w14:paraId="6D84C474" w14:textId="77777777" w:rsidR="00F90BDC" w:rsidRDefault="00F90BDC">
      <w:r xmlns:w="http://schemas.openxmlformats.org/wordprocessingml/2006/main">
        <w:t xml:space="preserve">En kvinna tvättade och kysste Jesu fötter med sina tårar och hår och smorde dem med olja.</w:t>
      </w:r>
    </w:p>
    <w:p w14:paraId="19718410" w14:textId="77777777" w:rsidR="00F90BDC" w:rsidRDefault="00F90BDC"/>
    <w:p w14:paraId="32E41F46" w14:textId="77777777" w:rsidR="00F90BDC" w:rsidRDefault="00F90BDC">
      <w:r xmlns:w="http://schemas.openxmlformats.org/wordprocessingml/2006/main">
        <w:t xml:space="preserve">1. Jesus värd vår kärlek och hängivenhet</w:t>
      </w:r>
    </w:p>
    <w:p w14:paraId="74908283" w14:textId="77777777" w:rsidR="00F90BDC" w:rsidRDefault="00F90BDC"/>
    <w:p w14:paraId="66EBE3BC" w14:textId="77777777" w:rsidR="00F90BDC" w:rsidRDefault="00F90BDC">
      <w:r xmlns:w="http://schemas.openxmlformats.org/wordprocessingml/2006/main">
        <w:t xml:space="preserve">2. Hur vi visar vår kärlek till Jesus</w:t>
      </w:r>
    </w:p>
    <w:p w14:paraId="028C7ECA" w14:textId="77777777" w:rsidR="00F90BDC" w:rsidRDefault="00F90BDC"/>
    <w:p w14:paraId="62E8B68A" w14:textId="77777777" w:rsidR="00F90BDC" w:rsidRDefault="00F90BDC">
      <w:r xmlns:w="http://schemas.openxmlformats.org/wordprocessingml/2006/main">
        <w:t xml:space="preserve">1. Joh 13:1-17 - Jesus tvättade sina lärjungars fötter</w:t>
      </w:r>
    </w:p>
    <w:p w14:paraId="14AFBDF4" w14:textId="77777777" w:rsidR="00F90BDC" w:rsidRDefault="00F90BDC"/>
    <w:p w14:paraId="351700C0" w14:textId="77777777" w:rsidR="00F90BDC" w:rsidRDefault="00F90BDC">
      <w:r xmlns:w="http://schemas.openxmlformats.org/wordprocessingml/2006/main">
        <w:t xml:space="preserve">2. Romarbrevet 12:1-2 - Vi offrar oss själva till Gud som levande offer</w:t>
      </w:r>
    </w:p>
    <w:p w14:paraId="4E8487B0" w14:textId="77777777" w:rsidR="00F90BDC" w:rsidRDefault="00F90BDC"/>
    <w:p w14:paraId="4D563EC8" w14:textId="77777777" w:rsidR="00F90BDC" w:rsidRDefault="00F90BDC">
      <w:r xmlns:w="http://schemas.openxmlformats.org/wordprocessingml/2006/main">
        <w:t xml:space="preserve">Lukas 7:39 När nu fariséen, som hade bjudit honom, såg det, sade han inom sig själv och sade: "Om han var en profet, skulle den här mannen ha vetat vem och vilken typ av kvinna detta är som rör vid honom; ty hon är en syndare.</w:t>
      </w:r>
    </w:p>
    <w:p w14:paraId="00B36251" w14:textId="77777777" w:rsidR="00F90BDC" w:rsidRDefault="00F90BDC"/>
    <w:p w14:paraId="7CCF60DD" w14:textId="77777777" w:rsidR="00F90BDC" w:rsidRDefault="00F90BDC">
      <w:r xmlns:w="http://schemas.openxmlformats.org/wordprocessingml/2006/main">
        <w:t xml:space="preserve">Fariséen som bjöd Jesus på middag blev chockad över att se en syndfull kvinna tvätta hans fötter med sina tårar och hår, i tron att en sann profet skulle ha vetat detta.</w:t>
      </w:r>
    </w:p>
    <w:p w14:paraId="3AC3FB44" w14:textId="77777777" w:rsidR="00F90BDC" w:rsidRDefault="00F90BDC"/>
    <w:p w14:paraId="0B8B442F" w14:textId="77777777" w:rsidR="00F90BDC" w:rsidRDefault="00F90BDC">
      <w:r xmlns:w="http://schemas.openxmlformats.org/wordprocessingml/2006/main">
        <w:t xml:space="preserve">1. Jesus visar oss nådens och förlåtelsens kraft genom att låta en omoralisk kvinna tvätta hans fötter.</w:t>
      </w:r>
    </w:p>
    <w:p w14:paraId="78C388CD" w14:textId="77777777" w:rsidR="00F90BDC" w:rsidRDefault="00F90BDC"/>
    <w:p w14:paraId="0064167D" w14:textId="77777777" w:rsidR="00F90BDC" w:rsidRDefault="00F90BDC">
      <w:r xmlns:w="http://schemas.openxmlformats.org/wordprocessingml/2006/main">
        <w:t xml:space="preserve">2. Vi måste vara villiga att acceptera och förlåta alla människor, oavsett deras förflutna.</w:t>
      </w:r>
    </w:p>
    <w:p w14:paraId="1ABF702F" w14:textId="77777777" w:rsidR="00F90BDC" w:rsidRDefault="00F90BDC"/>
    <w:p w14:paraId="3D3F8C73" w14:textId="77777777" w:rsidR="00F90BDC" w:rsidRDefault="00F90BDC">
      <w:r xmlns:w="http://schemas.openxmlformats.org/wordprocessingml/2006/main">
        <w:t xml:space="preserve">1. Romarbrevet 5:8 - Men Gud visar sin kärlek till oss, genom att Kristus dog för oss medan vi ännu var syndare.</w:t>
      </w:r>
    </w:p>
    <w:p w14:paraId="49FBE3AE" w14:textId="77777777" w:rsidR="00F90BDC" w:rsidRDefault="00F90BDC"/>
    <w:p w14:paraId="5F5A6420" w14:textId="77777777" w:rsidR="00F90BDC" w:rsidRDefault="00F90BDC">
      <w:r xmlns:w="http://schemas.openxmlformats.org/wordprocessingml/2006/main">
        <w:t xml:space="preserve">2. Matteus 7:1 - Döm inte, så att ni inte blir dömda.</w:t>
      </w:r>
    </w:p>
    <w:p w14:paraId="29BFF844" w14:textId="77777777" w:rsidR="00F90BDC" w:rsidRDefault="00F90BDC"/>
    <w:p w14:paraId="44A41DF9" w14:textId="77777777" w:rsidR="00F90BDC" w:rsidRDefault="00F90BDC">
      <w:r xmlns:w="http://schemas.openxmlformats.org/wordprocessingml/2006/main">
        <w:t xml:space="preserve">Lukas 7:40 Och Jesus svarade och sade till honom: Simon, jag har något att säga dig. Och han sade: Mästare, säg vidare.</w:t>
      </w:r>
    </w:p>
    <w:p w14:paraId="671EA80E" w14:textId="77777777" w:rsidR="00F90BDC" w:rsidRDefault="00F90BDC"/>
    <w:p w14:paraId="1E220FAF" w14:textId="77777777" w:rsidR="00F90BDC" w:rsidRDefault="00F90BDC">
      <w:r xmlns:w="http://schemas.openxmlformats.org/wordprocessingml/2006/main">
        <w:t xml:space="preserve">Jesus mötte Simon och hade något att säga till honom, vilket fick Simon att be honom fortsätta att tala.</w:t>
      </w:r>
    </w:p>
    <w:p w14:paraId="1BC063F3" w14:textId="77777777" w:rsidR="00F90BDC" w:rsidRDefault="00F90BDC"/>
    <w:p w14:paraId="3EC71DAC" w14:textId="77777777" w:rsidR="00F90BDC" w:rsidRDefault="00F90BDC">
      <w:r xmlns:w="http://schemas.openxmlformats.org/wordprocessingml/2006/main">
        <w:t xml:space="preserve">1. Jesus har något att säga till oss alla – var inte rädd för att lyssna och be om mer.</w:t>
      </w:r>
    </w:p>
    <w:p w14:paraId="77CA1264" w14:textId="77777777" w:rsidR="00F90BDC" w:rsidRDefault="00F90BDC"/>
    <w:p w14:paraId="1E308E66" w14:textId="77777777" w:rsidR="00F90BDC" w:rsidRDefault="00F90BDC">
      <w:r xmlns:w="http://schemas.openxmlformats.org/wordprocessingml/2006/main">
        <w:t xml:space="preserve">2. Öppna ditt hjärta och ditt sinne för Jesus - Han har något att säga till dig som kan förändra ditt liv.</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 3:18, "Små barn, låt oss älska inte med ord eller med tunga, utan i handling och sanning."</w:t>
      </w:r>
    </w:p>
    <w:p w14:paraId="729F018B" w14:textId="77777777" w:rsidR="00F90BDC" w:rsidRDefault="00F90BDC"/>
    <w:p w14:paraId="590B3179" w14:textId="77777777" w:rsidR="00F90BDC" w:rsidRDefault="00F90BDC">
      <w:r xmlns:w="http://schemas.openxmlformats.org/wordprocessingml/2006/main">
        <w:t xml:space="preserve">2. Jakob 1:19-20, "Så, mina älskade bröder, var och en vara snabb att höra, sen till att tala, sen till vrede, ty människors vrede frambringar inte Guds rättfärdighet."</w:t>
      </w:r>
    </w:p>
    <w:p w14:paraId="1D75D217" w14:textId="77777777" w:rsidR="00F90BDC" w:rsidRDefault="00F90BDC"/>
    <w:p w14:paraId="4C097BBF" w14:textId="77777777" w:rsidR="00F90BDC" w:rsidRDefault="00F90BDC">
      <w:r xmlns:w="http://schemas.openxmlformats.org/wordprocessingml/2006/main">
        <w:t xml:space="preserve">Lukas 7:41 Det fanns en borgenär som hade två gäldenärer: den ene var skyldig femhundra pence och den andre femtio.</w:t>
      </w:r>
    </w:p>
    <w:p w14:paraId="22DD1B7D" w14:textId="77777777" w:rsidR="00F90BDC" w:rsidRDefault="00F90BDC"/>
    <w:p w14:paraId="177460BB" w14:textId="77777777" w:rsidR="00F90BDC" w:rsidRDefault="00F90BDC">
      <w:r xmlns:w="http://schemas.openxmlformats.org/wordprocessingml/2006/main">
        <w:t xml:space="preserve">Liknelsen om de två gäldenärerna betonar vikten av förlåtelse.</w:t>
      </w:r>
    </w:p>
    <w:p w14:paraId="66AFA300" w14:textId="77777777" w:rsidR="00F90BDC" w:rsidRDefault="00F90BDC"/>
    <w:p w14:paraId="7B0D1242" w14:textId="77777777" w:rsidR="00F90BDC" w:rsidRDefault="00F90BDC">
      <w:r xmlns:w="http://schemas.openxmlformats.org/wordprocessingml/2006/main">
        <w:t xml:space="preserve">1: Guds förlåtelse är oändligt mycket större än vår egen, och vi bör vara snabba med att förlåta dem som har gjort oss illa.</w:t>
      </w:r>
    </w:p>
    <w:p w14:paraId="3F827752" w14:textId="77777777" w:rsidR="00F90BDC" w:rsidRDefault="00F90BDC"/>
    <w:p w14:paraId="0B285CAF" w14:textId="77777777" w:rsidR="00F90BDC" w:rsidRDefault="00F90BDC">
      <w:r xmlns:w="http://schemas.openxmlformats.org/wordprocessingml/2006/main">
        <w:t xml:space="preserve">2: Vi bör inte vara alltför dömande mot andra, eftersom vi alla har våra egna synder att bära.</w:t>
      </w:r>
    </w:p>
    <w:p w14:paraId="26785B86" w14:textId="77777777" w:rsidR="00F90BDC" w:rsidRDefault="00F90BDC"/>
    <w:p w14:paraId="725BF520" w14:textId="77777777" w:rsidR="00F90BDC" w:rsidRDefault="00F90BDC">
      <w:r xmlns:w="http://schemas.openxmlformats.org/wordprocessingml/2006/main">
        <w:t xml:space="preserve">1: Matteus 6:14-15 - "Ty om ni förlåter andra när de syndar mot er, kommer er himmelske Fader också att förlåta er. Men om ni inte förlåter andra deras synder, kommer er Fader inte att förlåta era synder.”</w:t>
      </w:r>
    </w:p>
    <w:p w14:paraId="4CD7B779" w14:textId="77777777" w:rsidR="00F90BDC" w:rsidRDefault="00F90BDC"/>
    <w:p w14:paraId="0AA677B3" w14:textId="77777777" w:rsidR="00F90BDC" w:rsidRDefault="00F90BDC">
      <w:r xmlns:w="http://schemas.openxmlformats.org/wordprocessingml/2006/main">
        <w:t xml:space="preserve">2: Efesierbrevet 4:32 - "Var vänliga och barmhärtiga mot varandra, och förlåt varandra, precis som Gud har förlåtit er i Kristus."</w:t>
      </w:r>
    </w:p>
    <w:p w14:paraId="2F4AC03B" w14:textId="77777777" w:rsidR="00F90BDC" w:rsidRDefault="00F90BDC"/>
    <w:p w14:paraId="61BD65BB" w14:textId="77777777" w:rsidR="00F90BDC" w:rsidRDefault="00F90BDC">
      <w:r xmlns:w="http://schemas.openxmlformats.org/wordprocessingml/2006/main">
        <w:t xml:space="preserve">Lukas 7:42 Och när de inte hade något att betala, förlät han uppriktigt dem båda. Säg mig därför, vem av dem kommer att älska honom mest?</w:t>
      </w:r>
    </w:p>
    <w:p w14:paraId="39F4B005" w14:textId="77777777" w:rsidR="00F90BDC" w:rsidRDefault="00F90BDC"/>
    <w:p w14:paraId="7B1177AB" w14:textId="77777777" w:rsidR="00F90BDC" w:rsidRDefault="00F90BDC">
      <w:r xmlns:w="http://schemas.openxmlformats.org/wordprocessingml/2006/main">
        <w:t xml:space="preserve">Jesus berättade en liknelse om två gäldenärer som båda fick förlåtelse för sin skuld och frågade vem som skulle älska honom mest som svar.</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Kristi villkorslösa kärlek</w:t>
      </w:r>
    </w:p>
    <w:p w14:paraId="2F02BAF6" w14:textId="77777777" w:rsidR="00F90BDC" w:rsidRDefault="00F90BDC"/>
    <w:p w14:paraId="16CB3414" w14:textId="77777777" w:rsidR="00F90BDC" w:rsidRDefault="00F90BDC">
      <w:r xmlns:w="http://schemas.openxmlformats.org/wordprocessingml/2006/main">
        <w:t xml:space="preserve">2. Tacksamhet som svar på förlåtelse</w:t>
      </w:r>
    </w:p>
    <w:p w14:paraId="0C99AC66" w14:textId="77777777" w:rsidR="00F90BDC" w:rsidRDefault="00F90BDC"/>
    <w:p w14:paraId="7E778351" w14:textId="77777777" w:rsidR="00F90BDC" w:rsidRDefault="00F90BDC">
      <w:r xmlns:w="http://schemas.openxmlformats.org/wordprocessingml/2006/main">
        <w:t xml:space="preserve">1. Efesierbrevet 2:4-5 - Men Gud, som var rik på barmhärtighet, gjorde oss levande tillsammans med Kristus genom sin stora kärlek, med vilken han älskade oss, även när vi var döda i våra synder.</w:t>
      </w:r>
    </w:p>
    <w:p w14:paraId="49F5B874" w14:textId="77777777" w:rsidR="00F90BDC" w:rsidRDefault="00F90BDC"/>
    <w:p w14:paraId="72B2280F" w14:textId="77777777" w:rsidR="00F90BDC" w:rsidRDefault="00F90BDC">
      <w:r xmlns:w="http://schemas.openxmlformats.org/wordprocessingml/2006/main">
        <w:t xml:space="preserve">2. Psaltaren 103:11-12 - Ty så högt som himlen är över jorden, så stor är hans kärleksfulla nåd mot dem som fruktar honom. Så långt som öst är från väst, så långt har han tagit bort våra överträdelser från oss.</w:t>
      </w:r>
    </w:p>
    <w:p w14:paraId="37B7B332" w14:textId="77777777" w:rsidR="00F90BDC" w:rsidRDefault="00F90BDC"/>
    <w:p w14:paraId="1D6266CC" w14:textId="77777777" w:rsidR="00F90BDC" w:rsidRDefault="00F90BDC">
      <w:r xmlns:w="http://schemas.openxmlformats.org/wordprocessingml/2006/main">
        <w:t xml:space="preserve">Lukas 7:43 Simon svarade och sade: Jag antar att han som han förlät mest. Och han sade till honom: Du har dömt rätt.</w:t>
      </w:r>
    </w:p>
    <w:p w14:paraId="630E6D95" w14:textId="77777777" w:rsidR="00F90BDC" w:rsidRDefault="00F90BDC"/>
    <w:p w14:paraId="3B8EE64A" w14:textId="77777777" w:rsidR="00F90BDC" w:rsidRDefault="00F90BDC">
      <w:r xmlns:w="http://schemas.openxmlformats.org/wordprocessingml/2006/main">
        <w:t xml:space="preserve">Simon gissar korrekt att Jesus har förlåtit den största av de två gäldenärerna.</w:t>
      </w:r>
    </w:p>
    <w:p w14:paraId="742573B4" w14:textId="77777777" w:rsidR="00F90BDC" w:rsidRDefault="00F90BDC"/>
    <w:p w14:paraId="5BD4C3E3" w14:textId="77777777" w:rsidR="00F90BDC" w:rsidRDefault="00F90BDC">
      <w:r xmlns:w="http://schemas.openxmlformats.org/wordprocessingml/2006/main">
        <w:t xml:space="preserve">1. Jesu nåd - Jesu villighet att förlåta våra synder även om vi inte förtjänar det.</w:t>
      </w:r>
    </w:p>
    <w:p w14:paraId="0C6BD347" w14:textId="77777777" w:rsidR="00F90BDC" w:rsidRDefault="00F90BDC"/>
    <w:p w14:paraId="1F950F48" w14:textId="77777777" w:rsidR="00F90BDC" w:rsidRDefault="00F90BDC">
      <w:r xmlns:w="http://schemas.openxmlformats.org/wordprocessingml/2006/main">
        <w:t xml:space="preserve">2. Jesu dom - Hur vi bör sträva efter att fatta rätt beslut i enlighet med Guds vilja.</w:t>
      </w:r>
    </w:p>
    <w:p w14:paraId="3477F162" w14:textId="77777777" w:rsidR="00F90BDC" w:rsidRDefault="00F90BDC"/>
    <w:p w14:paraId="7874073A" w14:textId="77777777" w:rsidR="00F90BDC" w:rsidRDefault="00F90BDC">
      <w:r xmlns:w="http://schemas.openxmlformats.org/wordprocessingml/2006/main">
        <w:t xml:space="preserve">1. Romarbrevet 5:8 – Men Gud visar sin kärlek till oss genom att Kristus dog för oss medan vi ännu var syndare.</w:t>
      </w:r>
    </w:p>
    <w:p w14:paraId="164638FB" w14:textId="77777777" w:rsidR="00F90BDC" w:rsidRDefault="00F90BDC"/>
    <w:p w14:paraId="1F04A0DE" w14:textId="77777777" w:rsidR="00F90BDC" w:rsidRDefault="00F90BDC">
      <w:r xmlns:w="http://schemas.openxmlformats.org/wordprocessingml/2006/main">
        <w:t xml:space="preserve">2. Efesierbrevet 2:8-9 – Ty av nåd har ni blivit frälsta genom tro. Och detta är inte din egen verksamhet; det är Guds gåva, inte ett resultat av gärningar, så att ingen kan skryta.</w:t>
      </w:r>
    </w:p>
    <w:p w14:paraId="0F9C3A85" w14:textId="77777777" w:rsidR="00F90BDC" w:rsidRDefault="00F90BDC"/>
    <w:p w14:paraId="777DB9EF" w14:textId="77777777" w:rsidR="00F90BDC" w:rsidRDefault="00F90BDC">
      <w:r xmlns:w="http://schemas.openxmlformats.org/wordprocessingml/2006/main">
        <w:t xml:space="preserve">Lukas 7:44 Och han vände sig till kvinnan och sade till Simon: Ser du denna kvinna? Jag gick in i ditt hus, du gav mig inte vatten åt mina fötter; men hon har tvått mina fötter med tårar och torkat dem med håren på sitt huvud.</w:t>
      </w:r>
    </w:p>
    <w:p w14:paraId="2D52F9D1" w14:textId="77777777" w:rsidR="00F90BDC" w:rsidRDefault="00F90BDC"/>
    <w:p w14:paraId="6346814B" w14:textId="77777777" w:rsidR="00F90BDC" w:rsidRDefault="00F90BDC">
      <w:r xmlns:w="http://schemas.openxmlformats.org/wordprocessingml/2006/main">
        <w:t xml:space="preserve">Jesus visar oss vikten av att visa gästfrihet och medkänsla.</w:t>
      </w:r>
    </w:p>
    <w:p w14:paraId="22DB0732" w14:textId="77777777" w:rsidR="00F90BDC" w:rsidRDefault="00F90BDC"/>
    <w:p w14:paraId="47AFC0B0" w14:textId="77777777" w:rsidR="00F90BDC" w:rsidRDefault="00F90BDC">
      <w:r xmlns:w="http://schemas.openxmlformats.org/wordprocessingml/2006/main">
        <w:t xml:space="preserve">1. "Att leva med medkänsla: Jesu exempel på gästfrihet"</w:t>
      </w:r>
    </w:p>
    <w:p w14:paraId="3C7FEA44" w14:textId="77777777" w:rsidR="00F90BDC" w:rsidRDefault="00F90BDC"/>
    <w:p w14:paraId="124B13BD" w14:textId="77777777" w:rsidR="00F90BDC" w:rsidRDefault="00F90BDC">
      <w:r xmlns:w="http://schemas.openxmlformats.org/wordprocessingml/2006/main">
        <w:t xml:space="preserve">2. "The Power of Compassion: How Jesus Changed Simon's Heart"</w:t>
      </w:r>
    </w:p>
    <w:p w14:paraId="6540F5C0" w14:textId="77777777" w:rsidR="00F90BDC" w:rsidRDefault="00F90BDC"/>
    <w:p w14:paraId="0820BA85" w14:textId="77777777" w:rsidR="00F90BDC" w:rsidRDefault="00F90BDC">
      <w:r xmlns:w="http://schemas.openxmlformats.org/wordprocessingml/2006/main">
        <w:t xml:space="preserve">1. Efesierbrevet 4:32 - "Var vänliga mot varandra, ömhjärtade, förlåt varandra, såsom Gud i Kristus förlåtit er."</w:t>
      </w:r>
    </w:p>
    <w:p w14:paraId="6AA025C7" w14:textId="77777777" w:rsidR="00F90BDC" w:rsidRDefault="00F90BDC"/>
    <w:p w14:paraId="1CD63C9B" w14:textId="77777777" w:rsidR="00F90BDC" w:rsidRDefault="00F90BDC">
      <w:r xmlns:w="http://schemas.openxmlformats.org/wordprocessingml/2006/main">
        <w:t xml:space="preserve">2. Jakobsbrevet 2:13 - "Ty domen är barmhärtig mot den som inte har visat nåd. Barmhärtigheten segrar över domen."</w:t>
      </w:r>
    </w:p>
    <w:p w14:paraId="61DFBCB4" w14:textId="77777777" w:rsidR="00F90BDC" w:rsidRDefault="00F90BDC"/>
    <w:p w14:paraId="5F5740A5" w14:textId="77777777" w:rsidR="00F90BDC" w:rsidRDefault="00F90BDC">
      <w:r xmlns:w="http://schemas.openxmlformats.org/wordprocessingml/2006/main">
        <w:t xml:space="preserve">Lukas 7:45 Du gav mig ingen kyss, men denna kvinna har inte upphört att kyssa mina fötter sedan jag kom in.</w:t>
      </w:r>
    </w:p>
    <w:p w14:paraId="3157F26D" w14:textId="77777777" w:rsidR="00F90BDC" w:rsidRDefault="00F90BDC"/>
    <w:p w14:paraId="15FC1C70" w14:textId="77777777" w:rsidR="00F90BDC" w:rsidRDefault="00F90BDC">
      <w:r xmlns:w="http://schemas.openxmlformats.org/wordprocessingml/2006/main">
        <w:t xml:space="preserve">Detta avsnitt talar om att Jesus visade barmhärtighet och nåd mot en syndfull kvinna, samtidigt som han inte välkomnades med samma respekt.</w:t>
      </w:r>
    </w:p>
    <w:p w14:paraId="03DBAA31" w14:textId="77777777" w:rsidR="00F90BDC" w:rsidRDefault="00F90BDC"/>
    <w:p w14:paraId="1D1CC171" w14:textId="77777777" w:rsidR="00F90BDC" w:rsidRDefault="00F90BDC">
      <w:r xmlns:w="http://schemas.openxmlformats.org/wordprocessingml/2006/main">
        <w:t xml:space="preserve">1. Förtjänar barmhärtighet: Jesus lär oss att välkomna alla med kärlek</w:t>
      </w:r>
    </w:p>
    <w:p w14:paraId="7335C2E5" w14:textId="77777777" w:rsidR="00F90BDC" w:rsidRDefault="00F90BDC"/>
    <w:p w14:paraId="7082C9E4" w14:textId="77777777" w:rsidR="00F90BDC" w:rsidRDefault="00F90BDC">
      <w:r xmlns:w="http://schemas.openxmlformats.org/wordprocessingml/2006/main">
        <w:t xml:space="preserve">2. Acceptera nåd: Hur man får förlåtelse och medkänsla</w:t>
      </w:r>
    </w:p>
    <w:p w14:paraId="64883606" w14:textId="77777777" w:rsidR="00F90BDC" w:rsidRDefault="00F90BDC"/>
    <w:p w14:paraId="588D6A4E" w14:textId="77777777" w:rsidR="00F90BDC" w:rsidRDefault="00F90BDC">
      <w:r xmlns:w="http://schemas.openxmlformats.org/wordprocessingml/2006/main">
        <w:t xml:space="preserve">1. Efesierbrevet 4:32 - Och var vänliga och medlidande mot varandra, och förlåt varandra, precis som Gud också förlåtit er i Kristus.</w:t>
      </w:r>
    </w:p>
    <w:p w14:paraId="44342247" w14:textId="77777777" w:rsidR="00F90BDC" w:rsidRDefault="00F90BDC"/>
    <w:p w14:paraId="1F13E5DF" w14:textId="77777777" w:rsidR="00F90BDC" w:rsidRDefault="00F90BDC">
      <w:r xmlns:w="http://schemas.openxmlformats.org/wordprocessingml/2006/main">
        <w:t xml:space="preserve">2. Ordspråksboken 31:8-9 – Tala upp för dem som inte kan tala för sig själva, för rättigheterna för alla som </w:t>
      </w:r>
      <w:r xmlns:w="http://schemas.openxmlformats.org/wordprocessingml/2006/main">
        <w:lastRenderedPageBreak xmlns:w="http://schemas.openxmlformats.org/wordprocessingml/2006/main"/>
      </w:r>
      <w:r xmlns:w="http://schemas.openxmlformats.org/wordprocessingml/2006/main">
        <w:t xml:space="preserve">är utblottade. Tala upp och döm rättvist; försvara rättigheterna för de fattiga och behövande.</w:t>
      </w:r>
    </w:p>
    <w:p w14:paraId="59665AF3" w14:textId="77777777" w:rsidR="00F90BDC" w:rsidRDefault="00F90BDC"/>
    <w:p w14:paraId="46BC0C4C" w14:textId="77777777" w:rsidR="00F90BDC" w:rsidRDefault="00F90BDC">
      <w:r xmlns:w="http://schemas.openxmlformats.org/wordprocessingml/2006/main">
        <w:t xml:space="preserve">Lukas 7:46 Mitt huvud har du inte smort med olja, men denna kvinna har smort mina fötter med salva.</w:t>
      </w:r>
    </w:p>
    <w:p w14:paraId="3730884A" w14:textId="77777777" w:rsidR="00F90BDC" w:rsidRDefault="00F90BDC"/>
    <w:p w14:paraId="5BE96010" w14:textId="77777777" w:rsidR="00F90BDC" w:rsidRDefault="00F90BDC">
      <w:r xmlns:w="http://schemas.openxmlformats.org/wordprocessingml/2006/main">
        <w:t xml:space="preserve">Detta avsnitt talar om handlingen av en kvinna som smörjer Jesu fötter med salva.</w:t>
      </w:r>
    </w:p>
    <w:p w14:paraId="23173635" w14:textId="77777777" w:rsidR="00F90BDC" w:rsidRDefault="00F90BDC"/>
    <w:p w14:paraId="4C87546A" w14:textId="77777777" w:rsidR="00F90BDC" w:rsidRDefault="00F90BDC">
      <w:r xmlns:w="http://schemas.openxmlformats.org/wordprocessingml/2006/main">
        <w:t xml:space="preserve">1: Jesus lär oss att handlingar av vänlighet och osjälvisk kärlek är viktigare än tradition eller ritual.</w:t>
      </w:r>
    </w:p>
    <w:p w14:paraId="7EBE3315" w14:textId="77777777" w:rsidR="00F90BDC" w:rsidRDefault="00F90BDC"/>
    <w:p w14:paraId="61BA9EE5" w14:textId="77777777" w:rsidR="00F90BDC" w:rsidRDefault="00F90BDC">
      <w:r xmlns:w="http://schemas.openxmlformats.org/wordprocessingml/2006/main">
        <w:t xml:space="preserve">2: Jesus visar oss att det inte är vad vi gör, utan hjärtat som vi gör det med som spelar roll.</w:t>
      </w:r>
    </w:p>
    <w:p w14:paraId="4F6E912E" w14:textId="77777777" w:rsidR="00F90BDC" w:rsidRDefault="00F90BDC"/>
    <w:p w14:paraId="5FC47151" w14:textId="77777777" w:rsidR="00F90BDC" w:rsidRDefault="00F90BDC">
      <w:r xmlns:w="http://schemas.openxmlformats.org/wordprocessingml/2006/main">
        <w:t xml:space="preserve">1: Joh 13:34-35, "Ett nytt bud ger jag er, att ni ska älska varandra, liksom jag har älskat er, att även ni älska varandra. På detta skall alla människor veta att ni är mina lärjungar, om ni har kärlek till varandra."</w:t>
      </w:r>
    </w:p>
    <w:p w14:paraId="0E3C27F1" w14:textId="77777777" w:rsidR="00F90BDC" w:rsidRDefault="00F90BDC"/>
    <w:p w14:paraId="34D4F12A" w14:textId="77777777" w:rsidR="00F90BDC" w:rsidRDefault="00F90BDC">
      <w:r xmlns:w="http://schemas.openxmlformats.org/wordprocessingml/2006/main">
        <w:t xml:space="preserve">2:1 Joh 4:7-8, "Älskade, låt oss älska varandra, ty kärleken är av Gud, och var och en som älskar är född av Gud och känner Gud. Den som inte älskar känner inte Gud, ty Gud är kärlek."</w:t>
      </w:r>
    </w:p>
    <w:p w14:paraId="68349CF7" w14:textId="77777777" w:rsidR="00F90BDC" w:rsidRDefault="00F90BDC"/>
    <w:p w14:paraId="45769F39" w14:textId="77777777" w:rsidR="00F90BDC" w:rsidRDefault="00F90BDC">
      <w:r xmlns:w="http://schemas.openxmlformats.org/wordprocessingml/2006/main">
        <w:t xml:space="preserve">Luke 7:47 Därför säger jag dig: Hennes synder, som är många, är förlåtna; ty hon älskade mycket, men den som litet är förlåtet, han älskar litet.</w:t>
      </w:r>
    </w:p>
    <w:p w14:paraId="72C73255" w14:textId="77777777" w:rsidR="00F90BDC" w:rsidRDefault="00F90BDC"/>
    <w:p w14:paraId="5EE2E4E8" w14:textId="77777777" w:rsidR="00F90BDC" w:rsidRDefault="00F90BDC">
      <w:r xmlns:w="http://schemas.openxmlformats.org/wordprocessingml/2006/main">
        <w:t xml:space="preserve">Detta avsnitt betonar att när någon förlåts mycket, kommer de att älska mycket; omvänt, när någon förlåts lite, kommer de att älska lite.</w:t>
      </w:r>
    </w:p>
    <w:p w14:paraId="41748634" w14:textId="77777777" w:rsidR="00F90BDC" w:rsidRDefault="00F90BDC"/>
    <w:p w14:paraId="2E4D3E47" w14:textId="77777777" w:rsidR="00F90BDC" w:rsidRDefault="00F90BDC">
      <w:r xmlns:w="http://schemas.openxmlformats.org/wordprocessingml/2006/main">
        <w:t xml:space="preserve">1. Ju större vår förlåtelse, desto större vår kärlek</w:t>
      </w:r>
    </w:p>
    <w:p w14:paraId="645AE4E9" w14:textId="77777777" w:rsidR="00F90BDC" w:rsidRDefault="00F90BDC"/>
    <w:p w14:paraId="0E0CA48D" w14:textId="77777777" w:rsidR="00F90BDC" w:rsidRDefault="00F90BDC">
      <w:r xmlns:w="http://schemas.openxmlformats.org/wordprocessingml/2006/main">
        <w:t xml:space="preserve">2. Kärlekens kraft genom förlåtelse</w:t>
      </w:r>
    </w:p>
    <w:p w14:paraId="161169E6" w14:textId="77777777" w:rsidR="00F90BDC" w:rsidRDefault="00F90BDC"/>
    <w:p w14:paraId="35186AA2" w14:textId="77777777" w:rsidR="00F90BDC" w:rsidRDefault="00F90BDC">
      <w:r xmlns:w="http://schemas.openxmlformats.org/wordprocessingml/2006/main">
        <w:t xml:space="preserve">1. 1 Joh 4:19 – Vi älskar eftersom han först älskade oss.</w:t>
      </w:r>
    </w:p>
    <w:p w14:paraId="04BF86AC" w14:textId="77777777" w:rsidR="00F90BDC" w:rsidRDefault="00F90BDC"/>
    <w:p w14:paraId="429E2257" w14:textId="77777777" w:rsidR="00F90BDC" w:rsidRDefault="00F90BDC">
      <w:r xmlns:w="http://schemas.openxmlformats.org/wordprocessingml/2006/main">
        <w:t xml:space="preserve">2. Efesierbrevet 4:32 - Och var vänliga mot varandra, ömhjärtade, och förlåt varandra, liksom Gud för Kristi skull har förlåtit er.</w:t>
      </w:r>
    </w:p>
    <w:p w14:paraId="479843BD" w14:textId="77777777" w:rsidR="00F90BDC" w:rsidRDefault="00F90BDC"/>
    <w:p w14:paraId="376B8539" w14:textId="77777777" w:rsidR="00F90BDC" w:rsidRDefault="00F90BDC">
      <w:r xmlns:w="http://schemas.openxmlformats.org/wordprocessingml/2006/main">
        <w:t xml:space="preserve">Lukas 7:48 Och han sade till henne: Dina synder är förlåtna.</w:t>
      </w:r>
    </w:p>
    <w:p w14:paraId="32E2B433" w14:textId="77777777" w:rsidR="00F90BDC" w:rsidRDefault="00F90BDC"/>
    <w:p w14:paraId="3E27CFDC" w14:textId="77777777" w:rsidR="00F90BDC" w:rsidRDefault="00F90BDC">
      <w:r xmlns:w="http://schemas.openxmlformats.org/wordprocessingml/2006/main">
        <w:t xml:space="preserve">Detta avsnitt från Lukas 7:48 talar om att Jesus förlåter en kvinnas synder.</w:t>
      </w:r>
    </w:p>
    <w:p w14:paraId="185E01C4" w14:textId="77777777" w:rsidR="00F90BDC" w:rsidRDefault="00F90BDC"/>
    <w:p w14:paraId="697683AF" w14:textId="77777777" w:rsidR="00F90BDC" w:rsidRDefault="00F90BDC">
      <w:r xmlns:w="http://schemas.openxmlformats.org/wordprocessingml/2006/main">
        <w:t xml:space="preserve">1: Guds barmhärtighet och kärlek är tillgänglig för alla som vänder sig till honom för förlåtelse.</w:t>
      </w:r>
    </w:p>
    <w:p w14:paraId="02A6B55B" w14:textId="77777777" w:rsidR="00F90BDC" w:rsidRDefault="00F90BDC"/>
    <w:p w14:paraId="5088234C" w14:textId="77777777" w:rsidR="00F90BDC" w:rsidRDefault="00F90BDC">
      <w:r xmlns:w="http://schemas.openxmlformats.org/wordprocessingml/2006/main">
        <w:t xml:space="preserve">2: Jesu ord om förlåtelse ger helande och hopp till dem som söker det.</w:t>
      </w:r>
    </w:p>
    <w:p w14:paraId="11BF0025" w14:textId="77777777" w:rsidR="00F90BDC" w:rsidRDefault="00F90BDC"/>
    <w:p w14:paraId="67753446" w14:textId="77777777" w:rsidR="00F90BDC" w:rsidRDefault="00F90BDC">
      <w:r xmlns:w="http://schemas.openxmlformats.org/wordprocessingml/2006/main">
        <w:t xml:space="preserve">1: Efesierbrevet 4:32 - "Och var goda och barmhärtiga mot varandra, och förlåt varandra, precis som Gud också förlåtit er i Kristus."</w:t>
      </w:r>
    </w:p>
    <w:p w14:paraId="16636169" w14:textId="77777777" w:rsidR="00F90BDC" w:rsidRDefault="00F90BDC"/>
    <w:p w14:paraId="7D9CB5E8" w14:textId="77777777" w:rsidR="00F90BDC" w:rsidRDefault="00F90BDC">
      <w:r xmlns:w="http://schemas.openxmlformats.org/wordprocessingml/2006/main">
        <w:t xml:space="preserve">2: Romarbrevet 3:22-25 - "Ty det är ingen skillnad mellan jude och hedning - samme Herre är allas Herre och välsignar rikt alla som åkallar honom, ty "Var och en som åkallar Herrens namn kommer att bli räddad." Hur kan de då åkalla den de inte har trott på? Och hur kan de tro på den som de inte har hört? Och hur kan de höra utan att någon predikar för dem? Och hur kan de predika om de inte är det som det är skrivet: "Hur vackra är fötterna på dem som förmedlar goda nyheter!"</w:t>
      </w:r>
    </w:p>
    <w:p w14:paraId="7FFB9165" w14:textId="77777777" w:rsidR="00F90BDC" w:rsidRDefault="00F90BDC"/>
    <w:p w14:paraId="7105C34E" w14:textId="77777777" w:rsidR="00F90BDC" w:rsidRDefault="00F90BDC">
      <w:r xmlns:w="http://schemas.openxmlformats.org/wordprocessingml/2006/main">
        <w:t xml:space="preserve">Lukas 7:49 Och de som satt till bords med honom började säga inom sig själva: Vem är han som också förlåter synder?</w:t>
      </w:r>
    </w:p>
    <w:p w14:paraId="05226BAB" w14:textId="77777777" w:rsidR="00F90BDC" w:rsidRDefault="00F90BDC"/>
    <w:p w14:paraId="14893AFE" w14:textId="77777777" w:rsidR="00F90BDC" w:rsidRDefault="00F90BDC">
      <w:r xmlns:w="http://schemas.openxmlformats.org/wordprocessingml/2006/main">
        <w:t xml:space="preserve">Vid en måltid märkte Jesu gäster att han hade makten att förlåta synder och de började undra </w:t>
      </w:r>
      <w:r xmlns:w="http://schemas.openxmlformats.org/wordprocessingml/2006/main">
        <w:lastRenderedPageBreak xmlns:w="http://schemas.openxmlformats.org/wordprocessingml/2006/main"/>
      </w:r>
      <w:r xmlns:w="http://schemas.openxmlformats.org/wordprocessingml/2006/main">
        <w:t xml:space="preserve">vem han var.</w:t>
      </w:r>
    </w:p>
    <w:p w14:paraId="6FA8DAC4" w14:textId="77777777" w:rsidR="00F90BDC" w:rsidRDefault="00F90BDC"/>
    <w:p w14:paraId="3BDD8FC2" w14:textId="77777777" w:rsidR="00F90BDC" w:rsidRDefault="00F90BDC">
      <w:r xmlns:w="http://schemas.openxmlformats.org/wordprocessingml/2006/main">
        <w:t xml:space="preserve">1. Jesus är världens frälsare: hur hans förlåtelse förändrar allt</w:t>
      </w:r>
    </w:p>
    <w:p w14:paraId="3DE0D760" w14:textId="77777777" w:rsidR="00F90BDC" w:rsidRDefault="00F90BDC"/>
    <w:p w14:paraId="75B345CE" w14:textId="77777777" w:rsidR="00F90BDC" w:rsidRDefault="00F90BDC">
      <w:r xmlns:w="http://schemas.openxmlformats.org/wordprocessingml/2006/main">
        <w:t xml:space="preserve">2. Förlåtelsens kraft: Hur Jesu kärlek förvandlar liv</w:t>
      </w:r>
    </w:p>
    <w:p w14:paraId="7989D80F" w14:textId="77777777" w:rsidR="00F90BDC" w:rsidRDefault="00F90BDC"/>
    <w:p w14:paraId="3832AAC4" w14:textId="77777777" w:rsidR="00F90BDC" w:rsidRDefault="00F90BDC">
      <w:r xmlns:w="http://schemas.openxmlformats.org/wordprocessingml/2006/main">
        <w:t xml:space="preserve">1. Efesierbrevet 1:7 - I honom har vi förlossning genom hans blod, syndernas förlåtelse, enligt hans nåds rikedom.</w:t>
      </w:r>
    </w:p>
    <w:p w14:paraId="0ACDE9AA" w14:textId="77777777" w:rsidR="00F90BDC" w:rsidRDefault="00F90BDC"/>
    <w:p w14:paraId="1889C4AD" w14:textId="77777777" w:rsidR="00F90BDC" w:rsidRDefault="00F90BDC">
      <w:r xmlns:w="http://schemas.openxmlformats.org/wordprocessingml/2006/main">
        <w:t xml:space="preserve">2. Kolosserbrevet 1:14 - I vilken vi har återlösning genom hans blod, ja, syndernas förlåtelse.</w:t>
      </w:r>
    </w:p>
    <w:p w14:paraId="784AD0E0" w14:textId="77777777" w:rsidR="00F90BDC" w:rsidRDefault="00F90BDC"/>
    <w:p w14:paraId="693C0BC5" w14:textId="77777777" w:rsidR="00F90BDC" w:rsidRDefault="00F90BDC">
      <w:r xmlns:w="http://schemas.openxmlformats.org/wordprocessingml/2006/main">
        <w:t xml:space="preserve">Lukas 7:50 Och han sade till kvinnan: Din tro har frälst dig; gå i frid.</w:t>
      </w:r>
    </w:p>
    <w:p w14:paraId="3F9C8212" w14:textId="77777777" w:rsidR="00F90BDC" w:rsidRDefault="00F90BDC"/>
    <w:p w14:paraId="7236CFE4" w14:textId="77777777" w:rsidR="00F90BDC" w:rsidRDefault="00F90BDC">
      <w:r xmlns:w="http://schemas.openxmlformats.org/wordprocessingml/2006/main">
        <w:t xml:space="preserve">Jesus berömmer en kvinna för hennes tro och säger åt henne att gå i frid.</w:t>
      </w:r>
    </w:p>
    <w:p w14:paraId="3BD2587C" w14:textId="77777777" w:rsidR="00F90BDC" w:rsidRDefault="00F90BDC"/>
    <w:p w14:paraId="0F99743A" w14:textId="77777777" w:rsidR="00F90BDC" w:rsidRDefault="00F90BDC">
      <w:r xmlns:w="http://schemas.openxmlformats.org/wordprocessingml/2006/main">
        <w:t xml:space="preserve">1. Trons kraft på Jesus Kristus</w:t>
      </w:r>
    </w:p>
    <w:p w14:paraId="0D0C8D1F" w14:textId="77777777" w:rsidR="00F90BDC" w:rsidRDefault="00F90BDC"/>
    <w:p w14:paraId="358E8CA5" w14:textId="77777777" w:rsidR="00F90BDC" w:rsidRDefault="00F90BDC">
      <w:r xmlns:w="http://schemas.openxmlformats.org/wordprocessingml/2006/main">
        <w:t xml:space="preserve">2. Att leva ett liv i fred genom tro på Jesus</w:t>
      </w:r>
    </w:p>
    <w:p w14:paraId="38B65A20" w14:textId="77777777" w:rsidR="00F90BDC" w:rsidRDefault="00F90BDC"/>
    <w:p w14:paraId="46AC62B4" w14:textId="77777777" w:rsidR="00F90BDC" w:rsidRDefault="00F90BDC">
      <w:r xmlns:w="http://schemas.openxmlformats.org/wordprocessingml/2006/main">
        <w:t xml:space="preserve">1. Efesierbrevet 2:8-9, "Ty av nåd har ni blivit frälsta genom tro. Och detta är inte er egen gärning; det är Guds gåva, inte ett resultat av gärningar, så att ingen kan berömma sig."</w:t>
      </w:r>
    </w:p>
    <w:p w14:paraId="5E536E80" w14:textId="77777777" w:rsidR="00F90BDC" w:rsidRDefault="00F90BDC"/>
    <w:p w14:paraId="41C31FE8" w14:textId="77777777" w:rsidR="00F90BDC" w:rsidRDefault="00F90BDC">
      <w:r xmlns:w="http://schemas.openxmlformats.org/wordprocessingml/2006/main">
        <w:t xml:space="preserve">2. Jakob 3:17-18, "Men visheten från ovan är först ren, sedan fridfull, mild, öppen för förnuft, full av barmhärtighet och goda frukter, opartisk och uppriktig. Och en skörd av rättfärdighet sås i frid av dem som gör fred."</w:t>
      </w:r>
    </w:p>
    <w:p w14:paraId="75ABE756" w14:textId="77777777" w:rsidR="00F90BDC" w:rsidRDefault="00F90BDC"/>
    <w:p w14:paraId="1EC3F35E" w14:textId="77777777" w:rsidR="00F90BDC" w:rsidRDefault="00F90BDC">
      <w:r xmlns:w="http://schemas.openxmlformats.org/wordprocessingml/2006/main">
        <w:t xml:space="preserve">Lukas 8 innehåller viktiga läror från Jesus och berättar om flera betydelsefulla mirakel, inklusive </w:t>
      </w:r>
      <w:r xmlns:w="http://schemas.openxmlformats.org/wordprocessingml/2006/main">
        <w:lastRenderedPageBreak xmlns:w="http://schemas.openxmlformats.org/wordprocessingml/2006/main"/>
      </w:r>
      <w:r xmlns:w="http://schemas.openxmlformats.org/wordprocessingml/2006/main">
        <w:t xml:space="preserve">liknelsen om såningsmannen, stillandet av en storm och helande mirakel.</w:t>
      </w:r>
    </w:p>
    <w:p w14:paraId="5E5C127F" w14:textId="77777777" w:rsidR="00F90BDC" w:rsidRDefault="00F90BDC"/>
    <w:p w14:paraId="0D3E7891" w14:textId="77777777" w:rsidR="00F90BDC" w:rsidRDefault="00F90BDC">
      <w:r xmlns:w="http://schemas.openxmlformats.org/wordprocessingml/2006/main">
        <w:t xml:space="preserve">Första stycket: Kapitlet börjar med att Jesus reser från stad till stad och predikar om Guds rike. Han åtföljdes av sina tolv lärjungar och några kvinnor som hade blivit botade från onda andar och sjukdomar (Luk 8:1-3). Jesus delade sedan med sig av liknelsen om såningsmannen för att illustrera olika svar på Guds ord. Fröna som föll på god jord representerar dem som hör Guds ord, behåller det och ger en skörd (Luk 8:4-15). Han betonade också att ingen tänder en lampa bara för att dölja den; på samma sätt är ingenting i våra liv dolt som inte kommer att avslöjas eller hållas hemligt som inte kommer att bli känt (Luk 8:16-18).</w:t>
      </w:r>
    </w:p>
    <w:p w14:paraId="30A411C4" w14:textId="77777777" w:rsidR="00F90BDC" w:rsidRDefault="00F90BDC"/>
    <w:p w14:paraId="214A63CC" w14:textId="77777777" w:rsidR="00F90BDC" w:rsidRDefault="00F90BDC">
      <w:r xmlns:w="http://schemas.openxmlformats.org/wordprocessingml/2006/main">
        <w:t xml:space="preserve">Andra stycket: När Jesus undervisade, kom hans mor och bröder för att träffa honom men kunde inte nå honom på grund av folkmassan. När Jesus berättade om detta, svarade han genom att säga att de som hör Guds ord och omsätter det i praktiken är hans sanna familj (Luk 8:19-21). Senare när de korsade sjön med lärjungar uppstod en storm som orsakade dem rädsla för sina liv trots erfarna fiskare bland dem. Däremot sovande lugnt båt vaknade tillrättavisade vindvågor lugnande storm som demonstrerade auktoritet över naturen. Lärjungar lämnades undrade över hans makt och frågade "Vem är detta? Han befaller till och med vindar vatten att de lyder honom" (Luk 8:22-25).</w:t>
      </w:r>
    </w:p>
    <w:p w14:paraId="3DE3498C" w14:textId="77777777" w:rsidR="00F90BDC" w:rsidRDefault="00F90BDC"/>
    <w:p w14:paraId="538961CA" w14:textId="77777777" w:rsidR="00F90BDC" w:rsidRDefault="00F90BDC">
      <w:r xmlns:w="http://schemas.openxmlformats.org/wordprocessingml/2006/main">
        <w:t xml:space="preserve">Tredje stycket: När Gerasenes nådde andra sidan sjöregionen mötte demonbesatta mannen levde gravar som kallade sig legion eftersom många demoner hade kommit in i honom. Demoner bönföll att inte beordra dem att gå avgrunden i stället tillåts komma in flock grisar i närheten som sedan sprang nerför branta strand i sjön drunknade demonstrerar makt över andliga krafter mörkret befrielse förde människan tillbaka förnuftet återvände hem och förkunnade vad som gjorde honom i hela staden (Luk 8:26-39). Kapitlet avslutar två sammanlänkade helande berättelser kvinna blöder tolv år berört kanten plagg helad tro Jairus synagoga ledare vars dotter döende tid nådde hem flicka redan död men tog hennes hand sa "Barn uppstå!" hon reste sig en gång började äta båda dessa incidenter bekräftade auktoritet över sjukdom död förmåga ge helhet liv där det förtvivlan sjukdom död.</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Lukas 8:1 Och det hände sig därefter, att han gick genom alla städer och byar och predikade och förkunnade det glada budskapet om Guds rike, och de tolv var med honom.</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reste för att predika de goda nyheterna om Guds rike och de tolv var med honom.</w:t>
      </w:r>
    </w:p>
    <w:p w14:paraId="17E12B48" w14:textId="77777777" w:rsidR="00F90BDC" w:rsidRDefault="00F90BDC"/>
    <w:p w14:paraId="344623AD" w14:textId="77777777" w:rsidR="00F90BDC" w:rsidRDefault="00F90BDC">
      <w:r xmlns:w="http://schemas.openxmlformats.org/wordprocessingml/2006/main">
        <w:t xml:space="preserve">1. Jesus är bäraren av de goda nyheterna - Lukas 8:1</w:t>
      </w:r>
    </w:p>
    <w:p w14:paraId="01D3785F" w14:textId="77777777" w:rsidR="00F90BDC" w:rsidRDefault="00F90BDC"/>
    <w:p w14:paraId="28BD83CB" w14:textId="77777777" w:rsidR="00F90BDC" w:rsidRDefault="00F90BDC">
      <w:r xmlns:w="http://schemas.openxmlformats.org/wordprocessingml/2006/main">
        <w:t xml:space="preserve">2. Lärjungaskapets kallelse - Luk 8:1</w:t>
      </w:r>
    </w:p>
    <w:p w14:paraId="0975CDD5" w14:textId="77777777" w:rsidR="00F90BDC" w:rsidRDefault="00F90BDC"/>
    <w:p w14:paraId="076608A6" w14:textId="77777777" w:rsidR="00F90BDC" w:rsidRDefault="00F90BDC">
      <w:r xmlns:w="http://schemas.openxmlformats.org/wordprocessingml/2006/main">
        <w:t xml:space="preserve">1. Matteus 9:35 - 36 Jesus gick genom alla städer och byar, undervisade i deras synagogor, förkunnade de goda nyheterna om riket och botade alla sjukdomar och sjukdomar.</w:t>
      </w:r>
    </w:p>
    <w:p w14:paraId="7066787B" w14:textId="77777777" w:rsidR="00F90BDC" w:rsidRDefault="00F90BDC"/>
    <w:p w14:paraId="2628FF05" w14:textId="77777777" w:rsidR="00F90BDC" w:rsidRDefault="00F90BDC">
      <w:r xmlns:w="http://schemas.openxmlformats.org/wordprocessingml/2006/main">
        <w:t xml:space="preserve">2. Markus 6:34 När Jesus gick i land och såg en stor folkmassa, hade han medlidande med dem, för de var som får utan herde. Så han började lära dem många saker.</w:t>
      </w:r>
    </w:p>
    <w:p w14:paraId="0DCC31DF" w14:textId="77777777" w:rsidR="00F90BDC" w:rsidRDefault="00F90BDC"/>
    <w:p w14:paraId="6DA1DD53" w14:textId="77777777" w:rsidR="00F90BDC" w:rsidRDefault="00F90BDC">
      <w:r xmlns:w="http://schemas.openxmlformats.org/wordprocessingml/2006/main">
        <w:t xml:space="preserve">Lukas 8:2 Och några kvinnor, som hade blivit botade från onda andar och skröpligheter, kallade Maria Magdalena, ur vilka sju djävlar gick ut,</w:t>
      </w:r>
    </w:p>
    <w:p w14:paraId="75B4A486" w14:textId="77777777" w:rsidR="00F90BDC" w:rsidRDefault="00F90BDC"/>
    <w:p w14:paraId="2E188DC2" w14:textId="77777777" w:rsidR="00F90BDC" w:rsidRDefault="00F90BDC">
      <w:r xmlns:w="http://schemas.openxmlformats.org/wordprocessingml/2006/main">
        <w:t xml:space="preserve">I avsnittet nämns Maria Magdalena, som blev botad från onda andar och sjukdomar.</w:t>
      </w:r>
    </w:p>
    <w:p w14:paraId="7F0326A9" w14:textId="77777777" w:rsidR="00F90BDC" w:rsidRDefault="00F90BDC"/>
    <w:p w14:paraId="36EF23C5" w14:textId="77777777" w:rsidR="00F90BDC" w:rsidRDefault="00F90BDC">
      <w:r xmlns:w="http://schemas.openxmlformats.org/wordprocessingml/2006/main">
        <w:t xml:space="preserve">1. Ett om kraften i helande och Kristi kärlek.</w:t>
      </w:r>
    </w:p>
    <w:p w14:paraId="0F3C1882" w14:textId="77777777" w:rsidR="00F90BDC" w:rsidRDefault="00F90BDC"/>
    <w:p w14:paraId="0F84E1D6" w14:textId="77777777" w:rsidR="00F90BDC" w:rsidRDefault="00F90BDC">
      <w:r xmlns:w="http://schemas.openxmlformats.org/wordprocessingml/2006/main">
        <w:t xml:space="preserve">2. En om att övervinna motgångar och hur Gud kan hjälpa oss genom den.</w:t>
      </w:r>
    </w:p>
    <w:p w14:paraId="77D88177" w14:textId="77777777" w:rsidR="00F90BDC" w:rsidRDefault="00F90BDC"/>
    <w:p w14:paraId="47EBB14F" w14:textId="77777777" w:rsidR="00F90BDC" w:rsidRDefault="00F90BDC">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37FDFFF0" w14:textId="77777777" w:rsidR="00F90BDC" w:rsidRDefault="00F90BDC"/>
    <w:p w14:paraId="265064AB" w14:textId="77777777" w:rsidR="00F90BDC" w:rsidRDefault="00F90BDC">
      <w:r xmlns:w="http://schemas.openxmlformats.org/wordprocessingml/2006/main">
        <w:t xml:space="preserve">2. Jakob 5:16 – Bekänn därför era synder för varandra och be för varandra så att ni må bli helade. En rättfärdig persons bön är kraftfull och effektiv.</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8:3 och Joanna, hustru till Chuza Herodes' förvaltare, och Susanna och många andra, som betjänade honom av sin egendom.</w:t>
      </w:r>
    </w:p>
    <w:p w14:paraId="420DBE2C" w14:textId="77777777" w:rsidR="00F90BDC" w:rsidRDefault="00F90BDC"/>
    <w:p w14:paraId="244562C5" w14:textId="77777777" w:rsidR="00F90BDC" w:rsidRDefault="00F90BDC">
      <w:r xmlns:w="http://schemas.openxmlformats.org/wordprocessingml/2006/main">
        <w:t xml:space="preserve">Det här avsnittet belyser de många kvinnor som bidrog till Jesus och hans tjänst genom att använda sina egna resurser.</w:t>
      </w:r>
    </w:p>
    <w:p w14:paraId="14EAEFAB" w14:textId="77777777" w:rsidR="00F90BDC" w:rsidRDefault="00F90BDC"/>
    <w:p w14:paraId="13F92D45" w14:textId="77777777" w:rsidR="00F90BDC" w:rsidRDefault="00F90BDC">
      <w:r xmlns:w="http://schemas.openxmlformats.org/wordprocessingml/2006/main">
        <w:t xml:space="preserve">1. "Leva generöst: kraften i kvinnors stöd"</w:t>
      </w:r>
    </w:p>
    <w:p w14:paraId="594A61BE" w14:textId="77777777" w:rsidR="00F90BDC" w:rsidRDefault="00F90BDC"/>
    <w:p w14:paraId="1594A046" w14:textId="77777777" w:rsidR="00F90BDC" w:rsidRDefault="00F90BDC">
      <w:r xmlns:w="http://schemas.openxmlformats.org/wordprocessingml/2006/main">
        <w:t xml:space="preserve">2. "Kvinnor i kungariket: en modell för hängivenhet och investeringar"</w:t>
      </w:r>
    </w:p>
    <w:p w14:paraId="01D566A4" w14:textId="77777777" w:rsidR="00F90BDC" w:rsidRDefault="00F90BDC"/>
    <w:p w14:paraId="72CF4072" w14:textId="77777777" w:rsidR="00F90BDC" w:rsidRDefault="00F90BDC">
      <w:r xmlns:w="http://schemas.openxmlformats.org/wordprocessingml/2006/main">
        <w:t xml:space="preserve">1. Ordspråksboken 31:10-31</w:t>
      </w:r>
    </w:p>
    <w:p w14:paraId="13E84F54" w14:textId="77777777" w:rsidR="00F90BDC" w:rsidRDefault="00F90BDC"/>
    <w:p w14:paraId="523801F0" w14:textId="77777777" w:rsidR="00F90BDC" w:rsidRDefault="00F90BDC">
      <w:r xmlns:w="http://schemas.openxmlformats.org/wordprocessingml/2006/main">
        <w:t xml:space="preserve">2. Lukas 16:10-13</w:t>
      </w:r>
    </w:p>
    <w:p w14:paraId="49AF2569" w14:textId="77777777" w:rsidR="00F90BDC" w:rsidRDefault="00F90BDC"/>
    <w:p w14:paraId="5F3B0316" w14:textId="77777777" w:rsidR="00F90BDC" w:rsidRDefault="00F90BDC">
      <w:r xmlns:w="http://schemas.openxmlformats.org/wordprocessingml/2006/main">
        <w:t xml:space="preserve">Lukas 8:4 Och när mycket folk hade samlats och kommit till honom från varje stad, talade han genom en liknelse:</w:t>
      </w:r>
    </w:p>
    <w:p w14:paraId="75F249F1" w14:textId="77777777" w:rsidR="00F90BDC" w:rsidRDefault="00F90BDC"/>
    <w:p w14:paraId="6B0B926B" w14:textId="77777777" w:rsidR="00F90BDC" w:rsidRDefault="00F90BDC">
      <w:r xmlns:w="http://schemas.openxmlformats.org/wordprocessingml/2006/main">
        <w:t xml:space="preserve">Den stora folkmassan samlades i varje stad för att höra Jesus undervisa.</w:t>
      </w:r>
    </w:p>
    <w:p w14:paraId="35FCF40E" w14:textId="77777777" w:rsidR="00F90BDC" w:rsidRDefault="00F90BDC"/>
    <w:p w14:paraId="442B8731" w14:textId="77777777" w:rsidR="00F90BDC" w:rsidRDefault="00F90BDC">
      <w:r xmlns:w="http://schemas.openxmlformats.org/wordprocessingml/2006/main">
        <w:t xml:space="preserve">1. Jesus undervisar genom liknelser</w:t>
      </w:r>
    </w:p>
    <w:p w14:paraId="54EE2EED" w14:textId="77777777" w:rsidR="00F90BDC" w:rsidRDefault="00F90BDC"/>
    <w:p w14:paraId="508B28EA" w14:textId="77777777" w:rsidR="00F90BDC" w:rsidRDefault="00F90BDC">
      <w:r xmlns:w="http://schemas.openxmlformats.org/wordprocessingml/2006/main">
        <w:t xml:space="preserve">2. Kraften i Jesu ord</w:t>
      </w:r>
    </w:p>
    <w:p w14:paraId="05AD8BA7" w14:textId="77777777" w:rsidR="00F90BDC" w:rsidRDefault="00F90BDC"/>
    <w:p w14:paraId="6DD335B2" w14:textId="77777777" w:rsidR="00F90BDC" w:rsidRDefault="00F90BDC">
      <w:r xmlns:w="http://schemas.openxmlformats.org/wordprocessingml/2006/main">
        <w:t xml:space="preserve">1. Matteus 13:3-9 – Jesus förklarar liknelsen om såningsmannen.</w:t>
      </w:r>
    </w:p>
    <w:p w14:paraId="5ABFD810" w14:textId="77777777" w:rsidR="00F90BDC" w:rsidRDefault="00F90BDC"/>
    <w:p w14:paraId="0CD0B4F5" w14:textId="77777777" w:rsidR="00F90BDC" w:rsidRDefault="00F90BDC">
      <w:r xmlns:w="http://schemas.openxmlformats.org/wordprocessingml/2006/main">
        <w:t xml:space="preserve">2. Psaltaren 19:7-8 - Herrens lag är fullkomlig, den återupplivar själen; Herrens vittnesbörd är säkert, vilket gör de enkla visa.</w:t>
      </w:r>
    </w:p>
    <w:p w14:paraId="3DBAD7FF" w14:textId="77777777" w:rsidR="00F90BDC" w:rsidRDefault="00F90BDC"/>
    <w:p w14:paraId="43FD25EE" w14:textId="77777777" w:rsidR="00F90BDC" w:rsidRDefault="00F90BDC">
      <w:r xmlns:w="http://schemas.openxmlformats.org/wordprocessingml/2006/main">
        <w:t xml:space="preserve">Lukas 8:5 En såningsman gick ut för att så sin säd; och medan han sådde, föll några vid vägen; och det blev nedtrampat, och himlens fåglar ätit upp det.</w:t>
      </w:r>
    </w:p>
    <w:p w14:paraId="61A5028F" w14:textId="77777777" w:rsidR="00F90BDC" w:rsidRDefault="00F90BDC"/>
    <w:p w14:paraId="126025C2" w14:textId="77777777" w:rsidR="00F90BDC" w:rsidRDefault="00F90BDC">
      <w:r xmlns:w="http://schemas.openxmlformats.org/wordprocessingml/2006/main">
        <w:t xml:space="preserve">En såningsman gick ut för att dela ut sina frön, men en del av fröna föll på en plats där det trampades på och åts av fåglar.</w:t>
      </w:r>
    </w:p>
    <w:p w14:paraId="0D9535FB" w14:textId="77777777" w:rsidR="00F90BDC" w:rsidRDefault="00F90BDC"/>
    <w:p w14:paraId="3044A1FF" w14:textId="77777777" w:rsidR="00F90BDC" w:rsidRDefault="00F90BDC">
      <w:r xmlns:w="http://schemas.openxmlformats.org/wordprocessingml/2006/main">
        <w:t xml:space="preserve">1. Såningsmannens trofasthet ??Hur Guds trofasthet kan ses genom såmannens handlingar</w:t>
      </w:r>
    </w:p>
    <w:p w14:paraId="540775DF" w14:textId="77777777" w:rsidR="00F90BDC" w:rsidRDefault="00F90BDC"/>
    <w:p w14:paraId="3D41DBBB" w14:textId="77777777" w:rsidR="00F90BDC" w:rsidRDefault="00F90BDC">
      <w:r xmlns:w="http://schemas.openxmlformats.org/wordprocessingml/2006/main">
        <w:t xml:space="preserve">2. Risken med att nå ut ??Vi måste vara villiga att ta risker för att nå ut och så evangeliets frön.</w:t>
      </w:r>
    </w:p>
    <w:p w14:paraId="2297681B" w14:textId="77777777" w:rsidR="00F90BDC" w:rsidRDefault="00F90BDC"/>
    <w:p w14:paraId="25819F1D" w14:textId="77777777" w:rsidR="00F90BDC" w:rsidRDefault="00F90BDC">
      <w:r xmlns:w="http://schemas.openxmlformats.org/wordprocessingml/2006/main">
        <w:t xml:space="preserve">1. Matteus 13:3-9 ??Jesus förklarar liknelsen om såmannen och sädet.</w:t>
      </w:r>
    </w:p>
    <w:p w14:paraId="78C1E410" w14:textId="77777777" w:rsidR="00F90BDC" w:rsidRDefault="00F90BDC"/>
    <w:p w14:paraId="4157336C" w14:textId="77777777" w:rsidR="00F90BDC" w:rsidRDefault="00F90BDC">
      <w:r xmlns:w="http://schemas.openxmlformats.org/wordprocessingml/2006/main">
        <w:t xml:space="preserve">2. Johannes 4:35-38 ??Jesus uppmuntrar sina lärjungar att så evangeliets frön.</w:t>
      </w:r>
    </w:p>
    <w:p w14:paraId="495C8895" w14:textId="77777777" w:rsidR="00F90BDC" w:rsidRDefault="00F90BDC"/>
    <w:p w14:paraId="7DF08781" w14:textId="77777777" w:rsidR="00F90BDC" w:rsidRDefault="00F90BDC">
      <w:r xmlns:w="http://schemas.openxmlformats.org/wordprocessingml/2006/main">
        <w:t xml:space="preserve">Lukas 8:6 Och några föll på en klippa; och så fort den växt upp, vissnade den bort, eftersom den saknade fukt.</w:t>
      </w:r>
    </w:p>
    <w:p w14:paraId="0F8B55BB" w14:textId="77777777" w:rsidR="00F90BDC" w:rsidRDefault="00F90BDC"/>
    <w:p w14:paraId="6F648FC4" w14:textId="77777777" w:rsidR="00F90BDC" w:rsidRDefault="00F90BDC">
      <w:r xmlns:w="http://schemas.openxmlformats.org/wordprocessingml/2006/main">
        <w:t xml:space="preserve">Fröet som föll på berget vissnade bort på grund av brist på fukt.</w:t>
      </w:r>
    </w:p>
    <w:p w14:paraId="7FEC522D" w14:textId="77777777" w:rsidR="00F90BDC" w:rsidRDefault="00F90BDC"/>
    <w:p w14:paraId="281991D8" w14:textId="77777777" w:rsidR="00F90BDC" w:rsidRDefault="00F90BDC">
      <w:r xmlns:w="http://schemas.openxmlformats.org/wordprocessingml/2006/main">
        <w:t xml:space="preserve">1: Guds försörjning är alltid tillräcklig för oss; vi måste se till att söka det för att blomstra.</w:t>
      </w:r>
    </w:p>
    <w:p w14:paraId="77FCCAEE" w14:textId="77777777" w:rsidR="00F90BDC" w:rsidRDefault="00F90BDC"/>
    <w:p w14:paraId="380206E5" w14:textId="77777777" w:rsidR="00F90BDC" w:rsidRDefault="00F90BDC">
      <w:r xmlns:w="http://schemas.openxmlformats.org/wordprocessingml/2006/main">
        <w:t xml:space="preserve">2: Vi måste vara försiktiga med hur vi reagerar på Guds ord om vi vill blomstra i livet.</w:t>
      </w:r>
    </w:p>
    <w:p w14:paraId="40CF518A" w14:textId="77777777" w:rsidR="00F90BDC" w:rsidRDefault="00F90BDC"/>
    <w:p w14:paraId="6C77E682" w14:textId="77777777" w:rsidR="00F90BDC" w:rsidRDefault="00F90BDC">
      <w:r xmlns:w="http://schemas.openxmlformats.org/wordprocessingml/2006/main">
        <w:t xml:space="preserve">1: Psalm 1:3 - "Han är som ett träd planterat vid vattenströmmar som ger sin frukt i sin tid, och dess löv vissnar inte."</w:t>
      </w:r>
    </w:p>
    <w:p w14:paraId="4ED2FF17" w14:textId="77777777" w:rsidR="00F90BDC" w:rsidRDefault="00F90BDC"/>
    <w:p w14:paraId="0F90E48F" w14:textId="77777777" w:rsidR="00F90BDC" w:rsidRDefault="00F90BDC">
      <w:r xmlns:w="http://schemas.openxmlformats.org/wordprocessingml/2006/main">
        <w:t xml:space="preserve">2: Jesaja 58:11 – "Och Herren skall ständigt vägleda dig och tillfredsställa din önskan på brända platser och göra dina ben starka, och du skall bli som en vattnad trädgård, som en vattenkälla, vars vatten inte sviker."</w:t>
      </w:r>
    </w:p>
    <w:p w14:paraId="449CF533" w14:textId="77777777" w:rsidR="00F90BDC" w:rsidRDefault="00F90BDC"/>
    <w:p w14:paraId="547788A8" w14:textId="77777777" w:rsidR="00F90BDC" w:rsidRDefault="00F90BDC">
      <w:r xmlns:w="http://schemas.openxmlformats.org/wordprocessingml/2006/main">
        <w:t xml:space="preserve">Lukas 8:7 Och några föll bland törnen; och törnen sprang upp med den och kvävde den.</w:t>
      </w:r>
    </w:p>
    <w:p w14:paraId="08C27ACA" w14:textId="77777777" w:rsidR="00F90BDC" w:rsidRDefault="00F90BDC"/>
    <w:p w14:paraId="27ED3E1F" w14:textId="77777777" w:rsidR="00F90BDC" w:rsidRDefault="00F90BDC">
      <w:r xmlns:w="http://schemas.openxmlformats.org/wordprocessingml/2006/main">
        <w:t xml:space="preserve">Det här avsnittet lär oss att om vi tillåter distraktioner att slå rot i våra liv, kan de hindra oss från att växa i vår tro.</w:t>
      </w:r>
    </w:p>
    <w:p w14:paraId="53750194" w14:textId="77777777" w:rsidR="00F90BDC" w:rsidRDefault="00F90BDC"/>
    <w:p w14:paraId="4ACA6E32" w14:textId="77777777" w:rsidR="00F90BDC" w:rsidRDefault="00F90BDC">
      <w:r xmlns:w="http://schemas.openxmlformats.org/wordprocessingml/2006/main">
        <w:t xml:space="preserve">1. "Så frön av tro trots distraktioner"</w:t>
      </w:r>
    </w:p>
    <w:p w14:paraId="52F24F6D" w14:textId="77777777" w:rsidR="00F90BDC" w:rsidRDefault="00F90BDC"/>
    <w:p w14:paraId="34DDEB94" w14:textId="77777777" w:rsidR="00F90BDC" w:rsidRDefault="00F90BDC">
      <w:r xmlns:w="http://schemas.openxmlformats.org/wordprocessingml/2006/main">
        <w:t xml:space="preserve">2. "Växa i tro trots utmaningar"</w:t>
      </w:r>
    </w:p>
    <w:p w14:paraId="40A36495" w14:textId="77777777" w:rsidR="00F90BDC" w:rsidRDefault="00F90BDC"/>
    <w:p w14:paraId="57567D79" w14:textId="77777777" w:rsidR="00F90BDC" w:rsidRDefault="00F90BDC">
      <w:r xmlns:w="http://schemas.openxmlformats.org/wordprocessingml/2006/main">
        <w:t xml:space="preserve">1. Kolosserbrevet 3:2 - "Sätt er tankar på det som är ovan, inte på det jordiska."</w:t>
      </w:r>
    </w:p>
    <w:p w14:paraId="2C186087" w14:textId="77777777" w:rsidR="00F90BDC" w:rsidRDefault="00F90BDC"/>
    <w:p w14:paraId="3E3BDF27" w14:textId="77777777" w:rsidR="00F90BDC" w:rsidRDefault="00F90BDC">
      <w:r xmlns:w="http://schemas.openxmlformats.org/wordprocessingml/2006/main">
        <w:t xml:space="preserve">2. 1 Korintierbrevet 10:13 - "Ingen frestelse har träffat dig som inte är allmän för människor. Gud är trofast, och han kommer inte att låta dig frestas över din förmåga, men med frestelsen ska han också ge dig en utväg, så att du kan uthärda det."</w:t>
      </w:r>
    </w:p>
    <w:p w14:paraId="19ECB948" w14:textId="77777777" w:rsidR="00F90BDC" w:rsidRDefault="00F90BDC"/>
    <w:p w14:paraId="298CB807" w14:textId="77777777" w:rsidR="00F90BDC" w:rsidRDefault="00F90BDC">
      <w:r xmlns:w="http://schemas.openxmlformats.org/wordprocessingml/2006/main">
        <w:t xml:space="preserve">Lukas 8:8 Och annat föll på god mark och växte upp och bar hundrafaldig frukt. Och när han hade sagt detta, ropade han: Den som har öron att höra, han höra.</w:t>
      </w:r>
    </w:p>
    <w:p w14:paraId="167CB937" w14:textId="77777777" w:rsidR="00F90BDC" w:rsidRDefault="00F90BDC"/>
    <w:p w14:paraId="49DA3032" w14:textId="77777777" w:rsidR="00F90BDC" w:rsidRDefault="00F90BDC">
      <w:r xmlns:w="http://schemas.openxmlformats.org/wordprocessingml/2006/main">
        <w:t xml:space="preserve">Liknelsen om såningsmannen uppmuntrar lyssnarna att sätta sin tro på att Gud ska växa och bära frukt.</w:t>
      </w:r>
    </w:p>
    <w:p w14:paraId="5277D75D" w14:textId="77777777" w:rsidR="00F90BDC" w:rsidRDefault="00F90BDC"/>
    <w:p w14:paraId="5A8DE586" w14:textId="77777777" w:rsidR="00F90BDC" w:rsidRDefault="00F90BDC">
      <w:r xmlns:w="http://schemas.openxmlformats.org/wordprocessingml/2006/main">
        <w:t xml:space="preserve">1. När vi sätter vår tro på Gud, kommer han att försörja oss</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i tron på Gud att förvandla liv</w:t>
      </w:r>
    </w:p>
    <w:p w14:paraId="0D037529" w14:textId="77777777" w:rsidR="00F90BDC" w:rsidRDefault="00F90BDC"/>
    <w:p w14:paraId="58B26DC0" w14:textId="77777777" w:rsidR="00F90BDC" w:rsidRDefault="00F90BDC">
      <w:r xmlns:w="http://schemas.openxmlformats.org/wordprocessingml/2006/main">
        <w:t xml:space="preserve">1. 2 Korintierbrevet 9:8 – Och Gud kan ge er all nåd i överflöd, så att ni alltid är tillräckliga i allt, och att ni alltid kan bli överflödiga i alla goda gärningar.</w:t>
      </w:r>
    </w:p>
    <w:p w14:paraId="50294002" w14:textId="77777777" w:rsidR="00F90BDC" w:rsidRDefault="00F90BDC"/>
    <w:p w14:paraId="59895DB9" w14:textId="77777777" w:rsidR="00F90BDC" w:rsidRDefault="00F90BDC">
      <w:r xmlns:w="http://schemas.openxmlformats.org/wordprocessingml/2006/main">
        <w:t xml:space="preserve">2. Matteus 17:20 - Han sade till dem: ? </w:t>
      </w:r>
      <w:r xmlns:w="http://schemas.openxmlformats.org/wordprocessingml/2006/main">
        <w:rPr>
          <w:rFonts w:ascii="맑은 고딕 Semilight" w:hAnsi="맑은 고딕 Semilight"/>
        </w:rPr>
        <w:t xml:space="preserve">쏝 </w:t>
      </w:r>
      <w:r xmlns:w="http://schemas.openxmlformats.org/wordprocessingml/2006/main">
        <w:t xml:space="preserve">på grund av din lilla tro. Ty sannerligen, säger jag er, om ni har tro som ett senapskorn, så säger ni till detta berg: ? </w:t>
      </w:r>
      <w:r xmlns:w="http://schemas.openxmlformats.org/wordprocessingml/2006/main">
        <w:rPr>
          <w:rFonts w:ascii="맑은 고딕 Semilight" w:hAnsi="맑은 고딕 Semilight"/>
        </w:rPr>
        <w:t xml:space="preserve">쁌 </w:t>
      </w:r>
      <w:r xmlns:w="http://schemas.openxmlformats.org/wordprocessingml/2006/main">
        <w:t xml:space="preserve">ove härifrån till där,??och det kommer att flytta, och ingenting kommer att vara omöjligt för dig.??</w:t>
      </w:r>
    </w:p>
    <w:p w14:paraId="05DD699D" w14:textId="77777777" w:rsidR="00F90BDC" w:rsidRDefault="00F90BDC"/>
    <w:p w14:paraId="1A2952A0" w14:textId="77777777" w:rsidR="00F90BDC" w:rsidRDefault="00F90BDC">
      <w:r xmlns:w="http://schemas.openxmlformats.org/wordprocessingml/2006/main">
        <w:t xml:space="preserve">Lukas 8:9 Och hans lärjungar frågade honom och sade: Vad kan denna liknelse vara?</w:t>
      </w:r>
    </w:p>
    <w:p w14:paraId="3E538C82" w14:textId="77777777" w:rsidR="00F90BDC" w:rsidRDefault="00F90BDC"/>
    <w:p w14:paraId="26421C8A" w14:textId="77777777" w:rsidR="00F90BDC" w:rsidRDefault="00F90BDC">
      <w:r xmlns:w="http://schemas.openxmlformats.org/wordprocessingml/2006/main">
        <w:t xml:space="preserve">Detta avsnitt berättar om Jesu lärjungar som frågade efter innebörden av en liknelse som han hade talat.</w:t>
      </w:r>
    </w:p>
    <w:p w14:paraId="514D8E48" w14:textId="77777777" w:rsidR="00F90BDC" w:rsidRDefault="00F90BDC"/>
    <w:p w14:paraId="27584A2E" w14:textId="77777777" w:rsidR="00F90BDC" w:rsidRDefault="00F90BDC">
      <w:r xmlns:w="http://schemas.openxmlformats.org/wordprocessingml/2006/main">
        <w:t xml:space="preserve">1. Vi måste alltid vara villiga att ställa frågor för att bättre förstå Guds ord.</w:t>
      </w:r>
    </w:p>
    <w:p w14:paraId="0122A161" w14:textId="77777777" w:rsidR="00F90BDC" w:rsidRDefault="00F90BDC"/>
    <w:p w14:paraId="2895B179" w14:textId="77777777" w:rsidR="00F90BDC" w:rsidRDefault="00F90BDC">
      <w:r xmlns:w="http://schemas.openxmlformats.org/wordprocessingml/2006/main">
        <w:t xml:space="preserve">2. Vi bör närma oss Gud med ett öppet hjärta och sinne och söka sanning och visdom.</w:t>
      </w:r>
    </w:p>
    <w:p w14:paraId="11C64162" w14:textId="77777777" w:rsidR="00F90BDC" w:rsidRDefault="00F90BDC"/>
    <w:p w14:paraId="7DC70415" w14:textId="77777777" w:rsidR="00F90BDC" w:rsidRDefault="00F90BDC">
      <w:r xmlns:w="http://schemas.openxmlformats.org/wordprocessingml/2006/main">
        <w:t xml:space="preserve">1. Ordspråksboken 2:3-5 - om du ropar efter insikt och höjer din röst för förståelse, om du söker den som silver och söker efter den som efter gömda skatter, då kommer du att förstå Herrens fruktan och finna kunskapen av Gud.</w:t>
      </w:r>
    </w:p>
    <w:p w14:paraId="56F49A04" w14:textId="77777777" w:rsidR="00F90BDC" w:rsidRDefault="00F90BDC"/>
    <w:p w14:paraId="00C581C5" w14:textId="77777777" w:rsidR="00F90BDC" w:rsidRDefault="00F90BDC">
      <w:r xmlns:w="http://schemas.openxmlformats.org/wordprocessingml/2006/main">
        <w:t xml:space="preserve">2. Jakobsbrevet 1:5 – Om någon av er saknar visdom, bör ni be Gud, som ger generöst till alla utan att finna fel, och den kommer att ges till er.</w:t>
      </w:r>
    </w:p>
    <w:p w14:paraId="34100EC6" w14:textId="77777777" w:rsidR="00F90BDC" w:rsidRDefault="00F90BDC"/>
    <w:p w14:paraId="6713A236" w14:textId="77777777" w:rsidR="00F90BDC" w:rsidRDefault="00F90BDC">
      <w:r xmlns:w="http://schemas.openxmlformats.org/wordprocessingml/2006/main">
        <w:t xml:space="preserve">Lukas 8:10 Och han sade: Er är det givet att känna Guds rikes hemligheter, men andra i liknelser; att seende skulle de inte se, och hörande skulle de inte förstå.</w:t>
      </w:r>
    </w:p>
    <w:p w14:paraId="7742E69D" w14:textId="77777777" w:rsidR="00F90BDC" w:rsidRDefault="00F90BDC"/>
    <w:p w14:paraId="5C961A42" w14:textId="77777777" w:rsidR="00F90BDC" w:rsidRDefault="00F90BDC">
      <w:r xmlns:w="http://schemas.openxmlformats.org/wordprocessingml/2006/main">
        <w:t xml:space="preserve">Guds rikes mysterier uppenbaras för dem som söker det, men förblir dolda för </w:t>
      </w:r>
      <w:r xmlns:w="http://schemas.openxmlformats.org/wordprocessingml/2006/main">
        <w:lastRenderedPageBreak xmlns:w="http://schemas.openxmlformats.org/wordprocessingml/2006/main"/>
      </w:r>
      <w:r xmlns:w="http://schemas.openxmlformats.org/wordprocessingml/2006/main">
        <w:t xml:space="preserve">dem som inte gör det.</w:t>
      </w:r>
    </w:p>
    <w:p w14:paraId="057A2E52" w14:textId="77777777" w:rsidR="00F90BDC" w:rsidRDefault="00F90BDC"/>
    <w:p w14:paraId="3B4FB92F" w14:textId="77777777" w:rsidR="00F90BDC" w:rsidRDefault="00F90BDC">
      <w:r xmlns:w="http://schemas.openxmlformats.org/wordprocessingml/2006/main">
        <w:t xml:space="preserve">1. Trons kraft: Att söka Guds rikes mysterier</w:t>
      </w:r>
    </w:p>
    <w:p w14:paraId="7C801F28" w14:textId="77777777" w:rsidR="00F90BDC" w:rsidRDefault="00F90BDC"/>
    <w:p w14:paraId="5A382EA0" w14:textId="77777777" w:rsidR="00F90BDC" w:rsidRDefault="00F90BDC">
      <w:r xmlns:w="http://schemas.openxmlformats.org/wordprocessingml/2006/main">
        <w:t xml:space="preserve">2. Otrons slöja: avslöjar Guds rikes mysterier</w:t>
      </w:r>
    </w:p>
    <w:p w14:paraId="38619BF3" w14:textId="77777777" w:rsidR="00F90BDC" w:rsidRDefault="00F90BDC"/>
    <w:p w14:paraId="13A87B5E" w14:textId="77777777" w:rsidR="00F90BDC" w:rsidRDefault="00F90BDC">
      <w:r xmlns:w="http://schemas.openxmlformats.org/wordprocessingml/2006/main">
        <w:t xml:space="preserve">1. Matteus 13:11-17 – Liknelsen om såningsmannen</w:t>
      </w:r>
    </w:p>
    <w:p w14:paraId="41918091" w14:textId="77777777" w:rsidR="00F90BDC" w:rsidRDefault="00F90BDC"/>
    <w:p w14:paraId="05FE1618" w14:textId="77777777" w:rsidR="00F90BDC" w:rsidRDefault="00F90BDC">
      <w:r xmlns:w="http://schemas.openxmlformats.org/wordprocessingml/2006/main">
        <w:t xml:space="preserve">2. Johannes 6:44-45 – Dra alla till Gud</w:t>
      </w:r>
    </w:p>
    <w:p w14:paraId="7FA23AE8" w14:textId="77777777" w:rsidR="00F90BDC" w:rsidRDefault="00F90BDC"/>
    <w:p w14:paraId="0DBACC39" w14:textId="77777777" w:rsidR="00F90BDC" w:rsidRDefault="00F90BDC">
      <w:r xmlns:w="http://schemas.openxmlformats.org/wordprocessingml/2006/main">
        <w:t xml:space="preserve">Lukas 8:11 Men liknelsen är denna: Utsädet är Guds ord.</w:t>
      </w:r>
    </w:p>
    <w:p w14:paraId="52395696" w14:textId="77777777" w:rsidR="00F90BDC" w:rsidRDefault="00F90BDC"/>
    <w:p w14:paraId="7CBB94F3" w14:textId="77777777" w:rsidR="00F90BDC" w:rsidRDefault="00F90BDC">
      <w:r xmlns:w="http://schemas.openxmlformats.org/wordprocessingml/2006/main">
        <w:t xml:space="preserve">Denna liknelse lär oss att Guds ord är som ett frö som måste sås och vårdas för att växa och bära frukt.</w:t>
      </w:r>
    </w:p>
    <w:p w14:paraId="434E3406" w14:textId="77777777" w:rsidR="00F90BDC" w:rsidRDefault="00F90BDC"/>
    <w:p w14:paraId="2A2EACDD" w14:textId="77777777" w:rsidR="00F90BDC" w:rsidRDefault="00F90BDC">
      <w:r xmlns:w="http://schemas.openxmlformats.org/wordprocessingml/2006/main">
        <w:t xml:space="preserve">1. "Guds ord är som ett frö"</w:t>
      </w:r>
    </w:p>
    <w:p w14:paraId="5BAA563A" w14:textId="77777777" w:rsidR="00F90BDC" w:rsidRDefault="00F90BDC"/>
    <w:p w14:paraId="30BAD4E6" w14:textId="77777777" w:rsidR="00F90BDC" w:rsidRDefault="00F90BDC">
      <w:r xmlns:w="http://schemas.openxmlformats.org/wordprocessingml/2006/main">
        <w:t xml:space="preserve">2. "Växa i tro genom Guds ord"</w:t>
      </w:r>
    </w:p>
    <w:p w14:paraId="0A864FA1" w14:textId="77777777" w:rsidR="00F90BDC" w:rsidRDefault="00F90BDC"/>
    <w:p w14:paraId="5DA97F52" w14:textId="77777777" w:rsidR="00F90BDC" w:rsidRDefault="00F90BDC">
      <w:r xmlns:w="http://schemas.openxmlformats.org/wordprocessingml/2006/main">
        <w:t xml:space="preserve">1. Matteus 13:1-9 – Liknelsen om såningsmannen</w:t>
      </w:r>
    </w:p>
    <w:p w14:paraId="4A865098" w14:textId="77777777" w:rsidR="00F90BDC" w:rsidRDefault="00F90BDC"/>
    <w:p w14:paraId="1DCEAEF6" w14:textId="77777777" w:rsidR="00F90BDC" w:rsidRDefault="00F90BDC">
      <w:r xmlns:w="http://schemas.openxmlformats.org/wordprocessingml/2006/main">
        <w:t xml:space="preserve">2. Jakob 1:18-25 - Att vara Ordets Görare</w:t>
      </w:r>
    </w:p>
    <w:p w14:paraId="1D1AE1BF" w14:textId="77777777" w:rsidR="00F90BDC" w:rsidRDefault="00F90BDC"/>
    <w:p w14:paraId="2B530FB7" w14:textId="77777777" w:rsidR="00F90BDC" w:rsidRDefault="00F90BDC">
      <w:r xmlns:w="http://schemas.openxmlformats.org/wordprocessingml/2006/main">
        <w:t xml:space="preserve">Lukas 8:12 De vid vägen är de som hör; då kommer djävulen och tar bort ordet ur deras hjärtan, för att de inte skulle tro och bli frälsta.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ord accepteras inte alltid av alla, och djävulen tar snabbt bort sitt budskap från dem som inte tar emot det.</w:t>
      </w:r>
    </w:p>
    <w:p w14:paraId="7BBF9282" w14:textId="77777777" w:rsidR="00F90BDC" w:rsidRDefault="00F90BDC"/>
    <w:p w14:paraId="7F647E88" w14:textId="77777777" w:rsidR="00F90BDC" w:rsidRDefault="00F90BDC">
      <w:r xmlns:w="http://schemas.openxmlformats.org/wordprocessingml/2006/main">
        <w:t xml:space="preserve">1. Att lyssna på Guds ord: Kraften i att acceptera</w:t>
      </w:r>
    </w:p>
    <w:p w14:paraId="4D572A9B" w14:textId="77777777" w:rsidR="00F90BDC" w:rsidRDefault="00F90BDC"/>
    <w:p w14:paraId="240A583F" w14:textId="77777777" w:rsidR="00F90BDC" w:rsidRDefault="00F90BDC">
      <w:r xmlns:w="http://schemas.openxmlformats.org/wordprocessingml/2006/main">
        <w:t xml:space="preserve">2. Att förkasta Guds ord: konsekvenserna av olydnad</w:t>
      </w:r>
    </w:p>
    <w:p w14:paraId="3BE83DDB" w14:textId="77777777" w:rsidR="00F90BDC" w:rsidRDefault="00F90BDC"/>
    <w:p w14:paraId="5799D3A6" w14:textId="77777777" w:rsidR="00F90BDC" w:rsidRDefault="00F90BDC">
      <w:r xmlns:w="http://schemas.openxmlformats.org/wordprocessingml/2006/main">
        <w:t xml:space="preserve">1. Matteus 13:18-23 – Liknelsen om såningsmannen</w:t>
      </w:r>
    </w:p>
    <w:p w14:paraId="43596005" w14:textId="77777777" w:rsidR="00F90BDC" w:rsidRDefault="00F90BDC"/>
    <w:p w14:paraId="56C57C0D" w14:textId="77777777" w:rsidR="00F90BDC" w:rsidRDefault="00F90BDC">
      <w:r xmlns:w="http://schemas.openxmlformats.org/wordprocessingml/2006/main">
        <w:t xml:space="preserve">2. Jakob 1:21 - Sanningens ord i handling</w:t>
      </w:r>
    </w:p>
    <w:p w14:paraId="7134EF90" w14:textId="77777777" w:rsidR="00F90BDC" w:rsidRDefault="00F90BDC"/>
    <w:p w14:paraId="16D75649" w14:textId="77777777" w:rsidR="00F90BDC" w:rsidRDefault="00F90BDC">
      <w:r xmlns:w="http://schemas.openxmlformats.org/wordprocessingml/2006/main">
        <w:t xml:space="preserve">Lukas 8:13 De på klippan är de, som, när de hör, ta emot ordet med glädje; och dessa har ingen rot, som för en tid tror, och i frestelsens tid falla bort.</w:t>
      </w:r>
    </w:p>
    <w:p w14:paraId="5E15E271" w14:textId="77777777" w:rsidR="00F90BDC" w:rsidRDefault="00F90BDC"/>
    <w:p w14:paraId="089D0489" w14:textId="77777777" w:rsidR="00F90BDC" w:rsidRDefault="00F90BDC">
      <w:r xmlns:w="http://schemas.openxmlformats.org/wordprocessingml/2006/main">
        <w:t xml:space="preserve">Liknelsen om såningsmannen lär att inte alla som hör Guds ord verkligen kommer att ta emot det. Vissa kommer att acceptera det, men inte ha en tillräckligt djup rot för att förbli trogen när de testas.</w:t>
      </w:r>
    </w:p>
    <w:p w14:paraId="0AC3BC70" w14:textId="77777777" w:rsidR="00F90BDC" w:rsidRDefault="00F90BDC"/>
    <w:p w14:paraId="1220BECD" w14:textId="77777777" w:rsidR="00F90BDC" w:rsidRDefault="00F90BDC">
      <w:r xmlns:w="http://schemas.openxmlformats.org/wordprocessingml/2006/main">
        <w:t xml:space="preserve">1. Odla en djup rot: Hur du säkerställer din trofasthet inför frestelser</w:t>
      </w:r>
    </w:p>
    <w:p w14:paraId="0D447519" w14:textId="77777777" w:rsidR="00F90BDC" w:rsidRDefault="00F90BDC"/>
    <w:p w14:paraId="164D0385" w14:textId="77777777" w:rsidR="00F90BDC" w:rsidRDefault="00F90BDC">
      <w:r xmlns:w="http://schemas.openxmlformats.org/wordprocessingml/2006/main">
        <w:t xml:space="preserve">2. Liknelsen om såningsmannen: Att få en djupare förståelse av Guds ord</w:t>
      </w:r>
    </w:p>
    <w:p w14:paraId="238CCB14" w14:textId="77777777" w:rsidR="00F90BDC" w:rsidRDefault="00F90BDC"/>
    <w:p w14:paraId="6B5775DC" w14:textId="77777777" w:rsidR="00F90BDC" w:rsidRDefault="00F90BDC">
      <w:r xmlns:w="http://schemas.openxmlformats.org/wordprocessingml/2006/main">
        <w:t xml:space="preserve">1. Jakobsbrevet 1:2-4 - Betrakta det som ren glädje, mina bröder och systrar, när ni ställs inför prövningar av många slag, 3 för ni vet att prövningen av er tro leder till uthållighet. 4 Låt uthålligheten avsluta sitt arbete, så att du kan vara mogen och fullkomlig, och inte sakna någonting.</w:t>
      </w:r>
    </w:p>
    <w:p w14:paraId="15517096" w14:textId="77777777" w:rsidR="00F90BDC" w:rsidRDefault="00F90BDC"/>
    <w:p w14:paraId="7058E11D" w14:textId="77777777" w:rsidR="00F90BDC" w:rsidRDefault="00F90BDC">
      <w:r xmlns:w="http://schemas.openxmlformats.org/wordprocessingml/2006/main">
        <w:t xml:space="preserve">2. Kolosserbrevet 2:6-7 - Så, precis som ni tog emot Kristus Jesus som Herre, fortsätt att leva era liv i honom, 7 rotade och uppbyggda i honom, stärkta i tron som ni har blivit lärda och överfyllda av tacksamhet .</w:t>
      </w:r>
    </w:p>
    <w:p w14:paraId="1CC0FF56" w14:textId="77777777" w:rsidR="00F90BDC" w:rsidRDefault="00F90BDC"/>
    <w:p w14:paraId="33104C00" w14:textId="77777777" w:rsidR="00F90BDC" w:rsidRDefault="00F90BDC">
      <w:r xmlns:w="http://schemas.openxmlformats.org/wordprocessingml/2006/main">
        <w:t xml:space="preserve">Lukas 8:14 Och det som föll bland törnen är de, som, när de har hört det, gå ut och kvävas av detta livs bekymmer och rikedomar och nöjen och inte bära någon frukt till fullkomlighet.</w:t>
      </w:r>
    </w:p>
    <w:p w14:paraId="134079F7" w14:textId="77777777" w:rsidR="00F90BDC" w:rsidRDefault="00F90BDC"/>
    <w:p w14:paraId="2B93A3AA" w14:textId="77777777" w:rsidR="00F90BDC" w:rsidRDefault="00F90BDC">
      <w:r xmlns:w="http://schemas.openxmlformats.org/wordprocessingml/2006/main">
        <w:t xml:space="preserve">Liknelsen om såningsmannen avslöjar att vissa människor som hör Guds ord lätt distraheras av världsliga bekymmer och nöjen, vilket hindrar dem från att bära frukt.</w:t>
      </w:r>
    </w:p>
    <w:p w14:paraId="59FA8DAB" w14:textId="77777777" w:rsidR="00F90BDC" w:rsidRDefault="00F90BDC"/>
    <w:p w14:paraId="7C19BBF3" w14:textId="77777777" w:rsidR="00F90BDC" w:rsidRDefault="00F90BDC">
      <w:r xmlns:w="http://schemas.openxmlformats.org/wordprocessingml/2006/main">
        <w:t xml:space="preserve">1: Låt inte denna världens bekymmer kväva din tro.</w:t>
      </w:r>
    </w:p>
    <w:p w14:paraId="024C4986" w14:textId="77777777" w:rsidR="00F90BDC" w:rsidRDefault="00F90BDC"/>
    <w:p w14:paraId="43AD510D" w14:textId="77777777" w:rsidR="00F90BDC" w:rsidRDefault="00F90BDC">
      <w:r xmlns:w="http://schemas.openxmlformats.org/wordprocessingml/2006/main">
        <w:t xml:space="preserve">2: Avvisa världens distraktioner och behåll ditt fokus på Gud.</w:t>
      </w:r>
    </w:p>
    <w:p w14:paraId="6B0B427A" w14:textId="77777777" w:rsidR="00F90BDC" w:rsidRDefault="00F90BDC"/>
    <w:p w14:paraId="2A024299" w14:textId="77777777" w:rsidR="00F90BDC" w:rsidRDefault="00F90BDC">
      <w:r xmlns:w="http://schemas.openxmlformats.org/wordprocessingml/2006/main">
        <w:t xml:space="preserve">1: Matteus 6:24-34 – Jesus uppmuntrar oss att inte låta våra hjärtan tyngas ner av världsliga bekymmer.</w:t>
      </w:r>
    </w:p>
    <w:p w14:paraId="33C1C039" w14:textId="77777777" w:rsidR="00F90BDC" w:rsidRDefault="00F90BDC"/>
    <w:p w14:paraId="2AF81FFA" w14:textId="77777777" w:rsidR="00F90BDC" w:rsidRDefault="00F90BDC">
      <w:r xmlns:w="http://schemas.openxmlformats.org/wordprocessingml/2006/main">
        <w:t xml:space="preserve">2: Jakob 4:7-10 - Stå emot djävulen och närma dig Gud.</w:t>
      </w:r>
    </w:p>
    <w:p w14:paraId="0BEF886C" w14:textId="77777777" w:rsidR="00F90BDC" w:rsidRDefault="00F90BDC"/>
    <w:p w14:paraId="7F515F76" w14:textId="77777777" w:rsidR="00F90BDC" w:rsidRDefault="00F90BDC">
      <w:r xmlns:w="http://schemas.openxmlformats.org/wordprocessingml/2006/main">
        <w:t xml:space="preserve">Lukas 8:15 Men på den goda jorden är de, som i ett ärligt och gott hjärta, efter att ha hört ordet, bevara det och bära frukt med tålamod.</w:t>
      </w:r>
    </w:p>
    <w:p w14:paraId="6FC835F7" w14:textId="77777777" w:rsidR="00F90BDC" w:rsidRDefault="00F90BDC"/>
    <w:p w14:paraId="6ECB278F" w14:textId="77777777" w:rsidR="00F90BDC" w:rsidRDefault="00F90BDC">
      <w:r xmlns:w="http://schemas.openxmlformats.org/wordprocessingml/2006/main">
        <w:t xml:space="preserve">De som hör Guds ord och bevarar det i sina hjärtan, visar tålamod och uthållighet, kommer att bära god frukt.</w:t>
      </w:r>
    </w:p>
    <w:p w14:paraId="02B98945" w14:textId="77777777" w:rsidR="00F90BDC" w:rsidRDefault="00F90BDC"/>
    <w:p w14:paraId="22D3DA55" w14:textId="77777777" w:rsidR="00F90BDC" w:rsidRDefault="00F90BDC">
      <w:r xmlns:w="http://schemas.openxmlformats.org/wordprocessingml/2006/main">
        <w:t xml:space="preserve">1. Tålamodets kraft i det kristna livet</w:t>
      </w:r>
    </w:p>
    <w:p w14:paraId="346BC68C" w14:textId="77777777" w:rsidR="00F90BDC" w:rsidRDefault="00F90BDC"/>
    <w:p w14:paraId="25ACC745" w14:textId="77777777" w:rsidR="00F90BDC" w:rsidRDefault="00F90BDC">
      <w:r xmlns:w="http://schemas.openxmlformats.org/wordprocessingml/2006/main">
        <w:t xml:space="preserve">2. Att odla ett gott och ärligt hjärta</w:t>
      </w:r>
    </w:p>
    <w:p w14:paraId="706576CF" w14:textId="77777777" w:rsidR="00F90BDC" w:rsidRDefault="00F90BDC"/>
    <w:p w14:paraId="7F8BCDBE" w14:textId="77777777" w:rsidR="00F90BDC" w:rsidRDefault="00F90BDC">
      <w:r xmlns:w="http://schemas.openxmlformats.org/wordprocessingml/2006/main">
        <w:t xml:space="preserve">1. Jakobsbrevet 1:2-4 - Betrakta det som ren glädje, mina bröder och systrar, när ni ställs inför prövningar av många </w:t>
      </w:r>
      <w:r xmlns:w="http://schemas.openxmlformats.org/wordprocessingml/2006/main">
        <w:lastRenderedPageBreak xmlns:w="http://schemas.openxmlformats.org/wordprocessingml/2006/main"/>
      </w:r>
      <w:r xmlns:w="http://schemas.openxmlformats.org/wordprocessingml/2006/main">
        <w:t xml:space="preserve">slag, eftersom ni vet att er tros prövning ger uthållighet. Låt uthålligheten avsluta sitt arbete så att du kan vara mogen och komplett, inte sakna någonting.</w:t>
      </w:r>
    </w:p>
    <w:p w14:paraId="3160FD9E" w14:textId="77777777" w:rsidR="00F90BDC" w:rsidRDefault="00F90BDC"/>
    <w:p w14:paraId="70EE5928" w14:textId="77777777" w:rsidR="00F90BDC" w:rsidRDefault="00F90BDC">
      <w:r xmlns:w="http://schemas.openxmlformats.org/wordprocessingml/2006/main">
        <w:t xml:space="preserve">2. Psaltaren 51:10 - Skapa i mig ett rent hjärta, o Gud, och förnya en fast ande inom mig.</w:t>
      </w:r>
    </w:p>
    <w:p w14:paraId="02DF4DAB" w14:textId="77777777" w:rsidR="00F90BDC" w:rsidRDefault="00F90BDC"/>
    <w:p w14:paraId="4BB34F98" w14:textId="77777777" w:rsidR="00F90BDC" w:rsidRDefault="00F90BDC">
      <w:r xmlns:w="http://schemas.openxmlformats.org/wordprocessingml/2006/main">
        <w:t xml:space="preserve">Lukas 8:16 Ingen, när han har tänt ett ljus, täcker det med ett kärl eller lägger det under en säng; men sätter den på en ljusstake, för att de som går in skall se ljuset.</w:t>
      </w:r>
    </w:p>
    <w:p w14:paraId="39015615" w14:textId="77777777" w:rsidR="00F90BDC" w:rsidRDefault="00F90BDC"/>
    <w:p w14:paraId="035048A3" w14:textId="77777777" w:rsidR="00F90BDC" w:rsidRDefault="00F90BDC">
      <w:r xmlns:w="http://schemas.openxmlformats.org/wordprocessingml/2006/main">
        <w:t xml:space="preserve">Ingen människa döljer ett ljus när de har tänt det; istället placeras den på en synlig plats för andra att se.</w:t>
      </w:r>
    </w:p>
    <w:p w14:paraId="39FF42FF" w14:textId="77777777" w:rsidR="00F90BDC" w:rsidRDefault="00F90BDC"/>
    <w:p w14:paraId="10BA09CF" w14:textId="77777777" w:rsidR="00F90BDC" w:rsidRDefault="00F90BDC">
      <w:r xmlns:w="http://schemas.openxmlformats.org/wordprocessingml/2006/main">
        <w:t xml:space="preserve">1: Lys ditt ljus så att världen kan se och vara en ledstjärna för hopp för andra.</w:t>
      </w:r>
    </w:p>
    <w:p w14:paraId="4C16F429" w14:textId="77777777" w:rsidR="00F90BDC" w:rsidRDefault="00F90BDC"/>
    <w:p w14:paraId="27A197F2" w14:textId="77777777" w:rsidR="00F90BDC" w:rsidRDefault="00F90BDC">
      <w:r xmlns:w="http://schemas.openxmlformats.org/wordprocessingml/2006/main">
        <w:t xml:space="preserve">2: Vi är kallade att vara ljusfyrar och att dela evangeliets sanning med världen.</w:t>
      </w:r>
    </w:p>
    <w:p w14:paraId="7D4EEA97" w14:textId="77777777" w:rsidR="00F90BDC" w:rsidRDefault="00F90BDC"/>
    <w:p w14:paraId="578A8E3A" w14:textId="77777777" w:rsidR="00F90BDC" w:rsidRDefault="00F90BDC">
      <w:r xmlns:w="http://schemas.openxmlformats.org/wordprocessingml/2006/main">
        <w:t xml:space="preserve">1: Matteus 5:16 - Låt ditt ljus lysa inför andra, så att de kan se dina goda gärningar och ge ära åt din Fader som är i himlen.</w:t>
      </w:r>
    </w:p>
    <w:p w14:paraId="797F2C25" w14:textId="77777777" w:rsidR="00F90BDC" w:rsidRDefault="00F90BDC"/>
    <w:p w14:paraId="1ECD88EB" w14:textId="77777777" w:rsidR="00F90BDC" w:rsidRDefault="00F90BDC">
      <w:r xmlns:w="http://schemas.openxmlformats.org/wordprocessingml/2006/main">
        <w:t xml:space="preserve">2: Joh 1:4-5 - I honom var liv, och livet var människors ljus. Ljuset lyser i mörkret, och mörkret har inte övervunnit det.</w:t>
      </w:r>
    </w:p>
    <w:p w14:paraId="4E0A746A" w14:textId="77777777" w:rsidR="00F90BDC" w:rsidRDefault="00F90BDC"/>
    <w:p w14:paraId="0220E692" w14:textId="77777777" w:rsidR="00F90BDC" w:rsidRDefault="00F90BDC">
      <w:r xmlns:w="http://schemas.openxmlformats.org/wordprocessingml/2006/main">
        <w:t xml:space="preserve">Lukas 8:17 Ty ingenting är hemligt, som icke skall bli uppenbart; inte heller något dolt, som icke skall bli känt och komma utomlands.</w:t>
      </w:r>
    </w:p>
    <w:p w14:paraId="433A1D45" w14:textId="77777777" w:rsidR="00F90BDC" w:rsidRDefault="00F90BDC"/>
    <w:p w14:paraId="2781BCAF" w14:textId="77777777" w:rsidR="00F90BDC" w:rsidRDefault="00F90BDC">
      <w:r xmlns:w="http://schemas.openxmlformats.org/wordprocessingml/2006/main">
        <w:t xml:space="preserve">Ingenting är dolt, ingenting kommer att förbli en hemlighet; alla hemligheter kommer att avslöjas.</w:t>
      </w:r>
    </w:p>
    <w:p w14:paraId="37303D2C" w14:textId="77777777" w:rsidR="00F90BDC" w:rsidRDefault="00F90BDC"/>
    <w:p w14:paraId="50A79248" w14:textId="77777777" w:rsidR="00F90BDC" w:rsidRDefault="00F90BDC">
      <w:r xmlns:w="http://schemas.openxmlformats.org/wordprocessingml/2006/main">
        <w:t xml:space="preserve">1: Vi bör sträva efter att leva ett liv i integritet och ärlighet, för Gud ser allt och ingenting är dolt för honom.</w:t>
      </w:r>
    </w:p>
    <w:p w14:paraId="47A3B111" w14:textId="77777777" w:rsidR="00F90BDC" w:rsidRDefault="00F90BDC"/>
    <w:p w14:paraId="6DCCBC01" w14:textId="77777777" w:rsidR="00F90BDC" w:rsidRDefault="00F90BDC">
      <w:r xmlns:w="http://schemas.openxmlformats.org/wordprocessingml/2006/main">
        <w:t xml:space="preserve">2: Gud är suverän och ingen hemlighet är dold för honom, vi bör försöka vara lydiga och handla i enlighet med hans vilja.</w:t>
      </w:r>
    </w:p>
    <w:p w14:paraId="6255629B" w14:textId="77777777" w:rsidR="00F90BDC" w:rsidRDefault="00F90BDC"/>
    <w:p w14:paraId="00B4B20C" w14:textId="77777777" w:rsidR="00F90BDC" w:rsidRDefault="00F90BDC">
      <w:r xmlns:w="http://schemas.openxmlformats.org/wordprocessingml/2006/main">
        <w:t xml:space="preserve">1: Job 34:21-22 - Ty hans ögon är på människors vägar, och han ser alla sina färder. Det finns inget mörker eller dödsskugga, där orättfärdarnas arbetare kan gömma sig.</w:t>
      </w:r>
    </w:p>
    <w:p w14:paraId="2F1F32C1" w14:textId="77777777" w:rsidR="00F90BDC" w:rsidRDefault="00F90BDC"/>
    <w:p w14:paraId="5AEAD906" w14:textId="77777777" w:rsidR="00F90BDC" w:rsidRDefault="00F90BDC">
      <w:r xmlns:w="http://schemas.openxmlformats.org/wordprocessingml/2006/main">
        <w:t xml:space="preserve">2: Ordspråksboken 5:21 - Ty människors vägar är inför HERRENS ögon, och han begrundar alla sina färder.</w:t>
      </w:r>
    </w:p>
    <w:p w14:paraId="7E94A862" w14:textId="77777777" w:rsidR="00F90BDC" w:rsidRDefault="00F90BDC"/>
    <w:p w14:paraId="280CC106" w14:textId="77777777" w:rsidR="00F90BDC" w:rsidRDefault="00F90BDC">
      <w:r xmlns:w="http://schemas.openxmlformats.org/wordprocessingml/2006/main">
        <w:t xml:space="preserve">Lukas 8:18 Se därför till hur ni hör, ty var och en som har, honom skall ges; och var och en som inte har, från honom skall tas även det som han synes ha.</w:t>
      </w:r>
    </w:p>
    <w:p w14:paraId="0C55BBC1" w14:textId="77777777" w:rsidR="00F90BDC" w:rsidRDefault="00F90BDC"/>
    <w:p w14:paraId="501093E9" w14:textId="77777777" w:rsidR="00F90BDC" w:rsidRDefault="00F90BDC">
      <w:r xmlns:w="http://schemas.openxmlformats.org/wordprocessingml/2006/main">
        <w:t xml:space="preserve">Jesus lär oss att ta hänsyn till det vi hör så att vi kan ta emot välsignelser från Gud och inte förlora det vi redan har.</w:t>
      </w:r>
    </w:p>
    <w:p w14:paraId="27071F59" w14:textId="77777777" w:rsidR="00F90BDC" w:rsidRDefault="00F90BDC"/>
    <w:p w14:paraId="574A5AAB" w14:textId="77777777" w:rsidR="00F90BDC" w:rsidRDefault="00F90BDC">
      <w:r xmlns:w="http://schemas.openxmlformats.org/wordprocessingml/2006/main">
        <w:t xml:space="preserve">1. Sätt på trons öron: Lär dig att lyssna på Guds ord</w:t>
      </w:r>
    </w:p>
    <w:p w14:paraId="5A853AF2" w14:textId="77777777" w:rsidR="00F90BDC" w:rsidRDefault="00F90BDC"/>
    <w:p w14:paraId="4433342D" w14:textId="77777777" w:rsidR="00F90BDC" w:rsidRDefault="00F90BDC">
      <w:r xmlns:w="http://schemas.openxmlformats.org/wordprocessingml/2006/main">
        <w:t xml:space="preserve">2. En välsignelse för det lyssnande hjärtat: Låsa upp rikedomarna i Guds ord</w:t>
      </w:r>
    </w:p>
    <w:p w14:paraId="7B656927" w14:textId="77777777" w:rsidR="00F90BDC" w:rsidRDefault="00F90BDC"/>
    <w:p w14:paraId="7C7FEFF4" w14:textId="77777777" w:rsidR="00F90BDC" w:rsidRDefault="00F90BDC">
      <w:r xmlns:w="http://schemas.openxmlformats.org/wordprocessingml/2006/main">
        <w:t xml:space="preserve">1. Jakob 1:19-21 - Förstå att Guds ord är perfekt och bör tillämpas i våra liv.</w:t>
      </w:r>
    </w:p>
    <w:p w14:paraId="53256E55" w14:textId="77777777" w:rsidR="00F90BDC" w:rsidRDefault="00F90BDC"/>
    <w:p w14:paraId="5E06951C" w14:textId="77777777" w:rsidR="00F90BDC" w:rsidRDefault="00F90BDC">
      <w:r xmlns:w="http://schemas.openxmlformats.org/wordprocessingml/2006/main">
        <w:t xml:space="preserve">2. Psalm 119:105 - Meditera över Guds ord dag och natt för att förstå det djupare.</w:t>
      </w:r>
    </w:p>
    <w:p w14:paraId="3D933208" w14:textId="77777777" w:rsidR="00F90BDC" w:rsidRDefault="00F90BDC"/>
    <w:p w14:paraId="52F33519" w14:textId="77777777" w:rsidR="00F90BDC" w:rsidRDefault="00F90BDC">
      <w:r xmlns:w="http://schemas.openxmlformats.org/wordprocessingml/2006/main">
        <w:t xml:space="preserve">Lukas 8:19 Då kom hans moder och hans bröder till honom och kunde inte komma till honom för pressen.</w:t>
      </w:r>
    </w:p>
    <w:p w14:paraId="5748D1E7" w14:textId="77777777" w:rsidR="00F90BDC" w:rsidRDefault="00F90BDC"/>
    <w:p w14:paraId="1FA9723F" w14:textId="77777777" w:rsidR="00F90BDC" w:rsidRDefault="00F90BDC">
      <w:r xmlns:w="http://schemas.openxmlformats.org/wordprocessingml/2006/main">
        <w:t xml:space="preserve">Jesu mor och bröder försökte nå honom, men kunde inte på grund av den stora folkmassan.</w:t>
      </w:r>
    </w:p>
    <w:p w14:paraId="4290A0DF" w14:textId="77777777" w:rsidR="00F90BDC" w:rsidRDefault="00F90BDC"/>
    <w:p w14:paraId="41785784" w14:textId="77777777" w:rsidR="00F90BDC" w:rsidRDefault="00F90BDC">
      <w:r xmlns:w="http://schemas.openxmlformats.org/wordprocessingml/2006/main">
        <w:t xml:space="preserve">1. Låt inte något hinder hindra dig från att söka Gud.</w:t>
      </w:r>
    </w:p>
    <w:p w14:paraId="40C227E3" w14:textId="77777777" w:rsidR="00F90BDC" w:rsidRDefault="00F90BDC"/>
    <w:p w14:paraId="73810D7F" w14:textId="77777777" w:rsidR="00F90BDC" w:rsidRDefault="00F90BDC">
      <w:r xmlns:w="http://schemas.openxmlformats.org/wordprocessingml/2006/main">
        <w:t xml:space="preserve">2. Det är viktigt att prioritera våra relationer till familjen och med Gud.</w:t>
      </w:r>
    </w:p>
    <w:p w14:paraId="38EFBFC4" w14:textId="77777777" w:rsidR="00F90BDC" w:rsidRDefault="00F90BDC"/>
    <w:p w14:paraId="609C9B24" w14:textId="77777777" w:rsidR="00F90BDC" w:rsidRDefault="00F90BDC">
      <w:r xmlns:w="http://schemas.openxmlformats.org/wordprocessingml/2006/main">
        <w:t xml:space="preserve">1. Matteus 6:33 - Men sök först Guds rike och hans rättfärdighet; och allt detta skall tilläggas eder.</w:t>
      </w:r>
    </w:p>
    <w:p w14:paraId="72F8A538" w14:textId="77777777" w:rsidR="00F90BDC" w:rsidRDefault="00F90BDC"/>
    <w:p w14:paraId="47E739D3" w14:textId="77777777" w:rsidR="00F90BDC" w:rsidRDefault="00F90BDC">
      <w:r xmlns:w="http://schemas.openxmlformats.org/wordprocessingml/2006/main">
        <w:t xml:space="preserve">2. Markus 3:31-35 - Där kom då hans bröder och hans moder och ställde sig utanför och sände till honom och kallade på honom. Och folket satte sig omkring honom, och de sade till honom: "Se, din moder och dina bröder söker efter dig." Och han svarade dem och sade: Vem är min moder eller mina bröder? Och han såg sig omkring på dem som satt omkring honom och sade: Se, min moder och mina bröder! Ty var och en som gör Guds vilja, han är min bror och min syster och min mor.</w:t>
      </w:r>
    </w:p>
    <w:p w14:paraId="0CA21D76" w14:textId="77777777" w:rsidR="00F90BDC" w:rsidRDefault="00F90BDC"/>
    <w:p w14:paraId="4250E81F" w14:textId="77777777" w:rsidR="00F90BDC" w:rsidRDefault="00F90BDC">
      <w:r xmlns:w="http://schemas.openxmlformats.org/wordprocessingml/2006/main">
        <w:t xml:space="preserve">Lukas 8:20 Och det sades till honom av några som sade: "Din moder och dina bröder stå utanför och önska att se dig."</w:t>
      </w:r>
    </w:p>
    <w:p w14:paraId="34E5C634" w14:textId="77777777" w:rsidR="00F90BDC" w:rsidRDefault="00F90BDC"/>
    <w:p w14:paraId="6DF183AB" w14:textId="77777777" w:rsidR="00F90BDC" w:rsidRDefault="00F90BDC">
      <w:r xmlns:w="http://schemas.openxmlformats.org/wordprocessingml/2006/main">
        <w:t xml:space="preserve">Jesus får veta av människor att hans mamma och hans bröder är utanför och vill träffa honom.</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The Love of Jesus for His Own??</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kärlekens kraft: Jesu ovillkorliga kärlek?</w:t>
      </w:r>
    </w:p>
    <w:p w14:paraId="6EDDE822" w14:textId="77777777" w:rsidR="00F90BDC" w:rsidRDefault="00F90BDC"/>
    <w:p w14:paraId="521F44D4" w14:textId="77777777" w:rsidR="00F90BDC" w:rsidRDefault="00F90BDC">
      <w:r xmlns:w="http://schemas.openxmlformats.org/wordprocessingml/2006/main">
        <w:t xml:space="preserve">1. Matteus 12:46-50 (Jesu svar till sin mor och sina bröder)</w:t>
      </w:r>
    </w:p>
    <w:p w14:paraId="14A06930" w14:textId="77777777" w:rsidR="00F90BDC" w:rsidRDefault="00F90BDC"/>
    <w:p w14:paraId="68F006B0" w14:textId="77777777" w:rsidR="00F90BDC" w:rsidRDefault="00F90BDC">
      <w:r xmlns:w="http://schemas.openxmlformats.org/wordprocessingml/2006/main">
        <w:t xml:space="preserve">2. Markus 3:31-35 (Jesu svar till sin mor och sina bröder)</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8:21 Och han svarade och sade till dem: "Min moder och mina bröder är dessa som hör Guds ord och göra det."</w:t>
      </w:r>
    </w:p>
    <w:p w14:paraId="00A8C475" w14:textId="77777777" w:rsidR="00F90BDC" w:rsidRDefault="00F90BDC"/>
    <w:p w14:paraId="65855FDE" w14:textId="77777777" w:rsidR="00F90BDC" w:rsidRDefault="00F90BDC">
      <w:r xmlns:w="http://schemas.openxmlformats.org/wordprocessingml/2006/main">
        <w:t xml:space="preserve">Min mor och mina bröder är de som lyssnar till Guds ord och handlar efter det.</w:t>
      </w:r>
    </w:p>
    <w:p w14:paraId="48BBBDA9" w14:textId="77777777" w:rsidR="00F90BDC" w:rsidRDefault="00F90BDC"/>
    <w:p w14:paraId="6567E4EB" w14:textId="77777777" w:rsidR="00F90BDC" w:rsidRDefault="00F90BDC">
      <w:r xmlns:w="http://schemas.openxmlformats.org/wordprocessingml/2006/main">
        <w:t xml:space="preserve">1. "Löftet om rikligt liv", som betonar vikten av att leva enligt Guds ord</w:t>
      </w:r>
    </w:p>
    <w:p w14:paraId="5DC5F41F" w14:textId="77777777" w:rsidR="00F90BDC" w:rsidRDefault="00F90BDC"/>
    <w:p w14:paraId="0E33208E" w14:textId="77777777" w:rsidR="00F90BDC" w:rsidRDefault="00F90BDC">
      <w:r xmlns:w="http://schemas.openxmlformats.org/wordprocessingml/2006/main">
        <w:t xml:space="preserve">2. "The Power of Listening", som betonar vikten av att ta sig tid att djupt lyssna till Guds ord</w:t>
      </w:r>
    </w:p>
    <w:p w14:paraId="5A74B283" w14:textId="77777777" w:rsidR="00F90BDC" w:rsidRDefault="00F90BDC"/>
    <w:p w14:paraId="49F13E01" w14:textId="77777777" w:rsidR="00F90BDC" w:rsidRDefault="00F90BDC">
      <w:r xmlns:w="http://schemas.openxmlformats.org/wordprocessingml/2006/main">
        <w:t xml:space="preserve">1. Jakob 1:22-25, som talar om att vara Ordets görare och inte bara hörare</w:t>
      </w:r>
    </w:p>
    <w:p w14:paraId="46E49437" w14:textId="77777777" w:rsidR="00F90BDC" w:rsidRDefault="00F90BDC"/>
    <w:p w14:paraId="4A16D261" w14:textId="77777777" w:rsidR="00F90BDC" w:rsidRDefault="00F90BDC">
      <w:r xmlns:w="http://schemas.openxmlformats.org/wordprocessingml/2006/main">
        <w:t xml:space="preserve">2. Joh 14:15-21, som talar om Jesu löfte om evigt liv för dem som håller hans bud</w:t>
      </w:r>
    </w:p>
    <w:p w14:paraId="6891A941" w14:textId="77777777" w:rsidR="00F90BDC" w:rsidRDefault="00F90BDC"/>
    <w:p w14:paraId="37171089" w14:textId="77777777" w:rsidR="00F90BDC" w:rsidRDefault="00F90BDC">
      <w:r xmlns:w="http://schemas.openxmlformats.org/wordprocessingml/2006/main">
        <w:t xml:space="preserve">Lukas 8:22 Det hände sig nu en dag att han gick i ett skepp med sina lärjungar, och han sade till dem: "Låt oss gå över till andra sidan sjön." Och de gick iväg.</w:t>
      </w:r>
    </w:p>
    <w:p w14:paraId="0AE21D28" w14:textId="77777777" w:rsidR="00F90BDC" w:rsidRDefault="00F90BDC"/>
    <w:p w14:paraId="1F8542A7" w14:textId="77777777" w:rsidR="00F90BDC" w:rsidRDefault="00F90BDC">
      <w:r xmlns:w="http://schemas.openxmlformats.org/wordprocessingml/2006/main">
        <w:t xml:space="preserve">Jesus och hans lärjungar sätter sig i en båt och seglar till andra sidan sjön.</w:t>
      </w:r>
    </w:p>
    <w:p w14:paraId="565AC035" w14:textId="77777777" w:rsidR="00F90BDC" w:rsidRDefault="00F90BDC"/>
    <w:p w14:paraId="728C8C4A" w14:textId="77777777" w:rsidR="00F90BDC" w:rsidRDefault="00F90BDC">
      <w:r xmlns:w="http://schemas.openxmlformats.org/wordprocessingml/2006/main">
        <w:t xml:space="preserve">1. Jesu resa med sina lärjungar: Samhörighetens kraft</w:t>
      </w:r>
    </w:p>
    <w:p w14:paraId="14EEE753" w14:textId="77777777" w:rsidR="00F90BDC" w:rsidRDefault="00F90BDC"/>
    <w:p w14:paraId="2C2D191F" w14:textId="77777777" w:rsidR="00F90BDC" w:rsidRDefault="00F90BDC">
      <w:r xmlns:w="http://schemas.openxmlformats.org/wordprocessingml/2006/main">
        <w:t xml:space="preserve">2. Jesu och hans lärjungars tro: Lär dig lita på Gud i svåra situationer</w:t>
      </w:r>
    </w:p>
    <w:p w14:paraId="5929760E" w14:textId="77777777" w:rsidR="00F90BDC" w:rsidRDefault="00F90BDC"/>
    <w:p w14:paraId="26A2CEFB" w14:textId="77777777" w:rsidR="00F90BDC" w:rsidRDefault="00F90BDC">
      <w:r xmlns:w="http://schemas.openxmlformats.org/wordprocessingml/2006/main">
        <w:t xml:space="preserve">1. Hebreerbrevet 11:1 - "Tro är en visshet om det man hoppas på, en övertygelse om det som inte syns."</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8:28 - "Och vi vet att för dem som älskar Gud samverkar allt till det goda, för dem som är kallade enligt hans avsikt."</w:t>
      </w:r>
    </w:p>
    <w:p w14:paraId="442B52F5" w14:textId="77777777" w:rsidR="00F90BDC" w:rsidRDefault="00F90BDC"/>
    <w:p w14:paraId="4D1A5B97" w14:textId="77777777" w:rsidR="00F90BDC" w:rsidRDefault="00F90BDC">
      <w:r xmlns:w="http://schemas.openxmlformats.org/wordprocessingml/2006/main">
        <w:t xml:space="preserve">Lukas 8:23 Men medan de seglade somnade han, och en storm kom ned över sjön; och de fylldes med vatten och var i fara.</w:t>
      </w:r>
    </w:p>
    <w:p w14:paraId="0738A0DA" w14:textId="77777777" w:rsidR="00F90BDC" w:rsidRDefault="00F90BDC"/>
    <w:p w14:paraId="227F7B60" w14:textId="77777777" w:rsidR="00F90BDC" w:rsidRDefault="00F90BDC">
      <w:r xmlns:w="http://schemas.openxmlformats.org/wordprocessingml/2006/main">
        <w:t xml:space="preserve">Lärjungarna upplevde en storm när de seglade med Jesus, under vilken de riskerade att sjunka.</w:t>
      </w:r>
    </w:p>
    <w:p w14:paraId="0FACE3DA" w14:textId="77777777" w:rsidR="00F90BDC" w:rsidRDefault="00F90BDC"/>
    <w:p w14:paraId="76ADCABA" w14:textId="77777777" w:rsidR="00F90BDC" w:rsidRDefault="00F90BDC">
      <w:r xmlns:w="http://schemas.openxmlformats.org/wordprocessingml/2006/main">
        <w:t xml:space="preserve">1. Vi kan lita på Gud i tider av fara och osäkerhet.</w:t>
      </w:r>
    </w:p>
    <w:p w14:paraId="04474C0B" w14:textId="77777777" w:rsidR="00F90BDC" w:rsidRDefault="00F90BDC"/>
    <w:p w14:paraId="3E3CE8E2" w14:textId="77777777" w:rsidR="00F90BDC" w:rsidRDefault="00F90BDC">
      <w:r xmlns:w="http://schemas.openxmlformats.org/wordprocessingml/2006/main">
        <w:t xml:space="preserve">2. Även när saker och ting verkar utom kontroll har Gud kontroll och kan föra oss igenom alla situationer.</w:t>
      </w:r>
    </w:p>
    <w:p w14:paraId="41BF0A5B" w14:textId="77777777" w:rsidR="00F90BDC" w:rsidRDefault="00F90BDC"/>
    <w:p w14:paraId="58FD203F" w14:textId="77777777" w:rsidR="00F90BDC" w:rsidRDefault="00F90BDC">
      <w:r xmlns:w="http://schemas.openxmlformats.org/wordprocessingml/2006/main">
        <w:t xml:space="preserve">1. Psalm 46:1-3 - Gud är vår tillflykt och styrka, en mycket närvarande hjälp i nöd.</w:t>
      </w:r>
    </w:p>
    <w:p w14:paraId="01CAECE7" w14:textId="77777777" w:rsidR="00F90BDC" w:rsidRDefault="00F90BDC"/>
    <w:p w14:paraId="60EF0F7D" w14:textId="77777777" w:rsidR="00F90BDC" w:rsidRDefault="00F90BDC">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14:paraId="4E3229BE" w14:textId="77777777" w:rsidR="00F90BDC" w:rsidRDefault="00F90BDC"/>
    <w:p w14:paraId="75784E1D" w14:textId="77777777" w:rsidR="00F90BDC" w:rsidRDefault="00F90BDC">
      <w:r xmlns:w="http://schemas.openxmlformats.org/wordprocessingml/2006/main">
        <w:t xml:space="preserve">Lukas 8:24 Och de kommo till honom och väckte honom och sade: Mästare, mästare, vi förgås. Då stod han upp och tillrättavisade vinden och vattnets rasande, och de upphörde, och det blev ett lugn.</w:t>
      </w:r>
    </w:p>
    <w:p w14:paraId="2359A48D" w14:textId="77777777" w:rsidR="00F90BDC" w:rsidRDefault="00F90BDC"/>
    <w:p w14:paraId="410A6BFF" w14:textId="77777777" w:rsidR="00F90BDC" w:rsidRDefault="00F90BDC">
      <w:r xmlns:w="http://schemas.openxmlformats.org/wordprocessingml/2006/main">
        <w:t xml:space="preserve">Lärjungarna fruktade att de skulle gå under i en storm, men Jesus lugnade vinden och vattnet.</w:t>
      </w:r>
    </w:p>
    <w:p w14:paraId="47DDE702" w14:textId="77777777" w:rsidR="00F90BDC" w:rsidRDefault="00F90BDC"/>
    <w:p w14:paraId="26F41B9C" w14:textId="77777777" w:rsidR="00F90BDC" w:rsidRDefault="00F90BDC">
      <w:r xmlns:w="http://schemas.openxmlformats.org/wordprocessingml/2006/main">
        <w:t xml:space="preserve">1. I svåra tider kan vi lita på att Jesus ska ge oss frid.</w:t>
      </w:r>
    </w:p>
    <w:p w14:paraId="7DD3E804" w14:textId="77777777" w:rsidR="00F90BDC" w:rsidRDefault="00F90BDC"/>
    <w:p w14:paraId="4578D212" w14:textId="77777777" w:rsidR="00F90BDC" w:rsidRDefault="00F90BDC">
      <w:r xmlns:w="http://schemas.openxmlformats.org/wordprocessingml/2006/main">
        <w:t xml:space="preserve">2. Gud är suverän över alla delar av naturen, och han kommer att skydda oss även mitt i en storm.</w:t>
      </w:r>
    </w:p>
    <w:p w14:paraId="471FD6AD" w14:textId="77777777" w:rsidR="00F90BDC" w:rsidRDefault="00F90BDC"/>
    <w:p w14:paraId="2B7B9865" w14:textId="77777777" w:rsidR="00F90BDC" w:rsidRDefault="00F90BDC">
      <w:r xmlns:w="http://schemas.openxmlformats.org/wordprocessingml/2006/main">
        <w:t xml:space="preserve">1. Matteus 6:25-27 - Därför säger jag er: Bekymra er inte om ert liv, vad ni ska äta eller dricka; eller om din kropp, vad du ska ha på dig. Är inte livet mer än mat och kroppen mer än kläder? Se på luftens fåglar; de sår inte eller skördar eller förvarar dem i lador, och ändå matar er himmelske Fader dem. Är du inte mycket mer värd än de?</w:t>
      </w:r>
    </w:p>
    <w:p w14:paraId="3F922399" w14:textId="77777777" w:rsidR="00F90BDC" w:rsidRDefault="00F90BDC"/>
    <w:p w14:paraId="646C744E" w14:textId="77777777" w:rsidR="00F90BDC" w:rsidRDefault="00F90BDC">
      <w:r xmlns:w="http://schemas.openxmlformats.org/wordprocessingml/2006/main">
        <w:t xml:space="preserve">2. Psalm 46:10 - Han säger, ? </w:t>
      </w:r>
      <w:r xmlns:w="http://schemas.openxmlformats.org/wordprocessingml/2006/main">
        <w:rPr>
          <w:rFonts w:ascii="맑은 고딕 Semilight" w:hAnsi="맑은 고딕 Semilight"/>
        </w:rPr>
        <w:t xml:space="preserve">쏝 </w:t>
      </w:r>
      <w:r xmlns:w="http://schemas.openxmlformats.org/wordprocessingml/2006/main">
        <w:t xml:space="preserve">e stilla, och vet att jag är Gud; Jag skall bli upphöjd bland folken, jag skall bli upphöjd på jorden.??</w:t>
      </w:r>
    </w:p>
    <w:p w14:paraId="2FB6B85E" w14:textId="77777777" w:rsidR="00F90BDC" w:rsidRDefault="00F90BDC"/>
    <w:p w14:paraId="0FCBB46F" w14:textId="77777777" w:rsidR="00F90BDC" w:rsidRDefault="00F90BDC">
      <w:r xmlns:w="http://schemas.openxmlformats.org/wordprocessingml/2006/main">
        <w:t xml:space="preserve">Lukas 8:25 Och han sade till dem: Var är er tro? Och de blev rädda och undrade och sade till varandra: "Vad är detta för en människa?" ty han befaller även vindarna och vattnet, och de lyder honom.</w:t>
      </w:r>
    </w:p>
    <w:p w14:paraId="14D5C857" w14:textId="77777777" w:rsidR="00F90BDC" w:rsidRDefault="00F90BDC"/>
    <w:p w14:paraId="6873660E" w14:textId="77777777" w:rsidR="00F90BDC" w:rsidRDefault="00F90BDC">
      <w:r xmlns:w="http://schemas.openxmlformats.org/wordprocessingml/2006/main">
        <w:t xml:space="preserve">Tro är avgörande för att lyda Guds befallningar.</w:t>
      </w:r>
    </w:p>
    <w:p w14:paraId="2E1F069F" w14:textId="77777777" w:rsidR="00F90BDC" w:rsidRDefault="00F90BDC"/>
    <w:p w14:paraId="774DCBF0" w14:textId="77777777" w:rsidR="00F90BDC" w:rsidRDefault="00F90BDC">
      <w:r xmlns:w="http://schemas.openxmlformats.org/wordprocessingml/2006/main">
        <w:t xml:space="preserve">1. "Trons kraft: att lyda Guds befallningar"</w:t>
      </w:r>
    </w:p>
    <w:p w14:paraId="7E95AFA5" w14:textId="77777777" w:rsidR="00F90BDC" w:rsidRDefault="00F90BDC"/>
    <w:p w14:paraId="4F8037B7" w14:textId="77777777" w:rsidR="00F90BDC" w:rsidRDefault="00F90BDC">
      <w:r xmlns:w="http://schemas.openxmlformats.org/wordprocessingml/2006/main">
        <w:t xml:space="preserve">2. "Frukta inte: trons styrka"</w:t>
      </w:r>
    </w:p>
    <w:p w14:paraId="04E63B2E" w14:textId="77777777" w:rsidR="00F90BDC" w:rsidRDefault="00F90BDC"/>
    <w:p w14:paraId="0F790312" w14:textId="77777777" w:rsidR="00F90BDC" w:rsidRDefault="00F90BDC">
      <w:r xmlns:w="http://schemas.openxmlformats.org/wordprocessingml/2006/main">
        <w:t xml:space="preserve">1. Hebréerbrevet 11:1–6</w:t>
      </w:r>
    </w:p>
    <w:p w14:paraId="30777539" w14:textId="77777777" w:rsidR="00F90BDC" w:rsidRDefault="00F90BDC"/>
    <w:p w14:paraId="71D8E192" w14:textId="77777777" w:rsidR="00F90BDC" w:rsidRDefault="00F90BDC">
      <w:r xmlns:w="http://schemas.openxmlformats.org/wordprocessingml/2006/main">
        <w:t xml:space="preserve">2. Romarbrevet 10:17</w:t>
      </w:r>
    </w:p>
    <w:p w14:paraId="2852A463" w14:textId="77777777" w:rsidR="00F90BDC" w:rsidRDefault="00F90BDC"/>
    <w:p w14:paraId="057937AB" w14:textId="77777777" w:rsidR="00F90BDC" w:rsidRDefault="00F90BDC">
      <w:r xmlns:w="http://schemas.openxmlformats.org/wordprocessingml/2006/main">
        <w:t xml:space="preserve">Lukas 8:26 Och de kommo till Gadarenernas land, som ligger mitt emot Galileen.</w:t>
      </w:r>
    </w:p>
    <w:p w14:paraId="16595C76" w14:textId="77777777" w:rsidR="00F90BDC" w:rsidRDefault="00F90BDC"/>
    <w:p w14:paraId="7D3CDD53" w14:textId="77777777" w:rsidR="00F90BDC" w:rsidRDefault="00F90BDC">
      <w:r xmlns:w="http://schemas.openxmlformats.org/wordprocessingml/2006/main">
        <w:t xml:space="preserve">Passagen berättar om Jesus och hans lärjungar som anländer till Gadarenernas land, som ligger mittemot Galileen.</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resa till den motsatta sidan - Utforska betydelsen av Jesu mirakel i Gadarenernas land</w:t>
      </w:r>
    </w:p>
    <w:p w14:paraId="0FBE6B9E" w14:textId="77777777" w:rsidR="00F90BDC" w:rsidRDefault="00F90BDC"/>
    <w:p w14:paraId="17334220" w14:textId="77777777" w:rsidR="00F90BDC" w:rsidRDefault="00F90BDC">
      <w:r xmlns:w="http://schemas.openxmlformats.org/wordprocessingml/2006/main">
        <w:t xml:space="preserve">2. Att kliva ut ur våra komfortzoner - exemplet på Jesu mission till Gadarenernas land</w:t>
      </w:r>
    </w:p>
    <w:p w14:paraId="247C822B" w14:textId="77777777" w:rsidR="00F90BDC" w:rsidRDefault="00F90BDC"/>
    <w:p w14:paraId="579A7C78" w14:textId="77777777" w:rsidR="00F90BDC" w:rsidRDefault="00F90BDC">
      <w:r xmlns:w="http://schemas.openxmlformats.org/wordprocessingml/2006/main">
        <w:t xml:space="preserve">1. Matteus 8:28-34 – Jesu mirakel i Gadarenernas land</w:t>
      </w:r>
    </w:p>
    <w:p w14:paraId="5CA5E10F" w14:textId="77777777" w:rsidR="00F90BDC" w:rsidRDefault="00F90BDC"/>
    <w:p w14:paraId="62B7D1A4" w14:textId="77777777" w:rsidR="00F90BDC" w:rsidRDefault="00F90BDC">
      <w:r xmlns:w="http://schemas.openxmlformats.org/wordprocessingml/2006/main">
        <w:t xml:space="preserve">2. Markus 5:1-20 - Jesu mirakel med den demonbesatta mannen i Gadarenernas land</w:t>
      </w:r>
    </w:p>
    <w:p w14:paraId="40F26E93" w14:textId="77777777" w:rsidR="00F90BDC" w:rsidRDefault="00F90BDC"/>
    <w:p w14:paraId="2F88C9C1" w14:textId="77777777" w:rsidR="00F90BDC" w:rsidRDefault="00F90BDC">
      <w:r xmlns:w="http://schemas.openxmlformats.org/wordprocessingml/2006/main">
        <w:t xml:space="preserve">Lukas 8:27 Och när han gick ut till land, mötte honom en man utanför staden, som länge hade djävlar, och som inte hade några kläder och inte heller bodde i något hus utan i gravarna.</w:t>
      </w:r>
    </w:p>
    <w:p w14:paraId="2DB0CE7A" w14:textId="77777777" w:rsidR="00F90BDC" w:rsidRDefault="00F90BDC"/>
    <w:p w14:paraId="72EDDE3B" w14:textId="77777777" w:rsidR="00F90BDC" w:rsidRDefault="00F90BDC">
      <w:r xmlns:w="http://schemas.openxmlformats.org/wordprocessingml/2006/main">
        <w:t xml:space="preserve">Passage En man med demoner i sig, som inte var klädd och bodde i gravar, mötte Jesus när han kom till land.</w:t>
      </w:r>
    </w:p>
    <w:p w14:paraId="2A737B51" w14:textId="77777777" w:rsidR="00F90BDC" w:rsidRDefault="00F90BDC"/>
    <w:p w14:paraId="2B4E8BE6" w14:textId="77777777" w:rsidR="00F90BDC" w:rsidRDefault="00F90BDC">
      <w:r xmlns:w="http://schemas.openxmlformats.org/wordprocessingml/2006/main">
        <w:t xml:space="preserve">1. De utstöttas hopp: Hur Jesus återlöser de mest förlorade.</w:t>
      </w:r>
    </w:p>
    <w:p w14:paraId="7F59B63D" w14:textId="77777777" w:rsidR="00F90BDC" w:rsidRDefault="00F90BDC"/>
    <w:p w14:paraId="2FB15180" w14:textId="77777777" w:rsidR="00F90BDC" w:rsidRDefault="00F90BDC">
      <w:r xmlns:w="http://schemas.openxmlformats.org/wordprocessingml/2006/main">
        <w:t xml:space="preserve">2. Jesu villkorslösa kärlek: Hur han når ut till alla.</w:t>
      </w:r>
    </w:p>
    <w:p w14:paraId="40906169" w14:textId="77777777" w:rsidR="00F90BDC" w:rsidRDefault="00F90BDC"/>
    <w:p w14:paraId="7DF5BEAD" w14:textId="77777777" w:rsidR="00F90BDC" w:rsidRDefault="00F90BDC">
      <w:r xmlns:w="http://schemas.openxmlformats.org/wordprocessingml/2006/main">
        <w:t xml:space="preserve">1. Matteus 12:22-28 – Jesus driver ut en demon och anklagas för att driva ut demoner genom Beelsebuls kraft.</w:t>
      </w:r>
    </w:p>
    <w:p w14:paraId="57A0E244" w14:textId="77777777" w:rsidR="00F90BDC" w:rsidRDefault="00F90BDC"/>
    <w:p w14:paraId="52152870" w14:textId="77777777" w:rsidR="00F90BDC" w:rsidRDefault="00F90BDC">
      <w:r xmlns:w="http://schemas.openxmlformats.org/wordprocessingml/2006/main">
        <w:t xml:space="preserve">2. Mark 5:1-20 – Jesus driver ut många demoner från en man och sänder dem in i en grisflock.</w:t>
      </w:r>
    </w:p>
    <w:p w14:paraId="10BD3372" w14:textId="77777777" w:rsidR="00F90BDC" w:rsidRDefault="00F90BDC"/>
    <w:p w14:paraId="456B5F53" w14:textId="77777777" w:rsidR="00F90BDC" w:rsidRDefault="00F90BDC">
      <w:r xmlns:w="http://schemas.openxmlformats.org/wordprocessingml/2006/main">
        <w:t xml:space="preserve">Lukas 8:28 När han såg Jesus, ropade han och föll ner framför honom och sade med hög röst: Vad har jag med dig att göra, Jesus, du Guds Son, den Högste? Jag ber dig, plåga mig inte.</w:t>
      </w:r>
    </w:p>
    <w:p w14:paraId="4334D4DC" w14:textId="77777777" w:rsidR="00F90BDC" w:rsidRDefault="00F90BDC"/>
    <w:p w14:paraId="5CD6D05D" w14:textId="77777777" w:rsidR="00F90BDC" w:rsidRDefault="00F90BDC">
      <w:r xmlns:w="http://schemas.openxmlformats.org/wordprocessingml/2006/main">
        <w:t xml:space="preserve">Mannen bad Jesus att inte plåga honom eftersom han insåg att Jesus var Guds Son.</w:t>
      </w:r>
    </w:p>
    <w:p w14:paraId="380474D3" w14:textId="77777777" w:rsidR="00F90BDC" w:rsidRDefault="00F90BDC"/>
    <w:p w14:paraId="1E0291DB" w14:textId="77777777" w:rsidR="00F90BDC" w:rsidRDefault="00F90BDC">
      <w:r xmlns:w="http://schemas.openxmlformats.org/wordprocessingml/2006/main">
        <w:t xml:space="preserve">1. Kraften i att erkänna Jesus som Guds Son</w:t>
      </w:r>
    </w:p>
    <w:p w14:paraId="63A231CF" w14:textId="77777777" w:rsidR="00F90BDC" w:rsidRDefault="00F90BDC"/>
    <w:p w14:paraId="605DB554" w14:textId="77777777" w:rsidR="00F90BDC" w:rsidRDefault="00F90BDC">
      <w:r xmlns:w="http://schemas.openxmlformats.org/wordprocessingml/2006/main">
        <w:t xml:space="preserve">2. Vikten av att lita på Jesus</w:t>
      </w:r>
    </w:p>
    <w:p w14:paraId="06023D46" w14:textId="77777777" w:rsidR="00F90BDC" w:rsidRDefault="00F90BDC"/>
    <w:p w14:paraId="1EF54D2C" w14:textId="77777777" w:rsidR="00F90BDC" w:rsidRDefault="00F90BDC">
      <w:r xmlns:w="http://schemas.openxmlformats.org/wordprocessingml/2006/main">
        <w:t xml:space="preserve">1. Matteus 8:29 - "Och se, de ropade och sade: Vad har vi med dig att göra, Jesus, du Guds Son?"</w:t>
      </w:r>
    </w:p>
    <w:p w14:paraId="439E40F0" w14:textId="77777777" w:rsidR="00F90BDC" w:rsidRDefault="00F90BDC"/>
    <w:p w14:paraId="292E1A9E" w14:textId="77777777" w:rsidR="00F90BDC" w:rsidRDefault="00F90BDC">
      <w:r xmlns:w="http://schemas.openxmlformats.org/wordprocessingml/2006/main">
        <w:t xml:space="preserve">2. Filipperbrevet 4:6-7 - "Akta er för ingenting, men låt era önskningar i allt genom bön och åkallan med tacksägelse göras kända för Gud. Och Guds frid, som övergår allt förstånd, skall bevara era hjärtan och sinnen genom Kristus Jesus."</w:t>
      </w:r>
    </w:p>
    <w:p w14:paraId="68BFFAA9" w14:textId="77777777" w:rsidR="00F90BDC" w:rsidRDefault="00F90BDC"/>
    <w:p w14:paraId="28000860" w14:textId="77777777" w:rsidR="00F90BDC" w:rsidRDefault="00F90BDC">
      <w:r xmlns:w="http://schemas.openxmlformats.org/wordprocessingml/2006/main">
        <w:t xml:space="preserve">Lukas 8:29 (Ty han hade befallt den orena anden att gå ut ur mannen. Ty ofta hade den fångat honom, och han hölls bunden med kedjor och bojor, och han bröt sönder banden och drevs av djävulen in i vildmarken.)</w:t>
      </w:r>
    </w:p>
    <w:p w14:paraId="244E22B1" w14:textId="77777777" w:rsidR="00F90BDC" w:rsidRDefault="00F90BDC"/>
    <w:p w14:paraId="6495B5A4" w14:textId="77777777" w:rsidR="00F90BDC" w:rsidRDefault="00F90BDC">
      <w:r xmlns:w="http://schemas.openxmlformats.org/wordprocessingml/2006/main">
        <w:t xml:space="preserve">Passagen talar om en man som hölls i bojor av djävulen, men Jesus befallde den orena anden att komma ut ur honom.</w:t>
      </w:r>
    </w:p>
    <w:p w14:paraId="5E665082" w14:textId="77777777" w:rsidR="00F90BDC" w:rsidRDefault="00F90BDC"/>
    <w:p w14:paraId="162B75B4" w14:textId="77777777" w:rsidR="00F90BDC" w:rsidRDefault="00F90BDC">
      <w:r xmlns:w="http://schemas.openxmlformats.org/wordprocessingml/2006/main">
        <w:t xml:space="preserve">1: Vi kan alltid vända oss till Jesus i stunder av förtvivlan, för han kommer alltid att befria oss.</w:t>
      </w:r>
    </w:p>
    <w:p w14:paraId="1C4F3224" w14:textId="77777777" w:rsidR="00F90BDC" w:rsidRDefault="00F90BDC"/>
    <w:p w14:paraId="254347F3" w14:textId="77777777" w:rsidR="00F90BDC" w:rsidRDefault="00F90BDC">
      <w:r xmlns:w="http://schemas.openxmlformats.org/wordprocessingml/2006/main">
        <w:t xml:space="preserve">2: Även när vi känner oss maktlösa kan Jesus ge oss styrka att bryta vår fångenskaps bojor.</w:t>
      </w:r>
    </w:p>
    <w:p w14:paraId="212C09F3" w14:textId="77777777" w:rsidR="00F90BDC" w:rsidRDefault="00F90BDC"/>
    <w:p w14:paraId="31866C7F" w14:textId="77777777" w:rsidR="00F90BDC" w:rsidRDefault="00F90BDC">
      <w:r xmlns:w="http://schemas.openxmlformats.org/wordprocessingml/2006/main">
        <w:t xml:space="preserve">1: Romarbrevet 8:1-2 (Därför finns det nu ingen fördömelse för dem som är i Kristus Jesus, som inte vandrar efter köttet utan efter Anden. Ty lagen om livets Ande i Kristus Jesus har gjort mig fri från syndens och dödens lag.)</w:t>
      </w:r>
    </w:p>
    <w:p w14:paraId="0CFD06FA" w14:textId="77777777" w:rsidR="00F90BDC" w:rsidRDefault="00F90BDC"/>
    <w:p w14:paraId="62015932" w14:textId="77777777" w:rsidR="00F90BDC" w:rsidRDefault="00F90BDC">
      <w:r xmlns:w="http://schemas.openxmlformats.org/wordprocessingml/2006/main">
        <w:t xml:space="preserve">2: Psalm 146:7 (som fullgör dom åt de förtryckta, som ger mat åt de hungriga. HERREN löser fångarna:)</w:t>
      </w:r>
    </w:p>
    <w:p w14:paraId="68C7ABBA" w14:textId="77777777" w:rsidR="00F90BDC" w:rsidRDefault="00F90BDC"/>
    <w:p w14:paraId="4F13F33C" w14:textId="77777777" w:rsidR="00F90BDC" w:rsidRDefault="00F90BDC">
      <w:r xmlns:w="http://schemas.openxmlformats.org/wordprocessingml/2006/main">
        <w:t xml:space="preserve">Lukas 8:30 Och Jesus frågade honom och sade: Vad är ditt namn? Och han sade: Legion, ty många djävlar hade kommit in i honom.</w:t>
      </w:r>
    </w:p>
    <w:p w14:paraId="4B671784" w14:textId="77777777" w:rsidR="00F90BDC" w:rsidRDefault="00F90BDC"/>
    <w:p w14:paraId="4CFE112C" w14:textId="77777777" w:rsidR="00F90BDC" w:rsidRDefault="00F90BDC">
      <w:r xmlns:w="http://schemas.openxmlformats.org/wordprocessingml/2006/main">
        <w:t xml:space="preserve">Detta avsnitt beskriver hur Jesus mötte en man som var besatt av många djävlar, varpå Jesus frågade honom vad han hette och mannen svarade med "Legion".</w:t>
      </w:r>
    </w:p>
    <w:p w14:paraId="49E5A63E" w14:textId="77777777" w:rsidR="00F90BDC" w:rsidRDefault="00F90BDC"/>
    <w:p w14:paraId="0A276986" w14:textId="77777777" w:rsidR="00F90BDC" w:rsidRDefault="00F90BDC">
      <w:r xmlns:w="http://schemas.openxmlformats.org/wordprocessingml/2006/main">
        <w:t xml:space="preserve">1. Att övervinna våra inre demoner genom tro på Jesus</w:t>
      </w:r>
    </w:p>
    <w:p w14:paraId="2507FAB8" w14:textId="77777777" w:rsidR="00F90BDC" w:rsidRDefault="00F90BDC"/>
    <w:p w14:paraId="3E2A31CC" w14:textId="77777777" w:rsidR="00F90BDC" w:rsidRDefault="00F90BDC">
      <w:r xmlns:w="http://schemas.openxmlformats.org/wordprocessingml/2006/main">
        <w:t xml:space="preserve">2. Att förstå vår identitet i Kristus</w:t>
      </w:r>
    </w:p>
    <w:p w14:paraId="73C5277D" w14:textId="77777777" w:rsidR="00F90BDC" w:rsidRDefault="00F90BDC"/>
    <w:p w14:paraId="6D88D214" w14:textId="77777777" w:rsidR="00F90BDC" w:rsidRDefault="00F90BDC">
      <w:r xmlns:w="http://schemas.openxmlformats.org/wordprocessingml/2006/main">
        <w:t xml:space="preserve">1. Matteus 8:28-34 ??Jesus driver ut demoner från två män</w:t>
      </w:r>
    </w:p>
    <w:p w14:paraId="34F04A38" w14:textId="77777777" w:rsidR="00F90BDC" w:rsidRDefault="00F90BDC"/>
    <w:p w14:paraId="015C110D" w14:textId="77777777" w:rsidR="00F90BDC" w:rsidRDefault="00F90BDC">
      <w:r xmlns:w="http://schemas.openxmlformats.org/wordprocessingml/2006/main">
        <w:t xml:space="preserve">2. Romarbrevet 8:37-39 ??Ingen makt kan skilja oss från Guds kärlek i Kristus Jesus</w:t>
      </w:r>
    </w:p>
    <w:p w14:paraId="4406D6DF" w14:textId="77777777" w:rsidR="00F90BDC" w:rsidRDefault="00F90BDC"/>
    <w:p w14:paraId="556DF6DD" w14:textId="77777777" w:rsidR="00F90BDC" w:rsidRDefault="00F90BDC">
      <w:r xmlns:w="http://schemas.openxmlformats.org/wordprocessingml/2006/main">
        <w:t xml:space="preserve">Lukas 8:31 Och de bad honom att han inte skulle befalla dem att gå ut i djupet.</w:t>
      </w:r>
    </w:p>
    <w:p w14:paraId="76A45705" w14:textId="77777777" w:rsidR="00F90BDC" w:rsidRDefault="00F90BDC"/>
    <w:p w14:paraId="19AB59BF" w14:textId="77777777" w:rsidR="00F90BDC" w:rsidRDefault="00F90BDC">
      <w:r xmlns:w="http://schemas.openxmlformats.org/wordprocessingml/2006/main">
        <w:t xml:space="preserve">En grupp demoner bad Jesus att inte skicka dem ner i djupet.</w:t>
      </w:r>
    </w:p>
    <w:p w14:paraId="5D9EC2D6" w14:textId="77777777" w:rsidR="00F90BDC" w:rsidRDefault="00F90BDC"/>
    <w:p w14:paraId="2EA56C67" w14:textId="77777777" w:rsidR="00F90BDC" w:rsidRDefault="00F90BDC">
      <w:r xmlns:w="http://schemas.openxmlformats.org/wordprocessingml/2006/main">
        <w:t xml:space="preserve">1. Trons djup: Att lära sig att lita på Jesus</w:t>
      </w:r>
    </w:p>
    <w:p w14:paraId="1B3C6B09" w14:textId="77777777" w:rsidR="00F90BDC" w:rsidRDefault="00F90BDC"/>
    <w:p w14:paraId="77E2F3E9" w14:textId="77777777" w:rsidR="00F90BDC" w:rsidRDefault="00F90BDC">
      <w:r xmlns:w="http://schemas.openxmlformats.org/wordprocessingml/2006/main">
        <w:t xml:space="preserve">2. Att övervinna frestelser: Avvisa Satans lögner</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4:1-11 – Jesu frestelse i öknen</w:t>
      </w:r>
    </w:p>
    <w:p w14:paraId="1FB7144E" w14:textId="77777777" w:rsidR="00F90BDC" w:rsidRDefault="00F90BDC"/>
    <w:p w14:paraId="4D92BBBE" w14:textId="77777777" w:rsidR="00F90BDC" w:rsidRDefault="00F90BDC">
      <w:r xmlns:w="http://schemas.openxmlformats.org/wordprocessingml/2006/main">
        <w:t xml:space="preserve">2. Jakobsbrevet 4:7 - Stå emot djävulen och han kommer att fly från dig</w:t>
      </w:r>
    </w:p>
    <w:p w14:paraId="113945D6" w14:textId="77777777" w:rsidR="00F90BDC" w:rsidRDefault="00F90BDC"/>
    <w:p w14:paraId="5D38E61A" w14:textId="77777777" w:rsidR="00F90BDC" w:rsidRDefault="00F90BDC">
      <w:r xmlns:w="http://schemas.openxmlformats.org/wordprocessingml/2006/main">
        <w:t xml:space="preserve">Lukas 8:32 Och det fanns en hjord med många svin som äter på berget, och de bad honom att han skulle låta dem komma in i dem. Och han led dem.</w:t>
      </w:r>
    </w:p>
    <w:p w14:paraId="6AE05899" w14:textId="77777777" w:rsidR="00F90BDC" w:rsidRDefault="00F90BDC"/>
    <w:p w14:paraId="3BB3C7AA" w14:textId="77777777" w:rsidR="00F90BDC" w:rsidRDefault="00F90BDC">
      <w:r xmlns:w="http://schemas.openxmlformats.org/wordprocessingml/2006/main">
        <w:t xml:space="preserve">Svinhjorden fick komma in i bergen av Jesus.</w:t>
      </w:r>
    </w:p>
    <w:p w14:paraId="7AFF95C1" w14:textId="77777777" w:rsidR="00F90BDC" w:rsidRDefault="00F90BDC"/>
    <w:p w14:paraId="3A20F484" w14:textId="77777777" w:rsidR="00F90BDC" w:rsidRDefault="00F90BDC">
      <w:r xmlns:w="http://schemas.openxmlformats.org/wordprocessingml/2006/main">
        <w:t xml:space="preserve">1: Vi bör komma ihåg att Jesus är full av nåd och barmhärtighet och vi kan lita på att han gör det som är bäst för oss.</w:t>
      </w:r>
    </w:p>
    <w:p w14:paraId="1D5138E8" w14:textId="77777777" w:rsidR="00F90BDC" w:rsidRDefault="00F90BDC"/>
    <w:p w14:paraId="5000E4A9" w14:textId="77777777" w:rsidR="00F90BDC" w:rsidRDefault="00F90BDC">
      <w:r xmlns:w="http://schemas.openxmlformats.org/wordprocessingml/2006/main">
        <w:t xml:space="preserve">2: Jesu kraft är obegränsad och han kan hela och hjälpa på sätt som vi inte kan föreställa oss.</w:t>
      </w:r>
    </w:p>
    <w:p w14:paraId="4D511311" w14:textId="77777777" w:rsidR="00F90BDC" w:rsidRDefault="00F90BDC"/>
    <w:p w14:paraId="3A554DB1" w14:textId="77777777" w:rsidR="00F90BDC" w:rsidRDefault="00F90BDC">
      <w:r xmlns:w="http://schemas.openxmlformats.org/wordprocessingml/2006/main">
        <w:t xml:space="preserve">1: Matteus 8:1-3 - När Jesus gick in i Kapernaum kom en centurion till honom och bad om hjälp för sin tjänare.</w:t>
      </w:r>
    </w:p>
    <w:p w14:paraId="759242F5" w14:textId="77777777" w:rsidR="00F90BDC" w:rsidRDefault="00F90BDC"/>
    <w:p w14:paraId="071FB209" w14:textId="77777777" w:rsidR="00F90BDC" w:rsidRDefault="00F90BDC">
      <w:r xmlns:w="http://schemas.openxmlformats.org/wordprocessingml/2006/main">
        <w:t xml:space="preserve">2: Joh 8:1-11 – Jesus förlät kvinnan som gripits i äktenskapsbrott och sa åt henne att gå och inte synda mer.</w:t>
      </w:r>
    </w:p>
    <w:p w14:paraId="65FDAEA7" w14:textId="77777777" w:rsidR="00F90BDC" w:rsidRDefault="00F90BDC"/>
    <w:p w14:paraId="50221D06" w14:textId="77777777" w:rsidR="00F90BDC" w:rsidRDefault="00F90BDC">
      <w:r xmlns:w="http://schemas.openxmlformats.org/wordprocessingml/2006/main">
        <w:t xml:space="preserve">Lukas 8:33 Då gick djävlarna ut ur mannen och gick in i svinen, och hjorden sprang med våld nedför en brant plats i sjön och kvävdes.</w:t>
      </w:r>
    </w:p>
    <w:p w14:paraId="47C05FA6" w14:textId="77777777" w:rsidR="00F90BDC" w:rsidRDefault="00F90BDC"/>
    <w:p w14:paraId="3A222F6F" w14:textId="77777777" w:rsidR="00F90BDC" w:rsidRDefault="00F90BDC">
      <w:r xmlns:w="http://schemas.openxmlformats.org/wordprocessingml/2006/main">
        <w:t xml:space="preserve">Djävlarna lämnade en man och ägde en flock svin, som sedan sprang nerför en brant plats och dog i sjön.</w:t>
      </w:r>
    </w:p>
    <w:p w14:paraId="4C827DC8" w14:textId="77777777" w:rsidR="00F90BDC" w:rsidRDefault="00F90BDC"/>
    <w:p w14:paraId="45202DEF" w14:textId="77777777" w:rsidR="00F90BDC" w:rsidRDefault="00F90BDC">
      <w:r xmlns:w="http://schemas.openxmlformats.org/wordprocessingml/2006/main">
        <w:t xml:space="preserve">1. Jesu kraft att övervinna demonisk besittning</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Vikten av att lita på Herren</w:t>
      </w:r>
    </w:p>
    <w:p w14:paraId="0701E862" w14:textId="77777777" w:rsidR="00F90BDC" w:rsidRDefault="00F90BDC"/>
    <w:p w14:paraId="6F3CB497" w14:textId="77777777" w:rsidR="00F90BDC" w:rsidRDefault="00F90BDC">
      <w:r xmlns:w="http://schemas.openxmlformats.org/wordprocessingml/2006/main">
        <w:t xml:space="preserve">1. Matteus 8:28-34 – Jesus tar auktoritet över demonerna</w:t>
      </w:r>
    </w:p>
    <w:p w14:paraId="06E8FF84" w14:textId="77777777" w:rsidR="00F90BDC" w:rsidRDefault="00F90BDC"/>
    <w:p w14:paraId="339F2BC4" w14:textId="77777777" w:rsidR="00F90BDC" w:rsidRDefault="00F90BDC">
      <w:r xmlns:w="http://schemas.openxmlformats.org/wordprocessingml/2006/main">
        <w:t xml:space="preserve">2. Jakob 1:2-4 - Att finna glädje i prövningar och vedermödor.</w:t>
      </w:r>
    </w:p>
    <w:p w14:paraId="7C5EDC9C" w14:textId="77777777" w:rsidR="00F90BDC" w:rsidRDefault="00F90BDC"/>
    <w:p w14:paraId="5E4247C7" w14:textId="77777777" w:rsidR="00F90BDC" w:rsidRDefault="00F90BDC">
      <w:r xmlns:w="http://schemas.openxmlformats.org/wordprocessingml/2006/main">
        <w:t xml:space="preserve">Lukas 8:34 När de som matade dem såg vad som hade hänt, flydde de och gick och berättade det i staden och på landet.</w:t>
      </w:r>
    </w:p>
    <w:p w14:paraId="2FC887EB" w14:textId="77777777" w:rsidR="00F90BDC" w:rsidRDefault="00F90BDC"/>
    <w:p w14:paraId="3B13080E" w14:textId="77777777" w:rsidR="00F90BDC" w:rsidRDefault="00F90BDC">
      <w:r xmlns:w="http://schemas.openxmlformats.org/wordprocessingml/2006/main">
        <w:t xml:space="preserve">Människorna som matade den demonbesatta mannen blev rädda när de såg Jesus driva ut demonerna och sprang för att berätta för andra vad som hände.</w:t>
      </w:r>
    </w:p>
    <w:p w14:paraId="6428D813" w14:textId="77777777" w:rsidR="00F90BDC" w:rsidRDefault="00F90BDC"/>
    <w:p w14:paraId="0DF64CB0" w14:textId="77777777" w:rsidR="00F90BDC" w:rsidRDefault="00F90BDC">
      <w:r xmlns:w="http://schemas.openxmlformats.org/wordprocessingml/2006/main">
        <w:t xml:space="preserve">1. Jesu Kristi kraft - Hur Jesus har makten att övervinna vad som helst.</w:t>
      </w:r>
    </w:p>
    <w:p w14:paraId="3CE8B21C" w14:textId="77777777" w:rsidR="00F90BDC" w:rsidRDefault="00F90BDC"/>
    <w:p w14:paraId="4605C286" w14:textId="77777777" w:rsidR="00F90BDC" w:rsidRDefault="00F90BDC">
      <w:r xmlns:w="http://schemas.openxmlformats.org/wordprocessingml/2006/main">
        <w:t xml:space="preserve">2. Att svara på Jesu mirakel – Hur vi ska svara på de mirakel och under Jesus utför.</w:t>
      </w:r>
    </w:p>
    <w:p w14:paraId="66046D2A" w14:textId="77777777" w:rsidR="00F90BDC" w:rsidRDefault="00F90BDC"/>
    <w:p w14:paraId="52DCBFF8" w14:textId="77777777" w:rsidR="00F90BDC" w:rsidRDefault="00F90BDC">
      <w:r xmlns:w="http://schemas.openxmlformats.org/wordprocessingml/2006/main">
        <w:t xml:space="preserve">1. Matteus 8:16 – När kvällen kom, fördes många som var besatta av demoner till Jesus, och han drev ut andarna med ett ord och botade alla sjuka.</w:t>
      </w:r>
    </w:p>
    <w:p w14:paraId="79BD7384" w14:textId="77777777" w:rsidR="00F90BDC" w:rsidRDefault="00F90BDC"/>
    <w:p w14:paraId="74059AC4" w14:textId="77777777" w:rsidR="00F90BDC" w:rsidRDefault="00F90BDC">
      <w:r xmlns:w="http://schemas.openxmlformats.org/wordprocessingml/2006/main">
        <w:t xml:space="preserve">2. Markus 5:19 - Men Jesus tillät honom inte, utan sade till honom: ? </w:t>
      </w:r>
      <w:r xmlns:w="http://schemas.openxmlformats.org/wordprocessingml/2006/main">
        <w:rPr>
          <w:rFonts w:ascii="맑은 고딕 Semilight" w:hAnsi="맑은 고딕 Semilight"/>
        </w:rPr>
        <w:t xml:space="preserve">쏥 </w:t>
      </w:r>
      <w:r xmlns:w="http://schemas.openxmlformats.org/wordprocessingml/2006/main">
        <w:t xml:space="preserve">o hem till ditt eget folk och berätta för dem hur mycket Herren har gjort för dig och hur han har förbarmat sig över dig.??</w:t>
      </w:r>
    </w:p>
    <w:p w14:paraId="160F4F4F" w14:textId="77777777" w:rsidR="00F90BDC" w:rsidRDefault="00F90BDC"/>
    <w:p w14:paraId="64625826" w14:textId="77777777" w:rsidR="00F90BDC" w:rsidRDefault="00F90BDC">
      <w:r xmlns:w="http://schemas.openxmlformats.org/wordprocessingml/2006/main">
        <w:t xml:space="preserve">Lukas 8:35 Sedan gick de ut för att se vad som hade hänt; och kom till Jesus och fann mannen, från vilken de onda djävlarna hade gått ut, sittande vid Jesu fötter, klädd och vid sitt fulla sinne; och de blev rädda.</w:t>
      </w:r>
    </w:p>
    <w:p w14:paraId="2BDC8A77" w14:textId="77777777" w:rsidR="00F90BDC" w:rsidRDefault="00F90BDC"/>
    <w:p w14:paraId="46B8B6D8" w14:textId="77777777" w:rsidR="00F90BDC" w:rsidRDefault="00F90BDC">
      <w:r xmlns:w="http://schemas.openxmlformats.org/wordprocessingml/2006/main">
        <w:t xml:space="preserve">Mannen med demoner blev botad av Jesus och hittades vid hans fötter, klädd och med sunt förnuft.</w:t>
      </w:r>
    </w:p>
    <w:p w14:paraId="374B5E7A" w14:textId="77777777" w:rsidR="00F90BDC" w:rsidRDefault="00F90BDC"/>
    <w:p w14:paraId="61743846" w14:textId="77777777" w:rsidR="00F90BDC" w:rsidRDefault="00F90BDC">
      <w:r xmlns:w="http://schemas.openxmlformats.org/wordprocessingml/2006/main">
        <w:t xml:space="preserve">1. Guds kraft att hela och återställa oss finns i Jesus.</w:t>
      </w:r>
    </w:p>
    <w:p w14:paraId="429FB9FC" w14:textId="77777777" w:rsidR="00F90BDC" w:rsidRDefault="00F90BDC"/>
    <w:p w14:paraId="04AEC940" w14:textId="77777777" w:rsidR="00F90BDC" w:rsidRDefault="00F90BDC">
      <w:r xmlns:w="http://schemas.openxmlformats.org/wordprocessingml/2006/main">
        <w:t xml:space="preserve">2. Jesus är källan till vårt hopp och helande.</w:t>
      </w:r>
    </w:p>
    <w:p w14:paraId="406B416A" w14:textId="77777777" w:rsidR="00F90BDC" w:rsidRDefault="00F90BDC"/>
    <w:p w14:paraId="6DB95CF1" w14:textId="77777777" w:rsidR="00F90BDC" w:rsidRDefault="00F90BDC">
      <w:r xmlns:w="http://schemas.openxmlformats.org/wordprocessingml/2006/main">
        <w:t xml:space="preserve">1. Jesaja 53:5 - ? </w:t>
      </w:r>
      <w:r xmlns:w="http://schemas.openxmlformats.org/wordprocessingml/2006/main">
        <w:rPr>
          <w:rFonts w:ascii="맑은 고딕 Semilight" w:hAnsi="맑은 고딕 Semilight"/>
        </w:rPr>
        <w:t xml:space="preserve">쏝 </w:t>
      </w:r>
      <w:r xmlns:w="http://schemas.openxmlformats.org/wordprocessingml/2006/main">
        <w:t xml:space="preserve">ut han blev genomborrad för våra överträdelser, han blev krossad för våra missgärningar; straffet som gav oss frid var på honom, och genom hans sår är vi helade.??</w:t>
      </w:r>
    </w:p>
    <w:p w14:paraId="7B2F76CB" w14:textId="77777777" w:rsidR="00F90BDC" w:rsidRDefault="00F90BDC"/>
    <w:p w14:paraId="66ED43A7" w14:textId="77777777" w:rsidR="00F90BDC" w:rsidRDefault="00F90BDC">
      <w:r xmlns:w="http://schemas.openxmlformats.org/wordprocessingml/2006/main">
        <w:t xml:space="preserve">2. Matteus 11:28 - ? </w:t>
      </w:r>
      <w:r xmlns:w="http://schemas.openxmlformats.org/wordprocessingml/2006/main">
        <w:rPr>
          <w:rFonts w:ascii="맑은 고딕 Semilight" w:hAnsi="맑은 고딕 Semilight"/>
        </w:rPr>
        <w:t xml:space="preserve">쏞 </w:t>
      </w:r>
      <w:r xmlns:w="http://schemas.openxmlformats.org/wordprocessingml/2006/main">
        <w:t xml:space="preserve">ome till mig, alla ni som är trötta och belastade, så ska jag ge er vila.??</w:t>
      </w:r>
    </w:p>
    <w:p w14:paraId="37494BE3" w14:textId="77777777" w:rsidR="00F90BDC" w:rsidRDefault="00F90BDC"/>
    <w:p w14:paraId="11F124BA" w14:textId="77777777" w:rsidR="00F90BDC" w:rsidRDefault="00F90BDC">
      <w:r xmlns:w="http://schemas.openxmlformats.org/wordprocessingml/2006/main">
        <w:t xml:space="preserve">Lukas 8:36 Även de som såg det berättade för dem hur han som var besatt av de onda blev botad.</w:t>
      </w:r>
    </w:p>
    <w:p w14:paraId="6B1A9E34" w14:textId="77777777" w:rsidR="00F90BDC" w:rsidRDefault="00F90BDC"/>
    <w:p w14:paraId="7734184A" w14:textId="77777777" w:rsidR="00F90BDC" w:rsidRDefault="00F90BDC">
      <w:r xmlns:w="http://schemas.openxmlformats.org/wordprocessingml/2006/main">
        <w:t xml:space="preserve">Detta avsnitt berättar om hur Jesus botade någon från deras ägodelar av djävulen.</w:t>
      </w:r>
    </w:p>
    <w:p w14:paraId="2494C233" w14:textId="77777777" w:rsidR="00F90BDC" w:rsidRDefault="00F90BDC"/>
    <w:p w14:paraId="79EAE6FB" w14:textId="77777777" w:rsidR="00F90BDC" w:rsidRDefault="00F90BDC">
      <w:r xmlns:w="http://schemas.openxmlformats.org/wordprocessingml/2006/main">
        <w:t xml:space="preserve">1. Guds kraft att hela de förtryckta</w:t>
      </w:r>
    </w:p>
    <w:p w14:paraId="43AC1DD3" w14:textId="77777777" w:rsidR="00F90BDC" w:rsidRDefault="00F90BDC"/>
    <w:p w14:paraId="3D00FE32" w14:textId="77777777" w:rsidR="00F90BDC" w:rsidRDefault="00F90BDC">
      <w:r xmlns:w="http://schemas.openxmlformats.org/wordprocessingml/2006/main">
        <w:t xml:space="preserve">2. Sanningen om Jesu kraft att frälsa</w:t>
      </w:r>
    </w:p>
    <w:p w14:paraId="6A249622" w14:textId="77777777" w:rsidR="00F90BDC" w:rsidRDefault="00F90BDC"/>
    <w:p w14:paraId="18A08B9E" w14:textId="77777777" w:rsidR="00F90BDC" w:rsidRDefault="00F90BDC">
      <w:r xmlns:w="http://schemas.openxmlformats.org/wordprocessingml/2006/main">
        <w:t xml:space="preserve">1. Jesaja 53:5 - "Men han blev sårad för våra överträdelser, han blev förkrossad för våra missgärningar: vår frids straff var på honom, och med hans sår blir vi helade."</w:t>
      </w:r>
    </w:p>
    <w:p w14:paraId="6218EA23" w14:textId="77777777" w:rsidR="00F90BDC" w:rsidRDefault="00F90BDC"/>
    <w:p w14:paraId="70DB3454" w14:textId="77777777" w:rsidR="00F90BDC" w:rsidRDefault="00F90BDC">
      <w:r xmlns:w="http://schemas.openxmlformats.org/wordprocessingml/2006/main">
        <w:t xml:space="preserve">2. Apg 10:38 - "Hur Gud smorde Jesus från Nasaret med den Helige Ande och med kraft, som gick omkring och gjorde gott och botade alla som var förtryckta av djävulen, ty Gud var med honom."</w:t>
      </w:r>
    </w:p>
    <w:p w14:paraId="24735EC6" w14:textId="77777777" w:rsidR="00F90BDC" w:rsidRDefault="00F90BDC"/>
    <w:p w14:paraId="790786E7" w14:textId="77777777" w:rsidR="00F90BDC" w:rsidRDefault="00F90BDC">
      <w:r xmlns:w="http://schemas.openxmlformats.org/wordprocessingml/2006/main">
        <w:t xml:space="preserve">Lukas 8:37 Då bad hela skaran i Gadarenernas land runt omkring honom att gå ifrån dem; ty de blevo tagna med stor fruktan, och han steg upp i skeppet och vände </w:t>
      </w:r>
      <w:r xmlns:w="http://schemas.openxmlformats.org/wordprocessingml/2006/main">
        <w:lastRenderedPageBreak xmlns:w="http://schemas.openxmlformats.org/wordprocessingml/2006/main"/>
      </w:r>
      <w:r xmlns:w="http://schemas.openxmlformats.org/wordprocessingml/2006/main">
        <w:t xml:space="preserve">tillbaka igen.</w:t>
      </w:r>
    </w:p>
    <w:p w14:paraId="30CF35DE" w14:textId="77777777" w:rsidR="00F90BDC" w:rsidRDefault="00F90BDC"/>
    <w:p w14:paraId="1852597F" w14:textId="77777777" w:rsidR="00F90BDC" w:rsidRDefault="00F90BDC">
      <w:r xmlns:w="http://schemas.openxmlformats.org/wordprocessingml/2006/main">
        <w:t xml:space="preserve">Folket i Gadarenerna bad Jesus att lämna sin stad av rädsla. Jesus gick sedan tillbaka till båten och gick.</w:t>
      </w:r>
    </w:p>
    <w:p w14:paraId="2A401A6E" w14:textId="77777777" w:rsidR="00F90BDC" w:rsidRDefault="00F90BDC"/>
    <w:p w14:paraId="7842B7C3" w14:textId="77777777" w:rsidR="00F90BDC" w:rsidRDefault="00F90BDC">
      <w:r xmlns:w="http://schemas.openxmlformats.org/wordprocessingml/2006/main">
        <w:t xml:space="preserve">1. Guds kraft och närvaro kan skapa rädsla även för dem som inte känner honom.</w:t>
      </w:r>
    </w:p>
    <w:p w14:paraId="3290B0D2" w14:textId="77777777" w:rsidR="00F90BDC" w:rsidRDefault="00F90BDC"/>
    <w:p w14:paraId="73DC413A" w14:textId="77777777" w:rsidR="00F90BDC" w:rsidRDefault="00F90BDC">
      <w:r xmlns:w="http://schemas.openxmlformats.org/wordprocessingml/2006/main">
        <w:t xml:space="preserve">2. När vi känner oss överväldigade eller rädda är Jesus alltid där för att hjälpa oss.</w:t>
      </w:r>
    </w:p>
    <w:p w14:paraId="63BF3F36" w14:textId="77777777" w:rsidR="00F90BDC" w:rsidRDefault="00F90BDC"/>
    <w:p w14:paraId="3AE8DF3F" w14:textId="77777777" w:rsidR="00F90BDC" w:rsidRDefault="00F90BDC">
      <w:r xmlns:w="http://schemas.openxmlformats.org/wordprocessingml/2006/main">
        <w:t xml:space="preserve">1. Psalm 34:7 - Herrens ängel slår läger runt dem som fruktar honom och räddar dem.</w:t>
      </w:r>
    </w:p>
    <w:p w14:paraId="12C94B8E" w14:textId="77777777" w:rsidR="00F90BDC" w:rsidRDefault="00F90BDC"/>
    <w:p w14:paraId="4F644DFE" w14:textId="77777777" w:rsidR="00F90BDC" w:rsidRDefault="00F90BDC">
      <w:r xmlns:w="http://schemas.openxmlformats.org/wordprocessingml/2006/main">
        <w:t xml:space="preserve">2. Jesaja 41:10 - Frukta inte, ty jag är med dig; var inte förskräckt, ty jag är din Gud; Jag ska stärka dig, jag hjälper dig, jag håller dig uppe med min rättfärdiga högra hand.</w:t>
      </w:r>
    </w:p>
    <w:p w14:paraId="5610E715" w14:textId="77777777" w:rsidR="00F90BDC" w:rsidRDefault="00F90BDC"/>
    <w:p w14:paraId="617DFA5A" w14:textId="77777777" w:rsidR="00F90BDC" w:rsidRDefault="00F90BDC">
      <w:r xmlns:w="http://schemas.openxmlformats.org/wordprocessingml/2006/main">
        <w:t xml:space="preserve">Lukas 8:38 Men mannen från vilken de onda andarna hade dragit ut bad honom att han måtte vara med honom, men Jesus sände honom bort och sade:</w:t>
      </w:r>
    </w:p>
    <w:p w14:paraId="38FA33D9" w14:textId="77777777" w:rsidR="00F90BDC" w:rsidRDefault="00F90BDC"/>
    <w:p w14:paraId="71A3EDE9" w14:textId="77777777" w:rsidR="00F90BDC" w:rsidRDefault="00F90BDC">
      <w:r xmlns:w="http://schemas.openxmlformats.org/wordprocessingml/2006/main">
        <w:t xml:space="preserve">Mannen som var befriad från demoner bad att få stanna hos Jesus, men Jesus sa åt honom att gå och sprida de goda nyheterna om vad som hade hänt.</w:t>
      </w:r>
    </w:p>
    <w:p w14:paraId="38EAFAEE" w14:textId="77777777" w:rsidR="00F90BDC" w:rsidRDefault="00F90BDC"/>
    <w:p w14:paraId="29A95CE5" w14:textId="77777777" w:rsidR="00F90BDC" w:rsidRDefault="00F90BDC">
      <w:r xmlns:w="http://schemas.openxmlformats.org/wordprocessingml/2006/main">
        <w:t xml:space="preserve">1. Vikten av att vittna - mannen bad om att få stanna hos Jesus, men Jesus sa åt honom att gå ut och sprida de goda nyheterna om vad som hade hänt.</w:t>
      </w:r>
    </w:p>
    <w:p w14:paraId="615D8E43" w14:textId="77777777" w:rsidR="00F90BDC" w:rsidRDefault="00F90BDC"/>
    <w:p w14:paraId="5D278EB5" w14:textId="77777777" w:rsidR="00F90BDC" w:rsidRDefault="00F90BDC">
      <w:r xmlns:w="http://schemas.openxmlformats.org/wordprocessingml/2006/main">
        <w:t xml:space="preserve">2. Jesu kraft - Jesus hade den kraftfulla förmågan att driva ut demoner och befria en man.</w:t>
      </w:r>
    </w:p>
    <w:p w14:paraId="519AA4F2" w14:textId="77777777" w:rsidR="00F90BDC" w:rsidRDefault="00F90BDC"/>
    <w:p w14:paraId="34B6C709" w14:textId="77777777" w:rsidR="00F90BDC" w:rsidRDefault="00F90BDC">
      <w:r xmlns:w="http://schemas.openxmlformats.org/wordprocessingml/2006/main">
        <w:t xml:space="preserve">1. Markus 16:15-20 - Och han sade till dem: Gå ut i hela världen och predika evangeliet för varje skapelse.</w:t>
      </w:r>
    </w:p>
    <w:p w14:paraId="62FE660E" w14:textId="77777777" w:rsidR="00F90BDC" w:rsidRDefault="00F90BDC"/>
    <w:p w14:paraId="549E135B" w14:textId="77777777" w:rsidR="00F90BDC" w:rsidRDefault="00F90BDC">
      <w:r xmlns:w="http://schemas.openxmlformats.org/wordprocessingml/2006/main">
        <w:t xml:space="preserve">2. Apg 1:8 - Men ni skall få kraft, efter att den Helige Ande har kommit över er, och ni skall vara mig vittnen både i Jerusalem och i hela Judeen och i Samaria och ända till den yttersta delen av jorden.</w:t>
      </w:r>
    </w:p>
    <w:p w14:paraId="4F5975F4" w14:textId="77777777" w:rsidR="00F90BDC" w:rsidRDefault="00F90BDC"/>
    <w:p w14:paraId="360F010F" w14:textId="77777777" w:rsidR="00F90BDC" w:rsidRDefault="00F90BDC">
      <w:r xmlns:w="http://schemas.openxmlformats.org/wordprocessingml/2006/main">
        <w:t xml:space="preserve">Lukas 8:39 Gå tillbaka till ditt eget hus och visa hur stora ting Gud har gjort mot dig. Och han gick sin väg och förkunnade i hela staden hur stora ting Jesus hade gjort mot honom.</w:t>
      </w:r>
    </w:p>
    <w:p w14:paraId="78A87A1B" w14:textId="77777777" w:rsidR="00F90BDC" w:rsidRDefault="00F90BDC"/>
    <w:p w14:paraId="72615FF5" w14:textId="77777777" w:rsidR="00F90BDC" w:rsidRDefault="00F90BDC">
      <w:r xmlns:w="http://schemas.openxmlformats.org/wordprocessingml/2006/main">
        <w:t xml:space="preserve">En man blev botad av Jesus, och han återvände hem och berättade för alla i staden om Jesu helande kraft.</w:t>
      </w:r>
    </w:p>
    <w:p w14:paraId="1CAB277A" w14:textId="77777777" w:rsidR="00F90BDC" w:rsidRDefault="00F90BDC"/>
    <w:p w14:paraId="6D163554" w14:textId="77777777" w:rsidR="00F90BDC" w:rsidRDefault="00F90BDC">
      <w:r xmlns:w="http://schemas.openxmlformats.org/wordprocessingml/2006/main">
        <w:t xml:space="preserve">1. Hur Jesu kraft helar och förvandlar liv</w:t>
      </w:r>
    </w:p>
    <w:p w14:paraId="0808D8B2" w14:textId="77777777" w:rsidR="00F90BDC" w:rsidRDefault="00F90BDC"/>
    <w:p w14:paraId="566DDDD5" w14:textId="77777777" w:rsidR="00F90BDC" w:rsidRDefault="00F90BDC">
      <w:r xmlns:w="http://schemas.openxmlformats.org/wordprocessingml/2006/main">
        <w:t xml:space="preserve">2. Kraften i vittnesbörd: Hur våra berättelser kan påverka världen</w:t>
      </w:r>
    </w:p>
    <w:p w14:paraId="4FE424EC" w14:textId="77777777" w:rsidR="00F90BDC" w:rsidRDefault="00F90BDC"/>
    <w:p w14:paraId="7E6944D4" w14:textId="77777777" w:rsidR="00F90BDC" w:rsidRDefault="00F90BDC">
      <w:r xmlns:w="http://schemas.openxmlformats.org/wordprocessingml/2006/main">
        <w:t xml:space="preserve">1. Markus 5:19 - ? </w:t>
      </w:r>
      <w:r xmlns:w="http://schemas.openxmlformats.org/wordprocessingml/2006/main">
        <w:rPr>
          <w:rFonts w:ascii="맑은 고딕 Semilight" w:hAnsi="맑은 고딕 Semilight"/>
        </w:rPr>
        <w:t xml:space="preserve">Och </w:t>
      </w:r>
      <w:r xmlns:w="http://schemas.openxmlformats.org/wordprocessingml/2006/main">
        <w:t xml:space="preserve">han befaller dem strängt att ingen ska veta det; och befallde att något skulle ge henne att äta.??</w:t>
      </w:r>
    </w:p>
    <w:p w14:paraId="278263B7" w14:textId="77777777" w:rsidR="00F90BDC" w:rsidRDefault="00F90BDC"/>
    <w:p w14:paraId="50383022" w14:textId="77777777" w:rsidR="00F90BDC" w:rsidRDefault="00F90BDC">
      <w:r xmlns:w="http://schemas.openxmlformats.org/wordprocessingml/2006/main">
        <w:t xml:space="preserve">2. Romarbrevet 10:14-15 - ? </w:t>
      </w:r>
      <w:r xmlns:w="http://schemas.openxmlformats.org/wordprocessingml/2006/main">
        <w:rPr>
          <w:rFonts w:ascii="맑은 고딕 Semilight" w:hAnsi="맑은 고딕 Semilight"/>
        </w:rPr>
        <w:t xml:space="preserve">Hur </w:t>
      </w:r>
      <w:r xmlns:w="http://schemas.openxmlformats.org/wordprocessingml/2006/main">
        <w:t xml:space="preserve">ska de då åkalla honom som de inte har trott på? och huru skola de tro på honom, om vilken de icke hört? och hur skola de höra utan en predikant? Och hur ska de predika, om de inte är utsända???</w:t>
      </w:r>
    </w:p>
    <w:p w14:paraId="169B5B3A" w14:textId="77777777" w:rsidR="00F90BDC" w:rsidRDefault="00F90BDC"/>
    <w:p w14:paraId="61076F80" w14:textId="77777777" w:rsidR="00F90BDC" w:rsidRDefault="00F90BDC">
      <w:r xmlns:w="http://schemas.openxmlformats.org/wordprocessingml/2006/main">
        <w:t xml:space="preserve">Lukas 8:40 Och det hände sig, när Jesus kom tillbaka, och folket tog emot honom med glädje, ty alla väntade på honom.</w:t>
      </w:r>
    </w:p>
    <w:p w14:paraId="754D5A83" w14:textId="77777777" w:rsidR="00F90BDC" w:rsidRDefault="00F90BDC"/>
    <w:p w14:paraId="33964BB3" w14:textId="77777777" w:rsidR="00F90BDC" w:rsidRDefault="00F90BDC">
      <w:r xmlns:w="http://schemas.openxmlformats.org/wordprocessingml/2006/main">
        <w:t xml:space="preserve">Folket väntade ivrigt på Jesu återkomst.</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 vänta på Herren ger glädje och tillfredsställelse.</w:t>
      </w:r>
    </w:p>
    <w:p w14:paraId="67F90A8E" w14:textId="77777777" w:rsidR="00F90BDC" w:rsidRDefault="00F90BDC"/>
    <w:p w14:paraId="5816D8C7" w14:textId="77777777" w:rsidR="00F90BDC" w:rsidRDefault="00F90BDC">
      <w:r xmlns:w="http://schemas.openxmlformats.org/wordprocessingml/2006/main">
        <w:t xml:space="preserve">2: Gud försenar ibland men kommer aldrig att göra dig besviken.</w:t>
      </w:r>
    </w:p>
    <w:p w14:paraId="7F873968" w14:textId="77777777" w:rsidR="00F90BDC" w:rsidRDefault="00F90BDC"/>
    <w:p w14:paraId="01B2594D" w14:textId="77777777" w:rsidR="00F90BDC" w:rsidRDefault="00F90BDC">
      <w:r xmlns:w="http://schemas.openxmlformats.org/wordprocessingml/2006/main">
        <w:t xml:space="preserve">1: Psalm 27:14 - Vänta på Herren; var stark och var modig och vänta på Herren.</w:t>
      </w:r>
    </w:p>
    <w:p w14:paraId="32187EAB" w14:textId="77777777" w:rsidR="00F90BDC" w:rsidRDefault="00F90BDC"/>
    <w:p w14:paraId="70C03997" w14:textId="77777777" w:rsidR="00F90BDC" w:rsidRDefault="00F90BDC">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14:paraId="196E540A" w14:textId="77777777" w:rsidR="00F90BDC" w:rsidRDefault="00F90BDC"/>
    <w:p w14:paraId="389AB29D" w14:textId="77777777" w:rsidR="00F90BDC" w:rsidRDefault="00F90BDC">
      <w:r xmlns:w="http://schemas.openxmlformats.org/wordprocessingml/2006/main">
        <w:t xml:space="preserve">Lukas 8:41 Och se, en man vid namn Jairus kom, och han var synagogföreståndare, och han föll ner för Jesu fötter och bad honom att han skulle komma in i hans hus.</w:t>
      </w:r>
    </w:p>
    <w:p w14:paraId="21C3069B" w14:textId="77777777" w:rsidR="00F90BDC" w:rsidRDefault="00F90BDC"/>
    <w:p w14:paraId="51E12C6B" w14:textId="77777777" w:rsidR="00F90BDC" w:rsidRDefault="00F90BDC">
      <w:r xmlns:w="http://schemas.openxmlformats.org/wordprocessingml/2006/main">
        <w:t xml:space="preserve">En man vid namn Jairus, en härskare över synagogan, föll för Jesu fötter och bad honom komma till hans hus.</w:t>
      </w:r>
    </w:p>
    <w:p w14:paraId="4671E2FB" w14:textId="77777777" w:rsidR="00F90BDC" w:rsidRDefault="00F90BDC"/>
    <w:p w14:paraId="1A1D966C" w14:textId="77777777" w:rsidR="00F90BDC" w:rsidRDefault="00F90BDC">
      <w:r xmlns:w="http://schemas.openxmlformats.org/wordprocessingml/2006/main">
        <w:t xml:space="preserve">1. Jairus ödmjukhet och tro</w:t>
      </w:r>
    </w:p>
    <w:p w14:paraId="7C205B89" w14:textId="77777777" w:rsidR="00F90BDC" w:rsidRDefault="00F90BDC"/>
    <w:p w14:paraId="0064A0B7" w14:textId="77777777" w:rsidR="00F90BDC" w:rsidRDefault="00F90BDC">
      <w:r xmlns:w="http://schemas.openxmlformats.org/wordprocessingml/2006/main">
        <w:t xml:space="preserve">2. Kraften i Jesu närvaro</w:t>
      </w:r>
    </w:p>
    <w:p w14:paraId="2F764F65" w14:textId="77777777" w:rsidR="00F90BDC" w:rsidRDefault="00F90BDC"/>
    <w:p w14:paraId="68D09109" w14:textId="77777777" w:rsidR="00F90BDC" w:rsidRDefault="00F90BDC">
      <w:r xmlns:w="http://schemas.openxmlformats.org/wordprocessingml/2006/main">
        <w:t xml:space="preserve">1. Matteus 15:22-28 - Den kanaaneiska kvinnans tro</w:t>
      </w:r>
    </w:p>
    <w:p w14:paraId="2458E91A" w14:textId="77777777" w:rsidR="00F90BDC" w:rsidRDefault="00F90BDC"/>
    <w:p w14:paraId="01F35454" w14:textId="77777777" w:rsidR="00F90BDC" w:rsidRDefault="00F90BDC">
      <w:r xmlns:w="http://schemas.openxmlformats.org/wordprocessingml/2006/main">
        <w:t xml:space="preserve">2. Mark 5:21-43 - Jesus botade kvinnan med en blödning och uppväckte Jairus dotter från de döda</w:t>
      </w:r>
    </w:p>
    <w:p w14:paraId="6EF6D1BC" w14:textId="77777777" w:rsidR="00F90BDC" w:rsidRDefault="00F90BDC"/>
    <w:p w14:paraId="0DD9147C" w14:textId="77777777" w:rsidR="00F90BDC" w:rsidRDefault="00F90BDC">
      <w:r xmlns:w="http://schemas.openxmlformats.org/wordprocessingml/2006/main">
        <w:t xml:space="preserve">Lukas 8:42 Ty han hade en enda dotter, omkring tolv år gammal, och hon låg en döende. Men när han gick trängde folket honom.</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Stycket berättar om en far som hade en dotter som var omkring tolv år och höll på att dö. Människorna omkring honom trängdes på honom när han gick.</w:t>
      </w:r>
    </w:p>
    <w:p w14:paraId="0B9523D8" w14:textId="77777777" w:rsidR="00F90BDC" w:rsidRDefault="00F90BDC"/>
    <w:p w14:paraId="738CC0ED" w14:textId="77777777" w:rsidR="00F90BDC" w:rsidRDefault="00F90BDC">
      <w:r xmlns:w="http://schemas.openxmlformats.org/wordprocessingml/2006/main">
        <w:t xml:space="preserve">1. Familjens värde: En fars kärlek i sorgens tider</w:t>
      </w:r>
    </w:p>
    <w:p w14:paraId="79D22B6C" w14:textId="77777777" w:rsidR="00F90BDC" w:rsidRDefault="00F90BDC"/>
    <w:p w14:paraId="0ED8BAA9" w14:textId="77777777" w:rsidR="00F90BDC" w:rsidRDefault="00F90BDC">
      <w:r xmlns:w="http://schemas.openxmlformats.org/wordprocessingml/2006/main">
        <w:t xml:space="preserve">2. Medkänslans kraft: En fars sorg i nödens tider</w:t>
      </w:r>
    </w:p>
    <w:p w14:paraId="2B7D9294" w14:textId="77777777" w:rsidR="00F90BDC" w:rsidRDefault="00F90BDC"/>
    <w:p w14:paraId="0B6CFF8D" w14:textId="77777777" w:rsidR="00F90BDC" w:rsidRDefault="00F90BDC">
      <w:r xmlns:w="http://schemas.openxmlformats.org/wordprocessingml/2006/main">
        <w:t xml:space="preserve">1. Psalm 34:18 - ? </w:t>
      </w:r>
      <w:r xmlns:w="http://schemas.openxmlformats.org/wordprocessingml/2006/main">
        <w:rPr>
          <w:rFonts w:ascii="맑은 고딕 Semilight" w:hAnsi="맑은 고딕 Semilight"/>
        </w:rPr>
        <w:t xml:space="preserve">쏷 </w:t>
      </w:r>
      <w:r xmlns:w="http://schemas.openxmlformats.org/wordprocessingml/2006/main">
        <w:t xml:space="preserve">han HERREN är nära de förkrossade och frälsar de förkrossade i anden.??</w:t>
      </w:r>
    </w:p>
    <w:p w14:paraId="6F947825" w14:textId="77777777" w:rsidR="00F90BDC" w:rsidRDefault="00F90BDC"/>
    <w:p w14:paraId="2DD21EED" w14:textId="77777777" w:rsidR="00F90BDC" w:rsidRDefault="00F90BDC">
      <w:r xmlns:w="http://schemas.openxmlformats.org/wordprocessingml/2006/main">
        <w:t xml:space="preserve">2. Matteus 9:36 - ? </w:t>
      </w:r>
      <w:r xmlns:w="http://schemas.openxmlformats.org/wordprocessingml/2006/main">
        <w:rPr>
          <w:rFonts w:ascii="맑은 고딕 Semilight" w:hAnsi="맑은 고딕 Semilight"/>
        </w:rPr>
        <w:t xml:space="preserve">När </w:t>
      </w:r>
      <w:r xmlns:w="http://schemas.openxmlformats.org/wordprocessingml/2006/main">
        <w:t xml:space="preserve">han såg folkmassorna, hade han medlidande med dem, eftersom de var trakasserade och hjälplösa, som får utan herde.??</w:t>
      </w:r>
    </w:p>
    <w:p w14:paraId="70F92AC2" w14:textId="77777777" w:rsidR="00F90BDC" w:rsidRDefault="00F90BDC"/>
    <w:p w14:paraId="21EA4B51" w14:textId="77777777" w:rsidR="00F90BDC" w:rsidRDefault="00F90BDC">
      <w:r xmlns:w="http://schemas.openxmlformats.org/wordprocessingml/2006/main">
        <w:t xml:space="preserve">Lukas 8:43 Och en kvinna som hade blodutsläpp i tolv år, och som hade tillbringat hela sitt liv på läkare, och inte heller kunde bli botad från någon,</w:t>
      </w:r>
    </w:p>
    <w:p w14:paraId="34581933" w14:textId="77777777" w:rsidR="00F90BDC" w:rsidRDefault="00F90BDC"/>
    <w:p w14:paraId="32CB8AE7" w14:textId="77777777" w:rsidR="00F90BDC" w:rsidRDefault="00F90BDC">
      <w:r xmlns:w="http://schemas.openxmlformats.org/wordprocessingml/2006/main">
        <w:t xml:space="preserve">Detta avsnitt berättar om en kvinna som hade lidit av en blödningsrubbning i 12 år och som utan framgång hade spenderat alla sina pengar på medicinsk behandling.</w:t>
      </w:r>
    </w:p>
    <w:p w14:paraId="459C7D6F" w14:textId="77777777" w:rsidR="00F90BDC" w:rsidRDefault="00F90BDC"/>
    <w:p w14:paraId="1F84EA09" w14:textId="77777777" w:rsidR="00F90BDC" w:rsidRDefault="00F90BDC">
      <w:r xmlns:w="http://schemas.openxmlformats.org/wordprocessingml/2006/main">
        <w:t xml:space="preserve">1. Gud är den ultimata helaren och vårt hopp om helande ligger i honom.</w:t>
      </w:r>
    </w:p>
    <w:p w14:paraId="49132586" w14:textId="77777777" w:rsidR="00F90BDC" w:rsidRDefault="00F90BDC"/>
    <w:p w14:paraId="7E935FBD" w14:textId="77777777" w:rsidR="00F90BDC" w:rsidRDefault="00F90BDC">
      <w:r xmlns:w="http://schemas.openxmlformats.org/wordprocessingml/2006/main">
        <w:t xml:space="preserve">2. Guds kraft är större än alla våra kombinerade ansträngningar.</w:t>
      </w:r>
    </w:p>
    <w:p w14:paraId="76CCE299" w14:textId="77777777" w:rsidR="00F90BDC" w:rsidRDefault="00F90BDC"/>
    <w:p w14:paraId="2D1DFB0C" w14:textId="77777777" w:rsidR="00F90BDC" w:rsidRDefault="00F90BDC">
      <w:r xmlns:w="http://schemas.openxmlformats.org/wordprocessingml/2006/main">
        <w:t xml:space="preserve">1. Jakob 5:14-15? </w:t>
      </w:r>
      <w:r xmlns:w="http://schemas.openxmlformats.org/wordprocessingml/2006/main">
        <w:rPr>
          <w:rFonts w:ascii="맑은 고딕 Semilight" w:hAnsi="맑은 고딕 Semilight"/>
        </w:rPr>
        <w:t xml:space="preserve">Är </w:t>
      </w:r>
      <w:r xmlns:w="http://schemas.openxmlformats.org/wordprocessingml/2006/main">
        <w:t xml:space="preserve">någon av er sjuk? Låt dem kalla de äldste i kyrkan att be över dem och smörja dem med olja i Herrens namn. Och bönen som framförs i tro kommer att göra den sjuke frisk; Herren kommer att resa upp dem.??</w:t>
      </w:r>
    </w:p>
    <w:p w14:paraId="7234D1C0" w14:textId="77777777" w:rsidR="00F90BDC" w:rsidRDefault="00F90BDC"/>
    <w:p w14:paraId="6F5F9D25" w14:textId="77777777" w:rsidR="00F90BDC" w:rsidRDefault="00F90BDC">
      <w:r xmlns:w="http://schemas.openxmlformats.org/wordprocessingml/2006/main">
        <w:t xml:space="preserve">2. Jesaja 53:5 "Men han blev genomborrad för våra överträdelser, han blev krossad för våra missgärningar; straffet som gav oss frid var på honom, och genom hans sår är vi helade."</w:t>
      </w:r>
    </w:p>
    <w:p w14:paraId="421C91F2" w14:textId="77777777" w:rsidR="00F90BDC" w:rsidRDefault="00F90BDC"/>
    <w:p w14:paraId="5D17D458" w14:textId="77777777" w:rsidR="00F90BDC" w:rsidRDefault="00F90BDC">
      <w:r xmlns:w="http://schemas.openxmlformats.org/wordprocessingml/2006/main">
        <w:t xml:space="preserve">Lukas 8:44 Han kom bakom honom och rörde vid kanten på hans klädsel, och genast svalnade hennes blodsvall.</w:t>
      </w:r>
    </w:p>
    <w:p w14:paraId="763A0F3A" w14:textId="77777777" w:rsidR="00F90BDC" w:rsidRDefault="00F90BDC"/>
    <w:p w14:paraId="2C672D6A" w14:textId="77777777" w:rsidR="00F90BDC" w:rsidRDefault="00F90BDC">
      <w:r xmlns:w="http://schemas.openxmlformats.org/wordprocessingml/2006/main">
        <w:t xml:space="preserve">Detta avsnitt från Lukas 8:44 berättar historien om en kvinna med ett allvarligt medicinskt tillstånd som blev helad när hon rörde vid fållen på Jesu klädnad.</w:t>
      </w:r>
    </w:p>
    <w:p w14:paraId="0D461367" w14:textId="77777777" w:rsidR="00F90BDC" w:rsidRDefault="00F90BDC"/>
    <w:p w14:paraId="54630C5E" w14:textId="77777777" w:rsidR="00F90BDC" w:rsidRDefault="00F90BDC">
      <w:r xmlns:w="http://schemas.openxmlformats.org/wordprocessingml/2006/main">
        <w:t xml:space="preserve">1. Jesu helande kraft: ett tecken på hans gudomlighet</w:t>
      </w:r>
    </w:p>
    <w:p w14:paraId="76DE4398" w14:textId="77777777" w:rsidR="00F90BDC" w:rsidRDefault="00F90BDC"/>
    <w:p w14:paraId="47D40911" w14:textId="77777777" w:rsidR="00F90BDC" w:rsidRDefault="00F90BDC">
      <w:r xmlns:w="http://schemas.openxmlformats.org/wordprocessingml/2006/main">
        <w:t xml:space="preserve">2. Tro och mirakel: Hur vår tro kan hjälpa oss att övervinna motgångar</w:t>
      </w:r>
    </w:p>
    <w:p w14:paraId="2C6CABEA" w14:textId="77777777" w:rsidR="00F90BDC" w:rsidRDefault="00F90BDC"/>
    <w:p w14:paraId="600C0892" w14:textId="77777777" w:rsidR="00F90BDC" w:rsidRDefault="00F90BDC">
      <w:r xmlns:w="http://schemas.openxmlformats.org/wordprocessingml/2006/main">
        <w:t xml:space="preserve">1. Matteus 9:20-22 (Och se, en kvinna som var sjuk med blodflöde i tolv år kom bakom honom och rörde vid kanten på hans klädnad: ty hon sade inom sig själv: Om jag får röra hans kläder, jag skall bli hel. Men Jesus vände honom om, och när han såg henne, sade han: "Dotter, var vid god tröst, din tro har gjort dig frisk. Och kvinnan blev frisk från den stunden."</w:t>
      </w:r>
    </w:p>
    <w:p w14:paraId="48B1BDB4" w14:textId="77777777" w:rsidR="00F90BDC" w:rsidRDefault="00F90BDC"/>
    <w:p w14:paraId="65C7751C" w14:textId="77777777" w:rsidR="00F90BDC" w:rsidRDefault="00F90BDC">
      <w:r xmlns:w="http://schemas.openxmlformats.org/wordprocessingml/2006/main">
        <w:t xml:space="preserve">2. Hebreerbrevet 11:1 (Nu är tron grunden för det man hoppas på, beviset på det som inte syns.)</w:t>
      </w:r>
    </w:p>
    <w:p w14:paraId="2FE4A165" w14:textId="77777777" w:rsidR="00F90BDC" w:rsidRDefault="00F90BDC"/>
    <w:p w14:paraId="71105A95" w14:textId="77777777" w:rsidR="00F90BDC" w:rsidRDefault="00F90BDC">
      <w:r xmlns:w="http://schemas.openxmlformats.org/wordprocessingml/2006/main">
        <w:t xml:space="preserve">Lukas 8:45 Och Jesus sade: Vem rörde vid mig? När alla förnekade, sade Petrus och de som var med honom: Mästare, folket tränger dig och pressar dig, och du säger: Vem har rört vid mig?</w:t>
      </w:r>
    </w:p>
    <w:p w14:paraId="1B6FFD7E" w14:textId="77777777" w:rsidR="00F90BDC" w:rsidRDefault="00F90BDC"/>
    <w:p w14:paraId="325C8BE3" w14:textId="77777777" w:rsidR="00F90BDC" w:rsidRDefault="00F90BDC">
      <w:r xmlns:w="http://schemas.openxmlformats.org/wordprocessingml/2006/main">
        <w:t xml:space="preserve">Jesus frågade vem som hade rört vid honom, trots att han var omgiven av en stor skara människor.</w:t>
      </w:r>
    </w:p>
    <w:p w14:paraId="236F5763" w14:textId="77777777" w:rsidR="00F90BDC" w:rsidRDefault="00F90BDC"/>
    <w:p w14:paraId="0178353B" w14:textId="77777777" w:rsidR="00F90BDC" w:rsidRDefault="00F90BDC">
      <w:r xmlns:w="http://schemas.openxmlformats.org/wordprocessingml/2006/main">
        <w:t xml:space="preserve">1. Kraften i en beröring: Hur Jesus ser varje bön och lydnadshandling</w:t>
      </w:r>
    </w:p>
    <w:p w14:paraId="7B9EB7C0" w14:textId="77777777" w:rsidR="00F90BDC" w:rsidRDefault="00F90BDC"/>
    <w:p w14:paraId="12FC3E1C" w14:textId="77777777" w:rsidR="00F90BDC" w:rsidRDefault="00F90BDC">
      <w:r xmlns:w="http://schemas.openxmlformats.org/wordprocessingml/2006/main">
        <w:t xml:space="preserve">2. Vikten av känslomässig koppling: Jesus söker en relation med sina efterföljare</w:t>
      </w:r>
    </w:p>
    <w:p w14:paraId="71E772D7" w14:textId="77777777" w:rsidR="00F90BDC" w:rsidRDefault="00F90BDC"/>
    <w:p w14:paraId="572D848F" w14:textId="77777777" w:rsidR="00F90BDC" w:rsidRDefault="00F90BDC">
      <w:r xmlns:w="http://schemas.openxmlformats.org/wordprocessingml/2006/main">
        <w:t xml:space="preserve">1. Johannes 20:27-29 – Jesus? </w:t>
      </w:r>
      <w:r xmlns:w="http://schemas.openxmlformats.org/wordprocessingml/2006/main">
        <w:rPr>
          <w:rFonts w:ascii="맑은 고딕 Semilight" w:hAnsi="맑은 고딕 Semilight"/>
        </w:rPr>
        <w:t xml:space="preserve">셲 </w:t>
      </w:r>
      <w:r xmlns:w="http://schemas.openxmlformats.org/wordprocessingml/2006/main">
        <w:t xml:space="preserve">framträdande för Thomas och hans uppmaning till Thomas att röra vid Honom.</w:t>
      </w:r>
    </w:p>
    <w:p w14:paraId="084355DE" w14:textId="77777777" w:rsidR="00F90BDC" w:rsidRDefault="00F90BDC"/>
    <w:p w14:paraId="1A41D90D" w14:textId="77777777" w:rsidR="00F90BDC" w:rsidRDefault="00F90BDC">
      <w:r xmlns:w="http://schemas.openxmlformats.org/wordprocessingml/2006/main">
        <w:t xml:space="preserve">2. Matteus 9:20-22 – Jesus? </w:t>
      </w:r>
      <w:r xmlns:w="http://schemas.openxmlformats.org/wordprocessingml/2006/main">
        <w:rPr>
          <w:rFonts w:ascii="맑은 고딕 Semilight" w:hAnsi="맑은 고딕 Semilight"/>
        </w:rPr>
        <w:t xml:space="preserve">셲 </w:t>
      </w:r>
      <w:r xmlns:w="http://schemas.openxmlformats.org/wordprocessingml/2006/main">
        <w:t xml:space="preserve">helande av kvinnan med blodflödet och trons kraft som gjorde det möjligt för henne att röra vid Honom.</w:t>
      </w:r>
    </w:p>
    <w:p w14:paraId="6B30926D" w14:textId="77777777" w:rsidR="00F90BDC" w:rsidRDefault="00F90BDC"/>
    <w:p w14:paraId="416E3D1C" w14:textId="77777777" w:rsidR="00F90BDC" w:rsidRDefault="00F90BDC">
      <w:r xmlns:w="http://schemas.openxmlformats.org/wordprocessingml/2006/main">
        <w:t xml:space="preserve">Lukas 8:46 Och Jesus sade: "Någon har rört vid mig, ty jag märker att dygden har gått ut ur mig."</w:t>
      </w:r>
    </w:p>
    <w:p w14:paraId="3D2B2906" w14:textId="77777777" w:rsidR="00F90BDC" w:rsidRDefault="00F90BDC"/>
    <w:p w14:paraId="3BD19A74" w14:textId="77777777" w:rsidR="00F90BDC" w:rsidRDefault="00F90BDC">
      <w:r xmlns:w="http://schemas.openxmlformats.org/wordprocessingml/2006/main">
        <w:t xml:space="preserve">Jesus kände att någon hade rört vid honom och att hans kraft hade gått ut från honom.</w:t>
      </w:r>
    </w:p>
    <w:p w14:paraId="731F34B8" w14:textId="77777777" w:rsidR="00F90BDC" w:rsidRDefault="00F90BDC"/>
    <w:p w14:paraId="0F367C38" w14:textId="77777777" w:rsidR="00F90BDC" w:rsidRDefault="00F90BDC">
      <w:r xmlns:w="http://schemas.openxmlformats.org/wordprocessingml/2006/main">
        <w:t xml:space="preserve">1. Jesu kraft? Touch: Lära sig att ta emot Gud? </w:t>
      </w:r>
      <w:r xmlns:w="http://schemas.openxmlformats.org/wordprocessingml/2006/main">
        <w:rPr>
          <w:rFonts w:ascii="맑은 고딕 Semilight" w:hAnsi="맑은 고딕 Semilight"/>
        </w:rPr>
        <w:t xml:space="preserve">셲 </w:t>
      </w:r>
      <w:r xmlns:w="http://schemas.openxmlformats.org/wordprocessingml/2006/main">
        <w:t xml:space="preserve">Nåd och barmhärtighet</w:t>
      </w:r>
    </w:p>
    <w:p w14:paraId="3848301C" w14:textId="77777777" w:rsidR="00F90BDC" w:rsidRDefault="00F90BDC"/>
    <w:p w14:paraId="446A6BC0" w14:textId="77777777" w:rsidR="00F90BDC" w:rsidRDefault="00F90BDC">
      <w:r xmlns:w="http://schemas.openxmlformats.org/wordprocessingml/2006/main">
        <w:t xml:space="preserve">2. Jesu mirakel? Touch: Uppleva Guds helande kraft</w:t>
      </w:r>
    </w:p>
    <w:p w14:paraId="41B48CD3" w14:textId="77777777" w:rsidR="00F90BDC" w:rsidRDefault="00F90BDC"/>
    <w:p w14:paraId="468B5FF5" w14:textId="77777777" w:rsidR="00F90BDC" w:rsidRDefault="00F90BDC">
      <w:r xmlns:w="http://schemas.openxmlformats.org/wordprocessingml/2006/main">
        <w:t xml:space="preserve">1. Markus 5:30, "Och Jesus visste genast på sig själv att dygden hade utgått ur honom, vände honom om i pressen och sade: Vem rörde vid mina kläder?"</w:t>
      </w:r>
    </w:p>
    <w:p w14:paraId="6BED03A8" w14:textId="77777777" w:rsidR="00F90BDC" w:rsidRDefault="00F90BDC"/>
    <w:p w14:paraId="7EB23312" w14:textId="77777777" w:rsidR="00F90BDC" w:rsidRDefault="00F90BDC">
      <w:r xmlns:w="http://schemas.openxmlformats.org/wordprocessingml/2006/main">
        <w:t xml:space="preserve">2. Jakob 5:14-16, "Är någon sjuk bland er? låt honom kalla till sig de äldste i församlingen, och låt dem be över honom och smörja honom med olja i Herrens namn: Och trons bön skall fräls den sjuke, och Herren skall uppväcka honom, och om han har begått synder, skall de bli honom förlåtna. Bekänn era synder för varandra och be för varandra, så att ni må bli helade. den rättfärdiga mannen har mycket nytta."</w:t>
      </w:r>
    </w:p>
    <w:p w14:paraId="155E413D" w14:textId="77777777" w:rsidR="00F90BDC" w:rsidRDefault="00F90BDC"/>
    <w:p w14:paraId="5BF972D6" w14:textId="77777777" w:rsidR="00F90BDC" w:rsidRDefault="00F90BDC">
      <w:r xmlns:w="http://schemas.openxmlformats.org/wordprocessingml/2006/main">
        <w:t xml:space="preserve">Lukas 8:47 Och när kvinnan såg att hon inte var gömd, kom hon darrande och föll ner för honom, och hon berättade för honom inför allt folket, varför hon hade rört vid honom, och hur hon omedelbart blev botad.</w:t>
      </w:r>
    </w:p>
    <w:p w14:paraId="0BB765FE" w14:textId="77777777" w:rsidR="00F90BDC" w:rsidRDefault="00F90BDC"/>
    <w:p w14:paraId="15D08A7B" w14:textId="77777777" w:rsidR="00F90BDC" w:rsidRDefault="00F90BDC">
      <w:r xmlns:w="http://schemas.openxmlformats.org/wordprocessingml/2006/main">
        <w:t xml:space="preserve">Kvinnan kände igen Jesu kraft och föll ner framför honom och förklarade orsaken till varför </w:t>
      </w:r>
      <w:r xmlns:w="http://schemas.openxmlformats.org/wordprocessingml/2006/main">
        <w:lastRenderedPageBreak xmlns:w="http://schemas.openxmlformats.org/wordprocessingml/2006/main"/>
      </w:r>
      <w:r xmlns:w="http://schemas.openxmlformats.org/wordprocessingml/2006/main">
        <w:t xml:space="preserve">hon rörde vid honom och hur hon blev helad.</w:t>
      </w:r>
    </w:p>
    <w:p w14:paraId="7C5D55EA" w14:textId="77777777" w:rsidR="00F90BDC" w:rsidRDefault="00F90BDC"/>
    <w:p w14:paraId="23B5EBEB" w14:textId="77777777" w:rsidR="00F90BDC" w:rsidRDefault="00F90BDC">
      <w:r xmlns:w="http://schemas.openxmlformats.org/wordprocessingml/2006/main">
        <w:t xml:space="preserve">1. Trons kraft: Att känna igen Jesu kraft</w:t>
      </w:r>
    </w:p>
    <w:p w14:paraId="15285E3B" w14:textId="77777777" w:rsidR="00F90BDC" w:rsidRDefault="00F90BDC"/>
    <w:p w14:paraId="48B3B854" w14:textId="77777777" w:rsidR="00F90BDC" w:rsidRDefault="00F90BDC">
      <w:r xmlns:w="http://schemas.openxmlformats.org/wordprocessingml/2006/main">
        <w:t xml:space="preserve">2. Trons helande: Uppleva Jesu mirakel</w:t>
      </w:r>
    </w:p>
    <w:p w14:paraId="31B33F84" w14:textId="77777777" w:rsidR="00F90BDC" w:rsidRDefault="00F90BDC"/>
    <w:p w14:paraId="44986BFE" w14:textId="77777777" w:rsidR="00F90BDC" w:rsidRDefault="00F90BDC">
      <w:r xmlns:w="http://schemas.openxmlformats.org/wordprocessingml/2006/main">
        <w:t xml:space="preserve">1. Matteus 9:20-22 - "Och se, en kvinna som hade lidit av blodutsläpp i tolv år kom upp bakom honom och rörde vid kanten på hans kläder, ty hon sa till sig själv: "F jag bara </w:t>
      </w:r>
      <w:r xmlns:w="http://schemas.openxmlformats.org/wordprocessingml/2006/main">
        <w:rPr>
          <w:rFonts w:ascii="맑은 고딕 Semilight" w:hAnsi="맑은 고딕 Semilight"/>
        </w:rPr>
        <w:t xml:space="preserve">rör </w:t>
      </w:r>
      <w:r xmlns:w="http://schemas.openxmlformats.org/wordprocessingml/2006/main">
        <w:t xml:space="preserve">vid Jesus vände sig om, och när han såg henne sade han: " </w:t>
      </w:r>
      <w:r xmlns:w="http://schemas.openxmlformats.org/wordprocessingml/2006/main">
        <w:rPr>
          <w:rFonts w:ascii="맑은 고딕 Semilight" w:hAnsi="맑은 고딕 Semilight"/>
        </w:rPr>
        <w:t xml:space="preserve">Härta </w:t>
      </w:r>
      <w:r xmlns:w="http://schemas.openxmlformats.org/wordprocessingml/2006/main">
        <w:t xml:space="preserve">, dotter, din tro har gjort dig frisk." Och omedelbart blev kvinnan frisk.</w:t>
      </w:r>
    </w:p>
    <w:p w14:paraId="2673BC3A" w14:textId="77777777" w:rsidR="00F90BDC" w:rsidRDefault="00F90BDC"/>
    <w:p w14:paraId="4108C574" w14:textId="77777777" w:rsidR="00F90BDC" w:rsidRDefault="00F90BDC">
      <w:r xmlns:w="http://schemas.openxmlformats.org/wordprocessingml/2006/main">
        <w:t xml:space="preserve">2. Mark 5:25-34 – Och en kvinna var där som hade varit utsatt för blödning i tolv år. Hon hade lidit mycket under vård av många läkare och hade spenderat allt hon hade, men istället för att bli bättre blev hon sämre. När hon hörde talas om Jesus, kom hon fram bakom honom i folkmassan och rörde vid hans mantel, eftersom hon tänkte, ? </w:t>
      </w:r>
      <w:r xmlns:w="http://schemas.openxmlformats.org/wordprocessingml/2006/main">
        <w:rPr>
          <w:rFonts w:ascii="맑은 고딕 Semilight" w:hAnsi="맑은 고딕 Semilight"/>
        </w:rPr>
        <w:t xml:space="preserve">쏧 </w:t>
      </w:r>
      <w:r xmlns:w="http://schemas.openxmlformats.org/wordprocessingml/2006/main">
        <w:t xml:space="preserve">f jag bara rör vid hans kläder så blir jag helad.??Genast upphörde hennes blödning och hon kände i kroppen att hon var befriad från sitt lidande.</w:t>
      </w:r>
    </w:p>
    <w:p w14:paraId="088BB874" w14:textId="77777777" w:rsidR="00F90BDC" w:rsidRDefault="00F90BDC"/>
    <w:p w14:paraId="732FEE4A" w14:textId="77777777" w:rsidR="00F90BDC" w:rsidRDefault="00F90BDC">
      <w:r xmlns:w="http://schemas.openxmlformats.org/wordprocessingml/2006/main">
        <w:t xml:space="preserve">Lukas 8:48 Och han sade till henne: "Dotter, var vid god tröst! din tro har gjort dig frisk; gå i frid.</w:t>
      </w:r>
    </w:p>
    <w:p w14:paraId="10D576E9" w14:textId="77777777" w:rsidR="00F90BDC" w:rsidRDefault="00F90BDC"/>
    <w:p w14:paraId="683F7D04" w14:textId="77777777" w:rsidR="00F90BDC" w:rsidRDefault="00F90BDC">
      <w:r xmlns:w="http://schemas.openxmlformats.org/wordprocessingml/2006/main">
        <w:t xml:space="preserve">Den här versen betonar vikten av tro för att skapa fred.</w:t>
      </w:r>
    </w:p>
    <w:p w14:paraId="66AC0161" w14:textId="77777777" w:rsidR="00F90BDC" w:rsidRDefault="00F90BDC"/>
    <w:p w14:paraId="6FBDDAE6" w14:textId="77777777" w:rsidR="00F90BDC" w:rsidRDefault="00F90BDC">
      <w:r xmlns:w="http://schemas.openxmlformats.org/wordprocessingml/2006/main">
        <w:t xml:space="preserve">1: Vår tro på Gud kan ge oss frid och tröst i svåra tider.</w:t>
      </w:r>
    </w:p>
    <w:p w14:paraId="6183A2A3" w14:textId="77777777" w:rsidR="00F90BDC" w:rsidRDefault="00F90BDC"/>
    <w:p w14:paraId="12033570" w14:textId="77777777" w:rsidR="00F90BDC" w:rsidRDefault="00F90BDC">
      <w:r xmlns:w="http://schemas.openxmlformats.org/wordprocessingml/2006/main">
        <w:t xml:space="preserve">2: Vi kan finna frid och tröst i Herren även när livet blir svårt.</w:t>
      </w:r>
    </w:p>
    <w:p w14:paraId="2025C495" w14:textId="77777777" w:rsidR="00F90BDC" w:rsidRDefault="00F90BDC"/>
    <w:p w14:paraId="63F35920" w14:textId="77777777" w:rsidR="00F90BDC" w:rsidRDefault="00F90BDC">
      <w:r xmlns:w="http://schemas.openxmlformats.org/wordprocessingml/2006/main">
        <w:t xml:space="preserve">1: Filipperbrevet 4:7 - Och Guds frid, som övergår allt förstånd, skall bevara era hjärtan och sinnen genom Kristus Jesus.</w:t>
      </w:r>
    </w:p>
    <w:p w14:paraId="09AF0808" w14:textId="77777777" w:rsidR="00F90BDC" w:rsidRDefault="00F90BDC"/>
    <w:p w14:paraId="1AD3C17F" w14:textId="77777777" w:rsidR="00F90BDC" w:rsidRDefault="00F90BDC">
      <w:r xmlns:w="http://schemas.openxmlformats.org/wordprocessingml/2006/main">
        <w:t xml:space="preserve">2: Jesaja 26:3 - Du skall bevara honom i fullkomlig frid, vars sinne är fast vid dig, eftersom han litar på dig.</w:t>
      </w:r>
    </w:p>
    <w:p w14:paraId="48B2ED84" w14:textId="77777777" w:rsidR="00F90BDC" w:rsidRDefault="00F90BDC"/>
    <w:p w14:paraId="134ECCA1" w14:textId="77777777" w:rsidR="00F90BDC" w:rsidRDefault="00F90BDC">
      <w:r xmlns:w="http://schemas.openxmlformats.org/wordprocessingml/2006/main">
        <w:t xml:space="preserve">Lukas 8:49 Medan han ännu talade, kom en från föreståndaren i synagogans hus och sade till honom: Din dotter är död; besvär inte Mästaren.</w:t>
      </w:r>
    </w:p>
    <w:p w14:paraId="510CF0A3" w14:textId="77777777" w:rsidR="00F90BDC" w:rsidRDefault="00F90BDC"/>
    <w:p w14:paraId="7878873C" w14:textId="77777777" w:rsidR="00F90BDC" w:rsidRDefault="00F90BDC">
      <w:r xmlns:w="http://schemas.openxmlformats.org/wordprocessingml/2006/main">
        <w:t xml:space="preserve">Jesus talade med en synagogföreståndare när en budbärare kom med beskedet att hans dotter hade dött. Budbäraren sa åt honom att inte störa Mästaren.</w:t>
      </w:r>
    </w:p>
    <w:p w14:paraId="42E909D3" w14:textId="77777777" w:rsidR="00F90BDC" w:rsidRDefault="00F90BDC"/>
    <w:p w14:paraId="012AB567" w14:textId="77777777" w:rsidR="00F90BDC" w:rsidRDefault="00F90BDC">
      <w:r xmlns:w="http://schemas.openxmlformats.org/wordprocessingml/2006/main">
        <w:t xml:space="preserve">1. Jesus bryr sig: Kraften i medkänsla och kärlek</w:t>
      </w:r>
    </w:p>
    <w:p w14:paraId="5E7DEA69" w14:textId="77777777" w:rsidR="00F90BDC" w:rsidRDefault="00F90BDC"/>
    <w:p w14:paraId="1F96AE9E" w14:textId="77777777" w:rsidR="00F90BDC" w:rsidRDefault="00F90BDC">
      <w:r xmlns:w="http://schemas.openxmlformats.org/wordprocessingml/2006/main">
        <w:t xml:space="preserve">2. Tecken och mirakel: Hur Jesus förvandlar liv</w:t>
      </w:r>
    </w:p>
    <w:p w14:paraId="72B594A0" w14:textId="77777777" w:rsidR="00F90BDC" w:rsidRDefault="00F90BDC"/>
    <w:p w14:paraId="3B13A4ED" w14:textId="77777777" w:rsidR="00F90BDC" w:rsidRDefault="00F90BDC">
      <w:r xmlns:w="http://schemas.openxmlformats.org/wordprocessingml/2006/main">
        <w:t xml:space="preserve">1. Johannes 11:25-26 - Jesus sade till henne: ? </w:t>
      </w:r>
      <w:r xmlns:w="http://schemas.openxmlformats.org/wordprocessingml/2006/main">
        <w:rPr>
          <w:rFonts w:ascii="맑은 고딕 Semilight" w:hAnsi="맑은 고딕 Semilight"/>
        </w:rPr>
        <w:t xml:space="preserve">쏧 </w:t>
      </w:r>
      <w:r xmlns:w="http://schemas.openxmlformats.org/wordprocessingml/2006/main">
        <w:t xml:space="preserve">är uppståndelsen och livet. Den som tror på mig skall leva, fastän han dör, och var och en som lever och tror på mig skall aldrig i evighet dö.</w:t>
      </w:r>
    </w:p>
    <w:p w14:paraId="7BAAFA07" w14:textId="77777777" w:rsidR="00F90BDC" w:rsidRDefault="00F90BDC"/>
    <w:p w14:paraId="6946C7E4" w14:textId="77777777" w:rsidR="00F90BDC" w:rsidRDefault="00F90BDC">
      <w:r xmlns:w="http://schemas.openxmlformats.org/wordprocessingml/2006/main">
        <w:t xml:space="preserve">2. Markus 5:35-36 - Medan han ännu talade, kom det några från härskarens hus som sa: ? </w:t>
      </w:r>
      <w:r xmlns:w="http://schemas.openxmlformats.org/wordprocessingml/2006/main">
        <w:rPr>
          <w:rFonts w:ascii="맑은 고딕 Semilight" w:hAnsi="맑은 고딕 Semilight"/>
        </w:rPr>
        <w:t xml:space="preserve">쏽 </w:t>
      </w:r>
      <w:r xmlns:w="http://schemas.openxmlformats.org/wordprocessingml/2006/main">
        <w:t xml:space="preserve">vår dotter är död. Varför bekymra läraren mer???Men när Jesus hörde vad de sa, sade han till synagogföreståndaren: ? </w:t>
      </w:r>
      <w:r xmlns:w="http://schemas.openxmlformats.org/wordprocessingml/2006/main">
        <w:rPr>
          <w:rFonts w:ascii="맑은 고딕 Semilight" w:hAnsi="맑은 고딕 Semilight"/>
        </w:rPr>
        <w:t xml:space="preserve">쏡 </w:t>
      </w:r>
      <w:r xmlns:w="http://schemas.openxmlformats.org/wordprocessingml/2006/main">
        <w:t xml:space="preserve">o inte frukta, bara tro.??</w:t>
      </w:r>
    </w:p>
    <w:p w14:paraId="5B6F5EA7" w14:textId="77777777" w:rsidR="00F90BDC" w:rsidRDefault="00F90BDC"/>
    <w:p w14:paraId="5A8F0AED" w14:textId="77777777" w:rsidR="00F90BDC" w:rsidRDefault="00F90BDC">
      <w:r xmlns:w="http://schemas.openxmlformats.org/wordprocessingml/2006/main">
        <w:t xml:space="preserve">Lukas 8:50 Men när Jesus hörde det, svarade han honom och sade: Frukta inte; tro bara, så skall hon bli frisk.</w:t>
      </w:r>
    </w:p>
    <w:p w14:paraId="3CA31345" w14:textId="77777777" w:rsidR="00F90BDC" w:rsidRDefault="00F90BDC"/>
    <w:p w14:paraId="57270A7E" w14:textId="77777777" w:rsidR="00F90BDC" w:rsidRDefault="00F90BDC">
      <w:r xmlns:w="http://schemas.openxmlformats.org/wordprocessingml/2006/main">
        <w:t xml:space="preserve">Passagen uppmuntrar till tro på Jesus och lovar helande.</w:t>
      </w:r>
    </w:p>
    <w:p w14:paraId="0FCA681B" w14:textId="77777777" w:rsidR="00F90BDC" w:rsidRDefault="00F90BDC"/>
    <w:p w14:paraId="63088F99" w14:textId="77777777" w:rsidR="00F90BDC" w:rsidRDefault="00F90BDC">
      <w:r xmlns:w="http://schemas.openxmlformats.org/wordprocessingml/2006/main">
        <w:t xml:space="preserve">1. Lita på Jesus: Tro och ta emot hans helande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Frukta inte: Sätt din tro på Jesus och ta emot hans välsignelse</w:t>
      </w:r>
    </w:p>
    <w:p w14:paraId="4A4AAE88" w14:textId="77777777" w:rsidR="00F90BDC" w:rsidRDefault="00F90BDC"/>
    <w:p w14:paraId="2E168241" w14:textId="77777777" w:rsidR="00F90BDC" w:rsidRDefault="00F90BDC">
      <w:r xmlns:w="http://schemas.openxmlformats.org/wordprocessingml/2006/main">
        <w:t xml:space="preserve">1. Hebreerbrevet 11:6 – Och utan tro är det omöjligt att behaga Honom, ty den som kommer till Gud måste tro att han är till och att han är en belönare av dem som söker honom.</w:t>
      </w:r>
    </w:p>
    <w:p w14:paraId="308FD234" w14:textId="77777777" w:rsidR="00F90BDC" w:rsidRDefault="00F90BDC"/>
    <w:p w14:paraId="187FDF86" w14:textId="77777777" w:rsidR="00F90BDC" w:rsidRDefault="00F90BDC">
      <w:r xmlns:w="http://schemas.openxmlformats.org/wordprocessingml/2006/main">
        <w:t xml:space="preserve">2. Jesaja 41:10 - Frukta inte, ty jag är med dig; Var inte förskräckt, ty jag är din Gud. Jag ska stärka dig, ja, jag hjälper dig, jag håller dig uppe med min rättfärdiga högra hand.</w:t>
      </w:r>
    </w:p>
    <w:p w14:paraId="7CAEC7DB" w14:textId="77777777" w:rsidR="00F90BDC" w:rsidRDefault="00F90BDC"/>
    <w:p w14:paraId="583614E4" w14:textId="77777777" w:rsidR="00F90BDC" w:rsidRDefault="00F90BDC">
      <w:r xmlns:w="http://schemas.openxmlformats.org/wordprocessingml/2006/main">
        <w:t xml:space="preserve">Lukas 8:51 Och när han kom in i huset, tillät han ingen att gå in utom Petrus och Jakob och Johannes och jungfruns fader och moder.</w:t>
      </w:r>
    </w:p>
    <w:p w14:paraId="2DCC643E" w14:textId="77777777" w:rsidR="00F90BDC" w:rsidRDefault="00F90BDC"/>
    <w:p w14:paraId="152E6A34" w14:textId="77777777" w:rsidR="00F90BDC" w:rsidRDefault="00F90BDC">
      <w:r xmlns:w="http://schemas.openxmlformats.org/wordprocessingml/2006/main">
        <w:t xml:space="preserve">Jesus går in i en sjuk flickas hem och låter bara Petrus, Jakob, Johannes och flickans föräldrar komma in.</w:t>
      </w:r>
    </w:p>
    <w:p w14:paraId="30AD11E7" w14:textId="77777777" w:rsidR="00F90BDC" w:rsidRDefault="00F90BDC"/>
    <w:p w14:paraId="7A94898E" w14:textId="77777777" w:rsidR="00F90BDC" w:rsidRDefault="00F90BDC">
      <w:r xmlns:w="http://schemas.openxmlformats.org/wordprocessingml/2006/main">
        <w:t xml:space="preserve">1. Jesu kraft: Hur Jesus botade den sjuka flickan</w:t>
      </w:r>
    </w:p>
    <w:p w14:paraId="2F6E0718" w14:textId="77777777" w:rsidR="00F90BDC" w:rsidRDefault="00F90BDC"/>
    <w:p w14:paraId="2B12FCF6" w14:textId="77777777" w:rsidR="00F90BDC" w:rsidRDefault="00F90BDC">
      <w:r xmlns:w="http://schemas.openxmlformats.org/wordprocessingml/2006/main">
        <w:t xml:space="preserve">2. Faderns tro: Hur Faderns tro förändrade historiens gång</w:t>
      </w:r>
    </w:p>
    <w:p w14:paraId="127F29A9" w14:textId="77777777" w:rsidR="00F90BDC" w:rsidRDefault="00F90BDC"/>
    <w:p w14:paraId="336DE607" w14:textId="77777777" w:rsidR="00F90BDC" w:rsidRDefault="00F90BDC">
      <w:r xmlns:w="http://schemas.openxmlformats.org/wordprocessingml/2006/main">
        <w:t xml:space="preserve">1. Matteus 8:14-15 ??Jesus botar sjuka</w:t>
      </w:r>
    </w:p>
    <w:p w14:paraId="1A1E65C6" w14:textId="77777777" w:rsidR="00F90BDC" w:rsidRDefault="00F90BDC"/>
    <w:p w14:paraId="1B331E7F" w14:textId="77777777" w:rsidR="00F90BDC" w:rsidRDefault="00F90BDC">
      <w:r xmlns:w="http://schemas.openxmlformats.org/wordprocessingml/2006/main">
        <w:t xml:space="preserve">2. Markus 5:22-43 ??Jesus uppväcker Jairus dotter från de döda</w:t>
      </w:r>
    </w:p>
    <w:p w14:paraId="13259F25" w14:textId="77777777" w:rsidR="00F90BDC" w:rsidRDefault="00F90BDC"/>
    <w:p w14:paraId="2556F9FA" w14:textId="77777777" w:rsidR="00F90BDC" w:rsidRDefault="00F90BDC">
      <w:r xmlns:w="http://schemas.openxmlformats.org/wordprocessingml/2006/main">
        <w:t xml:space="preserve">Lukas 8:52 Och alla grät och sörjde henne, men han sade: Gråt inte; hon är inte död utan sover.</w:t>
      </w:r>
    </w:p>
    <w:p w14:paraId="14C0B3C1" w14:textId="77777777" w:rsidR="00F90BDC" w:rsidRDefault="00F90BDC"/>
    <w:p w14:paraId="3FBCB4FA" w14:textId="77777777" w:rsidR="00F90BDC" w:rsidRDefault="00F90BDC">
      <w:r xmlns:w="http://schemas.openxmlformats.org/wordprocessingml/2006/main">
        <w:t xml:space="preserve">Kvinnan som troddes vara död sov bara och Jesus befallde den sörjande skaran att inte gråta.</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Gråta i tro - Att lita på Gud i tider av sorg</w:t>
      </w:r>
    </w:p>
    <w:p w14:paraId="52B39B7B" w14:textId="77777777" w:rsidR="00F90BDC" w:rsidRDefault="00F90BDC"/>
    <w:p w14:paraId="4F6097D2" w14:textId="77777777" w:rsidR="00F90BDC" w:rsidRDefault="00F90BDC">
      <w:r xmlns:w="http://schemas.openxmlformats.org/wordprocessingml/2006/main">
        <w:t xml:space="preserve">2: Jesu kraft - Hur Jesus väckte liv till de döda</w:t>
      </w:r>
    </w:p>
    <w:p w14:paraId="47AD40D6" w14:textId="77777777" w:rsidR="00F90BDC" w:rsidRDefault="00F90BDC"/>
    <w:p w14:paraId="5C9D1AA5" w14:textId="77777777" w:rsidR="00F90BDC" w:rsidRDefault="00F90BDC">
      <w:r xmlns:w="http://schemas.openxmlformats.org/wordprocessingml/2006/main">
        <w:t xml:space="preserve">1: Johannes 11:25-26 - Jesus sa till henne: ? </w:t>
      </w:r>
      <w:r xmlns:w="http://schemas.openxmlformats.org/wordprocessingml/2006/main">
        <w:rPr>
          <w:rFonts w:ascii="맑은 고딕 Semilight" w:hAnsi="맑은 고딕 Semilight"/>
        </w:rPr>
        <w:t xml:space="preserve">쏧 </w:t>
      </w:r>
      <w:r xmlns:w="http://schemas.openxmlformats.org/wordprocessingml/2006/main">
        <w:t xml:space="preserve">är uppståndelsen och livet. Den som tror på mig skall leva, fastän han dör, och var och en som lever och tror på mig skall aldrig i evighet dö.</w:t>
      </w:r>
    </w:p>
    <w:p w14:paraId="12142208" w14:textId="77777777" w:rsidR="00F90BDC" w:rsidRDefault="00F90BDC"/>
    <w:p w14:paraId="296A4A93" w14:textId="77777777" w:rsidR="00F90BDC" w:rsidRDefault="00F90BDC">
      <w:r xmlns:w="http://schemas.openxmlformats.org/wordprocessingml/2006/main">
        <w:t xml:space="preserve">2: Mark 5:35-43 – Jesus uppväcker Jairus dotter från de döda.</w:t>
      </w:r>
    </w:p>
    <w:p w14:paraId="6DBBAFAF" w14:textId="77777777" w:rsidR="00F90BDC" w:rsidRDefault="00F90BDC"/>
    <w:p w14:paraId="544FB4F3" w14:textId="77777777" w:rsidR="00F90BDC" w:rsidRDefault="00F90BDC">
      <w:r xmlns:w="http://schemas.openxmlformats.org/wordprocessingml/2006/main">
        <w:t xml:space="preserve">Lukas 8:53 Och de skrattade till honom, eftersom de visste att hon var död.</w:t>
      </w:r>
    </w:p>
    <w:p w14:paraId="10DDA92B" w14:textId="77777777" w:rsidR="00F90BDC" w:rsidRDefault="00F90BDC"/>
    <w:p w14:paraId="22AF96C3" w14:textId="77777777" w:rsidR="00F90BDC" w:rsidRDefault="00F90BDC">
      <w:r xmlns:w="http://schemas.openxmlformats.org/wordprocessingml/2006/main">
        <w:t xml:space="preserve">Folket skrattade åt Jesus för att han påstod att han kunde väcka den döda kvinnan till liv igen.</w:t>
      </w:r>
    </w:p>
    <w:p w14:paraId="45377CE6" w14:textId="77777777" w:rsidR="00F90BDC" w:rsidRDefault="00F90BDC"/>
    <w:p w14:paraId="7CBF5705" w14:textId="77777777" w:rsidR="00F90BDC" w:rsidRDefault="00F90BDC">
      <w:r xmlns:w="http://schemas.openxmlformats.org/wordprocessingml/2006/main">
        <w:t xml:space="preserve">1. Jesus: Hoppet om evigt liv</w:t>
      </w:r>
    </w:p>
    <w:p w14:paraId="537A685B" w14:textId="77777777" w:rsidR="00F90BDC" w:rsidRDefault="00F90BDC"/>
    <w:p w14:paraId="1A02498C" w14:textId="77777777" w:rsidR="00F90BDC" w:rsidRDefault="00F90BDC">
      <w:r xmlns:w="http://schemas.openxmlformats.org/wordprocessingml/2006/main">
        <w:t xml:space="preserve">2. Ha tro på Jesus även när det verkar omöjligt</w:t>
      </w:r>
    </w:p>
    <w:p w14:paraId="64CC3535" w14:textId="77777777" w:rsidR="00F90BDC" w:rsidRDefault="00F90BDC"/>
    <w:p w14:paraId="092218AF" w14:textId="77777777" w:rsidR="00F90BDC" w:rsidRDefault="00F90BDC">
      <w:r xmlns:w="http://schemas.openxmlformats.org/wordprocessingml/2006/main">
        <w:t xml:space="preserve">1. Johannes 11:25-26 – Jesus sa, ? </w:t>
      </w:r>
      <w:r xmlns:w="http://schemas.openxmlformats.org/wordprocessingml/2006/main">
        <w:rPr>
          <w:rFonts w:ascii="맑은 고딕 Semilight" w:hAnsi="맑은 고딕 Semilight"/>
        </w:rPr>
        <w:t xml:space="preserve">쏧 </w:t>
      </w:r>
      <w:r xmlns:w="http://schemas.openxmlformats.org/wordprocessingml/2006/main">
        <w:t xml:space="preserve">är uppståndelsen och livet. Den som tror på mig, fastän han dör, skall han ändå leva, och var och en som lever och tror på mig skall aldrig dö.??</w:t>
      </w:r>
    </w:p>
    <w:p w14:paraId="7C19B0A9" w14:textId="77777777" w:rsidR="00F90BDC" w:rsidRDefault="00F90BDC"/>
    <w:p w14:paraId="009B415A" w14:textId="77777777" w:rsidR="00F90BDC" w:rsidRDefault="00F90BDC">
      <w:r xmlns:w="http://schemas.openxmlformats.org/wordprocessingml/2006/main">
        <w:t xml:space="preserve">2. Matteus 17:20 - Han sade till dem: ? </w:t>
      </w:r>
      <w:r xmlns:w="http://schemas.openxmlformats.org/wordprocessingml/2006/main">
        <w:rPr>
          <w:rFonts w:ascii="맑은 고딕 Semilight" w:hAnsi="맑은 고딕 Semilight"/>
        </w:rPr>
        <w:t xml:space="preserve">쏝 </w:t>
      </w:r>
      <w:r xmlns:w="http://schemas.openxmlformats.org/wordprocessingml/2006/main">
        <w:t xml:space="preserve">på grund av din lilla tro. Ty sannerligen, säger jag er, om ni har tro som ett senapskorn, så säger ni till detta berg: ? </w:t>
      </w:r>
      <w:r xmlns:w="http://schemas.openxmlformats.org/wordprocessingml/2006/main">
        <w:rPr>
          <w:rFonts w:ascii="맑은 고딕 Semilight" w:hAnsi="맑은 고딕 Semilight"/>
        </w:rPr>
        <w:t xml:space="preserve">쁌 </w:t>
      </w:r>
      <w:r xmlns:w="http://schemas.openxmlformats.org/wordprocessingml/2006/main">
        <w:t xml:space="preserve">ove härifrån till där,??och det kommer att flytta, och ingenting kommer att vara omöjligt för dig.??</w:t>
      </w:r>
    </w:p>
    <w:p w14:paraId="5F26DA35" w14:textId="77777777" w:rsidR="00F90BDC" w:rsidRDefault="00F90BDC"/>
    <w:p w14:paraId="708E0C27" w14:textId="77777777" w:rsidR="00F90BDC" w:rsidRDefault="00F90BDC">
      <w:r xmlns:w="http://schemas.openxmlformats.org/wordprocessingml/2006/main">
        <w:t xml:space="preserve">Lukas 8:54 Och han slog ut dem alla och tog henne i handen och ropade och sade: Tjej, stå upp.</w:t>
      </w:r>
    </w:p>
    <w:p w14:paraId="147524DD" w14:textId="77777777" w:rsidR="00F90BDC" w:rsidRDefault="00F90BDC"/>
    <w:p w14:paraId="6D13ECF4" w14:textId="77777777" w:rsidR="00F90BDC" w:rsidRDefault="00F90BDC">
      <w:r xmlns:w="http://schemas.openxmlformats.org/wordprocessingml/2006/main">
        <w:t xml:space="preserve">Jesus botade en kvinna som hade lidit av en sjukdom under lång tid genom att ta hennes hand </w:t>
      </w:r>
      <w:r xmlns:w="http://schemas.openxmlformats.org/wordprocessingml/2006/main">
        <w:lastRenderedPageBreak xmlns:w="http://schemas.openxmlformats.org/wordprocessingml/2006/main"/>
      </w:r>
      <w:r xmlns:w="http://schemas.openxmlformats.org/wordprocessingml/2006/main">
        <w:t xml:space="preserve">och säga åt henne att stå upp.</w:t>
      </w:r>
    </w:p>
    <w:p w14:paraId="30762F19" w14:textId="77777777" w:rsidR="00F90BDC" w:rsidRDefault="00F90BDC"/>
    <w:p w14:paraId="40F99FA2" w14:textId="77777777" w:rsidR="00F90BDC" w:rsidRDefault="00F90BDC">
      <w:r xmlns:w="http://schemas.openxmlformats.org/wordprocessingml/2006/main">
        <w:t xml:space="preserve">1. Tro på Jesus helar: En studie om Jesu mirakulösa kraft</w:t>
      </w:r>
    </w:p>
    <w:p w14:paraId="436DE39E" w14:textId="77777777" w:rsidR="00F90BDC" w:rsidRDefault="00F90BDC"/>
    <w:p w14:paraId="69C1EF1A" w14:textId="77777777" w:rsidR="00F90BDC" w:rsidRDefault="00F90BDC">
      <w:r xmlns:w="http://schemas.openxmlformats.org/wordprocessingml/2006/main">
        <w:t xml:space="preserve">2. Att uppleva mirakulöst helande i Jesu namn</w:t>
      </w:r>
    </w:p>
    <w:p w14:paraId="4FFE95F5" w14:textId="77777777" w:rsidR="00F90BDC" w:rsidRDefault="00F90BDC"/>
    <w:p w14:paraId="74CBA5DA" w14:textId="77777777" w:rsidR="00F90BDC" w:rsidRDefault="00F90BDC">
      <w:r xmlns:w="http://schemas.openxmlformats.org/wordprocessingml/2006/main">
        <w:t xml:space="preserve">1. Matteus 9:2-8; Jesus botar en man med förlamning</w:t>
      </w:r>
    </w:p>
    <w:p w14:paraId="43A691D5" w14:textId="77777777" w:rsidR="00F90BDC" w:rsidRDefault="00F90BDC"/>
    <w:p w14:paraId="6835791C" w14:textId="77777777" w:rsidR="00F90BDC" w:rsidRDefault="00F90BDC">
      <w:r xmlns:w="http://schemas.openxmlformats.org/wordprocessingml/2006/main">
        <w:t xml:space="preserve">2. Markus 5:25-34; Jesus botar en kvinna med en blödning</w:t>
      </w:r>
    </w:p>
    <w:p w14:paraId="6674141E" w14:textId="77777777" w:rsidR="00F90BDC" w:rsidRDefault="00F90BDC"/>
    <w:p w14:paraId="0E34A0C9" w14:textId="77777777" w:rsidR="00F90BDC" w:rsidRDefault="00F90BDC">
      <w:r xmlns:w="http://schemas.openxmlformats.org/wordprocessingml/2006/main">
        <w:t xml:space="preserve">Lukas 8:55 Och hennes ande kom tillbaka, och hon stod genast upp, och han befallde att ge henne mat.</w:t>
      </w:r>
    </w:p>
    <w:p w14:paraId="1409095A" w14:textId="77777777" w:rsidR="00F90BDC" w:rsidRDefault="00F90BDC"/>
    <w:p w14:paraId="39B87C5D" w14:textId="77777777" w:rsidR="00F90BDC" w:rsidRDefault="00F90BDC">
      <w:r xmlns:w="http://schemas.openxmlformats.org/wordprocessingml/2006/main">
        <w:t xml:space="preserve">Det här avsnittet beskriver att Jesus helade en kvinna genom att återupprätta liv till hennes ande och sedan befaller att mat ska ges till henne.</w:t>
      </w:r>
    </w:p>
    <w:p w14:paraId="7587DE3D" w14:textId="77777777" w:rsidR="00F90BDC" w:rsidRDefault="00F90BDC"/>
    <w:p w14:paraId="7865BDEC" w14:textId="77777777" w:rsidR="00F90BDC" w:rsidRDefault="00F90BDC">
      <w:r xmlns:w="http://schemas.openxmlformats.org/wordprocessingml/2006/main">
        <w:t xml:space="preserve">1. Jesu kraft att hela och ge näring</w:t>
      </w:r>
    </w:p>
    <w:p w14:paraId="7233F8FF" w14:textId="77777777" w:rsidR="00F90BDC" w:rsidRDefault="00F90BDC"/>
    <w:p w14:paraId="4EE44EFD" w14:textId="77777777" w:rsidR="00F90BDC" w:rsidRDefault="00F90BDC">
      <w:r xmlns:w="http://schemas.openxmlformats.org/wordprocessingml/2006/main">
        <w:t xml:space="preserve">2. Vikten av att följa Jesu befallningar</w:t>
      </w:r>
    </w:p>
    <w:p w14:paraId="27B71F98" w14:textId="77777777" w:rsidR="00F90BDC" w:rsidRDefault="00F90BDC"/>
    <w:p w14:paraId="3743E256" w14:textId="77777777" w:rsidR="00F90BDC" w:rsidRDefault="00F90BDC">
      <w:r xmlns:w="http://schemas.openxmlformats.org/wordprocessingml/2006/main">
        <w:t xml:space="preserve">1. Matteus 8:2-3 - "Och se, en spetälsk kom och tillbad honom och sade: "Herre, om du vill, kan du göra mig ren. Och Jesus sträckte ut sin hand och rörde vid honom och sade: Jag vill; var du ren. Och genast blev hans spetälska ren."</w:t>
      </w:r>
    </w:p>
    <w:p w14:paraId="424EC819" w14:textId="77777777" w:rsidR="00F90BDC" w:rsidRDefault="00F90BDC"/>
    <w:p w14:paraId="635F2C2A" w14:textId="77777777" w:rsidR="00F90BDC" w:rsidRDefault="00F90BDC">
      <w:r xmlns:w="http://schemas.openxmlformats.org/wordprocessingml/2006/main">
        <w:t xml:space="preserve">2. Mark. 1:40-41 – "Och en spetälsk kom till honom och bad honom och föll på knä för honom och sade till honom: "Om du vill, kan du göra mig ren. Och Jesus, rörd av medlidande, satte räckte ut sin hand och rörde vid honom och sade till honom: Jag vill; var du ren."</w:t>
      </w:r>
    </w:p>
    <w:p w14:paraId="552E333A" w14:textId="77777777" w:rsidR="00F90BDC" w:rsidRDefault="00F90BDC"/>
    <w:p w14:paraId="68702E74" w14:textId="77777777" w:rsidR="00F90BDC" w:rsidRDefault="00F90BDC">
      <w:r xmlns:w="http://schemas.openxmlformats.org/wordprocessingml/2006/main">
        <w:t xml:space="preserve">Lukas 8:56 Och hennes föräldrar blev förvånade, men han bjöd dem att de inte skulle berätta för någon vad som hade gjorts.</w:t>
      </w:r>
    </w:p>
    <w:p w14:paraId="32B3180B" w14:textId="77777777" w:rsidR="00F90BDC" w:rsidRDefault="00F90BDC"/>
    <w:p w14:paraId="1BAE3A29" w14:textId="77777777" w:rsidR="00F90BDC" w:rsidRDefault="00F90BDC">
      <w:r xmlns:w="http://schemas.openxmlformats.org/wordprocessingml/2006/main">
        <w:t xml:space="preserve">Det här avsnittet från Lukas 8:56 berättar om ett mirakulöst botande som Jesus utförde på en ung flicka som hade varit död under en period. Han bad då flickans föräldrar att inte berätta för någon om vad som hade hänt.</w:t>
      </w:r>
    </w:p>
    <w:p w14:paraId="05F9FA69" w14:textId="77777777" w:rsidR="00F90BDC" w:rsidRDefault="00F90BDC"/>
    <w:p w14:paraId="62083482" w14:textId="77777777" w:rsidR="00F90BDC" w:rsidRDefault="00F90BDC">
      <w:r xmlns:w="http://schemas.openxmlformats.org/wordprocessingml/2006/main">
        <w:t xml:space="preserve">1. "The Power of Faith: The Miraculous Healing of the Young Girl"</w:t>
      </w:r>
    </w:p>
    <w:p w14:paraId="6FD33910" w14:textId="77777777" w:rsidR="00F90BDC" w:rsidRDefault="00F90BDC"/>
    <w:p w14:paraId="154112DA" w14:textId="77777777" w:rsidR="00F90BDC" w:rsidRDefault="00F90BDC">
      <w:r xmlns:w="http://schemas.openxmlformats.org/wordprocessingml/2006/main">
        <w:t xml:space="preserve">2. "Guds vilja: att hålla sina mirakel hemliga"</w:t>
      </w:r>
    </w:p>
    <w:p w14:paraId="7C7CE85E" w14:textId="77777777" w:rsidR="00F90BDC" w:rsidRDefault="00F90BDC"/>
    <w:p w14:paraId="5EEB60AC" w14:textId="77777777" w:rsidR="00F90BDC" w:rsidRDefault="00F90BDC">
      <w:r xmlns:w="http://schemas.openxmlformats.org/wordprocessingml/2006/main">
        <w:t xml:space="preserve">1. Matteus 8:1-4, Jesus botar en man med spetälska</w:t>
      </w:r>
    </w:p>
    <w:p w14:paraId="06E89083" w14:textId="77777777" w:rsidR="00F90BDC" w:rsidRDefault="00F90BDC"/>
    <w:p w14:paraId="22FCA5E4" w14:textId="77777777" w:rsidR="00F90BDC" w:rsidRDefault="00F90BDC">
      <w:r xmlns:w="http://schemas.openxmlformats.org/wordprocessingml/2006/main">
        <w:t xml:space="preserve">2. Apg 5:12-16, Peter botar en halt man vid templets port</w:t>
      </w:r>
    </w:p>
    <w:p w14:paraId="5174ED6D" w14:textId="77777777" w:rsidR="00F90BDC" w:rsidRDefault="00F90BDC"/>
    <w:p w14:paraId="181BCBF8" w14:textId="77777777" w:rsidR="00F90BDC" w:rsidRDefault="00F90BDC">
      <w:r xmlns:w="http://schemas.openxmlformats.org/wordprocessingml/2006/main">
        <w:t xml:space="preserve">Lukas 9 inkluderar utsändandet av de tolv lärjungarna, matningen av de fem tusen, Petrus bekännelse av Kristus och Jesu förvandling.</w:t>
      </w:r>
    </w:p>
    <w:p w14:paraId="7D6CAF13" w14:textId="77777777" w:rsidR="00F90BDC" w:rsidRDefault="00F90BDC"/>
    <w:p w14:paraId="4D855EC4" w14:textId="77777777" w:rsidR="00F90BDC" w:rsidRDefault="00F90BDC">
      <w:r xmlns:w="http://schemas.openxmlformats.org/wordprocessingml/2006/main">
        <w:t xml:space="preserve">Första stycket: Kapitlet börjar med att Jesus ger sina tolv lärjungar makt och auktoritet att driva ut demoner och bota sjukdomar. Han sände ut dem för att förkunna Guds rike och bota de sjuka. Han instruerade dem att inte ta med sig något för sin resa utan förlita sig på gästfrihet från dem som skulle ta emot deras budskap (Luk 9:1-6). Under tiden fick Herodes Antipas höra om allt som hände och blev förbryllad eftersom några sa att Johannes hade uppstått från de döda (Luk 9:7-9).</w:t>
      </w:r>
    </w:p>
    <w:p w14:paraId="10917094" w14:textId="77777777" w:rsidR="00F90BDC" w:rsidRDefault="00F90BDC"/>
    <w:p w14:paraId="36989C68" w14:textId="77777777" w:rsidR="00F90BDC" w:rsidRDefault="00F90BDC">
      <w:r xmlns:w="http://schemas.openxmlformats.org/wordprocessingml/2006/main">
        <w:t xml:space="preserve">Andra stycket: Efter att ha återvänt från sin missionsresa tog Jesus sina lärjungar åt sidan i närheten av Betsaida men folkmassorna fick reda på att de följde honom välkomnade människor talade om kungariket Gud helade de som behövde helande som dag bär på </w:t>
      </w:r>
      <w:r xmlns:w="http://schemas.openxmlformats.org/wordprocessingml/2006/main">
        <w:lastRenderedPageBreak xmlns:w="http://schemas.openxmlformats.org/wordprocessingml/2006/main"/>
      </w:r>
      <w:r xmlns:w="http://schemas.openxmlformats.org/wordprocessingml/2006/main">
        <w:t xml:space="preserve">. "Du ger dem något att äta." De protesterade bara fem bröd två fiskar om inte gick köpte mat alla människor. Men organiserande av folkmassagrupper femtio fick lärjungar att dela ut bröd fiskar efter att ha gett tack mirakulös förökning åt alla nöjda tolv korgar överblivna bitar som samlats in, vilket visar att gudomlig försörjning medkänsla behöver mångfald (Luk 9:10-17).</w:t>
      </w:r>
    </w:p>
    <w:p w14:paraId="17B515EE" w14:textId="77777777" w:rsidR="00F90BDC" w:rsidRDefault="00F90BDC"/>
    <w:p w14:paraId="1916FE44" w14:textId="77777777" w:rsidR="00F90BDC" w:rsidRDefault="00F90BDC">
      <w:r xmlns:w="http://schemas.openxmlformats.org/wordprocessingml/2006/main">
        <w:t xml:space="preserve">3:e stycket: Senare i privat miljö frågade hans lärjungar vem folkmassan säger att han är de rapporterade vissa trodde Johannes Döparen andra Elia ytterligare andra en forntida profeter kommer tillbaka livet då frågade "Men hur är det med dig? Vem säger du att jag är?" Petrus svarade "Guds Messias" och visade erkännande av Jesu sanna identitetsuppdrag (Luk 9:18-20). Efter detta började Jesus lära måste lida många saker avvisade äldste överstepräster lärare lag måste dödas tredje dagen upphöjde liv talade också kostnad efter Honom självförnekelse att ta upp sitt kors dagligen förlora sitt liv skull vinna det varna de skäms Honom Sonen Människan kommer att skämmas när kommer ära Fader heliga änglar (Luk 9:21-27). Kapitel avslutar redogörelse för förvandling där Jesus tog Peter Johannes Jakob upp på berget be utseende bytte kläder blev bländande vit Moses Elia visade sig härlig prakt talade avgång som om bringa uppfyllelse Jerusalem bevittnade rösten himlen bekräftade "Denne min Son som utvalde; lyssna på honom!" Efter denna upplevelse hålls hemlig berättade ingen gång vad sett sista delen kapitel handlar om misslyckad exorcism pojke demon besatt senare framgångsrikt utförd genom att tillrättavisa oren ande helande pojke återvänder honom far igen visar auktoritet över andliga krafter inkluderar också kort undervisning storhet välkomna små barn namn förutsägelse Hans svek önskan följ vart än går rättelse missriktad iver James John ville kalla eld ner Samaritansk by välkomnade honom inte resa Jerusalem understryker radikala krav kostnader lärjungaskap utmanar konventionella förväntningar vad betyder följ tjäna Guds rike.</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Lukas 9:1 Sedan sammankallade han sina tolv lärjungar och gav dem makt och makt över alla djävlar och att bota sjukdomar.</w:t>
      </w:r>
    </w:p>
    <w:p w14:paraId="77056E50" w14:textId="77777777" w:rsidR="00F90BDC" w:rsidRDefault="00F90BDC"/>
    <w:p w14:paraId="2665DF09" w14:textId="77777777" w:rsidR="00F90BDC" w:rsidRDefault="00F90BDC">
      <w:r xmlns:w="http://schemas.openxmlformats.org/wordprocessingml/2006/main">
        <w:t xml:space="preserve">Jesus kallade sina tolv lärjungar och gav dem makt och auktoritet över demoner och att bota sjukdomar.</w:t>
      </w:r>
    </w:p>
    <w:p w14:paraId="2D2A2C5F" w14:textId="77777777" w:rsidR="00F90BDC" w:rsidRDefault="00F90BDC"/>
    <w:p w14:paraId="45F4F2A8" w14:textId="77777777" w:rsidR="00F90BDC" w:rsidRDefault="00F90BDC">
      <w:r xmlns:w="http://schemas.openxmlformats.org/wordprocessingml/2006/main">
        <w:t xml:space="preserve">1. Jesu kraft: Hur Jesus gav sina lärjungar kraft och auktoritet att hela</w:t>
      </w:r>
    </w:p>
    <w:p w14:paraId="610DEF12" w14:textId="77777777" w:rsidR="00F90BDC" w:rsidRDefault="00F90BDC"/>
    <w:p w14:paraId="6E996FC9" w14:textId="77777777" w:rsidR="00F90BDC" w:rsidRDefault="00F90BDC">
      <w:r xmlns:w="http://schemas.openxmlformats.org/wordprocessingml/2006/main">
        <w:t xml:space="preserve">2. Jesu kärlek till sina lärjungar: Hur Jesus visade sina lärjungar sin stora kärlek genom att ge dem auktoritet</w:t>
      </w:r>
    </w:p>
    <w:p w14:paraId="0F626197" w14:textId="77777777" w:rsidR="00F90BDC" w:rsidRDefault="00F90BDC"/>
    <w:p w14:paraId="4C46A32A" w14:textId="77777777" w:rsidR="00F90BDC" w:rsidRDefault="00F90BDC">
      <w:r xmlns:w="http://schemas.openxmlformats.org/wordprocessingml/2006/main">
        <w:t xml:space="preserve">1. Matteus 10:1 - Och när han hade kallat till sig sina tolv lärjungar, gav han dem makt mot orena andar, att driva ut dem och att bota alla slags sjukdomar och alla sjukdomar.</w:t>
      </w:r>
    </w:p>
    <w:p w14:paraId="4CEE5CC5" w14:textId="77777777" w:rsidR="00F90BDC" w:rsidRDefault="00F90BDC"/>
    <w:p w14:paraId="6F69DB96" w14:textId="77777777" w:rsidR="00F90BDC" w:rsidRDefault="00F90BDC">
      <w:r xmlns:w="http://schemas.openxmlformats.org/wordprocessingml/2006/main">
        <w:t xml:space="preserve">2. Markus 6:7 - Och han kallade till sig de tolv och började sända ut dem två och två; och gav dem makt över orena andar.</w:t>
      </w:r>
    </w:p>
    <w:p w14:paraId="4B1A0A85" w14:textId="77777777" w:rsidR="00F90BDC" w:rsidRDefault="00F90BDC"/>
    <w:p w14:paraId="41126210" w14:textId="77777777" w:rsidR="00F90BDC" w:rsidRDefault="00F90BDC">
      <w:r xmlns:w="http://schemas.openxmlformats.org/wordprocessingml/2006/main">
        <w:t xml:space="preserve">Lukas 9:2 Och han sände dem för att predika Guds rike och för att bota sjuka.</w:t>
      </w:r>
    </w:p>
    <w:p w14:paraId="7948E02B" w14:textId="77777777" w:rsidR="00F90BDC" w:rsidRDefault="00F90BDC"/>
    <w:p w14:paraId="7BCCC216" w14:textId="77777777" w:rsidR="00F90BDC" w:rsidRDefault="00F90BDC">
      <w:r xmlns:w="http://schemas.openxmlformats.org/wordprocessingml/2006/main">
        <w:t xml:space="preserve">Jesus sände sina lärjungar för att predika budskapet om Guds rike och för att bota sjuka.</w:t>
      </w:r>
    </w:p>
    <w:p w14:paraId="793EB88E" w14:textId="77777777" w:rsidR="00F90BDC" w:rsidRDefault="00F90BDC"/>
    <w:p w14:paraId="763B1572" w14:textId="77777777" w:rsidR="00F90BDC" w:rsidRDefault="00F90BDC">
      <w:r xmlns:w="http://schemas.openxmlformats.org/wordprocessingml/2006/main">
        <w:t xml:space="preserve">1. Förkunnelsens kraft: Hur Jesus förändrade liv genom sitt evangelium</w:t>
      </w:r>
    </w:p>
    <w:p w14:paraId="53B2ABFA" w14:textId="77777777" w:rsidR="00F90BDC" w:rsidRDefault="00F90BDC"/>
    <w:p w14:paraId="087C6F83" w14:textId="77777777" w:rsidR="00F90BDC" w:rsidRDefault="00F90BDC">
      <w:r xmlns:w="http://schemas.openxmlformats.org/wordprocessingml/2006/main">
        <w:t xml:space="preserve">2. Helande genom tro: Förstå Jesu mirakel</w:t>
      </w:r>
    </w:p>
    <w:p w14:paraId="28CEB854" w14:textId="77777777" w:rsidR="00F90BDC" w:rsidRDefault="00F90BDC"/>
    <w:p w14:paraId="1D8229C9" w14:textId="77777777" w:rsidR="00F90BDC" w:rsidRDefault="00F90BDC">
      <w:r xmlns:w="http://schemas.openxmlformats.org/wordprocessingml/2006/main">
        <w:t xml:space="preserve">1. Matteus 10:6-8 - "Gå hellre till de förlorade fåren av Israels hus. Och ropa ut medan du går och säg: 'Himmelriket är nära.' Bota sjuka, väck upp döda, rena spetälska, driv ut demoner."</w:t>
      </w:r>
    </w:p>
    <w:p w14:paraId="2589D17F" w14:textId="77777777" w:rsidR="00F90BDC" w:rsidRDefault="00F90BDC"/>
    <w:p w14:paraId="3336C7EF" w14:textId="77777777" w:rsidR="00F90BDC" w:rsidRDefault="00F90BDC">
      <w:r xmlns:w="http://schemas.openxmlformats.org/wordprocessingml/2006/main">
        <w:t xml:space="preserve">2. Jakob 5:13-16 - "Är det någon bland er som lider? Låt honom be. Är någon glad? Låt honom sjunga lovsång. Är det någon bland er som är sjuk? Låt honom kalla på de äldste i kyrkan och låt dem be över honom och smörjer honom med olja i Herrens namn. Och trons bön kommer att frälsa den som är sjuk, och Herren skall uppväcka honom. Och om han har begått synder, kommer han att få förlåtelse."</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9:3 Och han sade till dem: "Tag ingenting på er resa, varken stavar eller räfflor, varken bröd eller pengar; inte heller har två lager vardera.</w:t>
      </w:r>
    </w:p>
    <w:p w14:paraId="41FB236C" w14:textId="77777777" w:rsidR="00F90BDC" w:rsidRDefault="00F90BDC"/>
    <w:p w14:paraId="5A8ACA1D" w14:textId="77777777" w:rsidR="00F90BDC" w:rsidRDefault="00F90BDC">
      <w:r xmlns:w="http://schemas.openxmlformats.org/wordprocessingml/2006/main">
        <w:t xml:space="preserve">Jesus instruerade sina lärjungar att inte ta med sig något på sin resa.</w:t>
      </w:r>
    </w:p>
    <w:p w14:paraId="1978993F" w14:textId="77777777" w:rsidR="00F90BDC" w:rsidRDefault="00F90BDC"/>
    <w:p w14:paraId="429BD024" w14:textId="77777777" w:rsidR="00F90BDC" w:rsidRDefault="00F90BDC">
      <w:r xmlns:w="http://schemas.openxmlformats.org/wordprocessingml/2006/main">
        <w:t xml:space="preserve">1. Att lita på Gud i okända situationer</w:t>
      </w:r>
    </w:p>
    <w:p w14:paraId="6E8CCF24" w14:textId="77777777" w:rsidR="00F90BDC" w:rsidRDefault="00F90BDC"/>
    <w:p w14:paraId="2AF37EA8" w14:textId="77777777" w:rsidR="00F90BDC" w:rsidRDefault="00F90BDC">
      <w:r xmlns:w="http://schemas.openxmlformats.org/wordprocessingml/2006/main">
        <w:t xml:space="preserve">2. Att leva ett liv i enkelhet</w:t>
      </w:r>
    </w:p>
    <w:p w14:paraId="5A4EC022" w14:textId="77777777" w:rsidR="00F90BDC" w:rsidRDefault="00F90BDC"/>
    <w:p w14:paraId="1A2DAEAC" w14:textId="77777777" w:rsidR="00F90BDC" w:rsidRDefault="00F90BDC">
      <w:r xmlns:w="http://schemas.openxmlformats.org/wordprocessingml/2006/main">
        <w:t xml:space="preserve">1. Matteus 10:9-10 "Ge varken guld eller silver eller koppar i dina plånböcker, inte heller lappar för din resa, varken två rockar, varken skor eller stavar, ty arbetaren är värd sin mat."</w:t>
      </w:r>
    </w:p>
    <w:p w14:paraId="6592B98D" w14:textId="77777777" w:rsidR="00F90BDC" w:rsidRDefault="00F90BDC"/>
    <w:p w14:paraId="48E5317C" w14:textId="77777777" w:rsidR="00F90BDC" w:rsidRDefault="00F90BDC">
      <w:r xmlns:w="http://schemas.openxmlformats.org/wordprocessingml/2006/main">
        <w:t xml:space="preserve">2. Femte Mosebok 8:2-3 ”Och du skall komma ihåg hela vägen som Herren, din Gud, ledde dig under dessa fyrtio år i öknen, för att ödmjuka dig och pröva dig, för att veta vad som fanns i ditt hjärta, om du vill hålla hans bud, eller inte. Och han ödmjukade dig och lät dig hungra och föda dig med manna, som du inte kände och inte heller dina fäder visste; för att han skulle förkunna dig att människan inte lever av bara bröd, utan av varje ord som utgår ur HERRENS mun lever människan."</w:t>
      </w:r>
    </w:p>
    <w:p w14:paraId="1BA84508" w14:textId="77777777" w:rsidR="00F90BDC" w:rsidRDefault="00F90BDC"/>
    <w:p w14:paraId="216CF55C" w14:textId="77777777" w:rsidR="00F90BDC" w:rsidRDefault="00F90BDC">
      <w:r xmlns:w="http://schemas.openxmlformats.org/wordprocessingml/2006/main">
        <w:t xml:space="preserve">Lukas 9:4 Och i vilket hus ni än går in i, där stanna och gå därifrån.</w:t>
      </w:r>
    </w:p>
    <w:p w14:paraId="6C0D9FC3" w14:textId="77777777" w:rsidR="00F90BDC" w:rsidRDefault="00F90BDC"/>
    <w:p w14:paraId="61B6F7C5" w14:textId="77777777" w:rsidR="00F90BDC" w:rsidRDefault="00F90BDC">
      <w:r xmlns:w="http://schemas.openxmlformats.org/wordprocessingml/2006/main">
        <w:t xml:space="preserve">Detta avsnitt från Lukas uppmuntrar troende att stanna där de är välkomna och att lämna när det är dags att gå.</w:t>
      </w:r>
    </w:p>
    <w:p w14:paraId="434C2B31" w14:textId="77777777" w:rsidR="00F90BDC" w:rsidRDefault="00F90BDC"/>
    <w:p w14:paraId="5C21BC7C" w14:textId="77777777" w:rsidR="00F90BDC" w:rsidRDefault="00F90BDC">
      <w:r xmlns:w="http://schemas.openxmlformats.org/wordprocessingml/2006/main">
        <w:t xml:space="preserve">1. Kraften i gästfrihet: Hur välkomnande andra kan förändra våra liv</w:t>
      </w:r>
    </w:p>
    <w:p w14:paraId="1548B80B" w14:textId="77777777" w:rsidR="00F90BDC" w:rsidRDefault="00F90BDC"/>
    <w:p w14:paraId="21C92D0E" w14:textId="77777777" w:rsidR="00F90BDC" w:rsidRDefault="00F90BDC">
      <w:r xmlns:w="http://schemas.openxmlformats.org/wordprocessingml/2006/main">
        <w:t xml:space="preserve">2. Lydnadens välsignelser: Hur att följa Guds befallningar ger belöningar</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12:13 - "Bidra till de heligas behov och försök att visa gästfrihet."</w:t>
      </w:r>
    </w:p>
    <w:p w14:paraId="5DE63F00" w14:textId="77777777" w:rsidR="00F90BDC" w:rsidRDefault="00F90BDC"/>
    <w:p w14:paraId="650BBEB6" w14:textId="77777777" w:rsidR="00F90BDC" w:rsidRDefault="00F90BDC">
      <w:r xmlns:w="http://schemas.openxmlformats.org/wordprocessingml/2006/main">
        <w:t xml:space="preserve">2. Hebréerbrevet 13:2 - "Försumma inte att visa gästfrihet mot främlingar, för därigenom har somliga hyst änglar omedvetet."</w:t>
      </w:r>
    </w:p>
    <w:p w14:paraId="0EA0328C" w14:textId="77777777" w:rsidR="00F90BDC" w:rsidRDefault="00F90BDC"/>
    <w:p w14:paraId="32BFE3F3" w14:textId="77777777" w:rsidR="00F90BDC" w:rsidRDefault="00F90BDC">
      <w:r xmlns:w="http://schemas.openxmlformats.org/wordprocessingml/2006/main">
        <w:t xml:space="preserve">Lukas 9:5 Och var och en som inte vill ta emot er, när ni går ut ur den staden, skaka av själva stoftet från era fötter till ett vittnesbörd mot dem.</w:t>
      </w:r>
    </w:p>
    <w:p w14:paraId="0698B8DF" w14:textId="77777777" w:rsidR="00F90BDC" w:rsidRDefault="00F90BDC"/>
    <w:p w14:paraId="2BF90374" w14:textId="77777777" w:rsidR="00F90BDC" w:rsidRDefault="00F90BDC">
      <w:r xmlns:w="http://schemas.openxmlformats.org/wordprocessingml/2006/main">
        <w:t xml:space="preserve">Passagen diskuterar vikten av att vittna mot dem som inte accepterar Jesu budskap.</w:t>
      </w:r>
    </w:p>
    <w:p w14:paraId="0B0634B6" w14:textId="77777777" w:rsidR="00F90BDC" w:rsidRDefault="00F90BDC"/>
    <w:p w14:paraId="0820ED1B" w14:textId="77777777" w:rsidR="00F90BDC" w:rsidRDefault="00F90BDC">
      <w:r xmlns:w="http://schemas.openxmlformats.org/wordprocessingml/2006/main">
        <w:t xml:space="preserve">1. Vittnesbördets kraft: Hur du använder ditt vittne för att sprida Guds ord</w:t>
      </w:r>
    </w:p>
    <w:p w14:paraId="7234E71E" w14:textId="77777777" w:rsidR="00F90BDC" w:rsidRDefault="00F90BDC"/>
    <w:p w14:paraId="72936095" w14:textId="77777777" w:rsidR="00F90BDC" w:rsidRDefault="00F90BDC">
      <w:r xmlns:w="http://schemas.openxmlformats.org/wordprocessingml/2006/main">
        <w:t xml:space="preserve">2. Att vägra att bli tystad: Vår tros styrka inför avslag</w:t>
      </w:r>
    </w:p>
    <w:p w14:paraId="1AED298B" w14:textId="77777777" w:rsidR="00F90BDC" w:rsidRDefault="00F90BDC"/>
    <w:p w14:paraId="175F8540" w14:textId="77777777" w:rsidR="00F90BDC" w:rsidRDefault="00F90BDC">
      <w:r xmlns:w="http://schemas.openxmlformats.org/wordprocessingml/2006/main">
        <w:t xml:space="preserve">1. Apg 5:29-32 – Petrus och de andra apostlarnas beslut att lyda Gud istället för människor.</w:t>
      </w:r>
    </w:p>
    <w:p w14:paraId="4687B43A" w14:textId="77777777" w:rsidR="00F90BDC" w:rsidRDefault="00F90BDC"/>
    <w:p w14:paraId="5F19F5F3" w14:textId="77777777" w:rsidR="00F90BDC" w:rsidRDefault="00F90BDC">
      <w:r xmlns:w="http://schemas.openxmlformats.org/wordprocessingml/2006/main">
        <w:t xml:space="preserve">2. Jeremia 5:1 – Guds kallelse att söka efter trofasthet i Jerusalem.</w:t>
      </w:r>
    </w:p>
    <w:p w14:paraId="01FD662A" w14:textId="77777777" w:rsidR="00F90BDC" w:rsidRDefault="00F90BDC"/>
    <w:p w14:paraId="71450889" w14:textId="77777777" w:rsidR="00F90BDC" w:rsidRDefault="00F90BDC">
      <w:r xmlns:w="http://schemas.openxmlformats.org/wordprocessingml/2006/main">
        <w:t xml:space="preserve">Lukas 9:6 Och de gick bort och gick genom städerna och predikade evangeliet och botade överallt.</w:t>
      </w:r>
    </w:p>
    <w:p w14:paraId="00656138" w14:textId="77777777" w:rsidR="00F90BDC" w:rsidRDefault="00F90BDC"/>
    <w:p w14:paraId="4C4F45AF" w14:textId="77777777" w:rsidR="00F90BDC" w:rsidRDefault="00F90BDC">
      <w:r xmlns:w="http://schemas.openxmlformats.org/wordprocessingml/2006/main">
        <w:t xml:space="preserve">Jesus sände sina lärjungar för att predika evangeliet och bota sjuka.</w:t>
      </w:r>
    </w:p>
    <w:p w14:paraId="18312817" w14:textId="77777777" w:rsidR="00F90BDC" w:rsidRDefault="00F90BDC"/>
    <w:p w14:paraId="30DBB03B" w14:textId="77777777" w:rsidR="00F90BDC" w:rsidRDefault="00F90BDC">
      <w:r xmlns:w="http://schemas.openxmlformats.org/wordprocessingml/2006/main">
        <w:t xml:space="preserve">1. Kraften i Jesu tjänst: Hur Jesus sände sina lärjungar för att predika och hela</w:t>
      </w:r>
    </w:p>
    <w:p w14:paraId="770491E9" w14:textId="77777777" w:rsidR="00F90BDC" w:rsidRDefault="00F90BDC"/>
    <w:p w14:paraId="055E869E" w14:textId="77777777" w:rsidR="00F90BDC" w:rsidRDefault="00F90BDC">
      <w:r xmlns:w="http://schemas.openxmlformats.org/wordprocessingml/2006/main">
        <w:t xml:space="preserve">2. Guds kärlek i handling: exemplet på Jesu tjänst för predikan och helande</w:t>
      </w:r>
    </w:p>
    <w:p w14:paraId="165F0F54" w14:textId="77777777" w:rsidR="00F90BDC" w:rsidRDefault="00F90BDC"/>
    <w:p w14:paraId="57DBB845" w14:textId="77777777" w:rsidR="00F90BDC" w:rsidRDefault="00F90BDC">
      <w:r xmlns:w="http://schemas.openxmlformats.org/wordprocessingml/2006/main">
        <w:t xml:space="preserve">1. Apg 10:38 - "Hur Gud smorde Jesus från Nasaret med den helige Ande och med kraft, som gick omkring och gjorde gott och botade alla som var förtryckta av djävulen, ty Gud var med honom."</w:t>
      </w:r>
    </w:p>
    <w:p w14:paraId="23391618" w14:textId="77777777" w:rsidR="00F90BDC" w:rsidRDefault="00F90BDC"/>
    <w:p w14:paraId="60116731" w14:textId="77777777" w:rsidR="00F90BDC" w:rsidRDefault="00F90BDC">
      <w:r xmlns:w="http://schemas.openxmlformats.org/wordprocessingml/2006/main">
        <w:t xml:space="preserve">2. Matteus 5:14-16 - "Du är världens ljus. En stad som ligger på en kulle kan inte döljas. Man tänder inte heller en lampa och lägger den under en korg, utan på en ljusstake, och det ger ljus åt alla som är i huset. Så låt ert ljus lysa inför människorna, att de kan se era goda gärningar och prisa er Fader i himlen."</w:t>
      </w:r>
    </w:p>
    <w:p w14:paraId="16B09FCA" w14:textId="77777777" w:rsidR="00F90BDC" w:rsidRDefault="00F90BDC"/>
    <w:p w14:paraId="10EECBD2" w14:textId="77777777" w:rsidR="00F90BDC" w:rsidRDefault="00F90BDC">
      <w:r xmlns:w="http://schemas.openxmlformats.org/wordprocessingml/2006/main">
        <w:t xml:space="preserve">Lukas 9:7 Nu hörde fyrfiraren Herodes om allt som hade gjorts av honom, och han blev förvirrad över att det sades om några att Johannes hade uppstått från de döda.</w:t>
      </w:r>
    </w:p>
    <w:p w14:paraId="340DFD0C" w14:textId="77777777" w:rsidR="00F90BDC" w:rsidRDefault="00F90BDC"/>
    <w:p w14:paraId="17B19352" w14:textId="77777777" w:rsidR="00F90BDC" w:rsidRDefault="00F90BDC">
      <w:r xmlns:w="http://schemas.openxmlformats.org/wordprocessingml/2006/main">
        <w:t xml:space="preserve">Herodes var förbryllad över påståendena att Johannes Döparen hade uppstått från de döda.</w:t>
      </w:r>
    </w:p>
    <w:p w14:paraId="126D8217" w14:textId="77777777" w:rsidR="00F90BDC" w:rsidRDefault="00F90BDC"/>
    <w:p w14:paraId="0E2462E8" w14:textId="77777777" w:rsidR="00F90BDC" w:rsidRDefault="00F90BDC">
      <w:r xmlns:w="http://schemas.openxmlformats.org/wordprocessingml/2006/main">
        <w:t xml:space="preserve">1: Jesu makt är större än döden, och ingenting är omöjligt för honom.</w:t>
      </w:r>
    </w:p>
    <w:p w14:paraId="24F31AC0" w14:textId="77777777" w:rsidR="00F90BDC" w:rsidRDefault="00F90BDC"/>
    <w:p w14:paraId="1D5601A2" w14:textId="77777777" w:rsidR="00F90BDC" w:rsidRDefault="00F90BDC">
      <w:r xmlns:w="http://schemas.openxmlformats.org/wordprocessingml/2006/main">
        <w:t xml:space="preserve">2: Vi kan inte bli förbryllade över Guds kraft, utan måste lita på hans trofasthet.</w:t>
      </w:r>
    </w:p>
    <w:p w14:paraId="07895B14" w14:textId="77777777" w:rsidR="00F90BDC" w:rsidRDefault="00F90BDC"/>
    <w:p w14:paraId="3B77BCB9" w14:textId="77777777" w:rsidR="00F90BDC" w:rsidRDefault="00F90BDC">
      <w:r xmlns:w="http://schemas.openxmlformats.org/wordprocessingml/2006/main">
        <w:t xml:space="preserve">1: Joh 11:25-26 - Jesus sade till henne: "Jag är uppståndelsen och livet. Den som tror på mig skall leva, fastän han dör; och den som lever och tror på mig skall aldrig dö.”</w:t>
      </w:r>
    </w:p>
    <w:p w14:paraId="7B8FD05B" w14:textId="77777777" w:rsidR="00F90BDC" w:rsidRDefault="00F90BDC"/>
    <w:p w14:paraId="57393A61" w14:textId="77777777" w:rsidR="00F90BDC" w:rsidRDefault="00F90BDC">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14:paraId="498176E0" w14:textId="77777777" w:rsidR="00F90BDC" w:rsidRDefault="00F90BDC"/>
    <w:p w14:paraId="06BA4ED6" w14:textId="77777777" w:rsidR="00F90BDC" w:rsidRDefault="00F90BDC">
      <w:r xmlns:w="http://schemas.openxmlformats.org/wordprocessingml/2006/main">
        <w:t xml:space="preserve">Lukas 9:8 Och av några, att Elias hade visat sig; och av andra, att en av de gamla profeterna hade uppstått igen.</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hade hört talas om de mirakulösa händelserna när Elia och en av de gamla profeterna återuppstod.</w:t>
      </w:r>
    </w:p>
    <w:p w14:paraId="64B420E1" w14:textId="77777777" w:rsidR="00F90BDC" w:rsidRDefault="00F90BDC"/>
    <w:p w14:paraId="6D5E4E46" w14:textId="77777777" w:rsidR="00F90BDC" w:rsidRDefault="00F90BDC">
      <w:r xmlns:w="http://schemas.openxmlformats.org/wordprocessingml/2006/main">
        <w:t xml:space="preserve">1. Mirakel är möjliga genom tro</w:t>
      </w:r>
    </w:p>
    <w:p w14:paraId="55EDBAE8" w14:textId="77777777" w:rsidR="00F90BDC" w:rsidRDefault="00F90BDC"/>
    <w:p w14:paraId="1C282A47" w14:textId="77777777" w:rsidR="00F90BDC" w:rsidRDefault="00F90BDC">
      <w:r xmlns:w="http://schemas.openxmlformats.org/wordprocessingml/2006/main">
        <w:t xml:space="preserve">2. Hoppets kraft i svåra tider</w:t>
      </w:r>
    </w:p>
    <w:p w14:paraId="4BEAB105" w14:textId="77777777" w:rsidR="00F90BDC" w:rsidRDefault="00F90BDC"/>
    <w:p w14:paraId="0595F4BF" w14:textId="77777777" w:rsidR="00F90BDC" w:rsidRDefault="00F90BDC">
      <w:r xmlns:w="http://schemas.openxmlformats.org/wordprocessingml/2006/main">
        <w:t xml:space="preserve">1. Matteus 17:1-9 - Jesus förvandling</w:t>
      </w:r>
    </w:p>
    <w:p w14:paraId="64DAF463" w14:textId="77777777" w:rsidR="00F90BDC" w:rsidRDefault="00F90BDC"/>
    <w:p w14:paraId="3EDE723A" w14:textId="77777777" w:rsidR="00F90BDC" w:rsidRDefault="00F90BDC">
      <w:r xmlns:w="http://schemas.openxmlformats.org/wordprocessingml/2006/main">
        <w:t xml:space="preserve">2. Johannes 11:17-44 – Jesus uppväcker Lasarus från de döda</w:t>
      </w:r>
    </w:p>
    <w:p w14:paraId="76D0E300" w14:textId="77777777" w:rsidR="00F90BDC" w:rsidRDefault="00F90BDC"/>
    <w:p w14:paraId="46A15F3A" w14:textId="77777777" w:rsidR="00F90BDC" w:rsidRDefault="00F90BDC">
      <w:r xmlns:w="http://schemas.openxmlformats.org/wordprocessingml/2006/main">
        <w:t xml:space="preserve">Lukas 9:9 Och Herodes sade: "Johannes har jag halshugget; men vem är denne, av vilken jag hör sådant? Och han ville se honom.</w:t>
      </w:r>
    </w:p>
    <w:p w14:paraId="37CF0106" w14:textId="77777777" w:rsidR="00F90BDC" w:rsidRDefault="00F90BDC"/>
    <w:p w14:paraId="1B670B90" w14:textId="77777777" w:rsidR="00F90BDC" w:rsidRDefault="00F90BDC">
      <w:r xmlns:w="http://schemas.openxmlformats.org/wordprocessingml/2006/main">
        <w:t xml:space="preserve">Detta avsnitt berättar historien om Herodes som hörde talas om Jesus och ville träffa honom.</w:t>
      </w:r>
    </w:p>
    <w:p w14:paraId="5B33589F" w14:textId="77777777" w:rsidR="00F90BDC" w:rsidRDefault="00F90BDC"/>
    <w:p w14:paraId="5BDBA646" w14:textId="77777777" w:rsidR="00F90BDC" w:rsidRDefault="00F90BDC">
      <w:r xmlns:w="http://schemas.openxmlformats.org/wordprocessingml/2006/main">
        <w:t xml:space="preserve">1. Kraften i Jesu berömmelse: Hur evangeliet sprids</w:t>
      </w:r>
    </w:p>
    <w:p w14:paraId="1486B575" w14:textId="77777777" w:rsidR="00F90BDC" w:rsidRDefault="00F90BDC"/>
    <w:p w14:paraId="0EEBFDCF" w14:textId="77777777" w:rsidR="00F90BDC" w:rsidRDefault="00F90BDC">
      <w:r xmlns:w="http://schemas.openxmlformats.org/wordprocessingml/2006/main">
        <w:t xml:space="preserve">2. Herodes nyfikenhet: Hur Gud använder våra önskningar</w:t>
      </w:r>
    </w:p>
    <w:p w14:paraId="0E749970" w14:textId="77777777" w:rsidR="00F90BDC" w:rsidRDefault="00F90BDC"/>
    <w:p w14:paraId="2A2F09BF" w14:textId="77777777" w:rsidR="00F90BDC" w:rsidRDefault="00F90BDC">
      <w:r xmlns:w="http://schemas.openxmlformats.org/wordprocessingml/2006/main">
        <w:t xml:space="preserve">1. Mark 6:14-16 – Herodes reaktion på Jesus liknar berättelsen om Herodes som hörde om Jesu mirakel och ville träffa honom.</w:t>
      </w:r>
    </w:p>
    <w:p w14:paraId="6995B6BB" w14:textId="77777777" w:rsidR="00F90BDC" w:rsidRDefault="00F90BDC"/>
    <w:p w14:paraId="2F9015AD" w14:textId="77777777" w:rsidR="00F90BDC" w:rsidRDefault="00F90BDC">
      <w:r xmlns:w="http://schemas.openxmlformats.org/wordprocessingml/2006/main">
        <w:t xml:space="preserve">2. Ordspråksboken 16:3 - Överlåt ditt arbete åt Herren, så kommer dina planer att fastställas.</w:t>
      </w:r>
    </w:p>
    <w:p w14:paraId="459C5D59" w14:textId="77777777" w:rsidR="00F90BDC" w:rsidRDefault="00F90BDC"/>
    <w:p w14:paraId="1AB5EE75" w14:textId="77777777" w:rsidR="00F90BDC" w:rsidRDefault="00F90BDC">
      <w:r xmlns:w="http://schemas.openxmlformats.org/wordprocessingml/2006/main">
        <w:t xml:space="preserve">Lukas 9:10 Och när apostlarna kom tillbaka, berättade de för honom allt vad de hade gjort. Och han tog dem och gick undan för sig till en öde plats som hör till den stad som heter Betsaida.</w:t>
      </w:r>
    </w:p>
    <w:p w14:paraId="5089D126" w14:textId="77777777" w:rsidR="00F90BDC" w:rsidRDefault="00F90BDC"/>
    <w:p w14:paraId="5229860E" w14:textId="77777777" w:rsidR="00F90BDC" w:rsidRDefault="00F90BDC">
      <w:r xmlns:w="http://schemas.openxmlformats.org/wordprocessingml/2006/main">
        <w:t xml:space="preserve">Apostlarna berättade för Jesus allt de hade gjort, och sedan tog Jesus dem till en öken plats nära staden Betsaida.</w:t>
      </w:r>
    </w:p>
    <w:p w14:paraId="1E08AC77" w14:textId="77777777" w:rsidR="00F90BDC" w:rsidRDefault="00F90BDC"/>
    <w:p w14:paraId="4DCD21DA" w14:textId="77777777" w:rsidR="00F90BDC" w:rsidRDefault="00F90BDC">
      <w:r xmlns:w="http://schemas.openxmlformats.org/wordprocessingml/2006/main">
        <w:t xml:space="preserve">1. Lydnadens kraft: att lyda Jesus genom handling</w:t>
      </w:r>
    </w:p>
    <w:p w14:paraId="5198931E" w14:textId="77777777" w:rsidR="00F90BDC" w:rsidRDefault="00F90BDC"/>
    <w:p w14:paraId="6550C774" w14:textId="77777777" w:rsidR="00F90BDC" w:rsidRDefault="00F90BDC">
      <w:r xmlns:w="http://schemas.openxmlformats.org/wordprocessingml/2006/main">
        <w:t xml:space="preserve">2. Jesus: En modell för medkännande ledarskap</w:t>
      </w:r>
    </w:p>
    <w:p w14:paraId="67009A02" w14:textId="77777777" w:rsidR="00F90BDC" w:rsidRDefault="00F90BDC"/>
    <w:p w14:paraId="1D213C02" w14:textId="77777777" w:rsidR="00F90BDC" w:rsidRDefault="00F90BDC">
      <w:r xmlns:w="http://schemas.openxmlformats.org/wordprocessingml/2006/main">
        <w:t xml:space="preserve">1. Lukas 6:40, "En lärjunge är inte över sin lärare, men var och en när han är fullt utbildad kommer att vara som hans lärare."</w:t>
      </w:r>
    </w:p>
    <w:p w14:paraId="1F07E72E" w14:textId="77777777" w:rsidR="00F90BDC" w:rsidRDefault="00F90BDC"/>
    <w:p w14:paraId="0D3C8A02" w14:textId="77777777" w:rsidR="00F90BDC" w:rsidRDefault="00F90BDC">
      <w:r xmlns:w="http://schemas.openxmlformats.org/wordprocessingml/2006/main">
        <w:t xml:space="preserve">2. Matteus 9:35-36, "Jesus gick igenom alla städer och byar, undervisade i deras synagogor, förkunnade de goda nyheterna om riket och botade alla sjukdomar och sjukdomar. När han såg folkmassan, förbarmade han sig över dem. för de var trakasserade och hjälplösa, som får utan herde."</w:t>
      </w:r>
    </w:p>
    <w:p w14:paraId="66872E57" w14:textId="77777777" w:rsidR="00F90BDC" w:rsidRDefault="00F90BDC"/>
    <w:p w14:paraId="6B09A19C" w14:textId="77777777" w:rsidR="00F90BDC" w:rsidRDefault="00F90BDC">
      <w:r xmlns:w="http://schemas.openxmlformats.org/wordprocessingml/2006/main">
        <w:t xml:space="preserve">Lukas 9:11 Och när folket förstod det, följde de honom; och han tog emot dem och talade till dem om Guds rike och botade dem som behövde bota.</w:t>
      </w:r>
    </w:p>
    <w:p w14:paraId="6B89CDFD" w14:textId="77777777" w:rsidR="00F90BDC" w:rsidRDefault="00F90BDC"/>
    <w:p w14:paraId="20B0478B" w14:textId="77777777" w:rsidR="00F90BDC" w:rsidRDefault="00F90BDC">
      <w:r xmlns:w="http://schemas.openxmlformats.org/wordprocessingml/2006/main">
        <w:t xml:space="preserve">Jesus tog emot en stor skara människor som följde honom och han talade till dem om Guds rike och botade dem som var i behov av helande.</w:t>
      </w:r>
    </w:p>
    <w:p w14:paraId="25B550E0" w14:textId="77777777" w:rsidR="00F90BDC" w:rsidRDefault="00F90BDC"/>
    <w:p w14:paraId="37EC6FC0" w14:textId="77777777" w:rsidR="00F90BDC" w:rsidRDefault="00F90BDC">
      <w:r xmlns:w="http://schemas.openxmlformats.org/wordprocessingml/2006/main">
        <w:t xml:space="preserve">1. Jesu välkomnande kärlek: Hur Jesus välkomnade och helade en skara</w:t>
      </w:r>
    </w:p>
    <w:p w14:paraId="0487F271" w14:textId="77777777" w:rsidR="00F90BDC" w:rsidRDefault="00F90BDC"/>
    <w:p w14:paraId="6E6C9CC9" w14:textId="77777777" w:rsidR="00F90BDC" w:rsidRDefault="00F90BDC">
      <w:r xmlns:w="http://schemas.openxmlformats.org/wordprocessingml/2006/main">
        <w:t xml:space="preserve">2. Rikets kraft: Hur Jesus demonstrerade Guds kungarike</w:t>
      </w:r>
    </w:p>
    <w:p w14:paraId="57C7ACA6" w14:textId="77777777" w:rsidR="00F90BDC" w:rsidRDefault="00F90BDC"/>
    <w:p w14:paraId="22375039" w14:textId="77777777" w:rsidR="00F90BDC" w:rsidRDefault="00F90BDC">
      <w:r xmlns:w="http://schemas.openxmlformats.org/wordprocessingml/2006/main">
        <w:t xml:space="preserve">1. Kolosserbrevet 1:13-14 - Ty han har räddat oss från mörkrets herravälde och fört oss in i Sonens rike som han älskar, i vilken vi har återlösning, syndernas förlåtelse.</w:t>
      </w:r>
    </w:p>
    <w:p w14:paraId="3F0D4E1C" w14:textId="77777777" w:rsidR="00F90BDC" w:rsidRDefault="00F90BDC"/>
    <w:p w14:paraId="7C7A52DF" w14:textId="77777777" w:rsidR="00F90BDC" w:rsidRDefault="00F90BDC">
      <w:r xmlns:w="http://schemas.openxmlformats.org/wordprocessingml/2006/main">
        <w:t xml:space="preserve">2. Romarbrevet 12:12 - Var glad i hoppet, tålmodig i lidande, trofast i bön.</w:t>
      </w:r>
    </w:p>
    <w:p w14:paraId="7BCA38E2" w14:textId="77777777" w:rsidR="00F90BDC" w:rsidRDefault="00F90BDC"/>
    <w:p w14:paraId="17F52A51" w14:textId="77777777" w:rsidR="00F90BDC" w:rsidRDefault="00F90BDC">
      <w:r xmlns:w="http://schemas.openxmlformats.org/wordprocessingml/2006/main">
        <w:t xml:space="preserve">Lukas 9:12 Och när dagen började bli slut, kommo de tolv och sade till honom: Skicka bort folket, så att de kan gå in i städerna och på landet runt omkring och bo och skaffa matvaror; ty vi äro här på en öken plats.</w:t>
      </w:r>
    </w:p>
    <w:p w14:paraId="336534C7" w14:textId="77777777" w:rsidR="00F90BDC" w:rsidRDefault="00F90BDC"/>
    <w:p w14:paraId="4CA6777B" w14:textId="77777777" w:rsidR="00F90BDC" w:rsidRDefault="00F90BDC">
      <w:r xmlns:w="http://schemas.openxmlformats.org/wordprocessingml/2006/main">
        <w:t xml:space="preserve">Lärjungarna bad Jesus att skicka iväg folkmassorna som hade följt honom ut i öknen så att de kunde hitta mat och logi.</w:t>
      </w:r>
    </w:p>
    <w:p w14:paraId="29428493" w14:textId="77777777" w:rsidR="00F90BDC" w:rsidRDefault="00F90BDC"/>
    <w:p w14:paraId="77E4BB8A" w14:textId="77777777" w:rsidR="00F90BDC" w:rsidRDefault="00F90BDC">
      <w:r xmlns:w="http://schemas.openxmlformats.org/wordprocessingml/2006/main">
        <w:t xml:space="preserve">1. Jesus visade medlidande med folkmassorna även i en svår situation.</w:t>
      </w:r>
    </w:p>
    <w:p w14:paraId="1CFB898E" w14:textId="77777777" w:rsidR="00F90BDC" w:rsidRDefault="00F90BDC"/>
    <w:p w14:paraId="78D8E021" w14:textId="77777777" w:rsidR="00F90BDC" w:rsidRDefault="00F90BDC">
      <w:r xmlns:w="http://schemas.openxmlformats.org/wordprocessingml/2006/main">
        <w:t xml:space="preserve">2. Vi bör vara uppmärksamma på andras behov, särskilt i tider av svårigheter.</w:t>
      </w:r>
    </w:p>
    <w:p w14:paraId="331B4022" w14:textId="77777777" w:rsidR="00F90BDC" w:rsidRDefault="00F90BDC"/>
    <w:p w14:paraId="377832CA" w14:textId="77777777" w:rsidR="00F90BDC" w:rsidRDefault="00F90BDC">
      <w:r xmlns:w="http://schemas.openxmlformats.org/wordprocessingml/2006/main">
        <w:t xml:space="preserve">1. Matteus 14:13-21 – Jesus matade de fem tusen.</w:t>
      </w:r>
    </w:p>
    <w:p w14:paraId="19415271" w14:textId="77777777" w:rsidR="00F90BDC" w:rsidRDefault="00F90BDC"/>
    <w:p w14:paraId="7A047178" w14:textId="77777777" w:rsidR="00F90BDC" w:rsidRDefault="00F90BDC">
      <w:r xmlns:w="http://schemas.openxmlformats.org/wordprocessingml/2006/main">
        <w:t xml:space="preserve">2. Apg 6:1-7 – Den tidiga kyrkan utsåg diakoner för att ta hand om änkornas behov.</w:t>
      </w:r>
    </w:p>
    <w:p w14:paraId="1782002F" w14:textId="77777777" w:rsidR="00F90BDC" w:rsidRDefault="00F90BDC"/>
    <w:p w14:paraId="714DBAA7" w14:textId="77777777" w:rsidR="00F90BDC" w:rsidRDefault="00F90BDC">
      <w:r xmlns:w="http://schemas.openxmlformats.org/wordprocessingml/2006/main">
        <w:t xml:space="preserve">Lukas 9:13 Men han sade till dem: Ge dem att äta. Och de sade: "Vi hava inte mer än fem bröd och två fiskar; förutom att vi skulle gå och köpa kött till allt detta folk.</w:t>
      </w:r>
    </w:p>
    <w:p w14:paraId="4DFE7F9E" w14:textId="77777777" w:rsidR="00F90BDC" w:rsidRDefault="00F90BDC"/>
    <w:p w14:paraId="3772C06B" w14:textId="77777777" w:rsidR="00F90BDC" w:rsidRDefault="00F90BDC">
      <w:r xmlns:w="http://schemas.openxmlformats.org/wordprocessingml/2006/main">
        <w:t xml:space="preserve">Jesu lärjungar var oroliga eftersom det fanns så många människor att mata med så lite mat, men Jesus sa åt dem att ge folket vad de hade.</w:t>
      </w:r>
    </w:p>
    <w:p w14:paraId="484C918D" w14:textId="77777777" w:rsidR="00F90BDC" w:rsidRDefault="00F90BDC"/>
    <w:p w14:paraId="3C78AF68" w14:textId="77777777" w:rsidR="00F90BDC" w:rsidRDefault="00F90BDC">
      <w:r xmlns:w="http://schemas.openxmlformats.org/wordprocessingml/2006/main">
        <w:t xml:space="preserve">1. Gud kan använda det vi har för att utföra hans vilja.</w:t>
      </w:r>
    </w:p>
    <w:p w14:paraId="7CEDF2CF" w14:textId="77777777" w:rsidR="00F90BDC" w:rsidRDefault="00F90BDC"/>
    <w:p w14:paraId="4F88DAB8" w14:textId="77777777" w:rsidR="00F90BDC" w:rsidRDefault="00F90BDC">
      <w:r xmlns:w="http://schemas.openxmlformats.org/wordprocessingml/2006/main">
        <w:t xml:space="preserve">2. Även när det verkar omöjligt, lita på att Gud ger.</w:t>
      </w:r>
    </w:p>
    <w:p w14:paraId="503BB7DC" w14:textId="77777777" w:rsidR="00F90BDC" w:rsidRDefault="00F90BDC"/>
    <w:p w14:paraId="1E0945CC" w14:textId="77777777" w:rsidR="00F90BDC" w:rsidRDefault="00F90BDC">
      <w:r xmlns:w="http://schemas.openxmlformats.org/wordprocessingml/2006/main">
        <w:t xml:space="preserve">1. Filipperbrevet 4:19 - Och min Gud kommer att tillgodose alla era behov enligt rikedomen i sin härlighet i Kristus Jesus.</w:t>
      </w:r>
    </w:p>
    <w:p w14:paraId="64C75289" w14:textId="77777777" w:rsidR="00F90BDC" w:rsidRDefault="00F90BDC"/>
    <w:p w14:paraId="4DB65126" w14:textId="77777777" w:rsidR="00F90BDC" w:rsidRDefault="00F90BDC">
      <w:r xmlns:w="http://schemas.openxmlformats.org/wordprocessingml/2006/main">
        <w:t xml:space="preserve">2. Matteus 14:16-21 – Jesus tog de fem bröden och två fiskarna, välsignade och bröt dem och matade de 5000.</w:t>
      </w:r>
    </w:p>
    <w:p w14:paraId="6653F08D" w14:textId="77777777" w:rsidR="00F90BDC" w:rsidRDefault="00F90BDC"/>
    <w:p w14:paraId="3D403195" w14:textId="77777777" w:rsidR="00F90BDC" w:rsidRDefault="00F90BDC">
      <w:r xmlns:w="http://schemas.openxmlformats.org/wordprocessingml/2006/main">
        <w:t xml:space="preserve">Lukas 9:14 Ty de var omkring fem tusen män. Och han sade till sina lärjungar: Låt dem sitta ner femtio i en skara.</w:t>
      </w:r>
    </w:p>
    <w:p w14:paraId="62BAEB3B" w14:textId="77777777" w:rsidR="00F90BDC" w:rsidRDefault="00F90BDC"/>
    <w:p w14:paraId="37DF28ED" w14:textId="77777777" w:rsidR="00F90BDC" w:rsidRDefault="00F90BDC">
      <w:r xmlns:w="http://schemas.openxmlformats.org/wordprocessingml/2006/main">
        <w:t xml:space="preserve">Jesus matade fem tusen människor med fem bröd och två fiskar, och han bad sina lärjungar att dela in folket i grupper om femtio.</w:t>
      </w:r>
    </w:p>
    <w:p w14:paraId="0731D48F" w14:textId="77777777" w:rsidR="00F90BDC" w:rsidRDefault="00F90BDC"/>
    <w:p w14:paraId="1DB417DE" w14:textId="77777777" w:rsidR="00F90BDC" w:rsidRDefault="00F90BDC">
      <w:r xmlns:w="http://schemas.openxmlformats.org/wordprocessingml/2006/main">
        <w:t xml:space="preserve">1. Jesu exempel på generositet och gästfrihet.</w:t>
      </w:r>
    </w:p>
    <w:p w14:paraId="21044FAE" w14:textId="77777777" w:rsidR="00F90BDC" w:rsidRDefault="00F90BDC"/>
    <w:p w14:paraId="3D718A3F" w14:textId="77777777" w:rsidR="00F90BDC" w:rsidRDefault="00F90BDC">
      <w:r xmlns:w="http://schemas.openxmlformats.org/wordprocessingml/2006/main">
        <w:t xml:space="preserve">2. Vikten av att lärjungar utför Herrens befallningar.</w:t>
      </w:r>
    </w:p>
    <w:p w14:paraId="47D16A07" w14:textId="77777777" w:rsidR="00F90BDC" w:rsidRDefault="00F90BDC"/>
    <w:p w14:paraId="47DD71E6" w14:textId="77777777" w:rsidR="00F90BDC" w:rsidRDefault="00F90BDC">
      <w:r xmlns:w="http://schemas.openxmlformats.org/wordprocessingml/2006/main">
        <w:t xml:space="preserve">1. Matteus 14:13-21 - Jesus matar de femtusen</w:t>
      </w:r>
    </w:p>
    <w:p w14:paraId="156758DA" w14:textId="77777777" w:rsidR="00F90BDC" w:rsidRDefault="00F90BDC"/>
    <w:p w14:paraId="38C863EF" w14:textId="77777777" w:rsidR="00F90BDC" w:rsidRDefault="00F90BDC">
      <w:r xmlns:w="http://schemas.openxmlformats.org/wordprocessingml/2006/main">
        <w:t xml:space="preserve">2. Johannes 6:1-15 - Jesus matar de femtusen igen</w:t>
      </w:r>
    </w:p>
    <w:p w14:paraId="7AAE9F43" w14:textId="77777777" w:rsidR="00F90BDC" w:rsidRDefault="00F90BDC"/>
    <w:p w14:paraId="1820CC92" w14:textId="77777777" w:rsidR="00F90BDC" w:rsidRDefault="00F90BDC">
      <w:r xmlns:w="http://schemas.openxmlformats.org/wordprocessingml/2006/main">
        <w:t xml:space="preserve">Lukas 9:15 Och de gjorde så och lät dem alla sitta ner.</w:t>
      </w:r>
    </w:p>
    <w:p w14:paraId="3D54C100" w14:textId="77777777" w:rsidR="00F90BDC" w:rsidRDefault="00F90BDC"/>
    <w:p w14:paraId="777CED2C" w14:textId="77777777" w:rsidR="00F90BDC" w:rsidRDefault="00F90BDC">
      <w:r xmlns:w="http://schemas.openxmlformats.org/wordprocessingml/2006/main">
        <w:t xml:space="preserve">Lärjungarna följde Jesu befallning och fick alla att sätta sig.</w:t>
      </w:r>
    </w:p>
    <w:p w14:paraId="0EA39877" w14:textId="77777777" w:rsidR="00F90BDC" w:rsidRDefault="00F90BDC"/>
    <w:p w14:paraId="351CBADD" w14:textId="77777777" w:rsidR="00F90BDC" w:rsidRDefault="00F90BDC">
      <w:r xmlns:w="http://schemas.openxmlformats.org/wordprocessingml/2006/main">
        <w:t xml:space="preserve">1: Gud vill att vi ska lyda hans befallningar för att hålla ordning och fred i våra liv.</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När vi lyder Jesus visar vi vår tro och tillit till honom.</w:t>
      </w:r>
    </w:p>
    <w:p w14:paraId="2638F752" w14:textId="77777777" w:rsidR="00F90BDC" w:rsidRDefault="00F90BDC"/>
    <w:p w14:paraId="7274D6D5" w14:textId="77777777" w:rsidR="00F90BDC" w:rsidRDefault="00F90BDC">
      <w:r xmlns:w="http://schemas.openxmlformats.org/wordprocessingml/2006/main">
        <w:t xml:space="preserve">1: Efesierbrevet 6:1-3 - Barn, lyd era föräldrar i Herren, för detta är rätt. "Ära din far och din mor" - vilket är det första budet med ett löfte - "så att det må gå dig väl och att du får njuta av ett långt liv på jorden."</w:t>
      </w:r>
    </w:p>
    <w:p w14:paraId="0762A59D" w14:textId="77777777" w:rsidR="00F90BDC" w:rsidRDefault="00F90BDC"/>
    <w:p w14:paraId="6E7831CD"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som jag har befallt er. Och visst är jag med dig alltid, till tidens slut.</w:t>
      </w:r>
    </w:p>
    <w:p w14:paraId="141B8767" w14:textId="77777777" w:rsidR="00F90BDC" w:rsidRDefault="00F90BDC"/>
    <w:p w14:paraId="7F262CB1" w14:textId="77777777" w:rsidR="00F90BDC" w:rsidRDefault="00F90BDC">
      <w:r xmlns:w="http://schemas.openxmlformats.org/wordprocessingml/2006/main">
        <w:t xml:space="preserve">Lukas 9:16 Sedan tog han de fem bröden och de två fiskarna, och såg upp mot himlen, välsignade han dem och bröt och gav åt lärjungarna att de skulle ställa inför folket.</w:t>
      </w:r>
    </w:p>
    <w:p w14:paraId="768D7DEE" w14:textId="77777777" w:rsidR="00F90BDC" w:rsidRDefault="00F90BDC"/>
    <w:p w14:paraId="2D250893" w14:textId="77777777" w:rsidR="00F90BDC" w:rsidRDefault="00F90BDC">
      <w:r xmlns:w="http://schemas.openxmlformats.org/wordprocessingml/2006/main">
        <w:t xml:space="preserve">Jesus tog fem bröd och två fiskar, välsignade dem och delade sedan ut dem till folket.</w:t>
      </w:r>
    </w:p>
    <w:p w14:paraId="00C6C5A6" w14:textId="77777777" w:rsidR="00F90BDC" w:rsidRDefault="00F90BDC"/>
    <w:p w14:paraId="64992767" w14:textId="77777777" w:rsidR="00F90BDC" w:rsidRDefault="00F90BDC">
      <w:r xmlns:w="http://schemas.openxmlformats.org/wordprocessingml/2006/main">
        <w:t xml:space="preserve">1. Guds försörjning - miraklet där Jesus matade folket med bara några få bröd och fiskar.</w:t>
      </w:r>
    </w:p>
    <w:p w14:paraId="628979CD" w14:textId="77777777" w:rsidR="00F90BDC" w:rsidRDefault="00F90BDC"/>
    <w:p w14:paraId="4F129B8B" w14:textId="77777777" w:rsidR="00F90BDC" w:rsidRDefault="00F90BDC">
      <w:r xmlns:w="http://schemas.openxmlformats.org/wordprocessingml/2006/main">
        <w:t xml:space="preserve">2. Jesu medkänsla - Jesu omsorg och medkänsla för människorna, försörjer deras fysiska och andliga behov.</w:t>
      </w:r>
    </w:p>
    <w:p w14:paraId="17E5F6D2" w14:textId="77777777" w:rsidR="00F90BDC" w:rsidRDefault="00F90BDC"/>
    <w:p w14:paraId="6C3A892A" w14:textId="77777777" w:rsidR="00F90BDC" w:rsidRDefault="00F90BDC">
      <w:r xmlns:w="http://schemas.openxmlformats.org/wordprocessingml/2006/main">
        <w:t xml:space="preserve">1. Johannes 6:5-13 - Jesus matade de fem tusen.</w:t>
      </w:r>
    </w:p>
    <w:p w14:paraId="1CACF6E9" w14:textId="77777777" w:rsidR="00F90BDC" w:rsidRDefault="00F90BDC"/>
    <w:p w14:paraId="32891CCA" w14:textId="77777777" w:rsidR="00F90BDC" w:rsidRDefault="00F90BDC">
      <w:r xmlns:w="http://schemas.openxmlformats.org/wordprocessingml/2006/main">
        <w:t xml:space="preserve">2. Matteus 15:32-39 – Jesus matade de fyra tusen.</w:t>
      </w:r>
    </w:p>
    <w:p w14:paraId="51224A8C" w14:textId="77777777" w:rsidR="00F90BDC" w:rsidRDefault="00F90BDC"/>
    <w:p w14:paraId="2B92BC8B" w14:textId="77777777" w:rsidR="00F90BDC" w:rsidRDefault="00F90BDC">
      <w:r xmlns:w="http://schemas.openxmlformats.org/wordprocessingml/2006/main">
        <w:t xml:space="preserve">Lukas 9:17 Och de åt och blev alla mätta;</w:t>
      </w:r>
    </w:p>
    <w:p w14:paraId="3757F89D" w14:textId="77777777" w:rsidR="00F90BDC" w:rsidRDefault="00F90BDC"/>
    <w:p w14:paraId="44E969E3" w14:textId="77777777" w:rsidR="00F90BDC" w:rsidRDefault="00F90BDC">
      <w:r xmlns:w="http://schemas.openxmlformats.org/wordprocessingml/2006/main">
        <w:t xml:space="preserve">Jesus matade en stor skara människor med fem bröd och två fiskar, och de blev alla mätta. </w:t>
      </w:r>
      <w:r xmlns:w="http://schemas.openxmlformats.org/wordprocessingml/2006/main">
        <w:lastRenderedPageBreak xmlns:w="http://schemas.openxmlformats.org/wordprocessingml/2006/main"/>
      </w:r>
      <w:r xmlns:w="http://schemas.openxmlformats.org/wordprocessingml/2006/main">
        <w:t xml:space="preserve">Det blev 12 korgar med rester.</w:t>
      </w:r>
    </w:p>
    <w:p w14:paraId="499014E9" w14:textId="77777777" w:rsidR="00F90BDC" w:rsidRDefault="00F90BDC"/>
    <w:p w14:paraId="377F1A9E" w14:textId="77777777" w:rsidR="00F90BDC" w:rsidRDefault="00F90BDC">
      <w:r xmlns:w="http://schemas.openxmlformats.org/wordprocessingml/2006/main">
        <w:t xml:space="preserve">1. Gud kan göra det omöjliga - Luk 9:17</w:t>
      </w:r>
    </w:p>
    <w:p w14:paraId="222CEF6D" w14:textId="77777777" w:rsidR="00F90BDC" w:rsidRDefault="00F90BDC"/>
    <w:p w14:paraId="30E9DBC6" w14:textId="77777777" w:rsidR="00F90BDC" w:rsidRDefault="00F90BDC">
      <w:r xmlns:w="http://schemas.openxmlformats.org/wordprocessingml/2006/main">
        <w:t xml:space="preserve">2. Generositetens kraft - Lukas 9:17</w:t>
      </w:r>
    </w:p>
    <w:p w14:paraId="16A11718" w14:textId="77777777" w:rsidR="00F90BDC" w:rsidRDefault="00F90BDC"/>
    <w:p w14:paraId="3CFFB73B" w14:textId="77777777" w:rsidR="00F90BDC" w:rsidRDefault="00F90BDC">
      <w:r xmlns:w="http://schemas.openxmlformats.org/wordprocessingml/2006/main">
        <w:t xml:space="preserve">1. Filipperbrevet 4:19 - Och min Gud kommer att tillgodose alla dina behov efter sin rikedom i härlighet i Kristus Jesus.</w:t>
      </w:r>
    </w:p>
    <w:p w14:paraId="39251F29" w14:textId="77777777" w:rsidR="00F90BDC" w:rsidRDefault="00F90BDC"/>
    <w:p w14:paraId="602941BB" w14:textId="77777777" w:rsidR="00F90BDC" w:rsidRDefault="00F90BDC">
      <w:r xmlns:w="http://schemas.openxmlformats.org/wordprocessingml/2006/main">
        <w:t xml:space="preserve">2. 2 Korintierbrevet 9:8 – Och Gud är mäktig att ge er all nåd överflöd, så att ni alltid har all tillräcklighet i allt, och att ni alltid kan bli överflödiga i allt gott.</w:t>
      </w:r>
    </w:p>
    <w:p w14:paraId="29CB9AF8" w14:textId="77777777" w:rsidR="00F90BDC" w:rsidRDefault="00F90BDC"/>
    <w:p w14:paraId="0304F57D" w14:textId="77777777" w:rsidR="00F90BDC" w:rsidRDefault="00F90BDC">
      <w:r xmlns:w="http://schemas.openxmlformats.org/wordprocessingml/2006/main">
        <w:t xml:space="preserve">Lukas 9:18 Och det hände sig, när han var ensam och bad, att hans lärjungar var med honom; och han frågade dem och sade: Vem säger folket att jag är?</w:t>
      </w:r>
    </w:p>
    <w:p w14:paraId="704A6445" w14:textId="77777777" w:rsidR="00F90BDC" w:rsidRDefault="00F90BDC"/>
    <w:p w14:paraId="70F59D2F" w14:textId="77777777" w:rsidR="00F90BDC" w:rsidRDefault="00F90BDC">
      <w:r xmlns:w="http://schemas.openxmlformats.org/wordprocessingml/2006/main">
        <w:t xml:space="preserve">Passage Jesus frågade sina lärjungar: "Vem säger folk att jag är?"</w:t>
      </w:r>
    </w:p>
    <w:p w14:paraId="199BF70F" w14:textId="77777777" w:rsidR="00F90BDC" w:rsidRDefault="00F90BDC"/>
    <w:p w14:paraId="0F61ABFB" w14:textId="77777777" w:rsidR="00F90BDC" w:rsidRDefault="00F90BDC">
      <w:r xmlns:w="http://schemas.openxmlformats.org/wordprocessingml/2006/main">
        <w:t xml:space="preserve">1. Vem säger du att Jesus är?</w:t>
      </w:r>
    </w:p>
    <w:p w14:paraId="310F7222" w14:textId="77777777" w:rsidR="00F90BDC" w:rsidRDefault="00F90BDC"/>
    <w:p w14:paraId="389A53CD" w14:textId="77777777" w:rsidR="00F90BDC" w:rsidRDefault="00F90BDC">
      <w:r xmlns:w="http://schemas.openxmlformats.org/wordprocessingml/2006/main">
        <w:t xml:space="preserve">2. Att känna igen Jesus i vardagen</w:t>
      </w:r>
    </w:p>
    <w:p w14:paraId="138DA3F6" w14:textId="77777777" w:rsidR="00F90BDC" w:rsidRDefault="00F90BDC"/>
    <w:p w14:paraId="3BD7C898" w14:textId="77777777" w:rsidR="00F90BDC" w:rsidRDefault="00F90BDC">
      <w:r xmlns:w="http://schemas.openxmlformats.org/wordprocessingml/2006/main">
        <w:t xml:space="preserve">1. Matteus 16:13-20</w:t>
      </w:r>
    </w:p>
    <w:p w14:paraId="603739D8" w14:textId="77777777" w:rsidR="00F90BDC" w:rsidRDefault="00F90BDC"/>
    <w:p w14:paraId="41B31060" w14:textId="77777777" w:rsidR="00F90BDC" w:rsidRDefault="00F90BDC">
      <w:r xmlns:w="http://schemas.openxmlformats.org/wordprocessingml/2006/main">
        <w:t xml:space="preserve">2. Johannes 1:1-18</w:t>
      </w:r>
    </w:p>
    <w:p w14:paraId="0D8804DA" w14:textId="77777777" w:rsidR="00F90BDC" w:rsidRDefault="00F90BDC"/>
    <w:p w14:paraId="362EC7BC" w14:textId="77777777" w:rsidR="00F90BDC" w:rsidRDefault="00F90BDC">
      <w:r xmlns:w="http://schemas.openxmlformats.org/wordprocessingml/2006/main">
        <w:t xml:space="preserve">Lukas 9:19 De svarade och sade: "Johannes döparen; men somliga säger: Elias; och andra säger att en av de gamla profeterna har uppstått igen.</w:t>
      </w:r>
    </w:p>
    <w:p w14:paraId="3BB1350A" w14:textId="77777777" w:rsidR="00F90BDC" w:rsidRDefault="00F90BDC"/>
    <w:p w14:paraId="184C8DE3" w14:textId="77777777" w:rsidR="00F90BDC" w:rsidRDefault="00F90BDC">
      <w:r xmlns:w="http://schemas.openxmlformats.org/wordprocessingml/2006/main">
        <w:t xml:space="preserve">Detta avsnitt talar om att vissa säger Johannes Döparen, andra säger Elia och andra säger att en av de gamla profeterna har uppstått igen.</w:t>
      </w:r>
    </w:p>
    <w:p w14:paraId="4BEBFB5B" w14:textId="77777777" w:rsidR="00F90BDC" w:rsidRDefault="00F90BDC"/>
    <w:p w14:paraId="3716AD3F" w14:textId="77777777" w:rsidR="00F90BDC" w:rsidRDefault="00F90BDC">
      <w:r xmlns:w="http://schemas.openxmlformats.org/wordprocessingml/2006/main">
        <w:t xml:space="preserve">1. Syndernas förlåtelse: kraften i omvändelse och tro</w:t>
      </w:r>
    </w:p>
    <w:p w14:paraId="7C0125E5" w14:textId="77777777" w:rsidR="00F90BDC" w:rsidRDefault="00F90BDC"/>
    <w:p w14:paraId="5317C47E" w14:textId="77777777" w:rsidR="00F90BDC" w:rsidRDefault="00F90BDC">
      <w:r xmlns:w="http://schemas.openxmlformats.org/wordprocessingml/2006/main">
        <w:t xml:space="preserve">2. Att följa Guds vilja: Arvet från de gamla profeterna</w:t>
      </w:r>
    </w:p>
    <w:p w14:paraId="51D9EAD1" w14:textId="77777777" w:rsidR="00F90BDC" w:rsidRDefault="00F90BDC"/>
    <w:p w14:paraId="301233FC" w14:textId="77777777" w:rsidR="00F90BDC" w:rsidRDefault="00F90BDC">
      <w:r xmlns:w="http://schemas.openxmlformats.org/wordprocessingml/2006/main">
        <w:t xml:space="preserve">1. Lukas 15:7 - "Bara så, säger jag er, det kommer att bli mer glädje i himlen över en syndare som omvänder sig än över nittionio rättfärdiga människor som inte behöver omvändelse."</w:t>
      </w:r>
    </w:p>
    <w:p w14:paraId="45611F24" w14:textId="77777777" w:rsidR="00F90BDC" w:rsidRDefault="00F90BDC"/>
    <w:p w14:paraId="39F484B1" w14:textId="77777777" w:rsidR="00F90BDC" w:rsidRDefault="00F90BDC">
      <w:r xmlns:w="http://schemas.openxmlformats.org/wordprocessingml/2006/main">
        <w:t xml:space="preserve">2. Jesaja 55:8-9 - "Ty mina tankar är inte dina tankar, och dina vägar är inte mina vägar, säger Herren. Ty liksom himlen är högre än jorden, så är mina vägar högre än dina vägar och mina tankar. än dina tankar."</w:t>
      </w:r>
    </w:p>
    <w:p w14:paraId="74934141" w14:textId="77777777" w:rsidR="00F90BDC" w:rsidRDefault="00F90BDC"/>
    <w:p w14:paraId="503B5B57" w14:textId="77777777" w:rsidR="00F90BDC" w:rsidRDefault="00F90BDC">
      <w:r xmlns:w="http://schemas.openxmlformats.org/wordprocessingml/2006/main">
        <w:t xml:space="preserve">Lukas 9:20 Han sade till dem: Men vem säger I att jag är? Petrus svarade och sade: "Guds Kristus."</w:t>
      </w:r>
    </w:p>
    <w:p w14:paraId="102BF4D8" w14:textId="77777777" w:rsidR="00F90BDC" w:rsidRDefault="00F90BDC"/>
    <w:p w14:paraId="015CCCF4" w14:textId="77777777" w:rsidR="00F90BDC" w:rsidRDefault="00F90BDC">
      <w:r xmlns:w="http://schemas.openxmlformats.org/wordprocessingml/2006/main">
        <w:t xml:space="preserve">Det här avsnittet berättar om den tid då Jesus frågade lärjungarna vem de trodde att han var, och Petrus svarade att Jesus var Guds Kristus.</w:t>
      </w:r>
    </w:p>
    <w:p w14:paraId="602F4EE2" w14:textId="77777777" w:rsidR="00F90BDC" w:rsidRDefault="00F90BDC"/>
    <w:p w14:paraId="11F20E52" w14:textId="77777777" w:rsidR="00F90BDC" w:rsidRDefault="00F90BDC">
      <w:r xmlns:w="http://schemas.openxmlformats.org/wordprocessingml/2006/main">
        <w:t xml:space="preserve">1. Vittnesbördets kraft: Vad det betyder att säga att Jesus är Guds Kristus</w:t>
      </w:r>
    </w:p>
    <w:p w14:paraId="0E1C130B" w14:textId="77777777" w:rsidR="00F90BDC" w:rsidRDefault="00F90BDC"/>
    <w:p w14:paraId="661349C3" w14:textId="77777777" w:rsidR="00F90BDC" w:rsidRDefault="00F90BDC">
      <w:r xmlns:w="http://schemas.openxmlformats.org/wordprocessingml/2006/main">
        <w:t xml:space="preserve">2. Jesu identitet: Att lära sig att känna igen honom som Guds Kristus</w:t>
      </w:r>
    </w:p>
    <w:p w14:paraId="0D01A399" w14:textId="77777777" w:rsidR="00F90BDC" w:rsidRDefault="00F90BDC"/>
    <w:p w14:paraId="12EDCB53" w14:textId="77777777" w:rsidR="00F90BDC" w:rsidRDefault="00F90BDC">
      <w:r xmlns:w="http://schemas.openxmlformats.org/wordprocessingml/2006/main">
        <w:t xml:space="preserve">1. Romarbrevet 10:9-10 - Om du med din mun bekänner att Jesus är Herre och i ditt hjärta tror att Gud har uppväckt honom från de döda, kommer du att bli frälst.</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Ty med hjärtat tror man och blir rättfärdig, och med munnen bekänner man och blir frälst.</w:t>
      </w:r>
    </w:p>
    <w:p w14:paraId="1D4DE96D" w14:textId="77777777" w:rsidR="00F90BDC" w:rsidRDefault="00F90BDC"/>
    <w:p w14:paraId="5100B737" w14:textId="77777777" w:rsidR="00F90BDC" w:rsidRDefault="00F90BDC">
      <w:r xmlns:w="http://schemas.openxmlformats.org/wordprocessingml/2006/main">
        <w:t xml:space="preserve">2. Kolosserbrevet 1:13-20 – Han har befriat oss från mörkrets välde och överfört oss till sin älskade Sons rike, i vilken vi har återlösning, syndernas förlåtelse. 17 Och han är före allt, och i honom håller allt samman. 18 Och han är huvudet för kroppen, församlingen. Han är begynnelsen, den förstfödde från de döda, för att han i allt skulle vara framstående.</w:t>
      </w:r>
    </w:p>
    <w:p w14:paraId="238190CC" w14:textId="77777777" w:rsidR="00F90BDC" w:rsidRDefault="00F90BDC"/>
    <w:p w14:paraId="3C9CB774" w14:textId="77777777" w:rsidR="00F90BDC" w:rsidRDefault="00F90BDC">
      <w:r xmlns:w="http://schemas.openxmlformats.org/wordprocessingml/2006/main">
        <w:t xml:space="preserve">Lukas 9:21 Och han bjöd dem hårt och befallde dem att inte säga det till någon;</w:t>
      </w:r>
    </w:p>
    <w:p w14:paraId="6336B2B5" w14:textId="77777777" w:rsidR="00F90BDC" w:rsidRDefault="00F90BDC"/>
    <w:p w14:paraId="4472B43A" w14:textId="77777777" w:rsidR="00F90BDC" w:rsidRDefault="00F90BDC">
      <w:r xmlns:w="http://schemas.openxmlformats.org/wordprocessingml/2006/main">
        <w:t xml:space="preserve">Jesus befaller sina lärjungar att hålla hans kommande död och uppståndelse hemlig.</w:t>
      </w:r>
    </w:p>
    <w:p w14:paraId="7F78F32D" w14:textId="77777777" w:rsidR="00F90BDC" w:rsidRDefault="00F90BDC"/>
    <w:p w14:paraId="5E160AF1" w14:textId="77777777" w:rsidR="00F90BDC" w:rsidRDefault="00F90BDC">
      <w:r xmlns:w="http://schemas.openxmlformats.org/wordprocessingml/2006/main">
        <w:t xml:space="preserve">1. Sekretessens kraft - Hur Gud kan be oss att hålla viss kunskap gömd för världen i ett större syfte.</w:t>
      </w:r>
    </w:p>
    <w:p w14:paraId="0EAEBAA9" w14:textId="77777777" w:rsidR="00F90BDC" w:rsidRDefault="00F90BDC"/>
    <w:p w14:paraId="603BA994" w14:textId="77777777" w:rsidR="00F90BDC" w:rsidRDefault="00F90BDC">
      <w:r xmlns:w="http://schemas.openxmlformats.org/wordprocessingml/2006/main">
        <w:t xml:space="preserve">2. Bevara tro - Hur tro kan hjälpa oss att hålla hemligheter för Gud, även när vi inte förstår varför.</w:t>
      </w:r>
    </w:p>
    <w:p w14:paraId="6BE577D7" w14:textId="77777777" w:rsidR="00F90BDC" w:rsidRDefault="00F90BDC"/>
    <w:p w14:paraId="5D337495" w14:textId="77777777" w:rsidR="00F90BDC" w:rsidRDefault="00F90BDC">
      <w:r xmlns:w="http://schemas.openxmlformats.org/wordprocessingml/2006/main">
        <w:t xml:space="preserve">1. Matteus 16:20-21 - Sedan åbjöd han lärjungarna att inte säga till någon att han var Kristus.</w:t>
      </w:r>
    </w:p>
    <w:p w14:paraId="1A0C4D2D" w14:textId="77777777" w:rsidR="00F90BDC" w:rsidRDefault="00F90BDC"/>
    <w:p w14:paraId="64F9710A" w14:textId="77777777" w:rsidR="00F90BDC" w:rsidRDefault="00F90BDC">
      <w:r xmlns:w="http://schemas.openxmlformats.org/wordprocessingml/2006/main">
        <w:t xml:space="preserve">2. Joh 20:19 - På kvällen den dagen, den första dagen i veckan, när dörrarna var låsta där lärjungarna var av fruktan för judarna, kom Jesus och ställde sig bland dem och sade till dem: "Fred vare med du."</w:t>
      </w:r>
    </w:p>
    <w:p w14:paraId="50728797" w14:textId="77777777" w:rsidR="00F90BDC" w:rsidRDefault="00F90BDC"/>
    <w:p w14:paraId="54C88877" w14:textId="77777777" w:rsidR="00F90BDC" w:rsidRDefault="00F90BDC">
      <w:r xmlns:w="http://schemas.openxmlformats.org/wordprocessingml/2006/main">
        <w:t xml:space="preserve">Lukas 9:22 och sade: Människosonen måste lida mycket och förkastas av de äldste och översteprästerna och de skriftlärda och dödas och uppstå på tredje dagen.</w:t>
      </w:r>
    </w:p>
    <w:p w14:paraId="2C282A8D" w14:textId="77777777" w:rsidR="00F90BDC" w:rsidRDefault="00F90BDC"/>
    <w:p w14:paraId="1BF53D97" w14:textId="77777777" w:rsidR="00F90BDC" w:rsidRDefault="00F90BDC">
      <w:r xmlns:w="http://schemas.openxmlformats.org/wordprocessingml/2006/main">
        <w:t xml:space="preserve">Jesus måste utstå stort lidande och förkastande före sin död och uppståndelse.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Korset: Jesu lidande och förkastande</w:t>
      </w:r>
    </w:p>
    <w:p w14:paraId="24F21E55" w14:textId="77777777" w:rsidR="00F90BDC" w:rsidRDefault="00F90BDC"/>
    <w:p w14:paraId="77827C57" w14:textId="77777777" w:rsidR="00F90BDC" w:rsidRDefault="00F90BDC">
      <w:r xmlns:w="http://schemas.openxmlformats.org/wordprocessingml/2006/main">
        <w:t xml:space="preserve">2: Uppståndelsens kraft</w:t>
      </w:r>
    </w:p>
    <w:p w14:paraId="63E91129" w14:textId="77777777" w:rsidR="00F90BDC" w:rsidRDefault="00F90BDC"/>
    <w:p w14:paraId="7F443FF6" w14:textId="77777777" w:rsidR="00F90BDC" w:rsidRDefault="00F90BDC">
      <w:r xmlns:w="http://schemas.openxmlformats.org/wordprocessingml/2006/main">
        <w:t xml:space="preserve">1: Filipperbrevet 3:10-11 - "Att jag kan känna honom och kraften i hans uppståndelse och gemenskap med hans lidanden, efter att jag blivit likformig efter hans död, om jag på något sätt kan nå de dödas uppståndelse. ."</w:t>
      </w:r>
    </w:p>
    <w:p w14:paraId="7856BA0C" w14:textId="77777777" w:rsidR="00F90BDC" w:rsidRDefault="00F90BDC"/>
    <w:p w14:paraId="322C5DF7" w14:textId="77777777" w:rsidR="00F90BDC" w:rsidRDefault="00F90BDC">
      <w:r xmlns:w="http://schemas.openxmlformats.org/wordprocessingml/2006/main">
        <w:t xml:space="preserve">2: Jesaja 53:7-8 - "Han blev förtryckt och han var bedrövad, men han öppnade inte sin mun: han förs som ett lamm till slakten, och som ett får är stumt inför sina klippare, så öppnar han inte hans mun. Han togs ur fängelset och från domen, och vem kan berätta om hans släkte? ty han blev utrotad ur de levandes land, för mitt folks överträdelse blev han slagen."</w:t>
      </w:r>
    </w:p>
    <w:p w14:paraId="6B1D8D17" w14:textId="77777777" w:rsidR="00F90BDC" w:rsidRDefault="00F90BDC"/>
    <w:p w14:paraId="67BAACAE" w14:textId="77777777" w:rsidR="00F90BDC" w:rsidRDefault="00F90BDC">
      <w:r xmlns:w="http://schemas.openxmlformats.org/wordprocessingml/2006/main">
        <w:t xml:space="preserve">Lukas 9:23 Och han sade till dem alla: Om någon vill följa mig, så ska han förneka sig själv och dagligen ta sitt kors och följa mig.</w:t>
      </w:r>
    </w:p>
    <w:p w14:paraId="7F7F7CD4" w14:textId="77777777" w:rsidR="00F90BDC" w:rsidRDefault="00F90BDC"/>
    <w:p w14:paraId="58E4C740" w14:textId="77777777" w:rsidR="00F90BDC" w:rsidRDefault="00F90BDC">
      <w:r xmlns:w="http://schemas.openxmlformats.org/wordprocessingml/2006/main">
        <w:t xml:space="preserve">Detta avsnitt uppmanar var och en av oss att förneka oss själva och ta upp våra kors dagligen för att följa Jesus.</w:t>
      </w:r>
    </w:p>
    <w:p w14:paraId="5BBCD45D" w14:textId="77777777" w:rsidR="00F90BDC" w:rsidRDefault="00F90BDC"/>
    <w:p w14:paraId="762BE61F" w14:textId="77777777" w:rsidR="00F90BDC" w:rsidRDefault="00F90BDC">
      <w:r xmlns:w="http://schemas.openxmlformats.org/wordprocessingml/2006/main">
        <w:t xml:space="preserve">1: "Var redo att ta upp ditt kors"</w:t>
      </w:r>
    </w:p>
    <w:p w14:paraId="0D283A83" w14:textId="77777777" w:rsidR="00F90BDC" w:rsidRDefault="00F90BDC"/>
    <w:p w14:paraId="5B5961D2" w14:textId="77777777" w:rsidR="00F90BDC" w:rsidRDefault="00F90BDC">
      <w:r xmlns:w="http://schemas.openxmlformats.org/wordprocessingml/2006/main">
        <w:t xml:space="preserve">2: "Förneka dig själv och följ Jesus"</w:t>
      </w:r>
    </w:p>
    <w:p w14:paraId="0F0A91E7" w14:textId="77777777" w:rsidR="00F90BDC" w:rsidRDefault="00F90BDC"/>
    <w:p w14:paraId="238C11E1" w14:textId="77777777" w:rsidR="00F90BDC" w:rsidRDefault="00F90BDC">
      <w:r xmlns:w="http://schemas.openxmlformats.org/wordprocessingml/2006/main">
        <w:t xml:space="preserve">1: Mark 8:34 - Han kallade till sig folket tillsammans med sina lärjungar och sade: "Om någon vill följa mig, måste han förneka sig själv och ta sitt kors och följa mig.</w:t>
      </w:r>
    </w:p>
    <w:p w14:paraId="4F9698BD" w14:textId="77777777" w:rsidR="00F90BDC" w:rsidRDefault="00F90BDC"/>
    <w:p w14:paraId="5F6E66BF" w14:textId="77777777" w:rsidR="00F90BDC" w:rsidRDefault="00F90BDC">
      <w:r xmlns:w="http://schemas.openxmlformats.org/wordprocessingml/2006/main">
        <w:t xml:space="preserve">2: Galaterbrevet 2:20 - Jag har blivit korsfäst med Kristus och jag lever inte längre, utan Kristus lever i mig. Det liv jag nu lever i kroppen, lever jag i tron på Guds Son, som älskade mig och gav sig själv för mig.</w:t>
      </w:r>
    </w:p>
    <w:p w14:paraId="2968904B" w14:textId="77777777" w:rsidR="00F90BDC" w:rsidRDefault="00F90BDC"/>
    <w:p w14:paraId="2B745E18" w14:textId="77777777" w:rsidR="00F90BDC" w:rsidRDefault="00F90BDC">
      <w:r xmlns:w="http://schemas.openxmlformats.org/wordprocessingml/2006/main">
        <w:t xml:space="preserve">Lukas 9:24 Ty var och en som vill rädda sitt liv skall mista det; men den som mister sitt liv för min skull, han skall rädda det.</w:t>
      </w:r>
    </w:p>
    <w:p w14:paraId="2A4A982F" w14:textId="77777777" w:rsidR="00F90BDC" w:rsidRDefault="00F90BDC"/>
    <w:p w14:paraId="0ABD1845" w14:textId="77777777" w:rsidR="00F90BDC" w:rsidRDefault="00F90BDC">
      <w:r xmlns:w="http://schemas.openxmlformats.org/wordprocessingml/2006/main">
        <w:t xml:space="preserve">Jesus uppmuntrar sina anhängare att vara villiga att offra sina liv för hans skull, eftersom det är det enda sättet att verkligen rädda det.</w:t>
      </w:r>
    </w:p>
    <w:p w14:paraId="1358D6B3" w14:textId="77777777" w:rsidR="00F90BDC" w:rsidRDefault="00F90BDC"/>
    <w:p w14:paraId="52315D61" w14:textId="77777777" w:rsidR="00F90BDC" w:rsidRDefault="00F90BDC">
      <w:r xmlns:w="http://schemas.openxmlformats.org/wordprocessingml/2006/main">
        <w:t xml:space="preserve">1. "Offerkraften: Hur att lägga ner våra liv kan leda till sant liv"</w:t>
      </w:r>
    </w:p>
    <w:p w14:paraId="4AD82F99" w14:textId="77777777" w:rsidR="00F90BDC" w:rsidRDefault="00F90BDC"/>
    <w:p w14:paraId="62A6E6DB" w14:textId="77777777" w:rsidR="00F90BDC" w:rsidRDefault="00F90BDC">
      <w:r xmlns:w="http://schemas.openxmlformats.org/wordprocessingml/2006/main">
        <w:t xml:space="preserve">2. "Att leva för Kristus: Hur man lever ett liv i självuppoffring"</w:t>
      </w:r>
    </w:p>
    <w:p w14:paraId="37F35D70" w14:textId="77777777" w:rsidR="00F90BDC" w:rsidRDefault="00F90BDC"/>
    <w:p w14:paraId="0E547186" w14:textId="77777777" w:rsidR="00F90BDC" w:rsidRDefault="00F90BDC">
      <w:r xmlns:w="http://schemas.openxmlformats.org/wordprocessingml/2006/main">
        <w:t xml:space="preserve">1. Joh 15:13 - "Större kärlek har ingen än denna: att ge sitt liv för sina vänner."</w:t>
      </w:r>
    </w:p>
    <w:p w14:paraId="5893E15E" w14:textId="77777777" w:rsidR="00F90BDC" w:rsidRDefault="00F90BDC"/>
    <w:p w14:paraId="3C39BC20" w14:textId="77777777" w:rsidR="00F90BDC" w:rsidRDefault="00F90BDC">
      <w:r xmlns:w="http://schemas.openxmlformats.org/wordprocessingml/2006/main">
        <w:t xml:space="preserve">2. Romarbrevet 12:1 - "Därför uppmanar jag er, bröder och systrar, med tanke på Guds barmhärtighet, att frambära era kroppar som ett levande offer, heligt och behagligt för Gud - detta är er sanna och rätta tillbedjan."</w:t>
      </w:r>
    </w:p>
    <w:p w14:paraId="0DF2DD76" w14:textId="77777777" w:rsidR="00F90BDC" w:rsidRDefault="00F90BDC"/>
    <w:p w14:paraId="3926B66F" w14:textId="77777777" w:rsidR="00F90BDC" w:rsidRDefault="00F90BDC">
      <w:r xmlns:w="http://schemas.openxmlformats.org/wordprocessingml/2006/main">
        <w:t xml:space="preserve">Lukas 9:25 Ty vad gynnas en människa, om han vinner hela världen och förlorar sig själv eller förkastas?</w:t>
      </w:r>
    </w:p>
    <w:p w14:paraId="1D318D81" w14:textId="77777777" w:rsidR="00F90BDC" w:rsidRDefault="00F90BDC"/>
    <w:p w14:paraId="110E44CA" w14:textId="77777777" w:rsidR="00F90BDC" w:rsidRDefault="00F90BDC">
      <w:r xmlns:w="http://schemas.openxmlformats.org/wordprocessingml/2006/main">
        <w:t xml:space="preserve">Det här avsnittet handlar om vikten av personligt värde framför världslig vinning.</w:t>
      </w:r>
    </w:p>
    <w:p w14:paraId="6B71B253" w14:textId="77777777" w:rsidR="00F90BDC" w:rsidRDefault="00F90BDC"/>
    <w:p w14:paraId="03D31C28" w14:textId="77777777" w:rsidR="00F90BDC" w:rsidRDefault="00F90BDC">
      <w:r xmlns:w="http://schemas.openxmlformats.org/wordprocessingml/2006/main">
        <w:t xml:space="preserve">1. "Vad tjänar världen till om vi förlorar oss själva?"</w:t>
      </w:r>
    </w:p>
    <w:p w14:paraId="54EBE3B3" w14:textId="77777777" w:rsidR="00F90BDC" w:rsidRDefault="00F90BDC"/>
    <w:p w14:paraId="788B3A91" w14:textId="77777777" w:rsidR="00F90BDC" w:rsidRDefault="00F90BDC">
      <w:r xmlns:w="http://schemas.openxmlformats.org/wordprocessingml/2006/main">
        <w:t xml:space="preserve">2. "Värdet av sig själv framför materiell vinst"</w:t>
      </w:r>
    </w:p>
    <w:p w14:paraId="1052C623" w14:textId="77777777" w:rsidR="00F90BDC" w:rsidRDefault="00F90BDC"/>
    <w:p w14:paraId="5287F120" w14:textId="77777777" w:rsidR="00F90BDC" w:rsidRDefault="00F90BDC">
      <w:r xmlns:w="http://schemas.openxmlformats.org/wordprocessingml/2006/main">
        <w:t xml:space="preserve">1. Matteus 16:26 - "Ty vilken nytta tjänar det en människa om hon vinner hela världen och förlorar sin egen själ?"</w:t>
      </w:r>
    </w:p>
    <w:p w14:paraId="443A2C3F" w14:textId="77777777" w:rsidR="00F90BDC" w:rsidRDefault="00F90BDC"/>
    <w:p w14:paraId="06C03BA4" w14:textId="77777777" w:rsidR="00F90BDC" w:rsidRDefault="00F90BDC">
      <w:r xmlns:w="http://schemas.openxmlformats.org/wordprocessingml/2006/main">
        <w:t xml:space="preserve">2. Ordspråksboken 22:1 - "Ett gott namn är att väljas hellre än stor rikedom, kärleksfull ynnest hellre än silver och guld."</w:t>
      </w:r>
    </w:p>
    <w:p w14:paraId="17BCB263" w14:textId="77777777" w:rsidR="00F90BDC" w:rsidRDefault="00F90BDC"/>
    <w:p w14:paraId="3D142F18" w14:textId="77777777" w:rsidR="00F90BDC" w:rsidRDefault="00F90BDC">
      <w:r xmlns:w="http://schemas.openxmlformats.org/wordprocessingml/2006/main">
        <w:t xml:space="preserve">Luk 9:26 Ty var och en som skäms för mig och mina ord, honom skall Människosonen skämmas för, när han kommer i sin egen härlighet och i sin Faders och de heliga änglarna.</w:t>
      </w:r>
    </w:p>
    <w:p w14:paraId="4A5F8F39" w14:textId="77777777" w:rsidR="00F90BDC" w:rsidRDefault="00F90BDC"/>
    <w:p w14:paraId="4F065FF0" w14:textId="77777777" w:rsidR="00F90BDC" w:rsidRDefault="00F90BDC">
      <w:r xmlns:w="http://schemas.openxmlformats.org/wordprocessingml/2006/main">
        <w:t xml:space="preserve">Det här avsnittet lär oss att vi inte ska skämmas för Jesus och hans ord, eftersom Jesus kommer att skämmas för oss när han kommer tillbaka i sin härlighet.</w:t>
      </w:r>
    </w:p>
    <w:p w14:paraId="429B590C" w14:textId="77777777" w:rsidR="00F90BDC" w:rsidRDefault="00F90BDC"/>
    <w:p w14:paraId="5CB3F98C" w14:textId="77777777" w:rsidR="00F90BDC" w:rsidRDefault="00F90BDC">
      <w:r xmlns:w="http://schemas.openxmlformats.org/wordprocessingml/2006/main">
        <w:t xml:space="preserve">1. Stå stadigt i Jesus: Att inte skämmas för hans ord</w:t>
      </w:r>
    </w:p>
    <w:p w14:paraId="7F79680A" w14:textId="77777777" w:rsidR="00F90BDC" w:rsidRDefault="00F90BDC"/>
    <w:p w14:paraId="6F995552" w14:textId="77777777" w:rsidR="00F90BDC" w:rsidRDefault="00F90BDC">
      <w:r xmlns:w="http://schemas.openxmlformats.org/wordprocessingml/2006/main">
        <w:t xml:space="preserve">2. Kostnaden för lärjungaskap: Jesu förväntningar på oss</w:t>
      </w:r>
    </w:p>
    <w:p w14:paraId="686B1735" w14:textId="77777777" w:rsidR="00F90BDC" w:rsidRDefault="00F90BDC"/>
    <w:p w14:paraId="6F664629" w14:textId="77777777" w:rsidR="00F90BDC" w:rsidRDefault="00F90BDC">
      <w:r xmlns:w="http://schemas.openxmlformats.org/wordprocessingml/2006/main">
        <w:t xml:space="preserve">1. Matteus 10:32-33 - "Den som känner igen mig inför andra, den skall jag också erkänna inför min himmelske Fader. Men den som förnekar mig inför andra, han ska jag förneka inför min himmelske Fader."</w:t>
      </w:r>
    </w:p>
    <w:p w14:paraId="419E810A" w14:textId="77777777" w:rsidR="00F90BDC" w:rsidRDefault="00F90BDC"/>
    <w:p w14:paraId="78C93711" w14:textId="77777777" w:rsidR="00F90BDC" w:rsidRDefault="00F90BDC">
      <w:r xmlns:w="http://schemas.openxmlformats.org/wordprocessingml/2006/main">
        <w:t xml:space="preserve">2. Romarbrevet 1:16 - "Ty jag skäms inte för evangeliet, ty det är Guds kraft som frälser var och en som tror: först för juden, sedan hedningen."</w:t>
      </w:r>
    </w:p>
    <w:p w14:paraId="5A529098" w14:textId="77777777" w:rsidR="00F90BDC" w:rsidRDefault="00F90BDC"/>
    <w:p w14:paraId="2C81F628" w14:textId="77777777" w:rsidR="00F90BDC" w:rsidRDefault="00F90BDC">
      <w:r xmlns:w="http://schemas.openxmlformats.org/wordprocessingml/2006/main">
        <w:t xml:space="preserve">Lukas 9:27 Men jag säger er i sanning: Det finns några som står här, som inte skola smaka döden, förrän de får se Guds rike.</w:t>
      </w:r>
    </w:p>
    <w:p w14:paraId="10CD1555" w14:textId="77777777" w:rsidR="00F90BDC" w:rsidRDefault="00F90BDC"/>
    <w:p w14:paraId="26B80538" w14:textId="77777777" w:rsidR="00F90BDC" w:rsidRDefault="00F90BDC">
      <w:r xmlns:w="http://schemas.openxmlformats.org/wordprocessingml/2006/main">
        <w:t xml:space="preserve">Jesus säger till sina lärjungar att några av dem inte kommer att dö förrän de ser Guds rike.</w:t>
      </w:r>
    </w:p>
    <w:p w14:paraId="7CACF6AE" w14:textId="77777777" w:rsidR="00F90BDC" w:rsidRDefault="00F90BDC"/>
    <w:p w14:paraId="12805A0A" w14:textId="77777777" w:rsidR="00F90BDC" w:rsidRDefault="00F90BDC">
      <w:r xmlns:w="http://schemas.openxmlformats.org/wordprocessingml/2006/main">
        <w:t xml:space="preserve">1. Himlens levande hopp: Förstå Jesu löfte om evigt liv</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känna till Guds kungarike: Är du redo att se det?</w:t>
      </w:r>
    </w:p>
    <w:p w14:paraId="66ECED4C" w14:textId="77777777" w:rsidR="00F90BDC" w:rsidRDefault="00F90BDC"/>
    <w:p w14:paraId="2A586164" w14:textId="77777777" w:rsidR="00F90BDC" w:rsidRDefault="00F90BDC">
      <w:r xmlns:w="http://schemas.openxmlformats.org/wordprocessingml/2006/main">
        <w:t xml:space="preserve">1. 1 Korintierbrevet 15:50-58 - Förklara att våra dödliga kroppar måste förändras till odödliga kroppar för att komma in i Guds rike</w:t>
      </w:r>
    </w:p>
    <w:p w14:paraId="1B9CF892" w14:textId="77777777" w:rsidR="00F90BDC" w:rsidRDefault="00F90BDC"/>
    <w:p w14:paraId="6FF8B833" w14:textId="77777777" w:rsidR="00F90BDC" w:rsidRDefault="00F90BDC">
      <w:r xmlns:w="http://schemas.openxmlformats.org/wordprocessingml/2006/main">
        <w:t xml:space="preserve">2. 1 Joh 3:2-3 - Beskriv hur vi kommer att se ut när vi ser Guds rike</w:t>
      </w:r>
    </w:p>
    <w:p w14:paraId="33BF8174" w14:textId="77777777" w:rsidR="00F90BDC" w:rsidRDefault="00F90BDC"/>
    <w:p w14:paraId="54D5FB9B" w14:textId="77777777" w:rsidR="00F90BDC" w:rsidRDefault="00F90BDC">
      <w:r xmlns:w="http://schemas.openxmlformats.org/wordprocessingml/2006/main">
        <w:t xml:space="preserve">Lukas 9:28 Och det hände sig omkring åtta dagar efter dessa ord, att han tog Petrus och Johannes och Jakob och gick upp på ett berg för att be.</w:t>
      </w:r>
    </w:p>
    <w:p w14:paraId="3022598D" w14:textId="77777777" w:rsidR="00F90BDC" w:rsidRDefault="00F90BDC"/>
    <w:p w14:paraId="30D253CF" w14:textId="77777777" w:rsidR="00F90BDC" w:rsidRDefault="00F90BDC">
      <w:r xmlns:w="http://schemas.openxmlformats.org/wordprocessingml/2006/main">
        <w:t xml:space="preserve">Lärjungarna gick upp på ett berg för att be med Jesus ungefär 8 dagar efter att han gjort några viktiga uttalanden.</w:t>
      </w:r>
    </w:p>
    <w:p w14:paraId="0FE60105" w14:textId="77777777" w:rsidR="00F90BDC" w:rsidRDefault="00F90BDC"/>
    <w:p w14:paraId="05C1E7F9" w14:textId="77777777" w:rsidR="00F90BDC" w:rsidRDefault="00F90BDC">
      <w:r xmlns:w="http://schemas.openxmlformats.org/wordprocessingml/2006/main">
        <w:t xml:space="preserve">1. Vikten av bön och att umgås med Jesus</w:t>
      </w:r>
    </w:p>
    <w:p w14:paraId="7AECF60C" w14:textId="77777777" w:rsidR="00F90BDC" w:rsidRDefault="00F90BDC"/>
    <w:p w14:paraId="6FA82C35" w14:textId="77777777" w:rsidR="00F90BDC" w:rsidRDefault="00F90BDC">
      <w:r xmlns:w="http://schemas.openxmlformats.org/wordprocessingml/2006/main">
        <w:t xml:space="preserve">2. Betydelsen av Jesu ord och den relevans de har i våra liv</w:t>
      </w:r>
    </w:p>
    <w:p w14:paraId="21B4E537" w14:textId="77777777" w:rsidR="00F90BDC" w:rsidRDefault="00F90BDC"/>
    <w:p w14:paraId="33CA417A" w14:textId="77777777" w:rsidR="00F90BDC" w:rsidRDefault="00F90BDC">
      <w:r xmlns:w="http://schemas.openxmlformats.org/wordprocessingml/2006/main">
        <w:t xml:space="preserve">1. Kolosserbrevet 4:2 - "Hägna er åt bön, var vaksamma och tacksamma."</w:t>
      </w:r>
    </w:p>
    <w:p w14:paraId="713EBEA2" w14:textId="77777777" w:rsidR="00F90BDC" w:rsidRDefault="00F90BDC"/>
    <w:p w14:paraId="0F243A7A" w14:textId="77777777" w:rsidR="00F90BDC" w:rsidRDefault="00F90BDC">
      <w:r xmlns:w="http://schemas.openxmlformats.org/wordprocessingml/2006/main">
        <w:t xml:space="preserve">2. Joh 15:7 – "Om ni förblir i mig och mina ord förblir i er, så be om vad ni vill, så kommer det att ske för er."</w:t>
      </w:r>
    </w:p>
    <w:p w14:paraId="7BE403E7" w14:textId="77777777" w:rsidR="00F90BDC" w:rsidRDefault="00F90BDC"/>
    <w:p w14:paraId="7576ADD9" w14:textId="77777777" w:rsidR="00F90BDC" w:rsidRDefault="00F90BDC">
      <w:r xmlns:w="http://schemas.openxmlformats.org/wordprocessingml/2006/main">
        <w:t xml:space="preserve">Lukas 9:29 Och medan han bad, förändrades hans utseende, och hans kläder var vita och glittrande.</w:t>
      </w:r>
    </w:p>
    <w:p w14:paraId="64F864A0" w14:textId="77777777" w:rsidR="00F90BDC" w:rsidRDefault="00F90BDC"/>
    <w:p w14:paraId="283945A3" w14:textId="77777777" w:rsidR="00F90BDC" w:rsidRDefault="00F90BDC">
      <w:r xmlns:w="http://schemas.openxmlformats.org/wordprocessingml/2006/main">
        <w:t xml:space="preserve">Jesu utseende förändrades och hans kläder blev bländande ljusa medan han bad.</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böneliv var så kraftfullt att det förändrade hans utseende och kläder.</w:t>
      </w:r>
    </w:p>
    <w:p w14:paraId="65250BB8" w14:textId="77777777" w:rsidR="00F90BDC" w:rsidRDefault="00F90BDC"/>
    <w:p w14:paraId="593F7679" w14:textId="77777777" w:rsidR="00F90BDC" w:rsidRDefault="00F90BDC">
      <w:r xmlns:w="http://schemas.openxmlformats.org/wordprocessingml/2006/main">
        <w:t xml:space="preserve">2: Jesu hängivenhet för bön var tydlig i hans förändrade utseende och kläder.</w:t>
      </w:r>
    </w:p>
    <w:p w14:paraId="72B0D79F" w14:textId="77777777" w:rsidR="00F90BDC" w:rsidRDefault="00F90BDC"/>
    <w:p w14:paraId="054CDC89" w14:textId="77777777" w:rsidR="00F90BDC" w:rsidRDefault="00F90BDC">
      <w:r xmlns:w="http://schemas.openxmlformats.org/wordprocessingml/2006/main">
        <w:t xml:space="preserve">1: Matteus 17:2 - "Och han förvandlades inför dem, och hans ansikte lyste som solen, och hans kläder blev vita som ljus."</w:t>
      </w:r>
    </w:p>
    <w:p w14:paraId="70B52B4A" w14:textId="77777777" w:rsidR="00F90BDC" w:rsidRDefault="00F90BDC"/>
    <w:p w14:paraId="714AA693" w14:textId="77777777" w:rsidR="00F90BDC" w:rsidRDefault="00F90BDC">
      <w:r xmlns:w="http://schemas.openxmlformats.org/wordprocessingml/2006/main">
        <w:t xml:space="preserve">2:1 Korintierbrevet 15:52 - "i ett ögonblick, i ett ögonblick, vid den sista basunen. Ty basunen skall ljuda, och de döda skall uppstå oförgängliga, och vi skall förvandlas."</w:t>
      </w:r>
    </w:p>
    <w:p w14:paraId="57E5366F" w14:textId="77777777" w:rsidR="00F90BDC" w:rsidRDefault="00F90BDC"/>
    <w:p w14:paraId="0F6622DC" w14:textId="77777777" w:rsidR="00F90BDC" w:rsidRDefault="00F90BDC">
      <w:r xmlns:w="http://schemas.openxmlformats.org/wordprocessingml/2006/main">
        <w:t xml:space="preserve">Lukas 9:30 Och se, två män talade med honom, Mose och Elias:</w:t>
      </w:r>
    </w:p>
    <w:p w14:paraId="5C53FFED" w14:textId="77777777" w:rsidR="00F90BDC" w:rsidRDefault="00F90BDC"/>
    <w:p w14:paraId="1D8E152B" w14:textId="77777777" w:rsidR="00F90BDC" w:rsidRDefault="00F90BDC">
      <w:r xmlns:w="http://schemas.openxmlformats.org/wordprocessingml/2006/main">
        <w:t xml:space="preserve">Passage Jesus pratade med Moses och Elia.</w:t>
      </w:r>
    </w:p>
    <w:p w14:paraId="6ECEE5F0" w14:textId="77777777" w:rsidR="00F90BDC" w:rsidRDefault="00F90BDC"/>
    <w:p w14:paraId="125827CB" w14:textId="77777777" w:rsidR="00F90BDC" w:rsidRDefault="00F90BDC">
      <w:r xmlns:w="http://schemas.openxmlformats.org/wordprocessingml/2006/main">
        <w:t xml:space="preserve">1. Samtalets kraft: Lär av Jesus i Lukas 9:30</w:t>
      </w:r>
    </w:p>
    <w:p w14:paraId="5AFB571C" w14:textId="77777777" w:rsidR="00F90BDC" w:rsidRDefault="00F90BDC"/>
    <w:p w14:paraId="7749A822" w14:textId="77777777" w:rsidR="00F90BDC" w:rsidRDefault="00F90BDC">
      <w:r xmlns:w="http://schemas.openxmlformats.org/wordprocessingml/2006/main">
        <w:t xml:space="preserve">2. Jesu möte med Moses och Elia: Vad vi kan lära oss av deras interaktion</w:t>
      </w:r>
    </w:p>
    <w:p w14:paraId="5FC40DD2" w14:textId="77777777" w:rsidR="00F90BDC" w:rsidRDefault="00F90BDC"/>
    <w:p w14:paraId="7F5319A9" w14:textId="77777777" w:rsidR="00F90BDC" w:rsidRDefault="00F90BDC">
      <w:r xmlns:w="http://schemas.openxmlformats.org/wordprocessingml/2006/main">
        <w:t xml:space="preserve">1. Hebreerbrevet 11:24-26 - Genom tro vägrade Mose, när han blev äldre, att kallas son till Faraos dotter; Att hellre välja att lida lidande med Guds folk, än att njuta av syndens nöjen under en tid; Han aktade Kristi smälek större rikedom än skatterna i Egypten, ty han hade respekt för belöningens belöning.</w:t>
      </w:r>
    </w:p>
    <w:p w14:paraId="320C6992" w14:textId="77777777" w:rsidR="00F90BDC" w:rsidRDefault="00F90BDC"/>
    <w:p w14:paraId="213AE593" w14:textId="77777777" w:rsidR="00F90BDC" w:rsidRDefault="00F90BDC">
      <w:r xmlns:w="http://schemas.openxmlformats.org/wordprocessingml/2006/main">
        <w:t xml:space="preserve">2. Matteus 17:3 - Och se, Mose och Elias visade sig för dem och talade med honom.</w:t>
      </w:r>
    </w:p>
    <w:p w14:paraId="6B860294" w14:textId="77777777" w:rsidR="00F90BDC" w:rsidRDefault="00F90BDC"/>
    <w:p w14:paraId="0F1DE13A" w14:textId="77777777" w:rsidR="00F90BDC" w:rsidRDefault="00F90BDC">
      <w:r xmlns:w="http://schemas.openxmlformats.org/wordprocessingml/2006/main">
        <w:t xml:space="preserve">Lukas 9:31 som uppenbarade sig i härlighet och talade om sin död som han skulle fullborda i Jerusalem.</w:t>
      </w:r>
    </w:p>
    <w:p w14:paraId="0856327C" w14:textId="77777777" w:rsidR="00F90BDC" w:rsidRDefault="00F90BDC"/>
    <w:p w14:paraId="6DDB6C4D" w14:textId="77777777" w:rsidR="00F90BDC" w:rsidRDefault="00F90BDC">
      <w:r xmlns:w="http://schemas.openxmlformats.org/wordprocessingml/2006/main">
        <w:t xml:space="preserve">Jesus uppenbarade sig i härlighet och talade om sin död, som han skulle uppfylla i Jerusalem.</w:t>
      </w:r>
    </w:p>
    <w:p w14:paraId="15D6BB17" w14:textId="77777777" w:rsidR="00F90BDC" w:rsidRDefault="00F90BDC"/>
    <w:p w14:paraId="69D4113C" w14:textId="77777777" w:rsidR="00F90BDC" w:rsidRDefault="00F90BDC">
      <w:r xmlns:w="http://schemas.openxmlformats.org/wordprocessingml/2006/main">
        <w:t xml:space="preserve">1. Jesu lydnad mot Guds plan: en modell för våra liv</w:t>
      </w:r>
    </w:p>
    <w:p w14:paraId="07A60743" w14:textId="77777777" w:rsidR="00F90BDC" w:rsidRDefault="00F90BDC"/>
    <w:p w14:paraId="07714E5D" w14:textId="77777777" w:rsidR="00F90BDC" w:rsidRDefault="00F90BDC">
      <w:r xmlns:w="http://schemas.openxmlformats.org/wordprocessingml/2006/main">
        <w:t xml:space="preserve">2. Härligheten av Jesu offer: Hans död för vår frälsning</w:t>
      </w:r>
    </w:p>
    <w:p w14:paraId="20D80208" w14:textId="77777777" w:rsidR="00F90BDC" w:rsidRDefault="00F90BDC"/>
    <w:p w14:paraId="19D2A1E2" w14:textId="77777777" w:rsidR="00F90BDC" w:rsidRDefault="00F90BDC">
      <w:r xmlns:w="http://schemas.openxmlformats.org/wordprocessingml/2006/main">
        <w:t xml:space="preserve">1. Fil. 2:5-11 - "Ha detta sinne emellan er, som ni har i Kristus Jesus, som, fastän han var i Guds gestalt, inte ansåg att likhet med Gud var något att fatta, utan tömde sig själv genom att ta tjänares gestalt, föds i människors liknelse. Och när han återfanns i mänsklig gestalt, ödmjukade han sig genom att bli lydig ända till döden, ja, döden på korset. Därför har Gud högt upphöjt honom och skänkt honom namnet det är över varje namn."</w:t>
      </w:r>
    </w:p>
    <w:p w14:paraId="40991EB0" w14:textId="77777777" w:rsidR="00F90BDC" w:rsidRDefault="00F90BDC"/>
    <w:p w14:paraId="4D3B19A2" w14:textId="77777777" w:rsidR="00F90BDC" w:rsidRDefault="00F90BDC">
      <w:r xmlns:w="http://schemas.openxmlformats.org/wordprocessingml/2006/main">
        <w:t xml:space="preserve">2. Hebr. 12:1-2 - "Därför, eftersom vi är omgivna av en så stor sky av vittnen, låt oss också lägga undan varje tyngd och synd som hänger sig så nära, och låt oss med uthållighet springa det lopp som ligger framför oss, med sikte på Jesus, vår tros grundare och fullkomnare, som för den glädje som låg framför honom uthärdade korset och föraktade skammen och sitter på högra sidan om Guds tron."</w:t>
      </w:r>
    </w:p>
    <w:p w14:paraId="6F533191" w14:textId="77777777" w:rsidR="00F90BDC" w:rsidRDefault="00F90BDC"/>
    <w:p w14:paraId="65A18015" w14:textId="77777777" w:rsidR="00F90BDC" w:rsidRDefault="00F90BDC">
      <w:r xmlns:w="http://schemas.openxmlformats.org/wordprocessingml/2006/main">
        <w:t xml:space="preserve">Lukas 9:32 Men Petrus och de som voro med honom var tunga av sömn, och när de vaknade, såg de hans härlighet och de två män som stodo med honom.</w:t>
      </w:r>
    </w:p>
    <w:p w14:paraId="7FBBA1EE" w14:textId="77777777" w:rsidR="00F90BDC" w:rsidRDefault="00F90BDC"/>
    <w:p w14:paraId="5C4034C6" w14:textId="77777777" w:rsidR="00F90BDC" w:rsidRDefault="00F90BDC">
      <w:r xmlns:w="http://schemas.openxmlformats.org/wordprocessingml/2006/main">
        <w:t xml:space="preserve">Petrus och hans följeslagare var överväldigade av sömn, men när de vaknade såg de Jesu härlighet och två män som var med honom.</w:t>
      </w:r>
    </w:p>
    <w:p w14:paraId="26357FF3" w14:textId="77777777" w:rsidR="00F90BDC" w:rsidRDefault="00F90BDC"/>
    <w:p w14:paraId="6D7A55F5" w14:textId="77777777" w:rsidR="00F90BDC" w:rsidRDefault="00F90BDC">
      <w:r xmlns:w="http://schemas.openxmlformats.org/wordprocessingml/2006/main">
        <w:t xml:space="preserve">1. Kraften i Kristi härlighet: Upptäck styrkan att hålla ut</w:t>
      </w:r>
    </w:p>
    <w:p w14:paraId="09407931" w14:textId="77777777" w:rsidR="00F90BDC" w:rsidRDefault="00F90BDC"/>
    <w:p w14:paraId="0975F08C" w14:textId="77777777" w:rsidR="00F90BDC" w:rsidRDefault="00F90BDC">
      <w:r xmlns:w="http://schemas.openxmlformats.org/wordprocessingml/2006/main">
        <w:t xml:space="preserve">2. Uppvaknande till Guds närvaro: Erkännande av hans majestät och barmhärtighet</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Efesierbrevet 5:14 - "Vakna, du som sover, och stå upp från de döda, så ska Kristus lysa över dig."</w:t>
      </w:r>
    </w:p>
    <w:p w14:paraId="0F9DEA69" w14:textId="77777777" w:rsidR="00F90BDC" w:rsidRDefault="00F90BDC"/>
    <w:p w14:paraId="38366E2D" w14:textId="77777777" w:rsidR="00F90BDC" w:rsidRDefault="00F90BDC">
      <w:r xmlns:w="http://schemas.openxmlformats.org/wordprocessingml/2006/main">
        <w:t xml:space="preserve">2. Jesaja 40:31 - "Men de som väntar på Herren ska få ny kraft; de skola stiga upp med vingar som örnar; de skola springa och icke tröttna; de ska gå och inte mattas."</w:t>
      </w:r>
    </w:p>
    <w:p w14:paraId="1B2D7863" w14:textId="77777777" w:rsidR="00F90BDC" w:rsidRDefault="00F90BDC"/>
    <w:p w14:paraId="3A701EBE" w14:textId="77777777" w:rsidR="00F90BDC" w:rsidRDefault="00F90BDC">
      <w:r xmlns:w="http://schemas.openxmlformats.org/wordprocessingml/2006/main">
        <w:t xml:space="preserve">Lukas 9:33 Och det hände sig, när de gick ifrån honom, att Petrus sade till Jesus: "Mästare, det är gott för oss att vara här; och låt oss bygga tre tabernakel; en för dig och en för Mose och en för Elias, utan att veta vad han sade.</w:t>
      </w:r>
    </w:p>
    <w:p w14:paraId="7A584260" w14:textId="77777777" w:rsidR="00F90BDC" w:rsidRDefault="00F90BDC"/>
    <w:p w14:paraId="26F75789" w14:textId="77777777" w:rsidR="00F90BDC" w:rsidRDefault="00F90BDC">
      <w:r xmlns:w="http://schemas.openxmlformats.org/wordprocessingml/2006/main">
        <w:t xml:space="preserve">Petrus föreslår att man bygger tre tabernakel för att hedra Jesus, Moses och Elia, utan att förstå konsekvenserna av hans förslag.</w:t>
      </w:r>
    </w:p>
    <w:p w14:paraId="79E5E394" w14:textId="77777777" w:rsidR="00F90BDC" w:rsidRDefault="00F90BDC"/>
    <w:p w14:paraId="0358A98B" w14:textId="77777777" w:rsidR="00F90BDC" w:rsidRDefault="00F90BDC">
      <w:r xmlns:w="http://schemas.openxmlformats.org/wordprocessingml/2006/main">
        <w:t xml:space="preserve">1. Var uppmärksam på vad vi säger och hur det påverkar vår trosresa.</w:t>
      </w:r>
    </w:p>
    <w:p w14:paraId="7B6CE7E0" w14:textId="77777777" w:rsidR="00F90BDC" w:rsidRDefault="00F90BDC"/>
    <w:p w14:paraId="1C0866ED" w14:textId="77777777" w:rsidR="00F90BDC" w:rsidRDefault="00F90BDC">
      <w:r xmlns:w="http://schemas.openxmlformats.org/wordprocessingml/2006/main">
        <w:t xml:space="preserve">2. Var inte rädd för att ta risker i tro och lita på Guds vägledning.</w:t>
      </w:r>
    </w:p>
    <w:p w14:paraId="096150F7" w14:textId="77777777" w:rsidR="00F90BDC" w:rsidRDefault="00F90BDC"/>
    <w:p w14:paraId="756BD66A" w14:textId="77777777" w:rsidR="00F90BDC" w:rsidRDefault="00F90BDC">
      <w:r xmlns:w="http://schemas.openxmlformats.org/wordprocessingml/2006/main">
        <w:t xml:space="preserve">1. Ordspråksboken 15:28 - Den rättfärdiges hjärta studerar för att svara, men den ogudaktiges mun utgjuter det onda.</w:t>
      </w:r>
    </w:p>
    <w:p w14:paraId="450D93AC" w14:textId="77777777" w:rsidR="00F90BDC" w:rsidRDefault="00F90BDC"/>
    <w:p w14:paraId="34E70E5E" w14:textId="77777777" w:rsidR="00F90BDC" w:rsidRDefault="00F90BDC">
      <w:r xmlns:w="http://schemas.openxmlformats.org/wordprocessingml/2006/main">
        <w:t xml:space="preserve">2. Filipperbrevet 4:6-7 - Var försiktig för ingenting; men låt i allt era önskemål genom bön och åkallan med tacksägelse göras kända för Gud. Och Guds frid, som övergår allt förstånd, skall bevara era hjärtan och sinnen genom Kristus Jesus.</w:t>
      </w:r>
    </w:p>
    <w:p w14:paraId="1F1F00AB" w14:textId="77777777" w:rsidR="00F90BDC" w:rsidRDefault="00F90BDC"/>
    <w:p w14:paraId="036975C5" w14:textId="77777777" w:rsidR="00F90BDC" w:rsidRDefault="00F90BDC">
      <w:r xmlns:w="http://schemas.openxmlformats.org/wordprocessingml/2006/main">
        <w:t xml:space="preserve">Lukas 9:34 Medan han talade så, kom ett moln och överskuggade dem; och de fruktade när de kom in i molnet.</w:t>
      </w:r>
    </w:p>
    <w:p w14:paraId="7FD7AB47" w14:textId="77777777" w:rsidR="00F90BDC" w:rsidRDefault="00F90BDC"/>
    <w:p w14:paraId="0FD2C326" w14:textId="77777777" w:rsidR="00F90BDC" w:rsidRDefault="00F90BDC">
      <w:r xmlns:w="http://schemas.openxmlformats.org/wordprocessingml/2006/main">
        <w:t xml:space="preserve">Lärjungarna fylldes av rädsla när ett moln kom och överskuggade dem.</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Fruktan för Herren är början till visdom.</w:t>
      </w:r>
    </w:p>
    <w:p w14:paraId="6EAE4CE0" w14:textId="77777777" w:rsidR="00F90BDC" w:rsidRDefault="00F90BDC"/>
    <w:p w14:paraId="2FC818D3" w14:textId="77777777" w:rsidR="00F90BDC" w:rsidRDefault="00F90BDC">
      <w:r xmlns:w="http://schemas.openxmlformats.org/wordprocessingml/2006/main">
        <w:t xml:space="preserve">2. Guds närvaro kan vara både tröstande och överväldigande.</w:t>
      </w:r>
    </w:p>
    <w:p w14:paraId="2A6D1C6A" w14:textId="77777777" w:rsidR="00F90BDC" w:rsidRDefault="00F90BDC"/>
    <w:p w14:paraId="36E7C61B" w14:textId="77777777" w:rsidR="00F90BDC" w:rsidRDefault="00F90BDC">
      <w:r xmlns:w="http://schemas.openxmlformats.org/wordprocessingml/2006/main">
        <w:t xml:space="preserve">1. Psaltaren 111:10: "Herrens fruktan är vishetens början; alla som utövar den har gott förstånd. Hans lov varar för evigt!"</w:t>
      </w:r>
    </w:p>
    <w:p w14:paraId="74A7CB1A" w14:textId="77777777" w:rsidR="00F90BDC" w:rsidRDefault="00F90BDC"/>
    <w:p w14:paraId="6427A7B8" w14:textId="77777777" w:rsidR="00F90BDC" w:rsidRDefault="00F90BDC">
      <w:r xmlns:w="http://schemas.openxmlformats.org/wordprocessingml/2006/main">
        <w:t xml:space="preserve">2. Jesaja 6:5: "Ve mig! ty jag är förlorad, ty jag är en man med orena läppar, och jag bor mitt bland ett folk med orena läppar; ty mina ögon har sett kungen, Herren över värdar!"</w:t>
      </w:r>
    </w:p>
    <w:p w14:paraId="605A20AC" w14:textId="77777777" w:rsidR="00F90BDC" w:rsidRDefault="00F90BDC"/>
    <w:p w14:paraId="7CA456B9" w14:textId="77777777" w:rsidR="00F90BDC" w:rsidRDefault="00F90BDC">
      <w:r xmlns:w="http://schemas.openxmlformats.org/wordprocessingml/2006/main">
        <w:t xml:space="preserve">Lukas 9:35 Och en röst kom från molnet och sade: "Detta är min älskade Son; hör honom."</w:t>
      </w:r>
    </w:p>
    <w:p w14:paraId="479FFB28" w14:textId="77777777" w:rsidR="00F90BDC" w:rsidRDefault="00F90BDC"/>
    <w:p w14:paraId="5F73026C" w14:textId="77777777" w:rsidR="00F90BDC" w:rsidRDefault="00F90BDC">
      <w:r xmlns:w="http://schemas.openxmlformats.org/wordprocessingml/2006/main">
        <w:t xml:space="preserve">Detta avsnitt betonar Jesu Kristi gudomlighet och uppmuntrar troende att lyssna på honom.</w:t>
      </w:r>
    </w:p>
    <w:p w14:paraId="5A30E1B8" w14:textId="77777777" w:rsidR="00F90BDC" w:rsidRDefault="00F90BDC"/>
    <w:p w14:paraId="20502CAF" w14:textId="77777777" w:rsidR="00F90BDC" w:rsidRDefault="00F90BDC">
      <w:r xmlns:w="http://schemas.openxmlformats.org/wordprocessingml/2006/main">
        <w:t xml:space="preserve">1. Vi måste alltid lyssna till Herren, för han är Guds älskade Son.</w:t>
      </w:r>
    </w:p>
    <w:p w14:paraId="3ECEEB13" w14:textId="77777777" w:rsidR="00F90BDC" w:rsidRDefault="00F90BDC"/>
    <w:p w14:paraId="231D05E8" w14:textId="77777777" w:rsidR="00F90BDC" w:rsidRDefault="00F90BDC">
      <w:r xmlns:w="http://schemas.openxmlformats.org/wordprocessingml/2006/main">
        <w:t xml:space="preserve">2. Att lyda Herren är inte ett val, utan ett privilegium – vi måste vara villiga att lyssna på honom.</w:t>
      </w:r>
    </w:p>
    <w:p w14:paraId="2B784C21" w14:textId="77777777" w:rsidR="00F90BDC" w:rsidRDefault="00F90BDC"/>
    <w:p w14:paraId="410D6654" w14:textId="77777777" w:rsidR="00F90BDC" w:rsidRDefault="00F90BDC">
      <w:r xmlns:w="http://schemas.openxmlformats.org/wordprocessingml/2006/main">
        <w:t xml:space="preserve">1. Matteus 17:5 – Medan han ännu talade, överskuggade ett ljust moln dem, och se, en röst ur molnet sade: "Detta är min älskade Son, som jag har välbehag i; lyssna på honom."</w:t>
      </w:r>
    </w:p>
    <w:p w14:paraId="3A1B8446" w14:textId="77777777" w:rsidR="00F90BDC" w:rsidRDefault="00F90BDC"/>
    <w:p w14:paraId="4CAE5083" w14:textId="77777777" w:rsidR="00F90BDC" w:rsidRDefault="00F90BDC">
      <w:r xmlns:w="http://schemas.openxmlformats.org/wordprocessingml/2006/main">
        <w:t xml:space="preserve">2. Joh 3:34 - Ty den som Gud har sänt uttalar Guds ord, ty han ger Anden utan mått.</w:t>
      </w:r>
    </w:p>
    <w:p w14:paraId="56539EAF" w14:textId="77777777" w:rsidR="00F90BDC" w:rsidRDefault="00F90BDC"/>
    <w:p w14:paraId="60FB8B65" w14:textId="77777777" w:rsidR="00F90BDC" w:rsidRDefault="00F90BDC">
      <w:r xmlns:w="http://schemas.openxmlformats.org/wordprocessingml/2006/main">
        <w:t xml:space="preserve">Lukas 9:36 Och när rösten var förbi, hittades Jesus ensam. Och de höllo det nära och berättade för ingen på den tiden något av det som de hade sett.</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hittades ensam efter att en röst hörts och hans lärjungar höll tyst om det.</w:t>
      </w:r>
    </w:p>
    <w:p w14:paraId="53DA9B55" w14:textId="77777777" w:rsidR="00F90BDC" w:rsidRDefault="00F90BDC"/>
    <w:p w14:paraId="0485FCCD" w14:textId="77777777" w:rsidR="00F90BDC" w:rsidRDefault="00F90BDC">
      <w:r xmlns:w="http://schemas.openxmlformats.org/wordprocessingml/2006/main">
        <w:t xml:space="preserve">1. Vikten av tystnad inför andliga upplevelser</w:t>
      </w:r>
    </w:p>
    <w:p w14:paraId="233FEDAF" w14:textId="77777777" w:rsidR="00F90BDC" w:rsidRDefault="00F90BDC"/>
    <w:p w14:paraId="668E28AA" w14:textId="77777777" w:rsidR="00F90BDC" w:rsidRDefault="00F90BDC">
      <w:r xmlns:w="http://schemas.openxmlformats.org/wordprocessingml/2006/main">
        <w:t xml:space="preserve">2. Jesu exempel på ödmjukhet och lydnad</w:t>
      </w:r>
    </w:p>
    <w:p w14:paraId="76BAF6A5" w14:textId="77777777" w:rsidR="00F90BDC" w:rsidRDefault="00F90BDC"/>
    <w:p w14:paraId="7D94FF90" w14:textId="77777777" w:rsidR="00F90BDC" w:rsidRDefault="00F90BDC">
      <w:r xmlns:w="http://schemas.openxmlformats.org/wordprocessingml/2006/main">
        <w:t xml:space="preserve">1. Matteus 17:5 - "Medan han ännu talade, se, ett ljust moln överskuggade dem, och plötsligt kom en röst ut ur molnet, som sade: "Detta är min älskade Son, i vilken jag har välbehag. Hör honom !"</w:t>
      </w:r>
    </w:p>
    <w:p w14:paraId="581D3F9B" w14:textId="77777777" w:rsidR="00F90BDC" w:rsidRDefault="00F90BDC"/>
    <w:p w14:paraId="751E06BB" w14:textId="77777777" w:rsidR="00F90BDC" w:rsidRDefault="00F90BDC">
      <w:r xmlns:w="http://schemas.openxmlformats.org/wordprocessingml/2006/main">
        <w:t xml:space="preserve">2. Jakobsbrevet 3:17 – Men visheten som kommer från ovan är först ren, sedan fridfull, mild, villig att ge efter, full av barmhärtighet och goda frukter, utan partiskhet och utan hyckleri.</w:t>
      </w:r>
    </w:p>
    <w:p w14:paraId="1BF52394" w14:textId="77777777" w:rsidR="00F90BDC" w:rsidRDefault="00F90BDC"/>
    <w:p w14:paraId="2662B11F" w14:textId="77777777" w:rsidR="00F90BDC" w:rsidRDefault="00F90BDC">
      <w:r xmlns:w="http://schemas.openxmlformats.org/wordprocessingml/2006/main">
        <w:t xml:space="preserve">Lukas 9:37 Och det hände sig att nästa dag, när de hade kommit ner från berget, mötte mycket folk honom.</w:t>
      </w:r>
    </w:p>
    <w:p w14:paraId="3331A943" w14:textId="77777777" w:rsidR="00F90BDC" w:rsidRDefault="00F90BDC"/>
    <w:p w14:paraId="13372F42" w14:textId="77777777" w:rsidR="00F90BDC" w:rsidRDefault="00F90BDC">
      <w:r xmlns:w="http://schemas.openxmlformats.org/wordprocessingml/2006/main">
        <w:t xml:space="preserve">Nästa dag möttes Jesus av en stor folkmassa.</w:t>
      </w:r>
    </w:p>
    <w:p w14:paraId="471CA821" w14:textId="77777777" w:rsidR="00F90BDC" w:rsidRDefault="00F90BDC"/>
    <w:p w14:paraId="316AD9D3" w14:textId="77777777" w:rsidR="00F90BDC" w:rsidRDefault="00F90BDC">
      <w:r xmlns:w="http://schemas.openxmlformats.org/wordprocessingml/2006/main">
        <w:t xml:space="preserve">1: Jesu lära och tjänst är så kraftfull att människor från när och fjärran dras till honom.</w:t>
      </w:r>
    </w:p>
    <w:p w14:paraId="6B333357" w14:textId="77777777" w:rsidR="00F90BDC" w:rsidRDefault="00F90BDC"/>
    <w:p w14:paraId="26457995" w14:textId="77777777" w:rsidR="00F90BDC" w:rsidRDefault="00F90BDC">
      <w:r xmlns:w="http://schemas.openxmlformats.org/wordprocessingml/2006/main">
        <w:t xml:space="preserve">2: Vi ska inte vara rädda för att dela med oss av nyheterna om Jesu undervisning och verksamhet.</w:t>
      </w:r>
    </w:p>
    <w:p w14:paraId="52560F09" w14:textId="77777777" w:rsidR="00F90BDC" w:rsidRDefault="00F90BDC"/>
    <w:p w14:paraId="4A8BB82A" w14:textId="77777777" w:rsidR="00F90BDC" w:rsidRDefault="00F90BDC">
      <w:r xmlns:w="http://schemas.openxmlformats.org/wordprocessingml/2006/main">
        <w:t xml:space="preserve">1: Apostlagärningarna 2:46-47 ”Och dag för dag, när de gick i templet tillsammans och bröt bröd i sina hem, tog de emot sin mat med glada och generösa hjärtan, och prisade Gud och hade nåd hos hela folket. Och Herren lade till deras antal dag för dag de som höll på att räddas.”</w:t>
      </w:r>
    </w:p>
    <w:p w14:paraId="6D2512AC" w14:textId="77777777" w:rsidR="00F90BDC" w:rsidRDefault="00F90BDC"/>
    <w:p w14:paraId="424A5482" w14:textId="77777777" w:rsidR="00F90BDC" w:rsidRDefault="00F90BDC">
      <w:r xmlns:w="http://schemas.openxmlformats.org/wordprocessingml/2006/main">
        <w:t xml:space="preserve">2: Filipperbrevet 1:15-18 ”Det är sant att vissa predikar Kristus av avund och rivalitet, men andra av god vilja. De senare gör det av kärlek, i vetskap om att jag är placerad här för att försvara evangeliet. </w:t>
      </w:r>
      <w:r xmlns:w="http://schemas.openxmlformats.org/wordprocessingml/2006/main">
        <w:lastRenderedPageBreak xmlns:w="http://schemas.openxmlformats.org/wordprocessingml/2006/main"/>
      </w:r>
      <w:r xmlns:w="http://schemas.openxmlformats.org/wordprocessingml/2006/main">
        <w:t xml:space="preserve">De förra förkunnar Kristus av självisk ambition, inte uppriktigt, och antar att de kan väcka problem för mig medan jag är i bojor. Men vad spelar det för roll? Det viktiga är att Kristus predikas på alla sätt, vare sig det är av falska motiv eller sanna. Och därför är jag glad. Ja, och jag kommer att fortsätta att glädjas.”</w:t>
      </w:r>
    </w:p>
    <w:p w14:paraId="3898DB2A" w14:textId="77777777" w:rsidR="00F90BDC" w:rsidRDefault="00F90BDC"/>
    <w:p w14:paraId="5B1CAF3A" w14:textId="77777777" w:rsidR="00F90BDC" w:rsidRDefault="00F90BDC">
      <w:r xmlns:w="http://schemas.openxmlformats.org/wordprocessingml/2006/main">
        <w:t xml:space="preserve">Lukas 9:38 Och se, en man i skaran ropade och sade: "Mästare, jag ber dig, se på min son, ty han är mitt enda barn."</w:t>
      </w:r>
    </w:p>
    <w:p w14:paraId="767B1D28" w14:textId="77777777" w:rsidR="00F90BDC" w:rsidRDefault="00F90BDC"/>
    <w:p w14:paraId="6C1A869B" w14:textId="77777777" w:rsidR="00F90BDC" w:rsidRDefault="00F90BDC">
      <w:r xmlns:w="http://schemas.openxmlformats.org/wordprocessingml/2006/main">
        <w:t xml:space="preserve">En man med en enda son bad Jesus att se på honom.</w:t>
      </w:r>
    </w:p>
    <w:p w14:paraId="50AAEAE8" w14:textId="77777777" w:rsidR="00F90BDC" w:rsidRDefault="00F90BDC"/>
    <w:p w14:paraId="4802B733" w14:textId="77777777" w:rsidR="00F90BDC" w:rsidRDefault="00F90BDC">
      <w:r xmlns:w="http://schemas.openxmlformats.org/wordprocessingml/2006/main">
        <w:t xml:space="preserve">1. Privilegiet att be Jesus om hjälp</w:t>
      </w:r>
    </w:p>
    <w:p w14:paraId="2B3AEF1A" w14:textId="77777777" w:rsidR="00F90BDC" w:rsidRDefault="00F90BDC"/>
    <w:p w14:paraId="0EF38E8B" w14:textId="77777777" w:rsidR="00F90BDC" w:rsidRDefault="00F90BDC">
      <w:r xmlns:w="http://schemas.openxmlformats.org/wordprocessingml/2006/main">
        <w:t xml:space="preserve">2. Trons och bönens kraft</w:t>
      </w:r>
    </w:p>
    <w:p w14:paraId="30B012A9" w14:textId="77777777" w:rsidR="00F90BDC" w:rsidRDefault="00F90BDC"/>
    <w:p w14:paraId="6DC89EA8" w14:textId="77777777" w:rsidR="00F90BDC" w:rsidRDefault="00F90BDC">
      <w:r xmlns:w="http://schemas.openxmlformats.org/wordprocessingml/2006/main">
        <w:t xml:space="preserve">1. Markus 10:46-52 – Jesus helar den blinde Bartimeus</w:t>
      </w:r>
    </w:p>
    <w:p w14:paraId="447B74E3" w14:textId="77777777" w:rsidR="00F90BDC" w:rsidRDefault="00F90BDC"/>
    <w:p w14:paraId="4F400AFF" w14:textId="77777777" w:rsidR="00F90BDC" w:rsidRDefault="00F90BDC">
      <w:r xmlns:w="http://schemas.openxmlformats.org/wordprocessingml/2006/main">
        <w:t xml:space="preserve">2. Jakob 5:13-16 – Bönens och bekännelsens kraft</w:t>
      </w:r>
    </w:p>
    <w:p w14:paraId="66F2AD01" w14:textId="77777777" w:rsidR="00F90BDC" w:rsidRDefault="00F90BDC"/>
    <w:p w14:paraId="06E3ED70" w14:textId="77777777" w:rsidR="00F90BDC" w:rsidRDefault="00F90BDC">
      <w:r xmlns:w="http://schemas.openxmlformats.org/wordprocessingml/2006/main">
        <w:t xml:space="preserve">Lukas 9:39 Och se, en ande grep honom, och han ropade plötsligt; och det sliter sönder honom att han skummar igen, och att han skadar honom försvinner knappast från honom.</w:t>
      </w:r>
    </w:p>
    <w:p w14:paraId="71188EA4" w14:textId="77777777" w:rsidR="00F90BDC" w:rsidRDefault="00F90BDC"/>
    <w:p w14:paraId="5625292E" w14:textId="77777777" w:rsidR="00F90BDC" w:rsidRDefault="00F90BDC">
      <w:r xmlns:w="http://schemas.openxmlformats.org/wordprocessingml/2006/main">
        <w:t xml:space="preserve">En ande kommer över en man och får honom att skrika i ångest, skumma i munnen och orsaka honom stor smärta innan han lämnar honom.</w:t>
      </w:r>
    </w:p>
    <w:p w14:paraId="6AA9B06F" w14:textId="77777777" w:rsidR="00F90BDC" w:rsidRDefault="00F90BDC"/>
    <w:p w14:paraId="0AE293A7" w14:textId="77777777" w:rsidR="00F90BDC" w:rsidRDefault="00F90BDC">
      <w:r xmlns:w="http://schemas.openxmlformats.org/wordprocessingml/2006/main">
        <w:t xml:space="preserve">1. "Fiendens makt: Stå fast mot andliga attacker"</w:t>
      </w:r>
    </w:p>
    <w:p w14:paraId="314734C7" w14:textId="77777777" w:rsidR="00F90BDC" w:rsidRDefault="00F90BDC"/>
    <w:p w14:paraId="13C0783C" w14:textId="77777777" w:rsidR="00F90BDC" w:rsidRDefault="00F90BDC">
      <w:r xmlns:w="http://schemas.openxmlformats.org/wordprocessingml/2006/main">
        <w:t xml:space="preserve">2. "Trons styrka: övervinna utmaningar med Guds hjälp"</w:t>
      </w:r>
    </w:p>
    <w:p w14:paraId="59D14347" w14:textId="77777777" w:rsidR="00F90BDC" w:rsidRDefault="00F90BDC"/>
    <w:p w14:paraId="4C0EDE72" w14:textId="77777777" w:rsidR="00F90BDC" w:rsidRDefault="00F90BDC">
      <w:r xmlns:w="http://schemas.openxmlformats.org/wordprocessingml/2006/main">
        <w:t xml:space="preserve">1. 1 Petr 5:8-9 - "Var nykter, var vaksam. Din motståndare djävulen strövar omkring som ett rytande lejon och söker någon att sluka. Stå emot honom, fast i din tro, med vetskap om att samma slags lidande upplevs av ditt brödraskap över hela världen."</w:t>
      </w:r>
    </w:p>
    <w:p w14:paraId="7178AB94" w14:textId="77777777" w:rsidR="00F90BDC" w:rsidRDefault="00F90BDC"/>
    <w:p w14:paraId="3D5B49BF" w14:textId="77777777" w:rsidR="00F90BDC" w:rsidRDefault="00F90BDC">
      <w:r xmlns:w="http://schemas.openxmlformats.org/wordprocessingml/2006/main">
        <w:t xml:space="preserve">2. Jakob 4:7-8 - "Underordna er därför Gud. Stå emot djävulen, så kommer han att fly från er. Närma er till Gud, så kommer han att närma er er. Rena era händer, ni syndare, och rena er hjärtan, ni dubbelsinnade."</w:t>
      </w:r>
    </w:p>
    <w:p w14:paraId="7228FD53" w14:textId="77777777" w:rsidR="00F90BDC" w:rsidRDefault="00F90BDC"/>
    <w:p w14:paraId="298B4A4C" w14:textId="77777777" w:rsidR="00F90BDC" w:rsidRDefault="00F90BDC">
      <w:r xmlns:w="http://schemas.openxmlformats.org/wordprocessingml/2006/main">
        <w:t xml:space="preserve">Lukas 9:40 Och jag bad dina lärjungar att driva ut honom; och de kunde inte.</w:t>
      </w:r>
    </w:p>
    <w:p w14:paraId="5FAE03E0" w14:textId="77777777" w:rsidR="00F90BDC" w:rsidRDefault="00F90BDC"/>
    <w:p w14:paraId="31D7800B" w14:textId="77777777" w:rsidR="00F90BDC" w:rsidRDefault="00F90BDC">
      <w:r xmlns:w="http://schemas.openxmlformats.org/wordprocessingml/2006/main">
        <w:t xml:space="preserve">Jesus bad sina lärjungar att driva ut en ond ande, men de kunde inte göra det.</w:t>
      </w:r>
    </w:p>
    <w:p w14:paraId="3357ED67" w14:textId="77777777" w:rsidR="00F90BDC" w:rsidRDefault="00F90BDC"/>
    <w:p w14:paraId="4F3B663A" w14:textId="77777777" w:rsidR="00F90BDC" w:rsidRDefault="00F90BDC">
      <w:r xmlns:w="http://schemas.openxmlformats.org/wordprocessingml/2006/main">
        <w:t xml:space="preserve">1. Trons kraft: Att lära sig lita på Gud i svåra situationer</w:t>
      </w:r>
    </w:p>
    <w:p w14:paraId="34CDA8CC" w14:textId="77777777" w:rsidR="00F90BDC" w:rsidRDefault="00F90BDC"/>
    <w:p w14:paraId="50D158E6" w14:textId="77777777" w:rsidR="00F90BDC" w:rsidRDefault="00F90BDC">
      <w:r xmlns:w="http://schemas.openxmlformats.org/wordprocessingml/2006/main">
        <w:t xml:space="preserve">2. Att övervinna rädsla: Lita på Gud för styrka och mod</w:t>
      </w:r>
    </w:p>
    <w:p w14:paraId="0A4C51A4" w14:textId="77777777" w:rsidR="00F90BDC" w:rsidRDefault="00F90BDC"/>
    <w:p w14:paraId="2CE4AB24" w14:textId="77777777" w:rsidR="00F90BDC" w:rsidRDefault="00F90BDC">
      <w:r xmlns:w="http://schemas.openxmlformats.org/wordprocessingml/2006/main">
        <w:t xml:space="preserve">1. Matteus 17:20 - Och Jesus sade till dem: På grund av er otro, ty sannerligen säger jag er: Om ni har tro som ett senapskorn, så skall ni säga till detta berg: Flytta ditifrån och dit; och den skall avlägsnas; och ingenting skall vara omöjligt för dig.</w:t>
      </w:r>
    </w:p>
    <w:p w14:paraId="5B863E25" w14:textId="77777777" w:rsidR="00F90BDC" w:rsidRDefault="00F90BDC"/>
    <w:p w14:paraId="480B08E0" w14:textId="77777777" w:rsidR="00F90BDC" w:rsidRDefault="00F90BDC">
      <w:r xmlns:w="http://schemas.openxmlformats.org/wordprocessingml/2006/main">
        <w:t xml:space="preserve">2. Markus 9:23 – Jesus sade till honom: Om du kan tro, är allt möjligt för den som tror.</w:t>
      </w:r>
    </w:p>
    <w:p w14:paraId="6A6067BE" w14:textId="77777777" w:rsidR="00F90BDC" w:rsidRDefault="00F90BDC"/>
    <w:p w14:paraId="0F78D338" w14:textId="77777777" w:rsidR="00F90BDC" w:rsidRDefault="00F90BDC">
      <w:r xmlns:w="http://schemas.openxmlformats.org/wordprocessingml/2006/main">
        <w:t xml:space="preserve">Lukas 9:41 Och Jesus svarade och sade: O troende och förvrängda släkte, hur länge skall jag vara hos eder och lida eder? Ta hit din son.</w:t>
      </w:r>
    </w:p>
    <w:p w14:paraId="294BD41A" w14:textId="77777777" w:rsidR="00F90BDC" w:rsidRDefault="00F90BDC"/>
    <w:p w14:paraId="5D14AB3B" w14:textId="77777777" w:rsidR="00F90BDC" w:rsidRDefault="00F90BDC">
      <w:r xmlns:w="http://schemas.openxmlformats.org/wordprocessingml/2006/main">
        <w:t xml:space="preserve">Jesus tillrättavisade folket för deras bristande tro och bad dem att föra sin son till honom.</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måste ha tro på Gud och lita på att han tar oss igenom våra kamper.</w:t>
      </w:r>
    </w:p>
    <w:p w14:paraId="1EA082F1" w14:textId="77777777" w:rsidR="00F90BDC" w:rsidRDefault="00F90BDC"/>
    <w:p w14:paraId="0ECC0EDA" w14:textId="77777777" w:rsidR="00F90BDC" w:rsidRDefault="00F90BDC">
      <w:r xmlns:w="http://schemas.openxmlformats.org/wordprocessingml/2006/main">
        <w:t xml:space="preserve">2: Vi måste ha tålamod och uthållighet och föra våra problem till Gud.</w:t>
      </w:r>
    </w:p>
    <w:p w14:paraId="4562769F" w14:textId="77777777" w:rsidR="00F90BDC" w:rsidRDefault="00F90BDC"/>
    <w:p w14:paraId="6D6D78CB" w14:textId="77777777" w:rsidR="00F90BDC" w:rsidRDefault="00F90BDC">
      <w:r xmlns:w="http://schemas.openxmlformats.org/wordprocessingml/2006/main">
        <w:t xml:space="preserve">1: Hebreerbrevet 11:1 - "Tro är nu en visshet om det man hoppas på, en övertygelse om det som inte syns."</w:t>
      </w:r>
    </w:p>
    <w:p w14:paraId="1BBFE515" w14:textId="77777777" w:rsidR="00F90BDC" w:rsidRDefault="00F90BDC"/>
    <w:p w14:paraId="2BC4084F" w14:textId="77777777" w:rsidR="00F90BDC" w:rsidRDefault="00F90BDC">
      <w:r xmlns:w="http://schemas.openxmlformats.org/wordprocessingml/2006/main">
        <w:t xml:space="preserve">2: Jakobsbrevet 1:3-4 - "Ty du vet att när din tro prövas har din uthållighet en chans att växa. Så låt den växa, för när din uthållighet är fullt utvecklad kommer du att vara fullkomlig och fullständig och inte behöva någonting ."</w:t>
      </w:r>
    </w:p>
    <w:p w14:paraId="1A7F8296" w14:textId="77777777" w:rsidR="00F90BDC" w:rsidRDefault="00F90BDC"/>
    <w:p w14:paraId="28C17DB3" w14:textId="77777777" w:rsidR="00F90BDC" w:rsidRDefault="00F90BDC">
      <w:r xmlns:w="http://schemas.openxmlformats.org/wordprocessingml/2006/main">
        <w:t xml:space="preserve">Lukas 9:42 Och när han ännu var på väg, kastade djävulen ner honom och smutsade ner honom. Och Jesus tillrättavisade den orena anden och botade barnet och överlämnade det igen till hans fader.</w:t>
      </w:r>
    </w:p>
    <w:p w14:paraId="22000143" w14:textId="77777777" w:rsidR="00F90BDC" w:rsidRDefault="00F90BDC"/>
    <w:p w14:paraId="753D3AE2" w14:textId="77777777" w:rsidR="00F90BDC" w:rsidRDefault="00F90BDC">
      <w:r xmlns:w="http://schemas.openxmlformats.org/wordprocessingml/2006/main">
        <w:t xml:space="preserve">Jesus mötte ett barn som var besatt av en djävul och botade det och överlämnade det till sin far.</w:t>
      </w:r>
    </w:p>
    <w:p w14:paraId="4908DE3F" w14:textId="77777777" w:rsidR="00F90BDC" w:rsidRDefault="00F90BDC"/>
    <w:p w14:paraId="7442F153" w14:textId="77777777" w:rsidR="00F90BDC" w:rsidRDefault="00F90BDC">
      <w:r xmlns:w="http://schemas.openxmlformats.org/wordprocessingml/2006/main">
        <w:t xml:space="preserve">1. Jesus uppenbarar sin auktoritet genom mirakel</w:t>
      </w:r>
    </w:p>
    <w:p w14:paraId="4730E035" w14:textId="77777777" w:rsidR="00F90BDC" w:rsidRDefault="00F90BDC"/>
    <w:p w14:paraId="39163030" w14:textId="77777777" w:rsidR="00F90BDC" w:rsidRDefault="00F90BDC">
      <w:r xmlns:w="http://schemas.openxmlformats.org/wordprocessingml/2006/main">
        <w:t xml:space="preserve">2. Trons kraft för att övervinna utmaningar</w:t>
      </w:r>
    </w:p>
    <w:p w14:paraId="23438099" w14:textId="77777777" w:rsidR="00F90BDC" w:rsidRDefault="00F90BDC"/>
    <w:p w14:paraId="6FA93B48" w14:textId="77777777" w:rsidR="00F90BDC" w:rsidRDefault="00F90BDC">
      <w:r xmlns:w="http://schemas.openxmlformats.org/wordprocessingml/2006/main">
        <w:t xml:space="preserve">1. Matteus 8:28-34, Jesus driver ut demoner</w:t>
      </w:r>
    </w:p>
    <w:p w14:paraId="4A5420DB" w14:textId="77777777" w:rsidR="00F90BDC" w:rsidRDefault="00F90BDC"/>
    <w:p w14:paraId="187D5A63" w14:textId="77777777" w:rsidR="00F90BDC" w:rsidRDefault="00F90BDC">
      <w:r xmlns:w="http://schemas.openxmlformats.org/wordprocessingml/2006/main">
        <w:t xml:space="preserve">2. Markus 5:1-20, Jesus botar en man som är besatt av demoner</w:t>
      </w:r>
    </w:p>
    <w:p w14:paraId="1C013FDD" w14:textId="77777777" w:rsidR="00F90BDC" w:rsidRDefault="00F90BDC"/>
    <w:p w14:paraId="76FBC817" w14:textId="77777777" w:rsidR="00F90BDC" w:rsidRDefault="00F90BDC">
      <w:r xmlns:w="http://schemas.openxmlformats.org/wordprocessingml/2006/main">
        <w:t xml:space="preserve">Lukas 9:43 Och de blev alla förvånade över Guds väldiga kraft. Men medan de undrade var och en över allt vad Jesus gjorde, sade han till sina lärjungar:</w:t>
      </w:r>
    </w:p>
    <w:p w14:paraId="34380D26" w14:textId="77777777" w:rsidR="00F90BDC" w:rsidRDefault="00F90BDC"/>
    <w:p w14:paraId="655D28C5" w14:textId="77777777" w:rsidR="00F90BDC" w:rsidRDefault="00F90BDC">
      <w:r xmlns:w="http://schemas.openxmlformats.org/wordprocessingml/2006/main">
        <w:t xml:space="preserve">Lärjungarna var förvånade över Guds kraft som Jesus visade.</w:t>
      </w:r>
    </w:p>
    <w:p w14:paraId="41F1EFB9" w14:textId="77777777" w:rsidR="00F90BDC" w:rsidRDefault="00F90BDC"/>
    <w:p w14:paraId="79866418" w14:textId="77777777" w:rsidR="00F90BDC" w:rsidRDefault="00F90BDC">
      <w:r xmlns:w="http://schemas.openxmlformats.org/wordprocessingml/2006/main">
        <w:t xml:space="preserve">1. Låt oss vara vördnadsfulla för Guds kraft</w:t>
      </w:r>
    </w:p>
    <w:p w14:paraId="33BAEF65" w14:textId="77777777" w:rsidR="00F90BDC" w:rsidRDefault="00F90BDC"/>
    <w:p w14:paraId="257EC724" w14:textId="77777777" w:rsidR="00F90BDC" w:rsidRDefault="00F90BDC">
      <w:r xmlns:w="http://schemas.openxmlformats.org/wordprocessingml/2006/main">
        <w:t xml:space="preserve">2. Låt oss lära av Jesus att uppskatta Guds makt</w:t>
      </w:r>
    </w:p>
    <w:p w14:paraId="0BAA7491" w14:textId="77777777" w:rsidR="00F90BDC" w:rsidRDefault="00F90BDC"/>
    <w:p w14:paraId="254692E7" w14:textId="77777777" w:rsidR="00F90BDC" w:rsidRDefault="00F90BDC">
      <w:r xmlns:w="http://schemas.openxmlformats.org/wordprocessingml/2006/main">
        <w:t xml:space="preserve">1. Psaltaren 33:6 - Genom Herrens ord blev himlen till; och all deras här genom andedräkten av hans mun.</w:t>
      </w:r>
    </w:p>
    <w:p w14:paraId="1F7E728D" w14:textId="77777777" w:rsidR="00F90BDC" w:rsidRDefault="00F90BDC"/>
    <w:p w14:paraId="50FD3B67" w14:textId="77777777" w:rsidR="00F90BDC" w:rsidRDefault="00F90BDC">
      <w:r xmlns:w="http://schemas.openxmlformats.org/wordprocessingml/2006/main">
        <w:t xml:space="preserve">2. Matteus 19:26 - Men Jesus såg på dem och sade till dem: "För människor är detta omöjligt, men för Gud är allt möjligt."</w:t>
      </w:r>
    </w:p>
    <w:p w14:paraId="1DDCB064" w14:textId="77777777" w:rsidR="00F90BDC" w:rsidRDefault="00F90BDC"/>
    <w:p w14:paraId="3667BB3B" w14:textId="77777777" w:rsidR="00F90BDC" w:rsidRDefault="00F90BDC">
      <w:r xmlns:w="http://schemas.openxmlformats.org/wordprocessingml/2006/main">
        <w:t xml:space="preserve">Lukas 9:44 Låt dessa ord sjunka ner i era öron, ty Människosonen skall överlämnas i människors händer.</w:t>
      </w:r>
    </w:p>
    <w:p w14:paraId="4486842D" w14:textId="77777777" w:rsidR="00F90BDC" w:rsidRDefault="00F90BDC"/>
    <w:p w14:paraId="77897F98" w14:textId="77777777" w:rsidR="00F90BDC" w:rsidRDefault="00F90BDC">
      <w:r xmlns:w="http://schemas.openxmlformats.org/wordprocessingml/2006/main">
        <w:t xml:space="preserve">Människosonen kommer att överlämnas i människors händer.</w:t>
      </w:r>
    </w:p>
    <w:p w14:paraId="70F0F4D5" w14:textId="77777777" w:rsidR="00F90BDC" w:rsidRDefault="00F90BDC"/>
    <w:p w14:paraId="66ED9114" w14:textId="77777777" w:rsidR="00F90BDC" w:rsidRDefault="00F90BDC">
      <w:r xmlns:w="http://schemas.openxmlformats.org/wordprocessingml/2006/main">
        <w:t xml:space="preserve">1: Jesus Kristus, vår Frälsare, övergav sig villigt för att överlämnas till människor för vår frälsning.</w:t>
      </w:r>
    </w:p>
    <w:p w14:paraId="42E3964A" w14:textId="77777777" w:rsidR="00F90BDC" w:rsidRDefault="00F90BDC"/>
    <w:p w14:paraId="30096F8C" w14:textId="77777777" w:rsidR="00F90BDC" w:rsidRDefault="00F90BDC">
      <w:r xmlns:w="http://schemas.openxmlformats.org/wordprocessingml/2006/main">
        <w:t xml:space="preserve">2: Herren vår Gud var villig att lida av människor för att rädda oss från våra synder.</w:t>
      </w:r>
    </w:p>
    <w:p w14:paraId="75091F74" w14:textId="77777777" w:rsidR="00F90BDC" w:rsidRDefault="00F90BDC"/>
    <w:p w14:paraId="7A089DEC" w14:textId="77777777" w:rsidR="00F90BDC" w:rsidRDefault="00F90BDC">
      <w:r xmlns:w="http://schemas.openxmlformats.org/wordprocessingml/2006/main">
        <w:t xml:space="preserve">1: Joh 3:16 Ty så älskade Gud världen att han utgav sin enfödde Son, för att var och en som tror på honom inte ska gå förlorad utan ha evigt liv.</w:t>
      </w:r>
    </w:p>
    <w:p w14:paraId="379F5F72" w14:textId="77777777" w:rsidR="00F90BDC" w:rsidRDefault="00F90BDC"/>
    <w:p w14:paraId="781D63DD" w14:textId="77777777" w:rsidR="00F90BDC" w:rsidRDefault="00F90BDC">
      <w:r xmlns:w="http://schemas.openxmlformats.org/wordprocessingml/2006/main">
        <w:t xml:space="preserve">2: Romarbrevet 5:8 Men Gud visar sin kärlek till oss, genom att Kristus dog för oss, medan vi ännu var syndare.</w:t>
      </w:r>
    </w:p>
    <w:p w14:paraId="1A8D121E" w14:textId="77777777" w:rsidR="00F90BDC" w:rsidRDefault="00F90BDC"/>
    <w:p w14:paraId="30FCD40E" w14:textId="77777777" w:rsidR="00F90BDC" w:rsidRDefault="00F90BDC">
      <w:r xmlns:w="http://schemas.openxmlformats.org/wordprocessingml/2006/main">
        <w:t xml:space="preserve">Lukas 9:45 Men de förstodo inte detta ord, och det var dolt för dem, så att de inte förstod det; och de fruktade att fråga honom om det ordet.</w:t>
      </w:r>
    </w:p>
    <w:p w14:paraId="6E5FD7AD" w14:textId="77777777" w:rsidR="00F90BDC" w:rsidRDefault="00F90BDC"/>
    <w:p w14:paraId="6DE209B2" w14:textId="77777777" w:rsidR="00F90BDC" w:rsidRDefault="00F90BDC">
      <w:r xmlns:w="http://schemas.openxmlformats.org/wordprocessingml/2006/main">
        <w:t xml:space="preserve">Lärjungarna förstod inte Jesu ord och var för rädda för att be honom om förtydligande.</w:t>
      </w:r>
    </w:p>
    <w:p w14:paraId="139AE9A1" w14:textId="77777777" w:rsidR="00F90BDC" w:rsidRDefault="00F90BDC"/>
    <w:p w14:paraId="3901719F" w14:textId="77777777" w:rsidR="00F90BDC" w:rsidRDefault="00F90BDC">
      <w:r xmlns:w="http://schemas.openxmlformats.org/wordprocessingml/2006/main">
        <w:t xml:space="preserve">1: Vi måste försöka förstå Jesu lära, även om vi först inte förstår dem.</w:t>
      </w:r>
    </w:p>
    <w:p w14:paraId="0770BA14" w14:textId="77777777" w:rsidR="00F90BDC" w:rsidRDefault="00F90BDC"/>
    <w:p w14:paraId="0A9F5887" w14:textId="77777777" w:rsidR="00F90BDC" w:rsidRDefault="00F90BDC">
      <w:r xmlns:w="http://schemas.openxmlformats.org/wordprocessingml/2006/main">
        <w:t xml:space="preserve">2: Vi måste vara modiga nog att be om förklaring av de saker vi inte förstår.</w:t>
      </w:r>
    </w:p>
    <w:p w14:paraId="1E13DC8E" w14:textId="77777777" w:rsidR="00F90BDC" w:rsidRDefault="00F90BDC"/>
    <w:p w14:paraId="7B00FF2F" w14:textId="77777777" w:rsidR="00F90BDC" w:rsidRDefault="00F90BDC">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14:paraId="704AB8D7" w14:textId="77777777" w:rsidR="00F90BDC" w:rsidRDefault="00F90BDC"/>
    <w:p w14:paraId="7DA1F93A" w14:textId="77777777" w:rsidR="00F90BDC" w:rsidRDefault="00F90BDC">
      <w:r xmlns:w="http://schemas.openxmlformats.org/wordprocessingml/2006/main">
        <w:t xml:space="preserve">2: Jakobsbrevet 1:5 - "Om någon av er saknar vishet, låt honom be till Gud, som ger åt alla med frimodighet och inte förespråkar; och det skall ges honom."</w:t>
      </w:r>
    </w:p>
    <w:p w14:paraId="49E32047" w14:textId="77777777" w:rsidR="00F90BDC" w:rsidRDefault="00F90BDC"/>
    <w:p w14:paraId="295A2786" w14:textId="77777777" w:rsidR="00F90BDC" w:rsidRDefault="00F90BDC">
      <w:r xmlns:w="http://schemas.openxmlformats.org/wordprocessingml/2006/main">
        <w:t xml:space="preserve">Lukas 9:46 Då uppstod ett resonemang bland dem, vem av dem som skulle vara störst.</w:t>
      </w:r>
    </w:p>
    <w:p w14:paraId="02AB1075" w14:textId="77777777" w:rsidR="00F90BDC" w:rsidRDefault="00F90BDC"/>
    <w:p w14:paraId="77A304A2" w14:textId="77777777" w:rsidR="00F90BDC" w:rsidRDefault="00F90BDC">
      <w:r xmlns:w="http://schemas.openxmlformats.org/wordprocessingml/2006/main">
        <w:t xml:space="preserve">Detta avsnitt talar om hur lärjungarna tvistade sinsemellan om vem som skulle vara störst i Guds rike.</w:t>
      </w:r>
    </w:p>
    <w:p w14:paraId="43F5BA88" w14:textId="77777777" w:rsidR="00F90BDC" w:rsidRDefault="00F90BDC"/>
    <w:p w14:paraId="4501D1BE" w14:textId="77777777" w:rsidR="00F90BDC" w:rsidRDefault="00F90BDC">
      <w:r xmlns:w="http://schemas.openxmlformats.org/wordprocessingml/2006/main">
        <w:t xml:space="preserve">1. Hur stolthet kan hota vår kallelse: Undersöka lärjungarnas arrogans i Lukas 9:46</w:t>
      </w:r>
    </w:p>
    <w:p w14:paraId="71D833CC" w14:textId="77777777" w:rsidR="00F90BDC" w:rsidRDefault="00F90BDC"/>
    <w:p w14:paraId="0E4807C8" w14:textId="77777777" w:rsidR="00F90BDC" w:rsidRDefault="00F90BDC">
      <w:r xmlns:w="http://schemas.openxmlformats.org/wordprocessingml/2006/main">
        <w:t xml:space="preserve">2. Hur man förblir ödmjuk: Att släppa taget om självviktighet i Lukas 9:46</w:t>
      </w:r>
    </w:p>
    <w:p w14:paraId="7C5F4211" w14:textId="77777777" w:rsidR="00F90BDC" w:rsidRDefault="00F90BDC"/>
    <w:p w14:paraId="6D769224" w14:textId="77777777" w:rsidR="00F90BDC" w:rsidRDefault="00F90BDC">
      <w:r xmlns:w="http://schemas.openxmlformats.org/wordprocessingml/2006/main">
        <w:t xml:space="preserve">1. Luk 22:24-27 – Jesus lär sina lärjungar att vara ödmjuka och tjäna varandra.</w:t>
      </w:r>
    </w:p>
    <w:p w14:paraId="78D1549A" w14:textId="77777777" w:rsidR="00F90BDC" w:rsidRDefault="00F90BDC"/>
    <w:p w14:paraId="11A79CF2" w14:textId="77777777" w:rsidR="00F90BDC" w:rsidRDefault="00F90BDC">
      <w:r xmlns:w="http://schemas.openxmlformats.org/wordprocessingml/2006/main">
        <w:t xml:space="preserve">2. Matteus 23:11-12 – Jesus tillrättavisar fariséerna för att de söker storhet och prisar ödmjukhet.</w:t>
      </w:r>
    </w:p>
    <w:p w14:paraId="663CB346" w14:textId="77777777" w:rsidR="00F90BDC" w:rsidRDefault="00F90BDC"/>
    <w:p w14:paraId="41B66995" w14:textId="77777777" w:rsidR="00F90BDC" w:rsidRDefault="00F90BDC">
      <w:r xmlns:w="http://schemas.openxmlformats.org/wordprocessingml/2006/main">
        <w:t xml:space="preserve">Lukas 9:47 Och då Jesus förstod deras hjärtans tanke, tog han ett barn och ställde det vid honom.</w:t>
      </w:r>
    </w:p>
    <w:p w14:paraId="0DFD5B37" w14:textId="77777777" w:rsidR="00F90BDC" w:rsidRDefault="00F90BDC"/>
    <w:p w14:paraId="4BA0F78A" w14:textId="77777777" w:rsidR="00F90BDC" w:rsidRDefault="00F90BDC">
      <w:r xmlns:w="http://schemas.openxmlformats.org/wordprocessingml/2006/main">
        <w:t xml:space="preserve">Jesus svarade på lärjungarnas attityder av utanförskap genom att vara ett exempel på att välkomna ett barn.</w:t>
      </w:r>
    </w:p>
    <w:p w14:paraId="79454990" w14:textId="77777777" w:rsidR="00F90BDC" w:rsidRDefault="00F90BDC"/>
    <w:p w14:paraId="722410BF" w14:textId="77777777" w:rsidR="00F90BDC" w:rsidRDefault="00F90BDC">
      <w:r xmlns:w="http://schemas.openxmlformats.org/wordprocessingml/2006/main">
        <w:t xml:space="preserve">1: Vi kan lära oss av Jesu exempel att alla ska vara välkomna.</w:t>
      </w:r>
    </w:p>
    <w:p w14:paraId="6CA35DE7" w14:textId="77777777" w:rsidR="00F90BDC" w:rsidRDefault="00F90BDC"/>
    <w:p w14:paraId="5256641F" w14:textId="77777777" w:rsidR="00F90BDC" w:rsidRDefault="00F90BDC">
      <w:r xmlns:w="http://schemas.openxmlformats.org/wordprocessingml/2006/main">
        <w:t xml:space="preserve">2: Vi bör följa Jesu exempel när det gäller att ge kärlek och gästfrihet till alla människor, oavsett deras bakgrund.</w:t>
      </w:r>
    </w:p>
    <w:p w14:paraId="574BE72E" w14:textId="77777777" w:rsidR="00F90BDC" w:rsidRDefault="00F90BDC"/>
    <w:p w14:paraId="15F0BB76" w14:textId="77777777" w:rsidR="00F90BDC" w:rsidRDefault="00F90BDC">
      <w:r xmlns:w="http://schemas.openxmlformats.org/wordprocessingml/2006/main">
        <w:t xml:space="preserve">1: Mark 10:13-14 ”Och de förde barn till honom för att han skulle röra vid dem, och lärjungarna tillrättavisade dem. Men när Jesus såg det, blev han upprörd och sade till dem: "Låt barnen komma till mig; hindra dem inte, för sådana tillhör Guds rike."</w:t>
      </w:r>
    </w:p>
    <w:p w14:paraId="4F5458FC" w14:textId="77777777" w:rsidR="00F90BDC" w:rsidRDefault="00F90BDC"/>
    <w:p w14:paraId="71E6A172" w14:textId="77777777" w:rsidR="00F90BDC" w:rsidRDefault="00F90BDC">
      <w:r xmlns:w="http://schemas.openxmlformats.org/wordprocessingml/2006/main">
        <w:t xml:space="preserve">2: Efesierbrevet 5:1-2 ”Var därför Guds efterföljare, som älskade barn. Och vandra i kärlek, såsom Kristus har älskat oss och överlämnat sig själv för oss, ett väldoftande offer och ett offer åt Gud."</w:t>
      </w:r>
    </w:p>
    <w:p w14:paraId="37CC93D1" w14:textId="77777777" w:rsidR="00F90BDC" w:rsidRDefault="00F90BDC"/>
    <w:p w14:paraId="3E4F8714" w14:textId="77777777" w:rsidR="00F90BDC" w:rsidRDefault="00F90BDC">
      <w:r xmlns:w="http://schemas.openxmlformats.org/wordprocessingml/2006/main">
        <w:t xml:space="preserve">Lukas 9:48 och sade till dem: Var och en som tar emot detta barn i mitt namn, han tar emot mig; och var och en som tar emot mig, han tar emot honom som har sänt mig; ty den som är minst bland er alla, han skall bli stor.</w:t>
      </w:r>
    </w:p>
    <w:p w14:paraId="0BFDCF0E" w14:textId="77777777" w:rsidR="00F90BDC" w:rsidRDefault="00F90BDC"/>
    <w:p w14:paraId="22FCF5D3" w14:textId="77777777" w:rsidR="00F90BDC" w:rsidRDefault="00F90BDC">
      <w:r xmlns:w="http://schemas.openxmlformats.org/wordprocessingml/2006/main">
        <w:t xml:space="preserve">Jesus säger till sina lärjungar att den som välkomnar ett barn i hans namn kommer att välkomna honom, och den som välkomnar honom välkomnar också Jesu avsändare. Han säger vidare till dem att de minsta bland dem kommer att vara störst.</w:t>
      </w:r>
    </w:p>
    <w:p w14:paraId="5D6F59CC" w14:textId="77777777" w:rsidR="00F90BDC" w:rsidRDefault="00F90BDC"/>
    <w:p w14:paraId="13D4BF27" w14:textId="77777777" w:rsidR="00F90BDC" w:rsidRDefault="00F90BDC">
      <w:r xmlns:w="http://schemas.openxmlformats.org/wordprocessingml/2006/main">
        <w:t xml:space="preserve">1. "The Power of Welcome"</w:t>
      </w:r>
    </w:p>
    <w:p w14:paraId="63B5FF0D" w14:textId="77777777" w:rsidR="00F90BDC" w:rsidRDefault="00F90BDC"/>
    <w:p w14:paraId="5806854A" w14:textId="77777777" w:rsidR="00F90BDC" w:rsidRDefault="00F90BDC">
      <w:r xmlns:w="http://schemas.openxmlformats.org/wordprocessingml/2006/main">
        <w:t xml:space="preserve">2. "Värdet av ödmjukhet"</w:t>
      </w:r>
    </w:p>
    <w:p w14:paraId="0D34537C" w14:textId="77777777" w:rsidR="00F90BDC" w:rsidRDefault="00F90BDC"/>
    <w:p w14:paraId="2B73693B" w14:textId="77777777" w:rsidR="00F90BDC" w:rsidRDefault="00F90BDC">
      <w:r xmlns:w="http://schemas.openxmlformats.org/wordprocessingml/2006/main">
        <w:t xml:space="preserve">1. Matteus 18:3-4 - "Och sade: Sannerligen säger jag er: Om ni inte omvänder er och blir som små barn, kommer ni inte att komma in i himmelriket. Den som därför ödmjukar sig som detta lilla barn, han är störst i himmelriket."</w:t>
      </w:r>
    </w:p>
    <w:p w14:paraId="0598C438" w14:textId="77777777" w:rsidR="00F90BDC" w:rsidRDefault="00F90BDC"/>
    <w:p w14:paraId="50AC4C45" w14:textId="77777777" w:rsidR="00F90BDC" w:rsidRDefault="00F90BDC">
      <w:r xmlns:w="http://schemas.openxmlformats.org/wordprocessingml/2006/main">
        <w:t xml:space="preserve">2. Jakob 4:10 - "Ödmjuka er inför Herrens ögon, så skall han lyfta upp er."</w:t>
      </w:r>
    </w:p>
    <w:p w14:paraId="7CF6C82E" w14:textId="77777777" w:rsidR="00F90BDC" w:rsidRDefault="00F90BDC"/>
    <w:p w14:paraId="226A9A1A" w14:textId="77777777" w:rsidR="00F90BDC" w:rsidRDefault="00F90BDC">
      <w:r xmlns:w="http://schemas.openxmlformats.org/wordprocessingml/2006/main">
        <w:t xml:space="preserve">Lukas 9:49 Och Johannes svarade och sade: Mästare, vi såg en driva ut onda andar i ditt namn; och vi förbjöd honom, eftersom han inte följer med oss.</w:t>
      </w:r>
    </w:p>
    <w:p w14:paraId="6EA6A7FE" w14:textId="77777777" w:rsidR="00F90BDC" w:rsidRDefault="00F90BDC"/>
    <w:p w14:paraId="0A879F3B" w14:textId="77777777" w:rsidR="00F90BDC" w:rsidRDefault="00F90BDC">
      <w:r xmlns:w="http://schemas.openxmlformats.org/wordprocessingml/2006/main">
        <w:t xml:space="preserve">Johannes och hans lärjungar förbjöd en man att driva ut djävlar i Jesu namn eftersom han inte följde dem.</w:t>
      </w:r>
    </w:p>
    <w:p w14:paraId="0FF459E7" w14:textId="77777777" w:rsidR="00F90BDC" w:rsidRDefault="00F90BDC"/>
    <w:p w14:paraId="2C29A0A0" w14:textId="77777777" w:rsidR="00F90BDC" w:rsidRDefault="00F90BDC">
      <w:r xmlns:w="http://schemas.openxmlformats.org/wordprocessingml/2006/main">
        <w:t xml:space="preserve">1. Vikten av enhet i Kristi kropp.</w:t>
      </w:r>
    </w:p>
    <w:p w14:paraId="5403EC52" w14:textId="77777777" w:rsidR="00F90BDC" w:rsidRDefault="00F90BDC"/>
    <w:p w14:paraId="358DE998" w14:textId="77777777" w:rsidR="00F90BDC" w:rsidRDefault="00F90BDC">
      <w:r xmlns:w="http://schemas.openxmlformats.org/wordprocessingml/2006/main">
        <w:t xml:space="preserve">2. Jesu auktoritet förkastar onda andar.</w:t>
      </w:r>
    </w:p>
    <w:p w14:paraId="204743F6" w14:textId="77777777" w:rsidR="00F90BDC" w:rsidRDefault="00F90BDC"/>
    <w:p w14:paraId="690702BD" w14:textId="77777777" w:rsidR="00F90BDC" w:rsidRDefault="00F90BDC">
      <w:r xmlns:w="http://schemas.openxmlformats.org/wordprocessingml/2006/main">
        <w:t xml:space="preserve">1. 1 Kor 12:12-20 - Ty liksom kroppen är en och har många lemmar, och alla lemmar på den ena kroppen, som är många, är en kropp, så är det också Kristus.</w:t>
      </w:r>
    </w:p>
    <w:p w14:paraId="4D010CB6" w14:textId="77777777" w:rsidR="00F90BDC" w:rsidRDefault="00F90BDC"/>
    <w:p w14:paraId="3C518C37" w14:textId="77777777" w:rsidR="00F90BDC" w:rsidRDefault="00F90BDC">
      <w:r xmlns:w="http://schemas.openxmlformats.org/wordprocessingml/2006/main">
        <w:t xml:space="preserve">2. Mark 3:14-15 - Och han ordinerade tolv, att de skulle vara med honom, och att han skulle sända ut dem för att predika och att ha makt att bota sjukdomar och driva ut djävlar.</w:t>
      </w:r>
    </w:p>
    <w:p w14:paraId="1F7CFB9D" w14:textId="77777777" w:rsidR="00F90BDC" w:rsidRDefault="00F90BDC"/>
    <w:p w14:paraId="18CD8384" w14:textId="77777777" w:rsidR="00F90BDC" w:rsidRDefault="00F90BDC">
      <w:r xmlns:w="http://schemas.openxmlformats.org/wordprocessingml/2006/main">
        <w:t xml:space="preserve">Luk 9:50 Och Jesus sade till honom: Förbjud honom inte, ty den som inte är emot oss är för oss.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säger till sina lärjungar att inte hindra någon från att ansluta sig till dem, eftersom alla som inte är emot dem är för dem.</w:t>
      </w:r>
    </w:p>
    <w:p w14:paraId="60085984" w14:textId="77777777" w:rsidR="00F90BDC" w:rsidRDefault="00F90BDC"/>
    <w:p w14:paraId="3B5F14B0" w14:textId="77777777" w:rsidR="00F90BDC" w:rsidRDefault="00F90BDC">
      <w:r xmlns:w="http://schemas.openxmlformats.org/wordprocessingml/2006/main">
        <w:t xml:space="preserve">1. Tillsammans är vi starkare: Att lära oss att omfamna enhet i mångfald.</w:t>
      </w:r>
    </w:p>
    <w:p w14:paraId="49A987D1" w14:textId="77777777" w:rsidR="00F90BDC" w:rsidRDefault="00F90BDC"/>
    <w:p w14:paraId="07CC3BA4" w14:textId="77777777" w:rsidR="00F90BDC" w:rsidRDefault="00F90BDC">
      <w:r xmlns:w="http://schemas.openxmlformats.org/wordprocessingml/2006/main">
        <w:t xml:space="preserve">2. Gå framåt med tro: Övervinna motstånd och omfamna det positiva.</w:t>
      </w:r>
    </w:p>
    <w:p w14:paraId="4118A678" w14:textId="77777777" w:rsidR="00F90BDC" w:rsidRDefault="00F90BDC"/>
    <w:p w14:paraId="69B723A8" w14:textId="77777777" w:rsidR="00F90BDC" w:rsidRDefault="00F90BDC">
      <w:r xmlns:w="http://schemas.openxmlformats.org/wordprocessingml/2006/main">
        <w:t xml:space="preserve">1. Galaterbrevet 6:2 - Bär varandras bördor och uppfyll så Kristi lag.</w:t>
      </w:r>
    </w:p>
    <w:p w14:paraId="31DFCA9C" w14:textId="77777777" w:rsidR="00F90BDC" w:rsidRDefault="00F90BDC"/>
    <w:p w14:paraId="716C8FB2" w14:textId="77777777" w:rsidR="00F90BDC" w:rsidRDefault="00F90BDC">
      <w:r xmlns:w="http://schemas.openxmlformats.org/wordprocessingml/2006/main">
        <w:t xml:space="preserve">2. Romarbrevet 12:18 – Om det är möjligt, så långt det beror på dig, lev i fred med alla.</w:t>
      </w:r>
    </w:p>
    <w:p w14:paraId="6CD19560" w14:textId="77777777" w:rsidR="00F90BDC" w:rsidRDefault="00F90BDC"/>
    <w:p w14:paraId="3F5C6B80" w14:textId="77777777" w:rsidR="00F90BDC" w:rsidRDefault="00F90BDC">
      <w:r xmlns:w="http://schemas.openxmlformats.org/wordprocessingml/2006/main">
        <w:t xml:space="preserve">Lukas 9:51 Och det hände sig, när tiden var inne för att han skulle bli upptagen, att han orubbligt vände sig mot Jerusalem,</w:t>
      </w:r>
    </w:p>
    <w:p w14:paraId="5794EF6E" w14:textId="77777777" w:rsidR="00F90BDC" w:rsidRDefault="00F90BDC"/>
    <w:p w14:paraId="07B23850" w14:textId="77777777" w:rsidR="00F90BDC" w:rsidRDefault="00F90BDC">
      <w:r xmlns:w="http://schemas.openxmlformats.org/wordprocessingml/2006/main">
        <w:t xml:space="preserve">Jesus ställde sitt ansikte mot Jerusalem för att uppfylla sitt uppdrag och sitt öde.</w:t>
      </w:r>
    </w:p>
    <w:p w14:paraId="5B27175F" w14:textId="77777777" w:rsidR="00F90BDC" w:rsidRDefault="00F90BDC"/>
    <w:p w14:paraId="05B88E34" w14:textId="77777777" w:rsidR="00F90BDC" w:rsidRDefault="00F90BDC">
      <w:r xmlns:w="http://schemas.openxmlformats.org/wordprocessingml/2006/main">
        <w:t xml:space="preserve">1: Jesus var fast besluten att fullgöra sin mission och sitt öde, oavsett vad det kostade.</w:t>
      </w:r>
    </w:p>
    <w:p w14:paraId="14340994" w14:textId="77777777" w:rsidR="00F90BDC" w:rsidRDefault="00F90BDC"/>
    <w:p w14:paraId="2B603E72" w14:textId="77777777" w:rsidR="00F90BDC" w:rsidRDefault="00F90BDC">
      <w:r xmlns:w="http://schemas.openxmlformats.org/wordprocessingml/2006/main">
        <w:t xml:space="preserve">2: Jesu beslutsamhet att följa Guds vilja visar oss att vi måste vara villiga att göra detsamma.</w:t>
      </w:r>
    </w:p>
    <w:p w14:paraId="2648606D" w14:textId="77777777" w:rsidR="00F90BDC" w:rsidRDefault="00F90BDC"/>
    <w:p w14:paraId="41A7F43D"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63519C4E" w14:textId="77777777" w:rsidR="00F90BDC" w:rsidRDefault="00F90BDC"/>
    <w:p w14:paraId="4CE63580" w14:textId="77777777" w:rsidR="00F90BDC" w:rsidRDefault="00F90BDC">
      <w:r xmlns:w="http://schemas.openxmlformats.org/wordprocessingml/2006/main">
        <w:t xml:space="preserve">2: Filipperbrevet 2:5-8 - Ha detta sinne emellan er, som är er i Kristus Jesus, som, fastän han var i Guds gestalt, inte ansåg att likhet med Gud var något att fatta, utan tömde sig själv genom att tar formen av en tjänare, född i människors likhet. Och efter att ha hittats i mänsklig gestalt, ödmjukade han sig själv genom att bli lydig till döden, ja, döden på ett kors.</w:t>
      </w:r>
    </w:p>
    <w:p w14:paraId="369F4F2F" w14:textId="77777777" w:rsidR="00F90BDC" w:rsidRDefault="00F90BDC"/>
    <w:p w14:paraId="18AD9631" w14:textId="77777777" w:rsidR="00F90BDC" w:rsidRDefault="00F90BDC">
      <w:r xmlns:w="http://schemas.openxmlformats.org/wordprocessingml/2006/main">
        <w:t xml:space="preserve">Lukas 9:52 Och de sände bud framför honom, och de gick och gick in i en samariternas by för att göra i ordning åt honom.</w:t>
      </w:r>
    </w:p>
    <w:p w14:paraId="5667A0A7" w14:textId="77777777" w:rsidR="00F90BDC" w:rsidRDefault="00F90BDC"/>
    <w:p w14:paraId="608B121D" w14:textId="77777777" w:rsidR="00F90BDC" w:rsidRDefault="00F90BDC">
      <w:r xmlns:w="http://schemas.openxmlformats.org/wordprocessingml/2006/main">
        <w:t xml:space="preserve">Den här versen diskuterar hur Jesus skickade budbärare före honom för att förbereda sig för hans ankomst till en samaritansk by.</w:t>
      </w:r>
    </w:p>
    <w:p w14:paraId="5242CE82" w14:textId="77777777" w:rsidR="00F90BDC" w:rsidRDefault="00F90BDC"/>
    <w:p w14:paraId="67F9213F" w14:textId="77777777" w:rsidR="00F90BDC" w:rsidRDefault="00F90BDC">
      <w:r xmlns:w="http://schemas.openxmlformats.org/wordprocessingml/2006/main">
        <w:t xml:space="preserve">1. Vikten av förberedelse och beredskap.</w:t>
      </w:r>
    </w:p>
    <w:p w14:paraId="5B7D6DCA" w14:textId="77777777" w:rsidR="00F90BDC" w:rsidRDefault="00F90BDC"/>
    <w:p w14:paraId="75E9BA8B" w14:textId="77777777" w:rsidR="00F90BDC" w:rsidRDefault="00F90BDC">
      <w:r xmlns:w="http://schemas.openxmlformats.org/wordprocessingml/2006/main">
        <w:t xml:space="preserve">2. Vikten av ödmjukhet för att sprida evangeliet.</w:t>
      </w:r>
    </w:p>
    <w:p w14:paraId="22A6505F" w14:textId="77777777" w:rsidR="00F90BDC" w:rsidRDefault="00F90BDC"/>
    <w:p w14:paraId="61661950" w14:textId="77777777" w:rsidR="00F90BDC" w:rsidRDefault="00F90BDC">
      <w:r xmlns:w="http://schemas.openxmlformats.org/wordprocessingml/2006/main">
        <w:t xml:space="preserve">1. Matteus 28:19-20 – "Gå därför och gör alla folk till lärjungar, döp dem i Faderns och Sonens och den helige Andes namn, och lär dem att hålla allt vad jag har befallt er."</w:t>
      </w:r>
    </w:p>
    <w:p w14:paraId="24E5F2DF" w14:textId="77777777" w:rsidR="00F90BDC" w:rsidRDefault="00F90BDC"/>
    <w:p w14:paraId="24A32291" w14:textId="77777777" w:rsidR="00F90BDC" w:rsidRDefault="00F90BDC">
      <w:r xmlns:w="http://schemas.openxmlformats.org/wordprocessingml/2006/main">
        <w:t xml:space="preserve">2. Filipperbrevet 2:1-4 – "Så om det finns någon uppmuntran i Kristus, någon tröst av kärlek, någon delaktighet i Anden, någon tillgivenhet och sympati, fullborda min glädje genom att vara av samma sinne, med samma kärlek, vara i full överensstämmelse och eniga. Gör ingenting av rivalitet eller inbilskhet, men i ödmjukhet räkna andra mer betydelsefulla än er själva. Låt var och en av er se inte bara till sina egna intressen, utan också till andras intressen.”</w:t>
      </w:r>
    </w:p>
    <w:p w14:paraId="2171C814" w14:textId="77777777" w:rsidR="00F90BDC" w:rsidRDefault="00F90BDC"/>
    <w:p w14:paraId="251571F9" w14:textId="77777777" w:rsidR="00F90BDC" w:rsidRDefault="00F90BDC">
      <w:r xmlns:w="http://schemas.openxmlformats.org/wordprocessingml/2006/main">
        <w:t xml:space="preserve">Lukas 9:53 Och de tog inte emot honom, eftersom hans ansikte var som om han skulle gå till Jerusalem.</w:t>
      </w:r>
    </w:p>
    <w:p w14:paraId="42C2149B" w14:textId="77777777" w:rsidR="00F90BDC" w:rsidRDefault="00F90BDC"/>
    <w:p w14:paraId="2A9D4C29" w14:textId="77777777" w:rsidR="00F90BDC" w:rsidRDefault="00F90BDC">
      <w:r xmlns:w="http://schemas.openxmlformats.org/wordprocessingml/2006/main">
        <w:t xml:space="preserve">Jesus och hans lärjungar var på väg till Jerusalem, men människorna de mötte välkomnade dem inte eftersom Jesus såg ut att vara på väg dit.</w:t>
      </w:r>
    </w:p>
    <w:p w14:paraId="6F7F902B" w14:textId="77777777" w:rsidR="00F90BDC" w:rsidRDefault="00F90BDC"/>
    <w:p w14:paraId="0BCAA235" w14:textId="77777777" w:rsidR="00F90BDC" w:rsidRDefault="00F90BDC">
      <w:r xmlns:w="http://schemas.openxmlformats.org/wordprocessingml/2006/main">
        <w:t xml:space="preserve">1. Jesus utstod avvisande för att uppfylla Guds vilja</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bör vara villiga att uppoffra Gud, även när det är svårt</w:t>
      </w:r>
    </w:p>
    <w:p w14:paraId="1BF3110C" w14:textId="77777777" w:rsidR="00F90BDC" w:rsidRDefault="00F90BDC"/>
    <w:p w14:paraId="56E1BB72" w14:textId="77777777" w:rsidR="00F90BDC" w:rsidRDefault="00F90BDC">
      <w:r xmlns:w="http://schemas.openxmlformats.org/wordprocessingml/2006/main">
        <w:t xml:space="preserve">1. Joh 15:13 - "Större kärlek har ingen än denna: att ge sitt liv för sina vänner."</w:t>
      </w:r>
    </w:p>
    <w:p w14:paraId="2CE0E632" w14:textId="77777777" w:rsidR="00F90BDC" w:rsidRDefault="00F90BDC"/>
    <w:p w14:paraId="4AEBE794" w14:textId="77777777" w:rsidR="00F90BDC" w:rsidRDefault="00F90BDC">
      <w:r xmlns:w="http://schemas.openxmlformats.org/wordprocessingml/2006/main">
        <w:t xml:space="preserve">2. Matteus 16:24 - "Då sade Jesus till sina lärjungar: "Den som vill vara min lärjunge måste förneka sig själv och ta sitt kors och följa mig."</w:t>
      </w:r>
    </w:p>
    <w:p w14:paraId="571FE351" w14:textId="77777777" w:rsidR="00F90BDC" w:rsidRDefault="00F90BDC"/>
    <w:p w14:paraId="7D60905C" w14:textId="77777777" w:rsidR="00F90BDC" w:rsidRDefault="00F90BDC">
      <w:r xmlns:w="http://schemas.openxmlformats.org/wordprocessingml/2006/main">
        <w:t xml:space="preserve">Lukas 9:54 Och när hans lärjungar Jakob och Johannes såg detta, sade de: Herre, vill du att vi befaller eld att komma ner från himlen och förtära dem, precis som Elias gjorde?</w:t>
      </w:r>
    </w:p>
    <w:p w14:paraId="7C8F15E0" w14:textId="77777777" w:rsidR="00F90BDC" w:rsidRDefault="00F90BDC"/>
    <w:p w14:paraId="18472757" w14:textId="77777777" w:rsidR="00F90BDC" w:rsidRDefault="00F90BDC">
      <w:r xmlns:w="http://schemas.openxmlformats.org/wordprocessingml/2006/main">
        <w:t xml:space="preserve">Jakob och Johannes frågade Jesus om de kunde kalla ner eld från himlen för att förtära samariterna, som Elia gjorde.</w:t>
      </w:r>
    </w:p>
    <w:p w14:paraId="7CBCFCE8" w14:textId="77777777" w:rsidR="00F90BDC" w:rsidRDefault="00F90BDC"/>
    <w:p w14:paraId="793F5B58" w14:textId="77777777" w:rsidR="00F90BDC" w:rsidRDefault="00F90BDC">
      <w:r xmlns:w="http://schemas.openxmlformats.org/wordprocessingml/2006/main">
        <w:t xml:space="preserve">1. Var inte en zelot: faran med övernitiskhet</w:t>
      </w:r>
    </w:p>
    <w:p w14:paraId="0EA043F8" w14:textId="77777777" w:rsidR="00F90BDC" w:rsidRDefault="00F90BDC"/>
    <w:p w14:paraId="355C4475" w14:textId="77777777" w:rsidR="00F90BDC" w:rsidRDefault="00F90BDC">
      <w:r xmlns:w="http://schemas.openxmlformats.org/wordprocessingml/2006/main">
        <w:t xml:space="preserve">2. Svara på avslag med kärlek</w:t>
      </w:r>
    </w:p>
    <w:p w14:paraId="2FBAFB4C" w14:textId="77777777" w:rsidR="00F90BDC" w:rsidRDefault="00F90BDC"/>
    <w:p w14:paraId="33474E54" w14:textId="77777777" w:rsidR="00F90BDC" w:rsidRDefault="00F90BDC">
      <w:r xmlns:w="http://schemas.openxmlformats.org/wordprocessingml/2006/main">
        <w:t xml:space="preserve">1. Matteus 5:43-48 - "Ni har hört att det blev sagt: 'Du ska älska din nästa och hata din fiende'. Men jag säger er: Älska era fiender och be för dem som förföljer er..."</w:t>
      </w:r>
    </w:p>
    <w:p w14:paraId="5194BD70" w14:textId="77777777" w:rsidR="00F90BDC" w:rsidRDefault="00F90BDC"/>
    <w:p w14:paraId="5234521F" w14:textId="77777777" w:rsidR="00F90BDC" w:rsidRDefault="00F90BDC">
      <w:r xmlns:w="http://schemas.openxmlformats.org/wordprocessingml/2006/main">
        <w:t xml:space="preserve">2. Jakobsbrevet 1:19-20 – "Veten detta, mina älskade bröder: var och en vara snar att höra, sen till att tala, sen till vrede, ty människors vrede frambringar inte Guds rättfärdighet."</w:t>
      </w:r>
    </w:p>
    <w:p w14:paraId="3C3F4056" w14:textId="77777777" w:rsidR="00F90BDC" w:rsidRDefault="00F90BDC"/>
    <w:p w14:paraId="6193EB3F" w14:textId="77777777" w:rsidR="00F90BDC" w:rsidRDefault="00F90BDC">
      <w:r xmlns:w="http://schemas.openxmlformats.org/wordprocessingml/2006/main">
        <w:t xml:space="preserve">Lukas 9:55 Men han vände sig om och tillrättavisade dem och sade: I veten inte av vilken ande ni är.</w:t>
      </w:r>
    </w:p>
    <w:p w14:paraId="02B4BF16" w14:textId="77777777" w:rsidR="00F90BDC" w:rsidRDefault="00F90BDC"/>
    <w:p w14:paraId="6B135162" w14:textId="77777777" w:rsidR="00F90BDC" w:rsidRDefault="00F90BDC">
      <w:r xmlns:w="http://schemas.openxmlformats.org/wordprocessingml/2006/main">
        <w:t xml:space="preserve">Jesus tillrättavisade folket för att de inte förstod vilken typ av ande de hade.</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Tillrättavisningens kraft: En studie av Jesu kallelse till omvändelse</w:t>
      </w:r>
    </w:p>
    <w:p w14:paraId="6EE1D1E1" w14:textId="77777777" w:rsidR="00F90BDC" w:rsidRDefault="00F90BDC"/>
    <w:p w14:paraId="683D90DC" w14:textId="77777777" w:rsidR="00F90BDC" w:rsidRDefault="00F90BDC">
      <w:r xmlns:w="http://schemas.openxmlformats.org/wordprocessingml/2006/main">
        <w:t xml:space="preserve">2. Förstå Guds Ande: Vad det innebär att följa Herren</w:t>
      </w:r>
    </w:p>
    <w:p w14:paraId="1CEB25F6" w14:textId="77777777" w:rsidR="00F90BDC" w:rsidRDefault="00F90BDC"/>
    <w:p w14:paraId="041C0046" w14:textId="77777777" w:rsidR="00F90BDC" w:rsidRDefault="00F90BDC">
      <w:r xmlns:w="http://schemas.openxmlformats.org/wordprocessingml/2006/main">
        <w:t xml:space="preserve">1. Efesierbrevet 4:30-32 - "Och sörj inte Guds Helige Ande, genom vilken ni blev beseglade för återlösningens dag. Gör dig av med all bitterhet, vrede och vrede, bråk och förtal, tillsammans med alla former av Var vänliga och barmhärtiga mot varandra, förlåt varandra, precis som Gud förlåtit er i Kristus."</w:t>
      </w:r>
    </w:p>
    <w:p w14:paraId="41432FDB" w14:textId="77777777" w:rsidR="00F90BDC" w:rsidRDefault="00F90BDC"/>
    <w:p w14:paraId="498FC7C3" w14:textId="77777777" w:rsidR="00F90BDC" w:rsidRDefault="00F90BDC">
      <w:r xmlns:w="http://schemas.openxmlformats.org/wordprocessingml/2006/main">
        <w:t xml:space="preserve">2. Hebreerbrevet 12:14-15 - "Gör allt du kan för att leva i frid med alla och vara helig; utan helighet kommer ingen att se Herren. Se till att ingen saknar Guds nåd och att ingen bitter rot växer upp för att orsaka problem och orena många."</w:t>
      </w:r>
    </w:p>
    <w:p w14:paraId="2BEF7090" w14:textId="77777777" w:rsidR="00F90BDC" w:rsidRDefault="00F90BDC"/>
    <w:p w14:paraId="1BBE0D4C" w14:textId="77777777" w:rsidR="00F90BDC" w:rsidRDefault="00F90BDC">
      <w:r xmlns:w="http://schemas.openxmlformats.org/wordprocessingml/2006/main">
        <w:t xml:space="preserve">Lukas 9:56 Ty Människosonen har inte kommit för att förstöra människors liv, utan för att rädda dem. Och de gick till en annan by.</w:t>
      </w:r>
    </w:p>
    <w:p w14:paraId="6510CCF0" w14:textId="77777777" w:rsidR="00F90BDC" w:rsidRDefault="00F90BDC"/>
    <w:p w14:paraId="5092F318" w14:textId="77777777" w:rsidR="00F90BDC" w:rsidRDefault="00F90BDC">
      <w:r xmlns:w="http://schemas.openxmlformats.org/wordprocessingml/2006/main">
        <w:t xml:space="preserve">Människosonen kom för att rädda liv, inte för att förgöra dem.</w:t>
      </w:r>
    </w:p>
    <w:p w14:paraId="3084CCBE" w14:textId="77777777" w:rsidR="00F90BDC" w:rsidRDefault="00F90BDC"/>
    <w:p w14:paraId="71AF5383" w14:textId="77777777" w:rsidR="00F90BDC" w:rsidRDefault="00F90BDC">
      <w:r xmlns:w="http://schemas.openxmlformats.org/wordprocessingml/2006/main">
        <w:t xml:space="preserve">1: Vi bör försöka föra frälsning till andra istället för förstörelse.</w:t>
      </w:r>
    </w:p>
    <w:p w14:paraId="6E23B529" w14:textId="77777777" w:rsidR="00F90BDC" w:rsidRDefault="00F90BDC"/>
    <w:p w14:paraId="6AE9C760" w14:textId="77777777" w:rsidR="00F90BDC" w:rsidRDefault="00F90BDC">
      <w:r xmlns:w="http://schemas.openxmlformats.org/wordprocessingml/2006/main">
        <w:t xml:space="preserve">2: Jesus önskar att vårt fokus ligger på att rädda liv och inte förstöra dem.</w:t>
      </w:r>
    </w:p>
    <w:p w14:paraId="259293DB" w14:textId="77777777" w:rsidR="00F90BDC" w:rsidRDefault="00F90BDC"/>
    <w:p w14:paraId="033EF448" w14:textId="77777777" w:rsidR="00F90BDC" w:rsidRDefault="00F90BDC">
      <w:r xmlns:w="http://schemas.openxmlformats.org/wordprocessingml/2006/main">
        <w:t xml:space="preserve">1: Joh 3:16-17 - Ty så älskade Gud världen att han utgav sin enfödde Son, för att var och en som tror på honom inte ska gå förlorad utan ha evigt liv.</w:t>
      </w:r>
    </w:p>
    <w:p w14:paraId="212E18B8" w14:textId="77777777" w:rsidR="00F90BDC" w:rsidRDefault="00F90BDC"/>
    <w:p w14:paraId="007704EB" w14:textId="77777777" w:rsidR="00F90BDC" w:rsidRDefault="00F90BDC">
      <w:r xmlns:w="http://schemas.openxmlformats.org/wordprocessingml/2006/main">
        <w:t xml:space="preserve">2: Matteus 5:44-45 – Men jag säger er: Älska era fiender, välsigna dem som förbannar er, gör gott mot dem som hatar er, och be för dem som misshandlar er och förföljer er. för att ni må vara er himmelske Faders barn.</w:t>
      </w:r>
    </w:p>
    <w:p w14:paraId="71046D15" w14:textId="77777777" w:rsidR="00F90BDC" w:rsidRDefault="00F90BDC"/>
    <w:p w14:paraId="51D9A3EF" w14:textId="77777777" w:rsidR="00F90BDC" w:rsidRDefault="00F90BDC">
      <w:r xmlns:w="http://schemas.openxmlformats.org/wordprocessingml/2006/main">
        <w:t xml:space="preserve">Lukas 9:57 Och det hände sig, när de gick på vägen, att en man sade till honom: "Herre, jag vill följa dig vart du än går."</w:t>
      </w:r>
    </w:p>
    <w:p w14:paraId="2572DD05" w14:textId="77777777" w:rsidR="00F90BDC" w:rsidRDefault="00F90BDC"/>
    <w:p w14:paraId="4295D073" w14:textId="77777777" w:rsidR="00F90BDC" w:rsidRDefault="00F90BDC">
      <w:r xmlns:w="http://schemas.openxmlformats.org/wordprocessingml/2006/main">
        <w:t xml:space="preserve">Jesu lärjungar möter en man som är ivrig att följa med vart Jesus än går.</w:t>
      </w:r>
    </w:p>
    <w:p w14:paraId="086A9822" w14:textId="77777777" w:rsidR="00F90BDC" w:rsidRDefault="00F90BDC"/>
    <w:p w14:paraId="7C5B0758" w14:textId="77777777" w:rsidR="00F90BDC" w:rsidRDefault="00F90BDC">
      <w:r xmlns:w="http://schemas.openxmlformats.org/wordprocessingml/2006/main">
        <w:t xml:space="preserve">1. Vikten av hängivenhet för Kristi mission.</w:t>
      </w:r>
    </w:p>
    <w:p w14:paraId="4B35C79C" w14:textId="77777777" w:rsidR="00F90BDC" w:rsidRDefault="00F90BDC"/>
    <w:p w14:paraId="69378343" w14:textId="77777777" w:rsidR="00F90BDC" w:rsidRDefault="00F90BDC">
      <w:r xmlns:w="http://schemas.openxmlformats.org/wordprocessingml/2006/main">
        <w:t xml:space="preserve">2. Kraften hos ett villigt hjärta att utföra stora gärningar.</w:t>
      </w:r>
    </w:p>
    <w:p w14:paraId="11B38825" w14:textId="77777777" w:rsidR="00F90BDC" w:rsidRDefault="00F90BDC"/>
    <w:p w14:paraId="2F7AAF03" w14:textId="77777777" w:rsidR="00F90BDC" w:rsidRDefault="00F90BDC">
      <w:r xmlns:w="http://schemas.openxmlformats.org/wordprocessingml/2006/main">
        <w:t xml:space="preserve">1. Matteus 16:24 - "Jesus sade då till sina lärjungar: Om någon vill följa mig, så förneka sig själv och ta sitt kors och följa mig."</w:t>
      </w:r>
    </w:p>
    <w:p w14:paraId="1098C914" w14:textId="77777777" w:rsidR="00F90BDC" w:rsidRDefault="00F90BDC"/>
    <w:p w14:paraId="5066C694" w14:textId="77777777" w:rsidR="00F90BDC" w:rsidRDefault="00F90BDC">
      <w:r xmlns:w="http://schemas.openxmlformats.org/wordprocessingml/2006/main">
        <w:t xml:space="preserve">2. Romarbrevet 12:1 - "Jag ber er därför, bröder, vid Guds barmhärtighet, att ni framställer era kroppar som ett levande offer, heligt, Gud välbehagligt, vilket är er rimliga tjänst."</w:t>
      </w:r>
    </w:p>
    <w:p w14:paraId="11DCEC18" w14:textId="77777777" w:rsidR="00F90BDC" w:rsidRDefault="00F90BDC"/>
    <w:p w14:paraId="6359FD67" w14:textId="77777777" w:rsidR="00F90BDC" w:rsidRDefault="00F90BDC">
      <w:r xmlns:w="http://schemas.openxmlformats.org/wordprocessingml/2006/main">
        <w:t xml:space="preserve">Lukas 9:58 Och Jesus sade till honom: Rävar har hål, och luftens fåglar har bon; men Människosonen har inte var han kan lägga sitt huvud.</w:t>
      </w:r>
    </w:p>
    <w:p w14:paraId="0E5B4A76" w14:textId="77777777" w:rsidR="00F90BDC" w:rsidRDefault="00F90BDC"/>
    <w:p w14:paraId="5F4455E0" w14:textId="77777777" w:rsidR="00F90BDC" w:rsidRDefault="00F90BDC">
      <w:r xmlns:w="http://schemas.openxmlformats.org/wordprocessingml/2006/main">
        <w:t xml:space="preserve">Jesus lärde ut att ett liv i sann lärjungaskap kräver en villighet att ge upp materiella ägodelar och vara villig att försörja sig själv.</w:t>
      </w:r>
    </w:p>
    <w:p w14:paraId="5B9F5761" w14:textId="77777777" w:rsidR="00F90BDC" w:rsidRDefault="00F90BDC"/>
    <w:p w14:paraId="0AE7F863" w14:textId="77777777" w:rsidR="00F90BDC" w:rsidRDefault="00F90BDC">
      <w:r xmlns:w="http://schemas.openxmlformats.org/wordprocessingml/2006/main">
        <w:t xml:space="preserve">1: Sant lärjungaskap kräver att vi ger upp våra världsliga ägodelar och litar på att Gud kan tillgodose våra behov.</w:t>
      </w:r>
    </w:p>
    <w:p w14:paraId="0030A0C5" w14:textId="77777777" w:rsidR="00F90BDC" w:rsidRDefault="00F90BDC"/>
    <w:p w14:paraId="64945EE2" w14:textId="77777777" w:rsidR="00F90BDC" w:rsidRDefault="00F90BDC">
      <w:r xmlns:w="http://schemas.openxmlformats.org/wordprocessingml/2006/main">
        <w:t xml:space="preserve">2: Jesu exempel på ett liv fritt från materiella ägodelar lär oss att lita på Guds försörjning.</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6:25-34 – Jesus lär oss att inte oroa oss för våra grundläggande behov, utan att lita på Guds försörjning.</w:t>
      </w:r>
    </w:p>
    <w:p w14:paraId="1E1CE7CD" w14:textId="77777777" w:rsidR="00F90BDC" w:rsidRDefault="00F90BDC"/>
    <w:p w14:paraId="55F57777" w14:textId="77777777" w:rsidR="00F90BDC" w:rsidRDefault="00F90BDC">
      <w:r xmlns:w="http://schemas.openxmlformats.org/wordprocessingml/2006/main">
        <w:t xml:space="preserve">2: Filipperbrevet 4:19 - Gud kommer att försörja alla våra behov enligt sin rikedom i härlighet.</w:t>
      </w:r>
    </w:p>
    <w:p w14:paraId="44F501D2" w14:textId="77777777" w:rsidR="00F90BDC" w:rsidRDefault="00F90BDC"/>
    <w:p w14:paraId="0653BD38" w14:textId="77777777" w:rsidR="00F90BDC" w:rsidRDefault="00F90BDC">
      <w:r xmlns:w="http://schemas.openxmlformats.org/wordprocessingml/2006/main">
        <w:t xml:space="preserve">Lukas 9:59 Och han sade till en annan: Följ mig. Men han sade: Herre, låt mig först gå och begrava min far.</w:t>
      </w:r>
    </w:p>
    <w:p w14:paraId="558EBE59" w14:textId="77777777" w:rsidR="00F90BDC" w:rsidRDefault="00F90BDC"/>
    <w:p w14:paraId="60292E3A" w14:textId="77777777" w:rsidR="00F90BDC" w:rsidRDefault="00F90BDC">
      <w:r xmlns:w="http://schemas.openxmlformats.org/wordprocessingml/2006/main">
        <w:t xml:space="preserve">Detta avsnitt belyser Jesu svar på en man som bad att få följa honom efter att ha begravt sin far.</w:t>
      </w:r>
    </w:p>
    <w:p w14:paraId="26DF555E" w14:textId="77777777" w:rsidR="00F90BDC" w:rsidRDefault="00F90BDC"/>
    <w:p w14:paraId="60DAB902" w14:textId="77777777" w:rsidR="00F90BDC" w:rsidRDefault="00F90BDC">
      <w:r xmlns:w="http://schemas.openxmlformats.org/wordprocessingml/2006/main">
        <w:t xml:space="preserve">1: Vi måste alltid komma ihåg våra åtaganden gentemot dem som står oss närmast, även om de kommer i konflikt med våra åtaganden gentemot Gud.</w:t>
      </w:r>
    </w:p>
    <w:p w14:paraId="41F874F7" w14:textId="77777777" w:rsidR="00F90BDC" w:rsidRDefault="00F90BDC"/>
    <w:p w14:paraId="73AC0F81" w14:textId="77777777" w:rsidR="00F90BDC" w:rsidRDefault="00F90BDC">
      <w:r xmlns:w="http://schemas.openxmlformats.org/wordprocessingml/2006/main">
        <w:t xml:space="preserve">2: Gud kallar oss alltid att följa honom, oavsett våra nuvarande åtaganden och situationer.</w:t>
      </w:r>
    </w:p>
    <w:p w14:paraId="2ADBB7A8" w14:textId="77777777" w:rsidR="00F90BDC" w:rsidRDefault="00F90BDC"/>
    <w:p w14:paraId="4A21822B" w14:textId="77777777" w:rsidR="00F90BDC" w:rsidRDefault="00F90BDC">
      <w:r xmlns:w="http://schemas.openxmlformats.org/wordprocessingml/2006/main">
        <w:t xml:space="preserve">1: Matteus 8:21-22 - "Och en annan av hans lärjungar sade till honom: "Herre, låt mig först gå och begrava min far. Men Jesus sade till honom: Följ mig, och låt de döda begrava sina döda."</w:t>
      </w:r>
    </w:p>
    <w:p w14:paraId="028B992C" w14:textId="77777777" w:rsidR="00F90BDC" w:rsidRDefault="00F90BDC"/>
    <w:p w14:paraId="407FCF87" w14:textId="77777777" w:rsidR="00F90BDC" w:rsidRDefault="00F90BDC">
      <w:r xmlns:w="http://schemas.openxmlformats.org/wordprocessingml/2006/main">
        <w:t xml:space="preserve">2: Filipperbrevet 3:13-14 - "Bröder, jag anser mig inte ha gripit; men detta gör jag: jag glömmer det som ligger bakom och sträcker mig fram till det som är innan, jag strävar mot märket för priset för Guds höga kallelse i Kristus Jesus."</w:t>
      </w:r>
    </w:p>
    <w:p w14:paraId="02493DC6" w14:textId="77777777" w:rsidR="00F90BDC" w:rsidRDefault="00F90BDC"/>
    <w:p w14:paraId="4ED3833C" w14:textId="77777777" w:rsidR="00F90BDC" w:rsidRDefault="00F90BDC">
      <w:r xmlns:w="http://schemas.openxmlformats.org/wordprocessingml/2006/main">
        <w:t xml:space="preserve">Lukas 9:60 Jesus sade till honom: "Låt de döda begrava sina döda; men gå du och predika Guds rike."</w:t>
      </w:r>
    </w:p>
    <w:p w14:paraId="235E7862" w14:textId="77777777" w:rsidR="00F90BDC" w:rsidRDefault="00F90BDC"/>
    <w:p w14:paraId="7A3CFB13" w14:textId="77777777" w:rsidR="00F90BDC" w:rsidRDefault="00F90BDC">
      <w:r xmlns:w="http://schemas.openxmlformats.org/wordprocessingml/2006/main">
        <w:t xml:space="preserve">Jesus uppmuntrar en man att gå och predika Guds rike istället för att begrava de döda.</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Prioritera Guds uppdrag framför mänskliga prioriteringar</w:t>
      </w:r>
    </w:p>
    <w:p w14:paraId="3F0782BC" w14:textId="77777777" w:rsidR="00F90BDC" w:rsidRDefault="00F90BDC"/>
    <w:p w14:paraId="1E2F29CF" w14:textId="77777777" w:rsidR="00F90BDC" w:rsidRDefault="00F90BDC">
      <w:r xmlns:w="http://schemas.openxmlformats.org/wordprocessingml/2006/main">
        <w:t xml:space="preserve">2. Att leva ett liv i radikal lydnad</w:t>
      </w:r>
    </w:p>
    <w:p w14:paraId="1263B6EE" w14:textId="77777777" w:rsidR="00F90BDC" w:rsidRDefault="00F90BDC"/>
    <w:p w14:paraId="166D7BF1" w14:textId="77777777" w:rsidR="00F90BDC" w:rsidRDefault="00F90BDC">
      <w:r xmlns:w="http://schemas.openxmlformats.org/wordprocessingml/2006/main">
        <w:t xml:space="preserve">1. Matteus 28:19-20 - Gå därför och lär alla folk, döp dem i Faderns och Sonens och den Helige Andens namn: och lär dem att hålla allt vad jag har befallt er: och se, jag är med eder alltid ända till världens ände. Amen.</w:t>
      </w:r>
    </w:p>
    <w:p w14:paraId="013877DD" w14:textId="77777777" w:rsidR="00F90BDC" w:rsidRDefault="00F90BDC"/>
    <w:p w14:paraId="6E5B0C4F" w14:textId="77777777" w:rsidR="00F90BDC" w:rsidRDefault="00F90BDC">
      <w:r xmlns:w="http://schemas.openxmlformats.org/wordprocessingml/2006/main">
        <w:t xml:space="preserve">2. Markus 16:15-16 - Och han sade till dem: Gå ut i hela världen och predika evangeliet för varje skapelse. Den som tror och blir döpt skall bli frälst; men den som inte tror skall bli fördömd.</w:t>
      </w:r>
    </w:p>
    <w:p w14:paraId="35F4274A" w14:textId="77777777" w:rsidR="00F90BDC" w:rsidRDefault="00F90BDC"/>
    <w:p w14:paraId="7294192C" w14:textId="77777777" w:rsidR="00F90BDC" w:rsidRDefault="00F90BDC">
      <w:r xmlns:w="http://schemas.openxmlformats.org/wordprocessingml/2006/main">
        <w:t xml:space="preserve">Lukas 9:61 Och en annan sade också: "Herre, jag vill följa dig; men låt mig först gå och säga farväl av dem, som äro hemma hos mig.</w:t>
      </w:r>
    </w:p>
    <w:p w14:paraId="36969E47" w14:textId="77777777" w:rsidR="00F90BDC" w:rsidRDefault="00F90BDC"/>
    <w:p w14:paraId="4B42D5D8" w14:textId="77777777" w:rsidR="00F90BDC" w:rsidRDefault="00F90BDC">
      <w:r xmlns:w="http://schemas.openxmlformats.org/wordprocessingml/2006/main">
        <w:t xml:space="preserve">Jesus lär oss vikten av att prioritera vårt engagemang för honom framför vår familj och jordiska ägodelar.</w:t>
      </w:r>
    </w:p>
    <w:p w14:paraId="5E12A751" w14:textId="77777777" w:rsidR="00F90BDC" w:rsidRDefault="00F90BDC"/>
    <w:p w14:paraId="0CA9C531" w14:textId="77777777" w:rsidR="00F90BDC" w:rsidRDefault="00F90BDC">
      <w:r xmlns:w="http://schemas.openxmlformats.org/wordprocessingml/2006/main">
        <w:t xml:space="preserve">1: Vårt engagemang för Jesus bör vara vår högsta prioritet</w:t>
      </w:r>
    </w:p>
    <w:p w14:paraId="67FE9874" w14:textId="77777777" w:rsidR="00F90BDC" w:rsidRDefault="00F90BDC"/>
    <w:p w14:paraId="2D2B8810" w14:textId="77777777" w:rsidR="00F90BDC" w:rsidRDefault="00F90BDC">
      <w:r xmlns:w="http://schemas.openxmlformats.org/wordprocessingml/2006/main">
        <w:t xml:space="preserve">2: Vi måste välja Jesus framför allt annat</w:t>
      </w:r>
    </w:p>
    <w:p w14:paraId="7A0F9331" w14:textId="77777777" w:rsidR="00F90BDC" w:rsidRDefault="00F90BDC"/>
    <w:p w14:paraId="428EC6A5" w14:textId="77777777" w:rsidR="00F90BDC" w:rsidRDefault="00F90BDC">
      <w:r xmlns:w="http://schemas.openxmlformats.org/wordprocessingml/2006/main">
        <w:t xml:space="preserve">1: Matteus 6:33 - Men sök först hans rike och hans rättfärdighet, så skall allt detta ges till er också.</w:t>
      </w:r>
    </w:p>
    <w:p w14:paraId="7A678DEA" w14:textId="77777777" w:rsidR="00F90BDC" w:rsidRDefault="00F90BDC"/>
    <w:p w14:paraId="71BC5260" w14:textId="77777777" w:rsidR="00F90BDC" w:rsidRDefault="00F90BDC">
      <w:r xmlns:w="http://schemas.openxmlformats.org/wordprocessingml/2006/main">
        <w:t xml:space="preserve">2: Hebreerbrevet 12:1-2 - Därför, eftersom vi är omgivna av ett så stort moln av vittnen, låt oss kasta bort allt som hindrar och synden som så lätt trasslar in. Och låt oss med uthållighet springa det lopp som utsetts för oss och fästa blicken på Jesus, trons pionjär och fulländare.</w:t>
      </w:r>
    </w:p>
    <w:p w14:paraId="60B11D31" w14:textId="77777777" w:rsidR="00F90BDC" w:rsidRDefault="00F90BDC"/>
    <w:p w14:paraId="05B9C56F" w14:textId="77777777" w:rsidR="00F90BDC" w:rsidRDefault="00F90BDC">
      <w:r xmlns:w="http://schemas.openxmlformats.org/wordprocessingml/2006/main">
        <w:t xml:space="preserve">Lukas 9:62 Och Jesus sade till honom: Ingen, som lägger sin hand på plogen och ser tillbaka, är lämplig för Guds rike.</w:t>
      </w:r>
    </w:p>
    <w:p w14:paraId="42D7E4A1" w14:textId="77777777" w:rsidR="00F90BDC" w:rsidRDefault="00F90BDC"/>
    <w:p w14:paraId="6F6ABBE4" w14:textId="77777777" w:rsidR="00F90BDC" w:rsidRDefault="00F90BDC">
      <w:r xmlns:w="http://schemas.openxmlformats.org/wordprocessingml/2006/main">
        <w:t xml:space="preserve">Ingen som ser tillbaka medan man plöjer är lämplig för Guds rike.</w:t>
      </w:r>
    </w:p>
    <w:p w14:paraId="6CB71E00" w14:textId="77777777" w:rsidR="00F90BDC" w:rsidRDefault="00F90BDC"/>
    <w:p w14:paraId="4806CFB9" w14:textId="77777777" w:rsidR="00F90BDC" w:rsidRDefault="00F90BDC">
      <w:r xmlns:w="http://schemas.openxmlformats.org/wordprocessingml/2006/main">
        <w:t xml:space="preserve">1: Vi måste sträva efter att vara fokuserade på Herren och inte bli distraherade av världen omkring oss.</w:t>
      </w:r>
    </w:p>
    <w:p w14:paraId="485BD16F" w14:textId="77777777" w:rsidR="00F90BDC" w:rsidRDefault="00F90BDC"/>
    <w:p w14:paraId="057E7861" w14:textId="77777777" w:rsidR="00F90BDC" w:rsidRDefault="00F90BDC">
      <w:r xmlns:w="http://schemas.openxmlformats.org/wordprocessingml/2006/main">
        <w:t xml:space="preserve">2: Vi måste förbli orubbliga i vår tro och inte frestas att vända tillbaka.</w:t>
      </w:r>
    </w:p>
    <w:p w14:paraId="5FDCC7AD" w14:textId="77777777" w:rsidR="00F90BDC" w:rsidRDefault="00F90BDC"/>
    <w:p w14:paraId="33E518A8" w14:textId="77777777" w:rsidR="00F90BDC" w:rsidRDefault="00F90BDC">
      <w:r xmlns:w="http://schemas.openxmlformats.org/wordprocessingml/2006/main">
        <w:t xml:space="preserve">1: Filipperbrevet 3:13-14 ”Bröder och systrar, jag anser mig inte ännu ha tagit tag i det. Men en sak gör jag: Jag glömmer det som ligger bakom och strävar mot det som ligger framför mig, och jag går vidare mot målet för att vinna priset som Gud har kallat mig till himlen i Kristus Jesus.”</w:t>
      </w:r>
    </w:p>
    <w:p w14:paraId="76EFB294" w14:textId="77777777" w:rsidR="00F90BDC" w:rsidRDefault="00F90BDC"/>
    <w:p w14:paraId="64A2D7E4" w14:textId="77777777" w:rsidR="00F90BDC" w:rsidRDefault="00F90BDC">
      <w:r xmlns:w="http://schemas.openxmlformats.org/wordprocessingml/2006/main">
        <w:t xml:space="preserve">2: Hebreerbrevet 12:1-2 ”Därför, eftersom vi är omgivna av ett så stort moln av vittnen, låt oss kasta bort allt som hindrar och synden som så lätt trasslar in. Och låt oss med uthållighet springa det lopp som utsetts för oss och fästa blicken på Jesus, trons pionjär och fullkomnare.”</w:t>
      </w:r>
    </w:p>
    <w:p w14:paraId="5641370B" w14:textId="77777777" w:rsidR="00F90BDC" w:rsidRDefault="00F90BDC"/>
    <w:p w14:paraId="58E0C9B2" w14:textId="77777777" w:rsidR="00F90BDC" w:rsidRDefault="00F90BDC">
      <w:r xmlns:w="http://schemas.openxmlformats.org/wordprocessingml/2006/main">
        <w:t xml:space="preserve">Lukas 10 berättar om utsändandet av de sjuttiotvå lärjungarna, liknelsen om den barmhärtige samariten och Jesu besök i Martas och Marias hus.</w:t>
      </w:r>
    </w:p>
    <w:p w14:paraId="42A68EF3" w14:textId="77777777" w:rsidR="00F90BDC" w:rsidRDefault="00F90BDC"/>
    <w:p w14:paraId="0AC6DF97" w14:textId="77777777" w:rsidR="00F90BDC" w:rsidRDefault="00F90BDC">
      <w:r xmlns:w="http://schemas.openxmlformats.org/wordprocessingml/2006/main">
        <w:t xml:space="preserve">Första stycket: Kapitlet börjar med att Jesus utser sjuttiotvå andra lärjungar och skickar ut dem i par till varje stad dit han skulle gå. Han instruerade dem om hur de skulle uppföra sig och betonade att de var som lamm bland vargar. De skulle inte bära några pengar eller extra kläder, utan snarare förlita sig på gästfriheten från dem som välkomnade dem (Luk 10:1-12). När de återvände med glädje över att till och med demoner underkastade sig dem i hans namn, påminde Jesus dem om att inte glädja sig över deras makt över andar utan att deras namn är skrivna i himlen (Luk 10:17-20).</w:t>
      </w:r>
    </w:p>
    <w:p w14:paraId="0A7C5922" w14:textId="77777777" w:rsidR="00F90BDC" w:rsidRDefault="00F90BDC"/>
    <w:p w14:paraId="5F742672" w14:textId="77777777" w:rsidR="00F90BDC" w:rsidRDefault="00F90BDC">
      <w:r xmlns:w="http://schemas.openxmlformats.org/wordprocessingml/2006/main">
        <w:t xml:space="preserve">Andra stycket: Efter detta utbyte prisade Jesus Gud för att han uppenbarade dessa saker för "små barn" - de ödmjuka nog att ta emot Guds uppenbarelse - snarare än de visa och lärda. Han bekräftade också sitt unika förhållande till Gud som Son Fader endast en som känner Fadern fullt ut tvärtom, bara en kan uppenbara Fader andra (Luk 10:21-24). Sedan testade en advokat Honom genom att fråga vad han måste göra för att ärva evigt liv. Som svar pekade Jesus honom tillbaka mot lagen som sa att älska Gud hela hjärtat själ styrka sinne nästa själv överens om denna tolkning tillagd berättelse barmhärtig samarit illustrerar sann granneskap är inte begränsade sociala religiösa gränser utan innebär att visa barmhärtighet medkänsla som alla behöver oavsett etnicitet eller status (Luk 10:25-37).</w:t>
      </w:r>
    </w:p>
    <w:p w14:paraId="05F3CCFE" w14:textId="77777777" w:rsidR="00F90BDC" w:rsidRDefault="00F90BDC"/>
    <w:p w14:paraId="750BDD20" w14:textId="77777777" w:rsidR="00F90BDC" w:rsidRDefault="00F90BDC">
      <w:r xmlns:w="http://schemas.openxmlformats.org/wordprocessingml/2006/main">
        <w:t xml:space="preserve">Tredje stycket: Kapitlet avslutas med en redogörelse för ett besök av Jesus i Martas och Marias hus. Medan Marta var upptagen med alla förberedelser för att ta emot gäster, satt hennes syster Maria vid Jesu fötter och lyssnade på hans läror. När Martha klagade över att ha allt arbete själv frågade Herren säg till syster hjälp Honom svarade "Martha Martha du är orolig upprörd över många saker få saker behövs faktiskt bara en Mary har valt vad bättre det kommer inte att tas ifrån henne." Den här incidenten framhäver vikten av att prioritera andlig näringsrelation framför upptagen som serverar även bra saker som gästfrihet om vi distraherar oss från att verkligen höra det som vi tar emot.</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Lukas 10:1 Efter detta satte Herren också andra sjuttio och sände dem två och två framför sitt ansikte till varje stad och plats dit han själv skulle komma.</w:t>
      </w:r>
    </w:p>
    <w:p w14:paraId="5455326C" w14:textId="77777777" w:rsidR="00F90BDC" w:rsidRDefault="00F90BDC"/>
    <w:p w14:paraId="637C443B" w14:textId="77777777" w:rsidR="00F90BDC" w:rsidRDefault="00F90BDC">
      <w:r xmlns:w="http://schemas.openxmlformats.org/wordprocessingml/2006/main">
        <w:t xml:space="preserve">Herren utsåg sjuttio personer till att gå till varje stad och plats där han själv skulle komma.</w:t>
      </w:r>
    </w:p>
    <w:p w14:paraId="315273F6" w14:textId="77777777" w:rsidR="00F90BDC" w:rsidRDefault="00F90BDC"/>
    <w:p w14:paraId="433766C1" w14:textId="77777777" w:rsidR="00F90BDC" w:rsidRDefault="00F90BDC">
      <w:r xmlns:w="http://schemas.openxmlformats.org/wordprocessingml/2006/main">
        <w:t xml:space="preserve">1. Gud anförtror oss viktiga uppgifter, och vi måste förbli trogna och lydiga för att utföra dem.</w:t>
      </w:r>
    </w:p>
    <w:p w14:paraId="3F6DD168" w14:textId="77777777" w:rsidR="00F90BDC" w:rsidRDefault="00F90BDC"/>
    <w:p w14:paraId="73074DB5" w14:textId="77777777" w:rsidR="00F90BDC" w:rsidRDefault="00F90BDC">
      <w:r xmlns:w="http://schemas.openxmlformats.org/wordprocessingml/2006/main">
        <w:t xml:space="preserve">2. Herren är med oss i alla våra ansträngningar, och han kommer att förse oss med vägledning och styrka att genomföra sin vilja.</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28:18-20 - "Och Jesus kom och sade till dem: "Jag har givits all makt i himlen och på jorden. Gå därför och gör alla folk till lärjungar, och döp dem i Faderns namn och av Sonen och den Helige Ande, och lär dem att hålla allt som jag har befallt er. Och se, jag är med er alltid intill tidens ände."</w:t>
      </w:r>
    </w:p>
    <w:p w14:paraId="106BCA4E" w14:textId="77777777" w:rsidR="00F90BDC" w:rsidRDefault="00F90BDC"/>
    <w:p w14:paraId="123CC4D7" w14:textId="77777777" w:rsidR="00F90BDC" w:rsidRDefault="00F90BDC">
      <w:r xmlns:w="http://schemas.openxmlformats.org/wordprocessingml/2006/main">
        <w:t xml:space="preserve">2. Ordspråksboken 3:5-6 - "Förtrösta på Herren av hela ditt hjärta och lita inte på ditt eget förstånd. Bekänn honom på alla dina vägar, så skall han göra dina stigar jämna.”</w:t>
      </w:r>
    </w:p>
    <w:p w14:paraId="40582FEA" w14:textId="77777777" w:rsidR="00F90BDC" w:rsidRDefault="00F90BDC"/>
    <w:p w14:paraId="12330C9C" w14:textId="77777777" w:rsidR="00F90BDC" w:rsidRDefault="00F90BDC">
      <w:r xmlns:w="http://schemas.openxmlformats.org/wordprocessingml/2006/main">
        <w:t xml:space="preserve">Lukas 10:2 Därför sade han till dem: Skörden är verkligen stor, men arbetarna är få. Be därför skördens Herre att han sänder ut arbetare till sin skörd.</w:t>
      </w:r>
    </w:p>
    <w:p w14:paraId="4B778607" w14:textId="77777777" w:rsidR="00F90BDC" w:rsidRDefault="00F90BDC"/>
    <w:p w14:paraId="435D8DB7" w14:textId="77777777" w:rsidR="00F90BDC" w:rsidRDefault="00F90BDC">
      <w:r xmlns:w="http://schemas.openxmlformats.org/wordprocessingml/2006/main">
        <w:t xml:space="preserve">Jesus uppmuntrar sina lärjungar att be till Gud att skicka fler arbetare för att hjälpa till med skörden.</w:t>
      </w:r>
    </w:p>
    <w:p w14:paraId="771270C8" w14:textId="77777777" w:rsidR="00F90BDC" w:rsidRDefault="00F90BDC"/>
    <w:p w14:paraId="197D978E" w14:textId="77777777" w:rsidR="00F90BDC" w:rsidRDefault="00F90BDC">
      <w:r xmlns:w="http://schemas.openxmlformats.org/wordprocessingml/2006/main">
        <w:t xml:space="preserve">1. Bönens kraft och Guds försörjning - betonar vikten av bön och Guds trofasthet att ge när vi ber.</w:t>
      </w:r>
    </w:p>
    <w:p w14:paraId="022BCF79" w14:textId="77777777" w:rsidR="00F90BDC" w:rsidRDefault="00F90BDC"/>
    <w:p w14:paraId="65C300DD" w14:textId="77777777" w:rsidR="00F90BDC" w:rsidRDefault="00F90BDC">
      <w:r xmlns:w="http://schemas.openxmlformats.org/wordprocessingml/2006/main">
        <w:t xml:space="preserve">2. Skördens storhet och behovet av arbetare – understryker det stora behovet av arbetare och skördens betydelse.</w:t>
      </w:r>
    </w:p>
    <w:p w14:paraId="05050910" w14:textId="77777777" w:rsidR="00F90BDC" w:rsidRDefault="00F90BDC"/>
    <w:p w14:paraId="2D396F13" w14:textId="77777777" w:rsidR="00F90BDC" w:rsidRDefault="00F90BDC">
      <w:r xmlns:w="http://schemas.openxmlformats.org/wordprocessingml/2006/main">
        <w:t xml:space="preserve">1. Matteus 9:35-38 – Jesus sänder ut lärjungarna för att predika och bota.</w:t>
      </w:r>
    </w:p>
    <w:p w14:paraId="0F66F197" w14:textId="77777777" w:rsidR="00F90BDC" w:rsidRDefault="00F90BDC"/>
    <w:p w14:paraId="7B4EDE7B" w14:textId="77777777" w:rsidR="00F90BDC" w:rsidRDefault="00F90BDC">
      <w:r xmlns:w="http://schemas.openxmlformats.org/wordprocessingml/2006/main">
        <w:t xml:space="preserve">2. Jakob 5:13-18 - Bönens kraft och Guds trofasthet.</w:t>
      </w:r>
    </w:p>
    <w:p w14:paraId="1BBA1078" w14:textId="77777777" w:rsidR="00F90BDC" w:rsidRDefault="00F90BDC"/>
    <w:p w14:paraId="4C1681C4" w14:textId="77777777" w:rsidR="00F90BDC" w:rsidRDefault="00F90BDC">
      <w:r xmlns:w="http://schemas.openxmlformats.org/wordprocessingml/2006/main">
        <w:t xml:space="preserve">Lukas 10:3 Gå iväg: se, jag sänder er som lamm bland vargar.</w:t>
      </w:r>
    </w:p>
    <w:p w14:paraId="167D228F" w14:textId="77777777" w:rsidR="00F90BDC" w:rsidRDefault="00F90BDC"/>
    <w:p w14:paraId="59A38012" w14:textId="77777777" w:rsidR="00F90BDC" w:rsidRDefault="00F90BDC">
      <w:r xmlns:w="http://schemas.openxmlformats.org/wordprocessingml/2006/main">
        <w:t xml:space="preserve">Passagen talar om att Jesus sänder ut sina lärjungar som lamm bland vargar.</w:t>
      </w:r>
    </w:p>
    <w:p w14:paraId="70750E40" w14:textId="77777777" w:rsidR="00F90BDC" w:rsidRDefault="00F90BDC"/>
    <w:p w14:paraId="55B093AD" w14:textId="77777777" w:rsidR="00F90BDC" w:rsidRDefault="00F90BDC">
      <w:r xmlns:w="http://schemas.openxmlformats.org/wordprocessingml/2006/main">
        <w:t xml:space="preserve">1. En uppmaning till orädd tro: Att omfamna Guds kraft i svåra situationer</w:t>
      </w:r>
    </w:p>
    <w:p w14:paraId="721E395F" w14:textId="77777777" w:rsidR="00F90BDC" w:rsidRDefault="00F90BDC"/>
    <w:p w14:paraId="0C8BF670" w14:textId="77777777" w:rsidR="00F90BDC" w:rsidRDefault="00F90BDC">
      <w:r xmlns:w="http://schemas.openxmlformats.org/wordprocessingml/2006/main">
        <w:t xml:space="preserve">2. Fårens mod: Att ta ställning inför motgångar</w:t>
      </w:r>
    </w:p>
    <w:p w14:paraId="7079E327" w14:textId="77777777" w:rsidR="00F90BDC" w:rsidRDefault="00F90BDC"/>
    <w:p w14:paraId="0F0C3F6A" w14:textId="77777777" w:rsidR="00F90BDC" w:rsidRDefault="00F90BDC">
      <w:r xmlns:w="http://schemas.openxmlformats.org/wordprocessingml/2006/main">
        <w:t xml:space="preserve">1. Jesaja 40:31 - "Men de som väntar på Herren ska få ny kraft, de ska stiga upp med vingar som örnar, de ska springa och inte tröttna, och de ska gå och inte mattas."</w:t>
      </w:r>
    </w:p>
    <w:p w14:paraId="63E97CE1" w14:textId="77777777" w:rsidR="00F90BDC" w:rsidRDefault="00F90BDC"/>
    <w:p w14:paraId="0F68A67F" w14:textId="77777777" w:rsidR="00F90BDC" w:rsidRDefault="00F90BDC">
      <w:r xmlns:w="http://schemas.openxmlformats.org/wordprocessingml/2006/main">
        <w:t xml:space="preserve">2. Filipperbrevet 4:13 - "Jag kan göra allt genom Kristus som styrker mig."</w:t>
      </w:r>
    </w:p>
    <w:p w14:paraId="3CC8190C" w14:textId="77777777" w:rsidR="00F90BDC" w:rsidRDefault="00F90BDC"/>
    <w:p w14:paraId="6375C310" w14:textId="77777777" w:rsidR="00F90BDC" w:rsidRDefault="00F90BDC">
      <w:r xmlns:w="http://schemas.openxmlformats.org/wordprocessingml/2006/main">
        <w:t xml:space="preserve">Lukas 10:4 Bär varken plånbok eller skrud eller skor, och hälsa ingen på vägen.</w:t>
      </w:r>
    </w:p>
    <w:p w14:paraId="37C9379F" w14:textId="77777777" w:rsidR="00F90BDC" w:rsidRDefault="00F90BDC"/>
    <w:p w14:paraId="3D679D70" w14:textId="77777777" w:rsidR="00F90BDC" w:rsidRDefault="00F90BDC">
      <w:r xmlns:w="http://schemas.openxmlformats.org/wordprocessingml/2006/main">
        <w:t xml:space="preserve">Det här avsnittet uppmuntrar Jesu efterföljare att resa lätt och att vara ödmjuka i sin interaktion med andra.</w:t>
      </w:r>
    </w:p>
    <w:p w14:paraId="4B0FA0E3" w14:textId="77777777" w:rsidR="00F90BDC" w:rsidRDefault="00F90BDC"/>
    <w:p w14:paraId="319BFE15" w14:textId="77777777" w:rsidR="00F90BDC" w:rsidRDefault="00F90BDC">
      <w:r xmlns:w="http://schemas.openxmlformats.org/wordprocessingml/2006/main">
        <w:t xml:space="preserve">1: Lev ödmjukt - Ett budskap till kristna att inte bära ägodelar som visar rikedom eller stolthet och att hälsa på människor med respekt och ödmjukhet.</w:t>
      </w:r>
    </w:p>
    <w:p w14:paraId="486F2865" w14:textId="77777777" w:rsidR="00F90BDC" w:rsidRDefault="00F90BDC"/>
    <w:p w14:paraId="6B6D9071" w14:textId="77777777" w:rsidR="00F90BDC" w:rsidRDefault="00F90BDC">
      <w:r xmlns:w="http://schemas.openxmlformats.org/wordprocessingml/2006/main">
        <w:t xml:space="preserve">2: Res lätt - En påminnelse till Jesu efterföljare att inte ta mer än vad som är nödvändigt för deras resa och att lita på Guds försörjning.</w:t>
      </w:r>
    </w:p>
    <w:p w14:paraId="654B3283" w14:textId="77777777" w:rsidR="00F90BDC" w:rsidRDefault="00F90BDC"/>
    <w:p w14:paraId="10DDC859" w14:textId="77777777" w:rsidR="00F90BDC" w:rsidRDefault="00F90BDC">
      <w:r xmlns:w="http://schemas.openxmlformats.org/wordprocessingml/2006/main">
        <w:t xml:space="preserve">1: Matteus 10:8-10 - Ni har fått gratis, ge fritt. Ge varken guld eller silver eller koppar i edra plånböcker, ej heller tyger för din resa, varken två rockar, varken skor eller stavar, ty arbetaren är värd sin mat.</w:t>
      </w:r>
    </w:p>
    <w:p w14:paraId="275BC25E" w14:textId="77777777" w:rsidR="00F90BDC" w:rsidRDefault="00F90BDC"/>
    <w:p w14:paraId="063C674B" w14:textId="77777777" w:rsidR="00F90BDC" w:rsidRDefault="00F90BDC">
      <w:r xmlns:w="http://schemas.openxmlformats.org/wordprocessingml/2006/main">
        <w:t xml:space="preserve">2: Filipperbrevet 4:19 - Men min Gud skall tillgodose all er nöd efter sin rikedom i härlighet genom Kristus Jesus.</w:t>
      </w:r>
    </w:p>
    <w:p w14:paraId="5653653D" w14:textId="77777777" w:rsidR="00F90BDC" w:rsidRDefault="00F90BDC"/>
    <w:p w14:paraId="585FA974" w14:textId="77777777" w:rsidR="00F90BDC" w:rsidRDefault="00F90BDC">
      <w:r xmlns:w="http://schemas.openxmlformats.org/wordprocessingml/2006/main">
        <w:t xml:space="preserve">Lukas 10:5 Och i vilket hus ni än går in, säg först: Frid vare med detta hus.</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instruerar sina lärjungar att gå in i vilket hus de går in i och hälsa det med frasen "Fred vare med detta hus."</w:t>
      </w:r>
    </w:p>
    <w:p w14:paraId="19B47799" w14:textId="77777777" w:rsidR="00F90BDC" w:rsidRDefault="00F90BDC"/>
    <w:p w14:paraId="3B5CEC65" w14:textId="77777777" w:rsidR="00F90BDC" w:rsidRDefault="00F90BDC">
      <w:r xmlns:w="http://schemas.openxmlformats.org/wordprocessingml/2006/main">
        <w:t xml:space="preserve">1. "Fred är en gåva från Gud"</w:t>
      </w:r>
    </w:p>
    <w:p w14:paraId="76E5A0ED" w14:textId="77777777" w:rsidR="00F90BDC" w:rsidRDefault="00F90BDC"/>
    <w:p w14:paraId="625B93D0" w14:textId="77777777" w:rsidR="00F90BDC" w:rsidRDefault="00F90BDC">
      <w:r xmlns:w="http://schemas.openxmlformats.org/wordprocessingml/2006/main">
        <w:t xml:space="preserve">2. "Hälsa andra med fred"</w:t>
      </w:r>
    </w:p>
    <w:p w14:paraId="6E428C2B" w14:textId="77777777" w:rsidR="00F90BDC" w:rsidRDefault="00F90BDC"/>
    <w:p w14:paraId="0A084642" w14:textId="77777777" w:rsidR="00F90BDC" w:rsidRDefault="00F90BDC">
      <w:r xmlns:w="http://schemas.openxmlformats.org/wordprocessingml/2006/main">
        <w:t xml:space="preserve">1. Joh 14:27 - "Fred lämnar jag åt er; min frid ger jag er. Jag ger er inte som världen ger. Låt inte era hjärtan bli oroliga och var inte rädda."</w:t>
      </w:r>
    </w:p>
    <w:p w14:paraId="7A7C1688" w14:textId="77777777" w:rsidR="00F90BDC" w:rsidRDefault="00F90BDC"/>
    <w:p w14:paraId="05796755" w14:textId="77777777" w:rsidR="00F90BDC" w:rsidRDefault="00F90BDC">
      <w:r xmlns:w="http://schemas.openxmlformats.org/wordprocessingml/2006/main">
        <w:t xml:space="preserve">2. Romarbrevet 12:18 - "Om det är möjligt, så långt det beror på dig, lev i fred med alla."</w:t>
      </w:r>
    </w:p>
    <w:p w14:paraId="1D7DC82D" w14:textId="77777777" w:rsidR="00F90BDC" w:rsidRDefault="00F90BDC"/>
    <w:p w14:paraId="7D7524D6" w14:textId="77777777" w:rsidR="00F90BDC" w:rsidRDefault="00F90BDC">
      <w:r xmlns:w="http://schemas.openxmlformats.org/wordprocessingml/2006/main">
        <w:t xml:space="preserve">Lukas 10:6 Och om fridens son är där, skall er frid vila över den; om inte, skall den åter vända sig till er.</w:t>
      </w:r>
    </w:p>
    <w:p w14:paraId="12131251" w14:textId="77777777" w:rsidR="00F90BDC" w:rsidRDefault="00F90BDC"/>
    <w:p w14:paraId="00B2688C" w14:textId="77777777" w:rsidR="00F90BDC" w:rsidRDefault="00F90BDC">
      <w:r xmlns:w="http://schemas.openxmlformats.org/wordprocessingml/2006/main">
        <w:t xml:space="preserve">Fridens son är en välsignelse och en källa till frid för dem som tar emot honom. 1. Fridens Sons kraft 2. Ta emot Fridens Sons välsignelser. 1. Romarbrevet 5:1-2 - Därför, eftersom vi har blivit rättfärdiga genom tro, har vi frid med Gud genom vår Herre Jesus Kristus. 2. Filipperbrevet 4:7 – Och Guds frid, som övergår allt förstånd, skall bevara era hjärtan och era sinnen i Kristus Jesus.</w:t>
      </w:r>
    </w:p>
    <w:p w14:paraId="57618266" w14:textId="77777777" w:rsidR="00F90BDC" w:rsidRDefault="00F90BDC"/>
    <w:p w14:paraId="52D45E18" w14:textId="77777777" w:rsidR="00F90BDC" w:rsidRDefault="00F90BDC">
      <w:r xmlns:w="http://schemas.openxmlformats.org/wordprocessingml/2006/main">
        <w:t xml:space="preserve">Lukas 10:7 Och stanna kvar i samma hus och äta och dricka vad de ger, ty arbetaren är värd sin lön. Gå inte från hus till hus.</w:t>
      </w:r>
    </w:p>
    <w:p w14:paraId="382A9842" w14:textId="77777777" w:rsidR="00F90BDC" w:rsidRDefault="00F90BDC"/>
    <w:p w14:paraId="551FF823" w14:textId="77777777" w:rsidR="00F90BDC" w:rsidRDefault="00F90BDC">
      <w:r xmlns:w="http://schemas.openxmlformats.org/wordprocessingml/2006/main">
        <w:t xml:space="preserve">Passagen understryker vikten av att bo i ett hus och äta och dricka vad som helst, eftersom arbetare är värda sin lön.</w:t>
      </w:r>
    </w:p>
    <w:p w14:paraId="467F4097" w14:textId="77777777" w:rsidR="00F90BDC" w:rsidRDefault="00F90BDC"/>
    <w:p w14:paraId="1ADDAD96" w14:textId="77777777" w:rsidR="00F90BDC" w:rsidRDefault="00F90BDC">
      <w:r xmlns:w="http://schemas.openxmlformats.org/wordprocessingml/2006/main">
        <w:t xml:space="preserve">1. Förstå vikten av hårt arbete och dess belöningar.</w:t>
      </w:r>
    </w:p>
    <w:p w14:paraId="455906F8" w14:textId="77777777" w:rsidR="00F90BDC" w:rsidRDefault="00F90BDC"/>
    <w:p w14:paraId="036D29C5" w14:textId="77777777" w:rsidR="00F90BDC" w:rsidRDefault="00F90BDC">
      <w:r xmlns:w="http://schemas.openxmlformats.org/wordprocessingml/2006/main">
        <w:t xml:space="preserve">2. Utöva ödmjukhet och tacksamhet på arbetsplatsen.</w:t>
      </w:r>
    </w:p>
    <w:p w14:paraId="0DE81D99" w14:textId="77777777" w:rsidR="00F90BDC" w:rsidRDefault="00F90BDC"/>
    <w:p w14:paraId="1CC41E72" w14:textId="77777777" w:rsidR="00F90BDC" w:rsidRDefault="00F90BDC">
      <w:r xmlns:w="http://schemas.openxmlformats.org/wordprocessingml/2006/main">
        <w:t xml:space="preserve">1. Matteus 20:1-16 – Berättelsen om arbetarna i vingården.</w:t>
      </w:r>
    </w:p>
    <w:p w14:paraId="2AD0C72B" w14:textId="77777777" w:rsidR="00F90BDC" w:rsidRDefault="00F90BDC"/>
    <w:p w14:paraId="2675889A" w14:textId="77777777" w:rsidR="00F90BDC" w:rsidRDefault="00F90BDC">
      <w:r xmlns:w="http://schemas.openxmlformats.org/wordprocessingml/2006/main">
        <w:t xml:space="preserve">2. Efesierbrevet 4:28 – Arbeta med integritet och tjäna lön.</w:t>
      </w:r>
    </w:p>
    <w:p w14:paraId="06063678" w14:textId="77777777" w:rsidR="00F90BDC" w:rsidRDefault="00F90BDC"/>
    <w:p w14:paraId="376447C0" w14:textId="77777777" w:rsidR="00F90BDC" w:rsidRDefault="00F90BDC">
      <w:r xmlns:w="http://schemas.openxmlformats.org/wordprocessingml/2006/main">
        <w:t xml:space="preserve">Lukas 10:8 Och i vilken stad ni än kommer in och de tar emot er, ät sådant som står framför er.</w:t>
      </w:r>
    </w:p>
    <w:p w14:paraId="1D216665" w14:textId="77777777" w:rsidR="00F90BDC" w:rsidRDefault="00F90BDC"/>
    <w:p w14:paraId="2561FBC6" w14:textId="77777777" w:rsidR="00F90BDC" w:rsidRDefault="00F90BDC">
      <w:r xmlns:w="http://schemas.openxmlformats.org/wordprocessingml/2006/main">
        <w:t xml:space="preserve">Passagen uppmuntrar oss att ta emot gästfrihet och att ta del av den mat som erbjuds.</w:t>
      </w:r>
    </w:p>
    <w:p w14:paraId="3B048E8E" w14:textId="77777777" w:rsidR="00F90BDC" w:rsidRDefault="00F90BDC"/>
    <w:p w14:paraId="38DDBD32" w14:textId="77777777" w:rsidR="00F90BDC" w:rsidRDefault="00F90BDC">
      <w:r xmlns:w="http://schemas.openxmlformats.org/wordprocessingml/2006/main">
        <w:t xml:space="preserve">1: Acceptera gästfrihet med nåd och tacksamhet.</w:t>
      </w:r>
    </w:p>
    <w:p w14:paraId="2DAFF850" w14:textId="77777777" w:rsidR="00F90BDC" w:rsidRDefault="00F90BDC"/>
    <w:p w14:paraId="52D5E409" w14:textId="77777777" w:rsidR="00F90BDC" w:rsidRDefault="00F90BDC">
      <w:r xmlns:w="http://schemas.openxmlformats.org/wordprocessingml/2006/main">
        <w:t xml:space="preserve">2: Visa uppskattning genom våra handlingar.</w:t>
      </w:r>
    </w:p>
    <w:p w14:paraId="729A1857" w14:textId="77777777" w:rsidR="00F90BDC" w:rsidRDefault="00F90BDC"/>
    <w:p w14:paraId="1CA4B11A" w14:textId="77777777" w:rsidR="00F90BDC" w:rsidRDefault="00F90BDC">
      <w:r xmlns:w="http://schemas.openxmlformats.org/wordprocessingml/2006/main">
        <w:t xml:space="preserve">1: Romarbrevet 12:13 - Dela ut till de heligas nödvändighet; ges till gästfrihet.</w:t>
      </w:r>
    </w:p>
    <w:p w14:paraId="752AF0B5" w14:textId="77777777" w:rsidR="00F90BDC" w:rsidRDefault="00F90BDC"/>
    <w:p w14:paraId="0B614DC9" w14:textId="77777777" w:rsidR="00F90BDC" w:rsidRDefault="00F90BDC">
      <w:r xmlns:w="http://schemas.openxmlformats.org/wordprocessingml/2006/main">
        <w:t xml:space="preserve">2: Hebreerbrevet 13:2 - Glöm inte att hysa främlingar, ty därigenom har somliga hyst änglar omedvetet.</w:t>
      </w:r>
    </w:p>
    <w:p w14:paraId="2EF1DF94" w14:textId="77777777" w:rsidR="00F90BDC" w:rsidRDefault="00F90BDC"/>
    <w:p w14:paraId="101AF627" w14:textId="77777777" w:rsidR="00F90BDC" w:rsidRDefault="00F90BDC">
      <w:r xmlns:w="http://schemas.openxmlformats.org/wordprocessingml/2006/main">
        <w:t xml:space="preserve">Luk 10:9 Och bota de sjuka som finns där och säg till dem: Guds rike har kommit er nära.</w:t>
      </w:r>
    </w:p>
    <w:p w14:paraId="7561F149" w14:textId="77777777" w:rsidR="00F90BDC" w:rsidRDefault="00F90BDC"/>
    <w:p w14:paraId="4972636C" w14:textId="77777777" w:rsidR="00F90BDC" w:rsidRDefault="00F90BDC">
      <w:r xmlns:w="http://schemas.openxmlformats.org/wordprocessingml/2006/main">
        <w:t xml:space="preserve">Jesus instruerar sina anhängare att bota de sjuka och förkunna Guds rikes ankomst.</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Den barmhärtige samariten: Visa medkänsla och förkunna Guds rike</w:t>
      </w:r>
    </w:p>
    <w:p w14:paraId="7D7B410A" w14:textId="77777777" w:rsidR="00F90BDC" w:rsidRDefault="00F90BDC"/>
    <w:p w14:paraId="7C7B1736" w14:textId="77777777" w:rsidR="00F90BDC" w:rsidRDefault="00F90BDC">
      <w:r xmlns:w="http://schemas.openxmlformats.org/wordprocessingml/2006/main">
        <w:t xml:space="preserve">2. Förkunna de goda nyheterna: Guds rikes ankomst</w:t>
      </w:r>
    </w:p>
    <w:p w14:paraId="1936791E" w14:textId="77777777" w:rsidR="00F90BDC" w:rsidRDefault="00F90BDC"/>
    <w:p w14:paraId="59D1292C" w14:textId="77777777" w:rsidR="00F90BDC" w:rsidRDefault="00F90BDC">
      <w:r xmlns:w="http://schemas.openxmlformats.org/wordprocessingml/2006/main">
        <w:t xml:space="preserve">1. Jesaja 61:1-2 - Herren Guds Ande är över mig; därför att Herren har smort mig till att förkunna goda nyheter för de ödmjuka; han har sänt mig för att förbinda dem som har ett förkrossat hjärta, att förkunna frihet för fångarna och öppnandet av fängelset för dem som är bundna.</w:t>
      </w:r>
    </w:p>
    <w:p w14:paraId="48255C71" w14:textId="77777777" w:rsidR="00F90BDC" w:rsidRDefault="00F90BDC"/>
    <w:p w14:paraId="5C5844A0" w14:textId="77777777" w:rsidR="00F90BDC" w:rsidRDefault="00F90BDC">
      <w:r xmlns:w="http://schemas.openxmlformats.org/wordprocessingml/2006/main">
        <w:t xml:space="preserve">2. Joh 14:27 - Frid lämnar jag efter mig åt er, min frid ger jag er; inte som världen ger, ger jag er. Låt inte ditt hjärta oroas, och låt det inte frukta.</w:t>
      </w:r>
    </w:p>
    <w:p w14:paraId="414D8557" w14:textId="77777777" w:rsidR="00F90BDC" w:rsidRDefault="00F90BDC"/>
    <w:p w14:paraId="560144ED" w14:textId="77777777" w:rsidR="00F90BDC" w:rsidRDefault="00F90BDC">
      <w:r xmlns:w="http://schemas.openxmlformats.org/wordprocessingml/2006/main">
        <w:t xml:space="preserve">Lukas 10:10 Men till vilken stad ni än kommer in och de inte tar emot er, gå er ut på gatorna i densamma och säg:</w:t>
      </w:r>
    </w:p>
    <w:p w14:paraId="09BE2EA3" w14:textId="77777777" w:rsidR="00F90BDC" w:rsidRDefault="00F90BDC"/>
    <w:p w14:paraId="600FE453" w14:textId="77777777" w:rsidR="00F90BDC" w:rsidRDefault="00F90BDC">
      <w:r xmlns:w="http://schemas.openxmlformats.org/wordprocessingml/2006/main">
        <w:t xml:space="preserve">Passagen i Lukas 10:10 uppmuntrar läsarna att förkunna evangeliet även om folket vägrar att acceptera det.</w:t>
      </w:r>
    </w:p>
    <w:p w14:paraId="5CB73E6F" w14:textId="77777777" w:rsidR="00F90BDC" w:rsidRDefault="00F90BDC"/>
    <w:p w14:paraId="7CE312F2" w14:textId="77777777" w:rsidR="00F90BDC" w:rsidRDefault="00F90BDC">
      <w:r xmlns:w="http://schemas.openxmlformats.org/wordprocessingml/2006/main">
        <w:t xml:space="preserve">1: Vi får aldrig bli avskräckta i vårt uppdrag att sprida evangeliets budskap genom våra handlingar och ord.</w:t>
      </w:r>
    </w:p>
    <w:p w14:paraId="2E5AB9F6" w14:textId="77777777" w:rsidR="00F90BDC" w:rsidRDefault="00F90BDC"/>
    <w:p w14:paraId="699CE982" w14:textId="77777777" w:rsidR="00F90BDC" w:rsidRDefault="00F90BDC">
      <w:r xmlns:w="http://schemas.openxmlformats.org/wordprocessingml/2006/main">
        <w:t xml:space="preserve">2: Herren befaller oss att föra ut evangeliets goda nyheter till alla människor oavsett svar.</w:t>
      </w:r>
    </w:p>
    <w:p w14:paraId="43B70395" w14:textId="77777777" w:rsidR="00F90BDC" w:rsidRDefault="00F90BDC"/>
    <w:p w14:paraId="5F113F6C" w14:textId="77777777" w:rsidR="00F90BDC" w:rsidRDefault="00F90BDC">
      <w:r xmlns:w="http://schemas.openxmlformats.org/wordprocessingml/2006/main">
        <w:t xml:space="preserve">1: Matteus 28:19-20 - "Gå därför och gör alla folk till lärjungar, döp dem i Faderns och Sonens och den helige Andes namn, och lär dem att hålla allt vad jag har befallt er; och se, jag är med dig alltid, intill tidens ände."</w:t>
      </w:r>
    </w:p>
    <w:p w14:paraId="33BAF956" w14:textId="77777777" w:rsidR="00F90BDC" w:rsidRDefault="00F90BDC"/>
    <w:p w14:paraId="26FC2FAF" w14:textId="77777777" w:rsidR="00F90BDC" w:rsidRDefault="00F90BDC">
      <w:r xmlns:w="http://schemas.openxmlformats.org/wordprocessingml/2006/main">
        <w:t xml:space="preserve">2: Mark 16:15 - "Gå ut i hela världen och predika evangeliet för hela skapelsen."</w:t>
      </w:r>
    </w:p>
    <w:p w14:paraId="33BE2571" w14:textId="77777777" w:rsidR="00F90BDC" w:rsidRDefault="00F90BDC"/>
    <w:p w14:paraId="20AF23DD" w14:textId="77777777" w:rsidR="00F90BDC" w:rsidRDefault="00F90BDC">
      <w:r xmlns:w="http://schemas.openxmlformats.org/wordprocessingml/2006/main">
        <w:t xml:space="preserve">Lukas 10:11 Även stoftet av er stad, som fastnar på oss, torkar vi bort mot er.</w:t>
      </w:r>
    </w:p>
    <w:p w14:paraId="79FF9785" w14:textId="77777777" w:rsidR="00F90BDC" w:rsidRDefault="00F90BDC"/>
    <w:p w14:paraId="5D64B908" w14:textId="77777777" w:rsidR="00F90BDC" w:rsidRDefault="00F90BDC">
      <w:r xmlns:w="http://schemas.openxmlformats.org/wordprocessingml/2006/main">
        <w:t xml:space="preserve">Guds rike är nära för alla människor, oavsett var de befinner sig.</w:t>
      </w:r>
    </w:p>
    <w:p w14:paraId="7C1B6183" w14:textId="77777777" w:rsidR="00F90BDC" w:rsidRDefault="00F90BDC"/>
    <w:p w14:paraId="4178D73A" w14:textId="77777777" w:rsidR="00F90BDC" w:rsidRDefault="00F90BDC">
      <w:r xmlns:w="http://schemas.openxmlformats.org/wordprocessingml/2006/main">
        <w:t xml:space="preserve">1: Guds kärlek till oss är villkorslös och alltid närvarande.</w:t>
      </w:r>
    </w:p>
    <w:p w14:paraId="53E590A1" w14:textId="77777777" w:rsidR="00F90BDC" w:rsidRDefault="00F90BDC"/>
    <w:p w14:paraId="28EA520C" w14:textId="77777777" w:rsidR="00F90BDC" w:rsidRDefault="00F90BDC">
      <w:r xmlns:w="http://schemas.openxmlformats.org/wordprocessingml/2006/main">
        <w:t xml:space="preserve">2: Vi är kallade att söka Guds rike i vårt dagliga liv.</w:t>
      </w:r>
    </w:p>
    <w:p w14:paraId="405A5CDE" w14:textId="77777777" w:rsidR="00F90BDC" w:rsidRDefault="00F90BDC"/>
    <w:p w14:paraId="65A98790" w14:textId="77777777" w:rsidR="00F90BDC" w:rsidRDefault="00F90BDC">
      <w:r xmlns:w="http://schemas.openxmlformats.org/wordprocessingml/2006/main">
        <w:t xml:space="preserve">1: Romarbrevet 8:38-39 - "Ty jag är övertygad om att varken död eller liv, varken änglar eller makthavare, varken det som är närvarande eller det som ska komma, varken krafter, varken höjd eller djup eller något annat i allt. skapelsen, kommer att kunna skilja oss från Guds kärlek i Kristus Jesus, vår Herre."</w:t>
      </w:r>
    </w:p>
    <w:p w14:paraId="33C29420" w14:textId="77777777" w:rsidR="00F90BDC" w:rsidRDefault="00F90BDC"/>
    <w:p w14:paraId="4AB97048" w14:textId="77777777" w:rsidR="00F90BDC" w:rsidRDefault="00F90BDC">
      <w:r xmlns:w="http://schemas.openxmlformats.org/wordprocessingml/2006/main">
        <w:t xml:space="preserve">2: Psalm 34:8 - "O, smaka och se att Herren är god! Välsignad är den man som tar sin tillflykt till honom!"</w:t>
      </w:r>
    </w:p>
    <w:p w14:paraId="47156022" w14:textId="77777777" w:rsidR="00F90BDC" w:rsidRDefault="00F90BDC"/>
    <w:p w14:paraId="1A15DA5C" w14:textId="77777777" w:rsidR="00F90BDC" w:rsidRDefault="00F90BDC">
      <w:r xmlns:w="http://schemas.openxmlformats.org/wordprocessingml/2006/main">
        <w:t xml:space="preserve">Lukas 10:12 Men jag säger er att det skall vara drägligare på den dagen för Sodom än för den staden.</w:t>
      </w:r>
    </w:p>
    <w:p w14:paraId="5366C560" w14:textId="77777777" w:rsidR="00F90BDC" w:rsidRDefault="00F90BDC"/>
    <w:p w14:paraId="28AED86E" w14:textId="77777777" w:rsidR="00F90BDC" w:rsidRDefault="00F90BDC">
      <w:r xmlns:w="http://schemas.openxmlformats.org/wordprocessingml/2006/main">
        <w:t xml:space="preserve">Gud kommer att döma dem som inte är lydiga honom hårdare än de som är det.</w:t>
      </w:r>
    </w:p>
    <w:p w14:paraId="56B1C4A8" w14:textId="77777777" w:rsidR="00F90BDC" w:rsidRDefault="00F90BDC"/>
    <w:p w14:paraId="7CD252EB" w14:textId="77777777" w:rsidR="00F90BDC" w:rsidRDefault="00F90BDC">
      <w:r xmlns:w="http://schemas.openxmlformats.org/wordprocessingml/2006/main">
        <w:t xml:space="preserve">1: Gud är en rättvis domare och låter inte de ogudaktiga gå ostraffade.</w:t>
      </w:r>
    </w:p>
    <w:p w14:paraId="2BC4052C" w14:textId="77777777" w:rsidR="00F90BDC" w:rsidRDefault="00F90BDC"/>
    <w:p w14:paraId="1A072FF2" w14:textId="77777777" w:rsidR="00F90BDC" w:rsidRDefault="00F90BDC">
      <w:r xmlns:w="http://schemas.openxmlformats.org/wordprocessingml/2006/main">
        <w:t xml:space="preserve">2: Lyd Gud och finn dig rättfärdig i hans ögon.</w:t>
      </w:r>
    </w:p>
    <w:p w14:paraId="20C70AEB" w14:textId="77777777" w:rsidR="00F90BDC" w:rsidRDefault="00F90BDC"/>
    <w:p w14:paraId="0EFA8F19" w14:textId="77777777" w:rsidR="00F90BDC" w:rsidRDefault="00F90BDC">
      <w:r xmlns:w="http://schemas.openxmlformats.org/wordprocessingml/2006/main">
        <w:t xml:space="preserve">1: Romarbrevet 2:6-8 - Gud "kommer att ge var och en efter hans gärningar: evigt liv åt dem som </w:t>
      </w:r>
      <w:r xmlns:w="http://schemas.openxmlformats.org/wordprocessingml/2006/main">
        <w:lastRenderedPageBreak xmlns:w="http://schemas.openxmlformats.org/wordprocessingml/2006/main"/>
      </w:r>
      <w:r xmlns:w="http://schemas.openxmlformats.org/wordprocessingml/2006/main">
        <w:t xml:space="preserve">genom tålmodig fortsättning i att göra gott söker ära, ära och odödlighet, men åt dem som söker sig själva och lyda inte sanningen, utan lyd orättfärdigheten – vrede och vrede.</w:t>
      </w:r>
    </w:p>
    <w:p w14:paraId="3D506EA0" w14:textId="77777777" w:rsidR="00F90BDC" w:rsidRDefault="00F90BDC"/>
    <w:p w14:paraId="51B0C0F9" w14:textId="77777777" w:rsidR="00F90BDC" w:rsidRDefault="00F90BDC">
      <w:r xmlns:w="http://schemas.openxmlformats.org/wordprocessingml/2006/main">
        <w:t xml:space="preserve">2: Jesaja 1:16-17 - Tvätta er, gör er rena; Lägg bort det onda i dina gärningar från mina ögon. Upphör att göra ont, Lär dig att göra gott; Sök rättvisa, tillrättavisa förtryckaren; Försvara de faderlösa, vädja för änkan.</w:t>
      </w:r>
    </w:p>
    <w:p w14:paraId="04E7E9ED" w14:textId="77777777" w:rsidR="00F90BDC" w:rsidRDefault="00F90BDC"/>
    <w:p w14:paraId="5005D7ED" w14:textId="77777777" w:rsidR="00F90BDC" w:rsidRDefault="00F90BDC">
      <w:r xmlns:w="http://schemas.openxmlformats.org/wordprocessingml/2006/main">
        <w:t xml:space="preserve">Lukas 10:13 Ve dig, Chorazin! ve dig, Betsaida! ty om de väldiga gärningar hade utförts i Tyrus och Sidon, som har gjorts i er, så hade de för en lång tid sedan omvänt sig, sittande i säck och aska.</w:t>
      </w:r>
    </w:p>
    <w:p w14:paraId="0B398D19" w14:textId="77777777" w:rsidR="00F90BDC" w:rsidRDefault="00F90BDC"/>
    <w:p w14:paraId="39E69E12" w14:textId="77777777" w:rsidR="00F90BDC" w:rsidRDefault="00F90BDC">
      <w:r xmlns:w="http://schemas.openxmlformats.org/wordprocessingml/2006/main">
        <w:t xml:space="preserve">Jesus förklarar elände över två galileiska städer för att de vägrade att omvända sig trots att han bevittnade hans mäktiga gärningar.</w:t>
      </w:r>
    </w:p>
    <w:p w14:paraId="5F4AF5E6" w14:textId="77777777" w:rsidR="00F90BDC" w:rsidRDefault="00F90BDC"/>
    <w:p w14:paraId="59C85ED5" w14:textId="77777777" w:rsidR="00F90BDC" w:rsidRDefault="00F90BDC">
      <w:r xmlns:w="http://schemas.openxmlformats.org/wordprocessingml/2006/main">
        <w:t xml:space="preserve">1. Att känna igen Guds mirakel och svara i omvändelse</w:t>
      </w:r>
    </w:p>
    <w:p w14:paraId="76EAE8E4" w14:textId="77777777" w:rsidR="00F90BDC" w:rsidRDefault="00F90BDC"/>
    <w:p w14:paraId="2CF57907" w14:textId="77777777" w:rsidR="00F90BDC" w:rsidRDefault="00F90BDC">
      <w:r xmlns:w="http://schemas.openxmlformats.org/wordprocessingml/2006/main">
        <w:t xml:space="preserve">2. Konsekvenserna av vägran att erkänna Guds kraft</w:t>
      </w:r>
    </w:p>
    <w:p w14:paraId="6030C14E" w14:textId="77777777" w:rsidR="00F90BDC" w:rsidRDefault="00F90BDC"/>
    <w:p w14:paraId="4974BD47" w14:textId="77777777" w:rsidR="00F90BDC" w:rsidRDefault="00F90BDC">
      <w:r xmlns:w="http://schemas.openxmlformats.org/wordprocessingml/2006/main">
        <w:t xml:space="preserve">1. Jesaja 45:22 - "Vänd dig till mig och bli frälst, alla era ändar på jorden; ty jag är Gud, och det finns ingen annan."</w:t>
      </w:r>
    </w:p>
    <w:p w14:paraId="1E8E34DF" w14:textId="77777777" w:rsidR="00F90BDC" w:rsidRDefault="00F90BDC"/>
    <w:p w14:paraId="508F0DF3" w14:textId="77777777" w:rsidR="00F90BDC" w:rsidRDefault="00F90BDC">
      <w:r xmlns:w="http://schemas.openxmlformats.org/wordprocessingml/2006/main">
        <w:t xml:space="preserve">2. Romarbrevet 10:9-10 - "Om du med din mun bekänner att Jesus är Herre och i ditt hjärta tror att Gud har uppväckt honom från de döda, kommer du att bli frälst. Ty det är med ditt hjärta du tror och blir rättfärdig, och det är med din mun som du bekänner och blir frälst.”</w:t>
      </w:r>
    </w:p>
    <w:p w14:paraId="1B17134C" w14:textId="77777777" w:rsidR="00F90BDC" w:rsidRDefault="00F90BDC"/>
    <w:p w14:paraId="5F4C134A" w14:textId="77777777" w:rsidR="00F90BDC" w:rsidRDefault="00F90BDC">
      <w:r xmlns:w="http://schemas.openxmlformats.org/wordprocessingml/2006/main">
        <w:t xml:space="preserve">Lukas 10:14 Men det skall vara drägligare för Tyrus och Sidon vid domen än för er.</w:t>
      </w:r>
    </w:p>
    <w:p w14:paraId="048CDF12" w14:textId="77777777" w:rsidR="00F90BDC" w:rsidRDefault="00F90BDC"/>
    <w:p w14:paraId="2B565935" w14:textId="77777777" w:rsidR="00F90BDC" w:rsidRDefault="00F90BDC">
      <w:r xmlns:w="http://schemas.openxmlformats.org/wordprocessingml/2006/main">
        <w:t xml:space="preserve">Jesus varnar sina lärjungar att straffet för dem som förkastar dem kommer att bli värre än för Tyrus och Sidon.</w:t>
      </w:r>
    </w:p>
    <w:p w14:paraId="2AA90B6A" w14:textId="77777777" w:rsidR="00F90BDC" w:rsidRDefault="00F90BDC"/>
    <w:p w14:paraId="3227AE16" w14:textId="77777777" w:rsidR="00F90BDC" w:rsidRDefault="00F90BDC">
      <w:r xmlns:w="http://schemas.openxmlformats.org/wordprocessingml/2006/main">
        <w:t xml:space="preserve">1. "Att leva som Jesu vittnen: konsekvenserna av avslag"</w:t>
      </w:r>
    </w:p>
    <w:p w14:paraId="374E4DE5" w14:textId="77777777" w:rsidR="00F90BDC" w:rsidRDefault="00F90BDC"/>
    <w:p w14:paraId="520F241B" w14:textId="77777777" w:rsidR="00F90BDC" w:rsidRDefault="00F90BDC">
      <w:r xmlns:w="http://schemas.openxmlformats.org/wordprocessingml/2006/main">
        <w:t xml:space="preserve">2. "Guds vrede: varför förkastande av evangeliet är värre än okunnighet"</w:t>
      </w:r>
    </w:p>
    <w:p w14:paraId="29E8F873" w14:textId="77777777" w:rsidR="00F90BDC" w:rsidRDefault="00F90BDC"/>
    <w:p w14:paraId="6990290B" w14:textId="77777777" w:rsidR="00F90BDC" w:rsidRDefault="00F90BDC">
      <w:r xmlns:w="http://schemas.openxmlformats.org/wordprocessingml/2006/main">
        <w:t xml:space="preserve">1. Matteus 11:20-24 – Jesus varnar städerna Chorazin, Betsaida och Kapernaum för det större straffet för deras otro.</w:t>
      </w:r>
    </w:p>
    <w:p w14:paraId="5A837FF5" w14:textId="77777777" w:rsidR="00F90BDC" w:rsidRDefault="00F90BDC"/>
    <w:p w14:paraId="01D0C89A" w14:textId="77777777" w:rsidR="00F90BDC" w:rsidRDefault="00F90BDC">
      <w:r xmlns:w="http://schemas.openxmlformats.org/wordprocessingml/2006/main">
        <w:t xml:space="preserve">2. Romarbrevet 11:22 – Guds barmhärtighet utsträcks till dem som inte känner honom, men hans vrede är förbehållen dem som har förkastat honom.</w:t>
      </w:r>
    </w:p>
    <w:p w14:paraId="41AC7351" w14:textId="77777777" w:rsidR="00F90BDC" w:rsidRDefault="00F90BDC"/>
    <w:p w14:paraId="0FD0CD30" w14:textId="77777777" w:rsidR="00F90BDC" w:rsidRDefault="00F90BDC">
      <w:r xmlns:w="http://schemas.openxmlformats.org/wordprocessingml/2006/main">
        <w:t xml:space="preserve">Lukas 10:15 Och du, Kapernaum, som är upphöjd till himlen, skall kastas ner till helvetet.</w:t>
      </w:r>
    </w:p>
    <w:p w14:paraId="585C5DFD" w14:textId="77777777" w:rsidR="00F90BDC" w:rsidRDefault="00F90BDC"/>
    <w:p w14:paraId="6A8E8B8C" w14:textId="77777777" w:rsidR="00F90BDC" w:rsidRDefault="00F90BDC">
      <w:r xmlns:w="http://schemas.openxmlformats.org/wordprocessingml/2006/main">
        <w:t xml:space="preserve">Jesus varnar Kapernaum att om den inte omvänder sig kommer den att kastas ner till helvetet.</w:t>
      </w:r>
    </w:p>
    <w:p w14:paraId="798C757D" w14:textId="77777777" w:rsidR="00F90BDC" w:rsidRDefault="00F90BDC"/>
    <w:p w14:paraId="1C843160" w14:textId="77777777" w:rsidR="00F90BDC" w:rsidRDefault="00F90BDC">
      <w:r xmlns:w="http://schemas.openxmlformats.org/wordprocessingml/2006/main">
        <w:t xml:space="preserve">1. Jesu varning: Omvänd er eller möta evigt straff</w:t>
      </w:r>
    </w:p>
    <w:p w14:paraId="1666F82F" w14:textId="77777777" w:rsidR="00F90BDC" w:rsidRDefault="00F90BDC"/>
    <w:p w14:paraId="074BE16B" w14:textId="77777777" w:rsidR="00F90BDC" w:rsidRDefault="00F90BDC">
      <w:r xmlns:w="http://schemas.openxmlformats.org/wordprocessingml/2006/main">
        <w:t xml:space="preserve">2. Konsekvenserna av att vägra omvända sig: Kapernaum som en varning</w:t>
      </w:r>
    </w:p>
    <w:p w14:paraId="05137E25" w14:textId="77777777" w:rsidR="00F90BDC" w:rsidRDefault="00F90BDC"/>
    <w:p w14:paraId="57DB14BA" w14:textId="77777777" w:rsidR="00F90BDC" w:rsidRDefault="00F90BDC">
      <w:r xmlns:w="http://schemas.openxmlformats.org/wordprocessingml/2006/main">
        <w:t xml:space="preserve">1. Matteus 11:20-24 – Jesus tillrättavisar städerna Chorazin och Betsaida för att de inte omvände sig trots hans mirakel.</w:t>
      </w:r>
    </w:p>
    <w:p w14:paraId="0AB701C2" w14:textId="77777777" w:rsidR="00F90BDC" w:rsidRDefault="00F90BDC"/>
    <w:p w14:paraId="29CB2F51" w14:textId="77777777" w:rsidR="00F90BDC" w:rsidRDefault="00F90BDC">
      <w:r xmlns:w="http://schemas.openxmlformats.org/wordprocessingml/2006/main">
        <w:t xml:space="preserve">2. Jesaja 5:14 – Gud kommer att straffa dem som förkastar hans ord.</w:t>
      </w:r>
    </w:p>
    <w:p w14:paraId="72E306F9" w14:textId="77777777" w:rsidR="00F90BDC" w:rsidRDefault="00F90BDC"/>
    <w:p w14:paraId="0A8F626A" w14:textId="77777777" w:rsidR="00F90BDC" w:rsidRDefault="00F90BDC">
      <w:r xmlns:w="http://schemas.openxmlformats.org/wordprocessingml/2006/main">
        <w:t xml:space="preserve">Luk 10:16 Den som hör er hör mig; och den som föraktar dig föraktar mig; och den som föraktar mig föraktar honom som har sänt mig.</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belyser att Jesu lärjungar ska respekteras, och all respektlöshet riktad mot dem är detsamma som att respektera Jesus och Gud.</w:t>
      </w:r>
    </w:p>
    <w:p w14:paraId="7864743C" w14:textId="77777777" w:rsidR="00F90BDC" w:rsidRDefault="00F90BDC"/>
    <w:p w14:paraId="40CC2C0A" w14:textId="77777777" w:rsidR="00F90BDC" w:rsidRDefault="00F90BDC">
      <w:r xmlns:w="http://schemas.openxmlformats.org/wordprocessingml/2006/main">
        <w:t xml:space="preserve">1. Jesu lärjungar ska ses som representanter för Guds vilja och bör behandlas med respekt.</w:t>
      </w:r>
    </w:p>
    <w:p w14:paraId="73C25A6A" w14:textId="77777777" w:rsidR="00F90BDC" w:rsidRDefault="00F90BDC"/>
    <w:p w14:paraId="02138C19" w14:textId="77777777" w:rsidR="00F90BDC" w:rsidRDefault="00F90BDC">
      <w:r xmlns:w="http://schemas.openxmlformats.org/wordprocessingml/2006/main">
        <w:t xml:space="preserve">2. Att respektlösa Jesu lärjungar är likvärdigt med att respektera Jesus och Gud, och bör inte göras.</w:t>
      </w:r>
    </w:p>
    <w:p w14:paraId="42F24AA9" w14:textId="77777777" w:rsidR="00F90BDC" w:rsidRDefault="00F90BDC"/>
    <w:p w14:paraId="64271C59" w14:textId="77777777" w:rsidR="00F90BDC" w:rsidRDefault="00F90BDC">
      <w:r xmlns:w="http://schemas.openxmlformats.org/wordprocessingml/2006/main">
        <w:t xml:space="preserve">1. Romarbrevet 13:1-7 - Låt varje själ underordna sig de högre makterna. För det finns ingen makt utom från Gud: de krafter som finns är förordnade av Gud.</w:t>
      </w:r>
    </w:p>
    <w:p w14:paraId="4B7762D7" w14:textId="77777777" w:rsidR="00F90BDC" w:rsidRDefault="00F90BDC"/>
    <w:p w14:paraId="3E17AA26" w14:textId="77777777" w:rsidR="00F90BDC" w:rsidRDefault="00F90BDC">
      <w:r xmlns:w="http://schemas.openxmlformats.org/wordprocessingml/2006/main">
        <w:t xml:space="preserve">2. Matteus 7:12 - Allt vad ni vill att människorna ska göra mot er, det skall ni också göra mot dem, ty detta är lagen och profeterna.</w:t>
      </w:r>
    </w:p>
    <w:p w14:paraId="2CE737B1" w14:textId="77777777" w:rsidR="00F90BDC" w:rsidRDefault="00F90BDC"/>
    <w:p w14:paraId="3D504A82" w14:textId="77777777" w:rsidR="00F90BDC" w:rsidRDefault="00F90BDC">
      <w:r xmlns:w="http://schemas.openxmlformats.org/wordprocessingml/2006/main">
        <w:t xml:space="preserve">Lukas 10:17 Och de sjuttio återvände med glädje och sade: "Herre, även de onda andarna är underordnade oss genom ditt namn."</w:t>
      </w:r>
    </w:p>
    <w:p w14:paraId="4C472276" w14:textId="77777777" w:rsidR="00F90BDC" w:rsidRDefault="00F90BDC"/>
    <w:p w14:paraId="6001DC69" w14:textId="77777777" w:rsidR="00F90BDC" w:rsidRDefault="00F90BDC">
      <w:r xmlns:w="http://schemas.openxmlformats.org/wordprocessingml/2006/main">
        <w:t xml:space="preserve">Lärjungarna blev fyllda av glädje när de fick reda på att de hade auktoritet över djävlarna genom Jesu namn.</w:t>
      </w:r>
    </w:p>
    <w:p w14:paraId="4271964A" w14:textId="77777777" w:rsidR="00F90BDC" w:rsidRDefault="00F90BDC"/>
    <w:p w14:paraId="1A9F6F2D" w14:textId="77777777" w:rsidR="00F90BDC" w:rsidRDefault="00F90BDC">
      <w:r xmlns:w="http://schemas.openxmlformats.org/wordprocessingml/2006/main">
        <w:t xml:space="preserve">1. Kraften i Jesu namn - Undersöka troendes auktoritet</w:t>
      </w:r>
    </w:p>
    <w:p w14:paraId="7178C01A" w14:textId="77777777" w:rsidR="00F90BDC" w:rsidRDefault="00F90BDC"/>
    <w:p w14:paraId="406E8C79" w14:textId="77777777" w:rsidR="00F90BDC" w:rsidRDefault="00F90BDC">
      <w:r xmlns:w="http://schemas.openxmlformats.org/wordprocessingml/2006/main">
        <w:t xml:space="preserve">2. Glädje i tjänst - Lär dig av lärjungens svar</w:t>
      </w:r>
    </w:p>
    <w:p w14:paraId="6C0FCE81" w14:textId="77777777" w:rsidR="00F90BDC" w:rsidRDefault="00F90BDC"/>
    <w:p w14:paraId="35720ED2" w14:textId="77777777" w:rsidR="00F90BDC" w:rsidRDefault="00F90BDC">
      <w:r xmlns:w="http://schemas.openxmlformats.org/wordprocessingml/2006/main">
        <w:t xml:space="preserve">1. Matteus 28:18-20 - Jesu stora uppdrag och den auktoritet som ges till troende</w:t>
      </w:r>
    </w:p>
    <w:p w14:paraId="73AF4DC0" w14:textId="77777777" w:rsidR="00F90BDC" w:rsidRDefault="00F90BDC"/>
    <w:p w14:paraId="2746B92F" w14:textId="77777777" w:rsidR="00F90BDC" w:rsidRDefault="00F90BDC">
      <w:r xmlns:w="http://schemas.openxmlformats.org/wordprocessingml/2006/main">
        <w:t xml:space="preserve">2. Efesierbrevet 6:10-18 - Att ta på sig Guds rustning för andlig krigföring</w:t>
      </w:r>
    </w:p>
    <w:p w14:paraId="5F3B126B" w14:textId="77777777" w:rsidR="00F90BDC" w:rsidRDefault="00F90BDC"/>
    <w:p w14:paraId="783E849C" w14:textId="77777777" w:rsidR="00F90BDC" w:rsidRDefault="00F90BDC">
      <w:r xmlns:w="http://schemas.openxmlformats.org/wordprocessingml/2006/main">
        <w:t xml:space="preserve">Lukas 10:18 Och han sade till dem: Jag såg Satan falla från himlen som en blixt.</w:t>
      </w:r>
    </w:p>
    <w:p w14:paraId="11724A8A" w14:textId="77777777" w:rsidR="00F90BDC" w:rsidRDefault="00F90BDC"/>
    <w:p w14:paraId="68A238F7" w14:textId="77777777" w:rsidR="00F90BDC" w:rsidRDefault="00F90BDC">
      <w:r xmlns:w="http://schemas.openxmlformats.org/wordprocessingml/2006/main">
        <w:t xml:space="preserve">Detta avsnitt beskriver Jesu vision av att Satan kastas ut från himlen som en blixt.</w:t>
      </w:r>
    </w:p>
    <w:p w14:paraId="32705BB6" w14:textId="77777777" w:rsidR="00F90BDC" w:rsidRDefault="00F90BDC"/>
    <w:p w14:paraId="1B7B11E3" w14:textId="77777777" w:rsidR="00F90BDC" w:rsidRDefault="00F90BDC">
      <w:r xmlns:w="http://schemas.openxmlformats.org/wordprocessingml/2006/main">
        <w:t xml:space="preserve">1. Satans verklighet och makt i våra liv</w:t>
      </w:r>
    </w:p>
    <w:p w14:paraId="5B69F0DA" w14:textId="77777777" w:rsidR="00F90BDC" w:rsidRDefault="00F90BDC"/>
    <w:p w14:paraId="0A49CEAA" w14:textId="77777777" w:rsidR="00F90BDC" w:rsidRDefault="00F90BDC">
      <w:r xmlns:w="http://schemas.openxmlformats.org/wordprocessingml/2006/main">
        <w:t xml:space="preserve">2. Konsekvenserna av att förkasta Guds auktoritet</w:t>
      </w:r>
    </w:p>
    <w:p w14:paraId="4C89FFB6" w14:textId="77777777" w:rsidR="00F90BDC" w:rsidRDefault="00F90BDC"/>
    <w:p w14:paraId="6523CC8C" w14:textId="77777777" w:rsidR="00F90BDC" w:rsidRDefault="00F90BDC">
      <w:r xmlns:w="http://schemas.openxmlformats.org/wordprocessingml/2006/main">
        <w:t xml:space="preserve">1. Jesaja 14:12-15 – Satans fall</w:t>
      </w:r>
    </w:p>
    <w:p w14:paraId="296AF220" w14:textId="77777777" w:rsidR="00F90BDC" w:rsidRDefault="00F90BDC"/>
    <w:p w14:paraId="06D7723F" w14:textId="77777777" w:rsidR="00F90BDC" w:rsidRDefault="00F90BDC">
      <w:r xmlns:w="http://schemas.openxmlformats.org/wordprocessingml/2006/main">
        <w:t xml:space="preserve">2. Efesierbrevet 6:11-12 - Att ta på sig Guds hela vapenrustning</w:t>
      </w:r>
    </w:p>
    <w:p w14:paraId="12468C58" w14:textId="77777777" w:rsidR="00F90BDC" w:rsidRDefault="00F90BDC"/>
    <w:p w14:paraId="3782BAF3" w14:textId="77777777" w:rsidR="00F90BDC" w:rsidRDefault="00F90BDC">
      <w:r xmlns:w="http://schemas.openxmlformats.org/wordprocessingml/2006/main">
        <w:t xml:space="preserve">Lukas 10:19 Se, jag ger er makt att trampa på ormar och skorpioner och över all fiendens makt, och ingenting skall på något sätt skada er.</w:t>
      </w:r>
    </w:p>
    <w:p w14:paraId="2D4AD1D9" w14:textId="77777777" w:rsidR="00F90BDC" w:rsidRDefault="00F90BDC"/>
    <w:p w14:paraId="2A6135F2" w14:textId="77777777" w:rsidR="00F90BDC" w:rsidRDefault="00F90BDC">
      <w:r xmlns:w="http://schemas.openxmlformats.org/wordprocessingml/2006/main">
        <w:t xml:space="preserve">Jesus ger oss kraften att övervinna all fiendens makt och lovar att ingenting kommer att skada oss.</w:t>
      </w:r>
    </w:p>
    <w:p w14:paraId="6E5F3CA9" w14:textId="77777777" w:rsidR="00F90BDC" w:rsidRDefault="00F90BDC"/>
    <w:p w14:paraId="56A6FEA1" w14:textId="77777777" w:rsidR="00F90BDC" w:rsidRDefault="00F90BDC">
      <w:r xmlns:w="http://schemas.openxmlformats.org/wordprocessingml/2006/main">
        <w:t xml:space="preserve">1. Jesu kraft: Hur man blir oskadd av fienden</w:t>
      </w:r>
    </w:p>
    <w:p w14:paraId="5F833B3B" w14:textId="77777777" w:rsidR="00F90BDC" w:rsidRDefault="00F90BDC"/>
    <w:p w14:paraId="488430FB" w14:textId="77777777" w:rsidR="00F90BDC" w:rsidRDefault="00F90BDC">
      <w:r xmlns:w="http://schemas.openxmlformats.org/wordprocessingml/2006/main">
        <w:t xml:space="preserve">2. Att övervinna rädsla med Jesu kraft</w:t>
      </w:r>
    </w:p>
    <w:p w14:paraId="1257F244" w14:textId="77777777" w:rsidR="00F90BDC" w:rsidRDefault="00F90BDC"/>
    <w:p w14:paraId="52F5CF74" w14:textId="77777777" w:rsidR="00F90BDC" w:rsidRDefault="00F90BDC">
      <w:r xmlns:w="http://schemas.openxmlformats.org/wordprocessingml/2006/main">
        <w:t xml:space="preserve">1. Romarbrevet 8:31 - Vad ska vi då säga om dessa saker? Om Gud är för oss, vem kan vara emot oss?</w:t>
      </w:r>
    </w:p>
    <w:p w14:paraId="3B246A2F" w14:textId="77777777" w:rsidR="00F90BDC" w:rsidRDefault="00F90BDC"/>
    <w:p w14:paraId="7F0A6D21" w14:textId="77777777" w:rsidR="00F90BDC" w:rsidRDefault="00F90BDC">
      <w:r xmlns:w="http://schemas.openxmlformats.org/wordprocessingml/2006/main">
        <w:t xml:space="preserve">2. Psaltaren 91:3-4 - Sannerligen, han ska rädda dig från fågelfäktarens snara och från den bullrande </w:t>
      </w:r>
      <w:r xmlns:w="http://schemas.openxmlformats.org/wordprocessingml/2006/main">
        <w:lastRenderedPageBreak xmlns:w="http://schemas.openxmlformats.org/wordprocessingml/2006/main"/>
      </w:r>
      <w:r xmlns:w="http://schemas.openxmlformats.org/wordprocessingml/2006/main">
        <w:t xml:space="preserve">pest. Han ska täcka dig med sina fjädrar, och under hans vingar ska du lita på: hans sanning är din sköld och din spänne.</w:t>
      </w:r>
    </w:p>
    <w:p w14:paraId="4E0985F2" w14:textId="77777777" w:rsidR="00F90BDC" w:rsidRDefault="00F90BDC"/>
    <w:p w14:paraId="5E647199" w14:textId="77777777" w:rsidR="00F90BDC" w:rsidRDefault="00F90BDC">
      <w:r xmlns:w="http://schemas.openxmlformats.org/wordprocessingml/2006/main">
        <w:t xml:space="preserve">Lukas 10:20 Men gläd dig inte över att andarna är underordnade dig; men gläds hellre, ty era namn är skrivna i himlen.</w:t>
      </w:r>
    </w:p>
    <w:p w14:paraId="4E66EEDF" w14:textId="77777777" w:rsidR="00F90BDC" w:rsidRDefault="00F90BDC"/>
    <w:p w14:paraId="5DE6B741" w14:textId="77777777" w:rsidR="00F90BDC" w:rsidRDefault="00F90BDC">
      <w:r xmlns:w="http://schemas.openxmlformats.org/wordprocessingml/2006/main">
        <w:t xml:space="preserve">Gläd dig över att vara frälst och ha ditt namn skrivet i himlen, inte över att ha makt över andar.</w:t>
      </w:r>
    </w:p>
    <w:p w14:paraId="77111512" w14:textId="77777777" w:rsidR="00F90BDC" w:rsidRDefault="00F90BDC"/>
    <w:p w14:paraId="65625949" w14:textId="77777777" w:rsidR="00F90BDC" w:rsidRDefault="00F90BDC">
      <w:r xmlns:w="http://schemas.openxmlformats.org/wordprocessingml/2006/main">
        <w:t xml:space="preserve">1. Glädjas över frälsningen: Våra namn skrivna i himlen</w:t>
      </w:r>
    </w:p>
    <w:p w14:paraId="09082834" w14:textId="77777777" w:rsidR="00F90BDC" w:rsidRDefault="00F90BDC"/>
    <w:p w14:paraId="18FB0ED6" w14:textId="77777777" w:rsidR="00F90BDC" w:rsidRDefault="00F90BDC">
      <w:r xmlns:w="http://schemas.openxmlformats.org/wordprocessingml/2006/main">
        <w:t xml:space="preserve">2. Auktoritetskraften: Glädjas över de andar som är föremål för oss</w:t>
      </w:r>
    </w:p>
    <w:p w14:paraId="7274E734" w14:textId="77777777" w:rsidR="00F90BDC" w:rsidRDefault="00F90BDC"/>
    <w:p w14:paraId="09D6B054" w14:textId="77777777" w:rsidR="00F90BDC" w:rsidRDefault="00F90BDC">
      <w:r xmlns:w="http://schemas.openxmlformats.org/wordprocessingml/2006/main">
        <w:t xml:space="preserve">1. Romarbrevet 10:13 - Ty var och en som åkallar Herrens namn skall bli frälst.</w:t>
      </w:r>
    </w:p>
    <w:p w14:paraId="0C373281" w14:textId="77777777" w:rsidR="00F90BDC" w:rsidRDefault="00F90BDC"/>
    <w:p w14:paraId="3C9923E1" w14:textId="77777777" w:rsidR="00F90BDC" w:rsidRDefault="00F90BDC">
      <w:r xmlns:w="http://schemas.openxmlformats.org/wordprocessingml/2006/main">
        <w:t xml:space="preserve">2. Efesierbrevet 2:8-9 - Ty av nåd är ni frälsta genom tro; och det inte av er själva: det är Guds gåva. Inte av gärningar, för att inte någon ska berömma sig.</w:t>
      </w:r>
    </w:p>
    <w:p w14:paraId="5A023E3C" w14:textId="77777777" w:rsidR="00F90BDC" w:rsidRDefault="00F90BDC"/>
    <w:p w14:paraId="231A7949" w14:textId="77777777" w:rsidR="00F90BDC" w:rsidRDefault="00F90BDC">
      <w:r xmlns:w="http://schemas.openxmlformats.org/wordprocessingml/2006/main">
        <w:t xml:space="preserve">Lukas 10:21 I den stunden gladde Jesus sig i anden och sade: "Jag tackar dig, Fader, himmelens och jordens Herre, att du har dolt detta för visa och förståndiga och uppenbarat det för spädbarn. Far; ty så syntes det gott i dina ögon.</w:t>
      </w:r>
    </w:p>
    <w:p w14:paraId="49ABB82A" w14:textId="77777777" w:rsidR="00F90BDC" w:rsidRDefault="00F90BDC"/>
    <w:p w14:paraId="5BC50A82" w14:textId="77777777" w:rsidR="00F90BDC" w:rsidRDefault="00F90BDC">
      <w:r xmlns:w="http://schemas.openxmlformats.org/wordprocessingml/2006/main">
        <w:t xml:space="preserve">Jesus gläds åt Faderns beslut att uppenbara Guds sanning för dem som är ödmjuka och barnsliga.</w:t>
      </w:r>
    </w:p>
    <w:p w14:paraId="3131029B" w14:textId="77777777" w:rsidR="00F90BDC" w:rsidRDefault="00F90BDC"/>
    <w:p w14:paraId="403DC4EF" w14:textId="77777777" w:rsidR="00F90BDC" w:rsidRDefault="00F90BDC">
      <w:r xmlns:w="http://schemas.openxmlformats.org/wordprocessingml/2006/main">
        <w:t xml:space="preserve">1. Gläd dig över Faderns vilja: Fira Guds gudomliga uppenbarelse</w:t>
      </w:r>
    </w:p>
    <w:p w14:paraId="1CB8C963" w14:textId="77777777" w:rsidR="00F90BDC" w:rsidRDefault="00F90BDC"/>
    <w:p w14:paraId="78129628" w14:textId="77777777" w:rsidR="00F90BDC" w:rsidRDefault="00F90BDC">
      <w:r xmlns:w="http://schemas.openxmlformats.org/wordprocessingml/2006/main">
        <w:t xml:space="preserve">2. Ödmjukhet inför Herren: Välsignelsen av en barnlik tro</w:t>
      </w:r>
    </w:p>
    <w:p w14:paraId="7C176966" w14:textId="77777777" w:rsidR="00F90BDC" w:rsidRDefault="00F90BDC"/>
    <w:p w14:paraId="29336B69" w14:textId="77777777" w:rsidR="00F90BDC" w:rsidRDefault="00F90BDC">
      <w:r xmlns:w="http://schemas.openxmlformats.org/wordprocessingml/2006/main">
        <w:t xml:space="preserve">1. Matteus 11:25-26 "Vid den tiden sade Jesus: "Jag prisar dig, Fader, himmelens och jordens Herre, för att du har dolt detta för de visa och lärda och uppenbarat det för små barn. Ja, fader, för detta var vad du hade lust att göra."</w:t>
      </w:r>
    </w:p>
    <w:p w14:paraId="34AC70A4" w14:textId="77777777" w:rsidR="00F90BDC" w:rsidRDefault="00F90BDC"/>
    <w:p w14:paraId="566A00B8" w14:textId="77777777" w:rsidR="00F90BDC" w:rsidRDefault="00F90BDC">
      <w:r xmlns:w="http://schemas.openxmlformats.org/wordprocessingml/2006/main">
        <w:t xml:space="preserve">2. Jakob 4:6-10 "Men han ger oss mer nåd. Det är därför som Skriften säger: "Gud står emot de högmodiga men visar de ödmjuka nåd." Så ödmjuk er under Guds mäktiga kraft och i rätt tid. han kommer att lyfta upp dig till ära. Ge alla dina bekymmer och bekymmer till Gud, för han bryr sig om dig. Var självbehärskad och alert. Din fiende djävulen strövar omkring som ett rytande lejon och letar efter någon att sluka. Stå emot honom, stå fasta i tron, eftersom du vet att dina bröder och systrar i hela världen går igenom samma slags lidanden, och all nådens Gud, som kallade dig till sin eviga härlighet i Kristus, efter att du har lidit en liten stund, han skall själv återupprätta dig och göra dig stark, fast och orubblig."</w:t>
      </w:r>
    </w:p>
    <w:p w14:paraId="3BAA7513" w14:textId="77777777" w:rsidR="00F90BDC" w:rsidRDefault="00F90BDC"/>
    <w:p w14:paraId="155A38C4" w14:textId="77777777" w:rsidR="00F90BDC" w:rsidRDefault="00F90BDC">
      <w:r xmlns:w="http://schemas.openxmlformats.org/wordprocessingml/2006/main">
        <w:t xml:space="preserve">Lukas 10:22 Allt är överlämnat åt mig av min Fader, och ingen vet vem Sonen är, utom Fadern; och vem Fadern är, utom Sonen, och den för vilken Sonen vill uppenbara honom.</w:t>
      </w:r>
    </w:p>
    <w:p w14:paraId="41406908" w14:textId="77777777" w:rsidR="00F90BDC" w:rsidRDefault="00F90BDC"/>
    <w:p w14:paraId="5F0A29BA" w14:textId="77777777" w:rsidR="00F90BDC" w:rsidRDefault="00F90BDC">
      <w:r xmlns:w="http://schemas.openxmlformats.org/wordprocessingml/2006/main">
        <w:t xml:space="preserve">Jesus uppenbarar att bara han känner Fadern och bara Fadern känner honom, och han kommer att uppenbara Fadern för dem som han väljer.</w:t>
      </w:r>
    </w:p>
    <w:p w14:paraId="23EFABE6" w14:textId="77777777" w:rsidR="00F90BDC" w:rsidRDefault="00F90BDC"/>
    <w:p w14:paraId="3CA25C8A" w14:textId="77777777" w:rsidR="00F90BDC" w:rsidRDefault="00F90BDC">
      <w:r xmlns:w="http://schemas.openxmlformats.org/wordprocessingml/2006/main">
        <w:t xml:space="preserve">1. Jesu avslöjande natur - att förstå vikten av att Jesus uppenbarar Fadern för dem som han har utvalt.</w:t>
      </w:r>
    </w:p>
    <w:p w14:paraId="3BC4E6A3" w14:textId="77777777" w:rsidR="00F90BDC" w:rsidRDefault="00F90BDC"/>
    <w:p w14:paraId="0BD0C027" w14:textId="77777777" w:rsidR="00F90BDC" w:rsidRDefault="00F90BDC">
      <w:r xmlns:w="http://schemas.openxmlformats.org/wordprocessingml/2006/main">
        <w:t xml:space="preserve">2. Mysteriet med Fadern och Sonen - utforska det unika förhållandet mellan Fadern och Sonen och dess implikationer för oss.</w:t>
      </w:r>
    </w:p>
    <w:p w14:paraId="62684FD7" w14:textId="77777777" w:rsidR="00F90BDC" w:rsidRDefault="00F90BDC"/>
    <w:p w14:paraId="56CBC35F" w14:textId="77777777" w:rsidR="00F90BDC" w:rsidRDefault="00F90BDC">
      <w:r xmlns:w="http://schemas.openxmlformats.org/wordprocessingml/2006/main">
        <w:t xml:space="preserve">1. Matteus 11:25-27 - Vid den tiden svarade Jesus och sade: Jag tackar dig, Fader, himmelens och jordens Herre, för att du har dolt detta för visa och kloka och uppenbarat det för spädbarn.</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16:25-27 – Detta har jag talat till er i ordspråk: men den tid kommer då jag inte mer skall tala till er i ordspråk, utan jag skall visa er tydligt om Fadern.</w:t>
      </w:r>
    </w:p>
    <w:p w14:paraId="20389012" w14:textId="77777777" w:rsidR="00F90BDC" w:rsidRDefault="00F90BDC"/>
    <w:p w14:paraId="34FBCB85" w14:textId="77777777" w:rsidR="00F90BDC" w:rsidRDefault="00F90BDC">
      <w:r xmlns:w="http://schemas.openxmlformats.org/wordprocessingml/2006/main">
        <w:t xml:space="preserve">Lukas 10:23 Och han vände honom till sina lärjungar och sade enskilt: Saliga är de ögon som ser det som ni ser.</w:t>
      </w:r>
    </w:p>
    <w:p w14:paraId="3ABB8402" w14:textId="77777777" w:rsidR="00F90BDC" w:rsidRDefault="00F90BDC"/>
    <w:p w14:paraId="46C420A2" w14:textId="77777777" w:rsidR="00F90BDC" w:rsidRDefault="00F90BDC">
      <w:r xmlns:w="http://schemas.openxmlformats.org/wordprocessingml/2006/main">
        <w:t xml:space="preserve">Lärjungarna är välsignade att se det de ser.</w:t>
      </w:r>
    </w:p>
    <w:p w14:paraId="6D24D3DF" w14:textId="77777777" w:rsidR="00F90BDC" w:rsidRDefault="00F90BDC"/>
    <w:p w14:paraId="38E0F6DE" w14:textId="77777777" w:rsidR="00F90BDC" w:rsidRDefault="00F90BDC">
      <w:r xmlns:w="http://schemas.openxmlformats.org/wordprocessingml/2006/main">
        <w:t xml:space="preserve">1: Gud har gett oss en stor välsignelse i förmågan att se underverken i sin skapelse.</w:t>
      </w:r>
    </w:p>
    <w:p w14:paraId="296B6902" w14:textId="77777777" w:rsidR="00F90BDC" w:rsidRDefault="00F90BDC"/>
    <w:p w14:paraId="18A83AB6" w14:textId="77777777" w:rsidR="00F90BDC" w:rsidRDefault="00F90BDC">
      <w:r xmlns:w="http://schemas.openxmlformats.org/wordprocessingml/2006/main">
        <w:t xml:space="preserve">2: Genom våra ögon kan vi uppleva glädjen över Guds kärlek och försörjning.</w:t>
      </w:r>
    </w:p>
    <w:p w14:paraId="08E10873" w14:textId="77777777" w:rsidR="00F90BDC" w:rsidRDefault="00F90BDC"/>
    <w:p w14:paraId="3C0DDD53" w14:textId="77777777" w:rsidR="00F90BDC" w:rsidRDefault="00F90BDC">
      <w:r xmlns:w="http://schemas.openxmlformats.org/wordprocessingml/2006/main">
        <w:t xml:space="preserve">1: Jesaja 6:1-3 - Året då kung Ussia dog såg jag Herren sitta på en tron, hög och upphöjd; och hans mantel fyllde templet.</w:t>
      </w:r>
    </w:p>
    <w:p w14:paraId="7AF07FCE" w14:textId="77777777" w:rsidR="00F90BDC" w:rsidRDefault="00F90BDC"/>
    <w:p w14:paraId="77640D0D" w14:textId="77777777" w:rsidR="00F90BDC" w:rsidRDefault="00F90BDC">
      <w:r xmlns:w="http://schemas.openxmlformats.org/wordprocessingml/2006/main">
        <w:t xml:space="preserve">2: Matteus 5:8 – Saliga är de rena av hjärtat, ty de skall se Gud.</w:t>
      </w:r>
    </w:p>
    <w:p w14:paraId="54559871" w14:textId="77777777" w:rsidR="00F90BDC" w:rsidRDefault="00F90BDC"/>
    <w:p w14:paraId="72C61677" w14:textId="77777777" w:rsidR="00F90BDC" w:rsidRDefault="00F90BDC">
      <w:r xmlns:w="http://schemas.openxmlformats.org/wordprocessingml/2006/main">
        <w:t xml:space="preserve">Lukas 10:24 Ty jag säger er att många profeter och kungar har velat se det som ni ser och har inte sett det. och att höra det som I hören och inte har hört det.</w:t>
      </w:r>
    </w:p>
    <w:p w14:paraId="3458D741" w14:textId="77777777" w:rsidR="00F90BDC" w:rsidRDefault="00F90BDC"/>
    <w:p w14:paraId="4F46B48D" w14:textId="77777777" w:rsidR="00F90BDC" w:rsidRDefault="00F90BDC">
      <w:r xmlns:w="http://schemas.openxmlformats.org/wordprocessingml/2006/main">
        <w:t xml:space="preserve">Den här versen betonar privilegiet att kunna se och höra det i evangeliet som många profeter och kungar ville uppleva.</w:t>
      </w:r>
    </w:p>
    <w:p w14:paraId="66895A30" w14:textId="77777777" w:rsidR="00F90BDC" w:rsidRDefault="00F90BDC"/>
    <w:p w14:paraId="3E55E2E4" w14:textId="77777777" w:rsidR="00F90BDC" w:rsidRDefault="00F90BDC">
      <w:r xmlns:w="http://schemas.openxmlformats.org/wordprocessingml/2006/main">
        <w:t xml:space="preserve">1. "Privilegiet att höra evangeliet"</w:t>
      </w:r>
    </w:p>
    <w:p w14:paraId="7FEE1D8A" w14:textId="77777777" w:rsidR="00F90BDC" w:rsidRDefault="00F90BDC"/>
    <w:p w14:paraId="6CF039BB" w14:textId="77777777" w:rsidR="00F90BDC" w:rsidRDefault="00F90BDC">
      <w:r xmlns:w="http://schemas.openxmlformats.org/wordprocessingml/2006/main">
        <w:t xml:space="preserve">2. "Värdet av att se vad profeterna och kungarna längtade efter"</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29:18-19, "Och på den dagen skola de döva höra bokens ord, och de blindas ögon skola se ur dunkel och ur mörker. Även de ödmjuka skall öka sin glädje i Herre, och de fattiga bland människorna ska glädja sig över Israels Helige."</w:t>
      </w:r>
    </w:p>
    <w:p w14:paraId="1DCED088" w14:textId="77777777" w:rsidR="00F90BDC" w:rsidRDefault="00F90BDC"/>
    <w:p w14:paraId="2222BBF6" w14:textId="77777777" w:rsidR="00F90BDC" w:rsidRDefault="00F90BDC">
      <w:r xmlns:w="http://schemas.openxmlformats.org/wordprocessingml/2006/main">
        <w:t xml:space="preserve">2. Matteus 13:16-17, "Men saliga är era ögon, ty de ser, och era öron, ty de hör. Ty sannerligen säger jag er, att många profeter och rättfärdiga män har velat se det som ni ser , och har inte sett dem, och att höra det som ni hör och inte höra det."</w:t>
      </w:r>
    </w:p>
    <w:p w14:paraId="29919BF1" w14:textId="77777777" w:rsidR="00F90BDC" w:rsidRDefault="00F90BDC"/>
    <w:p w14:paraId="521842A5" w14:textId="77777777" w:rsidR="00F90BDC" w:rsidRDefault="00F90BDC">
      <w:r xmlns:w="http://schemas.openxmlformats.org/wordprocessingml/2006/main">
        <w:t xml:space="preserve">Lukas 10:25 Och se, en viss lagfaren stod upp och frestade honom och sade: Mästare, vad skall jag göra för att ärva evigt liv?</w:t>
      </w:r>
    </w:p>
    <w:p w14:paraId="07C18278" w14:textId="77777777" w:rsidR="00F90BDC" w:rsidRDefault="00F90BDC"/>
    <w:p w14:paraId="25B6F6DC" w14:textId="77777777" w:rsidR="00F90BDC" w:rsidRDefault="00F90BDC">
      <w:r xmlns:w="http://schemas.openxmlformats.org/wordprocessingml/2006/main">
        <w:t xml:space="preserve">En advokat frågade Jesus vad han måste göra för att ärva evigt liv.</w:t>
      </w:r>
    </w:p>
    <w:p w14:paraId="77291169" w14:textId="77777777" w:rsidR="00F90BDC" w:rsidRDefault="00F90BDC"/>
    <w:p w14:paraId="7D8DF1E3" w14:textId="77777777" w:rsidR="00F90BDC" w:rsidRDefault="00F90BDC">
      <w:r xmlns:w="http://schemas.openxmlformats.org/wordprocessingml/2006/main">
        <w:t xml:space="preserve">1. Uppfylla Guds plan: Hur man får evigt liv.</w:t>
      </w:r>
    </w:p>
    <w:p w14:paraId="49857E56" w14:textId="77777777" w:rsidR="00F90BDC" w:rsidRDefault="00F90BDC"/>
    <w:p w14:paraId="214C803C" w14:textId="77777777" w:rsidR="00F90BDC" w:rsidRDefault="00F90BDC">
      <w:r xmlns:w="http://schemas.openxmlformats.org/wordprocessingml/2006/main">
        <w:t xml:space="preserve">2. Advokatens fråga: Vad måste vi göra för att få evigt liv?</w:t>
      </w:r>
    </w:p>
    <w:p w14:paraId="0EE05338" w14:textId="77777777" w:rsidR="00F90BDC" w:rsidRDefault="00F90BDC"/>
    <w:p w14:paraId="4EE54184" w14:textId="77777777" w:rsidR="00F90BDC" w:rsidRDefault="00F90BDC">
      <w:r xmlns:w="http://schemas.openxmlformats.org/wordprocessingml/2006/main">
        <w:t xml:space="preserve">1. Matteus 19:16-30 – Den rike unge mannen</w:t>
      </w:r>
    </w:p>
    <w:p w14:paraId="4C0F4B4E" w14:textId="77777777" w:rsidR="00F90BDC" w:rsidRDefault="00F90BDC"/>
    <w:p w14:paraId="01C8CDD3" w14:textId="77777777" w:rsidR="00F90BDC" w:rsidRDefault="00F90BDC">
      <w:r xmlns:w="http://schemas.openxmlformats.org/wordprocessingml/2006/main">
        <w:t xml:space="preserve">2. Joh 3:16 - Ty så älskade Gud världen att han gav sin enfödde Son, för att var och en som tror på honom inte ska gå förlorad utan ha evigt liv.</w:t>
      </w:r>
    </w:p>
    <w:p w14:paraId="0F8CCD01" w14:textId="77777777" w:rsidR="00F90BDC" w:rsidRDefault="00F90BDC"/>
    <w:p w14:paraId="27A15F6E" w14:textId="77777777" w:rsidR="00F90BDC" w:rsidRDefault="00F90BDC">
      <w:r xmlns:w="http://schemas.openxmlformats.org/wordprocessingml/2006/main">
        <w:t xml:space="preserve">Lukas 10:26 Han sade till honom: Vad är skrivet i lagen? hur läser du?</w:t>
      </w:r>
    </w:p>
    <w:p w14:paraId="74D6D50D" w14:textId="77777777" w:rsidR="00F90BDC" w:rsidRDefault="00F90BDC"/>
    <w:p w14:paraId="70B8489C" w14:textId="77777777" w:rsidR="00F90BDC" w:rsidRDefault="00F90BDC">
      <w:r xmlns:w="http://schemas.openxmlformats.org/wordprocessingml/2006/main">
        <w:t xml:space="preserve">Jesus lär att för att veta Guds vilja måste vi studera och förstå hans ord.</w:t>
      </w:r>
    </w:p>
    <w:p w14:paraId="68C6704C" w14:textId="77777777" w:rsidR="00F90BDC" w:rsidRDefault="00F90BDC"/>
    <w:p w14:paraId="1FCEF58B" w14:textId="77777777" w:rsidR="00F90BDC" w:rsidRDefault="00F90BDC">
      <w:r xmlns:w="http://schemas.openxmlformats.org/wordprocessingml/2006/main">
        <w:t xml:space="preserve">1. Vikten av att känna till och förstå Guds ord</w:t>
      </w:r>
    </w:p>
    <w:p w14:paraId="61AE987B" w14:textId="77777777" w:rsidR="00F90BDC" w:rsidRDefault="00F90BDC"/>
    <w:p w14:paraId="021C8F5D" w14:textId="77777777" w:rsidR="00F90BDC" w:rsidRDefault="00F90BDC">
      <w:r xmlns:w="http://schemas.openxmlformats.org/wordprocessingml/2006/main">
        <w:t xml:space="preserve">2. Att leva ett liv i lydnad mot Guds ord</w:t>
      </w:r>
    </w:p>
    <w:p w14:paraId="1CB48CBF" w14:textId="77777777" w:rsidR="00F90BDC" w:rsidRDefault="00F90BDC"/>
    <w:p w14:paraId="55884A70" w14:textId="77777777" w:rsidR="00F90BDC" w:rsidRDefault="00F90BDC">
      <w:r xmlns:w="http://schemas.openxmlformats.org/wordprocessingml/2006/main">
        <w:t xml:space="preserve">1. Psalm 119:11 - "Ditt ord har jag gömt i mitt hjärta, för att jag inte skulle synda mot dig."</w:t>
      </w:r>
    </w:p>
    <w:p w14:paraId="689C8D5E" w14:textId="77777777" w:rsidR="00F90BDC" w:rsidRDefault="00F90BDC"/>
    <w:p w14:paraId="58E83174" w14:textId="77777777" w:rsidR="00F90BDC" w:rsidRDefault="00F90BDC">
      <w:r xmlns:w="http://schemas.openxmlformats.org/wordprocessingml/2006/main">
        <w:t xml:space="preserve">2. Jesaja 8:20 - "Till lagen och till vittnesbördet: om de inte talar enligt detta ord, är det därför att det inte finns något ljus i dem."</w:t>
      </w:r>
    </w:p>
    <w:p w14:paraId="5EBE14F7" w14:textId="77777777" w:rsidR="00F90BDC" w:rsidRDefault="00F90BDC"/>
    <w:p w14:paraId="3D37422A" w14:textId="77777777" w:rsidR="00F90BDC" w:rsidRDefault="00F90BDC">
      <w:r xmlns:w="http://schemas.openxmlformats.org/wordprocessingml/2006/main">
        <w:t xml:space="preserve">Lukas 10:27 Och han svarade och sade: Du skall älska Herren, din Gud, av hela ditt hjärta och av hela din själ och av all din kraft och av hela ditt förstånd. och din nästa som dig själv.</w:t>
      </w:r>
    </w:p>
    <w:p w14:paraId="0BF21775" w14:textId="77777777" w:rsidR="00F90BDC" w:rsidRDefault="00F90BDC"/>
    <w:p w14:paraId="617AA0F2" w14:textId="77777777" w:rsidR="00F90BDC" w:rsidRDefault="00F90BDC">
      <w:r xmlns:w="http://schemas.openxmlformats.org/wordprocessingml/2006/main">
        <w:t xml:space="preserve">Jesus lär oss att älska Gud av hela vårt hjärta, själ, styrka och sinne, och att älska vår nästa som oss själva.</w:t>
      </w:r>
    </w:p>
    <w:p w14:paraId="387D3BA8" w14:textId="77777777" w:rsidR="00F90BDC" w:rsidRDefault="00F90BDC"/>
    <w:p w14:paraId="37666A68" w14:textId="77777777" w:rsidR="00F90BDC" w:rsidRDefault="00F90BDC">
      <w:r xmlns:w="http://schemas.openxmlformats.org/wordprocessingml/2006/main">
        <w:t xml:space="preserve">1. "Älska Gud och älska din nästa"</w:t>
      </w:r>
    </w:p>
    <w:p w14:paraId="6F0CF178" w14:textId="77777777" w:rsidR="00F90BDC" w:rsidRDefault="00F90BDC"/>
    <w:p w14:paraId="5E9872B1" w14:textId="77777777" w:rsidR="00F90BDC" w:rsidRDefault="00F90BDC">
      <w:r xmlns:w="http://schemas.openxmlformats.org/wordprocessingml/2006/main">
        <w:t xml:space="preserve">2. "Det största budet"</w:t>
      </w:r>
    </w:p>
    <w:p w14:paraId="1974D1EF" w14:textId="77777777" w:rsidR="00F90BDC" w:rsidRDefault="00F90BDC"/>
    <w:p w14:paraId="31A68B4D" w14:textId="77777777" w:rsidR="00F90BDC" w:rsidRDefault="00F90BDC">
      <w:r xmlns:w="http://schemas.openxmlformats.org/wordprocessingml/2006/main">
        <w:t xml:space="preserve">1. Matteus 22:37-40 - "Jesus sade till honom: 'Du skall älska Herren, din Gud, av hela ditt hjärta, av hela din själ och av hela ditt förstånd.' Detta är det första och stora budet. Och den andra är likadan: 'Du skall älska din nästa som dig själv'.”</w:t>
      </w:r>
    </w:p>
    <w:p w14:paraId="5D3ADBC4" w14:textId="77777777" w:rsidR="00F90BDC" w:rsidRDefault="00F90BDC"/>
    <w:p w14:paraId="360DE364" w14:textId="77777777" w:rsidR="00F90BDC" w:rsidRDefault="00F90BDC">
      <w:r xmlns:w="http://schemas.openxmlformats.org/wordprocessingml/2006/main">
        <w:t xml:space="preserve">2. 1 Joh 4:20-21 - "Om någon säger: 'Jag älskar Gud' och hatar sin bror, så är han en lögnare; Ty den som inte älskar sin broder som han har sett, hur kan han älska Gud som han inte har sett? Och detta bud har vi från honom: att den som älskar Gud också ska älska sin broder."</w:t>
      </w:r>
    </w:p>
    <w:p w14:paraId="4DD95077" w14:textId="77777777" w:rsidR="00F90BDC" w:rsidRDefault="00F90BDC"/>
    <w:p w14:paraId="24F0B69B" w14:textId="77777777" w:rsidR="00F90BDC" w:rsidRDefault="00F90BDC">
      <w:r xmlns:w="http://schemas.openxmlformats.org/wordprocessingml/2006/main">
        <w:t xml:space="preserve">Lukas 10:28 Och han sade till honom: Du har svarat rätt; gör detta, så skall du leva.</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Detta avsnitt betonar vikten av att följa Guds bud för att bli frälst och leva.</w:t>
      </w:r>
    </w:p>
    <w:p w14:paraId="034DA00B" w14:textId="77777777" w:rsidR="00F90BDC" w:rsidRDefault="00F90BDC"/>
    <w:p w14:paraId="540179B2" w14:textId="77777777" w:rsidR="00F90BDC" w:rsidRDefault="00F90BDC">
      <w:r xmlns:w="http://schemas.openxmlformats.org/wordprocessingml/2006/main">
        <w:t xml:space="preserve">1. Guds bud är livgivande - Luk 10:28</w:t>
      </w:r>
    </w:p>
    <w:p w14:paraId="57A6883E" w14:textId="77777777" w:rsidR="00F90BDC" w:rsidRDefault="00F90BDC"/>
    <w:p w14:paraId="2AC5968E" w14:textId="77777777" w:rsidR="00F90BDC" w:rsidRDefault="00F90BDC">
      <w:r xmlns:w="http://schemas.openxmlformats.org/wordprocessingml/2006/main">
        <w:t xml:space="preserve">2. Lyd Gud och lev – Luk 10:28</w:t>
      </w:r>
    </w:p>
    <w:p w14:paraId="792D8BDE" w14:textId="77777777" w:rsidR="00F90BDC" w:rsidRDefault="00F90BDC"/>
    <w:p w14:paraId="635BAC06" w14:textId="77777777" w:rsidR="00F90BDC" w:rsidRDefault="00F90BDC">
      <w:r xmlns:w="http://schemas.openxmlformats.org/wordprocessingml/2006/main">
        <w:t xml:space="preserve">1. Femte Moseboken 30:19-20 - "Jag kallar himmel och jord till vittne mot dig i dag, att jag har lagt framför dig liv och död, välsignelse och förbannelse. Välj därför livet, så att du och din avkomma må leva."</w:t>
      </w:r>
    </w:p>
    <w:p w14:paraId="4EE33D11" w14:textId="77777777" w:rsidR="00F90BDC" w:rsidRDefault="00F90BDC"/>
    <w:p w14:paraId="7EAA9BAD" w14:textId="77777777" w:rsidR="00F90BDC" w:rsidRDefault="00F90BDC">
      <w:r xmlns:w="http://schemas.openxmlformats.org/wordprocessingml/2006/main">
        <w:t xml:space="preserve">2. Efesierbrevet 2:8-9 - "Ty av nåd har ni blivit frälsta genom tro. Och detta är inte ert eget arbete; det är Guds gåva, inte ett resultat av gärningar, så att ingen kan berömma sig."</w:t>
      </w:r>
    </w:p>
    <w:p w14:paraId="72232844" w14:textId="77777777" w:rsidR="00F90BDC" w:rsidRDefault="00F90BDC"/>
    <w:p w14:paraId="49CCB29C" w14:textId="77777777" w:rsidR="00F90BDC" w:rsidRDefault="00F90BDC">
      <w:r xmlns:w="http://schemas.openxmlformats.org/wordprocessingml/2006/main">
        <w:t xml:space="preserve">Lukas 10:29 Men han, som ville rättfärdiga sig själv, sade till Jesus: Och vem är min nästa?</w:t>
      </w:r>
    </w:p>
    <w:p w14:paraId="4CECF8E4" w14:textId="77777777" w:rsidR="00F90BDC" w:rsidRDefault="00F90BDC"/>
    <w:p w14:paraId="3A152416" w14:textId="77777777" w:rsidR="00F90BDC" w:rsidRDefault="00F90BDC">
      <w:r xmlns:w="http://schemas.openxmlformats.org/wordprocessingml/2006/main">
        <w:t xml:space="preserve">En man frågar Jesus vem hans nästa är.</w:t>
      </w:r>
    </w:p>
    <w:p w14:paraId="581630FD" w14:textId="77777777" w:rsidR="00F90BDC" w:rsidRDefault="00F90BDC"/>
    <w:p w14:paraId="6662414F" w14:textId="77777777" w:rsidR="00F90BDC" w:rsidRDefault="00F90BDC">
      <w:r xmlns:w="http://schemas.openxmlformats.org/wordprocessingml/2006/main">
        <w:t xml:space="preserve">1. "Älska din nästa: Guds bud och vår gemenskap"</w:t>
      </w:r>
    </w:p>
    <w:p w14:paraId="62706703" w14:textId="77777777" w:rsidR="00F90BDC" w:rsidRDefault="00F90BDC"/>
    <w:p w14:paraId="0D2CCCD6" w14:textId="77777777" w:rsidR="00F90BDC" w:rsidRDefault="00F90BDC">
      <w:r xmlns:w="http://schemas.openxmlformats.org/wordprocessingml/2006/main">
        <w:t xml:space="preserve">2. "Ett hjärta av medkänsla: Vem är min nästa?"</w:t>
      </w:r>
    </w:p>
    <w:p w14:paraId="0ABAF30E" w14:textId="77777777" w:rsidR="00F90BDC" w:rsidRDefault="00F90BDC"/>
    <w:p w14:paraId="410B143C" w14:textId="77777777" w:rsidR="00F90BDC" w:rsidRDefault="00F90BDC">
      <w:r xmlns:w="http://schemas.openxmlformats.org/wordprocessingml/2006/main">
        <w:t xml:space="preserve">1. Matteus 22:39 - "Och den andra är lik den: Du ska älska din nästa som dig själv."</w:t>
      </w:r>
    </w:p>
    <w:p w14:paraId="61142BD2" w14:textId="77777777" w:rsidR="00F90BDC" w:rsidRDefault="00F90BDC"/>
    <w:p w14:paraId="5DE1F1F3" w14:textId="77777777" w:rsidR="00F90BDC" w:rsidRDefault="00F90BDC">
      <w:r xmlns:w="http://schemas.openxmlformats.org/wordprocessingml/2006/main">
        <w:t xml:space="preserve">2. Romarbrevet 13:8-10 - "Var ingen skyldig någon annat än att älska varandra, ty den som älskar en annan har uppfyllt lagen. För detta: Du ska inte begå äktenskapsbrott, du ska inte döda, du ska inte stjäla , Du skall inte bära falskt vittnesbörd, du skall inte begära, och om det finns något annat bud, förstås det kortfattat i detta ord, nämligen: Du skall älska din nästa som dig själv. lagens uppfyllelse."</w:t>
      </w:r>
    </w:p>
    <w:p w14:paraId="400BEF3D" w14:textId="77777777" w:rsidR="00F90BDC" w:rsidRDefault="00F90BDC"/>
    <w:p w14:paraId="24E5C995" w14:textId="77777777" w:rsidR="00F90BDC" w:rsidRDefault="00F90BDC">
      <w:r xmlns:w="http://schemas.openxmlformats.org/wordprocessingml/2006/main">
        <w:t xml:space="preserve">Lukas 10:30 Och Jesus svarade och sade: En man gick ner från Jerusalem till Jeriko och föll bland tjuvar, som tog av honom hans kläder och sårade honom och gick därifrån och lämnade honom halvdöd.</w:t>
      </w:r>
    </w:p>
    <w:p w14:paraId="1E732B7A" w14:textId="77777777" w:rsidR="00F90BDC" w:rsidRDefault="00F90BDC"/>
    <w:p w14:paraId="4357B2B3" w14:textId="77777777" w:rsidR="00F90BDC" w:rsidRDefault="00F90BDC">
      <w:r xmlns:w="http://schemas.openxmlformats.org/wordprocessingml/2006/main">
        <w:t xml:space="preserve">En man gick från Jerusalem till Jeriko och blev attackerad av rövare och lämnade honom halvdöd.</w:t>
      </w:r>
    </w:p>
    <w:p w14:paraId="166F4C87" w14:textId="77777777" w:rsidR="00F90BDC" w:rsidRDefault="00F90BDC"/>
    <w:p w14:paraId="46D7A62B" w14:textId="77777777" w:rsidR="00F90BDC" w:rsidRDefault="00F90BDC">
      <w:r xmlns:w="http://schemas.openxmlformats.org/wordprocessingml/2006/main">
        <w:t xml:space="preserve">1: Vi måste ha medlidande med de behövande, precis som den barmhärtige samariten gjorde.</w:t>
      </w:r>
    </w:p>
    <w:p w14:paraId="5A0E9244" w14:textId="77777777" w:rsidR="00F90BDC" w:rsidRDefault="00F90BDC"/>
    <w:p w14:paraId="7C0E21F3" w14:textId="77777777" w:rsidR="00F90BDC" w:rsidRDefault="00F90BDC">
      <w:r xmlns:w="http://schemas.openxmlformats.org/wordprocessingml/2006/main">
        <w:t xml:space="preserve">2: Vi kan lära av berättelsen om den barmhärtige samariten att sätta andra först.</w:t>
      </w:r>
    </w:p>
    <w:p w14:paraId="45397305" w14:textId="77777777" w:rsidR="00F90BDC" w:rsidRDefault="00F90BDC"/>
    <w:p w14:paraId="47FE5784" w14:textId="77777777" w:rsidR="00F90BDC" w:rsidRDefault="00F90BDC">
      <w:r xmlns:w="http://schemas.openxmlformats.org/wordprocessingml/2006/main">
        <w:t xml:space="preserve">1: Matteus 22:37-40 - "Jesus sade till honom: "Du ska älska Herren, din Gud, av hela ditt hjärta, av hela din själ och av hela ditt förstånd.' Detta är det första och stora budet, och det andra är likadant: 'Du skall älska din nästa som dig själv.' På dessa två bud hänger hela lagen och profeterna.”</w:t>
      </w:r>
    </w:p>
    <w:p w14:paraId="03702E7C" w14:textId="77777777" w:rsidR="00F90BDC" w:rsidRDefault="00F90BDC"/>
    <w:p w14:paraId="01B40220" w14:textId="77777777" w:rsidR="00F90BDC" w:rsidRDefault="00F90BDC">
      <w:r xmlns:w="http://schemas.openxmlformats.org/wordprocessingml/2006/main">
        <w:t xml:space="preserve">2:Jakob 2:14-17 - "Vad tjänar det på, mina bröder, om någon säger att han har tro men inte har gärningar? Kan tron rädda honom? Om en bror eller syster är naken och saknar daglig mat, och en av er säger till dem: "Gå bort i frid, varma och mätta", men ni ger dem inte det som behövs för kroppen, vad tjänar det till? Så är också tron i sig själv, om den inte har gärningar, är död."</w:t>
      </w:r>
    </w:p>
    <w:p w14:paraId="71C22624" w14:textId="77777777" w:rsidR="00F90BDC" w:rsidRDefault="00F90BDC"/>
    <w:p w14:paraId="403E2CD7" w14:textId="77777777" w:rsidR="00F90BDC" w:rsidRDefault="00F90BDC">
      <w:r xmlns:w="http://schemas.openxmlformats.org/wordprocessingml/2006/main">
        <w:t xml:space="preserve">Lukas 10:31 Och av en slump kom en präst ner den vägen, och när han såg honom, gick han förbi på andra sidan.</w:t>
      </w:r>
    </w:p>
    <w:p w14:paraId="2C4B04F4" w14:textId="77777777" w:rsidR="00F90BDC" w:rsidRDefault="00F90BDC"/>
    <w:p w14:paraId="5509DE1B" w14:textId="77777777" w:rsidR="00F90BDC" w:rsidRDefault="00F90BDC">
      <w:r xmlns:w="http://schemas.openxmlformats.org/wordprocessingml/2006/main">
        <w:t xml:space="preserve">Prästen gick förbi på andra sidan när han såg en man i nöd.</w:t>
      </w:r>
    </w:p>
    <w:p w14:paraId="769A8700" w14:textId="77777777" w:rsidR="00F90BDC" w:rsidRDefault="00F90BDC"/>
    <w:p w14:paraId="2139F8FF" w14:textId="77777777" w:rsidR="00F90BDC" w:rsidRDefault="00F90BDC">
      <w:r xmlns:w="http://schemas.openxmlformats.org/wordprocessingml/2006/main">
        <w:t xml:space="preserve">1. Medkänslans kraft: Lär dig älska och hjälpa de som behöver</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vittna om Guds kärlek: Hur vi kan göra skillnad i andras liv</w:t>
      </w:r>
    </w:p>
    <w:p w14:paraId="5F7BF258" w14:textId="77777777" w:rsidR="00F90BDC" w:rsidRDefault="00F90BDC"/>
    <w:p w14:paraId="310CF190" w14:textId="77777777" w:rsidR="00F90BDC" w:rsidRDefault="00F90BDC">
      <w:r xmlns:w="http://schemas.openxmlformats.org/wordprocessingml/2006/main">
        <w:t xml:space="preserve">1. Jakobsbrevet 2:16 "Ty om någon av er säger till dem: 'Gå i frid, håll er varma och mätta,' men inte gör något åt deras fysiska behov, vad hjälper det då?"</w:t>
      </w:r>
    </w:p>
    <w:p w14:paraId="589BE1C0" w14:textId="77777777" w:rsidR="00F90BDC" w:rsidRDefault="00F90BDC"/>
    <w:p w14:paraId="6F3064AE" w14:textId="77777777" w:rsidR="00F90BDC" w:rsidRDefault="00F90BDC">
      <w:r xmlns:w="http://schemas.openxmlformats.org/wordprocessingml/2006/main">
        <w:t xml:space="preserve">2. Matteus 25:35-40 "Ty jag var hungrig och ni gav mig något att äta, jag var törstig och ni gav mig något att dricka, jag var främling och ni bjöd in mig, jag behövde kläder och ni klädde mig. Jag var sjuk och du tog hand om mig, jag satt i fängelse och du kom för att besöka mig."</w:t>
      </w:r>
    </w:p>
    <w:p w14:paraId="2E935090" w14:textId="77777777" w:rsidR="00F90BDC" w:rsidRDefault="00F90BDC"/>
    <w:p w14:paraId="648666C6" w14:textId="77777777" w:rsidR="00F90BDC" w:rsidRDefault="00F90BDC">
      <w:r xmlns:w="http://schemas.openxmlformats.org/wordprocessingml/2006/main">
        <w:t xml:space="preserve">Lukas 10:32 Och likaså kom en levit, när han var på platsen, och såg på honom och gick förbi på andra sidan.</w:t>
      </w:r>
    </w:p>
    <w:p w14:paraId="13219831" w14:textId="77777777" w:rsidR="00F90BDC" w:rsidRDefault="00F90BDC"/>
    <w:p w14:paraId="0AD8569D" w14:textId="77777777" w:rsidR="00F90BDC" w:rsidRDefault="00F90BDC">
      <w:r xmlns:w="http://schemas.openxmlformats.org/wordprocessingml/2006/main">
        <w:t xml:space="preserve">Liknelsen om den barmhärtige samariten: Jesus lär ut en läxa om att hjälpa de behövande, oavsett deras bakgrund.</w:t>
      </w:r>
    </w:p>
    <w:p w14:paraId="287F6B1A" w14:textId="77777777" w:rsidR="00F90BDC" w:rsidRDefault="00F90BDC"/>
    <w:p w14:paraId="3B3C8269" w14:textId="77777777" w:rsidR="00F90BDC" w:rsidRDefault="00F90BDC">
      <w:r xmlns:w="http://schemas.openxmlformats.org/wordprocessingml/2006/main">
        <w:t xml:space="preserve">1. "A Heart of Compassion: Att vara en granne till alla"</w:t>
      </w:r>
    </w:p>
    <w:p w14:paraId="1B63D84E" w14:textId="77777777" w:rsidR="00F90BDC" w:rsidRDefault="00F90BDC"/>
    <w:p w14:paraId="606DD9DD" w14:textId="77777777" w:rsidR="00F90BDC" w:rsidRDefault="00F90BDC">
      <w:r xmlns:w="http://schemas.openxmlformats.org/wordprocessingml/2006/main">
        <w:t xml:space="preserve">2. "Kärlek till alla: visa vänlighet mot alla"</w:t>
      </w:r>
    </w:p>
    <w:p w14:paraId="714BCF98" w14:textId="77777777" w:rsidR="00F90BDC" w:rsidRDefault="00F90BDC"/>
    <w:p w14:paraId="0467F208" w14:textId="77777777" w:rsidR="00F90BDC" w:rsidRDefault="00F90BDC">
      <w:r xmlns:w="http://schemas.openxmlformats.org/wordprocessingml/2006/main">
        <w:t xml:space="preserve">1. Galaterbrevet 6:9-10 - "Och låt oss inte tröttna på att göra gott, för i sinom tid kommer vi att skörda, om vi inte ger upp. Så låt oss då, när vi har möjlighet, göra gott mot alla, och särskilt för dem som tillhör trons hushåll."</w:t>
      </w:r>
    </w:p>
    <w:p w14:paraId="22BCE178" w14:textId="77777777" w:rsidR="00F90BDC" w:rsidRDefault="00F90BDC"/>
    <w:p w14:paraId="432273CA" w14:textId="77777777" w:rsidR="00F90BDC" w:rsidRDefault="00F90BDC">
      <w:r xmlns:w="http://schemas.openxmlformats.org/wordprocessingml/2006/main">
        <w:t xml:space="preserve">2. Jakob 1:27 - "Religion som är ren och obefläckad inför Gud, Fadern, är denna: att besöka föräldralösa barn och änkor i deras nöd och att hålla sig obefläckad från världen."</w:t>
      </w:r>
    </w:p>
    <w:p w14:paraId="1BC0D2E5" w14:textId="77777777" w:rsidR="00F90BDC" w:rsidRDefault="00F90BDC"/>
    <w:p w14:paraId="4F674BBF" w14:textId="77777777" w:rsidR="00F90BDC" w:rsidRDefault="00F90BDC">
      <w:r xmlns:w="http://schemas.openxmlformats.org/wordprocessingml/2006/main">
        <w:t xml:space="preserve">Lukas 10:33 Men en samarit kom där han var på sin resa, och när han såg honom, förbarmade han sig över honom.</w:t>
      </w:r>
    </w:p>
    <w:p w14:paraId="48D1ACD6" w14:textId="77777777" w:rsidR="00F90BDC" w:rsidRDefault="00F90BDC"/>
    <w:p w14:paraId="2EE06E67" w14:textId="77777777" w:rsidR="00F90BDC" w:rsidRDefault="00F90BDC">
      <w:r xmlns:w="http://schemas.openxmlformats.org/wordprocessingml/2006/main">
        <w:t xml:space="preserve">Den barmhärtige samariten hade medlidande med den behövande.</w:t>
      </w:r>
    </w:p>
    <w:p w14:paraId="72F82508" w14:textId="77777777" w:rsidR="00F90BDC" w:rsidRDefault="00F90BDC"/>
    <w:p w14:paraId="34B185EA" w14:textId="77777777" w:rsidR="00F90BDC" w:rsidRDefault="00F90BDC">
      <w:r xmlns:w="http://schemas.openxmlformats.org/wordprocessingml/2006/main">
        <w:t xml:space="preserve">1. Medkänslans kraft</w:t>
      </w:r>
    </w:p>
    <w:p w14:paraId="196B2BF7" w14:textId="77777777" w:rsidR="00F90BDC" w:rsidRDefault="00F90BDC"/>
    <w:p w14:paraId="3F8260EC" w14:textId="77777777" w:rsidR="00F90BDC" w:rsidRDefault="00F90BDC">
      <w:r xmlns:w="http://schemas.openxmlformats.org/wordprocessingml/2006/main">
        <w:t xml:space="preserve">2. Ödmjukhetens kraft</w:t>
      </w:r>
    </w:p>
    <w:p w14:paraId="07CD0E70" w14:textId="77777777" w:rsidR="00F90BDC" w:rsidRDefault="00F90BDC"/>
    <w:p w14:paraId="60AF83DA" w14:textId="77777777" w:rsidR="00F90BDC" w:rsidRDefault="00F90BDC">
      <w:r xmlns:w="http://schemas.openxmlformats.org/wordprocessingml/2006/main">
        <w:t xml:space="preserve">1. Matteus 9:36 – När han såg folkmassan, hade han medlidande med dem, eftersom de var trakasserade och hjälplösa, som får utan herde.</w:t>
      </w:r>
    </w:p>
    <w:p w14:paraId="48621FA1" w14:textId="77777777" w:rsidR="00F90BDC" w:rsidRDefault="00F90BDC"/>
    <w:p w14:paraId="776450BB" w14:textId="77777777" w:rsidR="00F90BDC" w:rsidRDefault="00F90BDC">
      <w:r xmlns:w="http://schemas.openxmlformats.org/wordprocessingml/2006/main">
        <w:t xml:space="preserve">2. Jakob 2:14-17 - Vad hjälper det, mina bröder och systrar, om någon säger sig ha tro men inte har några gärningar? Sådan tro kan inte rädda dem. Anta att en bror eller en syster är utan kläder och daglig mat. Om någon av er säger till dem: "Gå i frid; hålla sig varm och välmatad”, men gör ingenting åt sina fysiska behov, vad hjälper det? På samma sätt är tron i sig själv, om den inte åtföljs av handling, död.</w:t>
      </w:r>
    </w:p>
    <w:p w14:paraId="5E7A0FB1" w14:textId="77777777" w:rsidR="00F90BDC" w:rsidRDefault="00F90BDC"/>
    <w:p w14:paraId="0BB8D996" w14:textId="77777777" w:rsidR="00F90BDC" w:rsidRDefault="00F90BDC">
      <w:r xmlns:w="http://schemas.openxmlformats.org/wordprocessingml/2006/main">
        <w:t xml:space="preserve">Lukas 10:34 Och han gick till honom och band hans sår, hällde i olja och vin, och satte honom på sitt eget djur och förde honom till ett värdshus och tog hand om honom.</w:t>
      </w:r>
    </w:p>
    <w:p w14:paraId="4D8012A1" w14:textId="77777777" w:rsidR="00F90BDC" w:rsidRDefault="00F90BDC"/>
    <w:p w14:paraId="45577ABD" w14:textId="77777777" w:rsidR="00F90BDC" w:rsidRDefault="00F90BDC">
      <w:r xmlns:w="http://schemas.openxmlformats.org/wordprocessingml/2006/main">
        <w:t xml:space="preserve">En samarit hjälper en man som har blivit sårad av rövare genom att binda hans sår, hälla olja och vin på dem och föra honom till ett värdshus för att ta hand om honom.</w:t>
      </w:r>
    </w:p>
    <w:p w14:paraId="480C6CBE" w14:textId="77777777" w:rsidR="00F90BDC" w:rsidRDefault="00F90BDC"/>
    <w:p w14:paraId="1FB484D3" w14:textId="77777777" w:rsidR="00F90BDC" w:rsidRDefault="00F90BDC">
      <w:r xmlns:w="http://schemas.openxmlformats.org/wordprocessingml/2006/main">
        <w:t xml:space="preserve">1. Den barmhärtige samariten: En modell av medkänsla</w:t>
      </w:r>
    </w:p>
    <w:p w14:paraId="6B585749" w14:textId="77777777" w:rsidR="00F90BDC" w:rsidRDefault="00F90BDC"/>
    <w:p w14:paraId="3719740C" w14:textId="77777777" w:rsidR="00F90BDC" w:rsidRDefault="00F90BDC">
      <w:r xmlns:w="http://schemas.openxmlformats.org/wordprocessingml/2006/main">
        <w:t xml:space="preserve">2. Gästgivarens generositet: Att ta hand om främlingen</w:t>
      </w:r>
    </w:p>
    <w:p w14:paraId="6685B2D2" w14:textId="77777777" w:rsidR="00F90BDC" w:rsidRDefault="00F90BDC"/>
    <w:p w14:paraId="322A008D" w14:textId="77777777" w:rsidR="00F90BDC" w:rsidRDefault="00F90BDC">
      <w:r xmlns:w="http://schemas.openxmlformats.org/wordprocessingml/2006/main">
        <w:t xml:space="preserve">1. Jesaja 58:10 - "om ni tillbringar er själva för de hungriga och tillfredsställer de förtryckta behov, då kommer ert ljus att gå upp i mörkret, och er natt kommer att bli som middagen."</w:t>
      </w:r>
    </w:p>
    <w:p w14:paraId="1063E808" w14:textId="77777777" w:rsidR="00F90BDC" w:rsidRDefault="00F90BDC"/>
    <w:p w14:paraId="63C94755" w14:textId="77777777" w:rsidR="00F90BDC" w:rsidRDefault="00F90BDC">
      <w:r xmlns:w="http://schemas.openxmlformats.org/wordprocessingml/2006/main">
        <w:t xml:space="preserve">2. 1 Joh 3:17 - "Om någon har materiella ägodelar och ser en bror eller syster i nöd men inte förbarmar sig över dem, hur kan Guds kärlek vara i den personen?"</w:t>
      </w:r>
    </w:p>
    <w:p w14:paraId="3BC26C35" w14:textId="77777777" w:rsidR="00F90BDC" w:rsidRDefault="00F90BDC"/>
    <w:p w14:paraId="2CBE0F69" w14:textId="77777777" w:rsidR="00F90BDC" w:rsidRDefault="00F90BDC">
      <w:r xmlns:w="http://schemas.openxmlformats.org/wordprocessingml/2006/main">
        <w:t xml:space="preserve">Lukas 10:35 Och på morgonen när han gick bort, tog han ut två penningar och gav dem åt hären och sade till honom: Ta hand om honom; och vad du än spenderar mer, när jag kommer tillbaka, skall jag betala dig.</w:t>
      </w:r>
    </w:p>
    <w:p w14:paraId="1262070A" w14:textId="77777777" w:rsidR="00F90BDC" w:rsidRDefault="00F90BDC"/>
    <w:p w14:paraId="55B4C095" w14:textId="77777777" w:rsidR="00F90BDC" w:rsidRDefault="00F90BDC">
      <w:r xmlns:w="http://schemas.openxmlformats.org/wordprocessingml/2006/main">
        <w:t xml:space="preserve">Det här avsnittet berättar om att Jesus anförtrodde en värd två mynt och berättade för honom att han kommer att återbetala alla extra utgifter som uppstått.</w:t>
      </w:r>
    </w:p>
    <w:p w14:paraId="124CE594" w14:textId="77777777" w:rsidR="00F90BDC" w:rsidRDefault="00F90BDC"/>
    <w:p w14:paraId="2B102340" w14:textId="77777777" w:rsidR="00F90BDC" w:rsidRDefault="00F90BDC">
      <w:r xmlns:w="http://schemas.openxmlformats.org/wordprocessingml/2006/main">
        <w:t xml:space="preserve">1. Att leva ett liv i generositet;</w:t>
      </w:r>
    </w:p>
    <w:p w14:paraId="252528D7" w14:textId="77777777" w:rsidR="00F90BDC" w:rsidRDefault="00F90BDC"/>
    <w:p w14:paraId="1D9C8ABD" w14:textId="77777777" w:rsidR="00F90BDC" w:rsidRDefault="00F90BDC">
      <w:r xmlns:w="http://schemas.openxmlformats.org/wordprocessingml/2006/main">
        <w:t xml:space="preserve">2. Att följa Jesu exempel på tillit.</w:t>
      </w:r>
    </w:p>
    <w:p w14:paraId="198324D7" w14:textId="77777777" w:rsidR="00F90BDC" w:rsidRDefault="00F90BDC"/>
    <w:p w14:paraId="57291E13" w14:textId="77777777" w:rsidR="00F90BDC" w:rsidRDefault="00F90BDC">
      <w:r xmlns:w="http://schemas.openxmlformats.org/wordprocessingml/2006/main">
        <w:t xml:space="preserve">1. 2 Korintierbrevet 9:7-8 - ”Var och en av er bör ge vad ni har bestämt i ert hjärta att ge, inte motvilligt eller under tvång, för Gud älskar en glad givare. Och Gud kan välsigna dig rikligt, så att du i alla ting alltid, med allt du behöver, ska få överflöd i allt gott arbete."</w:t>
      </w:r>
    </w:p>
    <w:p w14:paraId="5F73B42A" w14:textId="77777777" w:rsidR="00F90BDC" w:rsidRDefault="00F90BDC"/>
    <w:p w14:paraId="74D3935C" w14:textId="77777777" w:rsidR="00F90BDC" w:rsidRDefault="00F90BDC">
      <w:r xmlns:w="http://schemas.openxmlformats.org/wordprocessingml/2006/main">
        <w:t xml:space="preserve">2. Ordspråksboken 11:25 - "En generös person kommer att ha framgång; den som fräschar upp andra kommer att bli uppfriskad."</w:t>
      </w:r>
    </w:p>
    <w:p w14:paraId="73C92409" w14:textId="77777777" w:rsidR="00F90BDC" w:rsidRDefault="00F90BDC"/>
    <w:p w14:paraId="0678519A" w14:textId="77777777" w:rsidR="00F90BDC" w:rsidRDefault="00F90BDC">
      <w:r xmlns:w="http://schemas.openxmlformats.org/wordprocessingml/2006/main">
        <w:t xml:space="preserve">Lukas 10:36 Vem av dessa tre tror du nu var nästa med honom som föll bland tjuvarna?</w:t>
      </w:r>
    </w:p>
    <w:p w14:paraId="50DF3CD0" w14:textId="77777777" w:rsidR="00F90BDC" w:rsidRDefault="00F90BDC"/>
    <w:p w14:paraId="1F2CD66D" w14:textId="77777777" w:rsidR="00F90BDC" w:rsidRDefault="00F90BDC">
      <w:r xmlns:w="http://schemas.openxmlformats.org/wordprocessingml/2006/main">
        <w:t xml:space="preserve">Liknelsen om den barmhärtige samariten frågar vem som är nästa med någon i nöd.</w:t>
      </w:r>
    </w:p>
    <w:p w14:paraId="162AC56E" w14:textId="77777777" w:rsidR="00F90BDC" w:rsidRDefault="00F90BDC"/>
    <w:p w14:paraId="01E4B86C" w14:textId="77777777" w:rsidR="00F90BDC" w:rsidRDefault="00F90BDC">
      <w:r xmlns:w="http://schemas.openxmlformats.org/wordprocessingml/2006/main">
        <w:t xml:space="preserve">1. Vi bör sätta andra före oss själva och hjälpa de behövande.</w:t>
      </w:r>
    </w:p>
    <w:p w14:paraId="3E83C833" w14:textId="77777777" w:rsidR="00F90BDC" w:rsidRDefault="00F90BDC"/>
    <w:p w14:paraId="60A41283" w14:textId="77777777" w:rsidR="00F90BDC" w:rsidRDefault="00F90BDC">
      <w:r xmlns:w="http://schemas.openxmlformats.org/wordprocessingml/2006/main">
        <w:t xml:space="preserve">2. Att älska sin nästa har en större betydelse än den som bor bredvid.</w:t>
      </w:r>
    </w:p>
    <w:p w14:paraId="11670F19" w14:textId="77777777" w:rsidR="00F90BDC" w:rsidRDefault="00F90BDC"/>
    <w:p w14:paraId="39BAEDF3" w14:textId="77777777" w:rsidR="00F90BDC" w:rsidRDefault="00F90BDC">
      <w:r xmlns:w="http://schemas.openxmlformats.org/wordprocessingml/2006/main">
        <w:t xml:space="preserve">1. Matteus 22:37-40 - Älska Herren din Gud av hela ditt hjärta och av hela din själ och av hela ditt förstånd.</w:t>
      </w:r>
    </w:p>
    <w:p w14:paraId="53476223" w14:textId="77777777" w:rsidR="00F90BDC" w:rsidRDefault="00F90BDC"/>
    <w:p w14:paraId="748CB0E7" w14:textId="77777777" w:rsidR="00F90BDC" w:rsidRDefault="00F90BDC">
      <w:r xmlns:w="http://schemas.openxmlformats.org/wordprocessingml/2006/main">
        <w:t xml:space="preserve">2. Galaterbrevet 6:10 - Så låt oss då, när vi har tillfälle, göra gott mot alla, och särskilt mot dem som tillhör tron.</w:t>
      </w:r>
    </w:p>
    <w:p w14:paraId="546B861A" w14:textId="77777777" w:rsidR="00F90BDC" w:rsidRDefault="00F90BDC"/>
    <w:p w14:paraId="3C047AC6" w14:textId="77777777" w:rsidR="00F90BDC" w:rsidRDefault="00F90BDC">
      <w:r xmlns:w="http://schemas.openxmlformats.org/wordprocessingml/2006/main">
        <w:t xml:space="preserve">Lukas 10:37 Och han sade: Han som visade barmhärtighet mot honom. Då sade Jesus till honom: "Gå och gör likaså."</w:t>
      </w:r>
    </w:p>
    <w:p w14:paraId="12E6C3EA" w14:textId="77777777" w:rsidR="00F90BDC" w:rsidRDefault="00F90BDC"/>
    <w:p w14:paraId="39F6B483" w14:textId="77777777" w:rsidR="00F90BDC" w:rsidRDefault="00F90BDC">
      <w:r xmlns:w="http://schemas.openxmlformats.org/wordprocessingml/2006/main">
        <w:t xml:space="preserve">Det här avsnittet betonar vikten av att visa barmhärtighet mot andra.</w:t>
      </w:r>
    </w:p>
    <w:p w14:paraId="4877CA86" w14:textId="77777777" w:rsidR="00F90BDC" w:rsidRDefault="00F90BDC"/>
    <w:p w14:paraId="36A154B7" w14:textId="77777777" w:rsidR="00F90BDC" w:rsidRDefault="00F90BDC">
      <w:r xmlns:w="http://schemas.openxmlformats.org/wordprocessingml/2006/main">
        <w:t xml:space="preserve">1. "Att leva med barmhärtighet: utöva villkorslös kärlek och vänlighet"</w:t>
      </w:r>
    </w:p>
    <w:p w14:paraId="663BC8BE" w14:textId="77777777" w:rsidR="00F90BDC" w:rsidRDefault="00F90BDC"/>
    <w:p w14:paraId="1E91202E" w14:textId="77777777" w:rsidR="00F90BDC" w:rsidRDefault="00F90BDC">
      <w:r xmlns:w="http://schemas.openxmlformats.org/wordprocessingml/2006/main">
        <w:t xml:space="preserve">2. "The Power of Mercy: How Compassion Can Transform Lives"</w:t>
      </w:r>
    </w:p>
    <w:p w14:paraId="408C418E" w14:textId="77777777" w:rsidR="00F90BDC" w:rsidRDefault="00F90BDC"/>
    <w:p w14:paraId="5FBBAAF1" w14:textId="77777777" w:rsidR="00F90BDC" w:rsidRDefault="00F90BDC">
      <w:r xmlns:w="http://schemas.openxmlformats.org/wordprocessingml/2006/main">
        <w:t xml:space="preserve">1. Mika 6:8 - ”Han har sagt dig, du människa, vad som är gott; Och vad kräver Herren av dig annat än att du gör rätt och att du älskar godhet och att du vandra ödmjukt med din Gud?”</w:t>
      </w:r>
    </w:p>
    <w:p w14:paraId="3D99CEE5" w14:textId="77777777" w:rsidR="00F90BDC" w:rsidRDefault="00F90BDC"/>
    <w:p w14:paraId="50A2FDE2" w14:textId="77777777" w:rsidR="00F90BDC" w:rsidRDefault="00F90BDC">
      <w:r xmlns:w="http://schemas.openxmlformats.org/wordprocessingml/2006/main">
        <w:t xml:space="preserve">2. Matteus 5:7 - "Saliga är de barmhärtiga, ty de skola ta emot barmhärtighet."</w:t>
      </w:r>
    </w:p>
    <w:p w14:paraId="17F2A703" w14:textId="77777777" w:rsidR="00F90BDC" w:rsidRDefault="00F90BDC"/>
    <w:p w14:paraId="52FDE4BF" w14:textId="77777777" w:rsidR="00F90BDC" w:rsidRDefault="00F90BDC">
      <w:r xmlns:w="http://schemas.openxmlformats.org/wordprocessingml/2006/main">
        <w:t xml:space="preserve">Lukas 10:38 Och det hände sig, när de gick, att han gick in i en viss by, och en kvinna vid namn Marta tog emot honom i sitt hus.</w:t>
      </w:r>
    </w:p>
    <w:p w14:paraId="713D583D" w14:textId="77777777" w:rsidR="00F90BDC" w:rsidRDefault="00F90BDC"/>
    <w:p w14:paraId="596F08BB" w14:textId="77777777" w:rsidR="00F90BDC" w:rsidRDefault="00F90BDC">
      <w:r xmlns:w="http://schemas.openxmlformats.org/wordprocessingml/2006/main">
        <w:t xml:space="preserve">Marta välkomnade Jesus till sitt hem.</w:t>
      </w:r>
    </w:p>
    <w:p w14:paraId="13AECF6B" w14:textId="77777777" w:rsidR="00F90BDC" w:rsidRDefault="00F90BDC"/>
    <w:p w14:paraId="3457FB69" w14:textId="77777777" w:rsidR="00F90BDC" w:rsidRDefault="00F90BDC">
      <w:r xmlns:w="http://schemas.openxmlformats.org/wordprocessingml/2006/main">
        <w:t xml:space="preserve">1. Lärdomen av gästfrihet: Att välkomna andra till våra hem.</w:t>
      </w:r>
    </w:p>
    <w:p w14:paraId="2E54C62F" w14:textId="77777777" w:rsidR="00F90BDC" w:rsidRDefault="00F90BDC"/>
    <w:p w14:paraId="0543C727" w14:textId="77777777" w:rsidR="00F90BDC" w:rsidRDefault="00F90BDC">
      <w:r xmlns:w="http://schemas.openxmlformats.org/wordprocessingml/2006/main">
        <w:t xml:space="preserve">2. Att lära sig av Marthas exempel om hur man är gästvänlig.</w:t>
      </w:r>
    </w:p>
    <w:p w14:paraId="143BE0FD" w14:textId="77777777" w:rsidR="00F90BDC" w:rsidRDefault="00F90BDC"/>
    <w:p w14:paraId="5832F7C4" w14:textId="77777777" w:rsidR="00F90BDC" w:rsidRDefault="00F90BDC">
      <w:r xmlns:w="http://schemas.openxmlformats.org/wordprocessingml/2006/main">
        <w:t xml:space="preserve">1. Romarbrevet 12:13 - "Dela med Herrens folk som är i nöd. Öva gästfrihet.”</w:t>
      </w:r>
    </w:p>
    <w:p w14:paraId="3657FA56" w14:textId="77777777" w:rsidR="00F90BDC" w:rsidRDefault="00F90BDC"/>
    <w:p w14:paraId="682B90CD" w14:textId="77777777" w:rsidR="00F90BDC" w:rsidRDefault="00F90BDC">
      <w:r xmlns:w="http://schemas.openxmlformats.org/wordprocessingml/2006/main">
        <w:t xml:space="preserve">2. 1 Petr 4:9 - "Erbjud varandra gästfrihet utan att gnälla."</w:t>
      </w:r>
    </w:p>
    <w:p w14:paraId="6A5F0753" w14:textId="77777777" w:rsidR="00F90BDC" w:rsidRDefault="00F90BDC"/>
    <w:p w14:paraId="5AA8E8D9" w14:textId="77777777" w:rsidR="00F90BDC" w:rsidRDefault="00F90BDC">
      <w:r xmlns:w="http://schemas.openxmlformats.org/wordprocessingml/2006/main">
        <w:t xml:space="preserve">Lukas 10:39 Och hon hade en syster som hette Maria, som också satt vid Jesu fötter och hörde hans ord.</w:t>
      </w:r>
    </w:p>
    <w:p w14:paraId="1CF9A3AD" w14:textId="77777777" w:rsidR="00F90BDC" w:rsidRDefault="00F90BDC"/>
    <w:p w14:paraId="3008EB55" w14:textId="77777777" w:rsidR="00F90BDC" w:rsidRDefault="00F90BDC">
      <w:r xmlns:w="http://schemas.openxmlformats.org/wordprocessingml/2006/main">
        <w:t xml:space="preserve">Maria var en syster till Marta som var hängiven att lyssna på Jesu läror.</w:t>
      </w:r>
    </w:p>
    <w:p w14:paraId="6138DA4B" w14:textId="77777777" w:rsidR="00F90BDC" w:rsidRDefault="00F90BDC"/>
    <w:p w14:paraId="5D1B54D9" w14:textId="77777777" w:rsidR="00F90BDC" w:rsidRDefault="00F90BDC">
      <w:r xmlns:w="http://schemas.openxmlformats.org/wordprocessingml/2006/main">
        <w:t xml:space="preserve">1) Hängivenhet för att höra Jesu lärdomar är avgörande</w:t>
      </w:r>
    </w:p>
    <w:p w14:paraId="7C92EE5B" w14:textId="77777777" w:rsidR="00F90BDC" w:rsidRDefault="00F90BDC"/>
    <w:p w14:paraId="2BCF1DFC" w14:textId="77777777" w:rsidR="00F90BDC" w:rsidRDefault="00F90BDC">
      <w:r xmlns:w="http://schemas.openxmlformats.org/wordprocessingml/2006/main">
        <w:t xml:space="preserve">2) Marias exempel på att lyssna på Jesu lärdomar är inspirerande</w:t>
      </w:r>
    </w:p>
    <w:p w14:paraId="43BE0904" w14:textId="77777777" w:rsidR="00F90BDC" w:rsidRDefault="00F90BDC"/>
    <w:p w14:paraId="6C6CA854" w14:textId="77777777" w:rsidR="00F90BDC" w:rsidRDefault="00F90BDC">
      <w:r xmlns:w="http://schemas.openxmlformats.org/wordprocessingml/2006/main">
        <w:t xml:space="preserve">1)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14:paraId="1F82A277" w14:textId="77777777" w:rsidR="00F90BDC" w:rsidRDefault="00F90BDC"/>
    <w:p w14:paraId="719F841F" w14:textId="77777777" w:rsidR="00F90BDC" w:rsidRDefault="00F90BDC">
      <w:r xmlns:w="http://schemas.openxmlformats.org/wordprocessingml/2006/main">
        <w:t xml:space="preserve">2) Ordspråksboken 4:20-22 - Min son, var uppmärksam på mina ord; böj ditt öra till mina ord. Låt dem inte undkomma din åsyn; bevara dem i ditt hjärta. Ty de är liv för dem som finner dem, och helande för allt deras kött.</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10:40 Men Marta var orolig för mycket tjänande och kom till honom och sade: Herre, bryr du dig inte om att min syster har lämnat mig att tjäna ensam? bjud henne därför att hon hjälper mig.</w:t>
      </w:r>
    </w:p>
    <w:p w14:paraId="298A4B92" w14:textId="77777777" w:rsidR="00F90BDC" w:rsidRDefault="00F90BDC"/>
    <w:p w14:paraId="3981EE0A" w14:textId="77777777" w:rsidR="00F90BDC" w:rsidRDefault="00F90BDC">
      <w:r xmlns:w="http://schemas.openxmlformats.org/wordprocessingml/2006/main">
        <w:t xml:space="preserve">Marta klagade för Jesus över att hennes syster lämnade henne för att göra allt arbete ensam och bad honom säga åt sin syster att hjälpa henne.</w:t>
      </w:r>
    </w:p>
    <w:p w14:paraId="4895D2D8" w14:textId="77777777" w:rsidR="00F90BDC" w:rsidRDefault="00F90BDC"/>
    <w:p w14:paraId="36C680CF" w14:textId="77777777" w:rsidR="00F90BDC" w:rsidRDefault="00F90BDC">
      <w:r xmlns:w="http://schemas.openxmlformats.org/wordprocessingml/2006/main">
        <w:t xml:space="preserve">1. Vikten av att arbeta tillsammans i enhet</w:t>
      </w:r>
    </w:p>
    <w:p w14:paraId="784864F4" w14:textId="77777777" w:rsidR="00F90BDC" w:rsidRDefault="00F90BDC"/>
    <w:p w14:paraId="0C55EA17" w14:textId="77777777" w:rsidR="00F90BDC" w:rsidRDefault="00F90BDC">
      <w:r xmlns:w="http://schemas.openxmlformats.org/wordprocessingml/2006/main">
        <w:t xml:space="preserve">2. Vikten av att inte ta på sig för mycket.</w:t>
      </w:r>
    </w:p>
    <w:p w14:paraId="57023B29" w14:textId="77777777" w:rsidR="00F90BDC" w:rsidRDefault="00F90BDC"/>
    <w:p w14:paraId="0BA486B0" w14:textId="77777777" w:rsidR="00F90BDC" w:rsidRDefault="00F90BDC">
      <w:r xmlns:w="http://schemas.openxmlformats.org/wordprocessingml/2006/main">
        <w:t xml:space="preserve">1. 1 Kor 12:14-26 – Förklarar hur Kristi kropp fungerar tillsammans och hur varje del är viktig</w:t>
      </w:r>
    </w:p>
    <w:p w14:paraId="41CFCBE7" w14:textId="77777777" w:rsidR="00F90BDC" w:rsidRDefault="00F90BDC"/>
    <w:p w14:paraId="5BCE3F13" w14:textId="77777777" w:rsidR="00F90BDC" w:rsidRDefault="00F90BDC">
      <w:r xmlns:w="http://schemas.openxmlformats.org/wordprocessingml/2006/main">
        <w:t xml:space="preserve">2. Predikaren 4:9-10 – Beskriver vikten av att ha följeslagare i livet och hur mer uträttas tillsammans än var för sig.</w:t>
      </w:r>
    </w:p>
    <w:p w14:paraId="125693CC" w14:textId="77777777" w:rsidR="00F90BDC" w:rsidRDefault="00F90BDC"/>
    <w:p w14:paraId="1E70AF0F" w14:textId="77777777" w:rsidR="00F90BDC" w:rsidRDefault="00F90BDC">
      <w:r xmlns:w="http://schemas.openxmlformats.org/wordprocessingml/2006/main">
        <w:t xml:space="preserve">Lukas 10:41 Och Jesus svarade och sade till henne: Marta, Marta, du är noggrann och orolig för mycket.</w:t>
      </w:r>
    </w:p>
    <w:p w14:paraId="63F8A3E5" w14:textId="77777777" w:rsidR="00F90BDC" w:rsidRDefault="00F90BDC"/>
    <w:p w14:paraId="54B4730A" w14:textId="77777777" w:rsidR="00F90BDC" w:rsidRDefault="00F90BDC">
      <w:r xmlns:w="http://schemas.openxmlformats.org/wordprocessingml/2006/main">
        <w:t xml:space="preserve">Marta var överdrivet orolig och Jesus lär henne att prioritera.</w:t>
      </w:r>
    </w:p>
    <w:p w14:paraId="29AE2139" w14:textId="77777777" w:rsidR="00F90BDC" w:rsidRDefault="00F90BDC"/>
    <w:p w14:paraId="183D5257" w14:textId="77777777" w:rsidR="00F90BDC" w:rsidRDefault="00F90BDC">
      <w:r xmlns:w="http://schemas.openxmlformats.org/wordprocessingml/2006/main">
        <w:t xml:space="preserve">1: Att prioritera Guds vilja framför vår egen</w:t>
      </w:r>
    </w:p>
    <w:p w14:paraId="038C83CA" w14:textId="77777777" w:rsidR="00F90BDC" w:rsidRDefault="00F90BDC"/>
    <w:p w14:paraId="40A887FE" w14:textId="77777777" w:rsidR="00F90BDC" w:rsidRDefault="00F90BDC">
      <w:r xmlns:w="http://schemas.openxmlformats.org/wordprocessingml/2006/main">
        <w:t xml:space="preserve">2: Lugn i sinnet och hjärtat</w:t>
      </w:r>
    </w:p>
    <w:p w14:paraId="1C75EA2D" w14:textId="77777777" w:rsidR="00F90BDC" w:rsidRDefault="00F90BDC"/>
    <w:p w14:paraId="72A57E16" w14:textId="77777777" w:rsidR="00F90BDC" w:rsidRDefault="00F90BDC">
      <w:r xmlns:w="http://schemas.openxmlformats.org/wordprocessingml/2006/main">
        <w:t xml:space="preserve">1: Filipperbrevet 4:6-7 - "Var inte oroliga för någonting, utan i varje situation, genom bön och bön, med tacksägelse, framlägg era önskemål till Gud. Och Guds frid, som övergår allt förstånd, kommer att bevara er hjärtan och era sinnen i Kristus Jesus."</w:t>
      </w:r>
    </w:p>
    <w:p w14:paraId="51E3059B" w14:textId="77777777" w:rsidR="00F90BDC" w:rsidRDefault="00F90BDC"/>
    <w:p w14:paraId="0D5AEFA4" w14:textId="77777777" w:rsidR="00F90BDC" w:rsidRDefault="00F90BDC">
      <w:r xmlns:w="http://schemas.openxmlformats.org/wordprocessingml/2006/main">
        <w:t xml:space="preserve">2: Matteus 6:25-34 - "Därför säger jag er: Bry er inte om ert liv, vad ni ska äta eller dricka, eller om er kropp, vad ni ska ha på er. Är inte livet mer än maten och kroppen mer än kläder? Se på luftens fåglar; de sår inte eller skördar eller förvarar i lador, och ändå matar er himmelske Fader dem. Är ni inte mycket mer värda än de? Kan någon av er genom att oroa sig lägga till en enda timme till ditt liv?"</w:t>
      </w:r>
    </w:p>
    <w:p w14:paraId="74A8225E" w14:textId="77777777" w:rsidR="00F90BDC" w:rsidRDefault="00F90BDC"/>
    <w:p w14:paraId="713B6E66" w14:textId="77777777" w:rsidR="00F90BDC" w:rsidRDefault="00F90BDC">
      <w:r xmlns:w="http://schemas.openxmlformats.org/wordprocessingml/2006/main">
        <w:t xml:space="preserve">Lukas 10:42 Men en sak är nödvändig: och Maria har utvalt den goda delen som inte ska tas ifrån henne.</w:t>
      </w:r>
    </w:p>
    <w:p w14:paraId="100741CF" w14:textId="77777777" w:rsidR="00F90BDC" w:rsidRDefault="00F90BDC"/>
    <w:p w14:paraId="01745455" w14:textId="77777777" w:rsidR="00F90BDC" w:rsidRDefault="00F90BDC">
      <w:r xmlns:w="http://schemas.openxmlformats.org/wordprocessingml/2006/main">
        <w:t xml:space="preserve">Maria valde det enda som är nödvändigt, som inte kommer att tas ifrån henne.</w:t>
      </w:r>
    </w:p>
    <w:p w14:paraId="66D3E1D8" w14:textId="77777777" w:rsidR="00F90BDC" w:rsidRDefault="00F90BDC"/>
    <w:p w14:paraId="698C18AC" w14:textId="77777777" w:rsidR="00F90BDC" w:rsidRDefault="00F90BDC">
      <w:r xmlns:w="http://schemas.openxmlformats.org/wordprocessingml/2006/main">
        <w:t xml:space="preserve">1. Det nödvändiga: Att välja det som är bäst</w:t>
      </w:r>
    </w:p>
    <w:p w14:paraId="3E9B77CB" w14:textId="77777777" w:rsidR="00F90BDC" w:rsidRDefault="00F90BDC"/>
    <w:p w14:paraId="6D4F8381" w14:textId="77777777" w:rsidR="00F90BDC" w:rsidRDefault="00F90BDC">
      <w:r xmlns:w="http://schemas.openxmlformats.org/wordprocessingml/2006/main">
        <w:t xml:space="preserve">2. Marias exempel: Att jaga det som är viktigast</w:t>
      </w:r>
    </w:p>
    <w:p w14:paraId="1E74E71F" w14:textId="77777777" w:rsidR="00F90BDC" w:rsidRDefault="00F90BDC"/>
    <w:p w14:paraId="05D36276" w14:textId="77777777" w:rsidR="00F90BDC" w:rsidRDefault="00F90BDC">
      <w:r xmlns:w="http://schemas.openxmlformats.org/wordprocessingml/2006/main">
        <w:t xml:space="preserve">1. Ordspråksboken 4:23, "Bevara framför allt ditt hjärta, för allt du gör kommer från det."</w:t>
      </w:r>
    </w:p>
    <w:p w14:paraId="19750650" w14:textId="77777777" w:rsidR="00F90BDC" w:rsidRDefault="00F90BDC"/>
    <w:p w14:paraId="397FDC71" w14:textId="77777777" w:rsidR="00F90BDC" w:rsidRDefault="00F90BDC">
      <w:r xmlns:w="http://schemas.openxmlformats.org/wordprocessingml/2006/main">
        <w:t xml:space="preserve">2. Matteus 6:33, "Men sök först hans rike och hans rättfärdighet, så skall allt detta också ges till er."</w:t>
      </w:r>
    </w:p>
    <w:p w14:paraId="7938A96C" w14:textId="77777777" w:rsidR="00F90BDC" w:rsidRDefault="00F90BDC"/>
    <w:p w14:paraId="2D7149C8" w14:textId="77777777" w:rsidR="00F90BDC" w:rsidRDefault="00F90BDC">
      <w:r xmlns:w="http://schemas.openxmlformats.org/wordprocessingml/2006/main">
        <w:t xml:space="preserve">Lukas 11 innehåller Herrens bön, Jesu undervisning om bön, hans dispyter med fariséerna och laglärare och varningar om otro.</w:t>
      </w:r>
    </w:p>
    <w:p w14:paraId="6E2850E6" w14:textId="77777777" w:rsidR="00F90BDC" w:rsidRDefault="00F90BDC"/>
    <w:p w14:paraId="1BB48031" w14:textId="77777777" w:rsidR="00F90BDC" w:rsidRDefault="00F90BDC">
      <w:r xmlns:w="http://schemas.openxmlformats.org/wordprocessingml/2006/main">
        <w:t xml:space="preserve">Första stycket: Kapitlet börjar med att en av Jesu lärjungar ber honom att lära dem hur man ber. Som svar gav Jesus en modellbön känd som Herrens bön (Luk 11:1-4). Han lärde dem sedan om uthållighet i bön genom en liknelse om en vän som kommer vid midnatt och ber om bröd. Vännen får inte hjälp på grund av vänskap utan på grund av sin djärvhet och uthållighet (Luk 11:5-8). Jesus betonade att de borde be, söka och knacka på i sina böner </w:t>
      </w:r>
      <w:r xmlns:w="http://schemas.openxmlformats.org/wordprocessingml/2006/main">
        <w:lastRenderedPageBreak xmlns:w="http://schemas.openxmlformats.org/wordprocessingml/2006/main"/>
      </w:r>
      <w:r xmlns:w="http://schemas.openxmlformats.org/wordprocessingml/2006/main">
        <w:t xml:space="preserve">för Gud är som en god far som ger goda gåvor till dem som ber honom (Luk 11:9-13).</w:t>
      </w:r>
    </w:p>
    <w:p w14:paraId="76A69C5B" w14:textId="77777777" w:rsidR="00F90BDC" w:rsidRDefault="00F90BDC"/>
    <w:p w14:paraId="70C956FA" w14:textId="77777777" w:rsidR="00F90BDC" w:rsidRDefault="00F90BDC">
      <w:r xmlns:w="http://schemas.openxmlformats.org/wordprocessingml/2006/main">
        <w:t xml:space="preserve">Andra stycket: Efter denna undervisning om bön, drev Jesus ut en demon från en man som gjorde att han kunde tala. Några i folkmassan anklagade honom för att driva ut demoner av Beelsebul (Satan), men han motbevisade detta genom att säga att om Satan är splittrad mot sig själv så kan hans rike inte bestå. Han hävdade också att om han driver ut demoner av Beelzebul, av vem driver då deras anhängare ut dem? Sålunda kommer de själva att vara domare, vilket indikerar inkonsekvens, deras logik förklarade vidare att den som inte är med honom mot honom samlar inte med sig skingrar som visar neutralitet inte alternativ när Guds rike kommer att kriga mellan gott och ont (Luk 11:14-23).</w:t>
      </w:r>
    </w:p>
    <w:p w14:paraId="771AA1D7" w14:textId="77777777" w:rsidR="00F90BDC" w:rsidRDefault="00F90BDC"/>
    <w:p w14:paraId="53BF9A08" w14:textId="77777777" w:rsidR="00F90BDC" w:rsidRDefault="00F90BDC">
      <w:r xmlns:w="http://schemas.openxmlformats.org/wordprocessingml/2006/main">
        <w:t xml:space="preserve">Tredje stycket: Då talade Jesus om en oren ande som lämnar en person går genom torra platser och söker vila, men finner inte att det står "Jag kommer att återvända hem från." När det anländer finner huset sopat rent ordnat sedan går det tar sju andra andar ondskefullare än sig själv de bor där sluttillståndet person värre än första varning fara tom religiositet utan äkta omvändelse transformation som leder till ännu värre tillstånd andlig träldom tidigare (Luk 11:24- 26). När han sa dessa saker ropade en kvinna "Välsignad livmoder födde dig bröst som ammade dig!" Men svarade "Välsignade hellre de hör ordet Gud lyder det" betonar vikten lydnad tro över fysiska biologiska samband slutligen kapitel avslutar serie elände uttalas fariséer experter lag hyckleri legalism försummar rättvisa kärlek Gud ljus lampa kropp öga frisk hela kroppen fullt ljus men när ohälsosam kropp fullt mörker varning noggrann säkerställ ljus inom oss inte mörker som betyder betydelsen av inre renhet framför yttre utseenden religiösa iakttagelser.</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Lukas 11:1 Och det hände sig, när han bad på en viss plats, och när han slutade, sade en av hans lärjungar till honom: "Herre, lär oss att be, såsom Johannes också lärde sina lärjungar."</w:t>
      </w:r>
    </w:p>
    <w:p w14:paraId="71C9F2D2" w14:textId="77777777" w:rsidR="00F90BDC" w:rsidRDefault="00F90BDC"/>
    <w:p w14:paraId="6B755C58" w14:textId="77777777" w:rsidR="00F90BDC" w:rsidRDefault="00F90BDC">
      <w:r xmlns:w="http://schemas.openxmlformats.org/wordprocessingml/2006/main">
        <w:t xml:space="preserve">Lärjungarna bad Jesus att lära dem att be.</w:t>
      </w:r>
    </w:p>
    <w:p w14:paraId="10649821" w14:textId="77777777" w:rsidR="00F90BDC" w:rsidRDefault="00F90BDC"/>
    <w:p w14:paraId="7E2CDCB6" w14:textId="77777777" w:rsidR="00F90BDC" w:rsidRDefault="00F90BDC">
      <w:r xmlns:w="http://schemas.openxmlformats.org/wordprocessingml/2006/main">
        <w:t xml:space="preserve">1. Att lära sig be med Jesus: Hur man utvecklar en intim relation med Gud</w:t>
      </w:r>
    </w:p>
    <w:p w14:paraId="1A1C3133" w14:textId="77777777" w:rsidR="00F90BDC" w:rsidRDefault="00F90BDC"/>
    <w:p w14:paraId="46982767" w14:textId="77777777" w:rsidR="00F90BDC" w:rsidRDefault="00F90BDC">
      <w:r xmlns:w="http://schemas.openxmlformats.org/wordprocessingml/2006/main">
        <w:t xml:space="preserve">2. Bönens kraft: Hur får man tillgång till Guds mirakel och välsignelser</w:t>
      </w:r>
    </w:p>
    <w:p w14:paraId="562C64E5" w14:textId="77777777" w:rsidR="00F90BDC" w:rsidRDefault="00F90BDC"/>
    <w:p w14:paraId="0027942A" w14:textId="77777777" w:rsidR="00F90BDC" w:rsidRDefault="00F90BDC">
      <w:r xmlns:w="http://schemas.openxmlformats.org/wordprocessingml/2006/main">
        <w:t xml:space="preserve">1. Joh 15:7 - "Om ni förblir i mig och mina ord förblir i er, be om vad ni vill, så skall det ske för er."</w:t>
      </w:r>
    </w:p>
    <w:p w14:paraId="096BC31D" w14:textId="77777777" w:rsidR="00F90BDC" w:rsidRDefault="00F90BDC"/>
    <w:p w14:paraId="0628D754" w14:textId="77777777" w:rsidR="00F90BDC" w:rsidRDefault="00F90BDC">
      <w:r xmlns:w="http://schemas.openxmlformats.org/wordprocessingml/2006/main">
        <w:t xml:space="preserve">2. Hebreerbrevet 4:16 - "Låt oss då med tillförsikt närma oss nådens tron, så att vi kan få barmhärtighet och finna nåd till hjälp i nödens tid."</w:t>
      </w:r>
    </w:p>
    <w:p w14:paraId="67D95E50" w14:textId="77777777" w:rsidR="00F90BDC" w:rsidRDefault="00F90BDC"/>
    <w:p w14:paraId="19040579" w14:textId="77777777" w:rsidR="00F90BDC" w:rsidRDefault="00F90BDC">
      <w:r xmlns:w="http://schemas.openxmlformats.org/wordprocessingml/2006/main">
        <w:t xml:space="preserve">Lukas 11:2 Och han sade till dem: När ni ber, säg: Fader vår, du som är i himlen, helgat vare ditt namn. Kom ditt rike. Ske din vilja, som i himlen, så på jorden.</w:t>
      </w:r>
    </w:p>
    <w:p w14:paraId="4A52C0CF" w14:textId="77777777" w:rsidR="00F90BDC" w:rsidRDefault="00F90BDC"/>
    <w:p w14:paraId="63BB9479" w14:textId="77777777" w:rsidR="00F90BDC" w:rsidRDefault="00F90BDC">
      <w:r xmlns:w="http://schemas.openxmlformats.org/wordprocessingml/2006/main">
        <w:t xml:space="preserve">Jesus lärde sina lärjungar hur de skulle be, och instruerade dem att tilltala Gud som "Vår Fader i himlen" och att be om att hans vilja ska ske på jorden som i himlen.</w:t>
      </w:r>
    </w:p>
    <w:p w14:paraId="2E3BC68A" w14:textId="77777777" w:rsidR="00F90BDC" w:rsidRDefault="00F90BDC"/>
    <w:p w14:paraId="463C7B24" w14:textId="77777777" w:rsidR="00F90BDC" w:rsidRDefault="00F90BDC">
      <w:r xmlns:w="http://schemas.openxmlformats.org/wordprocessingml/2006/main">
        <w:t xml:space="preserve">1. Be för Guds vilja: Meningen och relevansen av Jesu lärdomar</w:t>
      </w:r>
    </w:p>
    <w:p w14:paraId="194CFA35" w14:textId="77777777" w:rsidR="00F90BDC" w:rsidRDefault="00F90BDC"/>
    <w:p w14:paraId="39278CD6" w14:textId="77777777" w:rsidR="00F90BDC" w:rsidRDefault="00F90BDC">
      <w:r xmlns:w="http://schemas.openxmlformats.org/wordprocessingml/2006/main">
        <w:t xml:space="preserve">2. Söka Guds rike: Att föra himlen till jorden genom bön</w:t>
      </w:r>
    </w:p>
    <w:p w14:paraId="3D52AF74" w14:textId="77777777" w:rsidR="00F90BDC" w:rsidRDefault="00F90BDC"/>
    <w:p w14:paraId="2821DA72" w14:textId="77777777" w:rsidR="00F90BDC" w:rsidRDefault="00F90BDC">
      <w:r xmlns:w="http://schemas.openxmlformats.org/wordprocessingml/2006/main">
        <w:t xml:space="preserve">1. Matteus 6:9-13 - Jesu undervisning om Herrens bön</w:t>
      </w:r>
    </w:p>
    <w:p w14:paraId="35C61112" w14:textId="77777777" w:rsidR="00F90BDC" w:rsidRDefault="00F90BDC"/>
    <w:p w14:paraId="0A89A839" w14:textId="77777777" w:rsidR="00F90BDC" w:rsidRDefault="00F90BDC">
      <w:r xmlns:w="http://schemas.openxmlformats.org/wordprocessingml/2006/main">
        <w:t xml:space="preserve">2. 1 Johannes 5:14-15 - Att be enligt Guds vilja</w:t>
      </w:r>
    </w:p>
    <w:p w14:paraId="5E074D86" w14:textId="77777777" w:rsidR="00F90BDC" w:rsidRDefault="00F90BDC"/>
    <w:p w14:paraId="5935FE12" w14:textId="77777777" w:rsidR="00F90BDC" w:rsidRDefault="00F90BDC">
      <w:r xmlns:w="http://schemas.openxmlformats.org/wordprocessingml/2006/main">
        <w:t xml:space="preserve">Lukas 11:3 Ge oss dag för dag vårt dagliga bröd.</w:t>
      </w:r>
    </w:p>
    <w:p w14:paraId="0760E411" w14:textId="77777777" w:rsidR="00F90BDC" w:rsidRDefault="00F90BDC"/>
    <w:p w14:paraId="2B1A0664" w14:textId="77777777" w:rsidR="00F90BDC" w:rsidRDefault="00F90BDC">
      <w:r xmlns:w="http://schemas.openxmlformats.org/wordprocessingml/2006/main">
        <w:t xml:space="preserve">Denna vers är en begäran från Jesus till Gud om att tillhandahålla daglig näring.</w:t>
      </w:r>
    </w:p>
    <w:p w14:paraId="2073F63C" w14:textId="77777777" w:rsidR="00F90BDC" w:rsidRDefault="00F90BDC"/>
    <w:p w14:paraId="1BBA0F5A" w14:textId="77777777" w:rsidR="00F90BDC" w:rsidRDefault="00F90BDC">
      <w:r xmlns:w="http://schemas.openxmlformats.org/wordprocessingml/2006/main">
        <w:t xml:space="preserve">1. "Vad innebär det att be om vårt dagliga bröd?"</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i trogen bön till Gud"</w:t>
      </w:r>
    </w:p>
    <w:p w14:paraId="1EBC882C" w14:textId="77777777" w:rsidR="00F90BDC" w:rsidRDefault="00F90BDC"/>
    <w:p w14:paraId="41C0C837" w14:textId="77777777" w:rsidR="00F90BDC" w:rsidRDefault="00F90BDC">
      <w:r xmlns:w="http://schemas.openxmlformats.org/wordprocessingml/2006/main">
        <w:t xml:space="preserve">1. Matteus 6:11 – "Ge oss i dag vårt dagliga bröd."</w:t>
      </w:r>
    </w:p>
    <w:p w14:paraId="1BCDC3B8" w14:textId="77777777" w:rsidR="00F90BDC" w:rsidRDefault="00F90BDC"/>
    <w:p w14:paraId="3FDA263C" w14:textId="77777777" w:rsidR="00F90BDC" w:rsidRDefault="00F90BDC">
      <w:r xmlns:w="http://schemas.openxmlformats.org/wordprocessingml/2006/main">
        <w:t xml:space="preserve">2. Psaltaren 145:15-16 – ”Allas ögon ser på dig, och du ger dem deras mat i rätt tid. Du öppnar din hand; du tillfredsställer allt levandes begär.”</w:t>
      </w:r>
    </w:p>
    <w:p w14:paraId="2EF9B513" w14:textId="77777777" w:rsidR="00F90BDC" w:rsidRDefault="00F90BDC"/>
    <w:p w14:paraId="3CA4553F" w14:textId="77777777" w:rsidR="00F90BDC" w:rsidRDefault="00F90BDC">
      <w:r xmlns:w="http://schemas.openxmlformats.org/wordprocessingml/2006/main">
        <w:t xml:space="preserve">Lukas 11:4 Och förlåt oss våra synder; ty vi förlåter också var och en som står oss i skuld. Och led oss inte in i frestelse; utan fräls oss ifrån ondo.</w:t>
      </w:r>
    </w:p>
    <w:p w14:paraId="07672656" w14:textId="77777777" w:rsidR="00F90BDC" w:rsidRDefault="00F90BDC"/>
    <w:p w14:paraId="1B36598E" w14:textId="77777777" w:rsidR="00F90BDC" w:rsidRDefault="00F90BDC">
      <w:r xmlns:w="http://schemas.openxmlformats.org/wordprocessingml/2006/main">
        <w:t xml:space="preserve">Passagen uppmuntrar oss att be Gud om förlåtelse, att inte ledas in i frestelser och att befrias från det onda.</w:t>
      </w:r>
    </w:p>
    <w:p w14:paraId="0F166BCA" w14:textId="77777777" w:rsidR="00F90BDC" w:rsidRDefault="00F90BDC"/>
    <w:p w14:paraId="6A31D7A2" w14:textId="77777777" w:rsidR="00F90BDC" w:rsidRDefault="00F90BDC">
      <w:r xmlns:w="http://schemas.openxmlformats.org/wordprocessingml/2006/main">
        <w:t xml:space="preserve">1. En uppmaning till omvändelse och förlåtelse</w:t>
      </w:r>
    </w:p>
    <w:p w14:paraId="152A44FC" w14:textId="77777777" w:rsidR="00F90BDC" w:rsidRDefault="00F90BDC"/>
    <w:p w14:paraId="11A536F0" w14:textId="77777777" w:rsidR="00F90BDC" w:rsidRDefault="00F90BDC">
      <w:r xmlns:w="http://schemas.openxmlformats.org/wordprocessingml/2006/main">
        <w:t xml:space="preserve">2. Guds skydd mot frestelser</w:t>
      </w:r>
    </w:p>
    <w:p w14:paraId="0A39624B" w14:textId="77777777" w:rsidR="00F90BDC" w:rsidRDefault="00F90BDC"/>
    <w:p w14:paraId="567C8733" w14:textId="77777777" w:rsidR="00F90BDC" w:rsidRDefault="00F90BDC">
      <w:r xmlns:w="http://schemas.openxmlformats.org/wordprocessingml/2006/main">
        <w:t xml:space="preserve">1. Matteus 6:12-15 - Förlåt oss våra skulder, som vi förlåter våra skuldenärer</w:t>
      </w:r>
    </w:p>
    <w:p w14:paraId="025B92F6" w14:textId="77777777" w:rsidR="00F90BDC" w:rsidRDefault="00F90BDC"/>
    <w:p w14:paraId="0E219C45" w14:textId="77777777" w:rsidR="00F90BDC" w:rsidRDefault="00F90BDC">
      <w:r xmlns:w="http://schemas.openxmlformats.org/wordprocessingml/2006/main">
        <w:t xml:space="preserve">2. Jakob 1:13-15 – Låt ingen säga när han blir frestad: "Jag blir frestad av Gud", ty Gud kan inte frestas med ondska, och han själv frestar ingen.</w:t>
      </w:r>
    </w:p>
    <w:p w14:paraId="3A74BFB0" w14:textId="77777777" w:rsidR="00F90BDC" w:rsidRDefault="00F90BDC"/>
    <w:p w14:paraId="2BEA8B65" w14:textId="77777777" w:rsidR="00F90BDC" w:rsidRDefault="00F90BDC">
      <w:r xmlns:w="http://schemas.openxmlformats.org/wordprocessingml/2006/main">
        <w:t xml:space="preserve">Lukas 11:5 Och han sade till dem: Vem av eder skall ha en vän, och han skall gå till honom vid midnatt och säga till honom: Vän, låna mig tre bröd;</w:t>
      </w:r>
    </w:p>
    <w:p w14:paraId="5FF26DF7" w14:textId="77777777" w:rsidR="00F90BDC" w:rsidRDefault="00F90BDC"/>
    <w:p w14:paraId="7271997C" w14:textId="77777777" w:rsidR="00F90BDC" w:rsidRDefault="00F90BDC">
      <w:r xmlns:w="http://schemas.openxmlformats.org/wordprocessingml/2006/main">
        <w:t xml:space="preserve">Jesus uppmuntrar oss att be om hjälp från andra när vi är i nöd.</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ska inte vara rädda för att be om hjälp från andra när vi är i nöd.</w:t>
      </w:r>
    </w:p>
    <w:p w14:paraId="4A469AF1" w14:textId="77777777" w:rsidR="00F90BDC" w:rsidRDefault="00F90BDC"/>
    <w:p w14:paraId="11B2E3DA" w14:textId="77777777" w:rsidR="00F90BDC" w:rsidRDefault="00F90BDC">
      <w:r xmlns:w="http://schemas.openxmlformats.org/wordprocessingml/2006/main">
        <w:t xml:space="preserve">2: Vi bör vara villiga att hjälpa andra i nöd som Gud har hjälpt oss.</w:t>
      </w:r>
    </w:p>
    <w:p w14:paraId="16DBD393" w14:textId="77777777" w:rsidR="00F90BDC" w:rsidRDefault="00F90BDC"/>
    <w:p w14:paraId="0A507CC8" w14:textId="77777777" w:rsidR="00F90BDC" w:rsidRDefault="00F90BDC">
      <w:r xmlns:w="http://schemas.openxmlformats.org/wordprocessingml/2006/main">
        <w:t xml:space="preserve">1: Lukas 6:38 - Ge, så ska det ges åt er; ett gott mått, nedtryckt och sammanskakat och överkört, skall människorna ge i din barm.</w:t>
      </w:r>
    </w:p>
    <w:p w14:paraId="4CCFB7FB" w14:textId="77777777" w:rsidR="00F90BDC" w:rsidRDefault="00F90BDC"/>
    <w:p w14:paraId="57D20248" w14:textId="77777777" w:rsidR="00F90BDC" w:rsidRDefault="00F90BDC">
      <w:r xmlns:w="http://schemas.openxmlformats.org/wordprocessingml/2006/main">
        <w:t xml:space="preserve">2: Filipperbrevet 2:3-4 - Gör ingenting av självisk ambition eller fåfäng inbilskhet. Snarare, i ödmjukhet värdera andra över er själva, inte se till era egna intressen utan var och en av er till de andras intressen.</w:t>
      </w:r>
    </w:p>
    <w:p w14:paraId="2EAE65CA" w14:textId="77777777" w:rsidR="00F90BDC" w:rsidRDefault="00F90BDC"/>
    <w:p w14:paraId="7383C3DB" w14:textId="77777777" w:rsidR="00F90BDC" w:rsidRDefault="00F90BDC">
      <w:r xmlns:w="http://schemas.openxmlformats.org/wordprocessingml/2006/main">
        <w:t xml:space="preserve">Lukas 11:6 Ty en vän till mig på sin resa har kommit till mig, och jag har ingenting att framföra honom?</w:t>
      </w:r>
    </w:p>
    <w:p w14:paraId="20FDA1B8" w14:textId="77777777" w:rsidR="00F90BDC" w:rsidRDefault="00F90BDC"/>
    <w:p w14:paraId="3D31DEBE" w14:textId="77777777" w:rsidR="00F90BDC" w:rsidRDefault="00F90BDC">
      <w:r xmlns:w="http://schemas.openxmlformats.org/wordprocessingml/2006/main">
        <w:t xml:space="preserve">En vän är på besök och talaren har inget att erbjuda dem.</w:t>
      </w:r>
    </w:p>
    <w:p w14:paraId="3D3B0321" w14:textId="77777777" w:rsidR="00F90BDC" w:rsidRDefault="00F90BDC"/>
    <w:p w14:paraId="1BF3D63E" w14:textId="77777777" w:rsidR="00F90BDC" w:rsidRDefault="00F90BDC">
      <w:r xmlns:w="http://schemas.openxmlformats.org/wordprocessingml/2006/main">
        <w:t xml:space="preserve">1. Vikten av gästfrihet: Lukas 14:12-14</w:t>
      </w:r>
    </w:p>
    <w:p w14:paraId="746EC669" w14:textId="77777777" w:rsidR="00F90BDC" w:rsidRDefault="00F90BDC"/>
    <w:p w14:paraId="58BEABB2" w14:textId="77777777" w:rsidR="00F90BDC" w:rsidRDefault="00F90BDC">
      <w:r xmlns:w="http://schemas.openxmlformats.org/wordprocessingml/2006/main">
        <w:t xml:space="preserve">2. Trons kraft: Matteus 17:20</w:t>
      </w:r>
    </w:p>
    <w:p w14:paraId="25CDA7C1" w14:textId="77777777" w:rsidR="00F90BDC" w:rsidRDefault="00F90BDC"/>
    <w:p w14:paraId="5DA953A7" w14:textId="77777777" w:rsidR="00F90BDC" w:rsidRDefault="00F90BDC">
      <w:r xmlns:w="http://schemas.openxmlformats.org/wordprocessingml/2006/main">
        <w:t xml:space="preserve">1. Ordspråksboken 25:21: Om din fiende är hungrig, ge honom bröd att äta; och om han är törstig, ge honom vatten att dricka.</w:t>
      </w:r>
    </w:p>
    <w:p w14:paraId="43FB24E1" w14:textId="77777777" w:rsidR="00F90BDC" w:rsidRDefault="00F90BDC"/>
    <w:p w14:paraId="14C2A535" w14:textId="77777777" w:rsidR="00F90BDC" w:rsidRDefault="00F90BDC">
      <w:r xmlns:w="http://schemas.openxmlformats.org/wordprocessingml/2006/main">
        <w:t xml:space="preserve">2. Romarbrevet 12:13: Dela med Herrens folk som är i nöd. Öva gästfrihet.</w:t>
      </w:r>
    </w:p>
    <w:p w14:paraId="0A489116" w14:textId="77777777" w:rsidR="00F90BDC" w:rsidRDefault="00F90BDC"/>
    <w:p w14:paraId="1CF2C0A0" w14:textId="77777777" w:rsidR="00F90BDC" w:rsidRDefault="00F90BDC">
      <w:r xmlns:w="http://schemas.openxmlformats.org/wordprocessingml/2006/main">
        <w:t xml:space="preserve">Luke 11:7 Och han skall svara inifrån och säga: "Bekymra mig inte; dörren är nu stängd, och mina barn är med mig i sängen; Jag kan inte resa mig och ge dig.</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man vägrar gå upp och öppna dörren för att ge en person som står utanför det de ber om, eftersom hans barn ligger i sängen med honom.</w:t>
      </w:r>
    </w:p>
    <w:p w14:paraId="3BC0A07D" w14:textId="77777777" w:rsidR="00F90BDC" w:rsidRDefault="00F90BDC"/>
    <w:p w14:paraId="67D9B2ED" w14:textId="77777777" w:rsidR="00F90BDC" w:rsidRDefault="00F90BDC">
      <w:r xmlns:w="http://schemas.openxmlformats.org/wordprocessingml/2006/main">
        <w:t xml:space="preserve">1. The Power of Family: Utforska vikten av att skydda och investera i våra familjer.</w:t>
      </w:r>
    </w:p>
    <w:p w14:paraId="25B20DEF" w14:textId="77777777" w:rsidR="00F90BDC" w:rsidRDefault="00F90BDC"/>
    <w:p w14:paraId="3ACD4984" w14:textId="77777777" w:rsidR="00F90BDC" w:rsidRDefault="00F90BDC">
      <w:r xmlns:w="http://schemas.openxmlformats.org/wordprocessingml/2006/main">
        <w:t xml:space="preserve">2. Värdet av generositet: Diskutera effekten av att visa vänlighet mot andra.</w:t>
      </w:r>
    </w:p>
    <w:p w14:paraId="708A0F90" w14:textId="77777777" w:rsidR="00F90BDC" w:rsidRDefault="00F90BDC"/>
    <w:p w14:paraId="7B83F381" w14:textId="77777777" w:rsidR="00F90BDC" w:rsidRDefault="00F90BDC">
      <w:r xmlns:w="http://schemas.openxmlformats.org/wordprocessingml/2006/main">
        <w:t xml:space="preserve">1. Efesierbrevet 6:4 - "Fäder, förarga inte era barn; i stället uppfostra dem i Herrens träning och undervisning.”</w:t>
      </w:r>
    </w:p>
    <w:p w14:paraId="1021A729" w14:textId="77777777" w:rsidR="00F90BDC" w:rsidRDefault="00F90BDC"/>
    <w:p w14:paraId="761676C8" w14:textId="77777777" w:rsidR="00F90BDC" w:rsidRDefault="00F90BDC">
      <w:r xmlns:w="http://schemas.openxmlformats.org/wordprocessingml/2006/main">
        <w:t xml:space="preserve">2. Matteus 25:35-36 - "Ty jag var hungrig och ni gav mig något att äta, jag var törstig och ni gav mig något att dricka, jag var främling och ni bjöd in mig."</w:t>
      </w:r>
    </w:p>
    <w:p w14:paraId="56D7BAE9" w14:textId="77777777" w:rsidR="00F90BDC" w:rsidRDefault="00F90BDC"/>
    <w:p w14:paraId="2D2A57FC" w14:textId="77777777" w:rsidR="00F90BDC" w:rsidRDefault="00F90BDC">
      <w:r xmlns:w="http://schemas.openxmlformats.org/wordprocessingml/2006/main">
        <w:t xml:space="preserve">Lukas 11:8 Jag säger eder: Fastän han inte vill stå upp och ge honom, eftersom han är hans vän, så kommer han på grund av sin bråkighet att uppstå och ge honom så många som han behöver.</w:t>
      </w:r>
    </w:p>
    <w:p w14:paraId="4C7E2222" w14:textId="77777777" w:rsidR="00F90BDC" w:rsidRDefault="00F90BDC"/>
    <w:p w14:paraId="1DF0460D" w14:textId="77777777" w:rsidR="00F90BDC" w:rsidRDefault="00F90BDC">
      <w:r xmlns:w="http://schemas.openxmlformats.org/wordprocessingml/2006/main">
        <w:t xml:space="preserve">Vikten av uthållighet och beslutsamhet betonas när Jesus förklarar att även om en begäran avslås, om man är ihärdig, kommer de att få det de behöver.</w:t>
      </w:r>
    </w:p>
    <w:p w14:paraId="25BC1014" w14:textId="77777777" w:rsidR="00F90BDC" w:rsidRDefault="00F90BDC"/>
    <w:p w14:paraId="3AC1A150" w14:textId="77777777" w:rsidR="00F90BDC" w:rsidRDefault="00F90BDC">
      <w:r xmlns:w="http://schemas.openxmlformats.org/wordprocessingml/2006/main">
        <w:t xml:space="preserve">1. "The Power of Persistence: Reaching Beyond Denial"</w:t>
      </w:r>
    </w:p>
    <w:p w14:paraId="31564FEE" w14:textId="77777777" w:rsidR="00F90BDC" w:rsidRDefault="00F90BDC"/>
    <w:p w14:paraId="57453D71" w14:textId="77777777" w:rsidR="00F90BDC" w:rsidRDefault="00F90BDC">
      <w:r xmlns:w="http://schemas.openxmlformats.org/wordprocessingml/2006/main">
        <w:t xml:space="preserve">2. "Guds försörjning genom uthållighet"</w:t>
      </w:r>
    </w:p>
    <w:p w14:paraId="16530C0B" w14:textId="77777777" w:rsidR="00F90BDC" w:rsidRDefault="00F90BDC"/>
    <w:p w14:paraId="0B01BC5E" w14:textId="77777777" w:rsidR="00F90BDC" w:rsidRDefault="00F90BDC">
      <w:r xmlns:w="http://schemas.openxmlformats.org/wordprocessingml/2006/main">
        <w:t xml:space="preserve">1. Jakobsbrevet 5:16 - "Bekänn era synder för varandra och be för varandra, så att ni må bli helade. En rättfärdig mans verksamma brinnande bön har stor nytta."</w:t>
      </w:r>
    </w:p>
    <w:p w14:paraId="5CA428BB" w14:textId="77777777" w:rsidR="00F90BDC" w:rsidRDefault="00F90BDC"/>
    <w:p w14:paraId="20BB6BD2" w14:textId="77777777" w:rsidR="00F90BDC" w:rsidRDefault="00F90BDC">
      <w:r xmlns:w="http://schemas.openxmlformats.org/wordprocessingml/2006/main">
        <w:t xml:space="preserve">2. Filipperbrevet 4:6-7 - "Akta er för ingenting, men låt era önskningar i allt genom bön och åkallan med tacksägelse göras kända för Gud. Och Guds frid, som övergår allt förstånd, skall bevara era hjärtan </w:t>
      </w:r>
      <w:r xmlns:w="http://schemas.openxmlformats.org/wordprocessingml/2006/main">
        <w:lastRenderedPageBreak xmlns:w="http://schemas.openxmlformats.org/wordprocessingml/2006/main"/>
      </w:r>
      <w:r xmlns:w="http://schemas.openxmlformats.org/wordprocessingml/2006/main">
        <w:t xml:space="preserve">och sinnen genom Kristus Jesus."</w:t>
      </w:r>
    </w:p>
    <w:p w14:paraId="5124219E" w14:textId="77777777" w:rsidR="00F90BDC" w:rsidRDefault="00F90BDC"/>
    <w:p w14:paraId="722A8B6E" w14:textId="77777777" w:rsidR="00F90BDC" w:rsidRDefault="00F90BDC">
      <w:r xmlns:w="http://schemas.openxmlformats.org/wordprocessingml/2006/main">
        <w:t xml:space="preserve">Luk 11:9 Och jag säger eder: Be, så skall det ges eder; sök, så skall ni finna; knacka på, så skall det öppnas för er.</w:t>
      </w:r>
    </w:p>
    <w:p w14:paraId="6533DD6A" w14:textId="77777777" w:rsidR="00F90BDC" w:rsidRDefault="00F90BDC"/>
    <w:p w14:paraId="11C21F6D" w14:textId="77777777" w:rsidR="00F90BDC" w:rsidRDefault="00F90BDC">
      <w:r xmlns:w="http://schemas.openxmlformats.org/wordprocessingml/2006/main">
        <w:t xml:space="preserve">Gud kommer att besvara våra böner om vi frågar, söker och knackar på.</w:t>
      </w:r>
    </w:p>
    <w:p w14:paraId="5F3C4BFF" w14:textId="77777777" w:rsidR="00F90BDC" w:rsidRDefault="00F90BDC"/>
    <w:p w14:paraId="273C66B5" w14:textId="77777777" w:rsidR="00F90BDC" w:rsidRDefault="00F90BDC">
      <w:r xmlns:w="http://schemas.openxmlformats.org/wordprocessingml/2006/main">
        <w:t xml:space="preserve">1. Gud kommer att tillgodose våra behov om vi ber i tro.</w:t>
      </w:r>
    </w:p>
    <w:p w14:paraId="533CE4E6" w14:textId="77777777" w:rsidR="00F90BDC" w:rsidRDefault="00F90BDC"/>
    <w:p w14:paraId="62263FC4" w14:textId="77777777" w:rsidR="00F90BDC" w:rsidRDefault="00F90BDC">
      <w:r xmlns:w="http://schemas.openxmlformats.org/wordprocessingml/2006/main">
        <w:t xml:space="preserve">2. Gud kommer att öppna dörrar om vi söker honom uppriktigt.</w:t>
      </w:r>
    </w:p>
    <w:p w14:paraId="706937D7" w14:textId="77777777" w:rsidR="00F90BDC" w:rsidRDefault="00F90BDC"/>
    <w:p w14:paraId="0F9013B1" w14:textId="77777777" w:rsidR="00F90BDC" w:rsidRDefault="00F90BDC">
      <w:r xmlns:w="http://schemas.openxmlformats.org/wordprocessingml/2006/main">
        <w:t xml:space="preserve">1. Jakobsbrevet 1:5-8 - Om någon av er saknar vishet, låt honom be till Gud, som ger åt alla med frimodighet och inte förebrår; och det skall ges honom.</w:t>
      </w:r>
    </w:p>
    <w:p w14:paraId="25502606" w14:textId="77777777" w:rsidR="00F90BDC" w:rsidRDefault="00F90BDC"/>
    <w:p w14:paraId="0ECF7AEA" w14:textId="77777777" w:rsidR="00F90BDC" w:rsidRDefault="00F90BDC">
      <w:r xmlns:w="http://schemas.openxmlformats.org/wordprocessingml/2006/main">
        <w:t xml:space="preserve">2. Matteus 7:7-8 - Be, så skall er ges; sök, så skall ni finna; knacka på, så skall det öppnas för er. Ty var och en som ber får; och den som söker finner; och för den som knackar på skall det öppnas.</w:t>
      </w:r>
    </w:p>
    <w:p w14:paraId="48AB2877" w14:textId="77777777" w:rsidR="00F90BDC" w:rsidRDefault="00F90BDC"/>
    <w:p w14:paraId="693C45AE" w14:textId="77777777" w:rsidR="00F90BDC" w:rsidRDefault="00F90BDC">
      <w:r xmlns:w="http://schemas.openxmlformats.org/wordprocessingml/2006/main">
        <w:t xml:space="preserve">Lukas 11:10 Ty var och en som ber får; och den som söker finner; och för den som knackar på skall det öppnas.</w:t>
      </w:r>
    </w:p>
    <w:p w14:paraId="484A05FE" w14:textId="77777777" w:rsidR="00F90BDC" w:rsidRDefault="00F90BDC"/>
    <w:p w14:paraId="5AD4BCAF" w14:textId="77777777" w:rsidR="00F90BDC" w:rsidRDefault="00F90BDC">
      <w:r xmlns:w="http://schemas.openxmlformats.org/wordprocessingml/2006/main">
        <w:t xml:space="preserve">Gud belönar dem som frågar, söker och knackar på.</w:t>
      </w:r>
    </w:p>
    <w:p w14:paraId="2E57767E" w14:textId="77777777" w:rsidR="00F90BDC" w:rsidRDefault="00F90BDC"/>
    <w:p w14:paraId="6C698F58" w14:textId="77777777" w:rsidR="00F90BDC" w:rsidRDefault="00F90BDC">
      <w:r xmlns:w="http://schemas.openxmlformats.org/wordprocessingml/2006/main">
        <w:t xml:space="preserve">1: Bönens kraft - Gud kommer alltid att besvara våra böner och kommer att öppna dörren till våra behov.</w:t>
      </w:r>
    </w:p>
    <w:p w14:paraId="28AD1F6D" w14:textId="77777777" w:rsidR="00F90BDC" w:rsidRDefault="00F90BDC"/>
    <w:p w14:paraId="149B6733" w14:textId="77777777" w:rsidR="00F90BDC" w:rsidRDefault="00F90BDC">
      <w:r xmlns:w="http://schemas.openxmlformats.org/wordprocessingml/2006/main">
        <w:t xml:space="preserve">2: Trons välsignelse - Tro på Gud att han alltid kommer att försörja oss.</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Jakobsbrevet 4:8 - Närma dig Gud, så kommer han att närma sig dig.</w:t>
      </w:r>
    </w:p>
    <w:p w14:paraId="5236F95F" w14:textId="77777777" w:rsidR="00F90BDC" w:rsidRDefault="00F90BDC"/>
    <w:p w14:paraId="22099ACA" w14:textId="77777777" w:rsidR="00F90BDC" w:rsidRDefault="00F90BDC">
      <w:r xmlns:w="http://schemas.openxmlformats.org/wordprocessingml/2006/main">
        <w:t xml:space="preserve">2:1 Joh 5:14-15 - Detta är den förtröstan som vi har inför honom, att om vi ber om något enligt hans vilja, så hör han oss. Och om vi vet att han hör oss i vad vi än ber om, så vet vi att vi har de önskemål som vi har bett honom om.</w:t>
      </w:r>
    </w:p>
    <w:p w14:paraId="6583F2B9" w14:textId="77777777" w:rsidR="00F90BDC" w:rsidRDefault="00F90BDC"/>
    <w:p w14:paraId="12039E05" w14:textId="77777777" w:rsidR="00F90BDC" w:rsidRDefault="00F90BDC">
      <w:r xmlns:w="http://schemas.openxmlformats.org/wordprocessingml/2006/main">
        <w:t xml:space="preserve">Lukas 11:11 Om en son ber om bröd av någon av er som är fader, kommer han då att ge honom en sten? eller om han frågar en fisk, kommer han att ge honom en orm för en fisk?</w:t>
      </w:r>
    </w:p>
    <w:p w14:paraId="2FD1CE21" w14:textId="77777777" w:rsidR="00F90BDC" w:rsidRDefault="00F90BDC"/>
    <w:p w14:paraId="1EDD9731" w14:textId="77777777" w:rsidR="00F90BDC" w:rsidRDefault="00F90BDC">
      <w:r xmlns:w="http://schemas.openxmlformats.org/wordprocessingml/2006/main">
        <w:t xml:space="preserve">Jesus ställer folkmassan en retorisk fråga om förhållandet mellan föräldrar och deras barn, och om en far skulle ge sin son en sten eller en orm istället för bröd eller en fisk.</w:t>
      </w:r>
    </w:p>
    <w:p w14:paraId="35FDE60D" w14:textId="77777777" w:rsidR="00F90BDC" w:rsidRDefault="00F90BDC"/>
    <w:p w14:paraId="686F63DA" w14:textId="77777777" w:rsidR="00F90BDC" w:rsidRDefault="00F90BDC">
      <w:r xmlns:w="http://schemas.openxmlformats.org/wordprocessingml/2006/main">
        <w:t xml:space="preserve">1. The Love of a Father – Utforska den villkorslösa kärleken en far har till sitt barn.</w:t>
      </w:r>
    </w:p>
    <w:p w14:paraId="145687F3" w14:textId="77777777" w:rsidR="00F90BDC" w:rsidRDefault="00F90BDC"/>
    <w:p w14:paraId="56AA4261" w14:textId="77777777" w:rsidR="00F90BDC" w:rsidRDefault="00F90BDC">
      <w:r xmlns:w="http://schemas.openxmlformats.org/wordprocessingml/2006/main">
        <w:t xml:space="preserve">2. Kraften i den retoriska frågan - Utforska kraften i Jesu användning av retoriska frågor för att utmana och inspirera sin publik.</w:t>
      </w:r>
    </w:p>
    <w:p w14:paraId="5CC1598E" w14:textId="77777777" w:rsidR="00F90BDC" w:rsidRDefault="00F90BDC"/>
    <w:p w14:paraId="00958005" w14:textId="77777777" w:rsidR="00F90BDC" w:rsidRDefault="00F90BDC">
      <w:r xmlns:w="http://schemas.openxmlformats.org/wordprocessingml/2006/main">
        <w:t xml:space="preserve">1. Matteus 7:9-11 - "Vem av er, om hans son ber om bröd, ger honom en sten?"</w:t>
      </w:r>
    </w:p>
    <w:p w14:paraId="025CF4B8" w14:textId="77777777" w:rsidR="00F90BDC" w:rsidRDefault="00F90BDC"/>
    <w:p w14:paraId="4324F376" w14:textId="77777777" w:rsidR="00F90BDC" w:rsidRDefault="00F90BDC">
      <w:r xmlns:w="http://schemas.openxmlformats.org/wordprocessingml/2006/main">
        <w:t xml:space="preserve">2. Jesaja 28:23-29 - "Han kommer att vara som en uppfriskande bris från norr, en varm vindpust från öknen. Han ska fräscha upp trötta människor, återuppliva dem som en vattenkälla i ett torrt och utmattet land."</w:t>
      </w:r>
    </w:p>
    <w:p w14:paraId="7B9CD92E" w14:textId="77777777" w:rsidR="00F90BDC" w:rsidRDefault="00F90BDC"/>
    <w:p w14:paraId="4B44AD1A" w14:textId="77777777" w:rsidR="00F90BDC" w:rsidRDefault="00F90BDC">
      <w:r xmlns:w="http://schemas.openxmlformats.org/wordprocessingml/2006/main">
        <w:t xml:space="preserve">Lukas 11:12 Eller om han ber om ett ägg, kommer han då att erbjuda honom en skorpion?</w:t>
      </w:r>
    </w:p>
    <w:p w14:paraId="24B18DCC" w14:textId="77777777" w:rsidR="00F90BDC" w:rsidRDefault="00F90BDC"/>
    <w:p w14:paraId="4A998C4C" w14:textId="77777777" w:rsidR="00F90BDC" w:rsidRDefault="00F90BDC">
      <w:r xmlns:w="http://schemas.openxmlformats.org/wordprocessingml/2006/main">
        <w:t xml:space="preserve">Passagen frågar varför Gud skulle ge något bittert i utbyte mot en begäran om något sött.</w:t>
      </w:r>
    </w:p>
    <w:p w14:paraId="7FA81A7E" w14:textId="77777777" w:rsidR="00F90BDC" w:rsidRDefault="00F90BDC"/>
    <w:p w14:paraId="6F0D60A3" w14:textId="77777777" w:rsidR="00F90BDC" w:rsidRDefault="00F90BDC">
      <w:r xmlns:w="http://schemas.openxmlformats.org/wordprocessingml/2006/main">
        <w:t xml:space="preserve">1: Gud ger oss inte vad vi förtjänar, han ger oss vad vi behöver.</w:t>
      </w:r>
    </w:p>
    <w:p w14:paraId="6F4139A2" w14:textId="77777777" w:rsidR="00F90BDC" w:rsidRDefault="00F90BDC"/>
    <w:p w14:paraId="344CF5C3" w14:textId="77777777" w:rsidR="00F90BDC" w:rsidRDefault="00F90BDC">
      <w:r xmlns:w="http://schemas.openxmlformats.org/wordprocessingml/2006/main">
        <w:t xml:space="preserve">2: Be Gud om det du behöver, han kommer att ge dig det som är bäst.</w:t>
      </w:r>
    </w:p>
    <w:p w14:paraId="077D01B3" w14:textId="77777777" w:rsidR="00F90BDC" w:rsidRDefault="00F90BDC"/>
    <w:p w14:paraId="61B6EAEB" w14:textId="77777777" w:rsidR="00F90BDC" w:rsidRDefault="00F90BDC">
      <w:r xmlns:w="http://schemas.openxmlformats.org/wordprocessingml/2006/main">
        <w:t xml:space="preserve">1: Jakobsbrevet 1:2-4 - Betrakta det som ren glädje, mina bröder och systrar, när ni ställs inför prövningar av många slag, för ni vet att er tros prövning ger uthållighet. Låt uthålligheten avsluta sitt arbete så att du kan vara mogen och komplett, inte sakna någonting.</w:t>
      </w:r>
    </w:p>
    <w:p w14:paraId="415F30BB" w14:textId="77777777" w:rsidR="00F90BDC" w:rsidRDefault="00F90BDC"/>
    <w:p w14:paraId="7BDD5D55" w14:textId="77777777" w:rsidR="00F90BDC" w:rsidRDefault="00F90BDC">
      <w:r xmlns:w="http://schemas.openxmlformats.org/wordprocessingml/2006/main">
        <w:t xml:space="preserve">2: Romarbrevet 8:28 - Och vi vet att Gud i allt verkar till det bästa för dem som älskar honom, som har blivit kallade enligt hans avsikt.</w:t>
      </w:r>
    </w:p>
    <w:p w14:paraId="76527931" w14:textId="77777777" w:rsidR="00F90BDC" w:rsidRDefault="00F90BDC"/>
    <w:p w14:paraId="55003B9E" w14:textId="77777777" w:rsidR="00F90BDC" w:rsidRDefault="00F90BDC">
      <w:r xmlns:w="http://schemas.openxmlformats.org/wordprocessingml/2006/main">
        <w:t xml:space="preserve">Lukas 11:13 Om ni då som är onda vet att ge goda gåvor till era barn, hur mycket mer skall då inte er himmelske Fader ge den helige Ande åt dem som ber honom?</w:t>
      </w:r>
    </w:p>
    <w:p w14:paraId="04FC0F1E" w14:textId="77777777" w:rsidR="00F90BDC" w:rsidRDefault="00F90BDC"/>
    <w:p w14:paraId="54DCA8E5" w14:textId="77777777" w:rsidR="00F90BDC" w:rsidRDefault="00F90BDC">
      <w:r xmlns:w="http://schemas.openxmlformats.org/wordprocessingml/2006/main">
        <w:t xml:space="preserve">Gud är ivrig att ge den helige Ande till dem som ber honom.</w:t>
      </w:r>
    </w:p>
    <w:p w14:paraId="30483F78" w14:textId="77777777" w:rsidR="00F90BDC" w:rsidRDefault="00F90BDC"/>
    <w:p w14:paraId="5EB7B61C" w14:textId="77777777" w:rsidR="00F90BDC" w:rsidRDefault="00F90BDC">
      <w:r xmlns:w="http://schemas.openxmlformats.org/wordprocessingml/2006/main">
        <w:t xml:space="preserve">1. Den helige Andes gåva - hur Guds kärlek är större än vår egen</w:t>
      </w:r>
    </w:p>
    <w:p w14:paraId="48D23001" w14:textId="77777777" w:rsidR="00F90BDC" w:rsidRDefault="00F90BDC"/>
    <w:p w14:paraId="42887C6A" w14:textId="77777777" w:rsidR="00F90BDC" w:rsidRDefault="00F90BDC">
      <w:r xmlns:w="http://schemas.openxmlformats.org/wordprocessingml/2006/main">
        <w:t xml:space="preserve">2. Att lära sig att be om den Helige Ande – Att växa i tro och relation med Gud</w:t>
      </w:r>
    </w:p>
    <w:p w14:paraId="0919D77C" w14:textId="77777777" w:rsidR="00F90BDC" w:rsidRDefault="00F90BDC"/>
    <w:p w14:paraId="3F6C75E1" w14:textId="77777777" w:rsidR="00F90BDC" w:rsidRDefault="00F90BDC">
      <w:r xmlns:w="http://schemas.openxmlformats.org/wordprocessingml/2006/main">
        <w:t xml:space="preserve">1. Jakob 4:2-3 – Du har inte för att du inte ber.</w:t>
      </w:r>
    </w:p>
    <w:p w14:paraId="3EF31DAB" w14:textId="77777777" w:rsidR="00F90BDC" w:rsidRDefault="00F90BDC"/>
    <w:p w14:paraId="0FC5F64D" w14:textId="77777777" w:rsidR="00F90BDC" w:rsidRDefault="00F90BDC">
      <w:r xmlns:w="http://schemas.openxmlformats.org/wordprocessingml/2006/main">
        <w:t xml:space="preserve">2. 1 Joh 5:14-15 – Be så ska du få, så att din glädje kan bli fullkomlig.</w:t>
      </w:r>
    </w:p>
    <w:p w14:paraId="38869EE5" w14:textId="77777777" w:rsidR="00F90BDC" w:rsidRDefault="00F90BDC"/>
    <w:p w14:paraId="1F8A9681" w14:textId="77777777" w:rsidR="00F90BDC" w:rsidRDefault="00F90BDC">
      <w:r xmlns:w="http://schemas.openxmlformats.org/wordprocessingml/2006/main">
        <w:t xml:space="preserve">Lukas 11:14 Och han drev ut en djävul, och den var stum. Och det hände sig, när djävulen hade gått ut, talade den stumma; och folket undrade.</w:t>
      </w:r>
    </w:p>
    <w:p w14:paraId="22BC8824" w14:textId="77777777" w:rsidR="00F90BDC" w:rsidRDefault="00F90BDC"/>
    <w:p w14:paraId="35BF862D" w14:textId="77777777" w:rsidR="00F90BDC" w:rsidRDefault="00F90BDC">
      <w:r xmlns:w="http://schemas.openxmlformats.org/wordprocessingml/2006/main">
        <w:t xml:space="preserve">Jesus drev ut en demon från en man, vilket fick mannen att återfå förmågan att tala. Människorna </w:t>
      </w:r>
      <w:r xmlns:w="http://schemas.openxmlformats.org/wordprocessingml/2006/main">
        <w:lastRenderedPageBreak xmlns:w="http://schemas.openxmlformats.org/wordprocessingml/2006/main"/>
      </w:r>
      <w:r xmlns:w="http://schemas.openxmlformats.org/wordprocessingml/2006/main">
        <w:t xml:space="preserve">blev förvånade över miraklet.</w:t>
      </w:r>
    </w:p>
    <w:p w14:paraId="0F8B2F90" w14:textId="77777777" w:rsidR="00F90BDC" w:rsidRDefault="00F90BDC"/>
    <w:p w14:paraId="69AC582A" w14:textId="77777777" w:rsidR="00F90BDC" w:rsidRDefault="00F90BDC">
      <w:r xmlns:w="http://schemas.openxmlformats.org/wordprocessingml/2006/main">
        <w:t xml:space="preserve">1. Guds kraft att återställa: Jesu mirakel att hela den stumme mannen</w:t>
      </w:r>
    </w:p>
    <w:p w14:paraId="13BF2D96" w14:textId="77777777" w:rsidR="00F90BDC" w:rsidRDefault="00F90BDC"/>
    <w:p w14:paraId="28447D4E" w14:textId="77777777" w:rsidR="00F90BDC" w:rsidRDefault="00F90BDC">
      <w:r xmlns:w="http://schemas.openxmlformats.org/wordprocessingml/2006/main">
        <w:t xml:space="preserve">2. Guds trofasthet under extraordinära omständigheter</w:t>
      </w:r>
    </w:p>
    <w:p w14:paraId="6687DA72" w14:textId="77777777" w:rsidR="00F90BDC" w:rsidRDefault="00F90BDC"/>
    <w:p w14:paraId="04D441B3" w14:textId="77777777" w:rsidR="00F90BDC" w:rsidRDefault="00F90BDC">
      <w:r xmlns:w="http://schemas.openxmlformats.org/wordprocessingml/2006/main">
        <w:t xml:space="preserve">1. Matteus 9:6-7 - Men för att ni ska veta att Människosonen har makt på jorden att förlåta synder, (då säger han till den lamme:) Stå upp, ta upp din säng och gå till din hus. Och han stod upp och gick till sitt hus.</w:t>
      </w:r>
    </w:p>
    <w:p w14:paraId="5DE93449" w14:textId="77777777" w:rsidR="00F90BDC" w:rsidRDefault="00F90BDC"/>
    <w:p w14:paraId="5687C091" w14:textId="77777777" w:rsidR="00F90BDC" w:rsidRDefault="00F90BDC">
      <w:r xmlns:w="http://schemas.openxmlformats.org/wordprocessingml/2006/main">
        <w:t xml:space="preserve">2. Psaltaren 103:1-5 - Lova Herren, min själ, och allt som är inom mig, välsigna hans heliga namn. Välsigna Herren, o min själ, och glöm inte alla hans välgärningar: som förlåter alla dina missgärningar; som botar alla dina sjukdomar; som löser ditt liv från undergång; som kröner dig med nåd och öm barmhärtighet; som mättar din mun med goda ting; så att din ungdom förnyas som örnens.</w:t>
      </w:r>
    </w:p>
    <w:p w14:paraId="30F351AB" w14:textId="77777777" w:rsidR="00F90BDC" w:rsidRDefault="00F90BDC"/>
    <w:p w14:paraId="0190E28B" w14:textId="77777777" w:rsidR="00F90BDC" w:rsidRDefault="00F90BDC">
      <w:r xmlns:w="http://schemas.openxmlformats.org/wordprocessingml/2006/main">
        <w:t xml:space="preserve">Lukas 11:15 Men några av dem sade: "Han driver ut de onda andarna genom Beelsebub, den främste av de onda andarna."</w:t>
      </w:r>
    </w:p>
    <w:p w14:paraId="2E4FA4AC" w14:textId="77777777" w:rsidR="00F90BDC" w:rsidRDefault="00F90BDC"/>
    <w:p w14:paraId="406D1A7A" w14:textId="77777777" w:rsidR="00F90BDC" w:rsidRDefault="00F90BDC">
      <w:r xmlns:w="http://schemas.openxmlformats.org/wordprocessingml/2006/main">
        <w:t xml:space="preserve">Vissa människor anklagade Jesus för att använda Beelsebub, demonernas hövding, för att driva ut djävlar.</w:t>
      </w:r>
    </w:p>
    <w:p w14:paraId="349D7DF2" w14:textId="77777777" w:rsidR="00F90BDC" w:rsidRDefault="00F90BDC"/>
    <w:p w14:paraId="18F570F4" w14:textId="77777777" w:rsidR="00F90BDC" w:rsidRDefault="00F90BDC">
      <w:r xmlns:w="http://schemas.openxmlformats.org/wordprocessingml/2006/main">
        <w:t xml:space="preserve">1. Jesu anklagelser: Hur man svarar på falska anklagelser</w:t>
      </w:r>
    </w:p>
    <w:p w14:paraId="1AFAF16C" w14:textId="77777777" w:rsidR="00F90BDC" w:rsidRDefault="00F90BDC"/>
    <w:p w14:paraId="280C793A" w14:textId="77777777" w:rsidR="00F90BDC" w:rsidRDefault="00F90BDC">
      <w:r xmlns:w="http://schemas.openxmlformats.org/wordprocessingml/2006/main">
        <w:t xml:space="preserve">2. Jesu kraft: Hur Jesus övervinner motstånd</w:t>
      </w:r>
    </w:p>
    <w:p w14:paraId="01937A5E" w14:textId="77777777" w:rsidR="00F90BDC" w:rsidRDefault="00F90BDC"/>
    <w:p w14:paraId="11CA28E4" w14:textId="77777777" w:rsidR="00F90BDC" w:rsidRDefault="00F90BDC">
      <w:r xmlns:w="http://schemas.openxmlformats.org/wordprocessingml/2006/main">
        <w:t xml:space="preserve">1. Matteus 12:28-29, "Men om jag driver ut demoner genom Guds Ande, så har väl Guds rike kommit över er. Eller hur kan man gå in i en stark mans hus och plundra hans gods, om han inte först binder den starka mannen? Och då ska han plundra hans hus.”</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8:31-32, "Vad ska vi då säga om detta? Om Gud är för oss, vem kan vara emot oss? Han som inte skonade sin egen Son utan överlämnade honom för oss alla, hur ska han inte med honom också fritt ge oss allt?”</w:t>
      </w:r>
    </w:p>
    <w:p w14:paraId="231175C4" w14:textId="77777777" w:rsidR="00F90BDC" w:rsidRDefault="00F90BDC"/>
    <w:p w14:paraId="6FDFA2F6" w14:textId="77777777" w:rsidR="00F90BDC" w:rsidRDefault="00F90BDC">
      <w:r xmlns:w="http://schemas.openxmlformats.org/wordprocessingml/2006/main">
        <w:t xml:space="preserve">Lukas 11:16 Och andra, som frestade honom, sökte av honom ett tecken från himlen.</w:t>
      </w:r>
    </w:p>
    <w:p w14:paraId="717BB17F" w14:textId="77777777" w:rsidR="00F90BDC" w:rsidRDefault="00F90BDC"/>
    <w:p w14:paraId="31555856" w14:textId="77777777" w:rsidR="00F90BDC" w:rsidRDefault="00F90BDC">
      <w:r xmlns:w="http://schemas.openxmlformats.org/wordprocessingml/2006/main">
        <w:t xml:space="preserve">Vissa människor bad Jesus om ett tecken från himlen som ett sätt att testa honom.</w:t>
      </w:r>
    </w:p>
    <w:p w14:paraId="322AB72E" w14:textId="77777777" w:rsidR="00F90BDC" w:rsidRDefault="00F90BDC"/>
    <w:p w14:paraId="2BC234AE" w14:textId="77777777" w:rsidR="00F90BDC" w:rsidRDefault="00F90BDC">
      <w:r xmlns:w="http://schemas.openxmlformats.org/wordprocessingml/2006/main">
        <w:t xml:space="preserve">1. Faran med att testa Gud</w:t>
      </w:r>
    </w:p>
    <w:p w14:paraId="546BD04D" w14:textId="77777777" w:rsidR="00F90BDC" w:rsidRDefault="00F90BDC"/>
    <w:p w14:paraId="4722F2B0" w14:textId="77777777" w:rsidR="00F90BDC" w:rsidRDefault="00F90BDC">
      <w:r xmlns:w="http://schemas.openxmlformats.org/wordprocessingml/2006/main">
        <w:t xml:space="preserve">2. Vikten av tron på Jesus</w:t>
      </w:r>
    </w:p>
    <w:p w14:paraId="22C5262D" w14:textId="77777777" w:rsidR="00F90BDC" w:rsidRDefault="00F90BDC"/>
    <w:p w14:paraId="005656D5" w14:textId="77777777" w:rsidR="00F90BDC" w:rsidRDefault="00F90BDC">
      <w:r xmlns:w="http://schemas.openxmlformats.org/wordprocessingml/2006/main">
        <w:t xml:space="preserve">1. Hebreerbrevet 11:1 - "Tro är en visshet om det man hoppas på, en övertygelse om det som inte syns."</w:t>
      </w:r>
    </w:p>
    <w:p w14:paraId="0B4DCBA0" w14:textId="77777777" w:rsidR="00F90BDC" w:rsidRDefault="00F90BDC"/>
    <w:p w14:paraId="42896CFA" w14:textId="77777777" w:rsidR="00F90BDC" w:rsidRDefault="00F90BDC">
      <w:r xmlns:w="http://schemas.openxmlformats.org/wordprocessingml/2006/main">
        <w:t xml:space="preserve">2. Matteus 4:7 - "Jesus sade till honom: "Återigen står det skrivet: 'Du skall inte sätta Herren din Gud på prov.'"</w:t>
      </w:r>
    </w:p>
    <w:p w14:paraId="2D268F59" w14:textId="77777777" w:rsidR="00F90BDC" w:rsidRDefault="00F90BDC"/>
    <w:p w14:paraId="3B562066" w14:textId="77777777" w:rsidR="00F90BDC" w:rsidRDefault="00F90BDC">
      <w:r xmlns:w="http://schemas.openxmlformats.org/wordprocessingml/2006/main">
        <w:t xml:space="preserve">Lukas 11:17 Men han visste deras tankar och sade till dem: Varje rike som är splittrat mot sig självt har lagts till öde. och ett hus som är splittrat mot ett hus faller.</w:t>
      </w:r>
    </w:p>
    <w:p w14:paraId="7225C570" w14:textId="77777777" w:rsidR="00F90BDC" w:rsidRDefault="00F90BDC"/>
    <w:p w14:paraId="2E145878" w14:textId="77777777" w:rsidR="00F90BDC" w:rsidRDefault="00F90BDC">
      <w:r xmlns:w="http://schemas.openxmlformats.org/wordprocessingml/2006/main">
        <w:t xml:space="preserve">Varje rike som delas mot sig självt kommer att förstöras.</w:t>
      </w:r>
    </w:p>
    <w:p w14:paraId="5D92B3F5" w14:textId="77777777" w:rsidR="00F90BDC" w:rsidRDefault="00F90BDC"/>
    <w:p w14:paraId="600E98F7" w14:textId="77777777" w:rsidR="00F90BDC" w:rsidRDefault="00F90BDC">
      <w:r xmlns:w="http://schemas.openxmlformats.org/wordprocessingml/2006/main">
        <w:t xml:space="preserve">1: Enighet bland samhället är avgörande för framgång.</w:t>
      </w:r>
    </w:p>
    <w:p w14:paraId="2B0F2934" w14:textId="77777777" w:rsidR="00F90BDC" w:rsidRDefault="00F90BDC"/>
    <w:p w14:paraId="7FAC71D3" w14:textId="77777777" w:rsidR="00F90BDC" w:rsidRDefault="00F90BDC">
      <w:r xmlns:w="http://schemas.openxmlformats.org/wordprocessingml/2006/main">
        <w:t xml:space="preserve">2: Samhörighet ger styrka och stabilitet.</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12:25 - Jesus sa: "Varje kungarike som är splittrat mot sig självt kommer att bli förstört, och varje stad eller hushåll som är splittrad mot sig själv kommer inte att bestå."</w:t>
      </w:r>
    </w:p>
    <w:p w14:paraId="4D31F371" w14:textId="77777777" w:rsidR="00F90BDC" w:rsidRDefault="00F90BDC"/>
    <w:p w14:paraId="105508B3" w14:textId="77777777" w:rsidR="00F90BDC" w:rsidRDefault="00F90BDC">
      <w:r xmlns:w="http://schemas.openxmlformats.org/wordprocessingml/2006/main">
        <w:t xml:space="preserve">2: Efesierbrevet 4:3 - Gör allt för att bevara Andens enhet genom fridens band.</w:t>
      </w:r>
    </w:p>
    <w:p w14:paraId="293B7BEB" w14:textId="77777777" w:rsidR="00F90BDC" w:rsidRDefault="00F90BDC"/>
    <w:p w14:paraId="6A0DA562" w14:textId="77777777" w:rsidR="00F90BDC" w:rsidRDefault="00F90BDC">
      <w:r xmlns:w="http://schemas.openxmlformats.org/wordprocessingml/2006/main">
        <w:t xml:space="preserve">Lukas 11:18 Om Satan också är kluven mot sig själv, hur skall då hans rike bestå? därför att ni säger att jag driver ut onda andar genom Beelsebul.</w:t>
      </w:r>
    </w:p>
    <w:p w14:paraId="288E9797" w14:textId="77777777" w:rsidR="00F90BDC" w:rsidRDefault="00F90BDC"/>
    <w:p w14:paraId="015A406B" w14:textId="77777777" w:rsidR="00F90BDC" w:rsidRDefault="00F90BDC">
      <w:r xmlns:w="http://schemas.openxmlformats.org/wordprocessingml/2006/main">
        <w:t xml:space="preserve">Satans rike kommer inte att bestå om han är splittrad mot sig själv, men ändå anklagade Jesu fiender honom falskt för att driva ut djävlar genom Beelsebub.</w:t>
      </w:r>
    </w:p>
    <w:p w14:paraId="7E660410" w14:textId="77777777" w:rsidR="00F90BDC" w:rsidRDefault="00F90BDC"/>
    <w:p w14:paraId="2AB6C6B0" w14:textId="77777777" w:rsidR="00F90BDC" w:rsidRDefault="00F90BDC">
      <w:r xmlns:w="http://schemas.openxmlformats.org/wordprocessingml/2006/main">
        <w:t xml:space="preserve">1. Ondskans yttersta meningslöshet - Guds makt kommer alltid att övervinna Satans planer.</w:t>
      </w:r>
    </w:p>
    <w:p w14:paraId="40F10A1B" w14:textId="77777777" w:rsidR="00F90BDC" w:rsidRDefault="00F90BDC"/>
    <w:p w14:paraId="7A1D822D" w14:textId="77777777" w:rsidR="00F90BDC" w:rsidRDefault="00F90BDC">
      <w:r xmlns:w="http://schemas.openxmlformats.org/wordprocessingml/2006/main">
        <w:t xml:space="preserve">2. Sanningens betydelse - Jesus har makten att övervinna lögner och falska anklagelser.</w:t>
      </w:r>
    </w:p>
    <w:p w14:paraId="5917E66B" w14:textId="77777777" w:rsidR="00F90BDC" w:rsidRDefault="00F90BDC"/>
    <w:p w14:paraId="04EF6A45" w14:textId="77777777" w:rsidR="00F90BDC" w:rsidRDefault="00F90BDC">
      <w:r xmlns:w="http://schemas.openxmlformats.org/wordprocessingml/2006/main">
        <w:t xml:space="preserve">1. Efesierbrevet 6:12 - Ty vi kämpar inte mot kött och blod, utan mot furstar, mot makter, mot härskare i denna världens mörker, mot andlig ondska i höga platser.</w:t>
      </w:r>
    </w:p>
    <w:p w14:paraId="6FCC92E9" w14:textId="77777777" w:rsidR="00F90BDC" w:rsidRDefault="00F90BDC"/>
    <w:p w14:paraId="162CD72E" w14:textId="77777777" w:rsidR="00F90BDC" w:rsidRDefault="00F90BDC">
      <w:r xmlns:w="http://schemas.openxmlformats.org/wordprocessingml/2006/main">
        <w:t xml:space="preserve">2. 1 Joh 4:4 - Ni är av Gud, mina barn, och har besegrat dem, ty större är han som är i er än han som är i världen.</w:t>
      </w:r>
    </w:p>
    <w:p w14:paraId="5147ADCB" w14:textId="77777777" w:rsidR="00F90BDC" w:rsidRDefault="00F90BDC"/>
    <w:p w14:paraId="45E3136C" w14:textId="77777777" w:rsidR="00F90BDC" w:rsidRDefault="00F90BDC">
      <w:r xmlns:w="http://schemas.openxmlformats.org/wordprocessingml/2006/main">
        <w:t xml:space="preserve">Lukas 11:19 Och om jag genom Beelsebul driver ut onda andar, genom vem driver då dina söner ut dem? därför skola de vara era domare.</w:t>
      </w:r>
    </w:p>
    <w:p w14:paraId="336CE56F" w14:textId="77777777" w:rsidR="00F90BDC" w:rsidRDefault="00F90BDC"/>
    <w:p w14:paraId="73AAACF0" w14:textId="77777777" w:rsidR="00F90BDC" w:rsidRDefault="00F90BDC">
      <w:r xmlns:w="http://schemas.openxmlformats.org/wordprocessingml/2006/main">
        <w:t xml:space="preserve">Jesus utmanar fariséerna att acceptera hans auktoritet som Guds Son genom att fråga hur de förklarar kraften i hans mirakel om han inte är från himlen.</w:t>
      </w:r>
    </w:p>
    <w:p w14:paraId="75B95651" w14:textId="77777777" w:rsidR="00F90BDC" w:rsidRDefault="00F90BDC"/>
    <w:p w14:paraId="62314740" w14:textId="77777777" w:rsidR="00F90BDC" w:rsidRDefault="00F90BDC">
      <w:r xmlns:w="http://schemas.openxmlformats.org/wordprocessingml/2006/main">
        <w:t xml:space="preserve">1: Jesu ord i Lukas 11:19 tjänar som en påminnelse om att vi måste vara villiga att acceptera hans auktoritet </w:t>
      </w:r>
      <w:r xmlns:w="http://schemas.openxmlformats.org/wordprocessingml/2006/main">
        <w:lastRenderedPageBreak xmlns:w="http://schemas.openxmlformats.org/wordprocessingml/2006/main"/>
      </w:r>
      <w:r xmlns:w="http://schemas.openxmlformats.org/wordprocessingml/2006/main">
        <w:t xml:space="preserve">och följa honom som Guds Son.</w:t>
      </w:r>
    </w:p>
    <w:p w14:paraId="17875CC3" w14:textId="77777777" w:rsidR="00F90BDC" w:rsidRDefault="00F90BDC"/>
    <w:p w14:paraId="3EFE57A4" w14:textId="77777777" w:rsidR="00F90BDC" w:rsidRDefault="00F90BDC">
      <w:r xmlns:w="http://schemas.openxmlformats.org/wordprocessingml/2006/main">
        <w:t xml:space="preserve">2: Vi måste ödmjuka oss och erkänna kraften i Jesu mirakel, och välja att acceptera hans auktoritet som Guds Son.</w:t>
      </w:r>
    </w:p>
    <w:p w14:paraId="3E750E43" w14:textId="77777777" w:rsidR="00F90BDC" w:rsidRDefault="00F90BDC"/>
    <w:p w14:paraId="2BB0F875" w14:textId="77777777" w:rsidR="00F90BDC" w:rsidRDefault="00F90BDC">
      <w:r xmlns:w="http://schemas.openxmlformats.org/wordprocessingml/2006/main">
        <w:t xml:space="preserve">1: Matteus 28:18-20 - "Och Jesus kom och sade till dem: "Jag har getts all makt i himlen och på jorden. Gå därför och gör alla folk till lärjungar, döp dem i Faderns och Sonens och den helige Andes namn, och lär dem att hålla allt vad jag har befallt er. Och se, jag är med er alltid intill tidens ände."</w:t>
      </w:r>
    </w:p>
    <w:p w14:paraId="3F386B5C" w14:textId="77777777" w:rsidR="00F90BDC" w:rsidRDefault="00F90BDC"/>
    <w:p w14:paraId="727B6D81" w14:textId="77777777" w:rsidR="00F90BDC" w:rsidRDefault="00F90BDC">
      <w:r xmlns:w="http://schemas.openxmlformats.org/wordprocessingml/2006/main">
        <w:t xml:space="preserve">2: Joh 14:6 - Jesus sade till honom: "Jag är vägen och sanningen och livet. Ingen kommer till Fadern utom genom mig.</w:t>
      </w:r>
    </w:p>
    <w:p w14:paraId="0424D9D7" w14:textId="77777777" w:rsidR="00F90BDC" w:rsidRDefault="00F90BDC"/>
    <w:p w14:paraId="14C5B6D8" w14:textId="77777777" w:rsidR="00F90BDC" w:rsidRDefault="00F90BDC">
      <w:r xmlns:w="http://schemas.openxmlformats.org/wordprocessingml/2006/main">
        <w:t xml:space="preserve">Lukas 11:20 Men om jag med Guds finger driver ut djävlar, så har Guds rike utan tvivel kommit över er.</w:t>
      </w:r>
    </w:p>
    <w:p w14:paraId="0004369E" w14:textId="77777777" w:rsidR="00F90BDC" w:rsidRDefault="00F90BDC"/>
    <w:p w14:paraId="3CAFFD14" w14:textId="77777777" w:rsidR="00F90BDC" w:rsidRDefault="00F90BDC">
      <w:r xmlns:w="http://schemas.openxmlformats.org/wordprocessingml/2006/main">
        <w:t xml:space="preserve">Guds rike har kommit när Jesus driver ut djävlar med Guds finger.</w:t>
      </w:r>
    </w:p>
    <w:p w14:paraId="468CAC27" w14:textId="77777777" w:rsidR="00F90BDC" w:rsidRDefault="00F90BDC"/>
    <w:p w14:paraId="1DB52B3D" w14:textId="77777777" w:rsidR="00F90BDC" w:rsidRDefault="00F90BDC">
      <w:r xmlns:w="http://schemas.openxmlformats.org/wordprocessingml/2006/main">
        <w:t xml:space="preserve">1. Gud är med oss och har kommit för att föra oss Himmelriket</w:t>
      </w:r>
    </w:p>
    <w:p w14:paraId="4A48792F" w14:textId="77777777" w:rsidR="00F90BDC" w:rsidRDefault="00F90BDC"/>
    <w:p w14:paraId="595DD87D" w14:textId="77777777" w:rsidR="00F90BDC" w:rsidRDefault="00F90BDC">
      <w:r xmlns:w="http://schemas.openxmlformats.org/wordprocessingml/2006/main">
        <w:t xml:space="preserve">2. Jesus är Messias och ger frälsning genom Guds kraft</w:t>
      </w:r>
    </w:p>
    <w:p w14:paraId="00471A24" w14:textId="77777777" w:rsidR="00F90BDC" w:rsidRDefault="00F90BDC"/>
    <w:p w14:paraId="42C28BAE" w14:textId="77777777" w:rsidR="00F90BDC" w:rsidRDefault="00F90BDC">
      <w:r xmlns:w="http://schemas.openxmlformats.org/wordprocessingml/2006/main">
        <w:t xml:space="preserve">1. Jesaja 9:6-7 - Ty ett barn är oss fött, en Son är oss given; och regeringen kommer att ligga på hans axel. Och hans namn skall heta Underbar, Rådgivare, Mäktig Gud, Evig Fader, Fridsfurste.</w:t>
      </w:r>
    </w:p>
    <w:p w14:paraId="3C755952" w14:textId="77777777" w:rsidR="00F90BDC" w:rsidRDefault="00F90BDC"/>
    <w:p w14:paraId="7CF06F1C" w14:textId="77777777" w:rsidR="00F90BDC" w:rsidRDefault="00F90BDC">
      <w:r xmlns:w="http://schemas.openxmlformats.org/wordprocessingml/2006/main">
        <w:t xml:space="preserve">2. Romarbrevet 14:17 - Ty Guds rike är inte att äta och dricka, utan i rättfärdighet och frid och glädje i den helige Ande.</w:t>
      </w:r>
    </w:p>
    <w:p w14:paraId="2EE37A96" w14:textId="77777777" w:rsidR="00F90BDC" w:rsidRDefault="00F90BDC"/>
    <w:p w14:paraId="67E2983E" w14:textId="77777777" w:rsidR="00F90BDC" w:rsidRDefault="00F90BDC">
      <w:r xmlns:w="http://schemas.openxmlformats.org/wordprocessingml/2006/main">
        <w:t xml:space="preserve">Lukas 11:21 När en stark man beväpnad bevarar sitt palats, är hans gods i fred.</w:t>
      </w:r>
    </w:p>
    <w:p w14:paraId="7AF774DC" w14:textId="77777777" w:rsidR="00F90BDC" w:rsidRDefault="00F90BDC"/>
    <w:p w14:paraId="024B232C" w14:textId="77777777" w:rsidR="00F90BDC" w:rsidRDefault="00F90BDC">
      <w:r xmlns:w="http://schemas.openxmlformats.org/wordprocessingml/2006/main">
        <w:t xml:space="preserve">Den starka mannen som nämns i detta avsnitt är en symbol för hur de som är mäktiga och trygga kan skydda sina tillhörigheter med lätthet.</w:t>
      </w:r>
    </w:p>
    <w:p w14:paraId="1790FD38" w14:textId="77777777" w:rsidR="00F90BDC" w:rsidRDefault="00F90BDC"/>
    <w:p w14:paraId="304F0398" w14:textId="77777777" w:rsidR="00F90BDC" w:rsidRDefault="00F90BDC">
      <w:r xmlns:w="http://schemas.openxmlformats.org/wordprocessingml/2006/main">
        <w:t xml:space="preserve">1. Guds kraft att skydda oss</w:t>
      </w:r>
    </w:p>
    <w:p w14:paraId="6249BC2D" w14:textId="77777777" w:rsidR="00F90BDC" w:rsidRDefault="00F90BDC"/>
    <w:p w14:paraId="41C50202" w14:textId="77777777" w:rsidR="00F90BDC" w:rsidRDefault="00F90BDC">
      <w:r xmlns:w="http://schemas.openxmlformats.org/wordprocessingml/2006/main">
        <w:t xml:space="preserve">2. Trons styrka i svåra tider</w:t>
      </w:r>
    </w:p>
    <w:p w14:paraId="3DEAE3A3" w14:textId="77777777" w:rsidR="00F90BDC" w:rsidRDefault="00F90BDC"/>
    <w:p w14:paraId="772BC70B" w14:textId="77777777" w:rsidR="00F90BDC" w:rsidRDefault="00F90BDC">
      <w:r xmlns:w="http://schemas.openxmlformats.org/wordprocessingml/2006/main">
        <w:t xml:space="preserve">1. Psaltaren 91:1-2 - Den som bor i den Högstes hemlighet ska förbli i den Allsmäktiges skugga. Jag vill säga om Herren: Han är min tillflykt och min fästning: min Gud; på honom kommer jag att lita på.</w:t>
      </w:r>
    </w:p>
    <w:p w14:paraId="657FE13D" w14:textId="77777777" w:rsidR="00F90BDC" w:rsidRDefault="00F90BDC"/>
    <w:p w14:paraId="75F0BEE4" w14:textId="77777777" w:rsidR="00F90BDC" w:rsidRDefault="00F90BDC">
      <w:r xmlns:w="http://schemas.openxmlformats.org/wordprocessingml/2006/main">
        <w:t xml:space="preserve">2. Romarbrevet 8:31-32 - Vad ska vi då säga om dessa saker? Om Gud är för oss, vem kan vara emot oss? Han som inte skonade sin egen Son utan överlämnade honom för oss alla, hur kan han inte med honom också ge oss allt?</w:t>
      </w:r>
    </w:p>
    <w:p w14:paraId="2FD839F3" w14:textId="77777777" w:rsidR="00F90BDC" w:rsidRDefault="00F90BDC"/>
    <w:p w14:paraId="1533E257" w14:textId="77777777" w:rsidR="00F90BDC" w:rsidRDefault="00F90BDC">
      <w:r xmlns:w="http://schemas.openxmlformats.org/wordprocessingml/2006/main">
        <w:t xml:space="preserve">Lukas 11:22 Men när en som är starkare än han kommer över honom och övervinner honom, tar han från honom all sin rustning som han litade på och delar ut sitt byte.</w:t>
      </w:r>
    </w:p>
    <w:p w14:paraId="027EECE4" w14:textId="77777777" w:rsidR="00F90BDC" w:rsidRDefault="00F90BDC"/>
    <w:p w14:paraId="5A528CAA" w14:textId="77777777" w:rsidR="00F90BDC" w:rsidRDefault="00F90BDC">
      <w:r xmlns:w="http://schemas.openxmlformats.org/wordprocessingml/2006/main">
        <w:t xml:space="preserve">Den starka kan ta bort de svagas förtroende.</w:t>
      </w:r>
    </w:p>
    <w:p w14:paraId="2BEB4B8D" w14:textId="77777777" w:rsidR="00F90BDC" w:rsidRDefault="00F90BDC"/>
    <w:p w14:paraId="7CBE1904" w14:textId="77777777" w:rsidR="00F90BDC" w:rsidRDefault="00F90BDC">
      <w:r xmlns:w="http://schemas.openxmlformats.org/wordprocessingml/2006/main">
        <w:t xml:space="preserve">1: Styrka i Gud är det enda sanna skyddet.</w:t>
      </w:r>
    </w:p>
    <w:p w14:paraId="23D2A285" w14:textId="77777777" w:rsidR="00F90BDC" w:rsidRDefault="00F90BDC"/>
    <w:p w14:paraId="62B189BA" w14:textId="77777777" w:rsidR="00F90BDC" w:rsidRDefault="00F90BDC">
      <w:r xmlns:w="http://schemas.openxmlformats.org/wordprocessingml/2006/main">
        <w:t xml:space="preserve">2: Vi måste vara försiktiga med att förlita oss på annan makt än Guds.</w:t>
      </w:r>
    </w:p>
    <w:p w14:paraId="4FFD945D" w14:textId="77777777" w:rsidR="00F90BDC" w:rsidRDefault="00F90BDC"/>
    <w:p w14:paraId="4E318DEC" w14:textId="77777777" w:rsidR="00F90BDC" w:rsidRDefault="00F90BDC">
      <w:r xmlns:w="http://schemas.openxmlformats.org/wordprocessingml/2006/main">
        <w:t xml:space="preserve">1: Psalm 18:2 - Herren är min klippa och min fästning och min räddare, min Gud, min klippa, till vilken jag tar min tillflykt, min </w:t>
      </w:r>
      <w:r xmlns:w="http://schemas.openxmlformats.org/wordprocessingml/2006/main">
        <w:lastRenderedPageBreak xmlns:w="http://schemas.openxmlformats.org/wordprocessingml/2006/main"/>
      </w:r>
      <w:r xmlns:w="http://schemas.openxmlformats.org/wordprocessingml/2006/main">
        <w:t xml:space="preserve">sköld och min frälsnings horn, mitt fäste.</w:t>
      </w:r>
    </w:p>
    <w:p w14:paraId="5E1E8447" w14:textId="77777777" w:rsidR="00F90BDC" w:rsidRDefault="00F90BDC"/>
    <w:p w14:paraId="53C58710" w14:textId="77777777" w:rsidR="00F90BDC" w:rsidRDefault="00F90BDC">
      <w:r xmlns:w="http://schemas.openxmlformats.org/wordprocessingml/2006/main">
        <w:t xml:space="preserve">2: Efesierbrevet 6:10-13 – Var slutligen starka i Herren och i hans krafts styrka. Ta på dig Guds hela rustning, så att du kan stå emot djävulens planer. För vi brottas inte mot kött och blod, utan mot de styrande, mot myndigheterna, mot de kosmiska makterna över detta nuvarande mörker, mot ondskans andliga krafter i de himmelska platserna.</w:t>
      </w:r>
    </w:p>
    <w:p w14:paraId="5BDB4089" w14:textId="77777777" w:rsidR="00F90BDC" w:rsidRDefault="00F90BDC"/>
    <w:p w14:paraId="0547ABCD" w14:textId="77777777" w:rsidR="00F90BDC" w:rsidRDefault="00F90BDC">
      <w:r xmlns:w="http://schemas.openxmlformats.org/wordprocessingml/2006/main">
        <w:t xml:space="preserve">Lukas 11:23 Den som inte är med mig är emot mig, och den som inte samlar med mig skingrar.</w:t>
      </w:r>
    </w:p>
    <w:p w14:paraId="29969DC2" w14:textId="77777777" w:rsidR="00F90BDC" w:rsidRDefault="00F90BDC"/>
    <w:p w14:paraId="122EDD7E" w14:textId="77777777" w:rsidR="00F90BDC" w:rsidRDefault="00F90BDC">
      <w:r xmlns:w="http://schemas.openxmlformats.org/wordprocessingml/2006/main">
        <w:t xml:space="preserve">Den som inte är på Guds sida är emot honom och kommer att skingras istället för att samlas.</w:t>
      </w:r>
    </w:p>
    <w:p w14:paraId="2AF3DF3A" w14:textId="77777777" w:rsidR="00F90BDC" w:rsidRDefault="00F90BDC"/>
    <w:p w14:paraId="68C76D3D" w14:textId="77777777" w:rsidR="00F90BDC" w:rsidRDefault="00F90BDC">
      <w:r xmlns:w="http://schemas.openxmlformats.org/wordprocessingml/2006/main">
        <w:t xml:space="preserve">1: Vi måste välja att stå på Guds sida så att vi kan samlas med honom.</w:t>
      </w:r>
    </w:p>
    <w:p w14:paraId="45B6ADB4" w14:textId="77777777" w:rsidR="00F90BDC" w:rsidRDefault="00F90BDC"/>
    <w:p w14:paraId="0C32A57D" w14:textId="77777777" w:rsidR="00F90BDC" w:rsidRDefault="00F90BDC">
      <w:r xmlns:w="http://schemas.openxmlformats.org/wordprocessingml/2006/main">
        <w:t xml:space="preserve">2: Vi måste vara enade i vår tro på Gud för att säkerställa att vi inte blir skingrade.</w:t>
      </w:r>
    </w:p>
    <w:p w14:paraId="0E0370C0" w14:textId="77777777" w:rsidR="00F90BDC" w:rsidRDefault="00F90BDC"/>
    <w:p w14:paraId="35091C0A" w14:textId="77777777" w:rsidR="00F90BDC" w:rsidRDefault="00F90BDC">
      <w:r xmlns:w="http://schemas.openxmlformats.org/wordprocessingml/2006/main">
        <w:t xml:space="preserve">1: Matteus 12:30 - "Den som inte är med mig är emot mig, och den som inte samlar med mig skingras."</w:t>
      </w:r>
    </w:p>
    <w:p w14:paraId="39857E81" w14:textId="77777777" w:rsidR="00F90BDC" w:rsidRDefault="00F90BDC"/>
    <w:p w14:paraId="5152F0A8" w14:textId="77777777" w:rsidR="00F90BDC" w:rsidRDefault="00F90BDC">
      <w:r xmlns:w="http://schemas.openxmlformats.org/wordprocessingml/2006/main">
        <w:t xml:space="preserve">2: Jakob 4:4 - "Ni äktenskapsbrytare och äktenskapsbrytare, vet ni inte att vänskap med världen är fiendskap med Gud? Den som därför vill vara världens vän är Guds fiende."</w:t>
      </w:r>
    </w:p>
    <w:p w14:paraId="75E7360B" w14:textId="77777777" w:rsidR="00F90BDC" w:rsidRDefault="00F90BDC"/>
    <w:p w14:paraId="42113C1B" w14:textId="77777777" w:rsidR="00F90BDC" w:rsidRDefault="00F90BDC">
      <w:r xmlns:w="http://schemas.openxmlformats.org/wordprocessingml/2006/main">
        <w:t xml:space="preserve">Lukas 11:24 När den orena anden har gått ut ur en människa, går han genom torra platser och söker vila; Och när han inte finner någon, säger han: Jag vill vända tillbaka till mitt hus, varifrån jag kom ut.</w:t>
      </w:r>
    </w:p>
    <w:p w14:paraId="2A3BB83E" w14:textId="77777777" w:rsidR="00F90BDC" w:rsidRDefault="00F90BDC"/>
    <w:p w14:paraId="5017F398" w14:textId="77777777" w:rsidR="00F90BDC" w:rsidRDefault="00F90BDC">
      <w:r xmlns:w="http://schemas.openxmlformats.org/wordprocessingml/2006/main">
        <w:t xml:space="preserve">Den orena anden, när den fördrivs från människan, söker sig till en ny plats att bo men kan inte finna vila och återvänder därmed till den person den kom ifrån.</w:t>
      </w:r>
    </w:p>
    <w:p w14:paraId="41E8FC97" w14:textId="77777777" w:rsidR="00F90BDC" w:rsidRDefault="00F90BDC"/>
    <w:p w14:paraId="222EF5B0" w14:textId="77777777" w:rsidR="00F90BDC" w:rsidRDefault="00F90BDC">
      <w:r xmlns:w="http://schemas.openxmlformats.org/wordprocessingml/2006/main">
        <w:t xml:space="preserve">1. Guds kraft kan övervinna den orena anden</w:t>
      </w:r>
    </w:p>
    <w:p w14:paraId="7E9429B0" w14:textId="77777777" w:rsidR="00F90BDC" w:rsidRDefault="00F90BDC"/>
    <w:p w14:paraId="15105374" w14:textId="77777777" w:rsidR="00F90BDC" w:rsidRDefault="00F90BDC">
      <w:r xmlns:w="http://schemas.openxmlformats.org/wordprocessingml/2006/main">
        <w:t xml:space="preserve">2. Ödmjukhet och bön kan hjälpa till att stå emot den orena anden</w:t>
      </w:r>
    </w:p>
    <w:p w14:paraId="2E5E4F33" w14:textId="77777777" w:rsidR="00F90BDC" w:rsidRDefault="00F90BDC"/>
    <w:p w14:paraId="73112AFF" w14:textId="77777777" w:rsidR="00F90BDC" w:rsidRDefault="00F90BDC">
      <w:r xmlns:w="http://schemas.openxmlformats.org/wordprocessingml/2006/main">
        <w:t xml:space="preserve">1. Jakob 4:7-8 Underordna er därför Gud. Stå emot djävulen, så kommer han att fly från dig.</w:t>
      </w:r>
    </w:p>
    <w:p w14:paraId="74AB5FCF" w14:textId="77777777" w:rsidR="00F90BDC" w:rsidRDefault="00F90BDC"/>
    <w:p w14:paraId="6D878D0B" w14:textId="77777777" w:rsidR="00F90BDC" w:rsidRDefault="00F90BDC">
      <w:r xmlns:w="http://schemas.openxmlformats.org/wordprocessingml/2006/main">
        <w:t xml:space="preserve">2. Efesierbrevet 6:12 Ty vi kämpar inte mot kött och blod, utan mot furstar, mot makter, mot härskare i denna världens mörker, mot andlig ondska på höga platser.</w:t>
      </w:r>
    </w:p>
    <w:p w14:paraId="043AE127" w14:textId="77777777" w:rsidR="00F90BDC" w:rsidRDefault="00F90BDC"/>
    <w:p w14:paraId="61DC35E9" w14:textId="77777777" w:rsidR="00F90BDC" w:rsidRDefault="00F90BDC">
      <w:r xmlns:w="http://schemas.openxmlformats.org/wordprocessingml/2006/main">
        <w:t xml:space="preserve">Lukas 11:25 Och när han kommer, finner han den sopad och prydd.</w:t>
      </w:r>
    </w:p>
    <w:p w14:paraId="580D13F2" w14:textId="77777777" w:rsidR="00F90BDC" w:rsidRDefault="00F90BDC"/>
    <w:p w14:paraId="08C2FEC3" w14:textId="77777777" w:rsidR="00F90BDC" w:rsidRDefault="00F90BDC">
      <w:r xmlns:w="http://schemas.openxmlformats.org/wordprocessingml/2006/main">
        <w:t xml:space="preserve">Passagen talar om ett hus som är tomt och välordnat.</w:t>
      </w:r>
    </w:p>
    <w:p w14:paraId="3BB43C22" w14:textId="77777777" w:rsidR="00F90BDC" w:rsidRDefault="00F90BDC"/>
    <w:p w14:paraId="0C73AE29" w14:textId="77777777" w:rsidR="00F90BDC" w:rsidRDefault="00F90BDC">
      <w:r xmlns:w="http://schemas.openxmlformats.org/wordprocessingml/2006/main">
        <w:t xml:space="preserve">1. ”Kostnaden för att vara förberedd” – Ett om vikten av att ha ett ordnat, förberett liv för när Herren kommer tillbaka.</w:t>
      </w:r>
    </w:p>
    <w:p w14:paraId="4CED0B26" w14:textId="77777777" w:rsidR="00F90BDC" w:rsidRDefault="00F90BDC"/>
    <w:p w14:paraId="3CD189BF" w14:textId="77777777" w:rsidR="00F90BDC" w:rsidRDefault="00F90BDC">
      <w:r xmlns:w="http://schemas.openxmlformats.org/wordprocessingml/2006/main">
        <w:t xml:space="preserve">2. "The Beauty of Order" – En om skönheten och kraften i ordning och disciplin i våra liv.</w:t>
      </w:r>
    </w:p>
    <w:p w14:paraId="4D9E2F2A" w14:textId="77777777" w:rsidR="00F90BDC" w:rsidRDefault="00F90BDC"/>
    <w:p w14:paraId="488442BD" w14:textId="77777777" w:rsidR="00F90BDC" w:rsidRDefault="00F90BDC">
      <w:r xmlns:w="http://schemas.openxmlformats.org/wordprocessingml/2006/main">
        <w:t xml:space="preserve">1. Matteus 6:33 – "Men sök först Guds rike och hans rättfärdighet, så skall ni få allt detta i tillägg."</w:t>
      </w:r>
    </w:p>
    <w:p w14:paraId="15011664" w14:textId="77777777" w:rsidR="00F90BDC" w:rsidRDefault="00F90BDC"/>
    <w:p w14:paraId="65C4C9FA" w14:textId="77777777" w:rsidR="00F90BDC" w:rsidRDefault="00F90BDC">
      <w:r xmlns:w="http://schemas.openxmlformats.org/wordprocessingml/2006/main">
        <w:t xml:space="preserve">2. Ordspråksboken 16:9 – "En mans hjärta planerar sin väg, men Herren styr hans steg."</w:t>
      </w:r>
    </w:p>
    <w:p w14:paraId="498558E2" w14:textId="77777777" w:rsidR="00F90BDC" w:rsidRDefault="00F90BDC"/>
    <w:p w14:paraId="1BAFA082" w14:textId="77777777" w:rsidR="00F90BDC" w:rsidRDefault="00F90BDC">
      <w:r xmlns:w="http://schemas.openxmlformats.org/wordprocessingml/2006/main">
        <w:t xml:space="preserve">Lukas 11:26 Då gick han och tog till sig sju andra andar, som var ogudaktigare än han själv; och de gå in och bo där, och den mannens sista tillstånd är värre än det första.</w:t>
      </w:r>
    </w:p>
    <w:p w14:paraId="3BAD5CDD" w14:textId="77777777" w:rsidR="00F90BDC" w:rsidRDefault="00F90BDC"/>
    <w:p w14:paraId="04D068A0" w14:textId="77777777" w:rsidR="00F90BDC" w:rsidRDefault="00F90BDC">
      <w:r xmlns:w="http://schemas.openxmlformats.org/wordprocessingml/2006/main">
        <w:t xml:space="preserve">Jesus varnar för att om en oren ande släpps tillbaka till en persons liv, kommer den att föra med sig sju andra orena andar, vilket resulterar i ett mycket värre tillstånd än tidigare.</w:t>
      </w:r>
    </w:p>
    <w:p w14:paraId="4A4A6989" w14:textId="77777777" w:rsidR="00F90BDC" w:rsidRDefault="00F90BDC"/>
    <w:p w14:paraId="23BF9B71" w14:textId="77777777" w:rsidR="00F90BDC" w:rsidRDefault="00F90BDC">
      <w:r xmlns:w="http://schemas.openxmlformats.org/wordprocessingml/2006/main">
        <w:t xml:space="preserve">1. Farorna med att låta fienden återvända till ditt liv.</w:t>
      </w:r>
    </w:p>
    <w:p w14:paraId="08BAFC65" w14:textId="77777777" w:rsidR="00F90BDC" w:rsidRDefault="00F90BDC"/>
    <w:p w14:paraId="087166F7" w14:textId="77777777" w:rsidR="00F90BDC" w:rsidRDefault="00F90BDC">
      <w:r xmlns:w="http://schemas.openxmlformats.org/wordprocessingml/2006/main">
        <w:t xml:space="preserve">2. Vikten av att skydda ditt hjärta och sinne från synd.</w:t>
      </w:r>
    </w:p>
    <w:p w14:paraId="0187D505" w14:textId="77777777" w:rsidR="00F90BDC" w:rsidRDefault="00F90BDC"/>
    <w:p w14:paraId="5303D8A3" w14:textId="77777777" w:rsidR="00F90BDC" w:rsidRDefault="00F90BDC">
      <w:r xmlns:w="http://schemas.openxmlformats.org/wordprocessingml/2006/main">
        <w:t xml:space="preserve">1. Efesierbrevet 6:10-18 - Ta på dig Guds fulla rustning för att skydda mot ondskas andliga krafter.</w:t>
      </w:r>
    </w:p>
    <w:p w14:paraId="559ACB6B" w14:textId="77777777" w:rsidR="00F90BDC" w:rsidRDefault="00F90BDC"/>
    <w:p w14:paraId="2E7AA3E2" w14:textId="77777777" w:rsidR="00F90BDC" w:rsidRDefault="00F90BDC">
      <w:r xmlns:w="http://schemas.openxmlformats.org/wordprocessingml/2006/main">
        <w:t xml:space="preserve">2. 1 Petrusbrevet 5:8-10 – Var vaken och nykter, stå emot djävulen så kommer han att fly.</w:t>
      </w:r>
    </w:p>
    <w:p w14:paraId="31EDF10A" w14:textId="77777777" w:rsidR="00F90BDC" w:rsidRDefault="00F90BDC"/>
    <w:p w14:paraId="1044E19B" w14:textId="77777777" w:rsidR="00F90BDC" w:rsidRDefault="00F90BDC">
      <w:r xmlns:w="http://schemas.openxmlformats.org/wordprocessingml/2006/main">
        <w:t xml:space="preserve">Lukas 11:27 Och det hände sig, när han talade detta, att en kvinna i sällskapet höjde sin röst och sade till honom: Välsignad är moderlivet som har fött dig, och de bröst som du har sög.</w:t>
      </w:r>
    </w:p>
    <w:p w14:paraId="3D8FAA09" w14:textId="77777777" w:rsidR="00F90BDC" w:rsidRDefault="00F90BDC"/>
    <w:p w14:paraId="4B7AF3FC" w14:textId="77777777" w:rsidR="00F90BDC" w:rsidRDefault="00F90BDC">
      <w:r xmlns:w="http://schemas.openxmlformats.org/wordprocessingml/2006/main">
        <w:t xml:space="preserve">En viss kvinna prisade Jesus för att han föddes från ett välsignat liv och hade en välsignad uppväxt.</w:t>
      </w:r>
    </w:p>
    <w:p w14:paraId="46EEE6C9" w14:textId="77777777" w:rsidR="00F90BDC" w:rsidRDefault="00F90BDC"/>
    <w:p w14:paraId="5618777F" w14:textId="77777777" w:rsidR="00F90BDC" w:rsidRDefault="00F90BDC">
      <w:r xmlns:w="http://schemas.openxmlformats.org/wordprocessingml/2006/main">
        <w:t xml:space="preserve">1. Hur vi kan ta emot välsignelse från Jesus</w:t>
      </w:r>
    </w:p>
    <w:p w14:paraId="03AD321C" w14:textId="77777777" w:rsidR="00F90BDC" w:rsidRDefault="00F90BDC"/>
    <w:p w14:paraId="26681006" w14:textId="77777777" w:rsidR="00F90BDC" w:rsidRDefault="00F90BDC">
      <w:r xmlns:w="http://schemas.openxmlformats.org/wordprocessingml/2006/main">
        <w:t xml:space="preserve">2. Kraften av lovprisning och välsignelse</w:t>
      </w:r>
    </w:p>
    <w:p w14:paraId="013B8456" w14:textId="77777777" w:rsidR="00F90BDC" w:rsidRDefault="00F90BDC"/>
    <w:p w14:paraId="635075A9" w14:textId="77777777" w:rsidR="00F90BDC" w:rsidRDefault="00F90BDC">
      <w:r xmlns:w="http://schemas.openxmlformats.org/wordprocessingml/2006/main">
        <w:t xml:space="preserve">1. Luk 1:42 - "Och hon talade med hög röst och sade: Välsignad är du bland kvinnorna, och välsignad är din livs frukt."</w:t>
      </w:r>
    </w:p>
    <w:p w14:paraId="20BECADC" w14:textId="77777777" w:rsidR="00F90BDC" w:rsidRDefault="00F90BDC"/>
    <w:p w14:paraId="52791F88" w14:textId="77777777" w:rsidR="00F90BDC" w:rsidRDefault="00F90BDC">
      <w:r xmlns:w="http://schemas.openxmlformats.org/wordprocessingml/2006/main">
        <w:t xml:space="preserve">2. Psaltaren 103:1-5 - "Lova Herren, o min själ, och allt som är inom mig, prisa hans heliga namn. Lova Herren, o min själ, och glöm inte alla hans välgärningar: som förlåter alla dina missgärningar som botar alla dina sjukdomar, som löser ditt liv från undergång, som kröner dig med nåd och öm barmhärtighet, som mättar din mun med goda ting, så att din ungdom förnyas som örnens."</w:t>
      </w:r>
    </w:p>
    <w:p w14:paraId="0BBB746F" w14:textId="77777777" w:rsidR="00F90BDC" w:rsidRDefault="00F90BDC"/>
    <w:p w14:paraId="316E7980" w14:textId="77777777" w:rsidR="00F90BDC" w:rsidRDefault="00F90BDC">
      <w:r xmlns:w="http://schemas.openxmlformats.org/wordprocessingml/2006/main">
        <w:t xml:space="preserve">Lukas 11:28 Men han sade: Ja hellre, saliga är de som höra Guds ord och bevara det.</w:t>
      </w:r>
    </w:p>
    <w:p w14:paraId="7637FFA9" w14:textId="77777777" w:rsidR="00F90BDC" w:rsidRDefault="00F90BDC"/>
    <w:p w14:paraId="5D57E044" w14:textId="77777777" w:rsidR="00F90BDC" w:rsidRDefault="00F90BDC">
      <w:r xmlns:w="http://schemas.openxmlformats.org/wordprocessingml/2006/main">
        <w:t xml:space="preserve">Jesus förklarade att de som lyssnar till Guds ord och lyder det är välsignade.</w:t>
      </w:r>
    </w:p>
    <w:p w14:paraId="0F4383DF" w14:textId="77777777" w:rsidR="00F90BDC" w:rsidRDefault="00F90BDC"/>
    <w:p w14:paraId="2C26BC75" w14:textId="77777777" w:rsidR="00F90BDC" w:rsidRDefault="00F90BDC">
      <w:r xmlns:w="http://schemas.openxmlformats.org/wordprocessingml/2006/main">
        <w:t xml:space="preserve">1. Lydnadens välsignelser</w:t>
      </w:r>
    </w:p>
    <w:p w14:paraId="6518A20E" w14:textId="77777777" w:rsidR="00F90BDC" w:rsidRDefault="00F90BDC"/>
    <w:p w14:paraId="7D0DCCD9" w14:textId="77777777" w:rsidR="00F90BDC" w:rsidRDefault="00F90BDC">
      <w:r xmlns:w="http://schemas.openxmlformats.org/wordprocessingml/2006/main">
        <w:t xml:space="preserve">2. Kraften i att lyssna på Guds ord</w:t>
      </w:r>
    </w:p>
    <w:p w14:paraId="157891E7" w14:textId="77777777" w:rsidR="00F90BDC" w:rsidRDefault="00F90BDC"/>
    <w:p w14:paraId="4D820224" w14:textId="77777777" w:rsidR="00F90BDC" w:rsidRDefault="00F90BDC">
      <w:r xmlns:w="http://schemas.openxmlformats.org/wordprocessingml/2006/main">
        <w:t xml:space="preserve">1. Jakobsbrevet 1:22-25 Men varen ordets görare och inte bara hörare, utan bedrar er själva.</w:t>
      </w:r>
    </w:p>
    <w:p w14:paraId="0F98F3E6" w14:textId="77777777" w:rsidR="00F90BDC" w:rsidRDefault="00F90BDC"/>
    <w:p w14:paraId="79D189B4" w14:textId="77777777" w:rsidR="00F90BDC" w:rsidRDefault="00F90BDC">
      <w:r xmlns:w="http://schemas.openxmlformats.org/wordprocessingml/2006/main">
        <w:t xml:space="preserve">2. Psaltaren 119:11 Ditt ord har jag gömt i mitt hjärta, för att jag inte skulle synda mot dig.</w:t>
      </w:r>
    </w:p>
    <w:p w14:paraId="769CC5B5" w14:textId="77777777" w:rsidR="00F90BDC" w:rsidRDefault="00F90BDC"/>
    <w:p w14:paraId="7759B2C0" w14:textId="77777777" w:rsidR="00F90BDC" w:rsidRDefault="00F90BDC">
      <w:r xmlns:w="http://schemas.openxmlformats.org/wordprocessingml/2006/main">
        <w:t xml:space="preserve">Lukas 11:29 Och när folket hade samlats tjockt, började han säga: Detta är ett ont släkte; de söker ett tecken; och inget tecken skall ges till den, utan profeten Jonas tecken.</w:t>
      </w:r>
    </w:p>
    <w:p w14:paraId="472B75A6" w14:textId="77777777" w:rsidR="00F90BDC" w:rsidRDefault="00F90BDC"/>
    <w:p w14:paraId="694D2B8E" w14:textId="77777777" w:rsidR="00F90BDC" w:rsidRDefault="00F90BDC">
      <w:r xmlns:w="http://schemas.openxmlformats.org/wordprocessingml/2006/main">
        <w:t xml:space="preserve">Detta avsnitt talar om Jesu förmaning till folket för att söka tecken från honom istället för tro.</w:t>
      </w:r>
    </w:p>
    <w:p w14:paraId="508CE703" w14:textId="77777777" w:rsidR="00F90BDC" w:rsidRDefault="00F90BDC"/>
    <w:p w14:paraId="488744AB" w14:textId="77777777" w:rsidR="00F90BDC" w:rsidRDefault="00F90BDC">
      <w:r xmlns:w="http://schemas.openxmlformats.org/wordprocessingml/2006/main">
        <w:t xml:space="preserve">1. "Trons tecken: lära sig att lita på Gud"</w:t>
      </w:r>
    </w:p>
    <w:p w14:paraId="08622127" w14:textId="77777777" w:rsidR="00F90BDC" w:rsidRDefault="00F90BDC"/>
    <w:p w14:paraId="379E7E28" w14:textId="77777777" w:rsidR="00F90BDC" w:rsidRDefault="00F90BDC">
      <w:r xmlns:w="http://schemas.openxmlformats.org/wordprocessingml/2006/main">
        <w:t xml:space="preserve">2. "Jonas tecken: En studie av lydnad"</w:t>
      </w:r>
    </w:p>
    <w:p w14:paraId="565A85B8" w14:textId="77777777" w:rsidR="00F90BDC" w:rsidRDefault="00F90BDC"/>
    <w:p w14:paraId="69C8BEBB" w14:textId="77777777" w:rsidR="00F90BDC" w:rsidRDefault="00F90BDC">
      <w:r xmlns:w="http://schemas.openxmlformats.org/wordprocessingml/2006/main">
        <w:t xml:space="preserve">1. Jesaja 7:9 - "Om du inte tror, kommer du inte att bli etablerad."</w:t>
      </w:r>
    </w:p>
    <w:p w14:paraId="5549F26F" w14:textId="77777777" w:rsidR="00F90BDC" w:rsidRDefault="00F90BDC"/>
    <w:p w14:paraId="10E678C0" w14:textId="77777777" w:rsidR="00F90BDC" w:rsidRDefault="00F90BDC">
      <w:r xmlns:w="http://schemas.openxmlformats.org/wordprocessingml/2006/main">
        <w:t xml:space="preserve">2. Jakob 2:17-18 - "Så är också tron i sig själv död, om den inte har gärningar. Men någon kommer att säga: ' </w:t>
      </w:r>
      <w:r xmlns:w="http://schemas.openxmlformats.org/wordprocessingml/2006/main">
        <w:lastRenderedPageBreak xmlns:w="http://schemas.openxmlformats.org/wordprocessingml/2006/main"/>
      </w:r>
      <w:r xmlns:w="http://schemas.openxmlformats.org/wordprocessingml/2006/main">
        <w:t xml:space="preserve">Du har tro och jag har gärningar.' Visa mig din tro förutom dina gärningar, så ska jag visa dig min tro genom mina gärningar."</w:t>
      </w:r>
    </w:p>
    <w:p w14:paraId="74B30ADB" w14:textId="77777777" w:rsidR="00F90BDC" w:rsidRDefault="00F90BDC"/>
    <w:p w14:paraId="13B45ABD" w14:textId="77777777" w:rsidR="00F90BDC" w:rsidRDefault="00F90BDC">
      <w:r xmlns:w="http://schemas.openxmlformats.org/wordprocessingml/2006/main">
        <w:t xml:space="preserve">Lukas 11:30 Ty liksom Jonas var ett tecken för nineviterna, så skall också Människosonen vara för denna generation.</w:t>
      </w:r>
    </w:p>
    <w:p w14:paraId="0909BCC9" w14:textId="77777777" w:rsidR="00F90BDC" w:rsidRDefault="00F90BDC"/>
    <w:p w14:paraId="559C205E" w14:textId="77777777" w:rsidR="00F90BDC" w:rsidRDefault="00F90BDC">
      <w:r xmlns:w="http://schemas.openxmlformats.org/wordprocessingml/2006/main">
        <w:t xml:space="preserve">Jesus är ett tecken för denna generation, precis som Jona var ett tecken för nineviterna.</w:t>
      </w:r>
    </w:p>
    <w:p w14:paraId="61929C93" w14:textId="77777777" w:rsidR="00F90BDC" w:rsidRDefault="00F90BDC"/>
    <w:p w14:paraId="508D98DB" w14:textId="77777777" w:rsidR="00F90BDC" w:rsidRDefault="00F90BDC">
      <w:r xmlns:w="http://schemas.openxmlformats.org/wordprocessingml/2006/main">
        <w:t xml:space="preserve">1. Jesus är uppfyllelsen av Gamla testamentets profetior</w:t>
      </w:r>
    </w:p>
    <w:p w14:paraId="632DE126" w14:textId="77777777" w:rsidR="00F90BDC" w:rsidRDefault="00F90BDC"/>
    <w:p w14:paraId="7223559B" w14:textId="77777777" w:rsidR="00F90BDC" w:rsidRDefault="00F90BDC">
      <w:r xmlns:w="http://schemas.openxmlformats.org/wordprocessingml/2006/main">
        <w:t xml:space="preserve">2. Hoppas på Jesus för en ny generation</w:t>
      </w:r>
    </w:p>
    <w:p w14:paraId="5097FD3D" w14:textId="77777777" w:rsidR="00F90BDC" w:rsidRDefault="00F90BDC"/>
    <w:p w14:paraId="71DAF695" w14:textId="77777777" w:rsidR="00F90BDC" w:rsidRDefault="00F90BDC">
      <w:r xmlns:w="http://schemas.openxmlformats.org/wordprocessingml/2006/main">
        <w:t xml:space="preserve">1. Jona 1:1-3, ”Nu kom Herrens ord till Jona, Amittais son, och sade: 'Stå upp, gå till Nineve, den stora staden, och ropa emot den, ty deras ondska har kommit upp förut. mig.' Men Jona reste sig för att fly till Tarsis från Herrens ansikte. Han gick ner till Joppe och hittade ett skepp som gick till Tarsis.”</w:t>
      </w:r>
    </w:p>
    <w:p w14:paraId="7832A1C5" w14:textId="77777777" w:rsidR="00F90BDC" w:rsidRDefault="00F90BDC"/>
    <w:p w14:paraId="4974F548" w14:textId="77777777" w:rsidR="00F90BDC" w:rsidRDefault="00F90BDC">
      <w:r xmlns:w="http://schemas.openxmlformats.org/wordprocessingml/2006/main">
        <w:t xml:space="preserve">2. Matteus 16:4, "Ett ont och äktenskapsbrott släkte söker efter ett tecken, men inget tecken kommer att ges till det förutom Jonas tecken."</w:t>
      </w:r>
    </w:p>
    <w:p w14:paraId="26F2A898" w14:textId="77777777" w:rsidR="00F90BDC" w:rsidRDefault="00F90BDC"/>
    <w:p w14:paraId="463A961A" w14:textId="77777777" w:rsidR="00F90BDC" w:rsidRDefault="00F90BDC">
      <w:r xmlns:w="http://schemas.openxmlformats.org/wordprocessingml/2006/main">
        <w:t xml:space="preserve">Lukas 11:31 Drottningen i södern skall uppstå i domen tillsammans med männen i detta släktled och döma dem; ty hon kom från jordens yttersta delar för att höra Salomos visdom; och se, en större än Salomo är här.</w:t>
      </w:r>
    </w:p>
    <w:p w14:paraId="509D36D7" w14:textId="77777777" w:rsidR="00F90BDC" w:rsidRDefault="00F90BDC"/>
    <w:p w14:paraId="3A4DB650" w14:textId="77777777" w:rsidR="00F90BDC" w:rsidRDefault="00F90BDC">
      <w:r xmlns:w="http://schemas.openxmlformats.org/wordprocessingml/2006/main">
        <w:t xml:space="preserve">Guds visdom är större än någon visdom som finns på jorden.</w:t>
      </w:r>
    </w:p>
    <w:p w14:paraId="5257FD98" w14:textId="77777777" w:rsidR="00F90BDC" w:rsidRDefault="00F90BDC"/>
    <w:p w14:paraId="14A88497" w14:textId="77777777" w:rsidR="00F90BDC" w:rsidRDefault="00F90BDC">
      <w:r xmlns:w="http://schemas.openxmlformats.org/wordprocessingml/2006/main">
        <w:t xml:space="preserve">1: Sök Guds visdom framför alla andra</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Söderns drottning visar oss vikten av att söka Guds visdom</w:t>
      </w:r>
    </w:p>
    <w:p w14:paraId="76EDC717" w14:textId="77777777" w:rsidR="00F90BDC" w:rsidRDefault="00F90BDC"/>
    <w:p w14:paraId="1AFBA403" w14:textId="77777777" w:rsidR="00F90BDC" w:rsidRDefault="00F90BDC">
      <w:r xmlns:w="http://schemas.openxmlformats.org/wordprocessingml/2006/main">
        <w:t xml:space="preserve">1:Jakobsbrevet 1:5 - Om någon av er saknar vishet, låt honom be till Gud, som ger åt alla med frimodighet och inte förebrår; och det skall ges honom.</w:t>
      </w:r>
    </w:p>
    <w:p w14:paraId="42CFB4DF" w14:textId="77777777" w:rsidR="00F90BDC" w:rsidRDefault="00F90BDC"/>
    <w:p w14:paraId="355AA82D" w14:textId="77777777" w:rsidR="00F90BDC" w:rsidRDefault="00F90BDC">
      <w:r xmlns:w="http://schemas.openxmlformats.org/wordprocessingml/2006/main">
        <w:t xml:space="preserve">2: Ordspråksboken 2:1-5 - Min son, om du vill ta emot mina ord och dölja mina bud hos dig; Så att du böjer ditt öra till vishet och vänder ditt hjärta till förstånd; Ja, om du ropar efter kunskap och höjer din röst för förstånd; Om du söker henne som silver och söker efter henne som efter gömda skatter; Då skall du förstå Herrens fruktan och finna kunskapen om Gud.</w:t>
      </w:r>
    </w:p>
    <w:p w14:paraId="71F2A607" w14:textId="77777777" w:rsidR="00F90BDC" w:rsidRDefault="00F90BDC"/>
    <w:p w14:paraId="04D85907" w14:textId="77777777" w:rsidR="00F90BDC" w:rsidRDefault="00F90BDC">
      <w:r xmlns:w="http://schemas.openxmlformats.org/wordprocessingml/2006/main">
        <w:t xml:space="preserve">Lukas 11:32 Männen i Nineve skola uppstå i domen med detta släkte och fördöma det, ty de omvände sig vid Jonas predikan; och se, en större än Jonas är här.</w:t>
      </w:r>
    </w:p>
    <w:p w14:paraId="7ADC0608" w14:textId="77777777" w:rsidR="00F90BDC" w:rsidRDefault="00F90BDC"/>
    <w:p w14:paraId="65E04C5A" w14:textId="77777777" w:rsidR="00F90BDC" w:rsidRDefault="00F90BDC">
      <w:r xmlns:w="http://schemas.openxmlformats.org/wordprocessingml/2006/main">
        <w:t xml:space="preserve">Guds dom över denna generation kommer från jämförelse med nineviternas omvändelse som svar på Jonas predikan.</w:t>
      </w:r>
    </w:p>
    <w:p w14:paraId="68DE04D1" w14:textId="77777777" w:rsidR="00F90BDC" w:rsidRDefault="00F90BDC"/>
    <w:p w14:paraId="286BA3E3" w14:textId="77777777" w:rsidR="00F90BDC" w:rsidRDefault="00F90BDC">
      <w:r xmlns:w="http://schemas.openxmlformats.org/wordprocessingml/2006/main">
        <w:t xml:space="preserve">1: Vi måste ödmjuka oss och omvända oss från våra synder för att kunna ta emot Guds nåd.</w:t>
      </w:r>
    </w:p>
    <w:p w14:paraId="447B0CC3" w14:textId="77777777" w:rsidR="00F90BDC" w:rsidRDefault="00F90BDC"/>
    <w:p w14:paraId="3FA571C0" w14:textId="77777777" w:rsidR="00F90BDC" w:rsidRDefault="00F90BDC">
      <w:r xmlns:w="http://schemas.openxmlformats.org/wordprocessingml/2006/main">
        <w:t xml:space="preserve">2: Vi måste komma ihåg att Guds dom över denna generation kommer från att jämföra den med nineviternas omvändelse som svar på Jonas predikan.</w:t>
      </w:r>
    </w:p>
    <w:p w14:paraId="4909B595" w14:textId="77777777" w:rsidR="00F90BDC" w:rsidRDefault="00F90BDC"/>
    <w:p w14:paraId="1487DF03" w14:textId="77777777" w:rsidR="00F90BDC" w:rsidRDefault="00F90BDC">
      <w:r xmlns:w="http://schemas.openxmlformats.org/wordprocessingml/2006/main">
        <w:t xml:space="preserve">1: Joel 2:12-13 "Men även nu", säger Herren, "vänd tillbaka till mig av hela ditt hjärta, med fasta, med gråt och sorg, och slit sönder era hjärtan och inte era kläder." Vänd tillbaka till Herren, din Gud, ty han är nådig och barmhärtig, sen till vrede och rik på nåd.</w:t>
      </w:r>
    </w:p>
    <w:p w14:paraId="3B832D50" w14:textId="77777777" w:rsidR="00F90BDC" w:rsidRDefault="00F90BDC"/>
    <w:p w14:paraId="326E2AE2" w14:textId="77777777" w:rsidR="00F90BDC" w:rsidRDefault="00F90BDC">
      <w:r xmlns:w="http://schemas.openxmlformats.org/wordprocessingml/2006/main">
        <w:t xml:space="preserve">2: Jesaja 55:6-7 Sök Herren medan han finns; åkalla honom medan han är nära; låt den ogudaktige överge sin väg och den orättfärdige sina tankar; låt honom vända om till Herren, så att han förbarmar sig över honom och vår Gud, ty han förlåter rikligt.</w:t>
      </w:r>
    </w:p>
    <w:p w14:paraId="476FEB41" w14:textId="77777777" w:rsidR="00F90BDC" w:rsidRDefault="00F90BDC"/>
    <w:p w14:paraId="2BA0FD92" w14:textId="77777777" w:rsidR="00F90BDC" w:rsidRDefault="00F90BDC">
      <w:r xmlns:w="http://schemas.openxmlformats.org/wordprocessingml/2006/main">
        <w:t xml:space="preserve">Lukas 11:33 Ingen, när han har tänt ett ljus, sätter det på en hemlig plats, varken under en skäppa, utan på en ljusstake, för att de som kommer in ska se ljuset.</w:t>
      </w:r>
    </w:p>
    <w:p w14:paraId="5A2CA586" w14:textId="77777777" w:rsidR="00F90BDC" w:rsidRDefault="00F90BDC"/>
    <w:p w14:paraId="7DD6FD90" w14:textId="77777777" w:rsidR="00F90BDC" w:rsidRDefault="00F90BDC">
      <w:r xmlns:w="http://schemas.openxmlformats.org/wordprocessingml/2006/main">
        <w:t xml:space="preserve">Jesus uppmuntrar människor att dela med sig av kunskapens och sanningens ljus, så att de som kommer in kan dra nytta av det.</w:t>
      </w:r>
    </w:p>
    <w:p w14:paraId="3BCA6F21" w14:textId="77777777" w:rsidR="00F90BDC" w:rsidRDefault="00F90BDC"/>
    <w:p w14:paraId="60161B87" w14:textId="77777777" w:rsidR="00F90BDC" w:rsidRDefault="00F90BDC">
      <w:r xmlns:w="http://schemas.openxmlformats.org/wordprocessingml/2006/main">
        <w:t xml:space="preserve">1. "Lysa upp vägen: Dela med sig av kunskapens och sanningens ljus"</w:t>
      </w:r>
    </w:p>
    <w:p w14:paraId="4B2B0261" w14:textId="77777777" w:rsidR="00F90BDC" w:rsidRDefault="00F90BDC"/>
    <w:p w14:paraId="4C071223" w14:textId="77777777" w:rsidR="00F90BDC" w:rsidRDefault="00F90BDC">
      <w:r xmlns:w="http://schemas.openxmlformats.org/wordprocessingml/2006/main">
        <w:t xml:space="preserve">2. "Skärpan och ljusstaken: kraften att upplysa andra"</w:t>
      </w:r>
    </w:p>
    <w:p w14:paraId="464FACD2" w14:textId="77777777" w:rsidR="00F90BDC" w:rsidRDefault="00F90BDC"/>
    <w:p w14:paraId="79A5C189" w14:textId="77777777" w:rsidR="00F90BDC" w:rsidRDefault="00F90BDC">
      <w:r xmlns:w="http://schemas.openxmlformats.org/wordprocessingml/2006/main">
        <w:t xml:space="preserve">1. Matteus 5:14-16 ”Ni är världens ljus. En stad som ligger på en kulle kan inte döljas. Man tänder inte heller en lampa och lägger den under en korg, utan på ett stativ, och den ger ljus åt alla i huset. På samma sätt, låt ditt ljus lysa inför andra, så att de kan se dina goda gärningar och ära din Fader som är i himlen."</w:t>
      </w:r>
    </w:p>
    <w:p w14:paraId="66FEAF63" w14:textId="77777777" w:rsidR="00F90BDC" w:rsidRDefault="00F90BDC"/>
    <w:p w14:paraId="539B444D" w14:textId="77777777" w:rsidR="00F90BDC" w:rsidRDefault="00F90BDC">
      <w:r xmlns:w="http://schemas.openxmlformats.org/wordprocessingml/2006/main">
        <w:t xml:space="preserve">2. Ordspråksboken 4:18 "Men de rättfärdigas väg är som gryningens ljus, som lyser allt starkare till hela dagen."</w:t>
      </w:r>
    </w:p>
    <w:p w14:paraId="069827ED" w14:textId="77777777" w:rsidR="00F90BDC" w:rsidRDefault="00F90BDC"/>
    <w:p w14:paraId="16405C6F" w14:textId="77777777" w:rsidR="00F90BDC" w:rsidRDefault="00F90BDC">
      <w:r xmlns:w="http://schemas.openxmlformats.org/wordprocessingml/2006/main">
        <w:t xml:space="preserve">Lukas 11:34 Kroppens ljus är ögat. När därför ditt öga är enkelt, är också hela din kropp full av ljus; men när ditt öga är ont, är också din kropp full av mörker.</w:t>
      </w:r>
    </w:p>
    <w:p w14:paraId="3E26BDAE" w14:textId="77777777" w:rsidR="00F90BDC" w:rsidRDefault="00F90BDC"/>
    <w:p w14:paraId="6F478E41" w14:textId="77777777" w:rsidR="00F90BDC" w:rsidRDefault="00F90BDC">
      <w:r xmlns:w="http://schemas.openxmlformats.org/wordprocessingml/2006/main">
        <w:t xml:space="preserve">Jesus lär att om ögat är gott kommer hela kroppen att vara full av ljus, men om ögat är ont kommer hela kroppen att fyllas av mörker.</w:t>
      </w:r>
    </w:p>
    <w:p w14:paraId="27294FD9" w14:textId="77777777" w:rsidR="00F90BDC" w:rsidRDefault="00F90BDC"/>
    <w:p w14:paraId="76E8F199" w14:textId="77777777" w:rsidR="00F90BDC" w:rsidRDefault="00F90BDC">
      <w:r xmlns:w="http://schemas.openxmlformats.org/wordprocessingml/2006/main">
        <w:t xml:space="preserve">1. Se med trons ögon</w:t>
      </w:r>
    </w:p>
    <w:p w14:paraId="61897C82" w14:textId="77777777" w:rsidR="00F90BDC" w:rsidRDefault="00F90BDC"/>
    <w:p w14:paraId="727A5FDD" w14:textId="77777777" w:rsidR="00F90BDC" w:rsidRDefault="00F90BDC">
      <w:r xmlns:w="http://schemas.openxmlformats.org/wordprocessingml/2006/main">
        <w:t xml:space="preserve">2. Vandra i Guds ords ljus</w:t>
      </w:r>
    </w:p>
    <w:p w14:paraId="5BBC9CEA" w14:textId="77777777" w:rsidR="00F90BDC" w:rsidRDefault="00F90BDC"/>
    <w:p w14:paraId="6DDCB21E" w14:textId="77777777" w:rsidR="00F90BDC" w:rsidRDefault="00F90BDC">
      <w:r xmlns:w="http://schemas.openxmlformats.org/wordprocessingml/2006/main">
        <w:t xml:space="preserve">1. Efesierbrevet 5:8 - Ty ni var ibland mörker, men nu är ni ljus i Herren: vandra som ljusets barn.</w:t>
      </w:r>
    </w:p>
    <w:p w14:paraId="46AA256E" w14:textId="77777777" w:rsidR="00F90BDC" w:rsidRDefault="00F90BDC"/>
    <w:p w14:paraId="086AC29C" w14:textId="77777777" w:rsidR="00F90BDC" w:rsidRDefault="00F90BDC">
      <w:r xmlns:w="http://schemas.openxmlformats.org/wordprocessingml/2006/main">
        <w:t xml:space="preserve">2. Matteus 6:22-23 – Ögat är kroppens lampa. Så om ditt öga är friskt kommer hela din kropp att vara full av ljus, men om ditt öga är dåligt kommer hela din kropp att vara full av mörker.</w:t>
      </w:r>
    </w:p>
    <w:p w14:paraId="02B87F64" w14:textId="77777777" w:rsidR="00F90BDC" w:rsidRDefault="00F90BDC"/>
    <w:p w14:paraId="7AFBD2F3" w14:textId="77777777" w:rsidR="00F90BDC" w:rsidRDefault="00F90BDC">
      <w:r xmlns:w="http://schemas.openxmlformats.org/wordprocessingml/2006/main">
        <w:t xml:space="preserve">Lukas 11:35 Se därför till att ljuset som är i dig inte är mörker.</w:t>
      </w:r>
    </w:p>
    <w:p w14:paraId="29D8BA41" w14:textId="77777777" w:rsidR="00F90BDC" w:rsidRDefault="00F90BDC"/>
    <w:p w14:paraId="7A6E1179" w14:textId="77777777" w:rsidR="00F90BDC" w:rsidRDefault="00F90BDC">
      <w:r xmlns:w="http://schemas.openxmlformats.org/wordprocessingml/2006/main">
        <w:t xml:space="preserve">Jesus varnar sina anhängare att se till att ljuset inom dem inte ersätts av mörker.</w:t>
      </w:r>
    </w:p>
    <w:p w14:paraId="6BA14232" w14:textId="77777777" w:rsidR="00F90BDC" w:rsidRDefault="00F90BDC"/>
    <w:p w14:paraId="24756017" w14:textId="77777777" w:rsidR="00F90BDC" w:rsidRDefault="00F90BDC">
      <w:r xmlns:w="http://schemas.openxmlformats.org/wordprocessingml/2006/main">
        <w:t xml:space="preserve">1. Världens ljus: Trons kraft</w:t>
      </w:r>
    </w:p>
    <w:p w14:paraId="45F429CC" w14:textId="77777777" w:rsidR="00F90BDC" w:rsidRDefault="00F90BDC"/>
    <w:p w14:paraId="42F44FF9" w14:textId="77777777" w:rsidR="00F90BDC" w:rsidRDefault="00F90BDC">
      <w:r xmlns:w="http://schemas.openxmlformats.org/wordprocessingml/2006/main">
        <w:t xml:space="preserve">2. Att övervinna syndens mörker genom Jesu ljus</w:t>
      </w:r>
    </w:p>
    <w:p w14:paraId="31ACEDA2" w14:textId="77777777" w:rsidR="00F90BDC" w:rsidRDefault="00F90BDC"/>
    <w:p w14:paraId="52252216" w14:textId="77777777" w:rsidR="00F90BDC" w:rsidRDefault="00F90BDC">
      <w:r xmlns:w="http://schemas.openxmlformats.org/wordprocessingml/2006/main">
        <w:t xml:space="preserve">1. Matteus 5:14-16 – "Du är världens ljus. En stad som ligger på en kulle kan inte döljas. Man tänder inte heller en lampa och lägger den under en korg, utan på ett stativ, och den ger ljus åt alla i huset. På samma sätt, låt ditt ljus lysa inför andra, så att de kan se dina goda gärningar och ära din Fader som är i himlen."</w:t>
      </w:r>
    </w:p>
    <w:p w14:paraId="759995B5" w14:textId="77777777" w:rsidR="00F90BDC" w:rsidRDefault="00F90BDC"/>
    <w:p w14:paraId="20113A4A" w14:textId="77777777" w:rsidR="00F90BDC" w:rsidRDefault="00F90BDC">
      <w:r xmlns:w="http://schemas.openxmlformats.org/wordprocessingml/2006/main">
        <w:t xml:space="preserve">2. Filipperbrevet 2:15-16 – ”För att ni må vara ostraffliga och oskyldiga, Guds barn, mitt i ett snett och förvrängt släkte, bland vilka ni lyser som ljus i världen och håller fast vid livets ord .”</w:t>
      </w:r>
    </w:p>
    <w:p w14:paraId="4FF5F456" w14:textId="77777777" w:rsidR="00F90BDC" w:rsidRDefault="00F90BDC"/>
    <w:p w14:paraId="29AB5DB6" w14:textId="77777777" w:rsidR="00F90BDC" w:rsidRDefault="00F90BDC">
      <w:r xmlns:w="http://schemas.openxmlformats.org/wordprocessingml/2006/main">
        <w:t xml:space="preserve">Lukas 11:36 Om därför hela din kropp är full av ljus och inte har någon del mörk, så skall det hela vara fullt av ljus, som när det klara ljuset från ett ljus ger dig ljus.</w:t>
      </w:r>
    </w:p>
    <w:p w14:paraId="2E36DA1F" w14:textId="77777777" w:rsidR="00F90BDC" w:rsidRDefault="00F90BDC"/>
    <w:p w14:paraId="095AAA49" w14:textId="77777777" w:rsidR="00F90BDC" w:rsidRDefault="00F90BDC">
      <w:r xmlns:w="http://schemas.openxmlformats.org/wordprocessingml/2006/main">
        <w:t xml:space="preserve">Jesus lär att om hela vår kropp är full av ljus, kommer den att bli upplyst precis som ett ljus ger </w:t>
      </w:r>
      <w:r xmlns:w="http://schemas.openxmlformats.org/wordprocessingml/2006/main">
        <w:lastRenderedPageBreak xmlns:w="http://schemas.openxmlformats.org/wordprocessingml/2006/main"/>
      </w:r>
      <w:r xmlns:w="http://schemas.openxmlformats.org/wordprocessingml/2006/main">
        <w:t xml:space="preserve">ljus.</w:t>
      </w:r>
    </w:p>
    <w:p w14:paraId="76436FE2" w14:textId="77777777" w:rsidR="00F90BDC" w:rsidRDefault="00F90BDC"/>
    <w:p w14:paraId="1428283E" w14:textId="77777777" w:rsidR="00F90BDC" w:rsidRDefault="00F90BDC">
      <w:r xmlns:w="http://schemas.openxmlformats.org/wordprocessingml/2006/main">
        <w:t xml:space="preserve">1. "Världens ljus: att omfamna och dela Kristi ljus"</w:t>
      </w:r>
    </w:p>
    <w:p w14:paraId="639C7ECE" w14:textId="77777777" w:rsidR="00F90BDC" w:rsidRDefault="00F90BDC"/>
    <w:p w14:paraId="05B98C17" w14:textId="77777777" w:rsidR="00F90BDC" w:rsidRDefault="00F90BDC">
      <w:r xmlns:w="http://schemas.openxmlformats.org/wordprocessingml/2006/main">
        <w:t xml:space="preserve">2. "Ljusets kropp: Hur man lever i Kristi ljus"</w:t>
      </w:r>
    </w:p>
    <w:p w14:paraId="3A400D5F" w14:textId="77777777" w:rsidR="00F90BDC" w:rsidRDefault="00F90BDC"/>
    <w:p w14:paraId="464DC622" w14:textId="77777777" w:rsidR="00F90BDC" w:rsidRDefault="00F90BDC">
      <w:r xmlns:w="http://schemas.openxmlformats.org/wordprocessingml/2006/main">
        <w:t xml:space="preserve">1. Matteus 5:14-16 - "Ni är världens ljus. En stad som ligger på en kulle kan inte döljas. Låt ert ljus lysa så för människorna, att de kan se era goda gärningar och prisa er Fader som är i himlen."</w:t>
      </w:r>
    </w:p>
    <w:p w14:paraId="30B6F147" w14:textId="77777777" w:rsidR="00F90BDC" w:rsidRDefault="00F90BDC"/>
    <w:p w14:paraId="7552EBFC" w14:textId="77777777" w:rsidR="00F90BDC" w:rsidRDefault="00F90BDC">
      <w:r xmlns:w="http://schemas.openxmlformats.org/wordprocessingml/2006/main">
        <w:t xml:space="preserve">2. Joh 8:12 - "Då talade Jesus åter till dem och sade: Jag är världens ljus. Den som följer mig skall inte vandra i mörkret utan ha livets ljus."</w:t>
      </w:r>
    </w:p>
    <w:p w14:paraId="09340F6C" w14:textId="77777777" w:rsidR="00F90BDC" w:rsidRDefault="00F90BDC"/>
    <w:p w14:paraId="2D4052DD" w14:textId="77777777" w:rsidR="00F90BDC" w:rsidRDefault="00F90BDC">
      <w:r xmlns:w="http://schemas.openxmlformats.org/wordprocessingml/2006/main">
        <w:t xml:space="preserve">Lukas 11:37 Och medan han talade, bad en farisé honom att äta middag med honom, och han gick in och satte sig för att äta.</w:t>
      </w:r>
    </w:p>
    <w:p w14:paraId="17B7BDB5" w14:textId="77777777" w:rsidR="00F90BDC" w:rsidRDefault="00F90BDC"/>
    <w:p w14:paraId="7EF57EEC" w14:textId="77777777" w:rsidR="00F90BDC" w:rsidRDefault="00F90BDC">
      <w:r xmlns:w="http://schemas.openxmlformats.org/wordprocessingml/2006/main">
        <w:t xml:space="preserve">Fariséen bad Jesus att äta middag med honom, och Jesus accepterade.</w:t>
      </w:r>
    </w:p>
    <w:p w14:paraId="2B133074" w14:textId="77777777" w:rsidR="00F90BDC" w:rsidRDefault="00F90BDC"/>
    <w:p w14:paraId="1A368A6A" w14:textId="77777777" w:rsidR="00F90BDC" w:rsidRDefault="00F90BDC">
      <w:r xmlns:w="http://schemas.openxmlformats.org/wordprocessingml/2006/main">
        <w:t xml:space="preserve">1. Ta emot inbjudningar: Jesu exempel på ödmjukhet</w:t>
      </w:r>
    </w:p>
    <w:p w14:paraId="3968C7CB" w14:textId="77777777" w:rsidR="00F90BDC" w:rsidRDefault="00F90BDC"/>
    <w:p w14:paraId="03C594EF" w14:textId="77777777" w:rsidR="00F90BDC" w:rsidRDefault="00F90BDC">
      <w:r xmlns:w="http://schemas.openxmlformats.org/wordprocessingml/2006/main">
        <w:t xml:space="preserve">2. Kraften i gästfrihet: Välkomna Jesus i våra liv</w:t>
      </w:r>
    </w:p>
    <w:p w14:paraId="4DEF54AA" w14:textId="77777777" w:rsidR="00F90BDC" w:rsidRDefault="00F90BDC"/>
    <w:p w14:paraId="718FCE4E" w14:textId="77777777" w:rsidR="00F90BDC" w:rsidRDefault="00F90BDC">
      <w:r xmlns:w="http://schemas.openxmlformats.org/wordprocessingml/2006/main">
        <w:t xml:space="preserve">1. Matteus 11:29 - "Ta på er mitt ok och lär av mig, ty jag är mild och ödmjuk i hjärtat, och ni skall finna vila för era själar."</w:t>
      </w:r>
    </w:p>
    <w:p w14:paraId="34EA6A4B" w14:textId="77777777" w:rsidR="00F90BDC" w:rsidRDefault="00F90BDC"/>
    <w:p w14:paraId="1FFC7EB6" w14:textId="77777777" w:rsidR="00F90BDC" w:rsidRDefault="00F90BDC">
      <w:r xmlns:w="http://schemas.openxmlformats.org/wordprocessingml/2006/main">
        <w:t xml:space="preserve">2. Efesierbrevet 5:1-2 - "Var därför Guds efterföljare, som älskade barn. Och vandra i kärlek, såsom Kristus har älskat oss och överlämnat sig själv för oss, ett väldoftande offer och ett offer åt Gud."</w:t>
      </w:r>
    </w:p>
    <w:p w14:paraId="3495E030" w14:textId="77777777" w:rsidR="00F90BDC" w:rsidRDefault="00F90BDC"/>
    <w:p w14:paraId="74C663A2" w14:textId="77777777" w:rsidR="00F90BDC" w:rsidRDefault="00F90BDC">
      <w:r xmlns:w="http://schemas.openxmlformats.org/wordprocessingml/2006/main">
        <w:t xml:space="preserve">Lukas 11:38 Och när fariséen såg det, förundrade han sig över att han inte först hade tvättat sig före middagen.</w:t>
      </w:r>
    </w:p>
    <w:p w14:paraId="79E921A7" w14:textId="77777777" w:rsidR="00F90BDC" w:rsidRDefault="00F90BDC"/>
    <w:p w14:paraId="7FBD01C5" w14:textId="77777777" w:rsidR="00F90BDC" w:rsidRDefault="00F90BDC">
      <w:r xmlns:w="http://schemas.openxmlformats.org/wordprocessingml/2006/main">
        <w:t xml:space="preserve">En farisé blev förvånad när Jesus inte tvättade sig innan han åt middag.</w:t>
      </w:r>
    </w:p>
    <w:p w14:paraId="10F9D762" w14:textId="77777777" w:rsidR="00F90BDC" w:rsidRDefault="00F90BDC"/>
    <w:p w14:paraId="5BC884F8" w14:textId="77777777" w:rsidR="00F90BDC" w:rsidRDefault="00F90BDC">
      <w:r xmlns:w="http://schemas.openxmlformats.org/wordprocessingml/2006/main">
        <w:t xml:space="preserve">1. "Meningen med att tvätta: En lärdom från Jesus"</w:t>
      </w:r>
    </w:p>
    <w:p w14:paraId="36A20B0A" w14:textId="77777777" w:rsidR="00F90BDC" w:rsidRDefault="00F90BDC"/>
    <w:p w14:paraId="018E5C86" w14:textId="77777777" w:rsidR="00F90BDC" w:rsidRDefault="00F90BDC">
      <w:r xmlns:w="http://schemas.openxmlformats.org/wordprocessingml/2006/main">
        <w:t xml:space="preserve">2. "Betydningen av Jesu handlingar: En reflektion från Lukas 11:38"</w:t>
      </w:r>
    </w:p>
    <w:p w14:paraId="4D8024A5" w14:textId="77777777" w:rsidR="00F90BDC" w:rsidRDefault="00F90BDC"/>
    <w:p w14:paraId="480AAEF9" w14:textId="77777777" w:rsidR="00F90BDC" w:rsidRDefault="00F90BDC">
      <w:r xmlns:w="http://schemas.openxmlformats.org/wordprocessingml/2006/main">
        <w:t xml:space="preserve">1. Joh 13:12-17 - Jesus tvättade sina lärjungars fötter som en demonstration av kärlek och ödmjukhet.</w:t>
      </w:r>
    </w:p>
    <w:p w14:paraId="5CE77460" w14:textId="77777777" w:rsidR="00F90BDC" w:rsidRDefault="00F90BDC"/>
    <w:p w14:paraId="3668729F" w14:textId="77777777" w:rsidR="00F90BDC" w:rsidRDefault="00F90BDC">
      <w:r xmlns:w="http://schemas.openxmlformats.org/wordprocessingml/2006/main">
        <w:t xml:space="preserve">2. Mark 7:1-5 – Jesus kritiserade fariséerna för deras betoning på rituell tvätt snarare än vikten av inre renhet.</w:t>
      </w:r>
    </w:p>
    <w:p w14:paraId="60021F3E" w14:textId="77777777" w:rsidR="00F90BDC" w:rsidRDefault="00F90BDC"/>
    <w:p w14:paraId="4C75736D" w14:textId="77777777" w:rsidR="00F90BDC" w:rsidRDefault="00F90BDC">
      <w:r xmlns:w="http://schemas.openxmlformats.org/wordprocessingml/2006/main">
        <w:t xml:space="preserve">Lukas 11:39 Och Herren sade till honom: "Ni, fariséer, rengör nu bägarens och fatets utsida; men ditt inre är fullt av glupska och ondska.</w:t>
      </w:r>
    </w:p>
    <w:p w14:paraId="50D9F7A3" w14:textId="77777777" w:rsidR="00F90BDC" w:rsidRDefault="00F90BDC"/>
    <w:p w14:paraId="54FDF64A" w14:textId="77777777" w:rsidR="00F90BDC" w:rsidRDefault="00F90BDC">
      <w:r xmlns:w="http://schemas.openxmlformats.org/wordprocessingml/2006/main">
        <w:t xml:space="preserve">Herren tillrättavisade fariséerna för att de var hycklande.</w:t>
      </w:r>
    </w:p>
    <w:p w14:paraId="2DDE5910" w14:textId="77777777" w:rsidR="00F90BDC" w:rsidRDefault="00F90BDC"/>
    <w:p w14:paraId="460B8F08" w14:textId="77777777" w:rsidR="00F90BDC" w:rsidRDefault="00F90BDC">
      <w:r xmlns:w="http://schemas.openxmlformats.org/wordprocessingml/2006/main">
        <w:t xml:space="preserve">1: Vi måste se in i oss själva och se till att våra hjärtan är rena och fria från ondska.</w:t>
      </w:r>
    </w:p>
    <w:p w14:paraId="447B060A" w14:textId="77777777" w:rsidR="00F90BDC" w:rsidRDefault="00F90BDC"/>
    <w:p w14:paraId="3EA38932" w14:textId="77777777" w:rsidR="00F90BDC" w:rsidRDefault="00F90BDC">
      <w:r xmlns:w="http://schemas.openxmlformats.org/wordprocessingml/2006/main">
        <w:t xml:space="preserve">2: Vi måste sträva efter att vara autentiska i vår tro och praktisera det vi predikar.</w:t>
      </w:r>
    </w:p>
    <w:p w14:paraId="22D31BA8" w14:textId="77777777" w:rsidR="00F90BDC" w:rsidRDefault="00F90BDC"/>
    <w:p w14:paraId="17D8C35E" w14:textId="77777777" w:rsidR="00F90BDC" w:rsidRDefault="00F90BDC">
      <w:r xmlns:w="http://schemas.openxmlformats.org/wordprocessingml/2006/main">
        <w:t xml:space="preserve">1: Matteus 15:8-10 ”Dessa människor ärar mig med sina läppar, men deras hjärtan är långt ifrån mig. De dyrkar mig förgäves; deras läror är bara mänskliga regler.”</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Jakobsbrevet 1:26-27 ”Om någon anser sig vara religiös och ändå inte håller hårt på sin tunga, bedrar han sig själv och hans religion är värdelös. Den religion som Gud vår Fader accepterar som ren och felfri är denna: att ta hand om föräldralösa barn och änkor i deras nöd och att hålla sig från att bli förorenad av världen."</w:t>
      </w:r>
    </w:p>
    <w:p w14:paraId="40AB3F06" w14:textId="77777777" w:rsidR="00F90BDC" w:rsidRDefault="00F90BDC"/>
    <w:p w14:paraId="049D965C" w14:textId="77777777" w:rsidR="00F90BDC" w:rsidRDefault="00F90BDC">
      <w:r xmlns:w="http://schemas.openxmlformats.org/wordprocessingml/2006/main">
        <w:t xml:space="preserve">Lukas 11:40 I dårar, gjorde inte han som gjorde det som är utanför också det som är inombords?</w:t>
      </w:r>
    </w:p>
    <w:p w14:paraId="2C9DFE59" w14:textId="77777777" w:rsidR="00F90BDC" w:rsidRDefault="00F90BDC"/>
    <w:p w14:paraId="44335547" w14:textId="77777777" w:rsidR="00F90BDC" w:rsidRDefault="00F90BDC">
      <w:r xmlns:w="http://schemas.openxmlformats.org/wordprocessingml/2006/main">
        <w:t xml:space="preserve">Jesus tillrättavisar fariséerna för att de inte förstod att Gud skapade både de yttre och inre aspekterna av människor.</w:t>
      </w:r>
    </w:p>
    <w:p w14:paraId="005B606F" w14:textId="77777777" w:rsidR="00F90BDC" w:rsidRDefault="00F90BDC"/>
    <w:p w14:paraId="4C8F3B6B" w14:textId="77777777" w:rsidR="00F90BDC" w:rsidRDefault="00F90BDC">
      <w:r xmlns:w="http://schemas.openxmlformats.org/wordprocessingml/2006/main">
        <w:t xml:space="preserve">1. Kraften i Guds skapelse - Att utforska hur Guds kraft och kärlek är uppenbar i skapandet av både våra yttre och inre varelser.</w:t>
      </w:r>
    </w:p>
    <w:p w14:paraId="2DE76173" w14:textId="77777777" w:rsidR="00F90BDC" w:rsidRDefault="00F90BDC"/>
    <w:p w14:paraId="20923805" w14:textId="77777777" w:rsidR="00F90BDC" w:rsidRDefault="00F90BDC">
      <w:r xmlns:w="http://schemas.openxmlformats.org/wordprocessingml/2006/main">
        <w:t xml:space="preserve">2. Behovet av intern tillväxt - Förstå nödvändigheten av intern andlig tillväxt tillsammans med fysisk tillväxt.</w:t>
      </w:r>
    </w:p>
    <w:p w14:paraId="247BD6FC" w14:textId="77777777" w:rsidR="00F90BDC" w:rsidRDefault="00F90BDC"/>
    <w:p w14:paraId="3DF339BE" w14:textId="77777777" w:rsidR="00F90BDC" w:rsidRDefault="00F90BDC">
      <w:r xmlns:w="http://schemas.openxmlformats.org/wordprocessingml/2006/main">
        <w:t xml:space="preserve">1. Första Moseboken 1:27 - Så skapade Gud människorna till sin avbild, till Guds avbild skapade han dem; man och kvinna skapade han dem.</w:t>
      </w:r>
    </w:p>
    <w:p w14:paraId="36FB10B4" w14:textId="77777777" w:rsidR="00F90BDC" w:rsidRDefault="00F90BDC"/>
    <w:p w14:paraId="58BCABB2" w14:textId="77777777" w:rsidR="00F90BDC" w:rsidRDefault="00F90BDC">
      <w:r xmlns:w="http://schemas.openxmlformats.org/wordprocessingml/2006/main">
        <w:t xml:space="preserve">2. Psalm 139:13-14 - Ty du skapade mitt innersta; du knyter ihop mig i mammas mage. Jag prisar dig för att jag är fruktansvärt och underbart gjord; dina verk är underbara, det vet jag mycket väl.</w:t>
      </w:r>
    </w:p>
    <w:p w14:paraId="5913B17E" w14:textId="77777777" w:rsidR="00F90BDC" w:rsidRDefault="00F90BDC"/>
    <w:p w14:paraId="638D02D7" w14:textId="77777777" w:rsidR="00F90BDC" w:rsidRDefault="00F90BDC">
      <w:r xmlns:w="http://schemas.openxmlformats.org/wordprocessingml/2006/main">
        <w:t xml:space="preserve">Lukas 11:41 Men ge hellre allmosor av sådant som ni har; och se, allt är rent för er.</w:t>
      </w:r>
    </w:p>
    <w:p w14:paraId="33B2EAAB" w14:textId="77777777" w:rsidR="00F90BDC" w:rsidRDefault="00F90BDC"/>
    <w:p w14:paraId="71E15F8F" w14:textId="77777777" w:rsidR="00F90BDC" w:rsidRDefault="00F90BDC">
      <w:r xmlns:w="http://schemas.openxmlformats.org/wordprocessingml/2006/main">
        <w:t xml:space="preserve">Jesus uppmuntrar sina efterföljare att ge kärlek och att inse att Gud kommer att förlåta dem.</w:t>
      </w:r>
    </w:p>
    <w:p w14:paraId="6E1BEF0D" w14:textId="77777777" w:rsidR="00F90BDC" w:rsidRDefault="00F90BDC"/>
    <w:p w14:paraId="40AEBA89" w14:textId="77777777" w:rsidR="00F90BDC" w:rsidRDefault="00F90BDC">
      <w:r xmlns:w="http://schemas.openxmlformats.org/wordprocessingml/2006/main">
        <w:t xml:space="preserve">1. Att använda det vi har för att hjälpa andra: Välgörenhetsutmaningen</w:t>
      </w:r>
    </w:p>
    <w:p w14:paraId="0A36FA81" w14:textId="77777777" w:rsidR="00F90BDC" w:rsidRDefault="00F90BDC"/>
    <w:p w14:paraId="7A34ED71" w14:textId="77777777" w:rsidR="00F90BDC" w:rsidRDefault="00F90BDC">
      <w:r xmlns:w="http://schemas.openxmlformats.org/wordprocessingml/2006/main">
        <w:t xml:space="preserve">2. Från orent till rent: Förlåtelsens kraft</w:t>
      </w:r>
    </w:p>
    <w:p w14:paraId="5B860C4C" w14:textId="77777777" w:rsidR="00F90BDC" w:rsidRDefault="00F90BDC"/>
    <w:p w14:paraId="4092B060" w14:textId="77777777" w:rsidR="00F90BDC" w:rsidRDefault="00F90BDC">
      <w:r xmlns:w="http://schemas.openxmlformats.org/wordprocessingml/2006/main">
        <w:t xml:space="preserve">1. Matteus 6:1-4 - ”Se till att ni inte gör er allmosa inför människorna för att bli sedd av dem, annars har ni ingen belöning från er himmelske Fader. Därför, när du ger din allmosa, så blåst inte i trumpet inför dig, såsom hycklarna gör i synagogorna och på gatorna, för att de ska få ära av människor. Sannerligen säger jag er: De har sin belöning. Men när du gör allmosor, låt inte din vänstra hand veta vad din högra gör, så att din allmosa må vara i det fördolda, och din Fader som ser i det fördolda skall belöna dig öppet."</w:t>
      </w:r>
    </w:p>
    <w:p w14:paraId="56853AE0" w14:textId="77777777" w:rsidR="00F90BDC" w:rsidRDefault="00F90BDC"/>
    <w:p w14:paraId="503081B6" w14:textId="77777777" w:rsidR="00F90BDC" w:rsidRDefault="00F90BDC">
      <w:r xmlns:w="http://schemas.openxmlformats.org/wordprocessingml/2006/main">
        <w:t xml:space="preserve">2. Jakob 2:15-17 - "Om en bror eller syster är naken och saknar daglig mat, och någon av er säger till dem: Gå bort i frid, varma och mätta; Men ni ger dem inte det som är nödvändigt för kroppen; vad tjänar det på? Likaså är tron död, om den inte har gärningar, eftersom den är ensam. Ja, en man kan säga: Du har tro, och jag har gärningar; visa mig din tro utan dina gärningar, och jag skall visa dig min tro genom mina gärningar."</w:t>
      </w:r>
    </w:p>
    <w:p w14:paraId="6FECF0E4" w14:textId="77777777" w:rsidR="00F90BDC" w:rsidRDefault="00F90BDC"/>
    <w:p w14:paraId="6FE2497F" w14:textId="77777777" w:rsidR="00F90BDC" w:rsidRDefault="00F90BDC">
      <w:r xmlns:w="http://schemas.openxmlformats.org/wordprocessingml/2006/main">
        <w:t xml:space="preserve">Lukas 11:42 Men ve er, fariséer! ty ni ger tionde av mynta och ruta och alla slags örter, och går förbi rätten och Guds kärlek.</w:t>
      </w:r>
    </w:p>
    <w:p w14:paraId="572A71EA" w14:textId="77777777" w:rsidR="00F90BDC" w:rsidRDefault="00F90BDC"/>
    <w:p w14:paraId="126103B0" w14:textId="77777777" w:rsidR="00F90BDC" w:rsidRDefault="00F90BDC">
      <w:r xmlns:w="http://schemas.openxmlformats.org/wordprocessingml/2006/main">
        <w:t xml:space="preserve">Denna vers talar om fariséernas misslyckande med att prioritera andliga frågor framför att följa lagens bokstav.</w:t>
      </w:r>
    </w:p>
    <w:p w14:paraId="2ED73D12" w14:textId="77777777" w:rsidR="00F90BDC" w:rsidRDefault="00F90BDC"/>
    <w:p w14:paraId="124EB5FB" w14:textId="77777777" w:rsidR="00F90BDC" w:rsidRDefault="00F90BDC">
      <w:r xmlns:w="http://schemas.openxmlformats.org/wordprocessingml/2006/main">
        <w:t xml:space="preserve">1: Vi måste prioritera vårt andliga liv och försöka tjäna Gud av hela vårt hjärta, inte bara våra handlingar.</w:t>
      </w:r>
    </w:p>
    <w:p w14:paraId="70A81ADF" w14:textId="77777777" w:rsidR="00F90BDC" w:rsidRDefault="00F90BDC"/>
    <w:p w14:paraId="7C1BE228" w14:textId="77777777" w:rsidR="00F90BDC" w:rsidRDefault="00F90BDC">
      <w:r xmlns:w="http://schemas.openxmlformats.org/wordprocessingml/2006/main">
        <w:t xml:space="preserve">2: Vi får inte glömma att visa kärlek till våra medmänniskor, för det är genom vår kärlek vi visar vår hängivenhet till Gud.</w:t>
      </w:r>
    </w:p>
    <w:p w14:paraId="54C01031" w14:textId="77777777" w:rsidR="00F90BDC" w:rsidRDefault="00F90BDC"/>
    <w:p w14:paraId="673A04C9" w14:textId="77777777" w:rsidR="00F90BDC" w:rsidRDefault="00F90BDC">
      <w:r xmlns:w="http://schemas.openxmlformats.org/wordprocessingml/2006/main">
        <w:t xml:space="preserve">1: Matteus 22:37-40 - Jesus sade till honom: "'Du ska älska Herren, din Gud, av hela ditt hjärta, av </w:t>
      </w:r>
      <w:r xmlns:w="http://schemas.openxmlformats.org/wordprocessingml/2006/main">
        <w:lastRenderedPageBreak xmlns:w="http://schemas.openxmlformats.org/wordprocessingml/2006/main"/>
      </w:r>
      <w:r xmlns:w="http://schemas.openxmlformats.org/wordprocessingml/2006/main">
        <w:t xml:space="preserve">hela din själ och av hela ditt förstånd.' Detta är det första och stora budet. Och den andra är likadan: 'Du skall älska din nästa som dig själv.' På dessa två bud hänger hela lagen och profeterna.”</w:t>
      </w:r>
    </w:p>
    <w:p w14:paraId="37D67CD2" w14:textId="77777777" w:rsidR="00F90BDC" w:rsidRDefault="00F90BDC"/>
    <w:p w14:paraId="3A7F4A0C" w14:textId="77777777" w:rsidR="00F90BDC" w:rsidRDefault="00F90BDC">
      <w:r xmlns:w="http://schemas.openxmlformats.org/wordprocessingml/2006/main">
        <w:t xml:space="preserve">2:5 Mosebok 10:12-13 - Och nu, Israel, vad kräver Herren, din Gud, av dig, annat än att frukta Herren, din Gud, att vandra på alla hans vägar och att älska honom, att tjäna Herren, din Gud med av hela ditt hjärta och av hela din själ, och för att hålla Herrens bud och hans stadgar som jag i dag befaller dig till ditt bästa?</w:t>
      </w:r>
    </w:p>
    <w:p w14:paraId="40488C52" w14:textId="77777777" w:rsidR="00F90BDC" w:rsidRDefault="00F90BDC"/>
    <w:p w14:paraId="3A3BF716" w14:textId="77777777" w:rsidR="00F90BDC" w:rsidRDefault="00F90BDC">
      <w:r xmlns:w="http://schemas.openxmlformats.org/wordprocessingml/2006/main">
        <w:t xml:space="preserve">Lukas 11:43 Ve er, fariséer! ty ni älskar de översta stolarna i synagogorna och hälsningar på marknaderna.</w:t>
      </w:r>
    </w:p>
    <w:p w14:paraId="2982E3E8" w14:textId="77777777" w:rsidR="00F90BDC" w:rsidRDefault="00F90BDC"/>
    <w:p w14:paraId="1D6DF7C0" w14:textId="77777777" w:rsidR="00F90BDC" w:rsidRDefault="00F90BDC">
      <w:r xmlns:w="http://schemas.openxmlformats.org/wordprocessingml/2006/main">
        <w:t xml:space="preserve">Fariséerna tillrättavisas för sin kärlek till att vara i hederspositioner och för att de söker erkännande i offentliga utrymmen.</w:t>
      </w:r>
    </w:p>
    <w:p w14:paraId="1EC64AA2" w14:textId="77777777" w:rsidR="00F90BDC" w:rsidRDefault="00F90BDC"/>
    <w:p w14:paraId="3829E013" w14:textId="77777777" w:rsidR="00F90BDC" w:rsidRDefault="00F90BDC">
      <w:r xmlns:w="http://schemas.openxmlformats.org/wordprocessingml/2006/main">
        <w:t xml:space="preserve">1: Herrens budskap till fariséerna är att istället söka ära i ödmjukhet.</w:t>
      </w:r>
    </w:p>
    <w:p w14:paraId="39860DB9" w14:textId="77777777" w:rsidR="00F90BDC" w:rsidRDefault="00F90BDC"/>
    <w:p w14:paraId="66C93D5C" w14:textId="77777777" w:rsidR="00F90BDC" w:rsidRDefault="00F90BDC">
      <w:r xmlns:w="http://schemas.openxmlformats.org/wordprocessingml/2006/main">
        <w:t xml:space="preserve">2: Vi bör inte motiveras av erkännande utan istället försöka tjäna andra ödmjukt.</w:t>
      </w:r>
    </w:p>
    <w:p w14:paraId="5143D361" w14:textId="77777777" w:rsidR="00F90BDC" w:rsidRDefault="00F90BDC"/>
    <w:p w14:paraId="32110BBA" w14:textId="77777777" w:rsidR="00F90BDC" w:rsidRDefault="00F90BDC">
      <w:r xmlns:w="http://schemas.openxmlformats.org/wordprocessingml/2006/main">
        <w:t xml:space="preserve">1: Matteus 23:12 - "Och var och en som upphöjer sig själv skall bli förnedrad, och den som ödmjukar sig skall bli upphöjd."</w:t>
      </w:r>
    </w:p>
    <w:p w14:paraId="52FBB017" w14:textId="77777777" w:rsidR="00F90BDC" w:rsidRDefault="00F90BDC"/>
    <w:p w14:paraId="1C9F542D" w14:textId="77777777" w:rsidR="00F90BDC" w:rsidRDefault="00F90BDC">
      <w:r xmlns:w="http://schemas.openxmlformats.org/wordprocessingml/2006/main">
        <w:t xml:space="preserve">2: Filipperbrevet 2:3 - "Låt ingenting ske av stridigheter eller fåfänga, men låt var och en i ödmjukhet akta annan bättre än sig själv."</w:t>
      </w:r>
    </w:p>
    <w:p w14:paraId="276CF274" w14:textId="77777777" w:rsidR="00F90BDC" w:rsidRDefault="00F90BDC"/>
    <w:p w14:paraId="199E1726" w14:textId="77777777" w:rsidR="00F90BDC" w:rsidRDefault="00F90BDC">
      <w:r xmlns:w="http://schemas.openxmlformats.org/wordprocessingml/2006/main">
        <w:t xml:space="preserve">Lukas 11:44 Ve er, skriftlärda och fariséer, ni hycklare! ty ni ären som gravar som inte synas, och männen som går över dem äro inte medvetna om dem.</w:t>
      </w:r>
    </w:p>
    <w:p w14:paraId="60EAB976" w14:textId="77777777" w:rsidR="00F90BDC" w:rsidRDefault="00F90BDC"/>
    <w:p w14:paraId="27D9C799" w14:textId="77777777" w:rsidR="00F90BDC" w:rsidRDefault="00F90BDC">
      <w:r xmlns:w="http://schemas.openxmlformats.org/wordprocessingml/2006/main">
        <w:t xml:space="preserve">Jesus kritiserar de skriftlärda och fariséerna för deras hyckleri.</w:t>
      </w:r>
    </w:p>
    <w:p w14:paraId="68CB095A" w14:textId="77777777" w:rsidR="00F90BDC" w:rsidRDefault="00F90BDC"/>
    <w:p w14:paraId="5032BA8E" w14:textId="77777777" w:rsidR="00F90BDC" w:rsidRDefault="00F90BDC">
      <w:r xmlns:w="http://schemas.openxmlformats.org/wordprocessingml/2006/main">
        <w:t xml:space="preserve">1: Vi måste vara ärliga i vår tro och inte bara gå igenom händelserna.</w:t>
      </w:r>
    </w:p>
    <w:p w14:paraId="452BB2E7" w14:textId="77777777" w:rsidR="00F90BDC" w:rsidRDefault="00F90BDC"/>
    <w:p w14:paraId="387B0F2D" w14:textId="77777777" w:rsidR="00F90BDC" w:rsidRDefault="00F90BDC">
      <w:r xmlns:w="http://schemas.openxmlformats.org/wordprocessingml/2006/main">
        <w:t xml:space="preserve">2: Vi måste vara noga med att aldrig bli självbelåtna i vår tro och inte bara gå igenom händelserna.</w:t>
      </w:r>
    </w:p>
    <w:p w14:paraId="64020138" w14:textId="77777777" w:rsidR="00F90BDC" w:rsidRDefault="00F90BDC"/>
    <w:p w14:paraId="3BF5B34F" w14:textId="77777777" w:rsidR="00F90BDC" w:rsidRDefault="00F90BDC">
      <w:r xmlns:w="http://schemas.openxmlformats.org/wordprocessingml/2006/main">
        <w:t xml:space="preserve">1: Matteus 23:27-28 - "Ve er, laglärare och fariséer, ni hycklare! Ni är som vitkalkade gravar, som ser vackra ut på utsidan men på insidan är fulla av dödas ben och allt orent. På samma sätt framstår du för människor som rättfärdig på utsidan, men på insidan är du full av hyckleri och ondska.”</w:t>
      </w:r>
    </w:p>
    <w:p w14:paraId="5BECC21A" w14:textId="77777777" w:rsidR="00F90BDC" w:rsidRDefault="00F90BDC"/>
    <w:p w14:paraId="24DF4892" w14:textId="77777777" w:rsidR="00F90BDC" w:rsidRDefault="00F90BDC">
      <w:r xmlns:w="http://schemas.openxmlformats.org/wordprocessingml/2006/main">
        <w:t xml:space="preserve">2: Jesaja 29:13 - "Dessa människor kommer nära mig med sin mun och ärar mig med sina läppar, men deras hjärtan är långt ifrån mig. Deras dyrkan av mig är baserad på bara mänskliga regler som de har lärt sig.”</w:t>
      </w:r>
    </w:p>
    <w:p w14:paraId="24EFDCD0" w14:textId="77777777" w:rsidR="00F90BDC" w:rsidRDefault="00F90BDC"/>
    <w:p w14:paraId="20F6CDE3" w14:textId="77777777" w:rsidR="00F90BDC" w:rsidRDefault="00F90BDC">
      <w:r xmlns:w="http://schemas.openxmlformats.org/wordprocessingml/2006/main">
        <w:t xml:space="preserve">Lukas 11:45 Då svarade en av de lagvetna och sade till honom: "Mästare, så här säger du också att du förebrår oss."</w:t>
      </w:r>
    </w:p>
    <w:p w14:paraId="37454B64" w14:textId="77777777" w:rsidR="00F90BDC" w:rsidRDefault="00F90BDC"/>
    <w:p w14:paraId="786A1191" w14:textId="77777777" w:rsidR="00F90BDC" w:rsidRDefault="00F90BDC">
      <w:r xmlns:w="http://schemas.openxmlformats.org/wordprocessingml/2006/main">
        <w:t xml:space="preserve">En advokat tillrättavisar Jesus för att han anklagar advokaterna och de skriftlärda för hyckleri.</w:t>
      </w:r>
    </w:p>
    <w:p w14:paraId="1830EA81" w14:textId="77777777" w:rsidR="00F90BDC" w:rsidRDefault="00F90BDC"/>
    <w:p w14:paraId="27A11009" w14:textId="77777777" w:rsidR="00F90BDC" w:rsidRDefault="00F90BDC">
      <w:r xmlns:w="http://schemas.openxmlformats.org/wordprocessingml/2006/main">
        <w:t xml:space="preserve">1. Hyckleriets synd: Att avslöja falskhet och älska sanningen</w:t>
      </w:r>
    </w:p>
    <w:p w14:paraId="68F0F372" w14:textId="77777777" w:rsidR="00F90BDC" w:rsidRDefault="00F90BDC"/>
    <w:p w14:paraId="7EB855DF" w14:textId="77777777" w:rsidR="00F90BDC" w:rsidRDefault="00F90BDC">
      <w:r xmlns:w="http://schemas.openxmlformats.org/wordprocessingml/2006/main">
        <w:t xml:space="preserve">2. Leva ett liv i äkthet: Utöva det vi predikar</w:t>
      </w:r>
    </w:p>
    <w:p w14:paraId="00C336B7" w14:textId="77777777" w:rsidR="00F90BDC" w:rsidRDefault="00F90BDC"/>
    <w:p w14:paraId="5C16B0C4" w14:textId="77777777" w:rsidR="00F90BDC" w:rsidRDefault="00F90BDC">
      <w:r xmlns:w="http://schemas.openxmlformats.org/wordprocessingml/2006/main">
        <w:t xml:space="preserve">1. Romarbrevet 12:9 - "Låt kärleken vara äkta. Avsky det som är ont, håll fast vid det goda."</w:t>
      </w:r>
    </w:p>
    <w:p w14:paraId="6D884870" w14:textId="77777777" w:rsidR="00F90BDC" w:rsidRDefault="00F90BDC"/>
    <w:p w14:paraId="204FD1F2" w14:textId="77777777" w:rsidR="00F90BDC" w:rsidRDefault="00F90BDC">
      <w:r xmlns:w="http://schemas.openxmlformats.org/wordprocessingml/2006/main">
        <w:t xml:space="preserve">2. Jakob 4:17 - "Så den som vet vad som är rätt att göra och inte gör det, för honom är det synd."</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11:46 Och han sade: Ve ock eder, I lagmän! ty I belastar människorna med bördor som är svåra att bära, och ni rör själva inte bördorna med en av era fingrar.</w:t>
      </w:r>
    </w:p>
    <w:p w14:paraId="324A8018" w14:textId="77777777" w:rsidR="00F90BDC" w:rsidRDefault="00F90BDC"/>
    <w:p w14:paraId="6F20E1EC" w14:textId="77777777" w:rsidR="00F90BDC" w:rsidRDefault="00F90BDC">
      <w:r xmlns:w="http://schemas.openxmlformats.org/wordprocessingml/2006/main">
        <w:t xml:space="preserve">Juristerna på Jesu tid förtryckte människor med tunga bördor och vägrade hjälpa dem.</w:t>
      </w:r>
    </w:p>
    <w:p w14:paraId="5B880654" w14:textId="77777777" w:rsidR="00F90BDC" w:rsidRDefault="00F90BDC"/>
    <w:p w14:paraId="0C67BE6D" w14:textId="77777777" w:rsidR="00F90BDC" w:rsidRDefault="00F90BDC">
      <w:r xmlns:w="http://schemas.openxmlformats.org/wordprocessingml/2006/main">
        <w:t xml:space="preserve">1. Vi får inte glömma vår skyldighet att hjälpa dem som har det kämpigt.</w:t>
      </w:r>
    </w:p>
    <w:p w14:paraId="03012362" w14:textId="77777777" w:rsidR="00F90BDC" w:rsidRDefault="00F90BDC"/>
    <w:p w14:paraId="5DB71A86" w14:textId="77777777" w:rsidR="00F90BDC" w:rsidRDefault="00F90BDC">
      <w:r xmlns:w="http://schemas.openxmlformats.org/wordprocessingml/2006/main">
        <w:t xml:space="preserve">2. Hyckleriet hos dem som vägrar hjälpa de behövande.</w:t>
      </w:r>
    </w:p>
    <w:p w14:paraId="5481822A" w14:textId="77777777" w:rsidR="00F90BDC" w:rsidRDefault="00F90BDC"/>
    <w:p w14:paraId="076B5CED" w14:textId="77777777" w:rsidR="00F90BDC" w:rsidRDefault="00F90BDC">
      <w:r xmlns:w="http://schemas.openxmlformats.org/wordprocessingml/2006/main">
        <w:t xml:space="preserve">1. Jakobsbrevet 2:14-17 - Ty om en man med guldringar och i fina kläder kommer in i din församling, och en fattig man i sjaskiga kläder också kommer in, och du aktar dig för den som bär de fina kläderna och säger , "Sätt dig här på ett bra ställe", medan ni säger till den fattige mannen: "Stå där," eller, "Sätt dig vid mina fötter," har ni inte gjort skillnader mellan er och blivit domare med onda tankar?</w:t>
      </w:r>
    </w:p>
    <w:p w14:paraId="3CD8B781" w14:textId="77777777" w:rsidR="00F90BDC" w:rsidRDefault="00F90BDC"/>
    <w:p w14:paraId="6104ADAC" w14:textId="77777777" w:rsidR="00F90BDC" w:rsidRDefault="00F90BDC">
      <w:r xmlns:w="http://schemas.openxmlformats.org/wordprocessingml/2006/main">
        <w:t xml:space="preserve">2. Matteus 25:31-46 - "När Människosonen kommer i sin härlighet och alla änglarna med honom, då ska han sitta på sin härliga tron. Alla folken ska samlas inför honom, och han ska skilja folk åt. en från en annan som en herde skiljer fåren från getterna.</w:t>
      </w:r>
    </w:p>
    <w:p w14:paraId="0B878936" w14:textId="77777777" w:rsidR="00F90BDC" w:rsidRDefault="00F90BDC"/>
    <w:p w14:paraId="69A79B68" w14:textId="77777777" w:rsidR="00F90BDC" w:rsidRDefault="00F90BDC">
      <w:r xmlns:w="http://schemas.openxmlformats.org/wordprocessingml/2006/main">
        <w:t xml:space="preserve">Lukas 11:47 Ve er! ty ni bygger profeternas gravar, och era fäder dödade dem.</w:t>
      </w:r>
    </w:p>
    <w:p w14:paraId="5E01C6DC" w14:textId="77777777" w:rsidR="00F90BDC" w:rsidRDefault="00F90BDC"/>
    <w:p w14:paraId="0536DD36" w14:textId="77777777" w:rsidR="00F90BDC" w:rsidRDefault="00F90BDC">
      <w:r xmlns:w="http://schemas.openxmlformats.org/wordprocessingml/2006/main">
        <w:t xml:space="preserve">Passagen fördömer de som bygger monument över profeter som deras förfäder dödade.</w:t>
      </w:r>
    </w:p>
    <w:p w14:paraId="24D11AB0" w14:textId="77777777" w:rsidR="00F90BDC" w:rsidRDefault="00F90BDC"/>
    <w:p w14:paraId="04F9A304" w14:textId="77777777" w:rsidR="00F90BDC" w:rsidRDefault="00F90BDC">
      <w:r xmlns:w="http://schemas.openxmlformats.org/wordprocessingml/2006/main">
        <w:t xml:space="preserve">1. Vi måste komma ihåg profeterna och lära av deras lärdomar snarare än att bara hedra dem med monument.</w:t>
      </w:r>
    </w:p>
    <w:p w14:paraId="77EF7218" w14:textId="77777777" w:rsidR="00F90BDC" w:rsidRDefault="00F90BDC"/>
    <w:p w14:paraId="37F8F1EA" w14:textId="77777777" w:rsidR="00F90BDC" w:rsidRDefault="00F90BDC">
      <w:r xmlns:w="http://schemas.openxmlformats.org/wordprocessingml/2006/main">
        <w:t xml:space="preserve">2. Vi måste vara noga med att inte upprepa våra förfäders misstag och istället sträva efter rättfärdighet.</w:t>
      </w:r>
    </w:p>
    <w:p w14:paraId="646566C3" w14:textId="77777777" w:rsidR="00F90BDC" w:rsidRDefault="00F90BDC"/>
    <w:p w14:paraId="21242EFE" w14:textId="77777777" w:rsidR="00F90BDC" w:rsidRDefault="00F90BDC">
      <w:r xmlns:w="http://schemas.openxmlformats.org/wordprocessingml/2006/main">
        <w:t xml:space="preserve">1. Matteus 5:7 - "Saliga är de barmhärtiga, ty de kommer att bli visad barmhärtighet."</w:t>
      </w:r>
    </w:p>
    <w:p w14:paraId="042B8C2F" w14:textId="77777777" w:rsidR="00F90BDC" w:rsidRDefault="00F90BDC"/>
    <w:p w14:paraId="15ADAC9C" w14:textId="77777777" w:rsidR="00F90BDC" w:rsidRDefault="00F90BDC">
      <w:r xmlns:w="http://schemas.openxmlformats.org/wordprocessingml/2006/main">
        <w:t xml:space="preserve">2. Jakobsbrevet 2:13 - "Ty domen är barmhärtig mot den som inte har visat nåd. Barmhärtigheten segrar över domen."</w:t>
      </w:r>
    </w:p>
    <w:p w14:paraId="42C3A5BA" w14:textId="77777777" w:rsidR="00F90BDC" w:rsidRDefault="00F90BDC"/>
    <w:p w14:paraId="66B9AE3B" w14:textId="77777777" w:rsidR="00F90BDC" w:rsidRDefault="00F90BDC">
      <w:r xmlns:w="http://schemas.openxmlformats.org/wordprocessingml/2006/main">
        <w:t xml:space="preserve">Lukas 11:48 I sannerligen vittnar ni att ni tillåter era fäders gärningar, ty de dödade dem, och ni bygger deras gravar.</w:t>
      </w:r>
    </w:p>
    <w:p w14:paraId="7C5DE938" w14:textId="77777777" w:rsidR="00F90BDC" w:rsidRDefault="00F90BDC"/>
    <w:p w14:paraId="39C8F6BD" w14:textId="77777777" w:rsidR="00F90BDC" w:rsidRDefault="00F90BDC">
      <w:r xmlns:w="http://schemas.openxmlformats.org/wordprocessingml/2006/main">
        <w:t xml:space="preserve">Jesus fördömer fariséerna för att de hedrar sina förfäders gärningar, som dödade profeterna, samtidigt som de ignorerade profeternas varningar.</w:t>
      </w:r>
    </w:p>
    <w:p w14:paraId="6DAE91FD" w14:textId="77777777" w:rsidR="00F90BDC" w:rsidRDefault="00F90BDC"/>
    <w:p w14:paraId="5D23953D" w14:textId="77777777" w:rsidR="00F90BDC" w:rsidRDefault="00F90BDC">
      <w:r xmlns:w="http://schemas.openxmlformats.org/wordprocessingml/2006/main">
        <w:t xml:space="preserve">1. Att hedra de rättfärdiga, inte de ogudaktiga</w:t>
      </w:r>
    </w:p>
    <w:p w14:paraId="39212897" w14:textId="77777777" w:rsidR="00F90BDC" w:rsidRDefault="00F90BDC"/>
    <w:p w14:paraId="481F041E" w14:textId="77777777" w:rsidR="00F90BDC" w:rsidRDefault="00F90BDC">
      <w:r xmlns:w="http://schemas.openxmlformats.org/wordprocessingml/2006/main">
        <w:t xml:space="preserve">2. Att komma ihåg vår historia och lära av den</w:t>
      </w:r>
    </w:p>
    <w:p w14:paraId="68EDD5E0" w14:textId="77777777" w:rsidR="00F90BDC" w:rsidRDefault="00F90BDC"/>
    <w:p w14:paraId="0732F08F" w14:textId="77777777" w:rsidR="00F90BDC" w:rsidRDefault="00F90BDC">
      <w:r xmlns:w="http://schemas.openxmlformats.org/wordprocessingml/2006/main">
        <w:t xml:space="preserve">1. Matteus 23:29-31 – "Ve er, skriftlärda och fariséer, ni hycklare, ty ni bygger profeternas gravar och pryder de rättfärdigas gravar och säger: Om vi hade varit i våra fäders dagar. , vi skulle inte ha varit delaktiga med dem i profeternas blod. Därför är ni vittnen för er själva att ni är barn till dem som dödade profeterna."</w:t>
      </w:r>
    </w:p>
    <w:p w14:paraId="48434CEE" w14:textId="77777777" w:rsidR="00F90BDC" w:rsidRDefault="00F90BDC"/>
    <w:p w14:paraId="58EB1C07" w14:textId="77777777" w:rsidR="00F90BDC" w:rsidRDefault="00F90BDC">
      <w:r xmlns:w="http://schemas.openxmlformats.org/wordprocessingml/2006/main">
        <w:t xml:space="preserve">2. Ordspråksboken 27:1 - "Skryta dig inte över morgondagen, ty du vet inte vad en dag kan ge."</w:t>
      </w:r>
    </w:p>
    <w:p w14:paraId="4E9F2304" w14:textId="77777777" w:rsidR="00F90BDC" w:rsidRDefault="00F90BDC"/>
    <w:p w14:paraId="4A0F2E90" w14:textId="77777777" w:rsidR="00F90BDC" w:rsidRDefault="00F90BDC">
      <w:r xmlns:w="http://schemas.openxmlformats.org/wordprocessingml/2006/main">
        <w:t xml:space="preserve">Lukas 11:49 Därför sade också Guds vishet: Jag skall sända profeter och apostlar till dem, och några av dem skola de dräpa och förfölja.</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sände profeter och apostlar till folket, av vilka några blev förföljda och till och med dödade.</w:t>
      </w:r>
    </w:p>
    <w:p w14:paraId="3D5282A0" w14:textId="77777777" w:rsidR="00F90BDC" w:rsidRDefault="00F90BDC"/>
    <w:p w14:paraId="2169F6F7" w14:textId="77777777" w:rsidR="00F90BDC" w:rsidRDefault="00F90BDC">
      <w:r xmlns:w="http://schemas.openxmlformats.org/wordprocessingml/2006/main">
        <w:t xml:space="preserve">1. Trons styrka inför förföljelsen</w:t>
      </w:r>
    </w:p>
    <w:p w14:paraId="7934161A" w14:textId="77777777" w:rsidR="00F90BDC" w:rsidRDefault="00F90BDC"/>
    <w:p w14:paraId="5E40E25F" w14:textId="77777777" w:rsidR="00F90BDC" w:rsidRDefault="00F90BDC">
      <w:r xmlns:w="http://schemas.openxmlformats.org/wordprocessingml/2006/main">
        <w:t xml:space="preserve">2. Kraften i Guds visdom och kärlek</w:t>
      </w:r>
    </w:p>
    <w:p w14:paraId="7A394B52" w14:textId="77777777" w:rsidR="00F90BDC" w:rsidRDefault="00F90BDC"/>
    <w:p w14:paraId="030B8FD0" w14:textId="77777777" w:rsidR="00F90BDC" w:rsidRDefault="00F90BDC">
      <w:r xmlns:w="http://schemas.openxmlformats.org/wordprocessingml/2006/main">
        <w:t xml:space="preserve">1. Hebreerbrevet 11:32-39 – Trons hjältar som blev förföljda men förblev trogna.</w:t>
      </w:r>
    </w:p>
    <w:p w14:paraId="6D98DE53" w14:textId="77777777" w:rsidR="00F90BDC" w:rsidRDefault="00F90BDC"/>
    <w:p w14:paraId="1C96061A" w14:textId="77777777" w:rsidR="00F90BDC" w:rsidRDefault="00F90BDC">
      <w:r xmlns:w="http://schemas.openxmlformats.org/wordprocessingml/2006/main">
        <w:t xml:space="preserve">2. Romarbrevet 5:8 – Guds kärlek genom att sända sin Son, Jesus, för att bli förföljd för oss.</w:t>
      </w:r>
    </w:p>
    <w:p w14:paraId="4274C5DF" w14:textId="77777777" w:rsidR="00F90BDC" w:rsidRDefault="00F90BDC"/>
    <w:p w14:paraId="14D7DF38" w14:textId="77777777" w:rsidR="00F90BDC" w:rsidRDefault="00F90BDC">
      <w:r xmlns:w="http://schemas.openxmlformats.org/wordprocessingml/2006/main">
        <w:t xml:space="preserve">Lukas 11:50 För att alla profeternas blod, som utgjutits från världens grundläggning, må krävas av detta släkte;</w:t>
      </w:r>
    </w:p>
    <w:p w14:paraId="389B2DB4" w14:textId="77777777" w:rsidR="00F90BDC" w:rsidRDefault="00F90BDC"/>
    <w:p w14:paraId="34351B5F" w14:textId="77777777" w:rsidR="00F90BDC" w:rsidRDefault="00F90BDC">
      <w:r xmlns:w="http://schemas.openxmlformats.org/wordprocessingml/2006/main">
        <w:t xml:space="preserve">Denna generation är ansvarig för allt profeternas blod som har utgjutits sedan tidernas begynnelse.</w:t>
      </w:r>
    </w:p>
    <w:p w14:paraId="7467E233" w14:textId="77777777" w:rsidR="00F90BDC" w:rsidRDefault="00F90BDC"/>
    <w:p w14:paraId="505DC4CC" w14:textId="77777777" w:rsidR="00F90BDC" w:rsidRDefault="00F90BDC">
      <w:r xmlns:w="http://schemas.openxmlformats.org/wordprocessingml/2006/main">
        <w:t xml:space="preserve">1: Alla människor är ansvariga inför Gud för det våld och den orättvisa som gjorts mot hans profeter sedan tidernas begynnelse.</w:t>
      </w:r>
    </w:p>
    <w:p w14:paraId="3853B321" w14:textId="77777777" w:rsidR="00F90BDC" w:rsidRDefault="00F90BDC"/>
    <w:p w14:paraId="7E0BDDD7" w14:textId="77777777" w:rsidR="00F90BDC" w:rsidRDefault="00F90BDC">
      <w:r xmlns:w="http://schemas.openxmlformats.org/wordprocessingml/2006/main">
        <w:t xml:space="preserve">2: Vi måste alla ta ansvar för de orättvisor som begåtts av vår generation och de som har kommit före oss.</w:t>
      </w:r>
    </w:p>
    <w:p w14:paraId="284A6DAE" w14:textId="77777777" w:rsidR="00F90BDC" w:rsidRDefault="00F90BDC"/>
    <w:p w14:paraId="4A5E6754" w14:textId="77777777" w:rsidR="00F90BDC" w:rsidRDefault="00F90BDC">
      <w:r xmlns:w="http://schemas.openxmlformats.org/wordprocessingml/2006/main">
        <w:t xml:space="preserve">1: Jesaja 58:1 - "Rop högt, skona inte, lyft din röst som en basun och förkunna mitt folk deras överträdelse och Jakobs hus deras synder."</w:t>
      </w:r>
    </w:p>
    <w:p w14:paraId="22AEE76C" w14:textId="77777777" w:rsidR="00F90BDC" w:rsidRDefault="00F90BDC"/>
    <w:p w14:paraId="2AF0CEE9" w14:textId="77777777" w:rsidR="00F90BDC" w:rsidRDefault="00F90BDC">
      <w:r xmlns:w="http://schemas.openxmlformats.org/wordprocessingml/2006/main">
        <w:t xml:space="preserve">2: Mika 6:8 - "Han har visat dig, du människa, vad som är gott, och vad kräver Herren av dig annat än att göra rätt och att älska barmhärtighet och att vandra ödmjukt med din Gud?"</w:t>
      </w:r>
    </w:p>
    <w:p w14:paraId="733E8EB8" w14:textId="77777777" w:rsidR="00F90BDC" w:rsidRDefault="00F90BDC"/>
    <w:p w14:paraId="41F60D06" w14:textId="77777777" w:rsidR="00F90BDC" w:rsidRDefault="00F90BDC">
      <w:r xmlns:w="http://schemas.openxmlformats.org/wordprocessingml/2006/main">
        <w:t xml:space="preserve">Lukas 11:51 Från Abels blod till Sakarias blod, som gick under mellan altaret och templet: sannerligen säger jag eder: Det skall krävas av detta släkte.</w:t>
      </w:r>
    </w:p>
    <w:p w14:paraId="175E737A" w14:textId="77777777" w:rsidR="00F90BDC" w:rsidRDefault="00F90BDC"/>
    <w:p w14:paraId="1D80D010" w14:textId="77777777" w:rsidR="00F90BDC" w:rsidRDefault="00F90BDC">
      <w:r xmlns:w="http://schemas.openxmlformats.org/wordprocessingml/2006/main">
        <w:t xml:space="preserve">Detta avsnitt talar om konsekvenserna av en generations synder, som kommer att krävas av dem.</w:t>
      </w:r>
    </w:p>
    <w:p w14:paraId="71BAA6E3" w14:textId="77777777" w:rsidR="00F90BDC" w:rsidRDefault="00F90BDC"/>
    <w:p w14:paraId="20A151B2" w14:textId="77777777" w:rsidR="00F90BDC" w:rsidRDefault="00F90BDC">
      <w:r xmlns:w="http://schemas.openxmlformats.org/wordprocessingml/2006/main">
        <w:t xml:space="preserve">1. Guds rättvisa och barmhärtighet: Förstå följden av synd</w:t>
      </w:r>
    </w:p>
    <w:p w14:paraId="67C7DD9F" w14:textId="77777777" w:rsidR="00F90BDC" w:rsidRDefault="00F90BDC"/>
    <w:p w14:paraId="798E134C" w14:textId="77777777" w:rsidR="00F90BDC" w:rsidRDefault="00F90BDC">
      <w:r xmlns:w="http://schemas.openxmlformats.org/wordprocessingml/2006/main">
        <w:t xml:space="preserve">2. Priset för olydnad: Att lära av det förflutna</w:t>
      </w:r>
    </w:p>
    <w:p w14:paraId="5A873216" w14:textId="77777777" w:rsidR="00F90BDC" w:rsidRDefault="00F90BDC"/>
    <w:p w14:paraId="0F9949FD" w14:textId="77777777" w:rsidR="00F90BDC" w:rsidRDefault="00F90BDC">
      <w:r xmlns:w="http://schemas.openxmlformats.org/wordprocessingml/2006/main">
        <w:t xml:space="preserve">1. Hebreerbrevet 9:22 - "Och nästan allt är genom lagen renat med blod, och utan blodsutgjutelse sker ingen förlåtelse."</w:t>
      </w:r>
    </w:p>
    <w:p w14:paraId="06B83A24" w14:textId="77777777" w:rsidR="00F90BDC" w:rsidRDefault="00F90BDC"/>
    <w:p w14:paraId="649B38A3" w14:textId="77777777" w:rsidR="00F90BDC" w:rsidRDefault="00F90BDC">
      <w:r xmlns:w="http://schemas.openxmlformats.org/wordprocessingml/2006/main">
        <w:t xml:space="preserve">2. Romarbrevet 6:23 - "Ty syndens lön är döden, men Guds gåva är evigt liv genom Jesus Kristus, vår Herre."</w:t>
      </w:r>
    </w:p>
    <w:p w14:paraId="31D8C2F2" w14:textId="77777777" w:rsidR="00F90BDC" w:rsidRDefault="00F90BDC"/>
    <w:p w14:paraId="63BB8FCF" w14:textId="77777777" w:rsidR="00F90BDC" w:rsidRDefault="00F90BDC">
      <w:r xmlns:w="http://schemas.openxmlformats.org/wordprocessingml/2006/main">
        <w:t xml:space="preserve">Lukas 11:52 Ve er, advokater! ty ni har tagit bort kunskapens nyckel. I komen inte in i eder själva, och ni hindrade dem som gick in.</w:t>
      </w:r>
    </w:p>
    <w:p w14:paraId="2D88E67F" w14:textId="77777777" w:rsidR="00F90BDC" w:rsidRDefault="00F90BDC"/>
    <w:p w14:paraId="77FF57FF" w14:textId="77777777" w:rsidR="00F90BDC" w:rsidRDefault="00F90BDC">
      <w:r xmlns:w="http://schemas.openxmlformats.org/wordprocessingml/2006/main">
        <w:t xml:space="preserve">Advokaterna hade tagit bort nyckeln till kunskap och hindrade andra från att få den.</w:t>
      </w:r>
    </w:p>
    <w:p w14:paraId="19DFC4E1" w14:textId="77777777" w:rsidR="00F90BDC" w:rsidRDefault="00F90BDC"/>
    <w:p w14:paraId="3890AD4D" w14:textId="77777777" w:rsidR="00F90BDC" w:rsidRDefault="00F90BDC">
      <w:r xmlns:w="http://schemas.openxmlformats.org/wordprocessingml/2006/main">
        <w:t xml:space="preserve">1: Vi ska inte hindra andra från att få kunskap, utan istället hjälpa dem på deras resa.</w:t>
      </w:r>
    </w:p>
    <w:p w14:paraId="21553A57" w14:textId="77777777" w:rsidR="00F90BDC" w:rsidRDefault="00F90BDC"/>
    <w:p w14:paraId="5DABED80" w14:textId="77777777" w:rsidR="00F90BDC" w:rsidRDefault="00F90BDC">
      <w:r xmlns:w="http://schemas.openxmlformats.org/wordprocessingml/2006/main">
        <w:t xml:space="preserve">2: Vi måste komma ihåg att vara ödmjuka när vi har kunskap, och inte hålla den för oss själva.</w:t>
      </w:r>
    </w:p>
    <w:p w14:paraId="27C335CC" w14:textId="77777777" w:rsidR="00F90BDC" w:rsidRDefault="00F90BDC"/>
    <w:p w14:paraId="06F394FA" w14:textId="77777777" w:rsidR="00F90BDC" w:rsidRDefault="00F90BDC">
      <w:r xmlns:w="http://schemas.openxmlformats.org/wordprocessingml/2006/main">
        <w:t xml:space="preserve">1: Jakobsbrevet 3:17-18 - Men visheten som kommer från himlen är först och främst ren; sedan fredsälskande, hänsynsfull, undergiven, full av barmhärtighet och god frukt, opartisk och uppriktig. Fredsstiftare som sår </w:t>
      </w:r>
      <w:r xmlns:w="http://schemas.openxmlformats.org/wordprocessingml/2006/main">
        <w:lastRenderedPageBreak xmlns:w="http://schemas.openxmlformats.org/wordprocessingml/2006/main"/>
      </w:r>
      <w:r xmlns:w="http://schemas.openxmlformats.org/wordprocessingml/2006/main">
        <w:t xml:space="preserve">i fred skördar en skörd av rättfärdighet.</w:t>
      </w:r>
    </w:p>
    <w:p w14:paraId="49A6E155" w14:textId="77777777" w:rsidR="00F90BDC" w:rsidRDefault="00F90BDC"/>
    <w:p w14:paraId="221F61A8" w14:textId="77777777" w:rsidR="00F90BDC" w:rsidRDefault="00F90BDC">
      <w:r xmlns:w="http://schemas.openxmlformats.org/wordprocessingml/2006/main">
        <w:t xml:space="preserve">2: Ordspråksboken 11:9 - Med sin mun skulle den gudlöse förgöra sin nästa, men genom kunskap räddas de rättfärdiga.</w:t>
      </w:r>
    </w:p>
    <w:p w14:paraId="28F23376" w14:textId="77777777" w:rsidR="00F90BDC" w:rsidRDefault="00F90BDC"/>
    <w:p w14:paraId="6EAD1001" w14:textId="77777777" w:rsidR="00F90BDC" w:rsidRDefault="00F90BDC">
      <w:r xmlns:w="http://schemas.openxmlformats.org/wordprocessingml/2006/main">
        <w:t xml:space="preserve">Lukas 11:53 Och när han sade detta till dem, började de skriftlärda och fariséerna att häftigt mana honom och förmå honom att tala om mycket.</w:t>
      </w:r>
    </w:p>
    <w:p w14:paraId="004BE3EA" w14:textId="77777777" w:rsidR="00F90BDC" w:rsidRDefault="00F90BDC"/>
    <w:p w14:paraId="7A732AB2" w14:textId="77777777" w:rsidR="00F90BDC" w:rsidRDefault="00F90BDC">
      <w:r xmlns:w="http://schemas.openxmlformats.org/wordprocessingml/2006/main">
        <w:t xml:space="preserve">De skriftlärda och fariséerna retade Jesus mycket att tala om många saker.</w:t>
      </w:r>
    </w:p>
    <w:p w14:paraId="2F39F2B1" w14:textId="77777777" w:rsidR="00F90BDC" w:rsidRDefault="00F90BDC"/>
    <w:p w14:paraId="5D20341C" w14:textId="77777777" w:rsidR="00F90BDC" w:rsidRDefault="00F90BDC">
      <w:r xmlns:w="http://schemas.openxmlformats.org/wordprocessingml/2006/main">
        <w:t xml:space="preserve">1. Talets kraft: Hur våra ord påverkar våra liv</w:t>
      </w:r>
    </w:p>
    <w:p w14:paraId="377BFEC6" w14:textId="77777777" w:rsidR="00F90BDC" w:rsidRDefault="00F90BDC"/>
    <w:p w14:paraId="2AE9BB49" w14:textId="77777777" w:rsidR="00F90BDC" w:rsidRDefault="00F90BDC">
      <w:r xmlns:w="http://schemas.openxmlformats.org/wordprocessingml/2006/main">
        <w:t xml:space="preserve">2. Jesus vs. de skriftlärda och fariséerna: Vad kan vi lära oss av deras konfrontation?</w:t>
      </w:r>
    </w:p>
    <w:p w14:paraId="63C2B2B0" w14:textId="77777777" w:rsidR="00F90BDC" w:rsidRDefault="00F90BDC"/>
    <w:p w14:paraId="3F4DFB9B" w14:textId="77777777" w:rsidR="00F90BDC" w:rsidRDefault="00F90BDC">
      <w:r xmlns:w="http://schemas.openxmlformats.org/wordprocessingml/2006/main">
        <w:t xml:space="preserve">1. Matteus 12:36-37 – ”Men jag säger eder att för varje otippat ord som människor talar, det skall de göra räkenskap för på domens dag. Ty av dina ord skall du bli rättfärdig, och av dina ord skall du dömas."</w:t>
      </w:r>
    </w:p>
    <w:p w14:paraId="2DBA31D7" w14:textId="77777777" w:rsidR="00F90BDC" w:rsidRDefault="00F90BDC"/>
    <w:p w14:paraId="5B16D859" w14:textId="77777777" w:rsidR="00F90BDC" w:rsidRDefault="00F90BDC">
      <w:r xmlns:w="http://schemas.openxmlformats.org/wordprocessingml/2006/main">
        <w:t xml:space="preserve">2. Psalm 19:14 – "Låt min muns ord och mitt hjärtas begrundan vara behagliga för dina ögon, HERRE, min styrka och min återlösare."</w:t>
      </w:r>
    </w:p>
    <w:p w14:paraId="1676C6F8" w14:textId="77777777" w:rsidR="00F90BDC" w:rsidRDefault="00F90BDC"/>
    <w:p w14:paraId="65BBDC80" w14:textId="77777777" w:rsidR="00F90BDC" w:rsidRDefault="00F90BDC">
      <w:r xmlns:w="http://schemas.openxmlformats.org/wordprocessingml/2006/main">
        <w:t xml:space="preserve">Lukas 11:54 De väntade på honom och försökte fånga något ur hans mun, så att de kunde anklaga honom.</w:t>
      </w:r>
    </w:p>
    <w:p w14:paraId="7307147B" w14:textId="77777777" w:rsidR="00F90BDC" w:rsidRDefault="00F90BDC"/>
    <w:p w14:paraId="71A9A7CB" w14:textId="77777777" w:rsidR="00F90BDC" w:rsidRDefault="00F90BDC">
      <w:r xmlns:w="http://schemas.openxmlformats.org/wordprocessingml/2006/main">
        <w:t xml:space="preserve">De religiösa ledarna försökte fånga Jesus genom att fånga något ur hans mun för att anklaga honom.</w:t>
      </w:r>
    </w:p>
    <w:p w14:paraId="1497135B" w14:textId="77777777" w:rsidR="00F90BDC" w:rsidRDefault="00F90BDC"/>
    <w:p w14:paraId="02CE403C" w14:textId="77777777" w:rsidR="00F90BDC" w:rsidRDefault="00F90BDC">
      <w:r xmlns:w="http://schemas.openxmlformats.org/wordprocessingml/2006/main">
        <w:t xml:space="preserve">1. Faran att bli vilseledd av stolthet</w:t>
      </w:r>
    </w:p>
    <w:p w14:paraId="3D82FDC9" w14:textId="77777777" w:rsidR="00F90BDC" w:rsidRDefault="00F90BDC"/>
    <w:p w14:paraId="654EE681" w14:textId="77777777" w:rsidR="00F90BDC" w:rsidRDefault="00F90BDC">
      <w:r xmlns:w="http://schemas.openxmlformats.org/wordprocessingml/2006/main">
        <w:t xml:space="preserve">2. Ödmjukhetens kraft inför förföljelsen</w:t>
      </w:r>
    </w:p>
    <w:p w14:paraId="1EEDD595" w14:textId="77777777" w:rsidR="00F90BDC" w:rsidRDefault="00F90BDC"/>
    <w:p w14:paraId="25276C21" w14:textId="77777777" w:rsidR="00F90BDC" w:rsidRDefault="00F90BDC">
      <w:r xmlns:w="http://schemas.openxmlformats.org/wordprocessingml/2006/main">
        <w:t xml:space="preserve">1. Jakobsbrevet 1:19-20 "Veten detta, mina älskade bröder: var och en vara snar att höra, sen till att tala, sen till vrede, ty människors vrede frambringar inte Guds rättfärdighet."</w:t>
      </w:r>
    </w:p>
    <w:p w14:paraId="746BEDE6" w14:textId="77777777" w:rsidR="00F90BDC" w:rsidRDefault="00F90BDC"/>
    <w:p w14:paraId="6B928E6F" w14:textId="77777777" w:rsidR="00F90BDC" w:rsidRDefault="00F90BDC">
      <w:r xmlns:w="http://schemas.openxmlformats.org/wordprocessingml/2006/main">
        <w:t xml:space="preserve">2. Ordspråksboken 16:18 "Högmod går före undergång, och en högmodig ande före fall."</w:t>
      </w:r>
    </w:p>
    <w:p w14:paraId="706F1828" w14:textId="77777777" w:rsidR="00F90BDC" w:rsidRDefault="00F90BDC"/>
    <w:p w14:paraId="6AF5D554" w14:textId="77777777" w:rsidR="00F90BDC" w:rsidRDefault="00F90BDC">
      <w:r xmlns:w="http://schemas.openxmlformats.org/wordprocessingml/2006/main">
        <w:t xml:space="preserve">Lukas 12 innehåller Jesu läror om hyckleri, oro, rikedom, vaksamhet och splittring.</w:t>
      </w:r>
    </w:p>
    <w:p w14:paraId="7405F804" w14:textId="77777777" w:rsidR="00F90BDC" w:rsidRDefault="00F90BDC"/>
    <w:p w14:paraId="24089F13" w14:textId="77777777" w:rsidR="00F90BDC" w:rsidRDefault="00F90BDC">
      <w:r xmlns:w="http://schemas.openxmlformats.org/wordprocessingml/2006/main">
        <w:t xml:space="preserve">Första stycket: Kapitlet börjar med att Jesus varnar sina lärjungar för fariséernas hyckleri och uppmuntrar dem att inte frukta dem som kan döda kroppen men inte kan göra mer. Istället borde de frukta Gud som har auktoritet över både kropp och själ (Luk 12:1-7). Han betonade också att den som erkänner Honom inför andra kommer att bli erkänd inför Guds änglar. Men de som förnekar honom kommer att förnekas (Luk 12:8-12). Som svar på en mans begäran om att Jesus skulle säga åt sin bror att dela familjearvet med honom, varnade Jesus för all slags girighet och berättade en liknelse om en rik dåre som samlade rikedomar åt sig själv men inte var rik gentemot Gud (Luk 12). :13-21).</w:t>
      </w:r>
    </w:p>
    <w:p w14:paraId="79CB6BD9" w14:textId="77777777" w:rsidR="00F90BDC" w:rsidRDefault="00F90BDC"/>
    <w:p w14:paraId="0BF55CC5" w14:textId="77777777" w:rsidR="00F90BDC" w:rsidRDefault="00F90BDC">
      <w:r xmlns:w="http://schemas.openxmlformats.org/wordprocessingml/2006/main">
        <w:t xml:space="preserve">Andra stycket: Efter denna undervisning om girighet vände sig Jesus till sina lärjungar och uppmuntrade dem att inte oroa sig för livets nödvändigheter eftersom Gud vet deras behov. Istället för att oroa sig för materiella saker bör de söka Guds rike kommer dessa saker också att ges (Luk 12:22-31). Han försäkrade dem att det är Faders välbehag ge kungariket behöver därför frukta liten flock hellre sälj ägodelar ge allmosor ge plånböcker slits inte ut osviklig skatt himlen där ingen tjuv kommer nära mal förstör där din skatt där ditt hjärta också betonar prioritet andliga eviga värden över timliga materiella (Luk 12:32-34).</w:t>
      </w:r>
    </w:p>
    <w:p w14:paraId="5EF4ABA2" w14:textId="77777777" w:rsidR="00F90BDC" w:rsidRDefault="00F90BDC"/>
    <w:p w14:paraId="6B695D49" w14:textId="77777777" w:rsidR="00F90BDC" w:rsidRDefault="00F90BDC">
      <w:r xmlns:w="http://schemas.openxmlformats.org/wordprocessingml/2006/main">
        <w:t xml:space="preserve">Tredje stycket: Den senare delen av Lukas 12 fokuserar på vaksamhetsberedskap inför Sonen Människans ankomst, vilket jämförde oväntad ankomst tjuvnatt eller mästare som återvänder bröllopsbankett tjänare behöver alltid redo att vänta på herrens återkomst välsignade är de som mästaren finner vakna när han kommer (Luk 12:35) -40). Petrus frågade om liknelsen bara betydde lärjungar eller alla svarade en annan </w:t>
      </w:r>
      <w:r xmlns:w="http://schemas.openxmlformats.org/wordprocessingml/2006/main">
        <w:lastRenderedPageBreak xmlns:w="http://schemas.openxmlformats.org/wordprocessingml/2006/main"/>
      </w:r>
      <w:r xmlns:w="http://schemas.openxmlformats.org/wordprocessingml/2006/main">
        <w:t xml:space="preserve">liknelse trogen klok förvaltare som mästaren ålägger sina tjänare att ge dem mat i rätt tid kontrasterade onda tjänare säger hjärtat 'Min herre dröjer länge' börjar slå tjänare pigor äter dricker sig berusade om det tjänarens herre kommer dag då förväntar sig inte honom timme omedveten klippa bitar tilldela plats otrogen indikerar allvarliga konsekvenser otrohet oförberedd Herrens återkomst ytterligare betonade splittring Hans budskap skulle föra även inom familjer understrykning kostnadsförpliktelse efter Honom slutligen avslutade tecken gånger människor förmåga tolka vädertecken men misslyckande tolka nutid varning akta tecken erkänna brådskande behov omvändelse beredskap Guds rike.</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Lukas 12:1 Under tiden, när en oräknelig skara människor samlades, så att de trampade på varandra, började han först och främst säga till sina lärjungar: Akten er för fariséernas surdeg, som är hyckleri.</w:t>
      </w:r>
    </w:p>
    <w:p w14:paraId="38F43DD9" w14:textId="77777777" w:rsidR="00F90BDC" w:rsidRDefault="00F90BDC"/>
    <w:p w14:paraId="0CF5827F" w14:textId="77777777" w:rsidR="00F90BDC" w:rsidRDefault="00F90BDC">
      <w:r xmlns:w="http://schemas.openxmlformats.org/wordprocessingml/2006/main">
        <w:t xml:space="preserve">Jesus varnade sina lärjungar att vara försiktiga med fariséernas hyckleri.</w:t>
      </w:r>
    </w:p>
    <w:p w14:paraId="419BF011" w14:textId="77777777" w:rsidR="00F90BDC" w:rsidRDefault="00F90BDC"/>
    <w:p w14:paraId="1655A348" w14:textId="77777777" w:rsidR="00F90BDC" w:rsidRDefault="00F90BDC">
      <w:r xmlns:w="http://schemas.openxmlformats.org/wordprocessingml/2006/main">
        <w:t xml:space="preserve">1. "Faren med hyckleri"</w:t>
      </w:r>
    </w:p>
    <w:p w14:paraId="6E65B23B" w14:textId="77777777" w:rsidR="00F90BDC" w:rsidRDefault="00F90BDC"/>
    <w:p w14:paraId="4E7380A9" w14:textId="77777777" w:rsidR="00F90BDC" w:rsidRDefault="00F90BDC">
      <w:r xmlns:w="http://schemas.openxmlformats.org/wordprocessingml/2006/main">
        <w:t xml:space="preserve">2. "Leva ett liv i äkthet"</w:t>
      </w:r>
    </w:p>
    <w:p w14:paraId="401BBDB8" w14:textId="77777777" w:rsidR="00F90BDC" w:rsidRDefault="00F90BDC"/>
    <w:p w14:paraId="034A0C05" w14:textId="77777777" w:rsidR="00F90BDC" w:rsidRDefault="00F90BDC">
      <w:r xmlns:w="http://schemas.openxmlformats.org/wordprocessingml/2006/main">
        <w:t xml:space="preserve">1. Matteus 23:27-28 – "Ve er, skriftlärda och fariséer, ni hycklare, ty ni är som vita gravar, som visserligen är vackra utåt, men som inuti är fulla av döda mäns ben och all orenhet."</w:t>
      </w:r>
    </w:p>
    <w:p w14:paraId="4ABBDCEE" w14:textId="77777777" w:rsidR="00F90BDC" w:rsidRDefault="00F90BDC"/>
    <w:p w14:paraId="24176A63" w14:textId="77777777" w:rsidR="00F90BDC" w:rsidRDefault="00F90BDC">
      <w:r xmlns:w="http://schemas.openxmlformats.org/wordprocessingml/2006/main">
        <w:t xml:space="preserve">2. Romarbrevet 12:9 - "Låt kärleken vara utan dissimulation. Avsky det som är ont, håll dig till det som är gott."</w:t>
      </w:r>
    </w:p>
    <w:p w14:paraId="31590CDE" w14:textId="77777777" w:rsidR="00F90BDC" w:rsidRDefault="00F90BDC"/>
    <w:p w14:paraId="404F5D44" w14:textId="77777777" w:rsidR="00F90BDC" w:rsidRDefault="00F90BDC">
      <w:r xmlns:w="http://schemas.openxmlformats.org/wordprocessingml/2006/main">
        <w:t xml:space="preserve">Lukas 12:2 Ty ingenting är täckt, som inte skall uppenbaras; inte heller gömt, det skall inte bli känt.</w:t>
      </w:r>
    </w:p>
    <w:p w14:paraId="3FB9D185" w14:textId="77777777" w:rsidR="00F90BDC" w:rsidRDefault="00F90BDC"/>
    <w:p w14:paraId="56A7B0A9" w14:textId="77777777" w:rsidR="00F90BDC" w:rsidRDefault="00F90BDC">
      <w:r xmlns:w="http://schemas.openxmlformats.org/wordprocessingml/2006/main">
        <w:t xml:space="preserve">Gud kommer att avslöja alla hemligheter och ingenting kommer att förbli dolt.</w:t>
      </w:r>
    </w:p>
    <w:p w14:paraId="7A3118F6" w14:textId="77777777" w:rsidR="00F90BDC" w:rsidRDefault="00F90BDC"/>
    <w:p w14:paraId="48977FD7" w14:textId="77777777" w:rsidR="00F90BDC" w:rsidRDefault="00F90BDC">
      <w:r xmlns:w="http://schemas.openxmlformats.org/wordprocessingml/2006/main">
        <w:t xml:space="preserve">1. Var sanningsenlig och ärlig i alla våra handlingar, för Gud kommer att avslöja vad vi döljer.</w:t>
      </w:r>
    </w:p>
    <w:p w14:paraId="7710394A" w14:textId="77777777" w:rsidR="00F90BDC" w:rsidRDefault="00F90BDC"/>
    <w:p w14:paraId="4472B216" w14:textId="77777777" w:rsidR="00F90BDC" w:rsidRDefault="00F90BDC">
      <w:r xmlns:w="http://schemas.openxmlformats.org/wordprocessingml/2006/main">
        <w:t xml:space="preserve">2. Alla våra gärningar kommer att avslöjas inför Gud, så gör det som är rätt i hans ögon.</w:t>
      </w:r>
    </w:p>
    <w:p w14:paraId="7F26C689" w14:textId="77777777" w:rsidR="00F90BDC" w:rsidRDefault="00F90BDC"/>
    <w:p w14:paraId="0D9B8017" w14:textId="77777777" w:rsidR="00F90BDC" w:rsidRDefault="00F90BDC">
      <w:r xmlns:w="http://schemas.openxmlformats.org/wordprocessingml/2006/main">
        <w:t xml:space="preserve">1. Predikaren 12:14 - Ty Gud kommer att döma varje gärning, inklusive allt som är fördolt, vare sig det är gott eller ont.</w:t>
      </w:r>
    </w:p>
    <w:p w14:paraId="218DB1D2" w14:textId="77777777" w:rsidR="00F90BDC" w:rsidRDefault="00F90BDC"/>
    <w:p w14:paraId="53EB995C" w14:textId="77777777" w:rsidR="00F90BDC" w:rsidRDefault="00F90BDC">
      <w:r xmlns:w="http://schemas.openxmlformats.org/wordprocessingml/2006/main">
        <w:t xml:space="preserve">2. Ordspråksboken 28:13 – Den som döljer sina synder har inte framgång, men den som bekänner och avsäger sig dem finner barmhärtighet.</w:t>
      </w:r>
    </w:p>
    <w:p w14:paraId="1067309F" w14:textId="77777777" w:rsidR="00F90BDC" w:rsidRDefault="00F90BDC"/>
    <w:p w14:paraId="61C10134" w14:textId="77777777" w:rsidR="00F90BDC" w:rsidRDefault="00F90BDC">
      <w:r xmlns:w="http://schemas.openxmlformats.org/wordprocessingml/2006/main">
        <w:t xml:space="preserve">Lukas 12:3 Allt som ni har talat i mörkret skall därför höras i ljuset; och det som ni har talat i örat i skåp, skall förkunnas på hustaken.</w:t>
      </w:r>
    </w:p>
    <w:p w14:paraId="4457FFA2" w14:textId="77777777" w:rsidR="00F90BDC" w:rsidRDefault="00F90BDC"/>
    <w:p w14:paraId="7EF6B839" w14:textId="77777777" w:rsidR="00F90BDC" w:rsidRDefault="00F90BDC">
      <w:r xmlns:w="http://schemas.openxmlformats.org/wordprocessingml/2006/main">
        <w:t xml:space="preserve">Människor bör vara försiktiga med vad de säger eftersom det kommer att höras och kan upprepas.</w:t>
      </w:r>
    </w:p>
    <w:p w14:paraId="5A0662C2" w14:textId="77777777" w:rsidR="00F90BDC" w:rsidRDefault="00F90BDC"/>
    <w:p w14:paraId="420796A6" w14:textId="77777777" w:rsidR="00F90BDC" w:rsidRDefault="00F90BDC">
      <w:r xmlns:w="http://schemas.openxmlformats.org/wordprocessingml/2006/main">
        <w:t xml:space="preserve">1: Tala liv, inte död - Ord har kraften att bygga upp eller riva ner. Välj ord som ger liv och bygger upp andra.</w:t>
      </w:r>
    </w:p>
    <w:p w14:paraId="382B46E8" w14:textId="77777777" w:rsidR="00F90BDC" w:rsidRDefault="00F90BDC"/>
    <w:p w14:paraId="6F4BFBA2" w14:textId="77777777" w:rsidR="00F90BDC" w:rsidRDefault="00F90BDC">
      <w:r xmlns:w="http://schemas.openxmlformats.org/wordprocessingml/2006/main">
        <w:t xml:space="preserve">2: Var försiktig med vad du säger - Var uppmärksam på orden som kommer ut ur din mun, eftersom de kommer att höras och upprepas.</w:t>
      </w:r>
    </w:p>
    <w:p w14:paraId="51016F62" w14:textId="77777777" w:rsidR="00F90BDC" w:rsidRDefault="00F90BDC"/>
    <w:p w14:paraId="3F1AF46B" w14:textId="77777777" w:rsidR="00F90BDC" w:rsidRDefault="00F90BDC">
      <w:r xmlns:w="http://schemas.openxmlformats.org/wordprocessingml/2006/main">
        <w:t xml:space="preserve">1: Ordspråksboken 18:21 - Död och liv är i tungans makt, och de som älskar det ska äta dess frukt.</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Jakobsbrevet 3:5-10 - Så är tungan en liten lem och skryter om stora ting. Se, vilken stor sak en liten eld tänder! Och tungan är en eld, en orättfärdighets värld; så är tungan bland våra lemmar, så att den orenar hela kroppen och sätter eld på naturens gång. och det sätts i brand av helvetet. Ty alla slags djur och fåglar och ormar och saker i havet är tämjda och har blivit tämda av människor. Men tungan kan ingen tämja; det är en oregerlig ondska, full av dödligt gift. Därmed välsignar vi Gud, ja Fadern; och därmed förbannar vi människor, som är skapade efter Guds liknelse. Ur samma mun utgår välsignelse och förbannelse. Mina bröder, detta borde inte vara så.</w:t>
      </w:r>
    </w:p>
    <w:p w14:paraId="2A7312B2" w14:textId="77777777" w:rsidR="00F90BDC" w:rsidRDefault="00F90BDC"/>
    <w:p w14:paraId="1BA0F408" w14:textId="77777777" w:rsidR="00F90BDC" w:rsidRDefault="00F90BDC">
      <w:r xmlns:w="http://schemas.openxmlformats.org/wordprocessingml/2006/main">
        <w:t xml:space="preserve">Lukas 12:4 Och jag säger er, mina vänner: Var inte rädda för dem som dödar kroppen och sedan inte har mer att göra.</w:t>
      </w:r>
    </w:p>
    <w:p w14:paraId="08BEA7AF" w14:textId="77777777" w:rsidR="00F90BDC" w:rsidRDefault="00F90BDC"/>
    <w:p w14:paraId="153390B6" w14:textId="77777777" w:rsidR="00F90BDC" w:rsidRDefault="00F90BDC">
      <w:r xmlns:w="http://schemas.openxmlformats.org/wordprocessingml/2006/main">
        <w:t xml:space="preserve">Jesus uppmuntrar sina vänner att inte frukta dem som bara kan skada den fysiska kroppen, eftersom de inte har någon makt att göra något mer.</w:t>
      </w:r>
    </w:p>
    <w:p w14:paraId="76434911" w14:textId="77777777" w:rsidR="00F90BDC" w:rsidRDefault="00F90BDC"/>
    <w:p w14:paraId="0E56FECD" w14:textId="77777777" w:rsidR="00F90BDC" w:rsidRDefault="00F90BDC">
      <w:r xmlns:w="http://schemas.openxmlformats.org/wordprocessingml/2006/main">
        <w:t xml:space="preserve">1. The Power of Fearless Faith: Hur man övervinner rädslan för människan</w:t>
      </w:r>
    </w:p>
    <w:p w14:paraId="3A79A80F" w14:textId="77777777" w:rsidR="00F90BDC" w:rsidRDefault="00F90BDC"/>
    <w:p w14:paraId="68311A05" w14:textId="77777777" w:rsidR="00F90BDC" w:rsidRDefault="00F90BDC">
      <w:r xmlns:w="http://schemas.openxmlformats.org/wordprocessingml/2006/main">
        <w:t xml:space="preserve">2. Släpp vår rädsla för döden: Hitta styrka i Jesu ord</w:t>
      </w:r>
    </w:p>
    <w:p w14:paraId="3EC0121A" w14:textId="77777777" w:rsidR="00F90BDC" w:rsidRDefault="00F90BDC"/>
    <w:p w14:paraId="69833294" w14:textId="77777777" w:rsidR="00F90BDC" w:rsidRDefault="00F90BDC">
      <w:r xmlns:w="http://schemas.openxmlformats.org/wordprocessingml/2006/main">
        <w:t xml:space="preserve">1. Psaltaren 56:3-4 "När jag är rädd, sätter jag min förtröstan på dig. På Gud, vars ord jag prisar, på Gud jag litar på; jag är inte rädd. Vad kan kött göra mig?"</w:t>
      </w:r>
    </w:p>
    <w:p w14:paraId="69384E60" w14:textId="77777777" w:rsidR="00F90BDC" w:rsidRDefault="00F90BDC"/>
    <w:p w14:paraId="3023A752" w14:textId="77777777" w:rsidR="00F90BDC" w:rsidRDefault="00F90BDC">
      <w:r xmlns:w="http://schemas.openxmlformats.org/wordprocessingml/2006/main">
        <w:t xml:space="preserve">2. Matteus 10:28 "Och frukta inte dem som dödar kroppen men inte kan döda själen. Frukta hellre honom som kan förgöra både själ och kropp i helvetet."</w:t>
      </w:r>
    </w:p>
    <w:p w14:paraId="62D6C496" w14:textId="77777777" w:rsidR="00F90BDC" w:rsidRDefault="00F90BDC"/>
    <w:p w14:paraId="6440997D" w14:textId="77777777" w:rsidR="00F90BDC" w:rsidRDefault="00F90BDC">
      <w:r xmlns:w="http://schemas.openxmlformats.org/wordprocessingml/2006/main">
        <w:t xml:space="preserve">Lukas 12:5 Men jag vill varna er för vem ni skall frukta: frukta honom, som sedan han har dödat har makt att kasta i helvetet; ja, jag säger eder: Frukta honom.</w:t>
      </w:r>
    </w:p>
    <w:p w14:paraId="1D4D38F0" w14:textId="77777777" w:rsidR="00F90BDC" w:rsidRDefault="00F90BDC"/>
    <w:p w14:paraId="368E1193" w14:textId="77777777" w:rsidR="00F90BDC" w:rsidRDefault="00F90BDC">
      <w:r xmlns:w="http://schemas.openxmlformats.org/wordprocessingml/2006/main">
        <w:t xml:space="preserve">Frukta Gud, för han har makten att kasta i helvetet.</w:t>
      </w:r>
    </w:p>
    <w:p w14:paraId="03450BB3" w14:textId="77777777" w:rsidR="00F90BDC" w:rsidRDefault="00F90BDC"/>
    <w:p w14:paraId="0ADE7699" w14:textId="77777777" w:rsidR="00F90BDC" w:rsidRDefault="00F90BDC">
      <w:r xmlns:w="http://schemas.openxmlformats.org/wordprocessingml/2006/main">
        <w:t xml:space="preserve">1. Herrens fruktan är början på visdom</w:t>
      </w:r>
    </w:p>
    <w:p w14:paraId="13787147" w14:textId="77777777" w:rsidR="00F90BDC" w:rsidRDefault="00F90BDC"/>
    <w:p w14:paraId="0E9E62EA" w14:textId="77777777" w:rsidR="00F90BDC" w:rsidRDefault="00F90BDC">
      <w:r xmlns:w="http://schemas.openxmlformats.org/wordprocessingml/2006/main">
        <w:t xml:space="preserve">2. Lyssna på Herrens varning: Frukta honom</w:t>
      </w:r>
    </w:p>
    <w:p w14:paraId="6D456317" w14:textId="77777777" w:rsidR="00F90BDC" w:rsidRDefault="00F90BDC"/>
    <w:p w14:paraId="19F754C5" w14:textId="77777777" w:rsidR="00F90BDC" w:rsidRDefault="00F90BDC">
      <w:r xmlns:w="http://schemas.openxmlformats.org/wordprocessingml/2006/main">
        <w:t xml:space="preserve">1. Ordspråksboken 9:10 – Herrens fruktan är vishetens början, och kunskapen om det heliga är förstånd.</w:t>
      </w:r>
    </w:p>
    <w:p w14:paraId="407BB88C" w14:textId="77777777" w:rsidR="00F90BDC" w:rsidRDefault="00F90BDC"/>
    <w:p w14:paraId="6563A86D" w14:textId="77777777" w:rsidR="00F90BDC" w:rsidRDefault="00F90BDC">
      <w:r xmlns:w="http://schemas.openxmlformats.org/wordprocessingml/2006/main">
        <w:t xml:space="preserve">2. Hebreerbrevet 10:31 – Det är fruktansvärt att falla i den levande Gudens händer.</w:t>
      </w:r>
    </w:p>
    <w:p w14:paraId="3B414812" w14:textId="77777777" w:rsidR="00F90BDC" w:rsidRDefault="00F90BDC"/>
    <w:p w14:paraId="5276B8A6" w14:textId="77777777" w:rsidR="00F90BDC" w:rsidRDefault="00F90BDC">
      <w:r xmlns:w="http://schemas.openxmlformats.org/wordprocessingml/2006/main">
        <w:t xml:space="preserve">Lukas 12:6 Säljs inte fem sparvar för två stycken, och inte en av dem är glömd inför Gud?</w:t>
      </w:r>
    </w:p>
    <w:p w14:paraId="2F96978A" w14:textId="77777777" w:rsidR="00F90BDC" w:rsidRDefault="00F90BDC"/>
    <w:p w14:paraId="3F405DCD" w14:textId="77777777" w:rsidR="00F90BDC" w:rsidRDefault="00F90BDC">
      <w:r xmlns:w="http://schemas.openxmlformats.org/wordprocessingml/2006/main">
        <w:t xml:space="preserve">Gud minns och bryr sig om även de minsta varelser.</w:t>
      </w:r>
    </w:p>
    <w:p w14:paraId="235B650E" w14:textId="77777777" w:rsidR="00F90BDC" w:rsidRDefault="00F90BDC"/>
    <w:p w14:paraId="04408CED" w14:textId="77777777" w:rsidR="00F90BDC" w:rsidRDefault="00F90BDC">
      <w:r xmlns:w="http://schemas.openxmlformats.org/wordprocessingml/2006/main">
        <w:t xml:space="preserve">1: Gud bryr sig om oss, även när vi känner oss bortglömda.</w:t>
      </w:r>
    </w:p>
    <w:p w14:paraId="3B6B1479" w14:textId="77777777" w:rsidR="00F90BDC" w:rsidRDefault="00F90BDC"/>
    <w:p w14:paraId="15FD3E86" w14:textId="77777777" w:rsidR="00F90BDC" w:rsidRDefault="00F90BDC">
      <w:r xmlns:w="http://schemas.openxmlformats.org/wordprocessingml/2006/main">
        <w:t xml:space="preserve">2: Vi kan lita på Guds försyn, oavsett storleken på vårt problem.</w:t>
      </w:r>
    </w:p>
    <w:p w14:paraId="2F5468FB" w14:textId="77777777" w:rsidR="00F90BDC" w:rsidRDefault="00F90BDC"/>
    <w:p w14:paraId="544C37E7" w14:textId="77777777" w:rsidR="00F90BDC" w:rsidRDefault="00F90BDC">
      <w:r xmlns:w="http://schemas.openxmlformats.org/wordprocessingml/2006/main">
        <w:t xml:space="preserve">1: Matteus 10:29-31 - "Säljs inte två sparvar för en slant? Men inte en av dem kommer att falla till marken utanför din Faders vård. Och till och med hårstrån på ditt huvud är alla numrerade. Så var inte rädd; du är mer värd än många sparvar.”</w:t>
      </w:r>
    </w:p>
    <w:p w14:paraId="0B098724" w14:textId="77777777" w:rsidR="00F90BDC" w:rsidRDefault="00F90BDC"/>
    <w:p w14:paraId="07922AFA" w14:textId="77777777" w:rsidR="00F90BDC" w:rsidRDefault="00F90BDC">
      <w:r xmlns:w="http://schemas.openxmlformats.org/wordprocessingml/2006/main">
        <w:t xml:space="preserve">2: Psaltaren 147:3-4 - "Han botar de som har ett förkrossat hjärta och binder deras sår. Han bestämmer antalet stjärnor och kallar dem var och en vid namn."</w:t>
      </w:r>
    </w:p>
    <w:p w14:paraId="0D876375" w14:textId="77777777" w:rsidR="00F90BDC" w:rsidRDefault="00F90BDC"/>
    <w:p w14:paraId="1DFF408B" w14:textId="77777777" w:rsidR="00F90BDC" w:rsidRDefault="00F90BDC">
      <w:r xmlns:w="http://schemas.openxmlformats.org/wordprocessingml/2006/main">
        <w:t xml:space="preserve">Lukas 12:7 Men även håren på ditt huvud är alla räknade. Frukta därför inte: I ären mer </w:t>
      </w:r>
      <w:r xmlns:w="http://schemas.openxmlformats.org/wordprocessingml/2006/main">
        <w:lastRenderedPageBreak xmlns:w="http://schemas.openxmlformats.org/wordprocessingml/2006/main"/>
      </w:r>
      <w:r xmlns:w="http://schemas.openxmlformats.org/wordprocessingml/2006/main">
        <w:t xml:space="preserve">värda än många sparvar.</w:t>
      </w:r>
    </w:p>
    <w:p w14:paraId="645BE172" w14:textId="77777777" w:rsidR="00F90BDC" w:rsidRDefault="00F90BDC"/>
    <w:p w14:paraId="33E4C129" w14:textId="77777777" w:rsidR="00F90BDC" w:rsidRDefault="00F90BDC">
      <w:r xmlns:w="http://schemas.openxmlformats.org/wordprocessingml/2006/main">
        <w:t xml:space="preserve">Gud bryr sig om oss, även i de minsta detaljerna.</w:t>
      </w:r>
    </w:p>
    <w:p w14:paraId="69D30733" w14:textId="77777777" w:rsidR="00F90BDC" w:rsidRDefault="00F90BDC"/>
    <w:p w14:paraId="5FC83067" w14:textId="77777777" w:rsidR="00F90BDC" w:rsidRDefault="00F90BDC">
      <w:r xmlns:w="http://schemas.openxmlformats.org/wordprocessingml/2006/main">
        <w:t xml:space="preserve">1. Vi är värdefulla för Gud - Luk 12:7</w:t>
      </w:r>
    </w:p>
    <w:p w14:paraId="1DF5C972" w14:textId="77777777" w:rsidR="00F90BDC" w:rsidRDefault="00F90BDC"/>
    <w:p w14:paraId="793DCEB6" w14:textId="77777777" w:rsidR="00F90BDC" w:rsidRDefault="00F90BDC">
      <w:r xmlns:w="http://schemas.openxmlformats.org/wordprocessingml/2006/main">
        <w:t xml:space="preserve">2. Gud ser och bryr sig om allt - Luk 12:7</w:t>
      </w:r>
    </w:p>
    <w:p w14:paraId="53301414" w14:textId="77777777" w:rsidR="00F90BDC" w:rsidRDefault="00F90BDC"/>
    <w:p w14:paraId="767F15C2" w14:textId="77777777" w:rsidR="00F90BDC" w:rsidRDefault="00F90BDC">
      <w:r xmlns:w="http://schemas.openxmlformats.org/wordprocessingml/2006/main">
        <w:t xml:space="preserve">1. Matteus 10:30-31 - Inte ens sparvarna förbises av Gud.</w:t>
      </w:r>
    </w:p>
    <w:p w14:paraId="0472B329" w14:textId="77777777" w:rsidR="00F90BDC" w:rsidRDefault="00F90BDC"/>
    <w:p w14:paraId="3F4FCCCA" w14:textId="77777777" w:rsidR="00F90BDC" w:rsidRDefault="00F90BDC">
      <w:r xmlns:w="http://schemas.openxmlformats.org/wordprocessingml/2006/main">
        <w:t xml:space="preserve">2. Jesaja 43:1-4 – Gud älskar oss och kommer aldrig att glömma oss.</w:t>
      </w:r>
    </w:p>
    <w:p w14:paraId="73703141" w14:textId="77777777" w:rsidR="00F90BDC" w:rsidRDefault="00F90BDC"/>
    <w:p w14:paraId="321E7C95" w14:textId="77777777" w:rsidR="00F90BDC" w:rsidRDefault="00F90BDC">
      <w:r xmlns:w="http://schemas.openxmlformats.org/wordprocessingml/2006/main">
        <w:t xml:space="preserve">Lukas 12:8 Och jag säger er: Den som bekänner mig inför människorna, honom skall också Människosonen bekänna inför Guds änglar.</w:t>
      </w:r>
    </w:p>
    <w:p w14:paraId="569E1E3E" w14:textId="77777777" w:rsidR="00F90BDC" w:rsidRDefault="00F90BDC"/>
    <w:p w14:paraId="0AFB209F" w14:textId="77777777" w:rsidR="00F90BDC" w:rsidRDefault="00F90BDC">
      <w:r xmlns:w="http://schemas.openxmlformats.org/wordprocessingml/2006/main">
        <w:t xml:space="preserve">Människosonen kommer att bekänna dem som bekänner honom inför människorna.</w:t>
      </w:r>
    </w:p>
    <w:p w14:paraId="5F1F1D0C" w14:textId="77777777" w:rsidR="00F90BDC" w:rsidRDefault="00F90BDC"/>
    <w:p w14:paraId="47AA326C" w14:textId="77777777" w:rsidR="00F90BDC" w:rsidRDefault="00F90BDC">
      <w:r xmlns:w="http://schemas.openxmlformats.org/wordprocessingml/2006/main">
        <w:t xml:space="preserve">1. Kraften i att bekänna Kristus offentligt</w:t>
      </w:r>
    </w:p>
    <w:p w14:paraId="675D23A3" w14:textId="77777777" w:rsidR="00F90BDC" w:rsidRDefault="00F90BDC"/>
    <w:p w14:paraId="7B2D0C36" w14:textId="77777777" w:rsidR="00F90BDC" w:rsidRDefault="00F90BDC">
      <w:r xmlns:w="http://schemas.openxmlformats.org/wordprocessingml/2006/main">
        <w:t xml:space="preserve">2. Belöningen av sann bekännelse</w:t>
      </w:r>
    </w:p>
    <w:p w14:paraId="0A3A7852" w14:textId="77777777" w:rsidR="00F90BDC" w:rsidRDefault="00F90BDC"/>
    <w:p w14:paraId="00268948" w14:textId="77777777" w:rsidR="00F90BDC" w:rsidRDefault="00F90BDC">
      <w:r xmlns:w="http://schemas.openxmlformats.org/wordprocessingml/2006/main">
        <w:t xml:space="preserve">1. Matteus 10:32-33 – "Därför den som bekänner mig inför människorna, honom skall jag också bekänna inför min Fader som är i himlen. Men den som förnekar mig inför människorna, honom skall jag också förneka inför min Fader som är i himlen. "</w:t>
      </w:r>
    </w:p>
    <w:p w14:paraId="616D3811" w14:textId="77777777" w:rsidR="00F90BDC" w:rsidRDefault="00F90BDC"/>
    <w:p w14:paraId="360CC4C3" w14:textId="77777777" w:rsidR="00F90BDC" w:rsidRDefault="00F90BDC">
      <w:r xmlns:w="http://schemas.openxmlformats.org/wordprocessingml/2006/main">
        <w:t xml:space="preserve">2. Romarbrevet 10:9-10 - "Att om du med din mun bekänner Herren Jesus och i ditt hjärta tror att Gud har uppväckt honom från de döda, kommer du att bli frälst. Ty med hjärtat tror man till rättfärdighet och </w:t>
      </w:r>
      <w:r xmlns:w="http://schemas.openxmlformats.org/wordprocessingml/2006/main">
        <w:lastRenderedPageBreak xmlns:w="http://schemas.openxmlformats.org/wordprocessingml/2006/main"/>
      </w:r>
      <w:r xmlns:w="http://schemas.openxmlformats.org/wordprocessingml/2006/main">
        <w:t xml:space="preserve">med munbekännelsen görs till frälsning."</w:t>
      </w:r>
    </w:p>
    <w:p w14:paraId="22E533E0" w14:textId="77777777" w:rsidR="00F90BDC" w:rsidRDefault="00F90BDC"/>
    <w:p w14:paraId="4E03D358" w14:textId="77777777" w:rsidR="00F90BDC" w:rsidRDefault="00F90BDC">
      <w:r xmlns:w="http://schemas.openxmlformats.org/wordprocessingml/2006/main">
        <w:t xml:space="preserve">Lukas 12:9 Men den som förnekar mig inför människorna skall förnekas inför Guds änglar.</w:t>
      </w:r>
    </w:p>
    <w:p w14:paraId="03CFAEF0" w14:textId="77777777" w:rsidR="00F90BDC" w:rsidRDefault="00F90BDC"/>
    <w:p w14:paraId="5176EA1A" w14:textId="77777777" w:rsidR="00F90BDC" w:rsidRDefault="00F90BDC">
      <w:r xmlns:w="http://schemas.openxmlformats.org/wordprocessingml/2006/main">
        <w:t xml:space="preserve">Versen understryker att att förneka Jesus inför människor kommer att leda till att förnekas inför Guds änglar.</w:t>
      </w:r>
    </w:p>
    <w:p w14:paraId="59FFDB22" w14:textId="77777777" w:rsidR="00F90BDC" w:rsidRDefault="00F90BDC"/>
    <w:p w14:paraId="47869293" w14:textId="77777777" w:rsidR="00F90BDC" w:rsidRDefault="00F90BDC">
      <w:r xmlns:w="http://schemas.openxmlformats.org/wordprocessingml/2006/main">
        <w:t xml:space="preserve">1. "Vikten av att äga tro på Jesus"</w:t>
      </w:r>
    </w:p>
    <w:p w14:paraId="10B1E879" w14:textId="77777777" w:rsidR="00F90BDC" w:rsidRDefault="00F90BDC"/>
    <w:p w14:paraId="14301FFC" w14:textId="77777777" w:rsidR="00F90BDC" w:rsidRDefault="00F90BDC">
      <w:r xmlns:w="http://schemas.openxmlformats.org/wordprocessingml/2006/main">
        <w:t xml:space="preserve">2. "Konsekvenserna av att förneka Jesus"</w:t>
      </w:r>
    </w:p>
    <w:p w14:paraId="1547B89A" w14:textId="77777777" w:rsidR="00F90BDC" w:rsidRDefault="00F90BDC"/>
    <w:p w14:paraId="7B81AC4E" w14:textId="77777777" w:rsidR="00F90BDC" w:rsidRDefault="00F90BDC">
      <w:r xmlns:w="http://schemas.openxmlformats.org/wordprocessingml/2006/main">
        <w:t xml:space="preserve">1. Matteus 10:32-33 - "Den som därför bekänner mig inför människorna, honom skall jag också bekänna inför min Fader som är i himlen. Men den som förnekar mig inför människorna, honom skall jag också förneka inför min Fader som är i himmel."</w:t>
      </w:r>
    </w:p>
    <w:p w14:paraId="38BC2DAA" w14:textId="77777777" w:rsidR="00F90BDC" w:rsidRDefault="00F90BDC"/>
    <w:p w14:paraId="26309A04" w14:textId="77777777" w:rsidR="00F90BDC" w:rsidRDefault="00F90BDC">
      <w:r xmlns:w="http://schemas.openxmlformats.org/wordprocessingml/2006/main">
        <w:t xml:space="preserve">2. 1 Joh 4:15 - "Var och en som bekänner att Jesus är Guds Son, Gud förblir i honom, och han i Gud."</w:t>
      </w:r>
    </w:p>
    <w:p w14:paraId="31915B54" w14:textId="77777777" w:rsidR="00F90BDC" w:rsidRDefault="00F90BDC"/>
    <w:p w14:paraId="3069711F" w14:textId="77777777" w:rsidR="00F90BDC" w:rsidRDefault="00F90BDC">
      <w:r xmlns:w="http://schemas.openxmlformats.org/wordprocessingml/2006/main">
        <w:t xml:space="preserve">Luk 12:10 Och var och en som talar ett ord mot Människosonen, honom skall det bli förlåtet; men den som hädar mot den Helige Ande skall det inte bli förlåtet.</w:t>
      </w:r>
    </w:p>
    <w:p w14:paraId="5825704D" w14:textId="77777777" w:rsidR="00F90BDC" w:rsidRDefault="00F90BDC"/>
    <w:p w14:paraId="2F522319" w14:textId="77777777" w:rsidR="00F90BDC" w:rsidRDefault="00F90BDC">
      <w:r xmlns:w="http://schemas.openxmlformats.org/wordprocessingml/2006/main">
        <w:t xml:space="preserve">Passagen säger att det att tala mot Människosonen kommer att bli förlåtet, men att häda mot den Helige Anden kommer inte att förlåtas.</w:t>
      </w:r>
    </w:p>
    <w:p w14:paraId="7D1949D9" w14:textId="77777777" w:rsidR="00F90BDC" w:rsidRDefault="00F90BDC"/>
    <w:p w14:paraId="4E330CE2" w14:textId="77777777" w:rsidR="00F90BDC" w:rsidRDefault="00F90BDC">
      <w:r xmlns:w="http://schemas.openxmlformats.org/wordprocessingml/2006/main">
        <w:t xml:space="preserve">1. Förlåtelsens kraft - En titt på Lukas 12:10</w:t>
      </w:r>
    </w:p>
    <w:p w14:paraId="1782081B" w14:textId="77777777" w:rsidR="00F90BDC" w:rsidRDefault="00F90BDC"/>
    <w:p w14:paraId="727DAAA7" w14:textId="77777777" w:rsidR="00F90BDC" w:rsidRDefault="00F90BDC">
      <w:r xmlns:w="http://schemas.openxmlformats.org/wordprocessingml/2006/main">
        <w:t xml:space="preserve">2. Häda mot den Helige Ande – Hur man känner igen och undviker det</w:t>
      </w:r>
    </w:p>
    <w:p w14:paraId="5A08C75F" w14:textId="77777777" w:rsidR="00F90BDC" w:rsidRDefault="00F90BDC"/>
    <w:p w14:paraId="1DD56759" w14:textId="77777777" w:rsidR="00F90BDC" w:rsidRDefault="00F90BDC">
      <w:r xmlns:w="http://schemas.openxmlformats.org/wordprocessingml/2006/main">
        <w:t xml:space="preserve">1. Matteus 12:31-32 - "Därför säger jag er: All synd och hädelse skall förlåtas människorna, men hädelsen mot den Helige Anden skall inte förlåtas människorna. Och var och en som talar ett ord mot Människosonen , det skall bli honom förlåtet, men var och en som talar emot den Helige Ande, det skall inte bli honom förlåtet, varken i denna värld eller i den kommande världen."</w:t>
      </w:r>
    </w:p>
    <w:p w14:paraId="1EEA8106" w14:textId="77777777" w:rsidR="00F90BDC" w:rsidRDefault="00F90BDC"/>
    <w:p w14:paraId="256485CB" w14:textId="77777777" w:rsidR="00F90BDC" w:rsidRDefault="00F90BDC">
      <w:r xmlns:w="http://schemas.openxmlformats.org/wordprocessingml/2006/main">
        <w:t xml:space="preserve">2. Mark 3:29 - "Men den som hädar den Helige Ande har aldrig förlåtelse utan är i fara för evig fördömelse."</w:t>
      </w:r>
    </w:p>
    <w:p w14:paraId="1C6D8295" w14:textId="77777777" w:rsidR="00F90BDC" w:rsidRDefault="00F90BDC"/>
    <w:p w14:paraId="30374CB2" w14:textId="77777777" w:rsidR="00F90BDC" w:rsidRDefault="00F90BDC">
      <w:r xmlns:w="http://schemas.openxmlformats.org/wordprocessingml/2006/main">
        <w:t xml:space="preserve">Lukas 12:11 Och när de för er till synagogorna och till domarna och makterna, fundera inte på hur eller vad ni ska svara eller vad ni ska säga.</w:t>
      </w:r>
    </w:p>
    <w:p w14:paraId="548615D7" w14:textId="77777777" w:rsidR="00F90BDC" w:rsidRDefault="00F90BDC"/>
    <w:p w14:paraId="3700B664" w14:textId="77777777" w:rsidR="00F90BDC" w:rsidRDefault="00F90BDC">
      <w:r xmlns:w="http://schemas.openxmlformats.org/wordprocessingml/2006/main">
        <w:t xml:space="preserve">Jesus lär att man inte ska oroa sig för vad man ska säga när han ställs inför domare och andra myndigheter.</w:t>
      </w:r>
    </w:p>
    <w:p w14:paraId="3161F9A3" w14:textId="77777777" w:rsidR="00F90BDC" w:rsidRDefault="00F90BDC"/>
    <w:p w14:paraId="16B2BDDB" w14:textId="77777777" w:rsidR="00F90BDC" w:rsidRDefault="00F90BDC">
      <w:r xmlns:w="http://schemas.openxmlformats.org/wordprocessingml/2006/main">
        <w:t xml:space="preserve">1. Lita på Herren, inte på dig själv: Hur man förlitar sig på tro när man står inför svåra situationer</w:t>
      </w:r>
    </w:p>
    <w:p w14:paraId="622A33A7" w14:textId="77777777" w:rsidR="00F90BDC" w:rsidRDefault="00F90BDC"/>
    <w:p w14:paraId="080C773F" w14:textId="77777777" w:rsidR="00F90BDC" w:rsidRDefault="00F90BDC">
      <w:r xmlns:w="http://schemas.openxmlformats.org/wordprocessingml/2006/main">
        <w:t xml:space="preserve">2. Att leva utan rädsla: Hur man följer Kristi exempel på ett modigt liv</w:t>
      </w:r>
    </w:p>
    <w:p w14:paraId="61475CBD" w14:textId="77777777" w:rsidR="00F90BDC" w:rsidRDefault="00F90BDC"/>
    <w:p w14:paraId="09BDA8FD" w14:textId="77777777" w:rsidR="00F90BDC" w:rsidRDefault="00F90BDC">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14:paraId="4C089BB8" w14:textId="77777777" w:rsidR="00F90BDC" w:rsidRDefault="00F90BDC"/>
    <w:p w14:paraId="014AC953" w14:textId="77777777" w:rsidR="00F90BDC" w:rsidRDefault="00F90BDC">
      <w:r xmlns:w="http://schemas.openxmlformats.org/wordprocessingml/2006/main">
        <w:t xml:space="preserve">2. Efesierbrevet 6:16 – "Framför allt, ta trons sköld, varmed ni skall kunna släcka alla de ogudaktigas eldande pilar."</w:t>
      </w:r>
    </w:p>
    <w:p w14:paraId="2D1A22B6" w14:textId="77777777" w:rsidR="00F90BDC" w:rsidRDefault="00F90BDC"/>
    <w:p w14:paraId="5EB26460" w14:textId="77777777" w:rsidR="00F90BDC" w:rsidRDefault="00F90BDC">
      <w:r xmlns:w="http://schemas.openxmlformats.org/wordprocessingml/2006/main">
        <w:t xml:space="preserve">Lukas 12:12 Ty den Helige Ande skall i samma stund lära er vad ni borde säga.</w:t>
      </w:r>
    </w:p>
    <w:p w14:paraId="7CC1AE6B" w14:textId="77777777" w:rsidR="00F90BDC" w:rsidRDefault="00F90BDC"/>
    <w:p w14:paraId="2D4D4AD7" w14:textId="77777777" w:rsidR="00F90BDC" w:rsidRDefault="00F90BDC">
      <w:r xmlns:w="http://schemas.openxmlformats.org/wordprocessingml/2006/main">
        <w:t xml:space="preserve">Detta avsnitt betonar vikten av den Helige Ande för att vägleda oss i de rätta orden att säga.</w:t>
      </w:r>
    </w:p>
    <w:p w14:paraId="093CD946" w14:textId="77777777" w:rsidR="00F90BDC" w:rsidRDefault="00F90BDC"/>
    <w:p w14:paraId="7E680A9F" w14:textId="77777777" w:rsidR="00F90BDC" w:rsidRDefault="00F90BDC">
      <w:r xmlns:w="http://schemas.openxmlformats.org/wordprocessingml/2006/main">
        <w:t xml:space="preserve">1. Den Helige Andes kraft i våra liv</w:t>
      </w:r>
    </w:p>
    <w:p w14:paraId="786C7ECD" w14:textId="77777777" w:rsidR="00F90BDC" w:rsidRDefault="00F90BDC"/>
    <w:p w14:paraId="75498737" w14:textId="77777777" w:rsidR="00F90BDC" w:rsidRDefault="00F90BDC">
      <w:r xmlns:w="http://schemas.openxmlformats.org/wordprocessingml/2006/main">
        <w:t xml:space="preserve">2. Att tala genom den Helige Andes kraft</w:t>
      </w:r>
    </w:p>
    <w:p w14:paraId="20D535DA" w14:textId="77777777" w:rsidR="00F90BDC" w:rsidRDefault="00F90BDC"/>
    <w:p w14:paraId="2E7FC330" w14:textId="77777777" w:rsidR="00F90BDC" w:rsidRDefault="00F90BDC">
      <w:r xmlns:w="http://schemas.openxmlformats.org/wordprocessingml/2006/main">
        <w:t xml:space="preserve">1. Joh 14:26 - "Men Hjälparen, den helige Ande, som Fadern skall sända i mitt namn, han skall lära er allt och påminna er om allt som jag har sagt er."</w:t>
      </w:r>
    </w:p>
    <w:p w14:paraId="766FDDDA" w14:textId="77777777" w:rsidR="00F90BDC" w:rsidRDefault="00F90BDC"/>
    <w:p w14:paraId="3C9EF718" w14:textId="77777777" w:rsidR="00F90BDC" w:rsidRDefault="00F90BDC">
      <w:r xmlns:w="http://schemas.openxmlformats.org/wordprocessingml/2006/main">
        <w:t xml:space="preserve">2. Apg 2:4 - "Och de blev alla uppfyllda av den helige Ande och började tala i andra tungomål som Anden gav dem att uttala."</w:t>
      </w:r>
    </w:p>
    <w:p w14:paraId="397A3A25" w14:textId="77777777" w:rsidR="00F90BDC" w:rsidRDefault="00F90BDC"/>
    <w:p w14:paraId="211582E6" w14:textId="77777777" w:rsidR="00F90BDC" w:rsidRDefault="00F90BDC">
      <w:r xmlns:w="http://schemas.openxmlformats.org/wordprocessingml/2006/main">
        <w:t xml:space="preserve">Lukas 12:13 Och en i skaran sade till honom: "Mästare, tala till min broder, att han delar arvet med mig."</w:t>
      </w:r>
    </w:p>
    <w:p w14:paraId="514B62C8" w14:textId="77777777" w:rsidR="00F90BDC" w:rsidRDefault="00F90BDC"/>
    <w:p w14:paraId="54197975" w14:textId="77777777" w:rsidR="00F90BDC" w:rsidRDefault="00F90BDC">
      <w:r xmlns:w="http://schemas.openxmlformats.org/wordprocessingml/2006/main">
        <w:t xml:space="preserve">En man i folkmassan bad Jesus att ingripa i en tvist mellan honom och hans bror angående ett familjearv.</w:t>
      </w:r>
    </w:p>
    <w:p w14:paraId="70555F6F" w14:textId="77777777" w:rsidR="00F90BDC" w:rsidRDefault="00F90BDC"/>
    <w:p w14:paraId="163B0EAD" w14:textId="77777777" w:rsidR="00F90BDC" w:rsidRDefault="00F90BDC">
      <w:r xmlns:w="http://schemas.openxmlformats.org/wordprocessingml/2006/main">
        <w:t xml:space="preserve">1. Vikten av att ha rätt perspektiv på materiella ägodelar.</w:t>
      </w:r>
    </w:p>
    <w:p w14:paraId="72AEC54E" w14:textId="77777777" w:rsidR="00F90BDC" w:rsidRDefault="00F90BDC"/>
    <w:p w14:paraId="35D445F6" w14:textId="77777777" w:rsidR="00F90BDC" w:rsidRDefault="00F90BDC">
      <w:r xmlns:w="http://schemas.openxmlformats.org/wordprocessingml/2006/main">
        <w:t xml:space="preserve">2. Kraften av förlåtelse och försoning inom familjen.</w:t>
      </w:r>
    </w:p>
    <w:p w14:paraId="2B8CB553" w14:textId="77777777" w:rsidR="00F90BDC" w:rsidRDefault="00F90BDC"/>
    <w:p w14:paraId="50150B84" w14:textId="77777777" w:rsidR="00F90BDC" w:rsidRDefault="00F90BDC">
      <w:r xmlns:w="http://schemas.openxmlformats.org/wordprocessingml/2006/main">
        <w:t xml:space="preserve">1. Matteus 6:19-21 – Jesus lär oss att inte bry oss om jordiska ägodelar.</w:t>
      </w:r>
    </w:p>
    <w:p w14:paraId="5267A30A" w14:textId="77777777" w:rsidR="00F90BDC" w:rsidRDefault="00F90BDC"/>
    <w:p w14:paraId="6CE69989" w14:textId="77777777" w:rsidR="00F90BDC" w:rsidRDefault="00F90BDC">
      <w:r xmlns:w="http://schemas.openxmlformats.org/wordprocessingml/2006/main">
        <w:t xml:space="preserve">2. Kolosserbrevet 3:12-15 - Paulus instruktion att förlåta varandra som Gud har förlåtit oss.</w:t>
      </w:r>
    </w:p>
    <w:p w14:paraId="659D13FA" w14:textId="77777777" w:rsidR="00F90BDC" w:rsidRDefault="00F90BDC"/>
    <w:p w14:paraId="56145DB9" w14:textId="77777777" w:rsidR="00F90BDC" w:rsidRDefault="00F90BDC">
      <w:r xmlns:w="http://schemas.openxmlformats.org/wordprocessingml/2006/main">
        <w:t xml:space="preserve">Lukas 12:14 Och han sade till honom: Man, vem har gjort mig till domare eller skiljeman över dig?</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Denna vers talar om Jesu vägran att döma en annan person. Han påminner mannen om att det inte är hans plats att fatta sådana beslut.</w:t>
      </w:r>
    </w:p>
    <w:p w14:paraId="27C880E8" w14:textId="77777777" w:rsidR="00F90BDC" w:rsidRDefault="00F90BDC"/>
    <w:p w14:paraId="52061E1F" w14:textId="77777777" w:rsidR="00F90BDC" w:rsidRDefault="00F90BDC">
      <w:r xmlns:w="http://schemas.openxmlformats.org/wordprocessingml/2006/main">
        <w:t xml:space="preserve">1: Vi får inte vara snabba att döma andra, som Jesus påminner oss om i Lukas 12:14.</w:t>
      </w:r>
    </w:p>
    <w:p w14:paraId="4FBE686F" w14:textId="77777777" w:rsidR="00F90BDC" w:rsidRDefault="00F90BDC"/>
    <w:p w14:paraId="56B95253" w14:textId="77777777" w:rsidR="00F90BDC" w:rsidRDefault="00F90BDC">
      <w:r xmlns:w="http://schemas.openxmlformats.org/wordprocessingml/2006/main">
        <w:t xml:space="preserve">2: Vi får inte vara för säkra på våra egna bedömningar, som Jesus varnade i Lukas 12:14.</w:t>
      </w:r>
    </w:p>
    <w:p w14:paraId="1E98187D" w14:textId="77777777" w:rsidR="00F90BDC" w:rsidRDefault="00F90BDC"/>
    <w:p w14:paraId="4BF0412F" w14:textId="77777777" w:rsidR="00F90BDC" w:rsidRDefault="00F90BDC">
      <w:r xmlns:w="http://schemas.openxmlformats.org/wordprocessingml/2006/main">
        <w:t xml:space="preserve">1: Jakobsbrevet 4:11-12 ”Tala inte illa mot varandra, bröder. Den som talar emot en broder eller dömer hans bror, talar illa mot lagen och dömer lagen. Men om du dömer lagen, är du inte lagens görare utan en domare.”</w:t>
      </w:r>
    </w:p>
    <w:p w14:paraId="5B0196BE" w14:textId="77777777" w:rsidR="00F90BDC" w:rsidRDefault="00F90BDC"/>
    <w:p w14:paraId="6700DBBA" w14:textId="77777777" w:rsidR="00F90BDC" w:rsidRDefault="00F90BDC">
      <w:r xmlns:w="http://schemas.openxmlformats.org/wordprocessingml/2006/main">
        <w:t xml:space="preserve">2: Matteus 7:1-5 ”Döm inte, så att ni inte blir dömda. Ty med den dom du uttalar kommer du att dömas, och med det mått du använder ska det mätas för dig. Varför ser du fläcken som är i din broders öga, men märker inte stocken som är i ditt eget öga? Eller hur kan du säga till din bror: 'Låt mig ta fläcken ur ditt öga', när det finns en stock i ditt eget öga? Du hycklare, ta först stocken ur ditt eget öga, och sedan ska du se klart för att ta fläcken ur din brors öga.”</w:t>
      </w:r>
    </w:p>
    <w:p w14:paraId="26FA4D35" w14:textId="77777777" w:rsidR="00F90BDC" w:rsidRDefault="00F90BDC"/>
    <w:p w14:paraId="6B70AD8A" w14:textId="77777777" w:rsidR="00F90BDC" w:rsidRDefault="00F90BDC">
      <w:r xmlns:w="http://schemas.openxmlformats.org/wordprocessingml/2006/main">
        <w:t xml:space="preserve">Lukas 12:15 Och han sade till dem: Tag er i akt och akta er för girighet, ty en människas liv består inte i överflöd av det han äger.</w:t>
      </w:r>
    </w:p>
    <w:p w14:paraId="5CBE6551" w14:textId="77777777" w:rsidR="00F90BDC" w:rsidRDefault="00F90BDC"/>
    <w:p w14:paraId="0F41BAB5" w14:textId="77777777" w:rsidR="00F90BDC" w:rsidRDefault="00F90BDC">
      <w:r xmlns:w="http://schemas.openxmlformats.org/wordprocessingml/2006/main">
        <w:t xml:space="preserve">Detta avsnitt lär att sant liv inte kommer från att ha många ägodelar, utan istället från att lita på Gud.</w:t>
      </w:r>
    </w:p>
    <w:p w14:paraId="67A462E8" w14:textId="77777777" w:rsidR="00F90BDC" w:rsidRDefault="00F90BDC"/>
    <w:p w14:paraId="28733E1E" w14:textId="77777777" w:rsidR="00F90BDC" w:rsidRDefault="00F90BDC">
      <w:r xmlns:w="http://schemas.openxmlformats.org/wordprocessingml/2006/main">
        <w:t xml:space="preserve">1. Älska Gud mer än ägodelar</w:t>
      </w:r>
    </w:p>
    <w:p w14:paraId="6822C496" w14:textId="77777777" w:rsidR="00F90BDC" w:rsidRDefault="00F90BDC"/>
    <w:p w14:paraId="18DC9778" w14:textId="77777777" w:rsidR="00F90BDC" w:rsidRDefault="00F90BDC">
      <w:r xmlns:w="http://schemas.openxmlformats.org/wordprocessingml/2006/main">
        <w:t xml:space="preserve">2. Erkänna välsignelsen av tillfredsställelse</w:t>
      </w:r>
    </w:p>
    <w:p w14:paraId="61AB9C6D" w14:textId="77777777" w:rsidR="00F90BDC" w:rsidRDefault="00F90BDC"/>
    <w:p w14:paraId="0F9CE688" w14:textId="77777777" w:rsidR="00F90BDC" w:rsidRDefault="00F90BDC">
      <w:r xmlns:w="http://schemas.openxmlformats.org/wordprocessingml/2006/main">
        <w:t xml:space="preserve">1. Matteus 6:19-21 – "Samla er inte skatter på jorden, där mal och rost förtär </w:t>
      </w:r>
      <w:r xmlns:w="http://schemas.openxmlformats.org/wordprocessingml/2006/main">
        <w:lastRenderedPageBreak xmlns:w="http://schemas.openxmlformats.org/wordprocessingml/2006/main"/>
      </w:r>
      <w:r xmlns:w="http://schemas.openxmlformats.org/wordprocessingml/2006/main">
        <w:t xml:space="preserve">och där tjuvar bryter sig in och stjäl, utan samla er skatter i himlen, där varken mal eller rost förtär och där tjuvar bryter sig inte in och stjäl."</w:t>
      </w:r>
    </w:p>
    <w:p w14:paraId="11449639" w14:textId="77777777" w:rsidR="00F90BDC" w:rsidRDefault="00F90BDC"/>
    <w:p w14:paraId="0F43BFA2" w14:textId="77777777" w:rsidR="00F90BDC" w:rsidRDefault="00F90BDC">
      <w:r xmlns:w="http://schemas.openxmlformats.org/wordprocessingml/2006/main">
        <w:t xml:space="preserve">2. Predikaren 5:10 - "Den som älskar pengar kommer inte att mätta sig med pengar, inte heller den som älskar förmögenhet med sin inkomst; även detta är fåfänga."</w:t>
      </w:r>
    </w:p>
    <w:p w14:paraId="351B62CC" w14:textId="77777777" w:rsidR="00F90BDC" w:rsidRDefault="00F90BDC"/>
    <w:p w14:paraId="76AA07BE" w14:textId="77777777" w:rsidR="00F90BDC" w:rsidRDefault="00F90BDC">
      <w:r xmlns:w="http://schemas.openxmlformats.org/wordprocessingml/2006/main">
        <w:t xml:space="preserve">Lukas 12:16 Och han talade en liknelse till dem och sade: En rik mans mark bar fram rikligt.</w:t>
      </w:r>
    </w:p>
    <w:p w14:paraId="73F809D8" w14:textId="77777777" w:rsidR="00F90BDC" w:rsidRDefault="00F90BDC"/>
    <w:p w14:paraId="0D9E8D32" w14:textId="77777777" w:rsidR="00F90BDC" w:rsidRDefault="00F90BDC">
      <w:r xmlns:w="http://schemas.openxmlformats.org/wordprocessingml/2006/main">
        <w:t xml:space="preserve">Liknelsen om den rike mannen betonar behovet av att använda materiella välsignelser på ett ansvarsfullt sätt.</w:t>
      </w:r>
    </w:p>
    <w:p w14:paraId="169B7608" w14:textId="77777777" w:rsidR="00F90BDC" w:rsidRDefault="00F90BDC"/>
    <w:p w14:paraId="650BD397" w14:textId="77777777" w:rsidR="00F90BDC" w:rsidRDefault="00F90BDC">
      <w:r xmlns:w="http://schemas.openxmlformats.org/wordprocessingml/2006/main">
        <w:t xml:space="preserve">1: Vi måste använda våra materiella välsignelser ansvarsfullt och inte bli översäkra på oss själva.</w:t>
      </w:r>
    </w:p>
    <w:p w14:paraId="11C13B06" w14:textId="77777777" w:rsidR="00F90BDC" w:rsidRDefault="00F90BDC"/>
    <w:p w14:paraId="3D020FA0" w14:textId="77777777" w:rsidR="00F90BDC" w:rsidRDefault="00F90BDC">
      <w:r xmlns:w="http://schemas.openxmlformats.org/wordprocessingml/2006/main">
        <w:t xml:space="preserve">2: Vi måste använda våra materiella välsignelser för att förhärliga Gud och inte bli stolta över våra egna prestationer.</w:t>
      </w:r>
    </w:p>
    <w:p w14:paraId="131E3AAE" w14:textId="77777777" w:rsidR="00F90BDC" w:rsidRDefault="00F90BDC"/>
    <w:p w14:paraId="09BDD89E" w14:textId="77777777" w:rsidR="00F90BDC" w:rsidRDefault="00F90BDC">
      <w:r xmlns:w="http://schemas.openxmlformats.org/wordprocessingml/2006/main">
        <w:t xml:space="preserve">1: Ordspråksboken 21:20, "Det finns dyrbar skatt och olja i de vises hus, men en dåraktig man förbrukar det."</w:t>
      </w:r>
    </w:p>
    <w:p w14:paraId="532BC9BD" w14:textId="77777777" w:rsidR="00F90BDC" w:rsidRDefault="00F90BDC"/>
    <w:p w14:paraId="51E7352B" w14:textId="77777777" w:rsidR="00F90BDC" w:rsidRDefault="00F90BDC">
      <w:r xmlns:w="http://schemas.openxmlformats.org/wordprocessingml/2006/main">
        <w:t xml:space="preserve">2: Predikaren 5:10, "Den som älskar silver blir inte mätt på silver, inte heller den som älskar överflöd med växt. Detta är också fåfänga."</w:t>
      </w:r>
    </w:p>
    <w:p w14:paraId="2DEFA6D6" w14:textId="77777777" w:rsidR="00F90BDC" w:rsidRDefault="00F90BDC"/>
    <w:p w14:paraId="5DE02F04" w14:textId="77777777" w:rsidR="00F90BDC" w:rsidRDefault="00F90BDC">
      <w:r xmlns:w="http://schemas.openxmlformats.org/wordprocessingml/2006/main">
        <w:t xml:space="preserve">Lukas 12:17 Och han tänkte vid sig själv och sade: Vad skall jag göra, eftersom jag inte har plats att skänka mina frukter?</w:t>
      </w:r>
    </w:p>
    <w:p w14:paraId="7C788D08" w14:textId="77777777" w:rsidR="00F90BDC" w:rsidRDefault="00F90BDC"/>
    <w:p w14:paraId="37C77148" w14:textId="77777777" w:rsidR="00F90BDC" w:rsidRDefault="00F90BDC">
      <w:r xmlns:w="http://schemas.openxmlformats.org/wordprocessingml/2006/main">
        <w:t xml:space="preserve">En man undrade vad han skulle göra med sitt överflöd av frukt, eftersom han inte hade någon plats att förvara den.</w:t>
      </w:r>
    </w:p>
    <w:p w14:paraId="795196EB" w14:textId="77777777" w:rsidR="00F90BDC" w:rsidRDefault="00F90BDC"/>
    <w:p w14:paraId="4A17A550" w14:textId="77777777" w:rsidR="00F90BDC" w:rsidRDefault="00F90BDC">
      <w:r xmlns:w="http://schemas.openxmlformats.org/wordprocessingml/2006/main">
        <w:t xml:space="preserve">1. Överflödets välsignelse: Hur du får ut det mesta av dina välsignelser</w:t>
      </w:r>
    </w:p>
    <w:p w14:paraId="082DD64B" w14:textId="77777777" w:rsidR="00F90BDC" w:rsidRDefault="00F90BDC"/>
    <w:p w14:paraId="6182A1C2" w14:textId="77777777" w:rsidR="00F90BDC" w:rsidRDefault="00F90BDC">
      <w:r xmlns:w="http://schemas.openxmlformats.org/wordprocessingml/2006/main">
        <w:t xml:space="preserve">2. Tillfredsställelse i alla omständigheter: Hitta glädje mitt i motgångar</w:t>
      </w:r>
    </w:p>
    <w:p w14:paraId="6B847740" w14:textId="77777777" w:rsidR="00F90BDC" w:rsidRDefault="00F90BDC"/>
    <w:p w14:paraId="53DFC20B" w14:textId="77777777" w:rsidR="00F90BDC" w:rsidRDefault="00F90BDC">
      <w:r xmlns:w="http://schemas.openxmlformats.org/wordprocessingml/2006/main">
        <w:t xml:space="preserve">1. Filipperbrevet 4:11-13 - Inte för att jag talar om att behöva vara i nöd, för jag har lärt mig i vilken situation jag än befinner mig att vara nöjd.</w:t>
      </w:r>
    </w:p>
    <w:p w14:paraId="4A23FA22" w14:textId="77777777" w:rsidR="00F90BDC" w:rsidRDefault="00F90BDC"/>
    <w:p w14:paraId="613FD7E5" w14:textId="77777777" w:rsidR="00F90BDC" w:rsidRDefault="00F90BDC">
      <w:r xmlns:w="http://schemas.openxmlformats.org/wordprocessingml/2006/main">
        <w:t xml:space="preserve">12 Jag vet hur man sänker sig, och jag vet hur man överflödar. Under alla omständigheter har jag lärt mig hemligheten med att möta överflöd och hunger, överflöd och behov.</w:t>
      </w:r>
    </w:p>
    <w:p w14:paraId="694A5B75" w14:textId="77777777" w:rsidR="00F90BDC" w:rsidRDefault="00F90BDC"/>
    <w:p w14:paraId="64A38D97" w14:textId="77777777" w:rsidR="00F90BDC" w:rsidRDefault="00F90BDC">
      <w:r xmlns:w="http://schemas.openxmlformats.org/wordprocessingml/2006/main">
        <w:t xml:space="preserve">2. Ordspråksboken 3:9-10 - Hedra Herren med din rikedom och med förstlingen av all din avkastning; 10 då skola dina lador fyllas med överflöd, och dina tunnlar skall fulla av vin.</w:t>
      </w:r>
    </w:p>
    <w:p w14:paraId="717BBDE2" w14:textId="77777777" w:rsidR="00F90BDC" w:rsidRDefault="00F90BDC"/>
    <w:p w14:paraId="333073C0" w14:textId="77777777" w:rsidR="00F90BDC" w:rsidRDefault="00F90BDC">
      <w:r xmlns:w="http://schemas.openxmlformats.org/wordprocessingml/2006/main">
        <w:t xml:space="preserve">Lukas 12:18 Och han sade: Detta skall jag göra: Jag skall riva mina lador och bygga större; och där skall jag skänka all min frukt och mina gods.</w:t>
      </w:r>
    </w:p>
    <w:p w14:paraId="64D54EE9" w14:textId="77777777" w:rsidR="00F90BDC" w:rsidRDefault="00F90BDC"/>
    <w:p w14:paraId="66412964" w14:textId="77777777" w:rsidR="00F90BDC" w:rsidRDefault="00F90BDC">
      <w:r xmlns:w="http://schemas.openxmlformats.org/wordprocessingml/2006/main">
        <w:t xml:space="preserve">En man bestämmer sig för att riva sina befintliga lador och bygga större för att lagra alla sina ägodelar.</w:t>
      </w:r>
    </w:p>
    <w:p w14:paraId="6CDDDEFB" w14:textId="77777777" w:rsidR="00F90BDC" w:rsidRDefault="00F90BDC"/>
    <w:p w14:paraId="16C0347A" w14:textId="77777777" w:rsidR="00F90BDC" w:rsidRDefault="00F90BDC">
      <w:r xmlns:w="http://schemas.openxmlformats.org/wordprocessingml/2006/main">
        <w:t xml:space="preserve">1. Behovet av generositet: Att använda Jesu undervisning i Lukas 12:18 för att utforska hur vi kan dela vårt överflöd med andra.</w:t>
      </w:r>
    </w:p>
    <w:p w14:paraId="66A9F85F" w14:textId="77777777" w:rsidR="00F90BDC" w:rsidRDefault="00F90BDC"/>
    <w:p w14:paraId="21AA3C5D" w14:textId="77777777" w:rsidR="00F90BDC" w:rsidRDefault="00F90BDC">
      <w:r xmlns:w="http://schemas.openxmlformats.org/wordprocessingml/2006/main">
        <w:t xml:space="preserve">2. Tillfredsställelse: Undersöker Jesu ord i Lukas 12:18 för att reflektera över vikten av att förstå begränsningarna hos våra materiella ägodelar.</w:t>
      </w:r>
    </w:p>
    <w:p w14:paraId="1ADA8C30" w14:textId="77777777" w:rsidR="00F90BDC" w:rsidRDefault="00F90BDC"/>
    <w:p w14:paraId="4D40BD17" w14:textId="77777777" w:rsidR="00F90BDC" w:rsidRDefault="00F90BDC">
      <w:r xmlns:w="http://schemas.openxmlformats.org/wordprocessingml/2006/main">
        <w:t xml:space="preserve">1. 2 Korintierbrevet 9:6-7 – Att reflektera över vikten av att ge glatt.</w:t>
      </w:r>
    </w:p>
    <w:p w14:paraId="47A30946" w14:textId="77777777" w:rsidR="00F90BDC" w:rsidRDefault="00F90BDC"/>
    <w:p w14:paraId="54A7AE2D" w14:textId="77777777" w:rsidR="00F90BDC" w:rsidRDefault="00F90BDC">
      <w:r xmlns:w="http://schemas.openxmlformats.org/wordprocessingml/2006/main">
        <w:t xml:space="preserve">2. Ordspråksboken 11:24 - Med tanke på generositetens välsignelser.</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12:19 Och jag vill säga till min själ: Själ, du har mycket gods förvarat i många år; ta dig lugn, ät, drick och var glad.</w:t>
      </w:r>
    </w:p>
    <w:p w14:paraId="0CA7116A" w14:textId="77777777" w:rsidR="00F90BDC" w:rsidRDefault="00F90BDC"/>
    <w:p w14:paraId="0053B74D" w14:textId="77777777" w:rsidR="00F90BDC" w:rsidRDefault="00F90BDC">
      <w:r xmlns:w="http://schemas.openxmlformats.org/wordprocessingml/2006/main">
        <w:t xml:space="preserve">Jesus varnar för faran med att bli för fokuserad på materiella gods och råder istället att fokusera på andlig näring.</w:t>
      </w:r>
    </w:p>
    <w:p w14:paraId="26ABA365" w14:textId="77777777" w:rsidR="00F90BDC" w:rsidRDefault="00F90BDC"/>
    <w:p w14:paraId="21A829CB" w14:textId="77777777" w:rsidR="00F90BDC" w:rsidRDefault="00F90BDC">
      <w:r xmlns:w="http://schemas.openxmlformats.org/wordprocessingml/2006/main">
        <w:t xml:space="preserve">1. Faran med materialism: Utmaningar med att fokusera på andliga behov</w:t>
      </w:r>
    </w:p>
    <w:p w14:paraId="4B581947" w14:textId="77777777" w:rsidR="00F90BDC" w:rsidRDefault="00F90BDC"/>
    <w:p w14:paraId="0DCE8C0B" w14:textId="77777777" w:rsidR="00F90BDC" w:rsidRDefault="00F90BDC">
      <w:r xmlns:w="http://schemas.openxmlformats.org/wordprocessingml/2006/main">
        <w:t xml:space="preserve">2. Värdet av tillfredsställelse: Nöjd med andligt överflöd</w:t>
      </w:r>
    </w:p>
    <w:p w14:paraId="47DF2DE7" w14:textId="77777777" w:rsidR="00F90BDC" w:rsidRDefault="00F90BDC"/>
    <w:p w14:paraId="57F0E1B1" w14:textId="77777777" w:rsidR="00F90BDC" w:rsidRDefault="00F90BDC">
      <w:r xmlns:w="http://schemas.openxmlformats.org/wordprocessingml/2006/main">
        <w:t xml:space="preserve">1. Matteus 6:19-21,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14:paraId="4F0F16EC" w14:textId="77777777" w:rsidR="00F90BDC" w:rsidRDefault="00F90BDC"/>
    <w:p w14:paraId="10EF2A7D" w14:textId="77777777" w:rsidR="00F90BDC" w:rsidRDefault="00F90BDC">
      <w:r xmlns:w="http://schemas.openxmlformats.org/wordprocessingml/2006/main">
        <w:t xml:space="preserve">2. Predikaren 5:10-12, "Den som älskar silver blir inte mätt på silver, inte heller den som älskar överflöd av förökning. Detta är också fåfänga. När godset ökar, ökar de som äter dem; så vilken vinst har då ägare förutom att se dem med ögonen?"</w:t>
      </w:r>
    </w:p>
    <w:p w14:paraId="423DAD37" w14:textId="77777777" w:rsidR="00F90BDC" w:rsidRDefault="00F90BDC"/>
    <w:p w14:paraId="532AEC79" w14:textId="77777777" w:rsidR="00F90BDC" w:rsidRDefault="00F90BDC">
      <w:r xmlns:w="http://schemas.openxmlformats.org/wordprocessingml/2006/main">
        <w:t xml:space="preserve">Luke 12:20 Men Gud sade till honom: Du dåre, i natt skall din själ krävas av dig.</w:t>
      </w:r>
    </w:p>
    <w:p w14:paraId="30BEC177" w14:textId="77777777" w:rsidR="00F90BDC" w:rsidRDefault="00F90BDC"/>
    <w:p w14:paraId="2110AE1A" w14:textId="77777777" w:rsidR="00F90BDC" w:rsidRDefault="00F90BDC">
      <w:r xmlns:w="http://schemas.openxmlformats.org/wordprocessingml/2006/main">
        <w:t xml:space="preserve">Det här avsnittet talar om dårskapen i att hamstra ägodelar eftersom de inte kommer att kunna tas med oss när vi dör.</w:t>
      </w:r>
    </w:p>
    <w:p w14:paraId="17F3D3F2" w14:textId="77777777" w:rsidR="00F90BDC" w:rsidRDefault="00F90BDC"/>
    <w:p w14:paraId="00169CBF" w14:textId="77777777" w:rsidR="00F90BDC" w:rsidRDefault="00F90BDC">
      <w:r xmlns:w="http://schemas.openxmlformats.org/wordprocessingml/2006/main">
        <w:t xml:space="preserve">1. Fåfänga av att hamstra ägodelar</w:t>
      </w:r>
    </w:p>
    <w:p w14:paraId="7E87F6D7" w14:textId="77777777" w:rsidR="00F90BDC" w:rsidRDefault="00F90BDC"/>
    <w:p w14:paraId="4115A3CC" w14:textId="77777777" w:rsidR="00F90BDC" w:rsidRDefault="00F90BDC">
      <w:r xmlns:w="http://schemas.openxmlformats.org/wordprocessingml/2006/main">
        <w:t xml:space="preserve">2. Livets förgänglighet</w:t>
      </w:r>
    </w:p>
    <w:p w14:paraId="76399CCD" w14:textId="77777777" w:rsidR="00F90BDC" w:rsidRDefault="00F90BDC"/>
    <w:p w14:paraId="1B41608E" w14:textId="77777777" w:rsidR="00F90BDC" w:rsidRDefault="00F90BDC">
      <w:r xmlns:w="http://schemas.openxmlformats.org/wordprocessingml/2006/main">
        <w:t xml:space="preserve">1. Matteus 6:19-21 – "Samla inte er skatter på jorden...där mal och rost förstör och där tjuvar bryter sig in och stjäl."</w:t>
      </w:r>
    </w:p>
    <w:p w14:paraId="3621F9A2" w14:textId="77777777" w:rsidR="00F90BDC" w:rsidRDefault="00F90BDC"/>
    <w:p w14:paraId="507291B8" w14:textId="77777777" w:rsidR="00F90BDC" w:rsidRDefault="00F90BDC">
      <w:r xmlns:w="http://schemas.openxmlformats.org/wordprocessingml/2006/main">
        <w:t xml:space="preserve">2. Predikaren 5:13-14 - "Det finns ett allvarligt ont som jag har sett under solen: rikedomar bevarade åt sin ägare till hans skada."</w:t>
      </w:r>
    </w:p>
    <w:p w14:paraId="564D1FD3" w14:textId="77777777" w:rsidR="00F90BDC" w:rsidRDefault="00F90BDC"/>
    <w:p w14:paraId="67CAD5A4" w14:textId="77777777" w:rsidR="00F90BDC" w:rsidRDefault="00F90BDC">
      <w:r xmlns:w="http://schemas.openxmlformats.org/wordprocessingml/2006/main">
        <w:t xml:space="preserve">Lukas 12:21 Så är det med den som samlar skatter åt sig själv och inte är rik hos Gud.</w:t>
      </w:r>
    </w:p>
    <w:p w14:paraId="6B72D54F" w14:textId="77777777" w:rsidR="00F90BDC" w:rsidRDefault="00F90BDC"/>
    <w:p w14:paraId="2F6E24A5" w14:textId="77777777" w:rsidR="00F90BDC" w:rsidRDefault="00F90BDC">
      <w:r xmlns:w="http://schemas.openxmlformats.org/wordprocessingml/2006/main">
        <w:t xml:space="preserve">Detta avsnitt talar om vikten av att vara rik gentemot Gud snarare än att samla jordiska skatter.</w:t>
      </w:r>
    </w:p>
    <w:p w14:paraId="2F80ABFA" w14:textId="77777777" w:rsidR="00F90BDC" w:rsidRDefault="00F90BDC"/>
    <w:p w14:paraId="76526E15" w14:textId="77777777" w:rsidR="00F90BDC" w:rsidRDefault="00F90BDC">
      <w:r xmlns:w="http://schemas.openxmlformats.org/wordprocessingml/2006/main">
        <w:t xml:space="preserve">1. Gudlighet är större än rikedom - Tittar på Lukas 12:21 och dess påminnelse om att vi bör prioritera vår relation med Gud framför materiella ägodelar.</w:t>
      </w:r>
    </w:p>
    <w:p w14:paraId="53561AC8" w14:textId="77777777" w:rsidR="00F90BDC" w:rsidRDefault="00F90BDC"/>
    <w:p w14:paraId="294E4DF0" w14:textId="77777777" w:rsidR="00F90BDC" w:rsidRDefault="00F90BDC">
      <w:r xmlns:w="http://schemas.openxmlformats.org/wordprocessingml/2006/main">
        <w:t xml:space="preserve">2. Din rikedom i himlen - Utforska idén om att vår sanna rikedom ligger i vår relation med Gud och inte i jordiska ägodelar.</w:t>
      </w:r>
    </w:p>
    <w:p w14:paraId="3C10BD84" w14:textId="77777777" w:rsidR="00F90BDC" w:rsidRDefault="00F90BDC"/>
    <w:p w14:paraId="694335CF" w14:textId="77777777" w:rsidR="00F90BDC" w:rsidRDefault="00F90BDC">
      <w:r xmlns:w="http://schemas.openxmlformats.org/wordprocessingml/2006/main">
        <w:t xml:space="preserve">1. Jakobsbrevet 4:13-15 - "Kom nu, ni som säger: 'I dag eller imorgon ska vi gå in i en sådan stad och tillbringa ett år där och handla och göra vinst' - men ni vet inte vad imorgon kommer medföra. Vad är ditt liv? För du är en dimma som visar sig för en liten stund och sedan försvinner. Istället borde du säga: 'Om Herren vill, ska vi leva och göra det eller det.'”</w:t>
      </w:r>
    </w:p>
    <w:p w14:paraId="527443A1" w14:textId="77777777" w:rsidR="00F90BDC" w:rsidRDefault="00F90BDC"/>
    <w:p w14:paraId="515353E0" w14:textId="77777777" w:rsidR="00F90BDC" w:rsidRDefault="00F90BDC">
      <w:r xmlns:w="http://schemas.openxmlformats.org/wordprocessingml/2006/main">
        <w:t xml:space="preserve">2. Predikaren 5:10 - "Den som älskar pengar får aldrig nog; den som älskar rikedom är aldrig nöjd med sin inkomst. Även detta är meningslöst."</w:t>
      </w:r>
    </w:p>
    <w:p w14:paraId="04C590CB" w14:textId="77777777" w:rsidR="00F90BDC" w:rsidRDefault="00F90BDC"/>
    <w:p w14:paraId="2A507C1C" w14:textId="77777777" w:rsidR="00F90BDC" w:rsidRDefault="00F90BDC">
      <w:r xmlns:w="http://schemas.openxmlformats.org/wordprocessingml/2006/main">
        <w:t xml:space="preserve">Lukas 12:22 Och han sade till sina lärjungar: Därför säger jag eder: Tänk inte på edert liv, vad I skolen äta; inte heller för kroppen, vad ni skall ikläda er.</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Oroa dig inte för dina behov eftersom Gud kommer att ge dig.</w:t>
      </w:r>
    </w:p>
    <w:p w14:paraId="0FE4D2AB" w14:textId="77777777" w:rsidR="00F90BDC" w:rsidRDefault="00F90BDC"/>
    <w:p w14:paraId="58729E92" w14:textId="77777777" w:rsidR="00F90BDC" w:rsidRDefault="00F90BDC">
      <w:r xmlns:w="http://schemas.openxmlformats.org/wordprocessingml/2006/main">
        <w:t xml:space="preserve">1: Lita på Herren så kommer han att tillgodose alla dina behov.</w:t>
      </w:r>
    </w:p>
    <w:p w14:paraId="403A2693" w14:textId="77777777" w:rsidR="00F90BDC" w:rsidRDefault="00F90BDC"/>
    <w:p w14:paraId="11E69F96" w14:textId="77777777" w:rsidR="00F90BDC" w:rsidRDefault="00F90BDC">
      <w:r xmlns:w="http://schemas.openxmlformats.org/wordprocessingml/2006/main">
        <w:t xml:space="preserve">2: Tro på Gud så kommer han att möta dina behov.</w:t>
      </w:r>
    </w:p>
    <w:p w14:paraId="5784EA39" w14:textId="77777777" w:rsidR="00F90BDC" w:rsidRDefault="00F90BDC"/>
    <w:p w14:paraId="211A7768" w14:textId="77777777" w:rsidR="00F90BDC" w:rsidRDefault="00F90BDC">
      <w:r xmlns:w="http://schemas.openxmlformats.org/wordprocessingml/2006/main">
        <w:t xml:space="preserve">1: Filipperbrevet 4:19 - Och min Gud skall tillgodose alla era behov efter sin rikedom i härlighet i Kristus Jesus.</w:t>
      </w:r>
    </w:p>
    <w:p w14:paraId="0F639D70" w14:textId="77777777" w:rsidR="00F90BDC" w:rsidRDefault="00F90BDC"/>
    <w:p w14:paraId="7B9B7E31" w14:textId="77777777" w:rsidR="00F90BDC" w:rsidRDefault="00F90BDC">
      <w:r xmlns:w="http://schemas.openxmlformats.org/wordprocessingml/2006/main">
        <w:t xml:space="preserve">2: Matteus 6:25-34 - Därför säger jag er: Var inte oroliga för ert liv, vad ni ska äta eller dricka, eller för er kropp, vad ni ska ha på er. Är inte livet mer än mat och kroppen mer än kläder?</w:t>
      </w:r>
    </w:p>
    <w:p w14:paraId="174519F6" w14:textId="77777777" w:rsidR="00F90BDC" w:rsidRDefault="00F90BDC"/>
    <w:p w14:paraId="5101A518" w14:textId="77777777" w:rsidR="00F90BDC" w:rsidRDefault="00F90BDC">
      <w:r xmlns:w="http://schemas.openxmlformats.org/wordprocessingml/2006/main">
        <w:t xml:space="preserve">Lukas 12:23 Livet är mer än kött, och kroppen är mer än kläder.</w:t>
      </w:r>
    </w:p>
    <w:p w14:paraId="4727626F" w14:textId="77777777" w:rsidR="00F90BDC" w:rsidRDefault="00F90BDC"/>
    <w:p w14:paraId="4CF8188F" w14:textId="77777777" w:rsidR="00F90BDC" w:rsidRDefault="00F90BDC">
      <w:r xmlns:w="http://schemas.openxmlformats.org/wordprocessingml/2006/main">
        <w:t xml:space="preserve">Livet är av större värde än fysisk näring och kläder.</w:t>
      </w:r>
    </w:p>
    <w:p w14:paraId="64D316CA" w14:textId="77777777" w:rsidR="00F90BDC" w:rsidRDefault="00F90BDC"/>
    <w:p w14:paraId="111E325B" w14:textId="77777777" w:rsidR="00F90BDC" w:rsidRDefault="00F90BDC">
      <w:r xmlns:w="http://schemas.openxmlformats.org/wordprocessingml/2006/main">
        <w:t xml:space="preserve">1: Gud värdesätter våra liv mer än våra fysiska behov.</w:t>
      </w:r>
    </w:p>
    <w:p w14:paraId="4E7E80E9" w14:textId="77777777" w:rsidR="00F90BDC" w:rsidRDefault="00F90BDC"/>
    <w:p w14:paraId="662438CB" w14:textId="77777777" w:rsidR="00F90BDC" w:rsidRDefault="00F90BDC">
      <w:r xmlns:w="http://schemas.openxmlformats.org/wordprocessingml/2006/main">
        <w:t xml:space="preserve">2: Vi bör prioritera andlig tillväxt framför materiella behov.</w:t>
      </w:r>
    </w:p>
    <w:p w14:paraId="16A3AEE5" w14:textId="77777777" w:rsidR="00F90BDC" w:rsidRDefault="00F90BDC"/>
    <w:p w14:paraId="2079574B" w14:textId="77777777" w:rsidR="00F90BDC" w:rsidRDefault="00F90BDC">
      <w:r xmlns:w="http://schemas.openxmlformats.org/wordprocessingml/2006/main">
        <w:t xml:space="preserve">1: Matteus 6:25-34 – Jesus lär oss att inte vara oroliga för våra fysiska behov och istället söka Guds rike först.</w:t>
      </w:r>
    </w:p>
    <w:p w14:paraId="6A169263" w14:textId="77777777" w:rsidR="00F90BDC" w:rsidRDefault="00F90BDC"/>
    <w:p w14:paraId="7EFADE5E" w14:textId="77777777" w:rsidR="00F90BDC" w:rsidRDefault="00F90BDC">
      <w:r xmlns:w="http://schemas.openxmlformats.org/wordprocessingml/2006/main">
        <w:t xml:space="preserve">2: Filipperbrevet 4:11-13 - Paulus uppmuntrar oss att vara nöjda med vilket tillstånd vi än befinner oss i, för Gud kommer att tillgodose våra behov.</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12:24 Beakta korparna, ty de varken sår eller skördar; som varken har förråd eller lada; och Gud föder dem. Hur mycket mer ären I bättre än fåglarna?</w:t>
      </w:r>
    </w:p>
    <w:p w14:paraId="48846F64" w14:textId="77777777" w:rsidR="00F90BDC" w:rsidRDefault="00F90BDC"/>
    <w:p w14:paraId="1BB2219A" w14:textId="77777777" w:rsidR="00F90BDC" w:rsidRDefault="00F90BDC">
      <w:r xmlns:w="http://schemas.openxmlformats.org/wordprocessingml/2006/main">
        <w:t xml:space="preserve">Gud tar hand om även de enklaste varelserna, så hur mycket mer kommer han att ta hand om oss?</w:t>
      </w:r>
    </w:p>
    <w:p w14:paraId="1BBFE0D2" w14:textId="77777777" w:rsidR="00F90BDC" w:rsidRDefault="00F90BDC"/>
    <w:p w14:paraId="2B20A3E5" w14:textId="77777777" w:rsidR="00F90BDC" w:rsidRDefault="00F90BDC">
      <w:r xmlns:w="http://schemas.openxmlformats.org/wordprocessingml/2006/main">
        <w:t xml:space="preserve">1: Gud bryr sig om varje varelse och kommer att försörja oss</w:t>
      </w:r>
    </w:p>
    <w:p w14:paraId="1E3C463C" w14:textId="77777777" w:rsidR="00F90BDC" w:rsidRDefault="00F90BDC"/>
    <w:p w14:paraId="095F2E90" w14:textId="77777777" w:rsidR="00F90BDC" w:rsidRDefault="00F90BDC">
      <w:r xmlns:w="http://schemas.openxmlformats.org/wordprocessingml/2006/main">
        <w:t xml:space="preserve">2: Även den minsta av varelser är värd Guds uppmärksamhet</w:t>
      </w:r>
    </w:p>
    <w:p w14:paraId="2389F7B9" w14:textId="77777777" w:rsidR="00F90BDC" w:rsidRDefault="00F90BDC"/>
    <w:p w14:paraId="7EF12A87" w14:textId="77777777" w:rsidR="00F90BDC" w:rsidRDefault="00F90BDC">
      <w:r xmlns:w="http://schemas.openxmlformats.org/wordprocessingml/2006/main">
        <w:t xml:space="preserve">1: Matteus 6:26 - Se på luftens fåglar; de sår inte eller skördar eller förvarar dem i lador, och ändå matar er himmelske Fader dem.</w:t>
      </w:r>
    </w:p>
    <w:p w14:paraId="04F97156" w14:textId="77777777" w:rsidR="00F90BDC" w:rsidRDefault="00F90BDC"/>
    <w:p w14:paraId="707DA01E" w14:textId="77777777" w:rsidR="00F90BDC" w:rsidRDefault="00F90BDC">
      <w:r xmlns:w="http://schemas.openxmlformats.org/wordprocessingml/2006/main">
        <w:t xml:space="preserve">2: Psaltaren 147:9 - Han ger åt djuren deras mat och åt de unga korparna som gråter.</w:t>
      </w:r>
    </w:p>
    <w:p w14:paraId="1E74A1BA" w14:textId="77777777" w:rsidR="00F90BDC" w:rsidRDefault="00F90BDC"/>
    <w:p w14:paraId="7B6D15BD" w14:textId="77777777" w:rsidR="00F90BDC" w:rsidRDefault="00F90BDC">
      <w:r xmlns:w="http://schemas.openxmlformats.org/wordprocessingml/2006/main">
        <w:t xml:space="preserve">Lukas 12:25 Och vem av er kan med eftertanke lägga en aln till sin storlek?</w:t>
      </w:r>
    </w:p>
    <w:p w14:paraId="22E7E434" w14:textId="77777777" w:rsidR="00F90BDC" w:rsidRDefault="00F90BDC"/>
    <w:p w14:paraId="352A7223" w14:textId="77777777" w:rsidR="00F90BDC" w:rsidRDefault="00F90BDC">
      <w:r xmlns:w="http://schemas.openxmlformats.org/wordprocessingml/2006/main">
        <w:t xml:space="preserve">Detta avsnitt talar om begränsningarna av mänsklig kraft och ansträngning.</w:t>
      </w:r>
    </w:p>
    <w:p w14:paraId="38697AFD" w14:textId="77777777" w:rsidR="00F90BDC" w:rsidRDefault="00F90BDC"/>
    <w:p w14:paraId="41A00052" w14:textId="77777777" w:rsidR="00F90BDC" w:rsidRDefault="00F90BDC">
      <w:r xmlns:w="http://schemas.openxmlformats.org/wordprocessingml/2006/main">
        <w:t xml:space="preserve">1. Tillfredsställelse i Herren: Förlita dig på Guds styrka och inte din egen</w:t>
      </w:r>
    </w:p>
    <w:p w14:paraId="32391D69" w14:textId="77777777" w:rsidR="00F90BDC" w:rsidRDefault="00F90BDC"/>
    <w:p w14:paraId="542A13E5" w14:textId="77777777" w:rsidR="00F90BDC" w:rsidRDefault="00F90BDC">
      <w:r xmlns:w="http://schemas.openxmlformats.org/wordprocessingml/2006/main">
        <w:t xml:space="preserve">2. Att lita på Herren: Hitta glädje i Gud och inte i ägodelar</w:t>
      </w:r>
    </w:p>
    <w:p w14:paraId="6D4A0E5B" w14:textId="77777777" w:rsidR="00F90BDC" w:rsidRDefault="00F90BDC"/>
    <w:p w14:paraId="4D15B4EA" w14:textId="77777777" w:rsidR="00F90BDC" w:rsidRDefault="00F90BDC">
      <w:r xmlns:w="http://schemas.openxmlformats.org/wordprocessingml/2006/main">
        <w:t xml:space="preserve">1. Matteus 6:25-34, "Därför säger jag er: Bry er inte om ert liv, vad ni ska äta eller dricka, eller om er kropp, vad ni ska ha på er. Är inte livet mer än maten och kroppen mer än kläder?"</w:t>
      </w:r>
    </w:p>
    <w:p w14:paraId="54CA5896" w14:textId="77777777" w:rsidR="00F90BDC" w:rsidRDefault="00F90BDC"/>
    <w:p w14:paraId="71B55BB0" w14:textId="77777777" w:rsidR="00F90BDC" w:rsidRDefault="00F90BDC">
      <w:r xmlns:w="http://schemas.openxmlformats.org/wordprocessingml/2006/main">
        <w:t xml:space="preserve">2. Jesaja 40:28-31, "Vet du inte? Har du inte hört det? Herren är den evige Guden, Skaparen </w:t>
      </w:r>
      <w:r xmlns:w="http://schemas.openxmlformats.org/wordprocessingml/2006/main">
        <w:lastRenderedPageBreak xmlns:w="http://schemas.openxmlformats.org/wordprocessingml/2006/main"/>
      </w:r>
      <w:r xmlns:w="http://schemas.openxmlformats.org/wordprocessingml/2006/main">
        <w:t xml:space="preserve">av jordens ändar. Han kommer inte att tröttna eller tröttas, och hans förstånd kan ingen famn."</w:t>
      </w:r>
    </w:p>
    <w:p w14:paraId="558B700A" w14:textId="77777777" w:rsidR="00F90BDC" w:rsidRDefault="00F90BDC"/>
    <w:p w14:paraId="61560845" w14:textId="77777777" w:rsidR="00F90BDC" w:rsidRDefault="00F90BDC">
      <w:r xmlns:w="http://schemas.openxmlformats.org/wordprocessingml/2006/main">
        <w:t xml:space="preserve">Lukas 12:26 Om ni då inte kan göra det minsta, varför tänker ni då på resten?</w:t>
      </w:r>
    </w:p>
    <w:p w14:paraId="3C883AB3" w14:textId="77777777" w:rsidR="00F90BDC" w:rsidRDefault="00F90BDC"/>
    <w:p w14:paraId="5140B3A0" w14:textId="77777777" w:rsidR="00F90BDC" w:rsidRDefault="00F90BDC">
      <w:r xmlns:w="http://schemas.openxmlformats.org/wordprocessingml/2006/main">
        <w:t xml:space="preserve">Det här avsnittet uppmuntrar oss att fokusera på det som är viktigt och att inte oroa oss för saker som är utanför vår kontroll.</w:t>
      </w:r>
    </w:p>
    <w:p w14:paraId="3A37EFB8" w14:textId="77777777" w:rsidR="00F90BDC" w:rsidRDefault="00F90BDC"/>
    <w:p w14:paraId="0EF44395" w14:textId="77777777" w:rsidR="00F90BDC" w:rsidRDefault="00F90BDC">
      <w:r xmlns:w="http://schemas.openxmlformats.org/wordprocessingml/2006/main">
        <w:t xml:space="preserve">1. Släpp taget och låt Gud: Att lita på Herren och kraften i hans försyn</w:t>
      </w:r>
    </w:p>
    <w:p w14:paraId="4BD16785" w14:textId="77777777" w:rsidR="00F90BDC" w:rsidRDefault="00F90BDC"/>
    <w:p w14:paraId="3B7D4297" w14:textId="77777777" w:rsidR="00F90BDC" w:rsidRDefault="00F90BDC">
      <w:r xmlns:w="http://schemas.openxmlformats.org/wordprocessingml/2006/main">
        <w:t xml:space="preserve">2. Svettas inte de små sakerna: Prioritera det som betyder något</w:t>
      </w:r>
    </w:p>
    <w:p w14:paraId="4F707C90" w14:textId="77777777" w:rsidR="00F90BDC" w:rsidRDefault="00F90BDC"/>
    <w:p w14:paraId="296774C2" w14:textId="77777777" w:rsidR="00F90BDC" w:rsidRDefault="00F90BDC">
      <w:r xmlns:w="http://schemas.openxmlformats.org/wordprocessingml/2006/main">
        <w:t xml:space="preserve">1. Matteus 6:25-34 – Jesus undervisar om att oroa sig</w:t>
      </w:r>
    </w:p>
    <w:p w14:paraId="00F70528" w14:textId="77777777" w:rsidR="00F90BDC" w:rsidRDefault="00F90BDC"/>
    <w:p w14:paraId="1F8D785F" w14:textId="77777777" w:rsidR="00F90BDC" w:rsidRDefault="00F90BDC">
      <w:r xmlns:w="http://schemas.openxmlformats.org/wordprocessingml/2006/main">
        <w:t xml:space="preserve">2. Filipperbrevet 4:6-7 - Var inte bekymrade över någonting, utan låt i allting era önskemål göras kända för Gud genom bön och åkallan, med tacksägelse.</w:t>
      </w:r>
    </w:p>
    <w:p w14:paraId="114F87C4" w14:textId="77777777" w:rsidR="00F90BDC" w:rsidRDefault="00F90BDC"/>
    <w:p w14:paraId="33183279" w14:textId="77777777" w:rsidR="00F90BDC" w:rsidRDefault="00F90BDC">
      <w:r xmlns:w="http://schemas.openxmlformats.org/wordprocessingml/2006/main">
        <w:t xml:space="preserve">Lukas 12:27 Tänk på liljorna hur de växer: de sliter inte, de spinner inte; Och ändå säger jag er, att Salomo i all sin härlighet inte var klädd som en av dessa.</w:t>
      </w:r>
    </w:p>
    <w:p w14:paraId="425519FF" w14:textId="77777777" w:rsidR="00F90BDC" w:rsidRDefault="00F90BDC"/>
    <w:p w14:paraId="55D31926" w14:textId="77777777" w:rsidR="00F90BDC" w:rsidRDefault="00F90BDC">
      <w:r xmlns:w="http://schemas.openxmlformats.org/wordprocessingml/2006/main">
        <w:t xml:space="preserve">Jesus uppmuntrar sina åhörare att notera hur liljorna växer och att Salomo, i all sin jordiska härlighet, inte kunde vara lika vackert klädd som dem.</w:t>
      </w:r>
    </w:p>
    <w:p w14:paraId="1E78B04E" w14:textId="77777777" w:rsidR="00F90BDC" w:rsidRDefault="00F90BDC"/>
    <w:p w14:paraId="17107096" w14:textId="77777777" w:rsidR="00F90BDC" w:rsidRDefault="00F90BDC">
      <w:r xmlns:w="http://schemas.openxmlformats.org/wordprocessingml/2006/main">
        <w:t xml:space="preserve">1. Skönheten i Guds skapelse: Att beundra naturens majestät</w:t>
      </w:r>
    </w:p>
    <w:p w14:paraId="6CBBF292" w14:textId="77777777" w:rsidR="00F90BDC" w:rsidRDefault="00F90BDC"/>
    <w:p w14:paraId="0155C135" w14:textId="77777777" w:rsidR="00F90BDC" w:rsidRDefault="00F90BDC">
      <w:r xmlns:w="http://schemas.openxmlformats.org/wordprocessingml/2006/main">
        <w:t xml:space="preserve">2. Att lita på Guds försörjning: Tillfredsställelse och tacksamhet i vardagen</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Psaltaren 104:24-25 - O HERRE, hur många är dina gärningar! I vishet har du skapat dem alla; jorden är full av dina varelser.</w:t>
      </w:r>
    </w:p>
    <w:p w14:paraId="04111E00" w14:textId="77777777" w:rsidR="00F90BDC" w:rsidRDefault="00F90BDC"/>
    <w:p w14:paraId="1FB88F4A" w14:textId="77777777" w:rsidR="00F90BDC" w:rsidRDefault="00F90BDC">
      <w:r xmlns:w="http://schemas.openxmlformats.org/wordprocessingml/2006/main">
        <w:t xml:space="preserve">2. Romarbrevet 11:33-36 - Åh, djupet av Guds rikedom och visdom och kunskap! Hur outgrundliga är hans domar och hur outgrundliga hans vägar! Ty vem har känt Herrens sinne, eller vem har varit hans rådgivare? Eller vem har gett honom en gåva för att han skulle få tillbaka? Ty från honom och genom honom och till honom är allting. Honom vare ära i evighet. Amen.</w:t>
      </w:r>
    </w:p>
    <w:p w14:paraId="065DC096" w14:textId="77777777" w:rsidR="00F90BDC" w:rsidRDefault="00F90BDC"/>
    <w:p w14:paraId="55B1DE88" w14:textId="77777777" w:rsidR="00F90BDC" w:rsidRDefault="00F90BDC">
      <w:r xmlns:w="http://schemas.openxmlformats.org/wordprocessingml/2006/main">
        <w:t xml:space="preserve">Lukas 12:28 Om då Gud klär gräset, som i dag är på åkern och i morgon kastas i ugnen; hur mycket mer skall han klä er, ni småtrogna?</w:t>
      </w:r>
    </w:p>
    <w:p w14:paraId="23B2EF69" w14:textId="77777777" w:rsidR="00F90BDC" w:rsidRDefault="00F90BDC"/>
    <w:p w14:paraId="2297471E" w14:textId="77777777" w:rsidR="00F90BDC" w:rsidRDefault="00F90BDC">
      <w:r xmlns:w="http://schemas.openxmlformats.org/wordprocessingml/2006/main">
        <w:t xml:space="preserve">Gud bryr sig om även de minsta saker, så hur mycket mer kommer han inte att ta hand om dem som tror på honom.</w:t>
      </w:r>
    </w:p>
    <w:p w14:paraId="209017AD" w14:textId="77777777" w:rsidR="00F90BDC" w:rsidRDefault="00F90BDC"/>
    <w:p w14:paraId="52E91027" w14:textId="77777777" w:rsidR="00F90BDC" w:rsidRDefault="00F90BDC">
      <w:r xmlns:w="http://schemas.openxmlformats.org/wordprocessingml/2006/main">
        <w:t xml:space="preserve">1. De trogna är klädda i kärlek: Guds villkorslösa omsorg om dem som tror</w:t>
      </w:r>
    </w:p>
    <w:p w14:paraId="521D8CDF" w14:textId="77777777" w:rsidR="00F90BDC" w:rsidRDefault="00F90BDC"/>
    <w:p w14:paraId="52B225A5" w14:textId="77777777" w:rsidR="00F90BDC" w:rsidRDefault="00F90BDC">
      <w:r xmlns:w="http://schemas.openxmlformats.org/wordprocessingml/2006/main">
        <w:t xml:space="preserve">2. Att ha liten tro är ingen ursäkt: Guds outtömliga medkänsla för alla</w:t>
      </w:r>
    </w:p>
    <w:p w14:paraId="175B1498" w14:textId="77777777" w:rsidR="00F90BDC" w:rsidRDefault="00F90BDC"/>
    <w:p w14:paraId="1C31C30B" w14:textId="77777777" w:rsidR="00F90BDC" w:rsidRDefault="00F90BDC">
      <w:r xmlns:w="http://schemas.openxmlformats.org/wordprocessingml/2006/main">
        <w:t xml:space="preserve">1. Matteus 6:30-31 – "Därför, om Gud så klär gräset på marken, som i dag är och imorgon kastas i ugnen, skulle han då inte mycket mer klä er, ni småtrogna?</w:t>
      </w:r>
    </w:p>
    <w:p w14:paraId="3C143CD6" w14:textId="77777777" w:rsidR="00F90BDC" w:rsidRDefault="00F90BDC"/>
    <w:p w14:paraId="6F6EAE4A" w14:textId="77777777" w:rsidR="00F90BDC" w:rsidRDefault="00F90BDC">
      <w:r xmlns:w="http://schemas.openxmlformats.org/wordprocessingml/2006/main">
        <w:t xml:space="preserve">2. Romarbrevet 8:31-32 - Vad ska vi då säga om dessa saker? Om Gud är för oss, vem kan vara emot oss? Han som inte skonade sin egen Son utan överlämnade honom för oss alla, hur kan han inte med honom också ge oss allt?</w:t>
      </w:r>
    </w:p>
    <w:p w14:paraId="042130D7" w14:textId="77777777" w:rsidR="00F90BDC" w:rsidRDefault="00F90BDC"/>
    <w:p w14:paraId="085B6793" w14:textId="77777777" w:rsidR="00F90BDC" w:rsidRDefault="00F90BDC">
      <w:r xmlns:w="http://schemas.openxmlformats.org/wordprocessingml/2006/main">
        <w:t xml:space="preserve">Lukas 12:29 Och sök inte vad ni ska äta eller vad ni ska dricka, och var inte tvivelaktiga.</w:t>
      </w:r>
    </w:p>
    <w:p w14:paraId="35A1201C" w14:textId="77777777" w:rsidR="00F90BDC" w:rsidRDefault="00F90BDC"/>
    <w:p w14:paraId="0159A45F" w14:textId="77777777" w:rsidR="00F90BDC" w:rsidRDefault="00F90BDC">
      <w:r xmlns:w="http://schemas.openxmlformats.org/wordprocessingml/2006/main">
        <w:t xml:space="preserve">Människor ska inte oroa sig för vad de ska äta eller dricka, utan istället lita på att Gud ger dem.</w:t>
      </w:r>
    </w:p>
    <w:p w14:paraId="67038DF3" w14:textId="77777777" w:rsidR="00F90BDC" w:rsidRDefault="00F90BDC"/>
    <w:p w14:paraId="0E69A163" w14:textId="77777777" w:rsidR="00F90BDC" w:rsidRDefault="00F90BDC">
      <w:r xmlns:w="http://schemas.openxmlformats.org/wordprocessingml/2006/main">
        <w:t xml:space="preserve">1. Släpp taget och låt Gud: Lita på Gud för våra behov</w:t>
      </w:r>
    </w:p>
    <w:p w14:paraId="05610672" w14:textId="77777777" w:rsidR="00F90BDC" w:rsidRDefault="00F90BDC"/>
    <w:p w14:paraId="7640EEB8" w14:textId="77777777" w:rsidR="00F90BDC" w:rsidRDefault="00F90BDC">
      <w:r xmlns:w="http://schemas.openxmlformats.org/wordprocessingml/2006/main">
        <w:t xml:space="preserve">2. Tvivla inte mer: Lita på Gud i tider av osäkerhet</w:t>
      </w:r>
    </w:p>
    <w:p w14:paraId="34130899" w14:textId="77777777" w:rsidR="00F90BDC" w:rsidRDefault="00F90BDC"/>
    <w:p w14:paraId="593DA3E2" w14:textId="77777777" w:rsidR="00F90BDC" w:rsidRDefault="00F90BDC">
      <w:r xmlns:w="http://schemas.openxmlformats.org/wordprocessingml/2006/main">
        <w:t xml:space="preserve">1. Matteus 6:25-34 - Oroa dig inte för ditt liv, vad du ska äta eller dricka; eller om din kropp, vad du ska ha på dig.</w:t>
      </w:r>
    </w:p>
    <w:p w14:paraId="2CC4E7D3" w14:textId="77777777" w:rsidR="00F90BDC" w:rsidRDefault="00F90BDC"/>
    <w:p w14:paraId="18FE5183" w14:textId="77777777" w:rsidR="00F90BDC" w:rsidRDefault="00F90BDC">
      <w:r xmlns:w="http://schemas.openxmlformats.org/wordprocessingml/2006/main">
        <w:t xml:space="preserve">2. Psalm 37:3-5 - Lita på Herren och gör gott; bo i landet och njut av trygga betesmarker. Gläd dig i Herren så kommer han att ge dig ditt hjärtas önskningar. Överlåt din väg åt Herren; lita på honom och han kommer att göra detta.</w:t>
      </w:r>
    </w:p>
    <w:p w14:paraId="6F89C97B" w14:textId="77777777" w:rsidR="00F90BDC" w:rsidRDefault="00F90BDC"/>
    <w:p w14:paraId="14036B0C" w14:textId="77777777" w:rsidR="00F90BDC" w:rsidRDefault="00F90BDC">
      <w:r xmlns:w="http://schemas.openxmlformats.org/wordprocessingml/2006/main">
        <w:t xml:space="preserve">Lukas 12:30 Ty allt detta eftersträva världens folk, och er Fader vet att ni behöver detta.</w:t>
      </w:r>
    </w:p>
    <w:p w14:paraId="622E6C78" w14:textId="77777777" w:rsidR="00F90BDC" w:rsidRDefault="00F90BDC"/>
    <w:p w14:paraId="2A0431E1" w14:textId="77777777" w:rsidR="00F90BDC" w:rsidRDefault="00F90BDC">
      <w:r xmlns:w="http://schemas.openxmlformats.org/wordprocessingml/2006/main">
        <w:t xml:space="preserve">Världens nationer söker efter materiell rikedom, men vår Fader vet att vi behöver mer än så.</w:t>
      </w:r>
    </w:p>
    <w:p w14:paraId="7DFA48FF" w14:textId="77777777" w:rsidR="00F90BDC" w:rsidRDefault="00F90BDC"/>
    <w:p w14:paraId="05CF4AB0" w14:textId="77777777" w:rsidR="00F90BDC" w:rsidRDefault="00F90BDC">
      <w:r xmlns:w="http://schemas.openxmlformats.org/wordprocessingml/2006/main">
        <w:t xml:space="preserve">1. Sträva inte efter världsliga rikedomar - Lukas 12:30</w:t>
      </w:r>
    </w:p>
    <w:p w14:paraId="7C70F2B6" w14:textId="77777777" w:rsidR="00F90BDC" w:rsidRDefault="00F90BDC"/>
    <w:p w14:paraId="141C39D7" w14:textId="77777777" w:rsidR="00F90BDC" w:rsidRDefault="00F90BDC">
      <w:r xmlns:w="http://schemas.openxmlformats.org/wordprocessingml/2006/main">
        <w:t xml:space="preserve">2. Sök Guds försörjning - Lukas 12:30</w:t>
      </w:r>
    </w:p>
    <w:p w14:paraId="19E39B30" w14:textId="77777777" w:rsidR="00F90BDC" w:rsidRDefault="00F90BDC"/>
    <w:p w14:paraId="4BC54F1D" w14:textId="77777777" w:rsidR="00F90BDC" w:rsidRDefault="00F90BDC">
      <w:r xmlns:w="http://schemas.openxmlformats.org/wordprocessingml/2006/main">
        <w:t xml:space="preserve">1. Ordspråksboken 23:4-5 - Slit inte ut dig för att bli rik; ha visdomen att visa återhållsamhet. Kasta bara en blick på rikedomar, och de är borta, för de kommer säkert att spira vingar och flyga till himlen som en örn.</w:t>
      </w:r>
    </w:p>
    <w:p w14:paraId="6B78DABB" w14:textId="77777777" w:rsidR="00F90BDC" w:rsidRDefault="00F90BDC"/>
    <w:p w14:paraId="166C37EA" w14:textId="77777777" w:rsidR="00F90BDC" w:rsidRDefault="00F90BDC">
      <w:r xmlns:w="http://schemas.openxmlformats.org/wordprocessingml/2006/main">
        <w:t xml:space="preserve">2. Matteus 6:24-25 – ”Ingen kan tjäna två herrar. Antingen kommer du att hata den ena och älska den andra, eller så kommer du att vara hängiven den ena och förakta den andra. Du kan inte tjäna både Gud och </w:t>
      </w:r>
      <w:r xmlns:w="http://schemas.openxmlformats.org/wordprocessingml/2006/main">
        <w:lastRenderedPageBreak xmlns:w="http://schemas.openxmlformats.org/wordprocessingml/2006/main"/>
      </w:r>
      <w:r xmlns:w="http://schemas.openxmlformats.org/wordprocessingml/2006/main">
        <w:t xml:space="preserve">pengar. Därför säger jag dig: Bekymra dig inte om ditt liv, vad du ska äta eller dricka; eller om din kropp, vad du ska ha på dig. Är inte livet mer än mat och kroppen mer än kläder?</w:t>
      </w:r>
    </w:p>
    <w:p w14:paraId="50A9C8C6" w14:textId="77777777" w:rsidR="00F90BDC" w:rsidRDefault="00F90BDC"/>
    <w:p w14:paraId="1C8839AF" w14:textId="77777777" w:rsidR="00F90BDC" w:rsidRDefault="00F90BDC">
      <w:r xmlns:w="http://schemas.openxmlformats.org/wordprocessingml/2006/main">
        <w:t xml:space="preserve">Lukas 12:31 Men söken hellre Guds rike; och allt detta skall tilläggas eder.</w:t>
      </w:r>
    </w:p>
    <w:p w14:paraId="3119BBAD" w14:textId="77777777" w:rsidR="00F90BDC" w:rsidRDefault="00F90BDC"/>
    <w:p w14:paraId="4341B22A" w14:textId="77777777" w:rsidR="00F90BDC" w:rsidRDefault="00F90BDC">
      <w:r xmlns:w="http://schemas.openxmlformats.org/wordprocessingml/2006/main">
        <w:t xml:space="preserve">Sök Gud först och alla dina behov kommer att tillgodoses.</w:t>
      </w:r>
    </w:p>
    <w:p w14:paraId="4A5CD8B0" w14:textId="77777777" w:rsidR="00F90BDC" w:rsidRDefault="00F90BDC"/>
    <w:p w14:paraId="66F1B333" w14:textId="77777777" w:rsidR="00F90BDC" w:rsidRDefault="00F90BDC">
      <w:r xmlns:w="http://schemas.openxmlformats.org/wordprocessingml/2006/main">
        <w:t xml:space="preserve">1. Ett rike av överflöd: Att lita på att Gud försörjer</w:t>
      </w:r>
    </w:p>
    <w:p w14:paraId="61748E82" w14:textId="77777777" w:rsidR="00F90BDC" w:rsidRDefault="00F90BDC"/>
    <w:p w14:paraId="4F8BE90B" w14:textId="77777777" w:rsidR="00F90BDC" w:rsidRDefault="00F90BDC">
      <w:r xmlns:w="http://schemas.openxmlformats.org/wordprocessingml/2006/main">
        <w:t xml:space="preserve">2. Att jaga kungariket: Vägen till förnöjsamhet</w:t>
      </w:r>
    </w:p>
    <w:p w14:paraId="45782057" w14:textId="77777777" w:rsidR="00F90BDC" w:rsidRDefault="00F90BDC"/>
    <w:p w14:paraId="2C7D7F2D" w14:textId="77777777" w:rsidR="00F90BDC" w:rsidRDefault="00F90BDC">
      <w:r xmlns:w="http://schemas.openxmlformats.org/wordprocessingml/2006/main">
        <w:t xml:space="preserve">1. Filipperbrevet 4:19 "Och min Gud skall tillgodose alla dina behov efter sin rikedom i härlighet i Kristus Jesus."</w:t>
      </w:r>
    </w:p>
    <w:p w14:paraId="6584A575" w14:textId="77777777" w:rsidR="00F90BDC" w:rsidRDefault="00F90BDC"/>
    <w:p w14:paraId="2CCC579E" w14:textId="77777777" w:rsidR="00F90BDC" w:rsidRDefault="00F90BDC">
      <w:r xmlns:w="http://schemas.openxmlformats.org/wordprocessingml/2006/main">
        <w:t xml:space="preserve">2. Matteus 6:33 "Men sök först Guds rike och hans rättfärdighet, så kommer allt detta att tillkomma er."</w:t>
      </w:r>
    </w:p>
    <w:p w14:paraId="364A0145" w14:textId="77777777" w:rsidR="00F90BDC" w:rsidRDefault="00F90BDC"/>
    <w:p w14:paraId="501F88BC" w14:textId="77777777" w:rsidR="00F90BDC" w:rsidRDefault="00F90BDC">
      <w:r xmlns:w="http://schemas.openxmlformats.org/wordprocessingml/2006/main">
        <w:t xml:space="preserve">Lukas 12:32 Frukta inte, lilla hjord; ty det är din Faders behag att ge dig riket.</w:t>
      </w:r>
    </w:p>
    <w:p w14:paraId="64CD77E0" w14:textId="77777777" w:rsidR="00F90BDC" w:rsidRDefault="00F90BDC"/>
    <w:p w14:paraId="397CB593" w14:textId="77777777" w:rsidR="00F90BDC" w:rsidRDefault="00F90BDC">
      <w:r xmlns:w="http://schemas.openxmlformats.org/wordprocessingml/2006/main">
        <w:t xml:space="preserve">Jesus uppmuntrar sina lärjungar att ha tro på Gud, eftersom det är hans välbehag att ge dem riket.</w:t>
      </w:r>
    </w:p>
    <w:p w14:paraId="004EA325" w14:textId="77777777" w:rsidR="00F90BDC" w:rsidRDefault="00F90BDC"/>
    <w:p w14:paraId="63D574A4" w14:textId="77777777" w:rsidR="00F90BDC" w:rsidRDefault="00F90BDC">
      <w:r xmlns:w="http://schemas.openxmlformats.org/wordprocessingml/2006/main">
        <w:t xml:space="preserve">1. "Frukta inte: Guds välbehag att ge oss kungariket"</w:t>
      </w:r>
    </w:p>
    <w:p w14:paraId="0EE8AC3F" w14:textId="77777777" w:rsidR="00F90BDC" w:rsidRDefault="00F90BDC"/>
    <w:p w14:paraId="0F24A7A2" w14:textId="77777777" w:rsidR="00F90BDC" w:rsidRDefault="00F90BDC">
      <w:r xmlns:w="http://schemas.openxmlformats.org/wordprocessingml/2006/main">
        <w:t xml:space="preserve">2. "Tro på Gud: Han vill ge oss kungariket"</w:t>
      </w:r>
    </w:p>
    <w:p w14:paraId="0C3FB4EA" w14:textId="77777777" w:rsidR="00F90BDC" w:rsidRDefault="00F90BDC"/>
    <w:p w14:paraId="030C3E4B" w14:textId="77777777" w:rsidR="00F90BDC" w:rsidRDefault="00F90BDC">
      <w:r xmlns:w="http://schemas.openxmlformats.org/wordprocessingml/2006/main">
        <w:t xml:space="preserve">1. Jesaja 41:10 - "Frukta inte, ty jag är med dig, var inte förskräckt, ty jag är din Gud; jag vill stärka </w:t>
      </w:r>
      <w:r xmlns:w="http://schemas.openxmlformats.org/wordprocessingml/2006/main">
        <w:lastRenderedPageBreak xmlns:w="http://schemas.openxmlformats.org/wordprocessingml/2006/main"/>
      </w:r>
      <w:r xmlns:w="http://schemas.openxmlformats.org/wordprocessingml/2006/main">
        <w:t xml:space="preserve">dig, jag hjälper dig, jag håller dig uppe med min rättfärdiga högra hand."</w:t>
      </w:r>
    </w:p>
    <w:p w14:paraId="07BE6917" w14:textId="77777777" w:rsidR="00F90BDC" w:rsidRDefault="00F90BDC"/>
    <w:p w14:paraId="2ED2406B" w14:textId="77777777" w:rsidR="00F90BDC" w:rsidRDefault="00F90BDC">
      <w:r xmlns:w="http://schemas.openxmlformats.org/wordprocessingml/2006/main">
        <w:t xml:space="preserve">2. Psaltaren 118:6 - "Herren är vid min sida; jag fruktar inte. Vad kan en människa göra mot mig?"</w:t>
      </w:r>
    </w:p>
    <w:p w14:paraId="52FE2805" w14:textId="77777777" w:rsidR="00F90BDC" w:rsidRDefault="00F90BDC"/>
    <w:p w14:paraId="7B522CA1" w14:textId="77777777" w:rsidR="00F90BDC" w:rsidRDefault="00F90BDC">
      <w:r xmlns:w="http://schemas.openxmlformats.org/wordprocessingml/2006/main">
        <w:t xml:space="preserve">Lukas 12:33 Sälj vad ni har och ge allmosor; skaffa eder påsar som inte blir gamla, en skatt i himlen som inte försvinner, där ingen tjuv närmar sig, inte heller mal fördärvar.</w:t>
      </w:r>
    </w:p>
    <w:p w14:paraId="1A8718B9" w14:textId="77777777" w:rsidR="00F90BDC" w:rsidRDefault="00F90BDC"/>
    <w:p w14:paraId="4BCC2AFA" w14:textId="77777777" w:rsidR="00F90BDC" w:rsidRDefault="00F90BDC">
      <w:r xmlns:w="http://schemas.openxmlformats.org/wordprocessingml/2006/main">
        <w:t xml:space="preserve">Sälj dina ägodelar och ge generöst till de fattiga, för din belöning är lagrad i himlen där den inte kommer att minska eller bli stulen.</w:t>
      </w:r>
    </w:p>
    <w:p w14:paraId="72999461" w14:textId="77777777" w:rsidR="00F90BDC" w:rsidRDefault="00F90BDC"/>
    <w:p w14:paraId="08DE4C18" w14:textId="77777777" w:rsidR="00F90BDC" w:rsidRDefault="00F90BDC">
      <w:r xmlns:w="http://schemas.openxmlformats.org/wordprocessingml/2006/main">
        <w:t xml:space="preserve">1. Guds generösa belöning: ta tillfället i akt att vinna en evig skatt</w:t>
      </w:r>
    </w:p>
    <w:p w14:paraId="5319FC20" w14:textId="77777777" w:rsidR="00F90BDC" w:rsidRDefault="00F90BDC"/>
    <w:p w14:paraId="26EA3570" w14:textId="77777777" w:rsidR="00F90BDC" w:rsidRDefault="00F90BDC">
      <w:r xmlns:w="http://schemas.openxmlformats.org/wordprocessingml/2006/main">
        <w:t xml:space="preserve">2. Vikten av välgörenhet: att investera i Guds eviga kungarike</w:t>
      </w:r>
    </w:p>
    <w:p w14:paraId="0210CD0D" w14:textId="77777777" w:rsidR="00F90BDC" w:rsidRDefault="00F90BDC"/>
    <w:p w14:paraId="59972A83" w14:textId="77777777" w:rsidR="00F90BDC" w:rsidRDefault="00F90BDC">
      <w:r xmlns:w="http://schemas.openxmlformats.org/wordprocessingml/2006/main">
        <w:t xml:space="preserve">1. Matteus 6:19–21 – ”Samla er inte skatter på jorden, där mal och rost förstör och där tjuvar bryter sig in och stjäl, utan samla er skatter i himlen, där varken mal eller rost förstör och där tjuvar bryter sig inte in och stjäl. Ty där din skatt är, där kommer också ditt hjärta att vara.”</w:t>
      </w:r>
    </w:p>
    <w:p w14:paraId="1746C5AD" w14:textId="77777777" w:rsidR="00F90BDC" w:rsidRDefault="00F90BDC"/>
    <w:p w14:paraId="111A3F6A" w14:textId="77777777" w:rsidR="00F90BDC" w:rsidRDefault="00F90BDC">
      <w:r xmlns:w="http://schemas.openxmlformats.org/wordprocessingml/2006/main">
        <w:t xml:space="preserve">2. Ordspråksboken 19:17 - "Den som är generös mot de fattiga lånar ut till Herren, och han ska betala honom för hans gärning."</w:t>
      </w:r>
    </w:p>
    <w:p w14:paraId="36FF7683" w14:textId="77777777" w:rsidR="00F90BDC" w:rsidRDefault="00F90BDC"/>
    <w:p w14:paraId="0172517E" w14:textId="77777777" w:rsidR="00F90BDC" w:rsidRDefault="00F90BDC">
      <w:r xmlns:w="http://schemas.openxmlformats.org/wordprocessingml/2006/main">
        <w:t xml:space="preserve">Lukas 12:34 Ty där din skatt är, där kommer också ditt hjärta att vara.</w:t>
      </w:r>
    </w:p>
    <w:p w14:paraId="19ACF058" w14:textId="77777777" w:rsidR="00F90BDC" w:rsidRDefault="00F90BDC"/>
    <w:p w14:paraId="1A8D21D6" w14:textId="77777777" w:rsidR="00F90BDC" w:rsidRDefault="00F90BDC">
      <w:r xmlns:w="http://schemas.openxmlformats.org/wordprocessingml/2006/main">
        <w:t xml:space="preserve">Det här avsnittet uppmuntrar oss att investera våra hjärtan i det vi värdesätter högst.</w:t>
      </w:r>
    </w:p>
    <w:p w14:paraId="3357C0C2" w14:textId="77777777" w:rsidR="00F90BDC" w:rsidRDefault="00F90BDC"/>
    <w:p w14:paraId="488AA28A" w14:textId="77777777" w:rsidR="00F90BDC" w:rsidRDefault="00F90BDC">
      <w:r xmlns:w="http://schemas.openxmlformats.org/wordprocessingml/2006/main">
        <w:t xml:space="preserve">1: Investera våra hjärtan - Vi måste vara noga med att investera våra hjärtan i saker som kommer att hålla och föra oss närmare Gud.</w:t>
      </w:r>
    </w:p>
    <w:p w14:paraId="098A51FA" w14:textId="77777777" w:rsidR="00F90BDC" w:rsidRDefault="00F90BDC"/>
    <w:p w14:paraId="1A77AAB5" w14:textId="77777777" w:rsidR="00F90BDC" w:rsidRDefault="00F90BDC">
      <w:r xmlns:w="http://schemas.openxmlformats.org/wordprocessingml/2006/main">
        <w:t xml:space="preserve">2: Att leva med avsikt - Vi bör vara målmedvetna i hur vi spenderar vår tid och uppmärksamhet, i vetskap om att våra hjärtan kommer att följa efter.</w:t>
      </w:r>
    </w:p>
    <w:p w14:paraId="7BDC8EC8" w14:textId="77777777" w:rsidR="00F90BDC" w:rsidRDefault="00F90BDC"/>
    <w:p w14:paraId="575E953A" w14:textId="77777777" w:rsidR="00F90BDC" w:rsidRDefault="00F90BDC">
      <w:r xmlns:w="http://schemas.openxmlformats.org/wordprocessingml/2006/main">
        <w:t xml:space="preserve">1: Matteus 6:19-21 – Vi bör fokusera på att samla våra skatter i himlen, där våra hjärtan kommer att finna sann tillfredsställelse.</w:t>
      </w:r>
    </w:p>
    <w:p w14:paraId="628FB499" w14:textId="77777777" w:rsidR="00F90BDC" w:rsidRDefault="00F90BDC"/>
    <w:p w14:paraId="3E104C51" w14:textId="77777777" w:rsidR="00F90BDC" w:rsidRDefault="00F90BDC">
      <w:r xmlns:w="http://schemas.openxmlformats.org/wordprocessingml/2006/main">
        <w:t xml:space="preserve">2: Kolosserbrevet 3:1-2 – Vi bör rikta våra sinnen och hjärtan på det som är ovan, inte på det som hör till denna världen.</w:t>
      </w:r>
    </w:p>
    <w:p w14:paraId="124C8723" w14:textId="77777777" w:rsidR="00F90BDC" w:rsidRDefault="00F90BDC"/>
    <w:p w14:paraId="1CE8F6AD" w14:textId="77777777" w:rsidR="00F90BDC" w:rsidRDefault="00F90BDC">
      <w:r xmlns:w="http://schemas.openxmlformats.org/wordprocessingml/2006/main">
        <w:t xml:space="preserve">Lukas 12:35 Låt era ländar vara omgjorda och era ljus brinna;</w:t>
      </w:r>
    </w:p>
    <w:p w14:paraId="304BFDBA" w14:textId="77777777" w:rsidR="00F90BDC" w:rsidRDefault="00F90BDC"/>
    <w:p w14:paraId="6E5188DB" w14:textId="77777777" w:rsidR="00F90BDC" w:rsidRDefault="00F90BDC">
      <w:r xmlns:w="http://schemas.openxmlformats.org/wordprocessingml/2006/main">
        <w:t xml:space="preserve">Var beredd på Herrens återkomst.</w:t>
      </w:r>
    </w:p>
    <w:p w14:paraId="48FC33EB" w14:textId="77777777" w:rsidR="00F90BDC" w:rsidRDefault="00F90BDC"/>
    <w:p w14:paraId="0E6089AD" w14:textId="77777777" w:rsidR="00F90BDC" w:rsidRDefault="00F90BDC">
      <w:r xmlns:w="http://schemas.openxmlformats.org/wordprocessingml/2006/main">
        <w:t xml:space="preserve">1: Vi måste alltid förbli förberedda på Kristi återkomst och leva våra liv därefter.</w:t>
      </w:r>
    </w:p>
    <w:p w14:paraId="288E7A61" w14:textId="77777777" w:rsidR="00F90BDC" w:rsidRDefault="00F90BDC"/>
    <w:p w14:paraId="7CF9AE7B" w14:textId="77777777" w:rsidR="00F90BDC" w:rsidRDefault="00F90BDC">
      <w:r xmlns:w="http://schemas.openxmlformats.org/wordprocessingml/2006/main">
        <w:t xml:space="preserve">2: Vi bör leva varje dag med förväntan på Kristi återkomst och vara redo att ta emot honom när han kommer.</w:t>
      </w:r>
    </w:p>
    <w:p w14:paraId="11A79D52" w14:textId="77777777" w:rsidR="00F90BDC" w:rsidRDefault="00F90BDC"/>
    <w:p w14:paraId="664B1759" w14:textId="77777777" w:rsidR="00F90BDC" w:rsidRDefault="00F90BDC">
      <w:r xmlns:w="http://schemas.openxmlformats.org/wordprocessingml/2006/main">
        <w:t xml:space="preserve">1: Matteus 24:44 - "Därför måste ni också vara redo, ty Människosonen kommer i en stund ni inte väntar."</w:t>
      </w:r>
    </w:p>
    <w:p w14:paraId="69CB92E3" w14:textId="77777777" w:rsidR="00F90BDC" w:rsidRDefault="00F90BDC"/>
    <w:p w14:paraId="41CEFB56" w14:textId="77777777" w:rsidR="00F90BDC" w:rsidRDefault="00F90BDC">
      <w:r xmlns:w="http://schemas.openxmlformats.org/wordprocessingml/2006/main">
        <w:t xml:space="preserve">2:1 Thessalonikerbrevet 5:2-4 - "Ty ni är själva fullt medvetna om att Herrens dag kommer att komma som en tjuv om natten. Medan människor säger: "Det är frid och säkerhet", då kommer plötslig förstörelse över dem som förlossningsvärk kommer över en havande kvinna, och de kommer inte att undkomma. Men ni är inte i mörker, bröder, för att den dagen ska överraska er som en tjuv."</w:t>
      </w:r>
    </w:p>
    <w:p w14:paraId="3C8CE929" w14:textId="77777777" w:rsidR="00F90BDC" w:rsidRDefault="00F90BDC"/>
    <w:p w14:paraId="04D99859" w14:textId="77777777" w:rsidR="00F90BDC" w:rsidRDefault="00F90BDC">
      <w:r xmlns:w="http://schemas.openxmlformats.org/wordprocessingml/2006/main">
        <w:t xml:space="preserve">Lukas 12:36 Och ni tycker själva om män som väntar på sin herre, när han kommer tillbaka från bröllopet </w:t>
      </w:r>
      <w:r xmlns:w="http://schemas.openxmlformats.org/wordprocessingml/2006/main">
        <w:lastRenderedPageBreak xmlns:w="http://schemas.openxmlformats.org/wordprocessingml/2006/main"/>
      </w:r>
      <w:r xmlns:w="http://schemas.openxmlformats.org/wordprocessingml/2006/main">
        <w:t xml:space="preserve">; för att när han kommer och knackar på, de genast kan öppna upp för honom.</w:t>
      </w:r>
    </w:p>
    <w:p w14:paraId="2AB648A1" w14:textId="77777777" w:rsidR="00F90BDC" w:rsidRDefault="00F90BDC"/>
    <w:p w14:paraId="2E0D081B" w14:textId="77777777" w:rsidR="00F90BDC" w:rsidRDefault="00F90BDC">
      <w:r xmlns:w="http://schemas.openxmlformats.org/wordprocessingml/2006/main">
        <w:t xml:space="preserve">Troende borde vara som tjänare som väntar på sin Herre, ivriga att öppna dörren för honom när han kommer tillbaka.</w:t>
      </w:r>
    </w:p>
    <w:p w14:paraId="44FCAF74" w14:textId="77777777" w:rsidR="00F90BDC" w:rsidRDefault="00F90BDC"/>
    <w:p w14:paraId="2CE3BF19" w14:textId="77777777" w:rsidR="00F90BDC" w:rsidRDefault="00F90BDC">
      <w:r xmlns:w="http://schemas.openxmlformats.org/wordprocessingml/2006/main">
        <w:t xml:space="preserve">1. Att leva i väntan på Herrens återkomst</w:t>
      </w:r>
    </w:p>
    <w:p w14:paraId="3826E046" w14:textId="77777777" w:rsidR="00F90BDC" w:rsidRDefault="00F90BDC"/>
    <w:p w14:paraId="4676AE21" w14:textId="77777777" w:rsidR="00F90BDC" w:rsidRDefault="00F90BDC">
      <w:r xmlns:w="http://schemas.openxmlformats.org/wordprocessingml/2006/main">
        <w:t xml:space="preserve">2. Förbereda våra hjärtan och sinnen för Herrens dag</w:t>
      </w:r>
    </w:p>
    <w:p w14:paraId="5202F384" w14:textId="77777777" w:rsidR="00F90BDC" w:rsidRDefault="00F90BDC"/>
    <w:p w14:paraId="5644EC63" w14:textId="77777777" w:rsidR="00F90BDC" w:rsidRDefault="00F90BDC">
      <w:r xmlns:w="http://schemas.openxmlformats.org/wordprocessingml/2006/main">
        <w:t xml:space="preserve">1. Matteus 25:13, "Vaka därför, ty ni vet varken dagen eller timmen då Människosonen kommer."</w:t>
      </w:r>
    </w:p>
    <w:p w14:paraId="2D2D7F36" w14:textId="77777777" w:rsidR="00F90BDC" w:rsidRDefault="00F90BDC"/>
    <w:p w14:paraId="45760E03" w14:textId="77777777" w:rsidR="00F90BDC" w:rsidRDefault="00F90BDC">
      <w:r xmlns:w="http://schemas.openxmlformats.org/wordprocessingml/2006/main">
        <w:t xml:space="preserve">2. 1 Thessalonikerbrevet 5:2-4, "Ty själv vet ni alldeles att Herrens dag kommer som en tjuv om natten. Ty när de säger: Frid och säkerhet; då kommer en plötslig förödelse över dem, som en födelse över en havande kvinna; och de skola icke undkomma. Men ni, bröder, ären inte i mörker, för att den dagen skulle komma över er som en tjuv."</w:t>
      </w:r>
    </w:p>
    <w:p w14:paraId="5D04694C" w14:textId="77777777" w:rsidR="00F90BDC" w:rsidRDefault="00F90BDC"/>
    <w:p w14:paraId="0D486B25" w14:textId="77777777" w:rsidR="00F90BDC" w:rsidRDefault="00F90BDC">
      <w:r xmlns:w="http://schemas.openxmlformats.org/wordprocessingml/2006/main">
        <w:t xml:space="preserve">Lukas 12:37 Saliga är de tjänare, som Herren, när han kommer, skall finna vakande. Sannerligen säger jag eder, att han skall omgjorda sig och låta dem sitta till bords och gå ut och tjäna dem.</w:t>
      </w:r>
    </w:p>
    <w:p w14:paraId="2E431873" w14:textId="77777777" w:rsidR="00F90BDC" w:rsidRDefault="00F90BDC"/>
    <w:p w14:paraId="5F0DBB7B" w14:textId="77777777" w:rsidR="00F90BDC" w:rsidRDefault="00F90BDC">
      <w:r xmlns:w="http://schemas.openxmlformats.org/wordprocessingml/2006/main">
        <w:t xml:space="preserve">Jesus uppmuntrar sina efterföljare att vara redo och lydiga när han kommer tillbaka, för han kommer att belöna dem med en stor fest.</w:t>
      </w:r>
    </w:p>
    <w:p w14:paraId="2CDE575E" w14:textId="77777777" w:rsidR="00F90BDC" w:rsidRDefault="00F90BDC"/>
    <w:p w14:paraId="68CA8A63" w14:textId="77777777" w:rsidR="00F90BDC" w:rsidRDefault="00F90BDC">
      <w:r xmlns:w="http://schemas.openxmlformats.org/wordprocessingml/2006/main">
        <w:t xml:space="preserve">1. Var beredd: redo för Jesu återkomst</w:t>
      </w:r>
    </w:p>
    <w:p w14:paraId="3D2BDE9E" w14:textId="77777777" w:rsidR="00F90BDC" w:rsidRDefault="00F90BDC"/>
    <w:p w14:paraId="57082764" w14:textId="77777777" w:rsidR="00F90BDC" w:rsidRDefault="00F90BDC">
      <w:r xmlns:w="http://schemas.openxmlformats.org/wordprocessingml/2006/main">
        <w:t xml:space="preserve">2. Löftet om Guds välsignelse: Belönad med en fest</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24:42-44 - "Därför, håll er vakna, ty ni vet inte vilken dag er Herre kommer. Men vet detta, att om husets herre hade vetat vilken del av natten tjuven var När han kom, skulle han ha hållit sig vaken och inte låtit bryta sig in i sitt hus. Därför måste ni också vara redo, ty Människosonen kommer i en timme som ni inte väntar.</w:t>
      </w:r>
    </w:p>
    <w:p w14:paraId="10B4560E" w14:textId="77777777" w:rsidR="00F90BDC" w:rsidRDefault="00F90BDC"/>
    <w:p w14:paraId="71560996" w14:textId="77777777" w:rsidR="00F90BDC" w:rsidRDefault="00F90BDC">
      <w:r xmlns:w="http://schemas.openxmlformats.org/wordprocessingml/2006/main">
        <w:t xml:space="preserve">2. Jesaja 25:6 – På detta berg skall Herren Sebaot göra för alla folk en högtid med rik mat, en högtid med vällagrad vin, med rik mat full av märg, av lagrat vin, väl förädlat.</w:t>
      </w:r>
    </w:p>
    <w:p w14:paraId="0CBAA9AB" w14:textId="77777777" w:rsidR="00F90BDC" w:rsidRDefault="00F90BDC"/>
    <w:p w14:paraId="700BC76E" w14:textId="77777777" w:rsidR="00F90BDC" w:rsidRDefault="00F90BDC">
      <w:r xmlns:w="http://schemas.openxmlformats.org/wordprocessingml/2006/main">
        <w:t xml:space="preserve">Lukas 12:38 Och om han kommer i den andra vakten eller kommer i den tredje vakten och finner dem så, så äro de saliga dessa tjänare.</w:t>
      </w:r>
    </w:p>
    <w:p w14:paraId="0EEEBDA7" w14:textId="77777777" w:rsidR="00F90BDC" w:rsidRDefault="00F90BDC"/>
    <w:p w14:paraId="77EE585A" w14:textId="77777777" w:rsidR="00F90BDC" w:rsidRDefault="00F90BDC">
      <w:r xmlns:w="http://schemas.openxmlformats.org/wordprocessingml/2006/main">
        <w:t xml:space="preserve">Passagen talar om välsignelsen hos dem som hittas redo oavsett när mästaren anländer.</w:t>
      </w:r>
    </w:p>
    <w:p w14:paraId="0DC066BD" w14:textId="77777777" w:rsidR="00F90BDC" w:rsidRDefault="00F90BDC"/>
    <w:p w14:paraId="293225D2" w14:textId="77777777" w:rsidR="00F90BDC" w:rsidRDefault="00F90BDC">
      <w:r xmlns:w="http://schemas.openxmlformats.org/wordprocessingml/2006/main">
        <w:t xml:space="preserve">1: Var redo när som helst: Förbered dig för Mästarens återkomst</w:t>
      </w:r>
    </w:p>
    <w:p w14:paraId="03E1B5DF" w14:textId="77777777" w:rsidR="00F90BDC" w:rsidRDefault="00F90BDC"/>
    <w:p w14:paraId="050AD18E" w14:textId="77777777" w:rsidR="00F90BDC" w:rsidRDefault="00F90BDC">
      <w:r xmlns:w="http://schemas.openxmlformats.org/wordprocessingml/2006/main">
        <w:t xml:space="preserve">2: Att leva för mästaren: Att göra vad han förväntar sig av oss</w:t>
      </w:r>
    </w:p>
    <w:p w14:paraId="0B15E824" w14:textId="77777777" w:rsidR="00F90BDC" w:rsidRDefault="00F90BDC"/>
    <w:p w14:paraId="62775F5A" w14:textId="77777777" w:rsidR="00F90BDC" w:rsidRDefault="00F90BDC">
      <w:r xmlns:w="http://schemas.openxmlformats.org/wordprocessingml/2006/main">
        <w:t xml:space="preserve">1:1 Thessalonikerbrevet 5:2-4 – För ni vet mycket väl att Herrens dag kommer som en tjuv om natten. Medan människor säger: "Fred och säkerhet", kommer plötsligt förstörelse över dem, som förlossningsvärk på en gravid kvinna, och de kommer inte att undkomma.</w:t>
      </w:r>
    </w:p>
    <w:p w14:paraId="1891FB54" w14:textId="77777777" w:rsidR="00F90BDC" w:rsidRDefault="00F90BDC"/>
    <w:p w14:paraId="3363941E" w14:textId="77777777" w:rsidR="00F90BDC" w:rsidRDefault="00F90BDC">
      <w:r xmlns:w="http://schemas.openxmlformats.org/wordprocessingml/2006/main">
        <w:t xml:space="preserve">2: Matteus 24:36-44 - "Men om den dagen och den stunden vet ingen, inte ens himlens änglar, inte heller Sonen, utan Fadern bara. Ty liksom Noas dagar, så kommer Människosonens ankomst att bli. Ty på samma sätt som de under de dagarna före syndafloden åt och drack, gifte sig och gifte sig, ända till den dag då Noa gick in i arken, och de visste inte det förrän syndafloden kom och svepte bort dem alla, så kommer det att bli Son av en man.</w:t>
      </w:r>
    </w:p>
    <w:p w14:paraId="0E360B22" w14:textId="77777777" w:rsidR="00F90BDC" w:rsidRDefault="00F90BDC"/>
    <w:p w14:paraId="4A55CEB9" w14:textId="77777777" w:rsidR="00F90BDC" w:rsidRDefault="00F90BDC">
      <w:r xmlns:w="http://schemas.openxmlformats.org/wordprocessingml/2006/main">
        <w:t xml:space="preserve">Lukas 12:39 Och detta vet du, att om husbonden hade vetat vilken stund tjuven skulle </w:t>
      </w:r>
      <w:r xmlns:w="http://schemas.openxmlformats.org/wordprocessingml/2006/main">
        <w:lastRenderedPageBreak xmlns:w="http://schemas.openxmlformats.org/wordprocessingml/2006/main"/>
      </w:r>
      <w:r xmlns:w="http://schemas.openxmlformats.org/wordprocessingml/2006/main">
        <w:t xml:space="preserve">komma, så skulle han ha vakat och inte låtit sitt hus brytas igenom.</w:t>
      </w:r>
    </w:p>
    <w:p w14:paraId="58E871F6" w14:textId="77777777" w:rsidR="00F90BDC" w:rsidRDefault="00F90BDC"/>
    <w:p w14:paraId="6868D3A4" w14:textId="77777777" w:rsidR="00F90BDC" w:rsidRDefault="00F90BDC">
      <w:r xmlns:w="http://schemas.openxmlformats.org/wordprocessingml/2006/main">
        <w:t xml:space="preserve">Jesus lär sina lärjungar att vara vaksamma och hålla sig förberedda, eftersom de aldrig vet när en tjuv kan komma till deras hus.</w:t>
      </w:r>
    </w:p>
    <w:p w14:paraId="188C1C4A" w14:textId="77777777" w:rsidR="00F90BDC" w:rsidRDefault="00F90BDC"/>
    <w:p w14:paraId="5225F0F7" w14:textId="77777777" w:rsidR="00F90BDC" w:rsidRDefault="00F90BDC">
      <w:r xmlns:w="http://schemas.openxmlformats.org/wordprocessingml/2006/main">
        <w:t xml:space="preserve">1. Var redo: Vikten av förberedelser</w:t>
      </w:r>
    </w:p>
    <w:p w14:paraId="149A0268" w14:textId="77777777" w:rsidR="00F90BDC" w:rsidRDefault="00F90BDC"/>
    <w:p w14:paraId="735B1EFA" w14:textId="77777777" w:rsidR="00F90BDC" w:rsidRDefault="00F90BDC">
      <w:r xmlns:w="http://schemas.openxmlformats.org/wordprocessingml/2006/main">
        <w:t xml:space="preserve">2. The Vigilant House: Håll dig alert och säker</w:t>
      </w:r>
    </w:p>
    <w:p w14:paraId="09C05CCD" w14:textId="77777777" w:rsidR="00F90BDC" w:rsidRDefault="00F90BDC"/>
    <w:p w14:paraId="33B4E13E" w14:textId="77777777" w:rsidR="00F90BDC" w:rsidRDefault="00F90BDC">
      <w:r xmlns:w="http://schemas.openxmlformats.org/wordprocessingml/2006/main">
        <w:t xml:space="preserve">1. Matteus 24:42-43 "Vaken därför, ty ni vet inte vilken stund er Herre kommer. Men vet detta att om husbonden hade vetat i vilken vakt tjuven skulle komma, så skulle han ha vakat och skulle inte ha låtit sitt hus splittras."</w:t>
      </w:r>
    </w:p>
    <w:p w14:paraId="3D31C6EA" w14:textId="77777777" w:rsidR="00F90BDC" w:rsidRDefault="00F90BDC"/>
    <w:p w14:paraId="39A8CC1C" w14:textId="77777777" w:rsidR="00F90BDC" w:rsidRDefault="00F90BDC">
      <w:r xmlns:w="http://schemas.openxmlformats.org/wordprocessingml/2006/main">
        <w:t xml:space="preserve">2. 1 Petr 5:8 "Var nykter, var vaksam, ty din motståndare, djävulen, går omkring som ett rytande lejon och söker vem han kan äta upp."</w:t>
      </w:r>
    </w:p>
    <w:p w14:paraId="1BAB247E" w14:textId="77777777" w:rsidR="00F90BDC" w:rsidRDefault="00F90BDC"/>
    <w:p w14:paraId="0FA3B2D8" w14:textId="77777777" w:rsidR="00F90BDC" w:rsidRDefault="00F90BDC">
      <w:r xmlns:w="http://schemas.openxmlformats.org/wordprocessingml/2006/main">
        <w:t xml:space="preserve">Lukas 12:40 Var därför också beredda, ty Människosonen kommer i en stund då ni inte tänker.</w:t>
      </w:r>
    </w:p>
    <w:p w14:paraId="1610BD5F" w14:textId="77777777" w:rsidR="00F90BDC" w:rsidRDefault="00F90BDC"/>
    <w:p w14:paraId="1B3DA222" w14:textId="77777777" w:rsidR="00F90BDC" w:rsidRDefault="00F90BDC">
      <w:r xmlns:w="http://schemas.openxmlformats.org/wordprocessingml/2006/main">
        <w:t xml:space="preserve">Denna vers understryker vikten av att vara förberedd för Människosonens återkomst, eftersom det kommer att ske när man minst anar det.</w:t>
      </w:r>
    </w:p>
    <w:p w14:paraId="2681A3CE" w14:textId="77777777" w:rsidR="00F90BDC" w:rsidRDefault="00F90BDC"/>
    <w:p w14:paraId="5675EB2E" w14:textId="77777777" w:rsidR="00F90BDC" w:rsidRDefault="00F90BDC">
      <w:r xmlns:w="http://schemas.openxmlformats.org/wordprocessingml/2006/main">
        <w:t xml:space="preserve">1: Den oväntade återkomsten: Var redo för Människosonen</w:t>
      </w:r>
    </w:p>
    <w:p w14:paraId="04CC1948" w14:textId="77777777" w:rsidR="00F90BDC" w:rsidRDefault="00F90BDC"/>
    <w:p w14:paraId="24F2A345" w14:textId="77777777" w:rsidR="00F90BDC" w:rsidRDefault="00F90BDC">
      <w:r xmlns:w="http://schemas.openxmlformats.org/wordprocessingml/2006/main">
        <w:t xml:space="preserve">2: Vikten av att vara förberedd: Följ orden i Lukas 12:40</w:t>
      </w:r>
    </w:p>
    <w:p w14:paraId="0B6E45D1" w14:textId="77777777" w:rsidR="00F90BDC" w:rsidRDefault="00F90BDC"/>
    <w:p w14:paraId="20791BCC" w14:textId="77777777" w:rsidR="00F90BDC" w:rsidRDefault="00F90BDC">
      <w:r xmlns:w="http://schemas.openxmlformats.org/wordprocessingml/2006/main">
        <w:t xml:space="preserve">1: Matteus 24:44 - "Därför måste ni också vara redo, ty Människosonen kommer i en stund ni inte väntar."</w:t>
      </w:r>
    </w:p>
    <w:p w14:paraId="612C35C7" w14:textId="77777777" w:rsidR="00F90BDC" w:rsidRDefault="00F90BDC"/>
    <w:p w14:paraId="7817F6DF" w14:textId="77777777" w:rsidR="00F90BDC" w:rsidRDefault="00F90BDC">
      <w:r xmlns:w="http://schemas.openxmlformats.org/wordprocessingml/2006/main">
        <w:t xml:space="preserve">2:1 Thessalonikerbrevet 5:2-4 - "Ty ni är själva fullt medvetna om att Herrens dag kommer att komma som en tjuv om natten. Medan människor säger: "Det är frid och säkerhet", då kommer plötslig förstörelse över dem som förlossningsvärk kommer över en havande kvinna, och de kommer inte att undkomma. Men ni är inte i mörker, bröder, för att den dagen ska överraska er som en tjuv."</w:t>
      </w:r>
    </w:p>
    <w:p w14:paraId="4A66B236" w14:textId="77777777" w:rsidR="00F90BDC" w:rsidRDefault="00F90BDC"/>
    <w:p w14:paraId="60CF9C5B" w14:textId="77777777" w:rsidR="00F90BDC" w:rsidRDefault="00F90BDC">
      <w:r xmlns:w="http://schemas.openxmlformats.org/wordprocessingml/2006/main">
        <w:t xml:space="preserve">Lukas 12:41 Då sade Petrus till honom: "Herre, talar du denna liknelse till oss eller till alla?"</w:t>
      </w:r>
    </w:p>
    <w:p w14:paraId="17AE27A0" w14:textId="77777777" w:rsidR="00F90BDC" w:rsidRDefault="00F90BDC"/>
    <w:p w14:paraId="0F32F36E" w14:textId="77777777" w:rsidR="00F90BDC" w:rsidRDefault="00F90BDC">
      <w:r xmlns:w="http://schemas.openxmlformats.org/wordprocessingml/2006/main">
        <w:t xml:space="preserve">Jesus lär sina lärjungar genom liknelser att få insikt i Guds rike.</w:t>
      </w:r>
    </w:p>
    <w:p w14:paraId="30B16F52" w14:textId="77777777" w:rsidR="00F90BDC" w:rsidRDefault="00F90BDC"/>
    <w:p w14:paraId="220864A6" w14:textId="77777777" w:rsidR="00F90BDC" w:rsidRDefault="00F90BDC">
      <w:r xmlns:w="http://schemas.openxmlformats.org/wordprocessingml/2006/main">
        <w:t xml:space="preserve">1. Vad lär vi oss av Jesus i liknelserna?</w:t>
      </w:r>
    </w:p>
    <w:p w14:paraId="3709EF33" w14:textId="77777777" w:rsidR="00F90BDC" w:rsidRDefault="00F90BDC"/>
    <w:p w14:paraId="132A4887" w14:textId="77777777" w:rsidR="00F90BDC" w:rsidRDefault="00F90BDC">
      <w:r xmlns:w="http://schemas.openxmlformats.org/wordprocessingml/2006/main">
        <w:t xml:space="preserve">2. Hur kan vi tillämpa lärdomarna från Jesu liknelser i vårt dagliga liv?</w:t>
      </w:r>
    </w:p>
    <w:p w14:paraId="582D2414" w14:textId="77777777" w:rsidR="00F90BDC" w:rsidRDefault="00F90BDC"/>
    <w:p w14:paraId="56CE0694" w14:textId="77777777" w:rsidR="00F90BDC" w:rsidRDefault="00F90BDC">
      <w:r xmlns:w="http://schemas.openxmlformats.org/wordprocessingml/2006/main">
        <w:t xml:space="preserve">1. Matteus 13:1-52 – Jesus förklarar liknelserna om himmelriket.</w:t>
      </w:r>
    </w:p>
    <w:p w14:paraId="38DF4A83" w14:textId="77777777" w:rsidR="00F90BDC" w:rsidRDefault="00F90BDC"/>
    <w:p w14:paraId="693A48E5" w14:textId="77777777" w:rsidR="00F90BDC" w:rsidRDefault="00F90BDC">
      <w:r xmlns:w="http://schemas.openxmlformats.org/wordprocessingml/2006/main">
        <w:t xml:space="preserve">2. Markus 4:1-34 – Jesus lär ut liknelserna om såmannen och lampan.</w:t>
      </w:r>
    </w:p>
    <w:p w14:paraId="7C0B7A11" w14:textId="77777777" w:rsidR="00F90BDC" w:rsidRDefault="00F90BDC"/>
    <w:p w14:paraId="5F56C833" w14:textId="77777777" w:rsidR="00F90BDC" w:rsidRDefault="00F90BDC">
      <w:r xmlns:w="http://schemas.openxmlformats.org/wordprocessingml/2006/main">
        <w:t xml:space="preserve">Lukas 12:42 Och Herren sade: Vem är då den trofaste och vise förvaltaren, som hans herre skall sätta till härskare över sitt hushåll, för att ge dem deras del av maten i rätt tid?</w:t>
      </w:r>
    </w:p>
    <w:p w14:paraId="1F4B2745" w14:textId="77777777" w:rsidR="00F90BDC" w:rsidRDefault="00F90BDC"/>
    <w:p w14:paraId="212E3445" w14:textId="77777777" w:rsidR="00F90BDC" w:rsidRDefault="00F90BDC">
      <w:r xmlns:w="http://schemas.openxmlformats.org/wordprocessingml/2006/main">
        <w:t xml:space="preserve">Jesus frågar vem som är den trogna och vise förvaltaren som kommer att få myndighet över hushållet att tillhandahålla mat i rätt tid.</w:t>
      </w:r>
    </w:p>
    <w:p w14:paraId="0498095F" w14:textId="77777777" w:rsidR="00F90BDC" w:rsidRDefault="00F90BDC"/>
    <w:p w14:paraId="57AC2DDE" w14:textId="77777777" w:rsidR="00F90BDC" w:rsidRDefault="00F90BDC">
      <w:r xmlns:w="http://schemas.openxmlformats.org/wordprocessingml/2006/main">
        <w:t xml:space="preserve">1. Kraften i troget förvaltarskap</w:t>
      </w:r>
    </w:p>
    <w:p w14:paraId="03688BDF" w14:textId="77777777" w:rsidR="00F90BDC" w:rsidRDefault="00F90BDC"/>
    <w:p w14:paraId="5CCAA4E7" w14:textId="77777777" w:rsidR="00F90BDC" w:rsidRDefault="00F90BDC">
      <w:r xmlns:w="http://schemas.openxmlformats.org/wordprocessingml/2006/main">
        <w:t xml:space="preserve">2. Belöningarna av klokt beslutsfattande</w:t>
      </w:r>
    </w:p>
    <w:p w14:paraId="65252947" w14:textId="77777777" w:rsidR="00F90BDC" w:rsidRDefault="00F90BDC"/>
    <w:p w14:paraId="5DAD7031" w14:textId="77777777" w:rsidR="00F90BDC" w:rsidRDefault="00F90BDC">
      <w:r xmlns:w="http://schemas.openxmlformats.org/wordprocessingml/2006/main">
        <w:t xml:space="preserve">1. Kolosserbrevet 3:17 – Och vad ni än gör, i ord eller handling, gör allt i Herren Jesu namn och tacka Gud Fadern genom honom.</w:t>
      </w:r>
    </w:p>
    <w:p w14:paraId="61B5FB1D" w14:textId="77777777" w:rsidR="00F90BDC" w:rsidRDefault="00F90BDC"/>
    <w:p w14:paraId="1D6F7648" w14:textId="77777777" w:rsidR="00F90BDC" w:rsidRDefault="00F90BDC">
      <w:r xmlns:w="http://schemas.openxmlformats.org/wordprocessingml/2006/main">
        <w:t xml:space="preserve">2. Ordspråksboken 16:3 - Överlåt åt Herren vad du än gör, så kommer han att fastställa dina planer.</w:t>
      </w:r>
    </w:p>
    <w:p w14:paraId="58196D77" w14:textId="77777777" w:rsidR="00F90BDC" w:rsidRDefault="00F90BDC"/>
    <w:p w14:paraId="628948BE" w14:textId="77777777" w:rsidR="00F90BDC" w:rsidRDefault="00F90BDC">
      <w:r xmlns:w="http://schemas.openxmlformats.org/wordprocessingml/2006/main">
        <w:t xml:space="preserve">Lukas 12:43 Salig är den tjänare som hans herre, när han kommer, finner göra så.</w:t>
      </w:r>
    </w:p>
    <w:p w14:paraId="47B88B0C" w14:textId="77777777" w:rsidR="00F90BDC" w:rsidRDefault="00F90BDC"/>
    <w:p w14:paraId="0DBB2607" w14:textId="77777777" w:rsidR="00F90BDC" w:rsidRDefault="00F90BDC">
      <w:r xmlns:w="http://schemas.openxmlformats.org/wordprocessingml/2006/main">
        <w:t xml:space="preserve">Detta ställe betonar vikten av att vara förberedd och trogen i tjänsten.</w:t>
      </w:r>
    </w:p>
    <w:p w14:paraId="5FAE85C6" w14:textId="77777777" w:rsidR="00F90BDC" w:rsidRDefault="00F90BDC"/>
    <w:p w14:paraId="454EF5B7" w14:textId="77777777" w:rsidR="00F90BDC" w:rsidRDefault="00F90BDC">
      <w:r xmlns:w="http://schemas.openxmlformats.org/wordprocessingml/2006/main">
        <w:t xml:space="preserve">1. "Var redo: leva troget i tjänst"</w:t>
      </w:r>
    </w:p>
    <w:p w14:paraId="01353FD5" w14:textId="77777777" w:rsidR="00F90BDC" w:rsidRDefault="00F90BDC"/>
    <w:p w14:paraId="72DE7364" w14:textId="77777777" w:rsidR="00F90BDC" w:rsidRDefault="00F90BDC">
      <w:r xmlns:w="http://schemas.openxmlformats.org/wordprocessingml/2006/main">
        <w:t xml:space="preserve">2. "Välsignelsen av att vara förberedd"</w:t>
      </w:r>
    </w:p>
    <w:p w14:paraId="5AFDB931" w14:textId="77777777" w:rsidR="00F90BDC" w:rsidRDefault="00F90BDC"/>
    <w:p w14:paraId="52B6678A" w14:textId="77777777" w:rsidR="00F90BDC" w:rsidRDefault="00F90BDC">
      <w:r xmlns:w="http://schemas.openxmlformats.org/wordprocessingml/2006/main">
        <w:t xml:space="preserve">1. Matteus 25:21 - Hans herre sade till honom: 'Bra gjort, gode och trogna tjänare. Du har varit trogen över lite; Jag kommer att sätta dig över mycket.</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Hebreerbrevet 11:6 – Och utan tro är det omöjligt att behaga honom, för den som vill närma sig Gud måste tro att han finns och att han belönar dem som söker honom.</w:t>
      </w:r>
    </w:p>
    <w:p w14:paraId="2FDC8DB6" w14:textId="77777777" w:rsidR="00F90BDC" w:rsidRDefault="00F90BDC"/>
    <w:p w14:paraId="3B35501E" w14:textId="77777777" w:rsidR="00F90BDC" w:rsidRDefault="00F90BDC">
      <w:r xmlns:w="http://schemas.openxmlformats.org/wordprocessingml/2006/main">
        <w:t xml:space="preserve">Lukas 12:44 Sannerligen säger jag er att han skall göra honom till härskare över allt vad han äger.</w:t>
      </w:r>
    </w:p>
    <w:p w14:paraId="074F4FF1" w14:textId="77777777" w:rsidR="00F90BDC" w:rsidRDefault="00F90BDC"/>
    <w:p w14:paraId="08BA7724" w14:textId="77777777" w:rsidR="00F90BDC" w:rsidRDefault="00F90BDC">
      <w:r xmlns:w="http://schemas.openxmlformats.org/wordprocessingml/2006/main">
        <w:t xml:space="preserve">Jesus säger till folkmassan att den trogna tjänaren kommer att belönas med härskare över allt som hans herre har.</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Trofast tjänande till Gud belönas med stora välsignelser.</w:t>
      </w:r>
    </w:p>
    <w:p w14:paraId="277664F0" w14:textId="77777777" w:rsidR="00F90BDC" w:rsidRDefault="00F90BDC"/>
    <w:p w14:paraId="040B15E5" w14:textId="77777777" w:rsidR="00F90BDC" w:rsidRDefault="00F90BDC">
      <w:r xmlns:w="http://schemas.openxmlformats.org/wordprocessingml/2006/main">
        <w:t xml:space="preserve">2. Vi bör göra vårt bästa i allt vi gör och lita på Herrens löfte om belöning.</w:t>
      </w:r>
    </w:p>
    <w:p w14:paraId="3853A957" w14:textId="77777777" w:rsidR="00F90BDC" w:rsidRDefault="00F90BDC"/>
    <w:p w14:paraId="7C943C74" w14:textId="77777777" w:rsidR="00F90BDC" w:rsidRDefault="00F90BDC">
      <w:r xmlns:w="http://schemas.openxmlformats.org/wordprocessingml/2006/main">
        <w:t xml:space="preserve">1. Kolosserbrevet 3:23-24 - "Vad du än gör, arbeta med det av hela ditt hjärta, som att arbeta för Herren, inte för mänskliga herrar, eftersom du vet att du kommer att få en arvedel från Herren som belöning. är Herren Kristus du tjänar."</w:t>
      </w:r>
    </w:p>
    <w:p w14:paraId="5DE023C7" w14:textId="77777777" w:rsidR="00F90BDC" w:rsidRDefault="00F90BDC"/>
    <w:p w14:paraId="7AC96A06" w14:textId="77777777" w:rsidR="00F90BDC" w:rsidRDefault="00F90BDC">
      <w:r xmlns:w="http://schemas.openxmlformats.org/wordprocessingml/2006/main">
        <w:t xml:space="preserve">2. Galaterbrevet 6:9 - "Låt oss inte tröttna på att göra gott, ty i rätt tid kommer vi att skörda en skörd om vi inte ger upp."</w:t>
      </w:r>
    </w:p>
    <w:p w14:paraId="1BF55521" w14:textId="77777777" w:rsidR="00F90BDC" w:rsidRDefault="00F90BDC"/>
    <w:p w14:paraId="2DCF8AA9" w14:textId="77777777" w:rsidR="00F90BDC" w:rsidRDefault="00F90BDC">
      <w:r xmlns:w="http://schemas.openxmlformats.org/wordprocessingml/2006/main">
        <w:t xml:space="preserve">Lukas 12:45 Men om den tjänaren säger i sitt hjärta: "Min herre dröjer med sin ankomst; och de skall börja slå tjänarna och jungfrurna och äta och dricka och bli berusade;</w:t>
      </w:r>
    </w:p>
    <w:p w14:paraId="0E074DAA" w14:textId="77777777" w:rsidR="00F90BDC" w:rsidRDefault="00F90BDC"/>
    <w:p w14:paraId="493B252F" w14:textId="77777777" w:rsidR="00F90BDC" w:rsidRDefault="00F90BDC">
      <w:r xmlns:w="http://schemas.openxmlformats.org/wordprocessingml/2006/main">
        <w:t xml:space="preserve">Den tjänare som inte erkänner sin herres auktoritet och makt kommer att bära konsekvenserna.</w:t>
      </w:r>
    </w:p>
    <w:p w14:paraId="7D0E5F47" w14:textId="77777777" w:rsidR="00F90BDC" w:rsidRDefault="00F90BDC"/>
    <w:p w14:paraId="2B6A1384" w14:textId="77777777" w:rsidR="00F90BDC" w:rsidRDefault="00F90BDC">
      <w:r xmlns:w="http://schemas.openxmlformats.org/wordprocessingml/2006/main">
        <w:t xml:space="preserve">1. Vi måste vara trogna och lydiga mot Guds befallningar, för han är allsmäktig och kommer inte att tolerera olydnad.</w:t>
      </w:r>
    </w:p>
    <w:p w14:paraId="1F7B7803" w14:textId="77777777" w:rsidR="00F90BDC" w:rsidRDefault="00F90BDC"/>
    <w:p w14:paraId="5EB7C263" w14:textId="77777777" w:rsidR="00F90BDC" w:rsidRDefault="00F90BDC">
      <w:r xmlns:w="http://schemas.openxmlformats.org/wordprocessingml/2006/main">
        <w:t xml:space="preserve">2. Även i tider av försening måste vi förbli orubbliga i vår tro och lita på Guds plan.</w:t>
      </w:r>
    </w:p>
    <w:p w14:paraId="4AA92BC0" w14:textId="77777777" w:rsidR="00F90BDC" w:rsidRDefault="00F90BDC"/>
    <w:p w14:paraId="57005225" w14:textId="77777777" w:rsidR="00F90BDC" w:rsidRDefault="00F90BDC">
      <w:r xmlns:w="http://schemas.openxmlformats.org/wordprocessingml/2006/main">
        <w:t xml:space="preserve">1. Efesierbrevet 6:5-8 - Tjenare, var lydiga mot dem som är era herrar efter köttet, med fruktan och bävan, i ert hjärtas ensamhet, som mot Kristus;</w:t>
      </w:r>
    </w:p>
    <w:p w14:paraId="425C36C6" w14:textId="77777777" w:rsidR="00F90BDC" w:rsidRDefault="00F90BDC"/>
    <w:p w14:paraId="66AE21E5" w14:textId="77777777" w:rsidR="00F90BDC" w:rsidRDefault="00F90BDC">
      <w:r xmlns:w="http://schemas.openxmlformats.org/wordprocessingml/2006/main">
        <w:t xml:space="preserve">2. Femte Moseboken 8:10-11 – När du har ätit och är mätt, då ska du välsigna Herren din Gud för det goda land som han har gett dig. Akta dig för att du inte glömmer Herren, din Gud, genom att inte hålla hans bud, hans lagar och stadgar, som jag i dag befaller dig.</w:t>
      </w:r>
    </w:p>
    <w:p w14:paraId="41573179" w14:textId="77777777" w:rsidR="00F90BDC" w:rsidRDefault="00F90BDC"/>
    <w:p w14:paraId="4911BC48" w14:textId="77777777" w:rsidR="00F90BDC" w:rsidRDefault="00F90BDC">
      <w:r xmlns:w="http://schemas.openxmlformats.org/wordprocessingml/2006/main">
        <w:t xml:space="preserve">Lukas 12:46 Den tjänarens herre kommer på en dag då han inte ser efter honom, och vid en timme då han inte vet det, och han ska skära sönder honom och utse honom till hans del med de otrogna.</w:t>
      </w:r>
    </w:p>
    <w:p w14:paraId="48710161" w14:textId="77777777" w:rsidR="00F90BDC" w:rsidRDefault="00F90BDC"/>
    <w:p w14:paraId="324EBD4E" w14:textId="77777777" w:rsidR="00F90BDC" w:rsidRDefault="00F90BDC">
      <w:r xmlns:w="http://schemas.openxmlformats.org/wordprocessingml/2006/main">
        <w:t xml:space="preserve">Herren kommer oväntat och dömer de ogudaktiga och ger dem till de otrogna.</w:t>
      </w:r>
    </w:p>
    <w:p w14:paraId="11C135BA" w14:textId="77777777" w:rsidR="00F90BDC" w:rsidRDefault="00F90BDC"/>
    <w:p w14:paraId="3C36D29F" w14:textId="77777777" w:rsidR="00F90BDC" w:rsidRDefault="00F90BDC">
      <w:r xmlns:w="http://schemas.openxmlformats.org/wordprocessingml/2006/main">
        <w:t xml:space="preserve">1: Var beredd på Herrens ankomst och lev ett liv i trofasthet.</w:t>
      </w:r>
    </w:p>
    <w:p w14:paraId="1E3B047E" w14:textId="77777777" w:rsidR="00F90BDC" w:rsidRDefault="00F90BDC"/>
    <w:p w14:paraId="59280A5F" w14:textId="77777777" w:rsidR="00F90BDC" w:rsidRDefault="00F90BDC">
      <w:r xmlns:w="http://schemas.openxmlformats.org/wordprocessingml/2006/main">
        <w:t xml:space="preserve">2: Herren ska döma de ogudaktiga och belöna de troende.</w:t>
      </w:r>
    </w:p>
    <w:p w14:paraId="7022CBFB" w14:textId="77777777" w:rsidR="00F90BDC" w:rsidRDefault="00F90BDC"/>
    <w:p w14:paraId="01F8447D" w14:textId="77777777" w:rsidR="00F90BDC" w:rsidRDefault="00F90BDC">
      <w:r xmlns:w="http://schemas.openxmlformats.org/wordprocessingml/2006/main">
        <w:t xml:space="preserve">1: Matteus 25:31-46 – Jesus talar om den slutliga domen när de rättfärdiga kommer att belönas och de ogudaktiga kommer att straffas.</w:t>
      </w:r>
    </w:p>
    <w:p w14:paraId="2C681CE5" w14:textId="77777777" w:rsidR="00F90BDC" w:rsidRDefault="00F90BDC"/>
    <w:p w14:paraId="31293A7C" w14:textId="77777777" w:rsidR="00F90BDC" w:rsidRDefault="00F90BDC">
      <w:r xmlns:w="http://schemas.openxmlformats.org/wordprocessingml/2006/main">
        <w:t xml:space="preserve">2: Uppenbarelseboken 20:11-15 - Den slutliga domen kommer att inträffa och de ogudaktiga kommer att kastas i eldsjön.</w:t>
      </w:r>
    </w:p>
    <w:p w14:paraId="15B587DB" w14:textId="77777777" w:rsidR="00F90BDC" w:rsidRDefault="00F90BDC"/>
    <w:p w14:paraId="7029AA1B" w14:textId="77777777" w:rsidR="00F90BDC" w:rsidRDefault="00F90BDC">
      <w:r xmlns:w="http://schemas.openxmlformats.org/wordprocessingml/2006/main">
        <w:t xml:space="preserve">Lukas 12:47 Och den tjänaren, som kände sin herres vilja och inte förberedde sig eller gjorde efter hans vilja, han skall bli slagen med många slag.</w:t>
      </w:r>
    </w:p>
    <w:p w14:paraId="096FCDF1" w14:textId="77777777" w:rsidR="00F90BDC" w:rsidRDefault="00F90BDC"/>
    <w:p w14:paraId="213C3B0B" w14:textId="77777777" w:rsidR="00F90BDC" w:rsidRDefault="00F90BDC">
      <w:r xmlns:w="http://schemas.openxmlformats.org/wordprocessingml/2006/main">
        <w:t xml:space="preserve">De som känner till Herrens vilja men inte följer den kommer att straffas hårt.</w:t>
      </w:r>
    </w:p>
    <w:p w14:paraId="1EB1DA15" w14:textId="77777777" w:rsidR="00F90BDC" w:rsidRDefault="00F90BDC"/>
    <w:p w14:paraId="28081D3D" w14:textId="77777777" w:rsidR="00F90BDC" w:rsidRDefault="00F90BDC">
      <w:r xmlns:w="http://schemas.openxmlformats.org/wordprocessingml/2006/main">
        <w:t xml:space="preserve">1. Vi måste följa Guds vilja eller möta konsekvenserna</w:t>
      </w:r>
    </w:p>
    <w:p w14:paraId="5A567D2F" w14:textId="77777777" w:rsidR="00F90BDC" w:rsidRDefault="00F90BDC"/>
    <w:p w14:paraId="430D4D9D" w14:textId="77777777" w:rsidR="00F90BDC" w:rsidRDefault="00F90BDC">
      <w:r xmlns:w="http://schemas.openxmlformats.org/wordprocessingml/2006/main">
        <w:t xml:space="preserve">2. Att lyda Guds befallningar ger välsignelse och olydnad leder till straff</w:t>
      </w:r>
    </w:p>
    <w:p w14:paraId="70675C32" w14:textId="77777777" w:rsidR="00F90BDC" w:rsidRDefault="00F90BDC"/>
    <w:p w14:paraId="4848D40A" w14:textId="77777777" w:rsidR="00F90BDC" w:rsidRDefault="00F90BDC">
      <w:r xmlns:w="http://schemas.openxmlformats.org/wordprocessingml/2006/main">
        <w:t xml:space="preserve">1. Femte Mosebok 6:17 - "Du skall flitigt hålla Herrens, din Guds bud, och hans vittnesbörd och hans stadgar, som han har bjudit dig."</w:t>
      </w:r>
    </w:p>
    <w:p w14:paraId="2CFB5070" w14:textId="77777777" w:rsidR="00F90BDC" w:rsidRDefault="00F90BDC"/>
    <w:p w14:paraId="40499322" w14:textId="77777777" w:rsidR="00F90BDC" w:rsidRDefault="00F90BDC">
      <w:r xmlns:w="http://schemas.openxmlformats.org/wordprocessingml/2006/main">
        <w:t xml:space="preserve">2. Romarbrevet 13:1-2 - "Må var och en underordna sig de styrande myndigheterna. För det finns ingen auktoritet utom från Gud, och de som finns är instiftade av Gud. Därför står den som står emot myndigheterna vad Gud har utsett, och de som gör motstånd kommer att ådra sig dom."</w:t>
      </w:r>
    </w:p>
    <w:p w14:paraId="619E4CE7" w14:textId="77777777" w:rsidR="00F90BDC" w:rsidRDefault="00F90BDC"/>
    <w:p w14:paraId="10F913AF" w14:textId="77777777" w:rsidR="00F90BDC" w:rsidRDefault="00F90BDC">
      <w:r xmlns:w="http://schemas.openxmlformats.org/wordprocessingml/2006/main">
        <w:t xml:space="preserve">Lukas 12:48 Men den som inte visste och gjorde något som är värt slag, han skall bli slagen med få slag. Ty den som har getts mycket, av honom skall mycket krävas, och den som människor har åtagit sig mycket, av honom kommer de att begära desto mer.</w:t>
      </w:r>
    </w:p>
    <w:p w14:paraId="3E74EB47" w14:textId="77777777" w:rsidR="00F90BDC" w:rsidRDefault="00F90BDC"/>
    <w:p w14:paraId="2672E04E" w14:textId="77777777" w:rsidR="00F90BDC" w:rsidRDefault="00F90BDC">
      <w:r xmlns:w="http://schemas.openxmlformats.org/wordprocessingml/2006/main">
        <w:t xml:space="preserve">Varje handling har en konsekvens, och de med större privilegier och ansvar kommer att hållas till en högre standard.</w:t>
      </w:r>
    </w:p>
    <w:p w14:paraId="2013DE30" w14:textId="77777777" w:rsidR="00F90BDC" w:rsidRDefault="00F90BDC"/>
    <w:p w14:paraId="353FA6B6" w14:textId="77777777" w:rsidR="00F90BDC" w:rsidRDefault="00F90BDC">
      <w:r xmlns:w="http://schemas.openxmlformats.org/wordprocessingml/2006/main">
        <w:t xml:space="preserve">1. Med stort privilegium följer stort ansvar</w:t>
      </w:r>
    </w:p>
    <w:p w14:paraId="65EB74B3" w14:textId="77777777" w:rsidR="00F90BDC" w:rsidRDefault="00F90BDC"/>
    <w:p w14:paraId="14E8D60A" w14:textId="77777777" w:rsidR="00F90BDC" w:rsidRDefault="00F90BDC">
      <w:r xmlns:w="http://schemas.openxmlformats.org/wordprocessingml/2006/main">
        <w:t xml:space="preserve">2. Alla skördar vad de sår</w:t>
      </w:r>
    </w:p>
    <w:p w14:paraId="4367FD66" w14:textId="77777777" w:rsidR="00F90BDC" w:rsidRDefault="00F90BDC"/>
    <w:p w14:paraId="0770FBA3" w14:textId="77777777" w:rsidR="00F90BDC" w:rsidRDefault="00F90BDC">
      <w:r xmlns:w="http://schemas.openxmlformats.org/wordprocessingml/2006/main">
        <w:t xml:space="preserve">1. Matteus 25:14-30 – Liknelsen om talangerna</w:t>
      </w:r>
    </w:p>
    <w:p w14:paraId="14725DEE" w14:textId="77777777" w:rsidR="00F90BDC" w:rsidRDefault="00F90BDC"/>
    <w:p w14:paraId="028A3268" w14:textId="77777777" w:rsidR="00F90BDC" w:rsidRDefault="00F90BDC">
      <w:r xmlns:w="http://schemas.openxmlformats.org/wordprocessingml/2006/main">
        <w:t xml:space="preserve">2. Jakob 3:1 - Vi kommer alla att dömas enligt våra ord och handlingar</w:t>
      </w:r>
    </w:p>
    <w:p w14:paraId="0ABC6313" w14:textId="77777777" w:rsidR="00F90BDC" w:rsidRDefault="00F90BDC"/>
    <w:p w14:paraId="78319895" w14:textId="77777777" w:rsidR="00F90BDC" w:rsidRDefault="00F90BDC">
      <w:r xmlns:w="http://schemas.openxmlformats.org/wordprocessingml/2006/main">
        <w:t xml:space="preserve">Lukas 12:49 Jag har kommit för att sända eld på jorden; och vad ska jag, om den redan är tänd?</w:t>
      </w:r>
    </w:p>
    <w:p w14:paraId="21B7844F" w14:textId="77777777" w:rsidR="00F90BDC" w:rsidRDefault="00F90BDC"/>
    <w:p w14:paraId="185B7C87" w14:textId="77777777" w:rsidR="00F90BDC" w:rsidRDefault="00F90BDC">
      <w:r xmlns:w="http://schemas.openxmlformats.org/wordprocessingml/2006/main">
        <w:t xml:space="preserve">Jesus varnar sina lärjungar för att en stor splittring kommer mellan dem som accepterar honom och de som avvisar honom.</w:t>
      </w:r>
    </w:p>
    <w:p w14:paraId="08C518DE" w14:textId="77777777" w:rsidR="00F90BDC" w:rsidRDefault="00F90BDC"/>
    <w:p w14:paraId="0C57BD9D" w14:textId="77777777" w:rsidR="00F90BDC" w:rsidRDefault="00F90BDC">
      <w:r xmlns:w="http://schemas.openxmlformats.org/wordprocessingml/2006/main">
        <w:t xml:space="preserve">1. Splittringens eld: Hur Jesus delar oss och förenar oss</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Kristi eld: Hur man svarar på Guds kallelse</w:t>
      </w:r>
    </w:p>
    <w:p w14:paraId="118510BA" w14:textId="77777777" w:rsidR="00F90BDC" w:rsidRDefault="00F90BDC"/>
    <w:p w14:paraId="38DF673E" w14:textId="77777777" w:rsidR="00F90BDC" w:rsidRDefault="00F90BDC">
      <w:r xmlns:w="http://schemas.openxmlformats.org/wordprocessingml/2006/main">
        <w:t xml:space="preserve">1. Matteus 10:34-35 - "Tro inte att jag har kommit för att bringa fred på jorden. Jag har inte kommit för att bringa fred, utan ett svärd. Ty jag har kommit för att sätta en man mot sin far, en dotter mot sin mor och en svärdotter mot sin svärmor."</w:t>
      </w:r>
    </w:p>
    <w:p w14:paraId="6D888DC9" w14:textId="77777777" w:rsidR="00F90BDC" w:rsidRDefault="00F90BDC"/>
    <w:p w14:paraId="2AB4572D" w14:textId="77777777" w:rsidR="00F90BDC" w:rsidRDefault="00F90BDC">
      <w:r xmlns:w="http://schemas.openxmlformats.org/wordprocessingml/2006/main">
        <w:t xml:space="preserve">2. Apostlagärningarna 2:2-3 - ”Och plötsligt kom ett ljud från himlen, som av en brusande stark vind, och det fyllde hela huset där de satt. Då visade sig för dem delade tungor, som av eld, och en satt på var och en av dem."</w:t>
      </w:r>
    </w:p>
    <w:p w14:paraId="63811643" w14:textId="77777777" w:rsidR="00F90BDC" w:rsidRDefault="00F90BDC"/>
    <w:p w14:paraId="6A3FFC07" w14:textId="77777777" w:rsidR="00F90BDC" w:rsidRDefault="00F90BDC">
      <w:r xmlns:w="http://schemas.openxmlformats.org/wordprocessingml/2006/main">
        <w:t xml:space="preserve">Lukas 12:50 Men jag har ett dop att döpas med; och hur är jag ansträngd tills det är fullbordat!</w:t>
      </w:r>
    </w:p>
    <w:p w14:paraId="33B483C4" w14:textId="77777777" w:rsidR="00F90BDC" w:rsidRDefault="00F90BDC"/>
    <w:p w14:paraId="2F2FCD45" w14:textId="77777777" w:rsidR="00F90BDC" w:rsidRDefault="00F90BDC">
      <w:r xmlns:w="http://schemas.openxmlformats.org/wordprocessingml/2006/main">
        <w:t xml:space="preserve">Detta avsnitt talar om Jesu kommande dop och hur han är ivrig att uppfylla det.</w:t>
      </w:r>
    </w:p>
    <w:p w14:paraId="57E2AC74" w14:textId="77777777" w:rsidR="00F90BDC" w:rsidRDefault="00F90BDC"/>
    <w:p w14:paraId="2DFEB68F" w14:textId="77777777" w:rsidR="00F90BDC" w:rsidRDefault="00F90BDC">
      <w:r xmlns:w="http://schemas.openxmlformats.org/wordprocessingml/2006/main">
        <w:t xml:space="preserve">1. "Att leva med förväntan: Jesus och hans kommande dop"</w:t>
      </w:r>
    </w:p>
    <w:p w14:paraId="1FAE4C51" w14:textId="77777777" w:rsidR="00F90BDC" w:rsidRDefault="00F90BDC"/>
    <w:p w14:paraId="7CB27406" w14:textId="77777777" w:rsidR="00F90BDC" w:rsidRDefault="00F90BDC">
      <w:r xmlns:w="http://schemas.openxmlformats.org/wordprocessingml/2006/main">
        <w:t xml:space="preserve">2. "Vikten av att fullfölja våra åtaganden som visades av Jesus"</w:t>
      </w:r>
    </w:p>
    <w:p w14:paraId="6519F7A6" w14:textId="77777777" w:rsidR="00F90BDC" w:rsidRDefault="00F90BDC"/>
    <w:p w14:paraId="303E83AE" w14:textId="77777777" w:rsidR="00F90BDC" w:rsidRDefault="00F90BDC">
      <w:r xmlns:w="http://schemas.openxmlformats.org/wordprocessingml/2006/main">
        <w:t xml:space="preserve">1. Matteus 3:13-17 – Jesu dop i Jordanfloden</w:t>
      </w:r>
    </w:p>
    <w:p w14:paraId="694E8506" w14:textId="77777777" w:rsidR="00F90BDC" w:rsidRDefault="00F90BDC"/>
    <w:p w14:paraId="045216B8" w14:textId="77777777" w:rsidR="00F90BDC" w:rsidRDefault="00F90BDC">
      <w:r xmlns:w="http://schemas.openxmlformats.org/wordprocessingml/2006/main">
        <w:t xml:space="preserve">2. Filipperbrevet 2:8 - Jesu åtagande att ödmjukt lyda Faderns vilja</w:t>
      </w:r>
    </w:p>
    <w:p w14:paraId="5C3E34A8" w14:textId="77777777" w:rsidR="00F90BDC" w:rsidRDefault="00F90BDC"/>
    <w:p w14:paraId="59770A7D" w14:textId="77777777" w:rsidR="00F90BDC" w:rsidRDefault="00F90BDC">
      <w:r xmlns:w="http://schemas.openxmlformats.org/wordprocessingml/2006/main">
        <w:t xml:space="preserve">Lukas 12:51 Tror ni att jag har kommit för att ge fred på jorden? Jag säger dig, nej; utan snarare uppdelning:</w:t>
      </w:r>
    </w:p>
    <w:p w14:paraId="46DA481C" w14:textId="77777777" w:rsidR="00F90BDC" w:rsidRDefault="00F90BDC"/>
    <w:p w14:paraId="3F0D26D3" w14:textId="77777777" w:rsidR="00F90BDC" w:rsidRDefault="00F90BDC">
      <w:r xmlns:w="http://schemas.openxmlformats.org/wordprocessingml/2006/main">
        <w:t xml:space="preserve">Jesus lär att han inte har kommit för att skapa fred på jorden, utan snarare splittring.</w:t>
      </w:r>
    </w:p>
    <w:p w14:paraId="76973F85" w14:textId="77777777" w:rsidR="00F90BDC" w:rsidRDefault="00F90BDC"/>
    <w:p w14:paraId="236CCD7A" w14:textId="77777777" w:rsidR="00F90BDC" w:rsidRDefault="00F90BDC">
      <w:r xmlns:w="http://schemas.openxmlformats.org/wordprocessingml/2006/main">
        <w:t xml:space="preserve">1. Kostnaden för att följa Jesus - att undersöka kostnaden för att vara en sann Kristi lärjunge och hur det </w:t>
      </w:r>
      <w:r xmlns:w="http://schemas.openxmlformats.org/wordprocessingml/2006/main">
        <w:lastRenderedPageBreak xmlns:w="http://schemas.openxmlformats.org/wordprocessingml/2006/main"/>
      </w:r>
      <w:r xmlns:w="http://schemas.openxmlformats.org/wordprocessingml/2006/main">
        <w:t xml:space="preserve">kan skapa splittring.</w:t>
      </w:r>
    </w:p>
    <w:p w14:paraId="2013740D" w14:textId="77777777" w:rsidR="00F90BDC" w:rsidRDefault="00F90BDC"/>
    <w:p w14:paraId="2557C914" w14:textId="77777777" w:rsidR="00F90BDC" w:rsidRDefault="00F90BDC">
      <w:r xmlns:w="http://schemas.openxmlformats.org/wordprocessingml/2006/main">
        <w:t xml:space="preserve">2. Nödvändigheten av splittring - att utforska hur splittring kan vara en nödvändig del av att söka efter rättfärdighet.</w:t>
      </w:r>
    </w:p>
    <w:p w14:paraId="33C9BA24" w14:textId="77777777" w:rsidR="00F90BDC" w:rsidRDefault="00F90BDC"/>
    <w:p w14:paraId="5CF6C18E" w14:textId="77777777" w:rsidR="00F90BDC" w:rsidRDefault="00F90BDC">
      <w:r xmlns:w="http://schemas.openxmlformats.org/wordprocessingml/2006/main">
        <w:t xml:space="preserve">1. Matteus 10:34-36 – diskuterar potentialen för splittring mellan familjemedlemmar som kommer av att följa Jesus.</w:t>
      </w:r>
    </w:p>
    <w:p w14:paraId="016C538F" w14:textId="77777777" w:rsidR="00F90BDC" w:rsidRDefault="00F90BDC"/>
    <w:p w14:paraId="33CE48CD" w14:textId="77777777" w:rsidR="00F90BDC" w:rsidRDefault="00F90BDC">
      <w:r xmlns:w="http://schemas.openxmlformats.org/wordprocessingml/2006/main">
        <w:t xml:space="preserve">2. Romarbrevet 16:17-18 – varning för dem som skapar splittring i kyrkan och får människor att snubbla.</w:t>
      </w:r>
    </w:p>
    <w:p w14:paraId="0BCBAEA1" w14:textId="77777777" w:rsidR="00F90BDC" w:rsidRDefault="00F90BDC"/>
    <w:p w14:paraId="1FF7006A" w14:textId="77777777" w:rsidR="00F90BDC" w:rsidRDefault="00F90BDC">
      <w:r xmlns:w="http://schemas.openxmlformats.org/wordprocessingml/2006/main">
        <w:t xml:space="preserve">Lukas 12:52 Ty hädanefter skola det vara fem i ett hus delade, tre mot två och två mot tre.</w:t>
      </w:r>
    </w:p>
    <w:p w14:paraId="61D79AE4" w14:textId="77777777" w:rsidR="00F90BDC" w:rsidRDefault="00F90BDC"/>
    <w:p w14:paraId="275DFDC0" w14:textId="77777777" w:rsidR="00F90BDC" w:rsidRDefault="00F90BDC">
      <w:r xmlns:w="http://schemas.openxmlformats.org/wordprocessingml/2006/main">
        <w:t xml:space="preserve">Jesus varnar sina lärjungar för att familjer kommer att splittras på grund av hans lära.</w:t>
      </w:r>
    </w:p>
    <w:p w14:paraId="5BDC7388" w14:textId="77777777" w:rsidR="00F90BDC" w:rsidRDefault="00F90BDC"/>
    <w:p w14:paraId="33491EDE" w14:textId="77777777" w:rsidR="00F90BDC" w:rsidRDefault="00F90BDC">
      <w:r xmlns:w="http://schemas.openxmlformats.org/wordprocessingml/2006/main">
        <w:t xml:space="preserve">1: Vikten av enhet i familjen.</w:t>
      </w:r>
    </w:p>
    <w:p w14:paraId="17320B29" w14:textId="77777777" w:rsidR="00F90BDC" w:rsidRDefault="00F90BDC"/>
    <w:p w14:paraId="75E2D592" w14:textId="77777777" w:rsidR="00F90BDC" w:rsidRDefault="00F90BDC">
      <w:r xmlns:w="http://schemas.openxmlformats.org/wordprocessingml/2006/main">
        <w:t xml:space="preserve">2: Kraften i Jesu lära och hur den kan åstadkomma splittring.</w:t>
      </w:r>
    </w:p>
    <w:p w14:paraId="1A282C4A" w14:textId="77777777" w:rsidR="00F90BDC" w:rsidRDefault="00F90BDC"/>
    <w:p w14:paraId="1237DC3E" w14:textId="77777777" w:rsidR="00F90BDC" w:rsidRDefault="00F90BDC">
      <w:r xmlns:w="http://schemas.openxmlformats.org/wordprocessingml/2006/main">
        <w:t xml:space="preserve">1: Joh 17:21-23 "Att de alla må vara ett, liksom du, Fader, är i mig och jag i dig, att också de må vara ett i oss, så att världen kan tro att du har sänt mig. Och den ära som du gav mig har jag gett dem, för att de ska vara ett, liksom vi är ett: jag i dem och du i mig, för att de ska fullbordas till ett, och för att världen ska veta att du har sänt mig och har älskat dem, såsom du har älskat mig."</w:t>
      </w:r>
    </w:p>
    <w:p w14:paraId="0408E356" w14:textId="77777777" w:rsidR="00F90BDC" w:rsidRDefault="00F90BDC"/>
    <w:p w14:paraId="6405FF2E" w14:textId="77777777" w:rsidR="00F90BDC" w:rsidRDefault="00F90BDC">
      <w:r xmlns:w="http://schemas.openxmlformats.org/wordprocessingml/2006/main">
        <w:t xml:space="preserve">2: Efesierbrevet 4:3 "Sträva efter att bevara Andens enhet i fridens band."</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12:53 Fadern skall delas mot sonen och sonen mot fadern; modern mot dottern och dottern mot modern; svärmor mot sin svärdotter och svärmor mot sin svärmor.</w:t>
      </w:r>
    </w:p>
    <w:p w14:paraId="73D678DB" w14:textId="77777777" w:rsidR="00F90BDC" w:rsidRDefault="00F90BDC"/>
    <w:p w14:paraId="05E75456" w14:textId="77777777" w:rsidR="00F90BDC" w:rsidRDefault="00F90BDC">
      <w:r xmlns:w="http://schemas.openxmlformats.org/wordprocessingml/2006/main">
        <w:t xml:space="preserve">Familjer är splittrade mot varandra på grund av konflikter.</w:t>
      </w:r>
    </w:p>
    <w:p w14:paraId="169B1494" w14:textId="77777777" w:rsidR="00F90BDC" w:rsidRDefault="00F90BDC"/>
    <w:p w14:paraId="5671211F" w14:textId="77777777" w:rsidR="00F90BDC" w:rsidRDefault="00F90BDC">
      <w:r xmlns:w="http://schemas.openxmlformats.org/wordprocessingml/2006/main">
        <w:t xml:space="preserve">1. Hur man älskar genom konflikter - Hitta frid mitt i familjemotsättningar</w:t>
      </w:r>
    </w:p>
    <w:p w14:paraId="4D10744F" w14:textId="77777777" w:rsidR="00F90BDC" w:rsidRDefault="00F90BDC"/>
    <w:p w14:paraId="0B4AD092" w14:textId="77777777" w:rsidR="00F90BDC" w:rsidRDefault="00F90BDC">
      <w:r xmlns:w="http://schemas.openxmlformats.org/wordprocessingml/2006/main">
        <w:t xml:space="preserve">2. Försoningens skönhet - Återförena familjer efter splittring</w:t>
      </w:r>
    </w:p>
    <w:p w14:paraId="50302AA9" w14:textId="77777777" w:rsidR="00F90BDC" w:rsidRDefault="00F90BDC"/>
    <w:p w14:paraId="62E16305" w14:textId="77777777" w:rsidR="00F90BDC" w:rsidRDefault="00F90BDC">
      <w:r xmlns:w="http://schemas.openxmlformats.org/wordprocessingml/2006/main">
        <w:t xml:space="preserve">1. Matteus 5:21-26 – Jesus förklarar hur man försonar relationer genom att förlåta och älska varandra</w:t>
      </w:r>
    </w:p>
    <w:p w14:paraId="7BA0978C" w14:textId="77777777" w:rsidR="00F90BDC" w:rsidRDefault="00F90BDC"/>
    <w:p w14:paraId="5AE2C2CE" w14:textId="77777777" w:rsidR="00F90BDC" w:rsidRDefault="00F90BDC">
      <w:r xmlns:w="http://schemas.openxmlformats.org/wordprocessingml/2006/main">
        <w:t xml:space="preserve">2. Galaterbrevet 5:22-26 - Andens frukter och hur den bidrar till att försona relationer</w:t>
      </w:r>
    </w:p>
    <w:p w14:paraId="485836DF" w14:textId="77777777" w:rsidR="00F90BDC" w:rsidRDefault="00F90BDC"/>
    <w:p w14:paraId="7B3DE146" w14:textId="77777777" w:rsidR="00F90BDC" w:rsidRDefault="00F90BDC">
      <w:r xmlns:w="http://schemas.openxmlformats.org/wordprocessingml/2006/main">
        <w:t xml:space="preserve">Lukas 12:54 Och han sade också till folket: När ni ser ett moln stiga upp från väster, säger ni genast: Det kommer en regn; och så är det.</w:t>
      </w:r>
    </w:p>
    <w:p w14:paraId="0FF83996" w14:textId="77777777" w:rsidR="00F90BDC" w:rsidRDefault="00F90BDC"/>
    <w:p w14:paraId="40C5EC69" w14:textId="77777777" w:rsidR="00F90BDC" w:rsidRDefault="00F90BDC">
      <w:r xmlns:w="http://schemas.openxmlformats.org/wordprocessingml/2006/main">
        <w:t xml:space="preserve">Jesus talar till folket och säger till dem att när de ser ett moln komma från väster, så vet de att det kommer att ge regn.</w:t>
      </w:r>
    </w:p>
    <w:p w14:paraId="040B4579" w14:textId="77777777" w:rsidR="00F90BDC" w:rsidRDefault="00F90BDC"/>
    <w:p w14:paraId="3F74F7D1" w14:textId="77777777" w:rsidR="00F90BDC" w:rsidRDefault="00F90BDC">
      <w:r xmlns:w="http://schemas.openxmlformats.org/wordprocessingml/2006/main">
        <w:t xml:space="preserve">1. Att känna igen tecknen på Guds försörjning - Hur man identifierar Guds löften i våra liv.</w:t>
      </w:r>
    </w:p>
    <w:p w14:paraId="0553E3FF" w14:textId="77777777" w:rsidR="00F90BDC" w:rsidRDefault="00F90BDC"/>
    <w:p w14:paraId="7E5E63A8" w14:textId="77777777" w:rsidR="00F90BDC" w:rsidRDefault="00F90BDC">
      <w:r xmlns:w="http://schemas.openxmlformats.org/wordprocessingml/2006/main">
        <w:t xml:space="preserve">2. Molnet av Guds närvaro - Att förstå hur Guds närvaro alltid är med oss.</w:t>
      </w:r>
    </w:p>
    <w:p w14:paraId="062222D0" w14:textId="77777777" w:rsidR="00F90BDC" w:rsidRDefault="00F90BDC"/>
    <w:p w14:paraId="669E45ED" w14:textId="77777777" w:rsidR="00F90BDC" w:rsidRDefault="00F90BDC">
      <w:r xmlns:w="http://schemas.openxmlformats.org/wordprocessingml/2006/main">
        <w:t xml:space="preserve">1. Psalm 65:9-13 - Du besöker jorden och vattnar den, du berikar den mycket; Guds flod är full av vatten; du förser folket med spannmål, för så har du förberett det.</w:t>
      </w:r>
    </w:p>
    <w:p w14:paraId="60ED700F" w14:textId="77777777" w:rsidR="00F90BDC" w:rsidRDefault="00F90BDC"/>
    <w:p w14:paraId="0FF0DCEC" w14:textId="77777777" w:rsidR="00F90BDC" w:rsidRDefault="00F90BDC">
      <w:r xmlns:w="http://schemas.openxmlformats.org/wordprocessingml/2006/main">
        <w:t xml:space="preserve">10 Du vattnar dess fåror rikligt, du sätter dess åsar, mjukar upp den med skurar och välsignar dess tillväxt.</w:t>
      </w:r>
    </w:p>
    <w:p w14:paraId="26580BAC" w14:textId="77777777" w:rsidR="00F90BDC" w:rsidRDefault="00F90BDC"/>
    <w:p w14:paraId="1AC49955" w14:textId="77777777" w:rsidR="00F90BDC" w:rsidRDefault="00F90BDC">
      <w:r xmlns:w="http://schemas.openxmlformats.org/wordprocessingml/2006/main">
        <w:t xml:space="preserve">11 Du krönar året med din rikedom; dina vagnspår svämmar över av överflöd.</w:t>
      </w:r>
    </w:p>
    <w:p w14:paraId="033B0F2D" w14:textId="77777777" w:rsidR="00F90BDC" w:rsidRDefault="00F90BDC"/>
    <w:p w14:paraId="0BC1D4CB" w14:textId="77777777" w:rsidR="00F90BDC" w:rsidRDefault="00F90BDC">
      <w:r xmlns:w="http://schemas.openxmlformats.org/wordprocessingml/2006/main">
        <w:t xml:space="preserve">12 Vildmarkens betesmarker svämmar över, kullarna omgärdas av glädje,</w:t>
      </w:r>
    </w:p>
    <w:p w14:paraId="260D2001" w14:textId="77777777" w:rsidR="00F90BDC" w:rsidRDefault="00F90BDC"/>
    <w:p w14:paraId="60918FEF" w14:textId="77777777" w:rsidR="00F90BDC" w:rsidRDefault="00F90BDC">
      <w:r xmlns:w="http://schemas.openxmlformats.org/wordprocessingml/2006/main">
        <w:t xml:space="preserve">13 ängarna klär sig i hjordar, dalarna pryder sig med säd, de ropar och sjunger tillsammans av glädje.</w:t>
      </w:r>
    </w:p>
    <w:p w14:paraId="4B4B9CA7" w14:textId="77777777" w:rsidR="00F90BDC" w:rsidRDefault="00F90BDC"/>
    <w:p w14:paraId="2EC58624" w14:textId="77777777" w:rsidR="00F90BDC" w:rsidRDefault="00F90BDC">
      <w:r xmlns:w="http://schemas.openxmlformats.org/wordprocessingml/2006/main">
        <w:t xml:space="preserve">2. Matteus 6:25-34 - ”Därför säger jag er: Bekymra er inte om ert liv, vad ni ska äta eller dricka; eller om din kropp, vad du ska ha på dig. Är inte livet mer än mat och kroppen mer än kläder? 26 Se på himlens fåglar; de sår inte eller skördar eller förvarar dem i lador, och ändå matar er himmelske Fader dem. Är du inte mycket mer värd än de? 27 Kan någon av er genom att oroa sig lägga en enda timme till ert liv[d]?</w:t>
      </w:r>
    </w:p>
    <w:p w14:paraId="6AB7D3E4" w14:textId="77777777" w:rsidR="00F90BDC" w:rsidRDefault="00F90BDC"/>
    <w:p w14:paraId="2948B03D" w14:textId="77777777" w:rsidR="00F90BDC" w:rsidRDefault="00F90BDC">
      <w:r xmlns:w="http://schemas.openxmlformats.org/wordprocessingml/2006/main">
        <w:t xml:space="preserve">28 ”Och varför oroar du dig för kläder? Se hur fältets blommor växer. De arbetar inte eller snurrar. 29 Men jag säger er att inte ens Salomo i all sin prakt var klädd som en av dessa. 30 Om det är så som Gud klär gräset på marken, som är här i dag och i morgon kastas i elden, skulle han då inte mycket mer klä dig, du lite troende? 31 Så oroa dig inte och säg: 'Vad ska vi äta?' eller "Vad ska vi dricka?" eller "Vad ska vi ha på oss?" 32 Ty hedningarna springer efter allt detta, och er himmelske Fader vet att ni behöver dem. 33 Men sök först hans rike och hans rättfärdighet, så skall allt detta också ges till dig. 34 Oroa dig därför inte för morgondagen, för morgondagen kommer att oroa sig för sig själv. Varje dag har sina egna problem.</w:t>
      </w:r>
    </w:p>
    <w:p w14:paraId="649DE8E7" w14:textId="77777777" w:rsidR="00F90BDC" w:rsidRDefault="00F90BDC"/>
    <w:p w14:paraId="18FCD078" w14:textId="77777777" w:rsidR="00F90BDC" w:rsidRDefault="00F90BDC">
      <w:r xmlns:w="http://schemas.openxmlformats.org/wordprocessingml/2006/main">
        <w:t xml:space="preserve">Lukas 12:55 Och när ni ser sydvinden blåsa, säger ni: Det kommer att bli hetta; och det kommer att ske.</w:t>
      </w:r>
    </w:p>
    <w:p w14:paraId="35D64A4F" w14:textId="77777777" w:rsidR="00F90BDC" w:rsidRDefault="00F90BDC"/>
    <w:p w14:paraId="78ED93CF" w14:textId="77777777" w:rsidR="00F90BDC" w:rsidRDefault="00F90BDC">
      <w:r xmlns:w="http://schemas.openxmlformats.org/wordprocessingml/2006/main">
        <w:t xml:space="preserve">Passagen talar om noggrannheten i att känna igen vädermönster.</w:t>
      </w:r>
    </w:p>
    <w:p w14:paraId="4D4C679B" w14:textId="77777777" w:rsidR="00F90BDC" w:rsidRDefault="00F90BDC"/>
    <w:p w14:paraId="072F8572" w14:textId="77777777" w:rsidR="00F90BDC" w:rsidRDefault="00F90BDC">
      <w:r xmlns:w="http://schemas.openxmlformats.org/wordprocessingml/2006/main">
        <w:t xml:space="preserve">1. Guds visdom manifesteras i den naturliga världen omkring oss.</w:t>
      </w:r>
    </w:p>
    <w:p w14:paraId="451F1B9D" w14:textId="77777777" w:rsidR="00F90BDC" w:rsidRDefault="00F90BDC"/>
    <w:p w14:paraId="55732E86" w14:textId="77777777" w:rsidR="00F90BDC" w:rsidRDefault="00F90BDC">
      <w:r xmlns:w="http://schemas.openxmlformats.org/wordprocessingml/2006/main">
        <w:t xml:space="preserve">2. Vi kan lita på Herrens försörjning även när prognosen ser osäker ut.</w:t>
      </w:r>
    </w:p>
    <w:p w14:paraId="3ECCB860" w14:textId="77777777" w:rsidR="00F90BDC" w:rsidRDefault="00F90BDC"/>
    <w:p w14:paraId="4ECA11B7" w14:textId="77777777" w:rsidR="00F90BDC" w:rsidRDefault="00F90BDC">
      <w:r xmlns:w="http://schemas.openxmlformats.org/wordprocessingml/2006/main">
        <w:t xml:space="preserve">1. Psalm 19:1 - "Himlarna förkunnar Guds härlighet, himlen förkunnar hans händers verk."</w:t>
      </w:r>
    </w:p>
    <w:p w14:paraId="39168753" w14:textId="77777777" w:rsidR="00F90BDC" w:rsidRDefault="00F90BDC"/>
    <w:p w14:paraId="30525FEF" w14:textId="77777777" w:rsidR="00F90BDC" w:rsidRDefault="00F90BDC">
      <w:r xmlns:w="http://schemas.openxmlformats.org/wordprocessingml/2006/main">
        <w:t xml:space="preserve">2. Predikaren 11:5 – "Liksom du inte känner till vindens väg eller hur kroppen bildas i en moders liv, så kan du inte förstå Guds verk, alltings skapare."</w:t>
      </w:r>
    </w:p>
    <w:p w14:paraId="63371310" w14:textId="77777777" w:rsidR="00F90BDC" w:rsidRDefault="00F90BDC"/>
    <w:p w14:paraId="52E33257" w14:textId="77777777" w:rsidR="00F90BDC" w:rsidRDefault="00F90BDC">
      <w:r xmlns:w="http://schemas.openxmlformats.org/wordprocessingml/2006/main">
        <w:t xml:space="preserve">Lukas 12:56 I hycklare, ni kan urskilja himlens och jordens yta; men hur kommer det sig att ni inte urskiljer denna tid?</w:t>
      </w:r>
    </w:p>
    <w:p w14:paraId="710F122A" w14:textId="77777777" w:rsidR="00F90BDC" w:rsidRDefault="00F90BDC"/>
    <w:p w14:paraId="6A38B7F0" w14:textId="77777777" w:rsidR="00F90BDC" w:rsidRDefault="00F90BDC">
      <w:r xmlns:w="http://schemas.openxmlformats.org/wordprocessingml/2006/main">
        <w:t xml:space="preserve">Den här versen är en varning för att urskilja den tid vi lever i.</w:t>
      </w:r>
    </w:p>
    <w:p w14:paraId="1CF55492" w14:textId="77777777" w:rsidR="00F90BDC" w:rsidRDefault="00F90BDC"/>
    <w:p w14:paraId="0ABA2B7A" w14:textId="77777777" w:rsidR="00F90BDC" w:rsidRDefault="00F90BDC">
      <w:r xmlns:w="http://schemas.openxmlformats.org/wordprocessingml/2006/main">
        <w:t xml:space="preserve">1. Gud kallar oss att vara medvetna om nuet och att se vår tids tecken.</w:t>
      </w:r>
    </w:p>
    <w:p w14:paraId="232290E8" w14:textId="77777777" w:rsidR="00F90BDC" w:rsidRDefault="00F90BDC"/>
    <w:p w14:paraId="001DE6DB" w14:textId="77777777" w:rsidR="00F90BDC" w:rsidRDefault="00F90BDC">
      <w:r xmlns:w="http://schemas.openxmlformats.org/wordprocessingml/2006/main">
        <w:t xml:space="preserve">2. Var klok och förstå de tecken och tider som vi lever i.</w:t>
      </w:r>
    </w:p>
    <w:p w14:paraId="162E197B" w14:textId="77777777" w:rsidR="00F90BDC" w:rsidRDefault="00F90BDC"/>
    <w:p w14:paraId="019446D3" w14:textId="77777777" w:rsidR="00F90BDC" w:rsidRDefault="00F90BDC">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14:paraId="306DC4E8" w14:textId="77777777" w:rsidR="00F90BDC" w:rsidRDefault="00F90BDC"/>
    <w:p w14:paraId="7E27C36A" w14:textId="77777777" w:rsidR="00F90BDC" w:rsidRDefault="00F90BDC">
      <w:r xmlns:w="http://schemas.openxmlformats.org/wordprocessingml/2006/main">
        <w:t xml:space="preserve">2. Efesierbrevet 5:15-17 - "Se då noga hur du vandrar, inte som okloka utan som kloka, och utnyttjar tiden på bästa sätt, för dagarna är onda. Var därför inte dum, utan förstå vad Herrens vilja är.”</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12:57 Ja, och varför dömer ni inte ens av er själva vad som är rätt?</w:t>
      </w:r>
    </w:p>
    <w:p w14:paraId="690FF628" w14:textId="77777777" w:rsidR="00F90BDC" w:rsidRDefault="00F90BDC"/>
    <w:p w14:paraId="24633BEB" w14:textId="77777777" w:rsidR="00F90BDC" w:rsidRDefault="00F90BDC">
      <w:r xmlns:w="http://schemas.openxmlformats.org/wordprocessingml/2006/main">
        <w:t xml:space="preserve">Jesus råder människor att inte döma andra, utan istället använda självreflektion för att avgöra vad som är rätt.</w:t>
      </w:r>
    </w:p>
    <w:p w14:paraId="0DFE629E" w14:textId="77777777" w:rsidR="00F90BDC" w:rsidRDefault="00F90BDC"/>
    <w:p w14:paraId="7319FC5F" w14:textId="77777777" w:rsidR="00F90BDC" w:rsidRDefault="00F90BDC">
      <w:r xmlns:w="http://schemas.openxmlformats.org/wordprocessingml/2006/main">
        <w:t xml:space="preserve">1. Låt oss se in i oss själva för att urskilja vad som är rätt och undvika att döma andra.</w:t>
      </w:r>
    </w:p>
    <w:p w14:paraId="46F3B276" w14:textId="77777777" w:rsidR="00F90BDC" w:rsidRDefault="00F90BDC"/>
    <w:p w14:paraId="0E122CB7" w14:textId="77777777" w:rsidR="00F90BDC" w:rsidRDefault="00F90BDC">
      <w:r xmlns:w="http://schemas.openxmlformats.org/wordprocessingml/2006/main">
        <w:t xml:space="preserve">2. Vi kan använda självreflektion och tro för att fatta beslut som är etiskt korrekta.</w:t>
      </w:r>
    </w:p>
    <w:p w14:paraId="6A4A25C5" w14:textId="77777777" w:rsidR="00F90BDC" w:rsidRDefault="00F90BDC"/>
    <w:p w14:paraId="3997E6BC" w14:textId="77777777" w:rsidR="00F90BDC" w:rsidRDefault="00F90BDC">
      <w:r xmlns:w="http://schemas.openxmlformats.org/wordprocessingml/2006/main">
        <w:t xml:space="preserve">1. Matteus 7:1-5 - "Döm inte, för att ni inte ska bli dömda. Ty med den dom du uttalar kommer du att dömas, och med det mått du använder ska det mätas för dig.”</w:t>
      </w:r>
    </w:p>
    <w:p w14:paraId="137B90EB" w14:textId="77777777" w:rsidR="00F90BDC" w:rsidRDefault="00F90BDC"/>
    <w:p w14:paraId="067339F4" w14:textId="77777777" w:rsidR="00F90BDC" w:rsidRDefault="00F90BDC">
      <w:r xmlns:w="http://schemas.openxmlformats.org/wordprocessingml/2006/main">
        <w:t xml:space="preserve">2. Ordspråksboken 14:12 - "Det finns en väg som verkar rätt för en man, men dess slut är vägen till döden."</w:t>
      </w:r>
    </w:p>
    <w:p w14:paraId="0D82EA0F" w14:textId="77777777" w:rsidR="00F90BDC" w:rsidRDefault="00F90BDC"/>
    <w:p w14:paraId="7259FF90" w14:textId="77777777" w:rsidR="00F90BDC" w:rsidRDefault="00F90BDC">
      <w:r xmlns:w="http://schemas.openxmlformats.org/wordprocessingml/2006/main">
        <w:t xml:space="preserve">Lukas 12:58 När du går med din motståndare till domaren, som du är på vägen, så bemöda dig för att bli räddad från honom; så att han inte läker dig till domaren, och att domaren överlämnar dig till tjänstemannen, och tjänstemannen kastar dig i fängelse.</w:t>
      </w:r>
    </w:p>
    <w:p w14:paraId="01AE2769" w14:textId="77777777" w:rsidR="00F90BDC" w:rsidRDefault="00F90BDC"/>
    <w:p w14:paraId="112A906F" w14:textId="77777777" w:rsidR="00F90BDC" w:rsidRDefault="00F90BDC">
      <w:r xmlns:w="http://schemas.openxmlformats.org/wordprocessingml/2006/main">
        <w:t xml:space="preserve">Jesus uppmanar oss att vara försiktiga när vi har att göra med motståndare och att göra vårt bästa för att bli befriad från dem innan vi anländer till domaren.</w:t>
      </w:r>
    </w:p>
    <w:p w14:paraId="28F3A907" w14:textId="77777777" w:rsidR="00F90BDC" w:rsidRDefault="00F90BDC"/>
    <w:p w14:paraId="26A82C97" w14:textId="77777777" w:rsidR="00F90BDC" w:rsidRDefault="00F90BDC">
      <w:r xmlns:w="http://schemas.openxmlformats.org/wordprocessingml/2006/main">
        <w:t xml:space="preserve">1. Att övervinna motgångar genom flit</w:t>
      </w:r>
    </w:p>
    <w:p w14:paraId="1CC3556E" w14:textId="77777777" w:rsidR="00F90BDC" w:rsidRDefault="00F90BDC"/>
    <w:p w14:paraId="0CB115C3" w14:textId="77777777" w:rsidR="00F90BDC" w:rsidRDefault="00F90BDC">
      <w:r xmlns:w="http://schemas.openxmlformats.org/wordprocessingml/2006/main">
        <w:t xml:space="preserve">2. Var uppmärksam när du har att göra med motståndare</w:t>
      </w:r>
    </w:p>
    <w:p w14:paraId="009C812E" w14:textId="77777777" w:rsidR="00F90BDC" w:rsidRDefault="00F90BDC"/>
    <w:p w14:paraId="0F14830D" w14:textId="77777777" w:rsidR="00F90BDC" w:rsidRDefault="00F90BDC">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14:paraId="20F44C30" w14:textId="77777777" w:rsidR="00F90BDC" w:rsidRDefault="00F90BDC"/>
    <w:p w14:paraId="571B90D6" w14:textId="77777777" w:rsidR="00F90BDC" w:rsidRDefault="00F90BDC">
      <w:r xmlns:w="http://schemas.openxmlformats.org/wordprocessingml/2006/main">
        <w:t xml:space="preserve">2. Ordspråksboken 22:3 - Den kloke ser fara och gömmer sig, men den enkla fortsätter och lider för den.</w:t>
      </w:r>
    </w:p>
    <w:p w14:paraId="57903732" w14:textId="77777777" w:rsidR="00F90BDC" w:rsidRDefault="00F90BDC"/>
    <w:p w14:paraId="52A26C67" w14:textId="77777777" w:rsidR="00F90BDC" w:rsidRDefault="00F90BDC">
      <w:r xmlns:w="http://schemas.openxmlformats.org/wordprocessingml/2006/main">
        <w:t xml:space="preserve">Lukas 12:59 Jag säger dig: Du skall inte gå därifrån förrän du har betalat den allra sista midjan.</w:t>
      </w:r>
    </w:p>
    <w:p w14:paraId="3C259332" w14:textId="77777777" w:rsidR="00F90BDC" w:rsidRDefault="00F90BDC"/>
    <w:p w14:paraId="088CAE99" w14:textId="77777777" w:rsidR="00F90BDC" w:rsidRDefault="00F90BDC">
      <w:r xmlns:w="http://schemas.openxmlformats.org/wordprocessingml/2006/main">
        <w:t xml:space="preserve">Passagen understryker vikten av att ta ansvar för sin ekonomi och betala tillbaka hela skulden.</w:t>
      </w:r>
    </w:p>
    <w:p w14:paraId="1812D75C" w14:textId="77777777" w:rsidR="00F90BDC" w:rsidRDefault="00F90BDC"/>
    <w:p w14:paraId="25DCAB9B" w14:textId="77777777" w:rsidR="00F90BDC" w:rsidRDefault="00F90BDC">
      <w:r xmlns:w="http://schemas.openxmlformats.org/wordprocessingml/2006/main">
        <w:t xml:space="preserve">1: Gud påminner oss om vårt ansvar att betala våra skulder i sin helhet.</w:t>
      </w:r>
    </w:p>
    <w:p w14:paraId="1DB02237" w14:textId="77777777" w:rsidR="00F90BDC" w:rsidRDefault="00F90BDC"/>
    <w:p w14:paraId="091D67B5" w14:textId="77777777" w:rsidR="00F90BDC" w:rsidRDefault="00F90BDC">
      <w:r xmlns:w="http://schemas.openxmlformats.org/wordprocessingml/2006/main">
        <w:t xml:space="preserve">2: Sträva efter att vara en god förvaltare av Guds resurser och betala av skulder.</w:t>
      </w:r>
    </w:p>
    <w:p w14:paraId="4820486B" w14:textId="77777777" w:rsidR="00F90BDC" w:rsidRDefault="00F90BDC"/>
    <w:p w14:paraId="19871D85" w14:textId="77777777" w:rsidR="00F90BDC" w:rsidRDefault="00F90BDC">
      <w:r xmlns:w="http://schemas.openxmlformats.org/wordprocessingml/2006/main">
        <w:t xml:space="preserve">1: Ordspråksboken 22:7 "Den rike råder över de fattiga, och låntagaren är långivarens tjänare."</w:t>
      </w:r>
    </w:p>
    <w:p w14:paraId="6F843953" w14:textId="77777777" w:rsidR="00F90BDC" w:rsidRDefault="00F90BDC"/>
    <w:p w14:paraId="3E982654" w14:textId="77777777" w:rsidR="00F90BDC" w:rsidRDefault="00F90BDC">
      <w:r xmlns:w="http://schemas.openxmlformats.org/wordprocessingml/2006/main">
        <w:t xml:space="preserve">2: Matteus 6:24 "Ingen kan tjäna två herrar. Antingen kommer du att hata den ene och älska den andre, eller så kommer du att vara hängiven den ene och förakta den andre. Du kan inte tjäna både Gud och pengar."</w:t>
      </w:r>
    </w:p>
    <w:p w14:paraId="6E03440C" w14:textId="77777777" w:rsidR="00F90BDC" w:rsidRDefault="00F90BDC"/>
    <w:p w14:paraId="7A663BD6" w14:textId="77777777" w:rsidR="00F90BDC" w:rsidRDefault="00F90BDC">
      <w:r xmlns:w="http://schemas.openxmlformats.org/wordprocessingml/2006/main">
        <w:t xml:space="preserve">Lukas 13 innehåller Jesu lära om omvändelse, Guds rike och helande på sabbaten, såväl som hans klagan över Jerusalem.</w:t>
      </w:r>
    </w:p>
    <w:p w14:paraId="3F127C99" w14:textId="77777777" w:rsidR="00F90BDC" w:rsidRDefault="00F90BDC"/>
    <w:p w14:paraId="4342DD29" w14:textId="77777777" w:rsidR="00F90BDC" w:rsidRDefault="00F90BDC">
      <w:r xmlns:w="http://schemas.openxmlformats.org/wordprocessingml/2006/main">
        <w:t xml:space="preserve">Första stycket: Kapitlet börjar med att människor berättar för Jesus om galileer vars blod Pilatus hade blandat med deras offer. Som svar påpekade Jesus att de som drabbades av sådana tragedier inte var värre syndare än andra. Han betonade att om de inte omvände sig, skulle de också gå under (Luk 13:1-5). Han berättade sedan en liknelse om ett kargt fikonträd. Ägaren ville skära ner den eftersom den inte bar frukt men trädgårdsmästaren bad om ett år till för att gödsla och ta hand om den innan han fattade det beslutet (Luk 13:6-9). Denna liknelse understryker Guds tålamod och önskan om omvändelse.</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Andra stycket: På en sabbatsdag i synagogan botade Jesus en kvinna som hade varit förlamad av en ande i arton år. Synagogans ledare var upprörd över att Jesus helade på sabbaten men Jesus tillrättavisade honom och sa: "Ni hycklare! Löser inte var och en av er på sabbaten er oxe eller åsna från båset och leder ut den för att ge den vatten? Då borde inte detta kvinna, en dotter till Abraham, som Satan har hållit bunden i arton långa år, befrias på sabbatsdagen från det som bundit henne?" Alla hans motståndare blev förödmjukade men människor gladde sig över alla underbara saker han gjorde (Luk 13:10-17).</w:t>
      </w:r>
    </w:p>
    <w:p w14:paraId="5A6C7725" w14:textId="77777777" w:rsidR="00F90BDC" w:rsidRDefault="00F90BDC"/>
    <w:p w14:paraId="0E239BB7" w14:textId="77777777" w:rsidR="00F90BDC" w:rsidRDefault="00F90BDC">
      <w:r xmlns:w="http://schemas.openxmlformats.org/wordprocessingml/2006/main">
        <w:t xml:space="preserve">Tredje stycket: Efter den här händelsen talade Jesus två liknelser om kungariket Gud jämförde först senapsfrö vilka de minsta fröna som ännu när de är fullvuxna blir tillräckligt stora, häckar fåglarna dess grenar andra jäst blandat i stora mängder mjöl tills hel deg jäst Dessa liknelser illustrerar dynamisk tillväxt genomgripande inflytande Rike trots små till synes obetydliga början (Luk 13:18-21). Som fortsatt resa mot Jerusalem frågade någon honom "Herre är det bara ett fåtal som kommer att bli frälsta?" Han svarade sträva in genom den smala dörren många jag säger att du kommer att försöka gå in kommer inte att kunna när herrehuset går upp stänger dörren utanför stå knacka på dörren och säga "Sir öppna oss" svara "Jag vet inte var du kommer ifrån." De som lämnas utanför kan se Abraham Isaac Jakobs profeter rike Gud själv utkastad vilket indikerar brådskande behov personligt engagemang hellre förlita sig på enbart religiöst arv eller förening nära kapitel klagar över Jerusalem önskar samla barn tillsammans hen samlar kycklingar under vingar men de var ovilliga förutsäger hus som lämnas öde förklarar " Du kommer inte att se mig igen förrän du säger 'Välsignad är han som kommer i namnet Herre.'" uttrycker djup sorg svarslös Hans kallelse längtar efter att slutligen få erkänna Honom Messias.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Lukas 13:1 På den tiden fanns några närvarande som berättade för honom om galileerna, vilkas blod Pilatus hade blandat med deras offer.</w:t>
      </w:r>
    </w:p>
    <w:p w14:paraId="5993D00B" w14:textId="77777777" w:rsidR="00F90BDC" w:rsidRDefault="00F90BDC"/>
    <w:p w14:paraId="16A1263E" w14:textId="77777777" w:rsidR="00F90BDC" w:rsidRDefault="00F90BDC">
      <w:r xmlns:w="http://schemas.openxmlformats.org/wordprocessingml/2006/main">
        <w:t xml:space="preserve">Jesus varnar sina åhörare för konsekvenserna av att inte omvända sig från sina synder. Två 1. Omvändelse är det enda sättet att bli frälst från Guds vrede. 2. Vi måste ta varje ögonblick som ett tillfälle att vända oss bort från våra synder och vända oss till Gud. Två 1. Jesaja 55:6-7 - Sök Herren medan han kan hittas; kalla på honom medan han är nära. Låt de ogudaktiga överge sina vägar och de orättfärdiga sina tankar. Låt dem vända sig till Herren, så skall han förbarma sig över dem och vår Gud, ty han förlåter fritt. 2. Apostlagärningarna 2:38 – Petrus svarade, "Omvänd er och låt er alla döpas i Jesu Kristi namn till förlåtelse för era synder. Och ni kommer att få den helige Andes gåva.</w:t>
      </w:r>
    </w:p>
    <w:p w14:paraId="3F44CFBF" w14:textId="77777777" w:rsidR="00F90BDC" w:rsidRDefault="00F90BDC"/>
    <w:p w14:paraId="4DE2A734" w14:textId="77777777" w:rsidR="00F90BDC" w:rsidRDefault="00F90BDC">
      <w:r xmlns:w="http://schemas.openxmlformats.org/wordprocessingml/2006/main">
        <w:t xml:space="preserve">Lukas 13:2 Och Jesus svarade och sade till dem: "Tänker ni att dessa galileer var syndare framför alla galileer, därför att de led sådant?</w:t>
      </w:r>
    </w:p>
    <w:p w14:paraId="0B356769" w14:textId="77777777" w:rsidR="00F90BDC" w:rsidRDefault="00F90BDC"/>
    <w:p w14:paraId="1ACCE1BE" w14:textId="77777777" w:rsidR="00F90BDC" w:rsidRDefault="00F90BDC">
      <w:r xmlns:w="http://schemas.openxmlformats.org/wordprocessingml/2006/main">
        <w:t xml:space="preserve">Jesus ifrågasätter antagandet att galileerna var syndare framför alla andra på grund av det lidande de utstod.</w:t>
      </w:r>
    </w:p>
    <w:p w14:paraId="40FCEB26" w14:textId="77777777" w:rsidR="00F90BDC" w:rsidRDefault="00F90BDC"/>
    <w:p w14:paraId="41D5E254" w14:textId="77777777" w:rsidR="00F90BDC" w:rsidRDefault="00F90BDC">
      <w:r xmlns:w="http://schemas.openxmlformats.org/wordprocessingml/2006/main">
        <w:t xml:space="preserve">1: Vi bör aldrig anta att lidande är ett tecken på Guds dom eller missnöje.</w:t>
      </w:r>
    </w:p>
    <w:p w14:paraId="45587BF8" w14:textId="77777777" w:rsidR="00F90BDC" w:rsidRDefault="00F90BDC"/>
    <w:p w14:paraId="6E98AF8F" w14:textId="77777777" w:rsidR="00F90BDC" w:rsidRDefault="00F90BDC">
      <w:r xmlns:w="http://schemas.openxmlformats.org/wordprocessingml/2006/main">
        <w:t xml:space="preserve">2: Guds kärlek och barmhärtighet består även mitt i lidandet.</w:t>
      </w:r>
    </w:p>
    <w:p w14:paraId="7293F250" w14:textId="77777777" w:rsidR="00F90BDC" w:rsidRDefault="00F90BDC"/>
    <w:p w14:paraId="30C3E086"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65893916" w14:textId="77777777" w:rsidR="00F90BDC" w:rsidRDefault="00F90BDC"/>
    <w:p w14:paraId="5C5FFAF9" w14:textId="77777777" w:rsidR="00F90BDC" w:rsidRDefault="00F90BDC">
      <w:r xmlns:w="http://schemas.openxmlformats.org/wordprocessingml/2006/main">
        <w:t xml:space="preserve">2: Jesaja 53:4-5 – Visserligen har han burit våra sorger och burit våra sorger, men vi aktade honom som slagen, slagen av Gud och lidande. Men han blev sårad för våra överträdelser, han blev förkrossad för våra missgärningar. och med hans sår blir vi helade.</w:t>
      </w:r>
    </w:p>
    <w:p w14:paraId="692C1791" w14:textId="77777777" w:rsidR="00F90BDC" w:rsidRDefault="00F90BDC"/>
    <w:p w14:paraId="5B911235" w14:textId="77777777" w:rsidR="00F90BDC" w:rsidRDefault="00F90BDC">
      <w:r xmlns:w="http://schemas.openxmlformats.org/wordprocessingml/2006/main">
        <w:t xml:space="preserve">Lukas 13:3 Jag säger er: Nej, men om ni inte omvänder er, skola ni alla på samma sätt förgås.</w:t>
      </w:r>
    </w:p>
    <w:p w14:paraId="677450BF" w14:textId="77777777" w:rsidR="00F90BDC" w:rsidRDefault="00F90BDC"/>
    <w:p w14:paraId="744A92E3" w14:textId="77777777" w:rsidR="00F90BDC" w:rsidRDefault="00F90BDC">
      <w:r xmlns:w="http://schemas.openxmlformats.org/wordprocessingml/2006/main">
        <w:t xml:space="preserve">Jesus varnar oss för att om vi inte omvänder oss kommer vi att gå under.</w:t>
      </w:r>
    </w:p>
    <w:p w14:paraId="6BF2170F" w14:textId="77777777" w:rsidR="00F90BDC" w:rsidRDefault="00F90BDC"/>
    <w:p w14:paraId="416B7962" w14:textId="77777777" w:rsidR="00F90BDC" w:rsidRDefault="00F90BDC">
      <w:r xmlns:w="http://schemas.openxmlformats.org/wordprocessingml/2006/main">
        <w:t xml:space="preserve">1. Omvändelse: Vägen till evigt liv</w:t>
      </w:r>
    </w:p>
    <w:p w14:paraId="531C83D6" w14:textId="77777777" w:rsidR="00F90BDC" w:rsidRDefault="00F90BDC"/>
    <w:p w14:paraId="07FA7D6A" w14:textId="77777777" w:rsidR="00F90BDC" w:rsidRDefault="00F90BDC">
      <w:r xmlns:w="http://schemas.openxmlformats.org/wordprocessingml/2006/main">
        <w:t xml:space="preserve">2. Faran för omvändelse</w:t>
      </w:r>
    </w:p>
    <w:p w14:paraId="2FAA08BA" w14:textId="77777777" w:rsidR="00F90BDC" w:rsidRDefault="00F90BDC"/>
    <w:p w14:paraId="291D8A68" w14:textId="77777777" w:rsidR="00F90BDC" w:rsidRDefault="00F90BDC">
      <w:r xmlns:w="http://schemas.openxmlformats.org/wordprocessingml/2006/main">
        <w:t xml:space="preserve">1. Hesekiel 18:30-32 – ”Därför skall jag döma er, Israels hus, var och en efter sina vägar, </w:t>
      </w:r>
      <w:r xmlns:w="http://schemas.openxmlformats.org/wordprocessingml/2006/main">
        <w:lastRenderedPageBreak xmlns:w="http://schemas.openxmlformats.org/wordprocessingml/2006/main"/>
      </w:r>
      <w:r xmlns:w="http://schemas.openxmlformats.org/wordprocessingml/2006/main">
        <w:t xml:space="preserve">säger Herren, HERREN. Omvänd er och vänd er från alla era överträdelser; så ska orättfärdighet inte bli din undergång. Kasta bort från er alla era överträdelser, varmed ni har överträtt; och gör er till ett nytt hjärta och en ny ande; ty varför skulle ni dö, Israels hus?”</w:t>
      </w:r>
    </w:p>
    <w:p w14:paraId="6D539284" w14:textId="77777777" w:rsidR="00F90BDC" w:rsidRDefault="00F90BDC"/>
    <w:p w14:paraId="3A28D0E2" w14:textId="77777777" w:rsidR="00F90BDC" w:rsidRDefault="00F90BDC">
      <w:r xmlns:w="http://schemas.openxmlformats.org/wordprocessingml/2006/main">
        <w:t xml:space="preserve">2. Joh 3:16 - "Ty så älskade Gud världen att han utgav sin enfödde Son, för att var och en som tror på honom inte ska gå förlorad utan ha evigt liv."</w:t>
      </w:r>
    </w:p>
    <w:p w14:paraId="4AE23C8D" w14:textId="77777777" w:rsidR="00F90BDC" w:rsidRDefault="00F90BDC"/>
    <w:p w14:paraId="6439CDE1" w14:textId="77777777" w:rsidR="00F90BDC" w:rsidRDefault="00F90BDC">
      <w:r xmlns:w="http://schemas.openxmlformats.org/wordprocessingml/2006/main">
        <w:t xml:space="preserve">Lukas 13:4 Eller de aderton, på vilka tornet i Siloam föll och dödade dem, tror ni att de var syndare framför alla människor som bodde i Jerusalem?</w:t>
      </w:r>
    </w:p>
    <w:p w14:paraId="189C16B8" w14:textId="77777777" w:rsidR="00F90BDC" w:rsidRDefault="00F90BDC"/>
    <w:p w14:paraId="37204C7D" w14:textId="77777777" w:rsidR="00F90BDC" w:rsidRDefault="00F90BDC">
      <w:r xmlns:w="http://schemas.openxmlformats.org/wordprocessingml/2006/main">
        <w:t xml:space="preserve">Jesus ställer en fråga till folkmassan om döden av arton personer som dödades när ett torn i Siloam föll över dem, och frågade om de var syndare mer än någon annan som bodde i Jerusalem.</w:t>
      </w:r>
    </w:p>
    <w:p w14:paraId="6D23215D" w14:textId="77777777" w:rsidR="00F90BDC" w:rsidRDefault="00F90BDC"/>
    <w:p w14:paraId="77C3D156" w14:textId="77777777" w:rsidR="00F90BDC" w:rsidRDefault="00F90BDC">
      <w:r xmlns:w="http://schemas.openxmlformats.org/wordprocessingml/2006/main">
        <w:t xml:space="preserve">1. Guds kärlek och barmhärtighet trots mänskligt lidande</w:t>
      </w:r>
    </w:p>
    <w:p w14:paraId="2E42C774" w14:textId="77777777" w:rsidR="00F90BDC" w:rsidRDefault="00F90BDC"/>
    <w:p w14:paraId="52EA86AE" w14:textId="77777777" w:rsidR="00F90BDC" w:rsidRDefault="00F90BDC">
      <w:r xmlns:w="http://schemas.openxmlformats.org/wordprocessingml/2006/main">
        <w:t xml:space="preserve">2. Trons och uthållighetens kraft</w:t>
      </w:r>
    </w:p>
    <w:p w14:paraId="0A3D9D60" w14:textId="77777777" w:rsidR="00F90BDC" w:rsidRDefault="00F90BDC"/>
    <w:p w14:paraId="78CB2F62" w14:textId="77777777" w:rsidR="00F90BDC" w:rsidRDefault="00F90BDC">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25E5B5B1" w14:textId="77777777" w:rsidR="00F90BDC" w:rsidRDefault="00F90BDC"/>
    <w:p w14:paraId="78782123" w14:textId="77777777" w:rsidR="00F90BDC" w:rsidRDefault="00F90BDC">
      <w:r xmlns:w="http://schemas.openxmlformats.org/wordprocessingml/2006/main">
        <w:t xml:space="preserve">2. 1 Petr 5:7- Kasta all din oro på honom för han bryr sig om dig.</w:t>
      </w:r>
    </w:p>
    <w:p w14:paraId="339C33C0" w14:textId="77777777" w:rsidR="00F90BDC" w:rsidRDefault="00F90BDC"/>
    <w:p w14:paraId="0A7A264B" w14:textId="77777777" w:rsidR="00F90BDC" w:rsidRDefault="00F90BDC">
      <w:r xmlns:w="http://schemas.openxmlformats.org/wordprocessingml/2006/main">
        <w:t xml:space="preserve">Lukas 13:5 Nej, jag säger er, men om ni inte omvänder er, skola ni alla på samma sätt förgås.</w:t>
      </w:r>
    </w:p>
    <w:p w14:paraId="0B1BC10C" w14:textId="77777777" w:rsidR="00F90BDC" w:rsidRDefault="00F90BDC"/>
    <w:p w14:paraId="42C9ACDF" w14:textId="77777777" w:rsidR="00F90BDC" w:rsidRDefault="00F90BDC">
      <w:r xmlns:w="http://schemas.openxmlformats.org/wordprocessingml/2006/main">
        <w:t xml:space="preserve">Jesus varnar för att alla måste omvända sig eller möta samma konsekvenser.</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Omvänd dig och bli frälst från evigt straff.</w:t>
      </w:r>
    </w:p>
    <w:p w14:paraId="34D1872C" w14:textId="77777777" w:rsidR="00F90BDC" w:rsidRDefault="00F90BDC"/>
    <w:p w14:paraId="653B7C86" w14:textId="77777777" w:rsidR="00F90BDC" w:rsidRDefault="00F90BDC">
      <w:r xmlns:w="http://schemas.openxmlformats.org/wordprocessingml/2006/main">
        <w:t xml:space="preserve">2: Guds kärlek uppenbaras i hans barmhärtighet och nåd för dem som vänder sig tillbaka till honom.</w:t>
      </w:r>
    </w:p>
    <w:p w14:paraId="3624FCD8" w14:textId="77777777" w:rsidR="00F90BDC" w:rsidRDefault="00F90BDC"/>
    <w:p w14:paraId="4404ADFB" w14:textId="77777777" w:rsidR="00F90BDC" w:rsidRDefault="00F90BDC">
      <w:r xmlns:w="http://schemas.openxmlformats.org/wordprocessingml/2006/main">
        <w:t xml:space="preserve">1: Joh 3:16 - Ty så älskade Gud världen att han gav sin enfödde Son, för att den som tror på honom inte ska gå förlorad utan ha evigt liv.</w:t>
      </w:r>
    </w:p>
    <w:p w14:paraId="029342EA" w14:textId="77777777" w:rsidR="00F90BDC" w:rsidRDefault="00F90BDC"/>
    <w:p w14:paraId="667ABE7B" w14:textId="77777777" w:rsidR="00F90BDC" w:rsidRDefault="00F90BDC">
      <w:r xmlns:w="http://schemas.openxmlformats.org/wordprocessingml/2006/main">
        <w:t xml:space="preserve">2: Jesaja 1:18 - "Kom nu, låt oss avgöra saken", säger Herren. ”Även om dina synder är som scharlakansröd, ska de bli vita som snö; fastän de är röda som karmosinröda, skola de bli som ull.</w:t>
      </w:r>
    </w:p>
    <w:p w14:paraId="0DEA6CB9" w14:textId="77777777" w:rsidR="00F90BDC" w:rsidRDefault="00F90BDC"/>
    <w:p w14:paraId="7559BF3C" w14:textId="77777777" w:rsidR="00F90BDC" w:rsidRDefault="00F90BDC">
      <w:r xmlns:w="http://schemas.openxmlformats.org/wordprocessingml/2006/main">
        <w:t xml:space="preserve">Lukas 13:6 Han talade också denna liknelse; En man lät plantera ett fikonträd i sin vingård; och han kom och sökte frukt därpå, men fann ingen.</w:t>
      </w:r>
    </w:p>
    <w:p w14:paraId="0F0A4C53" w14:textId="77777777" w:rsidR="00F90BDC" w:rsidRDefault="00F90BDC"/>
    <w:p w14:paraId="191EB272" w14:textId="77777777" w:rsidR="00F90BDC" w:rsidRDefault="00F90BDC">
      <w:r xmlns:w="http://schemas.openxmlformats.org/wordprocessingml/2006/main">
        <w:t xml:space="preserve">Denna liknelse lär oss om konsekvenserna av att inte bära någon frukt. 1: Varje person bör sträva efter att bära frukt i sina liv, för om vi inte gör det kommer vi att drabbas av konsekvenserna. 2: Gud önskar att vi bär frukt i våra liv och kommer att vidta åtgärder om vi inte gör det. 1: Matteus 3:10 - "Och nu läggs yxan vid roten av träden; därför huggas alla träd som inte bär god frukt och kastas i elden." 2: Jakobsbrevet 3:17-18 – "Men visheten som kommer från ovan är först ren, sedan fridfull, mild och lätt att bedja, full av barmhärtighet och goda frukter, utan partiskhet och utan hyckleri."</w:t>
      </w:r>
    </w:p>
    <w:p w14:paraId="49B06BEC" w14:textId="77777777" w:rsidR="00F90BDC" w:rsidRDefault="00F90BDC"/>
    <w:p w14:paraId="10291288" w14:textId="77777777" w:rsidR="00F90BDC" w:rsidRDefault="00F90BDC">
      <w:r xmlns:w="http://schemas.openxmlformats.org/wordprocessingml/2006/main">
        <w:t xml:space="preserve">Lukas 13:7 Då sade han till vingårdsskötaren: Se, i dessa tre år kommer jag och söker frukt på detta fikonträd, men finner ingen; hugg ned det; varför tynger det marken?</w:t>
      </w:r>
    </w:p>
    <w:p w14:paraId="12B89E10" w14:textId="77777777" w:rsidR="00F90BDC" w:rsidRDefault="00F90BDC"/>
    <w:p w14:paraId="4F947732" w14:textId="77777777" w:rsidR="00F90BDC" w:rsidRDefault="00F90BDC">
      <w:r xmlns:w="http://schemas.openxmlformats.org/wordprocessingml/2006/main">
        <w:t xml:space="preserve">Jesus berättar en liknelse om ett fikonträd som inte har gett frukt på tre år, och frågar varför det ska fortsätta att ta plats på marken.</w:t>
      </w:r>
    </w:p>
    <w:p w14:paraId="0DAD9986" w14:textId="77777777" w:rsidR="00F90BDC" w:rsidRDefault="00F90BDC"/>
    <w:p w14:paraId="57E773C8" w14:textId="77777777" w:rsidR="00F90BDC" w:rsidRDefault="00F90BDC">
      <w:r xmlns:w="http://schemas.openxmlformats.org/wordprocessingml/2006/main">
        <w:t xml:space="preserve">1. "Tålamodets kraft: att vänta på frukt i våra liv"</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"Trons frukt: Guds uppmaning till handling"</w:t>
      </w:r>
    </w:p>
    <w:p w14:paraId="5A77EA9E" w14:textId="77777777" w:rsidR="00F90BDC" w:rsidRDefault="00F90BDC"/>
    <w:p w14:paraId="457085CA" w14:textId="77777777" w:rsidR="00F90BDC" w:rsidRDefault="00F90BDC">
      <w:r xmlns:w="http://schemas.openxmlformats.org/wordprocessingml/2006/main">
        <w:t xml:space="preserve">1. Galaterbrevet 5:22-23 - "Men Andens frukt är kärlek, glädje, frid, tålamod, vänlighet, godhet, trofasthet, mildhet och självbehärskning. Mot sådant finns ingen lag."</w:t>
      </w:r>
    </w:p>
    <w:p w14:paraId="08C980C9" w14:textId="77777777" w:rsidR="00F90BDC" w:rsidRDefault="00F90BDC"/>
    <w:p w14:paraId="355E4FCD" w14:textId="77777777" w:rsidR="00F90BDC" w:rsidRDefault="00F90BDC">
      <w:r xmlns:w="http://schemas.openxmlformats.org/wordprocessingml/2006/main">
        <w:t xml:space="preserve">2. Jakob 5:7-8 – "Var då tålmodiga, bröder och systrar, tills Herren kommer. Se hur bonden väntar på att landet ska ge sin värdefulla skörd, tålmodigt väntar på höst- och vårregnen. Du också, ha tålamod och stå fast, för Herrens ankomst är nära."</w:t>
      </w:r>
    </w:p>
    <w:p w14:paraId="7E282876" w14:textId="77777777" w:rsidR="00F90BDC" w:rsidRDefault="00F90BDC"/>
    <w:p w14:paraId="65A53186" w14:textId="77777777" w:rsidR="00F90BDC" w:rsidRDefault="00F90BDC">
      <w:r xmlns:w="http://schemas.openxmlformats.org/wordprocessingml/2006/main">
        <w:t xml:space="preserve">Lukas 13:8 Och han svarade och sade till honom: "Herre, låt det vara även i år, tills jag ska gräva runt det och gräva det.</w:t>
      </w:r>
    </w:p>
    <w:p w14:paraId="0D69C8DC" w14:textId="77777777" w:rsidR="00F90BDC" w:rsidRDefault="00F90BDC"/>
    <w:p w14:paraId="2E4B57F8" w14:textId="77777777" w:rsidR="00F90BDC" w:rsidRDefault="00F90BDC">
      <w:r xmlns:w="http://schemas.openxmlformats.org/wordprocessingml/2006/main">
        <w:t xml:space="preserve">Denna liknelse talar om nödvändigheten av att vårda själens andliga hälsa.</w:t>
      </w:r>
    </w:p>
    <w:p w14:paraId="1B7A99D7" w14:textId="77777777" w:rsidR="00F90BDC" w:rsidRDefault="00F90BDC"/>
    <w:p w14:paraId="496C914A" w14:textId="77777777" w:rsidR="00F90BDC" w:rsidRDefault="00F90BDC">
      <w:r xmlns:w="http://schemas.openxmlformats.org/wordprocessingml/2006/main">
        <w:t xml:space="preserve">1: "Sätt i ansträngningen: behovet av att investera i vår andliga hälsa"</w:t>
      </w:r>
    </w:p>
    <w:p w14:paraId="650EA8F6" w14:textId="77777777" w:rsidR="00F90BDC" w:rsidRDefault="00F90BDC"/>
    <w:p w14:paraId="7E74C07A" w14:textId="77777777" w:rsidR="00F90BDC" w:rsidRDefault="00F90BDC">
      <w:r xmlns:w="http://schemas.openxmlformats.org/wordprocessingml/2006/main">
        <w:t xml:space="preserve">2: "Tålamod och uthållighet: Dygden av flit för att upprätthålla vår andliga hälsa"</w:t>
      </w:r>
    </w:p>
    <w:p w14:paraId="600903BA" w14:textId="77777777" w:rsidR="00F90BDC" w:rsidRDefault="00F90BDC"/>
    <w:p w14:paraId="54E0D6B4" w14:textId="77777777" w:rsidR="00F90BDC" w:rsidRDefault="00F90BDC">
      <w:r xmlns:w="http://schemas.openxmlformats.org/wordprocessingml/2006/main">
        <w:t xml:space="preserve">1:2 Petrus 3:18 - Men växa i nåd och kunskap om vår Herre och Frälsare Jesus Kristus.</w:t>
      </w:r>
    </w:p>
    <w:p w14:paraId="509992F4" w14:textId="77777777" w:rsidR="00F90BDC" w:rsidRDefault="00F90BDC"/>
    <w:p w14:paraId="2EA77322" w14:textId="77777777" w:rsidR="00F90BDC" w:rsidRDefault="00F90BDC">
      <w:r xmlns:w="http://schemas.openxmlformats.org/wordprocessingml/2006/main">
        <w:t xml:space="preserve">2: Jakobsbrevet 1:4 - Men låt tålamodet ha sin fullkomliga verk, så att ni må vara fullkomliga och hela och inte sakna något.</w:t>
      </w:r>
    </w:p>
    <w:p w14:paraId="68F8A6AE" w14:textId="77777777" w:rsidR="00F90BDC" w:rsidRDefault="00F90BDC"/>
    <w:p w14:paraId="261F5E6B" w14:textId="77777777" w:rsidR="00F90BDC" w:rsidRDefault="00F90BDC">
      <w:r xmlns:w="http://schemas.openxmlformats.org/wordprocessingml/2006/main">
        <w:t xml:space="preserve">Lukas 13:9 Och om det bär frukt, väl; och om inte, så skall du sedan hugga ner det.</w:t>
      </w:r>
    </w:p>
    <w:p w14:paraId="1C75F65B" w14:textId="77777777" w:rsidR="00F90BDC" w:rsidRDefault="00F90BDC"/>
    <w:p w14:paraId="7478BF79" w14:textId="77777777" w:rsidR="00F90BDC" w:rsidRDefault="00F90BDC">
      <w:r xmlns:w="http://schemas.openxmlformats.org/wordprocessingml/2006/main">
        <w:t xml:space="preserve">Gud vill att vi ska bära frukt i våra liv; om inte, ska vi skäras av.</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 odla ett fruktbart liv - Att leva ett liv som är behagligt för Gud och som ger goda frukter</w:t>
      </w:r>
    </w:p>
    <w:p w14:paraId="040487E2" w14:textId="77777777" w:rsidR="00F90BDC" w:rsidRDefault="00F90BDC"/>
    <w:p w14:paraId="3CDDA56B" w14:textId="77777777" w:rsidR="00F90BDC" w:rsidRDefault="00F90BDC">
      <w:r xmlns:w="http://schemas.openxmlformats.org/wordprocessingml/2006/main">
        <w:t xml:space="preserve">2: Att beskäras för större fruktbarhet - Att vara villig att bli avskuren från det som inte ger bra frukt</w:t>
      </w:r>
    </w:p>
    <w:p w14:paraId="1E1FDC2E" w14:textId="77777777" w:rsidR="00F90BDC" w:rsidRDefault="00F90BDC"/>
    <w:p w14:paraId="474E902D" w14:textId="77777777" w:rsidR="00F90BDC" w:rsidRDefault="00F90BDC">
      <w:r xmlns:w="http://schemas.openxmlformats.org/wordprocessingml/2006/main">
        <w:t xml:space="preserve">1: Kolosserbrevet 1:10 så att ni må vandra värdigt Herren till allt välbehagligt och vara fruktsamma i allt gott arbete</w:t>
      </w:r>
    </w:p>
    <w:p w14:paraId="2BFDE26B" w14:textId="77777777" w:rsidR="00F90BDC" w:rsidRDefault="00F90BDC"/>
    <w:p w14:paraId="45E3F511" w14:textId="77777777" w:rsidR="00F90BDC" w:rsidRDefault="00F90BDC">
      <w:r xmlns:w="http://schemas.openxmlformats.org/wordprocessingml/2006/main">
        <w:t xml:space="preserve">2: Joh 15:2 Varje gren på mig som inte bär frukt tar han bort, och varje gren som bär frukt rensar han, för att den ska bära mer frukt.</w:t>
      </w:r>
    </w:p>
    <w:p w14:paraId="553D70FB" w14:textId="77777777" w:rsidR="00F90BDC" w:rsidRDefault="00F90BDC"/>
    <w:p w14:paraId="312424ED" w14:textId="77777777" w:rsidR="00F90BDC" w:rsidRDefault="00F90BDC">
      <w:r xmlns:w="http://schemas.openxmlformats.org/wordprocessingml/2006/main">
        <w:t xml:space="preserve">Lukas 13:10 Och han undervisade i en av synagogorna på sabbaten.</w:t>
      </w:r>
    </w:p>
    <w:p w14:paraId="52A96679" w14:textId="77777777" w:rsidR="00F90BDC" w:rsidRDefault="00F90BDC"/>
    <w:p w14:paraId="47CD09A5" w14:textId="77777777" w:rsidR="00F90BDC" w:rsidRDefault="00F90BDC">
      <w:r xmlns:w="http://schemas.openxmlformats.org/wordprocessingml/2006/main">
        <w:t xml:space="preserve">Jesus undervisade i en synagoga på sabbaten.</w:t>
      </w:r>
    </w:p>
    <w:p w14:paraId="1FF7E90B" w14:textId="77777777" w:rsidR="00F90BDC" w:rsidRDefault="00F90BDC"/>
    <w:p w14:paraId="04B40645" w14:textId="77777777" w:rsidR="00F90BDC" w:rsidRDefault="00F90BDC">
      <w:r xmlns:w="http://schemas.openxmlformats.org/wordprocessingml/2006/main">
        <w:t xml:space="preserve">1. Sabbatens kraft: Hur Jesu undervisning på sabbaten kan förändra våra liv</w:t>
      </w:r>
    </w:p>
    <w:p w14:paraId="09612C2F" w14:textId="77777777" w:rsidR="00F90BDC" w:rsidRDefault="00F90BDC"/>
    <w:p w14:paraId="6FE8B381" w14:textId="77777777" w:rsidR="00F90BDC" w:rsidRDefault="00F90BDC">
      <w:r xmlns:w="http://schemas.openxmlformats.org/wordprocessingml/2006/main">
        <w:t xml:space="preserve">2. Ta tid för Gud: Hur att ta tid för sabbaten kan påverka våra liv</w:t>
      </w:r>
    </w:p>
    <w:p w14:paraId="4D3B510D" w14:textId="77777777" w:rsidR="00F90BDC" w:rsidRDefault="00F90BDC"/>
    <w:p w14:paraId="77A13CDB" w14:textId="77777777" w:rsidR="00F90BDC" w:rsidRDefault="00F90BDC">
      <w:r xmlns:w="http://schemas.openxmlformats.org/wordprocessingml/2006/main">
        <w:t xml:space="preserve">1. Jesaja 58:13-14 – "Om du vänder bort din fot från sabbaten, från att göra din nöje på min heliga dag, och kallar sabbaten en fröjd och Herrens heliga dag ärofull, om du ärar den, inte gå dina egna vägar, eller söka ditt eget nöje, eller tala slö prat, då skall du ha glädje i Herren, och jag skall låta dig rida på jordens höjder."</w:t>
      </w:r>
    </w:p>
    <w:p w14:paraId="7FA8954A" w14:textId="77777777" w:rsidR="00F90BDC" w:rsidRDefault="00F90BDC"/>
    <w:p w14:paraId="01744248" w14:textId="77777777" w:rsidR="00F90BDC" w:rsidRDefault="00F90BDC">
      <w:r xmlns:w="http://schemas.openxmlformats.org/wordprocessingml/2006/main">
        <w:t xml:space="preserve">2. Kolosserbrevet 2:16-17 - "Låt därför ingen fälla dom över er i frågor om mat och dryck, eller i fråga om en högtid eller en nymåne eller en sabbat. Detta är en skugga av det som kommer, men substansen tillhör Kristus."</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13:11 Och se, det var en kvinna som hade en svag ande i arton år, och som var böjd tillsammans och på intet sätt kunde resa sig.</w:t>
      </w:r>
    </w:p>
    <w:p w14:paraId="1A3694F7" w14:textId="77777777" w:rsidR="00F90BDC" w:rsidRDefault="00F90BDC"/>
    <w:p w14:paraId="3AFD7942" w14:textId="77777777" w:rsidR="00F90BDC" w:rsidRDefault="00F90BDC">
      <w:r xmlns:w="http://schemas.openxmlformats.org/wordprocessingml/2006/main">
        <w:t xml:space="preserve">Kvinnan hade lidit av en anda av svaghet i 18 år och kunde inte lyfta upp sin kropp.</w:t>
      </w:r>
    </w:p>
    <w:p w14:paraId="2921B54A" w14:textId="77777777" w:rsidR="00F90BDC" w:rsidRDefault="00F90BDC"/>
    <w:p w14:paraId="0D34A955" w14:textId="77777777" w:rsidR="00F90BDC" w:rsidRDefault="00F90BDC">
      <w:r xmlns:w="http://schemas.openxmlformats.org/wordprocessingml/2006/main">
        <w:t xml:space="preserve">1. "Healing: Faith to Receive"</w:t>
      </w:r>
    </w:p>
    <w:p w14:paraId="3850E65D" w14:textId="77777777" w:rsidR="00F90BDC" w:rsidRDefault="00F90BDC"/>
    <w:p w14:paraId="12A25860" w14:textId="77777777" w:rsidR="00F90BDC" w:rsidRDefault="00F90BDC">
      <w:r xmlns:w="http://schemas.openxmlformats.org/wordprocessingml/2006/main">
        <w:t xml:space="preserve">2. "Jesu kraft att hela"</w:t>
      </w:r>
    </w:p>
    <w:p w14:paraId="79252580" w14:textId="77777777" w:rsidR="00F90BDC" w:rsidRDefault="00F90BDC"/>
    <w:p w14:paraId="211C9C68" w14:textId="77777777" w:rsidR="00F90BDC" w:rsidRDefault="00F90BDC">
      <w:r xmlns:w="http://schemas.openxmlformats.org/wordprocessingml/2006/main">
        <w:t xml:space="preserve">1. Jakobsbrevet 5:14-15 - Är det någon av er som är sjuk? Låt honom kalla till sig kyrkans äldste och låt dem be över honom och smörja honom med olja i Herrens namn.</w:t>
      </w:r>
    </w:p>
    <w:p w14:paraId="61A913D3" w14:textId="77777777" w:rsidR="00F90BDC" w:rsidRDefault="00F90BDC"/>
    <w:p w14:paraId="2E6A81E3" w14:textId="77777777" w:rsidR="00F90BDC" w:rsidRDefault="00F90BDC">
      <w:r xmlns:w="http://schemas.openxmlformats.org/wordprocessingml/2006/main">
        <w:t xml:space="preserve">2. Jesaja 53:4-5 - Visserligen har han burit våra sorger och burit våra sorger; likväl ansåg vi honom som slagen, slagen av Gud och plågad. Men han blev sårad för våra överträdelser, han blev förkrossad för våra missgärningar; tuktan för vår frid var på honom, och genom hans sår blir vi helade.</w:t>
      </w:r>
    </w:p>
    <w:p w14:paraId="47059B16" w14:textId="77777777" w:rsidR="00F90BDC" w:rsidRDefault="00F90BDC"/>
    <w:p w14:paraId="3D1B689E" w14:textId="77777777" w:rsidR="00F90BDC" w:rsidRDefault="00F90BDC">
      <w:r xmlns:w="http://schemas.openxmlformats.org/wordprocessingml/2006/main">
        <w:t xml:space="preserve">Lukas 13:12 Och när Jesus såg henne, kallade han henne till sig och sade till henne: Kvinna, du är befriad från din svaghet.</w:t>
      </w:r>
    </w:p>
    <w:p w14:paraId="5F895621" w14:textId="77777777" w:rsidR="00F90BDC" w:rsidRDefault="00F90BDC"/>
    <w:p w14:paraId="32BA1CEF" w14:textId="77777777" w:rsidR="00F90BDC" w:rsidRDefault="00F90BDC">
      <w:r xmlns:w="http://schemas.openxmlformats.org/wordprocessingml/2006/main">
        <w:t xml:space="preserve">Jesus botade en kvinna från hennes svaghet.</w:t>
      </w:r>
    </w:p>
    <w:p w14:paraId="28F4DAB6" w14:textId="77777777" w:rsidR="00F90BDC" w:rsidRDefault="00F90BDC"/>
    <w:p w14:paraId="54774272" w14:textId="77777777" w:rsidR="00F90BDC" w:rsidRDefault="00F90BDC">
      <w:r xmlns:w="http://schemas.openxmlformats.org/wordprocessingml/2006/main">
        <w:t xml:space="preserve">1: Jesus är en medkännande helare som är full av nåd och barmhärtighet.</w:t>
      </w:r>
    </w:p>
    <w:p w14:paraId="7E3CF071" w14:textId="77777777" w:rsidR="00F90BDC" w:rsidRDefault="00F90BDC"/>
    <w:p w14:paraId="02E127E0" w14:textId="77777777" w:rsidR="00F90BDC" w:rsidRDefault="00F90BDC">
      <w:r xmlns:w="http://schemas.openxmlformats.org/wordprocessingml/2006/main">
        <w:t xml:space="preserve">2: Vi kan hitta frihet och helande genom Jesus.</w:t>
      </w:r>
    </w:p>
    <w:p w14:paraId="12C36391" w14:textId="77777777" w:rsidR="00F90BDC" w:rsidRDefault="00F90BDC"/>
    <w:p w14:paraId="6CCF6514" w14:textId="77777777" w:rsidR="00F90BDC" w:rsidRDefault="00F90BDC">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6B6591F8" w14:textId="77777777" w:rsidR="00F90BDC" w:rsidRDefault="00F90BDC"/>
    <w:p w14:paraId="329DD1E7" w14:textId="77777777" w:rsidR="00F90BDC" w:rsidRDefault="00F90BDC">
      <w:r xmlns:w="http://schemas.openxmlformats.org/wordprocessingml/2006/main">
        <w:t xml:space="preserve">2: Matteus 8:17 - "Detta var för att uppfylla det som sades genom profeten Jesaja: "Han tog på sig våra svagheter och bar våra sjukdomar."</w:t>
      </w:r>
    </w:p>
    <w:p w14:paraId="6B8A59AA" w14:textId="77777777" w:rsidR="00F90BDC" w:rsidRDefault="00F90BDC"/>
    <w:p w14:paraId="359ECB4A" w14:textId="77777777" w:rsidR="00F90BDC" w:rsidRDefault="00F90BDC">
      <w:r xmlns:w="http://schemas.openxmlformats.org/wordprocessingml/2006/main">
        <w:t xml:space="preserve">Lukas 13:13 Och han lade sina händer på henne, och genast blev hon rak och prisade Gud.</w:t>
      </w:r>
    </w:p>
    <w:p w14:paraId="27E9AB87" w14:textId="77777777" w:rsidR="00F90BDC" w:rsidRDefault="00F90BDC"/>
    <w:p w14:paraId="4A66251F" w14:textId="77777777" w:rsidR="00F90BDC" w:rsidRDefault="00F90BDC">
      <w:r xmlns:w="http://schemas.openxmlformats.org/wordprocessingml/2006/main">
        <w:t xml:space="preserve">Jesus helade en kvinna som var förlamad och hon prisade Gud som svar.</w:t>
      </w:r>
    </w:p>
    <w:p w14:paraId="4BAAF040" w14:textId="77777777" w:rsidR="00F90BDC" w:rsidRDefault="00F90BDC"/>
    <w:p w14:paraId="77CFA6DB" w14:textId="77777777" w:rsidR="00F90BDC" w:rsidRDefault="00F90BDC">
      <w:r xmlns:w="http://schemas.openxmlformats.org/wordprocessingml/2006/main">
        <w:t xml:space="preserve">1. Kraften i Jesu beröring: Hur Jesu helande mirakel avslöjar hans gudomlighet</w:t>
      </w:r>
    </w:p>
    <w:p w14:paraId="74411711" w14:textId="77777777" w:rsidR="00F90BDC" w:rsidRDefault="00F90BDC"/>
    <w:p w14:paraId="001EDC98" w14:textId="77777777" w:rsidR="00F90BDC" w:rsidRDefault="00F90BDC">
      <w:r xmlns:w="http://schemas.openxmlformats.org/wordprocessingml/2006/main">
        <w:t xml:space="preserve">2. Gläds åt Herren: Hur vårt svar på hans mirakel speglar vår tro</w:t>
      </w:r>
    </w:p>
    <w:p w14:paraId="3B01589C" w14:textId="77777777" w:rsidR="00F90BDC" w:rsidRDefault="00F90BDC"/>
    <w:p w14:paraId="3DB124A7" w14:textId="77777777" w:rsidR="00F90BDC" w:rsidRDefault="00F90BDC">
      <w:r xmlns:w="http://schemas.openxmlformats.org/wordprocessingml/2006/main">
        <w:t xml:space="preserve">1. Jesaja 53:5 - "Men han blev genomborrad för våra överträdelser, han blev krossad för våra missgärningar; på honom låg den straff som gav oss frid, och med hans sår är vi helade."</w:t>
      </w:r>
    </w:p>
    <w:p w14:paraId="4FD7E393" w14:textId="77777777" w:rsidR="00F90BDC" w:rsidRDefault="00F90BDC"/>
    <w:p w14:paraId="28424E21" w14:textId="77777777" w:rsidR="00F90BDC" w:rsidRDefault="00F90BDC">
      <w:r xmlns:w="http://schemas.openxmlformats.org/wordprocessingml/2006/main">
        <w:t xml:space="preserve">2. Matteus 8:2-3 - "Och se, en spetälsk kom till honom och föll på knä framför honom och sade: "Herre, om du vill kan du göra mig ren." Och Jesus sträckte ut sin hand och rörde vid honom och sade: "Jag vill, var ren." Och genast blev hans spetälska renad."</w:t>
      </w:r>
    </w:p>
    <w:p w14:paraId="12BC05A8" w14:textId="77777777" w:rsidR="00F90BDC" w:rsidRDefault="00F90BDC"/>
    <w:p w14:paraId="5231C450" w14:textId="77777777" w:rsidR="00F90BDC" w:rsidRDefault="00F90BDC">
      <w:r xmlns:w="http://schemas.openxmlformats.org/wordprocessingml/2006/main">
        <w:t xml:space="preserve">Lukas 13:14 Och synagogföreståndaren svarade med förbittring över att Jesus hade helat på sabbatsdagen och sade till folket: Det finns sex dagar då människorna är skyldiga att arbeta. inte på sabbatsdagen.</w:t>
      </w:r>
    </w:p>
    <w:p w14:paraId="5A451970" w14:textId="77777777" w:rsidR="00F90BDC" w:rsidRDefault="00F90BDC"/>
    <w:p w14:paraId="27EDB881" w14:textId="77777777" w:rsidR="00F90BDC" w:rsidRDefault="00F90BDC">
      <w:r xmlns:w="http://schemas.openxmlformats.org/wordprocessingml/2006/main">
        <w:t xml:space="preserve">Jesus helade på sabbatsdagen och möttes av indignation.</w:t>
      </w:r>
    </w:p>
    <w:p w14:paraId="65CBE608" w14:textId="77777777" w:rsidR="00F90BDC" w:rsidRDefault="00F90BDC"/>
    <w:p w14:paraId="5A44B172" w14:textId="77777777" w:rsidR="00F90BDC" w:rsidRDefault="00F90BDC">
      <w:r xmlns:w="http://schemas.openxmlformats.org/wordprocessingml/2006/main">
        <w:t xml:space="preserve">1. Nådens kraft: Jesus helar på sabbaten.</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auktoritet: Att arbeta i de dagar han har etablerat.</w:t>
      </w:r>
    </w:p>
    <w:p w14:paraId="192966C6" w14:textId="77777777" w:rsidR="00F90BDC" w:rsidRDefault="00F90BDC"/>
    <w:p w14:paraId="6458666F" w14:textId="77777777" w:rsidR="00F90BDC" w:rsidRDefault="00F90BDC">
      <w:r xmlns:w="http://schemas.openxmlformats.org/wordprocessingml/2006/main">
        <w:t xml:space="preserve">1. Andra Moseboken 20:8-11 - Kom ihåg sabbatsdagen, att hålla den helig.</w:t>
      </w:r>
    </w:p>
    <w:p w14:paraId="2E5EAC7B" w14:textId="77777777" w:rsidR="00F90BDC" w:rsidRDefault="00F90BDC"/>
    <w:p w14:paraId="010BC3B4" w14:textId="77777777" w:rsidR="00F90BDC" w:rsidRDefault="00F90BDC">
      <w:r xmlns:w="http://schemas.openxmlformats.org/wordprocessingml/2006/main">
        <w:t xml:space="preserve">2. Matteus 12:8 - Ty Människosonen är Herre även över sabbaten.</w:t>
      </w:r>
    </w:p>
    <w:p w14:paraId="3B5F7BC6" w14:textId="77777777" w:rsidR="00F90BDC" w:rsidRDefault="00F90BDC"/>
    <w:p w14:paraId="591C3B4A" w14:textId="77777777" w:rsidR="00F90BDC" w:rsidRDefault="00F90BDC">
      <w:r xmlns:w="http://schemas.openxmlformats.org/wordprocessingml/2006/main">
        <w:t xml:space="preserve">Lukas 13:15 Herren svarade honom och sade: Du hycklare, löser inte var och en av er på sabbaten sin oxe eller sin åsna från båset och leder honom bort till vattning?</w:t>
      </w:r>
    </w:p>
    <w:p w14:paraId="2B1B5B74" w14:textId="77777777" w:rsidR="00F90BDC" w:rsidRDefault="00F90BDC"/>
    <w:p w14:paraId="53903540" w14:textId="77777777" w:rsidR="00F90BDC" w:rsidRDefault="00F90BDC">
      <w:r xmlns:w="http://schemas.openxmlformats.org/wordprocessingml/2006/main">
        <w:t xml:space="preserve">Jesus tillrättavisar en man för att han inte lät en kvinna som hade blivit förlamad av en ande bli helad på sabbaten.</w:t>
      </w:r>
    </w:p>
    <w:p w14:paraId="5E57B65C" w14:textId="77777777" w:rsidR="00F90BDC" w:rsidRDefault="00F90BDC"/>
    <w:p w14:paraId="65FBC6A7" w14:textId="77777777" w:rsidR="00F90BDC" w:rsidRDefault="00F90BDC">
      <w:r xmlns:w="http://schemas.openxmlformats.org/wordprocessingml/2006/main">
        <w:t xml:space="preserve">1. Sabbaten är inte en ursäkt för att förneka medkänsla</w:t>
      </w:r>
    </w:p>
    <w:p w14:paraId="0700EFB4" w14:textId="77777777" w:rsidR="00F90BDC" w:rsidRDefault="00F90BDC"/>
    <w:p w14:paraId="49F8899B" w14:textId="77777777" w:rsidR="00F90BDC" w:rsidRDefault="00F90BDC">
      <w:r xmlns:w="http://schemas.openxmlformats.org/wordprocessingml/2006/main">
        <w:t xml:space="preserve">2. Kraften i Jesu kärlek och nåd</w:t>
      </w:r>
    </w:p>
    <w:p w14:paraId="5EC3E882" w14:textId="77777777" w:rsidR="00F90BDC" w:rsidRDefault="00F90BDC"/>
    <w:p w14:paraId="1CBB9DF8" w14:textId="77777777" w:rsidR="00F90BDC" w:rsidRDefault="00F90BDC">
      <w:r xmlns:w="http://schemas.openxmlformats.org/wordprocessingml/2006/main">
        <w:t xml:space="preserve">1. Matteus 12:7, "Och om ni hade vetat vad detta betyder: 'Jag vill ha barmhärtighet och inte offer', så skulle ni inte ha dömt de oskadliga."</w:t>
      </w:r>
    </w:p>
    <w:p w14:paraId="64A7E54B" w14:textId="77777777" w:rsidR="00F90BDC" w:rsidRDefault="00F90BDC"/>
    <w:p w14:paraId="181462EA" w14:textId="77777777" w:rsidR="00F90BDC" w:rsidRDefault="00F90BDC">
      <w:r xmlns:w="http://schemas.openxmlformats.org/wordprocessingml/2006/main">
        <w:t xml:space="preserve">2. Jakob 2:13, "Ty domen är barmhärtig mot den som inte har visat nåd. Barmhärtigheten segrar över domen."</w:t>
      </w:r>
    </w:p>
    <w:p w14:paraId="6123575D" w14:textId="77777777" w:rsidR="00F90BDC" w:rsidRDefault="00F90BDC"/>
    <w:p w14:paraId="23DB7902" w14:textId="77777777" w:rsidR="00F90BDC" w:rsidRDefault="00F90BDC">
      <w:r xmlns:w="http://schemas.openxmlformats.org/wordprocessingml/2006/main">
        <w:t xml:space="preserve">Lukas 13:16 Och borde inte denna kvinna, som är en dotter till Abraham, som Satan har bundit, se, i dessa arton år, bli lös från detta band på sabbatsdagen?</w:t>
      </w:r>
    </w:p>
    <w:p w14:paraId="35BDFC9F" w14:textId="77777777" w:rsidR="00F90BDC" w:rsidRDefault="00F90BDC"/>
    <w:p w14:paraId="549130C2" w14:textId="77777777" w:rsidR="00F90BDC" w:rsidRDefault="00F90BDC">
      <w:r xmlns:w="http://schemas.openxmlformats.org/wordprocessingml/2006/main">
        <w:t xml:space="preserve">Det här avsnittet belyser det faktum att Jesus frågar varför denna kvinna, som är en dotter till Abraham, inte skulle befrias från Satans träldom på sabbaten.</w:t>
      </w:r>
    </w:p>
    <w:p w14:paraId="610869E0" w14:textId="77777777" w:rsidR="00F90BDC" w:rsidRDefault="00F90BDC"/>
    <w:p w14:paraId="1AD2A9B1" w14:textId="77777777" w:rsidR="00F90BDC" w:rsidRDefault="00F90BDC">
      <w:r xmlns:w="http://schemas.openxmlformats.org/wordprocessingml/2006/main">
        <w:t xml:space="preserve">1. Sabbaten är inte bara för vila, utan för förnyelse</w:t>
      </w:r>
    </w:p>
    <w:p w14:paraId="1EC4B3AF" w14:textId="77777777" w:rsidR="00F90BDC" w:rsidRDefault="00F90BDC"/>
    <w:p w14:paraId="7B2E05E1" w14:textId="77777777" w:rsidR="00F90BDC" w:rsidRDefault="00F90BDC">
      <w:r xmlns:w="http://schemas.openxmlformats.org/wordprocessingml/2006/main">
        <w:t xml:space="preserve">2. Guds barmhärtighet för dem i träldom</w:t>
      </w:r>
    </w:p>
    <w:p w14:paraId="2FA4899E" w14:textId="77777777" w:rsidR="00F90BDC" w:rsidRDefault="00F90BDC"/>
    <w:p w14:paraId="5640360F" w14:textId="77777777" w:rsidR="00F90BDC" w:rsidRDefault="00F90BDC">
      <w:r xmlns:w="http://schemas.openxmlformats.org/wordprocessingml/2006/main">
        <w:t xml:space="preserve">1. Andra Moseboken 20:8-11 - Kom ihåg sabbatsdagen, att hålla den helig.</w:t>
      </w:r>
    </w:p>
    <w:p w14:paraId="7866B81C" w14:textId="77777777" w:rsidR="00F90BDC" w:rsidRDefault="00F90BDC"/>
    <w:p w14:paraId="17B20223" w14:textId="77777777" w:rsidR="00F90BDC" w:rsidRDefault="00F90BDC">
      <w:r xmlns:w="http://schemas.openxmlformats.org/wordprocessingml/2006/main">
        <w:t xml:space="preserve">2. Romarbrevet 6:6-7 – Vårt gamla jag korsfästes med honom för att syndens kropp skulle bli till intet, så att vi inte längre skulle vara förslavade under synden.</w:t>
      </w:r>
    </w:p>
    <w:p w14:paraId="2308A4DA" w14:textId="77777777" w:rsidR="00F90BDC" w:rsidRDefault="00F90BDC"/>
    <w:p w14:paraId="1DA8F226" w14:textId="77777777" w:rsidR="00F90BDC" w:rsidRDefault="00F90BDC">
      <w:r xmlns:w="http://schemas.openxmlformats.org/wordprocessingml/2006/main">
        <w:t xml:space="preserve">Lukas 13:17 Och när han hade sagt detta, skämdes alla hans motståndare, och allt folket gladde sig över allt det härliga som hade gjorts av honom.</w:t>
      </w:r>
    </w:p>
    <w:p w14:paraId="755E630F" w14:textId="77777777" w:rsidR="00F90BDC" w:rsidRDefault="00F90BDC"/>
    <w:p w14:paraId="410B2CB0" w14:textId="77777777" w:rsidR="00F90BDC" w:rsidRDefault="00F90BDC">
      <w:r xmlns:w="http://schemas.openxmlformats.org/wordprocessingml/2006/main">
        <w:t xml:space="preserve">Jesus talade till sina motståndare och folket gladde sig över de härliga ting han gjorde.</w:t>
      </w:r>
    </w:p>
    <w:p w14:paraId="64BE27B0" w14:textId="77777777" w:rsidR="00F90BDC" w:rsidRDefault="00F90BDC"/>
    <w:p w14:paraId="6E057D47" w14:textId="77777777" w:rsidR="00F90BDC" w:rsidRDefault="00F90BDC">
      <w:r xmlns:w="http://schemas.openxmlformats.org/wordprocessingml/2006/main">
        <w:t xml:space="preserve">1. Kraften i Guds Ord - Hur Jesus talade med auktoritet för att bringa ära till Gud.</w:t>
      </w:r>
    </w:p>
    <w:p w14:paraId="63A3EDAC" w14:textId="77777777" w:rsidR="00F90BDC" w:rsidRDefault="00F90BDC"/>
    <w:p w14:paraId="22E1DA72" w14:textId="77777777" w:rsidR="00F90BDC" w:rsidRDefault="00F90BDC">
      <w:r xmlns:w="http://schemas.openxmlformats.org/wordprocessingml/2006/main">
        <w:t xml:space="preserve">2. Att övervinna motgångar - Hur Jesus mötte sina motståndare med mod och tro.</w:t>
      </w:r>
    </w:p>
    <w:p w14:paraId="4D85FDA9" w14:textId="77777777" w:rsidR="00F90BDC" w:rsidRDefault="00F90BDC"/>
    <w:p w14:paraId="286129B7" w14:textId="77777777" w:rsidR="00F90BDC" w:rsidRDefault="00F90BDC">
      <w:r xmlns:w="http://schemas.openxmlformats.org/wordprocessingml/2006/main">
        <w:t xml:space="preserve">1. Psaltaren 19:7-9 - Herrens lag är fullkomlig, den återupplivar själen; Herrens vittnesbörd är säkert, vilket gör de enkla visa; Herrens bud är rätta, de gläder hjärtat; Herrens bud är rent, det upplyser ögonen;</w:t>
      </w:r>
    </w:p>
    <w:p w14:paraId="328A2BD8" w14:textId="77777777" w:rsidR="00F90BDC" w:rsidRDefault="00F90BDC"/>
    <w:p w14:paraId="79C0D98D" w14:textId="77777777" w:rsidR="00F90BDC" w:rsidRDefault="00F90BDC">
      <w:r xmlns:w="http://schemas.openxmlformats.org/wordprocessingml/2006/main">
        <w:t xml:space="preserve">2. Efesierbrevet 6:10-13 – Var slutligen starka i Herren och i hans krafts styrka. Ta på dig Guds hela rustning, så att du kan stå emot djävulens planer. För vi brottas inte mot kött och blod, utan mot de styrande, mot myndigheterna, mot de kosmiska makterna över detta nuvarande mörker, mot ondskans andliga krafter i de himmelska platserna. Ta därför på dig Guds hela vapenrustning, så att du kan stå emot på den onda dagen och, efter att </w:t>
      </w:r>
      <w:r xmlns:w="http://schemas.openxmlformats.org/wordprocessingml/2006/main">
        <w:lastRenderedPageBreak xmlns:w="http://schemas.openxmlformats.org/wordprocessingml/2006/main"/>
      </w:r>
      <w:r xmlns:w="http://schemas.openxmlformats.org/wordprocessingml/2006/main">
        <w:t xml:space="preserve">ha gjort allt, stå fast.</w:t>
      </w:r>
    </w:p>
    <w:p w14:paraId="7666FF7D" w14:textId="77777777" w:rsidR="00F90BDC" w:rsidRDefault="00F90BDC"/>
    <w:p w14:paraId="6864559E" w14:textId="77777777" w:rsidR="00F90BDC" w:rsidRDefault="00F90BDC">
      <w:r xmlns:w="http://schemas.openxmlformats.org/wordprocessingml/2006/main">
        <w:t xml:space="preserve">Lukas 13:18 Då sade han: Hur är Guds rike likt? och varmed skall jag likna den?</w:t>
      </w:r>
    </w:p>
    <w:p w14:paraId="6C358E4C" w14:textId="77777777" w:rsidR="00F90BDC" w:rsidRDefault="00F90BDC"/>
    <w:p w14:paraId="5DA0FC22" w14:textId="77777777" w:rsidR="00F90BDC" w:rsidRDefault="00F90BDC">
      <w:r xmlns:w="http://schemas.openxmlformats.org/wordprocessingml/2006/main">
        <w:t xml:space="preserve">Guds rike jämförs med en okänd storhet.</w:t>
      </w:r>
    </w:p>
    <w:p w14:paraId="03F58E61" w14:textId="77777777" w:rsidR="00F90BDC" w:rsidRDefault="00F90BDC"/>
    <w:p w14:paraId="7E63D389" w14:textId="77777777" w:rsidR="00F90BDC" w:rsidRDefault="00F90BDC">
      <w:r xmlns:w="http://schemas.openxmlformats.org/wordprocessingml/2006/main">
        <w:t xml:space="preserve">1: Guds rike är mystiskt och underbart; det är bortom vårt förstånd, men det betyder inte att vi inte kan försöka förstå det.</w:t>
      </w:r>
    </w:p>
    <w:p w14:paraId="56B726BB" w14:textId="77777777" w:rsidR="00F90BDC" w:rsidRDefault="00F90BDC"/>
    <w:p w14:paraId="4B55A66E" w14:textId="77777777" w:rsidR="00F90BDC" w:rsidRDefault="00F90BDC">
      <w:r xmlns:w="http://schemas.openxmlformats.org/wordprocessingml/2006/main">
        <w:t xml:space="preserve">2: Guds rike är något som vi bör sträva efter att förstå, trots att det är ett mysterium.</w:t>
      </w:r>
    </w:p>
    <w:p w14:paraId="2FDEA347" w14:textId="77777777" w:rsidR="00F90BDC" w:rsidRDefault="00F90BDC"/>
    <w:p w14:paraId="0B2AA20E" w14:textId="77777777" w:rsidR="00F90BDC" w:rsidRDefault="00F90BDC">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14:paraId="7D979C98" w14:textId="77777777" w:rsidR="00F90BDC" w:rsidRDefault="00F90BDC"/>
    <w:p w14:paraId="3C5F652F" w14:textId="77777777" w:rsidR="00F90BDC" w:rsidRDefault="00F90BDC">
      <w:r xmlns:w="http://schemas.openxmlformats.org/wordprocessingml/2006/main">
        <w:t xml:space="preserve">2: Psaltaren 145:3 ”Stor är Herren och mycket prisad; och hans storhet är outgrundlig."</w:t>
      </w:r>
    </w:p>
    <w:p w14:paraId="32B9A08E" w14:textId="77777777" w:rsidR="00F90BDC" w:rsidRDefault="00F90BDC"/>
    <w:p w14:paraId="16513151" w14:textId="77777777" w:rsidR="00F90BDC" w:rsidRDefault="00F90BDC">
      <w:r xmlns:w="http://schemas.openxmlformats.org/wordprocessingml/2006/main">
        <w:t xml:space="preserve">Lukas 13:19 Det är som ett senapskorn som en man tog och kastade i sin trädgård; och det växte och växte upp ett stort träd; och himlens fåglar stannade i dess grenar.</w:t>
      </w:r>
    </w:p>
    <w:p w14:paraId="43DDC013" w14:textId="77777777" w:rsidR="00F90BDC" w:rsidRDefault="00F90BDC"/>
    <w:p w14:paraId="2D1E75F7" w14:textId="77777777" w:rsidR="00F90BDC" w:rsidRDefault="00F90BDC">
      <w:r xmlns:w="http://schemas.openxmlformats.org/wordprocessingml/2006/main">
        <w:t xml:space="preserve">Jesus berättar en liknelse om en man som planterar ett senapsfrö i sin trädgård, som växer till ett stort träd och ger skydd åt fåglarna.</w:t>
      </w:r>
    </w:p>
    <w:p w14:paraId="04A04F23" w14:textId="77777777" w:rsidR="00F90BDC" w:rsidRDefault="00F90BDC"/>
    <w:p w14:paraId="1508B35B" w14:textId="77777777" w:rsidR="00F90BDC" w:rsidRDefault="00F90BDC">
      <w:r xmlns:w="http://schemas.openxmlformats.org/wordprocessingml/2006/main">
        <w:t xml:space="preserve">1. "Kraften i ett senapsfrö: lektioner i tro och tålamod"</w:t>
      </w:r>
    </w:p>
    <w:p w14:paraId="09D56209" w14:textId="77777777" w:rsidR="00F90BDC" w:rsidRDefault="00F90BDC"/>
    <w:p w14:paraId="5A1E9AAE" w14:textId="77777777" w:rsidR="00F90BDC" w:rsidRDefault="00F90BDC">
      <w:r xmlns:w="http://schemas.openxmlformats.org/wordprocessingml/2006/main">
        <w:t xml:space="preserve">2. "Senapsfröet: En inbjudan att dela Guds kärlek"</w:t>
      </w:r>
    </w:p>
    <w:p w14:paraId="6320F3E1" w14:textId="77777777" w:rsidR="00F90BDC" w:rsidRDefault="00F90BDC"/>
    <w:p w14:paraId="0238E372" w14:textId="77777777" w:rsidR="00F90BDC" w:rsidRDefault="00F90BDC">
      <w:r xmlns:w="http://schemas.openxmlformats.org/wordprocessingml/2006/main">
        <w:t xml:space="preserve">1. Matteus 17:20 - "Han sade till dem: "På grund av er ringa tro. För sannerligen säger jag er, om ni har en tro som ett senapskorn, så skall ni säga till detta berg: Flytta härifrån dit,' och det kommer att röra sig, och ingenting kommer att vara omöjligt för dig."</w:t>
      </w:r>
    </w:p>
    <w:p w14:paraId="5B7A44AF" w14:textId="77777777" w:rsidR="00F90BDC" w:rsidRDefault="00F90BDC"/>
    <w:p w14:paraId="7CA9D739" w14:textId="77777777" w:rsidR="00F90BDC" w:rsidRDefault="00F90BDC">
      <w:r xmlns:w="http://schemas.openxmlformats.org/wordprocessingml/2006/main">
        <w:t xml:space="preserve">2. Mark 4:30-32 - "Och han sade: "Med vad kan vi jämföra Guds rike med, eller vilken liknelse ska vi använda för det? Det är som ett senapskorn som när det sås på marken , är det minsta av alla fröer på jorden, men när det sås växer det upp och blir större än alla trädgårdsväxter och sätter ut stora grenar, så att luftens fåglar kan bygga bo i dess skugga.”</w:t>
      </w:r>
    </w:p>
    <w:p w14:paraId="1AB29AE6" w14:textId="77777777" w:rsidR="00F90BDC" w:rsidRDefault="00F90BDC"/>
    <w:p w14:paraId="50ED2054" w14:textId="77777777" w:rsidR="00F90BDC" w:rsidRDefault="00F90BDC">
      <w:r xmlns:w="http://schemas.openxmlformats.org/wordprocessingml/2006/main">
        <w:t xml:space="preserve">Lukas 13:20 Och åter sade han: Varmed skall jag likna Guds rike?</w:t>
      </w:r>
    </w:p>
    <w:p w14:paraId="33FE07E4" w14:textId="77777777" w:rsidR="00F90BDC" w:rsidRDefault="00F90BDC"/>
    <w:p w14:paraId="33817358" w14:textId="77777777" w:rsidR="00F90BDC" w:rsidRDefault="00F90BDC">
      <w:r xmlns:w="http://schemas.openxmlformats.org/wordprocessingml/2006/main">
        <w:t xml:space="preserve">Guds rike jämförs med ett senapsfrö.</w:t>
      </w:r>
    </w:p>
    <w:p w14:paraId="0832D5AF" w14:textId="77777777" w:rsidR="00F90BDC" w:rsidRDefault="00F90BDC"/>
    <w:p w14:paraId="213C3E78" w14:textId="77777777" w:rsidR="00F90BDC" w:rsidRDefault="00F90BDC">
      <w:r xmlns:w="http://schemas.openxmlformats.org/wordprocessingml/2006/main">
        <w:t xml:space="preserve">1: "Senapsfröet - en liknelse om Guds rike"</w:t>
      </w:r>
    </w:p>
    <w:p w14:paraId="1F35354C" w14:textId="77777777" w:rsidR="00F90BDC" w:rsidRDefault="00F90BDC"/>
    <w:p w14:paraId="574A64D2" w14:textId="77777777" w:rsidR="00F90BDC" w:rsidRDefault="00F90BDC">
      <w:r xmlns:w="http://schemas.openxmlformats.org/wordprocessingml/2006/main">
        <w:t xml:space="preserve">2: "Guds rike: ett senapsfrö av tro"</w:t>
      </w:r>
    </w:p>
    <w:p w14:paraId="5C0ABFAD" w14:textId="77777777" w:rsidR="00F90BDC" w:rsidRDefault="00F90BDC"/>
    <w:p w14:paraId="23684590" w14:textId="77777777" w:rsidR="00F90BDC" w:rsidRDefault="00F90BDC">
      <w:r xmlns:w="http://schemas.openxmlformats.org/wordprocessingml/2006/main">
        <w:t xml:space="preserve">1: Matteus 17:20 - "Han sade till dem: "På grund av er liten tro. För sannerligen säger jag er, om ni har en tro som ett senapskorn, så skall ni säga till detta berg: Flytta härifrån dit,' och det kommer att röra sig, och ingenting kommer att vara omöjligt för dig."</w:t>
      </w:r>
    </w:p>
    <w:p w14:paraId="7241667F" w14:textId="77777777" w:rsidR="00F90BDC" w:rsidRDefault="00F90BDC"/>
    <w:p w14:paraId="52061763" w14:textId="77777777" w:rsidR="00F90BDC" w:rsidRDefault="00F90BDC">
      <w:r xmlns:w="http://schemas.openxmlformats.org/wordprocessingml/2006/main">
        <w:t xml:space="preserve">2: Mark 4:30-32 - "Och han sade: "Med vad kan vi jämföra Guds rike med, eller vilken liknelse ska vi använda för det? Det är som ett senapskorn som när det sås på marken , är det minsta av alla fröer på jorden, men när det sås växer det upp och blir större än alla trädgårdsväxter och sätter ut stora grenar, så att luftens fåglar kan bygga bo i dess skugga.”</w:t>
      </w:r>
    </w:p>
    <w:p w14:paraId="4EBC178B" w14:textId="77777777" w:rsidR="00F90BDC" w:rsidRDefault="00F90BDC"/>
    <w:p w14:paraId="20DFFC86" w14:textId="77777777" w:rsidR="00F90BDC" w:rsidRDefault="00F90BDC">
      <w:r xmlns:w="http://schemas.openxmlformats.org/wordprocessingml/2006/main">
        <w:t xml:space="preserve">Lukas 13:21 Det är som surdeg, som en kvinna tog och gömde i tre mått mjöl, tills det hela jästs.</w:t>
      </w:r>
    </w:p>
    <w:p w14:paraId="4BE77007" w14:textId="77777777" w:rsidR="00F90BDC" w:rsidRDefault="00F90BDC"/>
    <w:p w14:paraId="08C1A419" w14:textId="77777777" w:rsidR="00F90BDC" w:rsidRDefault="00F90BDC">
      <w:r xmlns:w="http://schemas.openxmlformats.org/wordprocessingml/2006/main">
        <w:t xml:space="preserve">Liknelsen om surdegen lär oss att Guds rike växer och sprids genom små, osynliga handlingar.</w:t>
      </w:r>
    </w:p>
    <w:p w14:paraId="07C1079C" w14:textId="77777777" w:rsidR="00F90BDC" w:rsidRDefault="00F90BDC"/>
    <w:p w14:paraId="134DABD0" w14:textId="77777777" w:rsidR="00F90BDC" w:rsidRDefault="00F90BDC">
      <w:r xmlns:w="http://schemas.openxmlformats.org/wordprocessingml/2006/main">
        <w:t xml:space="preserve">1. Kraften i små handlingar: Hur Guds rike sprids</w:t>
      </w:r>
    </w:p>
    <w:p w14:paraId="25C5109F" w14:textId="77777777" w:rsidR="00F90BDC" w:rsidRDefault="00F90BDC"/>
    <w:p w14:paraId="141B773C" w14:textId="77777777" w:rsidR="00F90BDC" w:rsidRDefault="00F90BDC">
      <w:r xmlns:w="http://schemas.openxmlformats.org/wordprocessingml/2006/main">
        <w:t xml:space="preserve">2. Den lilla men mäktiga surdegen: Förstå effekten av Guds rike</w:t>
      </w:r>
    </w:p>
    <w:p w14:paraId="7CB9F99B" w14:textId="77777777" w:rsidR="00F90BDC" w:rsidRDefault="00F90BDC"/>
    <w:p w14:paraId="05A9B416" w14:textId="77777777" w:rsidR="00F90BDC" w:rsidRDefault="00F90BDC">
      <w:r xmlns:w="http://schemas.openxmlformats.org/wordprocessingml/2006/main">
        <w:t xml:space="preserve">1. Matteus 13:33 - "Han berättade för dem en annan liknelse: "Himmelriket är som jäst som en kvinna tog och blandade till omkring sextio pund mjöl tills det fungerade genom hela degen."</w:t>
      </w:r>
    </w:p>
    <w:p w14:paraId="5A6E5E5F" w14:textId="77777777" w:rsidR="00F90BDC" w:rsidRDefault="00F90BDC"/>
    <w:p w14:paraId="57274D0F" w14:textId="77777777" w:rsidR="00F90BDC" w:rsidRDefault="00F90BDC">
      <w:r xmlns:w="http://schemas.openxmlformats.org/wordprocessingml/2006/main">
        <w:t xml:space="preserve">2. 1 Korintierbrevet 5:6-7 - "Ditt skryt är inte bra. Vet du inte att lite jäst jäser hela degsatsen? Gör dig av med den gamla jästen, så att du kan bli en ny osyrad sats — som du verkligen är. För Kristus, vårt påsklamm, har offrats.”</w:t>
      </w:r>
    </w:p>
    <w:p w14:paraId="19C41D88" w14:textId="77777777" w:rsidR="00F90BDC" w:rsidRDefault="00F90BDC"/>
    <w:p w14:paraId="13AD9F29" w14:textId="77777777" w:rsidR="00F90BDC" w:rsidRDefault="00F90BDC">
      <w:r xmlns:w="http://schemas.openxmlformats.org/wordprocessingml/2006/main">
        <w:t xml:space="preserve">Lukas 13:22 Och han gick genom städerna och byarna, undervisade och reste mot Jerusalem.</w:t>
      </w:r>
    </w:p>
    <w:p w14:paraId="06BF9694" w14:textId="77777777" w:rsidR="00F90BDC" w:rsidRDefault="00F90BDC"/>
    <w:p w14:paraId="7F006575" w14:textId="77777777" w:rsidR="00F90BDC" w:rsidRDefault="00F90BDC">
      <w:r xmlns:w="http://schemas.openxmlformats.org/wordprocessingml/2006/main">
        <w:t xml:space="preserve">Det här avsnittet beskriver Jesus när han reser genom städer och byar, undervisar och reser mot Jerusalem.</w:t>
      </w:r>
    </w:p>
    <w:p w14:paraId="4D413476" w14:textId="77777777" w:rsidR="00F90BDC" w:rsidRDefault="00F90BDC"/>
    <w:p w14:paraId="59866F8D" w14:textId="77777777" w:rsidR="00F90BDC" w:rsidRDefault="00F90BDC">
      <w:r xmlns:w="http://schemas.openxmlformats.org/wordprocessingml/2006/main">
        <w:t xml:space="preserve">1. Glädjen i att följa Jesus: Att lära sig att acceptera Jesu kallelse att följa honom</w:t>
      </w:r>
    </w:p>
    <w:p w14:paraId="15726884" w14:textId="77777777" w:rsidR="00F90BDC" w:rsidRDefault="00F90BDC"/>
    <w:p w14:paraId="61203FD5" w14:textId="77777777" w:rsidR="00F90BDC" w:rsidRDefault="00F90BDC">
      <w:r xmlns:w="http://schemas.openxmlformats.org/wordprocessingml/2006/main">
        <w:t xml:space="preserve">2. Undervisningens kraft: Lär dig att dela Jesu visdom med andra</w:t>
      </w:r>
    </w:p>
    <w:p w14:paraId="2D3DAAD8" w14:textId="77777777" w:rsidR="00F90BDC" w:rsidRDefault="00F90BDC"/>
    <w:p w14:paraId="31CFD97E" w14:textId="77777777" w:rsidR="00F90BDC" w:rsidRDefault="00F90BDC">
      <w:r xmlns:w="http://schemas.openxmlformats.org/wordprocessingml/2006/main">
        <w:t xml:space="preserve">1. Matteus 28:19-20 - "Gå därför och gör alla folk till lärjungar, döp dem i Faderns och Sonens och den helige Andes namn, och lär dem att hålla allt som jag har befallt er."</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Filipperbrevet 3:12-14 - "Inte för att jag redan har fått allt detta eller redan har blivit fullkomlig, utan jag pressar på för att ta tag i det som Kristus Jesus grep mig för. Bröder och systrar, jag anser mig inte ha tagit tag i det ännu. Men en sak gör jag: Jag glömmer det som ligger bakom och strävar mot det som ligger framför mig, och jag går vidare mot målet för att vinna priset som Gud har kallat mig till himlen i Kristus Jesus.”</w:t>
      </w:r>
    </w:p>
    <w:p w14:paraId="29569E55" w14:textId="77777777" w:rsidR="00F90BDC" w:rsidRDefault="00F90BDC"/>
    <w:p w14:paraId="7B04F692" w14:textId="77777777" w:rsidR="00F90BDC" w:rsidRDefault="00F90BDC">
      <w:r xmlns:w="http://schemas.openxmlformats.org/wordprocessingml/2006/main">
        <w:t xml:space="preserve">Lukas 13:23 Då sade en till honom: "Herre, finns det få som blir frälsta? Och han sade till dem:</w:t>
      </w:r>
    </w:p>
    <w:p w14:paraId="08743B20" w14:textId="77777777" w:rsidR="00F90BDC" w:rsidRDefault="00F90BDC"/>
    <w:p w14:paraId="6E0CE64E" w14:textId="77777777" w:rsidR="00F90BDC" w:rsidRDefault="00F90BDC">
      <w:r xmlns:w="http://schemas.openxmlformats.org/wordprocessingml/2006/main">
        <w:t xml:space="preserve">Passagen avslöjar att Jesus lärde att frälsning är svår att uppnå, men de som strävar efter det kommer att belönas.</w:t>
      </w:r>
    </w:p>
    <w:p w14:paraId="7FEC3A90" w14:textId="77777777" w:rsidR="00F90BDC" w:rsidRDefault="00F90BDC"/>
    <w:p w14:paraId="248FACD0" w14:textId="77777777" w:rsidR="00F90BDC" w:rsidRDefault="00F90BDC">
      <w:r xmlns:w="http://schemas.openxmlformats.org/wordprocessingml/2006/main">
        <w:t xml:space="preserve">1. "Svårigheten att frälsa: Strävan efter priset"</w:t>
      </w:r>
    </w:p>
    <w:p w14:paraId="36E55CD6" w14:textId="77777777" w:rsidR="00F90BDC" w:rsidRDefault="00F90BDC"/>
    <w:p w14:paraId="18275D34" w14:textId="77777777" w:rsidR="00F90BDC" w:rsidRDefault="00F90BDC">
      <w:r xmlns:w="http://schemas.openxmlformats.org/wordprocessingml/2006/main">
        <w:t xml:space="preserve">2. "Rättfärdighetens smala väg: Arbeta för evig belöning"</w:t>
      </w:r>
    </w:p>
    <w:p w14:paraId="392F571A" w14:textId="77777777" w:rsidR="00F90BDC" w:rsidRDefault="00F90BDC"/>
    <w:p w14:paraId="682D57A9" w14:textId="77777777" w:rsidR="00F90BDC" w:rsidRDefault="00F90BDC">
      <w:r xmlns:w="http://schemas.openxmlformats.org/wordprocessingml/2006/main">
        <w:t xml:space="preserve">1. Filipperbrevet 3:12-14 – Inte för att jag redan har uppnått detta eller redan är fullkomlig, utan jag vill göra det till mitt, eftersom Kristus Jesus har gjort mig till sin egen. Bröder, jag anser inte att jag har gjort det till mitt eget. Men en sak gör jag: jag glömmer det som ligger bakom och sträcker mig framåt mot det som ligger framför mig, jag går vidare mot målet för att få priset av Guds kallelse uppåt i Kristus Jesus.</w:t>
      </w:r>
    </w:p>
    <w:p w14:paraId="2E88D8B8" w14:textId="77777777" w:rsidR="00F90BDC" w:rsidRDefault="00F90BDC"/>
    <w:p w14:paraId="52EEDB04" w14:textId="77777777" w:rsidR="00F90BDC" w:rsidRDefault="00F90BDC">
      <w:r xmlns:w="http://schemas.openxmlformats.org/wordprocessingml/2006/main">
        <w:t xml:space="preserve">2. Jakobsbrevet 1:12 – Salig är den man som förblir orubblig under prövning, ty när han har bestått provet kommer han att få livets krona, som Gud har lovat dem som älskar honom.</w:t>
      </w:r>
    </w:p>
    <w:p w14:paraId="30550FEE" w14:textId="77777777" w:rsidR="00F90BDC" w:rsidRDefault="00F90BDC"/>
    <w:p w14:paraId="4A50F161" w14:textId="77777777" w:rsidR="00F90BDC" w:rsidRDefault="00F90BDC">
      <w:r xmlns:w="http://schemas.openxmlformats.org/wordprocessingml/2006/main">
        <w:t xml:space="preserve">Lukas 13:24 Sträva efter att gå in genom den trånga porten, ty många, säger jag eder, kommer att söka att komma in och kommer inte att kunna.</w:t>
      </w:r>
    </w:p>
    <w:p w14:paraId="1E4900DD" w14:textId="77777777" w:rsidR="00F90BDC" w:rsidRDefault="00F90BDC"/>
    <w:p w14:paraId="71B2E3F7" w14:textId="77777777" w:rsidR="00F90BDC" w:rsidRDefault="00F90BDC">
      <w:r xmlns:w="http://schemas.openxmlformats.org/wordprocessingml/2006/main">
        <w:t xml:space="preserve">Passagen talar om att sträva efter att gå in i den trånga porten som många kommer att söka men inte kommer att kunna.</w:t>
      </w:r>
    </w:p>
    <w:p w14:paraId="76E07815" w14:textId="77777777" w:rsidR="00F90BDC" w:rsidRDefault="00F90BDC"/>
    <w:p w14:paraId="1C6BB97D" w14:textId="77777777" w:rsidR="00F90BDC" w:rsidRDefault="00F90BDC">
      <w:r xmlns:w="http://schemas.openxmlformats.org/wordprocessingml/2006/main">
        <w:t xml:space="preserve">1: Jesus uppmanar oss att sträva efter rättfärdighet, även när det är svårt, så att vi kan gå in i den trånga </w:t>
      </w:r>
      <w:r xmlns:w="http://schemas.openxmlformats.org/wordprocessingml/2006/main">
        <w:lastRenderedPageBreak xmlns:w="http://schemas.openxmlformats.org/wordprocessingml/2006/main"/>
      </w:r>
      <w:r xmlns:w="http://schemas.openxmlformats.org/wordprocessingml/2006/main">
        <w:t xml:space="preserve">porten.</w:t>
      </w:r>
    </w:p>
    <w:p w14:paraId="6BB7ADA0" w14:textId="77777777" w:rsidR="00F90BDC" w:rsidRDefault="00F90BDC"/>
    <w:p w14:paraId="008CBC54" w14:textId="77777777" w:rsidR="00F90BDC" w:rsidRDefault="00F90BDC">
      <w:r xmlns:w="http://schemas.openxmlformats.org/wordprocessingml/2006/main">
        <w:t xml:space="preserve">2: Vi måste vara fast beslutna att gå in i Guds rike genom den trånga porten, oavsett vilka hinder vi kan möta.</w:t>
      </w:r>
    </w:p>
    <w:p w14:paraId="322196E4" w14:textId="77777777" w:rsidR="00F90BDC" w:rsidRDefault="00F90BDC"/>
    <w:p w14:paraId="4DA68165" w14:textId="77777777" w:rsidR="00F90BDC" w:rsidRDefault="00F90BDC">
      <w:r xmlns:w="http://schemas.openxmlformats.org/wordprocessingml/2006/main">
        <w:t xml:space="preserve">1: Matteus 7:13-14 - "Gå in genom den trånga porten. Ty porten är bred och den väg är lätt som leder till fördärv, och de som går in genom den är många. Ty porten är smal och vägen är hård som leder till livet, och de som finner den är få.”</w:t>
      </w:r>
    </w:p>
    <w:p w14:paraId="07BED97F" w14:textId="77777777" w:rsidR="00F90BDC" w:rsidRDefault="00F90BDC"/>
    <w:p w14:paraId="3FAA982E" w14:textId="77777777" w:rsidR="00F90BDC" w:rsidRDefault="00F90BDC">
      <w:r xmlns:w="http://schemas.openxmlformats.org/wordprocessingml/2006/main">
        <w:t xml:space="preserve">2: Josua 24:15 - "Och om det är ont i dina ögon att tjäna Herren, välj i dag vem du vill tjäna, om de gudar som dina fäder tjänade i området bortom floden, eller amoriternas gudar i vilkas land du bor. Men vad gäller mig och mitt hus, vi kommer att tjäna Herren."</w:t>
      </w:r>
    </w:p>
    <w:p w14:paraId="0E9CFBA6" w14:textId="77777777" w:rsidR="00F90BDC" w:rsidRDefault="00F90BDC"/>
    <w:p w14:paraId="376EC81A" w14:textId="77777777" w:rsidR="00F90BDC" w:rsidRDefault="00F90BDC">
      <w:r xmlns:w="http://schemas.openxmlformats.org/wordprocessingml/2006/main">
        <w:t xml:space="preserve">Lukas 13:25 När husets herre en gång har stått upp och stängt dörren, och ni börjar stå utanför och knacka på dörren och säga: Herre, Herre, öppna för oss; och han skall svara och säga till er: Jag vet inte varifrån ni är.</w:t>
      </w:r>
    </w:p>
    <w:p w14:paraId="2FFF5B26" w14:textId="77777777" w:rsidR="00F90BDC" w:rsidRDefault="00F90BDC"/>
    <w:p w14:paraId="72588224" w14:textId="77777777" w:rsidR="00F90BDC" w:rsidRDefault="00F90BDC">
      <w:r xmlns:w="http://schemas.openxmlformats.org/wordprocessingml/2006/main">
        <w:t xml:space="preserve">Husets herre kommer att resa sig och stänga dörren, och de utanför kommer att knacka och be om att få komma in, men husbonden kommer att säga att han inte känner dem.</w:t>
      </w:r>
    </w:p>
    <w:p w14:paraId="488587E7" w14:textId="77777777" w:rsidR="00F90BDC" w:rsidRDefault="00F90BDC"/>
    <w:p w14:paraId="45BB8741" w14:textId="77777777" w:rsidR="00F90BDC" w:rsidRDefault="00F90BDC">
      <w:r xmlns:w="http://schemas.openxmlformats.org/wordprocessingml/2006/main">
        <w:t xml:space="preserve">1. Vikten av att vara redo när det är dags</w:t>
      </w:r>
    </w:p>
    <w:p w14:paraId="46409664" w14:textId="77777777" w:rsidR="00F90BDC" w:rsidRDefault="00F90BDC"/>
    <w:p w14:paraId="36D642A3" w14:textId="77777777" w:rsidR="00F90BDC" w:rsidRDefault="00F90BDC">
      <w:r xmlns:w="http://schemas.openxmlformats.org/wordprocessingml/2006/main">
        <w:t xml:space="preserve">2. Behovet av en personlig relation med Gud</w:t>
      </w:r>
    </w:p>
    <w:p w14:paraId="54C7258E" w14:textId="77777777" w:rsidR="00F90BDC" w:rsidRDefault="00F90BDC"/>
    <w:p w14:paraId="76F89738" w14:textId="77777777" w:rsidR="00F90BDC" w:rsidRDefault="00F90BDC">
      <w:r xmlns:w="http://schemas.openxmlformats.org/wordprocessingml/2006/main">
        <w:t xml:space="preserve">1. Matteus 25:1-13 - Liknelsen om de tio jungfrurna</w:t>
      </w:r>
    </w:p>
    <w:p w14:paraId="39CE28FE" w14:textId="77777777" w:rsidR="00F90BDC" w:rsidRDefault="00F90BDC"/>
    <w:p w14:paraId="3507769C" w14:textId="77777777" w:rsidR="00F90BDC" w:rsidRDefault="00F90BDC">
      <w:r xmlns:w="http://schemas.openxmlformats.org/wordprocessingml/2006/main">
        <w:t xml:space="preserve">2. Jakob 4:8 - Närma dig Gud så kommer han att närma sig dig</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13:26 Då skall ni börja säga: Vi hava ätit och druckit i ditt ansikte, och du har undervisat på våra gator.</w:t>
      </w:r>
    </w:p>
    <w:p w14:paraId="6042EA68" w14:textId="77777777" w:rsidR="00F90BDC" w:rsidRDefault="00F90BDC"/>
    <w:p w14:paraId="02277D63" w14:textId="77777777" w:rsidR="00F90BDC" w:rsidRDefault="00F90BDC">
      <w:r xmlns:w="http://schemas.openxmlformats.org/wordprocessingml/2006/main">
        <w:t xml:space="preserve">Människor kommer att erkänna att Jesus har undervisat dem på deras gator och att de har ätit och druckit i hans närvaro.</w:t>
      </w:r>
    </w:p>
    <w:p w14:paraId="4001FE21" w14:textId="77777777" w:rsidR="00F90BDC" w:rsidRDefault="00F90BDC"/>
    <w:p w14:paraId="277F168D" w14:textId="77777777" w:rsidR="00F90BDC" w:rsidRDefault="00F90BDC">
      <w:r xmlns:w="http://schemas.openxmlformats.org/wordprocessingml/2006/main">
        <w:t xml:space="preserve">1. Jesus är alltid med oss, även i våra ögonblick av frestelser och synd.</w:t>
      </w:r>
    </w:p>
    <w:p w14:paraId="5190F28B" w14:textId="77777777" w:rsidR="00F90BDC" w:rsidRDefault="00F90BDC"/>
    <w:p w14:paraId="40B597BC" w14:textId="77777777" w:rsidR="00F90BDC" w:rsidRDefault="00F90BDC">
      <w:r xmlns:w="http://schemas.openxmlformats.org/wordprocessingml/2006/main">
        <w:t xml:space="preserve">2. Jesus undervisar oss i vårt dagliga liv, om vi letar efter hans lektioner.</w:t>
      </w:r>
    </w:p>
    <w:p w14:paraId="118AEDF4" w14:textId="77777777" w:rsidR="00F90BDC" w:rsidRDefault="00F90BDC"/>
    <w:p w14:paraId="19D75746" w14:textId="77777777" w:rsidR="00F90BDC" w:rsidRDefault="00F90BDC">
      <w:r xmlns:w="http://schemas.openxmlformats.org/wordprocessingml/2006/main">
        <w:t xml:space="preserve">1. Jesaja 55:1-3 - "Kom, alla ni som är törstiga, kom till vattnet, och ni som inte har pengar, kom, köp och ät! Kom, köp vin och mjölk utan pengar och utan kostnad. Varför spendera pengar på det som inte är bröd och ditt arbete på det som inte mättar? Lyssna, lyssna på mig och ät det som är gott, så kommer din själ att njuta av den rikaste maten."</w:t>
      </w:r>
    </w:p>
    <w:p w14:paraId="753BE3A8" w14:textId="77777777" w:rsidR="00F90BDC" w:rsidRDefault="00F90BDC"/>
    <w:p w14:paraId="15998BF6" w14:textId="77777777" w:rsidR="00F90BDC" w:rsidRDefault="00F90BDC">
      <w:r xmlns:w="http://schemas.openxmlformats.org/wordprocessingml/2006/main">
        <w:t xml:space="preserve">2. Joh 14:15-18 - "Om ni älskar mig, håll mina bud. Och jag skall be Fadern, och han skall ge er en annan förespråkare för att hjälpa er och vara med er för evigt - sanningens Ande. Världen kan inte ta emot honom, för det varken ser honom eller känner honom. Men du känner honom, för han bor hos dig och kommer att vara i dig. Jag kommer inte att lämna dig som föräldralösa, jag kommer till dig. Snart kommer världen inte att se mig längre, men du kommer att se mig. Eftersom jag lever, kommer du också att leva."</w:t>
      </w:r>
    </w:p>
    <w:p w14:paraId="3E9B0D72" w14:textId="77777777" w:rsidR="00F90BDC" w:rsidRDefault="00F90BDC"/>
    <w:p w14:paraId="5D5FA747" w14:textId="77777777" w:rsidR="00F90BDC" w:rsidRDefault="00F90BDC">
      <w:r xmlns:w="http://schemas.openxmlformats.org/wordprocessingml/2006/main">
        <w:t xml:space="preserve">Lukas 13:27 Men han skall säga: Jag säger eder: Jag känner eder icke, varifrån I ären; vik ifrån mig, alla I orättfärdiga arbetare.</w:t>
      </w:r>
    </w:p>
    <w:p w14:paraId="39A138F8" w14:textId="77777777" w:rsidR="00F90BDC" w:rsidRDefault="00F90BDC"/>
    <w:p w14:paraId="79134454" w14:textId="77777777" w:rsidR="00F90BDC" w:rsidRDefault="00F90BDC">
      <w:r xmlns:w="http://schemas.openxmlformats.org/wordprocessingml/2006/main">
        <w:t xml:space="preserve">Många människor förkastas av Gud på grund av deras syndiga vägar och onda handlingar.</w:t>
      </w:r>
    </w:p>
    <w:p w14:paraId="73313A3B" w14:textId="77777777" w:rsidR="00F90BDC" w:rsidRDefault="00F90BDC"/>
    <w:p w14:paraId="4293E30B" w14:textId="77777777" w:rsidR="00F90BDC" w:rsidRDefault="00F90BDC">
      <w:r xmlns:w="http://schemas.openxmlformats.org/wordprocessingml/2006/main">
        <w:t xml:space="preserve">1. Vi måste vända oss bort från synden för att bli accepterade av Gud.</w:t>
      </w:r>
    </w:p>
    <w:p w14:paraId="3E79EF58" w14:textId="77777777" w:rsidR="00F90BDC" w:rsidRDefault="00F90BDC"/>
    <w:p w14:paraId="66DFCE58" w14:textId="77777777" w:rsidR="00F90BDC" w:rsidRDefault="00F90BDC">
      <w:r xmlns:w="http://schemas.openxmlformats.org/wordprocessingml/2006/main">
        <w:t xml:space="preserve">2. Vi måste sträva efter att vara rättfärdiga om vi vill bli välkomna in i hans rike.</w:t>
      </w:r>
    </w:p>
    <w:p w14:paraId="32FBFBD5" w14:textId="77777777" w:rsidR="00F90BDC" w:rsidRDefault="00F90BDC"/>
    <w:p w14:paraId="07F8E982" w14:textId="77777777" w:rsidR="00F90BDC" w:rsidRDefault="00F90BDC">
      <w:r xmlns:w="http://schemas.openxmlformats.org/wordprocessingml/2006/main">
        <w:t xml:space="preserve">1. Romarbrevet 3:23 - Ty alla har syndat och saknar Guds härlighet.</w:t>
      </w:r>
    </w:p>
    <w:p w14:paraId="7322CC82" w14:textId="77777777" w:rsidR="00F90BDC" w:rsidRDefault="00F90BDC"/>
    <w:p w14:paraId="190C7E7B" w14:textId="77777777" w:rsidR="00F90BDC" w:rsidRDefault="00F90BDC">
      <w:r xmlns:w="http://schemas.openxmlformats.org/wordprocessingml/2006/main">
        <w:t xml:space="preserve">2. Filipperbrevet 2:12-13 - Därför, mina älskade, som du alltid har lydt, så arbeta nu, inte bara som i min närvaro utan mycket mer i min frånvaro, din egen frälsning med fruktan och bävan, för det är Gud som verkar i dig, både för att vilja och att arbeta för sitt välbehag.</w:t>
      </w:r>
    </w:p>
    <w:p w14:paraId="0F5CF3DA" w14:textId="77777777" w:rsidR="00F90BDC" w:rsidRDefault="00F90BDC"/>
    <w:p w14:paraId="7C03AA63" w14:textId="77777777" w:rsidR="00F90BDC" w:rsidRDefault="00F90BDC">
      <w:r xmlns:w="http://schemas.openxmlformats.org/wordprocessingml/2006/main">
        <w:t xml:space="preserve">Lukas 13:28 Det skall vara gråt och tandagnisslan, när ni får se Abraham och Isak och Jakob och alla profeterna i Guds rike, och ni själva utdrivna.</w:t>
      </w:r>
    </w:p>
    <w:p w14:paraId="33ACA103" w14:textId="77777777" w:rsidR="00F90BDC" w:rsidRDefault="00F90BDC"/>
    <w:p w14:paraId="00A9AC1D" w14:textId="77777777" w:rsidR="00F90BDC" w:rsidRDefault="00F90BDC">
      <w:r xmlns:w="http://schemas.openxmlformats.org/wordprocessingml/2006/main">
        <w:t xml:space="preserve">Jesus varnar för att de som inte omvänder sig från sina synder kommer att bli utestängda från Guds rike och kommer att bevittna Abraham, Isak, Jakob och profeterna i riket medan de själva är utkastade.</w:t>
      </w:r>
    </w:p>
    <w:p w14:paraId="083C749C" w14:textId="77777777" w:rsidR="00F90BDC" w:rsidRDefault="00F90BDC"/>
    <w:p w14:paraId="12522E43" w14:textId="77777777" w:rsidR="00F90BDC" w:rsidRDefault="00F90BDC">
      <w:r xmlns:w="http://schemas.openxmlformats.org/wordprocessingml/2006/main">
        <w:t xml:space="preserve">1. Vikten av omvändelse: Bli inte lämnad utanför Guds rike</w:t>
      </w:r>
    </w:p>
    <w:p w14:paraId="75C5780C" w14:textId="77777777" w:rsidR="00F90BDC" w:rsidRDefault="00F90BDC"/>
    <w:p w14:paraId="339B534B" w14:textId="77777777" w:rsidR="00F90BDC" w:rsidRDefault="00F90BDC">
      <w:r xmlns:w="http://schemas.openxmlformats.org/wordprocessingml/2006/main">
        <w:t xml:space="preserve">2. Konsekvenserna av att inte omvända sig: gråt och tandgnissel</w:t>
      </w:r>
    </w:p>
    <w:p w14:paraId="68D727E7" w14:textId="77777777" w:rsidR="00F90BDC" w:rsidRDefault="00F90BDC"/>
    <w:p w14:paraId="2122C9F2" w14:textId="77777777" w:rsidR="00F90BDC" w:rsidRDefault="00F90BDC">
      <w:r xmlns:w="http://schemas.openxmlformats.org/wordprocessingml/2006/main">
        <w:t xml:space="preserve">1. Matteus 5:3, "Saliga är de fattiga i anden, ty deras är himmelriket"</w:t>
      </w:r>
    </w:p>
    <w:p w14:paraId="4EAA1A83" w14:textId="77777777" w:rsidR="00F90BDC" w:rsidRDefault="00F90BDC"/>
    <w:p w14:paraId="6EC7E602" w14:textId="77777777" w:rsidR="00F90BDC" w:rsidRDefault="00F90BDC">
      <w:r xmlns:w="http://schemas.openxmlformats.org/wordprocessingml/2006/main">
        <w:t xml:space="preserve">2. 2 Korintierbrevet 7:10, "Ty sorg mot Gud framkallar omvändelse som leder till frälsning, att inte ångras; men världens sorg leder till död.”</w:t>
      </w:r>
    </w:p>
    <w:p w14:paraId="05CFD371" w14:textId="77777777" w:rsidR="00F90BDC" w:rsidRDefault="00F90BDC"/>
    <w:p w14:paraId="10EF3B25" w14:textId="77777777" w:rsidR="00F90BDC" w:rsidRDefault="00F90BDC">
      <w:r xmlns:w="http://schemas.openxmlformats.org/wordprocessingml/2006/main">
        <w:t xml:space="preserve">Lukas 13:29 Och de skola komma från öster och väster, och från norr och från söder och skola sitta ner i Guds rike.</w:t>
      </w:r>
    </w:p>
    <w:p w14:paraId="44BCAA8C" w14:textId="77777777" w:rsidR="00F90BDC" w:rsidRDefault="00F90BDC"/>
    <w:p w14:paraId="14E787DE" w14:textId="77777777" w:rsidR="00F90BDC" w:rsidRDefault="00F90BDC">
      <w:r xmlns:w="http://schemas.openxmlformats.org/wordprocessingml/2006/main">
        <w:t xml:space="preserve">Denna vers talar om en stor samling människor från alla håll, som kommer att förenas i Guds rike.</w:t>
      </w:r>
    </w:p>
    <w:p w14:paraId="1153FC4F" w14:textId="77777777" w:rsidR="00F90BDC" w:rsidRDefault="00F90BDC"/>
    <w:p w14:paraId="5E032010" w14:textId="77777777" w:rsidR="00F90BDC" w:rsidRDefault="00F90BDC">
      <w:r xmlns:w="http://schemas.openxmlformats.org/wordprocessingml/2006/main">
        <w:t xml:space="preserve">1. "Rikets inklusivitet: en inbjudan till alla"</w:t>
      </w:r>
    </w:p>
    <w:p w14:paraId="38F1FCF3" w14:textId="77777777" w:rsidR="00F90BDC" w:rsidRDefault="00F90BDC"/>
    <w:p w14:paraId="3681C8C6" w14:textId="77777777" w:rsidR="00F90BDC" w:rsidRDefault="00F90BDC">
      <w:r xmlns:w="http://schemas.openxmlformats.org/wordprocessingml/2006/main">
        <w:t xml:space="preserve">2. "Rikets förenande kraft: Ingen lämnar någon bakom sig"</w:t>
      </w:r>
    </w:p>
    <w:p w14:paraId="2C002D3F" w14:textId="77777777" w:rsidR="00F90BDC" w:rsidRDefault="00F90BDC"/>
    <w:p w14:paraId="1DD49125" w14:textId="77777777" w:rsidR="00F90BDC" w:rsidRDefault="00F90BDC">
      <w:r xmlns:w="http://schemas.openxmlformats.org/wordprocessingml/2006/main">
        <w:t xml:space="preserve">1. Psalm 122:3-4 - "För Herrens, vår Guds hus skull, vill jag söka ditt välstånd. Frid vare inom dina murar och trygghet inom dina torn!"</w:t>
      </w:r>
    </w:p>
    <w:p w14:paraId="7ED10850" w14:textId="77777777" w:rsidR="00F90BDC" w:rsidRDefault="00F90BDC"/>
    <w:p w14:paraId="3438D708" w14:textId="77777777" w:rsidR="00F90BDC" w:rsidRDefault="00F90BDC">
      <w:r xmlns:w="http://schemas.openxmlformats.org/wordprocessingml/2006/main">
        <w:t xml:space="preserve">2. Jesaja 2:2-3 – ”Det skall ske i de sista dagarna att berget i Herrens hus skall befästas som det högsta av bergen och lyftas upp över kullarna; och alla folken skola strömma dit, och många folk skall komma och säga: "Kom, låt oss gå upp till Herrens berg, till Jakobs Guds hus, så att han kan lära oss sina vägar och att vi kan vandra på hans stigar."</w:t>
      </w:r>
    </w:p>
    <w:p w14:paraId="039E0C07" w14:textId="77777777" w:rsidR="00F90BDC" w:rsidRDefault="00F90BDC"/>
    <w:p w14:paraId="61400BE8" w14:textId="77777777" w:rsidR="00F90BDC" w:rsidRDefault="00F90BDC">
      <w:r xmlns:w="http://schemas.openxmlformats.org/wordprocessingml/2006/main">
        <w:t xml:space="preserve">Lukas 13:30 Och se, det finns de sista som ska vara de första, och det finns de första som ska vara de sista.</w:t>
      </w:r>
    </w:p>
    <w:p w14:paraId="7115B94A" w14:textId="77777777" w:rsidR="00F90BDC" w:rsidRDefault="00F90BDC"/>
    <w:p w14:paraId="69724F4E" w14:textId="77777777" w:rsidR="00F90BDC" w:rsidRDefault="00F90BDC">
      <w:r xmlns:w="http://schemas.openxmlformats.org/wordprocessingml/2006/main">
        <w:t xml:space="preserve">De sista kommer att vara först och de första kommer att vara sist.</w:t>
      </w:r>
    </w:p>
    <w:p w14:paraId="61595440" w14:textId="77777777" w:rsidR="00F90BDC" w:rsidRDefault="00F90BDC"/>
    <w:p w14:paraId="3B021130" w14:textId="77777777" w:rsidR="00F90BDC" w:rsidRDefault="00F90BDC">
      <w:r xmlns:w="http://schemas.openxmlformats.org/wordprocessingml/2006/main">
        <w:t xml:space="preserve">1: Guds nåd är för alla och världens ordning är inte av vår egen skapande.</w:t>
      </w:r>
    </w:p>
    <w:p w14:paraId="595A3487" w14:textId="77777777" w:rsidR="00F90BDC" w:rsidRDefault="00F90BDC"/>
    <w:p w14:paraId="749E13EE" w14:textId="77777777" w:rsidR="00F90BDC" w:rsidRDefault="00F90BDC">
      <w:r xmlns:w="http://schemas.openxmlformats.org/wordprocessingml/2006/main">
        <w:t xml:space="preserve">2: Vi måste sätta vår tillit till Herren och försöka följa hans vilja, inte vår.</w:t>
      </w:r>
    </w:p>
    <w:p w14:paraId="6F6F7916" w14:textId="77777777" w:rsidR="00F90BDC" w:rsidRDefault="00F90BDC"/>
    <w:p w14:paraId="228522ED" w14:textId="77777777" w:rsidR="00F90BDC" w:rsidRDefault="00F90BDC">
      <w:r xmlns:w="http://schemas.openxmlformats.org/wordprocessingml/2006/main">
        <w:t xml:space="preserve">1: Matteus 20:16 - Så de sista kommer att vara de första, och de första kommer att bli de sista.</w:t>
      </w:r>
    </w:p>
    <w:p w14:paraId="6899A128" w14:textId="77777777" w:rsidR="00F90BDC" w:rsidRDefault="00F90BDC"/>
    <w:p w14:paraId="68C86B2C" w14:textId="77777777" w:rsidR="00F90BDC" w:rsidRDefault="00F90BDC">
      <w:r xmlns:w="http://schemas.openxmlformats.org/wordprocessingml/2006/main">
        <w:t xml:space="preserve">2: Jakobsbrevet 2:5 – Lyssna, mina kära bröder och systrar: Har inte Gud utvalt dem som är fattiga i världens ögon att vara rika på tro och att ärva det rike som han lovat dem som älskar honom?</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13:31 Samma dag kom några av fariséerna och sade till honom: "Gå ut och gå härifrån, ty Herodes skall döda dig."</w:t>
      </w:r>
    </w:p>
    <w:p w14:paraId="75D54975" w14:textId="77777777" w:rsidR="00F90BDC" w:rsidRDefault="00F90BDC"/>
    <w:p w14:paraId="12700AA3" w14:textId="77777777" w:rsidR="00F90BDC" w:rsidRDefault="00F90BDC">
      <w:r xmlns:w="http://schemas.openxmlformats.org/wordprocessingml/2006/main">
        <w:t xml:space="preserve">Några fariséer varnade Jesus för att lämna området, eftersom Herodes planerade att döda honom.</w:t>
      </w:r>
    </w:p>
    <w:p w14:paraId="6F54CFE0" w14:textId="77777777" w:rsidR="00F90BDC" w:rsidRDefault="00F90BDC"/>
    <w:p w14:paraId="23B7BB37" w14:textId="77777777" w:rsidR="00F90BDC" w:rsidRDefault="00F90BDC">
      <w:r xmlns:w="http://schemas.openxmlformats.org/wordprocessingml/2006/main">
        <w:t xml:space="preserve">1. Faran med orättfärdig auktoritet - Hur man reagerar på orättfärdig auktoritet.</w:t>
      </w:r>
    </w:p>
    <w:p w14:paraId="5A95E3C0" w14:textId="77777777" w:rsidR="00F90BDC" w:rsidRDefault="00F90BDC"/>
    <w:p w14:paraId="434F347C" w14:textId="77777777" w:rsidR="00F90BDC" w:rsidRDefault="00F90BDC">
      <w:r xmlns:w="http://schemas.openxmlformats.org/wordprocessingml/2006/main">
        <w:t xml:space="preserve">2. Förbereda sig för det värsta - Navigera i svåra situationer.</w:t>
      </w:r>
    </w:p>
    <w:p w14:paraId="509D5CED" w14:textId="77777777" w:rsidR="00F90BDC" w:rsidRDefault="00F90BDC"/>
    <w:p w14:paraId="4002CECF" w14:textId="77777777" w:rsidR="00F90BDC" w:rsidRDefault="00F90BDC">
      <w:r xmlns:w="http://schemas.openxmlformats.org/wordprocessingml/2006/main">
        <w:t xml:space="preserve">1. Romarbrevet 13:1-7 - Låt varje själ underordna sig de högre makterna.</w:t>
      </w:r>
    </w:p>
    <w:p w14:paraId="46C4A574" w14:textId="77777777" w:rsidR="00F90BDC" w:rsidRDefault="00F90BDC"/>
    <w:p w14:paraId="010C2D35" w14:textId="77777777" w:rsidR="00F90BDC" w:rsidRDefault="00F90BDC">
      <w:r xmlns:w="http://schemas.openxmlformats.org/wordprocessingml/2006/main">
        <w:t xml:space="preserve">2. Matteus 10:17-22 – Var vis som ormar och ofarlig som duvor.</w:t>
      </w:r>
    </w:p>
    <w:p w14:paraId="4B2F0A78" w14:textId="77777777" w:rsidR="00F90BDC" w:rsidRDefault="00F90BDC"/>
    <w:p w14:paraId="66B16A9F" w14:textId="77777777" w:rsidR="00F90BDC" w:rsidRDefault="00F90BDC">
      <w:r xmlns:w="http://schemas.openxmlformats.org/wordprocessingml/2006/main">
        <w:t xml:space="preserve">Lukas 13:32 Och han sade till dem: Gå och säg till den räven: Se, jag driver ut onda andar och botar i dag och i morgon, och på tredje dagen skall jag bli fullkomlig.</w:t>
      </w:r>
    </w:p>
    <w:p w14:paraId="3F543093" w14:textId="77777777" w:rsidR="00F90BDC" w:rsidRDefault="00F90BDC"/>
    <w:p w14:paraId="1BD856F0" w14:textId="77777777" w:rsidR="00F90BDC" w:rsidRDefault="00F90BDC">
      <w:r xmlns:w="http://schemas.openxmlformats.org/wordprocessingml/2006/main">
        <w:t xml:space="preserve">Denna vers understryker att Jesus är både mäktig och fullkomlig, eftersom han kan driva ut djävlar och bota.</w:t>
      </w:r>
    </w:p>
    <w:p w14:paraId="558BFF5E" w14:textId="77777777" w:rsidR="00F90BDC" w:rsidRDefault="00F90BDC"/>
    <w:p w14:paraId="76D08C3E" w14:textId="77777777" w:rsidR="00F90BDC" w:rsidRDefault="00F90BDC">
      <w:r xmlns:w="http://schemas.openxmlformats.org/wordprocessingml/2006/main">
        <w:t xml:space="preserve">1: Jesu kraft och fullkomlighet - Luk 13:32</w:t>
      </w:r>
    </w:p>
    <w:p w14:paraId="39A11139" w14:textId="77777777" w:rsidR="00F90BDC" w:rsidRDefault="00F90BDC"/>
    <w:p w14:paraId="731E845B" w14:textId="77777777" w:rsidR="00F90BDC" w:rsidRDefault="00F90BDC">
      <w:r xmlns:w="http://schemas.openxmlformats.org/wordprocessingml/2006/main">
        <w:t xml:space="preserve">2: Jesu fantastiska mirakler - Luk 13:32</w:t>
      </w:r>
    </w:p>
    <w:p w14:paraId="74C8904A" w14:textId="77777777" w:rsidR="00F90BDC" w:rsidRDefault="00F90BDC"/>
    <w:p w14:paraId="4D546330" w14:textId="77777777" w:rsidR="00F90BDC" w:rsidRDefault="00F90BDC">
      <w:r xmlns:w="http://schemas.openxmlformats.org/wordprocessingml/2006/main">
        <w:t xml:space="preserve">1: Matteus 8:16 - När kvällen kom, fördes många som var besatta av demoner till Jesus, och han drev ut andarna med ett ord och botade alla sjuka.</w:t>
      </w:r>
    </w:p>
    <w:p w14:paraId="396E0F77" w14:textId="77777777" w:rsidR="00F90BDC" w:rsidRDefault="00F90BDC"/>
    <w:p w14:paraId="4E5418B4" w14:textId="77777777" w:rsidR="00F90BDC" w:rsidRDefault="00F90BDC">
      <w:r xmlns:w="http://schemas.openxmlformats.org/wordprocessingml/2006/main">
        <w:t xml:space="preserve">2: Mark 5:1-20 – När Jesus steg ur båten kom en man med en oren ande från gravarna </w:t>
      </w:r>
      <w:r xmlns:w="http://schemas.openxmlformats.org/wordprocessingml/2006/main">
        <w:lastRenderedPageBreak xmlns:w="http://schemas.openxmlformats.org/wordprocessingml/2006/main"/>
      </w:r>
      <w:r xmlns:w="http://schemas.openxmlformats.org/wordprocessingml/2006/main">
        <w:t xml:space="preserve">för att möta honom. Det här avsnittet ger en redogörelse för hur Jesus botade mannen med en oren ande och hur folket i staden häpnade över Jesu kraft.</w:t>
      </w:r>
    </w:p>
    <w:p w14:paraId="0B448E61" w14:textId="77777777" w:rsidR="00F90BDC" w:rsidRDefault="00F90BDC"/>
    <w:p w14:paraId="6016E2AC" w14:textId="77777777" w:rsidR="00F90BDC" w:rsidRDefault="00F90BDC">
      <w:r xmlns:w="http://schemas.openxmlformats.org/wordprocessingml/2006/main">
        <w:t xml:space="preserve">Lukas 13:33 Men jag måste gå i dag och i morgon och dagen därpå, ty det kan inte vara så att en profet går under från Jerusalem.</w:t>
      </w:r>
    </w:p>
    <w:p w14:paraId="6902CC9B" w14:textId="77777777" w:rsidR="00F90BDC" w:rsidRDefault="00F90BDC"/>
    <w:p w14:paraId="2B703445" w14:textId="77777777" w:rsidR="00F90BDC" w:rsidRDefault="00F90BDC">
      <w:r xmlns:w="http://schemas.openxmlformats.org/wordprocessingml/2006/main">
        <w:t xml:space="preserve">Jesus betonar vikten av att fullfölja sitt uppdrag i Jerusalem trots faran.</w:t>
      </w:r>
    </w:p>
    <w:p w14:paraId="0A920C5E" w14:textId="77777777" w:rsidR="00F90BDC" w:rsidRDefault="00F90BDC"/>
    <w:p w14:paraId="1FF128B3" w14:textId="77777777" w:rsidR="00F90BDC" w:rsidRDefault="00F90BDC">
      <w:r xmlns:w="http://schemas.openxmlformats.org/wordprocessingml/2006/main">
        <w:t xml:space="preserve">1. Jesus lär oss att hålla fokus på vårt uppdrag trots riskerna.</w:t>
      </w:r>
    </w:p>
    <w:p w14:paraId="01B31780" w14:textId="77777777" w:rsidR="00F90BDC" w:rsidRDefault="00F90BDC"/>
    <w:p w14:paraId="4E992D04" w14:textId="77777777" w:rsidR="00F90BDC" w:rsidRDefault="00F90BDC">
      <w:r xmlns:w="http://schemas.openxmlformats.org/wordprocessingml/2006/main">
        <w:t xml:space="preserve">2. Jesus visar oss mod och hängivenhet när han fullbordar sitt uppdrag.</w:t>
      </w:r>
    </w:p>
    <w:p w14:paraId="6560D00A" w14:textId="77777777" w:rsidR="00F90BDC" w:rsidRDefault="00F90BDC"/>
    <w:p w14:paraId="4E19FB74" w14:textId="77777777" w:rsidR="00F90BDC" w:rsidRDefault="00F90BDC">
      <w:r xmlns:w="http://schemas.openxmlformats.org/wordprocessingml/2006/main">
        <w:t xml:space="preserve">1. Matteus 10:16-19 – Jesus ger lärjungarna i uppdrag att gå ut och sprida de goda nyheterna.</w:t>
      </w:r>
    </w:p>
    <w:p w14:paraId="55D07997" w14:textId="77777777" w:rsidR="00F90BDC" w:rsidRDefault="00F90BDC"/>
    <w:p w14:paraId="39D577A3" w14:textId="77777777" w:rsidR="00F90BDC" w:rsidRDefault="00F90BDC">
      <w:r xmlns:w="http://schemas.openxmlformats.org/wordprocessingml/2006/main">
        <w:t xml:space="preserve">2. Matteus 16:25 – Jesus uppmanar sina lärjungar att förneka sig själva och ta upp sitt kors.</w:t>
      </w:r>
    </w:p>
    <w:p w14:paraId="4D5B83A0" w14:textId="77777777" w:rsidR="00F90BDC" w:rsidRDefault="00F90BDC"/>
    <w:p w14:paraId="4AD5820B" w14:textId="77777777" w:rsidR="00F90BDC" w:rsidRDefault="00F90BDC">
      <w:r xmlns:w="http://schemas.openxmlformats.org/wordprocessingml/2006/main">
        <w:t xml:space="preserve">Lukas 13:34 Jerusalem, Jerusalem, du som dödar profeterna och stenar dem som har sänts till dig; hur ofta skulle jag inte ha samlat dina barn, som en höna samlar sin yngel under sina vingar, och ni ville inte!</w:t>
      </w:r>
    </w:p>
    <w:p w14:paraId="7BEAAF91" w14:textId="77777777" w:rsidR="00F90BDC" w:rsidRDefault="00F90BDC"/>
    <w:p w14:paraId="755E4A21" w14:textId="77777777" w:rsidR="00F90BDC" w:rsidRDefault="00F90BDC">
      <w:r xmlns:w="http://schemas.openxmlformats.org/wordprocessingml/2006/main">
        <w:t xml:space="preserve">Jesus uttrycker sin sorg över Jerusalems förkastande av honom och hans budskap.</w:t>
      </w:r>
    </w:p>
    <w:p w14:paraId="3D4EC8F4" w14:textId="77777777" w:rsidR="00F90BDC" w:rsidRDefault="00F90BDC"/>
    <w:p w14:paraId="128000F3" w14:textId="77777777" w:rsidR="00F90BDC" w:rsidRDefault="00F90BDC">
      <w:r xmlns:w="http://schemas.openxmlformats.org/wordprocessingml/2006/main">
        <w:t xml:space="preserve">1. "Sorgen över avslag"</w:t>
      </w:r>
    </w:p>
    <w:p w14:paraId="53B1289E" w14:textId="77777777" w:rsidR="00F90BDC" w:rsidRDefault="00F90BDC"/>
    <w:p w14:paraId="4E701408" w14:textId="77777777" w:rsidR="00F90BDC" w:rsidRDefault="00F90BDC">
      <w:r xmlns:w="http://schemas.openxmlformats.org/wordprocessingml/2006/main">
        <w:t xml:space="preserve">2. "Guds inbjudan till Jerusalem"</w:t>
      </w:r>
    </w:p>
    <w:p w14:paraId="3CBD608E" w14:textId="77777777" w:rsidR="00F90BDC" w:rsidRDefault="00F90BDC"/>
    <w:p w14:paraId="482E05C5" w14:textId="77777777" w:rsidR="00F90BDC" w:rsidRDefault="00F90BDC">
      <w:r xmlns:w="http://schemas.openxmlformats.org/wordprocessingml/2006/main">
        <w:t xml:space="preserve">1. Jeremia 17:13 - "Herre, Israels hopp, alla som överger dig ska komma på skam, och de </w:t>
      </w:r>
      <w:r xmlns:w="http://schemas.openxmlformats.org/wordprocessingml/2006/main">
        <w:lastRenderedPageBreak xmlns:w="http://schemas.openxmlformats.org/wordprocessingml/2006/main"/>
      </w:r>
      <w:r xmlns:w="http://schemas.openxmlformats.org/wordprocessingml/2006/main">
        <w:t xml:space="preserve">som vika bort från mig ska skrivas på jorden, eftersom de har övergivit Herren, källan med levande vatten. "</w:t>
      </w:r>
    </w:p>
    <w:p w14:paraId="28A03CC5" w14:textId="77777777" w:rsidR="00F90BDC" w:rsidRDefault="00F90BDC"/>
    <w:p w14:paraId="2648221E" w14:textId="77777777" w:rsidR="00F90BDC" w:rsidRDefault="00F90BDC">
      <w:r xmlns:w="http://schemas.openxmlformats.org/wordprocessingml/2006/main">
        <w:t xml:space="preserve">2. Jesaja 53:3 - "Han är föraktad och förkastad av människor, en man av sorger och förtrogen med sorg, och vi gömde som det var våra ansikten för honom; han var föraktad, och vi aktade honom inte."</w:t>
      </w:r>
    </w:p>
    <w:p w14:paraId="3851967E" w14:textId="77777777" w:rsidR="00F90BDC" w:rsidRDefault="00F90BDC"/>
    <w:p w14:paraId="2D071F17" w14:textId="77777777" w:rsidR="00F90BDC" w:rsidRDefault="00F90BDC">
      <w:r xmlns:w="http://schemas.openxmlformats.org/wordprocessingml/2006/main">
        <w:t xml:space="preserve">Lukas 13:35 Se, ditt hus har lämnats åt er öde, och sannerligen säger jag er: I skolen icke se mig, förrän den tid kommer, då I skolen säga: Välsignad är han som kommer i Herrens namn.</w:t>
      </w:r>
    </w:p>
    <w:p w14:paraId="05407B7E" w14:textId="77777777" w:rsidR="00F90BDC" w:rsidRDefault="00F90BDC"/>
    <w:p w14:paraId="15CE44DA" w14:textId="77777777" w:rsidR="00F90BDC" w:rsidRDefault="00F90BDC">
      <w:r xmlns:w="http://schemas.openxmlformats.org/wordprocessingml/2006/main">
        <w:t xml:space="preserve">Jesus säger till en grupp människor att deras hus kommer att lämnas öde och att de inte kommer att se honom igen förrän de erkänner honom som Messias.</w:t>
      </w:r>
    </w:p>
    <w:p w14:paraId="25341BE4" w14:textId="77777777" w:rsidR="00F90BDC" w:rsidRDefault="00F90BDC"/>
    <w:p w14:paraId="5B1EB23F" w14:textId="77777777" w:rsidR="00F90BDC" w:rsidRDefault="00F90BDC">
      <w:r xmlns:w="http://schemas.openxmlformats.org/wordprocessingml/2006/main">
        <w:t xml:space="preserve">1. Vikten av att erkänna Jesus som Messias.</w:t>
      </w:r>
    </w:p>
    <w:p w14:paraId="43A91279" w14:textId="77777777" w:rsidR="00F90BDC" w:rsidRDefault="00F90BDC"/>
    <w:p w14:paraId="483681E6" w14:textId="77777777" w:rsidR="00F90BDC" w:rsidRDefault="00F90BDC">
      <w:r xmlns:w="http://schemas.openxmlformats.org/wordprocessingml/2006/main">
        <w:t xml:space="preserve">2. Löftet om återställelse och förlåtelse genom att acceptera Jesus som Herren.</w:t>
      </w:r>
    </w:p>
    <w:p w14:paraId="6E223B81" w14:textId="77777777" w:rsidR="00F90BDC" w:rsidRDefault="00F90BDC"/>
    <w:p w14:paraId="3251B3BB" w14:textId="77777777" w:rsidR="00F90BDC" w:rsidRDefault="00F90BDC">
      <w:r xmlns:w="http://schemas.openxmlformats.org/wordprocessingml/2006/main">
        <w:t xml:space="preserve">1. Jesaja 40:1-3 - Trösta, trösta mitt folk, säger er Gud.</w:t>
      </w:r>
    </w:p>
    <w:p w14:paraId="0368EE1F" w14:textId="77777777" w:rsidR="00F90BDC" w:rsidRDefault="00F90BDC"/>
    <w:p w14:paraId="6B83BEED" w14:textId="77777777" w:rsidR="00F90BDC" w:rsidRDefault="00F90BDC">
      <w:r xmlns:w="http://schemas.openxmlformats.org/wordprocessingml/2006/main">
        <w:t xml:space="preserve">2. Joh 14:6 – Jesus säger till honom: Jag är vägen, sanningen och livet. Ingen kommer till Fadern utom genom mig.</w:t>
      </w:r>
    </w:p>
    <w:p w14:paraId="3840759F" w14:textId="77777777" w:rsidR="00F90BDC" w:rsidRDefault="00F90BDC"/>
    <w:p w14:paraId="6EE3EA4D" w14:textId="77777777" w:rsidR="00F90BDC" w:rsidRDefault="00F90BDC">
      <w:r xmlns:w="http://schemas.openxmlformats.org/wordprocessingml/2006/main">
        <w:t xml:space="preserve">Lukas 14 inkluderar Jesu undervisning om ödmjukhet, kostnaderna för lärjungaskap och liknelserna om den stora banketten och tornbyggaren.</w:t>
      </w:r>
    </w:p>
    <w:p w14:paraId="38A07AF1" w14:textId="77777777" w:rsidR="00F90BDC" w:rsidRDefault="00F90BDC"/>
    <w:p w14:paraId="7F9949D6" w14:textId="77777777" w:rsidR="00F90BDC" w:rsidRDefault="00F90BDC">
      <w:r xmlns:w="http://schemas.openxmlformats.org/wordprocessingml/2006/main">
        <w:t xml:space="preserve">1:a stycket: Kapitlet börjar med att Jesus botar en man med vattusot på sabbaten i en farisés hus, och utmanar deras legalistiska tolkningar av sabbatsfirande (Luk 14:1-6). Han observerade hur gästerna valde hedersplatser vid måltiden och delade med sig av en liknelse som rådde dem att ta lägre platser vid högtiderna så att de kunde bli inbjudna att flytta högre än att bli ombedda att ge upp sina platser för mer framstående gäster. Denna undervisning understryker ödmjukhet och vänder på </w:t>
      </w:r>
      <w:r xmlns:w="http://schemas.openxmlformats.org/wordprocessingml/2006/main">
        <w:lastRenderedPageBreak xmlns:w="http://schemas.openxmlformats.org/wordprocessingml/2006/main"/>
      </w:r>
      <w:r xmlns:w="http://schemas.openxmlformats.org/wordprocessingml/2006/main">
        <w:t xml:space="preserve">världsliga värderingar - "Ty alla som upphöjer sig själva kommer att bli ödmjukade, och de som ödmjukar sig ska bli upphöjda" (Luk 14:7-11).</w:t>
      </w:r>
    </w:p>
    <w:p w14:paraId="36B2923A" w14:textId="77777777" w:rsidR="00F90BDC" w:rsidRDefault="00F90BDC"/>
    <w:p w14:paraId="7BA07BBB" w14:textId="77777777" w:rsidR="00F90BDC" w:rsidRDefault="00F90BDC">
      <w:r xmlns:w="http://schemas.openxmlformats.org/wordprocessingml/2006/main">
        <w:t xml:space="preserve">2:a stycket: Jesus fortsatte sin undervisning under denna måltid och rådde sin värd att inte bjuda in vänner, bröder eller rika grannar som kan återgälda utan istället bjuda in stackars lam, lama blinda som inte kan betala tillbaka, vilket säkerställer en rättfärdig belöning för uppståndelsen. Han berättade sedan liknelsen Stor bankett där många inbjudna kom med ursäkter för att inte delta så herrehuset beordrade tjänare att gå ut vägar landsvägar tvinga människor att komma in i mitt hus kommer att vara fullt vilket indikerar Guds inkluderande inbjudningsrike, särskilt de marginaliserade samhället avvisande av självbelåtna självbelåtna (Luk 14) :12-24).</w:t>
      </w:r>
    </w:p>
    <w:p w14:paraId="56B7ABC5" w14:textId="77777777" w:rsidR="00F90BDC" w:rsidRDefault="00F90BDC"/>
    <w:p w14:paraId="5F4581B3" w14:textId="77777777" w:rsidR="00F90BDC" w:rsidRDefault="00F90BDC">
      <w:r xmlns:w="http://schemas.openxmlformats.org/wordprocessingml/2006/main">
        <w:t xml:space="preserve">Tredje stycket: Stora folkmassor följde efter Jesus och han vände sig till dem och sa att alla som kommer till honom måste hata pappa mamma hustru barn bröder systrar ja till och med eget liv annars kan inte vara lärjunge den som inte bär kors följa honom kan inte hans lärjunge. Detta starka språk används för att understryka det totala engagemang som krävs för lärjungaskap framför någon annan relationell familjär lojalitet. Han illustrerade detta ytterligare med hjälp av två liknelser – en om byggherretorn en annan kung som går i krig. Båda betonar vikten av att räkna kostnaden innan man gör ett sådant engagemang säkerställer förmåga att klara uppgiften hantera konflikter med betoning på nykter omtanke självförnekelse behövs följ Honom (Luk 14:25-33). Kapitlet avslutas med Jesu metafor salt dess bevarande kvalitet men om förlorar sälta ingen väg göra salt igen, därför god varken jord eller gödsel kastas ut varning lärjungar bibehåller distinkt kvalitet påverkar världen annars skulle de bli värdelösa ineffektiva (Luk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Lukas 14:1 Och det hände sig, när han gick in i en av de överste fariséernas hus för att äta bröd på sabbatsdagen, att de vaktade honom.</w:t>
      </w:r>
    </w:p>
    <w:p w14:paraId="42915DD7" w14:textId="77777777" w:rsidR="00F90BDC" w:rsidRDefault="00F90BDC"/>
    <w:p w14:paraId="5DC9DB2B" w14:textId="77777777" w:rsidR="00F90BDC" w:rsidRDefault="00F90BDC">
      <w:r xmlns:w="http://schemas.openxmlformats.org/wordprocessingml/2006/main">
        <w:t xml:space="preserve">Jesus gick till en av de främsta fariséernas hus för att äta bröd på sabbatsdagen, och fariséerna såg på honom.</w:t>
      </w:r>
    </w:p>
    <w:p w14:paraId="23E9E733" w14:textId="77777777" w:rsidR="00F90BDC" w:rsidRDefault="00F90BDC"/>
    <w:p w14:paraId="5F575C8D" w14:textId="77777777" w:rsidR="00F90BDC" w:rsidRDefault="00F90BDC">
      <w:r xmlns:w="http://schemas.openxmlformats.org/wordprocessingml/2006/main">
        <w:t xml:space="preserve">1. Jesu överlägsenhet: Hur Jesus utmanade sin tids normer</w:t>
      </w:r>
    </w:p>
    <w:p w14:paraId="358682F0" w14:textId="77777777" w:rsidR="00F90BDC" w:rsidRDefault="00F90BDC"/>
    <w:p w14:paraId="0459F261" w14:textId="77777777" w:rsidR="00F90BDC" w:rsidRDefault="00F90BDC">
      <w:r xmlns:w="http://schemas.openxmlformats.org/wordprocessingml/2006/main">
        <w:t xml:space="preserve">2. Sabbaten: En möjlighet att reflektera över Jesu närvaro i våra liv</w:t>
      </w:r>
    </w:p>
    <w:p w14:paraId="09B427C4" w14:textId="77777777" w:rsidR="00F90BDC" w:rsidRDefault="00F90BDC"/>
    <w:p w14:paraId="5F664A57" w14:textId="77777777" w:rsidR="00F90BDC" w:rsidRDefault="00F90BDC">
      <w:r xmlns:w="http://schemas.openxmlformats.org/wordprocessingml/2006/main">
        <w:t xml:space="preserve">1. Matteus 5:17-20 - "Tänk inte att jag har kommit för att upphäva lagen eller profeterna: jag har inte kommit för att förgöra utan för att uppfylla. jota eller en tuttelse skall på intet sätt förgå från lagen, tills allt är uppfyllt."</w:t>
      </w:r>
    </w:p>
    <w:p w14:paraId="723ED806" w14:textId="77777777" w:rsidR="00F90BDC" w:rsidRDefault="00F90BDC"/>
    <w:p w14:paraId="6FF25803" w14:textId="77777777" w:rsidR="00F90BDC" w:rsidRDefault="00F90BDC">
      <w:r xmlns:w="http://schemas.openxmlformats.org/wordprocessingml/2006/main">
        <w:t xml:space="preserve">2. Kolosserbrevet 2:16-17 - "Låt därför ingen döma er i mat eller dryck eller med avseende på helgdagar eller nymånadsdagar eller sabbatsdagar: som är en skugga av det som kommer att ske. men kroppen är av Kristus."</w:t>
      </w:r>
    </w:p>
    <w:p w14:paraId="3F27526B" w14:textId="77777777" w:rsidR="00F90BDC" w:rsidRDefault="00F90BDC"/>
    <w:p w14:paraId="629198ED" w14:textId="77777777" w:rsidR="00F90BDC" w:rsidRDefault="00F90BDC">
      <w:r xmlns:w="http://schemas.openxmlformats.org/wordprocessingml/2006/main">
        <w:t xml:space="preserve">Lukas 14:2 Och se, det fanns en man före honom som hade vattot.</w:t>
      </w:r>
    </w:p>
    <w:p w14:paraId="06A4B5EF" w14:textId="77777777" w:rsidR="00F90BDC" w:rsidRDefault="00F90BDC"/>
    <w:p w14:paraId="77E452A2" w14:textId="77777777" w:rsidR="00F90BDC" w:rsidRDefault="00F90BDC">
      <w:r xmlns:w="http://schemas.openxmlformats.org/wordprocessingml/2006/main">
        <w:t xml:space="preserve">Jesus botade en man med vattusot.</w:t>
      </w:r>
    </w:p>
    <w:p w14:paraId="0D4315A1" w14:textId="77777777" w:rsidR="00F90BDC" w:rsidRDefault="00F90BDC"/>
    <w:p w14:paraId="61A16FDE" w14:textId="77777777" w:rsidR="00F90BDC" w:rsidRDefault="00F90BDC">
      <w:r xmlns:w="http://schemas.openxmlformats.org/wordprocessingml/2006/main">
        <w:t xml:space="preserve">1. Jesu helande kraft uppenbarades genom medlidande handlingar.</w:t>
      </w:r>
    </w:p>
    <w:p w14:paraId="094D8233" w14:textId="77777777" w:rsidR="00F90BDC" w:rsidRDefault="00F90BDC"/>
    <w:p w14:paraId="7D889D3D" w14:textId="77777777" w:rsidR="00F90BDC" w:rsidRDefault="00F90BDC">
      <w:r xmlns:w="http://schemas.openxmlformats.org/wordprocessingml/2006/main">
        <w:t xml:space="preserve">2. Vikten av tro i tider av fysiskt lidande.</w:t>
      </w:r>
    </w:p>
    <w:p w14:paraId="7D052EA2" w14:textId="77777777" w:rsidR="00F90BDC" w:rsidRDefault="00F90BDC"/>
    <w:p w14:paraId="4ADAF842" w14:textId="77777777" w:rsidR="00F90BDC" w:rsidRDefault="00F90BDC">
      <w:r xmlns:w="http://schemas.openxmlformats.org/wordprocessingml/2006/main">
        <w:t xml:space="preserve">1. Matteus 9:35 "Och Jesus gick genom alla städer och byar och undervisade i deras synagogor och förkunnade rikets evangelium och botade varje sjukdom och all plåga."</w:t>
      </w:r>
    </w:p>
    <w:p w14:paraId="4D72DC1C" w14:textId="77777777" w:rsidR="00F90BDC" w:rsidRDefault="00F90BDC"/>
    <w:p w14:paraId="4A72F9BC" w14:textId="77777777" w:rsidR="00F90BDC" w:rsidRDefault="00F90BDC">
      <w:r xmlns:w="http://schemas.openxmlformats.org/wordprocessingml/2006/main">
        <w:t xml:space="preserve">2. Lukas 18:42 ”Och Jesus sade till honom: 'Få din syn; din tro har gjort dig frisk.'”</w:t>
      </w:r>
    </w:p>
    <w:p w14:paraId="37E379CA" w14:textId="77777777" w:rsidR="00F90BDC" w:rsidRDefault="00F90BDC"/>
    <w:p w14:paraId="2CC401B7" w14:textId="77777777" w:rsidR="00F90BDC" w:rsidRDefault="00F90BDC">
      <w:r xmlns:w="http://schemas.openxmlformats.org/wordprocessingml/2006/main">
        <w:t xml:space="preserve">Lukas 14:3 Och Jesus svarade och talade till de laglärda och fariséerna och sade: Är det tillåtet att bota på sabbatsdagen?</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frågade juristerna och fariséerna om det var tillåtet att bota på sabbatsdagen.</w:t>
      </w:r>
    </w:p>
    <w:p w14:paraId="0E27C6C9" w14:textId="77777777" w:rsidR="00F90BDC" w:rsidRDefault="00F90BDC"/>
    <w:p w14:paraId="2701B3D6" w14:textId="77777777" w:rsidR="00F90BDC" w:rsidRDefault="00F90BDC">
      <w:r xmlns:w="http://schemas.openxmlformats.org/wordprocessingml/2006/main">
        <w:t xml:space="preserve">1. Kraften i helande: Utforska Jesu mirakels livgivande natur</w:t>
      </w:r>
    </w:p>
    <w:p w14:paraId="075CCFAB" w14:textId="77777777" w:rsidR="00F90BDC" w:rsidRDefault="00F90BDC"/>
    <w:p w14:paraId="0E978C12" w14:textId="77777777" w:rsidR="00F90BDC" w:rsidRDefault="00F90BDC">
      <w:r xmlns:w="http://schemas.openxmlformats.org/wordprocessingml/2006/main">
        <w:t xml:space="preserve">2. Att hålla sabbaten: Granska budet att vila och glädjas</w:t>
      </w:r>
    </w:p>
    <w:p w14:paraId="66E543D0" w14:textId="77777777" w:rsidR="00F90BDC" w:rsidRDefault="00F90BDC"/>
    <w:p w14:paraId="04676206" w14:textId="77777777" w:rsidR="00F90BDC" w:rsidRDefault="00F90BDC">
      <w:r xmlns:w="http://schemas.openxmlformats.org/wordprocessingml/2006/main">
        <w:t xml:space="preserve">1. Markus 3:1-6 - Jesus botar en man med en vissen hand</w:t>
      </w:r>
    </w:p>
    <w:p w14:paraId="0D284365" w14:textId="77777777" w:rsidR="00F90BDC" w:rsidRDefault="00F90BDC"/>
    <w:p w14:paraId="5CAE2A8B" w14:textId="77777777" w:rsidR="00F90BDC" w:rsidRDefault="00F90BDC">
      <w:r xmlns:w="http://schemas.openxmlformats.org/wordprocessingml/2006/main">
        <w:t xml:space="preserve">2. Jesaja 58:13-14 - Att hålla sabbaten som en akt av tillbedjan</w:t>
      </w:r>
    </w:p>
    <w:p w14:paraId="20A300D2" w14:textId="77777777" w:rsidR="00F90BDC" w:rsidRDefault="00F90BDC"/>
    <w:p w14:paraId="28634877" w14:textId="77777777" w:rsidR="00F90BDC" w:rsidRDefault="00F90BDC">
      <w:r xmlns:w="http://schemas.openxmlformats.org/wordprocessingml/2006/main">
        <w:t xml:space="preserve">Lukas 14:4 Och de tystnade. Och han tog honom och botade honom och lät honom gå;</w:t>
      </w:r>
    </w:p>
    <w:p w14:paraId="03DFBE59" w14:textId="77777777" w:rsidR="00F90BDC" w:rsidRDefault="00F90BDC"/>
    <w:p w14:paraId="399609E4" w14:textId="77777777" w:rsidR="00F90BDC" w:rsidRDefault="00F90BDC">
      <w:r xmlns:w="http://schemas.openxmlformats.org/wordprocessingml/2006/main">
        <w:t xml:space="preserve">Jesus visade medlidande och barmhärtighet genom att ta en man med en viss hand, bota honom och befria honom.</w:t>
      </w:r>
    </w:p>
    <w:p w14:paraId="4C063416" w14:textId="77777777" w:rsidR="00F90BDC" w:rsidRDefault="00F90BDC"/>
    <w:p w14:paraId="25091C0A" w14:textId="77777777" w:rsidR="00F90BDC" w:rsidRDefault="00F90BDC">
      <w:r xmlns:w="http://schemas.openxmlformats.org/wordprocessingml/2006/main">
        <w:t xml:space="preserve">1. Guds medkänsla och barmhärtighet: Hur Jesus förvandlade en mans liv</w:t>
      </w:r>
    </w:p>
    <w:p w14:paraId="6985829F" w14:textId="77777777" w:rsidR="00F90BDC" w:rsidRDefault="00F90BDC"/>
    <w:p w14:paraId="41F1098B" w14:textId="77777777" w:rsidR="00F90BDC" w:rsidRDefault="00F90BDC">
      <w:r xmlns:w="http://schemas.openxmlformats.org/wordprocessingml/2006/main">
        <w:t xml:space="preserve">2. Att finna frihet genom Jesu helande kraft</w:t>
      </w:r>
    </w:p>
    <w:p w14:paraId="5707F608" w14:textId="77777777" w:rsidR="00F90BDC" w:rsidRDefault="00F90BDC"/>
    <w:p w14:paraId="67767742" w14:textId="77777777" w:rsidR="00F90BDC" w:rsidRDefault="00F90BDC">
      <w:r xmlns:w="http://schemas.openxmlformats.org/wordprocessingml/2006/main">
        <w:t xml:space="preserve">1. Jakobsbrevet 5:15 – "Och trons bön kommer att frälsa den som är sjuk, och Herren skall uppväcka honom. Och om han har begått synder, kommer han att få förlåtelse.”</w:t>
      </w:r>
    </w:p>
    <w:p w14:paraId="46C9FD76" w14:textId="77777777" w:rsidR="00F90BDC" w:rsidRDefault="00F90BDC"/>
    <w:p w14:paraId="4E0D7394" w14:textId="77777777" w:rsidR="00F90BDC" w:rsidRDefault="00F90BDC">
      <w:r xmlns:w="http://schemas.openxmlformats.org/wordprocessingml/2006/main">
        <w:t xml:space="preserve">2. Jesaja 53:4-5 – ”Han har burit våra sorger och burit våra sorger; likväl aktade vi honom som slagen, slagen av Gud och plågad. Men han blev sårad för våra överträdelser; han blev krossad för våra missgärningar; tuktan var över honom som gav oss frid, och med hans sår är vi helade."</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14:5 Och svarade dem och sade: Vem av eder skall få en åsna eller en oxe fallen i en grop, och han vill inte genast dra ut honom på sabbatsdagen?</w:t>
      </w:r>
    </w:p>
    <w:p w14:paraId="63E8B15A" w14:textId="77777777" w:rsidR="00F90BDC" w:rsidRDefault="00F90BDC"/>
    <w:p w14:paraId="70E8BE6E" w14:textId="77777777" w:rsidR="00F90BDC" w:rsidRDefault="00F90BDC">
      <w:r xmlns:w="http://schemas.openxmlformats.org/wordprocessingml/2006/main">
        <w:t xml:space="preserve">Det här stycket från Lukas 14:5 visar Jesu undervisning om vikten av barmhärtighet över att hålla sabbaten.</w:t>
      </w:r>
    </w:p>
    <w:p w14:paraId="2BDE8204" w14:textId="77777777" w:rsidR="00F90BDC" w:rsidRDefault="00F90BDC"/>
    <w:p w14:paraId="122E9744" w14:textId="77777777" w:rsidR="00F90BDC" w:rsidRDefault="00F90BDC">
      <w:r xmlns:w="http://schemas.openxmlformats.org/wordprocessingml/2006/main">
        <w:t xml:space="preserve">1. Guds nåd är större än regler: Medkänsla över ritualer</w:t>
      </w:r>
    </w:p>
    <w:p w14:paraId="206DCDF1" w14:textId="77777777" w:rsidR="00F90BDC" w:rsidRDefault="00F90BDC"/>
    <w:p w14:paraId="2F825FE8" w14:textId="77777777" w:rsidR="00F90BDC" w:rsidRDefault="00F90BDC">
      <w:r xmlns:w="http://schemas.openxmlformats.org/wordprocessingml/2006/main">
        <w:t xml:space="preserve">2. Jesu budskap om kärlek och medkänsla: Att sätta våra prioriteringar rätt</w:t>
      </w:r>
    </w:p>
    <w:p w14:paraId="37A61A74" w14:textId="77777777" w:rsidR="00F90BDC" w:rsidRDefault="00F90BDC"/>
    <w:p w14:paraId="7A519F71" w14:textId="77777777" w:rsidR="00F90BDC" w:rsidRDefault="00F90BDC">
      <w:r xmlns:w="http://schemas.openxmlformats.org/wordprocessingml/2006/main">
        <w:t xml:space="preserve">1. Matteus 12:1-14; Jesu lära att kärlek och barmhärtighet bör ersätta lagen.</w:t>
      </w:r>
    </w:p>
    <w:p w14:paraId="285EA0F2" w14:textId="77777777" w:rsidR="00F90BDC" w:rsidRDefault="00F90BDC"/>
    <w:p w14:paraId="51513729" w14:textId="77777777" w:rsidR="00F90BDC" w:rsidRDefault="00F90BDC">
      <w:r xmlns:w="http://schemas.openxmlformats.org/wordprocessingml/2006/main">
        <w:t xml:space="preserve">2. Psalm 145:8-9; Guds kärlek och medkänsla varar för evigt.</w:t>
      </w:r>
    </w:p>
    <w:p w14:paraId="33BDF22B" w14:textId="77777777" w:rsidR="00F90BDC" w:rsidRDefault="00F90BDC"/>
    <w:p w14:paraId="19002009" w14:textId="77777777" w:rsidR="00F90BDC" w:rsidRDefault="00F90BDC">
      <w:r xmlns:w="http://schemas.openxmlformats.org/wordprocessingml/2006/main">
        <w:t xml:space="preserve">Lukas 14:6 Och de kunde inte svara honom på detta igen.</w:t>
      </w:r>
    </w:p>
    <w:p w14:paraId="34D9A687" w14:textId="77777777" w:rsidR="00F90BDC" w:rsidRDefault="00F90BDC"/>
    <w:p w14:paraId="1CD657CC" w14:textId="77777777" w:rsidR="00F90BDC" w:rsidRDefault="00F90BDC">
      <w:r xmlns:w="http://schemas.openxmlformats.org/wordprocessingml/2006/main">
        <w:t xml:space="preserve">Folket i folkmassan kunde inte svara på Jesu ord.</w:t>
      </w:r>
    </w:p>
    <w:p w14:paraId="65F2DCE9" w14:textId="77777777" w:rsidR="00F90BDC" w:rsidRDefault="00F90BDC"/>
    <w:p w14:paraId="3111D281" w14:textId="77777777" w:rsidR="00F90BDC" w:rsidRDefault="00F90BDC">
      <w:r xmlns:w="http://schemas.openxmlformats.org/wordprocessingml/2006/main">
        <w:t xml:space="preserve">1. Vi ska inte vara rädda för att utmana auktoriteter och ställa frågor.</w:t>
      </w:r>
    </w:p>
    <w:p w14:paraId="13C55C02" w14:textId="77777777" w:rsidR="00F90BDC" w:rsidRDefault="00F90BDC"/>
    <w:p w14:paraId="15677499" w14:textId="77777777" w:rsidR="00F90BDC" w:rsidRDefault="00F90BDC">
      <w:r xmlns:w="http://schemas.openxmlformats.org/wordprocessingml/2006/main">
        <w:t xml:space="preserve">2. Vi ska vara ödmjuka och inte vara rädda för att erkänna när vi inte har svar.</w:t>
      </w:r>
    </w:p>
    <w:p w14:paraId="3CF0CA14" w14:textId="77777777" w:rsidR="00F90BDC" w:rsidRDefault="00F90BDC"/>
    <w:p w14:paraId="7C853974" w14:textId="77777777" w:rsidR="00F90BDC" w:rsidRDefault="00F90BDC">
      <w:r xmlns:w="http://schemas.openxmlformats.org/wordprocessingml/2006/main">
        <w:t xml:space="preserve">1. Ordspråksboken 29:20 – "Ser du en man som är förhastad i sina ord? Det finns mer hopp för en dåre än för honom."</w:t>
      </w:r>
    </w:p>
    <w:p w14:paraId="1DFA0F54" w14:textId="77777777" w:rsidR="00F90BDC" w:rsidRDefault="00F90BDC"/>
    <w:p w14:paraId="1D2ACA7B" w14:textId="77777777" w:rsidR="00F90BDC" w:rsidRDefault="00F90BDC">
      <w:r xmlns:w="http://schemas.openxmlformats.org/wordprocessingml/2006/main">
        <w:t xml:space="preserve">2. Jakob 1:19 – "Veten detta, mina älskade bröder: låt var och en vara snabb att höra, sen att tala, sen till vrede."</w:t>
      </w:r>
    </w:p>
    <w:p w14:paraId="0DA696AC" w14:textId="77777777" w:rsidR="00F90BDC" w:rsidRDefault="00F90BDC"/>
    <w:p w14:paraId="4AEEEA9F" w14:textId="77777777" w:rsidR="00F90BDC" w:rsidRDefault="00F90BDC">
      <w:r xmlns:w="http://schemas.openxmlformats.org/wordprocessingml/2006/main">
        <w:t xml:space="preserve">Lukas 14:7 Och han framställde en liknelse för de bjudna, när han markerade hur de hade valt ut de främsta rummen; sade till dem:</w:t>
      </w:r>
    </w:p>
    <w:p w14:paraId="4AABC10F" w14:textId="77777777" w:rsidR="00F90BDC" w:rsidRDefault="00F90BDC"/>
    <w:p w14:paraId="3A1A3A7C" w14:textId="77777777" w:rsidR="00F90BDC" w:rsidRDefault="00F90BDC">
      <w:r xmlns:w="http://schemas.openxmlformats.org/wordprocessingml/2006/main">
        <w:t xml:space="preserve">Liknelsen om Jesus till dem vid en bankett uppmuntrar ödmjukhet och uppskattning för andra.</w:t>
      </w:r>
    </w:p>
    <w:p w14:paraId="1B427F51" w14:textId="77777777" w:rsidR="00F90BDC" w:rsidRDefault="00F90BDC"/>
    <w:p w14:paraId="611AF8DA" w14:textId="77777777" w:rsidR="00F90BDC" w:rsidRDefault="00F90BDC">
      <w:r xmlns:w="http://schemas.openxmlformats.org/wordprocessingml/2006/main">
        <w:t xml:space="preserve">1: "Ödmjukhetens kraft"</w:t>
      </w:r>
    </w:p>
    <w:p w14:paraId="62C9A666" w14:textId="77777777" w:rsidR="00F90BDC" w:rsidRDefault="00F90BDC"/>
    <w:p w14:paraId="6D0183C6" w14:textId="77777777" w:rsidR="00F90BDC" w:rsidRDefault="00F90BDC">
      <w:r xmlns:w="http://schemas.openxmlformats.org/wordprocessingml/2006/main">
        <w:t xml:space="preserve">2: "Välsignelsen att uppskatta andra"</w:t>
      </w:r>
    </w:p>
    <w:p w14:paraId="6E293245" w14:textId="77777777" w:rsidR="00F90BDC" w:rsidRDefault="00F90BDC"/>
    <w:p w14:paraId="3D7A7E46" w14:textId="77777777" w:rsidR="00F90BDC" w:rsidRDefault="00F90BDC">
      <w:r xmlns:w="http://schemas.openxmlformats.org/wordprocessingml/2006/main">
        <w:t xml:space="preserve">1: Filipperbrevet 2:3-5 - "Gör ingenting av självisk ärelystnad eller fåfäng inbilskhet. Snarare i ödmjukhet värdera andra över er själva, inte se till era egna intressen utan var och en av er till de andras intressen."</w:t>
      </w:r>
    </w:p>
    <w:p w14:paraId="1F4B0AFD" w14:textId="77777777" w:rsidR="00F90BDC" w:rsidRDefault="00F90BDC"/>
    <w:p w14:paraId="1CF1514C" w14:textId="77777777" w:rsidR="00F90BDC" w:rsidRDefault="00F90BDC">
      <w:r xmlns:w="http://schemas.openxmlformats.org/wordprocessingml/2006/main">
        <w:t xml:space="preserve">2: Jakob 4:10 - "Ödmjuka er inför Herren, så skall han lyfta upp er."</w:t>
      </w:r>
    </w:p>
    <w:p w14:paraId="70C88BBA" w14:textId="77777777" w:rsidR="00F90BDC" w:rsidRDefault="00F90BDC"/>
    <w:p w14:paraId="58A54479" w14:textId="77777777" w:rsidR="00F90BDC" w:rsidRDefault="00F90BDC">
      <w:r xmlns:w="http://schemas.openxmlformats.org/wordprocessingml/2006/main">
        <w:t xml:space="preserve">Lukas 14:8 När du är bjuden av någon till ett bröllop, sätt dig inte ner i det högsta rummet; för att inte en mer ärbar man än du blir bjuden av honom;</w:t>
      </w:r>
    </w:p>
    <w:p w14:paraId="5740B0FE" w14:textId="77777777" w:rsidR="00F90BDC" w:rsidRDefault="00F90BDC"/>
    <w:p w14:paraId="67D2F4B6" w14:textId="77777777" w:rsidR="00F90BDC" w:rsidRDefault="00F90BDC">
      <w:r xmlns:w="http://schemas.openxmlformats.org/wordprocessingml/2006/main">
        <w:t xml:space="preserve">Man ska inte ta hederssätet när man bjuds in till ett bröllop eller annan sammankomst, eftersom det kan finnas någon viktigare än en själv närvarande.</w:t>
      </w:r>
    </w:p>
    <w:p w14:paraId="2302CE4C" w14:textId="77777777" w:rsidR="00F90BDC" w:rsidRDefault="00F90BDC"/>
    <w:p w14:paraId="3DB10DD4" w14:textId="77777777" w:rsidR="00F90BDC" w:rsidRDefault="00F90BDC">
      <w:r xmlns:w="http://schemas.openxmlformats.org/wordprocessingml/2006/main">
        <w:t xml:space="preserve">1) Stolthet är en synd: låt det inte leda till att du tar mer än du förtjänar.</w:t>
      </w:r>
    </w:p>
    <w:p w14:paraId="4C6C5E26" w14:textId="77777777" w:rsidR="00F90BDC" w:rsidRDefault="00F90BDC"/>
    <w:p w14:paraId="7464B35D" w14:textId="77777777" w:rsidR="00F90BDC" w:rsidRDefault="00F90BDC">
      <w:r xmlns:w="http://schemas.openxmlformats.org/wordprocessingml/2006/main">
        <w:t xml:space="preserve">2) Hedra andra före dig själv och ta den nedre stolen.</w:t>
      </w:r>
    </w:p>
    <w:p w14:paraId="5641F5A3" w14:textId="77777777" w:rsidR="00F90BDC" w:rsidRDefault="00F90BDC"/>
    <w:p w14:paraId="3B795BFC" w14:textId="77777777" w:rsidR="00F90BDC" w:rsidRDefault="00F90BDC">
      <w:r xmlns:w="http://schemas.openxmlformats.org/wordprocessingml/2006/main">
        <w:t xml:space="preserve">1) Filipperbrevet 2:3-4: "Gör ingenting av självisk ärelystnad eller inbilskhet, utan i ödmjukhet räkna andra mer </w:t>
      </w:r>
      <w:r xmlns:w="http://schemas.openxmlformats.org/wordprocessingml/2006/main">
        <w:lastRenderedPageBreak xmlns:w="http://schemas.openxmlformats.org/wordprocessingml/2006/main"/>
      </w:r>
      <w:r xmlns:w="http://schemas.openxmlformats.org/wordprocessingml/2006/main">
        <w:t xml:space="preserve">betydelsefulla än er själva. Låt var och en av er se inte bara till sina egna intressen, utan också till andras intressen."</w:t>
      </w:r>
    </w:p>
    <w:p w14:paraId="39CAB05C" w14:textId="77777777" w:rsidR="00F90BDC" w:rsidRDefault="00F90BDC"/>
    <w:p w14:paraId="2FDC7CC9" w14:textId="77777777" w:rsidR="00F90BDC" w:rsidRDefault="00F90BDC">
      <w:r xmlns:w="http://schemas.openxmlformats.org/wordprocessingml/2006/main">
        <w:t xml:space="preserve">2) Ordspråksboken 25:27: "Det är inte bra att äta mycket honung, inte heller är det härligt att söka sin egen ära."</w:t>
      </w:r>
    </w:p>
    <w:p w14:paraId="38ABE9CF" w14:textId="77777777" w:rsidR="00F90BDC" w:rsidRDefault="00F90BDC"/>
    <w:p w14:paraId="36358C48" w14:textId="77777777" w:rsidR="00F90BDC" w:rsidRDefault="00F90BDC">
      <w:r xmlns:w="http://schemas.openxmlformats.org/wordprocessingml/2006/main">
        <w:t xml:space="preserve">Luk 14:9 Och han som bjöd dig och honom att komma och säga till dig: Ge denna man plats; och du börjar med skam att ta det nedersta rummet.</w:t>
      </w:r>
    </w:p>
    <w:p w14:paraId="3F537714" w14:textId="77777777" w:rsidR="00F90BDC" w:rsidRDefault="00F90BDC"/>
    <w:p w14:paraId="000C1AB4" w14:textId="77777777" w:rsidR="00F90BDC" w:rsidRDefault="00F90BDC">
      <w:r xmlns:w="http://schemas.openxmlformats.org/wordprocessingml/2006/main">
        <w:t xml:space="preserve">Jesus lär ut vikten av ödmjukhet och att ta lägsta plats vid en sammankomst.</w:t>
      </w:r>
    </w:p>
    <w:p w14:paraId="6B691619" w14:textId="77777777" w:rsidR="00F90BDC" w:rsidRDefault="00F90BDC"/>
    <w:p w14:paraId="3981AB74" w14:textId="77777777" w:rsidR="00F90BDC" w:rsidRDefault="00F90BDC">
      <w:r xmlns:w="http://schemas.openxmlformats.org/wordprocessingml/2006/main">
        <w:t xml:space="preserve">1. Ödmjukhetens prioritet: Att lära sig att ta den lägsta platsen</w:t>
      </w:r>
    </w:p>
    <w:p w14:paraId="3E9B57AF" w14:textId="77777777" w:rsidR="00F90BDC" w:rsidRDefault="00F90BDC"/>
    <w:p w14:paraId="687FA68B" w14:textId="77777777" w:rsidR="00F90BDC" w:rsidRDefault="00F90BDC">
      <w:r xmlns:w="http://schemas.openxmlformats.org/wordprocessingml/2006/main">
        <w:t xml:space="preserve">2. Stolthetens paradox: Varför ödmjukhet är den största gåvan</w:t>
      </w:r>
    </w:p>
    <w:p w14:paraId="042517C3" w14:textId="77777777" w:rsidR="00F90BDC" w:rsidRDefault="00F90BDC"/>
    <w:p w14:paraId="1E0D5195" w14:textId="77777777" w:rsidR="00F90BDC" w:rsidRDefault="00F90BDC">
      <w:r xmlns:w="http://schemas.openxmlformats.org/wordprocessingml/2006/main">
        <w:t xml:space="preserve">1. Filipperbrevet 2:3-8 "Gör ingenting av självisk ärelystnad eller fåfäng inbilskhet, utan betrakta andra i ödmjukhet bättre än er själva. Var och en av er bör se inte bara till sina egna intressen utan också till andras intressen."</w:t>
      </w:r>
    </w:p>
    <w:p w14:paraId="7FFF8E60" w14:textId="77777777" w:rsidR="00F90BDC" w:rsidRDefault="00F90BDC"/>
    <w:p w14:paraId="0A06037F" w14:textId="77777777" w:rsidR="00F90BDC" w:rsidRDefault="00F90BDC">
      <w:r xmlns:w="http://schemas.openxmlformats.org/wordprocessingml/2006/main">
        <w:t xml:space="preserve">2. Jakobsbrevet 4:6-10 "Gud står emot de högmodiga men visar de ödmjuka nåd. Ödmjuka er därför under Guds mäktiga hand, så att han kan lyfta upp er i sin tid."</w:t>
      </w:r>
    </w:p>
    <w:p w14:paraId="23C0D41D" w14:textId="77777777" w:rsidR="00F90BDC" w:rsidRDefault="00F90BDC"/>
    <w:p w14:paraId="3796201F" w14:textId="77777777" w:rsidR="00F90BDC" w:rsidRDefault="00F90BDC">
      <w:r xmlns:w="http://schemas.openxmlformats.org/wordprocessingml/2006/main">
        <w:t xml:space="preserve">Lukas 14:10 Men när du är bjuden, gå och sätt dig ner i det nedersta rummet; för att när han som bjudit dig kommer, kan han säga till dig: Vän, gå upp högre upp.</w:t>
      </w:r>
    </w:p>
    <w:p w14:paraId="155B18F6" w14:textId="77777777" w:rsidR="00F90BDC" w:rsidRDefault="00F90BDC"/>
    <w:p w14:paraId="62D944B8" w14:textId="77777777" w:rsidR="00F90BDC" w:rsidRDefault="00F90BDC">
      <w:r xmlns:w="http://schemas.openxmlformats.org/wordprocessingml/2006/main">
        <w:t xml:space="preserve">Jesus uppmuntrar de inbjudna att vara ödmjuka och att vara villiga att acceptera en inbjudan till en högre plats i andras närvaro.</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"Kristi kallelse till ödmjukhet: Inbjudan till en högre plats"</w:t>
      </w:r>
    </w:p>
    <w:p w14:paraId="79F72CAA" w14:textId="77777777" w:rsidR="00F90BDC" w:rsidRDefault="00F90BDC"/>
    <w:p w14:paraId="1A7969C0" w14:textId="77777777" w:rsidR="00F90BDC" w:rsidRDefault="00F90BDC">
      <w:r xmlns:w="http://schemas.openxmlformats.org/wordprocessingml/2006/main">
        <w:t xml:space="preserve">2. "Ödmjukhetens välsignelse: Skörda belöningen av ödmjukhet"</w:t>
      </w:r>
    </w:p>
    <w:p w14:paraId="3EDAA51F" w14:textId="77777777" w:rsidR="00F90BDC" w:rsidRDefault="00F90BDC"/>
    <w:p w14:paraId="64FD5CD8" w14:textId="77777777" w:rsidR="00F90BDC" w:rsidRDefault="00F90BDC">
      <w:r xmlns:w="http://schemas.openxmlformats.org/wordprocessingml/2006/main">
        <w:t xml:space="preserve">1. Jakob 4:10 - "Ödmjuka er inför Herrens ögon, så skall han lyfta er upp."</w:t>
      </w:r>
    </w:p>
    <w:p w14:paraId="66DFA85A" w14:textId="77777777" w:rsidR="00F90BDC" w:rsidRDefault="00F90BDC"/>
    <w:p w14:paraId="2D4A7564" w14:textId="77777777" w:rsidR="00F90BDC" w:rsidRDefault="00F90BDC">
      <w:r xmlns:w="http://schemas.openxmlformats.org/wordprocessingml/2006/main">
        <w:t xml:space="preserve">2. Filipperbrevet 2:3-4 - "Låt ingenting ske av stridigheter eller fåfänga, men i ödmjukhet, låt var och en akta andra bättre än sig själv. Se inte var och en på sina saker, utan var och en på andras ting. ."</w:t>
      </w:r>
    </w:p>
    <w:p w14:paraId="1C863800" w14:textId="77777777" w:rsidR="00F90BDC" w:rsidRDefault="00F90BDC"/>
    <w:p w14:paraId="641F1417" w14:textId="77777777" w:rsidR="00F90BDC" w:rsidRDefault="00F90BDC">
      <w:r xmlns:w="http://schemas.openxmlformats.org/wordprocessingml/2006/main">
        <w:t xml:space="preserve">Lukas 14:11 Ty var och en som upphöjer sig själv skall bli förnedrad; och den som ödmjukar sig skall bli upphöjd.</w:t>
      </w:r>
    </w:p>
    <w:p w14:paraId="1752AA1F" w14:textId="77777777" w:rsidR="00F90BDC" w:rsidRDefault="00F90BDC"/>
    <w:p w14:paraId="59553317" w14:textId="77777777" w:rsidR="00F90BDC" w:rsidRDefault="00F90BDC">
      <w:r xmlns:w="http://schemas.openxmlformats.org/wordprocessingml/2006/main">
        <w:t xml:space="preserve">Jesus lär att de som ödmjukar sig kommer att bli upphöjda medan de som upphöjer sig själva kommer att bli ödmjukade.</w:t>
      </w:r>
    </w:p>
    <w:p w14:paraId="3495CC4D" w14:textId="77777777" w:rsidR="00F90BDC" w:rsidRDefault="00F90BDC"/>
    <w:p w14:paraId="71CB82BB" w14:textId="77777777" w:rsidR="00F90BDC" w:rsidRDefault="00F90BDC">
      <w:r xmlns:w="http://schemas.openxmlformats.org/wordprocessingml/2006/main">
        <w:t xml:space="preserve">1. Ödmjukhetens kraft: Hur man lever ett liv i excellens</w:t>
      </w:r>
    </w:p>
    <w:p w14:paraId="27633B31" w14:textId="77777777" w:rsidR="00F90BDC" w:rsidRDefault="00F90BDC"/>
    <w:p w14:paraId="24E29900" w14:textId="77777777" w:rsidR="00F90BDC" w:rsidRDefault="00F90BDC">
      <w:r xmlns:w="http://schemas.openxmlformats.org/wordprocessingml/2006/main">
        <w:t xml:space="preserve">2. Pride: Relationers subtila förstörare</w:t>
      </w:r>
    </w:p>
    <w:p w14:paraId="24145271" w14:textId="77777777" w:rsidR="00F90BDC" w:rsidRDefault="00F90BDC"/>
    <w:p w14:paraId="3AAB90CB" w14:textId="77777777" w:rsidR="00F90BDC" w:rsidRDefault="00F90BDC">
      <w:r xmlns:w="http://schemas.openxmlformats.org/wordprocessingml/2006/main">
        <w:t xml:space="preserve">1. Jakob 4:6 – Men han ger mer nåd. Därför säger han: Gud står emot de högmodiga, men de ödmjuka ger han nåd.</w:t>
      </w:r>
    </w:p>
    <w:p w14:paraId="62DE8A1F" w14:textId="77777777" w:rsidR="00F90BDC" w:rsidRDefault="00F90BDC"/>
    <w:p w14:paraId="0E65A0F4" w14:textId="77777777" w:rsidR="00F90BDC" w:rsidRDefault="00F90BDC">
      <w:r xmlns:w="http://schemas.openxmlformats.org/wordprocessingml/2006/main">
        <w:t xml:space="preserve">2. Filipperbrevet 2:3-4 - Gör ingenting av självisk ärelystnad eller fåfäng inbilskhet, utan anse andra i ödmjukhet bättre än er själva. Alla ska se till inte bara sina egna intressen utan också för andras.</w:t>
      </w:r>
    </w:p>
    <w:p w14:paraId="6BDC7460" w14:textId="77777777" w:rsidR="00F90BDC" w:rsidRDefault="00F90BDC"/>
    <w:p w14:paraId="03696883" w14:textId="77777777" w:rsidR="00F90BDC" w:rsidRDefault="00F90BDC">
      <w:r xmlns:w="http://schemas.openxmlformats.org/wordprocessingml/2006/main">
        <w:t xml:space="preserve">Lukas 14:12 Då sade han också till den som bjöd honom: När du gör en middag eller måltid, kalla </w:t>
      </w:r>
      <w:r xmlns:w="http://schemas.openxmlformats.org/wordprocessingml/2006/main">
        <w:lastRenderedPageBreak xmlns:w="http://schemas.openxmlformats.org/wordprocessingml/2006/main"/>
      </w:r>
      <w:r xmlns:w="http://schemas.openxmlformats.org/wordprocessingml/2006/main">
        <w:t xml:space="preserve">inte dina vänner eller dina bröder, varken dina släktingar eller dina rika grannar; så att de inte också bjuder dig igen och en belöning bliva dig.</w:t>
      </w:r>
    </w:p>
    <w:p w14:paraId="7DDB10C6" w14:textId="77777777" w:rsidR="00F90BDC" w:rsidRDefault="00F90BDC"/>
    <w:p w14:paraId="581F7C0E" w14:textId="77777777" w:rsidR="00F90BDC" w:rsidRDefault="00F90BDC">
      <w:r xmlns:w="http://schemas.openxmlformats.org/wordprocessingml/2006/main">
        <w:t xml:space="preserve">Jesus lär att vara generös mot dem som är i nöd istället för dem som redan är välsignade.</w:t>
      </w:r>
    </w:p>
    <w:p w14:paraId="4AE7164D" w14:textId="77777777" w:rsidR="00F90BDC" w:rsidRDefault="00F90BDC"/>
    <w:p w14:paraId="1E4F736C" w14:textId="77777777" w:rsidR="00F90BDC" w:rsidRDefault="00F90BDC">
      <w:r xmlns:w="http://schemas.openxmlformats.org/wordprocessingml/2006/main">
        <w:t xml:space="preserve">1: "Generositetens gåva"</w:t>
      </w:r>
    </w:p>
    <w:p w14:paraId="690BBBD7" w14:textId="77777777" w:rsidR="00F90BDC" w:rsidRDefault="00F90BDC"/>
    <w:p w14:paraId="02321D7F" w14:textId="77777777" w:rsidR="00F90BDC" w:rsidRDefault="00F90BDC">
      <w:r xmlns:w="http://schemas.openxmlformats.org/wordprocessingml/2006/main">
        <w:t xml:space="preserve">2: "Glädjen att ge"</w:t>
      </w:r>
    </w:p>
    <w:p w14:paraId="57A24450" w14:textId="77777777" w:rsidR="00F90BDC" w:rsidRDefault="00F90BDC"/>
    <w:p w14:paraId="07238D3B" w14:textId="77777777" w:rsidR="00F90BDC" w:rsidRDefault="00F90BDC">
      <w:r xmlns:w="http://schemas.openxmlformats.org/wordprocessingml/2006/main">
        <w:t xml:space="preserve">1:1 Joh 3:17-18 ”Men om någon har världens gods och ser sin broder behöva vara, men stänger sitt hjärta för honom, hur förblir då Guds kärlek i honom? Mina barn, låt oss inte älska med ord eller tal utan i handling och i sanning."</w:t>
      </w:r>
    </w:p>
    <w:p w14:paraId="79EDC495" w14:textId="77777777" w:rsidR="00F90BDC" w:rsidRDefault="00F90BDC"/>
    <w:p w14:paraId="319B7227" w14:textId="77777777" w:rsidR="00F90BDC" w:rsidRDefault="00F90BDC">
      <w:r xmlns:w="http://schemas.openxmlformats.org/wordprocessingml/2006/main">
        <w:t xml:space="preserve">2:Jakob 2:14-17 ”Vad hjälper det, mina bröder, om någon säger att han har tro men inte har gärningar? Kan den tron rädda honom? Om en bror eller syster är dåligt klädd och saknar daglig mat, och någon av er säger till dem: "Gå i frid, varma och mätta", utan att ge dem det som behövs för kroppen, vad hjälper det då? Så är också tron i sig själv död, om den inte har gärningar."</w:t>
      </w:r>
    </w:p>
    <w:p w14:paraId="33771CE8" w14:textId="77777777" w:rsidR="00F90BDC" w:rsidRDefault="00F90BDC"/>
    <w:p w14:paraId="7B9CC8D8" w14:textId="77777777" w:rsidR="00F90BDC" w:rsidRDefault="00F90BDC">
      <w:r xmlns:w="http://schemas.openxmlformats.org/wordprocessingml/2006/main">
        <w:t xml:space="preserve">Lukas 14:13 Men när du gör en fest, kalla då de fattiga, de lemlästade, de lama, de blinda.</w:t>
      </w:r>
    </w:p>
    <w:p w14:paraId="48D1FB22" w14:textId="77777777" w:rsidR="00F90BDC" w:rsidRDefault="00F90BDC"/>
    <w:p w14:paraId="3A9C1A26" w14:textId="77777777" w:rsidR="00F90BDC" w:rsidRDefault="00F90BDC">
      <w:r xmlns:w="http://schemas.openxmlformats.org/wordprocessingml/2006/main">
        <w:t xml:space="preserve">Jesus instruerar att bjuda in de fattiga, lemlästade, lama och blinda till en fest.</w:t>
      </w:r>
    </w:p>
    <w:p w14:paraId="11A3F2A2" w14:textId="77777777" w:rsidR="00F90BDC" w:rsidRDefault="00F90BDC"/>
    <w:p w14:paraId="599FE79F" w14:textId="77777777" w:rsidR="00F90BDC" w:rsidRDefault="00F90BDC">
      <w:r xmlns:w="http://schemas.openxmlformats.org/wordprocessingml/2006/main">
        <w:t xml:space="preserve">1. Bjud in de underprivilegierade: Ombilda Jesu vision för gemenskap</w:t>
      </w:r>
    </w:p>
    <w:p w14:paraId="6685B67F" w14:textId="77777777" w:rsidR="00F90BDC" w:rsidRDefault="00F90BDC"/>
    <w:p w14:paraId="32B70A04" w14:textId="77777777" w:rsidR="00F90BDC" w:rsidRDefault="00F90BDC">
      <w:r xmlns:w="http://schemas.openxmlformats.org/wordprocessingml/2006/main">
        <w:t xml:space="preserve">2. Att ta hand om de mindre lyckligt lottade: Jesu kallelse till gästfrihet</w:t>
      </w:r>
    </w:p>
    <w:p w14:paraId="33081A2A" w14:textId="77777777" w:rsidR="00F90BDC" w:rsidRDefault="00F90BDC"/>
    <w:p w14:paraId="58E08783" w14:textId="77777777" w:rsidR="00F90BDC" w:rsidRDefault="00F90BDC">
      <w:r xmlns:w="http://schemas.openxmlformats.org/wordprocessingml/2006/main">
        <w:t xml:space="preserve">1. Jesaja 58:7-10 - Dela ditt bröd med de hungriga och för hemlösa fattiga in i ditt hus.</w:t>
      </w:r>
    </w:p>
    <w:p w14:paraId="38BB86A8" w14:textId="77777777" w:rsidR="00F90BDC" w:rsidRDefault="00F90BDC"/>
    <w:p w14:paraId="0D299B40" w14:textId="77777777" w:rsidR="00F90BDC" w:rsidRDefault="00F90BDC">
      <w:r xmlns:w="http://schemas.openxmlformats.org/wordprocessingml/2006/main">
        <w:t xml:space="preserve">2. Jakob 1:27 - Religion som är ren och obefläckad inför Gud, Fadern, är denna: att ta hand om föräldralösa barn och änkor i deras nöd.</w:t>
      </w:r>
    </w:p>
    <w:p w14:paraId="10358CEB" w14:textId="77777777" w:rsidR="00F90BDC" w:rsidRDefault="00F90BDC"/>
    <w:p w14:paraId="716BBC5B" w14:textId="77777777" w:rsidR="00F90BDC" w:rsidRDefault="00F90BDC">
      <w:r xmlns:w="http://schemas.openxmlformats.org/wordprocessingml/2006/main">
        <w:t xml:space="preserve">Luk 14:14 Och du skall vara välsignad; ty de kunna inte vedergälla dig, ty du skall få vedergällning vid de rättfärdigas uppståndelse.</w:t>
      </w:r>
    </w:p>
    <w:p w14:paraId="4D25D69C" w14:textId="77777777" w:rsidR="00F90BDC" w:rsidRDefault="00F90BDC"/>
    <w:p w14:paraId="3FA6F9B6" w14:textId="77777777" w:rsidR="00F90BDC" w:rsidRDefault="00F90BDC">
      <w:r xmlns:w="http://schemas.openxmlformats.org/wordprocessingml/2006/main">
        <w:t xml:space="preserve">Den här versen talar om belöningen för dem som lever ett liv i tro och rättfärdighet, eftersom de kommer att bli välsignade vid de rättfärdigas uppståndelse.</w:t>
      </w:r>
    </w:p>
    <w:p w14:paraId="03C68932" w14:textId="77777777" w:rsidR="00F90BDC" w:rsidRDefault="00F90BDC"/>
    <w:p w14:paraId="728A00FA" w14:textId="77777777" w:rsidR="00F90BDC" w:rsidRDefault="00F90BDC">
      <w:r xmlns:w="http://schemas.openxmlformats.org/wordprocessingml/2006/main">
        <w:t xml:space="preserve">1. Rättfärdighetens belöning: Att leva ett liv i tro och lydnad</w:t>
      </w:r>
    </w:p>
    <w:p w14:paraId="33547167" w14:textId="77777777" w:rsidR="00F90BDC" w:rsidRDefault="00F90BDC"/>
    <w:p w14:paraId="498F5C8D" w14:textId="77777777" w:rsidR="00F90BDC" w:rsidRDefault="00F90BDC">
      <w:r xmlns:w="http://schemas.openxmlformats.org/wordprocessingml/2006/main">
        <w:t xml:space="preserve">2. Uppståndelsens välsignelse: evigt liv med Gud</w:t>
      </w:r>
    </w:p>
    <w:p w14:paraId="1BDE68CA" w14:textId="77777777" w:rsidR="00F90BDC" w:rsidRDefault="00F90BDC"/>
    <w:p w14:paraId="3E66BF83" w14:textId="77777777" w:rsidR="00F90BDC" w:rsidRDefault="00F90BDC">
      <w:r xmlns:w="http://schemas.openxmlformats.org/wordprocessingml/2006/main">
        <w:t xml:space="preserve">1. Matteus 6:19-21 –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14:paraId="06CDCBED" w14:textId="77777777" w:rsidR="00F90BDC" w:rsidRDefault="00F90BDC"/>
    <w:p w14:paraId="2014F394" w14:textId="77777777" w:rsidR="00F90BDC" w:rsidRDefault="00F90BDC">
      <w:r xmlns:w="http://schemas.openxmlformats.org/wordprocessingml/2006/main">
        <w:t xml:space="preserve">2. Romarbrevet 8:28 - "Och vi vet att allt samverkar till det bästa för dem som älskar Gud, för dem som är kallade enligt hans avsikt."</w:t>
      </w:r>
    </w:p>
    <w:p w14:paraId="5ED13C3F" w14:textId="77777777" w:rsidR="00F90BDC" w:rsidRDefault="00F90BDC"/>
    <w:p w14:paraId="1C0121AB" w14:textId="77777777" w:rsidR="00F90BDC" w:rsidRDefault="00F90BDC">
      <w:r xmlns:w="http://schemas.openxmlformats.org/wordprocessingml/2006/main">
        <w:t xml:space="preserve">Lukas 14:15 Och när en av dem som satt till bords med honom hörde detta, sade han till honom: Salig är den som äter bröd i Guds rike.</w:t>
      </w:r>
    </w:p>
    <w:p w14:paraId="72755C5C" w14:textId="77777777" w:rsidR="00F90BDC" w:rsidRDefault="00F90BDC"/>
    <w:p w14:paraId="1B651AF4" w14:textId="77777777" w:rsidR="00F90BDC" w:rsidRDefault="00F90BDC">
      <w:r xmlns:w="http://schemas.openxmlformats.org/wordprocessingml/2006/main">
        <w:t xml:space="preserve">Jesus talar om glädjen att äta i Guds rike för en av sina middagsgäster.</w:t>
      </w:r>
    </w:p>
    <w:p w14:paraId="10C7BAEA" w14:textId="77777777" w:rsidR="00F90BDC" w:rsidRDefault="00F90BDC"/>
    <w:p w14:paraId="595A664B" w14:textId="77777777" w:rsidR="00F90BDC" w:rsidRDefault="00F90BDC">
      <w:r xmlns:w="http://schemas.openxmlformats.org/wordprocessingml/2006/main">
        <w:t xml:space="preserve">1. Glädjen att äta i Guds rike</w:t>
      </w:r>
    </w:p>
    <w:p w14:paraId="7C13296D" w14:textId="77777777" w:rsidR="00F90BDC" w:rsidRDefault="00F90BDC"/>
    <w:p w14:paraId="0629472B" w14:textId="77777777" w:rsidR="00F90BDC" w:rsidRDefault="00F90BDC">
      <w:r xmlns:w="http://schemas.openxmlformats.org/wordprocessingml/2006/main">
        <w:t xml:space="preserve">2. Välsignelserna av att gå in i Guds rike</w:t>
      </w:r>
    </w:p>
    <w:p w14:paraId="789BE6CD" w14:textId="77777777" w:rsidR="00F90BDC" w:rsidRDefault="00F90BDC"/>
    <w:p w14:paraId="0FF250CB" w14:textId="77777777" w:rsidR="00F90BDC" w:rsidRDefault="00F90BDC">
      <w:r xmlns:w="http://schemas.openxmlformats.org/wordprocessingml/2006/main">
        <w:t xml:space="preserve">1. Romarbrevet 14:17 - Ty Guds rike är inte mat och dryck; men rättfärdighet och frid och glädje i den Helige Ande.</w:t>
      </w:r>
    </w:p>
    <w:p w14:paraId="5E123B35" w14:textId="77777777" w:rsidR="00F90BDC" w:rsidRDefault="00F90BDC"/>
    <w:p w14:paraId="7C765AAF" w14:textId="77777777" w:rsidR="00F90BDC" w:rsidRDefault="00F90BDC">
      <w:r xmlns:w="http://schemas.openxmlformats.org/wordprocessingml/2006/main">
        <w:t xml:space="preserve">2. Matteus 6:33 - Men sök först Guds rike och hans rättfärdighet; och allt detta skall tilläggas eder.</w:t>
      </w:r>
    </w:p>
    <w:p w14:paraId="6381E422" w14:textId="77777777" w:rsidR="00F90BDC" w:rsidRDefault="00F90BDC"/>
    <w:p w14:paraId="0919D03C" w14:textId="77777777" w:rsidR="00F90BDC" w:rsidRDefault="00F90BDC">
      <w:r xmlns:w="http://schemas.openxmlformats.org/wordprocessingml/2006/main">
        <w:t xml:space="preserve">Lukas 14:16 Då sade han till honom: En man gjorde en stor måltid och bjöd många.</w:t>
      </w:r>
    </w:p>
    <w:p w14:paraId="3E564625" w14:textId="77777777" w:rsidR="00F90BDC" w:rsidRDefault="00F90BDC"/>
    <w:p w14:paraId="0ECDC3B3" w14:textId="77777777" w:rsidR="00F90BDC" w:rsidRDefault="00F90BDC">
      <w:r xmlns:w="http://schemas.openxmlformats.org/wordprocessingml/2006/main">
        <w:t xml:space="preserve">En viss man bjöd in många människor till en stor måltid.</w:t>
      </w:r>
    </w:p>
    <w:p w14:paraId="06D95DBB" w14:textId="77777777" w:rsidR="00F90BDC" w:rsidRDefault="00F90BDC"/>
    <w:p w14:paraId="5BED8F25" w14:textId="77777777" w:rsidR="00F90BDC" w:rsidRDefault="00F90BDC">
      <w:r xmlns:w="http://schemas.openxmlformats.org/wordprocessingml/2006/main">
        <w:t xml:space="preserve">1. Evangeliets inbjudan: Guds generösa erbjudande om frälsning</w:t>
      </w:r>
    </w:p>
    <w:p w14:paraId="439971D5" w14:textId="77777777" w:rsidR="00F90BDC" w:rsidRDefault="00F90BDC"/>
    <w:p w14:paraId="70B0C7BA" w14:textId="77777777" w:rsidR="00F90BDC" w:rsidRDefault="00F90BDC">
      <w:r xmlns:w="http://schemas.openxmlformats.org/wordprocessingml/2006/main">
        <w:t xml:space="preserve">2. Gemenskapens glädje: En uppmaning till kristen gemenskap</w:t>
      </w:r>
    </w:p>
    <w:p w14:paraId="48EB121F" w14:textId="77777777" w:rsidR="00F90BDC" w:rsidRDefault="00F90BDC"/>
    <w:p w14:paraId="7D230A4C" w14:textId="77777777" w:rsidR="00F90BDC" w:rsidRDefault="00F90BDC">
      <w:r xmlns:w="http://schemas.openxmlformats.org/wordprocessingml/2006/main">
        <w:t xml:space="preserve">1. Romarbrevet 10:13-14 - "Ty var och en som åkallar Herrens namn kommer att bli frälst. Men hur kan de uppmana honom att rädda dem om de inte tror på honom? Och hur kan de tro på honom om de aldrig har hört talas om honom? Och hur kan de höra talas om honom om inte någon säger till dem?”</w:t>
      </w:r>
    </w:p>
    <w:p w14:paraId="444EFA0C" w14:textId="77777777" w:rsidR="00F90BDC" w:rsidRDefault="00F90BDC"/>
    <w:p w14:paraId="24DB82B1" w14:textId="77777777" w:rsidR="00F90BDC" w:rsidRDefault="00F90BDC">
      <w:r xmlns:w="http://schemas.openxmlformats.org/wordprocessingml/2006/main">
        <w:t xml:space="preserve">2. Hebreerbrevet 10:24-25 - "Låt oss tänka på sätt att motivera varandra till kärlekshandlingar och goda gärningar. Och låt oss inte försumma vårt möte tillsammans, som vissa människor gör, utan uppmuntra varandra, särskilt nu när dagen för hans återkomst närmar sig.”</w:t>
      </w:r>
    </w:p>
    <w:p w14:paraId="14317C19" w14:textId="77777777" w:rsidR="00F90BDC" w:rsidRDefault="00F90BDC"/>
    <w:p w14:paraId="49727C9C" w14:textId="77777777" w:rsidR="00F90BDC" w:rsidRDefault="00F90BDC">
      <w:r xmlns:w="http://schemas.openxmlformats.org/wordprocessingml/2006/main">
        <w:t xml:space="preserve">Luk 14:17 Och vid måltiden sände han sin tjänare för att säga till de bjudna: "Kommen!" för allt är nu klart.</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Mästaren hade förberett en bankett och bjöd nu in alla gäster att komma och ta del av.</w:t>
      </w:r>
    </w:p>
    <w:p w14:paraId="6666471F" w14:textId="77777777" w:rsidR="00F90BDC" w:rsidRDefault="00F90BDC"/>
    <w:p w14:paraId="7CC34AD9" w14:textId="77777777" w:rsidR="00F90BDC" w:rsidRDefault="00F90BDC">
      <w:r xmlns:w="http://schemas.openxmlformats.org/wordprocessingml/2006/main">
        <w:t xml:space="preserve">1: Jesus inbjuder oss till frälsningens bankett.</w:t>
      </w:r>
    </w:p>
    <w:p w14:paraId="6B1B57D2" w14:textId="77777777" w:rsidR="00F90BDC" w:rsidRDefault="00F90BDC"/>
    <w:p w14:paraId="13051033" w14:textId="77777777" w:rsidR="00F90BDC" w:rsidRDefault="00F90BDC">
      <w:r xmlns:w="http://schemas.openxmlformats.org/wordprocessingml/2006/main">
        <w:t xml:space="preserve">2: Herrens inbjudan till nådens högtid.</w:t>
      </w:r>
    </w:p>
    <w:p w14:paraId="444B2036" w14:textId="77777777" w:rsidR="00F90BDC" w:rsidRDefault="00F90BDC"/>
    <w:p w14:paraId="111F8D7D" w14:textId="77777777" w:rsidR="00F90BDC" w:rsidRDefault="00F90BDC">
      <w:r xmlns:w="http://schemas.openxmlformats.org/wordprocessingml/2006/main">
        <w:t xml:space="preserve">1: Uppenbarelseboken 19:9 - "Och han sade till mig: Skriv: Saliga är de som är kallade till Lammets bröllopsmåltid."</w:t>
      </w:r>
    </w:p>
    <w:p w14:paraId="0283AE09" w14:textId="77777777" w:rsidR="00F90BDC" w:rsidRDefault="00F90BDC"/>
    <w:p w14:paraId="10B83689" w14:textId="77777777" w:rsidR="00F90BDC" w:rsidRDefault="00F90BDC">
      <w:r xmlns:w="http://schemas.openxmlformats.org/wordprocessingml/2006/main">
        <w:t xml:space="preserve">2: Jesaja 25:6 - "Och på detta berg skall Herren Sebaot göra för alla folk en fest med feta saker, en fest med viner på jästfällningen, med feta saker fulla av märg, av viner på jäst som är väl förädlade. ”</w:t>
      </w:r>
    </w:p>
    <w:p w14:paraId="0610E025" w14:textId="77777777" w:rsidR="00F90BDC" w:rsidRDefault="00F90BDC"/>
    <w:p w14:paraId="5073A2AA" w14:textId="77777777" w:rsidR="00F90BDC" w:rsidRDefault="00F90BDC">
      <w:r xmlns:w="http://schemas.openxmlformats.org/wordprocessingml/2006/main">
        <w:t xml:space="preserve">Lukas 14:18 Och de började alla med ett samtycke ursäkta. Den förste sade till honom: Jag har köpt en bit jord, och jag måste gå och se den.</w:t>
      </w:r>
    </w:p>
    <w:p w14:paraId="7F342893" w14:textId="77777777" w:rsidR="00F90BDC" w:rsidRDefault="00F90BDC"/>
    <w:p w14:paraId="0F0580EC" w14:textId="77777777" w:rsidR="00F90BDC" w:rsidRDefault="00F90BDC">
      <w:r xmlns:w="http://schemas.openxmlformats.org/wordprocessingml/2006/main">
        <w:t xml:space="preserve">De som bjöds in till en fest hade alla en ursäkt att inte delta. Den förste sa att han hade köpt en bit mark och ville gå och se den.</w:t>
      </w:r>
    </w:p>
    <w:p w14:paraId="612F9867" w14:textId="77777777" w:rsidR="00F90BDC" w:rsidRDefault="00F90BDC"/>
    <w:p w14:paraId="79F689DF" w14:textId="77777777" w:rsidR="00F90BDC" w:rsidRDefault="00F90BDC">
      <w:r xmlns:w="http://schemas.openxmlformats.org/wordprocessingml/2006/main">
        <w:t xml:space="preserve">1: Vi måste vara villiga att sätta Gud först i våra liv, även över våra egna önskemål och behov.</w:t>
      </w:r>
    </w:p>
    <w:p w14:paraId="021423C8" w14:textId="77777777" w:rsidR="00F90BDC" w:rsidRDefault="00F90BDC"/>
    <w:p w14:paraId="59AD5532" w14:textId="77777777" w:rsidR="00F90BDC" w:rsidRDefault="00F90BDC">
      <w:r xmlns:w="http://schemas.openxmlformats.org/wordprocessingml/2006/main">
        <w:t xml:space="preserve">2: Vi måste vara villiga att ta upp vårt kors och följa Jesus, även när det kan vara obekvämt eller obekvämt.</w:t>
      </w:r>
    </w:p>
    <w:p w14:paraId="69AA3914" w14:textId="77777777" w:rsidR="00F90BDC" w:rsidRDefault="00F90BDC"/>
    <w:p w14:paraId="425CA3E9" w14:textId="77777777" w:rsidR="00F90BDC" w:rsidRDefault="00F90BDC">
      <w:r xmlns:w="http://schemas.openxmlformats.org/wordprocessingml/2006/main">
        <w:t xml:space="preserve">1: Matteus 16:24 - Då sade Jesus till sina lärjungar: Om någon vill följa efter mig, så ska han förneka sig själv och ta sitt kors och följa mig.</w:t>
      </w:r>
    </w:p>
    <w:p w14:paraId="7708EDD8" w14:textId="77777777" w:rsidR="00F90BDC" w:rsidRDefault="00F90BDC"/>
    <w:p w14:paraId="2C996D42" w14:textId="77777777" w:rsidR="00F90BDC" w:rsidRDefault="00F90BDC">
      <w:r xmlns:w="http://schemas.openxmlformats.org/wordprocessingml/2006/main">
        <w:t xml:space="preserve">2: Filipperbrevet 2:3-4 - [Låt] ingenting [göras] genom stridigheter eller fåfänga; men i ödmjukhet låt var och en akta andra bättre än sig själva. Se inte var och en på sina egna saker, utan var och </w:t>
      </w:r>
      <w:r xmlns:w="http://schemas.openxmlformats.org/wordprocessingml/2006/main">
        <w:lastRenderedPageBreak xmlns:w="http://schemas.openxmlformats.org/wordprocessingml/2006/main"/>
      </w:r>
      <w:r xmlns:w="http://schemas.openxmlformats.org/wordprocessingml/2006/main">
        <w:t xml:space="preserve">en på andras saker.</w:t>
      </w:r>
    </w:p>
    <w:p w14:paraId="15014523" w14:textId="77777777" w:rsidR="00F90BDC" w:rsidRDefault="00F90BDC"/>
    <w:p w14:paraId="6CC6001E" w14:textId="77777777" w:rsidR="00F90BDC" w:rsidRDefault="00F90BDC">
      <w:r xmlns:w="http://schemas.openxmlformats.org/wordprocessingml/2006/main">
        <w:t xml:space="preserve">Lukas 14:19 Och en annan sade: "Jag har köpt fem ok oxar, och jag går för att pröva dem. Jag ber dig ha mig ursäkt."</w:t>
      </w:r>
    </w:p>
    <w:p w14:paraId="02FF65C7" w14:textId="77777777" w:rsidR="00F90BDC" w:rsidRDefault="00F90BDC"/>
    <w:p w14:paraId="1AF045E8" w14:textId="77777777" w:rsidR="00F90BDC" w:rsidRDefault="00F90BDC">
      <w:r xmlns:w="http://schemas.openxmlformats.org/wordprocessingml/2006/main">
        <w:t xml:space="preserve">Denna liknelse talar om någon som har gjort många åtaganden och nu letar efter en väg ut.</w:t>
      </w:r>
    </w:p>
    <w:p w14:paraId="0EB69B1F" w14:textId="77777777" w:rsidR="00F90BDC" w:rsidRDefault="00F90BDC"/>
    <w:p w14:paraId="0E69A378" w14:textId="77777777" w:rsidR="00F90BDC" w:rsidRDefault="00F90BDC">
      <w:r xmlns:w="http://schemas.openxmlformats.org/wordprocessingml/2006/main">
        <w:t xml:space="preserve">1: Vi måste vara noga med att inte binda oss till mer än vi kan hantera.</w:t>
      </w:r>
    </w:p>
    <w:p w14:paraId="05B0F6B5" w14:textId="77777777" w:rsidR="00F90BDC" w:rsidRDefault="00F90BDC"/>
    <w:p w14:paraId="70F5357F" w14:textId="77777777" w:rsidR="00F90BDC" w:rsidRDefault="00F90BDC">
      <w:r xmlns:w="http://schemas.openxmlformats.org/wordprocessingml/2006/main">
        <w:t xml:space="preserve">2: Vi bör alltid vara ärliga mot oss själva och andra om våra förmågor.</w:t>
      </w:r>
    </w:p>
    <w:p w14:paraId="0A124EBD" w14:textId="77777777" w:rsidR="00F90BDC" w:rsidRDefault="00F90BDC"/>
    <w:p w14:paraId="7B63570A" w14:textId="77777777" w:rsidR="00F90BDC" w:rsidRDefault="00F90BDC">
      <w:r xmlns:w="http://schemas.openxmlformats.org/wordprocessingml/2006/main">
        <w:t xml:space="preserve">1: Predikaren 5:4-5 - När du avger ett löfte till Gud, vänta med att inte betala det; ty han har inget behag i dårar; betala det du har lovat. Bättre är det att du inte lovar, än att du lovar och inte betalar.</w:t>
      </w:r>
    </w:p>
    <w:p w14:paraId="2D0F052F" w14:textId="77777777" w:rsidR="00F90BDC" w:rsidRDefault="00F90BDC"/>
    <w:p w14:paraId="34469AF1" w14:textId="77777777" w:rsidR="00F90BDC" w:rsidRDefault="00F90BDC">
      <w:r xmlns:w="http://schemas.openxmlformats.org/wordprocessingml/2006/main">
        <w:t xml:space="preserve">2: Jakobsbrevet 4:13-17 - Gå till nu, ni som säger: I dag eller imorgon ska vi gå in i en sådan stad och stanna där ett år och köpa och sälja och få vinst. ska vara i morgon. För vad är ditt liv? Det är till och med en ånga som dyker upp en liten stund och sedan försvinner. För att ni borde säga: Om Herren vill, så skola vi leva och göra det eller det. Men nu gläds I över era skryt: all sådan fröjd är ond. Därför är det synd för den som vet att göra gott och inte gör det.</w:t>
      </w:r>
    </w:p>
    <w:p w14:paraId="13B2D23D" w14:textId="77777777" w:rsidR="00F90BDC" w:rsidRDefault="00F90BDC"/>
    <w:p w14:paraId="4E383AF6" w14:textId="77777777" w:rsidR="00F90BDC" w:rsidRDefault="00F90BDC">
      <w:r xmlns:w="http://schemas.openxmlformats.org/wordprocessingml/2006/main">
        <w:t xml:space="preserve">Lukas 14:20 Och en annan sade: Jag har gift mig med en hustru, och därför kan jag inte komma.</w:t>
      </w:r>
    </w:p>
    <w:p w14:paraId="5E3AD02C" w14:textId="77777777" w:rsidR="00F90BDC" w:rsidRDefault="00F90BDC"/>
    <w:p w14:paraId="11511BE7" w14:textId="77777777" w:rsidR="00F90BDC" w:rsidRDefault="00F90BDC">
      <w:r xmlns:w="http://schemas.openxmlformats.org/wordprocessingml/2006/main">
        <w:t xml:space="preserve">Det här avsnittet belyser svårigheten att prioritera Guds rike framför jordiska ansvar.</w:t>
      </w:r>
    </w:p>
    <w:p w14:paraId="6FA82051" w14:textId="77777777" w:rsidR="00F90BDC" w:rsidRDefault="00F90BDC"/>
    <w:p w14:paraId="1FECB47F" w14:textId="77777777" w:rsidR="00F90BDC" w:rsidRDefault="00F90BDC">
      <w:r xmlns:w="http://schemas.openxmlformats.org/wordprocessingml/2006/main">
        <w:t xml:space="preserve">1: Acceptera Guds inbjudan att ansluta sig till hans kungarike</w:t>
      </w:r>
    </w:p>
    <w:p w14:paraId="56D5235C" w14:textId="77777777" w:rsidR="00F90BDC" w:rsidRDefault="00F90BDC"/>
    <w:p w14:paraId="49BA553E" w14:textId="77777777" w:rsidR="00F90BDC" w:rsidRDefault="00F90BDC">
      <w:r xmlns:w="http://schemas.openxmlformats.org/wordprocessingml/2006/main">
        <w:t xml:space="preserve">2: Prioritera Guds kungarike framför jordiska ansvar</w:t>
      </w:r>
    </w:p>
    <w:p w14:paraId="0C64F6AE" w14:textId="77777777" w:rsidR="00F90BDC" w:rsidRDefault="00F90BDC"/>
    <w:p w14:paraId="18582BCF" w14:textId="77777777" w:rsidR="00F90BDC" w:rsidRDefault="00F90BDC">
      <w:r xmlns:w="http://schemas.openxmlformats.org/wordprocessingml/2006/main">
        <w:t xml:space="preserve">1: Matteus 6:33 - "Men sök först hans rike och hans rättfärdighet, så skall allt detta också ges till er."</w:t>
      </w:r>
    </w:p>
    <w:p w14:paraId="09955954" w14:textId="77777777" w:rsidR="00F90BDC" w:rsidRDefault="00F90BDC"/>
    <w:p w14:paraId="419096AD" w14:textId="77777777" w:rsidR="00F90BDC" w:rsidRDefault="00F90BDC">
      <w:r xmlns:w="http://schemas.openxmlformats.org/wordprocessingml/2006/main">
        <w:t xml:space="preserve">2: Kolosserbrevet 3:1-2 - "Sedan ni har blivit uppväckta med Kristus, lägg era hjärtan till det där ovanför, där Kristus är, sitter på Guds högra sida. Ställ era sinnen på saker ovan, inte på jordiska ting."</w:t>
      </w:r>
    </w:p>
    <w:p w14:paraId="62F1364C" w14:textId="77777777" w:rsidR="00F90BDC" w:rsidRDefault="00F90BDC"/>
    <w:p w14:paraId="5ABCFE70" w14:textId="77777777" w:rsidR="00F90BDC" w:rsidRDefault="00F90BDC">
      <w:r xmlns:w="http://schemas.openxmlformats.org/wordprocessingml/2006/main">
        <w:t xml:space="preserve">Lukas 14:21 Så kom tjänaren och berättade detta för sin herre. Då blev husets herre vred och sade till sin tjänare: Gå hastigt ut på stadens gator och gator, och för hit in de fattiga och de lemlästade, de hållna och de blinda.</w:t>
      </w:r>
    </w:p>
    <w:p w14:paraId="1F7A000E" w14:textId="77777777" w:rsidR="00F90BDC" w:rsidRDefault="00F90BDC"/>
    <w:p w14:paraId="2660EC1C" w14:textId="77777777" w:rsidR="00F90BDC" w:rsidRDefault="00F90BDC">
      <w:r xmlns:w="http://schemas.openxmlformats.org/wordprocessingml/2006/main">
        <w:t xml:space="preserve">Husets herre befaller sin tjänare att gå ut och föra in de fattiga, lemlästade, hållna och blinda.</w:t>
      </w:r>
    </w:p>
    <w:p w14:paraId="6F4EAB89" w14:textId="77777777" w:rsidR="00F90BDC" w:rsidRDefault="00F90BDC"/>
    <w:p w14:paraId="38179DE8" w14:textId="77777777" w:rsidR="00F90BDC" w:rsidRDefault="00F90BDC">
      <w:r xmlns:w="http://schemas.openxmlformats.org/wordprocessingml/2006/main">
        <w:t xml:space="preserve">1. Vikten av att tjäna de marginaliserade i våra samhällen.</w:t>
      </w:r>
    </w:p>
    <w:p w14:paraId="7D119FEC" w14:textId="77777777" w:rsidR="00F90BDC" w:rsidRDefault="00F90BDC"/>
    <w:p w14:paraId="28312E5A" w14:textId="77777777" w:rsidR="00F90BDC" w:rsidRDefault="00F90BDC">
      <w:r xmlns:w="http://schemas.openxmlformats.org/wordprocessingml/2006/main">
        <w:t xml:space="preserve">2. Kraften i att välkomna utomstående.</w:t>
      </w:r>
    </w:p>
    <w:p w14:paraId="01CBF1DD" w14:textId="77777777" w:rsidR="00F90BDC" w:rsidRDefault="00F90BDC"/>
    <w:p w14:paraId="080A637C" w14:textId="77777777" w:rsidR="00F90BDC" w:rsidRDefault="00F90BDC">
      <w:r xmlns:w="http://schemas.openxmlformats.org/wordprocessingml/2006/main">
        <w:t xml:space="preserve">1. Jakobsbrevet 1:27 - Religion som är ren och obefläckad inför Gud, Fadern, är denna: att besöka föräldralösa barn och änkor i deras nöd och att hålla sig ofarlig från världen.</w:t>
      </w:r>
    </w:p>
    <w:p w14:paraId="1197485F" w14:textId="77777777" w:rsidR="00F90BDC" w:rsidRDefault="00F90BDC"/>
    <w:p w14:paraId="73C01115" w14:textId="77777777" w:rsidR="00F90BDC" w:rsidRDefault="00F90BDC">
      <w:r xmlns:w="http://schemas.openxmlformats.org/wordprocessingml/2006/main">
        <w:t xml:space="preserve">2. Jesaja 58:6-7 – ”Är inte detta den fasta jag väljer: att lösa ondskans band, att lossa okets band, att släppa de förtryckta fria och att bryta varje ok? Är det inte att dela ditt bröd med de hungriga och föra hemlösa fattiga in i ditt hus; när du ser den naken, för att täcka honom och inte gömma dig för ditt eget kött?</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14:22 Och tjänaren sade: "Herre, det är gjort som du har befallt, och ändå finns det plats."</w:t>
      </w:r>
    </w:p>
    <w:p w14:paraId="5B291BE7" w14:textId="77777777" w:rsidR="00F90BDC" w:rsidRDefault="00F90BDC"/>
    <w:p w14:paraId="5320573E" w14:textId="77777777" w:rsidR="00F90BDC" w:rsidRDefault="00F90BDC">
      <w:r xmlns:w="http://schemas.openxmlformats.org/wordprocessingml/2006/main">
        <w:t xml:space="preserve">En tjänare arbetar för att uppfylla sin herres befallningar och upptäcker att det fortfarande finns plats för fler.</w:t>
      </w:r>
    </w:p>
    <w:p w14:paraId="1ABFB5B3" w14:textId="77777777" w:rsidR="00F90BDC" w:rsidRDefault="00F90BDC"/>
    <w:p w14:paraId="47AA5524" w14:textId="77777777" w:rsidR="00F90BDC" w:rsidRDefault="00F90BDC">
      <w:r xmlns:w="http://schemas.openxmlformats.org/wordprocessingml/2006/main">
        <w:t xml:space="preserve">1. Lydnadens kraft: att uppfylla Guds befallningar</w:t>
      </w:r>
    </w:p>
    <w:p w14:paraId="6C9119FF" w14:textId="77777777" w:rsidR="00F90BDC" w:rsidRDefault="00F90BDC"/>
    <w:p w14:paraId="159F3643" w14:textId="77777777" w:rsidR="00F90BDC" w:rsidRDefault="00F90BDC">
      <w:r xmlns:w="http://schemas.openxmlformats.org/wordprocessingml/2006/main">
        <w:t xml:space="preserve">2. Det finns alltid utrymme för mer: trons gränslösa potential</w:t>
      </w:r>
    </w:p>
    <w:p w14:paraId="17F16E1A" w14:textId="77777777" w:rsidR="00F90BDC" w:rsidRDefault="00F90BDC"/>
    <w:p w14:paraId="2419930B" w14:textId="77777777" w:rsidR="00F90BDC" w:rsidRDefault="00F90BDC">
      <w:r xmlns:w="http://schemas.openxmlformats.org/wordprocessingml/2006/main">
        <w:t xml:space="preserve">1. Efesierbrevet 2:10: "Ty vi är hans verk, skapade i Kristus Jesus till goda gärningar, som Gud förberett för att vi skulle vandra i dem."</w:t>
      </w:r>
    </w:p>
    <w:p w14:paraId="042ADE4C" w14:textId="77777777" w:rsidR="00F90BDC" w:rsidRDefault="00F90BDC"/>
    <w:p w14:paraId="7B9EC027" w14:textId="77777777" w:rsidR="00F90BDC" w:rsidRDefault="00F90BDC">
      <w:r xmlns:w="http://schemas.openxmlformats.org/wordprocessingml/2006/main">
        <w:t xml:space="preserve">2. 1 Tess 5:16-18: "Gläd dig alltid, be utan uppehåll, tacka under alla omständigheter, ty detta är Guds vilja i Kristus Jesus för dig."</w:t>
      </w:r>
    </w:p>
    <w:p w14:paraId="143EA15D" w14:textId="77777777" w:rsidR="00F90BDC" w:rsidRDefault="00F90BDC"/>
    <w:p w14:paraId="41C136BD" w14:textId="77777777" w:rsidR="00F90BDC" w:rsidRDefault="00F90BDC">
      <w:r xmlns:w="http://schemas.openxmlformats.org/wordprocessingml/2006/main">
        <w:t xml:space="preserve">Lukas 14:23 Och Herren sade till tjänaren: Gå ut på vägarna och på häckarna och tvinga dem att komma in, så att mitt hus må bli fullt.</w:t>
      </w:r>
    </w:p>
    <w:p w14:paraId="2C5DD537" w14:textId="77777777" w:rsidR="00F90BDC" w:rsidRDefault="00F90BDC"/>
    <w:p w14:paraId="26C96FAE" w14:textId="77777777" w:rsidR="00F90BDC" w:rsidRDefault="00F90BDC">
      <w:r xmlns:w="http://schemas.openxmlformats.org/wordprocessingml/2006/main">
        <w:t xml:space="preserve">Herren kallar sina tjänare att gå ut och bjuda in människor i Guds rike så att hans hus kan fyllas.</w:t>
      </w:r>
    </w:p>
    <w:p w14:paraId="18CE31BE" w14:textId="77777777" w:rsidR="00F90BDC" w:rsidRDefault="00F90BDC"/>
    <w:p w14:paraId="3956FD19" w14:textId="77777777" w:rsidR="00F90BDC" w:rsidRDefault="00F90BDC">
      <w:r xmlns:w="http://schemas.openxmlformats.org/wordprocessingml/2006/main">
        <w:t xml:space="preserve">1. Var modig och bjud in andra att gå med i Guds kungarike</w:t>
      </w:r>
    </w:p>
    <w:p w14:paraId="59386EF7" w14:textId="77777777" w:rsidR="00F90BDC" w:rsidRDefault="00F90BDC"/>
    <w:p w14:paraId="6505CD20" w14:textId="77777777" w:rsidR="00F90BDC" w:rsidRDefault="00F90BDC">
      <w:r xmlns:w="http://schemas.openxmlformats.org/wordprocessingml/2006/main">
        <w:t xml:space="preserve">2. Missa inte ditt tillfälle att dela med dig av evangeliet</w:t>
      </w:r>
    </w:p>
    <w:p w14:paraId="2A9B24D6" w14:textId="77777777" w:rsidR="00F90BDC" w:rsidRDefault="00F90BDC"/>
    <w:p w14:paraId="1CE0E1E9" w14:textId="77777777" w:rsidR="00F90BDC" w:rsidRDefault="00F90BDC">
      <w:r xmlns:w="http://schemas.openxmlformats.org/wordprocessingml/2006/main">
        <w:t xml:space="preserve">1. Matteus 28:19-20 - Gå därför och gör alla folk till lärjungar, döp dem i Faderns och Sonens och den helige Andes namn, och lär dem att hålla allt vad jag har befallt er.</w:t>
      </w:r>
    </w:p>
    <w:p w14:paraId="7A477C03" w14:textId="77777777" w:rsidR="00F90BDC" w:rsidRDefault="00F90BDC"/>
    <w:p w14:paraId="236D6D29" w14:textId="77777777" w:rsidR="00F90BDC" w:rsidRDefault="00F90BDC">
      <w:r xmlns:w="http://schemas.openxmlformats.org/wordprocessingml/2006/main">
        <w:t xml:space="preserve">2. Jesaja 55:6 - Sök Herren medan han kan hittas; åkalla honom medan han är nära.</w:t>
      </w:r>
    </w:p>
    <w:p w14:paraId="3801914A" w14:textId="77777777" w:rsidR="00F90BDC" w:rsidRDefault="00F90BDC"/>
    <w:p w14:paraId="2F2FA418" w14:textId="77777777" w:rsidR="00F90BDC" w:rsidRDefault="00F90BDC">
      <w:r xmlns:w="http://schemas.openxmlformats.org/wordprocessingml/2006/main">
        <w:t xml:space="preserve">Lukas 14:24 Ty jag säger eder: Ingen av de bjudna män skall smaka av min måltid.</w:t>
      </w:r>
    </w:p>
    <w:p w14:paraId="51B6E8E3" w14:textId="77777777" w:rsidR="00F90BDC" w:rsidRDefault="00F90BDC"/>
    <w:p w14:paraId="711120D5" w14:textId="77777777" w:rsidR="00F90BDC" w:rsidRDefault="00F90BDC">
      <w:r xmlns:w="http://schemas.openxmlformats.org/wordprocessingml/2006/main">
        <w:t xml:space="preserve">Det här avsnittet handlar om hur ingen av de som var inbjudna till kvällsmaten kommer att smaka på den.</w:t>
      </w:r>
    </w:p>
    <w:p w14:paraId="39257973" w14:textId="77777777" w:rsidR="00F90BDC" w:rsidRDefault="00F90BDC"/>
    <w:p w14:paraId="6DB1042C" w14:textId="77777777" w:rsidR="00F90BDC" w:rsidRDefault="00F90BDC">
      <w:r xmlns:w="http://schemas.openxmlformats.org/wordprocessingml/2006/main">
        <w:t xml:space="preserve">1. Värdet av engagemang: Förstå konsekvenserna av att avvisa Guds inbjudan.</w:t>
      </w:r>
    </w:p>
    <w:p w14:paraId="3AF9EC31" w14:textId="77777777" w:rsidR="00F90BDC" w:rsidRDefault="00F90BDC"/>
    <w:p w14:paraId="20E6F655" w14:textId="77777777" w:rsidR="00F90BDC" w:rsidRDefault="00F90BDC">
      <w:r xmlns:w="http://schemas.openxmlformats.org/wordprocessingml/2006/main">
        <w:t xml:space="preserve">2. Kostnaden för otro: Inse konsekvenserna av att vägra acceptera Herrens inbjudan.</w:t>
      </w:r>
    </w:p>
    <w:p w14:paraId="5784EF3F" w14:textId="77777777" w:rsidR="00F90BDC" w:rsidRDefault="00F90BDC"/>
    <w:p w14:paraId="21DB31F5" w14:textId="77777777" w:rsidR="00F90BDC" w:rsidRDefault="00F90BDC">
      <w:r xmlns:w="http://schemas.openxmlformats.org/wordprocessingml/2006/main">
        <w:t xml:space="preserve">1. Matteus 22:2-14 - Liknelsen om bröllopsbanketten.</w:t>
      </w:r>
    </w:p>
    <w:p w14:paraId="71185752" w14:textId="77777777" w:rsidR="00F90BDC" w:rsidRDefault="00F90BDC"/>
    <w:p w14:paraId="4DDAE464" w14:textId="77777777" w:rsidR="00F90BDC" w:rsidRDefault="00F90BDC">
      <w:r xmlns:w="http://schemas.openxmlformats.org/wordprocessingml/2006/main">
        <w:t xml:space="preserve">2. Romarbrevet 11:17-24 – Guds nåd och vrede.</w:t>
      </w:r>
    </w:p>
    <w:p w14:paraId="6178B70E" w14:textId="77777777" w:rsidR="00F90BDC" w:rsidRDefault="00F90BDC"/>
    <w:p w14:paraId="6F136F0C" w14:textId="77777777" w:rsidR="00F90BDC" w:rsidRDefault="00F90BDC">
      <w:r xmlns:w="http://schemas.openxmlformats.org/wordprocessingml/2006/main">
        <w:t xml:space="preserve">Lukas 14:25 Och en stor skara följde med honom, och han vände sig om och sade till dem:</w:t>
      </w:r>
    </w:p>
    <w:p w14:paraId="57980CD4" w14:textId="77777777" w:rsidR="00F90BDC" w:rsidRDefault="00F90BDC"/>
    <w:p w14:paraId="7F310963" w14:textId="77777777" w:rsidR="00F90BDC" w:rsidRDefault="00F90BDC">
      <w:r xmlns:w="http://schemas.openxmlformats.org/wordprocessingml/2006/main">
        <w:t xml:space="preserve">Jesus uppmuntrar sina efterföljare att prioritera sin relation med honom framför trösten och tryggheten i deras jordiska ägodelar.</w:t>
      </w:r>
    </w:p>
    <w:p w14:paraId="17421C25" w14:textId="77777777" w:rsidR="00F90BDC" w:rsidRDefault="00F90BDC"/>
    <w:p w14:paraId="5E3E709C" w14:textId="77777777" w:rsidR="00F90BDC" w:rsidRDefault="00F90BDC">
      <w:r xmlns:w="http://schemas.openxmlformats.org/wordprocessingml/2006/main">
        <w:t xml:space="preserve">1. Att sätta Jesus först: Relationens prioritet</w:t>
      </w:r>
    </w:p>
    <w:p w14:paraId="1C730137" w14:textId="77777777" w:rsidR="00F90BDC" w:rsidRDefault="00F90BDC"/>
    <w:p w14:paraId="03026E14" w14:textId="77777777" w:rsidR="00F90BDC" w:rsidRDefault="00F90BDC">
      <w:r xmlns:w="http://schemas.openxmlformats.org/wordprocessingml/2006/main">
        <w:t xml:space="preserve">2. Riktigt liv: friheten att leva för Jesus</w:t>
      </w:r>
    </w:p>
    <w:p w14:paraId="0F45B99B" w14:textId="77777777" w:rsidR="00F90BDC" w:rsidRDefault="00F90BDC"/>
    <w:p w14:paraId="00EE159A" w14:textId="77777777" w:rsidR="00F90BDC" w:rsidRDefault="00F90BDC">
      <w:r xmlns:w="http://schemas.openxmlformats.org/wordprocessingml/2006/main">
        <w:t xml:space="preserve">1. Matteus 6:33 – ”Men sök först Guds rike och hans rättfärdighet; och allt detta skall läggas till er."</w:t>
      </w:r>
    </w:p>
    <w:p w14:paraId="48BF7875" w14:textId="77777777" w:rsidR="00F90BDC" w:rsidRDefault="00F90BDC"/>
    <w:p w14:paraId="747CED3B" w14:textId="77777777" w:rsidR="00F90BDC" w:rsidRDefault="00F90BDC">
      <w:r xmlns:w="http://schemas.openxmlformats.org/wordprocessingml/2006/main">
        <w:t xml:space="preserve">2. Filipperbrevet 3:8 — "Ja, utan tvekan, och jag räknar allt annat än förlust för att kunskapen om Kristus Jesus, min Herre, är överlägsen, för vilken jag har lidit förlust av allt, och jag räknar dem som gödsel, att jag kan vinna Kristus."</w:t>
      </w:r>
    </w:p>
    <w:p w14:paraId="77A5D5BC" w14:textId="77777777" w:rsidR="00F90BDC" w:rsidRDefault="00F90BDC"/>
    <w:p w14:paraId="30057D51" w14:textId="77777777" w:rsidR="00F90BDC" w:rsidRDefault="00F90BDC">
      <w:r xmlns:w="http://schemas.openxmlformats.org/wordprocessingml/2006/main">
        <w:t xml:space="preserve">Lukas 14:26 Om någon kommer till mig och inte hatar sin far och mor och hustru och barn och bröder och systrar, ja, och också sitt eget liv, så kan han inte vara min lärjunge.</w:t>
      </w:r>
    </w:p>
    <w:p w14:paraId="5DA5552E" w14:textId="77777777" w:rsidR="00F90BDC" w:rsidRDefault="00F90BDC"/>
    <w:p w14:paraId="2AC1ADDD" w14:textId="77777777" w:rsidR="00F90BDC" w:rsidRDefault="00F90BDC">
      <w:r xmlns:w="http://schemas.openxmlformats.org/wordprocessingml/2006/main">
        <w:t xml:space="preserve">Det här avsnittet från Lukas 14:26 lär ut att lärjungaskap kräver en nivå av engagemang som är högre än vår naturliga kärlek till vår familj och oss själva.</w:t>
      </w:r>
    </w:p>
    <w:p w14:paraId="6337BD31" w14:textId="77777777" w:rsidR="00F90BDC" w:rsidRDefault="00F90BDC"/>
    <w:p w14:paraId="6C61ECB2" w14:textId="77777777" w:rsidR="00F90BDC" w:rsidRDefault="00F90BDC">
      <w:r xmlns:w="http://schemas.openxmlformats.org/wordprocessingml/2006/main">
        <w:t xml:space="preserve">1. "Det ultimata engagemanget: lärjungaskap över familjen"</w:t>
      </w:r>
    </w:p>
    <w:p w14:paraId="03C25816" w14:textId="77777777" w:rsidR="00F90BDC" w:rsidRDefault="00F90BDC"/>
    <w:p w14:paraId="51B9FB5D" w14:textId="77777777" w:rsidR="00F90BDC" w:rsidRDefault="00F90BDC">
      <w:r xmlns:w="http://schemas.openxmlformats.org/wordprocessingml/2006/main">
        <w:t xml:space="preserve">2. "Älska Gud mer än något annat: Lärjungaskapets prioritet"</w:t>
      </w:r>
    </w:p>
    <w:p w14:paraId="66ED018A" w14:textId="77777777" w:rsidR="00F90BDC" w:rsidRDefault="00F90BDC"/>
    <w:p w14:paraId="2D60F469" w14:textId="77777777" w:rsidR="00F90BDC" w:rsidRDefault="00F90BDC">
      <w:r xmlns:w="http://schemas.openxmlformats.org/wordprocessingml/2006/main">
        <w:t xml:space="preserve">1. Matteus 16:24-26 - "Då sade Jesus till sina lärjungar: "Om någon vill följa mig, han ska förneka sig själv och ta sitt kors och följa mig. Ty den som vill rädda sitt liv skall förlora sitt liv. det, men den som mister sitt liv för min skull, han skall finna det. Ty vad tjänar det en människa till om hon vinner hela världen och förlorar sin egen själ?</w:t>
      </w:r>
    </w:p>
    <w:p w14:paraId="7B8D1B7C" w14:textId="77777777" w:rsidR="00F90BDC" w:rsidRDefault="00F90BDC"/>
    <w:p w14:paraId="6F645EDA" w14:textId="77777777" w:rsidR="00F90BDC" w:rsidRDefault="00F90BDC">
      <w:r xmlns:w="http://schemas.openxmlformats.org/wordprocessingml/2006/main">
        <w:t xml:space="preserve">2. Mark 8:34-37 - "När han kallade folket till sig, tillsammans med sina lärjungar, sade han till dem: "Den som vill följa mig, han ska förneka sig själv och ta sitt kors och följa efter mig. Jag. Ty den som vill rädda sitt liv kommer att förlora det, men den som förlorar sitt liv för min skull och evangeliets kommer att rädda det. Ty vad gagnar det en människa om hon vinner hela världen och förlorar sin egen själ? kommer en man att ge i utbyte för sin själ?Ty den som skäms för mig och mina ord i detta otuktiga och syndiga släkte, för honom kommer också Människosonen att skämmas när han kommer i sin Faders härlighet med de heliga änglarna. ”</w:t>
      </w:r>
    </w:p>
    <w:p w14:paraId="7897C64E" w14:textId="77777777" w:rsidR="00F90BDC" w:rsidRDefault="00F90BDC"/>
    <w:p w14:paraId="719F9AF0" w14:textId="77777777" w:rsidR="00F90BDC" w:rsidRDefault="00F90BDC">
      <w:r xmlns:w="http://schemas.openxmlformats.org/wordprocessingml/2006/main">
        <w:t xml:space="preserve">Lukas 14:27 Och den som inte bär sitt kors och kommer efter mig, kan inte vara min lärjunge.</w:t>
      </w:r>
    </w:p>
    <w:p w14:paraId="1307EC17" w14:textId="77777777" w:rsidR="00F90BDC" w:rsidRDefault="00F90BDC"/>
    <w:p w14:paraId="31F8EE6C" w14:textId="77777777" w:rsidR="00F90BDC" w:rsidRDefault="00F90BDC">
      <w:r xmlns:w="http://schemas.openxmlformats.org/wordprocessingml/2006/main">
        <w:t xml:space="preserve">Jesus lär att för att vara hans lärjunge måste man bära sitt kors och följa honom.</w:t>
      </w:r>
    </w:p>
    <w:p w14:paraId="35DF6453" w14:textId="77777777" w:rsidR="00F90BDC" w:rsidRDefault="00F90BDC"/>
    <w:p w14:paraId="56189BBE" w14:textId="77777777" w:rsidR="00F90BDC" w:rsidRDefault="00F90BDC">
      <w:r xmlns:w="http://schemas.openxmlformats.org/wordprocessingml/2006/main">
        <w:t xml:space="preserve">1. Ta upp ditt kors och följ Jesus - A om vikten av lärjungaskap.</w:t>
      </w:r>
    </w:p>
    <w:p w14:paraId="091BAED4" w14:textId="77777777" w:rsidR="00F90BDC" w:rsidRDefault="00F90BDC"/>
    <w:p w14:paraId="060EB696" w14:textId="77777777" w:rsidR="00F90BDC" w:rsidRDefault="00F90BDC">
      <w:r xmlns:w="http://schemas.openxmlformats.org/wordprocessingml/2006/main">
        <w:t xml:space="preserve">2. Att bära vårt kors - Ett om ansvaret att vandra med Kristus.</w:t>
      </w:r>
    </w:p>
    <w:p w14:paraId="7D7F5B7A" w14:textId="77777777" w:rsidR="00F90BDC" w:rsidRDefault="00F90BDC"/>
    <w:p w14:paraId="19E53FFF" w14:textId="77777777" w:rsidR="00F90BDC" w:rsidRDefault="00F90BDC">
      <w:r xmlns:w="http://schemas.openxmlformats.org/wordprocessingml/2006/main">
        <w:t xml:space="preserve">1. Mark 8:34-37 – Jesus instruerar sina efterföljare att ta upp sitt kors och följa honom.</w:t>
      </w:r>
    </w:p>
    <w:p w14:paraId="0AD4EA0A" w14:textId="77777777" w:rsidR="00F90BDC" w:rsidRDefault="00F90BDC"/>
    <w:p w14:paraId="2523314A" w14:textId="77777777" w:rsidR="00F90BDC" w:rsidRDefault="00F90BDC">
      <w:r xmlns:w="http://schemas.openxmlformats.org/wordprocessingml/2006/main">
        <w:t xml:space="preserve">2. Galaterbrevet 5:24 – Vi är kallade att korsfästa köttet och leva i Anden.</w:t>
      </w:r>
    </w:p>
    <w:p w14:paraId="5226AB70" w14:textId="77777777" w:rsidR="00F90BDC" w:rsidRDefault="00F90BDC"/>
    <w:p w14:paraId="308BD370" w14:textId="77777777" w:rsidR="00F90BDC" w:rsidRDefault="00F90BDC">
      <w:r xmlns:w="http://schemas.openxmlformats.org/wordprocessingml/2006/main">
        <w:t xml:space="preserve">Lukas 14:28 Ty vem av er, som tänker bygga ett torn, sätter sig inte först ner och räknar på kostnaden, om han har tillräckligt för att färdigställa det?</w:t>
      </w:r>
    </w:p>
    <w:p w14:paraId="7F3B2ACD" w14:textId="77777777" w:rsidR="00F90BDC" w:rsidRDefault="00F90BDC"/>
    <w:p w14:paraId="1BE606BE" w14:textId="77777777" w:rsidR="00F90BDC" w:rsidRDefault="00F90BDC">
      <w:r xmlns:w="http://schemas.openxmlformats.org/wordprocessingml/2006/main">
        <w:t xml:space="preserve">Denna passage understryker vikten av att förbereda sig i förväg och räkna kostnaderna för varje strävan.</w:t>
      </w:r>
    </w:p>
    <w:p w14:paraId="629D5BB2" w14:textId="77777777" w:rsidR="00F90BDC" w:rsidRDefault="00F90BDC"/>
    <w:p w14:paraId="49D3B01A" w14:textId="77777777" w:rsidR="00F90BDC" w:rsidRDefault="00F90BDC">
      <w:r xmlns:w="http://schemas.openxmlformats.org/wordprocessingml/2006/main">
        <w:t xml:space="preserve">1. "Byggkostnaden: Förberedelse för engagemang"</w:t>
      </w:r>
    </w:p>
    <w:p w14:paraId="5917B9A0" w14:textId="77777777" w:rsidR="00F90BDC" w:rsidRDefault="00F90BDC"/>
    <w:p w14:paraId="7E390357" w14:textId="77777777" w:rsidR="00F90BDC" w:rsidRDefault="00F90BDC">
      <w:r xmlns:w="http://schemas.openxmlformats.org/wordprocessingml/2006/main">
        <w:t xml:space="preserve">2. "Göra planer: beräkna kostnaderna framåt"</w:t>
      </w:r>
    </w:p>
    <w:p w14:paraId="6C422719" w14:textId="77777777" w:rsidR="00F90BDC" w:rsidRDefault="00F90BDC"/>
    <w:p w14:paraId="40E2EC15" w14:textId="77777777" w:rsidR="00F90BDC" w:rsidRDefault="00F90BDC">
      <w:r xmlns:w="http://schemas.openxmlformats.org/wordprocessingml/2006/main">
        <w:t xml:space="preserve">1. Matteus 6:19-21 – ”Samla inte skatter åt er på jorden, där mal och rost förstör och där tjuvar bryter sig in och stjäl. Men samla er skatter i himlen, där mal och rost inte förstör, och där tjuvar inte bryter sig in och stjäl. Ty där din skatt är, där kommer också ditt hjärta att vara.”</w:t>
      </w:r>
    </w:p>
    <w:p w14:paraId="5C87C129" w14:textId="77777777" w:rsidR="00F90BDC" w:rsidRDefault="00F90BDC"/>
    <w:p w14:paraId="5F0A326F" w14:textId="77777777" w:rsidR="00F90BDC" w:rsidRDefault="00F90BDC">
      <w:r xmlns:w="http://schemas.openxmlformats.org/wordprocessingml/2006/main">
        <w:t xml:space="preserve">2. Ordspråksboken 13:4 - "Den tröghets själ längtar efter och får ingenting, medan den flitigas själ </w:t>
      </w:r>
      <w:r xmlns:w="http://schemas.openxmlformats.org/wordprocessingml/2006/main">
        <w:lastRenderedPageBreak xmlns:w="http://schemas.openxmlformats.org/wordprocessingml/2006/main"/>
      </w:r>
      <w:r xmlns:w="http://schemas.openxmlformats.org/wordprocessingml/2006/main">
        <w:t xml:space="preserve">är rikligt försörjd."</w:t>
      </w:r>
    </w:p>
    <w:p w14:paraId="253DC5C9" w14:textId="77777777" w:rsidR="00F90BDC" w:rsidRDefault="00F90BDC"/>
    <w:p w14:paraId="4DD9745B" w14:textId="77777777" w:rsidR="00F90BDC" w:rsidRDefault="00F90BDC">
      <w:r xmlns:w="http://schemas.openxmlformats.org/wordprocessingml/2006/main">
        <w:t xml:space="preserve">Lukas 14:29 För att kanske inte, sedan han har lagt grunden och inte kan fullborda den, alla som ser den börja håna honom,</w:t>
      </w:r>
    </w:p>
    <w:p w14:paraId="2A5193B6" w14:textId="77777777" w:rsidR="00F90BDC" w:rsidRDefault="00F90BDC"/>
    <w:p w14:paraId="169C7FFE" w14:textId="77777777" w:rsidR="00F90BDC" w:rsidRDefault="00F90BDC">
      <w:r xmlns:w="http://schemas.openxmlformats.org/wordprocessingml/2006/main">
        <w:t xml:space="preserve">Passagen varnar för att starta något utan förmåga att avsluta det, eftersom åskådare kan håna individen.</w:t>
      </w:r>
    </w:p>
    <w:p w14:paraId="0CE6E2B5" w14:textId="77777777" w:rsidR="00F90BDC" w:rsidRDefault="00F90BDC"/>
    <w:p w14:paraId="1093EC69" w14:textId="77777777" w:rsidR="00F90BDC" w:rsidRDefault="00F90BDC">
      <w:r xmlns:w="http://schemas.openxmlformats.org/wordprocessingml/2006/main">
        <w:t xml:space="preserve">1. Faran med att ta på dig mer än du kan hantera</w:t>
      </w:r>
    </w:p>
    <w:p w14:paraId="15E12388" w14:textId="77777777" w:rsidR="00F90BDC" w:rsidRDefault="00F90BDC"/>
    <w:p w14:paraId="791CD266" w14:textId="77777777" w:rsidR="00F90BDC" w:rsidRDefault="00F90BDC">
      <w:r xmlns:w="http://schemas.openxmlformats.org/wordprocessingml/2006/main">
        <w:t xml:space="preserve">2. Vikten av att avsluta det du påbörjar</w:t>
      </w:r>
    </w:p>
    <w:p w14:paraId="61C08385" w14:textId="77777777" w:rsidR="00F90BDC" w:rsidRDefault="00F90BDC"/>
    <w:p w14:paraId="318277E2" w14:textId="77777777" w:rsidR="00F90BDC" w:rsidRDefault="00F90BDC">
      <w:r xmlns:w="http://schemas.openxmlformats.org/wordprocessingml/2006/main">
        <w:t xml:space="preserve">1. Efesierbrevet 6:13 - "Ta därför på dig Guds fulla vapenrustning, så att du, när ondskans dag kommer, kan stå ut och stå ut, sedan du har gjort allt."</w:t>
      </w:r>
    </w:p>
    <w:p w14:paraId="753DE886" w14:textId="77777777" w:rsidR="00F90BDC" w:rsidRDefault="00F90BDC"/>
    <w:p w14:paraId="630E4B32" w14:textId="77777777" w:rsidR="00F90BDC" w:rsidRDefault="00F90BDC">
      <w:r xmlns:w="http://schemas.openxmlformats.org/wordprocessingml/2006/main">
        <w:t xml:space="preserve">2. Ordspråksboken 16:3 - "Överlåten åt Herren vad du än gör, så kommer han att fastställa dina planer."</w:t>
      </w:r>
    </w:p>
    <w:p w14:paraId="3667BA5F" w14:textId="77777777" w:rsidR="00F90BDC" w:rsidRDefault="00F90BDC"/>
    <w:p w14:paraId="446595FE" w14:textId="77777777" w:rsidR="00F90BDC" w:rsidRDefault="00F90BDC">
      <w:r xmlns:w="http://schemas.openxmlformats.org/wordprocessingml/2006/main">
        <w:t xml:space="preserve">Lukas 14:30 och sade: "Denne man började bygga och kunde inte fullborda."</w:t>
      </w:r>
    </w:p>
    <w:p w14:paraId="0838160E" w14:textId="77777777" w:rsidR="00F90BDC" w:rsidRDefault="00F90BDC"/>
    <w:p w14:paraId="6AB2D653" w14:textId="77777777" w:rsidR="00F90BDC" w:rsidRDefault="00F90BDC">
      <w:r xmlns:w="http://schemas.openxmlformats.org/wordprocessingml/2006/main">
        <w:t xml:space="preserve">Jesus lär ut en liknelse om en man som påbörjar ett projekt men inte kan avsluta det.</w:t>
      </w:r>
    </w:p>
    <w:p w14:paraId="69D513AE" w14:textId="77777777" w:rsidR="00F90BDC" w:rsidRDefault="00F90BDC"/>
    <w:p w14:paraId="2E60D8C6" w14:textId="77777777" w:rsidR="00F90BDC" w:rsidRDefault="00F90BDC">
      <w:r xmlns:w="http://schemas.openxmlformats.org/wordprocessingml/2006/main">
        <w:t xml:space="preserve">1. Vikten av att avsluta det du påbörjar</w:t>
      </w:r>
    </w:p>
    <w:p w14:paraId="5468E03F" w14:textId="77777777" w:rsidR="00F90BDC" w:rsidRDefault="00F90BDC"/>
    <w:p w14:paraId="566FB331" w14:textId="77777777" w:rsidR="00F90BDC" w:rsidRDefault="00F90BDC">
      <w:r xmlns:w="http://schemas.openxmlformats.org/wordprocessingml/2006/main">
        <w:t xml:space="preserve">2. Uthållighet inför svårigheter</w:t>
      </w:r>
    </w:p>
    <w:p w14:paraId="163A44A2" w14:textId="77777777" w:rsidR="00F90BDC" w:rsidRDefault="00F90BDC"/>
    <w:p w14:paraId="5467A88F" w14:textId="77777777" w:rsidR="00F90BDC" w:rsidRDefault="00F90BDC">
      <w:r xmlns:w="http://schemas.openxmlformats.org/wordprocessingml/2006/main">
        <w:t xml:space="preserve">1. Filipperbrevet 3:14 - "Jag pressar på för att nå slutet av loppet och ta emot det himmelska priset för vilket Gud, genom Kristus Jesus, kallar oss."</w:t>
      </w:r>
    </w:p>
    <w:p w14:paraId="27BA4826" w14:textId="77777777" w:rsidR="00F90BDC" w:rsidRDefault="00F90BDC"/>
    <w:p w14:paraId="306E973F" w14:textId="77777777" w:rsidR="00F90BDC" w:rsidRDefault="00F90BDC">
      <w:r xmlns:w="http://schemas.openxmlformats.org/wordprocessingml/2006/main">
        <w:t xml:space="preserve">2. Kolosserbrevet 3:23 - "Vad du än gör, arbeta med det av hela ditt hjärta, som att arbeta för Herren, inte för mänskliga herrar."</w:t>
      </w:r>
    </w:p>
    <w:p w14:paraId="1DAD23A1" w14:textId="77777777" w:rsidR="00F90BDC" w:rsidRDefault="00F90BDC"/>
    <w:p w14:paraId="163CA5DE" w14:textId="77777777" w:rsidR="00F90BDC" w:rsidRDefault="00F90BDC">
      <w:r xmlns:w="http://schemas.openxmlformats.org/wordprocessingml/2006/main">
        <w:t xml:space="preserve">Lukas 14:31 Eller vilken konung, som går i krig mot en annan kung, sätter sig inte först ner och frågar sig om han med tio tusen kan möta den som kommer emot honom med tjugu tusen?</w:t>
      </w:r>
    </w:p>
    <w:p w14:paraId="2FB3E8FA" w14:textId="77777777" w:rsidR="00F90BDC" w:rsidRDefault="00F90BDC"/>
    <w:p w14:paraId="23FD828F" w14:textId="77777777" w:rsidR="00F90BDC" w:rsidRDefault="00F90BDC">
      <w:r xmlns:w="http://schemas.openxmlformats.org/wordprocessingml/2006/main">
        <w:t xml:space="preserve">En kung måste överväga sina resurser innan han går i krig mot en annan kung som har dubbla resurserna.</w:t>
      </w:r>
    </w:p>
    <w:p w14:paraId="4F866338" w14:textId="77777777" w:rsidR="00F90BDC" w:rsidRDefault="00F90BDC"/>
    <w:p w14:paraId="719928D1" w14:textId="77777777" w:rsidR="00F90BDC" w:rsidRDefault="00F90BDC">
      <w:r xmlns:w="http://schemas.openxmlformats.org/wordprocessingml/2006/main">
        <w:t xml:space="preserve">1. Gud kommer att förse oss med de resurser vi behöver för att övervinna alla hinder.</w:t>
      </w:r>
    </w:p>
    <w:p w14:paraId="1BBFD316" w14:textId="77777777" w:rsidR="00F90BDC" w:rsidRDefault="00F90BDC"/>
    <w:p w14:paraId="2911C1E5" w14:textId="77777777" w:rsidR="00F90BDC" w:rsidRDefault="00F90BDC">
      <w:r xmlns:w="http://schemas.openxmlformats.org/wordprocessingml/2006/main">
        <w:t xml:space="preserve">2. Vi måste lära oss att lita på Gud och vara kloka i våra beslut.</w:t>
      </w:r>
    </w:p>
    <w:p w14:paraId="29482BEF" w14:textId="77777777" w:rsidR="00F90BDC" w:rsidRDefault="00F90BDC"/>
    <w:p w14:paraId="50CA3D13" w14:textId="77777777" w:rsidR="00F90BDC" w:rsidRDefault="00F90BDC">
      <w:r xmlns:w="http://schemas.openxmlformats.org/wordprocessingml/2006/main">
        <w:t xml:space="preserve">1. Jesaja 40:31 - "Men de som väntar på HERREN skall få ny kraft, de stiger upp med vingar som örnar, de springer och blir inte trötta, och de skola vandra och inte mattas."</w:t>
      </w:r>
    </w:p>
    <w:p w14:paraId="7995E627" w14:textId="77777777" w:rsidR="00F90BDC" w:rsidRDefault="00F90BDC"/>
    <w:p w14:paraId="06AB67B9" w14:textId="77777777" w:rsidR="00F90BDC" w:rsidRDefault="00F90BDC">
      <w:r xmlns:w="http://schemas.openxmlformats.org/wordprocessingml/2006/main">
        <w:t xml:space="preserve">2. Jakobsbrevet 1:5 - "Om någon av er saknar vishet, så låt honom be till Gud, som ger åt alla med frikostighet och inte besvärar, och den skall ges till honom."</w:t>
      </w:r>
    </w:p>
    <w:p w14:paraId="78B6D9ED" w14:textId="77777777" w:rsidR="00F90BDC" w:rsidRDefault="00F90BDC"/>
    <w:p w14:paraId="19D3625E" w14:textId="77777777" w:rsidR="00F90BDC" w:rsidRDefault="00F90BDC">
      <w:r xmlns:w="http://schemas.openxmlformats.org/wordprocessingml/2006/main">
        <w:t xml:space="preserve">Lukas 14:32 Eller, medan den andre ännu är långt borta, sänder han en ambassad och önskar fred.</w:t>
      </w:r>
    </w:p>
    <w:p w14:paraId="5D7180FF" w14:textId="77777777" w:rsidR="00F90BDC" w:rsidRDefault="00F90BDC"/>
    <w:p w14:paraId="666E9019" w14:textId="77777777" w:rsidR="00F90BDC" w:rsidRDefault="00F90BDC">
      <w:r xmlns:w="http://schemas.openxmlformats.org/wordprocessingml/2006/main">
        <w:t xml:space="preserve">Liknelsen om den förlorade sonen betonar behovet av att söka upp de förlorade och ge dem erbjudandet om försoning.</w:t>
      </w:r>
    </w:p>
    <w:p w14:paraId="3A9B0AA4" w14:textId="77777777" w:rsidR="00F90BDC" w:rsidRDefault="00F90BDC"/>
    <w:p w14:paraId="68F3FD35" w14:textId="77777777" w:rsidR="00F90BDC" w:rsidRDefault="00F90BDC">
      <w:r xmlns:w="http://schemas.openxmlformats.org/wordprocessingml/2006/main">
        <w:t xml:space="preserve">1. Förlåtelsens kraft: Hur man utsträcker nåden till de förlorade</w:t>
      </w:r>
    </w:p>
    <w:p w14:paraId="7345CCF7" w14:textId="77777777" w:rsidR="00F90BDC" w:rsidRDefault="00F90BDC"/>
    <w:p w14:paraId="57D52374" w14:textId="77777777" w:rsidR="00F90BDC" w:rsidRDefault="00F90BDC">
      <w:r xmlns:w="http://schemas.openxmlformats.org/wordprocessingml/2006/main">
        <w:t xml:space="preserve">2. Försoning: Acceptera och omfamna den förlorade</w:t>
      </w:r>
    </w:p>
    <w:p w14:paraId="26BDFF92" w14:textId="77777777" w:rsidR="00F90BDC" w:rsidRDefault="00F90BDC"/>
    <w:p w14:paraId="62024320" w14:textId="77777777" w:rsidR="00F90BDC" w:rsidRDefault="00F90BDC">
      <w:r xmlns:w="http://schemas.openxmlformats.org/wordprocessingml/2006/main">
        <w:t xml:space="preserve">1. Matteus 18:12-14 - Vad gör du när en förlorad person kommer tillbaka?</w:t>
      </w:r>
    </w:p>
    <w:p w14:paraId="0BD62095" w14:textId="77777777" w:rsidR="00F90BDC" w:rsidRDefault="00F90BDC"/>
    <w:p w14:paraId="30ACB492" w14:textId="77777777" w:rsidR="00F90BDC" w:rsidRDefault="00F90BDC">
      <w:r xmlns:w="http://schemas.openxmlformats.org/wordprocessingml/2006/main">
        <w:t xml:space="preserve">2. Romarbrevet 5:8 - Kraften i Guds kärlek i att försona oss med honom</w:t>
      </w:r>
    </w:p>
    <w:p w14:paraId="6C98009B" w14:textId="77777777" w:rsidR="00F90BDC" w:rsidRDefault="00F90BDC"/>
    <w:p w14:paraId="1E5C23A9" w14:textId="77777777" w:rsidR="00F90BDC" w:rsidRDefault="00F90BDC">
      <w:r xmlns:w="http://schemas.openxmlformats.org/wordprocessingml/2006/main">
        <w:t xml:space="preserve">Lukas 14:33 Likaså kan var och en av er som inte överger allt vad han äger, han kan inte vara min lärjunge.</w:t>
      </w:r>
    </w:p>
    <w:p w14:paraId="4FD0CCDB" w14:textId="77777777" w:rsidR="00F90BDC" w:rsidRDefault="00F90BDC"/>
    <w:p w14:paraId="184FCBD2" w14:textId="77777777" w:rsidR="00F90BDC" w:rsidRDefault="00F90BDC">
      <w:r xmlns:w="http://schemas.openxmlformats.org/wordprocessingml/2006/main">
        <w:t xml:space="preserve">Detta avsnitt betonar vikten av att överge alla ägodelar för att vara en Jesu lärjunge.</w:t>
      </w:r>
    </w:p>
    <w:p w14:paraId="484AFE19" w14:textId="77777777" w:rsidR="00F90BDC" w:rsidRDefault="00F90BDC"/>
    <w:p w14:paraId="0002D183" w14:textId="77777777" w:rsidR="00F90BDC" w:rsidRDefault="00F90BDC">
      <w:r xmlns:w="http://schemas.openxmlformats.org/wordprocessingml/2006/main">
        <w:t xml:space="preserve">1. Sant lärjungaskap: Kostnaden för att räkna kostnaden - Lukas 14:33</w:t>
      </w:r>
    </w:p>
    <w:p w14:paraId="072C4C8F" w14:textId="77777777" w:rsidR="00F90BDC" w:rsidRDefault="00F90BDC"/>
    <w:p w14:paraId="4981C5BE" w14:textId="77777777" w:rsidR="00F90BDC" w:rsidRDefault="00F90BDC">
      <w:r xmlns:w="http://schemas.openxmlformats.org/wordprocessingml/2006/main">
        <w:t xml:space="preserve">2. Att ge upp allt för att följa Jesus - Luk 14:33</w:t>
      </w:r>
    </w:p>
    <w:p w14:paraId="128BEFC0" w14:textId="77777777" w:rsidR="00F90BDC" w:rsidRDefault="00F90BDC"/>
    <w:p w14:paraId="1D795E70" w14:textId="77777777" w:rsidR="00F90BDC" w:rsidRDefault="00F90BDC">
      <w:r xmlns:w="http://schemas.openxmlformats.org/wordprocessingml/2006/main">
        <w:t xml:space="preserve">1. Matteus 19:21 - Jesus sade till honom: "Om du vill vara fullkomlig, gå och sälj vad du äger och ge till de fattiga, så ska du ha en skatt i himlen; och kom och följ mig."</w:t>
      </w:r>
    </w:p>
    <w:p w14:paraId="54289F51" w14:textId="77777777" w:rsidR="00F90BDC" w:rsidRDefault="00F90BDC"/>
    <w:p w14:paraId="3574BBD8" w14:textId="77777777" w:rsidR="00F90BDC" w:rsidRDefault="00F90BDC">
      <w:r xmlns:w="http://schemas.openxmlformats.org/wordprocessingml/2006/main">
        <w:t xml:space="preserve">2. Markus 10:21 - Och Jesus såg på honom, älskade honom och sade till honom: "Du saknar en sak: gå och sälj allt du har och ge till de fattiga, så ska du ha en skatt i himlen; och kom och följ mig."</w:t>
      </w:r>
    </w:p>
    <w:p w14:paraId="5A572A01" w14:textId="77777777" w:rsidR="00F90BDC" w:rsidRDefault="00F90BDC"/>
    <w:p w14:paraId="5CF34EB7" w14:textId="77777777" w:rsidR="00F90BDC" w:rsidRDefault="00F90BDC">
      <w:r xmlns:w="http://schemas.openxmlformats.org/wordprocessingml/2006/main">
        <w:t xml:space="preserve">Lukas 14:34 Salt är gott, men om saltet har förlorat sin doft, varmed ska det kryddas?</w:t>
      </w:r>
    </w:p>
    <w:p w14:paraId="7D1FA0F6" w14:textId="77777777" w:rsidR="00F90BDC" w:rsidRDefault="00F90BDC"/>
    <w:p w14:paraId="416EFF71" w14:textId="77777777" w:rsidR="00F90BDC" w:rsidRDefault="00F90BDC">
      <w:r xmlns:w="http://schemas.openxmlformats.org/wordprocessingml/2006/main">
        <w:t xml:space="preserve">Salt är en viktig metafor i Jesu undervisning, som illustrerar behovet för Kristi lärjungar att vara en källa till moralisk och andlig smak för världen.</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Jordens salt: Att vara en Kristi lärjunge och påverka världen</w:t>
      </w:r>
    </w:p>
    <w:p w14:paraId="7D3C1484" w14:textId="77777777" w:rsidR="00F90BDC" w:rsidRDefault="00F90BDC"/>
    <w:p w14:paraId="04EC1932" w14:textId="77777777" w:rsidR="00F90BDC" w:rsidRDefault="00F90BDC">
      <w:r xmlns:w="http://schemas.openxmlformats.org/wordprocessingml/2006/main">
        <w:t xml:space="preserve">2: Njut av saltet: Hur man lever ett liv med gudomlig smak</w:t>
      </w:r>
    </w:p>
    <w:p w14:paraId="708F55C6" w14:textId="77777777" w:rsidR="00F90BDC" w:rsidRDefault="00F90BDC"/>
    <w:p w14:paraId="45DA7920" w14:textId="77777777" w:rsidR="00F90BDC" w:rsidRDefault="00F90BDC">
      <w:r xmlns:w="http://schemas.openxmlformats.org/wordprocessingml/2006/main">
        <w:t xml:space="preserve">1: Matteus 5:13-14 - "Ni är jordens salt, men om salt har tappat sin smak, hur ska dess sälta återställas? Det är inte längre bra för något annat än att bli utkastad och trampad under fötterna på folk.”</w:t>
      </w:r>
    </w:p>
    <w:p w14:paraId="6965A58D" w14:textId="77777777" w:rsidR="00F90BDC" w:rsidRDefault="00F90BDC"/>
    <w:p w14:paraId="7B8D05C2" w14:textId="77777777" w:rsidR="00F90BDC" w:rsidRDefault="00F90BDC">
      <w:r xmlns:w="http://schemas.openxmlformats.org/wordprocessingml/2006/main">
        <w:t xml:space="preserve">2: Kolosserbrevet 4:6 - "Låt ditt tal alltid vara nådigt, kryddat med salt, så att du kan veta hur du bör svara var och en."</w:t>
      </w:r>
    </w:p>
    <w:p w14:paraId="6C22E720" w14:textId="77777777" w:rsidR="00F90BDC" w:rsidRDefault="00F90BDC"/>
    <w:p w14:paraId="12099603" w14:textId="77777777" w:rsidR="00F90BDC" w:rsidRDefault="00F90BDC">
      <w:r xmlns:w="http://schemas.openxmlformats.org/wordprocessingml/2006/main">
        <w:t xml:space="preserve">Lukas 14:35 Det är varken lämpligt för landet eller ännu för dynghögen; men män kasta ut den. Den som har öron att höra, låt honom höra.</w:t>
      </w:r>
    </w:p>
    <w:p w14:paraId="14CCAD69" w14:textId="77777777" w:rsidR="00F90BDC" w:rsidRDefault="00F90BDC"/>
    <w:p w14:paraId="0B255117" w14:textId="77777777" w:rsidR="00F90BDC" w:rsidRDefault="00F90BDC">
      <w:r xmlns:w="http://schemas.openxmlformats.org/wordprocessingml/2006/main">
        <w:t xml:space="preserve">Detta avsnitt talar om vikten av att vara uppmärksam på Guds ord och lyssna till dess kallelse.</w:t>
      </w:r>
    </w:p>
    <w:p w14:paraId="31A49ED2" w14:textId="77777777" w:rsidR="00F90BDC" w:rsidRDefault="00F90BDC"/>
    <w:p w14:paraId="136DB25D" w14:textId="77777777" w:rsidR="00F90BDC" w:rsidRDefault="00F90BDC">
      <w:r xmlns:w="http://schemas.openxmlformats.org/wordprocessingml/2006/main">
        <w:t xml:space="preserve">1. "En uppmaning att lyssna: Förstå vikten av att vara uppmärksam på Guds ord"</w:t>
      </w:r>
    </w:p>
    <w:p w14:paraId="7260459E" w14:textId="77777777" w:rsidR="00F90BDC" w:rsidRDefault="00F90BDC"/>
    <w:p w14:paraId="725BA233" w14:textId="77777777" w:rsidR="00F90BDC" w:rsidRDefault="00F90BDC">
      <w:r xmlns:w="http://schemas.openxmlformats.org/wordprocessingml/2006/main">
        <w:t xml:space="preserve">2. "Att kasta ut de olämpliga: Kostnaden för att ignorera Guds ord"</w:t>
      </w:r>
    </w:p>
    <w:p w14:paraId="406A7CA2" w14:textId="77777777" w:rsidR="00F90BDC" w:rsidRDefault="00F90BDC"/>
    <w:p w14:paraId="503C214D" w14:textId="77777777" w:rsidR="00F90BDC" w:rsidRDefault="00F90BDC">
      <w:r xmlns:w="http://schemas.openxmlformats.org/wordprocessingml/2006/main">
        <w:t xml:space="preserve">1. Jakobsbrevet 1:19-20 – "Veten detta, mina älskade bröder: var och en vara snabb att höra, sen till att tala, sen till vrede, ty människors vrede frambringar inte Guds rättfärdighet."</w:t>
      </w:r>
    </w:p>
    <w:p w14:paraId="2DD667A2" w14:textId="77777777" w:rsidR="00F90BDC" w:rsidRDefault="00F90BDC"/>
    <w:p w14:paraId="15527178" w14:textId="77777777" w:rsidR="00F90BDC" w:rsidRDefault="00F90BDC">
      <w:r xmlns:w="http://schemas.openxmlformats.org/wordprocessingml/2006/main">
        <w:t xml:space="preserve">2. Romarbrevet 10:17 - "Så kommer tron av att höra och att höra genom Kristi ord."</w:t>
      </w:r>
    </w:p>
    <w:p w14:paraId="16D7C43D" w14:textId="77777777" w:rsidR="00F90BDC" w:rsidRDefault="00F90BDC"/>
    <w:p w14:paraId="3A9A783D" w14:textId="77777777" w:rsidR="00F90BDC" w:rsidRDefault="00F90BDC">
      <w:r xmlns:w="http://schemas.openxmlformats.org/wordprocessingml/2006/main">
        <w:t xml:space="preserve">Lukas 15 innehåller tre liknelser om Jesus som illustrerar Guds glädje över syndares omvändelse: det förlorade fåret, det förlorade myntet och den förlorade sonen.</w:t>
      </w:r>
    </w:p>
    <w:p w14:paraId="53039985" w14:textId="77777777" w:rsidR="00F90BDC" w:rsidRDefault="00F90BDC"/>
    <w:p w14:paraId="4C256998" w14:textId="77777777" w:rsidR="00F90BDC" w:rsidRDefault="00F90BDC">
      <w:r xmlns:w="http://schemas.openxmlformats.org/wordprocessingml/2006/main">
        <w:t xml:space="preserve">Första stycket: Kapitlet börjar med att tullindrivare och syndare samlas runt för att höra Jesus, vilket orsakade gnäll bland fariséerna och laglärare som sa "Denna man välkomnar syndare och äter med dem." Som svar berättade Jesus i liknelsen förlorade får där herden lämnar 99 får i öppet land för att söka efter ett förlorat får. När han hittar den lägger han den glatt på sina axlar och går hem. Sedan kallar han ihop sina vänners grannar och säger 'Gläd mig att jag har hittat mitt förlorade får'. Jesus förklarar sedan att det finns mer glädje i himlen över en syndare som omvänder sig än över nittionio rättfärdiga personer som inte behöver omvända sig (Luk 15:1-7).</w:t>
      </w:r>
    </w:p>
    <w:p w14:paraId="5250C3BC" w14:textId="77777777" w:rsidR="00F90BDC" w:rsidRDefault="00F90BDC"/>
    <w:p w14:paraId="7F71E320" w14:textId="77777777" w:rsidR="00F90BDC" w:rsidRDefault="00F90BDC">
      <w:r xmlns:w="http://schemas.openxmlformats.org/wordprocessingml/2006/main">
        <w:t xml:space="preserve">Andra stycket: Efter denna liknelse berättade Jesus en annan liknelse om en kvinna som hade tio silvermynt men förlorat ett. Hon tänder en lampa, sopar hennes hus ordentligt tills hon hittar det. När hon hittar det, kallar hon sina vänners grannar och säger "Glöja mig att jag har hittat mitt förlorade mynt." Återigen betonade Jesus att det finns glädje i närvaro av änglar Gud över en syndare som omvänder sig (Luk 15:8-10).</w:t>
      </w:r>
    </w:p>
    <w:p w14:paraId="4F234F0A" w14:textId="77777777" w:rsidR="00F90BDC" w:rsidRDefault="00F90BDC"/>
    <w:p w14:paraId="189C1BC3" w14:textId="77777777" w:rsidR="00F90BDC" w:rsidRDefault="00F90BDC">
      <w:r xmlns:w="http://schemas.openxmlformats.org/wordprocessingml/2006/main">
        <w:t xml:space="preserve">Tredje stycket: Slutligen delade han med sig av liknelsen om den förlorade sonen. I den här berättelsen ber en yngre son om sin del av arvet från sin far och slösar sedan bort allt i vilt levande långt borta land. När svår hungersnöd uppstod började han behöva, så anställde sig själv medborgare det landet skickade honom åkrar mata grisar längtade fylla magskidor grisar åt ingen gav honom något när sinnena kom och sa 'Hur många min fars hyrtjänstemän har mat över här svälter döden !' Han bestämde sig för att återvända hem bekänna synder innan far fråga behandlas som hyrestjänare. Men medan det fortfarande var långt borta såg pappa honom fylld medlidande sprang kastade armarna omkring och kysste honom sa sonen 'Fader syndade mot himlen, du är inte längre värdig kallad din son.' Men far beordrade tjänare att ta med bästa dräkten sätta ring på finger sandaler fötter ta med göd kalv döda låt oss festa fira för den här sonen min var död vid liv igen förtappades hittades så de började fira äldre bror blev arg vägrade gå in så far gick ut bad honom svarade "Se under alla dessa år som jag har arbetat som slav för att du aldrig olydde dina order, men du gav mig aldrig ens en ung get så kunde fira med mina vänner, men när den här sonen din kommer tillbaka som har slukt din egendom dödar prostituerade gödkalv åt honom!" Far sa 'Min son, du är alltid med mig allt jag har är ditt men vi var tvungna att fira var glada eftersom din bror var död, levande igen gick förlorad hittades' (Luk 15:11-32). Denna liknelse understryker nådig kärleksfull natur Fader mot ångerfulla syndare utmanar också självrättfärdighet brist på medkänsla mot dem som har gått vilse.</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Lukas 15:1 Då närmade sig honom alla publikaner och syndare för att höra honom.</w:t>
      </w:r>
    </w:p>
    <w:p w14:paraId="6C8ACBC1" w14:textId="77777777" w:rsidR="00F90BDC" w:rsidRDefault="00F90BDC"/>
    <w:p w14:paraId="23B7ADF1" w14:textId="77777777" w:rsidR="00F90BDC" w:rsidRDefault="00F90BDC">
      <w:r xmlns:w="http://schemas.openxmlformats.org/wordprocessingml/2006/main">
        <w:t xml:space="preserve">Detta ställe nämner att Jesus var omgiven av publikaner och syndare som kom för att höra honom.</w:t>
      </w:r>
    </w:p>
    <w:p w14:paraId="5898AFB8" w14:textId="77777777" w:rsidR="00F90BDC" w:rsidRDefault="00F90BDC"/>
    <w:p w14:paraId="749A1662" w14:textId="77777777" w:rsidR="00F90BDC" w:rsidRDefault="00F90BDC">
      <w:r xmlns:w="http://schemas.openxmlformats.org/wordprocessingml/2006/main">
        <w:t xml:space="preserve">1: Jesus visar oss att alla är välkomna i hans närvaro och att ingen ska uteslutas.</w:t>
      </w:r>
    </w:p>
    <w:p w14:paraId="5659A70F" w14:textId="77777777" w:rsidR="00F90BDC" w:rsidRDefault="00F90BDC"/>
    <w:p w14:paraId="486AD539" w14:textId="77777777" w:rsidR="00F90BDC" w:rsidRDefault="00F90BDC">
      <w:r xmlns:w="http://schemas.openxmlformats.org/wordprocessingml/2006/main">
        <w:t xml:space="preserve">2: Jesu kärlek är ovillkorlig och han är tillgänglig för alla som söker honom.</w:t>
      </w:r>
    </w:p>
    <w:p w14:paraId="4582BF54" w14:textId="77777777" w:rsidR="00F90BDC" w:rsidRDefault="00F90BDC"/>
    <w:p w14:paraId="43F2C844" w14:textId="77777777" w:rsidR="00F90BDC" w:rsidRDefault="00F90BDC">
      <w:r xmlns:w="http://schemas.openxmlformats.org/wordprocessingml/2006/main">
        <w:t xml:space="preserve">1: Matteus 11:28 - "Kom till mig, alla ni som sliter och bär tunga bördor, så skall jag ge er vila."</w:t>
      </w:r>
    </w:p>
    <w:p w14:paraId="53F9AEDF" w14:textId="77777777" w:rsidR="00F90BDC" w:rsidRDefault="00F90BDC"/>
    <w:p w14:paraId="2CB67682" w14:textId="77777777" w:rsidR="00F90BDC" w:rsidRDefault="00F90BDC">
      <w:r xmlns:w="http://schemas.openxmlformats.org/wordprocessingml/2006/main">
        <w:t xml:space="preserve">2: Mark 2:17 – "När Jesus hörde det, sade han till dem: De som är friska behöver inte läkaren, utan de som är sjuka. Jag har inte kommit för att kalla rättfärdiga, utan syndare till omvändelse."</w:t>
      </w:r>
    </w:p>
    <w:p w14:paraId="6EED165E" w14:textId="77777777" w:rsidR="00F90BDC" w:rsidRDefault="00F90BDC"/>
    <w:p w14:paraId="187FF662" w14:textId="77777777" w:rsidR="00F90BDC" w:rsidRDefault="00F90BDC">
      <w:r xmlns:w="http://schemas.openxmlformats.org/wordprocessingml/2006/main">
        <w:t xml:space="preserve">Lukas 15:2 Och fariséerna och de skriftlärda knorrade och sade: "Denne man tar emot syndare och äter med dem."</w:t>
      </w:r>
    </w:p>
    <w:p w14:paraId="001BC62D" w14:textId="77777777" w:rsidR="00F90BDC" w:rsidRDefault="00F90BDC"/>
    <w:p w14:paraId="448E6525" w14:textId="77777777" w:rsidR="00F90BDC" w:rsidRDefault="00F90BDC">
      <w:r xmlns:w="http://schemas.openxmlformats.org/wordprocessingml/2006/main">
        <w:t xml:space="preserve">Detta avsnitt avslöjar kritiken och ogillandet av fariséerna och de skriftlärda mot Jesus för att de umgicks med syndare.</w:t>
      </w:r>
    </w:p>
    <w:p w14:paraId="25CB0A25" w14:textId="77777777" w:rsidR="00F90BDC" w:rsidRDefault="00F90BDC"/>
    <w:p w14:paraId="7950FD29" w14:textId="77777777" w:rsidR="00F90BDC" w:rsidRDefault="00F90BDC">
      <w:r xmlns:w="http://schemas.openxmlformats.org/wordprocessingml/2006/main">
        <w:t xml:space="preserve">1. Jesu villkorslösa kärlek och acceptans av syndare</w:t>
      </w:r>
    </w:p>
    <w:p w14:paraId="330D184A" w14:textId="77777777" w:rsidR="00F90BDC" w:rsidRDefault="00F90BDC"/>
    <w:p w14:paraId="1869953E" w14:textId="77777777" w:rsidR="00F90BDC" w:rsidRDefault="00F90BDC">
      <w:r xmlns:w="http://schemas.openxmlformats.org/wordprocessingml/2006/main">
        <w:t xml:space="preserve">2. Faran med att döma andra</w:t>
      </w:r>
    </w:p>
    <w:p w14:paraId="258F3481" w14:textId="77777777" w:rsidR="00F90BDC" w:rsidRDefault="00F90BDC"/>
    <w:p w14:paraId="01DE0F8F" w14:textId="77777777" w:rsidR="00F90BDC" w:rsidRDefault="00F90BDC">
      <w:r xmlns:w="http://schemas.openxmlformats.org/wordprocessingml/2006/main">
        <w:t xml:space="preserve">1. Romarbrevet 14:13 – "Därför låt oss inte längre döma varandra, utan vi beslutar oss för att aldrig lägga en broder någon stötesten eller ett hinder i vägen."</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7:1-2 - "Döm inte, så att ni inte blir dömda. Ty med den dom ni dömer kommer ni att bli dömda, och med det mått ni använder skall det mätas för er."</w:t>
      </w:r>
    </w:p>
    <w:p w14:paraId="2DF7279B" w14:textId="77777777" w:rsidR="00F90BDC" w:rsidRDefault="00F90BDC"/>
    <w:p w14:paraId="7DB72272" w14:textId="77777777" w:rsidR="00F90BDC" w:rsidRDefault="00F90BDC">
      <w:r xmlns:w="http://schemas.openxmlformats.org/wordprocessingml/2006/main">
        <w:t xml:space="preserve">Lukas 15:3 Och han talade denna liknelse till dem och sade:</w:t>
      </w:r>
    </w:p>
    <w:p w14:paraId="75B17801" w14:textId="77777777" w:rsidR="00F90BDC" w:rsidRDefault="00F90BDC"/>
    <w:p w14:paraId="3455C3A9" w14:textId="77777777" w:rsidR="00F90BDC" w:rsidRDefault="00F90BDC">
      <w:r xmlns:w="http://schemas.openxmlformats.org/wordprocessingml/2006/main">
        <w:t xml:space="preserve">Liknelse om det förlorade fåret: Jesus berättar en liknelse om en herde som förlorar ett av sina får och lämnar de andra 99 för att leta efter det förlorade tills han hittar det.</w:t>
      </w:r>
    </w:p>
    <w:p w14:paraId="594009A1" w14:textId="77777777" w:rsidR="00F90BDC" w:rsidRDefault="00F90BDC"/>
    <w:p w14:paraId="08BE3A29" w14:textId="77777777" w:rsidR="00F90BDC" w:rsidRDefault="00F90BDC">
      <w:r xmlns:w="http://schemas.openxmlformats.org/wordprocessingml/2006/main">
        <w:t xml:space="preserve">1. Herdens hjärta: Hur Jesus bryr sig om de förlorade</w:t>
      </w:r>
    </w:p>
    <w:p w14:paraId="04C9F41D" w14:textId="77777777" w:rsidR="00F90BDC" w:rsidRDefault="00F90BDC"/>
    <w:p w14:paraId="52A6BF5F" w14:textId="77777777" w:rsidR="00F90BDC" w:rsidRDefault="00F90BDC">
      <w:r xmlns:w="http://schemas.openxmlformats.org/wordprocessingml/2006/main">
        <w:t xml:space="preserve">2. Det förlorade fåret: Guds jakt på det som gör ont</w:t>
      </w:r>
    </w:p>
    <w:p w14:paraId="62087A40" w14:textId="77777777" w:rsidR="00F90BDC" w:rsidRDefault="00F90BDC"/>
    <w:p w14:paraId="7A46C1D0" w14:textId="77777777" w:rsidR="00F90BDC" w:rsidRDefault="00F90BDC">
      <w:r xmlns:w="http://schemas.openxmlformats.org/wordprocessingml/2006/main">
        <w:t xml:space="preserve">1. Hesekiel 34:11-16 – Guds löfte att rädda sina får</w:t>
      </w:r>
    </w:p>
    <w:p w14:paraId="07863D3B" w14:textId="77777777" w:rsidR="00F90BDC" w:rsidRDefault="00F90BDC"/>
    <w:p w14:paraId="43E7ACDE" w14:textId="77777777" w:rsidR="00F90BDC" w:rsidRDefault="00F90BDC">
      <w:r xmlns:w="http://schemas.openxmlformats.org/wordprocessingml/2006/main">
        <w:t xml:space="preserve">2. Psalm 23:1-4 – Herren är min herde</w:t>
      </w:r>
    </w:p>
    <w:p w14:paraId="29DF8F7A" w14:textId="77777777" w:rsidR="00F90BDC" w:rsidRDefault="00F90BDC"/>
    <w:p w14:paraId="008FF219" w14:textId="77777777" w:rsidR="00F90BDC" w:rsidRDefault="00F90BDC">
      <w:r xmlns:w="http://schemas.openxmlformats.org/wordprocessingml/2006/main">
        <w:t xml:space="preserve">Lukas 15:4 Vilken man av er, som har hundra får, om han förlorar ett av dem, lämnar inte de nittiotio i öknen och går efter det som är förlorat, tills han finner det?</w:t>
      </w:r>
    </w:p>
    <w:p w14:paraId="2D475418" w14:textId="77777777" w:rsidR="00F90BDC" w:rsidRDefault="00F90BDC"/>
    <w:p w14:paraId="2471DA3D" w14:textId="77777777" w:rsidR="00F90BDC" w:rsidRDefault="00F90BDC">
      <w:r xmlns:w="http://schemas.openxmlformats.org/wordprocessingml/2006/main">
        <w:t xml:space="preserve">Detta avsnitt talar om Guds obevekliga strävan efter de förlorade, och betonar hans medkänsla med syndare.</w:t>
      </w:r>
    </w:p>
    <w:p w14:paraId="3ECE1A02" w14:textId="77777777" w:rsidR="00F90BDC" w:rsidRDefault="00F90BDC"/>
    <w:p w14:paraId="03C897A2" w14:textId="77777777" w:rsidR="00F90BDC" w:rsidRDefault="00F90BDC">
      <w:r xmlns:w="http://schemas.openxmlformats.org/wordprocessingml/2006/main">
        <w:t xml:space="preserve">1. "Guds osvikliga kärlek: en jakt på de förlorade"</w:t>
      </w:r>
    </w:p>
    <w:p w14:paraId="416DD600" w14:textId="77777777" w:rsidR="00F90BDC" w:rsidRDefault="00F90BDC"/>
    <w:p w14:paraId="2DB7A806" w14:textId="77777777" w:rsidR="00F90BDC" w:rsidRDefault="00F90BDC">
      <w:r xmlns:w="http://schemas.openxmlformats.org/wordprocessingml/2006/main">
        <w:t xml:space="preserve">2. "Herden och det förlorade fåret: en liknelse om medkänsla"</w:t>
      </w:r>
    </w:p>
    <w:p w14:paraId="79B5C8D7" w14:textId="77777777" w:rsidR="00F90BDC" w:rsidRDefault="00F90BDC"/>
    <w:p w14:paraId="4DE6D811" w14:textId="77777777" w:rsidR="00F90BDC" w:rsidRDefault="00F90BDC">
      <w:r xmlns:w="http://schemas.openxmlformats.org/wordprocessingml/2006/main">
        <w:t xml:space="preserve">1. Hesekiel 34:11-16 ??Guds löfte som den sanne herden</w:t>
      </w:r>
    </w:p>
    <w:p w14:paraId="2BFBD6AC" w14:textId="77777777" w:rsidR="00F90BDC" w:rsidRDefault="00F90BDC"/>
    <w:p w14:paraId="77675DCC" w14:textId="77777777" w:rsidR="00F90BDC" w:rsidRDefault="00F90BDC">
      <w:r xmlns:w="http://schemas.openxmlformats.org/wordprocessingml/2006/main">
        <w:t xml:space="preserve">2. Jeremia 29:11-14 ??Guds plan för det förlorade och upphittade</w:t>
      </w:r>
    </w:p>
    <w:p w14:paraId="538648BB" w14:textId="77777777" w:rsidR="00F90BDC" w:rsidRDefault="00F90BDC"/>
    <w:p w14:paraId="61A0FDE1" w14:textId="77777777" w:rsidR="00F90BDC" w:rsidRDefault="00F90BDC">
      <w:r xmlns:w="http://schemas.openxmlformats.org/wordprocessingml/2006/main">
        <w:t xml:space="preserve">Lukas 15:5 Och när han har funnit det, lägger han det på sina axlar och gläder sig.</w:t>
      </w:r>
    </w:p>
    <w:p w14:paraId="783899AB" w14:textId="77777777" w:rsidR="00F90BDC" w:rsidRDefault="00F90BDC"/>
    <w:p w14:paraId="2E6C3BC5" w14:textId="77777777" w:rsidR="00F90BDC" w:rsidRDefault="00F90BDC">
      <w:r xmlns:w="http://schemas.openxmlformats.org/wordprocessingml/2006/main">
        <w:t xml:space="preserve">Det här avsnittet talar om glädjen att hitta något som var förlorat.</w:t>
      </w:r>
    </w:p>
    <w:p w14:paraId="093DB7C8" w14:textId="77777777" w:rsidR="00F90BDC" w:rsidRDefault="00F90BDC"/>
    <w:p w14:paraId="1FC02483" w14:textId="77777777" w:rsidR="00F90BDC" w:rsidRDefault="00F90BDC">
      <w:r xmlns:w="http://schemas.openxmlformats.org/wordprocessingml/2006/main">
        <w:t xml:space="preserve">1. Att finna glädje i Herren: Hur glädje i Herren leder till sann tillfredsställelse.</w:t>
      </w:r>
    </w:p>
    <w:p w14:paraId="2945798D" w14:textId="77777777" w:rsidR="00F90BDC" w:rsidRDefault="00F90BDC"/>
    <w:p w14:paraId="6954E665" w14:textId="77777777" w:rsidR="00F90BDC" w:rsidRDefault="00F90BDC">
      <w:r xmlns:w="http://schemas.openxmlformats.org/wordprocessingml/2006/main">
        <w:t xml:space="preserve">2. Herden? </w:t>
      </w:r>
      <w:r xmlns:w="http://schemas.openxmlformats.org/wordprocessingml/2006/main">
        <w:rPr>
          <w:rFonts w:ascii="맑은 고딕 Semilight" w:hAnsi="맑은 고딕 Semilight"/>
        </w:rPr>
        <w:t xml:space="preserve">셲 </w:t>
      </w:r>
      <w:r xmlns:w="http://schemas.openxmlformats.org/wordprocessingml/2006/main">
        <w:t xml:space="preserve">Kärlek: Hur upplever man glädjen av återlösning genom Gud? </w:t>
      </w:r>
      <w:r xmlns:w="http://schemas.openxmlformats.org/wordprocessingml/2006/main">
        <w:rPr>
          <w:rFonts w:ascii="맑은 고딕 Semilight" w:hAnsi="맑은 고딕 Semilight"/>
        </w:rPr>
        <w:t xml:space="preserve">셲 </w:t>
      </w:r>
      <w:r xmlns:w="http://schemas.openxmlformats.org/wordprocessingml/2006/main">
        <w:t xml:space="preserve">kärlek.</w:t>
      </w:r>
    </w:p>
    <w:p w14:paraId="7917982A" w14:textId="77777777" w:rsidR="00F90BDC" w:rsidRDefault="00F90BDC"/>
    <w:p w14:paraId="19357D8B" w14:textId="77777777" w:rsidR="00F90BDC" w:rsidRDefault="00F90BDC">
      <w:r xmlns:w="http://schemas.openxmlformats.org/wordprocessingml/2006/main">
        <w:t xml:space="preserve">1. Jesaja 40:11 ? </w:t>
      </w:r>
      <w:r xmlns:w="http://schemas.openxmlformats.org/wordprocessingml/2006/main">
        <w:rPr>
          <w:rFonts w:ascii="맑은 고딕 Semilight" w:hAnsi="맑은 고딕 Semilight"/>
        </w:rPr>
        <w:t xml:space="preserve">쏦 </w:t>
      </w:r>
      <w:r xmlns:w="http://schemas.openxmlformats.org/wordprocessingml/2006/main">
        <w:t xml:space="preserve">e kommer att vakta sin hjord som en herde; han ska samla lammen i sina armar; han ska bära dem i sin barm och försiktigt leda dem som är med ungar.??</w:t>
      </w:r>
    </w:p>
    <w:p w14:paraId="341E01C2" w14:textId="77777777" w:rsidR="00F90BDC" w:rsidRDefault="00F90BDC"/>
    <w:p w14:paraId="7E363528" w14:textId="77777777" w:rsidR="00F90BDC" w:rsidRDefault="00F90BDC">
      <w:r xmlns:w="http://schemas.openxmlformats.org/wordprocessingml/2006/main">
        <w:t xml:space="preserve">2. Psalm 30:5 ? </w:t>
      </w:r>
      <w:r xmlns:w="http://schemas.openxmlformats.org/wordprocessingml/2006/main">
        <w:rPr>
          <w:rFonts w:ascii="맑은 고딕 Semilight" w:hAnsi="맑은 고딕 Semilight"/>
        </w:rPr>
        <w:t xml:space="preserve">쏤 </w:t>
      </w:r>
      <w:r xmlns:w="http://schemas.openxmlformats.org/wordprocessingml/2006/main">
        <w:t xml:space="preserve">eller hans ilska är bara för ett ögonblick, och hans gunst är för en livstid. Gråten kan dröja över natten, men glädje kommer med morgonen.??</w:t>
      </w:r>
    </w:p>
    <w:p w14:paraId="00A23CE4" w14:textId="77777777" w:rsidR="00F90BDC" w:rsidRDefault="00F90BDC"/>
    <w:p w14:paraId="6B06A5F5" w14:textId="77777777" w:rsidR="00F90BDC" w:rsidRDefault="00F90BDC">
      <w:r xmlns:w="http://schemas.openxmlformats.org/wordprocessingml/2006/main">
        <w:t xml:space="preserve">Lukas 15:6 Och när han kommer hem, kallar han ihop sina vänner och grannar och säger till dem: Gläd dig med mig; ty jag har funnit mitt får som gått förlorat.</w:t>
      </w:r>
    </w:p>
    <w:p w14:paraId="79198B82" w14:textId="77777777" w:rsidR="00F90BDC" w:rsidRDefault="00F90BDC"/>
    <w:p w14:paraId="6409E7FF" w14:textId="77777777" w:rsidR="00F90BDC" w:rsidRDefault="00F90BDC">
      <w:r xmlns:w="http://schemas.openxmlformats.org/wordprocessingml/2006/main">
        <w:t xml:space="preserve">Det här avsnittet talar om en man som hittade sina förlorade får och firade med sina vänner och grannar.</w:t>
      </w:r>
    </w:p>
    <w:p w14:paraId="6B15FF85" w14:textId="77777777" w:rsidR="00F90BDC" w:rsidRDefault="00F90BDC"/>
    <w:p w14:paraId="45F88202" w14:textId="77777777" w:rsidR="00F90BDC" w:rsidRDefault="00F90BDC">
      <w:r xmlns:w="http://schemas.openxmlformats.org/wordprocessingml/2006/main">
        <w:t xml:space="preserve">1. Gud är en herde som söker upp de förlorade och gläds när de hittas.</w:t>
      </w:r>
    </w:p>
    <w:p w14:paraId="69A067C2" w14:textId="77777777" w:rsidR="00F90BDC" w:rsidRDefault="00F90BDC"/>
    <w:p w14:paraId="49B95FEF" w14:textId="77777777" w:rsidR="00F90BDC" w:rsidRDefault="00F90BDC">
      <w:r xmlns:w="http://schemas.openxmlformats.org/wordprocessingml/2006/main">
        <w:t xml:space="preserve">2. Glädjen att hitta den förlorade är något att dela med andra.</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23:1-4 ??? </w:t>
      </w:r>
      <w:r xmlns:w="http://schemas.openxmlformats.org/wordprocessingml/2006/main">
        <w:rPr>
          <w:rFonts w:ascii="맑은 고딕 Semilight" w:hAnsi="맑은 고딕 Semilight"/>
        </w:rPr>
        <w:t xml:space="preserve">쏷 </w:t>
      </w:r>
      <w:r xmlns:w="http://schemas.openxmlformats.org/wordprocessingml/2006/main">
        <w:t xml:space="preserve">han Herren är min herde; Jag ska inte vilja. Han får mig att lägga mig i gröna hagar. Han leder mig vid stilla vatten. Han återställer min själ. Han leder mig på rättfärdighetens stigar för sitt namns skull.??</w:t>
      </w:r>
    </w:p>
    <w:p w14:paraId="520E3F80" w14:textId="77777777" w:rsidR="00F90BDC" w:rsidRDefault="00F90BDC"/>
    <w:p w14:paraId="07A6EE44" w14:textId="77777777" w:rsidR="00F90BDC" w:rsidRDefault="00F90BDC">
      <w:r xmlns:w="http://schemas.openxmlformats.org/wordprocessingml/2006/main">
        <w:t xml:space="preserve">2. Hesekiel 34:11-16 ??? </w:t>
      </w:r>
      <w:r xmlns:w="http://schemas.openxmlformats.org/wordprocessingml/2006/main">
        <w:rPr>
          <w:rFonts w:ascii="맑은 고딕 Semilight" w:hAnsi="맑은 고딕 Semilight"/>
        </w:rPr>
        <w:t xml:space="preserve">쏤 </w:t>
      </w:r>
      <w:r xmlns:w="http://schemas.openxmlformats.org/wordprocessingml/2006/main">
        <w:t xml:space="preserve">eller så säger Herren Gud: Se, jag, jag själv skall söka efter mina får och söka upp dem. Liksom en herde söker upp sin hjord när han är bland sina skingrade får, så skall jag söka upp mina får, och jag skall rädda dem från alla platser där de har blivit skingrade på en dag av moln och tjockt mörker. Och jag skall föra ut dem från folken och samla dem från länderna och föra dem till deras eget land. Och jag skall föda dem på Israels berg, vid ravinerna och på alla de bebodda platserna i landet. Jag skall föda dem med god betesmark, och på Israels bergshöjder skall deras betesmark vara. Där skola de lägga sig i ett gott betesland, och på rik betesmark skola de förtära sig på Israels berg. Jag skall själv vara mina fårs herde, och jag skall själv låta dem ligga ner, säger Herren Gud.??</w:t>
      </w:r>
    </w:p>
    <w:p w14:paraId="2A0F553C" w14:textId="77777777" w:rsidR="00F90BDC" w:rsidRDefault="00F90BDC"/>
    <w:p w14:paraId="2945B0EC" w14:textId="77777777" w:rsidR="00F90BDC" w:rsidRDefault="00F90BDC">
      <w:r xmlns:w="http://schemas.openxmlformats.org/wordprocessingml/2006/main">
        <w:t xml:space="preserve">Lukas 15:7 Jag säger eder: Likaså skall glädje vara i himlen över en syndare som omvänder sig, mer än över nittionio rättfärdiga, som inte behöver omvändelse.</w:t>
      </w:r>
    </w:p>
    <w:p w14:paraId="71A10434" w14:textId="77777777" w:rsidR="00F90BDC" w:rsidRDefault="00F90BDC"/>
    <w:p w14:paraId="492B411E" w14:textId="77777777" w:rsidR="00F90BDC" w:rsidRDefault="00F90BDC">
      <w:r xmlns:w="http://schemas.openxmlformats.org/wordprocessingml/2006/main">
        <w:t xml:space="preserve">Glädje i himlen över en ångerfull syndare.</w:t>
      </w:r>
    </w:p>
    <w:p w14:paraId="1B6DEA0D" w14:textId="77777777" w:rsidR="00F90BDC" w:rsidRDefault="00F90BDC"/>
    <w:p w14:paraId="62B8B981" w14:textId="77777777" w:rsidR="00F90BDC" w:rsidRDefault="00F90BDC">
      <w:r xmlns:w="http://schemas.openxmlformats.org/wordprocessingml/2006/main">
        <w:t xml:space="preserve">1: Gud gläds när vi omvänder oss och vänder oss till honom.</w:t>
      </w:r>
    </w:p>
    <w:p w14:paraId="63B18053" w14:textId="77777777" w:rsidR="00F90BDC" w:rsidRDefault="00F90BDC"/>
    <w:p w14:paraId="2B94D0A9" w14:textId="77777777" w:rsidR="00F90BDC" w:rsidRDefault="00F90BDC">
      <w:r xmlns:w="http://schemas.openxmlformats.org/wordprocessingml/2006/main">
        <w:t xml:space="preserve">2: Jesu kärlek till oss är övermått och han gläds när vi erkänner våra synder och vänder oss till honom.</w:t>
      </w:r>
    </w:p>
    <w:p w14:paraId="0715BB70" w14:textId="77777777" w:rsidR="00F90BDC" w:rsidRDefault="00F90BDC"/>
    <w:p w14:paraId="67C47B92" w14:textId="77777777" w:rsidR="00F90BDC" w:rsidRDefault="00F90BDC">
      <w:r xmlns:w="http://schemas.openxmlformats.org/wordprocessingml/2006/main">
        <w:t xml:space="preserve">1:2 Krönikeboken 7:14 - ? </w:t>
      </w:r>
      <w:r xmlns:w="http://schemas.openxmlformats.org/wordprocessingml/2006/main">
        <w:rPr>
          <w:rFonts w:ascii="맑은 고딕 Semilight" w:hAnsi="맑은 고딕 Semilight"/>
        </w:rPr>
        <w:t xml:space="preserve">Om </w:t>
      </w:r>
      <w:r xmlns:w="http://schemas.openxmlformats.org/wordprocessingml/2006/main">
        <w:t xml:space="preserve">mitt folk, som är kallat efter mitt namn, ödmjukar sig och ber och söker mitt ansikte och vänder om från sina onda vägar, då ska jag höra från himlen och förlåta deras synd och bota deras land.??</w:t>
      </w:r>
    </w:p>
    <w:p w14:paraId="77C57F9B" w14:textId="77777777" w:rsidR="00F90BDC" w:rsidRDefault="00F90BDC"/>
    <w:p w14:paraId="6EBD48E7" w14:textId="77777777" w:rsidR="00F90BDC" w:rsidRDefault="00F90BDC">
      <w:r xmlns:w="http://schemas.openxmlformats.org/wordprocessingml/2006/main">
        <w:t xml:space="preserve">2: Romarbrevet 2:4 - ? </w:t>
      </w:r>
      <w:r xmlns:w="http://schemas.openxmlformats.org/wordprocessingml/2006/main">
        <w:rPr>
          <w:rFonts w:ascii="맑은 고딕 Semilight" w:hAnsi="맑은 고딕 Semilight"/>
        </w:rPr>
        <w:t xml:space="preserve">쏰 </w:t>
      </w:r>
      <w:r xmlns:w="http://schemas.openxmlformats.org/wordprocessingml/2006/main">
        <w:t xml:space="preserve">r visar du förakt för rikedomen i hans godhet, tålamod och tålamod, </w:t>
      </w:r>
      <w:r xmlns:w="http://schemas.openxmlformats.org/wordprocessingml/2006/main">
        <w:lastRenderedPageBreak xmlns:w="http://schemas.openxmlformats.org/wordprocessingml/2006/main"/>
      </w:r>
      <w:r xmlns:w="http://schemas.openxmlformats.org/wordprocessingml/2006/main">
        <w:t xml:space="preserve">utan att inse att Gud? </w:t>
      </w:r>
      <w:r xmlns:w="http://schemas.openxmlformats.org/wordprocessingml/2006/main">
        <w:rPr>
          <w:rFonts w:ascii="맑은 고딕 Semilight" w:hAnsi="맑은 고딕 Semilight"/>
        </w:rPr>
        <w:t xml:space="preserve">셲 </w:t>
      </w:r>
      <w:r xmlns:w="http://schemas.openxmlformats.org/wordprocessingml/2006/main">
        <w:t xml:space="preserve">vänlighet är avsedd att leda dig till omvändelse???</w:t>
      </w:r>
    </w:p>
    <w:p w14:paraId="6EA2BFD3" w14:textId="77777777" w:rsidR="00F90BDC" w:rsidRDefault="00F90BDC"/>
    <w:p w14:paraId="74A5EFDE" w14:textId="77777777" w:rsidR="00F90BDC" w:rsidRDefault="00F90BDC">
      <w:r xmlns:w="http://schemas.openxmlformats.org/wordprocessingml/2006/main">
        <w:t xml:space="preserve">Lukas 15:8 Eller vilken kvinna som har tio silverpengar, om hon förlorar en bit, tänder inte ett ljus och sopar huset och söker flitigt tills hon finner det?</w:t>
      </w:r>
    </w:p>
    <w:p w14:paraId="1CF01F59" w14:textId="77777777" w:rsidR="00F90BDC" w:rsidRDefault="00F90BDC"/>
    <w:p w14:paraId="42EF4B02" w14:textId="77777777" w:rsidR="00F90BDC" w:rsidRDefault="00F90BDC">
      <w:r xmlns:w="http://schemas.openxmlformats.org/wordprocessingml/2006/main">
        <w:t xml:space="preserve">Detta avsnitt talar om en kvinna som flitigt letar efter en förlorad silverpjäs.</w:t>
      </w:r>
    </w:p>
    <w:p w14:paraId="711D75F9" w14:textId="77777777" w:rsidR="00F90BDC" w:rsidRDefault="00F90BDC"/>
    <w:p w14:paraId="1243C107" w14:textId="77777777" w:rsidR="00F90BDC" w:rsidRDefault="00F90BDC">
      <w:r xmlns:w="http://schemas.openxmlformats.org/wordprocessingml/2006/main">
        <w:t xml:space="preserve">1. De förlorades flit: Hur ett sökande efter de förlorade kan leda till en förnyad tro</w:t>
      </w:r>
    </w:p>
    <w:p w14:paraId="4C50EEDA" w14:textId="77777777" w:rsidR="00F90BDC" w:rsidRDefault="00F90BDC"/>
    <w:p w14:paraId="57E7FBB5" w14:textId="77777777" w:rsidR="00F90BDC" w:rsidRDefault="00F90BDC">
      <w:r xmlns:w="http://schemas.openxmlformats.org/wordprocessingml/2006/main">
        <w:t xml:space="preserve">2. Liknelsen om silverbiten: Hur vi bör hålla ut i svåra tider</w:t>
      </w:r>
    </w:p>
    <w:p w14:paraId="79B038C6" w14:textId="77777777" w:rsidR="00F90BDC" w:rsidRDefault="00F90BDC"/>
    <w:p w14:paraId="787F04F4" w14:textId="77777777" w:rsidR="00F90BDC" w:rsidRDefault="00F90BDC">
      <w:r xmlns:w="http://schemas.openxmlformats.org/wordprocessingml/2006/main">
        <w:t xml:space="preserve">1. Ordspråksboken 24:10 Om du svimmar på motgångens dag, är din kraft liten.</w:t>
      </w:r>
    </w:p>
    <w:p w14:paraId="3BEDFCC0" w14:textId="77777777" w:rsidR="00F90BDC" w:rsidRDefault="00F90BDC"/>
    <w:p w14:paraId="3406322F" w14:textId="77777777" w:rsidR="00F90BDC" w:rsidRDefault="00F90BDC">
      <w:r xmlns:w="http://schemas.openxmlformats.org/wordprocessingml/2006/main">
        <w:t xml:space="preserve">2. Matteus 6:33 Men sök först Guds rike och hans rättfärdighet; och allt detta skall tilläggas eder.</w:t>
      </w:r>
    </w:p>
    <w:p w14:paraId="6CC00625" w14:textId="77777777" w:rsidR="00F90BDC" w:rsidRDefault="00F90BDC"/>
    <w:p w14:paraId="1DB8A7D0" w14:textId="77777777" w:rsidR="00F90BDC" w:rsidRDefault="00F90BDC">
      <w:r xmlns:w="http://schemas.openxmlformats.org/wordprocessingml/2006/main">
        <w:t xml:space="preserve">Lukas 15:9 Och när hon har funnit det, kallar hon ihop sina vänner och sina grannar och säger: Gläd dig med mig; ty jag har hittat den bit som jag hade förlorat.</w:t>
      </w:r>
    </w:p>
    <w:p w14:paraId="500A9F78" w14:textId="77777777" w:rsidR="00F90BDC" w:rsidRDefault="00F90BDC"/>
    <w:p w14:paraId="42948E51" w14:textId="77777777" w:rsidR="00F90BDC" w:rsidRDefault="00F90BDC">
      <w:r xmlns:w="http://schemas.openxmlformats.org/wordprocessingml/2006/main">
        <w:t xml:space="preserve">En kvinna som hade förlorat något viktigt för henne gläds när hon hittar det igen och bjuder in sina vänner och grannar att fira med henne.</w:t>
      </w:r>
    </w:p>
    <w:p w14:paraId="58249D74" w14:textId="77777777" w:rsidR="00F90BDC" w:rsidRDefault="00F90BDC"/>
    <w:p w14:paraId="0FB957CA" w14:textId="77777777" w:rsidR="00F90BDC" w:rsidRDefault="00F90BDC">
      <w:r xmlns:w="http://schemas.openxmlformats.org/wordprocessingml/2006/main">
        <w:t xml:space="preserve">1. The Joy of Restoration: Fira de förlorade sakernas återkomst</w:t>
      </w:r>
    </w:p>
    <w:p w14:paraId="5469A265" w14:textId="77777777" w:rsidR="00F90BDC" w:rsidRDefault="00F90BDC"/>
    <w:p w14:paraId="7387D780" w14:textId="77777777" w:rsidR="00F90BDC" w:rsidRDefault="00F90BDC">
      <w:r xmlns:w="http://schemas.openxmlformats.org/wordprocessingml/2006/main">
        <w:t xml:space="preserve">2. Gud? </w:t>
      </w:r>
      <w:r xmlns:w="http://schemas.openxmlformats.org/wordprocessingml/2006/main">
        <w:rPr>
          <w:rFonts w:ascii="맑은 고딕 Semilight" w:hAnsi="맑은 고딕 Semilight"/>
        </w:rPr>
        <w:t xml:space="preserve">셲 </w:t>
      </w:r>
      <w:r xmlns:w="http://schemas.openxmlformats.org/wordprocessingml/2006/main">
        <w:t xml:space="preserve">Kärlek i det lilla: Hitta glädje i det vanliga</w:t>
      </w:r>
    </w:p>
    <w:p w14:paraId="3D634F66" w14:textId="77777777" w:rsidR="00F90BDC" w:rsidRDefault="00F90BDC"/>
    <w:p w14:paraId="25E9C64F" w14:textId="77777777" w:rsidR="00F90BDC" w:rsidRDefault="00F90BDC">
      <w:r xmlns:w="http://schemas.openxmlformats.org/wordprocessingml/2006/main">
        <w:t xml:space="preserve">1. Psalm 126:3: ? </w:t>
      </w:r>
      <w:r xmlns:w="http://schemas.openxmlformats.org/wordprocessingml/2006/main">
        <w:rPr>
          <w:rFonts w:ascii="맑은 고딕 Semilight" w:hAnsi="맑은 고딕 Semilight"/>
        </w:rPr>
        <w:t xml:space="preserve">쏷 </w:t>
      </w:r>
      <w:r xmlns:w="http://schemas.openxmlformats.org/wordprocessingml/2006/main">
        <w:t xml:space="preserve">han Herren har gjort stora saker för oss, och vi är fyllda av glädje.??</w:t>
      </w:r>
    </w:p>
    <w:p w14:paraId="14699EC4" w14:textId="77777777" w:rsidR="00F90BDC" w:rsidRDefault="00F90BDC"/>
    <w:p w14:paraId="32FC856B" w14:textId="77777777" w:rsidR="00F90BDC" w:rsidRDefault="00F90BDC">
      <w:r xmlns:w="http://schemas.openxmlformats.org/wordprocessingml/2006/main">
        <w:t xml:space="preserve">2. Lukas 15:7: ? </w:t>
      </w:r>
      <w:r xmlns:w="http://schemas.openxmlformats.org/wordprocessingml/2006/main">
        <w:rPr>
          <w:rFonts w:ascii="맑은 고딕 Semilight" w:hAnsi="맑은 고딕 Semilight"/>
        </w:rPr>
        <w:t xml:space="preserve">쏧 </w:t>
      </w:r>
      <w:r xmlns:w="http://schemas.openxmlformats.org/wordprocessingml/2006/main">
        <w:t xml:space="preserve">berätta för dig att på samma sätt kommer det att bli mer glädje i himlen över en syndare som omvänder sig än över nittionio rättfärdiga personer som inte behöver omvända sig.??</w:t>
      </w:r>
    </w:p>
    <w:p w14:paraId="1C9726E6" w14:textId="77777777" w:rsidR="00F90BDC" w:rsidRDefault="00F90BDC"/>
    <w:p w14:paraId="6DBC14E7" w14:textId="77777777" w:rsidR="00F90BDC" w:rsidRDefault="00F90BDC">
      <w:r xmlns:w="http://schemas.openxmlformats.org/wordprocessingml/2006/main">
        <w:t xml:space="preserve">Lukas 15:10 Likaså säger jag er: Det är glädje i Guds änglars närvaro över en syndare som omvänder sig.</w:t>
      </w:r>
    </w:p>
    <w:p w14:paraId="637AC978" w14:textId="77777777" w:rsidR="00F90BDC" w:rsidRDefault="00F90BDC"/>
    <w:p w14:paraId="788FDBA1" w14:textId="77777777" w:rsidR="00F90BDC" w:rsidRDefault="00F90BDC">
      <w:r xmlns:w="http://schemas.openxmlformats.org/wordprocessingml/2006/main">
        <w:t xml:space="preserve">Guds närvaro ger glädje när en syndare omvänder sig.</w:t>
      </w:r>
    </w:p>
    <w:p w14:paraId="41E9A3ED" w14:textId="77777777" w:rsidR="00F90BDC" w:rsidRDefault="00F90BDC"/>
    <w:p w14:paraId="3B429F6D" w14:textId="77777777" w:rsidR="00F90BDC" w:rsidRDefault="00F90BDC">
      <w:r xmlns:w="http://schemas.openxmlformats.org/wordprocessingml/2006/main">
        <w:t xml:space="preserve">1. Omvändelsens glädje</w:t>
      </w:r>
    </w:p>
    <w:p w14:paraId="05EAFAC2" w14:textId="77777777" w:rsidR="00F90BDC" w:rsidRDefault="00F90BDC"/>
    <w:p w14:paraId="22A29602" w14:textId="77777777" w:rsidR="00F90BDC" w:rsidRDefault="00F90BDC">
      <w:r xmlns:w="http://schemas.openxmlformats.org/wordprocessingml/2006/main">
        <w:t xml:space="preserve">2. Återupptäcka Guds kärlek genom omvändelse</w:t>
      </w:r>
    </w:p>
    <w:p w14:paraId="526180AD" w14:textId="77777777" w:rsidR="00F90BDC" w:rsidRDefault="00F90BDC"/>
    <w:p w14:paraId="01923E4D" w14:textId="77777777" w:rsidR="00F90BDC" w:rsidRDefault="00F90BDC">
      <w:r xmlns:w="http://schemas.openxmlformats.org/wordprocessingml/2006/main">
        <w:t xml:space="preserve">1. Jesaja 1:18 - Kom nu och låt oss förena varandra, säger HERREN: om era synder var som scharlakansröd, så skola de bli vita som snö; fastän de är röda som karmosinröda, så skola de bli som ull.</w:t>
      </w:r>
    </w:p>
    <w:p w14:paraId="626CAE18" w14:textId="77777777" w:rsidR="00F90BDC" w:rsidRDefault="00F90BDC"/>
    <w:p w14:paraId="7E5FA94E" w14:textId="77777777" w:rsidR="00F90BDC" w:rsidRDefault="00F90BDC">
      <w:r xmlns:w="http://schemas.openxmlformats.org/wordprocessingml/2006/main">
        <w:t xml:space="preserve">2. Jeremia 31:34 – Och de skall inte längre lära var och en sin nästa och var och en sin bror och säga: Lär känna HERREN, ty de skola alla känna mig, från den minsta av dem till den största av dem, säger HERRE: ty jag skall förlåta deras missgärning och inte mer komma ihåg deras synd.</w:t>
      </w:r>
    </w:p>
    <w:p w14:paraId="36EF11CB" w14:textId="77777777" w:rsidR="00F90BDC" w:rsidRDefault="00F90BDC"/>
    <w:p w14:paraId="0C8A6759" w14:textId="77777777" w:rsidR="00F90BDC" w:rsidRDefault="00F90BDC">
      <w:r xmlns:w="http://schemas.openxmlformats.org/wordprocessingml/2006/main">
        <w:t xml:space="preserve">Lukas 15:11 Och han sade: En man hade två söner.</w:t>
      </w:r>
    </w:p>
    <w:p w14:paraId="34AB8990" w14:textId="77777777" w:rsidR="00F90BDC" w:rsidRDefault="00F90BDC"/>
    <w:p w14:paraId="33C9370D" w14:textId="77777777" w:rsidR="00F90BDC" w:rsidRDefault="00F90BDC">
      <w:r xmlns:w="http://schemas.openxmlformats.org/wordprocessingml/2006/main">
        <w:t xml:space="preserve">Den här liknelsen om Jesus berättar om en far och hans två söner, av vilka den ena är förlorad och letar efter sin väg hem.</w:t>
      </w:r>
    </w:p>
    <w:p w14:paraId="4951AA1D" w14:textId="77777777" w:rsidR="00F90BDC" w:rsidRDefault="00F90BDC"/>
    <w:p w14:paraId="5CF803CF" w14:textId="77777777" w:rsidR="00F90BDC" w:rsidRDefault="00F90BDC">
      <w:r xmlns:w="http://schemas.openxmlformats.org/wordprocessingml/2006/main">
        <w:t xml:space="preserve">1: Jesus kallar oss att komma hem och återförenas med Gud.</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måste inse vårt behov av Gud och söka en relation med honom.</w:t>
      </w:r>
    </w:p>
    <w:p w14:paraId="70788B3E" w14:textId="77777777" w:rsidR="00F90BDC" w:rsidRDefault="00F90BDC"/>
    <w:p w14:paraId="5B82BF16" w14:textId="77777777" w:rsidR="00F90BDC" w:rsidRDefault="00F90BDC">
      <w:r xmlns:w="http://schemas.openxmlformats.org/wordprocessingml/2006/main">
        <w:t xml:space="preserve">1: Lukas 15:20 - Och han stod upp och kom till sin far. Men när han ännu var långt borta, såg hans far honom och förbarmade sig, och han sprang och föll honom om halsen och kysste honom.</w:t>
      </w:r>
    </w:p>
    <w:p w14:paraId="41E988AE" w14:textId="77777777" w:rsidR="00F90BDC" w:rsidRDefault="00F90BDC"/>
    <w:p w14:paraId="372D654F" w14:textId="77777777" w:rsidR="00F90BDC" w:rsidRDefault="00F90BDC">
      <w:r xmlns:w="http://schemas.openxmlformats.org/wordprocessingml/2006/main">
        <w:t xml:space="preserve">2: Hesekiel 16:63 - För att du ska komma ihåg och bli besviken och aldrig mer öppna din mun på grund av din skam, när jag är lugn mot dig för allt vad du har gjort, säger Herren, HERREN.</w:t>
      </w:r>
    </w:p>
    <w:p w14:paraId="63946954" w14:textId="77777777" w:rsidR="00F90BDC" w:rsidRDefault="00F90BDC"/>
    <w:p w14:paraId="4F99AF5B" w14:textId="77777777" w:rsidR="00F90BDC" w:rsidRDefault="00F90BDC">
      <w:r xmlns:w="http://schemas.openxmlformats.org/wordprocessingml/2006/main">
        <w:t xml:space="preserve">Lukas 15:12 Och den yngste av dem sade till sin far: "Fader, ge mig den del av godset som tillfaller mig." Och han delade åt dem sitt liv.</w:t>
      </w:r>
    </w:p>
    <w:p w14:paraId="55E908DA" w14:textId="77777777" w:rsidR="00F90BDC" w:rsidRDefault="00F90BDC"/>
    <w:p w14:paraId="68058862" w14:textId="77777777" w:rsidR="00F90BDC" w:rsidRDefault="00F90BDC">
      <w:r xmlns:w="http://schemas.openxmlformats.org/wordprocessingml/2006/main">
        <w:t xml:space="preserve">Fadern till två söner delade sina ägodelar mellan dem, och den yngre sonen bad om sin del.</w:t>
      </w:r>
    </w:p>
    <w:p w14:paraId="374DF4BD" w14:textId="77777777" w:rsidR="00F90BDC" w:rsidRDefault="00F90BDC"/>
    <w:p w14:paraId="44B2C808" w14:textId="77777777" w:rsidR="00F90BDC" w:rsidRDefault="00F90BDC">
      <w:r xmlns:w="http://schemas.openxmlformats.org/wordprocessingml/2006/main">
        <w:t xml:space="preserve">1. Guds kärlek till sina barn: Hur en fars generositet återspeglar vår himmelske Faders hjärta</w:t>
      </w:r>
    </w:p>
    <w:p w14:paraId="19B0BECA" w14:textId="77777777" w:rsidR="00F90BDC" w:rsidRDefault="00F90BDC"/>
    <w:p w14:paraId="2C9403BB" w14:textId="77777777" w:rsidR="00F90BDC" w:rsidRDefault="00F90BDC">
      <w:r xmlns:w="http://schemas.openxmlformats.org/wordprocessingml/2006/main">
        <w:t xml:space="preserve">2. Kraften i begäran: lära dig att fråga djärvt och ta emot Guds generösa välsignelser</w:t>
      </w:r>
    </w:p>
    <w:p w14:paraId="455FE730" w14:textId="77777777" w:rsidR="00F90BDC" w:rsidRDefault="00F90BDC"/>
    <w:p w14:paraId="0B34F681" w14:textId="77777777" w:rsidR="00F90BDC" w:rsidRDefault="00F90BDC">
      <w:r xmlns:w="http://schemas.openxmlformats.org/wordprocessingml/2006/main">
        <w:t xml:space="preserve">1. Efesierbrevet 3:20 - Nu till honom som kan göra oändligt mycket mer än allt vi ber om eller föreställer oss, enligt hans kraft som verkar inom oss.</w:t>
      </w:r>
    </w:p>
    <w:p w14:paraId="09E17315" w14:textId="77777777" w:rsidR="00F90BDC" w:rsidRDefault="00F90BDC"/>
    <w:p w14:paraId="2908934B" w14:textId="77777777" w:rsidR="00F90BDC" w:rsidRDefault="00F90BDC">
      <w:r xmlns:w="http://schemas.openxmlformats.org/wordprocessingml/2006/main">
        <w:t xml:space="preserve">2. Filipperbrevet 4:6-7 – Var inte oroliga för någonting, utan framför era önskemål till Gud i varje situation, genom bön och vädjan, med tacksägelse. Och Guds frid, som övergår allt förstånd, kommer att bevara era hjärtan och era sinnen i Kristus Jesus.</w:t>
      </w:r>
    </w:p>
    <w:p w14:paraId="49077398" w14:textId="77777777" w:rsidR="00F90BDC" w:rsidRDefault="00F90BDC"/>
    <w:p w14:paraId="3DEA75C5" w14:textId="77777777" w:rsidR="00F90BDC" w:rsidRDefault="00F90BDC">
      <w:r xmlns:w="http://schemas.openxmlformats.org/wordprocessingml/2006/main">
        <w:t xml:space="preserve">Lukas 15:13 Och inte många dagar efter det att den yngre sonen samlades och reste till ett avlägset land, och där slösade bort sin egendom med ett upproriskt liv.</w:t>
      </w:r>
    </w:p>
    <w:p w14:paraId="66B4E174" w14:textId="77777777" w:rsidR="00F90BDC" w:rsidRDefault="00F90BDC"/>
    <w:p w14:paraId="443A05A5" w14:textId="77777777" w:rsidR="00F90BDC" w:rsidRDefault="00F90BDC">
      <w:r xmlns:w="http://schemas.openxmlformats.org/wordprocessingml/2006/main">
        <w:t xml:space="preserve">Den yngre sonen slösade bort sin substans med ett upproriskt boende i ett avlägset land.</w:t>
      </w:r>
    </w:p>
    <w:p w14:paraId="00F75101" w14:textId="77777777" w:rsidR="00F90BDC" w:rsidRDefault="00F90BDC"/>
    <w:p w14:paraId="2AEB4079" w14:textId="77777777" w:rsidR="00F90BDC" w:rsidRDefault="00F90BDC">
      <w:r xmlns:w="http://schemas.openxmlformats.org/wordprocessingml/2006/main">
        <w:t xml:space="preserve">1. Faran med vilt levande</w:t>
      </w:r>
    </w:p>
    <w:p w14:paraId="1E1522C6" w14:textId="77777777" w:rsidR="00F90BDC" w:rsidRDefault="00F90BDC"/>
    <w:p w14:paraId="2BE3C97B" w14:textId="77777777" w:rsidR="00F90BDC" w:rsidRDefault="00F90BDC">
      <w:r xmlns:w="http://schemas.openxmlformats.org/wordprocessingml/2006/main">
        <w:t xml:space="preserve">2. Syndens höga kostnad</w:t>
      </w:r>
    </w:p>
    <w:p w14:paraId="5CB530B6" w14:textId="77777777" w:rsidR="00F90BDC" w:rsidRDefault="00F90BDC"/>
    <w:p w14:paraId="2E1AA114" w14:textId="77777777" w:rsidR="00F90BDC" w:rsidRDefault="00F90BDC">
      <w:r xmlns:w="http://schemas.openxmlformats.org/wordprocessingml/2006/main">
        <w:t xml:space="preserve">1. Ordspråksboken 13:15 - "Gott förstånd vinner nåd, men de otrognas väg är deras fördärv."</w:t>
      </w:r>
    </w:p>
    <w:p w14:paraId="4EA24E16" w14:textId="77777777" w:rsidR="00F90BDC" w:rsidRDefault="00F90BDC"/>
    <w:p w14:paraId="439A8952" w14:textId="77777777" w:rsidR="00F90BDC" w:rsidRDefault="00F90BDC">
      <w:r xmlns:w="http://schemas.openxmlformats.org/wordprocessingml/2006/main">
        <w:t xml:space="preserve">2. Galaterbrevet 6:7-8 - "Låt dig inte vilseledas: Gud låter sig inte hånas, ty vad man sår, det ska han också skörda. Ty den som sår i sitt eget kött kommer av köttet att skörda fördärv, men den ene den som sår till Anden ska av Anden skörda evigt liv."</w:t>
      </w:r>
    </w:p>
    <w:p w14:paraId="1A92D4C6" w14:textId="77777777" w:rsidR="00F90BDC" w:rsidRDefault="00F90BDC"/>
    <w:p w14:paraId="0DF97C6F" w14:textId="77777777" w:rsidR="00F90BDC" w:rsidRDefault="00F90BDC">
      <w:r xmlns:w="http://schemas.openxmlformats.org/wordprocessingml/2006/main">
        <w:t xml:space="preserve">Lukas 15:14 Och när han hade förbrukat allt, uppstod en väldig hungersnöd i det landet; och han började saknas.</w:t>
      </w:r>
    </w:p>
    <w:p w14:paraId="37277342" w14:textId="77777777" w:rsidR="00F90BDC" w:rsidRDefault="00F90BDC"/>
    <w:p w14:paraId="7F7D8902" w14:textId="77777777" w:rsidR="00F90BDC" w:rsidRDefault="00F90BDC">
      <w:r xmlns:w="http://schemas.openxmlformats.org/wordprocessingml/2006/main">
        <w:t xml:space="preserve">En man spenderade alla sina pengar och en hungersnöd i landet gjorde att han blev utblottad.</w:t>
      </w:r>
    </w:p>
    <w:p w14:paraId="0DFE105C" w14:textId="77777777" w:rsidR="00F90BDC" w:rsidRDefault="00F90BDC"/>
    <w:p w14:paraId="66C64BFF" w14:textId="77777777" w:rsidR="00F90BDC" w:rsidRDefault="00F90BDC">
      <w:r xmlns:w="http://schemas.openxmlformats.org/wordprocessingml/2006/main">
        <w:t xml:space="preserve">1. Faran med att slösa pengar</w:t>
      </w:r>
    </w:p>
    <w:p w14:paraId="605E66C7" w14:textId="77777777" w:rsidR="00F90BDC" w:rsidRDefault="00F90BDC"/>
    <w:p w14:paraId="2099C4C6" w14:textId="77777777" w:rsidR="00F90BDC" w:rsidRDefault="00F90BDC">
      <w:r xmlns:w="http://schemas.openxmlformats.org/wordprocessingml/2006/main">
        <w:t xml:space="preserve">2. Tillfredsställelsens välsignelse under alla omständigheter</w:t>
      </w:r>
    </w:p>
    <w:p w14:paraId="461EA9A9" w14:textId="77777777" w:rsidR="00F90BDC" w:rsidRDefault="00F90BDC"/>
    <w:p w14:paraId="215F880C" w14:textId="77777777" w:rsidR="00F90BDC" w:rsidRDefault="00F90BDC">
      <w:r xmlns:w="http://schemas.openxmlformats.org/wordprocessingml/2006/main">
        <w:t xml:space="preserve">1. Ordspråksboken 21:20, "Det finns dyrbar skatt och olja i de vises boning, men en dåraktig man slösar bort det."</w:t>
      </w:r>
    </w:p>
    <w:p w14:paraId="68F2EB0E" w14:textId="77777777" w:rsidR="00F90BDC" w:rsidRDefault="00F90BDC"/>
    <w:p w14:paraId="4A3068DA" w14:textId="77777777" w:rsidR="00F90BDC" w:rsidRDefault="00F90BDC">
      <w:r xmlns:w="http://schemas.openxmlformats.org/wordprocessingml/2006/main">
        <w:t xml:space="preserve">2. 1 Timoteus 6:6-10, "Men gudsfruktan med belåtenhet är en stor vinning, ty vi har inte fört något till världen, och vi kan inte ta något ur världen. Men om vi har mat och kläder, kommer vi att vara med </w:t>
      </w:r>
      <w:r xmlns:w="http://schemas.openxmlformats.org/wordprocessingml/2006/main">
        <w:lastRenderedPageBreak xmlns:w="http://schemas.openxmlformats.org/wordprocessingml/2006/main"/>
      </w:r>
      <w:r xmlns:w="http://schemas.openxmlformats.org/wordprocessingml/2006/main">
        <w:t xml:space="preserve">dessa men de som vill bli rika faller i frestelse, i en snara, i många meningslösa och skadliga begär som kastar människor i fördärv och undergång. Ty kärleken till pengar är en rot till alla slags ondska. Det är genom detta begär att några har vandrat bort från tron och genomborrat sig själva med många kval."</w:t>
      </w:r>
    </w:p>
    <w:p w14:paraId="3E335B32" w14:textId="77777777" w:rsidR="00F90BDC" w:rsidRDefault="00F90BDC"/>
    <w:p w14:paraId="533E6B7F" w14:textId="77777777" w:rsidR="00F90BDC" w:rsidRDefault="00F90BDC">
      <w:r xmlns:w="http://schemas.openxmlformats.org/wordprocessingml/2006/main">
        <w:t xml:space="preserve">Lukas 15:15 Och han gick och förenade sig med en medborgare i det landet; och han sände honom ut på sina marker för att föda svin.</w:t>
      </w:r>
    </w:p>
    <w:p w14:paraId="1CAEDB47" w14:textId="77777777" w:rsidR="00F90BDC" w:rsidRDefault="00F90BDC"/>
    <w:p w14:paraId="7B1EFB18" w14:textId="77777777" w:rsidR="00F90BDC" w:rsidRDefault="00F90BDC">
      <w:r xmlns:w="http://schemas.openxmlformats.org/wordprocessingml/2006/main">
        <w:t xml:space="preserve">Det här avsnittet berättar om den förlorade sonen som lämnade hemmet och slösade bort sina pengar, och så småningom blev han så desperat att han accepterar ett jobb med att mata grisar.</w:t>
      </w:r>
    </w:p>
    <w:p w14:paraId="6E93D2C8" w14:textId="77777777" w:rsidR="00F90BDC" w:rsidRDefault="00F90BDC"/>
    <w:p w14:paraId="380A47A8" w14:textId="77777777" w:rsidR="00F90BDC" w:rsidRDefault="00F90BDC">
      <w:r xmlns:w="http://schemas.openxmlformats.org/wordprocessingml/2006/main">
        <w:t xml:space="preserve">1. Faran med olydnad: Att lära av den förlorade sonen</w:t>
      </w:r>
    </w:p>
    <w:p w14:paraId="7D6BBB63" w14:textId="77777777" w:rsidR="00F90BDC" w:rsidRDefault="00F90BDC"/>
    <w:p w14:paraId="2900D07C" w14:textId="77777777" w:rsidR="00F90BDC" w:rsidRDefault="00F90BDC">
      <w:r xmlns:w="http://schemas.openxmlformats.org/wordprocessingml/2006/main">
        <w:t xml:space="preserve">2. Att vända sig till Gud i tider av desperation: The Prodigal Son's Story</w:t>
      </w:r>
    </w:p>
    <w:p w14:paraId="1F4AE0EB" w14:textId="77777777" w:rsidR="00F90BDC" w:rsidRDefault="00F90BDC"/>
    <w:p w14:paraId="16A34FDF" w14:textId="77777777" w:rsidR="00F90BDC" w:rsidRDefault="00F90BDC">
      <w:r xmlns:w="http://schemas.openxmlformats.org/wordprocessingml/2006/main">
        <w:t xml:space="preserve">1. Ordspråksboken 13:13-15 "Den som föraktar ordet förgör sig själv, men den som vördar budet får belöning. De vises undervisning är en livskälla, så att man kan vända sig bort från dödens snaror. Godt förnuft vinner nåd, men de förrädiskas väg är deras ruin."</w:t>
      </w:r>
    </w:p>
    <w:p w14:paraId="123BCFD8" w14:textId="77777777" w:rsidR="00F90BDC" w:rsidRDefault="00F90BDC"/>
    <w:p w14:paraId="1BA13CEE" w14:textId="77777777" w:rsidR="00F90BDC" w:rsidRDefault="00F90BDC">
      <w:r xmlns:w="http://schemas.openxmlformats.org/wordprocessingml/2006/main">
        <w:t xml:space="preserve">2. Matteus 6:24 "Ingen kan tjäna två herrar. Antingen kommer du att hata den ene och älska den andre, eller så kommer du att vara hängiven den ene och förakta den andre. Du kan inte tjäna både Gud och pengar."</w:t>
      </w:r>
    </w:p>
    <w:p w14:paraId="13AB376D" w14:textId="77777777" w:rsidR="00F90BDC" w:rsidRDefault="00F90BDC"/>
    <w:p w14:paraId="2A7A1695" w14:textId="77777777" w:rsidR="00F90BDC" w:rsidRDefault="00F90BDC">
      <w:r xmlns:w="http://schemas.openxmlformats.org/wordprocessingml/2006/main">
        <w:t xml:space="preserve">Lukas 15:16 Och han ville gärna ha fyllt sin buk med skalen som svinen åt, och ingen gav åt honom.</w:t>
      </w:r>
    </w:p>
    <w:p w14:paraId="28C11EA2" w14:textId="77777777" w:rsidR="00F90BDC" w:rsidRDefault="00F90BDC"/>
    <w:p w14:paraId="13C0F1CA" w14:textId="77777777" w:rsidR="00F90BDC" w:rsidRDefault="00F90BDC">
      <w:r xmlns:w="http://schemas.openxmlformats.org/wordprocessingml/2006/main">
        <w:t xml:space="preserve">Den förlorade sonen var så desperat efter mat att han var villig att äta det grisarna åt. Ingen var villig att hjälpa honom.</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Faran med desperation: Att lära av den förlorade sonen</w:t>
      </w:r>
    </w:p>
    <w:p w14:paraId="3DE43CA3" w14:textId="77777777" w:rsidR="00F90BDC" w:rsidRDefault="00F90BDC"/>
    <w:p w14:paraId="77F703FD" w14:textId="77777777" w:rsidR="00F90BDC" w:rsidRDefault="00F90BDC">
      <w:r xmlns:w="http://schemas.openxmlformats.org/wordprocessingml/2006/main">
        <w:t xml:space="preserve">2. Guds medkänsla: Hur han bryr sig om de krossade</w:t>
      </w:r>
    </w:p>
    <w:p w14:paraId="5A610BC0" w14:textId="77777777" w:rsidR="00F90BDC" w:rsidRDefault="00F90BDC"/>
    <w:p w14:paraId="580CB4EB" w14:textId="77777777" w:rsidR="00F90BDC" w:rsidRDefault="00F90BDC">
      <w:r xmlns:w="http://schemas.openxmlformats.org/wordprocessingml/2006/main">
        <w:t xml:space="preserve">1. Jesaja 41:10 - Så frukta inte, ty jag är med dig; var inte förskräckt, ty jag är din Gud. Jag ska stärka dig och hjälpa dig; Jag ska stödja dig med min rättfärdiga högra hand.</w:t>
      </w:r>
    </w:p>
    <w:p w14:paraId="7A8571FC" w14:textId="77777777" w:rsidR="00F90BDC" w:rsidRDefault="00F90BDC"/>
    <w:p w14:paraId="6C72CFD9" w14:textId="77777777" w:rsidR="00F90BDC" w:rsidRDefault="00F90BDC">
      <w:r xmlns:w="http://schemas.openxmlformats.org/wordprocessingml/2006/main">
        <w:t xml:space="preserve">2. Matteus 6:25 - ? </w:t>
      </w:r>
      <w:r xmlns:w="http://schemas.openxmlformats.org/wordprocessingml/2006/main">
        <w:rPr>
          <w:rFonts w:ascii="맑은 고딕 Semilight" w:hAnsi="맑은 고딕 Semilight"/>
        </w:rPr>
        <w:t xml:space="preserve">쏷 </w:t>
      </w:r>
      <w:r xmlns:w="http://schemas.openxmlformats.org/wordprocessingml/2006/main">
        <w:t xml:space="preserve">därför säger jag dig, oroa dig inte för ditt liv, vad du ska äta eller dricka; eller om din kropp, vad du ska ha på dig. Är inte livet mer än mat och kroppen mer än kläder?</w:t>
      </w:r>
    </w:p>
    <w:p w14:paraId="0B9CA90D" w14:textId="77777777" w:rsidR="00F90BDC" w:rsidRDefault="00F90BDC"/>
    <w:p w14:paraId="140E1CE2" w14:textId="77777777" w:rsidR="00F90BDC" w:rsidRDefault="00F90BDC">
      <w:r xmlns:w="http://schemas.openxmlformats.org/wordprocessingml/2006/main">
        <w:t xml:space="preserve">Lukas 15:17 Och när han kom till sig själv, sade han: Hur många av min faders daglönare har bröd nog och över, och jag går under av hunger!</w:t>
      </w:r>
    </w:p>
    <w:p w14:paraId="7C76D6AD" w14:textId="77777777" w:rsidR="00F90BDC" w:rsidRDefault="00F90BDC"/>
    <w:p w14:paraId="76169D1C" w14:textId="77777777" w:rsidR="00F90BDC" w:rsidRDefault="00F90BDC">
      <w:r xmlns:w="http://schemas.openxmlformats.org/wordprocessingml/2006/main">
        <w:t xml:space="preserve">En man inser att han är i akut behov och reflekterar över det överflöd av resurser som finns tillgängliga för honom.</w:t>
      </w:r>
    </w:p>
    <w:p w14:paraId="5C963B86" w14:textId="77777777" w:rsidR="00F90BDC" w:rsidRDefault="00F90BDC"/>
    <w:p w14:paraId="0A76635E" w14:textId="77777777" w:rsidR="00F90BDC" w:rsidRDefault="00F90BDC">
      <w:r xmlns:w="http://schemas.openxmlformats.org/wordprocessingml/2006/main">
        <w:t xml:space="preserve">1. Överflöd av Guds försörjning</w:t>
      </w:r>
    </w:p>
    <w:p w14:paraId="7ACEBEE6" w14:textId="77777777" w:rsidR="00F90BDC" w:rsidRDefault="00F90BDC"/>
    <w:p w14:paraId="687E6EC5" w14:textId="77777777" w:rsidR="00F90BDC" w:rsidRDefault="00F90BDC">
      <w:r xmlns:w="http://schemas.openxmlformats.org/wordprocessingml/2006/main">
        <w:t xml:space="preserve">2. Inse djupet av vårt behov</w:t>
      </w:r>
    </w:p>
    <w:p w14:paraId="556C6716" w14:textId="77777777" w:rsidR="00F90BDC" w:rsidRDefault="00F90BDC"/>
    <w:p w14:paraId="3ABBA9EF" w14:textId="77777777" w:rsidR="00F90BDC" w:rsidRDefault="00F90BDC">
      <w:r xmlns:w="http://schemas.openxmlformats.org/wordprocessingml/2006/main">
        <w:t xml:space="preserve">1. Matteus 6:31-33 - "Var därför inte orolig och säg: 'Vad ska vi äta?' eller "Vad ska vi dricka?" eller "Vad ska vi ha på oss?" Ty hedningarna söker efter allt detta, och er himmelske Fader vet att ni behöver dem alla. Men sök först Guds rike och hans rättfärdighet, så kommer allt detta att tillkomma er."</w:t>
      </w:r>
    </w:p>
    <w:p w14:paraId="4C7301BA" w14:textId="77777777" w:rsidR="00F90BDC" w:rsidRDefault="00F90BDC"/>
    <w:p w14:paraId="7316167B" w14:textId="77777777" w:rsidR="00F90BDC" w:rsidRDefault="00F90BDC">
      <w:r xmlns:w="http://schemas.openxmlformats.org/wordprocessingml/2006/main">
        <w:t xml:space="preserve">2. 1 Joh 4:19 - "Vi älskar därför att han först älskade oss."</w:t>
      </w:r>
    </w:p>
    <w:p w14:paraId="31696BB0" w14:textId="77777777" w:rsidR="00F90BDC" w:rsidRDefault="00F90BDC"/>
    <w:p w14:paraId="34551448" w14:textId="77777777" w:rsidR="00F90BDC" w:rsidRDefault="00F90BDC">
      <w:r xmlns:w="http://schemas.openxmlformats.org/wordprocessingml/2006/main">
        <w:t xml:space="preserve">Lukas 15:18 Jag ska stå upp och gå till min far och säga till honom: Fader, jag har syndat mot himlen och inför dig,</w:t>
      </w:r>
    </w:p>
    <w:p w14:paraId="3EF7E3BA" w14:textId="77777777" w:rsidR="00F90BDC" w:rsidRDefault="00F90BDC"/>
    <w:p w14:paraId="46E81AAE" w14:textId="77777777" w:rsidR="00F90BDC" w:rsidRDefault="00F90BDC">
      <w:r xmlns:w="http://schemas.openxmlformats.org/wordprocessingml/2006/main">
        <w:t xml:space="preserve">Det här avsnittet handlar om en son som återvänder till sin far och bekänner de synder han har begått.</w:t>
      </w:r>
    </w:p>
    <w:p w14:paraId="51546352" w14:textId="77777777" w:rsidR="00F90BDC" w:rsidRDefault="00F90BDC"/>
    <w:p w14:paraId="2D732006" w14:textId="77777777" w:rsidR="00F90BDC" w:rsidRDefault="00F90BDC">
      <w:r xmlns:w="http://schemas.openxmlformats.org/wordprocessingml/2006/main">
        <w:t xml:space="preserve">1. En fars kärlek: Hur vår far förlåter och välkomnar oss hem</w:t>
      </w:r>
    </w:p>
    <w:p w14:paraId="34A05ADA" w14:textId="77777777" w:rsidR="00F90BDC" w:rsidRDefault="00F90BDC"/>
    <w:p w14:paraId="06CA1A6A" w14:textId="77777777" w:rsidR="00F90BDC" w:rsidRDefault="00F90BDC">
      <w:r xmlns:w="http://schemas.openxmlformats.org/wordprocessingml/2006/main">
        <w:t xml:space="preserve">2. Syndbekännelse: Det nödvändiga steget till sann omvändelse</w:t>
      </w:r>
    </w:p>
    <w:p w14:paraId="12641759" w14:textId="77777777" w:rsidR="00F90BDC" w:rsidRDefault="00F90BDC"/>
    <w:p w14:paraId="24E065B5" w14:textId="77777777" w:rsidR="00F90BDC" w:rsidRDefault="00F90BDC">
      <w:r xmlns:w="http://schemas.openxmlformats.org/wordprocessingml/2006/main">
        <w:t xml:space="preserve">1. 1 Joh 1:9 - "Om vi bekänner våra synder, är han trofast och rättfärdig, så att han förlåter oss våra synder och renar oss från all orättfärdighet."</w:t>
      </w:r>
    </w:p>
    <w:p w14:paraId="4FAAA952" w14:textId="77777777" w:rsidR="00F90BDC" w:rsidRDefault="00F90BDC"/>
    <w:p w14:paraId="612E7D16" w14:textId="77777777" w:rsidR="00F90BDC" w:rsidRDefault="00F90BDC">
      <w:r xmlns:w="http://schemas.openxmlformats.org/wordprocessingml/2006/main">
        <w:t xml:space="preserve">2. Matteus 6:14-15 - "Ty om ni förlåter andra deras överträdelser, kommer er himmelske Fader också att förlåta er, men om ni inte förlåter andra deras överträdelser, kommer inte heller er Fader att förlåta era överträdelser.??</w:t>
      </w:r>
    </w:p>
    <w:p w14:paraId="4F81AE13" w14:textId="77777777" w:rsidR="00F90BDC" w:rsidRDefault="00F90BDC"/>
    <w:p w14:paraId="3CFFFD1F" w14:textId="77777777" w:rsidR="00F90BDC" w:rsidRDefault="00F90BDC">
      <w:r xmlns:w="http://schemas.openxmlformats.org/wordprocessingml/2006/main">
        <w:t xml:space="preserve">Luk 15:19 Och jag är inte längre värd att kallas din son; gör mig till en av dina daglönare.</w:t>
      </w:r>
    </w:p>
    <w:p w14:paraId="439E6F85" w14:textId="77777777" w:rsidR="00F90BDC" w:rsidRDefault="00F90BDC"/>
    <w:p w14:paraId="30291251" w14:textId="77777777" w:rsidR="00F90BDC" w:rsidRDefault="00F90BDC">
      <w:r xmlns:w="http://schemas.openxmlformats.org/wordprocessingml/2006/main">
        <w:t xml:space="preserve">Den förlorade sonen i Lukas 15 uttrycker sin ånger över sitt tidigare beteende och ber sin far att tillåta honom att bli en av hans hyrda tjänare.</w:t>
      </w:r>
    </w:p>
    <w:p w14:paraId="32B06E77" w14:textId="77777777" w:rsidR="00F90BDC" w:rsidRDefault="00F90BDC"/>
    <w:p w14:paraId="358A982F" w14:textId="77777777" w:rsidR="00F90BDC" w:rsidRDefault="00F90BDC">
      <w:r xmlns:w="http://schemas.openxmlformats.org/wordprocessingml/2006/main">
        <w:t xml:space="preserve">1. Omvändelsens kraft: vad det egentligen innebär att vända sig från sina onda vägar</w:t>
      </w:r>
    </w:p>
    <w:p w14:paraId="20FD0B75" w14:textId="77777777" w:rsidR="00F90BDC" w:rsidRDefault="00F90BDC"/>
    <w:p w14:paraId="26AD4CD0" w14:textId="77777777" w:rsidR="00F90BDC" w:rsidRDefault="00F90BDC">
      <w:r xmlns:w="http://schemas.openxmlformats.org/wordprocessingml/2006/main">
        <w:t xml:space="preserve">2. Guds nåd: Hur Fadern välkomnar sin förlorade Son</w:t>
      </w:r>
    </w:p>
    <w:p w14:paraId="6168A213" w14:textId="77777777" w:rsidR="00F90BDC" w:rsidRDefault="00F90BDC"/>
    <w:p w14:paraId="061E9CEE" w14:textId="77777777" w:rsidR="00F90BDC" w:rsidRDefault="00F90BDC">
      <w:r xmlns:w="http://schemas.openxmlformats.org/wordprocessingml/2006/main">
        <w:t xml:space="preserve">1. Hesekiel 18:21-23 – Men om den ogudaktige vänder om från alla sina synder som han har begått och håller alla mina stadgar och gör rätt och rätt, så skall han förvisso leva, han skall inte dö.</w:t>
      </w:r>
    </w:p>
    <w:p w14:paraId="5F770AC2" w14:textId="77777777" w:rsidR="00F90BDC" w:rsidRDefault="00F90BDC"/>
    <w:p w14:paraId="74E4AC6F" w14:textId="77777777" w:rsidR="00F90BDC" w:rsidRDefault="00F90BDC">
      <w:r xmlns:w="http://schemas.openxmlformats.org/wordprocessingml/2006/main">
        <w:t xml:space="preserve">2. Romarbrevet 5:20 - Dessutom kom lagen in, för att brottet skulle bli stort. Men där synden var överflödig, </w:t>
      </w:r>
      <w:r xmlns:w="http://schemas.openxmlformats.org/wordprocessingml/2006/main">
        <w:lastRenderedPageBreak xmlns:w="http://schemas.openxmlformats.org/wordprocessingml/2006/main"/>
      </w:r>
      <w:r xmlns:w="http://schemas.openxmlformats.org/wordprocessingml/2006/main">
        <w:t xml:space="preserve">blev nåden mycket mer överflödig.</w:t>
      </w:r>
    </w:p>
    <w:p w14:paraId="03B8171D" w14:textId="77777777" w:rsidR="00F90BDC" w:rsidRDefault="00F90BDC"/>
    <w:p w14:paraId="485B5F85" w14:textId="77777777" w:rsidR="00F90BDC" w:rsidRDefault="00F90BDC">
      <w:r xmlns:w="http://schemas.openxmlformats.org/wordprocessingml/2006/main">
        <w:t xml:space="preserve">Lukas 15:20 Och han stod upp och kom till sin far. Men när han ännu var långt borta, såg hans far honom och förbarmade sig, och han sprang och föll honom om halsen och kysste honom.</w:t>
      </w:r>
    </w:p>
    <w:p w14:paraId="746C3CB1" w14:textId="77777777" w:rsidR="00F90BDC" w:rsidRDefault="00F90BDC"/>
    <w:p w14:paraId="77614829" w14:textId="77777777" w:rsidR="00F90BDC" w:rsidRDefault="00F90BDC">
      <w:r xmlns:w="http://schemas.openxmlformats.org/wordprocessingml/2006/main">
        <w:t xml:space="preserve">Den förlorade sonen återvänder till sin far och välkomnas med kärlek och medkänsla.</w:t>
      </w:r>
    </w:p>
    <w:p w14:paraId="6A1A4274" w14:textId="77777777" w:rsidR="00F90BDC" w:rsidRDefault="00F90BDC"/>
    <w:p w14:paraId="0C745C32" w14:textId="77777777" w:rsidR="00F90BDC" w:rsidRDefault="00F90BDC">
      <w:r xmlns:w="http://schemas.openxmlformats.org/wordprocessingml/2006/main">
        <w:t xml:space="preserve">1. Guds ovillkorliga kärlek - Hur Guds kärlek är ständigt närvarande och orubblig, oavsett omständigheterna.</w:t>
      </w:r>
    </w:p>
    <w:p w14:paraId="6701ADE6" w14:textId="77777777" w:rsidR="00F90BDC" w:rsidRDefault="00F90BDC"/>
    <w:p w14:paraId="46793230" w14:textId="77777777" w:rsidR="00F90BDC" w:rsidRDefault="00F90BDC">
      <w:r xmlns:w="http://schemas.openxmlformats.org/wordprocessingml/2006/main">
        <w:t xml:space="preserve">2. Omvändelsens kraft - Hur omvändelse kan återställa även de mest trasiga relationer.</w:t>
      </w:r>
    </w:p>
    <w:p w14:paraId="328728EA" w14:textId="77777777" w:rsidR="00F90BDC" w:rsidRDefault="00F90BDC"/>
    <w:p w14:paraId="06396BCF" w14:textId="77777777" w:rsidR="00F90BDC" w:rsidRDefault="00F90BDC">
      <w:r xmlns:w="http://schemas.openxmlformats.org/wordprocessingml/2006/main">
        <w:t xml:space="preserve">1. Romarbrevet 5:8 - Men Gud visar sin egen kärlek till oss i detta: Medan vi ännu var syndare, dog Kristus för oss.</w:t>
      </w:r>
    </w:p>
    <w:p w14:paraId="63E98CA9" w14:textId="77777777" w:rsidR="00F90BDC" w:rsidRDefault="00F90BDC"/>
    <w:p w14:paraId="11C60C89" w14:textId="77777777" w:rsidR="00F90BDC" w:rsidRDefault="00F90BDC">
      <w:r xmlns:w="http://schemas.openxmlformats.org/wordprocessingml/2006/main">
        <w:t xml:space="preserve">2. Joh 8:1-11 – Men Jesus gick till Oljeberget. I gryningen visade han sig återigen på tempelgårdarna, där allt folket samlades omkring honom, och han satte sig ner för att undervisa dem.</w:t>
      </w:r>
    </w:p>
    <w:p w14:paraId="75DB8EC7" w14:textId="77777777" w:rsidR="00F90BDC" w:rsidRDefault="00F90BDC"/>
    <w:p w14:paraId="03014C2D" w14:textId="77777777" w:rsidR="00F90BDC" w:rsidRDefault="00F90BDC">
      <w:r xmlns:w="http://schemas.openxmlformats.org/wordprocessingml/2006/main">
        <w:t xml:space="preserve">Luk 15:21 Och sonen sade till honom: Fader, jag har syndat mot himlen och inför dina ögon, och jag är inte längre värd att kallas din son.</w:t>
      </w:r>
    </w:p>
    <w:p w14:paraId="63D412C4" w14:textId="77777777" w:rsidR="00F90BDC" w:rsidRDefault="00F90BDC"/>
    <w:p w14:paraId="59E0E0CA" w14:textId="77777777" w:rsidR="00F90BDC" w:rsidRDefault="00F90BDC">
      <w:r xmlns:w="http://schemas.openxmlformats.org/wordprocessingml/2006/main">
        <w:t xml:space="preserve">Sonen bekänner sina synder för sin far och erkänner ödmjukt att han inte längre är värdig att kallas hans son.</w:t>
      </w:r>
    </w:p>
    <w:p w14:paraId="231C9255" w14:textId="77777777" w:rsidR="00F90BDC" w:rsidRDefault="00F90BDC"/>
    <w:p w14:paraId="1A267E67" w14:textId="77777777" w:rsidR="00F90BDC" w:rsidRDefault="00F90BDC">
      <w:r xmlns:w="http://schemas.openxmlformats.org/wordprocessingml/2006/main">
        <w:t xml:space="preserve">1. Bekännelsens kraft: Att lära sig att erkänna våra misslyckanden</w:t>
      </w:r>
    </w:p>
    <w:p w14:paraId="51CBFFBF" w14:textId="77777777" w:rsidR="00F90BDC" w:rsidRDefault="00F90BDC"/>
    <w:p w14:paraId="1A1F236C" w14:textId="77777777" w:rsidR="00F90BDC" w:rsidRDefault="00F90BDC">
      <w:r xmlns:w="http://schemas.openxmlformats.org/wordprocessingml/2006/main">
        <w:t xml:space="preserve">2. Djupet av Guds kärlek: Ovillkorlig förlåtelse för alla</w:t>
      </w:r>
    </w:p>
    <w:p w14:paraId="379EA254" w14:textId="77777777" w:rsidR="00F90BDC" w:rsidRDefault="00F90BDC"/>
    <w:p w14:paraId="5BC63DEA" w14:textId="77777777" w:rsidR="00F90BDC" w:rsidRDefault="00F90BDC">
      <w:r xmlns:w="http://schemas.openxmlformats.org/wordprocessingml/2006/main">
        <w:t xml:space="preserve">1. 1 Joh 1:9 - Om vi bekänner våra synder, är han trofast och rättfärdig, så att han förlåter oss våra synder och renar oss från all orättfärdighet.</w:t>
      </w:r>
    </w:p>
    <w:p w14:paraId="5F422C32" w14:textId="77777777" w:rsidR="00F90BDC" w:rsidRDefault="00F90BDC"/>
    <w:p w14:paraId="08A6737A" w14:textId="77777777" w:rsidR="00F90BDC" w:rsidRDefault="00F90BDC">
      <w:r xmlns:w="http://schemas.openxmlformats.org/wordprocessingml/2006/main">
        <w:t xml:space="preserve">2. Efesierbrevet 2:4-5 - Men Gud, som är rik på barmhärtighet, för sin stora kärlek med vilken han älskade oss, även när vi var döda i synder, har han gjort oss levande tillsammans med Kristus (av nåd är ni frälsta;)</w:t>
      </w:r>
    </w:p>
    <w:p w14:paraId="74A8C5B7" w14:textId="77777777" w:rsidR="00F90BDC" w:rsidRDefault="00F90BDC"/>
    <w:p w14:paraId="09B5F8BE" w14:textId="77777777" w:rsidR="00F90BDC" w:rsidRDefault="00F90BDC">
      <w:r xmlns:w="http://schemas.openxmlformats.org/wordprocessingml/2006/main">
        <w:t xml:space="preserve">Lukas 15:22 Men fadern sade till sina tjänare: "Ta fram den bästa manteln och sätt på honom den; och satte en ring på hans hand och skor på hans fötter.</w:t>
      </w:r>
    </w:p>
    <w:p w14:paraId="25143CDC" w14:textId="77777777" w:rsidR="00F90BDC" w:rsidRDefault="00F90BDC"/>
    <w:p w14:paraId="146F815E" w14:textId="77777777" w:rsidR="00F90BDC" w:rsidRDefault="00F90BDC">
      <w:r xmlns:w="http://schemas.openxmlformats.org/wordprocessingml/2006/main">
        <w:t xml:space="preserve">Fadern i detta avsnitt visar sin son villkorslös kärlek och acceptans trots sina tidigare misstag.</w:t>
      </w:r>
    </w:p>
    <w:p w14:paraId="14C2A487" w14:textId="77777777" w:rsidR="00F90BDC" w:rsidRDefault="00F90BDC"/>
    <w:p w14:paraId="0A2E9D6C" w14:textId="77777777" w:rsidR="00F90BDC" w:rsidRDefault="00F90BDC">
      <w:r xmlns:w="http://schemas.openxmlformats.org/wordprocessingml/2006/main">
        <w:t xml:space="preserve">1: Oavsett hur långt vi har avvikit, kommer Gud alltid att älska och acceptera oss med öppna armar.</w:t>
      </w:r>
    </w:p>
    <w:p w14:paraId="3959EB90" w14:textId="77777777" w:rsidR="00F90BDC" w:rsidRDefault="00F90BDC"/>
    <w:p w14:paraId="49AEB70C" w14:textId="77777777" w:rsidR="00F90BDC" w:rsidRDefault="00F90BDC">
      <w:r xmlns:w="http://schemas.openxmlformats.org/wordprocessingml/2006/main">
        <w:t xml:space="preserve">2: Vi är alla värda Guds kärlek och nåd, oavsett hur vårt förflutna kan se ut.</w:t>
      </w:r>
    </w:p>
    <w:p w14:paraId="4EB128FE" w14:textId="77777777" w:rsidR="00F90BDC" w:rsidRDefault="00F90BDC"/>
    <w:p w14:paraId="7D7E65BF" w14:textId="77777777" w:rsidR="00F90BDC" w:rsidRDefault="00F90BDC">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14:paraId="7512498B" w14:textId="77777777" w:rsidR="00F90BDC" w:rsidRDefault="00F90BDC"/>
    <w:p w14:paraId="599C4EC2" w14:textId="77777777" w:rsidR="00F90BDC" w:rsidRDefault="00F90BDC">
      <w:r xmlns:w="http://schemas.openxmlformats.org/wordprocessingml/2006/main">
        <w:t xml:space="preserve">2: Jesaja 43:1-3 - Så säger Herren: ? </w:t>
      </w:r>
      <w:r xmlns:w="http://schemas.openxmlformats.org/wordprocessingml/2006/main">
        <w:rPr>
          <w:rFonts w:ascii="맑은 고딕 Semilight" w:hAnsi="맑은 고딕 Semilight"/>
        </w:rPr>
        <w:t xml:space="preserve">쏤 </w:t>
      </w:r>
      <w:r xmlns:w="http://schemas.openxmlformats.org/wordprocessingml/2006/main">
        <w:t xml:space="preserve">hör inte, ty jag har löst dig; Jag har kallat dig vid namn, du är min. När du går genom vattnet, ska jag vara med dig; och genom floderna skola de inte överväldiga dig; när du går genom eld skall du inte brännas upp, och lågan skall inte förtära dig. Ty jag är Herren din Gud, Israels Helige, din Frälsare.</w:t>
      </w:r>
    </w:p>
    <w:p w14:paraId="5C864CA7" w14:textId="77777777" w:rsidR="00F90BDC" w:rsidRDefault="00F90BDC"/>
    <w:p w14:paraId="27379D41" w14:textId="77777777" w:rsidR="00F90BDC" w:rsidRDefault="00F90BDC">
      <w:r xmlns:w="http://schemas.openxmlformats.org/wordprocessingml/2006/main">
        <w:t xml:space="preserve">Lukas 15:23 Och för hit gödkalven och slakt den; och låt oss äta och vara glada:</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 förlorade sonen välkomnas hem med en fest.</w:t>
      </w:r>
    </w:p>
    <w:p w14:paraId="4BF322BF" w14:textId="77777777" w:rsidR="00F90BDC" w:rsidRDefault="00F90BDC"/>
    <w:p w14:paraId="4988E715" w14:textId="77777777" w:rsidR="00F90BDC" w:rsidRDefault="00F90BDC">
      <w:r xmlns:w="http://schemas.openxmlformats.org/wordprocessingml/2006/main">
        <w:t xml:space="preserve">1: Välkommen hem: Glädjen av förlåtelse och återupprättelse</w:t>
      </w:r>
    </w:p>
    <w:p w14:paraId="2415E779" w14:textId="77777777" w:rsidR="00F90BDC" w:rsidRDefault="00F90BDC"/>
    <w:p w14:paraId="775DD470" w14:textId="77777777" w:rsidR="00F90BDC" w:rsidRDefault="00F90BDC">
      <w:r xmlns:w="http://schemas.openxmlformats.org/wordprocessingml/2006/main">
        <w:t xml:space="preserve">2: Kostnaden för förlåtelse: Offret av den feta kalven</w:t>
      </w:r>
    </w:p>
    <w:p w14:paraId="65ABB177" w14:textId="77777777" w:rsidR="00F90BDC" w:rsidRDefault="00F90BDC"/>
    <w:p w14:paraId="06C407E9" w14:textId="77777777" w:rsidR="00F90BDC" w:rsidRDefault="00F90BDC">
      <w:r xmlns:w="http://schemas.openxmlformats.org/wordprocessingml/2006/main">
        <w:t xml:space="preserve">1: Efesierbrevet 1:7 - ? </w:t>
      </w:r>
      <w:r xmlns:w="http://schemas.openxmlformats.org/wordprocessingml/2006/main">
        <w:rPr>
          <w:rFonts w:ascii="맑은 고딕 Semilight" w:hAnsi="맑은 고딕 Semilight"/>
        </w:rPr>
        <w:t xml:space="preserve">쏧 </w:t>
      </w:r>
      <w:r xmlns:w="http://schemas.openxmlformats.org/wordprocessingml/2006/main">
        <w:t xml:space="preserve">n honom har vi förlossning genom hans blod, förlåtelse för våra överträdelser, efter hans nåds rikedom.??</w:t>
      </w:r>
    </w:p>
    <w:p w14:paraId="29703BC7" w14:textId="77777777" w:rsidR="00F90BDC" w:rsidRDefault="00F90BDC"/>
    <w:p w14:paraId="51B21BBB" w14:textId="77777777" w:rsidR="00F90BDC" w:rsidRDefault="00F90BDC">
      <w:r xmlns:w="http://schemas.openxmlformats.org/wordprocessingml/2006/main">
        <w:t xml:space="preserve">2: Romarbrevet 5:8 - ? </w:t>
      </w:r>
      <w:r xmlns:w="http://schemas.openxmlformats.org/wordprocessingml/2006/main">
        <w:rPr>
          <w:rFonts w:ascii="맑은 고딕 Semilight" w:hAnsi="맑은 고딕 Semilight"/>
        </w:rPr>
        <w:t xml:space="preserve">쏝 </w:t>
      </w:r>
      <w:r xmlns:w="http://schemas.openxmlformats.org/wordprocessingml/2006/main">
        <w:t xml:space="preserve">ut Gud visar sin kärlek till oss genom att Kristus dog för oss medan vi fortfarande var syndare.??</w:t>
      </w:r>
    </w:p>
    <w:p w14:paraId="38DEB7FD" w14:textId="77777777" w:rsidR="00F90BDC" w:rsidRDefault="00F90BDC"/>
    <w:p w14:paraId="534543B2" w14:textId="77777777" w:rsidR="00F90BDC" w:rsidRDefault="00F90BDC">
      <w:r xmlns:w="http://schemas.openxmlformats.org/wordprocessingml/2006/main">
        <w:t xml:space="preserve">Lukas 15:24 Ty denna min son var död och har blivit levande igen; han var förlorad och hittas. Och de började bli glada.</w:t>
      </w:r>
    </w:p>
    <w:p w14:paraId="2342D4E3" w14:textId="77777777" w:rsidR="00F90BDC" w:rsidRDefault="00F90BDC"/>
    <w:p w14:paraId="55EDDE68" w14:textId="77777777" w:rsidR="00F90BDC" w:rsidRDefault="00F90BDC">
      <w:r xmlns:w="http://schemas.openxmlformats.org/wordprocessingml/2006/main">
        <w:t xml:space="preserve">Detta avsnitt talar om glädjen och lättnaden över att en son hittas efter att ha gått vilse.</w:t>
      </w:r>
    </w:p>
    <w:p w14:paraId="217A22BC" w14:textId="77777777" w:rsidR="00F90BDC" w:rsidRDefault="00F90BDC"/>
    <w:p w14:paraId="65934FCD" w14:textId="77777777" w:rsidR="00F90BDC" w:rsidRDefault="00F90BDC">
      <w:r xmlns:w="http://schemas.openxmlformats.org/wordprocessingml/2006/main">
        <w:t xml:space="preserve">1: Vi kan finna glädje och frid i Guds kärlek när vi går vilse.</w:t>
      </w:r>
    </w:p>
    <w:p w14:paraId="5F694C94" w14:textId="77777777" w:rsidR="00F90BDC" w:rsidRDefault="00F90BDC"/>
    <w:p w14:paraId="65ABB330" w14:textId="77777777" w:rsidR="00F90BDC" w:rsidRDefault="00F90BDC">
      <w:r xmlns:w="http://schemas.openxmlformats.org/wordprocessingml/2006/main">
        <w:t xml:space="preserve">2: Vi kan uppleva frälsningens glädje när vi vänder oss till Gud.</w:t>
      </w:r>
    </w:p>
    <w:p w14:paraId="07062816" w14:textId="77777777" w:rsidR="00F90BDC" w:rsidRDefault="00F90BDC"/>
    <w:p w14:paraId="123C79D6" w14:textId="77777777" w:rsidR="00F90BDC" w:rsidRDefault="00F90BDC">
      <w:r xmlns:w="http://schemas.openxmlformats.org/wordprocessingml/2006/main">
        <w:t xml:space="preserve">1: Romarbrevet 5:8 - Men Gud visar sin egen kärlek till oss i detta: Medan vi ännu var syndare, dog Kristus för oss.</w:t>
      </w:r>
    </w:p>
    <w:p w14:paraId="351AAFCE" w14:textId="77777777" w:rsidR="00F90BDC" w:rsidRDefault="00F90BDC"/>
    <w:p w14:paraId="5BD739FE" w14:textId="77777777" w:rsidR="00F90BDC" w:rsidRDefault="00F90BDC">
      <w:r xmlns:w="http://schemas.openxmlformats.org/wordprocessingml/2006/main">
        <w:t xml:space="preserve">2: Psaltaren 107:13-14 - Då ropade de till Herren i deras nöd, och han räddade dem från deras nöd. Han förde dem ut ur mörkret och den djupaste dysterhet och bröt bort deras bojor.</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15:25 Nu var hans äldre son ute på fältet, och när han kom och närmade sig huset, hörde han musik och dans.</w:t>
      </w:r>
    </w:p>
    <w:p w14:paraId="45BDEE33" w14:textId="77777777" w:rsidR="00F90BDC" w:rsidRDefault="00F90BDC"/>
    <w:p w14:paraId="226806BA" w14:textId="77777777" w:rsidR="00F90BDC" w:rsidRDefault="00F90BDC">
      <w:r xmlns:w="http://schemas.openxmlformats.org/wordprocessingml/2006/main">
        <w:t xml:space="preserve">Fadern välkomnade glatt den förlorade sonen hem med musik och dans.</w:t>
      </w:r>
    </w:p>
    <w:p w14:paraId="0BD6CC24" w14:textId="77777777" w:rsidR="00F90BDC" w:rsidRDefault="00F90BDC"/>
    <w:p w14:paraId="4A6227E4" w14:textId="77777777" w:rsidR="00F90BDC" w:rsidRDefault="00F90BDC">
      <w:r xmlns:w="http://schemas.openxmlformats.org/wordprocessingml/2006/main">
        <w:t xml:space="preserve">1. Guds ovillkorliga kärlek - Fira den förlorade sonens återkomst</w:t>
      </w:r>
    </w:p>
    <w:p w14:paraId="32A1331D" w14:textId="77777777" w:rsidR="00F90BDC" w:rsidRDefault="00F90BDC"/>
    <w:p w14:paraId="6D32BED7" w14:textId="77777777" w:rsidR="00F90BDC" w:rsidRDefault="00F90BDC">
      <w:r xmlns:w="http://schemas.openxmlformats.org/wordprocessingml/2006/main">
        <w:t xml:space="preserve">2. Att omfamna andra chanser – omvändelsens förlösande kraft</w:t>
      </w:r>
    </w:p>
    <w:p w14:paraId="4ED0401B" w14:textId="77777777" w:rsidR="00F90BDC" w:rsidRDefault="00F90BDC"/>
    <w:p w14:paraId="26382B58" w14:textId="77777777" w:rsidR="00F90BDC" w:rsidRDefault="00F90BDC">
      <w:r xmlns:w="http://schemas.openxmlformats.org/wordprocessingml/2006/main">
        <w:t xml:space="preserve">1. Romarbrevet 5:8 - Men Gud visar sin egen kärlek till oss i detta: Medan vi ännu var syndare, dog Kristus för oss.</w:t>
      </w:r>
    </w:p>
    <w:p w14:paraId="53E39926" w14:textId="77777777" w:rsidR="00F90BDC" w:rsidRDefault="00F90BDC"/>
    <w:p w14:paraId="5D7719E6" w14:textId="77777777" w:rsidR="00F90BDC" w:rsidRDefault="00F90BDC">
      <w:r xmlns:w="http://schemas.openxmlformats.org/wordprocessingml/2006/main">
        <w:t xml:space="preserve">2. Jesaja 43:25 – Jag, ja, jag är den som utplånar dina överträdelser, för min egen skull, och kommer inte längre ihåg dina synder.</w:t>
      </w:r>
    </w:p>
    <w:p w14:paraId="3D297741" w14:textId="77777777" w:rsidR="00F90BDC" w:rsidRDefault="00F90BDC"/>
    <w:p w14:paraId="7AD0C543" w14:textId="77777777" w:rsidR="00F90BDC" w:rsidRDefault="00F90BDC">
      <w:r xmlns:w="http://schemas.openxmlformats.org/wordprocessingml/2006/main">
        <w:t xml:space="preserve">Lukas 15:26 Och han kallade till sig en av tjänarna och frågade vad detta betydde.</w:t>
      </w:r>
    </w:p>
    <w:p w14:paraId="362C9493" w14:textId="77777777" w:rsidR="00F90BDC" w:rsidRDefault="00F90BDC"/>
    <w:p w14:paraId="674CA158" w14:textId="77777777" w:rsidR="00F90BDC" w:rsidRDefault="00F90BDC">
      <w:r xmlns:w="http://schemas.openxmlformats.org/wordprocessingml/2006/main">
        <w:t xml:space="preserve">Den förlorade sonen kommer tillbaka och välkomnas tillbaka av sin far.</w:t>
      </w:r>
    </w:p>
    <w:p w14:paraId="01D693ED" w14:textId="77777777" w:rsidR="00F90BDC" w:rsidRDefault="00F90BDC"/>
    <w:p w14:paraId="1FF58E3E" w14:textId="77777777" w:rsidR="00F90BDC" w:rsidRDefault="00F90BDC">
      <w:r xmlns:w="http://schemas.openxmlformats.org/wordprocessingml/2006/main">
        <w:t xml:space="preserve">1: Guds nåd är större än våra synder.</w:t>
      </w:r>
    </w:p>
    <w:p w14:paraId="2A5E9B45" w14:textId="77777777" w:rsidR="00F90BDC" w:rsidRDefault="00F90BDC"/>
    <w:p w14:paraId="0A778022" w14:textId="77777777" w:rsidR="00F90BDC" w:rsidRDefault="00F90BDC">
      <w:r xmlns:w="http://schemas.openxmlformats.org/wordprocessingml/2006/main">
        <w:t xml:space="preserve">2: Vi är aldrig för långt från Guds kärlek.</w:t>
      </w:r>
    </w:p>
    <w:p w14:paraId="257B5891" w14:textId="77777777" w:rsidR="00F90BDC" w:rsidRDefault="00F90BDC"/>
    <w:p w14:paraId="08017FB5" w14:textId="77777777" w:rsidR="00F90BDC" w:rsidRDefault="00F90BDC">
      <w:r xmlns:w="http://schemas.openxmlformats.org/wordprocessingml/2006/main">
        <w:t xml:space="preserve">1: Psaltaren 103:12 - Så långt som öster är från väster, så långt har han tagit bort våra överträdelser från oss.</w:t>
      </w:r>
    </w:p>
    <w:p w14:paraId="3C8CEBBD" w14:textId="77777777" w:rsidR="00F90BDC" w:rsidRDefault="00F90BDC"/>
    <w:p w14:paraId="053C9937" w14:textId="77777777" w:rsidR="00F90BDC" w:rsidRDefault="00F90BDC">
      <w:r xmlns:w="http://schemas.openxmlformats.org/wordprocessingml/2006/main">
        <w:t xml:space="preserve">2: Jeremia 31:3 - Herren visade sig för oss i det förflutna och sade: "Jag har älskat dig med evig </w:t>
      </w:r>
      <w:r xmlns:w="http://schemas.openxmlformats.org/wordprocessingml/2006/main">
        <w:lastRenderedPageBreak xmlns:w="http://schemas.openxmlformats.org/wordprocessingml/2006/main"/>
      </w:r>
      <w:r xmlns:w="http://schemas.openxmlformats.org/wordprocessingml/2006/main">
        <w:t xml:space="preserve">kärlek, jag har dragit dig med osviklig omtanke.</w:t>
      </w:r>
    </w:p>
    <w:p w14:paraId="00CE8782" w14:textId="77777777" w:rsidR="00F90BDC" w:rsidRDefault="00F90BDC"/>
    <w:p w14:paraId="0E31465E" w14:textId="77777777" w:rsidR="00F90BDC" w:rsidRDefault="00F90BDC">
      <w:r xmlns:w="http://schemas.openxmlformats.org/wordprocessingml/2006/main">
        <w:t xml:space="preserve">Luk 15:27 Och han sade till honom: Din bror har kommit; och din far har slaktat gödkalven, därför att han har tagit emot honom i god behag.</w:t>
      </w:r>
    </w:p>
    <w:p w14:paraId="13654A36" w14:textId="77777777" w:rsidR="00F90BDC" w:rsidRDefault="00F90BDC"/>
    <w:p w14:paraId="2FDCB23A" w14:textId="77777777" w:rsidR="00F90BDC" w:rsidRDefault="00F90BDC">
      <w:r xmlns:w="http://schemas.openxmlformats.org/wordprocessingml/2006/main">
        <w:t xml:space="preserve">Detta avsnitt talar om en fars glädje över att välkomna sin son hem efter en lång frånvaro. Hans glädje är så stor att han offrar gödkalven för att fira sin sons trygga återkomst.</w:t>
      </w:r>
    </w:p>
    <w:p w14:paraId="40AE2A88" w14:textId="77777777" w:rsidR="00F90BDC" w:rsidRDefault="00F90BDC"/>
    <w:p w14:paraId="74A2823A" w14:textId="77777777" w:rsidR="00F90BDC" w:rsidRDefault="00F90BDC">
      <w:r xmlns:w="http://schemas.openxmlformats.org/wordprocessingml/2006/main">
        <w:t xml:space="preserve">1: Gud gläds när vi kommer hem till honom.</w:t>
      </w:r>
    </w:p>
    <w:p w14:paraId="196AD2EC" w14:textId="77777777" w:rsidR="00F90BDC" w:rsidRDefault="00F90BDC"/>
    <w:p w14:paraId="322A7849" w14:textId="77777777" w:rsidR="00F90BDC" w:rsidRDefault="00F90BDC">
      <w:r xmlns:w="http://schemas.openxmlformats.org/wordprocessingml/2006/main">
        <w:t xml:space="preserve">2: Herrens glädje är vår styrka.</w:t>
      </w:r>
    </w:p>
    <w:p w14:paraId="2255461D" w14:textId="77777777" w:rsidR="00F90BDC" w:rsidRDefault="00F90BDC"/>
    <w:p w14:paraId="3C6F85DA" w14:textId="77777777" w:rsidR="00F90BDC" w:rsidRDefault="00F90BDC">
      <w:r xmlns:w="http://schemas.openxmlformats.org/wordprocessingml/2006/main">
        <w:t xml:space="preserve">1: Jesaja 40:31 - Men de som väntar på HERREN skall få ny kraft; de skola stiga upp med vingar som örnar; de skola springa och icke tröttna; och de skola gå och inte mattas.</w:t>
      </w:r>
    </w:p>
    <w:p w14:paraId="1D6EC255" w14:textId="77777777" w:rsidR="00F90BDC" w:rsidRDefault="00F90BDC"/>
    <w:p w14:paraId="3D21EAF4" w14:textId="77777777" w:rsidR="00F90BDC" w:rsidRDefault="00F90BDC">
      <w:r xmlns:w="http://schemas.openxmlformats.org/wordprocessingml/2006/main">
        <w:t xml:space="preserve">2: Psaltaren 51:12 - Återge mig glädjen över din frälsning; och uppehåll mig med din fria ande.</w:t>
      </w:r>
    </w:p>
    <w:p w14:paraId="593F75B2" w14:textId="77777777" w:rsidR="00F90BDC" w:rsidRDefault="00F90BDC"/>
    <w:p w14:paraId="72930C72" w14:textId="77777777" w:rsidR="00F90BDC" w:rsidRDefault="00F90BDC">
      <w:r xmlns:w="http://schemas.openxmlformats.org/wordprocessingml/2006/main">
        <w:t xml:space="preserve">Lukas 15:28 Och han blev vred och ville inte gå in; därför gick hans fader ut och bad honom.</w:t>
      </w:r>
    </w:p>
    <w:p w14:paraId="0E516901" w14:textId="77777777" w:rsidR="00F90BDC" w:rsidRDefault="00F90BDC"/>
    <w:p w14:paraId="6435FAF1" w14:textId="77777777" w:rsidR="00F90BDC" w:rsidRDefault="00F90BDC">
      <w:r xmlns:w="http://schemas.openxmlformats.org/wordprocessingml/2006/main">
        <w:t xml:space="preserve">Den förlorade sonens far gick ut för att vädja till honom att komma hem.</w:t>
      </w:r>
    </w:p>
    <w:p w14:paraId="05E8D682" w14:textId="77777777" w:rsidR="00F90BDC" w:rsidRDefault="00F90BDC"/>
    <w:p w14:paraId="5079DC5E" w14:textId="77777777" w:rsidR="00F90BDC" w:rsidRDefault="00F90BDC">
      <w:r xmlns:w="http://schemas.openxmlformats.org/wordprocessingml/2006/main">
        <w:t xml:space="preserve">1. Kärleken och tålamodet i en fars hjärta</w:t>
      </w:r>
    </w:p>
    <w:p w14:paraId="6E07E341" w14:textId="77777777" w:rsidR="00F90BDC" w:rsidRDefault="00F90BDC"/>
    <w:p w14:paraId="3FA61E0A" w14:textId="77777777" w:rsidR="00F90BDC" w:rsidRDefault="00F90BDC">
      <w:r xmlns:w="http://schemas.openxmlformats.org/wordprocessingml/2006/main">
        <w:t xml:space="preserve">2. Försoningens kraft</w:t>
      </w:r>
    </w:p>
    <w:p w14:paraId="62DB2EFC" w14:textId="77777777" w:rsidR="00F90BDC" w:rsidRDefault="00F90BDC"/>
    <w:p w14:paraId="0DA67315" w14:textId="77777777" w:rsidR="00F90BDC" w:rsidRDefault="00F90BDC">
      <w:r xmlns:w="http://schemas.openxmlformats.org/wordprocessingml/2006/main">
        <w:t xml:space="preserve">1. Efesierbrevet 4:32? </w:t>
      </w:r>
      <w:r xmlns:w="http://schemas.openxmlformats.org/wordprocessingml/2006/main">
        <w:rPr>
          <w:rFonts w:ascii="맑은 고딕 Semilight" w:hAnsi="맑은 고딕 Semilight"/>
        </w:rPr>
        <w:t xml:space="preserve">Var </w:t>
      </w:r>
      <w:r xmlns:w="http://schemas.openxmlformats.org/wordprocessingml/2006/main">
        <w:t xml:space="preserve">vänliga och barmhärtiga mot varandra, förlåt varandra, precis som </w:t>
      </w:r>
      <w:r xmlns:w="http://schemas.openxmlformats.org/wordprocessingml/2006/main">
        <w:lastRenderedPageBreak xmlns:w="http://schemas.openxmlformats.org/wordprocessingml/2006/main"/>
      </w:r>
      <w:r xmlns:w="http://schemas.openxmlformats.org/wordprocessingml/2006/main">
        <w:t xml:space="preserve">Gud förlåtit er i Kristus.</w:t>
      </w:r>
    </w:p>
    <w:p w14:paraId="4599B7EF" w14:textId="77777777" w:rsidR="00F90BDC" w:rsidRDefault="00F90BDC"/>
    <w:p w14:paraId="3532145B" w14:textId="77777777" w:rsidR="00F90BDC" w:rsidRDefault="00F90BDC">
      <w:r xmlns:w="http://schemas.openxmlformats.org/wordprocessingml/2006/main">
        <w:t xml:space="preserve">2. Romarbrevet 8:35-39? </w:t>
      </w:r>
      <w:r xmlns:w="http://schemas.openxmlformats.org/wordprocessingml/2006/main">
        <w:rPr>
          <w:rFonts w:ascii="맑은 고딕 Semilight" w:hAnsi="맑은 고딕 Semilight"/>
        </w:rPr>
        <w:t xml:space="preserve">봚 </w:t>
      </w:r>
      <w:r xmlns:w="http://schemas.openxmlformats.org/wordprocessingml/2006/main">
        <w:t xml:space="preserve">hur ska skilja oss från Kristi kärlek? Ska problem eller svårigheter eller förföljelse eller svält eller nakenhet eller fara eller svärd? Som det står skrivet: ? </w:t>
      </w:r>
      <w:r xmlns:w="http://schemas.openxmlformats.org/wordprocessingml/2006/main">
        <w:rPr>
          <w:rFonts w:ascii="맑은 고딕 Semilight" w:hAnsi="맑은 고딕 Semilight"/>
        </w:rPr>
        <w:t xml:space="preserve">쏤 </w:t>
      </w:r>
      <w:r xmlns:w="http://schemas.openxmlformats.org/wordprocessingml/2006/main">
        <w:t xml:space="preserve">eller din skull vi möter döden hela dagen lång; vi betraktas som får som ska slaktas.??Nej, i allt detta är vi mer än erövrare genom honom som älskade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14:paraId="5D43BA4D" w14:textId="77777777" w:rsidR="00F90BDC" w:rsidRDefault="00F90BDC"/>
    <w:p w14:paraId="0A4F149C" w14:textId="77777777" w:rsidR="00F90BDC" w:rsidRDefault="00F90BDC">
      <w:r xmlns:w="http://schemas.openxmlformats.org/wordprocessingml/2006/main">
        <w:t xml:space="preserve">Lukas 15:29 Och han svarade och sade till sin fader: "Se, under dessa många år tjänar jag dig, och jag har aldrig överträtt ditt bud; och ändå gav du mig aldrig en unge, för att jag skulle kunna glädja mig med mina vänner.</w:t>
      </w:r>
    </w:p>
    <w:p w14:paraId="16D66916" w14:textId="77777777" w:rsidR="00F90BDC" w:rsidRDefault="00F90BDC"/>
    <w:p w14:paraId="3A8A1E40" w14:textId="77777777" w:rsidR="00F90BDC" w:rsidRDefault="00F90BDC">
      <w:r xmlns:w="http://schemas.openxmlformats.org/wordprocessingml/2006/main">
        <w:t xml:space="preserve">Sonen erkänner för sin far att han aldrig har brutit mot något av sina kommandon, men att han aldrig har fått ett barn att fira med sina vänner.</w:t>
      </w:r>
    </w:p>
    <w:p w14:paraId="5FB74BFF" w14:textId="77777777" w:rsidR="00F90BDC" w:rsidRDefault="00F90BDC"/>
    <w:p w14:paraId="15EB722C" w14:textId="77777777" w:rsidR="00F90BDC" w:rsidRDefault="00F90BDC">
      <w:r xmlns:w="http://schemas.openxmlformats.org/wordprocessingml/2006/main">
        <w:t xml:space="preserve">1: En pappas kärlek och försörjning bör aldrig tas för given.</w:t>
      </w:r>
    </w:p>
    <w:p w14:paraId="0487B11E" w14:textId="77777777" w:rsidR="00F90BDC" w:rsidRDefault="00F90BDC"/>
    <w:p w14:paraId="64A2890A" w14:textId="77777777" w:rsidR="00F90BDC" w:rsidRDefault="00F90BDC">
      <w:r xmlns:w="http://schemas.openxmlformats.org/wordprocessingml/2006/main">
        <w:t xml:space="preserve">2: Guds nåd och barmhärtighet är inte baserad på vår prestation.</w:t>
      </w:r>
    </w:p>
    <w:p w14:paraId="4A7026DD" w14:textId="77777777" w:rsidR="00F90BDC" w:rsidRDefault="00F90BDC"/>
    <w:p w14:paraId="4B8FCB25" w14:textId="77777777" w:rsidR="00F90BDC" w:rsidRDefault="00F90BDC">
      <w:r xmlns:w="http://schemas.openxmlformats.org/wordprocessingml/2006/main">
        <w:t xml:space="preserve">1: Efesierbrevet 2:8-9 - Ty av nåd har ni blivit frälsta genom tro. Och detta är inte din egen verksamhet; det är Guds gåva, inte ett resultat av gärningar, så att ingen kan skryta.</w:t>
      </w:r>
    </w:p>
    <w:p w14:paraId="667122A1" w14:textId="77777777" w:rsidR="00F90BDC" w:rsidRDefault="00F90BDC"/>
    <w:p w14:paraId="1D4A72AD" w14:textId="77777777" w:rsidR="00F90BDC" w:rsidRDefault="00F90BDC">
      <w:r xmlns:w="http://schemas.openxmlformats.org/wordprocessingml/2006/main">
        <w:t xml:space="preserve">2: Romarbrevet 5:8 – Men Gud visar sin kärlek till oss genom att Kristus dog för oss medan vi ännu var syndare.</w:t>
      </w:r>
    </w:p>
    <w:p w14:paraId="4C1E17CF" w14:textId="77777777" w:rsidR="00F90BDC" w:rsidRDefault="00F90BDC"/>
    <w:p w14:paraId="39844C8C" w14:textId="77777777" w:rsidR="00F90BDC" w:rsidRDefault="00F90BDC">
      <w:r xmlns:w="http://schemas.openxmlformats.org/wordprocessingml/2006/main">
        <w:t xml:space="preserve">Lukas 15:30 Men så snart denne din son kom, som har ätit upp ditt liv med skökor, har du slaktat den göda kalven åt honom.</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far hade en son som hade slösat bort sin rikedom på skökor, men fadern välkomnade honom ändå hem och firade genom att döda den göda kalven åt honom.</w:t>
      </w:r>
    </w:p>
    <w:p w14:paraId="3FF98FE1" w14:textId="77777777" w:rsidR="00F90BDC" w:rsidRDefault="00F90BDC"/>
    <w:p w14:paraId="64118301" w14:textId="77777777" w:rsidR="00F90BDC" w:rsidRDefault="00F90BDC">
      <w:r xmlns:w="http://schemas.openxmlformats.org/wordprocessingml/2006/main">
        <w:t xml:space="preserve">1. Vår Faders ovillkorliga kärlek - Fira den förlorade sonens återkomst</w:t>
      </w:r>
    </w:p>
    <w:p w14:paraId="0EDBAD29" w14:textId="77777777" w:rsidR="00F90BDC" w:rsidRDefault="00F90BDC"/>
    <w:p w14:paraId="1C8EB1AC" w14:textId="77777777" w:rsidR="00F90BDC" w:rsidRDefault="00F90BDC">
      <w:r xmlns:w="http://schemas.openxmlformats.org/wordprocessingml/2006/main">
        <w:t xml:space="preserve">2. Den sanna innebörden av omvändelse - lära sig att ta emot förlåtelse och barmhärtighet</w:t>
      </w:r>
    </w:p>
    <w:p w14:paraId="2942DAAB" w14:textId="77777777" w:rsidR="00F90BDC" w:rsidRDefault="00F90BDC"/>
    <w:p w14:paraId="04CB9B08" w14:textId="77777777" w:rsidR="00F90BDC" w:rsidRDefault="00F90BDC">
      <w:r xmlns:w="http://schemas.openxmlformats.org/wordprocessingml/2006/main">
        <w:t xml:space="preserve">1. Matteus 18:21-35 - Liknelsen om den oförlåtliga tjänaren</w:t>
      </w:r>
    </w:p>
    <w:p w14:paraId="12072B45" w14:textId="77777777" w:rsidR="00F90BDC" w:rsidRDefault="00F90BDC"/>
    <w:p w14:paraId="3813B3BC" w14:textId="77777777" w:rsidR="00F90BDC" w:rsidRDefault="00F90BDC">
      <w:r xmlns:w="http://schemas.openxmlformats.org/wordprocessingml/2006/main">
        <w:t xml:space="preserve">2. Hosea 14:1-3 – Guds inbjudan till omvändelse och återställelse</w:t>
      </w:r>
    </w:p>
    <w:p w14:paraId="66E2F994" w14:textId="77777777" w:rsidR="00F90BDC" w:rsidRDefault="00F90BDC"/>
    <w:p w14:paraId="2C8D8B24" w14:textId="77777777" w:rsidR="00F90BDC" w:rsidRDefault="00F90BDC">
      <w:r xmlns:w="http://schemas.openxmlformats.org/wordprocessingml/2006/main">
        <w:t xml:space="preserve">Lukas 15:31 Och han sade till honom: "Min son, du är alltid med mig, och allt jag äger är ditt."</w:t>
      </w:r>
    </w:p>
    <w:p w14:paraId="4D1FBEE4" w14:textId="77777777" w:rsidR="00F90BDC" w:rsidRDefault="00F90BDC"/>
    <w:p w14:paraId="55EB105C" w14:textId="77777777" w:rsidR="00F90BDC" w:rsidRDefault="00F90BDC">
      <w:r xmlns:w="http://schemas.openxmlformats.org/wordprocessingml/2006/main">
        <w:t xml:space="preserve">En far och son försonas, och fadern säger till sonen att han alltid är med honom och att allt han har är hans.</w:t>
      </w:r>
    </w:p>
    <w:p w14:paraId="35DF89F7" w14:textId="77777777" w:rsidR="00F90BDC" w:rsidRDefault="00F90BDC"/>
    <w:p w14:paraId="5BBC9BD3" w14:textId="77777777" w:rsidR="00F90BDC" w:rsidRDefault="00F90BDC">
      <w:r xmlns:w="http://schemas.openxmlformats.org/wordprocessingml/2006/main">
        <w:t xml:space="preserve">1. Den förlorade sonen: Hitta försoning genom förlåtelse</w:t>
      </w:r>
    </w:p>
    <w:p w14:paraId="6DB2D859" w14:textId="77777777" w:rsidR="00F90BDC" w:rsidRDefault="00F90BDC"/>
    <w:p w14:paraId="0122C15A" w14:textId="77777777" w:rsidR="00F90BDC" w:rsidRDefault="00F90BDC">
      <w:r xmlns:w="http://schemas.openxmlformats.org/wordprocessingml/2006/main">
        <w:t xml:space="preserve">2. The Love of a Father: Ett villkorslöst och oändligt band</w:t>
      </w:r>
    </w:p>
    <w:p w14:paraId="2D604647" w14:textId="77777777" w:rsidR="00F90BDC" w:rsidRDefault="00F90BDC"/>
    <w:p w14:paraId="6174EE8E" w14:textId="77777777" w:rsidR="00F90BDC" w:rsidRDefault="00F90BDC">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5DF09DFB" w14:textId="77777777" w:rsidR="00F90BDC" w:rsidRDefault="00F90BDC"/>
    <w:p w14:paraId="72E986FD" w14:textId="77777777" w:rsidR="00F90BDC" w:rsidRDefault="00F90BDC">
      <w:r xmlns:w="http://schemas.openxmlformats.org/wordprocessingml/2006/main">
        <w:t xml:space="preserve">2. Efesierbrevet 3:14-17 – Därför böjer jag mina knä inför Fadern, från vilken varje familj i himlen och på jorden är namngiven, för att han efter sin härlighets rikedom ska ge er att bli stärkta med kraft genom hans Ande i ert inre, så att Kristus genom tron kan bo i era hjärtan? </w:t>
      </w:r>
      <w:r xmlns:w="http://schemas.openxmlformats.org/wordprocessingml/2006/main">
        <w:t xml:space="preserve">Du, som är rotad och grundad i kärlek, kan ha styrka att </w:t>
      </w:r>
      <w:r xmlns:w="http://schemas.openxmlformats.org/wordprocessingml/2006/main">
        <w:lastRenderedPageBreak xmlns:w="http://schemas.openxmlformats.org/wordprocessingml/2006/main"/>
      </w:r>
      <w:r xmlns:w="http://schemas.openxmlformats.org/wordprocessingml/2006/main">
        <w:t xml:space="preserve">tillsammans med alla heliga förstå vad bredden och längden och höjden och djupet är, och att känna Kristi kärlek som överträffar kunskapen, så att du kan bli fylld av </w:t>
      </w:r>
      <w:r xmlns:w="http://schemas.openxmlformats.org/wordprocessingml/2006/main">
        <w:rPr>
          <w:rFonts w:ascii="맑은 고딕 Semilight" w:hAnsi="맑은 고딕 Semilight"/>
        </w:rPr>
        <w:t xml:space="preserve">alla </w:t>
      </w:r>
      <w:r xmlns:w="http://schemas.openxmlformats.org/wordprocessingml/2006/main">
        <w:t xml:space="preserve">Guds fullhet.</w:t>
      </w:r>
    </w:p>
    <w:p w14:paraId="03EC8BD4" w14:textId="77777777" w:rsidR="00F90BDC" w:rsidRDefault="00F90BDC"/>
    <w:p w14:paraId="24BCF77E" w14:textId="77777777" w:rsidR="00F90BDC" w:rsidRDefault="00F90BDC">
      <w:r xmlns:w="http://schemas.openxmlformats.org/wordprocessingml/2006/main">
        <w:t xml:space="preserve">Lukas 15:32 Det var lämpligt att vi skulle vara glada och glada, ty denne din broder var död och har blivit levande igen; och gick förlorad och hittas.</w:t>
      </w:r>
    </w:p>
    <w:p w14:paraId="006F6E73" w14:textId="77777777" w:rsidR="00F90BDC" w:rsidRDefault="00F90BDC"/>
    <w:p w14:paraId="4DECE4CE" w14:textId="77777777" w:rsidR="00F90BDC" w:rsidRDefault="00F90BDC">
      <w:r xmlns:w="http://schemas.openxmlformats.org/wordprocessingml/2006/main">
        <w:t xml:space="preserve">Det här avsnittet lär oss glädjen att återförenas med en förlorad älskad.</w:t>
      </w:r>
    </w:p>
    <w:p w14:paraId="14128111" w14:textId="77777777" w:rsidR="00F90BDC" w:rsidRDefault="00F90BDC"/>
    <w:p w14:paraId="24EE1A08" w14:textId="77777777" w:rsidR="00F90BDC" w:rsidRDefault="00F90BDC">
      <w:r xmlns:w="http://schemas.openxmlformats.org/wordprocessingml/2006/main">
        <w:t xml:space="preserve">1: Glädjas över återföreningens glädje</w:t>
      </w:r>
    </w:p>
    <w:p w14:paraId="5D6968DD" w14:textId="77777777" w:rsidR="00F90BDC" w:rsidRDefault="00F90BDC"/>
    <w:p w14:paraId="2FE8DCD3" w14:textId="77777777" w:rsidR="00F90BDC" w:rsidRDefault="00F90BDC">
      <w:r xmlns:w="http://schemas.openxmlformats.org/wordprocessingml/2006/main">
        <w:t xml:space="preserve">2: Att veta värdet av det vi har</w:t>
      </w:r>
    </w:p>
    <w:p w14:paraId="136C4BC5" w14:textId="77777777" w:rsidR="00F90BDC" w:rsidRDefault="00F90BDC"/>
    <w:p w14:paraId="3CA37220" w14:textId="77777777" w:rsidR="00F90BDC" w:rsidRDefault="00F90BDC">
      <w:r xmlns:w="http://schemas.openxmlformats.org/wordprocessingml/2006/main">
        <w:t xml:space="preserve">1: Romarbrevet 12:15 - Gläd dig med dem som gläds, och gråt med dem som gråter.</w:t>
      </w:r>
    </w:p>
    <w:p w14:paraId="655DF9E2" w14:textId="77777777" w:rsidR="00F90BDC" w:rsidRDefault="00F90BDC"/>
    <w:p w14:paraId="61483F25" w14:textId="77777777" w:rsidR="00F90BDC" w:rsidRDefault="00F90BDC">
      <w:r xmlns:w="http://schemas.openxmlformats.org/wordprocessingml/2006/main">
        <w:t xml:space="preserve">2: Joh 14:27 - Frid lämnar jag åt er, min frid ger jag er; inte som världen ger, ger jag er. Låt inte ditt hjärta oroas, och låt det inte frukta.</w:t>
      </w:r>
    </w:p>
    <w:p w14:paraId="2BAB6BCC" w14:textId="77777777" w:rsidR="00F90BDC" w:rsidRDefault="00F90BDC"/>
    <w:p w14:paraId="715180DC" w14:textId="77777777" w:rsidR="00F90BDC" w:rsidRDefault="00F90BDC">
      <w:r xmlns:w="http://schemas.openxmlformats.org/wordprocessingml/2006/main">
        <w:t xml:space="preserve">Lukas 16 innehåller Jesu läror om förvaltarskap, rikedom och livet efter detta, inklusive liknelsen om den kloke chefen och liknelsen om Lasarus och den rike mannen.</w:t>
      </w:r>
    </w:p>
    <w:p w14:paraId="5EC97606" w14:textId="77777777" w:rsidR="00F90BDC" w:rsidRDefault="00F90BDC"/>
    <w:p w14:paraId="71C1B8FD" w14:textId="77777777" w:rsidR="00F90BDC" w:rsidRDefault="00F90BDC">
      <w:r xmlns:w="http://schemas.openxmlformats.org/wordprocessingml/2006/main">
        <w:t xml:space="preserve">Första stycket: Kapitlet börjar med att Jesus berättar för sina lärjungar om liknelsen om den kloke chefen. I denna liknelse anklagades en rik mans chef för att slösa bort sina ägodelar. När han fick veta att han var på väg att förlora sitt jobb, ringde han var och en av sin herres gäldenärer och minskade deras skulder så att de skulle välkomna honom till sina hem när han förlorade sin position. Mästaren berömde honom för att han agerade listigt. Jesus använde denna liknelse för att lära sina lärjungar att använda världslig rikedom för att skaffa vänner åt sig själva så att när den är borta, kommer de att välkomnas in i eviga boningar (Luk 16:1-9). Han betonade vidare att den som kan lita på lite kan också litas på mycket, men den som är oärlig med lite kommer också att vara oärlig med mycket (Luk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Andra stycket: Jesus fortsatte med sin undervisning om rikedom och förvaltarskap, "Ingen tjänare kan tjäna två herrar. Antingen kommer du att hata den ena kärleken den andra eller så kommer du att vara hängiven den ena föraktar den andra kan inte tjäna båda Gud pengar." Fariséer som älskade pengar hörde allt detta hånade honom men han berättade för dem vad som var högt värderat bland människor som var avskyvärt i Guds ögon (Luk 16:13-15). Sedan han påpekade att lagprofeter förkunnades tills Johannes sedan dess goda nyheter rike Gud predikades alla tvingande väg in i det lättare himlen jorden försvinner än minst slag bokstav lag faller ut som indikerar bestående natur Guds ord moralnormer (Luk 16:16-18).</w:t>
      </w:r>
    </w:p>
    <w:p w14:paraId="6FDEC26F" w14:textId="77777777" w:rsidR="00F90BDC" w:rsidRDefault="00F90BDC"/>
    <w:p w14:paraId="4FD60466" w14:textId="77777777" w:rsidR="00F90BDC" w:rsidRDefault="00F90BDC">
      <w:r xmlns:w="http://schemas.openxmlformats.org/wordprocessingml/2006/main">
        <w:t xml:space="preserve">Tredje stycket: Slutligen i det här kapitlet berättade Jesus om liknelsen Lazarus Rik man som illustrerar konsekvenserna val relaterade rikedom medkänsla efter döden fattig man vid namn Lasarus täckte sår som lades vid porten rik man hoppades äta det som föll från den rike mannens bord även hundar kom slickade hans sår tiden kom Lasarus dog änglar bar honom Abrahams sida rik man dog också begravt helvetet där lidande tittade upp såg Abraham långt borta Lasarus vid sida kallad 'Fader Abraham förbarma dig över mig skicka Lasarus dopp spets finger vatten kyla min tunga eftersom jag är ångest eld.' Men Abraham svarade 'Son kom ihåg att livet fick goda saker medan Lasarus fick dåliga saker nu tröstad här du är vånda förutom alla oss emellan din stora avgrund har satts på plats de vill gå härifrån kan inte heller någon gå över oss.' Då bad rik man fadern skicka Lasarus varna fem bröder så att de inte kommer ställa plåga men Abraham sade 'De har Moses profeter låt dem lyssna på dem.' 'Ingen fader Abraham', sade han, 'men om någon från döden går till dem, kommer de att omvända sig.' Men svarade "Om inte lyssnar Moses profeter inte heller kommer de att övertygas om någon uppstår från döda" (Luk 16:19-31). Denna berättelse kontrasterar starkt med eviga öden baserade jordiska attityder beteenden särskilt mot materiella ägodelar behandling mindre lyckligt lottade också understryker vikten av att svara på Guds uppenbarelse skrifter snarare söker spektakulära tecken mirakel.</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 16:1 Och han sade också till sina lärjungar: Det var en rik man som hade en förvaltare; och han anklagades för att han hade slösat bort sina varor.</w:t>
      </w:r>
    </w:p>
    <w:p w14:paraId="1CF9554D" w14:textId="77777777" w:rsidR="00F90BDC" w:rsidRDefault="00F90BDC"/>
    <w:p w14:paraId="244A317B" w14:textId="77777777" w:rsidR="00F90BDC" w:rsidRDefault="00F90BDC">
      <w:r xmlns:w="http://schemas.openxmlformats.org/wordprocessingml/2006/main">
        <w:t xml:space="preserve">Jesus berättade en liknelse för sina lärjungar om en rik man och hans förvaltare som anklagades för att slösa bort mannens gods.</w:t>
      </w:r>
    </w:p>
    <w:p w14:paraId="4D59129A" w14:textId="77777777" w:rsidR="00F90BDC" w:rsidRDefault="00F90BDC"/>
    <w:p w14:paraId="6D2B6C65" w14:textId="77777777" w:rsidR="00F90BDC" w:rsidRDefault="00F90BDC">
      <w:r xmlns:w="http://schemas.openxmlformats.org/wordprocessingml/2006/main">
        <w:t xml:space="preserve">1. Farorna med slöseri</w:t>
      </w:r>
    </w:p>
    <w:p w14:paraId="35EA3F5A" w14:textId="77777777" w:rsidR="00F90BDC" w:rsidRDefault="00F90BDC"/>
    <w:p w14:paraId="768D1F75" w14:textId="77777777" w:rsidR="00F90BDC" w:rsidRDefault="00F90BDC">
      <w:r xmlns:w="http://schemas.openxmlformats.org/wordprocessingml/2006/main">
        <w:t xml:space="preserve">2. Förvaltarens ansvar</w:t>
      </w:r>
    </w:p>
    <w:p w14:paraId="1EFCBB73" w14:textId="77777777" w:rsidR="00F90BDC" w:rsidRDefault="00F90BDC"/>
    <w:p w14:paraId="60AFECA3" w14:textId="77777777" w:rsidR="00F90BDC" w:rsidRDefault="00F90BDC">
      <w:r xmlns:w="http://schemas.openxmlformats.org/wordprocessingml/2006/main">
        <w:t xml:space="preserve">1. Ordspråksboken 21:20 - "Det finns en skatt att önska och olja i de vises boning, men en dåraktig man förbrukar den."</w:t>
      </w:r>
    </w:p>
    <w:p w14:paraId="58161C74" w14:textId="77777777" w:rsidR="00F90BDC" w:rsidRDefault="00F90BDC"/>
    <w:p w14:paraId="634E75EA" w14:textId="77777777" w:rsidR="00F90BDC" w:rsidRDefault="00F90BDC">
      <w:r xmlns:w="http://schemas.openxmlformats.org/wordprocessingml/2006/main">
        <w:t xml:space="preserve">2. 2 Korintierbrevet 8:7 - "Därför, när ni är överflödiga i allt, i tro och ord och kunskap och i all flit och i er kärlek till oss, se till att ni också har överflöd i denna nåd."</w:t>
      </w:r>
    </w:p>
    <w:p w14:paraId="540E81CD" w14:textId="77777777" w:rsidR="00F90BDC" w:rsidRDefault="00F90BDC"/>
    <w:p w14:paraId="4B966F9C" w14:textId="77777777" w:rsidR="00F90BDC" w:rsidRDefault="00F90BDC">
      <w:r xmlns:w="http://schemas.openxmlformats.org/wordprocessingml/2006/main">
        <w:t xml:space="preserve">Lukas 16:2 Och han kallade på honom och sade till honom: Hur kommer det sig att jag hör detta om dig? redogör för ditt förvaltarskap; ty du kan inte längre vara förvaltare.</w:t>
      </w:r>
    </w:p>
    <w:p w14:paraId="6544A137" w14:textId="77777777" w:rsidR="00F90BDC" w:rsidRDefault="00F90BDC"/>
    <w:p w14:paraId="14E9AA40" w14:textId="77777777" w:rsidR="00F90BDC" w:rsidRDefault="00F90BDC">
      <w:r xmlns:w="http://schemas.openxmlformats.org/wordprocessingml/2006/main">
        <w:t xml:space="preserve">En förvaltare ställs till svars av sin herre för hans förvaltning av mästarens ägodelar.</w:t>
      </w:r>
    </w:p>
    <w:p w14:paraId="633528F9" w14:textId="77777777" w:rsidR="00F90BDC" w:rsidRDefault="00F90BDC"/>
    <w:p w14:paraId="0971BC7D" w14:textId="77777777" w:rsidR="00F90BDC" w:rsidRDefault="00F90BDC">
      <w:r xmlns:w="http://schemas.openxmlformats.org/wordprocessingml/2006/main">
        <w:t xml:space="preserve">1. Förvaltarskapets ansvarighet</w:t>
      </w:r>
    </w:p>
    <w:p w14:paraId="6B58CDB1" w14:textId="77777777" w:rsidR="00F90BDC" w:rsidRDefault="00F90BDC"/>
    <w:p w14:paraId="48D7E7AD" w14:textId="77777777" w:rsidR="00F90BDC" w:rsidRDefault="00F90BDC">
      <w:r xmlns:w="http://schemas.openxmlformats.org/wordprocessingml/2006/main">
        <w:t xml:space="preserve">2. Mästarens förtroende för sin tjänare</w:t>
      </w:r>
    </w:p>
    <w:p w14:paraId="1DDFB2BD" w14:textId="77777777" w:rsidR="00F90BDC" w:rsidRDefault="00F90BDC"/>
    <w:p w14:paraId="29D8BCCD" w14:textId="77777777" w:rsidR="00F90BDC" w:rsidRDefault="00F90BDC">
      <w:r xmlns:w="http://schemas.openxmlformats.org/wordprocessingml/2006/main">
        <w:t xml:space="preserve">1. Matteus 25:14-30, liknelsen om talangerna</w:t>
      </w:r>
    </w:p>
    <w:p w14:paraId="7ACFCA87" w14:textId="77777777" w:rsidR="00F90BDC" w:rsidRDefault="00F90BDC"/>
    <w:p w14:paraId="109996E1" w14:textId="77777777" w:rsidR="00F90BDC" w:rsidRDefault="00F90BDC">
      <w:r xmlns:w="http://schemas.openxmlformats.org/wordprocessingml/2006/main">
        <w:t xml:space="preserve">2. Ordspråksboken 3:4-5, Lita på Herren av hela ditt hjärta och lita inte på ditt eget förstånd.</w:t>
      </w:r>
    </w:p>
    <w:p w14:paraId="6F3DF6B3" w14:textId="77777777" w:rsidR="00F90BDC" w:rsidRDefault="00F90BDC"/>
    <w:p w14:paraId="372E1D60" w14:textId="77777777" w:rsidR="00F90BDC" w:rsidRDefault="00F90BDC">
      <w:r xmlns:w="http://schemas.openxmlformats.org/wordprocessingml/2006/main">
        <w:t xml:space="preserve">Lukas 16:3 Då sade förvaltaren inom sig själv: Vad skall jag göra? ty min herre tar från mig förvaltarskapet. Jag kan inte gräva; att tigga jag skäms.</w:t>
      </w:r>
    </w:p>
    <w:p w14:paraId="7F29B886" w14:textId="77777777" w:rsidR="00F90BDC" w:rsidRDefault="00F90BDC"/>
    <w:p w14:paraId="7E98E5E9" w14:textId="77777777" w:rsidR="00F90BDC" w:rsidRDefault="00F90BDC">
      <w:r xmlns:w="http://schemas.openxmlformats.org/wordprocessingml/2006/main">
        <w:t xml:space="preserve">Förvaltaren måste ta reda på vad han ska göra nu när hans herre har tagit bort honom från sin position. Han är oförmögen till manuellt arbete och skäms över att tigga.</w:t>
      </w:r>
    </w:p>
    <w:p w14:paraId="4AB917F3" w14:textId="77777777" w:rsidR="00F90BDC" w:rsidRDefault="00F90BDC"/>
    <w:p w14:paraId="39D8AC4E" w14:textId="77777777" w:rsidR="00F90BDC" w:rsidRDefault="00F90BDC">
      <w:r xmlns:w="http://schemas.openxmlformats.org/wordprocessingml/2006/main">
        <w:t xml:space="preserve">1. Gud kommer att ge en väg ut ur våra svåraste situationer.</w:t>
      </w:r>
    </w:p>
    <w:p w14:paraId="4856FCCF" w14:textId="77777777" w:rsidR="00F90BDC" w:rsidRDefault="00F90BDC"/>
    <w:p w14:paraId="4C2D6E2F" w14:textId="77777777" w:rsidR="00F90BDC" w:rsidRDefault="00F90BDC">
      <w:r xmlns:w="http://schemas.openxmlformats.org/wordprocessingml/2006/main">
        <w:t xml:space="preserve">2. Att lita på Gud när man ställs inför skam och förnedring.</w:t>
      </w:r>
    </w:p>
    <w:p w14:paraId="05E8EAE0" w14:textId="77777777" w:rsidR="00F90BDC" w:rsidRDefault="00F90BDC"/>
    <w:p w14:paraId="53875922" w14:textId="77777777" w:rsidR="00F90BDC" w:rsidRDefault="00F90BDC">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14:paraId="0A734B51" w14:textId="77777777" w:rsidR="00F90BDC" w:rsidRDefault="00F90BDC"/>
    <w:p w14:paraId="041D0D5D" w14:textId="77777777" w:rsidR="00F90BDC" w:rsidRDefault="00F90BDC">
      <w:r xmlns:w="http://schemas.openxmlformats.org/wordprocessingml/2006/main">
        <w:t xml:space="preserve">2. Psaltaren 50:15 - "Och åkalla mig på nödens dag: Jag ska rädda dig, och du skall ära mig."</w:t>
      </w:r>
    </w:p>
    <w:p w14:paraId="69965F55" w14:textId="77777777" w:rsidR="00F90BDC" w:rsidRDefault="00F90BDC"/>
    <w:p w14:paraId="48D422B6" w14:textId="77777777" w:rsidR="00F90BDC" w:rsidRDefault="00F90BDC">
      <w:r xmlns:w="http://schemas.openxmlformats.org/wordprocessingml/2006/main">
        <w:t xml:space="preserve">Lukas 16:4 Jag har bestämt mig för vad jag ska göra, så att de, när jag blir utstött ur förvaltarskapet, kan ta emot mig i sina hus.</w:t>
      </w:r>
    </w:p>
    <w:p w14:paraId="0D446A00" w14:textId="77777777" w:rsidR="00F90BDC" w:rsidRDefault="00F90BDC"/>
    <w:p w14:paraId="14A3393A" w14:textId="77777777" w:rsidR="00F90BDC" w:rsidRDefault="00F90BDC">
      <w:r xmlns:w="http://schemas.openxmlformats.org/wordprocessingml/2006/main">
        <w:t xml:space="preserve">Förvaltaren i Lukas 16:4 bestämmer vad han ska göra i väntan på att bli borttagen från sin roll, så att hans vänner ska välkomna honom till sina hem.</w:t>
      </w:r>
    </w:p>
    <w:p w14:paraId="54D71486" w14:textId="77777777" w:rsidR="00F90BDC" w:rsidRDefault="00F90BDC"/>
    <w:p w14:paraId="5A3B4A32" w14:textId="77777777" w:rsidR="00F90BDC" w:rsidRDefault="00F90BDC">
      <w:r xmlns:w="http://schemas.openxmlformats.org/wordprocessingml/2006/main">
        <w:t xml:space="preserve">1. Vikten av att planera framåt</w:t>
      </w:r>
    </w:p>
    <w:p w14:paraId="2F9A411F" w14:textId="77777777" w:rsidR="00F90BDC" w:rsidRDefault="00F90BDC"/>
    <w:p w14:paraId="4BC11DC0" w14:textId="77777777" w:rsidR="00F90BDC" w:rsidRDefault="00F90BDC">
      <w:r xmlns:w="http://schemas.openxmlformats.org/wordprocessingml/2006/main">
        <w:t xml:space="preserve">2. Kraften i relationer i svåra tider</w:t>
      </w:r>
    </w:p>
    <w:p w14:paraId="4A9F2046" w14:textId="77777777" w:rsidR="00F90BDC" w:rsidRDefault="00F90BDC"/>
    <w:p w14:paraId="55A5E8E2" w14:textId="77777777" w:rsidR="00F90BDC" w:rsidRDefault="00F90BDC">
      <w:r xmlns:w="http://schemas.openxmlformats.org/wordprocessingml/2006/main">
        <w:t xml:space="preserve">1. Matteus 6:33 - "Men sök först Guds rike och hans rättfärdighet, så kommer allt detta att tillkomma er."</w:t>
      </w:r>
    </w:p>
    <w:p w14:paraId="58E3FC91" w14:textId="77777777" w:rsidR="00F90BDC" w:rsidRDefault="00F90BDC"/>
    <w:p w14:paraId="3D5D380B" w14:textId="77777777" w:rsidR="00F90BDC" w:rsidRDefault="00F90BDC">
      <w:r xmlns:w="http://schemas.openxmlformats.org/wordprocessingml/2006/main">
        <w:t xml:space="preserve">2. Ordspråksboken 6:6-8 - "Gå till myran, du trög; betänk hennes vägar och var vis. Utan att ha någon hövding, officer eller härskare förbereder hon sitt bröd på sommaren och samlar ihop sin mat vid skörd.”</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16:5 Då kallade han till sig var och en av sin herres gäldenärer och sade till den förste: "Hur mycket är du skyldig min herre?"</w:t>
      </w:r>
    </w:p>
    <w:p w14:paraId="52CC5DD9" w14:textId="77777777" w:rsidR="00F90BDC" w:rsidRDefault="00F90BDC"/>
    <w:p w14:paraId="05392055" w14:textId="77777777" w:rsidR="00F90BDC" w:rsidRDefault="00F90BDC">
      <w:r xmlns:w="http://schemas.openxmlformats.org/wordprocessingml/2006/main">
        <w:t xml:space="preserve">Liknelsen om den orättfärdiga förvaltaren understryker vikten av att använda våra resurser klokt.</w:t>
      </w:r>
    </w:p>
    <w:p w14:paraId="7B9A0FD4" w14:textId="77777777" w:rsidR="00F90BDC" w:rsidRDefault="00F90BDC"/>
    <w:p w14:paraId="605E25A2" w14:textId="77777777" w:rsidR="00F90BDC" w:rsidRDefault="00F90BDC">
      <w:r xmlns:w="http://schemas.openxmlformats.org/wordprocessingml/2006/main">
        <w:t xml:space="preserve">1. Att göra det bästa av det vi har fått</w:t>
      </w:r>
    </w:p>
    <w:p w14:paraId="16D6AE2B" w14:textId="77777777" w:rsidR="00F90BDC" w:rsidRDefault="00F90BDC"/>
    <w:p w14:paraId="44E453D4" w14:textId="77777777" w:rsidR="00F90BDC" w:rsidRDefault="00F90BDC">
      <w:r xmlns:w="http://schemas.openxmlformats.org/wordprocessingml/2006/main">
        <w:t xml:space="preserve">2. Förvaltande av resurser</w:t>
      </w:r>
    </w:p>
    <w:p w14:paraId="0670CC4D" w14:textId="77777777" w:rsidR="00F90BDC" w:rsidRDefault="00F90BDC"/>
    <w:p w14:paraId="305A691C" w14:textId="77777777" w:rsidR="00F90BDC" w:rsidRDefault="00F90BDC">
      <w:r xmlns:w="http://schemas.openxmlformats.org/wordprocessingml/2006/main">
        <w:t xml:space="preserve">1. Matteus 25:14-30 – Liknelsen om talangerna</w:t>
      </w:r>
    </w:p>
    <w:p w14:paraId="177F276C" w14:textId="77777777" w:rsidR="00F90BDC" w:rsidRDefault="00F90BDC"/>
    <w:p w14:paraId="04182252" w14:textId="77777777" w:rsidR="00F90BDC" w:rsidRDefault="00F90BDC">
      <w:r xmlns:w="http://schemas.openxmlformats.org/wordprocessingml/2006/main">
        <w:t xml:space="preserve">2. 1 Korintierbrevet 4:1-2 - Anförtrotts Guds mysterier</w:t>
      </w:r>
    </w:p>
    <w:p w14:paraId="2CE94D3A" w14:textId="77777777" w:rsidR="00F90BDC" w:rsidRDefault="00F90BDC"/>
    <w:p w14:paraId="0D446EB5" w14:textId="77777777" w:rsidR="00F90BDC" w:rsidRDefault="00F90BDC">
      <w:r xmlns:w="http://schemas.openxmlformats.org/wordprocessingml/2006/main">
        <w:t xml:space="preserve">Lukas 16:6 Och han sade: Hundra mått olja. Och han sade till honom: "Ta din sedel och sätt dig snabbt ned och skriv femtio."</w:t>
      </w:r>
    </w:p>
    <w:p w14:paraId="1557D7EB" w14:textId="77777777" w:rsidR="00F90BDC" w:rsidRDefault="00F90BDC"/>
    <w:p w14:paraId="660314C1" w14:textId="77777777" w:rsidR="00F90BDC" w:rsidRDefault="00F90BDC">
      <w:r xmlns:w="http://schemas.openxmlformats.org/wordprocessingml/2006/main">
        <w:t xml:space="preserve">En rik man bad sin förvaltare att göra upp hans räkenskaper, och förvaltaren föreslog att det belopp som gäldenären var skyldigt skulle minska med hälften.</w:t>
      </w:r>
    </w:p>
    <w:p w14:paraId="1F402DC5" w14:textId="77777777" w:rsidR="00F90BDC" w:rsidRDefault="00F90BDC"/>
    <w:p w14:paraId="7C28A97E" w14:textId="77777777" w:rsidR="00F90BDC" w:rsidRDefault="00F90BDC">
      <w:r xmlns:w="http://schemas.openxmlformats.org/wordprocessingml/2006/main">
        <w:t xml:space="preserve">1. Vi bör vara generösa och visa barmhärtighet mot dem som är skyldiga oss.</w:t>
      </w:r>
    </w:p>
    <w:p w14:paraId="3EFB3930" w14:textId="77777777" w:rsidR="00F90BDC" w:rsidRDefault="00F90BDC"/>
    <w:p w14:paraId="46CDCE5D" w14:textId="77777777" w:rsidR="00F90BDC" w:rsidRDefault="00F90BDC">
      <w:r xmlns:w="http://schemas.openxmlformats.org/wordprocessingml/2006/main">
        <w:t xml:space="preserve">2. Vi bör lita på Gud, inte vår egen ekonomi, för försörjning.</w:t>
      </w:r>
    </w:p>
    <w:p w14:paraId="60729D26" w14:textId="77777777" w:rsidR="00F90BDC" w:rsidRDefault="00F90BDC"/>
    <w:p w14:paraId="2803B311" w14:textId="77777777" w:rsidR="00F90BDC" w:rsidRDefault="00F90BDC">
      <w:r xmlns:w="http://schemas.openxmlformats.org/wordprocessingml/2006/main">
        <w:t xml:space="preserve">1. Psalm 37:25 – Jag har varit ung, och nu är jag gammal; men jag har inte sett den rättfärdige övergiven eller hans barn tigga bröd.</w:t>
      </w:r>
    </w:p>
    <w:p w14:paraId="30F95B1C" w14:textId="77777777" w:rsidR="00F90BDC" w:rsidRDefault="00F90BDC"/>
    <w:p w14:paraId="69290308" w14:textId="77777777" w:rsidR="00F90BDC" w:rsidRDefault="00F90BDC">
      <w:r xmlns:w="http://schemas.openxmlformats.org/wordprocessingml/2006/main">
        <w:t xml:space="preserve">2. Matteus 6:33 – Men sök först Guds rike och hans rättfärdighet, så kommer allt detta </w:t>
      </w:r>
      <w:r xmlns:w="http://schemas.openxmlformats.org/wordprocessingml/2006/main">
        <w:lastRenderedPageBreak xmlns:w="http://schemas.openxmlformats.org/wordprocessingml/2006/main"/>
      </w:r>
      <w:r xmlns:w="http://schemas.openxmlformats.org/wordprocessingml/2006/main">
        <w:t xml:space="preserve">att tillkomma er.</w:t>
      </w:r>
    </w:p>
    <w:p w14:paraId="65663D25" w14:textId="77777777" w:rsidR="00F90BDC" w:rsidRDefault="00F90BDC"/>
    <w:p w14:paraId="1E449C38" w14:textId="77777777" w:rsidR="00F90BDC" w:rsidRDefault="00F90BDC">
      <w:r xmlns:w="http://schemas.openxmlformats.org/wordprocessingml/2006/main">
        <w:t xml:space="preserve">Lukas 16:7 Då sade han till en annan: Och hur mycket är du skyldig? Och han sade: Hundra mått vete. Och han sade till honom: "Ta din sedel och skriv åttio."</w:t>
      </w:r>
    </w:p>
    <w:p w14:paraId="4929D9C6" w14:textId="77777777" w:rsidR="00F90BDC" w:rsidRDefault="00F90BDC"/>
    <w:p w14:paraId="65945B11" w14:textId="77777777" w:rsidR="00F90BDC" w:rsidRDefault="00F90BDC">
      <w:r xmlns:w="http://schemas.openxmlformats.org/wordprocessingml/2006/main">
        <w:t xml:space="preserve">Den rike mannen frågade den andra tjänaren hur mycket han var skyldig, och tjänaren svarade att han var skyldig hundra mätare vete. Den rike mannen sa åt honom att minska sin skuld till åttio mått.</w:t>
      </w:r>
    </w:p>
    <w:p w14:paraId="077688BA" w14:textId="77777777" w:rsidR="00F90BDC" w:rsidRDefault="00F90BDC"/>
    <w:p w14:paraId="6967EA1C" w14:textId="77777777" w:rsidR="00F90BDC" w:rsidRDefault="00F90BDC">
      <w:r xmlns:w="http://schemas.openxmlformats.org/wordprocessingml/2006/main">
        <w:t xml:space="preserve">1. Gud är en Gud av barmhärtighet och förlåtelse, och förväntar sig att vi ska ge andra samma nåd.</w:t>
      </w:r>
    </w:p>
    <w:p w14:paraId="528D2A42" w14:textId="77777777" w:rsidR="00F90BDC" w:rsidRDefault="00F90BDC"/>
    <w:p w14:paraId="0C9B0A02" w14:textId="77777777" w:rsidR="00F90BDC" w:rsidRDefault="00F90BDC">
      <w:r xmlns:w="http://schemas.openxmlformats.org/wordprocessingml/2006/main">
        <w:t xml:space="preserve">2. Vi bör sträva efter att vara kloka förvaltare av de resurser vi har fått.</w:t>
      </w:r>
    </w:p>
    <w:p w14:paraId="32DBB503" w14:textId="77777777" w:rsidR="00F90BDC" w:rsidRDefault="00F90BDC"/>
    <w:p w14:paraId="31BBF61A" w14:textId="77777777" w:rsidR="00F90BDC" w:rsidRDefault="00F90BDC">
      <w:r xmlns:w="http://schemas.openxmlformats.org/wordprocessingml/2006/main">
        <w:t xml:space="preserve">1. Lukas 16:7-8</w:t>
      </w:r>
    </w:p>
    <w:p w14:paraId="12DD1E43" w14:textId="77777777" w:rsidR="00F90BDC" w:rsidRDefault="00F90BDC"/>
    <w:p w14:paraId="47DEA983" w14:textId="77777777" w:rsidR="00F90BDC" w:rsidRDefault="00F90BDC">
      <w:r xmlns:w="http://schemas.openxmlformats.org/wordprocessingml/2006/main">
        <w:t xml:space="preserve">2. Efesierbrevet 4:7-8 "Men var och en av oss har nåd givits så som Kristus har fördelat den. Det är därför det står: "När han steg upp till det höjda, tog han många fångar och gav gåvor till sitt folk."</w:t>
      </w:r>
    </w:p>
    <w:p w14:paraId="4419D0C5" w14:textId="77777777" w:rsidR="00F90BDC" w:rsidRDefault="00F90BDC"/>
    <w:p w14:paraId="2D6AE8AA" w14:textId="77777777" w:rsidR="00F90BDC" w:rsidRDefault="00F90BDC">
      <w:r xmlns:w="http://schemas.openxmlformats.org/wordprocessingml/2006/main">
        <w:t xml:space="preserve">Lukas 16:8 Och Herren lovordade den orättfärdiga förvaltaren, därför att han hade handlat förståndigt, ty denna världens barn är i sin generation visare än ljusets barn.</w:t>
      </w:r>
    </w:p>
    <w:p w14:paraId="796C8617" w14:textId="77777777" w:rsidR="00F90BDC" w:rsidRDefault="00F90BDC"/>
    <w:p w14:paraId="5361135F" w14:textId="77777777" w:rsidR="00F90BDC" w:rsidRDefault="00F90BDC">
      <w:r xmlns:w="http://schemas.openxmlformats.org/wordprocessingml/2006/main">
        <w:t xml:space="preserve">Herren berömde den orättfärdiga förvaltaren för att han var vis i sina handlingar. Han visade att världsliga människor kan vara klokare än de som tror.</w:t>
      </w:r>
    </w:p>
    <w:p w14:paraId="4E30F675" w14:textId="77777777" w:rsidR="00F90BDC" w:rsidRDefault="00F90BDC"/>
    <w:p w14:paraId="476BC344" w14:textId="77777777" w:rsidR="00F90BDC" w:rsidRDefault="00F90BDC">
      <w:r xmlns:w="http://schemas.openxmlformats.org/wordprocessingml/2006/main">
        <w:t xml:space="preserve">1. Faran med världslig visdom: Använd våra resurser med omdöme</w:t>
      </w:r>
    </w:p>
    <w:p w14:paraId="0C2EDC9A" w14:textId="77777777" w:rsidR="00F90BDC" w:rsidRDefault="00F90BDC"/>
    <w:p w14:paraId="7CD1ABB3" w14:textId="77777777" w:rsidR="00F90BDC" w:rsidRDefault="00F90BDC">
      <w:r xmlns:w="http://schemas.openxmlformats.org/wordprocessingml/2006/main">
        <w:t xml:space="preserve">2. Värdet av trofast förvaltarskap: Att göra det mesta av vår tid och våra talanger</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Korsreferenser:</w:t>
      </w:r>
    </w:p>
    <w:p w14:paraId="38C4B7B2" w14:textId="77777777" w:rsidR="00F90BDC" w:rsidRDefault="00F90BDC"/>
    <w:p w14:paraId="6DC800C0" w14:textId="77777777" w:rsidR="00F90BDC" w:rsidRDefault="00F90BDC">
      <w:r xmlns:w="http://schemas.openxmlformats.org/wordprocessingml/2006/main">
        <w:t xml:space="preserve">1. Efesierbrevet 5:15-17 – Var därför mycket försiktig med hur ni lever – inte som okloka utan som kloka, och utnyttja varje tillfälle till fullo, för dagarna är onda.</w:t>
      </w:r>
    </w:p>
    <w:p w14:paraId="2CD1C4D4" w14:textId="77777777" w:rsidR="00F90BDC" w:rsidRDefault="00F90BDC"/>
    <w:p w14:paraId="0678D542" w14:textId="77777777" w:rsidR="00F90BDC" w:rsidRDefault="00F90BDC">
      <w:r xmlns:w="http://schemas.openxmlformats.org/wordprocessingml/2006/main">
        <w:t xml:space="preserve">2. Ordspråksboken 11:30 – De rättfärdigas frukt är ett livets träd, och den som är vis räddar liv.</w:t>
      </w:r>
    </w:p>
    <w:p w14:paraId="6499E917" w14:textId="77777777" w:rsidR="00F90BDC" w:rsidRDefault="00F90BDC"/>
    <w:p w14:paraId="7F900652" w14:textId="77777777" w:rsidR="00F90BDC" w:rsidRDefault="00F90BDC">
      <w:r xmlns:w="http://schemas.openxmlformats.org/wordprocessingml/2006/main">
        <w:t xml:space="preserve">Lukas 16:9 Och jag säger eder: Gör er själva vänner med orättfärdighetens mammon; för att, när ni misslyckas, de kan ta emot er till eviga boningar.</w:t>
      </w:r>
    </w:p>
    <w:p w14:paraId="534F785D" w14:textId="77777777" w:rsidR="00F90BDC" w:rsidRDefault="00F90BDC"/>
    <w:p w14:paraId="2AC97C4D" w14:textId="77777777" w:rsidR="00F90BDC" w:rsidRDefault="00F90BDC">
      <w:r xmlns:w="http://schemas.openxmlformats.org/wordprocessingml/2006/main">
        <w:t xml:space="preserve">Jesus uppmuntrar sina efterföljare att använda de resurser de har för att bygga relationer med andra, så att de kan ha varaktiga kontakter även när deras egna resurser brister.</w:t>
      </w:r>
    </w:p>
    <w:p w14:paraId="0EB25AC3" w14:textId="77777777" w:rsidR="00F90BDC" w:rsidRDefault="00F90BDC"/>
    <w:p w14:paraId="6B509493" w14:textId="77777777" w:rsidR="00F90BDC" w:rsidRDefault="00F90BDC">
      <w:r xmlns:w="http://schemas.openxmlformats.org/wordprocessingml/2006/main">
        <w:t xml:space="preserve">1. "Att bli vänner med Mammon: Hur man bygger kontakter som håller"</w:t>
      </w:r>
    </w:p>
    <w:p w14:paraId="0D60ABEA" w14:textId="77777777" w:rsidR="00F90BDC" w:rsidRDefault="00F90BDC"/>
    <w:p w14:paraId="50AFE1AF" w14:textId="77777777" w:rsidR="00F90BDC" w:rsidRDefault="00F90BDC">
      <w:r xmlns:w="http://schemas.openxmlformats.org/wordprocessingml/2006/main">
        <w:t xml:space="preserve">2. "Använda våra resurser klokt: Hur man främjar varaktiga relationer"</w:t>
      </w:r>
    </w:p>
    <w:p w14:paraId="0671E0D4" w14:textId="77777777" w:rsidR="00F90BDC" w:rsidRDefault="00F90BDC"/>
    <w:p w14:paraId="59CAC7DB" w14:textId="77777777" w:rsidR="00F90BDC" w:rsidRDefault="00F90BDC">
      <w:r xmlns:w="http://schemas.openxmlformats.org/wordprocessingml/2006/main">
        <w:t xml:space="preserve">1. Predikaren 4:9-12 - "Två är bättre än en, eftersom de har en god belöning för sitt arbete. Ty om de faller, så lyfter den ene upp sin medmänniska; men ve den som är ensam när han faller; ty han har ingen annan som kan hjälpa honom upp. Återigen, om två ligger tillsammans, då blir de hetta, men hur kan man bli varm ensam? Och om en övervinner honom, ska två stå emot honom, och en trefaldig sträng bryts inte snabbt av ".</w:t>
      </w:r>
    </w:p>
    <w:p w14:paraId="53620828" w14:textId="77777777" w:rsidR="00F90BDC" w:rsidRDefault="00F90BDC"/>
    <w:p w14:paraId="72DFBA13" w14:textId="77777777" w:rsidR="00F90BDC" w:rsidRDefault="00F90BDC">
      <w:r xmlns:w="http://schemas.openxmlformats.org/wordprocessingml/2006/main">
        <w:t xml:space="preserve">2. Matteus 6:24 - "Ingen kan tjäna två herrar: ty antingen kommer han att hata den ene och älska den andre, eller så kommer han att hålla fast vid den ene och förakta den andre. Ni kan inte tjäna Gud och mammon".</w:t>
      </w:r>
    </w:p>
    <w:p w14:paraId="0BF2590D" w14:textId="77777777" w:rsidR="00F90BDC" w:rsidRDefault="00F90BDC"/>
    <w:p w14:paraId="6B4EFBCC" w14:textId="77777777" w:rsidR="00F90BDC" w:rsidRDefault="00F90BDC">
      <w:r xmlns:w="http://schemas.openxmlformats.org/wordprocessingml/2006/main">
        <w:t xml:space="preserve">Lukas 16:10 Den som är trogen i det minsta är också trogen i mycket, och den som är orättfärdig i det minsta är också orättfärdig i mycket.</w:t>
      </w:r>
    </w:p>
    <w:p w14:paraId="501EA42A" w14:textId="77777777" w:rsidR="00F90BDC" w:rsidRDefault="00F90BDC"/>
    <w:p w14:paraId="428CBE31" w14:textId="77777777" w:rsidR="00F90BDC" w:rsidRDefault="00F90BDC">
      <w:r xmlns:w="http://schemas.openxmlformats.org/wordprocessingml/2006/main">
        <w:t xml:space="preserve">Passagen understryker att de som är trogna i små saker också kommer att vara trogna i mer betydelsefulla frågor och att de som är orättvisa i små frågor också kommer att vara orättvisa i viktigare frågor.</w:t>
      </w:r>
    </w:p>
    <w:p w14:paraId="2C693CF6" w14:textId="77777777" w:rsidR="00F90BDC" w:rsidRDefault="00F90BDC"/>
    <w:p w14:paraId="5C547711" w14:textId="77777777" w:rsidR="00F90BDC" w:rsidRDefault="00F90BDC">
      <w:r xmlns:w="http://schemas.openxmlformats.org/wordprocessingml/2006/main">
        <w:t xml:space="preserve">1. Värdet av trohet i livets små saker</w:t>
      </w:r>
    </w:p>
    <w:p w14:paraId="2F68AEE1" w14:textId="77777777" w:rsidR="00F90BDC" w:rsidRDefault="00F90BDC"/>
    <w:p w14:paraId="5E09B033" w14:textId="77777777" w:rsidR="00F90BDC" w:rsidRDefault="00F90BDC">
      <w:r xmlns:w="http://schemas.openxmlformats.org/wordprocessingml/2006/main">
        <w:t xml:space="preserve">2. Att göra rätt val i de små sakerna</w:t>
      </w:r>
    </w:p>
    <w:p w14:paraId="34B972CA" w14:textId="77777777" w:rsidR="00F90BDC" w:rsidRDefault="00F90BDC"/>
    <w:p w14:paraId="49757631" w14:textId="77777777" w:rsidR="00F90BDC" w:rsidRDefault="00F90BDC">
      <w:r xmlns:w="http://schemas.openxmlformats.org/wordprocessingml/2006/main">
        <w:t xml:space="preserve">1. Ordspråksboken 21:3 - Att göra rätt och döma är mer behagligt för HERREN än att offra.</w:t>
      </w:r>
    </w:p>
    <w:p w14:paraId="3A44023A" w14:textId="77777777" w:rsidR="00F90BDC" w:rsidRDefault="00F90BDC"/>
    <w:p w14:paraId="5E164F66" w14:textId="77777777" w:rsidR="00F90BDC" w:rsidRDefault="00F90BDC">
      <w:r xmlns:w="http://schemas.openxmlformats.org/wordprocessingml/2006/main">
        <w:t xml:space="preserve">2. 1 Korintierbrevet 4:2 - Dessutom krävs det av förvaltare att en man befinns trogen.</w:t>
      </w:r>
    </w:p>
    <w:p w14:paraId="18F0DE37" w14:textId="77777777" w:rsidR="00F90BDC" w:rsidRDefault="00F90BDC"/>
    <w:p w14:paraId="6B899581" w14:textId="77777777" w:rsidR="00F90BDC" w:rsidRDefault="00F90BDC">
      <w:r xmlns:w="http://schemas.openxmlformats.org/wordprocessingml/2006/main">
        <w:t xml:space="preserve">Lukas 16:11 Om ni därför inte har varit trogna i den orättfärdige mammon, vem kommer då att överlåta den sanna rikedomen till er förtroende?</w:t>
      </w:r>
    </w:p>
    <w:p w14:paraId="1839788A" w14:textId="77777777" w:rsidR="00F90BDC" w:rsidRDefault="00F90BDC"/>
    <w:p w14:paraId="6FD21794" w14:textId="77777777" w:rsidR="00F90BDC" w:rsidRDefault="00F90BDC">
      <w:r xmlns:w="http://schemas.openxmlformats.org/wordprocessingml/2006/main">
        <w:t xml:space="preserve">Jesus betonar vikten av att vara trogen även med orättfärdiga ting, eftersom detta visar vår trovärdighet för att få sann rikedom.</w:t>
      </w:r>
    </w:p>
    <w:p w14:paraId="69DF739C" w14:textId="77777777" w:rsidR="00F90BDC" w:rsidRDefault="00F90BDC"/>
    <w:p w14:paraId="3C6328C6" w14:textId="77777777" w:rsidR="00F90BDC" w:rsidRDefault="00F90BDC">
      <w:r xmlns:w="http://schemas.openxmlformats.org/wordprocessingml/2006/main">
        <w:t xml:space="preserve">1. "Leva troget i en orättfärdig värld"</w:t>
      </w:r>
    </w:p>
    <w:p w14:paraId="43200C7F" w14:textId="77777777" w:rsidR="00F90BDC" w:rsidRDefault="00F90BDC"/>
    <w:p w14:paraId="3F8C3270" w14:textId="77777777" w:rsidR="00F90BDC" w:rsidRDefault="00F90BDC">
      <w:r xmlns:w="http://schemas.openxmlformats.org/wordprocessingml/2006/main">
        <w:t xml:space="preserve">2. "Värdet av att vara trogen med orättfärdig mammon"</w:t>
      </w:r>
    </w:p>
    <w:p w14:paraId="0077C56A" w14:textId="77777777" w:rsidR="00F90BDC" w:rsidRDefault="00F90BDC"/>
    <w:p w14:paraId="0DDD1501" w14:textId="77777777" w:rsidR="00F90BDC" w:rsidRDefault="00F90BDC">
      <w:r xmlns:w="http://schemas.openxmlformats.org/wordprocessingml/2006/main">
        <w:t xml:space="preserve">1. 1 Korintierbrevet 4:2 - "Nu krävs det att de som har fått ett förtroende måste visa sig trogna."</w:t>
      </w:r>
    </w:p>
    <w:p w14:paraId="757B8241" w14:textId="77777777" w:rsidR="00F90BDC" w:rsidRDefault="00F90BDC"/>
    <w:p w14:paraId="1E40FA7A" w14:textId="77777777" w:rsidR="00F90BDC" w:rsidRDefault="00F90BDC">
      <w:r xmlns:w="http://schemas.openxmlformats.org/wordprocessingml/2006/main">
        <w:t xml:space="preserve">2. Titus 2:7-8 - "Sätt dem i allt ett exempel genom att göra det som är gott. Visa i din undervisning </w:t>
      </w:r>
      <w:r xmlns:w="http://schemas.openxmlformats.org/wordprocessingml/2006/main">
        <w:lastRenderedPageBreak xmlns:w="http://schemas.openxmlformats.org/wordprocessingml/2006/main"/>
      </w:r>
      <w:r xmlns:w="http://schemas.openxmlformats.org/wordprocessingml/2006/main">
        <w:t xml:space="preserve">integritet, allvar och ett sundt tal som inte kan fördömas, så att de som motsätter sig kan skämmas för att de har inget dåligt att säga om oss."</w:t>
      </w:r>
    </w:p>
    <w:p w14:paraId="3DD5EA1F" w14:textId="77777777" w:rsidR="00F90BDC" w:rsidRDefault="00F90BDC"/>
    <w:p w14:paraId="52836BE5" w14:textId="77777777" w:rsidR="00F90BDC" w:rsidRDefault="00F90BDC">
      <w:r xmlns:w="http://schemas.openxmlformats.org/wordprocessingml/2006/main">
        <w:t xml:space="preserve">Lukas 16:12 Och om ni inte har varit trogna i det som tillhör en annan människa, vem skall då ge er det som är ert eget?</w:t>
      </w:r>
    </w:p>
    <w:p w14:paraId="16CF18B8" w14:textId="77777777" w:rsidR="00F90BDC" w:rsidRDefault="00F90BDC"/>
    <w:p w14:paraId="21F40D3B" w14:textId="77777777" w:rsidR="00F90BDC" w:rsidRDefault="00F90BDC">
      <w:r xmlns:w="http://schemas.openxmlformats.org/wordprocessingml/2006/main">
        <w:t xml:space="preserve">Jesus lär att det är viktigt att vara trogen med det som har anförtrotts oss, eftersom Gud kommer att belöna oss för vår trofasthet.</w:t>
      </w:r>
    </w:p>
    <w:p w14:paraId="2AAC67BA" w14:textId="77777777" w:rsidR="00F90BDC" w:rsidRDefault="00F90BDC"/>
    <w:p w14:paraId="33141580" w14:textId="77777777" w:rsidR="00F90BDC" w:rsidRDefault="00F90BDC">
      <w:r xmlns:w="http://schemas.openxmlformats.org/wordprocessingml/2006/main">
        <w:t xml:space="preserve">1. Trofasthetens kraft – hur vår trofasthet kan leda till Guds välsignelse</w:t>
      </w:r>
    </w:p>
    <w:p w14:paraId="24899B8E" w14:textId="77777777" w:rsidR="00F90BDC" w:rsidRDefault="00F90BDC"/>
    <w:p w14:paraId="4E215813" w14:textId="77777777" w:rsidR="00F90BDC" w:rsidRDefault="00F90BDC">
      <w:r xmlns:w="http://schemas.openxmlformats.org/wordprocessingml/2006/main">
        <w:t xml:space="preserve">2. Välsignelsen av att vara trogen – hur att vara trogen ger belöningar från Gud</w:t>
      </w:r>
    </w:p>
    <w:p w14:paraId="703CA14C" w14:textId="77777777" w:rsidR="00F90BDC" w:rsidRDefault="00F90BDC"/>
    <w:p w14:paraId="6104DCFD" w14:textId="77777777" w:rsidR="00F90BDC" w:rsidRDefault="00F90BDC">
      <w:r xmlns:w="http://schemas.openxmlformats.org/wordprocessingml/2006/main">
        <w:t xml:space="preserve">1. Ordspråksboken 3:9-10 - Hedra Herren med din rikedom och med förstlingen av all din avkastning; då skola dina lador fyllas med överflöd, och dina kar fyllas av vin.</w:t>
      </w:r>
    </w:p>
    <w:p w14:paraId="129EC3D5" w14:textId="77777777" w:rsidR="00F90BDC" w:rsidRDefault="00F90BDC"/>
    <w:p w14:paraId="6FCB87C3" w14:textId="77777777" w:rsidR="00F90BDC" w:rsidRDefault="00F90BDC">
      <w:r xmlns:w="http://schemas.openxmlformats.org/wordprocessingml/2006/main">
        <w:t xml:space="preserve">2. Matteus 25:23 - Hans herre sade till honom: 'Bra gjort, gode och trogna tjänare. Du har varit trogen över lite; Jag kommer att sätta dig över mycket. Gå in i din mästares glädje.</w:t>
      </w:r>
    </w:p>
    <w:p w14:paraId="6E242552" w14:textId="77777777" w:rsidR="00F90BDC" w:rsidRDefault="00F90BDC"/>
    <w:p w14:paraId="7BB8A0C3" w14:textId="77777777" w:rsidR="00F90BDC" w:rsidRDefault="00F90BDC">
      <w:r xmlns:w="http://schemas.openxmlformats.org/wordprocessingml/2006/main">
        <w:t xml:space="preserve">Lukas 16:13 Ingen tjänare kan tjäna två herrar, ty antingen kommer han att hata den ene och älska den andre; annars håller han fast vid den ene och föraktar den andre. Ni kan inte tjäna Gud och mammon.</w:t>
      </w:r>
    </w:p>
    <w:p w14:paraId="74FC6148" w14:textId="77777777" w:rsidR="00F90BDC" w:rsidRDefault="00F90BDC"/>
    <w:p w14:paraId="112CFE85" w14:textId="77777777" w:rsidR="00F90BDC" w:rsidRDefault="00F90BDC">
      <w:r xmlns:w="http://schemas.openxmlformats.org/wordprocessingml/2006/main">
        <w:t xml:space="preserve">Passagen betonar att man inte kan tjäna två herrar, eftersom det kommer att resultera i intressekonflikter och illojalitet.</w:t>
      </w:r>
    </w:p>
    <w:p w14:paraId="062CF56F" w14:textId="77777777" w:rsidR="00F90BDC" w:rsidRDefault="00F90BDC"/>
    <w:p w14:paraId="05D050E2" w14:textId="77777777" w:rsidR="00F90BDC" w:rsidRDefault="00F90BDC">
      <w:r xmlns:w="http://schemas.openxmlformats.org/wordprocessingml/2006/main">
        <w:t xml:space="preserve">1: Vi måste välja att tjäna Herren av hela vårt hjärta, sinne och själ och inte distraheras av världens lockelse.</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måste vara noga med att inte lockas in i girighet och materialism av världen, utan istället förbli fokuserade på att tjäna Gud.</w:t>
      </w:r>
    </w:p>
    <w:p w14:paraId="59795596" w14:textId="77777777" w:rsidR="00F90BDC" w:rsidRDefault="00F90BDC"/>
    <w:p w14:paraId="1ED530FD" w14:textId="77777777" w:rsidR="00F90BDC" w:rsidRDefault="00F90BDC">
      <w:r xmlns:w="http://schemas.openxmlformats.org/wordprocessingml/2006/main">
        <w:t xml:space="preserve">1: Matt 6:24 Ingen kan tjäna två herrar, för antingen kommer han att hata den ene och älska den andre, eller så kommer han att vara hängiven den ene och förakta den andre.</w:t>
      </w:r>
    </w:p>
    <w:p w14:paraId="73C5170C" w14:textId="77777777" w:rsidR="00F90BDC" w:rsidRDefault="00F90BDC"/>
    <w:p w14:paraId="6B122FF4" w14:textId="77777777" w:rsidR="00F90BDC" w:rsidRDefault="00F90BDC">
      <w:r xmlns:w="http://schemas.openxmlformats.org/wordprocessingml/2006/main">
        <w:t xml:space="preserve">2: Jakob 4:4 Ni otuktiga människor! Vet du inte att vänskap med världen är fiendskap med Gud? Därför gör den som vill vara världens vän sig själv till Guds fiende.</w:t>
      </w:r>
    </w:p>
    <w:p w14:paraId="33C68293" w14:textId="77777777" w:rsidR="00F90BDC" w:rsidRDefault="00F90BDC"/>
    <w:p w14:paraId="618C20A2" w14:textId="77777777" w:rsidR="00F90BDC" w:rsidRDefault="00F90BDC">
      <w:r xmlns:w="http://schemas.openxmlformats.org/wordprocessingml/2006/main">
        <w:t xml:space="preserve">Lukas 16:14 Och fariséerna, som var giriga, hörde allt detta, och de hånade honom.</w:t>
      </w:r>
    </w:p>
    <w:p w14:paraId="57CCE1E2" w14:textId="77777777" w:rsidR="00F90BDC" w:rsidRDefault="00F90BDC"/>
    <w:p w14:paraId="6A027EAE" w14:textId="77777777" w:rsidR="00F90BDC" w:rsidRDefault="00F90BDC">
      <w:r xmlns:w="http://schemas.openxmlformats.org/wordprocessingml/2006/main">
        <w:t xml:space="preserve">Fariséerna hånade Jesus för att han undervisade om pengar och ägodelar.</w:t>
      </w:r>
    </w:p>
    <w:p w14:paraId="7CC2C268" w14:textId="77777777" w:rsidR="00F90BDC" w:rsidRDefault="00F90BDC"/>
    <w:p w14:paraId="56A910E2" w14:textId="77777777" w:rsidR="00F90BDC" w:rsidRDefault="00F90BDC">
      <w:r xmlns:w="http://schemas.openxmlformats.org/wordprocessingml/2006/main">
        <w:t xml:space="preserve">1: Våra ägodelar ska inte definiera oss.</w:t>
      </w:r>
    </w:p>
    <w:p w14:paraId="2EF986BE" w14:textId="77777777" w:rsidR="00F90BDC" w:rsidRDefault="00F90BDC"/>
    <w:p w14:paraId="35B2FC4B" w14:textId="77777777" w:rsidR="00F90BDC" w:rsidRDefault="00F90BDC">
      <w:r xmlns:w="http://schemas.openxmlformats.org/wordprocessingml/2006/main">
        <w:t xml:space="preserve">2: Jakten på materiell rikedom är inte en väg till varaktig glädje eller tillfredsställelse.</w:t>
      </w:r>
    </w:p>
    <w:p w14:paraId="2E8597D9" w14:textId="77777777" w:rsidR="00F90BDC" w:rsidRDefault="00F90BDC"/>
    <w:p w14:paraId="561F2810" w14:textId="77777777" w:rsidR="00F90BDC" w:rsidRDefault="00F90BDC">
      <w:r xmlns:w="http://schemas.openxmlformats.org/wordprocessingml/2006/main">
        <w:t xml:space="preserve">1: Matteus 6:19-21 "Samla er inte skatter på jorden, där mal och ohyra förstör och där tjuvar bryter sig in och stjäl. Men samla ihop skatter åt er i himlen, där mal och ohyra inte förstör, och där tjuvar inte bryter sig in och stjäl, ty där din skatt är, där kommer också ditt hjärta att vara.</w:t>
      </w:r>
    </w:p>
    <w:p w14:paraId="0450CB8D" w14:textId="77777777" w:rsidR="00F90BDC" w:rsidRDefault="00F90BDC"/>
    <w:p w14:paraId="2A9D9C9E" w14:textId="77777777" w:rsidR="00F90BDC" w:rsidRDefault="00F90BDC">
      <w:r xmlns:w="http://schemas.openxmlformats.org/wordprocessingml/2006/main">
        <w:t xml:space="preserve">2:1 Timoteus 6:6-10 "Men gudsfruktan med belåtenhet är en stor vinning. För vi har inte fört något till världen, och vi kan inte ta något ur den. Men om vi har mat och kläder, ska vi nöja oss med det. De som vill bli rika faller i frestelser och en fälla och i många dåraktiga och skadliga begär som kastar människor i fördärv och fördärv.Ty kärleken till pengar är en rot till all slags ondska. Vissa människor, ivriga efter pengar, har vandrat från tron och genomborrade sig själva med många sorger."</w:t>
      </w:r>
    </w:p>
    <w:p w14:paraId="7B8E1C4E" w14:textId="77777777" w:rsidR="00F90BDC" w:rsidRDefault="00F90BDC"/>
    <w:p w14:paraId="15E0E469" w14:textId="77777777" w:rsidR="00F90BDC" w:rsidRDefault="00F90BDC">
      <w:r xmlns:w="http://schemas.openxmlformats.org/wordprocessingml/2006/main">
        <w:t xml:space="preserve">Luk 16:15 Och han sade till dem: I ären de som rättfärdiggör eder själva inför människorna; men Gud känner era hjärtan, ty det som är högt aktat bland människor är en styggelse i Guds ögon.</w:t>
      </w:r>
    </w:p>
    <w:p w14:paraId="6FA73E39" w14:textId="77777777" w:rsidR="00F90BDC" w:rsidRDefault="00F90BDC"/>
    <w:p w14:paraId="7E0B05BE" w14:textId="77777777" w:rsidR="00F90BDC" w:rsidRDefault="00F90BDC">
      <w:r xmlns:w="http://schemas.openxmlformats.org/wordprocessingml/2006/main">
        <w:t xml:space="preserve">Jesus varnar sina lärjungar för att människor kan se deras handlingar som rättfärdiga, men Gud ser på hjärtats tillstånd och det som är högt uppskattat av människor är en styggelse för Gud.</w:t>
      </w:r>
    </w:p>
    <w:p w14:paraId="07E83FBD" w14:textId="77777777" w:rsidR="00F90BDC" w:rsidRDefault="00F90BDC"/>
    <w:p w14:paraId="73E1F6EB" w14:textId="77777777" w:rsidR="00F90BDC" w:rsidRDefault="00F90BDC">
      <w:r xmlns:w="http://schemas.openxmlformats.org/wordprocessingml/2006/main">
        <w:t xml:space="preserve">1. Farorna med att söka godkännande från människor snarare än Gud.</w:t>
      </w:r>
    </w:p>
    <w:p w14:paraId="3ECA9D97" w14:textId="77777777" w:rsidR="00F90BDC" w:rsidRDefault="00F90BDC"/>
    <w:p w14:paraId="7E0C8C62" w14:textId="77777777" w:rsidR="00F90BDC" w:rsidRDefault="00F90BDC">
      <w:r xmlns:w="http://schemas.openxmlformats.org/wordprocessingml/2006/main">
        <w:t xml:space="preserve">2. Vi måste se till Gud för våra normer för rättfärdighet.</w:t>
      </w:r>
    </w:p>
    <w:p w14:paraId="42728656" w14:textId="77777777" w:rsidR="00F90BDC" w:rsidRDefault="00F90BDC"/>
    <w:p w14:paraId="3E985919" w14:textId="77777777" w:rsidR="00F90BDC" w:rsidRDefault="00F90BDC">
      <w:r xmlns:w="http://schemas.openxmlformats.org/wordprocessingml/2006/main">
        <w:t xml:space="preserve">1. Ordspråksboken 16:2 - "Alla en människas vägar är rena i hans egna ögon, men Herren väger anden."</w:t>
      </w:r>
    </w:p>
    <w:p w14:paraId="759EF556" w14:textId="77777777" w:rsidR="00F90BDC" w:rsidRDefault="00F90BDC"/>
    <w:p w14:paraId="6E36DB9A" w14:textId="77777777" w:rsidR="00F90BDC" w:rsidRDefault="00F90BDC">
      <w:r xmlns:w="http://schemas.openxmlformats.org/wordprocessingml/2006/main">
        <w:t xml:space="preserve">2. 1 Samuelsboken 16:7 - "Men Herren sade till Samuel: 'Tänk inte på hans utseende eller höjd, ty jag har förkastat honom. Herren ser inte på det som människor ser på. Människor ser på det yttre, men Herren ser på hjärtat.'”</w:t>
      </w:r>
    </w:p>
    <w:p w14:paraId="49938A6C" w14:textId="77777777" w:rsidR="00F90BDC" w:rsidRDefault="00F90BDC"/>
    <w:p w14:paraId="3C32253B" w14:textId="77777777" w:rsidR="00F90BDC" w:rsidRDefault="00F90BDC">
      <w:r xmlns:w="http://schemas.openxmlformats.org/wordprocessingml/2006/main">
        <w:t xml:space="preserve">Lukas 16:16 Lagen och profeterna fanns ända till Johannes; sedan den tiden har Guds rike predikats, och var och en tränger sig in i det.</w:t>
      </w:r>
    </w:p>
    <w:p w14:paraId="6ACB13A9" w14:textId="77777777" w:rsidR="00F90BDC" w:rsidRDefault="00F90BDC"/>
    <w:p w14:paraId="0BBE2253" w14:textId="77777777" w:rsidR="00F90BDC" w:rsidRDefault="00F90BDC">
      <w:r xmlns:w="http://schemas.openxmlformats.org/wordprocessingml/2006/main">
        <w:t xml:space="preserve">Lagen och profeterna gällde fram till Johannes Döparen, varefter Guds rike predikades och accepterades av många.</w:t>
      </w:r>
    </w:p>
    <w:p w14:paraId="18377B3C" w14:textId="77777777" w:rsidR="00F90BDC" w:rsidRDefault="00F90BDC"/>
    <w:p w14:paraId="237F5F4D" w14:textId="77777777" w:rsidR="00F90BDC" w:rsidRDefault="00F90BDC">
      <w:r xmlns:w="http://schemas.openxmlformats.org/wordprocessingml/2006/main">
        <w:t xml:space="preserve">1. Guds rike: acceptera och gå in i det utlovade landet</w:t>
      </w:r>
    </w:p>
    <w:p w14:paraId="6877D0C8" w14:textId="77777777" w:rsidR="00F90BDC" w:rsidRDefault="00F90BDC"/>
    <w:p w14:paraId="57917141" w14:textId="77777777" w:rsidR="00F90BDC" w:rsidRDefault="00F90BDC">
      <w:r xmlns:w="http://schemas.openxmlformats.org/wordprocessingml/2006/main">
        <w:t xml:space="preserve">2. Johannes döparens tider: Övergången från det gamla förbundet till det nya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3:2 - "Omvänd er, ty himmelriket är nära"</w:t>
      </w:r>
    </w:p>
    <w:p w14:paraId="4D5E1807" w14:textId="77777777" w:rsidR="00F90BDC" w:rsidRDefault="00F90BDC"/>
    <w:p w14:paraId="2DCCA414" w14:textId="77777777" w:rsidR="00F90BDC" w:rsidRDefault="00F90BDC">
      <w:r xmlns:w="http://schemas.openxmlformats.org/wordprocessingml/2006/main">
        <w:t xml:space="preserve">2. Matteus 4:17 - "Från den tiden började Jesus predika: 'Omvänd er, ty himmelriket är nära."</w:t>
      </w:r>
    </w:p>
    <w:p w14:paraId="1EBF5D72" w14:textId="77777777" w:rsidR="00F90BDC" w:rsidRDefault="00F90BDC"/>
    <w:p w14:paraId="2E70B183" w14:textId="77777777" w:rsidR="00F90BDC" w:rsidRDefault="00F90BDC">
      <w:r xmlns:w="http://schemas.openxmlformats.org/wordprocessingml/2006/main">
        <w:t xml:space="preserve">Lukas 16:17 Och det är lättare för himmel och jord att förgås, än att en tulltext i lagen misslyckas.</w:t>
      </w:r>
    </w:p>
    <w:p w14:paraId="3456B2ED" w14:textId="77777777" w:rsidR="00F90BDC" w:rsidRDefault="00F90BDC"/>
    <w:p w14:paraId="7D1AFABF" w14:textId="77777777" w:rsidR="00F90BDC" w:rsidRDefault="00F90BDC">
      <w:r xmlns:w="http://schemas.openxmlformats.org/wordprocessingml/2006/main">
        <w:t xml:space="preserve">Jesus betonar att inte ens den minsta delen av Guds lag kan bortse från.</w:t>
      </w:r>
    </w:p>
    <w:p w14:paraId="0F126AA0" w14:textId="77777777" w:rsidR="00F90BDC" w:rsidRDefault="00F90BDC"/>
    <w:p w14:paraId="50912BB4" w14:textId="77777777" w:rsidR="00F90BDC" w:rsidRDefault="00F90BDC">
      <w:r xmlns:w="http://schemas.openxmlformats.org/wordprocessingml/2006/main">
        <w:t xml:space="preserve">1. Ordets kraft: Förstå och tillämpa Guds lag</w:t>
      </w:r>
    </w:p>
    <w:p w14:paraId="6C467F57" w14:textId="77777777" w:rsidR="00F90BDC" w:rsidRDefault="00F90BDC"/>
    <w:p w14:paraId="67901C79" w14:textId="77777777" w:rsidR="00F90BDC" w:rsidRDefault="00F90BDC">
      <w:r xmlns:w="http://schemas.openxmlformats.org/wordprocessingml/2006/main">
        <w:t xml:space="preserve">2. Laglydnad: Nyckeln till ett välsignat liv</w:t>
      </w:r>
    </w:p>
    <w:p w14:paraId="1EA12F24" w14:textId="77777777" w:rsidR="00F90BDC" w:rsidRDefault="00F90BDC"/>
    <w:p w14:paraId="289A421C" w14:textId="77777777" w:rsidR="00F90BDC" w:rsidRDefault="00F90BDC">
      <w:r xmlns:w="http://schemas.openxmlformats.org/wordprocessingml/2006/main">
        <w:t xml:space="preserve">1. Psaltaren 19:7-8 – ”Herrens lag är fullkomlig, den ger liv åt själen; Herrens vittnesbörd är säkert, vilket gör de enkla visa; Herrens bud är rätta, de gläder hjärtat; Herrens bud är rent, det upplyser ögonen."</w:t>
      </w:r>
    </w:p>
    <w:p w14:paraId="40E6F155" w14:textId="77777777" w:rsidR="00F90BDC" w:rsidRDefault="00F90BDC"/>
    <w:p w14:paraId="76C51674" w14:textId="77777777" w:rsidR="00F90BDC" w:rsidRDefault="00F90BDC">
      <w:r xmlns:w="http://schemas.openxmlformats.org/wordprocessingml/2006/main">
        <w:t xml:space="preserve">2. Jakob 1:22-25 – "Men var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arbete.”</w:t>
      </w:r>
    </w:p>
    <w:p w14:paraId="01FB5269" w14:textId="77777777" w:rsidR="00F90BDC" w:rsidRDefault="00F90BDC"/>
    <w:p w14:paraId="219539C6" w14:textId="77777777" w:rsidR="00F90BDC" w:rsidRDefault="00F90BDC">
      <w:r xmlns:w="http://schemas.openxmlformats.org/wordprocessingml/2006/main">
        <w:t xml:space="preserve">Lukas 16:18 Var och en som skiljer sig från sin hustru och gifter sig med en annan, han begår äktenskapsbrott;</w:t>
      </w:r>
    </w:p>
    <w:p w14:paraId="74D61A2D" w14:textId="77777777" w:rsidR="00F90BDC" w:rsidRDefault="00F90BDC"/>
    <w:p w14:paraId="54B7187F" w14:textId="77777777" w:rsidR="00F90BDC" w:rsidRDefault="00F90BDC">
      <w:r xmlns:w="http://schemas.openxmlformats.org/wordprocessingml/2006/main">
        <w:t xml:space="preserve">Jesus lär att skilsmässa och omgifte båda är äktenskapsbrott.</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Äktenskapsbrotts inverkan på relationer</w:t>
      </w:r>
    </w:p>
    <w:p w14:paraId="75C2990B" w14:textId="77777777" w:rsidR="00F90BDC" w:rsidRDefault="00F90BDC"/>
    <w:p w14:paraId="45763FC5" w14:textId="77777777" w:rsidR="00F90BDC" w:rsidRDefault="00F90BDC">
      <w:r xmlns:w="http://schemas.openxmlformats.org/wordprocessingml/2006/main">
        <w:t xml:space="preserve">2. Konsekvenserna av skilsmässa</w:t>
      </w:r>
    </w:p>
    <w:p w14:paraId="64793D4F" w14:textId="77777777" w:rsidR="00F90BDC" w:rsidRDefault="00F90BDC"/>
    <w:p w14:paraId="1A31EA40" w14:textId="77777777" w:rsidR="00F90BDC" w:rsidRDefault="00F90BDC">
      <w:r xmlns:w="http://schemas.openxmlformats.org/wordprocessingml/2006/main">
        <w:t xml:space="preserve">1. Malaki 2:13-16 – Guds varning om farorna med skilsmässa</w:t>
      </w:r>
    </w:p>
    <w:p w14:paraId="07F457F8" w14:textId="77777777" w:rsidR="00F90BDC" w:rsidRDefault="00F90BDC"/>
    <w:p w14:paraId="43DF79D8" w14:textId="77777777" w:rsidR="00F90BDC" w:rsidRDefault="00F90BDC">
      <w:r xmlns:w="http://schemas.openxmlformats.org/wordprocessingml/2006/main">
        <w:t xml:space="preserve">2. Matteus 19:4-9 – Jesu undervisning om äktenskap och skilsmässa</w:t>
      </w:r>
    </w:p>
    <w:p w14:paraId="6F522883" w14:textId="77777777" w:rsidR="00F90BDC" w:rsidRDefault="00F90BDC"/>
    <w:p w14:paraId="3DE909A6" w14:textId="77777777" w:rsidR="00F90BDC" w:rsidRDefault="00F90BDC">
      <w:r xmlns:w="http://schemas.openxmlformats.org/wordprocessingml/2006/main">
        <w:t xml:space="preserve">Lukas 16:19 Det fanns en rik man, som var klädd i purpur och fint linne, och han mådde överdådigt varje dag.</w:t>
      </w:r>
    </w:p>
    <w:p w14:paraId="3023FA0D" w14:textId="77777777" w:rsidR="00F90BDC" w:rsidRDefault="00F90BDC"/>
    <w:p w14:paraId="6F3C88E8" w14:textId="77777777" w:rsidR="00F90BDC" w:rsidRDefault="00F90BDC">
      <w:r xmlns:w="http://schemas.openxmlformats.org/wordprocessingml/2006/main">
        <w:t xml:space="preserve">Det här avsnittet talar om en rik man som var klädd i lyxiga kläder och åt rik mat varje dag.</w:t>
      </w:r>
    </w:p>
    <w:p w14:paraId="005D115D" w14:textId="77777777" w:rsidR="00F90BDC" w:rsidRDefault="00F90BDC"/>
    <w:p w14:paraId="0D6FD19D" w14:textId="77777777" w:rsidR="00F90BDC" w:rsidRDefault="00F90BDC">
      <w:r xmlns:w="http://schemas.openxmlformats.org/wordprocessingml/2006/main">
        <w:t xml:space="preserve">1: Det är viktigt att vara medveten om de välsignelser vi har och att använda våra resurser på ett ansvarsfullt sätt.</w:t>
      </w:r>
    </w:p>
    <w:p w14:paraId="15C929B0" w14:textId="77777777" w:rsidR="00F90BDC" w:rsidRDefault="00F90BDC"/>
    <w:p w14:paraId="615108E1" w14:textId="77777777" w:rsidR="00F90BDC" w:rsidRDefault="00F90BDC">
      <w:r xmlns:w="http://schemas.openxmlformats.org/wordprocessingml/2006/main">
        <w:t xml:space="preserve">2: Vi bör komma ihåg att vara tacksamma för de välsignelser vi har fått i livet och att använda dem för att tjäna andra.</w:t>
      </w:r>
    </w:p>
    <w:p w14:paraId="7CCE77C2" w14:textId="77777777" w:rsidR="00F90BDC" w:rsidRDefault="00F90BDC"/>
    <w:p w14:paraId="17D53F98" w14:textId="77777777" w:rsidR="00F90BDC" w:rsidRDefault="00F90BDC">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14:paraId="6AF57645" w14:textId="77777777" w:rsidR="00F90BDC" w:rsidRDefault="00F90BDC"/>
    <w:p w14:paraId="65C71CEA" w14:textId="77777777" w:rsidR="00F90BDC" w:rsidRDefault="00F90BDC">
      <w:r xmlns:w="http://schemas.openxmlformats.org/wordprocessingml/2006/main">
        <w:t xml:space="preserve">2:1 Timoteus 6:17-19 - Befall dem som är rika i denna värld att de inte ska vara högmodiga och inte lita på osäkra rikedomar, utan på den levande Guden, som ger oss rikt allt att njuta av; Att de gör gott, att de är rika på goda gärningar, redo att distribuera, villiga att kommunicera; Att lägga upp en god grund åt sig själva mot den kommande tiden, så att de kan gripa tag i det eviga livet.</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16:20 Och det fanns en tiggare vid namn Lasarus, som låg lagd vid hans port, full av sår,</w:t>
      </w:r>
    </w:p>
    <w:p w14:paraId="45392FD4" w14:textId="77777777" w:rsidR="00F90BDC" w:rsidRDefault="00F90BDC"/>
    <w:p w14:paraId="3DECC483" w14:textId="77777777" w:rsidR="00F90BDC" w:rsidRDefault="00F90BDC">
      <w:r xmlns:w="http://schemas.openxmlformats.org/wordprocessingml/2006/main">
        <w:t xml:space="preserve">Lazarus, en tiggare, lades vid porten till en rik man som led av sår.</w:t>
      </w:r>
    </w:p>
    <w:p w14:paraId="3F3BB007" w14:textId="77777777" w:rsidR="00F90BDC" w:rsidRDefault="00F90BDC"/>
    <w:p w14:paraId="6FDCDF98" w14:textId="77777777" w:rsidR="00F90BDC" w:rsidRDefault="00F90BDC">
      <w:r xmlns:w="http://schemas.openxmlformats.org/wordprocessingml/2006/main">
        <w:t xml:space="preserve">1. Medkänslans kraft: Hur man reagerar på behövande</w:t>
      </w:r>
    </w:p>
    <w:p w14:paraId="077ACF5F" w14:textId="77777777" w:rsidR="00F90BDC" w:rsidRDefault="00F90BDC"/>
    <w:p w14:paraId="0D721A73" w14:textId="77777777" w:rsidR="00F90BDC" w:rsidRDefault="00F90BDC">
      <w:r xmlns:w="http://schemas.openxmlformats.org/wordprocessingml/2006/main">
        <w:t xml:space="preserve">2. Rättfärdigt liv: Vikten av generositet</w:t>
      </w:r>
    </w:p>
    <w:p w14:paraId="6D6D6453" w14:textId="77777777" w:rsidR="00F90BDC" w:rsidRDefault="00F90BDC"/>
    <w:p w14:paraId="18AEA6FC" w14:textId="77777777" w:rsidR="00F90BDC" w:rsidRDefault="00F90BDC">
      <w:r xmlns:w="http://schemas.openxmlformats.org/wordprocessingml/2006/main">
        <w:t xml:space="preserve">1. Matteus 25:35-40 - Ty jag var hungrig och ni gav mig mat, jag var törstig och ni gav mig att dricka, jag var främling och ni tog emot mig.</w:t>
      </w:r>
    </w:p>
    <w:p w14:paraId="7F48DB7F" w14:textId="77777777" w:rsidR="00F90BDC" w:rsidRDefault="00F90BDC"/>
    <w:p w14:paraId="2919A20E" w14:textId="77777777" w:rsidR="00F90BDC" w:rsidRDefault="00F90BDC">
      <w:r xmlns:w="http://schemas.openxmlformats.org/wordprocessingml/2006/main">
        <w:t xml:space="preserve">2. Femte Mosebok 15:7-11 - Om en av dina bröder bland dig skulle bli fattig i någon av dina städer i ditt land som Herren, din Gud ger dig, ska du inte förhärda ditt hjärta eller lägga din hand mot din stackars bror.</w:t>
      </w:r>
    </w:p>
    <w:p w14:paraId="576AC3EF" w14:textId="77777777" w:rsidR="00F90BDC" w:rsidRDefault="00F90BDC"/>
    <w:p w14:paraId="35EB814A" w14:textId="77777777" w:rsidR="00F90BDC" w:rsidRDefault="00F90BDC">
      <w:r xmlns:w="http://schemas.openxmlformats.org/wordprocessingml/2006/main">
        <w:t xml:space="preserve">Lukas 16:21 Och då de ville bli mätta med smulorna som föll från den rike mannens bord, och hundarna kommo och slickade hans sår.</w:t>
      </w:r>
    </w:p>
    <w:p w14:paraId="26CBC914" w14:textId="77777777" w:rsidR="00F90BDC" w:rsidRDefault="00F90BDC"/>
    <w:p w14:paraId="72EDCBE5" w14:textId="77777777" w:rsidR="00F90BDC" w:rsidRDefault="00F90BDC">
      <w:r xmlns:w="http://schemas.openxmlformats.org/wordprocessingml/2006/main">
        <w:t xml:space="preserve">Den stackars mannen var desperat efter smulorna som föll från den rike mannens bord, och till och med hundarna kom för att slicka hans sår.</w:t>
      </w:r>
    </w:p>
    <w:p w14:paraId="27B402E9" w14:textId="77777777" w:rsidR="00F90BDC" w:rsidRDefault="00F90BDC"/>
    <w:p w14:paraId="3FE05BB8" w14:textId="77777777" w:rsidR="00F90BDC" w:rsidRDefault="00F90BDC">
      <w:r xmlns:w="http://schemas.openxmlformats.org/wordprocessingml/2006/main">
        <w:t xml:space="preserve">1. Trons kraft i desperata tider</w:t>
      </w:r>
    </w:p>
    <w:p w14:paraId="1D2B68BA" w14:textId="77777777" w:rsidR="00F90BDC" w:rsidRDefault="00F90BDC"/>
    <w:p w14:paraId="255D7AF8" w14:textId="77777777" w:rsidR="00F90BDC" w:rsidRDefault="00F90BDC">
      <w:r xmlns:w="http://schemas.openxmlformats.org/wordprocessingml/2006/main">
        <w:t xml:space="preserve">2. Jesu medlidande för de fattiga och lidande</w:t>
      </w:r>
    </w:p>
    <w:p w14:paraId="0E4335F1" w14:textId="77777777" w:rsidR="00F90BDC" w:rsidRDefault="00F90BDC"/>
    <w:p w14:paraId="43791AB8" w14:textId="77777777" w:rsidR="00F90BDC" w:rsidRDefault="00F90BDC">
      <w:r xmlns:w="http://schemas.openxmlformats.org/wordprocessingml/2006/main">
        <w:t xml:space="preserve">1. Hebreerbrevet 11:6 - "Och utan tro är det omöjligt att behaga honom, för den som vill närma sig Gud måste tro att han finns och att han belönar dem som söker honom."</w:t>
      </w:r>
    </w:p>
    <w:p w14:paraId="1802D937" w14:textId="77777777" w:rsidR="00F90BDC" w:rsidRDefault="00F90BDC"/>
    <w:p w14:paraId="4053DAB0" w14:textId="77777777" w:rsidR="00F90BDC" w:rsidRDefault="00F90BDC">
      <w:r xmlns:w="http://schemas.openxmlformats.org/wordprocessingml/2006/main">
        <w:t xml:space="preserve">2. Matteus 15:22-28 - "Och se, en kanaaneisk kvinna från den trakten kom ut och ropade: "Förbarma dig över mig, Herre, Davids son, min dotter är hårt förtryckt av en demon." Men han svarade henne inte ett ord, och hans lärjungar kommo och bad honom och sade: "Sänd bort henne, ty hon ropar efter oss." Han svarade: "Jag har bara sänts till de förlorade fåren av Israels hus." Men hon kom och föll på knä framför honom och sade: "Herre, hjälp mig." Och han svarade: "Det är inte rätt att ta barnens bröd och kasta det till hundarna." Hon sa: "Ja, Herre, ändå äter även hundarna av smulorna som faller från deras herres bord." Då svarade Jesus henne: "O kvinna, stor är din tro, ske det för dig som du vill." Och hennes dotter blev omedelbart botad."</w:t>
      </w:r>
    </w:p>
    <w:p w14:paraId="6BF96541" w14:textId="77777777" w:rsidR="00F90BDC" w:rsidRDefault="00F90BDC"/>
    <w:p w14:paraId="59AE6E37" w14:textId="77777777" w:rsidR="00F90BDC" w:rsidRDefault="00F90BDC">
      <w:r xmlns:w="http://schemas.openxmlformats.org/wordprocessingml/2006/main">
        <w:t xml:space="preserve">Lukas 16:22 Och det hände sig att tiggaren dog och bars av änglarna i Abrahams sköte. Den rike mannen dog också och blev begraven;</w:t>
      </w:r>
    </w:p>
    <w:p w14:paraId="13C71AB6" w14:textId="77777777" w:rsidR="00F90BDC" w:rsidRDefault="00F90BDC"/>
    <w:p w14:paraId="58586CB7" w14:textId="77777777" w:rsidR="00F90BDC" w:rsidRDefault="00F90BDC">
      <w:r xmlns:w="http://schemas.openxmlformats.org/wordprocessingml/2006/main">
        <w:t xml:space="preserve">Detta avsnitt berättar om en händelse där en tiggare dog och bars till Abrahams sköte medan den rike mannen dog och begravdes.</w:t>
      </w:r>
    </w:p>
    <w:p w14:paraId="534F95F3" w14:textId="77777777" w:rsidR="00F90BDC" w:rsidRDefault="00F90BDC"/>
    <w:p w14:paraId="2F387394" w14:textId="77777777" w:rsidR="00F90BDC" w:rsidRDefault="00F90BDC">
      <w:r xmlns:w="http://schemas.openxmlformats.org/wordprocessingml/2006/main">
        <w:t xml:space="preserve">1. "Leva ett liv i generositet: lärdomar från Abrahams barm"</w:t>
      </w:r>
    </w:p>
    <w:p w14:paraId="23B6C89D" w14:textId="77777777" w:rsidR="00F90BDC" w:rsidRDefault="00F90BDC"/>
    <w:p w14:paraId="363AEC54" w14:textId="77777777" w:rsidR="00F90BDC" w:rsidRDefault="00F90BDC">
      <w:r xmlns:w="http://schemas.openxmlformats.org/wordprocessingml/2006/main">
        <w:t xml:space="preserve">2. "Dödens verklighet och himlens hopp"</w:t>
      </w:r>
    </w:p>
    <w:p w14:paraId="0D891C53" w14:textId="77777777" w:rsidR="00F90BDC" w:rsidRDefault="00F90BDC"/>
    <w:p w14:paraId="60104C68" w14:textId="77777777" w:rsidR="00F90BDC" w:rsidRDefault="00F90BDC">
      <w:r xmlns:w="http://schemas.openxmlformats.org/wordprocessingml/2006/main">
        <w:t xml:space="preserve">1. Romarbrevet 8:18-25 - Ty jag anser att lidandena i den här tiden inte är värda att jämföra med den härlighet som ska uppenbaras för oss.</w:t>
      </w:r>
    </w:p>
    <w:p w14:paraId="6C500AB8" w14:textId="77777777" w:rsidR="00F90BDC" w:rsidRDefault="00F90BDC"/>
    <w:p w14:paraId="55B825FC" w14:textId="77777777" w:rsidR="00F90BDC" w:rsidRDefault="00F90BDC">
      <w:r xmlns:w="http://schemas.openxmlformats.org/wordprocessingml/2006/main">
        <w:t xml:space="preserve">2. Jakob 2:14-17 - Vad hjälper det, mina bröder, om någon säger att han har tro men inte har gärningar? Kan den tron rädda honom?</w:t>
      </w:r>
    </w:p>
    <w:p w14:paraId="1496192E" w14:textId="77777777" w:rsidR="00F90BDC" w:rsidRDefault="00F90BDC"/>
    <w:p w14:paraId="5D50AB03" w14:textId="77777777" w:rsidR="00F90BDC" w:rsidRDefault="00F90BDC">
      <w:r xmlns:w="http://schemas.openxmlformats.org/wordprocessingml/2006/main">
        <w:t xml:space="preserve">Lukas 16:23 Och i helvetet lyfte han upp sina ögon, då han var i plåga, och såg Abraham på långt håll och Lasarus i hans sköte.</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helvetet såg en man i plåga Abraham och Lasarus i himlen.</w:t>
      </w:r>
    </w:p>
    <w:p w14:paraId="4EF907A8" w14:textId="77777777" w:rsidR="00F90BDC" w:rsidRDefault="00F90BDC"/>
    <w:p w14:paraId="42A79D2F" w14:textId="77777777" w:rsidR="00F90BDC" w:rsidRDefault="00F90BDC">
      <w:r xmlns:w="http://schemas.openxmlformats.org/wordprocessingml/2006/main">
        <w:t xml:space="preserve">1: Vi bör sträva efter att leva enligt Guds vilja så att vi kan ansluta oss till Abraham och Lasarus i himlen.</w:t>
      </w:r>
    </w:p>
    <w:p w14:paraId="3345F628" w14:textId="77777777" w:rsidR="00F90BDC" w:rsidRDefault="00F90BDC"/>
    <w:p w14:paraId="1E012D75" w14:textId="77777777" w:rsidR="00F90BDC" w:rsidRDefault="00F90BDC">
      <w:r xmlns:w="http://schemas.openxmlformats.org/wordprocessingml/2006/main">
        <w:t xml:space="preserve">2: Vårt liv här på jorden är kort, och vi kommer alla att möta dom efter döden.</w:t>
      </w:r>
    </w:p>
    <w:p w14:paraId="2E399B93" w14:textId="77777777" w:rsidR="00F90BDC" w:rsidRDefault="00F90BDC"/>
    <w:p w14:paraId="73122779" w14:textId="77777777" w:rsidR="00F90BDC" w:rsidRDefault="00F90BDC">
      <w:r xmlns:w="http://schemas.openxmlformats.org/wordprocessingml/2006/main">
        <w:t xml:space="preserve">1: Matteus 25:31-46 - Liknelsen om fåren och getterna.</w:t>
      </w:r>
    </w:p>
    <w:p w14:paraId="1A813B54" w14:textId="77777777" w:rsidR="00F90BDC" w:rsidRDefault="00F90BDC"/>
    <w:p w14:paraId="6ACDCE6B" w14:textId="77777777" w:rsidR="00F90BDC" w:rsidRDefault="00F90BDC">
      <w:r xmlns:w="http://schemas.openxmlformats.org/wordprocessingml/2006/main">
        <w:t xml:space="preserve">2: Predikaren 9:10 - Vad än din hand finner att göra, gör det med all din kraft.</w:t>
      </w:r>
    </w:p>
    <w:p w14:paraId="7474D4F5" w14:textId="77777777" w:rsidR="00F90BDC" w:rsidRDefault="00F90BDC"/>
    <w:p w14:paraId="411A9F09" w14:textId="77777777" w:rsidR="00F90BDC" w:rsidRDefault="00F90BDC">
      <w:r xmlns:w="http://schemas.openxmlformats.org/wordprocessingml/2006/main">
        <w:t xml:space="preserve">Lukas 16:24 Och han ropade och sade: Fader Abraham, förbarma dig över mig och sänd Lasarus, att han kan doppa sin fingerspets i vatten och kyla min tunga; ty jag plågas i denna låga.</w:t>
      </w:r>
    </w:p>
    <w:p w14:paraId="3553E2A1" w14:textId="77777777" w:rsidR="00F90BDC" w:rsidRDefault="00F90BDC"/>
    <w:p w14:paraId="6E2A0377" w14:textId="77777777" w:rsidR="00F90BDC" w:rsidRDefault="00F90BDC">
      <w:r xmlns:w="http://schemas.openxmlformats.org/wordprocessingml/2006/main">
        <w:t xml:space="preserve">Den rike mannen i helvetet ber fader Abraham att skicka Lasarus för att ge honom befrielse från hans lidande.</w:t>
      </w:r>
    </w:p>
    <w:p w14:paraId="5CD3E949" w14:textId="77777777" w:rsidR="00F90BDC" w:rsidRDefault="00F90BDC"/>
    <w:p w14:paraId="48A97581" w14:textId="77777777" w:rsidR="00F90BDC" w:rsidRDefault="00F90BDC">
      <w:r xmlns:w="http://schemas.openxmlformats.org/wordprocessingml/2006/main">
        <w:t xml:space="preserve">1. Vikten av medkänsla: En studie av Lukas 16:24</w:t>
      </w:r>
    </w:p>
    <w:p w14:paraId="280DA37E" w14:textId="77777777" w:rsidR="00F90BDC" w:rsidRDefault="00F90BDC"/>
    <w:p w14:paraId="2E45D325" w14:textId="77777777" w:rsidR="00F90BDC" w:rsidRDefault="00F90BDC">
      <w:r xmlns:w="http://schemas.openxmlformats.org/wordprocessingml/2006/main">
        <w:t xml:space="preserve">2. Konsekvensen av girighet: En studie av Lukas 16:24</w:t>
      </w:r>
    </w:p>
    <w:p w14:paraId="47C1F906" w14:textId="77777777" w:rsidR="00F90BDC" w:rsidRDefault="00F90BDC"/>
    <w:p w14:paraId="777B3910" w14:textId="77777777" w:rsidR="00F90BDC" w:rsidRDefault="00F90BDC">
      <w:r xmlns:w="http://schemas.openxmlformats.org/wordprocessingml/2006/main">
        <w:t xml:space="preserve">1. Jakob 2:13-17 - Tro utan gärningar är död</w:t>
      </w:r>
    </w:p>
    <w:p w14:paraId="4D490B81" w14:textId="77777777" w:rsidR="00F90BDC" w:rsidRDefault="00F90BDC"/>
    <w:p w14:paraId="064B34E6" w14:textId="77777777" w:rsidR="00F90BDC" w:rsidRDefault="00F90BDC">
      <w:r xmlns:w="http://schemas.openxmlformats.org/wordprocessingml/2006/main">
        <w:t xml:space="preserve">2. Matteus 25:31-46 – Liknelsen om fåren och getterna</w:t>
      </w:r>
    </w:p>
    <w:p w14:paraId="0E3917A7" w14:textId="77777777" w:rsidR="00F90BDC" w:rsidRDefault="00F90BDC"/>
    <w:p w14:paraId="3F4D08B5" w14:textId="77777777" w:rsidR="00F90BDC" w:rsidRDefault="00F90BDC">
      <w:r xmlns:w="http://schemas.openxmlformats.org/wordprocessingml/2006/main">
        <w:t xml:space="preserve">Lukas 16:25 Men Abraham sade: "Min son, tänk på att du under din livstid mottog dina goda ting och likaså Lasarus det onda; men nu är han tröstad, och du plågas."</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talar till den rike mannen i livet efter detta och berättar för honom att han hade goda saker i livet medan Lasarus hade onda saker, men nu får Lasarus tröst och den rike mannen plågas.</w:t>
      </w:r>
    </w:p>
    <w:p w14:paraId="51368BAA" w14:textId="77777777" w:rsidR="00F90BDC" w:rsidRDefault="00F90BDC"/>
    <w:p w14:paraId="3498CDCD" w14:textId="77777777" w:rsidR="00F90BDC" w:rsidRDefault="00F90BDC">
      <w:r xmlns:w="http://schemas.openxmlformats.org/wordprocessingml/2006/main">
        <w:t xml:space="preserve">1. Guds rättvisa ses i livet efter detta - Luk 16:25</w:t>
      </w:r>
    </w:p>
    <w:p w14:paraId="651C1187" w14:textId="77777777" w:rsidR="00F90BDC" w:rsidRDefault="00F90BDC"/>
    <w:p w14:paraId="00D96301" w14:textId="77777777" w:rsidR="00F90BDC" w:rsidRDefault="00F90BDC">
      <w:r xmlns:w="http://schemas.openxmlformats.org/wordprocessingml/2006/main">
        <w:t xml:space="preserve">2. Kom ihåg att vara generös och medlidande mot dem som har mindre tur än du - Lukas 16:25</w:t>
      </w:r>
    </w:p>
    <w:p w14:paraId="2EB7D39D" w14:textId="77777777" w:rsidR="00F90BDC" w:rsidRDefault="00F90BDC"/>
    <w:p w14:paraId="5D3DF4FE" w14:textId="77777777" w:rsidR="00F90BDC" w:rsidRDefault="00F90BDC">
      <w:r xmlns:w="http://schemas.openxmlformats.org/wordprocessingml/2006/main">
        <w:t xml:space="preserve">1. Hebreerbrevet 9:27 - Och som det är bestämt för människor att en gång dö, men efter detta kommer domen</w:t>
      </w:r>
    </w:p>
    <w:p w14:paraId="2CEC9A24" w14:textId="77777777" w:rsidR="00F90BDC" w:rsidRDefault="00F90BDC"/>
    <w:p w14:paraId="0BE21B6B" w14:textId="77777777" w:rsidR="00F90BDC" w:rsidRDefault="00F90BDC">
      <w:r xmlns:w="http://schemas.openxmlformats.org/wordprocessingml/2006/main">
        <w:t xml:space="preserve">2. Jakobsbrevet 2:13-17 – Ty domen är utan nåd mot den som inte har visat nåd. Barmhärtigheten segrar över domen.</w:t>
      </w:r>
    </w:p>
    <w:p w14:paraId="7C427E28" w14:textId="77777777" w:rsidR="00F90BDC" w:rsidRDefault="00F90BDC"/>
    <w:p w14:paraId="1DEEBDC5" w14:textId="77777777" w:rsidR="00F90BDC" w:rsidRDefault="00F90BDC">
      <w:r xmlns:w="http://schemas.openxmlformats.org/wordprocessingml/2006/main">
        <w:t xml:space="preserve">Lukas 16:26 Och förutom allt detta är det mellan oss och er en stor klyfta fixerad, så att de som skulle gå härifrån till er inte kunna; inte heller kan de gå över till oss, som skulle komma därifrån.</w:t>
      </w:r>
    </w:p>
    <w:p w14:paraId="6AF2DE25" w14:textId="77777777" w:rsidR="00F90BDC" w:rsidRDefault="00F90BDC"/>
    <w:p w14:paraId="02411866" w14:textId="77777777" w:rsidR="00F90BDC" w:rsidRDefault="00F90BDC">
      <w:r xmlns:w="http://schemas.openxmlformats.org/wordprocessingml/2006/main">
        <w:t xml:space="preserve">Stor klyfta fixerad mellan de frälsta och de ofrälsta, vilket hindrade dem från att korsa.</w:t>
      </w:r>
    </w:p>
    <w:p w14:paraId="1651A459" w14:textId="77777777" w:rsidR="00F90BDC" w:rsidRDefault="00F90BDC"/>
    <w:p w14:paraId="551AB304" w14:textId="77777777" w:rsidR="00F90BDC" w:rsidRDefault="00F90BDC">
      <w:r xmlns:w="http://schemas.openxmlformats.org/wordprocessingml/2006/main">
        <w:t xml:space="preserve">1: Vi måste använda vår tid på jorden för att investera i våra eviga själar, eftersom när vi väl dör finns det ingen andra chans till återlösning.</w:t>
      </w:r>
    </w:p>
    <w:p w14:paraId="7C527245" w14:textId="77777777" w:rsidR="00F90BDC" w:rsidRDefault="00F90BDC"/>
    <w:p w14:paraId="01F6CEC3" w14:textId="77777777" w:rsidR="00F90BDC" w:rsidRDefault="00F90BDC">
      <w:r xmlns:w="http://schemas.openxmlformats.org/wordprocessingml/2006/main">
        <w:t xml:space="preserve">2: Man måste sträva efter att bli frälst före döden, eftersom när den stora klyftan väl är fixad finns det ingen chans att gå från den ena sidan till den andra.</w:t>
      </w:r>
    </w:p>
    <w:p w14:paraId="7466AE88" w14:textId="77777777" w:rsidR="00F90BDC" w:rsidRDefault="00F90BDC"/>
    <w:p w14:paraId="2242913E" w14:textId="77777777" w:rsidR="00F90BDC" w:rsidRDefault="00F90BDC">
      <w:r xmlns:w="http://schemas.openxmlformats.org/wordprocessingml/2006/main">
        <w:t xml:space="preserve">1: Joh 3:16 - "Ty så älskade Gud världen att han utgav sin enfödde Son, för att var och en som tror på honom inte ska gå förlorad utan ha evigt liv."</w:t>
      </w:r>
    </w:p>
    <w:p w14:paraId="6ECACF69" w14:textId="77777777" w:rsidR="00F90BDC" w:rsidRDefault="00F90BDC"/>
    <w:p w14:paraId="7583F1D1" w14:textId="77777777" w:rsidR="00F90BDC" w:rsidRDefault="00F90BDC">
      <w:r xmlns:w="http://schemas.openxmlformats.org/wordprocessingml/2006/main">
        <w:t xml:space="preserve">2: Apg 16:31 - "Och de sade: "Tro på Herren Jesus Kristus, så skall du bli frälst och ditt hus."</w:t>
      </w:r>
    </w:p>
    <w:p w14:paraId="61E0D6BC" w14:textId="77777777" w:rsidR="00F90BDC" w:rsidRDefault="00F90BDC"/>
    <w:p w14:paraId="099AD539" w14:textId="77777777" w:rsidR="00F90BDC" w:rsidRDefault="00F90BDC">
      <w:r xmlns:w="http://schemas.openxmlformats.org/wordprocessingml/2006/main">
        <w:t xml:space="preserve">Lukas 16:27 Då sade han: "Därför ber jag dig, fader, att du vill sända honom till min fars hus.</w:t>
      </w:r>
    </w:p>
    <w:p w14:paraId="13F2A6E7" w14:textId="77777777" w:rsidR="00F90BDC" w:rsidRDefault="00F90BDC"/>
    <w:p w14:paraId="5EF9B26D" w14:textId="77777777" w:rsidR="00F90BDC" w:rsidRDefault="00F90BDC">
      <w:r xmlns:w="http://schemas.openxmlformats.org/wordprocessingml/2006/main">
        <w:t xml:space="preserve">Den rike mannen bad Gud att skicka en budbärare till sin fars hus.</w:t>
      </w:r>
    </w:p>
    <w:p w14:paraId="2C3ED684" w14:textId="77777777" w:rsidR="00F90BDC" w:rsidRDefault="00F90BDC"/>
    <w:p w14:paraId="01B85468" w14:textId="77777777" w:rsidR="00F90BDC" w:rsidRDefault="00F90BDC">
      <w:r xmlns:w="http://schemas.openxmlformats.org/wordprocessingml/2006/main">
        <w:t xml:space="preserve">1. Allt är möjligt med Gud, oavsett hur svår situationen kan verka.</w:t>
      </w:r>
    </w:p>
    <w:p w14:paraId="178AD414" w14:textId="77777777" w:rsidR="00F90BDC" w:rsidRDefault="00F90BDC"/>
    <w:p w14:paraId="43F6C2E2" w14:textId="77777777" w:rsidR="00F90BDC" w:rsidRDefault="00F90BDC">
      <w:r xmlns:w="http://schemas.openxmlformats.org/wordprocessingml/2006/main">
        <w:t xml:space="preserve">2. Gud är en kärleksfull Fader som hör våra böner och besvarar dem.</w:t>
      </w:r>
    </w:p>
    <w:p w14:paraId="6C9F2ABF" w14:textId="77777777" w:rsidR="00F90BDC" w:rsidRDefault="00F90BDC"/>
    <w:p w14:paraId="3137C8A4" w14:textId="77777777" w:rsidR="00F90BDC" w:rsidRDefault="00F90BDC">
      <w:r xmlns:w="http://schemas.openxmlformats.org/wordprocessingml/2006/main">
        <w:t xml:space="preserve">1. Matteus 7:7-8 – "Be, så skall er ges; sök, så skall ni finna; knacka på, så skall det öppnas för er; ty var och en som ber, han får, och den som söker, och för den som knackar på skall det öppnas."</w:t>
      </w:r>
    </w:p>
    <w:p w14:paraId="4418FABE" w14:textId="77777777" w:rsidR="00F90BDC" w:rsidRDefault="00F90BDC"/>
    <w:p w14:paraId="0D582996" w14:textId="77777777" w:rsidR="00F90BDC" w:rsidRDefault="00F90BDC">
      <w:r xmlns:w="http://schemas.openxmlformats.org/wordprocessingml/2006/main">
        <w:t xml:space="preserve">2. Filipperbrevet 4:6-7 - "Akta er för ingenting, men låt era önskningar i allt genom bön och åkallan med tacksägelse göras kända för Gud. Och Guds frid, som övergår allt förstånd, skall bevara era hjärtan och sinnen genom Kristus Jesus."</w:t>
      </w:r>
    </w:p>
    <w:p w14:paraId="0A401BD0" w14:textId="77777777" w:rsidR="00F90BDC" w:rsidRDefault="00F90BDC"/>
    <w:p w14:paraId="5877B681" w14:textId="77777777" w:rsidR="00F90BDC" w:rsidRDefault="00F90BDC">
      <w:r xmlns:w="http://schemas.openxmlformats.org/wordprocessingml/2006/main">
        <w:t xml:space="preserve">Lukas 16:28 Ty jag har fem bröder; att han må vittna för dem, så att de inte också kommer till denna plåga.</w:t>
      </w:r>
    </w:p>
    <w:p w14:paraId="03A158B2" w14:textId="77777777" w:rsidR="00F90BDC" w:rsidRDefault="00F90BDC"/>
    <w:p w14:paraId="5FD4525E" w14:textId="77777777" w:rsidR="00F90BDC" w:rsidRDefault="00F90BDC">
      <w:r xmlns:w="http://schemas.openxmlformats.org/wordprocessingml/2006/main">
        <w:t xml:space="preserve">Jesus talar om sina fem bröder och varnar dem att undvika platsen för plågan.</w:t>
      </w:r>
    </w:p>
    <w:p w14:paraId="6F68D8B5" w14:textId="77777777" w:rsidR="00F90BDC" w:rsidRDefault="00F90BDC"/>
    <w:p w14:paraId="244E7B8F" w14:textId="77777777" w:rsidR="00F90BDC" w:rsidRDefault="00F90BDC">
      <w:r xmlns:w="http://schemas.openxmlformats.org/wordprocessingml/2006/main">
        <w:t xml:space="preserve">1. Kraften i en varning: lyssna på Jesu ord</w:t>
      </w:r>
    </w:p>
    <w:p w14:paraId="71E6F4B0" w14:textId="77777777" w:rsidR="00F90BDC" w:rsidRDefault="00F90BDC"/>
    <w:p w14:paraId="4445F8AD" w14:textId="77777777" w:rsidR="00F90BDC" w:rsidRDefault="00F90BDC">
      <w:r xmlns:w="http://schemas.openxmlformats.org/wordprocessingml/2006/main">
        <w:t xml:space="preserve">2. Familjens värde: Att förenas genom kärlek och tro</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Ordspråksboken 22:3 - En vis mans hjärta styr sin mun, och hans läppar främjar undervisning.</w:t>
      </w:r>
    </w:p>
    <w:p w14:paraId="5C64550F" w14:textId="77777777" w:rsidR="00F90BDC" w:rsidRDefault="00F90BDC"/>
    <w:p w14:paraId="1020150A" w14:textId="77777777" w:rsidR="00F90BDC" w:rsidRDefault="00F90BDC">
      <w:r xmlns:w="http://schemas.openxmlformats.org/wordprocessingml/2006/main">
        <w:t xml:space="preserve">2. Galaterbrevet 6:1-2 - Bröder och systrar, om någon är gripen i en synd, ska ni som lever av Anden återställa den personen varsamt. Men se upp för er själva, annars kan ni också bli frestade. Bär varandras bördor, och på så sätt kommer ni att uppfylla Kristi lag.</w:t>
      </w:r>
    </w:p>
    <w:p w14:paraId="39D3EC63" w14:textId="77777777" w:rsidR="00F90BDC" w:rsidRDefault="00F90BDC"/>
    <w:p w14:paraId="12205DF2" w14:textId="77777777" w:rsidR="00F90BDC" w:rsidRDefault="00F90BDC">
      <w:r xmlns:w="http://schemas.openxmlformats.org/wordprocessingml/2006/main">
        <w:t xml:space="preserve">Lukas 16:29 Abraham sade till honom: De har Mose och profeterna; låt dem höra dem.</w:t>
      </w:r>
    </w:p>
    <w:p w14:paraId="7EC0C76E" w14:textId="77777777" w:rsidR="00F90BDC" w:rsidRDefault="00F90BDC"/>
    <w:p w14:paraId="44AFC1D8" w14:textId="77777777" w:rsidR="00F90BDC" w:rsidRDefault="00F90BDC">
      <w:r xmlns:w="http://schemas.openxmlformats.org/wordprocessingml/2006/main">
        <w:t xml:space="preserve">Abraham säger till den rike mannen i liknelsen att de har Mose och profeterna att lyssna på.</w:t>
      </w:r>
    </w:p>
    <w:p w14:paraId="25AC511D" w14:textId="77777777" w:rsidR="00F90BDC" w:rsidRDefault="00F90BDC"/>
    <w:p w14:paraId="5EB0909D" w14:textId="77777777" w:rsidR="00F90BDC" w:rsidRDefault="00F90BDC">
      <w:r xmlns:w="http://schemas.openxmlformats.org/wordprocessingml/2006/main">
        <w:t xml:space="preserve">1. Lära sig att lyssna: Mose och profeternas visdom</w:t>
      </w:r>
    </w:p>
    <w:p w14:paraId="36A8B106" w14:textId="77777777" w:rsidR="00F90BDC" w:rsidRDefault="00F90BDC"/>
    <w:p w14:paraId="009C12CB" w14:textId="77777777" w:rsidR="00F90BDC" w:rsidRDefault="00F90BDC">
      <w:r xmlns:w="http://schemas.openxmlformats.org/wordprocessingml/2006/main">
        <w:t xml:space="preserve">2. Nå ut till andra: Kraften i att höra Guds ord</w:t>
      </w:r>
    </w:p>
    <w:p w14:paraId="7E89A087" w14:textId="77777777" w:rsidR="00F90BDC" w:rsidRDefault="00F90BDC"/>
    <w:p w14:paraId="00E05063" w14:textId="77777777" w:rsidR="00F90BDC" w:rsidRDefault="00F90BDC">
      <w:r xmlns:w="http://schemas.openxmlformats.org/wordprocessingml/2006/main">
        <w:t xml:space="preserve">1. Psalm 119:105: "Ditt ord är en lampa för mina fötter och ett ljus för min stig."</w:t>
      </w:r>
    </w:p>
    <w:p w14:paraId="38788FDA" w14:textId="77777777" w:rsidR="00F90BDC" w:rsidRDefault="00F90BDC"/>
    <w:p w14:paraId="04336648" w14:textId="77777777" w:rsidR="00F90BDC" w:rsidRDefault="00F90BDC">
      <w:r xmlns:w="http://schemas.openxmlformats.org/wordprocessingml/2006/main">
        <w:t xml:space="preserve">2. Josua 1:8: ”Denna lagbok skall inte vika ur din mun, utan du skall meditera över den dag och natt, så att du må vara noga med att göra enligt allt som är skrivet i den. För då kommer du att göra din väg välmående, och då kommer du att ha god framgång.”</w:t>
      </w:r>
    </w:p>
    <w:p w14:paraId="42E78D0E" w14:textId="77777777" w:rsidR="00F90BDC" w:rsidRDefault="00F90BDC"/>
    <w:p w14:paraId="481B3511" w14:textId="77777777" w:rsidR="00F90BDC" w:rsidRDefault="00F90BDC">
      <w:r xmlns:w="http://schemas.openxmlformats.org/wordprocessingml/2006/main">
        <w:t xml:space="preserve">Lukas 16:30 Och han sade: Nej, fader Abraham, men om någon gick till dem från de döda, skola de omvända sig.</w:t>
      </w:r>
    </w:p>
    <w:p w14:paraId="56CFA4FE" w14:textId="77777777" w:rsidR="00F90BDC" w:rsidRDefault="00F90BDC"/>
    <w:p w14:paraId="76F9799D" w14:textId="77777777" w:rsidR="00F90BDC" w:rsidRDefault="00F90BDC">
      <w:r xmlns:w="http://schemas.openxmlformats.org/wordprocessingml/2006/main">
        <w:t xml:space="preserve">Den rike mannen hoppas att folket i hans hemstad ska ångra sig om någon från de döda besöker dem.</w:t>
      </w:r>
    </w:p>
    <w:p w14:paraId="5BBB77F7" w14:textId="77777777" w:rsidR="00F90BDC" w:rsidRDefault="00F90BDC"/>
    <w:p w14:paraId="41F6295B" w14:textId="77777777" w:rsidR="00F90BDC" w:rsidRDefault="00F90BDC">
      <w:r xmlns:w="http://schemas.openxmlformats.org/wordprocessingml/2006/main">
        <w:t xml:space="preserve">1. Uppståndelsens kraft: Hur Guds kärlek övervinner allt</w:t>
      </w:r>
    </w:p>
    <w:p w14:paraId="1B9D4DBF" w14:textId="77777777" w:rsidR="00F90BDC" w:rsidRDefault="00F90BDC"/>
    <w:p w14:paraId="7CBC4903" w14:textId="77777777" w:rsidR="00F90BDC" w:rsidRDefault="00F90BDC">
      <w:r xmlns:w="http://schemas.openxmlformats.org/wordprocessingml/2006/main">
        <w:t xml:space="preserve">2. Omvändelsens brådska: Sök förlåtelse innan det är för sent</w:t>
      </w:r>
    </w:p>
    <w:p w14:paraId="5E49F3DF" w14:textId="77777777" w:rsidR="00F90BDC" w:rsidRDefault="00F90BDC"/>
    <w:p w14:paraId="561D8E8C" w14:textId="77777777" w:rsidR="00F90BDC" w:rsidRDefault="00F90BDC">
      <w:r xmlns:w="http://schemas.openxmlformats.org/wordprocessingml/2006/main">
        <w:t xml:space="preserve">1. Hesekiel 18:30-32 – ”Därför skall jag döma er, Israels hus, var och en efter sina vägar, säger Herren, HERREN. Omvänd er och vänd er från alla era överträdelser; så ska orättfärdighet inte bli din undergång. Kasta bort från er alla era överträdelser, varmed ni har överträtt; och gör er till ett nytt hjärta och en ny ande; ty varför skulle ni dö, Israels hus? Ty jag har inget behag i den som dör döden, säger Herren, HERREN; vänd er därför om och lev."</w:t>
      </w:r>
    </w:p>
    <w:p w14:paraId="46F27736" w14:textId="77777777" w:rsidR="00F90BDC" w:rsidRDefault="00F90BDC"/>
    <w:p w14:paraId="5ED4311A" w14:textId="77777777" w:rsidR="00F90BDC" w:rsidRDefault="00F90BDC">
      <w:r xmlns:w="http://schemas.openxmlformats.org/wordprocessingml/2006/main">
        <w:t xml:space="preserve">2. Apostlagärningarna 2:36-38 - "Därför må hela Israels hus förvisso veta att Gud har gjort den samme Jesus, som ni har korsfäst, till både Herre och Kristus. När de nu hörde detta, blev de stuckna i hjärtat och sade till Petrus och de andra apostlarna: "Män och bröder, vad skola vi göra?" Då sade Petrus till dem: Omvänd er och låt er var och en döpa er i Jesu Kristi namn till syndernas förlåtelse, så skall ni få den Helige Andens gåva.”</w:t>
      </w:r>
    </w:p>
    <w:p w14:paraId="0D6C8E29" w14:textId="77777777" w:rsidR="00F90BDC" w:rsidRDefault="00F90BDC"/>
    <w:p w14:paraId="18967AF6" w14:textId="77777777" w:rsidR="00F90BDC" w:rsidRDefault="00F90BDC">
      <w:r xmlns:w="http://schemas.openxmlformats.org/wordprocessingml/2006/main">
        <w:t xml:space="preserve">Lukas 16:31 Och han sade till honom: Om de inte höra Mose och profeterna, kommer de inte heller att övertygas, fastän någon har uppstått från de döda.</w:t>
      </w:r>
    </w:p>
    <w:p w14:paraId="5FF7EE75" w14:textId="77777777" w:rsidR="00F90BDC" w:rsidRDefault="00F90BDC"/>
    <w:p w14:paraId="4583D618" w14:textId="77777777" w:rsidR="00F90BDC" w:rsidRDefault="00F90BDC">
      <w:r xmlns:w="http://schemas.openxmlformats.org/wordprocessingml/2006/main">
        <w:t xml:space="preserve">Jesus berättar en liknelse för att illustrera hur människor inte kommer att vända sig till Gud om de inte lyssnar till Moses och profeternas lära.</w:t>
      </w:r>
    </w:p>
    <w:p w14:paraId="6DB93D85" w14:textId="77777777" w:rsidR="00F90BDC" w:rsidRDefault="00F90BDC"/>
    <w:p w14:paraId="7679F93F" w14:textId="77777777" w:rsidR="00F90BDC" w:rsidRDefault="00F90BDC">
      <w:r xmlns:w="http://schemas.openxmlformats.org/wordprocessingml/2006/main">
        <w:t xml:space="preserve">1. Nödvändigheten av lydnad mot Guds ord</w:t>
      </w:r>
    </w:p>
    <w:p w14:paraId="405BCF50" w14:textId="77777777" w:rsidR="00F90BDC" w:rsidRDefault="00F90BDC"/>
    <w:p w14:paraId="1D2CF96B" w14:textId="77777777" w:rsidR="00F90BDC" w:rsidRDefault="00F90BDC">
      <w:r xmlns:w="http://schemas.openxmlformats.org/wordprocessingml/2006/main">
        <w:t xml:space="preserve">2. Övertalningskraften i att följa Guds vilja</w:t>
      </w:r>
    </w:p>
    <w:p w14:paraId="6169510A" w14:textId="77777777" w:rsidR="00F90BDC" w:rsidRDefault="00F90BDC"/>
    <w:p w14:paraId="2056DE4D" w14:textId="77777777" w:rsidR="00F90BDC" w:rsidRDefault="00F90BDC">
      <w:r xmlns:w="http://schemas.openxmlformats.org/wordprocessingml/2006/main">
        <w:t xml:space="preserve">1. Jesaja 55:3 - "Böj ditt öra och kom till mig; hör, så skall din själ leva, och jag skall sluta ett evigt förbund med dig, ja, Davids fasta barmhärtighet."</w:t>
      </w:r>
    </w:p>
    <w:p w14:paraId="3F9AF881" w14:textId="77777777" w:rsidR="00F90BDC" w:rsidRDefault="00F90BDC"/>
    <w:p w14:paraId="373C401C" w14:textId="77777777" w:rsidR="00F90BDC" w:rsidRDefault="00F90BDC">
      <w:r xmlns:w="http://schemas.openxmlformats.org/wordprocessingml/2006/main">
        <w:t xml:space="preserve">2. Romarbrevet 10:17 - "Så kommer alltså tron genom att höra och att höra av Guds ord."</w:t>
      </w:r>
    </w:p>
    <w:p w14:paraId="1D744472" w14:textId="77777777" w:rsidR="00F90BDC" w:rsidRDefault="00F90BDC"/>
    <w:p w14:paraId="07401D6C" w14:textId="77777777" w:rsidR="00F90BDC" w:rsidRDefault="00F90BDC">
      <w:r xmlns:w="http://schemas.openxmlformats.org/wordprocessingml/2006/main">
        <w:t xml:space="preserve">Lukas 17 inkluderar Jesu undervisning om förlåtelse, tro, tjänande och Guds rikes ankomst. Den innehåller också berättelsen om hur Jesus botade tio spetälska.</w:t>
      </w:r>
    </w:p>
    <w:p w14:paraId="41B570BB" w14:textId="77777777" w:rsidR="00F90BDC" w:rsidRDefault="00F90BDC"/>
    <w:p w14:paraId="68B28E1F" w14:textId="77777777" w:rsidR="00F90BDC" w:rsidRDefault="00F90BDC">
      <w:r xmlns:w="http://schemas.openxmlformats.org/wordprocessingml/2006/main">
        <w:t xml:space="preserve">Första stycket: Kapitlet börjar med att Jesus varnar sina lärjungar för att få andra att synda. Han rådde dem att det var bättre att låta en kvarnsten hängas runt halsen och kastas i havet än att få en liten att snubbla (Luk 17:1-2). Han instruerade dem också om vikten av att tillrättavisa en bror eller syster som syndar och förlåta dem när de omvänder sig, även om det händer sju gånger på en dag (Luk 17:3-4). När hans lärjungar bad honom att öka sin tro, sa han till dem att om de hade en tro så liten som ett senapsfrö, kunde de befalla ett mullbärsträd att ryckas upp och planteras i havet och det skulle lyda (Luk 17:5-6) ).</w:t>
      </w:r>
    </w:p>
    <w:p w14:paraId="25033373" w14:textId="77777777" w:rsidR="00F90BDC" w:rsidRDefault="00F90BDC"/>
    <w:p w14:paraId="06D983BE" w14:textId="77777777" w:rsidR="00F90BDC" w:rsidRDefault="00F90BDC">
      <w:r xmlns:w="http://schemas.openxmlformats.org/wordprocessingml/2006/main">
        <w:t xml:space="preserve">Andra stycket: Jesus fortsatte sin undervisning med sina lärjungar och talade om plikt genom att använda en analogi av tjänare som har arbetat hela dagen på fältet eller skött får som sedan förväntas förbereda kvällsmat åt sin herre innan de äter vilande. Mästaren tackar inte sina tjänare för att de gjorde det som förväntades. På liknande sätt, när vi har gjort allt vi beordrats att göra bör säga 'Vi är ovärdiga tjänare; vi har bara gjort vår plikt genom att betona ödmjukhet lydnad utan förväntan belöning erkännande (Luk 17:7-10).</w:t>
      </w:r>
    </w:p>
    <w:p w14:paraId="619FD601" w14:textId="77777777" w:rsidR="00F90BDC" w:rsidRDefault="00F90BDC"/>
    <w:p w14:paraId="4BE1D73A" w14:textId="77777777" w:rsidR="00F90BDC" w:rsidRDefault="00F90BDC">
      <w:r xmlns:w="http://schemas.openxmlformats.org/wordprocessingml/2006/main">
        <w:t xml:space="preserve">Tredje stycket: När han reste till Jerusalem passerade han gränsen mellan Samaria och Galileen mötte tio spetälska som stod på avstånd och ropade "Jesus Mästare, ha medlidande med oss!" När han såg dem sa han 'Gå och visa er präster.' Allteftersom blev de rena men bara en återvände tacka Gud. Samariten kastade sig för Jesu fötter tackade honom vilket ledde till att Jesus frågade 'Blev inte alla tio rena? Var andra nio? Har ingen återvänt och prisat Gud utom denne utlänningen?' Sedan sa han till honom "Stå upp, gå din väg din tro har gjort dig frisk" och visade tacksamhet integrerad del av helhetsläkning oavsett etnisk religiös bakgrund (Luk 17:11-19). Som svar på fariséernas fråga om när riket Gud skulle komma svarade riket Gud inte något observerat och inte heller folk säger 'Här är det' 'Där är det' eftersom Guds rike inom er bland er indikerar andlig natur Rike snarare än fysisk geografisk rike (Luk 17:20) -21). Äntligen höll diskurs som kom Son Man jämförde dagar Noah Lot där människor åt drack gifta sig gifta sig köpa sälja plantering byggnad tills plötslig förstörelse kom varnade lärjungarna för att längta efter världsliga ägodelar att vända tillbaka när de väl har satt hand plog slutsats den som försöker behålla livet kommer att förlora den som förlorar kommer att bevara den pekar paradoxal natur sant liv hittat förlora sig själv skull </w:t>
      </w:r>
      <w:r xmlns:w="http://schemas.openxmlformats.org/wordprocessingml/2006/main">
        <w:lastRenderedPageBreak xmlns:w="http://schemas.openxmlformats.org/wordprocessingml/2006/main"/>
      </w:r>
      <w:r xmlns:w="http://schemas.openxmlformats.org/wordprocessingml/2006/main">
        <w:t xml:space="preserve">Rike Son Man kommer igen kommer som blixtar blinkar över himlen synliga alla precis som dagar Noah Lot plötsligt oväntat utmanande självbelåtenhet oförbereddhet Luk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Lukas 17:1 Då sade han till lärjungarna: Det är omöjligt annat än att förolämpningar kommer; men ve honom genom vilken de kommer!</w:t>
      </w:r>
    </w:p>
    <w:p w14:paraId="4D808065" w14:textId="77777777" w:rsidR="00F90BDC" w:rsidRDefault="00F90BDC"/>
    <w:p w14:paraId="55CA85E5" w14:textId="77777777" w:rsidR="00F90BDC" w:rsidRDefault="00F90BDC">
      <w:r xmlns:w="http://schemas.openxmlformats.org/wordprocessingml/2006/main">
        <w:t xml:space="preserve">Förseelser kommer att komma, och ve dem som orsakar dem.</w:t>
      </w:r>
    </w:p>
    <w:p w14:paraId="557F8EE9" w14:textId="77777777" w:rsidR="00F90BDC" w:rsidRDefault="00F90BDC"/>
    <w:p w14:paraId="199A6FFE" w14:textId="77777777" w:rsidR="00F90BDC" w:rsidRDefault="00F90BDC">
      <w:r xmlns:w="http://schemas.openxmlformats.org/wordprocessingml/2006/main">
        <w:t xml:space="preserve">1. Faran med brott: Hur man undviker att vara en källa till problem</w:t>
      </w:r>
    </w:p>
    <w:p w14:paraId="54C7139A" w14:textId="77777777" w:rsidR="00F90BDC" w:rsidRDefault="00F90BDC"/>
    <w:p w14:paraId="7447DADA" w14:textId="77777777" w:rsidR="00F90BDC" w:rsidRDefault="00F90BDC">
      <w:r xmlns:w="http://schemas.openxmlformats.org/wordprocessingml/2006/main">
        <w:t xml:space="preserve">2. Vikten av ödmjukhet: Att hålla våra egon i schack</w:t>
      </w:r>
    </w:p>
    <w:p w14:paraId="03A3CA38" w14:textId="77777777" w:rsidR="00F90BDC" w:rsidRDefault="00F90BDC"/>
    <w:p w14:paraId="3D9184E9" w14:textId="77777777" w:rsidR="00F90BDC" w:rsidRDefault="00F90BDC">
      <w:r xmlns:w="http://schemas.openxmlformats.org/wordprocessingml/2006/main">
        <w:t xml:space="preserve">1. Jakob 3:1-12 - Tungans kraft</w:t>
      </w:r>
    </w:p>
    <w:p w14:paraId="12A4ABD3" w14:textId="77777777" w:rsidR="00F90BDC" w:rsidRDefault="00F90BDC"/>
    <w:p w14:paraId="52607493" w14:textId="77777777" w:rsidR="00F90BDC" w:rsidRDefault="00F90BDC">
      <w:r xmlns:w="http://schemas.openxmlformats.org/wordprocessingml/2006/main">
        <w:t xml:space="preserve">2. Ordspråksboken 16:18 - Stolthet går före undergång</w:t>
      </w:r>
    </w:p>
    <w:p w14:paraId="59650AB6" w14:textId="77777777" w:rsidR="00F90BDC" w:rsidRDefault="00F90BDC"/>
    <w:p w14:paraId="1458C3C2" w14:textId="77777777" w:rsidR="00F90BDC" w:rsidRDefault="00F90BDC">
      <w:r xmlns:w="http://schemas.openxmlformats.org/wordprocessingml/2006/main">
        <w:t xml:space="preserve">Lukas 17:2 Det var bättre för honom att en kvarnsten hängdes om hans hals och han kastades i havet än att han förolämpade en av dessa små.</w:t>
      </w:r>
    </w:p>
    <w:p w14:paraId="2C5AA293" w14:textId="77777777" w:rsidR="00F90BDC" w:rsidRDefault="00F90BDC"/>
    <w:p w14:paraId="2C1BA49D" w14:textId="77777777" w:rsidR="00F90BDC" w:rsidRDefault="00F90BDC">
      <w:r xmlns:w="http://schemas.openxmlformats.org/wordprocessingml/2006/main">
        <w:t xml:space="preserve">Förseelser mot oskyldiga bör inte tas lätt på, men allvarliga konsekvenser bör förväntas om det görs.</w:t>
      </w:r>
    </w:p>
    <w:p w14:paraId="3B86F241" w14:textId="77777777" w:rsidR="00F90BDC" w:rsidRDefault="00F90BDC"/>
    <w:p w14:paraId="43086B93" w14:textId="77777777" w:rsidR="00F90BDC" w:rsidRDefault="00F90BDC">
      <w:r xmlns:w="http://schemas.openxmlformats.org/wordprocessingml/2006/main">
        <w:t xml:space="preserve">1: Gud tar skyddet av de oskyldiga på allvar; vi måste göra detsamma.</w:t>
      </w:r>
    </w:p>
    <w:p w14:paraId="3513B694" w14:textId="77777777" w:rsidR="00F90BDC" w:rsidRDefault="00F90BDC"/>
    <w:p w14:paraId="50500CE1" w14:textId="77777777" w:rsidR="00F90BDC" w:rsidRDefault="00F90BDC">
      <w:r xmlns:w="http://schemas.openxmlformats.org/wordprocessingml/2006/main">
        <w:t xml:space="preserve">2: Vi får aldrig ta lätt på förolämpning av de oskyldiga, för det kommer att få allvarliga konsekvenser.</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18:6-7 "Men den som förolämpar en av dessa små som tror på mig, det var bättre för honom att en kvarnsten hängdes om hans hals och att han dränktes i havets djup."</w:t>
      </w:r>
    </w:p>
    <w:p w14:paraId="0780ACB8" w14:textId="77777777" w:rsidR="00F90BDC" w:rsidRDefault="00F90BDC"/>
    <w:p w14:paraId="6E6EBF9F" w14:textId="77777777" w:rsidR="00F90BDC" w:rsidRDefault="00F90BDC">
      <w:r xmlns:w="http://schemas.openxmlformats.org/wordprocessingml/2006/main">
        <w:t xml:space="preserve">2: Ordspråksboken 17:15 "Den som rättfärdigar den ogudaktige och den som fördömer den rättfärdige, de båda är en styggelse för Herren."</w:t>
      </w:r>
    </w:p>
    <w:p w14:paraId="29BA1A1E" w14:textId="77777777" w:rsidR="00F90BDC" w:rsidRDefault="00F90BDC"/>
    <w:p w14:paraId="6388C557" w14:textId="77777777" w:rsidR="00F90BDC" w:rsidRDefault="00F90BDC">
      <w:r xmlns:w="http://schemas.openxmlformats.org/wordprocessingml/2006/main">
        <w:t xml:space="preserve">Lukas 17:3 Se till er själva: Om din broder överträder dig, så tillrättavisa honom; och om han omvänder sig, förlåt honom.</w:t>
      </w:r>
    </w:p>
    <w:p w14:paraId="11078FA6" w14:textId="77777777" w:rsidR="00F90BDC" w:rsidRDefault="00F90BDC"/>
    <w:p w14:paraId="6A1E7C23" w14:textId="77777777" w:rsidR="00F90BDC" w:rsidRDefault="00F90BDC">
      <w:r xmlns:w="http://schemas.openxmlformats.org/wordprocessingml/2006/main">
        <w:t xml:space="preserve">Det här avsnittet lär oss att förlåta dem som gör oss fel och att tillrättavisa dem om de har fel.</w:t>
      </w:r>
    </w:p>
    <w:p w14:paraId="2E8D4AB2" w14:textId="77777777" w:rsidR="00F90BDC" w:rsidRDefault="00F90BDC"/>
    <w:p w14:paraId="7D774B6D" w14:textId="77777777" w:rsidR="00F90BDC" w:rsidRDefault="00F90BDC">
      <w:r xmlns:w="http://schemas.openxmlformats.org/wordprocessingml/2006/main">
        <w:t xml:space="preserve">1. Förlåtelsens kraft - Hur man hittar styrka att förlåta och hela</w:t>
      </w:r>
    </w:p>
    <w:p w14:paraId="6495A0B6" w14:textId="77777777" w:rsidR="00F90BDC" w:rsidRDefault="00F90BDC"/>
    <w:p w14:paraId="5B4359BB" w14:textId="77777777" w:rsidR="00F90BDC" w:rsidRDefault="00F90BDC">
      <w:r xmlns:w="http://schemas.openxmlformats.org/wordprocessingml/2006/main">
        <w:t xml:space="preserve">2. Tillrättavisa med kärlek - Hur man står upp och talar ut med vänlighet</w:t>
      </w:r>
    </w:p>
    <w:p w14:paraId="41D63F30" w14:textId="77777777" w:rsidR="00F90BDC" w:rsidRDefault="00F90BDC"/>
    <w:p w14:paraId="5342EFA0" w14:textId="77777777" w:rsidR="00F90BDC" w:rsidRDefault="00F90BDC">
      <w:r xmlns:w="http://schemas.openxmlformats.org/wordprocessingml/2006/main">
        <w:t xml:space="preserve">1. Matteus 18:21-22 - Då kom Petrus till Jesus och frågade: ”Herre, hur ofta ska jag förlåta någon som syndar mot mig? Sju gånger?" Jesus svarade: ”Nej, inte sju gånger utan sjuttiosju gånger!</w:t>
      </w:r>
    </w:p>
    <w:p w14:paraId="49EFA923" w14:textId="77777777" w:rsidR="00F90BDC" w:rsidRDefault="00F90BDC"/>
    <w:p w14:paraId="0A387FA8" w14:textId="77777777" w:rsidR="00F90BDC" w:rsidRDefault="00F90BDC">
      <w:r xmlns:w="http://schemas.openxmlformats.org/wordprocessingml/2006/main">
        <w:t xml:space="preserve">2. Romarbrevet 12:17-19 – Gäller inte någon ont med ont. Var noga med att göra det som är rätt i allas ögon. Om det är möjligt, så långt det beror på dig, lev i fred med alla. Hämnas inte, mina kära vänner, utan lämna utrymme för Guds vrede, ty det står skrivet: ”Det är mitt att hämnas; Jag ska betala tillbaka, säger Herren.</w:t>
      </w:r>
    </w:p>
    <w:p w14:paraId="3485FEA3" w14:textId="77777777" w:rsidR="00F90BDC" w:rsidRDefault="00F90BDC"/>
    <w:p w14:paraId="13868C4F" w14:textId="77777777" w:rsidR="00F90BDC" w:rsidRDefault="00F90BDC">
      <w:r xmlns:w="http://schemas.openxmlformats.org/wordprocessingml/2006/main">
        <w:t xml:space="preserve">Lukas 17:4 Och om han överträder dig sju gånger på en dag och sju gånger på en dag, vänder han sig tillbaka till dig och säger: Jag omvänder mig; du skall förlåta honom.</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lär oss att förlåta dem som syndar mot oss, även om det händer flera gånger på en dag.</w:t>
      </w:r>
    </w:p>
    <w:p w14:paraId="1F8FCAD9" w14:textId="77777777" w:rsidR="00F90BDC" w:rsidRDefault="00F90BDC"/>
    <w:p w14:paraId="6A65AF6F" w14:textId="77777777" w:rsidR="00F90BDC" w:rsidRDefault="00F90BDC">
      <w:r xmlns:w="http://schemas.openxmlformats.org/wordprocessingml/2006/main">
        <w:t xml:space="preserve">1. "Förlåtelsens kraft"</w:t>
      </w:r>
    </w:p>
    <w:p w14:paraId="5A0835E6" w14:textId="77777777" w:rsidR="00F90BDC" w:rsidRDefault="00F90BDC"/>
    <w:p w14:paraId="0808AD12" w14:textId="77777777" w:rsidR="00F90BDC" w:rsidRDefault="00F90BDC">
      <w:r xmlns:w="http://schemas.openxmlformats.org/wordprocessingml/2006/main">
        <w:t xml:space="preserve">2. "Hur förlåtelse gör oss fria"</w:t>
      </w:r>
    </w:p>
    <w:p w14:paraId="4FE45053" w14:textId="77777777" w:rsidR="00F90BDC" w:rsidRDefault="00F90BDC"/>
    <w:p w14:paraId="04EA5041" w14:textId="77777777" w:rsidR="00F90BDC" w:rsidRDefault="00F90BDC">
      <w:r xmlns:w="http://schemas.openxmlformats.org/wordprocessingml/2006/main">
        <w:t xml:space="preserve">1. Efesierbrevet 4:32 – "Och var goda mot varandra, ömtänkta, förlåt varandra, liksom Gud i Kristus förlåtit er."</w:t>
      </w:r>
    </w:p>
    <w:p w14:paraId="2C1587C2" w14:textId="77777777" w:rsidR="00F90BDC" w:rsidRDefault="00F90BDC"/>
    <w:p w14:paraId="5105F584" w14:textId="77777777" w:rsidR="00F90BDC" w:rsidRDefault="00F90BDC">
      <w:r xmlns:w="http://schemas.openxmlformats.org/wordprocessingml/2006/main">
        <w:t xml:space="preserve">2. Kolosserbrevet 3:13 - "att bära ut varandra och förlåta varandra, om någon har ett klagomål mot en annan; liksom Kristus förlåtit er, så måste ni också göra."</w:t>
      </w:r>
    </w:p>
    <w:p w14:paraId="6CA8B333" w14:textId="77777777" w:rsidR="00F90BDC" w:rsidRDefault="00F90BDC"/>
    <w:p w14:paraId="1EEF9B19" w14:textId="77777777" w:rsidR="00F90BDC" w:rsidRDefault="00F90BDC">
      <w:r xmlns:w="http://schemas.openxmlformats.org/wordprocessingml/2006/main">
        <w:t xml:space="preserve">Luk 17:5 Och apostlarna sade till Herren: Öka vår tro.</w:t>
      </w:r>
    </w:p>
    <w:p w14:paraId="691DD363" w14:textId="77777777" w:rsidR="00F90BDC" w:rsidRDefault="00F90BDC"/>
    <w:p w14:paraId="38437DD8" w14:textId="77777777" w:rsidR="00F90BDC" w:rsidRDefault="00F90BDC">
      <w:r xmlns:w="http://schemas.openxmlformats.org/wordprocessingml/2006/main">
        <w:t xml:space="preserve">Apostlarna bad Jesus att öka sin tro.</w:t>
      </w:r>
    </w:p>
    <w:p w14:paraId="103F8B22" w14:textId="77777777" w:rsidR="00F90BDC" w:rsidRDefault="00F90BDC"/>
    <w:p w14:paraId="70C94BA6" w14:textId="77777777" w:rsidR="00F90BDC" w:rsidRDefault="00F90BDC">
      <w:r xmlns:w="http://schemas.openxmlformats.org/wordprocessingml/2006/main">
        <w:t xml:space="preserve">1. Tro är en gåva från Gud som gör att vi kan lita på och tro på honom.</w:t>
      </w:r>
    </w:p>
    <w:p w14:paraId="75681743" w14:textId="77777777" w:rsidR="00F90BDC" w:rsidRDefault="00F90BDC"/>
    <w:p w14:paraId="35515E33" w14:textId="77777777" w:rsidR="00F90BDC" w:rsidRDefault="00F90BDC">
      <w:r xmlns:w="http://schemas.openxmlformats.org/wordprocessingml/2006/main">
        <w:t xml:space="preserve">2. Vi bör vara ödmjuka i våra förfrågningar till Gud och be honom hjälpa oss att vägleda oss i tro.</w:t>
      </w:r>
    </w:p>
    <w:p w14:paraId="0D97A3EC" w14:textId="77777777" w:rsidR="00F90BDC" w:rsidRDefault="00F90BDC"/>
    <w:p w14:paraId="0D783C9A" w14:textId="77777777" w:rsidR="00F90BDC" w:rsidRDefault="00F90BDC">
      <w:r xmlns:w="http://schemas.openxmlformats.org/wordprocessingml/2006/main">
        <w:t xml:space="preserve">1. Efesierbrevet 2:8-9 - Ty av nåd har ni blivit frälsta genom tro. Och detta är inte din egen verksamhet; det är Guds gåva, inte ett resultat av gärningar, så att ingen kan skryta.</w:t>
      </w:r>
    </w:p>
    <w:p w14:paraId="58B98555" w14:textId="77777777" w:rsidR="00F90BDC" w:rsidRDefault="00F90BDC"/>
    <w:p w14:paraId="603D0038" w14:textId="77777777" w:rsidR="00F90BDC" w:rsidRDefault="00F90BDC">
      <w:r xmlns:w="http://schemas.openxmlformats.org/wordprocessingml/2006/main">
        <w:t xml:space="preserve">2. Jakobsbrevet 1:5-6 – Om någon av er saknar vishet, låt honom be Gud, som ger generöst åt alla utan smutskastning, så skall den få honom. Men låt honom fråga i tro, utan att tvivla, för den som tvivlar är som en våg av havet som drivs och kastas av vinden.</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17:6 Och Herren sade: Om ni hade tro som ett senapskorn, skulle ni kunna säga till detta sycamineträd: Rycka upp dig med roten och planteras i havet. och den bör lyda dig.</w:t>
      </w:r>
    </w:p>
    <w:p w14:paraId="1F87F480" w14:textId="77777777" w:rsidR="00F90BDC" w:rsidRDefault="00F90BDC"/>
    <w:p w14:paraId="3DBB9D94" w14:textId="77777777" w:rsidR="00F90BDC" w:rsidRDefault="00F90BDC">
      <w:r xmlns:w="http://schemas.openxmlformats.org/wordprocessingml/2006/main">
        <w:t xml:space="preserve">Jesus uppmuntrar troende att ha tro på Guds kraft och säger till dem att om de har en tro så liten som ett senapsfrö, kan de tala till ett sycamineträd och det kommer att lyda dem.</w:t>
      </w:r>
    </w:p>
    <w:p w14:paraId="619910C1" w14:textId="77777777" w:rsidR="00F90BDC" w:rsidRDefault="00F90BDC"/>
    <w:p w14:paraId="48249BB9" w14:textId="77777777" w:rsidR="00F90BDC" w:rsidRDefault="00F90BDC">
      <w:r xmlns:w="http://schemas.openxmlformats.org/wordprocessingml/2006/main">
        <w:t xml:space="preserve">1. Tro så liten som ett senapsfrö: Guds kraft att flytta berg</w:t>
      </w:r>
    </w:p>
    <w:p w14:paraId="3F76D95B" w14:textId="77777777" w:rsidR="00F90BDC" w:rsidRDefault="00F90BDC"/>
    <w:p w14:paraId="4D7D4708" w14:textId="77777777" w:rsidR="00F90BDC" w:rsidRDefault="00F90BDC">
      <w:r xmlns:w="http://schemas.openxmlformats.org/wordprocessingml/2006/main">
        <w:t xml:space="preserve">2. Trons kraft: Tro och du kommer att se mirakel</w:t>
      </w:r>
    </w:p>
    <w:p w14:paraId="5A1AE8FA" w14:textId="77777777" w:rsidR="00F90BDC" w:rsidRDefault="00F90BDC"/>
    <w:p w14:paraId="5568AE50" w14:textId="77777777" w:rsidR="00F90BDC" w:rsidRDefault="00F90BDC">
      <w:r xmlns:w="http://schemas.openxmlformats.org/wordprocessingml/2006/main">
        <w:t xml:space="preserve">1. Matteus 17:20 – ”Han svarade: ”För att du har så lite tro. Sannerligen säger jag er, om ni har en tro så liten som ett senapsfrö, kan ni säga till detta berg: 'Flytta dig härifrån till dit', så kommer det att röra sig. Ingenting kommer att vara omöjligt för dig."</w:t>
      </w:r>
    </w:p>
    <w:p w14:paraId="2BF417B1" w14:textId="77777777" w:rsidR="00F90BDC" w:rsidRDefault="00F90BDC"/>
    <w:p w14:paraId="4E3DB8F7" w14:textId="77777777" w:rsidR="00F90BDC" w:rsidRDefault="00F90BDC">
      <w:r xmlns:w="http://schemas.openxmlformats.org/wordprocessingml/2006/main">
        <w:t xml:space="preserve">2. Romarbrevet 4:17 – "Som det står skrivet: "Jag har gjort dig till många folks fader." Han är vår fader inför Gud, på vilken han trodde – Gud som ger liv åt de döda och kallar till det som inte fanns.”</w:t>
      </w:r>
    </w:p>
    <w:p w14:paraId="30EDC980" w14:textId="77777777" w:rsidR="00F90BDC" w:rsidRDefault="00F90BDC"/>
    <w:p w14:paraId="2D581150" w14:textId="77777777" w:rsidR="00F90BDC" w:rsidRDefault="00F90BDC">
      <w:r xmlns:w="http://schemas.openxmlformats.org/wordprocessingml/2006/main">
        <w:t xml:space="preserve">Lukas 17:7 Men vem av eder, som har en tjänare som plöjer eller föder boskap, kommer då och då att säga till honom när han kommer från fältet: Gå och sätt dig och ät?</w:t>
      </w:r>
    </w:p>
    <w:p w14:paraId="269CED6D" w14:textId="77777777" w:rsidR="00F90BDC" w:rsidRDefault="00F90BDC"/>
    <w:p w14:paraId="6D4D2D63" w14:textId="77777777" w:rsidR="00F90BDC" w:rsidRDefault="00F90BDC">
      <w:r xmlns:w="http://schemas.openxmlformats.org/wordprocessingml/2006/main">
        <w:t xml:space="preserve">Jesus ber sina efterföljare att överväga exemplet med en mästare som kräver att hans tjänare arbetar på fältet, och inte förvänta sig att tjänaren ska komma in direkt och sätta sig ner för att äta.</w:t>
      </w:r>
    </w:p>
    <w:p w14:paraId="44D3110C" w14:textId="77777777" w:rsidR="00F90BDC" w:rsidRDefault="00F90BDC"/>
    <w:p w14:paraId="7041CA5B" w14:textId="77777777" w:rsidR="00F90BDC" w:rsidRDefault="00F90BDC">
      <w:r xmlns:w="http://schemas.openxmlformats.org/wordprocessingml/2006/main">
        <w:t xml:space="preserve">1. Leva ett liv i tjänst: Vad vi kan lära oss av Jesu exempel</w:t>
      </w:r>
    </w:p>
    <w:p w14:paraId="26FCEC76" w14:textId="77777777" w:rsidR="00F90BDC" w:rsidRDefault="00F90BDC"/>
    <w:p w14:paraId="500837D1" w14:textId="77777777" w:rsidR="00F90BDC" w:rsidRDefault="00F90BDC">
      <w:r xmlns:w="http://schemas.openxmlformats.org/wordprocessingml/2006/main">
        <w:t xml:space="preserve">2. Att komma ihåg vår plats och vara tacksam för välsignelserna vi får</w:t>
      </w:r>
    </w:p>
    <w:p w14:paraId="66523BAB" w14:textId="77777777" w:rsidR="00F90BDC" w:rsidRDefault="00F90BDC"/>
    <w:p w14:paraId="7BC7FACA" w14:textId="77777777" w:rsidR="00F90BDC" w:rsidRDefault="00F90BDC">
      <w:r xmlns:w="http://schemas.openxmlformats.org/wordprocessingml/2006/main">
        <w:t xml:space="preserve">1. Galaterbrevet 6:9-10 - "Och låt oss inte tröttna på att göra gott, ty i sin tid kommer vi att skörda, om vi inte tröttnar. Låt oss därför göra gott mot alla människor, särskilt mot dem, när vi har möjlighet. som tillhör trons hushåll."</w:t>
      </w:r>
    </w:p>
    <w:p w14:paraId="41ED1842" w14:textId="77777777" w:rsidR="00F90BDC" w:rsidRDefault="00F90BDC"/>
    <w:p w14:paraId="3FC88600" w14:textId="77777777" w:rsidR="00F90BDC" w:rsidRDefault="00F90BDC">
      <w:r xmlns:w="http://schemas.openxmlformats.org/wordprocessingml/2006/main">
        <w:t xml:space="preserve">2. Kolosserbrevet 3:23-24 – "Och vad ni än gör, gör det av hjärtat som för Herren och inte för människor; eftersom ni vet att ni ska få arvet som lön, eftersom ni tjänar Herren Kristus. "</w:t>
      </w:r>
    </w:p>
    <w:p w14:paraId="0AC988AB" w14:textId="77777777" w:rsidR="00F90BDC" w:rsidRDefault="00F90BDC"/>
    <w:p w14:paraId="708CB35A" w14:textId="77777777" w:rsidR="00F90BDC" w:rsidRDefault="00F90BDC">
      <w:r xmlns:w="http://schemas.openxmlformats.org/wordprocessingml/2006/main">
        <w:t xml:space="preserve">Luke 17:8 Och jag vill inte hellre säga till honom: Gör mig i ordning vad jag kan äta, och bind om dig och tjäna mig, tills jag har ätit och druckit. Och sedan skall du äta och dricka?</w:t>
      </w:r>
    </w:p>
    <w:p w14:paraId="60C97C7A" w14:textId="77777777" w:rsidR="00F90BDC" w:rsidRDefault="00F90BDC"/>
    <w:p w14:paraId="2CB94D08" w14:textId="77777777" w:rsidR="00F90BDC" w:rsidRDefault="00F90BDC">
      <w:r xmlns:w="http://schemas.openxmlformats.org/wordprocessingml/2006/main">
        <w:t xml:space="preserve">En mästare instruerar sin tjänare att förbereda en måltid åt dem och att servera dem tills de har ätit och druckit färdigt.</w:t>
      </w:r>
    </w:p>
    <w:p w14:paraId="5BCCF748" w14:textId="77777777" w:rsidR="00F90BDC" w:rsidRDefault="00F90BDC"/>
    <w:p w14:paraId="61377B04" w14:textId="77777777" w:rsidR="00F90BDC" w:rsidRDefault="00F90BDC">
      <w:r xmlns:w="http://schemas.openxmlformats.org/wordprocessingml/2006/main">
        <w:t xml:space="preserve">1. Tjänarskapets kraft: Att lära sig att sätta andra före oss själva.</w:t>
      </w:r>
    </w:p>
    <w:p w14:paraId="28773DF1" w14:textId="77777777" w:rsidR="00F90BDC" w:rsidRDefault="00F90BDC"/>
    <w:p w14:paraId="01901933" w14:textId="77777777" w:rsidR="00F90BDC" w:rsidRDefault="00F90BDC">
      <w:r xmlns:w="http://schemas.openxmlformats.org/wordprocessingml/2006/main">
        <w:t xml:space="preserve">2. Fördelarna med lydnad: Förstå belöningarna av trohet.</w:t>
      </w:r>
    </w:p>
    <w:p w14:paraId="10237A6B" w14:textId="77777777" w:rsidR="00F90BDC" w:rsidRDefault="00F90BDC"/>
    <w:p w14:paraId="3C1C19E3" w14:textId="77777777" w:rsidR="00F90BDC" w:rsidRDefault="00F90BDC">
      <w:r xmlns:w="http://schemas.openxmlformats.org/wordprocessingml/2006/main">
        <w:t xml:space="preserve">1. Matteus 25:23, "Hans herre sade till honom: Bra gjort, du gode och trogne tjänare; du har varit trogen över få saker, jag ska sätta dig till härskare över mycket; gå in i din herres glädje."</w:t>
      </w:r>
    </w:p>
    <w:p w14:paraId="1D19F597" w14:textId="77777777" w:rsidR="00F90BDC" w:rsidRDefault="00F90BDC"/>
    <w:p w14:paraId="07EF7508" w14:textId="77777777" w:rsidR="00F90BDC" w:rsidRDefault="00F90BDC">
      <w:r xmlns:w="http://schemas.openxmlformats.org/wordprocessingml/2006/main">
        <w:t xml:space="preserve">2. Matteus 20:26-28, "Men så skall det inte vara bland er: men var och en som vill vara stor bland er, han ska vara er tjänare; Och var och en som vill vara den främste bland er, låt honom vara er tjänare, liksom Människosonen inte kom för att bli betjänad utan för att tjäna och ge sitt liv till en lösen för många."</w:t>
      </w:r>
    </w:p>
    <w:p w14:paraId="086958DA" w14:textId="77777777" w:rsidR="00F90BDC" w:rsidRDefault="00F90BDC"/>
    <w:p w14:paraId="4C82455D" w14:textId="77777777" w:rsidR="00F90BDC" w:rsidRDefault="00F90BDC">
      <w:r xmlns:w="http://schemas.openxmlformats.org/wordprocessingml/2006/main">
        <w:t xml:space="preserve">Lukas 17:9 Tackar han tjänaren för att han gjorde det som var befallt honom? Jag trow inte.</w:t>
      </w:r>
    </w:p>
    <w:p w14:paraId="3CABD408" w14:textId="77777777" w:rsidR="00F90BDC" w:rsidRDefault="00F90BDC"/>
    <w:p w14:paraId="26F2092E" w14:textId="77777777" w:rsidR="00F90BDC" w:rsidRDefault="00F90BDC">
      <w:r xmlns:w="http://schemas.openxmlformats.org/wordprocessingml/2006/main">
        <w:t xml:space="preserve">Jesus berättar en liknelse om en tjänare som gör vad hans herre ber om och inte får tack för det.</w:t>
      </w:r>
    </w:p>
    <w:p w14:paraId="2E56EE1F" w14:textId="77777777" w:rsidR="00F90BDC" w:rsidRDefault="00F90BDC"/>
    <w:p w14:paraId="57F9EEE1" w14:textId="77777777" w:rsidR="00F90BDC" w:rsidRDefault="00F90BDC">
      <w:r xmlns:w="http://schemas.openxmlformats.org/wordprocessingml/2006/main">
        <w:t xml:space="preserve">1. Uppskatta andras ansträngningar - Lukas 17:9</w:t>
      </w:r>
    </w:p>
    <w:p w14:paraId="2A4E22DA" w14:textId="77777777" w:rsidR="00F90BDC" w:rsidRDefault="00F90BDC"/>
    <w:p w14:paraId="129BDB5E" w14:textId="77777777" w:rsidR="00F90BDC" w:rsidRDefault="00F90BDC">
      <w:r xmlns:w="http://schemas.openxmlformats.org/wordprocessingml/2006/main">
        <w:t xml:space="preserve">2. Tjäna med ödmjukhet - Lukas 17:9</w:t>
      </w:r>
    </w:p>
    <w:p w14:paraId="003B5448" w14:textId="77777777" w:rsidR="00F90BDC" w:rsidRDefault="00F90BDC"/>
    <w:p w14:paraId="7F1D0B4B" w14:textId="77777777" w:rsidR="00F90BDC" w:rsidRDefault="00F90BDC">
      <w:r xmlns:w="http://schemas.openxmlformats.org/wordprocessingml/2006/main">
        <w:t xml:space="preserve">1. Filipperbrevet 2:3-4 - "Låt ingenting ske av stridigheter eller fåfänga, men låt var och en i ödmjukhet akta andra bättre än sig själv. Se inte var och en på sina saker, utan var och en på andras ting. ."</w:t>
      </w:r>
    </w:p>
    <w:p w14:paraId="184744D8" w14:textId="77777777" w:rsidR="00F90BDC" w:rsidRDefault="00F90BDC"/>
    <w:p w14:paraId="0128D96E" w14:textId="77777777" w:rsidR="00F90BDC" w:rsidRDefault="00F90BDC">
      <w:r xmlns:w="http://schemas.openxmlformats.org/wordprocessingml/2006/main">
        <w:t xml:space="preserve">2. Kolosserbrevet 3:23-24 – "Och vad ni än gör, gör det av hjärtat som för Herren och inte för människor; eftersom ni vet att ni ska få arvet som lön, eftersom ni tjänar Herren Kristus. "</w:t>
      </w:r>
    </w:p>
    <w:p w14:paraId="172A04F7" w14:textId="77777777" w:rsidR="00F90BDC" w:rsidRDefault="00F90BDC"/>
    <w:p w14:paraId="420D2D75" w14:textId="77777777" w:rsidR="00F90BDC" w:rsidRDefault="00F90BDC">
      <w:r xmlns:w="http://schemas.openxmlformats.org/wordprocessingml/2006/main">
        <w:t xml:space="preserve">Lukas 17:10 Så säg på samma sätt, när ni har gjort allt det som är befallt till er, så säg: Vi äro olönsamma tjänare; vi har gjort det som var vår plikt att göra.</w:t>
      </w:r>
    </w:p>
    <w:p w14:paraId="0E95A98D" w14:textId="77777777" w:rsidR="00F90BDC" w:rsidRDefault="00F90BDC"/>
    <w:p w14:paraId="1E963F52" w14:textId="77777777" w:rsidR="00F90BDC" w:rsidRDefault="00F90BDC">
      <w:r xmlns:w="http://schemas.openxmlformats.org/wordprocessingml/2006/main">
        <w:t xml:space="preserve">Vi bör erkänna att allt vi gör är vår plikt och att vi är olönsamma tjänare.</w:t>
      </w:r>
    </w:p>
    <w:p w14:paraId="0507F001" w14:textId="77777777" w:rsidR="00F90BDC" w:rsidRDefault="00F90BDC"/>
    <w:p w14:paraId="1C8F0738" w14:textId="77777777" w:rsidR="00F90BDC" w:rsidRDefault="00F90BDC">
      <w:r xmlns:w="http://schemas.openxmlformats.org/wordprocessingml/2006/main">
        <w:t xml:space="preserve">1: Att erkänna vår plikt mot Gud i allt vi gör</w:t>
      </w:r>
    </w:p>
    <w:p w14:paraId="3614B34E" w14:textId="77777777" w:rsidR="00F90BDC" w:rsidRDefault="00F90BDC"/>
    <w:p w14:paraId="532F8782" w14:textId="77777777" w:rsidR="00F90BDC" w:rsidRDefault="00F90BDC">
      <w:r xmlns:w="http://schemas.openxmlformats.org/wordprocessingml/2006/main">
        <w:t xml:space="preserve">2: Att erkänna vår olönsamhet för Gud</w:t>
      </w:r>
    </w:p>
    <w:p w14:paraId="616E6DB3" w14:textId="77777777" w:rsidR="00F90BDC" w:rsidRDefault="00F90BDC"/>
    <w:p w14:paraId="6473664F" w14:textId="77777777" w:rsidR="00F90BDC" w:rsidRDefault="00F90BDC">
      <w:r xmlns:w="http://schemas.openxmlformats.org/wordprocessingml/2006/main">
        <w:t xml:space="preserve">1: Predikaren 12:13-14 – Låt oss höra slutsatsen av hela saken: Frukta Gud och håll hans bud, ty detta är människans hela plikt. Ty Gud skall döma varje gärning, med allt hemligt, vare sig det är gott eller ont.</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25:14-30 - Ty himmelriket är som en man som reser in i ett fjärran land och som kallade till sig sina tjänare och överlämnade åt dem sina varor. Och åt en gav han fem talenter, åt en annan två och åt en annan en; åt var och en efter hans olika förmåga; och tog genast sin resa.</w:t>
      </w:r>
    </w:p>
    <w:p w14:paraId="6D10B0BB" w14:textId="77777777" w:rsidR="00F90BDC" w:rsidRDefault="00F90BDC"/>
    <w:p w14:paraId="3458F1B7" w14:textId="77777777" w:rsidR="00F90BDC" w:rsidRDefault="00F90BDC">
      <w:r xmlns:w="http://schemas.openxmlformats.org/wordprocessingml/2006/main">
        <w:t xml:space="preserve">Lukas 17:11 Och det hände sig, när han gick till Jerusalem, att han drog igenom Samaria och Galileen.</w:t>
      </w:r>
    </w:p>
    <w:p w14:paraId="533DD604" w14:textId="77777777" w:rsidR="00F90BDC" w:rsidRDefault="00F90BDC"/>
    <w:p w14:paraId="06483DCF" w14:textId="77777777" w:rsidR="00F90BDC" w:rsidRDefault="00F90BDC">
      <w:r xmlns:w="http://schemas.openxmlformats.org/wordprocessingml/2006/main">
        <w:t xml:space="preserve">Jesus reste genom Samaria och Galileen på väg till Jerusalem.</w:t>
      </w:r>
    </w:p>
    <w:p w14:paraId="1C77E653" w14:textId="77777777" w:rsidR="00F90BDC" w:rsidRDefault="00F90BDC"/>
    <w:p w14:paraId="3ECBB380" w14:textId="77777777" w:rsidR="00F90BDC" w:rsidRDefault="00F90BDC">
      <w:r xmlns:w="http://schemas.openxmlformats.org/wordprocessingml/2006/main">
        <w:t xml:space="preserve">1. Jesu resa i tro och lydnad</w:t>
      </w:r>
    </w:p>
    <w:p w14:paraId="27B21BEE" w14:textId="77777777" w:rsidR="00F90BDC" w:rsidRDefault="00F90BDC"/>
    <w:p w14:paraId="76E6388C" w14:textId="77777777" w:rsidR="00F90BDC" w:rsidRDefault="00F90BDC">
      <w:r xmlns:w="http://schemas.openxmlformats.org/wordprocessingml/2006/main">
        <w:t xml:space="preserve">2. Att få kontakt med andra på vår andliga resa</w:t>
      </w:r>
    </w:p>
    <w:p w14:paraId="791450D0" w14:textId="77777777" w:rsidR="00F90BDC" w:rsidRDefault="00F90BDC"/>
    <w:p w14:paraId="1B6D2271" w14:textId="77777777" w:rsidR="00F90BDC" w:rsidRDefault="00F90BDC">
      <w:r xmlns:w="http://schemas.openxmlformats.org/wordprocessingml/2006/main">
        <w:t xml:space="preserve">1. Matteus 8:1-4 - Jesus botar en förlamad</w:t>
      </w:r>
    </w:p>
    <w:p w14:paraId="44CF0BA9" w14:textId="77777777" w:rsidR="00F90BDC" w:rsidRDefault="00F90BDC"/>
    <w:p w14:paraId="55FF3E97" w14:textId="77777777" w:rsidR="00F90BDC" w:rsidRDefault="00F90BDC">
      <w:r xmlns:w="http://schemas.openxmlformats.org/wordprocessingml/2006/main">
        <w:t xml:space="preserve">2. Markus 6:30-34 – Jesus matar de femtusen</w:t>
      </w:r>
    </w:p>
    <w:p w14:paraId="3C110BC9" w14:textId="77777777" w:rsidR="00F90BDC" w:rsidRDefault="00F90BDC"/>
    <w:p w14:paraId="74FDEB31" w14:textId="77777777" w:rsidR="00F90BDC" w:rsidRDefault="00F90BDC">
      <w:r xmlns:w="http://schemas.openxmlformats.org/wordprocessingml/2006/main">
        <w:t xml:space="preserve">Lukas 17:12 Och när han gick in i en viss by, mötte honom tio spetälska män, som stodo långt borta.</w:t>
      </w:r>
    </w:p>
    <w:p w14:paraId="4C34BA73" w14:textId="77777777" w:rsidR="00F90BDC" w:rsidRDefault="00F90BDC"/>
    <w:p w14:paraId="1DE1AD2A" w14:textId="77777777" w:rsidR="00F90BDC" w:rsidRDefault="00F90BDC">
      <w:r xmlns:w="http://schemas.openxmlformats.org/wordprocessingml/2006/main">
        <w:t xml:space="preserve">Jesus mötte tio spetälska när han gick in i en by.</w:t>
      </w:r>
    </w:p>
    <w:p w14:paraId="75BCE07F" w14:textId="77777777" w:rsidR="00F90BDC" w:rsidRDefault="00F90BDC"/>
    <w:p w14:paraId="69FD69D6" w14:textId="77777777" w:rsidR="00F90BDC" w:rsidRDefault="00F90BDC">
      <w:r xmlns:w="http://schemas.openxmlformats.org/wordprocessingml/2006/main">
        <w:t xml:space="preserve">1. Jesu kraft: Att veta att Jesus har kraften att hela vår fysiska, känslomässiga och andliga spetälska.</w:t>
      </w:r>
    </w:p>
    <w:p w14:paraId="39D220C4" w14:textId="77777777" w:rsidR="00F90BDC" w:rsidRDefault="00F90BDC"/>
    <w:p w14:paraId="4D3FD9DE" w14:textId="77777777" w:rsidR="00F90BDC" w:rsidRDefault="00F90BDC">
      <w:r xmlns:w="http://schemas.openxmlformats.org/wordprocessingml/2006/main">
        <w:t xml:space="preserve">2. Gemenskapens kraft: Att förstå hur vi kan gå samman för att hjälpa varandra i tider av nöd.</w:t>
      </w:r>
    </w:p>
    <w:p w14:paraId="2595EB3F" w14:textId="77777777" w:rsidR="00F90BDC" w:rsidRDefault="00F90BDC"/>
    <w:p w14:paraId="036EA250" w14:textId="77777777" w:rsidR="00F90BDC" w:rsidRDefault="00F90BDC">
      <w:r xmlns:w="http://schemas.openxmlformats.org/wordprocessingml/2006/main">
        <w:t xml:space="preserve">1. Matteus 14:14 - "När Jesus gick i land och såg en stor folkmassa, förbarmade han sig över dem och botade deras sjuka."</w:t>
      </w:r>
    </w:p>
    <w:p w14:paraId="4655830C" w14:textId="77777777" w:rsidR="00F90BDC" w:rsidRDefault="00F90BDC"/>
    <w:p w14:paraId="59912EBC" w14:textId="77777777" w:rsidR="00F90BDC" w:rsidRDefault="00F90BDC">
      <w:r xmlns:w="http://schemas.openxmlformats.org/wordprocessingml/2006/main">
        <w:t xml:space="preserve">2. Romarbrevet 12:15 - "Gläd dig med dem som gläds, sörj med dem som sörjer."</w:t>
      </w:r>
    </w:p>
    <w:p w14:paraId="31BAD829" w14:textId="77777777" w:rsidR="00F90BDC" w:rsidRDefault="00F90BDC"/>
    <w:p w14:paraId="68036C04" w14:textId="77777777" w:rsidR="00F90BDC" w:rsidRDefault="00F90BDC">
      <w:r xmlns:w="http://schemas.openxmlformats.org/wordprocessingml/2006/main">
        <w:t xml:space="preserve">Lukas 17:13 Och de höjde sina röster och sade: Jesus, Mästare, förbarma dig över oss.</w:t>
      </w:r>
    </w:p>
    <w:p w14:paraId="6653CE76" w14:textId="77777777" w:rsidR="00F90BDC" w:rsidRDefault="00F90BDC"/>
    <w:p w14:paraId="38246C1F" w14:textId="77777777" w:rsidR="00F90BDC" w:rsidRDefault="00F90BDC">
      <w:r xmlns:w="http://schemas.openxmlformats.org/wordprocessingml/2006/main">
        <w:t xml:space="preserve">En grupp spetälska ropade till Jesus om nåd.</w:t>
      </w:r>
    </w:p>
    <w:p w14:paraId="6854A046" w14:textId="77777777" w:rsidR="00F90BDC" w:rsidRDefault="00F90BDC"/>
    <w:p w14:paraId="1195946B" w14:textId="77777777" w:rsidR="00F90BDC" w:rsidRDefault="00F90BDC">
      <w:r xmlns:w="http://schemas.openxmlformats.org/wordprocessingml/2006/main">
        <w:t xml:space="preserve">1. Trons kraft: Att lära av de spetälska i Lukas 17:13</w:t>
      </w:r>
    </w:p>
    <w:p w14:paraId="326B916E" w14:textId="77777777" w:rsidR="00F90BDC" w:rsidRDefault="00F90BDC"/>
    <w:p w14:paraId="63B70A84" w14:textId="77777777" w:rsidR="00F90BDC" w:rsidRDefault="00F90BDC">
      <w:r xmlns:w="http://schemas.openxmlformats.org/wordprocessingml/2006/main">
        <w:t xml:space="preserve">2. Ropa till Jesus: Lär dig av de spetälska i Lukas 17:13</w:t>
      </w:r>
    </w:p>
    <w:p w14:paraId="001B56D4" w14:textId="77777777" w:rsidR="00F90BDC" w:rsidRDefault="00F90BDC"/>
    <w:p w14:paraId="33DEB392" w14:textId="77777777" w:rsidR="00F90BDC" w:rsidRDefault="00F90BDC">
      <w:r xmlns:w="http://schemas.openxmlformats.org/wordprocessingml/2006/main">
        <w:t xml:space="preserve">1. Matteus 9:27-28 – Två blinda män som ropar till Jesus om nåd</w:t>
      </w:r>
    </w:p>
    <w:p w14:paraId="019BB67F" w14:textId="77777777" w:rsidR="00F90BDC" w:rsidRDefault="00F90BDC"/>
    <w:p w14:paraId="4DB4C874" w14:textId="77777777" w:rsidR="00F90BDC" w:rsidRDefault="00F90BDC">
      <w:r xmlns:w="http://schemas.openxmlformats.org/wordprocessingml/2006/main">
        <w:t xml:space="preserve">2. Matteus 15:22-28 - En kanaaneisk kvinna som ropar till Jesus om nåd</w:t>
      </w:r>
    </w:p>
    <w:p w14:paraId="2B7AEB53" w14:textId="77777777" w:rsidR="00F90BDC" w:rsidRDefault="00F90BDC"/>
    <w:p w14:paraId="25A2A4A6" w14:textId="77777777" w:rsidR="00F90BDC" w:rsidRDefault="00F90BDC">
      <w:r xmlns:w="http://schemas.openxmlformats.org/wordprocessingml/2006/main">
        <w:t xml:space="preserve">Lukas 17:14 Och när han såg dem, sade han till dem: Gå och visa er för prästerna. Och det hände sig, att medan de gick, blev de rena.</w:t>
      </w:r>
    </w:p>
    <w:p w14:paraId="6B933172" w14:textId="77777777" w:rsidR="00F90BDC" w:rsidRDefault="00F90BDC"/>
    <w:p w14:paraId="08DCC4A6" w14:textId="77777777" w:rsidR="00F90BDC" w:rsidRDefault="00F90BDC">
      <w:r xmlns:w="http://schemas.openxmlformats.org/wordprocessingml/2006/main">
        <w:t xml:space="preserve">De spetälska blev helade när de följde Jesu instruktioner att gå och visa sig för prästerna.</w:t>
      </w:r>
    </w:p>
    <w:p w14:paraId="1870CCE1" w14:textId="77777777" w:rsidR="00F90BDC" w:rsidRDefault="00F90BDC"/>
    <w:p w14:paraId="3A708C89" w14:textId="77777777" w:rsidR="00F90BDC" w:rsidRDefault="00F90BDC">
      <w:r xmlns:w="http://schemas.openxmlformats.org/wordprocessingml/2006/main">
        <w:t xml:space="preserve">1: Tro på Jesus leder till helande.</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lyda Jesus ger välsignelser.</w:t>
      </w:r>
    </w:p>
    <w:p w14:paraId="54821612" w14:textId="77777777" w:rsidR="00F90BDC" w:rsidRDefault="00F90BDC"/>
    <w:p w14:paraId="1D958ECD" w14:textId="77777777" w:rsidR="00F90BDC" w:rsidRDefault="00F90BDC">
      <w:r xmlns:w="http://schemas.openxmlformats.org/wordprocessingml/2006/main">
        <w:t xml:space="preserve">1: Jesaja 53:5 ”Men han blev genomborrad för våra överträdelser, han blev krossad för våra missgärningar; straffet som gav oss frid var på honom, och genom hans sår är vi helade."</w:t>
      </w:r>
    </w:p>
    <w:p w14:paraId="0D941549" w14:textId="77777777" w:rsidR="00F90BDC" w:rsidRDefault="00F90BDC"/>
    <w:p w14:paraId="05013796" w14:textId="77777777" w:rsidR="00F90BDC" w:rsidRDefault="00F90BDC">
      <w:r xmlns:w="http://schemas.openxmlformats.org/wordprocessingml/2006/main">
        <w:t xml:space="preserve">2: Jakobsbrevet 5:14-15 ”Är någon av er sjuk? Låt dem kalla de äldste i kyrkan att be över dem och smörja dem med olja i Herrens namn. Och bönen som framförs i tro kommer att göra den sjuke frisk; Herren ska resa dem upp. Om de har syndat kommer de att få förlåtelse.”</w:t>
      </w:r>
    </w:p>
    <w:p w14:paraId="1ABE3376" w14:textId="77777777" w:rsidR="00F90BDC" w:rsidRDefault="00F90BDC"/>
    <w:p w14:paraId="0DC8F1AA" w14:textId="77777777" w:rsidR="00F90BDC" w:rsidRDefault="00F90BDC">
      <w:r xmlns:w="http://schemas.openxmlformats.org/wordprocessingml/2006/main">
        <w:t xml:space="preserve">Lukas 17:15 När en av dem såg att han var botad, vände han om och prisade Gud med hög röst.</w:t>
      </w:r>
    </w:p>
    <w:p w14:paraId="70EBB848" w14:textId="77777777" w:rsidR="00F90BDC" w:rsidRDefault="00F90BDC"/>
    <w:p w14:paraId="1E09A4D5" w14:textId="77777777" w:rsidR="00F90BDC" w:rsidRDefault="00F90BDC">
      <w:r xmlns:w="http://schemas.openxmlformats.org/wordprocessingml/2006/main">
        <w:t xml:space="preserve">Mannen prisade Gud för miraklet med hans helande.</w:t>
      </w:r>
    </w:p>
    <w:p w14:paraId="730550D3" w14:textId="77777777" w:rsidR="00F90BDC" w:rsidRDefault="00F90BDC"/>
    <w:p w14:paraId="2DFA9980" w14:textId="77777777" w:rsidR="00F90BDC" w:rsidRDefault="00F90BDC">
      <w:r xmlns:w="http://schemas.openxmlformats.org/wordprocessingml/2006/main">
        <w:t xml:space="preserve">1: Vi bör också prisa Gud för alla de mirakel han har gjort för oss.</w:t>
      </w:r>
    </w:p>
    <w:p w14:paraId="01DF9E3E" w14:textId="77777777" w:rsidR="00F90BDC" w:rsidRDefault="00F90BDC"/>
    <w:p w14:paraId="7AC662B9" w14:textId="77777777" w:rsidR="00F90BDC" w:rsidRDefault="00F90BDC">
      <w:r xmlns:w="http://schemas.openxmlformats.org/wordprocessingml/2006/main">
        <w:t xml:space="preserve">2: När vi får helande bör vi ta oss tid att tacka och prisa Gud.</w:t>
      </w:r>
    </w:p>
    <w:p w14:paraId="27C647E0" w14:textId="77777777" w:rsidR="00F90BDC" w:rsidRDefault="00F90BDC"/>
    <w:p w14:paraId="7CC01FBB" w14:textId="77777777" w:rsidR="00F90BDC" w:rsidRDefault="00F90BDC">
      <w:r xmlns:w="http://schemas.openxmlformats.org/wordprocessingml/2006/main">
        <w:t xml:space="preserve">1: Psalm 150:6 - Låt allt som har andedräkt prisa Herren.</w:t>
      </w:r>
    </w:p>
    <w:p w14:paraId="718E5473" w14:textId="77777777" w:rsidR="00F90BDC" w:rsidRDefault="00F90BDC"/>
    <w:p w14:paraId="7C4AA201" w14:textId="77777777" w:rsidR="00F90BDC" w:rsidRDefault="00F90BDC">
      <w:r xmlns:w="http://schemas.openxmlformats.org/wordprocessingml/2006/main">
        <w:t xml:space="preserve">2: Psalm 107:1 - Tacka Herren, ty han är god; Hans kärlek varar för evigt.</w:t>
      </w:r>
    </w:p>
    <w:p w14:paraId="563605A9" w14:textId="77777777" w:rsidR="00F90BDC" w:rsidRDefault="00F90BDC"/>
    <w:p w14:paraId="718403A0" w14:textId="77777777" w:rsidR="00F90BDC" w:rsidRDefault="00F90BDC">
      <w:r xmlns:w="http://schemas.openxmlformats.org/wordprocessingml/2006/main">
        <w:t xml:space="preserve">Lukas 17:16 Och han föll ner på hans ansikte vid hans fötter och tackade honom; och han var en samarit.</w:t>
      </w:r>
    </w:p>
    <w:p w14:paraId="708C0C28" w14:textId="77777777" w:rsidR="00F90BDC" w:rsidRDefault="00F90BDC"/>
    <w:p w14:paraId="47BB3E43" w14:textId="77777777" w:rsidR="00F90BDC" w:rsidRDefault="00F90BDC">
      <w:r xmlns:w="http://schemas.openxmlformats.org/wordprocessingml/2006/main">
        <w:t xml:space="preserve">En samarit föll ner för Jesu fötter och tackade honom.</w:t>
      </w:r>
    </w:p>
    <w:p w14:paraId="7550612F" w14:textId="77777777" w:rsidR="00F90BDC" w:rsidRDefault="00F90BDC"/>
    <w:p w14:paraId="27AD47E7" w14:textId="77777777" w:rsidR="00F90BDC" w:rsidRDefault="00F90BDC">
      <w:r xmlns:w="http://schemas.openxmlformats.org/wordprocessingml/2006/main">
        <w:t xml:space="preserve">1. Tacksamma hjärtan: Samaritanens exempel på tacksamhet</w:t>
      </w:r>
    </w:p>
    <w:p w14:paraId="3DAC3E43" w14:textId="77777777" w:rsidR="00F90BDC" w:rsidRDefault="00F90BDC"/>
    <w:p w14:paraId="13DD65E9" w14:textId="77777777" w:rsidR="00F90BDC" w:rsidRDefault="00F90BDC">
      <w:r xmlns:w="http://schemas.openxmlformats.org/wordprocessingml/2006/main">
        <w:t xml:space="preserve">2. Lovprisningens kraft: Att hedra Jesus med vår dyrkan</w:t>
      </w:r>
    </w:p>
    <w:p w14:paraId="2F9B5FC1" w14:textId="77777777" w:rsidR="00F90BDC" w:rsidRDefault="00F90BDC"/>
    <w:p w14:paraId="76B54D38" w14:textId="77777777" w:rsidR="00F90BDC" w:rsidRDefault="00F90BDC">
      <w:r xmlns:w="http://schemas.openxmlformats.org/wordprocessingml/2006/main">
        <w:t xml:space="preserve">1. Jakobsbrevet 1:17 - Varje god gåva och varje fullkomlig gåva kommer från ovan, ner från ljusens Fader.</w:t>
      </w:r>
    </w:p>
    <w:p w14:paraId="246062F1" w14:textId="77777777" w:rsidR="00F90BDC" w:rsidRDefault="00F90BDC"/>
    <w:p w14:paraId="20C08C4C" w14:textId="77777777" w:rsidR="00F90BDC" w:rsidRDefault="00F90BDC">
      <w:r xmlns:w="http://schemas.openxmlformats.org/wordprocessingml/2006/main">
        <w:t xml:space="preserve">2. Efesierbrevet 5:20 - Tacka Gud Fadern alltid och för allt i vår Herre Jesu Kristi namn.</w:t>
      </w:r>
    </w:p>
    <w:p w14:paraId="15D303CC" w14:textId="77777777" w:rsidR="00F90BDC" w:rsidRDefault="00F90BDC"/>
    <w:p w14:paraId="5B4567D3" w14:textId="77777777" w:rsidR="00F90BDC" w:rsidRDefault="00F90BDC">
      <w:r xmlns:w="http://schemas.openxmlformats.org/wordprocessingml/2006/main">
        <w:t xml:space="preserve">Lukas 17:17 Och Jesus svarade och sade: "Var inte tio rena? men var är de nio?</w:t>
      </w:r>
    </w:p>
    <w:p w14:paraId="10ACE4C5" w14:textId="77777777" w:rsidR="00F90BDC" w:rsidRDefault="00F90BDC"/>
    <w:p w14:paraId="53D1083F" w14:textId="77777777" w:rsidR="00F90BDC" w:rsidRDefault="00F90BDC">
      <w:r xmlns:w="http://schemas.openxmlformats.org/wordprocessingml/2006/main">
        <w:t xml:space="preserve">Passagen talar om hur Jesus frågade var de nio spetälska befann sig som var renade från sjukdomen.</w:t>
      </w:r>
    </w:p>
    <w:p w14:paraId="153638F3" w14:textId="77777777" w:rsidR="00F90BDC" w:rsidRDefault="00F90BDC"/>
    <w:p w14:paraId="5C337082" w14:textId="77777777" w:rsidR="00F90BDC" w:rsidRDefault="00F90BDC">
      <w:r xmlns:w="http://schemas.openxmlformats.org/wordprocessingml/2006/main">
        <w:t xml:space="preserve">1. "Tacksamhetens kraft" - Hur de nio spetälskas bristande tacksamhet visar vikten av att visa tacksamhet för välsignelser.</w:t>
      </w:r>
    </w:p>
    <w:p w14:paraId="3C7007D7" w14:textId="77777777" w:rsidR="00F90BDC" w:rsidRDefault="00F90BDC"/>
    <w:p w14:paraId="30E98A10" w14:textId="77777777" w:rsidR="00F90BDC" w:rsidRDefault="00F90BDC">
      <w:r xmlns:w="http://schemas.openxmlformats.org/wordprocessingml/2006/main">
        <w:t xml:space="preserve">2. "Trons kraft" - Hur tron ger helande till våra liv, vilket framgår av helandet av de spetälska.</w:t>
      </w:r>
    </w:p>
    <w:p w14:paraId="0A62622E" w14:textId="77777777" w:rsidR="00F90BDC" w:rsidRDefault="00F90BDC"/>
    <w:p w14:paraId="7B5D346E" w14:textId="77777777" w:rsidR="00F90BDC" w:rsidRDefault="00F90BDC">
      <w:r xmlns:w="http://schemas.openxmlformats.org/wordprocessingml/2006/main">
        <w:t xml:space="preserve">1. Psaltaren 103:2-3 - Lova Herren, o min själ, och glöm inte alla hans välgärningar: som förlåter alla dina missgärningar; som botar alla dina sjukdomar.</w:t>
      </w:r>
    </w:p>
    <w:p w14:paraId="41B1693B" w14:textId="77777777" w:rsidR="00F90BDC" w:rsidRDefault="00F90BDC"/>
    <w:p w14:paraId="4E1ECD48" w14:textId="77777777" w:rsidR="00F90BDC" w:rsidRDefault="00F90BDC">
      <w:r xmlns:w="http://schemas.openxmlformats.org/wordprocessingml/2006/main">
        <w:t xml:space="preserve">2. Kolosserbrevet 3:15 - Och låt Guds frid råda i era hjärtan, till vilken ni också är kallade i en kropp; och var tacksamma.</w:t>
      </w:r>
    </w:p>
    <w:p w14:paraId="0EB61CA0" w14:textId="77777777" w:rsidR="00F90BDC" w:rsidRDefault="00F90BDC"/>
    <w:p w14:paraId="7B74D4F4" w14:textId="77777777" w:rsidR="00F90BDC" w:rsidRDefault="00F90BDC">
      <w:r xmlns:w="http://schemas.openxmlformats.org/wordprocessingml/2006/main">
        <w:t xml:space="preserve">Lukas 17:18 Det finns inga som har återvänt för att ge ära åt Gud, utom denne främling.</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 här avsnittet belyser vikten av att ge ära till Gud, och hur det är en sällsynt händelse.</w:t>
      </w:r>
    </w:p>
    <w:p w14:paraId="4EE85F09" w14:textId="77777777" w:rsidR="00F90BDC" w:rsidRDefault="00F90BDC"/>
    <w:p w14:paraId="4392C28C" w14:textId="77777777" w:rsidR="00F90BDC" w:rsidRDefault="00F90BDC">
      <w:r xmlns:w="http://schemas.openxmlformats.org/wordprocessingml/2006/main">
        <w:t xml:space="preserve">1. "Den glömda konsten att ge ära åt Gud"</w:t>
      </w:r>
    </w:p>
    <w:p w14:paraId="703E4C5F" w14:textId="77777777" w:rsidR="00F90BDC" w:rsidRDefault="00F90BDC"/>
    <w:p w14:paraId="2104DEB6" w14:textId="77777777" w:rsidR="00F90BDC" w:rsidRDefault="00F90BDC">
      <w:r xmlns:w="http://schemas.openxmlformats.org/wordprocessingml/2006/main">
        <w:t xml:space="preserve">2. "Värdet av tacksamhet till Gud"</w:t>
      </w:r>
    </w:p>
    <w:p w14:paraId="52E0ABE1" w14:textId="77777777" w:rsidR="00F90BDC" w:rsidRDefault="00F90BDC"/>
    <w:p w14:paraId="102EC6AF" w14:textId="77777777" w:rsidR="00F90BDC" w:rsidRDefault="00F90BDC">
      <w:r xmlns:w="http://schemas.openxmlformats.org/wordprocessingml/2006/main">
        <w:t xml:space="preserve">1. Kolosserbrevet 3:17 - "Och vad ni än gör, i ord eller handling, gör allt i Herren Jesu namn och tacka Gud Fadern genom honom."</w:t>
      </w:r>
    </w:p>
    <w:p w14:paraId="6D88E949" w14:textId="77777777" w:rsidR="00F90BDC" w:rsidRDefault="00F90BDC"/>
    <w:p w14:paraId="386A7AD3" w14:textId="77777777" w:rsidR="00F90BDC" w:rsidRDefault="00F90BDC">
      <w:r xmlns:w="http://schemas.openxmlformats.org/wordprocessingml/2006/main">
        <w:t xml:space="preserve">2. Jesaja 12:4 - "Och du skall säga på den dagen: "Tacka Herren, åkalla hans namn, förkunna hans gärningar bland folken, förkunna att hans namn är upphöjt."</w:t>
      </w:r>
    </w:p>
    <w:p w14:paraId="67F6BA4E" w14:textId="77777777" w:rsidR="00F90BDC" w:rsidRDefault="00F90BDC"/>
    <w:p w14:paraId="7F563160" w14:textId="77777777" w:rsidR="00F90BDC" w:rsidRDefault="00F90BDC">
      <w:r xmlns:w="http://schemas.openxmlformats.org/wordprocessingml/2006/main">
        <w:t xml:space="preserve">Luke 17:19 Och han sade till honom: Stå upp, gå din väg; din tro har gjort dig frisk.</w:t>
      </w:r>
    </w:p>
    <w:p w14:paraId="28B1376C" w14:textId="77777777" w:rsidR="00F90BDC" w:rsidRDefault="00F90BDC"/>
    <w:p w14:paraId="31A7F457" w14:textId="77777777" w:rsidR="00F90BDC" w:rsidRDefault="00F90BDC">
      <w:r xmlns:w="http://schemas.openxmlformats.org/wordprocessingml/2006/main">
        <w:t xml:space="preserve">Denna vers visar att Jesus botar mannen och säger till honom att hans tro har gjort honom hel.</w:t>
      </w:r>
    </w:p>
    <w:p w14:paraId="135579BC" w14:textId="77777777" w:rsidR="00F90BDC" w:rsidRDefault="00F90BDC"/>
    <w:p w14:paraId="512BE9C0" w14:textId="77777777" w:rsidR="00F90BDC" w:rsidRDefault="00F90BDC">
      <w:r xmlns:w="http://schemas.openxmlformats.org/wordprocessingml/2006/main">
        <w:t xml:space="preserve">1: Vi måste komma ihåg att det är vår tro på Jesus som kommer att hela oss och göra oss hela.</w:t>
      </w:r>
    </w:p>
    <w:p w14:paraId="1CB35D65" w14:textId="77777777" w:rsidR="00F90BDC" w:rsidRDefault="00F90BDC"/>
    <w:p w14:paraId="28129BB9" w14:textId="77777777" w:rsidR="00F90BDC" w:rsidRDefault="00F90BDC">
      <w:r xmlns:w="http://schemas.openxmlformats.org/wordprocessingml/2006/main">
        <w:t xml:space="preserve">2: Jesus kan ge oss helande och helhet om vi litar på honom och har tro.</w:t>
      </w:r>
    </w:p>
    <w:p w14:paraId="6CECCC3D" w14:textId="77777777" w:rsidR="00F90BDC" w:rsidRDefault="00F90BDC"/>
    <w:p w14:paraId="53643DAA" w14:textId="77777777" w:rsidR="00F90BDC" w:rsidRDefault="00F90BDC">
      <w:r xmlns:w="http://schemas.openxmlformats.org/wordprocessingml/2006/main">
        <w:t xml:space="preserve">1: Jeremia 17:14 - Hela mig, Herre, så skall jag bli botad; rädda mig, så skall jag bliva frälst, ty du är min lovsång.</w:t>
      </w:r>
    </w:p>
    <w:p w14:paraId="479E8630" w14:textId="77777777" w:rsidR="00F90BDC" w:rsidRDefault="00F90BDC"/>
    <w:p w14:paraId="278EBAB4" w14:textId="77777777" w:rsidR="00F90BDC" w:rsidRDefault="00F90BDC">
      <w:r xmlns:w="http://schemas.openxmlformats.org/wordprocessingml/2006/main">
        <w:t xml:space="preserve">2: Jakobsbrevet 5:15 - Och trons bön skall frälsa den sjuke, och Herren skall uppväcka honom; och om han har begått synder, skall de få förlåtelse för honom.</w:t>
      </w:r>
    </w:p>
    <w:p w14:paraId="299D4802" w14:textId="77777777" w:rsidR="00F90BDC" w:rsidRDefault="00F90BDC"/>
    <w:p w14:paraId="11E04C8C" w14:textId="77777777" w:rsidR="00F90BDC" w:rsidRDefault="00F90BDC">
      <w:r xmlns:w="http://schemas.openxmlformats.org/wordprocessingml/2006/main">
        <w:t xml:space="preserve">Lukas 17:20 Och när fariséerna begärde honom när Guds rike skulle komma, </w:t>
      </w:r>
      <w:r xmlns:w="http://schemas.openxmlformats.org/wordprocessingml/2006/main">
        <w:lastRenderedPageBreak xmlns:w="http://schemas.openxmlformats.org/wordprocessingml/2006/main"/>
      </w:r>
      <w:r xmlns:w="http://schemas.openxmlformats.org/wordprocessingml/2006/main">
        <w:t xml:space="preserve">svarade han dem och sade: Guds rike kommer inte med iakttagelse.</w:t>
      </w:r>
    </w:p>
    <w:p w14:paraId="64E545D6" w14:textId="77777777" w:rsidR="00F90BDC" w:rsidRDefault="00F90BDC"/>
    <w:p w14:paraId="4AB51EAC" w14:textId="77777777" w:rsidR="00F90BDC" w:rsidRDefault="00F90BDC">
      <w:r xmlns:w="http://schemas.openxmlformats.org/wordprocessingml/2006/main">
        <w:t xml:space="preserve">Jesus svarar på fariséernas fråga om när Guds rike skulle komma och säger att det inte skulle komma med observation.</w:t>
      </w:r>
    </w:p>
    <w:p w14:paraId="216696F6" w14:textId="77777777" w:rsidR="00F90BDC" w:rsidRDefault="00F90BDC"/>
    <w:p w14:paraId="77BA131C" w14:textId="77777777" w:rsidR="00F90BDC" w:rsidRDefault="00F90BDC">
      <w:r xmlns:w="http://schemas.openxmlformats.org/wordprocessingml/2006/main">
        <w:t xml:space="preserve">1. "Guds rike är nära"</w:t>
      </w:r>
    </w:p>
    <w:p w14:paraId="387C1EC5" w14:textId="77777777" w:rsidR="00F90BDC" w:rsidRDefault="00F90BDC"/>
    <w:p w14:paraId="0CB54050" w14:textId="77777777" w:rsidR="00F90BDC" w:rsidRDefault="00F90BDC">
      <w:r xmlns:w="http://schemas.openxmlformats.org/wordprocessingml/2006/main">
        <w:t xml:space="preserve">2. "Guds kungarikes osynlighet"</w:t>
      </w:r>
    </w:p>
    <w:p w14:paraId="20710140" w14:textId="77777777" w:rsidR="00F90BDC" w:rsidRDefault="00F90BDC"/>
    <w:p w14:paraId="2A49B2F7" w14:textId="77777777" w:rsidR="00F90BDC" w:rsidRDefault="00F90BDC">
      <w:r xmlns:w="http://schemas.openxmlformats.org/wordprocessingml/2006/main">
        <w:t xml:space="preserve">1. Romarbrevet 14:17 - Ty Guds rike handlar inte om att äta och dricka utan om rättfärdighet och frid och glädje i den helige Ande.</w:t>
      </w:r>
    </w:p>
    <w:p w14:paraId="686388D7" w14:textId="77777777" w:rsidR="00F90BDC" w:rsidRDefault="00F90BDC"/>
    <w:p w14:paraId="4D859B83" w14:textId="77777777" w:rsidR="00F90BDC" w:rsidRDefault="00F90BDC">
      <w:r xmlns:w="http://schemas.openxmlformats.org/wordprocessingml/2006/main">
        <w:t xml:space="preserve">2. Kolosserbrevet 1:13 - Han har befriat oss från mörkrets domän och fört oss till sin älskade Sons rike.</w:t>
      </w:r>
    </w:p>
    <w:p w14:paraId="19ABD0A7" w14:textId="77777777" w:rsidR="00F90BDC" w:rsidRDefault="00F90BDC"/>
    <w:p w14:paraId="6F7044E5" w14:textId="77777777" w:rsidR="00F90BDC" w:rsidRDefault="00F90BDC">
      <w:r xmlns:w="http://schemas.openxmlformats.org/wordprocessingml/2006/main">
        <w:t xml:space="preserve">Lukas 17:21 De skola inte heller säga: Se här! eller, se där! ty se, Guds rike är inom dig.</w:t>
      </w:r>
    </w:p>
    <w:p w14:paraId="4110082B" w14:textId="77777777" w:rsidR="00F90BDC" w:rsidRDefault="00F90BDC"/>
    <w:p w14:paraId="1F162095" w14:textId="77777777" w:rsidR="00F90BDC" w:rsidRDefault="00F90BDC">
      <w:r xmlns:w="http://schemas.openxmlformats.org/wordprocessingml/2006/main">
        <w:t xml:space="preserve">Guds rike är inte en fysisk plats, det finns inom oss alla.</w:t>
      </w:r>
    </w:p>
    <w:p w14:paraId="2EECA821" w14:textId="77777777" w:rsidR="00F90BDC" w:rsidRDefault="00F90BDC"/>
    <w:p w14:paraId="47FAD613" w14:textId="77777777" w:rsidR="00F90BDC" w:rsidRDefault="00F90BDC">
      <w:r xmlns:w="http://schemas.openxmlformats.org/wordprocessingml/2006/main">
        <w:t xml:space="preserve">1. "Guds rike är inom dig: ett budskap om hopp och tröst"</w:t>
      </w:r>
    </w:p>
    <w:p w14:paraId="7CF379CE" w14:textId="77777777" w:rsidR="00F90BDC" w:rsidRDefault="00F90BDC"/>
    <w:p w14:paraId="2394CB0D" w14:textId="77777777" w:rsidR="00F90BDC" w:rsidRDefault="00F90BDC">
      <w:r xmlns:w="http://schemas.openxmlformats.org/wordprocessingml/2006/main">
        <w:t xml:space="preserve">2. "Hur får du tillgång till Guds rike: praktiska steg för att stärka din tro"</w:t>
      </w:r>
    </w:p>
    <w:p w14:paraId="1E3E64E7" w14:textId="77777777" w:rsidR="00F90BDC" w:rsidRDefault="00F90BDC"/>
    <w:p w14:paraId="5AB1A7B7" w14:textId="77777777" w:rsidR="00F90BDC" w:rsidRDefault="00F90BDC">
      <w:r xmlns:w="http://schemas.openxmlformats.org/wordprocessingml/2006/main">
        <w:t xml:space="preserve">1. Matteus 18:20 "Ty där två eller tre är församlade i mitt namn, där är jag bland dem."</w:t>
      </w:r>
    </w:p>
    <w:p w14:paraId="6C7C015A" w14:textId="77777777" w:rsidR="00F90BDC" w:rsidRDefault="00F90BDC"/>
    <w:p w14:paraId="6C4CCCC8" w14:textId="77777777" w:rsidR="00F90BDC" w:rsidRDefault="00F90BDC">
      <w:r xmlns:w="http://schemas.openxmlformats.org/wordprocessingml/2006/main">
        <w:t xml:space="preserve">2. Kolosserbrevet 1:27 "För dem har Gud utvalt att förkunna hur stor bland hedningarna är rikedomen </w:t>
      </w:r>
      <w:r xmlns:w="http://schemas.openxmlformats.org/wordprocessingml/2006/main">
        <w:lastRenderedPageBreak xmlns:w="http://schemas.openxmlformats.org/wordprocessingml/2006/main"/>
      </w:r>
      <w:r xmlns:w="http://schemas.openxmlformats.org/wordprocessingml/2006/main">
        <w:t xml:space="preserve">av denna mysteriums härlighet, som är Kristus i er, härlighetens hopp."</w:t>
      </w:r>
    </w:p>
    <w:p w14:paraId="595914DB" w14:textId="77777777" w:rsidR="00F90BDC" w:rsidRDefault="00F90BDC"/>
    <w:p w14:paraId="49820DAB" w14:textId="77777777" w:rsidR="00F90BDC" w:rsidRDefault="00F90BDC">
      <w:r xmlns:w="http://schemas.openxmlformats.org/wordprocessingml/2006/main">
        <w:t xml:space="preserve">Lukas 17:22 Och han sade till lärjungarna: De dagar skola komma, då I skolen vilja se en av Människosonens dagar, och I skolen icke se den.</w:t>
      </w:r>
    </w:p>
    <w:p w14:paraId="1D53397B" w14:textId="77777777" w:rsidR="00F90BDC" w:rsidRDefault="00F90BDC"/>
    <w:p w14:paraId="1CD0EDCA" w14:textId="77777777" w:rsidR="00F90BDC" w:rsidRDefault="00F90BDC">
      <w:r xmlns:w="http://schemas.openxmlformats.org/wordprocessingml/2006/main">
        <w:t xml:space="preserve">Jesu dagar kommer när lärjungarna kommer att längta efter att få se dem, men de kommer inte att kunna.</w:t>
      </w:r>
    </w:p>
    <w:p w14:paraId="163F2A83" w14:textId="77777777" w:rsidR="00F90BDC" w:rsidRDefault="00F90BDC"/>
    <w:p w14:paraId="104EAC0C" w14:textId="77777777" w:rsidR="00F90BDC" w:rsidRDefault="00F90BDC">
      <w:r xmlns:w="http://schemas.openxmlformats.org/wordprocessingml/2006/main">
        <w:t xml:space="preserve">1. Längtans kraft: Hur man hittar tillfredsställelse i ouppfyllda önskningar</w:t>
      </w:r>
    </w:p>
    <w:p w14:paraId="352B14A3" w14:textId="77777777" w:rsidR="00F90BDC" w:rsidRDefault="00F90BDC"/>
    <w:p w14:paraId="50C3879B" w14:textId="77777777" w:rsidR="00F90BDC" w:rsidRDefault="00F90BDC">
      <w:r xmlns:w="http://schemas.openxmlformats.org/wordprocessingml/2006/main">
        <w:t xml:space="preserve">2. Guds rike: Ett rike av osynliga under</w:t>
      </w:r>
    </w:p>
    <w:p w14:paraId="78362FB4" w14:textId="77777777" w:rsidR="00F90BDC" w:rsidRDefault="00F90BDC"/>
    <w:p w14:paraId="51D109E5" w14:textId="77777777" w:rsidR="00F90BDC" w:rsidRDefault="00F90BDC">
      <w:r xmlns:w="http://schemas.openxmlformats.org/wordprocessingml/2006/main">
        <w:t xml:space="preserve">1. Romarbrevet 8:18-19 - "Ty jag anser att lidandena i denna tid inte är värda att jämföra med den härlighet som ska uppenbaras för oss. Ty skapelsen väntar med längtan efter att Guds söner ska uppenbaras."</w:t>
      </w:r>
    </w:p>
    <w:p w14:paraId="5B75799F" w14:textId="77777777" w:rsidR="00F90BDC" w:rsidRDefault="00F90BDC"/>
    <w:p w14:paraId="44C7A406" w14:textId="77777777" w:rsidR="00F90BDC" w:rsidRDefault="00F90BDC">
      <w:r xmlns:w="http://schemas.openxmlformats.org/wordprocessingml/2006/main">
        <w:t xml:space="preserve">2. Hebreerbrevet 11:1 - "Tro är nu en visshet om det man hoppas på, en övertygelse om det som inte syns."</w:t>
      </w:r>
    </w:p>
    <w:p w14:paraId="39EC5D29" w14:textId="77777777" w:rsidR="00F90BDC" w:rsidRDefault="00F90BDC"/>
    <w:p w14:paraId="3BBEC5B6" w14:textId="77777777" w:rsidR="00F90BDC" w:rsidRDefault="00F90BDC">
      <w:r xmlns:w="http://schemas.openxmlformats.org/wordprocessingml/2006/main">
        <w:t xml:space="preserve">Lukas 17:23 Och de skola säga till er: Se här; eller se där: gå inte efter dem och följ dem inte.</w:t>
      </w:r>
    </w:p>
    <w:p w14:paraId="20B3AC76" w14:textId="77777777" w:rsidR="00F90BDC" w:rsidRDefault="00F90BDC"/>
    <w:p w14:paraId="27EC0070" w14:textId="77777777" w:rsidR="00F90BDC" w:rsidRDefault="00F90BDC">
      <w:r xmlns:w="http://schemas.openxmlformats.org/wordprocessingml/2006/main">
        <w:t xml:space="preserve">Jesus avråder från att följa falska lärare som kommer att försöka leda människor bort från hans läror.</w:t>
      </w:r>
    </w:p>
    <w:p w14:paraId="23D98CCD" w14:textId="77777777" w:rsidR="00F90BDC" w:rsidRDefault="00F90BDC"/>
    <w:p w14:paraId="6BFB4C38" w14:textId="77777777" w:rsidR="00F90BDC" w:rsidRDefault="00F90BDC">
      <w:r xmlns:w="http://schemas.openxmlformats.org/wordprocessingml/2006/main">
        <w:t xml:space="preserve">1. Vikten av att följa Jesus: Att lära sig urskilja falska lärare</w:t>
      </w:r>
    </w:p>
    <w:p w14:paraId="22A7DF94" w14:textId="77777777" w:rsidR="00F90BDC" w:rsidRDefault="00F90BDC"/>
    <w:p w14:paraId="1D390583" w14:textId="77777777" w:rsidR="00F90BDC" w:rsidRDefault="00F90BDC">
      <w:r xmlns:w="http://schemas.openxmlformats.org/wordprocessingml/2006/main">
        <w:t xml:space="preserve">2. Håll kursen: Förbli trogen Jesu lärdomar</w:t>
      </w:r>
    </w:p>
    <w:p w14:paraId="2F9536C7" w14:textId="77777777" w:rsidR="00F90BDC" w:rsidRDefault="00F90BDC"/>
    <w:p w14:paraId="0A632F03" w14:textId="77777777" w:rsidR="00F90BDC" w:rsidRDefault="00F90BDC">
      <w:r xmlns:w="http://schemas.openxmlformats.org/wordprocessingml/2006/main">
        <w:t xml:space="preserve">1. Apostlagärningarna 17:11 – Dessa var ädlare än de i Tessalonika, eftersom de tog emot ordet </w:t>
      </w:r>
      <w:r xmlns:w="http://schemas.openxmlformats.org/wordprocessingml/2006/main">
        <w:lastRenderedPageBreak xmlns:w="http://schemas.openxmlformats.org/wordprocessingml/2006/main"/>
      </w:r>
      <w:r xmlns:w="http://schemas.openxmlformats.org/wordprocessingml/2006/main">
        <w:t xml:space="preserve">med all villighet och dagligen granskade skrifterna, om dessa saker var så.</w:t>
      </w:r>
    </w:p>
    <w:p w14:paraId="1A0F3AD8" w14:textId="77777777" w:rsidR="00F90BDC" w:rsidRDefault="00F90BDC"/>
    <w:p w14:paraId="55511F26" w14:textId="77777777" w:rsidR="00F90BDC" w:rsidRDefault="00F90BDC">
      <w:r xmlns:w="http://schemas.openxmlformats.org/wordprocessingml/2006/main">
        <w:t xml:space="preserve">2. Joh 14:6 – Jesus säger till honom: Jag är vägen, sanningen och livet. Ingen kommer till Fadern utom genom mig.</w:t>
      </w:r>
    </w:p>
    <w:p w14:paraId="2424D4DD" w14:textId="77777777" w:rsidR="00F90BDC" w:rsidRDefault="00F90BDC"/>
    <w:p w14:paraId="3406F6E1" w14:textId="77777777" w:rsidR="00F90BDC" w:rsidRDefault="00F90BDC">
      <w:r xmlns:w="http://schemas.openxmlformats.org/wordprocessingml/2006/main">
        <w:t xml:space="preserve">Lukas 17:24 Ty liksom blixten, som lyser från den ena delen under himlen, lyser till den andra delen under himlen; så skall också Människosonen vara på sin tid.</w:t>
      </w:r>
    </w:p>
    <w:p w14:paraId="0A39F25A" w14:textId="77777777" w:rsidR="00F90BDC" w:rsidRDefault="00F90BDC"/>
    <w:p w14:paraId="6C132DA6" w14:textId="77777777" w:rsidR="00F90BDC" w:rsidRDefault="00F90BDC">
      <w:r xmlns:w="http://schemas.openxmlformats.org/wordprocessingml/2006/main">
        <w:t xml:space="preserve">Passagen talar om Människosonens ankomst och hur hans närvaro kommer att vara som en blixt.</w:t>
      </w:r>
    </w:p>
    <w:p w14:paraId="36CB3A08" w14:textId="77777777" w:rsidR="00F90BDC" w:rsidRDefault="00F90BDC"/>
    <w:p w14:paraId="2D7E2125" w14:textId="77777777" w:rsidR="00F90BDC" w:rsidRDefault="00F90BDC">
      <w:r xmlns:w="http://schemas.openxmlformats.org/wordprocessingml/2006/main">
        <w:t xml:space="preserve">1. Människosonens ankomst - Förberedelse för hans återkomst</w:t>
      </w:r>
    </w:p>
    <w:p w14:paraId="5ACA52EB" w14:textId="77777777" w:rsidR="00F90BDC" w:rsidRDefault="00F90BDC"/>
    <w:p w14:paraId="1EDBF058" w14:textId="77777777" w:rsidR="00F90BDC" w:rsidRDefault="00F90BDC">
      <w:r xmlns:w="http://schemas.openxmlformats.org/wordprocessingml/2006/main">
        <w:t xml:space="preserve">2. Herrens ljus - Gläds åt hans majestät</w:t>
      </w:r>
    </w:p>
    <w:p w14:paraId="76A013D1" w14:textId="77777777" w:rsidR="00F90BDC" w:rsidRDefault="00F90BDC"/>
    <w:p w14:paraId="76252D70" w14:textId="77777777" w:rsidR="00F90BDC" w:rsidRDefault="00F90BDC">
      <w:r xmlns:w="http://schemas.openxmlformats.org/wordprocessingml/2006/main">
        <w:t xml:space="preserve">1. Jesaja 60:1 - Stå upp, lysa; ty ditt ljus har kommit, och Herrens härlighet har gått upp över dig.</w:t>
      </w:r>
    </w:p>
    <w:p w14:paraId="0B4D0CEA" w14:textId="77777777" w:rsidR="00F90BDC" w:rsidRDefault="00F90BDC"/>
    <w:p w14:paraId="25F51DCA" w14:textId="77777777" w:rsidR="00F90BDC" w:rsidRDefault="00F90BDC">
      <w:r xmlns:w="http://schemas.openxmlformats.org/wordprocessingml/2006/main">
        <w:t xml:space="preserve">2. 2 Korintierbrevet 4:6 - Ty Gud, som befallde ljuset att lysa ur mörkret, har lyst i våra hjärtan för att ge ljuset av kunskapen om Guds härlighet inför Jesu Kristi ansikte.</w:t>
      </w:r>
    </w:p>
    <w:p w14:paraId="47848B60" w14:textId="77777777" w:rsidR="00F90BDC" w:rsidRDefault="00F90BDC"/>
    <w:p w14:paraId="42E3B62B" w14:textId="77777777" w:rsidR="00F90BDC" w:rsidRDefault="00F90BDC">
      <w:r xmlns:w="http://schemas.openxmlformats.org/wordprocessingml/2006/main">
        <w:t xml:space="preserve">Lukas 17:25 Men först måste han lida mycket och förkastas av denna generation.</w:t>
      </w:r>
    </w:p>
    <w:p w14:paraId="34D076B9" w14:textId="77777777" w:rsidR="00F90BDC" w:rsidRDefault="00F90BDC"/>
    <w:p w14:paraId="3C676EA6" w14:textId="77777777" w:rsidR="00F90BDC" w:rsidRDefault="00F90BDC">
      <w:r xmlns:w="http://schemas.openxmlformats.org/wordprocessingml/2006/main">
        <w:t xml:space="preserve">Det här stycket talar om lidandet och förkastandet som Jesus mötte inför sin yttersta härlighet.</w:t>
      </w:r>
    </w:p>
    <w:p w14:paraId="670CAF2B" w14:textId="77777777" w:rsidR="00F90BDC" w:rsidRDefault="00F90BDC"/>
    <w:p w14:paraId="6CA8EECB" w14:textId="77777777" w:rsidR="00F90BDC" w:rsidRDefault="00F90BDC">
      <w:r xmlns:w="http://schemas.openxmlformats.org/wordprocessingml/2006/main">
        <w:t xml:space="preserve">1. Jesu lidande: en modell för ett kristet liv</w:t>
      </w:r>
    </w:p>
    <w:p w14:paraId="27DDCA59" w14:textId="77777777" w:rsidR="00F90BDC" w:rsidRDefault="00F90BDC"/>
    <w:p w14:paraId="02A881B1" w14:textId="77777777" w:rsidR="00F90BDC" w:rsidRDefault="00F90BDC">
      <w:r xmlns:w="http://schemas.openxmlformats.org/wordprocessingml/2006/main">
        <w:t xml:space="preserve">2. Avslag: När världen säger nej</w:t>
      </w:r>
    </w:p>
    <w:p w14:paraId="1584101C" w14:textId="77777777" w:rsidR="00F90BDC" w:rsidRDefault="00F90BDC"/>
    <w:p w14:paraId="066ACD7B" w14:textId="77777777" w:rsidR="00F90BDC" w:rsidRDefault="00F90BDC">
      <w:r xmlns:w="http://schemas.openxmlformats.org/wordprocessingml/2006/main">
        <w:t xml:space="preserve">1. Jesaja 53:3-5 - Han var föraktad och förkastad av mänskligheten, en lidande man och förtrogen med smärta. Som en för vilken människor döljer sina ansikten, var han föraktad, och vi höll låg aktning för honom.</w:t>
      </w:r>
    </w:p>
    <w:p w14:paraId="4A59A0DB" w14:textId="77777777" w:rsidR="00F90BDC" w:rsidRDefault="00F90BDC"/>
    <w:p w14:paraId="6B7CBBBC" w14:textId="77777777" w:rsidR="00F90BDC" w:rsidRDefault="00F90BDC">
      <w:r xmlns:w="http://schemas.openxmlformats.org/wordprocessingml/2006/main">
        <w:t xml:space="preserve">2. Hebreerbrevet 12:2 - Låt oss fästa blicken på Jesus, vår tros upphovsman och fullkomnare, som för den glädje som låg framför honom uthärdade korset och föraktade dess skam och satte sig på högra sidan av Guds tron. .</w:t>
      </w:r>
    </w:p>
    <w:p w14:paraId="2B3B14C2" w14:textId="77777777" w:rsidR="00F90BDC" w:rsidRDefault="00F90BDC"/>
    <w:p w14:paraId="14981AE4" w14:textId="77777777" w:rsidR="00F90BDC" w:rsidRDefault="00F90BDC">
      <w:r xmlns:w="http://schemas.openxmlformats.org/wordprocessingml/2006/main">
        <w:t xml:space="preserve">Lukas 17:26 Och som det var i Noas dagar, så skall det också vara i Människosonens dagar.</w:t>
      </w:r>
    </w:p>
    <w:p w14:paraId="2A4C4A16" w14:textId="77777777" w:rsidR="00F90BDC" w:rsidRDefault="00F90BDC"/>
    <w:p w14:paraId="4BC2FCBE" w14:textId="77777777" w:rsidR="00F90BDC" w:rsidRDefault="00F90BDC">
      <w:r xmlns:w="http://schemas.openxmlformats.org/wordprocessingml/2006/main">
        <w:t xml:space="preserve">Noas dagar kommer att likna Jesu dagar.</w:t>
      </w:r>
    </w:p>
    <w:p w14:paraId="1266DB32" w14:textId="77777777" w:rsidR="00F90BDC" w:rsidRDefault="00F90BDC"/>
    <w:p w14:paraId="0EF3BC4C" w14:textId="77777777" w:rsidR="00F90BDC" w:rsidRDefault="00F90BDC">
      <w:r xmlns:w="http://schemas.openxmlformats.org/wordprocessingml/2006/main">
        <w:t xml:space="preserve">1. Syndfloden: En lektion om att förbereda sig för Guds återkomst</w:t>
      </w:r>
    </w:p>
    <w:p w14:paraId="378B6CC0" w14:textId="77777777" w:rsidR="00F90BDC" w:rsidRDefault="00F90BDC"/>
    <w:p w14:paraId="7AD7E3FA" w14:textId="77777777" w:rsidR="00F90BDC" w:rsidRDefault="00F90BDC">
      <w:r xmlns:w="http://schemas.openxmlformats.org/wordprocessingml/2006/main">
        <w:t xml:space="preserve">2. Guds löfte om återlösning på Noas dagar</w:t>
      </w:r>
    </w:p>
    <w:p w14:paraId="4751F30B" w14:textId="77777777" w:rsidR="00F90BDC" w:rsidRDefault="00F90BDC"/>
    <w:p w14:paraId="2DE5C557" w14:textId="77777777" w:rsidR="00F90BDC" w:rsidRDefault="00F90BDC">
      <w:r xmlns:w="http://schemas.openxmlformats.org/wordprocessingml/2006/main">
        <w:t xml:space="preserve">1. Jesaja 43:18-19 - Tänk inte på det som var tidigare, och betänk inte det som var forna. Se, jag skall göra något nytt; nu skall det springa fram; skall ni inte veta det?</w:t>
      </w:r>
    </w:p>
    <w:p w14:paraId="62D05400" w14:textId="77777777" w:rsidR="00F90BDC" w:rsidRDefault="00F90BDC"/>
    <w:p w14:paraId="6D336315" w14:textId="77777777" w:rsidR="00F90BDC" w:rsidRDefault="00F90BDC">
      <w:r xmlns:w="http://schemas.openxmlformats.org/wordprocessingml/2006/main">
        <w:t xml:space="preserve">2. 2 Petrusbrevet 3:3-4 - Först och främst veta att det i de sista dagarna skall komma hånare, som vandrar efter sina egna begär och säger: Var är löftet om hans ankomst? ty sedan fäderna somnade, fortsätter allt som det var från skapelsens början.</w:t>
      </w:r>
    </w:p>
    <w:p w14:paraId="676D09B9" w14:textId="77777777" w:rsidR="00F90BDC" w:rsidRDefault="00F90BDC"/>
    <w:p w14:paraId="5D1AEA07" w14:textId="77777777" w:rsidR="00F90BDC" w:rsidRDefault="00F90BDC">
      <w:r xmlns:w="http://schemas.openxmlformats.org/wordprocessingml/2006/main">
        <w:t xml:space="preserve">Lukas 17:27 De åt, de drack, de gifte sig med hustrur, de blev gifta, tills den dag då Noa gick in i arken, och floden kom och förgjorde dem alla.</w:t>
      </w:r>
    </w:p>
    <w:p w14:paraId="6C90F6FE" w14:textId="77777777" w:rsidR="00F90BDC" w:rsidRDefault="00F90BDC"/>
    <w:p w14:paraId="1060500F" w14:textId="77777777" w:rsidR="00F90BDC" w:rsidRDefault="00F90BDC">
      <w:r xmlns:w="http://schemas.openxmlformats.org/wordprocessingml/2006/main">
        <w:t xml:space="preserve">Detta stycke belyser konsekvenserna av att ignorera Guds varningar om dom. 1: Vi måste lyssna på Guds varningar och vända oss bort från synden innan det är för sent. 2: Vi bör vara tacksamma för </w:t>
      </w:r>
      <w:r xmlns:w="http://schemas.openxmlformats.org/wordprocessingml/2006/main">
        <w:lastRenderedPageBreak xmlns:w="http://schemas.openxmlformats.org/wordprocessingml/2006/main"/>
      </w:r>
      <w:r xmlns:w="http://schemas.openxmlformats.org/wordprocessingml/2006/main">
        <w:t xml:space="preserve">Guds barmhärtighet och nåd och leva ett liv som är behagligt för honom. 1: Romarbrevet 6:23 - "Ty syndens lön är döden, men Guds gåva är evigt liv i Kristus Jesus, vår Herre." 2: Matteus 7:13-14 - "Gå in genom den trånga porten. För porten är bred och vägen är lätt som leder till fördärv, och de som går in genom den är många. För porten är smal och vägen hård som leder till liv, och de som hittar det är få."</w:t>
      </w:r>
    </w:p>
    <w:p w14:paraId="59EC0492" w14:textId="77777777" w:rsidR="00F90BDC" w:rsidRDefault="00F90BDC"/>
    <w:p w14:paraId="4E784CEC" w14:textId="77777777" w:rsidR="00F90BDC" w:rsidRDefault="00F90BDC">
      <w:r xmlns:w="http://schemas.openxmlformats.org/wordprocessingml/2006/main">
        <w:t xml:space="preserve">Lukas 17:28 Likaså som det var på Lots dagar; de åt, de drack, de köpte, de sålde, de planterade, de byggde;</w:t>
      </w:r>
    </w:p>
    <w:p w14:paraId="782BEB8C" w14:textId="77777777" w:rsidR="00F90BDC" w:rsidRDefault="00F90BDC"/>
    <w:p w14:paraId="47F856B1" w14:textId="77777777" w:rsidR="00F90BDC" w:rsidRDefault="00F90BDC">
      <w:r xmlns:w="http://schemas.openxmlformats.org/wordprocessingml/2006/main">
        <w:t xml:space="preserve">På Lots dagar höll människor på med sina dagliga liv och aktiviteter som vanligt.</w:t>
      </w:r>
    </w:p>
    <w:p w14:paraId="1D228F75" w14:textId="77777777" w:rsidR="00F90BDC" w:rsidRDefault="00F90BDC"/>
    <w:p w14:paraId="51E63619" w14:textId="77777777" w:rsidR="00F90BDC" w:rsidRDefault="00F90BDC">
      <w:r xmlns:w="http://schemas.openxmlformats.org/wordprocessingml/2006/main">
        <w:t xml:space="preserve">1. Farorna med självbelåtenhet: En studie av Lukas 17:28</w:t>
      </w:r>
    </w:p>
    <w:p w14:paraId="07B63893" w14:textId="77777777" w:rsidR="00F90BDC" w:rsidRDefault="00F90BDC"/>
    <w:p w14:paraId="74A50A8F" w14:textId="77777777" w:rsidR="00F90BDC" w:rsidRDefault="00F90BDC">
      <w:r xmlns:w="http://schemas.openxmlformats.org/wordprocessingml/2006/main">
        <w:t xml:space="preserve">2. Att leva i nuet: Lots exempel i Lukas 17:28</w:t>
      </w:r>
    </w:p>
    <w:p w14:paraId="7A9301C3" w14:textId="77777777" w:rsidR="00F90BDC" w:rsidRDefault="00F90BDC"/>
    <w:p w14:paraId="74B792BE" w14:textId="77777777" w:rsidR="00F90BDC" w:rsidRDefault="00F90BDC">
      <w:r xmlns:w="http://schemas.openxmlformats.org/wordprocessingml/2006/main">
        <w:t xml:space="preserve">1. Första Moseboken 19:14-17 – Lot och hans familj flyr från Sodom och Gomorra.</w:t>
      </w:r>
    </w:p>
    <w:p w14:paraId="41857B6F" w14:textId="77777777" w:rsidR="00F90BDC" w:rsidRDefault="00F90BDC"/>
    <w:p w14:paraId="38DD2745" w14:textId="77777777" w:rsidR="00F90BDC" w:rsidRDefault="00F90BDC">
      <w:r xmlns:w="http://schemas.openxmlformats.org/wordprocessingml/2006/main">
        <w:t xml:space="preserve">2. Amos 6:1-7 - Varning för självbelåtenhet och ignorera de fattigas svåra situation.</w:t>
      </w:r>
    </w:p>
    <w:p w14:paraId="173842A8" w14:textId="77777777" w:rsidR="00F90BDC" w:rsidRDefault="00F90BDC"/>
    <w:p w14:paraId="6461F089" w14:textId="77777777" w:rsidR="00F90BDC" w:rsidRDefault="00F90BDC">
      <w:r xmlns:w="http://schemas.openxmlformats.org/wordprocessingml/2006/main">
        <w:t xml:space="preserve">Lukas 17:29 Men samma dag som Lot gick ut från Sodom regnade det eld och svavel från himlen och förgjorde dem alla.</w:t>
      </w:r>
    </w:p>
    <w:p w14:paraId="1C5598E1" w14:textId="77777777" w:rsidR="00F90BDC" w:rsidRDefault="00F90BDC"/>
    <w:p w14:paraId="1AD6B2CD" w14:textId="77777777" w:rsidR="00F90BDC" w:rsidRDefault="00F90BDC">
      <w:r xmlns:w="http://schemas.openxmlformats.org/wordprocessingml/2006/main">
        <w:t xml:space="preserve">Lot lämnade Sodom samma dag som eld och svavel regnade ner från himlen och förstörde staden och alla i den.</w:t>
      </w:r>
    </w:p>
    <w:p w14:paraId="39962BC1" w14:textId="77777777" w:rsidR="00F90BDC" w:rsidRDefault="00F90BDC"/>
    <w:p w14:paraId="51195751" w14:textId="77777777" w:rsidR="00F90BDC" w:rsidRDefault="00F90BDC">
      <w:r xmlns:w="http://schemas.openxmlformats.org/wordprocessingml/2006/main">
        <w:t xml:space="preserve">1. Att leva med ett evigt perspektiv</w:t>
      </w:r>
    </w:p>
    <w:p w14:paraId="54378DD9" w14:textId="77777777" w:rsidR="00F90BDC" w:rsidRDefault="00F90BDC"/>
    <w:p w14:paraId="7249AC59" w14:textId="77777777" w:rsidR="00F90BDC" w:rsidRDefault="00F90BDC">
      <w:r xmlns:w="http://schemas.openxmlformats.org/wordprocessingml/2006/main">
        <w:t xml:space="preserve">2. Flyr frestelsen</w:t>
      </w:r>
    </w:p>
    <w:p w14:paraId="0F65CF77" w14:textId="77777777" w:rsidR="00F90BDC" w:rsidRDefault="00F90BDC"/>
    <w:p w14:paraId="4FD4C8E5" w14:textId="77777777" w:rsidR="00F90BDC" w:rsidRDefault="00F90BDC">
      <w:r xmlns:w="http://schemas.openxmlformats.org/wordprocessingml/2006/main">
        <w:t xml:space="preserve">1. Hebreerbrevet 13:14 – Ty här har vi ingen bestående stad, utan vi söker den stad som kommer.</w:t>
      </w:r>
    </w:p>
    <w:p w14:paraId="312BC9AA" w14:textId="77777777" w:rsidR="00F90BDC" w:rsidRDefault="00F90BDC"/>
    <w:p w14:paraId="77E45BBE" w14:textId="77777777" w:rsidR="00F90BDC" w:rsidRDefault="00F90BDC">
      <w:r xmlns:w="http://schemas.openxmlformats.org/wordprocessingml/2006/main">
        <w:t xml:space="preserve">2. 2 Timoteus 2:22 - Så fly ungdomens passioner och sträv efter rättfärdighet, tro, kärlek och frid, tillsammans med dem som åkallar Herren av ett rent hjärta.</w:t>
      </w:r>
    </w:p>
    <w:p w14:paraId="0EA071D3" w14:textId="77777777" w:rsidR="00F90BDC" w:rsidRDefault="00F90BDC"/>
    <w:p w14:paraId="3C3B7169" w14:textId="77777777" w:rsidR="00F90BDC" w:rsidRDefault="00F90BDC">
      <w:r xmlns:w="http://schemas.openxmlformats.org/wordprocessingml/2006/main">
        <w:t xml:space="preserve">Lukas 17:30 Så skall det också vara på den dag då Människosonen uppenbaras.</w:t>
      </w:r>
    </w:p>
    <w:p w14:paraId="4F7AA71B" w14:textId="77777777" w:rsidR="00F90BDC" w:rsidRDefault="00F90BDC"/>
    <w:p w14:paraId="2F69881B" w14:textId="77777777" w:rsidR="00F90BDC" w:rsidRDefault="00F90BDC">
      <w:r xmlns:w="http://schemas.openxmlformats.org/wordprocessingml/2006/main">
        <w:t xml:space="preserve">Jesus lär sina lärjungar att dagen för hans återkomst kommer att vara som Noas och Lots dagar.</w:t>
      </w:r>
    </w:p>
    <w:p w14:paraId="7E9750B7" w14:textId="77777777" w:rsidR="00F90BDC" w:rsidRDefault="00F90BDC"/>
    <w:p w14:paraId="0E0085AD" w14:textId="77777777" w:rsidR="00F90BDC" w:rsidRDefault="00F90BDC">
      <w:r xmlns:w="http://schemas.openxmlformats.org/wordprocessingml/2006/main">
        <w:t xml:space="preserve">1. Herrens dag: Vi förbereder våra hjärtan för hans återkomst</w:t>
      </w:r>
    </w:p>
    <w:p w14:paraId="451507CD" w14:textId="77777777" w:rsidR="00F90BDC" w:rsidRDefault="00F90BDC"/>
    <w:p w14:paraId="52D92807" w14:textId="77777777" w:rsidR="00F90BDC" w:rsidRDefault="00F90BDC">
      <w:r xmlns:w="http://schemas.openxmlformats.org/wordprocessingml/2006/main">
        <w:t xml:space="preserve">2. Att leva rättfärdigt i en värld av otrogna</w:t>
      </w:r>
    </w:p>
    <w:p w14:paraId="6FE1653D" w14:textId="77777777" w:rsidR="00F90BDC" w:rsidRDefault="00F90BDC"/>
    <w:p w14:paraId="34F5C70D" w14:textId="77777777" w:rsidR="00F90BDC" w:rsidRDefault="00F90BDC">
      <w:r xmlns:w="http://schemas.openxmlformats.org/wordprocessingml/2006/main">
        <w:t xml:space="preserve">1. Romarbrevet 13:11-14: ”Förutom detta vet ni tiden då stunden har kommit för er att vakna ur sömnen. För frälsningen är närmare oss nu än när vi först trodde. Natten är långt borta; dagen är nära. Så låt oss då kasta av oss mörkrets verk och ta på oss ljusets rustning. Låt oss vandra rätt som på dagen, inte i orgier och berusning, inte i sexuell omoral och sensualitet, inte i gräl och svartsjuka.”</w:t>
      </w:r>
    </w:p>
    <w:p w14:paraId="53E21B28" w14:textId="77777777" w:rsidR="00F90BDC" w:rsidRDefault="00F90BDC"/>
    <w:p w14:paraId="2438BAC7" w14:textId="77777777" w:rsidR="00F90BDC" w:rsidRDefault="00F90BDC">
      <w:r xmlns:w="http://schemas.openxmlformats.org/wordprocessingml/2006/main">
        <w:t xml:space="preserve">2. 1 Thessalonikerbrevet 5:1-5: ”Angående tider och tider, bröder, behöver ni inte ha något skrivet till er. För ni är själva fullt medvetna om att Herrens dag kommer som en tjuv om natten. Medan människor säger: 'Det är frid och säkerhet', då kommer plötslig förstörelse över dem när förlossningsvärk kommer över en gravid kvinna, och de kommer inte att fly. Men ni är inte i mörker, bröder, för att den dagen ska överraska er som en tjuv. För ni är alla ljusets barn, dagens barn. Vi tillhör inte natten eller mörkret. Så låt oss då inte sova, som andra gör, utan låt oss hålla oss vakna och vara nyktra."</w:t>
      </w:r>
    </w:p>
    <w:p w14:paraId="2F6237B1" w14:textId="77777777" w:rsidR="00F90BDC" w:rsidRDefault="00F90BDC"/>
    <w:p w14:paraId="65FF3B25" w14:textId="77777777" w:rsidR="00F90BDC" w:rsidRDefault="00F90BDC">
      <w:r xmlns:w="http://schemas.openxmlformats.org/wordprocessingml/2006/main">
        <w:t xml:space="preserve">Lukas 17:31 På den dagen må den som är på husets tak och hans saker i huset inte </w:t>
      </w:r>
      <w:r xmlns:w="http://schemas.openxmlformats.org/wordprocessingml/2006/main">
        <w:lastRenderedPageBreak xmlns:w="http://schemas.openxmlformats.org/wordprocessingml/2006/main"/>
      </w:r>
      <w:r xmlns:w="http://schemas.openxmlformats.org/wordprocessingml/2006/main">
        <w:t xml:space="preserve">komma ner för att ta bort det; och den som är ute på åkern, låt honom inte heller vända tillbaka.</w:t>
      </w:r>
    </w:p>
    <w:p w14:paraId="0B8CDCFA" w14:textId="77777777" w:rsidR="00F90BDC" w:rsidRDefault="00F90BDC"/>
    <w:p w14:paraId="360610D4" w14:textId="77777777" w:rsidR="00F90BDC" w:rsidRDefault="00F90BDC">
      <w:r xmlns:w="http://schemas.openxmlformats.org/wordprocessingml/2006/main">
        <w:t xml:space="preserve">Den dagen varnar Jesus oss att stanna kvar på den plats vi är på, oavsett omständigheterna.</w:t>
      </w:r>
    </w:p>
    <w:p w14:paraId="21C05CB9" w14:textId="77777777" w:rsidR="00F90BDC" w:rsidRDefault="00F90BDC"/>
    <w:p w14:paraId="6BB1F886" w14:textId="77777777" w:rsidR="00F90BDC" w:rsidRDefault="00F90BDC">
      <w:r xmlns:w="http://schemas.openxmlformats.org/wordprocessingml/2006/main">
        <w:t xml:space="preserve">1. Förbli fast i tron: Jesu ord i Lukas 17:31 påminner oss om att förbli rotade i tro och tillit till Herren, trots de prövningar vi står inför.</w:t>
      </w:r>
    </w:p>
    <w:p w14:paraId="25982C49" w14:textId="77777777" w:rsidR="00F90BDC" w:rsidRDefault="00F90BDC"/>
    <w:p w14:paraId="59E7ACE2" w14:textId="77777777" w:rsidR="00F90BDC" w:rsidRDefault="00F90BDC">
      <w:r xmlns:w="http://schemas.openxmlformats.org/wordprocessingml/2006/main">
        <w:t xml:space="preserve">2. Var ståndaktig i osäkerhet: Jesu ord i Lukas 17:31 uppmanar oss att stanna kvar och förbli trogna även när livet verkar osäkert.</w:t>
      </w:r>
    </w:p>
    <w:p w14:paraId="27E03511" w14:textId="77777777" w:rsidR="00F90BDC" w:rsidRDefault="00F90BDC"/>
    <w:p w14:paraId="5F609448" w14:textId="77777777" w:rsidR="00F90BDC" w:rsidRDefault="00F90BDC">
      <w:r xmlns:w="http://schemas.openxmlformats.org/wordprocessingml/2006/main">
        <w:t xml:space="preserve">1. Hebreerbrevet 10:35-36 - Så kasta inte bort ditt självförtroende; det kommer att belönas rikligt. Du måste hålla ut så att när du har gjort Guds vilja kommer du att få vad han har lovat.</w:t>
      </w:r>
    </w:p>
    <w:p w14:paraId="17257676" w14:textId="77777777" w:rsidR="00F90BDC" w:rsidRDefault="00F90BDC"/>
    <w:p w14:paraId="133E3A5A" w14:textId="77777777" w:rsidR="00F90BDC" w:rsidRDefault="00F90BDC">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14:paraId="55514BFC" w14:textId="77777777" w:rsidR="00F90BDC" w:rsidRDefault="00F90BDC"/>
    <w:p w14:paraId="2ADCF2B7" w14:textId="77777777" w:rsidR="00F90BDC" w:rsidRDefault="00F90BDC">
      <w:r xmlns:w="http://schemas.openxmlformats.org/wordprocessingml/2006/main">
        <w:t xml:space="preserve">Lukas 17:32 Kom ihåg Lots hustru.</w:t>
      </w:r>
    </w:p>
    <w:p w14:paraId="79582D18" w14:textId="77777777" w:rsidR="00F90BDC" w:rsidRDefault="00F90BDC"/>
    <w:p w14:paraId="46C6F106" w14:textId="77777777" w:rsidR="00F90BDC" w:rsidRDefault="00F90BDC">
      <w:r xmlns:w="http://schemas.openxmlformats.org/wordprocessingml/2006/main">
        <w:t xml:space="preserve">Detta avsnitt är en varning från Jesus om farorna med att se tillbaka. Han berättelsen om Lots hustru som såg tillbaka och förvandlades till en saltpelare.</w:t>
      </w:r>
    </w:p>
    <w:p w14:paraId="59193E08" w14:textId="77777777" w:rsidR="00F90BDC" w:rsidRDefault="00F90BDC"/>
    <w:p w14:paraId="386DA45B" w14:textId="77777777" w:rsidR="00F90BDC" w:rsidRDefault="00F90BDC">
      <w:r xmlns:w="http://schemas.openxmlformats.org/wordprocessingml/2006/main">
        <w:t xml:space="preserve">1. "Farorna med att se tillbaka"</w:t>
      </w:r>
    </w:p>
    <w:p w14:paraId="6146FCAA" w14:textId="77777777" w:rsidR="00F90BDC" w:rsidRDefault="00F90BDC"/>
    <w:p w14:paraId="7B57FC24" w14:textId="77777777" w:rsidR="00F90BDC" w:rsidRDefault="00F90BDC">
      <w:r xmlns:w="http://schemas.openxmlformats.org/wordprocessingml/2006/main">
        <w:t xml:space="preserve">2. "Lydnadens kraft: historien om Lots fru"</w:t>
      </w:r>
    </w:p>
    <w:p w14:paraId="7970F0FA" w14:textId="77777777" w:rsidR="00F90BDC" w:rsidRDefault="00F90BDC"/>
    <w:p w14:paraId="7CD9A96B" w14:textId="77777777" w:rsidR="00F90BDC" w:rsidRDefault="00F90BDC">
      <w:r xmlns:w="http://schemas.openxmlformats.org/wordprocessingml/2006/main">
        <w:t xml:space="preserve">1. Hebreerbrevet 12:1-2 "Därför, eftersom vi är omgivna av ett så stort moln av vittnen, låt oss också lägga undan varje tyngd och synd som hänger sig så nära, och låt oss med uthållighet springa det lopp som ligger framför oss </w:t>
      </w:r>
      <w:r xmlns:w="http://schemas.openxmlformats.org/wordprocessingml/2006/main">
        <w:lastRenderedPageBreak xmlns:w="http://schemas.openxmlformats.org/wordprocessingml/2006/main"/>
      </w:r>
      <w:r xmlns:w="http://schemas.openxmlformats.org/wordprocessingml/2006/main">
        <w:t xml:space="preserve">. vi ser på Jesus, vår tros grundare och fullkomnare, som för den glädje som låg framför honom uthärdade korset och föraktade skammen och sitter på högra sidan om Guds tron."</w:t>
      </w:r>
    </w:p>
    <w:p w14:paraId="45455ECA" w14:textId="77777777" w:rsidR="00F90BDC" w:rsidRDefault="00F90BDC"/>
    <w:p w14:paraId="11523B09" w14:textId="77777777" w:rsidR="00F90BDC" w:rsidRDefault="00F90BDC">
      <w:r xmlns:w="http://schemas.openxmlformats.org/wordprocessingml/2006/main">
        <w:t xml:space="preserve">2. Romarbrevet 8:13-14 "Ty om ni lever efter köttet skall ni dö, men om ni genom Anden dödar kroppens gärningar, skall ni leva. För alla som leds av Guds Ande är Guds söner."</w:t>
      </w:r>
    </w:p>
    <w:p w14:paraId="1AAF7EF8" w14:textId="77777777" w:rsidR="00F90BDC" w:rsidRDefault="00F90BDC"/>
    <w:p w14:paraId="59A6BA7F" w14:textId="77777777" w:rsidR="00F90BDC" w:rsidRDefault="00F90BDC">
      <w:r xmlns:w="http://schemas.openxmlformats.org/wordprocessingml/2006/main">
        <w:t xml:space="preserve">Lukas 17:33 Den som försöker rädda sitt liv skall förlora det; och den som mister sitt liv skall bevara det.</w:t>
      </w:r>
    </w:p>
    <w:p w14:paraId="6C4D8223" w14:textId="77777777" w:rsidR="00F90BDC" w:rsidRDefault="00F90BDC"/>
    <w:p w14:paraId="7486570C" w14:textId="77777777" w:rsidR="00F90BDC" w:rsidRDefault="00F90BDC">
      <w:r xmlns:w="http://schemas.openxmlformats.org/wordprocessingml/2006/main">
        <w:t xml:space="preserve">Den som är fokuserad på självbevarelsedrift kommer i slutändan att förstöras, medan de som offrar sig själva kommer att bli frälsta.</w:t>
      </w:r>
    </w:p>
    <w:p w14:paraId="60C65B92" w14:textId="77777777" w:rsidR="00F90BDC" w:rsidRDefault="00F90BDC"/>
    <w:p w14:paraId="34B3E5C1" w14:textId="77777777" w:rsidR="00F90BDC" w:rsidRDefault="00F90BDC">
      <w:r xmlns:w="http://schemas.openxmlformats.org/wordprocessingml/2006/main">
        <w:t xml:space="preserve">1. Självuppoffringens paradox: Lär dig älska dig själv genom att släppa taget</w:t>
      </w:r>
    </w:p>
    <w:p w14:paraId="7481DE4C" w14:textId="77777777" w:rsidR="00F90BDC" w:rsidRDefault="00F90BDC"/>
    <w:p w14:paraId="353A0ADD" w14:textId="77777777" w:rsidR="00F90BDC" w:rsidRDefault="00F90BDC">
      <w:r xmlns:w="http://schemas.openxmlformats.org/wordprocessingml/2006/main">
        <w:t xml:space="preserve">2. Kraften i att ge upp: Hur man hittar det sanna livet genom kapitulation</w:t>
      </w:r>
    </w:p>
    <w:p w14:paraId="0EBF8081" w14:textId="77777777" w:rsidR="00F90BDC" w:rsidRDefault="00F90BDC"/>
    <w:p w14:paraId="63B17B86" w14:textId="77777777" w:rsidR="00F90BDC" w:rsidRDefault="00F90BDC">
      <w:r xmlns:w="http://schemas.openxmlformats.org/wordprocessingml/2006/main">
        <w:t xml:space="preserve">1. Mark 8:34-38 – Jesu uppmaning att förneka sig själv och ta upp sitt kors.</w:t>
      </w:r>
    </w:p>
    <w:p w14:paraId="2ADCB965" w14:textId="77777777" w:rsidR="00F90BDC" w:rsidRDefault="00F90BDC"/>
    <w:p w14:paraId="70C118E0" w14:textId="77777777" w:rsidR="00F90BDC" w:rsidRDefault="00F90BDC">
      <w:r xmlns:w="http://schemas.openxmlformats.org/wordprocessingml/2006/main">
        <w:t xml:space="preserve">2. Matteus 16:24-27 – Jesu varning om vad det innebär att följa honom.</w:t>
      </w:r>
    </w:p>
    <w:p w14:paraId="3AE44AA0" w14:textId="77777777" w:rsidR="00F90BDC" w:rsidRDefault="00F90BDC"/>
    <w:p w14:paraId="630FC2B3" w14:textId="77777777" w:rsidR="00F90BDC" w:rsidRDefault="00F90BDC">
      <w:r xmlns:w="http://schemas.openxmlformats.org/wordprocessingml/2006/main">
        <w:t xml:space="preserve">Lukas 17:34 Jag säger er: På den natten skall två män ligga i en säng; den ena skall tas och den andre lämnas kvar.</w:t>
      </w:r>
    </w:p>
    <w:p w14:paraId="6EAD406A" w14:textId="77777777" w:rsidR="00F90BDC" w:rsidRDefault="00F90BDC"/>
    <w:p w14:paraId="078D1839" w14:textId="77777777" w:rsidR="00F90BDC" w:rsidRDefault="00F90BDC">
      <w:r xmlns:w="http://schemas.openxmlformats.org/wordprocessingml/2006/main">
        <w:t xml:space="preserve">Två kommer att delas i en enkelsäng: en tas och den andra lämnas.</w:t>
      </w:r>
    </w:p>
    <w:p w14:paraId="4AE703F8" w14:textId="77777777" w:rsidR="00F90BDC" w:rsidRDefault="00F90BDC"/>
    <w:p w14:paraId="1B9022F4" w14:textId="77777777" w:rsidR="00F90BDC" w:rsidRDefault="00F90BDC">
      <w:r xmlns:w="http://schemas.openxmlformats.org/wordprocessingml/2006/main">
        <w:t xml:space="preserve">1. Domens dikotomi: Hur Gud ser tidigare framträdanden</w:t>
      </w:r>
    </w:p>
    <w:p w14:paraId="0399A6AA" w14:textId="77777777" w:rsidR="00F90BDC" w:rsidRDefault="00F90BDC"/>
    <w:p w14:paraId="389B67D4" w14:textId="77777777" w:rsidR="00F90BDC" w:rsidRDefault="00F90BDC">
      <w:r xmlns:w="http://schemas.openxmlformats.org/wordprocessingml/2006/main">
        <w:t xml:space="preserve">2. Liknelsen om de trogna och otrogna: Vandra i lydnad mot Gud</w:t>
      </w:r>
    </w:p>
    <w:p w14:paraId="3CEAFFF7" w14:textId="77777777" w:rsidR="00F90BDC" w:rsidRDefault="00F90BDC"/>
    <w:p w14:paraId="1E6A794E" w14:textId="77777777" w:rsidR="00F90BDC" w:rsidRDefault="00F90BDC">
      <w:r xmlns:w="http://schemas.openxmlformats.org/wordprocessingml/2006/main">
        <w:t xml:space="preserve">1. Matteus 24:40-41 - ”Då kommer två män att vara på fältet; en kommer att tas och en lämnas. Var därför vaken, för du vet inte vilken dag din Herre kommer."</w:t>
      </w:r>
    </w:p>
    <w:p w14:paraId="75BC5F41" w14:textId="77777777" w:rsidR="00F90BDC" w:rsidRDefault="00F90BDC"/>
    <w:p w14:paraId="569F2A1C" w14:textId="77777777" w:rsidR="00F90BDC" w:rsidRDefault="00F90BDC">
      <w:r xmlns:w="http://schemas.openxmlformats.org/wordprocessingml/2006/main">
        <w:t xml:space="preserve">2. Matteus 25:31-34 - ”När Människosonen kommer i sin härlighet och alla de heliga änglarna med honom, då ska han sitta på sin härlighets tron. Alla folken ska samlas inför honom, och han ska skilja dem från varandra, som en herde skiljer sina får från getterna. Och han skall ställa fåren på sin högra sida, men getterna på den vänstra. Då skall kungen säga till dem på sin högra sida: 'Kom, ni min Faders välsignade, ärva det rike som är berett för er från världens grundläggning.'</w:t>
      </w:r>
    </w:p>
    <w:p w14:paraId="331F6AC9" w14:textId="77777777" w:rsidR="00F90BDC" w:rsidRDefault="00F90BDC"/>
    <w:p w14:paraId="57506919" w14:textId="77777777" w:rsidR="00F90BDC" w:rsidRDefault="00F90BDC">
      <w:r xmlns:w="http://schemas.openxmlformats.org/wordprocessingml/2006/main">
        <w:t xml:space="preserve">Lukas 17:35 Två kvinnor skola mala samman; den ena skall tas och den andre lämnas.</w:t>
      </w:r>
    </w:p>
    <w:p w14:paraId="42DCDA3E" w14:textId="77777777" w:rsidR="00F90BDC" w:rsidRDefault="00F90BDC"/>
    <w:p w14:paraId="2DAD6786" w14:textId="77777777" w:rsidR="00F90BDC" w:rsidRDefault="00F90BDC">
      <w:r xmlns:w="http://schemas.openxmlformats.org/wordprocessingml/2006/main">
        <w:t xml:space="preserve">Två personer kommer att dömas, en ska räddas och en lämnas kvar.</w:t>
      </w:r>
    </w:p>
    <w:p w14:paraId="706941D7" w14:textId="77777777" w:rsidR="00F90BDC" w:rsidRDefault="00F90BDC"/>
    <w:p w14:paraId="110FBDDC" w14:textId="77777777" w:rsidR="00F90BDC" w:rsidRDefault="00F90BDC">
      <w:r xmlns:w="http://schemas.openxmlformats.org/wordprocessingml/2006/main">
        <w:t xml:space="preserve">1: Vi bör alltid vara förberedda på vår domedag och hålla oss nära Gud.</w:t>
      </w:r>
    </w:p>
    <w:p w14:paraId="23F35200" w14:textId="77777777" w:rsidR="00F90BDC" w:rsidRDefault="00F90BDC"/>
    <w:p w14:paraId="489DA2DD" w14:textId="77777777" w:rsidR="00F90BDC" w:rsidRDefault="00F90BDC">
      <w:r xmlns:w="http://schemas.openxmlformats.org/wordprocessingml/2006/main">
        <w:t xml:space="preserve">2: Oavsett vår situation har Gud en plan för alla och kommer att döma oss därefter.</w:t>
      </w:r>
    </w:p>
    <w:p w14:paraId="627DE275" w14:textId="77777777" w:rsidR="00F90BDC" w:rsidRDefault="00F90BDC"/>
    <w:p w14:paraId="12658B1B" w14:textId="77777777" w:rsidR="00F90BDC" w:rsidRDefault="00F90BDC">
      <w:r xmlns:w="http://schemas.openxmlformats.org/wordprocessingml/2006/main">
        <w:t xml:space="preserve">1: Matteus 24:40-41 ”Då ska två män vara på fältet; en kommer att tas och en kommer att lämnas. Två kvinnor kommer att mala vid bruket; en kommer att tas och en kommer att lämnas.”</w:t>
      </w:r>
    </w:p>
    <w:p w14:paraId="5C965429" w14:textId="77777777" w:rsidR="00F90BDC" w:rsidRDefault="00F90BDC"/>
    <w:p w14:paraId="0E27A26E" w14:textId="77777777" w:rsidR="00F90BDC" w:rsidRDefault="00F90BDC">
      <w:r xmlns:w="http://schemas.openxmlformats.org/wordprocessingml/2006/main">
        <w:t xml:space="preserve">2:2 Korintierbrevet 5:10 "Ty vi måste alla träda fram inför Kristi domarsäte, så att var och en kan få vad han har gjort i kroppen, vare sig det är gott eller ont."</w:t>
      </w:r>
    </w:p>
    <w:p w14:paraId="218F2144" w14:textId="77777777" w:rsidR="00F90BDC" w:rsidRDefault="00F90BDC"/>
    <w:p w14:paraId="0AFBF63D" w14:textId="77777777" w:rsidR="00F90BDC" w:rsidRDefault="00F90BDC">
      <w:r xmlns:w="http://schemas.openxmlformats.org/wordprocessingml/2006/main">
        <w:t xml:space="preserve">Lukas 17:36 Två män skola vara på fältet; den ena skall tas och den andre lämnas.</w:t>
      </w:r>
    </w:p>
    <w:p w14:paraId="7F222F0A" w14:textId="77777777" w:rsidR="00F90BDC" w:rsidRDefault="00F90BDC"/>
    <w:p w14:paraId="5D738B44" w14:textId="77777777" w:rsidR="00F90BDC" w:rsidRDefault="00F90BDC">
      <w:r xmlns:w="http://schemas.openxmlformats.org/wordprocessingml/2006/main">
        <w:t xml:space="preserve">Två män kommer att ha kontrasterande upplevelser, där den ena tas bort och den andra lämnas kvar.</w:t>
      </w:r>
    </w:p>
    <w:p w14:paraId="34B29AA0" w14:textId="77777777" w:rsidR="00F90BDC" w:rsidRDefault="00F90BDC"/>
    <w:p w14:paraId="42E2CDAF" w14:textId="77777777" w:rsidR="00F90BDC" w:rsidRDefault="00F90BDC">
      <w:r xmlns:w="http://schemas.openxmlformats.org/wordprocessingml/2006/main">
        <w:t xml:space="preserve">1. Vikten av att vara förberedd på det oväntade.</w:t>
      </w:r>
    </w:p>
    <w:p w14:paraId="11F97916" w14:textId="77777777" w:rsidR="00F90BDC" w:rsidRDefault="00F90BDC"/>
    <w:p w14:paraId="2AA6F18C" w14:textId="77777777" w:rsidR="00F90BDC" w:rsidRDefault="00F90BDC">
      <w:r xmlns:w="http://schemas.openxmlformats.org/wordprocessingml/2006/main">
        <w:t xml:space="preserve">2. Kraften i Guds vilja att manifestera i våra liv.</w:t>
      </w:r>
    </w:p>
    <w:p w14:paraId="618D564F" w14:textId="77777777" w:rsidR="00F90BDC" w:rsidRDefault="00F90BDC"/>
    <w:p w14:paraId="0634F55C" w14:textId="77777777" w:rsidR="00F90BDC" w:rsidRDefault="00F90BDC">
      <w:r xmlns:w="http://schemas.openxmlformats.org/wordprocessingml/2006/main">
        <w:t xml:space="preserve">1. Matteus 25:1-13 - Liknelsen om de tio jungfrurna.</w:t>
      </w:r>
    </w:p>
    <w:p w14:paraId="38B58A09" w14:textId="77777777" w:rsidR="00F90BDC" w:rsidRDefault="00F90BDC"/>
    <w:p w14:paraId="277D5D47" w14:textId="77777777" w:rsidR="00F90BDC" w:rsidRDefault="00F90BDC">
      <w:r xmlns:w="http://schemas.openxmlformats.org/wordprocessingml/2006/main">
        <w:t xml:space="preserve">2. Jakob 4:13-15 - Planera för framtiden med visdom och ödmjukhet.</w:t>
      </w:r>
    </w:p>
    <w:p w14:paraId="0F7036C0" w14:textId="77777777" w:rsidR="00F90BDC" w:rsidRDefault="00F90BDC"/>
    <w:p w14:paraId="5EF121F0" w14:textId="77777777" w:rsidR="00F90BDC" w:rsidRDefault="00F90BDC">
      <w:r xmlns:w="http://schemas.openxmlformats.org/wordprocessingml/2006/main">
        <w:t xml:space="preserve">Lukas 17:37 Och de svarade och sade till honom: Var, Herre? Och han sade till dem: Varhelst kroppen är, där skola örnarna samlas.</w:t>
      </w:r>
    </w:p>
    <w:p w14:paraId="63AFEB3F" w14:textId="77777777" w:rsidR="00F90BDC" w:rsidRDefault="00F90BDC"/>
    <w:p w14:paraId="6EE0C1C6" w14:textId="77777777" w:rsidR="00F90BDC" w:rsidRDefault="00F90BDC">
      <w:r xmlns:w="http://schemas.openxmlformats.org/wordprocessingml/2006/main">
        <w:t xml:space="preserve">Jesus säger till sina efterföljare att varhelst det finns en kropp kommer örnar att komma.</w:t>
      </w:r>
    </w:p>
    <w:p w14:paraId="3F76CCBB" w14:textId="77777777" w:rsidR="00F90BDC" w:rsidRDefault="00F90BDC"/>
    <w:p w14:paraId="4B98E8E4" w14:textId="77777777" w:rsidR="00F90BDC" w:rsidRDefault="00F90BDC">
      <w:r xmlns:w="http://schemas.openxmlformats.org/wordprocessingml/2006/main">
        <w:t xml:space="preserve">1. Guds kallelse: att svara på vår Herres inbjudan</w:t>
      </w:r>
    </w:p>
    <w:p w14:paraId="442B4D31" w14:textId="77777777" w:rsidR="00F90BDC" w:rsidRDefault="00F90BDC"/>
    <w:p w14:paraId="4C3D2CE3" w14:textId="77777777" w:rsidR="00F90BDC" w:rsidRDefault="00F90BDC">
      <w:r xmlns:w="http://schemas.openxmlformats.org/wordprocessingml/2006/main">
        <w:t xml:space="preserve">2. Kraften i att samlas: varför vi behöver varandra</w:t>
      </w:r>
    </w:p>
    <w:p w14:paraId="61EFE35E" w14:textId="77777777" w:rsidR="00F90BDC" w:rsidRDefault="00F90BDC"/>
    <w:p w14:paraId="4AF2845C" w14:textId="77777777" w:rsidR="00F90BDC" w:rsidRDefault="00F90BDC">
      <w:r xmlns:w="http://schemas.openxmlformats.org/wordprocessingml/2006/main">
        <w:t xml:space="preserve">1. Joh 15:5 - "Jag är vinstocken; ni är grenarna. Den som förblir i mig och jag i honom, han är det som bär mycket frukt, ty förutom mig kan ni ingenting göra."</w:t>
      </w:r>
    </w:p>
    <w:p w14:paraId="54CC96E3" w14:textId="77777777" w:rsidR="00F90BDC" w:rsidRDefault="00F90BDC"/>
    <w:p w14:paraId="47C557A8" w14:textId="77777777" w:rsidR="00F90BDC" w:rsidRDefault="00F90BDC">
      <w:r xmlns:w="http://schemas.openxmlformats.org/wordprocessingml/2006/main">
        <w:t xml:space="preserve">2. Hebreerbrevet 10:25 - "Och låt oss fundera över hur vi kan uppvigla varandra till kärlek och goda gärningar."</w:t>
      </w:r>
    </w:p>
    <w:p w14:paraId="78C0B606" w14:textId="77777777" w:rsidR="00F90BDC" w:rsidRDefault="00F90BDC"/>
    <w:p w14:paraId="02103CED" w14:textId="77777777" w:rsidR="00F90BDC" w:rsidRDefault="00F90BDC">
      <w:r xmlns:w="http://schemas.openxmlformats.org/wordprocessingml/2006/main">
        <w:t xml:space="preserve">Lukas 18 innehåller Jesu undervisning om bön, ödmjukhet och kostnaderna för att följa honom. Den inkluderar </w:t>
      </w:r>
      <w:r xmlns:w="http://schemas.openxmlformats.org/wordprocessingml/2006/main">
        <w:lastRenderedPageBreak xmlns:w="http://schemas.openxmlformats.org/wordprocessingml/2006/main"/>
      </w:r>
      <w:r xmlns:w="http://schemas.openxmlformats.org/wordprocessingml/2006/main">
        <w:t xml:space="preserve">liknelserna om den ihärdiga änkan och fariséen och skatteindrivaren, såväl som Jesu interaktion med en rik härskare och hans förutsägelse om hans död.</w:t>
      </w:r>
    </w:p>
    <w:p w14:paraId="43FDF171" w14:textId="77777777" w:rsidR="00F90BDC" w:rsidRDefault="00F90BDC"/>
    <w:p w14:paraId="00244F61" w14:textId="77777777" w:rsidR="00F90BDC" w:rsidRDefault="00F90BDC">
      <w:r xmlns:w="http://schemas.openxmlformats.org/wordprocessingml/2006/main">
        <w:t xml:space="preserve">Första stycket: Kapitlet börjar med att Jesus berättar en liknelse för sina lärjungar för att visa dem att de alltid ska be och inte ge upp. I denna liknelse fortsätter en ihärdig änka att komma till en orättvis domare som kräver rättvisa mot sin motståndare. Även om domaren till en början var motvillig, beviljar domaren henne så småningom rättvisa så att hon inte sliter ut honom genom sin envishet. Jesus använder denna berättelse för att uppmuntra ihärdig bön och tro på Guds yttersta rättvisa (Luk 18:1-8). Han berättar sedan en annan liknelse om två män som gick upp till templet för att be - den ene en farisé och den andre en tullindrivare. Fariséen tackade stolt Gud att han inte var som andra människor – rövare, ogärningsmän, äktenskapsbrytare – eller ens som denna tullindrivare medan tullindrivaren stod på avstånd skulle inte ens titta upp i himlen utan slog sig för bröstet och sa "Gud förbarma mig syndare." Jesus berömde ödmjukhet skatteindrivare över självrättfärdighet Farisé som säger att alla upphöjer sig själv kommer att bli ödmjukade. Den som ödmjukar sig själv kommer att bli upphöjd (Luk 18:9-14).</w:t>
      </w:r>
    </w:p>
    <w:p w14:paraId="0C05DFC2" w14:textId="77777777" w:rsidR="00F90BDC" w:rsidRDefault="00F90BDC"/>
    <w:p w14:paraId="5865CCB3" w14:textId="77777777" w:rsidR="00F90BDC" w:rsidRDefault="00F90BDC">
      <w:r xmlns:w="http://schemas.openxmlformats.org/wordprocessingml/2006/main">
        <w:t xml:space="preserve">Andra stycket: Människor förde också spädbarn till Jesus för att han skulle röra vid dem, men när lärjungarna såg det tillrättavisade de dem men Jesus kallade barnen kom honom sa 'Låt små barn komma mig hindra dem inte riket Gud tillhör sådana dessa Sannerligen jag säger er någon vem kommer inte att ta emot riket Gud som ett litet barn kommer aldrig in i det' understryker behovet av barnslig tro ödmjukhet gå in i riket (Luk 18:15-17). En viss härskare frågade honom sedan vad han måste göra ärva evigt liv vilket ledde diskussion buden härskare hävdade hållits sedan ungdomen men när han berättade sälja allt hade ge fattiga har skatt himlen följa Honom blev väldigt ledsen eftersom var mycket rik illustrerar utmaning rikedomar utgöra sant lärjungaskap engagemang Kungariket (Luk 18:18-25). När lärjungar ifrågasatte vem som kan rädda svar svårighet rik att komma in i riket, svarade Gud vad omöjliga människor möjliga Gud, vilket indikerar frälsning i slutändan gudomlig handling nåd bortom mänsklig ansträngning prestation (Luk 18:26-27).</w:t>
      </w:r>
    </w:p>
    <w:p w14:paraId="546AD239" w14:textId="77777777" w:rsidR="00F90BDC" w:rsidRDefault="00F90BDC"/>
    <w:p w14:paraId="210FB225" w14:textId="77777777" w:rsidR="00F90BDC" w:rsidRDefault="00F90BDC">
      <w:r xmlns:w="http://schemas.openxmlformats.org/wordprocessingml/2006/main">
        <w:t xml:space="preserve">Tredje stycket: Petrus påpekade sedan att de hade lämnat allt de hade för att följa honom. På vilket Jesus svarade och sa att det verkligen inte finns någon som har lämnat hem eller hustru eller bröder eller föräldrar eller barn för kungarikets skull Gud som kommer att misslyckas ta emot många gånger så mycket i denna tidsålder kommer evigt liv som bekräftar belöningar uppoffringar gjorda för Guds skull nuvarande framtida liv (Luk 18:28-30). När han reste mot Jerusalem tog han tolv åt sidan och berättade för dem att allt som skrevs profeter om Son Man skulle uppfyllas, inklusive att bli överlämnad hedningar hånade förolämpade spotta på piskade dödade tredje dagen uppstå igen men trots explicit förutsägelse misslyckades de med att förstå betydelsen av dessa saker eftersom var gömd för dem </w:t>
      </w:r>
      <w:r xmlns:w="http://schemas.openxmlformats.org/wordprocessingml/2006/main">
        <w:lastRenderedPageBreak xmlns:w="http://schemas.openxmlformats.org/wordprocessingml/2006/main"/>
      </w:r>
      <w:r xmlns:w="http://schemas.openxmlformats.org/wordprocessingml/2006/main">
        <w:t xml:space="preserve">gjorde vet inte vad han talar om, vilket tyder på att deras begränsade förståelse utvecklar ett messianskt uppdrag vid tidpunkten (Luk 18:31-34). Till sist avslutas kapitlet med att helande blind tiggare nära Jeriko ropade "Jesus Son David, förbarma dig över mig!" Trots att folk tillrättavisade honom, håll tyst ropade ännu mer "Son David, förbarma dig över mig!" Jesus stannade och beordrade att mannen skulle föras honom och frågade honom vad han ville. Han sa 'Herre jag vill se.' Jesus sade till honom 'Få din syn, din tro har botat dig.' Omedelbart fick han sin syn följde Jesus och prisade Gud alla människor såg det gav lovprisning Gud, som betecknar gudomlig messiansk auktoritet över fysiska lidanden, kraft tro åstadkomma helande (Luk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Lukas 18:1 Och han talade för dem en liknelse för detta ändamål, att människor alltid bör be och inte tröttna;</w:t>
      </w:r>
    </w:p>
    <w:p w14:paraId="63076494" w14:textId="77777777" w:rsidR="00F90BDC" w:rsidRDefault="00F90BDC"/>
    <w:p w14:paraId="2DAA6905" w14:textId="77777777" w:rsidR="00F90BDC" w:rsidRDefault="00F90BDC">
      <w:r xmlns:w="http://schemas.openxmlformats.org/wordprocessingml/2006/main">
        <w:t xml:space="preserve">Liknelsen om den ihärdiga änkan uppmuntrar oss att alltid be och inte ge upp.</w:t>
      </w:r>
    </w:p>
    <w:p w14:paraId="7D8BA3D4" w14:textId="77777777" w:rsidR="00F90BDC" w:rsidRDefault="00F90BDC"/>
    <w:p w14:paraId="7118F300" w14:textId="77777777" w:rsidR="00F90BDC" w:rsidRDefault="00F90BDC">
      <w:r xmlns:w="http://schemas.openxmlformats.org/wordprocessingml/2006/main">
        <w:t xml:space="preserve">1. "Kraften i uthållighet i bön"</w:t>
      </w:r>
    </w:p>
    <w:p w14:paraId="652F31EC" w14:textId="77777777" w:rsidR="00F90BDC" w:rsidRDefault="00F90BDC"/>
    <w:p w14:paraId="5E9B0C5D" w14:textId="77777777" w:rsidR="00F90BDC" w:rsidRDefault="00F90BDC">
      <w:r xmlns:w="http://schemas.openxmlformats.org/wordprocessingml/2006/main">
        <w:t xml:space="preserve">2. "Ge inte upp: välsignelserna med att be utan att svimma"</w:t>
      </w:r>
    </w:p>
    <w:p w14:paraId="7D363F9F" w14:textId="77777777" w:rsidR="00F90BDC" w:rsidRDefault="00F90BDC"/>
    <w:p w14:paraId="2533AFEC" w14:textId="77777777" w:rsidR="00F90BDC" w:rsidRDefault="00F90BDC">
      <w:r xmlns:w="http://schemas.openxmlformats.org/wordprocessingml/2006/main">
        <w:t xml:space="preserve">1. Jakob 5:16 - "En rättfärdig persons bön har stor kraft när den fungerar."</w:t>
      </w:r>
    </w:p>
    <w:p w14:paraId="4AF0BFA2" w14:textId="77777777" w:rsidR="00F90BDC" w:rsidRDefault="00F90BDC"/>
    <w:p w14:paraId="10F48DF5" w14:textId="77777777" w:rsidR="00F90BDC" w:rsidRDefault="00F90BDC">
      <w:r xmlns:w="http://schemas.openxmlformats.org/wordprocessingml/2006/main">
        <w:t xml:space="preserve">2. Romarbrevet 12:12 - "Gläd dig i hoppet, var tålmodig i vedermödan, var konstant i bönen."</w:t>
      </w:r>
    </w:p>
    <w:p w14:paraId="10F6BD42" w14:textId="77777777" w:rsidR="00F90BDC" w:rsidRDefault="00F90BDC"/>
    <w:p w14:paraId="64C74ADE" w14:textId="77777777" w:rsidR="00F90BDC" w:rsidRDefault="00F90BDC">
      <w:r xmlns:w="http://schemas.openxmlformats.org/wordprocessingml/2006/main">
        <w:t xml:space="preserve">Lukas 18:2 och sade: I en stad fanns en domare, som inte fruktade Gud och inte heller såg på människan.</w:t>
      </w:r>
    </w:p>
    <w:p w14:paraId="4C9001D6" w14:textId="77777777" w:rsidR="00F90BDC" w:rsidRDefault="00F90BDC"/>
    <w:p w14:paraId="4BA34AC1" w14:textId="77777777" w:rsidR="00F90BDC" w:rsidRDefault="00F90BDC">
      <w:r xmlns:w="http://schemas.openxmlformats.org/wordprocessingml/2006/main">
        <w:t xml:space="preserve">Jesus berättade en liknelse om en domare som inte trodde på Gud eller brydde sig om människor.</w:t>
      </w:r>
    </w:p>
    <w:p w14:paraId="5277AA0D" w14:textId="77777777" w:rsidR="00F90BDC" w:rsidRDefault="00F90BDC"/>
    <w:p w14:paraId="53C389B1" w14:textId="77777777" w:rsidR="00F90BDC" w:rsidRDefault="00F90BDC">
      <w:r xmlns:w="http://schemas.openxmlformats.org/wordprocessingml/2006/main">
        <w:t xml:space="preserve">1. Gud kallar oss att ha tro och visa medkänsla</w:t>
      </w:r>
    </w:p>
    <w:p w14:paraId="0F862465" w14:textId="77777777" w:rsidR="00F90BDC" w:rsidRDefault="00F90BDC"/>
    <w:p w14:paraId="282EE90C" w14:textId="77777777" w:rsidR="00F90BDC" w:rsidRDefault="00F90BDC">
      <w:r xmlns:w="http://schemas.openxmlformats.org/wordprocessingml/2006/main">
        <w:t xml:space="preserve">2. Låt inte rädsla eller tvivel stå i vägen för att göra det som är rätt</w:t>
      </w:r>
    </w:p>
    <w:p w14:paraId="2AAF273C" w14:textId="77777777" w:rsidR="00F90BDC" w:rsidRDefault="00F90BDC"/>
    <w:p w14:paraId="1C80F347" w14:textId="77777777" w:rsidR="00F90BDC" w:rsidRDefault="00F90BDC">
      <w:r xmlns:w="http://schemas.openxmlformats.org/wordprocessingml/2006/main">
        <w:t xml:space="preserve">1. Jakob 2:14-18 - Vad hjälper det, mina bröder och systrar, om någon säger sig ha tro men inte har några gärningar? Kan en sådan tro rädda dem?</w:t>
      </w:r>
    </w:p>
    <w:p w14:paraId="1A01B367" w14:textId="77777777" w:rsidR="00F90BDC" w:rsidRDefault="00F90BDC"/>
    <w:p w14:paraId="4E4C2A45" w14:textId="77777777" w:rsidR="00F90BDC" w:rsidRDefault="00F90BDC">
      <w:r xmlns:w="http://schemas.openxmlformats.org/wordprocessingml/2006/main">
        <w:t xml:space="preserve">2. Ordspråksboken 3:5-6 - Lita på Herren av hela ditt hjärta och lita inte på ditt eget förstånd; underordna dig honom på alla dina vägar, så skall han göra dina stigar jämna.</w:t>
      </w:r>
    </w:p>
    <w:p w14:paraId="5AFE6737" w14:textId="77777777" w:rsidR="00F90BDC" w:rsidRDefault="00F90BDC"/>
    <w:p w14:paraId="6CCA9420" w14:textId="77777777" w:rsidR="00F90BDC" w:rsidRDefault="00F90BDC">
      <w:r xmlns:w="http://schemas.openxmlformats.org/wordprocessingml/2006/main">
        <w:t xml:space="preserve">Lukas 18:3 Och det fanns en änka i den staden; och hon kom till honom och sade: "Hämna mig på min motståndare."</w:t>
      </w:r>
    </w:p>
    <w:p w14:paraId="32A18616" w14:textId="77777777" w:rsidR="00F90BDC" w:rsidRDefault="00F90BDC"/>
    <w:p w14:paraId="79A1DA92" w14:textId="77777777" w:rsidR="00F90BDC" w:rsidRDefault="00F90BDC">
      <w:r xmlns:w="http://schemas.openxmlformats.org/wordprocessingml/2006/main">
        <w:t xml:space="preserve">Detta avsnitt berättar om en änka som bad Jesus att hämnas på sin motståndare.</w:t>
      </w:r>
    </w:p>
    <w:p w14:paraId="514B1869" w14:textId="77777777" w:rsidR="00F90BDC" w:rsidRDefault="00F90BDC"/>
    <w:p w14:paraId="48F45A46" w14:textId="77777777" w:rsidR="00F90BDC" w:rsidRDefault="00F90BDC">
      <w:r xmlns:w="http://schemas.openxmlformats.org/wordprocessingml/2006/main">
        <w:t xml:space="preserve">1. "Trons kraft: En änkas vädjan till Jesus"</w:t>
      </w:r>
    </w:p>
    <w:p w14:paraId="6137F902" w14:textId="77777777" w:rsidR="00F90BDC" w:rsidRDefault="00F90BDC"/>
    <w:p w14:paraId="3B58A9CD" w14:textId="77777777" w:rsidR="00F90BDC" w:rsidRDefault="00F90BDC">
      <w:r xmlns:w="http://schemas.openxmlformats.org/wordprocessingml/2006/main">
        <w:t xml:space="preserve">2. "Uthållighetens styrka: en änkas bön till Herren"</w:t>
      </w:r>
    </w:p>
    <w:p w14:paraId="537702C6" w14:textId="77777777" w:rsidR="00F90BDC" w:rsidRDefault="00F90BDC"/>
    <w:p w14:paraId="17B255F3" w14:textId="77777777" w:rsidR="00F90BDC" w:rsidRDefault="00F90BDC">
      <w:r xmlns:w="http://schemas.openxmlformats.org/wordprocessingml/2006/main">
        <w:t xml:space="preserve">1. Matteus 5:5 - "Saliga är de ödmjuka, ty de skall ärva jorden."</w:t>
      </w:r>
    </w:p>
    <w:p w14:paraId="2F9813F6" w14:textId="77777777" w:rsidR="00F90BDC" w:rsidRDefault="00F90BDC"/>
    <w:p w14:paraId="78427F2F" w14:textId="77777777" w:rsidR="00F90BDC" w:rsidRDefault="00F90BDC">
      <w:r xmlns:w="http://schemas.openxmlformats.org/wordprocessingml/2006/main">
        <w:t xml:space="preserve">2. Ordspråksboken 21:31 - "Hästen är beredd mot stridens dag, men Herren är trygg."</w:t>
      </w:r>
    </w:p>
    <w:p w14:paraId="2A161E78" w14:textId="77777777" w:rsidR="00F90BDC" w:rsidRDefault="00F90BDC"/>
    <w:p w14:paraId="2D9BA6C1" w14:textId="77777777" w:rsidR="00F90BDC" w:rsidRDefault="00F90BDC">
      <w:r xmlns:w="http://schemas.openxmlformats.org/wordprocessingml/2006/main">
        <w:t xml:space="preserve">Lukas 18:4 Och han ville inte på ett tag, men sedan sade han inom sig själv: Fastän jag inte fruktar Gud och inte ser någon människa;</w:t>
      </w:r>
    </w:p>
    <w:p w14:paraId="475906B1" w14:textId="77777777" w:rsidR="00F90BDC" w:rsidRDefault="00F90BDC"/>
    <w:p w14:paraId="3D628034" w14:textId="77777777" w:rsidR="00F90BDC" w:rsidRDefault="00F90BDC">
      <w:r xmlns:w="http://schemas.openxmlformats.org/wordprocessingml/2006/main">
        <w:t xml:space="preserve">Liknelsen om den ihärdiga änkan illustrerar vikten av uthållighet i bön.</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Uthållighetens kraft i bön kan flytta berg och öppna himlens dörrar.</w:t>
      </w:r>
    </w:p>
    <w:p w14:paraId="7A5FDC96" w14:textId="77777777" w:rsidR="00F90BDC" w:rsidRDefault="00F90BDC"/>
    <w:p w14:paraId="4A9E5B9B" w14:textId="77777777" w:rsidR="00F90BDC" w:rsidRDefault="00F90BDC">
      <w:r xmlns:w="http://schemas.openxmlformats.org/wordprocessingml/2006/main">
        <w:t xml:space="preserve">2: Vi kan använda exemplet med den ihärdiga änkan för att visa vikten av ståndaktighet i bön.</w:t>
      </w:r>
    </w:p>
    <w:p w14:paraId="382D1F8D" w14:textId="77777777" w:rsidR="00F90BDC" w:rsidRDefault="00F90BDC"/>
    <w:p w14:paraId="362040AF" w14:textId="77777777" w:rsidR="00F90BDC" w:rsidRDefault="00F90BDC">
      <w:r xmlns:w="http://schemas.openxmlformats.org/wordprocessingml/2006/main">
        <w:t xml:space="preserve">1: Jakob 5:16 - "En rättfärdig persons bön har stor kraft när den fungerar."</w:t>
      </w:r>
    </w:p>
    <w:p w14:paraId="0E5E58F6" w14:textId="77777777" w:rsidR="00F90BDC" w:rsidRDefault="00F90BDC"/>
    <w:p w14:paraId="5487919C" w14:textId="77777777" w:rsidR="00F90BDC" w:rsidRDefault="00F90BDC">
      <w:r xmlns:w="http://schemas.openxmlformats.org/wordprocessingml/2006/main">
        <w:t xml:space="preserve">2: Lukas 11:5-8 - "Och han sade till dem: 'Vem av er som har en vän ska gå till honom vid midnatt och säga till honom: 'Vän, låna mig tre bröd, ty en vän till mig har kommit på en resa, och jag har inget att framföra honom'?"</w:t>
      </w:r>
    </w:p>
    <w:p w14:paraId="6FE9E902" w14:textId="77777777" w:rsidR="00F90BDC" w:rsidRDefault="00F90BDC"/>
    <w:p w14:paraId="7B9CDBAC" w14:textId="77777777" w:rsidR="00F90BDC" w:rsidRDefault="00F90BDC">
      <w:r xmlns:w="http://schemas.openxmlformats.org/wordprocessingml/2006/main">
        <w:t xml:space="preserve">Lukas 18:5 Men eftersom denna änka besvärar mig, vill jag hämnas henne, så att hon inte tröttar ut mig genom sitt ständiga tillträde.</w:t>
      </w:r>
    </w:p>
    <w:p w14:paraId="4BA44FB1" w14:textId="77777777" w:rsidR="00F90BDC" w:rsidRDefault="00F90BDC"/>
    <w:p w14:paraId="79921D07" w14:textId="77777777" w:rsidR="00F90BDC" w:rsidRDefault="00F90BDC">
      <w:r xmlns:w="http://schemas.openxmlformats.org/wordprocessingml/2006/main">
        <w:t xml:space="preserve">Jesus berättar en liknelse om en ihärdig änka som sökte rättvisa från en orättvis domare. Han lär att Gud kommer att besvara böner från dem som ihärdigt söker honom.</w:t>
      </w:r>
    </w:p>
    <w:p w14:paraId="75708CAD" w14:textId="77777777" w:rsidR="00F90BDC" w:rsidRDefault="00F90BDC"/>
    <w:p w14:paraId="79D1C1DB" w14:textId="77777777" w:rsidR="00F90BDC" w:rsidRDefault="00F90BDC">
      <w:r xmlns:w="http://schemas.openxmlformats.org/wordprocessingml/2006/main">
        <w:t xml:space="preserve">1. Uthållighet i bön: Hur änkans tro kan inspirera oss</w:t>
      </w:r>
    </w:p>
    <w:p w14:paraId="7F06D5E2" w14:textId="77777777" w:rsidR="00F90BDC" w:rsidRDefault="00F90BDC"/>
    <w:p w14:paraId="44482B86" w14:textId="77777777" w:rsidR="00F90BDC" w:rsidRDefault="00F90BDC">
      <w:r xmlns:w="http://schemas.openxmlformats.org/wordprocessingml/2006/main">
        <w:t xml:space="preserve">2. Uthållighetens kraft: Hur änkans uthållighet förvandlar oss</w:t>
      </w:r>
    </w:p>
    <w:p w14:paraId="1FBA873A" w14:textId="77777777" w:rsidR="00F90BDC" w:rsidRDefault="00F90BDC"/>
    <w:p w14:paraId="51E283DA" w14:textId="77777777" w:rsidR="00F90BDC" w:rsidRDefault="00F90BDC">
      <w:r xmlns:w="http://schemas.openxmlformats.org/wordprocessingml/2006/main">
        <w:t xml:space="preserve">1. Jakob 5:16-18 - "Därför, bekänn era synder för varandra och be för varandra, så att ni må bli helade. En rättfärdigs bön har stor kraft när den fungerar. Elia var en man med en naturen som vår, och han bad innerligt att det inte skulle regna, och i tre år och sex månader regnade det inte på jorden. Sedan bad han igen, och himlen gav regn, och jorden bar sin frukt."</w:t>
      </w:r>
    </w:p>
    <w:p w14:paraId="79E91C7B" w14:textId="77777777" w:rsidR="00F90BDC" w:rsidRDefault="00F90BDC"/>
    <w:p w14:paraId="7EF69629" w14:textId="77777777" w:rsidR="00F90BDC" w:rsidRDefault="00F90BDC">
      <w:r xmlns:w="http://schemas.openxmlformats.org/wordprocessingml/2006/main">
        <w:t xml:space="preserve">2. 1 Thessalonikerbrevet 5:17 - "Be utan uppehåll."</w:t>
      </w:r>
    </w:p>
    <w:p w14:paraId="54EBB049" w14:textId="77777777" w:rsidR="00F90BDC" w:rsidRDefault="00F90BDC"/>
    <w:p w14:paraId="70D6B111" w14:textId="77777777" w:rsidR="00F90BDC" w:rsidRDefault="00F90BDC">
      <w:r xmlns:w="http://schemas.openxmlformats.org/wordprocessingml/2006/main">
        <w:t xml:space="preserve">Luk 18:6 Och Herren sade: "Hör vad den orättfärdiga domaren säger."</w:t>
      </w:r>
    </w:p>
    <w:p w14:paraId="7753BD21" w14:textId="77777777" w:rsidR="00F90BDC" w:rsidRDefault="00F90BDC"/>
    <w:p w14:paraId="628B80D0" w14:textId="77777777" w:rsidR="00F90BDC" w:rsidRDefault="00F90BDC">
      <w:r xmlns:w="http://schemas.openxmlformats.org/wordprocessingml/2006/main">
        <w:t xml:space="preserve">Den orättfärdiga domaren visar hur Gud besvarar böner.</w:t>
      </w:r>
    </w:p>
    <w:p w14:paraId="1CD9A613" w14:textId="77777777" w:rsidR="00F90BDC" w:rsidRDefault="00F90BDC"/>
    <w:p w14:paraId="64C4D9B4" w14:textId="77777777" w:rsidR="00F90BDC" w:rsidRDefault="00F90BDC">
      <w:r xmlns:w="http://schemas.openxmlformats.org/wordprocessingml/2006/main">
        <w:t xml:space="preserve">1. Gud lyssnar alltid på våra böner och kommer att svara i sin egen tid.</w:t>
      </w:r>
    </w:p>
    <w:p w14:paraId="6EE0AE12" w14:textId="77777777" w:rsidR="00F90BDC" w:rsidRDefault="00F90BDC"/>
    <w:p w14:paraId="3C82E705" w14:textId="77777777" w:rsidR="00F90BDC" w:rsidRDefault="00F90BDC">
      <w:r xmlns:w="http://schemas.openxmlformats.org/wordprocessingml/2006/main">
        <w:t xml:space="preserve">2. Vi bör aldrig ge upp hoppet eller tron på Gud, oavsett omständigheterna.</w:t>
      </w:r>
    </w:p>
    <w:p w14:paraId="04E575AC" w14:textId="77777777" w:rsidR="00F90BDC" w:rsidRDefault="00F90BDC"/>
    <w:p w14:paraId="71E00C91" w14:textId="77777777" w:rsidR="00F90BDC" w:rsidRDefault="00F90BDC">
      <w:r xmlns:w="http://schemas.openxmlformats.org/wordprocessingml/2006/main">
        <w:t xml:space="preserve">1. 1 Petr 5:7 - "kasta alla dina bekymmer på honom, för han bryr sig om dig."</w:t>
      </w:r>
    </w:p>
    <w:p w14:paraId="3B4F02A6" w14:textId="77777777" w:rsidR="00F90BDC" w:rsidRDefault="00F90BDC"/>
    <w:p w14:paraId="61256A67" w14:textId="77777777" w:rsidR="00F90BDC" w:rsidRDefault="00F90BDC">
      <w:r xmlns:w="http://schemas.openxmlformats.org/wordprocessingml/2006/main">
        <w:t xml:space="preserve">2. Jakob 5:16 - "Därför, bekänn era synder för varandra och be för varandra, så att ni må bli helade."</w:t>
      </w:r>
    </w:p>
    <w:p w14:paraId="736FD1EC" w14:textId="77777777" w:rsidR="00F90BDC" w:rsidRDefault="00F90BDC"/>
    <w:p w14:paraId="23D54924" w14:textId="77777777" w:rsidR="00F90BDC" w:rsidRDefault="00F90BDC">
      <w:r xmlns:w="http://schemas.openxmlformats.org/wordprocessingml/2006/main">
        <w:t xml:space="preserve">Lukas 18:7 Och skall inte Gud hämnas sina egna utvalda, som dag och natt ropar till honom, fastän han uthärdar dem?</w:t>
      </w:r>
    </w:p>
    <w:p w14:paraId="4863AE0A" w14:textId="77777777" w:rsidR="00F90BDC" w:rsidRDefault="00F90BDC"/>
    <w:p w14:paraId="331885CF" w14:textId="77777777" w:rsidR="00F90BDC" w:rsidRDefault="00F90BDC">
      <w:r xmlns:w="http://schemas.openxmlformats.org/wordprocessingml/2006/main">
        <w:t xml:space="preserve">Passagen talar om Guds trofasthet när det gäller att besvara sitt folks böner, även om det tar lång tid.</w:t>
      </w:r>
    </w:p>
    <w:p w14:paraId="4ED21750" w14:textId="77777777" w:rsidR="00F90BDC" w:rsidRDefault="00F90BDC"/>
    <w:p w14:paraId="6CD52BFB" w14:textId="77777777" w:rsidR="00F90BDC" w:rsidRDefault="00F90BDC">
      <w:r xmlns:w="http://schemas.openxmlformats.org/wordprocessingml/2006/main">
        <w:t xml:space="preserve">1. Guds timing: Tålamod inför bön</w:t>
      </w:r>
    </w:p>
    <w:p w14:paraId="490526CE" w14:textId="77777777" w:rsidR="00F90BDC" w:rsidRDefault="00F90BDC"/>
    <w:p w14:paraId="65AE98F5" w14:textId="77777777" w:rsidR="00F90BDC" w:rsidRDefault="00F90BDC">
      <w:r xmlns:w="http://schemas.openxmlformats.org/wordprocessingml/2006/main">
        <w:t xml:space="preserve">2. Guds trofasthet: Trygghet inför osäkerhet</w:t>
      </w:r>
    </w:p>
    <w:p w14:paraId="762ECCF6" w14:textId="77777777" w:rsidR="00F90BDC" w:rsidRDefault="00F90BDC"/>
    <w:p w14:paraId="7C79F106" w14:textId="77777777" w:rsidR="00F90BDC" w:rsidRDefault="00F90BDC">
      <w:r xmlns:w="http://schemas.openxmlformats.org/wordprocessingml/2006/main">
        <w:t xml:space="preserve">1. 1 Thessalonikerbrevet 5:17 - Be utan uppehåll.</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Habakkuk 2:3 – Ty synen är ännu för en bestämd tid, men vid slutet skall den tala och inte ljuga. för den kommer säkert, den kommer inte att dröja.</w:t>
      </w:r>
    </w:p>
    <w:p w14:paraId="112CBE2D" w14:textId="77777777" w:rsidR="00F90BDC" w:rsidRDefault="00F90BDC"/>
    <w:p w14:paraId="7C887ECA" w14:textId="77777777" w:rsidR="00F90BDC" w:rsidRDefault="00F90BDC">
      <w:r xmlns:w="http://schemas.openxmlformats.org/wordprocessingml/2006/main">
        <w:t xml:space="preserve">Lukas 18:8 Jag säger er att han snabbt skall hämnas dem. Men när Människosonen kommer, skall han då finna tro på jorden?</w:t>
      </w:r>
    </w:p>
    <w:p w14:paraId="1B74FF4D" w14:textId="77777777" w:rsidR="00F90BDC" w:rsidRDefault="00F90BDC"/>
    <w:p w14:paraId="7272E072" w14:textId="77777777" w:rsidR="00F90BDC" w:rsidRDefault="00F90BDC">
      <w:r xmlns:w="http://schemas.openxmlformats.org/wordprocessingml/2006/main">
        <w:t xml:space="preserve">Jesus varnar sina lärjungar att Gud kommer att hämnas de rättfärdiga snabbt, men han undrar om det fortfarande kommer att finnas tro på jorden när han kommer tillbaka.</w:t>
      </w:r>
    </w:p>
    <w:p w14:paraId="3C196D73" w14:textId="77777777" w:rsidR="00F90BDC" w:rsidRDefault="00F90BDC"/>
    <w:p w14:paraId="3688AE51" w14:textId="77777777" w:rsidR="00F90BDC" w:rsidRDefault="00F90BDC">
      <w:r xmlns:w="http://schemas.openxmlformats.org/wordprocessingml/2006/main">
        <w:t xml:space="preserve">1. Behovet av uthållighet i tro</w:t>
      </w:r>
    </w:p>
    <w:p w14:paraId="34943597" w14:textId="77777777" w:rsidR="00F90BDC" w:rsidRDefault="00F90BDC"/>
    <w:p w14:paraId="34D8A55E" w14:textId="77777777" w:rsidR="00F90BDC" w:rsidRDefault="00F90BDC">
      <w:r xmlns:w="http://schemas.openxmlformats.org/wordprocessingml/2006/main">
        <w:t xml:space="preserve">2. Vissheten om Guds hämnd</w:t>
      </w:r>
    </w:p>
    <w:p w14:paraId="764CD3DF" w14:textId="77777777" w:rsidR="00F90BDC" w:rsidRDefault="00F90BDC"/>
    <w:p w14:paraId="7C691236" w14:textId="77777777" w:rsidR="00F90BDC" w:rsidRDefault="00F90BDC">
      <w:r xmlns:w="http://schemas.openxmlformats.org/wordprocessingml/2006/main">
        <w:t xml:space="preserve">1. Hebreerbrevet 10:36-39 - "Ty ni behöver uthållighet, så att ni, när ni har gjort Guds vilja, kan få det som är utlovat. Ty, "Ännu en liten stund, och den som kommer kommer och fördröjer inte; men min rättfärdige skall leva av tro, och om han kryper tillbaka, har min själ ingen behag i honom." Men vi är inte av dem som krymper tillbaka och blir förstörda, utan av dem som har tro och bevarar sina själar.</w:t>
      </w:r>
    </w:p>
    <w:p w14:paraId="65EC99BA" w14:textId="77777777" w:rsidR="00F90BDC" w:rsidRDefault="00F90BDC"/>
    <w:p w14:paraId="40D25501" w14:textId="77777777" w:rsidR="00F90BDC" w:rsidRDefault="00F90BDC">
      <w:r xmlns:w="http://schemas.openxmlformats.org/wordprocessingml/2006/main">
        <w:t xml:space="preserve">2. Romarbrevet 12:19-21 - "Älskade, hämnas aldrig er själva, utan överlåt det åt Guds vrede, ty det är skrivet: "Hämnden är min, jag ska vedergälla, säger Herren." Tvärtom, "om din fiende är hungrig, ge honom mat; om han är törstig, ge honom något att dricka; ty genom att göra så kommer du att samla brinnande kol på hans huvud." Låt dig inte övervinnas av det onda, utan övervinn det onda med det goda.</w:t>
      </w:r>
    </w:p>
    <w:p w14:paraId="6013D86F" w14:textId="77777777" w:rsidR="00F90BDC" w:rsidRDefault="00F90BDC"/>
    <w:p w14:paraId="746308B1" w14:textId="77777777" w:rsidR="00F90BDC" w:rsidRDefault="00F90BDC">
      <w:r xmlns:w="http://schemas.openxmlformats.org/wordprocessingml/2006/main">
        <w:t xml:space="preserve">Lukas 18:9 Och han talade denna liknelse till vissa som trodde på sig själva att de var rättfärdiga och föraktade andra:</w:t>
      </w:r>
    </w:p>
    <w:p w14:paraId="16515D7F" w14:textId="77777777" w:rsidR="00F90BDC" w:rsidRDefault="00F90BDC"/>
    <w:p w14:paraId="4A7C99E4" w14:textId="77777777" w:rsidR="00F90BDC" w:rsidRDefault="00F90BDC">
      <w:r xmlns:w="http://schemas.openxmlformats.org/wordprocessingml/2006/main">
        <w:t xml:space="preserve">Denna liknelse lär ut att det är fel att se ner på andra och tänka mer på sig själv.</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Stolthet är ödmjukhetens fiende.</w:t>
      </w:r>
    </w:p>
    <w:p w14:paraId="64467440" w14:textId="77777777" w:rsidR="00F90BDC" w:rsidRDefault="00F90BDC"/>
    <w:p w14:paraId="7DE6AAAA" w14:textId="77777777" w:rsidR="00F90BDC" w:rsidRDefault="00F90BDC">
      <w:r xmlns:w="http://schemas.openxmlformats.org/wordprocessingml/2006/main">
        <w:t xml:space="preserve">2: Ödmjukhet är grunden för sann rättfärdighet.</w:t>
      </w:r>
    </w:p>
    <w:p w14:paraId="152E3FC9" w14:textId="77777777" w:rsidR="00F90BDC" w:rsidRDefault="00F90BDC"/>
    <w:p w14:paraId="2A51B798" w14:textId="77777777" w:rsidR="00F90BDC" w:rsidRDefault="00F90BDC">
      <w:r xmlns:w="http://schemas.openxmlformats.org/wordprocessingml/2006/main">
        <w:t xml:space="preserve">1: Filipperbrevet 2:3-4 - "Gör ingenting av självisk ambition eller fåfäng inbilskhet. Snarare, i ödmjukhet värdera andra över er själva, inte se till era egna intressen utan var och en av er till de andras intressen.”</w:t>
      </w:r>
    </w:p>
    <w:p w14:paraId="1BFD1731" w14:textId="77777777" w:rsidR="00F90BDC" w:rsidRDefault="00F90BDC"/>
    <w:p w14:paraId="576F6587" w14:textId="77777777" w:rsidR="00F90BDC" w:rsidRDefault="00F90BDC">
      <w:r xmlns:w="http://schemas.openxmlformats.org/wordprocessingml/2006/main">
        <w:t xml:space="preserve">2: Jakob 4:6 - "Gud står emot de högmodiga men visar de ödmjuka nåd."</w:t>
      </w:r>
    </w:p>
    <w:p w14:paraId="6796C4C2" w14:textId="77777777" w:rsidR="00F90BDC" w:rsidRDefault="00F90BDC"/>
    <w:p w14:paraId="1E0722B7" w14:textId="77777777" w:rsidR="00F90BDC" w:rsidRDefault="00F90BDC">
      <w:r xmlns:w="http://schemas.openxmlformats.org/wordprocessingml/2006/main">
        <w:t xml:space="preserve">Lukas 18:10 Två män gick upp till templet för att be; den ene en farisé och den andre en publikan.</w:t>
      </w:r>
    </w:p>
    <w:p w14:paraId="12CB90F6" w14:textId="77777777" w:rsidR="00F90BDC" w:rsidRDefault="00F90BDC"/>
    <w:p w14:paraId="2684F5F9" w14:textId="77777777" w:rsidR="00F90BDC" w:rsidRDefault="00F90BDC">
      <w:r xmlns:w="http://schemas.openxmlformats.org/wordprocessingml/2006/main">
        <w:t xml:space="preserve">Liknelsen om fariséen och publikanen belyser vikten av ödmjukhet när man närmar sig Gud.</w:t>
      </w:r>
    </w:p>
    <w:p w14:paraId="55DD2BAB" w14:textId="77777777" w:rsidR="00F90BDC" w:rsidRDefault="00F90BDC"/>
    <w:p w14:paraId="20E133A3" w14:textId="77777777" w:rsidR="00F90BDC" w:rsidRDefault="00F90BDC">
      <w:r xmlns:w="http://schemas.openxmlformats.org/wordprocessingml/2006/main">
        <w:t xml:space="preserve">1. Ödmjukhetens kraft: Att lära av liknelsen om fariséen och publikanen</w:t>
      </w:r>
    </w:p>
    <w:p w14:paraId="7A86B8FF" w14:textId="77777777" w:rsidR="00F90BDC" w:rsidRDefault="00F90BDC"/>
    <w:p w14:paraId="1D74051A" w14:textId="77777777" w:rsidR="00F90BDC" w:rsidRDefault="00F90BDC">
      <w:r xmlns:w="http://schemas.openxmlformats.org/wordprocessingml/2006/main">
        <w:t xml:space="preserve">2. Stolthet vs ödmjukhet: Vad vi kan lära oss av fariséen och publikanen</w:t>
      </w:r>
    </w:p>
    <w:p w14:paraId="06F470AB" w14:textId="77777777" w:rsidR="00F90BDC" w:rsidRDefault="00F90BDC"/>
    <w:p w14:paraId="6A9308C4" w14:textId="77777777" w:rsidR="00F90BDC" w:rsidRDefault="00F90BDC">
      <w:r xmlns:w="http://schemas.openxmlformats.org/wordprocessingml/2006/main">
        <w:t xml:space="preserve">1. Jakob 4:6 ”Men han ger mer nåd. Därför står det: "Gud står de högmodiga emot, men de ödmjuka ger han nåd."</w:t>
      </w:r>
    </w:p>
    <w:p w14:paraId="25C42D55" w14:textId="77777777" w:rsidR="00F90BDC" w:rsidRDefault="00F90BDC"/>
    <w:p w14:paraId="720BDF75" w14:textId="77777777" w:rsidR="00F90BDC" w:rsidRDefault="00F90BDC">
      <w:r xmlns:w="http://schemas.openxmlformats.org/wordprocessingml/2006/main">
        <w:t xml:space="preserve">2. Ordspråksboken 16:18-19 ”Högmod går före undergång, och en högmodig ande före fall. Det är bättre att vara ödmjuk med de fattiga än att dela bytet med de stolta.”</w:t>
      </w:r>
    </w:p>
    <w:p w14:paraId="4C887394" w14:textId="77777777" w:rsidR="00F90BDC" w:rsidRDefault="00F90BDC"/>
    <w:p w14:paraId="29C6DA25" w14:textId="77777777" w:rsidR="00F90BDC" w:rsidRDefault="00F90BDC">
      <w:r xmlns:w="http://schemas.openxmlformats.org/wordprocessingml/2006/main">
        <w:t xml:space="preserve">Lukas 18:11 Fariséen stod och bad så med sig själv: Gud, jag tackar dig att jag inte är som andra människor, utpressare, orättfärdiga, äktenskapsbrytare eller som denna publikan.</w:t>
      </w:r>
    </w:p>
    <w:p w14:paraId="4CAB8E10" w14:textId="77777777" w:rsidR="00F90BDC" w:rsidRDefault="00F90BDC"/>
    <w:p w14:paraId="6C75E6BC" w14:textId="77777777" w:rsidR="00F90BDC" w:rsidRDefault="00F90BDC">
      <w:r xmlns:w="http://schemas.openxmlformats.org/wordprocessingml/2006/main">
        <w:t xml:space="preserve">Fariséen tackade Gud för hans överlägsenhet över andra.</w:t>
      </w:r>
    </w:p>
    <w:p w14:paraId="02219BDC" w14:textId="77777777" w:rsidR="00F90BDC" w:rsidRDefault="00F90BDC"/>
    <w:p w14:paraId="5E64E737" w14:textId="77777777" w:rsidR="00F90BDC" w:rsidRDefault="00F90BDC">
      <w:r xmlns:w="http://schemas.openxmlformats.org/wordprocessingml/2006/main">
        <w:t xml:space="preserve">1: Vi bör känna igen de välsignelser som Gud har gett oss, men vara ödmjuka och inte jämföra oss med andra.</w:t>
      </w:r>
    </w:p>
    <w:p w14:paraId="60070DD6" w14:textId="77777777" w:rsidR="00F90BDC" w:rsidRDefault="00F90BDC"/>
    <w:p w14:paraId="09AAA7F5" w14:textId="77777777" w:rsidR="00F90BDC" w:rsidRDefault="00F90BDC">
      <w:r xmlns:w="http://schemas.openxmlformats.org/wordprocessingml/2006/main">
        <w:t xml:space="preserve">2: Vi bör sträva efter att leva ett liv i rättfärdighet och vara tacksamma för Guds nåd.</w:t>
      </w:r>
    </w:p>
    <w:p w14:paraId="72FA13FA" w14:textId="77777777" w:rsidR="00F90BDC" w:rsidRDefault="00F90BDC"/>
    <w:p w14:paraId="7EDD63F0" w14:textId="77777777" w:rsidR="00F90BDC" w:rsidRDefault="00F90BDC">
      <w:r xmlns:w="http://schemas.openxmlformats.org/wordprocessingml/2006/main">
        <w:t xml:space="preserve">1: Jakob 4:10 - Ödmjuka er inför Herren, så skall han upphöja er.</w:t>
      </w:r>
    </w:p>
    <w:p w14:paraId="0E4FF3CA" w14:textId="77777777" w:rsidR="00F90BDC" w:rsidRDefault="00F90BDC"/>
    <w:p w14:paraId="2C483AC4" w14:textId="77777777" w:rsidR="00F90BDC" w:rsidRDefault="00F90BDC">
      <w:r xmlns:w="http://schemas.openxmlformats.org/wordprocessingml/2006/main">
        <w:t xml:space="preserve">2: Kolosserbrevet 3:12 - Klä er därför som Guds utvalda folk, heliga och högt älskade, med medkänsla, vänlighet, ödmjukhet, mildhet och tålamod.</w:t>
      </w:r>
    </w:p>
    <w:p w14:paraId="6A033563" w14:textId="77777777" w:rsidR="00F90BDC" w:rsidRDefault="00F90BDC"/>
    <w:p w14:paraId="1823FC0C" w14:textId="77777777" w:rsidR="00F90BDC" w:rsidRDefault="00F90BDC">
      <w:r xmlns:w="http://schemas.openxmlformats.org/wordprocessingml/2006/main">
        <w:t xml:space="preserve">Lukas 18:12 Jag fastar två gånger i veckan, jag ger tionde av allt jag äger.</w:t>
      </w:r>
    </w:p>
    <w:p w14:paraId="37890D1C" w14:textId="77777777" w:rsidR="00F90BDC" w:rsidRDefault="00F90BDC"/>
    <w:p w14:paraId="1FC8C038" w14:textId="77777777" w:rsidR="00F90BDC" w:rsidRDefault="00F90BDC">
      <w:r xmlns:w="http://schemas.openxmlformats.org/wordprocessingml/2006/main">
        <w:t xml:space="preserve">Denna passage från Lukas 18:12 talar om en person som är hängiven att fasta regelbundet och ge till församlingen av allt som de äger.</w:t>
      </w:r>
    </w:p>
    <w:p w14:paraId="7382DE09" w14:textId="77777777" w:rsidR="00F90BDC" w:rsidRDefault="00F90BDC"/>
    <w:p w14:paraId="7E8CFA39" w14:textId="77777777" w:rsidR="00F90BDC" w:rsidRDefault="00F90BDC">
      <w:r xmlns:w="http://schemas.openxmlformats.org/wordprocessingml/2006/main">
        <w:t xml:space="preserve">1: Vi bör vara hängivna att fasta regelbundet och ge till kyrkan av allt vi äger.</w:t>
      </w:r>
    </w:p>
    <w:p w14:paraId="01685FC3" w14:textId="77777777" w:rsidR="00F90BDC" w:rsidRDefault="00F90BDC"/>
    <w:p w14:paraId="1C2E637B" w14:textId="77777777" w:rsidR="00F90BDC" w:rsidRDefault="00F90BDC">
      <w:r xmlns:w="http://schemas.openxmlformats.org/wordprocessingml/2006/main">
        <w:t xml:space="preserve">2: Gud har anförtrott oss våra ägodelar och vi bör vara trogna när vi använder dem för att tjäna honom.</w:t>
      </w:r>
    </w:p>
    <w:p w14:paraId="3AAB1C88" w14:textId="77777777" w:rsidR="00F90BDC" w:rsidRDefault="00F90BDC"/>
    <w:p w14:paraId="5172713F" w14:textId="77777777" w:rsidR="00F90BDC" w:rsidRDefault="00F90BDC">
      <w:r xmlns:w="http://schemas.openxmlformats.org/wordprocessingml/2006/main">
        <w:t xml:space="preserve">1:1 Korintierbrevet 4:2 - "Dessutom krävs det av förvaltare att en man ska befinnas trogen."</w:t>
      </w:r>
    </w:p>
    <w:p w14:paraId="2E6F6C55" w14:textId="77777777" w:rsidR="00F90BDC" w:rsidRDefault="00F90BDC"/>
    <w:p w14:paraId="039BC8AE" w14:textId="77777777" w:rsidR="00F90BDC" w:rsidRDefault="00F90BDC">
      <w:r xmlns:w="http://schemas.openxmlformats.org/wordprocessingml/2006/main">
        <w:t xml:space="preserve">2: Ordspråksboken 3:9-10 - "Ära Herren med dina ägodelar och med förstaglingen av all din inkomst, så kommer dina lador att fyllas med överflöd, och dina tunnlar kommer att svämma över av nytt vin."</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18:13 Och publikanen, som stod på avstånd, ville inte lyfta så mycket som sina ögon mot himlen, utan slog honom för bröstet och sade: "Gud var mig syndare nådig."</w:t>
      </w:r>
    </w:p>
    <w:p w14:paraId="388E1E06" w14:textId="77777777" w:rsidR="00F90BDC" w:rsidRDefault="00F90BDC"/>
    <w:p w14:paraId="3F22A379" w14:textId="77777777" w:rsidR="00F90BDC" w:rsidRDefault="00F90BDC">
      <w:r xmlns:w="http://schemas.openxmlformats.org/wordprocessingml/2006/main">
        <w:t xml:space="preserve">En publikan, som stod långt borta från folkmassan, bad till Gud om nåd, utan att kunna se upp till himlen.</w:t>
      </w:r>
    </w:p>
    <w:p w14:paraId="2EE623E3" w14:textId="77777777" w:rsidR="00F90BDC" w:rsidRDefault="00F90BDC"/>
    <w:p w14:paraId="4DFB8784" w14:textId="77777777" w:rsidR="00F90BDC" w:rsidRDefault="00F90BDC">
      <w:r xmlns:w="http://schemas.openxmlformats.org/wordprocessingml/2006/main">
        <w:t xml:space="preserve">1. En kallelse till bekännelse - att erkänna våra synder och brister inför Gud och söka hans nåd.</w:t>
      </w:r>
    </w:p>
    <w:p w14:paraId="458ABACE" w14:textId="77777777" w:rsidR="00F90BDC" w:rsidRDefault="00F90BDC"/>
    <w:p w14:paraId="762D413B" w14:textId="77777777" w:rsidR="00F90BDC" w:rsidRDefault="00F90BDC">
      <w:r xmlns:w="http://schemas.openxmlformats.org/wordprocessingml/2006/main">
        <w:t xml:space="preserve">2. En innerlig bön - att söka Guds nåd med ödmjukhet och ett ångerfullt hjärta.</w:t>
      </w:r>
    </w:p>
    <w:p w14:paraId="412C70D1" w14:textId="77777777" w:rsidR="00F90BDC" w:rsidRDefault="00F90BDC"/>
    <w:p w14:paraId="60F0C97B" w14:textId="77777777" w:rsidR="00F90BDC" w:rsidRDefault="00F90BDC">
      <w:r xmlns:w="http://schemas.openxmlformats.org/wordprocessingml/2006/main">
        <w:t xml:space="preserve">1. Psaltaren 51:17 - Guds offer är en förkrossad ande, ett förkrossat och bedrövat hjärta, Gud, du föraktar inte.</w:t>
      </w:r>
    </w:p>
    <w:p w14:paraId="106E5F6F" w14:textId="77777777" w:rsidR="00F90BDC" w:rsidRDefault="00F90BDC"/>
    <w:p w14:paraId="754FE071" w14:textId="77777777" w:rsidR="00F90BDC" w:rsidRDefault="00F90BDC">
      <w:r xmlns:w="http://schemas.openxmlformats.org/wordprocessingml/2006/main">
        <w:t xml:space="preserve">2. Jakob 4:6-7 – Men han ger mer nåd. Därför säger han: "Gud står emot de högmodiga, men de ödmjuka ger han nåd." Underordna dig därför Gud. Stå emot djävulen och han kommer att fly från dig.</w:t>
      </w:r>
    </w:p>
    <w:p w14:paraId="146234F5" w14:textId="77777777" w:rsidR="00F90BDC" w:rsidRDefault="00F90BDC"/>
    <w:p w14:paraId="16964FAE" w14:textId="77777777" w:rsidR="00F90BDC" w:rsidRDefault="00F90BDC">
      <w:r xmlns:w="http://schemas.openxmlformats.org/wordprocessingml/2006/main">
        <w:t xml:space="preserve">Lukas 18:14 Jag säger er: Denne gick ner till sitt hus rättfärdig mer än den andre; ty var och en som upphöjer sig själv skall bli förnedrad; och den som ödmjukar sig skall bli upphöjd.</w:t>
      </w:r>
    </w:p>
    <w:p w14:paraId="1F7B944A" w14:textId="77777777" w:rsidR="00F90BDC" w:rsidRDefault="00F90BDC"/>
    <w:p w14:paraId="62F498B2" w14:textId="77777777" w:rsidR="00F90BDC" w:rsidRDefault="00F90BDC">
      <w:r xmlns:w="http://schemas.openxmlformats.org/wordprocessingml/2006/main">
        <w:t xml:space="preserve">Detta avsnitt talar om vikten av ödmjukhet och betonar att de som ödmjukar sig kommer att bli upphöjda.</w:t>
      </w:r>
    </w:p>
    <w:p w14:paraId="5C92DF3F" w14:textId="77777777" w:rsidR="00F90BDC" w:rsidRDefault="00F90BDC"/>
    <w:p w14:paraId="098B5406" w14:textId="77777777" w:rsidR="00F90BDC" w:rsidRDefault="00F90BDC">
      <w:r xmlns:w="http://schemas.openxmlformats.org/wordprocessingml/2006/main">
        <w:t xml:space="preserve">1. "Ödmjukhetens kraft: att lära av liknelsen om fariséen och skatteindrivaren"</w:t>
      </w:r>
    </w:p>
    <w:p w14:paraId="41231F61" w14:textId="77777777" w:rsidR="00F90BDC" w:rsidRDefault="00F90BDC"/>
    <w:p w14:paraId="7B77A4BA" w14:textId="77777777" w:rsidR="00F90BDC" w:rsidRDefault="00F90BDC">
      <w:r xmlns:w="http://schemas.openxmlformats.org/wordprocessingml/2006/main">
        <w:t xml:space="preserve">2. "Ödmjukhetens upphöjelse: välsignelserna av att ödmjuka sig själv"</w:t>
      </w:r>
    </w:p>
    <w:p w14:paraId="37F76144" w14:textId="77777777" w:rsidR="00F90BDC" w:rsidRDefault="00F90BDC"/>
    <w:p w14:paraId="285B448C" w14:textId="77777777" w:rsidR="00F90BDC" w:rsidRDefault="00F90BDC">
      <w:r xmlns:w="http://schemas.openxmlformats.org/wordprocessingml/2006/main">
        <w:t xml:space="preserve">1. Jakob 4:10 - "Ödmjuka er inför Herren, så skall han lyfta upp er."</w:t>
      </w:r>
    </w:p>
    <w:p w14:paraId="50617657" w14:textId="77777777" w:rsidR="00F90BDC" w:rsidRDefault="00F90BDC"/>
    <w:p w14:paraId="4605CC62" w14:textId="77777777" w:rsidR="00F90BDC" w:rsidRDefault="00F90BDC">
      <w:r xmlns:w="http://schemas.openxmlformats.org/wordprocessingml/2006/main">
        <w:t xml:space="preserve">2. Ordspråksboken 16:18 - "Högmod går före undergång, och en högmodig ande före fall."</w:t>
      </w:r>
    </w:p>
    <w:p w14:paraId="677EB134" w14:textId="77777777" w:rsidR="00F90BDC" w:rsidRDefault="00F90BDC"/>
    <w:p w14:paraId="0260FD6C" w14:textId="77777777" w:rsidR="00F90BDC" w:rsidRDefault="00F90BDC">
      <w:r xmlns:w="http://schemas.openxmlformats.org/wordprocessingml/2006/main">
        <w:t xml:space="preserve">Lukas 18:15 Och de förde till honom också spädbarn, för att han skulle röra vid dem; men när hans lärjungar såg det, tillrättavisade de dem.</w:t>
      </w:r>
    </w:p>
    <w:p w14:paraId="5DE6D06E" w14:textId="77777777" w:rsidR="00F90BDC" w:rsidRDefault="00F90BDC"/>
    <w:p w14:paraId="7AD6EEA4" w14:textId="77777777" w:rsidR="00F90BDC" w:rsidRDefault="00F90BDC">
      <w:r xmlns:w="http://schemas.openxmlformats.org/wordprocessingml/2006/main">
        <w:t xml:space="preserve">Ny linje: Jesu lärjungar tillrättavisade dem som förde spädbarn till honom för en välsignelse.</w:t>
      </w:r>
    </w:p>
    <w:p w14:paraId="228E02E4" w14:textId="77777777" w:rsidR="00F90BDC" w:rsidRDefault="00F90BDC"/>
    <w:p w14:paraId="3D119B4D" w14:textId="77777777" w:rsidR="00F90BDC" w:rsidRDefault="00F90BDC">
      <w:r xmlns:w="http://schemas.openxmlformats.org/wordprocessingml/2006/main">
        <w:t xml:space="preserve">1. Vikten av ödmjukhet och vördnad för att närma sig Jesus.</w:t>
      </w:r>
    </w:p>
    <w:p w14:paraId="677FB4D5" w14:textId="77777777" w:rsidR="00F90BDC" w:rsidRDefault="00F90BDC"/>
    <w:p w14:paraId="294943BF" w14:textId="77777777" w:rsidR="00F90BDC" w:rsidRDefault="00F90BDC">
      <w:r xmlns:w="http://schemas.openxmlformats.org/wordprocessingml/2006/main">
        <w:t xml:space="preserve">2. Jesu kärlek och acceptans av barn.</w:t>
      </w:r>
    </w:p>
    <w:p w14:paraId="7AB8AD3B" w14:textId="77777777" w:rsidR="00F90BDC" w:rsidRDefault="00F90BDC"/>
    <w:p w14:paraId="19DAAF24" w14:textId="77777777" w:rsidR="00F90BDC" w:rsidRDefault="00F90BDC">
      <w:r xmlns:w="http://schemas.openxmlformats.org/wordprocessingml/2006/main">
        <w:t xml:space="preserve">1. Markus 10:13-16, "Och de förde barn till honom för att han skulle röra vid dem, och lärjungarna tillrättavisade dem. Men när Jesus såg det, blev han upprörd och sade till dem: 'Låt barnen komma till mig; hindra dem inte, ty sådana tillhör Guds rike. Sannerligen säger jag er: Den som inte tar emot Guds rike som ett barn skall inte komma in i det.' Och han tog dem i sin famn och välsignade dem och lade händerna på dem.”</w:t>
      </w:r>
    </w:p>
    <w:p w14:paraId="757DB18C" w14:textId="77777777" w:rsidR="00F90BDC" w:rsidRDefault="00F90BDC"/>
    <w:p w14:paraId="72112DE9" w14:textId="77777777" w:rsidR="00F90BDC" w:rsidRDefault="00F90BDC">
      <w:r xmlns:w="http://schemas.openxmlformats.org/wordprocessingml/2006/main">
        <w:t xml:space="preserve">2. Matteus 19:13-15, ”Då fördes barn till honom för att han skulle lägga händerna på dem och be. Lärjungarna tillrättavisade folket, men Jesus sade: 'Låt de små barnen komma till mig och hindra dem inte, för sådana tillhör himmelriket.' Och han lade händerna på dem och gick bort."</w:t>
      </w:r>
    </w:p>
    <w:p w14:paraId="181B2CC6" w14:textId="77777777" w:rsidR="00F90BDC" w:rsidRDefault="00F90BDC"/>
    <w:p w14:paraId="65915569" w14:textId="77777777" w:rsidR="00F90BDC" w:rsidRDefault="00F90BDC">
      <w:r xmlns:w="http://schemas.openxmlformats.org/wordprocessingml/2006/main">
        <w:t xml:space="preserve">Lukas 18:16 Men Jesus kallade dem till sig och sade: Låt små barn komma till mig och förbjud dem inte, ty sådana tillhör Guds rike.</w:t>
      </w:r>
    </w:p>
    <w:p w14:paraId="138680CD" w14:textId="77777777" w:rsidR="00F90BDC" w:rsidRDefault="00F90BDC"/>
    <w:p w14:paraId="2A080247" w14:textId="77777777" w:rsidR="00F90BDC" w:rsidRDefault="00F90BDC">
      <w:r xmlns:w="http://schemas.openxmlformats.org/wordprocessingml/2006/main">
        <w:t xml:space="preserve">Jesus uppmuntrar oss att vara som barn och acceptera Guds rike.</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måste bli som barn för att komma in i Guds rike.</w:t>
      </w:r>
    </w:p>
    <w:p w14:paraId="0CC90BC6" w14:textId="77777777" w:rsidR="00F90BDC" w:rsidRDefault="00F90BDC"/>
    <w:p w14:paraId="17D5690C" w14:textId="77777777" w:rsidR="00F90BDC" w:rsidRDefault="00F90BDC">
      <w:r xmlns:w="http://schemas.openxmlformats.org/wordprocessingml/2006/main">
        <w:t xml:space="preserve">2: Vi måste acceptera Guds rike som barn gör.</w:t>
      </w:r>
    </w:p>
    <w:p w14:paraId="712BBB16" w14:textId="77777777" w:rsidR="00F90BDC" w:rsidRDefault="00F90BDC"/>
    <w:p w14:paraId="35B53101" w14:textId="77777777" w:rsidR="00F90BDC" w:rsidRDefault="00F90BDC">
      <w:r xmlns:w="http://schemas.openxmlformats.org/wordprocessingml/2006/main">
        <w:t xml:space="preserve">1: Matteus 18:3 - Och han sa: Sannerligen säger jag er: Om ni inte omvänder er och blir som små barn, kommer ni inte in i himmelriket.</w:t>
      </w:r>
    </w:p>
    <w:p w14:paraId="0325D081" w14:textId="77777777" w:rsidR="00F90BDC" w:rsidRDefault="00F90BDC"/>
    <w:p w14:paraId="5CBC8FDF" w14:textId="77777777" w:rsidR="00F90BDC" w:rsidRDefault="00F90BDC">
      <w:r xmlns:w="http://schemas.openxmlformats.org/wordprocessingml/2006/main">
        <w:t xml:space="preserve">2: Mark 10:14 - Men när Jesus såg det, blev han mycket missnöjd och sade till dem: Låt barnen komma till mig och förbjud dem inte, ty sådana tillhör Guds rike.</w:t>
      </w:r>
    </w:p>
    <w:p w14:paraId="48E841E5" w14:textId="77777777" w:rsidR="00F90BDC" w:rsidRDefault="00F90BDC"/>
    <w:p w14:paraId="1134BD8B" w14:textId="77777777" w:rsidR="00F90BDC" w:rsidRDefault="00F90BDC">
      <w:r xmlns:w="http://schemas.openxmlformats.org/wordprocessingml/2006/main">
        <w:t xml:space="preserve">Lukas 18:17 Sannerligen säger jag er: Den som inte tar emot Guds rike som ett litet barn, han skall aldrig komma in i det.</w:t>
      </w:r>
    </w:p>
    <w:p w14:paraId="2F583EAF" w14:textId="77777777" w:rsidR="00F90BDC" w:rsidRDefault="00F90BDC"/>
    <w:p w14:paraId="67699A76" w14:textId="77777777" w:rsidR="00F90BDC" w:rsidRDefault="00F90BDC">
      <w:r xmlns:w="http://schemas.openxmlformats.org/wordprocessingml/2006/main">
        <w:t xml:space="preserve">Guds rike bör accepteras med barnslig tro.</w:t>
      </w:r>
    </w:p>
    <w:p w14:paraId="5957875E" w14:textId="77777777" w:rsidR="00F90BDC" w:rsidRDefault="00F90BDC"/>
    <w:p w14:paraId="0DF10D93" w14:textId="77777777" w:rsidR="00F90BDC" w:rsidRDefault="00F90BDC">
      <w:r xmlns:w="http://schemas.openxmlformats.org/wordprocessingml/2006/main">
        <w:t xml:space="preserve">1: Vi måste gå in i Guds rike med samma tro och oskuld som ett barn, och lita på Guds kärlek och försörjning.</w:t>
      </w:r>
    </w:p>
    <w:p w14:paraId="73A26D82" w14:textId="77777777" w:rsidR="00F90BDC" w:rsidRDefault="00F90BDC"/>
    <w:p w14:paraId="394FFB67" w14:textId="77777777" w:rsidR="00F90BDC" w:rsidRDefault="00F90BDC">
      <w:r xmlns:w="http://schemas.openxmlformats.org/wordprocessingml/2006/main">
        <w:t xml:space="preserve">2: Om vi vill gå in i Guds rike måste vi ge upp vår stolthet och acceptera den med enkel tro.</w:t>
      </w:r>
    </w:p>
    <w:p w14:paraId="4C6C7CE7" w14:textId="77777777" w:rsidR="00F90BDC" w:rsidRDefault="00F90BDC"/>
    <w:p w14:paraId="790085A1" w14:textId="77777777" w:rsidR="00F90BDC" w:rsidRDefault="00F90BDC">
      <w:r xmlns:w="http://schemas.openxmlformats.org/wordprocessingml/2006/main">
        <w:t xml:space="preserve">1: Matteus 18:3 – "Sannerligen säger jag er, om ni inte omvänder er och blir som barn, kommer ni aldrig in i himmelriket."</w:t>
      </w:r>
    </w:p>
    <w:p w14:paraId="241357EB" w14:textId="77777777" w:rsidR="00F90BDC" w:rsidRDefault="00F90BDC"/>
    <w:p w14:paraId="1520918A" w14:textId="77777777" w:rsidR="00F90BDC" w:rsidRDefault="00F90BDC">
      <w:r xmlns:w="http://schemas.openxmlformats.org/wordprocessingml/2006/main">
        <w:t xml:space="preserve">2: Galaterbrevet 5:22-23 – "Men Andens frukt är kärlek, glädje, frid, tålamod, vänlighet, godhet, trofasthet, mildhet, självbehärskning; mot sådant finns ingen lag.”</w:t>
      </w:r>
    </w:p>
    <w:p w14:paraId="1D7C1355" w14:textId="77777777" w:rsidR="00F90BDC" w:rsidRDefault="00F90BDC"/>
    <w:p w14:paraId="3BFE6032" w14:textId="77777777" w:rsidR="00F90BDC" w:rsidRDefault="00F90BDC">
      <w:r xmlns:w="http://schemas.openxmlformats.org/wordprocessingml/2006/main">
        <w:t xml:space="preserve">Lukas 18:18 Och en hövding frågade honom och sade: "Gode Mästare, vad ska jag göra för att ärva evigt </w:t>
      </w:r>
      <w:r xmlns:w="http://schemas.openxmlformats.org/wordprocessingml/2006/main">
        <w:lastRenderedPageBreak xmlns:w="http://schemas.openxmlformats.org/wordprocessingml/2006/main"/>
      </w:r>
      <w:r xmlns:w="http://schemas.openxmlformats.org/wordprocessingml/2006/main">
        <w:t xml:space="preserve">liv?"</w:t>
      </w:r>
    </w:p>
    <w:p w14:paraId="28BD4079" w14:textId="77777777" w:rsidR="00F90BDC" w:rsidRDefault="00F90BDC"/>
    <w:p w14:paraId="7F5F216B" w14:textId="77777777" w:rsidR="00F90BDC" w:rsidRDefault="00F90BDC">
      <w:r xmlns:w="http://schemas.openxmlformats.org/wordprocessingml/2006/main">
        <w:t xml:space="preserve">Detta avsnitt beskriver en härskares fråga till Jesus om hur man ärver evigt liv.</w:t>
      </w:r>
    </w:p>
    <w:p w14:paraId="7F92004D" w14:textId="77777777" w:rsidR="00F90BDC" w:rsidRDefault="00F90BDC"/>
    <w:p w14:paraId="1F2282AF" w14:textId="77777777" w:rsidR="00F90BDC" w:rsidRDefault="00F90BDC">
      <w:r xmlns:w="http://schemas.openxmlformats.org/wordprocessingml/2006/main">
        <w:t xml:space="preserve">1. Förstå det ovärderliga värdet av evigt liv och hur man tar emot det genom Jesus Kristus.</w:t>
      </w:r>
    </w:p>
    <w:p w14:paraId="09FC3F08" w14:textId="77777777" w:rsidR="00F90BDC" w:rsidRDefault="00F90BDC"/>
    <w:p w14:paraId="2D0AC603" w14:textId="77777777" w:rsidR="00F90BDC" w:rsidRDefault="00F90BDC">
      <w:r xmlns:w="http://schemas.openxmlformats.org/wordprocessingml/2006/main">
        <w:t xml:space="preserve">2. Var villig att komma till Jesus med ärliga frågor och ett genuint engagemang att följa honom.</w:t>
      </w:r>
    </w:p>
    <w:p w14:paraId="115B2C19" w14:textId="77777777" w:rsidR="00F90BDC" w:rsidRDefault="00F90BDC"/>
    <w:p w14:paraId="71B767BD" w14:textId="77777777" w:rsidR="00F90BDC" w:rsidRDefault="00F90BDC">
      <w:r xmlns:w="http://schemas.openxmlformats.org/wordprocessingml/2006/main">
        <w:t xml:space="preserve">1. Joh 14:6 - Jesus sade till honom: "Jag är vägen, sanningen och livet. Ingen kommer till Fadern utom genom Mig.</w:t>
      </w:r>
    </w:p>
    <w:p w14:paraId="2413A164" w14:textId="77777777" w:rsidR="00F90BDC" w:rsidRDefault="00F90BDC"/>
    <w:p w14:paraId="20234A2E" w14:textId="77777777" w:rsidR="00F90BDC" w:rsidRDefault="00F90BDC">
      <w:r xmlns:w="http://schemas.openxmlformats.org/wordprocessingml/2006/main">
        <w:t xml:space="preserve">2. Romarbrevet 10:9-10 – Att om du med din mun bekänner Herren Jesus och i ditt hjärta tror att Gud har uppväckt honom från de döda, kommer du att bli frälst. Ty med hjärtat tror man till rättfärdighet, och med munnen bekänner man till frälsning.</w:t>
      </w:r>
    </w:p>
    <w:p w14:paraId="04E179D1" w14:textId="77777777" w:rsidR="00F90BDC" w:rsidRDefault="00F90BDC"/>
    <w:p w14:paraId="590AF5C1" w14:textId="77777777" w:rsidR="00F90BDC" w:rsidRDefault="00F90BDC">
      <w:r xmlns:w="http://schemas.openxmlformats.org/wordprocessingml/2006/main">
        <w:t xml:space="preserve">Luk 18:19 Och Jesus sade till honom: Varför kallar du mig god? ingen är god, utom en, det vill säga Gud.</w:t>
      </w:r>
    </w:p>
    <w:p w14:paraId="1482DB1C" w14:textId="77777777" w:rsidR="00F90BDC" w:rsidRDefault="00F90BDC"/>
    <w:p w14:paraId="7B1C8D85" w14:textId="77777777" w:rsidR="00F90BDC" w:rsidRDefault="00F90BDC">
      <w:r xmlns:w="http://schemas.openxmlformats.org/wordprocessingml/2006/main">
        <w:t xml:space="preserve">Detta avsnitt visar att Jesus betonar att bara Gud är god och att ingen ska kallas god.</w:t>
      </w:r>
    </w:p>
    <w:p w14:paraId="116E2B0B" w14:textId="77777777" w:rsidR="00F90BDC" w:rsidRDefault="00F90BDC"/>
    <w:p w14:paraId="4A76050F" w14:textId="77777777" w:rsidR="00F90BDC" w:rsidRDefault="00F90BDC">
      <w:r xmlns:w="http://schemas.openxmlformats.org/wordprocessingml/2006/main">
        <w:t xml:space="preserve">1. Guds storhet - Hur vi alltid bör ge ära åt Gud ensam eftersom det inte finns någon god utom Honom.</w:t>
      </w:r>
    </w:p>
    <w:p w14:paraId="2CACF5E7" w14:textId="77777777" w:rsidR="00F90BDC" w:rsidRDefault="00F90BDC"/>
    <w:p w14:paraId="02627683" w14:textId="77777777" w:rsidR="00F90BDC" w:rsidRDefault="00F90BDC">
      <w:r xmlns:w="http://schemas.openxmlformats.org/wordprocessingml/2006/main">
        <w:t xml:space="preserve">2. Jesu ödmjukhet - Hur Jesus ödmjukt erkänner att endast Gud är verkligen god.</w:t>
      </w:r>
    </w:p>
    <w:p w14:paraId="16694008" w14:textId="77777777" w:rsidR="00F90BDC" w:rsidRDefault="00F90BDC"/>
    <w:p w14:paraId="5ECA2E7A" w14:textId="77777777" w:rsidR="00F90BDC" w:rsidRDefault="00F90BDC">
      <w:r xmlns:w="http://schemas.openxmlformats.org/wordprocessingml/2006/main">
        <w:t xml:space="preserve">1. Psalm 116:5 - Nådig är HERREN och rättfärdig; ja, vår Gud är barmhärtig.</w:t>
      </w:r>
    </w:p>
    <w:p w14:paraId="0D65D850" w14:textId="77777777" w:rsidR="00F90BDC" w:rsidRDefault="00F90BDC"/>
    <w:p w14:paraId="17282E4F" w14:textId="77777777" w:rsidR="00F90BDC" w:rsidRDefault="00F90BDC">
      <w:r xmlns:w="http://schemas.openxmlformats.org/wordprocessingml/2006/main">
        <w:t xml:space="preserve">2. Matteus 19:17 - Och han sade till honom: Varför kallar du mig god? det finns ingen god utom en, det vill säga Gud.</w:t>
      </w:r>
    </w:p>
    <w:p w14:paraId="7B855DD8" w14:textId="77777777" w:rsidR="00F90BDC" w:rsidRDefault="00F90BDC"/>
    <w:p w14:paraId="466E1CCE" w14:textId="77777777" w:rsidR="00F90BDC" w:rsidRDefault="00F90BDC">
      <w:r xmlns:w="http://schemas.openxmlformats.org/wordprocessingml/2006/main">
        <w:t xml:space="preserve">Lukas 18:20 Du känner buden: Begå inte äktenskapsbrott, döda inte, stjäl inte, vittna inte falskt, ära din far och din moder.</w:t>
      </w:r>
    </w:p>
    <w:p w14:paraId="0953F610" w14:textId="77777777" w:rsidR="00F90BDC" w:rsidRDefault="00F90BDC"/>
    <w:p w14:paraId="75137483" w14:textId="77777777" w:rsidR="00F90BDC" w:rsidRDefault="00F90BDC">
      <w:r xmlns:w="http://schemas.openxmlformats.org/wordprocessingml/2006/main">
        <w:t xml:space="preserve">Passagen understryker vikten av att följa de tio budorden, specifikt hänvisar till att inte begå äktenskapsbrott, inte döda, inte stjäla, inte bära falskt vittnesbörd och ära din far och din mor.</w:t>
      </w:r>
    </w:p>
    <w:p w14:paraId="0669C858" w14:textId="77777777" w:rsidR="00F90BDC" w:rsidRDefault="00F90BDC"/>
    <w:p w14:paraId="23378A19" w14:textId="77777777" w:rsidR="00F90BDC" w:rsidRDefault="00F90BDC">
      <w:r xmlns:w="http://schemas.openxmlformats.org/wordprocessingml/2006/main">
        <w:t xml:space="preserve">1. "Leva ett liv i lydnad: de tio budorden"</w:t>
      </w:r>
    </w:p>
    <w:p w14:paraId="24B9A86A" w14:textId="77777777" w:rsidR="00F90BDC" w:rsidRDefault="00F90BDC"/>
    <w:p w14:paraId="017EC15B" w14:textId="77777777" w:rsidR="00F90BDC" w:rsidRDefault="00F90BDC">
      <w:r xmlns:w="http://schemas.openxmlformats.org/wordprocessingml/2006/main">
        <w:t xml:space="preserve">2. "Kraften i budet: att hedra din far och moder"</w:t>
      </w:r>
    </w:p>
    <w:p w14:paraId="76CC612D" w14:textId="77777777" w:rsidR="00F90BDC" w:rsidRDefault="00F90BDC"/>
    <w:p w14:paraId="19B8E021" w14:textId="77777777" w:rsidR="00F90BDC" w:rsidRDefault="00F90BDC">
      <w:r xmlns:w="http://schemas.openxmlformats.org/wordprocessingml/2006/main">
        <w:t xml:space="preserve">1. Andra Moseboken 20:1-17</w:t>
      </w:r>
    </w:p>
    <w:p w14:paraId="647B1CD7" w14:textId="77777777" w:rsidR="00F90BDC" w:rsidRDefault="00F90BDC"/>
    <w:p w14:paraId="620E4F8D" w14:textId="77777777" w:rsidR="00F90BDC" w:rsidRDefault="00F90BDC">
      <w:r xmlns:w="http://schemas.openxmlformats.org/wordprocessingml/2006/main">
        <w:t xml:space="preserve">2. Efesierbrevet 6:1–3</w:t>
      </w:r>
    </w:p>
    <w:p w14:paraId="5A0EC031" w14:textId="77777777" w:rsidR="00F90BDC" w:rsidRDefault="00F90BDC"/>
    <w:p w14:paraId="02F00E31" w14:textId="77777777" w:rsidR="00F90BDC" w:rsidRDefault="00F90BDC">
      <w:r xmlns:w="http://schemas.openxmlformats.org/wordprocessingml/2006/main">
        <w:t xml:space="preserve">Lukas 18:21 Och han sade: Allt detta har jag bevarat från min ungdom.</w:t>
      </w:r>
    </w:p>
    <w:p w14:paraId="4E5D20FA" w14:textId="77777777" w:rsidR="00F90BDC" w:rsidRDefault="00F90BDC"/>
    <w:p w14:paraId="65C6F2FC" w14:textId="77777777" w:rsidR="00F90BDC" w:rsidRDefault="00F90BDC">
      <w:r xmlns:w="http://schemas.openxmlformats.org/wordprocessingml/2006/main">
        <w:t xml:space="preserve">Jesus var imponerad av den rika unge härskarens engagemang för att följa lagen från en ung ålder.</w:t>
      </w:r>
    </w:p>
    <w:p w14:paraId="1C648810" w14:textId="77777777" w:rsidR="00F90BDC" w:rsidRDefault="00F90BDC"/>
    <w:p w14:paraId="57C49179" w14:textId="77777777" w:rsidR="00F90BDC" w:rsidRDefault="00F90BDC">
      <w:r xmlns:w="http://schemas.openxmlformats.org/wordprocessingml/2006/main">
        <w:t xml:space="preserve">1: Vi bör sträva efter att söka Guds vilja så tidigt i våra liv som möjligt.</w:t>
      </w:r>
    </w:p>
    <w:p w14:paraId="2B0DA99F" w14:textId="77777777" w:rsidR="00F90BDC" w:rsidRDefault="00F90BDC"/>
    <w:p w14:paraId="46310A5C" w14:textId="77777777" w:rsidR="00F90BDC" w:rsidRDefault="00F90BDC">
      <w:r xmlns:w="http://schemas.openxmlformats.org/wordprocessingml/2006/main">
        <w:t xml:space="preserve">2: Vi bör vara trofasta och konsekventa i vår kärlek och lydnad mot Gud.</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Ordspråksboken 22:6 - "Träna ett barn i den väg han ska gå, och när han blir gammal kommer han inte att vända sig från den."</w:t>
      </w:r>
    </w:p>
    <w:p w14:paraId="2DCE724E" w14:textId="77777777" w:rsidR="00F90BDC" w:rsidRDefault="00F90BDC"/>
    <w:p w14:paraId="6403E9D5" w14:textId="77777777" w:rsidR="00F90BDC" w:rsidRDefault="00F90BDC">
      <w:r xmlns:w="http://schemas.openxmlformats.org/wordprocessingml/2006/main">
        <w:t xml:space="preserve">2: Romarbrevet 12:2 - "Anpassa dig inte efter denna värld, utan låt dig förvandlas genom att förnya ditt sinne, så att du kan urskilja vad som är Guds vilja - vad som är gott och behagligt och fullkomligt."</w:t>
      </w:r>
    </w:p>
    <w:p w14:paraId="052E85DF" w14:textId="77777777" w:rsidR="00F90BDC" w:rsidRDefault="00F90BDC"/>
    <w:p w14:paraId="64D2684B" w14:textId="77777777" w:rsidR="00F90BDC" w:rsidRDefault="00F90BDC">
      <w:r xmlns:w="http://schemas.openxmlformats.org/wordprocessingml/2006/main">
        <w:t xml:space="preserve">Lukas 18:22 När Jesus nu hörde detta, sade han till honom: Ändå saknar du en sak: sälj allt du äger och dela ut till de fattiga, så skall du ha en skatt i himmelen; och kom och följ mig.</w:t>
      </w:r>
    </w:p>
    <w:p w14:paraId="76F7EC7F" w14:textId="77777777" w:rsidR="00F90BDC" w:rsidRDefault="00F90BDC"/>
    <w:p w14:paraId="2038A984" w14:textId="77777777" w:rsidR="00F90BDC" w:rsidRDefault="00F90BDC">
      <w:r xmlns:w="http://schemas.openxmlformats.org/wordprocessingml/2006/main">
        <w:t xml:space="preserve">Detta avsnitt avslöjar Jesu uppmaning till radikalt lärjungaskap: att ge upp alla ägodelar och följa Honom.</w:t>
      </w:r>
    </w:p>
    <w:p w14:paraId="38CBFDA7" w14:textId="77777777" w:rsidR="00F90BDC" w:rsidRDefault="00F90BDC"/>
    <w:p w14:paraId="04CEBB33" w14:textId="77777777" w:rsidR="00F90BDC" w:rsidRDefault="00F90BDC">
      <w:r xmlns:w="http://schemas.openxmlformats.org/wordprocessingml/2006/main">
        <w:t xml:space="preserve">1. "Kostnaden för lärjungaskap"</w:t>
      </w:r>
    </w:p>
    <w:p w14:paraId="09F04A9A" w14:textId="77777777" w:rsidR="00F90BDC" w:rsidRDefault="00F90BDC"/>
    <w:p w14:paraId="626ABCD3" w14:textId="77777777" w:rsidR="00F90BDC" w:rsidRDefault="00F90BDC">
      <w:r xmlns:w="http://schemas.openxmlformats.org/wordprocessingml/2006/main">
        <w:t xml:space="preserve">2. "Radikal tro: sälja allt och följa Jesus"</w:t>
      </w:r>
    </w:p>
    <w:p w14:paraId="33DAE469" w14:textId="77777777" w:rsidR="00F90BDC" w:rsidRDefault="00F90BDC"/>
    <w:p w14:paraId="6F79705A" w14:textId="77777777" w:rsidR="00F90BDC" w:rsidRDefault="00F90BDC">
      <w:r xmlns:w="http://schemas.openxmlformats.org/wordprocessingml/2006/main">
        <w:t xml:space="preserve">1. Matteus 19:27-30 - "Då sade Petrus till svar: "Se, vi har lämnat allt och följt dig. Vad ska vi då ha?" Jesus sade till dem: "Sannerligen säger jag er: I den nya världen, när Människosonen kommer att sitta på sin härliga tron, kommer också ni som har följt mig att sitta på tolv troner och döma Israels tolv stammar. var och en som har lämnat hus eller bröder eller systrar eller far eller mor eller barn eller jord, för mitt namns skull, kommer att få hundra gånger och ärva evigt liv."</w:t>
      </w:r>
    </w:p>
    <w:p w14:paraId="20D80F3A" w14:textId="77777777" w:rsidR="00F90BDC" w:rsidRDefault="00F90BDC"/>
    <w:p w14:paraId="1BCCF884" w14:textId="77777777" w:rsidR="00F90BDC" w:rsidRDefault="00F90BDC">
      <w:r xmlns:w="http://schemas.openxmlformats.org/wordprocessingml/2006/main">
        <w:t xml:space="preserve">2. Markus 10:17-31 - "Och när han gav sig ut på sin resa sprang en man fram och knäböjde framför honom och frågade honom: "Gode Mästare, vad måste jag göra för att ärva evigt liv?" ...Och Jesus såg på honom, älskade honom och sade till honom: "Du saknar en sak: gå och sälj allt du har och ge till de fattiga, så ska du ha en skatt i himlen, och kom och följ mig .” Besviken över ordspråket gick han bedrövad bort, ty han hade stora ägodelar."</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18:23 Och när han hörde detta, blev han mycket bedrövad, ty han var mycket rik.</w:t>
      </w:r>
    </w:p>
    <w:p w14:paraId="4D20AA8D" w14:textId="77777777" w:rsidR="00F90BDC" w:rsidRDefault="00F90BDC"/>
    <w:p w14:paraId="793BC65A" w14:textId="77777777" w:rsidR="00F90BDC" w:rsidRDefault="00F90BDC">
      <w:r xmlns:w="http://schemas.openxmlformats.org/wordprocessingml/2006/main">
        <w:t xml:space="preserve">En rik man blev djupt ledsen när Jesus sa till honom att det är svårt för de rika att komma in i himmelriket.</w:t>
      </w:r>
    </w:p>
    <w:p w14:paraId="05355074" w14:textId="77777777" w:rsidR="00F90BDC" w:rsidRDefault="00F90BDC"/>
    <w:p w14:paraId="695C1907" w14:textId="77777777" w:rsidR="00F90BDC" w:rsidRDefault="00F90BDC">
      <w:r xmlns:w="http://schemas.openxmlformats.org/wordprocessingml/2006/main">
        <w:t xml:space="preserve">1. Att anta ett kungarikestänk: lära sig att tjäna och offra i Guds kungarike</w:t>
      </w:r>
    </w:p>
    <w:p w14:paraId="0D3905CD" w14:textId="77777777" w:rsidR="00F90BDC" w:rsidRDefault="00F90BDC"/>
    <w:p w14:paraId="5FA03E4C" w14:textId="77777777" w:rsidR="00F90BDC" w:rsidRDefault="00F90BDC">
      <w:r xmlns:w="http://schemas.openxmlformats.org/wordprocessingml/2006/main">
        <w:t xml:space="preserve">2. Rikedomens välsignelse och börda: Att anamma utmaningen med förvaltarskap</w:t>
      </w:r>
    </w:p>
    <w:p w14:paraId="2182C5A0" w14:textId="77777777" w:rsidR="00F90BDC" w:rsidRDefault="00F90BDC"/>
    <w:p w14:paraId="30E440B3" w14:textId="77777777" w:rsidR="00F90BDC" w:rsidRDefault="00F90BDC">
      <w:r xmlns:w="http://schemas.openxmlformats.org/wordprocessingml/2006/main">
        <w:t xml:space="preserve">1. Matteus 19:21-24 – Jesus säger åt den rike unge härskaren att sälja alla sina ägodelar och följa honom.</w:t>
      </w:r>
    </w:p>
    <w:p w14:paraId="3F92E7FF" w14:textId="77777777" w:rsidR="00F90BDC" w:rsidRDefault="00F90BDC"/>
    <w:p w14:paraId="01DAFABB" w14:textId="77777777" w:rsidR="00F90BDC" w:rsidRDefault="00F90BDC">
      <w:r xmlns:w="http://schemas.openxmlformats.org/wordprocessingml/2006/main">
        <w:t xml:space="preserve">2. Jakob 5:1-5 - En varning till de rika att omvända sig från sin orättvisa och återvända till Herren.</w:t>
      </w:r>
    </w:p>
    <w:p w14:paraId="48D18A49" w14:textId="77777777" w:rsidR="00F90BDC" w:rsidRDefault="00F90BDC"/>
    <w:p w14:paraId="29B2EEC3" w14:textId="77777777" w:rsidR="00F90BDC" w:rsidRDefault="00F90BDC">
      <w:r xmlns:w="http://schemas.openxmlformats.org/wordprocessingml/2006/main">
        <w:t xml:space="preserve">Lukas 18:24 Och när Jesus såg att han var mycket bedrövad, sade han: Hur svårt skola de som har rikedom komma in i Guds rike!</w:t>
      </w:r>
    </w:p>
    <w:p w14:paraId="507E69F5" w14:textId="77777777" w:rsidR="00F90BDC" w:rsidRDefault="00F90BDC"/>
    <w:p w14:paraId="1CB3C1E9" w14:textId="77777777" w:rsidR="00F90BDC" w:rsidRDefault="00F90BDC">
      <w:r xmlns:w="http://schemas.openxmlformats.org/wordprocessingml/2006/main">
        <w:t xml:space="preserve">Jesus undervisade om svårigheten för dem som är rika att komma in i Guds rike.</w:t>
      </w:r>
    </w:p>
    <w:p w14:paraId="3722BC52" w14:textId="77777777" w:rsidR="00F90BDC" w:rsidRDefault="00F90BDC"/>
    <w:p w14:paraId="4A9F63DD" w14:textId="77777777" w:rsidR="00F90BDC" w:rsidRDefault="00F90BDC">
      <w:r xmlns:w="http://schemas.openxmlformats.org/wordprocessingml/2006/main">
        <w:t xml:space="preserve">1. Rikedomar och Guds rike: De rika troendes utmaningar</w:t>
      </w:r>
    </w:p>
    <w:p w14:paraId="5FC6F976" w14:textId="77777777" w:rsidR="00F90BDC" w:rsidRDefault="00F90BDC"/>
    <w:p w14:paraId="6F5D1E73" w14:textId="77777777" w:rsidR="00F90BDC" w:rsidRDefault="00F90BDC">
      <w:r xmlns:w="http://schemas.openxmlformats.org/wordprocessingml/2006/main">
        <w:t xml:space="preserve">2. Bygga tro inte förmögenhet: Vägen till Guds rike</w:t>
      </w:r>
    </w:p>
    <w:p w14:paraId="626601E9" w14:textId="77777777" w:rsidR="00F90BDC" w:rsidRDefault="00F90BDC"/>
    <w:p w14:paraId="7E642347" w14:textId="77777777" w:rsidR="00F90BDC" w:rsidRDefault="00F90BDC">
      <w:r xmlns:w="http://schemas.openxmlformats.org/wordprocessingml/2006/main">
        <w:t xml:space="preserve">1. Matteus 6:19-21 ”Samla inte skatter åt er på jorden, där mal och rost förstör och där tjuvar bryter sig in och stjäl. Men samla eder skatter i himlen, där varken mal eller rost förstör, och där tjuvar inte bryter sig in eller stjäl; ty där din skatt är, där kommer också ditt hjärta att vara.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2:1-7 Mina bröder, håll inte tron på vår Herre Jesu Kristi, härlighetens Herre, med partiskhet. Ty om det skulle komma till din församling en man med guldringar, i fina kläder, och det skulle också komma in en fattig man i smutsiga kläder, och du lyssnar på den som bär de fina kläderna och säger till honom: "Sitt du här på ett bra ställe,” och säg till den stackars: ”Du står där”, eller: ”Sätt dig här vid min fotpall”, har ni inte visat partiskhet sinsemellan och blivit domare med onda tankar?</w:t>
      </w:r>
    </w:p>
    <w:p w14:paraId="40AC07A1" w14:textId="77777777" w:rsidR="00F90BDC" w:rsidRDefault="00F90BDC"/>
    <w:p w14:paraId="22AD8D92" w14:textId="77777777" w:rsidR="00F90BDC" w:rsidRDefault="00F90BDC">
      <w:r xmlns:w="http://schemas.openxmlformats.org/wordprocessingml/2006/main">
        <w:t xml:space="preserve">Lukas 18:25 Ty det är lättare för en kamel att gå genom ett nålsöga än för en rik att komma in i Guds rike.</w:t>
      </w:r>
    </w:p>
    <w:p w14:paraId="771CEAF5" w14:textId="77777777" w:rsidR="00F90BDC" w:rsidRDefault="00F90BDC"/>
    <w:p w14:paraId="2B6EBFCD" w14:textId="77777777" w:rsidR="00F90BDC" w:rsidRDefault="00F90BDC">
      <w:r xmlns:w="http://schemas.openxmlformats.org/wordprocessingml/2006/main">
        <w:t xml:space="preserve">Det är svårt för någon som är rik att komma in i Guds rike.</w:t>
      </w:r>
    </w:p>
    <w:p w14:paraId="52C0EC9F" w14:textId="77777777" w:rsidR="00F90BDC" w:rsidRDefault="00F90BDC"/>
    <w:p w14:paraId="4E425EBC" w14:textId="77777777" w:rsidR="00F90BDC" w:rsidRDefault="00F90BDC">
      <w:r xmlns:w="http://schemas.openxmlformats.org/wordprocessingml/2006/main">
        <w:t xml:space="preserve">1: "De rika och Guds rike" - Bibeln varnar oss för att det är svårt för någon som är rik att komma in i Guds rike.</w:t>
      </w:r>
    </w:p>
    <w:p w14:paraId="63393D5E" w14:textId="77777777" w:rsidR="00F90BDC" w:rsidRDefault="00F90BDC"/>
    <w:p w14:paraId="25F42EA5" w14:textId="77777777" w:rsidR="00F90BDC" w:rsidRDefault="00F90BDC">
      <w:r xmlns:w="http://schemas.openxmlformats.org/wordprocessingml/2006/main">
        <w:t xml:space="preserve">2: "Rikdomens kraft" - Vi bör vara försiktiga med rikedomens makt och dess förmåga att hålla oss från Guds rike.</w:t>
      </w:r>
    </w:p>
    <w:p w14:paraId="23AE2E35" w14:textId="77777777" w:rsidR="00F90BDC" w:rsidRDefault="00F90BDC"/>
    <w:p w14:paraId="6C2F7EEB" w14:textId="77777777" w:rsidR="00F90BDC" w:rsidRDefault="00F90BDC">
      <w:r xmlns:w="http://schemas.openxmlformats.org/wordprocessingml/2006/main">
        <w:t xml:space="preserve">1: Jakobsbrevet 1:11 - Ty solen går upp med sin brännande hetta och vissnar gräset; dess blomma faller och dess skönhet försvinner. Så kommer också den rike mannen att försvinna mitt i sina strävanden.</w:t>
      </w:r>
    </w:p>
    <w:p w14:paraId="7524EB23" w14:textId="77777777" w:rsidR="00F90BDC" w:rsidRDefault="00F90BDC"/>
    <w:p w14:paraId="245DA1F7" w14:textId="77777777" w:rsidR="00F90BDC" w:rsidRDefault="00F90BDC">
      <w:r xmlns:w="http://schemas.openxmlformats.org/wordprocessingml/2006/main">
        <w:t xml:space="preserve">2: Ordspråksboken 28:20 - En trofast man kommer att överflöda av välsignelser, men den som skyndar sig att bli rik kommer inte att förbli ostraffad.</w:t>
      </w:r>
    </w:p>
    <w:p w14:paraId="371B4B23" w14:textId="77777777" w:rsidR="00F90BDC" w:rsidRDefault="00F90BDC"/>
    <w:p w14:paraId="2D1E3F5A" w14:textId="77777777" w:rsidR="00F90BDC" w:rsidRDefault="00F90BDC">
      <w:r xmlns:w="http://schemas.openxmlformats.org/wordprocessingml/2006/main">
        <w:t xml:space="preserve">Lukas 18:26 Och de som hörde det sade: Vem kan då bli frälst?</w:t>
      </w:r>
    </w:p>
    <w:p w14:paraId="7C713E07" w14:textId="77777777" w:rsidR="00F90BDC" w:rsidRDefault="00F90BDC"/>
    <w:p w14:paraId="1F6586AF" w14:textId="77777777" w:rsidR="00F90BDC" w:rsidRDefault="00F90BDC">
      <w:r xmlns:w="http://schemas.openxmlformats.org/wordprocessingml/2006/main">
        <w:t xml:space="preserve">Passage Människor hörde Jesu undervisning och frågade vem som då kan bli frälst.</w:t>
      </w:r>
    </w:p>
    <w:p w14:paraId="14ECB008" w14:textId="77777777" w:rsidR="00F90BDC" w:rsidRDefault="00F90BDC"/>
    <w:p w14:paraId="5729EF2F" w14:textId="77777777" w:rsidR="00F90BDC" w:rsidRDefault="00F90BDC">
      <w:r xmlns:w="http://schemas.openxmlformats.org/wordprocessingml/2006/main">
        <w:t xml:space="preserve">1. Uppmaningen till frälsning: Hur man accepterar Jesu erbjudande om evigt liv</w:t>
      </w:r>
    </w:p>
    <w:p w14:paraId="7EC9B477" w14:textId="77777777" w:rsidR="00F90BDC" w:rsidRDefault="00F90BDC"/>
    <w:p w14:paraId="1B1D23A2" w14:textId="77777777" w:rsidR="00F90BDC" w:rsidRDefault="00F90BDC">
      <w:r xmlns:w="http://schemas.openxmlformats.org/wordprocessingml/2006/main">
        <w:t xml:space="preserve">2. Att undvika den oförlåtliga synden: Vikten av att svara på Jesu inbjudan</w:t>
      </w:r>
    </w:p>
    <w:p w14:paraId="47ECAEA1" w14:textId="77777777" w:rsidR="00F90BDC" w:rsidRDefault="00F90BDC"/>
    <w:p w14:paraId="5DF439D7" w14:textId="77777777" w:rsidR="00F90BDC" w:rsidRDefault="00F90BDC">
      <w:r xmlns:w="http://schemas.openxmlformats.org/wordprocessingml/2006/main">
        <w:t xml:space="preserve">1. Efesierbrevet 2:8-9 - Ty av nåd har ni blivit frälsta genom tro. Och detta är inte din egen verksamhet; det är Guds gåva, inte ett resultat av gärningar, så att ingen kan skryta.</w:t>
      </w:r>
    </w:p>
    <w:p w14:paraId="7D5BE7C2" w14:textId="77777777" w:rsidR="00F90BDC" w:rsidRDefault="00F90BDC"/>
    <w:p w14:paraId="49D70AF1" w14:textId="77777777" w:rsidR="00F90BDC" w:rsidRDefault="00F90BDC">
      <w:r xmlns:w="http://schemas.openxmlformats.org/wordprocessingml/2006/main">
        <w:t xml:space="preserve">2. Romarbrevet 10:9-10 – Om du med din mun bekänner att Jesus är Herre och i ditt hjärta tror att Gud har uppväckt honom från de döda, kommer du att bli frälst. Ty med hjärtat tror man och blir rättfärdig, och med munnen bekänner man och blir frälst.</w:t>
      </w:r>
    </w:p>
    <w:p w14:paraId="59CB96FE" w14:textId="77777777" w:rsidR="00F90BDC" w:rsidRDefault="00F90BDC"/>
    <w:p w14:paraId="726C6723" w14:textId="77777777" w:rsidR="00F90BDC" w:rsidRDefault="00F90BDC">
      <w:r xmlns:w="http://schemas.openxmlformats.org/wordprocessingml/2006/main">
        <w:t xml:space="preserve">Lukas 18:27 Och han sade: Det som är omöjligt för människor är möjligt för Gud.</w:t>
      </w:r>
    </w:p>
    <w:p w14:paraId="43BD93E3" w14:textId="77777777" w:rsidR="00F90BDC" w:rsidRDefault="00F90BDC"/>
    <w:p w14:paraId="5ADF5423" w14:textId="77777777" w:rsidR="00F90BDC" w:rsidRDefault="00F90BDC">
      <w:r xmlns:w="http://schemas.openxmlformats.org/wordprocessingml/2006/main">
        <w:t xml:space="preserve">Jesus lär ut en lektion om kraften i bön och tro, och betonar att med Gud är allt möjligt.</w:t>
      </w:r>
    </w:p>
    <w:p w14:paraId="44ABB967" w14:textId="77777777" w:rsidR="00F90BDC" w:rsidRDefault="00F90BDC"/>
    <w:p w14:paraId="0AF47379" w14:textId="77777777" w:rsidR="00F90BDC" w:rsidRDefault="00F90BDC">
      <w:r xmlns:w="http://schemas.openxmlformats.org/wordprocessingml/2006/main">
        <w:t xml:space="preserve">1. "Leva ett liv i tro: Bönens kraft"</w:t>
      </w:r>
    </w:p>
    <w:p w14:paraId="5EFE8E45" w14:textId="77777777" w:rsidR="00F90BDC" w:rsidRDefault="00F90BDC"/>
    <w:p w14:paraId="66A4D870" w14:textId="77777777" w:rsidR="00F90BDC" w:rsidRDefault="00F90BDC">
      <w:r xmlns:w="http://schemas.openxmlformats.org/wordprocessingml/2006/main">
        <w:t xml:space="preserve">2. "Det omöjliga med människor, möjligt med Gud"</w:t>
      </w:r>
    </w:p>
    <w:p w14:paraId="5D1025B0" w14:textId="77777777" w:rsidR="00F90BDC" w:rsidRDefault="00F90BDC"/>
    <w:p w14:paraId="4F82CB72" w14:textId="77777777" w:rsidR="00F90BDC" w:rsidRDefault="00F90BDC">
      <w:r xmlns:w="http://schemas.openxmlformats.org/wordprocessingml/2006/main">
        <w:t xml:space="preserve">1. Romarbrevet 4:17-21 - Abrahams tro tillerkändes honom som rättfärdighet</w:t>
      </w:r>
    </w:p>
    <w:p w14:paraId="67C3AD94" w14:textId="77777777" w:rsidR="00F90BDC" w:rsidRDefault="00F90BDC"/>
    <w:p w14:paraId="58E6E673" w14:textId="77777777" w:rsidR="00F90BDC" w:rsidRDefault="00F90BDC">
      <w:r xmlns:w="http://schemas.openxmlformats.org/wordprocessingml/2006/main">
        <w:t xml:space="preserve">2. Jakob 2:14-26 - Tro utan gärningar är död</w:t>
      </w:r>
    </w:p>
    <w:p w14:paraId="2D23A1E5" w14:textId="77777777" w:rsidR="00F90BDC" w:rsidRDefault="00F90BDC"/>
    <w:p w14:paraId="4B06990B" w14:textId="77777777" w:rsidR="00F90BDC" w:rsidRDefault="00F90BDC">
      <w:r xmlns:w="http://schemas.openxmlformats.org/wordprocessingml/2006/main">
        <w:t xml:space="preserve">Lukas 18:28 Då sade Petrus: Se, vi har lämnat allt och följt dig.</w:t>
      </w:r>
    </w:p>
    <w:p w14:paraId="572A2671" w14:textId="77777777" w:rsidR="00F90BDC" w:rsidRDefault="00F90BDC"/>
    <w:p w14:paraId="0711A907" w14:textId="77777777" w:rsidR="00F90BDC" w:rsidRDefault="00F90BDC">
      <w:r xmlns:w="http://schemas.openxmlformats.org/wordprocessingml/2006/main">
        <w:t xml:space="preserve">Lärjungarna lämnade allt bakom sig för att följa Jesus.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Lärjungaskapets kraft: Vad det innebär att följa Jesus</w:t>
      </w:r>
    </w:p>
    <w:p w14:paraId="63771F1F" w14:textId="77777777" w:rsidR="00F90BDC" w:rsidRDefault="00F90BDC"/>
    <w:p w14:paraId="6BF1D222" w14:textId="77777777" w:rsidR="00F90BDC" w:rsidRDefault="00F90BDC">
      <w:r xmlns:w="http://schemas.openxmlformats.org/wordprocessingml/2006/main">
        <w:t xml:space="preserve">2. Kostnaden för att följa Jesus: Vad är vi villiga att lämna efter oss?</w:t>
      </w:r>
    </w:p>
    <w:p w14:paraId="37175571" w14:textId="77777777" w:rsidR="00F90BDC" w:rsidRDefault="00F90BDC"/>
    <w:p w14:paraId="1535A9E5" w14:textId="77777777" w:rsidR="00F90BDC" w:rsidRDefault="00F90BDC">
      <w:r xmlns:w="http://schemas.openxmlformats.org/wordprocessingml/2006/main">
        <w:t xml:space="preserve">1. Markus 10:28-31 - Jesu uppmaning till den rike unge mannen att lämna allt bakom sig och följa honom</w:t>
      </w:r>
    </w:p>
    <w:p w14:paraId="46C36180" w14:textId="77777777" w:rsidR="00F90BDC" w:rsidRDefault="00F90BDC"/>
    <w:p w14:paraId="508044E4" w14:textId="77777777" w:rsidR="00F90BDC" w:rsidRDefault="00F90BDC">
      <w:r xmlns:w="http://schemas.openxmlformats.org/wordprocessingml/2006/main">
        <w:t xml:space="preserve">2. Hebreerbrevet 11:8 - Abrahams villighet att lämna sitt hemland och följa Guds kallelse</w:t>
      </w:r>
    </w:p>
    <w:p w14:paraId="63DFAD0D" w14:textId="77777777" w:rsidR="00F90BDC" w:rsidRDefault="00F90BDC"/>
    <w:p w14:paraId="16FEBDD7" w14:textId="77777777" w:rsidR="00F90BDC" w:rsidRDefault="00F90BDC">
      <w:r xmlns:w="http://schemas.openxmlformats.org/wordprocessingml/2006/main">
        <w:t xml:space="preserve">Lukas 18:29 Och han sade till dem: Sannerligen säger jag eder: Det finns ingen som har lämnat hus eller föräldrar eller bröder eller hustru eller barn för Guds rikes skull.</w:t>
      </w:r>
    </w:p>
    <w:p w14:paraId="45C5AD15" w14:textId="77777777" w:rsidR="00F90BDC" w:rsidRDefault="00F90BDC"/>
    <w:p w14:paraId="4B8DDF83" w14:textId="77777777" w:rsidR="00F90BDC" w:rsidRDefault="00F90BDC">
      <w:r xmlns:w="http://schemas.openxmlformats.org/wordprocessingml/2006/main">
        <w:t xml:space="preserve">Ingen människa borde vara villig att offra sin familj för Guds rikes skull.</w:t>
      </w:r>
    </w:p>
    <w:p w14:paraId="1CC4791D" w14:textId="77777777" w:rsidR="00F90BDC" w:rsidRDefault="00F90BDC"/>
    <w:p w14:paraId="3866FCD1" w14:textId="77777777" w:rsidR="00F90BDC" w:rsidRDefault="00F90BDC">
      <w:r xmlns:w="http://schemas.openxmlformats.org/wordprocessingml/2006/main">
        <w:t xml:space="preserve">1. Gud är viktigare än jordiska relationer.</w:t>
      </w:r>
    </w:p>
    <w:p w14:paraId="61FDA901" w14:textId="77777777" w:rsidR="00F90BDC" w:rsidRDefault="00F90BDC"/>
    <w:p w14:paraId="5B49655A" w14:textId="77777777" w:rsidR="00F90BDC" w:rsidRDefault="00F90BDC">
      <w:r xmlns:w="http://schemas.openxmlformats.org/wordprocessingml/2006/main">
        <w:t xml:space="preserve">2. Tänk på kostnaden för att följa Gud.</w:t>
      </w:r>
    </w:p>
    <w:p w14:paraId="29C20D4E" w14:textId="77777777" w:rsidR="00F90BDC" w:rsidRDefault="00F90BDC"/>
    <w:p w14:paraId="14853A7C" w14:textId="77777777" w:rsidR="00F90BDC" w:rsidRDefault="00F90BDC">
      <w:r xmlns:w="http://schemas.openxmlformats.org/wordprocessingml/2006/main">
        <w:t xml:space="preserve">1. Matteus 10:37-38 - ”Den som älskar far eller mor mer än mig är inte värdig mig, och den som älskar son eller dotter mer än mig är inte värdig mig. Och den som inte tar sitt kors och följer mig är mig inte värdig."</w:t>
      </w:r>
    </w:p>
    <w:p w14:paraId="56217605" w14:textId="77777777" w:rsidR="00F90BDC" w:rsidRDefault="00F90BDC"/>
    <w:p w14:paraId="5CB988E3" w14:textId="77777777" w:rsidR="00F90BDC" w:rsidRDefault="00F90BDC">
      <w:r xmlns:w="http://schemas.openxmlformats.org/wordprocessingml/2006/main">
        <w:t xml:space="preserve">2. Femte Moseboken 6:5 - "Du ska älska Herren din Gud av hela ditt hjärta och av hela din själ och av all din kraft."</w:t>
      </w:r>
    </w:p>
    <w:p w14:paraId="54C55BF5" w14:textId="77777777" w:rsidR="00F90BDC" w:rsidRDefault="00F90BDC"/>
    <w:p w14:paraId="3265AAA2" w14:textId="77777777" w:rsidR="00F90BDC" w:rsidRDefault="00F90BDC">
      <w:r xmlns:w="http://schemas.openxmlformats.org/wordprocessingml/2006/main">
        <w:t xml:space="preserve">Lukas 18:30 som inte skall ta emot många fler i denna nuvarande tid och i den kommande världen evigt liv.</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talar om löftet om evigt liv och många välsignelser i nuet och framtiden.</w:t>
      </w:r>
    </w:p>
    <w:p w14:paraId="70FF3804" w14:textId="77777777" w:rsidR="00F90BDC" w:rsidRDefault="00F90BDC"/>
    <w:p w14:paraId="0A14E6B8" w14:textId="77777777" w:rsidR="00F90BDC" w:rsidRDefault="00F90BDC">
      <w:r xmlns:w="http://schemas.openxmlformats.org/wordprocessingml/2006/main">
        <w:t xml:space="preserve">1. Löftet om evigt liv: En titt på Lukas 18:30</w:t>
      </w:r>
    </w:p>
    <w:p w14:paraId="5EE3DEA8" w14:textId="77777777" w:rsidR="00F90BDC" w:rsidRDefault="00F90BDC"/>
    <w:p w14:paraId="66E1CD9D" w14:textId="77777777" w:rsidR="00F90BDC" w:rsidRDefault="00F90BDC">
      <w:r xmlns:w="http://schemas.openxmlformats.org/wordprocessingml/2006/main">
        <w:t xml:space="preserve">2. Skörda mångfaldiga välsignelser: En granskning av Lukas 18:30</w:t>
      </w:r>
    </w:p>
    <w:p w14:paraId="7F99E02A" w14:textId="77777777" w:rsidR="00F90BDC" w:rsidRDefault="00F90BDC"/>
    <w:p w14:paraId="4D39AD2F" w14:textId="77777777" w:rsidR="00F90BDC" w:rsidRDefault="00F90BDC">
      <w:r xmlns:w="http://schemas.openxmlformats.org/wordprocessingml/2006/main">
        <w:t xml:space="preserve">1. Joh 3:16-17 - Ty så älskade Gud världen att han utgav sin enfödde Son, för att var och en som tror på honom inte ska gå förlorad utan ha evigt liv.</w:t>
      </w:r>
    </w:p>
    <w:p w14:paraId="38B5BCB7" w14:textId="77777777" w:rsidR="00F90BDC" w:rsidRDefault="00F90BDC"/>
    <w:p w14:paraId="2F158DC0" w14:textId="77777777" w:rsidR="00F90BDC" w:rsidRDefault="00F90BDC">
      <w:r xmlns:w="http://schemas.openxmlformats.org/wordprocessingml/2006/main">
        <w:t xml:space="preserve">2. Matteus 19:29 – Och var och en som har lämnat hus eller bröder eller systrar eller far eller mor eller barn eller åkrar för min skull kommer att få hundra gånger så mycket och ska ärva evigt liv.</w:t>
      </w:r>
    </w:p>
    <w:p w14:paraId="68EBCD59" w14:textId="77777777" w:rsidR="00F90BDC" w:rsidRDefault="00F90BDC"/>
    <w:p w14:paraId="3931BDED" w14:textId="77777777" w:rsidR="00F90BDC" w:rsidRDefault="00F90BDC">
      <w:r xmlns:w="http://schemas.openxmlformats.org/wordprocessingml/2006/main">
        <w:t xml:space="preserve">Lukas 18:31 Sedan tog han till sig de tolv och sade till dem: Se, vi går upp till Jerusalem, och allt som är skrivet av profeterna om Människosonen skall fullbordas.</w:t>
      </w:r>
    </w:p>
    <w:p w14:paraId="44500AD5" w14:textId="77777777" w:rsidR="00F90BDC" w:rsidRDefault="00F90BDC"/>
    <w:p w14:paraId="4DBC7022" w14:textId="77777777" w:rsidR="00F90BDC" w:rsidRDefault="00F90BDC">
      <w:r xmlns:w="http://schemas.openxmlformats.org/wordprocessingml/2006/main">
        <w:t xml:space="preserve">Jesus förberedde de tolv lärjungarna för de händelser som skulle komma när de gick till Jerusalem.</w:t>
      </w:r>
    </w:p>
    <w:p w14:paraId="5126B1A0" w14:textId="77777777" w:rsidR="00F90BDC" w:rsidRDefault="00F90BDC"/>
    <w:p w14:paraId="547928D5" w14:textId="77777777" w:rsidR="00F90BDC" w:rsidRDefault="00F90BDC">
      <w:r xmlns:w="http://schemas.openxmlformats.org/wordprocessingml/2006/main">
        <w:t xml:space="preserve">1: Guds plan är perfekt och ofelbar, hans vilja kommer att ske.</w:t>
      </w:r>
    </w:p>
    <w:p w14:paraId="472047D3" w14:textId="77777777" w:rsidR="00F90BDC" w:rsidRDefault="00F90BDC"/>
    <w:p w14:paraId="3C703854" w14:textId="77777777" w:rsidR="00F90BDC" w:rsidRDefault="00F90BDC">
      <w:r xmlns:w="http://schemas.openxmlformats.org/wordprocessingml/2006/main">
        <w:t xml:space="preserve">2: Jesus var trogen det uppdrag som Gud gav honom, och vi borde sträva efter att göra detsamma.</w:t>
      </w:r>
    </w:p>
    <w:p w14:paraId="382DBDB7" w14:textId="77777777" w:rsidR="00F90BDC" w:rsidRDefault="00F90BDC"/>
    <w:p w14:paraId="4DD3EF18" w14:textId="77777777" w:rsidR="00F90BDC" w:rsidRDefault="00F90BDC">
      <w:r xmlns:w="http://schemas.openxmlformats.org/wordprocessingml/2006/main">
        <w:t xml:space="preserve">1: Filipperbrevet 2:8 - Och efter att ha hittats som en människa, ödmjukade han sig själv genom att bli lydig till döden - ja, döden på ett kors!</w:t>
      </w:r>
    </w:p>
    <w:p w14:paraId="56884ED9" w14:textId="77777777" w:rsidR="00F90BDC" w:rsidRDefault="00F90BDC"/>
    <w:p w14:paraId="4645C096" w14:textId="77777777" w:rsidR="00F90BDC" w:rsidRDefault="00F90BDC">
      <w:r xmlns:w="http://schemas.openxmlformats.org/wordprocessingml/2006/main">
        <w:t xml:space="preserve">2: Jesaja 53:12 – Därför skall jag dela honom en del med de många, och han skall dela bytet med de starka, ty han utgöt sin själ till döden och räknades med överträdarna; men han bar mångas synd och går i förbön för överträdarna.</w:t>
      </w:r>
    </w:p>
    <w:p w14:paraId="7CFA0797" w14:textId="77777777" w:rsidR="00F90BDC" w:rsidRDefault="00F90BDC"/>
    <w:p w14:paraId="1F02288A" w14:textId="77777777" w:rsidR="00F90BDC" w:rsidRDefault="00F90BDC">
      <w:r xmlns:w="http://schemas.openxmlformats.org/wordprocessingml/2006/main">
        <w:t xml:space="preserve">Lukas 18:32 Ty han skall överlämnas åt hedningarna, och han skall hånas och hånas och spottas på.</w:t>
      </w:r>
    </w:p>
    <w:p w14:paraId="30D9F333" w14:textId="77777777" w:rsidR="00F90BDC" w:rsidRDefault="00F90BDC"/>
    <w:p w14:paraId="3453C6CB" w14:textId="77777777" w:rsidR="00F90BDC" w:rsidRDefault="00F90BDC">
      <w:r xmlns:w="http://schemas.openxmlformats.org/wordprocessingml/2006/main">
        <w:t xml:space="preserve">Jesus kommer att överlämnas till hedningarna och utsättas för förödmjukelse och tortyr.</w:t>
      </w:r>
    </w:p>
    <w:p w14:paraId="0CFE165E" w14:textId="77777777" w:rsidR="00F90BDC" w:rsidRDefault="00F90BDC"/>
    <w:p w14:paraId="0AACC59B" w14:textId="77777777" w:rsidR="00F90BDC" w:rsidRDefault="00F90BDC">
      <w:r xmlns:w="http://schemas.openxmlformats.org/wordprocessingml/2006/main">
        <w:t xml:space="preserve">1. Att ta upp vårt kors: Vikten av självuppoffring</w:t>
      </w:r>
    </w:p>
    <w:p w14:paraId="21257A4A" w14:textId="77777777" w:rsidR="00F90BDC" w:rsidRDefault="00F90BDC"/>
    <w:p w14:paraId="35D13E74" w14:textId="77777777" w:rsidR="00F90BDC" w:rsidRDefault="00F90BDC">
      <w:r xmlns:w="http://schemas.openxmlformats.org/wordprocessingml/2006/main">
        <w:t xml:space="preserve">2. Förlåtelsens kraft: Jesu exempel på villkorslös kärlek</w:t>
      </w:r>
    </w:p>
    <w:p w14:paraId="3755AC40" w14:textId="77777777" w:rsidR="00F90BDC" w:rsidRDefault="00F90BDC"/>
    <w:p w14:paraId="6CBDF15C" w14:textId="77777777" w:rsidR="00F90BDC" w:rsidRDefault="00F90BDC">
      <w:r xmlns:w="http://schemas.openxmlformats.org/wordprocessingml/2006/main">
        <w:t xml:space="preserve">1. Jesaja 53:3-5 - Han är föraktad och förkastad av människor; en man av sorger och förtrogen med sorg, och vi dolde liksom våra ansikten för honom; han var föraktad, och vi aktade honom inte.</w:t>
      </w:r>
    </w:p>
    <w:p w14:paraId="4DE135A8" w14:textId="77777777" w:rsidR="00F90BDC" w:rsidRDefault="00F90BDC"/>
    <w:p w14:paraId="53D442C6" w14:textId="77777777" w:rsidR="00F90BDC" w:rsidRDefault="00F90BDC">
      <w:r xmlns:w="http://schemas.openxmlformats.org/wordprocessingml/2006/main">
        <w:t xml:space="preserve">2. 1 Petrusbrevet 2:21-25 - Ty även hit har ni blivit kallade: ty Kristus led också för oss och lämnade oss ett föredöme, för att ni skulle följa hans fotspår: han som inte har syndat och inte heller har funnit svek i hans mun.</w:t>
      </w:r>
    </w:p>
    <w:p w14:paraId="1112907B" w14:textId="77777777" w:rsidR="00F90BDC" w:rsidRDefault="00F90BDC"/>
    <w:p w14:paraId="103D7D67" w14:textId="77777777" w:rsidR="00F90BDC" w:rsidRDefault="00F90BDC">
      <w:r xmlns:w="http://schemas.openxmlformats.org/wordprocessingml/2006/main">
        <w:t xml:space="preserve">Lukas 18:33 Och de skola gissla honom och döda honom, och på tredje dagen skall han uppstå.</w:t>
      </w:r>
    </w:p>
    <w:p w14:paraId="22008D2B" w14:textId="77777777" w:rsidR="00F90BDC" w:rsidRDefault="00F90BDC"/>
    <w:p w14:paraId="0A347FAB" w14:textId="77777777" w:rsidR="00F90BDC" w:rsidRDefault="00F90BDC">
      <w:r xmlns:w="http://schemas.openxmlformats.org/wordprocessingml/2006/main">
        <w:t xml:space="preserve">Det här avsnittet talar om att Jesus blev gisslad och dödad på tredje dagen och sedan uppstod igen.</w:t>
      </w:r>
    </w:p>
    <w:p w14:paraId="1B127CD2" w14:textId="77777777" w:rsidR="00F90BDC" w:rsidRDefault="00F90BDC"/>
    <w:p w14:paraId="2F4B3285" w14:textId="77777777" w:rsidR="00F90BDC" w:rsidRDefault="00F90BDC">
      <w:r xmlns:w="http://schemas.openxmlformats.org/wordprocessingml/2006/main">
        <w:t xml:space="preserve">1. "Att övervinna döden: Jesu uppståndelse"</w:t>
      </w:r>
    </w:p>
    <w:p w14:paraId="72DDF4ED" w14:textId="77777777" w:rsidR="00F90BDC" w:rsidRDefault="00F90BDC"/>
    <w:p w14:paraId="480A156B" w14:textId="77777777" w:rsidR="00F90BDC" w:rsidRDefault="00F90BDC">
      <w:r xmlns:w="http://schemas.openxmlformats.org/wordprocessingml/2006/main">
        <w:t xml:space="preserve">2. "Förlösningens kraft genom Jesu offer"</w:t>
      </w:r>
    </w:p>
    <w:p w14:paraId="45E4844F" w14:textId="77777777" w:rsidR="00F90BDC" w:rsidRDefault="00F90BDC"/>
    <w:p w14:paraId="6AB4ADC1" w14:textId="77777777" w:rsidR="00F90BDC" w:rsidRDefault="00F90BDC">
      <w:r xmlns:w="http://schemas.openxmlformats.org/wordprocessingml/2006/main">
        <w:t xml:space="preserve">1. 1 Korintierbrevet 15:55-57 ("Var, o död, är din seger? Var, o död, är ditt stick?")</w:t>
      </w:r>
    </w:p>
    <w:p w14:paraId="307AA3E6" w14:textId="77777777" w:rsidR="00F90BDC" w:rsidRDefault="00F90BDC"/>
    <w:p w14:paraId="6BEE7FC6" w14:textId="77777777" w:rsidR="00F90BDC" w:rsidRDefault="00F90BDC">
      <w:r xmlns:w="http://schemas.openxmlformats.org/wordprocessingml/2006/main">
        <w:t xml:space="preserve">2. Jesaja 53:5 ("Men han blev genomborrad för våra överträdelser, han blev krossad för våra missgärningar; straffet som gav oss frid var på honom, och genom hans sår är vi helade.")</w:t>
      </w:r>
    </w:p>
    <w:p w14:paraId="37A8CB3D" w14:textId="77777777" w:rsidR="00F90BDC" w:rsidRDefault="00F90BDC"/>
    <w:p w14:paraId="6189A3D2" w14:textId="77777777" w:rsidR="00F90BDC" w:rsidRDefault="00F90BDC">
      <w:r xmlns:w="http://schemas.openxmlformats.org/wordprocessingml/2006/main">
        <w:t xml:space="preserve">Lukas 18:34 Och de förstod ingenting av detta, och detta ord var dolt för dem, och de visste inte vad som var sagt.</w:t>
      </w:r>
    </w:p>
    <w:p w14:paraId="785EA61F" w14:textId="77777777" w:rsidR="00F90BDC" w:rsidRDefault="00F90BDC"/>
    <w:p w14:paraId="6217F69C" w14:textId="77777777" w:rsidR="00F90BDC" w:rsidRDefault="00F90BDC">
      <w:r xmlns:w="http://schemas.openxmlformats.org/wordprocessingml/2006/main">
        <w:t xml:space="preserve">Jesu lärjungar förstod inte vad Jesus sa till dem.</w:t>
      </w:r>
    </w:p>
    <w:p w14:paraId="4C5CA88C" w14:textId="77777777" w:rsidR="00F90BDC" w:rsidRDefault="00F90BDC"/>
    <w:p w14:paraId="19BACF97" w14:textId="77777777" w:rsidR="00F90BDC" w:rsidRDefault="00F90BDC">
      <w:r xmlns:w="http://schemas.openxmlformats.org/wordprocessingml/2006/main">
        <w:t xml:space="preserve">1. Trons kraft: Att lära sig lita på Gud i okända situationer</w:t>
      </w:r>
    </w:p>
    <w:p w14:paraId="2EBA8755" w14:textId="77777777" w:rsidR="00F90BDC" w:rsidRDefault="00F90BDC"/>
    <w:p w14:paraId="44E6998D" w14:textId="77777777" w:rsidR="00F90BDC" w:rsidRDefault="00F90BDC">
      <w:r xmlns:w="http://schemas.openxmlformats.org/wordprocessingml/2006/main">
        <w:t xml:space="preserve">2. Fördelarna med att vara en livslång elev</w:t>
      </w:r>
    </w:p>
    <w:p w14:paraId="5D9D8F9C" w14:textId="77777777" w:rsidR="00F90BDC" w:rsidRDefault="00F90BDC"/>
    <w:p w14:paraId="009B4844" w14:textId="77777777" w:rsidR="00F90BDC" w:rsidRDefault="00F90BDC">
      <w:r xmlns:w="http://schemas.openxmlformats.org/wordprocessingml/2006/main">
        <w:t xml:space="preserve">1. Efesierbrevet 4:20-21 – Men så att ni må fyllas av kunskap om hans vilja i all vishet och andligt förstånd; För att ni må vandra värdigt Herren till allt välbehagligt, och vara fruktsamma i allt gott arbete.</w:t>
      </w:r>
    </w:p>
    <w:p w14:paraId="602FFE17" w14:textId="77777777" w:rsidR="00F90BDC" w:rsidRDefault="00F90BDC"/>
    <w:p w14:paraId="2C33AAB3" w14:textId="77777777" w:rsidR="00F90BDC" w:rsidRDefault="00F90BDC">
      <w:r xmlns:w="http://schemas.openxmlformats.org/wordprocessingml/2006/main">
        <w:t xml:space="preserve">2. Ordspråksboken 2:2-5 - Så att du böjer ditt öra till vishet och vänder ditt hjärta till förstånd; Ja, om du ropar efter kunskap och höjer din röst för förstånd; Om du söker henne som silver och söker efter henne som efter gömda skatter; Då skall du förstå Herrens fruktan och finna kunskapen om Gud.</w:t>
      </w:r>
    </w:p>
    <w:p w14:paraId="55285B02" w14:textId="77777777" w:rsidR="00F90BDC" w:rsidRDefault="00F90BDC"/>
    <w:p w14:paraId="08384E98" w14:textId="77777777" w:rsidR="00F90BDC" w:rsidRDefault="00F90BDC">
      <w:r xmlns:w="http://schemas.openxmlformats.org/wordprocessingml/2006/main">
        <w:t xml:space="preserve">Lukas 18:35 Och det hände sig, när han närmade sig Jeriko, att en blind man satt vid vägen och tiggde.</w:t>
      </w:r>
    </w:p>
    <w:p w14:paraId="732BE226" w14:textId="77777777" w:rsidR="00F90BDC" w:rsidRDefault="00F90BDC"/>
    <w:p w14:paraId="758FD033" w14:textId="77777777" w:rsidR="00F90BDC" w:rsidRDefault="00F90BDC">
      <w:r xmlns:w="http://schemas.openxmlformats.org/wordprocessingml/2006/main">
        <w:t xml:space="preserve">Passagen berättar om en blind man som tiggde nära Jeriko.</w:t>
      </w:r>
    </w:p>
    <w:p w14:paraId="2933333C" w14:textId="77777777" w:rsidR="00F90BDC" w:rsidRDefault="00F90BDC"/>
    <w:p w14:paraId="2C413E45" w14:textId="77777777" w:rsidR="00F90BDC" w:rsidRDefault="00F90BDC">
      <w:r xmlns:w="http://schemas.openxmlformats.org/wordprocessingml/2006/main">
        <w:t xml:space="preserve">1: Jesus helar de blinda - Luk 18:35</w:t>
      </w:r>
    </w:p>
    <w:p w14:paraId="5DFE9CC1" w14:textId="77777777" w:rsidR="00F90BDC" w:rsidRDefault="00F90BDC"/>
    <w:p w14:paraId="0BD08117" w14:textId="77777777" w:rsidR="00F90BDC" w:rsidRDefault="00F90BDC">
      <w:r xmlns:w="http://schemas.openxmlformats.org/wordprocessingml/2006/main">
        <w:t xml:space="preserve">2: Trons kraft - Lukas 18:35</w:t>
      </w:r>
    </w:p>
    <w:p w14:paraId="58F51530" w14:textId="77777777" w:rsidR="00F90BDC" w:rsidRDefault="00F90BDC"/>
    <w:p w14:paraId="4D3AB75E" w14:textId="77777777" w:rsidR="00F90BDC" w:rsidRDefault="00F90BDC">
      <w:r xmlns:w="http://schemas.openxmlformats.org/wordprocessingml/2006/main">
        <w:t xml:space="preserve">1: Jesaja 35:5-6 - "Då skall de blindas ögon öppnas och de dövas öron öppnas. Då skall den lame hoppa som en hjort, och den stummes tunga sjunga. öknen skall vatten bryta ut och bäckar i öknen."</w:t>
      </w:r>
    </w:p>
    <w:p w14:paraId="60995E53" w14:textId="77777777" w:rsidR="00F90BDC" w:rsidRDefault="00F90BDC"/>
    <w:p w14:paraId="76C4736F" w14:textId="77777777" w:rsidR="00F90BDC" w:rsidRDefault="00F90BDC">
      <w:r xmlns:w="http://schemas.openxmlformats.org/wordprocessingml/2006/main">
        <w:t xml:space="preserve">2: Matteus 9:27-28 - "Och när Jesus gick därifrån, följde två blinda efter honom och ropade och sade: "Du Davids son, förbarma dig över oss. Och när han kom in i huset, kom de blinda männen och Jesus sade till dem: "Tror ni att jag kan göra detta?"</w:t>
      </w:r>
    </w:p>
    <w:p w14:paraId="698D6EFE" w14:textId="77777777" w:rsidR="00F90BDC" w:rsidRDefault="00F90BDC"/>
    <w:p w14:paraId="71E80845" w14:textId="77777777" w:rsidR="00F90BDC" w:rsidRDefault="00F90BDC">
      <w:r xmlns:w="http://schemas.openxmlformats.org/wordprocessingml/2006/main">
        <w:t xml:space="preserve">Lukas 18:36 Och när han hörde folkmassan gå förbi, frågade han vad det betydde.</w:t>
      </w:r>
    </w:p>
    <w:p w14:paraId="6D9244E3" w14:textId="77777777" w:rsidR="00F90BDC" w:rsidRDefault="00F90BDC"/>
    <w:p w14:paraId="1F69A231" w14:textId="77777777" w:rsidR="00F90BDC" w:rsidRDefault="00F90BDC">
      <w:r xmlns:w="http://schemas.openxmlformats.org/wordprocessingml/2006/main">
        <w:t xml:space="preserve">Passagen beskriver Jesus när han frågade vad den förbipasserande skaran handlade om.</w:t>
      </w:r>
    </w:p>
    <w:p w14:paraId="327FF0AB" w14:textId="77777777" w:rsidR="00F90BDC" w:rsidRDefault="00F90BDC"/>
    <w:p w14:paraId="714092CE" w14:textId="77777777" w:rsidR="00F90BDC" w:rsidRDefault="00F90BDC">
      <w:r xmlns:w="http://schemas.openxmlformats.org/wordprocessingml/2006/main">
        <w:t xml:space="preserve">1. Nyfikenhetens kraft: Hur att ställa frågor kan leda oss till Gud</w:t>
      </w:r>
    </w:p>
    <w:p w14:paraId="554CDC00" w14:textId="77777777" w:rsidR="00F90BDC" w:rsidRDefault="00F90BDC"/>
    <w:p w14:paraId="00A0CCE3" w14:textId="77777777" w:rsidR="00F90BDC" w:rsidRDefault="00F90BDC">
      <w:r xmlns:w="http://schemas.openxmlformats.org/wordprocessingml/2006/main">
        <w:t xml:space="preserve">2. Lyssnandets kraft: hur uppmärksam på världen omkring oss kan föra oss närmare Jesus</w:t>
      </w:r>
    </w:p>
    <w:p w14:paraId="33E0CE9F" w14:textId="77777777" w:rsidR="00F90BDC" w:rsidRDefault="00F90BDC"/>
    <w:p w14:paraId="52637F68" w14:textId="77777777" w:rsidR="00F90BDC" w:rsidRDefault="00F90BDC">
      <w:r xmlns:w="http://schemas.openxmlformats.org/wordprocessingml/2006/main">
        <w:t xml:space="preserve">1. Jeremia 33:3 – "Rop till mig så ska jag svara dig och berätta för dig stora och dolda saker som du inte har vetat."</w:t>
      </w:r>
    </w:p>
    <w:p w14:paraId="4E1B8F5C" w14:textId="77777777" w:rsidR="00F90BDC" w:rsidRDefault="00F90BDC"/>
    <w:p w14:paraId="1257A506" w14:textId="77777777" w:rsidR="00F90BDC" w:rsidRDefault="00F90BDC">
      <w:r xmlns:w="http://schemas.openxmlformats.org/wordprocessingml/2006/main">
        <w:t xml:space="preserve">2. Femte Mosebok 4:29 – "Men därifrån skall du söka Herren, din Gud, och du kommer att finna honom, om du söker efter honom av hela ditt hjärta och av hela din själ."</w:t>
      </w:r>
    </w:p>
    <w:p w14:paraId="4762A089" w14:textId="77777777" w:rsidR="00F90BDC" w:rsidRDefault="00F90BDC"/>
    <w:p w14:paraId="2DB57AF1" w14:textId="77777777" w:rsidR="00F90BDC" w:rsidRDefault="00F90BDC">
      <w:r xmlns:w="http://schemas.openxmlformats.org/wordprocessingml/2006/main">
        <w:t xml:space="preserve">Lukas 18:37 Och de berättade för honom att Jesus från Nasaret gick förbi.</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berättade för en man att Jesus från Nasaret gick förbi.</w:t>
      </w:r>
    </w:p>
    <w:p w14:paraId="0606C19B" w14:textId="77777777" w:rsidR="00F90BDC" w:rsidRDefault="00F90BDC"/>
    <w:p w14:paraId="4C3E0337" w14:textId="77777777" w:rsidR="00F90BDC" w:rsidRDefault="00F90BDC">
      <w:r xmlns:w="http://schemas.openxmlformats.org/wordprocessingml/2006/main">
        <w:t xml:space="preserve">1. Jesu närvaro ger liv - Luk 18:37</w:t>
      </w:r>
    </w:p>
    <w:p w14:paraId="020E3FC2" w14:textId="77777777" w:rsidR="00F90BDC" w:rsidRDefault="00F90BDC"/>
    <w:p w14:paraId="77B0A2BB" w14:textId="77777777" w:rsidR="00F90BDC" w:rsidRDefault="00F90BDC">
      <w:r xmlns:w="http://schemas.openxmlformats.org/wordprocessingml/2006/main">
        <w:t xml:space="preserve">2. Värdet av att känna igen Jesus - Luk 18:37</w:t>
      </w:r>
    </w:p>
    <w:p w14:paraId="4E5FD50C" w14:textId="77777777" w:rsidR="00F90BDC" w:rsidRDefault="00F90BDC"/>
    <w:p w14:paraId="4D7D1A88" w14:textId="77777777" w:rsidR="00F90BDC" w:rsidRDefault="00F90BDC">
      <w:r xmlns:w="http://schemas.openxmlformats.org/wordprocessingml/2006/main">
        <w:t xml:space="preserve">1. Joh 11:25 - "Jesus sade till henne: "Jag är uppståndelsen och livet. Den som tror på mig skall leva om han dör."</w:t>
      </w:r>
    </w:p>
    <w:p w14:paraId="536F9FD5" w14:textId="77777777" w:rsidR="00F90BDC" w:rsidRDefault="00F90BDC"/>
    <w:p w14:paraId="7C5392B4" w14:textId="77777777" w:rsidR="00F90BDC" w:rsidRDefault="00F90BDC">
      <w:r xmlns:w="http://schemas.openxmlformats.org/wordprocessingml/2006/main">
        <w:t xml:space="preserve">2. Markus 10:45 - "Ty inte ens Människosonen kom för att bli tjänad utan för att tjäna och ge sitt liv som en lösen för många."</w:t>
      </w:r>
    </w:p>
    <w:p w14:paraId="2D300BE9" w14:textId="77777777" w:rsidR="00F90BDC" w:rsidRDefault="00F90BDC"/>
    <w:p w14:paraId="2745C1B0" w14:textId="77777777" w:rsidR="00F90BDC" w:rsidRDefault="00F90BDC">
      <w:r xmlns:w="http://schemas.openxmlformats.org/wordprocessingml/2006/main">
        <w:t xml:space="preserve">Lukas 18:38 Och han ropade och sade: Jesus, du Davids son, förbarma dig över mig.</w:t>
      </w:r>
    </w:p>
    <w:p w14:paraId="3A2440D3" w14:textId="77777777" w:rsidR="00F90BDC" w:rsidRDefault="00F90BDC"/>
    <w:p w14:paraId="1BD7A7DC" w14:textId="77777777" w:rsidR="00F90BDC" w:rsidRDefault="00F90BDC">
      <w:r xmlns:w="http://schemas.openxmlformats.org/wordprocessingml/2006/main">
        <w:t xml:space="preserve">Det här avsnittet beskriver en man som ropar på Jesus att förbarma sig över honom.</w:t>
      </w:r>
    </w:p>
    <w:p w14:paraId="3B4F6828" w14:textId="77777777" w:rsidR="00F90BDC" w:rsidRDefault="00F90BDC"/>
    <w:p w14:paraId="705B9A13" w14:textId="77777777" w:rsidR="00F90BDC" w:rsidRDefault="00F90BDC">
      <w:r xmlns:w="http://schemas.openxmlformats.org/wordprocessingml/2006/main">
        <w:t xml:space="preserve">1. Vi bör alltid vända oss till Jesus i våra stunder av nöd.</w:t>
      </w:r>
    </w:p>
    <w:p w14:paraId="0532B90D" w14:textId="77777777" w:rsidR="00F90BDC" w:rsidRDefault="00F90BDC"/>
    <w:p w14:paraId="05F1DBCD" w14:textId="77777777" w:rsidR="00F90BDC" w:rsidRDefault="00F90BDC">
      <w:r xmlns:w="http://schemas.openxmlformats.org/wordprocessingml/2006/main">
        <w:t xml:space="preserve">2. Alla som ropar till Jesus med tro kommer att bli besvarade.</w:t>
      </w:r>
    </w:p>
    <w:p w14:paraId="2A8A042B" w14:textId="77777777" w:rsidR="00F90BDC" w:rsidRDefault="00F90BDC"/>
    <w:p w14:paraId="0BCE9E0C" w14:textId="77777777" w:rsidR="00F90BDC" w:rsidRDefault="00F90BDC">
      <w:r xmlns:w="http://schemas.openxmlformats.org/wordprocessingml/2006/main">
        <w:t xml:space="preserve">1. Matteus 7:7-8 – "Be, så skall er ges; sök, så skall ni finna; knacka på, så skall det öppnas för er; ty var och en som ber, han får, och den som söker, och för den som knackar på skall det öppnas."</w:t>
      </w:r>
    </w:p>
    <w:p w14:paraId="1091DD39" w14:textId="77777777" w:rsidR="00F90BDC" w:rsidRDefault="00F90BDC"/>
    <w:p w14:paraId="46E08349" w14:textId="77777777" w:rsidR="00F90BDC" w:rsidRDefault="00F90BDC">
      <w:r xmlns:w="http://schemas.openxmlformats.org/wordprocessingml/2006/main">
        <w:t xml:space="preserve">2. Jesaja 55:6 - "Söken HERREN medan han finns, åkalla honom medan han är nära."</w:t>
      </w:r>
    </w:p>
    <w:p w14:paraId="2E196E79" w14:textId="77777777" w:rsidR="00F90BDC" w:rsidRDefault="00F90BDC"/>
    <w:p w14:paraId="20AFE177" w14:textId="77777777" w:rsidR="00F90BDC" w:rsidRDefault="00F90BDC">
      <w:r xmlns:w="http://schemas.openxmlformats.org/wordprocessingml/2006/main">
        <w:t xml:space="preserve">Lukas 18:39 Och de som gick före tillrättavisade honom, att han skulle tysta; men han ropade </w:t>
      </w:r>
      <w:r xmlns:w="http://schemas.openxmlformats.org/wordprocessingml/2006/main">
        <w:lastRenderedPageBreak xmlns:w="http://schemas.openxmlformats.org/wordprocessingml/2006/main"/>
      </w:r>
      <w:r xmlns:w="http://schemas.openxmlformats.org/wordprocessingml/2006/main">
        <w:t xml:space="preserve">så mycket mer: "Du Davids son, förbarma dig över mig."</w:t>
      </w:r>
    </w:p>
    <w:p w14:paraId="16694CFA" w14:textId="77777777" w:rsidR="00F90BDC" w:rsidRDefault="00F90BDC"/>
    <w:p w14:paraId="60BAD5E1" w14:textId="77777777" w:rsidR="00F90BDC" w:rsidRDefault="00F90BDC">
      <w:r xmlns:w="http://schemas.openxmlformats.org/wordprocessingml/2006/main">
        <w:t xml:space="preserve">Den blinde sökte ihärdigt bot från Jesus, trots tillrättavisningar från omgivningen.</w:t>
      </w:r>
    </w:p>
    <w:p w14:paraId="7AAC0861" w14:textId="77777777" w:rsidR="00F90BDC" w:rsidRDefault="00F90BDC"/>
    <w:p w14:paraId="34CA63CE" w14:textId="77777777" w:rsidR="00F90BDC" w:rsidRDefault="00F90BDC">
      <w:r xmlns:w="http://schemas.openxmlformats.org/wordprocessingml/2006/main">
        <w:t xml:space="preserve">1. Uthållighetens kraft: Ge aldrig upp Gud</w:t>
      </w:r>
    </w:p>
    <w:p w14:paraId="5363A556" w14:textId="77777777" w:rsidR="00F90BDC" w:rsidRDefault="00F90BDC"/>
    <w:p w14:paraId="30CAA35E" w14:textId="77777777" w:rsidR="00F90BDC" w:rsidRDefault="00F90BDC">
      <w:r xmlns:w="http://schemas.openxmlformats.org/wordprocessingml/2006/main">
        <w:t xml:space="preserve">2. Bevara tron: Lita på Jesus för helande</w:t>
      </w:r>
    </w:p>
    <w:p w14:paraId="68EA1FCB" w14:textId="77777777" w:rsidR="00F90BDC" w:rsidRDefault="00F90BDC"/>
    <w:p w14:paraId="78D295FE" w14:textId="77777777" w:rsidR="00F90BDC" w:rsidRDefault="00F90BDC">
      <w:r xmlns:w="http://schemas.openxmlformats.org/wordprocessingml/2006/main">
        <w:t xml:space="preserve">1. Hebreerbrevet 11:6 – Utan tro är det omöjligt att behaga Honom, för den som kommer till Gud måste tro att han är till och att han är en belönare av dem som flitigt söker honom.</w:t>
      </w:r>
    </w:p>
    <w:p w14:paraId="41D13D04" w14:textId="77777777" w:rsidR="00F90BDC" w:rsidRDefault="00F90BDC"/>
    <w:p w14:paraId="131E9327" w14:textId="77777777" w:rsidR="00F90BDC" w:rsidRDefault="00F90BDC">
      <w:r xmlns:w="http://schemas.openxmlformats.org/wordprocessingml/2006/main">
        <w:t xml:space="preserve">2. Jakob 5:16-18 - Bekänn era överträdelser för varandra och be för varandra, så att ni må bli helade. En rättfärdig mans effektiva, brinnande bön har mycket nytta.</w:t>
      </w:r>
    </w:p>
    <w:p w14:paraId="17000AB3" w14:textId="77777777" w:rsidR="00F90BDC" w:rsidRDefault="00F90BDC"/>
    <w:p w14:paraId="77A72C19" w14:textId="77777777" w:rsidR="00F90BDC" w:rsidRDefault="00F90BDC">
      <w:r xmlns:w="http://schemas.openxmlformats.org/wordprocessingml/2006/main">
        <w:t xml:space="preserve">Lukas 18:40 Och Jesus stod och befallde honom att föras till honom, och när han kom fram, frågade han honom:</w:t>
      </w:r>
    </w:p>
    <w:p w14:paraId="6353A853" w14:textId="77777777" w:rsidR="00F90BDC" w:rsidRDefault="00F90BDC"/>
    <w:p w14:paraId="1B6D7210" w14:textId="77777777" w:rsidR="00F90BDC" w:rsidRDefault="00F90BDC">
      <w:r xmlns:w="http://schemas.openxmlformats.org/wordprocessingml/2006/main">
        <w:t xml:space="preserve">Jesus botar en blind man och lär ut en läxa om tro.</w:t>
      </w:r>
    </w:p>
    <w:p w14:paraId="50BD9798" w14:textId="77777777" w:rsidR="00F90BDC" w:rsidRDefault="00F90BDC"/>
    <w:p w14:paraId="146D7C83" w14:textId="77777777" w:rsidR="00F90BDC" w:rsidRDefault="00F90BDC">
      <w:r xmlns:w="http://schemas.openxmlformats.org/wordprocessingml/2006/main">
        <w:t xml:space="preserve">1. Tro i handling: Lär dig av Jesu exempel</w:t>
      </w:r>
    </w:p>
    <w:p w14:paraId="474E5C58" w14:textId="77777777" w:rsidR="00F90BDC" w:rsidRDefault="00F90BDC"/>
    <w:p w14:paraId="243982FF" w14:textId="77777777" w:rsidR="00F90BDC" w:rsidRDefault="00F90BDC">
      <w:r xmlns:w="http://schemas.openxmlformats.org/wordprocessingml/2006/main">
        <w:t xml:space="preserve">2. Förlita sig på Guds styrka: Att övervinna fysisk och andlig blindhet</w:t>
      </w:r>
    </w:p>
    <w:p w14:paraId="4D63411C" w14:textId="77777777" w:rsidR="00F90BDC" w:rsidRDefault="00F90BDC"/>
    <w:p w14:paraId="73C5AC28" w14:textId="77777777" w:rsidR="00F90BDC" w:rsidRDefault="00F90BDC">
      <w:r xmlns:w="http://schemas.openxmlformats.org/wordprocessingml/2006/main">
        <w:t xml:space="preserve">1. Hebreerbrevet 11:1 - "Tro är en visshet om det man hoppas på, en övertygelse om det som inte syns."</w:t>
      </w:r>
    </w:p>
    <w:p w14:paraId="016A6456" w14:textId="77777777" w:rsidR="00F90BDC" w:rsidRDefault="00F90BDC"/>
    <w:p w14:paraId="6997D6A3" w14:textId="77777777" w:rsidR="00F90BDC" w:rsidRDefault="00F90BDC">
      <w:r xmlns:w="http://schemas.openxmlformats.org/wordprocessingml/2006/main">
        <w:t xml:space="preserve">2. Romarbrevet 15:13 - "Må hoppets Gud fylla er med all glädje och frid i tron, så att </w:t>
      </w:r>
      <w:r xmlns:w="http://schemas.openxmlformats.org/wordprocessingml/2006/main">
        <w:lastRenderedPageBreak xmlns:w="http://schemas.openxmlformats.org/wordprocessingml/2006/main"/>
      </w:r>
      <w:r xmlns:w="http://schemas.openxmlformats.org/wordprocessingml/2006/main">
        <w:t xml:space="preserve">ni genom den helige Andes kraft kan bli överflödiga i hopp."</w:t>
      </w:r>
    </w:p>
    <w:p w14:paraId="0112092E" w14:textId="77777777" w:rsidR="00F90BDC" w:rsidRDefault="00F90BDC"/>
    <w:p w14:paraId="2BF6E01C" w14:textId="77777777" w:rsidR="00F90BDC" w:rsidRDefault="00F90BDC">
      <w:r xmlns:w="http://schemas.openxmlformats.org/wordprocessingml/2006/main">
        <w:t xml:space="preserve">Lukas 18:41 och sade: Vad vill du att jag skall göra mot dig? Och han sade: Herre, så att jag må få min syn.</w:t>
      </w:r>
    </w:p>
    <w:p w14:paraId="39006711" w14:textId="77777777" w:rsidR="00F90BDC" w:rsidRDefault="00F90BDC"/>
    <w:p w14:paraId="5F7ED4CC" w14:textId="77777777" w:rsidR="00F90BDC" w:rsidRDefault="00F90BDC">
      <w:r xmlns:w="http://schemas.openxmlformats.org/wordprocessingml/2006/main">
        <w:t xml:space="preserve">Jesus botade den blinde: Jesus visade barmhärtighet och medkänsla mot den blinde genom att fråga honom vad han önskade.</w:t>
      </w:r>
    </w:p>
    <w:p w14:paraId="1FB6818F" w14:textId="77777777" w:rsidR="00F90BDC" w:rsidRDefault="00F90BDC"/>
    <w:p w14:paraId="3795108F" w14:textId="77777777" w:rsidR="00F90BDC" w:rsidRDefault="00F90BDC">
      <w:r xmlns:w="http://schemas.openxmlformats.org/wordprocessingml/2006/main">
        <w:t xml:space="preserve">1. Medkänslans kraft: Att se förbi andras omedelbara behov</w:t>
      </w:r>
    </w:p>
    <w:p w14:paraId="6CA90DF8" w14:textId="77777777" w:rsidR="00F90BDC" w:rsidRDefault="00F90BDC"/>
    <w:p w14:paraId="2C89E2FF" w14:textId="77777777" w:rsidR="00F90BDC" w:rsidRDefault="00F90BDC">
      <w:r xmlns:w="http://schemas.openxmlformats.org/wordprocessingml/2006/main">
        <w:t xml:space="preserve">2. Trons styrka: Att tro på en högre makts förmåga att hela</w:t>
      </w:r>
    </w:p>
    <w:p w14:paraId="40D62CE0" w14:textId="77777777" w:rsidR="00F90BDC" w:rsidRDefault="00F90BDC"/>
    <w:p w14:paraId="738457DA" w14:textId="77777777" w:rsidR="00F90BDC" w:rsidRDefault="00F90BDC">
      <w:r xmlns:w="http://schemas.openxmlformats.org/wordprocessingml/2006/main">
        <w:t xml:space="preserve">1. Matteus 9:27-30 – Jesus botar två blinda</w:t>
      </w:r>
    </w:p>
    <w:p w14:paraId="372B352A" w14:textId="77777777" w:rsidR="00F90BDC" w:rsidRDefault="00F90BDC"/>
    <w:p w14:paraId="0FA3668D" w14:textId="77777777" w:rsidR="00F90BDC" w:rsidRDefault="00F90BDC">
      <w:r xmlns:w="http://schemas.openxmlformats.org/wordprocessingml/2006/main">
        <w:t xml:space="preserve">2. Jakob 5:14-16 - Bön om helande och trons kraft</w:t>
      </w:r>
    </w:p>
    <w:p w14:paraId="0AA1DDFB" w14:textId="77777777" w:rsidR="00F90BDC" w:rsidRDefault="00F90BDC"/>
    <w:p w14:paraId="7ECDA6D8" w14:textId="77777777" w:rsidR="00F90BDC" w:rsidRDefault="00F90BDC">
      <w:r xmlns:w="http://schemas.openxmlformats.org/wordprocessingml/2006/main">
        <w:t xml:space="preserve">Luk 18:42 Och Jesus sade till honom: "Få din syn; din tro har frälst dig."</w:t>
      </w:r>
    </w:p>
    <w:p w14:paraId="3286A34E" w14:textId="77777777" w:rsidR="00F90BDC" w:rsidRDefault="00F90BDC"/>
    <w:p w14:paraId="7233C478" w14:textId="77777777" w:rsidR="00F90BDC" w:rsidRDefault="00F90BDC">
      <w:r xmlns:w="http://schemas.openxmlformats.org/wordprocessingml/2006/main">
        <w:t xml:space="preserve">Denna vers från Lukasevangeliet förkunnar att tron på Jesus är det som räddar oss.</w:t>
      </w:r>
    </w:p>
    <w:p w14:paraId="47052754" w14:textId="77777777" w:rsidR="00F90BDC" w:rsidRDefault="00F90BDC"/>
    <w:p w14:paraId="2BC2A58C" w14:textId="77777777" w:rsidR="00F90BDC" w:rsidRDefault="00F90BDC">
      <w:r xmlns:w="http://schemas.openxmlformats.org/wordprocessingml/2006/main">
        <w:t xml:space="preserve">1. "The Power of Faith: The Healing of Blind Bartimeus"</w:t>
      </w:r>
    </w:p>
    <w:p w14:paraId="6555B224" w14:textId="77777777" w:rsidR="00F90BDC" w:rsidRDefault="00F90BDC"/>
    <w:p w14:paraId="239FF775" w14:textId="77777777" w:rsidR="00F90BDC" w:rsidRDefault="00F90BDC">
      <w:r xmlns:w="http://schemas.openxmlformats.org/wordprocessingml/2006/main">
        <w:t xml:space="preserve">2. "Trons frälsning: Jesus och Bartimeus"</w:t>
      </w:r>
    </w:p>
    <w:p w14:paraId="4AE4F7F4" w14:textId="77777777" w:rsidR="00F90BDC" w:rsidRDefault="00F90BDC"/>
    <w:p w14:paraId="4D092B2C" w14:textId="77777777" w:rsidR="00F90BDC" w:rsidRDefault="00F90BDC">
      <w:r xmlns:w="http://schemas.openxmlformats.org/wordprocessingml/2006/main">
        <w:t xml:space="preserve">1. Markus 10:46-52 – Jesus botade den blinde mannen i Jeriko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10:9 - "Att om du med din mun bekänner Herren Jesus och med ditt hjärta tror att Gud har uppväckt honom från de döda, så skall du bli frälst."</w:t>
      </w:r>
    </w:p>
    <w:p w14:paraId="1FABDE7D" w14:textId="77777777" w:rsidR="00F90BDC" w:rsidRDefault="00F90BDC"/>
    <w:p w14:paraId="1F833508" w14:textId="77777777" w:rsidR="00F90BDC" w:rsidRDefault="00F90BDC">
      <w:r xmlns:w="http://schemas.openxmlformats.org/wordprocessingml/2006/main">
        <w:t xml:space="preserve">Lukas 18:43 Och genast fick han synen och följde honom och prisade Gud; och när allt folket såg det, prisade han Gud.</w:t>
      </w:r>
    </w:p>
    <w:p w14:paraId="079642A9" w14:textId="77777777" w:rsidR="00F90BDC" w:rsidRDefault="00F90BDC"/>
    <w:p w14:paraId="2A87FD33" w14:textId="77777777" w:rsidR="00F90BDC" w:rsidRDefault="00F90BDC">
      <w:r xmlns:w="http://schemas.openxmlformats.org/wordprocessingml/2006/main">
        <w:t xml:space="preserve">Det här avsnittet handlar om en man som blev botad från sin blindhet och följde Jesus och prisade Gud.</w:t>
      </w:r>
    </w:p>
    <w:p w14:paraId="3E096305" w14:textId="77777777" w:rsidR="00F90BDC" w:rsidRDefault="00F90BDC"/>
    <w:p w14:paraId="09289A53" w14:textId="77777777" w:rsidR="00F90BDC" w:rsidRDefault="00F90BDC">
      <w:r xmlns:w="http://schemas.openxmlformats.org/wordprocessingml/2006/main">
        <w:t xml:space="preserve">1. Jesu kraft: Hur Jesus kan hela oss andligt och fysiskt</w:t>
      </w:r>
    </w:p>
    <w:p w14:paraId="75B51E04" w14:textId="77777777" w:rsidR="00F90BDC" w:rsidRDefault="00F90BDC"/>
    <w:p w14:paraId="404D84AD" w14:textId="77777777" w:rsidR="00F90BDC" w:rsidRDefault="00F90BDC">
      <w:r xmlns:w="http://schemas.openxmlformats.org/wordprocessingml/2006/main">
        <w:t xml:space="preserve">2. Att få syn och finna tro: Hur vi kan hitta vägen till Jesus</w:t>
      </w:r>
    </w:p>
    <w:p w14:paraId="78E7B92F" w14:textId="77777777" w:rsidR="00F90BDC" w:rsidRDefault="00F90BDC"/>
    <w:p w14:paraId="6CB84632" w14:textId="77777777" w:rsidR="00F90BDC" w:rsidRDefault="00F90BDC">
      <w:r xmlns:w="http://schemas.openxmlformats.org/wordprocessingml/2006/main">
        <w:t xml:space="preserve">1. Matteus 9:27-30 – "Och när Jesus gick därifrån, följde två blinda efter honom och ropade och sade: "Du Davids son, förbarma dig över oss. Och när han kom in i huset, kom de blinda männen och Jesus sade till dem: »Tror ni att jag kan göra detta?» De sade till honom: »Ja, Herre.» Då rörde han vid deras ögon och sade: »Ske er enligt er tro.» Och deras ögon öppnades och Jesus bjöd dem hårt och sade: Se till att ingen vet det."</w:t>
      </w:r>
    </w:p>
    <w:p w14:paraId="7469CB65" w14:textId="77777777" w:rsidR="00F90BDC" w:rsidRDefault="00F90BDC"/>
    <w:p w14:paraId="19ACDCCD" w14:textId="77777777" w:rsidR="00F90BDC" w:rsidRDefault="00F90BDC">
      <w:r xmlns:w="http://schemas.openxmlformats.org/wordprocessingml/2006/main">
        <w:t xml:space="preserve">2. Jesaja 35:5-6 - "Då skall de blindas ögon öppnas och de dövas öron öppnas. Då skall den lame hoppa som en hjort, och den stummes tunga sjunga. öknen skall vatten bryta ut och bäckar i öknen."</w:t>
      </w:r>
    </w:p>
    <w:p w14:paraId="179F68BC" w14:textId="77777777" w:rsidR="00F90BDC" w:rsidRDefault="00F90BDC"/>
    <w:p w14:paraId="085DB01E" w14:textId="77777777" w:rsidR="00F90BDC" w:rsidRDefault="00F90BDC">
      <w:r xmlns:w="http://schemas.openxmlformats.org/wordprocessingml/2006/main">
        <w:t xml:space="preserve">Lukas 19 innehåller berättelsen om Sackeus, liknelsen om de tio minorna, Jesu triumferande intåg i Jerusalem och hans klagan över Jerusalem.</w:t>
      </w:r>
    </w:p>
    <w:p w14:paraId="0D3A2EF7" w14:textId="77777777" w:rsidR="00F90BDC" w:rsidRDefault="00F90BDC"/>
    <w:p w14:paraId="0C2878D3" w14:textId="77777777" w:rsidR="00F90BDC" w:rsidRDefault="00F90BDC">
      <w:r xmlns:w="http://schemas.openxmlformats.org/wordprocessingml/2006/main">
        <w:t xml:space="preserve">Första stycket: Kapitlet börjar med att Jesus gick in i Jeriko där Han mötte Sackeus, en rik skatteindrivare som klättrade i ett platanträd för att se Jesus. Jesus kallade ner honom och meddelade att han skulle stanna i hans hus. Detta orsakade gnäll bland människor som såg detta </w:t>
      </w:r>
      <w:r xmlns:w="http://schemas.openxmlformats.org/wordprocessingml/2006/main">
        <w:lastRenderedPageBreak xmlns:w="http://schemas.openxmlformats.org/wordprocessingml/2006/main"/>
      </w:r>
      <w:r xmlns:w="http://schemas.openxmlformats.org/wordprocessingml/2006/main">
        <w:t xml:space="preserve">eftersom de ansåg att Sackeus var en syndare. Sackeus lovade dock att ge hälften av sina ägodelar till de fattiga och betala fyra gånger tillbaka alla han hade lurat. Jesus förklarade att frälsning hade kommit till hans hus eftersom han också var en son till Abraham och betonade hans uppdrag: "Ty Sonen Människan kom, sök frälsning" (Luk 19:1-10).</w:t>
      </w:r>
    </w:p>
    <w:p w14:paraId="07AFE7E2" w14:textId="77777777" w:rsidR="00F90BDC" w:rsidRDefault="00F90BDC"/>
    <w:p w14:paraId="025F898B" w14:textId="77777777" w:rsidR="00F90BDC" w:rsidRDefault="00F90BDC">
      <w:r xmlns:w="http://schemas.openxmlformats.org/wordprocessingml/2006/main">
        <w:t xml:space="preserve">Andra stycket: När de lyssnade på detta, fortsatte han med att berätta en liknelse eftersom han var nära Jerusalem och folk trodde att kungariket Gud skulle uppträda på en gång så berättade liknelsen tio Minas om människan adlig födelse gick avlägset land har själv utnämnt till kung sedan återvända Innan han gick kallade han tio tjänare och gav dem varje mina som sa till dem: "Sätt pengarna på jobbet tills jag kommer tillbaka." Men undersåtar hatade honom skickade en delegation efter honom och sa "Vi vill inte att den här mannen ska vara vår kung." När kungen återvände beordrade tjänare som givits pengar att kallas honom för att ta reda på vad de hade vunnit med dem, några multiplicerade sina minor men en gömde sin mina duk rädsla att kungen tog ifrån honom gav en som hade tio miner och sa 'Jag säger er alla som har vilja ges mer men den som inte ens har vad de har kommer att tas ifrån dem.' Han behandlade sedan medborgare som förkastade honom (Luk 19:11-27). Denna liknelse belyser ansvar trofast förvaltarskap resurser möjligheter som Gud anförtror oss samt konsekvenser av att förkasta Kristi herravälde.</w:t>
      </w:r>
    </w:p>
    <w:p w14:paraId="262C5511" w14:textId="77777777" w:rsidR="00F90BDC" w:rsidRDefault="00F90BDC"/>
    <w:p w14:paraId="0DC8302B" w14:textId="77777777" w:rsidR="00F90BDC" w:rsidRDefault="00F90BDC">
      <w:r xmlns:w="http://schemas.openxmlformats.org/wordprocessingml/2006/main">
        <w:t xml:space="preserve">Tredje stycket: Efter att ha berättat denna liknelse, gick Jesus vidare uppför Jerusalem och närmade sig Betfage Betania. Oljeberget skickade två lärjungar hämta en fågel som aldrig blivit riden tillfrågad om varför det skulle stå "Herren behöver det." De tog med sig hingst sätta sina kappor på den för honom sitta folkskara breda ut sina kappor väg andra klippa grenar träd sprida dem väg hela skaran lärjungar började med glädje prisa Gud hög röst alla mirakel sett säga 'Välsignad är kung kommer namn Herre! Frid himlen ära högst!' En del fariséer sa till honom: "Mästare tillrättavisa dina lärjungar!" Men svarade "Jag säger dig om de håller tyst kommer stenarna att ropa" vilket indikerar gudomlig natur Hans kungadöme oundviklig lovprisning vederbörlig skapelse (Luk 19:28-40). När staden närmade sig grät över den och förutspådde kommande förstörelse eftersom inte kände igen tid besök fred beklaga blindhet otro trots närvaro Messias mitt (Luk 19:41-44). Kapitlet avslutas med att han går in i templet och körde ut de som säljer saker där och förklarade "Mitt hus kommer att bli husbön men ni har gjort hålrövare" som återvänder dagligen undervisar tempel medan överstepräster lärare lagledande människor försökte hitta vägen döda honom men kunde inte hitta något sätt gör det för att alla människor hängde på ord som betecknar växande spänning mellan Honom religiösa auktoriteter förväntan förestående passionshändelser utspelar sig nästa kapitel (Luk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19:1 Och Jesus gick in och gick genom Jeriko.</w:t>
      </w:r>
    </w:p>
    <w:p w14:paraId="46CC7BAB" w14:textId="77777777" w:rsidR="00F90BDC" w:rsidRDefault="00F90BDC"/>
    <w:p w14:paraId="2DB13387" w14:textId="77777777" w:rsidR="00F90BDC" w:rsidRDefault="00F90BDC">
      <w:r xmlns:w="http://schemas.openxmlformats.org/wordprocessingml/2006/main">
        <w:t xml:space="preserve">Jesus gick genom Jeriko.</w:t>
      </w:r>
    </w:p>
    <w:p w14:paraId="021284CF" w14:textId="77777777" w:rsidR="00F90BDC" w:rsidRDefault="00F90BDC"/>
    <w:p w14:paraId="1B7DA69C" w14:textId="77777777" w:rsidR="00F90BDC" w:rsidRDefault="00F90BDC">
      <w:r xmlns:w="http://schemas.openxmlformats.org/wordprocessingml/2006/main">
        <w:t xml:space="preserve">1. Kraften i Jesu närvaro</w:t>
      </w:r>
    </w:p>
    <w:p w14:paraId="3E6D64FF" w14:textId="77777777" w:rsidR="00F90BDC" w:rsidRDefault="00F90BDC"/>
    <w:p w14:paraId="05C86F92" w14:textId="77777777" w:rsidR="00F90BDC" w:rsidRDefault="00F90BDC">
      <w:r xmlns:w="http://schemas.openxmlformats.org/wordprocessingml/2006/main">
        <w:t xml:space="preserve">2. Inverkan av Jesu genomgång</w:t>
      </w:r>
    </w:p>
    <w:p w14:paraId="756CDAD9" w14:textId="77777777" w:rsidR="00F90BDC" w:rsidRDefault="00F90BDC"/>
    <w:p w14:paraId="6C14BA7B" w14:textId="77777777" w:rsidR="00F90BDC" w:rsidRDefault="00F90BDC">
      <w:r xmlns:w="http://schemas.openxmlformats.org/wordprocessingml/2006/main">
        <w:t xml:space="preserve">1. Lukas 5:17-26 – Jesus botade den förlamade mannen</w:t>
      </w:r>
    </w:p>
    <w:p w14:paraId="7242E011" w14:textId="77777777" w:rsidR="00F90BDC" w:rsidRDefault="00F90BDC"/>
    <w:p w14:paraId="0A9ACEDC" w14:textId="77777777" w:rsidR="00F90BDC" w:rsidRDefault="00F90BDC">
      <w:r xmlns:w="http://schemas.openxmlformats.org/wordprocessingml/2006/main">
        <w:t xml:space="preserve">2. Markus 10:46-52 – Jesu helande av den blinde Bartimeus</w:t>
      </w:r>
    </w:p>
    <w:p w14:paraId="6FFE89F0" w14:textId="77777777" w:rsidR="00F90BDC" w:rsidRDefault="00F90BDC"/>
    <w:p w14:paraId="12FEA8FD" w14:textId="77777777" w:rsidR="00F90BDC" w:rsidRDefault="00F90BDC">
      <w:r xmlns:w="http://schemas.openxmlformats.org/wordprocessingml/2006/main">
        <w:t xml:space="preserve">Lukas 19:2 Och se, det var en man som hette Sackeus, som var den främste bland publikanerna, och han var rik.</w:t>
      </w:r>
    </w:p>
    <w:p w14:paraId="4EA59B7F" w14:textId="77777777" w:rsidR="00F90BDC" w:rsidRDefault="00F90BDC"/>
    <w:p w14:paraId="424B29B5" w14:textId="77777777" w:rsidR="00F90BDC" w:rsidRDefault="00F90BDC">
      <w:r xmlns:w="http://schemas.openxmlformats.org/wordprocessingml/2006/main">
        <w:t xml:space="preserve">Sackeus var en rik skatteindrivare som också var mycket inflytelserik i sin stad.</w:t>
      </w:r>
    </w:p>
    <w:p w14:paraId="588BE509" w14:textId="77777777" w:rsidR="00F90BDC" w:rsidRDefault="00F90BDC"/>
    <w:p w14:paraId="09DE73C6" w14:textId="77777777" w:rsidR="00F90BDC" w:rsidRDefault="00F90BDC">
      <w:r xmlns:w="http://schemas.openxmlformats.org/wordprocessingml/2006/main">
        <w:t xml:space="preserve">1. Gud har en plan för alla, oavsett deras ställning i livet.</w:t>
      </w:r>
    </w:p>
    <w:p w14:paraId="360C1CD1" w14:textId="77777777" w:rsidR="00F90BDC" w:rsidRDefault="00F90BDC"/>
    <w:p w14:paraId="09BA4603" w14:textId="77777777" w:rsidR="00F90BDC" w:rsidRDefault="00F90BDC">
      <w:r xmlns:w="http://schemas.openxmlformats.org/wordprocessingml/2006/main">
        <w:t xml:space="preserve">2. Guds nåd och barmhärtighet är tillgänglig för alla, oavsett deras rikedom eller status.</w:t>
      </w:r>
    </w:p>
    <w:p w14:paraId="4A1C8A86" w14:textId="77777777" w:rsidR="00F90BDC" w:rsidRDefault="00F90BDC"/>
    <w:p w14:paraId="43FB21AD" w14:textId="77777777" w:rsidR="00F90BDC" w:rsidRDefault="00F90BDC">
      <w:r xmlns:w="http://schemas.openxmlformats.org/wordprocessingml/2006/main">
        <w:t xml:space="preserve">1. Efesierbrevet 2:8-9 - Ty av nåd har ni blivit frälsta genom tro. Och detta är inte din egen verksamhet; det är Guds gåva.</w:t>
      </w:r>
    </w:p>
    <w:p w14:paraId="1447D260" w14:textId="77777777" w:rsidR="00F90BDC" w:rsidRDefault="00F90BDC"/>
    <w:p w14:paraId="225E6F43" w14:textId="77777777" w:rsidR="00F90BDC" w:rsidRDefault="00F90BDC">
      <w:r xmlns:w="http://schemas.openxmlformats.org/wordprocessingml/2006/main">
        <w:t xml:space="preserve">2. Matteus 19:26 - Men Jesus såg på dem och sa: "För människor är detta omöjligt, men för Gud är allt möjligt."</w:t>
      </w:r>
    </w:p>
    <w:p w14:paraId="1BDF34A2" w14:textId="77777777" w:rsidR="00F90BDC" w:rsidRDefault="00F90BDC"/>
    <w:p w14:paraId="5CF2F5C7" w14:textId="77777777" w:rsidR="00F90BDC" w:rsidRDefault="00F90BDC">
      <w:r xmlns:w="http://schemas.openxmlformats.org/wordprocessingml/2006/main">
        <w:t xml:space="preserve">Lukas 19:3 Och han sökte se Jesus vem han var; och kunde inte för pressen, eftersom han var liten av resning.</w:t>
      </w:r>
    </w:p>
    <w:p w14:paraId="6FCBC5B5" w14:textId="77777777" w:rsidR="00F90BDC" w:rsidRDefault="00F90BDC"/>
    <w:p w14:paraId="776C989A" w14:textId="77777777" w:rsidR="00F90BDC" w:rsidRDefault="00F90BDC">
      <w:r xmlns:w="http://schemas.openxmlformats.org/wordprocessingml/2006/main">
        <w:t xml:space="preserve">Sackeus, en liten man, kunde inte se Jesus på grund av den stora folkmassan.</w:t>
      </w:r>
    </w:p>
    <w:p w14:paraId="1C2742DC" w14:textId="77777777" w:rsidR="00F90BDC" w:rsidRDefault="00F90BDC"/>
    <w:p w14:paraId="293CAF97" w14:textId="77777777" w:rsidR="00F90BDC" w:rsidRDefault="00F90BDC">
      <w:r xmlns:w="http://schemas.openxmlformats.org/wordprocessingml/2006/main">
        <w:t xml:space="preserve">1. Gud kallar oss alla oavsett storlek eller resning.</w:t>
      </w:r>
    </w:p>
    <w:p w14:paraId="1828FA24" w14:textId="77777777" w:rsidR="00F90BDC" w:rsidRDefault="00F90BDC"/>
    <w:p w14:paraId="7710F916" w14:textId="77777777" w:rsidR="00F90BDC" w:rsidRDefault="00F90BDC">
      <w:r xmlns:w="http://schemas.openxmlformats.org/wordprocessingml/2006/main">
        <w:t xml:space="preserve">2. Jesus visar oss att alla är värdefulla för Gud.</w:t>
      </w:r>
    </w:p>
    <w:p w14:paraId="6130C22B" w14:textId="77777777" w:rsidR="00F90BDC" w:rsidRDefault="00F90BDC"/>
    <w:p w14:paraId="2695CB28" w14:textId="77777777" w:rsidR="00F90BDC" w:rsidRDefault="00F90BDC">
      <w:r xmlns:w="http://schemas.openxmlformats.org/wordprocessingml/2006/main">
        <w:t xml:space="preserve">1. Jesaja 64:6 - Vi har alla blivit som en som är oren, och alla våra rättfärdiga gärningar är som smutsiga trasor; vi krymper alla som ett löv, och som vinden sveper våra synder bort oss.</w:t>
      </w:r>
    </w:p>
    <w:p w14:paraId="5B9F87B5" w14:textId="77777777" w:rsidR="00F90BDC" w:rsidRDefault="00F90BDC"/>
    <w:p w14:paraId="12262437" w14:textId="77777777" w:rsidR="00F90BDC" w:rsidRDefault="00F90BDC">
      <w:r xmlns:w="http://schemas.openxmlformats.org/wordprocessingml/2006/main">
        <w:t xml:space="preserve">2. 1 Kor 12:12-27 – Ty liksom kroppen är en och har många lemmar, och alla kroppens lemmar, även om de är många, är en kropp, så är det med Kristus.</w:t>
      </w:r>
    </w:p>
    <w:p w14:paraId="5C481650" w14:textId="77777777" w:rsidR="00F90BDC" w:rsidRDefault="00F90BDC"/>
    <w:p w14:paraId="548CEE14" w14:textId="77777777" w:rsidR="00F90BDC" w:rsidRDefault="00F90BDC">
      <w:r xmlns:w="http://schemas.openxmlformats.org/wordprocessingml/2006/main">
        <w:t xml:space="preserve">Lukas 19:4 Och han sprang före och klättrade upp i ett morbærträd för att se honom, ty han skulle gå den vägen.</w:t>
      </w:r>
    </w:p>
    <w:p w14:paraId="3D964823" w14:textId="77777777" w:rsidR="00F90BDC" w:rsidRDefault="00F90BDC"/>
    <w:p w14:paraId="495A3C82" w14:textId="77777777" w:rsidR="00F90BDC" w:rsidRDefault="00F90BDC">
      <w:r xmlns:w="http://schemas.openxmlformats.org/wordprocessingml/2006/main">
        <w:t xml:space="preserve">Sackeus sprang i förväg och klättrade upp i ett sycomoreträd för att få en bättre bild av Jesus när han gick förbi.</w:t>
      </w:r>
    </w:p>
    <w:p w14:paraId="25D0203E" w14:textId="77777777" w:rsidR="00F90BDC" w:rsidRDefault="00F90BDC"/>
    <w:p w14:paraId="3C71BC45" w14:textId="77777777" w:rsidR="00F90BDC" w:rsidRDefault="00F90BDC">
      <w:r xmlns:w="http://schemas.openxmlformats.org/wordprocessingml/2006/main">
        <w:t xml:space="preserve">1. Vikten av ödmjukhet - Sackeus lär oss vikten av ödmjukhet eftersom han var villig att gå till extraordinära ansträngningar helt enkelt för att få en bättre bild av Jesus.</w:t>
      </w:r>
    </w:p>
    <w:p w14:paraId="7250836C" w14:textId="77777777" w:rsidR="00F90BDC" w:rsidRDefault="00F90BDC"/>
    <w:p w14:paraId="15CEB6B4" w14:textId="77777777" w:rsidR="00F90BDC" w:rsidRDefault="00F90BDC">
      <w:r xmlns:w="http://schemas.openxmlformats.org/wordprocessingml/2006/main">
        <w:t xml:space="preserve">2. Att gå ur tröst för att följa Jesus - Sackeus handlingar visar att vi borde vara villiga att gå ur vår tröst för att följa Jesus.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5:3-4 - "Saliga är de fattiga i anden, ty deras är himmelriket. Saliga är de som sörjer, ty de skall bli tröstade."</w:t>
      </w:r>
    </w:p>
    <w:p w14:paraId="563B3B19" w14:textId="77777777" w:rsidR="00F90BDC" w:rsidRDefault="00F90BDC"/>
    <w:p w14:paraId="395704DA" w14:textId="77777777" w:rsidR="00F90BDC" w:rsidRDefault="00F90BDC">
      <w:r xmlns:w="http://schemas.openxmlformats.org/wordprocessingml/2006/main">
        <w:t xml:space="preserve">2. Filipperbrevet 2:3-4 - "Låt ingenting ske av stridigheter eller fåfänga, men i ödmjukhet, låt var och en akta andra bättre än sig själv. Se inte var och en på sina saker, utan var och en på andras ting. ."</w:t>
      </w:r>
    </w:p>
    <w:p w14:paraId="5A61DFB5" w14:textId="77777777" w:rsidR="00F90BDC" w:rsidRDefault="00F90BDC"/>
    <w:p w14:paraId="77D00BA7" w14:textId="77777777" w:rsidR="00F90BDC" w:rsidRDefault="00F90BDC">
      <w:r xmlns:w="http://schemas.openxmlformats.org/wordprocessingml/2006/main">
        <w:t xml:space="preserve">Lukas 19:5 När Jesus kom till platsen, såg han upp och såg honom och sade till honom: Sackeus, skynda dig och kom ner; ty i dag måste jag bo i ditt hus.</w:t>
      </w:r>
    </w:p>
    <w:p w14:paraId="035BEAE6" w14:textId="77777777" w:rsidR="00F90BDC" w:rsidRDefault="00F90BDC"/>
    <w:p w14:paraId="784F3C50" w14:textId="77777777" w:rsidR="00F90BDC" w:rsidRDefault="00F90BDC">
      <w:r xmlns:w="http://schemas.openxmlformats.org/wordprocessingml/2006/main">
        <w:t xml:space="preserve">Sackeus var en man med stor rikedom som föraktades av samhället, men Jesus såg honom för den han verkligen var och erbjöd honom nåd och acceptans.</w:t>
      </w:r>
    </w:p>
    <w:p w14:paraId="12C9C333" w14:textId="77777777" w:rsidR="00F90BDC" w:rsidRDefault="00F90BDC"/>
    <w:p w14:paraId="61523200" w14:textId="77777777" w:rsidR="00F90BDC" w:rsidRDefault="00F90BDC">
      <w:r xmlns:w="http://schemas.openxmlformats.org/wordprocessingml/2006/main">
        <w:t xml:space="preserve">1. Guds kärlek är ovillkorlig och för alla</w:t>
      </w:r>
    </w:p>
    <w:p w14:paraId="295505DD" w14:textId="77777777" w:rsidR="00F90BDC" w:rsidRDefault="00F90BDC"/>
    <w:p w14:paraId="3DCEBD49" w14:textId="77777777" w:rsidR="00F90BDC" w:rsidRDefault="00F90BDC">
      <w:r xmlns:w="http://schemas.openxmlformats.org/wordprocessingml/2006/main">
        <w:t xml:space="preserve">2. Omfamna det oälskade och oönskade</w:t>
      </w:r>
    </w:p>
    <w:p w14:paraId="3F4076BB" w14:textId="77777777" w:rsidR="00F90BDC" w:rsidRDefault="00F90BDC"/>
    <w:p w14:paraId="2717BC47" w14:textId="77777777" w:rsidR="00F90BDC" w:rsidRDefault="00F90BDC">
      <w:r xmlns:w="http://schemas.openxmlformats.org/wordprocessingml/2006/main">
        <w:t xml:space="preserve">1. Romarbrevet 5:8 - Men Gud visar sin kärlek till oss, genom att Kristus dog för oss medan vi ännu var syndare.</w:t>
      </w:r>
    </w:p>
    <w:p w14:paraId="549EA930" w14:textId="77777777" w:rsidR="00F90BDC" w:rsidRDefault="00F90BDC"/>
    <w:p w14:paraId="65CD7585" w14:textId="77777777" w:rsidR="00F90BDC" w:rsidRDefault="00F90BDC">
      <w:r xmlns:w="http://schemas.openxmlformats.org/wordprocessingml/2006/main">
        <w:t xml:space="preserve">2. Matteus 25:40 – Och kungen skall svara och säga till dem: Sannerligen säger jag eder: I den mån ni har gjort det mot en av de minsta av dessa mina bröder, det har ni gjort mot mig.</w:t>
      </w:r>
    </w:p>
    <w:p w14:paraId="16225C6A" w14:textId="77777777" w:rsidR="00F90BDC" w:rsidRDefault="00F90BDC"/>
    <w:p w14:paraId="3F4013F7" w14:textId="77777777" w:rsidR="00F90BDC" w:rsidRDefault="00F90BDC">
      <w:r xmlns:w="http://schemas.openxmlformats.org/wordprocessingml/2006/main">
        <w:t xml:space="preserve">Lukas 19:6 Och han skyndade sig och kom ner och tog emot honom med glädje.</w:t>
      </w:r>
    </w:p>
    <w:p w14:paraId="184AD32F" w14:textId="77777777" w:rsidR="00F90BDC" w:rsidRDefault="00F90BDC"/>
    <w:p w14:paraId="09946D7F" w14:textId="77777777" w:rsidR="00F90BDC" w:rsidRDefault="00F90BDC">
      <w:r xmlns:w="http://schemas.openxmlformats.org/wordprocessingml/2006/main">
        <w:t xml:space="preserve">Det här avsnittet beskriver hur Jesus kommer ner för att möta människorna med glädje.</w:t>
      </w:r>
    </w:p>
    <w:p w14:paraId="1E395630" w14:textId="77777777" w:rsidR="00F90BDC" w:rsidRDefault="00F90BDC"/>
    <w:p w14:paraId="18AC39FE" w14:textId="77777777" w:rsidR="00F90BDC" w:rsidRDefault="00F90BDC">
      <w:r xmlns:w="http://schemas.openxmlformats.org/wordprocessingml/2006/main">
        <w:t xml:space="preserve">1. Jesu glädje: Lär dig att ta emot glädje från Herren</w:t>
      </w:r>
    </w:p>
    <w:p w14:paraId="223994D9" w14:textId="77777777" w:rsidR="00F90BDC" w:rsidRDefault="00F90BDC"/>
    <w:p w14:paraId="16101EED" w14:textId="77777777" w:rsidR="00F90BDC" w:rsidRDefault="00F90BDC">
      <w:r xmlns:w="http://schemas.openxmlformats.org/wordprocessingml/2006/main">
        <w:t xml:space="preserve">2. Hastighetens kraft: Svara snabbt på Guds kallelse</w:t>
      </w:r>
    </w:p>
    <w:p w14:paraId="037F38A0" w14:textId="77777777" w:rsidR="00F90BDC" w:rsidRDefault="00F90BDC"/>
    <w:p w14:paraId="42AC1363" w14:textId="77777777" w:rsidR="00F90BDC" w:rsidRDefault="00F90BDC">
      <w:r xmlns:w="http://schemas.openxmlformats.org/wordprocessingml/2006/main">
        <w:t xml:space="preserve">1. Psalm 100:2: Tjäna Herren med glädje; kom in i hans närvaro med sång!</w:t>
      </w:r>
    </w:p>
    <w:p w14:paraId="5E709ED2" w14:textId="77777777" w:rsidR="00F90BDC" w:rsidRDefault="00F90BDC"/>
    <w:p w14:paraId="2189C0AC" w14:textId="77777777" w:rsidR="00F90BDC" w:rsidRDefault="00F90BDC">
      <w:r xmlns:w="http://schemas.openxmlformats.org/wordprocessingml/2006/main">
        <w:t xml:space="preserve">2. Filipperbrevet 4:4: Gläd dig alltid i Herren; återigen säger jag, gläds!</w:t>
      </w:r>
    </w:p>
    <w:p w14:paraId="3CB14CEB" w14:textId="77777777" w:rsidR="00F90BDC" w:rsidRDefault="00F90BDC"/>
    <w:p w14:paraId="78E0A351" w14:textId="77777777" w:rsidR="00F90BDC" w:rsidRDefault="00F90BDC">
      <w:r xmlns:w="http://schemas.openxmlformats.org/wordprocessingml/2006/main">
        <w:t xml:space="preserve">Lukas 19:7 Och när de såg det, knorrade de alla och sade: "Han har gått för att gästa en man som är en syndare."</w:t>
      </w:r>
    </w:p>
    <w:p w14:paraId="5CE6535C" w14:textId="77777777" w:rsidR="00F90BDC" w:rsidRDefault="00F90BDC"/>
    <w:p w14:paraId="0B18D0DC" w14:textId="77777777" w:rsidR="00F90BDC" w:rsidRDefault="00F90BDC">
      <w:r xmlns:w="http://schemas.openxmlformats.org/wordprocessingml/2006/main">
        <w:t xml:space="preserve">Det här avsnittet berättar om folkets reaktion när de såg att Jesus skulle gästa en man som var en syndare.</w:t>
      </w:r>
    </w:p>
    <w:p w14:paraId="521132A1" w14:textId="77777777" w:rsidR="00F90BDC" w:rsidRDefault="00F90BDC"/>
    <w:p w14:paraId="78D038DB" w14:textId="77777777" w:rsidR="00F90BDC" w:rsidRDefault="00F90BDC">
      <w:r xmlns:w="http://schemas.openxmlformats.org/wordprocessingml/2006/main">
        <w:t xml:space="preserve">1. Jesus älskar alla: tittar på Lukas 19:7 för att visa Guds villkorslösa kärlek</w:t>
      </w:r>
    </w:p>
    <w:p w14:paraId="672218C0" w14:textId="77777777" w:rsidR="00F90BDC" w:rsidRDefault="00F90BDC"/>
    <w:p w14:paraId="221C6CDF" w14:textId="77777777" w:rsidR="00F90BDC" w:rsidRDefault="00F90BDC">
      <w:r xmlns:w="http://schemas.openxmlformats.org/wordprocessingml/2006/main">
        <w:t xml:space="preserve">2. Att vara ett ljus i mörkret: Undersöka hur Jesu handlingar kan vägleda oss</w:t>
      </w:r>
    </w:p>
    <w:p w14:paraId="378968CD" w14:textId="77777777" w:rsidR="00F90BDC" w:rsidRDefault="00F90BDC"/>
    <w:p w14:paraId="2D864662" w14:textId="77777777" w:rsidR="00F90BDC" w:rsidRDefault="00F90BDC">
      <w:r xmlns:w="http://schemas.openxmlformats.org/wordprocessingml/2006/main">
        <w:t xml:space="preserve">1. Romarbrevet 5:8 – Men Gud visar sin kärlek till oss genom att Kristus dog för oss medan vi ännu var syndare.</w:t>
      </w:r>
    </w:p>
    <w:p w14:paraId="1346E323" w14:textId="77777777" w:rsidR="00F90BDC" w:rsidRDefault="00F90BDC"/>
    <w:p w14:paraId="21847EC6" w14:textId="77777777" w:rsidR="00F90BDC" w:rsidRDefault="00F90BDC">
      <w:r xmlns:w="http://schemas.openxmlformats.org/wordprocessingml/2006/main">
        <w:t xml:space="preserve">2. Matteus 5:14-16 - "Du är världens ljus. En stad som ligger på en kulle kan inte döljas. Man tänder inte heller en lampa och lägger den under en korg, utan på ett stativ, och den ger ljus åt alla i huset. På samma sätt, låt ditt ljus lysa inför andra, så att de kan se dina goda gärningar och ära din Fader som är i himlen.</w:t>
      </w:r>
    </w:p>
    <w:p w14:paraId="73002939" w14:textId="77777777" w:rsidR="00F90BDC" w:rsidRDefault="00F90BDC"/>
    <w:p w14:paraId="683A71DB" w14:textId="77777777" w:rsidR="00F90BDC" w:rsidRDefault="00F90BDC">
      <w:r xmlns:w="http://schemas.openxmlformats.org/wordprocessingml/2006/main">
        <w:t xml:space="preserve">Lukas 19:8 Och Sackeus stod och sade till Herren: Se, Herre, hälften av mina gods ger jag åt de fattiga; och om jag har tagit något från någon genom falsk anklagelse, så återbetalar jag honom fyra gånger.</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Sackeus visade sann omvändelse när han erbjöd sig att ge bort hälften av sina ägodelar och återlämna fyra gånger vad han orättvist tagit.</w:t>
      </w:r>
    </w:p>
    <w:p w14:paraId="73D10250" w14:textId="77777777" w:rsidR="00F90BDC" w:rsidRDefault="00F90BDC"/>
    <w:p w14:paraId="34529AB8" w14:textId="77777777" w:rsidR="00F90BDC" w:rsidRDefault="00F90BDC">
      <w:r xmlns:w="http://schemas.openxmlformats.org/wordprocessingml/2006/main">
        <w:t xml:space="preserve">1. Omvändelsens kraft</w:t>
      </w:r>
    </w:p>
    <w:p w14:paraId="60064ECC" w14:textId="77777777" w:rsidR="00F90BDC" w:rsidRDefault="00F90BDC"/>
    <w:p w14:paraId="6D09CCA9" w14:textId="77777777" w:rsidR="00F90BDC" w:rsidRDefault="00F90BDC">
      <w:r xmlns:w="http://schemas.openxmlformats.org/wordprocessingml/2006/main">
        <w:t xml:space="preserve">2. Guds nåd i förlåtelse</w:t>
      </w:r>
    </w:p>
    <w:p w14:paraId="2BFD6675" w14:textId="77777777" w:rsidR="00F90BDC" w:rsidRDefault="00F90BDC"/>
    <w:p w14:paraId="3350621C" w14:textId="77777777" w:rsidR="00F90BDC" w:rsidRDefault="00F90BDC">
      <w:r xmlns:w="http://schemas.openxmlformats.org/wordprocessingml/2006/main">
        <w:t xml:space="preserve">1. Efesierbrevet 4:32 – "Och var goda mot varandra, ömtänkta, förlåt varandra, liksom Gud i Kristus förlåtit er."</w:t>
      </w:r>
    </w:p>
    <w:p w14:paraId="2DD08A37" w14:textId="77777777" w:rsidR="00F90BDC" w:rsidRDefault="00F90BDC"/>
    <w:p w14:paraId="345322BE" w14:textId="77777777" w:rsidR="00F90BDC" w:rsidRDefault="00F90BDC">
      <w:r xmlns:w="http://schemas.openxmlformats.org/wordprocessingml/2006/main">
        <w:t xml:space="preserve">2. Romarbrevet 6:23 - "Ty syndens lön är döden, men Guds gåva är evigt liv i Kristus Jesus, vår Herre."</w:t>
      </w:r>
    </w:p>
    <w:p w14:paraId="7468A6CA" w14:textId="77777777" w:rsidR="00F90BDC" w:rsidRDefault="00F90BDC"/>
    <w:p w14:paraId="6DD3966E" w14:textId="77777777" w:rsidR="00F90BDC" w:rsidRDefault="00F90BDC">
      <w:r xmlns:w="http://schemas.openxmlformats.org/wordprocessingml/2006/main">
        <w:t xml:space="preserve">Luk 19:9 Och Jesus sade till honom: I dag har frälsning kommit till detta hus, eftersom han också är en Abrahams son.</w:t>
      </w:r>
    </w:p>
    <w:p w14:paraId="693EEE53" w14:textId="77777777" w:rsidR="00F90BDC" w:rsidRDefault="00F90BDC"/>
    <w:p w14:paraId="2E49C371" w14:textId="77777777" w:rsidR="00F90BDC" w:rsidRDefault="00F90BDC">
      <w:r xmlns:w="http://schemas.openxmlformats.org/wordprocessingml/2006/main">
        <w:t xml:space="preserve">Frälsningen har kommit till dem som tror på Jesus och är Abrahams barn.</w:t>
      </w:r>
    </w:p>
    <w:p w14:paraId="5EDB7EFF" w14:textId="77777777" w:rsidR="00F90BDC" w:rsidRDefault="00F90BDC"/>
    <w:p w14:paraId="25A3D847" w14:textId="77777777" w:rsidR="00F90BDC" w:rsidRDefault="00F90BDC">
      <w:r xmlns:w="http://schemas.openxmlformats.org/wordprocessingml/2006/main">
        <w:t xml:space="preserve">1. Vi är alla Abrahams barn, och Herren ger oss frälsning.</w:t>
      </w:r>
    </w:p>
    <w:p w14:paraId="19ACD4E4" w14:textId="77777777" w:rsidR="00F90BDC" w:rsidRDefault="00F90BDC"/>
    <w:p w14:paraId="166FF20B" w14:textId="77777777" w:rsidR="00F90BDC" w:rsidRDefault="00F90BDC">
      <w:r xmlns:w="http://schemas.openxmlformats.org/wordprocessingml/2006/main">
        <w:t xml:space="preserve">2. Tro på Jesus och ta emot Herrens frälsning.</w:t>
      </w:r>
    </w:p>
    <w:p w14:paraId="5FA540D9" w14:textId="77777777" w:rsidR="00F90BDC" w:rsidRDefault="00F90BDC"/>
    <w:p w14:paraId="61B5AF27" w14:textId="77777777" w:rsidR="00F90BDC" w:rsidRDefault="00F90BDC">
      <w:r xmlns:w="http://schemas.openxmlformats.org/wordprocessingml/2006/main">
        <w:t xml:space="preserve">1. Romarbrevet 4:11-12 – Och han fick omskärelsens tecken, ett sigill på den rättfärdighet som han hade genom tron medan han ännu var oomskuren. Så är han fader till alla som tror men inte blivit omskurna, för att rättfärdighet skulle tillskrivas dem.</w:t>
      </w:r>
    </w:p>
    <w:p w14:paraId="120D61B5" w14:textId="77777777" w:rsidR="00F90BDC" w:rsidRDefault="00F90BDC"/>
    <w:p w14:paraId="266A1DDE" w14:textId="77777777" w:rsidR="00F90BDC" w:rsidRDefault="00F90BDC">
      <w:r xmlns:w="http://schemas.openxmlformats.org/wordprocessingml/2006/main">
        <w:t xml:space="preserve">2. Galaterbrevet 3:6-7 - Precis som Abraham "trott på Gud och det tillskrivs honom som rättfärdighet", så förstå att de som tror är Abrahams barn. Skriften förutsåg att Gud </w:t>
      </w:r>
      <w:r xmlns:w="http://schemas.openxmlformats.org/wordprocessingml/2006/main">
        <w:lastRenderedPageBreak xmlns:w="http://schemas.openxmlformats.org/wordprocessingml/2006/main"/>
      </w:r>
      <w:r xmlns:w="http://schemas.openxmlformats.org/wordprocessingml/2006/main">
        <w:t xml:space="preserve">skulle rättfärdiga hedningarna genom tro, och förkunnade evangeliet i förväg för Abraham: "Alla folk kommer att bli välsignade genom dig."</w:t>
      </w:r>
    </w:p>
    <w:p w14:paraId="5008A191" w14:textId="77777777" w:rsidR="00F90BDC" w:rsidRDefault="00F90BDC"/>
    <w:p w14:paraId="762B224C" w14:textId="77777777" w:rsidR="00F90BDC" w:rsidRDefault="00F90BDC">
      <w:r xmlns:w="http://schemas.openxmlformats.org/wordprocessingml/2006/main">
        <w:t xml:space="preserve">Lukas 19:10 Ty Människosonen har kommit för att söka och frälsa det förlorade.</w:t>
      </w:r>
    </w:p>
    <w:p w14:paraId="6FCFA9A7" w14:textId="77777777" w:rsidR="00F90BDC" w:rsidRDefault="00F90BDC"/>
    <w:p w14:paraId="0CAC692D" w14:textId="77777777" w:rsidR="00F90BDC" w:rsidRDefault="00F90BDC">
      <w:r xmlns:w="http://schemas.openxmlformats.org/wordprocessingml/2006/main">
        <w:t xml:space="preserve">Jesus kom för att söka och frälsa dem som går vilse.</w:t>
      </w:r>
    </w:p>
    <w:p w14:paraId="4D4BA06A" w14:textId="77777777" w:rsidR="00F90BDC" w:rsidRDefault="00F90BDC"/>
    <w:p w14:paraId="6955DDC5" w14:textId="77777777" w:rsidR="00F90BDC" w:rsidRDefault="00F90BDC">
      <w:r xmlns:w="http://schemas.openxmlformats.org/wordprocessingml/2006/main">
        <w:t xml:space="preserve">1. Det förlorade fåret: Kraften i Jesu kärlek och medkänsla</w:t>
      </w:r>
    </w:p>
    <w:p w14:paraId="1E29B18D" w14:textId="77777777" w:rsidR="00F90BDC" w:rsidRDefault="00F90BDC"/>
    <w:p w14:paraId="408D1FAD" w14:textId="77777777" w:rsidR="00F90BDC" w:rsidRDefault="00F90BDC">
      <w:r xmlns:w="http://schemas.openxmlformats.org/wordprocessingml/2006/main">
        <w:t xml:space="preserve">2. En ny väg: Jesus som vägledaren till frälsning</w:t>
      </w:r>
    </w:p>
    <w:p w14:paraId="01050532" w14:textId="77777777" w:rsidR="00F90BDC" w:rsidRDefault="00F90BDC"/>
    <w:p w14:paraId="38A4FE5F" w14:textId="77777777" w:rsidR="00F90BDC" w:rsidRDefault="00F90BDC">
      <w:r xmlns:w="http://schemas.openxmlformats.org/wordprocessingml/2006/main">
        <w:t xml:space="preserve">1. Joh 3:17 - Ty Gud har inte sänt sin Son till världen för att döma världen, utan för att rädda världen genom honom.</w:t>
      </w:r>
    </w:p>
    <w:p w14:paraId="2CBF46A0" w14:textId="77777777" w:rsidR="00F90BDC" w:rsidRDefault="00F90BDC"/>
    <w:p w14:paraId="41052B56" w14:textId="77777777" w:rsidR="00F90BDC" w:rsidRDefault="00F90BDC">
      <w:r xmlns:w="http://schemas.openxmlformats.org/wordprocessingml/2006/main">
        <w:t xml:space="preserve">2. Matteus 18:11 - Ty Människosonen kom för att frälsa de förlorade.</w:t>
      </w:r>
    </w:p>
    <w:p w14:paraId="7E5C5975" w14:textId="77777777" w:rsidR="00F90BDC" w:rsidRDefault="00F90BDC"/>
    <w:p w14:paraId="37E0C7D4" w14:textId="77777777" w:rsidR="00F90BDC" w:rsidRDefault="00F90BDC">
      <w:r xmlns:w="http://schemas.openxmlformats.org/wordprocessingml/2006/main">
        <w:t xml:space="preserve">Lukas 19:11 Och när de hörde detta, lade han till och talade en liknelse, därför att han var nära Jerusalem, och därför att de trodde att Guds rike omedelbart skulle uppenbara sig.</w:t>
      </w:r>
    </w:p>
    <w:p w14:paraId="455EE044" w14:textId="77777777" w:rsidR="00F90BDC" w:rsidRDefault="00F90BDC"/>
    <w:p w14:paraId="63CE58C8" w14:textId="77777777" w:rsidR="00F90BDC" w:rsidRDefault="00F90BDC">
      <w:r xmlns:w="http://schemas.openxmlformats.org/wordprocessingml/2006/main">
        <w:t xml:space="preserve">Jesus var nära Jerusalem och folket förväntade sig att Guds rike snart skulle visa sig, så Jesus talade en liknelse till dem.</w:t>
      </w:r>
    </w:p>
    <w:p w14:paraId="7E30E6D1" w14:textId="77777777" w:rsidR="00F90BDC" w:rsidRDefault="00F90BDC"/>
    <w:p w14:paraId="3513CAED" w14:textId="77777777" w:rsidR="00F90BDC" w:rsidRDefault="00F90BDC">
      <w:r xmlns:w="http://schemas.openxmlformats.org/wordprocessingml/2006/main">
        <w:t xml:space="preserve">1. "Väntar på Guds rike"</w:t>
      </w:r>
    </w:p>
    <w:p w14:paraId="535CA842" w14:textId="77777777" w:rsidR="00F90BDC" w:rsidRDefault="00F90BDC"/>
    <w:p w14:paraId="24AFD4BA" w14:textId="77777777" w:rsidR="00F90BDC" w:rsidRDefault="00F90BDC">
      <w:r xmlns:w="http://schemas.openxmlformats.org/wordprocessingml/2006/main">
        <w:t xml:space="preserve">2. "Liknelsernas kraft"</w:t>
      </w:r>
    </w:p>
    <w:p w14:paraId="0880BADE" w14:textId="77777777" w:rsidR="00F90BDC" w:rsidRDefault="00F90BDC"/>
    <w:p w14:paraId="4D8D7B37" w14:textId="77777777" w:rsidR="00F90BDC" w:rsidRDefault="00F90BDC">
      <w:r xmlns:w="http://schemas.openxmlformats.org/wordprocessingml/2006/main">
        <w:t xml:space="preserve">1. Jesaja 40:31 - "Men de som väntar på HERREN skall få ny kraft, de stiger upp </w:t>
      </w:r>
      <w:r xmlns:w="http://schemas.openxmlformats.org/wordprocessingml/2006/main">
        <w:lastRenderedPageBreak xmlns:w="http://schemas.openxmlformats.org/wordprocessingml/2006/main"/>
      </w:r>
      <w:r xmlns:w="http://schemas.openxmlformats.org/wordprocessingml/2006/main">
        <w:t xml:space="preserve">med vingar som örnar, de springer och blir inte trötta, och de skola vandra och inte mattas."</w:t>
      </w:r>
    </w:p>
    <w:p w14:paraId="47BCB908" w14:textId="77777777" w:rsidR="00F90BDC" w:rsidRDefault="00F90BDC"/>
    <w:p w14:paraId="2E134FC2" w14:textId="77777777" w:rsidR="00F90BDC" w:rsidRDefault="00F90BDC">
      <w:r xmlns:w="http://schemas.openxmlformats.org/wordprocessingml/2006/main">
        <w:t xml:space="preserve">2. Matteus 13:34 - "Allt detta talade Jesus till folket i liknelser, och utan liknelse talade han inte till dem."</w:t>
      </w:r>
    </w:p>
    <w:p w14:paraId="35E795E0" w14:textId="77777777" w:rsidR="00F90BDC" w:rsidRDefault="00F90BDC"/>
    <w:p w14:paraId="106D8865" w14:textId="77777777" w:rsidR="00F90BDC" w:rsidRDefault="00F90BDC">
      <w:r xmlns:w="http://schemas.openxmlformats.org/wordprocessingml/2006/main">
        <w:t xml:space="preserve">Lukas 19:12 Han sade därför: En viss adelsman drog till ett fjärran land för att få ett kungarike åt sig och för att återvända.</w:t>
      </w:r>
    </w:p>
    <w:p w14:paraId="5516523F" w14:textId="77777777" w:rsidR="00F90BDC" w:rsidRDefault="00F90BDC"/>
    <w:p w14:paraId="545E26A2" w14:textId="77777777" w:rsidR="00F90BDC" w:rsidRDefault="00F90BDC">
      <w:r xmlns:w="http://schemas.openxmlformats.org/wordprocessingml/2006/main">
        <w:t xml:space="preserve">Jesus berättar en liknelse om en adelsman som åker till ett långt land för att ta emot ett kungarike och sedan återvänder.</w:t>
      </w:r>
    </w:p>
    <w:p w14:paraId="3AFCF655" w14:textId="77777777" w:rsidR="00F90BDC" w:rsidRDefault="00F90BDC"/>
    <w:p w14:paraId="158300C9" w14:textId="77777777" w:rsidR="00F90BDC" w:rsidRDefault="00F90BDC">
      <w:r xmlns:w="http://schemas.openxmlformats.org/wordprocessingml/2006/main">
        <w:t xml:space="preserve">1: Gud anförtror oss viktiga uppgifter och vi måste vara honom trogna för att kunna ta emot hans välsignelser.</w:t>
      </w:r>
    </w:p>
    <w:p w14:paraId="5DC1D3B1" w14:textId="77777777" w:rsidR="00F90BDC" w:rsidRDefault="00F90BDC"/>
    <w:p w14:paraId="6FE321BD" w14:textId="77777777" w:rsidR="00F90BDC" w:rsidRDefault="00F90BDC">
      <w:r xmlns:w="http://schemas.openxmlformats.org/wordprocessingml/2006/main">
        <w:t xml:space="preserve">2: Jesu liv var ett exempel på hur man troget kan tjäna Gud genom lydnad och uthållighet.</w:t>
      </w:r>
    </w:p>
    <w:p w14:paraId="779233D6" w14:textId="77777777" w:rsidR="00F90BDC" w:rsidRDefault="00F90BDC"/>
    <w:p w14:paraId="3EDB9366" w14:textId="77777777" w:rsidR="00F90BDC" w:rsidRDefault="00F90BDC">
      <w:r xmlns:w="http://schemas.openxmlformats.org/wordprocessingml/2006/main">
        <w:t xml:space="preserve">1: Matteus 25:14-30 – Liknelsen om talangerna.</w:t>
      </w:r>
    </w:p>
    <w:p w14:paraId="08B2973C" w14:textId="77777777" w:rsidR="00F90BDC" w:rsidRDefault="00F90BDC"/>
    <w:p w14:paraId="466090D8" w14:textId="77777777" w:rsidR="00F90BDC" w:rsidRDefault="00F90BDC">
      <w:r xmlns:w="http://schemas.openxmlformats.org/wordprocessingml/2006/main">
        <w:t xml:space="preserve">2: Josua 1:8 - Var stark och modig, för Herren kommer att vara med dig vart du än går.</w:t>
      </w:r>
    </w:p>
    <w:p w14:paraId="01A18337" w14:textId="77777777" w:rsidR="00F90BDC" w:rsidRDefault="00F90BDC"/>
    <w:p w14:paraId="2C33992B" w14:textId="77777777" w:rsidR="00F90BDC" w:rsidRDefault="00F90BDC">
      <w:r xmlns:w="http://schemas.openxmlformats.org/wordprocessingml/2006/main">
        <w:t xml:space="preserve">Lukas 19:13 Och han kallade till sig sina tio tjänare och gav dem tio pund och sade till dem: "Hjälp tills jag kommer."</w:t>
      </w:r>
    </w:p>
    <w:p w14:paraId="5287C556" w14:textId="77777777" w:rsidR="00F90BDC" w:rsidRDefault="00F90BDC"/>
    <w:p w14:paraId="3DAA5ADB" w14:textId="77777777" w:rsidR="00F90BDC" w:rsidRDefault="00F90BDC">
      <w:r xmlns:w="http://schemas.openxmlformats.org/wordprocessingml/2006/main">
        <w:t xml:space="preserve">Jesus ger tio tjänare tio pund och säger åt dem att använda det tills han kommer tillbaka.</w:t>
      </w:r>
    </w:p>
    <w:p w14:paraId="4B6C6736" w14:textId="77777777" w:rsidR="00F90BDC" w:rsidRDefault="00F90BDC"/>
    <w:p w14:paraId="18C072CA" w14:textId="77777777" w:rsidR="00F90BDC" w:rsidRDefault="00F90BDC">
      <w:r xmlns:w="http://schemas.openxmlformats.org/wordprocessingml/2006/main">
        <w:t xml:space="preserve">1. En stewards ansvar - lära sig att hantera det vi har fått</w:t>
      </w:r>
    </w:p>
    <w:p w14:paraId="2A005FA3" w14:textId="77777777" w:rsidR="00F90BDC" w:rsidRDefault="00F90BDC"/>
    <w:p w14:paraId="6B61C927" w14:textId="77777777" w:rsidR="00F90BDC" w:rsidRDefault="00F90BDC">
      <w:r xmlns:w="http://schemas.openxmlformats.org/wordprocessingml/2006/main">
        <w:t xml:space="preserve">2. Trofast till Kristi återkomst – odla ett liv i uthållighet</w:t>
      </w:r>
    </w:p>
    <w:p w14:paraId="216ECE50" w14:textId="77777777" w:rsidR="00F90BDC" w:rsidRDefault="00F90BDC"/>
    <w:p w14:paraId="32ED9154" w14:textId="77777777" w:rsidR="00F90BDC" w:rsidRDefault="00F90BDC">
      <w:r xmlns:w="http://schemas.openxmlformats.org/wordprocessingml/2006/main">
        <w:t xml:space="preserve">1. Matteus 25:14-30 – Liknelsen om talangerna</w:t>
      </w:r>
    </w:p>
    <w:p w14:paraId="5EED1B2E" w14:textId="77777777" w:rsidR="00F90BDC" w:rsidRDefault="00F90BDC"/>
    <w:p w14:paraId="4938A17B" w14:textId="77777777" w:rsidR="00F90BDC" w:rsidRDefault="00F90BDC">
      <w:r xmlns:w="http://schemas.openxmlformats.org/wordprocessingml/2006/main">
        <w:t xml:space="preserve">2. 1 Kor. 4:1-2 - Pålitliga förvaltare av Guds nåd</w:t>
      </w:r>
    </w:p>
    <w:p w14:paraId="1C97C97F" w14:textId="77777777" w:rsidR="00F90BDC" w:rsidRDefault="00F90BDC"/>
    <w:p w14:paraId="0619D080" w14:textId="77777777" w:rsidR="00F90BDC" w:rsidRDefault="00F90BDC">
      <w:r xmlns:w="http://schemas.openxmlformats.org/wordprocessingml/2006/main">
        <w:t xml:space="preserve">Lukas 19:14 Men hans invånare hatade honom och sände bud efter honom och sade: Vi vill inte att denne man ska regera över oss.</w:t>
      </w:r>
    </w:p>
    <w:p w14:paraId="27607D4B" w14:textId="77777777" w:rsidR="00F90BDC" w:rsidRDefault="00F90BDC"/>
    <w:p w14:paraId="3BB361F7" w14:textId="77777777" w:rsidR="00F90BDC" w:rsidRDefault="00F90BDC">
      <w:r xmlns:w="http://schemas.openxmlformats.org/wordprocessingml/2006/main">
        <w:t xml:space="preserve">Jerusalems medborgare förkastade Jesus som sin kung.</w:t>
      </w:r>
    </w:p>
    <w:p w14:paraId="6BC211A7" w14:textId="77777777" w:rsidR="00F90BDC" w:rsidRDefault="00F90BDC"/>
    <w:p w14:paraId="0F2C141B" w14:textId="77777777" w:rsidR="00F90BDC" w:rsidRDefault="00F90BDC">
      <w:r xmlns:w="http://schemas.openxmlformats.org/wordprocessingml/2006/main">
        <w:t xml:space="preserve">1. Jesu rättfärdiga regeringstid – hur Jesus är den rättfärdige härskaren vi bör följa</w:t>
      </w:r>
    </w:p>
    <w:p w14:paraId="290BFA98" w14:textId="77777777" w:rsidR="00F90BDC" w:rsidRDefault="00F90BDC"/>
    <w:p w14:paraId="4B996831" w14:textId="77777777" w:rsidR="00F90BDC" w:rsidRDefault="00F90BDC">
      <w:r xmlns:w="http://schemas.openxmlformats.org/wordprocessingml/2006/main">
        <w:t xml:space="preserve">2. Avvisande av Jesus - Hur vi inte får förkasta Jesu auktoritet</w:t>
      </w:r>
    </w:p>
    <w:p w14:paraId="573F0ADF" w14:textId="77777777" w:rsidR="00F90BDC" w:rsidRDefault="00F90BDC"/>
    <w:p w14:paraId="2890FC82" w14:textId="77777777" w:rsidR="00F90BDC" w:rsidRDefault="00F90BDC">
      <w:r xmlns:w="http://schemas.openxmlformats.org/wordprocessingml/2006/main">
        <w:t xml:space="preserve">1. Jesaja 9:6-7 - Ty ett barn är oss fött, en son är oss given; och regeringen skall ligga på hans axel, och hans namn skall kallas Underbar rådgivare, mäktig Gud, evig Fader, Fridsfurste.</w:t>
      </w:r>
    </w:p>
    <w:p w14:paraId="5D33C57E" w14:textId="77777777" w:rsidR="00F90BDC" w:rsidRDefault="00F90BDC"/>
    <w:p w14:paraId="262C4A71" w14:textId="77777777" w:rsidR="00F90BDC" w:rsidRDefault="00F90BDC">
      <w:r xmlns:w="http://schemas.openxmlformats.org/wordprocessingml/2006/main">
        <w:t xml:space="preserve">2. Filipperbrevet 2:9-11 - Därför har Gud högt upphöjt honom och skänkt honom det namn som är över alla namn, så att i Jesu namn varje knä skulle böja sig, i himlen och på jorden och under jorden, och varje tunga bekänner att Jesus Kristus är Herre, till Gud Faderns ära.</w:t>
      </w:r>
    </w:p>
    <w:p w14:paraId="0C309876" w14:textId="77777777" w:rsidR="00F90BDC" w:rsidRDefault="00F90BDC"/>
    <w:p w14:paraId="3F559E51" w14:textId="77777777" w:rsidR="00F90BDC" w:rsidRDefault="00F90BDC">
      <w:r xmlns:w="http://schemas.openxmlformats.org/wordprocessingml/2006/main">
        <w:t xml:space="preserve">Lukas 19:15 Och det hände sig, när han kom tillbaka, efter att ha tagit emot riket, befallde han att dessa tjänare skulle kallas till sig, till vilka han hade givit pengarna, för att han skulle få veta hur mycket var och en hade vunnit. genom handel.</w:t>
      </w:r>
    </w:p>
    <w:p w14:paraId="52A74CC9" w14:textId="77777777" w:rsidR="00F90BDC" w:rsidRDefault="00F90BDC"/>
    <w:p w14:paraId="7739A02B" w14:textId="77777777" w:rsidR="00F90BDC" w:rsidRDefault="00F90BDC">
      <w:r xmlns:w="http://schemas.openxmlformats.org/wordprocessingml/2006/main">
        <w:t xml:space="preserve">Jesus kommer tillbaka och befaller sina tjänare att rapportera för honom hur mycket pengar de hade vunnit genom handel.</w:t>
      </w:r>
    </w:p>
    <w:p w14:paraId="78C29A10" w14:textId="77777777" w:rsidR="00F90BDC" w:rsidRDefault="00F90BDC"/>
    <w:p w14:paraId="5C9D4F2C" w14:textId="77777777" w:rsidR="00F90BDC" w:rsidRDefault="00F90BDC">
      <w:r xmlns:w="http://schemas.openxmlformats.org/wordprocessingml/2006/main">
        <w:t xml:space="preserve">1. Belöningen för flitig tjänst: Jesus belönar de trogna tjänarna för deras flit.</w:t>
      </w:r>
    </w:p>
    <w:p w14:paraId="19F33277" w14:textId="77777777" w:rsidR="00F90BDC" w:rsidRDefault="00F90BDC"/>
    <w:p w14:paraId="21E3ACCA" w14:textId="77777777" w:rsidR="00F90BDC" w:rsidRDefault="00F90BDC">
      <w:r xmlns:w="http://schemas.openxmlformats.org/wordprocessingml/2006/main">
        <w:t xml:space="preserve">2. Generositetens glädje: Jesus hyllar sina tjänares generositet.</w:t>
      </w:r>
    </w:p>
    <w:p w14:paraId="366885A5" w14:textId="77777777" w:rsidR="00F90BDC" w:rsidRDefault="00F90BDC"/>
    <w:p w14:paraId="62DBD09F" w14:textId="77777777" w:rsidR="00F90BDC" w:rsidRDefault="00F90BDC">
      <w:r xmlns:w="http://schemas.openxmlformats.org/wordprocessingml/2006/main">
        <w:t xml:space="preserve">1. 1 Korintierbrevet 4:2 ("Dessutom krävs det av förvaltare att en man befinns trogen.")</w:t>
      </w:r>
    </w:p>
    <w:p w14:paraId="25DF611E" w14:textId="77777777" w:rsidR="00F90BDC" w:rsidRDefault="00F90BDC"/>
    <w:p w14:paraId="059D9152" w14:textId="77777777" w:rsidR="00F90BDC" w:rsidRDefault="00F90BDC">
      <w:r xmlns:w="http://schemas.openxmlformats.org/wordprocessingml/2006/main">
        <w:t xml:space="preserve">2. 2 Korintierbrevet 9:6-7 ("Men detta säger jag: Den som sår sparsamt, han skall också skörda sparsamt, och den som sår rikligt, han skall också skörda rikligt. inte motvilligt eller av nödvändighet, ty Gud älskar en glad givare.”)</w:t>
      </w:r>
    </w:p>
    <w:p w14:paraId="08DCACF7" w14:textId="77777777" w:rsidR="00F90BDC" w:rsidRDefault="00F90BDC"/>
    <w:p w14:paraId="14E43FB9" w14:textId="77777777" w:rsidR="00F90BDC" w:rsidRDefault="00F90BDC">
      <w:r xmlns:w="http://schemas.openxmlformats.org/wordprocessingml/2006/main">
        <w:t xml:space="preserve">Lukas 19:16 Då kom den förste och sade: Herre, ditt pund har vunnit tio pund.</w:t>
      </w:r>
    </w:p>
    <w:p w14:paraId="136D5455" w14:textId="77777777" w:rsidR="00F90BDC" w:rsidRDefault="00F90BDC"/>
    <w:p w14:paraId="6448F63A" w14:textId="77777777" w:rsidR="00F90BDC" w:rsidRDefault="00F90BDC">
      <w:r xmlns:w="http://schemas.openxmlformats.org/wordprocessingml/2006/main">
        <w:t xml:space="preserve">Jesus uppmuntrar sina anhängare att investera sina talanger och vara kloka förvaltare av de resurser som Gud har gett dem.</w:t>
      </w:r>
    </w:p>
    <w:p w14:paraId="5E1AF57F" w14:textId="77777777" w:rsidR="00F90BDC" w:rsidRDefault="00F90BDC"/>
    <w:p w14:paraId="4B48EE97" w14:textId="77777777" w:rsidR="00F90BDC" w:rsidRDefault="00F90BDC">
      <w:r xmlns:w="http://schemas.openxmlformats.org/wordprocessingml/2006/main">
        <w:t xml:space="preserve">1. Den trogna förvaltaren: Att leva ett liv med uppfyllda syften.</w:t>
      </w:r>
    </w:p>
    <w:p w14:paraId="47F5EE72" w14:textId="77777777" w:rsidR="00F90BDC" w:rsidRDefault="00F90BDC"/>
    <w:p w14:paraId="40C97237" w14:textId="77777777" w:rsidR="00F90BDC" w:rsidRDefault="00F90BDC">
      <w:r xmlns:w="http://schemas.openxmlformats.org/wordprocessingml/2006/main">
        <w:t xml:space="preserve">2. Skörda vad du sår: välsignelserna av trofast investering.</w:t>
      </w:r>
    </w:p>
    <w:p w14:paraId="0B2F89EA" w14:textId="77777777" w:rsidR="00F90BDC" w:rsidRDefault="00F90BDC"/>
    <w:p w14:paraId="39CA98FF" w14:textId="77777777" w:rsidR="00F90BDC" w:rsidRDefault="00F90BDC">
      <w:r xmlns:w="http://schemas.openxmlformats.org/wordprocessingml/2006/main">
        <w:t xml:space="preserve">1. Matteus 25:14-30 – Liknelsen om talangerna.</w:t>
      </w:r>
    </w:p>
    <w:p w14:paraId="2C5C30F3" w14:textId="77777777" w:rsidR="00F90BDC" w:rsidRDefault="00F90BDC"/>
    <w:p w14:paraId="67CEAA99" w14:textId="77777777" w:rsidR="00F90BDC" w:rsidRDefault="00F90BDC">
      <w:r xmlns:w="http://schemas.openxmlformats.org/wordprocessingml/2006/main">
        <w:t xml:space="preserve">2. Ordspråksboken 13:11 - Den rikedom som förvärvats hastigt kommer att minska, men den som samlar ihop lite i taget kommer att öka den.</w:t>
      </w:r>
    </w:p>
    <w:p w14:paraId="7E73A4FE" w14:textId="77777777" w:rsidR="00F90BDC" w:rsidRDefault="00F90BDC"/>
    <w:p w14:paraId="358D9651" w14:textId="77777777" w:rsidR="00F90BDC" w:rsidRDefault="00F90BDC">
      <w:r xmlns:w="http://schemas.openxmlformats.org/wordprocessingml/2006/main">
        <w:t xml:space="preserve">Lukas 19:17 Och han sade till honom: "Ja, du gode tjänare! eftersom du har varit trogen i det lilla, har du makt över tio städer."</w:t>
      </w:r>
    </w:p>
    <w:p w14:paraId="13CC6696" w14:textId="77777777" w:rsidR="00F90BDC" w:rsidRDefault="00F90BDC"/>
    <w:p w14:paraId="23885512" w14:textId="77777777" w:rsidR="00F90BDC" w:rsidRDefault="00F90BDC">
      <w:r xmlns:w="http://schemas.openxmlformats.org/wordprocessingml/2006/main">
        <w:t xml:space="preserve">Den trogna tjänaren belönades med auktoritet över tio städer.</w:t>
      </w:r>
    </w:p>
    <w:p w14:paraId="40345F71" w14:textId="77777777" w:rsidR="00F90BDC" w:rsidRDefault="00F90BDC"/>
    <w:p w14:paraId="343E4BF7" w14:textId="77777777" w:rsidR="00F90BDC" w:rsidRDefault="00F90BDC">
      <w:r xmlns:w="http://schemas.openxmlformats.org/wordprocessingml/2006/main">
        <w:t xml:space="preserve">1. Trofast service leder till stora belöningar</w:t>
      </w:r>
    </w:p>
    <w:p w14:paraId="54F51B5F" w14:textId="77777777" w:rsidR="00F90BDC" w:rsidRDefault="00F90BDC"/>
    <w:p w14:paraId="5A27E0C7" w14:textId="77777777" w:rsidR="00F90BDC" w:rsidRDefault="00F90BDC">
      <w:r xmlns:w="http://schemas.openxmlformats.org/wordprocessingml/2006/main">
        <w:t xml:space="preserve">2. Trofasthetens välsignelse</w:t>
      </w:r>
    </w:p>
    <w:p w14:paraId="46E72742" w14:textId="77777777" w:rsidR="00F90BDC" w:rsidRDefault="00F90BDC"/>
    <w:p w14:paraId="2CD9D735" w14:textId="77777777" w:rsidR="00F90BDC" w:rsidRDefault="00F90BDC">
      <w:r xmlns:w="http://schemas.openxmlformats.org/wordprocessingml/2006/main">
        <w:t xml:space="preserve">1. Matteus 25:21 - Hans herre sade till honom: 'Bra gjort, gode och trogna tjänare. Du har varit trogen över lite; Jag kommer att sätta dig över mycket.</w:t>
      </w:r>
    </w:p>
    <w:p w14:paraId="3C21E9FD" w14:textId="77777777" w:rsidR="00F90BDC" w:rsidRDefault="00F90BDC"/>
    <w:p w14:paraId="7C1A71AA" w14:textId="77777777" w:rsidR="00F90BDC" w:rsidRDefault="00F90BDC">
      <w:r xmlns:w="http://schemas.openxmlformats.org/wordprocessingml/2006/main">
        <w:t xml:space="preserve">2. Ordspråksboken 12:24 - De flitigas hand kommer att råda, medan de lättsamma kommer att utsättas för tvångsarbete.</w:t>
      </w:r>
    </w:p>
    <w:p w14:paraId="1D877009" w14:textId="77777777" w:rsidR="00F90BDC" w:rsidRDefault="00F90BDC"/>
    <w:p w14:paraId="6FE1C4AF" w14:textId="77777777" w:rsidR="00F90BDC" w:rsidRDefault="00F90BDC">
      <w:r xmlns:w="http://schemas.openxmlformats.org/wordprocessingml/2006/main">
        <w:t xml:space="preserve">Lukas 19:18 Och den andre kom och sade: Herre, ditt pund har vunnit fem pund.</w:t>
      </w:r>
    </w:p>
    <w:p w14:paraId="43436F5A" w14:textId="77777777" w:rsidR="00F90BDC" w:rsidRDefault="00F90BDC"/>
    <w:p w14:paraId="0D139A41" w14:textId="77777777" w:rsidR="00F90BDC" w:rsidRDefault="00F90BDC">
      <w:r xmlns:w="http://schemas.openxmlformats.org/wordprocessingml/2006/main">
        <w:t xml:space="preserve">Jesus berömde mannen för att han gjorde kloka investeringar med de talanger som han fick.</w:t>
      </w:r>
    </w:p>
    <w:p w14:paraId="441158D3" w14:textId="77777777" w:rsidR="00F90BDC" w:rsidRDefault="00F90BDC"/>
    <w:p w14:paraId="68896CBE" w14:textId="77777777" w:rsidR="00F90BDC" w:rsidRDefault="00F90BDC">
      <w:r xmlns:w="http://schemas.openxmlformats.org/wordprocessingml/2006/main">
        <w:t xml:space="preserve">1: Gud har gett oss alla olika talanger och förmågor. Vi måste använda dessa gåvor klokt för att föra ära åt honom.</w:t>
      </w:r>
    </w:p>
    <w:p w14:paraId="7B1DA9E9" w14:textId="77777777" w:rsidR="00F90BDC" w:rsidRDefault="00F90BDC"/>
    <w:p w14:paraId="3C0C3745" w14:textId="77777777" w:rsidR="00F90BDC" w:rsidRDefault="00F90BDC">
      <w:r xmlns:w="http://schemas.openxmlformats.org/wordprocessingml/2006/main">
        <w:t xml:space="preserve">2: Vi måste sträva efter att vara trogna förvaltare av de välsignelser som Gud har gett oss.</w:t>
      </w:r>
    </w:p>
    <w:p w14:paraId="3BB13400" w14:textId="77777777" w:rsidR="00F90BDC" w:rsidRDefault="00F90BDC"/>
    <w:p w14:paraId="1824A6FD" w14:textId="77777777" w:rsidR="00F90BDC" w:rsidRDefault="00F90BDC">
      <w:r xmlns:w="http://schemas.openxmlformats.org/wordprocessingml/2006/main">
        <w:t xml:space="preserve">1: Matteus 25:14-30 - Liknelsen om talangerna.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Petrus 4:10 - Var och en av oss bör använda vilken gåva vi än har fått för att tjäna andra, troget förvalta Guds nåd.</w:t>
      </w:r>
    </w:p>
    <w:p w14:paraId="217E5AF5" w14:textId="77777777" w:rsidR="00F90BDC" w:rsidRDefault="00F90BDC"/>
    <w:p w14:paraId="077434AF" w14:textId="77777777" w:rsidR="00F90BDC" w:rsidRDefault="00F90BDC">
      <w:r xmlns:w="http://schemas.openxmlformats.org/wordprocessingml/2006/main">
        <w:t xml:space="preserve">Lukas 19:19 Och han sade likaså till honom: Var ock du över fem städer.</w:t>
      </w:r>
    </w:p>
    <w:p w14:paraId="1015E296" w14:textId="77777777" w:rsidR="00F90BDC" w:rsidRDefault="00F90BDC"/>
    <w:p w14:paraId="32A25322" w14:textId="77777777" w:rsidR="00F90BDC" w:rsidRDefault="00F90BDC">
      <w:r xmlns:w="http://schemas.openxmlformats.org/wordprocessingml/2006/main">
        <w:t xml:space="preserve">Jesus instruerade en av sina lärjungar att ha ansvaret för fem städer.</w:t>
      </w:r>
    </w:p>
    <w:p w14:paraId="185C1380" w14:textId="77777777" w:rsidR="00F90BDC" w:rsidRDefault="00F90BDC"/>
    <w:p w14:paraId="1F64C84E" w14:textId="77777777" w:rsidR="00F90BDC" w:rsidRDefault="00F90BDC">
      <w:r xmlns:w="http://schemas.openxmlformats.org/wordprocessingml/2006/main">
        <w:t xml:space="preserve">1. Kraften i Jesu ord: Hur Jesu instruktioner kan leda till stora saker.</w:t>
      </w:r>
    </w:p>
    <w:p w14:paraId="786511A7" w14:textId="77777777" w:rsidR="00F90BDC" w:rsidRDefault="00F90BDC"/>
    <w:p w14:paraId="58633225" w14:textId="77777777" w:rsidR="00F90BDC" w:rsidRDefault="00F90BDC">
      <w:r xmlns:w="http://schemas.openxmlformats.org/wordprocessingml/2006/main">
        <w:t xml:space="preserve">2. Tjänandets storhet: Hur att tjäna andra kan ge välsignelser.</w:t>
      </w:r>
    </w:p>
    <w:p w14:paraId="7087A6A8" w14:textId="77777777" w:rsidR="00F90BDC" w:rsidRDefault="00F90BDC"/>
    <w:p w14:paraId="1F11667B" w14:textId="77777777" w:rsidR="00F90BDC" w:rsidRDefault="00F90BDC">
      <w:r xmlns:w="http://schemas.openxmlformats.org/wordprocessingml/2006/main">
        <w:t xml:space="preserve">1. Matteus 20:25-28 – Jesus undervisar om storhet som finns i att tjäna andra.</w:t>
      </w:r>
    </w:p>
    <w:p w14:paraId="79954270" w14:textId="77777777" w:rsidR="00F90BDC" w:rsidRDefault="00F90BDC"/>
    <w:p w14:paraId="6E22C702" w14:textId="77777777" w:rsidR="00F90BDC" w:rsidRDefault="00F90BDC">
      <w:r xmlns:w="http://schemas.openxmlformats.org/wordprocessingml/2006/main">
        <w:t xml:space="preserve">2. 1 Petr 5:6-7 - Ödmjuka er inför Herren, så kommer han att lyfta upp er.</w:t>
      </w:r>
    </w:p>
    <w:p w14:paraId="47398F89" w14:textId="77777777" w:rsidR="00F90BDC" w:rsidRDefault="00F90BDC"/>
    <w:p w14:paraId="064465B2" w14:textId="77777777" w:rsidR="00F90BDC" w:rsidRDefault="00F90BDC">
      <w:r xmlns:w="http://schemas.openxmlformats.org/wordprocessingml/2006/main">
        <w:t xml:space="preserve">Lukas 19:20 Och en annan kom och sade: "Herre, se, här är ditt pund, som jag har förvarat i en servett."</w:t>
      </w:r>
    </w:p>
    <w:p w14:paraId="08FE18DC" w14:textId="77777777" w:rsidR="00F90BDC" w:rsidRDefault="00F90BDC"/>
    <w:p w14:paraId="170C766F" w14:textId="77777777" w:rsidR="00F90BDC" w:rsidRDefault="00F90BDC">
      <w:r xmlns:w="http://schemas.openxmlformats.org/wordprocessingml/2006/main">
        <w:t xml:space="preserve">Jesus gav en kraftfull läxa om vikten av att investera de resurser som Gud har gett oss.</w:t>
      </w:r>
    </w:p>
    <w:p w14:paraId="542830E0" w14:textId="77777777" w:rsidR="00F90BDC" w:rsidRDefault="00F90BDC"/>
    <w:p w14:paraId="24E7F631" w14:textId="77777777" w:rsidR="00F90BDC" w:rsidRDefault="00F90BDC">
      <w:r xmlns:w="http://schemas.openxmlformats.org/wordprocessingml/2006/main">
        <w:t xml:space="preserve">1: Investera resurserna som Gud ger oss</w:t>
      </w:r>
    </w:p>
    <w:p w14:paraId="71DC7018" w14:textId="77777777" w:rsidR="00F90BDC" w:rsidRDefault="00F90BDC"/>
    <w:p w14:paraId="30C52EB3" w14:textId="77777777" w:rsidR="00F90BDC" w:rsidRDefault="00F90BDC">
      <w:r xmlns:w="http://schemas.openxmlformats.org/wordprocessingml/2006/main">
        <w:t xml:space="preserve">2: Att vara trogen med det vi har</w:t>
      </w:r>
    </w:p>
    <w:p w14:paraId="179D44BF" w14:textId="77777777" w:rsidR="00F90BDC" w:rsidRDefault="00F90BDC"/>
    <w:p w14:paraId="07632450" w14:textId="77777777" w:rsidR="00F90BDC" w:rsidRDefault="00F90BDC">
      <w:r xmlns:w="http://schemas.openxmlformats.org/wordprocessingml/2006/main">
        <w:t xml:space="preserve">1: Matteus 25:14-30 - Liknelsen om talangerna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Ordspråksboken 3:9-10 - Hedra Herren med dina ägodelar</w:t>
      </w:r>
    </w:p>
    <w:p w14:paraId="6CC7259A" w14:textId="77777777" w:rsidR="00F90BDC" w:rsidRDefault="00F90BDC"/>
    <w:p w14:paraId="2EFA7FC1" w14:textId="77777777" w:rsidR="00F90BDC" w:rsidRDefault="00F90BDC">
      <w:r xmlns:w="http://schemas.openxmlformats.org/wordprocessingml/2006/main">
        <w:t xml:space="preserve">Lukas 19:21 Ty jag fruktade dig, eftersom du är en stram man; du tar upp det du inte har lagt ner och skördar som du inte har sått.</w:t>
      </w:r>
    </w:p>
    <w:p w14:paraId="5B03DDDD" w14:textId="77777777" w:rsidR="00F90BDC" w:rsidRDefault="00F90BDC"/>
    <w:p w14:paraId="3E633D74" w14:textId="77777777" w:rsidR="00F90BDC" w:rsidRDefault="00F90BDC">
      <w:r xmlns:w="http://schemas.openxmlformats.org/wordprocessingml/2006/main">
        <w:t xml:space="preserve">Jesus varnar oss för konsekvenserna av att leva ett liv utan ansvar.</w:t>
      </w:r>
    </w:p>
    <w:p w14:paraId="003960A3" w14:textId="77777777" w:rsidR="00F90BDC" w:rsidRDefault="00F90BDC"/>
    <w:p w14:paraId="343D0A5B" w14:textId="77777777" w:rsidR="00F90BDC" w:rsidRDefault="00F90BDC">
      <w:r xmlns:w="http://schemas.openxmlformats.org/wordprocessingml/2006/main">
        <w:t xml:space="preserve">1: Vi måste vara ansvariga för våra egna handlingar och ansvariga för våra egna beslut.</w:t>
      </w:r>
    </w:p>
    <w:p w14:paraId="24C3274B" w14:textId="77777777" w:rsidR="00F90BDC" w:rsidRDefault="00F90BDC"/>
    <w:p w14:paraId="6DC72F20" w14:textId="77777777" w:rsidR="00F90BDC" w:rsidRDefault="00F90BDC">
      <w:r xmlns:w="http://schemas.openxmlformats.org/wordprocessingml/2006/main">
        <w:t xml:space="preserve">2: Gud håller oss ansvariga för de saker vi gör, så låt oss sträva efter att leva med integritet och ödmjukhet.</w:t>
      </w:r>
    </w:p>
    <w:p w14:paraId="0D67D863" w14:textId="77777777" w:rsidR="00F90BDC" w:rsidRDefault="00F90BDC"/>
    <w:p w14:paraId="63E507E2" w14:textId="77777777" w:rsidR="00F90BDC" w:rsidRDefault="00F90BDC">
      <w:r xmlns:w="http://schemas.openxmlformats.org/wordprocessingml/2006/main">
        <w:t xml:space="preserve">1:1 Korintierbrevet 10:12 - Därför må var och en som tror att han står upp, se till att han inte faller.</w:t>
      </w:r>
    </w:p>
    <w:p w14:paraId="646C5299" w14:textId="77777777" w:rsidR="00F90BDC" w:rsidRDefault="00F90BDC"/>
    <w:p w14:paraId="2AA9AE32" w14:textId="77777777" w:rsidR="00F90BDC" w:rsidRDefault="00F90BDC">
      <w:r xmlns:w="http://schemas.openxmlformats.org/wordprocessingml/2006/main">
        <w:t xml:space="preserve">2: Predikaren 11:9 - Gläd dig, o unge man, i din ungdom, och låt ditt hjärta glädja dig i din ungdoms dagar. Gå på ditt hjärtas vägar och dina ögons syn.</w:t>
      </w:r>
    </w:p>
    <w:p w14:paraId="4A8C7C3F" w14:textId="77777777" w:rsidR="00F90BDC" w:rsidRDefault="00F90BDC"/>
    <w:p w14:paraId="0A874CB0" w14:textId="77777777" w:rsidR="00F90BDC" w:rsidRDefault="00F90BDC">
      <w:r xmlns:w="http://schemas.openxmlformats.org/wordprocessingml/2006/main">
        <w:t xml:space="preserve">Luk 19:22 Och han sade till honom: Av din egen mun vill jag döma dig, du onde tjänare. Du visste att jag var en stram man, som tog upp det jag inte lade mig ner och skördade som jag inte sådde:</w:t>
      </w:r>
    </w:p>
    <w:p w14:paraId="0395C093" w14:textId="77777777" w:rsidR="00F90BDC" w:rsidRDefault="00F90BDC"/>
    <w:p w14:paraId="23098991" w14:textId="77777777" w:rsidR="00F90BDC" w:rsidRDefault="00F90BDC">
      <w:r xmlns:w="http://schemas.openxmlformats.org/wordprocessingml/2006/main">
        <w:t xml:space="preserve">Jesus varnar oss för att vara trogna förvaltare av hans gåvor.</w:t>
      </w:r>
    </w:p>
    <w:p w14:paraId="3FEF4210" w14:textId="77777777" w:rsidR="00F90BDC" w:rsidRDefault="00F90BDC"/>
    <w:p w14:paraId="58C6371A" w14:textId="77777777" w:rsidR="00F90BDC" w:rsidRDefault="00F90BDC">
      <w:r xmlns:w="http://schemas.openxmlformats.org/wordprocessingml/2006/main">
        <w:t xml:space="preserve">1. Gud kallar oss att vara trogna förvaltare av det han har välsignat oss med.</w:t>
      </w:r>
    </w:p>
    <w:p w14:paraId="473CD1BD" w14:textId="77777777" w:rsidR="00F90BDC" w:rsidRDefault="00F90BDC"/>
    <w:p w14:paraId="03470BB7" w14:textId="77777777" w:rsidR="00F90BDC" w:rsidRDefault="00F90BDC">
      <w:r xmlns:w="http://schemas.openxmlformats.org/wordprocessingml/2006/main">
        <w:t xml:space="preserve">2. Vi måste använda våra resurser för att förhärliga Gud och för att främja hans rike.</w:t>
      </w:r>
    </w:p>
    <w:p w14:paraId="57992CF7" w14:textId="77777777" w:rsidR="00F90BDC" w:rsidRDefault="00F90BDC"/>
    <w:p w14:paraId="2A5EF67F" w14:textId="77777777" w:rsidR="00F90BDC" w:rsidRDefault="00F90BDC">
      <w:r xmlns:w="http://schemas.openxmlformats.org/wordprocessingml/2006/main">
        <w:t xml:space="preserve">1. Matteus 25:14-30 – Liknelsen om talangerna.</w:t>
      </w:r>
    </w:p>
    <w:p w14:paraId="18232CCC" w14:textId="77777777" w:rsidR="00F90BDC" w:rsidRDefault="00F90BDC"/>
    <w:p w14:paraId="187A4C9A" w14:textId="77777777" w:rsidR="00F90BDC" w:rsidRDefault="00F90BDC">
      <w:r xmlns:w="http://schemas.openxmlformats.org/wordprocessingml/2006/main">
        <w:t xml:space="preserve">2. 1 Korintierbrevet 4:2 – Därför krävs det av förvaltare att man befinns trogen.</w:t>
      </w:r>
    </w:p>
    <w:p w14:paraId="26D97628" w14:textId="77777777" w:rsidR="00F90BDC" w:rsidRDefault="00F90BDC"/>
    <w:p w14:paraId="7F969792" w14:textId="77777777" w:rsidR="00F90BDC" w:rsidRDefault="00F90BDC">
      <w:r xmlns:w="http://schemas.openxmlformats.org/wordprocessingml/2006/main">
        <w:t xml:space="preserve">Lukas 19:23 Varför gav du då inte mina pengar på banken, för att jag vid min ankomst skulle ha krävt mina egna med ocker?</w:t>
      </w:r>
    </w:p>
    <w:p w14:paraId="4F41C156" w14:textId="77777777" w:rsidR="00F90BDC" w:rsidRDefault="00F90BDC"/>
    <w:p w14:paraId="28A2DF7A" w14:textId="77777777" w:rsidR="00F90BDC" w:rsidRDefault="00F90BDC">
      <w:r xmlns:w="http://schemas.openxmlformats.org/wordprocessingml/2006/main">
        <w:t xml:space="preserve">Den här versen handlar om att Jesus ifrågasätter varför tjänaren inte använde pengarna som gavs honom för att få ränta.</w:t>
      </w:r>
    </w:p>
    <w:p w14:paraId="0B641FFE" w14:textId="77777777" w:rsidR="00F90BDC" w:rsidRDefault="00F90BDC"/>
    <w:p w14:paraId="1B2C107E" w14:textId="77777777" w:rsidR="00F90BDC" w:rsidRDefault="00F90BDC">
      <w:r xmlns:w="http://schemas.openxmlformats.org/wordprocessingml/2006/main">
        <w:t xml:space="preserve">1. Kraften med att investera: Hur kloka investeringar kan leda till större belöningar</w:t>
      </w:r>
    </w:p>
    <w:p w14:paraId="0481749D" w14:textId="77777777" w:rsidR="00F90BDC" w:rsidRDefault="00F90BDC"/>
    <w:p w14:paraId="75635F68" w14:textId="77777777" w:rsidR="00F90BDC" w:rsidRDefault="00F90BDC">
      <w:r xmlns:w="http://schemas.openxmlformats.org/wordprocessingml/2006/main">
        <w:t xml:space="preserve">2. Liknelsen om talangerna: Varför vi bör använda våra gåvor och talanger för att tjäna Gud</w:t>
      </w:r>
    </w:p>
    <w:p w14:paraId="005017B7" w14:textId="77777777" w:rsidR="00F90BDC" w:rsidRDefault="00F90BDC"/>
    <w:p w14:paraId="1BAA6F92" w14:textId="77777777" w:rsidR="00F90BDC" w:rsidRDefault="00F90BDC">
      <w:r xmlns:w="http://schemas.openxmlformats.org/wordprocessingml/2006/main">
        <w:t xml:space="preserve">1. Matteus 25:14-30 – Liknelsen om talangerna</w:t>
      </w:r>
    </w:p>
    <w:p w14:paraId="7486EE55" w14:textId="77777777" w:rsidR="00F90BDC" w:rsidRDefault="00F90BDC"/>
    <w:p w14:paraId="7772273D" w14:textId="77777777" w:rsidR="00F90BDC" w:rsidRDefault="00F90BDC">
      <w:r xmlns:w="http://schemas.openxmlformats.org/wordprocessingml/2006/main">
        <w:t xml:space="preserve">2. Ordspråksboken 22:7 - Den rika härskar över de fattiga, och låntagaren är slav till långivaren</w:t>
      </w:r>
    </w:p>
    <w:p w14:paraId="715852CE" w14:textId="77777777" w:rsidR="00F90BDC" w:rsidRDefault="00F90BDC"/>
    <w:p w14:paraId="646DAE95" w14:textId="77777777" w:rsidR="00F90BDC" w:rsidRDefault="00F90BDC">
      <w:r xmlns:w="http://schemas.openxmlformats.org/wordprocessingml/2006/main">
        <w:t xml:space="preserve">Luk 19:24 Och han sade till dem som stodo där: "Ta ifrån honom pundet och ge det till den som har tio pund."</w:t>
      </w:r>
    </w:p>
    <w:p w14:paraId="5ECF6CCF" w14:textId="77777777" w:rsidR="00F90BDC" w:rsidRDefault="00F90BDC"/>
    <w:p w14:paraId="568E2381" w14:textId="77777777" w:rsidR="00F90BDC" w:rsidRDefault="00F90BDC">
      <w:r xmlns:w="http://schemas.openxmlformats.org/wordprocessingml/2006/main">
        <w:t xml:space="preserve">Det här avsnittet talar om att Jesus instruerade åskådare att ta från den som hade ett pund och ge det till den som hade tio pund.</w:t>
      </w:r>
    </w:p>
    <w:p w14:paraId="25F4F1B1" w14:textId="77777777" w:rsidR="00F90BDC" w:rsidRDefault="00F90BDC"/>
    <w:p w14:paraId="40E8E75F" w14:textId="77777777" w:rsidR="00F90BDC" w:rsidRDefault="00F90BDC">
      <w:r xmlns:w="http://schemas.openxmlformats.org/wordprocessingml/2006/main">
        <w:t xml:space="preserve">1. Generositetens kraft: Berättelsen om Jesu instruktioner till dem som står bredvid talar om generositetens kraft och hur den kan användas för att välsigna andra.</w:t>
      </w:r>
    </w:p>
    <w:p w14:paraId="4200F9B5" w14:textId="77777777" w:rsidR="00F90BDC" w:rsidRDefault="00F90BDC"/>
    <w:p w14:paraId="3A78788F" w14:textId="77777777" w:rsidR="00F90BDC" w:rsidRDefault="00F90BDC">
      <w:r xmlns:w="http://schemas.openxmlformats.org/wordprocessingml/2006/main">
        <w:t xml:space="preserve">2. Guds överflöd: Jesu instruktioner till dem som står bredvid talar om överflöd av Guds </w:t>
      </w:r>
      <w:r xmlns:w="http://schemas.openxmlformats.org/wordprocessingml/2006/main">
        <w:lastRenderedPageBreak xmlns:w="http://schemas.openxmlformats.org/wordprocessingml/2006/main"/>
      </w:r>
      <w:r xmlns:w="http://schemas.openxmlformats.org/wordprocessingml/2006/main">
        <w:t xml:space="preserve">förråd och hur det kan användas för att möta andras behov.</w:t>
      </w:r>
    </w:p>
    <w:p w14:paraId="3AB5DDB1" w14:textId="77777777" w:rsidR="00F90BDC" w:rsidRDefault="00F90BDC"/>
    <w:p w14:paraId="6E069DAC" w14:textId="77777777" w:rsidR="00F90BDC" w:rsidRDefault="00F90BDC">
      <w:r xmlns:w="http://schemas.openxmlformats.org/wordprocessingml/2006/main">
        <w:t xml:space="preserve">1. 2 Kor 9:7-8 - "Var och en av er ska ge vad ni i ert hjärta har bestämt att ge, inte motvilligt eller av tvång, för Gud älskar en glad givare. Och Gud kan välsigna er rikligt, så att i alla ting i alla tider, med allt du behöver, kommer du att överflöda i varje gott verk."</w:t>
      </w:r>
    </w:p>
    <w:p w14:paraId="0EDBCF8A" w14:textId="77777777" w:rsidR="00F90BDC" w:rsidRDefault="00F90BDC"/>
    <w:p w14:paraId="21B5A4F2" w14:textId="77777777" w:rsidR="00F90BDC" w:rsidRDefault="00F90BDC">
      <w:r xmlns:w="http://schemas.openxmlformats.org/wordprocessingml/2006/main">
        <w:t xml:space="preserve">2. Galaterbrevet 6:9-10 - "Låt oss inte tröttna på att göra gott, ty i rätt tid kommer vi att skörda en skörd om vi inte ger upp. Låt oss därför göra gott mot alla människor när vi har möjlighet , särskilt för dem som tillhör de troendes familj."</w:t>
      </w:r>
    </w:p>
    <w:p w14:paraId="50859A26" w14:textId="77777777" w:rsidR="00F90BDC" w:rsidRDefault="00F90BDC"/>
    <w:p w14:paraId="30779386" w14:textId="77777777" w:rsidR="00F90BDC" w:rsidRDefault="00F90BDC">
      <w:r xmlns:w="http://schemas.openxmlformats.org/wordprocessingml/2006/main">
        <w:t xml:space="preserve">Lukas 19:25 (Och de sade till honom: Herre, han har tio pund.)</w:t>
      </w:r>
    </w:p>
    <w:p w14:paraId="76634ED9" w14:textId="77777777" w:rsidR="00F90BDC" w:rsidRDefault="00F90BDC"/>
    <w:p w14:paraId="5AD4CC7F" w14:textId="77777777" w:rsidR="00F90BDC" w:rsidRDefault="00F90BDC">
      <w:r xmlns:w="http://schemas.openxmlformats.org/wordprocessingml/2006/main">
        <w:t xml:space="preserve">Det här avsnittet från Lukas 19:25 berättar om hur några av Jesu efterföljare frågade honom vad man skulle göra med en man som hade tio pund.</w:t>
      </w:r>
    </w:p>
    <w:p w14:paraId="30B6131B" w14:textId="77777777" w:rsidR="00F90BDC" w:rsidRDefault="00F90BDC"/>
    <w:p w14:paraId="5407CD05" w14:textId="77777777" w:rsidR="00F90BDC" w:rsidRDefault="00F90BDC">
      <w:r xmlns:w="http://schemas.openxmlformats.org/wordprocessingml/2006/main">
        <w:t xml:space="preserve">1. Kraften i att äga: Hur man använder Guds välsignelser för att göra skillnad i världen</w:t>
      </w:r>
    </w:p>
    <w:p w14:paraId="4A512D54" w14:textId="77777777" w:rsidR="00F90BDC" w:rsidRDefault="00F90BDC"/>
    <w:p w14:paraId="2744DAAA" w14:textId="77777777" w:rsidR="00F90BDC" w:rsidRDefault="00F90BDC">
      <w:r xmlns:w="http://schemas.openxmlformats.org/wordprocessingml/2006/main">
        <w:t xml:space="preserve">2. Generositetens dygd: Hur man lever ett liv i uppoffring och förvaltarskap</w:t>
      </w:r>
    </w:p>
    <w:p w14:paraId="17857BDC" w14:textId="77777777" w:rsidR="00F90BDC" w:rsidRDefault="00F90BDC"/>
    <w:p w14:paraId="76ED6110" w14:textId="77777777" w:rsidR="00F90BDC" w:rsidRDefault="00F90BDC">
      <w:r xmlns:w="http://schemas.openxmlformats.org/wordprocessingml/2006/main">
        <w:t xml:space="preserve">1. Matteus 25:14-30 – Liknelsen om talangerna</w:t>
      </w:r>
    </w:p>
    <w:p w14:paraId="0BB1A138" w14:textId="77777777" w:rsidR="00F90BDC" w:rsidRDefault="00F90BDC"/>
    <w:p w14:paraId="3882A54E" w14:textId="77777777" w:rsidR="00F90BDC" w:rsidRDefault="00F90BDC">
      <w:r xmlns:w="http://schemas.openxmlformats.org/wordprocessingml/2006/main">
        <w:t xml:space="preserve">2. 2 Korintierbrevet 8:1-15 - De makedonska kyrkornas generositet</w:t>
      </w:r>
    </w:p>
    <w:p w14:paraId="070C7183" w14:textId="77777777" w:rsidR="00F90BDC" w:rsidRDefault="00F90BDC"/>
    <w:p w14:paraId="036B6FB5" w14:textId="77777777" w:rsidR="00F90BDC" w:rsidRDefault="00F90BDC">
      <w:r xmlns:w="http://schemas.openxmlformats.org/wordprocessingml/2006/main">
        <w:t xml:space="preserve">Lukas 19:26 Ty jag säger eder: åt var och en som har skall ges; och från den som inte har, även det han har, skall tas ifrån honom.</w:t>
      </w:r>
    </w:p>
    <w:p w14:paraId="4BA9204F" w14:textId="77777777" w:rsidR="00F90BDC" w:rsidRDefault="00F90BDC"/>
    <w:p w14:paraId="32496153" w14:textId="77777777" w:rsidR="00F90BDC" w:rsidRDefault="00F90BDC">
      <w:r xmlns:w="http://schemas.openxmlformats.org/wordprocessingml/2006/main">
        <w:t xml:space="preserve">Alla kommer att belönas eller straffas baserat på deras handlingar.</w:t>
      </w:r>
    </w:p>
    <w:p w14:paraId="442772D6" w14:textId="77777777" w:rsidR="00F90BDC" w:rsidRDefault="00F90BDC"/>
    <w:p w14:paraId="386D52BC" w14:textId="77777777" w:rsidR="00F90BDC" w:rsidRDefault="00F90BDC">
      <w:r xmlns:w="http://schemas.openxmlformats.org/wordprocessingml/2006/main">
        <w:t xml:space="preserve">1: Våra handlingar får konsekvenser, och vi bör sträva efter att leva ett liv som är behagligt för Gud.</w:t>
      </w:r>
    </w:p>
    <w:p w14:paraId="550BCBB7" w14:textId="77777777" w:rsidR="00F90BDC" w:rsidRDefault="00F90BDC"/>
    <w:p w14:paraId="40930804" w14:textId="77777777" w:rsidR="00F90BDC" w:rsidRDefault="00F90BDC">
      <w:r xmlns:w="http://schemas.openxmlformats.org/wordprocessingml/2006/main">
        <w:t xml:space="preserve">2: Vi måste vara uppmärksamma på våra handlingar och hur de påverkar oss själva och andra, för de kommer att ha en inverkan på vår framtid.</w:t>
      </w:r>
    </w:p>
    <w:p w14:paraId="63A767CE" w14:textId="77777777" w:rsidR="00F90BDC" w:rsidRDefault="00F90BDC"/>
    <w:p w14:paraId="28462853" w14:textId="77777777" w:rsidR="00F90BDC" w:rsidRDefault="00F90BDC">
      <w:r xmlns:w="http://schemas.openxmlformats.org/wordprocessingml/2006/main">
        <w:t xml:space="preserve">1: Jakob 4:17 - Därför, för den som vet att göra gott och inte gör det, för honom är det synd.</w:t>
      </w:r>
    </w:p>
    <w:p w14:paraId="2685AD81" w14:textId="77777777" w:rsidR="00F90BDC" w:rsidRDefault="00F90BDC"/>
    <w:p w14:paraId="715DEDED" w14:textId="77777777" w:rsidR="00F90BDC" w:rsidRDefault="00F90BDC">
      <w:r xmlns:w="http://schemas.openxmlformats.org/wordprocessingml/2006/main">
        <w:t xml:space="preserve">2: Ordspråksboken 11:18 – Den ogudaktige tjänar bedrägliga löner, men den som sår rättfärdighet får en säker lön.</w:t>
      </w:r>
    </w:p>
    <w:p w14:paraId="3B7D828D" w14:textId="77777777" w:rsidR="00F90BDC" w:rsidRDefault="00F90BDC"/>
    <w:p w14:paraId="590632F6" w14:textId="77777777" w:rsidR="00F90BDC" w:rsidRDefault="00F90BDC">
      <w:r xmlns:w="http://schemas.openxmlformats.org/wordprocessingml/2006/main">
        <w:t xml:space="preserve">Lukas 19:27 Men de mina fiender som inte ville att jag skulle regera över dem, för dem hit och dräpa dem inför mig.</w:t>
      </w:r>
    </w:p>
    <w:p w14:paraId="5DDDFC1B" w14:textId="77777777" w:rsidR="00F90BDC" w:rsidRDefault="00F90BDC"/>
    <w:p w14:paraId="281D7180" w14:textId="77777777" w:rsidR="00F90BDC" w:rsidRDefault="00F90BDC">
      <w:r xmlns:w="http://schemas.openxmlformats.org/wordprocessingml/2006/main">
        <w:t xml:space="preserve">Jesus befaller sina efterföljare att föra sina fiender framför sig och döda dem.</w:t>
      </w:r>
    </w:p>
    <w:p w14:paraId="0C97FF3D" w14:textId="77777777" w:rsidR="00F90BDC" w:rsidRDefault="00F90BDC"/>
    <w:p w14:paraId="3E27826E" w14:textId="77777777" w:rsidR="00F90BDC" w:rsidRDefault="00F90BDC">
      <w:r xmlns:w="http://schemas.openxmlformats.org/wordprocessingml/2006/main">
        <w:t xml:space="preserve">1. Kraften i ovillkorlig kärlek: Lär dig älska dina fiender</w:t>
      </w:r>
    </w:p>
    <w:p w14:paraId="0CC38371" w14:textId="77777777" w:rsidR="00F90BDC" w:rsidRDefault="00F90BDC"/>
    <w:p w14:paraId="4396327C" w14:textId="77777777" w:rsidR="00F90BDC" w:rsidRDefault="00F90BDC">
      <w:r xmlns:w="http://schemas.openxmlformats.org/wordprocessingml/2006/main">
        <w:t xml:space="preserve">2. Förlåtelse inför förföljelse: Att vända andra kinden till</w:t>
      </w:r>
    </w:p>
    <w:p w14:paraId="741B8DDE" w14:textId="77777777" w:rsidR="00F90BDC" w:rsidRDefault="00F90BDC"/>
    <w:p w14:paraId="601E8125" w14:textId="77777777" w:rsidR="00F90BDC" w:rsidRDefault="00F90BDC">
      <w:r xmlns:w="http://schemas.openxmlformats.org/wordprocessingml/2006/main">
        <w:t xml:space="preserve">1. Matteus 5:43-44 "Ni har hört att det blev sagt: 'Älska din nästa och hata din fiende'. 44Men jag säger er: älska era fiender och be för dem som förföljer er."</w:t>
      </w:r>
    </w:p>
    <w:p w14:paraId="0D4D6041" w14:textId="77777777" w:rsidR="00F90BDC" w:rsidRDefault="00F90BDC"/>
    <w:p w14:paraId="6C726218" w14:textId="77777777" w:rsidR="00F90BDC" w:rsidRDefault="00F90BDC">
      <w:r xmlns:w="http://schemas.openxmlformats.org/wordprocessingml/2006/main">
        <w:t xml:space="preserve">2. Romarbrevet 12:17-21 "Gäller inte någon ont med ont. Var noga med att göra det som är rätt i allas ögon. 18 Om det är möjligt, så långt det beror på dig, lev i fred med alla. 19 Hämnas inte, mina kära vänner, utan lämna utrymme för Guds vrede, ty det är skrivet: "Det är mitt att hämnas, jag skall återgälda", säger Herren. 20 Tvärtom: "Om din fiende är hungrig, Mata honom, om han är törstig, ge honom något att dricka. När du gör detta kommer du att samla brinnande kol på hans huvud." 21 Låt dig inte </w:t>
      </w:r>
      <w:r xmlns:w="http://schemas.openxmlformats.org/wordprocessingml/2006/main">
        <w:lastRenderedPageBreak xmlns:w="http://schemas.openxmlformats.org/wordprocessingml/2006/main"/>
      </w:r>
      <w:r xmlns:w="http://schemas.openxmlformats.org/wordprocessingml/2006/main">
        <w:t xml:space="preserve">besegras av det onda, utan besegra det onda med det goda."</w:t>
      </w:r>
    </w:p>
    <w:p w14:paraId="7B2A33AB" w14:textId="77777777" w:rsidR="00F90BDC" w:rsidRDefault="00F90BDC"/>
    <w:p w14:paraId="1D0D1831" w14:textId="77777777" w:rsidR="00F90BDC" w:rsidRDefault="00F90BDC">
      <w:r xmlns:w="http://schemas.openxmlformats.org/wordprocessingml/2006/main">
        <w:t xml:space="preserve">Lukas 19:28 Och när han hade sagt detta, gick han före och steg upp till Jerusalem.</w:t>
      </w:r>
    </w:p>
    <w:p w14:paraId="1A65C707" w14:textId="77777777" w:rsidR="00F90BDC" w:rsidRDefault="00F90BDC"/>
    <w:p w14:paraId="4D9105FF" w14:textId="77777777" w:rsidR="00F90BDC" w:rsidRDefault="00F90BDC">
      <w:r xmlns:w="http://schemas.openxmlformats.org/wordprocessingml/2006/main">
        <w:t xml:space="preserve">Jesus talade till folket och gick sedan på en resa till Jerusalem.</w:t>
      </w:r>
    </w:p>
    <w:p w14:paraId="4F9FF927" w14:textId="77777777" w:rsidR="00F90BDC" w:rsidRDefault="00F90BDC"/>
    <w:p w14:paraId="47262E20" w14:textId="77777777" w:rsidR="00F90BDC" w:rsidRDefault="00F90BDC">
      <w:r xmlns:w="http://schemas.openxmlformats.org/wordprocessingml/2006/main">
        <w:t xml:space="preserve">1. Jesus visar trons kraft genom sin resa till Jerusalem.</w:t>
      </w:r>
    </w:p>
    <w:p w14:paraId="1EC45D1D" w14:textId="77777777" w:rsidR="00F90BDC" w:rsidRDefault="00F90BDC"/>
    <w:p w14:paraId="6E34F30E" w14:textId="77777777" w:rsidR="00F90BDC" w:rsidRDefault="00F90BDC">
      <w:r xmlns:w="http://schemas.openxmlformats.org/wordprocessingml/2006/main">
        <w:t xml:space="preserve">2. Jesu resa till Jerusalem är ett exempel på hur vi kan övervinna hinder i våra egna liv.</w:t>
      </w:r>
    </w:p>
    <w:p w14:paraId="005D51E8" w14:textId="77777777" w:rsidR="00F90BDC" w:rsidRDefault="00F90BDC"/>
    <w:p w14:paraId="171BE177" w14:textId="77777777" w:rsidR="00F90BDC" w:rsidRDefault="00F90BDC">
      <w:r xmlns:w="http://schemas.openxmlformats.org/wordprocessingml/2006/main">
        <w:t xml:space="preserve">1. Hebreerbrevet 11:1-3 – "Tro är nu en visshet om det man hoppas på, en övertygelse om det man inte ser. För genom den fick de gamla människorna sin beröm. Genom tron förstår vi att universum skapades av ordet av Gud, så att det som ses inte blev till av synliga ting."</w:t>
      </w:r>
    </w:p>
    <w:p w14:paraId="23A53DD8" w14:textId="77777777" w:rsidR="00F90BDC" w:rsidRDefault="00F90BDC"/>
    <w:p w14:paraId="15423E60" w14:textId="77777777" w:rsidR="00F90BDC" w:rsidRDefault="00F90BDC">
      <w:r xmlns:w="http://schemas.openxmlformats.org/wordprocessingml/2006/main">
        <w:t xml:space="preserve">2. Filipperbrevet 3:13-14 - "Bröder, jag anser inte att jag har gjort det till mitt eget. Men en sak gör jag: glömmer det som ligger bakom och sträcker mig framåt mot det som ligger framför mig, jag går vidare mot målet för priset av Guds kallelse uppåt i Kristus Jesus."</w:t>
      </w:r>
    </w:p>
    <w:p w14:paraId="295FA9B1" w14:textId="77777777" w:rsidR="00F90BDC" w:rsidRDefault="00F90BDC"/>
    <w:p w14:paraId="55FDA359" w14:textId="77777777" w:rsidR="00F90BDC" w:rsidRDefault="00F90BDC">
      <w:r xmlns:w="http://schemas.openxmlformats.org/wordprocessingml/2006/main">
        <w:t xml:space="preserve">Lukas 19:29 Och det hände sig, när han kom nära Betfage och Betania, vid det berg som kallas Oljeberget, att han sände två av sina lärjungar,</w:t>
      </w:r>
    </w:p>
    <w:p w14:paraId="7E706213" w14:textId="77777777" w:rsidR="00F90BDC" w:rsidRDefault="00F90BDC"/>
    <w:p w14:paraId="386F5D74" w14:textId="77777777" w:rsidR="00F90BDC" w:rsidRDefault="00F90BDC">
      <w:r xmlns:w="http://schemas.openxmlformats.org/wordprocessingml/2006/main">
        <w:t xml:space="preserve">Passage Jesus skickade två av sina lärjungar till byn Betfage och Betania, som låg på Oljeberget.</w:t>
      </w:r>
    </w:p>
    <w:p w14:paraId="2360EA02" w14:textId="77777777" w:rsidR="00F90BDC" w:rsidRDefault="00F90BDC"/>
    <w:p w14:paraId="57FE1169" w14:textId="77777777" w:rsidR="00F90BDC" w:rsidRDefault="00F90BDC">
      <w:r xmlns:w="http://schemas.openxmlformats.org/wordprocessingml/2006/main">
        <w:t xml:space="preserve">1. Kraften i två: Hur Jesus ger sina lärjungar makt</w:t>
      </w:r>
    </w:p>
    <w:p w14:paraId="48EEDC4F" w14:textId="77777777" w:rsidR="00F90BDC" w:rsidRDefault="00F90BDC"/>
    <w:p w14:paraId="0E86A383" w14:textId="77777777" w:rsidR="00F90BDC" w:rsidRDefault="00F90BDC">
      <w:r xmlns:w="http://schemas.openxmlformats.org/wordprocessingml/2006/main">
        <w:t xml:space="preserve">2. Betydelsen av Oljeberget: dess roll i Jesu tjänst</w:t>
      </w:r>
    </w:p>
    <w:p w14:paraId="5E3B7FC7" w14:textId="77777777" w:rsidR="00F90BDC" w:rsidRDefault="00F90BDC"/>
    <w:p w14:paraId="2BA1CF0F" w14:textId="77777777" w:rsidR="00F90BDC" w:rsidRDefault="00F90BDC">
      <w:r xmlns:w="http://schemas.openxmlformats.org/wordprocessingml/2006/main">
        <w:t xml:space="preserve">1. Lukas 10:1-2 – Och efter detta satte Herren också andra sjuttio och sände dem två och två framför sitt ansikte till varje stad och plats dit han själv skulle komma. Därför sade han till dem: "Skörden är sannerligen stor, men arbetarna är få. Be därför skördens Herre att han sänder ut arbetare till sin skörd."</w:t>
      </w:r>
    </w:p>
    <w:p w14:paraId="79913D26" w14:textId="77777777" w:rsidR="00F90BDC" w:rsidRDefault="00F90BDC"/>
    <w:p w14:paraId="53E3DEAD" w14:textId="77777777" w:rsidR="00F90BDC" w:rsidRDefault="00F90BDC">
      <w:r xmlns:w="http://schemas.openxmlformats.org/wordprocessingml/2006/main">
        <w:t xml:space="preserve">2. Matteus 28:18-20 – Och Jesus kom och talade till dem och sade: Till mig är given all makt i himlen och på jorden. Gå därför och lär alla folk, och döp dem i Faderns och Sonens och den Helige Andens namn: och lär dem att hålla allt vad jag har befallt er; och se, jag är med er alltid ända till världens ände. Amen.</w:t>
      </w:r>
    </w:p>
    <w:p w14:paraId="67E2870F" w14:textId="77777777" w:rsidR="00F90BDC" w:rsidRDefault="00F90BDC"/>
    <w:p w14:paraId="78644015" w14:textId="77777777" w:rsidR="00F90BDC" w:rsidRDefault="00F90BDC">
      <w:r xmlns:w="http://schemas.openxmlformats.org/wordprocessingml/2006/main">
        <w:t xml:space="preserve">Lukas 19:30 och sade: Gån in i byn mitt emot eder; i vilken ni, när ni går in, skall finna en föl bunden, på vilken ingen har suttit; lös honom och för honom hit.</w:t>
      </w:r>
    </w:p>
    <w:p w14:paraId="38FB6C93" w14:textId="77777777" w:rsidR="00F90BDC" w:rsidRDefault="00F90BDC"/>
    <w:p w14:paraId="2081227D" w14:textId="77777777" w:rsidR="00F90BDC" w:rsidRDefault="00F90BDC">
      <w:r xmlns:w="http://schemas.openxmlformats.org/wordprocessingml/2006/main">
        <w:t xml:space="preserve">Den här versen beskriver Jesu instruktioner till sina lärjungar att hitta en föl som inte är riden av någon annan och föra den till honom.</w:t>
      </w:r>
    </w:p>
    <w:p w14:paraId="1514DC25" w14:textId="77777777" w:rsidR="00F90BDC" w:rsidRDefault="00F90BDC"/>
    <w:p w14:paraId="5C4E3CE6" w14:textId="77777777" w:rsidR="00F90BDC" w:rsidRDefault="00F90BDC">
      <w:r xmlns:w="http://schemas.openxmlformats.org/wordprocessingml/2006/main">
        <w:t xml:space="preserve">1. Jesus uppmanar oss att lyda hans bud, hur konstiga de än kan verka.</w:t>
      </w:r>
    </w:p>
    <w:p w14:paraId="40832C01" w14:textId="77777777" w:rsidR="00F90BDC" w:rsidRDefault="00F90BDC"/>
    <w:p w14:paraId="033C0426" w14:textId="77777777" w:rsidR="00F90BDC" w:rsidRDefault="00F90BDC">
      <w:r xmlns:w="http://schemas.openxmlformats.org/wordprocessingml/2006/main">
        <w:t xml:space="preserve">2. Vi kan lita på att Jesus tillgodoser alla våra behov.</w:t>
      </w:r>
    </w:p>
    <w:p w14:paraId="3077DADB" w14:textId="77777777" w:rsidR="00F90BDC" w:rsidRDefault="00F90BDC"/>
    <w:p w14:paraId="0113CE1E" w14:textId="77777777" w:rsidR="00F90BDC" w:rsidRDefault="00F90BDC">
      <w:r xmlns:w="http://schemas.openxmlformats.org/wordprocessingml/2006/main">
        <w:t xml:space="preserve">1. Matteus 17:27 – "Men för att vi inte ska förolämpa dem, gå till havet och kasta en krok och ta upp den fisk som först kommer upp, och när du öppnar hans mun, ska du hitta en bit av pengar: som tar och ger till dem för mig och dig."</w:t>
      </w:r>
    </w:p>
    <w:p w14:paraId="6FD7151C" w14:textId="77777777" w:rsidR="00F90BDC" w:rsidRDefault="00F90BDC"/>
    <w:p w14:paraId="2951C690" w14:textId="77777777" w:rsidR="00F90BDC" w:rsidRDefault="00F90BDC">
      <w:r xmlns:w="http://schemas.openxmlformats.org/wordprocessingml/2006/main">
        <w:t xml:space="preserve">2. Jesaja 40:11 – "Han skall föda sin hjord som en herde: han skall samla ihop lammen med sin arm och bära dem i sin famn och varsamt leda dem som är med ungar."</w:t>
      </w:r>
    </w:p>
    <w:p w14:paraId="413B5D33" w14:textId="77777777" w:rsidR="00F90BDC" w:rsidRDefault="00F90BDC"/>
    <w:p w14:paraId="1D735408" w14:textId="77777777" w:rsidR="00F90BDC" w:rsidRDefault="00F90BDC">
      <w:r xmlns:w="http://schemas.openxmlformats.org/wordprocessingml/2006/main">
        <w:t xml:space="preserve">Lukas 19:31 Och om någon frågar er: Varför löser ni honom? Så skolen I säga till honom: Därför att </w:t>
      </w:r>
      <w:r xmlns:w="http://schemas.openxmlformats.org/wordprocessingml/2006/main">
        <w:lastRenderedPageBreak xmlns:w="http://schemas.openxmlformats.org/wordprocessingml/2006/main"/>
      </w:r>
      <w:r xmlns:w="http://schemas.openxmlformats.org/wordprocessingml/2006/main">
        <w:t xml:space="preserve">Herren behöver honom.</w:t>
      </w:r>
    </w:p>
    <w:p w14:paraId="6C6B7CF6" w14:textId="77777777" w:rsidR="00F90BDC" w:rsidRDefault="00F90BDC"/>
    <w:p w14:paraId="72A5E333" w14:textId="77777777" w:rsidR="00F90BDC" w:rsidRDefault="00F90BDC">
      <w:r xmlns:w="http://schemas.openxmlformats.org/wordprocessingml/2006/main">
        <w:t xml:space="preserve">Jesus instruerar sina lärjungar att svara på alla frågor om varför de befriar åsnan, genom att hävda att Herren behöver honom.</w:t>
      </w:r>
    </w:p>
    <w:p w14:paraId="610A02DA" w14:textId="77777777" w:rsidR="00F90BDC" w:rsidRDefault="00F90BDC"/>
    <w:p w14:paraId="581C519E" w14:textId="77777777" w:rsidR="00F90BDC" w:rsidRDefault="00F90BDC">
      <w:r xmlns:w="http://schemas.openxmlformats.org/wordprocessingml/2006/main">
        <w:t xml:space="preserve">1. Våra liv bör ägnas åt att tjäna Guds syfte.</w:t>
      </w:r>
    </w:p>
    <w:p w14:paraId="5173EDDE" w14:textId="77777777" w:rsidR="00F90BDC" w:rsidRDefault="00F90BDC"/>
    <w:p w14:paraId="677944D3" w14:textId="77777777" w:rsidR="00F90BDC" w:rsidRDefault="00F90BDC">
      <w:r xmlns:w="http://schemas.openxmlformats.org/wordprocessingml/2006/main">
        <w:t xml:space="preserve">2. Vi måste vara villiga att offra våra egna behov för Guds.</w:t>
      </w:r>
    </w:p>
    <w:p w14:paraId="32523110" w14:textId="77777777" w:rsidR="00F90BDC" w:rsidRDefault="00F90BDC"/>
    <w:p w14:paraId="1631078F" w14:textId="77777777" w:rsidR="00F90BDC" w:rsidRDefault="00F90BDC">
      <w:r xmlns:w="http://schemas.openxmlformats.org/wordprocessingml/2006/main">
        <w:t xml:space="preserve">1. Filipperbrevet 2:3-5 ”Gör ingenting av självisk ambition eller fåfäng inbilskhet. Snarare, i ödmjukhet värdera andra över er själva, inte se till era egna intressen utan var och en av er till de andras intressen. I era relationer med varandra, ha samma tankesätt som Kristus Jesus.”</w:t>
      </w:r>
    </w:p>
    <w:p w14:paraId="71FBBD22" w14:textId="77777777" w:rsidR="00F90BDC" w:rsidRDefault="00F90BDC"/>
    <w:p w14:paraId="6193A66E" w14:textId="77777777" w:rsidR="00F90BDC" w:rsidRDefault="00F90BDC">
      <w:r xmlns:w="http://schemas.openxmlformats.org/wordprocessingml/2006/main">
        <w:t xml:space="preserve">2. Markus 10:45 "Ty inte ens Människosonen kom för att låta sig tjäna, utan för att tjäna och ge sitt liv som en lösen för många."</w:t>
      </w:r>
    </w:p>
    <w:p w14:paraId="7864A525" w14:textId="77777777" w:rsidR="00F90BDC" w:rsidRDefault="00F90BDC"/>
    <w:p w14:paraId="48207ED1" w14:textId="77777777" w:rsidR="00F90BDC" w:rsidRDefault="00F90BDC">
      <w:r xmlns:w="http://schemas.openxmlformats.org/wordprocessingml/2006/main">
        <w:t xml:space="preserve">Lukas 19:32 Och de som var utsända gick sin väg och fann precis som han hade sagt till dem.</w:t>
      </w:r>
    </w:p>
    <w:p w14:paraId="21ADF3DD" w14:textId="77777777" w:rsidR="00F90BDC" w:rsidRDefault="00F90BDC"/>
    <w:p w14:paraId="29713A41" w14:textId="77777777" w:rsidR="00F90BDC" w:rsidRDefault="00F90BDC">
      <w:r xmlns:w="http://schemas.openxmlformats.org/wordprocessingml/2006/main">
        <w:t xml:space="preserve">Det här avsnittet berättar om att lärjungarna hittade vad Jesus hade sagt till dem att leta efter.</w:t>
      </w:r>
    </w:p>
    <w:p w14:paraId="77D4A8B3" w14:textId="77777777" w:rsidR="00F90BDC" w:rsidRDefault="00F90BDC"/>
    <w:p w14:paraId="3458DA1B" w14:textId="77777777" w:rsidR="00F90BDC" w:rsidRDefault="00F90BDC">
      <w:r xmlns:w="http://schemas.openxmlformats.org/wordprocessingml/2006/main">
        <w:t xml:space="preserve">1: Gud är alltid trogen sina löften.</w:t>
      </w:r>
    </w:p>
    <w:p w14:paraId="4FB41A0B" w14:textId="77777777" w:rsidR="00F90BDC" w:rsidRDefault="00F90BDC"/>
    <w:p w14:paraId="4B5808D6" w14:textId="77777777" w:rsidR="00F90BDC" w:rsidRDefault="00F90BDC">
      <w:r xmlns:w="http://schemas.openxmlformats.org/wordprocessingml/2006/main">
        <w:t xml:space="preserve">2: Guds ord kan litas på.</w:t>
      </w:r>
    </w:p>
    <w:p w14:paraId="0B57E8B7" w14:textId="77777777" w:rsidR="00F90BDC" w:rsidRDefault="00F90BDC"/>
    <w:p w14:paraId="46876855" w14:textId="77777777" w:rsidR="00F90BDC" w:rsidRDefault="00F90BDC">
      <w:r xmlns:w="http://schemas.openxmlformats.org/wordprocessingml/2006/main">
        <w:t xml:space="preserve">1: Josua 23:14 - "Och se, i dag går jag på hela jordens väg, och ni vet i alla era hjärtan och i alla er själar att inte en sak har misslyckats av allt det goda som HERREN, din Gud, talade om dig; allt har kommit till dig, och inte ett enda har misslyckats med det."</w:t>
      </w:r>
    </w:p>
    <w:p w14:paraId="53BA5307" w14:textId="77777777" w:rsidR="00F90BDC" w:rsidRDefault="00F90BDC"/>
    <w:p w14:paraId="2E101EB1" w14:textId="77777777" w:rsidR="00F90BDC" w:rsidRDefault="00F90BDC">
      <w:r xmlns:w="http://schemas.openxmlformats.org/wordprocessingml/2006/main">
        <w:t xml:space="preserve">2: Jesaja 55:11 - "Så skall mitt ord vara som går ut ur min mun: det skall inte vända tillbaka till mig tom, utan det skall fullborda vad jag vill, och det skall ha framgång i det jag har sänt det till. "</w:t>
      </w:r>
    </w:p>
    <w:p w14:paraId="3B763C66" w14:textId="77777777" w:rsidR="00F90BDC" w:rsidRDefault="00F90BDC"/>
    <w:p w14:paraId="41F7F590" w14:textId="77777777" w:rsidR="00F90BDC" w:rsidRDefault="00F90BDC">
      <w:r xmlns:w="http://schemas.openxmlformats.org/wordprocessingml/2006/main">
        <w:t xml:space="preserve">Lukas 19:33 Och medan de höll på att lösa fålen, sade dess ägare till dem: Varför löser ni fålen?</w:t>
      </w:r>
    </w:p>
    <w:p w14:paraId="60946D5A" w14:textId="77777777" w:rsidR="00F90BDC" w:rsidRDefault="00F90BDC"/>
    <w:p w14:paraId="3933FFF2" w14:textId="77777777" w:rsidR="00F90BDC" w:rsidRDefault="00F90BDC">
      <w:r xmlns:w="http://schemas.openxmlformats.org/wordprocessingml/2006/main">
        <w:t xml:space="preserve">Ägarna till hingsten frågade varför den lossades.</w:t>
      </w:r>
    </w:p>
    <w:p w14:paraId="1AEEB01F" w14:textId="77777777" w:rsidR="00F90BDC" w:rsidRDefault="00F90BDC"/>
    <w:p w14:paraId="51E75A7F" w14:textId="77777777" w:rsidR="00F90BDC" w:rsidRDefault="00F90BDC">
      <w:r xmlns:w="http://schemas.openxmlformats.org/wordprocessingml/2006/main">
        <w:t xml:space="preserve">1: Gud finns i de små detaljerna i våra liv. Han lägger märke till alla våra rörelser och bryr sig om våra handlingar, både stora och små.</w:t>
      </w:r>
    </w:p>
    <w:p w14:paraId="33878DAF" w14:textId="77777777" w:rsidR="00F90BDC" w:rsidRDefault="00F90BDC"/>
    <w:p w14:paraId="72533A5A" w14:textId="77777777" w:rsidR="00F90BDC" w:rsidRDefault="00F90BDC">
      <w:r xmlns:w="http://schemas.openxmlformats.org/wordprocessingml/2006/main">
        <w:t xml:space="preserve">2: Jesus är värd vår tillit och lydnad. Han bad sina lärjungar att lossa fålen, och de gjorde det i tro.</w:t>
      </w:r>
    </w:p>
    <w:p w14:paraId="7DF28F58" w14:textId="77777777" w:rsidR="00F90BDC" w:rsidRDefault="00F90BDC"/>
    <w:p w14:paraId="5D721E86" w14:textId="77777777" w:rsidR="00F90BDC" w:rsidRDefault="00F90BDC">
      <w:r xmlns:w="http://schemas.openxmlformats.org/wordprocessingml/2006/main">
        <w:t xml:space="preserve">1: Matteus 10:28-31 - Och var inte rädd för dem som dödar kroppen men inte kan döda själen, utan frukta honom som kan förgöra både själ och kropp i helvetet.</w:t>
      </w:r>
    </w:p>
    <w:p w14:paraId="7E09E8BF" w14:textId="77777777" w:rsidR="00F90BDC" w:rsidRDefault="00F90BDC"/>
    <w:p w14:paraId="5D32E112" w14:textId="77777777" w:rsidR="00F90BDC" w:rsidRDefault="00F90BDC">
      <w:r xmlns:w="http://schemas.openxmlformats.org/wordprocessingml/2006/main">
        <w:t xml:space="preserve">2: Ordspråksboken 3:5-6 - Lita på HERREN av hela ditt hjärta; och lita inte på ditt eget förstånd. Bekänn honom på alla dina vägar, så skall han jämna dina stigar.</w:t>
      </w:r>
    </w:p>
    <w:p w14:paraId="03F148C8" w14:textId="77777777" w:rsidR="00F90BDC" w:rsidRDefault="00F90BDC"/>
    <w:p w14:paraId="5A81E0F2" w14:textId="77777777" w:rsidR="00F90BDC" w:rsidRDefault="00F90BDC">
      <w:r xmlns:w="http://schemas.openxmlformats.org/wordprocessingml/2006/main">
        <w:t xml:space="preserve">Lukas 19:34 Och de sade: Herren behöver honom.</w:t>
      </w:r>
    </w:p>
    <w:p w14:paraId="439F77E9" w14:textId="77777777" w:rsidR="00F90BDC" w:rsidRDefault="00F90BDC"/>
    <w:p w14:paraId="57C7F0DF" w14:textId="77777777" w:rsidR="00F90BDC" w:rsidRDefault="00F90BDC">
      <w:r xmlns:w="http://schemas.openxmlformats.org/wordprocessingml/2006/main">
        <w:t xml:space="preserve">Folket förklarade att Jesus behövde en åsna.</w:t>
      </w:r>
    </w:p>
    <w:p w14:paraId="2C7082F0" w14:textId="77777777" w:rsidR="00F90BDC" w:rsidRDefault="00F90BDC"/>
    <w:p w14:paraId="735C088D" w14:textId="77777777" w:rsidR="00F90BDC" w:rsidRDefault="00F90BDC">
      <w:r xmlns:w="http://schemas.openxmlformats.org/wordprocessingml/2006/main">
        <w:t xml:space="preserve">1: Jesus behövde en åsna för att visa att han är Guds Son.</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kan också visa vår tro på Jesus genom att offra det vi har.</w:t>
      </w:r>
    </w:p>
    <w:p w14:paraId="7D8873EA" w14:textId="77777777" w:rsidR="00F90BDC" w:rsidRDefault="00F90BDC"/>
    <w:p w14:paraId="76D3C720" w14:textId="77777777" w:rsidR="00F90BDC" w:rsidRDefault="00F90BDC">
      <w:r xmlns:w="http://schemas.openxmlformats.org/wordprocessingml/2006/main">
        <w:t xml:space="preserve">1: Filipperbrevet 2:8 - Och efter att ha hittats som en människa, ödmjukade han sig själv genom att bli lydig till döden - ja, döden på ett kors!</w:t>
      </w:r>
    </w:p>
    <w:p w14:paraId="358AFEDA" w14:textId="77777777" w:rsidR="00F90BDC" w:rsidRDefault="00F90BDC"/>
    <w:p w14:paraId="305FBE26" w14:textId="77777777" w:rsidR="00F90BDC" w:rsidRDefault="00F90BDC">
      <w:r xmlns:w="http://schemas.openxmlformats.org/wordprocessingml/2006/main">
        <w:t xml:space="preserve">2: Matteus 11:29 - Ta på er mitt ok och lär av mig, ty jag är mild och ödmjuk i hjärtat, och ni kommer att finna vila för era själar.</w:t>
      </w:r>
    </w:p>
    <w:p w14:paraId="640E802F" w14:textId="77777777" w:rsidR="00F90BDC" w:rsidRDefault="00F90BDC"/>
    <w:p w14:paraId="1B5876C0" w14:textId="77777777" w:rsidR="00F90BDC" w:rsidRDefault="00F90BDC">
      <w:r xmlns:w="http://schemas.openxmlformats.org/wordprocessingml/2006/main">
        <w:t xml:space="preserve">Lukas 19:35 Och de förde honom till Jesus, och de kastade sina kläder på fålen och satte Jesus på den.</w:t>
      </w:r>
    </w:p>
    <w:p w14:paraId="2BD057E7" w14:textId="77777777" w:rsidR="00F90BDC" w:rsidRDefault="00F90BDC"/>
    <w:p w14:paraId="72C8FC93" w14:textId="77777777" w:rsidR="00F90BDC" w:rsidRDefault="00F90BDC">
      <w:r xmlns:w="http://schemas.openxmlformats.org/wordprocessingml/2006/main">
        <w:t xml:space="preserve">Folket tog med sig en ung åsna till Jesus och satte honom på den. De täckte den med sina kläder.</w:t>
      </w:r>
    </w:p>
    <w:p w14:paraId="238E946E" w14:textId="77777777" w:rsidR="00F90BDC" w:rsidRDefault="00F90BDC"/>
    <w:p w14:paraId="2FE111B6" w14:textId="77777777" w:rsidR="00F90BDC" w:rsidRDefault="00F90BDC">
      <w:r xmlns:w="http://schemas.openxmlformats.org/wordprocessingml/2006/main">
        <w:t xml:space="preserve">1. "Trons kraft: Jesu trogna efterföljare"</w:t>
      </w:r>
    </w:p>
    <w:p w14:paraId="68712D1C" w14:textId="77777777" w:rsidR="00F90BDC" w:rsidRDefault="00F90BDC"/>
    <w:p w14:paraId="58DC7BA3" w14:textId="77777777" w:rsidR="00F90BDC" w:rsidRDefault="00F90BDC">
      <w:r xmlns:w="http://schemas.openxmlformats.org/wordprocessingml/2006/main">
        <w:t xml:space="preserve">2. "The Power of Service: Att sätta andra före dig själv"</w:t>
      </w:r>
    </w:p>
    <w:p w14:paraId="1D800EB5" w14:textId="77777777" w:rsidR="00F90BDC" w:rsidRDefault="00F90BDC"/>
    <w:p w14:paraId="54C0FE35" w14:textId="77777777" w:rsidR="00F90BDC" w:rsidRDefault="00F90BDC">
      <w:r xmlns:w="http://schemas.openxmlformats.org/wordprocessingml/2006/main">
        <w:t xml:space="preserve">1. Matteus 21:1-11 - Jesu triumferande intåg</w:t>
      </w:r>
    </w:p>
    <w:p w14:paraId="0AE529E6" w14:textId="77777777" w:rsidR="00F90BDC" w:rsidRDefault="00F90BDC"/>
    <w:p w14:paraId="14850C96" w14:textId="77777777" w:rsidR="00F90BDC" w:rsidRDefault="00F90BDC">
      <w:r xmlns:w="http://schemas.openxmlformats.org/wordprocessingml/2006/main">
        <w:t xml:space="preserve">2. Filipperbrevet 2:3-7 – Jesu exempel på ödmjukhet och tjänst</w:t>
      </w:r>
    </w:p>
    <w:p w14:paraId="4F409A87" w14:textId="77777777" w:rsidR="00F90BDC" w:rsidRDefault="00F90BDC"/>
    <w:p w14:paraId="7C75042E" w14:textId="77777777" w:rsidR="00F90BDC" w:rsidRDefault="00F90BDC">
      <w:r xmlns:w="http://schemas.openxmlformats.org/wordprocessingml/2006/main">
        <w:t xml:space="preserve">Lukas 19:36 Och medan han gick, spred de sina kläder på vägen.</w:t>
      </w:r>
    </w:p>
    <w:p w14:paraId="302E626E" w14:textId="77777777" w:rsidR="00F90BDC" w:rsidRDefault="00F90BDC"/>
    <w:p w14:paraId="7E82EA67" w14:textId="77777777" w:rsidR="00F90BDC" w:rsidRDefault="00F90BDC">
      <w:r xmlns:w="http://schemas.openxmlformats.org/wordprocessingml/2006/main">
        <w:t xml:space="preserve">När Jesus reste spred hans efterföljare sina kläder på vägen som ett tecken på respekt.</w:t>
      </w:r>
    </w:p>
    <w:p w14:paraId="7F676674" w14:textId="77777777" w:rsidR="00F90BDC" w:rsidRDefault="00F90BDC"/>
    <w:p w14:paraId="3CD265DA" w14:textId="77777777" w:rsidR="00F90BDC" w:rsidRDefault="00F90BDC">
      <w:r xmlns:w="http://schemas.openxmlformats.org/wordprocessingml/2006/main">
        <w:t xml:space="preserve">1. Vårt svar till Jesus: vördnad och respekt</w:t>
      </w:r>
    </w:p>
    <w:p w14:paraId="6E9A43D2" w14:textId="77777777" w:rsidR="00F90BDC" w:rsidRDefault="00F90BDC"/>
    <w:p w14:paraId="2F28B126" w14:textId="77777777" w:rsidR="00F90BDC" w:rsidRDefault="00F90BDC">
      <w:r xmlns:w="http://schemas.openxmlformats.org/wordprocessingml/2006/main">
        <w:t xml:space="preserve">2. Att hedra Jesus genom våra handlingar</w:t>
      </w:r>
    </w:p>
    <w:p w14:paraId="4720BAF9" w14:textId="77777777" w:rsidR="00F90BDC" w:rsidRDefault="00F90BDC"/>
    <w:p w14:paraId="4DB1B6D3" w14:textId="77777777" w:rsidR="00F90BDC" w:rsidRDefault="00F90BDC">
      <w:r xmlns:w="http://schemas.openxmlformats.org/wordprocessingml/2006/main">
        <w:t xml:space="preserve">1. Filipperbrevet 2:5-11 - Ha detta sinne sinsemellan, som är er i Kristus Jesus, som, fastän han var i Guds gestalt, inte ansåg att likhet med Gud var något att fatta, utan tömde sig själv genom att tar formen av en tjänare, född i människors likhet.</w:t>
      </w:r>
    </w:p>
    <w:p w14:paraId="35BFAAB9" w14:textId="77777777" w:rsidR="00F90BDC" w:rsidRDefault="00F90BDC"/>
    <w:p w14:paraId="15054E88" w14:textId="77777777" w:rsidR="00F90BDC" w:rsidRDefault="00F90BDC">
      <w:r xmlns:w="http://schemas.openxmlformats.org/wordprocessingml/2006/main">
        <w:t xml:space="preserve">2. Mark 6:34-44 – När han gick i land såg han en stor skara, och han förbarmade sig över dem, eftersom de var som får utan herde; och han började lära dem mycket.</w:t>
      </w:r>
    </w:p>
    <w:p w14:paraId="07A26A49" w14:textId="77777777" w:rsidR="00F90BDC" w:rsidRDefault="00F90BDC"/>
    <w:p w14:paraId="7CD432CE" w14:textId="77777777" w:rsidR="00F90BDC" w:rsidRDefault="00F90BDC">
      <w:r xmlns:w="http://schemas.openxmlformats.org/wordprocessingml/2006/main">
        <w:t xml:space="preserve">Lukas 19:37 Och när han närmade sig, redan nu vid nedstigningen av Oljeberget, började hela skaran av lärjungar att fröjda sig och prisa Gud med hög röst för alla de mäktiga gärningar som de hade sett.</w:t>
      </w:r>
    </w:p>
    <w:p w14:paraId="73AE0331" w14:textId="77777777" w:rsidR="00F90BDC" w:rsidRDefault="00F90BDC"/>
    <w:p w14:paraId="75BD6077" w14:textId="77777777" w:rsidR="00F90BDC" w:rsidRDefault="00F90BDC">
      <w:r xmlns:w="http://schemas.openxmlformats.org/wordprocessingml/2006/main">
        <w:t xml:space="preserve">Jesu lärjungar jublade och prisade Gud högt för de mäktiga gärningar de hade sett när Jesus närmade sig nedstigningen av Oljeberget.</w:t>
      </w:r>
    </w:p>
    <w:p w14:paraId="7D2AA432" w14:textId="77777777" w:rsidR="00F90BDC" w:rsidRDefault="00F90BDC"/>
    <w:p w14:paraId="67EA12D0" w14:textId="77777777" w:rsidR="00F90BDC" w:rsidRDefault="00F90BDC">
      <w:r xmlns:w="http://schemas.openxmlformats.org/wordprocessingml/2006/main">
        <w:t xml:space="preserve">1. Berömmens kraft: Att lära sig att glädjas och tacka Gud för hans mäktiga gärningar</w:t>
      </w:r>
    </w:p>
    <w:p w14:paraId="19E0B11F" w14:textId="77777777" w:rsidR="00F90BDC" w:rsidRDefault="00F90BDC"/>
    <w:p w14:paraId="5BF7B9E4" w14:textId="77777777" w:rsidR="00F90BDC" w:rsidRDefault="00F90BDC">
      <w:r xmlns:w="http://schemas.openxmlformats.org/wordprocessingml/2006/main">
        <w:t xml:space="preserve">2. Oljeberget: Meningen med Jesu härkomst i Lukas 19:37</w:t>
      </w:r>
    </w:p>
    <w:p w14:paraId="49A3528B" w14:textId="77777777" w:rsidR="00F90BDC" w:rsidRDefault="00F90BDC"/>
    <w:p w14:paraId="19A27BDC" w14:textId="77777777" w:rsidR="00F90BDC" w:rsidRDefault="00F90BDC">
      <w:r xmlns:w="http://schemas.openxmlformats.org/wordprocessingml/2006/main">
        <w:t xml:space="preserve">1. Psaltaren 145:3-4 - Stor är HERREN och mycket prisad; och hans storhet är outgrundlig. Ett släkte skall prisa dina gärningar för ett annat och förkunna dina väldiga gärningar.</w:t>
      </w:r>
    </w:p>
    <w:p w14:paraId="097666D7" w14:textId="77777777" w:rsidR="00F90BDC" w:rsidRDefault="00F90BDC"/>
    <w:p w14:paraId="1E53F743" w14:textId="77777777" w:rsidR="00F90BDC" w:rsidRDefault="00F90BDC">
      <w:r xmlns:w="http://schemas.openxmlformats.org/wordprocessingml/2006/main">
        <w:t xml:space="preserve">2. Hebreerbrevet 13:15 - Låt oss därför genom honom offra ett lovprisningsoffer till Gud ständigt, det vill säga frukten av våra läppar som tackar hans namn.</w:t>
      </w:r>
    </w:p>
    <w:p w14:paraId="16417ED0" w14:textId="77777777" w:rsidR="00F90BDC" w:rsidRDefault="00F90BDC"/>
    <w:p w14:paraId="69AAB140" w14:textId="77777777" w:rsidR="00F90BDC" w:rsidRDefault="00F90BDC">
      <w:r xmlns:w="http://schemas.openxmlformats.org/wordprocessingml/2006/main">
        <w:t xml:space="preserve">Lukas 19:38 och sade: Välsignad vare konungen som kommer i Herrens namn: frid i himlen och </w:t>
      </w:r>
      <w:r xmlns:w="http://schemas.openxmlformats.org/wordprocessingml/2006/main">
        <w:lastRenderedPageBreak xmlns:w="http://schemas.openxmlformats.org/wordprocessingml/2006/main"/>
      </w:r>
      <w:r xmlns:w="http://schemas.openxmlformats.org/wordprocessingml/2006/main">
        <w:t xml:space="preserve">ära i det högsta.</w:t>
      </w:r>
    </w:p>
    <w:p w14:paraId="545ECD39" w14:textId="77777777" w:rsidR="00F90BDC" w:rsidRDefault="00F90BDC"/>
    <w:p w14:paraId="53F3EFE7" w14:textId="77777777" w:rsidR="00F90BDC" w:rsidRDefault="00F90BDC">
      <w:r xmlns:w="http://schemas.openxmlformats.org/wordprocessingml/2006/main">
        <w:t xml:space="preserve">Jerusalems folk välkomnade Jesus med glädjerop och välsignelse.</w:t>
      </w:r>
    </w:p>
    <w:p w14:paraId="504755D9" w14:textId="77777777" w:rsidR="00F90BDC" w:rsidRDefault="00F90BDC"/>
    <w:p w14:paraId="5BB53302" w14:textId="77777777" w:rsidR="00F90BDC" w:rsidRDefault="00F90BDC">
      <w:r xmlns:w="http://schemas.openxmlformats.org/wordprocessingml/2006/main">
        <w:t xml:space="preserve">1: Vi bör välkomna Jesus med glädje och välsignelser som Jerusalems folk gjorde.</w:t>
      </w:r>
    </w:p>
    <w:p w14:paraId="5172B103" w14:textId="77777777" w:rsidR="00F90BDC" w:rsidRDefault="00F90BDC"/>
    <w:p w14:paraId="37FD9F66" w14:textId="77777777" w:rsidR="00F90BDC" w:rsidRDefault="00F90BDC">
      <w:r xmlns:w="http://schemas.openxmlformats.org/wordprocessingml/2006/main">
        <w:t xml:space="preserve">2: Vi bör förkunna Jesus som vår kung och ge honom den ära han förtjänar.</w:t>
      </w:r>
    </w:p>
    <w:p w14:paraId="17D8E7B2" w14:textId="77777777" w:rsidR="00F90BDC" w:rsidRDefault="00F90BDC"/>
    <w:p w14:paraId="773D50C2" w14:textId="77777777" w:rsidR="00F90BDC" w:rsidRDefault="00F90BDC">
      <w:r xmlns:w="http://schemas.openxmlformats.org/wordprocessingml/2006/main">
        <w:t xml:space="preserve">1: Efesierbrevet 2:14 Ty han är vår frid, som har gjort de båda till ett.</w:t>
      </w:r>
    </w:p>
    <w:p w14:paraId="06500C0E" w14:textId="77777777" w:rsidR="00F90BDC" w:rsidRDefault="00F90BDC"/>
    <w:p w14:paraId="47EB2604" w14:textId="77777777" w:rsidR="00F90BDC" w:rsidRDefault="00F90BDC">
      <w:r xmlns:w="http://schemas.openxmlformats.org/wordprocessingml/2006/main">
        <w:t xml:space="preserve">2: Kolosserbrevet 3:17 Och vad ni än gör i ord eller handling, gör allt i Herren Jesu namn och tacka Gud och Fadern genom honom.</w:t>
      </w:r>
    </w:p>
    <w:p w14:paraId="231E3262" w14:textId="77777777" w:rsidR="00F90BDC" w:rsidRDefault="00F90BDC"/>
    <w:p w14:paraId="587FA5A7" w14:textId="77777777" w:rsidR="00F90BDC" w:rsidRDefault="00F90BDC">
      <w:r xmlns:w="http://schemas.openxmlformats.org/wordprocessingml/2006/main">
        <w:t xml:space="preserve">Lukas 19:39 Och några av fariséerna bland folket sade till honom: "Mästare, tillrättavisa dina lärjungar."</w:t>
      </w:r>
    </w:p>
    <w:p w14:paraId="3402DF85" w14:textId="77777777" w:rsidR="00F90BDC" w:rsidRDefault="00F90BDC"/>
    <w:p w14:paraId="6D45C1B6" w14:textId="77777777" w:rsidR="00F90BDC" w:rsidRDefault="00F90BDC">
      <w:r xmlns:w="http://schemas.openxmlformats.org/wordprocessingml/2006/main">
        <w:t xml:space="preserve">Fariséerna bad Jesus att tillrättavisa sina lärjungar.</w:t>
      </w:r>
    </w:p>
    <w:p w14:paraId="28255F80" w14:textId="77777777" w:rsidR="00F90BDC" w:rsidRDefault="00F90BDC"/>
    <w:p w14:paraId="3CCD790F" w14:textId="77777777" w:rsidR="00F90BDC" w:rsidRDefault="00F90BDC">
      <w:r xmlns:w="http://schemas.openxmlformats.org/wordprocessingml/2006/main">
        <w:t xml:space="preserve">1: Jesus lär oss att det är viktigt att vara tolerant och att respektera andras tro.</w:t>
      </w:r>
    </w:p>
    <w:p w14:paraId="31A9F9D6" w14:textId="77777777" w:rsidR="00F90BDC" w:rsidRDefault="00F90BDC"/>
    <w:p w14:paraId="60E241DC" w14:textId="77777777" w:rsidR="00F90BDC" w:rsidRDefault="00F90BDC">
      <w:r xmlns:w="http://schemas.openxmlformats.org/wordprocessingml/2006/main">
        <w:t xml:space="preserve">2: Jesus lär oss att det inte är vår plats att döma och kritisera andra för deras tro.</w:t>
      </w:r>
    </w:p>
    <w:p w14:paraId="63057AD3" w14:textId="77777777" w:rsidR="00F90BDC" w:rsidRDefault="00F90BDC"/>
    <w:p w14:paraId="6445CBB0" w14:textId="77777777" w:rsidR="00F90BDC" w:rsidRDefault="00F90BDC">
      <w:r xmlns:w="http://schemas.openxmlformats.org/wordprocessingml/2006/main">
        <w:t xml:space="preserve">1: Romarbrevet 12:9-10 – "Låt kärleken vara äkta. Avsky det som är ont; hålla fast vid det som är bra. Älska varandra med broderlig tillgivenhet. Överträffa varandra i att visa ära.”</w:t>
      </w:r>
    </w:p>
    <w:p w14:paraId="64A41360" w14:textId="77777777" w:rsidR="00F90BDC" w:rsidRDefault="00F90BDC"/>
    <w:p w14:paraId="05882E0F" w14:textId="77777777" w:rsidR="00F90BDC" w:rsidRDefault="00F90BDC">
      <w:r xmlns:w="http://schemas.openxmlformats.org/wordprocessingml/2006/main">
        <w:t xml:space="preserve">2: Mark 12:31 – "Det andra är detta: 'Du ska älska din nästa som dig själv.' Det finns inget annat bud större än dessa.”</w:t>
      </w:r>
    </w:p>
    <w:p w14:paraId="545BA34E" w14:textId="77777777" w:rsidR="00F90BDC" w:rsidRDefault="00F90BDC"/>
    <w:p w14:paraId="5A94C778" w14:textId="77777777" w:rsidR="00F90BDC" w:rsidRDefault="00F90BDC">
      <w:r xmlns:w="http://schemas.openxmlformats.org/wordprocessingml/2006/main">
        <w:t xml:space="preserve">Lukas 19:40 Och han svarade och sade till dem: "Jag säger eder att om dessa tystnade, skulle stenarna genast ropa ut."</w:t>
      </w:r>
    </w:p>
    <w:p w14:paraId="18B52229" w14:textId="77777777" w:rsidR="00F90BDC" w:rsidRDefault="00F90BDC"/>
    <w:p w14:paraId="77EC3105" w14:textId="77777777" w:rsidR="00F90BDC" w:rsidRDefault="00F90BDC">
      <w:r xmlns:w="http://schemas.openxmlformats.org/wordprocessingml/2006/main">
        <w:t xml:space="preserve">Folket blev så rörda av Jesu ord att om de inte talade ut så skulle stenarna göra det.</w:t>
      </w:r>
    </w:p>
    <w:p w14:paraId="3B217A83" w14:textId="77777777" w:rsidR="00F90BDC" w:rsidRDefault="00F90BDC"/>
    <w:p w14:paraId="0E65CA6F" w14:textId="77777777" w:rsidR="00F90BDC" w:rsidRDefault="00F90BDC">
      <w:r xmlns:w="http://schemas.openxmlformats.org/wordprocessingml/2006/main">
        <w:t xml:space="preserve">1: Låt oss inspireras av Jesu ord att tala ut och dela evangeliet.</w:t>
      </w:r>
    </w:p>
    <w:p w14:paraId="7213CBCE" w14:textId="77777777" w:rsidR="00F90BDC" w:rsidRDefault="00F90BDC"/>
    <w:p w14:paraId="7C7E829C" w14:textId="77777777" w:rsidR="00F90BDC" w:rsidRDefault="00F90BDC">
      <w:r xmlns:w="http://schemas.openxmlformats.org/wordprocessingml/2006/main">
        <w:t xml:space="preserve">2: Låt oss inte vara som stenarna, utan låt oss istället vara som människorna som rörs av Jesu ord att dela hoppets budskap.</w:t>
      </w:r>
    </w:p>
    <w:p w14:paraId="1C65A6B7" w14:textId="77777777" w:rsidR="00F90BDC" w:rsidRDefault="00F90BDC"/>
    <w:p w14:paraId="02B980B1" w14:textId="77777777" w:rsidR="00F90BDC" w:rsidRDefault="00F90BDC">
      <w:r xmlns:w="http://schemas.openxmlformats.org/wordprocessingml/2006/main">
        <w:t xml:space="preserve">1: Filipperbrevet 2:15-16 ”För att ni, Guds söner, mån vara ostraffade och ofarliga, mitt i ett snett och förvrängt folk, bland vilket ni lyser som ljus i världen; Håller fram livets ord."</w:t>
      </w:r>
    </w:p>
    <w:p w14:paraId="218AC159" w14:textId="77777777" w:rsidR="00F90BDC" w:rsidRDefault="00F90BDC"/>
    <w:p w14:paraId="63282BE7" w14:textId="77777777" w:rsidR="00F90BDC" w:rsidRDefault="00F90BDC">
      <w:r xmlns:w="http://schemas.openxmlformats.org/wordprocessingml/2006/main">
        <w:t xml:space="preserve">2: Jesaja 43:10 "Ni är mina vittnen, säger Herren, och min tjänare som jag har utvalt, för att ni ska känna och tro mig och förstå att det är jag: före mig har ingen Gud skapats, och inte heller skall det vara efter mig."</w:t>
      </w:r>
    </w:p>
    <w:p w14:paraId="17293315" w14:textId="77777777" w:rsidR="00F90BDC" w:rsidRDefault="00F90BDC"/>
    <w:p w14:paraId="22997144" w14:textId="77777777" w:rsidR="00F90BDC" w:rsidRDefault="00F90BDC">
      <w:r xmlns:w="http://schemas.openxmlformats.org/wordprocessingml/2006/main">
        <w:t xml:space="preserve">Lukas 19:41 När han närmade sig, såg han staden och grät över den.</w:t>
      </w:r>
    </w:p>
    <w:p w14:paraId="739AFFDD" w14:textId="77777777" w:rsidR="00F90BDC" w:rsidRDefault="00F90BDC"/>
    <w:p w14:paraId="1C56AA0A" w14:textId="77777777" w:rsidR="00F90BDC" w:rsidRDefault="00F90BDC">
      <w:r xmlns:w="http://schemas.openxmlformats.org/wordprocessingml/2006/main">
        <w:t xml:space="preserve">Jesus grät över staden Jerusalem när han närmade sig.</w:t>
      </w:r>
    </w:p>
    <w:p w14:paraId="43C5F2B6" w14:textId="77777777" w:rsidR="00F90BDC" w:rsidRDefault="00F90BDC"/>
    <w:p w14:paraId="1BFD08FC" w14:textId="77777777" w:rsidR="00F90BDC" w:rsidRDefault="00F90BDC">
      <w:r xmlns:w="http://schemas.openxmlformats.org/wordprocessingml/2006/main">
        <w:t xml:space="preserve">1: Jesu medkänsla: Att se bortom nuet</w:t>
      </w:r>
    </w:p>
    <w:p w14:paraId="554E6F5B" w14:textId="77777777" w:rsidR="00F90BDC" w:rsidRDefault="00F90BDC"/>
    <w:p w14:paraId="3D12DEA9" w14:textId="77777777" w:rsidR="00F90BDC" w:rsidRDefault="00F90BDC">
      <w:r xmlns:w="http://schemas.openxmlformats.org/wordprocessingml/2006/main">
        <w:t xml:space="preserve">2: Sörja för de förlorade: Jesu exempel på kärlek</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23:37-38 - "O Jerusalem, Jerusalem, staden som dödar profeterna och stenar dem som är utsända till den! Hur ofta skulle jag ha samlat dina barn som en höna samlar sina ungar under sina vingar, och du ville inte!”</w:t>
      </w:r>
    </w:p>
    <w:p w14:paraId="6642B309" w14:textId="77777777" w:rsidR="00F90BDC" w:rsidRDefault="00F90BDC"/>
    <w:p w14:paraId="27DB4F2A" w14:textId="77777777" w:rsidR="00F90BDC" w:rsidRDefault="00F90BDC">
      <w:r xmlns:w="http://schemas.openxmlformats.org/wordprocessingml/2006/main">
        <w:t xml:space="preserve">2: Hebreerbrevet 4:15-16 - "Ty vi har inte en överstepräst som inte kan sympatisera med våra svagheter, utan en som i alla avseenden har blivit frestad som vi, men utan synd. Låt oss då med tillförsikt närma oss nådens tron, så att vi kan få barmhärtighet och finna nåd till hjälp i nödens tid.”</w:t>
      </w:r>
    </w:p>
    <w:p w14:paraId="2378D181" w14:textId="77777777" w:rsidR="00F90BDC" w:rsidRDefault="00F90BDC"/>
    <w:p w14:paraId="6D0A1422" w14:textId="77777777" w:rsidR="00F90BDC" w:rsidRDefault="00F90BDC">
      <w:r xmlns:w="http://schemas.openxmlformats.org/wordprocessingml/2006/main">
        <w:t xml:space="preserve">Lukas 19:42 och sade: Om du hade vetat, åtminstone på denna din dag, vad som hör till din frid! men nu är de dolda för dina ögon.</w:t>
      </w:r>
    </w:p>
    <w:p w14:paraId="36B34720" w14:textId="77777777" w:rsidR="00F90BDC" w:rsidRDefault="00F90BDC"/>
    <w:p w14:paraId="16BC6A53" w14:textId="77777777" w:rsidR="00F90BDC" w:rsidRDefault="00F90BDC">
      <w:r xmlns:w="http://schemas.openxmlformats.org/wordprocessingml/2006/main">
        <w:t xml:space="preserve">Jesus beklagar bristen på förståelse i Jerusalem.</w:t>
      </w:r>
    </w:p>
    <w:p w14:paraId="5547A182" w14:textId="77777777" w:rsidR="00F90BDC" w:rsidRDefault="00F90BDC"/>
    <w:p w14:paraId="380BCA46" w14:textId="77777777" w:rsidR="00F90BDC" w:rsidRDefault="00F90BDC">
      <w:r xmlns:w="http://schemas.openxmlformats.org/wordprocessingml/2006/main">
        <w:t xml:space="preserve">1. Sätt din tillit till Gud och öppna dina ögon för sanningen.</w:t>
      </w:r>
    </w:p>
    <w:p w14:paraId="375BB54C" w14:textId="77777777" w:rsidR="00F90BDC" w:rsidRDefault="00F90BDC"/>
    <w:p w14:paraId="54470497" w14:textId="77777777" w:rsidR="00F90BDC" w:rsidRDefault="00F90BDC">
      <w:r xmlns:w="http://schemas.openxmlformats.org/wordprocessingml/2006/main">
        <w:t xml:space="preserve">2. Missa inte saker som kan ge dig frid.</w:t>
      </w:r>
    </w:p>
    <w:p w14:paraId="438808D8" w14:textId="77777777" w:rsidR="00F90BDC" w:rsidRDefault="00F90BDC"/>
    <w:p w14:paraId="54C82733" w14:textId="77777777" w:rsidR="00F90BDC" w:rsidRDefault="00F90BDC">
      <w:r xmlns:w="http://schemas.openxmlformats.org/wordprocessingml/2006/main">
        <w:t xml:space="preserve">1. Matteus 6:25-34 - Oroa dig inte, lita på Gud.</w:t>
      </w:r>
    </w:p>
    <w:p w14:paraId="1D94BC7A" w14:textId="77777777" w:rsidR="00F90BDC" w:rsidRDefault="00F90BDC"/>
    <w:p w14:paraId="6E0F4BD7" w14:textId="77777777" w:rsidR="00F90BDC" w:rsidRDefault="00F90BDC">
      <w:r xmlns:w="http://schemas.openxmlformats.org/wordprocessingml/2006/main">
        <w:t xml:space="preserve">2. Ordspråksboken 3:5-6 - Lita på Herren av hela ditt hjärta och lita inte på ditt eget förstånd.</w:t>
      </w:r>
    </w:p>
    <w:p w14:paraId="5BDD67CC" w14:textId="77777777" w:rsidR="00F90BDC" w:rsidRDefault="00F90BDC"/>
    <w:p w14:paraId="57E3DE24" w14:textId="77777777" w:rsidR="00F90BDC" w:rsidRDefault="00F90BDC">
      <w:r xmlns:w="http://schemas.openxmlformats.org/wordprocessingml/2006/main">
        <w:t xml:space="preserve">Lukas 19:43 Ty dagar skola komma över dig, då dina fiender skall kasta en skyttegrav omkring dig och omringa dig och hålla dig inne på alla sidor,</w:t>
      </w:r>
    </w:p>
    <w:p w14:paraId="5BCDED88" w14:textId="77777777" w:rsidR="00F90BDC" w:rsidRDefault="00F90BDC"/>
    <w:p w14:paraId="061E6E2D" w14:textId="77777777" w:rsidR="00F90BDC" w:rsidRDefault="00F90BDC">
      <w:r xmlns:w="http://schemas.openxmlformats.org/wordprocessingml/2006/main">
        <w:t xml:space="preserve">Dagarna kommer då fiender kommer att omringa och fånga oss.</w:t>
      </w:r>
    </w:p>
    <w:p w14:paraId="587559D0" w14:textId="77777777" w:rsidR="00F90BDC" w:rsidRDefault="00F90BDC"/>
    <w:p w14:paraId="29035383" w14:textId="77777777" w:rsidR="00F90BDC" w:rsidRDefault="00F90BDC">
      <w:r xmlns:w="http://schemas.openxmlformats.org/wordprocessingml/2006/main">
        <w:t xml:space="preserve">1: Gud kommer att vara vår styrka och tillflykt när vi är omgivna.</w:t>
      </w:r>
    </w:p>
    <w:p w14:paraId="7FA77EFC" w14:textId="77777777" w:rsidR="00F90BDC" w:rsidRDefault="00F90BDC"/>
    <w:p w14:paraId="57BF84CE" w14:textId="77777777" w:rsidR="00F90BDC" w:rsidRDefault="00F90BDC">
      <w:r xmlns:w="http://schemas.openxmlformats.org/wordprocessingml/2006/main">
        <w:t xml:space="preserve">2: Vi kan lita på att Gud skyddar oss även mitt bland våra fiender.</w:t>
      </w:r>
    </w:p>
    <w:p w14:paraId="6956A508" w14:textId="77777777" w:rsidR="00F90BDC" w:rsidRDefault="00F90BDC"/>
    <w:p w14:paraId="3C0607B6" w14:textId="77777777" w:rsidR="00F90BDC" w:rsidRDefault="00F90BDC">
      <w:r xmlns:w="http://schemas.openxmlformats.org/wordprocessingml/2006/main">
        <w:t xml:space="preserve">1: Jesaja 43:2 "När du går genom vattnet, ska jag vara med dig, och genom floderna ska de inte överväldiga dig; när du går genom eld ska du inte brännas upp, och lågan ska inte förtära dig. "</w:t>
      </w:r>
    </w:p>
    <w:p w14:paraId="4E62A8DC" w14:textId="77777777" w:rsidR="00F90BDC" w:rsidRDefault="00F90BDC"/>
    <w:p w14:paraId="39F4CE4C" w14:textId="77777777" w:rsidR="00F90BDC" w:rsidRDefault="00F90BDC">
      <w:r xmlns:w="http://schemas.openxmlformats.org/wordprocessingml/2006/main">
        <w:t xml:space="preserve">2: Psalm 18:2 "Herren är min klippa och min fästning och min räddare, min Gud, min klippa, till vilken jag tar min tillflykt, min sköld och min frälsnings horn, mitt fäste."</w:t>
      </w:r>
    </w:p>
    <w:p w14:paraId="7F9B134C" w14:textId="77777777" w:rsidR="00F90BDC" w:rsidRDefault="00F90BDC"/>
    <w:p w14:paraId="7B4034B4" w14:textId="77777777" w:rsidR="00F90BDC" w:rsidRDefault="00F90BDC">
      <w:r xmlns:w="http://schemas.openxmlformats.org/wordprocessingml/2006/main">
        <w:t xml:space="preserve">Lukas 19:44 Och jag skall lägga dig till jorden och dina barn inom dig; och de skola inte lämna kvar sten på sten i dig; ty du visste inte tiden för ditt besök.</w:t>
      </w:r>
    </w:p>
    <w:p w14:paraId="6932E562" w14:textId="77777777" w:rsidR="00F90BDC" w:rsidRDefault="00F90BDC"/>
    <w:p w14:paraId="6096D484" w14:textId="77777777" w:rsidR="00F90BDC" w:rsidRDefault="00F90BDC">
      <w:r xmlns:w="http://schemas.openxmlformats.org/wordprocessingml/2006/main">
        <w:t xml:space="preserve">Jerusalems folk kommer att förstöras och deras barn med dem, eftersom de inte insåg att Jesus var deras Messias.</w:t>
      </w:r>
    </w:p>
    <w:p w14:paraId="1563A5B8" w14:textId="77777777" w:rsidR="00F90BDC" w:rsidRDefault="00F90BDC"/>
    <w:p w14:paraId="2AD94E8D" w14:textId="77777777" w:rsidR="00F90BDC" w:rsidRDefault="00F90BDC">
      <w:r xmlns:w="http://schemas.openxmlformats.org/wordprocessingml/2006/main">
        <w:t xml:space="preserve">1. Att känna igen Guds besök i våra liv</w:t>
      </w:r>
    </w:p>
    <w:p w14:paraId="6DA72E5E" w14:textId="77777777" w:rsidR="00F90BDC" w:rsidRDefault="00F90BDC"/>
    <w:p w14:paraId="41AAC05D" w14:textId="77777777" w:rsidR="00F90BDC" w:rsidRDefault="00F90BDC">
      <w:r xmlns:w="http://schemas.openxmlformats.org/wordprocessingml/2006/main">
        <w:t xml:space="preserve">2. Konsekvenserna av otro</w:t>
      </w:r>
    </w:p>
    <w:p w14:paraId="4EA27F22" w14:textId="77777777" w:rsidR="00F90BDC" w:rsidRDefault="00F90BDC"/>
    <w:p w14:paraId="4AF422E7" w14:textId="77777777" w:rsidR="00F90BDC" w:rsidRDefault="00F90BDC">
      <w:r xmlns:w="http://schemas.openxmlformats.org/wordprocessingml/2006/main">
        <w:t xml:space="preserve">1. Jesaja 48:17-19 – Därför så säger Herren, din Återlösare, Israels Helige: "Jag är Herren, din Gud, som lär dig till nytta, som leder dig på den väg du ska gå.</w:t>
      </w:r>
    </w:p>
    <w:p w14:paraId="12EBD2CF" w14:textId="77777777" w:rsidR="00F90BDC" w:rsidRDefault="00F90BDC"/>
    <w:p w14:paraId="7C030F56" w14:textId="77777777" w:rsidR="00F90BDC" w:rsidRDefault="00F90BDC">
      <w:r xmlns:w="http://schemas.openxmlformats.org/wordprocessingml/2006/main">
        <w:t xml:space="preserve">2. Romarbrevet 1:18-20 - Ty Guds vrede uppenbaras från himlen över all ogudaktighet och orättfärdighet hos människor, som undertrycker sanningen i orättfärdighet, eftersom det som kan kännas av Gud är uppenbart i dem, ty Gud har visat det till dem.</w:t>
      </w:r>
    </w:p>
    <w:p w14:paraId="1C7042AA" w14:textId="77777777" w:rsidR="00F90BDC" w:rsidRDefault="00F90BDC"/>
    <w:p w14:paraId="19BA474E" w14:textId="77777777" w:rsidR="00F90BDC" w:rsidRDefault="00F90BDC">
      <w:r xmlns:w="http://schemas.openxmlformats.org/wordprocessingml/2006/main">
        <w:t xml:space="preserve">Lukas 19:45 Och han gick in i templet och började driva ut dem som sålde däri och dem </w:t>
      </w:r>
      <w:r xmlns:w="http://schemas.openxmlformats.org/wordprocessingml/2006/main">
        <w:lastRenderedPageBreak xmlns:w="http://schemas.openxmlformats.org/wordprocessingml/2006/main"/>
      </w:r>
      <w:r xmlns:w="http://schemas.openxmlformats.org/wordprocessingml/2006/main">
        <w:t xml:space="preserve">som köpte;</w:t>
      </w:r>
    </w:p>
    <w:p w14:paraId="1A4E431F" w14:textId="77777777" w:rsidR="00F90BDC" w:rsidRDefault="00F90BDC"/>
    <w:p w14:paraId="4771B030" w14:textId="77777777" w:rsidR="00F90BDC" w:rsidRDefault="00F90BDC">
      <w:r xmlns:w="http://schemas.openxmlformats.org/wordprocessingml/2006/main">
        <w:t xml:space="preserve">Jesus renade templet och visade sin ilska mot korrupta människor som utnyttjade de utsatta.</w:t>
      </w:r>
    </w:p>
    <w:p w14:paraId="6F80F68E" w14:textId="77777777" w:rsidR="00F90BDC" w:rsidRDefault="00F90BDC"/>
    <w:p w14:paraId="417F8C9D" w14:textId="77777777" w:rsidR="00F90BDC" w:rsidRDefault="00F90BDC">
      <w:r xmlns:w="http://schemas.openxmlformats.org/wordprocessingml/2006/main">
        <w:t xml:space="preserve">1: Guds dom är snabb och säker.</w:t>
      </w:r>
    </w:p>
    <w:p w14:paraId="55423395" w14:textId="77777777" w:rsidR="00F90BDC" w:rsidRDefault="00F90BDC"/>
    <w:p w14:paraId="67C1BF15" w14:textId="77777777" w:rsidR="00F90BDC" w:rsidRDefault="00F90BDC">
      <w:r xmlns:w="http://schemas.openxmlformats.org/wordprocessingml/2006/main">
        <w:t xml:space="preserve">2: Vi måste alltid komma ihåg att vara förvaltare av vår tro.</w:t>
      </w:r>
    </w:p>
    <w:p w14:paraId="0ECC6E4F" w14:textId="77777777" w:rsidR="00F90BDC" w:rsidRDefault="00F90BDC"/>
    <w:p w14:paraId="53B092D5" w14:textId="77777777" w:rsidR="00F90BDC" w:rsidRDefault="00F90BDC">
      <w:r xmlns:w="http://schemas.openxmlformats.org/wordprocessingml/2006/main">
        <w:t xml:space="preserve">1: Ordspråksboken 21:3 - Att göra rättfärdighet och rättvisa är mer behagligt för Herren än offer.</w:t>
      </w:r>
    </w:p>
    <w:p w14:paraId="37FDCFD1" w14:textId="77777777" w:rsidR="00F90BDC" w:rsidRDefault="00F90BDC"/>
    <w:p w14:paraId="1F1A67FC" w14:textId="77777777" w:rsidR="00F90BDC" w:rsidRDefault="00F90BDC">
      <w:r xmlns:w="http://schemas.openxmlformats.org/wordprocessingml/2006/main">
        <w:t xml:space="preserve">2: Mika 6:8 - Han har sagt dig, du människa, vad som är gott; och vad kräver Herren av dig annat än att du gör rätt och att du älskar godhet och att du vandra ödmjukt med din Gud?</w:t>
      </w:r>
    </w:p>
    <w:p w14:paraId="5313E6F8" w14:textId="77777777" w:rsidR="00F90BDC" w:rsidRDefault="00F90BDC"/>
    <w:p w14:paraId="3D908951" w14:textId="77777777" w:rsidR="00F90BDC" w:rsidRDefault="00F90BDC">
      <w:r xmlns:w="http://schemas.openxmlformats.org/wordprocessingml/2006/main">
        <w:t xml:space="preserve">Lukas 19:46 och sade till dem: Det är skrivet: Mitt hus är ett bönehus, men ni har gjort det till en tjuvhåla.</w:t>
      </w:r>
    </w:p>
    <w:p w14:paraId="6CF0BE5E" w14:textId="77777777" w:rsidR="00F90BDC" w:rsidRDefault="00F90BDC"/>
    <w:p w14:paraId="6AC40319" w14:textId="77777777" w:rsidR="00F90BDC" w:rsidRDefault="00F90BDC">
      <w:r xmlns:w="http://schemas.openxmlformats.org/wordprocessingml/2006/main">
        <w:t xml:space="preserve">Jesus lär oss att Guds hus ska vara ett bönehus, inte en plats för vanära handlingar.</w:t>
      </w:r>
    </w:p>
    <w:p w14:paraId="7CB7C619" w14:textId="77777777" w:rsidR="00F90BDC" w:rsidRDefault="00F90BDC"/>
    <w:p w14:paraId="31379C21" w14:textId="77777777" w:rsidR="00F90BDC" w:rsidRDefault="00F90BDC">
      <w:r xmlns:w="http://schemas.openxmlformats.org/wordprocessingml/2006/main">
        <w:t xml:space="preserve">1. Våra gudshus bör återspegla Guds helighet</w:t>
      </w:r>
    </w:p>
    <w:p w14:paraId="3D6D58F5" w14:textId="77777777" w:rsidR="00F90BDC" w:rsidRDefault="00F90BDC"/>
    <w:p w14:paraId="26FA86F9" w14:textId="77777777" w:rsidR="00F90BDC" w:rsidRDefault="00F90BDC">
      <w:r xmlns:w="http://schemas.openxmlformats.org/wordprocessingml/2006/main">
        <w:t xml:space="preserve">2. Rättfärdighetens kraft kontra syndens destruktivitet</w:t>
      </w:r>
    </w:p>
    <w:p w14:paraId="7418BB5F" w14:textId="77777777" w:rsidR="00F90BDC" w:rsidRDefault="00F90BDC"/>
    <w:p w14:paraId="73D91F33" w14:textId="77777777" w:rsidR="00F90BDC" w:rsidRDefault="00F90BDC">
      <w:r xmlns:w="http://schemas.openxmlformats.org/wordprocessingml/2006/main">
        <w:t xml:space="preserve">1. Psaltaren 24:3-4 - Vem ska stiga upp på HERRENS berg? eller vem kan stå på hans heliga plats? Den som har rena händer och ett rent hjärta; som inte har lyft sin själ till fåfänga och inte svurit falskt.</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Till och med dem skall jag föra till mitt heliga berg och glädja dem i mitt bönehus: deras brännoffer och deras slaktoffer skall vara välbehagliga på mitt altare; ty mitt hus skall kallas ett bönehus för alla människor.</w:t>
      </w:r>
    </w:p>
    <w:p w14:paraId="38A19C42" w14:textId="77777777" w:rsidR="00F90BDC" w:rsidRDefault="00F90BDC"/>
    <w:p w14:paraId="2AF46B3E" w14:textId="77777777" w:rsidR="00F90BDC" w:rsidRDefault="00F90BDC">
      <w:r xmlns:w="http://schemas.openxmlformats.org/wordprocessingml/2006/main">
        <w:t xml:space="preserve">Lukas 19:47 Och han undervisade dagligen i templet. Men översteprästerna och de skriftlärda och folkets överste sökte förgöra honom,</w:t>
      </w:r>
    </w:p>
    <w:p w14:paraId="7DC2E623" w14:textId="77777777" w:rsidR="00F90BDC" w:rsidRDefault="00F90BDC"/>
    <w:p w14:paraId="3903CAE5" w14:textId="77777777" w:rsidR="00F90BDC" w:rsidRDefault="00F90BDC">
      <w:r xmlns:w="http://schemas.openxmlformats.org/wordprocessingml/2006/main">
        <w:t xml:space="preserve">Jesus gjorde motstånd mot sina förföljare och fortsatte att predika i templet dagligen.</w:t>
      </w:r>
    </w:p>
    <w:p w14:paraId="618B8888" w14:textId="77777777" w:rsidR="00F90BDC" w:rsidRDefault="00F90BDC"/>
    <w:p w14:paraId="4101C557" w14:textId="77777777" w:rsidR="00F90BDC" w:rsidRDefault="00F90BDC">
      <w:r xmlns:w="http://schemas.openxmlformats.org/wordprocessingml/2006/main">
        <w:t xml:space="preserve">1: Vi bör följa Jesu exempel och förbli orubbliga i vår tro även när vi möter motstånd.</w:t>
      </w:r>
    </w:p>
    <w:p w14:paraId="7BFC5EB6" w14:textId="77777777" w:rsidR="00F90BDC" w:rsidRDefault="00F90BDC"/>
    <w:p w14:paraId="1BCA7098" w14:textId="77777777" w:rsidR="00F90BDC" w:rsidRDefault="00F90BDC">
      <w:r xmlns:w="http://schemas.openxmlformats.org/wordprocessingml/2006/main">
        <w:t xml:space="preserve">2: Vi bör lita på Guds skydd och modigt utföra hans vilja under alla omständigheter.</w:t>
      </w:r>
    </w:p>
    <w:p w14:paraId="404E3017" w14:textId="77777777" w:rsidR="00F90BDC" w:rsidRDefault="00F90BDC"/>
    <w:p w14:paraId="1297B707" w14:textId="77777777" w:rsidR="00F90BDC" w:rsidRDefault="00F90BDC">
      <w:r xmlns:w="http://schemas.openxmlformats.org/wordprocessingml/2006/main">
        <w:t xml:space="preserve">1: Apg 5:29 - "Vi måste lyda Gud snarare än människor!"</w:t>
      </w:r>
    </w:p>
    <w:p w14:paraId="615544C2" w14:textId="77777777" w:rsidR="00F90BDC" w:rsidRDefault="00F90BDC"/>
    <w:p w14:paraId="1F3BAFAE" w14:textId="77777777" w:rsidR="00F90BDC" w:rsidRDefault="00F90BDC">
      <w:r xmlns:w="http://schemas.openxmlformats.org/wordprocessingml/2006/main">
        <w:t xml:space="preserve">2: Psaltaren 27:1 - "Herren är mitt ljus och min frälsning, vem ska jag frukta? Herren är mitt livs fäste, för vem ska jag frukta?"</w:t>
      </w:r>
    </w:p>
    <w:p w14:paraId="4FCF5A96" w14:textId="77777777" w:rsidR="00F90BDC" w:rsidRDefault="00F90BDC"/>
    <w:p w14:paraId="60D3050E" w14:textId="77777777" w:rsidR="00F90BDC" w:rsidRDefault="00F90BDC">
      <w:r xmlns:w="http://schemas.openxmlformats.org/wordprocessingml/2006/main">
        <w:t xml:space="preserve">Lukas 19:48 Och de kunde inte finna vad de kunde göra, ty allt folket var mycket uppmärksamt på att höra honom.</w:t>
      </w:r>
    </w:p>
    <w:p w14:paraId="1A75DEC0" w14:textId="77777777" w:rsidR="00F90BDC" w:rsidRDefault="00F90BDC"/>
    <w:p w14:paraId="36EF3E79" w14:textId="77777777" w:rsidR="00F90BDC" w:rsidRDefault="00F90BDC">
      <w:r xmlns:w="http://schemas.openxmlformats.org/wordprocessingml/2006/main">
        <w:t xml:space="preserve">Jesus talade till folket och de var mycket uppmärksamma.</w:t>
      </w:r>
    </w:p>
    <w:p w14:paraId="133C6FD1" w14:textId="77777777" w:rsidR="00F90BDC" w:rsidRDefault="00F90BDC"/>
    <w:p w14:paraId="109A5FD3" w14:textId="77777777" w:rsidR="00F90BDC" w:rsidRDefault="00F90BDC">
      <w:r xmlns:w="http://schemas.openxmlformats.org/wordprocessingml/2006/main">
        <w:t xml:space="preserve">1. Lyssnandets kraft: Hur man kommer närmare Jesus</w:t>
      </w:r>
    </w:p>
    <w:p w14:paraId="0D5ACC4A" w14:textId="77777777" w:rsidR="00F90BDC" w:rsidRDefault="00F90BDC"/>
    <w:p w14:paraId="6F5BF3EB" w14:textId="77777777" w:rsidR="00F90BDC" w:rsidRDefault="00F90BDC">
      <w:r xmlns:w="http://schemas.openxmlformats.org/wordprocessingml/2006/main">
        <w:t xml:space="preserve">2. Konsten att uppmärksamt höra: Att lära av Jesus</w:t>
      </w:r>
    </w:p>
    <w:p w14:paraId="35A971B0" w14:textId="77777777" w:rsidR="00F90BDC" w:rsidRDefault="00F90BDC"/>
    <w:p w14:paraId="407B3565" w14:textId="77777777" w:rsidR="00F90BDC" w:rsidRDefault="00F90BDC">
      <w:r xmlns:w="http://schemas.openxmlformats.org/wordprocessingml/2006/main">
        <w:t xml:space="preserve">1. Jakobsbrevet 1:19 - Så, mina älskade bröder, låt var och en vara snabb att höra, sen att tala, sen till vrede.</w:t>
      </w:r>
    </w:p>
    <w:p w14:paraId="51BC2FF8" w14:textId="77777777" w:rsidR="00F90BDC" w:rsidRDefault="00F90BDC"/>
    <w:p w14:paraId="3B89137D" w14:textId="77777777" w:rsidR="00F90BDC" w:rsidRDefault="00F90BDC">
      <w:r xmlns:w="http://schemas.openxmlformats.org/wordprocessingml/2006/main">
        <w:t xml:space="preserve">2. Ordspråksboken 10:19 - I många ord saknas ingen synd, men den som håller tillbaka sina läppar är vis.</w:t>
      </w:r>
    </w:p>
    <w:p w14:paraId="14BD6673" w14:textId="77777777" w:rsidR="00F90BDC" w:rsidRDefault="00F90BDC"/>
    <w:p w14:paraId="14046DE8" w14:textId="77777777" w:rsidR="00F90BDC" w:rsidRDefault="00F90BDC">
      <w:r xmlns:w="http://schemas.openxmlformats.org/wordprocessingml/2006/main">
        <w:t xml:space="preserve">Lukas 20 presenterar en serie möten mellan Jesus och de religiösa ledarna i Jerusalem. Det inkluderar hans liknelse om hyresgästerna, undervisning om att betala skatt till Caesar, diskussion om uppståndelse och varning mot lagens lärare.</w:t>
      </w:r>
    </w:p>
    <w:p w14:paraId="08F91B67" w14:textId="77777777" w:rsidR="00F90BDC" w:rsidRDefault="00F90BDC"/>
    <w:p w14:paraId="579CE1C8" w14:textId="77777777" w:rsidR="00F90BDC" w:rsidRDefault="00F90BDC">
      <w:r xmlns:w="http://schemas.openxmlformats.org/wordprocessingml/2006/main">
        <w:t xml:space="preserve">Första stycket: Kapitlet börjar med att Jesus undervisade i templet och predikade evangeliet när överstepräster skriftlärda äldste kom fram till honom och ifrågasatte myndighet som han gjorde dessa saker. Som svar ställde han en fråga till dem om Johannes dop - om det var från himlen eller från människor. När de inte kunde svara av rädsla för människors reaktion på något sätt, vägrade Jesus också att berätta för dem med vilken auktoritet han gjorde dessa saker (Luk 20:1-8). Han berättade sedan liknelsen Wicked Tenants vingårdsägare som arrenderade hans vingårdshyresgäster gick bort länge när tiden kom och hämtade frukt skickade tjänare hyresgäster men de slog honom och skickade honom tomhänt. Detta hände två gånger till, sedan skickade han till slut sin älskade son och trodde att de skulle respektera honom, men istället tar hyresgäster dödade son i arv. Jesus indikerade att ägaren skulle komma och förstöra de hyresgästerna och ge vingården andra, vilket väckte religiösa ledares ilska när de insåg att liknelsen var emot dem, vilket tyder på att de förkastade Guds budbärare i slutändan Hans Son (Luk 20:9-19).</w:t>
      </w:r>
    </w:p>
    <w:p w14:paraId="388EABAB" w14:textId="77777777" w:rsidR="00F90BDC" w:rsidRDefault="00F90BDC"/>
    <w:p w14:paraId="545C9C2E" w14:textId="77777777" w:rsidR="00F90BDC" w:rsidRDefault="00F90BDC">
      <w:r xmlns:w="http://schemas.openxmlformats.org/wordprocessingml/2006/main">
        <w:t xml:space="preserve">Andra stycket: Senare spioner sändes av religiösa ledare som försökte fånga Honom ord så att de kunde överlämna honom maktguvernören och fråga honom om rätt betala skatter Caesar inte. Han kände igen deras list och bad om ett denarmynt och frågade vems bildinskription det bar. När de svarade 'Caesars', sade han till dem 'Ge sedan tillbaka till Caesar vad som är Caesars och till Gud vad som är Guds' och undviker därigenom deras fälla som bekräftar skyldigheten båda medborgerliga skyldigheter andliga ansvar utan konflikt (Luk 20:20-26). Sedan sadducéer som säger att det inte finns någon uppståndelse kom Honom fråga om kvinna som hade sju män enligt mosaisk levirat äktenskapslag vars hustru hon skulle vara uppståndelse eftersom alla hade gift sig med henne. Som svar klargjorde Jesus att de värdiga uppnå uppståndelse varken gifta sig med tanke på äktenskap kan inte dö längre eftersom som änglar är barn Gud är barn </w:t>
      </w:r>
      <w:r xmlns:w="http://schemas.openxmlformats.org/wordprocessingml/2006/main">
        <w:lastRenderedPageBreak xmlns:w="http://schemas.openxmlformats.org/wordprocessingml/2006/main"/>
      </w:r>
      <w:r xmlns:w="http://schemas.openxmlformats.org/wordprocessingml/2006/main">
        <w:t xml:space="preserve">uppståndelse tillade även Mose visade döda uppstånden hänvisar passage brinnande buske där kallar Herren 'Gud Abraham Isak Jakob.' Därför inte Gud död levande vilket indikerar att alla lever Honom, vilket bekräftar verklighetens uppståndelse efter detta (Luk 20:27-38).</w:t>
      </w:r>
    </w:p>
    <w:p w14:paraId="7FE08179" w14:textId="77777777" w:rsidR="00F90BDC" w:rsidRDefault="00F90BDC"/>
    <w:p w14:paraId="62D40D52" w14:textId="77777777" w:rsidR="00F90BDC" w:rsidRDefault="00F90BDC">
      <w:r xmlns:w="http://schemas.openxmlformats.org/wordprocessingml/2006/main">
        <w:t xml:space="preserve">Tredje stycket: Sedan frågade ledare om frågan hur kan Kristus vara Davids son när David själv förklarar i boken psalmer 'Herren sade, min Herre, Sitt vid min högra sida tills jag lägger dina fiender för fotpall.' Sålunda kallar David honom 'Herre'. Hur kan han då vara hans son? Ingen kunde svara på denna fråga och ingen vågade ställa några fler frågor till honom som visade överlägsenhet. Hans visdom tystade kritiker som etablerade gudomlig Sonskap Messias bortom enbart fysisk härstamning (Luk 20:41-44). Till sist medan alla människor lyssnade varnade lärjungar akta sig lärare lag som gillar att gå runt långa klädnader älskar respektfulla hälsningar marknadsplatser bästa platser synagogor platser ära banketter sluka änkornas hus för uppvisning göra långa böner Dessa kommer att få större fördömanden som illustrerar hyckleri prålig religiositet kontrast äkta ödmjukhet rättvisa (Luk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Lukas 20:1 Och det hände sig att en av dessa dagar, när han undervisade folket i templet och predikade evangeliet, kom översteprästerna och de skriftlärda över honom med de äldste,</w:t>
      </w:r>
    </w:p>
    <w:p w14:paraId="5175DEA7" w14:textId="77777777" w:rsidR="00F90BDC" w:rsidRDefault="00F90BDC"/>
    <w:p w14:paraId="31EB8310" w14:textId="77777777" w:rsidR="00F90BDC" w:rsidRDefault="00F90BDC">
      <w:r xmlns:w="http://schemas.openxmlformats.org/wordprocessingml/2006/main">
        <w:t xml:space="preserve">Passage Jesus undervisade folket i templet och predikade evangeliet när översteprästerna, de skriftlärda och de äldste kom över honom.</w:t>
      </w:r>
    </w:p>
    <w:p w14:paraId="330FC0D9" w14:textId="77777777" w:rsidR="00F90BDC" w:rsidRDefault="00F90BDC"/>
    <w:p w14:paraId="7E661BF8" w14:textId="77777777" w:rsidR="00F90BDC" w:rsidRDefault="00F90BDC">
      <w:r xmlns:w="http://schemas.openxmlformats.org/wordprocessingml/2006/main">
        <w:t xml:space="preserve">1. Kraften i att predika: Hur Jesus predikade evangeliet i templet</w:t>
      </w:r>
    </w:p>
    <w:p w14:paraId="2E4C02D0" w14:textId="77777777" w:rsidR="00F90BDC" w:rsidRDefault="00F90BDC"/>
    <w:p w14:paraId="3514BA02" w14:textId="77777777" w:rsidR="00F90BDC" w:rsidRDefault="00F90BDC">
      <w:r xmlns:w="http://schemas.openxmlformats.org/wordprocessingml/2006/main">
        <w:t xml:space="preserve">2. Nå ut till de otrogna: Översteprästerna, de skriftlärda och de äldste utmanar Jesus</w:t>
      </w:r>
    </w:p>
    <w:p w14:paraId="7730AD66" w14:textId="77777777" w:rsidR="00F90BDC" w:rsidRDefault="00F90BDC"/>
    <w:p w14:paraId="2179179F" w14:textId="77777777" w:rsidR="00F90BDC" w:rsidRDefault="00F90BDC">
      <w:r xmlns:w="http://schemas.openxmlformats.org/wordprocessingml/2006/main">
        <w:t xml:space="preserve">1. Apostlagärningarna 4:11-12 - "Denne Jesus är stenen som förkastades av er, byggherrarna, som har blivit hörnstenen. Och det finns ingen frälsning i någon annan, för det finns inget annat namn under himlen givet bland människor genom vilket vi måste bli frälsta."</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8:31-32 - "Om ni förblir i mitt ord, är ni verkligen mina lärjungar. Och ni skall känna sanningen, och sanningen skall göra er fri."</w:t>
      </w:r>
    </w:p>
    <w:p w14:paraId="0EA663FE" w14:textId="77777777" w:rsidR="00F90BDC" w:rsidRDefault="00F90BDC"/>
    <w:p w14:paraId="2056AE63" w14:textId="77777777" w:rsidR="00F90BDC" w:rsidRDefault="00F90BDC">
      <w:r xmlns:w="http://schemas.openxmlformats.org/wordprocessingml/2006/main">
        <w:t xml:space="preserve">Luk 20:2 Och talade till honom och sade: Säg oss, med vilken myndighet gör du detta? eller vem är det som gav dig denna myndighet?</w:t>
      </w:r>
    </w:p>
    <w:p w14:paraId="386CDEC3" w14:textId="77777777" w:rsidR="00F90BDC" w:rsidRDefault="00F90BDC"/>
    <w:p w14:paraId="43AAADAA" w14:textId="77777777" w:rsidR="00F90BDC" w:rsidRDefault="00F90BDC">
      <w:r xmlns:w="http://schemas.openxmlformats.org/wordprocessingml/2006/main">
        <w:t xml:space="preserve">Folket frågade Jesus med vilken myndighet han handlade och vem som gav honom myndigheten att göra det.</w:t>
      </w:r>
    </w:p>
    <w:p w14:paraId="05D52FE6" w14:textId="77777777" w:rsidR="00F90BDC" w:rsidRDefault="00F90BDC"/>
    <w:p w14:paraId="5E9B3590" w14:textId="77777777" w:rsidR="00F90BDC" w:rsidRDefault="00F90BDC">
      <w:r xmlns:w="http://schemas.openxmlformats.org/wordprocessingml/2006/main">
        <w:t xml:space="preserve">1. Jesus: Sanningens auktoritativa röst</w:t>
      </w:r>
    </w:p>
    <w:p w14:paraId="0362B932" w14:textId="77777777" w:rsidR="00F90BDC" w:rsidRDefault="00F90BDC"/>
    <w:p w14:paraId="7D676B82" w14:textId="77777777" w:rsidR="00F90BDC" w:rsidRDefault="00F90BDC">
      <w:r xmlns:w="http://schemas.openxmlformats.org/wordprocessingml/2006/main">
        <w:t xml:space="preserve">2. Att dra auktoritet från Guds ord</w:t>
      </w:r>
    </w:p>
    <w:p w14:paraId="03944AD9" w14:textId="77777777" w:rsidR="00F90BDC" w:rsidRDefault="00F90BDC"/>
    <w:p w14:paraId="6B081A9B" w14:textId="77777777" w:rsidR="00F90BDC" w:rsidRDefault="00F90BDC">
      <w:r xmlns:w="http://schemas.openxmlformats.org/wordprocessingml/2006/main">
        <w:t xml:space="preserve">1. Joh 8:31-32 - "Då sade Jesus till judarna som hade trott honom: "Om ni förblir i mitt ord, är ni verkligen mina lärjungar, och ni kommer att känna sanningen, och sanningen kommer att göra er fria. ”</w:t>
      </w:r>
    </w:p>
    <w:p w14:paraId="30F199DB" w14:textId="77777777" w:rsidR="00F90BDC" w:rsidRDefault="00F90BDC"/>
    <w:p w14:paraId="3FA82F9D" w14:textId="77777777" w:rsidR="00F90BDC" w:rsidRDefault="00F90BDC">
      <w:r xmlns:w="http://schemas.openxmlformats.org/wordprocessingml/2006/main">
        <w:t xml:space="preserve">2. Matteus 7:29 - "Ty han lärde dem som en som har myndighet och inte som de skriftlärda."</w:t>
      </w:r>
    </w:p>
    <w:p w14:paraId="323777B2" w14:textId="77777777" w:rsidR="00F90BDC" w:rsidRDefault="00F90BDC"/>
    <w:p w14:paraId="14F7C374" w14:textId="77777777" w:rsidR="00F90BDC" w:rsidRDefault="00F90BDC">
      <w:r xmlns:w="http://schemas.openxmlformats.org/wordprocessingml/2006/main">
        <w:t xml:space="preserve">Luk 20:3 Och han svarade och sade till dem: Jag vill också fråga er om en sak; och svara mig:</w:t>
      </w:r>
    </w:p>
    <w:p w14:paraId="0012002D" w14:textId="77777777" w:rsidR="00F90BDC" w:rsidRDefault="00F90BDC"/>
    <w:p w14:paraId="4D9D7951" w14:textId="77777777" w:rsidR="00F90BDC" w:rsidRDefault="00F90BDC">
      <w:r xmlns:w="http://schemas.openxmlformats.org/wordprocessingml/2006/main">
        <w:t xml:space="preserve">De religiösa ledarna fick en fråga av Jesus.</w:t>
      </w:r>
    </w:p>
    <w:p w14:paraId="2D43F065" w14:textId="77777777" w:rsidR="00F90BDC" w:rsidRDefault="00F90BDC"/>
    <w:p w14:paraId="226A1D3F" w14:textId="77777777" w:rsidR="00F90BDC" w:rsidRDefault="00F90BDC">
      <w:r xmlns:w="http://schemas.openxmlformats.org/wordprocessingml/2006/main">
        <w:t xml:space="preserve">1. Vi bör alltid vara beredda att svara på frågor som Jesus ställer till oss.</w:t>
      </w:r>
    </w:p>
    <w:p w14:paraId="5BF0C976" w14:textId="77777777" w:rsidR="00F90BDC" w:rsidRDefault="00F90BDC"/>
    <w:p w14:paraId="3F6D89F6" w14:textId="77777777" w:rsidR="00F90BDC" w:rsidRDefault="00F90BDC">
      <w:r xmlns:w="http://schemas.openxmlformats.org/wordprocessingml/2006/main">
        <w:t xml:space="preserve">2. Vi bör vara ödmjuka och villiga att svara på frågor när Jesus frågar.</w:t>
      </w:r>
    </w:p>
    <w:p w14:paraId="685270E4" w14:textId="77777777" w:rsidR="00F90BDC" w:rsidRDefault="00F90BDC"/>
    <w:p w14:paraId="3DC1C274" w14:textId="77777777" w:rsidR="00F90BDC" w:rsidRDefault="00F90BDC">
      <w:r xmlns:w="http://schemas.openxmlformats.org/wordprocessingml/2006/main">
        <w:t xml:space="preserve">1. Matteus 22:37-40 - "Jesus svarade: "'Älska Herren din Gud av hela ditt hjärta och av hela din själ och av hela ditt förstånd.' Detta är det första och största budet, och det andra är likadant: ' </w:t>
      </w:r>
      <w:r xmlns:w="http://schemas.openxmlformats.org/wordprocessingml/2006/main">
        <w:lastRenderedPageBreak xmlns:w="http://schemas.openxmlformats.org/wordprocessingml/2006/main"/>
      </w:r>
      <w:r xmlns:w="http://schemas.openxmlformats.org/wordprocessingml/2006/main">
        <w:t xml:space="preserve">Älska din nästa som dig själv.' Hela lagen och profeterna hänger på dessa två bud.”</w:t>
      </w:r>
    </w:p>
    <w:p w14:paraId="4D4DBDFF" w14:textId="77777777" w:rsidR="00F90BDC" w:rsidRDefault="00F90BDC"/>
    <w:p w14:paraId="3A7EC205" w14:textId="77777777" w:rsidR="00F90BDC" w:rsidRDefault="00F90BDC">
      <w:r xmlns:w="http://schemas.openxmlformats.org/wordprocessingml/2006/main">
        <w:t xml:space="preserve">2. Jakob 1:19 - Mina kära bröder och systrar, notera detta: Alla ska vara snabba att lyssna, långsamma att tala och långsamma att bli arga.</w:t>
      </w:r>
    </w:p>
    <w:p w14:paraId="2BE60040" w14:textId="77777777" w:rsidR="00F90BDC" w:rsidRDefault="00F90BDC"/>
    <w:p w14:paraId="31A46733" w14:textId="77777777" w:rsidR="00F90BDC" w:rsidRDefault="00F90BDC">
      <w:r xmlns:w="http://schemas.openxmlformats.org/wordprocessingml/2006/main">
        <w:t xml:space="preserve">Lukas 20:4 Johannes dop, var det från himlen eller av människor?</w:t>
      </w:r>
    </w:p>
    <w:p w14:paraId="0B17E21A" w14:textId="77777777" w:rsidR="00F90BDC" w:rsidRDefault="00F90BDC"/>
    <w:p w14:paraId="2E49B95E" w14:textId="77777777" w:rsidR="00F90BDC" w:rsidRDefault="00F90BDC">
      <w:r xmlns:w="http://schemas.openxmlformats.org/wordprocessingml/2006/main">
        <w:t xml:space="preserve">Jesus förhördes av översteprästerna och de äldste om källan till Johannes Döparens dop.</w:t>
      </w:r>
    </w:p>
    <w:p w14:paraId="5D590E48" w14:textId="77777777" w:rsidR="00F90BDC" w:rsidRDefault="00F90BDC"/>
    <w:p w14:paraId="3C85D6C5" w14:textId="77777777" w:rsidR="00F90BDC" w:rsidRDefault="00F90BDC">
      <w:r xmlns:w="http://schemas.openxmlformats.org/wordprocessingml/2006/main">
        <w:t xml:space="preserve">1. Kraften i att ifrågasätta vår tro</w:t>
      </w:r>
    </w:p>
    <w:p w14:paraId="758D0BA5" w14:textId="77777777" w:rsidR="00F90BDC" w:rsidRDefault="00F90BDC"/>
    <w:p w14:paraId="3F04AF1B" w14:textId="77777777" w:rsidR="00F90BDC" w:rsidRDefault="00F90BDC">
      <w:r xmlns:w="http://schemas.openxmlformats.org/wordprocessingml/2006/main">
        <w:t xml:space="preserve">2. Hur man kan urskilja Guds vilja i våra liv</w:t>
      </w:r>
    </w:p>
    <w:p w14:paraId="31BE6385" w14:textId="77777777" w:rsidR="00F90BDC" w:rsidRDefault="00F90BDC"/>
    <w:p w14:paraId="6FFCAE72" w14:textId="77777777" w:rsidR="00F90BDC" w:rsidRDefault="00F90BDC">
      <w:r xmlns:w="http://schemas.openxmlformats.org/wordprocessingml/2006/main">
        <w:t xml:space="preserve">1. Matteus 3:16-17 - Och när Jesus hade döpts, steg han genast upp ur vattnet, och se, himlen öppnade sig för honom, och han såg Guds Ande komma ned som en duva och komma till vila över honom ; och se, en röst från himlen sade: "Detta är min älskade Son, i vilken jag har välbehag."</w:t>
      </w:r>
    </w:p>
    <w:p w14:paraId="4BBD300B" w14:textId="77777777" w:rsidR="00F90BDC" w:rsidRDefault="00F90BDC"/>
    <w:p w14:paraId="33E8EDBD" w14:textId="77777777" w:rsidR="00F90BDC" w:rsidRDefault="00F90BDC">
      <w:r xmlns:w="http://schemas.openxmlformats.org/wordprocessingml/2006/main">
        <w:t xml:space="preserve">2. 1 Joh 4:1-3 - Mina älskade, tro inte varje ande, utan pröva andarna för att se om de är från Gud, för många falska profeter har gått ut i världen. På detta känner ni Guds Ande: varje ande som bekänner att Jesus Kristus har kommit i köttet är från Gud, och varje ande som inte bekänner Jesus är inte från Gud. Detta är antikrists ande, som ni hörde skulle komma och som nu redan är i världen.</w:t>
      </w:r>
    </w:p>
    <w:p w14:paraId="09F53A0A" w14:textId="77777777" w:rsidR="00F90BDC" w:rsidRDefault="00F90BDC"/>
    <w:p w14:paraId="1FC044F6" w14:textId="77777777" w:rsidR="00F90BDC" w:rsidRDefault="00F90BDC">
      <w:r xmlns:w="http://schemas.openxmlformats.org/wordprocessingml/2006/main">
        <w:t xml:space="preserve">Lukas 20:5 Och de resonerade med sig själva och sade: Om vi säga: Från himmelen; han skall säga: Varför trodde ni honom då inte?</w:t>
      </w:r>
    </w:p>
    <w:p w14:paraId="2E22551B" w14:textId="77777777" w:rsidR="00F90BDC" w:rsidRDefault="00F90BDC"/>
    <w:p w14:paraId="7627A813" w14:textId="77777777" w:rsidR="00F90BDC" w:rsidRDefault="00F90BDC">
      <w:r xmlns:w="http://schemas.openxmlformats.org/wordprocessingml/2006/main">
        <w:t xml:space="preserve">Översteprästerna och de skriftlärda försökte fånga Jesus med en svår fråga.</w:t>
      </w:r>
    </w:p>
    <w:p w14:paraId="6A67D4BD" w14:textId="77777777" w:rsidR="00F90BDC" w:rsidRDefault="00F90BDC"/>
    <w:p w14:paraId="2C594FF8" w14:textId="77777777" w:rsidR="00F90BDC" w:rsidRDefault="00F90BDC">
      <w:r xmlns:w="http://schemas.openxmlformats.org/wordprocessingml/2006/main">
        <w:t xml:space="preserve">1: Även när vi ställs inför svåra frågor kan Jesus fortfarande hjälpa oss och vägleda oss till rätt svar.</w:t>
      </w:r>
    </w:p>
    <w:p w14:paraId="795DB9DA" w14:textId="77777777" w:rsidR="00F90BDC" w:rsidRDefault="00F90BDC"/>
    <w:p w14:paraId="1BAFDB74" w14:textId="77777777" w:rsidR="00F90BDC" w:rsidRDefault="00F90BDC">
      <w:r xmlns:w="http://schemas.openxmlformats.org/wordprocessingml/2006/main">
        <w:t xml:space="preserve">2: Vi måste ha tro på Gud även när vi ställs inför svåra frågor och situationer.</w:t>
      </w:r>
    </w:p>
    <w:p w14:paraId="4482C356" w14:textId="77777777" w:rsidR="00F90BDC" w:rsidRDefault="00F90BDC"/>
    <w:p w14:paraId="678C9E0B" w14:textId="77777777" w:rsidR="00F90BDC" w:rsidRDefault="00F90BDC">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14:paraId="18980A1A" w14:textId="77777777" w:rsidR="00F90BDC" w:rsidRDefault="00F90BDC"/>
    <w:p w14:paraId="1BC855D3" w14:textId="77777777" w:rsidR="00F90BDC" w:rsidRDefault="00F90BDC">
      <w:r xmlns:w="http://schemas.openxmlformats.org/wordprocessingml/2006/main">
        <w:t xml:space="preserve">2: Filipperbrevet 4:6-7 - Var inte oroliga för ingenting, utan låt i allt genom bön och åkallan, med tacksägelse, era önskemål göras kända för Gud; och Guds frid, som övergår allt förstånd, skall bevara era hjärtan och sinnen genom Kristus Jesus.</w:t>
      </w:r>
    </w:p>
    <w:p w14:paraId="6F9132FA" w14:textId="77777777" w:rsidR="00F90BDC" w:rsidRDefault="00F90BDC"/>
    <w:p w14:paraId="305D8AEC" w14:textId="77777777" w:rsidR="00F90BDC" w:rsidRDefault="00F90BDC">
      <w:r xmlns:w="http://schemas.openxmlformats.org/wordprocessingml/2006/main">
        <w:t xml:space="preserve">Lukas 20:6 Men om vi säger: Av människor; allt folket kommer att stena oss, ty de är övertygade om att Johannes var en profet.</w:t>
      </w:r>
    </w:p>
    <w:p w14:paraId="0FA73B02" w14:textId="77777777" w:rsidR="00F90BDC" w:rsidRDefault="00F90BDC"/>
    <w:p w14:paraId="1D8F62D7" w14:textId="77777777" w:rsidR="00F90BDC" w:rsidRDefault="00F90BDC">
      <w:r xmlns:w="http://schemas.openxmlformats.org/wordprocessingml/2006/main">
        <w:t xml:space="preserve">Folket var övertygade om att Johannes var en profet och skulle stena alla som sa något annat.</w:t>
      </w:r>
    </w:p>
    <w:p w14:paraId="20CFA4E7" w14:textId="77777777" w:rsidR="00F90BDC" w:rsidRDefault="00F90BDC"/>
    <w:p w14:paraId="58F600BE" w14:textId="77777777" w:rsidR="00F90BDC" w:rsidRDefault="00F90BDC">
      <w:r xmlns:w="http://schemas.openxmlformats.org/wordprocessingml/2006/main">
        <w:t xml:space="preserve">1: Vi bör alltid vara öppna för möjligheten att Gud kan arbeta genom oss på oväntade sätt.</w:t>
      </w:r>
    </w:p>
    <w:p w14:paraId="70875628" w14:textId="77777777" w:rsidR="00F90BDC" w:rsidRDefault="00F90BDC"/>
    <w:p w14:paraId="13013445" w14:textId="77777777" w:rsidR="00F90BDC" w:rsidRDefault="00F90BDC">
      <w:r xmlns:w="http://schemas.openxmlformats.org/wordprocessingml/2006/main">
        <w:t xml:space="preserve">2: Vi bör sträva efter att leva ut vår tro med integritet, även inför motstånd.</w:t>
      </w:r>
    </w:p>
    <w:p w14:paraId="303EF8BC" w14:textId="77777777" w:rsidR="00F90BDC" w:rsidRDefault="00F90BDC"/>
    <w:p w14:paraId="7AD90A94" w14:textId="77777777" w:rsidR="00F90BDC" w:rsidRDefault="00F90BDC">
      <w:r xmlns:w="http://schemas.openxmlformats.org/wordprocessingml/2006/main">
        <w:t xml:space="preserve">1: Galaterbrevet 5:22-23 "Men Andens frukt är kärlek, glädje, frid, tålamod, vänlighet, godhet, trofasthet, mildhet, självbehärskning; mot sådant finns ingen lag."</w:t>
      </w:r>
    </w:p>
    <w:p w14:paraId="7377B823" w14:textId="77777777" w:rsidR="00F90BDC" w:rsidRDefault="00F90BDC"/>
    <w:p w14:paraId="52E017F7" w14:textId="77777777" w:rsidR="00F90BDC" w:rsidRDefault="00F90BDC">
      <w:r xmlns:w="http://schemas.openxmlformats.org/wordprocessingml/2006/main">
        <w:t xml:space="preserve">2: Hebreerbrevet 13:20-21 "Må nu fridens Gud som förde upp vår Herre Jesus, fårens store herde, genom det eviga förbundets blod, utrusta dig med allt gott så att du kan göra hans vilja, genom att arbeta i oss det som är behagligt i hans ögon, genom Jesus Kristus, </w:t>
      </w:r>
      <w:r xmlns:w="http://schemas.openxmlformats.org/wordprocessingml/2006/main">
        <w:lastRenderedPageBreak xmlns:w="http://schemas.openxmlformats.org/wordprocessingml/2006/main"/>
      </w:r>
      <w:r xmlns:w="http://schemas.openxmlformats.org/wordprocessingml/2006/main">
        <w:t xml:space="preserve">till honom vare ära i evighet och evighet. Amen."</w:t>
      </w:r>
    </w:p>
    <w:p w14:paraId="7A04454E" w14:textId="77777777" w:rsidR="00F90BDC" w:rsidRDefault="00F90BDC"/>
    <w:p w14:paraId="10E3B4BB" w14:textId="77777777" w:rsidR="00F90BDC" w:rsidRDefault="00F90BDC">
      <w:r xmlns:w="http://schemas.openxmlformats.org/wordprocessingml/2006/main">
        <w:t xml:space="preserve">Lukas 20:7 Och de svarade att de inte kunde se varifrån den var.</w:t>
      </w:r>
    </w:p>
    <w:p w14:paraId="0A9912EC" w14:textId="77777777" w:rsidR="00F90BDC" w:rsidRDefault="00F90BDC"/>
    <w:p w14:paraId="2D77A8EC" w14:textId="77777777" w:rsidR="00F90BDC" w:rsidRDefault="00F90BDC">
      <w:r xmlns:w="http://schemas.openxmlformats.org/wordprocessingml/2006/main">
        <w:t xml:space="preserve">Folket kunde inte säga varifrån översteprästernas och de skriftlärdes auktoritet kom.</w:t>
      </w:r>
    </w:p>
    <w:p w14:paraId="6298409F" w14:textId="77777777" w:rsidR="00F90BDC" w:rsidRDefault="00F90BDC"/>
    <w:p w14:paraId="05F3FA44" w14:textId="77777777" w:rsidR="00F90BDC" w:rsidRDefault="00F90BDC">
      <w:r xmlns:w="http://schemas.openxmlformats.org/wordprocessingml/2006/main">
        <w:t xml:space="preserve">1: Vi har ett ansvar att söka sanningen, att känna till vår auktoritetskälla och att hålla oss till den.</w:t>
      </w:r>
    </w:p>
    <w:p w14:paraId="7BD4C8C2" w14:textId="77777777" w:rsidR="00F90BDC" w:rsidRDefault="00F90BDC"/>
    <w:p w14:paraId="2D26B450" w14:textId="77777777" w:rsidR="00F90BDC" w:rsidRDefault="00F90BDC">
      <w:r xmlns:w="http://schemas.openxmlformats.org/wordprocessingml/2006/main">
        <w:t xml:space="preserve">2: Vi bör alltid sträva efter att känna till ursprunget till vår auktoritet och vara beredda att försvara den när den utmanas.</w:t>
      </w:r>
    </w:p>
    <w:p w14:paraId="40E02207" w14:textId="77777777" w:rsidR="00F90BDC" w:rsidRDefault="00F90BDC"/>
    <w:p w14:paraId="71862C86" w14:textId="77777777" w:rsidR="00F90BDC" w:rsidRDefault="00F90BDC">
      <w:r xmlns:w="http://schemas.openxmlformats.org/wordprocessingml/2006/main">
        <w:t xml:space="preserve">1: Matteus 22:21 - "Ge därför kejsaren vad kejsaren tillhör, och Gud vad som är Guds."</w:t>
      </w:r>
    </w:p>
    <w:p w14:paraId="4367038B" w14:textId="77777777" w:rsidR="00F90BDC" w:rsidRDefault="00F90BDC"/>
    <w:p w14:paraId="61FFD6DE" w14:textId="77777777" w:rsidR="00F90BDC" w:rsidRDefault="00F90BDC">
      <w:r xmlns:w="http://schemas.openxmlformats.org/wordprocessingml/2006/main">
        <w:t xml:space="preserve">2: Ordspråksboken 2:2 - "Så att du böjer ditt öra till vishet och vänder ditt hjärta till förstånd."</w:t>
      </w:r>
    </w:p>
    <w:p w14:paraId="2EE2E7A7" w14:textId="77777777" w:rsidR="00F90BDC" w:rsidRDefault="00F90BDC"/>
    <w:p w14:paraId="51DDC5D0" w14:textId="77777777" w:rsidR="00F90BDC" w:rsidRDefault="00F90BDC">
      <w:r xmlns:w="http://schemas.openxmlformats.org/wordprocessingml/2006/main">
        <w:t xml:space="preserve">Lukas 20:8 Och Jesus sade till dem: "Jag säger inte heller eder med vilken myndighet jag gör detta."</w:t>
      </w:r>
    </w:p>
    <w:p w14:paraId="43FA95BA" w14:textId="77777777" w:rsidR="00F90BDC" w:rsidRDefault="00F90BDC"/>
    <w:p w14:paraId="7F4EE040" w14:textId="77777777" w:rsidR="00F90BDC" w:rsidRDefault="00F90BDC">
      <w:r xmlns:w="http://schemas.openxmlformats.org/wordprocessingml/2006/main">
        <w:t xml:space="preserve">Jesus vägrade att berätta för de religiösa ledarna varifrån hans auktoritet kom för hans handlingar.</w:t>
      </w:r>
    </w:p>
    <w:p w14:paraId="0FFDF5BB" w14:textId="77777777" w:rsidR="00F90BDC" w:rsidRDefault="00F90BDC"/>
    <w:p w14:paraId="1CC8D1CA" w14:textId="77777777" w:rsidR="00F90BDC" w:rsidRDefault="00F90BDC">
      <w:r xmlns:w="http://schemas.openxmlformats.org/wordprocessingml/2006/main">
        <w:t xml:space="preserve">1. Guds auktoritet: Lär dig att respektera och lyda Guds auktoritet</w:t>
      </w:r>
    </w:p>
    <w:p w14:paraId="5F24F777" w14:textId="77777777" w:rsidR="00F90BDC" w:rsidRDefault="00F90BDC"/>
    <w:p w14:paraId="28367C34" w14:textId="77777777" w:rsidR="00F90BDC" w:rsidRDefault="00F90BDC">
      <w:r xmlns:w="http://schemas.openxmlformats.org/wordprocessingml/2006/main">
        <w:t xml:space="preserve">2. Att göra rätt sak: Att leva ett liv i engagemang för Guds vilja</w:t>
      </w:r>
    </w:p>
    <w:p w14:paraId="4D47A6EA" w14:textId="77777777" w:rsidR="00F90BDC" w:rsidRDefault="00F90BDC"/>
    <w:p w14:paraId="50DB388C" w14:textId="77777777" w:rsidR="00F90BDC" w:rsidRDefault="00F90BDC">
      <w:r xmlns:w="http://schemas.openxmlformats.org/wordprocessingml/2006/main">
        <w:t xml:space="preserve">1. 1 Petrus 2:13-15 - Underkastelse till de styrande myndigheterna</w:t>
      </w:r>
    </w:p>
    <w:p w14:paraId="05152F06" w14:textId="77777777" w:rsidR="00F90BDC" w:rsidRDefault="00F90BDC"/>
    <w:p w14:paraId="18B9BCB1" w14:textId="77777777" w:rsidR="00F90BDC" w:rsidRDefault="00F90BDC">
      <w:r xmlns:w="http://schemas.openxmlformats.org/wordprocessingml/2006/main">
        <w:t xml:space="preserve">2. Efesierbrevet 6:5-7 – Att lyda och ära våra herrar</w:t>
      </w:r>
    </w:p>
    <w:p w14:paraId="28889F07" w14:textId="77777777" w:rsidR="00F90BDC" w:rsidRDefault="00F90BDC"/>
    <w:p w14:paraId="1C49A962" w14:textId="77777777" w:rsidR="00F90BDC" w:rsidRDefault="00F90BDC">
      <w:r xmlns:w="http://schemas.openxmlformats.org/wordprocessingml/2006/main">
        <w:t xml:space="preserve">Lukas 20:9 Då började han tala till folket denna liknelse; En man planterade en vingård och lät den ut åt vingårdsmän, och han drog länge till ett fjärran land.</w:t>
      </w:r>
    </w:p>
    <w:p w14:paraId="50F3E646" w14:textId="77777777" w:rsidR="00F90BDC" w:rsidRDefault="00F90BDC"/>
    <w:p w14:paraId="37D5E4D2" w14:textId="77777777" w:rsidR="00F90BDC" w:rsidRDefault="00F90BDC">
      <w:r xmlns:w="http://schemas.openxmlformats.org/wordprocessingml/2006/main">
        <w:t xml:space="preserve">Sammanfattningsvis: En man planterar en vingård och arrenderar ut den till hyresgäster innan han ger sig av på en lång resa.</w:t>
      </w:r>
    </w:p>
    <w:p w14:paraId="23B81A84" w14:textId="77777777" w:rsidR="00F90BDC" w:rsidRDefault="00F90BDC"/>
    <w:p w14:paraId="68DE05B4" w14:textId="77777777" w:rsidR="00F90BDC" w:rsidRDefault="00F90BDC">
      <w:r xmlns:w="http://schemas.openxmlformats.org/wordprocessingml/2006/main">
        <w:t xml:space="preserve">1. Liknelsen om hyresgästerna: Hur vi bör förvalta Guds resurser</w:t>
      </w:r>
    </w:p>
    <w:p w14:paraId="288DBCBC" w14:textId="77777777" w:rsidR="00F90BDC" w:rsidRDefault="00F90BDC"/>
    <w:p w14:paraId="608E32D0" w14:textId="77777777" w:rsidR="00F90BDC" w:rsidRDefault="00F90BDC">
      <w:r xmlns:w="http://schemas.openxmlformats.org/wordprocessingml/2006/main">
        <w:t xml:space="preserve">2. Ansvaret för trofast förvaltarskap</w:t>
      </w:r>
    </w:p>
    <w:p w14:paraId="4A405072" w14:textId="77777777" w:rsidR="00F90BDC" w:rsidRDefault="00F90BDC"/>
    <w:p w14:paraId="205AFB0F" w14:textId="77777777" w:rsidR="00F90BDC" w:rsidRDefault="00F90BDC">
      <w:r xmlns:w="http://schemas.openxmlformats.org/wordprocessingml/2006/main">
        <w:t xml:space="preserve">1. Matteus 21:33-44 – Jesu liknelse om hyresgästerna i vingården</w:t>
      </w:r>
    </w:p>
    <w:p w14:paraId="5D5E3987" w14:textId="77777777" w:rsidR="00F90BDC" w:rsidRDefault="00F90BDC"/>
    <w:p w14:paraId="02D1CA09" w14:textId="77777777" w:rsidR="00F90BDC" w:rsidRDefault="00F90BDC">
      <w:r xmlns:w="http://schemas.openxmlformats.org/wordprocessingml/2006/main">
        <w:t xml:space="preserve">2. 1 Korintierbrevet 4:2 - Trofasta förvaltare av Guds nåd</w:t>
      </w:r>
    </w:p>
    <w:p w14:paraId="45407484" w14:textId="77777777" w:rsidR="00F90BDC" w:rsidRDefault="00F90BDC"/>
    <w:p w14:paraId="54C2BD1A" w14:textId="77777777" w:rsidR="00F90BDC" w:rsidRDefault="00F90BDC">
      <w:r xmlns:w="http://schemas.openxmlformats.org/wordprocessingml/2006/main">
        <w:t xml:space="preserve">Lukas 20:10 Och på den tiden sände han en tjänare till vingårdsmännen, att de skulle ge honom av vingårdens frukt; men vingårdsmännen slog honom och skickade honom tom.</w:t>
      </w:r>
    </w:p>
    <w:p w14:paraId="4DDD746C" w14:textId="77777777" w:rsidR="00F90BDC" w:rsidRDefault="00F90BDC"/>
    <w:p w14:paraId="43C8353E" w14:textId="77777777" w:rsidR="00F90BDC" w:rsidRDefault="00F90BDC">
      <w:r xmlns:w="http://schemas.openxmlformats.org/wordprocessingml/2006/main">
        <w:t xml:space="preserve">En godsägare skickade en tjänare till sin vingård för att hämta frukten, men jordbrukarna slog tjänaren och skickade iväg honom utan någonting.</w:t>
      </w:r>
    </w:p>
    <w:p w14:paraId="72AF557A" w14:textId="77777777" w:rsidR="00F90BDC" w:rsidRDefault="00F90BDC"/>
    <w:p w14:paraId="4B6F0DE0" w14:textId="77777777" w:rsidR="00F90BDC" w:rsidRDefault="00F90BDC">
      <w:r xmlns:w="http://schemas.openxmlformats.org/wordprocessingml/2006/main">
        <w:t xml:space="preserve">1. Vi ska inte utnyttja dem som är maktlösa.</w:t>
      </w:r>
    </w:p>
    <w:p w14:paraId="7E741B38" w14:textId="77777777" w:rsidR="00F90BDC" w:rsidRDefault="00F90BDC"/>
    <w:p w14:paraId="4745332C" w14:textId="77777777" w:rsidR="00F90BDC" w:rsidRDefault="00F90BDC">
      <w:r xmlns:w="http://schemas.openxmlformats.org/wordprocessingml/2006/main">
        <w:t xml:space="preserve">2. Vi bör visa vänlighet och generositet mot de behövande.</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Efesierbrevet 4:32 - "Var vänliga och barmhärtiga mot varandra, och förlåt varandra, precis som Gud har förlåtit er i Kristus."</w:t>
      </w:r>
    </w:p>
    <w:p w14:paraId="233FE01B" w14:textId="77777777" w:rsidR="00F90BDC" w:rsidRDefault="00F90BDC"/>
    <w:p w14:paraId="648523A1" w14:textId="77777777" w:rsidR="00F90BDC" w:rsidRDefault="00F90BDC">
      <w:r xmlns:w="http://schemas.openxmlformats.org/wordprocessingml/2006/main">
        <w:t xml:space="preserve">2. Lukas 6:38 - "Ge, så ska det ges till dig. Ett bra mått, nedpressat, skakat och rinnande över, kommer att hällas i ditt knä. Ty med det mått du använder, kommer det att mätas till du."</w:t>
      </w:r>
    </w:p>
    <w:p w14:paraId="62B4BDB0" w14:textId="77777777" w:rsidR="00F90BDC" w:rsidRDefault="00F90BDC"/>
    <w:p w14:paraId="4ADDFFD9" w14:textId="77777777" w:rsidR="00F90BDC" w:rsidRDefault="00F90BDC">
      <w:r xmlns:w="http://schemas.openxmlformats.org/wordprocessingml/2006/main">
        <w:t xml:space="preserve">Lukas 20:11 Och han sände åter en annan tjänare, och de slogo också honom och bönföll honom med skam och skickade honom tom.</w:t>
      </w:r>
    </w:p>
    <w:p w14:paraId="41AD0BC9" w14:textId="77777777" w:rsidR="00F90BDC" w:rsidRDefault="00F90BDC"/>
    <w:p w14:paraId="26AA03B3" w14:textId="77777777" w:rsidR="00F90BDC" w:rsidRDefault="00F90BDC">
      <w:r xmlns:w="http://schemas.openxmlformats.org/wordprocessingml/2006/main">
        <w:t xml:space="preserve">Detta avsnitt avslöjar hur deras herrar misshandlar tjänare.</w:t>
      </w:r>
    </w:p>
    <w:p w14:paraId="635CB029" w14:textId="77777777" w:rsidR="00F90BDC" w:rsidRDefault="00F90BDC"/>
    <w:p w14:paraId="75DEEF54" w14:textId="77777777" w:rsidR="00F90BDC" w:rsidRDefault="00F90BDC">
      <w:r xmlns:w="http://schemas.openxmlformats.org/wordprocessingml/2006/main">
        <w:t xml:space="preserve">1. Faran med självisk ambition</w:t>
      </w:r>
    </w:p>
    <w:p w14:paraId="049072F0" w14:textId="77777777" w:rsidR="00F90BDC" w:rsidRDefault="00F90BDC"/>
    <w:p w14:paraId="349619C2" w14:textId="77777777" w:rsidR="00F90BDC" w:rsidRDefault="00F90BDC">
      <w:r xmlns:w="http://schemas.openxmlformats.org/wordprocessingml/2006/main">
        <w:t xml:space="preserve">2. Förlåtelsens kraft</w:t>
      </w:r>
    </w:p>
    <w:p w14:paraId="7D6706A2" w14:textId="77777777" w:rsidR="00F90BDC" w:rsidRDefault="00F90BDC"/>
    <w:p w14:paraId="747668EA" w14:textId="77777777" w:rsidR="00F90BDC" w:rsidRDefault="00F90BDC">
      <w:r xmlns:w="http://schemas.openxmlformats.org/wordprocessingml/2006/main">
        <w:t xml:space="preserve">1. Jakob 4:1-10</w:t>
      </w:r>
    </w:p>
    <w:p w14:paraId="7DA3C0C8" w14:textId="77777777" w:rsidR="00F90BDC" w:rsidRDefault="00F90BDC"/>
    <w:p w14:paraId="0E27A887" w14:textId="77777777" w:rsidR="00F90BDC" w:rsidRDefault="00F90BDC">
      <w:r xmlns:w="http://schemas.openxmlformats.org/wordprocessingml/2006/main">
        <w:t xml:space="preserve">2. Lukas 23:32-34</w:t>
      </w:r>
    </w:p>
    <w:p w14:paraId="2278FDDD" w14:textId="77777777" w:rsidR="00F90BDC" w:rsidRDefault="00F90BDC"/>
    <w:p w14:paraId="16AFD151" w14:textId="77777777" w:rsidR="00F90BDC" w:rsidRDefault="00F90BDC">
      <w:r xmlns:w="http://schemas.openxmlformats.org/wordprocessingml/2006/main">
        <w:t xml:space="preserve">Lukas 20:12 Och åter sände han en tredje, och de sårade också honom och kastade ut honom.</w:t>
      </w:r>
    </w:p>
    <w:p w14:paraId="71FDD595" w14:textId="77777777" w:rsidR="00F90BDC" w:rsidRDefault="00F90BDC"/>
    <w:p w14:paraId="31F7A812" w14:textId="77777777" w:rsidR="00F90BDC" w:rsidRDefault="00F90BDC">
      <w:r xmlns:w="http://schemas.openxmlformats.org/wordprocessingml/2006/main">
        <w:t xml:space="preserve">Det här avsnittet beskriver avvisandet av en budbärare som sänts av Gud, där budbäraren såras och kastas ut.</w:t>
      </w:r>
    </w:p>
    <w:p w14:paraId="04F78698" w14:textId="77777777" w:rsidR="00F90BDC" w:rsidRDefault="00F90BDC"/>
    <w:p w14:paraId="26F336B5" w14:textId="77777777" w:rsidR="00F90BDC" w:rsidRDefault="00F90BDC">
      <w:r xmlns:w="http://schemas.openxmlformats.org/wordprocessingml/2006/main">
        <w:t xml:space="preserve">1: Hur mycket vi än försöker kommer vi att möta avslag. Vi måste förbli trogna Gud även när vi förkastas av världen.</w:t>
      </w:r>
    </w:p>
    <w:p w14:paraId="5B868E27" w14:textId="77777777" w:rsidR="00F90BDC" w:rsidRDefault="00F90BDC"/>
    <w:p w14:paraId="5408442F" w14:textId="77777777" w:rsidR="00F90BDC" w:rsidRDefault="00F90BDC">
      <w:r xmlns:w="http://schemas.openxmlformats.org/wordprocessingml/2006/main">
        <w:t xml:space="preserve">2: Guds budbärare förkastas ofta, men detta bör inte hindra oss från att sprida hans ord och göra hans verk.</w:t>
      </w:r>
    </w:p>
    <w:p w14:paraId="5C2CACFE" w14:textId="77777777" w:rsidR="00F90BDC" w:rsidRDefault="00F90BDC"/>
    <w:p w14:paraId="38F57805" w14:textId="77777777" w:rsidR="00F90BDC" w:rsidRDefault="00F90BDC">
      <w:r xmlns:w="http://schemas.openxmlformats.org/wordprocessingml/2006/main">
        <w:t xml:space="preserve">1: Jesaja 55:11 "Så skall mitt ord vara som går ut ur min mun: det skall inte återvända tom till mig, utan det skall fullborda vad jag behagar, och det skall ha framgång i det jag har sänt det till."</w:t>
      </w:r>
    </w:p>
    <w:p w14:paraId="3C0A394C" w14:textId="77777777" w:rsidR="00F90BDC" w:rsidRDefault="00F90BDC"/>
    <w:p w14:paraId="6F44FE82" w14:textId="77777777" w:rsidR="00F90BDC" w:rsidRDefault="00F90BDC">
      <w:r xmlns:w="http://schemas.openxmlformats.org/wordprocessingml/2006/main">
        <w:t xml:space="preserve">2: Joh 15:18-19 "Om världen hatar er, så vet ni att den hatade mig innan den hatade er. Om ni vore av världen, skulle världen älska sitt eget, men därför att ni inte är av världen, utan Jag har utvalt dig ur världen, därför hatar världen dig."</w:t>
      </w:r>
    </w:p>
    <w:p w14:paraId="44E4C2A1" w14:textId="77777777" w:rsidR="00F90BDC" w:rsidRDefault="00F90BDC"/>
    <w:p w14:paraId="170B68A4" w14:textId="77777777" w:rsidR="00F90BDC" w:rsidRDefault="00F90BDC">
      <w:r xmlns:w="http://schemas.openxmlformats.org/wordprocessingml/2006/main">
        <w:t xml:space="preserve">Lukas 20:13 Då sade vingårdens herre: Vad ska jag göra? Jag ska sända min älskade son: det kan hända att de kommer att vörda honom när de ser honom.</w:t>
      </w:r>
    </w:p>
    <w:p w14:paraId="2BBA205D" w14:textId="77777777" w:rsidR="00F90BDC" w:rsidRDefault="00F90BDC"/>
    <w:p w14:paraId="1E785FE3" w14:textId="77777777" w:rsidR="00F90BDC" w:rsidRDefault="00F90BDC">
      <w:r xmlns:w="http://schemas.openxmlformats.org/wordprocessingml/2006/main">
        <w:t xml:space="preserve">Vingårdens herre frågade vad han skulle göra för att få fram vördnad från sitt folk, och beslöt att skicka sin älskade son.</w:t>
      </w:r>
    </w:p>
    <w:p w14:paraId="0B03419D" w14:textId="77777777" w:rsidR="00F90BDC" w:rsidRDefault="00F90BDC"/>
    <w:p w14:paraId="16F8D5B7" w14:textId="77777777" w:rsidR="00F90BDC" w:rsidRDefault="00F90BDC">
      <w:r xmlns:w="http://schemas.openxmlformats.org/wordprocessingml/2006/main">
        <w:t xml:space="preserve">1. Verkligheten av Guds kärlek: Att förstå Guds kärlek genom hans handlingar</w:t>
      </w:r>
    </w:p>
    <w:p w14:paraId="632B915D" w14:textId="77777777" w:rsidR="00F90BDC" w:rsidRDefault="00F90BDC"/>
    <w:p w14:paraId="19748C5B" w14:textId="77777777" w:rsidR="00F90BDC" w:rsidRDefault="00F90BDC">
      <w:r xmlns:w="http://schemas.openxmlformats.org/wordprocessingml/2006/main">
        <w:t xml:space="preserve">2. Få ut det mesta av Guds nåd: erkänna och uppskatta Guds nåd</w:t>
      </w:r>
    </w:p>
    <w:p w14:paraId="2739444B" w14:textId="77777777" w:rsidR="00F90BDC" w:rsidRDefault="00F90BDC"/>
    <w:p w14:paraId="5AFDC4CA" w14:textId="77777777" w:rsidR="00F90BDC" w:rsidRDefault="00F90BDC">
      <w:r xmlns:w="http://schemas.openxmlformats.org/wordprocessingml/2006/main">
        <w:t xml:space="preserve">1. Romarbrevet 5:8 "Men Gud visar sin egen kärlek till oss i detta: Medan vi ännu var syndare dog Kristus för oss."</w:t>
      </w:r>
    </w:p>
    <w:p w14:paraId="54736787" w14:textId="77777777" w:rsidR="00F90BDC" w:rsidRDefault="00F90BDC"/>
    <w:p w14:paraId="6A578054" w14:textId="77777777" w:rsidR="00F90BDC" w:rsidRDefault="00F90BDC">
      <w:r xmlns:w="http://schemas.openxmlformats.org/wordprocessingml/2006/main">
        <w:t xml:space="preserve">2. Romarbrevet 3:23-24 "Ty alla har syndat och saknar Guds härlighet, och de blir utan kostnad rättfärdiga av hans nåd genom återlösningen som kom genom Kristus Jesus."</w:t>
      </w:r>
    </w:p>
    <w:p w14:paraId="39E31200" w14:textId="77777777" w:rsidR="00F90BDC" w:rsidRDefault="00F90BDC"/>
    <w:p w14:paraId="57364AA9" w14:textId="77777777" w:rsidR="00F90BDC" w:rsidRDefault="00F90BDC">
      <w:r xmlns:w="http://schemas.openxmlformats.org/wordprocessingml/2006/main">
        <w:t xml:space="preserve">Lukas 20:14 Men när jordbruksmännen såg honom, resonerade de sinsemellan och sade: "Detta är </w:t>
      </w:r>
      <w:r xmlns:w="http://schemas.openxmlformats.org/wordprocessingml/2006/main">
        <w:lastRenderedPageBreak xmlns:w="http://schemas.openxmlformats.org/wordprocessingml/2006/main"/>
      </w:r>
      <w:r xmlns:w="http://schemas.openxmlformats.org/wordprocessingml/2006/main">
        <w:t xml:space="preserve">arvingen; kom, låt oss döda honom, så att arvet kan bli vår."</w:t>
      </w:r>
    </w:p>
    <w:p w14:paraId="58DB2C3B" w14:textId="77777777" w:rsidR="00F90BDC" w:rsidRDefault="00F90BDC"/>
    <w:p w14:paraId="6B3CB06B" w14:textId="77777777" w:rsidR="00F90BDC" w:rsidRDefault="00F90BDC">
      <w:r xmlns:w="http://schemas.openxmlformats.org/wordprocessingml/2006/main">
        <w:t xml:space="preserve">Det här avsnittet handlar om liknelsen om jordbruksmännen, där jordbruksmännen dödar arvingen för att få kontroll över arvet.</w:t>
      </w:r>
    </w:p>
    <w:p w14:paraId="1248E2AC" w14:textId="77777777" w:rsidR="00F90BDC" w:rsidRDefault="00F90BDC"/>
    <w:p w14:paraId="112CA63F" w14:textId="77777777" w:rsidR="00F90BDC" w:rsidRDefault="00F90BDC">
      <w:r xmlns:w="http://schemas.openxmlformats.org/wordprocessingml/2006/main">
        <w:t xml:space="preserve">1. Farorna med girighet och konsekvenserna av själviskhet</w:t>
      </w:r>
    </w:p>
    <w:p w14:paraId="78F2767B" w14:textId="77777777" w:rsidR="00F90BDC" w:rsidRDefault="00F90BDC"/>
    <w:p w14:paraId="08B84459" w14:textId="77777777" w:rsidR="00F90BDC" w:rsidRDefault="00F90BDC">
      <w:r xmlns:w="http://schemas.openxmlformats.org/wordprocessingml/2006/main">
        <w:t xml:space="preserve">2. Vikten av att erkänna sann auktoritet</w:t>
      </w:r>
    </w:p>
    <w:p w14:paraId="2022C0F5" w14:textId="77777777" w:rsidR="00F90BDC" w:rsidRDefault="00F90BDC"/>
    <w:p w14:paraId="70513A70" w14:textId="77777777" w:rsidR="00F90BDC" w:rsidRDefault="00F90BDC">
      <w:r xmlns:w="http://schemas.openxmlformats.org/wordprocessingml/2006/main">
        <w:t xml:space="preserve">1. Ordspråksboken 28:25 Den som har ett högmodigt hjärta väcker strid, men den som sätter sin förtröstan på Herren blir fet.</w:t>
      </w:r>
    </w:p>
    <w:p w14:paraId="773BC6CE" w14:textId="77777777" w:rsidR="00F90BDC" w:rsidRDefault="00F90BDC"/>
    <w:p w14:paraId="4B46D13C" w14:textId="77777777" w:rsidR="00F90BDC" w:rsidRDefault="00F90BDC">
      <w:r xmlns:w="http://schemas.openxmlformats.org/wordprocessingml/2006/main">
        <w:t xml:space="preserve">2. Jakob 4:1-3 Varifrån kommer krig och stridigheter bland er? kommer de inte härifrån, även av dina begär som strider i dina lemmar? Ni längtar och har inte: ni dödar och vill ha och kan inte få; ni strider och krigar, men ni har inte, eftersom ni inte ber. Ni ber och får inte, eftersom ni ber fel, så att ni kan förtära det på era lustar.</w:t>
      </w:r>
    </w:p>
    <w:p w14:paraId="76D5C322" w14:textId="77777777" w:rsidR="00F90BDC" w:rsidRDefault="00F90BDC"/>
    <w:p w14:paraId="01ABF57A" w14:textId="77777777" w:rsidR="00F90BDC" w:rsidRDefault="00F90BDC">
      <w:r xmlns:w="http://schemas.openxmlformats.org/wordprocessingml/2006/main">
        <w:t xml:space="preserve">Lukas 20:15 Och de kastade ut honom från vingården och dödade honom. Vad skall därför vingårdens herre göra med dem?</w:t>
      </w:r>
    </w:p>
    <w:p w14:paraId="3CF50231" w14:textId="77777777" w:rsidR="00F90BDC" w:rsidRDefault="00F90BDC"/>
    <w:p w14:paraId="1E61E679" w14:textId="77777777" w:rsidR="00F90BDC" w:rsidRDefault="00F90BDC">
      <w:r xmlns:w="http://schemas.openxmlformats.org/wordprocessingml/2006/main">
        <w:t xml:space="preserve">Vingårdens Herre frågade vad han skulle göra med dem som kastade ut tjänaren och dödade honom.</w:t>
      </w:r>
    </w:p>
    <w:p w14:paraId="2CD3842E" w14:textId="77777777" w:rsidR="00F90BDC" w:rsidRDefault="00F90BDC"/>
    <w:p w14:paraId="4982927B" w14:textId="77777777" w:rsidR="00F90BDC" w:rsidRDefault="00F90BDC">
      <w:r xmlns:w="http://schemas.openxmlformats.org/wordprocessingml/2006/main">
        <w:t xml:space="preserve">1. Konsekvenserna av girighet: En reflektion över Lukas 20:15</w:t>
      </w:r>
    </w:p>
    <w:p w14:paraId="313A543F" w14:textId="77777777" w:rsidR="00F90BDC" w:rsidRDefault="00F90BDC"/>
    <w:p w14:paraId="25BECD61" w14:textId="77777777" w:rsidR="00F90BDC" w:rsidRDefault="00F90BDC">
      <w:r xmlns:w="http://schemas.openxmlformats.org/wordprocessingml/2006/main">
        <w:t xml:space="preserve">2. Behovet av rättvisa: Lektioner från Lukas 20:15</w:t>
      </w:r>
    </w:p>
    <w:p w14:paraId="23D9C992" w14:textId="77777777" w:rsidR="00F90BDC" w:rsidRDefault="00F90BDC"/>
    <w:p w14:paraId="7516BCE1" w14:textId="77777777" w:rsidR="00F90BDC" w:rsidRDefault="00F90BDC">
      <w:r xmlns:w="http://schemas.openxmlformats.org/wordprocessingml/2006/main">
        <w:t xml:space="preserve">1. Predikaren 8:11-12 – När domen för ett brott inte verkställs snabbt, </w:t>
      </w:r>
      <w:r xmlns:w="http://schemas.openxmlformats.org/wordprocessingml/2006/main">
        <w:lastRenderedPageBreak xmlns:w="http://schemas.openxmlformats.org/wordprocessingml/2006/main"/>
      </w:r>
      <w:r xmlns:w="http://schemas.openxmlformats.org/wordprocessingml/2006/main">
        <w:t xml:space="preserve">fylls människors hjärtan av planer för att göra fel.</w:t>
      </w:r>
    </w:p>
    <w:p w14:paraId="0458F196" w14:textId="77777777" w:rsidR="00F90BDC" w:rsidRDefault="00F90BDC"/>
    <w:p w14:paraId="6338C60E" w14:textId="77777777" w:rsidR="00F90BDC" w:rsidRDefault="00F90BDC">
      <w:r xmlns:w="http://schemas.openxmlformats.org/wordprocessingml/2006/main">
        <w:t xml:space="preserve">2. Romarbrevet 12:19 - Hämnas inte, mina kära vänner, utan lämna utrymme för Guds vrede, för det är skrivet: ”Det är mitt att hämnas; Jag ska betala tillbaka, säger Herren.</w:t>
      </w:r>
    </w:p>
    <w:p w14:paraId="1412FAA1" w14:textId="77777777" w:rsidR="00F90BDC" w:rsidRDefault="00F90BDC"/>
    <w:p w14:paraId="3725A969" w14:textId="77777777" w:rsidR="00F90BDC" w:rsidRDefault="00F90BDC">
      <w:r xmlns:w="http://schemas.openxmlformats.org/wordprocessingml/2006/main">
        <w:t xml:space="preserve">Lukas 20:16 Han skall komma och förgöra dessa vingårdsmän och ge vingården åt andra. Och när de hörde det, sade de: Gud förbjude det.</w:t>
      </w:r>
    </w:p>
    <w:p w14:paraId="3AE10074" w14:textId="77777777" w:rsidR="00F90BDC" w:rsidRDefault="00F90BDC"/>
    <w:p w14:paraId="64DB3DC7" w14:textId="77777777" w:rsidR="00F90BDC" w:rsidRDefault="00F90BDC">
      <w:r xmlns:w="http://schemas.openxmlformats.org/wordprocessingml/2006/main">
        <w:t xml:space="preserve">Folket lyssnade på Jesu liknelse om vingården och blev chockade över slutet när ägaren till vingården förstörde vingårdsmännen och gav vingården till andra.</w:t>
      </w:r>
    </w:p>
    <w:p w14:paraId="49DDDAC0" w14:textId="77777777" w:rsidR="00F90BDC" w:rsidRDefault="00F90BDC"/>
    <w:p w14:paraId="5F1DE153" w14:textId="77777777" w:rsidR="00F90BDC" w:rsidRDefault="00F90BDC">
      <w:r xmlns:w="http://schemas.openxmlformats.org/wordprocessingml/2006/main">
        <w:t xml:space="preserve">1. Liknelsen om vingården: Att hitta Guds rättvisa på okända platser</w:t>
      </w:r>
    </w:p>
    <w:p w14:paraId="185A045F" w14:textId="77777777" w:rsidR="00F90BDC" w:rsidRDefault="00F90BDC"/>
    <w:p w14:paraId="50667479" w14:textId="77777777" w:rsidR="00F90BDC" w:rsidRDefault="00F90BDC">
      <w:r xmlns:w="http://schemas.openxmlformats.org/wordprocessingml/2006/main">
        <w:t xml:space="preserve">2. Liknelsen om vingården: Guds suveränitet</w:t>
      </w:r>
    </w:p>
    <w:p w14:paraId="058F1622" w14:textId="77777777" w:rsidR="00F90BDC" w:rsidRDefault="00F90BDC"/>
    <w:p w14:paraId="5D50D776" w14:textId="77777777" w:rsidR="00F90BDC" w:rsidRDefault="00F90BDC">
      <w:r xmlns:w="http://schemas.openxmlformats.org/wordprocessingml/2006/main">
        <w:t xml:space="preserve">1. Matteus 21:33-46 – Liknelsen om hyresgästerna i vingården</w:t>
      </w:r>
    </w:p>
    <w:p w14:paraId="0166C428" w14:textId="77777777" w:rsidR="00F90BDC" w:rsidRDefault="00F90BDC"/>
    <w:p w14:paraId="5E7FD06D" w14:textId="77777777" w:rsidR="00F90BDC" w:rsidRDefault="00F90BDC">
      <w:r xmlns:w="http://schemas.openxmlformats.org/wordprocessingml/2006/main">
        <w:t xml:space="preserve">2. Jesaja 5:1-7 - Liknelsen om HERREN Sebaots vingård</w:t>
      </w:r>
    </w:p>
    <w:p w14:paraId="686BD1A5" w14:textId="77777777" w:rsidR="00F90BDC" w:rsidRDefault="00F90BDC"/>
    <w:p w14:paraId="0B568967" w14:textId="77777777" w:rsidR="00F90BDC" w:rsidRDefault="00F90BDC">
      <w:r xmlns:w="http://schemas.openxmlformats.org/wordprocessingml/2006/main">
        <w:t xml:space="preserve">Lukas 20:17 Och han såg dem och sade: Vad är då detta som är skrivet: Den sten som byggmästarna förkastade, den har blivit hörnets huvud?</w:t>
      </w:r>
    </w:p>
    <w:p w14:paraId="11E1DB75" w14:textId="77777777" w:rsidR="00F90BDC" w:rsidRDefault="00F90BDC"/>
    <w:p w14:paraId="20ACE355" w14:textId="77777777" w:rsidR="00F90BDC" w:rsidRDefault="00F90BDC">
      <w:r xmlns:w="http://schemas.openxmlformats.org/wordprocessingml/2006/main">
        <w:t xml:space="preserve">Jesus lade märke till laglärarna och ställde en fråga till dem om en vers från Bibeln.</w:t>
      </w:r>
    </w:p>
    <w:p w14:paraId="239A06D4" w14:textId="77777777" w:rsidR="00F90BDC" w:rsidRDefault="00F90BDC"/>
    <w:p w14:paraId="6704A969" w14:textId="77777777" w:rsidR="00F90BDC" w:rsidRDefault="00F90BDC">
      <w:r xmlns:w="http://schemas.openxmlformats.org/wordprocessingml/2006/main">
        <w:t xml:space="preserve">1. Hur den avvisade stenen blev kyrkans hörnsten</w:t>
      </w:r>
    </w:p>
    <w:p w14:paraId="38E41C67" w14:textId="77777777" w:rsidR="00F90BDC" w:rsidRDefault="00F90BDC"/>
    <w:p w14:paraId="22226D8B" w14:textId="77777777" w:rsidR="00F90BDC" w:rsidRDefault="00F90BDC">
      <w:r xmlns:w="http://schemas.openxmlformats.org/wordprocessingml/2006/main">
        <w:t xml:space="preserve">2. Kraften i Guds återlösning genom hans ord</w:t>
      </w:r>
    </w:p>
    <w:p w14:paraId="1DD123F9" w14:textId="77777777" w:rsidR="00F90BDC" w:rsidRDefault="00F90BDC"/>
    <w:p w14:paraId="7B5DBCF4" w14:textId="77777777" w:rsidR="00F90BDC" w:rsidRDefault="00F90BDC">
      <w:r xmlns:w="http://schemas.openxmlformats.org/wordprocessingml/2006/main">
        <w:t xml:space="preserve">1. Apostlagärningarna 4:11-12 – Det här är stenen som blev förgjord av er byggare, som har blivit hörnets huvud.</w:t>
      </w:r>
    </w:p>
    <w:p w14:paraId="5626D101" w14:textId="77777777" w:rsidR="00F90BDC" w:rsidRDefault="00F90BDC"/>
    <w:p w14:paraId="2A2CF0A7" w14:textId="77777777" w:rsidR="00F90BDC" w:rsidRDefault="00F90BDC">
      <w:r xmlns:w="http://schemas.openxmlformats.org/wordprocessingml/2006/main">
        <w:t xml:space="preserve">12 Inte heller finns det frälsning i någon annan, ty det finns inget annat namn under himlen, givet bland människor, genom vilket vi måste bli frälsta.</w:t>
      </w:r>
    </w:p>
    <w:p w14:paraId="1918EF9E" w14:textId="77777777" w:rsidR="00F90BDC" w:rsidRDefault="00F90BDC"/>
    <w:p w14:paraId="6CAD35AC" w14:textId="77777777" w:rsidR="00F90BDC" w:rsidRDefault="00F90BDC">
      <w:r xmlns:w="http://schemas.openxmlformats.org/wordprocessingml/2006/main">
        <w:t xml:space="preserve">2. Jesaja 28:16 – Därför så säger Herren, HERREN: Se, jag lägger i Sion till grund en sten, en beprövad sten, en dyrbar hörnsten, en säker grund: den som tror ska inte skynda sig.</w:t>
      </w:r>
    </w:p>
    <w:p w14:paraId="4BF0E6F1" w14:textId="77777777" w:rsidR="00F90BDC" w:rsidRDefault="00F90BDC"/>
    <w:p w14:paraId="73D89546" w14:textId="77777777" w:rsidR="00F90BDC" w:rsidRDefault="00F90BDC">
      <w:r xmlns:w="http://schemas.openxmlformats.org/wordprocessingml/2006/main">
        <w:t xml:space="preserve">Lukas 20:18 Den som faller på den stenen skall krossas; men den som faller på, han skall mala till puder.</w:t>
      </w:r>
    </w:p>
    <w:p w14:paraId="56E38395" w14:textId="77777777" w:rsidR="00F90BDC" w:rsidRDefault="00F90BDC"/>
    <w:p w14:paraId="713BCD5B" w14:textId="77777777" w:rsidR="00F90BDC" w:rsidRDefault="00F90BDC">
      <w:r xmlns:w="http://schemas.openxmlformats.org/wordprocessingml/2006/main">
        <w:t xml:space="preserve">Stenen kan orsaka förstörelse antingen för dem som faller på den eller dem som den faller på.</w:t>
      </w:r>
    </w:p>
    <w:p w14:paraId="1E422149" w14:textId="77777777" w:rsidR="00F90BDC" w:rsidRDefault="00F90BDC"/>
    <w:p w14:paraId="6A039F7F" w14:textId="77777777" w:rsidR="00F90BDC" w:rsidRDefault="00F90BDC">
      <w:r xmlns:w="http://schemas.openxmlformats.org/wordprocessingml/2006/main">
        <w:t xml:space="preserve">1: Kristi kraft att döma och frälsa</w:t>
      </w:r>
    </w:p>
    <w:p w14:paraId="280AAAE6" w14:textId="77777777" w:rsidR="00F90BDC" w:rsidRDefault="00F90BDC"/>
    <w:p w14:paraId="3C4AF247" w14:textId="77777777" w:rsidR="00F90BDC" w:rsidRDefault="00F90BDC">
      <w:r xmlns:w="http://schemas.openxmlformats.org/wordprocessingml/2006/main">
        <w:t xml:space="preserve">2: Faran med att förkasta Kristus</w:t>
      </w:r>
    </w:p>
    <w:p w14:paraId="223D5487" w14:textId="77777777" w:rsidR="00F90BDC" w:rsidRDefault="00F90BDC"/>
    <w:p w14:paraId="25E08481" w14:textId="77777777" w:rsidR="00F90BDC" w:rsidRDefault="00F90BDC">
      <w:r xmlns:w="http://schemas.openxmlformats.org/wordprocessingml/2006/main">
        <w:t xml:space="preserve">1: Jesaja 8:14-15 - Och han skall vara en helgedom; men som en stötesten och en anstötsklippa för Israels båda hus, till en gin och till en snara för Jerusalems invånare.</w:t>
      </w:r>
    </w:p>
    <w:p w14:paraId="31480AF4" w14:textId="77777777" w:rsidR="00F90BDC" w:rsidRDefault="00F90BDC"/>
    <w:p w14:paraId="33D8EE0F" w14:textId="77777777" w:rsidR="00F90BDC" w:rsidRDefault="00F90BDC">
      <w:r xmlns:w="http://schemas.openxmlformats.org/wordprocessingml/2006/main">
        <w:t xml:space="preserve">2: Romarbrevet 9:30-32 - Vad ska vi säga då? Att hedningarna, som inte följde efter rättfärdighet, har uppnått rättfärdighet, ja, den rättfärdighet som är av tro. Men Israel, som följde efter rättfärdighetens lag, har inte kommit till rättfärdighetens lag. Varför? Därför att de sökte det inte genom tro, utan liksom genom laggärningar.</w:t>
      </w:r>
    </w:p>
    <w:p w14:paraId="243190DD" w14:textId="77777777" w:rsidR="00F90BDC" w:rsidRDefault="00F90BDC"/>
    <w:p w14:paraId="1C8F38D7" w14:textId="77777777" w:rsidR="00F90BDC" w:rsidRDefault="00F90BDC">
      <w:r xmlns:w="http://schemas.openxmlformats.org/wordprocessingml/2006/main">
        <w:t xml:space="preserve">Lukas 20:19 Och översteprästerna och de skriftlärda sökte i samma stund lägga händerna på honom; och </w:t>
      </w:r>
      <w:r xmlns:w="http://schemas.openxmlformats.org/wordprocessingml/2006/main">
        <w:lastRenderedPageBreak xmlns:w="http://schemas.openxmlformats.org/wordprocessingml/2006/main"/>
      </w:r>
      <w:r xmlns:w="http://schemas.openxmlformats.org/wordprocessingml/2006/main">
        <w:t xml:space="preserve">de fruktade folket, ty de märkte att han hade talat denna liknelse mot dem.</w:t>
      </w:r>
    </w:p>
    <w:p w14:paraId="3D845FAE" w14:textId="77777777" w:rsidR="00F90BDC" w:rsidRDefault="00F90BDC"/>
    <w:p w14:paraId="1A576C4E" w14:textId="77777777" w:rsidR="00F90BDC" w:rsidRDefault="00F90BDC">
      <w:r xmlns:w="http://schemas.openxmlformats.org/wordprocessingml/2006/main">
        <w:t xml:space="preserve">Översteprästerna och de skriftlärda försökte arrestera Jesus eftersom de förstod att han talade en liknelse mot dem.</w:t>
      </w:r>
    </w:p>
    <w:p w14:paraId="26E2BADD" w14:textId="77777777" w:rsidR="00F90BDC" w:rsidRDefault="00F90BDC"/>
    <w:p w14:paraId="6327718C" w14:textId="77777777" w:rsidR="00F90BDC" w:rsidRDefault="00F90BDC">
      <w:r xmlns:w="http://schemas.openxmlformats.org/wordprocessingml/2006/main">
        <w:t xml:space="preserve">1: Vi måste vara noga med att vara medvetna om våra handlingar och deras konsekvenser.</w:t>
      </w:r>
    </w:p>
    <w:p w14:paraId="7B3BE9B6" w14:textId="77777777" w:rsidR="00F90BDC" w:rsidRDefault="00F90BDC"/>
    <w:p w14:paraId="4481F3DD" w14:textId="77777777" w:rsidR="00F90BDC" w:rsidRDefault="00F90BDC">
      <w:r xmlns:w="http://schemas.openxmlformats.org/wordprocessingml/2006/main">
        <w:t xml:space="preserve">2: Vi måste förbli ödmjuka och inte ta illa upp när andra utmanar oss.</w:t>
      </w:r>
    </w:p>
    <w:p w14:paraId="48752BCB" w14:textId="77777777" w:rsidR="00F90BDC" w:rsidRDefault="00F90BDC"/>
    <w:p w14:paraId="521DE1AA" w14:textId="77777777" w:rsidR="00F90BDC" w:rsidRDefault="00F90BDC">
      <w:r xmlns:w="http://schemas.openxmlformats.org/wordprocessingml/2006/main">
        <w:t xml:space="preserve">1: Ordspråksboken 16:18-19 ”Högmod går före undergång, och en högmodig ande före fall. Det är bättre att vara ödmjuk med de fattiga än att dela bytet med de stolta.”</w:t>
      </w:r>
    </w:p>
    <w:p w14:paraId="5F670535" w14:textId="77777777" w:rsidR="00F90BDC" w:rsidRDefault="00F90BDC"/>
    <w:p w14:paraId="0E3FA2EA" w14:textId="77777777" w:rsidR="00F90BDC" w:rsidRDefault="00F90BDC">
      <w:r xmlns:w="http://schemas.openxmlformats.org/wordprocessingml/2006/main">
        <w:t xml:space="preserve">2: Filipperbrevet 2:3-4 "Gör ingenting av självisk ärelystnad eller inbilskhet, utan anse andra i ödmjukhet mer betydelsefulla än er själva. Låt var och en av er se inte bara till sina egna intressen, utan också till andras intressen.”</w:t>
      </w:r>
    </w:p>
    <w:p w14:paraId="3A59AA9F" w14:textId="77777777" w:rsidR="00F90BDC" w:rsidRDefault="00F90BDC"/>
    <w:p w14:paraId="1CF377C5" w14:textId="77777777" w:rsidR="00F90BDC" w:rsidRDefault="00F90BDC">
      <w:r xmlns:w="http://schemas.openxmlformats.org/wordprocessingml/2006/main">
        <w:t xml:space="preserve">Lukas 20:20 Och de bevakade honom och sände ut spioner, som skulle låtsas vara rättfärdiga, för att de skulle få tag i hans ord, så att de kunde överlämna honom till landshövdingens makt och myndighet.</w:t>
      </w:r>
    </w:p>
    <w:p w14:paraId="43468A85" w14:textId="77777777" w:rsidR="00F90BDC" w:rsidRDefault="00F90BDC"/>
    <w:p w14:paraId="043CF4E0" w14:textId="77777777" w:rsidR="00F90BDC" w:rsidRDefault="00F90BDC">
      <w:r xmlns:w="http://schemas.openxmlformats.org/wordprocessingml/2006/main">
        <w:t xml:space="preserve">De religiösa ledarna planerade mot Jesus genom att skicka spioner för att försöka hitta ett sätt att anklaga honom och få honom arresterad av den romerske guvernören.</w:t>
      </w:r>
    </w:p>
    <w:p w14:paraId="318ADFB6" w14:textId="77777777" w:rsidR="00F90BDC" w:rsidRDefault="00F90BDC"/>
    <w:p w14:paraId="37B514A5" w14:textId="77777777" w:rsidR="00F90BDC" w:rsidRDefault="00F90BDC">
      <w:r xmlns:w="http://schemas.openxmlformats.org/wordprocessingml/2006/main">
        <w:t xml:space="preserve">1. Faran med bedrägeri: Undersöker de religiösa ledarnas försök att fånga Jesus</w:t>
      </w:r>
    </w:p>
    <w:p w14:paraId="38E5DB61" w14:textId="77777777" w:rsidR="00F90BDC" w:rsidRDefault="00F90BDC"/>
    <w:p w14:paraId="651DDF1E" w14:textId="77777777" w:rsidR="00F90BDC" w:rsidRDefault="00F90BDC">
      <w:r xmlns:w="http://schemas.openxmlformats.org/wordprocessingml/2006/main">
        <w:t xml:space="preserve">2. Sanningens kraft: Hur Jesus konfronterade bedrägeri med trohet</w:t>
      </w:r>
    </w:p>
    <w:p w14:paraId="46057BA8" w14:textId="77777777" w:rsidR="00F90BDC" w:rsidRDefault="00F90BDC"/>
    <w:p w14:paraId="5B65BC3D" w14:textId="77777777" w:rsidR="00F90BDC" w:rsidRDefault="00F90BDC">
      <w:r xmlns:w="http://schemas.openxmlformats.org/wordprocessingml/2006/main">
        <w:t xml:space="preserve">1. Matteus 22:15-22 - Jesus konfronterar fariséerna med en liknelse</w:t>
      </w:r>
    </w:p>
    <w:p w14:paraId="68F352B0" w14:textId="77777777" w:rsidR="00F90BDC" w:rsidRDefault="00F90BDC"/>
    <w:p w14:paraId="59B824AB" w14:textId="77777777" w:rsidR="00F90BDC" w:rsidRDefault="00F90BDC">
      <w:r xmlns:w="http://schemas.openxmlformats.org/wordprocessingml/2006/main">
        <w:t xml:space="preserve">2. Psaltaren 34:13 - "Behåll din tunga från ondska och dina läppar från att tala svek."</w:t>
      </w:r>
    </w:p>
    <w:p w14:paraId="0863A232" w14:textId="77777777" w:rsidR="00F90BDC" w:rsidRDefault="00F90BDC"/>
    <w:p w14:paraId="7152051E" w14:textId="77777777" w:rsidR="00F90BDC" w:rsidRDefault="00F90BDC">
      <w:r xmlns:w="http://schemas.openxmlformats.org/wordprocessingml/2006/main">
        <w:t xml:space="preserve">Lukas 20:21 Och de frågade honom och sade: "Mästare, vi vet att du säger och undervisar rätt, och att du inte accepterar någons person, utan att du verkligen lär ut Guds väg.</w:t>
      </w:r>
    </w:p>
    <w:p w14:paraId="729B4F80" w14:textId="77777777" w:rsidR="00F90BDC" w:rsidRDefault="00F90BDC"/>
    <w:p w14:paraId="4B45C83A" w14:textId="77777777" w:rsidR="00F90BDC" w:rsidRDefault="00F90BDC">
      <w:r xmlns:w="http://schemas.openxmlformats.org/wordprocessingml/2006/main">
        <w:t xml:space="preserve">Jesus undervisade sanningsenligt utan partiskhet eller p för någon person.</w:t>
      </w:r>
    </w:p>
    <w:p w14:paraId="4F1F341C" w14:textId="77777777" w:rsidR="00F90BDC" w:rsidRDefault="00F90BDC"/>
    <w:p w14:paraId="7B1EE43E" w14:textId="77777777" w:rsidR="00F90BDC" w:rsidRDefault="00F90BDC">
      <w:r xmlns:w="http://schemas.openxmlformats.org/wordprocessingml/2006/main">
        <w:t xml:space="preserve">1. Vi måste praktisera det vi predikar och vara konsekventa i våra ord och handlingar.</w:t>
      </w:r>
    </w:p>
    <w:p w14:paraId="6B272910" w14:textId="77777777" w:rsidR="00F90BDC" w:rsidRDefault="00F90BDC"/>
    <w:p w14:paraId="585F4578" w14:textId="77777777" w:rsidR="00F90BDC" w:rsidRDefault="00F90BDC">
      <w:r xmlns:w="http://schemas.openxmlformats.org/wordprocessingml/2006/main">
        <w:t xml:space="preserve">2. Jesus visade oss hur man lever ett liv i integritet och ärlighet.</w:t>
      </w:r>
    </w:p>
    <w:p w14:paraId="59F8F3C5" w14:textId="77777777" w:rsidR="00F90BDC" w:rsidRDefault="00F90BDC"/>
    <w:p w14:paraId="3EACAAFA" w14:textId="77777777" w:rsidR="00F90BDC" w:rsidRDefault="00F90BDC">
      <w:r xmlns:w="http://schemas.openxmlformats.org/wordprocessingml/2006/main">
        <w:t xml:space="preserve">1. Ordspråksboken 12:17 - Den som talar sanning förkunnar rättfärdighet, men ett falskt vittne bedrägeri.</w:t>
      </w:r>
    </w:p>
    <w:p w14:paraId="01280D92" w14:textId="77777777" w:rsidR="00F90BDC" w:rsidRDefault="00F90BDC"/>
    <w:p w14:paraId="789D37DB" w14:textId="77777777" w:rsidR="00F90BDC" w:rsidRDefault="00F90BDC">
      <w:r xmlns:w="http://schemas.openxmlformats.org/wordprocessingml/2006/main">
        <w:t xml:space="preserve">2. Matteus 22:37-40 – Jesus sade till honom: Du skall älska Herren, din Gud, av hela ditt hjärta och av hela din själ och av hela ditt förstånd. Detta är det första och stora budet. Och det andra liknar det: Du skall älska din nästa som dig själv. På dessa två bud hänger hela lagen och profeterna.</w:t>
      </w:r>
    </w:p>
    <w:p w14:paraId="4274D800" w14:textId="77777777" w:rsidR="00F90BDC" w:rsidRDefault="00F90BDC"/>
    <w:p w14:paraId="178F5EBB" w14:textId="77777777" w:rsidR="00F90BDC" w:rsidRDefault="00F90BDC">
      <w:r xmlns:w="http://schemas.openxmlformats.org/wordprocessingml/2006/main">
        <w:t xml:space="preserve">Lukas 20:22 Är det tillåtet för oss att ge kejsaren skatt, eller inte?</w:t>
      </w:r>
    </w:p>
    <w:p w14:paraId="7231E088" w14:textId="77777777" w:rsidR="00F90BDC" w:rsidRDefault="00F90BDC"/>
    <w:p w14:paraId="7E7FAEDF" w14:textId="77777777" w:rsidR="00F90BDC" w:rsidRDefault="00F90BDC">
      <w:r xmlns:w="http://schemas.openxmlformats.org/wordprocessingml/2006/main">
        <w:t xml:space="preserve">Passage De religiösa ledarna frågade Jesus om det var tillåtet för dem att hylla Caesar.</w:t>
      </w:r>
    </w:p>
    <w:p w14:paraId="0364AFC1" w14:textId="77777777" w:rsidR="00F90BDC" w:rsidRDefault="00F90BDC"/>
    <w:p w14:paraId="48B733A3" w14:textId="77777777" w:rsidR="00F90BDC" w:rsidRDefault="00F90BDC">
      <w:r xmlns:w="http://schemas.openxmlformats.org/wordprocessingml/2006/main">
        <w:t xml:space="preserve">1. Jesu lärdomar om att lyda statliga lagar</w:t>
      </w:r>
    </w:p>
    <w:p w14:paraId="3744DAB8" w14:textId="77777777" w:rsidR="00F90BDC" w:rsidRDefault="00F90BDC"/>
    <w:p w14:paraId="67878AE6" w14:textId="77777777" w:rsidR="00F90BDC" w:rsidRDefault="00F90BDC">
      <w:r xmlns:w="http://schemas.openxmlformats.org/wordprocessingml/2006/main">
        <w:t xml:space="preserve">2. Kraften i Jesu ord i svåra situationer</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13:1-7 - Låt varje själ underordna sig de högre makterna. För det finns ingen makt utom från Gud: de krafter som finns är förordnade av Gud.</w:t>
      </w:r>
    </w:p>
    <w:p w14:paraId="6756577C" w14:textId="77777777" w:rsidR="00F90BDC" w:rsidRDefault="00F90BDC"/>
    <w:p w14:paraId="76672B27" w14:textId="77777777" w:rsidR="00F90BDC" w:rsidRDefault="00F90BDC">
      <w:r xmlns:w="http://schemas.openxmlformats.org/wordprocessingml/2006/main">
        <w:t xml:space="preserve">2. Matteus 22:15-22 - Ge därför kejsaren vad som är kejsarens; och till Gud det som är Guds.</w:t>
      </w:r>
    </w:p>
    <w:p w14:paraId="6EEF61B7" w14:textId="77777777" w:rsidR="00F90BDC" w:rsidRDefault="00F90BDC"/>
    <w:p w14:paraId="70848EB5" w14:textId="77777777" w:rsidR="00F90BDC" w:rsidRDefault="00F90BDC">
      <w:r xmlns:w="http://schemas.openxmlformats.org/wordprocessingml/2006/main">
        <w:t xml:space="preserve">Lukas 20:23 Men han förstod deras list och sade till dem: Varför fresta I mig?</w:t>
      </w:r>
    </w:p>
    <w:p w14:paraId="28639EE1" w14:textId="77777777" w:rsidR="00F90BDC" w:rsidRDefault="00F90BDC"/>
    <w:p w14:paraId="10D2F196" w14:textId="77777777" w:rsidR="00F90BDC" w:rsidRDefault="00F90BDC">
      <w:r xmlns:w="http://schemas.openxmlformats.org/wordprocessingml/2006/main">
        <w:t xml:space="preserve">Passagen visar att Jesus var medveten om de religiösa myndigheternas listiga avsikter och uppmanade dem att sluta försöka lura honom.</w:t>
      </w:r>
    </w:p>
    <w:p w14:paraId="078AC4CA" w14:textId="77777777" w:rsidR="00F90BDC" w:rsidRDefault="00F90BDC"/>
    <w:p w14:paraId="71AC1CD2" w14:textId="77777777" w:rsidR="00F90BDC" w:rsidRDefault="00F90BDC">
      <w:r xmlns:w="http://schemas.openxmlformats.org/wordprocessingml/2006/main">
        <w:t xml:space="preserve">1. "Gud ser våra listiga avsikter": En lektion om hur Jesus såg igenom de religiösa myndigheternas listiga avsikter och utmanade dem att sluta försöka lura honom.</w:t>
      </w:r>
    </w:p>
    <w:p w14:paraId="72DAA144" w14:textId="77777777" w:rsidR="00F90BDC" w:rsidRDefault="00F90BDC"/>
    <w:p w14:paraId="4869AD02" w14:textId="77777777" w:rsidR="00F90BDC" w:rsidRDefault="00F90BDC">
      <w:r xmlns:w="http://schemas.openxmlformats.org/wordprocessingml/2006/main">
        <w:t xml:space="preserve">2. ”Gud Knows Our Hearts”: En om hur Gud känner till alla våra tankar och avsikter, och hur denna kunskap bör leda oss till omvändelse.</w:t>
      </w:r>
    </w:p>
    <w:p w14:paraId="191EF095" w14:textId="77777777" w:rsidR="00F90BDC" w:rsidRDefault="00F90BDC"/>
    <w:p w14:paraId="53004936" w14:textId="77777777" w:rsidR="00F90BDC" w:rsidRDefault="00F90BDC">
      <w:r xmlns:w="http://schemas.openxmlformats.org/wordprocessingml/2006/main">
        <w:t xml:space="preserve">1. Matteus 22:15-22: Liknelsen om bröllopsfesten, som visar hur Jesus var medveten om de religiösa myndigheternas listiga avsikter och hur han utmanade dem.</w:t>
      </w:r>
    </w:p>
    <w:p w14:paraId="4D058897" w14:textId="77777777" w:rsidR="00F90BDC" w:rsidRDefault="00F90BDC"/>
    <w:p w14:paraId="6855D8E0" w14:textId="77777777" w:rsidR="00F90BDC" w:rsidRDefault="00F90BDC">
      <w:r xmlns:w="http://schemas.openxmlformats.org/wordprocessingml/2006/main">
        <w:t xml:space="preserve">2. Romarbrevet 2:17-24: Paulus undervisning om Guds kunskap om våra tankar och hur den bör leda oss till omvändelse.</w:t>
      </w:r>
    </w:p>
    <w:p w14:paraId="406E0947" w14:textId="77777777" w:rsidR="00F90BDC" w:rsidRDefault="00F90BDC"/>
    <w:p w14:paraId="5866C4F4" w14:textId="77777777" w:rsidR="00F90BDC" w:rsidRDefault="00F90BDC">
      <w:r xmlns:w="http://schemas.openxmlformats.org/wordprocessingml/2006/main">
        <w:t xml:space="preserve">Lukas 20:24 Visa mig en slant. Vems bild och överskrift har det? De svarade och sade: Caesars.</w:t>
      </w:r>
    </w:p>
    <w:p w14:paraId="799EAE83" w14:textId="77777777" w:rsidR="00F90BDC" w:rsidRDefault="00F90BDC"/>
    <w:p w14:paraId="5799CAAE" w14:textId="77777777" w:rsidR="00F90BDC" w:rsidRDefault="00F90BDC">
      <w:r xmlns:w="http://schemas.openxmlformats.org/wordprocessingml/2006/main">
        <w:t xml:space="preserve">Människorna tillfrågades vems bild och inskription var på en slant och de svarade att det var Caesars.</w:t>
      </w:r>
    </w:p>
    <w:p w14:paraId="42014F0D" w14:textId="77777777" w:rsidR="00F90BDC" w:rsidRDefault="00F90BDC"/>
    <w:p w14:paraId="47427765" w14:textId="77777777" w:rsidR="00F90BDC" w:rsidRDefault="00F90BDC">
      <w:r xmlns:w="http://schemas.openxmlformats.org/wordprocessingml/2006/main">
        <w:t xml:space="preserve">1. "Ge till Caesar det som är Caesars"</w:t>
      </w:r>
    </w:p>
    <w:p w14:paraId="5BEB3714" w14:textId="77777777" w:rsidR="00F90BDC" w:rsidRDefault="00F90BDC"/>
    <w:p w14:paraId="69ACEEDA" w14:textId="77777777" w:rsidR="00F90BDC" w:rsidRDefault="00F90BDC">
      <w:r xmlns:w="http://schemas.openxmlformats.org/wordprocessingml/2006/main">
        <w:t xml:space="preserve">2. "Regliga myndigheters makt och auktoritet"</w:t>
      </w:r>
    </w:p>
    <w:p w14:paraId="2A541350" w14:textId="77777777" w:rsidR="00F90BDC" w:rsidRDefault="00F90BDC"/>
    <w:p w14:paraId="7675B009" w14:textId="77777777" w:rsidR="00F90BDC" w:rsidRDefault="00F90BDC">
      <w:r xmlns:w="http://schemas.openxmlformats.org/wordprocessingml/2006/main">
        <w:t xml:space="preserve">1. Matteus 22:21 - "Giv därför kejsaren vad som tillhör kejsaren; och för Gud det som är Guds."</w:t>
      </w:r>
    </w:p>
    <w:p w14:paraId="1BEF5085" w14:textId="77777777" w:rsidR="00F90BDC" w:rsidRDefault="00F90BDC"/>
    <w:p w14:paraId="46F0AC8C" w14:textId="77777777" w:rsidR="00F90BDC" w:rsidRDefault="00F90BDC">
      <w:r xmlns:w="http://schemas.openxmlformats.org/wordprocessingml/2006/main">
        <w:t xml:space="preserve">2. Romarbrevet 13:1 - "Låt varje själ underordna sig de högre makterna. Ty det finns ingen makt utom från Gud: de krafter som finns är förordnade av Gud."</w:t>
      </w:r>
    </w:p>
    <w:p w14:paraId="1A185379" w14:textId="77777777" w:rsidR="00F90BDC" w:rsidRDefault="00F90BDC"/>
    <w:p w14:paraId="32470FEA" w14:textId="77777777" w:rsidR="00F90BDC" w:rsidRDefault="00F90BDC">
      <w:r xmlns:w="http://schemas.openxmlformats.org/wordprocessingml/2006/main">
        <w:t xml:space="preserve">Luke 20:25 Och han sade till dem: Ge därför kejsaren vad som tillhör kejsaren och Gud vad som tillhör Gud.</w:t>
      </w:r>
    </w:p>
    <w:p w14:paraId="6B3A5E5E" w14:textId="77777777" w:rsidR="00F90BDC" w:rsidRDefault="00F90BDC"/>
    <w:p w14:paraId="39433E99" w14:textId="77777777" w:rsidR="00F90BDC" w:rsidRDefault="00F90BDC">
      <w:r xmlns:w="http://schemas.openxmlformats.org/wordprocessingml/2006/main">
        <w:t xml:space="preserve">Ge Gud vad som är Guds: Vikten av att inse våra andliga plikter.</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Var hängiven Herren: Lev ett liv hängivet åt hans vilja.</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Att ge tillbaka till Gud: Att förstå vårt ansvar som troende.</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Romarbrevet 12:1-2 – Därför uppmanar jag er, bröder och systrar, med tanke på Guds barmhärtighet, att frambära era kroppar som ett levande offer, heligt och behagligt för Gud – detta är er sanna och rätta tillbedjan. Anpassa dig inte till denna världs mönster, utan förvandlas genom att förnya ditt sinne. Då kommer du att kunna pröva och godkänna vad Guds vilja är – hans goda, behagliga och fullkomliga vilja.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Matteus 22:37-40 - Jesus svarade: "'Älska Herren din Gud av hela ditt hjärta och av hela din själ och av hela ditt förstånd.' Detta är det första och största budet. Och det andra är som det: 'Älska din nästa som dig själv.' Hela lagen och profeterna hänger på dessa två bud.”</w:t>
      </w:r>
    </w:p>
    <w:p w14:paraId="68D8B63A" w14:textId="77777777" w:rsidR="00F90BDC" w:rsidRDefault="00F90BDC"/>
    <w:p w14:paraId="5CD3B45F" w14:textId="77777777" w:rsidR="00F90BDC" w:rsidRDefault="00F90BDC">
      <w:r xmlns:w="http://schemas.openxmlformats.org/wordprocessingml/2006/main">
        <w:t xml:space="preserve">Lukas 20:26 Och de kunde inte fatta hans ord inför folket, och de förundrade sig över hans svar och tystnade.</w:t>
      </w:r>
    </w:p>
    <w:p w14:paraId="40BB9088" w14:textId="77777777" w:rsidR="00F90BDC" w:rsidRDefault="00F90BDC"/>
    <w:p w14:paraId="76A47A15" w14:textId="77777777" w:rsidR="00F90BDC" w:rsidRDefault="00F90BDC">
      <w:r xmlns:w="http://schemas.openxmlformats.org/wordprocessingml/2006/main">
        <w:t xml:space="preserve">Folket blev förvånade över Jesu svar och kunde inte argumentera emot det.</w:t>
      </w:r>
    </w:p>
    <w:p w14:paraId="1EEC7F2D" w14:textId="77777777" w:rsidR="00F90BDC" w:rsidRDefault="00F90BDC"/>
    <w:p w14:paraId="71D7AB73" w14:textId="77777777" w:rsidR="00F90BDC" w:rsidRDefault="00F90BDC">
      <w:r xmlns:w="http://schemas.openxmlformats.org/wordprocessingml/2006/main">
        <w:t xml:space="preserve">1: Kom ihåg att lita på och lita på Gud i alla frågor, för han är vår källa till visdom och styrka.</w:t>
      </w:r>
    </w:p>
    <w:p w14:paraId="79D94D44" w14:textId="77777777" w:rsidR="00F90BDC" w:rsidRDefault="00F90BDC"/>
    <w:p w14:paraId="20761886" w14:textId="77777777" w:rsidR="00F90BDC" w:rsidRDefault="00F90BDC">
      <w:r xmlns:w="http://schemas.openxmlformats.org/wordprocessingml/2006/main">
        <w:t xml:space="preserve">2: Vi bör vara beredda att svara på svåra frågor med nåd och visdom från Herren.</w:t>
      </w:r>
    </w:p>
    <w:p w14:paraId="6D979907" w14:textId="77777777" w:rsidR="00F90BDC" w:rsidRDefault="00F90BDC"/>
    <w:p w14:paraId="6BD6A544" w14:textId="77777777" w:rsidR="00F90BDC" w:rsidRDefault="00F90BDC">
      <w:r xmlns:w="http://schemas.openxmlformats.org/wordprocessingml/2006/main">
        <w:t xml:space="preserve">1:Jakobsbrevet 1:5 - "Om någon av er saknar vishet, så låt honom be till Gud, som ger åt alla med frikostighet och inte besvärar, och det skall ges honom."</w:t>
      </w:r>
    </w:p>
    <w:p w14:paraId="248F0822" w14:textId="77777777" w:rsidR="00F90BDC" w:rsidRDefault="00F90BDC"/>
    <w:p w14:paraId="1E37BF85" w14:textId="77777777" w:rsidR="00F90BDC" w:rsidRDefault="00F90BDC">
      <w:r xmlns:w="http://schemas.openxmlformats.org/wordprocessingml/2006/main">
        <w:t xml:space="preserve">2: Ordspråksboken 2:6-7 - "Ty HERREN ger vishet, ur hans mun kommer kunskap och förstånd. Han förvarar sund vishet åt de rättfärdiga; han är en skärm för dem som vandrar uppriktigt."</w:t>
      </w:r>
    </w:p>
    <w:p w14:paraId="5BBB0983" w14:textId="77777777" w:rsidR="00F90BDC" w:rsidRDefault="00F90BDC"/>
    <w:p w14:paraId="3168C946" w14:textId="77777777" w:rsidR="00F90BDC" w:rsidRDefault="00F90BDC">
      <w:r xmlns:w="http://schemas.openxmlformats.org/wordprocessingml/2006/main">
        <w:t xml:space="preserve">Lukas 20:27 Då kom några av sadducéerna till honom, som förneka att det finns någon uppståndelse; och de frågade honom:</w:t>
      </w:r>
    </w:p>
    <w:p w14:paraId="1BFE3E60" w14:textId="77777777" w:rsidR="00F90BDC" w:rsidRDefault="00F90BDC"/>
    <w:p w14:paraId="03ABA858" w14:textId="77777777" w:rsidR="00F90BDC" w:rsidRDefault="00F90BDC">
      <w:r xmlns:w="http://schemas.openxmlformats.org/wordprocessingml/2006/main">
        <w:t xml:space="preserve">Sadducéerna frågade Jesus om möjligheten till uppståndelse.</w:t>
      </w:r>
    </w:p>
    <w:p w14:paraId="6B65E5AC" w14:textId="77777777" w:rsidR="00F90BDC" w:rsidRDefault="00F90BDC"/>
    <w:p w14:paraId="3F28F00B" w14:textId="77777777" w:rsidR="00F90BDC" w:rsidRDefault="00F90BDC">
      <w:r xmlns:w="http://schemas.openxmlformats.org/wordprocessingml/2006/main">
        <w:t xml:space="preserve">1. Vi måste lita på uppståndelsens kraft och aldrig förlora tron.</w:t>
      </w:r>
    </w:p>
    <w:p w14:paraId="208DB9E1" w14:textId="77777777" w:rsidR="00F90BDC" w:rsidRDefault="00F90BDC"/>
    <w:p w14:paraId="7820A515" w14:textId="77777777" w:rsidR="00F90BDC" w:rsidRDefault="00F90BDC">
      <w:r xmlns:w="http://schemas.openxmlformats.org/wordprocessingml/2006/main">
        <w:t xml:space="preserve">2. Vi måste ha tro på Guds löften, särskilt på uppståndelsen.</w:t>
      </w:r>
    </w:p>
    <w:p w14:paraId="176A0740" w14:textId="77777777" w:rsidR="00F90BDC" w:rsidRDefault="00F90BDC"/>
    <w:p w14:paraId="59A4D606" w14:textId="77777777" w:rsidR="00F90BDC" w:rsidRDefault="00F90BDC">
      <w:r xmlns:w="http://schemas.openxmlformats.org/wordprocessingml/2006/main">
        <w:t xml:space="preserve">1. 1 Kor 15:12-26 - Paulus lära om de dödas uppståndelse.</w:t>
      </w:r>
    </w:p>
    <w:p w14:paraId="23B391BA" w14:textId="77777777" w:rsidR="00F90BDC" w:rsidRDefault="00F90BDC"/>
    <w:p w14:paraId="3AEA557A" w14:textId="77777777" w:rsidR="00F90BDC" w:rsidRDefault="00F90BDC">
      <w:r xmlns:w="http://schemas.openxmlformats.org/wordprocessingml/2006/main">
        <w:t xml:space="preserve">2. Jesaja 26:19 – Guds löfte om uppståndelse för sitt folk.</w:t>
      </w:r>
    </w:p>
    <w:p w14:paraId="4ADDF90B" w14:textId="77777777" w:rsidR="00F90BDC" w:rsidRDefault="00F90BDC"/>
    <w:p w14:paraId="40A7FF07" w14:textId="77777777" w:rsidR="00F90BDC" w:rsidRDefault="00F90BDC">
      <w:r xmlns:w="http://schemas.openxmlformats.org/wordprocessingml/2006/main">
        <w:t xml:space="preserve">Lukas 20:28 Och han sade: Mästare, Mose skrev till oss: Om någons bror dör och har en hustru och han dör utan barn, så skall hans bror ta sin hustru och uppfostra sin brors säd.</w:t>
      </w:r>
    </w:p>
    <w:p w14:paraId="07EF75D4" w14:textId="77777777" w:rsidR="00F90BDC" w:rsidRDefault="00F90BDC"/>
    <w:p w14:paraId="08880808" w14:textId="77777777" w:rsidR="00F90BDC" w:rsidRDefault="00F90BDC">
      <w:r xmlns:w="http://schemas.openxmlformats.org/wordprocessingml/2006/main">
        <w:t xml:space="preserve">Passagen talar om ett krav skrivet av Moses att om en man dör utan barn, ska hans bror ta sin hustru för att uppfostra barn i sin brors namn.</w:t>
      </w:r>
    </w:p>
    <w:p w14:paraId="65A8CF5B" w14:textId="77777777" w:rsidR="00F90BDC" w:rsidRDefault="00F90BDC"/>
    <w:p w14:paraId="1827B598" w14:textId="77777777" w:rsidR="00F90BDC" w:rsidRDefault="00F90BDC">
      <w:r xmlns:w="http://schemas.openxmlformats.org/wordprocessingml/2006/main">
        <w:t xml:space="preserve">1. Familjens betydelse: Varför vi behöver ta hand om våra nära och kära</w:t>
      </w:r>
    </w:p>
    <w:p w14:paraId="466E5266" w14:textId="77777777" w:rsidR="00F90BDC" w:rsidRDefault="00F90BDC"/>
    <w:p w14:paraId="115BE627" w14:textId="77777777" w:rsidR="00F90BDC" w:rsidRDefault="00F90BDC">
      <w:r xmlns:w="http://schemas.openxmlformats.org/wordprocessingml/2006/main">
        <w:t xml:space="preserve">2. Värdet av arv: Att lämna en positiv inverkan på framtida generationer</w:t>
      </w:r>
    </w:p>
    <w:p w14:paraId="0D992A82" w14:textId="77777777" w:rsidR="00F90BDC" w:rsidRDefault="00F90BDC"/>
    <w:p w14:paraId="48006384" w14:textId="77777777" w:rsidR="00F90BDC" w:rsidRDefault="00F90BDC">
      <w:r xmlns:w="http://schemas.openxmlformats.org/wordprocessingml/2006/main">
        <w:t xml:space="preserve">1. Första Moseboken 2:24, "Därför skall en man lämna sin far och sin mor och förena sig med sin hustru, och de skall bli ett kött."</w:t>
      </w:r>
    </w:p>
    <w:p w14:paraId="51F691D3" w14:textId="77777777" w:rsidR="00F90BDC" w:rsidRDefault="00F90BDC"/>
    <w:p w14:paraId="7B452171" w14:textId="77777777" w:rsidR="00F90BDC" w:rsidRDefault="00F90BDC">
      <w:r xmlns:w="http://schemas.openxmlformats.org/wordprocessingml/2006/main">
        <w:t xml:space="preserve">2. 1 Joh 3:17, "Men den som har världens gods och ser sin bror behöva behöva och stänger sitt hjärta för honom, hur förblir Guds kärlek i honom?"</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20:29 Det fanns alltså sju bröder, och den förste tog sig en hustru och dog utan barn.</w:t>
      </w:r>
    </w:p>
    <w:p w14:paraId="60927C1C" w14:textId="77777777" w:rsidR="00F90BDC" w:rsidRDefault="00F90BDC"/>
    <w:p w14:paraId="6EB02EA3" w14:textId="77777777" w:rsidR="00F90BDC" w:rsidRDefault="00F90BDC">
      <w:r xmlns:w="http://schemas.openxmlformats.org/wordprocessingml/2006/main">
        <w:t xml:space="preserve">Passagen berättar historien om sju bröder, där den första brodern tog en hustru och dog utan barn.</w:t>
      </w:r>
    </w:p>
    <w:p w14:paraId="77FA15B4" w14:textId="77777777" w:rsidR="00F90BDC" w:rsidRDefault="00F90BDC"/>
    <w:p w14:paraId="501F8935" w14:textId="77777777" w:rsidR="00F90BDC" w:rsidRDefault="00F90BDC">
      <w:r xmlns:w="http://schemas.openxmlformats.org/wordprocessingml/2006/main">
        <w:t xml:space="preserve">1. Vikten av att vårda nära och kära i livet; 2. En lektion om livets bräcklighet.</w:t>
      </w:r>
    </w:p>
    <w:p w14:paraId="64DFA8F8" w14:textId="77777777" w:rsidR="00F90BDC" w:rsidRDefault="00F90BDC"/>
    <w:p w14:paraId="73620F74" w14:textId="77777777" w:rsidR="00F90BDC" w:rsidRDefault="00F90BDC">
      <w:r xmlns:w="http://schemas.openxmlformats.org/wordprocessingml/2006/main">
        <w:t xml:space="preserve">1. Predikaren 3:2 - "En tid att födas och en tid att dö"; 2. 1 Petr 1:24-25 - "Ty allt kött är som gräs, och all härlighet för människor som gräsets blomma. Gräset vissnar, och dess blomma faller bort."</w:t>
      </w:r>
    </w:p>
    <w:p w14:paraId="13F7BB6C" w14:textId="77777777" w:rsidR="00F90BDC" w:rsidRDefault="00F90BDC"/>
    <w:p w14:paraId="21DDCF77" w14:textId="77777777" w:rsidR="00F90BDC" w:rsidRDefault="00F90BDC">
      <w:r xmlns:w="http://schemas.openxmlformats.org/wordprocessingml/2006/main">
        <w:t xml:space="preserve">Lukas 20:30 Och den andre tog henne till hustru, och han dog barnlös.</w:t>
      </w:r>
    </w:p>
    <w:p w14:paraId="556CC8AB" w14:textId="77777777" w:rsidR="00F90BDC" w:rsidRDefault="00F90BDC"/>
    <w:p w14:paraId="495B2A0D" w14:textId="77777777" w:rsidR="00F90BDC" w:rsidRDefault="00F90BDC">
      <w:r xmlns:w="http://schemas.openxmlformats.org/wordprocessingml/2006/main">
        <w:t xml:space="preserve">Detta avsnitt berättar om två män som gifte sig med samma kvinna. Den första mannen dog utan att ha några barn medan den andra mannen inte gjorde det.</w:t>
      </w:r>
    </w:p>
    <w:p w14:paraId="49691E12" w14:textId="77777777" w:rsidR="00F90BDC" w:rsidRDefault="00F90BDC"/>
    <w:p w14:paraId="60B38136" w14:textId="77777777" w:rsidR="00F90BDC" w:rsidRDefault="00F90BDC">
      <w:r xmlns:w="http://schemas.openxmlformats.org/wordprocessingml/2006/main">
        <w:t xml:space="preserve">1: Guds plan är alltid bäst - Romarbrevet 8:28</w:t>
      </w:r>
    </w:p>
    <w:p w14:paraId="6170EB4D" w14:textId="77777777" w:rsidR="00F90BDC" w:rsidRDefault="00F90BDC"/>
    <w:p w14:paraId="43FFDE63" w14:textId="77777777" w:rsidR="00F90BDC" w:rsidRDefault="00F90BDC">
      <w:r xmlns:w="http://schemas.openxmlformats.org/wordprocessingml/2006/main">
        <w:t xml:space="preserve">2: Trons betydelse - Hebreerbrevet 11:6</w:t>
      </w:r>
    </w:p>
    <w:p w14:paraId="4A0347A4" w14:textId="77777777" w:rsidR="00F90BDC" w:rsidRDefault="00F90BDC"/>
    <w:p w14:paraId="7AE049F2" w14:textId="77777777" w:rsidR="00F90BDC" w:rsidRDefault="00F90BDC">
      <w:r xmlns:w="http://schemas.openxmlformats.org/wordprocessingml/2006/main">
        <w:t xml:space="preserve">1: Predikaren 9:11 - Kapplöpet är inte för de snabba, inte heller striden för de starka, inte bröd för de vise, inte heller rikedom för de intelligenta, inte heller nåd för dem med kunskap, utan tid och slump händer dem alla.</w:t>
      </w:r>
    </w:p>
    <w:p w14:paraId="0981D449" w14:textId="77777777" w:rsidR="00F90BDC" w:rsidRDefault="00F90BDC"/>
    <w:p w14:paraId="54B9A24D" w14:textId="77777777" w:rsidR="00F90BDC" w:rsidRDefault="00F90BDC">
      <w:r xmlns:w="http://schemas.openxmlformats.org/wordprocessingml/2006/main">
        <w:t xml:space="preserve">2: Ordspråksboken 16:9 - Människans hjärta planerar sin väg, men Herren fastställer hans steg.</w:t>
      </w:r>
    </w:p>
    <w:p w14:paraId="70943D22" w14:textId="77777777" w:rsidR="00F90BDC" w:rsidRDefault="00F90BDC"/>
    <w:p w14:paraId="01FA4767" w14:textId="77777777" w:rsidR="00F90BDC" w:rsidRDefault="00F90BDC">
      <w:r xmlns:w="http://schemas.openxmlformats.org/wordprocessingml/2006/main">
        <w:t xml:space="preserve">Lukas 20:31 Och den tredje tog henne; och på samma sätt de sju, och de lämnade inga barn och dog.</w:t>
      </w:r>
    </w:p>
    <w:p w14:paraId="7991EC3E" w14:textId="77777777" w:rsidR="00F90BDC" w:rsidRDefault="00F90BDC"/>
    <w:p w14:paraId="6E20FEB5" w14:textId="77777777" w:rsidR="00F90BDC" w:rsidRDefault="00F90BDC">
      <w:r xmlns:w="http://schemas.openxmlformats.org/wordprocessingml/2006/main">
        <w:t xml:space="preserve">Sju bröder tog var sin tur att gifta sig med en änka, men ingen av dem fick barn och alla dog.</w:t>
      </w:r>
    </w:p>
    <w:p w14:paraId="02D86429" w14:textId="77777777" w:rsidR="00F90BDC" w:rsidRDefault="00F90BDC"/>
    <w:p w14:paraId="42873CDB" w14:textId="77777777" w:rsidR="00F90BDC" w:rsidRDefault="00F90BDC">
      <w:r xmlns:w="http://schemas.openxmlformats.org/wordprocessingml/2006/main">
        <w:t xml:space="preserve">1: Gud har en plan för oss alla, även om den inte leder till att vi skaffar barn.</w:t>
      </w:r>
    </w:p>
    <w:p w14:paraId="59366DBC" w14:textId="77777777" w:rsidR="00F90BDC" w:rsidRDefault="00F90BDC"/>
    <w:p w14:paraId="181C9D6A" w14:textId="77777777" w:rsidR="00F90BDC" w:rsidRDefault="00F90BDC">
      <w:r xmlns:w="http://schemas.openxmlformats.org/wordprocessingml/2006/main">
        <w:t xml:space="preserve">2: Guds vilja är ibland svår att förstå, men det är alltid till vår fördel.</w:t>
      </w:r>
    </w:p>
    <w:p w14:paraId="1CCFB65D" w14:textId="77777777" w:rsidR="00F90BDC" w:rsidRDefault="00F90BDC"/>
    <w:p w14:paraId="6793D2DE"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2D0D7A9F" w14:textId="77777777" w:rsidR="00F90BDC" w:rsidRDefault="00F90BDC"/>
    <w:p w14:paraId="7925F5C8" w14:textId="77777777" w:rsidR="00F90BDC" w:rsidRDefault="00F90BDC">
      <w:r xmlns:w="http://schemas.openxmlformats.org/wordprocessingml/2006/main">
        <w:t xml:space="preserve">2: Predikaren 3:1-8 - "Det finns en tid för allt och en tid för varje verksamhet under himlen: en tid att födas och en tid att dö, en tid att plantera och en tid att rycka upp med rötterna, en tid att födas och en tid att dö. att döda och en tid att läka, en tid att riva och en tid att bygga, en tid att gråta och en tid att skratta, en tid att sörja och en tid att dansa, en tid att sprida stenar och en tid att samla ihop dem , en tid att omfamna och en tid att avstå från att omfamna, en tid att söka och en tid att ge upp, en tid att behålla och en tid att kasta, en tid att riva och en tid att laga, en tid att vara tyst och en tid att tala, en tid att älska och en tid att hata, en tid för krig och en tid för fred."</w:t>
      </w:r>
    </w:p>
    <w:p w14:paraId="4052F98F" w14:textId="77777777" w:rsidR="00F90BDC" w:rsidRDefault="00F90BDC"/>
    <w:p w14:paraId="4A3CBF30" w14:textId="77777777" w:rsidR="00F90BDC" w:rsidRDefault="00F90BDC">
      <w:r xmlns:w="http://schemas.openxmlformats.org/wordprocessingml/2006/main">
        <w:t xml:space="preserve">Lukas 20:32 Sist av alla dog kvinnan också.</w:t>
      </w:r>
    </w:p>
    <w:p w14:paraId="177F5EEB" w14:textId="77777777" w:rsidR="00F90BDC" w:rsidRDefault="00F90BDC"/>
    <w:p w14:paraId="0C6925FB" w14:textId="77777777" w:rsidR="00F90BDC" w:rsidRDefault="00F90BDC">
      <w:r xmlns:w="http://schemas.openxmlformats.org/wordprocessingml/2006/main">
        <w:t xml:space="preserve">Passagen beskriver en kvinnas död.</w:t>
      </w:r>
    </w:p>
    <w:p w14:paraId="38E2C209" w14:textId="77777777" w:rsidR="00F90BDC" w:rsidRDefault="00F90BDC"/>
    <w:p w14:paraId="6E3AA16B" w14:textId="77777777" w:rsidR="00F90BDC" w:rsidRDefault="00F90BDC">
      <w:r xmlns:w="http://schemas.openxmlformats.org/wordprocessingml/2006/main">
        <w:t xml:space="preserve">1: Vi måste komma ihåg att vårda vår tid på jorden, eftersom vår dödlighet är en påminnelse om vår bräcklighet.</w:t>
      </w:r>
    </w:p>
    <w:p w14:paraId="5A4F7104" w14:textId="77777777" w:rsidR="00F90BDC" w:rsidRDefault="00F90BDC"/>
    <w:p w14:paraId="34AF9D11" w14:textId="77777777" w:rsidR="00F90BDC" w:rsidRDefault="00F90BDC">
      <w:r xmlns:w="http://schemas.openxmlformats.org/wordprocessingml/2006/main">
        <w:t xml:space="preserve">2: Vi måste leva våra liv med mening och mening, i vetskap om att vi alla en dag kommer att ge efter för döden.</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Predikaren 7:2 - "Det är bättre att gå till ett sorgehus än att gå till ett högtidshus, ty döden är allas öde; de levande borde ta till sig detta.”</w:t>
      </w:r>
    </w:p>
    <w:p w14:paraId="2E1EA2EE" w14:textId="77777777" w:rsidR="00F90BDC" w:rsidRDefault="00F90BDC"/>
    <w:p w14:paraId="685D469F" w14:textId="77777777" w:rsidR="00F90BDC" w:rsidRDefault="00F90BDC">
      <w:r xmlns:w="http://schemas.openxmlformats.org/wordprocessingml/2006/main">
        <w:t xml:space="preserve">2: Hebreerbrevet 9:27 - "Precis som människor är förutbestämda att dö en gång och sedan möta domen."</w:t>
      </w:r>
    </w:p>
    <w:p w14:paraId="5D6B2A83" w14:textId="77777777" w:rsidR="00F90BDC" w:rsidRDefault="00F90BDC"/>
    <w:p w14:paraId="734ABAE1" w14:textId="77777777" w:rsidR="00F90BDC" w:rsidRDefault="00F90BDC">
      <w:r xmlns:w="http://schemas.openxmlformats.org/wordprocessingml/2006/main">
        <w:t xml:space="preserve">Lukas 20:33 Vems hustru av dem är hon då i uppståndelsen? ty sju hade henne till hustru.</w:t>
      </w:r>
    </w:p>
    <w:p w14:paraId="14F03B08" w14:textId="77777777" w:rsidR="00F90BDC" w:rsidRDefault="00F90BDC"/>
    <w:p w14:paraId="5F156DF5" w14:textId="77777777" w:rsidR="00F90BDC" w:rsidRDefault="00F90BDC">
      <w:r xmlns:w="http://schemas.openxmlformats.org/wordprocessingml/2006/main">
        <w:t xml:space="preserve">I avsnittet ställer Jesus en fråga om en kvinna som hade sju män i följd under sin livstid. Han undrar vad som kommer att hända med henne i uppståndelsen, eftersom alla sju män också kommer att återuppstå.</w:t>
      </w:r>
    </w:p>
    <w:p w14:paraId="542837DB" w14:textId="77777777" w:rsidR="00F90BDC" w:rsidRDefault="00F90BDC"/>
    <w:p w14:paraId="25F39CF5" w14:textId="77777777" w:rsidR="00F90BDC" w:rsidRDefault="00F90BDC">
      <w:r xmlns:w="http://schemas.openxmlformats.org/wordprocessingml/2006/main">
        <w:t xml:space="preserve">1. Guds outgrundliga visdom: Utforska mysteriet med livet efter döden</w:t>
      </w:r>
    </w:p>
    <w:p w14:paraId="0DD93906" w14:textId="77777777" w:rsidR="00F90BDC" w:rsidRDefault="00F90BDC"/>
    <w:p w14:paraId="616D62BC" w14:textId="77777777" w:rsidR="00F90BDC" w:rsidRDefault="00F90BDC">
      <w:r xmlns:w="http://schemas.openxmlformats.org/wordprocessingml/2006/main">
        <w:t xml:space="preserve">2. Äktenskapets eviga band: Bekräftelse av vårt engagemang för kärlek och trofasthet</w:t>
      </w:r>
    </w:p>
    <w:p w14:paraId="3C71B20B" w14:textId="77777777" w:rsidR="00F90BDC" w:rsidRDefault="00F90BDC"/>
    <w:p w14:paraId="70C8317A" w14:textId="77777777" w:rsidR="00F90BDC" w:rsidRDefault="00F90BDC">
      <w:r xmlns:w="http://schemas.openxmlformats.org/wordprocessingml/2006/main">
        <w:t xml:space="preserve">1. 1 Korintierbrevet 15:35-45; Utforska mysterierna med livet efter döden</w:t>
      </w:r>
    </w:p>
    <w:p w14:paraId="4B1EFB39" w14:textId="77777777" w:rsidR="00F90BDC" w:rsidRDefault="00F90BDC"/>
    <w:p w14:paraId="7E9894BE" w14:textId="77777777" w:rsidR="00F90BDC" w:rsidRDefault="00F90BDC">
      <w:r xmlns:w="http://schemas.openxmlformats.org/wordprocessingml/2006/main">
        <w:t xml:space="preserve">2. Efesierbrevet 5:21–33; Äktenskapets eviga band och dess andliga betydelse</w:t>
      </w:r>
    </w:p>
    <w:p w14:paraId="3E8F3176" w14:textId="77777777" w:rsidR="00F90BDC" w:rsidRDefault="00F90BDC"/>
    <w:p w14:paraId="16696033" w14:textId="77777777" w:rsidR="00F90BDC" w:rsidRDefault="00F90BDC">
      <w:r xmlns:w="http://schemas.openxmlformats.org/wordprocessingml/2006/main">
        <w:t xml:space="preserve">Lukas 20:34 Och Jesus svarade och sade till dem: "Denna världens barn gifta sig och bli gifta.</w:t>
      </w:r>
    </w:p>
    <w:p w14:paraId="639C4051" w14:textId="77777777" w:rsidR="00F90BDC" w:rsidRDefault="00F90BDC"/>
    <w:p w14:paraId="7C5C61AD" w14:textId="77777777" w:rsidR="00F90BDC" w:rsidRDefault="00F90BDC">
      <w:r xmlns:w="http://schemas.openxmlformats.org/wordprocessingml/2006/main">
        <w:t xml:space="preserve">Jesus förklarar hur människor i världen gifter sig och blir gifta.</w:t>
      </w:r>
    </w:p>
    <w:p w14:paraId="7F1C2C85" w14:textId="77777777" w:rsidR="00F90BDC" w:rsidRDefault="00F90BDC"/>
    <w:p w14:paraId="76E4E220" w14:textId="77777777" w:rsidR="00F90BDC" w:rsidRDefault="00F90BDC">
      <w:r xmlns:w="http://schemas.openxmlformats.org/wordprocessingml/2006/main">
        <w:t xml:space="preserve">1. Äktenskap är inte ett enkelt beslut som ska tas lätt på.</w:t>
      </w:r>
    </w:p>
    <w:p w14:paraId="45C3D08C" w14:textId="77777777" w:rsidR="00F90BDC" w:rsidRDefault="00F90BDC"/>
    <w:p w14:paraId="04246C7F" w14:textId="77777777" w:rsidR="00F90BDC" w:rsidRDefault="00F90BDC">
      <w:r xmlns:w="http://schemas.openxmlformats.org/wordprocessingml/2006/main">
        <w:t xml:space="preserve">2. Äktenskapets helgd bör respekteras.</w:t>
      </w:r>
    </w:p>
    <w:p w14:paraId="0462EB41" w14:textId="77777777" w:rsidR="00F90BDC" w:rsidRDefault="00F90BDC"/>
    <w:p w14:paraId="61E7C90B" w14:textId="77777777" w:rsidR="00F90BDC" w:rsidRDefault="00F90BDC">
      <w:r xmlns:w="http://schemas.openxmlformats.org/wordprocessingml/2006/main">
        <w:t xml:space="preserve">1. Efesierbrevet 5:22-33 - Hustrur bör underkasta sig sina män i vördnad för Kristus.</w:t>
      </w:r>
    </w:p>
    <w:p w14:paraId="1418A030" w14:textId="77777777" w:rsidR="00F90BDC" w:rsidRDefault="00F90BDC"/>
    <w:p w14:paraId="0FC60837" w14:textId="77777777" w:rsidR="00F90BDC" w:rsidRDefault="00F90BDC">
      <w:r xmlns:w="http://schemas.openxmlformats.org/wordprocessingml/2006/main">
        <w:t xml:space="preserve">2. Hebréerbrevet 13:4 - Äktenskapet ska hållas i ära av alla.</w:t>
      </w:r>
    </w:p>
    <w:p w14:paraId="3B35D0FD" w14:textId="77777777" w:rsidR="00F90BDC" w:rsidRDefault="00F90BDC"/>
    <w:p w14:paraId="1A9F5DCB" w14:textId="77777777" w:rsidR="00F90BDC" w:rsidRDefault="00F90BDC">
      <w:r xmlns:w="http://schemas.openxmlformats.org/wordprocessingml/2006/main">
        <w:t xml:space="preserve">Lukas 20:35 Men de som anses värdiga att erhålla den världen och uppståndelsen från de döda, gifta sig varken eller gifta sig.</w:t>
      </w:r>
    </w:p>
    <w:p w14:paraId="6EDDED17" w14:textId="77777777" w:rsidR="00F90BDC" w:rsidRDefault="00F90BDC"/>
    <w:p w14:paraId="52DD7BF9" w14:textId="77777777" w:rsidR="00F90BDC" w:rsidRDefault="00F90BDC">
      <w:r xmlns:w="http://schemas.openxmlformats.org/wordprocessingml/2006/main">
        <w:t xml:space="preserve">Passagen talar om att vara värdig att erhålla världen och uppståndelsen från de döda, som kommer med villkoret att inte ingå äktenskap.</w:t>
      </w:r>
    </w:p>
    <w:p w14:paraId="15E9D999" w14:textId="77777777" w:rsidR="00F90BDC" w:rsidRDefault="00F90BDC"/>
    <w:p w14:paraId="474D89C4" w14:textId="77777777" w:rsidR="00F90BDC" w:rsidRDefault="00F90BDC">
      <w:r xmlns:w="http://schemas.openxmlformats.org/wordprocessingml/2006/main">
        <w:t xml:space="preserve">#1: För att få världen och uppståndelsen från de döda måste kristna avstå från äktenskapet och fokusera på Gud.</w:t>
      </w:r>
    </w:p>
    <w:p w14:paraId="04AAED1D" w14:textId="77777777" w:rsidR="00F90BDC" w:rsidRDefault="00F90BDC"/>
    <w:p w14:paraId="2C571AE6" w14:textId="77777777" w:rsidR="00F90BDC" w:rsidRDefault="00F90BDC">
      <w:r xmlns:w="http://schemas.openxmlformats.org/wordprocessingml/2006/main">
        <w:t xml:space="preserve">#2: Äktenskapet är en gudgiven gåva, men det är inte det viktigaste i livet; snarare bör vi sträva efter evigt liv och uppståndelse.</w:t>
      </w:r>
    </w:p>
    <w:p w14:paraId="24AFA739" w14:textId="77777777" w:rsidR="00F90BDC" w:rsidRDefault="00F90BDC"/>
    <w:p w14:paraId="01AEFBFE" w14:textId="77777777" w:rsidR="00F90BDC" w:rsidRDefault="00F90BDC">
      <w:r xmlns:w="http://schemas.openxmlformats.org/wordprocessingml/2006/main">
        <w:t xml:space="preserve">#1: Matteus 19:12 - "Ty det finns några eunucker som har fötts så från sin moders liv, och det finns några eunucker som har gjorts till eunucker av människor, och det finns eunucker som har gjort sig själva till eunucker för riket. av himlens skull. Den som kan ta emot det, låt honom ta emot det."</w:t>
      </w:r>
    </w:p>
    <w:p w14:paraId="31060149" w14:textId="77777777" w:rsidR="00F90BDC" w:rsidRDefault="00F90BDC"/>
    <w:p w14:paraId="4E6C2856" w14:textId="77777777" w:rsidR="00F90BDC" w:rsidRDefault="00F90BDC">
      <w:r xmlns:w="http://schemas.openxmlformats.org/wordprocessingml/2006/main">
        <w:t xml:space="preserve">#2: 1 Korintierbrevet 7:32-34 - "Men jag vill att ni inte ska vara försiktiga. Den som är ogift bryr sig om det som tillhör Herren, hur han kan behaga Herren: Men den som är gift bryr sig om det som är Herrens som är av världen, hur han kan behaga sin hustru. Det är också skillnad mellan en hustru och en jungfru. Den ogifta kvinnan bryr sig om det som hör Herren till, för att hon må vara helig både till kropp och ande. är gift och bryr sig om världens ting, hur hon kan behaga sin man."</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20:36 Inte heller kan de dö längre, ty de är lika med änglarna; och är Guds barn, eftersom de är uppståndelsens barn.</w:t>
      </w:r>
    </w:p>
    <w:p w14:paraId="072EEF78" w14:textId="77777777" w:rsidR="00F90BDC" w:rsidRDefault="00F90BDC"/>
    <w:p w14:paraId="2EA592DB" w14:textId="77777777" w:rsidR="00F90BDC" w:rsidRDefault="00F90BDC">
      <w:r xmlns:w="http://schemas.openxmlformats.org/wordprocessingml/2006/main">
        <w:t xml:space="preserve">Guds barn är lika med änglarna och kommer att leva för evigt på grund av att de är uppståndelsens barn.</w:t>
      </w:r>
    </w:p>
    <w:p w14:paraId="20FFA13E" w14:textId="77777777" w:rsidR="00F90BDC" w:rsidRDefault="00F90BDC"/>
    <w:p w14:paraId="09D99E85" w14:textId="77777777" w:rsidR="00F90BDC" w:rsidRDefault="00F90BDC">
      <w:r xmlns:w="http://schemas.openxmlformats.org/wordprocessingml/2006/main">
        <w:t xml:space="preserve">1. Evigt liv: Guds löfte om odödlighet</w:t>
      </w:r>
    </w:p>
    <w:p w14:paraId="7CA3035E" w14:textId="77777777" w:rsidR="00F90BDC" w:rsidRDefault="00F90BDC"/>
    <w:p w14:paraId="14C5300D" w14:textId="77777777" w:rsidR="00F90BDC" w:rsidRDefault="00F90BDC">
      <w:r xmlns:w="http://schemas.openxmlformats.org/wordprocessingml/2006/main">
        <w:t xml:space="preserve">2. Guds barn: Återlöst genom hans kärlek</w:t>
      </w:r>
    </w:p>
    <w:p w14:paraId="6BD122C9" w14:textId="77777777" w:rsidR="00F90BDC" w:rsidRDefault="00F90BDC"/>
    <w:p w14:paraId="51305E79" w14:textId="77777777" w:rsidR="00F90BDC" w:rsidRDefault="00F90BDC">
      <w:r xmlns:w="http://schemas.openxmlformats.org/wordprocessingml/2006/main">
        <w:t xml:space="preserve">1. Matteus 22:30 - "Ty i uppståndelsen gifter de sig varken eller gifter sig, utan är som Guds änglar i himlen."</w:t>
      </w:r>
    </w:p>
    <w:p w14:paraId="47A51FB3" w14:textId="77777777" w:rsidR="00F90BDC" w:rsidRDefault="00F90BDC"/>
    <w:p w14:paraId="24BDE468" w14:textId="77777777" w:rsidR="00F90BDC" w:rsidRDefault="00F90BDC">
      <w:r xmlns:w="http://schemas.openxmlformats.org/wordprocessingml/2006/main">
        <w:t xml:space="preserve">2. Romarbrevet 8:17 – "Och om vi är barn, så äro arvingar, Guds arvingar och Kristi medarvingar; om vi lider med honom, så att vi också må förhärligas tillsammans."</w:t>
      </w:r>
    </w:p>
    <w:p w14:paraId="23F01D1C" w14:textId="77777777" w:rsidR="00F90BDC" w:rsidRDefault="00F90BDC"/>
    <w:p w14:paraId="4D997EE8" w14:textId="77777777" w:rsidR="00F90BDC" w:rsidRDefault="00F90BDC">
      <w:r xmlns:w="http://schemas.openxmlformats.org/wordprocessingml/2006/main">
        <w:t xml:space="preserve">Lukas 20:37 När nu de döda är uppväckta, visade till och med Mose vid busken, när han kallar Herren Abrahams Gud, Isaks Gud och Jakobs Gud.</w:t>
      </w:r>
    </w:p>
    <w:p w14:paraId="14A66BEA" w14:textId="77777777" w:rsidR="00F90BDC" w:rsidRDefault="00F90BDC"/>
    <w:p w14:paraId="4F86BD7C" w14:textId="77777777" w:rsidR="00F90BDC" w:rsidRDefault="00F90BDC">
      <w:r xmlns:w="http://schemas.openxmlformats.org/wordprocessingml/2006/main">
        <w:t xml:space="preserve">De döda uppstår, och Mose visade detta vid den brinnande busken, när han kallade Herren Abrahams, Isaks och Jakobs Gud.</w:t>
      </w:r>
    </w:p>
    <w:p w14:paraId="7F2010D7" w14:textId="77777777" w:rsidR="00F90BDC" w:rsidRDefault="00F90BDC"/>
    <w:p w14:paraId="0C32FD4C" w14:textId="77777777" w:rsidR="00F90BDC" w:rsidRDefault="00F90BDC">
      <w:r xmlns:w="http://schemas.openxmlformats.org/wordprocessingml/2006/main">
        <w:t xml:space="preserve">1. Guds kraft i uppståndelsen</w:t>
      </w:r>
    </w:p>
    <w:p w14:paraId="1B2C0362" w14:textId="77777777" w:rsidR="00F90BDC" w:rsidRDefault="00F90BDC"/>
    <w:p w14:paraId="028A97FA" w14:textId="77777777" w:rsidR="00F90BDC" w:rsidRDefault="00F90BDC">
      <w:r xmlns:w="http://schemas.openxmlformats.org/wordprocessingml/2006/main">
        <w:t xml:space="preserve">2. Guds trofasthet i förbundet</w:t>
      </w:r>
    </w:p>
    <w:p w14:paraId="19F50F57" w14:textId="77777777" w:rsidR="00F90BDC" w:rsidRDefault="00F90BDC"/>
    <w:p w14:paraId="695A34F4" w14:textId="77777777" w:rsidR="00F90BDC" w:rsidRDefault="00F90BDC">
      <w:r xmlns:w="http://schemas.openxmlformats.org/wordprocessingml/2006/main">
        <w:t xml:space="preserve">1. Romarbrevet 4:16-17 - Så löftet tas emot genom tro. Det ges som en gratis gåva. Och vi är alla säkra på att ta emot det, oavsett om vi lever enligt Mose lag eller inte. Ty löftet är givet </w:t>
      </w:r>
      <w:r xmlns:w="http://schemas.openxmlformats.org/wordprocessingml/2006/main">
        <w:lastRenderedPageBreak xmlns:w="http://schemas.openxmlformats.org/wordprocessingml/2006/main"/>
      </w:r>
      <w:r xmlns:w="http://schemas.openxmlformats.org/wordprocessingml/2006/main">
        <w:t xml:space="preserve">genom tro på Jesus Kristus.</w:t>
      </w:r>
    </w:p>
    <w:p w14:paraId="44AE55E6" w14:textId="77777777" w:rsidR="00F90BDC" w:rsidRDefault="00F90BDC"/>
    <w:p w14:paraId="6F22298D" w14:textId="77777777" w:rsidR="00F90BDC" w:rsidRDefault="00F90BDC">
      <w:r xmlns:w="http://schemas.openxmlformats.org/wordprocessingml/2006/main">
        <w:t xml:space="preserve">2. Hebreerbrevet 11:17-19 - Genom tro offrade Abraham Isak, när han blev prövad, och han som hade tagit emot löftena offrade sin enfödde son; det var honom till vilken det sades: "I Isak skall dina ättlingar kallas." Han ansåg att Gud kan uppväcka människor även från de döda, från vilket han också tog emot honom tillbaka som en förebild.</w:t>
      </w:r>
    </w:p>
    <w:p w14:paraId="0CA0EDA1" w14:textId="77777777" w:rsidR="00F90BDC" w:rsidRDefault="00F90BDC"/>
    <w:p w14:paraId="14C8E014" w14:textId="77777777" w:rsidR="00F90BDC" w:rsidRDefault="00F90BDC">
      <w:r xmlns:w="http://schemas.openxmlformats.org/wordprocessingml/2006/main">
        <w:t xml:space="preserve">Lukas 20:38 Ty han är inte en Gud för de döda, utan för de levande, ty alla lever för honom.</w:t>
      </w:r>
    </w:p>
    <w:p w14:paraId="794927A5" w14:textId="77777777" w:rsidR="00F90BDC" w:rsidRDefault="00F90BDC"/>
    <w:p w14:paraId="0682D09E" w14:textId="77777777" w:rsidR="00F90BDC" w:rsidRDefault="00F90BDC">
      <w:r xmlns:w="http://schemas.openxmlformats.org/wordprocessingml/2006/main">
        <w:t xml:space="preserve">Det här avsnittet lär ut att Gud är de levandes Gud, inte de dödas, och alla människor lever för honom.</w:t>
      </w:r>
    </w:p>
    <w:p w14:paraId="6389F19F" w14:textId="77777777" w:rsidR="00F90BDC" w:rsidRDefault="00F90BDC"/>
    <w:p w14:paraId="3E0751C1" w14:textId="77777777" w:rsidR="00F90BDC" w:rsidRDefault="00F90BDC">
      <w:r xmlns:w="http://schemas.openxmlformats.org/wordprocessingml/2006/main">
        <w:t xml:space="preserve">1. Att leva för Herren: Budskapet i Lukas 20:38</w:t>
      </w:r>
    </w:p>
    <w:p w14:paraId="39D82FA8" w14:textId="77777777" w:rsidR="00F90BDC" w:rsidRDefault="00F90BDC"/>
    <w:p w14:paraId="35A91201" w14:textId="77777777" w:rsidR="00F90BDC" w:rsidRDefault="00F90BDC">
      <w:r xmlns:w="http://schemas.openxmlformats.org/wordprocessingml/2006/main">
        <w:t xml:space="preserve">2. Omfamna evigt liv i Kristus: välsignelsen av Lukas 20:38</w:t>
      </w:r>
    </w:p>
    <w:p w14:paraId="32247F44" w14:textId="77777777" w:rsidR="00F90BDC" w:rsidRDefault="00F90BDC"/>
    <w:p w14:paraId="3D331172" w14:textId="77777777" w:rsidR="00F90BDC" w:rsidRDefault="00F90BDC">
      <w:r xmlns:w="http://schemas.openxmlformats.org/wordprocessingml/2006/main">
        <w:t xml:space="preserve">1. Romarbrevet 14:8-9 - Ty om vi lever, så lever vi för Herren; Och vare sig vi dör, dör vi för Herren. Vare sig vi alltså lever eller dör, tillhör vi Herren.</w:t>
      </w:r>
    </w:p>
    <w:p w14:paraId="6B310FAA" w14:textId="77777777" w:rsidR="00F90BDC" w:rsidRDefault="00F90BDC"/>
    <w:p w14:paraId="5432D103" w14:textId="77777777" w:rsidR="00F90BDC" w:rsidRDefault="00F90BDC">
      <w:r xmlns:w="http://schemas.openxmlformats.org/wordprocessingml/2006/main">
        <w:t xml:space="preserve">2. Joh 11:25-26 - Jesus sade till henne: "Jag är uppståndelsen och livet. Den som tror på mig skall leva, fastän han dör, och var och en som lever och tror på mig skall aldrig i evighet dö.</w:t>
      </w:r>
    </w:p>
    <w:p w14:paraId="3C893B6E" w14:textId="77777777" w:rsidR="00F90BDC" w:rsidRDefault="00F90BDC"/>
    <w:p w14:paraId="77B9AE8B" w14:textId="77777777" w:rsidR="00F90BDC" w:rsidRDefault="00F90BDC">
      <w:r xmlns:w="http://schemas.openxmlformats.org/wordprocessingml/2006/main">
        <w:t xml:space="preserve">Lukas 20:39 Då svarade några av de skriftlärda och sade: "Mästare, du har sagt rätt."</w:t>
      </w:r>
    </w:p>
    <w:p w14:paraId="296A048E" w14:textId="77777777" w:rsidR="00F90BDC" w:rsidRDefault="00F90BDC"/>
    <w:p w14:paraId="633D9161" w14:textId="77777777" w:rsidR="00F90BDC" w:rsidRDefault="00F90BDC">
      <w:r xmlns:w="http://schemas.openxmlformats.org/wordprocessingml/2006/main">
        <w:t xml:space="preserve">Jesu visa ord prisades av de skriftlärda.</w:t>
      </w:r>
    </w:p>
    <w:p w14:paraId="4BFF0F41" w14:textId="77777777" w:rsidR="00F90BDC" w:rsidRDefault="00F90BDC"/>
    <w:p w14:paraId="12F9025D" w14:textId="77777777" w:rsidR="00F90BDC" w:rsidRDefault="00F90BDC">
      <w:r xmlns:w="http://schemas.openxmlformats.org/wordprocessingml/2006/main">
        <w:t xml:space="preserve">1: Visdom finns i att känna till sanningen i Guds ord och leva ut det.</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talade med auktoritet och vi bör lyssna på hans ord som sanning.</w:t>
      </w:r>
    </w:p>
    <w:p w14:paraId="6E9F3A0A" w14:textId="77777777" w:rsidR="00F90BDC" w:rsidRDefault="00F90BDC"/>
    <w:p w14:paraId="6D82876B" w14:textId="77777777" w:rsidR="00F90BDC" w:rsidRDefault="00F90BDC">
      <w:r xmlns:w="http://schemas.openxmlformats.org/wordprocessingml/2006/main">
        <w:t xml:space="preserve">1: Ordspråksboken 1:7 - Herrens fruktan är början till kunskap, men dårar föraktar vishet och tuktan.</w:t>
      </w:r>
    </w:p>
    <w:p w14:paraId="43920264" w14:textId="77777777" w:rsidR="00F90BDC" w:rsidRDefault="00F90BDC"/>
    <w:p w14:paraId="53728D2B" w14:textId="77777777" w:rsidR="00F90BDC" w:rsidRDefault="00F90BDC">
      <w:r xmlns:w="http://schemas.openxmlformats.org/wordprocessingml/2006/main">
        <w:t xml:space="preserve">2: Joh 8:32 - Och ni skall känna sanningen, och sanningen skall göra er fria.</w:t>
      </w:r>
    </w:p>
    <w:p w14:paraId="6C9E9877" w14:textId="77777777" w:rsidR="00F90BDC" w:rsidRDefault="00F90BDC"/>
    <w:p w14:paraId="1B4BF203" w14:textId="77777777" w:rsidR="00F90BDC" w:rsidRDefault="00F90BDC">
      <w:r xmlns:w="http://schemas.openxmlformats.org/wordprocessingml/2006/main">
        <w:t xml:space="preserve">Lukas 20:40 Och efter det vågade de inte ställa någon fråga till honom alls.</w:t>
      </w:r>
    </w:p>
    <w:p w14:paraId="4B901C67" w14:textId="77777777" w:rsidR="00F90BDC" w:rsidRDefault="00F90BDC"/>
    <w:p w14:paraId="729E87E9" w14:textId="77777777" w:rsidR="00F90BDC" w:rsidRDefault="00F90BDC">
      <w:r xmlns:w="http://schemas.openxmlformats.org/wordprocessingml/2006/main">
        <w:t xml:space="preserve">Folket vågade inte ställa några fler frågor till Jesus efter att han svarat på en av deras frågor.</w:t>
      </w:r>
    </w:p>
    <w:p w14:paraId="46D0F672" w14:textId="77777777" w:rsidR="00F90BDC" w:rsidRDefault="00F90BDC"/>
    <w:p w14:paraId="598B568B" w14:textId="77777777" w:rsidR="00F90BDC" w:rsidRDefault="00F90BDC">
      <w:r xmlns:w="http://schemas.openxmlformats.org/wordprocessingml/2006/main">
        <w:t xml:space="preserve">1. Vi kan lära oss av Jesu exempel för att vara säkra på våra svar och att inte vara rädda för att tala sanning.</w:t>
      </w:r>
    </w:p>
    <w:p w14:paraId="5183F83F" w14:textId="77777777" w:rsidR="00F90BDC" w:rsidRDefault="00F90BDC"/>
    <w:p w14:paraId="4ED77C5A" w14:textId="77777777" w:rsidR="00F90BDC" w:rsidRDefault="00F90BDC">
      <w:r xmlns:w="http://schemas.openxmlformats.org/wordprocessingml/2006/main">
        <w:t xml:space="preserve">2. Även om det kan vara skrämmande att få svåra frågor bör vi lita på Guds vägledning och tro på våra svar.</w:t>
      </w:r>
    </w:p>
    <w:p w14:paraId="3BCA5F03" w14:textId="77777777" w:rsidR="00F90BDC" w:rsidRDefault="00F90BDC"/>
    <w:p w14:paraId="5DABD985" w14:textId="77777777" w:rsidR="00F90BDC" w:rsidRDefault="00F90BDC">
      <w:r xmlns:w="http://schemas.openxmlformats.org/wordprocessingml/2006/main">
        <w:t xml:space="preserve">1. Psalm 46:10: "Var stilla och vet att jag är Gud."</w:t>
      </w:r>
    </w:p>
    <w:p w14:paraId="24C49E95" w14:textId="77777777" w:rsidR="00F90BDC" w:rsidRDefault="00F90BDC"/>
    <w:p w14:paraId="260476BF" w14:textId="77777777" w:rsidR="00F90BDC" w:rsidRDefault="00F90BDC">
      <w:r xmlns:w="http://schemas.openxmlformats.org/wordprocessingml/2006/main">
        <w:t xml:space="preserve">2. Matteus 11:28-29: "Kom till mig, alla som sliter och bär tunga bördor, och jag skall ge er vila. Ta på er mitt ok och lär av mig, ty jag är mild och ödmjuk i hjärtat, och ni kommer att finna vila för era själar."</w:t>
      </w:r>
    </w:p>
    <w:p w14:paraId="144C5535" w14:textId="77777777" w:rsidR="00F90BDC" w:rsidRDefault="00F90BDC"/>
    <w:p w14:paraId="4F6D813C" w14:textId="77777777" w:rsidR="00F90BDC" w:rsidRDefault="00F90BDC">
      <w:r xmlns:w="http://schemas.openxmlformats.org/wordprocessingml/2006/main">
        <w:t xml:space="preserve">Lukas 20:41 Och han sade till dem: Huru säga de att Kristus är Davids son?</w:t>
      </w:r>
    </w:p>
    <w:p w14:paraId="3703B05E" w14:textId="77777777" w:rsidR="00F90BDC" w:rsidRDefault="00F90BDC"/>
    <w:p w14:paraId="2391CA43" w14:textId="77777777" w:rsidR="00F90BDC" w:rsidRDefault="00F90BDC">
      <w:r xmlns:w="http://schemas.openxmlformats.org/wordprocessingml/2006/main">
        <w:t xml:space="preserve">Jesus frågar sin tids religiösa ledare om detaljerna i deras tro.</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Kristi identitet är en viktig aspekt av vår tro, och vi måste vara säkra på att vi förstår den korrekt.</w:t>
      </w:r>
    </w:p>
    <w:p w14:paraId="3C1868BD" w14:textId="77777777" w:rsidR="00F90BDC" w:rsidRDefault="00F90BDC"/>
    <w:p w14:paraId="0F76FE3E" w14:textId="77777777" w:rsidR="00F90BDC" w:rsidRDefault="00F90BDC">
      <w:r xmlns:w="http://schemas.openxmlformats.org/wordprocessingml/2006/main">
        <w:t xml:space="preserve">2: Jesus utmanar oss att ifrågasätta vår tro och att se till att vi lever efter det vi säger att vi tror på.</w:t>
      </w:r>
    </w:p>
    <w:p w14:paraId="6304535C" w14:textId="77777777" w:rsidR="00F90BDC" w:rsidRDefault="00F90BDC"/>
    <w:p w14:paraId="37FECB29" w14:textId="77777777" w:rsidR="00F90BDC" w:rsidRDefault="00F90BDC">
      <w:r xmlns:w="http://schemas.openxmlformats.org/wordprocessingml/2006/main">
        <w:t xml:space="preserve">1: Romarbrevet 10:14-15 - Hur ska de då åkalla honom som de inte har trott på? och huru skola de tro på honom, om vilken de icke hört? och hur skola de höra utan en predikant? Och hur skall de predika, om de inte är utsända?</w:t>
      </w:r>
    </w:p>
    <w:p w14:paraId="44C4BC76" w14:textId="77777777" w:rsidR="00F90BDC" w:rsidRDefault="00F90BDC"/>
    <w:p w14:paraId="4A7EC92B" w14:textId="77777777" w:rsidR="00F90BDC" w:rsidRDefault="00F90BDC">
      <w:r xmlns:w="http://schemas.openxmlformats.org/wordprocessingml/2006/main">
        <w:t xml:space="preserve">2: Matteus 7:21-23 - Inte var och en som säger till mig: Herre, Herre, skall komma in i himmelriket; men den som gör min Faders vilja, som är i himlen. Många kommer att säga till mig på den dagen: Herre, Herre, har vi inte profeterat i ditt namn? och i ditt namn drivit ut onda andar? och i ditt namn gjort många underbara gärningar? Och då skall jag bekänna för dem: Jag har aldrig känt er; vik ifrån mig, ni som gör orättfärdighet.</w:t>
      </w:r>
    </w:p>
    <w:p w14:paraId="7CF84957" w14:textId="77777777" w:rsidR="00F90BDC" w:rsidRDefault="00F90BDC"/>
    <w:p w14:paraId="5C227CD3" w14:textId="77777777" w:rsidR="00F90BDC" w:rsidRDefault="00F90BDC">
      <w:r xmlns:w="http://schemas.openxmlformats.org/wordprocessingml/2006/main">
        <w:t xml:space="preserve">Lukas 20:42 Och David själv säger i psalmboken: Herren sade till min Herre: Sätt dig på min högra sida,</w:t>
      </w:r>
    </w:p>
    <w:p w14:paraId="321B8BFC" w14:textId="77777777" w:rsidR="00F90BDC" w:rsidRDefault="00F90BDC"/>
    <w:p w14:paraId="65D61A83" w14:textId="77777777" w:rsidR="00F90BDC" w:rsidRDefault="00F90BDC">
      <w:r xmlns:w="http://schemas.openxmlformats.org/wordprocessingml/2006/main">
        <w:t xml:space="preserve">Herren befaller Davids Herre att sitta på hans högra sida.</w:t>
      </w:r>
    </w:p>
    <w:p w14:paraId="61C3F6DE" w14:textId="77777777" w:rsidR="00F90BDC" w:rsidRDefault="00F90BDC"/>
    <w:p w14:paraId="35E29657" w14:textId="77777777" w:rsidR="00F90BDC" w:rsidRDefault="00F90BDC">
      <w:r xmlns:w="http://schemas.openxmlformats.org/wordprocessingml/2006/main">
        <w:t xml:space="preserve">1: Vi bör alltid vara villiga att följa Herrens befallningar.</w:t>
      </w:r>
    </w:p>
    <w:p w14:paraId="50AE4C77" w14:textId="77777777" w:rsidR="00F90BDC" w:rsidRDefault="00F90BDC"/>
    <w:p w14:paraId="49B8484C" w14:textId="77777777" w:rsidR="00F90BDC" w:rsidRDefault="00F90BDC">
      <w:r xmlns:w="http://schemas.openxmlformats.org/wordprocessingml/2006/main">
        <w:t xml:space="preserve">2: Herren upphöjer dem som är lydiga mot honom.</w:t>
      </w:r>
    </w:p>
    <w:p w14:paraId="3DBA67FF" w14:textId="77777777" w:rsidR="00F90BDC" w:rsidRDefault="00F90BDC"/>
    <w:p w14:paraId="33347A0E" w14:textId="77777777" w:rsidR="00F90BDC" w:rsidRDefault="00F90BDC">
      <w:r xmlns:w="http://schemas.openxmlformats.org/wordprocessingml/2006/main">
        <w:t xml:space="preserve">1: Jesaja 42:1 - "Se min tjänare, som jag uppehåller, min utvalda, i vilken min själ har lust; jag har lagt min ande på honom; han skall föra fram dom över hedningarna."</w:t>
      </w:r>
    </w:p>
    <w:p w14:paraId="7F3B2B72" w14:textId="77777777" w:rsidR="00F90BDC" w:rsidRDefault="00F90BDC"/>
    <w:p w14:paraId="1BFEB5BE" w14:textId="77777777" w:rsidR="00F90BDC" w:rsidRDefault="00F90BDC">
      <w:r xmlns:w="http://schemas.openxmlformats.org/wordprocessingml/2006/main">
        <w:t xml:space="preserve">2: Joh 15:14 - "Ni är mina vänner, om ni gör allt som jag befaller er."</w:t>
      </w:r>
    </w:p>
    <w:p w14:paraId="158F0148" w14:textId="77777777" w:rsidR="00F90BDC" w:rsidRDefault="00F90BDC"/>
    <w:p w14:paraId="2A30F708" w14:textId="77777777" w:rsidR="00F90BDC" w:rsidRDefault="00F90BDC">
      <w:r xmlns:w="http://schemas.openxmlformats.org/wordprocessingml/2006/main">
        <w:t xml:space="preserve">Lukas 20:43 Tills jag gör dina fiender till din fotpall.</w:t>
      </w:r>
    </w:p>
    <w:p w14:paraId="3381B983" w14:textId="77777777" w:rsidR="00F90BDC" w:rsidRDefault="00F90BDC"/>
    <w:p w14:paraId="12B694A2" w14:textId="77777777" w:rsidR="00F90BDC" w:rsidRDefault="00F90BDC">
      <w:r xmlns:w="http://schemas.openxmlformats.org/wordprocessingml/2006/main">
        <w:t xml:space="preserve">Detta avsnitt talar om Jesu löfte att göra sina fiender till en fotpall tills han kommer tillbaka.</w:t>
      </w:r>
    </w:p>
    <w:p w14:paraId="0170CD9E" w14:textId="77777777" w:rsidR="00F90BDC" w:rsidRDefault="00F90BDC"/>
    <w:p w14:paraId="5F8CD3CE" w14:textId="77777777" w:rsidR="00F90BDC" w:rsidRDefault="00F90BDC">
      <w:r xmlns:w="http://schemas.openxmlformats.org/wordprocessingml/2006/main">
        <w:t xml:space="preserve">1. Att leva i förväntansfullt hopp: I väntan på Jesu återkomst</w:t>
      </w:r>
    </w:p>
    <w:p w14:paraId="38A66286" w14:textId="77777777" w:rsidR="00F90BDC" w:rsidRDefault="00F90BDC"/>
    <w:p w14:paraId="621E8811" w14:textId="77777777" w:rsidR="00F90BDC" w:rsidRDefault="00F90BDC">
      <w:r xmlns:w="http://schemas.openxmlformats.org/wordprocessingml/2006/main">
        <w:t xml:space="preserve">2. Stå fast i tro: Jesus är vår mästare</w:t>
      </w:r>
    </w:p>
    <w:p w14:paraId="4856E8C4" w14:textId="77777777" w:rsidR="00F90BDC" w:rsidRDefault="00F90BDC"/>
    <w:p w14:paraId="492C72F5" w14:textId="77777777" w:rsidR="00F90BDC" w:rsidRDefault="00F90BDC">
      <w:r xmlns:w="http://schemas.openxmlformats.org/wordprocessingml/2006/main">
        <w:t xml:space="preserve">1. Psalm 110:1 - "Herren säger till min Herre: "Sätt dig vid min högra sida tills jag gör dina fiender till en fotpall för dina fötter."</w:t>
      </w:r>
    </w:p>
    <w:p w14:paraId="4942ECFB" w14:textId="77777777" w:rsidR="00F90BDC" w:rsidRDefault="00F90BDC"/>
    <w:p w14:paraId="278A3A11" w14:textId="77777777" w:rsidR="00F90BDC" w:rsidRDefault="00F90BDC">
      <w:r xmlns:w="http://schemas.openxmlformats.org/wordprocessingml/2006/main">
        <w:t xml:space="preserve">2. Hebreerbrevet 10:12-13 - "Men när denna präst för all framtid hade offrat ett offer för synder, satte han sig på Guds högra sida, och sedan dess väntar han på att hans fiender ska göras till hans fotpall."</w:t>
      </w:r>
    </w:p>
    <w:p w14:paraId="7CE272B1" w14:textId="77777777" w:rsidR="00F90BDC" w:rsidRDefault="00F90BDC"/>
    <w:p w14:paraId="1656EC4F" w14:textId="77777777" w:rsidR="00F90BDC" w:rsidRDefault="00F90BDC">
      <w:r xmlns:w="http://schemas.openxmlformats.org/wordprocessingml/2006/main">
        <w:t xml:space="preserve">Lukas 20:44 David kallade honom därför Herre, hur är han då hans son?</w:t>
      </w:r>
    </w:p>
    <w:p w14:paraId="1FB45DDB" w14:textId="77777777" w:rsidR="00F90BDC" w:rsidRDefault="00F90BDC"/>
    <w:p w14:paraId="65815527" w14:textId="77777777" w:rsidR="00F90BDC" w:rsidRDefault="00F90BDC">
      <w:r xmlns:w="http://schemas.openxmlformats.org/wordprocessingml/2006/main">
        <w:t xml:space="preserve">Fariséerna frågade Jesus om förhållandet mellan David och Messias och frågade hur David kunde kalla Messias "Herre" om de var far och son.</w:t>
      </w:r>
    </w:p>
    <w:p w14:paraId="2DAC94A8" w14:textId="77777777" w:rsidR="00F90BDC" w:rsidRDefault="00F90BDC"/>
    <w:p w14:paraId="50CFC28D" w14:textId="77777777" w:rsidR="00F90BDC" w:rsidRDefault="00F90BDC">
      <w:r xmlns:w="http://schemas.openxmlformats.org/wordprocessingml/2006/main">
        <w:t xml:space="preserve">1: Jesu relation till Gud är unik, och vi måste erkänna kraften i Jesu gudom.</w:t>
      </w:r>
    </w:p>
    <w:p w14:paraId="4D678D0A" w14:textId="77777777" w:rsidR="00F90BDC" w:rsidRDefault="00F90BDC"/>
    <w:p w14:paraId="189A8F1A" w14:textId="77777777" w:rsidR="00F90BDC" w:rsidRDefault="00F90BDC">
      <w:r xmlns:w="http://schemas.openxmlformats.org/wordprocessingml/2006/main">
        <w:t xml:space="preserve">2: Vi måste vara ödmjuka och acceptera Jesus som vår Herre och Frälsare.</w:t>
      </w:r>
    </w:p>
    <w:p w14:paraId="7C70A372" w14:textId="77777777" w:rsidR="00F90BDC" w:rsidRDefault="00F90BDC"/>
    <w:p w14:paraId="083B45CD" w14:textId="77777777" w:rsidR="00F90BDC" w:rsidRDefault="00F90BDC">
      <w:r xmlns:w="http://schemas.openxmlformats.org/wordprocessingml/2006/main">
        <w:t xml:space="preserve">1: Psalm 110:1 - "Herren sade till min Herre: 'Sätt dig vid min högra sida, tills jag har gjort dina fiender till din fotpall."</w:t>
      </w:r>
    </w:p>
    <w:p w14:paraId="64F186D6" w14:textId="77777777" w:rsidR="00F90BDC" w:rsidRDefault="00F90BDC"/>
    <w:p w14:paraId="20CEB6E1" w14:textId="77777777" w:rsidR="00F90BDC" w:rsidRDefault="00F90BDC">
      <w:r xmlns:w="http://schemas.openxmlformats.org/wordprocessingml/2006/main">
        <w:t xml:space="preserve">2: Kolosserbrevet 2:9 - "Ty i honom bor hela gudomens fullhet kroppsligt."</w:t>
      </w:r>
    </w:p>
    <w:p w14:paraId="354AA83C" w14:textId="77777777" w:rsidR="00F90BDC" w:rsidRDefault="00F90BDC"/>
    <w:p w14:paraId="0C24DF1D" w14:textId="77777777" w:rsidR="00F90BDC" w:rsidRDefault="00F90BDC">
      <w:r xmlns:w="http://schemas.openxmlformats.org/wordprocessingml/2006/main">
        <w:t xml:space="preserve">Lukas 20:45 Då sade han i hela folkets åhörare till sina lärjungar:</w:t>
      </w:r>
    </w:p>
    <w:p w14:paraId="7D9022CA" w14:textId="77777777" w:rsidR="00F90BDC" w:rsidRDefault="00F90BDC"/>
    <w:p w14:paraId="1D93959F" w14:textId="77777777" w:rsidR="00F90BDC" w:rsidRDefault="00F90BDC">
      <w:r xmlns:w="http://schemas.openxmlformats.org/wordprocessingml/2006/main">
        <w:t xml:space="preserve">Jesus instruerar sina lärjungar att vara försiktiga med hur de spenderar sina pengar och att ge dem till Gud istället för sig själva.</w:t>
      </w:r>
    </w:p>
    <w:p w14:paraId="41DFC084" w14:textId="77777777" w:rsidR="00F90BDC" w:rsidRDefault="00F90BDC"/>
    <w:p w14:paraId="3FE953EE" w14:textId="77777777" w:rsidR="00F90BDC" w:rsidRDefault="00F90BDC">
      <w:r xmlns:w="http://schemas.openxmlformats.org/wordprocessingml/2006/main">
        <w:t xml:space="preserve">1. Kraften i osjälviskhet: Hur att ge till Gud ger välsignelse</w:t>
      </w:r>
    </w:p>
    <w:p w14:paraId="7545B257" w14:textId="77777777" w:rsidR="00F90BDC" w:rsidRDefault="00F90BDC"/>
    <w:p w14:paraId="0DD7AE7E" w14:textId="77777777" w:rsidR="00F90BDC" w:rsidRDefault="00F90BDC">
      <w:r xmlns:w="http://schemas.openxmlformats.org/wordprocessingml/2006/main">
        <w:t xml:space="preserve">2. Behovet av tillfredsställelse: Att finna glädje i det vi redan har</w:t>
      </w:r>
    </w:p>
    <w:p w14:paraId="264DC70E" w14:textId="77777777" w:rsidR="00F90BDC" w:rsidRDefault="00F90BDC"/>
    <w:p w14:paraId="10DA2F2B" w14:textId="77777777" w:rsidR="00F90BDC" w:rsidRDefault="00F90BDC">
      <w:r xmlns:w="http://schemas.openxmlformats.org/wordprocessingml/2006/main">
        <w:t xml:space="preserve">1. 2 Korintierbrevet 9:7 - "Var och en av er ska ge vad ni har bestämt i ert hjärta att ge, inte motvilligt eller under tvång, för Gud älskar en glad givare."</w:t>
      </w:r>
    </w:p>
    <w:p w14:paraId="1D503840" w14:textId="77777777" w:rsidR="00F90BDC" w:rsidRDefault="00F90BDC"/>
    <w:p w14:paraId="298AA87F" w14:textId="77777777" w:rsidR="00F90BDC" w:rsidRDefault="00F90BDC">
      <w:r xmlns:w="http://schemas.openxmlformats.org/wordprocessingml/2006/main">
        <w:t xml:space="preserve">2. 1 Timoteus 6:6-8 - "Men gudsfruktan med förnöjsamhet är en stor vinning. För vi har ingenting fört in i världen, och vi kan inte ta något ur den. Men om vi har mat och kläder, kommer vi att nöja oss med det ."</w:t>
      </w:r>
    </w:p>
    <w:p w14:paraId="476EE149" w14:textId="77777777" w:rsidR="00F90BDC" w:rsidRDefault="00F90BDC"/>
    <w:p w14:paraId="03C57C7F" w14:textId="77777777" w:rsidR="00F90BDC" w:rsidRDefault="00F90BDC">
      <w:r xmlns:w="http://schemas.openxmlformats.org/wordprocessingml/2006/main">
        <w:t xml:space="preserve">Lukas 20:46 Akta er för de skriftlärda, som vilja gå i långa klädnader och älska hälsningar på marknaderna och de högsta stolarna i synagogorna och de främsta rummen vid högtiderna;</w:t>
      </w:r>
    </w:p>
    <w:p w14:paraId="4A45D8D8" w14:textId="77777777" w:rsidR="00F90BDC" w:rsidRDefault="00F90BDC"/>
    <w:p w14:paraId="749CC5F6" w14:textId="77777777" w:rsidR="00F90BDC" w:rsidRDefault="00F90BDC">
      <w:r xmlns:w="http://schemas.openxmlformats.org/wordprocessingml/2006/main">
        <w:t xml:space="preserve">Akta dig för dem som söker makt och status.</w:t>
      </w:r>
    </w:p>
    <w:p w14:paraId="3D6352FF" w14:textId="77777777" w:rsidR="00F90BDC" w:rsidRDefault="00F90BDC"/>
    <w:p w14:paraId="2673D861" w14:textId="77777777" w:rsidR="00F90BDC" w:rsidRDefault="00F90BDC">
      <w:r xmlns:w="http://schemas.openxmlformats.org/wordprocessingml/2006/main">
        <w:t xml:space="preserve">1. Avvisa frestelser av stolthet och makt.</w:t>
      </w:r>
    </w:p>
    <w:p w14:paraId="4540CF9D" w14:textId="77777777" w:rsidR="00F90BDC" w:rsidRDefault="00F90BDC"/>
    <w:p w14:paraId="626993B9" w14:textId="77777777" w:rsidR="00F90BDC" w:rsidRDefault="00F90BDC">
      <w:r xmlns:w="http://schemas.openxmlformats.org/wordprocessingml/2006/main">
        <w:t xml:space="preserve">2. Sträva efter ödmjukhet snarare än status.</w:t>
      </w:r>
    </w:p>
    <w:p w14:paraId="07550A4F" w14:textId="77777777" w:rsidR="00F90BDC" w:rsidRDefault="00F90BDC"/>
    <w:p w14:paraId="647933F7" w14:textId="77777777" w:rsidR="00F90BDC" w:rsidRDefault="00F90BDC">
      <w:r xmlns:w="http://schemas.openxmlformats.org/wordprocessingml/2006/main">
        <w:t xml:space="preserve">1. Joh 13:12-17 – Jesus tvättade sina lärjungars fötter.</w:t>
      </w:r>
    </w:p>
    <w:p w14:paraId="18CB7E93" w14:textId="77777777" w:rsidR="00F90BDC" w:rsidRDefault="00F90BDC"/>
    <w:p w14:paraId="51C379D6" w14:textId="77777777" w:rsidR="00F90BDC" w:rsidRDefault="00F90BDC">
      <w:r xmlns:w="http://schemas.openxmlformats.org/wordprocessingml/2006/main">
        <w:t xml:space="preserve">2. Ordspråksboken 16:18 - Stolthet går före undergång.</w:t>
      </w:r>
    </w:p>
    <w:p w14:paraId="5325D591" w14:textId="77777777" w:rsidR="00F90BDC" w:rsidRDefault="00F90BDC"/>
    <w:p w14:paraId="6D7EF8CF" w14:textId="77777777" w:rsidR="00F90BDC" w:rsidRDefault="00F90BDC">
      <w:r xmlns:w="http://schemas.openxmlformats.org/wordprocessingml/2006/main">
        <w:t xml:space="preserve">Lukas 20:47 som slukar änkors hus och för en föreställning beder långa böner; de skall få större fördömelse.</w:t>
      </w:r>
    </w:p>
    <w:p w14:paraId="3B1C14EF" w14:textId="77777777" w:rsidR="00F90BDC" w:rsidRDefault="00F90BDC"/>
    <w:p w14:paraId="3F5BF8DB" w14:textId="77777777" w:rsidR="00F90BDC" w:rsidRDefault="00F90BDC">
      <w:r xmlns:w="http://schemas.openxmlformats.org/wordprocessingml/2006/main">
        <w:t xml:space="preserve">Passagen varnar för dem som använder långa böner för att utnyttja änkor för egen vinning.</w:t>
      </w:r>
    </w:p>
    <w:p w14:paraId="4666AFD7" w14:textId="77777777" w:rsidR="00F90BDC" w:rsidRDefault="00F90BDC"/>
    <w:p w14:paraId="6C74B37A" w14:textId="77777777" w:rsidR="00F90BDC" w:rsidRDefault="00F90BDC">
      <w:r xmlns:w="http://schemas.openxmlformats.org/wordprocessingml/2006/main">
        <w:t xml:space="preserve">1. Guds rättvisa kommer att tjäna dem som utnyttjar de utsatta.</w:t>
      </w:r>
    </w:p>
    <w:p w14:paraId="5416507F" w14:textId="77777777" w:rsidR="00F90BDC" w:rsidRDefault="00F90BDC"/>
    <w:p w14:paraId="771AF7AB" w14:textId="77777777" w:rsidR="00F90BDC" w:rsidRDefault="00F90BDC">
      <w:r xmlns:w="http://schemas.openxmlformats.org/wordprocessingml/2006/main">
        <w:t xml:space="preserve">2. Be med uppriktighet, inte för att visa.</w:t>
      </w:r>
    </w:p>
    <w:p w14:paraId="609C4BA9" w14:textId="77777777" w:rsidR="00F90BDC" w:rsidRDefault="00F90BDC"/>
    <w:p w14:paraId="670F8C00" w14:textId="77777777" w:rsidR="00F90BDC" w:rsidRDefault="00F90BDC">
      <w:r xmlns:w="http://schemas.openxmlformats.org/wordprocessingml/2006/main">
        <w:t xml:space="preserve">1. 1 Joh 3:17-18 - "Men om någon har världens gods och ser sin broder behöva nöd, men stänger sitt hjärta för honom, hur förblir Guds kärlek i honom? Mina barn, låt oss inte älska i ord eller tala men i handling och i sanning."</w:t>
      </w:r>
    </w:p>
    <w:p w14:paraId="5A7AD4A2" w14:textId="77777777" w:rsidR="00F90BDC" w:rsidRDefault="00F90BDC"/>
    <w:p w14:paraId="353C35A0" w14:textId="77777777" w:rsidR="00F90BDC" w:rsidRDefault="00F90BDC">
      <w:r xmlns:w="http://schemas.openxmlformats.org/wordprocessingml/2006/main">
        <w:t xml:space="preserve">2. Ordspråksboken 22:22-23 – "Röva inte den fattige, för han är fattig, och krossa inte den nödställda vid porten, ty Herren kommer att föra deras sak och beröva livet dem som rånar dem."</w:t>
      </w:r>
    </w:p>
    <w:p w14:paraId="61E20EBE" w14:textId="77777777" w:rsidR="00F90BDC" w:rsidRDefault="00F90BDC"/>
    <w:p w14:paraId="5A5F0E0D" w14:textId="77777777" w:rsidR="00F90BDC" w:rsidRDefault="00F90BDC">
      <w:r xmlns:w="http://schemas.openxmlformats.org/wordprocessingml/2006/main">
        <w:t xml:space="preserve">Lukas 21 innehåller Jesu lärdomar om änkans offer, tecken på den yttersta tiden och förstörelsen av Jerusalem.</w:t>
      </w:r>
    </w:p>
    <w:p w14:paraId="0BAAE603" w14:textId="77777777" w:rsidR="00F90BDC" w:rsidRDefault="00F90BDC"/>
    <w:p w14:paraId="3646BA09" w14:textId="77777777" w:rsidR="00F90BDC" w:rsidRDefault="00F90BDC">
      <w:r xmlns:w="http://schemas.openxmlformats.org/wordprocessingml/2006/main">
        <w:t xml:space="preserve">1:a stycket: Kapitlet börjar med att Jesus observerade rika människor lägga sina gåvor i tempelskattkammaren och även en fattig änka lägger i två mycket små kopparmynt. Han sa: 'Sannerligen säger jag dig att denna stackars änka har lagt in mer än alla andra. Alla dessa människor gav sina gåvor av sin rikedom; men ur sin fattigdom lade hon in allt hon hade att leva på' och framhävde sitt offergivande som ett exempel på </w:t>
      </w:r>
      <w:r xmlns:w="http://schemas.openxmlformats.org/wordprocessingml/2006/main">
        <w:lastRenderedPageBreak xmlns:w="http://schemas.openxmlformats.org/wordprocessingml/2006/main"/>
      </w:r>
      <w:r xmlns:w="http://schemas.openxmlformats.org/wordprocessingml/2006/main">
        <w:t xml:space="preserve">sann generositet (Luk 21:1-4).</w:t>
      </w:r>
    </w:p>
    <w:p w14:paraId="525BC6E8" w14:textId="77777777" w:rsidR="00F90BDC" w:rsidRDefault="00F90BDC"/>
    <w:p w14:paraId="25EA91BE" w14:textId="77777777" w:rsidR="00F90BDC" w:rsidRDefault="00F90BDC">
      <w:r xmlns:w="http://schemas.openxmlformats.org/wordprocessingml/2006/main">
        <w:t xml:space="preserve">Andra stycket: När några talade om templet prydt med vackra stenar och gåvor tillägnat Gud, förutspådde Jesus dess förstörelse och sa att inte en sten skulle lämnas på en annan som inte kommer att kastas ner, vilket ledde till att lärjungar frågade när dessa saker skulle hända vad som skulle hända tecken de om äger rum. Som svar varnade han dem för att inte bli vilseledda många kommer Hans namn och hävdar tiden nära men ska inte följa dem också talade krig revolutioner nation reser sig mot nation rike mot rike jordbävningar hungersnöd pest fruktansvärda händelser stora tecken från himlen innan dessa saker inträffar (Luk 21:5- 11). Han förutspådde vidare troende förföljelse före allt detta men försäkrade dem att det skulle resultera tillfälle vittna utlovat visdom tala motståndare oförmögna motstå också varnade förräderi till och med död hat alla nationer eftersom hans namn ändå uppmuntrade dem att stå fast uthållighet få liv (Luk 21:12-19) ).</w:t>
      </w:r>
    </w:p>
    <w:p w14:paraId="32E5E93C" w14:textId="77777777" w:rsidR="00F90BDC" w:rsidRDefault="00F90BDC"/>
    <w:p w14:paraId="39317A04" w14:textId="77777777" w:rsidR="00F90BDC" w:rsidRDefault="00F90BDC">
      <w:r xmlns:w="http://schemas.openxmlformats.org/wordprocessingml/2006/main">
        <w:t xml:space="preserve">Tredje stycket: Han fortsatte med sin profetia och förutsade ödeläggelsen Jerusalem omgiven av arméer som varnar de Judeen flyr bergen dessa städer lämnar dessa land inte går in i staden för dessa dagar hämnd uppfyllelse vad skrivet stor nöd land vrede dess folk faller för svärd ledde fångna nationer Jerusalem trampade hedningar tills tider som hedningarna uppfylldes (Luk 21:20-24). Sedan talade kosmiska störningar tecken sol måne stjärnor jorden nöd nationer förvirring rytande kasta hav människor svimma skräck orolig vad kommer världens himmelska kroppar skakade då kommer de att se Son Man komma moln med kraft stor härlighet när dessa saker börjar ske stå upp lyfta huvuden eftersom inlösen ritning nära uppmuntrande lärjungar läs tecken tider som fikonträd spirande vet kungariket Gud nära varnar dem försiktiga hjärtan inte tyngda karoserande fylleri ångest liv dag nära oväntat fälla be styrka fly allt om hända stå inför Son Man (Luk 21:25-36). Kapitlet avslutas med att han undervisar i det dagliga templet medan han tillbringar nätterna på Oljeberget och tidigt på morgonen kom människor. Honom hör honom templet, vilket indikerar växande inflytande mitt i eskalerande spänning som leder sista passionshändelserna i nästa kapitel (Luk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Lukas 21:1 Och han såg upp och såg de rika männen lägga sina gåvor i skattkammaren.</w:t>
      </w:r>
    </w:p>
    <w:p w14:paraId="00C332DD" w14:textId="77777777" w:rsidR="00F90BDC" w:rsidRDefault="00F90BDC"/>
    <w:p w14:paraId="5B82E62E" w14:textId="77777777" w:rsidR="00F90BDC" w:rsidRDefault="00F90BDC">
      <w:r xmlns:w="http://schemas.openxmlformats.org/wordprocessingml/2006/main">
        <w:t xml:space="preserve">Jesus såg hur de rika gav generöst till tempelskattkammaren.</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Generositet är mer än bara pengar - Romarbrevet 12:8</w:t>
      </w:r>
    </w:p>
    <w:p w14:paraId="66031039" w14:textId="77777777" w:rsidR="00F90BDC" w:rsidRDefault="00F90BDC"/>
    <w:p w14:paraId="1E924CFA" w14:textId="77777777" w:rsidR="00F90BDC" w:rsidRDefault="00F90BDC">
      <w:r xmlns:w="http://schemas.openxmlformats.org/wordprocessingml/2006/main">
        <w:t xml:space="preserve">2: Vårt givande bör vara offer - 2 Korintierbrevet 8:1-2</w:t>
      </w:r>
    </w:p>
    <w:p w14:paraId="6D9FC65E" w14:textId="77777777" w:rsidR="00F90BDC" w:rsidRDefault="00F90BDC"/>
    <w:p w14:paraId="258A0327" w14:textId="77777777" w:rsidR="00F90BDC" w:rsidRDefault="00F90BDC">
      <w:r xmlns:w="http://schemas.openxmlformats.org/wordprocessingml/2006/main">
        <w:t xml:space="preserve">1: Ordspråksboken 3:9-10 - Hedra Herren med dina ägodelar och med förstlingen av all din inkomst.</w:t>
      </w:r>
    </w:p>
    <w:p w14:paraId="3AA7C483" w14:textId="77777777" w:rsidR="00F90BDC" w:rsidRDefault="00F90BDC"/>
    <w:p w14:paraId="512AAB28" w14:textId="77777777" w:rsidR="00F90BDC" w:rsidRDefault="00F90BDC">
      <w:r xmlns:w="http://schemas.openxmlformats.org/wordprocessingml/2006/main">
        <w:t xml:space="preserve">2: Malaki 3:10 - Ta med allt tionde till förrådshuset, så att det kan finnas mat i mitt hus.</w:t>
      </w:r>
    </w:p>
    <w:p w14:paraId="6CF50800" w14:textId="77777777" w:rsidR="00F90BDC" w:rsidRDefault="00F90BDC"/>
    <w:p w14:paraId="0F40EC7A" w14:textId="77777777" w:rsidR="00F90BDC" w:rsidRDefault="00F90BDC">
      <w:r xmlns:w="http://schemas.openxmlformats.org/wordprocessingml/2006/main">
        <w:t xml:space="preserve">Lukas 21:2 Och han såg också en fattig änka kasta in två kvalster.</w:t>
      </w:r>
    </w:p>
    <w:p w14:paraId="48BCBD31" w14:textId="77777777" w:rsidR="00F90BDC" w:rsidRDefault="00F90BDC"/>
    <w:p w14:paraId="0BB2D579" w14:textId="77777777" w:rsidR="00F90BDC" w:rsidRDefault="00F90BDC">
      <w:r xmlns:w="http://schemas.openxmlformats.org/wordprocessingml/2006/main">
        <w:t xml:space="preserve">Passagen handlar om att Jesus iakttog en fattig änka som gav två kvalster till templet.</w:t>
      </w:r>
    </w:p>
    <w:p w14:paraId="66B4402C" w14:textId="77777777" w:rsidR="00F90BDC" w:rsidRDefault="00F90BDC"/>
    <w:p w14:paraId="2C0EC12F" w14:textId="77777777" w:rsidR="00F90BDC" w:rsidRDefault="00F90BDC">
      <w:r xmlns:w="http://schemas.openxmlformats.org/wordprocessingml/2006/main">
        <w:t xml:space="preserve">1. Kraften i små uppoffringar: Hur vi kan göra skillnad med lite</w:t>
      </w:r>
    </w:p>
    <w:p w14:paraId="4D1602D0" w14:textId="77777777" w:rsidR="00F90BDC" w:rsidRDefault="00F90BDC"/>
    <w:p w14:paraId="6076BE20" w14:textId="77777777" w:rsidR="00F90BDC" w:rsidRDefault="00F90BDC">
      <w:r xmlns:w="http://schemas.openxmlformats.org/wordprocessingml/2006/main">
        <w:t xml:space="preserve">2. Änkans hjärta: Gud ser och värdesätter vår tjänst</w:t>
      </w:r>
    </w:p>
    <w:p w14:paraId="4668C64A" w14:textId="77777777" w:rsidR="00F90BDC" w:rsidRDefault="00F90BDC"/>
    <w:p w14:paraId="3C8BD79B" w14:textId="77777777" w:rsidR="00F90BDC" w:rsidRDefault="00F90BDC">
      <w:r xmlns:w="http://schemas.openxmlformats.org/wordprocessingml/2006/main">
        <w:t xml:space="preserve">1. Markus 12:41-44 - Jesus berömmer änkans offer</w:t>
      </w:r>
    </w:p>
    <w:p w14:paraId="5BDB1D2A" w14:textId="77777777" w:rsidR="00F90BDC" w:rsidRDefault="00F90BDC"/>
    <w:p w14:paraId="7FFAB583" w14:textId="77777777" w:rsidR="00F90BDC" w:rsidRDefault="00F90BDC">
      <w:r xmlns:w="http://schemas.openxmlformats.org/wordprocessingml/2006/main">
        <w:t xml:space="preserve">2. 2 Kor 8:1-5 - Paulus uppmuntrar korintierna att ge generöst enligt deras medel</w:t>
      </w:r>
    </w:p>
    <w:p w14:paraId="501259F3" w14:textId="77777777" w:rsidR="00F90BDC" w:rsidRDefault="00F90BDC"/>
    <w:p w14:paraId="6B11A6C0" w14:textId="77777777" w:rsidR="00F90BDC" w:rsidRDefault="00F90BDC">
      <w:r xmlns:w="http://schemas.openxmlformats.org/wordprocessingml/2006/main">
        <w:t xml:space="preserve">Lukas 21:3 Och han sade: Sannerligen säger jag er att denna fattiga änka har kastat in mer än de alla.</w:t>
      </w:r>
    </w:p>
    <w:p w14:paraId="1F370E09" w14:textId="77777777" w:rsidR="00F90BDC" w:rsidRDefault="00F90BDC"/>
    <w:p w14:paraId="1E223388" w14:textId="77777777" w:rsidR="00F90BDC" w:rsidRDefault="00F90BDC">
      <w:r xmlns:w="http://schemas.openxmlformats.org/wordprocessingml/2006/main">
        <w:t xml:space="preserve">Denna stackars änka har generöst skänkt mer än någon annan.</w:t>
      </w:r>
    </w:p>
    <w:p w14:paraId="211FAE17" w14:textId="77777777" w:rsidR="00F90BDC" w:rsidRDefault="00F90BDC"/>
    <w:p w14:paraId="57667F59" w14:textId="77777777" w:rsidR="00F90BDC" w:rsidRDefault="00F90BDC">
      <w:r xmlns:w="http://schemas.openxmlformats.org/wordprocessingml/2006/main">
        <w:t xml:space="preserve">1. Generositetens kraft</w:t>
      </w:r>
    </w:p>
    <w:p w14:paraId="12304EC1" w14:textId="77777777" w:rsidR="00F90BDC" w:rsidRDefault="00F90BDC"/>
    <w:p w14:paraId="6249F849" w14:textId="77777777" w:rsidR="00F90BDC" w:rsidRDefault="00F90BDC">
      <w:r xmlns:w="http://schemas.openxmlformats.org/wordprocessingml/2006/main">
        <w:t xml:space="preserve">2. Vikten av offer</w:t>
      </w:r>
    </w:p>
    <w:p w14:paraId="4AC6EEDF" w14:textId="77777777" w:rsidR="00F90BDC" w:rsidRDefault="00F90BDC"/>
    <w:p w14:paraId="4CC6BF7F" w14:textId="77777777" w:rsidR="00F90BDC" w:rsidRDefault="00F90BDC">
      <w:r xmlns:w="http://schemas.openxmlformats.org/wordprocessingml/2006/main">
        <w:t xml:space="preserve">1. Markus 12:41-44 – Jesus berömmer änkan för hennes generositet.</w:t>
      </w:r>
    </w:p>
    <w:p w14:paraId="7FAD46D8" w14:textId="77777777" w:rsidR="00F90BDC" w:rsidRDefault="00F90BDC"/>
    <w:p w14:paraId="3583D943" w14:textId="77777777" w:rsidR="00F90BDC" w:rsidRDefault="00F90BDC">
      <w:r xmlns:w="http://schemas.openxmlformats.org/wordprocessingml/2006/main">
        <w:t xml:space="preserve">2. 2 Korintierbrevet 8:1-5 – Paulus uppmuntrar korintierna att ge uppoffringar.</w:t>
      </w:r>
    </w:p>
    <w:p w14:paraId="1E329E82" w14:textId="77777777" w:rsidR="00F90BDC" w:rsidRDefault="00F90BDC"/>
    <w:p w14:paraId="16F7996D" w14:textId="77777777" w:rsidR="00F90BDC" w:rsidRDefault="00F90BDC">
      <w:r xmlns:w="http://schemas.openxmlformats.org/wordprocessingml/2006/main">
        <w:t xml:space="preserve">Luke 21:4 Ty alla dessa har av sin överflöd kastats in i Guds offer, men hon har av sin nöd kastat in allt levande som hon hade.</w:t>
      </w:r>
    </w:p>
    <w:p w14:paraId="33C5A6EA" w14:textId="77777777" w:rsidR="00F90BDC" w:rsidRDefault="00F90BDC"/>
    <w:p w14:paraId="40A14150" w14:textId="77777777" w:rsidR="00F90BDC" w:rsidRDefault="00F90BDC">
      <w:r xmlns:w="http://schemas.openxmlformats.org/wordprocessingml/2006/main">
        <w:t xml:space="preserve">Det här avsnittet belyser den extrema uppoffring och trofasthet hos en änka som gav allt hon hade till Guds offer.</w:t>
      </w:r>
    </w:p>
    <w:p w14:paraId="05537FE5" w14:textId="77777777" w:rsidR="00F90BDC" w:rsidRDefault="00F90BDC"/>
    <w:p w14:paraId="6F5E21E5" w14:textId="77777777" w:rsidR="00F90BDC" w:rsidRDefault="00F90BDC">
      <w:r xmlns:w="http://schemas.openxmlformats.org/wordprocessingml/2006/main">
        <w:t xml:space="preserve">1. Generositetens kraft: Lär dig att offra med tro</w:t>
      </w:r>
    </w:p>
    <w:p w14:paraId="094746C1" w14:textId="77777777" w:rsidR="00F90BDC" w:rsidRDefault="00F90BDC"/>
    <w:p w14:paraId="0E7217A2" w14:textId="77777777" w:rsidR="00F90BDC" w:rsidRDefault="00F90BDC">
      <w:r xmlns:w="http://schemas.openxmlformats.org/wordprocessingml/2006/main">
        <w:t xml:space="preserve">2. Änkans kvalster: Att lita på Guds försyn</w:t>
      </w:r>
    </w:p>
    <w:p w14:paraId="4A015A33" w14:textId="77777777" w:rsidR="00F90BDC" w:rsidRDefault="00F90BDC"/>
    <w:p w14:paraId="30EE20C8" w14:textId="77777777" w:rsidR="00F90BDC" w:rsidRDefault="00F90BDC">
      <w:r xmlns:w="http://schemas.openxmlformats.org/wordprocessingml/2006/main">
        <w:t xml:space="preserve">1. Markus 12:41-44 – Jesus berömmer änkan för hennes tro och offer.</w:t>
      </w:r>
    </w:p>
    <w:p w14:paraId="3A6C72B9" w14:textId="77777777" w:rsidR="00F90BDC" w:rsidRDefault="00F90BDC"/>
    <w:p w14:paraId="6D79E36B" w14:textId="77777777" w:rsidR="00F90BDC" w:rsidRDefault="00F90BDC">
      <w:r xmlns:w="http://schemas.openxmlformats.org/wordprocessingml/2006/main">
        <w:t xml:space="preserve">2. Femte Moseboken 15:7-11 - Guds befallning att vara generös och öppen för de behövande.</w:t>
      </w:r>
    </w:p>
    <w:p w14:paraId="78167342" w14:textId="77777777" w:rsidR="00F90BDC" w:rsidRDefault="00F90BDC"/>
    <w:p w14:paraId="1050A0B1" w14:textId="77777777" w:rsidR="00F90BDC" w:rsidRDefault="00F90BDC">
      <w:r xmlns:w="http://schemas.openxmlformats.org/wordprocessingml/2006/main">
        <w:t xml:space="preserve">Lukas 21:5 Och som några talade om templet, huru det var prydt med vackra stenar och gåvor, sade han:</w:t>
      </w:r>
    </w:p>
    <w:p w14:paraId="00316791" w14:textId="77777777" w:rsidR="00F90BDC" w:rsidRDefault="00F90BDC"/>
    <w:p w14:paraId="025EE12C" w14:textId="77777777" w:rsidR="00F90BDC" w:rsidRDefault="00F90BDC">
      <w:r xmlns:w="http://schemas.openxmlformats.org/wordprocessingml/2006/main">
        <w:t xml:space="preserve">Templet var prydt med vackra stenar och gåvor.</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vill att vi ska smycka oss med fina gåvor och använda dem till hans ära.</w:t>
      </w:r>
    </w:p>
    <w:p w14:paraId="2DDFEB40" w14:textId="77777777" w:rsidR="00F90BDC" w:rsidRDefault="00F90BDC"/>
    <w:p w14:paraId="0250CE7B" w14:textId="77777777" w:rsidR="00F90BDC" w:rsidRDefault="00F90BDC">
      <w:r xmlns:w="http://schemas.openxmlformats.org/wordprocessingml/2006/main">
        <w:t xml:space="preserve">2: Templets skönhet är en återspegling av Guds härlighet.</w:t>
      </w:r>
    </w:p>
    <w:p w14:paraId="710E06CE" w14:textId="77777777" w:rsidR="00F90BDC" w:rsidRDefault="00F90BDC"/>
    <w:p w14:paraId="42280549" w14:textId="77777777" w:rsidR="00F90BDC" w:rsidRDefault="00F90BDC">
      <w:r xmlns:w="http://schemas.openxmlformats.org/wordprocessingml/2006/main">
        <w:t xml:space="preserve">1:1 Petrus 3:3-4? </w:t>
      </w:r>
      <w:r xmlns:w="http://schemas.openxmlformats.org/wordprocessingml/2006/main">
        <w:rPr>
          <w:rFonts w:ascii="맑은 고딕 Semilight" w:hAnsi="맑은 고딕 Semilight"/>
        </w:rPr>
        <w:t xml:space="preserve">쏡 </w:t>
      </w:r>
      <w:r xmlns:w="http://schemas.openxmlformats.org/wordprocessingml/2006/main">
        <w:t xml:space="preserve">o inte låta din utsmyckning vara yttre? </w:t>
      </w:r>
      <w:r xmlns:w="http://schemas.openxmlformats.org/wordprocessingml/2006/main">
        <w:rPr>
          <w:rFonts w:ascii="맑은 고딕 Semilight" w:hAnsi="맑은 고딕 Semilight"/>
        </w:rPr>
        <w:t xml:space="preserve">봳 </w:t>
      </w:r>
      <w:r xmlns:w="http://schemas.openxmlformats.org/wordprocessingml/2006/main">
        <w:t xml:space="preserve">han flätar hår och sätter på guldsmycken, eller kläderna du bär??men låt din utsmyckning vara hjärtats gömda person med den oförgängliga skönheten hos en mild och stilla ande, som i Guds ögon är mycket värdefull. ??</w:t>
      </w:r>
    </w:p>
    <w:p w14:paraId="145F9ECF" w14:textId="77777777" w:rsidR="00F90BDC" w:rsidRDefault="00F90BDC"/>
    <w:p w14:paraId="335C2425" w14:textId="77777777" w:rsidR="00F90BDC" w:rsidRDefault="00F90BDC">
      <w:r xmlns:w="http://schemas.openxmlformats.org/wordprocessingml/2006/main">
        <w:t xml:space="preserve">2: Psalm 45:13-14 ? </w:t>
      </w:r>
      <w:r xmlns:w="http://schemas.openxmlformats.org/wordprocessingml/2006/main">
        <w:rPr>
          <w:rFonts w:ascii="맑은 고딕 Semilight" w:hAnsi="맑은 고딕 Semilight"/>
        </w:rPr>
        <w:t xml:space="preserve">쏷 </w:t>
      </w:r>
      <w:r xmlns:w="http://schemas.openxmlformats.org/wordprocessingml/2006/main">
        <w:t xml:space="preserve">han kung är hänförd av din skönhet; ära honom, för han är din herre. All härlig är prinsessan i hennes kammare, med klädnader sammanvävda med guld.??</w:t>
      </w:r>
    </w:p>
    <w:p w14:paraId="70E37B13" w14:textId="77777777" w:rsidR="00F90BDC" w:rsidRDefault="00F90BDC"/>
    <w:p w14:paraId="61F58DB9" w14:textId="77777777" w:rsidR="00F90BDC" w:rsidRDefault="00F90BDC">
      <w:r xmlns:w="http://schemas.openxmlformats.org/wordprocessingml/2006/main">
        <w:t xml:space="preserve">Lukas 21:6 Vad beträffar detta som ni ser, de dagar skall komma, då det inte skall finnas kvar en sten på en annan, som inte skall kastas ned.</w:t>
      </w:r>
    </w:p>
    <w:p w14:paraId="244ADBEF" w14:textId="77777777" w:rsidR="00F90BDC" w:rsidRDefault="00F90BDC"/>
    <w:p w14:paraId="66E41E9D" w14:textId="77777777" w:rsidR="00F90BDC" w:rsidRDefault="00F90BDC">
      <w:r xmlns:w="http://schemas.openxmlformats.org/wordprocessingml/2006/main">
        <w:t xml:space="preserve">Dagarna kommer då templet kommer att förstöras och inte en enda sten kommer att stå kvar.</w:t>
      </w:r>
    </w:p>
    <w:p w14:paraId="58774F1D" w14:textId="77777777" w:rsidR="00F90BDC" w:rsidRDefault="00F90BDC"/>
    <w:p w14:paraId="742302D1" w14:textId="77777777" w:rsidR="00F90BDC" w:rsidRDefault="00F90BDC">
      <w:r xmlns:w="http://schemas.openxmlformats.org/wordprocessingml/2006/main">
        <w:t xml:space="preserve">1. Vikten av att leva i nuet och lita på Herrens plan.</w:t>
      </w:r>
    </w:p>
    <w:p w14:paraId="7E3012B8" w14:textId="77777777" w:rsidR="00F90BDC" w:rsidRDefault="00F90BDC"/>
    <w:p w14:paraId="154B145B" w14:textId="77777777" w:rsidR="00F90BDC" w:rsidRDefault="00F90BDC">
      <w:r xmlns:w="http://schemas.openxmlformats.org/wordprocessingml/2006/main">
        <w:t xml:space="preserve">2. Fysiska strukturers förgänglighet och Guds ords beständighet.</w:t>
      </w:r>
    </w:p>
    <w:p w14:paraId="7C58B61B" w14:textId="77777777" w:rsidR="00F90BDC" w:rsidRDefault="00F90BDC"/>
    <w:p w14:paraId="724F1BD9" w14:textId="77777777" w:rsidR="00F90BDC" w:rsidRDefault="00F90BDC">
      <w:r xmlns:w="http://schemas.openxmlformats.org/wordprocessingml/2006/main">
        <w:t xml:space="preserve">1. Psaltaren 146:3-4 - "Sätt inte din förtröstan på furstar, på en människoson, i vilken det inte finns någon frälsning. När hans andedräkt försvinner, återvänder han till jorden; just den dagen går hans planer under."</w:t>
      </w:r>
    </w:p>
    <w:p w14:paraId="5FEC3F5A" w14:textId="77777777" w:rsidR="00F90BDC" w:rsidRDefault="00F90BDC"/>
    <w:p w14:paraId="054752B7" w14:textId="77777777" w:rsidR="00F90BDC" w:rsidRDefault="00F90BDC">
      <w:r xmlns:w="http://schemas.openxmlformats.org/wordprocessingml/2006/main">
        <w:t xml:space="preserve">2. Hebreerbrevet 13:8 - "Jesus Kristus är densamme igår och idag och för evigt."</w:t>
      </w:r>
    </w:p>
    <w:p w14:paraId="1C3CE2FE" w14:textId="77777777" w:rsidR="00F90BDC" w:rsidRDefault="00F90BDC"/>
    <w:p w14:paraId="66DCD9B3" w14:textId="77777777" w:rsidR="00F90BDC" w:rsidRDefault="00F90BDC">
      <w:r xmlns:w="http://schemas.openxmlformats.org/wordprocessingml/2006/main">
        <w:t xml:space="preserve">Luke 21:7 Och de frågade honom och sade: Mästare, men när skall detta ske? och vilket tecken kommer det att finnas när dessa ting ska ske?</w:t>
      </w:r>
    </w:p>
    <w:p w14:paraId="4198A768" w14:textId="77777777" w:rsidR="00F90BDC" w:rsidRDefault="00F90BDC"/>
    <w:p w14:paraId="185B1288" w14:textId="77777777" w:rsidR="00F90BDC" w:rsidRDefault="00F90BDC">
      <w:r xmlns:w="http://schemas.openxmlformats.org/wordprocessingml/2006/main">
        <w:t xml:space="preserve">Folket frågade Jesus när förstörelsen av templet och de tecken som var förknippade med det skulle ske.</w:t>
      </w:r>
    </w:p>
    <w:p w14:paraId="78E2A566" w14:textId="77777777" w:rsidR="00F90BDC" w:rsidRDefault="00F90BDC"/>
    <w:p w14:paraId="29F02A86" w14:textId="77777777" w:rsidR="00F90BDC" w:rsidRDefault="00F90BDC">
      <w:r xmlns:w="http://schemas.openxmlformats.org/wordprocessingml/2006/main">
        <w:t xml:space="preserve">1: Att känna till tidens tecken: Jesu lärdomar om den sista tiden</w:t>
      </w:r>
    </w:p>
    <w:p w14:paraId="7D9C22E1" w14:textId="77777777" w:rsidR="00F90BDC" w:rsidRDefault="00F90BDC"/>
    <w:p w14:paraId="69F30786" w14:textId="77777777" w:rsidR="00F90BDC" w:rsidRDefault="00F90BDC">
      <w:r xmlns:w="http://schemas.openxmlformats.org/wordprocessingml/2006/main">
        <w:t xml:space="preserve">2: Hur man förbereder sig för slutet: Lektioner från Jesus om den kommande förstörelsen</w:t>
      </w:r>
    </w:p>
    <w:p w14:paraId="2B748E33" w14:textId="77777777" w:rsidR="00F90BDC" w:rsidRDefault="00F90BDC"/>
    <w:p w14:paraId="3180114C" w14:textId="77777777" w:rsidR="00F90BDC" w:rsidRDefault="00F90BDC">
      <w:r xmlns:w="http://schemas.openxmlformats.org/wordprocessingml/2006/main">
        <w:t xml:space="preserve">1: Matteus 24:3-14 "Jesus" lärdomar om den yttersta tidens tecken</w:t>
      </w:r>
    </w:p>
    <w:p w14:paraId="19245120" w14:textId="77777777" w:rsidR="00F90BDC" w:rsidRDefault="00F90BDC"/>
    <w:p w14:paraId="2148FB2A" w14:textId="77777777" w:rsidR="00F90BDC" w:rsidRDefault="00F90BDC">
      <w:r xmlns:w="http://schemas.openxmlformats.org/wordprocessingml/2006/main">
        <w:t xml:space="preserve">2: Matteus 24:36-44 "Jesus" lärdomar om beredskap för den yttersta tiden.</w:t>
      </w:r>
    </w:p>
    <w:p w14:paraId="07D83920" w14:textId="77777777" w:rsidR="00F90BDC" w:rsidRDefault="00F90BDC"/>
    <w:p w14:paraId="0D144351" w14:textId="77777777" w:rsidR="00F90BDC" w:rsidRDefault="00F90BDC">
      <w:r xmlns:w="http://schemas.openxmlformats.org/wordprocessingml/2006/main">
        <w:t xml:space="preserve">Luke 21:8 Och han sade: Se till att ni inte blir vilseledda; ty många skola komma i mitt namn och säga: Jag är Kristus; och tiden närmar sig; gå därför inte efter dem.</w:t>
      </w:r>
    </w:p>
    <w:p w14:paraId="5D6720DD" w14:textId="77777777" w:rsidR="00F90BDC" w:rsidRDefault="00F90BDC"/>
    <w:p w14:paraId="58649F17" w14:textId="77777777" w:rsidR="00F90BDC" w:rsidRDefault="00F90BDC">
      <w:r xmlns:w="http://schemas.openxmlformats.org/wordprocessingml/2006/main">
        <w:t xml:space="preserve">Detta avsnitt betonar vikten av att vara försiktig med falska profeter som kommer i Jesu namn och påstår sig vara Messias.</w:t>
      </w:r>
    </w:p>
    <w:p w14:paraId="27382945" w14:textId="77777777" w:rsidR="00F90BDC" w:rsidRDefault="00F90BDC"/>
    <w:p w14:paraId="309415D5" w14:textId="77777777" w:rsidR="00F90BDC" w:rsidRDefault="00F90BDC">
      <w:r xmlns:w="http://schemas.openxmlformats.org/wordprocessingml/2006/main">
        <w:t xml:space="preserve">1. Förberedelse för Herrens ankomst: Var uppmärksam på falska profeter</w:t>
      </w:r>
    </w:p>
    <w:p w14:paraId="3C165715" w14:textId="77777777" w:rsidR="00F90BDC" w:rsidRDefault="00F90BDC"/>
    <w:p w14:paraId="40179E24" w14:textId="77777777" w:rsidR="00F90BDC" w:rsidRDefault="00F90BDC">
      <w:r xmlns:w="http://schemas.openxmlformats.org/wordprocessingml/2006/main">
        <w:t xml:space="preserve">2. Låt dig inte luras: urskilja falska profeter i dagens värld</w:t>
      </w:r>
    </w:p>
    <w:p w14:paraId="651A98ED" w14:textId="77777777" w:rsidR="00F90BDC" w:rsidRDefault="00F90BDC"/>
    <w:p w14:paraId="4869B1BC" w14:textId="77777777" w:rsidR="00F90BDC" w:rsidRDefault="00F90BDC">
      <w:r xmlns:w="http://schemas.openxmlformats.org/wordprocessingml/2006/main">
        <w:t xml:space="preserve">1. Jeremia 29:8-9 "Ty så säger Herren Sebaot, Israels Gud: Låt inte era profeter och era spåmän, som är mitt ibland er, bedra er, och lyssna inte på era drömmar som ni låter föra fram. Ty de profeterar falskt för er i mitt namn: Jag har inte sänt dem, säger Herren."</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 2:1,3 "Men det fanns också falska profeter bland folket, liksom det kommer att finnas falska lärare bland er, som i hemlighet kommer att föra in fördömliga kätterier, ja förneka Herren som köpte dem och komma över sig själva snabb förintelse... Och genom girighet skall de med falska ord göra handelsvaror av dig."</w:t>
      </w:r>
    </w:p>
    <w:p w14:paraId="59C8E483" w14:textId="77777777" w:rsidR="00F90BDC" w:rsidRDefault="00F90BDC"/>
    <w:p w14:paraId="0AF3658A" w14:textId="77777777" w:rsidR="00F90BDC" w:rsidRDefault="00F90BDC">
      <w:r xmlns:w="http://schemas.openxmlformats.org/wordprocessingml/2006/main">
        <w:t xml:space="preserve">Lukas 21:9 Men när ni får höra om krig och uppståndelser, var då inte förskräckta; ty detta måste först ske; men slutet är inte av och till.</w:t>
      </w:r>
    </w:p>
    <w:p w14:paraId="368B117C" w14:textId="77777777" w:rsidR="00F90BDC" w:rsidRDefault="00F90BDC"/>
    <w:p w14:paraId="102A9E49" w14:textId="77777777" w:rsidR="00F90BDC" w:rsidRDefault="00F90BDC">
      <w:r xmlns:w="http://schemas.openxmlformats.org/wordprocessingml/2006/main">
        <w:t xml:space="preserve">Jesus varnar för att det kommer att bli krig och bråk men att inte vara rädd eftersom slutet ännu inte är nära.</w:t>
      </w:r>
    </w:p>
    <w:p w14:paraId="4E0720FF" w14:textId="77777777" w:rsidR="00F90BDC" w:rsidRDefault="00F90BDC"/>
    <w:p w14:paraId="0289C59C" w14:textId="77777777" w:rsidR="00F90BDC" w:rsidRDefault="00F90BDC">
      <w:r xmlns:w="http://schemas.openxmlformats.org/wordprocessingml/2006/main">
        <w:t xml:space="preserve">1. En lektion från Jesus om att hantera rädsla och ångest.</w:t>
      </w:r>
    </w:p>
    <w:p w14:paraId="7A6EA585" w14:textId="77777777" w:rsidR="00F90BDC" w:rsidRDefault="00F90BDC"/>
    <w:p w14:paraId="01D0D3D6" w14:textId="77777777" w:rsidR="00F90BDC" w:rsidRDefault="00F90BDC">
      <w:r xmlns:w="http://schemas.openxmlformats.org/wordprocessingml/2006/main">
        <w:t xml:space="preserve">2. Att lära sig att lita på Gud i svåra tider.</w:t>
      </w:r>
    </w:p>
    <w:p w14:paraId="435B6E2B" w14:textId="77777777" w:rsidR="00F90BDC" w:rsidRDefault="00F90BDC"/>
    <w:p w14:paraId="259E2EA8" w14:textId="77777777" w:rsidR="00F90BDC" w:rsidRDefault="00F90BDC">
      <w:r xmlns:w="http://schemas.openxmlformats.org/wordprocessingml/2006/main">
        <w:t xml:space="preserve">1. Psaltaren 46:1-3 "Gud är vår tillflykt och styrka, en ständig hjälp i nöd. Därför fruktar vi inte, om jorden viker och bergen faller i havets hjärta, fastän dess vatten brusar. och skummet och bergen skakar av sitt svallande."</w:t>
      </w:r>
    </w:p>
    <w:p w14:paraId="4070B501" w14:textId="77777777" w:rsidR="00F90BDC" w:rsidRDefault="00F90BDC"/>
    <w:p w14:paraId="3EDCB643" w14:textId="77777777" w:rsidR="00F90BDC" w:rsidRDefault="00F90BDC">
      <w:r xmlns:w="http://schemas.openxmlformats.org/wordprocessingml/2006/main">
        <w:t xml:space="preserve">2. Romarbrevet 8:28-29 "Och vi vet att Gud i allt verkar till det bästa för dem som älskar honom, som har blivit kallade enligt hans avsikt. sin Son, för att han skulle vara den förstfödde bland många bröder och systrar."</w:t>
      </w:r>
    </w:p>
    <w:p w14:paraId="34490C72" w14:textId="77777777" w:rsidR="00F90BDC" w:rsidRDefault="00F90BDC"/>
    <w:p w14:paraId="716F3EAA" w14:textId="77777777" w:rsidR="00F90BDC" w:rsidRDefault="00F90BDC">
      <w:r xmlns:w="http://schemas.openxmlformats.org/wordprocessingml/2006/main">
        <w:t xml:space="preserve">Lukas 21:10 Då sade han till dem: Nation skall resa sig mot nation och rike mot rike.</w:t>
      </w:r>
    </w:p>
    <w:p w14:paraId="53C3E403" w14:textId="77777777" w:rsidR="00F90BDC" w:rsidRDefault="00F90BDC"/>
    <w:p w14:paraId="1D0F226E" w14:textId="77777777" w:rsidR="00F90BDC" w:rsidRDefault="00F90BDC">
      <w:r xmlns:w="http://schemas.openxmlformats.org/wordprocessingml/2006/main">
        <w:t xml:space="preserve">Denna vers talar om en framtida tid då nationer kommer att vara i konflikt med varandra.</w:t>
      </w:r>
    </w:p>
    <w:p w14:paraId="68A8998B" w14:textId="77777777" w:rsidR="00F90BDC" w:rsidRDefault="00F90BDC"/>
    <w:p w14:paraId="2717638E" w14:textId="77777777" w:rsidR="00F90BDC" w:rsidRDefault="00F90BDC">
      <w:r xmlns:w="http://schemas.openxmlformats.org/wordprocessingml/2006/main">
        <w:t xml:space="preserve">1. Den kommande konflikten: Hur man förbereder sig för turbulensen framåt</w:t>
      </w:r>
    </w:p>
    <w:p w14:paraId="4753144E" w14:textId="77777777" w:rsidR="00F90BDC" w:rsidRDefault="00F90BDC"/>
    <w:p w14:paraId="593EC662" w14:textId="77777777" w:rsidR="00F90BDC" w:rsidRDefault="00F90BDC">
      <w:r xmlns:w="http://schemas.openxmlformats.org/wordprocessingml/2006/main">
        <w:t xml:space="preserve">2. Hitta fred mitt i kaoset: Hur man litar på Gud i oroliga tider</w:t>
      </w:r>
    </w:p>
    <w:p w14:paraId="584D7378" w14:textId="77777777" w:rsidR="00F90BDC" w:rsidRDefault="00F90BDC"/>
    <w:p w14:paraId="2E53A294" w14:textId="77777777" w:rsidR="00F90BDC" w:rsidRDefault="00F90BDC">
      <w:r xmlns:w="http://schemas.openxmlformats.org/wordprocessingml/2006/main">
        <w:t xml:space="preserve">1. Matteus 24:6-7 - "Och ni skall höra om krig och rykten om krig. Se till att ni inte är oroliga, ty allt detta måste ske, men änden är ännu inte. Ty nation kommer att resa sig mot nation , och rike mot rike."</w:t>
      </w:r>
    </w:p>
    <w:p w14:paraId="5990D564" w14:textId="77777777" w:rsidR="00F90BDC" w:rsidRDefault="00F90BDC"/>
    <w:p w14:paraId="24573E10" w14:textId="77777777" w:rsidR="00F90BDC" w:rsidRDefault="00F90BDC">
      <w:r xmlns:w="http://schemas.openxmlformats.org/wordprocessingml/2006/main">
        <w:t xml:space="preserve">2. Psaltaren 46:1-2 - "Gud är vår tillflykt och vår styrka, en mycket närvarande hjälp i nöd. Därför fruktar vi inte, fastän jorden försvinner och om bergen förs in i havet."</w:t>
      </w:r>
    </w:p>
    <w:p w14:paraId="41F4B265" w14:textId="77777777" w:rsidR="00F90BDC" w:rsidRDefault="00F90BDC"/>
    <w:p w14:paraId="636CAA93" w14:textId="77777777" w:rsidR="00F90BDC" w:rsidRDefault="00F90BDC">
      <w:r xmlns:w="http://schemas.openxmlformats.org/wordprocessingml/2006/main">
        <w:t xml:space="preserve">Lukas 21:11 Och stora jordbävningar skall vara på olika platser, och hungersnöd och pest; och fruktansvärda syner och stora tecken skall komma från himlen.</w:t>
      </w:r>
    </w:p>
    <w:p w14:paraId="5AD8BA18" w14:textId="77777777" w:rsidR="00F90BDC" w:rsidRDefault="00F90BDC"/>
    <w:p w14:paraId="47680BC0" w14:textId="77777777" w:rsidR="00F90BDC" w:rsidRDefault="00F90BDC">
      <w:r xmlns:w="http://schemas.openxmlformats.org/wordprocessingml/2006/main">
        <w:t xml:space="preserve">Bibeln förutsäger naturkatastrofer, hungersnöd, pest och fruktansvärda syner och stora tecken från himlen.</w:t>
      </w:r>
    </w:p>
    <w:p w14:paraId="7D97A734" w14:textId="77777777" w:rsidR="00F90BDC" w:rsidRDefault="00F90BDC"/>
    <w:p w14:paraId="3DF669A8" w14:textId="77777777" w:rsidR="00F90BDC" w:rsidRDefault="00F90BDC">
      <w:r xmlns:w="http://schemas.openxmlformats.org/wordprocessingml/2006/main">
        <w:t xml:space="preserve">1: Gud har kontroll över alla naturkatastrofer, även när vi gör det? </w:t>
      </w:r>
      <w:r xmlns:w="http://schemas.openxmlformats.org/wordprocessingml/2006/main">
        <w:rPr>
          <w:rFonts w:ascii="맑은 고딕 Semilight" w:hAnsi="맑은 고딕 Semilight"/>
        </w:rPr>
        <w:t xml:space="preserve">셳 </w:t>
      </w:r>
      <w:r xmlns:w="http://schemas.openxmlformats.org/wordprocessingml/2006/main">
        <w:t xml:space="preserve">förstår det.</w:t>
      </w:r>
    </w:p>
    <w:p w14:paraId="31401DEF" w14:textId="77777777" w:rsidR="00F90BDC" w:rsidRDefault="00F90BDC"/>
    <w:p w14:paraId="03C933BE" w14:textId="77777777" w:rsidR="00F90BDC" w:rsidRDefault="00F90BDC">
      <w:r xmlns:w="http://schemas.openxmlformats.org/wordprocessingml/2006/main">
        <w:t xml:space="preserve">2: Vi bör lita på Gud och ha tro även när vi står inför naturkatastrofer.</w:t>
      </w:r>
    </w:p>
    <w:p w14:paraId="58D2B24D" w14:textId="77777777" w:rsidR="00F90BDC" w:rsidRDefault="00F90BDC"/>
    <w:p w14:paraId="260F093E"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29E25E20" w14:textId="77777777" w:rsidR="00F90BDC" w:rsidRDefault="00F90BDC"/>
    <w:p w14:paraId="6C41B9DA" w14:textId="77777777" w:rsidR="00F90BDC" w:rsidRDefault="00F90BDC">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14:paraId="3083E44C" w14:textId="77777777" w:rsidR="00F90BDC" w:rsidRDefault="00F90BDC"/>
    <w:p w14:paraId="4ED9F413" w14:textId="77777777" w:rsidR="00F90BDC" w:rsidRDefault="00F90BDC">
      <w:r xmlns:w="http://schemas.openxmlformats.org/wordprocessingml/2006/main">
        <w:t xml:space="preserve">Lukas 21:12 Men inför alla dessa skola de lägga sina händer på dig och förfölja dig och överlämna dig </w:t>
      </w:r>
      <w:r xmlns:w="http://schemas.openxmlformats.org/wordprocessingml/2006/main">
        <w:lastRenderedPageBreak xmlns:w="http://schemas.openxmlformats.org/wordprocessingml/2006/main"/>
      </w:r>
      <w:r xmlns:w="http://schemas.openxmlformats.org/wordprocessingml/2006/main">
        <w:t xml:space="preserve">till synagogorna och fängelserna, och ställas inför kungar och härskare för mitt namns skull.</w:t>
      </w:r>
    </w:p>
    <w:p w14:paraId="1A756D26" w14:textId="77777777" w:rsidR="00F90BDC" w:rsidRDefault="00F90BDC"/>
    <w:p w14:paraId="25E90207" w14:textId="77777777" w:rsidR="00F90BDC" w:rsidRDefault="00F90BDC">
      <w:r xmlns:w="http://schemas.openxmlformats.org/wordprocessingml/2006/main">
        <w:t xml:space="preserve">Kristna kommer att förföljas, arresteras och till och med ställas inför härskare för sin tro på Jesus.</w:t>
      </w:r>
    </w:p>
    <w:p w14:paraId="76FF9B5C" w14:textId="77777777" w:rsidR="00F90BDC" w:rsidRDefault="00F90BDC"/>
    <w:p w14:paraId="46F809F0" w14:textId="77777777" w:rsidR="00F90BDC" w:rsidRDefault="00F90BDC">
      <w:r xmlns:w="http://schemas.openxmlformats.org/wordprocessingml/2006/main">
        <w:t xml:space="preserve">1. Var inte rädd för att stå stark i din tro oavsett vad det kostar.</w:t>
      </w:r>
    </w:p>
    <w:p w14:paraId="34A21D38" w14:textId="77777777" w:rsidR="00F90BDC" w:rsidRDefault="00F90BDC"/>
    <w:p w14:paraId="4A47CFCD" w14:textId="77777777" w:rsidR="00F90BDC" w:rsidRDefault="00F90BDC">
      <w:r xmlns:w="http://schemas.openxmlformats.org/wordprocessingml/2006/main">
        <w:t xml:space="preserve">2. Låt oss inte glömma att Jesus själv blev förföljd för att ha predikat evangeliets budskap.</w:t>
      </w:r>
    </w:p>
    <w:p w14:paraId="3FFBB8E0" w14:textId="77777777" w:rsidR="00F90BDC" w:rsidRDefault="00F90BDC"/>
    <w:p w14:paraId="36F03534" w14:textId="77777777" w:rsidR="00F90BDC" w:rsidRDefault="00F90BDC">
      <w:r xmlns:w="http://schemas.openxmlformats.org/wordprocessingml/2006/main">
        <w:t xml:space="preserve">1. Apg 5:41 – Apostlarna gläds åt att de ansågs värdiga att lida skam för hans namn.</w:t>
      </w:r>
    </w:p>
    <w:p w14:paraId="3835DED6" w14:textId="77777777" w:rsidR="00F90BDC" w:rsidRDefault="00F90BDC"/>
    <w:p w14:paraId="05B29482" w14:textId="77777777" w:rsidR="00F90BDC" w:rsidRDefault="00F90BDC">
      <w:r xmlns:w="http://schemas.openxmlformats.org/wordprocessingml/2006/main">
        <w:t xml:space="preserve">2. 1 Petrusbrevet 4:12-16 - Mina älskade, tänk att det inte är konstigt med den brinnande prövningen som är att pröva er, som om något konstigt hände er.</w:t>
      </w:r>
    </w:p>
    <w:p w14:paraId="2EF7EDC2" w14:textId="77777777" w:rsidR="00F90BDC" w:rsidRDefault="00F90BDC"/>
    <w:p w14:paraId="7868FD98" w14:textId="77777777" w:rsidR="00F90BDC" w:rsidRDefault="00F90BDC">
      <w:r xmlns:w="http://schemas.openxmlformats.org/wordprocessingml/2006/main">
        <w:t xml:space="preserve">Lukas 21:13 Och det skall vända sig till er till ett vittnesbörd.</w:t>
      </w:r>
    </w:p>
    <w:p w14:paraId="6ED5B36A" w14:textId="77777777" w:rsidR="00F90BDC" w:rsidRDefault="00F90BDC"/>
    <w:p w14:paraId="1750EBD0" w14:textId="77777777" w:rsidR="00F90BDC" w:rsidRDefault="00F90BDC">
      <w:r xmlns:w="http://schemas.openxmlformats.org/wordprocessingml/2006/main">
        <w:t xml:space="preserve">Detta avsnitt säger att alla upplevelser i livet kommer att vara ett vittnesbörd om Guds verk i våra liv.</w:t>
      </w:r>
    </w:p>
    <w:p w14:paraId="1673393F" w14:textId="77777777" w:rsidR="00F90BDC" w:rsidRDefault="00F90BDC"/>
    <w:p w14:paraId="5D67DF94" w14:textId="77777777" w:rsidR="00F90BDC" w:rsidRDefault="00F90BDC">
      <w:r xmlns:w="http://schemas.openxmlformats.org/wordprocessingml/2006/main">
        <w:t xml:space="preserve">1. "Vittnesbördet om Guds verk i våra liv"</w:t>
      </w:r>
    </w:p>
    <w:p w14:paraId="74F92BB8" w14:textId="77777777" w:rsidR="00F90BDC" w:rsidRDefault="00F90BDC"/>
    <w:p w14:paraId="160F34D2" w14:textId="77777777" w:rsidR="00F90BDC" w:rsidRDefault="00F90BDC">
      <w:r xmlns:w="http://schemas.openxmlformats.org/wordprocessingml/2006/main">
        <w:t xml:space="preserve">2. "Leva ett liv i vittnesbörd"</w:t>
      </w:r>
    </w:p>
    <w:p w14:paraId="606A233F" w14:textId="77777777" w:rsidR="00F90BDC" w:rsidRDefault="00F90BDC"/>
    <w:p w14:paraId="62D70240"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6D7E2D56" w14:textId="77777777" w:rsidR="00F90BDC" w:rsidRDefault="00F90BDC"/>
    <w:p w14:paraId="1C9E1F26" w14:textId="77777777" w:rsidR="00F90BDC" w:rsidRDefault="00F90BDC">
      <w:r xmlns:w="http://schemas.openxmlformats.org/wordprocessingml/2006/main">
        <w:t xml:space="preserve">2. Jakobsbrevet 1:2-4 – "Mina bröder, betrakta det som glädje när ni hamnar i olika prövningar, eftersom ni vet att prövningen av er tro leder till tålamod. Men låt tålamodet ha sin fullkomliga verk, så att ni kan vara fullkomliga och fullkomliga, saknar ingenting."</w:t>
      </w:r>
    </w:p>
    <w:p w14:paraId="791DC5A6" w14:textId="77777777" w:rsidR="00F90BDC" w:rsidRDefault="00F90BDC"/>
    <w:p w14:paraId="06347123" w14:textId="77777777" w:rsidR="00F90BDC" w:rsidRDefault="00F90BDC">
      <w:r xmlns:w="http://schemas.openxmlformats.org/wordprocessingml/2006/main">
        <w:t xml:space="preserve">Lukas 21:14 Beslut därför det i era hjärtan, så att ni inte mediterar inför vad ni skall svara.</w:t>
      </w:r>
    </w:p>
    <w:p w14:paraId="24E4FAB2" w14:textId="77777777" w:rsidR="00F90BDC" w:rsidRDefault="00F90BDC"/>
    <w:p w14:paraId="7F72543B" w14:textId="77777777" w:rsidR="00F90BDC" w:rsidRDefault="00F90BDC">
      <w:r xmlns:w="http://schemas.openxmlformats.org/wordprocessingml/2006/main">
        <w:t xml:space="preserve">Jesus instruerar oss att lita på Guds vägledning och inte oroa oss för hur vi ska reagera i svåra situationer.</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din tro på Gud och tro på hans vägledning??</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Oroa dig inte för dina svar, har du tro på Gud??</w:t>
      </w:r>
    </w:p>
    <w:p w14:paraId="206C0B0B" w14:textId="77777777" w:rsidR="00F90BDC" w:rsidRDefault="00F90BDC"/>
    <w:p w14:paraId="6BF06B47" w14:textId="77777777" w:rsidR="00F90BDC" w:rsidRDefault="00F90BDC">
      <w:r xmlns:w="http://schemas.openxmlformats.org/wordprocessingml/2006/main">
        <w:t xml:space="preserve">1: Matteus 6:25-34 Oroa dig inte</w:t>
      </w:r>
    </w:p>
    <w:p w14:paraId="01506B2C" w14:textId="77777777" w:rsidR="00F90BDC" w:rsidRDefault="00F90BDC"/>
    <w:p w14:paraId="052C2B83" w14:textId="77777777" w:rsidR="00F90BDC" w:rsidRDefault="00F90BDC">
      <w:r xmlns:w="http://schemas.openxmlformats.org/wordprocessingml/2006/main">
        <w:t xml:space="preserve">2: Ordspråksboken 3:5-6 ??Förtrösta på Herren av hela ditt hjärta</w:t>
      </w:r>
    </w:p>
    <w:p w14:paraId="0A8E00BC" w14:textId="77777777" w:rsidR="00F90BDC" w:rsidRDefault="00F90BDC"/>
    <w:p w14:paraId="04BED77E" w14:textId="77777777" w:rsidR="00F90BDC" w:rsidRDefault="00F90BDC">
      <w:r xmlns:w="http://schemas.openxmlformats.org/wordprocessingml/2006/main">
        <w:t xml:space="preserve">Lukas 21:15 Ty jag skall ge dig en mun och vishet, som alla dina motståndare inte skall kunna säga emot eller motstå.</w:t>
      </w:r>
    </w:p>
    <w:p w14:paraId="285DB0E8" w14:textId="77777777" w:rsidR="00F90BDC" w:rsidRDefault="00F90BDC"/>
    <w:p w14:paraId="2D587FCB" w14:textId="77777777" w:rsidR="00F90BDC" w:rsidRDefault="00F90BDC">
      <w:r xmlns:w="http://schemas.openxmlformats.org/wordprocessingml/2006/main">
        <w:t xml:space="preserve">Jesus lovar sina lärjungar att han ska ge dem en mun och visdom som deras motståndare inte kommer att kunna stå emot eller argumentera emot.</w:t>
      </w:r>
    </w:p>
    <w:p w14:paraId="372B4DB0" w14:textId="77777777" w:rsidR="00F90BDC" w:rsidRDefault="00F90BDC"/>
    <w:p w14:paraId="13502298" w14:textId="77777777" w:rsidR="00F90BDC" w:rsidRDefault="00F90BDC">
      <w:r xmlns:w="http://schemas.openxmlformats.org/wordprocessingml/2006/main">
        <w:t xml:space="preserve">1. Jesus är vår förespråkare: att lita på Guds visdom i tider av motgångar</w:t>
      </w:r>
    </w:p>
    <w:p w14:paraId="044BE9E7" w14:textId="77777777" w:rsidR="00F90BDC" w:rsidRDefault="00F90BDC"/>
    <w:p w14:paraId="6F58FDBC" w14:textId="77777777" w:rsidR="00F90BDC" w:rsidRDefault="00F90BDC">
      <w:r xmlns:w="http://schemas.openxmlformats.org/wordprocessingml/2006/main">
        <w:t xml:space="preserve">2. Ta mod inför motstånd: Lita på Herrens löften</w:t>
      </w:r>
    </w:p>
    <w:p w14:paraId="440B05B0" w14:textId="77777777" w:rsidR="00F90BDC" w:rsidRDefault="00F90BDC"/>
    <w:p w14:paraId="75E61C75" w14:textId="77777777" w:rsidR="00F90BDC" w:rsidRDefault="00F90BDC">
      <w:r xmlns:w="http://schemas.openxmlformats.org/wordprocessingml/2006/main">
        <w:t xml:space="preserve">Korsa-</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14:26 - ? </w:t>
      </w:r>
      <w:r xmlns:w="http://schemas.openxmlformats.org/wordprocessingml/2006/main">
        <w:rPr>
          <w:rFonts w:ascii="맑은 고딕 Semilight" w:hAnsi="맑은 고딕 Semilight"/>
        </w:rPr>
        <w:t xml:space="preserve">쏝 </w:t>
      </w:r>
      <w:r xmlns:w="http://schemas.openxmlformats.org/wordprocessingml/2006/main">
        <w:t xml:space="preserve">ut Hjälparen, den Helige Ande, som Fadern ska sända i mitt namn, han ska lära er allt och påminna er om allt som jag har sagt till er.??</w:t>
      </w:r>
    </w:p>
    <w:p w14:paraId="1C7B9915" w14:textId="77777777" w:rsidR="00F90BDC" w:rsidRDefault="00F90BDC"/>
    <w:p w14:paraId="4CAC8B07" w14:textId="77777777" w:rsidR="00F90BDC" w:rsidRDefault="00F90BDC">
      <w:r xmlns:w="http://schemas.openxmlformats.org/wordprocessingml/2006/main">
        <w:t xml:space="preserve">2. 1 Korintierbrevet 1:25-27 - ? </w:t>
      </w:r>
      <w:r xmlns:w="http://schemas.openxmlformats.org/wordprocessingml/2006/main">
        <w:rPr>
          <w:rFonts w:ascii="맑은 고딕 Semilight" w:hAnsi="맑은 고딕 Semilight"/>
        </w:rPr>
        <w:t xml:space="preserve">쏤 </w:t>
      </w:r>
      <w:r xmlns:w="http://schemas.openxmlformats.org/wordprocessingml/2006/main">
        <w:t xml:space="preserve">eller Guds dårskap är klokare än människor, och Guds svaghet är starkare än människor. Ty överväga er kallelse, bröder: inte många av er var visa enligt världsliga normer, inte många var mäktiga, inte många var av ädel börd. Men Gud utvalde det som är dåraktigt i världen för att skämma ut de visa; Gud valde det som är svagt i världen för att skämma ut de starka.??</w:t>
      </w:r>
    </w:p>
    <w:p w14:paraId="125E6190" w14:textId="77777777" w:rsidR="00F90BDC" w:rsidRDefault="00F90BDC"/>
    <w:p w14:paraId="49D198DE" w14:textId="77777777" w:rsidR="00F90BDC" w:rsidRDefault="00F90BDC">
      <w:r xmlns:w="http://schemas.openxmlformats.org/wordprocessingml/2006/main">
        <w:t xml:space="preserve">Lukas 21:16 Och ni skall bli förrådda både av föräldrar och bröder, och släktingar och vänner; och några av eder skola de döda.</w:t>
      </w:r>
    </w:p>
    <w:p w14:paraId="08E26866" w14:textId="77777777" w:rsidR="00F90BDC" w:rsidRDefault="00F90BDC"/>
    <w:p w14:paraId="70CBCC2C" w14:textId="77777777" w:rsidR="00F90BDC" w:rsidRDefault="00F90BDC">
      <w:r xmlns:w="http://schemas.openxmlformats.org/wordprocessingml/2006/main">
        <w:t xml:space="preserve">Jesus varnar för att några av hans lärjungar kommer att uppleva svek och död i händerna på familj, vänner och andra.</w:t>
      </w:r>
    </w:p>
    <w:p w14:paraId="556499E3" w14:textId="77777777" w:rsidR="00F90BDC" w:rsidRDefault="00F90BDC"/>
    <w:p w14:paraId="0F707482" w14:textId="77777777" w:rsidR="00F90BDC" w:rsidRDefault="00F90BDC">
      <w:r xmlns:w="http://schemas.openxmlformats.org/wordprocessingml/2006/main">
        <w:t xml:space="preserve">1. Hitta styrka i tider av svek</w:t>
      </w:r>
    </w:p>
    <w:p w14:paraId="683246F0" w14:textId="77777777" w:rsidR="00F90BDC" w:rsidRDefault="00F90BDC"/>
    <w:p w14:paraId="6BD8495D" w14:textId="77777777" w:rsidR="00F90BDC" w:rsidRDefault="00F90BDC">
      <w:r xmlns:w="http://schemas.openxmlformats.org/wordprocessingml/2006/main">
        <w:t xml:space="preserve">2. Kraften i uthållighet inför motgångar</w:t>
      </w:r>
    </w:p>
    <w:p w14:paraId="63836F5E" w14:textId="77777777" w:rsidR="00F90BDC" w:rsidRDefault="00F90BDC"/>
    <w:p w14:paraId="44544948" w14:textId="77777777" w:rsidR="00F90BDC" w:rsidRDefault="00F90BDC">
      <w:r xmlns:w="http://schemas.openxmlformats.org/wordprocessingml/2006/main">
        <w:t xml:space="preserve">1. Romarbrevet 8:35-39 - Vem ska skilja oss från Kristi kärlek?</w:t>
      </w:r>
    </w:p>
    <w:p w14:paraId="708C2AB7" w14:textId="77777777" w:rsidR="00F90BDC" w:rsidRDefault="00F90BDC"/>
    <w:p w14:paraId="4C4FAD55" w14:textId="77777777" w:rsidR="00F90BDC" w:rsidRDefault="00F90BDC">
      <w:r xmlns:w="http://schemas.openxmlformats.org/wordprocessingml/2006/main">
        <w:t xml:space="preserve">2. Hebreerbrevet 12:1-2 – Låt oss med uthållighet springa det lopp som ligger framför oss.</w:t>
      </w:r>
    </w:p>
    <w:p w14:paraId="27B983A7" w14:textId="77777777" w:rsidR="00F90BDC" w:rsidRDefault="00F90BDC"/>
    <w:p w14:paraId="12FC551E" w14:textId="77777777" w:rsidR="00F90BDC" w:rsidRDefault="00F90BDC">
      <w:r xmlns:w="http://schemas.openxmlformats.org/wordprocessingml/2006/main">
        <w:t xml:space="preserve">Lukas 21:17 Och ni skall hatas av alla för mitt namns skull.</w:t>
      </w:r>
    </w:p>
    <w:p w14:paraId="755A2342" w14:textId="77777777" w:rsidR="00F90BDC" w:rsidRDefault="00F90BDC"/>
    <w:p w14:paraId="1E078022" w14:textId="77777777" w:rsidR="00F90BDC" w:rsidRDefault="00F90BDC">
      <w:r xmlns:w="http://schemas.openxmlformats.org/wordprocessingml/2006/main">
        <w:t xml:space="preserve">De som tror på Jesus kommer att bli förföljda av dem som inte delar sin tro.</w:t>
      </w:r>
    </w:p>
    <w:p w14:paraId="20CB5439" w14:textId="77777777" w:rsidR="00F90BDC" w:rsidRDefault="00F90BDC"/>
    <w:p w14:paraId="336AC734" w14:textId="77777777" w:rsidR="00F90BDC" w:rsidRDefault="00F90BDC">
      <w:r xmlns:w="http://schemas.openxmlformats.org/wordprocessingml/2006/main">
        <w:t xml:space="preserve">1. Kostnaden för lärjungaskap: Stå fast trots förföljelse</w:t>
      </w:r>
    </w:p>
    <w:p w14:paraId="2268EE15" w14:textId="77777777" w:rsidR="00F90BDC" w:rsidRDefault="00F90BDC"/>
    <w:p w14:paraId="2E826D74" w14:textId="77777777" w:rsidR="00F90BDC" w:rsidRDefault="00F90BDC">
      <w:r xmlns:w="http://schemas.openxmlformats.org/wordprocessingml/2006/main">
        <w:t xml:space="preserve">2. Förföljelsens välsignelser: Hur man håller ut genom svårigheter</w:t>
      </w:r>
    </w:p>
    <w:p w14:paraId="5CADBC1A" w14:textId="77777777" w:rsidR="00F90BDC" w:rsidRDefault="00F90BDC"/>
    <w:p w14:paraId="10161DCB" w14:textId="77777777" w:rsidR="00F90BDC" w:rsidRDefault="00F90BDC">
      <w:r xmlns:w="http://schemas.openxmlformats.org/wordprocessingml/2006/main">
        <w:t xml:space="preserve">1. Jakobsbrevet 1:2-4 - Betrakta det som ren glädje, mina bröder och systrar, när ni ställs inför prövningar av många slag, eftersom ni vet att er tros prövning ger uthållighet.</w:t>
      </w:r>
    </w:p>
    <w:p w14:paraId="3B81C140" w14:textId="77777777" w:rsidR="00F90BDC" w:rsidRDefault="00F90BDC"/>
    <w:p w14:paraId="7BDF792E" w14:textId="77777777" w:rsidR="00F90BDC" w:rsidRDefault="00F90BDC">
      <w:r xmlns:w="http://schemas.openxmlformats.org/wordprocessingml/2006/main">
        <w:t xml:space="preserve">2. 1 Petrusbrevet 4:12-13 - Mina älskade, bli inte förvånade över den brinnande prövningen när den kommer över dig för att pröva dig, som om något konstigt hände dig.</w:t>
      </w:r>
    </w:p>
    <w:p w14:paraId="4738DE1C" w14:textId="77777777" w:rsidR="00F90BDC" w:rsidRDefault="00F90BDC"/>
    <w:p w14:paraId="6BADB083" w14:textId="77777777" w:rsidR="00F90BDC" w:rsidRDefault="00F90BDC">
      <w:r xmlns:w="http://schemas.openxmlformats.org/wordprocessingml/2006/main">
        <w:t xml:space="preserve">Lukas 21:18 Men inte ett hårstrå på ditt huvud skall förgås.</w:t>
      </w:r>
    </w:p>
    <w:p w14:paraId="0159715A" w14:textId="77777777" w:rsidR="00F90BDC" w:rsidRDefault="00F90BDC"/>
    <w:p w14:paraId="5F5E4290" w14:textId="77777777" w:rsidR="00F90BDC" w:rsidRDefault="00F90BDC">
      <w:r xmlns:w="http://schemas.openxmlformats.org/wordprocessingml/2006/main">
        <w:t xml:space="preserve">Passagen säger att inte ett enda hårstrå på vårt huvud kommer att förgås.</w:t>
      </w:r>
    </w:p>
    <w:p w14:paraId="3E2C8959" w14:textId="77777777" w:rsidR="00F90BDC" w:rsidRDefault="00F90BDC"/>
    <w:p w14:paraId="4D9DE403" w14:textId="77777777" w:rsidR="00F90BDC" w:rsidRDefault="00F90BDC">
      <w:r xmlns:w="http://schemas.openxmlformats.org/wordprocessingml/2006/main">
        <w:t xml:space="preserve">1: Gud har kontroll över våra liv, så lita på hans skydd och du kommer aldrig att skadas.</w:t>
      </w:r>
    </w:p>
    <w:p w14:paraId="3D412846" w14:textId="77777777" w:rsidR="00F90BDC" w:rsidRDefault="00F90BDC"/>
    <w:p w14:paraId="07B2CF76" w14:textId="77777777" w:rsidR="00F90BDC" w:rsidRDefault="00F90BDC">
      <w:r xmlns:w="http://schemas.openxmlformats.org/wordprocessingml/2006/main">
        <w:t xml:space="preserve">2: Gud kommer alltid att skydda oss och försörja oss, oavsett vilka utmaningar vi står inför.</w:t>
      </w:r>
    </w:p>
    <w:p w14:paraId="71CDA706" w14:textId="77777777" w:rsidR="00F90BDC" w:rsidRDefault="00F90BDC"/>
    <w:p w14:paraId="798D841E" w14:textId="77777777" w:rsidR="00F90BDC" w:rsidRDefault="00F90BDC">
      <w:r xmlns:w="http://schemas.openxmlformats.org/wordprocessingml/2006/main">
        <w:t xml:space="preserve">1: Psalm 91:4 - ? </w:t>
      </w:r>
      <w:r xmlns:w="http://schemas.openxmlformats.org/wordprocessingml/2006/main">
        <w:rPr>
          <w:rFonts w:ascii="맑은 고딕 Semilight" w:hAnsi="맑은 고딕 Semilight"/>
        </w:rPr>
        <w:t xml:space="preserve">쏦 </w:t>
      </w:r>
      <w:r xmlns:w="http://schemas.openxmlformats.org/wordprocessingml/2006/main">
        <w:t xml:space="preserve">e ska täcka dig med hans fjädrar, och under hans vingar ska du finna tillflykt; hans trofasthet kommer att vara din sköld och vall.??</w:t>
      </w:r>
    </w:p>
    <w:p w14:paraId="45126550" w14:textId="77777777" w:rsidR="00F90BDC" w:rsidRDefault="00F90BDC"/>
    <w:p w14:paraId="6DC595FC"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hör inte, ty jag är med dig; var inte förskräckt, ty jag är din Gud; Jag ska stärka dig, jag hjälper dig, jag ska stödja dig med min rättfärdiga högra hand.??</w:t>
      </w:r>
    </w:p>
    <w:p w14:paraId="5017E247" w14:textId="77777777" w:rsidR="00F90BDC" w:rsidRDefault="00F90BDC"/>
    <w:p w14:paraId="3F508FD7" w14:textId="77777777" w:rsidR="00F90BDC" w:rsidRDefault="00F90BDC">
      <w:r xmlns:w="http://schemas.openxmlformats.org/wordprocessingml/2006/main">
        <w:t xml:space="preserve">Lukas 21:19 Med ert tålamod äga ni era själar.</w:t>
      </w:r>
    </w:p>
    <w:p w14:paraId="10AB00FA" w14:textId="77777777" w:rsidR="00F90BDC" w:rsidRDefault="00F90BDC"/>
    <w:p w14:paraId="0B513072" w14:textId="77777777" w:rsidR="00F90BDC" w:rsidRDefault="00F90BDC">
      <w:r xmlns:w="http://schemas.openxmlformats.org/wordprocessingml/2006/main">
        <w:t xml:space="preserve">Den här versen uppmuntrar tålamod och uthållighet inför svårigheter, och litar på att Gud hjälper oss.</w:t>
      </w:r>
    </w:p>
    <w:p w14:paraId="44BC2CAD" w14:textId="77777777" w:rsidR="00F90BDC" w:rsidRDefault="00F90BDC"/>
    <w:p w14:paraId="020AC996" w14:textId="77777777" w:rsidR="00F90BDC" w:rsidRDefault="00F90BDC">
      <w:r xmlns:w="http://schemas.openxmlformats.org/wordprocessingml/2006/main">
        <w:t xml:space="preserve">1. Guds styrka i tider av motgångar</w:t>
      </w:r>
    </w:p>
    <w:p w14:paraId="72E41FB5" w14:textId="77777777" w:rsidR="00F90BDC" w:rsidRDefault="00F90BDC"/>
    <w:p w14:paraId="34A16701" w14:textId="77777777" w:rsidR="00F90BDC" w:rsidRDefault="00F90BDC">
      <w:r xmlns:w="http://schemas.openxmlformats.org/wordprocessingml/2006/main">
        <w:t xml:space="preserve">2. Hålla fast vid hoppet i svåra tider</w:t>
      </w:r>
    </w:p>
    <w:p w14:paraId="2EF972B2" w14:textId="77777777" w:rsidR="00F90BDC" w:rsidRDefault="00F90BDC"/>
    <w:p w14:paraId="32B1EEA2" w14:textId="77777777" w:rsidR="00F90BDC" w:rsidRDefault="00F90BDC">
      <w:r xmlns:w="http://schemas.openxmlformats.org/wordprocessingml/2006/main">
        <w:t xml:space="preserve">1. Jesaja 40:28-31 - "Har du inte vetat det? Har du inte hört det? Herren är den evige Guden, skaparen av jordens ändar. Han blir inte trött eller trött, hans förstånd är outgrundligt. Han ger kraft åt den mattmodiga, och den som ingen kraft har ökar han kraften."</w:t>
      </w:r>
    </w:p>
    <w:p w14:paraId="6F1C79C4" w14:textId="77777777" w:rsidR="00F90BDC" w:rsidRDefault="00F90BDC"/>
    <w:p w14:paraId="327847E5" w14:textId="77777777" w:rsidR="00F90BDC" w:rsidRDefault="00F90BDC">
      <w:r xmlns:w="http://schemas.openxmlformats.org/wordprocessingml/2006/main">
        <w:t xml:space="preserve">2. Romarbrevet 5:3-5 – "Inte bara det, utan vi gläds över våra lidanden, eftersom vi vet att lidande ger uthållighet, och uthållighet framkallar karaktär, och karaktär ger hopp, och hoppet gör oss inte på skam, eftersom Guds kärlek har utgjutits i våra hjärtan genom den helige Ande som har getts till oss."</w:t>
      </w:r>
    </w:p>
    <w:p w14:paraId="4B6AE10D" w14:textId="77777777" w:rsidR="00F90BDC" w:rsidRDefault="00F90BDC"/>
    <w:p w14:paraId="5E4886CA" w14:textId="77777777" w:rsidR="00F90BDC" w:rsidRDefault="00F90BDC">
      <w:r xmlns:w="http://schemas.openxmlformats.org/wordprocessingml/2006/main">
        <w:t xml:space="preserve">Lukas 21:20 Och när ni ser Jerusalem omringat av härar, då vet ni att dess ödeläggelse är nära.</w:t>
      </w:r>
    </w:p>
    <w:p w14:paraId="1F67CFC6" w14:textId="77777777" w:rsidR="00F90BDC" w:rsidRDefault="00F90BDC"/>
    <w:p w14:paraId="6C9A90FB" w14:textId="77777777" w:rsidR="00F90BDC" w:rsidRDefault="00F90BDC">
      <w:r xmlns:w="http://schemas.openxmlformats.org/wordprocessingml/2006/main">
        <w:t xml:space="preserve">Jesus varnade Jerusalems folk att de skulle bli omringade av arméer, vilket skulle signalera stadens förstörelse.</w:t>
      </w:r>
    </w:p>
    <w:p w14:paraId="00B8D3EA" w14:textId="77777777" w:rsidR="00F90BDC" w:rsidRDefault="00F90BDC"/>
    <w:p w14:paraId="4DA66CAF" w14:textId="77777777" w:rsidR="00F90BDC" w:rsidRDefault="00F90BDC">
      <w:r xmlns:w="http://schemas.openxmlformats.org/wordprocessingml/2006/main">
        <w:t xml:space="preserve">1. Gud använder svåra tider för att förverkliga sina ultimata planer.</w:t>
      </w:r>
    </w:p>
    <w:p w14:paraId="04A443A8" w14:textId="77777777" w:rsidR="00F90BDC" w:rsidRDefault="00F90BDC"/>
    <w:p w14:paraId="2CC426F3" w14:textId="77777777" w:rsidR="00F90BDC" w:rsidRDefault="00F90BDC">
      <w:r xmlns:w="http://schemas.openxmlformats.org/wordprocessingml/2006/main">
        <w:t xml:space="preserve">2. Guds planer är alltid större än våra egna.</w:t>
      </w:r>
    </w:p>
    <w:p w14:paraId="7C17047A" w14:textId="77777777" w:rsidR="00F90BDC" w:rsidRDefault="00F90BDC"/>
    <w:p w14:paraId="1A13B21C" w14:textId="77777777" w:rsidR="00F90BDC" w:rsidRDefault="00F90BDC">
      <w:r xmlns:w="http://schemas.openxmlformats.org/wordprocessingml/2006/main">
        <w:t xml:space="preserve">1. Jeremia 29:11 - ? </w:t>
      </w:r>
      <w:r xmlns:w="http://schemas.openxmlformats.org/wordprocessingml/2006/main">
        <w:rPr>
          <w:rFonts w:ascii="맑은 고딕 Semilight" w:hAnsi="맑은 고딕 Semilight"/>
        </w:rPr>
        <w:t xml:space="preserve">쏤 </w:t>
      </w:r>
      <w:r xmlns:w="http://schemas.openxmlformats.org/wordprocessingml/2006/main">
        <w:t xml:space="preserve">eller jag vet vilka planer jag har för dig, säger Herren, ? </w:t>
      </w:r>
      <w:r xmlns:w="http://schemas.openxmlformats.org/wordprocessingml/2006/main">
        <w:rPr>
          <w:rFonts w:ascii="맑은 고딕 Semilight" w:hAnsi="맑은 고딕 Semilight"/>
        </w:rPr>
        <w:t xml:space="preserve">쐏 </w:t>
      </w:r>
      <w:r xmlns:w="http://schemas.openxmlformats.org/wordprocessingml/2006/main">
        <w:t xml:space="preserve">lans för att lyckas med dig och inte skada dig, planerar att ge dig hopp och en framtid.??</w:t>
      </w:r>
    </w:p>
    <w:p w14:paraId="00A4A455" w14:textId="77777777" w:rsidR="00F90BDC" w:rsidRDefault="00F90BDC"/>
    <w:p w14:paraId="47410148" w14:textId="77777777" w:rsidR="00F90BDC" w:rsidRDefault="00F90BDC">
      <w:r xmlns:w="http://schemas.openxmlformats.org/wordprocessingml/2006/main">
        <w:t xml:space="preserve">2. Romarbrevet 8:28 – Och vi vet att Gud i allt verkar till det bästa för dem som älskar honom, </w:t>
      </w:r>
      <w:r xmlns:w="http://schemas.openxmlformats.org/wordprocessingml/2006/main">
        <w:lastRenderedPageBreak xmlns:w="http://schemas.openxmlformats.org/wordprocessingml/2006/main"/>
      </w:r>
      <w:r xmlns:w="http://schemas.openxmlformats.org/wordprocessingml/2006/main">
        <w:t xml:space="preserve">som har blivit kallade enligt hans avsikt.</w:t>
      </w:r>
    </w:p>
    <w:p w14:paraId="23DB0E09" w14:textId="77777777" w:rsidR="00F90BDC" w:rsidRDefault="00F90BDC"/>
    <w:p w14:paraId="25B63D46" w14:textId="77777777" w:rsidR="00F90BDC" w:rsidRDefault="00F90BDC">
      <w:r xmlns:w="http://schemas.openxmlformats.org/wordprocessingml/2006/main">
        <w:t xml:space="preserve">Lukas 21:21 Må då de som äro i Judeen fly till bergen; och låt dem som är mitt i den gå ut; och låt inte dem som äro i länderna komma in där.</w:t>
      </w:r>
    </w:p>
    <w:p w14:paraId="5B595D47" w14:textId="77777777" w:rsidR="00F90BDC" w:rsidRDefault="00F90BDC"/>
    <w:p w14:paraId="0E5C4523" w14:textId="77777777" w:rsidR="00F90BDC" w:rsidRDefault="00F90BDC">
      <w:r xmlns:w="http://schemas.openxmlformats.org/wordprocessingml/2006/main">
        <w:t xml:space="preserve">Jesus varnar för att de som bor i Judéen ska fly till bergen och inte gå in i städerna, medan de som bor i städerna ska lämna dem.</w:t>
      </w:r>
    </w:p>
    <w:p w14:paraId="04D5091D" w14:textId="77777777" w:rsidR="00F90BDC" w:rsidRDefault="00F90BDC"/>
    <w:p w14:paraId="7BCB5641" w14:textId="77777777" w:rsidR="00F90BDC" w:rsidRDefault="00F90BDC">
      <w:r xmlns:w="http://schemas.openxmlformats.org/wordprocessingml/2006/main">
        <w:t xml:space="preserve">1. Vikten av förberedelser inför osäkra tider.</w:t>
      </w:r>
    </w:p>
    <w:p w14:paraId="42B8E8B6" w14:textId="77777777" w:rsidR="00F90BDC" w:rsidRDefault="00F90BDC"/>
    <w:p w14:paraId="4AC45393" w14:textId="77777777" w:rsidR="00F90BDC" w:rsidRDefault="00F90BDC">
      <w:r xmlns:w="http://schemas.openxmlformats.org/wordprocessingml/2006/main">
        <w:t xml:space="preserve">2. Hur man svarar på Guds varningar i Bibeln.</w:t>
      </w:r>
    </w:p>
    <w:p w14:paraId="68C716DA" w14:textId="77777777" w:rsidR="00F90BDC" w:rsidRDefault="00F90BDC"/>
    <w:p w14:paraId="38C48AFA" w14:textId="77777777" w:rsidR="00F90BDC" w:rsidRDefault="00F90BDC">
      <w:r xmlns:w="http://schemas.openxmlformats.org/wordprocessingml/2006/main">
        <w:t xml:space="preserve">1. Matteus 24:16-18 - "Må då de som är i Judéen fly till bergen. Må den som är på husets topp inte gå ner för att ta vad som finns i hans hus, och låt den som är ute på fältet vänd inte tillbaka för att ta hans mantel.Och se, jag sänder ut er som får mitt bland vargar, så var visa som ormar och oskyldiga som duvor.</w:t>
      </w:r>
    </w:p>
    <w:p w14:paraId="6714743B" w14:textId="77777777" w:rsidR="00F90BDC" w:rsidRDefault="00F90BDC"/>
    <w:p w14:paraId="16BBEC5A" w14:textId="77777777" w:rsidR="00F90BDC" w:rsidRDefault="00F90BDC">
      <w:r xmlns:w="http://schemas.openxmlformats.org/wordprocessingml/2006/main">
        <w:t xml:space="preserve">2. Jesaja 26:20-21 - ? </w:t>
      </w:r>
      <w:r xmlns:w="http://schemas.openxmlformats.org/wordprocessingml/2006/main">
        <w:rPr>
          <w:rFonts w:ascii="맑은 고딕 Semilight" w:hAnsi="맑은 고딕 Semilight"/>
        </w:rPr>
        <w:t xml:space="preserve">쏥 </w:t>
      </w:r>
      <w:r xmlns:w="http://schemas.openxmlformats.org/wordprocessingml/2006/main">
        <w:t xml:space="preserve">o, mitt folk, gå in i dina kammare och stäng dina dörrar bakom dig; göm er en liten stund tills vreden har gått förbi. Ty se, Herren går ut från sin plats för att straffa jordens invånare för deras missgärning, och jorden kommer att avslöja det blod som utgjutits på den, och inte längre täcka dess dödade.??</w:t>
      </w:r>
    </w:p>
    <w:p w14:paraId="42670845" w14:textId="77777777" w:rsidR="00F90BDC" w:rsidRDefault="00F90BDC"/>
    <w:p w14:paraId="05B5152A" w14:textId="77777777" w:rsidR="00F90BDC" w:rsidRDefault="00F90BDC">
      <w:r xmlns:w="http://schemas.openxmlformats.org/wordprocessingml/2006/main">
        <w:t xml:space="preserve">Lukas 21:22 Ty dessa är hämndens dagar, på det att allt som är skrivet skall uppfyllas.</w:t>
      </w:r>
    </w:p>
    <w:p w14:paraId="0EF9946C" w14:textId="77777777" w:rsidR="00F90BDC" w:rsidRDefault="00F90BDC"/>
    <w:p w14:paraId="17BFB480" w14:textId="77777777" w:rsidR="00F90BDC" w:rsidRDefault="00F90BDC">
      <w:r xmlns:w="http://schemas.openxmlformats.org/wordprocessingml/2006/main">
        <w:t xml:space="preserve">Hämndens dagar är här för att uppfylla allt som har skrivits.</w:t>
      </w:r>
    </w:p>
    <w:p w14:paraId="307C4DFF" w14:textId="77777777" w:rsidR="00F90BDC" w:rsidRDefault="00F90BDC"/>
    <w:p w14:paraId="2BC8EBA8" w14:textId="77777777" w:rsidR="00F90BDC" w:rsidRDefault="00F90BDC">
      <w:r xmlns:w="http://schemas.openxmlformats.org/wordprocessingml/2006/main">
        <w:t xml:space="preserve">1. Guds plan för återlösning: Vad hämndens dagar betyder för oss</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Uppfyllelsens kraft: Förstå betydelsen av Lukas 21:22</w:t>
      </w:r>
    </w:p>
    <w:p w14:paraId="276B0A49" w14:textId="77777777" w:rsidR="00F90BDC" w:rsidRDefault="00F90BDC"/>
    <w:p w14:paraId="50764C70" w14:textId="77777777" w:rsidR="00F90BDC" w:rsidRDefault="00F90BDC">
      <w:r xmlns:w="http://schemas.openxmlformats.org/wordprocessingml/2006/main">
        <w:t xml:space="preserve">1. Romarbrevet 12:19 - "Älskade, hämnas aldrig er själva, utan överlåt det åt Guds vrede, ty det är skrivet: </w:t>
      </w:r>
      <w:r xmlns:w="http://schemas.openxmlformats.org/wordprocessingml/2006/main">
        <w:rPr>
          <w:rFonts w:ascii="맑은 고딕 Semilight" w:hAnsi="맑은 고딕 Semilight"/>
        </w:rPr>
        <w:t xml:space="preserve">쏺 </w:t>
      </w:r>
      <w:r xmlns:w="http://schemas.openxmlformats.org/wordprocessingml/2006/main">
        <w:t xml:space="preserve">tron är min, jag ska vedergälla, säger Herren.??</w:t>
      </w:r>
    </w:p>
    <w:p w14:paraId="655F4E2F" w14:textId="77777777" w:rsidR="00F90BDC" w:rsidRDefault="00F90BDC"/>
    <w:p w14:paraId="144757B0" w14:textId="77777777" w:rsidR="00F90BDC" w:rsidRDefault="00F90BDC">
      <w:r xmlns:w="http://schemas.openxmlformats.org/wordprocessingml/2006/main">
        <w:t xml:space="preserve">2. Jesaja 35:4 - "Säg till dem som har ett oroligt hjärta: </w:t>
      </w:r>
      <w:r xmlns:w="http://schemas.openxmlformats.org/wordprocessingml/2006/main">
        <w:rPr>
          <w:rFonts w:ascii="맑은 고딕 Semilight" w:hAnsi="맑은 고딕 Semilight"/>
        </w:rPr>
        <w:t xml:space="preserve">쏝 </w:t>
      </w:r>
      <w:r xmlns:w="http://schemas.openxmlformats.org/wordprocessingml/2006/main">
        <w:t xml:space="preserve">e stark; frukta inte! Se, din Gud kommer med hämnd, med Guds vedergällning. Han ska komma och frälsa dig.??</w:t>
      </w:r>
    </w:p>
    <w:p w14:paraId="0FFBC306" w14:textId="77777777" w:rsidR="00F90BDC" w:rsidRDefault="00F90BDC"/>
    <w:p w14:paraId="4875669D" w14:textId="77777777" w:rsidR="00F90BDC" w:rsidRDefault="00F90BDC">
      <w:r xmlns:w="http://schemas.openxmlformats.org/wordprocessingml/2006/main">
        <w:t xml:space="preserve">Luk 21:23 Men ve dem som hava barn och dem som diar i de dagar! ty det skall vara stor nöd i landet och vrede över detta folk.</w:t>
      </w:r>
    </w:p>
    <w:p w14:paraId="5AEE8008" w14:textId="77777777" w:rsidR="00F90BDC" w:rsidRDefault="00F90BDC"/>
    <w:p w14:paraId="0AB29B6F" w14:textId="77777777" w:rsidR="00F90BDC" w:rsidRDefault="00F90BDC">
      <w:r xmlns:w="http://schemas.openxmlformats.org/wordprocessingml/2006/main">
        <w:t xml:space="preserve">Stor nöd och vrede kommer att komma över dem som är gravida eller ammar under de kommande dagarna.</w:t>
      </w:r>
    </w:p>
    <w:p w14:paraId="0101B3B7" w14:textId="77777777" w:rsidR="00F90BDC" w:rsidRDefault="00F90BDC"/>
    <w:p w14:paraId="39582469" w14:textId="77777777" w:rsidR="00F90BDC" w:rsidRDefault="00F90BDC">
      <w:r xmlns:w="http://schemas.openxmlformats.org/wordprocessingml/2006/main">
        <w:t xml:space="preserve">1. Att lita på Gud i tider av nöd</w:t>
      </w:r>
    </w:p>
    <w:p w14:paraId="05799B14" w14:textId="77777777" w:rsidR="00F90BDC" w:rsidRDefault="00F90BDC"/>
    <w:p w14:paraId="253EFF6C" w14:textId="77777777" w:rsidR="00F90BDC" w:rsidRDefault="00F90BDC">
      <w:r xmlns:w="http://schemas.openxmlformats.org/wordprocessingml/2006/main">
        <w:t xml:space="preserve">2. Visa medkänsla under svåra tider</w:t>
      </w:r>
    </w:p>
    <w:p w14:paraId="7CD98BB3" w14:textId="77777777" w:rsidR="00F90BDC" w:rsidRDefault="00F90BDC"/>
    <w:p w14:paraId="40D15E71" w14:textId="77777777" w:rsidR="00F90BDC" w:rsidRDefault="00F90BDC">
      <w:r xmlns:w="http://schemas.openxmlformats.org/wordprocessingml/2006/main">
        <w:t xml:space="preserve">1. Jesaja 40:31 - "Men de som väntar på Herren ska få ny kraft, de ska stiga upp med vingar som örnar, de ska springa och inte tröttna, och de ska gå och inte mattas."</w:t>
      </w:r>
    </w:p>
    <w:p w14:paraId="3B20FE2D" w14:textId="77777777" w:rsidR="00F90BDC" w:rsidRDefault="00F90BDC"/>
    <w:p w14:paraId="7BC3D81D" w14:textId="77777777" w:rsidR="00F90BDC" w:rsidRDefault="00F90BDC">
      <w:r xmlns:w="http://schemas.openxmlformats.org/wordprocessingml/2006/main">
        <w:t xml:space="preserve">2. Jakobsbrevet 1:2-4 - "Mina bröder, räkna det till glädje när ni faller i olika frestelser, eftersom ni vet detta, att er tros prövande ger uthållighet. Men låt tålamodet ha sin fullkomliga verk, så att ni kan vara fullkomliga och helt, vill ingenting."</w:t>
      </w:r>
    </w:p>
    <w:p w14:paraId="2346D396" w14:textId="77777777" w:rsidR="00F90BDC" w:rsidRDefault="00F90BDC"/>
    <w:p w14:paraId="6F2FEF7D" w14:textId="77777777" w:rsidR="00F90BDC" w:rsidRDefault="00F90BDC">
      <w:r xmlns:w="http://schemas.openxmlformats.org/wordprocessingml/2006/main">
        <w:t xml:space="preserve">Lukas 21:24 Och de skola falla för svärdsegg och föras bort i fångenskap till alla folk, och Jerusalem skall trampas ner av hedningarna, till dess att hedningarnas tider är fullbordade.</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Hedningarnas tid kommer att ta slut när Guds vilja går i uppfyllelse.</w:t>
      </w:r>
    </w:p>
    <w:p w14:paraId="186D0C3A" w14:textId="77777777" w:rsidR="00F90BDC" w:rsidRDefault="00F90BDC"/>
    <w:p w14:paraId="2A7AC5CB" w14:textId="77777777" w:rsidR="00F90BDC" w:rsidRDefault="00F90BDC">
      <w:r xmlns:w="http://schemas.openxmlformats.org/wordprocessingml/2006/main">
        <w:t xml:space="preserve">1: Guds plan är alltid den bästa planen.</w:t>
      </w:r>
    </w:p>
    <w:p w14:paraId="4302C37B" w14:textId="77777777" w:rsidR="00F90BDC" w:rsidRDefault="00F90BDC"/>
    <w:p w14:paraId="5C120B24" w14:textId="77777777" w:rsidR="00F90BDC" w:rsidRDefault="00F90BDC">
      <w:r xmlns:w="http://schemas.openxmlformats.org/wordprocessingml/2006/main">
        <w:t xml:space="preserve">2: Lita på Gud och hans vilja för framtiden.</w:t>
      </w:r>
    </w:p>
    <w:p w14:paraId="3B424C87" w14:textId="77777777" w:rsidR="00F90BDC" w:rsidRDefault="00F90BDC"/>
    <w:p w14:paraId="797EB8D2" w14:textId="77777777" w:rsidR="00F90BDC" w:rsidRDefault="00F90BDC">
      <w:r xmlns:w="http://schemas.openxmlformats.org/wordprocessingml/2006/main">
        <w:t xml:space="preserve">1: Jeremia 29:11-13 - "Ty jag vet vilka planer jag har för dig, säger Herren, planer på välfärd och inte för ondska, för att ge dig en framtid och ett hopp. Då ska du åkalla mig och komma och Be till mig, så ska jag höra dig. Du kommer att söka mig och hitta mig, när du söker mig av hela ditt hjärta."</w:t>
      </w:r>
    </w:p>
    <w:p w14:paraId="0D855211" w14:textId="77777777" w:rsidR="00F90BDC" w:rsidRDefault="00F90BDC"/>
    <w:p w14:paraId="4EAA20BB" w14:textId="77777777" w:rsidR="00F90BDC" w:rsidRDefault="00F90BDC">
      <w:r xmlns:w="http://schemas.openxmlformats.org/wordprocessingml/2006/main">
        <w:t xml:space="preserve">2: Ordspråksboken 16:3 - "Överlåt ditt arbete åt Herren, så kommer dina planer att fastställas."</w:t>
      </w:r>
    </w:p>
    <w:p w14:paraId="6FB67581" w14:textId="77777777" w:rsidR="00F90BDC" w:rsidRDefault="00F90BDC"/>
    <w:p w14:paraId="45C6D252" w14:textId="77777777" w:rsidR="00F90BDC" w:rsidRDefault="00F90BDC">
      <w:r xmlns:w="http://schemas.openxmlformats.org/wordprocessingml/2006/main">
        <w:t xml:space="preserve">Lukas 21:25 Och det skall finnas tecken i solen och på månen och i stjärnorna; och på jorden nöd för nationer, med förvirring; havet och vågorna brusar;</w:t>
      </w:r>
    </w:p>
    <w:p w14:paraId="777F6263" w14:textId="77777777" w:rsidR="00F90BDC" w:rsidRDefault="00F90BDC"/>
    <w:p w14:paraId="6CEE5E8E" w14:textId="77777777" w:rsidR="00F90BDC" w:rsidRDefault="00F90BDC">
      <w:r xmlns:w="http://schemas.openxmlformats.org/wordprocessingml/2006/main">
        <w:t xml:space="preserve">Världen är i nöd och kaos, vilket framgår av tecken på himlen och brusande hav.</w:t>
      </w:r>
    </w:p>
    <w:p w14:paraId="0FAE71B0" w14:textId="77777777" w:rsidR="00F90BDC" w:rsidRDefault="00F90BDC"/>
    <w:p w14:paraId="324C2968" w14:textId="77777777" w:rsidR="00F90BDC" w:rsidRDefault="00F90BDC">
      <w:r xmlns:w="http://schemas.openxmlformats.org/wordprocessingml/2006/main">
        <w:t xml:space="preserve">1. Gud har kontroll även när världen omkring oss känns utom kontroll.</w:t>
      </w:r>
    </w:p>
    <w:p w14:paraId="2EDD44A9" w14:textId="77777777" w:rsidR="00F90BDC" w:rsidRDefault="00F90BDC"/>
    <w:p w14:paraId="799FE4FA" w14:textId="77777777" w:rsidR="00F90BDC" w:rsidRDefault="00F90BDC">
      <w:r xmlns:w="http://schemas.openxmlformats.org/wordprocessingml/2006/main">
        <w:t xml:space="preserve">2. Vi kan finna frid i att lita på Gud mitt i kaoset.</w:t>
      </w:r>
    </w:p>
    <w:p w14:paraId="06204602" w14:textId="77777777" w:rsidR="00F90BDC" w:rsidRDefault="00F90BDC"/>
    <w:p w14:paraId="1F2A5F85" w14:textId="77777777" w:rsidR="00F90BDC" w:rsidRDefault="00F90BDC">
      <w:r xmlns:w="http://schemas.openxmlformats.org/wordprocessingml/2006/main">
        <w:t xml:space="preserve">1. Jesaja 26:3-4 - "Du bevarar honom i fullkomlig frid vars sinne är fast vid dig, eftersom han litar på dig. Förtrösta på Herren för evigt, ty Herren Gud är en evig klippa."</w:t>
      </w:r>
    </w:p>
    <w:p w14:paraId="379F2BE9" w14:textId="77777777" w:rsidR="00F90BDC" w:rsidRDefault="00F90BDC"/>
    <w:p w14:paraId="70646521" w14:textId="77777777" w:rsidR="00F90BDC" w:rsidRDefault="00F90BDC">
      <w:r xmlns:w="http://schemas.openxmlformats.org/wordprocessingml/2006/main">
        <w:t xml:space="preserve">2. Psaltaren 46:10-11 - "Var stilla och vet att jag är Gud. Jag ska vara upphöjd bland folken, upphöjd på jorden!"</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21:26 Människors hjärtan sviker dem av fruktan och för att se efter det som kommer till jorden, ty himlens makter skall skakas.</w:t>
      </w:r>
    </w:p>
    <w:p w14:paraId="0D9EF17C" w14:textId="77777777" w:rsidR="00F90BDC" w:rsidRDefault="00F90BDC"/>
    <w:p w14:paraId="25A2ED0D" w14:textId="77777777" w:rsidR="00F90BDC" w:rsidRDefault="00F90BDC">
      <w:r xmlns:w="http://schemas.openxmlformats.org/wordprocessingml/2006/main">
        <w:t xml:space="preserve">Världen är full av osäkerhet och rädsla, och Guds kraft kommer i slutändan att segra.</w:t>
      </w:r>
    </w:p>
    <w:p w14:paraId="766CDEBD" w14:textId="77777777" w:rsidR="00F90BDC" w:rsidRDefault="00F90BDC"/>
    <w:p w14:paraId="49AA02C1" w14:textId="77777777" w:rsidR="00F90BDC" w:rsidRDefault="00F90BDC">
      <w:r xmlns:w="http://schemas.openxmlformats.org/wordprocessingml/2006/main">
        <w:t xml:space="preserve">1: "Frukta inte: Gud har kontroll"</w:t>
      </w:r>
    </w:p>
    <w:p w14:paraId="1A3876F7" w14:textId="77777777" w:rsidR="00F90BDC" w:rsidRDefault="00F90BDC"/>
    <w:p w14:paraId="033894D6" w14:textId="77777777" w:rsidR="00F90BDC" w:rsidRDefault="00F90BDC">
      <w:r xmlns:w="http://schemas.openxmlformats.org/wordprocessingml/2006/main">
        <w:t xml:space="preserve">2: "Guds makt övermannar fruktan"</w:t>
      </w:r>
    </w:p>
    <w:p w14:paraId="2CB28493" w14:textId="77777777" w:rsidR="00F90BDC" w:rsidRDefault="00F90BDC"/>
    <w:p w14:paraId="5794C309" w14:textId="77777777" w:rsidR="00F90BDC" w:rsidRDefault="00F90BDC">
      <w:r xmlns:w="http://schemas.openxmlformats.org/wordprocessingml/2006/main">
        <w:t xml:space="preserve">1: Jesaja 41:10 - "Så frukta inte, ty jag är med dig, var inte förskräckt, ty jag är din Gud. Jag ska stärka dig och hjälpa dig, jag ska stödja dig med min rättfärdiga högra hand."</w:t>
      </w:r>
    </w:p>
    <w:p w14:paraId="010B13A1" w14:textId="77777777" w:rsidR="00F90BDC" w:rsidRDefault="00F90BDC"/>
    <w:p w14:paraId="20FCB56C" w14:textId="77777777" w:rsidR="00F90BDC" w:rsidRDefault="00F90BDC">
      <w:r xmlns:w="http://schemas.openxmlformats.org/wordprocessingml/2006/main">
        <w:t xml:space="preserve">2:2 Timoteus 1:7 - "Ty Gud har inte gett oss en ande av fruktan, utan av kraft och kärlek och ett sunt sinne."</w:t>
      </w:r>
    </w:p>
    <w:p w14:paraId="19C8B0FA" w14:textId="77777777" w:rsidR="00F90BDC" w:rsidRDefault="00F90BDC"/>
    <w:p w14:paraId="433A2366" w14:textId="77777777" w:rsidR="00F90BDC" w:rsidRDefault="00F90BDC">
      <w:r xmlns:w="http://schemas.openxmlformats.org/wordprocessingml/2006/main">
        <w:t xml:space="preserve">Lukas 21:27 Och då skola de se Människosonen komma i ett moln med kraft och stor härlighet.</w:t>
      </w:r>
    </w:p>
    <w:p w14:paraId="286CE792" w14:textId="77777777" w:rsidR="00F90BDC" w:rsidRDefault="00F90BDC"/>
    <w:p w14:paraId="74FC9039" w14:textId="77777777" w:rsidR="00F90BDC" w:rsidRDefault="00F90BDC">
      <w:r xmlns:w="http://schemas.openxmlformats.org/wordprocessingml/2006/main">
        <w:t xml:space="preserve">Jesus Kristus kommer i ett moln med stor kraft och härlighet.</w:t>
      </w:r>
    </w:p>
    <w:p w14:paraId="1835BFCA" w14:textId="77777777" w:rsidR="00F90BDC" w:rsidRDefault="00F90BDC"/>
    <w:p w14:paraId="610B5D35" w14:textId="77777777" w:rsidR="00F90BDC" w:rsidRDefault="00F90BDC">
      <w:r xmlns:w="http://schemas.openxmlformats.org/wordprocessingml/2006/main">
        <w:t xml:space="preserve">1. Jesu återkomst: Vad vi kan förvänta oss</w:t>
      </w:r>
    </w:p>
    <w:p w14:paraId="0C039645" w14:textId="77777777" w:rsidR="00F90BDC" w:rsidRDefault="00F90BDC"/>
    <w:p w14:paraId="00A88AA5" w14:textId="77777777" w:rsidR="00F90BDC" w:rsidRDefault="00F90BDC">
      <w:r xmlns:w="http://schemas.openxmlformats.org/wordprocessingml/2006/main">
        <w:t xml:space="preserve">2. Jesu kraft och härlighet? Återkomst</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såg i nattsynerna, och se, en som liknade Människosonen kom med himlens moln och kom till den Gamle av dagar, och de förde honom nära honom. Och det gavs honom välde och ära och ett rike, så att alla folk, nationer och språk skulle tjäna honom: hans välde är ett evigt välde, som inte ska förgå, och hans rike ett som inte ska förgöras. ??</w:t>
      </w:r>
    </w:p>
    <w:p w14:paraId="6F0E4F74" w14:textId="77777777" w:rsidR="00F90BDC" w:rsidRDefault="00F90BDC"/>
    <w:p w14:paraId="130B0FCD" w14:textId="77777777" w:rsidR="00F90BDC" w:rsidRDefault="00F90BDC">
      <w:r xmlns:w="http://schemas.openxmlformats.org/wordprocessingml/2006/main">
        <w:t xml:space="preserve">2. Uppenbarelseboken 19:11-16? </w:t>
      </w:r>
      <w:r xmlns:w="http://schemas.openxmlformats.org/wordprocessingml/2006/main">
        <w:rPr>
          <w:rFonts w:ascii="맑은 고딕 Semilight" w:hAnsi="맑은 고딕 Semilight"/>
        </w:rPr>
        <w:t xml:space="preserve">Och </w:t>
      </w:r>
      <w:r xmlns:w="http://schemas.openxmlformats.org/wordprocessingml/2006/main">
        <w:t xml:space="preserve">jag såg himlen öppnad, och se en vit häst; och han som satt på honom kallades trofast och sann, och i rättfärdighet dömer han och för krig. Hans ögon var som en eldslåga, och på hans huvud fanns många kronor; och han lät skriva ett namn som ingen visste, utom han själv. Och han var klädd i en dräkt doppad i blod, och hans namn kallas Guds ord. Och härarna i himlen följde honom på vita hästar, klädda i vitt och rent fint linne. Och ett skarpt svärd går ut ur hans mun, för att med det slå folken, och han skall härska över dem med en järnstav, och han trampar på den allsmäktige Guds glödhet och vredes vinpress. Och han har på sin klädsel och på sin lår ett namn skrivet: KONUNGARS KUNGAR OCH HERRENS HERRE.</w:t>
      </w:r>
    </w:p>
    <w:p w14:paraId="2A69EC4A" w14:textId="77777777" w:rsidR="00F90BDC" w:rsidRDefault="00F90BDC"/>
    <w:p w14:paraId="3C9A8AEE" w14:textId="77777777" w:rsidR="00F90BDC" w:rsidRDefault="00F90BDC">
      <w:r xmlns:w="http://schemas.openxmlformats.org/wordprocessingml/2006/main">
        <w:t xml:space="preserve">Lukas 21:28 Och när dessa saker börjar ske, se då upp och lyft era huvuden; ty din förlossning närmar sig.</w:t>
      </w:r>
    </w:p>
    <w:p w14:paraId="0FD0A135" w14:textId="77777777" w:rsidR="00F90BDC" w:rsidRDefault="00F90BDC"/>
    <w:p w14:paraId="51C53270" w14:textId="77777777" w:rsidR="00F90BDC" w:rsidRDefault="00F90BDC">
      <w:r xmlns:w="http://schemas.openxmlformats.org/wordprocessingml/2006/main">
        <w:t xml:space="preserve">Jesus säger åt sina anhängare att lyfta blicken och vara hoppfulla eftersom deras återlösning är nära.</w:t>
      </w:r>
    </w:p>
    <w:p w14:paraId="152CD7C5" w14:textId="77777777" w:rsidR="00F90BDC" w:rsidRDefault="00F90BDC"/>
    <w:p w14:paraId="745E5550" w14:textId="77777777" w:rsidR="00F90BDC" w:rsidRDefault="00F90BDC">
      <w:r xmlns:w="http://schemas.openxmlformats.org/wordprocessingml/2006/main">
        <w:t xml:space="preserve">1. Hopp på Herren: En blick framåt mot återlösning</w:t>
      </w:r>
    </w:p>
    <w:p w14:paraId="61FBD978" w14:textId="77777777" w:rsidR="00F90BDC" w:rsidRDefault="00F90BDC"/>
    <w:p w14:paraId="15D2B0BB" w14:textId="77777777" w:rsidR="00F90BDC" w:rsidRDefault="00F90BDC">
      <w:r xmlns:w="http://schemas.openxmlformats.org/wordprocessingml/2006/main">
        <w:t xml:space="preserve">2. Titta upp: Kom ihåg att inlösen är nära</w:t>
      </w:r>
    </w:p>
    <w:p w14:paraId="4ED2AB22" w14:textId="77777777" w:rsidR="00F90BDC" w:rsidRDefault="00F90BDC"/>
    <w:p w14:paraId="02FC0FD9" w14:textId="77777777" w:rsidR="00F90BDC" w:rsidRDefault="00F90BDC">
      <w:r xmlns:w="http://schemas.openxmlformats.org/wordprocessingml/2006/main">
        <w:t xml:space="preserve">1. Jesaja 25:9 – Och det skall sägas på den dagen: Se, detta är vår Gud; vi har väntat på honom, och han skall frälsa oss. Detta är Herren; vi har väntat på honom, vi ska glädjas och glädjas över hans frälsning.</w:t>
      </w:r>
    </w:p>
    <w:p w14:paraId="1AF898CE" w14:textId="77777777" w:rsidR="00F90BDC" w:rsidRDefault="00F90BDC"/>
    <w:p w14:paraId="4E0AC751" w14:textId="77777777" w:rsidR="00F90BDC" w:rsidRDefault="00F90BDC">
      <w:r xmlns:w="http://schemas.openxmlformats.org/wordprocessingml/2006/main">
        <w:t xml:space="preserve">2. Romarbrevet 13:11 - Och det, med tanke på tiden, att det nu är hög tid att vakna upp ur sömnen: ty nu är vår frälsning närmare än när vi trodde.</w:t>
      </w:r>
    </w:p>
    <w:p w14:paraId="0E8D4CEA" w14:textId="77777777" w:rsidR="00F90BDC" w:rsidRDefault="00F90BDC"/>
    <w:p w14:paraId="5DCC625B" w14:textId="77777777" w:rsidR="00F90BDC" w:rsidRDefault="00F90BDC">
      <w:r xmlns:w="http://schemas.openxmlformats.org/wordprocessingml/2006/main">
        <w:t xml:space="preserve">Lukas 21:29 Och han talade till dem en liknelse; Se fikonträdet och alla träden;</w:t>
      </w:r>
    </w:p>
    <w:p w14:paraId="04E6237D" w14:textId="77777777" w:rsidR="00F90BDC" w:rsidRDefault="00F90BDC"/>
    <w:p w14:paraId="0BEC3181" w14:textId="77777777" w:rsidR="00F90BDC" w:rsidRDefault="00F90BDC">
      <w:r xmlns:w="http://schemas.openxmlformats.org/wordprocessingml/2006/main">
        <w:t xml:space="preserve">Jesus lär att Gud kommer att ge allt vi behöver.</w:t>
      </w:r>
    </w:p>
    <w:p w14:paraId="7F33D316" w14:textId="77777777" w:rsidR="00F90BDC" w:rsidRDefault="00F90BDC"/>
    <w:p w14:paraId="02360029" w14:textId="77777777" w:rsidR="00F90BDC" w:rsidRDefault="00F90BDC">
      <w:r xmlns:w="http://schemas.openxmlformats.org/wordprocessingml/2006/main">
        <w:t xml:space="preserve">1: Vi kan lita på att Gud försörjer oss i alla aspekter av våra liv.</w:t>
      </w:r>
    </w:p>
    <w:p w14:paraId="6CB0E076" w14:textId="77777777" w:rsidR="00F90BDC" w:rsidRDefault="00F90BDC"/>
    <w:p w14:paraId="589FF838" w14:textId="77777777" w:rsidR="00F90BDC" w:rsidRDefault="00F90BDC">
      <w:r xmlns:w="http://schemas.openxmlformats.org/wordprocessingml/2006/main">
        <w:t xml:space="preserve">2: Vi måste ha tro på Gud och hans löften, och veta att han kommer att försörja oss.</w:t>
      </w:r>
    </w:p>
    <w:p w14:paraId="0C0255BD" w14:textId="77777777" w:rsidR="00F90BDC" w:rsidRDefault="00F90BDC"/>
    <w:p w14:paraId="509FDB85" w14:textId="77777777" w:rsidR="00F90BDC" w:rsidRDefault="00F90BDC">
      <w:r xmlns:w="http://schemas.openxmlformats.org/wordprocessingml/2006/main">
        <w:t xml:space="preserve">1: Matteus 6:25-34 - Jesus lär oss att lita på att Gud försörjer oss på berget.</w:t>
      </w:r>
    </w:p>
    <w:p w14:paraId="1FB56F6F" w14:textId="77777777" w:rsidR="00F90BDC" w:rsidRDefault="00F90BDC"/>
    <w:p w14:paraId="0E80C14E" w14:textId="77777777" w:rsidR="00F90BDC" w:rsidRDefault="00F90BDC">
      <w:r xmlns:w="http://schemas.openxmlformats.org/wordprocessingml/2006/main">
        <w:t xml:space="preserve">2: Filipperbrevet 4:19 - Gud tillgodoser alla våra behov enligt sin rikedom i härlighet.</w:t>
      </w:r>
    </w:p>
    <w:p w14:paraId="7C8487DA" w14:textId="77777777" w:rsidR="00F90BDC" w:rsidRDefault="00F90BDC"/>
    <w:p w14:paraId="035CB115" w14:textId="77777777" w:rsidR="00F90BDC" w:rsidRDefault="00F90BDC">
      <w:r xmlns:w="http://schemas.openxmlformats.org/wordprocessingml/2006/main">
        <w:t xml:space="preserve">Lukas 21:30 När de nu skjuter fram, ser och vet ni själva att sommaren nu är nära.</w:t>
      </w:r>
    </w:p>
    <w:p w14:paraId="160221E9" w14:textId="77777777" w:rsidR="00F90BDC" w:rsidRDefault="00F90BDC"/>
    <w:p w14:paraId="6ADBB2B8" w14:textId="77777777" w:rsidR="00F90BDC" w:rsidRDefault="00F90BDC">
      <w:r xmlns:w="http://schemas.openxmlformats.org/wordprocessingml/2006/main">
        <w:t xml:space="preserve">Sommaren är nära.</w:t>
      </w:r>
    </w:p>
    <w:p w14:paraId="09643D33" w14:textId="77777777" w:rsidR="00F90BDC" w:rsidRDefault="00F90BDC"/>
    <w:p w14:paraId="658C86D8" w14:textId="77777777" w:rsidR="00F90BDC" w:rsidRDefault="00F90BDC">
      <w:r xmlns:w="http://schemas.openxmlformats.org/wordprocessingml/2006/main">
        <w:t xml:space="preserve">1: Vi måste förbereda oss för den kommande sommarsäsongen och inte ta det för givet.</w:t>
      </w:r>
    </w:p>
    <w:p w14:paraId="5B1E0AF2" w14:textId="77777777" w:rsidR="00F90BDC" w:rsidRDefault="00F90BDC"/>
    <w:p w14:paraId="2A96D722" w14:textId="77777777" w:rsidR="00F90BDC" w:rsidRDefault="00F90BDC">
      <w:r xmlns:w="http://schemas.openxmlformats.org/wordprocessingml/2006/main">
        <w:t xml:space="preserve">2: Omfamna glädjen av sommarsäsongen och ta dig tid att njuta av den.</w:t>
      </w:r>
    </w:p>
    <w:p w14:paraId="77C7F86F" w14:textId="77777777" w:rsidR="00F90BDC" w:rsidRDefault="00F90BDC"/>
    <w:p w14:paraId="4D92A64C" w14:textId="77777777" w:rsidR="00F90BDC" w:rsidRDefault="00F90BDC">
      <w:r xmlns:w="http://schemas.openxmlformats.org/wordprocessingml/2006/main">
        <w:t xml:space="preserve">1: Predikaren 3:1-8 - Det finns en tid för allt, en tid för varje aktivitet under himlen.</w:t>
      </w:r>
    </w:p>
    <w:p w14:paraId="0E0281B6" w14:textId="77777777" w:rsidR="00F90BDC" w:rsidRDefault="00F90BDC"/>
    <w:p w14:paraId="1136DD44" w14:textId="77777777" w:rsidR="00F90BDC" w:rsidRDefault="00F90BDC">
      <w:r xmlns:w="http://schemas.openxmlformats.org/wordprocessingml/2006/main">
        <w:t xml:space="preserve">2: Psalm 65:9-13 - Du bryr dig om landet och vattnar det; Du berikar den rikligt. Du krönar året med din rikedom, och dina vagnar svämmar över av överflöd.</w:t>
      </w:r>
    </w:p>
    <w:p w14:paraId="00D32B63" w14:textId="77777777" w:rsidR="00F90BDC" w:rsidRDefault="00F90BDC"/>
    <w:p w14:paraId="4034127D" w14:textId="77777777" w:rsidR="00F90BDC" w:rsidRDefault="00F90BDC">
      <w:r xmlns:w="http://schemas.openxmlformats.org/wordprocessingml/2006/main">
        <w:t xml:space="preserve">Lukas 21:31 Så vet ni på samma sätt, när ni ser detta ske, att Guds rike är nära.</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rike är nära.</w:t>
      </w:r>
    </w:p>
    <w:p w14:paraId="334D4E9C" w14:textId="77777777" w:rsidR="00F90BDC" w:rsidRDefault="00F90BDC"/>
    <w:p w14:paraId="37CD941C" w14:textId="77777777" w:rsidR="00F90BDC" w:rsidRDefault="00F90BDC">
      <w:r xmlns:w="http://schemas.openxmlformats.org/wordprocessingml/2006/main">
        <w:t xml:space="preserve">1: Gud är nära, så sträck ut handen och bjud in honom i ditt hjärta.</w:t>
      </w:r>
    </w:p>
    <w:p w14:paraId="64B7BD0D" w14:textId="77777777" w:rsidR="00F90BDC" w:rsidRDefault="00F90BDC"/>
    <w:p w14:paraId="77DC957A" w14:textId="77777777" w:rsidR="00F90BDC" w:rsidRDefault="00F90BDC">
      <w:r xmlns:w="http://schemas.openxmlformats.org/wordprocessingml/2006/main">
        <w:t xml:space="preserve">2: Med Gud nära bör vi sträva efter rättfärdighet och helighet.</w:t>
      </w:r>
    </w:p>
    <w:p w14:paraId="645F6FE4" w14:textId="77777777" w:rsidR="00F90BDC" w:rsidRDefault="00F90BDC"/>
    <w:p w14:paraId="3C54605C" w14:textId="77777777" w:rsidR="00F90BDC" w:rsidRDefault="00F90BDC">
      <w:r xmlns:w="http://schemas.openxmlformats.org/wordprocessingml/2006/main">
        <w:t xml:space="preserve">1: Matteus 6:33 - Sök först Guds rike och hans rättfärdighet.</w:t>
      </w:r>
    </w:p>
    <w:p w14:paraId="0C017DCB" w14:textId="77777777" w:rsidR="00F90BDC" w:rsidRDefault="00F90BDC"/>
    <w:p w14:paraId="30439C74" w14:textId="77777777" w:rsidR="00F90BDC" w:rsidRDefault="00F90BDC">
      <w:r xmlns:w="http://schemas.openxmlformats.org/wordprocessingml/2006/main">
        <w:t xml:space="preserve">2: Psalm 34:18 - Herren är nära alla som åkallar honom, alla som åkallar honom i sanning.</w:t>
      </w:r>
    </w:p>
    <w:p w14:paraId="2CD5E176" w14:textId="77777777" w:rsidR="00F90BDC" w:rsidRDefault="00F90BDC"/>
    <w:p w14:paraId="2437451C" w14:textId="77777777" w:rsidR="00F90BDC" w:rsidRDefault="00F90BDC">
      <w:r xmlns:w="http://schemas.openxmlformats.org/wordprocessingml/2006/main">
        <w:t xml:space="preserve">Lukas 21:32 Sannerligen säger jag eder: Detta släkte skall icke förgå förrän allt är uppfyllt.</w:t>
      </w:r>
    </w:p>
    <w:p w14:paraId="77630375" w14:textId="77777777" w:rsidR="00F90BDC" w:rsidRDefault="00F90BDC"/>
    <w:p w14:paraId="2C8899DD" w14:textId="77777777" w:rsidR="00F90BDC" w:rsidRDefault="00F90BDC">
      <w:r xmlns:w="http://schemas.openxmlformats.org/wordprocessingml/2006/main">
        <w:t xml:space="preserve">Detta avsnitt avslöjar att de händelser som Jesus förutsagt kommer att ske innan den nuvarande generationen går bort.</w:t>
      </w:r>
    </w:p>
    <w:p w14:paraId="0F837E97" w14:textId="77777777" w:rsidR="00F90BDC" w:rsidRDefault="00F90BDC"/>
    <w:p w14:paraId="429C2F63" w14:textId="77777777" w:rsidR="00F90BDC" w:rsidRDefault="00F90BDC">
      <w:r xmlns:w="http://schemas.openxmlformats.org/wordprocessingml/2006/main">
        <w:t xml:space="preserve">1. Vi måste förbli trofasta inför en osäker framtid och lita på Herren och hans löften.</w:t>
      </w:r>
    </w:p>
    <w:p w14:paraId="7CD2BC35" w14:textId="77777777" w:rsidR="00F90BDC" w:rsidRDefault="00F90BDC"/>
    <w:p w14:paraId="3B8B35E4" w14:textId="77777777" w:rsidR="00F90BDC" w:rsidRDefault="00F90BDC">
      <w:r xmlns:w="http://schemas.openxmlformats.org/wordprocessingml/2006/main">
        <w:t xml:space="preserve">2. Jesu profetior är säkra och kommer att gå i uppfyllelse; vi måste vara beredda på hans ankomst.</w:t>
      </w:r>
    </w:p>
    <w:p w14:paraId="669F3063" w14:textId="77777777" w:rsidR="00F90BDC" w:rsidRDefault="00F90BDC"/>
    <w:p w14:paraId="04102787" w14:textId="77777777" w:rsidR="00F90BDC" w:rsidRDefault="00F90BDC">
      <w:r xmlns:w="http://schemas.openxmlformats.org/wordprocessingml/2006/main">
        <w:t xml:space="preserve">1. Matteus 24:34 - "Sannerligen säger jag er: denna generation kommer sannerligen inte att förgå förrän allt detta har hänt."</w:t>
      </w:r>
    </w:p>
    <w:p w14:paraId="7AC9062F" w14:textId="77777777" w:rsidR="00F90BDC" w:rsidRDefault="00F90BDC"/>
    <w:p w14:paraId="0CFF365C" w14:textId="77777777" w:rsidR="00F90BDC" w:rsidRDefault="00F90BDC">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14:paraId="35D50F82" w14:textId="77777777" w:rsidR="00F90BDC" w:rsidRDefault="00F90BDC"/>
    <w:p w14:paraId="49C0CEE2" w14:textId="77777777" w:rsidR="00F90BDC" w:rsidRDefault="00F90BDC">
      <w:r xmlns:w="http://schemas.openxmlformats.org/wordprocessingml/2006/main">
        <w:t xml:space="preserve">Lukas 21:33 Himmel och jord skola förgå, men mina ord skola icke förgås.</w:t>
      </w:r>
    </w:p>
    <w:p w14:paraId="04CD9A15" w14:textId="77777777" w:rsidR="00F90BDC" w:rsidRDefault="00F90BDC"/>
    <w:p w14:paraId="5E9CD345" w14:textId="77777777" w:rsidR="00F90BDC" w:rsidRDefault="00F90BDC">
      <w:r xmlns:w="http://schemas.openxmlformats.org/wordprocessingml/2006/main">
        <w:t xml:space="preserve">Denna vers betonar varaktigheten av Guds ord.</w:t>
      </w:r>
    </w:p>
    <w:p w14:paraId="4161EE62" w14:textId="77777777" w:rsidR="00F90BDC" w:rsidRDefault="00F90BDC"/>
    <w:p w14:paraId="65030A27" w14:textId="77777777" w:rsidR="00F90BDC" w:rsidRDefault="00F90BDC">
      <w:r xmlns:w="http://schemas.openxmlformats.org/wordprocessingml/2006/main">
        <w:t xml:space="preserve">1: Guds ord består för evigt</w:t>
      </w:r>
    </w:p>
    <w:p w14:paraId="40A9713B" w14:textId="77777777" w:rsidR="00F90BDC" w:rsidRDefault="00F90BDC"/>
    <w:p w14:paraId="3F69AFF6" w14:textId="77777777" w:rsidR="00F90BDC" w:rsidRDefault="00F90BDC">
      <w:r xmlns:w="http://schemas.openxmlformats.org/wordprocessingml/2006/main">
        <w:t xml:space="preserve">2: Guds ords beständighet</w:t>
      </w:r>
    </w:p>
    <w:p w14:paraId="54904DCD" w14:textId="77777777" w:rsidR="00F90BDC" w:rsidRDefault="00F90BDC"/>
    <w:p w14:paraId="3F059EB8" w14:textId="77777777" w:rsidR="00F90BDC" w:rsidRDefault="00F90BDC">
      <w:r xmlns:w="http://schemas.openxmlformats.org/wordprocessingml/2006/main">
        <w:t xml:space="preserve">1:1 Petr 1:25 - "Men Herrens ord består för evigt. Och detta är ordet som genom evangeliet predikas för er."</w:t>
      </w:r>
    </w:p>
    <w:p w14:paraId="55A6CC3D" w14:textId="77777777" w:rsidR="00F90BDC" w:rsidRDefault="00F90BDC"/>
    <w:p w14:paraId="7AF6205D" w14:textId="77777777" w:rsidR="00F90BDC" w:rsidRDefault="00F90BDC">
      <w:r xmlns:w="http://schemas.openxmlformats.org/wordprocessingml/2006/main">
        <w:t xml:space="preserve">2: Jesaja 40:8 - "Gräset vissnar, blomman vissnar, men vår Guds ord skall bestå för evigt."</w:t>
      </w:r>
    </w:p>
    <w:p w14:paraId="4F4498AE" w14:textId="77777777" w:rsidR="00F90BDC" w:rsidRDefault="00F90BDC"/>
    <w:p w14:paraId="15A21FA8" w14:textId="77777777" w:rsidR="00F90BDC" w:rsidRDefault="00F90BDC">
      <w:r xmlns:w="http://schemas.openxmlformats.org/wordprocessingml/2006/main">
        <w:t xml:space="preserve">Lukas 21:34 Och akta er själva, så att era hjärtan inte vid något tillfälle överbelastas av överflöd och berusning och bekymmer för detta liv, och så att den dagen kommer över er ovetande.</w:t>
      </w:r>
    </w:p>
    <w:p w14:paraId="07A53EB6" w14:textId="77777777" w:rsidR="00F90BDC" w:rsidRDefault="00F90BDC"/>
    <w:p w14:paraId="696374F3" w14:textId="77777777" w:rsidR="00F90BDC" w:rsidRDefault="00F90BDC">
      <w:r xmlns:w="http://schemas.openxmlformats.org/wordprocessingml/2006/main">
        <w:t xml:space="preserve">Sammanfattningsvis: Var medveten om farorna med överseende och att vara upptagen av livet, för att undvika att bli överraskad av den kommande dagen.</w:t>
      </w:r>
    </w:p>
    <w:p w14:paraId="278A8E42" w14:textId="77777777" w:rsidR="00F90BDC" w:rsidRDefault="00F90BDC"/>
    <w:p w14:paraId="098036BF" w14:textId="77777777" w:rsidR="00F90BDC" w:rsidRDefault="00F90BDC">
      <w:r xmlns:w="http://schemas.openxmlformats.org/wordprocessingml/2006/main">
        <w:t xml:space="preserve">1. Farorna med överseende - Lukas 21:34</w:t>
      </w:r>
    </w:p>
    <w:p w14:paraId="16C0FCC7" w14:textId="77777777" w:rsidR="00F90BDC" w:rsidRDefault="00F90BDC"/>
    <w:p w14:paraId="04AE2B66" w14:textId="77777777" w:rsidR="00F90BDC" w:rsidRDefault="00F90BDC">
      <w:r xmlns:w="http://schemas.openxmlformats.org/wordprocessingml/2006/main">
        <w:t xml:space="preserve">2. Att sätta livet i perspektiv - Lukas 21:34</w:t>
      </w:r>
    </w:p>
    <w:p w14:paraId="28C39803" w14:textId="77777777" w:rsidR="00F90BDC" w:rsidRDefault="00F90BDC"/>
    <w:p w14:paraId="72AB6827" w14:textId="77777777" w:rsidR="00F90BDC" w:rsidRDefault="00F90BDC">
      <w:r xmlns:w="http://schemas.openxmlformats.org/wordprocessingml/2006/main">
        <w:t xml:space="preserve">1. Ordspråksboken 23:20-21 - Var inte bland fyllare eller frossare köttätare; Ty fyllaren och frossaren kommer till fattigdom, och dåsigheten kommer att kläda en man i trasor.</w:t>
      </w:r>
    </w:p>
    <w:p w14:paraId="34C7A1CC" w14:textId="77777777" w:rsidR="00F90BDC" w:rsidRDefault="00F90BDC"/>
    <w:p w14:paraId="6996CBE0" w14:textId="77777777" w:rsidR="00F90BDC" w:rsidRDefault="00F90BDC">
      <w:r xmlns:w="http://schemas.openxmlformats.org/wordprocessingml/2006/main">
        <w:t xml:space="preserve">2. Filipperbrevet 4:11-13 - Inte så att jag talar om nöd, för jag har lärt mig </w:t>
      </w:r>
      <w:r xmlns:w="http://schemas.openxmlformats.org/wordprocessingml/2006/main">
        <w:lastRenderedPageBreak xmlns:w="http://schemas.openxmlformats.org/wordprocessingml/2006/main"/>
      </w:r>
      <w:r xmlns:w="http://schemas.openxmlformats.org/wordprocessingml/2006/main">
        <w:t xml:space="preserve">att vara nöjd i vilket tillstånd jag än befinner mig: jag vet hur man ska bli förnedrad, och jag vet hur man överflödar. Överallt och i allt har jag lärt mig både att vara mätt och att vara hungrig, både att överflöda och att lida nöd. Jag kan göra allt genom Kristus som styrker mig.</w:t>
      </w:r>
    </w:p>
    <w:p w14:paraId="59183620" w14:textId="77777777" w:rsidR="00F90BDC" w:rsidRDefault="00F90BDC"/>
    <w:p w14:paraId="10E15D18" w14:textId="77777777" w:rsidR="00F90BDC" w:rsidRDefault="00F90BDC">
      <w:r xmlns:w="http://schemas.openxmlformats.org/wordprocessingml/2006/main">
        <w:t xml:space="preserve">Lukas 21:35 Ty som en snara skall den komma över alla som bor på hela jordens yta.</w:t>
      </w:r>
    </w:p>
    <w:p w14:paraId="30BD11AD" w14:textId="77777777" w:rsidR="00F90BDC" w:rsidRDefault="00F90BDC"/>
    <w:p w14:paraId="605BD6EA" w14:textId="77777777" w:rsidR="00F90BDC" w:rsidRDefault="00F90BDC">
      <w:r xmlns:w="http://schemas.openxmlformats.org/wordprocessingml/2006/main">
        <w:t xml:space="preserve">Hela jorden kommer att fångas i en fälla.</w:t>
      </w:r>
    </w:p>
    <w:p w14:paraId="3E50AA45" w14:textId="77777777" w:rsidR="00F90BDC" w:rsidRDefault="00F90BDC"/>
    <w:p w14:paraId="37A0FC0C" w14:textId="77777777" w:rsidR="00F90BDC" w:rsidRDefault="00F90BDC">
      <w:r xmlns:w="http://schemas.openxmlformats.org/wordprocessingml/2006/main">
        <w:t xml:space="preserve">1: Gud sätter en fälla för alla människor för att påminna dem om att vara trogna mot honom.</w:t>
      </w:r>
    </w:p>
    <w:p w14:paraId="35F2302D" w14:textId="77777777" w:rsidR="00F90BDC" w:rsidRDefault="00F90BDC"/>
    <w:p w14:paraId="272F03B1" w14:textId="77777777" w:rsidR="00F90BDC" w:rsidRDefault="00F90BDC">
      <w:r xmlns:w="http://schemas.openxmlformats.org/wordprocessingml/2006/main">
        <w:t xml:space="preserve">2: Vi bör alltid vara medvetna om världens fällor och vara starka i vår tro.</w:t>
      </w:r>
    </w:p>
    <w:p w14:paraId="51AD72DE" w14:textId="77777777" w:rsidR="00F90BDC" w:rsidRDefault="00F90BDC"/>
    <w:p w14:paraId="061C9920" w14:textId="77777777" w:rsidR="00F90BDC" w:rsidRDefault="00F90BDC">
      <w:r xmlns:w="http://schemas.openxmlformats.org/wordprocessingml/2006/main">
        <w:t xml:space="preserve">1: Hebreerbrevet 10:36 - Ty du behöver uthållighet, så att du, när du har gjort Guds vilja, kan få löftet.</w:t>
      </w:r>
    </w:p>
    <w:p w14:paraId="122B1860" w14:textId="77777777" w:rsidR="00F90BDC" w:rsidRDefault="00F90BDC"/>
    <w:p w14:paraId="1A52D3C0" w14:textId="77777777" w:rsidR="00F90BDC" w:rsidRDefault="00F90BDC">
      <w:r xmlns:w="http://schemas.openxmlformats.org/wordprocessingml/2006/main">
        <w:t xml:space="preserve">2:1 Korintierbrevet 10:13 - Ingen frestelse har överfallit dig som inte är vanlig för människor. Gud är trofast, och han kommer inte att låta dig frestas över din förmåga, men med frestelsen ska han också ge dig utvägen, så att du kan uthärda den.</w:t>
      </w:r>
    </w:p>
    <w:p w14:paraId="76921B0D" w14:textId="77777777" w:rsidR="00F90BDC" w:rsidRDefault="00F90BDC"/>
    <w:p w14:paraId="5E24CBAA" w14:textId="77777777" w:rsidR="00F90BDC" w:rsidRDefault="00F90BDC">
      <w:r xmlns:w="http://schemas.openxmlformats.org/wordprocessingml/2006/main">
        <w:t xml:space="preserve">Lukas 21:36 Vaka därför och bed alltid, så att ni må anses värdiga att undkomma allt detta som skall ske och att stå inför Människosonen.</w:t>
      </w:r>
    </w:p>
    <w:p w14:paraId="44A62208" w14:textId="77777777" w:rsidR="00F90BDC" w:rsidRDefault="00F90BDC"/>
    <w:p w14:paraId="34746E9D" w14:textId="77777777" w:rsidR="00F90BDC" w:rsidRDefault="00F90BDC">
      <w:r xmlns:w="http://schemas.openxmlformats.org/wordprocessingml/2006/main">
        <w:t xml:space="preserve">Det här stycket från Lukas uppmuntrar läsarna att vara vaksamma och att alltid be, så att de kommer att befinnas värdiga att stå inför Jesus.</w:t>
      </w:r>
    </w:p>
    <w:p w14:paraId="71C4517A" w14:textId="77777777" w:rsidR="00F90BDC" w:rsidRDefault="00F90BDC"/>
    <w:p w14:paraId="1376AA5D" w14:textId="77777777" w:rsidR="00F90BDC" w:rsidRDefault="00F90BDC">
      <w:r xmlns:w="http://schemas.openxmlformats.org/wordprocessingml/2006/main">
        <w:t xml:space="preserve">1. Förbereda sig för att stå inför Jesus: Kraften i vaksamhet och bön</w:t>
      </w:r>
    </w:p>
    <w:p w14:paraId="4A725AC5" w14:textId="77777777" w:rsidR="00F90BDC" w:rsidRDefault="00F90BDC"/>
    <w:p w14:paraId="20111F1F" w14:textId="77777777" w:rsidR="00F90BDC" w:rsidRDefault="00F90BDC">
      <w:r xmlns:w="http://schemas.openxmlformats.org/wordprocessingml/2006/main">
        <w:t xml:space="preserve">2. Kallelsen att förbli värdig: En inbjudan att förbli i Kristi närvaro</w:t>
      </w:r>
    </w:p>
    <w:p w14:paraId="4BE39CC9" w14:textId="77777777" w:rsidR="00F90BDC" w:rsidRDefault="00F90BDC"/>
    <w:p w14:paraId="7602B185" w14:textId="77777777" w:rsidR="00F90BDC" w:rsidRDefault="00F90BDC">
      <w:r xmlns:w="http://schemas.openxmlformats.org/wordprocessingml/2006/main">
        <w:t xml:space="preserve">1. Matteus 24:42-44; ? </w:t>
      </w:r>
      <w:r xmlns:w="http://schemas.openxmlformats.org/wordprocessingml/2006/main">
        <w:rPr>
          <w:rFonts w:ascii="맑은 고딕 Semilight" w:hAnsi="맑은 고딕 Semilight"/>
        </w:rPr>
        <w:t xml:space="preserve">쏷 </w:t>
      </w:r>
      <w:r xmlns:w="http://schemas.openxmlformats.org/wordprocessingml/2006/main">
        <w:t xml:space="preserve">var därför vaken, för du vet inte vilken dag din Herre kommer. Men förstå detta: Om husets ägare hade vetat vilken del av natten tjuven skulle komma, skulle han ha hållit sig vaken och inte låtit göra inbrott i sitt hus. Så måste ni också vara redo, för Människosonen kommer vid en timme ni inte förväntar er.??</w:t>
      </w:r>
    </w:p>
    <w:p w14:paraId="606127BC" w14:textId="77777777" w:rsidR="00F90BDC" w:rsidRDefault="00F90BDC"/>
    <w:p w14:paraId="0A3E5135" w14:textId="77777777" w:rsidR="00F90BDC" w:rsidRDefault="00F90BDC">
      <w:r xmlns:w="http://schemas.openxmlformats.org/wordprocessingml/2006/main">
        <w:t xml:space="preserve">2. 1 Tessalonikerbrevet 5:17; ? </w:t>
      </w:r>
      <w:r xmlns:w="http://schemas.openxmlformats.org/wordprocessingml/2006/main">
        <w:rPr>
          <w:rFonts w:ascii="맑은 고딕 Semilight" w:hAnsi="맑은 고딕 Semilight"/>
        </w:rPr>
        <w:t xml:space="preserve">쏱 </w:t>
      </w:r>
      <w:r xmlns:w="http://schemas.openxmlformats.org/wordprocessingml/2006/main">
        <w:t xml:space="preserve">stråla utan att upphöra.??</w:t>
      </w:r>
    </w:p>
    <w:p w14:paraId="13BE260A" w14:textId="77777777" w:rsidR="00F90BDC" w:rsidRDefault="00F90BDC"/>
    <w:p w14:paraId="00C60190" w14:textId="77777777" w:rsidR="00F90BDC" w:rsidRDefault="00F90BDC">
      <w:r xmlns:w="http://schemas.openxmlformats.org/wordprocessingml/2006/main">
        <w:t xml:space="preserve">Lukas 21:37 Och på dagen undervisade han i templet; och om natten gick han ut och stannade på det berg som kallas Olivberget.</w:t>
      </w:r>
    </w:p>
    <w:p w14:paraId="4736A011" w14:textId="77777777" w:rsidR="00F90BDC" w:rsidRDefault="00F90BDC"/>
    <w:p w14:paraId="15A79335" w14:textId="77777777" w:rsidR="00F90BDC" w:rsidRDefault="00F90BDC">
      <w:r xmlns:w="http://schemas.openxmlformats.org/wordprocessingml/2006/main">
        <w:t xml:space="preserve">Jesus undervisade på dagen och tillbringade natten på Oljeberget.</w:t>
      </w:r>
    </w:p>
    <w:p w14:paraId="58C70DD4" w14:textId="77777777" w:rsidR="00F90BDC" w:rsidRDefault="00F90BDC"/>
    <w:p w14:paraId="676A52FB" w14:textId="77777777" w:rsidR="00F90BDC" w:rsidRDefault="00F90BDC">
      <w:r xmlns:w="http://schemas.openxmlformats.org/wordprocessingml/2006/main">
        <w:t xml:space="preserve">1. Vikten av Jesu exempel att följa.</w:t>
      </w:r>
    </w:p>
    <w:p w14:paraId="74FE66A2" w14:textId="77777777" w:rsidR="00F90BDC" w:rsidRDefault="00F90BDC"/>
    <w:p w14:paraId="5EB453EE" w14:textId="77777777" w:rsidR="00F90BDC" w:rsidRDefault="00F90BDC">
      <w:r xmlns:w="http://schemas.openxmlformats.org/wordprocessingml/2006/main">
        <w:t xml:space="preserve">2. Att tro på Jesus som vår lärare och Herre.</w:t>
      </w:r>
    </w:p>
    <w:p w14:paraId="4704ADB3" w14:textId="77777777" w:rsidR="00F90BDC" w:rsidRDefault="00F90BDC"/>
    <w:p w14:paraId="19887682" w14:textId="77777777" w:rsidR="00F90BDC" w:rsidRDefault="00F90BDC">
      <w:r xmlns:w="http://schemas.openxmlformats.org/wordprocessingml/2006/main">
        <w:t xml:space="preserve">1. Matteus 5:16 - "Låt ert ljus lysa så för människorna, att de kan se era goda gärningar och prisa er Fader som är i himlen."</w:t>
      </w:r>
    </w:p>
    <w:p w14:paraId="233721D6" w14:textId="77777777" w:rsidR="00F90BDC" w:rsidRDefault="00F90BDC"/>
    <w:p w14:paraId="1519C298" w14:textId="77777777" w:rsidR="00F90BDC" w:rsidRDefault="00F90BDC">
      <w:r xmlns:w="http://schemas.openxmlformats.org/wordprocessingml/2006/main">
        <w:t xml:space="preserve">2. Joh 14:6 - "Jesus säger till honom: Jag är vägen, sanningen och livet. Ingen kommer till Fadern utom genom mig."</w:t>
      </w:r>
    </w:p>
    <w:p w14:paraId="184B0F5F" w14:textId="77777777" w:rsidR="00F90BDC" w:rsidRDefault="00F90BDC"/>
    <w:p w14:paraId="1299744D" w14:textId="77777777" w:rsidR="00F90BDC" w:rsidRDefault="00F90BDC">
      <w:r xmlns:w="http://schemas.openxmlformats.org/wordprocessingml/2006/main">
        <w:t xml:space="preserve">Lukas 21:38 Och allt folket kom tidigt på morgonen till honom i templet för att höra honom.</w:t>
      </w:r>
    </w:p>
    <w:p w14:paraId="240F57B6" w14:textId="77777777" w:rsidR="00F90BDC" w:rsidRDefault="00F90BDC"/>
    <w:p w14:paraId="7BA49B42" w14:textId="77777777" w:rsidR="00F90BDC" w:rsidRDefault="00F90BDC">
      <w:r xmlns:w="http://schemas.openxmlformats.org/wordprocessingml/2006/main">
        <w:t xml:space="preserve">Människor kom till templet tidigt på morgonen för att lyssna på Jesus.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ord bör vara vår prioritet: Lär dig av exemplet från dem i Lukas 21:38.</w:t>
      </w:r>
    </w:p>
    <w:p w14:paraId="134DA490" w14:textId="77777777" w:rsidR="00F90BDC" w:rsidRDefault="00F90BDC"/>
    <w:p w14:paraId="24AEF065" w14:textId="77777777" w:rsidR="00F90BDC" w:rsidRDefault="00F90BDC">
      <w:r xmlns:w="http://schemas.openxmlformats.org/wordprocessingml/2006/main">
        <w:t xml:space="preserve">2. Ta tid för Jesus: Vikten av att prioritera tid att höra från honom.</w:t>
      </w:r>
    </w:p>
    <w:p w14:paraId="6649227D" w14:textId="77777777" w:rsidR="00F90BDC" w:rsidRDefault="00F90BDC"/>
    <w:p w14:paraId="1EBD0069" w14:textId="77777777" w:rsidR="00F90BDC" w:rsidRDefault="00F90BDC">
      <w:r xmlns:w="http://schemas.openxmlformats.org/wordprocessingml/2006/main">
        <w:t xml:space="preserve">1. Psalm 119:105 - "Ditt ord är en lampa för mina fötter och ett ljus för min stig."</w:t>
      </w:r>
    </w:p>
    <w:p w14:paraId="53C57E4E" w14:textId="77777777" w:rsidR="00F90BDC" w:rsidRDefault="00F90BDC"/>
    <w:p w14:paraId="5A8B5F16" w14:textId="77777777" w:rsidR="00F90BDC" w:rsidRDefault="00F90BDC">
      <w:r xmlns:w="http://schemas.openxmlformats.org/wordprocessingml/2006/main">
        <w:t xml:space="preserve">2. Kolosserbrevet 3:16 - "Låt Kristi ord bo rikligt i er i all vishet; undervisa och förmana varandra i psalmer och psalmer och andliga sånger, sjung med nåd i era hjärtan till Herren."</w:t>
      </w:r>
    </w:p>
    <w:p w14:paraId="2FCBA649" w14:textId="77777777" w:rsidR="00F90BDC" w:rsidRDefault="00F90BDC"/>
    <w:p w14:paraId="2E29CA7F" w14:textId="77777777" w:rsidR="00F90BDC" w:rsidRDefault="00F90BDC">
      <w:r xmlns:w="http://schemas.openxmlformats.org/wordprocessingml/2006/main">
        <w:t xml:space="preserve">Lukas 22 tar upp komplotten mot Jesus, den sista måltiden, Jesu bön och arrestering vid Oljeberget, Petrus förnekande av Jesus och Jesu rättegång inför Sanhedrin.</w:t>
      </w:r>
    </w:p>
    <w:p w14:paraId="144A2542" w14:textId="77777777" w:rsidR="00F90BDC" w:rsidRDefault="00F90BDC"/>
    <w:p w14:paraId="7B841483" w14:textId="77777777" w:rsidR="00F90BDC" w:rsidRDefault="00F90BDC">
      <w:r xmlns:w="http://schemas.openxmlformats.org/wordprocessingml/2006/main">
        <w:t xml:space="preserve">1:a stycket: Kapitlet börjar med att religiösa ledare planerar att döda Jesus utan att orsaka offentligt uppståndelse. Judas Iskariot, en av hans lärjungar, gick med på att förråda honom för pengar (Luk 22:1-6). När påsken närmade sig instruerade Jesus Petrus och Johannes att förbereda ett rum i Jerusalem så att de kunde äta påskmåltiden. Under denna sista måltiden med sina lärjungar bröt han bröd och delade vin som symboler för sin kropp och blod som skulle överlämnas för dem. Han förutspådde också att en av dem skulle förråda honom (Luk 22:7-23).</w:t>
      </w:r>
    </w:p>
    <w:p w14:paraId="1513E6FE" w14:textId="77777777" w:rsidR="00F90BDC" w:rsidRDefault="00F90BDC"/>
    <w:p w14:paraId="37916C6D" w14:textId="77777777" w:rsidR="00F90BDC" w:rsidRDefault="00F90BDC">
      <w:r xmlns:w="http://schemas.openxmlformats.org/wordprocessingml/2006/main">
        <w:t xml:space="preserve">Andra stycket: En tvist uppstod bland lärjungar om vem som skulle anses vara störst men Jesus lärde dem att störst borde vara som den yngste som regerar som en som tjänar och betonar tjänande ledarskap som kontrasterar världsliga begrepp makt auktoritet (Luk 22:24-27). Han slöt sedan ett förbund med dem att de kommer att äta dryck vid hans bord i hans rike sitta på troner och döma tolv stammar Israel erkänner deras fortsatta prövningar av sällskap men förutsade också Simon Petrus förnekande trots hans påstående att han var redo att gå i fängelse till och med döden Honom försäkrade honom när han vände tillbaka efter att ha fallit bör stärka bröder (Luk 22:28-34). Ytterligare instruktioner inkluderade att bära handväska sandaler och köpa svärd som indikerar förändrade omständigheter framför dem där de möter motståndsfientlighet till skillnad från tidigare uppdrag (Luk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Tredje stycket: Efter detta gick de till Oljeberget där han bad innerligt till Gud om kommande lidande men underkastade sig Guds vilja medan en ängel dök upp från himlen och stärkte honom svett blev som droppar blod som föll mark och visade intensiteten hans ångest och förväntanskors (Luk 22) :39-44). Efter bön när de återvände lärjungarna fann sovande sorg varnade dem be att inte falla i frestelse i samma ögonblick folkmassan anlände Judas ledde dem förrådde honom kyss ledande arrestering trots kort motstånd från lärjunge som slog tjänande överstepräst och skar av hans högra öra som helade och sa 'Inte mer detta !' indikerar vägran våldsamt motstånd väg lidande valdes gudomlig plan utvecklas (Luk 22:45-53). Det återstående kapitlet redovisar Petrus trefaldiga förnekande att veta att Jesus uppfyllde tidigare förutsägelse galande tupp som påminner honom om ord som leder bitter gråt omvändelse också redogöra för hån fysiska övergrepp utsatte vakter för hädande ifrågasättande inför Sanhedrin om Kristus Son Gud bekräftade sanningen genom att säga 'Du säger att jag är', förklarade vidare 'Men från nu på Sonen kommer människan att sitta högra handen, kraften Gud.' När han blev tillfrågad direkt om han var Son svarade Gud 'Du säger att jag är', där de drog slutsatsen att inget ytterligare vittnesbörd behövdes eftersom de hörde hädelse själva sätta igång den formella fördömelsen av döden nästa dag (Luk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Lukas 22:1 Nu närmade sig det osyrade brödets högtid, som kallas påsk.</w:t>
      </w:r>
    </w:p>
    <w:p w14:paraId="4D0E1ADA" w14:textId="77777777" w:rsidR="00F90BDC" w:rsidRDefault="00F90BDC"/>
    <w:p w14:paraId="312904AC" w14:textId="77777777" w:rsidR="00F90BDC" w:rsidRDefault="00F90BDC">
      <w:r xmlns:w="http://schemas.openxmlformats.org/wordprocessingml/2006/main">
        <w:t xml:space="preserve">Det osyrade brödets högtid, även känd som påsken, närmade sig.</w:t>
      </w:r>
    </w:p>
    <w:p w14:paraId="0DA50E68" w14:textId="77777777" w:rsidR="00F90BDC" w:rsidRDefault="00F90BDC"/>
    <w:p w14:paraId="1026700B" w14:textId="77777777" w:rsidR="00F90BDC" w:rsidRDefault="00F90BDC">
      <w:r xmlns:w="http://schemas.openxmlformats.org/wordprocessingml/2006/main">
        <w:t xml:space="preserve">1. Påskens betydelse i Jesu liv</w:t>
      </w:r>
    </w:p>
    <w:p w14:paraId="2DA51BAE" w14:textId="77777777" w:rsidR="00F90BDC" w:rsidRDefault="00F90BDC"/>
    <w:p w14:paraId="3223B934" w14:textId="77777777" w:rsidR="00F90BDC" w:rsidRDefault="00F90BDC">
      <w:r xmlns:w="http://schemas.openxmlformats.org/wordprocessingml/2006/main">
        <w:t xml:space="preserve">2. Innebörden av osyrat bröd i Bibeln</w:t>
      </w:r>
    </w:p>
    <w:p w14:paraId="1F84D550" w14:textId="77777777" w:rsidR="00F90BDC" w:rsidRDefault="00F90BDC"/>
    <w:p w14:paraId="45F8143C" w14:textId="77777777" w:rsidR="00F90BDC" w:rsidRDefault="00F90BDC">
      <w:r xmlns:w="http://schemas.openxmlformats.org/wordprocessingml/2006/main">
        <w:t xml:space="preserve">1. Andra Moseboken 12:14-20; sammanhang: Instruktionerna för att hålla påsken</w:t>
      </w:r>
    </w:p>
    <w:p w14:paraId="592D2826" w14:textId="77777777" w:rsidR="00F90BDC" w:rsidRDefault="00F90BDC"/>
    <w:p w14:paraId="346A184A" w14:textId="77777777" w:rsidR="00F90BDC" w:rsidRDefault="00F90BDC">
      <w:r xmlns:w="http://schemas.openxmlformats.org/wordprocessingml/2006/main">
        <w:t xml:space="preserve">2. 1 Korintierbrevet 5:7–8; sammanhang: Det osyrade brödets betydelse i det kristna livet</w:t>
      </w:r>
    </w:p>
    <w:p w14:paraId="6532AA98" w14:textId="77777777" w:rsidR="00F90BDC" w:rsidRDefault="00F90BDC"/>
    <w:p w14:paraId="63C76FA5" w14:textId="77777777" w:rsidR="00F90BDC" w:rsidRDefault="00F90BDC">
      <w:r xmlns:w="http://schemas.openxmlformats.org/wordprocessingml/2006/main">
        <w:t xml:space="preserve">Lukas 22:2 Och översteprästerna och de skriftlärda sökte hur de kunde döda honom; ty de fruktade </w:t>
      </w:r>
      <w:r xmlns:w="http://schemas.openxmlformats.org/wordprocessingml/2006/main">
        <w:lastRenderedPageBreak xmlns:w="http://schemas.openxmlformats.org/wordprocessingml/2006/main"/>
      </w:r>
      <w:r xmlns:w="http://schemas.openxmlformats.org/wordprocessingml/2006/main">
        <w:t xml:space="preserve">folket.</w:t>
      </w:r>
    </w:p>
    <w:p w14:paraId="7512F264" w14:textId="77777777" w:rsidR="00F90BDC" w:rsidRDefault="00F90BDC"/>
    <w:p w14:paraId="72E9E448" w14:textId="77777777" w:rsidR="00F90BDC" w:rsidRDefault="00F90BDC">
      <w:r xmlns:w="http://schemas.openxmlformats.org/wordprocessingml/2006/main">
        <w:t xml:space="preserve">Detta avsnitt beskriver översteprästernas och de skriftlärdes fruktan för Jesus och deras önskan att döda honom.</w:t>
      </w:r>
    </w:p>
    <w:p w14:paraId="11E78509" w14:textId="77777777" w:rsidR="00F90BDC" w:rsidRDefault="00F90BDC"/>
    <w:p w14:paraId="79E76CE1" w14:textId="77777777" w:rsidR="00F90BDC" w:rsidRDefault="00F90BDC">
      <w:r xmlns:w="http://schemas.openxmlformats.org/wordprocessingml/2006/main">
        <w:t xml:space="preserve">1. Fruktan för Herren: Förstå den rädsla som Jesus inspirerade</w:t>
      </w:r>
    </w:p>
    <w:p w14:paraId="3E48DFEF" w14:textId="77777777" w:rsidR="00F90BDC" w:rsidRDefault="00F90BDC"/>
    <w:p w14:paraId="0CC3B8C2" w14:textId="77777777" w:rsidR="00F90BDC" w:rsidRDefault="00F90BDC">
      <w:r xmlns:w="http://schemas.openxmlformats.org/wordprocessingml/2006/main">
        <w:t xml:space="preserve">2. Faran med orättvist ledarskap: Undersöka rädslan för översteprästerna och skriftlärda</w:t>
      </w:r>
    </w:p>
    <w:p w14:paraId="4B93914A" w14:textId="77777777" w:rsidR="00F90BDC" w:rsidRDefault="00F90BDC"/>
    <w:p w14:paraId="7739A12A" w14:textId="77777777" w:rsidR="00F90BDC" w:rsidRDefault="00F90BDC">
      <w:r xmlns:w="http://schemas.openxmlformats.org/wordprocessingml/2006/main">
        <w:t xml:space="preserve">1. Ordspråksboken 1:7 - "Fruktan för Herren är början till kunskap; Dårar föraktar visdom och undervisning."</w:t>
      </w:r>
    </w:p>
    <w:p w14:paraId="78E8CDED" w14:textId="77777777" w:rsidR="00F90BDC" w:rsidRDefault="00F90BDC"/>
    <w:p w14:paraId="1630FF1A" w14:textId="77777777" w:rsidR="00F90BDC" w:rsidRDefault="00F90BDC">
      <w:r xmlns:w="http://schemas.openxmlformats.org/wordprocessingml/2006/main">
        <w:t xml:space="preserve">2. Matteus 7:24-27 – ”Därför den som hör dessa mina ord och gör dem, honom skall jag likna vid en vis man som byggde sitt hus på klippan: och regnet föll, översvämningarna kom och vindarna blåste och slog på det huset; och den föll inte, ty den var grundad på klippan. Men var och en som hör dessa mina ord och inte gör dem, han kommer att bli som en dåraktig man som byggde sitt hus på sanden. Och regnet föll, översvämningarna kom, och vindarna blåste och slog mot huset. och det föll. Och stort var dess fall."</w:t>
      </w:r>
    </w:p>
    <w:p w14:paraId="70B7419D" w14:textId="77777777" w:rsidR="00F90BDC" w:rsidRDefault="00F90BDC"/>
    <w:p w14:paraId="415D1494" w14:textId="77777777" w:rsidR="00F90BDC" w:rsidRDefault="00F90BDC">
      <w:r xmlns:w="http://schemas.openxmlformats.org/wordprocessingml/2006/main">
        <w:t xml:space="preserve">Lukas 22:3 Då kom Satan in i Judas, som fick tillnamnet Iskariot, som tillhörde antalet av de tolv.</w:t>
      </w:r>
    </w:p>
    <w:p w14:paraId="2AEB4503" w14:textId="77777777" w:rsidR="00F90BDC" w:rsidRDefault="00F90BDC"/>
    <w:p w14:paraId="1EC3565D" w14:textId="77777777" w:rsidR="00F90BDC" w:rsidRDefault="00F90BDC">
      <w:r xmlns:w="http://schemas.openxmlformats.org/wordprocessingml/2006/main">
        <w:t xml:space="preserve">Satan gick in i Judas Iskariot, en av de tolv lärjungarna.</w:t>
      </w:r>
    </w:p>
    <w:p w14:paraId="46D4F232" w14:textId="77777777" w:rsidR="00F90BDC" w:rsidRDefault="00F90BDC"/>
    <w:p w14:paraId="725C3BC8" w14:textId="77777777" w:rsidR="00F90BDC" w:rsidRDefault="00F90BDC">
      <w:r xmlns:w="http://schemas.openxmlformats.org/wordprocessingml/2006/main">
        <w:t xml:space="preserve">1. Faran med att tillåta synd i våra liv</w:t>
      </w:r>
    </w:p>
    <w:p w14:paraId="576E5CC5" w14:textId="77777777" w:rsidR="00F90BDC" w:rsidRDefault="00F90BDC"/>
    <w:p w14:paraId="3FE9C7CF" w14:textId="77777777" w:rsidR="00F90BDC" w:rsidRDefault="00F90BDC">
      <w:r xmlns:w="http://schemas.openxmlformats.org/wordprocessingml/2006/main">
        <w:t xml:space="preserve">2. Fiendens kraft i våra liv</w:t>
      </w:r>
    </w:p>
    <w:p w14:paraId="06A32CAA" w14:textId="77777777" w:rsidR="00F90BDC" w:rsidRDefault="00F90BDC"/>
    <w:p w14:paraId="3CF52EC7" w14:textId="77777777" w:rsidR="00F90BDC" w:rsidRDefault="00F90BDC">
      <w:r xmlns:w="http://schemas.openxmlformats.org/wordprocessingml/2006/main">
        <w:t xml:space="preserve">1. Jakob 4:7 ”Underordna er därför Gud. Stå emot djävulen, så kommer han att fly från dig.”</w:t>
      </w:r>
    </w:p>
    <w:p w14:paraId="25106AE7" w14:textId="77777777" w:rsidR="00F90BDC" w:rsidRDefault="00F90BDC"/>
    <w:p w14:paraId="01E1D4E5" w14:textId="77777777" w:rsidR="00F90BDC" w:rsidRDefault="00F90BDC">
      <w:r xmlns:w="http://schemas.openxmlformats.org/wordprocessingml/2006/main">
        <w:t xml:space="preserve">2. Efesierbrevet 6:10-12 ”Äntligen, var starka i Herren och i hans krafts styrka. Ta på dig Guds hela rustning, så att du kan stå emot djävulens planer. Ty vi brottas inte mot kött och blod, utan mot makthavarna, mot myndigheterna, mot de kosmiska makterna över detta nuvarande mörker, mot ondskans andliga krafter i himlen."</w:t>
      </w:r>
    </w:p>
    <w:p w14:paraId="4FB118C7" w14:textId="77777777" w:rsidR="00F90BDC" w:rsidRDefault="00F90BDC"/>
    <w:p w14:paraId="58105DFD" w14:textId="77777777" w:rsidR="00F90BDC" w:rsidRDefault="00F90BDC">
      <w:r xmlns:w="http://schemas.openxmlformats.org/wordprocessingml/2006/main">
        <w:t xml:space="preserve">Lukas 22:4 Och han gick sin väg och talade med översteprästerna och hövdingarna hur han skulle förråda honom åt dem.</w:t>
      </w:r>
    </w:p>
    <w:p w14:paraId="06F29FA3" w14:textId="77777777" w:rsidR="00F90BDC" w:rsidRDefault="00F90BDC"/>
    <w:p w14:paraId="24E2D2D5" w14:textId="77777777" w:rsidR="00F90BDC" w:rsidRDefault="00F90BDC">
      <w:r xmlns:w="http://schemas.openxmlformats.org/wordprocessingml/2006/main">
        <w:t xml:space="preserve">Jesu förräderi av Jesus av Judas är förutsagt.</w:t>
      </w:r>
    </w:p>
    <w:p w14:paraId="2CBF0C13" w14:textId="77777777" w:rsidR="00F90BDC" w:rsidRDefault="00F90BDC"/>
    <w:p w14:paraId="383EEE73" w14:textId="77777777" w:rsidR="00F90BDC" w:rsidRDefault="00F90BDC">
      <w:r xmlns:w="http://schemas.openxmlformats.org/wordprocessingml/2006/main">
        <w:t xml:space="preserve">1: Svek är aldrig lätt att hantera – till och med Jesus blev förrådd.</w:t>
      </w:r>
    </w:p>
    <w:p w14:paraId="614E786F" w14:textId="77777777" w:rsidR="00F90BDC" w:rsidRDefault="00F90BDC"/>
    <w:p w14:paraId="1A6F1F2E" w14:textId="77777777" w:rsidR="00F90BDC" w:rsidRDefault="00F90BDC">
      <w:r xmlns:w="http://schemas.openxmlformats.org/wordprocessingml/2006/main">
        <w:t xml:space="preserve">2: Jesu ultimata offer berodde på Judas förråd.</w:t>
      </w:r>
    </w:p>
    <w:p w14:paraId="340BEDEB" w14:textId="77777777" w:rsidR="00F90BDC" w:rsidRDefault="00F90BDC"/>
    <w:p w14:paraId="48B331C7" w14:textId="77777777" w:rsidR="00F90BDC" w:rsidRDefault="00F90BDC">
      <w:r xmlns:w="http://schemas.openxmlformats.org/wordprocessingml/2006/main">
        <w:t xml:space="preserve">1: Joh 15:13- "Ingen har större kärlek än denna, att en man ger sitt liv för sina vänner."</w:t>
      </w:r>
    </w:p>
    <w:p w14:paraId="1D897E3B" w14:textId="77777777" w:rsidR="00F90BDC" w:rsidRDefault="00F90BDC"/>
    <w:p w14:paraId="3EBC563B" w14:textId="77777777" w:rsidR="00F90BDC" w:rsidRDefault="00F90BDC">
      <w:r xmlns:w="http://schemas.openxmlformats.org/wordprocessingml/2006/main">
        <w:t xml:space="preserve">2: Psaltaren 55:12-14 - "Ty det var inte en fiende som förebråade mig, då hade jag kunnat bära det; inte heller var det han som hatade mig som höjde sig mot mig, då skulle jag ha gömt mig för honom. Men det var du, en man som är min jämlik, min vägledare och min bekant.</w:t>
      </w:r>
    </w:p>
    <w:p w14:paraId="5A44E322" w14:textId="77777777" w:rsidR="00F90BDC" w:rsidRDefault="00F90BDC"/>
    <w:p w14:paraId="1FCA770E" w14:textId="77777777" w:rsidR="00F90BDC" w:rsidRDefault="00F90BDC">
      <w:r xmlns:w="http://schemas.openxmlformats.org/wordprocessingml/2006/main">
        <w:t xml:space="preserve">Lukas 22:5 Och de blev glada och ingick förbund att ge honom pengar.</w:t>
      </w:r>
    </w:p>
    <w:p w14:paraId="3546168C" w14:textId="77777777" w:rsidR="00F90BDC" w:rsidRDefault="00F90BDC"/>
    <w:p w14:paraId="5CDBD71E" w14:textId="77777777" w:rsidR="00F90BDC" w:rsidRDefault="00F90BDC">
      <w:r xmlns:w="http://schemas.openxmlformats.org/wordprocessingml/2006/main">
        <w:t xml:space="preserve">Lärjungarna var glada över att ge Jesus pengar.</w:t>
      </w:r>
    </w:p>
    <w:p w14:paraId="78D88711" w14:textId="77777777" w:rsidR="00F90BDC" w:rsidRDefault="00F90BDC"/>
    <w:p w14:paraId="25C289F8" w14:textId="77777777" w:rsidR="00F90BDC" w:rsidRDefault="00F90BDC">
      <w:r xmlns:w="http://schemas.openxmlformats.org/wordprocessingml/2006/main">
        <w:t xml:space="preserve">1. Generositetens kraft: Hur givande kan leda till glädje</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Värdet av tacksamhet: Hur uppskattning kan stärka relationer</w:t>
      </w:r>
    </w:p>
    <w:p w14:paraId="1BD4E434" w14:textId="77777777" w:rsidR="00F90BDC" w:rsidRDefault="00F90BDC"/>
    <w:p w14:paraId="514354D7" w14:textId="77777777" w:rsidR="00F90BDC" w:rsidRDefault="00F90BDC">
      <w:r xmlns:w="http://schemas.openxmlformats.org/wordprocessingml/2006/main">
        <w:t xml:space="preserve">1. 2 Korintierbrevet 9:7 – Var och en av er bör ge det som ni har bestämt i ert hjärta att ge, inte motvilligt eller under tvång, för Gud älskar en glad givare.</w:t>
      </w:r>
    </w:p>
    <w:p w14:paraId="1F1A8D8E" w14:textId="77777777" w:rsidR="00F90BDC" w:rsidRDefault="00F90BDC"/>
    <w:p w14:paraId="58B54512" w14:textId="77777777" w:rsidR="00F90BDC" w:rsidRDefault="00F90BDC">
      <w:r xmlns:w="http://schemas.openxmlformats.org/wordprocessingml/2006/main">
        <w:t xml:space="preserve">2. Filipperbrevet 4:6 - Var inte oroliga för någonting, utan framför era önskemål till Gud i varje situation, genom bön och vädjan, med tacksägelse.</w:t>
      </w:r>
    </w:p>
    <w:p w14:paraId="3D279E21" w14:textId="77777777" w:rsidR="00F90BDC" w:rsidRDefault="00F90BDC"/>
    <w:p w14:paraId="33EA229E" w14:textId="77777777" w:rsidR="00F90BDC" w:rsidRDefault="00F90BDC">
      <w:r xmlns:w="http://schemas.openxmlformats.org/wordprocessingml/2006/main">
        <w:t xml:space="preserve">Lukas 22:6 Och han lovade och sökte tillfälle att förråda honom åt dem i folkmassans frånvaro.</w:t>
      </w:r>
    </w:p>
    <w:p w14:paraId="383EDDF1" w14:textId="77777777" w:rsidR="00F90BDC" w:rsidRDefault="00F90BDC"/>
    <w:p w14:paraId="5ED53885" w14:textId="77777777" w:rsidR="00F90BDC" w:rsidRDefault="00F90BDC">
      <w:r xmlns:w="http://schemas.openxmlformats.org/wordprocessingml/2006/main">
        <w:t xml:space="preserve">Jesus blev förrådd av Judas, trots att han hade lovat att inte göra det.</w:t>
      </w:r>
    </w:p>
    <w:p w14:paraId="34E63B95" w14:textId="77777777" w:rsidR="00F90BDC" w:rsidRDefault="00F90BDC"/>
    <w:p w14:paraId="7F8880DE" w14:textId="77777777" w:rsidR="00F90BDC" w:rsidRDefault="00F90BDC">
      <w:r xmlns:w="http://schemas.openxmlformats.org/wordprocessingml/2006/main">
        <w:t xml:space="preserve">1. Jesu svek: Förstå dess syfte och lärdomar</w:t>
      </w:r>
    </w:p>
    <w:p w14:paraId="32C4B844" w14:textId="77777777" w:rsidR="00F90BDC" w:rsidRDefault="00F90BDC"/>
    <w:p w14:paraId="3FDDC6AB" w14:textId="77777777" w:rsidR="00F90BDC" w:rsidRDefault="00F90BDC">
      <w:r xmlns:w="http://schemas.openxmlformats.org/wordprocessingml/2006/main">
        <w:t xml:space="preserve">2. Att behålla tro inför svek</w:t>
      </w:r>
    </w:p>
    <w:p w14:paraId="3A1B7047" w14:textId="77777777" w:rsidR="00F90BDC" w:rsidRDefault="00F90BDC"/>
    <w:p w14:paraId="49AF2BAF" w14:textId="77777777" w:rsidR="00F90BDC" w:rsidRDefault="00F90BDC">
      <w:r xmlns:w="http://schemas.openxmlformats.org/wordprocessingml/2006/main">
        <w:t xml:space="preserve">1. Jesaja 53:3-5</w:t>
      </w:r>
    </w:p>
    <w:p w14:paraId="602BB4E2" w14:textId="77777777" w:rsidR="00F90BDC" w:rsidRDefault="00F90BDC"/>
    <w:p w14:paraId="07C739EA" w14:textId="77777777" w:rsidR="00F90BDC" w:rsidRDefault="00F90BDC">
      <w:r xmlns:w="http://schemas.openxmlformats.org/wordprocessingml/2006/main">
        <w:t xml:space="preserve">2. Johannes 13:18-30</w:t>
      </w:r>
    </w:p>
    <w:p w14:paraId="01058A7F" w14:textId="77777777" w:rsidR="00F90BDC" w:rsidRDefault="00F90BDC"/>
    <w:p w14:paraId="4C9EDE5C" w14:textId="77777777" w:rsidR="00F90BDC" w:rsidRDefault="00F90BDC">
      <w:r xmlns:w="http://schemas.openxmlformats.org/wordprocessingml/2006/main">
        <w:t xml:space="preserve">Lukas 22:7 Sedan kom det osyrade brödets dag, då påsken måste slaktas.</w:t>
      </w:r>
    </w:p>
    <w:p w14:paraId="05C5606B" w14:textId="77777777" w:rsidR="00F90BDC" w:rsidRDefault="00F90BDC"/>
    <w:p w14:paraId="0010A485" w14:textId="77777777" w:rsidR="00F90BDC" w:rsidRDefault="00F90BDC">
      <w:r xmlns:w="http://schemas.openxmlformats.org/wordprocessingml/2006/main">
        <w:t xml:space="preserve">På det osyrade brödets dag skulle påsklammet offras.</w:t>
      </w:r>
    </w:p>
    <w:p w14:paraId="198425E9" w14:textId="77777777" w:rsidR="00F90BDC" w:rsidRDefault="00F90BDC"/>
    <w:p w14:paraId="7DAF19D5" w14:textId="77777777" w:rsidR="00F90BDC" w:rsidRDefault="00F90BDC">
      <w:r xmlns:w="http://schemas.openxmlformats.org/wordprocessingml/2006/main">
        <w:t xml:space="preserve">1. Påsklammets offer: Förstå innebörden av försoningen</w:t>
      </w:r>
    </w:p>
    <w:p w14:paraId="417F0519" w14:textId="77777777" w:rsidR="00F90BDC" w:rsidRDefault="00F90BDC"/>
    <w:p w14:paraId="40F35624" w14:textId="77777777" w:rsidR="00F90BDC" w:rsidRDefault="00F90BDC">
      <w:r xmlns:w="http://schemas.openxmlformats.org/wordprocessingml/2006/main">
        <w:t xml:space="preserve">2. Symbolismens kraft: Utforska betydelsen av osyrat bröd i Bibeln</w:t>
      </w:r>
    </w:p>
    <w:p w14:paraId="523C768C" w14:textId="77777777" w:rsidR="00F90BDC" w:rsidRDefault="00F90BDC"/>
    <w:p w14:paraId="749CC008" w14:textId="77777777" w:rsidR="00F90BDC" w:rsidRDefault="00F90BDC">
      <w:r xmlns:w="http://schemas.openxmlformats.org/wordprocessingml/2006/main">
        <w:t xml:space="preserve">1. Andra Moseboken 12:1-14 (Guds instruktioner till israeliterna att offra ett påsklamm)</w:t>
      </w:r>
    </w:p>
    <w:p w14:paraId="3C7FF7AE" w14:textId="77777777" w:rsidR="00F90BDC" w:rsidRDefault="00F90BDC"/>
    <w:p w14:paraId="144DA2F5" w14:textId="77777777" w:rsidR="00F90BDC" w:rsidRDefault="00F90BDC">
      <w:r xmlns:w="http://schemas.openxmlformats.org/wordprocessingml/2006/main">
        <w:t xml:space="preserve">2. Johannes 1:29 (Jesus som Guds lamm som tar bort världens synd)</w:t>
      </w:r>
    </w:p>
    <w:p w14:paraId="01715531" w14:textId="77777777" w:rsidR="00F90BDC" w:rsidRDefault="00F90BDC"/>
    <w:p w14:paraId="73DDF783" w14:textId="77777777" w:rsidR="00F90BDC" w:rsidRDefault="00F90BDC">
      <w:r xmlns:w="http://schemas.openxmlformats.org/wordprocessingml/2006/main">
        <w:t xml:space="preserve">Lukas 22:8 Och han sände Petrus och Johannes och lät säga: Gå och bered oss påskhögtiden, så att vi må äta.</w:t>
      </w:r>
    </w:p>
    <w:p w14:paraId="256D5E12" w14:textId="77777777" w:rsidR="00F90BDC" w:rsidRDefault="00F90BDC"/>
    <w:p w14:paraId="6FBE92C1" w14:textId="77777777" w:rsidR="00F90BDC" w:rsidRDefault="00F90BDC">
      <w:r xmlns:w="http://schemas.openxmlformats.org/wordprocessingml/2006/main">
        <w:t xml:space="preserve">Jesus skickar Petrus och Johannes för att förbereda påskmåltiden.</w:t>
      </w:r>
    </w:p>
    <w:p w14:paraId="7D10FB7B" w14:textId="77777777" w:rsidR="00F90BDC" w:rsidRDefault="00F90BDC"/>
    <w:p w14:paraId="0F8CAA2D" w14:textId="77777777" w:rsidR="00F90BDC" w:rsidRDefault="00F90BDC">
      <w:r xmlns:w="http://schemas.openxmlformats.org/wordprocessingml/2006/main">
        <w:t xml:space="preserve">1. "Tjenandes kraft: Hur Petrus och Johannes följde Jesu befallning"</w:t>
      </w:r>
    </w:p>
    <w:p w14:paraId="22694A01" w14:textId="77777777" w:rsidR="00F90BDC" w:rsidRDefault="00F90BDC"/>
    <w:p w14:paraId="3C48D10B" w14:textId="77777777" w:rsidR="00F90BDC" w:rsidRDefault="00F90BDC">
      <w:r xmlns:w="http://schemas.openxmlformats.org/wordprocessingml/2006/main">
        <w:t xml:space="preserve">2. "Meningen med påsken: Jesu offer och vår återlösning"</w:t>
      </w:r>
    </w:p>
    <w:p w14:paraId="5088742D" w14:textId="77777777" w:rsidR="00F90BDC" w:rsidRDefault="00F90BDC"/>
    <w:p w14:paraId="1DDDD2BE" w14:textId="77777777" w:rsidR="00F90BDC" w:rsidRDefault="00F90BDC">
      <w:r xmlns:w="http://schemas.openxmlformats.org/wordprocessingml/2006/main">
        <w:t xml:space="preserve">1. Matteus 26:17-30 – Jesus instiftar Herrens nattvard</w:t>
      </w:r>
    </w:p>
    <w:p w14:paraId="61EA882E" w14:textId="77777777" w:rsidR="00F90BDC" w:rsidRDefault="00F90BDC"/>
    <w:p w14:paraId="7D773FA6" w14:textId="77777777" w:rsidR="00F90BDC" w:rsidRDefault="00F90BDC">
      <w:r xmlns:w="http://schemas.openxmlformats.org/wordprocessingml/2006/main">
        <w:t xml:space="preserve">2. Andra Moseboken 12:1-14 - Den första påsken beskrivs</w:t>
      </w:r>
    </w:p>
    <w:p w14:paraId="62D1B592" w14:textId="77777777" w:rsidR="00F90BDC" w:rsidRDefault="00F90BDC"/>
    <w:p w14:paraId="222F7C08" w14:textId="77777777" w:rsidR="00F90BDC" w:rsidRDefault="00F90BDC">
      <w:r xmlns:w="http://schemas.openxmlformats.org/wordprocessingml/2006/main">
        <w:t xml:space="preserve">Lukas 22:9 Och de sade till honom: Var vill du att vi ska bereda oss?</w:t>
      </w:r>
    </w:p>
    <w:p w14:paraId="12B5F828" w14:textId="77777777" w:rsidR="00F90BDC" w:rsidRDefault="00F90BDC"/>
    <w:p w14:paraId="69FDC150" w14:textId="77777777" w:rsidR="00F90BDC" w:rsidRDefault="00F90BDC">
      <w:r xmlns:w="http://schemas.openxmlformats.org/wordprocessingml/2006/main">
        <w:t xml:space="preserve">Jesus instruerade sina lärjungar att förbereda påskmåltiden.</w:t>
      </w:r>
    </w:p>
    <w:p w14:paraId="46EE0F66" w14:textId="77777777" w:rsidR="00F90BDC" w:rsidRDefault="00F90BDC"/>
    <w:p w14:paraId="35D1A721" w14:textId="77777777" w:rsidR="00F90BDC" w:rsidRDefault="00F90BDC">
      <w:r xmlns:w="http://schemas.openxmlformats.org/wordprocessingml/2006/main">
        <w:t xml:space="preserve">1: Vikten av att följa Jesu instruktioner i våra liv.</w:t>
      </w:r>
    </w:p>
    <w:p w14:paraId="4705661E" w14:textId="77777777" w:rsidR="00F90BDC" w:rsidRDefault="00F90BDC"/>
    <w:p w14:paraId="352B7187" w14:textId="77777777" w:rsidR="00F90BDC" w:rsidRDefault="00F90BDC">
      <w:r xmlns:w="http://schemas.openxmlformats.org/wordprocessingml/2006/main">
        <w:t xml:space="preserve">2: Förberedelse för ett liv i tjänst för Gud.</w:t>
      </w:r>
    </w:p>
    <w:p w14:paraId="5EAF1FB5" w14:textId="77777777" w:rsidR="00F90BDC" w:rsidRDefault="00F90BDC"/>
    <w:p w14:paraId="7F605085" w14:textId="77777777" w:rsidR="00F90BDC" w:rsidRDefault="00F90BDC">
      <w:r xmlns:w="http://schemas.openxmlformats.org/wordprocessingml/2006/main">
        <w:t xml:space="preserve">1: Matteus 6:33 - Sök först Guds rike och hans rättfärdighet, så skall allt detta ges till er.</w:t>
      </w:r>
    </w:p>
    <w:p w14:paraId="2CFE027E" w14:textId="77777777" w:rsidR="00F90BDC" w:rsidRDefault="00F90BDC"/>
    <w:p w14:paraId="27B25F23" w14:textId="77777777" w:rsidR="00F90BDC" w:rsidRDefault="00F90BDC">
      <w:r xmlns:w="http://schemas.openxmlformats.org/wordprocessingml/2006/main">
        <w:t xml:space="preserve">2: Jakobsbrevet 4:7 - Underordna er därför Gud. Stå emot djävulen, så kommer han att fly från dig.</w:t>
      </w:r>
    </w:p>
    <w:p w14:paraId="00F88082" w14:textId="77777777" w:rsidR="00F90BDC" w:rsidRDefault="00F90BDC"/>
    <w:p w14:paraId="5866B6F1" w14:textId="77777777" w:rsidR="00F90BDC" w:rsidRDefault="00F90BDC">
      <w:r xmlns:w="http://schemas.openxmlformats.org/wordprocessingml/2006/main">
        <w:t xml:space="preserve">Lukas 22:10 Och han sade till dem: Se, när ni kommit in i staden, skall en man möta er, som bär en kanna vatten; följ honom in i huset där han går in.</w:t>
      </w:r>
    </w:p>
    <w:p w14:paraId="778532D6" w14:textId="77777777" w:rsidR="00F90BDC" w:rsidRDefault="00F90BDC"/>
    <w:p w14:paraId="4BFC27A3" w14:textId="77777777" w:rsidR="00F90BDC" w:rsidRDefault="00F90BDC">
      <w:r xmlns:w="http://schemas.openxmlformats.org/wordprocessingml/2006/main">
        <w:t xml:space="preserve">Jesus instruerar sina lärjungar att följa en man som bär en kanna vatten när de går in i en stad, och gå till huset där mannen går in.</w:t>
      </w:r>
    </w:p>
    <w:p w14:paraId="238987A3" w14:textId="77777777" w:rsidR="00F90BDC" w:rsidRDefault="00F90BDC"/>
    <w:p w14:paraId="6E252F82" w14:textId="77777777" w:rsidR="00F90BDC" w:rsidRDefault="00F90BDC">
      <w:r xmlns:w="http://schemas.openxmlformats.org/wordprocessingml/2006/main">
        <w:t xml:space="preserve">1. Lydnadens kraft - Jesus lär oss att att följa Guds instruktioner med lydnad är nyckeln till att låsa upp vårt öde.</w:t>
      </w:r>
    </w:p>
    <w:p w14:paraId="239C9061" w14:textId="77777777" w:rsidR="00F90BDC" w:rsidRDefault="00F90BDC"/>
    <w:p w14:paraId="485BA058" w14:textId="77777777" w:rsidR="00F90BDC" w:rsidRDefault="00F90BDC">
      <w:r xmlns:w="http://schemas.openxmlformats.org/wordprocessingml/2006/main">
        <w:t xml:space="preserve">2. Vikten av ett öppet hjärta - Jesus visar oss att att vara öppen för Guds vägledning kan leda oss till oväntade platser av välsignelse.</w:t>
      </w:r>
    </w:p>
    <w:p w14:paraId="7E233844" w14:textId="77777777" w:rsidR="00F90BDC" w:rsidRDefault="00F90BDC"/>
    <w:p w14:paraId="283282EA" w14:textId="77777777" w:rsidR="00F90BDC" w:rsidRDefault="00F90BDC">
      <w:r xmlns:w="http://schemas.openxmlformats.org/wordprocessingml/2006/main">
        <w:t xml:space="preserve">1. Femte Mosebok 28:2 - "Och alla dessa välsignelser skola komma över dig och komma över dig, om du lyssnar till HERREN, din Guds röst."</w:t>
      </w:r>
    </w:p>
    <w:p w14:paraId="34D50860" w14:textId="77777777" w:rsidR="00F90BDC" w:rsidRDefault="00F90BDC"/>
    <w:p w14:paraId="6BAF1BA5" w14:textId="77777777" w:rsidR="00F90BDC" w:rsidRDefault="00F90BDC">
      <w:r xmlns:w="http://schemas.openxmlformats.org/wordprocessingml/2006/main">
        <w:t xml:space="preserve">2. Matteus 7:7 - "Be, så skall er ges; sök, så skall ni finna; knacka på, så skall det öppnas för er."</w:t>
      </w:r>
    </w:p>
    <w:p w14:paraId="37C481CD" w14:textId="77777777" w:rsidR="00F90BDC" w:rsidRDefault="00F90BDC"/>
    <w:p w14:paraId="08B46EDE" w14:textId="77777777" w:rsidR="00F90BDC" w:rsidRDefault="00F90BDC">
      <w:r xmlns:w="http://schemas.openxmlformats.org/wordprocessingml/2006/main">
        <w:t xml:space="preserve">Luk 22:11 Och I skolen säga till husbonden: Mästaren säger till dig: Var är gästkammaren, där jag skall äta påsken med mina lärjungar?</w:t>
      </w:r>
    </w:p>
    <w:p w14:paraId="0D0DE284" w14:textId="77777777" w:rsidR="00F90BDC" w:rsidRDefault="00F90BDC"/>
    <w:p w14:paraId="68B78757" w14:textId="77777777" w:rsidR="00F90BDC" w:rsidRDefault="00F90BDC">
      <w:r xmlns:w="http://schemas.openxmlformats.org/wordprocessingml/2006/main">
        <w:t xml:space="preserve">Jesus frågar var han kan äta påskmåltiden med sina lärjungar.</w:t>
      </w:r>
    </w:p>
    <w:p w14:paraId="63D006F2" w14:textId="77777777" w:rsidR="00F90BDC" w:rsidRDefault="00F90BDC"/>
    <w:p w14:paraId="3EA752CC" w14:textId="77777777" w:rsidR="00F90BDC" w:rsidRDefault="00F90BDC">
      <w:r xmlns:w="http://schemas.openxmlformats.org/wordprocessingml/2006/main">
        <w:t xml:space="preserve">1. Kraften i inbjudan: Hur Jesus bjöd in sina lärjungar till påskmåltiden</w:t>
      </w:r>
    </w:p>
    <w:p w14:paraId="342030A1" w14:textId="77777777" w:rsidR="00F90BDC" w:rsidRDefault="00F90BDC"/>
    <w:p w14:paraId="51F66621" w14:textId="77777777" w:rsidR="00F90BDC" w:rsidRDefault="00F90BDC">
      <w:r xmlns:w="http://schemas.openxmlformats.org/wordprocessingml/2006/main">
        <w:t xml:space="preserve">2. Innebörden av påskmåltiden: Förstå dess betydelse för Jesus och hans lärjungar</w:t>
      </w:r>
    </w:p>
    <w:p w14:paraId="74B8F16D" w14:textId="77777777" w:rsidR="00F90BDC" w:rsidRDefault="00F90BDC"/>
    <w:p w14:paraId="7612E2F2" w14:textId="77777777" w:rsidR="00F90BDC" w:rsidRDefault="00F90BDC">
      <w:r xmlns:w="http://schemas.openxmlformats.org/wordprocessingml/2006/main">
        <w:t xml:space="preserve">1. Joh 13:1-2, ”När Jesus nu före påskhögtiden visste att hans stund hade kommit att gå ut ur denna världen till Fadern, efter att ha älskat sina egna som var i världen, älskade han dem att slutet. Och under kvällsmaten hade djävulen redan lagt det i Judas Iskariots, Simons sons hjärta, att förråda honom.”</w:t>
      </w:r>
    </w:p>
    <w:p w14:paraId="4D9963F6" w14:textId="77777777" w:rsidR="00F90BDC" w:rsidRDefault="00F90BDC"/>
    <w:p w14:paraId="109CAC90" w14:textId="77777777" w:rsidR="00F90BDC" w:rsidRDefault="00F90BDC">
      <w:r xmlns:w="http://schemas.openxmlformats.org/wordprocessingml/2006/main">
        <w:t xml:space="preserve">2. Matteus 26:17-20, "Nu på det osyrade brödets första dag kom lärjungarna till Jesus och sade: 'Var vill du att vi ska förbereda för dig att äta påsken?' Han sade: 'Gå in i staden till en man och säg till honom: "Mästaren säger: Min tid är nära. Jag ska fira påsk i ditt hus tillsammans med mina lärjungar.” Och lärjungarna gjorde som Jesus hade befallt dem, och de förberedde påsken.”</w:t>
      </w:r>
    </w:p>
    <w:p w14:paraId="6594BBC5" w14:textId="77777777" w:rsidR="00F90BDC" w:rsidRDefault="00F90BDC"/>
    <w:p w14:paraId="15F45BE5" w14:textId="77777777" w:rsidR="00F90BDC" w:rsidRDefault="00F90BDC">
      <w:r xmlns:w="http://schemas.openxmlformats.org/wordprocessingml/2006/main">
        <w:t xml:space="preserve">Lukas 22:12 Och han skall visa er ett stort överrum, möblerat; gör i ordning där.</w:t>
      </w:r>
    </w:p>
    <w:p w14:paraId="5A76262C" w14:textId="77777777" w:rsidR="00F90BDC" w:rsidRDefault="00F90BDC"/>
    <w:p w14:paraId="01A358DB" w14:textId="77777777" w:rsidR="00F90BDC" w:rsidRDefault="00F90BDC">
      <w:r xmlns:w="http://schemas.openxmlformats.org/wordprocessingml/2006/main">
        <w:t xml:space="preserve">Jesus säger åt lärjungarna att förbereda ett stort övre rum för påsken.</w:t>
      </w:r>
    </w:p>
    <w:p w14:paraId="72946820" w14:textId="77777777" w:rsidR="00F90BDC" w:rsidRDefault="00F90BDC"/>
    <w:p w14:paraId="426B9806" w14:textId="77777777" w:rsidR="00F90BDC" w:rsidRDefault="00F90BDC">
      <w:r xmlns:w="http://schemas.openxmlformats.org/wordprocessingml/2006/main">
        <w:t xml:space="preserve">1. Jesu tro på sina lärjungar: Hur Jesus litar på och ger oss kraft att göra stora saker.</w:t>
      </w:r>
    </w:p>
    <w:p w14:paraId="34B4020F" w14:textId="77777777" w:rsidR="00F90BDC" w:rsidRDefault="00F90BDC"/>
    <w:p w14:paraId="78BFD828" w14:textId="77777777" w:rsidR="00F90BDC" w:rsidRDefault="00F90BDC">
      <w:r xmlns:w="http://schemas.openxmlformats.org/wordprocessingml/2006/main">
        <w:t xml:space="preserve">2. Förberedelser inför påsken: En titt på hur Jesus förberedde sina lärjungar för den sista måltiden.</w:t>
      </w:r>
    </w:p>
    <w:p w14:paraId="72D46725" w14:textId="77777777" w:rsidR="00F90BDC" w:rsidRDefault="00F90BDC"/>
    <w:p w14:paraId="5985F6F1" w14:textId="77777777" w:rsidR="00F90BDC" w:rsidRDefault="00F90BDC">
      <w:r xmlns:w="http://schemas.openxmlformats.org/wordprocessingml/2006/main">
        <w:t xml:space="preserve">1. Matteus 26:20-25 – Jesus berättar för lärjungarna hur de ska fira påsken.</w:t>
      </w:r>
    </w:p>
    <w:p w14:paraId="035F692D" w14:textId="77777777" w:rsidR="00F90BDC" w:rsidRDefault="00F90BDC"/>
    <w:p w14:paraId="7E528CDB" w14:textId="77777777" w:rsidR="00F90BDC" w:rsidRDefault="00F90BDC">
      <w:r xmlns:w="http://schemas.openxmlformats.org/wordprocessingml/2006/main">
        <w:t xml:space="preserve">2. Joh 13:1-17 – Jesus tvättar lärjungarnas fötter under påskmåltiden.</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22:13 Och de gick och fann som han hade sagt till dem, och de beredde påsken.</w:t>
      </w:r>
    </w:p>
    <w:p w14:paraId="50E53AA0" w14:textId="77777777" w:rsidR="00F90BDC" w:rsidRDefault="00F90BDC"/>
    <w:p w14:paraId="0506DBC7" w14:textId="77777777" w:rsidR="00F90BDC" w:rsidRDefault="00F90BDC">
      <w:r xmlns:w="http://schemas.openxmlformats.org/wordprocessingml/2006/main">
        <w:t xml:space="preserve">Jesus sa åt sina lärjungar att gå och förbereda påsken.</w:t>
      </w:r>
    </w:p>
    <w:p w14:paraId="732A17FD" w14:textId="77777777" w:rsidR="00F90BDC" w:rsidRDefault="00F90BDC"/>
    <w:p w14:paraId="30E735AE" w14:textId="77777777" w:rsidR="00F90BDC" w:rsidRDefault="00F90BDC">
      <w:r xmlns:w="http://schemas.openxmlformats.org/wordprocessingml/2006/main">
        <w:t xml:space="preserve">1. Kraften i Jesu ord: Hur Jesu instruktioner visar hans auktoritet.</w:t>
      </w:r>
    </w:p>
    <w:p w14:paraId="310315ED" w14:textId="77777777" w:rsidR="00F90BDC" w:rsidRDefault="00F90BDC"/>
    <w:p w14:paraId="5E6CE409" w14:textId="77777777" w:rsidR="00F90BDC" w:rsidRDefault="00F90BDC">
      <w:r xmlns:w="http://schemas.openxmlformats.org/wordprocessingml/2006/main">
        <w:t xml:space="preserve">2. Vikten av att lyda Jesus: Varför vi bör följa Jesu befallningar.</w:t>
      </w:r>
    </w:p>
    <w:p w14:paraId="12751D4A" w14:textId="77777777" w:rsidR="00F90BDC" w:rsidRDefault="00F90BDC"/>
    <w:p w14:paraId="31F16890" w14:textId="77777777" w:rsidR="00F90BDC" w:rsidRDefault="00F90BDC">
      <w:r xmlns:w="http://schemas.openxmlformats.org/wordprocessingml/2006/main">
        <w:t xml:space="preserve">1. 1 Joh 5:3 - "Ty detta är kärleken till Gud, att vi håller hans bud, och hans bud är inte svåra."</w:t>
      </w:r>
    </w:p>
    <w:p w14:paraId="15453D7F" w14:textId="77777777" w:rsidR="00F90BDC" w:rsidRDefault="00F90BDC"/>
    <w:p w14:paraId="1C54FB2B" w14:textId="77777777" w:rsidR="00F90BDC" w:rsidRDefault="00F90BDC">
      <w:r xmlns:w="http://schemas.openxmlformats.org/wordprocessingml/2006/main">
        <w:t xml:space="preserve">2. Filipperbrevet 2:12-13 - "Därför, mina älskade, som ni alltid har lydt, inte som i min närvaro, utan nu mycket mer i min frånvaro, utarbeta er egen frälsning med fruktan och bävan. Ty det är Gud. som verkar i dig både att vilja och att göra efter hans välbehag."</w:t>
      </w:r>
    </w:p>
    <w:p w14:paraId="033465C9" w14:textId="77777777" w:rsidR="00F90BDC" w:rsidRDefault="00F90BDC"/>
    <w:p w14:paraId="0C31763D" w14:textId="77777777" w:rsidR="00F90BDC" w:rsidRDefault="00F90BDC">
      <w:r xmlns:w="http://schemas.openxmlformats.org/wordprocessingml/2006/main">
        <w:t xml:space="preserve">Lukas 22:14 Och när tiden var inne, satte han sig ner och de tolv apostlarna med honom.</w:t>
      </w:r>
    </w:p>
    <w:p w14:paraId="6091A7B3" w14:textId="77777777" w:rsidR="00F90BDC" w:rsidRDefault="00F90BDC"/>
    <w:p w14:paraId="4EDB6EEF" w14:textId="77777777" w:rsidR="00F90BDC" w:rsidRDefault="00F90BDC">
      <w:r xmlns:w="http://schemas.openxmlformats.org/wordprocessingml/2006/main">
        <w:t xml:space="preserve">Jesus och de tolv apostlarna samlades för att dela den sista måltiden.</w:t>
      </w:r>
    </w:p>
    <w:p w14:paraId="533BAD7A" w14:textId="77777777" w:rsidR="00F90BDC" w:rsidRDefault="00F90BDC"/>
    <w:p w14:paraId="337AF551" w14:textId="77777777" w:rsidR="00F90BDC" w:rsidRDefault="00F90BDC">
      <w:r xmlns:w="http://schemas.openxmlformats.org/wordprocessingml/2006/main">
        <w:t xml:space="preserve">1. Gemenskapens kraft: Lärdomar från den sista måltiden</w:t>
      </w:r>
    </w:p>
    <w:p w14:paraId="0F21EFA8" w14:textId="77777777" w:rsidR="00F90BDC" w:rsidRDefault="00F90BDC"/>
    <w:p w14:paraId="23F3C198" w14:textId="77777777" w:rsidR="00F90BDC" w:rsidRDefault="00F90BDC">
      <w:r xmlns:w="http://schemas.openxmlformats.org/wordprocessingml/2006/main">
        <w:t xml:space="preserve">2. Att lära sig att följa: Jesu exempel på lydnad</w:t>
      </w:r>
    </w:p>
    <w:p w14:paraId="5956BB95" w14:textId="77777777" w:rsidR="00F90BDC" w:rsidRDefault="00F90BDC"/>
    <w:p w14:paraId="6F673B63" w14:textId="77777777" w:rsidR="00F90BDC" w:rsidRDefault="00F90BDC">
      <w:r xmlns:w="http://schemas.openxmlformats.org/wordprocessingml/2006/main">
        <w:t xml:space="preserve">1. Hebreerbrevet 13:15-16 - Låt oss genom Jesus ständigt offra till Gud ett lovprisningsoffer - frukten av läppar som öppet bekänner hans namn. Och glöm inte att göra gott och att dela med andra, för med sådana uppoffringar har Gud behag.</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Korintierbrevet 11:23-26 – Ty jag fick av Herren det som jag också lämnade vidare till er: Herren Jesus, den natten han blev förrådd, tog bröd, och när han hade tackat, bröt han det och sade , ”Detta är min kropp, som är till för dig; gör detta till minne av mig." På samma sätt tog han bägaren efter måltiden och sade: ”Denna bägare är det nya förbundet i mitt blod; gör detta, närhelst du dricker det, till min åminnelse." Ty närhelst du äter detta bröd och dricker denna bägare, förkunnar du Herrens död tills han kommer.</w:t>
      </w:r>
    </w:p>
    <w:p w14:paraId="4D41BEC4" w14:textId="77777777" w:rsidR="00F90BDC" w:rsidRDefault="00F90BDC"/>
    <w:p w14:paraId="6E404CFA" w14:textId="77777777" w:rsidR="00F90BDC" w:rsidRDefault="00F90BDC">
      <w:r xmlns:w="http://schemas.openxmlformats.org/wordprocessingml/2006/main">
        <w:t xml:space="preserve">Lukas 22:15 Och han sade till dem: "Med lust har jag velat äta denna påsk med eder innan jag lider.</w:t>
      </w:r>
    </w:p>
    <w:p w14:paraId="33D6029D" w14:textId="77777777" w:rsidR="00F90BDC" w:rsidRDefault="00F90BDC"/>
    <w:p w14:paraId="342F1B2D" w14:textId="77777777" w:rsidR="00F90BDC" w:rsidRDefault="00F90BDC">
      <w:r xmlns:w="http://schemas.openxmlformats.org/wordprocessingml/2006/main">
        <w:t xml:space="preserve">Jesus uttryckte sin önskan att äta påsken med sina lärjungar före sin död.</w:t>
      </w:r>
    </w:p>
    <w:p w14:paraId="0E325488" w14:textId="77777777" w:rsidR="00F90BDC" w:rsidRDefault="00F90BDC"/>
    <w:p w14:paraId="3BE1AE50" w14:textId="77777777" w:rsidR="00F90BDC" w:rsidRDefault="00F90BDC">
      <w:r xmlns:w="http://schemas.openxmlformats.org/wordprocessingml/2006/main">
        <w:t xml:space="preserve">1. Jesu sista begäran: En modell för att tjäna varandra</w:t>
      </w:r>
    </w:p>
    <w:p w14:paraId="5BE902C9" w14:textId="77777777" w:rsidR="00F90BDC" w:rsidRDefault="00F90BDC"/>
    <w:p w14:paraId="151CBD0D" w14:textId="77777777" w:rsidR="00F90BDC" w:rsidRDefault="00F90BDC">
      <w:r xmlns:w="http://schemas.openxmlformats.org/wordprocessingml/2006/main">
        <w:t xml:space="preserve">2. Jesu offer: Hans kärlek till oss</w:t>
      </w:r>
    </w:p>
    <w:p w14:paraId="0A8D6202" w14:textId="77777777" w:rsidR="00F90BDC" w:rsidRDefault="00F90BDC"/>
    <w:p w14:paraId="6CF5A8BC" w14:textId="77777777" w:rsidR="00F90BDC" w:rsidRDefault="00F90BDC">
      <w:r xmlns:w="http://schemas.openxmlformats.org/wordprocessingml/2006/main">
        <w:t xml:space="preserve">1. Joh 15:13 - Ingen har större kärlek än denna, att en man ger sitt liv för sina vänner.</w:t>
      </w:r>
    </w:p>
    <w:p w14:paraId="2757357A" w14:textId="77777777" w:rsidR="00F90BDC" w:rsidRDefault="00F90BDC"/>
    <w:p w14:paraId="57AB427D" w14:textId="77777777" w:rsidR="00F90BDC" w:rsidRDefault="00F90BDC">
      <w:r xmlns:w="http://schemas.openxmlformats.org/wordprocessingml/2006/main">
        <w:t xml:space="preserve">2. Romarbrevet 5:8 - Men Gud visar sin kärlek till oss, genom att Kristus dog för oss medan vi ännu var syndare.</w:t>
      </w:r>
    </w:p>
    <w:p w14:paraId="6022A5F3" w14:textId="77777777" w:rsidR="00F90BDC" w:rsidRDefault="00F90BDC"/>
    <w:p w14:paraId="2C4554BD" w14:textId="77777777" w:rsidR="00F90BDC" w:rsidRDefault="00F90BDC">
      <w:r xmlns:w="http://schemas.openxmlformats.org/wordprocessingml/2006/main">
        <w:t xml:space="preserve">Lukas 22:16 Ty jag säger eder: Jag skall inte mer äta därav förrän det är fullbordat i Guds rike.</w:t>
      </w:r>
    </w:p>
    <w:p w14:paraId="7AD09AFE" w14:textId="77777777" w:rsidR="00F90BDC" w:rsidRDefault="00F90BDC"/>
    <w:p w14:paraId="2FD6F54A" w14:textId="77777777" w:rsidR="00F90BDC" w:rsidRDefault="00F90BDC">
      <w:r xmlns:w="http://schemas.openxmlformats.org/wordprocessingml/2006/main">
        <w:t xml:space="preserve">Detta avsnitt talar om Jesu förklaring att han inte kommer att äta av påskmåltiden förrän den är uppfylld i Guds rike.</w:t>
      </w:r>
    </w:p>
    <w:p w14:paraId="648CEAD4" w14:textId="77777777" w:rsidR="00F90BDC" w:rsidRDefault="00F90BDC"/>
    <w:p w14:paraId="0D19A3C8" w14:textId="77777777" w:rsidR="00F90BDC" w:rsidRDefault="00F90BDC">
      <w:r xmlns:w="http://schemas.openxmlformats.org/wordprocessingml/2006/main">
        <w:t xml:space="preserve">1. Uppfyllelsen av påsken i Guds rike</w:t>
      </w:r>
    </w:p>
    <w:p w14:paraId="2BACDE30" w14:textId="77777777" w:rsidR="00F90BDC" w:rsidRDefault="00F90BDC"/>
    <w:p w14:paraId="21D4A990" w14:textId="77777777" w:rsidR="00F90BDC" w:rsidRDefault="00F90BDC">
      <w:r xmlns:w="http://schemas.openxmlformats.org/wordprocessingml/2006/main">
        <w:t xml:space="preserve">2. Betydelsen av Jesu offer</w:t>
      </w:r>
    </w:p>
    <w:p w14:paraId="7679AFC8" w14:textId="77777777" w:rsidR="00F90BDC" w:rsidRDefault="00F90BDC"/>
    <w:p w14:paraId="35598DE2" w14:textId="77777777" w:rsidR="00F90BDC" w:rsidRDefault="00F90BDC">
      <w:r xmlns:w="http://schemas.openxmlformats.org/wordprocessingml/2006/main">
        <w:t xml:space="preserve">1. Matteus 26:17–19 – Jesus instiftar Herrens nattvard</w:t>
      </w:r>
    </w:p>
    <w:p w14:paraId="47A4E540" w14:textId="77777777" w:rsidR="00F90BDC" w:rsidRDefault="00F90BDC"/>
    <w:p w14:paraId="1BFBB366" w14:textId="77777777" w:rsidR="00F90BDC" w:rsidRDefault="00F90BDC">
      <w:r xmlns:w="http://schemas.openxmlformats.org/wordprocessingml/2006/main">
        <w:t xml:space="preserve">2. Uppenbarelseboken 19:6-9 - Jesus uppenbaras som kungarnas kung och herrarnas herre</w:t>
      </w:r>
    </w:p>
    <w:p w14:paraId="221E2028" w14:textId="77777777" w:rsidR="00F90BDC" w:rsidRDefault="00F90BDC"/>
    <w:p w14:paraId="78C458AC" w14:textId="77777777" w:rsidR="00F90BDC" w:rsidRDefault="00F90BDC">
      <w:r xmlns:w="http://schemas.openxmlformats.org/wordprocessingml/2006/main">
        <w:t xml:space="preserve">Lukas 22:17 Och han tog bägaren, tackade och sade: "Tag denna och dela den mellan eder."</w:t>
      </w:r>
    </w:p>
    <w:p w14:paraId="1F8ABCE4" w14:textId="77777777" w:rsidR="00F90BDC" w:rsidRDefault="00F90BDC"/>
    <w:p w14:paraId="287D3ACA" w14:textId="77777777" w:rsidR="00F90BDC" w:rsidRDefault="00F90BDC">
      <w:r xmlns:w="http://schemas.openxmlformats.org/wordprocessingml/2006/main">
        <w:t xml:space="preserve">Lärjungarna fick en bägare vin och instruerade att dela det mellan sig. 1: Jesu exempel att dela och visa tacksamhet bör följas. 2: Jesu exempel på ödmjukhet och tjänande till andra bör följas. 1: Filipperbrevet 2:3-4 - Gör ingenting av rivalitet eller inbilskhet, men i ödmjukhet räkna andra mer betydelsefulla än er själva. 2: Joh 13:12-17 – Jesus tvättade ödmjukt sina lärjungars fötter som ett exempel på hur vi borde tjäna varandra.</w:t>
      </w:r>
    </w:p>
    <w:p w14:paraId="6745278E" w14:textId="77777777" w:rsidR="00F90BDC" w:rsidRDefault="00F90BDC"/>
    <w:p w14:paraId="630B5A0F" w14:textId="77777777" w:rsidR="00F90BDC" w:rsidRDefault="00F90BDC">
      <w:r xmlns:w="http://schemas.openxmlformats.org/wordprocessingml/2006/main">
        <w:t xml:space="preserve">Luk 22:18 Ty jag säger er: Jag skall inte dricka av vinstockens frukt förrän Guds rike kommer.</w:t>
      </w:r>
    </w:p>
    <w:p w14:paraId="458AEBBB" w14:textId="77777777" w:rsidR="00F90BDC" w:rsidRDefault="00F90BDC"/>
    <w:p w14:paraId="7D824F8E" w14:textId="77777777" w:rsidR="00F90BDC" w:rsidRDefault="00F90BDC">
      <w:r xmlns:w="http://schemas.openxmlformats.org/wordprocessingml/2006/main">
        <w:t xml:space="preserve">Guds rike kommer när Jesus kommer att dricka av vinträdets frukt.</w:t>
      </w:r>
    </w:p>
    <w:p w14:paraId="0B32E6A3" w14:textId="77777777" w:rsidR="00F90BDC" w:rsidRDefault="00F90BDC"/>
    <w:p w14:paraId="3AC6ABFE" w14:textId="77777777" w:rsidR="00F90BDC" w:rsidRDefault="00F90BDC">
      <w:r xmlns:w="http://schemas.openxmlformats.org/wordprocessingml/2006/main">
        <w:t xml:space="preserve">1. Guds rike kommer - Luk 22:18</w:t>
      </w:r>
    </w:p>
    <w:p w14:paraId="72C112A0" w14:textId="77777777" w:rsidR="00F90BDC" w:rsidRDefault="00F90BDC"/>
    <w:p w14:paraId="73F47EC8" w14:textId="77777777" w:rsidR="00F90BDC" w:rsidRDefault="00F90BDC">
      <w:r xmlns:w="http://schemas.openxmlformats.org/wordprocessingml/2006/main">
        <w:t xml:space="preserve">2. Att vänta tålmodigt på Guds rike - Luk 22:18</w:t>
      </w:r>
    </w:p>
    <w:p w14:paraId="05B0A5D6" w14:textId="77777777" w:rsidR="00F90BDC" w:rsidRDefault="00F90BDC"/>
    <w:p w14:paraId="64D6BADD" w14:textId="77777777" w:rsidR="00F90BDC" w:rsidRDefault="00F90BDC">
      <w:r xmlns:w="http://schemas.openxmlformats.org/wordprocessingml/2006/main">
        <w:t xml:space="preserve">1. Jesaja 9:6-7 - Ty ett barn är oss fött, en Son är oss given, och makten skall ligga på hans skuldra, och hans namn skall heta Under, Rådgivare, Den mäktige Guden, Den evige Fadern , Fredsfursten.</w:t>
      </w:r>
    </w:p>
    <w:p w14:paraId="1CCB8C00" w14:textId="77777777" w:rsidR="00F90BDC" w:rsidRDefault="00F90BDC"/>
    <w:p w14:paraId="47C69C10" w14:textId="77777777" w:rsidR="00F90BDC" w:rsidRDefault="00F90BDC">
      <w:r xmlns:w="http://schemas.openxmlformats.org/wordprocessingml/2006/main">
        <w:t xml:space="preserve">2. Uppenbarelseboken 22:20 - Den som vittnar om detta säger: "Ja, jag kommer snart." Amen. Kom ändå, Herre Jesus.</w:t>
      </w:r>
    </w:p>
    <w:p w14:paraId="295DF744" w14:textId="77777777" w:rsidR="00F90BDC" w:rsidRDefault="00F90BDC"/>
    <w:p w14:paraId="14E3C34C" w14:textId="77777777" w:rsidR="00F90BDC" w:rsidRDefault="00F90BDC">
      <w:r xmlns:w="http://schemas.openxmlformats.org/wordprocessingml/2006/main">
        <w:t xml:space="preserve">Lukas 22:19 Och han tog bröd, tackade och bröt det och gav åt dem och sade: "Detta är min kropp som ges åt eder; gör detta till min åminnelse."</w:t>
      </w:r>
    </w:p>
    <w:p w14:paraId="00C7FB0D" w14:textId="77777777" w:rsidR="00F90BDC" w:rsidRDefault="00F90BDC"/>
    <w:p w14:paraId="12F6DD4B" w14:textId="77777777" w:rsidR="00F90BDC" w:rsidRDefault="00F90BDC">
      <w:r xmlns:w="http://schemas.openxmlformats.org/wordprocessingml/2006/main">
        <w:t xml:space="preserve">Jesus tog bröd, tackade, bröt det och gav det till lärjungarna och sa åt dem att göra detta till minne av honom.</w:t>
      </w:r>
    </w:p>
    <w:p w14:paraId="2394493C" w14:textId="77777777" w:rsidR="00F90BDC" w:rsidRDefault="00F90BDC"/>
    <w:p w14:paraId="0ACA509D" w14:textId="77777777" w:rsidR="00F90BDC" w:rsidRDefault="00F90BDC">
      <w:r xmlns:w="http://schemas.openxmlformats.org/wordprocessingml/2006/main">
        <w:t xml:space="preserve">1. Meningen med nattvarden: En utforskning av Lukas 22:19</w:t>
      </w:r>
    </w:p>
    <w:p w14:paraId="0E834FA6" w14:textId="77777777" w:rsidR="00F90BDC" w:rsidRDefault="00F90BDC"/>
    <w:p w14:paraId="5E933C67" w14:textId="77777777" w:rsidR="00F90BDC" w:rsidRDefault="00F90BDC">
      <w:r xmlns:w="http://schemas.openxmlformats.org/wordprocessingml/2006/main">
        <w:t xml:space="preserve">2. Jesu gåva: En reflektion över betydelsen av att ta nattvarden</w:t>
      </w:r>
    </w:p>
    <w:p w14:paraId="51811A3D" w14:textId="77777777" w:rsidR="00F90BDC" w:rsidRDefault="00F90BDC"/>
    <w:p w14:paraId="60D87E02" w14:textId="77777777" w:rsidR="00F90BDC" w:rsidRDefault="00F90BDC">
      <w:r xmlns:w="http://schemas.openxmlformats.org/wordprocessingml/2006/main">
        <w:t xml:space="preserve">1. 1 Kor 11:23-26 - Ty jag har tagit emot av Herren det som jag också överlämnat åt er, att Herren Jesus samma natt som han blev förrådd tog bröd. Och när han hade tackat, bröt han det och sade: "Ta, ät! detta är min kropp, som är sönderbruten för eder; gör detta till min åminnelse."</w:t>
      </w:r>
    </w:p>
    <w:p w14:paraId="6C67097C" w14:textId="77777777" w:rsidR="00F90BDC" w:rsidRDefault="00F90BDC"/>
    <w:p w14:paraId="47E3D66D" w14:textId="77777777" w:rsidR="00F90BDC" w:rsidRDefault="00F90BDC">
      <w:r xmlns:w="http://schemas.openxmlformats.org/wordprocessingml/2006/main">
        <w:t xml:space="preserve">2. Joh 6:51-58 - Jag är det levande brödet som kom ner från himlen: om någon äter av detta bröd, han skall leva för evigt, och det bröd som jag vill ge är mitt kött, som jag ska ge för världens liv.</w:t>
      </w:r>
    </w:p>
    <w:p w14:paraId="0AA60185" w14:textId="77777777" w:rsidR="00F90BDC" w:rsidRDefault="00F90BDC"/>
    <w:p w14:paraId="1D9510B4" w14:textId="77777777" w:rsidR="00F90BDC" w:rsidRDefault="00F90BDC">
      <w:r xmlns:w="http://schemas.openxmlformats.org/wordprocessingml/2006/main">
        <w:t xml:space="preserve">Lukas 22:20 Likaså bägaren efter måltiden, och sade: Denna bägare är det nya testamentet i mitt blod, som utgjuts för er.</w:t>
      </w:r>
    </w:p>
    <w:p w14:paraId="7AAE8481" w14:textId="77777777" w:rsidR="00F90BDC" w:rsidRDefault="00F90BDC"/>
    <w:p w14:paraId="141E5522" w14:textId="77777777" w:rsidR="00F90BDC" w:rsidRDefault="00F90BDC">
      <w:r xmlns:w="http://schemas.openxmlformats.org/wordprocessingml/2006/main">
        <w:t xml:space="preserve">Detta avsnitt talar om att Jesus upprättade det nya förbundet genom sitt utgjutna blod.</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Beständigheten i Jesu offer och kraften i det nya förbundet.</w:t>
      </w:r>
    </w:p>
    <w:p w14:paraId="7BDB6193" w14:textId="77777777" w:rsidR="00F90BDC" w:rsidRDefault="00F90BDC"/>
    <w:p w14:paraId="2A3B3EFD" w14:textId="77777777" w:rsidR="00F90BDC" w:rsidRDefault="00F90BDC">
      <w:r xmlns:w="http://schemas.openxmlformats.org/wordprocessingml/2006/main">
        <w:t xml:space="preserve">2: Vikten av Kristi död och bägarens betydelse.</w:t>
      </w:r>
    </w:p>
    <w:p w14:paraId="3DEC29AE" w14:textId="77777777" w:rsidR="00F90BDC" w:rsidRDefault="00F90BDC"/>
    <w:p w14:paraId="2807D3C6" w14:textId="77777777" w:rsidR="00F90BDC" w:rsidRDefault="00F90BDC">
      <w:r xmlns:w="http://schemas.openxmlformats.org/wordprocessingml/2006/main">
        <w:t xml:space="preserve">1: Jeremia 31:31-33 – Guds löfte om ett nytt förbund.</w:t>
      </w:r>
    </w:p>
    <w:p w14:paraId="4F542B6B" w14:textId="77777777" w:rsidR="00F90BDC" w:rsidRDefault="00F90BDC"/>
    <w:p w14:paraId="6B129590" w14:textId="77777777" w:rsidR="00F90BDC" w:rsidRDefault="00F90BDC">
      <w:r xmlns:w="http://schemas.openxmlformats.org/wordprocessingml/2006/main">
        <w:t xml:space="preserve">2:1 Korintierbrevet 11:25 – Vikten av att ta del av bägaren till minne av Jesu död.</w:t>
      </w:r>
    </w:p>
    <w:p w14:paraId="4300B285" w14:textId="77777777" w:rsidR="00F90BDC" w:rsidRDefault="00F90BDC"/>
    <w:p w14:paraId="0CCD5FE0" w14:textId="77777777" w:rsidR="00F90BDC" w:rsidRDefault="00F90BDC">
      <w:r xmlns:w="http://schemas.openxmlformats.org/wordprocessingml/2006/main">
        <w:t xml:space="preserve">Lukas 22:21 Men se, hans hand som förråder mig är med mig på bordet.</w:t>
      </w:r>
    </w:p>
    <w:p w14:paraId="3DE3D9C2" w14:textId="77777777" w:rsidR="00F90BDC" w:rsidRDefault="00F90BDC"/>
    <w:p w14:paraId="6925C8F5" w14:textId="77777777" w:rsidR="00F90BDC" w:rsidRDefault="00F90BDC">
      <w:r xmlns:w="http://schemas.openxmlformats.org/wordprocessingml/2006/main">
        <w:t xml:space="preserve">Jesus förutspådde att en av hans lärjungar skulle förråda honom medan de var samlade för den sista måltiden.</w:t>
      </w:r>
    </w:p>
    <w:p w14:paraId="699B44E7" w14:textId="77777777" w:rsidR="00F90BDC" w:rsidRDefault="00F90BDC"/>
    <w:p w14:paraId="04AF5353" w14:textId="77777777" w:rsidR="00F90BDC" w:rsidRDefault="00F90BDC">
      <w:r xmlns:w="http://schemas.openxmlformats.org/wordprocessingml/2006/main">
        <w:t xml:space="preserve">1. Faran med förräderi: Hur man upptäcker och undviker förräderi</w:t>
      </w:r>
    </w:p>
    <w:p w14:paraId="551C3EDD" w14:textId="77777777" w:rsidR="00F90BDC" w:rsidRDefault="00F90BDC"/>
    <w:p w14:paraId="37A48877" w14:textId="77777777" w:rsidR="00F90BDC" w:rsidRDefault="00F90BDC">
      <w:r xmlns:w="http://schemas.openxmlformats.org/wordprocessingml/2006/main">
        <w:t xml:space="preserve">2. Tryggande påminnelser: Gud har kontroll över ogynnsamma omständigheter</w:t>
      </w:r>
    </w:p>
    <w:p w14:paraId="3E141173" w14:textId="77777777" w:rsidR="00F90BDC" w:rsidRDefault="00F90BDC"/>
    <w:p w14:paraId="22EE48EA" w14:textId="77777777" w:rsidR="00F90BDC" w:rsidRDefault="00F90BDC">
      <w:r xmlns:w="http://schemas.openxmlformats.org/wordprocessingml/2006/main">
        <w:t xml:space="preserve">1. Matteus 26:21-25: När Jesus förutspådde sitt förräderi för första gången.</w:t>
      </w:r>
    </w:p>
    <w:p w14:paraId="2A6FEE35" w14:textId="77777777" w:rsidR="00F90BDC" w:rsidRDefault="00F90BDC"/>
    <w:p w14:paraId="23123FBF" w14:textId="77777777" w:rsidR="00F90BDC" w:rsidRDefault="00F90BDC">
      <w:r xmlns:w="http://schemas.openxmlformats.org/wordprocessingml/2006/main">
        <w:t xml:space="preserve">2. Psalm 55:12-14: Guds skydd mot förrädiska fiender.</w:t>
      </w:r>
    </w:p>
    <w:p w14:paraId="0E2449B9" w14:textId="77777777" w:rsidR="00F90BDC" w:rsidRDefault="00F90BDC"/>
    <w:p w14:paraId="212CEEB0" w14:textId="77777777" w:rsidR="00F90BDC" w:rsidRDefault="00F90BDC">
      <w:r xmlns:w="http://schemas.openxmlformats.org/wordprocessingml/2006/main">
        <w:t xml:space="preserve">Lukas 22:22 Och sannerligen, Människosonen går, som det har bestämts; men ve den man, genom vilken han blir förrådd!</w:t>
      </w:r>
    </w:p>
    <w:p w14:paraId="53CD9D6B" w14:textId="77777777" w:rsidR="00F90BDC" w:rsidRDefault="00F90BDC"/>
    <w:p w14:paraId="121CF6A7" w14:textId="77777777" w:rsidR="00F90BDC" w:rsidRDefault="00F90BDC">
      <w:r xmlns:w="http://schemas.openxmlformats.org/wordprocessingml/2006/main">
        <w:t xml:space="preserve">Jesus säger till sina lärjungar att han kommer att bli förrådd som det var förutbestämt, men varnar för mannen som kommer att göra det.</w:t>
      </w:r>
    </w:p>
    <w:p w14:paraId="7C2F23E7" w14:textId="77777777" w:rsidR="00F90BDC" w:rsidRDefault="00F90BDC"/>
    <w:p w14:paraId="378160CF" w14:textId="77777777" w:rsidR="00F90BDC" w:rsidRDefault="00F90BDC">
      <w:r xmlns:w="http://schemas.openxmlformats.org/wordprocessingml/2006/main">
        <w:t xml:space="preserve">1. Det ultimata offret: Jesu svek</w:t>
      </w:r>
    </w:p>
    <w:p w14:paraId="796BC3D5" w14:textId="77777777" w:rsidR="00F90BDC" w:rsidRDefault="00F90BDC"/>
    <w:p w14:paraId="3644AC07" w14:textId="77777777" w:rsidR="00F90BDC" w:rsidRDefault="00F90BDC">
      <w:r xmlns:w="http://schemas.openxmlformats.org/wordprocessingml/2006/main">
        <w:t xml:space="preserve">2. Förlåtelsens kraft: Jesu villkorslösa kärlek</w:t>
      </w:r>
    </w:p>
    <w:p w14:paraId="038866E2" w14:textId="77777777" w:rsidR="00F90BDC" w:rsidRDefault="00F90BDC"/>
    <w:p w14:paraId="22DF9384" w14:textId="77777777" w:rsidR="00F90BDC" w:rsidRDefault="00F90BDC">
      <w:r xmlns:w="http://schemas.openxmlformats.org/wordprocessingml/2006/main">
        <w:t xml:space="preserve">1. Hebreerbrevet 12:2 - "med blickar på Jesus, vår tros upphovsman och fullbordare, som för den glädje som låg framför honom, uthärdade korset, föraktade skammen och sitter på högra sidan om Guds tron. "</w:t>
      </w:r>
    </w:p>
    <w:p w14:paraId="762AF742" w14:textId="77777777" w:rsidR="00F90BDC" w:rsidRDefault="00F90BDC"/>
    <w:p w14:paraId="695C83AE" w14:textId="77777777" w:rsidR="00F90BDC" w:rsidRDefault="00F90BDC">
      <w:r xmlns:w="http://schemas.openxmlformats.org/wordprocessingml/2006/main">
        <w:t xml:space="preserve">2. 1 Joh 4:10 - "I detta är kärleken, inte att vi har älskat Gud, utan att han har älskat oss och sänt sin Son till försoning för våra synder."</w:t>
      </w:r>
    </w:p>
    <w:p w14:paraId="1D3488D9" w14:textId="77777777" w:rsidR="00F90BDC" w:rsidRDefault="00F90BDC"/>
    <w:p w14:paraId="0372B01F" w14:textId="77777777" w:rsidR="00F90BDC" w:rsidRDefault="00F90BDC">
      <w:r xmlns:w="http://schemas.openxmlformats.org/wordprocessingml/2006/main">
        <w:t xml:space="preserve">Lukas 22:23 Och de började fråga sinsemellan vem av dem som skulle göra detta.</w:t>
      </w:r>
    </w:p>
    <w:p w14:paraId="61DB4D15" w14:textId="77777777" w:rsidR="00F90BDC" w:rsidRDefault="00F90BDC"/>
    <w:p w14:paraId="352904D5" w14:textId="77777777" w:rsidR="00F90BDC" w:rsidRDefault="00F90BDC">
      <w:r xmlns:w="http://schemas.openxmlformats.org/wordprocessingml/2006/main">
        <w:t xml:space="preserve">Detta avsnitt diskuterar lärjungarnas förvirring när Jesus sa till dem att en av dem skulle förråda honom.</w:t>
      </w:r>
    </w:p>
    <w:p w14:paraId="01AB2FEE" w14:textId="77777777" w:rsidR="00F90BDC" w:rsidRDefault="00F90BDC"/>
    <w:p w14:paraId="1F5A7B0E" w14:textId="77777777" w:rsidR="00F90BDC" w:rsidRDefault="00F90BDC">
      <w:r xmlns:w="http://schemas.openxmlformats.org/wordprocessingml/2006/main">
        <w:t xml:space="preserve">1. "Svekets kraft: Förstå Jesu varning till sina lärjungar"</w:t>
      </w:r>
    </w:p>
    <w:p w14:paraId="6D2F8766" w14:textId="77777777" w:rsidR="00F90BDC" w:rsidRDefault="00F90BDC"/>
    <w:p w14:paraId="536A578E" w14:textId="77777777" w:rsidR="00F90BDC" w:rsidRDefault="00F90BDC">
      <w:r xmlns:w="http://schemas.openxmlformats.org/wordprocessingml/2006/main">
        <w:t xml:space="preserve">2. "Trons styrka: Hur reagerade lärjungarna på Jesu förräderi?"</w:t>
      </w:r>
    </w:p>
    <w:p w14:paraId="31ADB409" w14:textId="77777777" w:rsidR="00F90BDC" w:rsidRDefault="00F90BDC"/>
    <w:p w14:paraId="6FE081C0" w14:textId="77777777" w:rsidR="00F90BDC" w:rsidRDefault="00F90BDC">
      <w:r xmlns:w="http://schemas.openxmlformats.org/wordprocessingml/2006/main">
        <w:t xml:space="preserve">1. Psalm 40:10 - "Jag har inte gömt din rättfärdighet i mitt hjärta, jag har förkunnat din trofasthet och din frälsning. Jag har inte dolt din nåd och din trofasthet från den stora församlingen."</w:t>
      </w:r>
    </w:p>
    <w:p w14:paraId="12DEA3B4" w14:textId="77777777" w:rsidR="00F90BDC" w:rsidRDefault="00F90BDC"/>
    <w:p w14:paraId="023AFB19" w14:textId="77777777" w:rsidR="00F90BDC" w:rsidRDefault="00F90BDC">
      <w:r xmlns:w="http://schemas.openxmlformats.org/wordprocessingml/2006/main">
        <w:t xml:space="preserve">2. Matteus 26:21-25 - "Och medan de åt, sade han: "Sannerligen säger jag er: En av er kommer att förråda mig." Och de blev mycket bedrövade och började den ena efter den andra att säga till honom: "Är det jag, Herre?" Han </w:t>
      </w:r>
      <w:r xmlns:w="http://schemas.openxmlformats.org/wordprocessingml/2006/main">
        <w:lastRenderedPageBreak xmlns:w="http://schemas.openxmlformats.org/wordprocessingml/2006/main"/>
      </w:r>
      <w:r xmlns:w="http://schemas.openxmlformats.org/wordprocessingml/2006/main">
        <w:t xml:space="preserve">svarade: "Den som har doppat sin hand i skålen med mig kommer att förråda mig. Människosonen går som det är skrivet om honom, men ve den man av vilken Människosonen blir förrådd! Det hade varit bättre för den mannen om han inte hade fötts." Judas, som skulle förråda honom, svarade: "Är det jag, rabbi?" Han sade till honom: "Du har sagt det."</w:t>
      </w:r>
    </w:p>
    <w:p w14:paraId="2BBFA53B" w14:textId="77777777" w:rsidR="00F90BDC" w:rsidRDefault="00F90BDC"/>
    <w:p w14:paraId="72329649" w14:textId="77777777" w:rsidR="00F90BDC" w:rsidRDefault="00F90BDC">
      <w:r xmlns:w="http://schemas.openxmlformats.org/wordprocessingml/2006/main">
        <w:t xml:space="preserve">Lukas 22:24 Och det uppstod också en strid bland dem, vem av dem som skulle anses vara störst.</w:t>
      </w:r>
    </w:p>
    <w:p w14:paraId="19BC54CD" w14:textId="77777777" w:rsidR="00F90BDC" w:rsidRDefault="00F90BDC"/>
    <w:p w14:paraId="690DEDB3" w14:textId="77777777" w:rsidR="00F90BDC" w:rsidRDefault="00F90BDC">
      <w:r xmlns:w="http://schemas.openxmlformats.org/wordprocessingml/2006/main">
        <w:t xml:space="preserve">Detta avsnitt talar om att lärjungarna tvistade sinsemellan om vem av dem som var störst.</w:t>
      </w:r>
    </w:p>
    <w:p w14:paraId="5664D2D4" w14:textId="77777777" w:rsidR="00F90BDC" w:rsidRDefault="00F90BDC"/>
    <w:p w14:paraId="74F8F0F2" w14:textId="77777777" w:rsidR="00F90BDC" w:rsidRDefault="00F90BDC">
      <w:r xmlns:w="http://schemas.openxmlformats.org/wordprocessingml/2006/main">
        <w:t xml:space="preserve">1: "Den störste bland oss" - Vår stolthet och ambition kan få oss att bete oss på ett sätt som strider mot Jesu lära. Vi borde istället fokusera på ödmjukhet och att tjäna andra.</w:t>
      </w:r>
    </w:p>
    <w:p w14:paraId="0D405D44" w14:textId="77777777" w:rsidR="00F90BDC" w:rsidRDefault="00F90BDC"/>
    <w:p w14:paraId="7946BC29" w14:textId="77777777" w:rsidR="00F90BDC" w:rsidRDefault="00F90BDC">
      <w:r xmlns:w="http://schemas.openxmlformats.org/wordprocessingml/2006/main">
        <w:t xml:space="preserve">2: "Ödmjukhetens kraft" - Lärjungarnas stolthet och ambition fick dem att försumma det exempel som Jesus gav oss genom att tjäna andra, snarare än att sträva efter storhet.</w:t>
      </w:r>
    </w:p>
    <w:p w14:paraId="29AD7585" w14:textId="77777777" w:rsidR="00F90BDC" w:rsidRDefault="00F90BDC"/>
    <w:p w14:paraId="7E823645" w14:textId="77777777" w:rsidR="00F90BDC" w:rsidRDefault="00F90BDC">
      <w:r xmlns:w="http://schemas.openxmlformats.org/wordprocessingml/2006/main">
        <w:t xml:space="preserve">1: Filipperbrevet 2:3, "Gör ingenting av självisk ambition eller fåfäng inbilskhet. Snarare, i ödmjukhet värdera andra över er själva.”</w:t>
      </w:r>
    </w:p>
    <w:p w14:paraId="6468F5CB" w14:textId="77777777" w:rsidR="00F90BDC" w:rsidRDefault="00F90BDC"/>
    <w:p w14:paraId="29AA48FC" w14:textId="77777777" w:rsidR="00F90BDC" w:rsidRDefault="00F90BDC">
      <w:r xmlns:w="http://schemas.openxmlformats.org/wordprocessingml/2006/main">
        <w:t xml:space="preserve">2: Matteus 20:26-28: "Den som vill bli stor bland er ska vara er tjänare, och den som vill vara den förste måste vara er slav, precis som Människosonen inte kom för att bli tjänad utan för att tjäna, och att ge sitt liv som en lösen för många."</w:t>
      </w:r>
    </w:p>
    <w:p w14:paraId="04BEB608" w14:textId="77777777" w:rsidR="00F90BDC" w:rsidRDefault="00F90BDC"/>
    <w:p w14:paraId="2359F327" w14:textId="77777777" w:rsidR="00F90BDC" w:rsidRDefault="00F90BDC">
      <w:r xmlns:w="http://schemas.openxmlformats.org/wordprocessingml/2006/main">
        <w:t xml:space="preserve">Lukas 22:25 Och han sade till dem: "Hedningarnas kungar härskar över dem; och de som utövar makt över dem kallas välgörare.</w:t>
      </w:r>
    </w:p>
    <w:p w14:paraId="4CD1D305" w14:textId="77777777" w:rsidR="00F90BDC" w:rsidRDefault="00F90BDC"/>
    <w:p w14:paraId="289934F8" w14:textId="77777777" w:rsidR="00F90BDC" w:rsidRDefault="00F90BDC">
      <w:r xmlns:w="http://schemas.openxmlformats.org/wordprocessingml/2006/main">
        <w:t xml:space="preserve">Jesus lär sina lärjungar om makten hos härskare och makthavare.</w:t>
      </w:r>
    </w:p>
    <w:p w14:paraId="1891D2E1" w14:textId="77777777" w:rsidR="00F90BDC" w:rsidRDefault="00F90BDC"/>
    <w:p w14:paraId="2D53D1D7" w14:textId="77777777" w:rsidR="00F90BDC" w:rsidRDefault="00F90BDC">
      <w:r xmlns:w="http://schemas.openxmlformats.org/wordprocessingml/2006/main">
        <w:t xml:space="preserve">1: Gud kallar oss att vara ödmjuka och lydiga mot de som har auktoritet, även när de inte handlar i </w:t>
      </w:r>
      <w:r xmlns:w="http://schemas.openxmlformats.org/wordprocessingml/2006/main">
        <w:lastRenderedPageBreak xmlns:w="http://schemas.openxmlformats.org/wordprocessingml/2006/main"/>
      </w:r>
      <w:r xmlns:w="http://schemas.openxmlformats.org/wordprocessingml/2006/main">
        <w:t xml:space="preserve">vårt bästa.</w:t>
      </w:r>
    </w:p>
    <w:p w14:paraId="03A5DF41" w14:textId="77777777" w:rsidR="00F90BDC" w:rsidRDefault="00F90BDC"/>
    <w:p w14:paraId="0D72724B" w14:textId="77777777" w:rsidR="00F90BDC" w:rsidRDefault="00F90BDC">
      <w:r xmlns:w="http://schemas.openxmlformats.org/wordprocessingml/2006/main">
        <w:t xml:space="preserve">2: Vi måste komma ihåg att Gud är vår yttersta härskare och auktoritet, och underordna oss honom över allt annat.</w:t>
      </w:r>
    </w:p>
    <w:p w14:paraId="7A976B21" w14:textId="77777777" w:rsidR="00F90BDC" w:rsidRDefault="00F90BDC"/>
    <w:p w14:paraId="1DF5C08F" w14:textId="77777777" w:rsidR="00F90BDC" w:rsidRDefault="00F90BDC">
      <w:r xmlns:w="http://schemas.openxmlformats.org/wordprocessingml/2006/main">
        <w:t xml:space="preserve">1: Efesierbrevet 5:22 - Hustrur, underordna er era män, som under Herren.</w:t>
      </w:r>
    </w:p>
    <w:p w14:paraId="77E8F341" w14:textId="77777777" w:rsidR="00F90BDC" w:rsidRDefault="00F90BDC"/>
    <w:p w14:paraId="3EC9057E" w14:textId="77777777" w:rsidR="00F90BDC" w:rsidRDefault="00F90BDC">
      <w:r xmlns:w="http://schemas.openxmlformats.org/wordprocessingml/2006/main">
        <w:t xml:space="preserve">2: Romarbrevet 13:1 - Låt varje själ underordna sig de högre makterna. För det finns ingen makt utom från Gud: de krafter som finns är förordnade av Gud.</w:t>
      </w:r>
    </w:p>
    <w:p w14:paraId="40E4766F" w14:textId="77777777" w:rsidR="00F90BDC" w:rsidRDefault="00F90BDC"/>
    <w:p w14:paraId="17A05AFE" w14:textId="77777777" w:rsidR="00F90BDC" w:rsidRDefault="00F90BDC">
      <w:r xmlns:w="http://schemas.openxmlformats.org/wordprocessingml/2006/main">
        <w:t xml:space="preserve">Lukas 22:26 Men så skolen I icke vara; men den som är störst bland eder, låt honom vara som den yngre; och den som är den främste, som den som tjänar.</w:t>
      </w:r>
    </w:p>
    <w:p w14:paraId="7DCF6D81" w14:textId="77777777" w:rsidR="00F90BDC" w:rsidRDefault="00F90BDC"/>
    <w:p w14:paraId="19A8E6A6" w14:textId="77777777" w:rsidR="00F90BDC" w:rsidRDefault="00F90BDC">
      <w:r xmlns:w="http://schemas.openxmlformats.org/wordprocessingml/2006/main">
        <w:t xml:space="preserve">Detta ställe uppmuntrar ödmjukhet bland de som har auktoritet, och betonar att de största bör vara ödmjuka och tjäna precis som de yngre.</w:t>
      </w:r>
    </w:p>
    <w:p w14:paraId="7FA540A6" w14:textId="77777777" w:rsidR="00F90BDC" w:rsidRDefault="00F90BDC"/>
    <w:p w14:paraId="01AE120D" w14:textId="77777777" w:rsidR="00F90BDC" w:rsidRDefault="00F90BDC">
      <w:r xmlns:w="http://schemas.openxmlformats.org/wordprocessingml/2006/main">
        <w:t xml:space="preserve">1: Den störste bland oss bör tjäna</w:t>
      </w:r>
    </w:p>
    <w:p w14:paraId="0DF72603" w14:textId="77777777" w:rsidR="00F90BDC" w:rsidRDefault="00F90BDC"/>
    <w:p w14:paraId="5D79F7CA" w14:textId="77777777" w:rsidR="00F90BDC" w:rsidRDefault="00F90BDC">
      <w:r xmlns:w="http://schemas.openxmlformats.org/wordprocessingml/2006/main">
        <w:t xml:space="preserve">2: Ödmjukhetens kraft</w:t>
      </w:r>
    </w:p>
    <w:p w14:paraId="2B23E1CB" w14:textId="77777777" w:rsidR="00F90BDC" w:rsidRDefault="00F90BDC"/>
    <w:p w14:paraId="1A99E152" w14:textId="77777777" w:rsidR="00F90BDC" w:rsidRDefault="00F90BDC">
      <w:r xmlns:w="http://schemas.openxmlformats.org/wordprocessingml/2006/main">
        <w:t xml:space="preserve">1: Filipperbrevet 2:3-4 - "Gör ingenting av självisk ärelystnad eller inbilskhet, utan i ödmjukhet räkna andra mer betydelsefulla än er själva. Låt var och en av er se inte bara till sina egna intressen, utan också till andras intressen."</w:t>
      </w:r>
    </w:p>
    <w:p w14:paraId="1C65BF96" w14:textId="77777777" w:rsidR="00F90BDC" w:rsidRDefault="00F90BDC"/>
    <w:p w14:paraId="0673AB32" w14:textId="77777777" w:rsidR="00F90BDC" w:rsidRDefault="00F90BDC">
      <w:r xmlns:w="http://schemas.openxmlformats.org/wordprocessingml/2006/main">
        <w:t xml:space="preserve">2: Jakob 4:10 - "Ödmjuka er inför Herren, så skall han upphöja er."</w:t>
      </w:r>
    </w:p>
    <w:p w14:paraId="1E7B5E81" w14:textId="77777777" w:rsidR="00F90BDC" w:rsidRDefault="00F90BDC"/>
    <w:p w14:paraId="7DE53D52" w14:textId="77777777" w:rsidR="00F90BDC" w:rsidRDefault="00F90BDC">
      <w:r xmlns:w="http://schemas.openxmlformats.org/wordprocessingml/2006/main">
        <w:t xml:space="preserve">Lukas 22:27 Ty om är den större, den som sitter till mat eller den som tjänar? är det inte han som sitter till mat? men jag är bland er som den som tjänar.</w:t>
      </w:r>
    </w:p>
    <w:p w14:paraId="5E6E7769" w14:textId="77777777" w:rsidR="00F90BDC" w:rsidRDefault="00F90BDC"/>
    <w:p w14:paraId="4EE7E477" w14:textId="77777777" w:rsidR="00F90BDC" w:rsidRDefault="00F90BDC">
      <w:r xmlns:w="http://schemas.openxmlformats.org/wordprocessingml/2006/main">
        <w:t xml:space="preserve">Jesus lärde att vi borde tjäna andra istället för att försöka bli betjänade.</w:t>
      </w:r>
    </w:p>
    <w:p w14:paraId="31348398" w14:textId="77777777" w:rsidR="00F90BDC" w:rsidRDefault="00F90BDC"/>
    <w:p w14:paraId="46A93A4E" w14:textId="77777777" w:rsidR="00F90BDC" w:rsidRDefault="00F90BDC">
      <w:r xmlns:w="http://schemas.openxmlformats.org/wordprocessingml/2006/main">
        <w:t xml:space="preserve">1: Vi kan lära oss av Jesu exempel på ödmjukhet och tjänst.</w:t>
      </w:r>
    </w:p>
    <w:p w14:paraId="652EA53D" w14:textId="77777777" w:rsidR="00F90BDC" w:rsidRDefault="00F90BDC"/>
    <w:p w14:paraId="49860C5F" w14:textId="77777777" w:rsidR="00F90BDC" w:rsidRDefault="00F90BDC">
      <w:r xmlns:w="http://schemas.openxmlformats.org/wordprocessingml/2006/main">
        <w:t xml:space="preserve">2: Vi bör sätta andras behov först och tjäna dem av kärlek.</w:t>
      </w:r>
    </w:p>
    <w:p w14:paraId="369571FA" w14:textId="77777777" w:rsidR="00F90BDC" w:rsidRDefault="00F90BDC"/>
    <w:p w14:paraId="1E425904" w14:textId="77777777" w:rsidR="00F90BDC" w:rsidRDefault="00F90BDC">
      <w:r xmlns:w="http://schemas.openxmlformats.org/wordprocessingml/2006/main">
        <w:t xml:space="preserve">1: Filipperbrevet 2:3-4 - Gör ingenting av självisk ambition eller fåfäng inbilskhet. Snarare värdesätt andra i ödmjukhet över er själva.</w:t>
      </w:r>
    </w:p>
    <w:p w14:paraId="725DB615" w14:textId="77777777" w:rsidR="00F90BDC" w:rsidRDefault="00F90BDC"/>
    <w:p w14:paraId="101F3659" w14:textId="77777777" w:rsidR="00F90BDC" w:rsidRDefault="00F90BDC">
      <w:r xmlns:w="http://schemas.openxmlformats.org/wordprocessingml/2006/main">
        <w:t xml:space="preserve">2: Galaterbrevet 5:13 - Tjäna varandra ödmjukt i kärlek.</w:t>
      </w:r>
    </w:p>
    <w:p w14:paraId="1874AB68" w14:textId="77777777" w:rsidR="00F90BDC" w:rsidRDefault="00F90BDC"/>
    <w:p w14:paraId="4EE07BAA" w14:textId="77777777" w:rsidR="00F90BDC" w:rsidRDefault="00F90BDC">
      <w:r xmlns:w="http://schemas.openxmlformats.org/wordprocessingml/2006/main">
        <w:t xml:space="preserve">Lukas 22:28 Ni är de som har hållit fast vid mig i mina frestelser.</w:t>
      </w:r>
    </w:p>
    <w:p w14:paraId="14F4FC28" w14:textId="77777777" w:rsidR="00F90BDC" w:rsidRDefault="00F90BDC"/>
    <w:p w14:paraId="157A4461" w14:textId="77777777" w:rsidR="00F90BDC" w:rsidRDefault="00F90BDC">
      <w:r xmlns:w="http://schemas.openxmlformats.org/wordprocessingml/2006/main">
        <w:t xml:space="preserve">Detta avsnitt påminner oss om Jesu villkorslösa kärlek och trofasthet även när hans efterföljare inte alltid var trogna.</w:t>
      </w:r>
    </w:p>
    <w:p w14:paraId="0E9DF969" w14:textId="77777777" w:rsidR="00F90BDC" w:rsidRDefault="00F90BDC"/>
    <w:p w14:paraId="5D75DF26" w14:textId="77777777" w:rsidR="00F90BDC" w:rsidRDefault="00F90BDC">
      <w:r xmlns:w="http://schemas.openxmlformats.org/wordprocessingml/2006/main">
        <w:t xml:space="preserve">1: Vi är kallade att fortsätta med Jesus, även i svåra tider.</w:t>
      </w:r>
    </w:p>
    <w:p w14:paraId="0DFEA2E1" w14:textId="77777777" w:rsidR="00F90BDC" w:rsidRDefault="00F90BDC"/>
    <w:p w14:paraId="7CBB3EB1" w14:textId="77777777" w:rsidR="00F90BDC" w:rsidRDefault="00F90BDC">
      <w:r xmlns:w="http://schemas.openxmlformats.org/wordprocessingml/2006/main">
        <w:t xml:space="preserve">2: Jesus är trogen oss, även när vi inte alltid är trogna honom.</w:t>
      </w:r>
    </w:p>
    <w:p w14:paraId="36610BE8" w14:textId="77777777" w:rsidR="00F90BDC" w:rsidRDefault="00F90BDC"/>
    <w:p w14:paraId="441283A5" w14:textId="77777777" w:rsidR="00F90BDC" w:rsidRDefault="00F90BDC">
      <w:r xmlns:w="http://schemas.openxmlformats.org/wordprocessingml/2006/main">
        <w:t xml:space="preserve">1: Filipperbrevet 1:6, "Och jag är säker på detta, att han som började ett gott verk i er kommer att fullborda det på Jesu Kristi dag."</w:t>
      </w:r>
    </w:p>
    <w:p w14:paraId="15512BE8" w14:textId="77777777" w:rsidR="00F90BDC" w:rsidRDefault="00F90BDC"/>
    <w:p w14:paraId="660E2A63" w14:textId="77777777" w:rsidR="00F90BDC" w:rsidRDefault="00F90BDC">
      <w:r xmlns:w="http://schemas.openxmlformats.org/wordprocessingml/2006/main">
        <w:t xml:space="preserve">2: Hebreerbrevet 13:8, "Jesus Kristus är densamme i går och idag och för evigt."</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22:29 Och jag förordnar er ett rike, såsom min Fader har utsett åt mig;</w:t>
      </w:r>
    </w:p>
    <w:p w14:paraId="103B5284" w14:textId="77777777" w:rsidR="00F90BDC" w:rsidRDefault="00F90BDC"/>
    <w:p w14:paraId="4ED95BE8" w14:textId="77777777" w:rsidR="00F90BDC" w:rsidRDefault="00F90BDC">
      <w:r xmlns:w="http://schemas.openxmlformats.org/wordprocessingml/2006/main">
        <w:t xml:space="preserve">Jesus utser sina efterföljare till ett rike, precis som hans Fader hade utsett ett åt honom.</w:t>
      </w:r>
    </w:p>
    <w:p w14:paraId="03A7B7D7" w14:textId="77777777" w:rsidR="00F90BDC" w:rsidRDefault="00F90BDC"/>
    <w:p w14:paraId="54445D70" w14:textId="77777777" w:rsidR="00F90BDC" w:rsidRDefault="00F90BDC">
      <w:r xmlns:w="http://schemas.openxmlformats.org/wordprocessingml/2006/main">
        <w:t xml:space="preserve">1: Gud kallar oss att ta på oss ledarskapet, precis som han gjorde för Jesus.</w:t>
      </w:r>
    </w:p>
    <w:p w14:paraId="5DC18394" w14:textId="77777777" w:rsidR="00F90BDC" w:rsidRDefault="00F90BDC"/>
    <w:p w14:paraId="63E1A233" w14:textId="77777777" w:rsidR="00F90BDC" w:rsidRDefault="00F90BDC">
      <w:r xmlns:w="http://schemas.openxmlformats.org/wordprocessingml/2006/main">
        <w:t xml:space="preserve">2: Vi får ansvar att uppfylla i Guds rike, och vi måste komma ihåg att vara trogna när vi utför dem.</w:t>
      </w:r>
    </w:p>
    <w:p w14:paraId="62186BC5" w14:textId="77777777" w:rsidR="00F90BDC" w:rsidRDefault="00F90BDC"/>
    <w:p w14:paraId="5DEB5E53" w14:textId="77777777" w:rsidR="00F90BDC" w:rsidRDefault="00F90BDC">
      <w:r xmlns:w="http://schemas.openxmlformats.org/wordprocessingml/2006/main">
        <w:t xml:space="preserve">1: Matteus 28:18-20 – Jesus befaller oss att gå och göra alla folk till lärjungar.</w:t>
      </w:r>
    </w:p>
    <w:p w14:paraId="298E765D" w14:textId="77777777" w:rsidR="00F90BDC" w:rsidRDefault="00F90BDC"/>
    <w:p w14:paraId="595F89F4" w14:textId="77777777" w:rsidR="00F90BDC" w:rsidRDefault="00F90BDC">
      <w:r xmlns:w="http://schemas.openxmlformats.org/wordprocessingml/2006/main">
        <w:t xml:space="preserve">2: Filipperbrevet 2:3-4 – Vi måste lära oss att underordna oss varandra av vördnad för Kristus.</w:t>
      </w:r>
    </w:p>
    <w:p w14:paraId="413C2A03" w14:textId="77777777" w:rsidR="00F90BDC" w:rsidRDefault="00F90BDC"/>
    <w:p w14:paraId="3C247CCC" w14:textId="77777777" w:rsidR="00F90BDC" w:rsidRDefault="00F90BDC">
      <w:r xmlns:w="http://schemas.openxmlformats.org/wordprocessingml/2006/main">
        <w:t xml:space="preserve">Lukas 22:30 så att ni må äta och dricka vid mitt bord i mitt rike och sitta på troner och döma Israels tolv stammar.</w:t>
      </w:r>
    </w:p>
    <w:p w14:paraId="5ED4716E" w14:textId="77777777" w:rsidR="00F90BDC" w:rsidRDefault="00F90BDC"/>
    <w:p w14:paraId="17106234" w14:textId="77777777" w:rsidR="00F90BDC" w:rsidRDefault="00F90BDC">
      <w:r xmlns:w="http://schemas.openxmlformats.org/wordprocessingml/2006/main">
        <w:t xml:space="preserve">Den här versen talar om Jesu löfte om en plats vid hans bord i hans rike för dem som följer honom.</w:t>
      </w:r>
    </w:p>
    <w:p w14:paraId="6A94252D" w14:textId="77777777" w:rsidR="00F90BDC" w:rsidRDefault="00F90BDC"/>
    <w:p w14:paraId="506329B4" w14:textId="77777777" w:rsidR="00F90BDC" w:rsidRDefault="00F90BDC">
      <w:r xmlns:w="http://schemas.openxmlformats.org/wordprocessingml/2006/main">
        <w:t xml:space="preserve">1. Jesu löfte om en plats vid hans bord: En uppmaning att följa honom</w:t>
      </w:r>
    </w:p>
    <w:p w14:paraId="0743CFFC" w14:textId="77777777" w:rsidR="00F90BDC" w:rsidRDefault="00F90BDC"/>
    <w:p w14:paraId="4F8EB81C" w14:textId="77777777" w:rsidR="00F90BDC" w:rsidRDefault="00F90BDC">
      <w:r xmlns:w="http://schemas.openxmlformats.org/wordprocessingml/2006/main">
        <w:t xml:space="preserve">2. Jesu inbjudan till hans kungarike: en inbjudan att ta del av hans högtid</w:t>
      </w:r>
    </w:p>
    <w:p w14:paraId="3139E18A" w14:textId="77777777" w:rsidR="00F90BDC" w:rsidRDefault="00F90BDC"/>
    <w:p w14:paraId="148E3D08" w14:textId="77777777" w:rsidR="00F90BDC" w:rsidRDefault="00F90BDC">
      <w:r xmlns:w="http://schemas.openxmlformats.org/wordprocessingml/2006/main">
        <w:t xml:space="preserve">1. Matteus 7:21-23 - Inte var och en som säger till mig: 'Herre, Herre' kommer in i himmelriket, utan bara den som gör min himmelske Faders vilja.</w:t>
      </w:r>
    </w:p>
    <w:p w14:paraId="2FC823D7" w14:textId="77777777" w:rsidR="00F90BDC" w:rsidRDefault="00F90BDC"/>
    <w:p w14:paraId="2C13B0F8" w14:textId="77777777" w:rsidR="00F90BDC" w:rsidRDefault="00F90BDC">
      <w:r xmlns:w="http://schemas.openxmlformats.org/wordprocessingml/2006/main">
        <w:t xml:space="preserve">2. Uppenbarelseboken 19:9 - Då sade ängeln till mig: "Skriv detta: Saliga är de som är inbjudna till Lammets bröllopsmåltid!" Och han tillade: "Detta är Guds sanna ord."</w:t>
      </w:r>
    </w:p>
    <w:p w14:paraId="0A78E6F9" w14:textId="77777777" w:rsidR="00F90BDC" w:rsidRDefault="00F90BDC"/>
    <w:p w14:paraId="5B419FDE" w14:textId="77777777" w:rsidR="00F90BDC" w:rsidRDefault="00F90BDC">
      <w:r xmlns:w="http://schemas.openxmlformats.org/wordprocessingml/2006/main">
        <w:t xml:space="preserve">Lukas 22:31 Och Herren sade: Simon, Simon, se, Satan har velat ha dig för att sålla dig som vete.</w:t>
      </w:r>
    </w:p>
    <w:p w14:paraId="7F9EF770" w14:textId="77777777" w:rsidR="00F90BDC" w:rsidRDefault="00F90BDC"/>
    <w:p w14:paraId="10878431" w14:textId="77777777" w:rsidR="00F90BDC" w:rsidRDefault="00F90BDC">
      <w:r xmlns:w="http://schemas.openxmlformats.org/wordprocessingml/2006/main">
        <w:t xml:space="preserve">Jesus varnar Simon Petrus för den andliga strid han stod inför.</w:t>
      </w:r>
    </w:p>
    <w:p w14:paraId="39E7130F" w14:textId="77777777" w:rsidR="00F90BDC" w:rsidRDefault="00F90BDC"/>
    <w:p w14:paraId="70D2F652" w14:textId="77777777" w:rsidR="00F90BDC" w:rsidRDefault="00F90BDC">
      <w:r xmlns:w="http://schemas.openxmlformats.org/wordprocessingml/2006/main">
        <w:t xml:space="preserve">1: Strategier för att övervinna frestelser</w:t>
      </w:r>
    </w:p>
    <w:p w14:paraId="684099C1" w14:textId="77777777" w:rsidR="00F90BDC" w:rsidRDefault="00F90BDC"/>
    <w:p w14:paraId="11576598" w14:textId="77777777" w:rsidR="00F90BDC" w:rsidRDefault="00F90BDC">
      <w:r xmlns:w="http://schemas.openxmlformats.org/wordprocessingml/2006/main">
        <w:t xml:space="preserve">2: Segern över Satan genom Jesus</w:t>
      </w:r>
    </w:p>
    <w:p w14:paraId="60E141F2" w14:textId="77777777" w:rsidR="00F90BDC" w:rsidRDefault="00F90BDC"/>
    <w:p w14:paraId="3CABD6ED" w14:textId="77777777" w:rsidR="00F90BDC" w:rsidRDefault="00F90BDC">
      <w:r xmlns:w="http://schemas.openxmlformats.org/wordprocessingml/2006/main">
        <w:t xml:space="preserve">1:1 Korintierbrevet 10:13, "Ingen frestelse har träffat er som inte är allmän för människor. Gud är trofast, och han kommer inte att låta er frestas över er förmåga, men med frestelsen ska han också ge utvägen till flykt, så att du kan uthärda det."</w:t>
      </w:r>
    </w:p>
    <w:p w14:paraId="27611F29" w14:textId="77777777" w:rsidR="00F90BDC" w:rsidRDefault="00F90BDC"/>
    <w:p w14:paraId="53F5324C" w14:textId="77777777" w:rsidR="00F90BDC" w:rsidRDefault="00F90BDC">
      <w:r xmlns:w="http://schemas.openxmlformats.org/wordprocessingml/2006/main">
        <w:t xml:space="preserve">2: Efesierbrevet 6:10-11, "Äntligen, var starka i Herren och i hans styrka. Ta på dig Guds hela vapenrustning, så att du kan stå emot djävulens planer."</w:t>
      </w:r>
    </w:p>
    <w:p w14:paraId="0097759D" w14:textId="77777777" w:rsidR="00F90BDC" w:rsidRDefault="00F90BDC"/>
    <w:p w14:paraId="4D87C002" w14:textId="77777777" w:rsidR="00F90BDC" w:rsidRDefault="00F90BDC">
      <w:r xmlns:w="http://schemas.openxmlformats.org/wordprocessingml/2006/main">
        <w:t xml:space="preserve">Lukas 22:32 Men jag har bett för dig att din tro inte försvinner; och när du har omvänt dig, styrka dina bröder.</w:t>
      </w:r>
    </w:p>
    <w:p w14:paraId="6BDDDA80" w14:textId="77777777" w:rsidR="00F90BDC" w:rsidRDefault="00F90BDC"/>
    <w:p w14:paraId="39145AA2" w14:textId="77777777" w:rsidR="00F90BDC" w:rsidRDefault="00F90BDC">
      <w:r xmlns:w="http://schemas.openxmlformats.org/wordprocessingml/2006/main">
        <w:t xml:space="preserve">Jesus bad för Petrus och bad att hans tro inte skulle misslyckas och att han skulle stärka sina bröder när han hade blivit återställd.</w:t>
      </w:r>
    </w:p>
    <w:p w14:paraId="5CE5D5B0" w14:textId="77777777" w:rsidR="00F90BDC" w:rsidRDefault="00F90BDC"/>
    <w:p w14:paraId="78439CCC" w14:textId="77777777" w:rsidR="00F90BDC" w:rsidRDefault="00F90BDC">
      <w:r xmlns:w="http://schemas.openxmlformats.org/wordprocessingml/2006/main">
        <w:t xml:space="preserve">1. "Bönens kraft: Jesus ber för Petrus"</w:t>
      </w:r>
    </w:p>
    <w:p w14:paraId="54E33279" w14:textId="77777777" w:rsidR="00F90BDC" w:rsidRDefault="00F90BDC"/>
    <w:p w14:paraId="2B14293F" w14:textId="77777777" w:rsidR="00F90BDC" w:rsidRDefault="00F90BDC">
      <w:r xmlns:w="http://schemas.openxmlformats.org/wordprocessingml/2006/main">
        <w:t xml:space="preserve">2. "Att stärka våra bröder: att leva efter Jesu exempel"</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5:16b - "En rättfärdig persons bön har stor kraft när den fungerar."</w:t>
      </w:r>
    </w:p>
    <w:p w14:paraId="39F3C1EA" w14:textId="77777777" w:rsidR="00F90BDC" w:rsidRDefault="00F90BDC"/>
    <w:p w14:paraId="5762F138" w14:textId="77777777" w:rsidR="00F90BDC" w:rsidRDefault="00F90BDC">
      <w:r xmlns:w="http://schemas.openxmlformats.org/wordprocessingml/2006/main">
        <w:t xml:space="preserve">2. Hebreerbrevet 10:24-25 – "Och låt oss fundera över hur vi kan uppvigla varandra till kärlek och goda gärningar, och inte försumma att träffas, som vissa har för vana, utan uppmuntra varandra, och så mycket mer som ni se dagen närma sig."</w:t>
      </w:r>
    </w:p>
    <w:p w14:paraId="09CCC890" w14:textId="77777777" w:rsidR="00F90BDC" w:rsidRDefault="00F90BDC"/>
    <w:p w14:paraId="10370047" w14:textId="77777777" w:rsidR="00F90BDC" w:rsidRDefault="00F90BDC">
      <w:r xmlns:w="http://schemas.openxmlformats.org/wordprocessingml/2006/main">
        <w:t xml:space="preserve">Luk 22:33 Och han sade till honom: "Herre, jag är redo att följa med dig, både i fängelse och till döden."</w:t>
      </w:r>
    </w:p>
    <w:p w14:paraId="29124D9B" w14:textId="77777777" w:rsidR="00F90BDC" w:rsidRDefault="00F90BDC"/>
    <w:p w14:paraId="3E37F46C" w14:textId="77777777" w:rsidR="00F90BDC" w:rsidRDefault="00F90BDC">
      <w:r xmlns:w="http://schemas.openxmlformats.org/wordprocessingml/2006/main">
        <w:t xml:space="preserve">Lärjungarna var villiga att stå med Jesus, även i döden.</w:t>
      </w:r>
    </w:p>
    <w:p w14:paraId="03A8A728" w14:textId="77777777" w:rsidR="00F90BDC" w:rsidRDefault="00F90BDC"/>
    <w:p w14:paraId="78216DCA" w14:textId="77777777" w:rsidR="00F90BDC" w:rsidRDefault="00F90BDC">
      <w:r xmlns:w="http://schemas.openxmlformats.org/wordprocessingml/2006/main">
        <w:t xml:space="preserve">1. Stå fast inför stora prövningar</w:t>
      </w:r>
    </w:p>
    <w:p w14:paraId="357DCA6E" w14:textId="77777777" w:rsidR="00F90BDC" w:rsidRDefault="00F90BDC"/>
    <w:p w14:paraId="35CBB51A" w14:textId="77777777" w:rsidR="00F90BDC" w:rsidRDefault="00F90BDC">
      <w:r xmlns:w="http://schemas.openxmlformats.org/wordprocessingml/2006/main">
        <w:t xml:space="preserve">2. Att ta upp våra kors och följa Jesus</w:t>
      </w:r>
    </w:p>
    <w:p w14:paraId="62EF89CC" w14:textId="77777777" w:rsidR="00F90BDC" w:rsidRDefault="00F90BDC"/>
    <w:p w14:paraId="1A8651C5" w14:textId="77777777" w:rsidR="00F90BDC" w:rsidRDefault="00F90BDC">
      <w:r xmlns:w="http://schemas.openxmlformats.org/wordprocessingml/2006/main">
        <w:t xml:space="preserve">1. Romarbrevet 8:37-39 – Nej, i allt detta är vi mer än erövrare genom honom som älskade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14:paraId="2DFBB34E" w14:textId="77777777" w:rsidR="00F90BDC" w:rsidRDefault="00F90BDC"/>
    <w:p w14:paraId="2C1A8EC7" w14:textId="77777777" w:rsidR="00F90BDC" w:rsidRDefault="00F90BDC">
      <w:r xmlns:w="http://schemas.openxmlformats.org/wordprocessingml/2006/main">
        <w:t xml:space="preserve">2. Joh 15:13 - Större kärlek har ingen än denna, att någon ger sitt liv för sina vänner.</w:t>
      </w:r>
    </w:p>
    <w:p w14:paraId="11E44129" w14:textId="77777777" w:rsidR="00F90BDC" w:rsidRDefault="00F90BDC"/>
    <w:p w14:paraId="7CA485B4" w14:textId="77777777" w:rsidR="00F90BDC" w:rsidRDefault="00F90BDC">
      <w:r xmlns:w="http://schemas.openxmlformats.org/wordprocessingml/2006/main">
        <w:t xml:space="preserve">Lukas 22:34 Och han sade: "Jag säger dig, Petrus, hanen skall inte gala i dag, förrän du tre gånger har förnekat att du känner mig."</w:t>
      </w:r>
    </w:p>
    <w:p w14:paraId="4EAA32FD" w14:textId="77777777" w:rsidR="00F90BDC" w:rsidRDefault="00F90BDC"/>
    <w:p w14:paraId="727303A0" w14:textId="77777777" w:rsidR="00F90BDC" w:rsidRDefault="00F90BDC">
      <w:r xmlns:w="http://schemas.openxmlformats.org/wordprocessingml/2006/main">
        <w:t xml:space="preserve">Jesus säger till Petrus att han kommer att förneka att han känner honom tre gånger innan hanen gal.</w:t>
      </w:r>
    </w:p>
    <w:p w14:paraId="415F0AA9" w14:textId="77777777" w:rsidR="00F90BDC" w:rsidRDefault="00F90BDC"/>
    <w:p w14:paraId="7628C0D8" w14:textId="77777777" w:rsidR="00F90BDC" w:rsidRDefault="00F90BDC">
      <w:r xmlns:w="http://schemas.openxmlformats.org/wordprocessingml/2006/main">
        <w:t xml:space="preserve">1. Att övervinna frestelsen: Lärdomar från Peters förnekande av Jesus</w:t>
      </w:r>
    </w:p>
    <w:p w14:paraId="147B1B4D" w14:textId="77777777" w:rsidR="00F90BDC" w:rsidRDefault="00F90BDC"/>
    <w:p w14:paraId="51D32420" w14:textId="77777777" w:rsidR="00F90BDC" w:rsidRDefault="00F90BDC">
      <w:r xmlns:w="http://schemas.openxmlformats.org/wordprocessingml/2006/main">
        <w:t xml:space="preserve">2. När tragedin inträffar: Hur man reagerar med tro och beslutsamhet</w:t>
      </w:r>
    </w:p>
    <w:p w14:paraId="2C1DC095" w14:textId="77777777" w:rsidR="00F90BDC" w:rsidRDefault="00F90BDC"/>
    <w:p w14:paraId="0C71EF9F" w14:textId="77777777" w:rsidR="00F90BDC" w:rsidRDefault="00F90BDC">
      <w:r xmlns:w="http://schemas.openxmlformats.org/wordprocessingml/2006/main">
        <w:t xml:space="preserve">1. Jakob 4:7 – Underordna er därför Gud. Stå emot djävulen, så kommer han att fly från dig.</w:t>
      </w:r>
    </w:p>
    <w:p w14:paraId="0A0251ED" w14:textId="77777777" w:rsidR="00F90BDC" w:rsidRDefault="00F90BDC"/>
    <w:p w14:paraId="160D9631" w14:textId="77777777" w:rsidR="00F90BDC" w:rsidRDefault="00F90BDC">
      <w:r xmlns:w="http://schemas.openxmlformats.org/wordprocessingml/2006/main">
        <w:t xml:space="preserve">2. Hebreerbrevet 12:1-2 – Därför, eftersom vi är omgivna av ett så stort moln av vittnen, låt oss därför lägga undan varje tyngd och synd som hänger sig så nära, och låt oss med uthållighet springa det lopp som ligger framför oss oss och blickar mot Jesus, vår tros grundare och fullkomnare.</w:t>
      </w:r>
    </w:p>
    <w:p w14:paraId="224785E8" w14:textId="77777777" w:rsidR="00F90BDC" w:rsidRDefault="00F90BDC"/>
    <w:p w14:paraId="2CE8E049" w14:textId="77777777" w:rsidR="00F90BDC" w:rsidRDefault="00F90BDC">
      <w:r xmlns:w="http://schemas.openxmlformats.org/wordprocessingml/2006/main">
        <w:t xml:space="preserve">Lukas 22:35 Och han sade till dem: "När jag sände eder utan plånbok och kläder och skor, saknade ni något? Och de sade: Ingenting.</w:t>
      </w:r>
    </w:p>
    <w:p w14:paraId="7CF12389" w14:textId="77777777" w:rsidR="00F90BDC" w:rsidRDefault="00F90BDC"/>
    <w:p w14:paraId="49ED48DD" w14:textId="77777777" w:rsidR="00F90BDC" w:rsidRDefault="00F90BDC">
      <w:r xmlns:w="http://schemas.openxmlformats.org/wordprocessingml/2006/main">
        <w:t xml:space="preserve">Jesus frågade lärjungarna om de saknade något när han skickade ut dem utan handväska, väska eller skor. Lärjungarna svarade att de inte saknade något.</w:t>
      </w:r>
    </w:p>
    <w:p w14:paraId="2F111722" w14:textId="77777777" w:rsidR="00F90BDC" w:rsidRDefault="00F90BDC"/>
    <w:p w14:paraId="3DB14CD1" w14:textId="77777777" w:rsidR="00F90BDC" w:rsidRDefault="00F90BDC">
      <w:r xmlns:w="http://schemas.openxmlformats.org/wordprocessingml/2006/main">
        <w:t xml:space="preserve">1. Leva ett liv i överflöd – hur Jesus försörjer våra behov</w:t>
      </w:r>
    </w:p>
    <w:p w14:paraId="55DCC31E" w14:textId="77777777" w:rsidR="00F90BDC" w:rsidRDefault="00F90BDC"/>
    <w:p w14:paraId="113643E5" w14:textId="77777777" w:rsidR="00F90BDC" w:rsidRDefault="00F90BDC">
      <w:r xmlns:w="http://schemas.openxmlformats.org/wordprocessingml/2006/main">
        <w:t xml:space="preserve">2. Lita på Herren - Lita på honom ensam för försörjning</w:t>
      </w:r>
    </w:p>
    <w:p w14:paraId="69D7748B" w14:textId="77777777" w:rsidR="00F90BDC" w:rsidRDefault="00F90BDC"/>
    <w:p w14:paraId="099ED5DC" w14:textId="77777777" w:rsidR="00F90BDC" w:rsidRDefault="00F90BDC">
      <w:r xmlns:w="http://schemas.openxmlformats.org/wordprocessingml/2006/main">
        <w:t xml:space="preserve">1. Filipperbrevet 4:19 - "Och min Gud skall tillgodose alla dina behov efter sin rikedom i härlighet i Kristus Jesus."</w:t>
      </w:r>
    </w:p>
    <w:p w14:paraId="2D7F18D6" w14:textId="77777777" w:rsidR="00F90BDC" w:rsidRDefault="00F90BDC"/>
    <w:p w14:paraId="7FE8A141" w14:textId="77777777" w:rsidR="00F90BDC" w:rsidRDefault="00F90BDC">
      <w:r xmlns:w="http://schemas.openxmlformats.org/wordprocessingml/2006/main">
        <w:t xml:space="preserve">2. Matteus 6:26 - "Se på himlens fåglar: de varken sår eller skördar eller samlar i lador, och ändå föder er himmelske Fader dem. Är ni inte mer värda än de?"</w:t>
      </w:r>
    </w:p>
    <w:p w14:paraId="1A7F40D0" w14:textId="77777777" w:rsidR="00F90BDC" w:rsidRDefault="00F90BDC"/>
    <w:p w14:paraId="1EE62B54" w14:textId="77777777" w:rsidR="00F90BDC" w:rsidRDefault="00F90BDC">
      <w:r xmlns:w="http://schemas.openxmlformats.org/wordprocessingml/2006/main">
        <w:t xml:space="preserve">Lukas 22:36 Då sade han till dem: Men nu, den som har en plånbok, låt honom ta den och likaså hans lapp; och den som inte har svärd, låt honom sälja sin klädnad och köpa en.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uppmuntrar sina lärjungar att köpa svärd om de inte har dem.</w:t>
      </w:r>
    </w:p>
    <w:p w14:paraId="630D081F" w14:textId="77777777" w:rsidR="00F90BDC" w:rsidRDefault="00F90BDC"/>
    <w:p w14:paraId="05FD8454" w14:textId="77777777" w:rsidR="00F90BDC" w:rsidRDefault="00F90BDC">
      <w:r xmlns:w="http://schemas.openxmlformats.org/wordprocessingml/2006/main">
        <w:t xml:space="preserve">1. "Andens svärd: en uppmaning att vara redo"</w:t>
      </w:r>
    </w:p>
    <w:p w14:paraId="69CA2FAE" w14:textId="77777777" w:rsidR="00F90BDC" w:rsidRDefault="00F90BDC"/>
    <w:p w14:paraId="0C9403A6" w14:textId="77777777" w:rsidR="00F90BDC" w:rsidRDefault="00F90BDC">
      <w:r xmlns:w="http://schemas.openxmlformats.org/wordprocessingml/2006/main">
        <w:t xml:space="preserve">2. "Priset för förberedelser: sälja ditt plagg för ett svärd"</w:t>
      </w:r>
    </w:p>
    <w:p w14:paraId="255CBE30" w14:textId="77777777" w:rsidR="00F90BDC" w:rsidRDefault="00F90BDC"/>
    <w:p w14:paraId="71F90AD4" w14:textId="77777777" w:rsidR="00F90BDC" w:rsidRDefault="00F90BDC">
      <w:r xmlns:w="http://schemas.openxmlformats.org/wordprocessingml/2006/main">
        <w:t xml:space="preserve">1. Efesierbrevet 6:17 - Och ta frälsningens hjälm och Andens svärd, som är Guds ord.</w:t>
      </w:r>
    </w:p>
    <w:p w14:paraId="7A216D95" w14:textId="77777777" w:rsidR="00F90BDC" w:rsidRDefault="00F90BDC"/>
    <w:p w14:paraId="6F75F605" w14:textId="77777777" w:rsidR="00F90BDC" w:rsidRDefault="00F90BDC">
      <w:r xmlns:w="http://schemas.openxmlformats.org/wordprocessingml/2006/main">
        <w:t xml:space="preserve">2. Jesaja 54:17 – Inget vapen som bildas mot dig ska lyckas, och varje tunga som reser sig mot dig i domen ska du döma.</w:t>
      </w:r>
    </w:p>
    <w:p w14:paraId="1B6C18A0" w14:textId="77777777" w:rsidR="00F90BDC" w:rsidRDefault="00F90BDC"/>
    <w:p w14:paraId="1CF980E1" w14:textId="77777777" w:rsidR="00F90BDC" w:rsidRDefault="00F90BDC">
      <w:r xmlns:w="http://schemas.openxmlformats.org/wordprocessingml/2006/main">
        <w:t xml:space="preserve">Lukas 22:37 Ty jag säger eder att detta som är skrivet ännu måste fullbordas i mig, och han räknades bland överträdarna, ty det som rör mig har ett slut.</w:t>
      </w:r>
    </w:p>
    <w:p w14:paraId="2AD1E78B" w14:textId="77777777" w:rsidR="00F90BDC" w:rsidRDefault="00F90BDC"/>
    <w:p w14:paraId="51AC94FD" w14:textId="77777777" w:rsidR="00F90BDC" w:rsidRDefault="00F90BDC">
      <w:r xmlns:w="http://schemas.openxmlformats.org/wordprocessingml/2006/main">
        <w:t xml:space="preserve">Detta ställe säger att det som rör Jesus måste ta slut, och att han ansågs vara en överträdare.</w:t>
      </w:r>
    </w:p>
    <w:p w14:paraId="64DC916A" w14:textId="77777777" w:rsidR="00F90BDC" w:rsidRDefault="00F90BDC"/>
    <w:p w14:paraId="7CC371BC" w14:textId="77777777" w:rsidR="00F90BDC" w:rsidRDefault="00F90BDC">
      <w:r xmlns:w="http://schemas.openxmlformats.org/wordprocessingml/2006/main">
        <w:t xml:space="preserve">1. Jesu lidande och död: Vad betyder det för oss?</w:t>
      </w:r>
    </w:p>
    <w:p w14:paraId="70EF3E84" w14:textId="77777777" w:rsidR="00F90BDC" w:rsidRDefault="00F90BDC"/>
    <w:p w14:paraId="253E4CA9" w14:textId="77777777" w:rsidR="00F90BDC" w:rsidRDefault="00F90BDC">
      <w:r xmlns:w="http://schemas.openxmlformats.org/wordprocessingml/2006/main">
        <w:t xml:space="preserve">2. Vikten av att förstå betydelsen av Jesu offer.</w:t>
      </w:r>
    </w:p>
    <w:p w14:paraId="620FA8DD" w14:textId="77777777" w:rsidR="00F90BDC" w:rsidRDefault="00F90BDC"/>
    <w:p w14:paraId="0DCE0C57" w14:textId="77777777" w:rsidR="00F90BDC" w:rsidRDefault="00F90BDC">
      <w:r xmlns:w="http://schemas.openxmlformats.org/wordprocessingml/2006/main">
        <w:t xml:space="preserve">1. Jesaja 53:12 - Därför skall jag dela honom en del med de stora, och han skall dela bytet med de starka; ty han har utgjutit sin själ till döden, och han räknades bland överträdarna; och han bar mångas synd och gick i förbön för överträdarna.</w:t>
      </w:r>
    </w:p>
    <w:p w14:paraId="34BC2838" w14:textId="77777777" w:rsidR="00F90BDC" w:rsidRDefault="00F90BDC"/>
    <w:p w14:paraId="315FB22E" w14:textId="77777777" w:rsidR="00F90BDC" w:rsidRDefault="00F90BDC">
      <w:r xmlns:w="http://schemas.openxmlformats.org/wordprocessingml/2006/main">
        <w:t xml:space="preserve">2. Filipperbrevet 2:7-8 - Men han gjorde sig inget rykte och tog på sig en tjänares gestalt och gjordes till människors liknelse. Och efter att ha hittats som en människa, ödmjukade han sig och </w:t>
      </w:r>
      <w:r xmlns:w="http://schemas.openxmlformats.org/wordprocessingml/2006/main">
        <w:lastRenderedPageBreak xmlns:w="http://schemas.openxmlformats.org/wordprocessingml/2006/main"/>
      </w:r>
      <w:r xmlns:w="http://schemas.openxmlformats.org/wordprocessingml/2006/main">
        <w:t xml:space="preserve">blev lydiga intill döden, ja, korsets död.</w:t>
      </w:r>
    </w:p>
    <w:p w14:paraId="3F434D47" w14:textId="77777777" w:rsidR="00F90BDC" w:rsidRDefault="00F90BDC"/>
    <w:p w14:paraId="13F869F9" w14:textId="77777777" w:rsidR="00F90BDC" w:rsidRDefault="00F90BDC">
      <w:r xmlns:w="http://schemas.openxmlformats.org/wordprocessingml/2006/main">
        <w:t xml:space="preserve">Lukas 22:38 Och de sade: "Herre, se, här är två svärd." Och han sade till dem: Det är nog.</w:t>
      </w:r>
    </w:p>
    <w:p w14:paraId="3C062C61" w14:textId="77777777" w:rsidR="00F90BDC" w:rsidRDefault="00F90BDC"/>
    <w:p w14:paraId="53E1648C" w14:textId="77777777" w:rsidR="00F90BDC" w:rsidRDefault="00F90BDC">
      <w:r xmlns:w="http://schemas.openxmlformats.org/wordprocessingml/2006/main">
        <w:t xml:space="preserve">Lärjungarna erbjöd Jesus två svärd, och han accepterade.</w:t>
      </w:r>
    </w:p>
    <w:p w14:paraId="08DB2A80" w14:textId="77777777" w:rsidR="00F90BDC" w:rsidRDefault="00F90BDC"/>
    <w:p w14:paraId="5AFA2998" w14:textId="77777777" w:rsidR="00F90BDC" w:rsidRDefault="00F90BDC">
      <w:r xmlns:w="http://schemas.openxmlformats.org/wordprocessingml/2006/main">
        <w:t xml:space="preserve">1. Tillräckligt kraft - Gud ber oss aldrig att gå längre än vad vi kan ge.</w:t>
      </w:r>
    </w:p>
    <w:p w14:paraId="4A1A95CB" w14:textId="77777777" w:rsidR="00F90BDC" w:rsidRDefault="00F90BDC"/>
    <w:p w14:paraId="78F163F6" w14:textId="77777777" w:rsidR="00F90BDC" w:rsidRDefault="00F90BDC">
      <w:r xmlns:w="http://schemas.openxmlformats.org/wordprocessingml/2006/main">
        <w:t xml:space="preserve">2. When Less is More – Påminner oss om att Jesus bara behövde två svärd för att uppfylla Guds vilja.</w:t>
      </w:r>
    </w:p>
    <w:p w14:paraId="5F94BEB0" w14:textId="77777777" w:rsidR="00F90BDC" w:rsidRDefault="00F90BDC"/>
    <w:p w14:paraId="68645C8C" w14:textId="77777777" w:rsidR="00F90BDC" w:rsidRDefault="00F90BDC">
      <w:r xmlns:w="http://schemas.openxmlformats.org/wordprocessingml/2006/main">
        <w:t xml:space="preserve">1. Matteus 6:33 - Men sök först Guds rike och hans rättfärdighet; och allt detta skall tilläggas eder.</w:t>
      </w:r>
    </w:p>
    <w:p w14:paraId="6D3F554D" w14:textId="77777777" w:rsidR="00F90BDC" w:rsidRDefault="00F90BDC"/>
    <w:p w14:paraId="31B86123" w14:textId="77777777" w:rsidR="00F90BDC" w:rsidRDefault="00F90BDC">
      <w:r xmlns:w="http://schemas.openxmlformats.org/wordprocessingml/2006/main">
        <w:t xml:space="preserve">2. Ordspråksboken 21:20 - Det finns en skatt att önska och olja i de vises boning; men en dåraktig man förbrukar det.</w:t>
      </w:r>
    </w:p>
    <w:p w14:paraId="0973406E" w14:textId="77777777" w:rsidR="00F90BDC" w:rsidRDefault="00F90BDC"/>
    <w:p w14:paraId="257B5EBB" w14:textId="77777777" w:rsidR="00F90BDC" w:rsidRDefault="00F90BDC">
      <w:r xmlns:w="http://schemas.openxmlformats.org/wordprocessingml/2006/main">
        <w:t xml:space="preserve">Lukas 22:39 Och han gick ut och gick, som han var vanligt, till Olivberget; och hans lärjungar följde honom.</w:t>
      </w:r>
    </w:p>
    <w:p w14:paraId="08EDEA34" w14:textId="77777777" w:rsidR="00F90BDC" w:rsidRDefault="00F90BDC"/>
    <w:p w14:paraId="2A3E7E32" w14:textId="77777777" w:rsidR="00F90BDC" w:rsidRDefault="00F90BDC">
      <w:r xmlns:w="http://schemas.openxmlformats.org/wordprocessingml/2006/main">
        <w:t xml:space="preserve">Jesus gick till Oljeberget som han var van att göra, och hans lärjungar följde honom.</w:t>
      </w:r>
    </w:p>
    <w:p w14:paraId="3A7C0B92" w14:textId="77777777" w:rsidR="00F90BDC" w:rsidRDefault="00F90BDC"/>
    <w:p w14:paraId="43D4BDD9" w14:textId="77777777" w:rsidR="00F90BDC" w:rsidRDefault="00F90BDC">
      <w:r xmlns:w="http://schemas.openxmlformats.org/wordprocessingml/2006/main">
        <w:t xml:space="preserve">1. Jesus var ett exempel på bön och hängivenhet för oss att följa.</w:t>
      </w:r>
    </w:p>
    <w:p w14:paraId="5384178E" w14:textId="77777777" w:rsidR="00F90BDC" w:rsidRDefault="00F90BDC"/>
    <w:p w14:paraId="0D8887BE" w14:textId="77777777" w:rsidR="00F90BDC" w:rsidRDefault="00F90BDC">
      <w:r xmlns:w="http://schemas.openxmlformats.org/wordprocessingml/2006/main">
        <w:t xml:space="preserve">2. Att följa Jesus låter oss uppleva den frid och styrka som kommer av att vara nära Gud.</w:t>
      </w:r>
    </w:p>
    <w:p w14:paraId="49CC3FBE" w14:textId="77777777" w:rsidR="00F90BDC" w:rsidRDefault="00F90BDC"/>
    <w:p w14:paraId="3BB62CF2" w14:textId="77777777" w:rsidR="00F90BDC" w:rsidRDefault="00F90BDC">
      <w:r xmlns:w="http://schemas.openxmlformats.org/wordprocessingml/2006/main">
        <w:t xml:space="preserve">1. Psaltaren 23:5 - "Du bereder ett bord inför mig inför mina fiender. Du smörjer mitt huvud </w:t>
      </w:r>
      <w:r xmlns:w="http://schemas.openxmlformats.org/wordprocessingml/2006/main">
        <w:lastRenderedPageBreak xmlns:w="http://schemas.openxmlformats.org/wordprocessingml/2006/main"/>
      </w:r>
      <w:r xmlns:w="http://schemas.openxmlformats.org/wordprocessingml/2006/main">
        <w:t xml:space="preserve">med olja; min bägare svämmar över."</w:t>
      </w:r>
    </w:p>
    <w:p w14:paraId="56E72058" w14:textId="77777777" w:rsidR="00F90BDC" w:rsidRDefault="00F90BDC"/>
    <w:p w14:paraId="7BD0C767" w14:textId="77777777" w:rsidR="00F90BDC" w:rsidRDefault="00F90BDC">
      <w:r xmlns:w="http://schemas.openxmlformats.org/wordprocessingml/2006/main">
        <w:t xml:space="preserve">2. Romarbrevet 8:28 - "Och vi vet att Gud i allt verkar till det bästa för dem som älskar honom, som har blivit kallade enligt hans avsikt."</w:t>
      </w:r>
    </w:p>
    <w:p w14:paraId="137EA8CA" w14:textId="77777777" w:rsidR="00F90BDC" w:rsidRDefault="00F90BDC"/>
    <w:p w14:paraId="7D1E1649" w14:textId="77777777" w:rsidR="00F90BDC" w:rsidRDefault="00F90BDC">
      <w:r xmlns:w="http://schemas.openxmlformats.org/wordprocessingml/2006/main">
        <w:t xml:space="preserve">Lukas 22:40 Och när han var på platsen, sade han till dem: Be att ni inte kommer i frestelse.</w:t>
      </w:r>
    </w:p>
    <w:p w14:paraId="0649E49C" w14:textId="77777777" w:rsidR="00F90BDC" w:rsidRDefault="00F90BDC"/>
    <w:p w14:paraId="5BD3F256" w14:textId="77777777" w:rsidR="00F90BDC" w:rsidRDefault="00F90BDC">
      <w:r xmlns:w="http://schemas.openxmlformats.org/wordprocessingml/2006/main">
        <w:t xml:space="preserve">Jesus sa åt sina lärjungar att be så att de inte skulle frestas att synda.</w:t>
      </w:r>
    </w:p>
    <w:p w14:paraId="6D04B9E3" w14:textId="77777777" w:rsidR="00F90BDC" w:rsidRDefault="00F90BDC"/>
    <w:p w14:paraId="695C21D6" w14:textId="77777777" w:rsidR="00F90BDC" w:rsidRDefault="00F90BDC">
      <w:r xmlns:w="http://schemas.openxmlformats.org/wordprocessingml/2006/main">
        <w:t xml:space="preserve">1. Sann styrka kommer från att be till Gud om skydd mot frestelser</w:t>
      </w:r>
    </w:p>
    <w:p w14:paraId="0E8B0FFF" w14:textId="77777777" w:rsidR="00F90BDC" w:rsidRDefault="00F90BDC"/>
    <w:p w14:paraId="07F169C7" w14:textId="77777777" w:rsidR="00F90BDC" w:rsidRDefault="00F90BDC">
      <w:r xmlns:w="http://schemas.openxmlformats.org/wordprocessingml/2006/main">
        <w:t xml:space="preserve">2. Stärk din tro genom bön för att motstå frestelser</w:t>
      </w:r>
    </w:p>
    <w:p w14:paraId="5373BD5A" w14:textId="77777777" w:rsidR="00F90BDC" w:rsidRDefault="00F90BDC"/>
    <w:p w14:paraId="1A33F92B" w14:textId="77777777" w:rsidR="00F90BDC" w:rsidRDefault="00F90BDC">
      <w:r xmlns:w="http://schemas.openxmlformats.org/wordprocessingml/2006/main">
        <w:t xml:space="preserve">1. Jakobsbrevet 1:12-15 - Salig är den som förblir orubblig under prövningen, för när han har bestått provet kommer han att få livets krona, som Gud har lovat dem som älskar honom.</w:t>
      </w:r>
    </w:p>
    <w:p w14:paraId="56EAA76F" w14:textId="77777777" w:rsidR="00F90BDC" w:rsidRDefault="00F90BDC"/>
    <w:p w14:paraId="03262BBD" w14:textId="77777777" w:rsidR="00F90BDC" w:rsidRDefault="00F90BDC">
      <w:r xmlns:w="http://schemas.openxmlformats.org/wordprocessingml/2006/main">
        <w:t xml:space="preserve">2. Filipperbrevet 4:6-7 - Var inte oroliga för någonting, men låt i allt era önskemål bli kända för Gud genom bön och åkallan med tacksägelse. Och Guds frid, som övergår allt förstånd, skall bevara era hjärtan och era sinnen i Kristus Jesus.</w:t>
      </w:r>
    </w:p>
    <w:p w14:paraId="6A68A00A" w14:textId="77777777" w:rsidR="00F90BDC" w:rsidRDefault="00F90BDC"/>
    <w:p w14:paraId="4AD08A2F" w14:textId="77777777" w:rsidR="00F90BDC" w:rsidRDefault="00F90BDC">
      <w:r xmlns:w="http://schemas.openxmlformats.org/wordprocessingml/2006/main">
        <w:t xml:space="preserve">Lukas 22:41 Och han drogs bort från dem omkring en stenkastning och föll på knä och bad.</w:t>
      </w:r>
    </w:p>
    <w:p w14:paraId="3D5202CB" w14:textId="77777777" w:rsidR="00F90BDC" w:rsidRDefault="00F90BDC"/>
    <w:p w14:paraId="0E41F7CC" w14:textId="77777777" w:rsidR="00F90BDC" w:rsidRDefault="00F90BDC">
      <w:r xmlns:w="http://schemas.openxmlformats.org/wordprocessingml/2006/main">
        <w:t xml:space="preserve">Jesus visar sin tro på bön under en tid av stor vedermöda.</w:t>
      </w:r>
    </w:p>
    <w:p w14:paraId="13CBFC9E" w14:textId="77777777" w:rsidR="00F90BDC" w:rsidRDefault="00F90BDC"/>
    <w:p w14:paraId="13A6F305" w14:textId="77777777" w:rsidR="00F90BDC" w:rsidRDefault="00F90BDC">
      <w:r xmlns:w="http://schemas.openxmlformats.org/wordprocessingml/2006/main">
        <w:t xml:space="preserve">1: I kristider är det viktigt att lita på gudstro och bön.</w:t>
      </w:r>
    </w:p>
    <w:p w14:paraId="06C5D472" w14:textId="77777777" w:rsidR="00F90BDC" w:rsidRDefault="00F90BDC"/>
    <w:p w14:paraId="6E73D3C8" w14:textId="77777777" w:rsidR="00F90BDC" w:rsidRDefault="00F90BDC">
      <w:r xmlns:w="http://schemas.openxmlformats.org/wordprocessingml/2006/main">
        <w:t xml:space="preserve">2: Jesus ger oss ett exempel på bön under svåra tider.</w:t>
      </w:r>
    </w:p>
    <w:p w14:paraId="6C908C99" w14:textId="77777777" w:rsidR="00F90BDC" w:rsidRDefault="00F90BDC"/>
    <w:p w14:paraId="006ECDFC" w14:textId="77777777" w:rsidR="00F90BDC" w:rsidRDefault="00F90BDC">
      <w:r xmlns:w="http://schemas.openxmlformats.org/wordprocessingml/2006/main">
        <w:t xml:space="preserve">1: Filipperbrevet 4:6-7 - Var inte oroliga för någonting, utan framför era önskemål till Gud i varje situation, genom bön och bön, med tacksägelse.</w:t>
      </w:r>
    </w:p>
    <w:p w14:paraId="35E0EE86" w14:textId="77777777" w:rsidR="00F90BDC" w:rsidRDefault="00F90BDC"/>
    <w:p w14:paraId="112B6A71" w14:textId="77777777" w:rsidR="00F90BDC" w:rsidRDefault="00F90BDC">
      <w:r xmlns:w="http://schemas.openxmlformats.org/wordprocessingml/2006/main">
        <w:t xml:space="preserve">2: Matteus 6:9-13 - Vår Fader i himlen, helgat vare ditt namn, kome ditt rike, ske din vilja, så även på jorden som i himlen. Ge oss idag vårt dagliga bröd. Och förlåt oss våra skulder, liksom vi också har förlåtit våra skyldiga. Och led oss inte in i frestelse, utan befria oss från den onda.</w:t>
      </w:r>
    </w:p>
    <w:p w14:paraId="499F353C" w14:textId="77777777" w:rsidR="00F90BDC" w:rsidRDefault="00F90BDC"/>
    <w:p w14:paraId="7BCA23DF" w14:textId="77777777" w:rsidR="00F90BDC" w:rsidRDefault="00F90BDC">
      <w:r xmlns:w="http://schemas.openxmlformats.org/wordprocessingml/2006/main">
        <w:t xml:space="preserve">Lukas 22:42 och sade: Fader, om du vill, ta bort denna bägare från mig; ske dock inte min utan din vilja.</w:t>
      </w:r>
    </w:p>
    <w:p w14:paraId="14CF237E" w14:textId="77777777" w:rsidR="00F90BDC" w:rsidRDefault="00F90BDC"/>
    <w:p w14:paraId="69914774" w14:textId="77777777" w:rsidR="00F90BDC" w:rsidRDefault="00F90BDC">
      <w:r xmlns:w="http://schemas.openxmlformats.org/wordprocessingml/2006/main">
        <w:t xml:space="preserve">Jesu bön till Gud om att ta bort det lidande han var på väg att utstå, men i slutändan överlämnade han sig till Guds vilja.</w:t>
      </w:r>
    </w:p>
    <w:p w14:paraId="056F0D34" w14:textId="77777777" w:rsidR="00F90BDC" w:rsidRDefault="00F90BDC"/>
    <w:p w14:paraId="105A3220" w14:textId="77777777" w:rsidR="00F90BDC" w:rsidRDefault="00F90BDC">
      <w:r xmlns:w="http://schemas.openxmlformats.org/wordprocessingml/2006/main">
        <w:t xml:space="preserve">1. Styrkan i underkastelse: Lära sig att stödja sig på Gud i svåra tider</w:t>
      </w:r>
    </w:p>
    <w:p w14:paraId="6F41ABDF" w14:textId="77777777" w:rsidR="00F90BDC" w:rsidRDefault="00F90BDC"/>
    <w:p w14:paraId="456B7755" w14:textId="77777777" w:rsidR="00F90BDC" w:rsidRDefault="00F90BDC">
      <w:r xmlns:w="http://schemas.openxmlformats.org/wordprocessingml/2006/main">
        <w:t xml:space="preserve">2. Att ge upp själviska begär: Hitta frid i Guds vilja</w:t>
      </w:r>
    </w:p>
    <w:p w14:paraId="46CDD251" w14:textId="77777777" w:rsidR="00F90BDC" w:rsidRDefault="00F90BDC"/>
    <w:p w14:paraId="610A507B" w14:textId="77777777" w:rsidR="00F90BDC" w:rsidRDefault="00F90BDC">
      <w:r xmlns:w="http://schemas.openxmlformats.org/wordprocessingml/2006/main">
        <w:t xml:space="preserve">1. Filipperbrevet 4:6-7 "Var inte oroliga för någonting, utan i varje situation, genom bön och bön, med tacksägelse, framlägg era önskemål till Gud. Och Guds frid, som övergår allt förstånd, kommer att bevara era hjärtan och era sinnen i Kristus Jesus."</w:t>
      </w:r>
    </w:p>
    <w:p w14:paraId="63BE5D77" w14:textId="77777777" w:rsidR="00F90BDC" w:rsidRDefault="00F90BDC"/>
    <w:p w14:paraId="191495D2" w14:textId="77777777" w:rsidR="00F90BDC" w:rsidRDefault="00F90BDC">
      <w:r xmlns:w="http://schemas.openxmlformats.org/wordprocessingml/2006/main">
        <w:t xml:space="preserve">2. Jakob 4:7-8 "Underordna er därför Gud. Stå emot djävulen, så kommer han att fly från er. Närma er till Gud, så kommer han att närma er er. Rena era händer, ni syndare, och rena era hjärtan , du dubbelsinnad."</w:t>
      </w:r>
    </w:p>
    <w:p w14:paraId="45C448DE" w14:textId="77777777" w:rsidR="00F90BDC" w:rsidRDefault="00F90BDC"/>
    <w:p w14:paraId="162C539A" w14:textId="77777777" w:rsidR="00F90BDC" w:rsidRDefault="00F90BDC">
      <w:r xmlns:w="http://schemas.openxmlformats.org/wordprocessingml/2006/main">
        <w:t xml:space="preserve">Lukas 22:43 Och en ängel visade sig för honom från himlen och styrkte honom.</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Under Jesu vånda i Getsemane trädgård dök en ängel från himlen upp för att stärka honom.</w:t>
      </w:r>
    </w:p>
    <w:p w14:paraId="124E1787" w14:textId="77777777" w:rsidR="00F90BDC" w:rsidRDefault="00F90BDC"/>
    <w:p w14:paraId="58E95F52" w14:textId="77777777" w:rsidR="00F90BDC" w:rsidRDefault="00F90BDC">
      <w:r xmlns:w="http://schemas.openxmlformats.org/wordprocessingml/2006/main">
        <w:t xml:space="preserve">1. "Guds stärkande närvaro"</w:t>
      </w:r>
    </w:p>
    <w:p w14:paraId="0BFABF5C" w14:textId="77777777" w:rsidR="00F90BDC" w:rsidRDefault="00F90BDC"/>
    <w:p w14:paraId="2D8BD57C" w14:textId="77777777" w:rsidR="00F90BDC" w:rsidRDefault="00F90BDC">
      <w:r xmlns:w="http://schemas.openxmlformats.org/wordprocessingml/2006/main">
        <w:t xml:space="preserve">2. "Herrens tröst i svåra tider"</w:t>
      </w:r>
    </w:p>
    <w:p w14:paraId="6889BE33" w14:textId="77777777" w:rsidR="00F90BDC" w:rsidRDefault="00F90BDC"/>
    <w:p w14:paraId="0752A7A9" w14:textId="77777777" w:rsidR="00F90BDC" w:rsidRDefault="00F90BDC">
      <w:r xmlns:w="http://schemas.openxmlformats.org/wordprocessingml/2006/main">
        <w:t xml:space="preserve">1. Hebreerbrevet 13:5-6 - "Håll ditt liv fritt från kärlek till pengar och nöj dig med vad du har, för han har sagt: "Jag kommer aldrig att lämna dig eller överge dig."</w:t>
      </w:r>
    </w:p>
    <w:p w14:paraId="08F6BEE9" w14:textId="77777777" w:rsidR="00F90BDC" w:rsidRDefault="00F90BDC"/>
    <w:p w14:paraId="7D06B32D" w14:textId="77777777" w:rsidR="00F90BDC" w:rsidRDefault="00F90BDC">
      <w:r xmlns:w="http://schemas.openxmlformats.org/wordprocessingml/2006/main">
        <w:t xml:space="preserve">2. Psaltaren 46:1 - "Gud är vår tillflykt och styrka, en mycket närvarande hjälp i nöd"</w:t>
      </w:r>
    </w:p>
    <w:p w14:paraId="0514D0F1" w14:textId="77777777" w:rsidR="00F90BDC" w:rsidRDefault="00F90BDC"/>
    <w:p w14:paraId="0AA07051" w14:textId="77777777" w:rsidR="00F90BDC" w:rsidRDefault="00F90BDC">
      <w:r xmlns:w="http://schemas.openxmlformats.org/wordprocessingml/2006/main">
        <w:t xml:space="preserve">Lukas 22:44 Och när han var i ångest, bad han ännu djupare, och hans svett var som stora bloddroppar som föll ner till marken.</w:t>
      </w:r>
    </w:p>
    <w:p w14:paraId="480180D5" w14:textId="77777777" w:rsidR="00F90BDC" w:rsidRDefault="00F90BDC"/>
    <w:p w14:paraId="7CB84810" w14:textId="77777777" w:rsidR="00F90BDC" w:rsidRDefault="00F90BDC">
      <w:r xmlns:w="http://schemas.openxmlformats.org/wordprocessingml/2006/main">
        <w:t xml:space="preserve">Jesus var i stor vånda när han bad och hans svett var som bloddroppar som föll till marken.</w:t>
      </w:r>
    </w:p>
    <w:p w14:paraId="44B1821A" w14:textId="77777777" w:rsidR="00F90BDC" w:rsidRDefault="00F90BDC"/>
    <w:p w14:paraId="68D8F5B0" w14:textId="77777777" w:rsidR="00F90BDC" w:rsidRDefault="00F90BDC">
      <w:r xmlns:w="http://schemas.openxmlformats.org/wordprocessingml/2006/main">
        <w:t xml:space="preserve">1. Bönens kraft: Jesu upplevelse i Getsemane trädgård</w:t>
      </w:r>
    </w:p>
    <w:p w14:paraId="66563D66" w14:textId="77777777" w:rsidR="00F90BDC" w:rsidRDefault="00F90BDC"/>
    <w:p w14:paraId="157E5171" w14:textId="77777777" w:rsidR="00F90BDC" w:rsidRDefault="00F90BDC">
      <w:r xmlns:w="http://schemas.openxmlformats.org/wordprocessingml/2006/main">
        <w:t xml:space="preserve">2. Betydelsen av Jesu lidande: Kostnaden för frälsning</w:t>
      </w:r>
    </w:p>
    <w:p w14:paraId="2A07184B" w14:textId="77777777" w:rsidR="00F90BDC" w:rsidRDefault="00F90BDC"/>
    <w:p w14:paraId="6D3BD095" w14:textId="77777777" w:rsidR="00F90BDC" w:rsidRDefault="00F90BDC">
      <w:r xmlns:w="http://schemas.openxmlformats.org/wordprocessingml/2006/main">
        <w:t xml:space="preserve">1. Matteus 26:39 - "Och han gick lite längre, föll ner på sitt ansikte och bad och sade: "Min Fader, om det är möjligt, låt denna bägare gå förbi mig; dock inte som jag vill, utan som du vill."</w:t>
      </w:r>
    </w:p>
    <w:p w14:paraId="2ABDCE14" w14:textId="77777777" w:rsidR="00F90BDC" w:rsidRDefault="00F90BDC"/>
    <w:p w14:paraId="4E97A91C" w14:textId="77777777" w:rsidR="00F90BDC" w:rsidRDefault="00F90BDC">
      <w:r xmlns:w="http://schemas.openxmlformats.org/wordprocessingml/2006/main">
        <w:t xml:space="preserve">2. Hebreerbrevet 5:7 - "Vem som i hans kötts dagar, när han frambar böner och åkallanden med starkt rop och tårar till den som kunde rädda honom från döden, och blev hörd genom att han fruktade."</w:t>
      </w:r>
    </w:p>
    <w:p w14:paraId="2B3F7AD4" w14:textId="77777777" w:rsidR="00F90BDC" w:rsidRDefault="00F90BDC"/>
    <w:p w14:paraId="3D57E0D2" w14:textId="77777777" w:rsidR="00F90BDC" w:rsidRDefault="00F90BDC">
      <w:r xmlns:w="http://schemas.openxmlformats.org/wordprocessingml/2006/main">
        <w:t xml:space="preserve">Lukas 22:45 Och när han stod upp från bönen och kom till sina lärjungar, fann han dem sova av sorg.</w:t>
      </w:r>
    </w:p>
    <w:p w14:paraId="6F58AEE7" w14:textId="77777777" w:rsidR="00F90BDC" w:rsidRDefault="00F90BDC"/>
    <w:p w14:paraId="383AD339" w14:textId="77777777" w:rsidR="00F90BDC" w:rsidRDefault="00F90BDC">
      <w:r xmlns:w="http://schemas.openxmlformats.org/wordprocessingml/2006/main">
        <w:t xml:space="preserve">Jesus bad och när han återvände till sina lärjungar låg de och sov på grund av sorg.</w:t>
      </w:r>
    </w:p>
    <w:p w14:paraId="43C5FC8F" w14:textId="77777777" w:rsidR="00F90BDC" w:rsidRDefault="00F90BDC"/>
    <w:p w14:paraId="1D76E566" w14:textId="77777777" w:rsidR="00F90BDC" w:rsidRDefault="00F90BDC">
      <w:r xmlns:w="http://schemas.openxmlformats.org/wordprocessingml/2006/main">
        <w:t xml:space="preserve">1. Bönens kraft: Jesu exempel lär oss kraften i bön inför svåra omständigheter.</w:t>
      </w:r>
    </w:p>
    <w:p w14:paraId="754B3FA9" w14:textId="77777777" w:rsidR="00F90BDC" w:rsidRDefault="00F90BDC"/>
    <w:p w14:paraId="62D62CC8" w14:textId="77777777" w:rsidR="00F90BDC" w:rsidRDefault="00F90BDC">
      <w:r xmlns:w="http://schemas.openxmlformats.org/wordprocessingml/2006/main">
        <w:t xml:space="preserve">2. Lita på Gud: Jesu exempel lär oss att lita på Gud även inför sorg och frestelser.</w:t>
      </w:r>
    </w:p>
    <w:p w14:paraId="4D80CE32" w14:textId="77777777" w:rsidR="00F90BDC" w:rsidRDefault="00F90BDC"/>
    <w:p w14:paraId="61733053" w14:textId="77777777" w:rsidR="00F90BDC" w:rsidRDefault="00F90BDC">
      <w:r xmlns:w="http://schemas.openxmlformats.org/wordprocessingml/2006/main">
        <w:t xml:space="preserve">1. Jakob 5:16 - "En rättfärdig persons bön har stor kraft när den fungerar."</w:t>
      </w:r>
    </w:p>
    <w:p w14:paraId="1B11CA07" w14:textId="77777777" w:rsidR="00F90BDC" w:rsidRDefault="00F90BDC"/>
    <w:p w14:paraId="14803B46" w14:textId="77777777" w:rsidR="00F90BDC" w:rsidRDefault="00F90BDC">
      <w:r xmlns:w="http://schemas.openxmlformats.org/wordprocessingml/2006/main">
        <w:t xml:space="preserve">2. Psaltaren 23:4 - "Även om jag går genom dödsskuggans dal, fruktar jag inget ont, ty du är med mig, din stav och din stav tröstar mig."</w:t>
      </w:r>
    </w:p>
    <w:p w14:paraId="166E9FE9" w14:textId="77777777" w:rsidR="00F90BDC" w:rsidRDefault="00F90BDC"/>
    <w:p w14:paraId="2CF958F4" w14:textId="77777777" w:rsidR="00F90BDC" w:rsidRDefault="00F90BDC">
      <w:r xmlns:w="http://schemas.openxmlformats.org/wordprocessingml/2006/main">
        <w:t xml:space="preserve">Lukas 22:46 och sade till dem: Varför sover ni? stå upp och be, så att ni inte kommer i frestelse.</w:t>
      </w:r>
    </w:p>
    <w:p w14:paraId="74D66207" w14:textId="77777777" w:rsidR="00F90BDC" w:rsidRDefault="00F90BDC"/>
    <w:p w14:paraId="5F7B9B21" w14:textId="77777777" w:rsidR="00F90BDC" w:rsidRDefault="00F90BDC">
      <w:r xmlns:w="http://schemas.openxmlformats.org/wordprocessingml/2006/main">
        <w:t xml:space="preserve">Jesus uppmuntrar lärjungarna att hålla sig vakna och be så att de inte faller för frestelser.</w:t>
      </w:r>
    </w:p>
    <w:p w14:paraId="23FB331B" w14:textId="77777777" w:rsidR="00F90BDC" w:rsidRDefault="00F90BDC"/>
    <w:p w14:paraId="76E45EC8" w14:textId="77777777" w:rsidR="00F90BDC" w:rsidRDefault="00F90BDC">
      <w:r xmlns:w="http://schemas.openxmlformats.org/wordprocessingml/2006/main">
        <w:t xml:space="preserve">1. Bönens kraft för att övervinna frestelser</w:t>
      </w:r>
    </w:p>
    <w:p w14:paraId="321525E7" w14:textId="77777777" w:rsidR="00F90BDC" w:rsidRDefault="00F90BDC"/>
    <w:p w14:paraId="705BE382" w14:textId="77777777" w:rsidR="00F90BDC" w:rsidRDefault="00F90BDC">
      <w:r xmlns:w="http://schemas.openxmlformats.org/wordprocessingml/2006/main">
        <w:t xml:space="preserve">2. Förbereda oss för frestelser genom bön</w:t>
      </w:r>
    </w:p>
    <w:p w14:paraId="1033F534" w14:textId="77777777" w:rsidR="00F90BDC" w:rsidRDefault="00F90BDC"/>
    <w:p w14:paraId="345292D9" w14:textId="77777777" w:rsidR="00F90BDC" w:rsidRDefault="00F90BDC">
      <w:r xmlns:w="http://schemas.openxmlformats.org/wordprocessingml/2006/main">
        <w:t xml:space="preserve">1. Jakob 4:7 - "Underordna er därför Gud. Stå emot djävulen, så kommer han att fly från er."</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Korintierbrevet 10:13 - "Ingen frestelse har träffat dig som inte är allmän för människor. Gud är trofast, och han kommer inte att låta dig frestas över din förmåga, men med frestelsen ska han också ge dig en utväg, så att du kan uthärda det."</w:t>
      </w:r>
    </w:p>
    <w:p w14:paraId="0B469D29" w14:textId="77777777" w:rsidR="00F90BDC" w:rsidRDefault="00F90BDC"/>
    <w:p w14:paraId="2F07D861" w14:textId="77777777" w:rsidR="00F90BDC" w:rsidRDefault="00F90BDC">
      <w:r xmlns:w="http://schemas.openxmlformats.org/wordprocessingml/2006/main">
        <w:t xml:space="preserve">Lukas 22:47 Och medan han ännu talade, se en folkmassa, och han som hette Judas, en av de tolv, gick framför dem och närmade sig Jesus för att kyssa honom.</w:t>
      </w:r>
    </w:p>
    <w:p w14:paraId="5B04DAB4" w14:textId="77777777" w:rsidR="00F90BDC" w:rsidRDefault="00F90BDC"/>
    <w:p w14:paraId="64470095" w14:textId="77777777" w:rsidR="00F90BDC" w:rsidRDefault="00F90BDC">
      <w:r xmlns:w="http://schemas.openxmlformats.org/wordprocessingml/2006/main">
        <w:t xml:space="preserve">En stor folkmassa anländer och Judas, en av Jesu tolv lärjungar, närmar sig för att kyssa honom.</w:t>
      </w:r>
    </w:p>
    <w:p w14:paraId="12EE4220" w14:textId="77777777" w:rsidR="00F90BDC" w:rsidRDefault="00F90BDC"/>
    <w:p w14:paraId="596B91FA" w14:textId="77777777" w:rsidR="00F90BDC" w:rsidRDefault="00F90BDC">
      <w:r xmlns:w="http://schemas.openxmlformats.org/wordprocessingml/2006/main">
        <w:t xml:space="preserve">1. Svek inför kärleken: en reflektion över Judas handlingar i Lukas 22:47</w:t>
      </w:r>
    </w:p>
    <w:p w14:paraId="0ECC012F" w14:textId="77777777" w:rsidR="00F90BDC" w:rsidRDefault="00F90BDC"/>
    <w:p w14:paraId="435627FD" w14:textId="77777777" w:rsidR="00F90BDC" w:rsidRDefault="00F90BDC">
      <w:r xmlns:w="http://schemas.openxmlformats.org/wordprocessingml/2006/main">
        <w:t xml:space="preserve">2. Hur man förblir trogen inför frestelser</w:t>
      </w:r>
    </w:p>
    <w:p w14:paraId="5B48EC6D" w14:textId="77777777" w:rsidR="00F90BDC" w:rsidRDefault="00F90BDC"/>
    <w:p w14:paraId="17A2F16F" w14:textId="77777777" w:rsidR="00F90BDC" w:rsidRDefault="00F90BDC">
      <w:r xmlns:w="http://schemas.openxmlformats.org/wordprocessingml/2006/main">
        <w:t xml:space="preserve">1. Matteus 26:14-16 – "Då gick en av de tolv, som hette Judas Iskariot, till översteprästerna och sade till dem: "Vad vill ni ge mig och jag ska överlämna honom åt er? Och de slöt förbund med honom för trettio silverpengar. Och från den tiden sökte han tillfälle att förråda honom."</w:t>
      </w:r>
    </w:p>
    <w:p w14:paraId="6114EF03" w14:textId="77777777" w:rsidR="00F90BDC" w:rsidRDefault="00F90BDC"/>
    <w:p w14:paraId="7B222F10" w14:textId="77777777" w:rsidR="00F90BDC" w:rsidRDefault="00F90BDC">
      <w:r xmlns:w="http://schemas.openxmlformats.org/wordprocessingml/2006/main">
        <w:t xml:space="preserve">2. Romarbrevet 8:31 - "Vad ska vi då säga om detta? Om Gud är för oss, vem kan vara emot oss?"</w:t>
      </w:r>
    </w:p>
    <w:p w14:paraId="69746502" w14:textId="77777777" w:rsidR="00F90BDC" w:rsidRDefault="00F90BDC"/>
    <w:p w14:paraId="3153E2A8" w14:textId="77777777" w:rsidR="00F90BDC" w:rsidRDefault="00F90BDC">
      <w:r xmlns:w="http://schemas.openxmlformats.org/wordprocessingml/2006/main">
        <w:t xml:space="preserve">Lukas 22:48 Men Jesus sade till honom: Judas, förråder du Människosonen med en kyss?</w:t>
      </w:r>
    </w:p>
    <w:p w14:paraId="7A2B1434" w14:textId="77777777" w:rsidR="00F90BDC" w:rsidRDefault="00F90BDC"/>
    <w:p w14:paraId="61B3128A" w14:textId="77777777" w:rsidR="00F90BDC" w:rsidRDefault="00F90BDC">
      <w:r xmlns:w="http://schemas.openxmlformats.org/wordprocessingml/2006/main">
        <w:t xml:space="preserve">Passagen talar om Judas svek mot Jesus med en kyss.</w:t>
      </w:r>
    </w:p>
    <w:p w14:paraId="2DDB1785" w14:textId="77777777" w:rsidR="00F90BDC" w:rsidRDefault="00F90BDC"/>
    <w:p w14:paraId="4922058F" w14:textId="77777777" w:rsidR="00F90BDC" w:rsidRDefault="00F90BDC">
      <w:r xmlns:w="http://schemas.openxmlformats.org/wordprocessingml/2006/main">
        <w:t xml:space="preserve">1. Svek i kyrkan: Berättelsen om Judas</w:t>
      </w:r>
    </w:p>
    <w:p w14:paraId="393C1A4A" w14:textId="77777777" w:rsidR="00F90BDC" w:rsidRDefault="00F90BDC"/>
    <w:p w14:paraId="51C94C78" w14:textId="77777777" w:rsidR="00F90BDC" w:rsidRDefault="00F90BDC">
      <w:r xmlns:w="http://schemas.openxmlformats.org/wordprocessingml/2006/main">
        <w:t xml:space="preserve">2. Kraften i en kyss: Jesu svek</w:t>
      </w:r>
    </w:p>
    <w:p w14:paraId="32876B4A" w14:textId="77777777" w:rsidR="00F90BDC" w:rsidRDefault="00F90BDC"/>
    <w:p w14:paraId="102BCB9B" w14:textId="77777777" w:rsidR="00F90BDC" w:rsidRDefault="00F90BDC">
      <w:r xmlns:w="http://schemas.openxmlformats.org/wordprocessingml/2006/main">
        <w:t xml:space="preserve">1. Psaltaren 55:12-14: "Ty det är inte en fiende som hånar mig - då skulle jag kunna bära det; det är inte en motståndare som handlar oförskämt mot mig - då kunde jag gömma mig för honom. Men det är du, en man, min jämlika, min följeslagare, min bekanta vän. Vi rådfrågade ljuvligt tillsammans; vi vandrade i Guds hus med skaran."</w:t>
      </w:r>
    </w:p>
    <w:p w14:paraId="7B2EA4FD" w14:textId="77777777" w:rsidR="00F90BDC" w:rsidRDefault="00F90BDC"/>
    <w:p w14:paraId="477C7A24" w14:textId="77777777" w:rsidR="00F90BDC" w:rsidRDefault="00F90BDC">
      <w:r xmlns:w="http://schemas.openxmlformats.org/wordprocessingml/2006/main">
        <w:t xml:space="preserve">2. Joh 13:21-30: "Efter att ha sagt detta blev Jesus bekymrad i sin ande och vittnade: "Sannerligen, sannerligen säger jag er, en av er kommer att förråda mig." Lärjungarna såg på varandra, osäkra på vem han talade om. En av hans lärjungar, som Jesus älskade, satt till bords vid Jesu sida, så Simon Petrus gjorde en vink åt honom att fråga Jesus vem han talade om. Så att lärjungen, lutade sig tillbaka mot Jesus och sade till honom: "Herre, vem är det?" Jesus svarade: "Det är han som jag ska ge denna brödbit när jag har doppat det." Så när han hade doppat biten, gav han den till Judas, son till Simon Iskariot."</w:t>
      </w:r>
    </w:p>
    <w:p w14:paraId="0D669737" w14:textId="77777777" w:rsidR="00F90BDC" w:rsidRDefault="00F90BDC"/>
    <w:p w14:paraId="33C3CE2E" w14:textId="77777777" w:rsidR="00F90BDC" w:rsidRDefault="00F90BDC">
      <w:r xmlns:w="http://schemas.openxmlformats.org/wordprocessingml/2006/main">
        <w:t xml:space="preserve">Lukas 22:49 När de som var omkring honom såg vad som skulle följa, sade de till honom: Herre, ska vi slå med svärd?</w:t>
      </w:r>
    </w:p>
    <w:p w14:paraId="79C99333" w14:textId="77777777" w:rsidR="00F90BDC" w:rsidRDefault="00F90BDC"/>
    <w:p w14:paraId="4520F939" w14:textId="77777777" w:rsidR="00F90BDC" w:rsidRDefault="00F90BDC">
      <w:r xmlns:w="http://schemas.openxmlformats.org/wordprocessingml/2006/main">
        <w:t xml:space="preserve">Lärjungarna frågade Jesus om de skulle använda sina svärd för att försvara honom när de såg vad som var på väg att hända.</w:t>
      </w:r>
    </w:p>
    <w:p w14:paraId="1D05D68D" w14:textId="77777777" w:rsidR="00F90BDC" w:rsidRDefault="00F90BDC"/>
    <w:p w14:paraId="0404A6B5" w14:textId="77777777" w:rsidR="00F90BDC" w:rsidRDefault="00F90BDC">
      <w:r xmlns:w="http://schemas.openxmlformats.org/wordprocessingml/2006/main">
        <w:t xml:space="preserve">1. Hur man är redo att följa Jesus i vilken situation som helst</w:t>
      </w:r>
    </w:p>
    <w:p w14:paraId="417C2C2B" w14:textId="77777777" w:rsidR="00F90BDC" w:rsidRDefault="00F90BDC"/>
    <w:p w14:paraId="53B75339" w14:textId="77777777" w:rsidR="00F90BDC" w:rsidRDefault="00F90BDC">
      <w:r xmlns:w="http://schemas.openxmlformats.org/wordprocessingml/2006/main">
        <w:t xml:space="preserve">2. Trons kraft i svåra tider</w:t>
      </w:r>
    </w:p>
    <w:p w14:paraId="3B00973C" w14:textId="77777777" w:rsidR="00F90BDC" w:rsidRDefault="00F90BDC"/>
    <w:p w14:paraId="20B6B75C" w14:textId="77777777" w:rsidR="00F90BDC" w:rsidRDefault="00F90BDC">
      <w:r xmlns:w="http://schemas.openxmlformats.org/wordprocessingml/2006/main">
        <w:t xml:space="preserve">1. Matteus 26:51-52 – Och se, en av dem som var med Jesus sträckte ut sin hand och drog sitt svärd och slog en översteprästens tjänare och slog av hans öra. Då sade Jesus till honom: Ställ tillbaka ditt svärd på hans plats, ty alla som ta till svärdet skola förgås med svärdet.</w:t>
      </w:r>
    </w:p>
    <w:p w14:paraId="1CA500BE" w14:textId="77777777" w:rsidR="00F90BDC" w:rsidRDefault="00F90BDC"/>
    <w:p w14:paraId="011A34F8" w14:textId="77777777" w:rsidR="00F90BDC" w:rsidRDefault="00F90BDC">
      <w:r xmlns:w="http://schemas.openxmlformats.org/wordprocessingml/2006/main">
        <w:t xml:space="preserve">2. Romarbrevet 12:19 - Mina älskade, hämnas inte er själva, utan lägg hellre plats åt vreden: ty det är </w:t>
      </w:r>
      <w:r xmlns:w="http://schemas.openxmlformats.org/wordprocessingml/2006/main">
        <w:lastRenderedPageBreak xmlns:w="http://schemas.openxmlformats.org/wordprocessingml/2006/main"/>
      </w:r>
      <w:r xmlns:w="http://schemas.openxmlformats.org/wordprocessingml/2006/main">
        <w:t xml:space="preserve">skrivet: Min är hämnd; Jag skall återgälda, säger Herren.</w:t>
      </w:r>
    </w:p>
    <w:p w14:paraId="656ECD8E" w14:textId="77777777" w:rsidR="00F90BDC" w:rsidRDefault="00F90BDC"/>
    <w:p w14:paraId="66D0BB05" w14:textId="77777777" w:rsidR="00F90BDC" w:rsidRDefault="00F90BDC">
      <w:r xmlns:w="http://schemas.openxmlformats.org/wordprocessingml/2006/main">
        <w:t xml:space="preserve">Lukas 22:50 Och en av dem slog översteprästens tjänare och högg av hans högra öra.</w:t>
      </w:r>
    </w:p>
    <w:p w14:paraId="70A38C79" w14:textId="77777777" w:rsidR="00F90BDC" w:rsidRDefault="00F90BDC"/>
    <w:p w14:paraId="4D51001B" w14:textId="77777777" w:rsidR="00F90BDC" w:rsidRDefault="00F90BDC">
      <w:r xmlns:w="http://schemas.openxmlformats.org/wordprocessingml/2006/main">
        <w:t xml:space="preserve">En av Jesu lärjungar slog översteprästens tjänare och högg av hans högra öra.</w:t>
      </w:r>
    </w:p>
    <w:p w14:paraId="377DF948" w14:textId="77777777" w:rsidR="00F90BDC" w:rsidRDefault="00F90BDC"/>
    <w:p w14:paraId="76D10117" w14:textId="77777777" w:rsidR="00F90BDC" w:rsidRDefault="00F90BDC">
      <w:r xmlns:w="http://schemas.openxmlformats.org/wordprocessingml/2006/main">
        <w:t xml:space="preserve">1. Barmhärtighetens kraft: Jesu exempel på kärlek och förlåtelse i Lukas 22:50</w:t>
      </w:r>
    </w:p>
    <w:p w14:paraId="4B23C990" w14:textId="77777777" w:rsidR="00F90BDC" w:rsidRDefault="00F90BDC"/>
    <w:p w14:paraId="36F87D0B" w14:textId="77777777" w:rsidR="00F90BDC" w:rsidRDefault="00F90BDC">
      <w:r xmlns:w="http://schemas.openxmlformats.org/wordprocessingml/2006/main">
        <w:t xml:space="preserve">2. Värdet av förlåtelse: Att visa nåd och medkänsla i Lukas 22:50</w:t>
      </w:r>
    </w:p>
    <w:p w14:paraId="75E1DFC4" w14:textId="77777777" w:rsidR="00F90BDC" w:rsidRDefault="00F90BDC"/>
    <w:p w14:paraId="75525B0F" w14:textId="77777777" w:rsidR="00F90BDC" w:rsidRDefault="00F90BDC">
      <w:r xmlns:w="http://schemas.openxmlformats.org/wordprocessingml/2006/main">
        <w:t xml:space="preserve">1. Matteus 5:38-39 - "Ni har hört att det sades: 'Öga för öga och tand för tand.' Men jag säger er: Stå inte emot den som är ond. Men om någon slår dig på höger kind, vänd dig till honom också den andra.”</w:t>
      </w:r>
    </w:p>
    <w:p w14:paraId="737C4E33" w14:textId="77777777" w:rsidR="00F90BDC" w:rsidRDefault="00F90BDC"/>
    <w:p w14:paraId="02D0EF32" w14:textId="77777777" w:rsidR="00F90BDC" w:rsidRDefault="00F90BDC">
      <w:r xmlns:w="http://schemas.openxmlformats.org/wordprocessingml/2006/main">
        <w:t xml:space="preserve">2. Luk 6:27-31 – ”Men jag säger er som hör: Älska era fiender, gör gott mot dem som hatar er, välsigna dem som förbannar er, be för dem som misshandlar er. Till den som slår dig på kinden, ge också den andre, och från den som tar av dig din mantel, håll inte heller din tunika. Ge till var och en som tigger av dig, och av den som tar bort dina varor, kräv dem inte tillbaka. Och som du önskar att andra ska göra mot dig, gör så mot dem.”</w:t>
      </w:r>
    </w:p>
    <w:p w14:paraId="2474FD99" w14:textId="77777777" w:rsidR="00F90BDC" w:rsidRDefault="00F90BDC"/>
    <w:p w14:paraId="3731A569" w14:textId="77777777" w:rsidR="00F90BDC" w:rsidRDefault="00F90BDC">
      <w:r xmlns:w="http://schemas.openxmlformats.org/wordprocessingml/2006/main">
        <w:t xml:space="preserve">Lukas 22:51 Och Jesus svarade och sade: "Tål så långt." Och han rörde vid hans öra och botade honom.</w:t>
      </w:r>
    </w:p>
    <w:p w14:paraId="06A37AED" w14:textId="77777777" w:rsidR="00F90BDC" w:rsidRDefault="00F90BDC"/>
    <w:p w14:paraId="48AF780A" w14:textId="77777777" w:rsidR="00F90BDC" w:rsidRDefault="00F90BDC">
      <w:r xmlns:w="http://schemas.openxmlformats.org/wordprocessingml/2006/main">
        <w:t xml:space="preserve">Jesus helade en man som skadades av ett svärd.</w:t>
      </w:r>
    </w:p>
    <w:p w14:paraId="0E9CFC57" w14:textId="77777777" w:rsidR="00F90BDC" w:rsidRDefault="00F90BDC"/>
    <w:p w14:paraId="37894DE1" w14:textId="77777777" w:rsidR="00F90BDC" w:rsidRDefault="00F90BDC">
      <w:r xmlns:w="http://schemas.openxmlformats.org/wordprocessingml/2006/main">
        <w:t xml:space="preserve">1: Jesu makt är oändlig; Han kan hela oss fysiskt och andligt.</w:t>
      </w:r>
    </w:p>
    <w:p w14:paraId="297D7407" w14:textId="77777777" w:rsidR="00F90BDC" w:rsidRDefault="00F90BDC"/>
    <w:p w14:paraId="4CD8E85D" w14:textId="77777777" w:rsidR="00F90BDC" w:rsidRDefault="00F90BDC">
      <w:r xmlns:w="http://schemas.openxmlformats.org/wordprocessingml/2006/main">
        <w:t xml:space="preserve">2: Vi måste lära oss att lita på Jesus och inte på oss själva.</w:t>
      </w:r>
    </w:p>
    <w:p w14:paraId="38571DFD" w14:textId="77777777" w:rsidR="00F90BDC" w:rsidRDefault="00F90BDC"/>
    <w:p w14:paraId="01264376" w14:textId="77777777" w:rsidR="00F90BDC" w:rsidRDefault="00F90BDC">
      <w:r xmlns:w="http://schemas.openxmlformats.org/wordprocessingml/2006/main">
        <w:t xml:space="preserve">1: Jesaja 53:5 "Men han blev sårad för våra överträdelser, han blev förkrossad för våra missgärningar; tuktan för vår frid var på honom, och med hans sår blir vi helade."</w:t>
      </w:r>
    </w:p>
    <w:p w14:paraId="33F6C376" w14:textId="77777777" w:rsidR="00F90BDC" w:rsidRDefault="00F90BDC"/>
    <w:p w14:paraId="1CB5452F" w14:textId="77777777" w:rsidR="00F90BDC" w:rsidRDefault="00F90BDC">
      <w:r xmlns:w="http://schemas.openxmlformats.org/wordprocessingml/2006/main">
        <w:t xml:space="preserve">2: Matteus 8:17 "För att det skulle uppfyllas som har sagts av profeten Esajas, som sade: Han tog själv våra svagheter och bar våra sjukdomar."</w:t>
      </w:r>
    </w:p>
    <w:p w14:paraId="712BEDB5" w14:textId="77777777" w:rsidR="00F90BDC" w:rsidRDefault="00F90BDC"/>
    <w:p w14:paraId="3D4B21D7" w14:textId="77777777" w:rsidR="00F90BDC" w:rsidRDefault="00F90BDC">
      <w:r xmlns:w="http://schemas.openxmlformats.org/wordprocessingml/2006/main">
        <w:t xml:space="preserve">Lukas 22:52 Då sade Jesus till översteprästerna och templets hövdingar och de äldste, som hade kommit till honom: Gån ni ut som mot en tjuv med svärd och stavar?</w:t>
      </w:r>
    </w:p>
    <w:p w14:paraId="065E18B0" w14:textId="77777777" w:rsidR="00F90BDC" w:rsidRDefault="00F90BDC"/>
    <w:p w14:paraId="62E5DAC6" w14:textId="77777777" w:rsidR="00F90BDC" w:rsidRDefault="00F90BDC">
      <w:r xmlns:w="http://schemas.openxmlformats.org/wordprocessingml/2006/main">
        <w:t xml:space="preserve">Jesus tillrättavisar översteprästerna, templets hövdingar och de äldste för att de kommit för att arrestera honom med svärd och stavar som om han vore en tjuv.</w:t>
      </w:r>
    </w:p>
    <w:p w14:paraId="2706B8AB" w14:textId="77777777" w:rsidR="00F90BDC" w:rsidRDefault="00F90BDC"/>
    <w:p w14:paraId="47E750B0" w14:textId="77777777" w:rsidR="00F90BDC" w:rsidRDefault="00F90BDC">
      <w:r xmlns:w="http://schemas.openxmlformats.org/wordprocessingml/2006/main">
        <w:t xml:space="preserve">1. Den orättfärdiga behandlingen av Jesus - hur Kristus felaktigt anklagades och arresterades.</w:t>
      </w:r>
    </w:p>
    <w:p w14:paraId="100F3E3E" w14:textId="77777777" w:rsidR="00F90BDC" w:rsidRDefault="00F90BDC"/>
    <w:p w14:paraId="33D37CE2" w14:textId="77777777" w:rsidR="00F90BDC" w:rsidRDefault="00F90BDC">
      <w:r xmlns:w="http://schemas.openxmlformats.org/wordprocessingml/2006/main">
        <w:t xml:space="preserve">2. Jesu ovillkorliga kärlek – hur Jesus svarade på dem som försökte skada honom med kärlek och nåd.</w:t>
      </w:r>
    </w:p>
    <w:p w14:paraId="536AB1F5" w14:textId="77777777" w:rsidR="00F90BDC" w:rsidRDefault="00F90BDC"/>
    <w:p w14:paraId="3F39E543" w14:textId="77777777" w:rsidR="00F90BDC" w:rsidRDefault="00F90BDC">
      <w:r xmlns:w="http://schemas.openxmlformats.org/wordprocessingml/2006/main">
        <w:t xml:space="preserve">1. Matteus 5:38-39 - "Ni har hört att det sades: 'Öga för öga och tand för tand.' Men jag säger dig: Stå inte emot den som är ond. Men om någon slår dig på höger kind, så vänd dig till honom också den andre."</w:t>
      </w:r>
    </w:p>
    <w:p w14:paraId="2B1D0C57" w14:textId="77777777" w:rsidR="00F90BDC" w:rsidRDefault="00F90BDC"/>
    <w:p w14:paraId="146F26A5" w14:textId="77777777" w:rsidR="00F90BDC" w:rsidRDefault="00F90BDC">
      <w:r xmlns:w="http://schemas.openxmlformats.org/wordprocessingml/2006/main">
        <w:t xml:space="preserve">2. Galaterbrevet 5:13-14 - "Ty ni är kallade till frihet, bröder. Använd bara inte er frihet som en möjlighet för köttet, utan tjäna varandra genom kärlek. För hela lagen är uppfylld i ett ord: " Du ska älska din nästa som dig själv."</w:t>
      </w:r>
    </w:p>
    <w:p w14:paraId="072A54E6" w14:textId="77777777" w:rsidR="00F90BDC" w:rsidRDefault="00F90BDC"/>
    <w:p w14:paraId="7E079D92" w14:textId="77777777" w:rsidR="00F90BDC" w:rsidRDefault="00F90BDC">
      <w:r xmlns:w="http://schemas.openxmlformats.org/wordprocessingml/2006/main">
        <w:t xml:space="preserve">Lukas 22:53 När jag dagligen var med er i templet, sträckte ni inga händer mot mig, men detta är er stund och mörkrets makt.</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Lärjungarna lyfte inte en hand mot Jesus medan han var med dem i templet, men nu är mörkrets makts stund.</w:t>
      </w:r>
    </w:p>
    <w:p w14:paraId="7037C761" w14:textId="77777777" w:rsidR="00F90BDC" w:rsidRDefault="00F90BDC"/>
    <w:p w14:paraId="26E8D125" w14:textId="77777777" w:rsidR="00F90BDC" w:rsidRDefault="00F90BDC">
      <w:r xmlns:w="http://schemas.openxmlformats.org/wordprocessingml/2006/main">
        <w:t xml:space="preserve">1: Vi kan aldrig vara för försiktiga i vår vandring med Gud, för det finns alltid en ande av mörker som lurar och försöker ta oss bort från Guds väg.</w:t>
      </w:r>
    </w:p>
    <w:p w14:paraId="4CAC4A7D" w14:textId="77777777" w:rsidR="00F90BDC" w:rsidRDefault="00F90BDC"/>
    <w:p w14:paraId="08B27348" w14:textId="77777777" w:rsidR="00F90BDC" w:rsidRDefault="00F90BDC">
      <w:r xmlns:w="http://schemas.openxmlformats.org/wordprocessingml/2006/main">
        <w:t xml:space="preserve">2: Jesus visste att mörkrets stund skulle komma, men ändå valde han att älska oss och stanna hos oss. Vi måste svara på hans kärlek genom att följa hans exempel och älska dem omkring oss.</w:t>
      </w:r>
    </w:p>
    <w:p w14:paraId="40FD4AC7" w14:textId="77777777" w:rsidR="00F90BDC" w:rsidRDefault="00F90BDC"/>
    <w:p w14:paraId="502A81EB" w14:textId="77777777" w:rsidR="00F90BDC" w:rsidRDefault="00F90BDC">
      <w:r xmlns:w="http://schemas.openxmlformats.org/wordprocessingml/2006/main">
        <w:t xml:space="preserve">1:1 Petrusbrevet 2:21-23 "Ty även hit har ni kallats: ty Kristus led också för oss och lämnade oss ett föredöme, för att ni skulle följa hans fotspår: som inte gjorde synd och inte heller fanns svek i hans mun. , när han blev utskälld, förtalad inte igen; när han led, hotade han inte; men överlämnade sig åt den som dömer rättfärdigt."</w:t>
      </w:r>
    </w:p>
    <w:p w14:paraId="09C6F51B" w14:textId="77777777" w:rsidR="00F90BDC" w:rsidRDefault="00F90BDC"/>
    <w:p w14:paraId="30B5D364" w14:textId="77777777" w:rsidR="00F90BDC" w:rsidRDefault="00F90BDC">
      <w:r xmlns:w="http://schemas.openxmlformats.org/wordprocessingml/2006/main">
        <w:t xml:space="preserve">2: Joh 15:12-14 "Detta är mitt bud: att ni ska älska varandra, såsom jag har älskat er. Större kärlek har ingen än denna, att en man ger sitt liv för sina vänner. Ni är mina vänner, om ni gör vad jag än befaller er."</w:t>
      </w:r>
    </w:p>
    <w:p w14:paraId="4A7B8137" w14:textId="77777777" w:rsidR="00F90BDC" w:rsidRDefault="00F90BDC"/>
    <w:p w14:paraId="7F18E54E" w14:textId="77777777" w:rsidR="00F90BDC" w:rsidRDefault="00F90BDC">
      <w:r xmlns:w="http://schemas.openxmlformats.org/wordprocessingml/2006/main">
        <w:t xml:space="preserve">Lukas 22:54 Då togo de honom och förde honom och förde honom in i översteprästens hus. Och Peter följde med långt bort.</w:t>
      </w:r>
    </w:p>
    <w:p w14:paraId="7921E8BA" w14:textId="77777777" w:rsidR="00F90BDC" w:rsidRDefault="00F90BDC"/>
    <w:p w14:paraId="24EA3077" w14:textId="77777777" w:rsidR="00F90BDC" w:rsidRDefault="00F90BDC">
      <w:r xmlns:w="http://schemas.openxmlformats.org/wordprocessingml/2006/main">
        <w:t xml:space="preserve">Jesus förs till översteprästens hus och Petrus följer efter på avstånd.</w:t>
      </w:r>
    </w:p>
    <w:p w14:paraId="475219AD" w14:textId="77777777" w:rsidR="00F90BDC" w:rsidRDefault="00F90BDC"/>
    <w:p w14:paraId="33AFD086" w14:textId="77777777" w:rsidR="00F90BDC" w:rsidRDefault="00F90BDC">
      <w:r xmlns:w="http://schemas.openxmlformats.org/wordprocessingml/2006/main">
        <w:t xml:space="preserve">1. När vi kämpar för att förbli trogna förstår Jesus.</w:t>
      </w:r>
    </w:p>
    <w:p w14:paraId="7ADF73E0" w14:textId="77777777" w:rsidR="00F90BDC" w:rsidRDefault="00F90BDC"/>
    <w:p w14:paraId="696D585A" w14:textId="77777777" w:rsidR="00F90BDC" w:rsidRDefault="00F90BDC">
      <w:r xmlns:w="http://schemas.openxmlformats.org/wordprocessingml/2006/main">
        <w:t xml:space="preserve">2. Även i svåra tider är Jesus alltid med oss.</w:t>
      </w:r>
    </w:p>
    <w:p w14:paraId="22E357D4" w14:textId="77777777" w:rsidR="00F90BDC" w:rsidRDefault="00F90BDC"/>
    <w:p w14:paraId="06AD1F69" w14:textId="77777777" w:rsidR="00F90BDC" w:rsidRDefault="00F90BDC">
      <w:r xmlns:w="http://schemas.openxmlformats.org/wordprocessingml/2006/main">
        <w:t xml:space="preserve">1. Hebreerbrevet 13:5 - "Håll ditt liv fritt från kärlek till pengar och nöj dig med vad du har, för han har sagt: "Jag kommer aldrig att lämna dig eller överge dig."</w:t>
      </w:r>
    </w:p>
    <w:p w14:paraId="3A9AA5E2" w14:textId="77777777" w:rsidR="00F90BDC" w:rsidRDefault="00F90BDC"/>
    <w:p w14:paraId="59DAA56B" w14:textId="77777777" w:rsidR="00F90BDC" w:rsidRDefault="00F90BDC">
      <w:r xmlns:w="http://schemas.openxmlformats.org/wordprocessingml/2006/main">
        <w:t xml:space="preserve">2. Matteus 28:20 - "Och se, jag är med er alltid intill tidens ände."</w:t>
      </w:r>
    </w:p>
    <w:p w14:paraId="3408DD4D" w14:textId="77777777" w:rsidR="00F90BDC" w:rsidRDefault="00F90BDC"/>
    <w:p w14:paraId="531EAE3C" w14:textId="77777777" w:rsidR="00F90BDC" w:rsidRDefault="00F90BDC">
      <w:r xmlns:w="http://schemas.openxmlformats.org/wordprocessingml/2006/main">
        <w:t xml:space="preserve">Lukas 22:55 Och när de hade tänt en eld mitt i salen och satt sig ned tillsammans, satte sig Petrus bland dem.</w:t>
      </w:r>
    </w:p>
    <w:p w14:paraId="5B0F16C7" w14:textId="77777777" w:rsidR="00F90BDC" w:rsidRDefault="00F90BDC"/>
    <w:p w14:paraId="6CE9A81B" w14:textId="77777777" w:rsidR="00F90BDC" w:rsidRDefault="00F90BDC">
      <w:r xmlns:w="http://schemas.openxmlformats.org/wordprocessingml/2006/main">
        <w:t xml:space="preserve">Peter satte sig bland folket som hade tänt en eld mitt i hallen.</w:t>
      </w:r>
    </w:p>
    <w:p w14:paraId="5AE30F84" w14:textId="77777777" w:rsidR="00F90BDC" w:rsidRDefault="00F90BDC"/>
    <w:p w14:paraId="53D71098" w14:textId="77777777" w:rsidR="00F90BDC" w:rsidRDefault="00F90BDC">
      <w:r xmlns:w="http://schemas.openxmlformats.org/wordprocessingml/2006/main">
        <w:t xml:space="preserve">1. The Power of Fellowship: Peters exempel på att gå med</w:t>
      </w:r>
    </w:p>
    <w:p w14:paraId="7CA488A8" w14:textId="77777777" w:rsidR="00F90BDC" w:rsidRDefault="00F90BDC"/>
    <w:p w14:paraId="4F1B9562" w14:textId="77777777" w:rsidR="00F90BDC" w:rsidRDefault="00F90BDC">
      <w:r xmlns:w="http://schemas.openxmlformats.org/wordprocessingml/2006/main">
        <w:t xml:space="preserve">2. Att ta mod mitt i motståndet: Peters exempel på tapperhet</w:t>
      </w:r>
    </w:p>
    <w:p w14:paraId="703EB048" w14:textId="77777777" w:rsidR="00F90BDC" w:rsidRDefault="00F90BDC"/>
    <w:p w14:paraId="2FFDB8A3" w14:textId="77777777" w:rsidR="00F90BDC" w:rsidRDefault="00F90BDC">
      <w:r xmlns:w="http://schemas.openxmlformats.org/wordprocessingml/2006/main">
        <w:t xml:space="preserve">1. Apg 4:13-20 – När Petrus och Johannes stötte på motstånd för att de predikade om Jesus tog de mod till sig och höll ut.</w:t>
      </w:r>
    </w:p>
    <w:p w14:paraId="33A11012" w14:textId="77777777" w:rsidR="00F90BDC" w:rsidRDefault="00F90BDC"/>
    <w:p w14:paraId="44F2479F" w14:textId="77777777" w:rsidR="00F90BDC" w:rsidRDefault="00F90BDC">
      <w:r xmlns:w="http://schemas.openxmlformats.org/wordprocessingml/2006/main">
        <w:t xml:space="preserve">2. Psalm 34:1-3 – Vi kan finna styrka och mod i Herren när vi möter motstånd.</w:t>
      </w:r>
    </w:p>
    <w:p w14:paraId="1DB28ABC" w14:textId="77777777" w:rsidR="00F90BDC" w:rsidRDefault="00F90BDC"/>
    <w:p w14:paraId="65811E51" w14:textId="77777777" w:rsidR="00F90BDC" w:rsidRDefault="00F90BDC">
      <w:r xmlns:w="http://schemas.openxmlformats.org/wordprocessingml/2006/main">
        <w:t xml:space="preserve">Lukas 22:56 Men en piga såg honom där han satt vid elden, och hon såg uppriktigt på honom och sade: "Också denna man var med honom."</w:t>
      </w:r>
    </w:p>
    <w:p w14:paraId="25750955" w14:textId="77777777" w:rsidR="00F90BDC" w:rsidRDefault="00F90BDC"/>
    <w:p w14:paraId="15F3B7AE" w14:textId="77777777" w:rsidR="00F90BDC" w:rsidRDefault="00F90BDC">
      <w:r xmlns:w="http://schemas.openxmlformats.org/wordprocessingml/2006/main">
        <w:t xml:space="preserve">Detta avsnitt berättar historien om en piga som identifierar Jesus som en av männen som hennes herre talade med.</w:t>
      </w:r>
    </w:p>
    <w:p w14:paraId="41DA51B9" w14:textId="77777777" w:rsidR="00F90BDC" w:rsidRDefault="00F90BDC"/>
    <w:p w14:paraId="6F7DF2EE" w14:textId="77777777" w:rsidR="00F90BDC" w:rsidRDefault="00F90BDC">
      <w:r xmlns:w="http://schemas.openxmlformats.org/wordprocessingml/2006/main">
        <w:t xml:space="preserve">1. Vi bör aldrig glömma exemplet med pigan, som ödmjukt och modigt identifierade Jesus.</w:t>
      </w:r>
    </w:p>
    <w:p w14:paraId="4DDD94AA" w14:textId="77777777" w:rsidR="00F90BDC" w:rsidRDefault="00F90BDC"/>
    <w:p w14:paraId="489D0F81" w14:textId="77777777" w:rsidR="00F90BDC" w:rsidRDefault="00F90BDC">
      <w:r xmlns:w="http://schemas.openxmlformats.org/wordprocessingml/2006/main">
        <w:t xml:space="preserve">2. Vår tro på Jesus bör vara så stark att den är uppenbar för alla som ser på oss.</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10:32-33 – ”Därför den som bekänner mig inför människorna, honom skall jag också bekänna inför min Fader som är i himlen. Men den som förnekar mig inför människorna, honom skall jag också förneka inför min Fader som är i himlen."</w:t>
      </w:r>
    </w:p>
    <w:p w14:paraId="369763B1" w14:textId="77777777" w:rsidR="00F90BDC" w:rsidRDefault="00F90BDC"/>
    <w:p w14:paraId="68D845C1" w14:textId="77777777" w:rsidR="00F90BDC" w:rsidRDefault="00F90BDC">
      <w:r xmlns:w="http://schemas.openxmlformats.org/wordprocessingml/2006/main">
        <w:t xml:space="preserve">2. Ordspråksboken 28:1 – "De ogudaktiga flyr när ingen förföljer, men de rättfärdiga är djärva som ett lejon."</w:t>
      </w:r>
    </w:p>
    <w:p w14:paraId="4BF8EFC1" w14:textId="77777777" w:rsidR="00F90BDC" w:rsidRDefault="00F90BDC"/>
    <w:p w14:paraId="28129582" w14:textId="77777777" w:rsidR="00F90BDC" w:rsidRDefault="00F90BDC">
      <w:r xmlns:w="http://schemas.openxmlformats.org/wordprocessingml/2006/main">
        <w:t xml:space="preserve">Lukas 22:57 Och han förnekade honom och sade: "Kvinna, jag känner honom inte."</w:t>
      </w:r>
    </w:p>
    <w:p w14:paraId="6BFE6042" w14:textId="77777777" w:rsidR="00F90BDC" w:rsidRDefault="00F90BDC"/>
    <w:p w14:paraId="18BFC17C" w14:textId="77777777" w:rsidR="00F90BDC" w:rsidRDefault="00F90BDC">
      <w:r xmlns:w="http://schemas.openxmlformats.org/wordprocessingml/2006/main">
        <w:t xml:space="preserve">Passagen berättar hur Petrus förnekade Jesus tre gånger innan tuppen galade.</w:t>
      </w:r>
    </w:p>
    <w:p w14:paraId="0F6E6F1E" w14:textId="77777777" w:rsidR="00F90BDC" w:rsidRDefault="00F90BDC"/>
    <w:p w14:paraId="1AA986CD" w14:textId="77777777" w:rsidR="00F90BDC" w:rsidRDefault="00F90BDC">
      <w:r xmlns:w="http://schemas.openxmlformats.org/wordprocessingml/2006/main">
        <w:t xml:space="preserve">1. Förnekelsens kraft: Lär dig av Peters misstag</w:t>
      </w:r>
    </w:p>
    <w:p w14:paraId="74A52316" w14:textId="77777777" w:rsidR="00F90BDC" w:rsidRDefault="00F90BDC"/>
    <w:p w14:paraId="7E40012B" w14:textId="77777777" w:rsidR="00F90BDC" w:rsidRDefault="00F90BDC">
      <w:r xmlns:w="http://schemas.openxmlformats.org/wordprocessingml/2006/main">
        <w:t xml:space="preserve">2. En reflektion över trofasthet: Att stå med Jesus trots svårigheter</w:t>
      </w:r>
    </w:p>
    <w:p w14:paraId="7879CA53" w14:textId="77777777" w:rsidR="00F90BDC" w:rsidRDefault="00F90BDC"/>
    <w:p w14:paraId="7353CE28" w14:textId="77777777" w:rsidR="00F90BDC" w:rsidRDefault="00F90BDC">
      <w:r xmlns:w="http://schemas.openxmlformats.org/wordprocessingml/2006/main">
        <w:t xml:space="preserve">1. Matteus 26:69-75 – Petrus förnekande av Jesus</w:t>
      </w:r>
    </w:p>
    <w:p w14:paraId="7118C60C" w14:textId="77777777" w:rsidR="00F90BDC" w:rsidRDefault="00F90BDC"/>
    <w:p w14:paraId="5E729B64" w14:textId="77777777" w:rsidR="00F90BDC" w:rsidRDefault="00F90BDC">
      <w:r xmlns:w="http://schemas.openxmlformats.org/wordprocessingml/2006/main">
        <w:t xml:space="preserve">2. Joh 21:15-17 – Jesu återställelse av Petrus efter hans förnekelser</w:t>
      </w:r>
    </w:p>
    <w:p w14:paraId="6DC02DDB" w14:textId="77777777" w:rsidR="00F90BDC" w:rsidRDefault="00F90BDC"/>
    <w:p w14:paraId="00AC254C" w14:textId="77777777" w:rsidR="00F90BDC" w:rsidRDefault="00F90BDC">
      <w:r xmlns:w="http://schemas.openxmlformats.org/wordprocessingml/2006/main">
        <w:t xml:space="preserve">Lukas 22:58 Och efter en liten stund såg en annan honom och sade: "Också du tillhör dem." Och Petrus sade: "Människa, det är jag inte."</w:t>
      </w:r>
    </w:p>
    <w:p w14:paraId="671F761A" w14:textId="77777777" w:rsidR="00F90BDC" w:rsidRDefault="00F90BDC"/>
    <w:p w14:paraId="3D02A4B4" w14:textId="77777777" w:rsidR="00F90BDC" w:rsidRDefault="00F90BDC">
      <w:r xmlns:w="http://schemas.openxmlformats.org/wordprocessingml/2006/main">
        <w:t xml:space="preserve">Petrus, en av Jesu lärjungar, förnekade att han var en efterföljare när han förhördes av en annan.</w:t>
      </w:r>
    </w:p>
    <w:p w14:paraId="297569DB" w14:textId="77777777" w:rsidR="00F90BDC" w:rsidRDefault="00F90BDC"/>
    <w:p w14:paraId="186AAF95" w14:textId="77777777" w:rsidR="00F90BDC" w:rsidRDefault="00F90BDC">
      <w:r xmlns:w="http://schemas.openxmlformats.org/wordprocessingml/2006/main">
        <w:t xml:space="preserve">1. "Stå upp för din tro"</w:t>
      </w:r>
    </w:p>
    <w:p w14:paraId="4FDEA35F" w14:textId="77777777" w:rsidR="00F90BDC" w:rsidRDefault="00F90BDC"/>
    <w:p w14:paraId="2B2E4EDA" w14:textId="77777777" w:rsidR="00F90BDC" w:rsidRDefault="00F90BDC">
      <w:r xmlns:w="http://schemas.openxmlformats.org/wordprocessingml/2006/main">
        <w:t xml:space="preserve">2. "Förnekelsens styrka"</w:t>
      </w:r>
    </w:p>
    <w:p w14:paraId="2A93C4C8" w14:textId="77777777" w:rsidR="00F90BDC" w:rsidRDefault="00F90BDC"/>
    <w:p w14:paraId="01F1005B" w14:textId="77777777" w:rsidR="00F90BDC" w:rsidRDefault="00F90BDC">
      <w:r xmlns:w="http://schemas.openxmlformats.org/wordprocessingml/2006/main">
        <w:t xml:space="preserve">1. Joh 15:13 - "Ingen har större kärlek än denna, att en man ger sitt liv för sina vänner."</w:t>
      </w:r>
    </w:p>
    <w:p w14:paraId="15A7526B" w14:textId="77777777" w:rsidR="00F90BDC" w:rsidRDefault="00F90BDC"/>
    <w:p w14:paraId="4F117E8E" w14:textId="77777777" w:rsidR="00F90BDC" w:rsidRDefault="00F90BDC">
      <w:r xmlns:w="http://schemas.openxmlformats.org/wordprocessingml/2006/main">
        <w:t xml:space="preserve">2. Romarbrevet 8:37 - "Nej, i allt detta är vi mer än segrare genom honom som har älskat oss."</w:t>
      </w:r>
    </w:p>
    <w:p w14:paraId="6D30FA74" w14:textId="77777777" w:rsidR="00F90BDC" w:rsidRDefault="00F90BDC"/>
    <w:p w14:paraId="0B05316D" w14:textId="77777777" w:rsidR="00F90BDC" w:rsidRDefault="00F90BDC">
      <w:r xmlns:w="http://schemas.openxmlformats.org/wordprocessingml/2006/main">
        <w:t xml:space="preserve">Lukas 22:59 Och ungefär en timme efter det bekräftade en annan säkerligen och sade: Sannerligen var också denne med honom, ty han är en galileer.</w:t>
      </w:r>
    </w:p>
    <w:p w14:paraId="6145CAAF" w14:textId="77777777" w:rsidR="00F90BDC" w:rsidRDefault="00F90BDC"/>
    <w:p w14:paraId="4D7D7C3B" w14:textId="77777777" w:rsidR="00F90BDC" w:rsidRDefault="00F90BDC">
      <w:r xmlns:w="http://schemas.openxmlformats.org/wordprocessingml/2006/main">
        <w:t xml:space="preserve">Detta avsnitt berättar om en anklagelse mot Jesus från en av de närvarande vid rättegången, som bekräftar att han var med honom.</w:t>
      </w:r>
    </w:p>
    <w:p w14:paraId="6213C969" w14:textId="77777777" w:rsidR="00F90BDC" w:rsidRDefault="00F90BDC"/>
    <w:p w14:paraId="2C22A327" w14:textId="77777777" w:rsidR="00F90BDC" w:rsidRDefault="00F90BDC">
      <w:r xmlns:w="http://schemas.openxmlformats.org/wordprocessingml/2006/main">
        <w:t xml:space="preserve">1. Kraften hos falska vittnen: Undersöker konsekvenserna av skadliga anklagelser</w:t>
      </w:r>
    </w:p>
    <w:p w14:paraId="47D9D91F" w14:textId="77777777" w:rsidR="00F90BDC" w:rsidRDefault="00F90BDC"/>
    <w:p w14:paraId="0B6B5ED2" w14:textId="77777777" w:rsidR="00F90BDC" w:rsidRDefault="00F90BDC">
      <w:r xmlns:w="http://schemas.openxmlformats.org/wordprocessingml/2006/main">
        <w:t xml:space="preserve">2. Stå fast inför motgångar: övervinna motstånd och upprätthålla sanningen</w:t>
      </w:r>
    </w:p>
    <w:p w14:paraId="312148A0" w14:textId="77777777" w:rsidR="00F90BDC" w:rsidRDefault="00F90BDC"/>
    <w:p w14:paraId="64EBEDA7" w14:textId="77777777" w:rsidR="00F90BDC" w:rsidRDefault="00F90BDC">
      <w:r xmlns:w="http://schemas.openxmlformats.org/wordprocessingml/2006/main">
        <w:t xml:space="preserve">1. Matteus 10:19-21 - "Men när de överlämnar er, fundera inte på hur eller vad ni skall tala, ty det skall ges er i samma stund vad ni skall tala. Ty det är inte ni som talar, men er Faders Ande, som talar i er. Och brodern skall överlämna brodern till döden och fadern barnet, och barnen skola resa sig mot sina föräldrar och döda dem."</w:t>
      </w:r>
    </w:p>
    <w:p w14:paraId="4A08FD1A" w14:textId="77777777" w:rsidR="00F90BDC" w:rsidRDefault="00F90BDC"/>
    <w:p w14:paraId="55E2BBB1" w14:textId="77777777" w:rsidR="00F90BDC" w:rsidRDefault="00F90BDC">
      <w:r xmlns:w="http://schemas.openxmlformats.org/wordprocessingml/2006/main">
        <w:t xml:space="preserve">2. Jakob 1:12 - "Salig är den man som uthärdar frestelser, ty när han prövas, skall han få livets krona, som Herren har lovat dem som älskar honom."</w:t>
      </w:r>
    </w:p>
    <w:p w14:paraId="764748B1" w14:textId="77777777" w:rsidR="00F90BDC" w:rsidRDefault="00F90BDC"/>
    <w:p w14:paraId="27BCB4E0" w14:textId="77777777" w:rsidR="00F90BDC" w:rsidRDefault="00F90BDC">
      <w:r xmlns:w="http://schemas.openxmlformats.org/wordprocessingml/2006/main">
        <w:t xml:space="preserve">Lukas 22:60 Och Petrus sade: Man, jag vet inte vad du säger. Och omedelbart, medan han ännu talade, kom hanen i lag.</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förnekar Jesus tre gånger, och medan han fortfarande talar, springer hanen.</w:t>
      </w:r>
    </w:p>
    <w:p w14:paraId="7DDB0D5A" w14:textId="77777777" w:rsidR="00F90BDC" w:rsidRDefault="00F90BDC"/>
    <w:p w14:paraId="579C2F61" w14:textId="77777777" w:rsidR="00F90BDC" w:rsidRDefault="00F90BDC">
      <w:r xmlns:w="http://schemas.openxmlformats.org/wordprocessingml/2006/main">
        <w:t xml:space="preserve">1. Kraften i våra ord: Hur det vi säger kan få oväntade konsekvenser</w:t>
      </w:r>
    </w:p>
    <w:p w14:paraId="1DD2757B" w14:textId="77777777" w:rsidR="00F90BDC" w:rsidRDefault="00F90BDC"/>
    <w:p w14:paraId="2DF1AFF9" w14:textId="77777777" w:rsidR="00F90BDC" w:rsidRDefault="00F90BDC">
      <w:r xmlns:w="http://schemas.openxmlformats.org/wordprocessingml/2006/main">
        <w:t xml:space="preserve">2. Förneka aldrig din tro: Peters exempel</w:t>
      </w:r>
    </w:p>
    <w:p w14:paraId="2BF8B774" w14:textId="77777777" w:rsidR="00F90BDC" w:rsidRDefault="00F90BDC"/>
    <w:p w14:paraId="7FA2A85D" w14:textId="77777777" w:rsidR="00F90BDC" w:rsidRDefault="00F90BDC">
      <w:r xmlns:w="http://schemas.openxmlformats.org/wordprocessingml/2006/main">
        <w:t xml:space="preserve">1. Matteus 18:15-17 - "Om din bror syndar mot dig, gå och berätta för honom vad han är fel på, mellan dig och honom ensam. Om han lyssnar på dig, har du vunnit din bror. Men om han inte lyssnar, ta med dig en eller två andra, så att varje anklagelse kan fastställas genom två eller tre vittnen. Om han vägrar att lyssna på dem, berätta det för kyrkan. Och om han vägrar att lyssna ens på församlingen, låt honom vara för dig som en hedning och en tullindrivare."</w:t>
      </w:r>
    </w:p>
    <w:p w14:paraId="1E220614" w14:textId="77777777" w:rsidR="00F90BDC" w:rsidRDefault="00F90BDC"/>
    <w:p w14:paraId="1A4FDE59" w14:textId="77777777" w:rsidR="00F90BDC" w:rsidRDefault="00F90BDC">
      <w:r xmlns:w="http://schemas.openxmlformats.org/wordprocessingml/2006/main">
        <w:t xml:space="preserve">2. Jesaja 1:18 - "Kom nu, låt oss förena varandra, säger HERREN: fastän dina synder är som skarlakansröd, så skola de bli vita som snö; fastän de är röda som röda, ska de bli som ull."</w:t>
      </w:r>
    </w:p>
    <w:p w14:paraId="0511AED6" w14:textId="77777777" w:rsidR="00F90BDC" w:rsidRDefault="00F90BDC"/>
    <w:p w14:paraId="126D0B8E" w14:textId="77777777" w:rsidR="00F90BDC" w:rsidRDefault="00F90BDC">
      <w:r xmlns:w="http://schemas.openxmlformats.org/wordprocessingml/2006/main">
        <w:t xml:space="preserve">Lukas 22:61 Och Herren vände sig om och såg på Petrus. Och Petrus kom ihåg Herrens ord, hur han hade sagt till honom: Innan hanen gal, skall du förneka mig tre gånger.</w:t>
      </w:r>
    </w:p>
    <w:p w14:paraId="7C6108D2" w14:textId="77777777" w:rsidR="00F90BDC" w:rsidRDefault="00F90BDC"/>
    <w:p w14:paraId="319C5002" w14:textId="77777777" w:rsidR="00F90BDC" w:rsidRDefault="00F90BDC">
      <w:r xmlns:w="http://schemas.openxmlformats.org/wordprocessingml/2006/main">
        <w:t xml:space="preserve">Jesus vände sig om och såg på Petrus, vilket fick honom att komma ihåg vad Jesus hade sagt om att han förnekade honom tre gånger innan hanen galade.</w:t>
      </w:r>
    </w:p>
    <w:p w14:paraId="54B62FF9" w14:textId="77777777" w:rsidR="00F90BDC" w:rsidRDefault="00F90BDC"/>
    <w:p w14:paraId="6C5B35BA" w14:textId="77777777" w:rsidR="00F90BDC" w:rsidRDefault="00F90BDC">
      <w:r xmlns:w="http://schemas.openxmlformats.org/wordprocessingml/2006/main">
        <w:t xml:space="preserve">1. Kraften i en blick: Jesu kärlek och nåd inför svek</w:t>
      </w:r>
    </w:p>
    <w:p w14:paraId="02290B59" w14:textId="77777777" w:rsidR="00F90BDC" w:rsidRDefault="00F90BDC"/>
    <w:p w14:paraId="7BA502A9" w14:textId="77777777" w:rsidR="00F90BDC" w:rsidRDefault="00F90BDC">
      <w:r xmlns:w="http://schemas.openxmlformats.org/wordprocessingml/2006/main">
        <w:t xml:space="preserve">2. Att komma ihåg Guds ord: Hur vi kan övervinna frestelser</w:t>
      </w:r>
    </w:p>
    <w:p w14:paraId="0464097B" w14:textId="77777777" w:rsidR="00F90BDC" w:rsidRDefault="00F90BDC"/>
    <w:p w14:paraId="0CCC7673" w14:textId="77777777" w:rsidR="00F90BDC" w:rsidRDefault="00F90BDC">
      <w:r xmlns:w="http://schemas.openxmlformats.org/wordprocessingml/2006/main">
        <w:t xml:space="preserve">1. Lukas 22:31-34; Jesus förutspår Petrus förnekande</w:t>
      </w:r>
    </w:p>
    <w:p w14:paraId="1AE8C730" w14:textId="77777777" w:rsidR="00F90BDC" w:rsidRDefault="00F90BDC"/>
    <w:p w14:paraId="6F2E32C2" w14:textId="77777777" w:rsidR="00F90BDC" w:rsidRDefault="00F90BDC">
      <w:r xmlns:w="http://schemas.openxmlformats.org/wordprocessingml/2006/main">
        <w:t xml:space="preserve">2. Matteus 26:75; Peters tredje förnekande</w:t>
      </w:r>
    </w:p>
    <w:p w14:paraId="5A5E30C4" w14:textId="77777777" w:rsidR="00F90BDC" w:rsidRDefault="00F90BDC"/>
    <w:p w14:paraId="6A81A571" w14:textId="77777777" w:rsidR="00F90BDC" w:rsidRDefault="00F90BDC">
      <w:r xmlns:w="http://schemas.openxmlformats.org/wordprocessingml/2006/main">
        <w:t xml:space="preserve">Lukas 22:62 Och Petrus gick ut och grät bittert.</w:t>
      </w:r>
    </w:p>
    <w:p w14:paraId="0AB4E2E1" w14:textId="77777777" w:rsidR="00F90BDC" w:rsidRDefault="00F90BDC"/>
    <w:p w14:paraId="58708AC2" w14:textId="77777777" w:rsidR="00F90BDC" w:rsidRDefault="00F90BDC">
      <w:r xmlns:w="http://schemas.openxmlformats.org/wordprocessingml/2006/main">
        <w:t xml:space="preserve">Petrus gick ut och grät bittert efter att ha blivit tillrättavisad av Jesus för att han förnekade honom tre gånger.</w:t>
      </w:r>
    </w:p>
    <w:p w14:paraId="70881714" w14:textId="77777777" w:rsidR="00F90BDC" w:rsidRDefault="00F90BDC"/>
    <w:p w14:paraId="2FEA5BF8" w14:textId="77777777" w:rsidR="00F90BDC" w:rsidRDefault="00F90BDC">
      <w:r xmlns:w="http://schemas.openxmlformats.org/wordprocessingml/2006/main">
        <w:t xml:space="preserve">1. Att lära sig att acceptera Guds vilja trots våra misslyckanden.</w:t>
      </w:r>
    </w:p>
    <w:p w14:paraId="4CD6FCC1" w14:textId="77777777" w:rsidR="00F90BDC" w:rsidRDefault="00F90BDC"/>
    <w:p w14:paraId="6EAB52C6" w14:textId="77777777" w:rsidR="00F90BDC" w:rsidRDefault="00F90BDC">
      <w:r xmlns:w="http://schemas.openxmlformats.org/wordprocessingml/2006/main">
        <w:t xml:space="preserve">2. Att förstå Guds nåd mitt i sorg och omvändelse.</w:t>
      </w:r>
    </w:p>
    <w:p w14:paraId="3D936DE4" w14:textId="77777777" w:rsidR="00F90BDC" w:rsidRDefault="00F90BDC"/>
    <w:p w14:paraId="5BEB9653" w14:textId="77777777" w:rsidR="00F90BDC" w:rsidRDefault="00F90BDC">
      <w:r xmlns:w="http://schemas.openxmlformats.org/wordprocessingml/2006/main">
        <w:t xml:space="preserve">1. Romarbrevet 8:28, "Och vi vet att Gud i allt verkar till det bästa för dem som älskar honom, som har blivit kallade enligt hans avsikt."</w:t>
      </w:r>
    </w:p>
    <w:p w14:paraId="77F2C777" w14:textId="77777777" w:rsidR="00F90BDC" w:rsidRDefault="00F90BDC"/>
    <w:p w14:paraId="37DB0DDA" w14:textId="77777777" w:rsidR="00F90BDC" w:rsidRDefault="00F90BDC">
      <w:r xmlns:w="http://schemas.openxmlformats.org/wordprocessingml/2006/main">
        <w:t xml:space="preserve">2. Jesaja 61:3, "Att skänka dem en skönhetskrona i stället för aska, glädjens olja i stället för sorg och en klädnad av lovsång i stället för en förtvivlans ande. De kommer att kallas rättfärdighetens ekar, en plantering. av Herren för att visa hans prakt."</w:t>
      </w:r>
    </w:p>
    <w:p w14:paraId="69AF3424" w14:textId="77777777" w:rsidR="00F90BDC" w:rsidRDefault="00F90BDC"/>
    <w:p w14:paraId="01704204" w14:textId="77777777" w:rsidR="00F90BDC" w:rsidRDefault="00F90BDC">
      <w:r xmlns:w="http://schemas.openxmlformats.org/wordprocessingml/2006/main">
        <w:t xml:space="preserve">Lukas 22:63 Och männen som höll om Jesus hånade honom och slog honom.</w:t>
      </w:r>
    </w:p>
    <w:p w14:paraId="4AA14D5F" w14:textId="77777777" w:rsidR="00F90BDC" w:rsidRDefault="00F90BDC"/>
    <w:p w14:paraId="29221F03" w14:textId="77777777" w:rsidR="00F90BDC" w:rsidRDefault="00F90BDC">
      <w:r xmlns:w="http://schemas.openxmlformats.org/wordprocessingml/2006/main">
        <w:t xml:space="preserve">Männen som höll i Jesus hånade och slog honom.</w:t>
      </w:r>
    </w:p>
    <w:p w14:paraId="1D0C91CE" w14:textId="77777777" w:rsidR="00F90BDC" w:rsidRDefault="00F90BDC"/>
    <w:p w14:paraId="06424BE7" w14:textId="77777777" w:rsidR="00F90BDC" w:rsidRDefault="00F90BDC">
      <w:r xmlns:w="http://schemas.openxmlformats.org/wordprocessingml/2006/main">
        <w:t xml:space="preserve">1: Vi borde älska våra fiender, även när de skadar oss. Matteus 5:44</w:t>
      </w:r>
    </w:p>
    <w:p w14:paraId="38669C02" w14:textId="77777777" w:rsidR="00F90BDC" w:rsidRDefault="00F90BDC"/>
    <w:p w14:paraId="537BD051" w14:textId="77777777" w:rsidR="00F90BDC" w:rsidRDefault="00F90BDC">
      <w:r xmlns:w="http://schemas.openxmlformats.org/wordprocessingml/2006/main">
        <w:t xml:space="preserve">2: Vi bör förlåta dem som gör oss fel, precis som Jesus gjorde. Lukas 23:34</w:t>
      </w:r>
    </w:p>
    <w:p w14:paraId="4FF39A3A" w14:textId="77777777" w:rsidR="00F90BDC" w:rsidRDefault="00F90BDC"/>
    <w:p w14:paraId="4F708500" w14:textId="77777777" w:rsidR="00F90BDC" w:rsidRDefault="00F90BDC">
      <w:r xmlns:w="http://schemas.openxmlformats.org/wordprocessingml/2006/main">
        <w:t xml:space="preserve">1: Ordspråksboken 25:21-22 - Om din fiende är hungrig, ge honom bröd att äta; och om han är törstig, ge honom vatten att dricka. Ty du skall samla eldglöd på hans huvud, och HERREN skall belöna dig.</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Efesierbrevet 4:31-32 - Må all bitterhet och vrede och vrede och skrik och ondska avskaffas från er med all ondska; och var vänliga mot varandra, ömt hjärtat, förlåt varandra, liksom Gud för Kristi skull har förlåtit er.</w:t>
      </w:r>
    </w:p>
    <w:p w14:paraId="09328A0E" w14:textId="77777777" w:rsidR="00F90BDC" w:rsidRDefault="00F90BDC"/>
    <w:p w14:paraId="72E6E3C5" w14:textId="77777777" w:rsidR="00F90BDC" w:rsidRDefault="00F90BDC">
      <w:r xmlns:w="http://schemas.openxmlformats.org/wordprocessingml/2006/main">
        <w:t xml:space="preserve">Lukas 22:64 Och när de hade lagt för ögonen på honom, slog de honom i ansiktet och frågade honom och sade: Profetera, vem är det som har slagit dig?</w:t>
      </w:r>
    </w:p>
    <w:p w14:paraId="1EBCEE9C" w14:textId="77777777" w:rsidR="00F90BDC" w:rsidRDefault="00F90BDC"/>
    <w:p w14:paraId="511A9BD4" w14:textId="77777777" w:rsidR="00F90BDC" w:rsidRDefault="00F90BDC">
      <w:r xmlns:w="http://schemas.openxmlformats.org/wordprocessingml/2006/main">
        <w:t xml:space="preserve">Jesus fick ögonbindel och slogs i ansiktet, och bad sedan profetera vem som hade gjort gärningen.</w:t>
      </w:r>
    </w:p>
    <w:p w14:paraId="04D906F6" w14:textId="77777777" w:rsidR="00F90BDC" w:rsidRDefault="00F90BDC"/>
    <w:p w14:paraId="14ECB0E9" w14:textId="77777777" w:rsidR="00F90BDC" w:rsidRDefault="00F90BDC">
      <w:r xmlns:w="http://schemas.openxmlformats.org/wordprocessingml/2006/main">
        <w:t xml:space="preserve">1: Vi får inte ta hämnd i egna händer, utan istället se till Gud för rättvisa.</w:t>
      </w:r>
    </w:p>
    <w:p w14:paraId="574B8E32" w14:textId="77777777" w:rsidR="00F90BDC" w:rsidRDefault="00F90BDC"/>
    <w:p w14:paraId="089AECCF" w14:textId="77777777" w:rsidR="00F90BDC" w:rsidRDefault="00F90BDC">
      <w:r xmlns:w="http://schemas.openxmlformats.org/wordprocessingml/2006/main">
        <w:t xml:space="preserve">2: Vi kan fortfarande lita på Gud även när vi blir dåligt behandlade.</w:t>
      </w:r>
    </w:p>
    <w:p w14:paraId="3A7B701B" w14:textId="77777777" w:rsidR="00F90BDC" w:rsidRDefault="00F90BDC"/>
    <w:p w14:paraId="2C888A69" w14:textId="77777777" w:rsidR="00F90BDC" w:rsidRDefault="00F90BDC">
      <w:r xmlns:w="http://schemas.openxmlformats.org/wordprocessingml/2006/main">
        <w:t xml:space="preserve">1: Romarbrevet 12:19-21 - "Älskade, hämnas aldrig er själva, utan överlåt det åt Guds vrede, ty det är skrivet: "Hämnden är min, jag ska vedergälla, säger Herren." Tvärtom, "om din fiende är hungrig, ge honom mat; om han är törstig, ge honom något att dricka; ty genom att göra det kommer du att samla brinnande kol på hans huvud." Låt dig inte övervinnas av det onda, utan övervinn det onda med det goda.</w:t>
      </w:r>
    </w:p>
    <w:p w14:paraId="0D32A661" w14:textId="77777777" w:rsidR="00F90BDC" w:rsidRDefault="00F90BDC"/>
    <w:p w14:paraId="6B258E9C" w14:textId="77777777" w:rsidR="00F90BDC" w:rsidRDefault="00F90BDC">
      <w:r xmlns:w="http://schemas.openxmlformats.org/wordprocessingml/2006/main">
        <w:t xml:space="preserve">2: Matteus 5:38-42 - "Ni har hört att det sades: 'Öga för öga och tand för tand.' Men jag säger er: Stå inte emot den som är ond. Men om någon slår dig på höger kind, vänd dig till honom den andra också. Och om någon vill stämma dig och ta din tunika, så låt honom också få din kappa. Och om någon tvingar dig att gå en mil, gå med honom två mil. Ge till den som tigger av dig, och vägra inte den som skulle låna av dig.</w:t>
      </w:r>
    </w:p>
    <w:p w14:paraId="1ADCD96E" w14:textId="77777777" w:rsidR="00F90BDC" w:rsidRDefault="00F90BDC"/>
    <w:p w14:paraId="258E1406" w14:textId="77777777" w:rsidR="00F90BDC" w:rsidRDefault="00F90BDC">
      <w:r xmlns:w="http://schemas.openxmlformats.org/wordprocessingml/2006/main">
        <w:t xml:space="preserve">Lukas 22:65 Och mycket annat talade de hädiskt mot honom.</w:t>
      </w:r>
    </w:p>
    <w:p w14:paraId="56A2F375" w14:textId="77777777" w:rsidR="00F90BDC" w:rsidRDefault="00F90BDC"/>
    <w:p w14:paraId="4462C212" w14:textId="77777777" w:rsidR="00F90BDC" w:rsidRDefault="00F90BDC">
      <w:r xmlns:w="http://schemas.openxmlformats.org/wordprocessingml/2006/main">
        <w:t xml:space="preserve">Passage Människor talade hädiskt mot Jesus.</w:t>
      </w:r>
    </w:p>
    <w:p w14:paraId="1BBBFBF7" w14:textId="77777777" w:rsidR="00F90BDC" w:rsidRDefault="00F90BDC"/>
    <w:p w14:paraId="15BDFAE4" w14:textId="77777777" w:rsidR="00F90BDC" w:rsidRDefault="00F90BDC">
      <w:r xmlns:w="http://schemas.openxmlformats.org/wordprocessingml/2006/main">
        <w:t xml:space="preserve">1. "Faren med hädelse: Kostnaden för att tala emot Gud"</w:t>
      </w:r>
    </w:p>
    <w:p w14:paraId="344EAD3C" w14:textId="77777777" w:rsidR="00F90BDC" w:rsidRDefault="00F90BDC"/>
    <w:p w14:paraId="4958974F" w14:textId="77777777" w:rsidR="00F90BDC" w:rsidRDefault="00F90BDC">
      <w:r xmlns:w="http://schemas.openxmlformats.org/wordprocessingml/2006/main">
        <w:t xml:space="preserve">2. "Lära sig att respektera Guds ord: kraften i vördnad"</w:t>
      </w:r>
    </w:p>
    <w:p w14:paraId="66B19A99" w14:textId="77777777" w:rsidR="00F90BDC" w:rsidRDefault="00F90BDC"/>
    <w:p w14:paraId="4684C4CF" w14:textId="77777777" w:rsidR="00F90BDC" w:rsidRDefault="00F90BDC">
      <w:r xmlns:w="http://schemas.openxmlformats.org/wordprocessingml/2006/main">
        <w:t xml:space="preserve">1. Tredje Mosebok 24:16 - "Och den som hädar HERRENS namn, han skall förvisso dödas, och hela församlingen skall stena honom, likaväl främlingen som den som är född i landet, när han hädar HERRENS namn, han skall dödas."</w:t>
      </w:r>
    </w:p>
    <w:p w14:paraId="6E7F223F" w14:textId="77777777" w:rsidR="00F90BDC" w:rsidRDefault="00F90BDC"/>
    <w:p w14:paraId="1E51BE0E" w14:textId="77777777" w:rsidR="00F90BDC" w:rsidRDefault="00F90BDC">
      <w:r xmlns:w="http://schemas.openxmlformats.org/wordprocessingml/2006/main">
        <w:t xml:space="preserve">2. Psaltaren 50:21 - "Detta har du gjort, och jag höll tyst; du trodde att jag var en sådan som du själv, men jag vill tillrättavisa dig och ställa dem inför dina ögon."</w:t>
      </w:r>
    </w:p>
    <w:p w14:paraId="40F4D99B" w14:textId="77777777" w:rsidR="00F90BDC" w:rsidRDefault="00F90BDC"/>
    <w:p w14:paraId="0C4CE3D5" w14:textId="77777777" w:rsidR="00F90BDC" w:rsidRDefault="00F90BDC">
      <w:r xmlns:w="http://schemas.openxmlformats.org/wordprocessingml/2006/main">
        <w:t xml:space="preserve">Lukas 22:66 Och så snart det var dags, samlades de äldste av folket och översteprästerna och de skriftlärda och förde honom in i sitt råd och sade:</w:t>
      </w:r>
    </w:p>
    <w:p w14:paraId="7CCD11A8" w14:textId="77777777" w:rsidR="00F90BDC" w:rsidRDefault="00F90BDC"/>
    <w:p w14:paraId="622B4B79" w14:textId="77777777" w:rsidR="00F90BDC" w:rsidRDefault="00F90BDC">
      <w:r xmlns:w="http://schemas.openxmlformats.org/wordprocessingml/2006/main">
        <w:t xml:space="preserve">Folkets äldste, överstepräster och skriftlärda samlades när det var dags och förde Jesus inför sitt råd.</w:t>
      </w:r>
    </w:p>
    <w:p w14:paraId="31FB3B19" w14:textId="77777777" w:rsidR="00F90BDC" w:rsidRDefault="00F90BDC"/>
    <w:p w14:paraId="0E16F544" w14:textId="77777777" w:rsidR="00F90BDC" w:rsidRDefault="00F90BDC">
      <w:r xmlns:w="http://schemas.openxmlformats.org/wordprocessingml/2006/main">
        <w:t xml:space="preserve">1. Kraften i en enad front: Hur enandet av Guds folk kan leda till storhet</w:t>
      </w:r>
    </w:p>
    <w:p w14:paraId="21CBFA9C" w14:textId="77777777" w:rsidR="00F90BDC" w:rsidRDefault="00F90BDC"/>
    <w:p w14:paraId="295A0266" w14:textId="77777777" w:rsidR="00F90BDC" w:rsidRDefault="00F90BDC">
      <w:r xmlns:w="http://schemas.openxmlformats.org/wordprocessingml/2006/main">
        <w:t xml:space="preserve">2. Att stå för vad som är rätt: Jesu mod inför orättvisa anklagelser</w:t>
      </w:r>
    </w:p>
    <w:p w14:paraId="7D1AC0B8" w14:textId="77777777" w:rsidR="00F90BDC" w:rsidRDefault="00F90BDC"/>
    <w:p w14:paraId="06603F7E" w14:textId="77777777" w:rsidR="00F90BDC" w:rsidRDefault="00F90BDC">
      <w:r xmlns:w="http://schemas.openxmlformats.org/wordprocessingml/2006/main">
        <w:t xml:space="preserve">1. Daniel 6:7-10 - Daniels mod inför orättvisa anklagelser</w:t>
      </w:r>
    </w:p>
    <w:p w14:paraId="357086F0" w14:textId="77777777" w:rsidR="00F90BDC" w:rsidRDefault="00F90BDC"/>
    <w:p w14:paraId="38F56793" w14:textId="77777777" w:rsidR="00F90BDC" w:rsidRDefault="00F90BDC">
      <w:r xmlns:w="http://schemas.openxmlformats.org/wordprocessingml/2006/main">
        <w:t xml:space="preserve">2. Efesierbrevet 4:1-3 - Kyrkans enhet och hur vi kan arbeta tillsammans för att ge Gud ära</w:t>
      </w:r>
    </w:p>
    <w:p w14:paraId="399349B2" w14:textId="77777777" w:rsidR="00F90BDC" w:rsidRDefault="00F90BDC"/>
    <w:p w14:paraId="627EFC97" w14:textId="77777777" w:rsidR="00F90BDC" w:rsidRDefault="00F90BDC">
      <w:r xmlns:w="http://schemas.openxmlformats.org/wordprocessingml/2006/main">
        <w:t xml:space="preserve">Lukas 22:67 Är du Kristus? berätta för oss. Och han sade till dem: Om jag säger det till er, skolen I icke tro.</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 här avsnittet belyser misstroen hos Jesu frågeställare, som trots hans läror inte trodde att han var Messias.</w:t>
      </w:r>
    </w:p>
    <w:p w14:paraId="7AA5E4C4" w14:textId="77777777" w:rsidR="00F90BDC" w:rsidRDefault="00F90BDC"/>
    <w:p w14:paraId="49462F95" w14:textId="77777777" w:rsidR="00F90BDC" w:rsidRDefault="00F90BDC">
      <w:r xmlns:w="http://schemas.openxmlformats.org/wordprocessingml/2006/main">
        <w:t xml:space="preserve">1. "Jesu frågeställares otro"</w:t>
      </w:r>
    </w:p>
    <w:p w14:paraId="249C550D" w14:textId="77777777" w:rsidR="00F90BDC" w:rsidRDefault="00F90BDC"/>
    <w:p w14:paraId="1C77991C" w14:textId="77777777" w:rsidR="00F90BDC" w:rsidRDefault="00F90BDC">
      <w:r xmlns:w="http://schemas.openxmlformats.org/wordprocessingml/2006/main">
        <w:t xml:space="preserve">2. "Trons kraft på Kristus"</w:t>
      </w:r>
    </w:p>
    <w:p w14:paraId="3339824B" w14:textId="77777777" w:rsidR="00F90BDC" w:rsidRDefault="00F90BDC"/>
    <w:p w14:paraId="404836C9" w14:textId="77777777" w:rsidR="00F90BDC" w:rsidRDefault="00F90BDC">
      <w:r xmlns:w="http://schemas.openxmlformats.org/wordprocessingml/2006/main">
        <w:t xml:space="preserve">1. Joh 11:25-27 - "Jesus sade till henne: "Jag är uppståndelsen och livet. Den som tror på mig skall leva om han dör, och var och en som lever och tror på mig skall aldrig i evighet dö. "</w:t>
      </w:r>
    </w:p>
    <w:p w14:paraId="2D6A980F" w14:textId="77777777" w:rsidR="00F90BDC" w:rsidRDefault="00F90BDC"/>
    <w:p w14:paraId="6D584586" w14:textId="77777777" w:rsidR="00F90BDC" w:rsidRDefault="00F90BDC">
      <w:r xmlns:w="http://schemas.openxmlformats.org/wordprocessingml/2006/main">
        <w:t xml:space="preserve">2. Jesaja 8:14 – "Och han skall vara till en helgedom, men till en stötesten och till en anstötsklippa för Israels båda hus, till en gin och till en snara för Jerusalems invånare."</w:t>
      </w:r>
    </w:p>
    <w:p w14:paraId="6E7009DB" w14:textId="77777777" w:rsidR="00F90BDC" w:rsidRDefault="00F90BDC"/>
    <w:p w14:paraId="5B371137" w14:textId="77777777" w:rsidR="00F90BDC" w:rsidRDefault="00F90BDC">
      <w:r xmlns:w="http://schemas.openxmlformats.org/wordprocessingml/2006/main">
        <w:t xml:space="preserve">Lukas 22:68 Och om jag också ber er, så kommer ni inte att svara mig och inte släppa mig.</w:t>
      </w:r>
    </w:p>
    <w:p w14:paraId="6A9C5228" w14:textId="77777777" w:rsidR="00F90BDC" w:rsidRDefault="00F90BDC"/>
    <w:p w14:paraId="0A08A6F2" w14:textId="77777777" w:rsidR="00F90BDC" w:rsidRDefault="00F90BDC">
      <w:r xmlns:w="http://schemas.openxmlformats.org/wordprocessingml/2006/main">
        <w:t xml:space="preserve">Detta avsnitt illustrerar Jesu förhör av översteprästen, under vilken han vägrar att svara på frågorna som ställts till honom.</w:t>
      </w:r>
    </w:p>
    <w:p w14:paraId="08F9404C" w14:textId="77777777" w:rsidR="00F90BDC" w:rsidRDefault="00F90BDC"/>
    <w:p w14:paraId="5D2467CB" w14:textId="77777777" w:rsidR="00F90BDC" w:rsidRDefault="00F90BDC">
      <w:r xmlns:w="http://schemas.openxmlformats.org/wordprocessingml/2006/main">
        <w:t xml:space="preserve">1: Vi kan finna styrka i Jesu exempel att stå fast i vår övertygelse, även i motstånd.</w:t>
      </w:r>
    </w:p>
    <w:p w14:paraId="58AEBBD3" w14:textId="77777777" w:rsidR="00F90BDC" w:rsidRDefault="00F90BDC"/>
    <w:p w14:paraId="426868C4" w14:textId="77777777" w:rsidR="00F90BDC" w:rsidRDefault="00F90BDC">
      <w:r xmlns:w="http://schemas.openxmlformats.org/wordprocessingml/2006/main">
        <w:t xml:space="preserve">2: Vi kan lära av Jesu exempel på ödmjukhet och nåd även när vi står inför svåra omständigheter.</w:t>
      </w:r>
    </w:p>
    <w:p w14:paraId="3A87FC3F" w14:textId="77777777" w:rsidR="00F90BDC" w:rsidRDefault="00F90BDC"/>
    <w:p w14:paraId="0DE4DCF3" w14:textId="77777777" w:rsidR="00F90BDC" w:rsidRDefault="00F90BDC">
      <w:r xmlns:w="http://schemas.openxmlformats.org/wordprocessingml/2006/main">
        <w:t xml:space="preserve">1: Filipperbrevet 4:13 - "Jag kan göra allt genom Kristus som styrker mig."</w:t>
      </w:r>
    </w:p>
    <w:p w14:paraId="1FFD0483" w14:textId="77777777" w:rsidR="00F90BDC" w:rsidRDefault="00F90BDC"/>
    <w:p w14:paraId="48A2CBD6" w14:textId="77777777" w:rsidR="00F90BDC" w:rsidRDefault="00F90BDC">
      <w:r xmlns:w="http://schemas.openxmlformats.org/wordprocessingml/2006/main">
        <w:t xml:space="preserve">2: Jakob 4:6 - "Gud står emot de högmodiga, men de ödmjuka ger han nåd."</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 22:69 Härefter skall Människosonen sitta på Guds krafts högra sida.</w:t>
      </w:r>
    </w:p>
    <w:p w14:paraId="6D7B086F" w14:textId="77777777" w:rsidR="00F90BDC" w:rsidRDefault="00F90BDC"/>
    <w:p w14:paraId="23FF6D3B" w14:textId="77777777" w:rsidR="00F90BDC" w:rsidRDefault="00F90BDC">
      <w:r xmlns:w="http://schemas.openxmlformats.org/wordprocessingml/2006/main">
        <w:t xml:space="preserve">Jesus profeterar att han kommer att sitta på Guds högra sida.</w:t>
      </w:r>
    </w:p>
    <w:p w14:paraId="190E4149" w14:textId="77777777" w:rsidR="00F90BDC" w:rsidRDefault="00F90BDC"/>
    <w:p w14:paraId="52EB409F" w14:textId="77777777" w:rsidR="00F90BDC" w:rsidRDefault="00F90BDC">
      <w:r xmlns:w="http://schemas.openxmlformats.org/wordprocessingml/2006/main">
        <w:t xml:space="preserve">1. "Jesu kraft: att veta vår plats i hans kungarike"</w:t>
      </w:r>
    </w:p>
    <w:p w14:paraId="261AE8F5" w14:textId="77777777" w:rsidR="00F90BDC" w:rsidRDefault="00F90BDC"/>
    <w:p w14:paraId="7167C6A2" w14:textId="77777777" w:rsidR="00F90BDC" w:rsidRDefault="00F90BDC">
      <w:r xmlns:w="http://schemas.openxmlformats.org/wordprocessingml/2006/main">
        <w:t xml:space="preserve">2. "Guds kraft: att förstå hans auktoritetsposition"</w:t>
      </w:r>
    </w:p>
    <w:p w14:paraId="353C2791" w14:textId="77777777" w:rsidR="00F90BDC" w:rsidRDefault="00F90BDC"/>
    <w:p w14:paraId="5FC6C31C" w14:textId="77777777" w:rsidR="00F90BDC" w:rsidRDefault="00F90BDC">
      <w:r xmlns:w="http://schemas.openxmlformats.org/wordprocessingml/2006/main">
        <w:t xml:space="preserve">1. Matteus 26:64 – Jesus säger till översteprästen: "Du har sagt det. Ändå säger jag dig: Härefter ska du se Människosonen sitta på Maktens högra sida och komma på molnen av himmel."</w:t>
      </w:r>
    </w:p>
    <w:p w14:paraId="6737F66A" w14:textId="77777777" w:rsidR="00F90BDC" w:rsidRDefault="00F90BDC"/>
    <w:p w14:paraId="68F53A44" w14:textId="77777777" w:rsidR="00F90BDC" w:rsidRDefault="00F90BDC">
      <w:r xmlns:w="http://schemas.openxmlformats.org/wordprocessingml/2006/main">
        <w:t xml:space="preserve">2. Efesierbrevet 1:20-21 - "som han verkade i Kristus när han uppväckte honom från de döda och satte honom vid hans högra sida i de himmelska platserna, långt över alla furstendömen och makten och makten och makten och varje namn som är namngiven, inte bara i denna tidsålder utan också i den som kommer."</w:t>
      </w:r>
    </w:p>
    <w:p w14:paraId="22C922EA" w14:textId="77777777" w:rsidR="00F90BDC" w:rsidRDefault="00F90BDC"/>
    <w:p w14:paraId="194D272E" w14:textId="77777777" w:rsidR="00F90BDC" w:rsidRDefault="00F90BDC">
      <w:r xmlns:w="http://schemas.openxmlformats.org/wordprocessingml/2006/main">
        <w:t xml:space="preserve">Lukas 22:70 Då sade de alla: Är du då Guds Son? Och han sade till dem: I säger att jag är.</w:t>
      </w:r>
    </w:p>
    <w:p w14:paraId="3FE4BDB8" w14:textId="77777777" w:rsidR="00F90BDC" w:rsidRDefault="00F90BDC"/>
    <w:p w14:paraId="454F038D" w14:textId="77777777" w:rsidR="00F90BDC" w:rsidRDefault="00F90BDC">
      <w:r xmlns:w="http://schemas.openxmlformats.org/wordprocessingml/2006/main">
        <w:t xml:space="preserve">Översteprästerna och de skriftlärda frågade Jesus om han var Guds Son, och han bekräftade att han var det.</w:t>
      </w:r>
    </w:p>
    <w:p w14:paraId="03480B8C" w14:textId="77777777" w:rsidR="00F90BDC" w:rsidRDefault="00F90BDC"/>
    <w:p w14:paraId="7DEFACBB" w14:textId="77777777" w:rsidR="00F90BDC" w:rsidRDefault="00F90BDC">
      <w:r xmlns:w="http://schemas.openxmlformats.org/wordprocessingml/2006/main">
        <w:t xml:space="preserve">1. Jesu auktoritet - Jesu otvetydiga bekräftelse av sin gudomliga identitet visar på hans auktoritet och makt.</w:t>
      </w:r>
    </w:p>
    <w:p w14:paraId="6EC28EF3" w14:textId="77777777" w:rsidR="00F90BDC" w:rsidRDefault="00F90BDC"/>
    <w:p w14:paraId="38F2EB5A" w14:textId="77777777" w:rsidR="00F90BDC" w:rsidRDefault="00F90BDC">
      <w:r xmlns:w="http://schemas.openxmlformats.org/wordprocessingml/2006/main">
        <w:t xml:space="preserve">2. Stå fast i tro – Jesu djärva svar till översteprästerna och de skriftlärda visar oss hur vi kan stå fast i vår tro trots motstånd.</w:t>
      </w:r>
    </w:p>
    <w:p w14:paraId="5A3BA4E6" w14:textId="77777777" w:rsidR="00F90BDC" w:rsidRDefault="00F90BDC"/>
    <w:p w14:paraId="3D31F727" w14:textId="77777777" w:rsidR="00F90BDC" w:rsidRDefault="00F90BDC">
      <w:r xmlns:w="http://schemas.openxmlformats.org/wordprocessingml/2006/main">
        <w:t xml:space="preserve">1. Matteus 16:13-20 – Jesu förhör av översteprästerna och de skriftlärda liknar Petrus </w:t>
      </w:r>
      <w:r xmlns:w="http://schemas.openxmlformats.org/wordprocessingml/2006/main">
        <w:lastRenderedPageBreak xmlns:w="http://schemas.openxmlformats.org/wordprocessingml/2006/main"/>
      </w:r>
      <w:r xmlns:w="http://schemas.openxmlformats.org/wordprocessingml/2006/main">
        <w:t xml:space="preserve">förklaring att Jesus är Kristus, den levande Gudens Son.</w:t>
      </w:r>
    </w:p>
    <w:p w14:paraId="40E366B7" w14:textId="77777777" w:rsidR="00F90BDC" w:rsidRDefault="00F90BDC"/>
    <w:p w14:paraId="6EE84242" w14:textId="77777777" w:rsidR="00F90BDC" w:rsidRDefault="00F90BDC">
      <w:r xmlns:w="http://schemas.openxmlformats.org/wordprocessingml/2006/main">
        <w:t xml:space="preserve">2. Joh 14:5-11 - Jesu identitet som Guds Son bekräftas ytterligare av hans försäkran till sina lärjungar att han är vägen, sanningen och livet.</w:t>
      </w:r>
    </w:p>
    <w:p w14:paraId="5F42DEA0" w14:textId="77777777" w:rsidR="00F90BDC" w:rsidRDefault="00F90BDC"/>
    <w:p w14:paraId="23639BAF" w14:textId="77777777" w:rsidR="00F90BDC" w:rsidRDefault="00F90BDC">
      <w:r xmlns:w="http://schemas.openxmlformats.org/wordprocessingml/2006/main">
        <w:t xml:space="preserve">Lukas 22:71 Och de sade: Vad behöver vi ytterligare vittna om? ty vi har själva hört talas om hans egen mun.</w:t>
      </w:r>
    </w:p>
    <w:p w14:paraId="3F585035" w14:textId="77777777" w:rsidR="00F90BDC" w:rsidRDefault="00F90BDC"/>
    <w:p w14:paraId="3A09CD9B" w14:textId="77777777" w:rsidR="00F90BDC" w:rsidRDefault="00F90BDC">
      <w:r xmlns:w="http://schemas.openxmlformats.org/wordprocessingml/2006/main">
        <w:t xml:space="preserve">De som hörde Jesu ord behövde inga ytterligare vittnen eller bevis, eftersom de själva hade hört honom tala.</w:t>
      </w:r>
    </w:p>
    <w:p w14:paraId="252190AC" w14:textId="77777777" w:rsidR="00F90BDC" w:rsidRDefault="00F90BDC"/>
    <w:p w14:paraId="13B7D667" w14:textId="77777777" w:rsidR="00F90BDC" w:rsidRDefault="00F90BDC">
      <w:r xmlns:w="http://schemas.openxmlformats.org/wordprocessingml/2006/main">
        <w:t xml:space="preserve">1. Vikten av att vara ett vittne om Jesu sanning</w:t>
      </w:r>
    </w:p>
    <w:p w14:paraId="0EA8DE93" w14:textId="77777777" w:rsidR="00F90BDC" w:rsidRDefault="00F90BDC"/>
    <w:p w14:paraId="7F6F66DE" w14:textId="77777777" w:rsidR="00F90BDC" w:rsidRDefault="00F90BDC">
      <w:r xmlns:w="http://schemas.openxmlformats.org/wordprocessingml/2006/main">
        <w:t xml:space="preserve">2. Att ta sig tid att lyssna på Jesus och lära av hans läror</w:t>
      </w:r>
    </w:p>
    <w:p w14:paraId="6FCA5F10" w14:textId="77777777" w:rsidR="00F90BDC" w:rsidRDefault="00F90BDC"/>
    <w:p w14:paraId="41ADD1F0" w14:textId="77777777" w:rsidR="00F90BDC" w:rsidRDefault="00F90BDC">
      <w:r xmlns:w="http://schemas.openxmlformats.org/wordprocessingml/2006/main">
        <w:t xml:space="preserve">1. Joh 8:14 "Jesus svarade: "Även om jag vittnar för min egen räkning, är mitt vittnesbörd giltigt, ty jag vet var jag kom ifrån och vart jag är på väg."</w:t>
      </w:r>
    </w:p>
    <w:p w14:paraId="445BB808" w14:textId="77777777" w:rsidR="00F90BDC" w:rsidRDefault="00F90BDC"/>
    <w:p w14:paraId="0DAFEE90" w14:textId="77777777" w:rsidR="00F90BDC" w:rsidRDefault="00F90BDC">
      <w:r xmlns:w="http://schemas.openxmlformats.org/wordprocessingml/2006/main">
        <w:t xml:space="preserve">2. Joh 15:27 "Och du måste också vittna, för du har varit med mig från början."</w:t>
      </w:r>
    </w:p>
    <w:p w14:paraId="315FD41E" w14:textId="77777777" w:rsidR="00F90BDC" w:rsidRDefault="00F90BDC"/>
    <w:p w14:paraId="119B6024" w14:textId="77777777" w:rsidR="00F90BDC" w:rsidRDefault="00F90BDC">
      <w:r xmlns:w="http://schemas.openxmlformats.org/wordprocessingml/2006/main">
        <w:t xml:space="preserve">Lukas 23 täcker rättegången mot Jesus inför Pilatus och Herodes, hans korsfästelse, död och begravning. Den innehåller också berättelsen om de två brottslingarna som korsfästes med Honom.</w:t>
      </w:r>
    </w:p>
    <w:p w14:paraId="10C3F017" w14:textId="77777777" w:rsidR="00F90BDC" w:rsidRDefault="00F90BDC"/>
    <w:p w14:paraId="47DE5FDF" w14:textId="77777777" w:rsidR="00F90BDC" w:rsidRDefault="00F90BDC">
      <w:r xmlns:w="http://schemas.openxmlformats.org/wordprocessingml/2006/main">
        <w:t xml:space="preserve">1:a stycket: Kapitlet börjar med att Jesus leds inför Pilatus där religiösa ledare anklagade honom för att undergräva nationen som motsätter sig betalning av skatter som Caesar hävdar att han är Kristus kung. Pilatus fann ingen grund för en anklagelse mot honom men när han fick veta att han var under Herodes jurisdiktion sände han honom till Herodes som också var i Jerusalem vid den tiden. Herodes var till en början glad över att se Jesus i hopp om att se mirakel utfört av honom, men när Jesus inte svarade på hans frågor anklagade religiösa ledare honom häftigt. Efter att ha hånat honom och klätt på den eleganta manteln skickade han honom tillbaka till </w:t>
      </w:r>
      <w:r xmlns:w="http://schemas.openxmlformats.org/wordprocessingml/2006/main">
        <w:lastRenderedPageBreak xmlns:w="http://schemas.openxmlformats.org/wordprocessingml/2006/main"/>
      </w:r>
      <w:r xmlns:w="http://schemas.openxmlformats.org/wordprocessingml/2006/main">
        <w:t xml:space="preserve">Pilatus, vilket visade att ingen av dem fann någon skuld som förtjänar döden (Luk 23:1-12). Trots att de förklarade oskuld, samtyckte båda härskarna påtryckningar publiken frigivning Barabbas fånge upproret mord istället Jesus kallade för hans korsfästelse (Luk 23:13-25).</w:t>
      </w:r>
    </w:p>
    <w:p w14:paraId="3910CCB9" w14:textId="77777777" w:rsidR="00F90BDC" w:rsidRDefault="00F90BDC"/>
    <w:p w14:paraId="548A9F76" w14:textId="77777777" w:rsidR="00F90BDC" w:rsidRDefault="00F90BDC">
      <w:r xmlns:w="http://schemas.openxmlformats.org/wordprocessingml/2006/main">
        <w:t xml:space="preserve">Andra stycket: När han fördes bort för att korsfästas, tvingades en man vid namn Simon från Cyrene att bära hans kors. Ett stort antal kvinnor följde sörjande och klagade, men Jesus vände dem och sa: "Döttrar Jerusalem, gråt inte mig, gråt era barn" och förutspådde en kommande dom över Jerusalem (Luk 23:26-31). På en plats som heter Dödskalle Han korsfästes mellan två brottslingar en höger annan vänster ber Fader förlåt dem vet inte vad de gör uppfylla profetior dela kläder lotta också soldater hånade bjöd surt vin människor stod och såg på ledare hånade och sa 'Han räddade andra låt honom rädda själv om han är Guds Messias Utvalde' (Luk 23:32-38).</w:t>
      </w:r>
    </w:p>
    <w:p w14:paraId="65144BEE" w14:textId="77777777" w:rsidR="00F90BDC" w:rsidRDefault="00F90BDC"/>
    <w:p w14:paraId="56B1D009" w14:textId="77777777" w:rsidR="00F90BDC" w:rsidRDefault="00F90BDC">
      <w:r xmlns:w="http://schemas.openxmlformats.org/wordprocessingml/2006/main">
        <w:t xml:space="preserve">Tredje stycket: En brottsling som hängde där kastade förolämpningar mot honom och sa 'Är du inte Messias? Rädda oss! Men andra tillrättavisade honom erkände sitt straff bara på grund av deras gärningar till skillnad från Jesus frågade kom ihåg honom när han kom till riket som säkerligen svarade "Sannerligen, jag säger dig i dag att du kommer att vara med mig i paradiset" vilket indikerar löfte om frälsning omvändande tro till och med livets sista ögonblick (Luk 23: 39-43). Runt middagstid kom mörkret över land tills tre eftermiddagssolen slutade skina gardin tempel sönderrivna två sedan ropade hög röst "Fader i dina händer jag överlåter min ande." När hade sagt detta andades hans sista centurion se vad som hände prisade Gud verkligen denna man rättfärdig! Alla människor visste detta, inklusive kvinnor som hade följt med från Galileen, såg dessa händelser slå för brösten och avslöjade inverkan på hans död åskådare (Luk 23:44-49). Slutligen Joseph Arimathea medlem Rådet god upprätt man hade inte samtyckt deras beslut åtgärd begärde kroppen Jesus från Pilatus inlindat linnetyg lagd grav skuren klippa där ingen ännu lagts förbereder kryddor parfymer vila Sabbat enligt budord markering början begravning uppståndelse berättelse nästa kapitel(Luk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Lukas 23:1 Och hela skaran av dem stod upp och förde honom till Pilatus.</w:t>
      </w:r>
    </w:p>
    <w:p w14:paraId="1BFAA02A" w14:textId="77777777" w:rsidR="00F90BDC" w:rsidRDefault="00F90BDC"/>
    <w:p w14:paraId="78DF2746" w14:textId="77777777" w:rsidR="00F90BDC" w:rsidRDefault="00F90BDC">
      <w:r xmlns:w="http://schemas.openxmlformats.org/wordprocessingml/2006/main">
        <w:t xml:space="preserve">Folket ledde Jesus till Pilatus för dom.</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måste alltid acceptera Jesus och följa hans exempel.</w:t>
      </w:r>
    </w:p>
    <w:p w14:paraId="1F7B6C64" w14:textId="77777777" w:rsidR="00F90BDC" w:rsidRDefault="00F90BDC"/>
    <w:p w14:paraId="5CF9F23F" w14:textId="77777777" w:rsidR="00F90BDC" w:rsidRDefault="00F90BDC">
      <w:r xmlns:w="http://schemas.openxmlformats.org/wordprocessingml/2006/main">
        <w:t xml:space="preserve">2: Vi måste alltid stå upp för det som är rätt och rättvist.</w:t>
      </w:r>
    </w:p>
    <w:p w14:paraId="7BCF4462" w14:textId="77777777" w:rsidR="00F90BDC" w:rsidRDefault="00F90BDC"/>
    <w:p w14:paraId="597F5A36" w14:textId="77777777" w:rsidR="00F90BDC" w:rsidRDefault="00F90BDC">
      <w:r xmlns:w="http://schemas.openxmlformats.org/wordprocessingml/2006/main">
        <w:t xml:space="preserve">1: Filipperbrevet 2:5-8 - Ha detta sinne emellan er, som är er i Kristus Jesus, som, fastän han var i Guds gestalt, inte ansåg att likhet med Gud var något att fatta, utan tömde sig själv genom att tar formen av en tjänare, född i människors likhet.</w:t>
      </w:r>
    </w:p>
    <w:p w14:paraId="05B4B824" w14:textId="77777777" w:rsidR="00F90BDC" w:rsidRDefault="00F90BDC"/>
    <w:p w14:paraId="0108ED7C" w14:textId="77777777" w:rsidR="00F90BDC" w:rsidRDefault="00F90BDC">
      <w:r xmlns:w="http://schemas.openxmlformats.org/wordprocessingml/2006/main">
        <w:t xml:space="preserve">2: Matteus 5:38-39 - Ni har hört att det sades: 'Öga för öga och tand för tand.' Men jag säger er: Stå inte emot den som är ond. Men om någon slår dig på höger kind, vänd dig till honom den andra också.</w:t>
      </w:r>
    </w:p>
    <w:p w14:paraId="4E8B6E8F" w14:textId="77777777" w:rsidR="00F90BDC" w:rsidRDefault="00F90BDC"/>
    <w:p w14:paraId="561D4CD9" w14:textId="77777777" w:rsidR="00F90BDC" w:rsidRDefault="00F90BDC">
      <w:r xmlns:w="http://schemas.openxmlformats.org/wordprocessingml/2006/main">
        <w:t xml:space="preserve">Lukas 23:2 Och de började anklaga honom och sade: Vi fann att denne förvrängde folket och förbjöd att ge skatt åt kejsaren, eftersom han sade att han själv är Kristus, en kung.</w:t>
      </w:r>
    </w:p>
    <w:p w14:paraId="3D1A1186" w14:textId="77777777" w:rsidR="00F90BDC" w:rsidRDefault="00F90BDC"/>
    <w:p w14:paraId="2C1F22B7" w14:textId="77777777" w:rsidR="00F90BDC" w:rsidRDefault="00F90BDC">
      <w:r xmlns:w="http://schemas.openxmlformats.org/wordprocessingml/2006/main">
        <w:t xml:space="preserve">Folket anklagade Jesus för att försöka störta regeringen och vägra betala skatt, och hävdade att han var judarnas kung.</w:t>
      </w:r>
    </w:p>
    <w:p w14:paraId="41838293" w14:textId="77777777" w:rsidR="00F90BDC" w:rsidRDefault="00F90BDC"/>
    <w:p w14:paraId="6D350ECD" w14:textId="77777777" w:rsidR="00F90BDC" w:rsidRDefault="00F90BDC">
      <w:r xmlns:w="http://schemas.openxmlformats.org/wordprocessingml/2006/main">
        <w:t xml:space="preserve">1. "Anklagelsens kraft: Hur man svarar på orättvis kritik"</w:t>
      </w:r>
    </w:p>
    <w:p w14:paraId="2785C0AA" w14:textId="77777777" w:rsidR="00F90BDC" w:rsidRDefault="00F90BDC"/>
    <w:p w14:paraId="513D0CB4" w14:textId="77777777" w:rsidR="00F90BDC" w:rsidRDefault="00F90BDC">
      <w:r xmlns:w="http://schemas.openxmlformats.org/wordprocessingml/2006/main">
        <w:t xml:space="preserve">2. "Jesu auktoritet: vem tjänar vi?"</w:t>
      </w:r>
    </w:p>
    <w:p w14:paraId="2E1D3227" w14:textId="77777777" w:rsidR="00F90BDC" w:rsidRDefault="00F90BDC"/>
    <w:p w14:paraId="3119D710" w14:textId="77777777" w:rsidR="00F90BDC" w:rsidRDefault="00F90BDC">
      <w:r xmlns:w="http://schemas.openxmlformats.org/wordprocessingml/2006/main">
        <w:t xml:space="preserve">1. Matteus 10:28 - "Och frukta inte dem som dödar kroppen men inte kan döda själen. Frukta hellre honom som kan förgöra både själ och kropp i helvetet."</w:t>
      </w:r>
    </w:p>
    <w:p w14:paraId="475C52EF" w14:textId="77777777" w:rsidR="00F90BDC" w:rsidRDefault="00F90BDC"/>
    <w:p w14:paraId="3BE677A9" w14:textId="77777777" w:rsidR="00F90BDC" w:rsidRDefault="00F90BDC">
      <w:r xmlns:w="http://schemas.openxmlformats.org/wordprocessingml/2006/main">
        <w:t xml:space="preserve">2. Romarbrevet 13:1 - "Låt var och en underordna sig de styrande myndigheterna. För det finns ingen auktoritet utom från Gud, och de som finns har instiftats av Gud."</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23:3 Och Pilatus frågade honom och sade: Är du judarnas konung? Och han svarade honom och sade: Du säger det.</w:t>
      </w:r>
    </w:p>
    <w:p w14:paraId="30DCDB08" w14:textId="77777777" w:rsidR="00F90BDC" w:rsidRDefault="00F90BDC"/>
    <w:p w14:paraId="23CB9A40" w14:textId="77777777" w:rsidR="00F90BDC" w:rsidRDefault="00F90BDC">
      <w:r xmlns:w="http://schemas.openxmlformats.org/wordprocessingml/2006/main">
        <w:t xml:space="preserve">Pilatus frågade Jesus om han var judarnas kung, som Jesus svarade "Du säger det".</w:t>
      </w:r>
    </w:p>
    <w:p w14:paraId="54E942A5" w14:textId="77777777" w:rsidR="00F90BDC" w:rsidRDefault="00F90BDC"/>
    <w:p w14:paraId="13AE9307" w14:textId="77777777" w:rsidR="00F90BDC" w:rsidRDefault="00F90BDC">
      <w:r xmlns:w="http://schemas.openxmlformats.org/wordprocessingml/2006/main">
        <w:t xml:space="preserve">1. Kraften i tillit till Kristi identitet - Luk 23:3</w:t>
      </w:r>
    </w:p>
    <w:p w14:paraId="2B4B3A47" w14:textId="77777777" w:rsidR="00F90BDC" w:rsidRDefault="00F90BDC"/>
    <w:p w14:paraId="00077B41" w14:textId="77777777" w:rsidR="00F90BDC" w:rsidRDefault="00F90BDC">
      <w:r xmlns:w="http://schemas.openxmlformats.org/wordprocessingml/2006/main">
        <w:t xml:space="preserve">2. Kristi suveränitet - Luk 23:3</w:t>
      </w:r>
    </w:p>
    <w:p w14:paraId="3A102EB3" w14:textId="77777777" w:rsidR="00F90BDC" w:rsidRDefault="00F90BDC"/>
    <w:p w14:paraId="19DC6AD0" w14:textId="77777777" w:rsidR="00F90BDC" w:rsidRDefault="00F90BDC">
      <w:r xmlns:w="http://schemas.openxmlformats.org/wordprocessingml/2006/main">
        <w:t xml:space="preserve">1. Filipperbrevet 2:6-11 – Jesus ödmjukade sig och var lydig mot Gud</w:t>
      </w:r>
    </w:p>
    <w:p w14:paraId="37FA7040" w14:textId="77777777" w:rsidR="00F90BDC" w:rsidRDefault="00F90BDC"/>
    <w:p w14:paraId="1DB1140E" w14:textId="77777777" w:rsidR="00F90BDC" w:rsidRDefault="00F90BDC">
      <w:r xmlns:w="http://schemas.openxmlformats.org/wordprocessingml/2006/main">
        <w:t xml:space="preserve">2. Joh 18:33-37 - Jesus svarade på Pilatus frågor med tillförsikt och sanning</w:t>
      </w:r>
    </w:p>
    <w:p w14:paraId="2D5B1788" w14:textId="77777777" w:rsidR="00F90BDC" w:rsidRDefault="00F90BDC"/>
    <w:p w14:paraId="1AA289F6" w14:textId="77777777" w:rsidR="00F90BDC" w:rsidRDefault="00F90BDC">
      <w:r xmlns:w="http://schemas.openxmlformats.org/wordprocessingml/2006/main">
        <w:t xml:space="preserve">Lukas 23:4 Då sade Pilatus till översteprästerna och till folket: Jag finner ingen skuld hos denne man.</w:t>
      </w:r>
    </w:p>
    <w:p w14:paraId="689355C4" w14:textId="77777777" w:rsidR="00F90BDC" w:rsidRDefault="00F90BDC"/>
    <w:p w14:paraId="774E3144" w14:textId="77777777" w:rsidR="00F90BDC" w:rsidRDefault="00F90BDC">
      <w:r xmlns:w="http://schemas.openxmlformats.org/wordprocessingml/2006/main">
        <w:t xml:space="preserve">Pilatus fann inget fel på Jesus efter att ha undersökt honom.</w:t>
      </w:r>
    </w:p>
    <w:p w14:paraId="0DC50195" w14:textId="77777777" w:rsidR="00F90BDC" w:rsidRDefault="00F90BDC"/>
    <w:p w14:paraId="59DA589D" w14:textId="77777777" w:rsidR="00F90BDC" w:rsidRDefault="00F90BDC">
      <w:r xmlns:w="http://schemas.openxmlformats.org/wordprocessingml/2006/main">
        <w:t xml:space="preserve">1. Gud är trofast och rättvis, även inför orättvisa anklagelser.</w:t>
      </w:r>
    </w:p>
    <w:p w14:paraId="288674AD" w14:textId="77777777" w:rsidR="00F90BDC" w:rsidRDefault="00F90BDC"/>
    <w:p w14:paraId="4936CB11" w14:textId="77777777" w:rsidR="00F90BDC" w:rsidRDefault="00F90BDC">
      <w:r xmlns:w="http://schemas.openxmlformats.org/wordprocessingml/2006/main">
        <w:t xml:space="preserve">2. Jesus visar nåd och barmhärtighet inför förföljelse.</w:t>
      </w:r>
    </w:p>
    <w:p w14:paraId="56192A2F" w14:textId="77777777" w:rsidR="00F90BDC" w:rsidRDefault="00F90BDC"/>
    <w:p w14:paraId="1E743334" w14:textId="77777777" w:rsidR="00F90BDC" w:rsidRDefault="00F90BDC">
      <w:r xmlns:w="http://schemas.openxmlformats.org/wordprocessingml/2006/main">
        <w:t xml:space="preserve">1. Psalm 25:10 - Alla Herrens stigar är god kärlek och trofasthet, för dem som håller hans förbund och hans vittnesbörd.</w:t>
      </w:r>
    </w:p>
    <w:p w14:paraId="6ADD1B78" w14:textId="77777777" w:rsidR="00F90BDC" w:rsidRDefault="00F90BDC"/>
    <w:p w14:paraId="3F73B2AB" w14:textId="77777777" w:rsidR="00F90BDC" w:rsidRDefault="00F90BDC">
      <w:r xmlns:w="http://schemas.openxmlformats.org/wordprocessingml/2006/main">
        <w:t xml:space="preserve">2. Romarbrevet 8:31 - Vad ska vi då säga om dessa saker? Om Gud är för oss, vem kan vara emot oss?</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23:5 Och de blev ännu häftigare och sade: Han uppväcker folket och undervisar i hela judendomen, från Galileen till denna plats.</w:t>
      </w:r>
    </w:p>
    <w:p w14:paraId="084D1A30" w14:textId="77777777" w:rsidR="00F90BDC" w:rsidRDefault="00F90BDC"/>
    <w:p w14:paraId="10F25EA2" w14:textId="77777777" w:rsidR="00F90BDC" w:rsidRDefault="00F90BDC">
      <w:r xmlns:w="http://schemas.openxmlformats.org/wordprocessingml/2006/main">
        <w:t xml:space="preserve">Judarna var rasande på Jesus för att han hetsade upp folket och undervisade i hela judendomen från Galileen till Jerusalem.</w:t>
      </w:r>
    </w:p>
    <w:p w14:paraId="3D25335C" w14:textId="77777777" w:rsidR="00F90BDC" w:rsidRDefault="00F90BDC"/>
    <w:p w14:paraId="57302756" w14:textId="77777777" w:rsidR="00F90BDC" w:rsidRDefault="00F90BDC">
      <w:r xmlns:w="http://schemas.openxmlformats.org/wordprocessingml/2006/main">
        <w:t xml:space="preserve">1: Jesus var villig att undervisa och hetsa upp folket även i motstånd.</w:t>
      </w:r>
    </w:p>
    <w:p w14:paraId="6D62030E" w14:textId="77777777" w:rsidR="00F90BDC" w:rsidRDefault="00F90BDC"/>
    <w:p w14:paraId="641C10BE" w14:textId="77777777" w:rsidR="00F90BDC" w:rsidRDefault="00F90BDC">
      <w:r xmlns:w="http://schemas.openxmlformats.org/wordprocessingml/2006/main">
        <w:t xml:space="preserve">2: Vi bör följa Jesu exempel och ha mod inför motstånd för att främja hans rike.</w:t>
      </w:r>
    </w:p>
    <w:p w14:paraId="23BB2F27" w14:textId="77777777" w:rsidR="00F90BDC" w:rsidRDefault="00F90BDC"/>
    <w:p w14:paraId="5F0CB4BF" w14:textId="77777777" w:rsidR="00F90BDC" w:rsidRDefault="00F90BDC">
      <w:r xmlns:w="http://schemas.openxmlformats.org/wordprocessingml/2006/main">
        <w:t xml:space="preserve">1: Matteus 10:28 - "Och frukta inte dem som dödar kroppen men inte kan döda själen. Frukta hellre Honom som kan förgöra både själ och kropp i helvetet."</w:t>
      </w:r>
    </w:p>
    <w:p w14:paraId="057EEB77" w14:textId="77777777" w:rsidR="00F90BDC" w:rsidRDefault="00F90BDC"/>
    <w:p w14:paraId="711BF32B" w14:textId="77777777" w:rsidR="00F90BDC" w:rsidRDefault="00F90BDC">
      <w:r xmlns:w="http://schemas.openxmlformats.org/wordprocessingml/2006/main">
        <w:t xml:space="preserve">2: Apostlagärningarna 4:13 - "När de nu såg Petrus och Johannes frimodighet och förstod att de var olärda och okunniga män, förundrade de sig, och de insåg dem att de hade varit med Jesus."</w:t>
      </w:r>
    </w:p>
    <w:p w14:paraId="584CA8A3" w14:textId="77777777" w:rsidR="00F90BDC" w:rsidRDefault="00F90BDC"/>
    <w:p w14:paraId="0FEE6456" w14:textId="77777777" w:rsidR="00F90BDC" w:rsidRDefault="00F90BDC">
      <w:r xmlns:w="http://schemas.openxmlformats.org/wordprocessingml/2006/main">
        <w:t xml:space="preserve">Lukas 23:6 När Pilatus hörde talas om Galileen, frågade han om mannen var en galileer.</w:t>
      </w:r>
    </w:p>
    <w:p w14:paraId="478BF907" w14:textId="77777777" w:rsidR="00F90BDC" w:rsidRDefault="00F90BDC"/>
    <w:p w14:paraId="5FDD6DD0" w14:textId="77777777" w:rsidR="00F90BDC" w:rsidRDefault="00F90BDC">
      <w:r xmlns:w="http://schemas.openxmlformats.org/wordprocessingml/2006/main">
        <w:t xml:space="preserve">Pilatus frågade om Jesus var från Galileen när han hörde talas om området.</w:t>
      </w:r>
    </w:p>
    <w:p w14:paraId="4CCAB075" w14:textId="77777777" w:rsidR="00F90BDC" w:rsidRDefault="00F90BDC"/>
    <w:p w14:paraId="16E067ED" w14:textId="77777777" w:rsidR="00F90BDC" w:rsidRDefault="00F90BDC">
      <w:r xmlns:w="http://schemas.openxmlformats.org/wordprocessingml/2006/main">
        <w:t xml:space="preserve">1. Jesus: Vår ödmjuke kung</w:t>
      </w:r>
    </w:p>
    <w:p w14:paraId="39FFA665" w14:textId="77777777" w:rsidR="00F90BDC" w:rsidRDefault="00F90BDC"/>
    <w:p w14:paraId="1F9F4C7B" w14:textId="77777777" w:rsidR="00F90BDC" w:rsidRDefault="00F90BDC">
      <w:r xmlns:w="http://schemas.openxmlformats.org/wordprocessingml/2006/main">
        <w:t xml:space="preserve">2. Jesu kraft i Galileen</w:t>
      </w:r>
    </w:p>
    <w:p w14:paraId="3D45D1B7" w14:textId="77777777" w:rsidR="00F90BDC" w:rsidRDefault="00F90BDC"/>
    <w:p w14:paraId="3A8B3AD0" w14:textId="77777777" w:rsidR="00F90BDC" w:rsidRDefault="00F90BDC">
      <w:r xmlns:w="http://schemas.openxmlformats.org/wordprocessingml/2006/main">
        <w:t xml:space="preserve">1. Matteus 5:5 - "Saliga är de ödmjuka, ty de skall ärva jorden."</w:t>
      </w:r>
    </w:p>
    <w:p w14:paraId="0A5C1588" w14:textId="77777777" w:rsidR="00F90BDC" w:rsidRDefault="00F90BDC"/>
    <w:p w14:paraId="09B2BF54" w14:textId="77777777" w:rsidR="00F90BDC" w:rsidRDefault="00F90BDC">
      <w:r xmlns:w="http://schemas.openxmlformats.org/wordprocessingml/2006/main">
        <w:t xml:space="preserve">2. Joh 1:14 - "Och Ordet blev kött och bodde bland oss, och vi har sett hans härlighet, härlighet som den ende Sonen har från Fadern, full av nåd och sanning."</w:t>
      </w:r>
    </w:p>
    <w:p w14:paraId="2962A07B" w14:textId="77777777" w:rsidR="00F90BDC" w:rsidRDefault="00F90BDC"/>
    <w:p w14:paraId="47B3538B" w14:textId="77777777" w:rsidR="00F90BDC" w:rsidRDefault="00F90BDC">
      <w:r xmlns:w="http://schemas.openxmlformats.org/wordprocessingml/2006/main">
        <w:t xml:space="preserve">Lukas 23:7 Och så snart han visste att han tillhörde Herodes' jurisdiktion, sände han honom till Herodes, som också själv var i Jerusalem vid den tiden.</w:t>
      </w:r>
    </w:p>
    <w:p w14:paraId="4598D290" w14:textId="77777777" w:rsidR="00F90BDC" w:rsidRDefault="00F90BDC"/>
    <w:p w14:paraId="12D2BAB4" w14:textId="77777777" w:rsidR="00F90BDC" w:rsidRDefault="00F90BDC">
      <w:r xmlns:w="http://schemas.openxmlformats.org/wordprocessingml/2006/main">
        <w:t xml:space="preserve">Pilatus skickar Jesus till Herodes eftersom han visste att Herodes hade jurisdiktion över Jesus.</w:t>
      </w:r>
    </w:p>
    <w:p w14:paraId="39513D72" w14:textId="77777777" w:rsidR="00F90BDC" w:rsidRDefault="00F90BDC"/>
    <w:p w14:paraId="7CAEFEC6" w14:textId="77777777" w:rsidR="00F90BDC" w:rsidRDefault="00F90BDC">
      <w:r xmlns:w="http://schemas.openxmlformats.org/wordprocessingml/2006/main">
        <w:t xml:space="preserve">1. Omfamna Guds kraft att se dig genom svåra tider.</w:t>
      </w:r>
    </w:p>
    <w:p w14:paraId="6070F341" w14:textId="77777777" w:rsidR="00F90BDC" w:rsidRDefault="00F90BDC"/>
    <w:p w14:paraId="6830F23B" w14:textId="77777777" w:rsidR="00F90BDC" w:rsidRDefault="00F90BDC">
      <w:r xmlns:w="http://schemas.openxmlformats.org/wordprocessingml/2006/main">
        <w:t xml:space="preserve">2. Lyd auktoritet så att du kan uppleva Guds välsignelser.</w:t>
      </w:r>
    </w:p>
    <w:p w14:paraId="38C9B7AC" w14:textId="77777777" w:rsidR="00F90BDC" w:rsidRDefault="00F90BDC"/>
    <w:p w14:paraId="2D980D17" w14:textId="77777777" w:rsidR="00F90BDC" w:rsidRDefault="00F90BDC">
      <w:r xmlns:w="http://schemas.openxmlformats.org/wordprocessingml/2006/main">
        <w:t xml:space="preserve">1. Romarbrevet 13:1-7</w:t>
      </w:r>
    </w:p>
    <w:p w14:paraId="3D3AE966" w14:textId="77777777" w:rsidR="00F90BDC" w:rsidRDefault="00F90BDC"/>
    <w:p w14:paraId="1818B0D2" w14:textId="77777777" w:rsidR="00F90BDC" w:rsidRDefault="00F90BDC">
      <w:r xmlns:w="http://schemas.openxmlformats.org/wordprocessingml/2006/main">
        <w:t xml:space="preserve">2. Psalm 46:1-3</w:t>
      </w:r>
    </w:p>
    <w:p w14:paraId="064415B3" w14:textId="77777777" w:rsidR="00F90BDC" w:rsidRDefault="00F90BDC"/>
    <w:p w14:paraId="7D012A59" w14:textId="77777777" w:rsidR="00F90BDC" w:rsidRDefault="00F90BDC">
      <w:r xmlns:w="http://schemas.openxmlformats.org/wordprocessingml/2006/main">
        <w:t xml:space="preserve">Lukas 23:8 Och när Herodes såg Jesus, blev han mycket glad, ty han ville se honom under en lång tid, eftersom han hade hört mycket om honom. och han hoppades att ha sett något mirakel gjort av honom.</w:t>
      </w:r>
    </w:p>
    <w:p w14:paraId="30C28C9F" w14:textId="77777777" w:rsidR="00F90BDC" w:rsidRDefault="00F90BDC"/>
    <w:p w14:paraId="32998601" w14:textId="77777777" w:rsidR="00F90BDC" w:rsidRDefault="00F90BDC">
      <w:r xmlns:w="http://schemas.openxmlformats.org/wordprocessingml/2006/main">
        <w:t xml:space="preserve">Herodes blev mycket glad när han såg Jesus eftersom han hade hört mycket om honom och ville se honom utföra ett mirakel.</w:t>
      </w:r>
    </w:p>
    <w:p w14:paraId="46B6B0D3" w14:textId="77777777" w:rsidR="00F90BDC" w:rsidRDefault="00F90BDC"/>
    <w:p w14:paraId="69AA6E09" w14:textId="77777777" w:rsidR="00F90BDC" w:rsidRDefault="00F90BDC">
      <w:r xmlns:w="http://schemas.openxmlformats.org/wordprocessingml/2006/main">
        <w:t xml:space="preserve">1. Trons kraft: Hur Herodes tro fick honom att se Jesus</w:t>
      </w:r>
    </w:p>
    <w:p w14:paraId="4A4C31E0" w14:textId="77777777" w:rsidR="00F90BDC" w:rsidRDefault="00F90BDC"/>
    <w:p w14:paraId="682239B6" w14:textId="77777777" w:rsidR="00F90BDC" w:rsidRDefault="00F90BDC">
      <w:r xmlns:w="http://schemas.openxmlformats.org/wordprocessingml/2006/main">
        <w:t xml:space="preserve">2. Upptäckarglädjen: Uppleva Guds närvaro på oväntade sätt</w:t>
      </w:r>
    </w:p>
    <w:p w14:paraId="040CE512" w14:textId="77777777" w:rsidR="00F90BDC" w:rsidRDefault="00F90BDC"/>
    <w:p w14:paraId="7DBC90DE" w14:textId="77777777" w:rsidR="00F90BDC" w:rsidRDefault="00F90BDC">
      <w:r xmlns:w="http://schemas.openxmlformats.org/wordprocessingml/2006/main">
        <w:t xml:space="preserve">1. Hebreerbrevet 11:1 - "Tro är en visshet om det man hoppas på, en övertygelse om det som inte syns."</w:t>
      </w:r>
    </w:p>
    <w:p w14:paraId="460E90BB" w14:textId="77777777" w:rsidR="00F90BDC" w:rsidRDefault="00F90BDC"/>
    <w:p w14:paraId="37D327FB" w14:textId="77777777" w:rsidR="00F90BDC" w:rsidRDefault="00F90BDC">
      <w:r xmlns:w="http://schemas.openxmlformats.org/wordprocessingml/2006/main">
        <w:t xml:space="preserve">2. Psaltaren 16:11 - "Du gör mig känd för mig livets väg; i din närvaro finns fullhet av glädje, vid din högra sida är njutningar för evigt."</w:t>
      </w:r>
    </w:p>
    <w:p w14:paraId="3AB19E0D" w14:textId="77777777" w:rsidR="00F90BDC" w:rsidRDefault="00F90BDC"/>
    <w:p w14:paraId="4B0938B5" w14:textId="77777777" w:rsidR="00F90BDC" w:rsidRDefault="00F90BDC">
      <w:r xmlns:w="http://schemas.openxmlformats.org/wordprocessingml/2006/main">
        <w:t xml:space="preserve">Lukas 23:9 Sedan frågade han honom med många ord; men han svarade honom ingenting.</w:t>
      </w:r>
    </w:p>
    <w:p w14:paraId="3BD14561" w14:textId="77777777" w:rsidR="00F90BDC" w:rsidRDefault="00F90BDC"/>
    <w:p w14:paraId="665F7AF8" w14:textId="77777777" w:rsidR="00F90BDC" w:rsidRDefault="00F90BDC">
      <w:r xmlns:w="http://schemas.openxmlformats.org/wordprocessingml/2006/main">
        <w:t xml:space="preserve">Det här avsnittet beskriver den romerske guvernören Pilatus, som frågar Jesus i ett försök att hitta ett fel hos honom, men Jesus svarar honom ingenting.</w:t>
      </w:r>
    </w:p>
    <w:p w14:paraId="77FD6909" w14:textId="77777777" w:rsidR="00F90BDC" w:rsidRDefault="00F90BDC"/>
    <w:p w14:paraId="4FB38284" w14:textId="77777777" w:rsidR="00F90BDC" w:rsidRDefault="00F90BDC">
      <w:r xmlns:w="http://schemas.openxmlformats.org/wordprocessingml/2006/main">
        <w:t xml:space="preserve">1. Tystnadens kraft inför förtrycket</w:t>
      </w:r>
    </w:p>
    <w:p w14:paraId="34A2F2B9" w14:textId="77777777" w:rsidR="00F90BDC" w:rsidRDefault="00F90BDC"/>
    <w:p w14:paraId="6A4664D8" w14:textId="77777777" w:rsidR="00F90BDC" w:rsidRDefault="00F90BDC">
      <w:r xmlns:w="http://schemas.openxmlformats.org/wordprocessingml/2006/main">
        <w:t xml:space="preserve">2. Hur våra ord återspeglar vår tro</w:t>
      </w:r>
    </w:p>
    <w:p w14:paraId="299790CE" w14:textId="77777777" w:rsidR="00F90BDC" w:rsidRDefault="00F90BDC"/>
    <w:p w14:paraId="369AFC9D" w14:textId="77777777" w:rsidR="00F90BDC" w:rsidRDefault="00F90BDC">
      <w:r xmlns:w="http://schemas.openxmlformats.org/wordprocessingml/2006/main">
        <w:t xml:space="preserve">1. Ordspråksboken 17:28 - Även en dåre räknas för vis när han håller tyst; När han stänger sina läppar anses han vara lyhörd.</w:t>
      </w:r>
    </w:p>
    <w:p w14:paraId="72D9DB57" w14:textId="77777777" w:rsidR="00F90BDC" w:rsidRDefault="00F90BDC"/>
    <w:p w14:paraId="2AC07D50" w14:textId="77777777" w:rsidR="00F90BDC" w:rsidRDefault="00F90BDC">
      <w:r xmlns:w="http://schemas.openxmlformats.org/wordprocessingml/2006/main">
        <w:t xml:space="preserve">2. Jakobsbrevet 1:19-20 - Förstå detta, mina älskade bröder: låt var och en vara snabb att höra, långsam att tala, sen till vrede; ty människors vrede frambringar inte Guds rättfärdighet.</w:t>
      </w:r>
    </w:p>
    <w:p w14:paraId="35941E56" w14:textId="77777777" w:rsidR="00F90BDC" w:rsidRDefault="00F90BDC"/>
    <w:p w14:paraId="0E5C8C88" w14:textId="77777777" w:rsidR="00F90BDC" w:rsidRDefault="00F90BDC">
      <w:r xmlns:w="http://schemas.openxmlformats.org/wordprocessingml/2006/main">
        <w:t xml:space="preserve">Lukas 23:10 Och översteprästerna och de skriftlärda stodo och anklagade honom häftigt.</w:t>
      </w:r>
    </w:p>
    <w:p w14:paraId="0F87F53B" w14:textId="77777777" w:rsidR="00F90BDC" w:rsidRDefault="00F90BDC"/>
    <w:p w14:paraId="6DD79845" w14:textId="77777777" w:rsidR="00F90BDC" w:rsidRDefault="00F90BDC">
      <w:r xmlns:w="http://schemas.openxmlformats.org/wordprocessingml/2006/main">
        <w:t xml:space="preserve">Passage Översteprästerna och de skriftlärda stod och framförde häftiga anklagelser mot Jesus.</w:t>
      </w:r>
    </w:p>
    <w:p w14:paraId="02F985FB" w14:textId="77777777" w:rsidR="00F90BDC" w:rsidRDefault="00F90BDC"/>
    <w:p w14:paraId="3995ABDA" w14:textId="77777777" w:rsidR="00F90BDC" w:rsidRDefault="00F90BDC">
      <w:r xmlns:w="http://schemas.openxmlformats.org/wordprocessingml/2006/main">
        <w:t xml:space="preserve">1. "Anklagelsernas kraft: Varför vi bör tala med vänlighet och kärlek"</w:t>
      </w:r>
    </w:p>
    <w:p w14:paraId="3DEE907B" w14:textId="77777777" w:rsidR="00F90BDC" w:rsidRDefault="00F90BDC"/>
    <w:p w14:paraId="042997B4" w14:textId="77777777" w:rsidR="00F90BDC" w:rsidRDefault="00F90BDC">
      <w:r xmlns:w="http://schemas.openxmlformats.org/wordprocessingml/2006/main">
        <w:t xml:space="preserve">2. "Dygden att stå upp för det som är rätt: Jesu exempel"</w:t>
      </w:r>
    </w:p>
    <w:p w14:paraId="4AAD7FC6" w14:textId="77777777" w:rsidR="00F90BDC" w:rsidRDefault="00F90BDC"/>
    <w:p w14:paraId="7D0BAF49" w14:textId="77777777" w:rsidR="00F90BDC" w:rsidRDefault="00F90BDC">
      <w:r xmlns:w="http://schemas.openxmlformats.org/wordprocessingml/2006/main">
        <w:t xml:space="preserve">1. Romarbrevet 12:14-21 - "Välsigna dem som förföljer dig, välsigna och förbanna dem inte."</w:t>
      </w:r>
    </w:p>
    <w:p w14:paraId="445073FD" w14:textId="77777777" w:rsidR="00F90BDC" w:rsidRDefault="00F90BDC"/>
    <w:p w14:paraId="5D7E7D1C" w14:textId="77777777" w:rsidR="00F90BDC" w:rsidRDefault="00F90BDC">
      <w:r xmlns:w="http://schemas.openxmlformats.org/wordprocessingml/2006/main">
        <w:t xml:space="preserve">2. Ordspråksboken 16:28 - "En oärlig man sprider stridigheter, och en som viskar skiljer nära vänner."</w:t>
      </w:r>
    </w:p>
    <w:p w14:paraId="589290F5" w14:textId="77777777" w:rsidR="00F90BDC" w:rsidRDefault="00F90BDC"/>
    <w:p w14:paraId="09CFF587" w14:textId="77777777" w:rsidR="00F90BDC" w:rsidRDefault="00F90BDC">
      <w:r xmlns:w="http://schemas.openxmlformats.org/wordprocessingml/2006/main">
        <w:t xml:space="preserve">Lukas 23:11 Och Herodes med sina krigsmän gjorde honom till intet, och hånade honom och klädde honom i en vacker mantel och sände honom igen till Pilatus.</w:t>
      </w:r>
    </w:p>
    <w:p w14:paraId="0A0AEC73" w14:textId="77777777" w:rsidR="00F90BDC" w:rsidRDefault="00F90BDC"/>
    <w:p w14:paraId="601DB84A" w14:textId="77777777" w:rsidR="00F90BDC" w:rsidRDefault="00F90BDC">
      <w:r xmlns:w="http://schemas.openxmlformats.org/wordprocessingml/2006/main">
        <w:t xml:space="preserve">Jesus blev hånad och förnedrad av Herodes och hans trupper innan han sändes tillbaka till Pilatus.</w:t>
      </w:r>
    </w:p>
    <w:p w14:paraId="6F33D7C8" w14:textId="77777777" w:rsidR="00F90BDC" w:rsidRDefault="00F90BDC"/>
    <w:p w14:paraId="32E9F8E3" w14:textId="77777777" w:rsidR="00F90BDC" w:rsidRDefault="00F90BDC">
      <w:r xmlns:w="http://schemas.openxmlformats.org/wordprocessingml/2006/main">
        <w:t xml:space="preserve">1. Förnedringens kraft - hur Jesus ödmjukade sig själv och utstod lidande för vår frälsning.</w:t>
      </w:r>
    </w:p>
    <w:p w14:paraId="54FDDF3A" w14:textId="77777777" w:rsidR="00F90BDC" w:rsidRDefault="00F90BDC"/>
    <w:p w14:paraId="2A6987D7" w14:textId="77777777" w:rsidR="00F90BDC" w:rsidRDefault="00F90BDC">
      <w:r xmlns:w="http://schemas.openxmlformats.org/wordprocessingml/2006/main">
        <w:t xml:space="preserve">2. Förlåtelsens kraft - Jesu villighet att förlåta Herodes och hans trupper trots deras misshandel.</w:t>
      </w:r>
    </w:p>
    <w:p w14:paraId="2D8D1FCB" w14:textId="77777777" w:rsidR="00F90BDC" w:rsidRDefault="00F90BDC"/>
    <w:p w14:paraId="1A097CAD" w14:textId="77777777" w:rsidR="00F90BDC" w:rsidRDefault="00F90BDC">
      <w:r xmlns:w="http://schemas.openxmlformats.org/wordprocessingml/2006/main">
        <w:t xml:space="preserve">1. Filipperbrevet 2:5-8 - Kristi ödmjukhet och lydnad mot Guds vilja trots skam och lidande.</w:t>
      </w:r>
    </w:p>
    <w:p w14:paraId="7900A8B9" w14:textId="77777777" w:rsidR="00F90BDC" w:rsidRDefault="00F90BDC"/>
    <w:p w14:paraId="2955C409" w14:textId="77777777" w:rsidR="00F90BDC" w:rsidRDefault="00F90BDC">
      <w:r xmlns:w="http://schemas.openxmlformats.org/wordprocessingml/2006/main">
        <w:t xml:space="preserve">2. Matteus 6:14-15 – Jesu undervisning om hur vi ska förlåta andra precis som Gud förlåter oss.</w:t>
      </w:r>
    </w:p>
    <w:p w14:paraId="5A4E4670" w14:textId="77777777" w:rsidR="00F90BDC" w:rsidRDefault="00F90BDC"/>
    <w:p w14:paraId="07F1273C" w14:textId="77777777" w:rsidR="00F90BDC" w:rsidRDefault="00F90BDC">
      <w:r xmlns:w="http://schemas.openxmlformats.org/wordprocessingml/2006/main">
        <w:t xml:space="preserve">Lukas 23:12 Och samma dag blev Pilatus och Herodes vänner tillsammans, ty innan de var i fiendskap med varandra.</w:t>
      </w:r>
    </w:p>
    <w:p w14:paraId="497AD587" w14:textId="77777777" w:rsidR="00F90BDC" w:rsidRDefault="00F90BDC"/>
    <w:p w14:paraId="085E86BF" w14:textId="77777777" w:rsidR="00F90BDC" w:rsidRDefault="00F90BDC">
      <w:r xmlns:w="http://schemas.openxmlformats.org/wordprocessingml/2006/main">
        <w:t xml:space="preserve">Bibelstället diskuterar hur Pilatus och Herodes blev vänner samma dag som de tidigare var i fiendskap.</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Försoningens kraft - I detta, utforska försoningen mellan Pilatus och Herodes, och hur detta återspeglar kraften i förlåtelse och gottgörelse.</w:t>
      </w:r>
    </w:p>
    <w:p w14:paraId="737696A2" w14:textId="77777777" w:rsidR="00F90BDC" w:rsidRDefault="00F90BDC"/>
    <w:p w14:paraId="277DC44E" w14:textId="77777777" w:rsidR="00F90BDC" w:rsidRDefault="00F90BDC">
      <w:r xmlns:w="http://schemas.openxmlformats.org/wordprocessingml/2006/main">
        <w:t xml:space="preserve">2. Förlåtelsens kraft - Diskutera i det här hur en enda handling av förlåtelse kan förändra loppet av två liv, som man såg med Pilatus och Herodes.</w:t>
      </w:r>
    </w:p>
    <w:p w14:paraId="1EE0BD21" w14:textId="77777777" w:rsidR="00F90BDC" w:rsidRDefault="00F90BDC"/>
    <w:p w14:paraId="2EC457D5" w14:textId="77777777" w:rsidR="00F90BDC" w:rsidRDefault="00F90BDC">
      <w:r xmlns:w="http://schemas.openxmlformats.org/wordprocessingml/2006/main">
        <w:t xml:space="preserve">1. Efesierbrevet 4:32 - "Var vänliga mot varandra, ömhjärtade, förlåt varandra, såsom Gud i Kristus förlåtit er."</w:t>
      </w:r>
    </w:p>
    <w:p w14:paraId="3D6A4CBD" w14:textId="77777777" w:rsidR="00F90BDC" w:rsidRDefault="00F90BDC"/>
    <w:p w14:paraId="320EB7A4" w14:textId="77777777" w:rsidR="00F90BDC" w:rsidRDefault="00F90BDC">
      <w:r xmlns:w="http://schemas.openxmlformats.org/wordprocessingml/2006/main">
        <w:t xml:space="preserve">2. Kolosserbrevet 3:13 - "Tåla varandra och, om man har ett klagomål mot varandra, förlåt varandra; liksom Herren har förlåtit er, så måste ni också förlåta."</w:t>
      </w:r>
    </w:p>
    <w:p w14:paraId="79A7E544" w14:textId="77777777" w:rsidR="00F90BDC" w:rsidRDefault="00F90BDC"/>
    <w:p w14:paraId="391367FA" w14:textId="77777777" w:rsidR="00F90BDC" w:rsidRDefault="00F90BDC">
      <w:r xmlns:w="http://schemas.openxmlformats.org/wordprocessingml/2006/main">
        <w:t xml:space="preserve">Lukas 23:13 Och när Pilatus hade sammankallat översteprästerna och de styrande och folket,</w:t>
      </w:r>
    </w:p>
    <w:p w14:paraId="3888A87A" w14:textId="77777777" w:rsidR="00F90BDC" w:rsidRDefault="00F90BDC"/>
    <w:p w14:paraId="6DB4352C" w14:textId="77777777" w:rsidR="00F90BDC" w:rsidRDefault="00F90BDC">
      <w:r xmlns:w="http://schemas.openxmlformats.org/wordprocessingml/2006/main">
        <w:t xml:space="preserve">Jerusalems folk samlades inför Pilatus för att höra hans dom.</w:t>
      </w:r>
    </w:p>
    <w:p w14:paraId="3568C58E" w14:textId="77777777" w:rsidR="00F90BDC" w:rsidRDefault="00F90BDC"/>
    <w:p w14:paraId="0F6FBA12" w14:textId="77777777" w:rsidR="00F90BDC" w:rsidRDefault="00F90BDC">
      <w:r xmlns:w="http://schemas.openxmlformats.org/wordprocessingml/2006/main">
        <w:t xml:space="preserve">1. Vi måste se till Jesus för rättvisa och barmhärtighet i svåra tider.</w:t>
      </w:r>
    </w:p>
    <w:p w14:paraId="4C420414" w14:textId="77777777" w:rsidR="00F90BDC" w:rsidRDefault="00F90BDC"/>
    <w:p w14:paraId="1BA34E4E" w14:textId="77777777" w:rsidR="00F90BDC" w:rsidRDefault="00F90BDC">
      <w:r xmlns:w="http://schemas.openxmlformats.org/wordprocessingml/2006/main">
        <w:t xml:space="preserve">2. Gud kallar oss att leva i enhet och frid, oavsett våra olikheter.</w:t>
      </w:r>
    </w:p>
    <w:p w14:paraId="62FFD469" w14:textId="77777777" w:rsidR="00F90BDC" w:rsidRDefault="00F90BDC"/>
    <w:p w14:paraId="0B84A454" w14:textId="77777777" w:rsidR="00F90BDC" w:rsidRDefault="00F90BDC">
      <w:r xmlns:w="http://schemas.openxmlformats.org/wordprocessingml/2006/main">
        <w:t xml:space="preserve">1. Jesaja 30:18, "Därför väntar Herren på att vara dig nådig, och därför upphöjer han sig själv för att visa barmhärtighet mot dig. Ty Herren är en rättvis Gud; saliga är alla som väntar på honom."</w:t>
      </w:r>
    </w:p>
    <w:p w14:paraId="7AA0D85E" w14:textId="77777777" w:rsidR="00F90BDC" w:rsidRDefault="00F90BDC"/>
    <w:p w14:paraId="079994A6" w14:textId="77777777" w:rsidR="00F90BDC" w:rsidRDefault="00F90BDC">
      <w:r xmlns:w="http://schemas.openxmlformats.org/wordprocessingml/2006/main">
        <w:t xml:space="preserve">2. Efesierbrevet 4:3, "Att göra allt för att bevara Andens enhet genom fridens band."</w:t>
      </w:r>
    </w:p>
    <w:p w14:paraId="29E85995" w14:textId="77777777" w:rsidR="00F90BDC" w:rsidRDefault="00F90BDC"/>
    <w:p w14:paraId="51C16239" w14:textId="77777777" w:rsidR="00F90BDC" w:rsidRDefault="00F90BDC">
      <w:r xmlns:w="http://schemas.openxmlformats.org/wordprocessingml/2006/main">
        <w:t xml:space="preserve">Lukas 23:14 Han sade till dem: "Ni har fört denna man till mig, som en som förvränger folket; och se, jag har granskat honom inför er och har inte funnit något fel på att denne man rörde vid det som ni anklagar honom för.</w:t>
      </w:r>
    </w:p>
    <w:p w14:paraId="02E20E49" w14:textId="77777777" w:rsidR="00F90BDC" w:rsidRDefault="00F90BDC"/>
    <w:p w14:paraId="354AB760" w14:textId="77777777" w:rsidR="00F90BDC" w:rsidRDefault="00F90BDC">
      <w:r xmlns:w="http://schemas.openxmlformats.org/wordprocessingml/2006/main">
        <w:t xml:space="preserve">Det här avsnittet handlar om att Jesus undersöktes inför folket och befanns vara oskyldig till anklagelserna mot honom.</w:t>
      </w:r>
    </w:p>
    <w:p w14:paraId="0E69A1D7" w14:textId="77777777" w:rsidR="00F90BDC" w:rsidRDefault="00F90BDC"/>
    <w:p w14:paraId="057275EC" w14:textId="77777777" w:rsidR="00F90BDC" w:rsidRDefault="00F90BDC">
      <w:r xmlns:w="http://schemas.openxmlformats.org/wordprocessingml/2006/main">
        <w:t xml:space="preserve">1. Jesus: Den oskyldige lidaren</w:t>
      </w:r>
    </w:p>
    <w:p w14:paraId="132296C9" w14:textId="77777777" w:rsidR="00F90BDC" w:rsidRDefault="00F90BDC"/>
    <w:p w14:paraId="30FF4B67" w14:textId="77777777" w:rsidR="00F90BDC" w:rsidRDefault="00F90BDC">
      <w:r xmlns:w="http://schemas.openxmlformats.org/wordprocessingml/2006/main">
        <w:t xml:space="preserve">2. Vad innebär det att bli oskyldig?</w:t>
      </w:r>
    </w:p>
    <w:p w14:paraId="4CFC729A" w14:textId="77777777" w:rsidR="00F90BDC" w:rsidRDefault="00F90BDC"/>
    <w:p w14:paraId="0BC56307" w14:textId="77777777" w:rsidR="00F90BDC" w:rsidRDefault="00F90BDC">
      <w:r xmlns:w="http://schemas.openxmlformats.org/wordprocessingml/2006/main">
        <w:t xml:space="preserve">1. Jesaja 53:7 - Han var förtryckt och bedrövad, men han öppnade inte sin mun; han leddes som ett lamm till slakten, och som ett får tystnar inför dess klippare, så öppnade han inte sin mun.</w:t>
      </w:r>
    </w:p>
    <w:p w14:paraId="2E74B84B" w14:textId="77777777" w:rsidR="00F90BDC" w:rsidRDefault="00F90BDC"/>
    <w:p w14:paraId="4ECEEA4A" w14:textId="77777777" w:rsidR="00F90BDC" w:rsidRDefault="00F90BDC">
      <w:r xmlns:w="http://schemas.openxmlformats.org/wordprocessingml/2006/main">
        <w:t xml:space="preserve">2. Ordspråksboken 17:15 – Den som rättfärdigar de ogudaktiga och den som dömer de rättfärdiga, båda är en styggelse för Herren.</w:t>
      </w:r>
    </w:p>
    <w:p w14:paraId="72FEF8F0" w14:textId="77777777" w:rsidR="00F90BDC" w:rsidRDefault="00F90BDC"/>
    <w:p w14:paraId="3AA10A25" w14:textId="77777777" w:rsidR="00F90BDC" w:rsidRDefault="00F90BDC">
      <w:r xmlns:w="http://schemas.openxmlformats.org/wordprocessingml/2006/main">
        <w:t xml:space="preserve">Lukas 23:15 Nej, inte heller Herodes, ty jag har sänt dig till honom; och se, inget som är värt att dödas har gjorts mot honom.</w:t>
      </w:r>
    </w:p>
    <w:p w14:paraId="4F0F0A21" w14:textId="77777777" w:rsidR="00F90BDC" w:rsidRDefault="00F90BDC"/>
    <w:p w14:paraId="0F0461EB" w14:textId="77777777" w:rsidR="00F90BDC" w:rsidRDefault="00F90BDC">
      <w:r xmlns:w="http://schemas.openxmlformats.org/wordprocessingml/2006/main">
        <w:t xml:space="preserve">Den romerske landshövdingen Pilatus fann inget fel hos Jesus och vägrade att döma honom.</w:t>
      </w:r>
    </w:p>
    <w:p w14:paraId="362D2440" w14:textId="77777777" w:rsidR="00F90BDC" w:rsidRDefault="00F90BDC"/>
    <w:p w14:paraId="7CD487B5" w14:textId="77777777" w:rsidR="00F90BDC" w:rsidRDefault="00F90BDC">
      <w:r xmlns:w="http://schemas.openxmlformats.org/wordprocessingml/2006/main">
        <w:t xml:space="preserve">1: Guds skydd av Jesus visar hans kärlek till oss.</w:t>
      </w:r>
    </w:p>
    <w:p w14:paraId="00673081" w14:textId="77777777" w:rsidR="00F90BDC" w:rsidRDefault="00F90BDC"/>
    <w:p w14:paraId="11BC812F" w14:textId="77777777" w:rsidR="00F90BDC" w:rsidRDefault="00F90BDC">
      <w:r xmlns:w="http://schemas.openxmlformats.org/wordprocessingml/2006/main">
        <w:t xml:space="preserve">2: Jesu oskuld avslöjar kraften i hans sanning.</w:t>
      </w:r>
    </w:p>
    <w:p w14:paraId="07B4A406" w14:textId="77777777" w:rsidR="00F90BDC" w:rsidRDefault="00F90BDC"/>
    <w:p w14:paraId="380521A6" w14:textId="77777777" w:rsidR="00F90BDC" w:rsidRDefault="00F90BDC">
      <w:r xmlns:w="http://schemas.openxmlformats.org/wordprocessingml/2006/main">
        <w:t xml:space="preserve">1: Jesaja 53:9 - Han blev tilldelad en grav med de ogudaktiga och med de rika i sin död, fastän han inte hade gjort något våld och inte heller fanns något svek i hans mun.</w:t>
      </w:r>
    </w:p>
    <w:p w14:paraId="37E8B46E" w14:textId="77777777" w:rsidR="00F90BDC" w:rsidRDefault="00F90BDC"/>
    <w:p w14:paraId="755EA4D1" w14:textId="77777777" w:rsidR="00F90BDC" w:rsidRDefault="00F90BDC">
      <w:r xmlns:w="http://schemas.openxmlformats.org/wordprocessingml/2006/main">
        <w:t xml:space="preserve">2: Filipperbrevet 2:7-8 - utan gjorde sig själv till ingenting, och tog sig formen av en tjänare, född i </w:t>
      </w:r>
      <w:r xmlns:w="http://schemas.openxmlformats.org/wordprocessingml/2006/main">
        <w:lastRenderedPageBreak xmlns:w="http://schemas.openxmlformats.org/wordprocessingml/2006/main"/>
      </w:r>
      <w:r xmlns:w="http://schemas.openxmlformats.org/wordprocessingml/2006/main">
        <w:t xml:space="preserve">människors likhet. Och efter att ha hittats i mänsklig gestalt, ödmjukade han sig själv genom att bli lydig till döden, ja, döden på ett kors.</w:t>
      </w:r>
    </w:p>
    <w:p w14:paraId="4AE5E35B" w14:textId="77777777" w:rsidR="00F90BDC" w:rsidRDefault="00F90BDC"/>
    <w:p w14:paraId="704FF698" w14:textId="77777777" w:rsidR="00F90BDC" w:rsidRDefault="00F90BDC">
      <w:r xmlns:w="http://schemas.openxmlformats.org/wordprocessingml/2006/main">
        <w:t xml:space="preserve">Lukas 23:16 Därför vill jag tukta honom och släppa honom.</w:t>
      </w:r>
    </w:p>
    <w:p w14:paraId="46B40B92" w14:textId="77777777" w:rsidR="00F90BDC" w:rsidRDefault="00F90BDC"/>
    <w:p w14:paraId="042CBEAD" w14:textId="77777777" w:rsidR="00F90BDC" w:rsidRDefault="00F90BDC">
      <w:r xmlns:w="http://schemas.openxmlformats.org/wordprocessingml/2006/main">
        <w:t xml:space="preserve">Detta avsnitt uttrycker Jesu villighet att förlåta dem som har gjort honom orätt.</w:t>
      </w:r>
    </w:p>
    <w:p w14:paraId="439BB622" w14:textId="77777777" w:rsidR="00F90BDC" w:rsidRDefault="00F90BDC"/>
    <w:p w14:paraId="47A71489" w14:textId="77777777" w:rsidR="00F90BDC" w:rsidRDefault="00F90BDC">
      <w:r xmlns:w="http://schemas.openxmlformats.org/wordprocessingml/2006/main">
        <w:t xml:space="preserve">1. "Förlåtelsens kraft"</w:t>
      </w:r>
    </w:p>
    <w:p w14:paraId="6FCBB1F8" w14:textId="77777777" w:rsidR="00F90BDC" w:rsidRDefault="00F90BDC"/>
    <w:p w14:paraId="74776E01" w14:textId="77777777" w:rsidR="00F90BDC" w:rsidRDefault="00F90BDC">
      <w:r xmlns:w="http://schemas.openxmlformats.org/wordprocessingml/2006/main">
        <w:t xml:space="preserve">2. "Nödvändigheten av barmhärtighet"</w:t>
      </w:r>
    </w:p>
    <w:p w14:paraId="24C40065" w14:textId="77777777" w:rsidR="00F90BDC" w:rsidRDefault="00F90BDC"/>
    <w:p w14:paraId="0E4FE90D" w14:textId="77777777" w:rsidR="00F90BDC" w:rsidRDefault="00F90BDC">
      <w:r xmlns:w="http://schemas.openxmlformats.org/wordprocessingml/2006/main">
        <w:t xml:space="preserve">1. Matteus 6:14-15 - "Ty om ni förlåter andra deras överträdelser, kommer er himmelske Fader också att förlåta er, men om ni inte förlåter andra deras överträdelser, kommer inte heller er Fader att förlåta era överträdelser."</w:t>
      </w:r>
    </w:p>
    <w:p w14:paraId="2AAC60B4" w14:textId="77777777" w:rsidR="00F90BDC" w:rsidRDefault="00F90BDC"/>
    <w:p w14:paraId="3206B015" w14:textId="77777777" w:rsidR="00F90BDC" w:rsidRDefault="00F90BDC">
      <w:r xmlns:w="http://schemas.openxmlformats.org/wordprocessingml/2006/main">
        <w:t xml:space="preserve">2. Efesierbrevet 4:32 - "Var vänliga mot varandra, ömhjärtade, förlåt varandra, såsom Gud i Kristus förlåtit er."</w:t>
      </w:r>
    </w:p>
    <w:p w14:paraId="459DF589" w14:textId="77777777" w:rsidR="00F90BDC" w:rsidRDefault="00F90BDC"/>
    <w:p w14:paraId="57E175CA" w14:textId="77777777" w:rsidR="00F90BDC" w:rsidRDefault="00F90BDC">
      <w:r xmlns:w="http://schemas.openxmlformats.org/wordprocessingml/2006/main">
        <w:t xml:space="preserve">Lukas 23:17 (Ty av nödvändighet måste han släppa en åt dem på högtiden.)</w:t>
      </w:r>
    </w:p>
    <w:p w14:paraId="7F70AB3C" w14:textId="77777777" w:rsidR="00F90BDC" w:rsidRDefault="00F90BDC"/>
    <w:p w14:paraId="2066095F" w14:textId="77777777" w:rsidR="00F90BDC" w:rsidRDefault="00F90BDC">
      <w:r xmlns:w="http://schemas.openxmlformats.org/wordprocessingml/2006/main">
        <w:t xml:space="preserve">Passagen förklarar att när folket krävde att Pilatus skulle släppa en fånge, gavs Jesus till dem i enlighet med högtidens sed.</w:t>
      </w:r>
    </w:p>
    <w:p w14:paraId="05823CA2" w14:textId="77777777" w:rsidR="00F90BDC" w:rsidRDefault="00F90BDC"/>
    <w:p w14:paraId="705CD263" w14:textId="77777777" w:rsidR="00F90BDC" w:rsidRDefault="00F90BDC">
      <w:r xmlns:w="http://schemas.openxmlformats.org/wordprocessingml/2006/main">
        <w:t xml:space="preserve">1. Att göra uppoffringar för andra: Förstå Jesu offer för oss</w:t>
      </w:r>
    </w:p>
    <w:p w14:paraId="3400215E" w14:textId="77777777" w:rsidR="00F90BDC" w:rsidRDefault="00F90BDC"/>
    <w:p w14:paraId="040CE14D" w14:textId="77777777" w:rsidR="00F90BDC" w:rsidRDefault="00F90BDC">
      <w:r xmlns:w="http://schemas.openxmlformats.org/wordprocessingml/2006/main">
        <w:t xml:space="preserve">2. Kraften i Pilatus val: Vad vi kan lära oss av hans beslut</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3:16: Ty så älskade Gud världen att han utgav sin enfödde Son, för att var och en som tror på honom inte ska gå förlorad utan ha evigt liv.</w:t>
      </w:r>
    </w:p>
    <w:p w14:paraId="3199A4FC" w14:textId="77777777" w:rsidR="00F90BDC" w:rsidRDefault="00F90BDC"/>
    <w:p w14:paraId="6E5B368E" w14:textId="77777777" w:rsidR="00F90BDC" w:rsidRDefault="00F90BDC">
      <w:r xmlns:w="http://schemas.openxmlformats.org/wordprocessingml/2006/main">
        <w:t xml:space="preserve">2. Filipperbrevet 2:8: Och efter att ha hittats som en man, ödmjukade han sig själv och blev lydig intill döden, ja, korsets död.</w:t>
      </w:r>
    </w:p>
    <w:p w14:paraId="3C48CBB7" w14:textId="77777777" w:rsidR="00F90BDC" w:rsidRDefault="00F90BDC"/>
    <w:p w14:paraId="4FBBF522" w14:textId="77777777" w:rsidR="00F90BDC" w:rsidRDefault="00F90BDC">
      <w:r xmlns:w="http://schemas.openxmlformats.org/wordprocessingml/2006/main">
        <w:t xml:space="preserve">Lukas 23:18 Och de ropade genast och sade: "Bort med denne man och släpp Barabbas åt oss."</w:t>
      </w:r>
    </w:p>
    <w:p w14:paraId="78B80864" w14:textId="77777777" w:rsidR="00F90BDC" w:rsidRDefault="00F90BDC"/>
    <w:p w14:paraId="4726EBE0" w14:textId="77777777" w:rsidR="00F90BDC" w:rsidRDefault="00F90BDC">
      <w:r xmlns:w="http://schemas.openxmlformats.org/wordprocessingml/2006/main">
        <w:t xml:space="preserve">Det här stycket beskriver folkmassans uppmaning att befria Barabbas och Jesu korsfästelse.</w:t>
      </w:r>
    </w:p>
    <w:p w14:paraId="3B33BA7B" w14:textId="77777777" w:rsidR="00F90BDC" w:rsidRDefault="00F90BDC"/>
    <w:p w14:paraId="4A85CCCF" w14:textId="77777777" w:rsidR="00F90BDC" w:rsidRDefault="00F90BDC">
      <w:r xmlns:w="http://schemas.openxmlformats.org/wordprocessingml/2006/main">
        <w:t xml:space="preserve">1. Kostnaden för inlösen: Förstå Jesu offer</w:t>
      </w:r>
    </w:p>
    <w:p w14:paraId="0A0F1006" w14:textId="77777777" w:rsidR="00F90BDC" w:rsidRDefault="00F90BDC"/>
    <w:p w14:paraId="7EE65C17" w14:textId="77777777" w:rsidR="00F90BDC" w:rsidRDefault="00F90BDC">
      <w:r xmlns:w="http://schemas.openxmlformats.org/wordprocessingml/2006/main">
        <w:t xml:space="preserve">2. Livets helighet: Att välja Jesus framför Barabbas</w:t>
      </w:r>
    </w:p>
    <w:p w14:paraId="6667DB1C" w14:textId="77777777" w:rsidR="00F90BDC" w:rsidRDefault="00F90BDC"/>
    <w:p w14:paraId="394DABA5" w14:textId="77777777" w:rsidR="00F90BDC" w:rsidRDefault="00F90BDC">
      <w:r xmlns:w="http://schemas.openxmlformats.org/wordprocessingml/2006/main">
        <w:t xml:space="preserve">1. Johannes 8:34, "Jesus svarade dem: "Sannerligen, sannerligen säger jag er, var och en som begår synd är syndens slav."</w:t>
      </w:r>
    </w:p>
    <w:p w14:paraId="73BEB70C" w14:textId="77777777" w:rsidR="00F90BDC" w:rsidRDefault="00F90BDC"/>
    <w:p w14:paraId="76814CF4" w14:textId="77777777" w:rsidR="00F90BDC" w:rsidRDefault="00F90BDC">
      <w:r xmlns:w="http://schemas.openxmlformats.org/wordprocessingml/2006/main">
        <w:t xml:space="preserve">2. Romarbrevet 6:23, "Ty syndens lön är döden, men Guds gåva är evigt liv i Kristus Jesus, vår Herre."</w:t>
      </w:r>
    </w:p>
    <w:p w14:paraId="597227BF" w14:textId="77777777" w:rsidR="00F90BDC" w:rsidRDefault="00F90BDC"/>
    <w:p w14:paraId="0B6BB503" w14:textId="77777777" w:rsidR="00F90BDC" w:rsidRDefault="00F90BDC">
      <w:r xmlns:w="http://schemas.openxmlformats.org/wordprocessingml/2006/main">
        <w:t xml:space="preserve">Lukas 23:19 (som för ett visst uppror som gjorts i staden och för mord kastades i fängelse.)</w:t>
      </w:r>
    </w:p>
    <w:p w14:paraId="3E0BF9C6" w14:textId="77777777" w:rsidR="00F90BDC" w:rsidRDefault="00F90BDC"/>
    <w:p w14:paraId="6C79F7EB" w14:textId="77777777" w:rsidR="00F90BDC" w:rsidRDefault="00F90BDC">
      <w:r xmlns:w="http://schemas.openxmlformats.org/wordprocessingml/2006/main">
        <w:t xml:space="preserve">Detta avsnitt beskriver arresteringen av Jesus på grund av falska anklagelser om uppvigling och mord.</w:t>
      </w:r>
    </w:p>
    <w:p w14:paraId="1E28EE28" w14:textId="77777777" w:rsidR="00F90BDC" w:rsidRDefault="00F90BDC"/>
    <w:p w14:paraId="23452AB5" w14:textId="77777777" w:rsidR="00F90BDC" w:rsidRDefault="00F90BDC">
      <w:r xmlns:w="http://schemas.openxmlformats.org/wordprocessingml/2006/main">
        <w:t xml:space="preserve">1: Vi måste sträva efter att förbli trogna Gud även när vi står inför förföljelse.</w:t>
      </w:r>
    </w:p>
    <w:p w14:paraId="2F8421BE" w14:textId="77777777" w:rsidR="00F90BDC" w:rsidRDefault="00F90BDC"/>
    <w:p w14:paraId="7B0F5481" w14:textId="77777777" w:rsidR="00F90BDC" w:rsidRDefault="00F90BDC">
      <w:r xmlns:w="http://schemas.openxmlformats.org/wordprocessingml/2006/main">
        <w:t xml:space="preserve">2: Vi får inte bära falskt vittnesbörd mot andra, för det är fel och mot Guds lag.</w:t>
      </w:r>
    </w:p>
    <w:p w14:paraId="1629DAF1" w14:textId="77777777" w:rsidR="00F90BDC" w:rsidRDefault="00F90BDC"/>
    <w:p w14:paraId="5EC10F9D" w14:textId="77777777" w:rsidR="00F90BDC" w:rsidRDefault="00F90BDC">
      <w:r xmlns:w="http://schemas.openxmlformats.org/wordprocessingml/2006/main">
        <w:t xml:space="preserve">1: Jakobsbrevet 5:12 - "Men framför allt, mina bröder, svär inte, varken vid himmelen eller vid jorden eller vid någon annan ed, utan låt ert "ja" vara ja och ert "nej" vara nej, så att ni får inte falla under fördömande."</w:t>
      </w:r>
    </w:p>
    <w:p w14:paraId="2F80DF7D" w14:textId="77777777" w:rsidR="00F90BDC" w:rsidRDefault="00F90BDC"/>
    <w:p w14:paraId="7E0A95FF" w14:textId="77777777" w:rsidR="00F90BDC" w:rsidRDefault="00F90BDC">
      <w:r xmlns:w="http://schemas.openxmlformats.org/wordprocessingml/2006/main">
        <w:t xml:space="preserve">2: Matteus 7:12 - "Så gör i allt mot andra vad du vill att de ska göra mot dig, för detta sammanfattar lagen och profeterna."</w:t>
      </w:r>
    </w:p>
    <w:p w14:paraId="772964CC" w14:textId="77777777" w:rsidR="00F90BDC" w:rsidRDefault="00F90BDC"/>
    <w:p w14:paraId="0A0CEE68" w14:textId="77777777" w:rsidR="00F90BDC" w:rsidRDefault="00F90BDC">
      <w:r xmlns:w="http://schemas.openxmlformats.org/wordprocessingml/2006/main">
        <w:t xml:space="preserve">Lukas 23:20 Pilatus, som var villig att släppa Jesus, talade igen till dem.</w:t>
      </w:r>
    </w:p>
    <w:p w14:paraId="2D22CED8" w14:textId="77777777" w:rsidR="00F90BDC" w:rsidRDefault="00F90BDC"/>
    <w:p w14:paraId="2B65FDC0" w14:textId="77777777" w:rsidR="00F90BDC" w:rsidRDefault="00F90BDC">
      <w:r xmlns:w="http://schemas.openxmlformats.org/wordprocessingml/2006/main">
        <w:t xml:space="preserve">Pilatus, som ville befria Jesus, talade en andra gång till folket.</w:t>
      </w:r>
    </w:p>
    <w:p w14:paraId="02C47AF5" w14:textId="77777777" w:rsidR="00F90BDC" w:rsidRDefault="00F90BDC"/>
    <w:p w14:paraId="46ADB211" w14:textId="77777777" w:rsidR="00F90BDC" w:rsidRDefault="00F90BDC">
      <w:r xmlns:w="http://schemas.openxmlformats.org/wordprocessingml/2006/main">
        <w:t xml:space="preserve">1. Barmhärtighetens kraft: Varför Jesus förtjänar förlåtelse</w:t>
      </w:r>
    </w:p>
    <w:p w14:paraId="1094FE56" w14:textId="77777777" w:rsidR="00F90BDC" w:rsidRDefault="00F90BDC"/>
    <w:p w14:paraId="3EEDF0A6" w14:textId="77777777" w:rsidR="00F90BDC" w:rsidRDefault="00F90BDC">
      <w:r xmlns:w="http://schemas.openxmlformats.org/wordprocessingml/2006/main">
        <w:t xml:space="preserve">2. Förlåtelsens kraft: Hur Jesus visar nåd</w:t>
      </w:r>
    </w:p>
    <w:p w14:paraId="4935EE1D" w14:textId="77777777" w:rsidR="00F90BDC" w:rsidRDefault="00F90BDC"/>
    <w:p w14:paraId="34FCB843" w14:textId="77777777" w:rsidR="00F90BDC" w:rsidRDefault="00F90BDC">
      <w:r xmlns:w="http://schemas.openxmlformats.org/wordprocessingml/2006/main">
        <w:t xml:space="preserve">1. Kolosserbrevet 3:13 - "Bär med varandra och förlåt varandra om någon av er har ett klagomål mot någon. Förlåt som Herren förlåtit er."</w:t>
      </w:r>
    </w:p>
    <w:p w14:paraId="5E35A121" w14:textId="77777777" w:rsidR="00F90BDC" w:rsidRDefault="00F90BDC"/>
    <w:p w14:paraId="4A735112" w14:textId="77777777" w:rsidR="00F90BDC" w:rsidRDefault="00F90BDC">
      <w:r xmlns:w="http://schemas.openxmlformats.org/wordprocessingml/2006/main">
        <w:t xml:space="preserve">2. Matteus 18:21-25 - "Då kom Petrus till Jesus och frågade: "Herre, hur många gånger ska jag förlåta min bror eller syster som syndar mot mig? Upp till sju gånger?" Jesus svarade: "Jag säger er, inte sju gånger utan sjuttiosju gånger."</w:t>
      </w:r>
    </w:p>
    <w:p w14:paraId="44F9F076" w14:textId="77777777" w:rsidR="00F90BDC" w:rsidRDefault="00F90BDC"/>
    <w:p w14:paraId="438ABF4D" w14:textId="77777777" w:rsidR="00F90BDC" w:rsidRDefault="00F90BDC">
      <w:r xmlns:w="http://schemas.openxmlformats.org/wordprocessingml/2006/main">
        <w:t xml:space="preserve">Lukas 23:21 Men de ropade och sade: "Korsfäst honom, korsfäst honom."</w:t>
      </w:r>
    </w:p>
    <w:p w14:paraId="3CD9BE0C" w14:textId="77777777" w:rsidR="00F90BDC" w:rsidRDefault="00F90BDC"/>
    <w:p w14:paraId="085C9A5F" w14:textId="77777777" w:rsidR="00F90BDC" w:rsidRDefault="00F90BDC">
      <w:r xmlns:w="http://schemas.openxmlformats.org/wordprocessingml/2006/main">
        <w:t xml:space="preserve">Folket kallade att Jesus skulle korsfästas.</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utstod korsets lidande, och vi bör komma ihåg hans offer.</w:t>
      </w:r>
    </w:p>
    <w:p w14:paraId="279AE057" w14:textId="77777777" w:rsidR="00F90BDC" w:rsidRDefault="00F90BDC"/>
    <w:p w14:paraId="7B9D2F83" w14:textId="77777777" w:rsidR="00F90BDC" w:rsidRDefault="00F90BDC">
      <w:r xmlns:w="http://schemas.openxmlformats.org/wordprocessingml/2006/main">
        <w:t xml:space="preserve">2: Vi ska inte vara som den skara som uppmanade till Jesu korsfästelse, utan istället vända oss till honom för barmhärtighet och förlåtelse.</w:t>
      </w:r>
    </w:p>
    <w:p w14:paraId="5834A07C" w14:textId="77777777" w:rsidR="00F90BDC" w:rsidRDefault="00F90BDC"/>
    <w:p w14:paraId="75FDA476" w14:textId="77777777" w:rsidR="00F90BDC" w:rsidRDefault="00F90BDC">
      <w:r xmlns:w="http://schemas.openxmlformats.org/wordprocessingml/2006/main">
        <w:t xml:space="preserve">1:1 Petr 2:21-24 - "Ty till detta har ni blivit kallade, eftersom Kristus också led för er och lämnade er ett exempel, för att ni skulle följa i hans fotspår. hans mun. När han blev utskämd, smädade han inte tillbaka; när han led hotade han inte, utan fortsatte att anförtro sig åt honom som dömer rättvist. Han bar själv våra synder i sin kropp på trädet, för att vi skulle dö att synda och leva för rättfärdighet. Genom hans sår har du blivit helad."</w:t>
      </w:r>
    </w:p>
    <w:p w14:paraId="1E9B46E5" w14:textId="77777777" w:rsidR="00F90BDC" w:rsidRDefault="00F90BDC"/>
    <w:p w14:paraId="45FB74C4" w14:textId="77777777" w:rsidR="00F90BDC" w:rsidRDefault="00F90BDC">
      <w:r xmlns:w="http://schemas.openxmlformats.org/wordprocessingml/2006/main">
        <w:t xml:space="preserve">2: Jesaja 53:4-6 - "Visst, han har burit våra sorger och burit våra sorger, men vi aktade honom som slagen, slagen av Gud och förtryckt. Men han blev sårad för våra överträdelser, han blev krossad för våra missgärningar, över Han var den straff som gav oss frid, och med hans sår blir vi helade.Vi har alla gått vilse som får, vi har vänt oss, var och en, till sin väg, och Herren har lagt oss allas missgärning på honom. "</w:t>
      </w:r>
    </w:p>
    <w:p w14:paraId="5ABB582C" w14:textId="77777777" w:rsidR="00F90BDC" w:rsidRDefault="00F90BDC"/>
    <w:p w14:paraId="60326913" w14:textId="77777777" w:rsidR="00F90BDC" w:rsidRDefault="00F90BDC">
      <w:r xmlns:w="http://schemas.openxmlformats.org/wordprocessingml/2006/main">
        <w:t xml:space="preserve">Luk 23:22 Och han sade till dem för tredje gången: "Vad har han gjort för ont?" Jag har inte funnit någon dödsorsak hos honom; därför vill jag tukta honom och släppa honom.</w:t>
      </w:r>
    </w:p>
    <w:p w14:paraId="08F5D69F" w14:textId="77777777" w:rsidR="00F90BDC" w:rsidRDefault="00F90BDC"/>
    <w:p w14:paraId="5A3747A2" w14:textId="77777777" w:rsidR="00F90BDC" w:rsidRDefault="00F90BDC">
      <w:r xmlns:w="http://schemas.openxmlformats.org/wordprocessingml/2006/main">
        <w:t xml:space="preserve">Det här avsnittet beskriver Pilatus tredje försök att övertala folkmassan att släppa Jesus efter att han inte hittat något fel på honom.</w:t>
      </w:r>
    </w:p>
    <w:p w14:paraId="15C402B2" w14:textId="77777777" w:rsidR="00F90BDC" w:rsidRDefault="00F90BDC"/>
    <w:p w14:paraId="1BA82F46" w14:textId="77777777" w:rsidR="00F90BDC" w:rsidRDefault="00F90BDC">
      <w:r xmlns:w="http://schemas.openxmlformats.org/wordprocessingml/2006/main">
        <w:t xml:space="preserve">1. Jesus, den oskyldige: Ett budskap om kraften i Jesu oskuld och hur den hade makten att rädda honom.</w:t>
      </w:r>
    </w:p>
    <w:p w14:paraId="1E2A4448" w14:textId="77777777" w:rsidR="00F90BDC" w:rsidRDefault="00F90BDC"/>
    <w:p w14:paraId="568A4C4E" w14:textId="77777777" w:rsidR="00F90BDC" w:rsidRDefault="00F90BDC">
      <w:r xmlns:w="http://schemas.openxmlformats.org/wordprocessingml/2006/main">
        <w:t xml:space="preserve">2. The Crowd's Influence: Ett meddelande om faran med pöbelmentalitet och hur man inte ska lita på den.</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53:9 - "Han blev tilldelad en grav med de ogudaktiga och med de rika i sin död, fastän han inte hade gjort något våld och inte heller fanns något svek i hans mun."</w:t>
      </w:r>
    </w:p>
    <w:p w14:paraId="144C4BF4" w14:textId="77777777" w:rsidR="00F90BDC" w:rsidRDefault="00F90BDC"/>
    <w:p w14:paraId="4E0A8151" w14:textId="77777777" w:rsidR="00F90BDC" w:rsidRDefault="00F90BDC">
      <w:r xmlns:w="http://schemas.openxmlformats.org/wordprocessingml/2006/main">
        <w:t xml:space="preserve">2. Joh 8:46 - "Vem av er övertygar mig om synd? Om jag säger sanningen, varför tror ni mig då inte?"</w:t>
      </w:r>
    </w:p>
    <w:p w14:paraId="040FEAAE" w14:textId="77777777" w:rsidR="00F90BDC" w:rsidRDefault="00F90BDC"/>
    <w:p w14:paraId="71AAB80D" w14:textId="77777777" w:rsidR="00F90BDC" w:rsidRDefault="00F90BDC">
      <w:r xmlns:w="http://schemas.openxmlformats.org/wordprocessingml/2006/main">
        <w:t xml:space="preserve">Lukas 23:23 Och de var ögonblickliga med höga röster och krävde att han skulle korsfästas. Och rösterna från dem och översteprästerna fick överhand.</w:t>
      </w:r>
    </w:p>
    <w:p w14:paraId="3D63B652" w14:textId="77777777" w:rsidR="00F90BDC" w:rsidRDefault="00F90BDC"/>
    <w:p w14:paraId="35563B56" w14:textId="77777777" w:rsidR="00F90BDC" w:rsidRDefault="00F90BDC">
      <w:r xmlns:w="http://schemas.openxmlformats.org/wordprocessingml/2006/main">
        <w:t xml:space="preserve">Folket och översteprästerna krävde att Jesus skulle korsfästas.</w:t>
      </w:r>
    </w:p>
    <w:p w14:paraId="482F1A06" w14:textId="77777777" w:rsidR="00F90BDC" w:rsidRDefault="00F90BDC"/>
    <w:p w14:paraId="52063278" w14:textId="77777777" w:rsidR="00F90BDC" w:rsidRDefault="00F90BDC">
      <w:r xmlns:w="http://schemas.openxmlformats.org/wordprocessingml/2006/main">
        <w:t xml:space="preserve">1. Enandets kraft: en röst, ett syfte</w:t>
      </w:r>
    </w:p>
    <w:p w14:paraId="52CAFAB6" w14:textId="77777777" w:rsidR="00F90BDC" w:rsidRDefault="00F90BDC"/>
    <w:p w14:paraId="5000FF25" w14:textId="77777777" w:rsidR="00F90BDC" w:rsidRDefault="00F90BDC">
      <w:r xmlns:w="http://schemas.openxmlformats.org/wordprocessingml/2006/main">
        <w:t xml:space="preserve">2. Faran med grupptänkande: Följa folkmassan till vilken kostnad?</w:t>
      </w:r>
    </w:p>
    <w:p w14:paraId="5148FEEA" w14:textId="77777777" w:rsidR="00F90BDC" w:rsidRDefault="00F90BDC"/>
    <w:p w14:paraId="786833FE" w14:textId="77777777" w:rsidR="00F90BDC" w:rsidRDefault="00F90BDC">
      <w:r xmlns:w="http://schemas.openxmlformats.org/wordprocessingml/2006/main">
        <w:t xml:space="preserve">1. Psaltaren 118:8 - Det är bättre att lita på Herren än att lita på människor.</w:t>
      </w:r>
    </w:p>
    <w:p w14:paraId="509F8112" w14:textId="77777777" w:rsidR="00F90BDC" w:rsidRDefault="00F90BDC"/>
    <w:p w14:paraId="12277BAA" w14:textId="77777777" w:rsidR="00F90BDC" w:rsidRDefault="00F90BDC">
      <w:r xmlns:w="http://schemas.openxmlformats.org/wordprocessingml/2006/main">
        <w:t xml:space="preserve">2. Apostlagärningarna 5:29 - Då svarade Petrus och de andra apostlarna och sade: Vi bör lyda Gud mer än människor.</w:t>
      </w:r>
    </w:p>
    <w:p w14:paraId="0FBFE05C" w14:textId="77777777" w:rsidR="00F90BDC" w:rsidRDefault="00F90BDC"/>
    <w:p w14:paraId="4F0ED45B" w14:textId="77777777" w:rsidR="00F90BDC" w:rsidRDefault="00F90BDC">
      <w:r xmlns:w="http://schemas.openxmlformats.org/wordprocessingml/2006/main">
        <w:t xml:space="preserve">Lukas 23:24 Och Pilatus dömde att det skulle vara som de begärde.</w:t>
      </w:r>
    </w:p>
    <w:p w14:paraId="06F583F9" w14:textId="77777777" w:rsidR="00F90BDC" w:rsidRDefault="00F90BDC"/>
    <w:p w14:paraId="13D4A3ED" w14:textId="77777777" w:rsidR="00F90BDC" w:rsidRDefault="00F90BDC">
      <w:r xmlns:w="http://schemas.openxmlformats.org/wordprocessingml/2006/main">
        <w:t xml:space="preserve">Detta avsnitt avslöjar att Pilatus gav efter för folkets krav och lät dem få sin vilja igenom.</w:t>
      </w:r>
    </w:p>
    <w:p w14:paraId="5FA184FA" w14:textId="77777777" w:rsidR="00F90BDC" w:rsidRDefault="00F90BDC"/>
    <w:p w14:paraId="52774868" w14:textId="77777777" w:rsidR="00F90BDC" w:rsidRDefault="00F90BDC">
      <w:r xmlns:w="http://schemas.openxmlformats.org/wordprocessingml/2006/main">
        <w:t xml:space="preserve">1. Gud har alltid kontroll, även om det inte känns så.</w:t>
      </w:r>
    </w:p>
    <w:p w14:paraId="4521929A" w14:textId="77777777" w:rsidR="00F90BDC" w:rsidRDefault="00F90BDC"/>
    <w:p w14:paraId="3401E919" w14:textId="77777777" w:rsidR="00F90BDC" w:rsidRDefault="00F90BDC">
      <w:r xmlns:w="http://schemas.openxmlformats.org/wordprocessingml/2006/main">
        <w:t xml:space="preserve">2. Underkastelse under Guds vilja är den enda vägen till sann frid.</w:t>
      </w:r>
    </w:p>
    <w:p w14:paraId="4858450A" w14:textId="77777777" w:rsidR="00F90BDC" w:rsidRDefault="00F90BDC"/>
    <w:p w14:paraId="7D5D6C1E" w14:textId="77777777" w:rsidR="00F90BDC" w:rsidRDefault="00F90BDC">
      <w:r xmlns:w="http://schemas.openxmlformats.org/wordprocessingml/2006/main">
        <w:t xml:space="preserve">1. Jesaja 55:8-9 "Ty mina tankar är inte dina tankar, och dina vägar är inte mina vägar", säger Herren. "Som himlen är högre än jorden, så är mina vägar högre än dina vägar och mina tankar än dina tankar.</w:t>
      </w:r>
    </w:p>
    <w:p w14:paraId="0409B2CA" w14:textId="77777777" w:rsidR="00F90BDC" w:rsidRDefault="00F90BDC"/>
    <w:p w14:paraId="031C947A" w14:textId="77777777" w:rsidR="00F90BDC" w:rsidRDefault="00F90BDC">
      <w:r xmlns:w="http://schemas.openxmlformats.org/wordprocessingml/2006/main">
        <w:t xml:space="preserve">2. Ordspråksboken 16:9 I sina hjärtan planerar människor sin väg, men Herren fastställer deras steg.</w:t>
      </w:r>
    </w:p>
    <w:p w14:paraId="7A78BC6C" w14:textId="77777777" w:rsidR="00F90BDC" w:rsidRDefault="00F90BDC"/>
    <w:p w14:paraId="04E16C9B" w14:textId="77777777" w:rsidR="00F90BDC" w:rsidRDefault="00F90BDC">
      <w:r xmlns:w="http://schemas.openxmlformats.org/wordprocessingml/2006/main">
        <w:t xml:space="preserve">Lukas 23:25 Och han släppte åt dem den som för uppror och mord var kastad i fängelse, som de hade önskat; men han överlämnade Jesus till deras vilja.</w:t>
      </w:r>
    </w:p>
    <w:p w14:paraId="571039F8" w14:textId="77777777" w:rsidR="00F90BDC" w:rsidRDefault="00F90BDC"/>
    <w:p w14:paraId="248CB9C2" w14:textId="77777777" w:rsidR="00F90BDC" w:rsidRDefault="00F90BDC">
      <w:r xmlns:w="http://schemas.openxmlformats.org/wordprocessingml/2006/main">
        <w:t xml:space="preserve">Folket i Jerusalem önskade att Barabbas skulle friges, och istället överlämnades Jesus till deras vilja.</w:t>
      </w:r>
    </w:p>
    <w:p w14:paraId="45BF1913" w14:textId="77777777" w:rsidR="00F90BDC" w:rsidRDefault="00F90BDC"/>
    <w:p w14:paraId="4F31C053" w14:textId="77777777" w:rsidR="00F90BDC" w:rsidRDefault="00F90BDC">
      <w:r xmlns:w="http://schemas.openxmlformats.org/wordprocessingml/2006/main">
        <w:t xml:space="preserve">1. Medkänslans kraft: Hur Jesus ändrade en dödsdom till liv</w:t>
      </w:r>
    </w:p>
    <w:p w14:paraId="42AC0280" w14:textId="77777777" w:rsidR="00F90BDC" w:rsidRDefault="00F90BDC"/>
    <w:p w14:paraId="5BE8B3E0" w14:textId="77777777" w:rsidR="00F90BDC" w:rsidRDefault="00F90BDC">
      <w:r xmlns:w="http://schemas.openxmlformats.org/wordprocessingml/2006/main">
        <w:t xml:space="preserve">2. The Power of the People: Undersöka effekterna av folkmassans röst.</w:t>
      </w:r>
    </w:p>
    <w:p w14:paraId="09498E3E" w14:textId="77777777" w:rsidR="00F90BDC" w:rsidRDefault="00F90BDC"/>
    <w:p w14:paraId="65E28948" w14:textId="77777777" w:rsidR="00F90BDC" w:rsidRDefault="00F90BDC">
      <w:r xmlns:w="http://schemas.openxmlformats.org/wordprocessingml/2006/main">
        <w:t xml:space="preserve">1. Matteus 27:15-26 – Pilatus samspel med folket i Jerusalem och det slutliga beslutet att släppa Barabbas och korsfästa Jesus.</w:t>
      </w:r>
    </w:p>
    <w:p w14:paraId="3EB9882A" w14:textId="77777777" w:rsidR="00F90BDC" w:rsidRDefault="00F90BDC"/>
    <w:p w14:paraId="6EA99A82" w14:textId="77777777" w:rsidR="00F90BDC" w:rsidRDefault="00F90BDC">
      <w:r xmlns:w="http://schemas.openxmlformats.org/wordprocessingml/2006/main">
        <w:t xml:space="preserve">2. Lukas 15:11-32 - Liknelsen om den förlorade sonen, som illustrerar Jesu medkänsla och barmhärtighet.</w:t>
      </w:r>
    </w:p>
    <w:p w14:paraId="7B99529A" w14:textId="77777777" w:rsidR="00F90BDC" w:rsidRDefault="00F90BDC"/>
    <w:p w14:paraId="4402D502" w14:textId="77777777" w:rsidR="00F90BDC" w:rsidRDefault="00F90BDC">
      <w:r xmlns:w="http://schemas.openxmlformats.org/wordprocessingml/2006/main">
        <w:t xml:space="preserve">Lukas 23:26 Och när de förde bort honom, grep de en Simon, en cyrener, som kom ut ur landet, och på honom lade de korset för att han skulle bära det efter Jesus.</w:t>
      </w:r>
    </w:p>
    <w:p w14:paraId="3BB27954" w14:textId="77777777" w:rsidR="00F90BDC" w:rsidRDefault="00F90BDC"/>
    <w:p w14:paraId="48E56FEB" w14:textId="77777777" w:rsidR="00F90BDC" w:rsidRDefault="00F90BDC">
      <w:r xmlns:w="http://schemas.openxmlformats.org/wordprocessingml/2006/main">
        <w:t xml:space="preserve">Soldaterna tvingade Simon att bära Jesu kors.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använder oväntade människor för att genomföra sin plan.</w:t>
      </w:r>
    </w:p>
    <w:p w14:paraId="18E07AF8" w14:textId="77777777" w:rsidR="00F90BDC" w:rsidRDefault="00F90BDC"/>
    <w:p w14:paraId="76DA4A04" w14:textId="77777777" w:rsidR="00F90BDC" w:rsidRDefault="00F90BDC">
      <w:r xmlns:w="http://schemas.openxmlformats.org/wordprocessingml/2006/main">
        <w:t xml:space="preserve">2: Vi kan lita på Gud, även när vi tvingas göra något svårt.</w:t>
      </w:r>
    </w:p>
    <w:p w14:paraId="2F56780F" w14:textId="77777777" w:rsidR="00F90BDC" w:rsidRDefault="00F90BDC"/>
    <w:p w14:paraId="2348B3FD" w14:textId="77777777" w:rsidR="00F90BDC" w:rsidRDefault="00F90BDC">
      <w:r xmlns:w="http://schemas.openxmlformats.org/wordprocessingml/2006/main">
        <w:t xml:space="preserve">1: Apostlagärningarna 10:34-35 - Gud visar ingen partiskhet, men i varje folk är den som fruktar honom och gör det rätta, honom behaglig.</w:t>
      </w:r>
    </w:p>
    <w:p w14:paraId="372DB0E6" w14:textId="77777777" w:rsidR="00F90BDC" w:rsidRDefault="00F90BDC"/>
    <w:p w14:paraId="6EE84609" w14:textId="77777777" w:rsidR="00F90BDC" w:rsidRDefault="00F90BDC">
      <w:r xmlns:w="http://schemas.openxmlformats.org/wordprocessingml/2006/main">
        <w:t xml:space="preserve">2: Matteus 16:24-25 - Då sade Jesus till sina lärjungar: "Den som vill vara min lärjunge måste förneka sig själv och ta sitt kors och följa mig.</w:t>
      </w:r>
    </w:p>
    <w:p w14:paraId="5FD3C958" w14:textId="77777777" w:rsidR="00F90BDC" w:rsidRDefault="00F90BDC"/>
    <w:p w14:paraId="5AE01B65" w14:textId="77777777" w:rsidR="00F90BDC" w:rsidRDefault="00F90BDC">
      <w:r xmlns:w="http://schemas.openxmlformats.org/wordprocessingml/2006/main">
        <w:t xml:space="preserve">Lukas 23:27 Och en stor skara folk och kvinnor följde honom, som också jämrade sig och klagade honom.</w:t>
      </w:r>
    </w:p>
    <w:p w14:paraId="6287D724" w14:textId="77777777" w:rsidR="00F90BDC" w:rsidRDefault="00F90BDC"/>
    <w:p w14:paraId="10557E09" w14:textId="77777777" w:rsidR="00F90BDC" w:rsidRDefault="00F90BDC">
      <w:r xmlns:w="http://schemas.openxmlformats.org/wordprocessingml/2006/main">
        <w:t xml:space="preserve">En stor skara människor, däribland många kvinnor, följde Jesus och uttryckte sin sorg över honom.</w:t>
      </w:r>
    </w:p>
    <w:p w14:paraId="3AD0DFB5" w14:textId="77777777" w:rsidR="00F90BDC" w:rsidRDefault="00F90BDC"/>
    <w:p w14:paraId="7A2304AF" w14:textId="77777777" w:rsidR="00F90BDC" w:rsidRDefault="00F90BDC">
      <w:r xmlns:w="http://schemas.openxmlformats.org/wordprocessingml/2006/main">
        <w:t xml:space="preserve">1. Jesus Kristus: Vår lidande Frälsare</w:t>
      </w:r>
    </w:p>
    <w:p w14:paraId="2C7796ED" w14:textId="77777777" w:rsidR="00F90BDC" w:rsidRDefault="00F90BDC"/>
    <w:p w14:paraId="02E5C490" w14:textId="77777777" w:rsidR="00F90BDC" w:rsidRDefault="00F90BDC">
      <w:r xmlns:w="http://schemas.openxmlformats.org/wordprocessingml/2006/main">
        <w:t xml:space="preserve">2. Kraften i Jesu kärlek och medkänsla</w:t>
      </w:r>
    </w:p>
    <w:p w14:paraId="43B28036" w14:textId="77777777" w:rsidR="00F90BDC" w:rsidRDefault="00F90BDC"/>
    <w:p w14:paraId="31ED5E6E" w14:textId="77777777" w:rsidR="00F90BDC" w:rsidRDefault="00F90BDC">
      <w:r xmlns:w="http://schemas.openxmlformats.org/wordprocessingml/2006/main">
        <w:t xml:space="preserve">1. Hebreerbrevet 4:15-16 ”Ty vi har inte en överstepräst som inte kan sympatisera med våra svagheter, utan en som i alla avseenden har blivit frestad som vi, men utan synd. Låt oss då med tillförsikt närma oss nådens tron, så att vi kan få barmhärtighet och finna nåd till hjälp i nödens tid.”</w:t>
      </w:r>
    </w:p>
    <w:p w14:paraId="7A4C5F06" w14:textId="77777777" w:rsidR="00F90BDC" w:rsidRDefault="00F90BDC"/>
    <w:p w14:paraId="5EE66ACE" w14:textId="77777777" w:rsidR="00F90BDC" w:rsidRDefault="00F90BDC">
      <w:r xmlns:w="http://schemas.openxmlformats.org/wordprocessingml/2006/main">
        <w:t xml:space="preserve">2. Johannes 11:35 "Jesus grät."</w:t>
      </w:r>
    </w:p>
    <w:p w14:paraId="489C43F7" w14:textId="77777777" w:rsidR="00F90BDC" w:rsidRDefault="00F90BDC"/>
    <w:p w14:paraId="2DE8407C" w14:textId="77777777" w:rsidR="00F90BDC" w:rsidRDefault="00F90BDC">
      <w:r xmlns:w="http://schemas.openxmlformats.org/wordprocessingml/2006/main">
        <w:t xml:space="preserve">Lukas 23:28 Men Jesus vände sig till dem och sade: "Jerusalems döttrar, gråt inte över mig, utan gråt </w:t>
      </w:r>
      <w:r xmlns:w="http://schemas.openxmlformats.org/wordprocessingml/2006/main">
        <w:lastRenderedPageBreak xmlns:w="http://schemas.openxmlformats.org/wordprocessingml/2006/main"/>
      </w:r>
      <w:r xmlns:w="http://schemas.openxmlformats.org/wordprocessingml/2006/main">
        <w:t xml:space="preserve">över er själva och över era barn."</w:t>
      </w:r>
    </w:p>
    <w:p w14:paraId="41FEA226" w14:textId="77777777" w:rsidR="00F90BDC" w:rsidRDefault="00F90BDC"/>
    <w:p w14:paraId="609F621F" w14:textId="77777777" w:rsidR="00F90BDC" w:rsidRDefault="00F90BDC">
      <w:r xmlns:w="http://schemas.openxmlformats.org/wordprocessingml/2006/main">
        <w:t xml:space="preserve">Jesus råder Jerusalems kvinnor att gråta över sitt eget lidande istället för hans.</w:t>
      </w:r>
    </w:p>
    <w:p w14:paraId="5D8422B1" w14:textId="77777777" w:rsidR="00F90BDC" w:rsidRDefault="00F90BDC"/>
    <w:p w14:paraId="3133BB91" w14:textId="77777777" w:rsidR="00F90BDC" w:rsidRDefault="00F90BDC">
      <w:r xmlns:w="http://schemas.openxmlformats.org/wordprocessingml/2006/main">
        <w:t xml:space="preserve">1: Gråter över vårt eget lidande - Jesu instruktion till kvinnorna i Jerusalem i Lukas 23:28.</w:t>
      </w:r>
    </w:p>
    <w:p w14:paraId="28AF664B" w14:textId="77777777" w:rsidR="00F90BDC" w:rsidRDefault="00F90BDC"/>
    <w:p w14:paraId="6BF4230F" w14:textId="77777777" w:rsidR="00F90BDC" w:rsidRDefault="00F90BDC">
      <w:r xmlns:w="http://schemas.openxmlformats.org/wordprocessingml/2006/main">
        <w:t xml:space="preserve">2: Empati för andra - Jesu lära till Jerusalems kvinnor i Lukas 23:28 att gråta över sitt eget och sina barns lidande.</w:t>
      </w:r>
    </w:p>
    <w:p w14:paraId="0FF1F229" w14:textId="77777777" w:rsidR="00F90BDC" w:rsidRDefault="00F90BDC"/>
    <w:p w14:paraId="4FE3BE2C" w14:textId="77777777" w:rsidR="00F90BDC" w:rsidRDefault="00F90BDC">
      <w:r xmlns:w="http://schemas.openxmlformats.org/wordprocessingml/2006/main">
        <w:t xml:space="preserve">1: Romarbrevet 12:15 - Gläd dig med dem som gläds; gråt med dem som gråter.</w:t>
      </w:r>
    </w:p>
    <w:p w14:paraId="6F038F6C" w14:textId="77777777" w:rsidR="00F90BDC" w:rsidRDefault="00F90BDC"/>
    <w:p w14:paraId="76A22295" w14:textId="77777777" w:rsidR="00F90BDC" w:rsidRDefault="00F90BDC">
      <w:r xmlns:w="http://schemas.openxmlformats.org/wordprocessingml/2006/main">
        <w:t xml:space="preserve">2: Matteus 5:4 – Saliga är de som sörjer, ty de kommer att bli tröstade.</w:t>
      </w:r>
    </w:p>
    <w:p w14:paraId="4515B42D" w14:textId="77777777" w:rsidR="00F90BDC" w:rsidRDefault="00F90BDC"/>
    <w:p w14:paraId="6CADFA89" w14:textId="77777777" w:rsidR="00F90BDC" w:rsidRDefault="00F90BDC">
      <w:r xmlns:w="http://schemas.openxmlformats.org/wordprocessingml/2006/main">
        <w:t xml:space="preserve">Lukas 23:29 Ty se, de dagar komma, då de skola säga: Saliga är de ofruktbara och de moderliv som aldrig har fött, och de bröst som aldrig gav di.</w:t>
      </w:r>
    </w:p>
    <w:p w14:paraId="697151F4" w14:textId="77777777" w:rsidR="00F90BDC" w:rsidRDefault="00F90BDC"/>
    <w:p w14:paraId="3B61E4F8" w14:textId="77777777" w:rsidR="00F90BDC" w:rsidRDefault="00F90BDC">
      <w:r xmlns:w="http://schemas.openxmlformats.org/wordprocessingml/2006/main">
        <w:t xml:space="preserve">Detta avsnitt talar om en tid då ofruktbara kvinnor kommer att välsignas.</w:t>
      </w:r>
    </w:p>
    <w:p w14:paraId="3599C414" w14:textId="77777777" w:rsidR="00F90BDC" w:rsidRDefault="00F90BDC"/>
    <w:p w14:paraId="6703FFC4" w14:textId="77777777" w:rsidR="00F90BDC" w:rsidRDefault="00F90BDC">
      <w:r xmlns:w="http://schemas.openxmlformats.org/wordprocessingml/2006/main">
        <w:t xml:space="preserve">1: Guds nåd för de karga kvinnorna - En om Guds nåd för dem som är karga och barnlösa.</w:t>
      </w:r>
    </w:p>
    <w:p w14:paraId="1F77ED81" w14:textId="77777777" w:rsidR="00F90BDC" w:rsidRDefault="00F90BDC"/>
    <w:p w14:paraId="56DF2589" w14:textId="77777777" w:rsidR="00F90BDC" w:rsidRDefault="00F90BDC">
      <w:r xmlns:w="http://schemas.openxmlformats.org/wordprocessingml/2006/main">
        <w:t xml:space="preserve">2: Hope for the Barren Women - Ett utforskande av hoppet som kommer från Gud även när en kvinna är karg.</w:t>
      </w:r>
    </w:p>
    <w:p w14:paraId="49AFD109" w14:textId="77777777" w:rsidR="00F90BDC" w:rsidRDefault="00F90BDC"/>
    <w:p w14:paraId="78F31F0E" w14:textId="77777777" w:rsidR="00F90BDC" w:rsidRDefault="00F90BDC">
      <w:r xmlns:w="http://schemas.openxmlformats.org/wordprocessingml/2006/main">
        <w:t xml:space="preserve">1: Psaltaren 113:9 - Han låter den ofruktbara kvinnan hålla hus och vara en glad barnmor. Prisa Herren.</w:t>
      </w:r>
    </w:p>
    <w:p w14:paraId="21FB65A8" w14:textId="77777777" w:rsidR="00F90BDC" w:rsidRDefault="00F90BDC"/>
    <w:p w14:paraId="4477A464" w14:textId="77777777" w:rsidR="00F90BDC" w:rsidRDefault="00F90BDC">
      <w:r xmlns:w="http://schemas.openxmlformats.org/wordprocessingml/2006/main">
        <w:t xml:space="preserve">2: Jesaja 54:1 - Sjung, du ofruktige, du som inte har fött; bryt ut i jubel och rop högt, </w:t>
      </w:r>
      <w:r xmlns:w="http://schemas.openxmlformats.org/wordprocessingml/2006/main">
        <w:lastRenderedPageBreak xmlns:w="http://schemas.openxmlformats.org/wordprocessingml/2006/main"/>
      </w:r>
      <w:r xmlns:w="http://schemas.openxmlformats.org/wordprocessingml/2006/main">
        <w:t xml:space="preserve">du som inte barslat; ty fler äro den ödsligas barn än den gifta hustruns barn, säger Herren.</w:t>
      </w:r>
    </w:p>
    <w:p w14:paraId="3CEA594F" w14:textId="77777777" w:rsidR="00F90BDC" w:rsidRDefault="00F90BDC"/>
    <w:p w14:paraId="05710265" w14:textId="77777777" w:rsidR="00F90BDC" w:rsidRDefault="00F90BDC">
      <w:r xmlns:w="http://schemas.openxmlformats.org/wordprocessingml/2006/main">
        <w:t xml:space="preserve">Lukas 23:30 Då skola de börja säga till bergen: Fall över oss; och till kullarna, täck oss.</w:t>
      </w:r>
    </w:p>
    <w:p w14:paraId="5B75963C" w14:textId="77777777" w:rsidR="00F90BDC" w:rsidRDefault="00F90BDC"/>
    <w:p w14:paraId="491168D1" w14:textId="77777777" w:rsidR="00F90BDC" w:rsidRDefault="00F90BDC">
      <w:r xmlns:w="http://schemas.openxmlformats.org/wordprocessingml/2006/main">
        <w:t xml:space="preserve">Människor i ångest ropar efter att bergen och kullarna ska falla över dem och täcka dem.</w:t>
      </w:r>
    </w:p>
    <w:p w14:paraId="3BEEFEC8" w14:textId="77777777" w:rsidR="00F90BDC" w:rsidRDefault="00F90BDC"/>
    <w:p w14:paraId="5AB104DD" w14:textId="77777777" w:rsidR="00F90BDC" w:rsidRDefault="00F90BDC">
      <w:r xmlns:w="http://schemas.openxmlformats.org/wordprocessingml/2006/main">
        <w:t xml:space="preserve">1. Desperationens djup: Utforska desperationens djup i Bibeln</w:t>
      </w:r>
    </w:p>
    <w:p w14:paraId="541473B1" w14:textId="77777777" w:rsidR="00F90BDC" w:rsidRDefault="00F90BDC"/>
    <w:p w14:paraId="2FA72C3C" w14:textId="77777777" w:rsidR="00F90BDC" w:rsidRDefault="00F90BDC">
      <w:r xmlns:w="http://schemas.openxmlformats.org/wordprocessingml/2006/main">
        <w:t xml:space="preserve">2. När allt hopp är förlorat: Hitta tröst i Jesu ord</w:t>
      </w:r>
    </w:p>
    <w:p w14:paraId="3B58D8F5" w14:textId="77777777" w:rsidR="00F90BDC" w:rsidRDefault="00F90BDC"/>
    <w:p w14:paraId="5A87FCB4" w14:textId="77777777" w:rsidR="00F90BDC" w:rsidRDefault="00F90BDC">
      <w:r xmlns:w="http://schemas.openxmlformats.org/wordprocessingml/2006/main">
        <w:t xml:space="preserve">1. Klagovisorna 3:48-51</w:t>
      </w:r>
    </w:p>
    <w:p w14:paraId="2DF66D18" w14:textId="77777777" w:rsidR="00F90BDC" w:rsidRDefault="00F90BDC"/>
    <w:p w14:paraId="61C3F42E" w14:textId="77777777" w:rsidR="00F90BDC" w:rsidRDefault="00F90BDC">
      <w:r xmlns:w="http://schemas.openxmlformats.org/wordprocessingml/2006/main">
        <w:t xml:space="preserve">2. Psalm 61:2-4</w:t>
      </w:r>
    </w:p>
    <w:p w14:paraId="357B66F9" w14:textId="77777777" w:rsidR="00F90BDC" w:rsidRDefault="00F90BDC"/>
    <w:p w14:paraId="5A2A2543" w14:textId="77777777" w:rsidR="00F90BDC" w:rsidRDefault="00F90BDC">
      <w:r xmlns:w="http://schemas.openxmlformats.org/wordprocessingml/2006/main">
        <w:t xml:space="preserve">Lukas 23:31 Ty om de gör detta i ett grönt träd, vad skall då göras i det torra?</w:t>
      </w:r>
    </w:p>
    <w:p w14:paraId="1DE46E22" w14:textId="77777777" w:rsidR="00F90BDC" w:rsidRDefault="00F90BDC"/>
    <w:p w14:paraId="5F61CC51" w14:textId="77777777" w:rsidR="00F90BDC" w:rsidRDefault="00F90BDC">
      <w:r xmlns:w="http://schemas.openxmlformats.org/wordprocessingml/2006/main">
        <w:t xml:space="preserve">Passagen talar om Guds barmhärtighet och dom och hur de kommer att delas ut enligt en persons handlingar.</w:t>
      </w:r>
    </w:p>
    <w:p w14:paraId="45E82195" w14:textId="77777777" w:rsidR="00F90BDC" w:rsidRDefault="00F90BDC"/>
    <w:p w14:paraId="755D2904" w14:textId="77777777" w:rsidR="00F90BDC" w:rsidRDefault="00F90BDC">
      <w:r xmlns:w="http://schemas.openxmlformats.org/wordprocessingml/2006/main">
        <w:t xml:space="preserve">1. Guds nåd och dom: Det gröna trädet och det torra</w:t>
      </w:r>
    </w:p>
    <w:p w14:paraId="11FB8122" w14:textId="77777777" w:rsidR="00F90BDC" w:rsidRDefault="00F90BDC"/>
    <w:p w14:paraId="7895A06F" w14:textId="77777777" w:rsidR="00F90BDC" w:rsidRDefault="00F90BDC">
      <w:r xmlns:w="http://schemas.openxmlformats.org/wordprocessingml/2006/main">
        <w:t xml:space="preserve">2. Konsekvenserna av våra handlingar: att ta emot vad vi förtjänar</w:t>
      </w:r>
    </w:p>
    <w:p w14:paraId="1F38AD2D" w14:textId="77777777" w:rsidR="00F90BDC" w:rsidRDefault="00F90BDC"/>
    <w:p w14:paraId="5C584BB9" w14:textId="77777777" w:rsidR="00F90BDC" w:rsidRDefault="00F90BDC">
      <w:r xmlns:w="http://schemas.openxmlformats.org/wordprocessingml/2006/main">
        <w:t xml:space="preserve">1. Jeremia 17:7-8 - "Välsignad är den man som litar på Herren, vars förtröstan är Herren. Han är som ett träd planterat vid vatten, som sänder ut sina rötter vid bäcken och inte fruktar när värmen kommer, ty dess löv förblir gröna och oroar sig inte i torkans år, ty det upphör inte att bära </w:t>
      </w:r>
      <w:r xmlns:w="http://schemas.openxmlformats.org/wordprocessingml/2006/main">
        <w:lastRenderedPageBreak xmlns:w="http://schemas.openxmlformats.org/wordprocessingml/2006/main"/>
      </w:r>
      <w:r xmlns:w="http://schemas.openxmlformats.org/wordprocessingml/2006/main">
        <w:t xml:space="preserve">frukt .”</w:t>
      </w:r>
    </w:p>
    <w:p w14:paraId="425DD0C6" w14:textId="77777777" w:rsidR="00F90BDC" w:rsidRDefault="00F90BDC"/>
    <w:p w14:paraId="241F0A3B" w14:textId="77777777" w:rsidR="00F90BDC" w:rsidRDefault="00F90BDC">
      <w:r xmlns:w="http://schemas.openxmlformats.org/wordprocessingml/2006/main">
        <w:t xml:space="preserve">2. Romarbrevet 2:6-9 - ”Han skall betala var och en efter hans gärningar: åt dem som genom tålamod i välgörande söker ära och ära och odödlighet, ska han ge evigt liv; men för dem som är självsökande och inte lyder sanningen, utan lyder orättfärdighet, kommer det att finnas vrede och vrede. Det kommer att bli vedermöda och nöd för varje människa som gör ont, juden först och även greken.”</w:t>
      </w:r>
    </w:p>
    <w:p w14:paraId="55D84C27" w14:textId="77777777" w:rsidR="00F90BDC" w:rsidRDefault="00F90BDC"/>
    <w:p w14:paraId="65EE6263" w14:textId="77777777" w:rsidR="00F90BDC" w:rsidRDefault="00F90BDC">
      <w:r xmlns:w="http://schemas.openxmlformats.org/wordprocessingml/2006/main">
        <w:t xml:space="preserve">Lukas 23:32 Och det var också två andra, illgärningsmän, som fördes med honom för att dödas.</w:t>
      </w:r>
    </w:p>
    <w:p w14:paraId="0541513A" w14:textId="77777777" w:rsidR="00F90BDC" w:rsidRDefault="00F90BDC"/>
    <w:p w14:paraId="35D5C8B5" w14:textId="77777777" w:rsidR="00F90BDC" w:rsidRDefault="00F90BDC">
      <w:r xmlns:w="http://schemas.openxmlformats.org/wordprocessingml/2006/main">
        <w:t xml:space="preserve">Två brottslingar leddes till döds tillsammans med Jesus.</w:t>
      </w:r>
    </w:p>
    <w:p w14:paraId="658188CA" w14:textId="77777777" w:rsidR="00F90BDC" w:rsidRDefault="00F90BDC"/>
    <w:p w14:paraId="3569A0B3" w14:textId="77777777" w:rsidR="00F90BDC" w:rsidRDefault="00F90BDC">
      <w:r xmlns:w="http://schemas.openxmlformats.org/wordprocessingml/2006/main">
        <w:t xml:space="preserve">1: Jesus utstod lidande och död för att visa oss djupet av Guds nåd och kärlek.</w:t>
      </w:r>
    </w:p>
    <w:p w14:paraId="3046BB69" w14:textId="77777777" w:rsidR="00F90BDC" w:rsidRDefault="00F90BDC"/>
    <w:p w14:paraId="24907075" w14:textId="77777777" w:rsidR="00F90BDC" w:rsidRDefault="00F90BDC">
      <w:r xmlns:w="http://schemas.openxmlformats.org/wordprocessingml/2006/main">
        <w:t xml:space="preserve">2: Jesus visade sant mod och lydnad mot Gud, även i svåra omständigheter.</w:t>
      </w:r>
    </w:p>
    <w:p w14:paraId="5436ECA7" w14:textId="77777777" w:rsidR="00F90BDC" w:rsidRDefault="00F90BDC"/>
    <w:p w14:paraId="5A21ACB1" w14:textId="77777777" w:rsidR="00F90BDC" w:rsidRDefault="00F90BDC">
      <w:r xmlns:w="http://schemas.openxmlformats.org/wordprocessingml/2006/main">
        <w:t xml:space="preserve">1: Filipperbrevet 2:8 - "Och efter att ha hittats som en människa, ödmjukade han sig själv genom att bli lydig till döden - ja, döden på ett kors!"</w:t>
      </w:r>
    </w:p>
    <w:p w14:paraId="58EADCF6" w14:textId="77777777" w:rsidR="00F90BDC" w:rsidRDefault="00F90BDC"/>
    <w:p w14:paraId="452BC154" w14:textId="77777777" w:rsidR="00F90BDC" w:rsidRDefault="00F90BDC">
      <w:r xmlns:w="http://schemas.openxmlformats.org/wordprocessingml/2006/main">
        <w:t xml:space="preserve">2: Jesaja 53:5 - "Men han blev genomborrad för våra överträdelser, han blev krossad för våra missgärningar; straffet som gav oss frid var på honom, och genom hans sår är vi helade."</w:t>
      </w:r>
    </w:p>
    <w:p w14:paraId="3AA485F0" w14:textId="77777777" w:rsidR="00F90BDC" w:rsidRDefault="00F90BDC"/>
    <w:p w14:paraId="54B31A88" w14:textId="77777777" w:rsidR="00F90BDC" w:rsidRDefault="00F90BDC">
      <w:r xmlns:w="http://schemas.openxmlformats.org/wordprocessingml/2006/main">
        <w:t xml:space="preserve">Lukas 23:33 Och när de kommo till den plats som kallas Golgata, korsfäste de där honom och illgärningsmännen, den ene på höger sida och den andre på vänster sida.</w:t>
      </w:r>
    </w:p>
    <w:p w14:paraId="760DC525" w14:textId="77777777" w:rsidR="00F90BDC" w:rsidRDefault="00F90BDC"/>
    <w:p w14:paraId="0951124F" w14:textId="77777777" w:rsidR="00F90BDC" w:rsidRDefault="00F90BDC">
      <w:r xmlns:w="http://schemas.openxmlformats.org/wordprocessingml/2006/main">
        <w:t xml:space="preserve">Jesus korsfästes mellan två brottslingar på Golgata.</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stora kärlek: En reflektion över Kristi korsfästelse</w:t>
      </w:r>
    </w:p>
    <w:p w14:paraId="6245E0BB" w14:textId="77777777" w:rsidR="00F90BDC" w:rsidRDefault="00F90BDC"/>
    <w:p w14:paraId="2DCB4BB0" w14:textId="77777777" w:rsidR="00F90BDC" w:rsidRDefault="00F90BDC">
      <w:r xmlns:w="http://schemas.openxmlformats.org/wordprocessingml/2006/main">
        <w:t xml:space="preserve">2. Förlåtelsens kraft: Lärdomar från korset</w:t>
      </w:r>
    </w:p>
    <w:p w14:paraId="6B236C09" w14:textId="77777777" w:rsidR="00F90BDC" w:rsidRDefault="00F90BDC"/>
    <w:p w14:paraId="48F491F3" w14:textId="77777777" w:rsidR="00F90BDC" w:rsidRDefault="00F90BDC">
      <w:r xmlns:w="http://schemas.openxmlformats.org/wordprocessingml/2006/main">
        <w:t xml:space="preserve">1. Jesaja 53:5 - Men han blev genomborrad för våra överträdelser; han blev krossad för våra missgärningar; över honom kom straffen som gav oss frid, och med hans sår är vi helade.</w:t>
      </w:r>
    </w:p>
    <w:p w14:paraId="698FFAB4" w14:textId="77777777" w:rsidR="00F90BDC" w:rsidRDefault="00F90BDC"/>
    <w:p w14:paraId="5391CD04" w14:textId="77777777" w:rsidR="00F90BDC" w:rsidRDefault="00F90BDC">
      <w:r xmlns:w="http://schemas.openxmlformats.org/wordprocessingml/2006/main">
        <w:t xml:space="preserve">2. Matteus 27:46 - Och vid den nionde timmen ropade Jesus med hög röst och sade: "Eli, Eli, lema sabachtani?" det vill säga "Min Gud, min Gud, varför har du övergivit mig?"</w:t>
      </w:r>
    </w:p>
    <w:p w14:paraId="1B72F570" w14:textId="77777777" w:rsidR="00F90BDC" w:rsidRDefault="00F90BDC"/>
    <w:p w14:paraId="243E7B24" w14:textId="77777777" w:rsidR="00F90BDC" w:rsidRDefault="00F90BDC">
      <w:r xmlns:w="http://schemas.openxmlformats.org/wordprocessingml/2006/main">
        <w:t xml:space="preserve">Luk 23:34 Då sade Jesus: "Fader, förlåt dem; för de vet inte vad de gör. Och de delade hans kläder och kastade lott.</w:t>
      </w:r>
    </w:p>
    <w:p w14:paraId="0C06E96D" w14:textId="77777777" w:rsidR="00F90BDC" w:rsidRDefault="00F90BDC"/>
    <w:p w14:paraId="0035A9CF" w14:textId="77777777" w:rsidR="00F90BDC" w:rsidRDefault="00F90BDC">
      <w:r xmlns:w="http://schemas.openxmlformats.org/wordprocessingml/2006/main">
        <w:t xml:space="preserve">Jesus bad Gud att förlåta dem som inte förstod vad de gjorde.</w:t>
      </w:r>
    </w:p>
    <w:p w14:paraId="25C007F3" w14:textId="77777777" w:rsidR="00F90BDC" w:rsidRDefault="00F90BDC"/>
    <w:p w14:paraId="52FDAD06" w14:textId="77777777" w:rsidR="00F90BDC" w:rsidRDefault="00F90BDC">
      <w:r xmlns:w="http://schemas.openxmlformats.org/wordprocessingml/2006/main">
        <w:t xml:space="preserve">1: Vi borde förlåta andra trots att de gjort fel</w:t>
      </w:r>
    </w:p>
    <w:p w14:paraId="68E3ACCC" w14:textId="77777777" w:rsidR="00F90BDC" w:rsidRDefault="00F90BDC"/>
    <w:p w14:paraId="0169045A" w14:textId="77777777" w:rsidR="00F90BDC" w:rsidRDefault="00F90BDC">
      <w:r xmlns:w="http://schemas.openxmlformats.org/wordprocessingml/2006/main">
        <w:t xml:space="preserve">2: Jesus sätter ett exempel på förlåtelse</w:t>
      </w:r>
    </w:p>
    <w:p w14:paraId="34D895F0" w14:textId="77777777" w:rsidR="00F90BDC" w:rsidRDefault="00F90BDC"/>
    <w:p w14:paraId="73FCD63A" w14:textId="77777777" w:rsidR="00F90BDC" w:rsidRDefault="00F90BDC">
      <w:r xmlns:w="http://schemas.openxmlformats.org/wordprocessingml/2006/main">
        <w:t xml:space="preserve">1: Kolosserbrevet 3:13 - Ha mot varandra och, om man har ett klagomål mot en annan, förlåt varandra; som Herren har förlåtit dig, så måste du också förlåta.</w:t>
      </w:r>
    </w:p>
    <w:p w14:paraId="45B363B2" w14:textId="77777777" w:rsidR="00F90BDC" w:rsidRDefault="00F90BDC"/>
    <w:p w14:paraId="0E048633" w14:textId="77777777" w:rsidR="00F90BDC" w:rsidRDefault="00F90BDC">
      <w:r xmlns:w="http://schemas.openxmlformats.org/wordprocessingml/2006/main">
        <w:t xml:space="preserve">2: Efesierbrevet 4:32 - Var vänliga mot varandra, ömhjärtade, förlåt varandra, som Gud i Kristus förlåtit er.</w:t>
      </w:r>
    </w:p>
    <w:p w14:paraId="5E9D0088" w14:textId="77777777" w:rsidR="00F90BDC" w:rsidRDefault="00F90BDC"/>
    <w:p w14:paraId="482A4F7A" w14:textId="77777777" w:rsidR="00F90BDC" w:rsidRDefault="00F90BDC">
      <w:r xmlns:w="http://schemas.openxmlformats.org/wordprocessingml/2006/main">
        <w:t xml:space="preserve">Lukas 23:35 Och folket stod och såg. Och hövdingarna med dem hånade honom och sade: Han räddade andra; låt honom frälsa sig själv, om han är Kristus, Guds utvalde.</w:t>
      </w:r>
    </w:p>
    <w:p w14:paraId="1A37CEA5" w14:textId="77777777" w:rsidR="00F90BDC" w:rsidRDefault="00F90BDC"/>
    <w:p w14:paraId="69FF42D1" w14:textId="77777777" w:rsidR="00F90BDC" w:rsidRDefault="00F90BDC">
      <w:r xmlns:w="http://schemas.openxmlformats.org/wordprocessingml/2006/main">
        <w:t xml:space="preserve">Folket och de styrande hånar Jesus genom att säga att han borde frälsa sig själv om han är Guds utvalde.</w:t>
      </w:r>
    </w:p>
    <w:p w14:paraId="00B33295" w14:textId="77777777" w:rsidR="00F90BDC" w:rsidRDefault="00F90BDC"/>
    <w:p w14:paraId="75A82BC2" w14:textId="77777777" w:rsidR="00F90BDC" w:rsidRDefault="00F90BDC">
      <w:r xmlns:w="http://schemas.openxmlformats.org/wordprocessingml/2006/main">
        <w:t xml:space="preserve">1. Vikten av tro i svåra tider</w:t>
      </w:r>
    </w:p>
    <w:p w14:paraId="4FA3A312" w14:textId="77777777" w:rsidR="00F90BDC" w:rsidRDefault="00F90BDC"/>
    <w:p w14:paraId="53B3B6A4" w14:textId="77777777" w:rsidR="00F90BDC" w:rsidRDefault="00F90BDC">
      <w:r xmlns:w="http://schemas.openxmlformats.org/wordprocessingml/2006/main">
        <w:t xml:space="preserve">2. Kraften i det talade ordet</w:t>
      </w:r>
    </w:p>
    <w:p w14:paraId="307287E6" w14:textId="77777777" w:rsidR="00F90BDC" w:rsidRDefault="00F90BDC"/>
    <w:p w14:paraId="34D43F9F" w14:textId="77777777" w:rsidR="00F90BDC" w:rsidRDefault="00F90BDC">
      <w:r xmlns:w="http://schemas.openxmlformats.org/wordprocessingml/2006/main">
        <w:t xml:space="preserve">1. 1 Korintierbrevet 1:27-29 – Gud utvalde världens dåraktiga ting för att skämma ut de visa och Gud utvalde världens svaga för att skämma ut det som är starkt.</w:t>
      </w:r>
    </w:p>
    <w:p w14:paraId="4D999206" w14:textId="77777777" w:rsidR="00F90BDC" w:rsidRDefault="00F90BDC"/>
    <w:p w14:paraId="1783D32A" w14:textId="77777777" w:rsidR="00F90BDC" w:rsidRDefault="00F90BDC">
      <w:r xmlns:w="http://schemas.openxmlformats.org/wordprocessingml/2006/main">
        <w:t xml:space="preserve">2. Romarbrevet 10:17 – Så tron kommer av att höra och att höra genom Kristi ord.</w:t>
      </w:r>
    </w:p>
    <w:p w14:paraId="3748A3B6" w14:textId="77777777" w:rsidR="00F90BDC" w:rsidRDefault="00F90BDC"/>
    <w:p w14:paraId="78BD5275" w14:textId="77777777" w:rsidR="00F90BDC" w:rsidRDefault="00F90BDC">
      <w:r xmlns:w="http://schemas.openxmlformats.org/wordprocessingml/2006/main">
        <w:t xml:space="preserve">Lukas 23:36 Och soldaterna hånade honom, när de kom till honom och bjöd honom vinäger,</w:t>
      </w:r>
    </w:p>
    <w:p w14:paraId="12114E70" w14:textId="77777777" w:rsidR="00F90BDC" w:rsidRDefault="00F90BDC"/>
    <w:p w14:paraId="3CFAE2F3" w14:textId="77777777" w:rsidR="00F90BDC" w:rsidRDefault="00F90BDC">
      <w:r xmlns:w="http://schemas.openxmlformats.org/wordprocessingml/2006/main">
        <w:t xml:space="preserve">Soldaterna hånade och erbjöd Jesus vinäger.</w:t>
      </w:r>
    </w:p>
    <w:p w14:paraId="7FE149F5" w14:textId="77777777" w:rsidR="00F90BDC" w:rsidRDefault="00F90BDC"/>
    <w:p w14:paraId="00DF395D" w14:textId="77777777" w:rsidR="00F90BDC" w:rsidRDefault="00F90BDC">
      <w:r xmlns:w="http://schemas.openxmlformats.org/wordprocessingml/2006/main">
        <w:t xml:space="preserve">1. Ödmjukhetens kraft: Lärdomar från Jesu korsfästelse</w:t>
      </w:r>
    </w:p>
    <w:p w14:paraId="0EA853EB" w14:textId="77777777" w:rsidR="00F90BDC" w:rsidRDefault="00F90BDC"/>
    <w:p w14:paraId="6AA81B83" w14:textId="77777777" w:rsidR="00F90BDC" w:rsidRDefault="00F90BDC">
      <w:r xmlns:w="http://schemas.openxmlformats.org/wordprocessingml/2006/main">
        <w:t xml:space="preserve">2. Förlåtelsens styrka: Jesu svar på hån</w:t>
      </w:r>
    </w:p>
    <w:p w14:paraId="4E345E52" w14:textId="77777777" w:rsidR="00F90BDC" w:rsidRDefault="00F90BDC"/>
    <w:p w14:paraId="4A135D55" w14:textId="77777777" w:rsidR="00F90BDC" w:rsidRDefault="00F90BDC">
      <w:r xmlns:w="http://schemas.openxmlformats.org/wordprocessingml/2006/main">
        <w:t xml:space="preserve">1. Filipperbrevet 2:3-8 - Gör ingenting av självisk ambition eller fåfäng inbilskhet. Snarare värdesätt andra i ödmjukhet över er själva.</w:t>
      </w:r>
    </w:p>
    <w:p w14:paraId="63F07525" w14:textId="77777777" w:rsidR="00F90BDC" w:rsidRDefault="00F90BDC"/>
    <w:p w14:paraId="1ACB0288" w14:textId="77777777" w:rsidR="00F90BDC" w:rsidRDefault="00F90BDC">
      <w:r xmlns:w="http://schemas.openxmlformats.org/wordprocessingml/2006/main">
        <w:t xml:space="preserve">2. Matteus 5:38-48 – Älska dina fiender och be för dem som förföljer dig.</w:t>
      </w:r>
    </w:p>
    <w:p w14:paraId="792CD912" w14:textId="77777777" w:rsidR="00F90BDC" w:rsidRDefault="00F90BDC"/>
    <w:p w14:paraId="4890742F" w14:textId="77777777" w:rsidR="00F90BDC" w:rsidRDefault="00F90BDC">
      <w:r xmlns:w="http://schemas.openxmlformats.org/wordprocessingml/2006/main">
        <w:t xml:space="preserve">Lukas 23:37 och sade: Om du är judarnas kung, så rädda dig själv.</w:t>
      </w:r>
    </w:p>
    <w:p w14:paraId="68C61799" w14:textId="77777777" w:rsidR="00F90BDC" w:rsidRDefault="00F90BDC"/>
    <w:p w14:paraId="12843156" w14:textId="77777777" w:rsidR="00F90BDC" w:rsidRDefault="00F90BDC">
      <w:r xmlns:w="http://schemas.openxmlformats.org/wordprocessingml/2006/main">
        <w:t xml:space="preserve">Det här avsnittet belyser hånandet av Jesus från de närvarande vid hans korsfästelse, som utmanade honom att bevisa sitt kungavärde genom att rädda sig själv från korset.</w:t>
      </w:r>
    </w:p>
    <w:p w14:paraId="7465612B" w14:textId="77777777" w:rsidR="00F90BDC" w:rsidRDefault="00F90BDC"/>
    <w:p w14:paraId="704D9FE9" w14:textId="77777777" w:rsidR="00F90BDC" w:rsidRDefault="00F90BDC">
      <w:r xmlns:w="http://schemas.openxmlformats.org/wordprocessingml/2006/main">
        <w:t xml:space="preserve">1: Jesus blev hånad och utmanad under sin korsfästelse, men han valde att följa Guds vilja och förbli lydig mot honom.</w:t>
      </w:r>
    </w:p>
    <w:p w14:paraId="6CFCA00F" w14:textId="77777777" w:rsidR="00F90BDC" w:rsidRDefault="00F90BDC"/>
    <w:p w14:paraId="32954760" w14:textId="77777777" w:rsidR="00F90BDC" w:rsidRDefault="00F90BDC">
      <w:r xmlns:w="http://schemas.openxmlformats.org/wordprocessingml/2006/main">
        <w:t xml:space="preserve">2: Jesus var villig att möta hån och utmaning för att följa Guds vilja och ge frälsning för hela mänskligheten.</w:t>
      </w:r>
    </w:p>
    <w:p w14:paraId="23E00551" w14:textId="77777777" w:rsidR="00F90BDC" w:rsidRDefault="00F90BDC"/>
    <w:p w14:paraId="6438CD4A" w14:textId="77777777" w:rsidR="00F90BDC" w:rsidRDefault="00F90BDC">
      <w:r xmlns:w="http://schemas.openxmlformats.org/wordprocessingml/2006/main">
        <w:t xml:space="preserve">1: Filipperbrevet 2:5-8 "Ha detta sinne emellan, som är er i Kristus Jesus, som, fastän han var i Guds gestalt, inte ansåg att likhet med Gud var något att fatta, utan gjorde sig själv till ingenting. tog formen av en tjänare, född i människors liknelse. Och efter att ha hittats i mänsklig gestalt, ödmjukade han sig själv genom att bli lydig till döden, ja döden på ett kors."</w:t>
      </w:r>
    </w:p>
    <w:p w14:paraId="72287A0E" w14:textId="77777777" w:rsidR="00F90BDC" w:rsidRDefault="00F90BDC"/>
    <w:p w14:paraId="15DF53B0" w14:textId="77777777" w:rsidR="00F90BDC" w:rsidRDefault="00F90BDC">
      <w:r xmlns:w="http://schemas.openxmlformats.org/wordprocessingml/2006/main">
        <w:t xml:space="preserve">2: Hebreerbrevet 12:2 "När vi ser till Jesus, vår tros grundare och fullkomnare, som för den glädje som låg framför honom, uthärdade korset, föraktade skammen och sitter på högra sidan om Guds tron."</w:t>
      </w:r>
    </w:p>
    <w:p w14:paraId="339A504B" w14:textId="77777777" w:rsidR="00F90BDC" w:rsidRDefault="00F90BDC"/>
    <w:p w14:paraId="4207206B" w14:textId="77777777" w:rsidR="00F90BDC" w:rsidRDefault="00F90BDC">
      <w:r xmlns:w="http://schemas.openxmlformats.org/wordprocessingml/2006/main">
        <w:t xml:space="preserve">Lukas 23:38 Och en uppskrift var också skriven över honom med bokstäver på grekiska, latinska och hebreiska: DETTA ÄR JUDADARNAS KUNG.</w:t>
      </w:r>
    </w:p>
    <w:p w14:paraId="2673742D" w14:textId="77777777" w:rsidR="00F90BDC" w:rsidRDefault="00F90BDC"/>
    <w:p w14:paraId="363CAAE1" w14:textId="77777777" w:rsidR="00F90BDC" w:rsidRDefault="00F90BDC">
      <w:r xmlns:w="http://schemas.openxmlformats.org/wordprocessingml/2006/main">
        <w:t xml:space="preserve">En uppskrift skrevs över Jesus på grekiska, latin och hebreiska där det stod "Detta är judarnas kung".</w:t>
      </w:r>
    </w:p>
    <w:p w14:paraId="50744CFC" w14:textId="77777777" w:rsidR="00F90BDC" w:rsidRDefault="00F90BDC"/>
    <w:p w14:paraId="18BA31D2" w14:textId="77777777" w:rsidR="00F90BDC" w:rsidRDefault="00F90BDC">
      <w:r xmlns:w="http://schemas.openxmlformats.org/wordprocessingml/2006/main">
        <w:t xml:space="preserve">1. Jesu kungadöme: Undersöka korstecknet.</w:t>
      </w:r>
    </w:p>
    <w:p w14:paraId="3A1609B3" w14:textId="77777777" w:rsidR="00F90BDC" w:rsidRDefault="00F90BDC"/>
    <w:p w14:paraId="7A7EEBA5" w14:textId="77777777" w:rsidR="00F90BDC" w:rsidRDefault="00F90BDC">
      <w:r xmlns:w="http://schemas.openxmlformats.org/wordprocessingml/2006/main">
        <w:t xml:space="preserve">2. The Superscription of the Cross: Undersöker vad det betydde då och nu.</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27:37-38 – Pilatus skrev en notis och satte den på korset.</w:t>
      </w:r>
    </w:p>
    <w:p w14:paraId="17DC440E" w14:textId="77777777" w:rsidR="00F90BDC" w:rsidRDefault="00F90BDC"/>
    <w:p w14:paraId="782B8D12" w14:textId="77777777" w:rsidR="00F90BDC" w:rsidRDefault="00F90BDC">
      <w:r xmlns:w="http://schemas.openxmlformats.org/wordprocessingml/2006/main">
        <w:t xml:space="preserve">2. Joh 19:19-22 – Pilatus skrev en notis och satte den på korset.</w:t>
      </w:r>
    </w:p>
    <w:p w14:paraId="39CFF063" w14:textId="77777777" w:rsidR="00F90BDC" w:rsidRDefault="00F90BDC"/>
    <w:p w14:paraId="7945E1C0" w14:textId="77777777" w:rsidR="00F90BDC" w:rsidRDefault="00F90BDC">
      <w:r xmlns:w="http://schemas.openxmlformats.org/wordprocessingml/2006/main">
        <w:t xml:space="preserve">Lukas 23:39 Och en av de illgärningsmän som hängdes upp förtalade honom och sade: "Om du är Kristus, fräls dig själv och oss."</w:t>
      </w:r>
    </w:p>
    <w:p w14:paraId="08F27026" w14:textId="77777777" w:rsidR="00F90BDC" w:rsidRDefault="00F90BDC"/>
    <w:p w14:paraId="57C51CC6" w14:textId="77777777" w:rsidR="00F90BDC" w:rsidRDefault="00F90BDC">
      <w:r xmlns:w="http://schemas.openxmlformats.org/wordprocessingml/2006/main">
        <w:t xml:space="preserve">Brottslingen på korset tillrättavisade Jesus och bad honom att rädda sig själv och dem.</w:t>
      </w:r>
    </w:p>
    <w:p w14:paraId="3FEDAFE5" w14:textId="77777777" w:rsidR="00F90BDC" w:rsidRDefault="00F90BDC"/>
    <w:p w14:paraId="1C81C779" w14:textId="77777777" w:rsidR="00F90BDC" w:rsidRDefault="00F90BDC">
      <w:r xmlns:w="http://schemas.openxmlformats.org/wordprocessingml/2006/main">
        <w:t xml:space="preserve">1: Trots vår synd älskar Jesus oss fortfarande och är där för att rädda oss.</w:t>
      </w:r>
    </w:p>
    <w:p w14:paraId="39CE3A49" w14:textId="77777777" w:rsidR="00F90BDC" w:rsidRDefault="00F90BDC"/>
    <w:p w14:paraId="379EC761" w14:textId="77777777" w:rsidR="00F90BDC" w:rsidRDefault="00F90BDC">
      <w:r xmlns:w="http://schemas.openxmlformats.org/wordprocessingml/2006/main">
        <w:t xml:space="preserve">2: Jesus är den enda vägen till frälsning och det är genom honom vi kan bli frälsta.</w:t>
      </w:r>
    </w:p>
    <w:p w14:paraId="6153AB4E" w14:textId="77777777" w:rsidR="00F90BDC" w:rsidRDefault="00F90BDC"/>
    <w:p w14:paraId="61DFABB9" w14:textId="77777777" w:rsidR="00F90BDC" w:rsidRDefault="00F90BDC">
      <w:r xmlns:w="http://schemas.openxmlformats.org/wordprocessingml/2006/main">
        <w:t xml:space="preserve">1: Joh 3:16-17 - "Ty så älskade Gud världen att han utgav sin ende Son, för att var och en som tror på honom inte ska gå förlorad utan ha evigt liv. Ty Gud har inte sänt sin Son till världen för att döma världen, utan för att världen skulle bli frälst genom honom.</w:t>
      </w:r>
    </w:p>
    <w:p w14:paraId="5CCBB09F" w14:textId="77777777" w:rsidR="00F90BDC" w:rsidRDefault="00F90BDC"/>
    <w:p w14:paraId="0D43AA7E" w14:textId="77777777" w:rsidR="00F90BDC" w:rsidRDefault="00F90BDC">
      <w:r xmlns:w="http://schemas.openxmlformats.org/wordprocessingml/2006/main">
        <w:t xml:space="preserve">2: Romarbrevet 10:9-10 - "Om du med din mun bekänner att Jesus är Herre och i ditt hjärta tror att Gud har uppväckt honom från de döda, kommer du att bli frälst. Ty med hjärtat tror man och blir rättfärdig, och med munnen bekänner man och blir frälst."</w:t>
      </w:r>
    </w:p>
    <w:p w14:paraId="77F0585F" w14:textId="77777777" w:rsidR="00F90BDC" w:rsidRDefault="00F90BDC"/>
    <w:p w14:paraId="5A7B21FB" w14:textId="77777777" w:rsidR="00F90BDC" w:rsidRDefault="00F90BDC">
      <w:r xmlns:w="http://schemas.openxmlformats.org/wordprocessingml/2006/main">
        <w:t xml:space="preserve">Lukas 23:40 Men den andre, som svarade, tillrättavisade honom och sade: Fruktar du inte Gud, eftersom du befinner dig i samma fördömelse?</w:t>
      </w:r>
    </w:p>
    <w:p w14:paraId="40D3828F" w14:textId="77777777" w:rsidR="00F90BDC" w:rsidRDefault="00F90BDC"/>
    <w:p w14:paraId="0D4482C4" w14:textId="77777777" w:rsidR="00F90BDC" w:rsidRDefault="00F90BDC">
      <w:r xmlns:w="http://schemas.openxmlformats.org/wordprocessingml/2006/main">
        <w:t xml:space="preserve">Två brottslingar korsfästes med Jesus, en av dem tillrättavisade den andre för att han hånade Jesus och påminde honom om att frukta Gud.</w:t>
      </w:r>
    </w:p>
    <w:p w14:paraId="18595260" w14:textId="77777777" w:rsidR="00F90BDC" w:rsidRDefault="00F90BDC"/>
    <w:p w14:paraId="35B9F70E" w14:textId="77777777" w:rsidR="00F90BDC" w:rsidRDefault="00F90BDC">
      <w:r xmlns:w="http://schemas.openxmlformats.org/wordprocessingml/2006/main">
        <w:t xml:space="preserve">1. Frukta Gud under alla omständigheter, även när du står inför prövningar och vedermödor.</w:t>
      </w:r>
    </w:p>
    <w:p w14:paraId="3A47A72F" w14:textId="77777777" w:rsidR="00F90BDC" w:rsidRDefault="00F90BDC"/>
    <w:p w14:paraId="69E57A68" w14:textId="77777777" w:rsidR="00F90BDC" w:rsidRDefault="00F90BDC">
      <w:r xmlns:w="http://schemas.openxmlformats.org/wordprocessingml/2006/main">
        <w:t xml:space="preserve">2. Avvisa hån och sök omvändelse i tider av nöd.</w:t>
      </w:r>
    </w:p>
    <w:p w14:paraId="2395DACC" w14:textId="77777777" w:rsidR="00F90BDC" w:rsidRDefault="00F90BDC"/>
    <w:p w14:paraId="46F796FB" w14:textId="77777777" w:rsidR="00F90BDC" w:rsidRDefault="00F90BDC">
      <w:r xmlns:w="http://schemas.openxmlformats.org/wordprocessingml/2006/main">
        <w:t xml:space="preserve">1. Ordspråksboken 1:7 - Herrens fruktan är början till kunskap; dårar föraktar visdom och undervisning.</w:t>
      </w:r>
    </w:p>
    <w:p w14:paraId="2367F0FB" w14:textId="77777777" w:rsidR="00F90BDC" w:rsidRDefault="00F90BDC"/>
    <w:p w14:paraId="65947FD5" w14:textId="77777777" w:rsidR="00F90BDC" w:rsidRDefault="00F90BDC">
      <w:r xmlns:w="http://schemas.openxmlformats.org/wordprocessingml/2006/main">
        <w:t xml:space="preserve">2. Jesaja 55:6-7 - Sök Herren medan han kan hittas; åkalla honom medan han är nära; låt den ogudaktige överge sin väg och den orättfärdige sina tankar; låt honom vända om till Herren, så att han förbarmar sig över honom och vår Gud, ty han förlåter rikligt.</w:t>
      </w:r>
    </w:p>
    <w:p w14:paraId="0CF9067E" w14:textId="77777777" w:rsidR="00F90BDC" w:rsidRDefault="00F90BDC"/>
    <w:p w14:paraId="487AC9C5" w14:textId="77777777" w:rsidR="00F90BDC" w:rsidRDefault="00F90BDC">
      <w:r xmlns:w="http://schemas.openxmlformats.org/wordprocessingml/2006/main">
        <w:t xml:space="preserve">Lukas 23:41 Och vi har verkligen rättvist; ty vi få den vederbörliga belöningen för våra gärningar, men denne har inte gjort något fel.</w:t>
      </w:r>
    </w:p>
    <w:p w14:paraId="299B54AC" w14:textId="77777777" w:rsidR="00F90BDC" w:rsidRDefault="00F90BDC"/>
    <w:p w14:paraId="470C169D" w14:textId="77777777" w:rsidR="00F90BDC" w:rsidRDefault="00F90BDC">
      <w:r xmlns:w="http://schemas.openxmlformats.org/wordprocessingml/2006/main">
        <w:t xml:space="preserve">Detta avsnitt reflekterar över de två brottslingarna som korsfästes tillsammans med Jesus. Även om de fick det vederbörliga straffet för sina missgärningar, hade Jesus inte gjort något fel.</w:t>
      </w:r>
    </w:p>
    <w:p w14:paraId="35CC4D7E" w14:textId="77777777" w:rsidR="00F90BDC" w:rsidRDefault="00F90BDC"/>
    <w:p w14:paraId="79C5A70C" w14:textId="77777777" w:rsidR="00F90BDC" w:rsidRDefault="00F90BDC">
      <w:r xmlns:w="http://schemas.openxmlformats.org/wordprocessingml/2006/main">
        <w:t xml:space="preserve">1. "Förlåtelsens kraft: att undersöka Jesu oskuld"</w:t>
      </w:r>
    </w:p>
    <w:p w14:paraId="2EA6741E" w14:textId="77777777" w:rsidR="00F90BDC" w:rsidRDefault="00F90BDC"/>
    <w:p w14:paraId="42C16702" w14:textId="77777777" w:rsidR="00F90BDC" w:rsidRDefault="00F90BDC">
      <w:r xmlns:w="http://schemas.openxmlformats.org/wordprocessingml/2006/main">
        <w:t xml:space="preserve">2. "Guds nåd: reflektioner över korsfästelsen"</w:t>
      </w:r>
    </w:p>
    <w:p w14:paraId="109995D7" w14:textId="77777777" w:rsidR="00F90BDC" w:rsidRDefault="00F90BDC"/>
    <w:p w14:paraId="6F1611F9" w14:textId="77777777" w:rsidR="00F90BDC" w:rsidRDefault="00F90BDC">
      <w:r xmlns:w="http://schemas.openxmlformats.org/wordprocessingml/2006/main">
        <w:t xml:space="preserve">1. Matteus 27:24-26 – "När Pilatus såg att han inte kunde vinna något utan att det snarare uppstod tumult, tog han vatten och tvättade sina händer inför folkmassan och sade: Jag är oskyldig till denna rättfärdiges blod. person: se till det. Då svarade allt folket och sade: "Hans blod vare över oss och över våra barn."</w:t>
      </w:r>
    </w:p>
    <w:p w14:paraId="3CBC787D" w14:textId="77777777" w:rsidR="00F90BDC" w:rsidRDefault="00F90BDC"/>
    <w:p w14:paraId="25673724" w14:textId="77777777" w:rsidR="00F90BDC" w:rsidRDefault="00F90BDC">
      <w:r xmlns:w="http://schemas.openxmlformats.org/wordprocessingml/2006/main">
        <w:t xml:space="preserve">2. 1 Petrusbrevet 2:21-24 - "Ty även hit har ni kallats, eftersom Kristus också led för oss och lämnade oss ett exempel, för att ni skulle följa hans fotspår: han som inte har syndat och inte heller fann svek i hans mun. Som när han blev utskälld, smädade han inte igen, när han led hotade han inte, utan överlämnade sig åt honom som dömer rättfärdigt: som själv bar våra synder i sin egen kropp på trädet, så att vi var döda från synderna </w:t>
      </w:r>
      <w:r xmlns:w="http://schemas.openxmlformats.org/wordprocessingml/2006/main">
        <w:lastRenderedPageBreak xmlns:w="http://schemas.openxmlformats.org/wordprocessingml/2006/main"/>
      </w:r>
      <w:r xmlns:w="http://schemas.openxmlformats.org/wordprocessingml/2006/main">
        <w:t xml:space="preserve">. , skulle leva till rättfärdighet: genom vilkas sår ni blev helade."</w:t>
      </w:r>
    </w:p>
    <w:p w14:paraId="03BB30DB" w14:textId="77777777" w:rsidR="00F90BDC" w:rsidRDefault="00F90BDC"/>
    <w:p w14:paraId="3F4DEDB1" w14:textId="77777777" w:rsidR="00F90BDC" w:rsidRDefault="00F90BDC">
      <w:r xmlns:w="http://schemas.openxmlformats.org/wordprocessingml/2006/main">
        <w:t xml:space="preserve">Luk 23:42 Och han sade till Jesus: "Herre, kom ihåg mig när du kommer in i ditt rike."</w:t>
      </w:r>
    </w:p>
    <w:p w14:paraId="2BA4789E" w14:textId="77777777" w:rsidR="00F90BDC" w:rsidRDefault="00F90BDC"/>
    <w:p w14:paraId="5FB40CA7" w14:textId="77777777" w:rsidR="00F90BDC" w:rsidRDefault="00F90BDC">
      <w:r xmlns:w="http://schemas.openxmlformats.org/wordprocessingml/2006/main">
        <w:t xml:space="preserve">Detta avsnitt avslöjar vädjan från brottslingen som korsfästes bredvid Jesus, och ber om att bli ihågkommen av Jesus när han kommer in i hans kungarike.</w:t>
      </w:r>
    </w:p>
    <w:p w14:paraId="195658E8" w14:textId="77777777" w:rsidR="00F90BDC" w:rsidRDefault="00F90BDC"/>
    <w:p w14:paraId="209D87E3" w14:textId="77777777" w:rsidR="00F90BDC" w:rsidRDefault="00F90BDC">
      <w:r xmlns:w="http://schemas.openxmlformats.org/wordprocessingml/2006/main">
        <w:t xml:space="preserve">1. Jesus visar barmhärtighet mot de ödmjuka och omvända - Luk 23:42</w:t>
      </w:r>
    </w:p>
    <w:p w14:paraId="5672CD81" w14:textId="77777777" w:rsidR="00F90BDC" w:rsidRDefault="00F90BDC"/>
    <w:p w14:paraId="0D42B6FE" w14:textId="77777777" w:rsidR="00F90BDC" w:rsidRDefault="00F90BDC">
      <w:r xmlns:w="http://schemas.openxmlformats.org/wordprocessingml/2006/main">
        <w:t xml:space="preserve">2. Kristi nåd utsträcks till dem som tror - Luk 23:42</w:t>
      </w:r>
    </w:p>
    <w:p w14:paraId="5372DBAE" w14:textId="77777777" w:rsidR="00F90BDC" w:rsidRDefault="00F90BDC"/>
    <w:p w14:paraId="78627EE5" w14:textId="77777777" w:rsidR="00F90BDC" w:rsidRDefault="00F90BDC">
      <w:r xmlns:w="http://schemas.openxmlformats.org/wordprocessingml/2006/main">
        <w:t xml:space="preserve">1. Jesaja 57:15 - "Ty så säger den som är hög och upphöjd, som bor i evigheten, vars namn är Helig: "Jag bor i den höga och heliga platsen, och även hos den som är botfärdig och ödmjuk. ande, för att återuppliva de ödmjukas ande och för att återuppliva de ångerfullas hjärta."</w:t>
      </w:r>
    </w:p>
    <w:p w14:paraId="75AB0B7A" w14:textId="77777777" w:rsidR="00F90BDC" w:rsidRDefault="00F90BDC"/>
    <w:p w14:paraId="3DE443ED" w14:textId="77777777" w:rsidR="00F90BDC" w:rsidRDefault="00F90BDC">
      <w:r xmlns:w="http://schemas.openxmlformats.org/wordprocessingml/2006/main">
        <w:t xml:space="preserve">2. Romarbrevet 5:8 - "Men Gud visar sin kärlek till oss genom att Kristus dog för oss medan vi ännu var syndare."</w:t>
      </w:r>
    </w:p>
    <w:p w14:paraId="790EB7A2" w14:textId="77777777" w:rsidR="00F90BDC" w:rsidRDefault="00F90BDC"/>
    <w:p w14:paraId="44A7A834" w14:textId="77777777" w:rsidR="00F90BDC" w:rsidRDefault="00F90BDC">
      <w:r xmlns:w="http://schemas.openxmlformats.org/wordprocessingml/2006/main">
        <w:t xml:space="preserve">Luk 23:43 Och Jesus sade till honom: Sannerligen säger jag dig: I dag skall du vara med mig i paradiset.</w:t>
      </w:r>
    </w:p>
    <w:p w14:paraId="6EECB186" w14:textId="77777777" w:rsidR="00F90BDC" w:rsidRDefault="00F90BDC"/>
    <w:p w14:paraId="09634B55" w14:textId="77777777" w:rsidR="00F90BDC" w:rsidRDefault="00F90BDC">
      <w:r xmlns:w="http://schemas.openxmlformats.org/wordprocessingml/2006/main">
        <w:t xml:space="preserve">Detta avsnitt beskriver Jesu löfte om evigt liv till brottslingen som korsfästes tillsammans med honom på korset.</w:t>
      </w:r>
    </w:p>
    <w:p w14:paraId="414DB3DA" w14:textId="77777777" w:rsidR="00F90BDC" w:rsidRDefault="00F90BDC"/>
    <w:p w14:paraId="5CF97FF8" w14:textId="77777777" w:rsidR="00F90BDC" w:rsidRDefault="00F90BDC">
      <w:r xmlns:w="http://schemas.openxmlformats.org/wordprocessingml/2006/main">
        <w:t xml:space="preserve">1: Jesus erbjuder oss frid och förvissning om evigt liv med honom i paradiset.</w:t>
      </w:r>
    </w:p>
    <w:p w14:paraId="6AAF3BC3" w14:textId="77777777" w:rsidR="00F90BDC" w:rsidRDefault="00F90BDC"/>
    <w:p w14:paraId="5F948C8B" w14:textId="77777777" w:rsidR="00F90BDC" w:rsidRDefault="00F90BDC">
      <w:r xmlns:w="http://schemas.openxmlformats.org/wordprocessingml/2006/main">
        <w:t xml:space="preserve">2: Jesu offer på korset var inte bara en försoning för våra synder, utan ett löfte om evighet med Honom.</w:t>
      </w:r>
    </w:p>
    <w:p w14:paraId="60E08F21" w14:textId="77777777" w:rsidR="00F90BDC" w:rsidRDefault="00F90BDC"/>
    <w:p w14:paraId="21DFCEA4" w14:textId="77777777" w:rsidR="00F90BDC" w:rsidRDefault="00F90BDC">
      <w:r xmlns:w="http://schemas.openxmlformats.org/wordprocessingml/2006/main">
        <w:t xml:space="preserve">1: Joh 3:16 - "Ty så älskade Gud världen att han utgav sin ende Son, för att den som tror på honom inte ska gå förlorad utan ha evigt liv."</w:t>
      </w:r>
    </w:p>
    <w:p w14:paraId="22072167" w14:textId="77777777" w:rsidR="00F90BDC" w:rsidRDefault="00F90BDC"/>
    <w:p w14:paraId="06992C43" w14:textId="77777777" w:rsidR="00F90BDC" w:rsidRDefault="00F90BDC">
      <w:r xmlns:w="http://schemas.openxmlformats.org/wordprocessingml/2006/main">
        <w:t xml:space="preserve">2:1 Thessalonikerbrevet 4:13-18 - "Men vi vill inte att ni ska vara okunniga, bröder, om dem som sover, för att ni inte ska sörja som andra som inte har något hopp. Ty eftersom vi tror att Jesus dog och uppstod, men genom Jesus skall Gud föra med sig dem som insomnat, därför förkunna vi er genom ett ord från Herren, att vi som lever, som är kvar till Herrens ankomst, inte föregå dem som har somnat in. Ty Herren själv kommer att stiga ner från himlen med ett befallningsrop, med en ärkeängels röst och med ljudet av Guds basun. Och de döda i Kristus ska uppstå först. Då ska vi de som lever, de som är kvar, kommer tillsammans med dem att ryckas upp i molnen för att möta Herren i luften, och så kommer vi alltid att vara med Herren."</w:t>
      </w:r>
    </w:p>
    <w:p w14:paraId="3D43B086" w14:textId="77777777" w:rsidR="00F90BDC" w:rsidRDefault="00F90BDC"/>
    <w:p w14:paraId="68D7E8A2" w14:textId="77777777" w:rsidR="00F90BDC" w:rsidRDefault="00F90BDC">
      <w:r xmlns:w="http://schemas.openxmlformats.org/wordprocessingml/2006/main">
        <w:t xml:space="preserve">Lukas 23:44 Och det var vid den sjätte timmen, och det kom ett mörker över hela jorden intill den nionde timmen.</w:t>
      </w:r>
    </w:p>
    <w:p w14:paraId="3E047488" w14:textId="77777777" w:rsidR="00F90BDC" w:rsidRDefault="00F90BDC"/>
    <w:p w14:paraId="4BF74B8A" w14:textId="77777777" w:rsidR="00F90BDC" w:rsidRDefault="00F90BDC">
      <w:r xmlns:w="http://schemas.openxmlformats.org/wordprocessingml/2006/main">
        <w:t xml:space="preserve">På dagen för Jesu korsfästelse täckte ett mörker hela jorden från den sjätte till den nionde timmen.</w:t>
      </w:r>
    </w:p>
    <w:p w14:paraId="6919C792" w14:textId="77777777" w:rsidR="00F90BDC" w:rsidRDefault="00F90BDC"/>
    <w:p w14:paraId="1D0A0F19" w14:textId="77777777" w:rsidR="00F90BDC" w:rsidRDefault="00F90BDC">
      <w:r xmlns:w="http://schemas.openxmlformats.org/wordprocessingml/2006/main">
        <w:t xml:space="preserve">1: Hur Jesu offer på korset förde mörker över jorden för att visa hans enorma lidande och kärlek till oss.</w:t>
      </w:r>
    </w:p>
    <w:p w14:paraId="25F1EA81" w14:textId="77777777" w:rsidR="00F90BDC" w:rsidRDefault="00F90BDC"/>
    <w:p w14:paraId="4CBE2816" w14:textId="77777777" w:rsidR="00F90BDC" w:rsidRDefault="00F90BDC">
      <w:r xmlns:w="http://schemas.openxmlformats.org/wordprocessingml/2006/main">
        <w:t xml:space="preserve">2: Hur Jesus uthärdade mörkret på korset för att rädda oss från våra synder och hur vi skulle acceptera hans kärlek och nåd.</w:t>
      </w:r>
    </w:p>
    <w:p w14:paraId="3614A9F0" w14:textId="77777777" w:rsidR="00F90BDC" w:rsidRDefault="00F90BDC"/>
    <w:p w14:paraId="51C81CC6" w14:textId="77777777" w:rsidR="00F90BDC" w:rsidRDefault="00F90BDC">
      <w:r xmlns:w="http://schemas.openxmlformats.org/wordprocessingml/2006/main">
        <w:t xml:space="preserve">1: Matteus 27:45-46 - Från den sjätte timmen var det mörker över hela landet ända till den nionde timmen. Och vid den nionde timmen ropade Jesus med hög röst och sade: "Eli, Eli, lema sabachtani?" det vill säga "Min Gud, min Gud, varför har du övergivit mig?"</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53:3-5 - Han var föraktad och förkastad av mänskligheten, en lidande man och förtrogen med smärta. Som en för vilken människor döljer sina ansikten, var han föraktad, och vi höll låg aktning för honom. Visst tog han upp vår smärta och bar vårt lidande, men vi ansåg honom straffad av Gud, slagen av honom och plågad. Men han blev genomborrad för våra överträdelser, han blev krossad för våra missgärningar; straffet som gav oss frid var på honom, och genom hans sår är vi helade.</w:t>
      </w:r>
    </w:p>
    <w:p w14:paraId="5D9B2D67" w14:textId="77777777" w:rsidR="00F90BDC" w:rsidRDefault="00F90BDC"/>
    <w:p w14:paraId="2529B810" w14:textId="77777777" w:rsidR="00F90BDC" w:rsidRDefault="00F90BDC">
      <w:r xmlns:w="http://schemas.openxmlformats.org/wordprocessingml/2006/main">
        <w:t xml:space="preserve">Lukas 23:45 Och solen förmörkades, och förhänget i templet sönder sönder mitt i.</w:t>
      </w:r>
    </w:p>
    <w:p w14:paraId="4C870A04" w14:textId="77777777" w:rsidR="00F90BDC" w:rsidRDefault="00F90BDC"/>
    <w:p w14:paraId="73980AE0" w14:textId="77777777" w:rsidR="00F90BDC" w:rsidRDefault="00F90BDC">
      <w:r xmlns:w="http://schemas.openxmlformats.org/wordprocessingml/2006/main">
        <w:t xml:space="preserve">Solen förmörkades och templets slöja slets på mitten när Jesus dog.</w:t>
      </w:r>
    </w:p>
    <w:p w14:paraId="2AE621E5" w14:textId="77777777" w:rsidR="00F90BDC" w:rsidRDefault="00F90BDC"/>
    <w:p w14:paraId="59AF2508" w14:textId="77777777" w:rsidR="00F90BDC" w:rsidRDefault="00F90BDC">
      <w:r xmlns:w="http://schemas.openxmlformats.org/wordprocessingml/2006/main">
        <w:t xml:space="preserve">1. Korsfästelsens kraft: Guds dom och nåd som visas</w:t>
      </w:r>
    </w:p>
    <w:p w14:paraId="2F2C91C1" w14:textId="77777777" w:rsidR="00F90BDC" w:rsidRDefault="00F90BDC"/>
    <w:p w14:paraId="5BE05787" w14:textId="77777777" w:rsidR="00F90BDC" w:rsidRDefault="00F90BDC">
      <w:r xmlns:w="http://schemas.openxmlformats.org/wordprocessingml/2006/main">
        <w:t xml:space="preserve">2. Att se Guds närvaro i tider av sorg och svårigheter</w:t>
      </w:r>
    </w:p>
    <w:p w14:paraId="488ABBA5" w14:textId="77777777" w:rsidR="00F90BDC" w:rsidRDefault="00F90BDC"/>
    <w:p w14:paraId="0D4D8E79" w14:textId="77777777" w:rsidR="00F90BDC" w:rsidRDefault="00F90BDC">
      <w:r xmlns:w="http://schemas.openxmlformats.org/wordprocessingml/2006/main">
        <w:t xml:space="preserve">1. Romarbrevet 5:8-9 – Men Gud visar sin egen kärlek till oss i detta: Medan vi ännu var syndare dog Kristus för oss.</w:t>
      </w:r>
    </w:p>
    <w:p w14:paraId="735F7027" w14:textId="77777777" w:rsidR="00F90BDC" w:rsidRDefault="00F90BDC"/>
    <w:p w14:paraId="2F5E6ADA" w14:textId="77777777" w:rsidR="00F90BDC" w:rsidRDefault="00F90BDC">
      <w:r xmlns:w="http://schemas.openxmlformats.org/wordprocessingml/2006/main">
        <w:t xml:space="preserve">2. Jesaja 53:5 - Men han blev genomborrad för våra överträdelser, han blev krossad för våra missgärningar; straffet som gav oss frid var på honom, och genom hans sår är vi helade.</w:t>
      </w:r>
    </w:p>
    <w:p w14:paraId="5435E936" w14:textId="77777777" w:rsidR="00F90BDC" w:rsidRDefault="00F90BDC"/>
    <w:p w14:paraId="3340A96A" w14:textId="77777777" w:rsidR="00F90BDC" w:rsidRDefault="00F90BDC">
      <w:r xmlns:w="http://schemas.openxmlformats.org/wordprocessingml/2006/main">
        <w:t xml:space="preserve">Lukas 23:46 Och när Jesus hade ropat med hög röst, sade han: Fader, i dina händer överlåter jag min ande.</w:t>
      </w:r>
    </w:p>
    <w:p w14:paraId="52B01775" w14:textId="77777777" w:rsidR="00F90BDC" w:rsidRDefault="00F90BDC"/>
    <w:p w14:paraId="4880B613" w14:textId="77777777" w:rsidR="00F90BDC" w:rsidRDefault="00F90BDC">
      <w:r xmlns:w="http://schemas.openxmlformats.org/wordprocessingml/2006/main">
        <w:t xml:space="preserve">Jesu sista ord före hans död var en bön av tillit till Gud.</w:t>
      </w:r>
    </w:p>
    <w:p w14:paraId="0CD5D730" w14:textId="77777777" w:rsidR="00F90BDC" w:rsidRDefault="00F90BDC"/>
    <w:p w14:paraId="02AD0F94" w14:textId="77777777" w:rsidR="00F90BDC" w:rsidRDefault="00F90BDC">
      <w:r xmlns:w="http://schemas.openxmlformats.org/wordprocessingml/2006/main">
        <w:t xml:space="preserve">#1: Vad Jesu sista ord före hans död kan lära oss om att lita på Gud i svåra tider.</w:t>
      </w:r>
    </w:p>
    <w:p w14:paraId="443B4AA7" w14:textId="77777777" w:rsidR="00F90BDC" w:rsidRDefault="00F90BDC"/>
    <w:p w14:paraId="31ABB0C1" w14:textId="77777777" w:rsidR="00F90BDC" w:rsidRDefault="00F90BDC">
      <w:r xmlns:w="http://schemas.openxmlformats.org/wordprocessingml/2006/main">
        <w:t xml:space="preserve">#2: Hur Jesu bön om tillit till Gud kan inspirera oss att tro på honom.</w:t>
      </w:r>
    </w:p>
    <w:p w14:paraId="22A89C8E" w14:textId="77777777" w:rsidR="00F90BDC" w:rsidRDefault="00F90BDC"/>
    <w:p w14:paraId="398AAF28" w14:textId="77777777" w:rsidR="00F90BDC" w:rsidRDefault="00F90BDC">
      <w:r xmlns:w="http://schemas.openxmlformats.org/wordprocessingml/2006/main">
        <w:t xml:space="preserve">#1: Jesaja 12:2 - "Se, Gud är min räddning; Jag kommer att lita på och inte vara rädd; ty Herren, HERREN, är min styrka och min sång; Han har också blivit min räddning.”</w:t>
      </w:r>
    </w:p>
    <w:p w14:paraId="186E5485" w14:textId="77777777" w:rsidR="00F90BDC" w:rsidRDefault="00F90BDC"/>
    <w:p w14:paraId="5BAD34A0" w14:textId="77777777" w:rsidR="00F90BDC" w:rsidRDefault="00F90BDC">
      <w:r xmlns:w="http://schemas.openxmlformats.org/wordprocessingml/2006/main">
        <w:t xml:space="preserve">#2: Hebreerbrevet 11:6 - "Men utan tro är det omöjligt att behaga honom, för den som kommer till Gud måste tro att han är till och att han är en belönare för dem som flitigt söker honom."</w:t>
      </w:r>
    </w:p>
    <w:p w14:paraId="1EC8D4D0" w14:textId="77777777" w:rsidR="00F90BDC" w:rsidRDefault="00F90BDC"/>
    <w:p w14:paraId="1998FE9D" w14:textId="77777777" w:rsidR="00F90BDC" w:rsidRDefault="00F90BDC">
      <w:r xmlns:w="http://schemas.openxmlformats.org/wordprocessingml/2006/main">
        <w:t xml:space="preserve">Lukas 23:47 När nu centurionen såg vad som hände, prisade han Gud och sade: "Visst är han en rättfärdig man."</w:t>
      </w:r>
    </w:p>
    <w:p w14:paraId="1D6C98B7" w14:textId="77777777" w:rsidR="00F90BDC" w:rsidRDefault="00F90BDC"/>
    <w:p w14:paraId="6A2B697D" w14:textId="77777777" w:rsidR="00F90BDC" w:rsidRDefault="00F90BDC">
      <w:r xmlns:w="http://schemas.openxmlformats.org/wordprocessingml/2006/main">
        <w:t xml:space="preserve">Centurionen, när han såg Jesu korsfästelse, prisade Gud och förklarade att Jesus var en rättfärdig man.</w:t>
      </w:r>
    </w:p>
    <w:p w14:paraId="1E7AC56A" w14:textId="77777777" w:rsidR="00F90BDC" w:rsidRDefault="00F90BDC"/>
    <w:p w14:paraId="66F447A6" w14:textId="77777777" w:rsidR="00F90BDC" w:rsidRDefault="00F90BDC">
      <w:r xmlns:w="http://schemas.openxmlformats.org/wordprocessingml/2006/main">
        <w:t xml:space="preserve">1. Sann rättfärdighet finns i Kristi offerdöd.</w:t>
      </w:r>
    </w:p>
    <w:p w14:paraId="446DAAD5" w14:textId="77777777" w:rsidR="00F90BDC" w:rsidRDefault="00F90BDC"/>
    <w:p w14:paraId="3E3F8D10" w14:textId="77777777" w:rsidR="00F90BDC" w:rsidRDefault="00F90BDC">
      <w:r xmlns:w="http://schemas.openxmlformats.org/wordprocessingml/2006/main">
        <w:t xml:space="preserve">2. Gud låter inte de rättfärdiga gå utan belöning.</w:t>
      </w:r>
    </w:p>
    <w:p w14:paraId="271376EE" w14:textId="77777777" w:rsidR="00F90BDC" w:rsidRDefault="00F90BDC"/>
    <w:p w14:paraId="30C65351" w14:textId="77777777" w:rsidR="00F90BDC" w:rsidRDefault="00F90BDC">
      <w:r xmlns:w="http://schemas.openxmlformats.org/wordprocessingml/2006/main">
        <w:t xml:space="preserve">1. Romarbrevet 5:8 – Men Gud visade sin stora kärlek till oss genom att sända Kristus att dö för oss medan vi fortfarande var syndare.</w:t>
      </w:r>
    </w:p>
    <w:p w14:paraId="43770F83" w14:textId="77777777" w:rsidR="00F90BDC" w:rsidRDefault="00F90BDC"/>
    <w:p w14:paraId="499ADA33" w14:textId="77777777" w:rsidR="00F90BDC" w:rsidRDefault="00F90BDC">
      <w:r xmlns:w="http://schemas.openxmlformats.org/wordprocessingml/2006/main">
        <w:t xml:space="preserve">2. Psalm 34:19 - Många är den rättfärdiges lidanden, men Herren räddar honom ur dem alla.</w:t>
      </w:r>
    </w:p>
    <w:p w14:paraId="54B1A68D" w14:textId="77777777" w:rsidR="00F90BDC" w:rsidRDefault="00F90BDC"/>
    <w:p w14:paraId="3E4F48C3" w14:textId="77777777" w:rsidR="00F90BDC" w:rsidRDefault="00F90BDC">
      <w:r xmlns:w="http://schemas.openxmlformats.org/wordprocessingml/2006/main">
        <w:t xml:space="preserve">Lukas 23:48 Och allt folket som församlades till den synen, som såg vad som skedde, slog sig för bröstet och vände tillbaka.</w:t>
      </w:r>
    </w:p>
    <w:p w14:paraId="02A73D01" w14:textId="77777777" w:rsidR="00F90BDC" w:rsidRDefault="00F90BDC"/>
    <w:p w14:paraId="64DC12DF" w14:textId="77777777" w:rsidR="00F90BDC" w:rsidRDefault="00F90BDC">
      <w:r xmlns:w="http://schemas.openxmlformats.org/wordprocessingml/2006/main">
        <w:t xml:space="preserve">Människorna som såg Jesu korsfästelse var fyllda av sorg och sorg.</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"Sorgens kraft"</w:t>
      </w:r>
    </w:p>
    <w:p w14:paraId="6123C57D" w14:textId="77777777" w:rsidR="00F90BDC" w:rsidRDefault="00F90BDC"/>
    <w:p w14:paraId="345C26B3" w14:textId="77777777" w:rsidR="00F90BDC" w:rsidRDefault="00F90BDC">
      <w:r xmlns:w="http://schemas.openxmlformats.org/wordprocessingml/2006/main">
        <w:t xml:space="preserve">2. "Jesu offer"</w:t>
      </w:r>
    </w:p>
    <w:p w14:paraId="4E457625" w14:textId="77777777" w:rsidR="00F90BDC" w:rsidRDefault="00F90BDC"/>
    <w:p w14:paraId="59D25077" w14:textId="77777777" w:rsidR="00F90BDC" w:rsidRDefault="00F90BDC">
      <w:r xmlns:w="http://schemas.openxmlformats.org/wordprocessingml/2006/main">
        <w:t xml:space="preserve">1. Jesaja 53:3-5 "Han är föraktad och förkastad av människor, en man av sorger och förtrogen med sorg, och vi gömde som det var våra ansikten för honom, han var föraktad, och vi aktade honom inte. har burit våra sorger och burit våra sorger, men vi aktade honom för slagen, slagen av Gud och förtryckt, men han blev sårad för våra överträdelser, han blev förkrossad för våra missgärningar: vår frids straff var över honom hans stråk är vi helade."</w:t>
      </w:r>
    </w:p>
    <w:p w14:paraId="7465DC10" w14:textId="77777777" w:rsidR="00F90BDC" w:rsidRDefault="00F90BDC"/>
    <w:p w14:paraId="02B8552A" w14:textId="77777777" w:rsidR="00F90BDC" w:rsidRDefault="00F90BDC">
      <w:r xmlns:w="http://schemas.openxmlformats.org/wordprocessingml/2006/main">
        <w:t xml:space="preserve">2. Romarbrevet 5:8 "Men Gud visar sin kärlek till oss genom att Kristus dog för oss medan vi ännu var syndare."</w:t>
      </w:r>
    </w:p>
    <w:p w14:paraId="74A7EFC4" w14:textId="77777777" w:rsidR="00F90BDC" w:rsidRDefault="00F90BDC"/>
    <w:p w14:paraId="69A6254B" w14:textId="77777777" w:rsidR="00F90BDC" w:rsidRDefault="00F90BDC">
      <w:r xmlns:w="http://schemas.openxmlformats.org/wordprocessingml/2006/main">
        <w:t xml:space="preserve">Lukas 23:49 Och alla hans bekanta och kvinnorna som följde honom från Galileen stodo på avstånd och såg detta.</w:t>
      </w:r>
    </w:p>
    <w:p w14:paraId="25F19F2A" w14:textId="77777777" w:rsidR="00F90BDC" w:rsidRDefault="00F90BDC"/>
    <w:p w14:paraId="4173DDD5" w14:textId="77777777" w:rsidR="00F90BDC" w:rsidRDefault="00F90BDC">
      <w:r xmlns:w="http://schemas.openxmlformats.org/wordprocessingml/2006/main">
        <w:t xml:space="preserve">Kvinnorna som följde Jesus från Galileen var vittnen till korsfästelsen.</w:t>
      </w:r>
    </w:p>
    <w:p w14:paraId="15120A79" w14:textId="77777777" w:rsidR="00F90BDC" w:rsidRDefault="00F90BDC"/>
    <w:p w14:paraId="7028927B" w14:textId="77777777" w:rsidR="00F90BDC" w:rsidRDefault="00F90BDC">
      <w:r xmlns:w="http://schemas.openxmlformats.org/wordprocessingml/2006/main">
        <w:t xml:space="preserve">1: Vi måste lära oss att lita på Gud även i tider av svårigheter och lidande.</w:t>
      </w:r>
    </w:p>
    <w:p w14:paraId="5F88604F" w14:textId="77777777" w:rsidR="00F90BDC" w:rsidRDefault="00F90BDC"/>
    <w:p w14:paraId="0DE398A2" w14:textId="77777777" w:rsidR="00F90BDC" w:rsidRDefault="00F90BDC">
      <w:r xmlns:w="http://schemas.openxmlformats.org/wordprocessingml/2006/main">
        <w:t xml:space="preserve">2: Vi måste vara villiga att följa Jesus oavsett vad det kostar.</w:t>
      </w:r>
    </w:p>
    <w:p w14:paraId="6F6341D6" w14:textId="77777777" w:rsidR="00F90BDC" w:rsidRDefault="00F90BDC"/>
    <w:p w14:paraId="4DE1976B"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627AB444" w14:textId="77777777" w:rsidR="00F90BDC" w:rsidRDefault="00F90BDC"/>
    <w:p w14:paraId="18629116" w14:textId="77777777" w:rsidR="00F90BDC" w:rsidRDefault="00F90BDC">
      <w:r xmlns:w="http://schemas.openxmlformats.org/wordprocessingml/2006/main">
        <w:t xml:space="preserve">2: Hebreerbrevet 12:2 - Låt oss fästa våra ögon på Jesus, vår tros upphovsman och fullkomnare, som för den glädje som låg framför honom uthärdade korset och föraktade dess skam och satte sig på högra sidan av Guds tron .</w:t>
      </w:r>
    </w:p>
    <w:p w14:paraId="1864C08D" w14:textId="77777777" w:rsidR="00F90BDC" w:rsidRDefault="00F90BDC"/>
    <w:p w14:paraId="6C3BA69B" w14:textId="77777777" w:rsidR="00F90BDC" w:rsidRDefault="00F90BDC">
      <w:r xmlns:w="http://schemas.openxmlformats.org/wordprocessingml/2006/main">
        <w:t xml:space="preserve">Lukas 23:50 Och se, det var en man som hette Josef, en rådgivare; och han var en god man och en rättvis:</w:t>
      </w:r>
    </w:p>
    <w:p w14:paraId="477369CA" w14:textId="77777777" w:rsidR="00F90BDC" w:rsidRDefault="00F90BDC"/>
    <w:p w14:paraId="31AE505D" w14:textId="77777777" w:rsidR="00F90BDC" w:rsidRDefault="00F90BDC">
      <w:r xmlns:w="http://schemas.openxmlformats.org/wordprocessingml/2006/main">
        <w:t xml:space="preserve">Josef var en god och rättvis man.</w:t>
      </w:r>
    </w:p>
    <w:p w14:paraId="074DBB6F" w14:textId="77777777" w:rsidR="00F90BDC" w:rsidRDefault="00F90BDC"/>
    <w:p w14:paraId="4C1C34EA" w14:textId="77777777" w:rsidR="00F90BDC" w:rsidRDefault="00F90BDC">
      <w:r xmlns:w="http://schemas.openxmlformats.org/wordprocessingml/2006/main">
        <w:t xml:space="preserve">1: Att leva rättvist i en orättvis värld</w:t>
      </w:r>
    </w:p>
    <w:p w14:paraId="7126D98F" w14:textId="77777777" w:rsidR="00F90BDC" w:rsidRDefault="00F90BDC"/>
    <w:p w14:paraId="7A753A02" w14:textId="77777777" w:rsidR="00F90BDC" w:rsidRDefault="00F90BDC">
      <w:r xmlns:w="http://schemas.openxmlformats.org/wordprocessingml/2006/main">
        <w:t xml:space="preserve">2: En god mans exempel</w:t>
      </w:r>
    </w:p>
    <w:p w14:paraId="7E3F50B0" w14:textId="77777777" w:rsidR="00F90BDC" w:rsidRDefault="00F90BDC"/>
    <w:p w14:paraId="5E077AC7" w14:textId="77777777" w:rsidR="00F90BDC" w:rsidRDefault="00F90BDC">
      <w:r xmlns:w="http://schemas.openxmlformats.org/wordprocessingml/2006/main">
        <w:t xml:space="preserve">1: Ordspråksboken 21:3 - Att göra rättfärdighet och rättvisa är mer behagligt för HERREN än offer.</w:t>
      </w:r>
    </w:p>
    <w:p w14:paraId="5FFE1476" w14:textId="77777777" w:rsidR="00F90BDC" w:rsidRDefault="00F90BDC"/>
    <w:p w14:paraId="3163C97C" w14:textId="77777777" w:rsidR="00F90BDC" w:rsidRDefault="00F90BDC">
      <w:r xmlns:w="http://schemas.openxmlformats.org/wordprocessingml/2006/main">
        <w:t xml:space="preserve">2: Matteus 5:6 – Saliga är de som hungrar och törstar efter rättfärdighet, ty de skall bli mätta.</w:t>
      </w:r>
    </w:p>
    <w:p w14:paraId="5C3572FC" w14:textId="77777777" w:rsidR="00F90BDC" w:rsidRDefault="00F90BDC"/>
    <w:p w14:paraId="09891EB1" w14:textId="77777777" w:rsidR="00F90BDC" w:rsidRDefault="00F90BDC">
      <w:r xmlns:w="http://schemas.openxmlformats.org/wordprocessingml/2006/main">
        <w:t xml:space="preserve">Lukas 23:51 (Han hade inte samtyckt till deras råd och gärning;) han var från Arimatea, en stad av judarna, som också själv väntade på Guds rike.</w:t>
      </w:r>
    </w:p>
    <w:p w14:paraId="6C6B2A6A" w14:textId="77777777" w:rsidR="00F90BDC" w:rsidRDefault="00F90BDC"/>
    <w:p w14:paraId="66471499" w14:textId="77777777" w:rsidR="00F90BDC" w:rsidRDefault="00F90BDC">
      <w:r xmlns:w="http://schemas.openxmlformats.org/wordprocessingml/2006/main">
        <w:t xml:space="preserve">Det här avsnittet belyser Josef av Arimathaea, en stad av judarna, som inte höll med de andras råd och gärning utan istället väntade på Guds rike.</w:t>
      </w:r>
    </w:p>
    <w:p w14:paraId="4FEE2798" w14:textId="77777777" w:rsidR="00F90BDC" w:rsidRDefault="00F90BDC"/>
    <w:p w14:paraId="7E71CF47" w14:textId="77777777" w:rsidR="00F90BDC" w:rsidRDefault="00F90BDC">
      <w:r xmlns:w="http://schemas.openxmlformats.org/wordprocessingml/2006/main">
        <w:t xml:space="preserve">1. Följa Gud i tider av motgångar</w:t>
      </w:r>
    </w:p>
    <w:p w14:paraId="6F29C78F" w14:textId="77777777" w:rsidR="00F90BDC" w:rsidRDefault="00F90BDC"/>
    <w:p w14:paraId="30D9A107" w14:textId="77777777" w:rsidR="00F90BDC" w:rsidRDefault="00F90BDC">
      <w:r xmlns:w="http://schemas.openxmlformats.org/wordprocessingml/2006/main">
        <w:t xml:space="preserve">2. Att vara trogen Gud även när andra inte gör det</w:t>
      </w:r>
    </w:p>
    <w:p w14:paraId="2803488F" w14:textId="77777777" w:rsidR="00F90BDC" w:rsidRDefault="00F90BDC"/>
    <w:p w14:paraId="21036693" w14:textId="77777777" w:rsidR="00F90BDC" w:rsidRDefault="00F90BDC">
      <w:r xmlns:w="http://schemas.openxmlformats.org/wordprocessingml/2006/main">
        <w:t xml:space="preserve">1. Apg 1:6-7 - Så när de hade kommit samman, frågade de honom: "Herre, vill du vid denna tid återställa riket åt Israel?" Han sade till dem: "Det tillkommer inte er att veta tider eller säsonger som Fadern </w:t>
      </w:r>
      <w:r xmlns:w="http://schemas.openxmlformats.org/wordprocessingml/2006/main">
        <w:lastRenderedPageBreak xmlns:w="http://schemas.openxmlformats.org/wordprocessingml/2006/main"/>
      </w:r>
      <w:r xmlns:w="http://schemas.openxmlformats.org/wordprocessingml/2006/main">
        <w:t xml:space="preserve">har bestämt av sin egen myndighet.</w:t>
      </w:r>
    </w:p>
    <w:p w14:paraId="1A82D9F7" w14:textId="77777777" w:rsidR="00F90BDC" w:rsidRDefault="00F90BDC"/>
    <w:p w14:paraId="28F093ED" w14:textId="77777777" w:rsidR="00F90BDC" w:rsidRDefault="00F90BDC">
      <w:r xmlns:w="http://schemas.openxmlformats.org/wordprocessingml/2006/main">
        <w:t xml:space="preserve">2. Romarbrevet 8:18-19 - Ty jag anser att lidandena i den här tiden inte är värda att jämföra med den härlighet som ska uppenbaras för oss. Ty skapelsen väntar med ivrigt längtan efter att Guds söner ska uppenbaras.</w:t>
      </w:r>
    </w:p>
    <w:p w14:paraId="3067B19B" w14:textId="77777777" w:rsidR="00F90BDC" w:rsidRDefault="00F90BDC"/>
    <w:p w14:paraId="15155E3A" w14:textId="77777777" w:rsidR="00F90BDC" w:rsidRDefault="00F90BDC">
      <w:r xmlns:w="http://schemas.openxmlformats.org/wordprocessingml/2006/main">
        <w:t xml:space="preserve">Lukas 23:52 Denne gick till Pilatus och bad om Jesu kropp.</w:t>
      </w:r>
    </w:p>
    <w:p w14:paraId="6FCCA585" w14:textId="77777777" w:rsidR="00F90BDC" w:rsidRDefault="00F90BDC"/>
    <w:p w14:paraId="18F6BFFA" w14:textId="77777777" w:rsidR="00F90BDC" w:rsidRDefault="00F90BDC">
      <w:r xmlns:w="http://schemas.openxmlformats.org/wordprocessingml/2006/main">
        <w:t xml:space="preserve">Josef från Arimatea bad Pilatus om Jesu kropp.</w:t>
      </w:r>
    </w:p>
    <w:p w14:paraId="4D2F9995" w14:textId="77777777" w:rsidR="00F90BDC" w:rsidRDefault="00F90BDC"/>
    <w:p w14:paraId="3623D913" w14:textId="77777777" w:rsidR="00F90BDC" w:rsidRDefault="00F90BDC">
      <w:r xmlns:w="http://schemas.openxmlformats.org/wordprocessingml/2006/main">
        <w:t xml:space="preserve">1. Trons kraft: Josef av Arimateas engagemang för Jesus</w:t>
      </w:r>
    </w:p>
    <w:p w14:paraId="184B6F9E" w14:textId="77777777" w:rsidR="00F90BDC" w:rsidRDefault="00F90BDC"/>
    <w:p w14:paraId="2105BF57" w14:textId="77777777" w:rsidR="00F90BDC" w:rsidRDefault="00F90BDC">
      <w:r xmlns:w="http://schemas.openxmlformats.org/wordprocessingml/2006/main">
        <w:t xml:space="preserve">2. Offrets skönhet: Josef av Arimateas osjälviskhet</w:t>
      </w:r>
    </w:p>
    <w:p w14:paraId="748A3642" w14:textId="77777777" w:rsidR="00F90BDC" w:rsidRDefault="00F90BDC"/>
    <w:p w14:paraId="75507104" w14:textId="77777777" w:rsidR="00F90BDC" w:rsidRDefault="00F90BDC">
      <w:r xmlns:w="http://schemas.openxmlformats.org/wordprocessingml/2006/main">
        <w:t xml:space="preserve">1. Johannes 19:38-42 – Josef av Arimateas begravning av Jesus</w:t>
      </w:r>
    </w:p>
    <w:p w14:paraId="2A0CAE26" w14:textId="77777777" w:rsidR="00F90BDC" w:rsidRDefault="00F90BDC"/>
    <w:p w14:paraId="4381BFD8" w14:textId="77777777" w:rsidR="00F90BDC" w:rsidRDefault="00F90BDC">
      <w:r xmlns:w="http://schemas.openxmlformats.org/wordprocessingml/2006/main">
        <w:t xml:space="preserve">2. Matteus 27:57-60 – Josef av Arimateas begäran om Jesu kropp från Pilatus</w:t>
      </w:r>
    </w:p>
    <w:p w14:paraId="63A9ABB7" w14:textId="77777777" w:rsidR="00F90BDC" w:rsidRDefault="00F90BDC"/>
    <w:p w14:paraId="7F2D7B0C" w14:textId="77777777" w:rsidR="00F90BDC" w:rsidRDefault="00F90BDC">
      <w:r xmlns:w="http://schemas.openxmlformats.org/wordprocessingml/2006/main">
        <w:t xml:space="preserve">Lukas 23:53 Och han tog ner det och svepte in det i linne och lade det i en grav som var huggen i sten, i vilken ingen människa tidigare har lagts.</w:t>
      </w:r>
    </w:p>
    <w:p w14:paraId="0ED666F6" w14:textId="77777777" w:rsidR="00F90BDC" w:rsidRDefault="00F90BDC"/>
    <w:p w14:paraId="5238988C" w14:textId="77777777" w:rsidR="00F90BDC" w:rsidRDefault="00F90BDC">
      <w:r xmlns:w="http://schemas.openxmlformats.org/wordprocessingml/2006/main">
        <w:t xml:space="preserve">Jesus begravdes i en grav huggen i sten, som aldrig tidigare använts.</w:t>
      </w:r>
    </w:p>
    <w:p w14:paraId="60412101" w14:textId="77777777" w:rsidR="00F90BDC" w:rsidRDefault="00F90BDC"/>
    <w:p w14:paraId="3D9BFDA7" w14:textId="77777777" w:rsidR="00F90BDC" w:rsidRDefault="00F90BDC">
      <w:r xmlns:w="http://schemas.openxmlformats.org/wordprocessingml/2006/main">
        <w:t xml:space="preserve">1. Jesu offer: Hur Jesu död förändrade världen</w:t>
      </w:r>
    </w:p>
    <w:p w14:paraId="245EC4CA" w14:textId="77777777" w:rsidR="00F90BDC" w:rsidRDefault="00F90BDC"/>
    <w:p w14:paraId="62B03A0B" w14:textId="77777777" w:rsidR="00F90BDC" w:rsidRDefault="00F90BDC">
      <w:r xmlns:w="http://schemas.openxmlformats.org/wordprocessingml/2006/main">
        <w:t xml:space="preserve">2. Jesu grav: En tom grav och ett nytt hopp</w:t>
      </w:r>
    </w:p>
    <w:p w14:paraId="1DAFAED6" w14:textId="77777777" w:rsidR="00F90BDC" w:rsidRDefault="00F90BDC"/>
    <w:p w14:paraId="77D2FE5D" w14:textId="77777777" w:rsidR="00F90BDC" w:rsidRDefault="00F90BDC">
      <w:r xmlns:w="http://schemas.openxmlformats.org/wordprocessingml/2006/main">
        <w:t xml:space="preserve">1. Jesaja 53:7-9 - Han blev förtryckt och han var bedrövad, men han öppnade inte sin mun: han förs som ett lamm till slakten, och som ett får är stumt inför sina klippare, så öppnar han inte sin mun. Han blev tagen ur fängelset och från domen, och vem skall förkunna hans släkte? Ty han blev utrotad ur de levandes land; för mitt folks överträdelse blev han slagen.</w:t>
      </w:r>
    </w:p>
    <w:p w14:paraId="74751F95" w14:textId="77777777" w:rsidR="00F90BDC" w:rsidRDefault="00F90BDC"/>
    <w:p w14:paraId="4C498340" w14:textId="77777777" w:rsidR="00F90BDC" w:rsidRDefault="00F90BDC">
      <w:r xmlns:w="http://schemas.openxmlformats.org/wordprocessingml/2006/main">
        <w:t xml:space="preserve">2. Joh 19:38-42 - Och efter detta bad Josef från Arimathaea, som var Jesu lärjunge, men i hemlighet av fruktan för judarna, Pilatus att han måtte ta bort Jesu kropp, och Pilatus gav honom tillstånd. Han kom därför och tog Jesu kropp. Och där kom också Nikodemus, som först kom till Jesus om natten och kom med en blandning av myrra och aloe, ungefär hundra punds vikt. Sedan tog de Jesu kropp och lindade den i linnekläder med kryddorna, som judarnas sätt är att begrava. Men på den plats där han blev korsfäst fanns en trädgård; och i trädgården en ny grav, i vilken människan ännu aldrig har lagts. Där lade de därför Jesus på grund av judarnas förberedelsedag; ty graven var nära till hands.</w:t>
      </w:r>
    </w:p>
    <w:p w14:paraId="3B3D0C49" w14:textId="77777777" w:rsidR="00F90BDC" w:rsidRDefault="00F90BDC"/>
    <w:p w14:paraId="300D24C9" w14:textId="77777777" w:rsidR="00F90BDC" w:rsidRDefault="00F90BDC">
      <w:r xmlns:w="http://schemas.openxmlformats.org/wordprocessingml/2006/main">
        <w:t xml:space="preserve">Lukas 23:54 Och den dagen var förberedelsen, och sabbaten drog fram.</w:t>
      </w:r>
    </w:p>
    <w:p w14:paraId="03490BD0" w14:textId="77777777" w:rsidR="00F90BDC" w:rsidRDefault="00F90BDC"/>
    <w:p w14:paraId="2456E768" w14:textId="77777777" w:rsidR="00F90BDC" w:rsidRDefault="00F90BDC">
      <w:r xmlns:w="http://schemas.openxmlformats.org/wordprocessingml/2006/main">
        <w:t xml:space="preserve">På dagen för förberedelsen för sabbaten korsfästes Jesus.</w:t>
      </w:r>
    </w:p>
    <w:p w14:paraId="34F84724" w14:textId="77777777" w:rsidR="00F90BDC" w:rsidRDefault="00F90BDC"/>
    <w:p w14:paraId="33CE1010" w14:textId="77777777" w:rsidR="00F90BDC" w:rsidRDefault="00F90BDC">
      <w:r xmlns:w="http://schemas.openxmlformats.org/wordprocessingml/2006/main">
        <w:t xml:space="preserve">1. Jesu offer: Varför långfredagen är bra</w:t>
      </w:r>
    </w:p>
    <w:p w14:paraId="034B0371" w14:textId="77777777" w:rsidR="00F90BDC" w:rsidRDefault="00F90BDC"/>
    <w:p w14:paraId="6FCFC06B" w14:textId="77777777" w:rsidR="00F90BDC" w:rsidRDefault="00F90BDC">
      <w:r xmlns:w="http://schemas.openxmlformats.org/wordprocessingml/2006/main">
        <w:t xml:space="preserve">2. Sabbatens betydelse: Att finna vila i Gud</w:t>
      </w:r>
    </w:p>
    <w:p w14:paraId="1015B5D3" w14:textId="77777777" w:rsidR="00F90BDC" w:rsidRDefault="00F90BDC"/>
    <w:p w14:paraId="2BED07E4" w14:textId="77777777" w:rsidR="00F90BDC" w:rsidRDefault="00F90BDC">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3F547E0F" w14:textId="77777777" w:rsidR="00F90BDC" w:rsidRDefault="00F90BDC"/>
    <w:p w14:paraId="2774E330" w14:textId="77777777" w:rsidR="00F90BDC" w:rsidRDefault="00F90BDC">
      <w:r xmlns:w="http://schemas.openxmlformats.org/wordprocessingml/2006/main">
        <w:t xml:space="preserve">2. Andra Mosebok 20:8-11 - "Tänk på sabbatsdagen genom att hålla den helig. Sex dagar ska du arbeta och utföra allt ditt arbete, men den sjunde dagen är en sabbat för Herren din Gud. På den ska du inte göra något arbeta, varken du eller din son eller dotter, eller din tjänare eller tjänarinna, eller dina djur eller någon främling som bor i dina städer. Ty på sex dagar gjorde Herren himlen och jorden, havet och allt som </w:t>
      </w:r>
      <w:r xmlns:w="http://schemas.openxmlformats.org/wordprocessingml/2006/main">
        <w:lastRenderedPageBreak xmlns:w="http://schemas.openxmlformats.org/wordprocessingml/2006/main"/>
      </w:r>
      <w:r xmlns:w="http://schemas.openxmlformats.org/wordprocessingml/2006/main">
        <w:t xml:space="preserve">är i dem, men han vilade på den sjunde dagen. Därför välsignade Herren sabbatsdagen och helgade den."</w:t>
      </w:r>
    </w:p>
    <w:p w14:paraId="4A3C64D4" w14:textId="77777777" w:rsidR="00F90BDC" w:rsidRDefault="00F90BDC"/>
    <w:p w14:paraId="09F5024B" w14:textId="77777777" w:rsidR="00F90BDC" w:rsidRDefault="00F90BDC">
      <w:r xmlns:w="http://schemas.openxmlformats.org/wordprocessingml/2006/main">
        <w:t xml:space="preserve">Lukas 23:55 Och kvinnorna, som kom med honom från Galileen, följde efter och såg graven och hur hans kropp lades.</w:t>
      </w:r>
    </w:p>
    <w:p w14:paraId="1765B298" w14:textId="77777777" w:rsidR="00F90BDC" w:rsidRDefault="00F90BDC"/>
    <w:p w14:paraId="33811F4D" w14:textId="77777777" w:rsidR="00F90BDC" w:rsidRDefault="00F90BDC">
      <w:r xmlns:w="http://schemas.openxmlformats.org/wordprocessingml/2006/main">
        <w:t xml:space="preserve">Kvinnor från Galileen följde efter Jesus till graven och såg hur hans kropp lades.</w:t>
      </w:r>
    </w:p>
    <w:p w14:paraId="7B9A9BA5" w14:textId="77777777" w:rsidR="00F90BDC" w:rsidRDefault="00F90BDC"/>
    <w:p w14:paraId="7551FE80" w14:textId="77777777" w:rsidR="00F90BDC" w:rsidRDefault="00F90BDC">
      <w:r xmlns:w="http://schemas.openxmlformats.org/wordprocessingml/2006/main">
        <w:t xml:space="preserve">1. Jesu död var inte förgäves, utan var ett offer för mänsklighetens frälsning.</w:t>
      </w:r>
    </w:p>
    <w:p w14:paraId="659D748D" w14:textId="77777777" w:rsidR="00F90BDC" w:rsidRDefault="00F90BDC"/>
    <w:p w14:paraId="648D2F65" w14:textId="77777777" w:rsidR="00F90BDC" w:rsidRDefault="00F90BDC">
      <w:r xmlns:w="http://schemas.openxmlformats.org/wordprocessingml/2006/main">
        <w:t xml:space="preserve">2. Kärlek och lojalitet till dem vi bryr oss om kommer att belönas i slutändan.</w:t>
      </w:r>
    </w:p>
    <w:p w14:paraId="17601E4B" w14:textId="77777777" w:rsidR="00F90BDC" w:rsidRDefault="00F90BDC"/>
    <w:p w14:paraId="5D76EC99" w14:textId="77777777" w:rsidR="00F90BDC" w:rsidRDefault="00F90BDC">
      <w:r xmlns:w="http://schemas.openxmlformats.org/wordprocessingml/2006/main">
        <w:t xml:space="preserve">1. Joh 3:16 - Ty så älskade Gud världen att han gav sin enfödde Son, för att var och en som tror på honom inte ska gå förlorad utan ha evigt liv.</w:t>
      </w:r>
    </w:p>
    <w:p w14:paraId="365FA31E" w14:textId="77777777" w:rsidR="00F90BDC" w:rsidRDefault="00F90BDC"/>
    <w:p w14:paraId="0E018134" w14:textId="77777777" w:rsidR="00F90BDC" w:rsidRDefault="00F90BDC">
      <w:r xmlns:w="http://schemas.openxmlformats.org/wordprocessingml/2006/main">
        <w:t xml:space="preserve">2. Matteus 28:6 – Han är inte här, ty han har uppstått, som han sa. Kom och se platsen där Herren låg.</w:t>
      </w:r>
    </w:p>
    <w:p w14:paraId="6AC6706B" w14:textId="77777777" w:rsidR="00F90BDC" w:rsidRDefault="00F90BDC"/>
    <w:p w14:paraId="59D3B27A" w14:textId="77777777" w:rsidR="00F90BDC" w:rsidRDefault="00F90BDC">
      <w:r xmlns:w="http://schemas.openxmlformats.org/wordprocessingml/2006/main">
        <w:t xml:space="preserve">Lukas 23:56 Och de vände tillbaka och tillredde kryddor och salvor; och vilade på sabbatsdagen enligt budet.</w:t>
      </w:r>
    </w:p>
    <w:p w14:paraId="2972EB08" w14:textId="77777777" w:rsidR="00F90BDC" w:rsidRDefault="00F90BDC"/>
    <w:p w14:paraId="38AF5D49" w14:textId="77777777" w:rsidR="00F90BDC" w:rsidRDefault="00F90BDC">
      <w:r xmlns:w="http://schemas.openxmlformats.org/wordprocessingml/2006/main">
        <w:t xml:space="preserve">På dagen för Jesu korsfästelse beredde hans anhängare kryddor och salvor för att smörja hans kropp och vilade på sabbaten i enlighet med judisk lag.</w:t>
      </w:r>
    </w:p>
    <w:p w14:paraId="3A9A8905" w14:textId="77777777" w:rsidR="00F90BDC" w:rsidRDefault="00F90BDC"/>
    <w:p w14:paraId="558753F1" w14:textId="77777777" w:rsidR="00F90BDC" w:rsidRDefault="00F90BDC">
      <w:r xmlns:w="http://schemas.openxmlformats.org/wordprocessingml/2006/main">
        <w:t xml:space="preserve">1. Lydnadens kraft: Lär dig av Jesu efterföljare</w:t>
      </w:r>
    </w:p>
    <w:p w14:paraId="43AC1732" w14:textId="77777777" w:rsidR="00F90BDC" w:rsidRDefault="00F90BDC"/>
    <w:p w14:paraId="3C02C06A" w14:textId="77777777" w:rsidR="00F90BDC" w:rsidRDefault="00F90BDC">
      <w:r xmlns:w="http://schemas.openxmlformats.org/wordprocessingml/2006/main">
        <w:t xml:space="preserve">2. Hur man hedrar sabbaten: En lektion från Jesu efterföljare</w:t>
      </w:r>
    </w:p>
    <w:p w14:paraId="509C87E3" w14:textId="77777777" w:rsidR="00F90BDC" w:rsidRDefault="00F90BDC"/>
    <w:p w14:paraId="2015E017" w14:textId="77777777" w:rsidR="00F90BDC" w:rsidRDefault="00F90BDC">
      <w:r xmlns:w="http://schemas.openxmlformats.org/wordprocessingml/2006/main">
        <w:t xml:space="preserve">1. Femte Moseboken 5:12-14 - Hedra sabbaten och håll den helig</w:t>
      </w:r>
    </w:p>
    <w:p w14:paraId="024296EB" w14:textId="77777777" w:rsidR="00F90BDC" w:rsidRDefault="00F90BDC"/>
    <w:p w14:paraId="4FA47090" w14:textId="77777777" w:rsidR="00F90BDC" w:rsidRDefault="00F90BDC">
      <w:r xmlns:w="http://schemas.openxmlformats.org/wordprocessingml/2006/main">
        <w:t xml:space="preserve">2. Lukas 22:19 - Ta, ät; detta är min kropp som ges för dig</w:t>
      </w:r>
    </w:p>
    <w:p w14:paraId="727F312F" w14:textId="77777777" w:rsidR="00F90BDC" w:rsidRDefault="00F90BDC"/>
    <w:p w14:paraId="2701F466" w14:textId="77777777" w:rsidR="00F90BDC" w:rsidRDefault="00F90BDC">
      <w:r xmlns:w="http://schemas.openxmlformats.org/wordprocessingml/2006/main">
        <w:t xml:space="preserve">Lukas 24 täcker Jesu uppståndelse, hans framträdanden för sina efterföljare och hans uppstigning till himlen.</w:t>
      </w:r>
    </w:p>
    <w:p w14:paraId="1109C327" w14:textId="77777777" w:rsidR="00F90BDC" w:rsidRDefault="00F90BDC"/>
    <w:p w14:paraId="3E905754" w14:textId="77777777" w:rsidR="00F90BDC" w:rsidRDefault="00F90BDC">
      <w:r xmlns:w="http://schemas.openxmlformats.org/wordprocessingml/2006/main">
        <w:t xml:space="preserve">Första stycket: Kapitlet börjar med att kvinnor som hade följt Jesus från Galileen gick till graven tidigt på den första dagen i veckan med kryddor som de hade förberett för hans kropp. De hittade stenen rullad bort från graven men när de gick in hittade de inte Jesu kropp. Plötsligt stod två män i kläder som lyste som en blixt bredvid dem och sa 'Varför letar du efter de levande bland döda? Han är inte här; han har rest sig!' De påminde dem om Jesu ord att han måste korsfästas och på tredje dagen uppstå igen. Kvinnorna som återvände från graven berättade allt detta för Elva vila (Luk 24:1-10).</w:t>
      </w:r>
    </w:p>
    <w:p w14:paraId="42731924" w14:textId="77777777" w:rsidR="00F90BDC" w:rsidRDefault="00F90BDC"/>
    <w:p w14:paraId="54985BEF" w14:textId="77777777" w:rsidR="00F90BDC" w:rsidRDefault="00F90BDC">
      <w:r xmlns:w="http://schemas.openxmlformats.org/wordprocessingml/2006/main">
        <w:t xml:space="preserve">Andra stycket: Petrus reste sig sprang till graven och böjde sig över sågremsor linne som låg för sig själv gick iväg och undrade vad som hände (Luk 24:11-12). Samma dag åkte två lärjungar till byn Emmaus, cirka sju mil från Jerusalem, och diskuterade allt som hände. När de pratade diskuterade dessa saker Jesus själv kom fram gick tillsammans med dem men deras ögon kände igen honom frågade vad diskuterade dök nedslagen förklarade senaste händelserna angående döden uppståndelse hoppades återlösa Israel dessutom hur kvinnor förvånade oss gick tidigt på morgonen hittade inte kroppen kom sa sett vision änglar sa levande sedan några följeslagare gick grav hittade bara kvinnor hade sagt men honom de inte såg (Luk 24:13-24). Sedan förklarade han för dem vad som sägs i alla skrifter om honom själv som började Moses Profeter när han satte sig åt bröt brödet plötsligt öppnades deras ögon och kände igen att han försvann ur sikte (Luk 24:25-31). De återvände genast Jerusalem och fann elva som var församlade och sa 'Det är sant! Herren har uppstått, Simon dök upp.' Sedan berättade två vad som hände vägen hur kände igen honom när han bröt brödet (Luk 24:32-35).</w:t>
      </w:r>
    </w:p>
    <w:p w14:paraId="740BC234" w14:textId="77777777" w:rsidR="00F90BDC" w:rsidRDefault="00F90BDC"/>
    <w:p w14:paraId="022631B1" w14:textId="77777777" w:rsidR="00F90BDC" w:rsidRDefault="00F90BDC">
      <w:r xmlns:w="http://schemas.openxmlformats.org/wordprocessingml/2006/main">
        <w:t xml:space="preserve">Tredje stycket: Medan han fortfarande pratade om detta, stod Jesus själv bland dem och sa 'Fred vare med er.' Skrämd skrämd tänkande såg spöke lugnad visade händer fötter fortfarande tvivlar glädje </w:t>
      </w:r>
      <w:r xmlns:w="http://schemas.openxmlformats.org/wordprocessingml/2006/main">
        <w:lastRenderedPageBreak xmlns:w="http://schemas.openxmlformats.org/wordprocessingml/2006/main"/>
      </w:r>
      <w:r xmlns:w="http://schemas.openxmlformats.org/wordprocessingml/2006/main">
        <w:t xml:space="preserve">förundran frågade något äta gav bit stekt fisk åt närvaro öppnade sinnen förstå Skrifterna berättade skrivna Kristus lida uppstånd död tredje dagen omvändelse förlåtelse synder predikade hans namn alla nationer början Jerusalem vittnar dessa saker utlovade skicka gåva Fadern bad stanna i staden tills han blivit klädd i hög makt (Luk 24:36-49). Slutligen ledde ut närhet Betania lyfte händerna välsignade medan välsignelsen lämnades tas till himlen dyrkades tillbaka Jerusalem stor glädje stannade ständigt tempel lovprisande Gud som markerar kulminationen Evangelium Lukas glädjefyllt tillkännagivande uppståndelse uppståndelse Kristi bekräftelse lärjungarnas mission fortsätta arbetet (Luk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Lukas 24:1 Men på den första dagen i veckan, mycket tidigt på morgonen, kom de till graven och förde med sig de kryddor som de hade förberett, och några andra med sig.</w:t>
      </w:r>
    </w:p>
    <w:p w14:paraId="0517F306" w14:textId="77777777" w:rsidR="00F90BDC" w:rsidRDefault="00F90BDC"/>
    <w:p w14:paraId="02D2D7E5" w14:textId="77777777" w:rsidR="00F90BDC" w:rsidRDefault="00F90BDC">
      <w:r xmlns:w="http://schemas.openxmlformats.org/wordprocessingml/2006/main">
        <w:t xml:space="preserve">På den första dagen i veckan kom kvinnorna till graven med kryddor och andra människor.</w:t>
      </w:r>
    </w:p>
    <w:p w14:paraId="6DB10DD5" w14:textId="77777777" w:rsidR="00F90BDC" w:rsidRDefault="00F90BDC"/>
    <w:p w14:paraId="3C6C9393" w14:textId="77777777" w:rsidR="00F90BDC" w:rsidRDefault="00F90BDC">
      <w:r xmlns:w="http://schemas.openxmlformats.org/wordprocessingml/2006/main">
        <w:t xml:space="preserve">1: Från mörker till ljuset: Hur Jesus övervann döden</w:t>
      </w:r>
    </w:p>
    <w:p w14:paraId="2C664E3D" w14:textId="77777777" w:rsidR="00F90BDC" w:rsidRDefault="00F90BDC"/>
    <w:p w14:paraId="6BD439D9" w14:textId="77777777" w:rsidR="00F90BDC" w:rsidRDefault="00F90BDC">
      <w:r xmlns:w="http://schemas.openxmlformats.org/wordprocessingml/2006/main">
        <w:t xml:space="preserve">2: Förberedelse för att ta emot ljuset: Kvinnornas trogna lydnad</w:t>
      </w:r>
    </w:p>
    <w:p w14:paraId="47BC22CE" w14:textId="77777777" w:rsidR="00F90BDC" w:rsidRDefault="00F90BDC"/>
    <w:p w14:paraId="1790251C" w14:textId="77777777" w:rsidR="00F90BDC" w:rsidRDefault="00F90BDC">
      <w:r xmlns:w="http://schemas.openxmlformats.org/wordprocessingml/2006/main">
        <w:t xml:space="preserve">1: Joh 20:1-2 - På den första dagen i veckan kom Maria Magdalena tidigt till graven, medan det ännu var mörkt, och såg att stenen hade tagits bort från graven.</w:t>
      </w:r>
    </w:p>
    <w:p w14:paraId="0FEC68B5" w14:textId="77777777" w:rsidR="00F90BDC" w:rsidRDefault="00F90BDC"/>
    <w:p w14:paraId="7B79B0CE" w14:textId="77777777" w:rsidR="00F90BDC" w:rsidRDefault="00F90BDC">
      <w:r xmlns:w="http://schemas.openxmlformats.org/wordprocessingml/2006/main">
        <w:t xml:space="preserve">2: Mark 16:1-3 - När sabbaten var över köpte Maria Magdalena, Maria, Jakobs mor, och Salome kryddor för att de skulle komma och smörja honom. Mycket tidigt på morgonen, den första dagen i veckan, kom de till graven när solen hade gått upp.</w:t>
      </w:r>
    </w:p>
    <w:p w14:paraId="0680D2DD" w14:textId="77777777" w:rsidR="00F90BDC" w:rsidRDefault="00F90BDC"/>
    <w:p w14:paraId="17261DDD" w14:textId="77777777" w:rsidR="00F90BDC" w:rsidRDefault="00F90BDC">
      <w:r xmlns:w="http://schemas.openxmlformats.org/wordprocessingml/2006/main">
        <w:t xml:space="preserve">Lukas 24:2 Och de fann stenen rullad bort från graven.</w:t>
      </w:r>
    </w:p>
    <w:p w14:paraId="2C5455E4" w14:textId="77777777" w:rsidR="00F90BDC" w:rsidRDefault="00F90BDC"/>
    <w:p w14:paraId="3A6FE4EB" w14:textId="77777777" w:rsidR="00F90BDC" w:rsidRDefault="00F90BDC">
      <w:r xmlns:w="http://schemas.openxmlformats.org/wordprocessingml/2006/main">
        <w:t xml:space="preserve">Stenen som hade blockerat ingången till graven rullades bort.</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uppståndelse: Ett tecken på hopp</w:t>
      </w:r>
    </w:p>
    <w:p w14:paraId="14C02DFD" w14:textId="77777777" w:rsidR="00F90BDC" w:rsidRDefault="00F90BDC"/>
    <w:p w14:paraId="2BB1127C" w14:textId="77777777" w:rsidR="00F90BDC" w:rsidRDefault="00F90BDC">
      <w:r xmlns:w="http://schemas.openxmlformats.org/wordprocessingml/2006/main">
        <w:t xml:space="preserve">2. The Empty Tomb: A Message of Life</w:t>
      </w:r>
    </w:p>
    <w:p w14:paraId="431EF524" w14:textId="77777777" w:rsidR="00F90BDC" w:rsidRDefault="00F90BDC"/>
    <w:p w14:paraId="15AF349B" w14:textId="77777777" w:rsidR="00F90BDC" w:rsidRDefault="00F90BDC">
      <w:r xmlns:w="http://schemas.openxmlformats.org/wordprocessingml/2006/main">
        <w:t xml:space="preserve">1. Jesaja 26:19 - Dina döda skall leva; deras kroppar ska resa sig. Du som bor i stoftet, vaken och sjunger av glädje!</w:t>
      </w:r>
    </w:p>
    <w:p w14:paraId="7D81DF91" w14:textId="77777777" w:rsidR="00F90BDC" w:rsidRDefault="00F90BDC"/>
    <w:p w14:paraId="7A6AC5E4" w14:textId="77777777" w:rsidR="00F90BDC" w:rsidRDefault="00F90BDC">
      <w:r xmlns:w="http://schemas.openxmlformats.org/wordprocessingml/2006/main">
        <w:t xml:space="preserve">2. Matteus 28:6 – Han är inte här, ty han har uppstått, som han sa. Kom och se platsen där han låg.</w:t>
      </w:r>
    </w:p>
    <w:p w14:paraId="6D36C4B8" w14:textId="77777777" w:rsidR="00F90BDC" w:rsidRDefault="00F90BDC"/>
    <w:p w14:paraId="6925C1A6" w14:textId="77777777" w:rsidR="00F90BDC" w:rsidRDefault="00F90BDC">
      <w:r xmlns:w="http://schemas.openxmlformats.org/wordprocessingml/2006/main">
        <w:t xml:space="preserve">Luk 24:3 Och de gick in och fann inte Herren Jesu kropp.</w:t>
      </w:r>
    </w:p>
    <w:p w14:paraId="6882F26A" w14:textId="77777777" w:rsidR="00F90BDC" w:rsidRDefault="00F90BDC"/>
    <w:p w14:paraId="029AC90B" w14:textId="77777777" w:rsidR="00F90BDC" w:rsidRDefault="00F90BDC">
      <w:r xmlns:w="http://schemas.openxmlformats.org/wordprocessingml/2006/main">
        <w:t xml:space="preserve">Kvinnorna som var Jesu efterföljare gick till graven på uppståndelsens morgon och fann att Jesu kropp inte fanns där.</w:t>
      </w:r>
    </w:p>
    <w:p w14:paraId="071F5A21" w14:textId="77777777" w:rsidR="00F90BDC" w:rsidRDefault="00F90BDC"/>
    <w:p w14:paraId="58D16122" w14:textId="77777777" w:rsidR="00F90BDC" w:rsidRDefault="00F90BDC">
      <w:r xmlns:w="http://schemas.openxmlformats.org/wordprocessingml/2006/main">
        <w:t xml:space="preserve">1. Jesus lever! Han har uppstått från de döda och erbjuder oss hopp och ett nytt liv i honom.</w:t>
      </w:r>
    </w:p>
    <w:p w14:paraId="73882836" w14:textId="77777777" w:rsidR="00F90BDC" w:rsidRDefault="00F90BDC"/>
    <w:p w14:paraId="497B8C7D" w14:textId="77777777" w:rsidR="00F90BDC" w:rsidRDefault="00F90BDC">
      <w:r xmlns:w="http://schemas.openxmlformats.org/wordprocessingml/2006/main">
        <w:t xml:space="preserve">2. Kraften i Jesu uppståndelse syns i den tomma graven och bör påminna oss om hans löften och kärlek till oss.</w:t>
      </w:r>
    </w:p>
    <w:p w14:paraId="23C96E67" w14:textId="77777777" w:rsidR="00F90BDC" w:rsidRDefault="00F90BDC"/>
    <w:p w14:paraId="019D3AD7" w14:textId="77777777" w:rsidR="00F90BDC" w:rsidRDefault="00F90BDC">
      <w:r xmlns:w="http://schemas.openxmlformats.org/wordprocessingml/2006/main">
        <w:t xml:space="preserve">1. Romarbrevet 6:4-5? </w:t>
      </w:r>
      <w:r xmlns:w="http://schemas.openxmlformats.org/wordprocessingml/2006/main">
        <w:rPr>
          <w:rFonts w:ascii="맑은 고딕 Semilight" w:hAnsi="맑은 고딕 Semilight"/>
        </w:rPr>
        <w:t xml:space="preserve">쏷 </w:t>
      </w:r>
      <w:r xmlns:w="http://schemas.openxmlformats.org/wordprocessingml/2006/main">
        <w:t xml:space="preserve">Därför har vi blivit begravda med honom genom dopet till döden, för att liksom Kristus uppväcktes från de döda genom Faderns härlighet, så skulle vi också kunna vandra i ett nytt liv. Ty om vi har blivit förenade med honom i likhet med hans död, så kommer vi verkligen också att vara i likhet med hans uppståndelse.??</w:t>
      </w:r>
    </w:p>
    <w:p w14:paraId="07E70048" w14:textId="77777777" w:rsidR="00F90BDC" w:rsidRDefault="00F90BDC"/>
    <w:p w14:paraId="44028A25" w14:textId="77777777" w:rsidR="00F90BDC" w:rsidRDefault="00F90BDC">
      <w:r xmlns:w="http://schemas.openxmlformats.org/wordprocessingml/2006/main">
        <w:t xml:space="preserve">2. Efesierbrevet 2:4-5 ? </w:t>
      </w:r>
      <w:r xmlns:w="http://schemas.openxmlformats.org/wordprocessingml/2006/main">
        <w:rPr>
          <w:rFonts w:ascii="맑은 고딕 Semilight" w:hAnsi="맑은 고딕 Semilight"/>
        </w:rPr>
        <w:t xml:space="preserve">쏝 </w:t>
      </w:r>
      <w:r xmlns:w="http://schemas.openxmlformats.org/wordprocessingml/2006/main">
        <w:t xml:space="preserve">ut Gud, som är rik på barmhärtighet, på grund av sin stora kärlek som han älskade oss med, även när vi var döda i våra överträdelser, gjorde oss levande tillsammans med Kristus (av nåd har du blivit frälst).??</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 Och det hände sig, när de var mycket förvirrade över det, se, två män stodo bredvid dem i glänsande kläder.</w:t>
      </w:r>
    </w:p>
    <w:p w14:paraId="06E87FC8" w14:textId="77777777" w:rsidR="00F90BDC" w:rsidRDefault="00F90BDC"/>
    <w:p w14:paraId="207AD8A6" w14:textId="77777777" w:rsidR="00F90BDC" w:rsidRDefault="00F90BDC">
      <w:r xmlns:w="http://schemas.openxmlformats.org/wordprocessingml/2006/main">
        <w:t xml:space="preserve">De två männen i glänsande kläder visade sig för de förvirrade lärjungarna på vägen till Emmaus.</w:t>
      </w:r>
    </w:p>
    <w:p w14:paraId="23D62C9A" w14:textId="77777777" w:rsidR="00F90BDC" w:rsidRDefault="00F90BDC"/>
    <w:p w14:paraId="6A79D0AE" w14:textId="77777777" w:rsidR="00F90BDC" w:rsidRDefault="00F90BDC">
      <w:r xmlns:w="http://schemas.openxmlformats.org/wordprocessingml/2006/main">
        <w:t xml:space="preserve">1. Var inte rädd när Gud skickar en budbärare till dig i en tid av förvirring.</w:t>
      </w:r>
    </w:p>
    <w:p w14:paraId="5E47A104" w14:textId="77777777" w:rsidR="00F90BDC" w:rsidRDefault="00F90BDC"/>
    <w:p w14:paraId="7CF8EF51" w14:textId="77777777" w:rsidR="00F90BDC" w:rsidRDefault="00F90BDC">
      <w:r xmlns:w="http://schemas.openxmlformats.org/wordprocessingml/2006/main">
        <w:t xml:space="preserve">2. Guds närvaro är en tröst i tider av nöd.</w:t>
      </w:r>
    </w:p>
    <w:p w14:paraId="7501E099" w14:textId="77777777" w:rsidR="00F90BDC" w:rsidRDefault="00F90BDC"/>
    <w:p w14:paraId="64123641" w14:textId="77777777" w:rsidR="00F90BDC" w:rsidRDefault="00F90BDC">
      <w:r xmlns:w="http://schemas.openxmlformats.org/wordprocessingml/2006/main">
        <w:t xml:space="preserve">1. Jesaja 40:31 - Men de som väntar på Herren ska få ny kraft; de skola stiga upp med vingar som örnar; de skola springa och icke tröttna; och de skola gå och inte mattas.</w:t>
      </w:r>
    </w:p>
    <w:p w14:paraId="29B85260" w14:textId="77777777" w:rsidR="00F90BDC" w:rsidRDefault="00F90BDC"/>
    <w:p w14:paraId="1F3D02E5" w14:textId="77777777" w:rsidR="00F90BDC" w:rsidRDefault="00F90BDC">
      <w:r xmlns:w="http://schemas.openxmlformats.org/wordprocessingml/2006/main">
        <w:t xml:space="preserve">2. Psalm 46:1 - Gud är vår tillflykt och styrka, en mycket närvarande hjälp i nöd.</w:t>
      </w:r>
    </w:p>
    <w:p w14:paraId="02A4D2C1" w14:textId="77777777" w:rsidR="00F90BDC" w:rsidRDefault="00F90BDC"/>
    <w:p w14:paraId="0835D523" w14:textId="77777777" w:rsidR="00F90BDC" w:rsidRDefault="00F90BDC">
      <w:r xmlns:w="http://schemas.openxmlformats.org/wordprocessingml/2006/main">
        <w:t xml:space="preserve">Luke 24:5 Och när de blev rädda och böjde sina ansikten mot jorden, sade de till dem: Varför söker ni den levande bland de döda?</w:t>
      </w:r>
    </w:p>
    <w:p w14:paraId="143E5AD7" w14:textId="77777777" w:rsidR="00F90BDC" w:rsidRDefault="00F90BDC"/>
    <w:p w14:paraId="372F9A47" w14:textId="77777777" w:rsidR="00F90BDC" w:rsidRDefault="00F90BDC">
      <w:r xmlns:w="http://schemas.openxmlformats.org/wordprocessingml/2006/main">
        <w:t xml:space="preserve">Två män visade sig för två lärjungar som gick till Emmaus och frågade varför de letade efter de levande bland de döda.</w:t>
      </w:r>
    </w:p>
    <w:p w14:paraId="383E5884" w14:textId="77777777" w:rsidR="00F90BDC" w:rsidRDefault="00F90BDC"/>
    <w:p w14:paraId="4AD6A375" w14:textId="77777777" w:rsidR="00F90BDC" w:rsidRDefault="00F90BDC">
      <w:r xmlns:w="http://schemas.openxmlformats.org/wordprocessingml/2006/main">
        <w:t xml:space="preserve">1. Hoppets kraft i svåra tider</w:t>
      </w:r>
    </w:p>
    <w:p w14:paraId="2749A1BD" w14:textId="77777777" w:rsidR="00F90BDC" w:rsidRDefault="00F90BDC"/>
    <w:p w14:paraId="4ECE8828" w14:textId="77777777" w:rsidR="00F90BDC" w:rsidRDefault="00F90BDC">
      <w:r xmlns:w="http://schemas.openxmlformats.org/wordprocessingml/2006/main">
        <w:t xml:space="preserve">2. Trons styrka i tider av rädsla</w:t>
      </w:r>
    </w:p>
    <w:p w14:paraId="644A3EB8" w14:textId="77777777" w:rsidR="00F90BDC" w:rsidRDefault="00F90BDC"/>
    <w:p w14:paraId="0F551108" w14:textId="77777777" w:rsidR="00F90BDC" w:rsidRDefault="00F90BDC">
      <w:r xmlns:w="http://schemas.openxmlformats.org/wordprocessingml/2006/main">
        <w:t xml:space="preserve">1. Romarbrevet 8:24-25 – Ty i detta hopp blev vi frälsta. Nu är hopp som ses inte hopp. För vem hoppas på det han ser?</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Hebreerbrevet 11:1 - Tron är en visshet om det man hoppas på, en övertygelse om det man inte ser.</w:t>
      </w:r>
    </w:p>
    <w:p w14:paraId="72669323" w14:textId="77777777" w:rsidR="00F90BDC" w:rsidRDefault="00F90BDC"/>
    <w:p w14:paraId="64279103" w14:textId="77777777" w:rsidR="00F90BDC" w:rsidRDefault="00F90BDC">
      <w:r xmlns:w="http://schemas.openxmlformats.org/wordprocessingml/2006/main">
        <w:t xml:space="preserve">Lukas 24:6 Han är inte här utan har uppstått; kom ihåg hur han talade till er när han ännu var i Galileen,</w:t>
      </w:r>
    </w:p>
    <w:p w14:paraId="5CF2FE20" w14:textId="77777777" w:rsidR="00F90BDC" w:rsidRDefault="00F90BDC"/>
    <w:p w14:paraId="710BE9E3" w14:textId="77777777" w:rsidR="00F90BDC" w:rsidRDefault="00F90BDC">
      <w:r xmlns:w="http://schemas.openxmlformats.org/wordprocessingml/2006/main">
        <w:t xml:space="preserve">Han är uppstånden! Jesus har uppfyllt sitt löfte om uppståndelse.</w:t>
      </w:r>
    </w:p>
    <w:p w14:paraId="7118A89E" w14:textId="77777777" w:rsidR="00F90BDC" w:rsidRDefault="00F90BDC"/>
    <w:p w14:paraId="5A0998AD" w14:textId="77777777" w:rsidR="00F90BDC" w:rsidRDefault="00F90BDC">
      <w:r xmlns:w="http://schemas.openxmlformats.org/wordprocessingml/2006/main">
        <w:t xml:space="preserve">1: Jesus uppståndelse är en påminnelse om Gud? </w:t>
      </w:r>
      <w:r xmlns:w="http://schemas.openxmlformats.org/wordprocessingml/2006/main">
        <w:rPr>
          <w:rFonts w:ascii="맑은 고딕 Semilight" w:hAnsi="맑은 고딕 Semilight"/>
        </w:rPr>
        <w:t xml:space="preserve">셲 </w:t>
      </w:r>
      <w:r xmlns:w="http://schemas.openxmlformats.org/wordprocessingml/2006/main">
        <w:t xml:space="preserve">trofasthet och löften.</w:t>
      </w:r>
    </w:p>
    <w:p w14:paraId="3D33189D" w14:textId="77777777" w:rsidR="00F90BDC" w:rsidRDefault="00F90BDC"/>
    <w:p w14:paraId="6C440ADC" w14:textId="77777777" w:rsidR="00F90BDC" w:rsidRDefault="00F90BDC">
      <w:r xmlns:w="http://schemas.openxmlformats.org/wordprocessingml/2006/main">
        <w:t xml:space="preserve">2: Jesus uppståndelse är en påminnelse om hopp och nytt liv.</w:t>
      </w:r>
    </w:p>
    <w:p w14:paraId="0961933C" w14:textId="77777777" w:rsidR="00F90BDC" w:rsidRDefault="00F90BDC"/>
    <w:p w14:paraId="7F5A1B44" w14:textId="77777777" w:rsidR="00F90BDC" w:rsidRDefault="00F90BDC">
      <w:r xmlns:w="http://schemas.openxmlformats.org/wordprocessingml/2006/main">
        <w:t xml:space="preserve">1: Jesaja 53:5 ? </w:t>
      </w:r>
      <w:r xmlns:w="http://schemas.openxmlformats.org/wordprocessingml/2006/main">
        <w:rPr>
          <w:rFonts w:ascii="맑은 고딕 Semilight" w:hAnsi="맑은 고딕 Semilight"/>
        </w:rPr>
        <w:t xml:space="preserve">쏝 </w:t>
      </w:r>
      <w:r xmlns:w="http://schemas.openxmlformats.org/wordprocessingml/2006/main">
        <w:t xml:space="preserve">ut han blev genomborrad för våra överträdelser, han blev krossad för våra missgärningar; straffet som gav oss frid var på honom, och genom hans sår är vi helade.??</w:t>
      </w:r>
    </w:p>
    <w:p w14:paraId="3ED501EE" w14:textId="77777777" w:rsidR="00F90BDC" w:rsidRDefault="00F90BDC"/>
    <w:p w14:paraId="0CB7D59D" w14:textId="77777777" w:rsidR="00F90BDC" w:rsidRDefault="00F90BDC">
      <w:r xmlns:w="http://schemas.openxmlformats.org/wordprocessingml/2006/main">
        <w:t xml:space="preserve">2:2 Korintierbrevet 5:17? </w:t>
      </w:r>
      <w:r xmlns:w="http://schemas.openxmlformats.org/wordprocessingml/2006/main">
        <w:rPr>
          <w:rFonts w:ascii="맑은 고딕 Semilight" w:hAnsi="맑은 고딕 Semilight"/>
        </w:rPr>
        <w:t xml:space="preserve">쏷 </w:t>
      </w:r>
      <w:r xmlns:w="http://schemas.openxmlformats.org/wordprocessingml/2006/main">
        <w:t xml:space="preserve">därför, om någon är i Kristus, han är en ny skapelse; det gamla har gått, det nya har kommit!??</w:t>
      </w:r>
    </w:p>
    <w:p w14:paraId="038AACD3" w14:textId="77777777" w:rsidR="00F90BDC" w:rsidRDefault="00F90BDC"/>
    <w:p w14:paraId="7A14C462" w14:textId="77777777" w:rsidR="00F90BDC" w:rsidRDefault="00F90BDC">
      <w:r xmlns:w="http://schemas.openxmlformats.org/wordprocessingml/2006/main">
        <w:t xml:space="preserve">Lukas 24:7 och sade: Människosonen måste överlämnas i syndiga människors händer och korsfästas och på tredje dagen uppstå.</w:t>
      </w:r>
    </w:p>
    <w:p w14:paraId="09BEEA7A" w14:textId="77777777" w:rsidR="00F90BDC" w:rsidRDefault="00F90BDC"/>
    <w:p w14:paraId="7C35FBFF" w14:textId="77777777" w:rsidR="00F90BDC" w:rsidRDefault="00F90BDC">
      <w:r xmlns:w="http://schemas.openxmlformats.org/wordprocessingml/2006/main">
        <w:t xml:space="preserve">Människosonen var tvungen att korsfästas och uppstå igen på tredje dagen.</w:t>
      </w:r>
    </w:p>
    <w:p w14:paraId="3E114FE3" w14:textId="77777777" w:rsidR="00F90BDC" w:rsidRDefault="00F90BDC"/>
    <w:p w14:paraId="393280D2" w14:textId="77777777" w:rsidR="00F90BDC" w:rsidRDefault="00F90BDC">
      <w:r xmlns:w="http://schemas.openxmlformats.org/wordprocessingml/2006/main">
        <w:t xml:space="preserve">1. Uppståndelsens kraft: att uppleva ett nytt liv i Kristus</w:t>
      </w:r>
    </w:p>
    <w:p w14:paraId="6184CB75" w14:textId="77777777" w:rsidR="00F90BDC" w:rsidRDefault="00F90BDC"/>
    <w:p w14:paraId="3E7E392C" w14:textId="77777777" w:rsidR="00F90BDC" w:rsidRDefault="00F90BDC">
      <w:r xmlns:w="http://schemas.openxmlformats.org/wordprocessingml/2006/main">
        <w:t xml:space="preserve">2. Den utlovade befrielsen: Att lita på Guds plan</w:t>
      </w:r>
    </w:p>
    <w:p w14:paraId="0B641585" w14:textId="77777777" w:rsidR="00F90BDC" w:rsidRDefault="00F90BDC"/>
    <w:p w14:paraId="199A3C33" w14:textId="77777777" w:rsidR="00F90BDC" w:rsidRDefault="00F90BDC">
      <w:r xmlns:w="http://schemas.openxmlformats.org/wordprocessingml/2006/main">
        <w:t xml:space="preserve">1. Romarbrevet 6:4-11 – Vi är förenade med Kristus i hans död och uppståndelse</w:t>
      </w:r>
    </w:p>
    <w:p w14:paraId="4D0442CC" w14:textId="77777777" w:rsidR="00F90BDC" w:rsidRDefault="00F90BDC"/>
    <w:p w14:paraId="378376E2" w14:textId="77777777" w:rsidR="00F90BDC" w:rsidRDefault="00F90BDC">
      <w:r xmlns:w="http://schemas.openxmlformats.org/wordprocessingml/2006/main">
        <w:t xml:space="preserve">2. 1 Korintierbrevet 15:20-22 – Kristi uppståndelse är den första av många uppståndelser som kommer att komma</w:t>
      </w:r>
    </w:p>
    <w:p w14:paraId="49748FB9" w14:textId="77777777" w:rsidR="00F90BDC" w:rsidRDefault="00F90BDC"/>
    <w:p w14:paraId="17BA7AF6" w14:textId="77777777" w:rsidR="00F90BDC" w:rsidRDefault="00F90BDC">
      <w:r xmlns:w="http://schemas.openxmlformats.org/wordprocessingml/2006/main">
        <w:t xml:space="preserve">Lukas 24:8 Och de kom ihåg hans ord,</w:t>
      </w:r>
    </w:p>
    <w:p w14:paraId="680BDF2B" w14:textId="77777777" w:rsidR="00F90BDC" w:rsidRDefault="00F90BDC"/>
    <w:p w14:paraId="2A7D707B" w14:textId="77777777" w:rsidR="00F90BDC" w:rsidRDefault="00F90BDC">
      <w:r xmlns:w="http://schemas.openxmlformats.org/wordprocessingml/2006/main">
        <w:t xml:space="preserve">Jesu lärjungar kom ihåg hans undervisningsord.</w:t>
      </w:r>
    </w:p>
    <w:p w14:paraId="2950DBD4" w14:textId="77777777" w:rsidR="00F90BDC" w:rsidRDefault="00F90BDC"/>
    <w:p w14:paraId="1E0E0FE3" w14:textId="77777777" w:rsidR="00F90BDC" w:rsidRDefault="00F90BDC">
      <w:r xmlns:w="http://schemas.openxmlformats.org/wordprocessingml/2006/main">
        <w:t xml:space="preserve">1: Kraften i att minnas Jesu ord</w:t>
      </w:r>
    </w:p>
    <w:p w14:paraId="1C842FF7" w14:textId="77777777" w:rsidR="00F90BDC" w:rsidRDefault="00F90BDC"/>
    <w:p w14:paraId="1630C890" w14:textId="77777777" w:rsidR="00F90BDC" w:rsidRDefault="00F90BDC">
      <w:r xmlns:w="http://schemas.openxmlformats.org/wordprocessingml/2006/main">
        <w:t xml:space="preserve">2: Lydnad genom att komma ihåg Jesu ord</w:t>
      </w:r>
    </w:p>
    <w:p w14:paraId="688AE7C5" w14:textId="77777777" w:rsidR="00F90BDC" w:rsidRDefault="00F90BDC"/>
    <w:p w14:paraId="33EA57E5" w14:textId="77777777" w:rsidR="00F90BDC" w:rsidRDefault="00F90BDC">
      <w:r xmlns:w="http://schemas.openxmlformats.org/wordprocessingml/2006/main">
        <w:t xml:space="preserve">1: Josua 1:8 - Denna lagbok skall inte vika ur din mun; men du skall begrunda det dag och natt, så att du må iaktta att göra i enlighet med allt som är skrivet däri; ty då skall du göra din väg framgångsrik, och då skall du ha god framgång.</w:t>
      </w:r>
    </w:p>
    <w:p w14:paraId="403AB22D" w14:textId="77777777" w:rsidR="00F90BDC" w:rsidRDefault="00F90BDC"/>
    <w:p w14:paraId="26D234DA" w14:textId="77777777" w:rsidR="00F90BDC" w:rsidRDefault="00F90BDC">
      <w:r xmlns:w="http://schemas.openxmlformats.org/wordprocessingml/2006/main">
        <w:t xml:space="preserve">2: Psalm 119:11 - Ditt ord har jag gömt i mitt hjärta, för att jag inte skulle synda mot dig.</w:t>
      </w:r>
    </w:p>
    <w:p w14:paraId="69425421" w14:textId="77777777" w:rsidR="00F90BDC" w:rsidRDefault="00F90BDC"/>
    <w:p w14:paraId="30A25406" w14:textId="77777777" w:rsidR="00F90BDC" w:rsidRDefault="00F90BDC">
      <w:r xmlns:w="http://schemas.openxmlformats.org/wordprocessingml/2006/main">
        <w:t xml:space="preserve">Lukas 24:9 och återvände från graven och berättade allt detta för de elva och för alla de andra.</w:t>
      </w:r>
    </w:p>
    <w:p w14:paraId="5E7E4272" w14:textId="77777777" w:rsidR="00F90BDC" w:rsidRDefault="00F90BDC"/>
    <w:p w14:paraId="2CC7E835" w14:textId="77777777" w:rsidR="00F90BDC" w:rsidRDefault="00F90BDC">
      <w:r xmlns:w="http://schemas.openxmlformats.org/wordprocessingml/2006/main">
        <w:t xml:space="preserve">Kvinnorna som gick till graven berättade för de elva lärjungarna och de andra anhängarna om Jesu uppståndelse.</w:t>
      </w:r>
    </w:p>
    <w:p w14:paraId="0C23F619" w14:textId="77777777" w:rsidR="00F90BDC" w:rsidRDefault="00F90BDC"/>
    <w:p w14:paraId="5AA4E370" w14:textId="77777777" w:rsidR="00F90BDC" w:rsidRDefault="00F90BDC">
      <w:r xmlns:w="http://schemas.openxmlformats.org/wordprocessingml/2006/main">
        <w:t xml:space="preserve">1. Trons kraft: Hur kvinnornas mod och tro på Jesus inspirerade andra att fortsätta tro.</w:t>
      </w:r>
    </w:p>
    <w:p w14:paraId="02B62F09" w14:textId="77777777" w:rsidR="00F90BDC" w:rsidRDefault="00F90BDC"/>
    <w:p w14:paraId="22371C9A" w14:textId="77777777" w:rsidR="00F90BDC" w:rsidRDefault="00F90BDC">
      <w:r xmlns:w="http://schemas.openxmlformats.org/wordprocessingml/2006/main">
        <w:t xml:space="preserve">2. Vittnesbördets kraft: Hur kvinnornas vittnesbörd om Jesu uppståndelse spred sig bland lärjungarna och andra.</w:t>
      </w:r>
    </w:p>
    <w:p w14:paraId="3750F97E" w14:textId="77777777" w:rsidR="00F90BDC" w:rsidRDefault="00F90BDC"/>
    <w:p w14:paraId="3880346F" w14:textId="77777777" w:rsidR="00F90BDC" w:rsidRDefault="00F90BDC">
      <w:r xmlns:w="http://schemas.openxmlformats.org/wordprocessingml/2006/main">
        <w:t xml:space="preserve">1. Matteus 28:5-7 – Kvinnorna vid graven fick höra av änglarna om Jesu uppståndelse.</w:t>
      </w:r>
    </w:p>
    <w:p w14:paraId="2968621D" w14:textId="77777777" w:rsidR="00F90BDC" w:rsidRDefault="00F90BDC"/>
    <w:p w14:paraId="2488B992" w14:textId="77777777" w:rsidR="00F90BDC" w:rsidRDefault="00F90BDC">
      <w:r xmlns:w="http://schemas.openxmlformats.org/wordprocessingml/2006/main">
        <w:t xml:space="preserve">2. Hebreerbrevet 11:1 - Tro är en visshet om det man hoppas på, en övertygelse om det man inte ser.</w:t>
      </w:r>
    </w:p>
    <w:p w14:paraId="2C43D102" w14:textId="77777777" w:rsidR="00F90BDC" w:rsidRDefault="00F90BDC"/>
    <w:p w14:paraId="40B611B1" w14:textId="77777777" w:rsidR="00F90BDC" w:rsidRDefault="00F90BDC">
      <w:r xmlns:w="http://schemas.openxmlformats.org/wordprocessingml/2006/main">
        <w:t xml:space="preserve">Lukas 24:10 Det var Maria Magdalena och Johanna och Maria, Jakobs moder, och andra kvinnor som var med dem, som berättade detta för apostlarna.</w:t>
      </w:r>
    </w:p>
    <w:p w14:paraId="23D19695" w14:textId="77777777" w:rsidR="00F90BDC" w:rsidRDefault="00F90BDC"/>
    <w:p w14:paraId="3A8A9F75" w14:textId="77777777" w:rsidR="00F90BDC" w:rsidRDefault="00F90BDC">
      <w:r xmlns:w="http://schemas.openxmlformats.org/wordprocessingml/2006/main">
        <w:t xml:space="preserve">Maria Magdalena, Johanna, Maria, Jakobs mor, och andra kvinnor bevittnade Jesu uppståndelse och delade nyheterna till apostlarna.</w:t>
      </w:r>
    </w:p>
    <w:p w14:paraId="7314105C" w14:textId="77777777" w:rsidR="00F90BDC" w:rsidRDefault="00F90BDC"/>
    <w:p w14:paraId="63C496DA" w14:textId="77777777" w:rsidR="00F90BDC" w:rsidRDefault="00F90BDC">
      <w:r xmlns:w="http://schemas.openxmlformats.org/wordprocessingml/2006/main">
        <w:t xml:space="preserve">1. Fira med glädje: Verkligheten av Jesu uppståndelse bör fylla våra hjärtan med glädje.</w:t>
      </w:r>
    </w:p>
    <w:p w14:paraId="07DC05BC" w14:textId="77777777" w:rsidR="00F90BDC" w:rsidRDefault="00F90BDC"/>
    <w:p w14:paraId="1ED4BD4A" w14:textId="77777777" w:rsidR="00F90BDC" w:rsidRDefault="00F90BDC">
      <w:r xmlns:w="http://schemas.openxmlformats.org/wordprocessingml/2006/main">
        <w:t xml:space="preserve">2. Dela de goda nyheterna: Vi bör sträva efter att dela de goda nyheterna om Jesu uppståndelse till andra.</w:t>
      </w:r>
    </w:p>
    <w:p w14:paraId="626E7801" w14:textId="77777777" w:rsidR="00F90BDC" w:rsidRDefault="00F90BDC"/>
    <w:p w14:paraId="42FE9A13" w14:textId="77777777" w:rsidR="00F90BDC" w:rsidRDefault="00F90BDC">
      <w:r xmlns:w="http://schemas.openxmlformats.org/wordprocessingml/2006/main">
        <w:t xml:space="preserve">1. Romarbrevet 10:14-15 - "Hur ska de då åkalla honom som de inte har trott på? Hur ska de tro på honom som de inte har hört? Och hur ska de höra utan en predikant? Hur ska de predika om inte är de skickade?"</w:t>
      </w:r>
    </w:p>
    <w:p w14:paraId="3C69B154" w14:textId="77777777" w:rsidR="00F90BDC" w:rsidRDefault="00F90BDC"/>
    <w:p w14:paraId="3DC4C8F8"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som jag har befallt er. Och förvisso Jag är med dig alltid, till tidens slut.??</w:t>
      </w:r>
    </w:p>
    <w:p w14:paraId="415EA9AF" w14:textId="77777777" w:rsidR="00F90BDC" w:rsidRDefault="00F90BDC"/>
    <w:p w14:paraId="67A08560" w14:textId="77777777" w:rsidR="00F90BDC" w:rsidRDefault="00F90BDC">
      <w:r xmlns:w="http://schemas.openxmlformats.org/wordprocessingml/2006/main">
        <w:t xml:space="preserve">Lukas 24:11 Och deras ord tycktes dem vara tomma berättelser, och de trodde dem inte.</w:t>
      </w:r>
    </w:p>
    <w:p w14:paraId="142995CF" w14:textId="77777777" w:rsidR="00F90BDC" w:rsidRDefault="00F90BDC"/>
    <w:p w14:paraId="1A64E930" w14:textId="77777777" w:rsidR="00F90BDC" w:rsidRDefault="00F90BDC">
      <w:r xmlns:w="http://schemas.openxmlformats.org/wordprocessingml/2006/main">
        <w:t xml:space="preserve">Lärjungarna var skeptiska till rapporterna om Jesu uppståndelse och trodde att berättelserna var osanna.</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i vittnesbördet: Hur vi kan övervinna skepticism</w:t>
      </w:r>
    </w:p>
    <w:p w14:paraId="54807DF3" w14:textId="77777777" w:rsidR="00F90BDC" w:rsidRDefault="00F90BDC"/>
    <w:p w14:paraId="606CC564" w14:textId="77777777" w:rsidR="00F90BDC" w:rsidRDefault="00F90BDC">
      <w:r xmlns:w="http://schemas.openxmlformats.org/wordprocessingml/2006/main">
        <w:t xml:space="preserve">2. Tro utan att se: Att tro på det otroliga</w:t>
      </w:r>
    </w:p>
    <w:p w14:paraId="47DD7FAB" w14:textId="77777777" w:rsidR="00F90BDC" w:rsidRDefault="00F90BDC"/>
    <w:p w14:paraId="1777A402" w14:textId="77777777" w:rsidR="00F90BDC" w:rsidRDefault="00F90BDC">
      <w:r xmlns:w="http://schemas.openxmlformats.org/wordprocessingml/2006/main">
        <w:t xml:space="preserve">1. Apostlagärningarna 2:24-32 - Petrus handlar om att Jesus återuppstår från de döda.</w:t>
      </w:r>
    </w:p>
    <w:p w14:paraId="63DB8EE1" w14:textId="77777777" w:rsidR="00F90BDC" w:rsidRDefault="00F90BDC"/>
    <w:p w14:paraId="790549BE" w14:textId="77777777" w:rsidR="00F90BDC" w:rsidRDefault="00F90BDC">
      <w:r xmlns:w="http://schemas.openxmlformats.org/wordprocessingml/2006/main">
        <w:t xml:space="preserve">2. Romarbrevet 10:17 - Tro kommer från att höra budskapet, och budskapet hörs genom ordet om Kristus.</w:t>
      </w:r>
    </w:p>
    <w:p w14:paraId="5AEAEF77" w14:textId="77777777" w:rsidR="00F90BDC" w:rsidRDefault="00F90BDC"/>
    <w:p w14:paraId="01F18260" w14:textId="77777777" w:rsidR="00F90BDC" w:rsidRDefault="00F90BDC">
      <w:r xmlns:w="http://schemas.openxmlformats.org/wordprocessingml/2006/main">
        <w:t xml:space="preserve">Lukas 24:12 Då stod Petrus upp och sprang till graven; Och han böjde sig ned och såg linnekläderna läggas för sig själva, och gick därifrån och förundrade sig över det som hade hänt.</w:t>
      </w:r>
    </w:p>
    <w:p w14:paraId="29233DB2" w14:textId="77777777" w:rsidR="00F90BDC" w:rsidRDefault="00F90BDC"/>
    <w:p w14:paraId="48029E92" w14:textId="77777777" w:rsidR="00F90BDC" w:rsidRDefault="00F90BDC">
      <w:r xmlns:w="http://schemas.openxmlformats.org/wordprocessingml/2006/main">
        <w:t xml:space="preserve">Petrus sprang till graven och såg linnekläderna ligga där, och han blev förvånad över vad som hade hänt.</w:t>
      </w:r>
    </w:p>
    <w:p w14:paraId="278A2DC4" w14:textId="77777777" w:rsidR="00F90BDC" w:rsidRDefault="00F90BDC"/>
    <w:p w14:paraId="7B0A932A" w14:textId="77777777" w:rsidR="00F90BDC" w:rsidRDefault="00F90BDC">
      <w:r xmlns:w="http://schemas.openxmlformats.org/wordprocessingml/2006/main">
        <w:t xml:space="preserve">1. Att tro på Guds kraft trots osynliga omständigheter</w:t>
      </w:r>
    </w:p>
    <w:p w14:paraId="5FBC9FBA" w14:textId="77777777" w:rsidR="00F90BDC" w:rsidRDefault="00F90BDC"/>
    <w:p w14:paraId="62488AF2" w14:textId="77777777" w:rsidR="00F90BDC" w:rsidRDefault="00F90BDC">
      <w:r xmlns:w="http://schemas.openxmlformats.org/wordprocessingml/2006/main">
        <w:t xml:space="preserve">2. Trons styrka inför tvivel</w:t>
      </w:r>
    </w:p>
    <w:p w14:paraId="140740BB" w14:textId="77777777" w:rsidR="00F90BDC" w:rsidRDefault="00F90BDC"/>
    <w:p w14:paraId="754AFF1A"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592978FD" w14:textId="77777777" w:rsidR="00F90BDC" w:rsidRDefault="00F90BDC"/>
    <w:p w14:paraId="27135528" w14:textId="77777777" w:rsidR="00F90BDC" w:rsidRDefault="00F90BDC">
      <w:r xmlns:w="http://schemas.openxmlformats.org/wordprocessingml/2006/main">
        <w:t xml:space="preserve">2. Hebreerbrevet 11:1 - Tron är sanningen på det man hoppas på, ett bevis på det som inte syns.</w:t>
      </w:r>
    </w:p>
    <w:p w14:paraId="2BB6B1CE" w14:textId="77777777" w:rsidR="00F90BDC" w:rsidRDefault="00F90BDC"/>
    <w:p w14:paraId="1ACFF040" w14:textId="77777777" w:rsidR="00F90BDC" w:rsidRDefault="00F90BDC">
      <w:r xmlns:w="http://schemas.openxmlformats.org/wordprocessingml/2006/main">
        <w:t xml:space="preserve">Lukas 24:13 Och se, två av dem gick samma dag till en by som heter Emmaus, som låg från Jerusalem omkring sextio stadier.</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Två Jesu lärjungar gick till en by som heter Emmaus, som ligger cirka 60 stadier (7,5 miles) från Jerusalem.</w:t>
      </w:r>
    </w:p>
    <w:p w14:paraId="7B01E5FC" w14:textId="77777777" w:rsidR="00F90BDC" w:rsidRDefault="00F90BDC"/>
    <w:p w14:paraId="12E0F068" w14:textId="77777777" w:rsidR="00F90BDC" w:rsidRDefault="00F90BDC">
      <w:r xmlns:w="http://schemas.openxmlformats.org/wordprocessingml/2006/main">
        <w:t xml:space="preserve">1. Trons resa: Hur vägen till Emmaus lär oss att följa Jesus</w:t>
      </w:r>
    </w:p>
    <w:p w14:paraId="5A7382FF" w14:textId="77777777" w:rsidR="00F90BDC" w:rsidRDefault="00F90BDC"/>
    <w:p w14:paraId="1C7559D7" w14:textId="77777777" w:rsidR="00F90BDC" w:rsidRDefault="00F90BDC">
      <w:r xmlns:w="http://schemas.openxmlformats.org/wordprocessingml/2006/main">
        <w:t xml:space="preserve">2. Hoppets kraft: Hur Jesus öppnade lärjungarnas ögon på vägen till Emmaus</w:t>
      </w:r>
    </w:p>
    <w:p w14:paraId="5D04417B" w14:textId="77777777" w:rsidR="00F90BDC" w:rsidRDefault="00F90BDC"/>
    <w:p w14:paraId="0750E441" w14:textId="77777777" w:rsidR="00F90BDC" w:rsidRDefault="00F90BDC">
      <w:r xmlns:w="http://schemas.openxmlformats.org/wordprocessingml/2006/main">
        <w:t xml:space="preserve">1. Jesaja 35:8-10 – Och där skall det finnas en landsväg och en väg, och den skall kallas helighetens väg; den orena får inte gå över den; men det skall vara för dem: de vägfarande männen, även om de är dårar, skola inte förvilla sig däri.</w:t>
      </w:r>
    </w:p>
    <w:p w14:paraId="4551398D" w14:textId="77777777" w:rsidR="00F90BDC" w:rsidRDefault="00F90BDC"/>
    <w:p w14:paraId="5819A8F1" w14:textId="77777777" w:rsidR="00F90BDC" w:rsidRDefault="00F90BDC">
      <w:r xmlns:w="http://schemas.openxmlformats.org/wordprocessingml/2006/main">
        <w:t xml:space="preserve">2. Hebreerbrevet 11:1-3 – Tron är sanningen på det man hoppas på, beviset på det man inte ser.</w:t>
      </w:r>
    </w:p>
    <w:p w14:paraId="6B7313C5" w14:textId="77777777" w:rsidR="00F90BDC" w:rsidRDefault="00F90BDC"/>
    <w:p w14:paraId="38CA4DD3" w14:textId="77777777" w:rsidR="00F90BDC" w:rsidRDefault="00F90BDC">
      <w:r xmlns:w="http://schemas.openxmlformats.org/wordprocessingml/2006/main">
        <w:t xml:space="preserve">Lukas 24:14 Och de talade tillsammans om allt detta som hade hänt.</w:t>
      </w:r>
    </w:p>
    <w:p w14:paraId="441868CD" w14:textId="77777777" w:rsidR="00F90BDC" w:rsidRDefault="00F90BDC"/>
    <w:p w14:paraId="77794F72" w14:textId="77777777" w:rsidR="00F90BDC" w:rsidRDefault="00F90BDC">
      <w:r xmlns:w="http://schemas.openxmlformats.org/wordprocessingml/2006/main">
        <w:t xml:space="preserve">De två lärjungarna diskuterade händelserna som hade hänt.</w:t>
      </w:r>
    </w:p>
    <w:p w14:paraId="03E9B37E" w14:textId="77777777" w:rsidR="00F90BDC" w:rsidRDefault="00F90BDC"/>
    <w:p w14:paraId="37978B9E" w14:textId="77777777" w:rsidR="00F90BDC" w:rsidRDefault="00F90BDC">
      <w:r xmlns:w="http://schemas.openxmlformats.org/wordprocessingml/2006/main">
        <w:t xml:space="preserve">1. Kraften i konversation: Hur att dela våra erfarenheter kan leda till nedläggning</w:t>
      </w:r>
    </w:p>
    <w:p w14:paraId="4BD3F1A2" w14:textId="77777777" w:rsidR="00F90BDC" w:rsidRDefault="00F90BDC"/>
    <w:p w14:paraId="1CE9A766" w14:textId="77777777" w:rsidR="00F90BDC" w:rsidRDefault="00F90BDC">
      <w:r xmlns:w="http://schemas.openxmlformats.org/wordprocessingml/2006/main">
        <w:t xml:space="preserve">2. Att inte ge upp: Reflektion över lärjungarna?? Uthållighet inför svårigheter</w:t>
      </w:r>
    </w:p>
    <w:p w14:paraId="4AC7BBD6" w14:textId="77777777" w:rsidR="00F90BDC" w:rsidRDefault="00F90BDC"/>
    <w:p w14:paraId="6B7DDB07" w14:textId="77777777" w:rsidR="00F90BDC" w:rsidRDefault="00F90BDC">
      <w:r xmlns:w="http://schemas.openxmlformats.org/wordprocessingml/2006/main">
        <w:t xml:space="preserve">1. Ordspråksboken 27:17, ? </w:t>
      </w:r>
      <w:r xmlns:w="http://schemas.openxmlformats.org/wordprocessingml/2006/main">
        <w:rPr>
          <w:rFonts w:ascii="맑은 고딕 Semilight" w:hAnsi="맑은 고딕 Semilight"/>
        </w:rPr>
        <w:t xml:space="preserve">쏧 </w:t>
      </w:r>
      <w:r xmlns:w="http://schemas.openxmlformats.org/wordprocessingml/2006/main">
        <w:t xml:space="preserve">ron slipar järn, och en man skärper en annan.??</w:t>
      </w:r>
    </w:p>
    <w:p w14:paraId="56489706" w14:textId="77777777" w:rsidR="00F90BDC" w:rsidRDefault="00F90BDC"/>
    <w:p w14:paraId="39D6A835" w14:textId="77777777" w:rsidR="00F90BDC" w:rsidRDefault="00F90BDC">
      <w:r xmlns:w="http://schemas.openxmlformats.org/wordprocessingml/2006/main">
        <w:t xml:space="preserve">2. Filipperna 4:8, ? </w:t>
      </w:r>
      <w:r xmlns:w="http://schemas.openxmlformats.org/wordprocessingml/2006/main">
        <w:rPr>
          <w:rFonts w:ascii="맑은 고딕 Semilight" w:hAnsi="맑은 고딕 Semilight"/>
        </w:rPr>
        <w:t xml:space="preserve">쏤 </w:t>
      </w:r>
      <w:r xmlns:w="http://schemas.openxmlformats.org/wordprocessingml/2006/main">
        <w:t xml:space="preserve">slutligen, bröder, allt som är sant, vad som är hedervärt, allt som är rättvist, allt som är rent, allt som är ljuvligt, allt som är lovvärt, om det finns någon förträfflighet, om det finns något som är värt beröm, tänk på dessa saker.??</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24:15 Och det hände sig, medan de talade och diskuterade, att Jesus själv närmade sig och gick med dem.</w:t>
      </w:r>
    </w:p>
    <w:p w14:paraId="66104E75" w14:textId="77777777" w:rsidR="00F90BDC" w:rsidRDefault="00F90BDC"/>
    <w:p w14:paraId="1A9ED199" w14:textId="77777777" w:rsidR="00F90BDC" w:rsidRDefault="00F90BDC">
      <w:r xmlns:w="http://schemas.openxmlformats.org/wordprocessingml/2006/main">
        <w:t xml:space="preserve">Jesus närmade sig sina lärjungar och reste med dem.</w:t>
      </w:r>
    </w:p>
    <w:p w14:paraId="59DB8E0E" w14:textId="77777777" w:rsidR="00F90BDC" w:rsidRDefault="00F90BDC"/>
    <w:p w14:paraId="56E5A71F" w14:textId="77777777" w:rsidR="00F90BDC" w:rsidRDefault="00F90BDC">
      <w:r xmlns:w="http://schemas.openxmlformats.org/wordprocessingml/2006/main">
        <w:t xml:space="preserve">1: Jesus vill vara nära oss även i våra svåra tider.</w:t>
      </w:r>
    </w:p>
    <w:p w14:paraId="434929A7" w14:textId="77777777" w:rsidR="00F90BDC" w:rsidRDefault="00F90BDC"/>
    <w:p w14:paraId="68CFB9E4" w14:textId="77777777" w:rsidR="00F90BDC" w:rsidRDefault="00F90BDC">
      <w:r xmlns:w="http://schemas.openxmlformats.org/wordprocessingml/2006/main">
        <w:t xml:space="preserve">2: Vi kan finna tröst och sällskap i att vandra med Jesus.</w:t>
      </w:r>
    </w:p>
    <w:p w14:paraId="041B51F3" w14:textId="77777777" w:rsidR="00F90BDC" w:rsidRDefault="00F90BDC"/>
    <w:p w14:paraId="27237CE5" w14:textId="77777777" w:rsidR="00F90BDC" w:rsidRDefault="00F90BDC">
      <w:r xmlns:w="http://schemas.openxmlformats.org/wordprocessingml/2006/main">
        <w:t xml:space="preserve">1: Femte Mosebok 31:8 - ? </w:t>
      </w:r>
      <w:r xmlns:w="http://schemas.openxmlformats.org/wordprocessingml/2006/main">
        <w:rPr>
          <w:rFonts w:ascii="맑은 고딕 Semilight" w:hAnsi="맑은 고딕 Semilight"/>
        </w:rPr>
        <w:t xml:space="preserve">쏧 </w:t>
      </w:r>
      <w:r xmlns:w="http://schemas.openxmlformats.org/wordprocessingml/2006/main">
        <w:t xml:space="preserve">t är Herren som går före dig. Han kommer att vara med dig; han kommer inte att lämna dig eller överge dig. Var inte rädd eller förskräckt.??</w:t>
      </w:r>
    </w:p>
    <w:p w14:paraId="177B17B7" w14:textId="77777777" w:rsidR="00F90BDC" w:rsidRDefault="00F90BDC"/>
    <w:p w14:paraId="684975A2"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쏣 </w:t>
      </w:r>
      <w:r xmlns:w="http://schemas.openxmlformats.org/wordprocessingml/2006/main">
        <w:t xml:space="preserve">fastän jag går genom dödsskuggans dal, fruktar jag inget ont, ty du är med mig; din stav och din stav, de tröstar mig.??</w:t>
      </w:r>
    </w:p>
    <w:p w14:paraId="6532C3DB" w14:textId="77777777" w:rsidR="00F90BDC" w:rsidRDefault="00F90BDC"/>
    <w:p w14:paraId="679099FF" w14:textId="77777777" w:rsidR="00F90BDC" w:rsidRDefault="00F90BDC">
      <w:r xmlns:w="http://schemas.openxmlformats.org/wordprocessingml/2006/main">
        <w:t xml:space="preserve">Lukas 24:16 Men deras ögon höllo fast för att de inte skulle känna honom.</w:t>
      </w:r>
    </w:p>
    <w:p w14:paraId="3170CBFD" w14:textId="77777777" w:rsidR="00F90BDC" w:rsidRDefault="00F90BDC"/>
    <w:p w14:paraId="4F4E8885" w14:textId="77777777" w:rsidR="00F90BDC" w:rsidRDefault="00F90BDC">
      <w:r xmlns:w="http://schemas.openxmlformats.org/wordprocessingml/2006/main">
        <w:t xml:space="preserve">Lärjungarna kände inte igen Jesus när han först visade sig för dem.</w:t>
      </w:r>
    </w:p>
    <w:p w14:paraId="12D82778" w14:textId="77777777" w:rsidR="00F90BDC" w:rsidRDefault="00F90BDC"/>
    <w:p w14:paraId="096ECF35" w14:textId="77777777" w:rsidR="00F90BDC" w:rsidRDefault="00F90BDC">
      <w:r xmlns:w="http://schemas.openxmlformats.org/wordprocessingml/2006/main">
        <w:t xml:space="preserve">1: Vi måste förbli öppna för att känna igen Jesus på oväntade sätt.</w:t>
      </w:r>
    </w:p>
    <w:p w14:paraId="7B0FE8F6" w14:textId="77777777" w:rsidR="00F90BDC" w:rsidRDefault="00F90BDC"/>
    <w:p w14:paraId="2C6914DD" w14:textId="77777777" w:rsidR="00F90BDC" w:rsidRDefault="00F90BDC">
      <w:r xmlns:w="http://schemas.openxmlformats.org/wordprocessingml/2006/main">
        <w:t xml:space="preserve">2: Vår tro bör vara stark nog att känna igen Jesus, även när han inte är i sin vanliga form.</w:t>
      </w:r>
    </w:p>
    <w:p w14:paraId="5652208D" w14:textId="77777777" w:rsidR="00F90BDC" w:rsidRDefault="00F90BDC"/>
    <w:p w14:paraId="27B798E4" w14:textId="77777777" w:rsidR="00F90BDC" w:rsidRDefault="00F90BDC">
      <w:r xmlns:w="http://schemas.openxmlformats.org/wordprocessingml/2006/main">
        <w:t xml:space="preserve">1: Joh 20:24-29 - Tomas kände igen Jesus när han visade sig för lärjungarna efter sin uppståndelse.</w:t>
      </w:r>
    </w:p>
    <w:p w14:paraId="49712A3C" w14:textId="77777777" w:rsidR="00F90BDC" w:rsidRDefault="00F90BDC"/>
    <w:p w14:paraId="156E1D9C" w14:textId="77777777" w:rsidR="00F90BDC" w:rsidRDefault="00F90BDC">
      <w:r xmlns:w="http://schemas.openxmlformats.org/wordprocessingml/2006/main">
        <w:t xml:space="preserve">2: Lukas 5:4-6 – Lärjungarna kände igen Jesus som Guds Son när han stillade stormen.</w:t>
      </w:r>
    </w:p>
    <w:p w14:paraId="3C72AD08" w14:textId="77777777" w:rsidR="00F90BDC" w:rsidRDefault="00F90BDC"/>
    <w:p w14:paraId="1664F110" w14:textId="77777777" w:rsidR="00F90BDC" w:rsidRDefault="00F90BDC">
      <w:r xmlns:w="http://schemas.openxmlformats.org/wordprocessingml/2006/main">
        <w:t xml:space="preserve">Lukas 24:17 Och han sade till dem: Vad är det för slags meddelanden som ni har till varandra när ni går och ären ledsna?</w:t>
      </w:r>
    </w:p>
    <w:p w14:paraId="3980AE88" w14:textId="77777777" w:rsidR="00F90BDC" w:rsidRDefault="00F90BDC"/>
    <w:p w14:paraId="18B46855" w14:textId="77777777" w:rsidR="00F90BDC" w:rsidRDefault="00F90BDC">
      <w:r xmlns:w="http://schemas.openxmlformats.org/wordprocessingml/2006/main">
        <w:t xml:space="preserve">Lärjungarna gick och diskuterade något som gjorde dem ledsna.</w:t>
      </w:r>
    </w:p>
    <w:p w14:paraId="5C133EF2" w14:textId="77777777" w:rsidR="00F90BDC" w:rsidRDefault="00F90BDC"/>
    <w:p w14:paraId="6962C159" w14:textId="77777777" w:rsidR="00F90BDC" w:rsidRDefault="00F90BDC">
      <w:r xmlns:w="http://schemas.openxmlformats.org/wordprocessingml/2006/main">
        <w:t xml:space="preserve">1: Vi bör aldrig låta våra prövningar föra oss till den grad av sorg.</w:t>
      </w:r>
    </w:p>
    <w:p w14:paraId="0CA061B4" w14:textId="77777777" w:rsidR="00F90BDC" w:rsidRDefault="00F90BDC"/>
    <w:p w14:paraId="7FD0FF38" w14:textId="77777777" w:rsidR="00F90BDC" w:rsidRDefault="00F90BDC">
      <w:r xmlns:w="http://schemas.openxmlformats.org/wordprocessingml/2006/main">
        <w:t xml:space="preserve">2: Även när vi står inför svåra tider bör vi lita på Gud och stödja oss på honom.</w:t>
      </w:r>
    </w:p>
    <w:p w14:paraId="0FDBF677" w14:textId="77777777" w:rsidR="00F90BDC" w:rsidRDefault="00F90BDC"/>
    <w:p w14:paraId="048AF519" w14:textId="77777777" w:rsidR="00F90BDC" w:rsidRDefault="00F90BDC">
      <w:r xmlns:w="http://schemas.openxmlformats.org/wordprocessingml/2006/main">
        <w:t xml:space="preserve">1: Jeremia 29:11 - "Ty jag vet vilka planer jag har för dig, säger Herren, planer på välfärd och inte för ondska, för att ge dig en framtid och ett hopp."</w:t>
      </w:r>
    </w:p>
    <w:p w14:paraId="61E96698" w14:textId="77777777" w:rsidR="00F90BDC" w:rsidRDefault="00F90BDC"/>
    <w:p w14:paraId="5211BCFE" w14:textId="77777777" w:rsidR="00F90BDC" w:rsidRDefault="00F90BDC">
      <w:r xmlns:w="http://schemas.openxmlformats.org/wordprocessingml/2006/main">
        <w:t xml:space="preserve">2: Psalm 34:17-18 - ? </w:t>
      </w:r>
      <w:r xmlns:w="http://schemas.openxmlformats.org/wordprocessingml/2006/main">
        <w:rPr>
          <w:rFonts w:ascii="맑은 고딕 Semilight" w:hAnsi="맑은 고딕 Semilight"/>
        </w:rPr>
        <w:t xml:space="preserve">När </w:t>
      </w:r>
      <w:r xmlns:w="http://schemas.openxmlformats.org/wordprocessingml/2006/main">
        <w:t xml:space="preserve">de rättfärdiga ropar på hjälp, hör Herren och räddar dem ur alla deras nöd. Herren är nära de förkrossade och frälsar de förkrossade i anden.??</w:t>
      </w:r>
    </w:p>
    <w:p w14:paraId="0D8C4C12" w14:textId="77777777" w:rsidR="00F90BDC" w:rsidRDefault="00F90BDC"/>
    <w:p w14:paraId="5A4F0250" w14:textId="77777777" w:rsidR="00F90BDC" w:rsidRDefault="00F90BDC">
      <w:r xmlns:w="http://schemas.openxmlformats.org/wordprocessingml/2006/main">
        <w:t xml:space="preserve">Lukas 24:18 Och den ene av dem, som hette Kleopas, svarade och sade till honom: "Är du bara främling i Jerusalem och vet inte vad som har hänt där i dessa dagar?</w:t>
      </w:r>
    </w:p>
    <w:p w14:paraId="2418A49C" w14:textId="77777777" w:rsidR="00F90BDC" w:rsidRDefault="00F90BDC"/>
    <w:p w14:paraId="606FBD93" w14:textId="77777777" w:rsidR="00F90BDC" w:rsidRDefault="00F90BDC">
      <w:r xmlns:w="http://schemas.openxmlformats.org/wordprocessingml/2006/main">
        <w:t xml:space="preserve">Kleopas och en icke namngiven följeslagare möter Jesus på vägen till Emmaus, och Kleopas frågar Jesus om att han inte känner till händelserna som har ägt rum i Jerusalem.</w:t>
      </w:r>
    </w:p>
    <w:p w14:paraId="39C8A67D" w14:textId="77777777" w:rsidR="00F90BDC" w:rsidRDefault="00F90BDC"/>
    <w:p w14:paraId="61A7ED70" w14:textId="77777777" w:rsidR="00F90BDC" w:rsidRDefault="00F90BDC">
      <w:r xmlns:w="http://schemas.openxmlformats.org/wordprocessingml/2006/main">
        <w:t xml:space="preserve">1. Kristi tröst i svåra tider</w:t>
      </w:r>
    </w:p>
    <w:p w14:paraId="024CCE56" w14:textId="77777777" w:rsidR="00F90BDC" w:rsidRDefault="00F90BDC"/>
    <w:p w14:paraId="57947B41" w14:textId="77777777" w:rsidR="00F90BDC" w:rsidRDefault="00F90BDC">
      <w:r xmlns:w="http://schemas.openxmlformats.org/wordprocessingml/2006/main">
        <w:t xml:space="preserve">2. Mysteriet med Guds plan som utvecklas</w:t>
      </w:r>
    </w:p>
    <w:p w14:paraId="7649476D" w14:textId="77777777" w:rsidR="00F90BDC" w:rsidRDefault="00F90BDC"/>
    <w:p w14:paraId="74461722" w14:textId="77777777" w:rsidR="00F90BDC" w:rsidRDefault="00F90BDC">
      <w:r xmlns:w="http://schemas.openxmlformats.org/wordprocessingml/2006/main">
        <w:t xml:space="preserve">1. Jesaja 53:3-5 Han var föraktad och förkastad av mänskligheten, en lidande man och förtrogen med </w:t>
      </w:r>
      <w:r xmlns:w="http://schemas.openxmlformats.org/wordprocessingml/2006/main">
        <w:lastRenderedPageBreak xmlns:w="http://schemas.openxmlformats.org/wordprocessingml/2006/main"/>
      </w:r>
      <w:r xmlns:w="http://schemas.openxmlformats.org/wordprocessingml/2006/main">
        <w:t xml:space="preserve">smärta. Som en för vilken människor döljer sina ansikten, var han föraktad, och vi höll låg aktning för honom.</w:t>
      </w:r>
    </w:p>
    <w:p w14:paraId="3FF25AFA" w14:textId="77777777" w:rsidR="00F90BDC" w:rsidRDefault="00F90BDC"/>
    <w:p w14:paraId="4F990AC0" w14:textId="77777777" w:rsidR="00F90BDC" w:rsidRDefault="00F90BDC">
      <w:r xmlns:w="http://schemas.openxmlformats.org/wordprocessingml/2006/main">
        <w:t xml:space="preserve">4 Men det var våra svagheter han bar; det var våra sorger som tyngde honom. Och vi trodde att hans bekymmer var ett straff från Gud, ett straff för hans egna synder!</w:t>
      </w:r>
    </w:p>
    <w:p w14:paraId="3D3E511A" w14:textId="77777777" w:rsidR="00F90BDC" w:rsidRDefault="00F90BDC"/>
    <w:p w14:paraId="1ABA14C2" w14:textId="77777777" w:rsidR="00F90BDC" w:rsidRDefault="00F90BDC">
      <w:r xmlns:w="http://schemas.openxmlformats.org/wordprocessingml/2006/main">
        <w:t xml:space="preserve">2. 1 Petrusbrevet 4:12-13 Kära vänner, bli inte förvånade över den brinnande prövning som har kommit över er för att testa er, som om något konstigt hände er. 13 Men gläd er i den mån ni deltar i Kristi lidanden, så att ni må vara överlyckliga när hans härlighet uppenbaras.</w:t>
      </w:r>
    </w:p>
    <w:p w14:paraId="6FBB26CC" w14:textId="77777777" w:rsidR="00F90BDC" w:rsidRDefault="00F90BDC"/>
    <w:p w14:paraId="79CC5585" w14:textId="77777777" w:rsidR="00F90BDC" w:rsidRDefault="00F90BDC">
      <w:r xmlns:w="http://schemas.openxmlformats.org/wordprocessingml/2006/main">
        <w:t xml:space="preserve">Lukas 24:19 Och han sade till dem: Vad är det? Och de sade till honom: Angående Jesus från Nasaret, som var en profet, mäktig i gärning och ord inför Gud och hela folket.</w:t>
      </w:r>
    </w:p>
    <w:p w14:paraId="2EF9C16F" w14:textId="77777777" w:rsidR="00F90BDC" w:rsidRDefault="00F90BDC"/>
    <w:p w14:paraId="3E7E8B60" w14:textId="77777777" w:rsidR="00F90BDC" w:rsidRDefault="00F90BDC">
      <w:r xmlns:w="http://schemas.openxmlformats.org/wordprocessingml/2006/main">
        <w:t xml:space="preserve">De två lärjungarna på vägen till Emmaus berättade för Jesus från Nasaret, en profet mäktig i handling och ord inför Gud och hela folket.</w:t>
      </w:r>
    </w:p>
    <w:p w14:paraId="17B5C9BA" w14:textId="77777777" w:rsidR="00F90BDC" w:rsidRDefault="00F90BDC"/>
    <w:p w14:paraId="3408B4F8" w14:textId="77777777" w:rsidR="00F90BDC" w:rsidRDefault="00F90BDC">
      <w:r xmlns:w="http://schemas.openxmlformats.org/wordprocessingml/2006/main">
        <w:t xml:space="preserve">1. Jesu profetior uppfyllda: Att känna Jesus som en mäktig profet</w:t>
      </w:r>
    </w:p>
    <w:p w14:paraId="4D13641C" w14:textId="77777777" w:rsidR="00F90BDC" w:rsidRDefault="00F90BDC"/>
    <w:p w14:paraId="7BF47417" w14:textId="77777777" w:rsidR="00F90BDC" w:rsidRDefault="00F90BDC">
      <w:r xmlns:w="http://schemas.openxmlformats.org/wordprocessingml/2006/main">
        <w:t xml:space="preserve">2. Att leva som en Guds profet: Strävan efter goda gärningar och ord</w:t>
      </w:r>
    </w:p>
    <w:p w14:paraId="6C16821A" w14:textId="77777777" w:rsidR="00F90BDC" w:rsidRDefault="00F90BDC"/>
    <w:p w14:paraId="368A0114" w14:textId="77777777" w:rsidR="00F90BDC" w:rsidRDefault="00F90BDC">
      <w:r xmlns:w="http://schemas.openxmlformats.org/wordprocessingml/2006/main">
        <w:t xml:space="preserve">1. Jesaja 35:4-5 - Säg till dem med rädda hjärtan, ? </w:t>
      </w:r>
      <w:r xmlns:w="http://schemas.openxmlformats.org/wordprocessingml/2006/main">
        <w:rPr>
          <w:rFonts w:ascii="맑은 고딕 Semilight" w:hAnsi="맑은 고딕 Semilight"/>
        </w:rPr>
        <w:t xml:space="preserve">쏝 </w:t>
      </w:r>
      <w:r xmlns:w="http://schemas.openxmlformats.org/wordprocessingml/2006/main">
        <w:t xml:space="preserve">e stark, frukta inte; din Gud kommer, han kommer med hämnd; med gudomligt vedergällning kommer han att rädda dig.??</w:t>
      </w:r>
    </w:p>
    <w:p w14:paraId="675829D0" w14:textId="77777777" w:rsidR="00F90BDC" w:rsidRDefault="00F90BDC"/>
    <w:p w14:paraId="3C4910B1" w14:textId="77777777" w:rsidR="00F90BDC" w:rsidRDefault="00F90BDC">
      <w:r xmlns:w="http://schemas.openxmlformats.org/wordprocessingml/2006/main">
        <w:t xml:space="preserve">2. 1 Petr 2:15 - För det är Gud? </w:t>
      </w:r>
      <w:r xmlns:w="http://schemas.openxmlformats.org/wordprocessingml/2006/main">
        <w:rPr>
          <w:rFonts w:ascii="맑은 고딕 Semilight" w:hAnsi="맑은 고딕 Semilight"/>
        </w:rPr>
        <w:t xml:space="preserve">셲 </w:t>
      </w:r>
      <w:r xmlns:w="http://schemas.openxmlformats.org/wordprocessingml/2006/main">
        <w:t xml:space="preserve">vill att du genom att göra gott ska tysta dumma människors okunniga prat.</w:t>
      </w:r>
    </w:p>
    <w:p w14:paraId="5A122101" w14:textId="77777777" w:rsidR="00F90BDC" w:rsidRDefault="00F90BDC"/>
    <w:p w14:paraId="048900E1" w14:textId="77777777" w:rsidR="00F90BDC" w:rsidRDefault="00F90BDC">
      <w:r xmlns:w="http://schemas.openxmlformats.org/wordprocessingml/2006/main">
        <w:t xml:space="preserve">Lukas 24:20 Och huru översteprästerna och våra furstar överlämnade honom till dödsdömd och korsfäste honom.</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Översteprästerna och judarnas härskare förrådde och korsfäste Jesus.</w:t>
      </w:r>
    </w:p>
    <w:p w14:paraId="3622278D" w14:textId="77777777" w:rsidR="00F90BDC" w:rsidRDefault="00F90BDC"/>
    <w:p w14:paraId="57542B3B" w14:textId="77777777" w:rsidR="00F90BDC" w:rsidRDefault="00F90BDC">
      <w:r xmlns:w="http://schemas.openxmlformats.org/wordprocessingml/2006/main">
        <w:t xml:space="preserve">1. Jesu svek: Att vända sig till Gud i tider av prövningar</w:t>
      </w:r>
    </w:p>
    <w:p w14:paraId="530B5C8F" w14:textId="77777777" w:rsidR="00F90BDC" w:rsidRDefault="00F90BDC"/>
    <w:p w14:paraId="75EAC9E4" w14:textId="77777777" w:rsidR="00F90BDC" w:rsidRDefault="00F90BDC">
      <w:r xmlns:w="http://schemas.openxmlformats.org/wordprocessingml/2006/main">
        <w:t xml:space="preserve">2. Jesu korsfästelse: att finna styrka och hopp i lidande</w:t>
      </w:r>
    </w:p>
    <w:p w14:paraId="4B5017E7" w14:textId="77777777" w:rsidR="00F90BDC" w:rsidRDefault="00F90BDC"/>
    <w:p w14:paraId="5AB1DE4B" w14:textId="77777777" w:rsidR="00F90BDC" w:rsidRDefault="00F90BDC">
      <w:r xmlns:w="http://schemas.openxmlformats.org/wordprocessingml/2006/main">
        <w:t xml:space="preserve">1. Jesaja 53:7-8 - Han var förtryckt och plågad, men han öppnade inte sin mun; han leddes som ett lamm till slakten, och som ett får tystnar inför dess klippare, så öppnade han inte sin mun.</w:t>
      </w:r>
    </w:p>
    <w:p w14:paraId="74A9DA3B" w14:textId="77777777" w:rsidR="00F90BDC" w:rsidRDefault="00F90BDC"/>
    <w:p w14:paraId="3325F45B" w14:textId="77777777" w:rsidR="00F90BDC" w:rsidRDefault="00F90BDC">
      <w:r xmlns:w="http://schemas.openxmlformats.org/wordprocessingml/2006/main">
        <w:t xml:space="preserve">2. Joh 3:16 - Ty så älskade Gud världen att han gav sin enfödde Son, för att den som tror på honom inte ska gå förlorad utan ha evigt liv.</w:t>
      </w:r>
    </w:p>
    <w:p w14:paraId="521C28B0" w14:textId="77777777" w:rsidR="00F90BDC" w:rsidRDefault="00F90BDC"/>
    <w:p w14:paraId="1D51DBC7" w14:textId="77777777" w:rsidR="00F90BDC" w:rsidRDefault="00F90BDC">
      <w:r xmlns:w="http://schemas.openxmlformats.org/wordprocessingml/2006/main">
        <w:t xml:space="preserve">Lukas 24:21 Men vi litade på att det var han som skulle ha förlöst Israel, och förutom allt detta är det i dag den tredje dagen sedan dessa ting skedde.</w:t>
      </w:r>
    </w:p>
    <w:p w14:paraId="68693416" w14:textId="77777777" w:rsidR="00F90BDC" w:rsidRDefault="00F90BDC"/>
    <w:p w14:paraId="2700252F" w14:textId="77777777" w:rsidR="00F90BDC" w:rsidRDefault="00F90BDC">
      <w:r xmlns:w="http://schemas.openxmlformats.org/wordprocessingml/2006/main">
        <w:t xml:space="preserve">Två Jesu lärjungar diskuterade händelserna som hade ägt rum under de senaste tre dagarna, inklusive Jesu korsfästelse och deras besvikelse över att inte bli återlöst.</w:t>
      </w:r>
    </w:p>
    <w:p w14:paraId="4B9F32D9" w14:textId="77777777" w:rsidR="00F90BDC" w:rsidRDefault="00F90BDC"/>
    <w:p w14:paraId="356E8035" w14:textId="77777777" w:rsidR="00F90BDC" w:rsidRDefault="00F90BDC">
      <w:r xmlns:w="http://schemas.openxmlformats.org/wordprocessingml/2006/main">
        <w:t xml:space="preserve">1. Hur man håller ut i tro under svåra tider</w:t>
      </w:r>
    </w:p>
    <w:p w14:paraId="6B392EC5" w14:textId="77777777" w:rsidR="00F90BDC" w:rsidRDefault="00F90BDC"/>
    <w:p w14:paraId="0BC41A47" w14:textId="77777777" w:rsidR="00F90BDC" w:rsidRDefault="00F90BDC">
      <w:r xmlns:w="http://schemas.openxmlformats.org/wordprocessingml/2006/main">
        <w:t xml:space="preserve">2. Naturen hos Guds återlösande kärlek</w:t>
      </w:r>
    </w:p>
    <w:p w14:paraId="7D30E00B" w14:textId="77777777" w:rsidR="00F90BDC" w:rsidRDefault="00F90BDC"/>
    <w:p w14:paraId="5710066C"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1CD343F7" w14:textId="77777777" w:rsidR="00F90BDC" w:rsidRDefault="00F90BDC"/>
    <w:p w14:paraId="6FE30F54" w14:textId="77777777" w:rsidR="00F90BDC" w:rsidRDefault="00F90BDC">
      <w:r xmlns:w="http://schemas.openxmlformats.org/wordprocessingml/2006/main">
        <w:t xml:space="preserve">2. Jesaja 53:5 - Men han blev genomborrad för våra överträdelser, han blev krossad för våra missgärningar; straffet som gav oss frid var på honom, och genom hans sår är vi helade.</w:t>
      </w:r>
    </w:p>
    <w:p w14:paraId="74CFF6FC" w14:textId="77777777" w:rsidR="00F90BDC" w:rsidRDefault="00F90BDC"/>
    <w:p w14:paraId="694309EB" w14:textId="77777777" w:rsidR="00F90BDC" w:rsidRDefault="00F90BDC">
      <w:r xmlns:w="http://schemas.openxmlformats.org/wordprocessingml/2006/main">
        <w:t xml:space="preserve">Lukas 24:22 Ja, och även vissa kvinnor i vår skara förvånade oss, som var tidigt ute vid graven;</w:t>
      </w:r>
    </w:p>
    <w:p w14:paraId="4BE07D9F" w14:textId="77777777" w:rsidR="00F90BDC" w:rsidRDefault="00F90BDC"/>
    <w:p w14:paraId="7E402343" w14:textId="77777777" w:rsidR="00F90BDC" w:rsidRDefault="00F90BDC">
      <w:r xmlns:w="http://schemas.openxmlformats.org/wordprocessingml/2006/main">
        <w:t xml:space="preserve">Kvinnorna som hade kommit till graven förundrade lärjungarna.</w:t>
      </w:r>
    </w:p>
    <w:p w14:paraId="7D95ADC2" w14:textId="77777777" w:rsidR="00F90BDC" w:rsidRDefault="00F90BDC"/>
    <w:p w14:paraId="7237E562" w14:textId="77777777" w:rsidR="00F90BDC" w:rsidRDefault="00F90BDC">
      <w:r xmlns:w="http://schemas.openxmlformats.org/wordprocessingml/2006/main">
        <w:t xml:space="preserve">1: Vi kan bli förvånade över tron hos andra runt omkring oss.</w:t>
      </w:r>
    </w:p>
    <w:p w14:paraId="6567CED2" w14:textId="77777777" w:rsidR="00F90BDC" w:rsidRDefault="00F90BDC"/>
    <w:p w14:paraId="5A762F9F" w14:textId="77777777" w:rsidR="00F90BDC" w:rsidRDefault="00F90BDC">
      <w:r xmlns:w="http://schemas.openxmlformats.org/wordprocessingml/2006/main">
        <w:t xml:space="preserve">2: Vi måste alltid behålla vår tro på Gud även när saker och ting verkar omöjliga.</w:t>
      </w:r>
    </w:p>
    <w:p w14:paraId="030DBEBB" w14:textId="77777777" w:rsidR="00F90BDC" w:rsidRDefault="00F90BDC"/>
    <w:p w14:paraId="415AC8DA" w14:textId="77777777" w:rsidR="00F90BDC" w:rsidRDefault="00F90BDC">
      <w:r xmlns:w="http://schemas.openxmlformats.org/wordprocessingml/2006/main">
        <w:t xml:space="preserve">1: Lukas 18:27 - Jesus svarade, ? </w:t>
      </w:r>
      <w:r xmlns:w="http://schemas.openxmlformats.org/wordprocessingml/2006/main">
        <w:rPr>
          <w:rFonts w:ascii="맑은 고딕 Semilight" w:hAnsi="맑은 고딕 Semilight"/>
        </w:rPr>
        <w:t xml:space="preserve">쏻 </w:t>
      </w:r>
      <w:r xmlns:w="http://schemas.openxmlformats.org/wordprocessingml/2006/main">
        <w:t xml:space="preserve">hatt är omöjligt med människan är möjligt med Gud.??</w:t>
      </w:r>
    </w:p>
    <w:p w14:paraId="52D82086" w14:textId="77777777" w:rsidR="00F90BDC" w:rsidRDefault="00F90BDC"/>
    <w:p w14:paraId="4864908B" w14:textId="77777777" w:rsidR="00F90BDC" w:rsidRDefault="00F90BDC">
      <w:r xmlns:w="http://schemas.openxmlformats.org/wordprocessingml/2006/main">
        <w:t xml:space="preserve">2: Hebreerbrevet 11:1 - Nu är tro tilltro till det vi hoppas på och visshet om det vi inte ser.</w:t>
      </w:r>
    </w:p>
    <w:p w14:paraId="5509F27F" w14:textId="77777777" w:rsidR="00F90BDC" w:rsidRDefault="00F90BDC"/>
    <w:p w14:paraId="79A8CF58" w14:textId="77777777" w:rsidR="00F90BDC" w:rsidRDefault="00F90BDC">
      <w:r xmlns:w="http://schemas.openxmlformats.org/wordprocessingml/2006/main">
        <w:t xml:space="preserve">Lukas 24:23 Och när de inte fann hans kropp, kommo de och sade att de också hade sett en syn av änglar, som sade att han levde.</w:t>
      </w:r>
    </w:p>
    <w:p w14:paraId="5C2761AC" w14:textId="77777777" w:rsidR="00F90BDC" w:rsidRDefault="00F90BDC"/>
    <w:p w14:paraId="6DDAE351" w14:textId="77777777" w:rsidR="00F90BDC" w:rsidRDefault="00F90BDC">
      <w:r xmlns:w="http://schemas.openxmlformats.org/wordprocessingml/2006/main">
        <w:t xml:space="preserve">Kvinnorna som letade efter Jesu kropp efter hans korsfästelse kunde inte hitta den utan fick istället en syn av änglar som förklarade att Jesus levde.</w:t>
      </w:r>
    </w:p>
    <w:p w14:paraId="014F807B" w14:textId="77777777" w:rsidR="00F90BDC" w:rsidRDefault="00F90BDC"/>
    <w:p w14:paraId="6200B171" w14:textId="77777777" w:rsidR="00F90BDC" w:rsidRDefault="00F90BDC">
      <w:r xmlns:w="http://schemas.openxmlformats.org/wordprocessingml/2006/main">
        <w:t xml:space="preserve">1. Vi får aldrig tappa hoppet – även i de mörkaste tiderna är Gud alltid med oss.</w:t>
      </w:r>
    </w:p>
    <w:p w14:paraId="4FA4362F" w14:textId="77777777" w:rsidR="00F90BDC" w:rsidRDefault="00F90BDC"/>
    <w:p w14:paraId="69BF9139" w14:textId="77777777" w:rsidR="00F90BDC" w:rsidRDefault="00F90BDC">
      <w:r xmlns:w="http://schemas.openxmlformats.org/wordprocessingml/2006/main">
        <w:t xml:space="preserve">2. Genom Jesus kan vi återuppstå och återupplivas.</w:t>
      </w:r>
    </w:p>
    <w:p w14:paraId="753323FA" w14:textId="77777777" w:rsidR="00F90BDC" w:rsidRDefault="00F90BDC"/>
    <w:p w14:paraId="45F819B8" w14:textId="77777777" w:rsidR="00F90BDC" w:rsidRDefault="00F90BDC">
      <w:r xmlns:w="http://schemas.openxmlformats.org/wordprocessingml/2006/main">
        <w:t xml:space="preserve">1. Jesaja 40:31 - "De som väntar på Herren ska få ny kraft, de ska stiga upp med vingar som örnar, de springa och inte tröttna, och de ska gå och inte mattas."</w:t>
      </w:r>
    </w:p>
    <w:p w14:paraId="59FF70E6" w14:textId="77777777" w:rsidR="00F90BDC" w:rsidRDefault="00F90BDC"/>
    <w:p w14:paraId="379B0537" w14:textId="77777777" w:rsidR="00F90BDC" w:rsidRDefault="00F90BDC">
      <w:r xmlns:w="http://schemas.openxmlformats.org/wordprocessingml/2006/main">
        <w:t xml:space="preserve">2. 1 Kor 15:20-22 – "Men nu är Kristus uppstånden från de döda och blivit förstlingsfrukten av dem som insomnat. Ty eftersom döden kom genom människan, kom också de dödas uppståndelse genom människan. Ty som i Adam alla dör, så skall alla göras levande i Kristus."</w:t>
      </w:r>
    </w:p>
    <w:p w14:paraId="5123EAC4" w14:textId="77777777" w:rsidR="00F90BDC" w:rsidRDefault="00F90BDC"/>
    <w:p w14:paraId="69F24E99" w14:textId="77777777" w:rsidR="00F90BDC" w:rsidRDefault="00F90BDC">
      <w:r xmlns:w="http://schemas.openxmlformats.org/wordprocessingml/2006/main">
        <w:t xml:space="preserve">Lukas 24:24 Och några av dem som var med oss gick till graven och fann det så som kvinnorna hade sagt; men honom såg de inte.</w:t>
      </w:r>
    </w:p>
    <w:p w14:paraId="0FBE24EB" w14:textId="77777777" w:rsidR="00F90BDC" w:rsidRDefault="00F90BDC"/>
    <w:p w14:paraId="0C9AFCFA" w14:textId="77777777" w:rsidR="00F90BDC" w:rsidRDefault="00F90BDC">
      <w:r xmlns:w="http://schemas.openxmlformats.org/wordprocessingml/2006/main">
        <w:t xml:space="preserve">Några av männen som var med Jesu efterföljare gick till Jesu grav och fann den tom, men de såg inte Jesus.</w:t>
      </w:r>
    </w:p>
    <w:p w14:paraId="30E7BFBD" w14:textId="77777777" w:rsidR="00F90BDC" w:rsidRDefault="00F90BDC"/>
    <w:p w14:paraId="45B382FC" w14:textId="77777777" w:rsidR="00F90BDC" w:rsidRDefault="00F90BDC">
      <w:r xmlns:w="http://schemas.openxmlformats.org/wordprocessingml/2006/main">
        <w:t xml:space="preserve">1. Trons kraft: Att lära av kvinnorna som bevittnade den tomma graven</w:t>
      </w:r>
    </w:p>
    <w:p w14:paraId="12B4E8C6" w14:textId="77777777" w:rsidR="00F90BDC" w:rsidRDefault="00F90BDC"/>
    <w:p w14:paraId="4152A4A2" w14:textId="77777777" w:rsidR="00F90BDC" w:rsidRDefault="00F90BDC">
      <w:r xmlns:w="http://schemas.openxmlformats.org/wordprocessingml/2006/main">
        <w:t xml:space="preserve">2. Den oväntade välsignelsen av en tom grav: Hur Jesu uppståndelse förändrar allt</w:t>
      </w:r>
    </w:p>
    <w:p w14:paraId="1A82B73E" w14:textId="77777777" w:rsidR="00F90BDC" w:rsidRDefault="00F90BDC"/>
    <w:p w14:paraId="23BC7794" w14:textId="77777777" w:rsidR="00F90BDC" w:rsidRDefault="00F90BDC">
      <w:r xmlns:w="http://schemas.openxmlformats.org/wordprocessingml/2006/main">
        <w:t xml:space="preserve">1. Joh 20:1-18 - Berättelsen om Maria Magdalena som såg den tomma graven</w:t>
      </w:r>
    </w:p>
    <w:p w14:paraId="10442922" w14:textId="77777777" w:rsidR="00F90BDC" w:rsidRDefault="00F90BDC"/>
    <w:p w14:paraId="21EAB1F4" w14:textId="77777777" w:rsidR="00F90BDC" w:rsidRDefault="00F90BDC">
      <w:r xmlns:w="http://schemas.openxmlformats.org/wordprocessingml/2006/main">
        <w:t xml:space="preserve">2. Mark 16:1-8 - Berättelsen om de andra kvinnorna som gick till graven och fann den tom</w:t>
      </w:r>
    </w:p>
    <w:p w14:paraId="43B9A4BF" w14:textId="77777777" w:rsidR="00F90BDC" w:rsidRDefault="00F90BDC"/>
    <w:p w14:paraId="43F21BB0" w14:textId="77777777" w:rsidR="00F90BDC" w:rsidRDefault="00F90BDC">
      <w:r xmlns:w="http://schemas.openxmlformats.org/wordprocessingml/2006/main">
        <w:t xml:space="preserve">Lukas 24:25 Då sade han till dem: O dårar, och sena av hjärta att tro allt vad profeterna har talat.</w:t>
      </w:r>
    </w:p>
    <w:p w14:paraId="3A1D02C8" w14:textId="77777777" w:rsidR="00F90BDC" w:rsidRDefault="00F90BDC"/>
    <w:p w14:paraId="06009651" w14:textId="77777777" w:rsidR="00F90BDC" w:rsidRDefault="00F90BDC">
      <w:r xmlns:w="http://schemas.openxmlformats.org/wordprocessingml/2006/main">
        <w:t xml:space="preserve">Jesus tillrättavisar sina lärjungar för att de inte tror på allt som profeterna har talat.</w:t>
      </w:r>
    </w:p>
    <w:p w14:paraId="5F9344DE" w14:textId="77777777" w:rsidR="00F90BDC" w:rsidRDefault="00F90BDC"/>
    <w:p w14:paraId="2FC5CF44" w14:textId="77777777" w:rsidR="00F90BDC" w:rsidRDefault="00F90BDC">
      <w:r xmlns:w="http://schemas.openxmlformats.org/wordprocessingml/2006/main">
        <w:t xml:space="preserve">1. Vår tro på det som har sagts - Luk 24:25</w:t>
      </w:r>
    </w:p>
    <w:p w14:paraId="52AD3CA4" w14:textId="77777777" w:rsidR="00F90BDC" w:rsidRDefault="00F90BDC"/>
    <w:p w14:paraId="5AFC50B8" w14:textId="77777777" w:rsidR="00F90BDC" w:rsidRDefault="00F90BDC">
      <w:r xmlns:w="http://schemas.openxmlformats.org/wordprocessingml/2006/main">
        <w:t xml:space="preserve">2. Hjärtats långsamhet leder till tvivel - Lukas 24:25</w:t>
      </w:r>
    </w:p>
    <w:p w14:paraId="1CB18753" w14:textId="77777777" w:rsidR="00F90BDC" w:rsidRDefault="00F90BDC"/>
    <w:p w14:paraId="61A144E1" w14:textId="77777777" w:rsidR="00F90BDC" w:rsidRDefault="00F90BDC">
      <w:r xmlns:w="http://schemas.openxmlformats.org/wordprocessingml/2006/main">
        <w:t xml:space="preserve">1. Rom. 10:17 - Så kommer tron av att höra och att höra genom Kristi ord.</w:t>
      </w:r>
    </w:p>
    <w:p w14:paraId="02DC61C1" w14:textId="77777777" w:rsidR="00F90BDC" w:rsidRDefault="00F90BDC"/>
    <w:p w14:paraId="5B9EDFCF" w14:textId="77777777" w:rsidR="00F90BDC" w:rsidRDefault="00F90BDC">
      <w:r xmlns:w="http://schemas.openxmlformats.org/wordprocessingml/2006/main">
        <w:t xml:space="preserve">2. Hebr. 11:1 - Tron är en visshet om det man hoppas på, en övertygelse om det som inte syns.</w:t>
      </w:r>
    </w:p>
    <w:p w14:paraId="78FCF8F7" w14:textId="77777777" w:rsidR="00F90BDC" w:rsidRDefault="00F90BDC"/>
    <w:p w14:paraId="1BE81ABD" w14:textId="77777777" w:rsidR="00F90BDC" w:rsidRDefault="00F90BDC">
      <w:r xmlns:w="http://schemas.openxmlformats.org/wordprocessingml/2006/main">
        <w:t xml:space="preserve">Lukas 24:26 Borde inte Kristus ha lidit detta och gå in i sin härlighet?</w:t>
      </w:r>
    </w:p>
    <w:p w14:paraId="325673A4" w14:textId="77777777" w:rsidR="00F90BDC" w:rsidRDefault="00F90BDC"/>
    <w:p w14:paraId="399F3026" w14:textId="77777777" w:rsidR="00F90BDC" w:rsidRDefault="00F90BDC">
      <w:r xmlns:w="http://schemas.openxmlformats.org/wordprocessingml/2006/main">
        <w:t xml:space="preserve">Jesu lärjungar var förvirrade när Jesus korsfästes och ville förstå varför han var tvungen att lida innan han gick in i hans härlighet.</w:t>
      </w:r>
    </w:p>
    <w:p w14:paraId="2B06E5EB" w14:textId="77777777" w:rsidR="00F90BDC" w:rsidRDefault="00F90BDC"/>
    <w:p w14:paraId="42AF201E" w14:textId="77777777" w:rsidR="00F90BDC" w:rsidRDefault="00F90BDC">
      <w:r xmlns:w="http://schemas.openxmlformats.org/wordprocessingml/2006/main">
        <w:t xml:space="preserve">1. Trons kraft: Förstå Jesu lidande och härlighet</w:t>
      </w:r>
    </w:p>
    <w:p w14:paraId="536FFE22" w14:textId="77777777" w:rsidR="00F90BDC" w:rsidRDefault="00F90BDC"/>
    <w:p w14:paraId="0A753306" w14:textId="77777777" w:rsidR="00F90BDC" w:rsidRDefault="00F90BDC">
      <w:r xmlns:w="http://schemas.openxmlformats.org/wordprocessingml/2006/main">
        <w:t xml:space="preserve">2. Korset: Ett exempel på villkorslös kärlek</w:t>
      </w:r>
    </w:p>
    <w:p w14:paraId="4D332A65" w14:textId="77777777" w:rsidR="00F90BDC" w:rsidRDefault="00F90BDC"/>
    <w:p w14:paraId="3EEE4DE4" w14:textId="77777777" w:rsidR="00F90BDC" w:rsidRDefault="00F90BDC">
      <w:r xmlns:w="http://schemas.openxmlformats.org/wordprocessingml/2006/main">
        <w:t xml:space="preserve">1. Romarbrevet 5:8 - Men Gud visar sin egen kärlek till oss i detta: Medan vi ännu var syndare, dog Kristus för oss.</w:t>
      </w:r>
    </w:p>
    <w:p w14:paraId="572EFE91" w14:textId="77777777" w:rsidR="00F90BDC" w:rsidRDefault="00F90BDC"/>
    <w:p w14:paraId="40E8D93E" w14:textId="77777777" w:rsidR="00F90BDC" w:rsidRDefault="00F90BDC">
      <w:r xmlns:w="http://schemas.openxmlformats.org/wordprocessingml/2006/main">
        <w:t xml:space="preserve">2. Hebreerbrevet 12:2 - Låt oss fästa blicken på Jesus, vår tros upphovsman och fullkomnare, som för den glädje som låg framför honom uthärdade korset och föraktade dess skam och satte sig på högra sidan av Guds tron. .</w:t>
      </w:r>
    </w:p>
    <w:p w14:paraId="3FE2EDD3" w14:textId="77777777" w:rsidR="00F90BDC" w:rsidRDefault="00F90BDC"/>
    <w:p w14:paraId="7FCA8A5F" w14:textId="77777777" w:rsidR="00F90BDC" w:rsidRDefault="00F90BDC">
      <w:r xmlns:w="http://schemas.openxmlformats.org/wordprocessingml/2006/main">
        <w:t xml:space="preserve">Lukas 24:27 Och han började med Mose och alla profeterna och förklarade för dem i alla skrifterna vad som rörde honom.</w:t>
      </w:r>
    </w:p>
    <w:p w14:paraId="182B4CBC" w14:textId="77777777" w:rsidR="00F90BDC" w:rsidRDefault="00F90BDC"/>
    <w:p w14:paraId="502B8344" w14:textId="77777777" w:rsidR="00F90BDC" w:rsidRDefault="00F90BDC">
      <w:r xmlns:w="http://schemas.openxmlformats.org/wordprocessingml/2006/main">
        <w:t xml:space="preserve">Jesus förklarade för sina lärjungar det som rörde honom, han började med Mose och profeterna och fortsatte genom alla skrifterna.</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Skriftens kraft: Hur Jesus använde Bibeln för att uppenbara sig själv</w:t>
      </w:r>
    </w:p>
    <w:p w14:paraId="75BAAABE" w14:textId="77777777" w:rsidR="00F90BDC" w:rsidRDefault="00F90BDC"/>
    <w:p w14:paraId="15352640" w14:textId="77777777" w:rsidR="00F90BDC" w:rsidRDefault="00F90BDC">
      <w:r xmlns:w="http://schemas.openxmlformats.org/wordprocessingml/2006/main">
        <w:t xml:space="preserve">2. Vad kan vi lära oss av Jesu metod för skriftstudier?</w:t>
      </w:r>
    </w:p>
    <w:p w14:paraId="33091608" w14:textId="77777777" w:rsidR="00F90BDC" w:rsidRDefault="00F90BDC"/>
    <w:p w14:paraId="7E9EEDE5" w14:textId="77777777" w:rsidR="00F90BDC" w:rsidRDefault="00F90BDC">
      <w:r xmlns:w="http://schemas.openxmlformats.org/wordprocessingml/2006/main">
        <w:t xml:space="preserve">1. Jesaja 53:3-4 Han är föraktad och förkastad av människor; en man av sorger och förtrogen med sorg, och vi dolde liksom våra ansikten för honom; han var föraktad, och vi aktade honom inte. Visserligen har han burit våra sorger och burit våra sorger; likväl aktade vi honom som slagen, slagen av Gud och förtryckt.</w:t>
      </w:r>
    </w:p>
    <w:p w14:paraId="321964DA" w14:textId="77777777" w:rsidR="00F90BDC" w:rsidRDefault="00F90BDC"/>
    <w:p w14:paraId="133EC003" w14:textId="77777777" w:rsidR="00F90BDC" w:rsidRDefault="00F90BDC">
      <w:r xmlns:w="http://schemas.openxmlformats.org/wordprocessingml/2006/main">
        <w:t xml:space="preserve">2. Johannes 5:39 Granska skrifterna; ty i dem tror ni att ni har evigt liv, och det är de som vittnar om mig.</w:t>
      </w:r>
    </w:p>
    <w:p w14:paraId="6958EB22" w14:textId="77777777" w:rsidR="00F90BDC" w:rsidRDefault="00F90BDC"/>
    <w:p w14:paraId="13417276" w14:textId="77777777" w:rsidR="00F90BDC" w:rsidRDefault="00F90BDC">
      <w:r xmlns:w="http://schemas.openxmlformats.org/wordprocessingml/2006/main">
        <w:t xml:space="preserve">Lukas 24:28 Och de närmade sig byn dit de gick, och han lät som om han skulle ha gått längre.</w:t>
      </w:r>
    </w:p>
    <w:p w14:paraId="50D0DD0D" w14:textId="77777777" w:rsidR="00F90BDC" w:rsidRDefault="00F90BDC"/>
    <w:p w14:paraId="77BD20CC" w14:textId="77777777" w:rsidR="00F90BDC" w:rsidRDefault="00F90BDC">
      <w:r xmlns:w="http://schemas.openxmlformats.org/wordprocessingml/2006/main">
        <w:t xml:space="preserve">Lärjungarna närmar sig en by och Jesus låtsas gå längre.</w:t>
      </w:r>
    </w:p>
    <w:p w14:paraId="2DA03396" w14:textId="77777777" w:rsidR="00F90BDC" w:rsidRDefault="00F90BDC"/>
    <w:p w14:paraId="75E7D688" w14:textId="77777777" w:rsidR="00F90BDC" w:rsidRDefault="00F90BDC">
      <w:r xmlns:w="http://schemas.openxmlformats.org/wordprocessingml/2006/main">
        <w:t xml:space="preserve">1. "The Power of Pretension: Hur Jesus visade oss hur man agerar i svåra situationer"</w:t>
      </w:r>
    </w:p>
    <w:p w14:paraId="5A1E25D4" w14:textId="77777777" w:rsidR="00F90BDC" w:rsidRDefault="00F90BDC"/>
    <w:p w14:paraId="519E0AC2" w14:textId="77777777" w:rsidR="00F90BDC" w:rsidRDefault="00F90BDC">
      <w:r xmlns:w="http://schemas.openxmlformats.org/wordprocessingml/2006/main">
        <w:t xml:space="preserve">2. "Betydningen av Jesu resa: Vad vi kan lära oss av hans resor"</w:t>
      </w:r>
    </w:p>
    <w:p w14:paraId="370F9F07" w14:textId="77777777" w:rsidR="00F90BDC" w:rsidRDefault="00F90BDC"/>
    <w:p w14:paraId="6D548E41" w14:textId="77777777" w:rsidR="00F90BDC" w:rsidRDefault="00F90BDC">
      <w:r xmlns:w="http://schemas.openxmlformats.org/wordprocessingml/2006/main">
        <w:t xml:space="preserve">1. Jakobsbrevet 1:19-20 – "Veten detta, mina älskade bröder: var och en vara snabb att höra, sen till att tala, sen till vrede, ty människors vrede frambringar inte Guds rättfärdighet."</w:t>
      </w:r>
    </w:p>
    <w:p w14:paraId="5FE25516" w14:textId="77777777" w:rsidR="00F90BDC" w:rsidRDefault="00F90BDC"/>
    <w:p w14:paraId="08E72867" w14:textId="77777777" w:rsidR="00F90BDC" w:rsidRDefault="00F90BDC">
      <w:r xmlns:w="http://schemas.openxmlformats.org/wordprocessingml/2006/main">
        <w:t xml:space="preserve">2. Romarbrevet 12:18 - "Om möjligt, så långt det beror på dig, lev i fred med alla."</w:t>
      </w:r>
    </w:p>
    <w:p w14:paraId="2705B11D" w14:textId="77777777" w:rsidR="00F90BDC" w:rsidRDefault="00F90BDC"/>
    <w:p w14:paraId="20687A22" w14:textId="77777777" w:rsidR="00F90BDC" w:rsidRDefault="00F90BDC">
      <w:r xmlns:w="http://schemas.openxmlformats.org/wordprocessingml/2006/main">
        <w:t xml:space="preserve">Lukas 24:29 Men de tvingade honom och sade: "Bliv hos oss, ty det är mot afton, och dagen är långt slut." Och han gick in för att stanna hos dem.</w:t>
      </w:r>
    </w:p>
    <w:p w14:paraId="63222099" w14:textId="77777777" w:rsidR="00F90BDC" w:rsidRDefault="00F90BDC"/>
    <w:p w14:paraId="2F497AE7" w14:textId="77777777" w:rsidR="00F90BDC" w:rsidRDefault="00F90BDC">
      <w:r xmlns:w="http://schemas.openxmlformats.org/wordprocessingml/2006/main">
        <w:t xml:space="preserve">Jesu lärjungar uppmanar honom att stanna hos dem under kvällen när dagen närmade sig sitt slut.</w:t>
      </w:r>
    </w:p>
    <w:p w14:paraId="30FCCA48" w14:textId="77777777" w:rsidR="00F90BDC" w:rsidRDefault="00F90BDC"/>
    <w:p w14:paraId="6CE9083E" w14:textId="77777777" w:rsidR="00F90BDC" w:rsidRDefault="00F90BDC">
      <w:r xmlns:w="http://schemas.openxmlformats.org/wordprocessingml/2006/main">
        <w:t xml:space="preserve">1. Jesu exempel på gästfrihet och nåd</w:t>
      </w:r>
    </w:p>
    <w:p w14:paraId="42EE156E" w14:textId="77777777" w:rsidR="00F90BDC" w:rsidRDefault="00F90BDC"/>
    <w:p w14:paraId="42B8EDCF" w14:textId="77777777" w:rsidR="00F90BDC" w:rsidRDefault="00F90BDC">
      <w:r xmlns:w="http://schemas.openxmlformats.org/wordprocessingml/2006/main">
        <w:t xml:space="preserve">2. Vikten av gemenskap och sällskap</w:t>
      </w:r>
    </w:p>
    <w:p w14:paraId="4B87F7AA" w14:textId="77777777" w:rsidR="00F90BDC" w:rsidRDefault="00F90BDC"/>
    <w:p w14:paraId="3A3509F4" w14:textId="77777777" w:rsidR="00F90BDC" w:rsidRDefault="00F90BDC">
      <w:r xmlns:w="http://schemas.openxmlformats.org/wordprocessingml/2006/main">
        <w:t xml:space="preserve">1. Hebreerbrevet 13:2 Försumma inte att visa gästfrihet mot främlingar, ty genom detta har somliga hyst änglar utan att veta det.</w:t>
      </w:r>
    </w:p>
    <w:p w14:paraId="1FCB9D46" w14:textId="77777777" w:rsidR="00F90BDC" w:rsidRDefault="00F90BDC"/>
    <w:p w14:paraId="615D52C8" w14:textId="77777777" w:rsidR="00F90BDC" w:rsidRDefault="00F90BDC">
      <w:r xmlns:w="http://schemas.openxmlformats.org/wordprocessingml/2006/main">
        <w:t xml:space="preserve">2. Predikaren 4:9-12 Två är bättre än en, eftersom de har en bra belöning för sitt möda. Ty om de faller, kommer man att lyfta upp sin medmänniska. Men ve den som är ensam när han faller och inte har någon annan att lyfta upp sig! Återigen, om två ligger tillsammans håller de varma, men hur kan man hålla värmen ensam? Och om en man kan segra över en som är ensam, kommer två att stå emot honom? </w:t>
      </w:r>
      <w:r xmlns:w="http://schemas.openxmlformats.org/wordprocessingml/2006/main">
        <w:rPr>
          <w:rFonts w:ascii="맑은 고딕 Semilight" w:hAnsi="맑은 고딕 Semilight"/>
        </w:rPr>
        <w:t xml:space="preserve">봞 </w:t>
      </w:r>
      <w:r xmlns:w="http://schemas.openxmlformats.org/wordprocessingml/2006/main">
        <w:t xml:space="preserve">trefaldig sladd bryts inte snabbt.</w:t>
      </w:r>
    </w:p>
    <w:p w14:paraId="543DA004" w14:textId="77777777" w:rsidR="00F90BDC" w:rsidRDefault="00F90BDC"/>
    <w:p w14:paraId="5B309FBB" w14:textId="77777777" w:rsidR="00F90BDC" w:rsidRDefault="00F90BDC">
      <w:r xmlns:w="http://schemas.openxmlformats.org/wordprocessingml/2006/main">
        <w:t xml:space="preserve">Lukas 24:30 Och det hände sig, när han satt till bords med dem, att han tog bröd och välsignade det och bröt och gav åt dem.</w:t>
      </w:r>
    </w:p>
    <w:p w14:paraId="736CA072" w14:textId="77777777" w:rsidR="00F90BDC" w:rsidRDefault="00F90BDC"/>
    <w:p w14:paraId="29543B9D" w14:textId="77777777" w:rsidR="00F90BDC" w:rsidRDefault="00F90BDC">
      <w:r xmlns:w="http://schemas.openxmlformats.org/wordprocessingml/2006/main">
        <w:t xml:space="preserve">Jesus tog bröd, välsignade det och bröt det innan han gav det till sina lärjungar.</w:t>
      </w:r>
    </w:p>
    <w:p w14:paraId="1F7FB5CD" w14:textId="77777777" w:rsidR="00F90BDC" w:rsidRDefault="00F90BDC"/>
    <w:p w14:paraId="016E430E" w14:textId="77777777" w:rsidR="00F90BDC" w:rsidRDefault="00F90BDC">
      <w:r xmlns:w="http://schemas.openxmlformats.org/wordprocessingml/2006/main">
        <w:t xml:space="preserve">1. Välsignelsens kraft: Hur välsignelse kan förändra våra liv</w:t>
      </w:r>
    </w:p>
    <w:p w14:paraId="7E0F31CB" w14:textId="77777777" w:rsidR="00F90BDC" w:rsidRDefault="00F90BDC"/>
    <w:p w14:paraId="27F6446A" w14:textId="77777777" w:rsidR="00F90BDC" w:rsidRDefault="00F90BDC">
      <w:r xmlns:w="http://schemas.openxmlformats.org/wordprocessingml/2006/main">
        <w:t xml:space="preserve">2. Livets bröd: Att finna glädje och uppfyllelse i Kristus</w:t>
      </w:r>
    </w:p>
    <w:p w14:paraId="2DAB6BB4" w14:textId="77777777" w:rsidR="00F90BDC" w:rsidRDefault="00F90BDC"/>
    <w:p w14:paraId="244FA006" w14:textId="77777777" w:rsidR="00F90BDC" w:rsidRDefault="00F90BDC">
      <w:r xmlns:w="http://schemas.openxmlformats.org/wordprocessingml/2006/main">
        <w:t xml:space="preserve">Korsa-</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14:14-21 ??Jesus matar de femtusen</w:t>
      </w:r>
    </w:p>
    <w:p w14:paraId="582AAD7B" w14:textId="77777777" w:rsidR="00F90BDC" w:rsidRDefault="00F90BDC"/>
    <w:p w14:paraId="784E1F32" w14:textId="77777777" w:rsidR="00F90BDC" w:rsidRDefault="00F90BDC">
      <w:r xmlns:w="http://schemas.openxmlformats.org/wordprocessingml/2006/main">
        <w:t xml:space="preserve">2. Johannes 6:35 ??Jesus är livets bröd</w:t>
      </w:r>
    </w:p>
    <w:p w14:paraId="680FC75C" w14:textId="77777777" w:rsidR="00F90BDC" w:rsidRDefault="00F90BDC"/>
    <w:p w14:paraId="405FFA8D" w14:textId="77777777" w:rsidR="00F90BDC" w:rsidRDefault="00F90BDC">
      <w:r xmlns:w="http://schemas.openxmlformats.org/wordprocessingml/2006/main">
        <w:t xml:space="preserve">Lukas 24:31 Och deras ögon öppnades, och de kände honom; och han försvann ur deras ögon.</w:t>
      </w:r>
    </w:p>
    <w:p w14:paraId="3D1BBCCE" w14:textId="77777777" w:rsidR="00F90BDC" w:rsidRDefault="00F90BDC"/>
    <w:p w14:paraId="6C26EC8C" w14:textId="77777777" w:rsidR="00F90BDC" w:rsidRDefault="00F90BDC">
      <w:r xmlns:w="http://schemas.openxmlformats.org/wordprocessingml/2006/main">
        <w:t xml:space="preserve">Jesus visar sig för två av sina anhängare på vägen till Emmaus och de känner igen honom, men han försvinner sedan.</w:t>
      </w:r>
    </w:p>
    <w:p w14:paraId="2C4D9C2A" w14:textId="77777777" w:rsidR="00F90BDC" w:rsidRDefault="00F90BDC"/>
    <w:p w14:paraId="386CC0EA" w14:textId="77777777" w:rsidR="00F90BDC" w:rsidRDefault="00F90BDC">
      <w:r xmlns:w="http://schemas.openxmlformats.org/wordprocessingml/2006/main">
        <w:t xml:space="preserve">1. Herrens kraft att visa sig och försvinna.</w:t>
      </w:r>
    </w:p>
    <w:p w14:paraId="3F3199B0" w14:textId="77777777" w:rsidR="00F90BDC" w:rsidRDefault="00F90BDC"/>
    <w:p w14:paraId="6CE1D61E" w14:textId="77777777" w:rsidR="00F90BDC" w:rsidRDefault="00F90BDC">
      <w:r xmlns:w="http://schemas.openxmlformats.org/wordprocessingml/2006/main">
        <w:t xml:space="preserve">2. Vikten av att känna igen Herrens närvaro.</w:t>
      </w:r>
    </w:p>
    <w:p w14:paraId="2EE02D4B" w14:textId="77777777" w:rsidR="00F90BDC" w:rsidRDefault="00F90BDC"/>
    <w:p w14:paraId="69365B67" w14:textId="77777777" w:rsidR="00F90BDC" w:rsidRDefault="00F90BDC">
      <w:r xmlns:w="http://schemas.openxmlformats.org/wordprocessingml/2006/main">
        <w:t xml:space="preserve">1. Hebreerbrevet 13:8 - Jesus Kristus är densamme igår, idag och för alltid.</w:t>
      </w:r>
    </w:p>
    <w:p w14:paraId="655D715B" w14:textId="77777777" w:rsidR="00F90BDC" w:rsidRDefault="00F90BDC"/>
    <w:p w14:paraId="4CD2A253" w14:textId="77777777" w:rsidR="00F90BDC" w:rsidRDefault="00F90BDC">
      <w:r xmlns:w="http://schemas.openxmlformats.org/wordprocessingml/2006/main">
        <w:t xml:space="preserve">2. Joh 14:18 - Jag kommer inte att lämna er som föräldralösa; Jag kommer att komma till dig.</w:t>
      </w:r>
    </w:p>
    <w:p w14:paraId="47AA2411" w14:textId="77777777" w:rsidR="00F90BDC" w:rsidRDefault="00F90BDC"/>
    <w:p w14:paraId="653678D0" w14:textId="77777777" w:rsidR="00F90BDC" w:rsidRDefault="00F90BDC">
      <w:r xmlns:w="http://schemas.openxmlformats.org/wordprocessingml/2006/main">
        <w:t xml:space="preserve">Lukas 24:32 Och de sade till varandra: Brände inte vårt hjärta inom oss när han talade med oss på vägen och öppnade skrifterna för oss?</w:t>
      </w:r>
    </w:p>
    <w:p w14:paraId="75C5BF31" w14:textId="77777777" w:rsidR="00F90BDC" w:rsidRDefault="00F90BDC"/>
    <w:p w14:paraId="3E44AFC4" w14:textId="77777777" w:rsidR="00F90BDC" w:rsidRDefault="00F90BDC">
      <w:r xmlns:w="http://schemas.openxmlformats.org/wordprocessingml/2006/main">
        <w:t xml:space="preserve">Lärjungarna upplevde att det brände i deras hjärtan när Jesus talade med dem och öppnade skrifterna för dem.</w:t>
      </w:r>
    </w:p>
    <w:p w14:paraId="6C17BA82" w14:textId="77777777" w:rsidR="00F90BDC" w:rsidRDefault="00F90BDC"/>
    <w:p w14:paraId="655AF1EE" w14:textId="77777777" w:rsidR="00F90BDC" w:rsidRDefault="00F90BDC">
      <w:r xmlns:w="http://schemas.openxmlformats.org/wordprocessingml/2006/main">
        <w:t xml:space="preserve">1. Att känna till Guds ord: Skriftens kraft för ett brinnande hjärta</w:t>
      </w:r>
    </w:p>
    <w:p w14:paraId="6D001618" w14:textId="77777777" w:rsidR="00F90BDC" w:rsidRDefault="00F90BDC"/>
    <w:p w14:paraId="375C805E" w14:textId="77777777" w:rsidR="00F90BDC" w:rsidRDefault="00F90BDC">
      <w:r xmlns:w="http://schemas.openxmlformats.org/wordprocessingml/2006/main">
        <w:t xml:space="preserve">2. Att uppleva Gud: Hur Guds förvandlande närvaro kan tända våra hjärtan</w:t>
      </w:r>
    </w:p>
    <w:p w14:paraId="72B5747B" w14:textId="77777777" w:rsidR="00F90BDC" w:rsidRDefault="00F90BDC"/>
    <w:p w14:paraId="364286D3" w14:textId="77777777" w:rsidR="00F90BDC" w:rsidRDefault="00F90BDC">
      <w:r xmlns:w="http://schemas.openxmlformats.org/wordprocessingml/2006/main">
        <w:t xml:space="preserve">1. Psalm 119:103-105 ? </w:t>
      </w:r>
      <w:r xmlns:w="http://schemas.openxmlformats.org/wordprocessingml/2006/main">
        <w:rPr>
          <w:rFonts w:ascii="맑은 고딕 Semilight" w:hAnsi="맑은 고딕 Semilight"/>
        </w:rPr>
        <w:t xml:space="preserve">쏦 </w:t>
      </w:r>
      <w:r xmlns:w="http://schemas.openxmlformats.org/wordprocessingml/2006/main">
        <w:t xml:space="preserve">vad söta är dina ord för min smak! Ja, sötare än honung för min mun! Genom dina bud får jag förstånd, därför hatar jag alla falska vägar. Ditt ord är en lampa för mina fötter och ett ljus för min stig.??</w:t>
      </w:r>
    </w:p>
    <w:p w14:paraId="313B151C" w14:textId="77777777" w:rsidR="00F90BDC" w:rsidRDefault="00F90BDC"/>
    <w:p w14:paraId="42A59F73" w14:textId="77777777" w:rsidR="00F90BDC" w:rsidRDefault="00F90BDC">
      <w:r xmlns:w="http://schemas.openxmlformats.org/wordprocessingml/2006/main">
        <w:t xml:space="preserve">2. Psalm 19:7-8 ? </w:t>
      </w:r>
      <w:r xmlns:w="http://schemas.openxmlformats.org/wordprocessingml/2006/main">
        <w:rPr>
          <w:rFonts w:ascii="맑은 고딕 Semilight" w:hAnsi="맑은 고딕 Semilight"/>
        </w:rPr>
        <w:t xml:space="preserve">쏷 </w:t>
      </w:r>
      <w:r xmlns:w="http://schemas.openxmlformats.org/wordprocessingml/2006/main">
        <w:t xml:space="preserve">Herrens lag är fullkomlig, den omvänder själen: Herrens vittnesbörd är säkert, det visar de enkla. Herrens stadgar är rätta, de gläder hjärtat: Herrens bud är rent, det upplyser ögonen.??</w:t>
      </w:r>
    </w:p>
    <w:p w14:paraId="66E2D52B" w14:textId="77777777" w:rsidR="00F90BDC" w:rsidRDefault="00F90BDC"/>
    <w:p w14:paraId="2718BD05" w14:textId="77777777" w:rsidR="00F90BDC" w:rsidRDefault="00F90BDC">
      <w:r xmlns:w="http://schemas.openxmlformats.org/wordprocessingml/2006/main">
        <w:t xml:space="preserve">Lukas 24:33 Och de stodo upp i samma stund och återvände till Jerusalem och fann de elva församlade och de som var med dem.</w:t>
      </w:r>
    </w:p>
    <w:p w14:paraId="7B183FF4" w14:textId="77777777" w:rsidR="00F90BDC" w:rsidRDefault="00F90BDC"/>
    <w:p w14:paraId="6C5A7D5B" w14:textId="77777777" w:rsidR="00F90BDC" w:rsidRDefault="00F90BDC">
      <w:r xmlns:w="http://schemas.openxmlformats.org/wordprocessingml/2006/main">
        <w:t xml:space="preserve">Lärjungarna reste sig omedelbart och återvände till Jerusalem för att hitta de elva samlade.</w:t>
      </w:r>
    </w:p>
    <w:p w14:paraId="668806DD" w14:textId="77777777" w:rsidR="00F90BDC" w:rsidRDefault="00F90BDC"/>
    <w:p w14:paraId="0B7C4167" w14:textId="77777777" w:rsidR="00F90BDC" w:rsidRDefault="00F90BDC">
      <w:r xmlns:w="http://schemas.openxmlformats.org/wordprocessingml/2006/main">
        <w:t xml:space="preserve">1: Var aldrig för avskräckt för att gå samman som kyrkan.</w:t>
      </w:r>
    </w:p>
    <w:p w14:paraId="38E5BC39" w14:textId="77777777" w:rsidR="00F90BDC" w:rsidRDefault="00F90BDC"/>
    <w:p w14:paraId="6072AC33" w14:textId="77777777" w:rsidR="00F90BDC" w:rsidRDefault="00F90BDC">
      <w:r xmlns:w="http://schemas.openxmlformats.org/wordprocessingml/2006/main">
        <w:t xml:space="preserve">2: Gud är alltid där för att ge oss styrka och mod.</w:t>
      </w:r>
    </w:p>
    <w:p w14:paraId="2A450409" w14:textId="77777777" w:rsidR="00F90BDC" w:rsidRDefault="00F90BDC"/>
    <w:p w14:paraId="34B88923" w14:textId="77777777" w:rsidR="00F90BDC" w:rsidRDefault="00F90BDC">
      <w:r xmlns:w="http://schemas.openxmlformats.org/wordprocessingml/2006/main">
        <w:t xml:space="preserve">1: Apostlagärningarna 2:42-47 – Den tidiga kyrkan samlas i enhet.</w:t>
      </w:r>
    </w:p>
    <w:p w14:paraId="2671E293" w14:textId="77777777" w:rsidR="00F90BDC" w:rsidRDefault="00F90BDC"/>
    <w:p w14:paraId="7A0DF997" w14:textId="77777777" w:rsidR="00F90BDC" w:rsidRDefault="00F90BDC">
      <w:r xmlns:w="http://schemas.openxmlformats.org/wordprocessingml/2006/main">
        <w:t xml:space="preserve">2: Romarbrevet 12:4-5 - Att vara förenad i Kristi kropp.</w:t>
      </w:r>
    </w:p>
    <w:p w14:paraId="052D0E0B" w14:textId="77777777" w:rsidR="00F90BDC" w:rsidRDefault="00F90BDC"/>
    <w:p w14:paraId="2C807CF6" w14:textId="77777777" w:rsidR="00F90BDC" w:rsidRDefault="00F90BDC">
      <w:r xmlns:w="http://schemas.openxmlformats.org/wordprocessingml/2006/main">
        <w:t xml:space="preserve">Lukas 24:34 och sade: Herren har verkligen uppstått och har visat sig för Simon.</w:t>
      </w:r>
    </w:p>
    <w:p w14:paraId="5846AF59" w14:textId="77777777" w:rsidR="00F90BDC" w:rsidRDefault="00F90BDC"/>
    <w:p w14:paraId="2AC1DC33" w14:textId="77777777" w:rsidR="00F90BDC" w:rsidRDefault="00F90BDC">
      <w:r xmlns:w="http://schemas.openxmlformats.org/wordprocessingml/2006/main">
        <w:t xml:space="preserve">Herren har uppstått och visat sig för Simon.</w:t>
      </w:r>
    </w:p>
    <w:p w14:paraId="6A295576" w14:textId="77777777" w:rsidR="00F90BDC" w:rsidRDefault="00F90BDC"/>
    <w:p w14:paraId="4EC06DE7" w14:textId="77777777" w:rsidR="00F90BDC" w:rsidRDefault="00F90BDC">
      <w:r xmlns:w="http://schemas.openxmlformats.org/wordprocessingml/2006/main">
        <w:t xml:space="preserve">1: Kraften i Jesu uppståndelse för oss idag.</w:t>
      </w:r>
    </w:p>
    <w:p w14:paraId="47450F2F" w14:textId="77777777" w:rsidR="00F90BDC" w:rsidRDefault="00F90BDC"/>
    <w:p w14:paraId="3F6456DD" w14:textId="77777777" w:rsidR="00F90BDC" w:rsidRDefault="00F90BDC">
      <w:r xmlns:w="http://schemas.openxmlformats.org/wordprocessingml/2006/main">
        <w:t xml:space="preserve">2: Vikten av att dela de goda nyheterna om Jesu uppståndelse.</w:t>
      </w:r>
    </w:p>
    <w:p w14:paraId="07653F7E" w14:textId="77777777" w:rsidR="00F90BDC" w:rsidRDefault="00F90BDC"/>
    <w:p w14:paraId="52418B21" w14:textId="77777777" w:rsidR="00F90BDC" w:rsidRDefault="00F90BDC">
      <w:r xmlns:w="http://schemas.openxmlformats.org/wordprocessingml/2006/main">
        <w:t xml:space="preserve">1: Romarbrevet 6:4-5 - Därför blev vi begravda med honom genom dopet till döden, för att liksom Kristus uppväcktes från de döda genom Faderns härlighet, så skulle vi också vandra i ett nytt liv.</w:t>
      </w:r>
    </w:p>
    <w:p w14:paraId="37836055" w14:textId="77777777" w:rsidR="00F90BDC" w:rsidRDefault="00F90BDC"/>
    <w:p w14:paraId="46137392" w14:textId="77777777" w:rsidR="00F90BDC" w:rsidRDefault="00F90BDC">
      <w:r xmlns:w="http://schemas.openxmlformats.org/wordprocessingml/2006/main">
        <w:t xml:space="preserve">2: Apg 1:8 - Men ni kommer att få kraft när den helige Ande kommer över er; och ni skall vara mina vittnen i Jerusalem och i hela Judéen och Samaria och ända till jordens ändar.</w:t>
      </w:r>
    </w:p>
    <w:p w14:paraId="734587F2" w14:textId="77777777" w:rsidR="00F90BDC" w:rsidRDefault="00F90BDC"/>
    <w:p w14:paraId="4D7D3BEF" w14:textId="77777777" w:rsidR="00F90BDC" w:rsidRDefault="00F90BDC">
      <w:r xmlns:w="http://schemas.openxmlformats.org/wordprocessingml/2006/main">
        <w:t xml:space="preserve">Lukas 24:35 Och de berättade vad som hade skett på vägen och hur han blev känd av dem när han bröt brödet.</w:t>
      </w:r>
    </w:p>
    <w:p w14:paraId="587124C0" w14:textId="77777777" w:rsidR="00F90BDC" w:rsidRDefault="00F90BDC"/>
    <w:p w14:paraId="079BCD4B" w14:textId="77777777" w:rsidR="00F90BDC" w:rsidRDefault="00F90BDC">
      <w:r xmlns:w="http://schemas.openxmlformats.org/wordprocessingml/2006/main">
        <w:t xml:space="preserve">Två av Jesu lärjungar mötte honom på väg till Emmaus och kände igen honom genom att bryta brödet.</w:t>
      </w:r>
    </w:p>
    <w:p w14:paraId="7F1F6D2A" w14:textId="77777777" w:rsidR="00F90BDC" w:rsidRDefault="00F90BDC"/>
    <w:p w14:paraId="73ABE9ED" w14:textId="77777777" w:rsidR="00F90BDC" w:rsidRDefault="00F90BDC">
      <w:r xmlns:w="http://schemas.openxmlformats.org/wordprocessingml/2006/main">
        <w:t xml:space="preserve">1. Att känna igen Jesus på oväntade sätt</w:t>
      </w:r>
    </w:p>
    <w:p w14:paraId="253A2B1A" w14:textId="77777777" w:rsidR="00F90BDC" w:rsidRDefault="00F90BDC"/>
    <w:p w14:paraId="43943D9E" w14:textId="77777777" w:rsidR="00F90BDC" w:rsidRDefault="00F90BDC">
      <w:r xmlns:w="http://schemas.openxmlformats.org/wordprocessingml/2006/main">
        <w:t xml:space="preserve">2. Kraften i att bryta bröd tillsammans</w:t>
      </w:r>
    </w:p>
    <w:p w14:paraId="290CA094" w14:textId="77777777" w:rsidR="00F90BDC" w:rsidRDefault="00F90BDC"/>
    <w:p w14:paraId="647920DC" w14:textId="77777777" w:rsidR="00F90BDC" w:rsidRDefault="00F90BDC">
      <w:r xmlns:w="http://schemas.openxmlformats.org/wordprocessingml/2006/main">
        <w:t xml:space="preserve">1. Matteus 26:26-29 – Jesus instiftar Herrens nattvard</w:t>
      </w:r>
    </w:p>
    <w:p w14:paraId="15EE829F" w14:textId="77777777" w:rsidR="00F90BDC" w:rsidRDefault="00F90BDC"/>
    <w:p w14:paraId="7A15DA69" w14:textId="77777777" w:rsidR="00F90BDC" w:rsidRDefault="00F90BDC">
      <w:r xmlns:w="http://schemas.openxmlformats.org/wordprocessingml/2006/main">
        <w:t xml:space="preserve">2. Apg 2:42-47 - Troende hängivna åt att bryta bröd tillsammans i gemenskap</w:t>
      </w:r>
    </w:p>
    <w:p w14:paraId="3368E761" w14:textId="77777777" w:rsidR="00F90BDC" w:rsidRDefault="00F90BDC"/>
    <w:p w14:paraId="5A814A2E" w14:textId="77777777" w:rsidR="00F90BDC" w:rsidRDefault="00F90BDC">
      <w:r xmlns:w="http://schemas.openxmlformats.org/wordprocessingml/2006/main">
        <w:t xml:space="preserve">Lukas 24:36 Och medan de talade så, stod Jesus själv mitt ibland dem och sade till dem: Frid vare med eder.</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visade sig för lärjungarna efter sin uppståndelse och hälsade dem med frid.</w:t>
      </w:r>
    </w:p>
    <w:p w14:paraId="3EAF1773" w14:textId="77777777" w:rsidR="00F90BDC" w:rsidRDefault="00F90BDC"/>
    <w:p w14:paraId="5E2359D6" w14:textId="77777777" w:rsidR="00F90BDC" w:rsidRDefault="00F90BDC">
      <w:r xmlns:w="http://schemas.openxmlformats.org/wordprocessingml/2006/main">
        <w:t xml:space="preserve">1. Fredens kraft: Hur Jesu fridfulla hälsning förändrade världen</w:t>
      </w:r>
    </w:p>
    <w:p w14:paraId="0D3A5664" w14:textId="77777777" w:rsidR="00F90BDC" w:rsidRDefault="00F90BDC"/>
    <w:p w14:paraId="1210E02C" w14:textId="77777777" w:rsidR="00F90BDC" w:rsidRDefault="00F90BDC">
      <w:r xmlns:w="http://schemas.openxmlformats.org/wordprocessingml/2006/main">
        <w:t xml:space="preserve">2. Jesu uppståndelse: Ett häpnadsväckande tecken på hopp i en orolig värld</w:t>
      </w:r>
    </w:p>
    <w:p w14:paraId="2C74A10C" w14:textId="77777777" w:rsidR="00F90BDC" w:rsidRDefault="00F90BDC"/>
    <w:p w14:paraId="11531185" w14:textId="77777777" w:rsidR="00F90BDC" w:rsidRDefault="00F90BDC">
      <w:r xmlns:w="http://schemas.openxmlformats.org/wordprocessingml/2006/main">
        <w:t xml:space="preserve">1. Psalm 29:11 - Herren ger sitt folk kraft; Herren välsignar sitt folk med frid.</w:t>
      </w:r>
    </w:p>
    <w:p w14:paraId="3AD3CBB9" w14:textId="77777777" w:rsidR="00F90BDC" w:rsidRDefault="00F90BDC"/>
    <w:p w14:paraId="6A3B38B8" w14:textId="77777777" w:rsidR="00F90BDC" w:rsidRDefault="00F90BDC">
      <w:r xmlns:w="http://schemas.openxmlformats.org/wordprocessingml/2006/main">
        <w:t xml:space="preserve">2. Romarbrevet 5:1 – Eftersom vi har blivit rättfärdiga genom tro, har vi frid med Gud genom vår Herre Jesus Kristus.</w:t>
      </w:r>
    </w:p>
    <w:p w14:paraId="7CFBD3BD" w14:textId="77777777" w:rsidR="00F90BDC" w:rsidRDefault="00F90BDC"/>
    <w:p w14:paraId="63F70540" w14:textId="77777777" w:rsidR="00F90BDC" w:rsidRDefault="00F90BDC">
      <w:r xmlns:w="http://schemas.openxmlformats.org/wordprocessingml/2006/main">
        <w:t xml:space="preserve">Lukas 24:37 Men de blev förskräckta och rädda och trodde att de hade sett en ande.</w:t>
      </w:r>
    </w:p>
    <w:p w14:paraId="16915161" w14:textId="77777777" w:rsidR="00F90BDC" w:rsidRDefault="00F90BDC"/>
    <w:p w14:paraId="5FEBA3A5" w14:textId="77777777" w:rsidR="00F90BDC" w:rsidRDefault="00F90BDC">
      <w:r xmlns:w="http://schemas.openxmlformats.org/wordprocessingml/2006/main">
        <w:t xml:space="preserve">Lärjungarna blev rädda när de såg Jesus eftersom de trodde att han var en ande.</w:t>
      </w:r>
    </w:p>
    <w:p w14:paraId="6DF1CDA0" w14:textId="77777777" w:rsidR="00F90BDC" w:rsidRDefault="00F90BDC"/>
    <w:p w14:paraId="706A6769" w14:textId="77777777" w:rsidR="00F90BDC" w:rsidRDefault="00F90BDC">
      <w:r xmlns:w="http://schemas.openxmlformats.org/wordprocessingml/2006/main">
        <w:t xml:space="preserve">1: Gud är med oss även i tider av rädsla.</w:t>
      </w:r>
    </w:p>
    <w:p w14:paraId="3D0E23C0" w14:textId="77777777" w:rsidR="00F90BDC" w:rsidRDefault="00F90BDC"/>
    <w:p w14:paraId="627E5949" w14:textId="77777777" w:rsidR="00F90BDC" w:rsidRDefault="00F90BDC">
      <w:r xmlns:w="http://schemas.openxmlformats.org/wordprocessingml/2006/main">
        <w:t xml:space="preserve">2: Vi bör ha tro även när saker och ting verkar omöjliga.</w:t>
      </w:r>
    </w:p>
    <w:p w14:paraId="24342BE0" w14:textId="77777777" w:rsidR="00F90BDC" w:rsidRDefault="00F90BDC"/>
    <w:p w14:paraId="0083E880" w14:textId="77777777" w:rsidR="00F90BDC" w:rsidRDefault="00F90BDC">
      <w:r xmlns:w="http://schemas.openxmlformats.org/wordprocessingml/2006/main">
        <w:t xml:space="preserve">1: Hebreerbrevet 13:5 - "Låt ert agerande vara utan girighet, och nöj er med sådant som ni har, ty han har sagt: Jag kommer aldrig att lämna dig och inte överge dig."</w:t>
      </w:r>
    </w:p>
    <w:p w14:paraId="5F7B2BD9" w14:textId="77777777" w:rsidR="00F90BDC" w:rsidRDefault="00F90BDC"/>
    <w:p w14:paraId="134E0A43" w14:textId="77777777" w:rsidR="00F90BDC" w:rsidRDefault="00F90BDC">
      <w:r xmlns:w="http://schemas.openxmlformats.org/wordprocessingml/2006/main">
        <w:t xml:space="preserve">2: Matteus 28:20 - "Lär dem att hålla allt vad jag har befallt er, och se, jag är med er alltid intill världens ände. Amen."</w:t>
      </w:r>
    </w:p>
    <w:p w14:paraId="33EC76E5" w14:textId="77777777" w:rsidR="00F90BDC" w:rsidRDefault="00F90BDC"/>
    <w:p w14:paraId="1199FEC5" w14:textId="77777777" w:rsidR="00F90BDC" w:rsidRDefault="00F90BDC">
      <w:r xmlns:w="http://schemas.openxmlformats.org/wordprocessingml/2006/main">
        <w:t xml:space="preserve">Lukas 24:38 Och han sade till dem: Varför ären ni oroliga? och varför dyker tankar upp i era hjärtan?</w:t>
      </w:r>
    </w:p>
    <w:p w14:paraId="5BCF7B4B" w14:textId="77777777" w:rsidR="00F90BDC" w:rsidRDefault="00F90BDC"/>
    <w:p w14:paraId="41B9E122" w14:textId="77777777" w:rsidR="00F90BDC" w:rsidRDefault="00F90BDC">
      <w:r xmlns:w="http://schemas.openxmlformats.org/wordprocessingml/2006/main">
        <w:t xml:space="preserve">Jesus frågade sina lärjungar varför de var oroliga och varför tankar dök upp i deras hjärtan.</w:t>
      </w:r>
    </w:p>
    <w:p w14:paraId="12FEBCFB" w14:textId="77777777" w:rsidR="00F90BDC" w:rsidRDefault="00F90BDC"/>
    <w:p w14:paraId="51A4A4AD" w14:textId="77777777" w:rsidR="00F90BDC" w:rsidRDefault="00F90BDC">
      <w:r xmlns:w="http://schemas.openxmlformats.org/wordprocessingml/2006/main">
        <w:t xml:space="preserve">1. Don't Lose Heart: Finding Peace in a Troubled World</w:t>
      </w:r>
    </w:p>
    <w:p w14:paraId="344E633B" w14:textId="77777777" w:rsidR="00F90BDC" w:rsidRDefault="00F90BDC"/>
    <w:p w14:paraId="3E4194DE" w14:textId="77777777" w:rsidR="00F90BDC" w:rsidRDefault="00F90BDC">
      <w:r xmlns:w="http://schemas.openxmlformats.org/wordprocessingml/2006/main">
        <w:t xml:space="preserve">2. Att övervinna ångest: Hur du lugnar ditt sinne och hjärta</w:t>
      </w:r>
    </w:p>
    <w:p w14:paraId="74F8D898" w14:textId="77777777" w:rsidR="00F90BDC" w:rsidRDefault="00F90BDC"/>
    <w:p w14:paraId="099A3828" w14:textId="77777777" w:rsidR="00F90BDC" w:rsidRDefault="00F90BDC">
      <w:r xmlns:w="http://schemas.openxmlformats.org/wordprocessingml/2006/main">
        <w:t xml:space="preserve">1. Filipperbrevet 4:6-7 - "Var inte oroliga för någonting, utan i varje situation, genom bön och bön, med tacksägelse, framlägg era önskemål till Gud. Och Guds frid, som övergår allt förstånd, kommer att bevara er hjärtan och era sinnen i Kristus Jesus."</w:t>
      </w:r>
    </w:p>
    <w:p w14:paraId="7C691099" w14:textId="77777777" w:rsidR="00F90BDC" w:rsidRDefault="00F90BDC"/>
    <w:p w14:paraId="65AEB504" w14:textId="77777777" w:rsidR="00F90BDC" w:rsidRDefault="00F90BDC">
      <w:r xmlns:w="http://schemas.openxmlformats.org/wordprocessingml/2006/main">
        <w:t xml:space="preserve">2. Psaltaren 46:10 - "Var stilla och vet att jag är Gud; jag ska vara upphöjd bland folken, upphöjd på jorden."</w:t>
      </w:r>
    </w:p>
    <w:p w14:paraId="7A6348F8" w14:textId="77777777" w:rsidR="00F90BDC" w:rsidRDefault="00F90BDC"/>
    <w:p w14:paraId="4DF34F39" w14:textId="77777777" w:rsidR="00F90BDC" w:rsidRDefault="00F90BDC">
      <w:r xmlns:w="http://schemas.openxmlformats.org/wordprocessingml/2006/main">
        <w:t xml:space="preserve">Lukas 24:39 Se mina händer och mina fötter, att det är jag själv; ta tag i mig och se; ty en ande har inte kött och ben, såsom ni ser att jag har.</w:t>
      </w:r>
    </w:p>
    <w:p w14:paraId="0A3324BD" w14:textId="77777777" w:rsidR="00F90BDC" w:rsidRDefault="00F90BDC"/>
    <w:p w14:paraId="671510C5" w14:textId="77777777" w:rsidR="00F90BDC" w:rsidRDefault="00F90BDC">
      <w:r xmlns:w="http://schemas.openxmlformats.org/wordprocessingml/2006/main">
        <w:t xml:space="preserve">Passagen talar om att Jesus ger konkreta bevis på sin fysiska uppståndelse genom att visa sina händer och fötter.</w:t>
      </w:r>
    </w:p>
    <w:p w14:paraId="2E31328E" w14:textId="77777777" w:rsidR="00F90BDC" w:rsidRDefault="00F90BDC"/>
    <w:p w14:paraId="306D3506" w14:textId="77777777" w:rsidR="00F90BDC" w:rsidRDefault="00F90BDC">
      <w:r xmlns:w="http://schemas.openxmlformats.org/wordprocessingml/2006/main">
        <w:t xml:space="preserve">1. Det fysiska beviset på Kristi uppståndelse: Jesus visar oss att han inte bara är ande utan har påtagliga bevis på sin uppståndelse.</w:t>
      </w:r>
    </w:p>
    <w:p w14:paraId="6897ECF0" w14:textId="77777777" w:rsidR="00F90BDC" w:rsidRDefault="00F90BDC"/>
    <w:p w14:paraId="27699126" w14:textId="77777777" w:rsidR="00F90BDC" w:rsidRDefault="00F90BDC">
      <w:r xmlns:w="http://schemas.openxmlformats.org/wordprocessingml/2006/main">
        <w:t xml:space="preserve">2. Trons kraft: Jesu fysiska uppståndelse ger oss tro på Guds kraft och visar hans trofasthet.</w:t>
      </w:r>
    </w:p>
    <w:p w14:paraId="17F2301B" w14:textId="77777777" w:rsidR="00F90BDC" w:rsidRDefault="00F90BDC"/>
    <w:p w14:paraId="412C325B" w14:textId="77777777" w:rsidR="00F90BDC" w:rsidRDefault="00F90BDC">
      <w:r xmlns:w="http://schemas.openxmlformats.org/wordprocessingml/2006/main">
        <w:t xml:space="preserve">1. Joh 20:27: Då sade han till Tomas: Räck ditt finger hit och se mina händer; och sträck din hand hit och stick den i min sida; och var inte trolös utan troende.</w:t>
      </w:r>
    </w:p>
    <w:p w14:paraId="5794AFE3" w14:textId="77777777" w:rsidR="00F90BDC" w:rsidRDefault="00F90BDC"/>
    <w:p w14:paraId="7E2C87B4" w14:textId="77777777" w:rsidR="00F90BDC" w:rsidRDefault="00F90BDC">
      <w:r xmlns:w="http://schemas.openxmlformats.org/wordprocessingml/2006/main">
        <w:t xml:space="preserve">2. Hebreerbrevet 11:1: Tron är sanningen på det man hoppas på, ett bevis på det som inte syns.</w:t>
      </w:r>
    </w:p>
    <w:p w14:paraId="0D5F0858" w14:textId="77777777" w:rsidR="00F90BDC" w:rsidRDefault="00F90BDC"/>
    <w:p w14:paraId="11CFC681" w14:textId="77777777" w:rsidR="00F90BDC" w:rsidRDefault="00F90BDC">
      <w:r xmlns:w="http://schemas.openxmlformats.org/wordprocessingml/2006/main">
        <w:t xml:space="preserve">Lukas 24:40 Och när han hade sagt detta, visade han dem sina händer och sina fötter.</w:t>
      </w:r>
    </w:p>
    <w:p w14:paraId="6AFEEE9E" w14:textId="77777777" w:rsidR="00F90BDC" w:rsidRDefault="00F90BDC"/>
    <w:p w14:paraId="51152699" w14:textId="77777777" w:rsidR="00F90BDC" w:rsidRDefault="00F90BDC">
      <w:r xmlns:w="http://schemas.openxmlformats.org/wordprocessingml/2006/main">
        <w:t xml:space="preserve">Lärjungarna visades Jesu händer och fötter efter hans ord.</w:t>
      </w:r>
    </w:p>
    <w:p w14:paraId="33769785" w14:textId="77777777" w:rsidR="00F90BDC" w:rsidRDefault="00F90BDC"/>
    <w:p w14:paraId="679F9E48" w14:textId="77777777" w:rsidR="00F90BDC" w:rsidRDefault="00F90BDC">
      <w:r xmlns:w="http://schemas.openxmlformats.org/wordprocessingml/2006/main">
        <w:t xml:space="preserve">1: Jesus återuppstod i sanning efter sin död, demonstrerat av såren i hans händer och fötter.</w:t>
      </w:r>
    </w:p>
    <w:p w14:paraId="71882F9B" w14:textId="77777777" w:rsidR="00F90BDC" w:rsidRDefault="00F90BDC"/>
    <w:p w14:paraId="10974C64" w14:textId="77777777" w:rsidR="00F90BDC" w:rsidRDefault="00F90BDC">
      <w:r xmlns:w="http://schemas.openxmlformats.org/wordprocessingml/2006/main">
        <w:t xml:space="preserve">2: Jesu fysiska framträdande efter uppståndelsen ger oss hopp inför lidande.</w:t>
      </w:r>
    </w:p>
    <w:p w14:paraId="175A4E34" w14:textId="77777777" w:rsidR="00F90BDC" w:rsidRDefault="00F90BDC"/>
    <w:p w14:paraId="7E76EB5E" w14:textId="77777777" w:rsidR="00F90BDC" w:rsidRDefault="00F90BDC">
      <w:r xmlns:w="http://schemas.openxmlformats.org/wordprocessingml/2006/main">
        <w:t xml:space="preserve">1: Joh 20:27-29 - Då sade han till Tomas: ? </w:t>
      </w:r>
      <w:r xmlns:w="http://schemas.openxmlformats.org/wordprocessingml/2006/main">
        <w:rPr>
          <w:rFonts w:ascii="맑은 고딕 Semilight" w:hAnsi="맑은 고딕 Semilight"/>
        </w:rPr>
        <w:t xml:space="preserve">쏱 </w:t>
      </w:r>
      <w:r xmlns:w="http://schemas.openxmlformats.org/wordprocessingml/2006/main">
        <w:t xml:space="preserve">ut ditt finger här; se mina händer. Räck ut din hand och lägg den i min sida. Sluta tvivla och tro.??</w:t>
      </w:r>
    </w:p>
    <w:p w14:paraId="3330641E" w14:textId="77777777" w:rsidR="00F90BDC" w:rsidRDefault="00F90BDC"/>
    <w:p w14:paraId="627DAD2F" w14:textId="77777777" w:rsidR="00F90BDC" w:rsidRDefault="00F90BDC">
      <w:r xmlns:w="http://schemas.openxmlformats.org/wordprocessingml/2006/main">
        <w:t xml:space="preserve">2: Kolosserbrevet 3:12-14 - Därför som Gud? </w:t>
      </w:r>
      <w:r xmlns:w="http://schemas.openxmlformats.org/wordprocessingml/2006/main">
        <w:rPr>
          <w:rFonts w:ascii="맑은 고딕 Semilight" w:hAnsi="맑은 고딕 Semilight"/>
        </w:rPr>
        <w:t xml:space="preserve">셲 </w:t>
      </w:r>
      <w:r xmlns:w="http://schemas.openxmlformats.org/wordprocessingml/2006/main">
        <w:t xml:space="preserve">utvalda människor, heliga och högt älskade, klä er i medkänsla, vänlighet, ödmjukhet, mildhet och tålamod. Håll ut med varandra och förlåt varandra om någon av er har ett klagomål mot någon. Förlåt som Herren förlät dig.</w:t>
      </w:r>
    </w:p>
    <w:p w14:paraId="0A69DF8F" w14:textId="77777777" w:rsidR="00F90BDC" w:rsidRDefault="00F90BDC"/>
    <w:p w14:paraId="1AB2319D" w14:textId="77777777" w:rsidR="00F90BDC" w:rsidRDefault="00F90BDC">
      <w:r xmlns:w="http://schemas.openxmlformats.org/wordprocessingml/2006/main">
        <w:t xml:space="preserve">Lukas 24:41 Och medan de ännu inte trodde av glädje och förundrade sig, sade han till dem: "Har ni någon mat här?"</w:t>
      </w:r>
    </w:p>
    <w:p w14:paraId="41262482" w14:textId="77777777" w:rsidR="00F90BDC" w:rsidRDefault="00F90BDC"/>
    <w:p w14:paraId="6F536C36" w14:textId="77777777" w:rsidR="00F90BDC" w:rsidRDefault="00F90BDC">
      <w:r xmlns:w="http://schemas.openxmlformats.org/wordprocessingml/2006/main">
        <w:t xml:space="preserve">Lärjungarna var fyllda av glädje men fortfarande osäkra på vad som hände, så Jesus frågade om de hade någon mat.</w:t>
      </w:r>
    </w:p>
    <w:p w14:paraId="6E6B3D6A" w14:textId="77777777" w:rsidR="00F90BDC" w:rsidRDefault="00F90BDC"/>
    <w:p w14:paraId="231FF7A2" w14:textId="77777777" w:rsidR="00F90BDC" w:rsidRDefault="00F90BDC">
      <w:r xmlns:w="http://schemas.openxmlformats.org/wordprocessingml/2006/main">
        <w:t xml:space="preserve">1. Att förlita sig på Guds ord mitt i ovissheten</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Hitta glädje mitt i motgångar</w:t>
      </w:r>
    </w:p>
    <w:p w14:paraId="385819B4" w14:textId="77777777" w:rsidR="00F90BDC" w:rsidRDefault="00F90BDC"/>
    <w:p w14:paraId="26DEF1AC" w14:textId="77777777" w:rsidR="00F90BDC" w:rsidRDefault="00F90BDC">
      <w:r xmlns:w="http://schemas.openxmlformats.org/wordprocessingml/2006/main">
        <w:t xml:space="preserve">1. Romarbrevet 15:13 - "Må hoppets Gud fylla er med all glädje och frid när ni litar på honom, så att ni kan svämma över av hopp genom den helige Andes kraft."</w:t>
      </w:r>
    </w:p>
    <w:p w14:paraId="51EA20CF" w14:textId="77777777" w:rsidR="00F90BDC" w:rsidRDefault="00F90BDC"/>
    <w:p w14:paraId="1DF9906D" w14:textId="77777777" w:rsidR="00F90BDC" w:rsidRDefault="00F90BDC">
      <w:r xmlns:w="http://schemas.openxmlformats.org/wordprocessingml/2006/main">
        <w:t xml:space="preserve">2. Psaltaren 30:5 - "Gråten kan finnas kvar en natt, men glädje kommer på morgonen."</w:t>
      </w:r>
    </w:p>
    <w:p w14:paraId="0A26564E" w14:textId="77777777" w:rsidR="00F90BDC" w:rsidRDefault="00F90BDC"/>
    <w:p w14:paraId="7BC9A45B" w14:textId="77777777" w:rsidR="00F90BDC" w:rsidRDefault="00F90BDC">
      <w:r xmlns:w="http://schemas.openxmlformats.org/wordprocessingml/2006/main">
        <w:t xml:space="preserve">Lukas 24:42 Och de gav honom en bit av en stekt fisk och en bikaka.</w:t>
      </w:r>
    </w:p>
    <w:p w14:paraId="01B335D7" w14:textId="77777777" w:rsidR="00F90BDC" w:rsidRDefault="00F90BDC"/>
    <w:p w14:paraId="53253978" w14:textId="77777777" w:rsidR="00F90BDC" w:rsidRDefault="00F90BDC">
      <w:r xmlns:w="http://schemas.openxmlformats.org/wordprocessingml/2006/main">
        <w:t xml:space="preserve">Detta avsnitt beskriver hur Jesus erbjöds en bit stekt fisk och honungskaka av sina lärjungar.</w:t>
      </w:r>
    </w:p>
    <w:p w14:paraId="561A8B8F" w14:textId="77777777" w:rsidR="00F90BDC" w:rsidRDefault="00F90BDC"/>
    <w:p w14:paraId="5368CB0F" w14:textId="77777777" w:rsidR="00F90BDC" w:rsidRDefault="00F90BDC">
      <w:r xmlns:w="http://schemas.openxmlformats.org/wordprocessingml/2006/main">
        <w:t xml:space="preserve">1. Gästfrihetens kraft: Jesu exempel på att acceptera och svara på en vänlig handling</w:t>
      </w:r>
    </w:p>
    <w:p w14:paraId="7642DDAE" w14:textId="77777777" w:rsidR="00F90BDC" w:rsidRDefault="00F90BDC"/>
    <w:p w14:paraId="7E3F573D" w14:textId="77777777" w:rsidR="00F90BDC" w:rsidRDefault="00F90BDC">
      <w:r xmlns:w="http://schemas.openxmlformats.org/wordprocessingml/2006/main">
        <w:t xml:space="preserve">2. Mata de hungriga: En påminnelse om att visa vänlighet och medkänsla för de behövande</w:t>
      </w:r>
    </w:p>
    <w:p w14:paraId="5F02C940" w14:textId="77777777" w:rsidR="00F90BDC" w:rsidRDefault="00F90BDC"/>
    <w:p w14:paraId="08EF9377" w14:textId="77777777" w:rsidR="00F90BDC" w:rsidRDefault="00F90BDC">
      <w:r xmlns:w="http://schemas.openxmlformats.org/wordprocessingml/2006/main">
        <w:t xml:space="preserve">1. Första Moseboken 18:2-5 - Abrahams gästfrihet för de tre besökarna</w:t>
      </w:r>
    </w:p>
    <w:p w14:paraId="69F8EF54" w14:textId="77777777" w:rsidR="00F90BDC" w:rsidRDefault="00F90BDC"/>
    <w:p w14:paraId="0E026513" w14:textId="77777777" w:rsidR="00F90BDC" w:rsidRDefault="00F90BDC">
      <w:r xmlns:w="http://schemas.openxmlformats.org/wordprocessingml/2006/main">
        <w:t xml:space="preserve">2. Jesaja 58:7-11 – Guds kallelse att ta hand om de hungriga och behövande.</w:t>
      </w:r>
    </w:p>
    <w:p w14:paraId="0CEC518A" w14:textId="77777777" w:rsidR="00F90BDC" w:rsidRDefault="00F90BDC"/>
    <w:p w14:paraId="6100C11F" w14:textId="77777777" w:rsidR="00F90BDC" w:rsidRDefault="00F90BDC">
      <w:r xmlns:w="http://schemas.openxmlformats.org/wordprocessingml/2006/main">
        <w:t xml:space="preserve">Lukas 24:43 Och han tog det och åt inför dem.</w:t>
      </w:r>
    </w:p>
    <w:p w14:paraId="74FD9F9F" w14:textId="77777777" w:rsidR="00F90BDC" w:rsidRDefault="00F90BDC"/>
    <w:p w14:paraId="40E17D0A" w14:textId="77777777" w:rsidR="00F90BDC" w:rsidRDefault="00F90BDC">
      <w:r xmlns:w="http://schemas.openxmlformats.org/wordprocessingml/2006/main">
        <w:t xml:space="preserve">Lärjungarna såg hur Jesus åt en bit fisk för att bevisa att han hade återuppstått.</w:t>
      </w:r>
    </w:p>
    <w:p w14:paraId="2586C03A" w14:textId="77777777" w:rsidR="00F90BDC" w:rsidRDefault="00F90BDC"/>
    <w:p w14:paraId="3D893182" w14:textId="77777777" w:rsidR="00F90BDC" w:rsidRDefault="00F90BDC">
      <w:r xmlns:w="http://schemas.openxmlformats.org/wordprocessingml/2006/main">
        <w:t xml:space="preserve">1. Jesu uppståndelse: Ett mirakel av mirakel</w:t>
      </w:r>
    </w:p>
    <w:p w14:paraId="533D2A28" w14:textId="77777777" w:rsidR="00F90BDC" w:rsidRDefault="00F90BDC"/>
    <w:p w14:paraId="6C8729E1" w14:textId="77777777" w:rsidR="00F90BDC" w:rsidRDefault="00F90BDC">
      <w:r xmlns:w="http://schemas.openxmlformats.org/wordprocessingml/2006/main">
        <w:t xml:space="preserve">2. Kraften i att bevittna Kristi uppståndelse</w:t>
      </w:r>
    </w:p>
    <w:p w14:paraId="185E856A" w14:textId="77777777" w:rsidR="00F90BDC" w:rsidRDefault="00F90BDC"/>
    <w:p w14:paraId="7D3103E7" w14:textId="77777777" w:rsidR="00F90BDC" w:rsidRDefault="00F90BDC">
      <w:r xmlns:w="http://schemas.openxmlformats.org/wordprocessingml/2006/main">
        <w:t xml:space="preserve">1. Joh 20:25-29 – Jesus visar Thomas sina sår och bevisar att han lever.</w:t>
      </w:r>
    </w:p>
    <w:p w14:paraId="5C6FB14C" w14:textId="77777777" w:rsidR="00F90BDC" w:rsidRDefault="00F90BDC"/>
    <w:p w14:paraId="43F19E87" w14:textId="77777777" w:rsidR="00F90BDC" w:rsidRDefault="00F90BDC">
      <w:r xmlns:w="http://schemas.openxmlformats.org/wordprocessingml/2006/main">
        <w:t xml:space="preserve">2. Lukas 24:36-43 – Jesus uppenbarar sig för sina lärjungar och äter en bit fisk.</w:t>
      </w:r>
    </w:p>
    <w:p w14:paraId="275B8CCB" w14:textId="77777777" w:rsidR="00F90BDC" w:rsidRDefault="00F90BDC"/>
    <w:p w14:paraId="7E3502DC" w14:textId="77777777" w:rsidR="00F90BDC" w:rsidRDefault="00F90BDC">
      <w:r xmlns:w="http://schemas.openxmlformats.org/wordprocessingml/2006/main">
        <w:t xml:space="preserve">Lukas 24:44 Och han sade till dem: Detta är de ord som jag talade till eder, medan jag ännu var hos eder, att allt måste uppfyllas som är skrivet i Mose lag och i profeterna och i psalmerna, om mig.</w:t>
      </w:r>
    </w:p>
    <w:p w14:paraId="52BBBE30" w14:textId="77777777" w:rsidR="00F90BDC" w:rsidRDefault="00F90BDC"/>
    <w:p w14:paraId="077C127B" w14:textId="77777777" w:rsidR="00F90BDC" w:rsidRDefault="00F90BDC">
      <w:r xmlns:w="http://schemas.openxmlformats.org/wordprocessingml/2006/main">
        <w:t xml:space="preserve">Den här versen talar om att Jesus påminner lärjungarna om att händelserna i hans liv och död hade förutsagts i lagen, profeterna och psalmerna.</w:t>
      </w:r>
    </w:p>
    <w:p w14:paraId="3DDDA065" w14:textId="77777777" w:rsidR="00F90BDC" w:rsidRDefault="00F90BDC"/>
    <w:p w14:paraId="7A5F26DE" w14:textId="77777777" w:rsidR="00F90BDC" w:rsidRDefault="00F90BDC">
      <w:r xmlns:w="http://schemas.openxmlformats.org/wordprocessingml/2006/main">
        <w:t xml:space="preserve">1. Uppfyllelsen av profetior: Hur Jesu liv och död uppfyllde Skriften</w:t>
      </w:r>
    </w:p>
    <w:p w14:paraId="2F630D3C" w14:textId="77777777" w:rsidR="00F90BDC" w:rsidRDefault="00F90BDC"/>
    <w:p w14:paraId="05FF7092" w14:textId="77777777" w:rsidR="00F90BDC" w:rsidRDefault="00F90BDC">
      <w:r xmlns:w="http://schemas.openxmlformats.org/wordprocessingml/2006/main">
        <w:t xml:space="preserve">2. Trofast uppfyllelse: Hur Jesu liv visade trofasthet</w:t>
      </w:r>
    </w:p>
    <w:p w14:paraId="338E463D" w14:textId="77777777" w:rsidR="00F90BDC" w:rsidRDefault="00F90BDC"/>
    <w:p w14:paraId="74296AA6" w14:textId="77777777" w:rsidR="00F90BDC" w:rsidRDefault="00F90BDC">
      <w:r xmlns:w="http://schemas.openxmlformats.org/wordprocessingml/2006/main">
        <w:t xml:space="preserve">1. Jesaja 53:4??</w:t>
      </w:r>
    </w:p>
    <w:p w14:paraId="73ED4FFF" w14:textId="77777777" w:rsidR="00F90BDC" w:rsidRDefault="00F90BDC"/>
    <w:p w14:paraId="7222E6D7" w14:textId="77777777" w:rsidR="00F90BDC" w:rsidRDefault="00F90BDC">
      <w:r xmlns:w="http://schemas.openxmlformats.org/wordprocessingml/2006/main">
        <w:t xml:space="preserve">2. Psalm 22:1??8</w:t>
      </w:r>
    </w:p>
    <w:p w14:paraId="3FFEB407" w14:textId="77777777" w:rsidR="00F90BDC" w:rsidRDefault="00F90BDC"/>
    <w:p w14:paraId="294D3601" w14:textId="77777777" w:rsidR="00F90BDC" w:rsidRDefault="00F90BDC">
      <w:r xmlns:w="http://schemas.openxmlformats.org/wordprocessingml/2006/main">
        <w:t xml:space="preserve">Lukas 24:45 Då öppnade han deras förstånd, för att de skulle förstå skrifterna,</w:t>
      </w:r>
    </w:p>
    <w:p w14:paraId="121D8674" w14:textId="77777777" w:rsidR="00F90BDC" w:rsidRDefault="00F90BDC"/>
    <w:p w14:paraId="11BBCB90" w14:textId="77777777" w:rsidR="00F90BDC" w:rsidRDefault="00F90BDC">
      <w:r xmlns:w="http://schemas.openxmlformats.org/wordprocessingml/2006/main">
        <w:t xml:space="preserve">Passagen talar om att Jesus öppnade förståelsen för sina lärjungar, så att de kan förstå skrifterna.</w:t>
      </w:r>
    </w:p>
    <w:p w14:paraId="6C7D085C" w14:textId="77777777" w:rsidR="00F90BDC" w:rsidRDefault="00F90BDC"/>
    <w:p w14:paraId="13B6A258" w14:textId="77777777" w:rsidR="00F90BDC" w:rsidRDefault="00F90BDC">
      <w:r xmlns:w="http://schemas.openxmlformats.org/wordprocessingml/2006/main">
        <w:t xml:space="preserve">1) Jesu kraft: Lär dig att lita på hans vägledning</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Låsa upp Skrifternas kraft genom Jesus</w:t>
      </w:r>
    </w:p>
    <w:p w14:paraId="27DA3441" w14:textId="77777777" w:rsidR="00F90BDC" w:rsidRDefault="00F90BDC"/>
    <w:p w14:paraId="79136352" w14:textId="77777777" w:rsidR="00F90BDC" w:rsidRDefault="00F90BDC">
      <w:r xmlns:w="http://schemas.openxmlformats.org/wordprocessingml/2006/main">
        <w:t xml:space="preserve">1) Joh 14:26 – "Men förespråkaren, den helige Ande, som Fadern skall sända i mitt namn, han skall lära er allt och påminna er om allt jag har sagt er."</w:t>
      </w:r>
    </w:p>
    <w:p w14:paraId="77D64C74" w14:textId="77777777" w:rsidR="00F90BDC" w:rsidRDefault="00F90BDC"/>
    <w:p w14:paraId="733FEE28" w14:textId="77777777" w:rsidR="00F90BDC" w:rsidRDefault="00F90BDC">
      <w:r xmlns:w="http://schemas.openxmlformats.org/wordprocessingml/2006/main">
        <w:t xml:space="preserve">2) Psalm 119:18 - "Öppna mina ögon så att jag kan se underbara ting i din lag."</w:t>
      </w:r>
    </w:p>
    <w:p w14:paraId="76A063A6" w14:textId="77777777" w:rsidR="00F90BDC" w:rsidRDefault="00F90BDC"/>
    <w:p w14:paraId="021BBF89" w14:textId="77777777" w:rsidR="00F90BDC" w:rsidRDefault="00F90BDC">
      <w:r xmlns:w="http://schemas.openxmlformats.org/wordprocessingml/2006/main">
        <w:t xml:space="preserve">Lukas 24:46 Och han sade till dem: Så är skrivet, och så behövde Kristus lida och uppstå från de döda på tredje dagen.</w:t>
      </w:r>
    </w:p>
    <w:p w14:paraId="7D8F915B" w14:textId="77777777" w:rsidR="00F90BDC" w:rsidRDefault="00F90BDC"/>
    <w:p w14:paraId="07C83ECF" w14:textId="77777777" w:rsidR="00F90BDC" w:rsidRDefault="00F90BDC">
      <w:r xmlns:w="http://schemas.openxmlformats.org/wordprocessingml/2006/main">
        <w:t xml:space="preserve">Jesus instruerade sina lärjungar att han måste lida och uppstå på tredje dagen.</w:t>
      </w:r>
    </w:p>
    <w:p w14:paraId="281E4139" w14:textId="77777777" w:rsidR="00F90BDC" w:rsidRDefault="00F90BDC"/>
    <w:p w14:paraId="2BB90020" w14:textId="77777777" w:rsidR="00F90BDC" w:rsidRDefault="00F90BDC">
      <w:r xmlns:w="http://schemas.openxmlformats.org/wordprocessingml/2006/main">
        <w:t xml:space="preserve">1. Uppståndelsens mirakulösa kraft</w:t>
      </w:r>
    </w:p>
    <w:p w14:paraId="73468BFC" w14:textId="77777777" w:rsidR="00F90BDC" w:rsidRDefault="00F90BDC"/>
    <w:p w14:paraId="747543DF" w14:textId="77777777" w:rsidR="00F90BDC" w:rsidRDefault="00F90BDC">
      <w:r xmlns:w="http://schemas.openxmlformats.org/wordprocessingml/2006/main">
        <w:t xml:space="preserve">2. Vikten av att uppfylla profetior</w:t>
      </w:r>
    </w:p>
    <w:p w14:paraId="51B9AFA2" w14:textId="77777777" w:rsidR="00F90BDC" w:rsidRDefault="00F90BDC"/>
    <w:p w14:paraId="5B93A9CC" w14:textId="77777777" w:rsidR="00F90BDC" w:rsidRDefault="00F90BDC">
      <w:r xmlns:w="http://schemas.openxmlformats.org/wordprocessingml/2006/main">
        <w:t xml:space="preserve">1. Psalm 16:10 - Ty du lämnar inte min själ i helvetet; inte heller vill du låta din Helige se korruption.</w:t>
      </w:r>
    </w:p>
    <w:p w14:paraId="4AE5F00B" w14:textId="77777777" w:rsidR="00F90BDC" w:rsidRDefault="00F90BDC"/>
    <w:p w14:paraId="7236B647" w14:textId="77777777" w:rsidR="00F90BDC" w:rsidRDefault="00F90BDC">
      <w:r xmlns:w="http://schemas.openxmlformats.org/wordprocessingml/2006/main">
        <w:t xml:space="preserve">2. Jesaja 53:4-5 – Visserligen har han burit våra sorger och burit våra sorger, men vi aktade honom som slagen, slagen av Gud och lidande. Men han blev sårad för våra överträdelser, han blev förkrossad för våra missgärningar. och med hans sår blir vi helade.</w:t>
      </w:r>
    </w:p>
    <w:p w14:paraId="37FBAB4B" w14:textId="77777777" w:rsidR="00F90BDC" w:rsidRDefault="00F90BDC"/>
    <w:p w14:paraId="4CE72C7E" w14:textId="77777777" w:rsidR="00F90BDC" w:rsidRDefault="00F90BDC">
      <w:r xmlns:w="http://schemas.openxmlformats.org/wordprocessingml/2006/main">
        <w:t xml:space="preserve">Luk 24:47 Och att omvändelse och syndernas förlåtelse skulle predikas i hans namn bland alla folk, med början i Jerusalem.</w:t>
      </w:r>
    </w:p>
    <w:p w14:paraId="5BA2CC37" w14:textId="77777777" w:rsidR="00F90BDC" w:rsidRDefault="00F90BDC"/>
    <w:p w14:paraId="0F815025" w14:textId="77777777" w:rsidR="00F90BDC" w:rsidRDefault="00F90BDC">
      <w:r xmlns:w="http://schemas.openxmlformats.org/wordprocessingml/2006/main">
        <w:t xml:space="preserve">Jesus instruerade sina efterföljare att predika omvändelse och syndernas förlåtelse för alla nationer, med början i Jerusalem.</w:t>
      </w:r>
    </w:p>
    <w:p w14:paraId="6EEC6013" w14:textId="77777777" w:rsidR="00F90BDC" w:rsidRDefault="00F90BDC"/>
    <w:p w14:paraId="7D2EA16D" w14:textId="77777777" w:rsidR="00F90BDC" w:rsidRDefault="00F90BDC">
      <w:r xmlns:w="http://schemas.openxmlformats.org/wordprocessingml/2006/main">
        <w:t xml:space="preserve">1. Kraften i omvändelse och förlåtelse</w:t>
      </w:r>
    </w:p>
    <w:p w14:paraId="00F3BB6D" w14:textId="77777777" w:rsidR="00F90BDC" w:rsidRDefault="00F90BDC"/>
    <w:p w14:paraId="2169FC92" w14:textId="77777777" w:rsidR="00F90BDC" w:rsidRDefault="00F90BDC">
      <w:r xmlns:w="http://schemas.openxmlformats.org/wordprocessingml/2006/main">
        <w:t xml:space="preserve">2. Glädjen i att predika Jesu budskap om omvändelse och förlåtelse</w:t>
      </w:r>
    </w:p>
    <w:p w14:paraId="7A0B3AD0" w14:textId="77777777" w:rsidR="00F90BDC" w:rsidRDefault="00F90BDC"/>
    <w:p w14:paraId="1BDC37BC" w14:textId="77777777" w:rsidR="00F90BDC" w:rsidRDefault="00F90BDC">
      <w:r xmlns:w="http://schemas.openxmlformats.org/wordprocessingml/2006/main">
        <w:t xml:space="preserve">1. Apostlagärningarna 3:19 - Omvänd dig då och vänd dig till Gud, så att dina synder kan utplånas.</w:t>
      </w:r>
    </w:p>
    <w:p w14:paraId="6A52F465" w14:textId="77777777" w:rsidR="00F90BDC" w:rsidRDefault="00F90BDC"/>
    <w:p w14:paraId="0B76C360" w14:textId="77777777" w:rsidR="00F90BDC" w:rsidRDefault="00F90BDC">
      <w:r xmlns:w="http://schemas.openxmlformats.org/wordprocessingml/2006/main">
        <w:t xml:space="preserve">2. Romarbrevet 5:8 – Men Gud visar sin egen kärlek till oss i detta: Medan vi ännu var syndare, dog Kristus för oss.</w:t>
      </w:r>
    </w:p>
    <w:p w14:paraId="6631F6F1" w14:textId="77777777" w:rsidR="00F90BDC" w:rsidRDefault="00F90BDC"/>
    <w:p w14:paraId="25DB56D1" w14:textId="77777777" w:rsidR="00F90BDC" w:rsidRDefault="00F90BDC">
      <w:r xmlns:w="http://schemas.openxmlformats.org/wordprocessingml/2006/main">
        <w:t xml:space="preserve">Lukas 24:48 Och ni är vittnen om detta.</w:t>
      </w:r>
    </w:p>
    <w:p w14:paraId="6A9E4C8A" w14:textId="77777777" w:rsidR="00F90BDC" w:rsidRDefault="00F90BDC"/>
    <w:p w14:paraId="55EB4850" w14:textId="77777777" w:rsidR="00F90BDC" w:rsidRDefault="00F90BDC">
      <w:r xmlns:w="http://schemas.openxmlformats.org/wordprocessingml/2006/main">
        <w:t xml:space="preserve">Detta ställe betonar vikten av att vara vittnen till sanningen i Kristi evangelium.</w:t>
      </w:r>
    </w:p>
    <w:p w14:paraId="3E41FA68" w14:textId="77777777" w:rsidR="00F90BDC" w:rsidRDefault="00F90BDC"/>
    <w:p w14:paraId="04303D5A" w14:textId="77777777" w:rsidR="00F90BDC" w:rsidRDefault="00F90BDC">
      <w:r xmlns:w="http://schemas.openxmlformats.org/wordprocessingml/2006/main">
        <w:t xml:space="preserve">1: Att vara ett sanningsvittne - Att leva ett liv i integritet och konsekvent vittna om sanningen i Jesu Kristi evangelium.</w:t>
      </w:r>
    </w:p>
    <w:p w14:paraId="49AE69CE" w14:textId="77777777" w:rsidR="00F90BDC" w:rsidRDefault="00F90BDC"/>
    <w:p w14:paraId="431DE1F2" w14:textId="77777777" w:rsidR="00F90BDC" w:rsidRDefault="00F90BDC">
      <w:r xmlns:w="http://schemas.openxmlformats.org/wordprocessingml/2006/main">
        <w:t xml:space="preserve">2: Att vara ett vittnesbörd om nåd - Dela budskapet om kärlek, barmhärtighet och nåd som finns i Jesus Kristus med andra.</w:t>
      </w:r>
    </w:p>
    <w:p w14:paraId="6C71E025" w14:textId="77777777" w:rsidR="00F90BDC" w:rsidRDefault="00F90BDC"/>
    <w:p w14:paraId="67B0E679" w14:textId="77777777" w:rsidR="00F90BDC" w:rsidRDefault="00F90BDC">
      <w:r xmlns:w="http://schemas.openxmlformats.org/wordprocessingml/2006/main">
        <w:t xml:space="preserve">1: Apg 1:8 - "Men ni kommer att få kraft när den helige Ande kommer över er, och ni kommer att vara mina vittnen i Jerusalem och i hela Judéen och Samaria och ända till jordens ändar."</w:t>
      </w:r>
    </w:p>
    <w:p w14:paraId="088693B1" w14:textId="77777777" w:rsidR="00F90BDC" w:rsidRDefault="00F90BDC"/>
    <w:p w14:paraId="2DDC97B6" w14:textId="77777777" w:rsidR="00F90BDC" w:rsidRDefault="00F90BDC">
      <w:r xmlns:w="http://schemas.openxmlformats.org/wordprocessingml/2006/main">
        <w:t xml:space="preserve">2: Matteus 28:18-20 - Då kom Jesus till dem och sade: ? </w:t>
      </w:r>
      <w:r xmlns:w="http://schemas.openxmlformats.org/wordprocessingml/2006/main">
        <w:rPr>
          <w:rFonts w:ascii="맑은 고딕 Semilight" w:hAnsi="맑은 고딕 Semilight"/>
        </w:rPr>
        <w:t xml:space="preserve">All </w:t>
      </w:r>
      <w:r xmlns:w="http://schemas.openxmlformats.org/wordprocessingml/2006/main">
        <w:t xml:space="preserve">auktoritet i himlen och på jorden har getts till mig. Gå därför och gör alla folk till lärjungar, döp dem i Faderns och Sonens och den helige Andes namn, och lär dem att hålla allt som jag har befallt er. Och visst är jag med dig alltid, till tidens slut.??</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24:49 Och se, jag sänder min Faders löfte över er; men stanna i Jerusalem tills ni är utrustade med kraft från höjden.</w:t>
      </w:r>
    </w:p>
    <w:p w14:paraId="620AEEF4" w14:textId="77777777" w:rsidR="00F90BDC" w:rsidRDefault="00F90BDC"/>
    <w:p w14:paraId="587DED84" w14:textId="77777777" w:rsidR="00F90BDC" w:rsidRDefault="00F90BDC">
      <w:r xmlns:w="http://schemas.openxmlformats.org/wordprocessingml/2006/main">
        <w:t xml:space="preserve">Lärjungarna fick instruktioner att stanna kvar i Jerusalem tills de är utrustade med kraft från höjden.</w:t>
      </w:r>
    </w:p>
    <w:p w14:paraId="720DC9DA" w14:textId="77777777" w:rsidR="00F90BDC" w:rsidRDefault="00F90BDC"/>
    <w:p w14:paraId="1605956D" w14:textId="77777777" w:rsidR="00F90BDC" w:rsidRDefault="00F90BDC">
      <w:r xmlns:w="http://schemas.openxmlformats.org/wordprocessingml/2006/main">
        <w:t xml:space="preserve">1. Att förbli i Guds löften: Att vänta på Herren för hans kraft</w:t>
      </w:r>
    </w:p>
    <w:p w14:paraId="6F42395B" w14:textId="77777777" w:rsidR="00F90BDC" w:rsidRDefault="00F90BDC"/>
    <w:p w14:paraId="5A9F5231" w14:textId="77777777" w:rsidR="00F90BDC" w:rsidRDefault="00F90BDC">
      <w:r xmlns:w="http://schemas.openxmlformats.org/wordprocessingml/2006/main">
        <w:t xml:space="preserve">2. Att leva i förväntan: Att veta att det bästa är ännu att komma</w:t>
      </w:r>
    </w:p>
    <w:p w14:paraId="2D20FEA3" w14:textId="77777777" w:rsidR="00F90BDC" w:rsidRDefault="00F90BDC"/>
    <w:p w14:paraId="65D58F13" w14:textId="77777777" w:rsidR="00F90BDC" w:rsidRDefault="00F90BDC">
      <w:r xmlns:w="http://schemas.openxmlformats.org/wordprocessingml/2006/main">
        <w:t xml:space="preserve">1. Jesaja 40:31: "Men de som väntar på HERREN skall förnya sin kraft, de skola stiga upp med vingar som örnar, de springa och tröttna inte, och de skola vandra och inte mattas."</w:t>
      </w:r>
    </w:p>
    <w:p w14:paraId="4CDEC044" w14:textId="77777777" w:rsidR="00F90BDC" w:rsidRDefault="00F90BDC"/>
    <w:p w14:paraId="1882CDEB" w14:textId="77777777" w:rsidR="00F90BDC" w:rsidRDefault="00F90BDC">
      <w:r xmlns:w="http://schemas.openxmlformats.org/wordprocessingml/2006/main">
        <w:t xml:space="preserve">2. Psaltaren 27:14: "Vänta på HERREN, var vid gott mod, så skall han stärka ditt hjärta; vänta, säger jag, på HERREN."</w:t>
      </w:r>
    </w:p>
    <w:p w14:paraId="6D226259" w14:textId="77777777" w:rsidR="00F90BDC" w:rsidRDefault="00F90BDC"/>
    <w:p w14:paraId="5B23D017" w14:textId="77777777" w:rsidR="00F90BDC" w:rsidRDefault="00F90BDC">
      <w:r xmlns:w="http://schemas.openxmlformats.org/wordprocessingml/2006/main">
        <w:t xml:space="preserve">Lukas 24:50 Och han förde dem ut ända till Betania, och han lyfte upp sina händer och välsignade dem.</w:t>
      </w:r>
    </w:p>
    <w:p w14:paraId="07F2E198" w14:textId="77777777" w:rsidR="00F90BDC" w:rsidRDefault="00F90BDC"/>
    <w:p w14:paraId="0BC53287" w14:textId="77777777" w:rsidR="00F90BDC" w:rsidRDefault="00F90BDC">
      <w:r xmlns:w="http://schemas.openxmlformats.org/wordprocessingml/2006/main">
        <w:t xml:space="preserve">Jesus ledde sina lärjungar ut till Betania och välsignade dem med upplyfta händer.</w:t>
      </w:r>
    </w:p>
    <w:p w14:paraId="27302243" w14:textId="77777777" w:rsidR="00F90BDC" w:rsidRDefault="00F90BDC"/>
    <w:p w14:paraId="7C9F272C" w14:textId="77777777" w:rsidR="00F90BDC" w:rsidRDefault="00F90BDC">
      <w:r xmlns:w="http://schemas.openxmlformats.org/wordprocessingml/2006/main">
        <w:t xml:space="preserve">1. Välsignelserna av troget lärjungaskap</w:t>
      </w:r>
    </w:p>
    <w:p w14:paraId="00AEC417" w14:textId="77777777" w:rsidR="00F90BDC" w:rsidRDefault="00F90BDC"/>
    <w:p w14:paraId="4BA558A2" w14:textId="77777777" w:rsidR="00F90BDC" w:rsidRDefault="00F90BDC">
      <w:r xmlns:w="http://schemas.openxmlformats.org/wordprocessingml/2006/main">
        <w:t xml:space="preserve">2. Kraften i Jesu välsignelse</w:t>
      </w:r>
    </w:p>
    <w:p w14:paraId="21461420" w14:textId="77777777" w:rsidR="00F90BDC" w:rsidRDefault="00F90BDC"/>
    <w:p w14:paraId="187EC354" w14:textId="77777777" w:rsidR="00F90BDC" w:rsidRDefault="00F90BDC">
      <w:r xmlns:w="http://schemas.openxmlformats.org/wordprocessingml/2006/main">
        <w:t xml:space="preserve">1. Apg 3:1-8, Petrus och Johannes botar den lame mannen i Jesu namn</w:t>
      </w:r>
    </w:p>
    <w:p w14:paraId="52182DBA" w14:textId="77777777" w:rsidR="00F90BDC" w:rsidRDefault="00F90BDC"/>
    <w:p w14:paraId="049F2BF7" w14:textId="77777777" w:rsidR="00F90BDC" w:rsidRDefault="00F90BDC">
      <w:r xmlns:w="http://schemas.openxmlformats.org/wordprocessingml/2006/main">
        <w:t xml:space="preserve">2. Jakobsbrevet 5:13-15, Bönens kraft och en rättfärdig mans effektiva, brinnande bön gör </w:t>
      </w:r>
      <w:r xmlns:w="http://schemas.openxmlformats.org/wordprocessingml/2006/main">
        <w:lastRenderedPageBreak xmlns:w="http://schemas.openxmlformats.org/wordprocessingml/2006/main"/>
      </w:r>
      <w:r xmlns:w="http://schemas.openxmlformats.org/wordprocessingml/2006/main">
        <w:t xml:space="preserve">mycket nytta</w:t>
      </w:r>
    </w:p>
    <w:p w14:paraId="69664BB7" w14:textId="77777777" w:rsidR="00F90BDC" w:rsidRDefault="00F90BDC"/>
    <w:p w14:paraId="14739309" w14:textId="77777777" w:rsidR="00F90BDC" w:rsidRDefault="00F90BDC">
      <w:r xmlns:w="http://schemas.openxmlformats.org/wordprocessingml/2006/main">
        <w:t xml:space="preserve">Lukas 24:51 Och det hände sig, medan han välsignade dem, att han skiljdes från dem och fördes upp till himlen.</w:t>
      </w:r>
    </w:p>
    <w:p w14:paraId="30DC74CC" w14:textId="77777777" w:rsidR="00F90BDC" w:rsidRDefault="00F90BDC"/>
    <w:p w14:paraId="14797640" w14:textId="77777777" w:rsidR="00F90BDC" w:rsidRDefault="00F90BDC">
      <w:r xmlns:w="http://schemas.openxmlformats.org/wordprocessingml/2006/main">
        <w:t xml:space="preserve">Jesus välsignade lärjungarna och togs upp till himlen.</w:t>
      </w:r>
    </w:p>
    <w:p w14:paraId="12BA3B50" w14:textId="77777777" w:rsidR="00F90BDC" w:rsidRDefault="00F90BDC"/>
    <w:p w14:paraId="0D82192C" w14:textId="77777777" w:rsidR="00F90BDC" w:rsidRDefault="00F90BDC">
      <w:r xmlns:w="http://schemas.openxmlformats.org/wordprocessingml/2006/main">
        <w:t xml:space="preserve">1. Jesu himmelsfärd: Kraften i hans välsignelse</w:t>
      </w:r>
    </w:p>
    <w:p w14:paraId="530C6DCC" w14:textId="77777777" w:rsidR="00F90BDC" w:rsidRDefault="00F90BDC"/>
    <w:p w14:paraId="1EDD0985" w14:textId="77777777" w:rsidR="00F90BDC" w:rsidRDefault="00F90BDC">
      <w:r xmlns:w="http://schemas.openxmlformats.org/wordprocessingml/2006/main">
        <w:t xml:space="preserve">2. Jesus, vårt eviga hopp: välsignelsen av hans himmelsfärd</w:t>
      </w:r>
    </w:p>
    <w:p w14:paraId="20C30810" w14:textId="77777777" w:rsidR="00F90BDC" w:rsidRDefault="00F90BDC"/>
    <w:p w14:paraId="751911FF" w14:textId="77777777" w:rsidR="00F90BDC" w:rsidRDefault="00F90BDC">
      <w:r xmlns:w="http://schemas.openxmlformats.org/wordprocessingml/2006/main">
        <w:t xml:space="preserve">1. Apostlagärningarna 1:9-11 - Och när han hade sagt detta, lyftes han upp, medan de såg på, och ett moln tog honom ur deras ögon. Och medan de stirrade upp i himlen medan han gick, se, två män stodo bredvid dem i vita dräkter och sade: ? </w:t>
      </w:r>
      <w:r xmlns:w="http://schemas.openxmlformats.org/wordprocessingml/2006/main">
        <w:rPr>
          <w:rFonts w:ascii="맑은 고딕 Semilight" w:hAnsi="맑은 고딕 Semilight"/>
        </w:rPr>
        <w:t xml:space="preserve">쏮 </w:t>
      </w:r>
      <w:r xmlns:w="http://schemas.openxmlformats.org/wordprocessingml/2006/main">
        <w:t xml:space="preserve">sv från Galileen, varför står du och tittar in i himlen? Denne Jesus, som togs upp från dig till himlen, kommer att komma på samma sätt som du såg honom gå till himlen.??</w:t>
      </w:r>
    </w:p>
    <w:p w14:paraId="5DD448B7" w14:textId="77777777" w:rsidR="00F90BDC" w:rsidRDefault="00F90BDC"/>
    <w:p w14:paraId="33F66FAB" w14:textId="77777777" w:rsidR="00F90BDC" w:rsidRDefault="00F90BDC">
      <w:r xmlns:w="http://schemas.openxmlformats.org/wordprocessingml/2006/main">
        <w:t xml:space="preserve">2. Filipperbrevet 2:9-11 - Därför har Gud högt upphöjt honom och skänkt honom det namn som är över alla namn, så att i Jesu namn varje knä skulle böja sig, i himlen och på jorden och under jorden, och varje tunga bekänner att Jesus Kristus är Herre, till Gud Faderns ära.</w:t>
      </w:r>
    </w:p>
    <w:p w14:paraId="1026CF23" w14:textId="77777777" w:rsidR="00F90BDC" w:rsidRDefault="00F90BDC"/>
    <w:p w14:paraId="3BE5274A" w14:textId="77777777" w:rsidR="00F90BDC" w:rsidRDefault="00F90BDC">
      <w:r xmlns:w="http://schemas.openxmlformats.org/wordprocessingml/2006/main">
        <w:t xml:space="preserve">Lukas 24:52 Och de tillbad honom och återvände till Jerusalem med stor glädje.</w:t>
      </w:r>
    </w:p>
    <w:p w14:paraId="612116DA" w14:textId="77777777" w:rsidR="00F90BDC" w:rsidRDefault="00F90BDC"/>
    <w:p w14:paraId="4D768249" w14:textId="77777777" w:rsidR="00F90BDC" w:rsidRDefault="00F90BDC">
      <w:r xmlns:w="http://schemas.openxmlformats.org/wordprocessingml/2006/main">
        <w:t xml:space="preserve">Lärjungarna tillbad Jesus och återvände till Jerusalem med stor glädje.</w:t>
      </w:r>
    </w:p>
    <w:p w14:paraId="5671033C" w14:textId="77777777" w:rsidR="00F90BDC" w:rsidRDefault="00F90BDC"/>
    <w:p w14:paraId="4895F109" w14:textId="77777777" w:rsidR="00F90BDC" w:rsidRDefault="00F90BDC">
      <w:r xmlns:w="http://schemas.openxmlformats.org/wordprocessingml/2006/main">
        <w:t xml:space="preserve">1: Gläd dig alltid i Herren, och åter säger jag: Gläd dig! (Filipperna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 låt oss böja oss i tillbedjan, låt oss knäböja inför Herren, vår skapare (Psaltaren 95:6)</w:t>
      </w:r>
    </w:p>
    <w:p w14:paraId="216D4346" w14:textId="77777777" w:rsidR="00F90BDC" w:rsidRDefault="00F90BDC"/>
    <w:p w14:paraId="77BAA294" w14:textId="77777777" w:rsidR="00F90BDC" w:rsidRDefault="00F90BDC">
      <w:r xmlns:w="http://schemas.openxmlformats.org/wordprocessingml/2006/main">
        <w:t xml:space="preserve">1: Jesus sa, ? </w:t>
      </w:r>
      <w:r xmlns:w="http://schemas.openxmlformats.org/wordprocessingml/2006/main">
        <w:rPr>
          <w:rFonts w:ascii="맑은 고딕 Semilight" w:hAnsi="맑은 고딕 Semilight"/>
        </w:rPr>
        <w:t xml:space="preserve">쏡 </w:t>
      </w:r>
      <w:r xmlns:w="http://schemas.openxmlformats.org/wordprocessingml/2006/main">
        <w:t xml:space="preserve">o låt inte era hjärtan bli oroliga. Du tror på Gud; tro också på mig (Joh 14:1).</w:t>
      </w:r>
    </w:p>
    <w:p w14:paraId="4DFBF2EA" w14:textId="77777777" w:rsidR="00F90BDC" w:rsidRDefault="00F90BDC"/>
    <w:p w14:paraId="55A2CB41" w14:textId="77777777" w:rsidR="00F90BDC" w:rsidRDefault="00F90BDC">
      <w:r xmlns:w="http://schemas.openxmlformats.org/wordprocessingml/2006/main">
        <w:t xml:space="preserve">2: Jesus sa, ? </w:t>
      </w:r>
      <w:r xmlns:w="http://schemas.openxmlformats.org/wordprocessingml/2006/main">
        <w:rPr>
          <w:rFonts w:ascii="맑은 고딕 Semilight" w:hAnsi="맑은 고딕 Semilight"/>
        </w:rPr>
        <w:t xml:space="preserve">쏱 </w:t>
      </w:r>
      <w:r xmlns:w="http://schemas.openxmlformats.org/wordprocessingml/2006/main">
        <w:t xml:space="preserve">eace jag lämnar med dig; min frid ger jag dig. Jag ger dig inte som världen ger. Låt inte era hjärtan oroas och var inte rädda (Joh 14:27).</w:t>
      </w:r>
    </w:p>
    <w:p w14:paraId="615C6B0E" w14:textId="77777777" w:rsidR="00F90BDC" w:rsidRDefault="00F90BDC"/>
    <w:p w14:paraId="3183EE40" w14:textId="77777777" w:rsidR="00F90BDC" w:rsidRDefault="00F90BDC">
      <w:r xmlns:w="http://schemas.openxmlformats.org/wordprocessingml/2006/main">
        <w:t xml:space="preserve">Lukas 24:53 Och de var ständigt i templet och prisade och välsignade Gud. Amen.</w:t>
      </w:r>
    </w:p>
    <w:p w14:paraId="2D57D1E3" w14:textId="77777777" w:rsidR="00F90BDC" w:rsidRDefault="00F90BDC"/>
    <w:p w14:paraId="1D1BB3A1" w14:textId="77777777" w:rsidR="00F90BDC" w:rsidRDefault="00F90BDC">
      <w:r xmlns:w="http://schemas.openxmlformats.org/wordprocessingml/2006/main">
        <w:t xml:space="preserve">Lärjungarna var regelbundet i templet och prisade och tillbad Gud.</w:t>
      </w:r>
    </w:p>
    <w:p w14:paraId="4AC6E9E0" w14:textId="77777777" w:rsidR="00F90BDC" w:rsidRDefault="00F90BDC"/>
    <w:p w14:paraId="4C070DAB" w14:textId="77777777" w:rsidR="00F90BDC" w:rsidRDefault="00F90BDC">
      <w:r xmlns:w="http://schemas.openxmlformats.org/wordprocessingml/2006/main">
        <w:t xml:space="preserve">1. Gud är värd vår lovsång</w:t>
      </w:r>
    </w:p>
    <w:p w14:paraId="45A4240D" w14:textId="77777777" w:rsidR="00F90BDC" w:rsidRDefault="00F90BDC"/>
    <w:p w14:paraId="4507D2C6" w14:textId="77777777" w:rsidR="00F90BDC" w:rsidRDefault="00F90BDC">
      <w:r xmlns:w="http://schemas.openxmlformats.org/wordprocessingml/2006/main">
        <w:t xml:space="preserve">2. Tillbedjan av Gud i templet</w:t>
      </w:r>
    </w:p>
    <w:p w14:paraId="582DDDC7" w14:textId="77777777" w:rsidR="00F90BDC" w:rsidRDefault="00F90BDC"/>
    <w:p w14:paraId="72A2120D" w14:textId="77777777" w:rsidR="00F90BDC" w:rsidRDefault="00F90BDC">
      <w:r xmlns:w="http://schemas.openxmlformats.org/wordprocessingml/2006/main">
        <w:t xml:space="preserve">1. Psalm 34:1 - ? </w:t>
      </w:r>
      <w:r xmlns:w="http://schemas.openxmlformats.org/wordprocessingml/2006/main">
        <w:rPr>
          <w:rFonts w:ascii="맑은 고딕 Semilight" w:hAnsi="맑은 고딕 Semilight"/>
        </w:rPr>
        <w:t xml:space="preserve">쏧 </w:t>
      </w:r>
      <w:r xmlns:w="http://schemas.openxmlformats.org/wordprocessingml/2006/main">
        <w:t xml:space="preserve">kommer alltid att välsigna Herren; hans lov skall ständigt vara i min mun.??</w:t>
      </w:r>
    </w:p>
    <w:p w14:paraId="4E9B791A" w14:textId="77777777" w:rsidR="00F90BDC" w:rsidRDefault="00F90BDC"/>
    <w:p w14:paraId="3D81C85E" w14:textId="77777777" w:rsidR="00F90BDC" w:rsidRDefault="00F90BDC">
      <w:r xmlns:w="http://schemas.openxmlformats.org/wordprocessingml/2006/main">
        <w:t xml:space="preserve">2. Psalm 100:4 - ? </w:t>
      </w:r>
      <w:r xmlns:w="http://schemas.openxmlformats.org/wordprocessingml/2006/main">
        <w:rPr>
          <w:rFonts w:ascii="맑은 고딕 Semilight" w:hAnsi="맑은 고딕 Semilight"/>
        </w:rPr>
        <w:t xml:space="preserve">Gå </w:t>
      </w:r>
      <w:r xmlns:w="http://schemas.openxmlformats.org/wordprocessingml/2006/main">
        <w:t xml:space="preserve">in i hans portar med tacksägelse och hans förgårdar med lovsång! Tacka honom; välsigna hans namn!??</w:t>
      </w:r>
    </w:p>
    <w:p w14:paraId="36F08388" w14:textId="77777777" w:rsidR="00F90BDC" w:rsidRDefault="00F90BDC"/>
    <w:p w14:paraId="6EEC03CD" w14:textId="77777777" w:rsidR="00F90BDC" w:rsidRDefault="00F90BDC">
      <w:r xmlns:w="http://schemas.openxmlformats.org/wordprocessingml/2006/main">
        <w:t xml:space="preserve">Johannes 1 introducerar Ordet (Logos), Johannes Döparens vittnesbörd om Jesus och Jesu första lärjungar.</w:t>
      </w:r>
    </w:p>
    <w:p w14:paraId="6F5ACE06" w14:textId="77777777" w:rsidR="00F90BDC" w:rsidRDefault="00F90BDC"/>
    <w:p w14:paraId="099EB471" w14:textId="77777777" w:rsidR="00F90BDC" w:rsidRDefault="00F90BDC">
      <w:r xmlns:w="http://schemas.openxmlformats.org/wordprocessingml/2006/main">
        <w:t xml:space="preserve">1:a stycket: Kapitlet börjar med ett djupgående teologiskt uttalande om Ordet (Logos) som var i begynnelsen hos Gud och var Gud. Detta Ord var avgörande för skapelsen; allt som finns kom till genom Honom. I Honom fanns livet, som är hela mänsklighetens ljus, som lyste i mörker som inte har övervunnit det. Denna Logos blev kött som Jesus Kristus full av nåd, sanning </w:t>
      </w:r>
      <w:r xmlns:w="http://schemas.openxmlformats.org/wordprocessingml/2006/main">
        <w:lastRenderedPageBreak xmlns:w="http://schemas.openxmlformats.org/wordprocessingml/2006/main"/>
      </w:r>
      <w:r xmlns:w="http://schemas.openxmlformats.org/wordprocessingml/2006/main">
        <w:t xml:space="preserve">som lever bland oss och uppenbarar ära Faderns ende Son (Joh 1:1-14).</w:t>
      </w:r>
    </w:p>
    <w:p w14:paraId="287D1B0F" w14:textId="77777777" w:rsidR="00F90BDC" w:rsidRDefault="00F90BDC"/>
    <w:p w14:paraId="6283D747" w14:textId="77777777" w:rsidR="00F90BDC" w:rsidRDefault="00F90BDC">
      <w:r xmlns:w="http://schemas.openxmlformats.org/wordprocessingml/2006/main">
        <w:t xml:space="preserve">Andra stycket: Berättelsen övergår sedan till Johannes Döparen som sändes från Gud för att vittna om detta ljus så att alla kan tro genom honom. Han själv var inte detta ljus utan kom som ett vittne för att vittna om detta ljus (Joh 1:6-8). När judiska ledare från Jerusalem skickade präster som leviter frågade vem han var, förklarade han öppet att han inte är Kristus eller Elia eller profet, utan uttryckte en som kallade vildmarken 'Gör rätt väg Herre' och citerade profeten Jesaja som angav sin roll som förberedande väg Messias (Joh 1:19) -23). Nästa dag när han såg Jesus komma emot honom förklarade "Se Lammet, Gud tar bort syndvärlden!" vittna om gudomligt val smörjelse Jesus Helige Ande Son Gud fullföljer sitt uppdrag och pekar andra mot Kristus (Joh 1:24-34).</w:t>
      </w:r>
    </w:p>
    <w:p w14:paraId="76E6ADE9" w14:textId="77777777" w:rsidR="00F90BDC" w:rsidRDefault="00F90BDC"/>
    <w:p w14:paraId="0AAAABCC" w14:textId="77777777" w:rsidR="00F90BDC" w:rsidRDefault="00F90BDC">
      <w:r xmlns:w="http://schemas.openxmlformats.org/wordprocessingml/2006/main">
        <w:t xml:space="preserve">Tredje stycket: Dagen efter stod Johannes igen två av sina lärjungar och såg Jesus gå förbi igen och sa 'Se Lamm Gud!' När de hörde detta följde två lärjungar Jesus som ledde den första interaktionen där frågade dem vad de sökte bjöd in dem komma och se så de stannade hos honom dag ett dessa Andrew Simon Peters bror hittade först sin egen bror Simon berättade för honom hittade Messias översatt Kristus förde honom till Jesus tittade på sa 'Du är Simon, son Johannes, du kommer att kallas Kefas' översatte Petrus som introducerade personlig förvandling efter Kristus (Joh 1:35-42). Kapitlet avslutas med uppmaning till andra tidiga lärjungar, nämligen Filip Nathanael, som till en början var skeptisk till att något gott kom ut Nasaret, men vid mötet överraskad av Jesu övernaturliga kunskap om honom bekände Honom vara Son Gud Kung Israel lovade större uppenbarelser änglar som stiger ned på Son Man som betecknar öppen himmel, gudomlig jorden genom hans tjänst (Joh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Johannes 1:1 I begynnelsen var Ordet, och Ordet var hos Gud, och Ordet var Gud.</w:t>
      </w:r>
    </w:p>
    <w:p w14:paraId="011514D2" w14:textId="77777777" w:rsidR="00F90BDC" w:rsidRDefault="00F90BDC"/>
    <w:p w14:paraId="20CC6AAC" w14:textId="77777777" w:rsidR="00F90BDC" w:rsidRDefault="00F90BDC">
      <w:r xmlns:w="http://schemas.openxmlformats.org/wordprocessingml/2006/main">
        <w:t xml:space="preserve">I begynnelsen var Ordet, som var hos Gud och var Gud.</w:t>
      </w:r>
    </w:p>
    <w:p w14:paraId="5D250CAB" w14:textId="77777777" w:rsidR="00F90BDC" w:rsidRDefault="00F90BDC"/>
    <w:p w14:paraId="7163ECB3" w14:textId="77777777" w:rsidR="00F90BDC" w:rsidRDefault="00F90BDC">
      <w:r xmlns:w="http://schemas.openxmlformats.org/wordprocessingml/2006/main">
        <w:t xml:space="preserve">1. Kraften i Guds ord</w:t>
      </w:r>
    </w:p>
    <w:p w14:paraId="217C78D4" w14:textId="77777777" w:rsidR="00F90BDC" w:rsidRDefault="00F90BDC"/>
    <w:p w14:paraId="3F3422C6" w14:textId="77777777" w:rsidR="00F90BDC" w:rsidRDefault="00F90BDC">
      <w:r xmlns:w="http://schemas.openxmlformats.org/wordprocessingml/2006/main">
        <w:t xml:space="preserve">2. Jesu Kristi gudomlighet</w:t>
      </w:r>
    </w:p>
    <w:p w14:paraId="4E26E3E4" w14:textId="77777777" w:rsidR="00F90BDC" w:rsidRDefault="00F90BDC"/>
    <w:p w14:paraId="45017320" w14:textId="77777777" w:rsidR="00F90BDC" w:rsidRDefault="00F90BDC">
      <w:r xmlns:w="http://schemas.openxmlformats.org/wordprocessingml/2006/main">
        <w:t xml:space="preserve">1. Första Moseboken 1:1-3 - I begynnelsen skapade Gud himlarna och jorden</w:t>
      </w:r>
    </w:p>
    <w:p w14:paraId="63AA6F89" w14:textId="77777777" w:rsidR="00F90BDC" w:rsidRDefault="00F90BDC"/>
    <w:p w14:paraId="1C85BD9A" w14:textId="77777777" w:rsidR="00F90BDC" w:rsidRDefault="00F90BDC">
      <w:r xmlns:w="http://schemas.openxmlformats.org/wordprocessingml/2006/main">
        <w:t xml:space="preserve">2. Kolosserbrevet 1:15-17 - Han är bilden av den osynlige Guden, hela skapelsens förstfödde</w:t>
      </w:r>
    </w:p>
    <w:p w14:paraId="51C786D3" w14:textId="77777777" w:rsidR="00F90BDC" w:rsidRDefault="00F90BDC"/>
    <w:p w14:paraId="6E8C2A3C" w14:textId="77777777" w:rsidR="00F90BDC" w:rsidRDefault="00F90BDC">
      <w:r xmlns:w="http://schemas.openxmlformats.org/wordprocessingml/2006/main">
        <w:t xml:space="preserve">Johannes 1:2 Detsamma var i begynnelsen hos Gud.</w:t>
      </w:r>
    </w:p>
    <w:p w14:paraId="123D3AFB" w14:textId="77777777" w:rsidR="00F90BDC" w:rsidRDefault="00F90BDC"/>
    <w:p w14:paraId="520C7A56" w14:textId="77777777" w:rsidR="00F90BDC" w:rsidRDefault="00F90BDC">
      <w:r xmlns:w="http://schemas.openxmlformats.org/wordprocessingml/2006/main">
        <w:t xml:space="preserve">Passagen säger att Jesus var med Gud i början.</w:t>
      </w:r>
    </w:p>
    <w:p w14:paraId="43BE1633" w14:textId="77777777" w:rsidR="00F90BDC" w:rsidRDefault="00F90BDC"/>
    <w:p w14:paraId="6E667E03" w14:textId="77777777" w:rsidR="00F90BDC" w:rsidRDefault="00F90BDC">
      <w:r xmlns:w="http://schemas.openxmlformats.org/wordprocessingml/2006/main">
        <w:t xml:space="preserve">1. Hur Jesus är ett exempel på trohet mot Gud.</w:t>
      </w:r>
    </w:p>
    <w:p w14:paraId="6CFD30F9" w14:textId="77777777" w:rsidR="00F90BDC" w:rsidRDefault="00F90BDC"/>
    <w:p w14:paraId="484CB246" w14:textId="77777777" w:rsidR="00F90BDC" w:rsidRDefault="00F90BDC">
      <w:r xmlns:w="http://schemas.openxmlformats.org/wordprocessingml/2006/main">
        <w:t xml:space="preserve">2. Vikten av att erkänna Jesus som Guds son.</w:t>
      </w:r>
    </w:p>
    <w:p w14:paraId="415FFDF9" w14:textId="77777777" w:rsidR="00F90BDC" w:rsidRDefault="00F90BDC"/>
    <w:p w14:paraId="1A9F0B6E" w14:textId="77777777" w:rsidR="00F90BDC" w:rsidRDefault="00F90BDC">
      <w:r xmlns:w="http://schemas.openxmlformats.org/wordprocessingml/2006/main">
        <w:t xml:space="preserve">1. Joh 1:14 - "Och Ordet blev kött och bodde bland oss, och vi har sett hans härlighet, härlighet som den ende Sonen har från Fadern, full av nåd och sanning."</w:t>
      </w:r>
    </w:p>
    <w:p w14:paraId="628649DC" w14:textId="77777777" w:rsidR="00F90BDC" w:rsidRDefault="00F90BDC"/>
    <w:p w14:paraId="54CC6106" w14:textId="77777777" w:rsidR="00F90BDC" w:rsidRDefault="00F90BDC">
      <w:r xmlns:w="http://schemas.openxmlformats.org/wordprocessingml/2006/main">
        <w:t xml:space="preserve">2. Kolosserbrevet 1:15-17 - "Han är den osynlige Gudens avbild, hela skapelsens förstfödde. Ty genom honom har allt skapats, i himlen och på jorden, synligt och osynligt, vare sig det är troner eller välden eller härskare eller härskare. myndigheter – allt skapades genom honom och för honom. Och han är före allt, och i honom håller allt samman."</w:t>
      </w:r>
    </w:p>
    <w:p w14:paraId="3FB316CB" w14:textId="77777777" w:rsidR="00F90BDC" w:rsidRDefault="00F90BDC"/>
    <w:p w14:paraId="547E4E00" w14:textId="77777777" w:rsidR="00F90BDC" w:rsidRDefault="00F90BDC">
      <w:r xmlns:w="http://schemas.openxmlformats.org/wordprocessingml/2006/main">
        <w:t xml:space="preserve">Johannes 1:3 Allt har blivit till genom honom; och utan honom har intet gjorts som gjorts.</w:t>
      </w:r>
    </w:p>
    <w:p w14:paraId="0C833131" w14:textId="77777777" w:rsidR="00F90BDC" w:rsidRDefault="00F90BDC"/>
    <w:p w14:paraId="2002DA74" w14:textId="77777777" w:rsidR="00F90BDC" w:rsidRDefault="00F90BDC">
      <w:r xmlns:w="http://schemas.openxmlformats.org/wordprocessingml/2006/main">
        <w:t xml:space="preserve">Det här avsnittet handlar om hur Jesus är skaparen av allting.</w:t>
      </w:r>
    </w:p>
    <w:p w14:paraId="288349B7" w14:textId="77777777" w:rsidR="00F90BDC" w:rsidRDefault="00F90BDC"/>
    <w:p w14:paraId="4FAFC673" w14:textId="77777777" w:rsidR="00F90BDC" w:rsidRDefault="00F90BDC">
      <w:r xmlns:w="http://schemas.openxmlformats.org/wordprocessingml/2006/main">
        <w:t xml:space="preserve">1. Jesus är skaparen av allt - Förstå vikten av Jesus som källan till hela skapelsen.</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Allt är gjort av honom - att uppskatta Jesu kraft och hans förmåga att ge liv till allt.</w:t>
      </w:r>
    </w:p>
    <w:p w14:paraId="51A9E705" w14:textId="77777777" w:rsidR="00F90BDC" w:rsidRDefault="00F90BDC"/>
    <w:p w14:paraId="7E109BBB" w14:textId="77777777" w:rsidR="00F90BDC" w:rsidRDefault="00F90BDC">
      <w:r xmlns:w="http://schemas.openxmlformats.org/wordprocessingml/2006/main">
        <w:t xml:space="preserve">1. Första Moseboken 1:1 - "I begynnelsen skapade Gud himlarna och jorden."</w:t>
      </w:r>
    </w:p>
    <w:p w14:paraId="5E334ADF" w14:textId="77777777" w:rsidR="00F90BDC" w:rsidRDefault="00F90BDC"/>
    <w:p w14:paraId="70CC2340" w14:textId="77777777" w:rsidR="00F90BDC" w:rsidRDefault="00F90BDC">
      <w:r xmlns:w="http://schemas.openxmlformats.org/wordprocessingml/2006/main">
        <w:t xml:space="preserve">2. Kolosserbrevet 1:16 – "Ty genom honom har allt skapats, i himlen och på jorden, synligt och osynligt, troner eller herradömen eller härskare eller myndigheter - allt har skapats genom honom och till honom."</w:t>
      </w:r>
    </w:p>
    <w:p w14:paraId="62715113" w14:textId="77777777" w:rsidR="00F90BDC" w:rsidRDefault="00F90BDC"/>
    <w:p w14:paraId="30402570" w14:textId="77777777" w:rsidR="00F90BDC" w:rsidRDefault="00F90BDC">
      <w:r xmlns:w="http://schemas.openxmlformats.org/wordprocessingml/2006/main">
        <w:t xml:space="preserve">Johannes 1:4 I honom var liv; och livet var människornas ljus.</w:t>
      </w:r>
    </w:p>
    <w:p w14:paraId="27E903DE" w14:textId="77777777" w:rsidR="00F90BDC" w:rsidRDefault="00F90BDC"/>
    <w:p w14:paraId="31462EBF" w14:textId="77777777" w:rsidR="00F90BDC" w:rsidRDefault="00F90BDC">
      <w:r xmlns:w="http://schemas.openxmlformats.org/wordprocessingml/2006/main">
        <w:t xml:space="preserve">Detta avsnitt avslöjar att Jesus är källan till liv och ljus för hela mänskligheten.</w:t>
      </w:r>
    </w:p>
    <w:p w14:paraId="6C7C19B8" w14:textId="77777777" w:rsidR="00F90BDC" w:rsidRDefault="00F90BDC"/>
    <w:p w14:paraId="6FF39ADB" w14:textId="77777777" w:rsidR="00F90BDC" w:rsidRDefault="00F90BDC">
      <w:r xmlns:w="http://schemas.openxmlformats.org/wordprocessingml/2006/main">
        <w:t xml:space="preserve">1. "Jesu livgivande ljus"</w:t>
      </w:r>
    </w:p>
    <w:p w14:paraId="6F88BCDD" w14:textId="77777777" w:rsidR="00F90BDC" w:rsidRDefault="00F90BDC"/>
    <w:p w14:paraId="6BC26D7B" w14:textId="77777777" w:rsidR="00F90BDC" w:rsidRDefault="00F90BDC">
      <w:r xmlns:w="http://schemas.openxmlformats.org/wordprocessingml/2006/main">
        <w:t xml:space="preserve">2. "Världens ljus: Jesus"</w:t>
      </w:r>
    </w:p>
    <w:p w14:paraId="1CEF09FD" w14:textId="77777777" w:rsidR="00F90BDC" w:rsidRDefault="00F90BDC"/>
    <w:p w14:paraId="195EDD98" w14:textId="77777777" w:rsidR="00F90BDC" w:rsidRDefault="00F90BDC">
      <w:r xmlns:w="http://schemas.openxmlformats.org/wordprocessingml/2006/main">
        <w:t xml:space="preserve">1. Romarbrevet 8:10-11 – Och om Kristus är i dig, fastän kroppen är död på grund av synd, så är Anden liv på grund av rättfärdighet. Om hans Ande som uppväckte Jesus från de döda bor i er, kommer han som uppväckte Kristus Jesus från de döda också att ge liv åt era dödliga kroppar genom sin Ande som bor i er.</w:t>
      </w:r>
    </w:p>
    <w:p w14:paraId="6767C9E9" w14:textId="77777777" w:rsidR="00F90BDC" w:rsidRDefault="00F90BDC"/>
    <w:p w14:paraId="13B9EA9B" w14:textId="77777777" w:rsidR="00F90BDC" w:rsidRDefault="00F90BDC">
      <w:r xmlns:w="http://schemas.openxmlformats.org/wordprocessingml/2006/main">
        <w:t xml:space="preserve">2. Psalm 36:9 - Ty med dig är livets källa; i ditt ljus ser vi ljus.</w:t>
      </w:r>
    </w:p>
    <w:p w14:paraId="5E69F28E" w14:textId="77777777" w:rsidR="00F90BDC" w:rsidRDefault="00F90BDC"/>
    <w:p w14:paraId="218B1EE9" w14:textId="77777777" w:rsidR="00F90BDC" w:rsidRDefault="00F90BDC">
      <w:r xmlns:w="http://schemas.openxmlformats.org/wordprocessingml/2006/main">
        <w:t xml:space="preserve">Johannes 1:5 Och ljuset lyser i mörkret; och mörkret fattade det inte.</w:t>
      </w:r>
    </w:p>
    <w:p w14:paraId="712D84A4" w14:textId="77777777" w:rsidR="00F90BDC" w:rsidRDefault="00F90BDC"/>
    <w:p w14:paraId="7A468A06" w14:textId="77777777" w:rsidR="00F90BDC" w:rsidRDefault="00F90BDC">
      <w:r xmlns:w="http://schemas.openxmlformats.org/wordprocessingml/2006/main">
        <w:t xml:space="preserve">Detta avsnitt förklarar att Guds ljus lyser i mörkret, men mörkret kan inte förstå eller acceptera det.</w:t>
      </w:r>
    </w:p>
    <w:p w14:paraId="7F2A1185" w14:textId="77777777" w:rsidR="00F90BDC" w:rsidRDefault="00F90BDC"/>
    <w:p w14:paraId="0BEF1993" w14:textId="77777777" w:rsidR="00F90BDC" w:rsidRDefault="00F90BDC">
      <w:r xmlns:w="http://schemas.openxmlformats.org/wordprocessingml/2006/main">
        <w:t xml:space="preserve">1. "Guds ljus i mörkret"</w:t>
      </w:r>
    </w:p>
    <w:p w14:paraId="6EB4D26C" w14:textId="77777777" w:rsidR="00F90BDC" w:rsidRDefault="00F90BDC"/>
    <w:p w14:paraId="29F97804" w14:textId="77777777" w:rsidR="00F90BDC" w:rsidRDefault="00F90BDC">
      <w:r xmlns:w="http://schemas.openxmlformats.org/wordprocessingml/2006/main">
        <w:t xml:space="preserve">2. "Ljusets outgrundliga kraft"</w:t>
      </w:r>
    </w:p>
    <w:p w14:paraId="627DF1D1" w14:textId="77777777" w:rsidR="00F90BDC" w:rsidRDefault="00F90BDC"/>
    <w:p w14:paraId="14B2B9E4" w14:textId="77777777" w:rsidR="00F90BDC" w:rsidRDefault="00F90BDC">
      <w:r xmlns:w="http://schemas.openxmlformats.org/wordprocessingml/2006/main">
        <w:t xml:space="preserve">1. Jesaja 9:2 - "Folket som vandrade i mörkret har sett ett stort ljus: de som bor i dödsskuggans land, över dem har ljuset sken."</w:t>
      </w:r>
    </w:p>
    <w:p w14:paraId="279226F0" w14:textId="77777777" w:rsidR="00F90BDC" w:rsidRDefault="00F90BDC"/>
    <w:p w14:paraId="2CEC8720" w14:textId="77777777" w:rsidR="00F90BDC" w:rsidRDefault="00F90BDC">
      <w:r xmlns:w="http://schemas.openxmlformats.org/wordprocessingml/2006/main">
        <w:t xml:space="preserve">2. Efesierbrevet 5:8-10 - "Ty ibland var ni mörker, men nu är ni ljus i Herren: vandra som ljusets barn: (ty Andens frukt finns i all godhet och rättfärdighet och sanning;) Bevisa vad är behaglig för Herren."</w:t>
      </w:r>
    </w:p>
    <w:p w14:paraId="0908AA79" w14:textId="77777777" w:rsidR="00F90BDC" w:rsidRDefault="00F90BDC"/>
    <w:p w14:paraId="2C80A140" w14:textId="77777777" w:rsidR="00F90BDC" w:rsidRDefault="00F90BDC">
      <w:r xmlns:w="http://schemas.openxmlformats.org/wordprocessingml/2006/main">
        <w:t xml:space="preserve">Johannes 1:6 Det var en man sänd från Gud, som hette Johannes.</w:t>
      </w:r>
    </w:p>
    <w:p w14:paraId="5DB6DE0E" w14:textId="77777777" w:rsidR="00F90BDC" w:rsidRDefault="00F90BDC"/>
    <w:p w14:paraId="4B7195B4" w14:textId="77777777" w:rsidR="00F90BDC" w:rsidRDefault="00F90BDC">
      <w:r xmlns:w="http://schemas.openxmlformats.org/wordprocessingml/2006/main">
        <w:t xml:space="preserve">Johannes döparen sändes av Gud för att bereda vägen för Jesus.</w:t>
      </w:r>
    </w:p>
    <w:p w14:paraId="5F88F354" w14:textId="77777777" w:rsidR="00F90BDC" w:rsidRDefault="00F90BDC"/>
    <w:p w14:paraId="23EBCEA9" w14:textId="77777777" w:rsidR="00F90BDC" w:rsidRDefault="00F90BDC">
      <w:r xmlns:w="http://schemas.openxmlformats.org/wordprocessingml/2006/main">
        <w:t xml:space="preserve">1: Vikten av att bereda vägen för Jesus.</w:t>
      </w:r>
    </w:p>
    <w:p w14:paraId="2863E783" w14:textId="77777777" w:rsidR="00F90BDC" w:rsidRDefault="00F90BDC"/>
    <w:p w14:paraId="1BB55652" w14:textId="77777777" w:rsidR="00F90BDC" w:rsidRDefault="00F90BDC">
      <w:r xmlns:w="http://schemas.openxmlformats.org/wordprocessingml/2006/main">
        <w:t xml:space="preserve">2: Betydelsen av Johannes Döparens uppdrag.</w:t>
      </w:r>
    </w:p>
    <w:p w14:paraId="16BD5771" w14:textId="77777777" w:rsidR="00F90BDC" w:rsidRDefault="00F90BDC"/>
    <w:p w14:paraId="78D040BF" w14:textId="77777777" w:rsidR="00F90BDC" w:rsidRDefault="00F90BDC">
      <w:r xmlns:w="http://schemas.openxmlformats.org/wordprocessingml/2006/main">
        <w:t xml:space="preserve">1: Jesaja 40:3-5 - En röst av en som ropar: "Bred vägen för Herren i öknen, gör rak i öknen en väg för vår Gud.</w:t>
      </w:r>
    </w:p>
    <w:p w14:paraId="6850D027" w14:textId="77777777" w:rsidR="00F90BDC" w:rsidRDefault="00F90BDC"/>
    <w:p w14:paraId="7F4E503D" w14:textId="77777777" w:rsidR="00F90BDC" w:rsidRDefault="00F90BDC">
      <w:r xmlns:w="http://schemas.openxmlformats.org/wordprocessingml/2006/main">
        <w:t xml:space="preserve">2: Matteus 3:1-3 - På den tiden kom Johannes döparen och predikade i Judéens öken och sade: "Omvänd er, ty himmelriket är nära."</w:t>
      </w:r>
    </w:p>
    <w:p w14:paraId="7A693FD3" w14:textId="77777777" w:rsidR="00F90BDC" w:rsidRDefault="00F90BDC"/>
    <w:p w14:paraId="32C271AC" w14:textId="77777777" w:rsidR="00F90BDC" w:rsidRDefault="00F90BDC">
      <w:r xmlns:w="http://schemas.openxmlformats.org/wordprocessingml/2006/main">
        <w:t xml:space="preserve">Johannes 1:7 Han kom för att vittna om ljuset, för att alla människor skulle </w:t>
      </w:r>
      <w:r xmlns:w="http://schemas.openxmlformats.org/wordprocessingml/2006/main">
        <w:lastRenderedPageBreak xmlns:w="http://schemas.openxmlformats.org/wordprocessingml/2006/main"/>
      </w:r>
      <w:r xmlns:w="http://schemas.openxmlformats.org/wordprocessingml/2006/main">
        <w:t xml:space="preserve">tro genom honom.</w:t>
      </w:r>
    </w:p>
    <w:p w14:paraId="688F9C3D" w14:textId="77777777" w:rsidR="00F90BDC" w:rsidRDefault="00F90BDC"/>
    <w:p w14:paraId="6869B84F" w14:textId="77777777" w:rsidR="00F90BDC" w:rsidRDefault="00F90BDC">
      <w:r xmlns:w="http://schemas.openxmlformats.org/wordprocessingml/2006/main">
        <w:t xml:space="preserve">Detta avsnitt talar om att Jesus Kristus kommer till världen som ett vittne för att vittna om Ljuset, så att alla människor kan tro på honom.</w:t>
      </w:r>
    </w:p>
    <w:p w14:paraId="3AD09AF9" w14:textId="77777777" w:rsidR="00F90BDC" w:rsidRDefault="00F90BDC"/>
    <w:p w14:paraId="6FD607FD" w14:textId="77777777" w:rsidR="00F90BDC" w:rsidRDefault="00F90BDC">
      <w:r xmlns:w="http://schemas.openxmlformats.org/wordprocessingml/2006/main">
        <w:t xml:space="preserve">1. Vikten av att vittna om ljuset</w:t>
      </w:r>
    </w:p>
    <w:p w14:paraId="00FD6455" w14:textId="77777777" w:rsidR="00F90BDC" w:rsidRDefault="00F90BDC"/>
    <w:p w14:paraId="13FEC841" w14:textId="77777777" w:rsidR="00F90BDC" w:rsidRDefault="00F90BDC">
      <w:r xmlns:w="http://schemas.openxmlformats.org/wordprocessingml/2006/main">
        <w:t xml:space="preserve">2. Trons kraft genom Jesus Kristus</w:t>
      </w:r>
    </w:p>
    <w:p w14:paraId="30552202" w14:textId="77777777" w:rsidR="00F90BDC" w:rsidRDefault="00F90BDC"/>
    <w:p w14:paraId="4D067523" w14:textId="77777777" w:rsidR="00F90BDC" w:rsidRDefault="00F90BDC">
      <w:r xmlns:w="http://schemas.openxmlformats.org/wordprocessingml/2006/main">
        <w:t xml:space="preserve">1. Jesaja 9:2 – Folket som vandrade i mörkret har sett ett stort ljus; de som bodde i dödsskuggans land, över dem har ett ljus sken.</w:t>
      </w:r>
    </w:p>
    <w:p w14:paraId="0BC8B013" w14:textId="77777777" w:rsidR="00F90BDC" w:rsidRDefault="00F90BDC"/>
    <w:p w14:paraId="2D17775C" w14:textId="77777777" w:rsidR="00F90BDC" w:rsidRDefault="00F90BDC">
      <w:r xmlns:w="http://schemas.openxmlformats.org/wordprocessingml/2006/main">
        <w:t xml:space="preserve">2. Matteus 4:16 – Folket som satt i mörker såg ett stort ljus, och för dem som satt i dödens trakt och skugga har ljuset gått upp.</w:t>
      </w:r>
    </w:p>
    <w:p w14:paraId="784ACF92" w14:textId="77777777" w:rsidR="00F90BDC" w:rsidRDefault="00F90BDC"/>
    <w:p w14:paraId="690A1B5B" w14:textId="77777777" w:rsidR="00F90BDC" w:rsidRDefault="00F90BDC">
      <w:r xmlns:w="http://schemas.openxmlformats.org/wordprocessingml/2006/main">
        <w:t xml:space="preserve">Johannes 1:8 Han var inte det ljuset, utan han var sänd för att vittna om det ljuset.</w:t>
      </w:r>
    </w:p>
    <w:p w14:paraId="43C8740F" w14:textId="77777777" w:rsidR="00F90BDC" w:rsidRDefault="00F90BDC"/>
    <w:p w14:paraId="7C1942E8" w14:textId="77777777" w:rsidR="00F90BDC" w:rsidRDefault="00F90BDC">
      <w:r xmlns:w="http://schemas.openxmlformats.org/wordprocessingml/2006/main">
        <w:t xml:space="preserve">Johannes döparen sändes av Gud för att vittna om Jesus, som var det sanna ljuset.</w:t>
      </w:r>
    </w:p>
    <w:p w14:paraId="7028A7DA" w14:textId="77777777" w:rsidR="00F90BDC" w:rsidRDefault="00F90BDC"/>
    <w:p w14:paraId="62BC53D9" w14:textId="77777777" w:rsidR="00F90BDC" w:rsidRDefault="00F90BDC">
      <w:r xmlns:w="http://schemas.openxmlformats.org/wordprocessingml/2006/main">
        <w:t xml:space="preserve">1. Att vittna om ljuset: Johannes Döparens roll i Guds plan</w:t>
      </w:r>
    </w:p>
    <w:p w14:paraId="6DE99D32" w14:textId="77777777" w:rsidR="00F90BDC" w:rsidRDefault="00F90BDC"/>
    <w:p w14:paraId="3640808C" w14:textId="77777777" w:rsidR="00F90BDC" w:rsidRDefault="00F90BDC">
      <w:r xmlns:w="http://schemas.openxmlformats.org/wordprocessingml/2006/main">
        <w:t xml:space="preserve">2. Världens ljus: Jesus och hoppet han ger</w:t>
      </w:r>
    </w:p>
    <w:p w14:paraId="63905E96" w14:textId="77777777" w:rsidR="00F90BDC" w:rsidRDefault="00F90BDC"/>
    <w:p w14:paraId="348997A1" w14:textId="77777777" w:rsidR="00F90BDC" w:rsidRDefault="00F90BDC">
      <w:r xmlns:w="http://schemas.openxmlformats.org/wordprocessingml/2006/main">
        <w:t xml:space="preserve">1. 1 Joh 1:5-7 – ”Detta är det budskap som vi har hört från honom och förkunnar för er att Gud är ljus, och i honom finns inget mörker alls. Om vi säger att vi har gemenskap med honom medan vi vandrar i mörkret, ljuger vi och praktiserar inte sanningen. Men om vi vandrar i ljuset, som han är i ljuset, så har vi gemenskap med varandra, och Jesu, hans Sons blod, renar oss från all synd."</w:t>
      </w:r>
    </w:p>
    <w:p w14:paraId="1D8ACDFD" w14:textId="77777777" w:rsidR="00F90BDC" w:rsidRDefault="00F90BDC"/>
    <w:p w14:paraId="710D15DC" w14:textId="77777777" w:rsidR="00F90BDC" w:rsidRDefault="00F90BDC">
      <w:r xmlns:w="http://schemas.openxmlformats.org/wordprocessingml/2006/main">
        <w:t xml:space="preserve">2. Jesaja 9:2 - ”Folket som vandrade i mörkret har sett ett stort ljus; de som bodde i ett land av djupt mörker, över dem har ljus sken."</w:t>
      </w:r>
    </w:p>
    <w:p w14:paraId="1E0C868B" w14:textId="77777777" w:rsidR="00F90BDC" w:rsidRDefault="00F90BDC"/>
    <w:p w14:paraId="61925271" w14:textId="77777777" w:rsidR="00F90BDC" w:rsidRDefault="00F90BDC">
      <w:r xmlns:w="http://schemas.openxmlformats.org/wordprocessingml/2006/main">
        <w:t xml:space="preserve">Johannes 1:9 Det var det sanna ljuset, som upplyser varje människa som kommer till världen.</w:t>
      </w:r>
    </w:p>
    <w:p w14:paraId="4571B1FC" w14:textId="77777777" w:rsidR="00F90BDC" w:rsidRDefault="00F90BDC"/>
    <w:p w14:paraId="35C5F0D5" w14:textId="77777777" w:rsidR="00F90BDC" w:rsidRDefault="00F90BDC">
      <w:r xmlns:w="http://schemas.openxmlformats.org/wordprocessingml/2006/main">
        <w:t xml:space="preserve">Detta avsnitt talar om Jesus som det sanna ljuset som ger ljus åt varje människa i världen.</w:t>
      </w:r>
    </w:p>
    <w:p w14:paraId="05B4DE85" w14:textId="77777777" w:rsidR="00F90BDC" w:rsidRDefault="00F90BDC"/>
    <w:p w14:paraId="06C93E35" w14:textId="77777777" w:rsidR="00F90BDC" w:rsidRDefault="00F90BDC">
      <w:r xmlns:w="http://schemas.openxmlformats.org/wordprocessingml/2006/main">
        <w:t xml:space="preserve">1. Att leva i Jesu ljus</w:t>
      </w:r>
    </w:p>
    <w:p w14:paraId="716418F8" w14:textId="77777777" w:rsidR="00F90BDC" w:rsidRDefault="00F90BDC"/>
    <w:p w14:paraId="281ED842" w14:textId="77777777" w:rsidR="00F90BDC" w:rsidRDefault="00F90BDC">
      <w:r xmlns:w="http://schemas.openxmlformats.org/wordprocessingml/2006/main">
        <w:t xml:space="preserve">2. Vårt ljuss källa</w:t>
      </w:r>
    </w:p>
    <w:p w14:paraId="425B20B0" w14:textId="77777777" w:rsidR="00F90BDC" w:rsidRDefault="00F90BDC"/>
    <w:p w14:paraId="3D01C911" w14:textId="77777777" w:rsidR="00F90BDC" w:rsidRDefault="00F90BDC">
      <w:r xmlns:w="http://schemas.openxmlformats.org/wordprocessingml/2006/main">
        <w:t xml:space="preserve">1. Joh 8:12 - Jesus sa: "Jag är världens ljus. Den som följer mig kommer inte att vandra i mörkret, utan ha livets ljus.”</w:t>
      </w:r>
    </w:p>
    <w:p w14:paraId="088B75CF" w14:textId="77777777" w:rsidR="00F90BDC" w:rsidRDefault="00F90BDC"/>
    <w:p w14:paraId="69333780" w14:textId="77777777" w:rsidR="00F90BDC" w:rsidRDefault="00F90BDC">
      <w:r xmlns:w="http://schemas.openxmlformats.org/wordprocessingml/2006/main">
        <w:t xml:space="preserve">2. Jesaja 9:2 – Folket som vandrar i mörkret har sett ett stort ljus; över dem som bor i det djupa mörkrets land har ett ljus gått upp.</w:t>
      </w:r>
    </w:p>
    <w:p w14:paraId="6CE51744" w14:textId="77777777" w:rsidR="00F90BDC" w:rsidRDefault="00F90BDC"/>
    <w:p w14:paraId="2BBA8FE1" w14:textId="77777777" w:rsidR="00F90BDC" w:rsidRDefault="00F90BDC">
      <w:r xmlns:w="http://schemas.openxmlformats.org/wordprocessingml/2006/main">
        <w:t xml:space="preserve">Johannes 1:10 Han var i världen, och världen blev till genom honom, och världen kände honom inte.</w:t>
      </w:r>
    </w:p>
    <w:p w14:paraId="2F2E6E1A" w14:textId="77777777" w:rsidR="00F90BDC" w:rsidRDefault="00F90BDC"/>
    <w:p w14:paraId="23429A3D" w14:textId="77777777" w:rsidR="00F90BDC" w:rsidRDefault="00F90BDC">
      <w:r xmlns:w="http://schemas.openxmlformats.org/wordprocessingml/2006/main">
        <w:t xml:space="preserve">Det här avsnittet talar om att Jesus kommer till världen och inte blir igenkänd av världen.</w:t>
      </w:r>
    </w:p>
    <w:p w14:paraId="4D23D1E1" w14:textId="77777777" w:rsidR="00F90BDC" w:rsidRDefault="00F90BDC"/>
    <w:p w14:paraId="723775A8" w14:textId="77777777" w:rsidR="00F90BDC" w:rsidRDefault="00F90BDC">
      <w:r xmlns:w="http://schemas.openxmlformats.org/wordprocessingml/2006/main">
        <w:t xml:space="preserve">1: Vi bör inse Jesu betydelse i våra liv och inte ta honom för given.</w:t>
      </w:r>
    </w:p>
    <w:p w14:paraId="54A9B4D4" w14:textId="77777777" w:rsidR="00F90BDC" w:rsidRDefault="00F90BDC"/>
    <w:p w14:paraId="0D8AFA2B" w14:textId="77777777" w:rsidR="00F90BDC" w:rsidRDefault="00F90BDC">
      <w:r xmlns:w="http://schemas.openxmlformats.org/wordprocessingml/2006/main">
        <w:t xml:space="preserve">2: Vi bör efterlikna Jesu exempel och lära oss att lita på honom och hans vägledning.</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Hebreerbrevet 13:8 - Jesus Kristus är densamme igår och idag och för alltid.</w:t>
      </w:r>
    </w:p>
    <w:p w14:paraId="540C0A5B" w14:textId="77777777" w:rsidR="00F90BDC" w:rsidRDefault="00F90BDC"/>
    <w:p w14:paraId="6CF629AF" w14:textId="77777777" w:rsidR="00F90BDC" w:rsidRDefault="00F90BDC">
      <w:r xmlns:w="http://schemas.openxmlformats.org/wordprocessingml/2006/main">
        <w:t xml:space="preserve">2: Joh 3:16 - Ty så älskade Gud världen att han gav sin enfödde Son, för att den som tror på honom inte ska gå förlorad utan ha evigt liv.</w:t>
      </w:r>
    </w:p>
    <w:p w14:paraId="3AAA1C9B" w14:textId="77777777" w:rsidR="00F90BDC" w:rsidRDefault="00F90BDC"/>
    <w:p w14:paraId="2B182DDE" w14:textId="77777777" w:rsidR="00F90BDC" w:rsidRDefault="00F90BDC">
      <w:r xmlns:w="http://schemas.openxmlformats.org/wordprocessingml/2006/main">
        <w:t xml:space="preserve">Johannes 1:11 Han kom till sina egna, och hans egna tog emot honom inte.</w:t>
      </w:r>
    </w:p>
    <w:p w14:paraId="59A46308" w14:textId="77777777" w:rsidR="00F90BDC" w:rsidRDefault="00F90BDC"/>
    <w:p w14:paraId="12780B64" w14:textId="77777777" w:rsidR="00F90BDC" w:rsidRDefault="00F90BDC">
      <w:r xmlns:w="http://schemas.openxmlformats.org/wordprocessingml/2006/main">
        <w:t xml:space="preserve">Det här avsnittet talar om att Jesus kom till sitt utvalda folk, men de tog inte emot honom.</w:t>
      </w:r>
    </w:p>
    <w:p w14:paraId="2259BADF" w14:textId="77777777" w:rsidR="00F90BDC" w:rsidRDefault="00F90BDC"/>
    <w:p w14:paraId="6762B1AF" w14:textId="77777777" w:rsidR="00F90BDC" w:rsidRDefault="00F90BDC">
      <w:r xmlns:w="http://schemas.openxmlformats.org/wordprocessingml/2006/main">
        <w:t xml:space="preserve">1. Vikten av att acceptera och omfamna Guds vilja för våra liv.</w:t>
      </w:r>
    </w:p>
    <w:p w14:paraId="50477B03" w14:textId="77777777" w:rsidR="00F90BDC" w:rsidRDefault="00F90BDC"/>
    <w:p w14:paraId="61470644" w14:textId="77777777" w:rsidR="00F90BDC" w:rsidRDefault="00F90BDC">
      <w:r xmlns:w="http://schemas.openxmlformats.org/wordprocessingml/2006/main">
        <w:t xml:space="preserve">2. Vikten av att vara villig att acceptera Jesus som vår Herre och Frälsare.</w:t>
      </w:r>
    </w:p>
    <w:p w14:paraId="7CC85948" w14:textId="77777777" w:rsidR="00F90BDC" w:rsidRDefault="00F90BDC"/>
    <w:p w14:paraId="2D1625A7" w14:textId="77777777" w:rsidR="00F90BDC" w:rsidRDefault="00F90BDC">
      <w:r xmlns:w="http://schemas.openxmlformats.org/wordprocessingml/2006/main">
        <w:t xml:space="preserve">1. Jesaja 53:3 – ”Han blev föraktad och förkastad av människor; en man av sorger, och bekant med sorg; och som en för vilken människor döljer sina ansikten blev han föraktad, och vi aktade honom inte."</w:t>
      </w:r>
    </w:p>
    <w:p w14:paraId="45AF534E" w14:textId="77777777" w:rsidR="00F90BDC" w:rsidRDefault="00F90BDC"/>
    <w:p w14:paraId="721BB6CB" w14:textId="77777777" w:rsidR="00F90BDC" w:rsidRDefault="00F90BDC">
      <w:r xmlns:w="http://schemas.openxmlformats.org/wordprocessingml/2006/main">
        <w:t xml:space="preserve">2. Romarbrevet 10:9-10 – "Att om du med din mun bekänner Herren Jesus och i ditt hjärta tror att Gud har uppväckt honom från de döda, kommer du att bli frälst. Ty med hjärtat tror man till rättfärdighet, och med munnen bekänner man till frälsning."</w:t>
      </w:r>
    </w:p>
    <w:p w14:paraId="2C407352" w14:textId="77777777" w:rsidR="00F90BDC" w:rsidRDefault="00F90BDC"/>
    <w:p w14:paraId="3F94E815" w14:textId="77777777" w:rsidR="00F90BDC" w:rsidRDefault="00F90BDC">
      <w:r xmlns:w="http://schemas.openxmlformats.org/wordprocessingml/2006/main">
        <w:t xml:space="preserve">Johannes 1:12 Men alla som tog emot honom, åt dem gav han makt att bli Guds söner, till dem som tror på hans namn.</w:t>
      </w:r>
    </w:p>
    <w:p w14:paraId="4E98388E" w14:textId="77777777" w:rsidR="00F90BDC" w:rsidRDefault="00F90BDC"/>
    <w:p w14:paraId="40BE9200" w14:textId="77777777" w:rsidR="00F90BDC" w:rsidRDefault="00F90BDC">
      <w:r xmlns:w="http://schemas.openxmlformats.org/wordprocessingml/2006/main">
        <w:t xml:space="preserve">Det här avsnittet talar om kraften i att tro på Jesus och hur det ger människor möjligheten att bli Guds barn.</w:t>
      </w:r>
    </w:p>
    <w:p w14:paraId="69F3F1D9" w14:textId="77777777" w:rsidR="00F90BDC" w:rsidRDefault="00F90BDC"/>
    <w:p w14:paraId="4E920898" w14:textId="77777777" w:rsidR="00F90BDC" w:rsidRDefault="00F90BDC">
      <w:r xmlns:w="http://schemas.openxmlformats.org/wordprocessingml/2006/main">
        <w:t xml:space="preserve">1. Kraften i att tro: En uppmaning att följa Kristus</w:t>
      </w:r>
    </w:p>
    <w:p w14:paraId="5360853C" w14:textId="77777777" w:rsidR="00F90BDC" w:rsidRDefault="00F90BDC"/>
    <w:p w14:paraId="38E43CB8" w14:textId="77777777" w:rsidR="00F90BDC" w:rsidRDefault="00F90BDC">
      <w:r xmlns:w="http://schemas.openxmlformats.org/wordprocessingml/2006/main">
        <w:t xml:space="preserve">2. Förstå gåvan av evigt liv genom Jesus</w:t>
      </w:r>
    </w:p>
    <w:p w14:paraId="26FA243B" w14:textId="77777777" w:rsidR="00F90BDC" w:rsidRDefault="00F90BDC"/>
    <w:p w14:paraId="654CA68D" w14:textId="77777777" w:rsidR="00F90BDC" w:rsidRDefault="00F90BDC">
      <w:r xmlns:w="http://schemas.openxmlformats.org/wordprocessingml/2006/main">
        <w:t xml:space="preserve">1. Galaterbrevet 3:26 - Ty ni är alla Guds barn genom tron på Kristus Jesus.</w:t>
      </w:r>
    </w:p>
    <w:p w14:paraId="489E5520" w14:textId="77777777" w:rsidR="00F90BDC" w:rsidRDefault="00F90BDC"/>
    <w:p w14:paraId="7D3487A9" w14:textId="77777777" w:rsidR="00F90BDC" w:rsidRDefault="00F90BDC">
      <w:r xmlns:w="http://schemas.openxmlformats.org/wordprocessingml/2006/main">
        <w:t xml:space="preserve">2. Efesierbrevet 2:8-9 - Ty av nåd är ni frälsta genom tro; och det inte av er själva: det är Guds gåva. Inte av gärningar, för att inte någon ska berömma sig.</w:t>
      </w:r>
    </w:p>
    <w:p w14:paraId="634552D5" w14:textId="77777777" w:rsidR="00F90BDC" w:rsidRDefault="00F90BDC"/>
    <w:p w14:paraId="758799B4" w14:textId="77777777" w:rsidR="00F90BDC" w:rsidRDefault="00F90BDC">
      <w:r xmlns:w="http://schemas.openxmlformats.org/wordprocessingml/2006/main">
        <w:t xml:space="preserve">Johannes 1:13 som inte är födda av blod eller av kötts vilja eller av människors vilja, utan av Gud.</w:t>
      </w:r>
    </w:p>
    <w:p w14:paraId="6E2096E8" w14:textId="77777777" w:rsidR="00F90BDC" w:rsidRDefault="00F90BDC"/>
    <w:p w14:paraId="734A40AF" w14:textId="77777777" w:rsidR="00F90BDC" w:rsidRDefault="00F90BDC">
      <w:r xmlns:w="http://schemas.openxmlformats.org/wordprocessingml/2006/main">
        <w:t xml:space="preserve">Guds gudomliga kraft är källan till allt liv.</w:t>
      </w:r>
    </w:p>
    <w:p w14:paraId="02A063E7" w14:textId="77777777" w:rsidR="00F90BDC" w:rsidRDefault="00F90BDC"/>
    <w:p w14:paraId="5E253ECD" w14:textId="77777777" w:rsidR="00F90BDC" w:rsidRDefault="00F90BDC">
      <w:r xmlns:w="http://schemas.openxmlformats.org/wordprocessingml/2006/main">
        <w:t xml:space="preserve">1. Guds kraft: Hur man får liv från Herren</w:t>
      </w:r>
    </w:p>
    <w:p w14:paraId="55E72CEB" w14:textId="77777777" w:rsidR="00F90BDC" w:rsidRDefault="00F90BDC"/>
    <w:p w14:paraId="20B31A2D" w14:textId="77777777" w:rsidR="00F90BDC" w:rsidRDefault="00F90BDC">
      <w:r xmlns:w="http://schemas.openxmlformats.org/wordprocessingml/2006/main">
        <w:t xml:space="preserve">2. Guds vilja: Förstå betydelsen av nåd</w:t>
      </w:r>
    </w:p>
    <w:p w14:paraId="11FFEBEB" w14:textId="77777777" w:rsidR="00F90BDC" w:rsidRDefault="00F90BDC"/>
    <w:p w14:paraId="220A595C" w14:textId="77777777" w:rsidR="00F90BDC" w:rsidRDefault="00F90BDC">
      <w:r xmlns:w="http://schemas.openxmlformats.org/wordprocessingml/2006/main">
        <w:t xml:space="preserve">1. Joh 3:5-8 - "Jesus svarade: "Sannerligen säger jag er, ingen kan komma in i Guds rike om de inte är födda av vatten och Ande. Kött föder kött, men Anden föder Du borde inte bli förvånad över mitt ordspråk, "Du måste födas på nytt." Vinden blåser vart den vill. Du hör dess ljud, men du kan inte säga varifrån den kommer eller vart den är på väg. Så är det med alla som är födda av Anden."</w:t>
      </w:r>
    </w:p>
    <w:p w14:paraId="0212E0BD" w14:textId="77777777" w:rsidR="00F90BDC" w:rsidRDefault="00F90BDC"/>
    <w:p w14:paraId="29445C9F" w14:textId="77777777" w:rsidR="00F90BDC" w:rsidRDefault="00F90BDC">
      <w:r xmlns:w="http://schemas.openxmlformats.org/wordprocessingml/2006/main">
        <w:t xml:space="preserve">2. Romarbrevet 8:28-29 - "Och vi vet att Gud i allt verkar till det bästa för dem som älskar honom, som har blivit kallade enligt hans avsikt. av sin Son, för att han skulle vara den förstfödde bland många bröder och systrar."</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1:14 Och Ordet blev kött och bodde bland oss (och vi såg hans härlighet, en härlighet som den enfödde av Fadern) fullt av nåd och sanning.</w:t>
      </w:r>
    </w:p>
    <w:p w14:paraId="47BE40D4" w14:textId="77777777" w:rsidR="00F90BDC" w:rsidRDefault="00F90BDC"/>
    <w:p w14:paraId="68C9EAD7" w14:textId="77777777" w:rsidR="00F90BDC" w:rsidRDefault="00F90BDC">
      <w:r xmlns:w="http://schemas.openxmlformats.org/wordprocessingml/2006/main">
        <w:t xml:space="preserve">Ordet blev kött och levde bland oss och uppenbarade Guds härlighet och nåd.</w:t>
      </w:r>
    </w:p>
    <w:p w14:paraId="2543348A" w14:textId="77777777" w:rsidR="00F90BDC" w:rsidRDefault="00F90BDC"/>
    <w:p w14:paraId="1E436455" w14:textId="77777777" w:rsidR="00F90BDC" w:rsidRDefault="00F90BDC">
      <w:r xmlns:w="http://schemas.openxmlformats.org/wordprocessingml/2006/main">
        <w:t xml:space="preserve">1. Guds nåd i Kristus - Joh 1:14</w:t>
      </w:r>
    </w:p>
    <w:p w14:paraId="1A6CCE53" w14:textId="77777777" w:rsidR="00F90BDC" w:rsidRDefault="00F90BDC"/>
    <w:p w14:paraId="5B33F787" w14:textId="77777777" w:rsidR="00F90BDC" w:rsidRDefault="00F90BDC">
      <w:r xmlns:w="http://schemas.openxmlformats.org/wordprocessingml/2006/main">
        <w:t xml:space="preserve">2. Guds härlighet uppenbarad i Kristus - Joh 1:14</w:t>
      </w:r>
    </w:p>
    <w:p w14:paraId="73ABEAC7" w14:textId="77777777" w:rsidR="00F90BDC" w:rsidRDefault="00F90BDC"/>
    <w:p w14:paraId="255AD459" w14:textId="77777777" w:rsidR="00F90BDC" w:rsidRDefault="00F90BDC">
      <w:r xmlns:w="http://schemas.openxmlformats.org/wordprocessingml/2006/main">
        <w:t xml:space="preserve">1. Romarbrevet 8:3-4 - "Ty Gud har gjort vad lagen, försvagad av köttet, inte kunde göra. Genom att sända sin egen Son i syndigt kötts likhet och för synd, fördömde han synden i köttet, i för att lagens rättfärdiga krav skulle uppfyllas i oss, som inte vandrar efter köttet utan efter Anden."</w:t>
      </w:r>
    </w:p>
    <w:p w14:paraId="28911E25" w14:textId="77777777" w:rsidR="00F90BDC" w:rsidRDefault="00F90BDC"/>
    <w:p w14:paraId="623E33AD" w14:textId="77777777" w:rsidR="00F90BDC" w:rsidRDefault="00F90BDC">
      <w:r xmlns:w="http://schemas.openxmlformats.org/wordprocessingml/2006/main">
        <w:t xml:space="preserve">2. Hebreerbrevet 1:3 - "Han är strålen av Guds härlighet och det exakta avtrycket av hans natur, och han upprätthåller universum genom sin makts ord."</w:t>
      </w:r>
    </w:p>
    <w:p w14:paraId="07516392" w14:textId="77777777" w:rsidR="00F90BDC" w:rsidRDefault="00F90BDC"/>
    <w:p w14:paraId="586584D8" w14:textId="77777777" w:rsidR="00F90BDC" w:rsidRDefault="00F90BDC">
      <w:r xmlns:w="http://schemas.openxmlformats.org/wordprocessingml/2006/main">
        <w:t xml:space="preserve">Johannes 1:15 Johannes vittnade om honom och ropade och sade: Det var han om vilken jag talade: Han som kommer efter mig är före mig, ty han var före mig.</w:t>
      </w:r>
    </w:p>
    <w:p w14:paraId="49A64422" w14:textId="77777777" w:rsidR="00F90BDC" w:rsidRDefault="00F90BDC"/>
    <w:p w14:paraId="0A90BB40" w14:textId="77777777" w:rsidR="00F90BDC" w:rsidRDefault="00F90BDC">
      <w:r xmlns:w="http://schemas.openxmlformats.org/wordprocessingml/2006/main">
        <w:t xml:space="preserve">Johannes vittnar om Jesu storhet genom att säga att han föredras framför honom och var före honom.</w:t>
      </w:r>
    </w:p>
    <w:p w14:paraId="6D6C3321" w14:textId="77777777" w:rsidR="00F90BDC" w:rsidRDefault="00F90BDC"/>
    <w:p w14:paraId="6AF2719F" w14:textId="77777777" w:rsidR="00F90BDC" w:rsidRDefault="00F90BDC">
      <w:r xmlns:w="http://schemas.openxmlformats.org/wordprocessingml/2006/main">
        <w:t xml:space="preserve">1. Jesus är överlägsen oss alla och är värd vår dyrkan.</w:t>
      </w:r>
    </w:p>
    <w:p w14:paraId="71FDCBAF" w14:textId="77777777" w:rsidR="00F90BDC" w:rsidRDefault="00F90BDC"/>
    <w:p w14:paraId="307BDA35" w14:textId="77777777" w:rsidR="00F90BDC" w:rsidRDefault="00F90BDC">
      <w:r xmlns:w="http://schemas.openxmlformats.org/wordprocessingml/2006/main">
        <w:t xml:space="preserve">2. Jesu storhet uppenbarades genom Johannes vittnesbörd.</w:t>
      </w:r>
    </w:p>
    <w:p w14:paraId="1A6EF0CF" w14:textId="77777777" w:rsidR="00F90BDC" w:rsidRDefault="00F90BDC"/>
    <w:p w14:paraId="2D18E89A" w14:textId="77777777" w:rsidR="00F90BDC" w:rsidRDefault="00F90BDC">
      <w:r xmlns:w="http://schemas.openxmlformats.org/wordprocessingml/2006/main">
        <w:t xml:space="preserve">1. Filipperbrevet 2:5-11 – ”Ha detta sinne emellan, som är er i Kristus Jesus, som trots att han var </w:t>
      </w:r>
      <w:r xmlns:w="http://schemas.openxmlformats.org/wordprocessingml/2006/main">
        <w:lastRenderedPageBreak xmlns:w="http://schemas.openxmlformats.org/wordprocessingml/2006/main"/>
      </w:r>
      <w:r xmlns:w="http://schemas.openxmlformats.org/wordprocessingml/2006/main">
        <w:t xml:space="preserve">i Guds gestalt inte ansåg att likhet med Gud var något att fatta, utan tömde sig själv, genom att ta formen av en tjänare, föds i människors likhet. Och efter att ha hittats i mänsklig gestalt, ödmjukade han sig själv genom att bli lydig till döden, ja, döden på ett kors. Därför har Gud högt upphöjt honom och skänkt honom det namn som är över varje namn, så att i Jesu namn varje knä skall böjas, i himmelen och på jorden och under jorden, och varje tunga bekänner att Jesus Kristus är Herre, till Gud Faderns ära."</w:t>
      </w:r>
    </w:p>
    <w:p w14:paraId="2FA026A6" w14:textId="77777777" w:rsidR="00F90BDC" w:rsidRDefault="00F90BDC"/>
    <w:p w14:paraId="2DF78BD1" w14:textId="77777777" w:rsidR="00F90BDC" w:rsidRDefault="00F90BDC">
      <w:r xmlns:w="http://schemas.openxmlformats.org/wordprocessingml/2006/main">
        <w:t xml:space="preserve">2. Hebreerbrevet 1:3-4 - "Han är strålen av Guds härlighet och det exakta avtrycket av hans natur, och han upprätthåller universum genom sin makts ord. Efter att ha gjort rening för synder satte han sig på höger sida av Majestät i höjden, efter att ha blivit lika mycket överlägsen änglar som det namn han har ärvt är mer utmärkt än deras."</w:t>
      </w:r>
    </w:p>
    <w:p w14:paraId="0CBB9EC8" w14:textId="77777777" w:rsidR="00F90BDC" w:rsidRDefault="00F90BDC"/>
    <w:p w14:paraId="14C70792" w14:textId="77777777" w:rsidR="00F90BDC" w:rsidRDefault="00F90BDC">
      <w:r xmlns:w="http://schemas.openxmlformats.org/wordprocessingml/2006/main">
        <w:t xml:space="preserve">Joh 1:16 Och av hans fullhet har allt vi tagit emot, och nåd över nåd.</w:t>
      </w:r>
    </w:p>
    <w:p w14:paraId="327A2642" w14:textId="77777777" w:rsidR="00F90BDC" w:rsidRDefault="00F90BDC"/>
    <w:p w14:paraId="131A90FD" w14:textId="77777777" w:rsidR="00F90BDC" w:rsidRDefault="00F90BDC">
      <w:r xmlns:w="http://schemas.openxmlformats.org/wordprocessingml/2006/main">
        <w:t xml:space="preserve">Detta avsnitt påminner oss om att Gud har välsignat oss med sin nåd och hela sin fullhet.</w:t>
      </w:r>
    </w:p>
    <w:p w14:paraId="7D38F9AC" w14:textId="77777777" w:rsidR="00F90BDC" w:rsidRDefault="00F90BDC"/>
    <w:p w14:paraId="0DCF2B6E" w14:textId="77777777" w:rsidR="00F90BDC" w:rsidRDefault="00F90BDC">
      <w:r xmlns:w="http://schemas.openxmlformats.org/wordprocessingml/2006/main">
        <w:t xml:space="preserve">1: Vi bör vara tacksamma för fullheten av Guds nåd och allt som han har gett oss.</w:t>
      </w:r>
    </w:p>
    <w:p w14:paraId="5FC1DCD2" w14:textId="77777777" w:rsidR="00F90BDC" w:rsidRDefault="00F90BDC"/>
    <w:p w14:paraId="2B415788" w14:textId="77777777" w:rsidR="00F90BDC" w:rsidRDefault="00F90BDC">
      <w:r xmlns:w="http://schemas.openxmlformats.org/wordprocessingml/2006/main">
        <w:t xml:space="preserve">2: Gud har välsignat oss med sin nåd och vi bör erkänna och hedra den gåvan.</w:t>
      </w:r>
    </w:p>
    <w:p w14:paraId="04C7BDD3" w14:textId="77777777" w:rsidR="00F90BDC" w:rsidRDefault="00F90BDC"/>
    <w:p w14:paraId="7DC9EAB7" w14:textId="77777777" w:rsidR="00F90BDC" w:rsidRDefault="00F90BDC">
      <w:r xmlns:w="http://schemas.openxmlformats.org/wordprocessingml/2006/main">
        <w:t xml:space="preserve">1: Efesierbrevet 2:8-9, "Ty av nåd har ni blivit frälsta genom tro. Och detta är inte er egen gärning; det är Guds gåva, inte ett resultat av gärningar, så att ingen kan berömma sig."</w:t>
      </w:r>
    </w:p>
    <w:p w14:paraId="463E6EFC" w14:textId="77777777" w:rsidR="00F90BDC" w:rsidRDefault="00F90BDC"/>
    <w:p w14:paraId="643480CD" w14:textId="77777777" w:rsidR="00F90BDC" w:rsidRDefault="00F90BDC">
      <w:r xmlns:w="http://schemas.openxmlformats.org/wordprocessingml/2006/main">
        <w:t xml:space="preserve">2: Jakob 4:6, "Men han ger mer nåd. Därför står det: "Gud står de högmodiga emot, men ger nåd åt de ödmjuka."</w:t>
      </w:r>
    </w:p>
    <w:p w14:paraId="4D3E2EB6" w14:textId="77777777" w:rsidR="00F90BDC" w:rsidRDefault="00F90BDC"/>
    <w:p w14:paraId="6592C7B8" w14:textId="77777777" w:rsidR="00F90BDC" w:rsidRDefault="00F90BDC">
      <w:r xmlns:w="http://schemas.openxmlformats.org/wordprocessingml/2006/main">
        <w:t xml:space="preserve">Joh 1:17 Ty lagen gavs av Mose, men nåden och sanningen kom genom Jesus Kristus.</w:t>
      </w:r>
    </w:p>
    <w:p w14:paraId="4B04C23F" w14:textId="77777777" w:rsidR="00F90BDC" w:rsidRDefault="00F90BDC"/>
    <w:p w14:paraId="109CD404" w14:textId="77777777" w:rsidR="00F90BDC" w:rsidRDefault="00F90BDC">
      <w:r xmlns:w="http://schemas.openxmlformats.org/wordprocessingml/2006/main">
        <w:t xml:space="preserve">Detta avsnitt säger att lagen gavs av Mose, men nåden och sanningen kom genom Jesus Kristus.</w:t>
      </w:r>
    </w:p>
    <w:p w14:paraId="6B7E4ADB" w14:textId="77777777" w:rsidR="00F90BDC" w:rsidRDefault="00F90BDC"/>
    <w:p w14:paraId="670AB69B" w14:textId="77777777" w:rsidR="00F90BDC" w:rsidRDefault="00F90BDC">
      <w:r xmlns:w="http://schemas.openxmlformats.org/wordprocessingml/2006/main">
        <w:t xml:space="preserve">1. Nådens kraft: Hur Jesus Kristus ger förvandling</w:t>
      </w:r>
    </w:p>
    <w:p w14:paraId="210C4CAD" w14:textId="77777777" w:rsidR="00F90BDC" w:rsidRDefault="00F90BDC"/>
    <w:p w14:paraId="6FE63FB1" w14:textId="77777777" w:rsidR="00F90BDC" w:rsidRDefault="00F90BDC">
      <w:r xmlns:w="http://schemas.openxmlformats.org/wordprocessingml/2006/main">
        <w:t xml:space="preserve">2. Sanningens betydelse: Avvisa bedrägeri och omfamna helighet</w:t>
      </w:r>
    </w:p>
    <w:p w14:paraId="6F266801" w14:textId="77777777" w:rsidR="00F90BDC" w:rsidRDefault="00F90BDC"/>
    <w:p w14:paraId="2F70CE33" w14:textId="77777777" w:rsidR="00F90BDC" w:rsidRDefault="00F90BDC">
      <w:r xmlns:w="http://schemas.openxmlformats.org/wordprocessingml/2006/main">
        <w:t xml:space="preserve">1. Romarbrevet 6:14, "Ty synden skall inte längre vara din herre, eftersom du inte är under lagen, utan under nåden."</w:t>
      </w:r>
    </w:p>
    <w:p w14:paraId="15A33A4B" w14:textId="77777777" w:rsidR="00F90BDC" w:rsidRDefault="00F90BDC"/>
    <w:p w14:paraId="320018D4" w14:textId="77777777" w:rsidR="00F90BDC" w:rsidRDefault="00F90BDC">
      <w:r xmlns:w="http://schemas.openxmlformats.org/wordprocessingml/2006/main">
        <w:t xml:space="preserve">2. Joh 8:32, "Då kommer ni att känna sanningen, och sanningen kommer att göra er fria."</w:t>
      </w:r>
    </w:p>
    <w:p w14:paraId="48C53EBA" w14:textId="77777777" w:rsidR="00F90BDC" w:rsidRDefault="00F90BDC"/>
    <w:p w14:paraId="52044ADF" w14:textId="77777777" w:rsidR="00F90BDC" w:rsidRDefault="00F90BDC">
      <w:r xmlns:w="http://schemas.openxmlformats.org/wordprocessingml/2006/main">
        <w:t xml:space="preserve">Johannes 1:18 Ingen har någonsin sett Gud; den enfödde Sonen, som är i Faderns sköte, han har förkunnat honom.</w:t>
      </w:r>
    </w:p>
    <w:p w14:paraId="09B93D08" w14:textId="77777777" w:rsidR="00F90BDC" w:rsidRDefault="00F90BDC"/>
    <w:p w14:paraId="22672497" w14:textId="77777777" w:rsidR="00F90BDC" w:rsidRDefault="00F90BDC">
      <w:r xmlns:w="http://schemas.openxmlformats.org/wordprocessingml/2006/main">
        <w:t xml:space="preserve">Ingen har någonsin sett Gud, men Jesus har uppenbarat honom.</w:t>
      </w:r>
    </w:p>
    <w:p w14:paraId="69F36FAC" w14:textId="77777777" w:rsidR="00F90BDC" w:rsidRDefault="00F90BDC"/>
    <w:p w14:paraId="3B1009E1" w14:textId="77777777" w:rsidR="00F90BDC" w:rsidRDefault="00F90BDC">
      <w:r xmlns:w="http://schemas.openxmlformats.org/wordprocessingml/2006/main">
        <w:t xml:space="preserve">1. Jesus - Guds uppenbarare</w:t>
      </w:r>
    </w:p>
    <w:p w14:paraId="7157C1E5" w14:textId="77777777" w:rsidR="00F90BDC" w:rsidRDefault="00F90BDC"/>
    <w:p w14:paraId="4EB66121" w14:textId="77777777" w:rsidR="00F90BDC" w:rsidRDefault="00F90BDC">
      <w:r xmlns:w="http://schemas.openxmlformats.org/wordprocessingml/2006/main">
        <w:t xml:space="preserve">2. Ingen har sett Gud – men vi kan känna honom genom Jesus</w:t>
      </w:r>
    </w:p>
    <w:p w14:paraId="45B92167" w14:textId="77777777" w:rsidR="00F90BDC" w:rsidRDefault="00F90BDC"/>
    <w:p w14:paraId="6A435444" w14:textId="77777777" w:rsidR="00F90BDC" w:rsidRDefault="00F90BDC">
      <w:r xmlns:w="http://schemas.openxmlformats.org/wordprocessingml/2006/main">
        <w:t xml:space="preserve">1. Joh 14:9 - "Jesus sade till honom: "Har jag varit med dig så länge, och ändå har du inte känt mig, Filippus? Den som har sett mig har sett Fadern; så hur kan du säga, 'Visa oss Fadern'?"</w:t>
      </w:r>
    </w:p>
    <w:p w14:paraId="3404AB77" w14:textId="77777777" w:rsidR="00F90BDC" w:rsidRDefault="00F90BDC"/>
    <w:p w14:paraId="3232CA40" w14:textId="77777777" w:rsidR="00F90BDC" w:rsidRDefault="00F90BDC">
      <w:r xmlns:w="http://schemas.openxmlformats.org/wordprocessingml/2006/main">
        <w:t xml:space="preserve">2. Kolosserbrevet 1:15 – Han är den osynlige Gudens avbild, hela skapelsens förstfödde.</w:t>
      </w:r>
    </w:p>
    <w:p w14:paraId="6185C0CE" w14:textId="77777777" w:rsidR="00F90BDC" w:rsidRDefault="00F90BDC"/>
    <w:p w14:paraId="63428A95" w14:textId="77777777" w:rsidR="00F90BDC" w:rsidRDefault="00F90BDC">
      <w:r xmlns:w="http://schemas.openxmlformats.org/wordprocessingml/2006/main">
        <w:t xml:space="preserve">Johannes 1:19 Och detta är berättelsen om Johannes, när judarna sände präster och leviter från Jerusalem för att fråga honom: Vem är du?</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Döparen tillfrågades av de judiska ledarna vem han var.</w:t>
      </w:r>
    </w:p>
    <w:p w14:paraId="5B969F70" w14:textId="77777777" w:rsidR="00F90BDC" w:rsidRDefault="00F90BDC"/>
    <w:p w14:paraId="3C6F8020" w14:textId="77777777" w:rsidR="00F90BDC" w:rsidRDefault="00F90BDC">
      <w:r xmlns:w="http://schemas.openxmlformats.org/wordprocessingml/2006/main">
        <w:t xml:space="preserve">1. Vem är du? – Att reflektera över Johannes Döparens identitet som ett exempel för våra egna liv</w:t>
      </w:r>
    </w:p>
    <w:p w14:paraId="1C932FCE" w14:textId="77777777" w:rsidR="00F90BDC" w:rsidRDefault="00F90BDC"/>
    <w:p w14:paraId="559DC60E" w14:textId="77777777" w:rsidR="00F90BDC" w:rsidRDefault="00F90BDC">
      <w:r xmlns:w="http://schemas.openxmlformats.org/wordprocessingml/2006/main">
        <w:t xml:space="preserve">2. Att svara på Guds kallelse - Utforska vikten av att uppfylla sitt gudomliga syfte trots motstånd</w:t>
      </w:r>
    </w:p>
    <w:p w14:paraId="20C3E739" w14:textId="77777777" w:rsidR="00F90BDC" w:rsidRDefault="00F90BDC"/>
    <w:p w14:paraId="168A2AE9" w14:textId="77777777" w:rsidR="00F90BDC" w:rsidRDefault="00F90BDC">
      <w:r xmlns:w="http://schemas.openxmlformats.org/wordprocessingml/2006/main">
        <w:t xml:space="preserve">1. Jesaja 40:3 - En röst av en som ropar: "I öknen, bered vägen för Herren, gör en rak i öknen en väg för vår Gud."</w:t>
      </w:r>
    </w:p>
    <w:p w14:paraId="4D9CDEC5" w14:textId="77777777" w:rsidR="00F90BDC" w:rsidRDefault="00F90BDC"/>
    <w:p w14:paraId="161B1944" w14:textId="77777777" w:rsidR="00F90BDC" w:rsidRDefault="00F90BDC">
      <w:r xmlns:w="http://schemas.openxmlformats.org/wordprocessingml/2006/main">
        <w:t xml:space="preserve">2. Lukas 3:4, 7-8 – Som det står skrivet i boken med profeten Jesajas ord: "En röst av en som ropar i öknen: Bered vägen för Herren, gör raka stigar för honom. ... Johannes sade till folkmassan som kom ut för att bli döpt av honom: "Du huggormskull! Vem varnade dig för att fly från den kommande vreden? Frambringa frukt i enlighet med omvändelsen."</w:t>
      </w:r>
    </w:p>
    <w:p w14:paraId="28A4F62F" w14:textId="77777777" w:rsidR="00F90BDC" w:rsidRDefault="00F90BDC"/>
    <w:p w14:paraId="5B85308E" w14:textId="77777777" w:rsidR="00F90BDC" w:rsidRDefault="00F90BDC">
      <w:r xmlns:w="http://schemas.openxmlformats.org/wordprocessingml/2006/main">
        <w:t xml:space="preserve">Johannes 1:20 Och han bekände och förnekade inte; men bekände: Jag är inte Kristus.</w:t>
      </w:r>
    </w:p>
    <w:p w14:paraId="1FA49C5E" w14:textId="77777777" w:rsidR="00F90BDC" w:rsidRDefault="00F90BDC"/>
    <w:p w14:paraId="090F8164" w14:textId="77777777" w:rsidR="00F90BDC" w:rsidRDefault="00F90BDC">
      <w:r xmlns:w="http://schemas.openxmlformats.org/wordprocessingml/2006/main">
        <w:t xml:space="preserve">Johannes Döparen erkänner att han inte är Kristus, Messias.</w:t>
      </w:r>
    </w:p>
    <w:p w14:paraId="32E3987E" w14:textId="77777777" w:rsidR="00F90BDC" w:rsidRDefault="00F90BDC"/>
    <w:p w14:paraId="605DF855" w14:textId="77777777" w:rsidR="00F90BDC" w:rsidRDefault="00F90BDC">
      <w:r xmlns:w="http://schemas.openxmlformats.org/wordprocessingml/2006/main">
        <w:t xml:space="preserve">1: Att veta vem du är och förstå din gudgivna identitet.</w:t>
      </w:r>
    </w:p>
    <w:p w14:paraId="100CB790" w14:textId="77777777" w:rsidR="00F90BDC" w:rsidRDefault="00F90BDC"/>
    <w:p w14:paraId="52EACB41" w14:textId="77777777" w:rsidR="00F90BDC" w:rsidRDefault="00F90BDC">
      <w:r xmlns:w="http://schemas.openxmlformats.org/wordprocessingml/2006/main">
        <w:t xml:space="preserve">2: Att inte sträva efter att vara något du inte är – hitta tillfredsställelse i Guds plan för ditt liv.</w:t>
      </w:r>
    </w:p>
    <w:p w14:paraId="14846272" w14:textId="77777777" w:rsidR="00F90BDC" w:rsidRDefault="00F90BDC"/>
    <w:p w14:paraId="35C15D1F" w14:textId="77777777" w:rsidR="00F90BDC" w:rsidRDefault="00F90BDC">
      <w:r xmlns:w="http://schemas.openxmlformats.org/wordprocessingml/2006/main">
        <w:t xml:space="preserve">1: Matteus 3:11-17 - Johannes Döparens tjänst att döpa och bereda vägen för Messias.</w:t>
      </w:r>
    </w:p>
    <w:p w14:paraId="561E4075" w14:textId="77777777" w:rsidR="00F90BDC" w:rsidRDefault="00F90BDC"/>
    <w:p w14:paraId="619BAC4F" w14:textId="77777777" w:rsidR="00F90BDC" w:rsidRDefault="00F90BDC">
      <w:r xmlns:w="http://schemas.openxmlformats.org/wordprocessingml/2006/main">
        <w:t xml:space="preserve">2: Filipperbrevet 4:11-13 - Hitta tillfredsställelse i Guds vilja för ditt liv.</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1:21 Och de frågade honom: Vad då? Är du Elias? Och han säger: Det är jag inte. Är du den profeten? Och han svarade: Nej.</w:t>
      </w:r>
    </w:p>
    <w:p w14:paraId="7A39D249" w14:textId="77777777" w:rsidR="00F90BDC" w:rsidRDefault="00F90BDC"/>
    <w:p w14:paraId="174524A0" w14:textId="77777777" w:rsidR="00F90BDC" w:rsidRDefault="00F90BDC">
      <w:r xmlns:w="http://schemas.openxmlformats.org/wordprocessingml/2006/main">
        <w:t xml:space="preserve">Några frågade Johannes Döparen om han var profeten Elia eller den utlovade profeten, och han svarade nej.</w:t>
      </w:r>
    </w:p>
    <w:p w14:paraId="529ABA1B" w14:textId="77777777" w:rsidR="00F90BDC" w:rsidRDefault="00F90BDC"/>
    <w:p w14:paraId="14E28F8D" w14:textId="77777777" w:rsidR="00F90BDC" w:rsidRDefault="00F90BDC">
      <w:r xmlns:w="http://schemas.openxmlformats.org/wordprocessingml/2006/main">
        <w:t xml:space="preserve">1) Guds frälsningsplan i Gamla och Nya testamentet</w:t>
      </w:r>
    </w:p>
    <w:p w14:paraId="52A9E3B9" w14:textId="77777777" w:rsidR="00F90BDC" w:rsidRDefault="00F90BDC"/>
    <w:p w14:paraId="5A91FF54" w14:textId="77777777" w:rsidR="00F90BDC" w:rsidRDefault="00F90BDC">
      <w:r xmlns:w="http://schemas.openxmlformats.org/wordprocessingml/2006/main">
        <w:t xml:space="preserve">2) Att bereda vägen för Jesus: Johannes Döparens tjänst</w:t>
      </w:r>
    </w:p>
    <w:p w14:paraId="2DFD3287" w14:textId="77777777" w:rsidR="00F90BDC" w:rsidRDefault="00F90BDC"/>
    <w:p w14:paraId="658825EE" w14:textId="77777777" w:rsidR="00F90BDC" w:rsidRDefault="00F90BDC">
      <w:r xmlns:w="http://schemas.openxmlformats.org/wordprocessingml/2006/main">
        <w:t xml:space="preserve">1) Jesaja 40:3-5 - Bered Herrens väg, gör rak i öknen en väg för vår Gud.</w:t>
      </w:r>
    </w:p>
    <w:p w14:paraId="332400D7" w14:textId="77777777" w:rsidR="00F90BDC" w:rsidRDefault="00F90BDC"/>
    <w:p w14:paraId="074108BB" w14:textId="77777777" w:rsidR="00F90BDC" w:rsidRDefault="00F90BDC">
      <w:r xmlns:w="http://schemas.openxmlformats.org/wordprocessingml/2006/main">
        <w:t xml:space="preserve">2) Lukas 7:24-27 – När Johannes budbärare hade gått, började Jesus tala till folket om Johannes: ”Vad gick ni ut i öknen för att se? Ett vass skakat av vinden? Men vad gick du ut för att se? En man klädd i mjuka kläder? De som är vackert klädda och lever i lyx befinner sig i kungarnas domstolar.</w:t>
      </w:r>
    </w:p>
    <w:p w14:paraId="64F8B27E" w14:textId="77777777" w:rsidR="00F90BDC" w:rsidRDefault="00F90BDC"/>
    <w:p w14:paraId="33E46D55" w14:textId="77777777" w:rsidR="00F90BDC" w:rsidRDefault="00F90BDC">
      <w:r xmlns:w="http://schemas.openxmlformats.org/wordprocessingml/2006/main">
        <w:t xml:space="preserve">Johannes 1:22 Då sade de till honom: Vem är du? så att vi må svara dem som har sänt oss. Vad säger du om dig själv?</w:t>
      </w:r>
    </w:p>
    <w:p w14:paraId="5D431C63" w14:textId="77777777" w:rsidR="00F90BDC" w:rsidRDefault="00F90BDC"/>
    <w:p w14:paraId="72A4D8E1" w14:textId="77777777" w:rsidR="00F90BDC" w:rsidRDefault="00F90BDC">
      <w:r xmlns:w="http://schemas.openxmlformats.org/wordprocessingml/2006/main">
        <w:t xml:space="preserve">John uppmanas att identifiera sig och förklara sitt syfte.</w:t>
      </w:r>
    </w:p>
    <w:p w14:paraId="3921248D" w14:textId="77777777" w:rsidR="00F90BDC" w:rsidRDefault="00F90BDC"/>
    <w:p w14:paraId="478415F4" w14:textId="77777777" w:rsidR="00F90BDC" w:rsidRDefault="00F90BDC">
      <w:r xmlns:w="http://schemas.openxmlformats.org/wordprocessingml/2006/main">
        <w:t xml:space="preserve">1. Vi måste vara beredda att förklara vår tro och vårt syfte med livet.</w:t>
      </w:r>
    </w:p>
    <w:p w14:paraId="314B1E96" w14:textId="77777777" w:rsidR="00F90BDC" w:rsidRDefault="00F90BDC"/>
    <w:p w14:paraId="29E13E61" w14:textId="77777777" w:rsidR="00F90BDC" w:rsidRDefault="00F90BDC">
      <w:r xmlns:w="http://schemas.openxmlformats.org/wordprocessingml/2006/main">
        <w:t xml:space="preserve">2. Vi måste vara säkra på vår identitet i Kristus.</w:t>
      </w:r>
    </w:p>
    <w:p w14:paraId="4122D991" w14:textId="77777777" w:rsidR="00F90BDC" w:rsidRDefault="00F90BDC"/>
    <w:p w14:paraId="710170B5" w14:textId="77777777" w:rsidR="00F90BDC" w:rsidRDefault="00F90BDC">
      <w:r xmlns:w="http://schemas.openxmlformats.org/wordprocessingml/2006/main">
        <w:t xml:space="preserve">1. Jesaja 43:10-11 – "Ni är mina vittnen", säger Herren, "och min tjänare som jag har utvalt, för att ni ska känna och tro mig och förstå att jag är Han. Före mig har ingen gud skapats, </w:t>
      </w:r>
      <w:r xmlns:w="http://schemas.openxmlformats.org/wordprocessingml/2006/main">
        <w:lastRenderedPageBreak xmlns:w="http://schemas.openxmlformats.org/wordprocessingml/2006/main"/>
      </w:r>
      <w:r xmlns:w="http://schemas.openxmlformats.org/wordprocessingml/2006/main">
        <w:t xml:space="preserve">och det skall inte finnas någon efter mig.</w:t>
      </w:r>
    </w:p>
    <w:p w14:paraId="5F4DB235" w14:textId="77777777" w:rsidR="00F90BDC" w:rsidRDefault="00F90BDC"/>
    <w:p w14:paraId="42BA8F2B" w14:textId="77777777" w:rsidR="00F90BDC" w:rsidRDefault="00F90BDC">
      <w:r xmlns:w="http://schemas.openxmlformats.org/wordprocessingml/2006/main">
        <w:t xml:space="preserve">2. Efesierbrevet 2:10 – Ty vi är hans verk, skapade i Kristus Jesus till goda gärningar, som Gud förberett förut, för att vi skulle vandra i dem.</w:t>
      </w:r>
    </w:p>
    <w:p w14:paraId="0A133E64" w14:textId="77777777" w:rsidR="00F90BDC" w:rsidRDefault="00F90BDC"/>
    <w:p w14:paraId="1F4D26AC" w14:textId="77777777" w:rsidR="00F90BDC" w:rsidRDefault="00F90BDC">
      <w:r xmlns:w="http://schemas.openxmlformats.org/wordprocessingml/2006/main">
        <w:t xml:space="preserve">Johannes 1:23 Han sade: Jag är rösten av en som ropar i öknen: Gör Herrens väg jämn, såsom profeten Jesaja har sagt.</w:t>
      </w:r>
    </w:p>
    <w:p w14:paraId="6DD14BA1" w14:textId="77777777" w:rsidR="00F90BDC" w:rsidRDefault="00F90BDC"/>
    <w:p w14:paraId="114F53B5" w14:textId="77777777" w:rsidR="00F90BDC" w:rsidRDefault="00F90BDC">
      <w:r xmlns:w="http://schemas.openxmlformats.org/wordprocessingml/2006/main">
        <w:t xml:space="preserve">Johannes döparen förkunnar en profetia från Jesaja, och förklarar sig själv som rösten av en som ropar i öknen för att göra Herrens väg jämn.</w:t>
      </w:r>
    </w:p>
    <w:p w14:paraId="2B4AEFBE" w14:textId="77777777" w:rsidR="00F90BDC" w:rsidRDefault="00F90BDC"/>
    <w:p w14:paraId="74DC0D35" w14:textId="77777777" w:rsidR="00F90BDC" w:rsidRDefault="00F90BDC">
      <w:r xmlns:w="http://schemas.openxmlformats.org/wordprocessingml/2006/main">
        <w:t xml:space="preserve">1. Johannes Döparens profetiska kallelse - Utforska uppfyllelsen av Jesajas profetia.</w:t>
      </w:r>
    </w:p>
    <w:p w14:paraId="38F3AB82" w14:textId="77777777" w:rsidR="00F90BDC" w:rsidRDefault="00F90BDC"/>
    <w:p w14:paraId="77075A70" w14:textId="77777777" w:rsidR="00F90BDC" w:rsidRDefault="00F90BDC">
      <w:r xmlns:w="http://schemas.openxmlformats.org/wordprocessingml/2006/main">
        <w:t xml:space="preserve">2. Guds röst i vildmarken - Undersöker Guds uppenbarelser på oväntade platser.</w:t>
      </w:r>
    </w:p>
    <w:p w14:paraId="70256E13" w14:textId="77777777" w:rsidR="00F90BDC" w:rsidRDefault="00F90BDC"/>
    <w:p w14:paraId="66FCC49D" w14:textId="77777777" w:rsidR="00F90BDC" w:rsidRDefault="00F90BDC">
      <w:r xmlns:w="http://schemas.openxmlformats.org/wordprocessingml/2006/main">
        <w:t xml:space="preserve">1. Jesaja 40:3-5 - Sammanhanget med profetian som uppfylldes av Johannes Döparen.</w:t>
      </w:r>
    </w:p>
    <w:p w14:paraId="0A0FA2AA" w14:textId="77777777" w:rsidR="00F90BDC" w:rsidRDefault="00F90BDC"/>
    <w:p w14:paraId="14E00F41" w14:textId="77777777" w:rsidR="00F90BDC" w:rsidRDefault="00F90BDC">
      <w:r xmlns:w="http://schemas.openxmlformats.org/wordprocessingml/2006/main">
        <w:t xml:space="preserve">2. Matteus 3:1-3 - Johannes förkunnelse om omvändelse och dop i Jordanfloden.</w:t>
      </w:r>
    </w:p>
    <w:p w14:paraId="72B5ECA1" w14:textId="77777777" w:rsidR="00F90BDC" w:rsidRDefault="00F90BDC"/>
    <w:p w14:paraId="4843C949" w14:textId="77777777" w:rsidR="00F90BDC" w:rsidRDefault="00F90BDC">
      <w:r xmlns:w="http://schemas.openxmlformats.org/wordprocessingml/2006/main">
        <w:t xml:space="preserve">Johannes 1:24 Och de som var utsända var fariséer.</w:t>
      </w:r>
    </w:p>
    <w:p w14:paraId="6B8DC577" w14:textId="77777777" w:rsidR="00F90BDC" w:rsidRDefault="00F90BDC"/>
    <w:p w14:paraId="38DD5F2A" w14:textId="77777777" w:rsidR="00F90BDC" w:rsidRDefault="00F90BDC">
      <w:r xmlns:w="http://schemas.openxmlformats.org/wordprocessingml/2006/main">
        <w:t xml:space="preserve">Detta avsnitt säger att de som sändes av fariséerna gjorde det för deras räkning.</w:t>
      </w:r>
    </w:p>
    <w:p w14:paraId="1F98AEB1" w14:textId="77777777" w:rsidR="00F90BDC" w:rsidRDefault="00F90BDC"/>
    <w:p w14:paraId="3F728D60" w14:textId="77777777" w:rsidR="00F90BDC" w:rsidRDefault="00F90BDC">
      <w:r xmlns:w="http://schemas.openxmlformats.org/wordprocessingml/2006/main">
        <w:t xml:space="preserve">1. Att leva ut vår tro med djärvhet: Lär dig av fariséernas exempel</w:t>
      </w:r>
    </w:p>
    <w:p w14:paraId="28A663E2" w14:textId="77777777" w:rsidR="00F90BDC" w:rsidRDefault="00F90BDC"/>
    <w:p w14:paraId="12529DEF" w14:textId="77777777" w:rsidR="00F90BDC" w:rsidRDefault="00F90BDC">
      <w:r xmlns:w="http://schemas.openxmlformats.org/wordprocessingml/2006/main">
        <w:t xml:space="preserve">2. Kraften i att vittna: att stå upp för vad vi tror</w:t>
      </w:r>
    </w:p>
    <w:p w14:paraId="0681A295" w14:textId="77777777" w:rsidR="00F90BDC" w:rsidRDefault="00F90BDC"/>
    <w:p w14:paraId="3646EFEB" w14:textId="77777777" w:rsidR="00F90BDC" w:rsidRDefault="00F90BDC">
      <w:r xmlns:w="http://schemas.openxmlformats.org/wordprocessingml/2006/main">
        <w:t xml:space="preserve">1. Markus 2:16-17 – Och när de skriftlärda och fariséerna såg honom äta med publikaner och syndare, sade de till hans lärjungar: Hur kommer det sig att han äter och dricker med publikaner och syndare?</w:t>
      </w:r>
    </w:p>
    <w:p w14:paraId="5A6ED047" w14:textId="77777777" w:rsidR="00F90BDC" w:rsidRDefault="00F90BDC"/>
    <w:p w14:paraId="68391FB0" w14:textId="77777777" w:rsidR="00F90BDC" w:rsidRDefault="00F90BDC">
      <w:r xmlns:w="http://schemas.openxmlformats.org/wordprocessingml/2006/main">
        <w:t xml:space="preserve">2. Matteus 23:23 – Ve er, skriftlärda och fariséer, hycklare! Ty ni betalar tionde av mynta och anis och kummin, och ni har utelämnat de tyngre sakerna i lagen, dom, barmhärtighet och tro.</w:t>
      </w:r>
    </w:p>
    <w:p w14:paraId="7281925A" w14:textId="77777777" w:rsidR="00F90BDC" w:rsidRDefault="00F90BDC"/>
    <w:p w14:paraId="6FD88AB7" w14:textId="77777777" w:rsidR="00F90BDC" w:rsidRDefault="00F90BDC">
      <w:r xmlns:w="http://schemas.openxmlformats.org/wordprocessingml/2006/main">
        <w:t xml:space="preserve">Johannes 1:25 Och de frågade honom och sade till honom: Varför döper du då, om du inte är den Kristus eller Elias, inte heller den profeten?</w:t>
      </w:r>
    </w:p>
    <w:p w14:paraId="614E90C7" w14:textId="77777777" w:rsidR="00F90BDC" w:rsidRDefault="00F90BDC"/>
    <w:p w14:paraId="1E151DB4" w14:textId="77777777" w:rsidR="00F90BDC" w:rsidRDefault="00F90BDC">
      <w:r xmlns:w="http://schemas.openxmlformats.org/wordprocessingml/2006/main">
        <w:t xml:space="preserve">Johannes döparen tillfrågas varför han döper om han inte är Messias, Elia eller profeten.</w:t>
      </w:r>
    </w:p>
    <w:p w14:paraId="2B213C16" w14:textId="77777777" w:rsidR="00F90BDC" w:rsidRDefault="00F90BDC"/>
    <w:p w14:paraId="350AEC96" w14:textId="77777777" w:rsidR="00F90BDC" w:rsidRDefault="00F90BDC">
      <w:r xmlns:w="http://schemas.openxmlformats.org/wordprocessingml/2006/main">
        <w:t xml:space="preserve">1. Dopets kraft: Utforska betydelsen av Johannes Döparens uppdrag</w:t>
      </w:r>
    </w:p>
    <w:p w14:paraId="7F23131A" w14:textId="77777777" w:rsidR="00F90BDC" w:rsidRDefault="00F90BDC"/>
    <w:p w14:paraId="7FA0B9C3" w14:textId="77777777" w:rsidR="00F90BDC" w:rsidRDefault="00F90BDC">
      <w:r xmlns:w="http://schemas.openxmlformats.org/wordprocessingml/2006/main">
        <w:t xml:space="preserve">2. Johannes Döparens identitet och hans roll i himmelriket</w:t>
      </w:r>
    </w:p>
    <w:p w14:paraId="54036EA4" w14:textId="77777777" w:rsidR="00F90BDC" w:rsidRDefault="00F90BDC"/>
    <w:p w14:paraId="22B86CB6" w14:textId="77777777" w:rsidR="00F90BDC" w:rsidRDefault="00F90BDC">
      <w:r xmlns:w="http://schemas.openxmlformats.org/wordprocessingml/2006/main">
        <w:t xml:space="preserve">1. Matteus 3:11-13 - "Jag döper er med vatten till omvändelse, men den som kommer efter mig är starkare än jag, vars skor jag inte är värdig att bära: han skall döpa er med den Helige Ande och med eld: vars solfjäder är i hans hand, och han ska rensa sitt golv och samla sitt vete i skåpet, men han ska bränna upp agnarna med outsläcklig eld."</w:t>
      </w:r>
    </w:p>
    <w:p w14:paraId="182F4182" w14:textId="77777777" w:rsidR="00F90BDC" w:rsidRDefault="00F90BDC"/>
    <w:p w14:paraId="67F0E553" w14:textId="77777777" w:rsidR="00F90BDC" w:rsidRDefault="00F90BDC">
      <w:r xmlns:w="http://schemas.openxmlformats.org/wordprocessingml/2006/main">
        <w:t xml:space="preserve">2. Lukas 3:15-17 – "Och medan folket väntade och alla människor i sina hjärtan funderade över Johannes, vare sig han var Kristus eller inte, svarade Johannes och sade till dem alla: Jag döper er sannerligen med vatten, men en som är mäktigare än jag kommer, vars skors spärr jag inte är värdig att lossa: han skall döpa dig med den Helige Ande och med eld: Vars solfjäder är i hans hand, och han kommer att rensa sitt golv och ska samla ihop vetet i sitt skåp, men agnarna ska han bränna upp med outsläckbar eld."</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1:26 Johannes svarade dem och sade: "Jag döper med vatten; men det står en bland eder, som ni inte känner;</w:t>
      </w:r>
    </w:p>
    <w:p w14:paraId="3A54FB76" w14:textId="77777777" w:rsidR="00F90BDC" w:rsidRDefault="00F90BDC"/>
    <w:p w14:paraId="693FC0D8" w14:textId="77777777" w:rsidR="00F90BDC" w:rsidRDefault="00F90BDC">
      <w:r xmlns:w="http://schemas.openxmlformats.org/wordprocessingml/2006/main">
        <w:t xml:space="preserve">Johannes presenterar Jesus som den som ska döpa med den Helige Ande.</w:t>
      </w:r>
    </w:p>
    <w:p w14:paraId="4DD61CA6" w14:textId="77777777" w:rsidR="00F90BDC" w:rsidRDefault="00F90BDC"/>
    <w:p w14:paraId="2A15E1A6" w14:textId="77777777" w:rsidR="00F90BDC" w:rsidRDefault="00F90BDC">
      <w:r xmlns:w="http://schemas.openxmlformats.org/wordprocessingml/2006/main">
        <w:t xml:space="preserve">1: Jesus är den som ger oss kraften att bli frälsta.</w:t>
      </w:r>
    </w:p>
    <w:p w14:paraId="247E72E0" w14:textId="77777777" w:rsidR="00F90BDC" w:rsidRDefault="00F90BDC"/>
    <w:p w14:paraId="2209BF7D" w14:textId="77777777" w:rsidR="00F90BDC" w:rsidRDefault="00F90BDC">
      <w:r xmlns:w="http://schemas.openxmlformats.org/wordprocessingml/2006/main">
        <w:t xml:space="preserve">2: Vi måste sätta vår tillit till Jesus och acceptera honom som vår frälsare.</w:t>
      </w:r>
    </w:p>
    <w:p w14:paraId="6B03D628" w14:textId="77777777" w:rsidR="00F90BDC" w:rsidRDefault="00F90BDC"/>
    <w:p w14:paraId="0D3B9BC5" w14:textId="77777777" w:rsidR="00F90BDC" w:rsidRDefault="00F90BDC">
      <w:r xmlns:w="http://schemas.openxmlformats.org/wordprocessingml/2006/main">
        <w:t xml:space="preserve">1: Apg 2:38-39 – "Omvänd er och låt er var och en döpa er i Jesu Kristi namn till syndernas förlåtelse, och ni skall få den helige Andes gåva."</w:t>
      </w:r>
    </w:p>
    <w:p w14:paraId="42D382F2" w14:textId="77777777" w:rsidR="00F90BDC" w:rsidRDefault="00F90BDC"/>
    <w:p w14:paraId="47536876" w14:textId="77777777" w:rsidR="00F90BDC" w:rsidRDefault="00F90BDC">
      <w:r xmlns:w="http://schemas.openxmlformats.org/wordprocessingml/2006/main">
        <w:t xml:space="preserve">2: Romarbrevet 10:9-10 – "Om du med din mun bekänner Herren Jesus och i ditt hjärta tror att Gud har uppväckt honom från de döda, kommer du att bli frälst."</w:t>
      </w:r>
    </w:p>
    <w:p w14:paraId="65DB5BF2" w14:textId="77777777" w:rsidR="00F90BDC" w:rsidRDefault="00F90BDC"/>
    <w:p w14:paraId="2B632E07" w14:textId="77777777" w:rsidR="00F90BDC" w:rsidRDefault="00F90BDC">
      <w:r xmlns:w="http://schemas.openxmlformats.org/wordprocessingml/2006/main">
        <w:t xml:space="preserve">Joh 1:27 Det är han som kommer efter mig före mig, vars skohake jag inte är värdig att lossa.</w:t>
      </w:r>
    </w:p>
    <w:p w14:paraId="16E99797" w14:textId="77777777" w:rsidR="00F90BDC" w:rsidRDefault="00F90BDC"/>
    <w:p w14:paraId="1A69358E" w14:textId="77777777" w:rsidR="00F90BDC" w:rsidRDefault="00F90BDC">
      <w:r xmlns:w="http://schemas.openxmlformats.org/wordprocessingml/2006/main">
        <w:t xml:space="preserve">Detta avsnitt beskriver Jesu storhet och ödmjukhet, eftersom Johannes Döparen erkänner att han inte är värdig att utföra ens den mest ringa uppgift för Jesus.</w:t>
      </w:r>
    </w:p>
    <w:p w14:paraId="513836D1" w14:textId="77777777" w:rsidR="00F90BDC" w:rsidRDefault="00F90BDC"/>
    <w:p w14:paraId="749BCC89" w14:textId="77777777" w:rsidR="00F90BDC" w:rsidRDefault="00F90BDC">
      <w:r xmlns:w="http://schemas.openxmlformats.org/wordprocessingml/2006/main">
        <w:t xml:space="preserve">1. Ödmjukhetens djup: Förstå Jesu exempel</w:t>
      </w:r>
    </w:p>
    <w:p w14:paraId="18029118" w14:textId="77777777" w:rsidR="00F90BDC" w:rsidRDefault="00F90BDC"/>
    <w:p w14:paraId="3584F9CB" w14:textId="77777777" w:rsidR="00F90BDC" w:rsidRDefault="00F90BDC">
      <w:r xmlns:w="http://schemas.openxmlformats.org/wordprocessingml/2006/main">
        <w:t xml:space="preserve">2. Storhetens höghet: Erkännande av Jesu framträdande</w:t>
      </w:r>
    </w:p>
    <w:p w14:paraId="496FC3CD" w14:textId="77777777" w:rsidR="00F90BDC" w:rsidRDefault="00F90BDC"/>
    <w:p w14:paraId="5FB76E41" w14:textId="77777777" w:rsidR="00F90BDC" w:rsidRDefault="00F90BDC">
      <w:r xmlns:w="http://schemas.openxmlformats.org/wordprocessingml/2006/main">
        <w:t xml:space="preserve">1. Filipperbrevet 2:5-8 – Jesu exempel på ödmjukhet</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9:6-7 – Jesu storhet och överlägsenhet</w:t>
      </w:r>
    </w:p>
    <w:p w14:paraId="65A5778B" w14:textId="77777777" w:rsidR="00F90BDC" w:rsidRDefault="00F90BDC"/>
    <w:p w14:paraId="17E7FF84" w14:textId="77777777" w:rsidR="00F90BDC" w:rsidRDefault="00F90BDC">
      <w:r xmlns:w="http://schemas.openxmlformats.org/wordprocessingml/2006/main">
        <w:t xml:space="preserve">Johannes 1:28 Detta skedde i Betabara på andra sidan Jordan, där Johannes döpte.</w:t>
      </w:r>
    </w:p>
    <w:p w14:paraId="3A4233A2" w14:textId="77777777" w:rsidR="00F90BDC" w:rsidRDefault="00F90BDC"/>
    <w:p w14:paraId="18C3AF09" w14:textId="77777777" w:rsidR="00F90BDC" w:rsidRDefault="00F90BDC">
      <w:r xmlns:w="http://schemas.openxmlformats.org/wordprocessingml/2006/main">
        <w:t xml:space="preserve">Johannes döparen höll på att döpa i Betabara bortom Jordanfloden.</w:t>
      </w:r>
    </w:p>
    <w:p w14:paraId="261EB64D" w14:textId="77777777" w:rsidR="00F90BDC" w:rsidRDefault="00F90BDC"/>
    <w:p w14:paraId="03446D23" w14:textId="77777777" w:rsidR="00F90BDC" w:rsidRDefault="00F90BDC">
      <w:r xmlns:w="http://schemas.openxmlformats.org/wordprocessingml/2006/main">
        <w:t xml:space="preserve">1. Dopets kraft: Hur Johannes Döparens verk fortfarande är relevant idag</w:t>
      </w:r>
    </w:p>
    <w:p w14:paraId="731B7DED" w14:textId="77777777" w:rsidR="00F90BDC" w:rsidRDefault="00F90BDC"/>
    <w:p w14:paraId="00BADF5F" w14:textId="77777777" w:rsidR="00F90BDC" w:rsidRDefault="00F90BDC">
      <w:r xmlns:w="http://schemas.openxmlformats.org/wordprocessingml/2006/main">
        <w:t xml:space="preserve">2. Vikten av att följa Guds kallelse: Lärdomar från Johannes Döparen</w:t>
      </w:r>
    </w:p>
    <w:p w14:paraId="1C17E3B4" w14:textId="77777777" w:rsidR="00F90BDC" w:rsidRDefault="00F90BDC"/>
    <w:p w14:paraId="5B873FF7" w14:textId="77777777" w:rsidR="00F90BDC" w:rsidRDefault="00F90BDC">
      <w:r xmlns:w="http://schemas.openxmlformats.org/wordprocessingml/2006/main">
        <w:t xml:space="preserve">1. Matteus 3:16-17, "Så snart Jesus hade blivit döpt, steg han upp ur vattnet. I det ögonblicket öppnades himlen, och han såg Guds Ande sjunka ned som en duva och stiga över honom. 17 Och en röst från himlen sade: 'Detta är min Son, som jag älskar, i honom har jag välbehag.'</w:t>
      </w:r>
    </w:p>
    <w:p w14:paraId="6EADC852" w14:textId="77777777" w:rsidR="00F90BDC" w:rsidRDefault="00F90BDC"/>
    <w:p w14:paraId="1BEAF55E" w14:textId="77777777" w:rsidR="00F90BDC" w:rsidRDefault="00F90BDC">
      <w:r xmlns:w="http://schemas.openxmlformats.org/wordprocessingml/2006/main">
        <w:t xml:space="preserve">2. Jesaja 40:3, "En röst av en som ropar: 'I öknen bered vägen för Herren, gör rak i öknen en väg för vår Gud'."</w:t>
      </w:r>
    </w:p>
    <w:p w14:paraId="1FD3C921" w14:textId="77777777" w:rsidR="00F90BDC" w:rsidRDefault="00F90BDC"/>
    <w:p w14:paraId="1AD7B063" w14:textId="77777777" w:rsidR="00F90BDC" w:rsidRDefault="00F90BDC">
      <w:r xmlns:w="http://schemas.openxmlformats.org/wordprocessingml/2006/main">
        <w:t xml:space="preserve">Johannes 1:29 Nästa dag såg Johannes Jesus komma till sig och sade: "Se Guds lamm, som tar bort världens synd."</w:t>
      </w:r>
    </w:p>
    <w:p w14:paraId="5F967EAF" w14:textId="77777777" w:rsidR="00F90BDC" w:rsidRDefault="00F90BDC"/>
    <w:p w14:paraId="2B86ECAC" w14:textId="77777777" w:rsidR="00F90BDC" w:rsidRDefault="00F90BDC">
      <w:r xmlns:w="http://schemas.openxmlformats.org/wordprocessingml/2006/main">
        <w:t xml:space="preserve">Johannes döparen erkände Jesus som Guds lamm som tar bort världens synd.</w:t>
      </w:r>
    </w:p>
    <w:p w14:paraId="723247F1" w14:textId="77777777" w:rsidR="00F90BDC" w:rsidRDefault="00F90BDC"/>
    <w:p w14:paraId="0DFED101" w14:textId="77777777" w:rsidR="00F90BDC" w:rsidRDefault="00F90BDC">
      <w:r xmlns:w="http://schemas.openxmlformats.org/wordprocessingml/2006/main">
        <w:t xml:space="preserve">1. "Guds lamm: frälsning genom Jesus"</w:t>
      </w:r>
    </w:p>
    <w:p w14:paraId="03A4CEEF" w14:textId="77777777" w:rsidR="00F90BDC" w:rsidRDefault="00F90BDC"/>
    <w:p w14:paraId="64A369CF" w14:textId="77777777" w:rsidR="00F90BDC" w:rsidRDefault="00F90BDC">
      <w:r xmlns:w="http://schemas.openxmlformats.org/wordprocessingml/2006/main">
        <w:t xml:space="preserve">2. "Johannes Döparen: Ett troget vittne"</w:t>
      </w:r>
    </w:p>
    <w:p w14:paraId="6C1F12DF" w14:textId="77777777" w:rsidR="00F90BDC" w:rsidRDefault="00F90BDC"/>
    <w:p w14:paraId="7F23EBB2" w14:textId="77777777" w:rsidR="00F90BDC" w:rsidRDefault="00F90BDC">
      <w:r xmlns:w="http://schemas.openxmlformats.org/wordprocessingml/2006/main">
        <w:t xml:space="preserve">1. Jesaja 53:6 - Alla vi som får har gått vilse; vi har vänt var och en till sin egen väg; och </w:t>
      </w:r>
      <w:r xmlns:w="http://schemas.openxmlformats.org/wordprocessingml/2006/main">
        <w:lastRenderedPageBreak xmlns:w="http://schemas.openxmlformats.org/wordprocessingml/2006/main"/>
      </w:r>
      <w:r xmlns:w="http://schemas.openxmlformats.org/wordprocessingml/2006/main">
        <w:t xml:space="preserve">HERREN har lagt oss allas missgärning på honom.</w:t>
      </w:r>
    </w:p>
    <w:p w14:paraId="20160114" w14:textId="77777777" w:rsidR="00F90BDC" w:rsidRDefault="00F90BDC"/>
    <w:p w14:paraId="07342806" w14:textId="77777777" w:rsidR="00F90BDC" w:rsidRDefault="00F90BDC">
      <w:r xmlns:w="http://schemas.openxmlformats.org/wordprocessingml/2006/main">
        <w:t xml:space="preserve">2. Joh 3:16 - Ty så älskade Gud världen att han utgav sin enfödde Son, för att var och en som tror på honom inte ska gå förlorad utan ha evigt liv.</w:t>
      </w:r>
    </w:p>
    <w:p w14:paraId="76F013CA" w14:textId="77777777" w:rsidR="00F90BDC" w:rsidRDefault="00F90BDC"/>
    <w:p w14:paraId="733433A0" w14:textId="77777777" w:rsidR="00F90BDC" w:rsidRDefault="00F90BDC">
      <w:r xmlns:w="http://schemas.openxmlformats.org/wordprocessingml/2006/main">
        <w:t xml:space="preserve">Johannes 1:30 Det är han om vilken jag har sagt: Efter mig kommer en man som är före mig, ty han var före mig.</w:t>
      </w:r>
    </w:p>
    <w:p w14:paraId="34AD7C15" w14:textId="77777777" w:rsidR="00F90BDC" w:rsidRDefault="00F90BDC"/>
    <w:p w14:paraId="7E7E0E50" w14:textId="77777777" w:rsidR="00F90BDC" w:rsidRDefault="00F90BDC">
      <w:r xmlns:w="http://schemas.openxmlformats.org/wordprocessingml/2006/main">
        <w:t xml:space="preserve">Johannes döparen vittnar om Jesu överlägsenhet över honom.</w:t>
      </w:r>
    </w:p>
    <w:p w14:paraId="44F8075A" w14:textId="77777777" w:rsidR="00F90BDC" w:rsidRDefault="00F90BDC"/>
    <w:p w14:paraId="7A3EDDEF" w14:textId="77777777" w:rsidR="00F90BDC" w:rsidRDefault="00F90BDC">
      <w:r xmlns:w="http://schemas.openxmlformats.org/wordprocessingml/2006/main">
        <w:t xml:space="preserve">1: Jesus är större än oss alla</w:t>
      </w:r>
    </w:p>
    <w:p w14:paraId="58D51CA6" w14:textId="77777777" w:rsidR="00F90BDC" w:rsidRDefault="00F90BDC"/>
    <w:p w14:paraId="02B8EBD8" w14:textId="77777777" w:rsidR="00F90BDC" w:rsidRDefault="00F90BDC">
      <w:r xmlns:w="http://schemas.openxmlformats.org/wordprocessingml/2006/main">
        <w:t xml:space="preserve">2: Jesus kom före oss alla</w:t>
      </w:r>
    </w:p>
    <w:p w14:paraId="0B3C614A" w14:textId="77777777" w:rsidR="00F90BDC" w:rsidRDefault="00F90BDC"/>
    <w:p w14:paraId="266D009F" w14:textId="77777777" w:rsidR="00F90BDC" w:rsidRDefault="00F90BDC">
      <w:r xmlns:w="http://schemas.openxmlformats.org/wordprocessingml/2006/main">
        <w:t xml:space="preserve">1: Kolosserbrevet 1:15-17 Han är bilden av den osynlige Guden, hela skapelsens förstfödde. Ty genom honom har allt skapats, i himlen och på jorden, synligt och osynligt, troner eller herradömen eller härskare eller myndigheter – allt har skapats genom honom och för honom. Och han är före allt, och i honom håller allt samman.</w:t>
      </w:r>
    </w:p>
    <w:p w14:paraId="3EBD88BA" w14:textId="77777777" w:rsidR="00F90BDC" w:rsidRDefault="00F90BDC"/>
    <w:p w14:paraId="08332246" w14:textId="77777777" w:rsidR="00F90BDC" w:rsidRDefault="00F90BDC">
      <w:r xmlns:w="http://schemas.openxmlformats.org/wordprocessingml/2006/main">
        <w:t xml:space="preserve">2: Filipperbrevet 2:5-7 Ha detta sinne sinsemellan, som är er i Kristus Jesus, som, fastän han var i Guds gestalt, inte ansåg att likhet med Gud var något att fatta, utan gjorde sig själv till ingenting och tog en tjänares gestalt, föds i människors likhet.</w:t>
      </w:r>
    </w:p>
    <w:p w14:paraId="2CB6995E" w14:textId="77777777" w:rsidR="00F90BDC" w:rsidRDefault="00F90BDC"/>
    <w:p w14:paraId="74267EFE" w14:textId="77777777" w:rsidR="00F90BDC" w:rsidRDefault="00F90BDC">
      <w:r xmlns:w="http://schemas.openxmlformats.org/wordprocessingml/2006/main">
        <w:t xml:space="preserve">Johannes 1:31 Och jag kände honom inte, utan för att han skulle uppenbaras för Israel, därför har jag kommit och döpt med vatten.</w:t>
      </w:r>
    </w:p>
    <w:p w14:paraId="03E2B9EF" w14:textId="77777777" w:rsidR="00F90BDC" w:rsidRDefault="00F90BDC"/>
    <w:p w14:paraId="2C03A96B" w14:textId="77777777" w:rsidR="00F90BDC" w:rsidRDefault="00F90BDC">
      <w:r xmlns:w="http://schemas.openxmlformats.org/wordprocessingml/2006/main">
        <w:t xml:space="preserve">Johannes döparen hade kommit för att döpa med vatten så att Jesus skulle uppenbaras för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är manifestationen av Guds kärlek och nåd.</w:t>
      </w:r>
    </w:p>
    <w:p w14:paraId="3648971E" w14:textId="77777777" w:rsidR="00F90BDC" w:rsidRDefault="00F90BDC"/>
    <w:p w14:paraId="19DA3756" w14:textId="77777777" w:rsidR="00F90BDC" w:rsidRDefault="00F90BDC">
      <w:r xmlns:w="http://schemas.openxmlformats.org/wordprocessingml/2006/main">
        <w:t xml:space="preserve">2: Johannes Döparens uppdrag var att tjäna som en budbärare för Kristi ankomst.</w:t>
      </w:r>
    </w:p>
    <w:p w14:paraId="6389A51F" w14:textId="77777777" w:rsidR="00F90BDC" w:rsidRDefault="00F90BDC"/>
    <w:p w14:paraId="32909005" w14:textId="77777777" w:rsidR="00F90BDC" w:rsidRDefault="00F90BDC">
      <w:r xmlns:w="http://schemas.openxmlformats.org/wordprocessingml/2006/main">
        <w:t xml:space="preserve">1: Jesaja 40:3-5 - En röst av en som ropade: "Beda vägen för Herren i öknen; gör rakt i öknen en väg åt vår Gud.</w:t>
      </w:r>
    </w:p>
    <w:p w14:paraId="6EF1F006" w14:textId="77777777" w:rsidR="00F90BDC" w:rsidRDefault="00F90BDC"/>
    <w:p w14:paraId="5291F8B6" w14:textId="77777777" w:rsidR="00F90BDC" w:rsidRDefault="00F90BDC">
      <w:r xmlns:w="http://schemas.openxmlformats.org/wordprocessingml/2006/main">
        <w:t xml:space="preserve">2: Malaki 3:1 - "Se, jag ska sända min budbärare, som ska bereda vägen inför mig. Då kommer plötsligt Herren du söker till hans tempel; förbundets budbärare, som du önskar, kommer, säger Herren, den allsmäktige.</w:t>
      </w:r>
    </w:p>
    <w:p w14:paraId="44FF3290" w14:textId="77777777" w:rsidR="00F90BDC" w:rsidRDefault="00F90BDC"/>
    <w:p w14:paraId="0D438CFE" w14:textId="77777777" w:rsidR="00F90BDC" w:rsidRDefault="00F90BDC">
      <w:r xmlns:w="http://schemas.openxmlformats.org/wordprocessingml/2006/main">
        <w:t xml:space="preserve">Johannes 1:32 Och Johannes vittnade och sade: Jag såg Anden komma ned från himlen som en duva, och den stannade över honom.</w:t>
      </w:r>
    </w:p>
    <w:p w14:paraId="7384951B" w14:textId="77777777" w:rsidR="00F90BDC" w:rsidRDefault="00F90BDC"/>
    <w:p w14:paraId="40592CC9" w14:textId="77777777" w:rsidR="00F90BDC" w:rsidRDefault="00F90BDC">
      <w:r xmlns:w="http://schemas.openxmlformats.org/wordprocessingml/2006/main">
        <w:t xml:space="preserve">Johannes Döparen bevittnade den Helige Ande som stiger ner från himlen som en duva och vilade över Jesus.</w:t>
      </w:r>
    </w:p>
    <w:p w14:paraId="3817FE27" w14:textId="77777777" w:rsidR="00F90BDC" w:rsidRDefault="00F90BDC"/>
    <w:p w14:paraId="0B7DDD90" w14:textId="77777777" w:rsidR="00F90BDC" w:rsidRDefault="00F90BDC">
      <w:r xmlns:w="http://schemas.openxmlformats.org/wordprocessingml/2006/main">
        <w:t xml:space="preserve">1. Den helige Andes gåva: Hur Gud ger oss kraft för tjänst</w:t>
      </w:r>
    </w:p>
    <w:p w14:paraId="76A9840C" w14:textId="77777777" w:rsidR="00F90BDC" w:rsidRDefault="00F90BDC"/>
    <w:p w14:paraId="603BBD0A" w14:textId="77777777" w:rsidR="00F90BDC" w:rsidRDefault="00F90BDC">
      <w:r xmlns:w="http://schemas.openxmlformats.org/wordprocessingml/2006/main">
        <w:t xml:space="preserve">2. Betydelsen av Jesu dop: En ny era av gudomlig kraft</w:t>
      </w:r>
    </w:p>
    <w:p w14:paraId="6ED00C0F" w14:textId="77777777" w:rsidR="00F90BDC" w:rsidRDefault="00F90BDC"/>
    <w:p w14:paraId="3E6B9D13" w14:textId="77777777" w:rsidR="00F90BDC" w:rsidRDefault="00F90BDC">
      <w:r xmlns:w="http://schemas.openxmlformats.org/wordprocessingml/2006/main">
        <w:t xml:space="preserve">1. Lukas 3:22 - "Och den helige Ande steg ner i kroppslig form som en duva över honom, och en röst kom från himlen som sade: "Du är min älskade Son, i dig har jag välbehag."</w:t>
      </w:r>
    </w:p>
    <w:p w14:paraId="4175C508" w14:textId="77777777" w:rsidR="00F90BDC" w:rsidRDefault="00F90BDC"/>
    <w:p w14:paraId="5E14A9A8" w14:textId="77777777" w:rsidR="00F90BDC" w:rsidRDefault="00F90BDC">
      <w:r xmlns:w="http://schemas.openxmlformats.org/wordprocessingml/2006/main">
        <w:t xml:space="preserve">2. Apg 2:3-4 - "Då visade sig för dem splittrade tungor, som av eld, och en satte sig på var och en av dem. Och de blev alla uppfyllda av den helige Ande och började tala med andra tungor, som Anden. gav dem ett uttalande."</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1:33 Och jag kände honom inte, men han som har sänt mig för att döpa i vatten, han sade till mig: Den som du ser Anden komma ned över och stanna över honom, han är han som döper med den Helige Ande. .</w:t>
      </w:r>
    </w:p>
    <w:p w14:paraId="4CA45892" w14:textId="77777777" w:rsidR="00F90BDC" w:rsidRDefault="00F90BDC"/>
    <w:p w14:paraId="57E6B44D" w14:textId="77777777" w:rsidR="00F90BDC" w:rsidRDefault="00F90BDC">
      <w:r xmlns:w="http://schemas.openxmlformats.org/wordprocessingml/2006/main">
        <w:t xml:space="preserve">Johannes döparen kände inte igen Jesus, men fick höra av Gud att den som han såg Anden sjunka ned över och stanna var den som skulle döpa med den helige Ande.</w:t>
      </w:r>
    </w:p>
    <w:p w14:paraId="489FD0F4" w14:textId="77777777" w:rsidR="00F90BDC" w:rsidRDefault="00F90BDC"/>
    <w:p w14:paraId="361FF875" w14:textId="77777777" w:rsidR="00F90BDC" w:rsidRDefault="00F90BDC">
      <w:r xmlns:w="http://schemas.openxmlformats.org/wordprocessingml/2006/main">
        <w:t xml:space="preserve">1. Jesus, den Smorde som döper med den helige Ande</w:t>
      </w:r>
    </w:p>
    <w:p w14:paraId="038B75DA" w14:textId="77777777" w:rsidR="00F90BDC" w:rsidRDefault="00F90BDC"/>
    <w:p w14:paraId="1834DB67" w14:textId="77777777" w:rsidR="00F90BDC" w:rsidRDefault="00F90BDC">
      <w:r xmlns:w="http://schemas.openxmlformats.org/wordprocessingml/2006/main">
        <w:t xml:space="preserve">2. Kraften att känna igen Messias</w:t>
      </w:r>
    </w:p>
    <w:p w14:paraId="3ED1C287" w14:textId="77777777" w:rsidR="00F90BDC" w:rsidRDefault="00F90BDC"/>
    <w:p w14:paraId="10209328" w14:textId="77777777" w:rsidR="00F90BDC" w:rsidRDefault="00F90BDC">
      <w:r xmlns:w="http://schemas.openxmlformats.org/wordprocessingml/2006/main">
        <w:t xml:space="preserve">1. Jesaja 11:2-3 – Herrens Ande ska vila över honom – vishetens och förståndets Ande, rådens och styrkans Ande, kunskapens Ande och Herrens fruktan.</w:t>
      </w:r>
    </w:p>
    <w:p w14:paraId="4CBA1E67" w14:textId="77777777" w:rsidR="00F90BDC" w:rsidRDefault="00F90BDC"/>
    <w:p w14:paraId="1B2D2A17" w14:textId="77777777" w:rsidR="00F90BDC" w:rsidRDefault="00F90BDC">
      <w:r xmlns:w="http://schemas.openxmlformats.org/wordprocessingml/2006/main">
        <w:t xml:space="preserve">2. Apostlagärningarna 2:1-4 – På pingstdagen kom den Helige Ande ned över lärjungarna i form av elds tungor.</w:t>
      </w:r>
    </w:p>
    <w:p w14:paraId="2EB47193" w14:textId="77777777" w:rsidR="00F90BDC" w:rsidRDefault="00F90BDC"/>
    <w:p w14:paraId="5B75D73D" w14:textId="77777777" w:rsidR="00F90BDC" w:rsidRDefault="00F90BDC">
      <w:r xmlns:w="http://schemas.openxmlformats.org/wordprocessingml/2006/main">
        <w:t xml:space="preserve">Johannes 1:34 Och jag såg och vittnade att han är Guds Son.</w:t>
      </w:r>
    </w:p>
    <w:p w14:paraId="52CF19E6" w14:textId="77777777" w:rsidR="00F90BDC" w:rsidRDefault="00F90BDC"/>
    <w:p w14:paraId="6E21651E" w14:textId="77777777" w:rsidR="00F90BDC" w:rsidRDefault="00F90BDC">
      <w:r xmlns:w="http://schemas.openxmlformats.org/wordprocessingml/2006/main">
        <w:t xml:space="preserve">Johannes förkunnar Jesus som Guds Son.</w:t>
      </w:r>
    </w:p>
    <w:p w14:paraId="12312491" w14:textId="77777777" w:rsidR="00F90BDC" w:rsidRDefault="00F90BDC"/>
    <w:p w14:paraId="02547B1D" w14:textId="77777777" w:rsidR="00F90BDC" w:rsidRDefault="00F90BDC">
      <w:r xmlns:w="http://schemas.openxmlformats.org/wordprocessingml/2006/main">
        <w:t xml:space="preserve">1. Gud har uppenbarat sin Son för världen.</w:t>
      </w:r>
    </w:p>
    <w:p w14:paraId="7E03AFFE" w14:textId="77777777" w:rsidR="00F90BDC" w:rsidRDefault="00F90BDC"/>
    <w:p w14:paraId="6E83A6C6" w14:textId="77777777" w:rsidR="00F90BDC" w:rsidRDefault="00F90BDC">
      <w:r xmlns:w="http://schemas.openxmlformats.org/wordprocessingml/2006/main">
        <w:t xml:space="preserve">2. Jesus är manifestationen av Guds kärlek och nåd.</w:t>
      </w:r>
    </w:p>
    <w:p w14:paraId="4BA1E24E" w14:textId="77777777" w:rsidR="00F90BDC" w:rsidRDefault="00F90BDC"/>
    <w:p w14:paraId="1C73A53A" w14:textId="77777777" w:rsidR="00F90BDC" w:rsidRDefault="00F90BDC">
      <w:r xmlns:w="http://schemas.openxmlformats.org/wordprocessingml/2006/main">
        <w:t xml:space="preserve">1. Romarbrevet 8:32 "Han som inte skonade sin egen Son utan gav honom ut för oss alla - hur ska han inte också, tillsammans med honom, nådigt ge oss allt?"</w:t>
      </w:r>
    </w:p>
    <w:p w14:paraId="1B966236" w14:textId="77777777" w:rsidR="00F90BDC" w:rsidRDefault="00F90BDC"/>
    <w:p w14:paraId="734277AC" w14:textId="77777777" w:rsidR="00F90BDC" w:rsidRDefault="00F90BDC">
      <w:r xmlns:w="http://schemas.openxmlformats.org/wordprocessingml/2006/main">
        <w:t xml:space="preserve">2. Galaterbrevet 4:4-5 "Men när tidens fullhet hade kommit, sände Gud ut sin Son, född av kvinna, född under lagen, för att återlösa dem som var under lagen, så att vi skulle få adoption till söner. ."</w:t>
      </w:r>
    </w:p>
    <w:p w14:paraId="57F5FB51" w14:textId="77777777" w:rsidR="00F90BDC" w:rsidRDefault="00F90BDC"/>
    <w:p w14:paraId="12B739C1" w14:textId="77777777" w:rsidR="00F90BDC" w:rsidRDefault="00F90BDC">
      <w:r xmlns:w="http://schemas.openxmlformats.org/wordprocessingml/2006/main">
        <w:t xml:space="preserve">Johannes 1:35 Nästa dag efter stod Johannes och två av hans lärjungar;</w:t>
      </w:r>
    </w:p>
    <w:p w14:paraId="1A2F6719" w14:textId="77777777" w:rsidR="00F90BDC" w:rsidRDefault="00F90BDC"/>
    <w:p w14:paraId="2792F696" w14:textId="77777777" w:rsidR="00F90BDC" w:rsidRDefault="00F90BDC">
      <w:r xmlns:w="http://schemas.openxmlformats.org/wordprocessingml/2006/main">
        <w:t xml:space="preserve">Johannes tillkännagav Messias ankomst och uppmanade till omvändelse.</w:t>
      </w:r>
    </w:p>
    <w:p w14:paraId="4C0A9D6D" w14:textId="77777777" w:rsidR="00F90BDC" w:rsidRDefault="00F90BDC"/>
    <w:p w14:paraId="4E463CA2" w14:textId="77777777" w:rsidR="00F90BDC" w:rsidRDefault="00F90BDC">
      <w:r xmlns:w="http://schemas.openxmlformats.org/wordprocessingml/2006/main">
        <w:t xml:space="preserve">1. Erkännande av Messias ankomst och förberedelse för hans ankomst</w:t>
      </w:r>
    </w:p>
    <w:p w14:paraId="7790EB1D" w14:textId="77777777" w:rsidR="00F90BDC" w:rsidRDefault="00F90BDC"/>
    <w:p w14:paraId="0D98B6B1" w14:textId="77777777" w:rsidR="00F90BDC" w:rsidRDefault="00F90BDC">
      <w:r xmlns:w="http://schemas.openxmlformats.org/wordprocessingml/2006/main">
        <w:t xml:space="preserve">2. Att följa Johannes exempel på lärjungaskap</w:t>
      </w:r>
    </w:p>
    <w:p w14:paraId="36A56138" w14:textId="77777777" w:rsidR="00F90BDC" w:rsidRDefault="00F90BDC"/>
    <w:p w14:paraId="018F6EAD" w14:textId="77777777" w:rsidR="00F90BDC" w:rsidRDefault="00F90BDC">
      <w:r xmlns:w="http://schemas.openxmlformats.org/wordprocessingml/2006/main">
        <w:t xml:space="preserve">1. Lukas 3:3-6 – Johannes Döparens uppmaning till omvändelse</w:t>
      </w:r>
    </w:p>
    <w:p w14:paraId="76958157" w14:textId="77777777" w:rsidR="00F90BDC" w:rsidRDefault="00F90BDC"/>
    <w:p w14:paraId="608FE409" w14:textId="77777777" w:rsidR="00F90BDC" w:rsidRDefault="00F90BDC">
      <w:r xmlns:w="http://schemas.openxmlformats.org/wordprocessingml/2006/main">
        <w:t xml:space="preserve">2. Joh 4:1-3 - Jesu uppmaning till sina lärjungar att följa honom</w:t>
      </w:r>
    </w:p>
    <w:p w14:paraId="0B2C1533" w14:textId="77777777" w:rsidR="00F90BDC" w:rsidRDefault="00F90BDC"/>
    <w:p w14:paraId="3535F688" w14:textId="77777777" w:rsidR="00F90BDC" w:rsidRDefault="00F90BDC">
      <w:r xmlns:w="http://schemas.openxmlformats.org/wordprocessingml/2006/main">
        <w:t xml:space="preserve">Johannes 1:36 Och han såg på Jesus när han gick och sade: "Se, Guds lamm!</w:t>
      </w:r>
    </w:p>
    <w:p w14:paraId="723F914D" w14:textId="77777777" w:rsidR="00F90BDC" w:rsidRDefault="00F90BDC"/>
    <w:p w14:paraId="0BB62545" w14:textId="77777777" w:rsidR="00F90BDC" w:rsidRDefault="00F90BDC">
      <w:r xmlns:w="http://schemas.openxmlformats.org/wordprocessingml/2006/main">
        <w:t xml:space="preserve">Johannes döparen såg Jesus gå och förklarade att han var Guds lamm.</w:t>
      </w:r>
    </w:p>
    <w:p w14:paraId="65C089ED" w14:textId="77777777" w:rsidR="00F90BDC" w:rsidRDefault="00F90BDC"/>
    <w:p w14:paraId="26783C57" w14:textId="77777777" w:rsidR="00F90BDC" w:rsidRDefault="00F90BDC">
      <w:r xmlns:w="http://schemas.openxmlformats.org/wordprocessingml/2006/main">
        <w:t xml:space="preserve">1. Guds lamm: Det perfekta offret</w:t>
      </w:r>
    </w:p>
    <w:p w14:paraId="6DAF9704" w14:textId="77777777" w:rsidR="00F90BDC" w:rsidRDefault="00F90BDC"/>
    <w:p w14:paraId="04416440" w14:textId="77777777" w:rsidR="00F90BDC" w:rsidRDefault="00F90BDC">
      <w:r xmlns:w="http://schemas.openxmlformats.org/wordprocessingml/2006/main">
        <w:t xml:space="preserve">2. Att se Jesus: En kallelse till tro</w:t>
      </w:r>
    </w:p>
    <w:p w14:paraId="5BAF9F06" w14:textId="77777777" w:rsidR="00F90BDC" w:rsidRDefault="00F90BDC"/>
    <w:p w14:paraId="7B7496B9" w14:textId="77777777" w:rsidR="00F90BDC" w:rsidRDefault="00F90BDC">
      <w:r xmlns:w="http://schemas.openxmlformats.org/wordprocessingml/2006/main">
        <w:t xml:space="preserve">1. Jesaja 53:7 – "Han var förtryckt och bedrövad, men han öppnade inte sin mun, han leddes som ett </w:t>
      </w:r>
      <w:r xmlns:w="http://schemas.openxmlformats.org/wordprocessingml/2006/main">
        <w:lastRenderedPageBreak xmlns:w="http://schemas.openxmlformats.org/wordprocessingml/2006/main"/>
      </w:r>
      <w:r xmlns:w="http://schemas.openxmlformats.org/wordprocessingml/2006/main">
        <w:t xml:space="preserve">lamm till slakten, och som ett får tystar inför dess klippare, så öppnade han inte sin mun. "</w:t>
      </w:r>
    </w:p>
    <w:p w14:paraId="42C7267A" w14:textId="77777777" w:rsidR="00F90BDC" w:rsidRDefault="00F90BDC"/>
    <w:p w14:paraId="6D1BE61E" w14:textId="77777777" w:rsidR="00F90BDC" w:rsidRDefault="00F90BDC">
      <w:r xmlns:w="http://schemas.openxmlformats.org/wordprocessingml/2006/main">
        <w:t xml:space="preserve">2. 1 Petrusbrevet 1:18-19 - "Ty ni vet att det inte var med förgängliga ting som silver eller guld som ni blev friköpta från det tomma levnadssätt som överlämnats åt er från era förfäder, utan med det dyrbara blodet av Kristus, ett lamm utan lyte eller defekt."</w:t>
      </w:r>
    </w:p>
    <w:p w14:paraId="6257F7E5" w14:textId="77777777" w:rsidR="00F90BDC" w:rsidRDefault="00F90BDC"/>
    <w:p w14:paraId="63CDF4B7" w14:textId="77777777" w:rsidR="00F90BDC" w:rsidRDefault="00F90BDC">
      <w:r xmlns:w="http://schemas.openxmlformats.org/wordprocessingml/2006/main">
        <w:t xml:space="preserve">Johannes 1:37 Och de två lärjungarna hörde honom tala, och de följde Jesus.</w:t>
      </w:r>
    </w:p>
    <w:p w14:paraId="6F31F93A" w14:textId="77777777" w:rsidR="00F90BDC" w:rsidRDefault="00F90BDC"/>
    <w:p w14:paraId="6B3323B9" w14:textId="77777777" w:rsidR="00F90BDC" w:rsidRDefault="00F90BDC">
      <w:r xmlns:w="http://schemas.openxmlformats.org/wordprocessingml/2006/main">
        <w:t xml:space="preserve">Johannes två lärjungar hörde Jesus tala och valde att följa honom.</w:t>
      </w:r>
    </w:p>
    <w:p w14:paraId="23EE6193" w14:textId="77777777" w:rsidR="00F90BDC" w:rsidRDefault="00F90BDC"/>
    <w:p w14:paraId="0B221780" w14:textId="77777777" w:rsidR="00F90BDC" w:rsidRDefault="00F90BDC">
      <w:r xmlns:w="http://schemas.openxmlformats.org/wordprocessingml/2006/main">
        <w:t xml:space="preserve">1: Guds kallelse är kraftfull och kan få oss till handling.</w:t>
      </w:r>
    </w:p>
    <w:p w14:paraId="35EC4DD6" w14:textId="77777777" w:rsidR="00F90BDC" w:rsidRDefault="00F90BDC"/>
    <w:p w14:paraId="4572D765" w14:textId="77777777" w:rsidR="00F90BDC" w:rsidRDefault="00F90BDC">
      <w:r xmlns:w="http://schemas.openxmlformats.org/wordprocessingml/2006/main">
        <w:t xml:space="preserve">2: Vi måste välja om vi ska svara på Guds kallelse eller ignorera den.</w:t>
      </w:r>
    </w:p>
    <w:p w14:paraId="61BE108F" w14:textId="77777777" w:rsidR="00F90BDC" w:rsidRDefault="00F90BDC"/>
    <w:p w14:paraId="538E3A1B" w14:textId="77777777" w:rsidR="00F90BDC" w:rsidRDefault="00F90BDC">
      <w:r xmlns:w="http://schemas.openxmlformats.org/wordprocessingml/2006/main">
        <w:t xml:space="preserve">1: Jesaja 6:8 - Då hörde jag Herrens röst säga: "Vem ska jag sända? Och vem kommer att gå för oss?” Och jag sa: "Här är jag. Sänd mig!"</w:t>
      </w:r>
    </w:p>
    <w:p w14:paraId="1257F6D4" w14:textId="77777777" w:rsidR="00F90BDC" w:rsidRDefault="00F90BDC"/>
    <w:p w14:paraId="53A4CE66" w14:textId="77777777" w:rsidR="00F90BDC" w:rsidRDefault="00F90BDC">
      <w:r xmlns:w="http://schemas.openxmlformats.org/wordprocessingml/2006/main">
        <w:t xml:space="preserve">2: Lukas 9:23 - Då sade han till dem alla: "Den som vill vara min lärjunge måste förneka sig själv och ta sitt kors dagligen och följa mig."</w:t>
      </w:r>
    </w:p>
    <w:p w14:paraId="748EFF69" w14:textId="77777777" w:rsidR="00F90BDC" w:rsidRDefault="00F90BDC"/>
    <w:p w14:paraId="2CE94F9D" w14:textId="77777777" w:rsidR="00F90BDC" w:rsidRDefault="00F90BDC">
      <w:r xmlns:w="http://schemas.openxmlformats.org/wordprocessingml/2006/main">
        <w:t xml:space="preserve">Johannes 1:38 Då vände sig Jesus om och såg dem följa efter och sade till dem: "Vad söker ni? De sade till honom: Rabbi, det vill säga, uttydd: Mästare, var bor du?</w:t>
      </w:r>
    </w:p>
    <w:p w14:paraId="0DA0063E" w14:textId="77777777" w:rsidR="00F90BDC" w:rsidRDefault="00F90BDC"/>
    <w:p w14:paraId="4F1C2195" w14:textId="77777777" w:rsidR="00F90BDC" w:rsidRDefault="00F90BDC">
      <w:r xmlns:w="http://schemas.openxmlformats.org/wordprocessingml/2006/main">
        <w:t xml:space="preserve">Jesus frågade lärjungarna vad de sökte och de svarade med att fråga var han vistades.</w:t>
      </w:r>
    </w:p>
    <w:p w14:paraId="05413FA7" w14:textId="77777777" w:rsidR="00F90BDC" w:rsidRDefault="00F90BDC"/>
    <w:p w14:paraId="33339A13" w14:textId="77777777" w:rsidR="00F90BDC" w:rsidRDefault="00F90BDC">
      <w:r xmlns:w="http://schemas.openxmlformats.org/wordprocessingml/2006/main">
        <w:t xml:space="preserve">1: Vi bör alltid vara redo att svara på Jesu kallelse och vara villiga att följa honom.</w:t>
      </w:r>
    </w:p>
    <w:p w14:paraId="5DAA8B6A" w14:textId="77777777" w:rsidR="00F90BDC" w:rsidRDefault="00F90BDC"/>
    <w:p w14:paraId="72B34A68" w14:textId="77777777" w:rsidR="00F90BDC" w:rsidRDefault="00F90BDC">
      <w:r xmlns:w="http://schemas.openxmlformats.org/wordprocessingml/2006/main">
        <w:t xml:space="preserve">2: Vi bör inte vara rädda för att ödmjukt ställa frågor till Jesus och söka hans vägledning.</w:t>
      </w:r>
    </w:p>
    <w:p w14:paraId="633A5D02" w14:textId="77777777" w:rsidR="00F90BDC" w:rsidRDefault="00F90BDC"/>
    <w:p w14:paraId="510EFEDA" w14:textId="77777777" w:rsidR="00F90BDC" w:rsidRDefault="00F90BDC">
      <w:r xmlns:w="http://schemas.openxmlformats.org/wordprocessingml/2006/main">
        <w:t xml:space="preserve">1: Lukas 9:23 - Och han sade till dem alla: Om någon vill följa mig, så förneka sig själv och dagligen ta sitt kors och följa mig.</w:t>
      </w:r>
    </w:p>
    <w:p w14:paraId="4753C4F7" w14:textId="77777777" w:rsidR="00F90BDC" w:rsidRDefault="00F90BDC"/>
    <w:p w14:paraId="73B8146A" w14:textId="77777777" w:rsidR="00F90BDC" w:rsidRDefault="00F90BDC">
      <w:r xmlns:w="http://schemas.openxmlformats.org/wordprocessingml/2006/main">
        <w:t xml:space="preserve">2: Joh 15:4-5 – Förbli i mig, och jag i dig. Liksom grenen inte kan bära frukt av sig själv, om den inte förblir i vinstocken; I kan inte mer, om ni inte förblir i mig. Jag är vinstocken, ni är grenarna. Den som förblir i mig och jag i honom, han bär mycket frukt, ty utan mig kan ni ingenting göra.</w:t>
      </w:r>
    </w:p>
    <w:p w14:paraId="77F41ACB" w14:textId="77777777" w:rsidR="00F90BDC" w:rsidRDefault="00F90BDC"/>
    <w:p w14:paraId="6AB4DA59" w14:textId="77777777" w:rsidR="00F90BDC" w:rsidRDefault="00F90BDC">
      <w:r xmlns:w="http://schemas.openxmlformats.org/wordprocessingml/2006/main">
        <w:t xml:space="preserve">Johannes 1:39 Han sade till dem: "Kom och se." De kommo och såg var han bodde, och de stannade hos honom den dagen, ty det var vid tionde timmen.</w:t>
      </w:r>
    </w:p>
    <w:p w14:paraId="37298B3C" w14:textId="77777777" w:rsidR="00F90BDC" w:rsidRDefault="00F90BDC"/>
    <w:p w14:paraId="4FCF3CC9" w14:textId="77777777" w:rsidR="00F90BDC" w:rsidRDefault="00F90BDC">
      <w:r xmlns:w="http://schemas.openxmlformats.org/wordprocessingml/2006/main">
        <w:t xml:space="preserve">Johannes uppmanar två av sina lärjungar att komma och se var han bodde, och de stannade hos honom resten av dagen.</w:t>
      </w:r>
    </w:p>
    <w:p w14:paraId="5C5BC981" w14:textId="77777777" w:rsidR="00F90BDC" w:rsidRDefault="00F90BDC"/>
    <w:p w14:paraId="484E3593" w14:textId="77777777" w:rsidR="00F90BDC" w:rsidRDefault="00F90BDC">
      <w:r xmlns:w="http://schemas.openxmlformats.org/wordprocessingml/2006/main">
        <w:t xml:space="preserve">1. Jesu inbjudan: Kom och se</w:t>
      </w:r>
    </w:p>
    <w:p w14:paraId="7B6A2ED3" w14:textId="77777777" w:rsidR="00F90BDC" w:rsidRDefault="00F90BDC"/>
    <w:p w14:paraId="33936078" w14:textId="77777777" w:rsidR="00F90BDC" w:rsidRDefault="00F90BDC">
      <w:r xmlns:w="http://schemas.openxmlformats.org/wordprocessingml/2006/main">
        <w:t xml:space="preserve">2. Bo hos Kristus: Förbli i Herren</w:t>
      </w:r>
    </w:p>
    <w:p w14:paraId="37E8B356" w14:textId="77777777" w:rsidR="00F90BDC" w:rsidRDefault="00F90BDC"/>
    <w:p w14:paraId="7534B89D" w14:textId="77777777" w:rsidR="00F90BDC" w:rsidRDefault="00F90BDC">
      <w:r xmlns:w="http://schemas.openxmlformats.org/wordprocessingml/2006/main">
        <w:t xml:space="preserve">Korsa-</w:t>
      </w:r>
    </w:p>
    <w:p w14:paraId="029B5F17" w14:textId="77777777" w:rsidR="00F90BDC" w:rsidRDefault="00F90BDC"/>
    <w:p w14:paraId="1D9BB92B" w14:textId="77777777" w:rsidR="00F90BDC" w:rsidRDefault="00F90BDC">
      <w:r xmlns:w="http://schemas.openxmlformats.org/wordprocessingml/2006/main">
        <w:t xml:space="preserve">1. Matteus 11:28-29 - Kom till mig, alla som sliter och bär tunga bördor, så ska jag ge er vila. Ta på er mitt ok och lär av mig, ty jag är mild och ödmjuk i hjärtat, och ni skall finna vila för era själar.</w:t>
      </w:r>
    </w:p>
    <w:p w14:paraId="7A1B68DB" w14:textId="77777777" w:rsidR="00F90BDC" w:rsidRDefault="00F90BDC"/>
    <w:p w14:paraId="0892A049" w14:textId="77777777" w:rsidR="00F90BDC" w:rsidRDefault="00F90BDC">
      <w:r xmlns:w="http://schemas.openxmlformats.org/wordprocessingml/2006/main">
        <w:t xml:space="preserve">2. Joh 15:4-5 – Förbli i mig, och jag i dig. Liksom grenen inte kan bära frukt av sig själv, om den inte förblir i vinstocken, så kan inte du heller, om du inte förblir i mig. Jag är vinstocken; ni är grenarna. Den som </w:t>
      </w:r>
      <w:r xmlns:w="http://schemas.openxmlformats.org/wordprocessingml/2006/main">
        <w:lastRenderedPageBreak xmlns:w="http://schemas.openxmlformats.org/wordprocessingml/2006/main"/>
      </w:r>
      <w:r xmlns:w="http://schemas.openxmlformats.org/wordprocessingml/2006/main">
        <w:t xml:space="preserve">förblir i mig och jag i honom, han är det som bär mycket frukt, ty förutom mig kan ni ingenting göra.</w:t>
      </w:r>
    </w:p>
    <w:p w14:paraId="7C1BB468" w14:textId="77777777" w:rsidR="00F90BDC" w:rsidRDefault="00F90BDC"/>
    <w:p w14:paraId="4DE4FA35" w14:textId="77777777" w:rsidR="00F90BDC" w:rsidRDefault="00F90BDC">
      <w:r xmlns:w="http://schemas.openxmlformats.org/wordprocessingml/2006/main">
        <w:t xml:space="preserve">Johannes 1:40 En av de två som hörde Johannes tala och följde honom, var Andreas, Simon Petrus bror.</w:t>
      </w:r>
    </w:p>
    <w:p w14:paraId="645FA9FB" w14:textId="77777777" w:rsidR="00F90BDC" w:rsidRDefault="00F90BDC"/>
    <w:p w14:paraId="4508DD26" w14:textId="77777777" w:rsidR="00F90BDC" w:rsidRDefault="00F90BDC">
      <w:r xmlns:w="http://schemas.openxmlformats.org/wordprocessingml/2006/main">
        <w:t xml:space="preserve">Andrew var en av de två som hörde Johannes lära och valde att följa honom.</w:t>
      </w:r>
    </w:p>
    <w:p w14:paraId="0018C1EA" w14:textId="77777777" w:rsidR="00F90BDC" w:rsidRDefault="00F90BDC"/>
    <w:p w14:paraId="50D3EFF2" w14:textId="77777777" w:rsidR="00F90BDC" w:rsidRDefault="00F90BDC">
      <w:r xmlns:w="http://schemas.openxmlformats.org/wordprocessingml/2006/main">
        <w:t xml:space="preserve">1: Vi bör vara öppna för att höra Guds ord och vara villiga att följa honom.</w:t>
      </w:r>
    </w:p>
    <w:p w14:paraId="6DA8EAC2" w14:textId="77777777" w:rsidR="00F90BDC" w:rsidRDefault="00F90BDC"/>
    <w:p w14:paraId="044305C6" w14:textId="77777777" w:rsidR="00F90BDC" w:rsidRDefault="00F90BDC">
      <w:r xmlns:w="http://schemas.openxmlformats.org/wordprocessingml/2006/main">
        <w:t xml:space="preserve">2: Vi kan se till Andreas exempel på mod och villighet att följa Jesus.</w:t>
      </w:r>
    </w:p>
    <w:p w14:paraId="1A41229F" w14:textId="77777777" w:rsidR="00F90BDC" w:rsidRDefault="00F90BDC"/>
    <w:p w14:paraId="4FD9EF40" w14:textId="77777777" w:rsidR="00F90BDC" w:rsidRDefault="00F90BDC">
      <w:r xmlns:w="http://schemas.openxmlformats.org/wordprocessingml/2006/main">
        <w:t xml:space="preserve">1: Matteus 4:19 - "Och han sade till dem: Följ mig, så skall jag göra er till människofiskare."</w:t>
      </w:r>
    </w:p>
    <w:p w14:paraId="76BC3AA5" w14:textId="77777777" w:rsidR="00F90BDC" w:rsidRDefault="00F90BDC"/>
    <w:p w14:paraId="2E22C853" w14:textId="77777777" w:rsidR="00F90BDC" w:rsidRDefault="00F90BDC">
      <w:r xmlns:w="http://schemas.openxmlformats.org/wordprocessingml/2006/main">
        <w:t xml:space="preserve">2: Joh 15:14 - "Ni är mina vänner, om ni gör allt som jag befaller er."</w:t>
      </w:r>
    </w:p>
    <w:p w14:paraId="076BDFB6" w14:textId="77777777" w:rsidR="00F90BDC" w:rsidRDefault="00F90BDC"/>
    <w:p w14:paraId="50720E80" w14:textId="77777777" w:rsidR="00F90BDC" w:rsidRDefault="00F90BDC">
      <w:r xmlns:w="http://schemas.openxmlformats.org/wordprocessingml/2006/main">
        <w:t xml:space="preserve">Joh 1:41 Han hittade först sin egen broder Simon och sade till honom: Vi har funnit Messias, som, uttydd, är Kristus.</w:t>
      </w:r>
    </w:p>
    <w:p w14:paraId="42A325FB" w14:textId="77777777" w:rsidR="00F90BDC" w:rsidRDefault="00F90BDC"/>
    <w:p w14:paraId="07F4F417" w14:textId="77777777" w:rsidR="00F90BDC" w:rsidRDefault="00F90BDC">
      <w:r xmlns:w="http://schemas.openxmlformats.org/wordprocessingml/2006/main">
        <w:t xml:space="preserve">Simon får reda på att Jesus är Messias.</w:t>
      </w:r>
    </w:p>
    <w:p w14:paraId="5B44CB07" w14:textId="77777777" w:rsidR="00F90BDC" w:rsidRDefault="00F90BDC"/>
    <w:p w14:paraId="792DBFFA" w14:textId="77777777" w:rsidR="00F90BDC" w:rsidRDefault="00F90BDC">
      <w:r xmlns:w="http://schemas.openxmlformats.org/wordprocessingml/2006/main">
        <w:t xml:space="preserve">1. Glädjen att dela goda nyheter</w:t>
      </w:r>
    </w:p>
    <w:p w14:paraId="6B2AE45C" w14:textId="77777777" w:rsidR="00F90BDC" w:rsidRDefault="00F90BDC"/>
    <w:p w14:paraId="67879814" w14:textId="77777777" w:rsidR="00F90BDC" w:rsidRDefault="00F90BDC">
      <w:r xmlns:w="http://schemas.openxmlformats.org/wordprocessingml/2006/main">
        <w:t xml:space="preserve">2. Vem är Messias?</w:t>
      </w:r>
    </w:p>
    <w:p w14:paraId="57E21E71" w14:textId="77777777" w:rsidR="00F90BDC" w:rsidRDefault="00F90BDC"/>
    <w:p w14:paraId="18B6B377" w14:textId="77777777" w:rsidR="00F90BDC" w:rsidRDefault="00F90BDC">
      <w:r xmlns:w="http://schemas.openxmlformats.org/wordprocessingml/2006/main">
        <w:t xml:space="preserve">1. Apg 10:38 - "Hur Gud smorde Jesus från Nasaret med den helige Ande och med kraft, som gick omkring och gjorde gott och botade alla som var förtryckta av djävulen, ty Gud var med honom."</w:t>
      </w:r>
    </w:p>
    <w:p w14:paraId="340F8A9D" w14:textId="77777777" w:rsidR="00F90BDC" w:rsidRDefault="00F90BDC"/>
    <w:p w14:paraId="53456D38" w14:textId="77777777" w:rsidR="00F90BDC" w:rsidRDefault="00F90BDC">
      <w:r xmlns:w="http://schemas.openxmlformats.org/wordprocessingml/2006/main">
        <w:t xml:space="preserve">2. Jesaja 9:6-7 - "Ty ett barn är oss fött, en son är oss given, och makten skall ligga på hans axel, och hans namn skall heta Under, Rådgivare, Den mäktige Guden, Den evige Fader, Fridsfursten. På Davids tron och hans rikes förstärkning och frid skall det inte finnas något slut på att beordra det och stadfästa det med dom och rättvisa från och med hädanefter till och med för evigt. . Herren Sebaots iver kommer att utföra detta."</w:t>
      </w:r>
    </w:p>
    <w:p w14:paraId="297BE26C" w14:textId="77777777" w:rsidR="00F90BDC" w:rsidRDefault="00F90BDC"/>
    <w:p w14:paraId="10AA245A" w14:textId="77777777" w:rsidR="00F90BDC" w:rsidRDefault="00F90BDC">
      <w:r xmlns:w="http://schemas.openxmlformats.org/wordprocessingml/2006/main">
        <w:t xml:space="preserve">Johannes 1:42 Och han förde honom till Jesus. Och när Jesus såg honom, sade han: "Du är Simon, Jonas' son; du skall kallas Kefas, vilket är en sten."</w:t>
      </w:r>
    </w:p>
    <w:p w14:paraId="6A413F60" w14:textId="77777777" w:rsidR="00F90BDC" w:rsidRDefault="00F90BDC"/>
    <w:p w14:paraId="642925EE" w14:textId="77777777" w:rsidR="00F90BDC" w:rsidRDefault="00F90BDC">
      <w:r xmlns:w="http://schemas.openxmlformats.org/wordprocessingml/2006/main">
        <w:t xml:space="preserve">Johannes presenterar Simon för Jesus, och Jesus skänker honom namnet "Cephas" som betyder "sten".</w:t>
      </w:r>
    </w:p>
    <w:p w14:paraId="19A1166C" w14:textId="77777777" w:rsidR="00F90BDC" w:rsidRDefault="00F90BDC"/>
    <w:p w14:paraId="53E5E37B" w14:textId="77777777" w:rsidR="00F90BDC" w:rsidRDefault="00F90BDC">
      <w:r xmlns:w="http://schemas.openxmlformats.org/wordprocessingml/2006/main">
        <w:t xml:space="preserve">1: Jesus har makten att ge oss en ny identitet, och den identiteten är starkare än något jordiskt namn.</w:t>
      </w:r>
    </w:p>
    <w:p w14:paraId="3554D301" w14:textId="77777777" w:rsidR="00F90BDC" w:rsidRDefault="00F90BDC"/>
    <w:p w14:paraId="122FA7BB" w14:textId="77777777" w:rsidR="00F90BDC" w:rsidRDefault="00F90BDC">
      <w:r xmlns:w="http://schemas.openxmlformats.org/wordprocessingml/2006/main">
        <w:t xml:space="preserve">2: Jesus erbjuder oss en säker grund, oavsett vad vårt förflutna har.</w:t>
      </w:r>
    </w:p>
    <w:p w14:paraId="494266A8" w14:textId="77777777" w:rsidR="00F90BDC" w:rsidRDefault="00F90BDC"/>
    <w:p w14:paraId="13691DF1" w14:textId="77777777" w:rsidR="00F90BDC" w:rsidRDefault="00F90BDC">
      <w:r xmlns:w="http://schemas.openxmlformats.org/wordprocessingml/2006/main">
        <w:t xml:space="preserve">1: Jesaja 28:16 - Därför så säger Herren Gud: "Se, jag är den som har lagt en sten, en beprövad sten, en beprövad sten som en grund i Sion, en dyrbar hörnsten, av en säker grund; den som tror kommer inte att ha bråttom.</w:t>
      </w:r>
    </w:p>
    <w:p w14:paraId="42AE5109" w14:textId="77777777" w:rsidR="00F90BDC" w:rsidRDefault="00F90BDC"/>
    <w:p w14:paraId="34679FBC" w14:textId="77777777" w:rsidR="00F90BDC" w:rsidRDefault="00F90BDC">
      <w:r xmlns:w="http://schemas.openxmlformats.org/wordprocessingml/2006/main">
        <w:t xml:space="preserve">2: Matteus 7:24–25 – ”Var och en som hör dessa mina ord och gör dem kommer att bli som en vis man som byggde sitt hus på klippan. Och regnet föll, och översvämningarna kom, och vindarna blåste och slog mot det huset, men det föll inte, eftersom det var grundat på klippan.</w:t>
      </w:r>
    </w:p>
    <w:p w14:paraId="0667C47F" w14:textId="77777777" w:rsidR="00F90BDC" w:rsidRDefault="00F90BDC"/>
    <w:p w14:paraId="55E9DD67" w14:textId="77777777" w:rsidR="00F90BDC" w:rsidRDefault="00F90BDC">
      <w:r xmlns:w="http://schemas.openxmlformats.org/wordprocessingml/2006/main">
        <w:t xml:space="preserve">Joh 1:43 Dagen efter skulle Jesus gå ut till Galileen och hittade Filippus och sade till honom: Följ mig.</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kallar Filippus att följa honom.</w:t>
      </w:r>
    </w:p>
    <w:p w14:paraId="7FE87064" w14:textId="77777777" w:rsidR="00F90BDC" w:rsidRDefault="00F90BDC"/>
    <w:p w14:paraId="132CAA36" w14:textId="77777777" w:rsidR="00F90BDC" w:rsidRDefault="00F90BDC">
      <w:r xmlns:w="http://schemas.openxmlformats.org/wordprocessingml/2006/main">
        <w:t xml:space="preserve">1: Att följa Jesus betyder att söka honom först i allt.</w:t>
      </w:r>
    </w:p>
    <w:p w14:paraId="338A9317" w14:textId="77777777" w:rsidR="00F90BDC" w:rsidRDefault="00F90BDC"/>
    <w:p w14:paraId="6639990B" w14:textId="77777777" w:rsidR="00F90BDC" w:rsidRDefault="00F90BDC">
      <w:r xmlns:w="http://schemas.openxmlformats.org/wordprocessingml/2006/main">
        <w:t xml:space="preserve">2: Lydnad till Jesus är avgörande för vår tillväxt i tro.</w:t>
      </w:r>
    </w:p>
    <w:p w14:paraId="4AB123F8" w14:textId="77777777" w:rsidR="00F90BDC" w:rsidRDefault="00F90BDC"/>
    <w:p w14:paraId="08BDCD4B" w14:textId="77777777" w:rsidR="00F90BDC" w:rsidRDefault="00F90BDC">
      <w:r xmlns:w="http://schemas.openxmlformats.org/wordprocessingml/2006/main">
        <w:t xml:space="preserve">1: Matteus 6:33 - "Men sök först hans rike och hans rättfärdighet, så skall allt detta också ges till er."</w:t>
      </w:r>
    </w:p>
    <w:p w14:paraId="747974CF" w14:textId="77777777" w:rsidR="00F90BDC" w:rsidRDefault="00F90BDC"/>
    <w:p w14:paraId="72831CBC" w14:textId="77777777" w:rsidR="00F90BDC" w:rsidRDefault="00F90BDC">
      <w:r xmlns:w="http://schemas.openxmlformats.org/wordprocessingml/2006/main">
        <w:t xml:space="preserve">2: Romarbrevet 12:2 - "Lämna dig inte efter denna världs mönster, utan låt dig förvandlas genom att förnya ditt sinne. Då kommer du att kunna pröva och godkänna vad Guds vilja är – hans goda, behagliga och fullkomliga vilja.”</w:t>
      </w:r>
    </w:p>
    <w:p w14:paraId="2AF25C19" w14:textId="77777777" w:rsidR="00F90BDC" w:rsidRDefault="00F90BDC"/>
    <w:p w14:paraId="2EC3F20A" w14:textId="77777777" w:rsidR="00F90BDC" w:rsidRDefault="00F90BDC">
      <w:r xmlns:w="http://schemas.openxmlformats.org/wordprocessingml/2006/main">
        <w:t xml:space="preserve">Johannes 1:44 Men Filippus var från Betsaida, Andreas och Petrus stad.</w:t>
      </w:r>
    </w:p>
    <w:p w14:paraId="2E2943FF" w14:textId="77777777" w:rsidR="00F90BDC" w:rsidRDefault="00F90BDC"/>
    <w:p w14:paraId="002269BA" w14:textId="77777777" w:rsidR="00F90BDC" w:rsidRDefault="00F90BDC">
      <w:r xmlns:w="http://schemas.openxmlformats.org/wordprocessingml/2006/main">
        <w:t xml:space="preserve">Filip, en av de ursprungliga lärjungarna, var från Betsaida.</w:t>
      </w:r>
    </w:p>
    <w:p w14:paraId="433EC11D" w14:textId="77777777" w:rsidR="00F90BDC" w:rsidRDefault="00F90BDC"/>
    <w:p w14:paraId="59834662" w14:textId="77777777" w:rsidR="00F90BDC" w:rsidRDefault="00F90BDC">
      <w:r xmlns:w="http://schemas.openxmlformats.org/wordprocessingml/2006/main">
        <w:t xml:space="preserve">1. Gemenskapens betydelse: En studie av Philip</w:t>
      </w:r>
    </w:p>
    <w:p w14:paraId="1C300574" w14:textId="77777777" w:rsidR="00F90BDC" w:rsidRDefault="00F90BDC"/>
    <w:p w14:paraId="794E0389" w14:textId="77777777" w:rsidR="00F90BDC" w:rsidRDefault="00F90BDC">
      <w:r xmlns:w="http://schemas.openxmlformats.org/wordprocessingml/2006/main">
        <w:t xml:space="preserve">2. Kraften i inbjudan: Hur Jesus kallade Filip</w:t>
      </w:r>
    </w:p>
    <w:p w14:paraId="40EA9B27" w14:textId="77777777" w:rsidR="00F90BDC" w:rsidRDefault="00F90BDC"/>
    <w:p w14:paraId="034EEEBB" w14:textId="77777777" w:rsidR="00F90BDC" w:rsidRDefault="00F90BDC">
      <w:r xmlns:w="http://schemas.openxmlformats.org/wordprocessingml/2006/main">
        <w:t xml:space="preserve">1. Matteus 4:18-20 - När Jesus såg två bröder, Simon (Petrus) och Andreas, fiska vid havet, kallade han dem att följa honom.</w:t>
      </w:r>
    </w:p>
    <w:p w14:paraId="06291AF5" w14:textId="77777777" w:rsidR="00F90BDC" w:rsidRDefault="00F90BDC"/>
    <w:p w14:paraId="71FBE41F" w14:textId="77777777" w:rsidR="00F90BDC" w:rsidRDefault="00F90BDC">
      <w:r xmlns:w="http://schemas.openxmlformats.org/wordprocessingml/2006/main">
        <w:t xml:space="preserve">2. Lukas 5:1-11 – Jesus bjuder in Simon (Peter) och hans följeslagare att fiska på en annan plats, där de fångar ett överflöd av fisk.</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1:45 Filippus hittade Natanael och sade till honom: Vi har funnit honom, om vilken Mose i lagen och profeterna skrev: Jesus från Nasaret, Josefs son.</w:t>
      </w:r>
    </w:p>
    <w:p w14:paraId="52CB91CD" w14:textId="77777777" w:rsidR="00F90BDC" w:rsidRDefault="00F90BDC"/>
    <w:p w14:paraId="66A54228" w14:textId="77777777" w:rsidR="00F90BDC" w:rsidRDefault="00F90BDC">
      <w:r xmlns:w="http://schemas.openxmlformats.org/wordprocessingml/2006/main">
        <w:t xml:space="preserve">Filippus berättar för Natanael att de har hittat Jesus från Nasaret, Josefs son, som Mose och profeterna skrev om i lagen.</w:t>
      </w:r>
    </w:p>
    <w:p w14:paraId="6CE7ECD1" w14:textId="77777777" w:rsidR="00F90BDC" w:rsidRDefault="00F90BDC"/>
    <w:p w14:paraId="18750A89" w14:textId="77777777" w:rsidR="00F90BDC" w:rsidRDefault="00F90BDC">
      <w:r xmlns:w="http://schemas.openxmlformats.org/wordprocessingml/2006/main">
        <w:t xml:space="preserve">1. Jesus är uppfyllelsen av profetiorna i Gamla testamentet.</w:t>
      </w:r>
    </w:p>
    <w:p w14:paraId="5D21DFF1" w14:textId="77777777" w:rsidR="00F90BDC" w:rsidRDefault="00F90BDC"/>
    <w:p w14:paraId="779906E6" w14:textId="77777777" w:rsidR="00F90BDC" w:rsidRDefault="00F90BDC">
      <w:r xmlns:w="http://schemas.openxmlformats.org/wordprocessingml/2006/main">
        <w:t xml:space="preserve">2. Jesus är den utlovade Messias från Nasaret.</w:t>
      </w:r>
    </w:p>
    <w:p w14:paraId="44AAAA67" w14:textId="77777777" w:rsidR="00F90BDC" w:rsidRDefault="00F90BDC"/>
    <w:p w14:paraId="62580D34" w14:textId="77777777" w:rsidR="00F90BDC" w:rsidRDefault="00F90BDC">
      <w:r xmlns:w="http://schemas.openxmlformats.org/wordprocessingml/2006/main">
        <w:t xml:space="preserve">1. Jesaja 7:14 - Därför skall Herren själv ge dig ett tecken; Se, en jungfru skall bli havande och föda en son och ge honom namnet Immanuel.</w:t>
      </w:r>
    </w:p>
    <w:p w14:paraId="66FF7149" w14:textId="77777777" w:rsidR="00F90BDC" w:rsidRDefault="00F90BDC"/>
    <w:p w14:paraId="70A9DED9" w14:textId="77777777" w:rsidR="00F90BDC" w:rsidRDefault="00F90BDC">
      <w:r xmlns:w="http://schemas.openxmlformats.org/wordprocessingml/2006/main">
        <w:t xml:space="preserve">2. Mika 5:2 - Men du, Betlehem Efrata, om du är liten bland Judas tusentals, så skall han komma ut från dig till mig, som skall vara härskare i Israel; vilkas utgångar har varit från forna tider, från evighet.</w:t>
      </w:r>
    </w:p>
    <w:p w14:paraId="3FD72929" w14:textId="77777777" w:rsidR="00F90BDC" w:rsidRDefault="00F90BDC"/>
    <w:p w14:paraId="3C52ED53" w14:textId="77777777" w:rsidR="00F90BDC" w:rsidRDefault="00F90BDC">
      <w:r xmlns:w="http://schemas.openxmlformats.org/wordprocessingml/2006/main">
        <w:t xml:space="preserve">Johannes 1:46 Och Natanael sade till honom: Kan det komma något gott från Nasaret? Filippus sade till honom: "Kom och se."</w:t>
      </w:r>
    </w:p>
    <w:p w14:paraId="5467646A" w14:textId="77777777" w:rsidR="00F90BDC" w:rsidRDefault="00F90BDC"/>
    <w:p w14:paraId="1D84197E" w14:textId="77777777" w:rsidR="00F90BDC" w:rsidRDefault="00F90BDC">
      <w:r xmlns:w="http://schemas.openxmlformats.org/wordprocessingml/2006/main">
        <w:t xml:space="preserve">Natanael tvivlar på att Jesus kommer från Nasaret, men Filip säger åt honom att "kom och se" själv.</w:t>
      </w:r>
    </w:p>
    <w:p w14:paraId="6FD2A839" w14:textId="77777777" w:rsidR="00F90BDC" w:rsidRDefault="00F90BDC"/>
    <w:p w14:paraId="7F8C8E69" w14:textId="77777777" w:rsidR="00F90BDC" w:rsidRDefault="00F90BDC">
      <w:r xmlns:w="http://schemas.openxmlformats.org/wordprocessingml/2006/main">
        <w:t xml:space="preserve">1. "Kom och se: vittna om Jesu godhet"</w:t>
      </w:r>
    </w:p>
    <w:p w14:paraId="4E404E26" w14:textId="77777777" w:rsidR="00F90BDC" w:rsidRDefault="00F90BDC"/>
    <w:p w14:paraId="1402F953" w14:textId="77777777" w:rsidR="00F90BDC" w:rsidRDefault="00F90BDC">
      <w:r xmlns:w="http://schemas.openxmlformats.org/wordprocessingml/2006/main">
        <w:t xml:space="preserve">2. "Kan någon bra sak komma ut ur Nasaret?: Att övervinna tvivel i tron"</w:t>
      </w:r>
    </w:p>
    <w:p w14:paraId="51239FBF" w14:textId="77777777" w:rsidR="00F90BDC" w:rsidRDefault="00F90BDC"/>
    <w:p w14:paraId="5EB43DDF" w14:textId="77777777" w:rsidR="00F90BDC" w:rsidRDefault="00F90BDC">
      <w:r xmlns:w="http://schemas.openxmlformats.org/wordprocessingml/2006/main">
        <w:t xml:space="preserve">1. Jakobsbrevet 1:5-8 - "Om någon av er saknar vishet, låt honom be till Gud, som ger åt alla frikostigt och </w:t>
      </w:r>
      <w:r xmlns:w="http://schemas.openxmlformats.org/wordprocessingml/2006/main">
        <w:lastRenderedPageBreak xmlns:w="http://schemas.openxmlformats.org/wordprocessingml/2006/main"/>
      </w:r>
      <w:r xmlns:w="http://schemas.openxmlformats.org/wordprocessingml/2006/main">
        <w:t xml:space="preserve">utan smutskastning, så skall det ges åt honom"</w:t>
      </w:r>
    </w:p>
    <w:p w14:paraId="43B68BE6" w14:textId="77777777" w:rsidR="00F90BDC" w:rsidRDefault="00F90BDC"/>
    <w:p w14:paraId="4D21C202" w14:textId="77777777" w:rsidR="00F90BDC" w:rsidRDefault="00F90BDC">
      <w:r xmlns:w="http://schemas.openxmlformats.org/wordprocessingml/2006/main">
        <w:t xml:space="preserve">2. Romarbrevet 8:28 - "Och vi vet att allt samverkar till det bästa för dem som älskar Gud, för dem som är kallade enligt hans avsikt."</w:t>
      </w:r>
    </w:p>
    <w:p w14:paraId="231C9D32" w14:textId="77777777" w:rsidR="00F90BDC" w:rsidRDefault="00F90BDC"/>
    <w:p w14:paraId="1BC7522B" w14:textId="77777777" w:rsidR="00F90BDC" w:rsidRDefault="00F90BDC">
      <w:r xmlns:w="http://schemas.openxmlformats.org/wordprocessingml/2006/main">
        <w:t xml:space="preserve">Johannes 1:47 Jesus såg Natanael komma till honom, och han sade om honom: Se, sannerligen en israelit, i vilken det inte finns något svek!</w:t>
      </w:r>
    </w:p>
    <w:p w14:paraId="48A80EA4" w14:textId="77777777" w:rsidR="00F90BDC" w:rsidRDefault="00F90BDC"/>
    <w:p w14:paraId="72468D4E" w14:textId="77777777" w:rsidR="00F90BDC" w:rsidRDefault="00F90BDC">
      <w:r xmlns:w="http://schemas.openxmlformats.org/wordprocessingml/2006/main">
        <w:t xml:space="preserve">Jesus berömde Natanael för hans ärlighet och integritet.</w:t>
      </w:r>
    </w:p>
    <w:p w14:paraId="17A7E07A" w14:textId="77777777" w:rsidR="00F90BDC" w:rsidRDefault="00F90BDC"/>
    <w:p w14:paraId="1E5B549B" w14:textId="77777777" w:rsidR="00F90BDC" w:rsidRDefault="00F90BDC">
      <w:r xmlns:w="http://schemas.openxmlformats.org/wordprocessingml/2006/main">
        <w:t xml:space="preserve">1. Det ärliga hjärtat: Att leva med integritet</w:t>
      </w:r>
    </w:p>
    <w:p w14:paraId="30C97F33" w14:textId="77777777" w:rsidR="00F90BDC" w:rsidRDefault="00F90BDC"/>
    <w:p w14:paraId="3D21868B" w14:textId="77777777" w:rsidR="00F90BDC" w:rsidRDefault="00F90BDC">
      <w:r xmlns:w="http://schemas.openxmlformats.org/wordprocessingml/2006/main">
        <w:t xml:space="preserve">2. Att vara en man av ditt ord: kraften i att hålla löften</w:t>
      </w:r>
    </w:p>
    <w:p w14:paraId="4A33531E" w14:textId="77777777" w:rsidR="00F90BDC" w:rsidRDefault="00F90BDC"/>
    <w:p w14:paraId="2E0890D3" w14:textId="77777777" w:rsidR="00F90BDC" w:rsidRDefault="00F90BDC">
      <w:r xmlns:w="http://schemas.openxmlformats.org/wordprocessingml/2006/main">
        <w:t xml:space="preserve">1. Ordspråksboken 10:9 - "Den som vandrar i redlighet går säkert, men den som gör sina vägar krokiga kommer att bli upptäckta."</w:t>
      </w:r>
    </w:p>
    <w:p w14:paraId="19A8A9D9" w14:textId="77777777" w:rsidR="00F90BDC" w:rsidRDefault="00F90BDC"/>
    <w:p w14:paraId="7688B056" w14:textId="77777777" w:rsidR="00F90BDC" w:rsidRDefault="00F90BDC">
      <w:r xmlns:w="http://schemas.openxmlformats.org/wordprocessingml/2006/main">
        <w:t xml:space="preserve">2. Lukas 6:45 – "Den goda människan frambringar gott ur sitt hjärtas goda skatt, och den onde ur sin onda skatt frambringar ont, ty ur hjärtats överflöd talar hans mun."</w:t>
      </w:r>
    </w:p>
    <w:p w14:paraId="74E1D085" w14:textId="77777777" w:rsidR="00F90BDC" w:rsidRDefault="00F90BDC"/>
    <w:p w14:paraId="16097322" w14:textId="77777777" w:rsidR="00F90BDC" w:rsidRDefault="00F90BDC">
      <w:r xmlns:w="http://schemas.openxmlformats.org/wordprocessingml/2006/main">
        <w:t xml:space="preserve">Johannes 1:48 Natanael sade till honom: Varifrån känner du mig? Jesus svarade och sade till honom: Innan Filippus kallade dig, när du var under fikonträdet, såg jag dig.</w:t>
      </w:r>
    </w:p>
    <w:p w14:paraId="039299BA" w14:textId="77777777" w:rsidR="00F90BDC" w:rsidRDefault="00F90BDC"/>
    <w:p w14:paraId="2A2014CB" w14:textId="77777777" w:rsidR="00F90BDC" w:rsidRDefault="00F90BDC">
      <w:r xmlns:w="http://schemas.openxmlformats.org/wordprocessingml/2006/main">
        <w:t xml:space="preserve">Natanael blev förvånad när han upptäckte att Jesus kände honom innan Filip kom för att kalla honom. Jesus såg honom medan han var under fikonträdet, och Natanael kände igen Jesus som den utlovade Messias.</w:t>
      </w:r>
    </w:p>
    <w:p w14:paraId="2BCA6745" w14:textId="77777777" w:rsidR="00F90BDC" w:rsidRDefault="00F90BDC"/>
    <w:p w14:paraId="0EE88C66" w14:textId="77777777" w:rsidR="00F90BDC" w:rsidRDefault="00F90BDC">
      <w:r xmlns:w="http://schemas.openxmlformats.org/wordprocessingml/2006/main">
        <w:t xml:space="preserve">1. Guds kunskap är större än vår egen.</w:t>
      </w:r>
    </w:p>
    <w:p w14:paraId="0A5EDFBA" w14:textId="77777777" w:rsidR="00F90BDC" w:rsidRDefault="00F90BDC"/>
    <w:p w14:paraId="74B99EA9" w14:textId="77777777" w:rsidR="00F90BDC" w:rsidRDefault="00F90BDC">
      <w:r xmlns:w="http://schemas.openxmlformats.org/wordprocessingml/2006/main">
        <w:t xml:space="preserve">2. Jesus är den utlovade Messias.</w:t>
      </w:r>
    </w:p>
    <w:p w14:paraId="1008AD29" w14:textId="77777777" w:rsidR="00F90BDC" w:rsidRDefault="00F90BDC"/>
    <w:p w14:paraId="37E7C9CC" w14:textId="77777777" w:rsidR="00F90BDC" w:rsidRDefault="00F90BDC">
      <w:r xmlns:w="http://schemas.openxmlformats.org/wordprocessingml/2006/main">
        <w:t xml:space="preserve">1. Psaltaren 139:1-2 - "Herre, du har sökt mig och känt mig! Du vet när jag sätter mig ner och när jag reser mig upp, du kan urskilja mina tankar på långt håll."</w:t>
      </w:r>
    </w:p>
    <w:p w14:paraId="52357106" w14:textId="77777777" w:rsidR="00F90BDC" w:rsidRDefault="00F90BDC"/>
    <w:p w14:paraId="673DCBD1" w14:textId="77777777" w:rsidR="00F90BDC" w:rsidRDefault="00F90BDC">
      <w:r xmlns:w="http://schemas.openxmlformats.org/wordprocessingml/2006/main">
        <w:t xml:space="preserve">2. Joh 14:6 - "Jesus sade till honom: "Jag är vägen och sanningen och livet. Ingen kommer till Fadern utom genom mig."</w:t>
      </w:r>
    </w:p>
    <w:p w14:paraId="48C10C8F" w14:textId="77777777" w:rsidR="00F90BDC" w:rsidRDefault="00F90BDC"/>
    <w:p w14:paraId="310B988D" w14:textId="77777777" w:rsidR="00F90BDC" w:rsidRDefault="00F90BDC">
      <w:r xmlns:w="http://schemas.openxmlformats.org/wordprocessingml/2006/main">
        <w:t xml:space="preserve">Johannes 1:49 Natanael svarade och sade till honom: Rabbi, du är Guds Son; du är Israels kung.</w:t>
      </w:r>
    </w:p>
    <w:p w14:paraId="24E82175" w14:textId="77777777" w:rsidR="00F90BDC" w:rsidRDefault="00F90BDC"/>
    <w:p w14:paraId="78583CDF" w14:textId="77777777" w:rsidR="00F90BDC" w:rsidRDefault="00F90BDC">
      <w:r xmlns:w="http://schemas.openxmlformats.org/wordprocessingml/2006/main">
        <w:t xml:space="preserve">Natanael förklarade Jesus som Guds Son och Israels kung.</w:t>
      </w:r>
    </w:p>
    <w:p w14:paraId="6C244021" w14:textId="77777777" w:rsidR="00F90BDC" w:rsidRDefault="00F90BDC"/>
    <w:p w14:paraId="45BD1B6A" w14:textId="77777777" w:rsidR="00F90BDC" w:rsidRDefault="00F90BDC">
      <w:r xmlns:w="http://schemas.openxmlformats.org/wordprocessingml/2006/main">
        <w:t xml:space="preserve">1: Jesus är Konungarnas Kung och Herrarnas Herre</w:t>
      </w:r>
    </w:p>
    <w:p w14:paraId="02D17ADE" w14:textId="77777777" w:rsidR="00F90BDC" w:rsidRDefault="00F90BDC"/>
    <w:p w14:paraId="39634375" w14:textId="77777777" w:rsidR="00F90BDC" w:rsidRDefault="00F90BDC">
      <w:r xmlns:w="http://schemas.openxmlformats.org/wordprocessingml/2006/main">
        <w:t xml:space="preserve">2: Gläd dig över Jesu auktoritet</w:t>
      </w:r>
    </w:p>
    <w:p w14:paraId="301FAACF" w14:textId="77777777" w:rsidR="00F90BDC" w:rsidRDefault="00F90BDC"/>
    <w:p w14:paraId="49E8A6BC" w14:textId="77777777" w:rsidR="00F90BDC" w:rsidRDefault="00F90BDC">
      <w:r xmlns:w="http://schemas.openxmlformats.org/wordprocessingml/2006/main">
        <w:t xml:space="preserve">1: Kolosserbrevet 2:9-10 - Ty i honom bor hela gudomens fullhet kroppsligt, och ni har blivit fyllda i honom, som är huvudet över all makt och all makt.</w:t>
      </w:r>
    </w:p>
    <w:p w14:paraId="7D514479" w14:textId="77777777" w:rsidR="00F90BDC" w:rsidRDefault="00F90BDC"/>
    <w:p w14:paraId="31BCCF6B" w14:textId="77777777" w:rsidR="00F90BDC" w:rsidRDefault="00F90BDC">
      <w:r xmlns:w="http://schemas.openxmlformats.org/wordprocessingml/2006/main">
        <w:t xml:space="preserve">2: Filipperbrevet 2:11 - och varje tunga bekänner att Jesus Kristus är Herre, till Gud Faderns ära.</w:t>
      </w:r>
    </w:p>
    <w:p w14:paraId="336E0048" w14:textId="77777777" w:rsidR="00F90BDC" w:rsidRDefault="00F90BDC"/>
    <w:p w14:paraId="1E0D9DC7" w14:textId="77777777" w:rsidR="00F90BDC" w:rsidRDefault="00F90BDC">
      <w:r xmlns:w="http://schemas.openxmlformats.org/wordprocessingml/2006/main">
        <w:t xml:space="preserve">Johannes 1:50 Jesus svarade och sade till honom: Tror du, därför att jag sade till dig: Jag såg dig under fikonträdet? du skall se större ting än dessa.</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förkunnade att han hade sett Natanael under fikonträdet och att han skulle se ännu större saker.</w:t>
      </w:r>
    </w:p>
    <w:p w14:paraId="21FFA6C1" w14:textId="77777777" w:rsidR="00F90BDC" w:rsidRDefault="00F90BDC"/>
    <w:p w14:paraId="67ACF741" w14:textId="77777777" w:rsidR="00F90BDC" w:rsidRDefault="00F90BDC">
      <w:r xmlns:w="http://schemas.openxmlformats.org/wordprocessingml/2006/main">
        <w:t xml:space="preserve">1. Tro på Jesus leder oss till ett liv med större saker.</w:t>
      </w:r>
    </w:p>
    <w:p w14:paraId="71965AD7" w14:textId="77777777" w:rsidR="00F90BDC" w:rsidRDefault="00F90BDC"/>
    <w:p w14:paraId="3027EF54" w14:textId="77777777" w:rsidR="00F90BDC" w:rsidRDefault="00F90BDC">
      <w:r xmlns:w="http://schemas.openxmlformats.org/wordprocessingml/2006/main">
        <w:t xml:space="preserve">2. Tro på Jesus så kommer du att uppleva ännu mer än du kan föreställa dig.</w:t>
      </w:r>
    </w:p>
    <w:p w14:paraId="071541DC" w14:textId="77777777" w:rsidR="00F90BDC" w:rsidRDefault="00F90BDC"/>
    <w:p w14:paraId="558C4E51" w14:textId="77777777" w:rsidR="00F90BDC" w:rsidRDefault="00F90BDC">
      <w:r xmlns:w="http://schemas.openxmlformats.org/wordprocessingml/2006/main">
        <w:t xml:space="preserve">1. Jesaja 11:6-9 – Även vargen ska bo hos lammet, och leoparden ska lägga sig hos ungen; och kalven och det unga lejonet och gödseln tillsammans; och ett litet barn skall leda dem.</w:t>
      </w:r>
    </w:p>
    <w:p w14:paraId="02A55884" w14:textId="77777777" w:rsidR="00F90BDC" w:rsidRDefault="00F90BDC"/>
    <w:p w14:paraId="1C416053" w14:textId="77777777" w:rsidR="00F90BDC" w:rsidRDefault="00F90BDC">
      <w:r xmlns:w="http://schemas.openxmlformats.org/wordprocessingml/2006/main">
        <w:t xml:space="preserve">2. Psalm 34:8 – O smaka och se att Herren är god: salig är den man som litar på honom.</w:t>
      </w:r>
    </w:p>
    <w:p w14:paraId="1319159E" w14:textId="77777777" w:rsidR="00F90BDC" w:rsidRDefault="00F90BDC"/>
    <w:p w14:paraId="445F0120" w14:textId="77777777" w:rsidR="00F90BDC" w:rsidRDefault="00F90BDC">
      <w:r xmlns:w="http://schemas.openxmlformats.org/wordprocessingml/2006/main">
        <w:t xml:space="preserve">Joh 1:51 Och han sade till honom: Sannerligen, sannerligen säger jag er: Härefter skall ni se himlen öppen och Guds änglar stiga upp och ned över Människosonen.</w:t>
      </w:r>
    </w:p>
    <w:p w14:paraId="0BBB0158" w14:textId="77777777" w:rsidR="00F90BDC" w:rsidRDefault="00F90BDC"/>
    <w:p w14:paraId="202F42D8" w14:textId="77777777" w:rsidR="00F90BDC" w:rsidRDefault="00F90BDC">
      <w:r xmlns:w="http://schemas.openxmlformats.org/wordprocessingml/2006/main">
        <w:t xml:space="preserve">Johannes talar till Natanael och säger till honom att han kommer att se himlen öppna och Guds änglar stiga upp och gå ner över Människosonen.</w:t>
      </w:r>
    </w:p>
    <w:p w14:paraId="502422F2" w14:textId="77777777" w:rsidR="00F90BDC" w:rsidRDefault="00F90BDC"/>
    <w:p w14:paraId="155D8CE3" w14:textId="77777777" w:rsidR="00F90BDC" w:rsidRDefault="00F90BDC">
      <w:r xmlns:w="http://schemas.openxmlformats.org/wordprocessingml/2006/main">
        <w:t xml:space="preserve">1. "Himlen är öppen: Kristi löfte"</w:t>
      </w:r>
    </w:p>
    <w:p w14:paraId="40F29451" w14:textId="77777777" w:rsidR="00F90BDC" w:rsidRDefault="00F90BDC"/>
    <w:p w14:paraId="3530B594" w14:textId="77777777" w:rsidR="00F90BDC" w:rsidRDefault="00F90BDC">
      <w:r xmlns:w="http://schemas.openxmlformats.org/wordprocessingml/2006/main">
        <w:t xml:space="preserve">2. "Guds änglar: stigande och nedstigande"</w:t>
      </w:r>
    </w:p>
    <w:p w14:paraId="28B2B38D" w14:textId="77777777" w:rsidR="00F90BDC" w:rsidRDefault="00F90BDC"/>
    <w:p w14:paraId="6A9EF852" w14:textId="77777777" w:rsidR="00F90BDC" w:rsidRDefault="00F90BDC">
      <w:r xmlns:w="http://schemas.openxmlformats.org/wordprocessingml/2006/main">
        <w:t xml:space="preserve">1. Hebreerbrevet 1:14 - "Är inte de alla tjänande andar utsända för att tjäna för dem som ska ärva frälsning?"</w:t>
      </w:r>
    </w:p>
    <w:p w14:paraId="6FA9424B" w14:textId="77777777" w:rsidR="00F90BDC" w:rsidRDefault="00F90BDC"/>
    <w:p w14:paraId="4B6135A6" w14:textId="77777777" w:rsidR="00F90BDC" w:rsidRDefault="00F90BDC">
      <w:r xmlns:w="http://schemas.openxmlformats.org/wordprocessingml/2006/main">
        <w:t xml:space="preserve">2. Lukas 2:15 - "När änglarna hade lämnat dem och kommit till himlen, sade herdarna till varandra: "Låt oss gå till Betlehem och se detta som har hänt, som Herren har berättat för oss om."</w:t>
      </w:r>
    </w:p>
    <w:p w14:paraId="6B540BA0" w14:textId="77777777" w:rsidR="00F90BDC" w:rsidRDefault="00F90BDC"/>
    <w:p w14:paraId="2AB1F3BE" w14:textId="77777777" w:rsidR="00F90BDC" w:rsidRDefault="00F90BDC">
      <w:r xmlns:w="http://schemas.openxmlformats.org/wordprocessingml/2006/main">
        <w:t xml:space="preserve">Johannes 2 berättar om Jesu första mirakel vid ett bröllop i Kana och hans rening av templet i Jerusalem.</w:t>
      </w:r>
    </w:p>
    <w:p w14:paraId="07E09944" w14:textId="77777777" w:rsidR="00F90BDC" w:rsidRDefault="00F90BDC"/>
    <w:p w14:paraId="4E6485FE" w14:textId="77777777" w:rsidR="00F90BDC" w:rsidRDefault="00F90BDC">
      <w:r xmlns:w="http://schemas.openxmlformats.org/wordprocessingml/2006/main">
        <w:t xml:space="preserve">Första stycket: Kapitlet börjar med att Jesus, hans mor Maria och hans lärjungar närvarade vid ett bröllop i Kana. När de fick slut på vin informerade Maria Jesus om det. Trots att han till en början svarade att hans stund ännu inte hade kommit, instruerade han tjänarna att fylla sex stenburkar med vatten. När de drog fram något och tog det till mästaren vid banketten, fann han att det hade förvandlats till gott vin. Detta var Jesu första nedtecknade mirakel som avslöjade hans härlighet och lärjungar tror på honom (Johannes 2:1-11).</w:t>
      </w:r>
    </w:p>
    <w:p w14:paraId="01753546" w14:textId="77777777" w:rsidR="00F90BDC" w:rsidRDefault="00F90BDC"/>
    <w:p w14:paraId="0889634C" w14:textId="77777777" w:rsidR="00F90BDC" w:rsidRDefault="00F90BDC">
      <w:r xmlns:w="http://schemas.openxmlformats.org/wordprocessingml/2006/main">
        <w:t xml:space="preserve">Andra stycket: Efter detta gick han ner till Kapernaum tillsammans med sina moderbröder och lärjungar stannade där några dagar, men när judisk påsk närmade sig gick upp till Jerusalem (Joh 2:12-13). I Jerusalem hittade han folk som sålde nötkreatur fårduvor andra som satt vid borden och växlade pengar tempelgårdar fyllde rättfärdig ilska gjorde att pisksnören drev alla från tempelgårdar både får och boskap spredde mynt pengaväxlare välte bord sa till de sålda duvorna 'Få ut dessa här! Sluta förvandla min fars hus till marknad!' uppfylla profetior passion iver ditt hus kommer att förtära mig (Joh 2:14-17).</w:t>
      </w:r>
    </w:p>
    <w:p w14:paraId="19B31C2D" w14:textId="77777777" w:rsidR="00F90BDC" w:rsidRDefault="00F90BDC"/>
    <w:p w14:paraId="074CA6DB" w14:textId="77777777" w:rsidR="00F90BDC" w:rsidRDefault="00F90BDC">
      <w:r xmlns:w="http://schemas.openxmlformats.org/wordprocessingml/2006/main">
        <w:t xml:space="preserve">Tredje stycket: Judarna krävde sedan ett tecken från honom för att rättfärdiga vad han hade gjort. Som svar sa Jesus: 'Överlägg detta tempel, jag ska resa det igen i tre dagar.' De trodde att han hänvisade till ett fysiskt tempel som tagit fyrtiosex år byggt men talade om att hans kropp innebar att det blev tydligt efter uppståndelsen när lärjungar kom ihåg vad han hade sagt trott på skriftord som Jesus talade (Joh 2:18-22). Kapitlet avslutas med att notera att många människor såg tecken utföras under påskfestivalen trodde namn men anförtrodde sig inte dem för visste att alla människor inte behövde något vittnesbörd om mänskligheten för visste vad som fanns i varje person, vilket tyder på urskiljande kunskap mänskliga hjärtan deras ytliga tro baserad på enbart mirakel (Johannes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Johannes 2:1 Och på tredje dagen ägde ett bröllop i Kana i Galileen; och Jesu mor var där:</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deltog i ett bröllop i Kana i Galileen och hans mor var närvarande.</w:t>
      </w:r>
    </w:p>
    <w:p w14:paraId="6B90897B" w14:textId="77777777" w:rsidR="00F90BDC" w:rsidRDefault="00F90BDC"/>
    <w:p w14:paraId="22F729EC" w14:textId="77777777" w:rsidR="00F90BDC" w:rsidRDefault="00F90BDC">
      <w:r xmlns:w="http://schemas.openxmlformats.org/wordprocessingml/2006/main">
        <w:t xml:space="preserve">1. Familjens betydelse: Jesus tar sig tid att delta i viktiga familjetillfällen, även mitt i sin tjänst.</w:t>
      </w:r>
    </w:p>
    <w:p w14:paraId="7F100E7C" w14:textId="77777777" w:rsidR="00F90BDC" w:rsidRDefault="00F90BDC"/>
    <w:p w14:paraId="26089D64" w14:textId="77777777" w:rsidR="00F90BDC" w:rsidRDefault="00F90BDC">
      <w:r xmlns:w="http://schemas.openxmlformats.org/wordprocessingml/2006/main">
        <w:t xml:space="preserve">2. Äktenskapets glädje: Jesus deltog i bröllopsfesten i Kana och visade sitt godkännande och välsignelse över äktenskapets förening.</w:t>
      </w:r>
    </w:p>
    <w:p w14:paraId="338AC000" w14:textId="77777777" w:rsidR="00F90BDC" w:rsidRDefault="00F90BDC"/>
    <w:p w14:paraId="6CF47C17" w14:textId="77777777" w:rsidR="00F90BDC" w:rsidRDefault="00F90BDC">
      <w:r xmlns:w="http://schemas.openxmlformats.org/wordprocessingml/2006/main">
        <w:t xml:space="preserve">1. Kolosserbrevet 3:12-14 - "Klä dig då, som Guds utvalda, heliga och älskade, medkännande hjärtan, vänlighet, ödmjukhet, ödmjukhet och tålamod, tåla varandra och, om man har en klagomål mot varandra, förlåtande varandra; som Herren har förlåtit dig, så måste du också förlåta. Och framför allt klär dessa på kärlek, som binder allt samman i perfekt harmoni.”</w:t>
      </w:r>
    </w:p>
    <w:p w14:paraId="7A49721E" w14:textId="77777777" w:rsidR="00F90BDC" w:rsidRDefault="00F90BDC"/>
    <w:p w14:paraId="6EABDB29" w14:textId="77777777" w:rsidR="00F90BDC" w:rsidRDefault="00F90BDC">
      <w:r xmlns:w="http://schemas.openxmlformats.org/wordprocessingml/2006/main">
        <w:t xml:space="preserve">2. Efesierbrevet 5:25-33 - ”Men män, älska era hustrur, såsom Kristus älskade församlingen och utgav sig själv för henne, för att han skulle helga henne, efter att ha renat henne genom vattentvätt med ordet, så att han skulle kunna helga henne. presentera församlingen för sig själv i prakt, utan fläckar eller rynkor eller något sådant, för att hon skulle vara helig och utan lyte. På samma sätt bör män älska sina fruar som sin egen kropp. Den som älskar sin hustru älskar sig själv. Ty ingen har någonsin hatat sitt eget kött, utan vårdar och vårdar det, precis som Kristus gör församlingen, eftersom vi är lemmar på hans kropp. "Därför skall en man lämna sin far och sin mor och hålla fast vid sin hustru, och de två skall bli ett kött." Detta mysterium är djupt, och jag säger att det syftar på Kristus och kyrkan. Men låt var och en av er älska sin hustru som sig själv, och låt hustrun se att hon respekterar sin man.”</w:t>
      </w:r>
    </w:p>
    <w:p w14:paraId="5203B43F" w14:textId="77777777" w:rsidR="00F90BDC" w:rsidRDefault="00F90BDC"/>
    <w:p w14:paraId="7326B491" w14:textId="77777777" w:rsidR="00F90BDC" w:rsidRDefault="00F90BDC">
      <w:r xmlns:w="http://schemas.openxmlformats.org/wordprocessingml/2006/main">
        <w:t xml:space="preserve">Johannes 2:2 Och både Jesus och hans lärjungar kallades till bröllopet.</w:t>
      </w:r>
    </w:p>
    <w:p w14:paraId="2EEA1D28" w14:textId="77777777" w:rsidR="00F90BDC" w:rsidRDefault="00F90BDC"/>
    <w:p w14:paraId="666D5262" w14:textId="77777777" w:rsidR="00F90BDC" w:rsidRDefault="00F90BDC">
      <w:r xmlns:w="http://schemas.openxmlformats.org/wordprocessingml/2006/main">
        <w:t xml:space="preserve">Jesus och hans lärjungar var inbjudna till ett bröllop.</w:t>
      </w:r>
    </w:p>
    <w:p w14:paraId="0AFE650D" w14:textId="77777777" w:rsidR="00F90BDC" w:rsidRDefault="00F90BDC"/>
    <w:p w14:paraId="5C776954" w14:textId="77777777" w:rsidR="00F90BDC" w:rsidRDefault="00F90BDC">
      <w:r xmlns:w="http://schemas.openxmlformats.org/wordprocessingml/2006/main">
        <w:t xml:space="preserve">1. Vikten av att fira ögonblick i livet.</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Vikten av att vara en del av samhällssammankomster.</w:t>
      </w:r>
    </w:p>
    <w:p w14:paraId="41CE98BE" w14:textId="77777777" w:rsidR="00F90BDC" w:rsidRDefault="00F90BDC"/>
    <w:p w14:paraId="2DC67B81" w14:textId="77777777" w:rsidR="00F90BDC" w:rsidRDefault="00F90BDC">
      <w:r xmlns:w="http://schemas.openxmlformats.org/wordprocessingml/2006/main">
        <w:t xml:space="preserve">1. Predikaren 3:4 - "En tid att gråta och en tid att skratta, en tid att sörja och en tid att dansa."</w:t>
      </w:r>
    </w:p>
    <w:p w14:paraId="327CCC78" w14:textId="77777777" w:rsidR="00F90BDC" w:rsidRDefault="00F90BDC"/>
    <w:p w14:paraId="78BCF1CE" w14:textId="77777777" w:rsidR="00F90BDC" w:rsidRDefault="00F90BDC">
      <w:r xmlns:w="http://schemas.openxmlformats.org/wordprocessingml/2006/main">
        <w:t xml:space="preserve">2. Lukas 15:25 - "Nu var hans äldre son ute på fältet, och när han kom och närmade sig huset, hörde han musik och dans."</w:t>
      </w:r>
    </w:p>
    <w:p w14:paraId="0395605A" w14:textId="77777777" w:rsidR="00F90BDC" w:rsidRDefault="00F90BDC"/>
    <w:p w14:paraId="149E218F" w14:textId="77777777" w:rsidR="00F90BDC" w:rsidRDefault="00F90BDC">
      <w:r xmlns:w="http://schemas.openxmlformats.org/wordprocessingml/2006/main">
        <w:t xml:space="preserve">Johannes 2:3 Och när de ville ha vin, sade Jesu mor till honom: De har inget vin.</w:t>
      </w:r>
    </w:p>
    <w:p w14:paraId="117A1BA8" w14:textId="77777777" w:rsidR="00F90BDC" w:rsidRDefault="00F90BDC"/>
    <w:p w14:paraId="1483B20F" w14:textId="77777777" w:rsidR="00F90BDC" w:rsidRDefault="00F90BDC">
      <w:r xmlns:w="http://schemas.openxmlformats.org/wordprocessingml/2006/main">
        <w:t xml:space="preserve">Detta avsnitt berättar historien om Jesus som förvandlade vatten till vin vid ett bröllop i Kana i Galileen.</w:t>
      </w:r>
    </w:p>
    <w:p w14:paraId="1B529B81" w14:textId="77777777" w:rsidR="00F90BDC" w:rsidRDefault="00F90BDC"/>
    <w:p w14:paraId="4B24643A" w14:textId="77777777" w:rsidR="00F90BDC" w:rsidRDefault="00F90BDC">
      <w:r xmlns:w="http://schemas.openxmlformats.org/wordprocessingml/2006/main">
        <w:t xml:space="preserve">1: Jesu mirakel: kraften i ett förändrat liv</w:t>
      </w:r>
    </w:p>
    <w:p w14:paraId="4E25E008" w14:textId="77777777" w:rsidR="00F90BDC" w:rsidRDefault="00F90BDC"/>
    <w:p w14:paraId="1E108061" w14:textId="77777777" w:rsidR="00F90BDC" w:rsidRDefault="00F90BDC">
      <w:r xmlns:w="http://schemas.openxmlformats.org/wordprocessingml/2006/main">
        <w:t xml:space="preserve">2: Trons kraft: Jesus och bröllopet i Kana</w:t>
      </w:r>
    </w:p>
    <w:p w14:paraId="7A19CB2C" w14:textId="77777777" w:rsidR="00F90BDC" w:rsidRDefault="00F90BDC"/>
    <w:p w14:paraId="4A945131" w14:textId="77777777" w:rsidR="00F90BDC" w:rsidRDefault="00F90BDC">
      <w:r xmlns:w="http://schemas.openxmlformats.org/wordprocessingml/2006/main">
        <w:t xml:space="preserve">1: Matteus 9:29 - "Då rörde han vid deras ögon och sade: "Låt det ske efter din tro"</w:t>
      </w:r>
    </w:p>
    <w:p w14:paraId="36FBA888" w14:textId="77777777" w:rsidR="00F90BDC" w:rsidRDefault="00F90BDC"/>
    <w:p w14:paraId="6F7D3A2D" w14:textId="77777777" w:rsidR="00F90BDC" w:rsidRDefault="00F90BDC">
      <w:r xmlns:w="http://schemas.openxmlformats.org/wordprocessingml/2006/main">
        <w:t xml:space="preserve">2: Romarbrevet 15:13 - "Må nu hoppets Gud fylla er med all glädje och frid i tron, så att ni får överflöd av hoppet genom den helige Andes kraft."</w:t>
      </w:r>
    </w:p>
    <w:p w14:paraId="322DC935" w14:textId="77777777" w:rsidR="00F90BDC" w:rsidRDefault="00F90BDC"/>
    <w:p w14:paraId="218CCFA5" w14:textId="77777777" w:rsidR="00F90BDC" w:rsidRDefault="00F90BDC">
      <w:r xmlns:w="http://schemas.openxmlformats.org/wordprocessingml/2006/main">
        <w:t xml:space="preserve">Johannes 2:4 Jesus sade till henne: Kvinna, vad har jag med dig att göra? min stund är ännu inte kommen.</w:t>
      </w:r>
    </w:p>
    <w:p w14:paraId="3206BB2B" w14:textId="77777777" w:rsidR="00F90BDC" w:rsidRDefault="00F90BDC"/>
    <w:p w14:paraId="47472C60" w14:textId="77777777" w:rsidR="00F90BDC" w:rsidRDefault="00F90BDC">
      <w:r xmlns:w="http://schemas.openxmlformats.org/wordprocessingml/2006/main">
        <w:t xml:space="preserve">Jesus tillrättavisar begäran om ett mirakel från en kvinna, eftersom hans stund ännu inte har kommit.</w:t>
      </w:r>
    </w:p>
    <w:p w14:paraId="107E2ADB" w14:textId="77777777" w:rsidR="00F90BDC" w:rsidRDefault="00F90BDC"/>
    <w:p w14:paraId="533ECE14" w14:textId="77777777" w:rsidR="00F90BDC" w:rsidRDefault="00F90BDC">
      <w:r xmlns:w="http://schemas.openxmlformats.org/wordprocessingml/2006/main">
        <w:t xml:space="preserve">1. Tålamodets kraft: Lär dig av Jesus att vänta på rätt tid</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Lita på Guds timing: Att veta att hans planer är perfekta</w:t>
      </w:r>
    </w:p>
    <w:p w14:paraId="305699D6" w14:textId="77777777" w:rsidR="00F90BDC" w:rsidRDefault="00F90BDC"/>
    <w:p w14:paraId="055880BC" w14:textId="77777777" w:rsidR="00F90BDC" w:rsidRDefault="00F90BDC">
      <w:r xmlns:w="http://schemas.openxmlformats.org/wordprocessingml/2006/main">
        <w:t xml:space="preserve">1. Ordspråksboken 20:22 - "Säg inte: 'Jag ska betala tillbaka för detta fel!' Vänta på Herren, så ska han rädda dig."</w:t>
      </w:r>
    </w:p>
    <w:p w14:paraId="2F4F658B" w14:textId="77777777" w:rsidR="00F90BDC" w:rsidRDefault="00F90BDC"/>
    <w:p w14:paraId="13F756A5" w14:textId="77777777" w:rsidR="00F90BDC" w:rsidRDefault="00F90BDC">
      <w:r xmlns:w="http://schemas.openxmlformats.org/wordprocessingml/2006/main">
        <w:t xml:space="preserve">2. 1 Petrusbrevet 5:7 – "Kasta all din oro på honom, för han bryr sig om dig."</w:t>
      </w:r>
    </w:p>
    <w:p w14:paraId="12C3C6EB" w14:textId="77777777" w:rsidR="00F90BDC" w:rsidRDefault="00F90BDC"/>
    <w:p w14:paraId="7BB2EA14" w14:textId="77777777" w:rsidR="00F90BDC" w:rsidRDefault="00F90BDC">
      <w:r xmlns:w="http://schemas.openxmlformats.org/wordprocessingml/2006/main">
        <w:t xml:space="preserve">Johannes 2:5 Hans moder säger till tjänarna: Allt han säger till eder, gör det.</w:t>
      </w:r>
    </w:p>
    <w:p w14:paraId="19CAF0C3" w14:textId="77777777" w:rsidR="00F90BDC" w:rsidRDefault="00F90BDC"/>
    <w:p w14:paraId="1983271C" w14:textId="77777777" w:rsidR="00F90BDC" w:rsidRDefault="00F90BDC">
      <w:r xmlns:w="http://schemas.openxmlformats.org/wordprocessingml/2006/main">
        <w:t xml:space="preserve">Det här avsnittet belyser vikten av att lyda Jesu befallningar.</w:t>
      </w:r>
    </w:p>
    <w:p w14:paraId="57800E79" w14:textId="77777777" w:rsidR="00F90BDC" w:rsidRDefault="00F90BDC"/>
    <w:p w14:paraId="66B825BA" w14:textId="77777777" w:rsidR="00F90BDC" w:rsidRDefault="00F90BDC">
      <w:r xmlns:w="http://schemas.openxmlformats.org/wordprocessingml/2006/main">
        <w:t xml:space="preserve">1: Vi måste lita på och lyda Guds vilja, även när det är svårt.</w:t>
      </w:r>
    </w:p>
    <w:p w14:paraId="418C2E61" w14:textId="77777777" w:rsidR="00F90BDC" w:rsidRDefault="00F90BDC"/>
    <w:p w14:paraId="39DC28F6" w14:textId="77777777" w:rsidR="00F90BDC" w:rsidRDefault="00F90BDC">
      <w:r xmlns:w="http://schemas.openxmlformats.org/wordprocessingml/2006/main">
        <w:t xml:space="preserve">2: Jesus är värdig vår lydnad och tro.</w:t>
      </w:r>
    </w:p>
    <w:p w14:paraId="4E1C4A85" w14:textId="77777777" w:rsidR="00F90BDC" w:rsidRDefault="00F90BDC"/>
    <w:p w14:paraId="2E63B266" w14:textId="77777777" w:rsidR="00F90BDC" w:rsidRDefault="00F90BDC">
      <w:r xmlns:w="http://schemas.openxmlformats.org/wordprocessingml/2006/main">
        <w:t xml:space="preserve">1: Femte Mosebok 30:20 - "Älska Herren din Gud, hör hans röst och håll dig till honom. Ty han är ditt liv och längden på dina dagar."</w:t>
      </w:r>
    </w:p>
    <w:p w14:paraId="41BFC3FA" w14:textId="77777777" w:rsidR="00F90BDC" w:rsidRDefault="00F90BDC"/>
    <w:p w14:paraId="74CE2E40" w14:textId="77777777" w:rsidR="00F90BDC" w:rsidRDefault="00F90BDC">
      <w:r xmlns:w="http://schemas.openxmlformats.org/wordprocessingml/2006/main">
        <w:t xml:space="preserve">2: Hebreerbrevet 11:6 – "Utan tro är det omöjligt att behaga Gud, för den som kommer till honom måste tro att han finns och att han belönar dem som uppriktigt söker honom."</w:t>
      </w:r>
    </w:p>
    <w:p w14:paraId="24D144B0" w14:textId="77777777" w:rsidR="00F90BDC" w:rsidRDefault="00F90BDC"/>
    <w:p w14:paraId="0B44DC19" w14:textId="77777777" w:rsidR="00F90BDC" w:rsidRDefault="00F90BDC">
      <w:r xmlns:w="http://schemas.openxmlformats.org/wordprocessingml/2006/main">
        <w:t xml:space="preserve">Johannes 2:6 Och där ställdes sex vattenkrukor av sten, på samma sätt som judarnas rening, innehållande två eller tre firkins vardera.</w:t>
      </w:r>
    </w:p>
    <w:p w14:paraId="6BBC5B7C" w14:textId="77777777" w:rsidR="00F90BDC" w:rsidRDefault="00F90BDC"/>
    <w:p w14:paraId="340E8AED" w14:textId="77777777" w:rsidR="00F90BDC" w:rsidRDefault="00F90BDC">
      <w:r xmlns:w="http://schemas.openxmlformats.org/wordprocessingml/2006/main">
        <w:t xml:space="preserve">I Johannes 2:6 utförde Jesus ett mirakel vid ett bröllop i Kana i Galileen genom att förvandla vatten till vin. Det fanns sex vattenburkar av sten, var och en med två eller tre vattenburkar.</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som mirakelarbetare: En granskning av Johannes 2:6</w:t>
      </w:r>
    </w:p>
    <w:p w14:paraId="3F0CF635" w14:textId="77777777" w:rsidR="00F90BDC" w:rsidRDefault="00F90BDC"/>
    <w:p w14:paraId="6F4E1C6D" w14:textId="77777777" w:rsidR="00F90BDC" w:rsidRDefault="00F90BDC">
      <w:r xmlns:w="http://schemas.openxmlformats.org/wordprocessingml/2006/main">
        <w:t xml:space="preserve">2. Guds försörjning i nöden: En studie av Johannes 2:6</w:t>
      </w:r>
    </w:p>
    <w:p w14:paraId="22A58540" w14:textId="77777777" w:rsidR="00F90BDC" w:rsidRDefault="00F90BDC"/>
    <w:p w14:paraId="42F5A145" w14:textId="77777777" w:rsidR="00F90BDC" w:rsidRDefault="00F90BDC">
      <w:r xmlns:w="http://schemas.openxmlformats.org/wordprocessingml/2006/main">
        <w:t xml:space="preserve">1. Jesaja 55:1 - "Kom, alla ni som är törstiga, kom till vattnet, och ni som inte har några pengar, kom, köp och ät!"</w:t>
      </w:r>
    </w:p>
    <w:p w14:paraId="6438B6AC" w14:textId="77777777" w:rsidR="00F90BDC" w:rsidRDefault="00F90BDC"/>
    <w:p w14:paraId="6EC4BFD2" w14:textId="77777777" w:rsidR="00F90BDC" w:rsidRDefault="00F90BDC">
      <w:r xmlns:w="http://schemas.openxmlformats.org/wordprocessingml/2006/main">
        <w:t xml:space="preserve">2. Joh 7:37-38 - På högtidens sista och största dag stod Jesus och sade med hög röst: ”Låt var och en som är törstig komma till mig och dricka. Den som tror på mig, som Skriften har sagt, floder av levande vatten kommer att rinna inifrån dem."</w:t>
      </w:r>
    </w:p>
    <w:p w14:paraId="0CFFC53E" w14:textId="77777777" w:rsidR="00F90BDC" w:rsidRDefault="00F90BDC"/>
    <w:p w14:paraId="4B3E8901" w14:textId="77777777" w:rsidR="00F90BDC" w:rsidRDefault="00F90BDC">
      <w:r xmlns:w="http://schemas.openxmlformats.org/wordprocessingml/2006/main">
        <w:t xml:space="preserve">Johannes 2:7 Jesus sade till dem: Fyll vattenkrukorna med vatten. Och de fyllde dem till brädden.</w:t>
      </w:r>
    </w:p>
    <w:p w14:paraId="391ACF05" w14:textId="77777777" w:rsidR="00F90BDC" w:rsidRDefault="00F90BDC"/>
    <w:p w14:paraId="5484BC9F" w14:textId="77777777" w:rsidR="00F90BDC" w:rsidRDefault="00F90BDC">
      <w:r xmlns:w="http://schemas.openxmlformats.org/wordprocessingml/2006/main">
        <w:t xml:space="preserve">Jesus instruerade tjänarna att fylla vattenkrukorna med vatten tills de var fulla.</w:t>
      </w:r>
    </w:p>
    <w:p w14:paraId="0344F662" w14:textId="77777777" w:rsidR="00F90BDC" w:rsidRDefault="00F90BDC"/>
    <w:p w14:paraId="07ACC02F" w14:textId="77777777" w:rsidR="00F90BDC" w:rsidRDefault="00F90BDC">
      <w:r xmlns:w="http://schemas.openxmlformats.org/wordprocessingml/2006/main">
        <w:t xml:space="preserve">1. "Lydnadens kraft: Fyll vattenkrukorna med vatten"</w:t>
      </w:r>
    </w:p>
    <w:p w14:paraId="09556F7F" w14:textId="77777777" w:rsidR="00F90BDC" w:rsidRDefault="00F90BDC"/>
    <w:p w14:paraId="2DA309E2" w14:textId="77777777" w:rsidR="00F90BDC" w:rsidRDefault="00F90BDC">
      <w:r xmlns:w="http://schemas.openxmlformats.org/wordprocessingml/2006/main">
        <w:t xml:space="preserve">2. "Guds överflöd: Fyll vattenkrukorna till kanten"</w:t>
      </w:r>
    </w:p>
    <w:p w14:paraId="62BEFADE" w14:textId="77777777" w:rsidR="00F90BDC" w:rsidRDefault="00F90BDC"/>
    <w:p w14:paraId="53AB12CE" w14:textId="77777777" w:rsidR="00F90BDC" w:rsidRDefault="00F90BDC">
      <w:r xmlns:w="http://schemas.openxmlformats.org/wordprocessingml/2006/main">
        <w:t xml:space="preserve">1. Matteus 7:24-27 – "Därför var och en som hör dessa mina ord och gör efter dem, honom skall jag likna vid en vis man, som byggde sitt hus på en klippa: Och regnet föll, och översvämningarna kom och vindarna blåste och slog mot det huset, och det föll inte, ty det var grundat på en klippa.Och var och en som hör dessa mina ord och inte gör dem, skall liknas vid en dåraktig man som byggde sitt hus på sanden: Och regnet föll, och översvämningarna kom, och vindarna blåste och slog mot det huset, och det föll, och det blev stort."</w:t>
      </w:r>
    </w:p>
    <w:p w14:paraId="64FD41D9" w14:textId="77777777" w:rsidR="00F90BDC" w:rsidRDefault="00F90BDC"/>
    <w:p w14:paraId="62D419F1" w14:textId="77777777" w:rsidR="00F90BDC" w:rsidRDefault="00F90BDC">
      <w:r xmlns:w="http://schemas.openxmlformats.org/wordprocessingml/2006/main">
        <w:t xml:space="preserve">2. Jakobsbrevet 1:22 - "Men varen ordets görare och inte bara hörare, eftersom ni bedrar er själva."</w:t>
      </w:r>
    </w:p>
    <w:p w14:paraId="7DF412E8" w14:textId="77777777" w:rsidR="00F90BDC" w:rsidRDefault="00F90BDC"/>
    <w:p w14:paraId="17863EC0" w14:textId="77777777" w:rsidR="00F90BDC" w:rsidRDefault="00F90BDC">
      <w:r xmlns:w="http://schemas.openxmlformats.org/wordprocessingml/2006/main">
        <w:t xml:space="preserve">Johannes 2:8 Och han sade till dem: Dra nu ut och bär åt högtidens ledare. Och de bar det.</w:t>
      </w:r>
    </w:p>
    <w:p w14:paraId="142217F4" w14:textId="77777777" w:rsidR="00F90BDC" w:rsidRDefault="00F90BDC"/>
    <w:p w14:paraId="7AFDBB10" w14:textId="77777777" w:rsidR="00F90BDC" w:rsidRDefault="00F90BDC">
      <w:r xmlns:w="http://schemas.openxmlformats.org/wordprocessingml/2006/main">
        <w:t xml:space="preserve">Johannes 2:8 sammanfattar Jesus som säger åt sina lärjungar att ta lite av vattnet som han hade förvandlat till vin och överlämna det till högtidens ledare.</w:t>
      </w:r>
    </w:p>
    <w:p w14:paraId="72FE4354" w14:textId="77777777" w:rsidR="00F90BDC" w:rsidRDefault="00F90BDC"/>
    <w:p w14:paraId="1F69EAB9" w14:textId="77777777" w:rsidR="00F90BDC" w:rsidRDefault="00F90BDC">
      <w:r xmlns:w="http://schemas.openxmlformats.org/wordprocessingml/2006/main">
        <w:t xml:space="preserve">1. Jesus är alltid redo att ge oss: Oavsett situation är Jesus alltid redo att ge och hjälpa oss.</w:t>
      </w:r>
    </w:p>
    <w:p w14:paraId="3D5E82C4" w14:textId="77777777" w:rsidR="00F90BDC" w:rsidRDefault="00F90BDC"/>
    <w:p w14:paraId="6DCB5E96" w14:textId="77777777" w:rsidR="00F90BDC" w:rsidRDefault="00F90BDC">
      <w:r xmlns:w="http://schemas.openxmlformats.org/wordprocessingml/2006/main">
        <w:t xml:space="preserve">2. Jesu kraft: Jesus har kraften att göra mirakulösa saker och kan förse oss med det vi behöver.</w:t>
      </w:r>
    </w:p>
    <w:p w14:paraId="2DF881FA" w14:textId="77777777" w:rsidR="00F90BDC" w:rsidRDefault="00F90BDC"/>
    <w:p w14:paraId="319F1370" w14:textId="77777777" w:rsidR="00F90BDC" w:rsidRDefault="00F90BDC">
      <w:r xmlns:w="http://schemas.openxmlformats.org/wordprocessingml/2006/main">
        <w:t xml:space="preserve">1. Jesaja 55:1 - "Kom, alla ni som är törstiga, kom till vattnet, och ni som inte har pengar, kom, köp och ät! Kom, köp vin och mjölk utan pengar och utan kostnad."</w:t>
      </w:r>
    </w:p>
    <w:p w14:paraId="3EB96B55" w14:textId="77777777" w:rsidR="00F90BDC" w:rsidRDefault="00F90BDC"/>
    <w:p w14:paraId="6A5765D5" w14:textId="77777777" w:rsidR="00F90BDC" w:rsidRDefault="00F90BDC">
      <w:r xmlns:w="http://schemas.openxmlformats.org/wordprocessingml/2006/main">
        <w:t xml:space="preserve">2. Matteus 11:28 - "Kom till mig, alla ni som är trötta och belastade, så ska jag ge er vila."</w:t>
      </w:r>
    </w:p>
    <w:p w14:paraId="35EA80EF" w14:textId="77777777" w:rsidR="00F90BDC" w:rsidRDefault="00F90BDC"/>
    <w:p w14:paraId="00612187" w14:textId="77777777" w:rsidR="00F90BDC" w:rsidRDefault="00F90BDC">
      <w:r xmlns:w="http://schemas.openxmlformats.org/wordprocessingml/2006/main">
        <w:t xml:space="preserve">Joh 2:9 När högtidsföreståndaren hade smakat vattnet som gjorts till vin och inte visste varifrån det var;</w:t>
      </w:r>
    </w:p>
    <w:p w14:paraId="294FDD36" w14:textId="77777777" w:rsidR="00F90BDC" w:rsidRDefault="00F90BDC"/>
    <w:p w14:paraId="77E617B0" w14:textId="77777777" w:rsidR="00F90BDC" w:rsidRDefault="00F90BDC">
      <w:r xmlns:w="http://schemas.openxmlformats.org/wordprocessingml/2006/main">
        <w:t xml:space="preserve">Festens guvernör var förvånad över förvandlingen av vatten till vin och var omedveten om dess källa.</w:t>
      </w:r>
    </w:p>
    <w:p w14:paraId="5127B692" w14:textId="77777777" w:rsidR="00F90BDC" w:rsidRDefault="00F90BDC"/>
    <w:p w14:paraId="7B93CDC9" w14:textId="77777777" w:rsidR="00F90BDC" w:rsidRDefault="00F90BDC">
      <w:r xmlns:w="http://schemas.openxmlformats.org/wordprocessingml/2006/main">
        <w:t xml:space="preserve">1. Gud kan utföra mirakel i våra liv om vi förblir trogna hans vilja.</w:t>
      </w:r>
    </w:p>
    <w:p w14:paraId="704A948C" w14:textId="77777777" w:rsidR="00F90BDC" w:rsidRDefault="00F90BDC"/>
    <w:p w14:paraId="7831BADD" w14:textId="77777777" w:rsidR="00F90BDC" w:rsidRDefault="00F90BDC">
      <w:r xmlns:w="http://schemas.openxmlformats.org/wordprocessingml/2006/main">
        <w:t xml:space="preserve">2. Vi måste vara beredda att stå vid Guds sida även när världen omkring oss inte förstår </w:t>
      </w:r>
      <w:r xmlns:w="http://schemas.openxmlformats.org/wordprocessingml/2006/main">
        <w:lastRenderedPageBreak xmlns:w="http://schemas.openxmlformats.org/wordprocessingml/2006/main"/>
      </w:r>
      <w:r xmlns:w="http://schemas.openxmlformats.org/wordprocessingml/2006/main">
        <w:t xml:space="preserve">hans vägar.</w:t>
      </w:r>
    </w:p>
    <w:p w14:paraId="26DAA1CE" w14:textId="77777777" w:rsidR="00F90BDC" w:rsidRDefault="00F90BDC"/>
    <w:p w14:paraId="2C7E1682" w14:textId="77777777" w:rsidR="00F90BDC" w:rsidRDefault="00F90BDC">
      <w:r xmlns:w="http://schemas.openxmlformats.org/wordprocessingml/2006/main">
        <w:t xml:space="preserve">1. Joh 10:30 - Jag och min Fader är ett.</w:t>
      </w:r>
    </w:p>
    <w:p w14:paraId="7C323551" w14:textId="77777777" w:rsidR="00F90BDC" w:rsidRDefault="00F90BDC"/>
    <w:p w14:paraId="2D345831" w14:textId="77777777" w:rsidR="00F90BDC" w:rsidRDefault="00F90BDC">
      <w:r xmlns:w="http://schemas.openxmlformats.org/wordprocessingml/2006/main">
        <w:t xml:space="preserve">2. Matteus 17:20 - Han sade till dem: "På grund av er liten tro. För sannerligen säger jag er, om ni har tro som ett senapskorn, så skall ni säga till detta berg: Flytta härifrån till där,' och det kommer att röra sig, och ingenting kommer att vara omöjligt för dig.</w:t>
      </w:r>
    </w:p>
    <w:p w14:paraId="4C281BB4" w14:textId="77777777" w:rsidR="00F90BDC" w:rsidRDefault="00F90BDC"/>
    <w:p w14:paraId="39BBA24E" w14:textId="77777777" w:rsidR="00F90BDC" w:rsidRDefault="00F90BDC">
      <w:r xmlns:w="http://schemas.openxmlformats.org/wordprocessingml/2006/main">
        <w:t xml:space="preserve">Johannes 2:10 Och han sade till honom: Var och en bjuder i början fram gott vin; och när människor har druckit väl, då det som är värre; men du har bevarat det goda vinet tills nu.</w:t>
      </w:r>
    </w:p>
    <w:p w14:paraId="6E4E62F9" w14:textId="77777777" w:rsidR="00F90BDC" w:rsidRDefault="00F90BDC"/>
    <w:p w14:paraId="5037E617" w14:textId="77777777" w:rsidR="00F90BDC" w:rsidRDefault="00F90BDC">
      <w:r xmlns:w="http://schemas.openxmlformats.org/wordprocessingml/2006/main">
        <w:t xml:space="preserve">Passage Jesus förvandlar vatten till vin på ett bröllop och det är det bästa vinet som serverats på bröllopet.</w:t>
      </w:r>
    </w:p>
    <w:p w14:paraId="0B82CF1C" w14:textId="77777777" w:rsidR="00F90BDC" w:rsidRDefault="00F90BDC"/>
    <w:p w14:paraId="345014FA" w14:textId="77777777" w:rsidR="00F90BDC" w:rsidRDefault="00F90BDC">
      <w:r xmlns:w="http://schemas.openxmlformats.org/wordprocessingml/2006/main">
        <w:t xml:space="preserve">1. Jesu kraft i våra liv - Hur Jesus kan göra det omöjliga i våra liv</w:t>
      </w:r>
    </w:p>
    <w:p w14:paraId="7F41904F" w14:textId="77777777" w:rsidR="00F90BDC" w:rsidRDefault="00F90BDC"/>
    <w:p w14:paraId="114A3092" w14:textId="77777777" w:rsidR="00F90BDC" w:rsidRDefault="00F90BDC">
      <w:r xmlns:w="http://schemas.openxmlformats.org/wordprocessingml/2006/main">
        <w:t xml:space="preserve">2. Guds under - Hur Gud arbetar på mystiska sätt</w:t>
      </w:r>
    </w:p>
    <w:p w14:paraId="66360CE8" w14:textId="77777777" w:rsidR="00F90BDC" w:rsidRDefault="00F90BDC"/>
    <w:p w14:paraId="4299FF24" w14:textId="77777777" w:rsidR="00F90BDC" w:rsidRDefault="00F90BDC">
      <w:r xmlns:w="http://schemas.openxmlformats.org/wordprocessingml/2006/main">
        <w:t xml:space="preserve">1. Daniel 3:17-18 - Sadrak, Mesak och Abednego vägrar att böja sig för Nebukadnessars avgud</w:t>
      </w:r>
    </w:p>
    <w:p w14:paraId="28DDE045" w14:textId="77777777" w:rsidR="00F90BDC" w:rsidRDefault="00F90BDC"/>
    <w:p w14:paraId="62F188E3" w14:textId="77777777" w:rsidR="00F90BDC" w:rsidRDefault="00F90BDC">
      <w:r xmlns:w="http://schemas.openxmlformats.org/wordprocessingml/2006/main">
        <w:t xml:space="preserve">2. Andra Moseboken 14:13-14 - När Gud delade Röda havet så att israeliterna kunde passera säkert</w:t>
      </w:r>
    </w:p>
    <w:p w14:paraId="671D53CA" w14:textId="77777777" w:rsidR="00F90BDC" w:rsidRDefault="00F90BDC"/>
    <w:p w14:paraId="6B2458BA" w14:textId="77777777" w:rsidR="00F90BDC" w:rsidRDefault="00F90BDC">
      <w:r xmlns:w="http://schemas.openxmlformats.org/wordprocessingml/2006/main">
        <w:t xml:space="preserve">Johannes 2:11 Denna början av underverk gjorde Jesus i Kana i Galileen och uppenbarade sin härlighet. och hans lärjungar trodde på honom.</w:t>
      </w:r>
    </w:p>
    <w:p w14:paraId="6C6CCA6F" w14:textId="77777777" w:rsidR="00F90BDC" w:rsidRDefault="00F90BDC"/>
    <w:p w14:paraId="249EEFB3" w14:textId="77777777" w:rsidR="00F90BDC" w:rsidRDefault="00F90BDC">
      <w:r xmlns:w="http://schemas.openxmlformats.org/wordprocessingml/2006/main">
        <w:t xml:space="preserve">Jesus började visa sin härlighet i Kana i Galileen genom sitt första mirakel, och hans lärjungar trodde på honom.</w:t>
      </w:r>
    </w:p>
    <w:p w14:paraId="005E64BF" w14:textId="77777777" w:rsidR="00F90BDC" w:rsidRDefault="00F90BDC"/>
    <w:p w14:paraId="404BA823" w14:textId="77777777" w:rsidR="00F90BDC" w:rsidRDefault="00F90BDC">
      <w:r xmlns:w="http://schemas.openxmlformats.org/wordprocessingml/2006/main">
        <w:t xml:space="preserve">1. Jesu mirakulösa kraft och trons styrka</w:t>
      </w:r>
    </w:p>
    <w:p w14:paraId="317E1BC3" w14:textId="77777777" w:rsidR="00F90BDC" w:rsidRDefault="00F90BDC"/>
    <w:p w14:paraId="4DFBCFEC" w14:textId="77777777" w:rsidR="00F90BDC" w:rsidRDefault="00F90BDC">
      <w:r xmlns:w="http://schemas.openxmlformats.org/wordprocessingml/2006/main">
        <w:t xml:space="preserve">2. Guds härlighet uppenbarad i Jesus</w:t>
      </w:r>
    </w:p>
    <w:p w14:paraId="50646088" w14:textId="77777777" w:rsidR="00F90BDC" w:rsidRDefault="00F90BDC"/>
    <w:p w14:paraId="35D82C68" w14:textId="77777777" w:rsidR="00F90BDC" w:rsidRDefault="00F90BDC">
      <w:r xmlns:w="http://schemas.openxmlformats.org/wordprocessingml/2006/main">
        <w:t xml:space="preserve">1. Hebreerbrevet 11:1 "Tro är en visshet om det man hoppas på, en övertygelse om det som inte syns."</w:t>
      </w:r>
    </w:p>
    <w:p w14:paraId="412C53F1" w14:textId="77777777" w:rsidR="00F90BDC" w:rsidRDefault="00F90BDC"/>
    <w:p w14:paraId="5C9D2D4D" w14:textId="77777777" w:rsidR="00F90BDC" w:rsidRDefault="00F90BDC">
      <w:r xmlns:w="http://schemas.openxmlformats.org/wordprocessingml/2006/main">
        <w:t xml:space="preserve">2. Joh 14:11 "Tro mig att jag är i Fadern och Fadern är i mig, eller tro på grund av själva gärningarnas skull."</w:t>
      </w:r>
    </w:p>
    <w:p w14:paraId="14DFBA44" w14:textId="77777777" w:rsidR="00F90BDC" w:rsidRDefault="00F90BDC"/>
    <w:p w14:paraId="65F98DA1" w14:textId="77777777" w:rsidR="00F90BDC" w:rsidRDefault="00F90BDC">
      <w:r xmlns:w="http://schemas.openxmlformats.org/wordprocessingml/2006/main">
        <w:t xml:space="preserve">Johannes 2:12 Därefter gick han ner till Kapernaum, han och hans moder och hans bröder och hans lärjungar; och de stannade där inte många dagar.</w:t>
      </w:r>
    </w:p>
    <w:p w14:paraId="31BB4BE8" w14:textId="77777777" w:rsidR="00F90BDC" w:rsidRDefault="00F90BDC"/>
    <w:p w14:paraId="795BC4C4" w14:textId="77777777" w:rsidR="00F90BDC" w:rsidRDefault="00F90BDC">
      <w:r xmlns:w="http://schemas.openxmlformats.org/wordprocessingml/2006/main">
        <w:t xml:space="preserve">Jesus och hans lärjungar åkte till Kapernaum efter bröllopet i Kana och stannade några dagar.</w:t>
      </w:r>
    </w:p>
    <w:p w14:paraId="509889F7" w14:textId="77777777" w:rsidR="00F90BDC" w:rsidRDefault="00F90BDC"/>
    <w:p w14:paraId="06F19ED4" w14:textId="77777777" w:rsidR="00F90BDC" w:rsidRDefault="00F90BDC">
      <w:r xmlns:w="http://schemas.openxmlformats.org/wordprocessingml/2006/main">
        <w:t xml:space="preserve">1: Jesus och hans lärjungar visar vikten av att tillbringa tid tillsammans som familj och gemenskap.</w:t>
      </w:r>
    </w:p>
    <w:p w14:paraId="7E66D32C" w14:textId="77777777" w:rsidR="00F90BDC" w:rsidRDefault="00F90BDC"/>
    <w:p w14:paraId="49C04CF9" w14:textId="77777777" w:rsidR="00F90BDC" w:rsidRDefault="00F90BDC">
      <w:r xmlns:w="http://schemas.openxmlformats.org/wordprocessingml/2006/main">
        <w:t xml:space="preserve">2: Jesus lär oss att vara ödmjuka och generösa genom att följa hans exempel att ta del av andras glädje.</w:t>
      </w:r>
    </w:p>
    <w:p w14:paraId="7155CE63" w14:textId="77777777" w:rsidR="00F90BDC" w:rsidRDefault="00F90BDC"/>
    <w:p w14:paraId="03DB9551" w14:textId="77777777" w:rsidR="00F90BDC" w:rsidRDefault="00F90BDC">
      <w:r xmlns:w="http://schemas.openxmlformats.org/wordprocessingml/2006/main">
        <w:t xml:space="preserve">1: Efesierbrevet 4:2-3 - "Med all ödmjukhet och mildhet, med tålamod, uthärdande mot varandra i kärlek, ivriga att behålla Andens enhet i fridens band."</w:t>
      </w:r>
    </w:p>
    <w:p w14:paraId="19FC06E4" w14:textId="77777777" w:rsidR="00F90BDC" w:rsidRDefault="00F90BDC"/>
    <w:p w14:paraId="74A110B9" w14:textId="77777777" w:rsidR="00F90BDC" w:rsidRDefault="00F90BDC">
      <w:r xmlns:w="http://schemas.openxmlformats.org/wordprocessingml/2006/main">
        <w:t xml:space="preserve">2: Kolosserbrevet 3:13 - "Tåla varandra och förlåt varandra om någon av er har ett klagomål mot någon. Förlåt som Herren förlåtit dig.”</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2:13 Och judarnas påsk var nära, och Jesus gick upp till Jerusalem,</w:t>
      </w:r>
    </w:p>
    <w:p w14:paraId="7DD2C4F4" w14:textId="77777777" w:rsidR="00F90BDC" w:rsidRDefault="00F90BDC"/>
    <w:p w14:paraId="19DAC90B" w14:textId="77777777" w:rsidR="00F90BDC" w:rsidRDefault="00F90BDC">
      <w:r xmlns:w="http://schemas.openxmlformats.org/wordprocessingml/2006/main">
        <w:t xml:space="preserve">I avsnittet diskuteras Jesus på väg upp till Jerusalem för den judiska påsken.</w:t>
      </w:r>
    </w:p>
    <w:p w14:paraId="795F5CF8" w14:textId="77777777" w:rsidR="00F90BDC" w:rsidRDefault="00F90BDC"/>
    <w:p w14:paraId="5A7E9C37" w14:textId="77777777" w:rsidR="00F90BDC" w:rsidRDefault="00F90BDC">
      <w:r xmlns:w="http://schemas.openxmlformats.org/wordprocessingml/2006/main">
        <w:t xml:space="preserve">1. "Jesu kraft - en påskberättelse"</w:t>
      </w:r>
    </w:p>
    <w:p w14:paraId="463BC937" w14:textId="77777777" w:rsidR="00F90BDC" w:rsidRDefault="00F90BDC"/>
    <w:p w14:paraId="7EA317A5" w14:textId="77777777" w:rsidR="00F90BDC" w:rsidRDefault="00F90BDC">
      <w:r xmlns:w="http://schemas.openxmlformats.org/wordprocessingml/2006/main">
        <w:t xml:space="preserve">2. "Meningen av den judiska påsken och dess betydelse i Jesu liv"</w:t>
      </w:r>
    </w:p>
    <w:p w14:paraId="51CF1EE2" w14:textId="77777777" w:rsidR="00F90BDC" w:rsidRDefault="00F90BDC"/>
    <w:p w14:paraId="11E0AD61" w14:textId="77777777" w:rsidR="00F90BDC" w:rsidRDefault="00F90BDC">
      <w:r xmlns:w="http://schemas.openxmlformats.org/wordprocessingml/2006/main">
        <w:t xml:space="preserve">1. Lukas 22:15 - "Och han sade till dem: Jag har önskat att äta denna påsk med er innan jag lider."</w:t>
      </w:r>
    </w:p>
    <w:p w14:paraId="73681D94" w14:textId="77777777" w:rsidR="00F90BDC" w:rsidRDefault="00F90BDC"/>
    <w:p w14:paraId="7C43B192" w14:textId="77777777" w:rsidR="00F90BDC" w:rsidRDefault="00F90BDC">
      <w:r xmlns:w="http://schemas.openxmlformats.org/wordprocessingml/2006/main">
        <w:t xml:space="preserve">2. Andra Moseboken 12:1-14 - "Denna månad skall vara början av månader för er: den skall vara den första månaden på året för er. Tala till hela Israels menighet och säg: På tionde dagen i denna månad skola de ta till sig var och en ett lamm, efter sina fäders hus, ett lamm för ett hus.»</w:t>
      </w:r>
    </w:p>
    <w:p w14:paraId="4C002327" w14:textId="77777777" w:rsidR="00F90BDC" w:rsidRDefault="00F90BDC"/>
    <w:p w14:paraId="3C516569" w14:textId="77777777" w:rsidR="00F90BDC" w:rsidRDefault="00F90BDC">
      <w:r xmlns:w="http://schemas.openxmlformats.org/wordprocessingml/2006/main">
        <w:t xml:space="preserve">Johannes 2:14 Och han fann i templet dem som sålde oxar och får och duvor, och penningväxlarna som satt.</w:t>
      </w:r>
    </w:p>
    <w:p w14:paraId="19AC499C" w14:textId="77777777" w:rsidR="00F90BDC" w:rsidRDefault="00F90BDC"/>
    <w:p w14:paraId="01909EB2" w14:textId="77777777" w:rsidR="00F90BDC" w:rsidRDefault="00F90BDC">
      <w:r xmlns:w="http://schemas.openxmlformats.org/wordprocessingml/2006/main">
        <w:t xml:space="preserve">Jesus blir arg över den kommersiella verksamheten i templet och driver ut alla inblandade.</w:t>
      </w:r>
    </w:p>
    <w:p w14:paraId="2424CEE9" w14:textId="77777777" w:rsidR="00F90BDC" w:rsidRDefault="00F90BDC"/>
    <w:p w14:paraId="3322759F" w14:textId="77777777" w:rsidR="00F90BDC" w:rsidRDefault="00F90BDC">
      <w:r xmlns:w="http://schemas.openxmlformats.org/wordprocessingml/2006/main">
        <w:t xml:space="preserve">1. Jesus kallar oss att vara förvaltare av Guds hus och att skydda det från att bli vanhelgat.</w:t>
      </w:r>
    </w:p>
    <w:p w14:paraId="4C0723D9" w14:textId="77777777" w:rsidR="00F90BDC" w:rsidRDefault="00F90BDC"/>
    <w:p w14:paraId="48F71E2D" w14:textId="77777777" w:rsidR="00F90BDC" w:rsidRDefault="00F90BDC">
      <w:r xmlns:w="http://schemas.openxmlformats.org/wordprocessingml/2006/main">
        <w:t xml:space="preserve">2. Guds hus bör vara en plats för tillbedjan och vördnad, inte en marknadsplats.</w:t>
      </w:r>
    </w:p>
    <w:p w14:paraId="4B4D7A84" w14:textId="77777777" w:rsidR="00F90BDC" w:rsidRDefault="00F90BDC"/>
    <w:p w14:paraId="7661EF71" w14:textId="77777777" w:rsidR="00F90BDC" w:rsidRDefault="00F90BDC">
      <w:r xmlns:w="http://schemas.openxmlformats.org/wordprocessingml/2006/main">
        <w:t xml:space="preserve">1. Matteus 21:12-13 – Jesus går in i templet och driver ut alla som köper och säljer.</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Templet är en plats för bön för alla nationer.</w:t>
      </w:r>
    </w:p>
    <w:p w14:paraId="61946ACE" w14:textId="77777777" w:rsidR="00F90BDC" w:rsidRDefault="00F90BDC"/>
    <w:p w14:paraId="15D2392E" w14:textId="77777777" w:rsidR="00F90BDC" w:rsidRDefault="00F90BDC">
      <w:r xmlns:w="http://schemas.openxmlformats.org/wordprocessingml/2006/main">
        <w:t xml:space="preserve">Johannes 2:15 Och när han hade gjort ett gissel av små snören, drev han ut dem alla ur templet och fåren och oxarna; och hällde ut växlarnas pengar och störtade borden;</w:t>
      </w:r>
    </w:p>
    <w:p w14:paraId="3CE8531B" w14:textId="77777777" w:rsidR="00F90BDC" w:rsidRDefault="00F90BDC"/>
    <w:p w14:paraId="37C911E5" w14:textId="77777777" w:rsidR="00F90BDC" w:rsidRDefault="00F90BDC">
      <w:r xmlns:w="http://schemas.openxmlformats.org/wordprocessingml/2006/main">
        <w:t xml:space="preserve">Jesus renade templet från korruption.</w:t>
      </w:r>
    </w:p>
    <w:p w14:paraId="37C044ED" w14:textId="77777777" w:rsidR="00F90BDC" w:rsidRDefault="00F90BDC"/>
    <w:p w14:paraId="6620FD8E" w14:textId="77777777" w:rsidR="00F90BDC" w:rsidRDefault="00F90BDC">
      <w:r xmlns:w="http://schemas.openxmlformats.org/wordprocessingml/2006/main">
        <w:t xml:space="preserve">1: Sann tro handlar inte om materialism, utan snarare om att leva ett liv i rättfärdighet och rättvisa.</w:t>
      </w:r>
    </w:p>
    <w:p w14:paraId="1AAC190A" w14:textId="77777777" w:rsidR="00F90BDC" w:rsidRDefault="00F90BDC"/>
    <w:p w14:paraId="5749500D" w14:textId="77777777" w:rsidR="00F90BDC" w:rsidRDefault="00F90BDC">
      <w:r xmlns:w="http://schemas.openxmlformats.org/wordprocessingml/2006/main">
        <w:t xml:space="preserve">2: Jesus visade att Guds hus är en plats för helighet och renhet och bör respekteras som sådan.</w:t>
      </w:r>
    </w:p>
    <w:p w14:paraId="3290DE23" w14:textId="77777777" w:rsidR="00F90BDC" w:rsidRDefault="00F90BDC"/>
    <w:p w14:paraId="7AA6AF44" w14:textId="77777777" w:rsidR="00F90BDC" w:rsidRDefault="00F90BDC">
      <w:r xmlns:w="http://schemas.openxmlformats.org/wordprocessingml/2006/main">
        <w:t xml:space="preserve">1: Matteus 21:12-13 - Jesus gick in i templet och drev ut dem som köpte och sålde där och sade: "Det står skrivet: 'Mitt hus ska bli ett bönehus', men du har gjort det till en håla för rånare."</w:t>
      </w:r>
    </w:p>
    <w:p w14:paraId="679EB9A3" w14:textId="77777777" w:rsidR="00F90BDC" w:rsidRDefault="00F90BDC"/>
    <w:p w14:paraId="4F449ED2" w14:textId="77777777" w:rsidR="00F90BDC" w:rsidRDefault="00F90BDC">
      <w:r xmlns:w="http://schemas.openxmlformats.org/wordprocessingml/2006/main">
        <w:t xml:space="preserve">2: Jesaja 56:7 - "Dessa ska jag föra till mitt heliga berg och skänka dem glädje i mitt bönehus. Deras brännoffer och slaktoffer kommer att tas emot på mitt altare; ty mitt hus skall kallas ett bönehus för alla folk.”</w:t>
      </w:r>
    </w:p>
    <w:p w14:paraId="168DBAC1" w14:textId="77777777" w:rsidR="00F90BDC" w:rsidRDefault="00F90BDC"/>
    <w:p w14:paraId="56423722" w14:textId="77777777" w:rsidR="00F90BDC" w:rsidRDefault="00F90BDC">
      <w:r xmlns:w="http://schemas.openxmlformats.org/wordprocessingml/2006/main">
        <w:t xml:space="preserve">Johannes 2:16 Och han sade till dem som sålde duvor: "Fören detta härifrån; gör inte min Faders hus till ett handelshus.</w:t>
      </w:r>
    </w:p>
    <w:p w14:paraId="4549F5F5" w14:textId="77777777" w:rsidR="00F90BDC" w:rsidRDefault="00F90BDC"/>
    <w:p w14:paraId="416D9357" w14:textId="77777777" w:rsidR="00F90BDC" w:rsidRDefault="00F90BDC">
      <w:r xmlns:w="http://schemas.openxmlformats.org/wordprocessingml/2006/main">
        <w:t xml:space="preserve">Det här avsnittet beskriver Jesu vrede mot köpmännen som sålde duvor i templet och hans befallning till dem att ta bort deras varor.</w:t>
      </w:r>
    </w:p>
    <w:p w14:paraId="23BA5A8E" w14:textId="77777777" w:rsidR="00F90BDC" w:rsidRDefault="00F90BDC"/>
    <w:p w14:paraId="3F30CD48" w14:textId="77777777" w:rsidR="00F90BDC" w:rsidRDefault="00F90BDC">
      <w:r xmlns:w="http://schemas.openxmlformats.org/wordprocessingml/2006/main">
        <w:t xml:space="preserve">1. Att överlämna sig till Jesu herravälde: Hur ser det ut?</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svara på Jesus med lydnad och respekt.</w:t>
      </w:r>
    </w:p>
    <w:p w14:paraId="07B3D41B" w14:textId="77777777" w:rsidR="00F90BDC" w:rsidRDefault="00F90BDC"/>
    <w:p w14:paraId="18DCC96E" w14:textId="77777777" w:rsidR="00F90BDC" w:rsidRDefault="00F90BDC">
      <w:r xmlns:w="http://schemas.openxmlformats.org/wordprocessingml/2006/main">
        <w:t xml:space="preserve">1. 1 Korintierbrevet 10:31 - Så, vare sig du äter eller dricker, eller vad du än gör, gör allt till Guds ära.</w:t>
      </w:r>
    </w:p>
    <w:p w14:paraId="69284E96" w14:textId="77777777" w:rsidR="00F90BDC" w:rsidRDefault="00F90BDC"/>
    <w:p w14:paraId="4A5BB139" w14:textId="77777777" w:rsidR="00F90BDC" w:rsidRDefault="00F90BDC">
      <w:r xmlns:w="http://schemas.openxmlformats.org/wordprocessingml/2006/main">
        <w:t xml:space="preserve">2. Matteus 6:24 – Ingen kan tjäna två herrar, för antingen kommer han att hata den ene och älska den andre, eller så kommer han att vara hängiven den ene och förakta den andre. Du kan inte tjäna Gud och pengar.</w:t>
      </w:r>
    </w:p>
    <w:p w14:paraId="3AAAC4A7" w14:textId="77777777" w:rsidR="00F90BDC" w:rsidRDefault="00F90BDC"/>
    <w:p w14:paraId="4447188E" w14:textId="77777777" w:rsidR="00F90BDC" w:rsidRDefault="00F90BDC">
      <w:r xmlns:w="http://schemas.openxmlformats.org/wordprocessingml/2006/main">
        <w:t xml:space="preserve">Joh 2:17 Och hans lärjungar kom ihåg att det var skrivet: Ditt hus nit har ätit upp mig.</w:t>
      </w:r>
    </w:p>
    <w:p w14:paraId="7685C9E9" w14:textId="77777777" w:rsidR="00F90BDC" w:rsidRDefault="00F90BDC"/>
    <w:p w14:paraId="059FF70B" w14:textId="77777777" w:rsidR="00F90BDC" w:rsidRDefault="00F90BDC">
      <w:r xmlns:w="http://schemas.openxmlformats.org/wordprocessingml/2006/main">
        <w:t xml:space="preserve">Lärjungarna mindes Jesu iver för Guds hus.</w:t>
      </w:r>
    </w:p>
    <w:p w14:paraId="64D51D29" w14:textId="77777777" w:rsidR="00F90BDC" w:rsidRDefault="00F90BDC"/>
    <w:p w14:paraId="5ECCA8A0" w14:textId="77777777" w:rsidR="00F90BDC" w:rsidRDefault="00F90BDC">
      <w:r xmlns:w="http://schemas.openxmlformats.org/wordprocessingml/2006/main">
        <w:t xml:space="preserve">1. Iverets och passionens kraft för Guds hus</w:t>
      </w:r>
    </w:p>
    <w:p w14:paraId="6C6DF031" w14:textId="77777777" w:rsidR="00F90BDC" w:rsidRDefault="00F90BDC"/>
    <w:p w14:paraId="50A4817C" w14:textId="77777777" w:rsidR="00F90BDC" w:rsidRDefault="00F90BDC">
      <w:r xmlns:w="http://schemas.openxmlformats.org/wordprocessingml/2006/main">
        <w:t xml:space="preserve">2. Lärjungarnas roll i att minnas och leva ut vad Jesus lärde</w:t>
      </w:r>
    </w:p>
    <w:p w14:paraId="52084B49" w14:textId="77777777" w:rsidR="00F90BDC" w:rsidRDefault="00F90BDC"/>
    <w:p w14:paraId="233D162C" w14:textId="77777777" w:rsidR="00F90BDC" w:rsidRDefault="00F90BDC">
      <w:r xmlns:w="http://schemas.openxmlformats.org/wordprocessingml/2006/main">
        <w:t xml:space="preserve">1. Psaltaren 69:9 - "Ty iver för ditt hus har förtärt mig, och förolämpningar från dem som förolämpar dig har fallit på mig."</w:t>
      </w:r>
    </w:p>
    <w:p w14:paraId="798869FA" w14:textId="77777777" w:rsidR="00F90BDC" w:rsidRDefault="00F90BDC"/>
    <w:p w14:paraId="01568D6A"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vad jag har befallt er. Och se, , jag är med dig alltid, intill tidens slut.”</w:t>
      </w:r>
    </w:p>
    <w:p w14:paraId="707BDD11" w14:textId="77777777" w:rsidR="00F90BDC" w:rsidRDefault="00F90BDC"/>
    <w:p w14:paraId="5ADCD2E8" w14:textId="77777777" w:rsidR="00F90BDC" w:rsidRDefault="00F90BDC">
      <w:r xmlns:w="http://schemas.openxmlformats.org/wordprocessingml/2006/main">
        <w:t xml:space="preserve">Johannes 2:18 Då svarade judarna och sade till honom: "Vilket tecken visar du oss, då du gör detta?"</w:t>
      </w:r>
    </w:p>
    <w:p w14:paraId="6493EBB7" w14:textId="77777777" w:rsidR="00F90BDC" w:rsidRDefault="00F90BDC"/>
    <w:p w14:paraId="19C6B8BB" w14:textId="77777777" w:rsidR="00F90BDC" w:rsidRDefault="00F90BDC">
      <w:r xmlns:w="http://schemas.openxmlformats.org/wordprocessingml/2006/main">
        <w:t xml:space="preserve">Jesu auktoritet ifrågasattes av judarna.</w:t>
      </w:r>
    </w:p>
    <w:p w14:paraId="77A98AF6" w14:textId="77777777" w:rsidR="00F90BDC" w:rsidRDefault="00F90BDC"/>
    <w:p w14:paraId="3E4505F0" w14:textId="77777777" w:rsidR="00F90BDC" w:rsidRDefault="00F90BDC">
      <w:r xmlns:w="http://schemas.openxmlformats.org/wordprocessingml/2006/main">
        <w:t xml:space="preserve">1: Vi måste ha tro på Jesu auktoritet över allt annat.</w:t>
      </w:r>
    </w:p>
    <w:p w14:paraId="7901AAB7" w14:textId="77777777" w:rsidR="00F90BDC" w:rsidRDefault="00F90BDC"/>
    <w:p w14:paraId="4FFF2936" w14:textId="77777777" w:rsidR="00F90BDC" w:rsidRDefault="00F90BDC">
      <w:r xmlns:w="http://schemas.openxmlformats.org/wordprocessingml/2006/main">
        <w:t xml:space="preserve">2: Vi måste lita på att Jesu gärningar är sanna och kraftfulla.</w:t>
      </w:r>
    </w:p>
    <w:p w14:paraId="0ADCEAD7" w14:textId="77777777" w:rsidR="00F90BDC" w:rsidRDefault="00F90BDC"/>
    <w:p w14:paraId="5829F4FF" w14:textId="77777777" w:rsidR="00F90BDC" w:rsidRDefault="00F90BDC">
      <w:r xmlns:w="http://schemas.openxmlformats.org/wordprocessingml/2006/main">
        <w:t xml:space="preserve">1: Hebreerbrevet 11:1 - Tron är sanningen på det man hoppas på, beviset på det som inte syns.</w:t>
      </w:r>
    </w:p>
    <w:p w14:paraId="5CA8D1FF" w14:textId="77777777" w:rsidR="00F90BDC" w:rsidRDefault="00F90BDC"/>
    <w:p w14:paraId="538D0B09" w14:textId="77777777" w:rsidR="00F90BDC" w:rsidRDefault="00F90BDC">
      <w:r xmlns:w="http://schemas.openxmlformats.org/wordprocessingml/2006/main">
        <w:t xml:space="preserve">2: Joh 15:7 - Om ni förblir i mig och mina ord förblir i er, så skall ni fråga vad ni vill, och det skall bliva er.</w:t>
      </w:r>
    </w:p>
    <w:p w14:paraId="64ED4B95" w14:textId="77777777" w:rsidR="00F90BDC" w:rsidRDefault="00F90BDC"/>
    <w:p w14:paraId="7E7981DF" w14:textId="77777777" w:rsidR="00F90BDC" w:rsidRDefault="00F90BDC">
      <w:r xmlns:w="http://schemas.openxmlformats.org/wordprocessingml/2006/main">
        <w:t xml:space="preserve">Johannes 2:19 Jesus svarade och sade till dem: Förstör detta tempel, och om tre dagar skall jag resa det.</w:t>
      </w:r>
    </w:p>
    <w:p w14:paraId="167833B0" w14:textId="77777777" w:rsidR="00F90BDC" w:rsidRDefault="00F90BDC"/>
    <w:p w14:paraId="1C639B2A" w14:textId="77777777" w:rsidR="00F90BDC" w:rsidRDefault="00F90BDC">
      <w:r xmlns:w="http://schemas.openxmlformats.org/wordprocessingml/2006/main">
        <w:t xml:space="preserve">Jesus visade sin gudomliga kraft genom att lova att återuppbygga templet på tre dagar.</w:t>
      </w:r>
    </w:p>
    <w:p w14:paraId="344464E3" w14:textId="77777777" w:rsidR="00F90BDC" w:rsidRDefault="00F90BDC"/>
    <w:p w14:paraId="3EDF2F02" w14:textId="77777777" w:rsidR="00F90BDC" w:rsidRDefault="00F90BDC">
      <w:r xmlns:w="http://schemas.openxmlformats.org/wordprocessingml/2006/main">
        <w:t xml:space="preserve">1. Trons kraft: Hur Jesus visade sin auktoritet</w:t>
      </w:r>
    </w:p>
    <w:p w14:paraId="131B31B4" w14:textId="77777777" w:rsidR="00F90BDC" w:rsidRDefault="00F90BDC"/>
    <w:p w14:paraId="154E6EEE" w14:textId="77777777" w:rsidR="00F90BDC" w:rsidRDefault="00F90BDC">
      <w:r xmlns:w="http://schemas.openxmlformats.org/wordprocessingml/2006/main">
        <w:t xml:space="preserve">2. Uppståndelsens mirakel: Vad Jesus visade oss om livet efter döden</w:t>
      </w:r>
    </w:p>
    <w:p w14:paraId="7D025E33" w14:textId="77777777" w:rsidR="00F90BDC" w:rsidRDefault="00F90BDC"/>
    <w:p w14:paraId="5EE4BE24" w14:textId="77777777" w:rsidR="00F90BDC" w:rsidRDefault="00F90BDC">
      <w:r xmlns:w="http://schemas.openxmlformats.org/wordprocessingml/2006/main">
        <w:t xml:space="preserve">1. Matteus 28:6 - "Han är inte här, ty han har uppstått, som han sade. Kom och se platsen där Herren låg."</w:t>
      </w:r>
    </w:p>
    <w:p w14:paraId="085F4F69" w14:textId="77777777" w:rsidR="00F90BDC" w:rsidRDefault="00F90BDC"/>
    <w:p w14:paraId="4B762AF0" w14:textId="77777777" w:rsidR="00F90BDC" w:rsidRDefault="00F90BDC">
      <w:r xmlns:w="http://schemas.openxmlformats.org/wordprocessingml/2006/main">
        <w:t xml:space="preserve">2. Hebreerbrevet 4:15 - "Ty vi har inte en överstepräst som inte kan sympatisera med våra svagheter, utan en som har blivit frestad i allt som vi, men utan synd."</w:t>
      </w:r>
    </w:p>
    <w:p w14:paraId="0F5A1115" w14:textId="77777777" w:rsidR="00F90BDC" w:rsidRDefault="00F90BDC"/>
    <w:p w14:paraId="0D4E0895" w14:textId="77777777" w:rsidR="00F90BDC" w:rsidRDefault="00F90BDC">
      <w:r xmlns:w="http://schemas.openxmlformats.org/wordprocessingml/2006/main">
        <w:t xml:space="preserve">Johannes 2:20 Då sade judarna: Fyrtiosex år byggdes detta tempel, och vill du resa det på tre dagar?</w:t>
      </w:r>
    </w:p>
    <w:p w14:paraId="05ABE737" w14:textId="77777777" w:rsidR="00F90BDC" w:rsidRDefault="00F90BDC"/>
    <w:p w14:paraId="2ED1ED77" w14:textId="77777777" w:rsidR="00F90BDC" w:rsidRDefault="00F90BDC">
      <w:r xmlns:w="http://schemas.openxmlformats.org/wordprocessingml/2006/main">
        <w:t xml:space="preserve">Judarna var tveksamma till att Jesus skulle kunna återuppbygga templet på tre dagar.</w:t>
      </w:r>
    </w:p>
    <w:p w14:paraId="468FC8D2" w14:textId="77777777" w:rsidR="00F90BDC" w:rsidRDefault="00F90BDC"/>
    <w:p w14:paraId="1517EAEC" w14:textId="77777777" w:rsidR="00F90BDC" w:rsidRDefault="00F90BDC">
      <w:r xmlns:w="http://schemas.openxmlformats.org/wordprocessingml/2006/main">
        <w:t xml:space="preserve">1: Jesus är mäktigare än vi kan föreställa oss, och hans förmåga att bygga templet på tre dagar visar hans kraft.</w:t>
      </w:r>
    </w:p>
    <w:p w14:paraId="519C0FEA" w14:textId="77777777" w:rsidR="00F90BDC" w:rsidRDefault="00F90BDC"/>
    <w:p w14:paraId="6B1B55FA" w14:textId="77777777" w:rsidR="00F90BDC" w:rsidRDefault="00F90BDC">
      <w:r xmlns:w="http://schemas.openxmlformats.org/wordprocessingml/2006/main">
        <w:t xml:space="preserve">2: Vi bör inte vara så snabba att tvivla på Guds kraft, för han kan göra mycket mer än vi kan föreställa oss.</w:t>
      </w:r>
    </w:p>
    <w:p w14:paraId="12BE4D16" w14:textId="77777777" w:rsidR="00F90BDC" w:rsidRDefault="00F90BDC"/>
    <w:p w14:paraId="29A002CF" w14:textId="77777777" w:rsidR="00F90BDC" w:rsidRDefault="00F90BDC">
      <w:r xmlns:w="http://schemas.openxmlformats.org/wordprocessingml/2006/main">
        <w:t xml:space="preserve">1: Jesaja 40:28-31 – Vet du inte det? Har du inte hört? Herren är den evige Guden, Skaparen av jordens ändar. Han svimmar inte eller tröttnar inte; hans förståelse är outforskbar. Han ger kraft åt den svaga, och den som inte har någon kraft ökar han kraften. Även ungdomar skola mattas och tröttna, och unga män skall falla utmattade; men de som väntar på Herren ska få ny kraft; de skola stiga upp med vingar som örnar; de skola springa och icke tröttna; de skola gå och inte mattas.</w:t>
      </w:r>
    </w:p>
    <w:p w14:paraId="7A98936A" w14:textId="77777777" w:rsidR="00F90BDC" w:rsidRDefault="00F90BDC"/>
    <w:p w14:paraId="4A5C5001" w14:textId="77777777" w:rsidR="00F90BDC" w:rsidRDefault="00F90BDC">
      <w:r xmlns:w="http://schemas.openxmlformats.org/wordprocessingml/2006/main">
        <w:t xml:space="preserve">2: Matteus 19:26 - Jesus tittade på dem och sa: "För människor är detta omöjligt, men för Gud är allt möjligt."</w:t>
      </w:r>
    </w:p>
    <w:p w14:paraId="52761200" w14:textId="77777777" w:rsidR="00F90BDC" w:rsidRDefault="00F90BDC"/>
    <w:p w14:paraId="169D6976" w14:textId="77777777" w:rsidR="00F90BDC" w:rsidRDefault="00F90BDC">
      <w:r xmlns:w="http://schemas.openxmlformats.org/wordprocessingml/2006/main">
        <w:t xml:space="preserve">Johannes 2:21 Men han talade om sin kropps tempel.</w:t>
      </w:r>
    </w:p>
    <w:p w14:paraId="2FE39714" w14:textId="77777777" w:rsidR="00F90BDC" w:rsidRDefault="00F90BDC"/>
    <w:p w14:paraId="4927B17B" w14:textId="77777777" w:rsidR="00F90BDC" w:rsidRDefault="00F90BDC">
      <w:r xmlns:w="http://schemas.openxmlformats.org/wordprocessingml/2006/main">
        <w:t xml:space="preserve">Jesus talade om sin kropps tempel, som symboliserade hans yttersta offer för mänskligheten.</w:t>
      </w:r>
    </w:p>
    <w:p w14:paraId="12D0A603" w14:textId="77777777" w:rsidR="00F90BDC" w:rsidRDefault="00F90BDC"/>
    <w:p w14:paraId="697D6AE6" w14:textId="77777777" w:rsidR="00F90BDC" w:rsidRDefault="00F90BDC">
      <w:r xmlns:w="http://schemas.openxmlformats.org/wordprocessingml/2006/main">
        <w:t xml:space="preserve">1. Det största offret: Jesu kropp som ett tempel</w:t>
      </w:r>
    </w:p>
    <w:p w14:paraId="0B7AE109" w14:textId="77777777" w:rsidR="00F90BDC" w:rsidRDefault="00F90BDC"/>
    <w:p w14:paraId="0417C3D4" w14:textId="77777777" w:rsidR="00F90BDC" w:rsidRDefault="00F90BDC">
      <w:r xmlns:w="http://schemas.openxmlformats.org/wordprocessingml/2006/main">
        <w:t xml:space="preserve">2. Betydelsen av Jesu ord: Hans kropps tempel</w:t>
      </w:r>
    </w:p>
    <w:p w14:paraId="1EC06047" w14:textId="77777777" w:rsidR="00F90BDC" w:rsidRDefault="00F90BDC"/>
    <w:p w14:paraId="553A497A" w14:textId="77777777" w:rsidR="00F90BDC" w:rsidRDefault="00F90BDC">
      <w:r xmlns:w="http://schemas.openxmlformats.org/wordprocessingml/2006/main">
        <w:t xml:space="preserve">1. Efesierbrevet 2:19-22 - Ni är inte längre främlingar och främlingar, utan medborgare med de heliga </w:t>
      </w:r>
      <w:r xmlns:w="http://schemas.openxmlformats.org/wordprocessingml/2006/main">
        <w:lastRenderedPageBreak xmlns:w="http://schemas.openxmlformats.org/wordprocessingml/2006/main"/>
      </w:r>
      <w:r xmlns:w="http://schemas.openxmlformats.org/wordprocessingml/2006/main">
        <w:t xml:space="preserve">och medlemmar av Guds hushåll.</w:t>
      </w:r>
    </w:p>
    <w:p w14:paraId="3821A450" w14:textId="77777777" w:rsidR="00F90BDC" w:rsidRDefault="00F90BDC"/>
    <w:p w14:paraId="7DA9667A" w14:textId="77777777" w:rsidR="00F90BDC" w:rsidRDefault="00F90BDC">
      <w:r xmlns:w="http://schemas.openxmlformats.org/wordprocessingml/2006/main">
        <w:t xml:space="preserve">2. Hebreerbrevet 10:19-20 - Därför, bröder, eftersom vi har tillförsikt att gå in i de heliga platserna genom Jesu blod, genom den nya och levande väg som han öppnade för oss genom ridån.</w:t>
      </w:r>
    </w:p>
    <w:p w14:paraId="66CD5938" w14:textId="77777777" w:rsidR="00F90BDC" w:rsidRDefault="00F90BDC"/>
    <w:p w14:paraId="6EE49FC5" w14:textId="77777777" w:rsidR="00F90BDC" w:rsidRDefault="00F90BDC">
      <w:r xmlns:w="http://schemas.openxmlformats.org/wordprocessingml/2006/main">
        <w:t xml:space="preserve">Johannes 2:22 När han då uppstod från de döda, kom hans lärjungar ihåg att han hade sagt detta till dem; och de trodde på skriften och det ord som Jesus hade sagt.</w:t>
      </w:r>
    </w:p>
    <w:p w14:paraId="53D22E05" w14:textId="77777777" w:rsidR="00F90BDC" w:rsidRDefault="00F90BDC"/>
    <w:p w14:paraId="413C4D8F" w14:textId="77777777" w:rsidR="00F90BDC" w:rsidRDefault="00F90BDC">
      <w:r xmlns:w="http://schemas.openxmlformats.org/wordprocessingml/2006/main">
        <w:t xml:space="preserve">Detta avsnitt talar om hur lärjungarna trodde på skriften och Jesu ord efter att han uppstod från de döda.</w:t>
      </w:r>
    </w:p>
    <w:p w14:paraId="41783553" w14:textId="77777777" w:rsidR="00F90BDC" w:rsidRDefault="00F90BDC"/>
    <w:p w14:paraId="3BA28AD8" w14:textId="77777777" w:rsidR="00F90BDC" w:rsidRDefault="00F90BDC">
      <w:r xmlns:w="http://schemas.openxmlformats.org/wordprocessingml/2006/main">
        <w:t xml:space="preserve">1. Jesus är uppstånden: kraften i trofast tro</w:t>
      </w:r>
    </w:p>
    <w:p w14:paraId="65B54434" w14:textId="77777777" w:rsidR="00F90BDC" w:rsidRDefault="00F90BDC"/>
    <w:p w14:paraId="76066085" w14:textId="77777777" w:rsidR="00F90BDC" w:rsidRDefault="00F90BDC">
      <w:r xmlns:w="http://schemas.openxmlformats.org/wordprocessingml/2006/main">
        <w:t xml:space="preserve">2. Jesu uppståndelse: omvändelse och liv genom tro</w:t>
      </w:r>
    </w:p>
    <w:p w14:paraId="6DB1C227" w14:textId="77777777" w:rsidR="00F90BDC" w:rsidRDefault="00F90BDC"/>
    <w:p w14:paraId="57724B7A" w14:textId="77777777" w:rsidR="00F90BDC" w:rsidRDefault="00F90BDC">
      <w:r xmlns:w="http://schemas.openxmlformats.org/wordprocessingml/2006/main">
        <w:t xml:space="preserve">1. Romarbrevet 10:9-10 - "Att om du med din mun bekänner: 'Jesus är Herre' och i ditt hjärta tror att Gud har uppväckt honom från de döda, kommer du att bli frälst. Ty det är med ditt hjärta du tror och blir rättfärdig, och det är med din mun som du bekänner och blir frälst.”</w:t>
      </w:r>
    </w:p>
    <w:p w14:paraId="56C66428" w14:textId="77777777" w:rsidR="00F90BDC" w:rsidRDefault="00F90BDC"/>
    <w:p w14:paraId="13FD2E65" w14:textId="77777777" w:rsidR="00F90BDC" w:rsidRDefault="00F90BDC">
      <w:r xmlns:w="http://schemas.openxmlformats.org/wordprocessingml/2006/main">
        <w:t xml:space="preserve">2. Romarbrevet 6:4-5 - ”Vi blev därför begravda med honom genom dopet till döden för att, precis som Kristus uppväcktes från de döda genom Faderns härlighet, också vi ska få leva ett nytt liv. Ty om vi har blivit förenade med honom i en död som hans, så kommer vi sannerligen också att förenas med honom i en uppståndelse som hans.”</w:t>
      </w:r>
    </w:p>
    <w:p w14:paraId="72E9A6B0" w14:textId="77777777" w:rsidR="00F90BDC" w:rsidRDefault="00F90BDC"/>
    <w:p w14:paraId="08ACB184" w14:textId="77777777" w:rsidR="00F90BDC" w:rsidRDefault="00F90BDC">
      <w:r xmlns:w="http://schemas.openxmlformats.org/wordprocessingml/2006/main">
        <w:t xml:space="preserve">Johannes 2:23 När han nu var i Jerusalem vid påsken, på högtidsdagen, trodde många på hans namn, när de såg de under som han gjorde.</w:t>
      </w:r>
    </w:p>
    <w:p w14:paraId="6422C6EE" w14:textId="77777777" w:rsidR="00F90BDC" w:rsidRDefault="00F90BDC"/>
    <w:p w14:paraId="25367839" w14:textId="77777777" w:rsidR="00F90BDC" w:rsidRDefault="00F90BDC">
      <w:r xmlns:w="http://schemas.openxmlformats.org/wordprocessingml/2006/main">
        <w:t xml:space="preserve">Många trodde på Jesus när de såg underverken som han utförde under påsken i Jerusalem.</w:t>
      </w:r>
    </w:p>
    <w:p w14:paraId="35AEDB6E" w14:textId="77777777" w:rsidR="00F90BDC" w:rsidRDefault="00F90BDC"/>
    <w:p w14:paraId="1024D1B2" w14:textId="77777777" w:rsidR="00F90BDC" w:rsidRDefault="00F90BDC">
      <w:r xmlns:w="http://schemas.openxmlformats.org/wordprocessingml/2006/main">
        <w:t xml:space="preserve">1. Hur ett förändrat hjärta ger tro på Jesus</w:t>
      </w:r>
    </w:p>
    <w:p w14:paraId="6F8D5F1F" w14:textId="77777777" w:rsidR="00F90BDC" w:rsidRDefault="00F90BDC"/>
    <w:p w14:paraId="1D8710B7" w14:textId="77777777" w:rsidR="00F90BDC" w:rsidRDefault="00F90BDC">
      <w:r xmlns:w="http://schemas.openxmlformats.org/wordprocessingml/2006/main">
        <w:t xml:space="preserve">2. Miraklens kraft i Jesu tjänst</w:t>
      </w:r>
    </w:p>
    <w:p w14:paraId="6198F80C" w14:textId="77777777" w:rsidR="00F90BDC" w:rsidRDefault="00F90BDC"/>
    <w:p w14:paraId="4470CDB5" w14:textId="77777777" w:rsidR="00F90BDC" w:rsidRDefault="00F90BDC">
      <w:r xmlns:w="http://schemas.openxmlformats.org/wordprocessingml/2006/main">
        <w:t xml:space="preserve">1. Joh 4:48-50 ”Då sade Jesus till honom: Om ni inte ser tecken och under, kommer ni inte att tro. Adelsmannen sade till honom: Herre, kom ner innan mitt barn dör. Jesus sade till honom: Gå! din son lever. Och mannen trodde på det ord som Jesus hade talat till honom, och han gick sin väg.”</w:t>
      </w:r>
    </w:p>
    <w:p w14:paraId="3690816E" w14:textId="77777777" w:rsidR="00F90BDC" w:rsidRDefault="00F90BDC"/>
    <w:p w14:paraId="60C22948" w14:textId="77777777" w:rsidR="00F90BDC" w:rsidRDefault="00F90BDC">
      <w:r xmlns:w="http://schemas.openxmlformats.org/wordprocessingml/2006/main">
        <w:t xml:space="preserve">2. Matteus 14:22-27 ”Och genast tvingade Jesus sina lärjungar att gå ombord på ett skepp och gå före honom till andra sidan, medan han sände iväg folket. Och när han hade sänt folket bort, gick han upp på ett berg för att be för att be; och när kvällen kom, var han ensam där. Men skeppet låg nu mitt ute i havet, slungat av vågor, ty vinden var emot. Och på den fjärde nattvakten gick Jesus till dem och gick på havet. Och när lärjungarna såg honom gå på havet, blev de upprörda och sade: Det är en ande; och de ropade av rädsla. Men Jesus talade genast till dem och sade: Var vid gott mod; det är jag; va inte rädd. Och Petrus svarade honom och sade: "Herre, om det är du, bjud mig att komma till dig på vattnet."</w:t>
      </w:r>
    </w:p>
    <w:p w14:paraId="13B6A492" w14:textId="77777777" w:rsidR="00F90BDC" w:rsidRDefault="00F90BDC"/>
    <w:p w14:paraId="60D440B7" w14:textId="77777777" w:rsidR="00F90BDC" w:rsidRDefault="00F90BDC">
      <w:r xmlns:w="http://schemas.openxmlformats.org/wordprocessingml/2006/main">
        <w:t xml:space="preserve">Johannes 2:24 Men Jesus överlät sig inte åt dem, eftersom han kände alla människor,</w:t>
      </w:r>
    </w:p>
    <w:p w14:paraId="49C397DA" w14:textId="77777777" w:rsidR="00F90BDC" w:rsidRDefault="00F90BDC"/>
    <w:p w14:paraId="6FA56B32" w14:textId="77777777" w:rsidR="00F90BDC" w:rsidRDefault="00F90BDC">
      <w:r xmlns:w="http://schemas.openxmlformats.org/wordprocessingml/2006/main">
        <w:t xml:space="preserve">Jesus litade inte på människorna omkring honom och förstod att alla människor kan vara oärliga.</w:t>
      </w:r>
    </w:p>
    <w:p w14:paraId="380E57AC" w14:textId="77777777" w:rsidR="00F90BDC" w:rsidRDefault="00F90BDC"/>
    <w:p w14:paraId="19463ABA" w14:textId="77777777" w:rsidR="00F90BDC" w:rsidRDefault="00F90BDC">
      <w:r xmlns:w="http://schemas.openxmlformats.org/wordprocessingml/2006/main">
        <w:t xml:space="preserve">1: Var inte för snabb att lita på andra, för vi kan bli vilseledda.</w:t>
      </w:r>
    </w:p>
    <w:p w14:paraId="3647B1DC" w14:textId="77777777" w:rsidR="00F90BDC" w:rsidRDefault="00F90BDC"/>
    <w:p w14:paraId="777F18EA" w14:textId="77777777" w:rsidR="00F90BDC" w:rsidRDefault="00F90BDC">
      <w:r xmlns:w="http://schemas.openxmlformats.org/wordprocessingml/2006/main">
        <w:t xml:space="preserve">2: Var medveten om faran med att bli lurad av människorna runt omkring oss.</w:t>
      </w:r>
    </w:p>
    <w:p w14:paraId="61EBBA99" w14:textId="77777777" w:rsidR="00F90BDC" w:rsidRDefault="00F90BDC"/>
    <w:p w14:paraId="2B626782" w14:textId="77777777" w:rsidR="00F90BDC" w:rsidRDefault="00F90BDC">
      <w:r xmlns:w="http://schemas.openxmlformats.org/wordprocessingml/2006/main">
        <w:t xml:space="preserve">1: Ordspråksboken 3:5-6 - Lita på Herren av hela ditt hjärta och lita inte på ditt eget förstånd; underordna dig honom på alla dina vägar, så skall han göra dina stigar jämna.</w:t>
      </w:r>
    </w:p>
    <w:p w14:paraId="7929BD97" w14:textId="77777777" w:rsidR="00F90BDC" w:rsidRDefault="00F90BDC"/>
    <w:p w14:paraId="515B421D" w14:textId="77777777" w:rsidR="00F90BDC" w:rsidRDefault="00F90BDC">
      <w:r xmlns:w="http://schemas.openxmlformats.org/wordprocessingml/2006/main">
        <w:t xml:space="preserve">2: Filipperbrevet 4:8 - Till sist, bröder och systrar, allt som är sant, vad som är ädelt, allt som är rätt, allt som är rent, allt som är ljuvligt, allt som är beundransvärt - om något är utmärkt eller prisvärt - tänk på sådant.</w:t>
      </w:r>
    </w:p>
    <w:p w14:paraId="350440E8" w14:textId="77777777" w:rsidR="00F90BDC" w:rsidRDefault="00F90BDC"/>
    <w:p w14:paraId="7F3ACD1C" w14:textId="77777777" w:rsidR="00F90BDC" w:rsidRDefault="00F90BDC">
      <w:r xmlns:w="http://schemas.openxmlformats.org/wordprocessingml/2006/main">
        <w:t xml:space="preserve">Johannes 2:25 Och han behövde inte att någon skulle vittna om människan, ty han visste vad som fanns i människan.</w:t>
      </w:r>
    </w:p>
    <w:p w14:paraId="0DDB9A4B" w14:textId="77777777" w:rsidR="00F90BDC" w:rsidRDefault="00F90BDC"/>
    <w:p w14:paraId="3CBAF11C" w14:textId="77777777" w:rsidR="00F90BDC" w:rsidRDefault="00F90BDC">
      <w:r xmlns:w="http://schemas.openxmlformats.org/wordprocessingml/2006/main">
        <w:t xml:space="preserve">Johannes betonar att Jesus känner människors hjärtan och inte behöver människans vittnesbörd för att veta vad som finns i dem.</w:t>
      </w:r>
    </w:p>
    <w:p w14:paraId="6AC08C0C" w14:textId="77777777" w:rsidR="00F90BDC" w:rsidRDefault="00F90BDC"/>
    <w:p w14:paraId="77C99022" w14:textId="77777777" w:rsidR="00F90BDC" w:rsidRDefault="00F90BDC">
      <w:r xmlns:w="http://schemas.openxmlformats.org/wordprocessingml/2006/main">
        <w:t xml:space="preserve">1. Gud känner våra hjärtan - hur vetskap om Guds visdom kan förändra våra liv</w:t>
      </w:r>
    </w:p>
    <w:p w14:paraId="0AAB5826" w14:textId="77777777" w:rsidR="00F90BDC" w:rsidRDefault="00F90BDC"/>
    <w:p w14:paraId="6A615D94" w14:textId="77777777" w:rsidR="00F90BDC" w:rsidRDefault="00F90BDC">
      <w:r xmlns:w="http://schemas.openxmlformats.org/wordprocessingml/2006/main">
        <w:t xml:space="preserve">2. Jesus förstår våra strider - lära sig av våra misstag och erfarenheter</w:t>
      </w:r>
    </w:p>
    <w:p w14:paraId="344FE450" w14:textId="77777777" w:rsidR="00F90BDC" w:rsidRDefault="00F90BDC"/>
    <w:p w14:paraId="77F699F7" w14:textId="77777777" w:rsidR="00F90BDC" w:rsidRDefault="00F90BDC">
      <w:r xmlns:w="http://schemas.openxmlformats.org/wordprocessingml/2006/main">
        <w:t xml:space="preserve">1. 1 Samuelsboken 16:7 - "Men Herren sade till Samuel: "Se inte på hans utseende eller på hans höga höjd, för jag har förkastat honom. Ty Herren ser inte som människan ser: människan ser på det yttre, men Herren ser på hjärtat."</w:t>
      </w:r>
    </w:p>
    <w:p w14:paraId="4A7D8ED1" w14:textId="77777777" w:rsidR="00F90BDC" w:rsidRDefault="00F90BDC"/>
    <w:p w14:paraId="4DDCCBF4" w14:textId="77777777" w:rsidR="00F90BDC" w:rsidRDefault="00F90BDC">
      <w:r xmlns:w="http://schemas.openxmlformats.org/wordprocessingml/2006/main">
        <w:t xml:space="preserve">2. Jeremia 17:10 - "Jag, Herren, utforskar hjärtat och prövar sinnet, för att ge var och en efter hans vägar, efter frukten av hans gärningar."</w:t>
      </w:r>
    </w:p>
    <w:p w14:paraId="2A893C4A" w14:textId="77777777" w:rsidR="00F90BDC" w:rsidRDefault="00F90BDC"/>
    <w:p w14:paraId="372E2524" w14:textId="77777777" w:rsidR="00F90BDC" w:rsidRDefault="00F90BDC">
      <w:r xmlns:w="http://schemas.openxmlformats.org/wordprocessingml/2006/main">
        <w:t xml:space="preserve">Johannes 3 täcker samtalet mellan Jesus och Nikodemus om att födas på nytt, Johannes Döparens vittnesbörd om Jesu överhöghet och en diskurs om Guds kärlek till världen.</w:t>
      </w:r>
    </w:p>
    <w:p w14:paraId="00539D57" w14:textId="77777777" w:rsidR="00F90BDC" w:rsidRDefault="00F90BDC"/>
    <w:p w14:paraId="22C7BC1E" w14:textId="77777777" w:rsidR="00F90BDC" w:rsidRDefault="00F90BDC">
      <w:r xmlns:w="http://schemas.openxmlformats.org/wordprocessingml/2006/main">
        <w:t xml:space="preserve">Första stycket: Kapitlet börjar med att Nikodemus, en farisé och medlem av det judiska styrande rådet, kommer till Jesus på natten. Han erkände att Jesus är en lärare som har kommit från Gud eftersom ingen kunde utföra tecken han gör om inte Gud var med honom. Som svar introducerade Jesus begreppet att födas på nytt eller att födas uppifrån och påstå: "Sannerligen säger jag er att ingen kan se Guds rike om de inte är födda på nytt." Trots Nikodemus förvirring över detta metaforiska </w:t>
      </w:r>
      <w:r xmlns:w="http://schemas.openxmlformats.org/wordprocessingml/2006/main">
        <w:lastRenderedPageBreak xmlns:w="http://schemas.openxmlformats.org/wordprocessingml/2006/main"/>
      </w:r>
      <w:r xmlns:w="http://schemas.openxmlformats.org/wordprocessingml/2006/main">
        <w:t xml:space="preserve">språk, utvecklade Jesus att det hänvisade till andlig födelse genom vatten och Ande kontrasterande fysisk födelse. Han förklarade ytterligare himmelska ting inklusive sin egen nedstigning Son Man så att den som tror kan få evigt liv (Joh 3:1-15).</w:t>
      </w:r>
    </w:p>
    <w:p w14:paraId="63889680" w14:textId="77777777" w:rsidR="00F90BDC" w:rsidRDefault="00F90BDC"/>
    <w:p w14:paraId="0A029F4B" w14:textId="77777777" w:rsidR="00F90BDC" w:rsidRDefault="00F90BDC">
      <w:r xmlns:w="http://schemas.openxmlformats.org/wordprocessingml/2006/main">
        <w:t xml:space="preserve">Andra stycket: Den mest kända versen i detta kapitel följer där Jesus förklarar 'Ty så älskade Gud gav sin ende Son, den som tror honom skall inte förgås utan ha evigt liv.' Detta betonar inte fördömelse utan frälsning genom tron på honom för de som inte tror står redan fördömda eftersom de inte har trott på Guds ende Sons namn ljus har kommit till världen människor älskade mörker istället för ljus eftersom deras gärningar var onda (Joh 3: 16-21).</w:t>
      </w:r>
    </w:p>
    <w:p w14:paraId="21A5BE37" w14:textId="77777777" w:rsidR="00F90BDC" w:rsidRDefault="00F90BDC"/>
    <w:p w14:paraId="6E7EFFC5" w14:textId="77777777" w:rsidR="00F90BDC" w:rsidRDefault="00F90BDC">
      <w:r xmlns:w="http://schemas.openxmlformats.org/wordprocessingml/2006/main">
        <w:t xml:space="preserve">Tredje stycket: Kapitlet avslutas med Johannes Baptists vittnesbörd när han förhördes av sina lärjungar om att alla gick till Jesus istället för honom. Han upprepade sin roll som enbart förberedare på ett sätt som Kristus liknar sig själv som vän brudgummen gläds åt brudgummens röst och förklarade därmed "Han måste bli större, jag måste bli mindre." Vidare vittnade han om ursprung från ovan jordisk himmelsk natur överlägsenhet bekräftade den som accepterar hans ord erkänner sanning gudomligt ursprung mission vrede kvarstår över dem som avvisar Honom betonar tron lydnad centralt ta emot evigt liv (Joh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Johannes 3:1 Det fanns en man av fariséerna, som hette Nikodemus, en judarnas härskare.</w:t>
      </w:r>
    </w:p>
    <w:p w14:paraId="5AB03411" w14:textId="77777777" w:rsidR="00F90BDC" w:rsidRDefault="00F90BDC"/>
    <w:p w14:paraId="34CA4B24" w14:textId="77777777" w:rsidR="00F90BDC" w:rsidRDefault="00F90BDC">
      <w:r xmlns:w="http://schemas.openxmlformats.org/wordprocessingml/2006/main">
        <w:t xml:space="preserve">Nikodemus var en farisé och en härskare över judarna.</w:t>
      </w:r>
    </w:p>
    <w:p w14:paraId="4FB16B2F" w14:textId="77777777" w:rsidR="00F90BDC" w:rsidRDefault="00F90BDC"/>
    <w:p w14:paraId="6469D25F" w14:textId="77777777" w:rsidR="00F90BDC" w:rsidRDefault="00F90BDC">
      <w:r xmlns:w="http://schemas.openxmlformats.org/wordprocessingml/2006/main">
        <w:t xml:space="preserve">1: Jesus möter alla typer av människor, oavsett deras sociala status.</w:t>
      </w:r>
    </w:p>
    <w:p w14:paraId="4AB880B8" w14:textId="77777777" w:rsidR="00F90BDC" w:rsidRDefault="00F90BDC"/>
    <w:p w14:paraId="232EF680" w14:textId="77777777" w:rsidR="00F90BDC" w:rsidRDefault="00F90BDC">
      <w:r xmlns:w="http://schemas.openxmlformats.org/wordprocessingml/2006/main">
        <w:t xml:space="preserve">2: Alla är välkomna vid Jesu fötter och kan ta emot hans nåd och barmhärtighet.</w:t>
      </w:r>
    </w:p>
    <w:p w14:paraId="5BB3564E" w14:textId="77777777" w:rsidR="00F90BDC" w:rsidRDefault="00F90BDC"/>
    <w:p w14:paraId="0A02C4F5" w14:textId="77777777" w:rsidR="00F90BDC" w:rsidRDefault="00F90BDC">
      <w:r xmlns:w="http://schemas.openxmlformats.org/wordprocessingml/2006/main">
        <w:t xml:space="preserve">1: Luk 15:1-2, "Nu samlades tullindrivarna och syndarna alla runt för att höra Jesus. Men fariséerna och laglärarna muttrade: 'Denne man välkomnar syndare och äter med dem'."</w:t>
      </w:r>
    </w:p>
    <w:p w14:paraId="274A9D95" w14:textId="77777777" w:rsidR="00F90BDC" w:rsidRDefault="00F90BDC"/>
    <w:p w14:paraId="748C27E8" w14:textId="77777777" w:rsidR="00F90BDC" w:rsidRDefault="00F90BDC">
      <w:r xmlns:w="http://schemas.openxmlformats.org/wordprocessingml/2006/main">
        <w:t xml:space="preserve">2: Romarbrevet 10:13, "Ty 'var och en som åkallar Herrens namn kommer att bli frälst'."</w:t>
      </w:r>
    </w:p>
    <w:p w14:paraId="3FE3D3C3" w14:textId="77777777" w:rsidR="00F90BDC" w:rsidRDefault="00F90BDC"/>
    <w:p w14:paraId="223FA9A5" w14:textId="77777777" w:rsidR="00F90BDC" w:rsidRDefault="00F90BDC">
      <w:r xmlns:w="http://schemas.openxmlformats.org/wordprocessingml/2006/main">
        <w:t xml:space="preserve">Johannes 3:2 Denne kom till Jesus om natten och sade till honom: Rabbi, vi vet att du är en lärare, som kommer från Gud; ty ingen kan göra dessa under som du gör, om inte Gud är med honom.</w:t>
      </w:r>
    </w:p>
    <w:p w14:paraId="7F5BF58E" w14:textId="77777777" w:rsidR="00F90BDC" w:rsidRDefault="00F90BDC"/>
    <w:p w14:paraId="05E847E5" w14:textId="77777777" w:rsidR="00F90BDC" w:rsidRDefault="00F90BDC">
      <w:r xmlns:w="http://schemas.openxmlformats.org/wordprocessingml/2006/main">
        <w:t xml:space="preserve">Johannes var en man som kände igen Jesus som en lärare sänd från Gud, på grund av de mirakel som Jesus kunde utföra.</w:t>
      </w:r>
    </w:p>
    <w:p w14:paraId="3B1AC0AF" w14:textId="77777777" w:rsidR="00F90BDC" w:rsidRDefault="00F90BDC"/>
    <w:p w14:paraId="0C5EBEA9" w14:textId="77777777" w:rsidR="00F90BDC" w:rsidRDefault="00F90BDC">
      <w:r xmlns:w="http://schemas.openxmlformats.org/wordprocessingml/2006/main">
        <w:t xml:space="preserve">1. Guds kraft är uppenbar i Jesu mirakel.</w:t>
      </w:r>
    </w:p>
    <w:p w14:paraId="29C51F01" w14:textId="77777777" w:rsidR="00F90BDC" w:rsidRDefault="00F90BDC"/>
    <w:p w14:paraId="0A433964" w14:textId="77777777" w:rsidR="00F90BDC" w:rsidRDefault="00F90BDC">
      <w:r xmlns:w="http://schemas.openxmlformats.org/wordprocessingml/2006/main">
        <w:t xml:space="preserve">2. Vi bör sträva efter att erkänna Jesus som en lärare sänd från Gud.</w:t>
      </w:r>
    </w:p>
    <w:p w14:paraId="4FFD6481" w14:textId="77777777" w:rsidR="00F90BDC" w:rsidRDefault="00F90BDC"/>
    <w:p w14:paraId="47058506" w14:textId="77777777" w:rsidR="00F90BDC" w:rsidRDefault="00F90BDC">
      <w:r xmlns:w="http://schemas.openxmlformats.org/wordprocessingml/2006/main">
        <w:t xml:space="preserve">1. Joh 1:14 - Och Ordet blev kött och bodde bland oss (och vi såg hans härlighet, en härlighet som den enfödde från Fadern) fullt av nåd och sanning.</w:t>
      </w:r>
    </w:p>
    <w:p w14:paraId="39CD210E" w14:textId="77777777" w:rsidR="00F90BDC" w:rsidRDefault="00F90BDC"/>
    <w:p w14:paraId="0D79E2D1" w14:textId="77777777" w:rsidR="00F90BDC" w:rsidRDefault="00F90BDC">
      <w:r xmlns:w="http://schemas.openxmlformats.org/wordprocessingml/2006/main">
        <w:t xml:space="preserve">2. Markus 16:20 - Och de gick ut och predikade överallt, och Herren arbetade med dem och bekräftade ordet med tecken som följde. Amen.</w:t>
      </w:r>
    </w:p>
    <w:p w14:paraId="17FF1F67" w14:textId="77777777" w:rsidR="00F90BDC" w:rsidRDefault="00F90BDC"/>
    <w:p w14:paraId="31648417" w14:textId="77777777" w:rsidR="00F90BDC" w:rsidRDefault="00F90BDC">
      <w:r xmlns:w="http://schemas.openxmlformats.org/wordprocessingml/2006/main">
        <w:t xml:space="preserve">Johannes 3:3 Jesus svarade och sade till honom: Sannerligen, sannerligen säger jag dig: Om en människa inte blir född på nytt, kan han inte se Guds rike.</w:t>
      </w:r>
    </w:p>
    <w:p w14:paraId="782C3FBE" w14:textId="77777777" w:rsidR="00F90BDC" w:rsidRDefault="00F90BDC"/>
    <w:p w14:paraId="5496509C" w14:textId="77777777" w:rsidR="00F90BDC" w:rsidRDefault="00F90BDC">
      <w:r xmlns:w="http://schemas.openxmlformats.org/wordprocessingml/2006/main">
        <w:t xml:space="preserve">Jesus lär Nikodemus att man måste födas på nytt för att komma in i Guds rike.</w:t>
      </w:r>
    </w:p>
    <w:p w14:paraId="259F62CA" w14:textId="77777777" w:rsidR="00F90BDC" w:rsidRDefault="00F90BDC"/>
    <w:p w14:paraId="6E9DAB5C" w14:textId="77777777" w:rsidR="00F90BDC" w:rsidRDefault="00F90BDC">
      <w:r xmlns:w="http://schemas.openxmlformats.org/wordprocessingml/2006/main">
        <w:t xml:space="preserve">1: Vad innebär det att födas på nytt?</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leva ett liv i tro och omvändelse genom Jesus Kristus.</w:t>
      </w:r>
    </w:p>
    <w:p w14:paraId="2BCE4C13" w14:textId="77777777" w:rsidR="00F90BDC" w:rsidRDefault="00F90BDC"/>
    <w:p w14:paraId="24493BDD" w14:textId="77777777" w:rsidR="00F90BDC" w:rsidRDefault="00F90BDC">
      <w:r xmlns:w="http://schemas.openxmlformats.org/wordprocessingml/2006/main">
        <w:t xml:space="preserve">1: Apostlagärningarna 2:37-38 - När folket hörde detta, skar de sig i hjärtat och sade till Petrus och de andra apostlarna: "Bröder, vad ska vi göra?" Petrus svarade: "Omvänd er och låt er alla döpas i Jesu Kristi namn till förlåtelse för era synder. Och ni kommer att få den helige Andes gåva.</w:t>
      </w:r>
    </w:p>
    <w:p w14:paraId="288A414A" w14:textId="77777777" w:rsidR="00F90BDC" w:rsidRDefault="00F90BDC"/>
    <w:p w14:paraId="5AF7699B" w14:textId="77777777" w:rsidR="00F90BDC" w:rsidRDefault="00F90BDC">
      <w:r xmlns:w="http://schemas.openxmlformats.org/wordprocessingml/2006/main">
        <w:t xml:space="preserve">2:1 Joh 5:1-5 - Var och en som tror att Jesus är Kristus är född av Gud, och var och en som älskar Fadern älskar också sitt barn. Det är så vi vet att vi älskar Guds barn: genom att älska Gud och utföra hans bud. I själva verket är detta kärlek till Gud: att hålla hans bud. Och hans bud är inte betungande, för alla som är födda av Gud övervinner världen. Detta är segern som har övervunnit världen, till och med vår tro. Vem är det som övervinner världen? Bara den som tror att Jesus är Guds Son.</w:t>
      </w:r>
    </w:p>
    <w:p w14:paraId="609B4236" w14:textId="77777777" w:rsidR="00F90BDC" w:rsidRDefault="00F90BDC"/>
    <w:p w14:paraId="3F4808D4" w14:textId="77777777" w:rsidR="00F90BDC" w:rsidRDefault="00F90BDC">
      <w:r xmlns:w="http://schemas.openxmlformats.org/wordprocessingml/2006/main">
        <w:t xml:space="preserve">Johannes 3:4 Nikodemus sade till honom: Hur kan en man födas när hon är gammal? kan han för andra gången gå in i sin moders sköte och födas?</w:t>
      </w:r>
    </w:p>
    <w:p w14:paraId="4987867B" w14:textId="77777777" w:rsidR="00F90BDC" w:rsidRDefault="00F90BDC"/>
    <w:p w14:paraId="6F3EF1E0" w14:textId="77777777" w:rsidR="00F90BDC" w:rsidRDefault="00F90BDC">
      <w:r xmlns:w="http://schemas.openxmlformats.org/wordprocessingml/2006/main">
        <w:t xml:space="preserve">Nikodemus frågade Jesus hur en man kan födas på nytt när hon är gammal.</w:t>
      </w:r>
    </w:p>
    <w:p w14:paraId="5CD20C5E" w14:textId="77777777" w:rsidR="00F90BDC" w:rsidRDefault="00F90BDC"/>
    <w:p w14:paraId="013164DE" w14:textId="77777777" w:rsidR="00F90BDC" w:rsidRDefault="00F90BDC">
      <w:r xmlns:w="http://schemas.openxmlformats.org/wordprocessingml/2006/main">
        <w:t xml:space="preserve">1. "Född på nytt: ett nytt liv i Kristus"</w:t>
      </w:r>
    </w:p>
    <w:p w14:paraId="5EF74FA5" w14:textId="77777777" w:rsidR="00F90BDC" w:rsidRDefault="00F90BDC"/>
    <w:p w14:paraId="50B75338" w14:textId="77777777" w:rsidR="00F90BDC" w:rsidRDefault="00F90BDC">
      <w:r xmlns:w="http://schemas.openxmlformats.org/wordprocessingml/2006/main">
        <w:t xml:space="preserve">2. "Andens förnyelse"</w:t>
      </w:r>
    </w:p>
    <w:p w14:paraId="24006E53" w14:textId="77777777" w:rsidR="00F90BDC" w:rsidRDefault="00F90BDC"/>
    <w:p w14:paraId="3F953DF8" w14:textId="77777777" w:rsidR="00F90BDC" w:rsidRDefault="00F90BDC">
      <w:r xmlns:w="http://schemas.openxmlformats.org/wordprocessingml/2006/main">
        <w:t xml:space="preserve">1. Titus 3:5 - "Han frälste oss, inte på grund av gärningar utförda av oss i rättfärdighet, utan efter hans egen barmhärtighet, genom badet av pånyttfödelse och förnyelse av den Helige Ande."</w:t>
      </w:r>
    </w:p>
    <w:p w14:paraId="5B772870" w14:textId="77777777" w:rsidR="00F90BDC" w:rsidRDefault="00F90BDC"/>
    <w:p w14:paraId="05572642" w14:textId="77777777" w:rsidR="00F90BDC" w:rsidRDefault="00F90BDC">
      <w:r xmlns:w="http://schemas.openxmlformats.org/wordprocessingml/2006/main">
        <w:t xml:space="preserve">2. Hesekiel 36:26 - "Och jag ska ge dig ett nytt hjärta, och en ny ande ska jag lägga inom dig. Och jag ska ta bort stenhjärtat från ditt kött och ge dig ett hjärta av kött."</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3:5 Jesus svarade: "Sannerligen, sannerligen säger jag dig: Om en människa inte blir född av vatten och Ande, kan han inte komma in i Guds rike."</w:t>
      </w:r>
    </w:p>
    <w:p w14:paraId="2F61ACAE" w14:textId="77777777" w:rsidR="00F90BDC" w:rsidRDefault="00F90BDC"/>
    <w:p w14:paraId="512A63E1" w14:textId="77777777" w:rsidR="00F90BDC" w:rsidRDefault="00F90BDC">
      <w:r xmlns:w="http://schemas.openxmlformats.org/wordprocessingml/2006/main">
        <w:t xml:space="preserve">Frälsning kräver en andlig pånyttfödelse.</w:t>
      </w:r>
    </w:p>
    <w:p w14:paraId="62469251" w14:textId="77777777" w:rsidR="00F90BDC" w:rsidRDefault="00F90BDC"/>
    <w:p w14:paraId="486816A0" w14:textId="77777777" w:rsidR="00F90BDC" w:rsidRDefault="00F90BDC">
      <w:r xmlns:w="http://schemas.openxmlformats.org/wordprocessingml/2006/main">
        <w:t xml:space="preserve">1. "Född på nytt: Hur Anden förvandlar oss"</w:t>
      </w:r>
    </w:p>
    <w:p w14:paraId="5C38D2DD" w14:textId="77777777" w:rsidR="00F90BDC" w:rsidRDefault="00F90BDC"/>
    <w:p w14:paraId="0AFE40DB" w14:textId="77777777" w:rsidR="00F90BDC" w:rsidRDefault="00F90BDC">
      <w:r xmlns:w="http://schemas.openxmlformats.org/wordprocessingml/2006/main">
        <w:t xml:space="preserve">2. ”Guds kungarike: går in genom nådens dörr”</w:t>
      </w:r>
    </w:p>
    <w:p w14:paraId="570AB97F" w14:textId="77777777" w:rsidR="00F90BDC" w:rsidRDefault="00F90BDC"/>
    <w:p w14:paraId="517B0FDB" w14:textId="77777777" w:rsidR="00F90BDC" w:rsidRDefault="00F90BDC">
      <w:r xmlns:w="http://schemas.openxmlformats.org/wordprocessingml/2006/main">
        <w:t xml:space="preserve">1. Titus 3:4-5 - "Men när Guds, vår Frälsares godhet och kärleksfulla nåd uppenbarade sig, räddade han oss, inte på grund av gärningar utförda av oss i rättfärdighet, utan efter hans egen barmhärtighet"</w:t>
      </w:r>
    </w:p>
    <w:p w14:paraId="791C32C6" w14:textId="77777777" w:rsidR="00F90BDC" w:rsidRDefault="00F90BDC"/>
    <w:p w14:paraId="49D4DD8D" w14:textId="77777777" w:rsidR="00F90BDC" w:rsidRDefault="00F90BDC">
      <w:r xmlns:w="http://schemas.openxmlformats.org/wordprocessingml/2006/main">
        <w:t xml:space="preserve">2. Galaterbrevet 2:20 - "Jag har blivit korsfäst med Kristus. Det är inte längre jag som lever, utan Kristus som lever i mig. Och det liv jag nu lever i köttet lever jag i tron på Guds Son, som älskade mig och gav sig själv för mig."</w:t>
      </w:r>
    </w:p>
    <w:p w14:paraId="06443B60" w14:textId="77777777" w:rsidR="00F90BDC" w:rsidRDefault="00F90BDC"/>
    <w:p w14:paraId="02A67A7D" w14:textId="77777777" w:rsidR="00F90BDC" w:rsidRDefault="00F90BDC">
      <w:r xmlns:w="http://schemas.openxmlformats.org/wordprocessingml/2006/main">
        <w:t xml:space="preserve">Johannes 3:6 Det som är fött av köttet är kött; och det som är född av Anden är ande.</w:t>
      </w:r>
    </w:p>
    <w:p w14:paraId="47B5D21F" w14:textId="77777777" w:rsidR="00F90BDC" w:rsidRDefault="00F90BDC"/>
    <w:p w14:paraId="254AB865" w14:textId="77777777" w:rsidR="00F90BDC" w:rsidRDefault="00F90BDC">
      <w:r xmlns:w="http://schemas.openxmlformats.org/wordprocessingml/2006/main">
        <w:t xml:space="preserve">Jesus lär att människor måste födas av Anden för att komma in i Guds rike.</w:t>
      </w:r>
    </w:p>
    <w:p w14:paraId="3E90CFF6" w14:textId="77777777" w:rsidR="00F90BDC" w:rsidRDefault="00F90BDC"/>
    <w:p w14:paraId="5486DEF7" w14:textId="77777777" w:rsidR="00F90BDC" w:rsidRDefault="00F90BDC">
      <w:r xmlns:w="http://schemas.openxmlformats.org/wordprocessingml/2006/main">
        <w:t xml:space="preserve">1. "Andens födelse: Bli medlem av Guds kungarike"</w:t>
      </w:r>
    </w:p>
    <w:p w14:paraId="55249853" w14:textId="77777777" w:rsidR="00F90BDC" w:rsidRDefault="00F90BDC"/>
    <w:p w14:paraId="77F485E2" w14:textId="77777777" w:rsidR="00F90BDC" w:rsidRDefault="00F90BDC">
      <w:r xmlns:w="http://schemas.openxmlformats.org/wordprocessingml/2006/main">
        <w:t xml:space="preserve">2. "Nödvändigheten av andlig återfödelse"</w:t>
      </w:r>
    </w:p>
    <w:p w14:paraId="7AC13838" w14:textId="77777777" w:rsidR="00F90BDC" w:rsidRDefault="00F90BDC"/>
    <w:p w14:paraId="6196A5C4" w14:textId="77777777" w:rsidR="00F90BDC" w:rsidRDefault="00F90BDC">
      <w:r xmlns:w="http://schemas.openxmlformats.org/wordprocessingml/2006/main">
        <w:t xml:space="preserve">1. Efesierbrevet 2:8-9 - "Ty av nåd har ni blivit frälsta, genom tro - och detta är inte från er själva, det är en gåva från Gud - inte av gärningar, så att ingen kan berömma sig."</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"Han räddade oss, inte på grund av rättfärdiga ting som vi hade gjort, utan på grund av sin barmhärtighet. Han räddade oss genom återfödelsens tvätt och förnyelsen genom den helige Ande."</w:t>
      </w:r>
    </w:p>
    <w:p w14:paraId="7C7776BB" w14:textId="77777777" w:rsidR="00F90BDC" w:rsidRDefault="00F90BDC"/>
    <w:p w14:paraId="0E12E0C4" w14:textId="77777777" w:rsidR="00F90BDC" w:rsidRDefault="00F90BDC">
      <w:r xmlns:w="http://schemas.openxmlformats.org/wordprocessingml/2006/main">
        <w:t xml:space="preserve">Johannes 3:7 Förundras inte över att jag sade till dig: Du måste födas på nytt.</w:t>
      </w:r>
    </w:p>
    <w:p w14:paraId="05458A5C" w14:textId="77777777" w:rsidR="00F90BDC" w:rsidRDefault="00F90BDC"/>
    <w:p w14:paraId="57D9A604" w14:textId="77777777" w:rsidR="00F90BDC" w:rsidRDefault="00F90BDC">
      <w:r xmlns:w="http://schemas.openxmlformats.org/wordprocessingml/2006/main">
        <w:t xml:space="preserve">Detta avsnitt talar om behovet av andlig pånyttfödelse.</w:t>
      </w:r>
    </w:p>
    <w:p w14:paraId="53C2C2F1" w14:textId="77777777" w:rsidR="00F90BDC" w:rsidRDefault="00F90BDC"/>
    <w:p w14:paraId="71BD6912" w14:textId="77777777" w:rsidR="00F90BDC" w:rsidRDefault="00F90BDC">
      <w:r xmlns:w="http://schemas.openxmlformats.org/wordprocessingml/2006/main">
        <w:t xml:space="preserve">1. Kraften i en ny födelse: Hur att bli född på nytt förändrar allt</w:t>
      </w:r>
    </w:p>
    <w:p w14:paraId="0A74C95C" w14:textId="77777777" w:rsidR="00F90BDC" w:rsidRDefault="00F90BDC"/>
    <w:p w14:paraId="3D5D7E9A" w14:textId="77777777" w:rsidR="00F90BDC" w:rsidRDefault="00F90BDC">
      <w:r xmlns:w="http://schemas.openxmlformats.org/wordprocessingml/2006/main">
        <w:t xml:space="preserve">2. Nödvändigheten av den nya födelsen: Förstå den andliga pånyttfödelsen</w:t>
      </w:r>
    </w:p>
    <w:p w14:paraId="46CEABEB" w14:textId="77777777" w:rsidR="00F90BDC" w:rsidRDefault="00F90BDC"/>
    <w:p w14:paraId="01A62546" w14:textId="77777777" w:rsidR="00F90BDC" w:rsidRDefault="00F90BDC">
      <w:r xmlns:w="http://schemas.openxmlformats.org/wordprocessingml/2006/main">
        <w:t xml:space="preserve">1. Romarbrevet 6:4 - Därför blev vi begravda med honom genom dopet till döden, för att liksom Kristus uppväcktes från de döda genom Faderns härlighet, så skulle också vi vandra i ett nytt liv.</w:t>
      </w:r>
    </w:p>
    <w:p w14:paraId="5DF0AC2B" w14:textId="77777777" w:rsidR="00F90BDC" w:rsidRDefault="00F90BDC"/>
    <w:p w14:paraId="7509E13C" w14:textId="77777777" w:rsidR="00F90BDC" w:rsidRDefault="00F90BDC">
      <w:r xmlns:w="http://schemas.openxmlformats.org/wordprocessingml/2006/main">
        <w:t xml:space="preserve">2. Titus 3:5 - Inte genom rättfärdighetsgärningar som vi har gjort, utan efter sin barmhärtighet räddade han oss genom badet av pånyttfödelse och förnyelse av den Helige Ande.</w:t>
      </w:r>
    </w:p>
    <w:p w14:paraId="1712AA85" w14:textId="77777777" w:rsidR="00F90BDC" w:rsidRDefault="00F90BDC"/>
    <w:p w14:paraId="42245D33" w14:textId="77777777" w:rsidR="00F90BDC" w:rsidRDefault="00F90BDC">
      <w:r xmlns:w="http://schemas.openxmlformats.org/wordprocessingml/2006/main">
        <w:t xml:space="preserve">Johannes 3:8 Vinden blåser dit den vill, och du hör dess ljud, men du kan inte se varifrån den kommer och vart den går. Så är det med var och en som är född av Anden.</w:t>
      </w:r>
    </w:p>
    <w:p w14:paraId="08183FCD" w14:textId="77777777" w:rsidR="00F90BDC" w:rsidRDefault="00F90BDC"/>
    <w:p w14:paraId="25545FE2" w14:textId="77777777" w:rsidR="00F90BDC" w:rsidRDefault="00F90BDC">
      <w:r xmlns:w="http://schemas.openxmlformats.org/wordprocessingml/2006/main">
        <w:t xml:space="preserve">Andens vind är oförutsägbar och mystisk, men den har djupgående effekter på dem som är födda av den.</w:t>
      </w:r>
    </w:p>
    <w:p w14:paraId="30EF34B9" w14:textId="77777777" w:rsidR="00F90BDC" w:rsidRDefault="00F90BDC"/>
    <w:p w14:paraId="63C66BF4" w14:textId="77777777" w:rsidR="00F90BDC" w:rsidRDefault="00F90BDC">
      <w:r xmlns:w="http://schemas.openxmlformats.org/wordprocessingml/2006/main">
        <w:t xml:space="preserve">1. Andens oförutsägbara men kraftfulla vind</w:t>
      </w:r>
    </w:p>
    <w:p w14:paraId="4E286C2C" w14:textId="77777777" w:rsidR="00F90BDC" w:rsidRDefault="00F90BDC"/>
    <w:p w14:paraId="7FCAA979" w14:textId="77777777" w:rsidR="00F90BDC" w:rsidRDefault="00F90BDC">
      <w:r xmlns:w="http://schemas.openxmlformats.org/wordprocessingml/2006/main">
        <w:t xml:space="preserve">2. Utforska Andens mysterium och majestät</w:t>
      </w:r>
    </w:p>
    <w:p w14:paraId="1CD490D4" w14:textId="77777777" w:rsidR="00F90BDC" w:rsidRDefault="00F90BDC"/>
    <w:p w14:paraId="21C4D0E3" w14:textId="77777777" w:rsidR="00F90BDC" w:rsidRDefault="00F90BDC">
      <w:r xmlns:w="http://schemas.openxmlformats.org/wordprocessingml/2006/main">
        <w:t xml:space="preserve">1. Joh 4:4-24 - Jesus samtalar med den samaritanska kvinnan om den Helige Andes levande vatten</w:t>
      </w:r>
    </w:p>
    <w:p w14:paraId="168E4CF7" w14:textId="77777777" w:rsidR="00F90BDC" w:rsidRDefault="00F90BDC"/>
    <w:p w14:paraId="6C2B518E" w14:textId="77777777" w:rsidR="00F90BDC" w:rsidRDefault="00F90BDC">
      <w:r xmlns:w="http://schemas.openxmlformats.org/wordprocessingml/2006/main">
        <w:t xml:space="preserve">2. Apostlagärningarna 2:1-13 - Den helige Andes ankomst på pingst och tungotalet som följde.</w:t>
      </w:r>
    </w:p>
    <w:p w14:paraId="54E4ACC5" w14:textId="77777777" w:rsidR="00F90BDC" w:rsidRDefault="00F90BDC"/>
    <w:p w14:paraId="63C4E8E4" w14:textId="77777777" w:rsidR="00F90BDC" w:rsidRDefault="00F90BDC">
      <w:r xmlns:w="http://schemas.openxmlformats.org/wordprocessingml/2006/main">
        <w:t xml:space="preserve">Johannes 3:9 Nikodemus svarade och sade till honom: Hur kan detta ske?</w:t>
      </w:r>
    </w:p>
    <w:p w14:paraId="14275F2D" w14:textId="77777777" w:rsidR="00F90BDC" w:rsidRDefault="00F90BDC"/>
    <w:p w14:paraId="457B0DD9" w14:textId="77777777" w:rsidR="00F90BDC" w:rsidRDefault="00F90BDC">
      <w:r xmlns:w="http://schemas.openxmlformats.org/wordprocessingml/2006/main">
        <w:t xml:space="preserve">Nikodemus ifrågasätter Jesus om frälsningens väg.</w:t>
      </w:r>
    </w:p>
    <w:p w14:paraId="1CCF2922" w14:textId="77777777" w:rsidR="00F90BDC" w:rsidRDefault="00F90BDC"/>
    <w:p w14:paraId="5269B506" w14:textId="77777777" w:rsidR="00F90BDC" w:rsidRDefault="00F90BDC">
      <w:r xmlns:w="http://schemas.openxmlformats.org/wordprocessingml/2006/main">
        <w:t xml:space="preserve">1. Trons kraft på Jesus: Hur att tro på honom ger frälsning</w:t>
      </w:r>
    </w:p>
    <w:p w14:paraId="3C527F72" w14:textId="77777777" w:rsidR="00F90BDC" w:rsidRDefault="00F90BDC"/>
    <w:p w14:paraId="43F01134" w14:textId="77777777" w:rsidR="00F90BDC" w:rsidRDefault="00F90BDC">
      <w:r xmlns:w="http://schemas.openxmlformats.org/wordprocessingml/2006/main">
        <w:t xml:space="preserve">2. Jesu unika: Varför hans väg är den enda vägen till frälsning</w:t>
      </w:r>
    </w:p>
    <w:p w14:paraId="6BD0DB18" w14:textId="77777777" w:rsidR="00F90BDC" w:rsidRDefault="00F90BDC"/>
    <w:p w14:paraId="46721471" w14:textId="77777777" w:rsidR="00F90BDC" w:rsidRDefault="00F90BDC">
      <w:r xmlns:w="http://schemas.openxmlformats.org/wordprocessingml/2006/main">
        <w:t xml:space="preserve">1. Joh 3:16 - "Ty så älskade Gud världen att han utgav sin enfödde Son, för att var och en som tror på honom inte ska gå förlorad utan ha evigt liv."</w:t>
      </w:r>
    </w:p>
    <w:p w14:paraId="2186FC1C" w14:textId="77777777" w:rsidR="00F90BDC" w:rsidRDefault="00F90BDC"/>
    <w:p w14:paraId="52827578" w14:textId="77777777" w:rsidR="00F90BDC" w:rsidRDefault="00F90BDC">
      <w:r xmlns:w="http://schemas.openxmlformats.org/wordprocessingml/2006/main">
        <w:t xml:space="preserve">2. Romarbrevet 10:13 - "Ty var och en som åkallar Herrens namn skall bli frälst."</w:t>
      </w:r>
    </w:p>
    <w:p w14:paraId="71E15861" w14:textId="77777777" w:rsidR="00F90BDC" w:rsidRDefault="00F90BDC"/>
    <w:p w14:paraId="6D086EA2" w14:textId="77777777" w:rsidR="00F90BDC" w:rsidRDefault="00F90BDC">
      <w:r xmlns:w="http://schemas.openxmlformats.org/wordprocessingml/2006/main">
        <w:t xml:space="preserve">Johannes 3:10 Jesus svarade och sade till honom: "Är du en herre över Israel och vet inte detta?</w:t>
      </w:r>
    </w:p>
    <w:p w14:paraId="77891E2E" w14:textId="77777777" w:rsidR="00F90BDC" w:rsidRDefault="00F90BDC"/>
    <w:p w14:paraId="6257C91D" w14:textId="77777777" w:rsidR="00F90BDC" w:rsidRDefault="00F90BDC">
      <w:r xmlns:w="http://schemas.openxmlformats.org/wordprocessingml/2006/main">
        <w:t xml:space="preserve">Johannes 3:10 sammanfattar Jesu svar till en lärare i Israel som inte förstod hans lära: "Är du en lärare i Israel och vet inte detta?"</w:t>
      </w:r>
    </w:p>
    <w:p w14:paraId="5CCB47DB" w14:textId="77777777" w:rsidR="00F90BDC" w:rsidRDefault="00F90BDC"/>
    <w:p w14:paraId="7D909317" w14:textId="77777777" w:rsidR="00F90BDC" w:rsidRDefault="00F90BDC">
      <w:r xmlns:w="http://schemas.openxmlformats.org/wordprocessingml/2006/main">
        <w:t xml:space="preserve">1. Kraften att veta: En lektion från Jesus om vikten av att förstå trons grunder.</w:t>
      </w:r>
    </w:p>
    <w:p w14:paraId="2E67E732" w14:textId="77777777" w:rsidR="00F90BDC" w:rsidRDefault="00F90BDC"/>
    <w:p w14:paraId="631D3D28" w14:textId="77777777" w:rsidR="00F90BDC" w:rsidRDefault="00F90BDC">
      <w:r xmlns:w="http://schemas.openxmlformats.org/wordprocessingml/2006/main">
        <w:t xml:space="preserve">2. Okunnighet är inte salighet: En påminnelse från Jesus om att kunskap är avgörande för att leva ett liv i tro.</w:t>
      </w:r>
    </w:p>
    <w:p w14:paraId="73C0191F" w14:textId="77777777" w:rsidR="00F90BDC" w:rsidRDefault="00F90BDC"/>
    <w:p w14:paraId="2B90A230" w14:textId="77777777" w:rsidR="00F90BDC" w:rsidRDefault="00F90BDC">
      <w:r xmlns:w="http://schemas.openxmlformats.org/wordprocessingml/2006/main">
        <w:t xml:space="preserve">1. Matteus 11:29 - "Ta på er mitt ok och lär av mig, ty jag är mild och ödmjuk i hjärtat, och ni skall finna vila för era själar."</w:t>
      </w:r>
    </w:p>
    <w:p w14:paraId="66AAE2E0" w14:textId="77777777" w:rsidR="00F90BDC" w:rsidRDefault="00F90BDC"/>
    <w:p w14:paraId="44CEAA9A" w14:textId="77777777" w:rsidR="00F90BDC" w:rsidRDefault="00F90BDC">
      <w:r xmlns:w="http://schemas.openxmlformats.org/wordprocessingml/2006/main">
        <w:t xml:space="preserve">2. Ordspråksboken 1:7 - "Herrens fruktan är början till kunskap, dårar föraktar vishet och anvisning."</w:t>
      </w:r>
    </w:p>
    <w:p w14:paraId="4773C01E" w14:textId="77777777" w:rsidR="00F90BDC" w:rsidRDefault="00F90BDC"/>
    <w:p w14:paraId="3E9E2780" w14:textId="77777777" w:rsidR="00F90BDC" w:rsidRDefault="00F90BDC">
      <w:r xmlns:w="http://schemas.openxmlformats.org/wordprocessingml/2006/main">
        <w:t xml:space="preserve">Johannes 3:11 Sannerligen, sannerligen säger jag dig: Vi talar så att vi vet och vittnar om att vi har sett; och ni tar inte emot vårt vittnesbörd.</w:t>
      </w:r>
    </w:p>
    <w:p w14:paraId="545E22DB" w14:textId="77777777" w:rsidR="00F90BDC" w:rsidRDefault="00F90BDC"/>
    <w:p w14:paraId="3A6BFEBB" w14:textId="77777777" w:rsidR="00F90BDC" w:rsidRDefault="00F90BDC">
      <w:r xmlns:w="http://schemas.openxmlformats.org/wordprocessingml/2006/main">
        <w:t xml:space="preserve">Jesus talar till Nikodemus och betonar vikten av att tro på Jesu och Faderns vittnesbörd.</w:t>
      </w:r>
    </w:p>
    <w:p w14:paraId="5C18173C" w14:textId="77777777" w:rsidR="00F90BDC" w:rsidRDefault="00F90BDC"/>
    <w:p w14:paraId="234047B1" w14:textId="77777777" w:rsidR="00F90BDC" w:rsidRDefault="00F90BDC">
      <w:r xmlns:w="http://schemas.openxmlformats.org/wordprocessingml/2006/main">
        <w:t xml:space="preserve">1: Tro på Jesu och Faderns vittnesbörd, för endast genom dem kommer du att få evigt liv.</w:t>
      </w:r>
    </w:p>
    <w:p w14:paraId="740B248B" w14:textId="77777777" w:rsidR="00F90BDC" w:rsidRDefault="00F90BDC"/>
    <w:p w14:paraId="6A85E121" w14:textId="77777777" w:rsidR="00F90BDC" w:rsidRDefault="00F90BDC">
      <w:r xmlns:w="http://schemas.openxmlformats.org/wordprocessingml/2006/main">
        <w:t xml:space="preserve">2: Ta emot Jesu och Faderns ord, för de är vägen till frälsning och evigt liv.</w:t>
      </w:r>
    </w:p>
    <w:p w14:paraId="2D1A99EA" w14:textId="77777777" w:rsidR="00F90BDC" w:rsidRDefault="00F90BDC"/>
    <w:p w14:paraId="708F6133" w14:textId="77777777" w:rsidR="00F90BDC" w:rsidRDefault="00F90BDC">
      <w:r xmlns:w="http://schemas.openxmlformats.org/wordprocessingml/2006/main">
        <w:t xml:space="preserve">1: Romarbrevet 10:9 - Att om du med din mun bekänner Herren Jesus och med ditt hjärta tror att Gud har uppväckt honom från de döda, så skall du bli frälst.</w:t>
      </w:r>
    </w:p>
    <w:p w14:paraId="4790CE66" w14:textId="77777777" w:rsidR="00F90BDC" w:rsidRDefault="00F90BDC"/>
    <w:p w14:paraId="194AF60D" w14:textId="77777777" w:rsidR="00F90BDC" w:rsidRDefault="00F90BDC">
      <w:r xmlns:w="http://schemas.openxmlformats.org/wordprocessingml/2006/main">
        <w:t xml:space="preserve">2: Joh 1:12 - Men alla som tog emot honom, åt dem gav han makt att bli Guds söner, till dem som tror på hans namn.</w:t>
      </w:r>
    </w:p>
    <w:p w14:paraId="6BCDFFC6" w14:textId="77777777" w:rsidR="00F90BDC" w:rsidRDefault="00F90BDC"/>
    <w:p w14:paraId="58DA51D4" w14:textId="77777777" w:rsidR="00F90BDC" w:rsidRDefault="00F90BDC">
      <w:r xmlns:w="http://schemas.openxmlformats.org/wordprocessingml/2006/main">
        <w:t xml:space="preserve">Johannes 3:12 Om jag har berättat för er jordiska ting och ni inte tror, hur skall ni då tro, om jag säger er om det himmelska?</w:t>
      </w:r>
    </w:p>
    <w:p w14:paraId="4A821871" w14:textId="77777777" w:rsidR="00F90BDC" w:rsidRDefault="00F90BDC"/>
    <w:p w14:paraId="7BF08C80" w14:textId="77777777" w:rsidR="00F90BDC" w:rsidRDefault="00F90BDC">
      <w:r xmlns:w="http://schemas.openxmlformats.org/wordprocessingml/2006/main">
        <w:t xml:space="preserve">Jesus frågar sina åhörare hur de kan tro på det himmelska han talar om om de inte tror på det jordiska han redan har berättat för dem.</w:t>
      </w:r>
    </w:p>
    <w:p w14:paraId="564B0874" w14:textId="77777777" w:rsidR="00F90BDC" w:rsidRDefault="00F90BDC"/>
    <w:p w14:paraId="17903105" w14:textId="77777777" w:rsidR="00F90BDC" w:rsidRDefault="00F90BDC">
      <w:r xmlns:w="http://schemas.openxmlformats.org/wordprocessingml/2006/main">
        <w:t xml:space="preserve">1. Ha tro på Guds ord</w:t>
      </w:r>
    </w:p>
    <w:p w14:paraId="11B54F5B" w14:textId="77777777" w:rsidR="00F90BDC" w:rsidRDefault="00F90BDC"/>
    <w:p w14:paraId="73B214EC" w14:textId="77777777" w:rsidR="00F90BDC" w:rsidRDefault="00F90BDC">
      <w:r xmlns:w="http://schemas.openxmlformats.org/wordprocessingml/2006/main">
        <w:t xml:space="preserve">2. Tro på Herren och hans löften</w:t>
      </w:r>
    </w:p>
    <w:p w14:paraId="11D98AC9" w14:textId="77777777" w:rsidR="00F90BDC" w:rsidRDefault="00F90BDC"/>
    <w:p w14:paraId="61AE0DF8" w14:textId="77777777" w:rsidR="00F90BDC" w:rsidRDefault="00F90BDC">
      <w:r xmlns:w="http://schemas.openxmlformats.org/wordprocessingml/2006/main">
        <w:t xml:space="preserve">1. Hebreerbrevet 11:1 - "Tro är en visshet om det man hoppas på, en övertygelse om det som inte syns."</w:t>
      </w:r>
    </w:p>
    <w:p w14:paraId="6D5AD1D6" w14:textId="77777777" w:rsidR="00F90BDC" w:rsidRDefault="00F90BDC"/>
    <w:p w14:paraId="5030EA6A" w14:textId="77777777" w:rsidR="00F90BDC" w:rsidRDefault="00F90BDC">
      <w:r xmlns:w="http://schemas.openxmlformats.org/wordprocessingml/2006/main">
        <w:t xml:space="preserve">2. Romarbrevet 10:17 - "Så kommer tron av att höra och att höra genom Kristi ord."</w:t>
      </w:r>
    </w:p>
    <w:p w14:paraId="7F9DBF18" w14:textId="77777777" w:rsidR="00F90BDC" w:rsidRDefault="00F90BDC"/>
    <w:p w14:paraId="61B8ECB5" w14:textId="77777777" w:rsidR="00F90BDC" w:rsidRDefault="00F90BDC">
      <w:r xmlns:w="http://schemas.openxmlformats.org/wordprocessingml/2006/main">
        <w:t xml:space="preserve">Johannes 3:13 Och ingen har stigit upp till himlen utom han som har kommit ner från himlen, nämligen Människosonen som är i himlen.</w:t>
      </w:r>
    </w:p>
    <w:p w14:paraId="0E5DD8AA" w14:textId="77777777" w:rsidR="00F90BDC" w:rsidRDefault="00F90BDC"/>
    <w:p w14:paraId="414D9D5E" w14:textId="77777777" w:rsidR="00F90BDC" w:rsidRDefault="00F90BDC">
      <w:r xmlns:w="http://schemas.openxmlformats.org/wordprocessingml/2006/main">
        <w:t xml:space="preserve">Ingen har stigit upp till himlen utom Jesus, som kom ner från himlen.</w:t>
      </w:r>
    </w:p>
    <w:p w14:paraId="599AEE0C" w14:textId="77777777" w:rsidR="00F90BDC" w:rsidRDefault="00F90BDC"/>
    <w:p w14:paraId="27AB2677" w14:textId="77777777" w:rsidR="00F90BDC" w:rsidRDefault="00F90BDC">
      <w:r xmlns:w="http://schemas.openxmlformats.org/wordprocessingml/2006/main">
        <w:t xml:space="preserve">1. Jesu unika: Förstå sanningen att Jesus är den enda vägen till himlen</w:t>
      </w:r>
    </w:p>
    <w:p w14:paraId="6BEF707B" w14:textId="77777777" w:rsidR="00F90BDC" w:rsidRDefault="00F90BDC"/>
    <w:p w14:paraId="5BBB02F0" w14:textId="77777777" w:rsidR="00F90BDC" w:rsidRDefault="00F90BDC">
      <w:r xmlns:w="http://schemas.openxmlformats.org/wordprocessingml/2006/main">
        <w:t xml:space="preserve">2. Jesus är den enda vägen till himlen: Uppmuntrande tro på sitt löfte</w:t>
      </w:r>
    </w:p>
    <w:p w14:paraId="306C8C87" w14:textId="77777777" w:rsidR="00F90BDC" w:rsidRDefault="00F90BDC"/>
    <w:p w14:paraId="4F57DAA1" w14:textId="77777777" w:rsidR="00F90BDC" w:rsidRDefault="00F90BDC">
      <w:r xmlns:w="http://schemas.openxmlformats.org/wordprocessingml/2006/main">
        <w:t xml:space="preserve">1. Joh 14:6 - Jesus sade till honom: "Jag är vägen och sanningen och livet. Ingen kommer till Fadern utom genom mig.</w:t>
      </w:r>
    </w:p>
    <w:p w14:paraId="786B262E" w14:textId="77777777" w:rsidR="00F90BDC" w:rsidRDefault="00F90BDC"/>
    <w:p w14:paraId="41A4AECB" w14:textId="77777777" w:rsidR="00F90BDC" w:rsidRDefault="00F90BDC">
      <w:r xmlns:w="http://schemas.openxmlformats.org/wordprocessingml/2006/main">
        <w:t xml:space="preserve">2. Joh 10:30 – Jag och Fadern är ett.</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3:14 Och som Mose lyfte upp ormen i öknen, så måste Människosonen upphöjas.</w:t>
      </w:r>
    </w:p>
    <w:p w14:paraId="03A44F06" w14:textId="77777777" w:rsidR="00F90BDC" w:rsidRDefault="00F90BDC"/>
    <w:p w14:paraId="51784071" w14:textId="77777777" w:rsidR="00F90BDC" w:rsidRDefault="00F90BDC">
      <w:r xmlns:w="http://schemas.openxmlformats.org/wordprocessingml/2006/main">
        <w:t xml:space="preserve">Passagen talar om behovet av att lyfta upp Människosonen, precis som Mose hade lyft upp ormen i öknen.</w:t>
      </w:r>
    </w:p>
    <w:p w14:paraId="0D4D0FC9" w14:textId="77777777" w:rsidR="00F90BDC" w:rsidRDefault="00F90BDC"/>
    <w:p w14:paraId="6063589A" w14:textId="77777777" w:rsidR="00F90BDC" w:rsidRDefault="00F90BDC">
      <w:r xmlns:w="http://schemas.openxmlformats.org/wordprocessingml/2006/main">
        <w:t xml:space="preserve">1. Vikten av att ödmjukt lyfta upp Människosonen.</w:t>
      </w:r>
    </w:p>
    <w:p w14:paraId="5E4AE9D4" w14:textId="77777777" w:rsidR="00F90BDC" w:rsidRDefault="00F90BDC"/>
    <w:p w14:paraId="7AF95AB4" w14:textId="77777777" w:rsidR="00F90BDC" w:rsidRDefault="00F90BDC">
      <w:r xmlns:w="http://schemas.openxmlformats.org/wordprocessingml/2006/main">
        <w:t xml:space="preserve">2. Symboliken i att lyfta upp ormen i öknen.</w:t>
      </w:r>
    </w:p>
    <w:p w14:paraId="4B19B2C9" w14:textId="77777777" w:rsidR="00F90BDC" w:rsidRDefault="00F90BDC"/>
    <w:p w14:paraId="33ECAB8D" w14:textId="77777777" w:rsidR="00F90BDC" w:rsidRDefault="00F90BDC">
      <w:r xmlns:w="http://schemas.openxmlformats.org/wordprocessingml/2006/main">
        <w:t xml:space="preserve">1. 4 Mosebok 21:8-9 – ”Och Herren sade till Mose: Gör dig en eldorm och ställ den på en stång. ska leva. Och Mose gjorde en orm av koppar och satte den på en stång, och det hände sig att om en orm hade bitit någon människa, då han såg kopparormen, så levde han.”</w:t>
      </w:r>
    </w:p>
    <w:p w14:paraId="197E1498" w14:textId="77777777" w:rsidR="00F90BDC" w:rsidRDefault="00F90BDC"/>
    <w:p w14:paraId="14E8D2EE" w14:textId="77777777" w:rsidR="00F90BDC" w:rsidRDefault="00F90BDC">
      <w:r xmlns:w="http://schemas.openxmlformats.org/wordprocessingml/2006/main">
        <w:t xml:space="preserve">2. Jesaja 45:22 – "Se till mig och bli frälsta, alla jordens ändar, ty jag är Gud, och det finns ingen annan."</w:t>
      </w:r>
    </w:p>
    <w:p w14:paraId="42F0A16B" w14:textId="77777777" w:rsidR="00F90BDC" w:rsidRDefault="00F90BDC"/>
    <w:p w14:paraId="246D5F1D" w14:textId="77777777" w:rsidR="00F90BDC" w:rsidRDefault="00F90BDC">
      <w:r xmlns:w="http://schemas.openxmlformats.org/wordprocessingml/2006/main">
        <w:t xml:space="preserve">Johannes 3:15 för att var och en som tror på honom inte ska gå förlorad utan ha evigt liv.</w:t>
      </w:r>
    </w:p>
    <w:p w14:paraId="12E69BD4" w14:textId="77777777" w:rsidR="00F90BDC" w:rsidRDefault="00F90BDC"/>
    <w:p w14:paraId="33F4C1A6" w14:textId="77777777" w:rsidR="00F90BDC" w:rsidRDefault="00F90BDC">
      <w:r xmlns:w="http://schemas.openxmlformats.org/wordprocessingml/2006/main">
        <w:t xml:space="preserve">Detta avsnitt talar om frälsningen som erbjuds dem som tror på Jesus Kristus, med löftet om evigt liv.</w:t>
      </w:r>
    </w:p>
    <w:p w14:paraId="4FB5C888" w14:textId="77777777" w:rsidR="00F90BDC" w:rsidRDefault="00F90BDC"/>
    <w:p w14:paraId="0BDAF156" w14:textId="77777777" w:rsidR="00F90BDC" w:rsidRDefault="00F90BDC">
      <w:r xmlns:w="http://schemas.openxmlformats.org/wordprocessingml/2006/main">
        <w:t xml:space="preserve">1. Det eviga livets gåva: En studie av Johannes 3:15</w:t>
      </w:r>
    </w:p>
    <w:p w14:paraId="6969213E" w14:textId="77777777" w:rsidR="00F90BDC" w:rsidRDefault="00F90BDC"/>
    <w:p w14:paraId="012D3FCA" w14:textId="77777777" w:rsidR="00F90BDC" w:rsidRDefault="00F90BDC">
      <w:r xmlns:w="http://schemas.openxmlformats.org/wordprocessingml/2006/main">
        <w:t xml:space="preserve">2. Tro och frälsning: Att finna frälsning genom tro på Kristus</w:t>
      </w:r>
    </w:p>
    <w:p w14:paraId="3FF4C9F3" w14:textId="77777777" w:rsidR="00F90BDC" w:rsidRDefault="00F90BDC"/>
    <w:p w14:paraId="2CF45781" w14:textId="77777777" w:rsidR="00F90BDC" w:rsidRDefault="00F90BDC">
      <w:r xmlns:w="http://schemas.openxmlformats.org/wordprocessingml/2006/main">
        <w:t xml:space="preserve">1. Joh 5:24, "Sannerligen, sannerligen säger jag er: Den som hör mitt ord och tror på honom som har sänt mig, han </w:t>
      </w:r>
      <w:r xmlns:w="http://schemas.openxmlformats.org/wordprocessingml/2006/main">
        <w:lastRenderedPageBreak xmlns:w="http://schemas.openxmlformats.org/wordprocessingml/2006/main"/>
      </w:r>
      <w:r xmlns:w="http://schemas.openxmlformats.org/wordprocessingml/2006/main">
        <w:t xml:space="preserve">har evigt liv och kommer inte till fördömelse; men går över från döden till livet."</w:t>
      </w:r>
    </w:p>
    <w:p w14:paraId="34CDC834" w14:textId="77777777" w:rsidR="00F90BDC" w:rsidRDefault="00F90BDC"/>
    <w:p w14:paraId="558652A6" w14:textId="77777777" w:rsidR="00F90BDC" w:rsidRDefault="00F90BDC">
      <w:r xmlns:w="http://schemas.openxmlformats.org/wordprocessingml/2006/main">
        <w:t xml:space="preserve">2. Romarbrevet 6:23, "Ty syndens lön är döden; men Guds gåva är evigt liv genom Jesus Kristus, vår Herre."</w:t>
      </w:r>
    </w:p>
    <w:p w14:paraId="1D1D8964" w14:textId="77777777" w:rsidR="00F90BDC" w:rsidRDefault="00F90BDC"/>
    <w:p w14:paraId="112C8810" w14:textId="77777777" w:rsidR="00F90BDC" w:rsidRDefault="00F90BDC">
      <w:r xmlns:w="http://schemas.openxmlformats.org/wordprocessingml/2006/main">
        <w:t xml:space="preserve">Joh 3:16 Ty så älskade Gud världen att han utgav sin enfödde Son, för att var och en som tror på honom inte ska gå förlorad utan ha evigt liv.</w:t>
      </w:r>
    </w:p>
    <w:p w14:paraId="746C9345" w14:textId="77777777" w:rsidR="00F90BDC" w:rsidRDefault="00F90BDC"/>
    <w:p w14:paraId="045AA685" w14:textId="77777777" w:rsidR="00F90BDC" w:rsidRDefault="00F90BDC">
      <w:r xmlns:w="http://schemas.openxmlformats.org/wordprocessingml/2006/main">
        <w:t xml:space="preserve">Gud älskar världen så mycket att han gav sin ende Son, Jesus Kristus, för att den som tror på honom inte ska gå under utan få evigt liv.</w:t>
      </w:r>
    </w:p>
    <w:p w14:paraId="24B2F7E3" w14:textId="77777777" w:rsidR="00F90BDC" w:rsidRDefault="00F90BDC"/>
    <w:p w14:paraId="00DC8274" w14:textId="77777777" w:rsidR="00F90BDC" w:rsidRDefault="00F90BDC">
      <w:r xmlns:w="http://schemas.openxmlformats.org/wordprocessingml/2006/main">
        <w:t xml:space="preserve">1. Guds outgrundliga kärlek</w:t>
      </w:r>
    </w:p>
    <w:p w14:paraId="26855E74" w14:textId="77777777" w:rsidR="00F90BDC" w:rsidRDefault="00F90BDC"/>
    <w:p w14:paraId="65855877" w14:textId="77777777" w:rsidR="00F90BDC" w:rsidRDefault="00F90BDC">
      <w:r xmlns:w="http://schemas.openxmlformats.org/wordprocessingml/2006/main">
        <w:t xml:space="preserve">2. Det eviga livets gåva</w:t>
      </w:r>
    </w:p>
    <w:p w14:paraId="479FA7C8" w14:textId="77777777" w:rsidR="00F90BDC" w:rsidRDefault="00F90BDC"/>
    <w:p w14:paraId="52F47E05" w14:textId="77777777" w:rsidR="00F90BDC" w:rsidRDefault="00F90BDC">
      <w:r xmlns:w="http://schemas.openxmlformats.org/wordprocessingml/2006/main">
        <w:t xml:space="preserve">1. 1 Joh 4:8-10 – ”Den som inte älskar känner inte Gud, ty Gud är kärlek. I detta uppenbarades Guds kärlek bland oss, att Gud sände sin ende Son till världen, för att vi skulle leva genom honom. I detta ligger kärleken, inte att vi har älskat Gud utan att han har älskat oss och sänt sin Son till försoning för våra synder.”</w:t>
      </w:r>
    </w:p>
    <w:p w14:paraId="089361E8" w14:textId="77777777" w:rsidR="00F90BDC" w:rsidRDefault="00F90BDC"/>
    <w:p w14:paraId="191FBDD3" w14:textId="77777777" w:rsidR="00F90BDC" w:rsidRDefault="00F90BDC">
      <w:r xmlns:w="http://schemas.openxmlformats.org/wordprocessingml/2006/main">
        <w:t xml:space="preserve">2. Romarbrevet 5:8-10 – ”Men Gud visar sin kärlek till oss genom att Kristus dog för oss medan vi ännu var syndare. Eftersom vi därför nu har blivit rättfärdiga genom hans blod, så mycket mer ska vi bli räddade av honom från Guds vrede. Ty om vi, medan vi var fiender, försonades med Gud genom hans Sons död, så mycket mer skall vi, nu när vi är försonade, bli frälsta genom hans liv."</w:t>
      </w:r>
    </w:p>
    <w:p w14:paraId="71C2187F" w14:textId="77777777" w:rsidR="00F90BDC" w:rsidRDefault="00F90BDC"/>
    <w:p w14:paraId="3E32BFF7" w14:textId="77777777" w:rsidR="00F90BDC" w:rsidRDefault="00F90BDC">
      <w:r xmlns:w="http://schemas.openxmlformats.org/wordprocessingml/2006/main">
        <w:t xml:space="preserve">Johannes 3:17 Ty Gud har inte sänt sin Son till världen för att döma världen; men för att världen skulle bli frälst genom honom.</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sände sin Son för att rädda världen, inte fördöma den.</w:t>
      </w:r>
    </w:p>
    <w:p w14:paraId="1B333812" w14:textId="77777777" w:rsidR="00F90BDC" w:rsidRDefault="00F90BDC"/>
    <w:p w14:paraId="16FAC24A" w14:textId="77777777" w:rsidR="00F90BDC" w:rsidRDefault="00F90BDC">
      <w:r xmlns:w="http://schemas.openxmlformats.org/wordprocessingml/2006/main">
        <w:t xml:space="preserve">1: Gläd dig: Kristus kom för att rädda oss, inte fördöma oss</w:t>
      </w:r>
    </w:p>
    <w:p w14:paraId="2CFC49C1" w14:textId="77777777" w:rsidR="00F90BDC" w:rsidRDefault="00F90BDC"/>
    <w:p w14:paraId="65A645C8" w14:textId="77777777" w:rsidR="00F90BDC" w:rsidRDefault="00F90BDC">
      <w:r xmlns:w="http://schemas.openxmlformats.org/wordprocessingml/2006/main">
        <w:t xml:space="preserve">2: Guds kärlek till oss: Han sände sin Son för att rädda oss</w:t>
      </w:r>
    </w:p>
    <w:p w14:paraId="36CFED3D" w14:textId="77777777" w:rsidR="00F90BDC" w:rsidRDefault="00F90BDC"/>
    <w:p w14:paraId="61CCFFFF" w14:textId="77777777" w:rsidR="00F90BDC" w:rsidRDefault="00F90BDC">
      <w:r xmlns:w="http://schemas.openxmlformats.org/wordprocessingml/2006/main">
        <w:t xml:space="preserve">1: Romarbrevet 5:8 – Men Gud visar sin kärlek till oss genom att Kristus dog för oss medan vi ännu var syndare.</w:t>
      </w:r>
    </w:p>
    <w:p w14:paraId="1085B461" w14:textId="77777777" w:rsidR="00F90BDC" w:rsidRDefault="00F90BDC"/>
    <w:p w14:paraId="74659F70" w14:textId="77777777" w:rsidR="00F90BDC" w:rsidRDefault="00F90BDC">
      <w:r xmlns:w="http://schemas.openxmlformats.org/wordprocessingml/2006/main">
        <w:t xml:space="preserve">2: Efesierbrevet 2:4-5 – Men Gud, som var rik på barmhärtighet, gjorde oss levande tillsammans med Kristus på grund av den stora kärlek som han älskade oss med, även när vi var döda genom våra överträdelser.</w:t>
      </w:r>
    </w:p>
    <w:p w14:paraId="79A28059" w14:textId="77777777" w:rsidR="00F90BDC" w:rsidRDefault="00F90BDC"/>
    <w:p w14:paraId="6A22CF7D" w14:textId="77777777" w:rsidR="00F90BDC" w:rsidRDefault="00F90BDC">
      <w:r xmlns:w="http://schemas.openxmlformats.org/wordprocessingml/2006/main">
        <w:t xml:space="preserve">Johannes 3:18 Den som tror på honom är inte dömd, men den som inte tror är redan dömd, eftersom han inte har trott på Guds enfödde Sons namn.</w:t>
      </w:r>
    </w:p>
    <w:p w14:paraId="547EE3AC" w14:textId="77777777" w:rsidR="00F90BDC" w:rsidRDefault="00F90BDC"/>
    <w:p w14:paraId="22F12197" w14:textId="77777777" w:rsidR="00F90BDC" w:rsidRDefault="00F90BDC">
      <w:r xmlns:w="http://schemas.openxmlformats.org/wordprocessingml/2006/main">
        <w:t xml:space="preserve">Troende är inte dömda, men de som inte tror är redan dömda för att de inte tror på Jesu namn.</w:t>
      </w:r>
    </w:p>
    <w:p w14:paraId="17A26B1C" w14:textId="77777777" w:rsidR="00F90BDC" w:rsidRDefault="00F90BDC"/>
    <w:p w14:paraId="4CF3CF10" w14:textId="77777777" w:rsidR="00F90BDC" w:rsidRDefault="00F90BDC">
      <w:r xmlns:w="http://schemas.openxmlformats.org/wordprocessingml/2006/main">
        <w:t xml:space="preserve">1. Tro på Jesus är vägen till frälsning</w:t>
      </w:r>
    </w:p>
    <w:p w14:paraId="405B7400" w14:textId="77777777" w:rsidR="00F90BDC" w:rsidRDefault="00F90BDC"/>
    <w:p w14:paraId="0F7E0004" w14:textId="77777777" w:rsidR="00F90BDC" w:rsidRDefault="00F90BDC">
      <w:r xmlns:w="http://schemas.openxmlformats.org/wordprocessingml/2006/main">
        <w:t xml:space="preserve">2. Att förkasta Jesus leder till fördömelse</w:t>
      </w:r>
    </w:p>
    <w:p w14:paraId="6FD34F06" w14:textId="77777777" w:rsidR="00F90BDC" w:rsidRDefault="00F90BDC"/>
    <w:p w14:paraId="188B9484" w14:textId="77777777" w:rsidR="00F90BDC" w:rsidRDefault="00F90BDC">
      <w:r xmlns:w="http://schemas.openxmlformats.org/wordprocessingml/2006/main">
        <w:t xml:space="preserve">1. Romarbrevet 10:9 - "Om du med din mun bekänner att Jesus är Herre och i ditt hjärta tror att Gud har uppväckt honom från de döda, kommer du att bli frälst."</w:t>
      </w:r>
    </w:p>
    <w:p w14:paraId="3DCD3ED4" w14:textId="77777777" w:rsidR="00F90BDC" w:rsidRDefault="00F90BDC"/>
    <w:p w14:paraId="05F031AC" w14:textId="77777777" w:rsidR="00F90BDC" w:rsidRDefault="00F90BDC">
      <w:r xmlns:w="http://schemas.openxmlformats.org/wordprocessingml/2006/main">
        <w:t xml:space="preserve">2. Hebreerbrevet 11:6 - "Och utan tro är det omöjligt att behaga Gud, eftersom var och en som kommer till honom måste tro att han finns och att han belönar dem som uppriktigt söker honom."</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3:19 Och detta är fördömelsen, att ljuset har kommit till världen, och människorna älskade mörker mer än ljuset, eftersom deras gärningar var onda.</w:t>
      </w:r>
    </w:p>
    <w:p w14:paraId="69239E8C" w14:textId="77777777" w:rsidR="00F90BDC" w:rsidRDefault="00F90BDC"/>
    <w:p w14:paraId="16865E98" w14:textId="77777777" w:rsidR="00F90BDC" w:rsidRDefault="00F90BDC">
      <w:r xmlns:w="http://schemas.openxmlformats.org/wordprocessingml/2006/main">
        <w:t xml:space="preserve">Människor förkastar Guds sanning och väljer mörker istället på grund av sina onda gärningar.</w:t>
      </w:r>
    </w:p>
    <w:p w14:paraId="3BE798C1" w14:textId="77777777" w:rsidR="00F90BDC" w:rsidRDefault="00F90BDC"/>
    <w:p w14:paraId="3EDBEC0B" w14:textId="77777777" w:rsidR="00F90BDC" w:rsidRDefault="00F90BDC">
      <w:r xmlns:w="http://schemas.openxmlformats.org/wordprocessingml/2006/main">
        <w:t xml:space="preserve">1. Synd leder till mörker och alienation från Gud</w:t>
      </w:r>
    </w:p>
    <w:p w14:paraId="15FB4A39" w14:textId="77777777" w:rsidR="00F90BDC" w:rsidRDefault="00F90BDC"/>
    <w:p w14:paraId="645B3995" w14:textId="77777777" w:rsidR="00F90BDC" w:rsidRDefault="00F90BDC">
      <w:r xmlns:w="http://schemas.openxmlformats.org/wordprocessingml/2006/main">
        <w:t xml:space="preserve">2. Guds ljus uppenbarar vår synd och ger återlösning</w:t>
      </w:r>
    </w:p>
    <w:p w14:paraId="1ABCF0E8" w14:textId="77777777" w:rsidR="00F90BDC" w:rsidRDefault="00F90BDC"/>
    <w:p w14:paraId="5D72BDB6" w14:textId="77777777" w:rsidR="00F90BDC" w:rsidRDefault="00F90BDC">
      <w:r xmlns:w="http://schemas.openxmlformats.org/wordprocessingml/2006/main">
        <w:t xml:space="preserve">1. Romarbrevet 1:18-20 - Ty Guds vrede uppenbaras från himlen över all ogudaktighet och orättfärdighet hos människor, som undertrycker sanningen i orättfärdighet, 19 eftersom det som kan kännas av Gud är uppenbart i dem, ty Gud har visat det till dem. 20 Ty alltsedan världens skapelse ses hans osynliga egenskaper tydligt och förstås av det som är skapat, ja, hans eviga kraft och gudom, så att de saknar ursäkt.</w:t>
      </w:r>
    </w:p>
    <w:p w14:paraId="15E4C942" w14:textId="77777777" w:rsidR="00F90BDC" w:rsidRDefault="00F90BDC"/>
    <w:p w14:paraId="0509B02A" w14:textId="77777777" w:rsidR="00F90BDC" w:rsidRDefault="00F90BDC">
      <w:r xmlns:w="http://schemas.openxmlformats.org/wordprocessingml/2006/main">
        <w:t xml:space="preserve">2. Efesierbrevet 5:8-14 – För ni var en gång mörker, men nu är ni ljus i Herren. Vandra som ljusets barn 9 (ty Andens frukt finns i all godhet, rättfärdighet och sanning), 10 och ta reda på vad som är godtagbart för Herren. 11 Och ha ingen gemenskap med mörkrets fruktlösa gärningar, utan avslöja dem hellre. 12 Ty det är skamligt att tala om det som görs av dem i det fördolda. 13 Men allt som är uppenbart uppenbaras av ljuset, ty allt som uppenbarar sig är ljus. 14Därför säger han: "Vakna upp, du som sover, stå upp från de döda, så ska Kristus ge dig ljus."</w:t>
      </w:r>
    </w:p>
    <w:p w14:paraId="5FB7DDCC" w14:textId="77777777" w:rsidR="00F90BDC" w:rsidRDefault="00F90BDC"/>
    <w:p w14:paraId="2BC4D133" w14:textId="77777777" w:rsidR="00F90BDC" w:rsidRDefault="00F90BDC">
      <w:r xmlns:w="http://schemas.openxmlformats.org/wordprocessingml/2006/main">
        <w:t xml:space="preserve">Joh 3:20 Ty var och en som gör ont hatar ljuset och kommer inte till ljuset, för att hans gärningar inte ska bli tillrättavisade.</w:t>
      </w:r>
    </w:p>
    <w:p w14:paraId="389A4F32" w14:textId="77777777" w:rsidR="00F90BDC" w:rsidRDefault="00F90BDC"/>
    <w:p w14:paraId="12DCF773" w14:textId="77777777" w:rsidR="00F90BDC" w:rsidRDefault="00F90BDC">
      <w:r xmlns:w="http://schemas.openxmlformats.org/wordprocessingml/2006/main">
        <w:t xml:space="preserve">Alla som gör ont hatar ljuset och undviker det för att dölja sina missgärningar.</w:t>
      </w:r>
    </w:p>
    <w:p w14:paraId="420DB8CA" w14:textId="77777777" w:rsidR="00F90BDC" w:rsidRDefault="00F90BDC"/>
    <w:p w14:paraId="2376F833" w14:textId="77777777" w:rsidR="00F90BDC" w:rsidRDefault="00F90BDC">
      <w:r xmlns:w="http://schemas.openxmlformats.org/wordprocessingml/2006/main">
        <w:t xml:space="preserve">1: Låt oss inte låta våra synder hålla oss borta från ljuset utan istället acceptera det och ändra våra vägar.</w:t>
      </w:r>
    </w:p>
    <w:p w14:paraId="261C75B3" w14:textId="77777777" w:rsidR="00F90BDC" w:rsidRDefault="00F90BDC"/>
    <w:p w14:paraId="2CDC1E35" w14:textId="77777777" w:rsidR="00F90BDC" w:rsidRDefault="00F90BDC">
      <w:r xmlns:w="http://schemas.openxmlformats.org/wordprocessingml/2006/main">
        <w:t xml:space="preserve">2: Vi kanske försöker dölja våra missgärningar, men sanningens ljus kommer alltid att avslöja dem.</w:t>
      </w:r>
    </w:p>
    <w:p w14:paraId="137FAA5A" w14:textId="77777777" w:rsidR="00F90BDC" w:rsidRDefault="00F90BDC"/>
    <w:p w14:paraId="23B70308" w14:textId="77777777" w:rsidR="00F90BDC" w:rsidRDefault="00F90BDC">
      <w:r xmlns:w="http://schemas.openxmlformats.org/wordprocessingml/2006/main">
        <w:t xml:space="preserve">1: Efesierbrevet 5:13-14 - "Men när något exponeras av ljuset, blir det synligt, ty allt som blir synligt är ljus."</w:t>
      </w:r>
    </w:p>
    <w:p w14:paraId="3EFC168F" w14:textId="77777777" w:rsidR="00F90BDC" w:rsidRDefault="00F90BDC"/>
    <w:p w14:paraId="67FA3ED1" w14:textId="77777777" w:rsidR="00F90BDC" w:rsidRDefault="00F90BDC">
      <w:r xmlns:w="http://schemas.openxmlformats.org/wordprocessingml/2006/main">
        <w:t xml:space="preserve">2: Jakobsbrevet 1:22-25 - "Lyssna inte bara på ordet och bedrar er själva. Gör som det står. Den som lyssnar på ordet men inte gör vad det säger är som någon som tittar på sitt ansikte i en spegel och efter att ha tittat på sig själv går iväg och glömmer genast hur han ser ut. Men den som uppmärksamt tittar in i den fullkomliga lagen som ger frihet och fortsätter i den – utan att glömma vad de har hört, utan att göra det – de kommer att bli välsignade i vad de gör.”</w:t>
      </w:r>
    </w:p>
    <w:p w14:paraId="0648D416" w14:textId="77777777" w:rsidR="00F90BDC" w:rsidRDefault="00F90BDC"/>
    <w:p w14:paraId="32FD02A5" w14:textId="77777777" w:rsidR="00F90BDC" w:rsidRDefault="00F90BDC">
      <w:r xmlns:w="http://schemas.openxmlformats.org/wordprocessingml/2006/main">
        <w:t xml:space="preserve">Joh 3:21 Men den som gör sanning kommer till ljuset, för att hans gärningar skall bli uppenbara, att de är utförda i Gud.</w:t>
      </w:r>
    </w:p>
    <w:p w14:paraId="2F5B45B1" w14:textId="77777777" w:rsidR="00F90BDC" w:rsidRDefault="00F90BDC"/>
    <w:p w14:paraId="5B8D514B" w14:textId="77777777" w:rsidR="00F90BDC" w:rsidRDefault="00F90BDC">
      <w:r xmlns:w="http://schemas.openxmlformats.org/wordprocessingml/2006/main">
        <w:t xml:space="preserve">Johannes 3:21 uppmuntrar människor att göra sanningen och komma till ljuset så att deras gärningar kan ses som utförda i Gud.</w:t>
      </w:r>
    </w:p>
    <w:p w14:paraId="57749AB6" w14:textId="77777777" w:rsidR="00F90BDC" w:rsidRDefault="00F90BDC"/>
    <w:p w14:paraId="2F602A9C" w14:textId="77777777" w:rsidR="00F90BDC" w:rsidRDefault="00F90BDC">
      <w:r xmlns:w="http://schemas.openxmlformats.org/wordprocessingml/2006/main">
        <w:t xml:space="preserve">1: Vi är alla kallade att göra det som är rätt, och när vi gör det kommer Gud att skina sitt ljus över oss och visa världen våra goda gärningar.</w:t>
      </w:r>
    </w:p>
    <w:p w14:paraId="174F6B21" w14:textId="77777777" w:rsidR="00F90BDC" w:rsidRDefault="00F90BDC"/>
    <w:p w14:paraId="5CCD9D44" w14:textId="77777777" w:rsidR="00F90BDC" w:rsidRDefault="00F90BDC">
      <w:r xmlns:w="http://schemas.openxmlformats.org/wordprocessingml/2006/main">
        <w:t xml:space="preserve">2: Vi ska inte vara rädda för ljuset, utan istället omfamna det, i vetskap om att Gud förhärliga oss för våra goda gärningar.</w:t>
      </w:r>
    </w:p>
    <w:p w14:paraId="57171018" w14:textId="77777777" w:rsidR="00F90BDC" w:rsidRDefault="00F90BDC"/>
    <w:p w14:paraId="2AD1531E" w14:textId="77777777" w:rsidR="00F90BDC" w:rsidRDefault="00F90BDC">
      <w:r xmlns:w="http://schemas.openxmlformats.org/wordprocessingml/2006/main">
        <w:t xml:space="preserve">1: Matteus 5:16 - "Låt ert ljus lysa för människorna, så att de kan se era goda gärningar och prisa er Fader som är i himlen."</w:t>
      </w:r>
    </w:p>
    <w:p w14:paraId="3B6E7D0A" w14:textId="77777777" w:rsidR="00F90BDC" w:rsidRDefault="00F90BDC"/>
    <w:p w14:paraId="18BFCBFE" w14:textId="77777777" w:rsidR="00F90BDC" w:rsidRDefault="00F90BDC">
      <w:r xmlns:w="http://schemas.openxmlformats.org/wordprocessingml/2006/main">
        <w:t xml:space="preserve">2: Efesierbrevet 5:8-10 - "Ty ibland var ni mörker, men nu är ni ljus i Herren: vandra som ljusets barn: (ty Andens frukt finns i all godhet och rättfärdighet och sanning;) Bevisa </w:t>
      </w:r>
      <w:r xmlns:w="http://schemas.openxmlformats.org/wordprocessingml/2006/main">
        <w:lastRenderedPageBreak xmlns:w="http://schemas.openxmlformats.org/wordprocessingml/2006/main"/>
      </w:r>
      <w:r xmlns:w="http://schemas.openxmlformats.org/wordprocessingml/2006/main">
        <w:t xml:space="preserve">vad är behaglig för Herren."</w:t>
      </w:r>
    </w:p>
    <w:p w14:paraId="11017D35" w14:textId="77777777" w:rsidR="00F90BDC" w:rsidRDefault="00F90BDC"/>
    <w:p w14:paraId="012D1AFF" w14:textId="77777777" w:rsidR="00F90BDC" w:rsidRDefault="00F90BDC">
      <w:r xmlns:w="http://schemas.openxmlformats.org/wordprocessingml/2006/main">
        <w:t xml:space="preserve">Johannes 3:22 Efter detta kom Jesus och hans lärjungar till Judeens land; och där stannade han hos dem och döpte.</w:t>
      </w:r>
    </w:p>
    <w:p w14:paraId="3A7159B7" w14:textId="77777777" w:rsidR="00F90BDC" w:rsidRDefault="00F90BDC"/>
    <w:p w14:paraId="298B9A59" w14:textId="77777777" w:rsidR="00F90BDC" w:rsidRDefault="00F90BDC">
      <w:r xmlns:w="http://schemas.openxmlformats.org/wordprocessingml/2006/main">
        <w:t xml:space="preserve">Jesu lärjungar reste till Judeens land och Jesus stannade hos dem och döpte.</w:t>
      </w:r>
    </w:p>
    <w:p w14:paraId="6BAD179B" w14:textId="77777777" w:rsidR="00F90BDC" w:rsidRDefault="00F90BDC"/>
    <w:p w14:paraId="6A6F75E4" w14:textId="77777777" w:rsidR="00F90BDC" w:rsidRDefault="00F90BDC">
      <w:r xmlns:w="http://schemas.openxmlformats.org/wordprocessingml/2006/main">
        <w:t xml:space="preserve">1. Vikten av att följa Jesus och hans läror.</w:t>
      </w:r>
    </w:p>
    <w:p w14:paraId="510A8AE9" w14:textId="77777777" w:rsidR="00F90BDC" w:rsidRDefault="00F90BDC"/>
    <w:p w14:paraId="1C7FF9BE" w14:textId="77777777" w:rsidR="00F90BDC" w:rsidRDefault="00F90BDC">
      <w:r xmlns:w="http://schemas.openxmlformats.org/wordprocessingml/2006/main">
        <w:t xml:space="preserve">2. Tjäna andra genom dopet.</w:t>
      </w:r>
    </w:p>
    <w:p w14:paraId="749CB37B" w14:textId="77777777" w:rsidR="00F90BDC" w:rsidRDefault="00F90BDC"/>
    <w:p w14:paraId="3A9E5E22" w14:textId="77777777" w:rsidR="00F90BDC" w:rsidRDefault="00F90BDC">
      <w:r xmlns:w="http://schemas.openxmlformats.org/wordprocessingml/2006/main">
        <w:t xml:space="preserve">1. Joh 14:15 - "Om du älskar mig, håller du mina bud."</w:t>
      </w:r>
    </w:p>
    <w:p w14:paraId="688E2048" w14:textId="77777777" w:rsidR="00F90BDC" w:rsidRDefault="00F90BDC"/>
    <w:p w14:paraId="2F795382" w14:textId="77777777" w:rsidR="00F90BDC" w:rsidRDefault="00F90BDC">
      <w:r xmlns:w="http://schemas.openxmlformats.org/wordprocessingml/2006/main">
        <w:t xml:space="preserve">2. Matteus 28:19-20 - "Gå därför och gör alla folk till lärjungar, och döp dem i Faderns och Sonens och den helige Andes namn."</w:t>
      </w:r>
    </w:p>
    <w:p w14:paraId="5C856489" w14:textId="77777777" w:rsidR="00F90BDC" w:rsidRDefault="00F90BDC"/>
    <w:p w14:paraId="046ED276" w14:textId="77777777" w:rsidR="00F90BDC" w:rsidRDefault="00F90BDC">
      <w:r xmlns:w="http://schemas.openxmlformats.org/wordprocessingml/2006/main">
        <w:t xml:space="preserve">Johannes 3:23 Och Johannes döpte också i Aenon, nära Salim, eftersom det var mycket vatten där; och de kommo och blev döpta.</w:t>
      </w:r>
    </w:p>
    <w:p w14:paraId="2A8CA18E" w14:textId="77777777" w:rsidR="00F90BDC" w:rsidRDefault="00F90BDC"/>
    <w:p w14:paraId="701E9043" w14:textId="77777777" w:rsidR="00F90BDC" w:rsidRDefault="00F90BDC">
      <w:r xmlns:w="http://schemas.openxmlformats.org/wordprocessingml/2006/main">
        <w:t xml:space="preserve">Johannes döpte i Aenon nära Salim på grund av överflöd av vatten.</w:t>
      </w:r>
    </w:p>
    <w:p w14:paraId="5F9145B6" w14:textId="77777777" w:rsidR="00F90BDC" w:rsidRDefault="00F90BDC"/>
    <w:p w14:paraId="632C3C32" w14:textId="77777777" w:rsidR="00F90BDC" w:rsidRDefault="00F90BDC">
      <w:r xmlns:w="http://schemas.openxmlformats.org/wordprocessingml/2006/main">
        <w:t xml:space="preserve">1: Gud förser oss med de resurser vi behöver för hans arbete.</w:t>
      </w:r>
    </w:p>
    <w:p w14:paraId="330E2547" w14:textId="77777777" w:rsidR="00F90BDC" w:rsidRDefault="00F90BDC"/>
    <w:p w14:paraId="40B8E9D6" w14:textId="77777777" w:rsidR="00F90BDC" w:rsidRDefault="00F90BDC">
      <w:r xmlns:w="http://schemas.openxmlformats.org/wordprocessingml/2006/main">
        <w:t xml:space="preserve">2: Vi bör vara villiga att gå dit Gud leder oss för att uppfylla hans vilja.</w:t>
      </w:r>
    </w:p>
    <w:p w14:paraId="10EF96CE" w14:textId="77777777" w:rsidR="00F90BDC" w:rsidRDefault="00F90BDC"/>
    <w:p w14:paraId="52790B11" w14:textId="77777777" w:rsidR="00F90BDC" w:rsidRDefault="00F90BDC">
      <w:r xmlns:w="http://schemas.openxmlformats.org/wordprocessingml/2006/main">
        <w:t xml:space="preserve">1: Jesaja 43:19-20 ”Se, jag vill göra något nytt; nu skall det springa fram; skall ni inte veta det? Jag ska till och med göra en väg i öknen och floder i öknen."</w:t>
      </w:r>
    </w:p>
    <w:p w14:paraId="08AA67CA" w14:textId="77777777" w:rsidR="00F90BDC" w:rsidRDefault="00F90BDC"/>
    <w:p w14:paraId="0C5C7758" w14:textId="77777777" w:rsidR="00F90BDC" w:rsidRDefault="00F90BDC">
      <w:r xmlns:w="http://schemas.openxmlformats.org/wordprocessingml/2006/main">
        <w:t xml:space="preserve">2: Matteus 10:7-8 ”Och när ni går, predika och säg: Himmelriket är nära. Bota sjuka, rena spetälska, väck upp döda, driv ut djävlar: gratis har ni fått, ge gratis.”</w:t>
      </w:r>
    </w:p>
    <w:p w14:paraId="525B1EF8" w14:textId="77777777" w:rsidR="00F90BDC" w:rsidRDefault="00F90BDC"/>
    <w:p w14:paraId="0CBFEC2F" w14:textId="77777777" w:rsidR="00F90BDC" w:rsidRDefault="00F90BDC">
      <w:r xmlns:w="http://schemas.openxmlformats.org/wordprocessingml/2006/main">
        <w:t xml:space="preserve">Johannes 3:24 Ty Johannes var ännu inte kastad i fängelse.</w:t>
      </w:r>
    </w:p>
    <w:p w14:paraId="39D4839E" w14:textId="77777777" w:rsidR="00F90BDC" w:rsidRDefault="00F90BDC"/>
    <w:p w14:paraId="28CA153F" w14:textId="77777777" w:rsidR="00F90BDC" w:rsidRDefault="00F90BDC">
      <w:r xmlns:w="http://schemas.openxmlformats.org/wordprocessingml/2006/main">
        <w:t xml:space="preserve">Johannes predikade Jesu Kristi evangelium innan han fängslades.</w:t>
      </w:r>
    </w:p>
    <w:p w14:paraId="6B9DEB59" w14:textId="77777777" w:rsidR="00F90BDC" w:rsidRDefault="00F90BDC"/>
    <w:p w14:paraId="245AB0E4" w14:textId="77777777" w:rsidR="00F90BDC" w:rsidRDefault="00F90BDC">
      <w:r xmlns:w="http://schemas.openxmlformats.org/wordprocessingml/2006/main">
        <w:t xml:space="preserve">1: Lita på Herren, så kommer han att ge dig en fristad, även mitt i motgångar.</w:t>
      </w:r>
    </w:p>
    <w:p w14:paraId="4640E289" w14:textId="77777777" w:rsidR="00F90BDC" w:rsidRDefault="00F90BDC"/>
    <w:p w14:paraId="423F7517" w14:textId="77777777" w:rsidR="00F90BDC" w:rsidRDefault="00F90BDC">
      <w:r xmlns:w="http://schemas.openxmlformats.org/wordprocessingml/2006/main">
        <w:t xml:space="preserve">2: Guds plan för oss är större än människors planer. Vi måste fortsätta att hålla ut genom prövningar och vedermödor och lita på hans löften.</w:t>
      </w:r>
    </w:p>
    <w:p w14:paraId="177BCC99" w14:textId="77777777" w:rsidR="00F90BDC" w:rsidRDefault="00F90BDC"/>
    <w:p w14:paraId="0364C9E0" w14:textId="77777777" w:rsidR="00F90BDC" w:rsidRDefault="00F90BDC">
      <w:r xmlns:w="http://schemas.openxmlformats.org/wordprocessingml/2006/main">
        <w:t xml:space="preserve">1: Jesaja 26:3 - Du skall bevara i fullkomlig frid alla som litar på dig, alla vars tankar är fästa på dig!</w:t>
      </w:r>
    </w:p>
    <w:p w14:paraId="4CA14402" w14:textId="77777777" w:rsidR="00F90BDC" w:rsidRDefault="00F90BDC"/>
    <w:p w14:paraId="61BACBF4" w14:textId="77777777" w:rsidR="00F90BDC" w:rsidRDefault="00F90BDC">
      <w:r xmlns:w="http://schemas.openxmlformats.org/wordprocessingml/2006/main">
        <w:t xml:space="preserve">2: Romarbrevet 8:28 – Och vi vet att Gud låter allt samverka till det bästa för dem som älskar Gud och är kallade enligt hans avsikt med dem.</w:t>
      </w:r>
    </w:p>
    <w:p w14:paraId="562F3791" w14:textId="77777777" w:rsidR="00F90BDC" w:rsidRDefault="00F90BDC"/>
    <w:p w14:paraId="6C738D0A" w14:textId="77777777" w:rsidR="00F90BDC" w:rsidRDefault="00F90BDC">
      <w:r xmlns:w="http://schemas.openxmlformats.org/wordprocessingml/2006/main">
        <w:t xml:space="preserve">Johannes 3:25 Då uppstod en fråga mellan några av Johannes lärjungar och judarna om rening.</w:t>
      </w:r>
    </w:p>
    <w:p w14:paraId="27F6B0E5" w14:textId="77777777" w:rsidR="00F90BDC" w:rsidRDefault="00F90BDC"/>
    <w:p w14:paraId="3DED0933" w14:textId="77777777" w:rsidR="00F90BDC" w:rsidRDefault="00F90BDC">
      <w:r xmlns:w="http://schemas.openxmlformats.org/wordprocessingml/2006/main">
        <w:t xml:space="preserve">Johannes lärjungar ställde frågor till judarna om rening.</w:t>
      </w:r>
    </w:p>
    <w:p w14:paraId="4986B25B" w14:textId="77777777" w:rsidR="00F90BDC" w:rsidRDefault="00F90BDC"/>
    <w:p w14:paraId="4F753C2D" w14:textId="77777777" w:rsidR="00F90BDC" w:rsidRDefault="00F90BDC">
      <w:r xmlns:w="http://schemas.openxmlformats.org/wordprocessingml/2006/main">
        <w:t xml:space="preserve">1: Vi kan få klarhet genom respektfull dialog med de med olika perspektiv.</w:t>
      </w:r>
    </w:p>
    <w:p w14:paraId="5F92727F" w14:textId="77777777" w:rsidR="00F90BDC" w:rsidRDefault="00F90BDC"/>
    <w:p w14:paraId="103F5E69" w14:textId="77777777" w:rsidR="00F90BDC" w:rsidRDefault="00F90BDC">
      <w:r xmlns:w="http://schemas.openxmlformats.org/wordprocessingml/2006/main">
        <w:t xml:space="preserve">2: Vi bör närma oss samtal med ödmjukhet, i vetskap om att vi kanske inte har alla svar.</w:t>
      </w:r>
    </w:p>
    <w:p w14:paraId="6A15A7AD" w14:textId="77777777" w:rsidR="00F90BDC" w:rsidRDefault="00F90BDC"/>
    <w:p w14:paraId="5BCE8744" w14:textId="77777777" w:rsidR="00F90BDC" w:rsidRDefault="00F90BDC">
      <w:r xmlns:w="http://schemas.openxmlformats.org/wordprocessingml/2006/main">
        <w:t xml:space="preserve">1: Jakobsbrevet 1:5 - Om någon av er saknar vishet, låt honom be Gud, som ger generöst åt alla utan att smutskasta, och det kommer att ges honom.</w:t>
      </w:r>
    </w:p>
    <w:p w14:paraId="1D28195E" w14:textId="77777777" w:rsidR="00F90BDC" w:rsidRDefault="00F90BDC"/>
    <w:p w14:paraId="2661E093" w14:textId="77777777" w:rsidR="00F90BDC" w:rsidRDefault="00F90BDC">
      <w:r xmlns:w="http://schemas.openxmlformats.org/wordprocessingml/2006/main">
        <w:t xml:space="preserve">2: Kolosserbrevet 2:8 - Se till att ingen tar er till fånga genom filosofi och tomt bedrägeri, enligt mänsklig tradition, enligt världens elementära andar, och inte enligt Kristus.</w:t>
      </w:r>
    </w:p>
    <w:p w14:paraId="13F12E70" w14:textId="77777777" w:rsidR="00F90BDC" w:rsidRDefault="00F90BDC"/>
    <w:p w14:paraId="268F39A8" w14:textId="77777777" w:rsidR="00F90BDC" w:rsidRDefault="00F90BDC">
      <w:r xmlns:w="http://schemas.openxmlformats.org/wordprocessingml/2006/main">
        <w:t xml:space="preserve">Johannes 3:26 Och de kommo till Johannes och sade till honom: Rabbi, han som var med dig på andra sidan Jordan, för vilken du vittnade, se, han döper, och alla kommer till honom.</w:t>
      </w:r>
    </w:p>
    <w:p w14:paraId="5FA3B9FF" w14:textId="77777777" w:rsidR="00F90BDC" w:rsidRDefault="00F90BDC"/>
    <w:p w14:paraId="27234EEB" w14:textId="77777777" w:rsidR="00F90BDC" w:rsidRDefault="00F90BDC">
      <w:r xmlns:w="http://schemas.openxmlformats.org/wordprocessingml/2006/main">
        <w:t xml:space="preserve">Johannes tillfrågades om Jesus, som han hade vittnat om och som döpte många människor.</w:t>
      </w:r>
    </w:p>
    <w:p w14:paraId="10975AB3" w14:textId="77777777" w:rsidR="00F90BDC" w:rsidRDefault="00F90BDC"/>
    <w:p w14:paraId="197F49E4" w14:textId="77777777" w:rsidR="00F90BDC" w:rsidRDefault="00F90BDC">
      <w:r xmlns:w="http://schemas.openxmlformats.org/wordprocessingml/2006/main">
        <w:t xml:space="preserve">1. Kraften i vittnesbörd: Hur dina ord kan göra skillnad</w:t>
      </w:r>
    </w:p>
    <w:p w14:paraId="43426088" w14:textId="77777777" w:rsidR="00F90BDC" w:rsidRDefault="00F90BDC"/>
    <w:p w14:paraId="647E1DCA" w14:textId="77777777" w:rsidR="00F90BDC" w:rsidRDefault="00F90BDC">
      <w:r xmlns:w="http://schemas.openxmlformats.org/wordprocessingml/2006/main">
        <w:t xml:space="preserve">2. Uppmaningen att följa Jesus: ett svar på inbjudan</w:t>
      </w:r>
    </w:p>
    <w:p w14:paraId="5549CD29" w14:textId="77777777" w:rsidR="00F90BDC" w:rsidRDefault="00F90BDC"/>
    <w:p w14:paraId="0B5084A0" w14:textId="77777777" w:rsidR="00F90BDC" w:rsidRDefault="00F90BDC">
      <w:r xmlns:w="http://schemas.openxmlformats.org/wordprocessingml/2006/main">
        <w:t xml:space="preserve">1. Apostlagärningarna 4:18-20 – Och de kallade dem och befallde dem att inte tala alls eller undervisa i Jesu namn.</w:t>
      </w:r>
    </w:p>
    <w:p w14:paraId="2AFCA2BA" w14:textId="77777777" w:rsidR="00F90BDC" w:rsidRDefault="00F90BDC"/>
    <w:p w14:paraId="38FB80AE" w14:textId="77777777" w:rsidR="00F90BDC" w:rsidRDefault="00F90BDC">
      <w:r xmlns:w="http://schemas.openxmlformats.org/wordprocessingml/2006/main">
        <w:t xml:space="preserve">2. Matteus 28:18-20 – Och Jesus kom och talade till dem och sade: Till mig är given all makt i himlen och på jorden. Gå därför och lär alla folk, och döp dem i Faderns och Sonens och den Helige Andens namn.</w:t>
      </w:r>
    </w:p>
    <w:p w14:paraId="23845526" w14:textId="77777777" w:rsidR="00F90BDC" w:rsidRDefault="00F90BDC"/>
    <w:p w14:paraId="26C366A7" w14:textId="77777777" w:rsidR="00F90BDC" w:rsidRDefault="00F90BDC">
      <w:r xmlns:w="http://schemas.openxmlformats.org/wordprocessingml/2006/main">
        <w:t xml:space="preserve">Johannes 3:27 Johannes svarade och sade: En människa kan intet ta emot om det inte ges honom från himlen.</w:t>
      </w:r>
    </w:p>
    <w:p w14:paraId="3145D1F6" w14:textId="77777777" w:rsidR="00F90BDC" w:rsidRDefault="00F90BDC"/>
    <w:p w14:paraId="5E94942C" w14:textId="77777777" w:rsidR="00F90BDC" w:rsidRDefault="00F90BDC">
      <w:r xmlns:w="http://schemas.openxmlformats.org/wordprocessingml/2006/main">
        <w:t xml:space="preserve">Johannes betonar vikten av att förlita sig på Guds nåd för allt.</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måste erkänna vårt beroende av Gud och lita på hans nåd för alla våra behov.</w:t>
      </w:r>
    </w:p>
    <w:p w14:paraId="6141CD3E" w14:textId="77777777" w:rsidR="00F90BDC" w:rsidRDefault="00F90BDC"/>
    <w:p w14:paraId="346BA801" w14:textId="77777777" w:rsidR="00F90BDC" w:rsidRDefault="00F90BDC">
      <w:r xmlns:w="http://schemas.openxmlformats.org/wordprocessingml/2006/main">
        <w:t xml:space="preserve">2: För att ta emot Guds välsignelser måste vi erkänna vår tillit till honom och acceptera hans nåd.</w:t>
      </w:r>
    </w:p>
    <w:p w14:paraId="2118F818" w14:textId="77777777" w:rsidR="00F90BDC" w:rsidRDefault="00F90BDC"/>
    <w:p w14:paraId="55F2805E" w14:textId="77777777" w:rsidR="00F90BDC" w:rsidRDefault="00F90BDC">
      <w:r xmlns:w="http://schemas.openxmlformats.org/wordprocessingml/2006/main">
        <w:t xml:space="preserve">1: Efesierbrevet 2:8-9 - "Ty av nåd har ni blivit frälsta genom tro. Och detta är inte ert eget arbete; det är en gåva från Gud, inte ett resultat av gärningar, så att ingen kan berömma sig."</w:t>
      </w:r>
    </w:p>
    <w:p w14:paraId="53337335" w14:textId="77777777" w:rsidR="00F90BDC" w:rsidRDefault="00F90BDC"/>
    <w:p w14:paraId="77D7A905" w14:textId="77777777" w:rsidR="00F90BDC" w:rsidRDefault="00F90BDC">
      <w:r xmlns:w="http://schemas.openxmlformats.org/wordprocessingml/2006/main">
        <w:t xml:space="preserve">2: Romarbrevet 11:36 - "Ty från honom och genom honom och till honom är allting. Honom vare äran i evighet. Amen."</w:t>
      </w:r>
    </w:p>
    <w:p w14:paraId="277C0CD2" w14:textId="77777777" w:rsidR="00F90BDC" w:rsidRDefault="00F90BDC"/>
    <w:p w14:paraId="5D048C42" w14:textId="77777777" w:rsidR="00F90BDC" w:rsidRDefault="00F90BDC">
      <w:r xmlns:w="http://schemas.openxmlformats.org/wordprocessingml/2006/main">
        <w:t xml:space="preserve">Johannes 3:28 Ni bär själva vittnesbörden om att jag har sagt: Jag är inte Kristus, utan att jag är sänd före honom.</w:t>
      </w:r>
    </w:p>
    <w:p w14:paraId="1285B41E" w14:textId="77777777" w:rsidR="00F90BDC" w:rsidRDefault="00F90BDC"/>
    <w:p w14:paraId="2E5BAB35" w14:textId="77777777" w:rsidR="00F90BDC" w:rsidRDefault="00F90BDC">
      <w:r xmlns:w="http://schemas.openxmlformats.org/wordprocessingml/2006/main">
        <w:t xml:space="preserve">Passagen avslöjar att Johannes döparen förnekar att han är Messias, utan snarare att han är sänd före honom.</w:t>
      </w:r>
    </w:p>
    <w:p w14:paraId="0DC3CE99" w14:textId="77777777" w:rsidR="00F90BDC" w:rsidRDefault="00F90BDC"/>
    <w:p w14:paraId="2BD97BDB" w14:textId="77777777" w:rsidR="00F90BDC" w:rsidRDefault="00F90BDC">
      <w:r xmlns:w="http://schemas.openxmlformats.org/wordprocessingml/2006/main">
        <w:t xml:space="preserve">1: Vi måste alltid vara medvetna om vårt eget syfte i livet och inte försöka fylla roller som inte är avsedda för oss.</w:t>
      </w:r>
    </w:p>
    <w:p w14:paraId="517143D8" w14:textId="77777777" w:rsidR="00F90BDC" w:rsidRDefault="00F90BDC"/>
    <w:p w14:paraId="014493A8" w14:textId="77777777" w:rsidR="00F90BDC" w:rsidRDefault="00F90BDC">
      <w:r xmlns:w="http://schemas.openxmlformats.org/wordprocessingml/2006/main">
        <w:t xml:space="preserve">2: Vi måste följa exemplet från Johannes Döparen, som ödmjukt accepterade sin roll som förberedelse för Messias ankomst.</w:t>
      </w:r>
    </w:p>
    <w:p w14:paraId="3EE153DF" w14:textId="77777777" w:rsidR="00F90BDC" w:rsidRDefault="00F90BDC"/>
    <w:p w14:paraId="655B628F" w14:textId="77777777" w:rsidR="00F90BDC" w:rsidRDefault="00F90BDC">
      <w:r xmlns:w="http://schemas.openxmlformats.org/wordprocessingml/2006/main">
        <w:t xml:space="preserve">1: Filipperbrevet 2:3-5 - "Gör ingenting av självisk ärelystnad eller fåfäng inbilskhet. Snarare i ödmjukhet värdera andra över er själva, inte se till era egna intressen utan var och en av er till de andras intressen. I era relationer med er själva. varandra, ha samma tankesätt som Kristus Jesus."</w:t>
      </w:r>
    </w:p>
    <w:p w14:paraId="7DE0F75D" w14:textId="77777777" w:rsidR="00F90BDC" w:rsidRDefault="00F90BDC"/>
    <w:p w14:paraId="3A7EAECF" w14:textId="77777777" w:rsidR="00F90BDC" w:rsidRDefault="00F90BDC">
      <w:r xmlns:w="http://schemas.openxmlformats.org/wordprocessingml/2006/main">
        <w:t xml:space="preserve">2: Jesaja 40:3 - "En röst av en som ropar: "Bred vägen för Herren i öknen, gör rak i öknen en väg för vår Gud."</w:t>
      </w:r>
    </w:p>
    <w:p w14:paraId="29051723" w14:textId="77777777" w:rsidR="00F90BDC" w:rsidRDefault="00F90BDC"/>
    <w:p w14:paraId="43556EAF" w14:textId="77777777" w:rsidR="00F90BDC" w:rsidRDefault="00F90BDC">
      <w:r xmlns:w="http://schemas.openxmlformats.org/wordprocessingml/2006/main">
        <w:t xml:space="preserve">Joh 3:29 Den som har bruden är brudgummen, men brudgummens vän, som står och hör honom, gläds mycket över brudgummens röst; därför är min glädje fullbordad.</w:t>
      </w:r>
    </w:p>
    <w:p w14:paraId="3F8408AA" w14:textId="77777777" w:rsidR="00F90BDC" w:rsidRDefault="00F90BDC"/>
    <w:p w14:paraId="474D3A79" w14:textId="77777777" w:rsidR="00F90BDC" w:rsidRDefault="00F90BDC">
      <w:r xmlns:w="http://schemas.openxmlformats.org/wordprocessingml/2006/main">
        <w:t xml:space="preserve">Glädjen att vara vän med brudgummen uppfylls när man hör brudgummens röst.</w:t>
      </w:r>
    </w:p>
    <w:p w14:paraId="78C91031" w14:textId="77777777" w:rsidR="00F90BDC" w:rsidRDefault="00F90BDC"/>
    <w:p w14:paraId="547F18A4" w14:textId="77777777" w:rsidR="00F90BDC" w:rsidRDefault="00F90BDC">
      <w:r xmlns:w="http://schemas.openxmlformats.org/wordprocessingml/2006/main">
        <w:t xml:space="preserve">1. Glädjen i vänskap: Att vara en vän till brudgummen</w:t>
      </w:r>
    </w:p>
    <w:p w14:paraId="2AE13AB3" w14:textId="77777777" w:rsidR="00F90BDC" w:rsidRDefault="00F90BDC"/>
    <w:p w14:paraId="1D95A6D1" w14:textId="77777777" w:rsidR="00F90BDC" w:rsidRDefault="00F90BDC">
      <w:r xmlns:w="http://schemas.openxmlformats.org/wordprocessingml/2006/main">
        <w:t xml:space="preserve">2. Firar med glädje: Gläds åt brudgummens röst</w:t>
      </w:r>
    </w:p>
    <w:p w14:paraId="112D65D6" w14:textId="77777777" w:rsidR="00F90BDC" w:rsidRDefault="00F90BDC"/>
    <w:p w14:paraId="15A88847" w14:textId="77777777" w:rsidR="00F90BDC" w:rsidRDefault="00F90BDC">
      <w:r xmlns:w="http://schemas.openxmlformats.org/wordprocessingml/2006/main">
        <w:t xml:space="preserve">1. Joh 15:14-15, "Ni är mina vänner, om ni gör vad jag än befaller er. I fortsättningen kallar jag er inte tjänare, ty tjänaren vet inte vad hans herre gör, men jag har kallat er vänner för allt. att jag har hört om min Fader har jag gjort känt för er."</w:t>
      </w:r>
    </w:p>
    <w:p w14:paraId="7D80D4D8" w14:textId="77777777" w:rsidR="00F90BDC" w:rsidRDefault="00F90BDC"/>
    <w:p w14:paraId="5272667E" w14:textId="77777777" w:rsidR="00F90BDC" w:rsidRDefault="00F90BDC">
      <w:r xmlns:w="http://schemas.openxmlformats.org/wordprocessingml/2006/main">
        <w:t xml:space="preserve">2. Ordspråksboken 17:17, "En vän älskar alltid, och en broder föds för motgångar."</w:t>
      </w:r>
    </w:p>
    <w:p w14:paraId="09D2CBB7" w14:textId="77777777" w:rsidR="00F90BDC" w:rsidRDefault="00F90BDC"/>
    <w:p w14:paraId="76DDDA15" w14:textId="77777777" w:rsidR="00F90BDC" w:rsidRDefault="00F90BDC">
      <w:r xmlns:w="http://schemas.openxmlformats.org/wordprocessingml/2006/main">
        <w:t xml:space="preserve">Johannes 3:30 Han måste öka, men jag måste minska.</w:t>
      </w:r>
    </w:p>
    <w:p w14:paraId="38045715" w14:textId="77777777" w:rsidR="00F90BDC" w:rsidRDefault="00F90BDC"/>
    <w:p w14:paraId="198D996C" w14:textId="77777777" w:rsidR="00F90BDC" w:rsidRDefault="00F90BDC">
      <w:r xmlns:w="http://schemas.openxmlformats.org/wordprocessingml/2006/main">
        <w:t xml:space="preserve">Detta avsnitt betonar vikten av ödmjukhet och självuppoffring, och visar att Jesus måste ges högsta prioritet över allt annat.</w:t>
      </w:r>
    </w:p>
    <w:p w14:paraId="68438113" w14:textId="77777777" w:rsidR="00F90BDC" w:rsidRDefault="00F90BDC"/>
    <w:p w14:paraId="00BBA2A1" w14:textId="77777777" w:rsidR="00F90BDC" w:rsidRDefault="00F90BDC">
      <w:r xmlns:w="http://schemas.openxmlformats.org/wordprocessingml/2006/main">
        <w:t xml:space="preserve">1. "Ödmjukhetens kraft i det kristna livet"</w:t>
      </w:r>
    </w:p>
    <w:p w14:paraId="395A9D1B" w14:textId="77777777" w:rsidR="00F90BDC" w:rsidRDefault="00F90BDC"/>
    <w:p w14:paraId="6449EB80" w14:textId="77777777" w:rsidR="00F90BDC" w:rsidRDefault="00F90BDC">
      <w:r xmlns:w="http://schemas.openxmlformats.org/wordprocessingml/2006/main">
        <w:t xml:space="preserve">2. "Jesu prioritet i våra liv"</w:t>
      </w:r>
    </w:p>
    <w:p w14:paraId="02DC78E0" w14:textId="77777777" w:rsidR="00F90BDC" w:rsidRDefault="00F90BDC"/>
    <w:p w14:paraId="5F15E803" w14:textId="77777777" w:rsidR="00F90BDC" w:rsidRDefault="00F90BDC">
      <w:r xmlns:w="http://schemas.openxmlformats.org/wordprocessingml/2006/main">
        <w:t xml:space="preserve">1. Filipperbrevet 2:3-5 - "Gör ingenting av självisk ärelystnad eller inbilskhet, utan anse andra i ödmjukhet </w:t>
      </w:r>
      <w:r xmlns:w="http://schemas.openxmlformats.org/wordprocessingml/2006/main">
        <w:lastRenderedPageBreak xmlns:w="http://schemas.openxmlformats.org/wordprocessingml/2006/main"/>
      </w:r>
      <w:r xmlns:w="http://schemas.openxmlformats.org/wordprocessingml/2006/main">
        <w:t xml:space="preserve">mer betydelsefulla än er själva. Låt var och en av er se inte bara till sina egna intressen, utan också till andras intressen. Ha detta sinne emellan, som är er i Kristus Jesus."</w:t>
      </w:r>
    </w:p>
    <w:p w14:paraId="6672B599" w14:textId="77777777" w:rsidR="00F90BDC" w:rsidRDefault="00F90BDC"/>
    <w:p w14:paraId="59AD9EC0" w14:textId="77777777" w:rsidR="00F90BDC" w:rsidRDefault="00F90BDC">
      <w:r xmlns:w="http://schemas.openxmlformats.org/wordprocessingml/2006/main">
        <w:t xml:space="preserve">2. Jakob 4:10 - "Ödmjuka er inför Herren, så skall han upphöja er."</w:t>
      </w:r>
    </w:p>
    <w:p w14:paraId="74B0025D" w14:textId="77777777" w:rsidR="00F90BDC" w:rsidRDefault="00F90BDC"/>
    <w:p w14:paraId="1F57A917" w14:textId="77777777" w:rsidR="00F90BDC" w:rsidRDefault="00F90BDC">
      <w:r xmlns:w="http://schemas.openxmlformats.org/wordprocessingml/2006/main">
        <w:t xml:space="preserve">Johannes 3:31 Den som kommer från ovan är över allt; den som är av jorden är jordisk och talar om jorden; han som kommer från himlen är över alla.</w:t>
      </w:r>
    </w:p>
    <w:p w14:paraId="00FEA237" w14:textId="77777777" w:rsidR="00F90BDC" w:rsidRDefault="00F90BDC"/>
    <w:p w14:paraId="43A1B6B4" w14:textId="77777777" w:rsidR="00F90BDC" w:rsidRDefault="00F90BDC">
      <w:r xmlns:w="http://schemas.openxmlformats.org/wordprocessingml/2006/main">
        <w:t xml:space="preserve">Han som kommer från himlen är större än allt annat. 1: Gud är källan till all sann storhet, och vi bör försöka leva i enlighet med hans vilja. 2: Våra liv bör återspegla det himmelska perspektivet, snarare än det jordiska. 1: Matteus 6:9-10 "Vår Fader i himlen, helgat vare ditt namn. Kome ditt rike, ske din vilja, så även på jorden som i himlen." 2: Jakobsbrevet 4:7-8 "Underordna er därför Gud. Stå emot djävulen, så kommer han att fly från er. Närma er till Gud, så kommer han att närma er er."</w:t>
      </w:r>
    </w:p>
    <w:p w14:paraId="2DEADD00" w14:textId="77777777" w:rsidR="00F90BDC" w:rsidRDefault="00F90BDC"/>
    <w:p w14:paraId="262D247D" w14:textId="77777777" w:rsidR="00F90BDC" w:rsidRDefault="00F90BDC">
      <w:r xmlns:w="http://schemas.openxmlformats.org/wordprocessingml/2006/main">
        <w:t xml:space="preserve">Johannes 3:32 Och vad han har sett och hört, det vittnar han om; och ingen tar emot hans vittnesbörd.</w:t>
      </w:r>
    </w:p>
    <w:p w14:paraId="2CDDA0EF" w14:textId="77777777" w:rsidR="00F90BDC" w:rsidRDefault="00F90BDC"/>
    <w:p w14:paraId="4D73BC47" w14:textId="77777777" w:rsidR="00F90BDC" w:rsidRDefault="00F90BDC">
      <w:r xmlns:w="http://schemas.openxmlformats.org/wordprocessingml/2006/main">
        <w:t xml:space="preserve">John vittnar om vad han har sett och hört, men ingen accepterar hans vittnesbörd.</w:t>
      </w:r>
    </w:p>
    <w:p w14:paraId="6C0AC642" w14:textId="77777777" w:rsidR="00F90BDC" w:rsidRDefault="00F90BDC"/>
    <w:p w14:paraId="7464C357" w14:textId="77777777" w:rsidR="00F90BDC" w:rsidRDefault="00F90BDC">
      <w:r xmlns:w="http://schemas.openxmlformats.org/wordprocessingml/2006/main">
        <w:t xml:space="preserve">1. Kraften i orubblig tro inför tvivel</w:t>
      </w:r>
    </w:p>
    <w:p w14:paraId="58A6DA10" w14:textId="77777777" w:rsidR="00F90BDC" w:rsidRDefault="00F90BDC"/>
    <w:p w14:paraId="14088297" w14:textId="77777777" w:rsidR="00F90BDC" w:rsidRDefault="00F90BDC">
      <w:r xmlns:w="http://schemas.openxmlformats.org/wordprocessingml/2006/main">
        <w:t xml:space="preserve">2. Nödvändigheten av att vittna för Guds rike</w:t>
      </w:r>
    </w:p>
    <w:p w14:paraId="2586881D" w14:textId="77777777" w:rsidR="00F90BDC" w:rsidRDefault="00F90BDC"/>
    <w:p w14:paraId="35208F49" w14:textId="77777777" w:rsidR="00F90BDC" w:rsidRDefault="00F90BDC">
      <w:r xmlns:w="http://schemas.openxmlformats.org/wordprocessingml/2006/main">
        <w:t xml:space="preserve">1. Hebreerbrevet 11:6 - "Och utan tro är det omöjligt att behaga honom, för den som vill närma sig Gud måste tro att han finns och att han belönar dem som söker honom."</w:t>
      </w:r>
    </w:p>
    <w:p w14:paraId="3D25B9B0" w14:textId="77777777" w:rsidR="00F90BDC" w:rsidRDefault="00F90BDC"/>
    <w:p w14:paraId="6B516A6E" w14:textId="77777777" w:rsidR="00F90BDC" w:rsidRDefault="00F90BDC">
      <w:r xmlns:w="http://schemas.openxmlformats.org/wordprocessingml/2006/main">
        <w:t xml:space="preserve">2. Apg 1:8 - "Men ni kommer att få kraft när den helige Ande kommer över er, och ni skall vara mina vittnen i Jerusalem och i hela Judéen och Samaria och ända till jordens ände."</w:t>
      </w:r>
    </w:p>
    <w:p w14:paraId="2D6CE178" w14:textId="77777777" w:rsidR="00F90BDC" w:rsidRDefault="00F90BDC"/>
    <w:p w14:paraId="45127476" w14:textId="77777777" w:rsidR="00F90BDC" w:rsidRDefault="00F90BDC">
      <w:r xmlns:w="http://schemas.openxmlformats.org/wordprocessingml/2006/main">
        <w:t xml:space="preserve">Johannes 3:33 Den som har tagit emot hans vittnesbörd har satt till sitt sigill att Gud är sann.</w:t>
      </w:r>
    </w:p>
    <w:p w14:paraId="700AB1B9" w14:textId="77777777" w:rsidR="00F90BDC" w:rsidRDefault="00F90BDC"/>
    <w:p w14:paraId="655104C2" w14:textId="77777777" w:rsidR="00F90BDC" w:rsidRDefault="00F90BDC">
      <w:r xmlns:w="http://schemas.openxmlformats.org/wordprocessingml/2006/main">
        <w:t xml:space="preserve">Denna vers betonar att de som accepterar Guds vittnesbörd också bekräftar att Gud är sann.</w:t>
      </w:r>
    </w:p>
    <w:p w14:paraId="70307EBC" w14:textId="77777777" w:rsidR="00F90BDC" w:rsidRDefault="00F90BDC"/>
    <w:p w14:paraId="0F7AE098" w14:textId="77777777" w:rsidR="00F90BDC" w:rsidRDefault="00F90BDC">
      <w:r xmlns:w="http://schemas.openxmlformats.org/wordprocessingml/2006/main">
        <w:t xml:space="preserve">1. "Att tro på Guds vittnesbörd"</w:t>
      </w:r>
    </w:p>
    <w:p w14:paraId="7806E914" w14:textId="77777777" w:rsidR="00F90BDC" w:rsidRDefault="00F90BDC"/>
    <w:p w14:paraId="3C289782" w14:textId="77777777" w:rsidR="00F90BDC" w:rsidRDefault="00F90BDC">
      <w:r xmlns:w="http://schemas.openxmlformats.org/wordprocessingml/2006/main">
        <w:t xml:space="preserve">2. "Guds sanning: en grund för våra liv"</w:t>
      </w:r>
    </w:p>
    <w:p w14:paraId="7C4917C9" w14:textId="77777777" w:rsidR="00F90BDC" w:rsidRDefault="00F90BDC"/>
    <w:p w14:paraId="1B2277C0" w14:textId="77777777" w:rsidR="00F90BDC" w:rsidRDefault="00F90BDC">
      <w:r xmlns:w="http://schemas.openxmlformats.org/wordprocessingml/2006/main">
        <w:t xml:space="preserve">1. Romarbrevet 10:9-10 - "Om du med din mun bekänner att Jesus är Herre och i ditt hjärta tror att Gud har uppväckt honom från de döda, kommer du att bli frälst. Ty det är med ditt hjärta du tror och blir rättfärdiggjord. , och det är med din mun du bekänner och blir frälst."</w:t>
      </w:r>
    </w:p>
    <w:p w14:paraId="1458D2CD" w14:textId="77777777" w:rsidR="00F90BDC" w:rsidRDefault="00F90BDC"/>
    <w:p w14:paraId="2E9BB1FB" w14:textId="77777777" w:rsidR="00F90BDC" w:rsidRDefault="00F90BDC">
      <w:r xmlns:w="http://schemas.openxmlformats.org/wordprocessingml/2006/main">
        <w:t xml:space="preserve">2. 2 Timoteus 2:13 - "Om vi är trolösa, förblir han trogen, ty han kan inte förneka sig själv."</w:t>
      </w:r>
    </w:p>
    <w:p w14:paraId="2607A3CE" w14:textId="77777777" w:rsidR="00F90BDC" w:rsidRDefault="00F90BDC"/>
    <w:p w14:paraId="0E23E377" w14:textId="77777777" w:rsidR="00F90BDC" w:rsidRDefault="00F90BDC">
      <w:r xmlns:w="http://schemas.openxmlformats.org/wordprocessingml/2006/main">
        <w:t xml:space="preserve">Johannes 3:34 Ty den som Gud har sänt talar Guds ord, ty Gud ger honom inte Anden med mått.</w:t>
      </w:r>
    </w:p>
    <w:p w14:paraId="11DA069A" w14:textId="77777777" w:rsidR="00F90BDC" w:rsidRDefault="00F90BDC"/>
    <w:p w14:paraId="743C0886" w14:textId="77777777" w:rsidR="00F90BDC" w:rsidRDefault="00F90BDC">
      <w:r xmlns:w="http://schemas.openxmlformats.org/wordprocessingml/2006/main">
        <w:t xml:space="preserve">Gud har gett profeten Jesus Anden utan gränser.</w:t>
      </w:r>
    </w:p>
    <w:p w14:paraId="3E2000EE" w14:textId="77777777" w:rsidR="00F90BDC" w:rsidRDefault="00F90BDC"/>
    <w:p w14:paraId="6CD074DD" w14:textId="77777777" w:rsidR="00F90BDC" w:rsidRDefault="00F90BDC">
      <w:r xmlns:w="http://schemas.openxmlformats.org/wordprocessingml/2006/main">
        <w:t xml:space="preserve">1. Guds omätta gåva: Hur Jesu överflödiga kärlek förvandlar oss</w:t>
      </w:r>
    </w:p>
    <w:p w14:paraId="14202A4A" w14:textId="77777777" w:rsidR="00F90BDC" w:rsidRDefault="00F90BDC"/>
    <w:p w14:paraId="310310DB" w14:textId="77777777" w:rsidR="00F90BDC" w:rsidRDefault="00F90BDC">
      <w:r xmlns:w="http://schemas.openxmlformats.org/wordprocessingml/2006/main">
        <w:t xml:space="preserve">2. Andens outgrundliga kraft: Hur Jesu gudomliga gåvor stärker oss</w:t>
      </w:r>
    </w:p>
    <w:p w14:paraId="5DAA6F55" w14:textId="77777777" w:rsidR="00F90BDC" w:rsidRDefault="00F90BDC"/>
    <w:p w14:paraId="6E7DFE8C" w14:textId="77777777" w:rsidR="00F90BDC" w:rsidRDefault="00F90BDC">
      <w:r xmlns:w="http://schemas.openxmlformats.org/wordprocessingml/2006/main">
        <w:t xml:space="preserve">1. Jeremia 31:3 - "Jag har älskat dig med evig kärlek, och jag har dragit dig med omtänksamhet."</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kunna skilja oss från Guds kärlek i Kristus Jesus, vår Herre."</w:t>
      </w:r>
    </w:p>
    <w:p w14:paraId="34C1A4A4" w14:textId="77777777" w:rsidR="00F90BDC" w:rsidRDefault="00F90BDC"/>
    <w:p w14:paraId="03D5E65F" w14:textId="77777777" w:rsidR="00F90BDC" w:rsidRDefault="00F90BDC">
      <w:r xmlns:w="http://schemas.openxmlformats.org/wordprocessingml/2006/main">
        <w:t xml:space="preserve">Johannes 3:35 Fadern älskar Sonen och har gett allt i hans hand.</w:t>
      </w:r>
    </w:p>
    <w:p w14:paraId="3FF3863B" w14:textId="77777777" w:rsidR="00F90BDC" w:rsidRDefault="00F90BDC"/>
    <w:p w14:paraId="7C71565A" w14:textId="77777777" w:rsidR="00F90BDC" w:rsidRDefault="00F90BDC">
      <w:r xmlns:w="http://schemas.openxmlformats.org/wordprocessingml/2006/main">
        <w:t xml:space="preserve">Detta avsnitt avslöjar att Gud älskar Jesus och har gett honom auktoritet över hela skapelsen.</w:t>
      </w:r>
    </w:p>
    <w:p w14:paraId="230AC17E" w14:textId="77777777" w:rsidR="00F90BDC" w:rsidRDefault="00F90BDC"/>
    <w:p w14:paraId="6EADCFEB" w14:textId="77777777" w:rsidR="00F90BDC" w:rsidRDefault="00F90BDC">
      <w:r xmlns:w="http://schemas.openxmlformats.org/wordprocessingml/2006/main">
        <w:t xml:space="preserve">1: Guds kärlek till Jesus är ovillkorlig</w:t>
      </w:r>
    </w:p>
    <w:p w14:paraId="1D0E5FB6" w14:textId="77777777" w:rsidR="00F90BDC" w:rsidRDefault="00F90BDC"/>
    <w:p w14:paraId="4B7A8DFA" w14:textId="77777777" w:rsidR="00F90BDC" w:rsidRDefault="00F90BDC">
      <w:r xmlns:w="http://schemas.openxmlformats.org/wordprocessingml/2006/main">
        <w:t xml:space="preserve">2: Jesus är hela skapelsens Herre</w:t>
      </w:r>
    </w:p>
    <w:p w14:paraId="37A586E3" w14:textId="77777777" w:rsidR="00F90BDC" w:rsidRDefault="00F90BDC"/>
    <w:p w14:paraId="64348ED9" w14:textId="77777777" w:rsidR="00F90BDC" w:rsidRDefault="00F90BDC">
      <w:r xmlns:w="http://schemas.openxmlformats.org/wordprocessingml/2006/main">
        <w:t xml:space="preserve">1: Jeremia 31:3 - "Herren har uppenbarat sig för mig i forna tider och sagt: Ja, jag har älskat dig med evig kärlek; därför har jag dragit dig med nåd."</w:t>
      </w:r>
    </w:p>
    <w:p w14:paraId="4F59199C" w14:textId="77777777" w:rsidR="00F90BDC" w:rsidRDefault="00F90BDC"/>
    <w:p w14:paraId="28385C66" w14:textId="77777777" w:rsidR="00F90BDC" w:rsidRDefault="00F90BDC">
      <w:r xmlns:w="http://schemas.openxmlformats.org/wordprocessingml/2006/main">
        <w:t xml:space="preserve">2: Kolosserbrevet 1:15-17 - "Vem är den osynlige Gudens avbild, den förstfödde av all skapelse: ty genom honom skapades allt som är i himlen och som är på jorden, det synliga och det osynliga, vare sig det är vara troner, eller herradömen, eller furstendömen eller makter: allt skapades av honom och för honom: Och han är före allt, och allt består av honom."</w:t>
      </w:r>
    </w:p>
    <w:p w14:paraId="153D9005" w14:textId="77777777" w:rsidR="00F90BDC" w:rsidRDefault="00F90BDC"/>
    <w:p w14:paraId="75CAD6EC" w14:textId="77777777" w:rsidR="00F90BDC" w:rsidRDefault="00F90BDC">
      <w:r xmlns:w="http://schemas.openxmlformats.org/wordprocessingml/2006/main">
        <w:t xml:space="preserve">Johannes 3:36 Den som tror på Sonen har evigt liv, och den som inte tror på Sonen skall inte se livet. men Guds vrede förblir över honom.</w:t>
      </w:r>
    </w:p>
    <w:p w14:paraId="01A4040A" w14:textId="77777777" w:rsidR="00F90BDC" w:rsidRDefault="00F90BDC"/>
    <w:p w14:paraId="0C3BA11E" w14:textId="77777777" w:rsidR="00F90BDC" w:rsidRDefault="00F90BDC">
      <w:r xmlns:w="http://schemas.openxmlformats.org/wordprocessingml/2006/main">
        <w:t xml:space="preserve">De som tror på Jesus har evigt liv, medan de som inte tror på honom inte kommer att få liv, utan istället möta Guds vrede.</w:t>
      </w:r>
    </w:p>
    <w:p w14:paraId="66A0B930" w14:textId="77777777" w:rsidR="00F90BDC" w:rsidRDefault="00F90BDC"/>
    <w:p w14:paraId="3EED621B" w14:textId="77777777" w:rsidR="00F90BDC" w:rsidRDefault="00F90BDC">
      <w:r xmlns:w="http://schemas.openxmlformats.org/wordprocessingml/2006/main">
        <w:t xml:space="preserve">1. "Att leva i ljuset av evigt liv"</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vredes verklighet"</w:t>
      </w:r>
    </w:p>
    <w:p w14:paraId="01C69D7C" w14:textId="77777777" w:rsidR="00F90BDC" w:rsidRDefault="00F90BDC"/>
    <w:p w14:paraId="3B9458DE" w14:textId="77777777" w:rsidR="00F90BDC" w:rsidRDefault="00F90BDC">
      <w:r xmlns:w="http://schemas.openxmlformats.org/wordprocessingml/2006/main">
        <w:t xml:space="preserve">1. Romarbrevet 6:23 - Ty syndens lön är döden; men Guds gåva är evigt liv genom Jesus Kristus, vår Herre.</w:t>
      </w:r>
    </w:p>
    <w:p w14:paraId="452206AE" w14:textId="77777777" w:rsidR="00F90BDC" w:rsidRDefault="00F90BDC"/>
    <w:p w14:paraId="45671D5F" w14:textId="77777777" w:rsidR="00F90BDC" w:rsidRDefault="00F90BDC">
      <w:r xmlns:w="http://schemas.openxmlformats.org/wordprocessingml/2006/main">
        <w:t xml:space="preserve">2. Joh 17:3 - Och detta är det eviga livet, att de kan känna dig, den ende sanne Guden, och Jesus Kristus, som du har sänt.</w:t>
      </w:r>
    </w:p>
    <w:p w14:paraId="1FDEAF63" w14:textId="77777777" w:rsidR="00F90BDC" w:rsidRDefault="00F90BDC"/>
    <w:p w14:paraId="007A9356" w14:textId="77777777" w:rsidR="00F90BDC" w:rsidRDefault="00F90BDC">
      <w:r xmlns:w="http://schemas.openxmlformats.org/wordprocessingml/2006/main">
        <w:t xml:space="preserve">Johannes 4 berättar om mötet mellan Jesus och den samaritanska kvinnan vid brunnen, hans undervisning om andlig skörd och helandet av en tjänstemans son.</w:t>
      </w:r>
    </w:p>
    <w:p w14:paraId="797304C2" w14:textId="77777777" w:rsidR="00F90BDC" w:rsidRDefault="00F90BDC"/>
    <w:p w14:paraId="4C8A815C" w14:textId="77777777" w:rsidR="00F90BDC" w:rsidRDefault="00F90BDC">
      <w:r xmlns:w="http://schemas.openxmlformats.org/wordprocessingml/2006/main">
        <w:t xml:space="preserve">Första stycket: Kapitlet börjar med att Jesus lämnade Judéen till Galileen och valde att åka genom Samaria. Där mötte han en samaritansk kvinna som hämtade vatten från Jakobs brunn. Trots kulturella barriärer bad han henne om en drink och fortsatte att tala om att levande vatten leder till evigt liv. När hon uttryckte intresse för detta vatten, avslöjade Jesus hennes personliga livsdetaljer, vilket tyder på att hans övernaturliga kunskap så småningom uppenbarade sig själv som Messias (Joh 4:1-26).</w:t>
      </w:r>
    </w:p>
    <w:p w14:paraId="7891879A" w14:textId="77777777" w:rsidR="00F90BDC" w:rsidRDefault="00F90BDC"/>
    <w:p w14:paraId="020C0F58" w14:textId="77777777" w:rsidR="00F90BDC" w:rsidRDefault="00F90BDC">
      <w:r xmlns:w="http://schemas.openxmlformats.org/wordprocessingml/2006/main">
        <w:t xml:space="preserve">Andra stycket: Efter detta möte återvände hans lärjungar förvånade och upptäckte att han pratade med en kvinna men ingen ifrågasatte det. Istället uppmanade de honom att äta men han svarade 'Jag äter mat som du inte vet något om.' Detta förbryllade dem men han klargjorde att hans mat var att göra hans vilja som sände honom som avslutade sitt verk introducerade ett metaforiskt språk sår skörd skörd evigt liv som indikerar beredskap att människor tar emot evangeliet (Joh 4:27-38).</w:t>
      </w:r>
    </w:p>
    <w:p w14:paraId="23B541C4" w14:textId="77777777" w:rsidR="00F90BDC" w:rsidRDefault="00F90BDC"/>
    <w:p w14:paraId="7BA8C8C7" w14:textId="77777777" w:rsidR="00F90BDC" w:rsidRDefault="00F90BDC">
      <w:r xmlns:w="http://schemas.openxmlformats.org/wordprocessingml/2006/main">
        <w:t xml:space="preserve">Tredje stycket: När de återvände till staden trodde många samariter på honom på grund av kvinnans vittnesbörd och sedan på grund av hans ord när de hörde honom själva förklara att han verkligen är Frälsarens värld (Joh 4:39-42). Efteråt lämnade Jesus Samaria gick tillbaka Galileen trots att profeten inte hade någon heder i eget land accepterade det gick Kana dit hade förvandlat vatten till vin. Där kom kunglig tjänsteman vars son var sjuk Kapernaum bad honom komma bota hans son döende utan att lämna platsen han var Jesus sa 'Gå, din son ska leva.' Mannen tog Jesus på sitt ord gick bort medan han fortfarande var på väg tjänare mötte honom nyheter pojke levande tro helande kraft Kristus visade återigen avslutande kapitel (Joh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Johannes 4:1 När då Herren visste hur fariséerna hade hört att Jesus gjorde och döpte fler lärjungar än Johannes,</w:t>
      </w:r>
    </w:p>
    <w:p w14:paraId="3178C09E" w14:textId="77777777" w:rsidR="00F90BDC" w:rsidRDefault="00F90BDC"/>
    <w:p w14:paraId="00823509" w14:textId="77777777" w:rsidR="00F90BDC" w:rsidRDefault="00F90BDC">
      <w:r xmlns:w="http://schemas.openxmlformats.org/wordprocessingml/2006/main">
        <w:t xml:space="preserve">Jesu tjänst att döpa fler lärjungar än Johannes utmanade fariséernas traditionella förväntningar.</w:t>
      </w:r>
    </w:p>
    <w:p w14:paraId="1E394043" w14:textId="77777777" w:rsidR="00F90BDC" w:rsidRDefault="00F90BDC"/>
    <w:p w14:paraId="15630157" w14:textId="77777777" w:rsidR="00F90BDC" w:rsidRDefault="00F90BDC">
      <w:r xmlns:w="http://schemas.openxmlformats.org/wordprocessingml/2006/main">
        <w:t xml:space="preserve">1. Jesu tjänst: Utmanande tradition</w:t>
      </w:r>
    </w:p>
    <w:p w14:paraId="12373206" w14:textId="77777777" w:rsidR="00F90BDC" w:rsidRDefault="00F90BDC"/>
    <w:p w14:paraId="6A86CFFB" w14:textId="77777777" w:rsidR="00F90BDC" w:rsidRDefault="00F90BDC">
      <w:r xmlns:w="http://schemas.openxmlformats.org/wordprocessingml/2006/main">
        <w:t xml:space="preserve">2. Jesu dop: En kallelse att följa</w:t>
      </w:r>
    </w:p>
    <w:p w14:paraId="50E5B06E" w14:textId="77777777" w:rsidR="00F90BDC" w:rsidRDefault="00F90BDC"/>
    <w:p w14:paraId="16AE3ED6" w14:textId="77777777" w:rsidR="00F90BDC" w:rsidRDefault="00F90BDC">
      <w:r xmlns:w="http://schemas.openxmlformats.org/wordprocessingml/2006/main">
        <w:t xml:space="preserve">1. Markus 1:14-15 - "När Johannes hade gripits kom Jesus till Galileen och förkunnade Guds evangelium och sade: "Tiden är fullbordad och Guds rike är nära; omvänd er och tro på evangelium."</w:t>
      </w:r>
    </w:p>
    <w:p w14:paraId="35AD472C" w14:textId="77777777" w:rsidR="00F90BDC" w:rsidRDefault="00F90BDC"/>
    <w:p w14:paraId="53903C00" w14:textId="77777777" w:rsidR="00F90BDC" w:rsidRDefault="00F90BDC">
      <w:r xmlns:w="http://schemas.openxmlformats.org/wordprocessingml/2006/main">
        <w:t xml:space="preserve">2. Apg 5:27-29 - "När de hade fört dem, ställde de dem inför rådet. Och översteprästen frågade dem och sade: "Vi har strängt befallt er att inte undervisa i detta namn, men här har ni fyllt Jerusalem med er undervisning och ni tänker föra denna mans blod över oss." Men Petrus och apostlarna svarade: "Vi måste lyda Gud mer än människor."</w:t>
      </w:r>
    </w:p>
    <w:p w14:paraId="5F5A9DBF" w14:textId="77777777" w:rsidR="00F90BDC" w:rsidRDefault="00F90BDC"/>
    <w:p w14:paraId="326288BF" w14:textId="77777777" w:rsidR="00F90BDC" w:rsidRDefault="00F90BDC">
      <w:r xmlns:w="http://schemas.openxmlformats.org/wordprocessingml/2006/main">
        <w:t xml:space="preserve">Johannes 4:2 (fastän Jesus själv döpte inte utan hans lärjungar)</w:t>
      </w:r>
    </w:p>
    <w:p w14:paraId="0924D17F" w14:textId="77777777" w:rsidR="00F90BDC" w:rsidRDefault="00F90BDC"/>
    <w:p w14:paraId="64859AE6" w14:textId="77777777" w:rsidR="00F90BDC" w:rsidRDefault="00F90BDC">
      <w:r xmlns:w="http://schemas.openxmlformats.org/wordprocessingml/2006/main">
        <w:t xml:space="preserve">Johannesevangeliet kapitel 4 vers 2 betonar Jesu uppdrag att undervisa och dela evangeliet snarare än att döpa sig själv.</w:t>
      </w:r>
    </w:p>
    <w:p w14:paraId="7494585F" w14:textId="77777777" w:rsidR="00F90BDC" w:rsidRDefault="00F90BDC"/>
    <w:p w14:paraId="7A0F2726" w14:textId="77777777" w:rsidR="00F90BDC" w:rsidRDefault="00F90BDC">
      <w:r xmlns:w="http://schemas.openxmlformats.org/wordprocessingml/2006/main">
        <w:t xml:space="preserve">1. Jesu mission: Undervisa och sprida evangeliet</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i en kyrklig gemenskap som arbetar i enhet</w:t>
      </w:r>
    </w:p>
    <w:p w14:paraId="28183A21" w14:textId="77777777" w:rsidR="00F90BDC" w:rsidRDefault="00F90BDC"/>
    <w:p w14:paraId="447ABD9C" w14:textId="77777777" w:rsidR="00F90BDC" w:rsidRDefault="00F90BDC">
      <w:r xmlns:w="http://schemas.openxmlformats.org/wordprocessingml/2006/main">
        <w:t xml:space="preserve">1. Romarbrevet 10:14-15 - "Hur ska de då åkalla honom som de inte har trott på? Och hur ska de tro på honom som de aldrig har hört om? Och hur ska de höra utan att någon predikar? Och hur ska de predika om de inte är utsända?"</w:t>
      </w:r>
    </w:p>
    <w:p w14:paraId="33C8D74C" w14:textId="77777777" w:rsidR="00F90BDC" w:rsidRDefault="00F90BDC"/>
    <w:p w14:paraId="3AF85F58"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vad jag har befallt er."</w:t>
      </w:r>
    </w:p>
    <w:p w14:paraId="656E798D" w14:textId="77777777" w:rsidR="00F90BDC" w:rsidRDefault="00F90BDC"/>
    <w:p w14:paraId="5A39F41B" w14:textId="77777777" w:rsidR="00F90BDC" w:rsidRDefault="00F90BDC">
      <w:r xmlns:w="http://schemas.openxmlformats.org/wordprocessingml/2006/main">
        <w:t xml:space="preserve">Johannes 4:3 Han lämnade Judeen och begav sig åter till Galileen.</w:t>
      </w:r>
    </w:p>
    <w:p w14:paraId="7C56A07F" w14:textId="77777777" w:rsidR="00F90BDC" w:rsidRDefault="00F90BDC"/>
    <w:p w14:paraId="22582F89" w14:textId="77777777" w:rsidR="00F90BDC" w:rsidRDefault="00F90BDC">
      <w:r xmlns:w="http://schemas.openxmlformats.org/wordprocessingml/2006/main">
        <w:t xml:space="preserve">Jesus lämnade Judeen och återvände till Galileen för att predika evangeliet.</w:t>
      </w:r>
    </w:p>
    <w:p w14:paraId="2C2456F0" w14:textId="77777777" w:rsidR="00F90BDC" w:rsidRDefault="00F90BDC"/>
    <w:p w14:paraId="0928098F" w14:textId="77777777" w:rsidR="00F90BDC" w:rsidRDefault="00F90BDC">
      <w:r xmlns:w="http://schemas.openxmlformats.org/wordprocessingml/2006/main">
        <w:t xml:space="preserve">1: Jesus lämnade Judeen för att påbörja ett uppdrag att predika Guds evangelium.</w:t>
      </w:r>
    </w:p>
    <w:p w14:paraId="60037AA7" w14:textId="77777777" w:rsidR="00F90BDC" w:rsidRDefault="00F90BDC"/>
    <w:p w14:paraId="0085525B" w14:textId="77777777" w:rsidR="00F90BDC" w:rsidRDefault="00F90BDC">
      <w:r xmlns:w="http://schemas.openxmlformats.org/wordprocessingml/2006/main">
        <w:t xml:space="preserve">2: Jesus lämnade Judeen för att fortsätta sitt uppdrag att predika de goda nyheterna om frälsning.</w:t>
      </w:r>
    </w:p>
    <w:p w14:paraId="15B51FF0" w14:textId="77777777" w:rsidR="00F90BDC" w:rsidRDefault="00F90BDC"/>
    <w:p w14:paraId="6096FA7A" w14:textId="77777777" w:rsidR="00F90BDC" w:rsidRDefault="00F90BDC">
      <w:r xmlns:w="http://schemas.openxmlformats.org/wordprocessingml/2006/main">
        <w:t xml:space="preserve">1: Apg 1:8 - "Men ni kommer att få kraft när den helige Ande kommer över er; och ni skall vara mina vittnen både i Jerusalem och i hela Judéen och Samaria och ända till den yttersta delen av jorden.”</w:t>
      </w:r>
    </w:p>
    <w:p w14:paraId="1B13F9D2" w14:textId="77777777" w:rsidR="00F90BDC" w:rsidRDefault="00F90BDC"/>
    <w:p w14:paraId="6863A0D6"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vad jag har befallt er; och se, jag är med dig alltid, intill tidens ände."</w:t>
      </w:r>
    </w:p>
    <w:p w14:paraId="511E30BF" w14:textId="77777777" w:rsidR="00F90BDC" w:rsidRDefault="00F90BDC"/>
    <w:p w14:paraId="0E40E4A9" w14:textId="77777777" w:rsidR="00F90BDC" w:rsidRDefault="00F90BDC">
      <w:r xmlns:w="http://schemas.openxmlformats.org/wordprocessingml/2006/main">
        <w:t xml:space="preserve">Johannes 4:4 Och han måste gå genom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avslöjar Jesu nödvändighet att resa genom Samaria.</w:t>
      </w:r>
    </w:p>
    <w:p w14:paraId="7D45FD5C" w14:textId="77777777" w:rsidR="00F90BDC" w:rsidRDefault="00F90BDC"/>
    <w:p w14:paraId="0115BB8B" w14:textId="77777777" w:rsidR="00F90BDC" w:rsidRDefault="00F90BDC">
      <w:r xmlns:w="http://schemas.openxmlformats.org/wordprocessingml/2006/main">
        <w:t xml:space="preserve">1. Jesu lydnad: Nödvändigheten av att följa Guds plan</w:t>
      </w:r>
    </w:p>
    <w:p w14:paraId="39C8868F" w14:textId="77777777" w:rsidR="00F90BDC" w:rsidRDefault="00F90BDC"/>
    <w:p w14:paraId="5CDEE53B" w14:textId="77777777" w:rsidR="00F90BDC" w:rsidRDefault="00F90BDC">
      <w:r xmlns:w="http://schemas.openxmlformats.org/wordprocessingml/2006/main">
        <w:t xml:space="preserve">2. Gudomlig ledning: Hur Jesu resa genom Samaria lär oss att följa Herrens befallningar</w:t>
      </w:r>
    </w:p>
    <w:p w14:paraId="6E0CE019" w14:textId="77777777" w:rsidR="00F90BDC" w:rsidRDefault="00F90BDC"/>
    <w:p w14:paraId="7EFE0CD9" w14:textId="77777777" w:rsidR="00F90BDC" w:rsidRDefault="00F90BDC">
      <w:r xmlns:w="http://schemas.openxmlformats.org/wordprocessingml/2006/main">
        <w:t xml:space="preserve">1. Matteus 7:7-11, "Be, så skall er ges; sök, så skall ni finna; knacka på, så skall det öppnas för er; ty var och en som ber får, och den som söker finner; och för den som knackar på skall det öppnas.Eller vilken man är det bland er, som om hans son ber om bröd, han kommer att ge honom en sten?eller om han ber en fisk, kommer han att ge honom en orm?Om ni då är onda, vet hur man ger goda gåvor till era barn, hur mycket mer skall inte er Fader som är i himlen ge gott till dem som ber honom?"</w:t>
      </w:r>
    </w:p>
    <w:p w14:paraId="733FE514" w14:textId="77777777" w:rsidR="00F90BDC" w:rsidRDefault="00F90BDC"/>
    <w:p w14:paraId="75442108" w14:textId="77777777" w:rsidR="00F90BDC" w:rsidRDefault="00F90BDC">
      <w:r xmlns:w="http://schemas.openxmlformats.org/wordprocessingml/2006/main">
        <w:t xml:space="preserve">2. Romarbrevet 8:28, "Och vi vet att allt samverkar till det bästa för dem som älskar Gud, för dem som är kallade enligt hans avsikt."</w:t>
      </w:r>
    </w:p>
    <w:p w14:paraId="51B417FB" w14:textId="77777777" w:rsidR="00F90BDC" w:rsidRDefault="00F90BDC"/>
    <w:p w14:paraId="0508DD91" w14:textId="77777777" w:rsidR="00F90BDC" w:rsidRDefault="00F90BDC">
      <w:r xmlns:w="http://schemas.openxmlformats.org/wordprocessingml/2006/main">
        <w:t xml:space="preserve">Johannes 4:5 Sedan kom han till en stad i Samaria, som kallas Sykar, nära det jordstycke som Jakob gav åt sin son Josef.</w:t>
      </w:r>
    </w:p>
    <w:p w14:paraId="4028ADF0" w14:textId="77777777" w:rsidR="00F90BDC" w:rsidRDefault="00F90BDC"/>
    <w:p w14:paraId="73A594BE" w14:textId="77777777" w:rsidR="00F90BDC" w:rsidRDefault="00F90BDC">
      <w:r xmlns:w="http://schemas.openxmlformats.org/wordprocessingml/2006/main">
        <w:t xml:space="preserve">Jesus besöker Sykar, en stad i Samaria.</w:t>
      </w:r>
    </w:p>
    <w:p w14:paraId="324844F2" w14:textId="77777777" w:rsidR="00F90BDC" w:rsidRDefault="00F90BDC"/>
    <w:p w14:paraId="1989BE93" w14:textId="77777777" w:rsidR="00F90BDC" w:rsidRDefault="00F90BDC">
      <w:r xmlns:w="http://schemas.openxmlformats.org/wordprocessingml/2006/main">
        <w:t xml:space="preserve">1. Generositetens kraft - Jesu exempel på att ge genom Jakobs offer av jordskiftet till Josef.</w:t>
      </w:r>
    </w:p>
    <w:p w14:paraId="5460CBE4" w14:textId="77777777" w:rsidR="00F90BDC" w:rsidRDefault="00F90BDC"/>
    <w:p w14:paraId="207AD667" w14:textId="77777777" w:rsidR="00F90BDC" w:rsidRDefault="00F90BDC">
      <w:r xmlns:w="http://schemas.openxmlformats.org/wordprocessingml/2006/main">
        <w:t xml:space="preserve">2. Kärlekens kraft - Jesu uppvisning av kärlek genom sitt besök i Samaria, en plats som historiskt sett föraktats av judarna.</w:t>
      </w:r>
    </w:p>
    <w:p w14:paraId="237FE877" w14:textId="77777777" w:rsidR="00F90BDC" w:rsidRDefault="00F90BDC"/>
    <w:p w14:paraId="7D05D5CC" w14:textId="77777777" w:rsidR="00F90BDC" w:rsidRDefault="00F90BDC">
      <w:r xmlns:w="http://schemas.openxmlformats.org/wordprocessingml/2006/main">
        <w:t xml:space="preserve">1. Första Moseboken 48:22 - "Dessutom har jag givit dig en del utöver dina bröder, som jag tog ur amoriternas hand med mitt svärd och med min båge."</w:t>
      </w:r>
    </w:p>
    <w:p w14:paraId="63E7F8A1" w14:textId="77777777" w:rsidR="00F90BDC" w:rsidRDefault="00F90BDC"/>
    <w:p w14:paraId="553A2CB3" w14:textId="77777777" w:rsidR="00F90BDC" w:rsidRDefault="00F90BDC">
      <w:r xmlns:w="http://schemas.openxmlformats.org/wordprocessingml/2006/main">
        <w:t xml:space="preserve">2. Lukas 10:25-37 – "Och se, en viss lagman stod upp och frestade honom och sade: Mästare, vad ska jag göra för att ärva evigt liv? Han sade till honom: Vad är skrivet i lagen? läser du? Och han svarade och sade: "Du skall älska Herren din Gud av hela ditt hjärta och av hela din själ och av all din kraft och av hela ditt förstånd, och din nästa som dig själv."</w:t>
      </w:r>
    </w:p>
    <w:p w14:paraId="33D1C4AA" w14:textId="77777777" w:rsidR="00F90BDC" w:rsidRDefault="00F90BDC"/>
    <w:p w14:paraId="11728E58" w14:textId="77777777" w:rsidR="00F90BDC" w:rsidRDefault="00F90BDC">
      <w:r xmlns:w="http://schemas.openxmlformats.org/wordprocessingml/2006/main">
        <w:t xml:space="preserve">Johannes 4:6 Där fanns nu Jakobs brunn. Jesus var då trött på sin resa och satte sig så vid brunnen, och det var vid den sjätte timmen.</w:t>
      </w:r>
    </w:p>
    <w:p w14:paraId="72CB7E9D" w14:textId="77777777" w:rsidR="00F90BDC" w:rsidRDefault="00F90BDC"/>
    <w:p w14:paraId="03C5332B" w14:textId="77777777" w:rsidR="00F90BDC" w:rsidRDefault="00F90BDC">
      <w:r xmlns:w="http://schemas.openxmlformats.org/wordprocessingml/2006/main">
        <w:t xml:space="preserve">När Jesus var trött efter sin resa stannade han till vid Jakobs brunn och satte sig på den vid middagstid.</w:t>
      </w:r>
    </w:p>
    <w:p w14:paraId="3F489BEA" w14:textId="77777777" w:rsidR="00F90BDC" w:rsidRDefault="00F90BDC"/>
    <w:p w14:paraId="5F9228B0" w14:textId="77777777" w:rsidR="00F90BDC" w:rsidRDefault="00F90BDC">
      <w:r xmlns:w="http://schemas.openxmlformats.org/wordprocessingml/2006/main">
        <w:t xml:space="preserve">1. Trötthet under vår resa - Joh 4:6</w:t>
      </w:r>
    </w:p>
    <w:p w14:paraId="052FC920" w14:textId="77777777" w:rsidR="00F90BDC" w:rsidRDefault="00F90BDC"/>
    <w:p w14:paraId="1543744B" w14:textId="77777777" w:rsidR="00F90BDC" w:rsidRDefault="00F90BDC">
      <w:r xmlns:w="http://schemas.openxmlformats.org/wordprocessingml/2006/main">
        <w:t xml:space="preserve">2. Att hitta vila och förfriskningar - Joh 4:6</w:t>
      </w:r>
    </w:p>
    <w:p w14:paraId="57D12667" w14:textId="77777777" w:rsidR="00F90BDC" w:rsidRDefault="00F90BDC"/>
    <w:p w14:paraId="0DBB305D" w14:textId="77777777" w:rsidR="00F90BDC" w:rsidRDefault="00F90BDC">
      <w:r xmlns:w="http://schemas.openxmlformats.org/wordprocessingml/2006/main">
        <w:t xml:space="preserve">1. Jesaja 40:31 - Men de som väntar på HERREN skall få ny kraft; de skola stiga upp med vingar som örnar; de skola springa och icke tröttna; och de skola gå och inte mattas.</w:t>
      </w:r>
    </w:p>
    <w:p w14:paraId="613B0553" w14:textId="77777777" w:rsidR="00F90BDC" w:rsidRDefault="00F90BDC"/>
    <w:p w14:paraId="30481B11" w14:textId="77777777" w:rsidR="00F90BDC" w:rsidRDefault="00F90BDC">
      <w:r xmlns:w="http://schemas.openxmlformats.org/wordprocessingml/2006/main">
        <w:t xml:space="preserve">2. Hebreerbrevet 4:9-11 - Det återstår därför en vila för Guds folk. Ty den som går in i hans vila, han har också upphört från sina egna gärningar, såsom Gud gjorde från sina. Låt oss därför anstränga oss för att gå in i denna vila, så att inte någon faller efter samma exempel på otro.</w:t>
      </w:r>
    </w:p>
    <w:p w14:paraId="594333D1" w14:textId="77777777" w:rsidR="00F90BDC" w:rsidRDefault="00F90BDC"/>
    <w:p w14:paraId="0227AE33" w14:textId="77777777" w:rsidR="00F90BDC" w:rsidRDefault="00F90BDC">
      <w:r xmlns:w="http://schemas.openxmlformats.org/wordprocessingml/2006/main">
        <w:t xml:space="preserve">Johannes 4:7 En kvinna från Samaria kommer för att hämta vatten. Jesus sade till henne: "Ge mig att dricka."</w:t>
      </w:r>
    </w:p>
    <w:p w14:paraId="475282C4" w14:textId="77777777" w:rsidR="00F90BDC" w:rsidRDefault="00F90BDC"/>
    <w:p w14:paraId="436F6170" w14:textId="77777777" w:rsidR="00F90BDC" w:rsidRDefault="00F90BDC">
      <w:r xmlns:w="http://schemas.openxmlformats.org/wordprocessingml/2006/main">
        <w:t xml:space="preserve">Passagen handlar om att Jesus ber en samaritansk kvinna om att dricka vatten.</w:t>
      </w:r>
    </w:p>
    <w:p w14:paraId="22F9D411" w14:textId="77777777" w:rsidR="00F90BDC" w:rsidRDefault="00F90BDC"/>
    <w:p w14:paraId="65494380" w14:textId="77777777" w:rsidR="00F90BDC" w:rsidRDefault="00F90BDC">
      <w:r xmlns:w="http://schemas.openxmlformats.org/wordprocessingml/2006/main">
        <w:t xml:space="preserve">1. Kraften i Jesu kärlek och medkänsla</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Vikten av att bryta ner barriärer</w:t>
      </w:r>
    </w:p>
    <w:p w14:paraId="1D826575" w14:textId="77777777" w:rsidR="00F90BDC" w:rsidRDefault="00F90BDC"/>
    <w:p w14:paraId="2E7B0C4D" w14:textId="77777777" w:rsidR="00F90BDC" w:rsidRDefault="00F90BDC">
      <w:r xmlns:w="http://schemas.openxmlformats.org/wordprocessingml/2006/main">
        <w:t xml:space="preserve">1. Lukas 10:25-37 - Liknelsen om den barmhärtige samariten</w:t>
      </w:r>
    </w:p>
    <w:p w14:paraId="4193B4CC" w14:textId="77777777" w:rsidR="00F90BDC" w:rsidRDefault="00F90BDC"/>
    <w:p w14:paraId="5A8BD33E" w14:textId="77777777" w:rsidR="00F90BDC" w:rsidRDefault="00F90BDC">
      <w:r xmlns:w="http://schemas.openxmlformats.org/wordprocessingml/2006/main">
        <w:t xml:space="preserve">2. Romarbrevet 5:8 - Gud visar sin egen kärlek till oss</w:t>
      </w:r>
    </w:p>
    <w:p w14:paraId="4133E942" w14:textId="77777777" w:rsidR="00F90BDC" w:rsidRDefault="00F90BDC"/>
    <w:p w14:paraId="7F886CDA" w14:textId="77777777" w:rsidR="00F90BDC" w:rsidRDefault="00F90BDC">
      <w:r xmlns:w="http://schemas.openxmlformats.org/wordprocessingml/2006/main">
        <w:t xml:space="preserve">Johannes 4:8 (Ty hans lärjungar hade gått bort till staden för att köpa kött.)</w:t>
      </w:r>
    </w:p>
    <w:p w14:paraId="2FC4EC45" w14:textId="77777777" w:rsidR="00F90BDC" w:rsidRDefault="00F90BDC"/>
    <w:p w14:paraId="30A8DD52" w14:textId="77777777" w:rsidR="00F90BDC" w:rsidRDefault="00F90BDC">
      <w:r xmlns:w="http://schemas.openxmlformats.org/wordprocessingml/2006/main">
        <w:t xml:space="preserve">Passagen beskriver hur Jesus talade till den samaritanska kvinnan vid brunnen och hur hans lärjungar hade gått till staden för att köpa mat.</w:t>
      </w:r>
    </w:p>
    <w:p w14:paraId="593F6CDA" w14:textId="77777777" w:rsidR="00F90BDC" w:rsidRDefault="00F90BDC"/>
    <w:p w14:paraId="713FCDC5" w14:textId="77777777" w:rsidR="00F90BDC" w:rsidRDefault="00F90BDC">
      <w:r xmlns:w="http://schemas.openxmlformats.org/wordprocessingml/2006/main">
        <w:t xml:space="preserve">1. Kraften i att möta Kristus: Berättelsen om Jesus och den samaritanska kvinnan</w:t>
      </w:r>
    </w:p>
    <w:p w14:paraId="37C5F1F5" w14:textId="77777777" w:rsidR="00F90BDC" w:rsidRDefault="00F90BDC"/>
    <w:p w14:paraId="3FE0135A" w14:textId="77777777" w:rsidR="00F90BDC" w:rsidRDefault="00F90BDC">
      <w:r xmlns:w="http://schemas.openxmlformats.org/wordprocessingml/2006/main">
        <w:t xml:space="preserve">2. Servicens skönhet: Jesu lärjungars resa för att köpa mat</w:t>
      </w:r>
    </w:p>
    <w:p w14:paraId="12534B40" w14:textId="77777777" w:rsidR="00F90BDC" w:rsidRDefault="00F90BDC"/>
    <w:p w14:paraId="207A8AC7" w14:textId="77777777" w:rsidR="00F90BDC" w:rsidRDefault="00F90BDC">
      <w:r xmlns:w="http://schemas.openxmlformats.org/wordprocessingml/2006/main">
        <w:t xml:space="preserve">1. Matteus 10:8 - "Ugengift har ni fått, ge gratis."</w:t>
      </w:r>
    </w:p>
    <w:p w14:paraId="182AB46F" w14:textId="77777777" w:rsidR="00F90BDC" w:rsidRDefault="00F90BDC"/>
    <w:p w14:paraId="3958CC62" w14:textId="77777777" w:rsidR="00F90BDC" w:rsidRDefault="00F90BDC">
      <w:r xmlns:w="http://schemas.openxmlformats.org/wordprocessingml/2006/main">
        <w:t xml:space="preserve">2. Joh 13:34-35 - "Ett nytt bud ger jag er, att ni ska älska varandra: precis som jag har älskat er, så ska ni också älska varandra. På detta ska alla människor inse att ni är mina lärjungar , om ni har kärlek till varandra."</w:t>
      </w:r>
    </w:p>
    <w:p w14:paraId="1EA59F13" w14:textId="77777777" w:rsidR="00F90BDC" w:rsidRDefault="00F90BDC"/>
    <w:p w14:paraId="52D45CB7" w14:textId="77777777" w:rsidR="00F90BDC" w:rsidRDefault="00F90BDC">
      <w:r xmlns:w="http://schemas.openxmlformats.org/wordprocessingml/2006/main">
        <w:t xml:space="preserve">Johannes 4:9 Då sade kvinnan från Samaria till honom: Hur kommer det sig att du, som är jude, ber mig att dricka, som är en kvinna från Samaria? ty judarna har inget att göra med samariterna.</w:t>
      </w:r>
    </w:p>
    <w:p w14:paraId="37F5B6E4" w14:textId="77777777" w:rsidR="00F90BDC" w:rsidRDefault="00F90BDC"/>
    <w:p w14:paraId="68761D92" w14:textId="77777777" w:rsidR="00F90BDC" w:rsidRDefault="00F90BDC">
      <w:r xmlns:w="http://schemas.openxmlformats.org/wordprocessingml/2006/main">
        <w:t xml:space="preserve">Kvinnan från Samarien frågar Jesus varför han, en jude, ber henne, en samarit, om en drink.</w:t>
      </w:r>
    </w:p>
    <w:p w14:paraId="16595497" w14:textId="77777777" w:rsidR="00F90BDC" w:rsidRDefault="00F90BDC"/>
    <w:p w14:paraId="7C0EE391" w14:textId="77777777" w:rsidR="00F90BDC" w:rsidRDefault="00F90BDC">
      <w:r xmlns:w="http://schemas.openxmlformats.org/wordprocessingml/2006/main">
        <w:t xml:space="preserve">1. Hur kan vi som kristna se förbi våra olikheter för att nå ut till dem vi normalt inte skulle </w:t>
      </w:r>
      <w:r xmlns:w="http://schemas.openxmlformats.org/wordprocessingml/2006/main">
        <w:lastRenderedPageBreak xmlns:w="http://schemas.openxmlformats.org/wordprocessingml/2006/main"/>
      </w:r>
      <w:r xmlns:w="http://schemas.openxmlformats.org/wordprocessingml/2006/main">
        <w:t xml:space="preserve">umgås med?</w:t>
      </w:r>
    </w:p>
    <w:p w14:paraId="623D3326" w14:textId="77777777" w:rsidR="00F90BDC" w:rsidRDefault="00F90BDC"/>
    <w:p w14:paraId="60E03436" w14:textId="77777777" w:rsidR="00F90BDC" w:rsidRDefault="00F90BDC">
      <w:r xmlns:w="http://schemas.openxmlformats.org/wordprocessingml/2006/main">
        <w:t xml:space="preserve">2. Hur kan vi lita på Jesu exempel för att överbrygga klyftor och skapa relationer med dem som skiljer sig från oss?</w:t>
      </w:r>
    </w:p>
    <w:p w14:paraId="143FDBAE" w14:textId="77777777" w:rsidR="00F90BDC" w:rsidRDefault="00F90BDC"/>
    <w:p w14:paraId="70DB5070" w14:textId="77777777" w:rsidR="00F90BDC" w:rsidRDefault="00F90BDC">
      <w:r xmlns:w="http://schemas.openxmlformats.org/wordprocessingml/2006/main">
        <w:t xml:space="preserve">1. Efesierbrevet 2:14-17 – Ty han själv är vår frid, som har gjort oss båda till ett och i sitt kött har brutit ned fientlighetens skiljemur.</w:t>
      </w:r>
    </w:p>
    <w:p w14:paraId="28A9DBAA" w14:textId="77777777" w:rsidR="00F90BDC" w:rsidRDefault="00F90BDC"/>
    <w:p w14:paraId="175CCFB8" w14:textId="77777777" w:rsidR="00F90BDC" w:rsidRDefault="00F90BDC">
      <w:r xmlns:w="http://schemas.openxmlformats.org/wordprocessingml/2006/main">
        <w:t xml:space="preserve">2. Romarbrevet 12:18 – Om det är möjligt, så långt det beror på dig, lev i fred med alla.</w:t>
      </w:r>
    </w:p>
    <w:p w14:paraId="5E9979D8" w14:textId="77777777" w:rsidR="00F90BDC" w:rsidRDefault="00F90BDC"/>
    <w:p w14:paraId="40E42F8E" w14:textId="77777777" w:rsidR="00F90BDC" w:rsidRDefault="00F90BDC">
      <w:r xmlns:w="http://schemas.openxmlformats.org/wordprocessingml/2006/main">
        <w:t xml:space="preserve">Johannes 4:10 Jesus svarade och sade till henne: Om du visste Guds gåva och vem det är som säger till dig: Ge mig att dricka; du skulle ha bett honom, och han skulle ha gett dig levande vatten.</w:t>
      </w:r>
    </w:p>
    <w:p w14:paraId="0D013D7F" w14:textId="77777777" w:rsidR="00F90BDC" w:rsidRDefault="00F90BDC"/>
    <w:p w14:paraId="03A0DBA0" w14:textId="77777777" w:rsidR="00F90BDC" w:rsidRDefault="00F90BDC">
      <w:r xmlns:w="http://schemas.openxmlformats.org/wordprocessingml/2006/main">
        <w:t xml:space="preserve">Jesus erbjöd levande vatten till kvinnan vid brunnen och visade henne Guds gåva av nåd och barmhärtighet.</w:t>
      </w:r>
    </w:p>
    <w:p w14:paraId="4D163C3A" w14:textId="77777777" w:rsidR="00F90BDC" w:rsidRDefault="00F90BDC"/>
    <w:p w14:paraId="69115243" w14:textId="77777777" w:rsidR="00F90BDC" w:rsidRDefault="00F90BDC">
      <w:r xmlns:w="http://schemas.openxmlformats.org/wordprocessingml/2006/main">
        <w:t xml:space="preserve">1: Jesus erbjöd levande vatten till kvinnan vid brunnen, vilket är en representation av nådens och barmhärtighetens gåva som Gud erbjuder oss.</w:t>
      </w:r>
    </w:p>
    <w:p w14:paraId="588DC255" w14:textId="77777777" w:rsidR="00F90BDC" w:rsidRDefault="00F90BDC"/>
    <w:p w14:paraId="51652998" w14:textId="77777777" w:rsidR="00F90BDC" w:rsidRDefault="00F90BDC">
      <w:r xmlns:w="http://schemas.openxmlformats.org/wordprocessingml/2006/main">
        <w:t xml:space="preserve">2: Kvinnan vid brunnen erbjöds levande vatten av Jesus, och visade oss vår Herres gränslösa nåd och barmhärtighet.</w:t>
      </w:r>
    </w:p>
    <w:p w14:paraId="30F98995" w14:textId="77777777" w:rsidR="00F90BDC" w:rsidRDefault="00F90BDC"/>
    <w:p w14:paraId="701FD90A" w14:textId="77777777" w:rsidR="00F90BDC" w:rsidRDefault="00F90BDC">
      <w:r xmlns:w="http://schemas.openxmlformats.org/wordprocessingml/2006/main">
        <w:t xml:space="preserve">1: Joh 3:16, "Ty så älskade Gud världen att han utgav sin enfödde Son, för att var och en som tror på honom inte ska gå förlorad utan ha evigt liv."</w:t>
      </w:r>
    </w:p>
    <w:p w14:paraId="10D65284" w14:textId="77777777" w:rsidR="00F90BDC" w:rsidRDefault="00F90BDC"/>
    <w:p w14:paraId="09284B6D" w14:textId="77777777" w:rsidR="00F90BDC" w:rsidRDefault="00F90BDC">
      <w:r xmlns:w="http://schemas.openxmlformats.org/wordprocessingml/2006/main">
        <w:t xml:space="preserve">2: Efesierbrevet 2:8-9, "Ty av nåd är ni frälsta genom tro, och det inte av er själva: det är Guds gåva: inte av gärningar, för att ingen ska berömma sig."</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4:11 Kvinnan sade till honom: "Herre, du har ingenting att dra med, och brunnen är djup; varifrån har du då det levande vattnet?"</w:t>
      </w:r>
    </w:p>
    <w:p w14:paraId="63B796F8" w14:textId="77777777" w:rsidR="00F90BDC" w:rsidRDefault="00F90BDC"/>
    <w:p w14:paraId="15278D06" w14:textId="77777777" w:rsidR="00F90BDC" w:rsidRDefault="00F90BDC">
      <w:r xmlns:w="http://schemas.openxmlformats.org/wordprocessingml/2006/main">
        <w:t xml:space="preserve">Kvinnan vid brunnen frågar Jesus om var han har fått det levande vattnet han erbjuder.</w:t>
      </w:r>
    </w:p>
    <w:p w14:paraId="2959EC5C" w14:textId="77777777" w:rsidR="00F90BDC" w:rsidRDefault="00F90BDC"/>
    <w:p w14:paraId="79CD3C57" w14:textId="77777777" w:rsidR="00F90BDC" w:rsidRDefault="00F90BDC">
      <w:r xmlns:w="http://schemas.openxmlformats.org/wordprocessingml/2006/main">
        <w:t xml:space="preserve">1. Det levande vattnet: en outgrundlig gåva</w:t>
      </w:r>
    </w:p>
    <w:p w14:paraId="5190DB47" w14:textId="77777777" w:rsidR="00F90BDC" w:rsidRDefault="00F90BDC"/>
    <w:p w14:paraId="3D390E6E" w14:textId="77777777" w:rsidR="00F90BDC" w:rsidRDefault="00F90BDC">
      <w:r xmlns:w="http://schemas.openxmlformats.org/wordprocessingml/2006/main">
        <w:t xml:space="preserve">2. Vad erbjuder Jesus?</w:t>
      </w:r>
    </w:p>
    <w:p w14:paraId="50EB716B" w14:textId="77777777" w:rsidR="00F90BDC" w:rsidRDefault="00F90BDC"/>
    <w:p w14:paraId="736AFF71" w14:textId="77777777" w:rsidR="00F90BDC" w:rsidRDefault="00F90BDC">
      <w:r xmlns:w="http://schemas.openxmlformats.org/wordprocessingml/2006/main">
        <w:t xml:space="preserve">1. Psalm 36:9 - Ty hos dig är livets källa; i ditt ljus ska vi se ljus.</w:t>
      </w:r>
    </w:p>
    <w:p w14:paraId="6AD68FA1" w14:textId="77777777" w:rsidR="00F90BDC" w:rsidRDefault="00F90BDC"/>
    <w:p w14:paraId="4450FDD0" w14:textId="77777777" w:rsidR="00F90BDC" w:rsidRDefault="00F90BDC">
      <w:r xmlns:w="http://schemas.openxmlformats.org/wordprocessingml/2006/main">
        <w:t xml:space="preserve">2. Jesaja 12:3 – Därför ska ni med glädje dra upp vatten ur frälsningens brunnar.</w:t>
      </w:r>
    </w:p>
    <w:p w14:paraId="7225E4CF" w14:textId="77777777" w:rsidR="00F90BDC" w:rsidRDefault="00F90BDC"/>
    <w:p w14:paraId="32C7C7A5" w14:textId="77777777" w:rsidR="00F90BDC" w:rsidRDefault="00F90BDC">
      <w:r xmlns:w="http://schemas.openxmlformats.org/wordprocessingml/2006/main">
        <w:t xml:space="preserve">Johannes 4:12 Är du större än vår fader Jakob, som gav oss brunnen och själv drack därav och hans barn och boskap?</w:t>
      </w:r>
    </w:p>
    <w:p w14:paraId="3542D4E4" w14:textId="77777777" w:rsidR="00F90BDC" w:rsidRDefault="00F90BDC"/>
    <w:p w14:paraId="5FEE0166" w14:textId="77777777" w:rsidR="00F90BDC" w:rsidRDefault="00F90BDC">
      <w:r xmlns:w="http://schemas.openxmlformats.org/wordprocessingml/2006/main">
        <w:t xml:space="preserve">Detta avsnitt från Johannes 4:12 innehåller en fråga om Jesu makt i jämförelse med Jakobs.</w:t>
      </w:r>
    </w:p>
    <w:p w14:paraId="48B88656" w14:textId="77777777" w:rsidR="00F90BDC" w:rsidRDefault="00F90BDC"/>
    <w:p w14:paraId="6A067ABD" w14:textId="77777777" w:rsidR="00F90BDC" w:rsidRDefault="00F90BDC">
      <w:r xmlns:w="http://schemas.openxmlformats.org/wordprocessingml/2006/main">
        <w:t xml:space="preserve">1. Trons kraft: Förstå Jesu auktoritet</w:t>
      </w:r>
    </w:p>
    <w:p w14:paraId="159F9B46" w14:textId="77777777" w:rsidR="00F90BDC" w:rsidRDefault="00F90BDC"/>
    <w:p w14:paraId="27149483" w14:textId="77777777" w:rsidR="00F90BDC" w:rsidRDefault="00F90BDC">
      <w:r xmlns:w="http://schemas.openxmlformats.org/wordprocessingml/2006/main">
        <w:t xml:space="preserve">2. En fars arv: Jakob och brunnens gåva</w:t>
      </w:r>
    </w:p>
    <w:p w14:paraId="5B923563" w14:textId="77777777" w:rsidR="00F90BDC" w:rsidRDefault="00F90BDC"/>
    <w:p w14:paraId="131701F7" w14:textId="77777777" w:rsidR="00F90BDC" w:rsidRDefault="00F90BDC">
      <w:r xmlns:w="http://schemas.openxmlformats.org/wordprocessingml/2006/main">
        <w:t xml:space="preserve">1. Första Moseboken 26:18-22 – Berättelsen om hur Jakob grävde brunnen</w:t>
      </w:r>
    </w:p>
    <w:p w14:paraId="74B322E4" w14:textId="77777777" w:rsidR="00F90BDC" w:rsidRDefault="00F90BDC"/>
    <w:p w14:paraId="174E6D95" w14:textId="77777777" w:rsidR="00F90BDC" w:rsidRDefault="00F90BDC">
      <w:r xmlns:w="http://schemas.openxmlformats.org/wordprocessingml/2006/main">
        <w:t xml:space="preserve">2. Matteus 14:22-33 – Jesus går på vattnet som en uppvisning av sin kraft</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4:13 Jesus svarade och sade till henne: Den som dricker av detta vatten skall törsta igen.</w:t>
      </w:r>
    </w:p>
    <w:p w14:paraId="7C7AD912" w14:textId="77777777" w:rsidR="00F90BDC" w:rsidRDefault="00F90BDC"/>
    <w:p w14:paraId="0FE67024" w14:textId="77777777" w:rsidR="00F90BDC" w:rsidRDefault="00F90BDC">
      <w:r xmlns:w="http://schemas.openxmlformats.org/wordprocessingml/2006/main">
        <w:t xml:space="preserve">Jesus lär att världslig tillfredsställelse är flyktig och endast andlig tillfredsställelse kan ge sann tillfredsställelse.</w:t>
      </w:r>
    </w:p>
    <w:p w14:paraId="1668DE70" w14:textId="77777777" w:rsidR="00F90BDC" w:rsidRDefault="00F90BDC"/>
    <w:p w14:paraId="502A1B7E" w14:textId="77777777" w:rsidR="00F90BDC" w:rsidRDefault="00F90BDC">
      <w:r xmlns:w="http://schemas.openxmlformats.org/wordprocessingml/2006/main">
        <w:t xml:space="preserve">1: Jesus påminner oss om att världsliga varor inte kan ge varaktig tillfredsställelse och att bara Gud kan fylla våra djupaste längtan.</w:t>
      </w:r>
    </w:p>
    <w:p w14:paraId="7A6DA270" w14:textId="77777777" w:rsidR="00F90BDC" w:rsidRDefault="00F90BDC"/>
    <w:p w14:paraId="5AFD9194" w14:textId="77777777" w:rsidR="00F90BDC" w:rsidRDefault="00F90BDC">
      <w:r xmlns:w="http://schemas.openxmlformats.org/wordprocessingml/2006/main">
        <w:t xml:space="preserve">2: Vi måste söka Gud för att fylla tomrummen i våra liv, eftersom endast Han kan ge sann och varaktig tillfredsställelse.</w:t>
      </w:r>
    </w:p>
    <w:p w14:paraId="4CC6D460" w14:textId="77777777" w:rsidR="00F90BDC" w:rsidRDefault="00F90BDC"/>
    <w:p w14:paraId="02CE3926" w14:textId="77777777" w:rsidR="00F90BDC" w:rsidRDefault="00F90BDC">
      <w:r xmlns:w="http://schemas.openxmlformats.org/wordprocessingml/2006/main">
        <w:t xml:space="preserve">1: Matteus 6:19-21 - Samla inte skatter åt er på jorden, där mal och ohyra förstör och där tjuvar bryter sig in och stjäl. Men samla er skatter i himlen, där mal och ohyra inte förstör, och där tjuvar inte bryter sig in och stjäl. Ty där din skatt är, där kommer också ditt hjärta att vara.</w:t>
      </w:r>
    </w:p>
    <w:p w14:paraId="3C732B37" w14:textId="77777777" w:rsidR="00F90BDC" w:rsidRDefault="00F90BDC"/>
    <w:p w14:paraId="294DB09B" w14:textId="77777777" w:rsidR="00F90BDC" w:rsidRDefault="00F90BDC">
      <w:r xmlns:w="http://schemas.openxmlformats.org/wordprocessingml/2006/main">
        <w:t xml:space="preserve">2: Psalm 16:11 - Du gör mig känd för mig livets väg; i din närvaro finns fullhet av glädje; vid din högra sida finns nöjen för evigt.</w:t>
      </w:r>
    </w:p>
    <w:p w14:paraId="247CE9B3" w14:textId="77777777" w:rsidR="00F90BDC" w:rsidRDefault="00F90BDC"/>
    <w:p w14:paraId="671E4520" w14:textId="77777777" w:rsidR="00F90BDC" w:rsidRDefault="00F90BDC">
      <w:r xmlns:w="http://schemas.openxmlformats.org/wordprocessingml/2006/main">
        <w:t xml:space="preserve">Johannes 4:14 Men var och en som dricker av det vatten som jag skall ge honom skall aldrig i evighet törsta; men vattnet som jag skall ge honom skall vara en källa med vatten i honom som springer upp till evigt liv.</w:t>
      </w:r>
    </w:p>
    <w:p w14:paraId="0F4ED94F" w14:textId="77777777" w:rsidR="00F90BDC" w:rsidRDefault="00F90BDC"/>
    <w:p w14:paraId="5EF368C4" w14:textId="77777777" w:rsidR="00F90BDC" w:rsidRDefault="00F90BDC">
      <w:r xmlns:w="http://schemas.openxmlformats.org/wordprocessingml/2006/main">
        <w:t xml:space="preserve">Vattnet som Jesus ger kommer aldrig att lämna den som dricker törstig, utan kommer att vara en källa till evigt liv.</w:t>
      </w:r>
    </w:p>
    <w:p w14:paraId="3B070277" w14:textId="77777777" w:rsidR="00F90BDC" w:rsidRDefault="00F90BDC"/>
    <w:p w14:paraId="16F67237" w14:textId="77777777" w:rsidR="00F90BDC" w:rsidRDefault="00F90BDC">
      <w:r xmlns:w="http://schemas.openxmlformats.org/wordprocessingml/2006/main">
        <w:t xml:space="preserve">1. Kraften i Jesu levande vatten - Utforska hur Jesu levande vatten kan ge evigt liv</w:t>
      </w:r>
    </w:p>
    <w:p w14:paraId="07885970" w14:textId="77777777" w:rsidR="00F90BDC" w:rsidRDefault="00F90BDC"/>
    <w:p w14:paraId="14DBCCAC" w14:textId="77777777" w:rsidR="00F90BDC" w:rsidRDefault="00F90BDC">
      <w:r xmlns:w="http://schemas.openxmlformats.org/wordprocessingml/2006/main">
        <w:t xml:space="preserve">2. Jesu inbjudan att dricka - Packa upp inbjudan som Jesus erbjuder att dricka av sitt levande vatten</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”Kom, alla ni som är törstiga, kom till vattnet; och ni som inte har några pengar, kom, köp och ät! Kom och köp vin och mjölk utan pengar och utan kostnad."</w:t>
      </w:r>
    </w:p>
    <w:p w14:paraId="119C5542" w14:textId="77777777" w:rsidR="00F90BDC" w:rsidRDefault="00F90BDC"/>
    <w:p w14:paraId="357F7DD9" w14:textId="77777777" w:rsidR="00F90BDC" w:rsidRDefault="00F90BDC">
      <w:r xmlns:w="http://schemas.openxmlformats.org/wordprocessingml/2006/main">
        <w:t xml:space="preserve">2. Uppenbarelseboken 22:17 - "Anden och bruden säger: 'Kom!' Och låt den som hör säga: 'Kom!' Låt den som är törstig komma; och låt den som vill ta den fria gåvan av livets vatten.”</w:t>
      </w:r>
    </w:p>
    <w:p w14:paraId="770BC27F" w14:textId="77777777" w:rsidR="00F90BDC" w:rsidRDefault="00F90BDC"/>
    <w:p w14:paraId="19318C15" w14:textId="77777777" w:rsidR="00F90BDC" w:rsidRDefault="00F90BDC">
      <w:r xmlns:w="http://schemas.openxmlformats.org/wordprocessingml/2006/main">
        <w:t xml:space="preserve">Johannes 4:15 Kvinnan sade till honom: "Herre, ge mig detta vatten, så att jag inte törstar och inte kommer hit för att hämta."</w:t>
      </w:r>
    </w:p>
    <w:p w14:paraId="1CD7C48B" w14:textId="77777777" w:rsidR="00F90BDC" w:rsidRDefault="00F90BDC"/>
    <w:p w14:paraId="1C9BC3D7" w14:textId="77777777" w:rsidR="00F90BDC" w:rsidRDefault="00F90BDC">
      <w:r xmlns:w="http://schemas.openxmlformats.org/wordprocessingml/2006/main">
        <w:t xml:space="preserve">Kvinnan bad Jesus om det levande vattnet så att hon aldrig mer skulle törsta.</w:t>
      </w:r>
    </w:p>
    <w:p w14:paraId="1EB4E38D" w14:textId="77777777" w:rsidR="00F90BDC" w:rsidRDefault="00F90BDC"/>
    <w:p w14:paraId="1C8A66E6" w14:textId="77777777" w:rsidR="00F90BDC" w:rsidRDefault="00F90BDC">
      <w:r xmlns:w="http://schemas.openxmlformats.org/wordprocessingml/2006/main">
        <w:t xml:space="preserve">1: Jesus erbjuder oss levande vatten som kan stilla vår andliga törst för alltid.</w:t>
      </w:r>
    </w:p>
    <w:p w14:paraId="049A54C2" w14:textId="77777777" w:rsidR="00F90BDC" w:rsidRDefault="00F90BDC"/>
    <w:p w14:paraId="2FB249BB" w14:textId="77777777" w:rsidR="00F90BDC" w:rsidRDefault="00F90BDC">
      <w:r xmlns:w="http://schemas.openxmlformats.org/wordprocessingml/2006/main">
        <w:t xml:space="preserve">2: Kvinnan visade sin tro på Jesus genom att be honom om levande vatten.</w:t>
      </w:r>
    </w:p>
    <w:p w14:paraId="65C347B3" w14:textId="77777777" w:rsidR="00F90BDC" w:rsidRDefault="00F90BDC"/>
    <w:p w14:paraId="0FA283C9" w14:textId="77777777" w:rsidR="00F90BDC" w:rsidRDefault="00F90BDC">
      <w:r xmlns:w="http://schemas.openxmlformats.org/wordprocessingml/2006/main">
        <w:t xml:space="preserve">1: Jesaja 55:1 - "Ho, var och en som törstar, kom till vattnet, och den som inte har pengar; kom, köp och ät, ja, kom, köp vin och mjölk utan pengar och utan pris. "</w:t>
      </w:r>
    </w:p>
    <w:p w14:paraId="68A65CC1" w14:textId="77777777" w:rsidR="00F90BDC" w:rsidRDefault="00F90BDC"/>
    <w:p w14:paraId="514154CB" w14:textId="77777777" w:rsidR="00F90BDC" w:rsidRDefault="00F90BDC">
      <w:r xmlns:w="http://schemas.openxmlformats.org/wordprocessingml/2006/main">
        <w:t xml:space="preserve">2: Uppenbarelseboken 22:17 - "Och Anden och bruden säger: Kom. Och låt den som hör säga: Kom. Och låt den som är törstig komma. Och var och en som vill, låt honom ta livets vatten fritt."</w:t>
      </w:r>
    </w:p>
    <w:p w14:paraId="525ED32D" w14:textId="77777777" w:rsidR="00F90BDC" w:rsidRDefault="00F90BDC"/>
    <w:p w14:paraId="1AD8409D" w14:textId="77777777" w:rsidR="00F90BDC" w:rsidRDefault="00F90BDC">
      <w:r xmlns:w="http://schemas.openxmlformats.org/wordprocessingml/2006/main">
        <w:t xml:space="preserve">Joh 4:16 Jesus sade till henne: Gå och kalla din man och kom hit.</w:t>
      </w:r>
    </w:p>
    <w:p w14:paraId="753383A6" w14:textId="77777777" w:rsidR="00F90BDC" w:rsidRDefault="00F90BDC"/>
    <w:p w14:paraId="544E757C" w14:textId="77777777" w:rsidR="00F90BDC" w:rsidRDefault="00F90BDC">
      <w:r xmlns:w="http://schemas.openxmlformats.org/wordprocessingml/2006/main">
        <w:t xml:space="preserve">Passagen visar att Jesus instruerar den samaritanska kvinnan att ringa sin man och återvända.</w:t>
      </w:r>
    </w:p>
    <w:p w14:paraId="60FDEB63" w14:textId="77777777" w:rsidR="00F90BDC" w:rsidRDefault="00F90BDC"/>
    <w:p w14:paraId="083C30E6" w14:textId="77777777" w:rsidR="00F90BDC" w:rsidRDefault="00F90BDC">
      <w:r xmlns:w="http://schemas.openxmlformats.org/wordprocessingml/2006/main">
        <w:t xml:space="preserve">1: Jesus är den ultimata källan till vägledning och tröst för oss.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visade medlidande när han instruerade den samaritanska kvinnan att kalla sin man.</w:t>
      </w:r>
    </w:p>
    <w:p w14:paraId="235701E2" w14:textId="77777777" w:rsidR="00F90BDC" w:rsidRDefault="00F90BDC"/>
    <w:p w14:paraId="5BF00FC5" w14:textId="77777777" w:rsidR="00F90BDC" w:rsidRDefault="00F90BDC">
      <w:r xmlns:w="http://schemas.openxmlformats.org/wordprocessingml/2006/main">
        <w:t xml:space="preserve">1: Filipperbrevet 4:6-7 - "Var inte bekymrade över någonting, utan låt i allt era önskemål bli kända för Gud genom bön och åkallan med tacksägelse."</w:t>
      </w:r>
    </w:p>
    <w:p w14:paraId="2399DC26" w14:textId="77777777" w:rsidR="00F90BDC" w:rsidRDefault="00F90BDC"/>
    <w:p w14:paraId="609F60A4" w14:textId="77777777" w:rsidR="00F90BDC" w:rsidRDefault="00F90BDC">
      <w:r xmlns:w="http://schemas.openxmlformats.org/wordprocessingml/2006/main">
        <w:t xml:space="preserve">2: Joh 14:27 - "Fred lämnar jag åt er; min frid ger jag er. Inte som världen ger ger jag er. Låt inte era hjärtan förfäras, och låt dem inte frukta."</w:t>
      </w:r>
    </w:p>
    <w:p w14:paraId="5D4B4E51" w14:textId="77777777" w:rsidR="00F90BDC" w:rsidRDefault="00F90BDC"/>
    <w:p w14:paraId="2D0851FE" w14:textId="77777777" w:rsidR="00F90BDC" w:rsidRDefault="00F90BDC">
      <w:r xmlns:w="http://schemas.openxmlformats.org/wordprocessingml/2006/main">
        <w:t xml:space="preserve">Johannes 4:17 Kvinnan svarade och sade: Jag har ingen man. Jesus sade till henne: Du har väl sagt: Jag har ingen man.</w:t>
      </w:r>
    </w:p>
    <w:p w14:paraId="333E4B93" w14:textId="77777777" w:rsidR="00F90BDC" w:rsidRDefault="00F90BDC"/>
    <w:p w14:paraId="77E6191F" w14:textId="77777777" w:rsidR="00F90BDC" w:rsidRDefault="00F90BDC">
      <w:r xmlns:w="http://schemas.openxmlformats.org/wordprocessingml/2006/main">
        <w:t xml:space="preserve">Kvinnan erkände att hon inte var gift.</w:t>
      </w:r>
    </w:p>
    <w:p w14:paraId="515EA87B" w14:textId="77777777" w:rsidR="00F90BDC" w:rsidRDefault="00F90BDC"/>
    <w:p w14:paraId="37725804" w14:textId="77777777" w:rsidR="00F90BDC" w:rsidRDefault="00F90BDC">
      <w:r xmlns:w="http://schemas.openxmlformats.org/wordprocessingml/2006/main">
        <w:t xml:space="preserve">1. Ärlighetens kraft: Undersöka kvinnan vid brunnen</w:t>
      </w:r>
    </w:p>
    <w:p w14:paraId="38A7696B" w14:textId="77777777" w:rsidR="00F90BDC" w:rsidRDefault="00F90BDC"/>
    <w:p w14:paraId="09841128" w14:textId="77777777" w:rsidR="00F90BDC" w:rsidRDefault="00F90BDC">
      <w:r xmlns:w="http://schemas.openxmlformats.org/wordprocessingml/2006/main">
        <w:t xml:space="preserve">2. Att vara trogen mot oss själva: Exemplet med kvinnan vid brunnen</w:t>
      </w:r>
    </w:p>
    <w:p w14:paraId="2A92D27F" w14:textId="77777777" w:rsidR="00F90BDC" w:rsidRDefault="00F90BDC"/>
    <w:p w14:paraId="5DA216FF" w14:textId="77777777" w:rsidR="00F90BDC" w:rsidRDefault="00F90BDC">
      <w:r xmlns:w="http://schemas.openxmlformats.org/wordprocessingml/2006/main">
        <w:t xml:space="preserve">1. Ordspråksboken 10:19, "När orden är många, saknas inte överträdelsen, men den som håller sina läppar tillbaka är klok."</w:t>
      </w:r>
    </w:p>
    <w:p w14:paraId="2E590BB4" w14:textId="77777777" w:rsidR="00F90BDC" w:rsidRDefault="00F90BDC"/>
    <w:p w14:paraId="2922D4C7" w14:textId="77777777" w:rsidR="00F90BDC" w:rsidRDefault="00F90BDC">
      <w:r xmlns:w="http://schemas.openxmlformats.org/wordprocessingml/2006/main">
        <w:t xml:space="preserve">2. 1 Petrusbrevet 3:3-4, "Låt inte din utsmyckning vara yttre – hårflätning och påförande av guldsmycken eller de kläder du bär – utan låt din utsmyckning vara hjärtats gömda person med oförgänglig skönhet av en mild och stilla ande, som i Guds ögon är mycket dyrbar.”</w:t>
      </w:r>
    </w:p>
    <w:p w14:paraId="3849AEB6" w14:textId="77777777" w:rsidR="00F90BDC" w:rsidRDefault="00F90BDC"/>
    <w:p w14:paraId="7DC03C7A" w14:textId="77777777" w:rsidR="00F90BDC" w:rsidRDefault="00F90BDC">
      <w:r xmlns:w="http://schemas.openxmlformats.org/wordprocessingml/2006/main">
        <w:t xml:space="preserve">Johannes 4:18 Ty du har haft fem män; och den som du nu har är inte din man. Därmed sade du sannerligen.</w:t>
      </w:r>
    </w:p>
    <w:p w14:paraId="52DD15A5" w14:textId="77777777" w:rsidR="00F90BDC" w:rsidRDefault="00F90BDC"/>
    <w:p w14:paraId="06944891" w14:textId="77777777" w:rsidR="00F90BDC" w:rsidRDefault="00F90BDC">
      <w:r xmlns:w="http://schemas.openxmlformats.org/wordprocessingml/2006/main">
        <w:t xml:space="preserve">Kvinnan vid brunnen hade varit gift fem gånger och levde för närvarande med en man som </w:t>
      </w:r>
      <w:r xmlns:w="http://schemas.openxmlformats.org/wordprocessingml/2006/main">
        <w:lastRenderedPageBreak xmlns:w="http://schemas.openxmlformats.org/wordprocessingml/2006/main"/>
      </w:r>
      <w:r xmlns:w="http://schemas.openxmlformats.org/wordprocessingml/2006/main">
        <w:t xml:space="preserve">inte var hennes man.</w:t>
      </w:r>
    </w:p>
    <w:p w14:paraId="01B08C31" w14:textId="77777777" w:rsidR="00F90BDC" w:rsidRDefault="00F90BDC"/>
    <w:p w14:paraId="6CFED90A" w14:textId="77777777" w:rsidR="00F90BDC" w:rsidRDefault="00F90BDC">
      <w:r xmlns:w="http://schemas.openxmlformats.org/wordprocessingml/2006/main">
        <w:t xml:space="preserve">1. Guds ovillkorliga kärlek och återlösning</w:t>
      </w:r>
    </w:p>
    <w:p w14:paraId="07D9390B" w14:textId="77777777" w:rsidR="00F90BDC" w:rsidRDefault="00F90BDC"/>
    <w:p w14:paraId="336E0E79" w14:textId="77777777" w:rsidR="00F90BDC" w:rsidRDefault="00F90BDC">
      <w:r xmlns:w="http://schemas.openxmlformats.org/wordprocessingml/2006/main">
        <w:t xml:space="preserve">2. Att bryta sig loss från giftiga relationer</w:t>
      </w:r>
    </w:p>
    <w:p w14:paraId="202E09A2" w14:textId="77777777" w:rsidR="00F90BDC" w:rsidRDefault="00F90BDC"/>
    <w:p w14:paraId="21343EE1" w14:textId="77777777" w:rsidR="00F90BDC" w:rsidRDefault="00F90BDC">
      <w:r xmlns:w="http://schemas.openxmlformats.org/wordprocessingml/2006/main">
        <w:t xml:space="preserve">1. Jesaja 43:25 - "Jag, ja, jag är den som utplånar dina överträdelser för min egen skull och kommer inte ihåg dina synder."</w:t>
      </w:r>
    </w:p>
    <w:p w14:paraId="6C5D0BF6" w14:textId="77777777" w:rsidR="00F90BDC" w:rsidRDefault="00F90BDC"/>
    <w:p w14:paraId="48A0CE7C" w14:textId="77777777" w:rsidR="00F90BDC" w:rsidRDefault="00F90BDC">
      <w:r xmlns:w="http://schemas.openxmlformats.org/wordprocessingml/2006/main">
        <w:t xml:space="preserve">2. 1 Korintierbrevet 6:18 - ”Fly från sexuell omoral. Alla andra synder som en person begår är utanför kroppen, men den som synder sexuellt, syndar mot sin egen kropp."</w:t>
      </w:r>
    </w:p>
    <w:p w14:paraId="5C1E3719" w14:textId="77777777" w:rsidR="00F90BDC" w:rsidRDefault="00F90BDC"/>
    <w:p w14:paraId="0E34A1F0" w14:textId="77777777" w:rsidR="00F90BDC" w:rsidRDefault="00F90BDC">
      <w:r xmlns:w="http://schemas.openxmlformats.org/wordprocessingml/2006/main">
        <w:t xml:space="preserve">Johannes 4:19 Kvinnan sade till honom: "Herre, jag förstår att du är en profet."</w:t>
      </w:r>
    </w:p>
    <w:p w14:paraId="14351E3A" w14:textId="77777777" w:rsidR="00F90BDC" w:rsidRDefault="00F90BDC"/>
    <w:p w14:paraId="54D546B9" w14:textId="77777777" w:rsidR="00F90BDC" w:rsidRDefault="00F90BDC">
      <w:r xmlns:w="http://schemas.openxmlformats.org/wordprocessingml/2006/main">
        <w:t xml:space="preserve">Kvinnan kände igen Jesus som en profet.</w:t>
      </w:r>
    </w:p>
    <w:p w14:paraId="15071521" w14:textId="77777777" w:rsidR="00F90BDC" w:rsidRDefault="00F90BDC"/>
    <w:p w14:paraId="4BC2585F" w14:textId="77777777" w:rsidR="00F90BDC" w:rsidRDefault="00F90BDC">
      <w:r xmlns:w="http://schemas.openxmlformats.org/wordprocessingml/2006/main">
        <w:t xml:space="preserve">1: Vi bör vara urskiljande och känna igen Guds närvaro i våra liv.</w:t>
      </w:r>
    </w:p>
    <w:p w14:paraId="79C515FD" w14:textId="77777777" w:rsidR="00F90BDC" w:rsidRDefault="00F90BDC"/>
    <w:p w14:paraId="18E9972E" w14:textId="77777777" w:rsidR="00F90BDC" w:rsidRDefault="00F90BDC">
      <w:r xmlns:w="http://schemas.openxmlformats.org/wordprocessingml/2006/main">
        <w:t xml:space="preserve">2: Vi bör vara villiga att acceptera Guds vilja även när den går emot vår egen.</w:t>
      </w:r>
    </w:p>
    <w:p w14:paraId="54597462" w14:textId="77777777" w:rsidR="00F90BDC" w:rsidRDefault="00F90BDC"/>
    <w:p w14:paraId="06D2C80B" w14:textId="77777777" w:rsidR="00F90BDC" w:rsidRDefault="00F90BDC">
      <w:r xmlns:w="http://schemas.openxmlformats.org/wordprocessingml/2006/main">
        <w:t xml:space="preserve">1: Joh 7:40 - "När de hörde dessa ord sa några av folket: 'Detta är verkligen profeten'."</w:t>
      </w:r>
    </w:p>
    <w:p w14:paraId="5F510BCF" w14:textId="77777777" w:rsidR="00F90BDC" w:rsidRDefault="00F90BDC"/>
    <w:p w14:paraId="433EFEC8" w14:textId="77777777" w:rsidR="00F90BDC" w:rsidRDefault="00F90BDC">
      <w:r xmlns:w="http://schemas.openxmlformats.org/wordprocessingml/2006/main">
        <w:t xml:space="preserve">2: Jesaja 11:2-3 - "Och Herrens Ande skall vila över honom: vishetens och förståndets Ande, rådens och kraftens Ande, kunskapens Ande och Herrens fruktan. Han kommer att ha glädje i att lyda Herren.”</w:t>
      </w:r>
    </w:p>
    <w:p w14:paraId="62C11ECA" w14:textId="77777777" w:rsidR="00F90BDC" w:rsidRDefault="00F90BDC"/>
    <w:p w14:paraId="25C706F2" w14:textId="77777777" w:rsidR="00F90BDC" w:rsidRDefault="00F90BDC">
      <w:r xmlns:w="http://schemas.openxmlformats.org/wordprocessingml/2006/main">
        <w:t xml:space="preserve">Johannes 4:20 Våra fäder tillbad på detta berg; och ni säger att i Jerusalem är platsen där </w:t>
      </w:r>
      <w:r xmlns:w="http://schemas.openxmlformats.org/wordprocessingml/2006/main">
        <w:lastRenderedPageBreak xmlns:w="http://schemas.openxmlformats.org/wordprocessingml/2006/main"/>
      </w:r>
      <w:r xmlns:w="http://schemas.openxmlformats.org/wordprocessingml/2006/main">
        <w:t xml:space="preserve">människorna borde tillbe.</w:t>
      </w:r>
    </w:p>
    <w:p w14:paraId="5F624A67" w14:textId="77777777" w:rsidR="00F90BDC" w:rsidRDefault="00F90BDC"/>
    <w:p w14:paraId="58CD3F1D" w14:textId="77777777" w:rsidR="00F90BDC" w:rsidRDefault="00F90BDC">
      <w:r xmlns:w="http://schemas.openxmlformats.org/wordprocessingml/2006/main">
        <w:t xml:space="preserve">Passagen diskuterar hur våra fäder tillbad på ett berg och hur folket på Jesu tid sa att Jerusalem var platsen för tillbedjan.</w:t>
      </w:r>
    </w:p>
    <w:p w14:paraId="54FB1260" w14:textId="77777777" w:rsidR="00F90BDC" w:rsidRDefault="00F90BDC"/>
    <w:p w14:paraId="3EFCDAB8" w14:textId="77777777" w:rsidR="00F90BDC" w:rsidRDefault="00F90BDC">
      <w:r xmlns:w="http://schemas.openxmlformats.org/wordprocessingml/2006/main">
        <w:t xml:space="preserve">1. Vikten av att dyrka Gud på rätt plats.</w:t>
      </w:r>
    </w:p>
    <w:p w14:paraId="055FA9A0" w14:textId="77777777" w:rsidR="00F90BDC" w:rsidRDefault="00F90BDC"/>
    <w:p w14:paraId="41FB1E5D" w14:textId="77777777" w:rsidR="00F90BDC" w:rsidRDefault="00F90BDC">
      <w:r xmlns:w="http://schemas.openxmlformats.org/wordprocessingml/2006/main">
        <w:t xml:space="preserve">2. Att erkänna och hedra våra fäders traditioner.</w:t>
      </w:r>
    </w:p>
    <w:p w14:paraId="59C8BB50" w14:textId="77777777" w:rsidR="00F90BDC" w:rsidRDefault="00F90BDC"/>
    <w:p w14:paraId="04C6CAA0" w14:textId="77777777" w:rsidR="00F90BDC" w:rsidRDefault="00F90BDC">
      <w:r xmlns:w="http://schemas.openxmlformats.org/wordprocessingml/2006/main">
        <w:t xml:space="preserve">1. Femte Moseboken 12:5-7; Du ska söka den plats som Herren, din Gud, ska utvälja av alla dina stammar för att lägga hans namn och bo där.</w:t>
      </w:r>
    </w:p>
    <w:p w14:paraId="59581871" w14:textId="77777777" w:rsidR="00F90BDC" w:rsidRDefault="00F90BDC"/>
    <w:p w14:paraId="23AE895C" w14:textId="77777777" w:rsidR="00F90BDC" w:rsidRDefault="00F90BDC">
      <w:r xmlns:w="http://schemas.openxmlformats.org/wordprocessingml/2006/main">
        <w:t xml:space="preserve">2. Psalm 122:1-5; Jag blev glad när de sa till mig: "Låt oss gå till Herrens hus!"</w:t>
      </w:r>
    </w:p>
    <w:p w14:paraId="79D84DE2" w14:textId="77777777" w:rsidR="00F90BDC" w:rsidRDefault="00F90BDC"/>
    <w:p w14:paraId="7A30D188" w14:textId="77777777" w:rsidR="00F90BDC" w:rsidRDefault="00F90BDC">
      <w:r xmlns:w="http://schemas.openxmlformats.org/wordprocessingml/2006/main">
        <w:t xml:space="preserve">Johannes 4:21 Jesus sade till henne: Kvinna, tro mig, den stund kommer, då ni varken på detta berg eller ännu i Jerusalem skall tillbe Fadern.</w:t>
      </w:r>
    </w:p>
    <w:p w14:paraId="3DE3471E" w14:textId="77777777" w:rsidR="00F90BDC" w:rsidRDefault="00F90BDC"/>
    <w:p w14:paraId="532C155A" w14:textId="77777777" w:rsidR="00F90BDC" w:rsidRDefault="00F90BDC">
      <w:r xmlns:w="http://schemas.openxmlformats.org/wordprocessingml/2006/main">
        <w:t xml:space="preserve">Detta avsnitt från Johannes 4:21 förmedlar Jesu budskap att tillbedjan av Fadern inte längre är begränsad till en fysisk plats.</w:t>
      </w:r>
    </w:p>
    <w:p w14:paraId="5D3BF429" w14:textId="77777777" w:rsidR="00F90BDC" w:rsidRDefault="00F90BDC"/>
    <w:p w14:paraId="6012BA42" w14:textId="77777777" w:rsidR="00F90BDC" w:rsidRDefault="00F90BDC">
      <w:r xmlns:w="http://schemas.openxmlformats.org/wordprocessingml/2006/main">
        <w:t xml:space="preserve">1. Tillbedjan av Gud är en andlig handling, inte en fysisk</w:t>
      </w:r>
    </w:p>
    <w:p w14:paraId="49806F5C" w14:textId="77777777" w:rsidR="00F90BDC" w:rsidRDefault="00F90BDC"/>
    <w:p w14:paraId="5F3D0026" w14:textId="77777777" w:rsidR="00F90BDC" w:rsidRDefault="00F90BDC">
      <w:r xmlns:w="http://schemas.openxmlformats.org/wordprocessingml/2006/main">
        <w:t xml:space="preserve">2. Trons kraft: Att hitta Gud var som helst</w:t>
      </w:r>
    </w:p>
    <w:p w14:paraId="423BA8F1" w14:textId="77777777" w:rsidR="00F90BDC" w:rsidRDefault="00F90BDC"/>
    <w:p w14:paraId="05CCF80D" w14:textId="77777777" w:rsidR="00F90BDC" w:rsidRDefault="00F90BDC">
      <w:r xmlns:w="http://schemas.openxmlformats.org/wordprocessingml/2006/main">
        <w:t xml:space="preserve">1. Hebreerbrevet 11:6 – "Men utan tro är det omöjligt att behaga honom, ty den som kommer till Gud måste tro att han är till och att han är en belönare av dem som flitigt söker honom."</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Psaltaren 95:6 - "Kom, låt oss tillbe och böja oss, låt oss knäböja inför HERREN, vår skapare."</w:t>
      </w:r>
    </w:p>
    <w:p w14:paraId="06E9A4B0" w14:textId="77777777" w:rsidR="00F90BDC" w:rsidRDefault="00F90BDC"/>
    <w:p w14:paraId="4C5F992D" w14:textId="77777777" w:rsidR="00F90BDC" w:rsidRDefault="00F90BDC">
      <w:r xmlns:w="http://schemas.openxmlformats.org/wordprocessingml/2006/main">
        <w:t xml:space="preserve">Johannes 4:22 Ni tillber, ni vet inte vad: vi vet vad vi tillber, ty frälsningen är judarnas.</w:t>
      </w:r>
    </w:p>
    <w:p w14:paraId="0A8437C1" w14:textId="77777777" w:rsidR="00F90BDC" w:rsidRDefault="00F90BDC"/>
    <w:p w14:paraId="0D5BA9E1" w14:textId="77777777" w:rsidR="00F90BDC" w:rsidRDefault="00F90BDC">
      <w:r xmlns:w="http://schemas.openxmlformats.org/wordprocessingml/2006/main">
        <w:t xml:space="preserve">Detta avsnitt belyser skillnaden mellan judisk och icke-judisk tillbedjan, och noterar att judarna tillber med förståelse, medan icke-judar inte gör det.</w:t>
      </w:r>
    </w:p>
    <w:p w14:paraId="1090CA26" w14:textId="77777777" w:rsidR="00F90BDC" w:rsidRDefault="00F90BDC"/>
    <w:p w14:paraId="1DA7CA21" w14:textId="77777777" w:rsidR="00F90BDC" w:rsidRDefault="00F90BDC">
      <w:r xmlns:w="http://schemas.openxmlformats.org/wordprocessingml/2006/main">
        <w:t xml:space="preserve">1. "Sann tillbedjan: Att veta vad vi tillber"</w:t>
      </w:r>
    </w:p>
    <w:p w14:paraId="490221EA" w14:textId="77777777" w:rsidR="00F90BDC" w:rsidRDefault="00F90BDC"/>
    <w:p w14:paraId="71DBE43F" w14:textId="77777777" w:rsidR="00F90BDC" w:rsidRDefault="00F90BDC">
      <w:r xmlns:w="http://schemas.openxmlformats.org/wordprocessingml/2006/main">
        <w:t xml:space="preserve">2. "Källan till frälsning: ett judiskt arv"</w:t>
      </w:r>
    </w:p>
    <w:p w14:paraId="1BD047B7" w14:textId="77777777" w:rsidR="00F90BDC" w:rsidRDefault="00F90BDC"/>
    <w:p w14:paraId="205BF0A7" w14:textId="77777777" w:rsidR="00F90BDC" w:rsidRDefault="00F90BDC">
      <w:r xmlns:w="http://schemas.openxmlformats.org/wordprocessingml/2006/main">
        <w:t xml:space="preserve">1. Jesaja 43:7 - "Var och en som är kallad efter mitt namn, som jag skapade till min ära, som jag har format och gjort."</w:t>
      </w:r>
    </w:p>
    <w:p w14:paraId="022C00DA" w14:textId="77777777" w:rsidR="00F90BDC" w:rsidRDefault="00F90BDC"/>
    <w:p w14:paraId="6D2957ED" w14:textId="77777777" w:rsidR="00F90BDC" w:rsidRDefault="00F90BDC">
      <w:r xmlns:w="http://schemas.openxmlformats.org/wordprocessingml/2006/main">
        <w:t xml:space="preserve">2. Romarbrevet 11:11-15 - "Så jag frågar, snubblade de för att falla? På intet sätt! Men genom deras överträdelse har frälsning kommit till hedningarna för att göra Israel svartsjuk. Om deras överträdelse nu betyder rikedom för världen, och om deras misslyckande innebär rikedomar för hedningarna, hur mycket mer kommer deras fullständiga inkludering att betyda! Nu talar jag till er hedningar. Eftersom jag då är en apostel för hedningarna, upphöjer jag min tjänst för att på något sätt kunna gör mina medjudar avundsjuka och på så sätt rädda några av dem."</w:t>
      </w:r>
    </w:p>
    <w:p w14:paraId="661F09CC" w14:textId="77777777" w:rsidR="00F90BDC" w:rsidRDefault="00F90BDC"/>
    <w:p w14:paraId="4FC7BAD7" w14:textId="77777777" w:rsidR="00F90BDC" w:rsidRDefault="00F90BDC">
      <w:r xmlns:w="http://schemas.openxmlformats.org/wordprocessingml/2006/main">
        <w:t xml:space="preserve">Johannes 4:23 Men den stund kommer, och är nu, då de sanna tillbedjarna skall tillbe Fadern i ande och sanning; ty Fadern söker sådana som tillber honom.</w:t>
      </w:r>
    </w:p>
    <w:p w14:paraId="3C579AE1" w14:textId="77777777" w:rsidR="00F90BDC" w:rsidRDefault="00F90BDC"/>
    <w:p w14:paraId="07DD7C3D" w14:textId="77777777" w:rsidR="00F90BDC" w:rsidRDefault="00F90BDC">
      <w:r xmlns:w="http://schemas.openxmlformats.org/wordprocessingml/2006/main">
        <w:t xml:space="preserve">Fadern önskar att tillbedjare ska närma sig honom i ande och sanning.</w:t>
      </w:r>
    </w:p>
    <w:p w14:paraId="56F3E31C" w14:textId="77777777" w:rsidR="00F90BDC" w:rsidRDefault="00F90BDC"/>
    <w:p w14:paraId="655C96CA" w14:textId="77777777" w:rsidR="00F90BDC" w:rsidRDefault="00F90BDC">
      <w:r xmlns:w="http://schemas.openxmlformats.org/wordprocessingml/2006/main">
        <w:t xml:space="preserve">1. Att dyrka Gud i Ande och i Sanning</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Få ut det mesta av våra gudstjänstupplevelser</w:t>
      </w:r>
    </w:p>
    <w:p w14:paraId="1D81D831" w14:textId="77777777" w:rsidR="00F90BDC" w:rsidRDefault="00F90BDC"/>
    <w:p w14:paraId="194F9291" w14:textId="77777777" w:rsidR="00F90BDC" w:rsidRDefault="00F90BDC">
      <w:r xmlns:w="http://schemas.openxmlformats.org/wordprocessingml/2006/main">
        <w:t xml:space="preserve">1. Romarbrevet 12:1-2 – Därför uppmanar jag er, bröder och systrar, med tanke på Guds barmhärtighet, att frambära era kroppar som ett levande offer, heligt och behagligt för Gud – detta är er sanna och riktiga tillbedjan.</w:t>
      </w:r>
    </w:p>
    <w:p w14:paraId="1CB67216" w14:textId="77777777" w:rsidR="00F90BDC" w:rsidRDefault="00F90BDC"/>
    <w:p w14:paraId="1E436C51" w14:textId="77777777" w:rsidR="00F90BDC" w:rsidRDefault="00F90BDC">
      <w:r xmlns:w="http://schemas.openxmlformats.org/wordprocessingml/2006/main">
        <w:t xml:space="preserve">2. Jakobsbrevet 4:8 - Kom nära Gud så kommer han att närma sig dig. Tvätta dina händer, ni syndare, och rena era hjärtan, ni dubbelsinnade.</w:t>
      </w:r>
    </w:p>
    <w:p w14:paraId="1B9F2D5B" w14:textId="77777777" w:rsidR="00F90BDC" w:rsidRDefault="00F90BDC"/>
    <w:p w14:paraId="449BABF0" w14:textId="77777777" w:rsidR="00F90BDC" w:rsidRDefault="00F90BDC">
      <w:r xmlns:w="http://schemas.openxmlformats.org/wordprocessingml/2006/main">
        <w:t xml:space="preserve">Johannes 4:24 Gud är en Ande, och de som tillber honom måste tillbe honom i ande och sanning.</w:t>
      </w:r>
    </w:p>
    <w:p w14:paraId="231FF2A7" w14:textId="77777777" w:rsidR="00F90BDC" w:rsidRDefault="00F90BDC"/>
    <w:p w14:paraId="1BACA9B1" w14:textId="77777777" w:rsidR="00F90BDC" w:rsidRDefault="00F90BDC">
      <w:r xmlns:w="http://schemas.openxmlformats.org/wordprocessingml/2006/main">
        <w:t xml:space="preserve">Gud uppmanar oss att tillbe honom i ande och sanning.</w:t>
      </w:r>
    </w:p>
    <w:p w14:paraId="49F6A78B" w14:textId="77777777" w:rsidR="00F90BDC" w:rsidRDefault="00F90BDC"/>
    <w:p w14:paraId="16865AD6" w14:textId="77777777" w:rsidR="00F90BDC" w:rsidRDefault="00F90BDC">
      <w:r xmlns:w="http://schemas.openxmlformats.org/wordprocessingml/2006/main">
        <w:t xml:space="preserve">1: Vi måste komma till Gud med uppriktighet i hjärtat och vara ärliga i vår dyrkan.</w:t>
      </w:r>
    </w:p>
    <w:p w14:paraId="3B578754" w14:textId="77777777" w:rsidR="00F90BDC" w:rsidRDefault="00F90BDC"/>
    <w:p w14:paraId="27EF7536" w14:textId="77777777" w:rsidR="00F90BDC" w:rsidRDefault="00F90BDC">
      <w:r xmlns:w="http://schemas.openxmlformats.org/wordprocessingml/2006/main">
        <w:t xml:space="preserve">2: Vi måste komma till Gud med ödmjukhet och vördnad och förstå vem han verkligen är.</w:t>
      </w:r>
    </w:p>
    <w:p w14:paraId="28706E56" w14:textId="77777777" w:rsidR="00F90BDC" w:rsidRDefault="00F90BDC"/>
    <w:p w14:paraId="7C45AB49" w14:textId="77777777" w:rsidR="00F90BDC" w:rsidRDefault="00F90BDC">
      <w:r xmlns:w="http://schemas.openxmlformats.org/wordprocessingml/2006/main">
        <w:t xml:space="preserve">1: Psaltaren 95:6-7 - "Åh kom, låt oss tillbe och buga oss; låt oss knäböja inför Herren, vår skapare! Ty han är vår Gud, och vi är folket i hans betesmark och fåren i hans hand."</w:t>
      </w:r>
    </w:p>
    <w:p w14:paraId="17C90BC1" w14:textId="77777777" w:rsidR="00F90BDC" w:rsidRDefault="00F90BDC"/>
    <w:p w14:paraId="16D4A4E3" w14:textId="77777777" w:rsidR="00F90BDC" w:rsidRDefault="00F90BDC">
      <w:r xmlns:w="http://schemas.openxmlformats.org/wordprocessingml/2006/main">
        <w:t xml:space="preserve">2: Romarbrevet 12:1-2 - "Jag vädjar därför till er, bröder, vid Guds barmhärtighet, att framställa era kroppar som ett levande offer, heligt och Gud behagligt, vilket är er andliga tillbedjan. Anpassa dig inte efter denna värld, utan förvandlas genom förnyelse av ditt sinne, så att du genom prövande kan urskilja vad som är Guds vilja, vad som är gott och behagligt och fullkomligt.”</w:t>
      </w:r>
    </w:p>
    <w:p w14:paraId="76C64DA9" w14:textId="77777777" w:rsidR="00F90BDC" w:rsidRDefault="00F90BDC"/>
    <w:p w14:paraId="309E4B40" w14:textId="77777777" w:rsidR="00F90BDC" w:rsidRDefault="00F90BDC">
      <w:r xmlns:w="http://schemas.openxmlformats.org/wordprocessingml/2006/main">
        <w:t xml:space="preserve">Johannes 4:25 Kvinnan sade till honom: Jag vet att Messias kommer, som kallas Kristus; när han kommer, skall han berätta allt för oss.</w:t>
      </w:r>
    </w:p>
    <w:p w14:paraId="43B99DA8" w14:textId="77777777" w:rsidR="00F90BDC" w:rsidRDefault="00F90BDC"/>
    <w:p w14:paraId="42E213D7" w14:textId="77777777" w:rsidR="00F90BDC" w:rsidRDefault="00F90BDC">
      <w:r xmlns:w="http://schemas.openxmlformats.org/wordprocessingml/2006/main">
        <w:t xml:space="preserve">Kvinnan i Johannes 4:25 insåg att Messias, kallad Kristus, skulle komma och uppenbara allt </w:t>
      </w:r>
      <w:r xmlns:w="http://schemas.openxmlformats.org/wordprocessingml/2006/main">
        <w:lastRenderedPageBreak xmlns:w="http://schemas.openxmlformats.org/wordprocessingml/2006/main"/>
      </w:r>
      <w:r xmlns:w="http://schemas.openxmlformats.org/wordprocessingml/2006/main">
        <w:t xml:space="preserve">för dem.</w:t>
      </w:r>
    </w:p>
    <w:p w14:paraId="762008D4" w14:textId="77777777" w:rsidR="00F90BDC" w:rsidRDefault="00F90BDC"/>
    <w:p w14:paraId="45FF922B" w14:textId="77777777" w:rsidR="00F90BDC" w:rsidRDefault="00F90BDC">
      <w:r xmlns:w="http://schemas.openxmlformats.org/wordprocessingml/2006/main">
        <w:t xml:space="preserve">1: Jesus är Kristus, Messias som utlovas i Gamla testamentet, och han är här för att uppenbara allt för oss.</w:t>
      </w:r>
    </w:p>
    <w:p w14:paraId="78975DD9" w14:textId="77777777" w:rsidR="00F90BDC" w:rsidRDefault="00F90BDC"/>
    <w:p w14:paraId="61F8530E" w14:textId="77777777" w:rsidR="00F90BDC" w:rsidRDefault="00F90BDC">
      <w:r xmlns:w="http://schemas.openxmlformats.org/wordprocessingml/2006/main">
        <w:t xml:space="preserve">2: Vi kan lita på Jesus Kristus, för han är den utlovade Messias som har kommit för att uppenbara allt för oss.</w:t>
      </w:r>
    </w:p>
    <w:p w14:paraId="0E97186E" w14:textId="77777777" w:rsidR="00F90BDC" w:rsidRDefault="00F90BDC"/>
    <w:p w14:paraId="5590ED5B" w14:textId="77777777" w:rsidR="00F90BDC" w:rsidRDefault="00F90BDC">
      <w:r xmlns:w="http://schemas.openxmlformats.org/wordprocessingml/2006/main">
        <w:t xml:space="preserve">1: Jesaja 9:6 - Ty ett barn är oss fött, en son är oss given, och makten skall ligga på hans skuldra, och hans namn skall kallas Underbar, Rådgivare, Den mäktige Guden, Den evige Fadern, Fredsprinsen.</w:t>
      </w:r>
    </w:p>
    <w:p w14:paraId="33EE9B25" w14:textId="77777777" w:rsidR="00F90BDC" w:rsidRDefault="00F90BDC"/>
    <w:p w14:paraId="63C2A12C" w14:textId="77777777" w:rsidR="00F90BDC" w:rsidRDefault="00F90BDC">
      <w:r xmlns:w="http://schemas.openxmlformats.org/wordprocessingml/2006/main">
        <w:t xml:space="preserve">2: Jeremia 33:14-16 – Se, dagar kommer, säger HERREN, då jag skall fullgöra det goda som jag har lovat Israels hus och Juda hus. I de dagarna och vid den tiden skall jag låta rättfärdighetens gren växa upp åt David; och han skall göra rätt och rättfärdighet i landet. I de dagar skall Juda bliva frälst, och Jerusalem skall bo tryggt, och detta är det namn med vilket hon skall kallas: HERREN, vår rättfärdighet.</w:t>
      </w:r>
    </w:p>
    <w:p w14:paraId="3CAE00CF" w14:textId="77777777" w:rsidR="00F90BDC" w:rsidRDefault="00F90BDC"/>
    <w:p w14:paraId="7A61C748" w14:textId="77777777" w:rsidR="00F90BDC" w:rsidRDefault="00F90BDC">
      <w:r xmlns:w="http://schemas.openxmlformats.org/wordprocessingml/2006/main">
        <w:t xml:space="preserve">Johannes 4:26 Jesus sade till henne: Det är jag som talar till dig.</w:t>
      </w:r>
    </w:p>
    <w:p w14:paraId="14271D4E" w14:textId="77777777" w:rsidR="00F90BDC" w:rsidRDefault="00F90BDC"/>
    <w:p w14:paraId="3B9BEE76" w14:textId="77777777" w:rsidR="00F90BDC" w:rsidRDefault="00F90BDC">
      <w:r xmlns:w="http://schemas.openxmlformats.org/wordprocessingml/2006/main">
        <w:t xml:space="preserve">Jesus uppenbarar sig för kvinnan vid brunnen och förkunnar att han är källan till levande vatten.</w:t>
      </w:r>
    </w:p>
    <w:p w14:paraId="6817F663" w14:textId="77777777" w:rsidR="00F90BDC" w:rsidRDefault="00F90BDC"/>
    <w:p w14:paraId="7A5425C7" w14:textId="77777777" w:rsidR="00F90BDC" w:rsidRDefault="00F90BDC">
      <w:r xmlns:w="http://schemas.openxmlformats.org/wordprocessingml/2006/main">
        <w:t xml:space="preserve">1: Jesus är källan till levande vatten som ger oss evigt liv.</w:t>
      </w:r>
    </w:p>
    <w:p w14:paraId="093A4021" w14:textId="77777777" w:rsidR="00F90BDC" w:rsidRDefault="00F90BDC"/>
    <w:p w14:paraId="1ABAD6C8" w14:textId="77777777" w:rsidR="00F90BDC" w:rsidRDefault="00F90BDC">
      <w:r xmlns:w="http://schemas.openxmlformats.org/wordprocessingml/2006/main">
        <w:t xml:space="preserve">2: Jesus uppenbarar sig för oss och kallar oss att ha en personlig relation med honom.</w:t>
      </w:r>
    </w:p>
    <w:p w14:paraId="0CCE7141" w14:textId="77777777" w:rsidR="00F90BDC" w:rsidRDefault="00F90BDC"/>
    <w:p w14:paraId="66DB7FBC" w14:textId="77777777" w:rsidR="00F90BDC" w:rsidRDefault="00F90BDC">
      <w:r xmlns:w="http://schemas.openxmlformats.org/wordprocessingml/2006/main">
        <w:t xml:space="preserve">1: Jesaja 12:3 - Med glädje kommer du att hämta vatten ur frälsningens brunnar.</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2:13 - Mitt folk har begått två synder: de har övergivit mig, källan med levande vatten, och har grävt sina egna cisterner, krossade cisterner som inte kan hålla vatten.</w:t>
      </w:r>
    </w:p>
    <w:p w14:paraId="1C7C8E83" w14:textId="77777777" w:rsidR="00F90BDC" w:rsidRDefault="00F90BDC"/>
    <w:p w14:paraId="71740297" w14:textId="77777777" w:rsidR="00F90BDC" w:rsidRDefault="00F90BDC">
      <w:r xmlns:w="http://schemas.openxmlformats.org/wordprocessingml/2006/main">
        <w:t xml:space="preserve">Johannes 4:27 Och därpå kom hans lärjungar och förundrade sig över att han talade med kvinnan; men ingen sade: "Vad söker du?" eller varför talar du med henne?</w:t>
      </w:r>
    </w:p>
    <w:p w14:paraId="0A94543E" w14:textId="77777777" w:rsidR="00F90BDC" w:rsidRDefault="00F90BDC"/>
    <w:p w14:paraId="77708BE3" w14:textId="77777777" w:rsidR="00F90BDC" w:rsidRDefault="00F90BDC">
      <w:r xmlns:w="http://schemas.openxmlformats.org/wordprocessingml/2006/main">
        <w:t xml:space="preserve">Jesu lärjungar blev förvånade när han såg honom tala med en kvinna, men ingen frågade varför han gjorde det.</w:t>
      </w:r>
    </w:p>
    <w:p w14:paraId="33B37A9A" w14:textId="77777777" w:rsidR="00F90BDC" w:rsidRDefault="00F90BDC"/>
    <w:p w14:paraId="07733898" w14:textId="77777777" w:rsidR="00F90BDC" w:rsidRDefault="00F90BDC">
      <w:r xmlns:w="http://schemas.openxmlformats.org/wordprocessingml/2006/main">
        <w:t xml:space="preserve">1. "Värdet av respektfullt samtal: En lektion från Jesu interaktion med den samaritanska kvinnan"</w:t>
      </w:r>
    </w:p>
    <w:p w14:paraId="6A4EE01B" w14:textId="77777777" w:rsidR="00F90BDC" w:rsidRDefault="00F90BDC"/>
    <w:p w14:paraId="6EF8512F" w14:textId="77777777" w:rsidR="00F90BDC" w:rsidRDefault="00F90BDC">
      <w:r xmlns:w="http://schemas.openxmlformats.org/wordprocessingml/2006/main">
        <w:t xml:space="preserve">2. "Få visdom genom att engagera sig i samtal med andra"</w:t>
      </w:r>
    </w:p>
    <w:p w14:paraId="474F6F0F" w14:textId="77777777" w:rsidR="00F90BDC" w:rsidRDefault="00F90BDC"/>
    <w:p w14:paraId="4D647D5F" w14:textId="77777777" w:rsidR="00F90BDC" w:rsidRDefault="00F90BDC">
      <w:r xmlns:w="http://schemas.openxmlformats.org/wordprocessingml/2006/main">
        <w:t xml:space="preserve">1. Ordspråksboken 18:13 - "Den som svarar på en fråga innan han har hört den, det är dårskap och skam för honom."</w:t>
      </w:r>
    </w:p>
    <w:p w14:paraId="232A8712" w14:textId="77777777" w:rsidR="00F90BDC" w:rsidRDefault="00F90BDC"/>
    <w:p w14:paraId="318C840C" w14:textId="77777777" w:rsidR="00F90BDC" w:rsidRDefault="00F90BDC">
      <w:r xmlns:w="http://schemas.openxmlformats.org/wordprocessingml/2006/main">
        <w:t xml:space="preserve">2. Kolosserbrevet 4:5-6 - "Vandra i vishet mot dem som är utanför, och friköp tiden. Låt ert tal alltid vara med nåd, kryddat med salt, så att ni får veta hur ni bör svara var och en."</w:t>
      </w:r>
    </w:p>
    <w:p w14:paraId="76B29746" w14:textId="77777777" w:rsidR="00F90BDC" w:rsidRDefault="00F90BDC"/>
    <w:p w14:paraId="3C624D3E" w14:textId="77777777" w:rsidR="00F90BDC" w:rsidRDefault="00F90BDC">
      <w:r xmlns:w="http://schemas.openxmlformats.org/wordprocessingml/2006/main">
        <w:t xml:space="preserve">Johannes 4:28 Kvinnan lämnade då sin vattenkruka och gick in i staden och sade till männen:</w:t>
      </w:r>
    </w:p>
    <w:p w14:paraId="223A2442" w14:textId="77777777" w:rsidR="00F90BDC" w:rsidRDefault="00F90BDC"/>
    <w:p w14:paraId="2B8DBE90" w14:textId="77777777" w:rsidR="00F90BDC" w:rsidRDefault="00F90BDC">
      <w:r xmlns:w="http://schemas.openxmlformats.org/wordprocessingml/2006/main">
        <w:t xml:space="preserve">Kvinnan vid brunnen mötte Jesus och lämnade sin vattenkruka för att gå och berätta för människorna i staden om honom.</w:t>
      </w:r>
    </w:p>
    <w:p w14:paraId="77D451D5" w14:textId="77777777" w:rsidR="00F90BDC" w:rsidRDefault="00F90BDC"/>
    <w:p w14:paraId="27544913" w14:textId="77777777" w:rsidR="00F90BDC" w:rsidRDefault="00F90BDC">
      <w:r xmlns:w="http://schemas.openxmlformats.org/wordprocessingml/2006/main">
        <w:t xml:space="preserve">1: Jesus är det levande vattnet som mättar vår djupaste törst.</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måste dela de goda nyheterna om Jesus till andra.</w:t>
      </w:r>
    </w:p>
    <w:p w14:paraId="54218489" w14:textId="77777777" w:rsidR="00F90BDC" w:rsidRDefault="00F90BDC"/>
    <w:p w14:paraId="24E66DF6" w14:textId="77777777" w:rsidR="00F90BDC" w:rsidRDefault="00F90BDC">
      <w:r xmlns:w="http://schemas.openxmlformats.org/wordprocessingml/2006/main">
        <w:t xml:space="preserve">1: Joh 7:37-38 - På högtidens sista dag, den stora dagen, när Jesus stod där, ropade han ut: ”Var och en som är törstig ska komma till mig, och den som tror på mig ska dricka .”</w:t>
      </w:r>
    </w:p>
    <w:p w14:paraId="37154950" w14:textId="77777777" w:rsidR="00F90BDC" w:rsidRDefault="00F90BDC"/>
    <w:p w14:paraId="46AA5ED3" w14:textId="77777777" w:rsidR="00F90BDC" w:rsidRDefault="00F90BDC">
      <w:r xmlns:w="http://schemas.openxmlformats.org/wordprocessingml/2006/main">
        <w:t xml:space="preserve">2: Romarbrevet 10:14-15 - Hur kan de då åkalla den de inte har trott på? Och hur kan de tro på den som de inte har hört? Och hur kan de höra utan att någon predikar för dem? Och hur kan någon predika om de inte är utsända?</w:t>
      </w:r>
    </w:p>
    <w:p w14:paraId="1104998D" w14:textId="77777777" w:rsidR="00F90BDC" w:rsidRDefault="00F90BDC"/>
    <w:p w14:paraId="788361FA" w14:textId="77777777" w:rsidR="00F90BDC" w:rsidRDefault="00F90BDC">
      <w:r xmlns:w="http://schemas.openxmlformats.org/wordprocessingml/2006/main">
        <w:t xml:space="preserve">Johannes 4:29 Kom och se en man som har berättat för mig allt som jag någonsin har gjort: är han inte Kristus?</w:t>
      </w:r>
    </w:p>
    <w:p w14:paraId="6352B705" w14:textId="77777777" w:rsidR="00F90BDC" w:rsidRDefault="00F90BDC"/>
    <w:p w14:paraId="774416C0" w14:textId="77777777" w:rsidR="00F90BDC" w:rsidRDefault="00F90BDC">
      <w:r xmlns:w="http://schemas.openxmlformats.org/wordprocessingml/2006/main">
        <w:t xml:space="preserve">Den samaritanska kvinnan blev förvånad över Jesu förmåga att berätta för henne allt hon hade gjort i sitt liv och frågade om han var Kristus.</w:t>
      </w:r>
    </w:p>
    <w:p w14:paraId="0A29BF16" w14:textId="77777777" w:rsidR="00F90BDC" w:rsidRDefault="00F90BDC"/>
    <w:p w14:paraId="7E9461DD" w14:textId="77777777" w:rsidR="00F90BDC" w:rsidRDefault="00F90BDC">
      <w:r xmlns:w="http://schemas.openxmlformats.org/wordprocessingml/2006/main">
        <w:t xml:space="preserve">1. Jesu övernaturliga kunskap och förmåga att ge tröst och insikt till alla som söker honom.</w:t>
      </w:r>
    </w:p>
    <w:p w14:paraId="1D7B684D" w14:textId="77777777" w:rsidR="00F90BDC" w:rsidRDefault="00F90BDC"/>
    <w:p w14:paraId="225D261F" w14:textId="77777777" w:rsidR="00F90BDC" w:rsidRDefault="00F90BDC">
      <w:r xmlns:w="http://schemas.openxmlformats.org/wordprocessingml/2006/main">
        <w:t xml:space="preserve">2. Att känna igen Kristi gudomliga närvaro i våra liv.</w:t>
      </w:r>
    </w:p>
    <w:p w14:paraId="6A8C2610" w14:textId="77777777" w:rsidR="00F90BDC" w:rsidRDefault="00F90BDC"/>
    <w:p w14:paraId="1D9D1380" w14:textId="77777777" w:rsidR="00F90BDC" w:rsidRDefault="00F90BDC">
      <w:r xmlns:w="http://schemas.openxmlformats.org/wordprocessingml/2006/main">
        <w:t xml:space="preserve">1. Psaltaren 147:3 "Han botar de förkrosnade i hjärtat och binder deras sår."</w:t>
      </w:r>
    </w:p>
    <w:p w14:paraId="2E01C741" w14:textId="77777777" w:rsidR="00F90BDC" w:rsidRDefault="00F90BDC"/>
    <w:p w14:paraId="1545D378" w14:textId="77777777" w:rsidR="00F90BDC" w:rsidRDefault="00F90BDC">
      <w:r xmlns:w="http://schemas.openxmlformats.org/wordprocessingml/2006/main">
        <w:t xml:space="preserve">2. Lukas 8:48 "Och han sade till henne: "Dotter, var vid god tröst! din tro har gjort dig frisk; gå i frid."</w:t>
      </w:r>
    </w:p>
    <w:p w14:paraId="32CE67AE" w14:textId="77777777" w:rsidR="00F90BDC" w:rsidRDefault="00F90BDC"/>
    <w:p w14:paraId="336C43D2" w14:textId="77777777" w:rsidR="00F90BDC" w:rsidRDefault="00F90BDC">
      <w:r xmlns:w="http://schemas.openxmlformats.org/wordprocessingml/2006/main">
        <w:t xml:space="preserve">Johannes 4:30 Sedan gick de ut ur staden och kommo till honom.</w:t>
      </w:r>
    </w:p>
    <w:p w14:paraId="5B729F50" w14:textId="77777777" w:rsidR="00F90BDC" w:rsidRDefault="00F90BDC"/>
    <w:p w14:paraId="5756999A" w14:textId="77777777" w:rsidR="00F90BDC" w:rsidRDefault="00F90BDC">
      <w:r xmlns:w="http://schemas.openxmlformats.org/wordprocessingml/2006/main">
        <w:t xml:space="preserve">Folket i Sykar gick ut ur staden och kom till Jesus.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är alltid villig att möta oss var vi än är.</w:t>
      </w:r>
    </w:p>
    <w:p w14:paraId="534E744D" w14:textId="77777777" w:rsidR="00F90BDC" w:rsidRDefault="00F90BDC"/>
    <w:p w14:paraId="03D087D1" w14:textId="77777777" w:rsidR="00F90BDC" w:rsidRDefault="00F90BDC">
      <w:r xmlns:w="http://schemas.openxmlformats.org/wordprocessingml/2006/main">
        <w:t xml:space="preserve">2: Jesus är alltid redo att möta oss när vi söker honom.</w:t>
      </w:r>
    </w:p>
    <w:p w14:paraId="71F7083B" w14:textId="77777777" w:rsidR="00F90BDC" w:rsidRDefault="00F90BDC"/>
    <w:p w14:paraId="2D03BF30" w14:textId="77777777" w:rsidR="00F90BDC" w:rsidRDefault="00F90BDC">
      <w:r xmlns:w="http://schemas.openxmlformats.org/wordprocessingml/2006/main">
        <w:t xml:space="preserve">1: Psalm 145:18 - Herren är nära alla som åkallar honom, alla som åkallar honom i sanning.</w:t>
      </w:r>
    </w:p>
    <w:p w14:paraId="03CA62BE" w14:textId="77777777" w:rsidR="00F90BDC" w:rsidRDefault="00F90BDC"/>
    <w:p w14:paraId="063ABF63" w14:textId="77777777" w:rsidR="00F90BDC" w:rsidRDefault="00F90BDC">
      <w:r xmlns:w="http://schemas.openxmlformats.org/wordprocessingml/2006/main">
        <w:t xml:space="preserve">2: Apg 17:27 - att de skulle söka Gud i hopp om att de skulle känna sig fram till honom och finna honom.</w:t>
      </w:r>
    </w:p>
    <w:p w14:paraId="16CCDA76" w14:textId="77777777" w:rsidR="00F90BDC" w:rsidRDefault="00F90BDC"/>
    <w:p w14:paraId="4BE59BC3" w14:textId="77777777" w:rsidR="00F90BDC" w:rsidRDefault="00F90BDC">
      <w:r xmlns:w="http://schemas.openxmlformats.org/wordprocessingml/2006/main">
        <w:t xml:space="preserve">Johannes 4:31 Under tiden bad hans lärjungar honom och sade: Mästare, ät!</w:t>
      </w:r>
    </w:p>
    <w:p w14:paraId="429558D6" w14:textId="77777777" w:rsidR="00F90BDC" w:rsidRDefault="00F90BDC"/>
    <w:p w14:paraId="767DF124" w14:textId="77777777" w:rsidR="00F90BDC" w:rsidRDefault="00F90BDC">
      <w:r xmlns:w="http://schemas.openxmlformats.org/wordprocessingml/2006/main">
        <w:t xml:space="preserve">Jesus uppmuntrades av sina lärjungar att äta.</w:t>
      </w:r>
    </w:p>
    <w:p w14:paraId="5898E564" w14:textId="77777777" w:rsidR="00F90BDC" w:rsidRDefault="00F90BDC"/>
    <w:p w14:paraId="7CA51C25" w14:textId="77777777" w:rsidR="00F90BDC" w:rsidRDefault="00F90BDC">
      <w:r xmlns:w="http://schemas.openxmlformats.org/wordprocessingml/2006/main">
        <w:t xml:space="preserve">1: Vi bör alltid vara öppna för uppmuntran från omgivningen och vara tacksamma för det.</w:t>
      </w:r>
    </w:p>
    <w:p w14:paraId="6535AA14" w14:textId="77777777" w:rsidR="00F90BDC" w:rsidRDefault="00F90BDC"/>
    <w:p w14:paraId="56CABE2C" w14:textId="77777777" w:rsidR="00F90BDC" w:rsidRDefault="00F90BDC">
      <w:r xmlns:w="http://schemas.openxmlformats.org/wordprocessingml/2006/main">
        <w:t xml:space="preserve">2: Vi bör vara villiga att lägga våra egna behov åt sidan och ta hand om andras behov.</w:t>
      </w:r>
    </w:p>
    <w:p w14:paraId="3AEE6FF5" w14:textId="77777777" w:rsidR="00F90BDC" w:rsidRDefault="00F90BDC"/>
    <w:p w14:paraId="6849D8E7" w14:textId="77777777" w:rsidR="00F90BDC" w:rsidRDefault="00F90BDC">
      <w:r xmlns:w="http://schemas.openxmlformats.org/wordprocessingml/2006/main">
        <w:t xml:space="preserve">1: Filipperbrevet 2:3-4 "Gör ingenting av självisk ambition eller fåfäng inbilskhet. Snarare, i ödmjukhet värdera andra över er själva, inte se till era egna intressen utan var och en av er till de andras intressen.”</w:t>
      </w:r>
    </w:p>
    <w:p w14:paraId="7412FA05" w14:textId="77777777" w:rsidR="00F90BDC" w:rsidRDefault="00F90BDC"/>
    <w:p w14:paraId="170E856F" w14:textId="77777777" w:rsidR="00F90BDC" w:rsidRDefault="00F90BDC">
      <w:r xmlns:w="http://schemas.openxmlformats.org/wordprocessingml/2006/main">
        <w:t xml:space="preserve">2: Galaterbrevet 6:2 "Bär varandras bördor, så kommer ni att uppfylla Kristi lag."</w:t>
      </w:r>
    </w:p>
    <w:p w14:paraId="2321B14B" w14:textId="77777777" w:rsidR="00F90BDC" w:rsidRDefault="00F90BDC"/>
    <w:p w14:paraId="5E9B460A" w14:textId="77777777" w:rsidR="00F90BDC" w:rsidRDefault="00F90BDC">
      <w:r xmlns:w="http://schemas.openxmlformats.org/wordprocessingml/2006/main">
        <w:t xml:space="preserve">Johannes 4:32 Men han sade till dem: Jag har kött att äta som ni inte känner till.</w:t>
      </w:r>
    </w:p>
    <w:p w14:paraId="05DAC587" w14:textId="77777777" w:rsidR="00F90BDC" w:rsidRDefault="00F90BDC"/>
    <w:p w14:paraId="34D881FE" w14:textId="77777777" w:rsidR="00F90BDC" w:rsidRDefault="00F90BDC">
      <w:r xmlns:w="http://schemas.openxmlformats.org/wordprocessingml/2006/main">
        <w:t xml:space="preserve">Jesus uppenbarar för sina lärjungar att han har en källa till andlig näring som är okänd för dem.</w:t>
      </w:r>
    </w:p>
    <w:p w14:paraId="70FFBEB8" w14:textId="77777777" w:rsidR="00F90BDC" w:rsidRDefault="00F90BDC"/>
    <w:p w14:paraId="1E4483B2" w14:textId="77777777" w:rsidR="00F90BDC" w:rsidRDefault="00F90BDC">
      <w:r xmlns:w="http://schemas.openxmlformats.org/wordprocessingml/2006/main">
        <w:t xml:space="preserve">1. Livets bröd: Upptäck den dolda källan till andlig näring.</w:t>
      </w:r>
    </w:p>
    <w:p w14:paraId="457CF80A" w14:textId="77777777" w:rsidR="00F90BDC" w:rsidRDefault="00F90BDC"/>
    <w:p w14:paraId="66447032" w14:textId="77777777" w:rsidR="00F90BDC" w:rsidRDefault="00F90BDC">
      <w:r xmlns:w="http://schemas.openxmlformats.org/wordprocessingml/2006/main">
        <w:t xml:space="preserve">2. Jesus: En källa till outgrundligt överflöd.</w:t>
      </w:r>
    </w:p>
    <w:p w14:paraId="6A9122D3" w14:textId="77777777" w:rsidR="00F90BDC" w:rsidRDefault="00F90BDC"/>
    <w:p w14:paraId="5CF1F1BC" w14:textId="77777777" w:rsidR="00F90BDC" w:rsidRDefault="00F90BDC">
      <w:r xmlns:w="http://schemas.openxmlformats.org/wordprocessingml/2006/main">
        <w:t xml:space="preserve">1. Jesaja 55:1-2 - ”Kom, alla ni som är törstiga, kom till vattnet; och ni som inte har några pengar, kom, köp och ät! Kom, köp vin och mjölk utan pengar och utan kostnad. Varför spendera pengar på det som inte är bröd och ditt arbete på det som inte mättar?”</w:t>
      </w:r>
    </w:p>
    <w:p w14:paraId="48D3A784" w14:textId="77777777" w:rsidR="00F90BDC" w:rsidRDefault="00F90BDC"/>
    <w:p w14:paraId="7ACE5435" w14:textId="77777777" w:rsidR="00F90BDC" w:rsidRDefault="00F90BDC">
      <w:r xmlns:w="http://schemas.openxmlformats.org/wordprocessingml/2006/main">
        <w:t xml:space="preserve">2. Filipperbrevet 4:19 - "Och min Gud skall tillgodose alla era behov enligt sin härlighets rikedom i Kristus Jesus."</w:t>
      </w:r>
    </w:p>
    <w:p w14:paraId="58816C9D" w14:textId="77777777" w:rsidR="00F90BDC" w:rsidRDefault="00F90BDC"/>
    <w:p w14:paraId="7830AA82" w14:textId="77777777" w:rsidR="00F90BDC" w:rsidRDefault="00F90BDC">
      <w:r xmlns:w="http://schemas.openxmlformats.org/wordprocessingml/2006/main">
        <w:t xml:space="preserve">Johannes 4:33 Därför sade lärjungarna till varandra: Har någon kommit med honom att äta?</w:t>
      </w:r>
    </w:p>
    <w:p w14:paraId="7E0A3782" w14:textId="77777777" w:rsidR="00F90BDC" w:rsidRDefault="00F90BDC"/>
    <w:p w14:paraId="690060D9" w14:textId="77777777" w:rsidR="00F90BDC" w:rsidRDefault="00F90BDC">
      <w:r xmlns:w="http://schemas.openxmlformats.org/wordprocessingml/2006/main">
        <w:t xml:space="preserve">Jesus uttryckte sin gudomliga identitet när han förklarade för den samaritanska kvinnan att han kunde förse henne med levande vatten.</w:t>
      </w:r>
    </w:p>
    <w:p w14:paraId="4E9050F4" w14:textId="77777777" w:rsidR="00F90BDC" w:rsidRDefault="00F90BDC"/>
    <w:p w14:paraId="117E7E9B" w14:textId="77777777" w:rsidR="00F90BDC" w:rsidRDefault="00F90BDC">
      <w:r xmlns:w="http://schemas.openxmlformats.org/wordprocessingml/2006/main">
        <w:t xml:space="preserve">1: Jesus är källan till sann och bestående näring för våra själar.</w:t>
      </w:r>
    </w:p>
    <w:p w14:paraId="3CCBAB3E" w14:textId="77777777" w:rsidR="00F90BDC" w:rsidRDefault="00F90BDC"/>
    <w:p w14:paraId="6C75466F" w14:textId="77777777" w:rsidR="00F90BDC" w:rsidRDefault="00F90BDC">
      <w:r xmlns:w="http://schemas.openxmlformats.org/wordprocessingml/2006/main">
        <w:t xml:space="preserve">2: Jesu kraft är större än något jordiskt behov vi kan möta.</w:t>
      </w:r>
    </w:p>
    <w:p w14:paraId="6A1BF327" w14:textId="77777777" w:rsidR="00F90BDC" w:rsidRDefault="00F90BDC"/>
    <w:p w14:paraId="4D4C0F7C" w14:textId="77777777" w:rsidR="00F90BDC" w:rsidRDefault="00F90BDC">
      <w:r xmlns:w="http://schemas.openxmlformats.org/wordprocessingml/2006/main">
        <w:t xml:space="preserve">1: Jesaja 55:1 - "Hej, alla som törstar, kom till vattnet, och den som inte har pengar; kom, köp och ät, ja, kom, köp vin och mjölk utan pengar och utan pris."</w:t>
      </w:r>
    </w:p>
    <w:p w14:paraId="79FAEC99" w14:textId="77777777" w:rsidR="00F90BDC" w:rsidRDefault="00F90BDC"/>
    <w:p w14:paraId="2A53A0A5" w14:textId="77777777" w:rsidR="00F90BDC" w:rsidRDefault="00F90BDC">
      <w:r xmlns:w="http://schemas.openxmlformats.org/wordprocessingml/2006/main">
        <w:t xml:space="preserve">2: Joh 6:35 - "Och Jesus sade till dem: Jag är livets bröd. Den som kommer till mig skall aldrig någonsin hungra, och den som tror på mig skall aldrig någonsin törsta."</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4:34 Jesus sade till dem: Min mat är att göra hans vilja som har sänt mig och att fullborda hans verk.</w:t>
      </w:r>
    </w:p>
    <w:p w14:paraId="3F07C5AE" w14:textId="77777777" w:rsidR="00F90BDC" w:rsidRDefault="00F90BDC"/>
    <w:p w14:paraId="283777FC" w14:textId="77777777" w:rsidR="00F90BDC" w:rsidRDefault="00F90BDC">
      <w:r xmlns:w="http://schemas.openxmlformats.org/wordprocessingml/2006/main">
        <w:t xml:space="preserve">Jesu motivation är att göra Guds vilja och att fullborda hans verk.</w:t>
      </w:r>
    </w:p>
    <w:p w14:paraId="7302B4DE" w14:textId="77777777" w:rsidR="00F90BDC" w:rsidRDefault="00F90BDC"/>
    <w:p w14:paraId="49E19CF0" w14:textId="77777777" w:rsidR="00F90BDC" w:rsidRDefault="00F90BDC">
      <w:r xmlns:w="http://schemas.openxmlformats.org/wordprocessingml/2006/main">
        <w:t xml:space="preserve">1. Vikten av att göra Guds vilja.</w:t>
      </w:r>
    </w:p>
    <w:p w14:paraId="6F4E796D" w14:textId="77777777" w:rsidR="00F90BDC" w:rsidRDefault="00F90BDC"/>
    <w:p w14:paraId="30954D6C" w14:textId="77777777" w:rsidR="00F90BDC" w:rsidRDefault="00F90BDC">
      <w:r xmlns:w="http://schemas.openxmlformats.org/wordprocessingml/2006/main">
        <w:t xml:space="preserve">2. Vikten av att fullborda Guds verk.</w:t>
      </w:r>
    </w:p>
    <w:p w14:paraId="6AC807C4" w14:textId="77777777" w:rsidR="00F90BDC" w:rsidRDefault="00F90BDC"/>
    <w:p w14:paraId="16DEDAC0" w14:textId="77777777" w:rsidR="00F90BDC" w:rsidRDefault="00F90BDC">
      <w:r xmlns:w="http://schemas.openxmlformats.org/wordprocessingml/2006/main">
        <w:t xml:space="preserve">1. Matteus 6:33 - Men sök först Guds rike och hans rättfärdighet; och allt detta skall tilläggas eder.</w:t>
      </w:r>
    </w:p>
    <w:p w14:paraId="7E7AA4A1" w14:textId="77777777" w:rsidR="00F90BDC" w:rsidRDefault="00F90BDC"/>
    <w:p w14:paraId="420AAD1F" w14:textId="77777777" w:rsidR="00F90BDC" w:rsidRDefault="00F90BDC">
      <w:r xmlns:w="http://schemas.openxmlformats.org/wordprocessingml/2006/main">
        <w:t xml:space="preserve">2. Kolosserbrevet 3:23 – Och vad ni än gör, gör det av hjärtat som för Herren och inte för människor.</w:t>
      </w:r>
    </w:p>
    <w:p w14:paraId="2EA06930" w14:textId="77777777" w:rsidR="00F90BDC" w:rsidRDefault="00F90BDC"/>
    <w:p w14:paraId="5AF011A1" w14:textId="77777777" w:rsidR="00F90BDC" w:rsidRDefault="00F90BDC">
      <w:r xmlns:w="http://schemas.openxmlformats.org/wordprocessingml/2006/main">
        <w:t xml:space="preserve">Joh 4:35 Säg inte ni: Det är ännu fyra månader, och sedan kommer skörden? Se, jag säger eder: Lyft upp edra ögon och se på fälten; för de är redan vita att skörda.</w:t>
      </w:r>
    </w:p>
    <w:p w14:paraId="46E13A5C" w14:textId="77777777" w:rsidR="00F90BDC" w:rsidRDefault="00F90BDC"/>
    <w:p w14:paraId="4988B257" w14:textId="77777777" w:rsidR="00F90BDC" w:rsidRDefault="00F90BDC">
      <w:r xmlns:w="http://schemas.openxmlformats.org/wordprocessingml/2006/main">
        <w:t xml:space="preserve">Skörden är klar och uppmaningen är att lyfta blicken och vidta åtgärder.</w:t>
      </w:r>
    </w:p>
    <w:p w14:paraId="1C2E820F" w14:textId="77777777" w:rsidR="00F90BDC" w:rsidRDefault="00F90BDC"/>
    <w:p w14:paraId="3F4033BE" w14:textId="77777777" w:rsidR="00F90BDC" w:rsidRDefault="00F90BDC">
      <w:r xmlns:w="http://schemas.openxmlformats.org/wordprocessingml/2006/main">
        <w:t xml:space="preserve">1: Se upp – ta tillfället i akt att skörda skörden för Herren.</w:t>
      </w:r>
    </w:p>
    <w:p w14:paraId="1D0DE601" w14:textId="77777777" w:rsidR="00F90BDC" w:rsidRDefault="00F90BDC"/>
    <w:p w14:paraId="393D7002" w14:textId="77777777" w:rsidR="00F90BDC" w:rsidRDefault="00F90BDC">
      <w:r xmlns:w="http://schemas.openxmlformats.org/wordprocessingml/2006/main">
        <w:t xml:space="preserve">2: Dröj inte - skörden är nu, låt den inte gå förbi dig.</w:t>
      </w:r>
    </w:p>
    <w:p w14:paraId="04FEC6AF" w14:textId="77777777" w:rsidR="00F90BDC" w:rsidRDefault="00F90BDC"/>
    <w:p w14:paraId="3D18E5C4" w14:textId="77777777" w:rsidR="00F90BDC" w:rsidRDefault="00F90BDC">
      <w:r xmlns:w="http://schemas.openxmlformats.org/wordprocessingml/2006/main">
        <w:t xml:space="preserve">1: Predikaren 9:10 - Vad din hand än finner att göra, gör det med all din kraft.</w:t>
      </w:r>
    </w:p>
    <w:p w14:paraId="7F3360E6" w14:textId="77777777" w:rsidR="00F90BDC" w:rsidRDefault="00F90BDC"/>
    <w:p w14:paraId="71194971" w14:textId="77777777" w:rsidR="00F90BDC" w:rsidRDefault="00F90BDC">
      <w:r xmlns:w="http://schemas.openxmlformats.org/wordprocessingml/2006/main">
        <w:t xml:space="preserve">2: Matteus 9:37-38 - Då sade han till sina lärjungar: "Skörden är stor, men arbetarna är få. Be därför till skördens Herre att han sänder ut arbetare till sin skörd.”</w:t>
      </w:r>
    </w:p>
    <w:p w14:paraId="722377D9" w14:textId="77777777" w:rsidR="00F90BDC" w:rsidRDefault="00F90BDC"/>
    <w:p w14:paraId="55B9AD27" w14:textId="77777777" w:rsidR="00F90BDC" w:rsidRDefault="00F90BDC">
      <w:r xmlns:w="http://schemas.openxmlformats.org/wordprocessingml/2006/main">
        <w:t xml:space="preserve">Joh 4:36 Och den som skördar får lön och samlar in frukt till evigt liv, så att både den som sår och den som skördar kan glädjas tillsammans.</w:t>
      </w:r>
    </w:p>
    <w:p w14:paraId="4F348B9B" w14:textId="77777777" w:rsidR="00F90BDC" w:rsidRDefault="00F90BDC"/>
    <w:p w14:paraId="2DDC9C5D" w14:textId="77777777" w:rsidR="00F90BDC" w:rsidRDefault="00F90BDC">
      <w:r xmlns:w="http://schemas.openxmlformats.org/wordprocessingml/2006/main">
        <w:t xml:space="preserve">Passagen betonar glädjen i att skörda det som har såtts i jakten på evigt liv.</w:t>
      </w:r>
    </w:p>
    <w:p w14:paraId="03677A93" w14:textId="77777777" w:rsidR="00F90BDC" w:rsidRDefault="00F90BDC"/>
    <w:p w14:paraId="33D60443" w14:textId="77777777" w:rsidR="00F90BDC" w:rsidRDefault="00F90BDC">
      <w:r xmlns:w="http://schemas.openxmlformats.org/wordprocessingml/2006/main">
        <w:t xml:space="preserve">1. Glädjen att så och skörda i jakten på evigt liv</w:t>
      </w:r>
    </w:p>
    <w:p w14:paraId="346E5449" w14:textId="77777777" w:rsidR="00F90BDC" w:rsidRDefault="00F90BDC"/>
    <w:p w14:paraId="07A4351D" w14:textId="77777777" w:rsidR="00F90BDC" w:rsidRDefault="00F90BDC">
      <w:r xmlns:w="http://schemas.openxmlformats.org/wordprocessingml/2006/main">
        <w:t xml:space="preserve">2. Skörda frukterna av tro och lydnad</w:t>
      </w:r>
    </w:p>
    <w:p w14:paraId="41963CAD" w14:textId="77777777" w:rsidR="00F90BDC" w:rsidRDefault="00F90BDC"/>
    <w:p w14:paraId="3BA299F5" w14:textId="77777777" w:rsidR="00F90BDC" w:rsidRDefault="00F90BDC">
      <w:r xmlns:w="http://schemas.openxmlformats.org/wordprocessingml/2006/main">
        <w:t xml:space="preserve">1. Galaterbrevet 6:7-9 – ”Låt dig inte vilseledas: Gud låter sig inte hånas, ty vad man än sår, det ska han också skörda. Ty den som sår i sitt eget kött ska av köttet skörda fördärv, men den som sår i Anden ska av Anden skörda evigt liv. Och låt oss inte tröttna på att göra gott, för i sinom tid kommer vi att skörda, om vi inte ger upp."</w:t>
      </w:r>
    </w:p>
    <w:p w14:paraId="67F90F10" w14:textId="77777777" w:rsidR="00F90BDC" w:rsidRDefault="00F90BDC"/>
    <w:p w14:paraId="58C3C874" w14:textId="77777777" w:rsidR="00F90BDC" w:rsidRDefault="00F90BDC">
      <w:r xmlns:w="http://schemas.openxmlformats.org/wordprocessingml/2006/main">
        <w:t xml:space="preserve">2. Matteus 6:19-21 – ”Samla er inte skatter på jorden, där mal och rost förstör och där tjuvar bryter sig in och stjäl, utan samla er skatter i himlen, där varken mal eller rost förstör och där tjuvar bryter sig inte in och stjäl. Ty där din skatt är, där kommer också ditt hjärta att vara.”</w:t>
      </w:r>
    </w:p>
    <w:p w14:paraId="69EDFCB4" w14:textId="77777777" w:rsidR="00F90BDC" w:rsidRDefault="00F90BDC"/>
    <w:p w14:paraId="6A047B2D" w14:textId="77777777" w:rsidR="00F90BDC" w:rsidRDefault="00F90BDC">
      <w:r xmlns:w="http://schemas.openxmlformats.org/wordprocessingml/2006/main">
        <w:t xml:space="preserve">Joh 4:37 Och häri är ordet sant: En sår och en annan skördar.</w:t>
      </w:r>
    </w:p>
    <w:p w14:paraId="48F65BDE" w14:textId="77777777" w:rsidR="00F90BDC" w:rsidRDefault="00F90BDC"/>
    <w:p w14:paraId="2E2F2A6B" w14:textId="77777777" w:rsidR="00F90BDC" w:rsidRDefault="00F90BDC">
      <w:r xmlns:w="http://schemas.openxmlformats.org/wordprocessingml/2006/main">
        <w:t xml:space="preserve">Ordspråket att en sår och en annan skördar är sant.</w:t>
      </w:r>
    </w:p>
    <w:p w14:paraId="627B0B62" w14:textId="77777777" w:rsidR="00F90BDC" w:rsidRDefault="00F90BDC"/>
    <w:p w14:paraId="25709781" w14:textId="77777777" w:rsidR="00F90BDC" w:rsidRDefault="00F90BDC">
      <w:r xmlns:w="http://schemas.openxmlformats.org/wordprocessingml/2006/main">
        <w:t xml:space="preserve">1. Kraften i att så och skörda: En läxa från Johannes 4:37</w:t>
      </w:r>
    </w:p>
    <w:p w14:paraId="6B70EEBA" w14:textId="77777777" w:rsidR="00F90BDC" w:rsidRDefault="00F90BDC"/>
    <w:p w14:paraId="66833E9E" w14:textId="77777777" w:rsidR="00F90BDC" w:rsidRDefault="00F90BDC">
      <w:r xmlns:w="http://schemas.openxmlformats.org/wordprocessingml/2006/main">
        <w:t xml:space="preserve">2. Investera i andra: Hur man skördar välsignelser</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Galaterbrevet 6:7-9 - Låt dig inte luras: Gud låter sig inte hånas, för vad man än sår, det ska han också skörda.</w:t>
      </w:r>
    </w:p>
    <w:p w14:paraId="4D629D98" w14:textId="77777777" w:rsidR="00F90BDC" w:rsidRDefault="00F90BDC"/>
    <w:p w14:paraId="5B44AABB" w14:textId="77777777" w:rsidR="00F90BDC" w:rsidRDefault="00F90BDC">
      <w:r xmlns:w="http://schemas.openxmlformats.org/wordprocessingml/2006/main">
        <w:t xml:space="preserve">2. 2 Kor 9:6-10 - Den som sår sparsamt kommer också att skörda sparsamt, och den som sår rikligt kommer också att skörda rikligt.</w:t>
      </w:r>
    </w:p>
    <w:p w14:paraId="7456B1F4" w14:textId="77777777" w:rsidR="00F90BDC" w:rsidRDefault="00F90BDC"/>
    <w:p w14:paraId="3CF5DEAB" w14:textId="77777777" w:rsidR="00F90BDC" w:rsidRDefault="00F90BDC">
      <w:r xmlns:w="http://schemas.openxmlformats.org/wordprocessingml/2006/main">
        <w:t xml:space="preserve">Joh 4:38 Jag har sänt er att skörda det som ni inte har arbetat med; andra har arbetat, och ni har kommit in i deras arbete.</w:t>
      </w:r>
    </w:p>
    <w:p w14:paraId="3F6C17DE" w14:textId="77777777" w:rsidR="00F90BDC" w:rsidRDefault="00F90BDC"/>
    <w:p w14:paraId="30DC8002" w14:textId="77777777" w:rsidR="00F90BDC" w:rsidRDefault="00F90BDC">
      <w:r xmlns:w="http://schemas.openxmlformats.org/wordprocessingml/2006/main">
        <w:t xml:space="preserve">Den här versen är en påminnelse om att många av de välsignelser vi får är genom andras arbete och att vi måste visa vår uppskattning genom att vara produktiva och generösa i vårt eget arbete.</w:t>
      </w:r>
    </w:p>
    <w:p w14:paraId="162796D5" w14:textId="77777777" w:rsidR="00F90BDC" w:rsidRDefault="00F90BDC"/>
    <w:p w14:paraId="07D23583" w14:textId="77777777" w:rsidR="00F90BDC" w:rsidRDefault="00F90BDC">
      <w:r xmlns:w="http://schemas.openxmlformats.org/wordprocessingml/2006/main">
        <w:t xml:space="preserve">1. Gud kallar oss att erkänna värdet av andras arbete</w:t>
      </w:r>
    </w:p>
    <w:p w14:paraId="265B84AF" w14:textId="77777777" w:rsidR="00F90BDC" w:rsidRDefault="00F90BDC"/>
    <w:p w14:paraId="1FFDF9DA" w14:textId="77777777" w:rsidR="00F90BDC" w:rsidRDefault="00F90BDC">
      <w:r xmlns:w="http://schemas.openxmlformats.org/wordprocessingml/2006/main">
        <w:t xml:space="preserve">2. Uppskatta välsignelserna av andras arbete</w:t>
      </w:r>
    </w:p>
    <w:p w14:paraId="6D66F696" w14:textId="77777777" w:rsidR="00F90BDC" w:rsidRDefault="00F90BDC"/>
    <w:p w14:paraId="220EC2E4" w14:textId="77777777" w:rsidR="00F90BDC" w:rsidRDefault="00F90BDC">
      <w:r xmlns:w="http://schemas.openxmlformats.org/wordprocessingml/2006/main">
        <w:t xml:space="preserve">1. Efesierbrevet 4:28 - Den som stal ska inte stjäla mer, utan låt honom hellre arbeta och arbeta med händerna på det som är gott, så att han kan behöva ge åt den som behöver.</w:t>
      </w:r>
    </w:p>
    <w:p w14:paraId="2B577BF9" w14:textId="77777777" w:rsidR="00F90BDC" w:rsidRDefault="00F90BDC"/>
    <w:p w14:paraId="563BBC73" w14:textId="77777777" w:rsidR="00F90BDC" w:rsidRDefault="00F90BDC">
      <w:r xmlns:w="http://schemas.openxmlformats.org/wordprocessingml/2006/main">
        <w:t xml:space="preserve">2. Ordspråksboken 6:6-11 - Gå till myran, du trög; Beakta hennes vägar och var vis, som inte har någon vägledare, tillsyningsman eller härskare, hon förser henne med mat på sommaren och samlar sin mat vid skörden.</w:t>
      </w:r>
    </w:p>
    <w:p w14:paraId="4CB95C12" w14:textId="77777777" w:rsidR="00F90BDC" w:rsidRDefault="00F90BDC"/>
    <w:p w14:paraId="7E0E05A3" w14:textId="77777777" w:rsidR="00F90BDC" w:rsidRDefault="00F90BDC">
      <w:r xmlns:w="http://schemas.openxmlformats.org/wordprocessingml/2006/main">
        <w:t xml:space="preserve">Johannes 4:39 Och många av samarierna i den staden trodde på honom för kvinnans ord, som vittnade: Han har berättat för mig allt vad jag någonsin har gjort.</w:t>
      </w:r>
    </w:p>
    <w:p w14:paraId="7AFB3C04" w14:textId="77777777" w:rsidR="00F90BDC" w:rsidRDefault="00F90BDC"/>
    <w:p w14:paraId="133A64C2" w14:textId="77777777" w:rsidR="00F90BDC" w:rsidRDefault="00F90BDC">
      <w:r xmlns:w="http://schemas.openxmlformats.org/wordprocessingml/2006/main">
        <w:t xml:space="preserve">Många samarier i staden trodde på Jesus efter att en kvinna vittnat om allt han hade sagt till henne.</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i vittnesbörd: Hur våra berättelser kan hjälpa andra att tro</w:t>
      </w:r>
    </w:p>
    <w:p w14:paraId="45E71F57" w14:textId="77777777" w:rsidR="00F90BDC" w:rsidRDefault="00F90BDC"/>
    <w:p w14:paraId="4EAA1CA1" w14:textId="77777777" w:rsidR="00F90BDC" w:rsidRDefault="00F90BDC">
      <w:r xmlns:w="http://schemas.openxmlformats.org/wordprocessingml/2006/main">
        <w:t xml:space="preserve">2. Att tro på Jesus: Vikten av att uppleva och dela hans kärlek</w:t>
      </w:r>
    </w:p>
    <w:p w14:paraId="6F19317D" w14:textId="77777777" w:rsidR="00F90BDC" w:rsidRDefault="00F90BDC"/>
    <w:p w14:paraId="348C82EB" w14:textId="77777777" w:rsidR="00F90BDC" w:rsidRDefault="00F90BDC">
      <w:r xmlns:w="http://schemas.openxmlformats.org/wordprocessingml/2006/main">
        <w:t xml:space="preserve">1. Romarbrevet 10:14-17 - "...och hur kan de tro på honom som de inte har hört om? Och hur kan de höra utan att någon predikar?"</w:t>
      </w:r>
    </w:p>
    <w:p w14:paraId="0D874A9D" w14:textId="77777777" w:rsidR="00F90BDC" w:rsidRDefault="00F90BDC"/>
    <w:p w14:paraId="1A462954" w14:textId="77777777" w:rsidR="00F90BDC" w:rsidRDefault="00F90BDC">
      <w:r xmlns:w="http://schemas.openxmlformats.org/wordprocessingml/2006/main">
        <w:t xml:space="preserve">2. Apg 1:8 - "Men ni kommer att få kraft när den helige Ande kommer över er, och ni skall vara mina vittnen i Jerusalem och i hela Judéen och Samaria och ända till jordens ände."</w:t>
      </w:r>
    </w:p>
    <w:p w14:paraId="10AC2926" w14:textId="77777777" w:rsidR="00F90BDC" w:rsidRDefault="00F90BDC"/>
    <w:p w14:paraId="37B36209" w14:textId="77777777" w:rsidR="00F90BDC" w:rsidRDefault="00F90BDC">
      <w:r xmlns:w="http://schemas.openxmlformats.org/wordprocessingml/2006/main">
        <w:t xml:space="preserve">Johannes 4:40 När alltså samariterna kommo till honom, bad de honom att han skulle stanna hos dem, och han stannade där i två dagar.</w:t>
      </w:r>
    </w:p>
    <w:p w14:paraId="77C4B4D4" w14:textId="77777777" w:rsidR="00F90BDC" w:rsidRDefault="00F90BDC"/>
    <w:p w14:paraId="505A26BF" w14:textId="77777777" w:rsidR="00F90BDC" w:rsidRDefault="00F90BDC">
      <w:r xmlns:w="http://schemas.openxmlformats.org/wordprocessingml/2006/main">
        <w:t xml:space="preserve">Samariterna bad Jesus att stanna hos dem och han stannade i två dagar.</w:t>
      </w:r>
    </w:p>
    <w:p w14:paraId="2D8D3F6F" w14:textId="77777777" w:rsidR="00F90BDC" w:rsidRDefault="00F90BDC"/>
    <w:p w14:paraId="1EC75B32" w14:textId="77777777" w:rsidR="00F90BDC" w:rsidRDefault="00F90BDC">
      <w:r xmlns:w="http://schemas.openxmlformats.org/wordprocessingml/2006/main">
        <w:t xml:space="preserve">1. Jesu villighet att stanna hos dem som bad honom om hjälp.</w:t>
      </w:r>
    </w:p>
    <w:p w14:paraId="610246C8" w14:textId="77777777" w:rsidR="00F90BDC" w:rsidRDefault="00F90BDC"/>
    <w:p w14:paraId="2F625AA6" w14:textId="77777777" w:rsidR="00F90BDC" w:rsidRDefault="00F90BDC">
      <w:r xmlns:w="http://schemas.openxmlformats.org/wordprocessingml/2006/main">
        <w:t xml:space="preserve">2. Vikten av att vara öppen för andra kulturer och övertygelser.</w:t>
      </w:r>
    </w:p>
    <w:p w14:paraId="6B3C4CAC" w14:textId="77777777" w:rsidR="00F90BDC" w:rsidRDefault="00F90BDC"/>
    <w:p w14:paraId="03564F6F" w14:textId="77777777" w:rsidR="00F90BDC" w:rsidRDefault="00F90BDC">
      <w:r xmlns:w="http://schemas.openxmlformats.org/wordprocessingml/2006/main">
        <w:t xml:space="preserve">1. Matteus 11:28-29 ”Kom till mig, alla ni som sliter och bär tunga bördor, så skall jag ge er vila. Ta på dig mitt ok och lär av mig; ty jag är ödmjuk och ödmjuk av hjärtat, och ni skall finna vila för era själar."</w:t>
      </w:r>
    </w:p>
    <w:p w14:paraId="21320D00" w14:textId="77777777" w:rsidR="00F90BDC" w:rsidRDefault="00F90BDC"/>
    <w:p w14:paraId="18296AE8" w14:textId="77777777" w:rsidR="00F90BDC" w:rsidRDefault="00F90BDC">
      <w:r xmlns:w="http://schemas.openxmlformats.org/wordprocessingml/2006/main">
        <w:t xml:space="preserve">2. Romarbrevet 12:15 "Gläd dig med dem som gläds, och gråt med dem som gråter."</w:t>
      </w:r>
    </w:p>
    <w:p w14:paraId="07F6F8B6" w14:textId="77777777" w:rsidR="00F90BDC" w:rsidRDefault="00F90BDC"/>
    <w:p w14:paraId="28B01AF6" w14:textId="77777777" w:rsidR="00F90BDC" w:rsidRDefault="00F90BDC">
      <w:r xmlns:w="http://schemas.openxmlformats.org/wordprocessingml/2006/main">
        <w:t xml:space="preserve">Johannes 4:41 Och många fler trodde på grund av hans eget ord;</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Samariens folk trodde på Jesu ord.</w:t>
      </w:r>
    </w:p>
    <w:p w14:paraId="6BE77CEA" w14:textId="77777777" w:rsidR="00F90BDC" w:rsidRDefault="00F90BDC"/>
    <w:p w14:paraId="2AAFFCEB" w14:textId="77777777" w:rsidR="00F90BDC" w:rsidRDefault="00F90BDC">
      <w:r xmlns:w="http://schemas.openxmlformats.org/wordprocessingml/2006/main">
        <w:t xml:space="preserve">1. Kraften i Jesu ord: Utforska Jesu tillförlitlighet</w:t>
      </w:r>
    </w:p>
    <w:p w14:paraId="3C868A07" w14:textId="77777777" w:rsidR="00F90BDC" w:rsidRDefault="00F90BDC"/>
    <w:p w14:paraId="106A1366" w14:textId="77777777" w:rsidR="00F90BDC" w:rsidRDefault="00F90BDC">
      <w:r xmlns:w="http://schemas.openxmlformats.org/wordprocessingml/2006/main">
        <w:t xml:space="preserve">2. Tro och ta emot: Omfamna Jesu löften</w:t>
      </w:r>
    </w:p>
    <w:p w14:paraId="5076F643" w14:textId="77777777" w:rsidR="00F90BDC" w:rsidRDefault="00F90BDC"/>
    <w:p w14:paraId="7ED249BE" w14:textId="77777777" w:rsidR="00F90BDC" w:rsidRDefault="00F90BDC">
      <w:r xmlns:w="http://schemas.openxmlformats.org/wordprocessingml/2006/main">
        <w:t xml:space="preserve">1. Romarbrevet 10:17 - Så kommer tron av att höra och att höra genom Kristi ord.</w:t>
      </w:r>
    </w:p>
    <w:p w14:paraId="64640352" w14:textId="77777777" w:rsidR="00F90BDC" w:rsidRDefault="00F90BDC"/>
    <w:p w14:paraId="6BE04005" w14:textId="77777777" w:rsidR="00F90BDC" w:rsidRDefault="00F90BDC">
      <w:r xmlns:w="http://schemas.openxmlformats.org/wordprocessingml/2006/main">
        <w:t xml:space="preserve">2. Hebreerbrevet 11:1 - Tron är en visshet om det man hoppas på, en övertygelse om det man inte ser.</w:t>
      </w:r>
    </w:p>
    <w:p w14:paraId="1504FADA" w14:textId="77777777" w:rsidR="00F90BDC" w:rsidRDefault="00F90BDC"/>
    <w:p w14:paraId="7B183A8F" w14:textId="77777777" w:rsidR="00F90BDC" w:rsidRDefault="00F90BDC">
      <w:r xmlns:w="http://schemas.openxmlformats.org/wordprocessingml/2006/main">
        <w:t xml:space="preserve">Johannes 4:42 Och han sade till kvinnan: "Nu tror vi, inte på grund av ditt ord, ty vi har själva hört honom och veta att han verkligen är Kristus, världens Frälsare."</w:t>
      </w:r>
    </w:p>
    <w:p w14:paraId="6B8B7715" w14:textId="77777777" w:rsidR="00F90BDC" w:rsidRDefault="00F90BDC"/>
    <w:p w14:paraId="606459A3" w14:textId="77777777" w:rsidR="00F90BDC" w:rsidRDefault="00F90BDC">
      <w:r xmlns:w="http://schemas.openxmlformats.org/wordprocessingml/2006/main">
        <w:t xml:space="preserve">Folket i Sichar trodde på Jesus som världens Kristus och Frälsare efter att själva ha hört honom.</w:t>
      </w:r>
    </w:p>
    <w:p w14:paraId="04CFA98B" w14:textId="77777777" w:rsidR="00F90BDC" w:rsidRDefault="00F90BDC"/>
    <w:p w14:paraId="2DA7FF7B" w14:textId="77777777" w:rsidR="00F90BDC" w:rsidRDefault="00F90BDC">
      <w:r xmlns:w="http://schemas.openxmlformats.org/wordprocessingml/2006/main">
        <w:t xml:space="preserve">1. Kraften i personligt vittnesbörd: Hur våra erfarenheter kan få andra att tro</w:t>
      </w:r>
    </w:p>
    <w:p w14:paraId="2100DE30" w14:textId="77777777" w:rsidR="00F90BDC" w:rsidRDefault="00F90BDC"/>
    <w:p w14:paraId="39589C5F" w14:textId="77777777" w:rsidR="00F90BDC" w:rsidRDefault="00F90BDC">
      <w:r xmlns:w="http://schemas.openxmlformats.org/wordprocessingml/2006/main">
        <w:t xml:space="preserve">2. Tro på Herren: Hur tro kan flytta berg</w:t>
      </w:r>
    </w:p>
    <w:p w14:paraId="1773C68D" w14:textId="77777777" w:rsidR="00F90BDC" w:rsidRDefault="00F90BDC"/>
    <w:p w14:paraId="4F94C120" w14:textId="77777777" w:rsidR="00F90BDC" w:rsidRDefault="00F90BDC">
      <w:r xmlns:w="http://schemas.openxmlformats.org/wordprocessingml/2006/main">
        <w:t xml:space="preserve">1. Romarbrevet 10:14-17 - Hur tro kommer från att höra budskapet och hur budskapet förkunnas</w:t>
      </w:r>
    </w:p>
    <w:p w14:paraId="18C1C16B" w14:textId="77777777" w:rsidR="00F90BDC" w:rsidRDefault="00F90BDC"/>
    <w:p w14:paraId="5C25E2B6" w14:textId="77777777" w:rsidR="00F90BDC" w:rsidRDefault="00F90BDC">
      <w:r xmlns:w="http://schemas.openxmlformats.org/wordprocessingml/2006/main">
        <w:t xml:space="preserve">2. Apg 2:22-24 - Petrus vittnesbörd om Jesus och hur Jerusalems folk reagerade på det</w:t>
      </w:r>
    </w:p>
    <w:p w14:paraId="34774CD7" w14:textId="77777777" w:rsidR="00F90BDC" w:rsidRDefault="00F90BDC"/>
    <w:p w14:paraId="5FCB9D16" w14:textId="77777777" w:rsidR="00F90BDC" w:rsidRDefault="00F90BDC">
      <w:r xmlns:w="http://schemas.openxmlformats.org/wordprocessingml/2006/main">
        <w:t xml:space="preserve">Johannes 4:43 Men efter två dagar gick han därifrån och gick till Galileen.</w:t>
      </w:r>
    </w:p>
    <w:p w14:paraId="21562BB0" w14:textId="77777777" w:rsidR="00F90BDC" w:rsidRDefault="00F90BDC"/>
    <w:p w14:paraId="01D6B87D" w14:textId="77777777" w:rsidR="00F90BDC" w:rsidRDefault="00F90BDC">
      <w:r xmlns:w="http://schemas.openxmlformats.org/wordprocessingml/2006/main">
        <w:t xml:space="preserve">Passagen säger att efter två dagar lämnade Jesus området och reste till Galileen.</w:t>
      </w:r>
    </w:p>
    <w:p w14:paraId="257033B5" w14:textId="77777777" w:rsidR="00F90BDC" w:rsidRDefault="00F90BDC"/>
    <w:p w14:paraId="5C7C653F" w14:textId="77777777" w:rsidR="00F90BDC" w:rsidRDefault="00F90BDC">
      <w:r xmlns:w="http://schemas.openxmlformats.org/wordprocessingml/2006/main">
        <w:t xml:space="preserve">1. Jesu resor: Lektioner i engagemang och uthållighet.</w:t>
      </w:r>
    </w:p>
    <w:p w14:paraId="2B44FF19" w14:textId="77777777" w:rsidR="00F90BDC" w:rsidRDefault="00F90BDC"/>
    <w:p w14:paraId="10FB3A6D" w14:textId="77777777" w:rsidR="00F90BDC" w:rsidRDefault="00F90BDC">
      <w:r xmlns:w="http://schemas.openxmlformats.org/wordprocessingml/2006/main">
        <w:t xml:space="preserve">2. Jesu exempel på tjänst: Fokusera på missionen.</w:t>
      </w:r>
    </w:p>
    <w:p w14:paraId="10FD20FF" w14:textId="77777777" w:rsidR="00F90BDC" w:rsidRDefault="00F90BDC"/>
    <w:p w14:paraId="59E78F5B" w14:textId="77777777" w:rsidR="00F90BDC" w:rsidRDefault="00F90BDC">
      <w:r xmlns:w="http://schemas.openxmlformats.org/wordprocessingml/2006/main">
        <w:t xml:space="preserve">1. Mark 12:30 - "Och du ska älska Herren din Gud av hela ditt hjärta, av hela din själ, av hela ditt förstånd och av all din kraft."</w:t>
      </w:r>
    </w:p>
    <w:p w14:paraId="23738328" w14:textId="77777777" w:rsidR="00F90BDC" w:rsidRDefault="00F90BDC"/>
    <w:p w14:paraId="217B5AFE" w14:textId="77777777" w:rsidR="00F90BDC" w:rsidRDefault="00F90BDC">
      <w:r xmlns:w="http://schemas.openxmlformats.org/wordprocessingml/2006/main">
        <w:t xml:space="preserve">2. Matteus 11:28-29 – ”Kom till mig, alla ni som är trötta och belastade, så ska jag ge er vila. Ta på er mitt ok och lär av mig, ty jag är mild och ödmjuk i hjärtat, och ni kommer att finna vila för era själar.”</w:t>
      </w:r>
    </w:p>
    <w:p w14:paraId="145E845D" w14:textId="77777777" w:rsidR="00F90BDC" w:rsidRDefault="00F90BDC"/>
    <w:p w14:paraId="09089F35" w14:textId="77777777" w:rsidR="00F90BDC" w:rsidRDefault="00F90BDC">
      <w:r xmlns:w="http://schemas.openxmlformats.org/wordprocessingml/2006/main">
        <w:t xml:space="preserve">Johannes 4:44 Ty Jesus vittnade själv att en profet inte har någon ära i sitt eget land.</w:t>
      </w:r>
    </w:p>
    <w:p w14:paraId="2AD0694E" w14:textId="77777777" w:rsidR="00F90BDC" w:rsidRDefault="00F90BDC"/>
    <w:p w14:paraId="18649FE4" w14:textId="77777777" w:rsidR="00F90BDC" w:rsidRDefault="00F90BDC">
      <w:r xmlns:w="http://schemas.openxmlformats.org/wordprocessingml/2006/main">
        <w:t xml:space="preserve">Det här avsnittet belyser Jesu bristande erkännande i sitt eget hemland, trots att han var en profet.</w:t>
      </w:r>
    </w:p>
    <w:p w14:paraId="6756BD66" w14:textId="77777777" w:rsidR="00F90BDC" w:rsidRDefault="00F90BDC"/>
    <w:p w14:paraId="05ACEE84" w14:textId="77777777" w:rsidR="00F90BDC" w:rsidRDefault="00F90BDC">
      <w:r xmlns:w="http://schemas.openxmlformats.org/wordprocessingml/2006/main">
        <w:t xml:space="preserve">1: Vi ska inte bli självbelåtna i vår tro, utan erkänna det goda i andra, även om vi inte håller med dem.</w:t>
      </w:r>
    </w:p>
    <w:p w14:paraId="5646E61D" w14:textId="77777777" w:rsidR="00F90BDC" w:rsidRDefault="00F90BDC"/>
    <w:p w14:paraId="78F6CE28" w14:textId="77777777" w:rsidR="00F90BDC" w:rsidRDefault="00F90BDC">
      <w:r xmlns:w="http://schemas.openxmlformats.org/wordprocessingml/2006/main">
        <w:t xml:space="preserve">2: Vi bör vara villiga att se bortom våra egna förutfattade meningar för att se det goda i andra, oavsett var de kommer ifrån.</w:t>
      </w:r>
    </w:p>
    <w:p w14:paraId="2F4FDCC1" w14:textId="77777777" w:rsidR="00F90BDC" w:rsidRDefault="00F90BDC"/>
    <w:p w14:paraId="25D49448" w14:textId="77777777" w:rsidR="00F90BDC" w:rsidRDefault="00F90BDC">
      <w:r xmlns:w="http://schemas.openxmlformats.org/wordprocessingml/2006/main">
        <w:t xml:space="preserve">1: Matteus 7:12 - "Allt vad ni vill att andra ska göra mot er, det ska ni också göra mot dem, ty detta är lagen och profeterna."</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12:17-18 - "Belöna ingen ont med ont, utan tänk på att göra det som är hedervärt i allas ögon. Om möjligt, så långt det beror på dig, lev i fred med alla."</w:t>
      </w:r>
    </w:p>
    <w:p w14:paraId="406B4512" w14:textId="77777777" w:rsidR="00F90BDC" w:rsidRDefault="00F90BDC"/>
    <w:p w14:paraId="6E459CC7" w14:textId="77777777" w:rsidR="00F90BDC" w:rsidRDefault="00F90BDC">
      <w:r xmlns:w="http://schemas.openxmlformats.org/wordprocessingml/2006/main">
        <w:t xml:space="preserve">Johannes 4:45 När han sedan kom till Galileen, tog galileerna emot honom, efter att ha sett allt som han gjorde i Jerusalem på högtiden; ty de gick också till högtiden.</w:t>
      </w:r>
    </w:p>
    <w:p w14:paraId="7F9C64F1" w14:textId="77777777" w:rsidR="00F90BDC" w:rsidRDefault="00F90BDC"/>
    <w:p w14:paraId="2DD96C0F" w14:textId="77777777" w:rsidR="00F90BDC" w:rsidRDefault="00F90BDC">
      <w:r xmlns:w="http://schemas.openxmlformats.org/wordprocessingml/2006/main">
        <w:t xml:space="preserve">Johannes ankomst till Galileen välkomnades av galileerna som hade hört talas om hans gärningar vid högtiden i Jerusalem.</w:t>
      </w:r>
    </w:p>
    <w:p w14:paraId="091354B1" w14:textId="77777777" w:rsidR="00F90BDC" w:rsidRDefault="00F90BDC"/>
    <w:p w14:paraId="45A4CA97" w14:textId="77777777" w:rsidR="00F90BDC" w:rsidRDefault="00F90BDC">
      <w:r xmlns:w="http://schemas.openxmlformats.org/wordprocessingml/2006/main">
        <w:t xml:space="preserve">1. Guds kraft kan nå var som helst - Joh 4:45</w:t>
      </w:r>
    </w:p>
    <w:p w14:paraId="5DFCD6D9" w14:textId="77777777" w:rsidR="00F90BDC" w:rsidRDefault="00F90BDC"/>
    <w:p w14:paraId="47CB346C" w14:textId="77777777" w:rsidR="00F90BDC" w:rsidRDefault="00F90BDC">
      <w:r xmlns:w="http://schemas.openxmlformats.org/wordprocessingml/2006/main">
        <w:t xml:space="preserve">2. Välkommen främlingen - Joh 4:45</w:t>
      </w:r>
    </w:p>
    <w:p w14:paraId="59A6FB29" w14:textId="77777777" w:rsidR="00F90BDC" w:rsidRDefault="00F90BDC"/>
    <w:p w14:paraId="75FE2B42" w14:textId="77777777" w:rsidR="00F90BDC" w:rsidRDefault="00F90BDC">
      <w:r xmlns:w="http://schemas.openxmlformats.org/wordprocessingml/2006/main">
        <w:t xml:space="preserve">1. Romarbrevet 15:8-13 - Ty jag säger, genom den nåd som har getts mig, till var och en som är bland er, att inte tänka på sig själv högre än han borde tro; men att tänka nyktert, såsom Gud har tilldelat varje människa trons mått.</w:t>
      </w:r>
    </w:p>
    <w:p w14:paraId="32CE7B3D" w14:textId="77777777" w:rsidR="00F90BDC" w:rsidRDefault="00F90BDC"/>
    <w:p w14:paraId="365A9B2B" w14:textId="77777777" w:rsidR="00F90BDC" w:rsidRDefault="00F90BDC">
      <w:r xmlns:w="http://schemas.openxmlformats.org/wordprocessingml/2006/main">
        <w:t xml:space="preserve">2. Matteus 25:35 - Ty jag var hungrig, och ni gav mig mat; jag var törstig, och ni gav mig att dricka; jag var en främling, och ni tog emot mig.</w:t>
      </w:r>
    </w:p>
    <w:p w14:paraId="4CFF8973" w14:textId="77777777" w:rsidR="00F90BDC" w:rsidRDefault="00F90BDC"/>
    <w:p w14:paraId="0248EFE6" w14:textId="77777777" w:rsidR="00F90BDC" w:rsidRDefault="00F90BDC">
      <w:r xmlns:w="http://schemas.openxmlformats.org/wordprocessingml/2006/main">
        <w:t xml:space="preserve">Johannes 4:46 Så kom Jesus åter till Kana i Galileen, där han gjorde vattnet till vin. Och det fanns en adelsman, vars son var sjuk i Kapernaum.</w:t>
      </w:r>
    </w:p>
    <w:p w14:paraId="43280C58" w14:textId="77777777" w:rsidR="00F90BDC" w:rsidRDefault="00F90BDC"/>
    <w:p w14:paraId="726E51E0" w14:textId="77777777" w:rsidR="00F90BDC" w:rsidRDefault="00F90BDC">
      <w:r xmlns:w="http://schemas.openxmlformats.org/wordprocessingml/2006/main">
        <w:t xml:space="preserve">Jesus återvände till Kana i Galileen, där han tidigare hade förvandlat vatten till vin. En adelsman från Kapernaum bad Jesus att bota sin son, som var sjuk.</w:t>
      </w:r>
    </w:p>
    <w:p w14:paraId="0D480147" w14:textId="77777777" w:rsidR="00F90BDC" w:rsidRDefault="00F90BDC"/>
    <w:p w14:paraId="1E65C0DC" w14:textId="77777777" w:rsidR="00F90BDC" w:rsidRDefault="00F90BDC">
      <w:r xmlns:w="http://schemas.openxmlformats.org/wordprocessingml/2006/main">
        <w:t xml:space="preserve">1. Jesu oändliga kraft: Hur Jesus helade adelsmannens son</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återkomst till Galileen: ett mirakulöst helande</w:t>
      </w:r>
    </w:p>
    <w:p w14:paraId="5DF34B03" w14:textId="77777777" w:rsidR="00F90BDC" w:rsidRDefault="00F90BDC"/>
    <w:p w14:paraId="59919405" w14:textId="77777777" w:rsidR="00F90BDC" w:rsidRDefault="00F90BDC">
      <w:r xmlns:w="http://schemas.openxmlformats.org/wordprocessingml/2006/main">
        <w:t xml:space="preserve">1. Markus 5:21-43 - Jesus botar en kvinna som hade blödit i 12 år</w:t>
      </w:r>
    </w:p>
    <w:p w14:paraId="40E878A1" w14:textId="77777777" w:rsidR="00F90BDC" w:rsidRDefault="00F90BDC"/>
    <w:p w14:paraId="31689926" w14:textId="77777777" w:rsidR="00F90BDC" w:rsidRDefault="00F90BDC">
      <w:r xmlns:w="http://schemas.openxmlformats.org/wordprocessingml/2006/main">
        <w:t xml:space="preserve">2. Joh 11:1-44 – Jesus uppväcker Lasarus från de döda</w:t>
      </w:r>
    </w:p>
    <w:p w14:paraId="14C8066C" w14:textId="77777777" w:rsidR="00F90BDC" w:rsidRDefault="00F90BDC"/>
    <w:p w14:paraId="58AB18E0" w14:textId="77777777" w:rsidR="00F90BDC" w:rsidRDefault="00F90BDC">
      <w:r xmlns:w="http://schemas.openxmlformats.org/wordprocessingml/2006/main">
        <w:t xml:space="preserve">Johannes 4:47 När han hörde att Jesus hade kommit från Judeen till Galileen, gick han till honom och bad honom att han skulle komma ner och bota hans son, ty han var på väg att dö.</w:t>
      </w:r>
    </w:p>
    <w:p w14:paraId="36E639B2" w14:textId="77777777" w:rsidR="00F90BDC" w:rsidRDefault="00F90BDC"/>
    <w:p w14:paraId="39401FDB" w14:textId="77777777" w:rsidR="00F90BDC" w:rsidRDefault="00F90BDC">
      <w:r xmlns:w="http://schemas.openxmlformats.org/wordprocessingml/2006/main">
        <w:t xml:space="preserve">Jesus botar en mans son som var på väg att dö.</w:t>
      </w:r>
    </w:p>
    <w:p w14:paraId="6C12E541" w14:textId="77777777" w:rsidR="00F90BDC" w:rsidRDefault="00F90BDC"/>
    <w:p w14:paraId="2BF1E081" w14:textId="77777777" w:rsidR="00F90BDC" w:rsidRDefault="00F90BDC">
      <w:r xmlns:w="http://schemas.openxmlformats.org/wordprocessingml/2006/main">
        <w:t xml:space="preserve">1. Jesus är källan till liv och helande.</w:t>
      </w:r>
    </w:p>
    <w:p w14:paraId="793E924C" w14:textId="77777777" w:rsidR="00F90BDC" w:rsidRDefault="00F90BDC"/>
    <w:p w14:paraId="707F5ADA" w14:textId="77777777" w:rsidR="00F90BDC" w:rsidRDefault="00F90BDC">
      <w:r xmlns:w="http://schemas.openxmlformats.org/wordprocessingml/2006/main">
        <w:t xml:space="preserve">2. Guds kraft övervinner all smärta och lidande.</w:t>
      </w:r>
    </w:p>
    <w:p w14:paraId="60CD571A" w14:textId="77777777" w:rsidR="00F90BDC" w:rsidRDefault="00F90BDC"/>
    <w:p w14:paraId="40936EAA" w14:textId="77777777" w:rsidR="00F90BDC" w:rsidRDefault="00F90BDC">
      <w:r xmlns:w="http://schemas.openxmlformats.org/wordprocessingml/2006/main">
        <w:t xml:space="preserve">1. Jesaja 53:5 - "Men han blev sårad för våra överträdelser, han blev förkrossad för våra missgärningar: vår frids straff var på honom, och med hans sår blir vi helade."</w:t>
      </w:r>
    </w:p>
    <w:p w14:paraId="73095103" w14:textId="77777777" w:rsidR="00F90BDC" w:rsidRDefault="00F90BDC"/>
    <w:p w14:paraId="4775D773" w14:textId="77777777" w:rsidR="00F90BDC" w:rsidRDefault="00F90BDC">
      <w:r xmlns:w="http://schemas.openxmlformats.org/wordprocessingml/2006/main">
        <w:t xml:space="preserve">2. Matteus 9:22 - "Men Jesus vände honom om, och när han såg henne, sade han: Dotter, var vid god tröst, din tro har gjort dig frisk. Och kvinnan blev frisk från den stunden."</w:t>
      </w:r>
    </w:p>
    <w:p w14:paraId="0ED73E42" w14:textId="77777777" w:rsidR="00F90BDC" w:rsidRDefault="00F90BDC"/>
    <w:p w14:paraId="727C1788" w14:textId="77777777" w:rsidR="00F90BDC" w:rsidRDefault="00F90BDC">
      <w:r xmlns:w="http://schemas.openxmlformats.org/wordprocessingml/2006/main">
        <w:t xml:space="preserve">Johannes 4:48 Då sade Jesus till honom: Om ni inte ser tecken och under, kommer ni inte att tro.</w:t>
      </w:r>
    </w:p>
    <w:p w14:paraId="1D9FA708" w14:textId="77777777" w:rsidR="00F90BDC" w:rsidRDefault="00F90BDC"/>
    <w:p w14:paraId="10D7A3AB" w14:textId="77777777" w:rsidR="00F90BDC" w:rsidRDefault="00F90BDC">
      <w:r xmlns:w="http://schemas.openxmlformats.org/wordprocessingml/2006/main">
        <w:t xml:space="preserve">Jesus säger till en man att han måste bevittna tecken och under för att kunna tro.</w:t>
      </w:r>
    </w:p>
    <w:p w14:paraId="3BAE8EB8" w14:textId="77777777" w:rsidR="00F90BDC" w:rsidRDefault="00F90BDC"/>
    <w:p w14:paraId="32A5FA24" w14:textId="77777777" w:rsidR="00F90BDC" w:rsidRDefault="00F90BDC">
      <w:r xmlns:w="http://schemas.openxmlformats.org/wordprocessingml/2006/main">
        <w:t xml:space="preserve">1. Trons nödvändighet: Jesus och miraklens kraft</w:t>
      </w:r>
    </w:p>
    <w:p w14:paraId="247A13FE" w14:textId="77777777" w:rsidR="00F90BDC" w:rsidRDefault="00F90BDC"/>
    <w:p w14:paraId="7A5DB3BD" w14:textId="77777777" w:rsidR="00F90BDC" w:rsidRDefault="00F90BDC">
      <w:r xmlns:w="http://schemas.openxmlformats.org/wordprocessingml/2006/main">
        <w:t xml:space="preserve">2. Jesu bevis: Att se är att tro</w:t>
      </w:r>
    </w:p>
    <w:p w14:paraId="77C549E6" w14:textId="77777777" w:rsidR="00F90BDC" w:rsidRDefault="00F90BDC"/>
    <w:p w14:paraId="66B100A7" w14:textId="77777777" w:rsidR="00F90BDC" w:rsidRDefault="00F90BDC">
      <w:r xmlns:w="http://schemas.openxmlformats.org/wordprocessingml/2006/main">
        <w:t xml:space="preserve">1. Hebreerbrevet 11:1 - "Tro är en visshet om det man hoppas på, en övertygelse om det som inte syns."</w:t>
      </w:r>
    </w:p>
    <w:p w14:paraId="2F72E980" w14:textId="77777777" w:rsidR="00F90BDC" w:rsidRDefault="00F90BDC"/>
    <w:p w14:paraId="66749D61" w14:textId="77777777" w:rsidR="00F90BDC" w:rsidRDefault="00F90BDC">
      <w:r xmlns:w="http://schemas.openxmlformats.org/wordprocessingml/2006/main">
        <w:t xml:space="preserve">2. Matteus 17:20 - "Han sade till dem: "På grund av er ringa tro. För sannerligen säger jag er, om ni har tro som ett senapskorn, så skall ni säga till detta berg: Flytta härifrån dit,' och det kommer att röra sig, och ingenting kommer att vara omöjligt för dig."</w:t>
      </w:r>
    </w:p>
    <w:p w14:paraId="22C66FD3" w14:textId="77777777" w:rsidR="00F90BDC" w:rsidRDefault="00F90BDC"/>
    <w:p w14:paraId="31BCC679" w14:textId="77777777" w:rsidR="00F90BDC" w:rsidRDefault="00F90BDC">
      <w:r xmlns:w="http://schemas.openxmlformats.org/wordprocessingml/2006/main">
        <w:t xml:space="preserve">Johannes 4:49 Adelsmannen sade till honom: Herre, kom ner innan mitt barn dör.</w:t>
      </w:r>
    </w:p>
    <w:p w14:paraId="3216DB1C" w14:textId="77777777" w:rsidR="00F90BDC" w:rsidRDefault="00F90BDC"/>
    <w:p w14:paraId="31E0A221" w14:textId="77777777" w:rsidR="00F90BDC" w:rsidRDefault="00F90BDC">
      <w:r xmlns:w="http://schemas.openxmlformats.org/wordprocessingml/2006/main">
        <w:t xml:space="preserve">Adelsmannen bad Jesus att komma ner och bota hans son innan han dog.</w:t>
      </w:r>
    </w:p>
    <w:p w14:paraId="11B8A77B" w14:textId="77777777" w:rsidR="00F90BDC" w:rsidRDefault="00F90BDC"/>
    <w:p w14:paraId="73FDC4D7" w14:textId="77777777" w:rsidR="00F90BDC" w:rsidRDefault="00F90BDC">
      <w:r xmlns:w="http://schemas.openxmlformats.org/wordprocessingml/2006/main">
        <w:t xml:space="preserve">1. Trons kraft: Hur att tro på Jesus kan ge mirakel</w:t>
      </w:r>
    </w:p>
    <w:p w14:paraId="69755DEB" w14:textId="77777777" w:rsidR="00F90BDC" w:rsidRDefault="00F90BDC"/>
    <w:p w14:paraId="56A0FD47" w14:textId="77777777" w:rsidR="00F90BDC" w:rsidRDefault="00F90BDC">
      <w:r xmlns:w="http://schemas.openxmlformats.org/wordprocessingml/2006/main">
        <w:t xml:space="preserve">2. The Love of a Father: Hur långt en far kommer att gå för sitt barn</w:t>
      </w:r>
    </w:p>
    <w:p w14:paraId="79215EC3" w14:textId="77777777" w:rsidR="00F90BDC" w:rsidRDefault="00F90BDC"/>
    <w:p w14:paraId="103D541B" w14:textId="77777777" w:rsidR="00F90BDC" w:rsidRDefault="00F90BDC">
      <w:r xmlns:w="http://schemas.openxmlformats.org/wordprocessingml/2006/main">
        <w:t xml:space="preserve">1. Markus 5:35-43 - Jesus botar en man med en ond ande</w:t>
      </w:r>
    </w:p>
    <w:p w14:paraId="1BD04DA1" w14:textId="77777777" w:rsidR="00F90BDC" w:rsidRDefault="00F90BDC"/>
    <w:p w14:paraId="213EC759" w14:textId="77777777" w:rsidR="00F90BDC" w:rsidRDefault="00F90BDC">
      <w:r xmlns:w="http://schemas.openxmlformats.org/wordprocessingml/2006/main">
        <w:t xml:space="preserve">2. Matteus 8:5-13 – Jesus botar en centurions tjänare</w:t>
      </w:r>
    </w:p>
    <w:p w14:paraId="00725B1B" w14:textId="77777777" w:rsidR="00F90BDC" w:rsidRDefault="00F90BDC"/>
    <w:p w14:paraId="3E1DD002" w14:textId="77777777" w:rsidR="00F90BDC" w:rsidRDefault="00F90BDC">
      <w:r xmlns:w="http://schemas.openxmlformats.org/wordprocessingml/2006/main">
        <w:t xml:space="preserve">Johannes 4:50 Jesus sade till honom: Gå! din son lever. Och mannen trodde på det ord som Jesus hade talat till honom, och han gick sin väg.</w:t>
      </w:r>
    </w:p>
    <w:p w14:paraId="18C1B539" w14:textId="77777777" w:rsidR="00F90BDC" w:rsidRDefault="00F90BDC"/>
    <w:p w14:paraId="5A51F823" w14:textId="77777777" w:rsidR="00F90BDC" w:rsidRDefault="00F90BDC">
      <w:r xmlns:w="http://schemas.openxmlformats.org/wordprocessingml/2006/main">
        <w:t xml:space="preserve">Detta avsnitt visar kraften i Jesu ord för att ge helande och tro till en man som desperat letade efter hjälp.</w:t>
      </w:r>
    </w:p>
    <w:p w14:paraId="15A94BE8" w14:textId="77777777" w:rsidR="00F90BDC" w:rsidRDefault="00F90BDC"/>
    <w:p w14:paraId="1AD1BA0E" w14:textId="77777777" w:rsidR="00F90BDC" w:rsidRDefault="00F90BDC">
      <w:r xmlns:w="http://schemas.openxmlformats.org/wordprocessingml/2006/main">
        <w:t xml:space="preserve">1. "Kraften i Vår Herres ord"</w:t>
      </w:r>
    </w:p>
    <w:p w14:paraId="7ADB7C74" w14:textId="77777777" w:rsidR="00F90BDC" w:rsidRDefault="00F90BDC"/>
    <w:p w14:paraId="51427862" w14:textId="77777777" w:rsidR="00F90BDC" w:rsidRDefault="00F90BDC">
      <w:r xmlns:w="http://schemas.openxmlformats.org/wordprocessingml/2006/main">
        <w:t xml:space="preserve">2. "Det hela som tron ger"</w:t>
      </w:r>
    </w:p>
    <w:p w14:paraId="7E112662" w14:textId="77777777" w:rsidR="00F90BDC" w:rsidRDefault="00F90BDC"/>
    <w:p w14:paraId="72FA752F" w14:textId="77777777" w:rsidR="00F90BDC" w:rsidRDefault="00F90BDC">
      <w:r xmlns:w="http://schemas.openxmlformats.org/wordprocessingml/2006/main">
        <w:t xml:space="preserve">1. Markus 5:35-36 – Och han sade till dem: Gå in i byn mitt emot eder, så skall ni genast finna en åsna bunden och en föl hos henne; lös dem och för dem till mig. Och om någon säger något till eder, så skolen I säga: Herren behöver dem; och genast skall han sända dem.</w:t>
      </w:r>
    </w:p>
    <w:p w14:paraId="0D6E8862" w14:textId="77777777" w:rsidR="00F90BDC" w:rsidRDefault="00F90BDC"/>
    <w:p w14:paraId="6472D843" w14:textId="77777777" w:rsidR="00F90BDC" w:rsidRDefault="00F90BDC">
      <w:r xmlns:w="http://schemas.openxmlformats.org/wordprocessingml/2006/main">
        <w:t xml:space="preserve">2. Jakob 5:15 - Och trons bön skall frälsa den sjuke, och Herren skall uppväcka honom; och om han har begått synder, skall de få förlåtelse för honom.</w:t>
      </w:r>
    </w:p>
    <w:p w14:paraId="24DF792E" w14:textId="77777777" w:rsidR="00F90BDC" w:rsidRDefault="00F90BDC"/>
    <w:p w14:paraId="2C389056" w14:textId="77777777" w:rsidR="00F90BDC" w:rsidRDefault="00F90BDC">
      <w:r xmlns:w="http://schemas.openxmlformats.org/wordprocessingml/2006/main">
        <w:t xml:space="preserve">Johannes 4:51 Och medan han nu gick ner, mötte hans tjänare honom och berättade för honom och sade: "Din son lever."</w:t>
      </w:r>
    </w:p>
    <w:p w14:paraId="1105F6AE" w14:textId="77777777" w:rsidR="00F90BDC" w:rsidRDefault="00F90BDC"/>
    <w:p w14:paraId="2CD536F8" w14:textId="77777777" w:rsidR="00F90BDC" w:rsidRDefault="00F90BDC">
      <w:r xmlns:w="http://schemas.openxmlformats.org/wordprocessingml/2006/main">
        <w:t xml:space="preserve">Jesu tjänare mötte honom medan han var på väg ner och meddelade honom att hans son levde.</w:t>
      </w:r>
    </w:p>
    <w:p w14:paraId="0AAAA60F" w14:textId="77777777" w:rsidR="00F90BDC" w:rsidRDefault="00F90BDC"/>
    <w:p w14:paraId="4FB13862" w14:textId="77777777" w:rsidR="00F90BDC" w:rsidRDefault="00F90BDC">
      <w:r xmlns:w="http://schemas.openxmlformats.org/wordprocessingml/2006/main">
        <w:t xml:space="preserve">1: Tro på mirakel – Vi bör alltid ha tro och tro på mirakel, som Jesus gjorde när han fick nyheten om sin sons tillfrisknande.</w:t>
      </w:r>
    </w:p>
    <w:p w14:paraId="5CCCE483" w14:textId="77777777" w:rsidR="00F90BDC" w:rsidRDefault="00F90BDC"/>
    <w:p w14:paraId="3B67586C" w14:textId="77777777" w:rsidR="00F90BDC" w:rsidRDefault="00F90BDC">
      <w:r xmlns:w="http://schemas.openxmlformats.org/wordprocessingml/2006/main">
        <w:t xml:space="preserve">2: Hopp i svåra tider – Även i svåra tider borde vi ha hopp, som Jesus gjorde när han fick veta om sin sons tillfrisknande.</w:t>
      </w:r>
    </w:p>
    <w:p w14:paraId="06B7F11E" w14:textId="77777777" w:rsidR="00F90BDC" w:rsidRDefault="00F90BDC"/>
    <w:p w14:paraId="59A9C31F" w14:textId="77777777" w:rsidR="00F90BDC" w:rsidRDefault="00F90BDC">
      <w:r xmlns:w="http://schemas.openxmlformats.org/wordprocessingml/2006/main">
        <w:t xml:space="preserve">1: Hebreerbrevet 11:1 - Tron är sanningen på det man hoppas på, beviset på det som inte syns.</w:t>
      </w:r>
    </w:p>
    <w:p w14:paraId="60AF5114" w14:textId="77777777" w:rsidR="00F90BDC" w:rsidRDefault="00F90BDC"/>
    <w:p w14:paraId="40C65DC8" w14:textId="77777777" w:rsidR="00F90BDC" w:rsidRDefault="00F90BDC">
      <w:r xmlns:w="http://schemas.openxmlformats.org/wordprocessingml/2006/main">
        <w:t xml:space="preserve">2: Romarbrevet 5:5 - Och hoppet gör inte på skam; därför att Guds kärlek utgjuts i våra hjärtan genom den Helige Ande som är given till oss.</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4:52 Då frågade han dem när han började göra rättelse. Och de sade till honom: Igår vid sjunde timmen lämnade febern honom.</w:t>
      </w:r>
    </w:p>
    <w:p w14:paraId="1F45B234" w14:textId="77777777" w:rsidR="00F90BDC" w:rsidRDefault="00F90BDC"/>
    <w:p w14:paraId="4FD24058" w14:textId="77777777" w:rsidR="00F90BDC" w:rsidRDefault="00F90BDC">
      <w:r xmlns:w="http://schemas.openxmlformats.org/wordprocessingml/2006/main">
        <w:t xml:space="preserve">En man frågade en grupp människor vilken tid hans helande inträffade och de svarade att det var föregående dag vid den sjunde timmen.</w:t>
      </w:r>
    </w:p>
    <w:p w14:paraId="4FFB466F" w14:textId="77777777" w:rsidR="00F90BDC" w:rsidRDefault="00F90BDC"/>
    <w:p w14:paraId="75CA01B0" w14:textId="77777777" w:rsidR="00F90BDC" w:rsidRDefault="00F90BDC">
      <w:r xmlns:w="http://schemas.openxmlformats.org/wordprocessingml/2006/main">
        <w:t xml:space="preserve">1. Tro på Guds helande kraft kan ofta ses på oväntade sätt.</w:t>
      </w:r>
    </w:p>
    <w:p w14:paraId="61AFB652" w14:textId="77777777" w:rsidR="00F90BDC" w:rsidRDefault="00F90BDC"/>
    <w:p w14:paraId="2CF24B85" w14:textId="77777777" w:rsidR="00F90BDC" w:rsidRDefault="00F90BDC">
      <w:r xmlns:w="http://schemas.openxmlformats.org/wordprocessingml/2006/main">
        <w:t xml:space="preserve">2. Det är viktigt att ha tro på Guds timing och att ha tålamod för att hans vilja ska uppfyllas.</w:t>
      </w:r>
    </w:p>
    <w:p w14:paraId="6647FE16" w14:textId="77777777" w:rsidR="00F90BDC" w:rsidRDefault="00F90BDC"/>
    <w:p w14:paraId="72EB8AD9" w14:textId="77777777" w:rsidR="00F90BDC" w:rsidRDefault="00F90BDC">
      <w:r xmlns:w="http://schemas.openxmlformats.org/wordprocessingml/2006/main">
        <w:t xml:space="preserve">1. Filipperbrevet 4:6-7 - Var inte oroliga för någonting, men låt i allt era önskemål bli kända för Gud genom bön och åkallan med tacksägelse. Och Guds frid, som övergår allt förstånd, skall bevara era hjärtan och era sinnen i Kristus Jesus.</w:t>
      </w:r>
    </w:p>
    <w:p w14:paraId="513AA682" w14:textId="77777777" w:rsidR="00F90BDC" w:rsidRDefault="00F90BDC"/>
    <w:p w14:paraId="5212B6D9" w14:textId="77777777" w:rsidR="00F90BDC" w:rsidRDefault="00F90BDC">
      <w:r xmlns:w="http://schemas.openxmlformats.org/wordprocessingml/2006/main">
        <w:t xml:space="preserve">2. Jakob 5:16 – Bekänn därför era synder för varandra och be för varandra, så att ni må bli helade. En rättfärdig persons bön har stor kraft när den fungerar.</w:t>
      </w:r>
    </w:p>
    <w:p w14:paraId="32FD72B5" w14:textId="77777777" w:rsidR="00F90BDC" w:rsidRDefault="00F90BDC"/>
    <w:p w14:paraId="4026555B" w14:textId="77777777" w:rsidR="00F90BDC" w:rsidRDefault="00F90BDC">
      <w:r xmlns:w="http://schemas.openxmlformats.org/wordprocessingml/2006/main">
        <w:t xml:space="preserve">Joh 4:53 Så förstod fadern att det var i samma stund då Jesus sade till honom: "Din son lever; och han trodde själv och hela hans hus."</w:t>
      </w:r>
    </w:p>
    <w:p w14:paraId="19A56877" w14:textId="77777777" w:rsidR="00F90BDC" w:rsidRDefault="00F90BDC"/>
    <w:p w14:paraId="79A55FFD" w14:textId="77777777" w:rsidR="00F90BDC" w:rsidRDefault="00F90BDC">
      <w:r xmlns:w="http://schemas.openxmlformats.org/wordprocessingml/2006/main">
        <w:t xml:space="preserve">En far trodde på Jesus när hans son blev helad samtidigt som Jesus sa att hans son skulle leva.</w:t>
      </w:r>
    </w:p>
    <w:p w14:paraId="5860670B" w14:textId="77777777" w:rsidR="00F90BDC" w:rsidRDefault="00F90BDC"/>
    <w:p w14:paraId="055DEDD6" w14:textId="77777777" w:rsidR="00F90BDC" w:rsidRDefault="00F90BDC">
      <w:r xmlns:w="http://schemas.openxmlformats.org/wordprocessingml/2006/main">
        <w:t xml:space="preserve">1. Gud kan utföra mirakel i våra liv när vi sätter vår tro på honom.</w:t>
      </w:r>
    </w:p>
    <w:p w14:paraId="7F79E03D" w14:textId="77777777" w:rsidR="00F90BDC" w:rsidRDefault="00F90BDC"/>
    <w:p w14:paraId="019C7887" w14:textId="77777777" w:rsidR="00F90BDC" w:rsidRDefault="00F90BDC">
      <w:r xmlns:w="http://schemas.openxmlformats.org/wordprocessingml/2006/main">
        <w:t xml:space="preserve">2. Jesus har kraften att hela och återuppliva oss.</w:t>
      </w:r>
    </w:p>
    <w:p w14:paraId="6AC889F7" w14:textId="77777777" w:rsidR="00F90BDC" w:rsidRDefault="00F90BDC"/>
    <w:p w14:paraId="2A61A80B" w14:textId="77777777" w:rsidR="00F90BDC" w:rsidRDefault="00F90BDC">
      <w:r xmlns:w="http://schemas.openxmlformats.org/wordprocessingml/2006/main">
        <w:t xml:space="preserve">1. Joh 4:53 - "Då visste fadern att det var i samma stund då Jesus sade till honom: " </w:t>
      </w:r>
      <w:r xmlns:w="http://schemas.openxmlformats.org/wordprocessingml/2006/main">
        <w:lastRenderedPageBreak xmlns:w="http://schemas.openxmlformats.org/wordprocessingml/2006/main"/>
      </w:r>
      <w:r xmlns:w="http://schemas.openxmlformats.org/wordprocessingml/2006/main">
        <w:t xml:space="preserve">Din son lever, och han trodde han och hela hans hus."</w:t>
      </w:r>
    </w:p>
    <w:p w14:paraId="7F786ECE" w14:textId="77777777" w:rsidR="00F90BDC" w:rsidRDefault="00F90BDC"/>
    <w:p w14:paraId="4A3FD99C" w14:textId="77777777" w:rsidR="00F90BDC" w:rsidRDefault="00F90BDC">
      <w:r xmlns:w="http://schemas.openxmlformats.org/wordprocessingml/2006/main">
        <w:t xml:space="preserve">2. Markus 5:36 - "Var inte rädd, bara tro."</w:t>
      </w:r>
    </w:p>
    <w:p w14:paraId="0E8C0A6B" w14:textId="77777777" w:rsidR="00F90BDC" w:rsidRDefault="00F90BDC"/>
    <w:p w14:paraId="2D786F0F" w14:textId="77777777" w:rsidR="00F90BDC" w:rsidRDefault="00F90BDC">
      <w:r xmlns:w="http://schemas.openxmlformats.org/wordprocessingml/2006/main">
        <w:t xml:space="preserve">Johannes 4:54 Detta är återigen det andra underet som Jesus gjorde när han kom ut från Judeen till Galileen.</w:t>
      </w:r>
    </w:p>
    <w:p w14:paraId="0049512B" w14:textId="77777777" w:rsidR="00F90BDC" w:rsidRDefault="00F90BDC"/>
    <w:p w14:paraId="17BB9360" w14:textId="77777777" w:rsidR="00F90BDC" w:rsidRDefault="00F90BDC">
      <w:r xmlns:w="http://schemas.openxmlformats.org/wordprocessingml/2006/main">
        <w:t xml:space="preserve">Jesus utförde ett andra mirakel när han reste från Judeen till Galileen.</w:t>
      </w:r>
    </w:p>
    <w:p w14:paraId="1211788F" w14:textId="77777777" w:rsidR="00F90BDC" w:rsidRDefault="00F90BDC"/>
    <w:p w14:paraId="434ACE03" w14:textId="77777777" w:rsidR="00F90BDC" w:rsidRDefault="00F90BDC">
      <w:r xmlns:w="http://schemas.openxmlformats.org/wordprocessingml/2006/main">
        <w:t xml:space="preserve">1. Jesu kraft att förändra liv: En titt på Jesu mirakel</w:t>
      </w:r>
    </w:p>
    <w:p w14:paraId="27CE20BD" w14:textId="77777777" w:rsidR="00F90BDC" w:rsidRDefault="00F90BDC"/>
    <w:p w14:paraId="29CAC1F0" w14:textId="77777777" w:rsidR="00F90BDC" w:rsidRDefault="00F90BDC">
      <w:r xmlns:w="http://schemas.openxmlformats.org/wordprocessingml/2006/main">
        <w:t xml:space="preserve">2. Jesus och hans resa till Galileen: En studie i tro och lydnad</w:t>
      </w:r>
    </w:p>
    <w:p w14:paraId="627ECE68" w14:textId="77777777" w:rsidR="00F90BDC" w:rsidRDefault="00F90BDC"/>
    <w:p w14:paraId="35C14ACB" w14:textId="77777777" w:rsidR="00F90BDC" w:rsidRDefault="00F90BDC">
      <w:r xmlns:w="http://schemas.openxmlformats.org/wordprocessingml/2006/main">
        <w:t xml:space="preserve">1. Romarbrevet 8:28: Och vi vet att Gud i allt verkar till det bästa för dem som älskar honom, som har blivit kallade enligt hans avsikt.</w:t>
      </w:r>
    </w:p>
    <w:p w14:paraId="535F0D82" w14:textId="77777777" w:rsidR="00F90BDC" w:rsidRDefault="00F90BDC"/>
    <w:p w14:paraId="0096242C" w14:textId="77777777" w:rsidR="00F90BDC" w:rsidRDefault="00F90BDC">
      <w:r xmlns:w="http://schemas.openxmlformats.org/wordprocessingml/2006/main">
        <w:t xml:space="preserve">2. Matteus 28:18-20: Då kom Jesus till dem och sade: ”Jag har getts all makt i himlen och på jorden. Gå därför och gör alla folk till lärjungar, döp dem i Faderns och Sonens och den helige Andes namn, och lär dem att hålla allt som jag har befallt er. Och sannerligen är jag med dig alltid, till tidens slut.”</w:t>
      </w:r>
    </w:p>
    <w:p w14:paraId="1AF66DB3" w14:textId="77777777" w:rsidR="00F90BDC" w:rsidRDefault="00F90BDC"/>
    <w:p w14:paraId="64F240FD" w14:textId="77777777" w:rsidR="00F90BDC" w:rsidRDefault="00F90BDC">
      <w:r xmlns:w="http://schemas.openxmlformats.org/wordprocessingml/2006/main">
        <w:t xml:space="preserve">Johannes 5 beskriver helandet av en man vid Betesda-dammen, den efterföljande kontroversen om sabbatsfirande och Jesu tal om hans förhållande till Gud Fadern.</w:t>
      </w:r>
    </w:p>
    <w:p w14:paraId="3CB41279" w14:textId="77777777" w:rsidR="00F90BDC" w:rsidRDefault="00F90BDC"/>
    <w:p w14:paraId="633584F8" w14:textId="77777777" w:rsidR="00F90BDC" w:rsidRDefault="00F90BDC">
      <w:r xmlns:w="http://schemas.openxmlformats.org/wordprocessingml/2006/main">
        <w:t xml:space="preserve">Första stycket: Kapitlet börjar med Jesus i Jerusalem under en judisk högtid. Han mötte en man vid Betesda-dammen som hade varit invalid i trettioåtta år. När Jesus fick veta att han hade varit i detta tillstånd under en lång tid frågade han honom om han ville bli frisk. Efter att mannen förklarat sin oförmåga att ta sig ner i bassängens helande vatten när de rördes upp, sa Jesus åt honom att ta upp sin matta och gå. Han blev omedelbart helad och gjorde som han hade fått instruktioner (Joh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Andra stycket: Detta mirakel orsakade dock kontroverser eftersom det ägde rum på sabbaten. De judiska ledarna kritiserade inte bara den helade mannen för att han bar hans matta utan också Jesus för att han utförde sådant arbete på sabbaten. Som svar på deras kritik sa Jesus 'Min Fader är alltid på sitt arbete ända till denna dag också jag arbetar.' Detta påstående om jämlikhet med Gud retade judiska ledare ytterligare försökte döda Honom inte bara genom att bryta sabbaten utan även kalla Gud för sin egen Fader som gjorde sig själv lika med Gud (Johannes 5:10-18).</w:t>
      </w:r>
    </w:p>
    <w:p w14:paraId="499CC65B" w14:textId="77777777" w:rsidR="00F90BDC" w:rsidRDefault="00F90BDC"/>
    <w:p w14:paraId="1E725D30" w14:textId="77777777" w:rsidR="00F90BDC" w:rsidRDefault="00F90BDC">
      <w:r xmlns:w="http://schemas.openxmlformats.org/wordprocessingml/2006/main">
        <w:t xml:space="preserve">Tredje stycket: Som försvar mot dessa anklagelser höll Jesus en utvidgad diskurs om hans förhållande till Gud Fader och förklarade att Son inte kan göra något själv bara vad som ser Fadern göra vad som helst gör Sonen också ger liv den som vill ha auktoritet verkställer dom eftersom Sonen Man vittnar fyra vittnen nämligen Johannes Döparen arbetar Fadern själv Skrifter som leder evigt liv de som hör tror men trots gott om bevis som judiska ledare vägrade komma Honom har livslutande diskurs stränga tillrättavisningar av deras otro (Joh.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Johannes 5:1 Därefter var det judarnas högtid; och Jesus gick upp till Jerusalem.</w:t>
      </w:r>
    </w:p>
    <w:p w14:paraId="278629F2" w14:textId="77777777" w:rsidR="00F90BDC" w:rsidRDefault="00F90BDC"/>
    <w:p w14:paraId="6104000E" w14:textId="77777777" w:rsidR="00F90BDC" w:rsidRDefault="00F90BDC">
      <w:r xmlns:w="http://schemas.openxmlformats.org/wordprocessingml/2006/main">
        <w:t xml:space="preserve">Det här avsnittet beskriver ett fall där Jesus gick till Jerusalem för att delta i en judisk högtid.</w:t>
      </w:r>
    </w:p>
    <w:p w14:paraId="7182FC70" w14:textId="77777777" w:rsidR="00F90BDC" w:rsidRDefault="00F90BDC"/>
    <w:p w14:paraId="491B4F58" w14:textId="77777777" w:rsidR="00F90BDC" w:rsidRDefault="00F90BDC">
      <w:r xmlns:w="http://schemas.openxmlformats.org/wordprocessingml/2006/main">
        <w:t xml:space="preserve">1: Jesus visar oss vikten av att delta i religiösa högtider och vara i gemenskap med andra troende.</w:t>
      </w:r>
    </w:p>
    <w:p w14:paraId="37BFCA25" w14:textId="77777777" w:rsidR="00F90BDC" w:rsidRDefault="00F90BDC"/>
    <w:p w14:paraId="53BACBDA" w14:textId="77777777" w:rsidR="00F90BDC" w:rsidRDefault="00F90BDC">
      <w:r xmlns:w="http://schemas.openxmlformats.org/wordprocessingml/2006/main">
        <w:t xml:space="preserve">2: Vi kan lära oss av Jesu exempel på lydnad mot Guds instruktioner.</w:t>
      </w:r>
    </w:p>
    <w:p w14:paraId="402B3EF1" w14:textId="77777777" w:rsidR="00F90BDC" w:rsidRDefault="00F90BDC"/>
    <w:p w14:paraId="561A67BC" w14:textId="77777777" w:rsidR="00F90BDC" w:rsidRDefault="00F90BDC">
      <w:r xmlns:w="http://schemas.openxmlformats.org/wordprocessingml/2006/main">
        <w:t xml:space="preserve">1: Galaterbrevet 5:13-14 - "Ty ni är kallade till frihet, bröder. Använd bara inte er frihet som en möjlighet för köttet, utan tjäna varandra genom kärlek. För hela lagen är uppfylld i ett ord: " Du ska älska din nästa som dig själv."</w:t>
      </w:r>
    </w:p>
    <w:p w14:paraId="4E0A7C60" w14:textId="77777777" w:rsidR="00F90BDC" w:rsidRDefault="00F90BDC"/>
    <w:p w14:paraId="035249FE" w14:textId="77777777" w:rsidR="00F90BDC" w:rsidRDefault="00F90BDC">
      <w:r xmlns:w="http://schemas.openxmlformats.org/wordprocessingml/2006/main">
        <w:t xml:space="preserve">2: Romarbrevet 12:10 - "Älska varandra med broderlig tillgivenhet. Överträffa varandra i att visa ära."</w:t>
      </w:r>
    </w:p>
    <w:p w14:paraId="06ED43F5" w14:textId="77777777" w:rsidR="00F90BDC" w:rsidRDefault="00F90BDC"/>
    <w:p w14:paraId="5754C7B3" w14:textId="77777777" w:rsidR="00F90BDC" w:rsidRDefault="00F90BDC">
      <w:r xmlns:w="http://schemas.openxmlformats.org/wordprocessingml/2006/main">
        <w:t xml:space="preserve">Johannes 5:2 Nu finns det i Jerusalem vid fårmarknaden en dam, som på hebreiska kallas Betesda, med fem verandaer.</w:t>
      </w:r>
    </w:p>
    <w:p w14:paraId="6A7E099D" w14:textId="77777777" w:rsidR="00F90BDC" w:rsidRDefault="00F90BDC"/>
    <w:p w14:paraId="0043B6AA" w14:textId="77777777" w:rsidR="00F90BDC" w:rsidRDefault="00F90BDC">
      <w:r xmlns:w="http://schemas.openxmlformats.org/wordprocessingml/2006/main">
        <w:t xml:space="preserve">Denna passage beskriver en pool som heter Bethesda som ligger vid fårmarknaden i Jerusalem.</w:t>
      </w:r>
    </w:p>
    <w:p w14:paraId="40C33714" w14:textId="77777777" w:rsidR="00F90BDC" w:rsidRDefault="00F90BDC"/>
    <w:p w14:paraId="1C24D143" w14:textId="77777777" w:rsidR="00F90BDC" w:rsidRDefault="00F90BDC">
      <w:r xmlns:w="http://schemas.openxmlformats.org/wordprocessingml/2006/main">
        <w:t xml:space="preserve">1. Jesus finns alltid där när vi är i nöd.</w:t>
      </w:r>
    </w:p>
    <w:p w14:paraId="4B7CB4C8" w14:textId="77777777" w:rsidR="00F90BDC" w:rsidRDefault="00F90BDC"/>
    <w:p w14:paraId="0A303467" w14:textId="77777777" w:rsidR="00F90BDC" w:rsidRDefault="00F90BDC">
      <w:r xmlns:w="http://schemas.openxmlformats.org/wordprocessingml/2006/main">
        <w:t xml:space="preserve">2. Gud arbetar på mystiska sätt.</w:t>
      </w:r>
    </w:p>
    <w:p w14:paraId="7656FB6D" w14:textId="77777777" w:rsidR="00F90BDC" w:rsidRDefault="00F90BDC"/>
    <w:p w14:paraId="01F884A7" w14:textId="77777777" w:rsidR="00F90BDC" w:rsidRDefault="00F90BDC">
      <w:r xmlns:w="http://schemas.openxmlformats.org/wordprocessingml/2006/main">
        <w:t xml:space="preserve">1. Psaltaren 138:7 - Fastän jag vandrar mitt i nöden, vill du återuppliva mig: du skall räcka ut din hand mot mina fienders vrede, och din högra hand skall rädda mig.</w:t>
      </w:r>
    </w:p>
    <w:p w14:paraId="3605BE7B" w14:textId="77777777" w:rsidR="00F90BDC" w:rsidRDefault="00F90BDC"/>
    <w:p w14:paraId="156936ED" w14:textId="77777777" w:rsidR="00F90BDC" w:rsidRDefault="00F90BDC">
      <w:r xmlns:w="http://schemas.openxmlformats.org/wordprocessingml/2006/main">
        <w:t xml:space="preserve">2. Jakob 5:13-15 - Är det någon bland er som lider? låt honom be. Är någon glad? låt honom sjunga psalmer. Är det någon sjuk bland er? låt honom kalla på kyrkans äldste; och låt dem be över honom och smörja honom med olja i Herrens namn. Och trons bön skall frälsa den sjuke, och Herren skall uppväcka honom. och om han har begått synder, skall de få förlåtelse för honom.</w:t>
      </w:r>
    </w:p>
    <w:p w14:paraId="006CDC19" w14:textId="77777777" w:rsidR="00F90BDC" w:rsidRDefault="00F90BDC"/>
    <w:p w14:paraId="6B444ED2" w14:textId="77777777" w:rsidR="00F90BDC" w:rsidRDefault="00F90BDC">
      <w:r xmlns:w="http://schemas.openxmlformats.org/wordprocessingml/2006/main">
        <w:t xml:space="preserve">Johannes 5:3 I dessa låg en stor skara kraftlösa människor, blinda, halta, vissna, och väntade på vattnets rörelse.</w:t>
      </w:r>
    </w:p>
    <w:p w14:paraId="3690C0C8" w14:textId="77777777" w:rsidR="00F90BDC" w:rsidRDefault="00F90BDC"/>
    <w:p w14:paraId="6A408CA6" w14:textId="77777777" w:rsidR="00F90BDC" w:rsidRDefault="00F90BDC">
      <w:r xmlns:w="http://schemas.openxmlformats.org/wordprocessingml/2006/main">
        <w:t xml:space="preserve">Det här avsnittet från Johannes 5:3 beskriver en stor grupp funktionshindrade människor som väntar vid Betesda-dammen på att vattnet ska röras om.</w:t>
      </w:r>
    </w:p>
    <w:p w14:paraId="4960ADE5" w14:textId="77777777" w:rsidR="00F90BDC" w:rsidRDefault="00F90BDC"/>
    <w:p w14:paraId="1CFC121F" w14:textId="77777777" w:rsidR="00F90BDC" w:rsidRDefault="00F90BDC">
      <w:r xmlns:w="http://schemas.openxmlformats.org/wordprocessingml/2006/main">
        <w:t xml:space="preserve">1. Guds medkänsla för de marginaliserade - Utforska budskapet om hopp och tröst från Johannes 5:3.</w:t>
      </w:r>
    </w:p>
    <w:p w14:paraId="0D4FE045" w14:textId="77777777" w:rsidR="00F90BDC" w:rsidRDefault="00F90BDC"/>
    <w:p w14:paraId="4C5B6299" w14:textId="77777777" w:rsidR="00F90BDC" w:rsidRDefault="00F90BDC">
      <w:r xmlns:w="http://schemas.openxmlformats.org/wordprocessingml/2006/main">
        <w:t xml:space="preserve">2. Att övervinna omöjlighet - Undersöka trons kraft inför motgångar.</w:t>
      </w:r>
    </w:p>
    <w:p w14:paraId="68E275E0" w14:textId="77777777" w:rsidR="00F90BDC" w:rsidRDefault="00F90BDC"/>
    <w:p w14:paraId="52D0FA99" w14:textId="77777777" w:rsidR="00F90BDC" w:rsidRDefault="00F90BDC">
      <w:r xmlns:w="http://schemas.openxmlformats.org/wordprocessingml/2006/main">
        <w:t xml:space="preserve">1. Matteus 11:28 - Kom till mig, alla ni som sliter och bär tunga bördor, så skall jag ge er vila.</w:t>
      </w:r>
    </w:p>
    <w:p w14:paraId="362AB2D3" w14:textId="77777777" w:rsidR="00F90BDC" w:rsidRDefault="00F90BDC"/>
    <w:p w14:paraId="1F1B0A11" w14:textId="77777777" w:rsidR="00F90BDC" w:rsidRDefault="00F90BDC">
      <w:r xmlns:w="http://schemas.openxmlformats.org/wordprocessingml/2006/main">
        <w:t xml:space="preserve">2. Jesaja 35:3-6 - Stärk de svaga händerna och styrka de svaga knäna. Säg till dem som har ett fruktansvärt hjärta: Var starka, frukta inte.</w:t>
      </w:r>
    </w:p>
    <w:p w14:paraId="6B5DF79A" w14:textId="77777777" w:rsidR="00F90BDC" w:rsidRDefault="00F90BDC"/>
    <w:p w14:paraId="0EF0CF73" w14:textId="77777777" w:rsidR="00F90BDC" w:rsidRDefault="00F90BDC">
      <w:r xmlns:w="http://schemas.openxmlformats.org/wordprocessingml/2006/main">
        <w:t xml:space="preserve">Johannes 5:4 Ty en ängel gick vid en viss tid ner i dammen och oroade vattnet; var och en som först efter vattnets oro trädde i, blev frisk av den sjukdom han hade.</w:t>
      </w:r>
    </w:p>
    <w:p w14:paraId="47533609" w14:textId="77777777" w:rsidR="00F90BDC" w:rsidRDefault="00F90BDC"/>
    <w:p w14:paraId="5E4CC724" w14:textId="77777777" w:rsidR="00F90BDC" w:rsidRDefault="00F90BDC">
      <w:r xmlns:w="http://schemas.openxmlformats.org/wordprocessingml/2006/main">
        <w:t xml:space="preserve">Detta avsnitt berättar om ett mirakel vid Bethesda-dammen där en ängel skulle komma och störa vattnet, och den som klev in först blev botad från sin sjukdom.</w:t>
      </w:r>
    </w:p>
    <w:p w14:paraId="4280A20B" w14:textId="77777777" w:rsidR="00F90BDC" w:rsidRDefault="00F90BDC"/>
    <w:p w14:paraId="5BD56466" w14:textId="77777777" w:rsidR="00F90BDC" w:rsidRDefault="00F90BDC">
      <w:r xmlns:w="http://schemas.openxmlformats.org/wordprocessingml/2006/main">
        <w:t xml:space="preserve">1. Lita på Guds mirakel - Trons kraft att hela</w:t>
      </w:r>
    </w:p>
    <w:p w14:paraId="2479862E" w14:textId="77777777" w:rsidR="00F90BDC" w:rsidRDefault="00F90BDC"/>
    <w:p w14:paraId="651D667B" w14:textId="77777777" w:rsidR="00F90BDC" w:rsidRDefault="00F90BDC">
      <w:r xmlns:w="http://schemas.openxmlformats.org/wordprocessingml/2006/main">
        <w:t xml:space="preserve">2. Den osynliga handen - Guds närvaro i våra liv</w:t>
      </w:r>
    </w:p>
    <w:p w14:paraId="33F1595F" w14:textId="77777777" w:rsidR="00F90BDC" w:rsidRDefault="00F90BDC"/>
    <w:p w14:paraId="4CFE5F70" w14:textId="77777777" w:rsidR="00F90BDC" w:rsidRDefault="00F90BDC">
      <w:r xmlns:w="http://schemas.openxmlformats.org/wordprocessingml/2006/main">
        <w:t xml:space="preserve">1. Jakobsbrevet 5:15 - "Och trons bön kommer att frälsa den som är sjuk, och Herren skall uppväcka honom. Och om han har begått synder, kommer han att få förlåtelse.”</w:t>
      </w:r>
    </w:p>
    <w:p w14:paraId="55A021EE" w14:textId="77777777" w:rsidR="00F90BDC" w:rsidRDefault="00F90BDC"/>
    <w:p w14:paraId="7B4283EB" w14:textId="77777777" w:rsidR="00F90BDC" w:rsidRDefault="00F90BDC">
      <w:r xmlns:w="http://schemas.openxmlformats.org/wordprocessingml/2006/main">
        <w:t xml:space="preserve">2. Jesaja 53:5 - ”Men han blev genomborrad för våra överträdelser; han blev krossad för våra missgärningar; tuktan kom över honom som gav oss frid, och med hans sår är vi helade."</w:t>
      </w:r>
    </w:p>
    <w:p w14:paraId="41CBD41E" w14:textId="77777777" w:rsidR="00F90BDC" w:rsidRDefault="00F90BDC"/>
    <w:p w14:paraId="43956594" w14:textId="77777777" w:rsidR="00F90BDC" w:rsidRDefault="00F90BDC">
      <w:r xmlns:w="http://schemas.openxmlformats.org/wordprocessingml/2006/main">
        <w:t xml:space="preserve">Johannes 5:5 Och en man var där, som var sjuk i trettioåtta år.</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Detta avsnitt berättar om en man som hade lidit av en sjukdom i 38 år.</w:t>
      </w:r>
    </w:p>
    <w:p w14:paraId="297FAB38" w14:textId="77777777" w:rsidR="00F90BDC" w:rsidRDefault="00F90BDC"/>
    <w:p w14:paraId="21D8558B" w14:textId="77777777" w:rsidR="00F90BDC" w:rsidRDefault="00F90BDC">
      <w:r xmlns:w="http://schemas.openxmlformats.org/wordprocessingml/2006/main">
        <w:t xml:space="preserve">1: Jesus är den ultimate helaren. Ingenting är för svårt för Honom.</w:t>
      </w:r>
    </w:p>
    <w:p w14:paraId="035672F1" w14:textId="77777777" w:rsidR="00F90BDC" w:rsidRDefault="00F90BDC"/>
    <w:p w14:paraId="268438EE" w14:textId="77777777" w:rsidR="00F90BDC" w:rsidRDefault="00F90BDC">
      <w:r xmlns:w="http://schemas.openxmlformats.org/wordprocessingml/2006/main">
        <w:t xml:space="preserve">2: Sjukdom och lidande kan användas av Gud för att åstadkomma hans vilja.</w:t>
      </w:r>
    </w:p>
    <w:p w14:paraId="3988D0D6" w14:textId="77777777" w:rsidR="00F90BDC" w:rsidRDefault="00F90BDC"/>
    <w:p w14:paraId="50C07B6E" w14:textId="77777777" w:rsidR="00F90BDC" w:rsidRDefault="00F90BDC">
      <w:r xmlns:w="http://schemas.openxmlformats.org/wordprocessingml/2006/main">
        <w:t xml:space="preserve">1: Jesaja 53:4-5 – Visserligen har han burit våra sorger och burit våra sorger, men vi aktade honom som slagen, slagen av Gud och lidande. Men han blev sårad för våra överträdelser, han blev förkrossad för våra missgärningar. och med hans sår blir vi helade.</w:t>
      </w:r>
    </w:p>
    <w:p w14:paraId="034C1510" w14:textId="77777777" w:rsidR="00F90BDC" w:rsidRDefault="00F90BDC"/>
    <w:p w14:paraId="18D0C215" w14:textId="77777777" w:rsidR="00F90BDC" w:rsidRDefault="00F90BDC">
      <w:r xmlns:w="http://schemas.openxmlformats.org/wordprocessingml/2006/main">
        <w:t xml:space="preserve">2: Matteus 8:17 - För att det skulle uppfyllas som var sagt av profeten Esajas, som sade: Han tog själv våra svagheter och bar våra sjukdomar.</w:t>
      </w:r>
    </w:p>
    <w:p w14:paraId="1BB26D1C" w14:textId="77777777" w:rsidR="00F90BDC" w:rsidRDefault="00F90BDC"/>
    <w:p w14:paraId="27108E9C" w14:textId="77777777" w:rsidR="00F90BDC" w:rsidRDefault="00F90BDC">
      <w:r xmlns:w="http://schemas.openxmlformats.org/wordprocessingml/2006/main">
        <w:t xml:space="preserve">Johannes 5:6 När Jesus såg honom ligga och förstod att han nu hade varit där länge, sade han till honom: Vill du bli frisk?</w:t>
      </w:r>
    </w:p>
    <w:p w14:paraId="413BBC6E" w14:textId="77777777" w:rsidR="00F90BDC" w:rsidRDefault="00F90BDC"/>
    <w:p w14:paraId="2BB8A5EC" w14:textId="77777777" w:rsidR="00F90BDC" w:rsidRDefault="00F90BDC">
      <w:r xmlns:w="http://schemas.openxmlformats.org/wordprocessingml/2006/main">
        <w:t xml:space="preserve">Jesus stötte på en man som legat sjuk länge och frågade honom om han ville bli helad.</w:t>
      </w:r>
    </w:p>
    <w:p w14:paraId="65C22008" w14:textId="77777777" w:rsidR="00F90BDC" w:rsidRDefault="00F90BDC"/>
    <w:p w14:paraId="6353AFD1" w14:textId="77777777" w:rsidR="00F90BDC" w:rsidRDefault="00F90BDC">
      <w:r xmlns:w="http://schemas.openxmlformats.org/wordprocessingml/2006/main">
        <w:t xml:space="preserve">1. Guds helande kraft - hur Jesus mirakulöst helade en sjuk man</w:t>
      </w:r>
    </w:p>
    <w:p w14:paraId="1C8CC7C2" w14:textId="77777777" w:rsidR="00F90BDC" w:rsidRDefault="00F90BDC"/>
    <w:p w14:paraId="5FD8275B" w14:textId="77777777" w:rsidR="00F90BDC" w:rsidRDefault="00F90BDC">
      <w:r xmlns:w="http://schemas.openxmlformats.org/wordprocessingml/2006/main">
        <w:t xml:space="preserve">2. Trons kraft - hur man tror på Gud för mirakel</w:t>
      </w:r>
    </w:p>
    <w:p w14:paraId="026AABA6" w14:textId="77777777" w:rsidR="00F90BDC" w:rsidRDefault="00F90BDC"/>
    <w:p w14:paraId="5147ADC2" w14:textId="77777777" w:rsidR="00F90BDC" w:rsidRDefault="00F90BDC">
      <w:r xmlns:w="http://schemas.openxmlformats.org/wordprocessingml/2006/main">
        <w:t xml:space="preserve">1. Jesaja 53:5 - Men han blev sårad för våra överträdelser, han blev förkrossad för våra missgärningar. och med hans sår blir vi helade.</w:t>
      </w:r>
    </w:p>
    <w:p w14:paraId="45E1DCFF" w14:textId="77777777" w:rsidR="00F90BDC" w:rsidRDefault="00F90BDC"/>
    <w:p w14:paraId="04E7F43D" w14:textId="77777777" w:rsidR="00F90BDC" w:rsidRDefault="00F90BDC">
      <w:r xmlns:w="http://schemas.openxmlformats.org/wordprocessingml/2006/main">
        <w:t xml:space="preserve">2. Jakob 5:14-15 - Är det någon sjuk bland er? låt honom kalla på kyrkans äldste; och låt dem be över honom och smörja honom med olja i Herrens namn. Och trons bön skall frälsa </w:t>
      </w:r>
      <w:r xmlns:w="http://schemas.openxmlformats.org/wordprocessingml/2006/main">
        <w:lastRenderedPageBreak xmlns:w="http://schemas.openxmlformats.org/wordprocessingml/2006/main"/>
      </w:r>
      <w:r xmlns:w="http://schemas.openxmlformats.org/wordprocessingml/2006/main">
        <w:t xml:space="preserve">den sjuke, och Herren skall uppväcka honom. och om han har begått synder, skall de få förlåtelse för honom.</w:t>
      </w:r>
    </w:p>
    <w:p w14:paraId="51917438" w14:textId="77777777" w:rsidR="00F90BDC" w:rsidRDefault="00F90BDC"/>
    <w:p w14:paraId="54245AB0" w14:textId="77777777" w:rsidR="00F90BDC" w:rsidRDefault="00F90BDC">
      <w:r xmlns:w="http://schemas.openxmlformats.org/wordprocessingml/2006/main">
        <w:t xml:space="preserve">Johannes 5:7 Den maktlöse svarade honom: "Herre, jag har ingen som kan sätta mig i dammen när vattnet är upprört; men medan jag kommer, stiger en annan ned framför mig."</w:t>
      </w:r>
    </w:p>
    <w:p w14:paraId="11B803AF" w14:textId="77777777" w:rsidR="00F90BDC" w:rsidRDefault="00F90BDC"/>
    <w:p w14:paraId="5B71F9B5" w14:textId="77777777" w:rsidR="00F90BDC" w:rsidRDefault="00F90BDC">
      <w:r xmlns:w="http://schemas.openxmlformats.org/wordprocessingml/2006/main">
        <w:t xml:space="preserve">Detta avsnitt beskriver en man som inte kan komma in i vattenpölen när den är orolig, eftersom han inte har någon som kan hjälpa honom.</w:t>
      </w:r>
    </w:p>
    <w:p w14:paraId="3E858A3E" w14:textId="77777777" w:rsidR="00F90BDC" w:rsidRDefault="00F90BDC"/>
    <w:p w14:paraId="24153F2C" w14:textId="77777777" w:rsidR="00F90BDC" w:rsidRDefault="00F90BDC">
      <w:r xmlns:w="http://schemas.openxmlformats.org/wordprocessingml/2006/main">
        <w:t xml:space="preserve">1: Jesus visar oss att han, även i våra mest hjälplösa stunder, är där för att hjälpa oss.</w:t>
      </w:r>
    </w:p>
    <w:p w14:paraId="5E253BDF" w14:textId="77777777" w:rsidR="00F90BDC" w:rsidRDefault="00F90BDC"/>
    <w:p w14:paraId="5576BF64" w14:textId="77777777" w:rsidR="00F90BDC" w:rsidRDefault="00F90BDC">
      <w:r xmlns:w="http://schemas.openxmlformats.org/wordprocessingml/2006/main">
        <w:t xml:space="preserve">2: Vi kan trösta oss i att veta att Herren inte kommer att lämna oss att kämpa ensamma.</w:t>
      </w:r>
    </w:p>
    <w:p w14:paraId="47992FF3" w14:textId="77777777" w:rsidR="00F90BDC" w:rsidRDefault="00F90BDC"/>
    <w:p w14:paraId="5AD16833" w14:textId="77777777" w:rsidR="00F90BDC" w:rsidRDefault="00F90BDC">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2E974E16" w14:textId="77777777" w:rsidR="00F90BDC" w:rsidRDefault="00F90BDC"/>
    <w:p w14:paraId="7D9B687F" w14:textId="77777777" w:rsidR="00F90BDC" w:rsidRDefault="00F90BDC">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kommer inte att frukta; vad kan människan göra med mig?"</w:t>
      </w:r>
    </w:p>
    <w:p w14:paraId="4E04CD6B" w14:textId="77777777" w:rsidR="00F90BDC" w:rsidRDefault="00F90BDC"/>
    <w:p w14:paraId="29495053" w14:textId="77777777" w:rsidR="00F90BDC" w:rsidRDefault="00F90BDC">
      <w:r xmlns:w="http://schemas.openxmlformats.org/wordprocessingml/2006/main">
        <w:t xml:space="preserve">Johannes 5:8 Jesus sade till honom: Stå upp, ta upp din säng och gå.</w:t>
      </w:r>
    </w:p>
    <w:p w14:paraId="7C9B3A71" w14:textId="77777777" w:rsidR="00F90BDC" w:rsidRDefault="00F90BDC"/>
    <w:p w14:paraId="6A1E0D64" w14:textId="77777777" w:rsidR="00F90BDC" w:rsidRDefault="00F90BDC">
      <w:r xmlns:w="http://schemas.openxmlformats.org/wordprocessingml/2006/main">
        <w:t xml:space="preserve">Jesus botade en man som inte kunde gå och befallde honom att ta upp sin säng och gå.</w:t>
      </w:r>
    </w:p>
    <w:p w14:paraId="1DF49769" w14:textId="77777777" w:rsidR="00F90BDC" w:rsidRDefault="00F90BDC"/>
    <w:p w14:paraId="4B616811" w14:textId="77777777" w:rsidR="00F90BDC" w:rsidRDefault="00F90BDC">
      <w:r xmlns:w="http://schemas.openxmlformats.org/wordprocessingml/2006/main">
        <w:t xml:space="preserve">1. Jesus är den ultimate helaren - Joh 5:8</w:t>
      </w:r>
    </w:p>
    <w:p w14:paraId="72E2349B" w14:textId="77777777" w:rsidR="00F90BDC" w:rsidRDefault="00F90BDC"/>
    <w:p w14:paraId="6B0915BE" w14:textId="77777777" w:rsidR="00F90BDC" w:rsidRDefault="00F90BDC">
      <w:r xmlns:w="http://schemas.openxmlformats.org/wordprocessingml/2006/main">
        <w:t xml:space="preserve">2. Lydnadens kraft - Joh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9:2-7 – Jesus botar en förlamad</w:t>
      </w:r>
    </w:p>
    <w:p w14:paraId="31D93817" w14:textId="77777777" w:rsidR="00F90BDC" w:rsidRDefault="00F90BDC"/>
    <w:p w14:paraId="754988C5" w14:textId="77777777" w:rsidR="00F90BDC" w:rsidRDefault="00F90BDC">
      <w:r xmlns:w="http://schemas.openxmlformats.org/wordprocessingml/2006/main">
        <w:t xml:space="preserve">2. Apg 3:1-8 – Petrus och Johannes botar en man som var halt från födseln</w:t>
      </w:r>
    </w:p>
    <w:p w14:paraId="2110D32C" w14:textId="77777777" w:rsidR="00F90BDC" w:rsidRDefault="00F90BDC"/>
    <w:p w14:paraId="1D81FE27" w14:textId="77777777" w:rsidR="00F90BDC" w:rsidRDefault="00F90BDC">
      <w:r xmlns:w="http://schemas.openxmlformats.org/wordprocessingml/2006/main">
        <w:t xml:space="preserve">Johannes 5:9 Och genast blev mannen frisk, och han tog sin bädd och gick, och samma dag var det sabbat.</w:t>
      </w:r>
    </w:p>
    <w:p w14:paraId="1EFFD65E" w14:textId="77777777" w:rsidR="00F90BDC" w:rsidRDefault="00F90BDC"/>
    <w:p w14:paraId="57CF9077" w14:textId="77777777" w:rsidR="00F90BDC" w:rsidRDefault="00F90BDC">
      <w:r xmlns:w="http://schemas.openxmlformats.org/wordprocessingml/2006/main">
        <w:t xml:space="preserve">Detta avsnitt beskriver hur en man helade Jesus på sabbatsdagen.</w:t>
      </w:r>
    </w:p>
    <w:p w14:paraId="50E60789" w14:textId="77777777" w:rsidR="00F90BDC" w:rsidRDefault="00F90BDC"/>
    <w:p w14:paraId="23BBF899" w14:textId="77777777" w:rsidR="00F90BDC" w:rsidRDefault="00F90BDC">
      <w:r xmlns:w="http://schemas.openxmlformats.org/wordprocessingml/2006/main">
        <w:t xml:space="preserve">1. Vi kan lita på att Jesus ska ge helande och återupprättelse, även under vilodagar.</w:t>
      </w:r>
    </w:p>
    <w:p w14:paraId="7D3CD9A6" w14:textId="77777777" w:rsidR="00F90BDC" w:rsidRDefault="00F90BDC"/>
    <w:p w14:paraId="2276ADDE" w14:textId="77777777" w:rsidR="00F90BDC" w:rsidRDefault="00F90BDC">
      <w:r xmlns:w="http://schemas.openxmlformats.org/wordprocessingml/2006/main">
        <w:t xml:space="preserve">2. Guds kärlek och nåd ses även när man följer sabbatens lagar.</w:t>
      </w:r>
    </w:p>
    <w:p w14:paraId="3DF8DB2A" w14:textId="77777777" w:rsidR="00F90BDC" w:rsidRDefault="00F90BDC"/>
    <w:p w14:paraId="0EFCB8F8" w14:textId="77777777" w:rsidR="00F90BDC" w:rsidRDefault="00F90BDC">
      <w:r xmlns:w="http://schemas.openxmlformats.org/wordprocessingml/2006/main">
        <w:t xml:space="preserve">1. Jesaja 53:5, "Men han blev sårad för våra överträdelser, han blev förkrossad för våra missgärningar; tuktan för vår frid var på honom, och med hans sår blir vi helade."</w:t>
      </w:r>
    </w:p>
    <w:p w14:paraId="1050CC5A" w14:textId="77777777" w:rsidR="00F90BDC" w:rsidRDefault="00F90BDC"/>
    <w:p w14:paraId="06BC4C66" w14:textId="77777777" w:rsidR="00F90BDC" w:rsidRDefault="00F90BDC">
      <w:r xmlns:w="http://schemas.openxmlformats.org/wordprocessingml/2006/main">
        <w:t xml:space="preserve">2. Jakob 5:14-15, "Är någon sjuk bland er? låt honom kalla till sig de äldste i församlingen, och låt dem be över honom och smörja honom med olja i Herrens namn: Och trons bön skall fräls den sjuke, så skall Herren uppväcka honom, och om han har begått synder, skall de bli honom förlåtna."</w:t>
      </w:r>
    </w:p>
    <w:p w14:paraId="00CBA546" w14:textId="77777777" w:rsidR="00F90BDC" w:rsidRDefault="00F90BDC"/>
    <w:p w14:paraId="1F901518" w14:textId="77777777" w:rsidR="00F90BDC" w:rsidRDefault="00F90BDC">
      <w:r xmlns:w="http://schemas.openxmlformats.org/wordprocessingml/2006/main">
        <w:t xml:space="preserve">Johannes 5:10 Då sade judarna till den som blev botad: Det är sabbatsdagen; det är inte tillåtet för dig att bära din säng.</w:t>
      </w:r>
    </w:p>
    <w:p w14:paraId="75860911" w14:textId="77777777" w:rsidR="00F90BDC" w:rsidRDefault="00F90BDC"/>
    <w:p w14:paraId="3216C43B" w14:textId="77777777" w:rsidR="00F90BDC" w:rsidRDefault="00F90BDC">
      <w:r xmlns:w="http://schemas.openxmlformats.org/wordprocessingml/2006/main">
        <w:t xml:space="preserve">En man som hade blivit botad från sin sjukdom blev utmanad av judarna eftersom han bar sin säng på sabbaten.</w:t>
      </w:r>
    </w:p>
    <w:p w14:paraId="2E72CEA5" w14:textId="77777777" w:rsidR="00F90BDC" w:rsidRDefault="00F90BDC"/>
    <w:p w14:paraId="056E6729" w14:textId="77777777" w:rsidR="00F90BDC" w:rsidRDefault="00F90BDC">
      <w:r xmlns:w="http://schemas.openxmlformats.org/wordprocessingml/2006/main">
        <w:t xml:space="preserve">1. Jesus bryr sig mer om människor än religiösa regler.</w:t>
      </w:r>
    </w:p>
    <w:p w14:paraId="777853DA" w14:textId="77777777" w:rsidR="00F90BDC" w:rsidRDefault="00F90BDC"/>
    <w:p w14:paraId="5E35C8BB" w14:textId="77777777" w:rsidR="00F90BDC" w:rsidRDefault="00F90BDC">
      <w:r xmlns:w="http://schemas.openxmlformats.org/wordprocessingml/2006/main">
        <w:t xml:space="preserve">2. Jesus ger oss frihet från fysiska och andliga svagheter.</w:t>
      </w:r>
    </w:p>
    <w:p w14:paraId="5062958F" w14:textId="77777777" w:rsidR="00F90BDC" w:rsidRDefault="00F90BDC"/>
    <w:p w14:paraId="711070CE" w14:textId="77777777" w:rsidR="00F90BDC" w:rsidRDefault="00F90BDC">
      <w:r xmlns:w="http://schemas.openxmlformats.org/wordprocessingml/2006/main">
        <w:t xml:space="preserve">1. Matteus 12:1-14 – Jesus försvarar sina lärjungar för att de plockade säd på sabbaten.</w:t>
      </w:r>
    </w:p>
    <w:p w14:paraId="1EC47138" w14:textId="77777777" w:rsidR="00F90BDC" w:rsidRDefault="00F90BDC"/>
    <w:p w14:paraId="713837D9" w14:textId="77777777" w:rsidR="00F90BDC" w:rsidRDefault="00F90BDC">
      <w:r xmlns:w="http://schemas.openxmlformats.org/wordprocessingml/2006/main">
        <w:t xml:space="preserve">2. Lukas 13:10-17 – Jesus botar en kvinna på sabbaten och försvarar hennes handlingar.</w:t>
      </w:r>
    </w:p>
    <w:p w14:paraId="14C37D1D" w14:textId="77777777" w:rsidR="00F90BDC" w:rsidRDefault="00F90BDC"/>
    <w:p w14:paraId="2AA38FFD" w14:textId="77777777" w:rsidR="00F90BDC" w:rsidRDefault="00F90BDC">
      <w:r xmlns:w="http://schemas.openxmlformats.org/wordprocessingml/2006/main">
        <w:t xml:space="preserve">Johannes 5:11 Han svarade dem: Han som gjorde mig frisk, han sade till mig: Ta upp din säng och gå.</w:t>
      </w:r>
    </w:p>
    <w:p w14:paraId="5FD79734" w14:textId="77777777" w:rsidR="00F90BDC" w:rsidRDefault="00F90BDC"/>
    <w:p w14:paraId="6CD08BDE" w14:textId="77777777" w:rsidR="00F90BDC" w:rsidRDefault="00F90BDC">
      <w:r xmlns:w="http://schemas.openxmlformats.org/wordprocessingml/2006/main">
        <w:t xml:space="preserve">Detta avsnitt beskriver ett möte mellan Jesus och de som var närvarande vid en healing. Jesus förklarar att det var han som gjorde personen hel och befallde dem att ta upp sin säng och gå.</w:t>
      </w:r>
    </w:p>
    <w:p w14:paraId="1792A5A8" w14:textId="77777777" w:rsidR="00F90BDC" w:rsidRDefault="00F90BDC"/>
    <w:p w14:paraId="6FE9E7FC" w14:textId="77777777" w:rsidR="00F90BDC" w:rsidRDefault="00F90BDC">
      <w:r xmlns:w="http://schemas.openxmlformats.org/wordprocessingml/2006/main">
        <w:t xml:space="preserve">1. Kraften i Jesu helande: Upptäck det mirakulösa i våra liv</w:t>
      </w:r>
    </w:p>
    <w:p w14:paraId="7B759319" w14:textId="77777777" w:rsidR="00F90BDC" w:rsidRDefault="00F90BDC"/>
    <w:p w14:paraId="68991D4A" w14:textId="77777777" w:rsidR="00F90BDC" w:rsidRDefault="00F90BDC">
      <w:r xmlns:w="http://schemas.openxmlformats.org/wordprocessingml/2006/main">
        <w:t xml:space="preserve">2. Guds godhet: Att fira tillhandahållandet av helande</w:t>
      </w:r>
    </w:p>
    <w:p w14:paraId="55059FC9" w14:textId="77777777" w:rsidR="00F90BDC" w:rsidRDefault="00F90BDC"/>
    <w:p w14:paraId="53CFBE2E" w14:textId="77777777" w:rsidR="00F90BDC" w:rsidRDefault="00F90BDC">
      <w:r xmlns:w="http://schemas.openxmlformats.org/wordprocessingml/2006/main">
        <w:t xml:space="preserve">1. Jesaja 53:5 - Men han blev genomborrad för våra överträdelser; han blev krossad för våra missgärningar; över honom kom straffen som gav oss frid, och med hans sår är vi helade.</w:t>
      </w:r>
    </w:p>
    <w:p w14:paraId="63BFD495" w14:textId="77777777" w:rsidR="00F90BDC" w:rsidRDefault="00F90BDC"/>
    <w:p w14:paraId="514B4B38" w14:textId="77777777" w:rsidR="00F90BDC" w:rsidRDefault="00F90BDC">
      <w:r xmlns:w="http://schemas.openxmlformats.org/wordprocessingml/2006/main">
        <w:t xml:space="preserve">2. Andra Mosebok 15:26 – Och han sade: Om du flitigt lyssnar till HERREN, din Guds röst och gör det som är rätt i hans ögon och lyssnar till hans bud och håller alla hans stadgar, Jag skall inte lägga någon av dessa sjukdomar på dig, som jag har fört över egyptierna, ty jag är HERREN som botar dig.</w:t>
      </w:r>
    </w:p>
    <w:p w14:paraId="50917D2F" w14:textId="77777777" w:rsidR="00F90BDC" w:rsidRDefault="00F90BDC"/>
    <w:p w14:paraId="787C45BE" w14:textId="77777777" w:rsidR="00F90BDC" w:rsidRDefault="00F90BDC">
      <w:r xmlns:w="http://schemas.openxmlformats.org/wordprocessingml/2006/main">
        <w:t xml:space="preserve">Johannes 5:12 Då frågade de honom: "Vilken man är det som sade till dig: "Ta upp din säng och gå?</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diskuterar Jesu mirakulösa helande av en man som var förlamad.</w:t>
      </w:r>
    </w:p>
    <w:p w14:paraId="15DC4AF1" w14:textId="77777777" w:rsidR="00F90BDC" w:rsidRDefault="00F90BDC"/>
    <w:p w14:paraId="3F33C768" w14:textId="77777777" w:rsidR="00F90BDC" w:rsidRDefault="00F90BDC">
      <w:r xmlns:w="http://schemas.openxmlformats.org/wordprocessingml/2006/main">
        <w:t xml:space="preserve">1: Jesus är källan till helande och hopp i våra liv.</w:t>
      </w:r>
    </w:p>
    <w:p w14:paraId="4075C20A" w14:textId="77777777" w:rsidR="00F90BDC" w:rsidRDefault="00F90BDC"/>
    <w:p w14:paraId="00A1CAA2" w14:textId="77777777" w:rsidR="00F90BDC" w:rsidRDefault="00F90BDC">
      <w:r xmlns:w="http://schemas.openxmlformats.org/wordprocessingml/2006/main">
        <w:t xml:space="preserve">2: Kraften i Jesu ord kan ge oss liv och helande.</w:t>
      </w:r>
    </w:p>
    <w:p w14:paraId="59E769E3" w14:textId="77777777" w:rsidR="00F90BDC" w:rsidRDefault="00F90BDC"/>
    <w:p w14:paraId="1DD61CC8" w14:textId="77777777" w:rsidR="00F90BDC" w:rsidRDefault="00F90BDC">
      <w:r xmlns:w="http://schemas.openxmlformats.org/wordprocessingml/2006/main">
        <w:t xml:space="preserve">1: Jesaja 53:5 - "Men han blev sårad för våra överträdelser, han blev förkrossad för våra missgärningar; straffen för vår frid var på honom, och genom hans sår blir vi helade."</w:t>
      </w:r>
    </w:p>
    <w:p w14:paraId="3A1AF880" w14:textId="77777777" w:rsidR="00F90BDC" w:rsidRDefault="00F90BDC"/>
    <w:p w14:paraId="37BC2A28" w14:textId="77777777" w:rsidR="00F90BDC" w:rsidRDefault="00F90BDC">
      <w:r xmlns:w="http://schemas.openxmlformats.org/wordprocessingml/2006/main">
        <w:t xml:space="preserve">2: Jesaja 41:10 - "Frukta inte, ty jag är med dig, var inte förskräckt, ty jag är din Gud. Jag ska stärka dig, ja, jag hjälper dig, jag ska stödja dig med min rättfärdiga högra hand."</w:t>
      </w:r>
    </w:p>
    <w:p w14:paraId="48AA0A56" w14:textId="77777777" w:rsidR="00F90BDC" w:rsidRDefault="00F90BDC"/>
    <w:p w14:paraId="3E5B5BDC" w14:textId="77777777" w:rsidR="00F90BDC" w:rsidRDefault="00F90BDC">
      <w:r xmlns:w="http://schemas.openxmlformats.org/wordprocessingml/2006/main">
        <w:t xml:space="preserve">Joh 5:13 Och den som blev botad visste inte vem det var, ty Jesus hade fört sig bort, medan en skara var på den platsen.</w:t>
      </w:r>
    </w:p>
    <w:p w14:paraId="51DFDFDC" w14:textId="77777777" w:rsidR="00F90BDC" w:rsidRDefault="00F90BDC"/>
    <w:p w14:paraId="149BEC11" w14:textId="77777777" w:rsidR="00F90BDC" w:rsidRDefault="00F90BDC">
      <w:r xmlns:w="http://schemas.openxmlformats.org/wordprocessingml/2006/main">
        <w:t xml:space="preserve">Den helade mannen visste inte vem som hade bott honom eftersom Jesus hade lämnat området, som var trångt.</w:t>
      </w:r>
    </w:p>
    <w:p w14:paraId="3CBC064B" w14:textId="77777777" w:rsidR="00F90BDC" w:rsidRDefault="00F90BDC"/>
    <w:p w14:paraId="144A34FB" w14:textId="77777777" w:rsidR="00F90BDC" w:rsidRDefault="00F90BDC">
      <w:r xmlns:w="http://schemas.openxmlformats.org/wordprocessingml/2006/main">
        <w:t xml:space="preserve">1: Gud arbetar på mystiska sätt, och även om vi kanske inte alltid känner igen hans närvaro, är han alltid där.</w:t>
      </w:r>
    </w:p>
    <w:p w14:paraId="7DDF2A77" w14:textId="77777777" w:rsidR="00F90BDC" w:rsidRDefault="00F90BDC"/>
    <w:p w14:paraId="756D1AA7" w14:textId="77777777" w:rsidR="00F90BDC" w:rsidRDefault="00F90BDC">
      <w:r xmlns:w="http://schemas.openxmlformats.org/wordprocessingml/2006/main">
        <w:t xml:space="preserve">2: Guds kraft och kärlek är bortom vårt förstånd, och han verkar på sätt som är bortom vår förståelse.</w:t>
      </w:r>
    </w:p>
    <w:p w14:paraId="75A46995" w14:textId="77777777" w:rsidR="00F90BDC" w:rsidRDefault="00F90BDC"/>
    <w:p w14:paraId="3F736F24" w14:textId="77777777" w:rsidR="00F90BDC" w:rsidRDefault="00F90BDC">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Ordspråksboken 3:5-6 - "Förtrösta på HERREN av hela ditt hjärta, och lita inte på ditt eget förstånd. Bekänn honom på alla dina vägar, så skall han jämna dina stigar."</w:t>
      </w:r>
    </w:p>
    <w:p w14:paraId="7503D092" w14:textId="77777777" w:rsidR="00F90BDC" w:rsidRDefault="00F90BDC"/>
    <w:p w14:paraId="2E65761E" w14:textId="77777777" w:rsidR="00F90BDC" w:rsidRDefault="00F90BDC">
      <w:r xmlns:w="http://schemas.openxmlformats.org/wordprocessingml/2006/main">
        <w:t xml:space="preserve">Johannes 5:14 Därefter fann Jesus honom i templet och sade till honom: Se, du har blivit frisk; synd inte mer, för att inte något värre ska drabba dig.</w:t>
      </w:r>
    </w:p>
    <w:p w14:paraId="057117DF" w14:textId="77777777" w:rsidR="00F90BDC" w:rsidRDefault="00F90BDC"/>
    <w:p w14:paraId="5EAD779D" w14:textId="77777777" w:rsidR="00F90BDC" w:rsidRDefault="00F90BDC">
      <w:r xmlns:w="http://schemas.openxmlformats.org/wordprocessingml/2006/main">
        <w:t xml:space="preserve">Jesus botade mannen och varnade honom för att inte synda igen, annars kunde något värre hända.</w:t>
      </w:r>
    </w:p>
    <w:p w14:paraId="3FD2A551" w14:textId="77777777" w:rsidR="00F90BDC" w:rsidRDefault="00F90BDC"/>
    <w:p w14:paraId="0F1CE1C1" w14:textId="77777777" w:rsidR="00F90BDC" w:rsidRDefault="00F90BDC">
      <w:r xmlns:w="http://schemas.openxmlformats.org/wordprocessingml/2006/main">
        <w:t xml:space="preserve">1. Jesu kraft: En påminnelse om att omvända sig</w:t>
      </w:r>
    </w:p>
    <w:p w14:paraId="620D6DF8" w14:textId="77777777" w:rsidR="00F90BDC" w:rsidRDefault="00F90BDC"/>
    <w:p w14:paraId="3840C086" w14:textId="77777777" w:rsidR="00F90BDC" w:rsidRDefault="00F90BDC">
      <w:r xmlns:w="http://schemas.openxmlformats.org/wordprocessingml/2006/main">
        <w:t xml:space="preserve">2. Jesu försäkran: Han är livets källa</w:t>
      </w:r>
    </w:p>
    <w:p w14:paraId="2726B111" w14:textId="77777777" w:rsidR="00F90BDC" w:rsidRDefault="00F90BDC"/>
    <w:p w14:paraId="1263B198" w14:textId="77777777" w:rsidR="00F90BDC" w:rsidRDefault="00F90BDC">
      <w:r xmlns:w="http://schemas.openxmlformats.org/wordprocessingml/2006/main">
        <w:t xml:space="preserve">1. Romarbrevet 6:12-14 - "Låt därför inte synden råda i din dödliga kropp så att du lyder dess onda begär. Offer inte någon del av dig själv till synden som ett redskap för ondska, utan offra er själva till Gud som de som har blivit förda från döden till livet, och offra allt av dig till honom som ett redskap för rättfärdighet. Ty synden ska inte längre vara din herre, eftersom du inte står under lagen utan under nåden."</w:t>
      </w:r>
    </w:p>
    <w:p w14:paraId="15A0D496" w14:textId="77777777" w:rsidR="00F90BDC" w:rsidRDefault="00F90BDC"/>
    <w:p w14:paraId="56083317" w14:textId="77777777" w:rsidR="00F90BDC" w:rsidRDefault="00F90BDC">
      <w:r xmlns:w="http://schemas.openxmlformats.org/wordprocessingml/2006/main">
        <w:t xml:space="preserve">2. Hesekiel 18:20-22 - "Den själ som syndar, den skall dö. Sonen skall inte bära faderns missgärning, och fadern skall inte bära sonens missgärning: den rättfärdiges rättfärdighet skall komma över honom. , och den ogudaktiges ogudaktighet skall komma över honom.Men om den ogudaktige vänder om från alla sina synder som han har begått och håller alla mina stadgar och gör rätt och rätt, så skall han förvisso leva, han skall inte dö."</w:t>
      </w:r>
    </w:p>
    <w:p w14:paraId="139CE6D4" w14:textId="77777777" w:rsidR="00F90BDC" w:rsidRDefault="00F90BDC"/>
    <w:p w14:paraId="055014F5" w14:textId="77777777" w:rsidR="00F90BDC" w:rsidRDefault="00F90BDC">
      <w:r xmlns:w="http://schemas.openxmlformats.org/wordprocessingml/2006/main">
        <w:t xml:space="preserve">Johannes 5:15 Mannen gick bort och berättade för judarna att det var Jesus som hade gjort honom frisk.</w:t>
      </w:r>
    </w:p>
    <w:p w14:paraId="6C40A87C" w14:textId="77777777" w:rsidR="00F90BDC" w:rsidRDefault="00F90BDC"/>
    <w:p w14:paraId="078C80B5" w14:textId="77777777" w:rsidR="00F90BDC" w:rsidRDefault="00F90BDC">
      <w:r xmlns:w="http://schemas.openxmlformats.org/wordprocessingml/2006/main">
        <w:t xml:space="preserve">En man blev botad av Jesus och berättade om det för judarna.</w:t>
      </w:r>
    </w:p>
    <w:p w14:paraId="34324359" w14:textId="77777777" w:rsidR="00F90BDC" w:rsidRDefault="00F90BDC"/>
    <w:p w14:paraId="074E6B87" w14:textId="77777777" w:rsidR="00F90BDC" w:rsidRDefault="00F90BDC">
      <w:r xmlns:w="http://schemas.openxmlformats.org/wordprocessingml/2006/main">
        <w:t xml:space="preserve">1. Jesus är den ultimata helaren och han ger hopp och helhet.</w:t>
      </w:r>
    </w:p>
    <w:p w14:paraId="667FC460" w14:textId="77777777" w:rsidR="00F90BDC" w:rsidRDefault="00F90BDC"/>
    <w:p w14:paraId="4E9D88C4" w14:textId="77777777" w:rsidR="00F90BDC" w:rsidRDefault="00F90BDC">
      <w:r xmlns:w="http://schemas.openxmlformats.org/wordprocessingml/2006/main">
        <w:t xml:space="preserve">2. Vi bör ha tro på Jesus och vittna om hans gärningar.</w:t>
      </w:r>
    </w:p>
    <w:p w14:paraId="0C94A4A4" w14:textId="77777777" w:rsidR="00F90BDC" w:rsidRDefault="00F90BDC"/>
    <w:p w14:paraId="3D7CEE76" w14:textId="77777777" w:rsidR="00F90BDC" w:rsidRDefault="00F90BDC">
      <w:r xmlns:w="http://schemas.openxmlformats.org/wordprocessingml/2006/main">
        <w:t xml:space="preserve">1. Jesaja 53:5 - ”Men han blev genomborrad för våra överträdelser; han blev krossad för våra missgärningar; tuktan kom över honom som gav oss frid, och med hans sår är vi helade."</w:t>
      </w:r>
    </w:p>
    <w:p w14:paraId="7CD4F842" w14:textId="77777777" w:rsidR="00F90BDC" w:rsidRDefault="00F90BDC"/>
    <w:p w14:paraId="1145028D" w14:textId="77777777" w:rsidR="00F90BDC" w:rsidRDefault="00F90BDC">
      <w:r xmlns:w="http://schemas.openxmlformats.org/wordprocessingml/2006/main">
        <w:t xml:space="preserve">2. Matteus 9:2 - "Och se, några människor förde till honom en förlamad man liggande på en säng. Och när Jesus såg deras tro, sade han till den förlamade: "Var mod, min son; dina synder är förlåtna."</w:t>
      </w:r>
    </w:p>
    <w:p w14:paraId="1F7F9764" w14:textId="77777777" w:rsidR="00F90BDC" w:rsidRDefault="00F90BDC"/>
    <w:p w14:paraId="7CDFABB2" w14:textId="77777777" w:rsidR="00F90BDC" w:rsidRDefault="00F90BDC">
      <w:r xmlns:w="http://schemas.openxmlformats.org/wordprocessingml/2006/main">
        <w:t xml:space="preserve">Johannes 5:16 Och därför förföljde judarna Jesus och försökte döda honom, eftersom han hade gjort detta på sabbatsdagen.</w:t>
      </w:r>
    </w:p>
    <w:p w14:paraId="2BCAB9BC" w14:textId="77777777" w:rsidR="00F90BDC" w:rsidRDefault="00F90BDC"/>
    <w:p w14:paraId="1B4434B2" w14:textId="77777777" w:rsidR="00F90BDC" w:rsidRDefault="00F90BDC">
      <w:r xmlns:w="http://schemas.openxmlformats.org/wordprocessingml/2006/main">
        <w:t xml:space="preserve">Judarna förföljde Jesus och försökte döda honom eftersom han utförde mirakel på sabbaten.</w:t>
      </w:r>
    </w:p>
    <w:p w14:paraId="22A64A83" w14:textId="77777777" w:rsidR="00F90BDC" w:rsidRDefault="00F90BDC"/>
    <w:p w14:paraId="60853FC1" w14:textId="77777777" w:rsidR="00F90BDC" w:rsidRDefault="00F90BDC">
      <w:r xmlns:w="http://schemas.openxmlformats.org/wordprocessingml/2006/main">
        <w:t xml:space="preserve">1. Kraften i ovillkorlig kärlek: lära av Jesu förmåga att älska trots förföljelse</w:t>
      </w:r>
    </w:p>
    <w:p w14:paraId="72EBC9D8" w14:textId="77777777" w:rsidR="00F90BDC" w:rsidRDefault="00F90BDC"/>
    <w:p w14:paraId="5AAB518A" w14:textId="77777777" w:rsidR="00F90BDC" w:rsidRDefault="00F90BDC">
      <w:r xmlns:w="http://schemas.openxmlformats.org/wordprocessingml/2006/main">
        <w:t xml:space="preserve">2. Trons styrka: Förstå kraften i Jesu tro på hans mission</w:t>
      </w:r>
    </w:p>
    <w:p w14:paraId="7963EE86" w14:textId="77777777" w:rsidR="00F90BDC" w:rsidRDefault="00F90BDC"/>
    <w:p w14:paraId="09C29141" w14:textId="77777777" w:rsidR="00F90BDC" w:rsidRDefault="00F90BDC">
      <w:r xmlns:w="http://schemas.openxmlformats.org/wordprocessingml/2006/main">
        <w:t xml:space="preserve">1. Romarbrevet 12:14-21 - Välsigna dem som förföljer er; välsigna och förbanna inte.</w:t>
      </w:r>
    </w:p>
    <w:p w14:paraId="084B26C9" w14:textId="77777777" w:rsidR="00F90BDC" w:rsidRDefault="00F90BDC"/>
    <w:p w14:paraId="461B9B07" w14:textId="77777777" w:rsidR="00F90BDC" w:rsidRDefault="00F90BDC">
      <w:r xmlns:w="http://schemas.openxmlformats.org/wordprocessingml/2006/main">
        <w:t xml:space="preserve">2. Matteus 5:38-42 - Du har hört att det sades: 'Öga för öga och tand för tand.' Men jag säger er: Stå inte emot en ogärningsman. Men om någon slår dig på höger kind, vänd också den andra.</w:t>
      </w:r>
    </w:p>
    <w:p w14:paraId="2C172340" w14:textId="77777777" w:rsidR="00F90BDC" w:rsidRDefault="00F90BDC"/>
    <w:p w14:paraId="0EB02193" w14:textId="77777777" w:rsidR="00F90BDC" w:rsidRDefault="00F90BDC">
      <w:r xmlns:w="http://schemas.openxmlformats.org/wordprocessingml/2006/main">
        <w:t xml:space="preserve">Johannes 5:17 Men Jesus svarade dem: "Min Fader verkar hittills, och jag arbetar."</w:t>
      </w:r>
    </w:p>
    <w:p w14:paraId="1604B748" w14:textId="77777777" w:rsidR="00F90BDC" w:rsidRDefault="00F90BDC"/>
    <w:p w14:paraId="4DF80572" w14:textId="77777777" w:rsidR="00F90BDC" w:rsidRDefault="00F90BDC">
      <w:r xmlns:w="http://schemas.openxmlformats.org/wordprocessingml/2006/main">
        <w:t xml:space="preserve">Jesus påminner människorna om att Gud alltid arbetar och att han själv också arbetar.</w:t>
      </w:r>
    </w:p>
    <w:p w14:paraId="3EF5BA69" w14:textId="77777777" w:rsidR="00F90BDC" w:rsidRDefault="00F90BDC"/>
    <w:p w14:paraId="73FD195F" w14:textId="77777777" w:rsidR="00F90BDC" w:rsidRDefault="00F90BDC">
      <w:r xmlns:w="http://schemas.openxmlformats.org/wordprocessingml/2006/main">
        <w:t xml:space="preserve">1. Guds oändliga arbete - Utforska Guds pågående arbete i våra liv och hur vi kan delta i det.</w:t>
      </w:r>
    </w:p>
    <w:p w14:paraId="4FC33970" w14:textId="77777777" w:rsidR="00F90BDC" w:rsidRDefault="00F90BDC"/>
    <w:p w14:paraId="0F7F5522" w14:textId="77777777" w:rsidR="00F90BDC" w:rsidRDefault="00F90BDC">
      <w:r xmlns:w="http://schemas.openxmlformats.org/wordprocessingml/2006/main">
        <w:t xml:space="preserve">2. Jesus är ett exempel - Med tanke på hur Jesu hängivenhet till Guds verk kan inspirera oss att tjäna honom.</w:t>
      </w:r>
    </w:p>
    <w:p w14:paraId="22F1ABDB" w14:textId="77777777" w:rsidR="00F90BDC" w:rsidRDefault="00F90BDC"/>
    <w:p w14:paraId="2C5AB45F" w14:textId="77777777" w:rsidR="00F90BDC" w:rsidRDefault="00F90BDC">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14:paraId="2EC662C0" w14:textId="77777777" w:rsidR="00F90BDC" w:rsidRDefault="00F90BDC"/>
    <w:p w14:paraId="0BC7291C" w14:textId="77777777" w:rsidR="00F90BDC" w:rsidRDefault="00F90BDC">
      <w:r xmlns:w="http://schemas.openxmlformats.org/wordprocessingml/2006/main">
        <w:t xml:space="preserve">2. Kolosserbrevet 3:23 – Och vad ni än gör, gör det av hjärtat som för Herren och inte för människor.</w:t>
      </w:r>
    </w:p>
    <w:p w14:paraId="7280C3FA" w14:textId="77777777" w:rsidR="00F90BDC" w:rsidRDefault="00F90BDC"/>
    <w:p w14:paraId="50EB3F7C" w14:textId="77777777" w:rsidR="00F90BDC" w:rsidRDefault="00F90BDC">
      <w:r xmlns:w="http://schemas.openxmlformats.org/wordprocessingml/2006/main">
        <w:t xml:space="preserve">Johannes 5:18 Därför sökte judarna ännu mer att döda honom, eftersom han inte bara hade brutit sabbaten, utan också sagt att Gud var hans Fader, som gjorde sig själv lika med Gud.</w:t>
      </w:r>
    </w:p>
    <w:p w14:paraId="6BEF6703" w14:textId="77777777" w:rsidR="00F90BDC" w:rsidRDefault="00F90BDC"/>
    <w:p w14:paraId="5A4FDEAA" w14:textId="77777777" w:rsidR="00F90BDC" w:rsidRDefault="00F90BDC">
      <w:r xmlns:w="http://schemas.openxmlformats.org/wordprocessingml/2006/main">
        <w:t xml:space="preserve">Det här avsnittet avslöjar att Jesus som hävdade att Gud var sin Fader gjorde judarna arga, vilket fick dem att försöka döda honom för att han bröt sabbaten och gjorde sig jämställd med Gud.</w:t>
      </w:r>
    </w:p>
    <w:p w14:paraId="451E1445" w14:textId="77777777" w:rsidR="00F90BDC" w:rsidRDefault="00F90BDC"/>
    <w:p w14:paraId="2DFC8637" w14:textId="77777777" w:rsidR="00F90BDC" w:rsidRDefault="00F90BDC">
      <w:r xmlns:w="http://schemas.openxmlformats.org/wordprocessingml/2006/main">
        <w:t xml:space="preserve">1. Kraften i Jesu ord: Hur hans anspråk på Gud som sin far förändrade historiens gång</w:t>
      </w:r>
    </w:p>
    <w:p w14:paraId="4BB5BC14" w14:textId="77777777" w:rsidR="00F90BDC" w:rsidRDefault="00F90BDC"/>
    <w:p w14:paraId="15FD2BC7" w14:textId="77777777" w:rsidR="00F90BDC" w:rsidRDefault="00F90BDC">
      <w:r xmlns:w="http://schemas.openxmlformats.org/wordprocessingml/2006/main">
        <w:t xml:space="preserve">2. Trons kostnad: Jesu offer när han stod på sin plats</w:t>
      </w:r>
    </w:p>
    <w:p w14:paraId="2C8522F9" w14:textId="77777777" w:rsidR="00F90BDC" w:rsidRDefault="00F90BDC"/>
    <w:p w14:paraId="0A9B6E58" w14:textId="77777777" w:rsidR="00F90BDC" w:rsidRDefault="00F90BDC">
      <w:r xmlns:w="http://schemas.openxmlformats.org/wordprocessingml/2006/main">
        <w:t xml:space="preserve">1. Joh 8:58-59 – Jesus sa: "Sannerligen, sannerligen säger jag er: Jag är innan Abraham var till."</w:t>
      </w:r>
    </w:p>
    <w:p w14:paraId="07E4EF2D" w14:textId="77777777" w:rsidR="00F90BDC" w:rsidRDefault="00F90BDC"/>
    <w:p w14:paraId="74B85694" w14:textId="77777777" w:rsidR="00F90BDC" w:rsidRDefault="00F90BDC">
      <w:r xmlns:w="http://schemas.openxmlformats.org/wordprocessingml/2006/main">
        <w:t xml:space="preserve">2. Matteus 10:32-33 – Jesus sa: "Den som känner igen mig inför människorna, honom skall jag också känna igen inför min Fader i himlen. Men den som förnekar mig inför människorna, honom skall jag förneka inför min Fader i himlen."</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5:19 Då svarade Jesus och sade till dem: Sannerligen, sannerligen säger jag eder: Sonen kan inte göra något av sig själv utan vad han ser Fadern göra; ty allt han gör, det gör också Sonen på samma sätt. .</w:t>
      </w:r>
    </w:p>
    <w:p w14:paraId="3F1D8BA6" w14:textId="77777777" w:rsidR="00F90BDC" w:rsidRDefault="00F90BDC"/>
    <w:p w14:paraId="6B83304D" w14:textId="77777777" w:rsidR="00F90BDC" w:rsidRDefault="00F90BDC">
      <w:r xmlns:w="http://schemas.openxmlformats.org/wordprocessingml/2006/main">
        <w:t xml:space="preserve">Jesus säger till människorna att han bara kan göra vad han ser Fadern göra och att han gör samma saker som Fadern gör.</w:t>
      </w:r>
    </w:p>
    <w:p w14:paraId="22E0E160" w14:textId="77777777" w:rsidR="00F90BDC" w:rsidRDefault="00F90BDC"/>
    <w:p w14:paraId="2832ECD4" w14:textId="77777777" w:rsidR="00F90BDC" w:rsidRDefault="00F90BDC">
      <w:r xmlns:w="http://schemas.openxmlformats.org/wordprocessingml/2006/main">
        <w:t xml:space="preserve">1. Lära sig att följa Faderns exempel</w:t>
      </w:r>
    </w:p>
    <w:p w14:paraId="44B44965" w14:textId="77777777" w:rsidR="00F90BDC" w:rsidRDefault="00F90BDC"/>
    <w:p w14:paraId="5370935D" w14:textId="77777777" w:rsidR="00F90BDC" w:rsidRDefault="00F90BDC">
      <w:r xmlns:w="http://schemas.openxmlformats.org/wordprocessingml/2006/main">
        <w:t xml:space="preserve">2. Att göra Guds vilja genom att göra vad Fadern gör</w:t>
      </w:r>
    </w:p>
    <w:p w14:paraId="20D2314D" w14:textId="77777777" w:rsidR="00F90BDC" w:rsidRDefault="00F90BDC"/>
    <w:p w14:paraId="3ABA1AA2" w14:textId="77777777" w:rsidR="00F90BDC" w:rsidRDefault="00F90BDC">
      <w:r xmlns:w="http://schemas.openxmlformats.org/wordprocessingml/2006/main">
        <w:t xml:space="preserve">1. Matteus 11:29 - Ta på er mitt ok och lär av mig, ty jag är mild och ödmjuk i hjärtat, och ni kommer att finna vila för era själar.</w:t>
      </w:r>
    </w:p>
    <w:p w14:paraId="109C9385" w14:textId="77777777" w:rsidR="00F90BDC" w:rsidRDefault="00F90BDC"/>
    <w:p w14:paraId="61D4008C" w14:textId="77777777" w:rsidR="00F90BDC" w:rsidRDefault="00F90BDC">
      <w:r xmlns:w="http://schemas.openxmlformats.org/wordprocessingml/2006/main">
        <w:t xml:space="preserve">2. Psalm 40:8 - Jag har nöje att göra din vilja, o min Gud; din lag finns i mitt hjärta.</w:t>
      </w:r>
    </w:p>
    <w:p w14:paraId="1D25F3A5" w14:textId="77777777" w:rsidR="00F90BDC" w:rsidRDefault="00F90BDC"/>
    <w:p w14:paraId="5400D349" w14:textId="77777777" w:rsidR="00F90BDC" w:rsidRDefault="00F90BDC">
      <w:r xmlns:w="http://schemas.openxmlformats.org/wordprocessingml/2006/main">
        <w:t xml:space="preserve">Johannes 5:20 Ty Fadern älskar Sonen och visar honom allt som han själv gör, och han skall visa honom större gärningar än dessa, så att ni må förundras.</w:t>
      </w:r>
    </w:p>
    <w:p w14:paraId="3EB68943" w14:textId="77777777" w:rsidR="00F90BDC" w:rsidRDefault="00F90BDC"/>
    <w:p w14:paraId="7BBC9ED6" w14:textId="77777777" w:rsidR="00F90BDC" w:rsidRDefault="00F90BDC">
      <w:r xmlns:w="http://schemas.openxmlformats.org/wordprocessingml/2006/main">
        <w:t xml:space="preserve">Fadern älskar Sonen och uppenbarar för honom hans gärningar så att mänskligheten kan förundras.</w:t>
      </w:r>
    </w:p>
    <w:p w14:paraId="0E266D3C" w14:textId="77777777" w:rsidR="00F90BDC" w:rsidRDefault="00F90BDC"/>
    <w:p w14:paraId="73394314" w14:textId="77777777" w:rsidR="00F90BDC" w:rsidRDefault="00F90BDC">
      <w:r xmlns:w="http://schemas.openxmlformats.org/wordprocessingml/2006/main">
        <w:t xml:space="preserve">1: Faderns kärlek till sin Son och hur den kärleken uttrycks</w:t>
      </w:r>
    </w:p>
    <w:p w14:paraId="76CF3D84" w14:textId="77777777" w:rsidR="00F90BDC" w:rsidRDefault="00F90BDC"/>
    <w:p w14:paraId="0777D67C" w14:textId="77777777" w:rsidR="00F90BDC" w:rsidRDefault="00F90BDC">
      <w:r xmlns:w="http://schemas.openxmlformats.org/wordprocessingml/2006/main">
        <w:t xml:space="preserve">2: Underverk av Guds verk: Förundras över hans skapelse</w:t>
      </w:r>
    </w:p>
    <w:p w14:paraId="1B6C0B52" w14:textId="77777777" w:rsidR="00F90BDC" w:rsidRDefault="00F90BDC"/>
    <w:p w14:paraId="1AFB0C14" w14:textId="77777777" w:rsidR="00F90BDC" w:rsidRDefault="00F90BDC">
      <w:r xmlns:w="http://schemas.openxmlformats.org/wordprocessingml/2006/main">
        <w:t xml:space="preserve">1: Femte Mosebok 4:32-40 - Ty fråga nu om de förgångna dagar, som var före dig, från den dag då Gud skapade människan på jorden, och fråga från himlens ena sida till den andra om det finns har något sådant som detta stora är, eller har hörts liknande?</w:t>
      </w:r>
    </w:p>
    <w:p w14:paraId="2C0B1317" w14:textId="77777777" w:rsidR="00F90BDC" w:rsidRDefault="00F90BDC"/>
    <w:p w14:paraId="3FE81932" w14:textId="77777777" w:rsidR="00F90BDC" w:rsidRDefault="00F90BDC">
      <w:r xmlns:w="http://schemas.openxmlformats.org/wordprocessingml/2006/main">
        <w:t xml:space="preserve">2: Psalm 19:1-3 - Himlen förkunnar Guds härlighet; och himlavalvet visar hans konstverk. Dag till dag uttalar tal, och natt till natt visar kunskap. Det finns inget tal eller språk, där deras röst inte hörs.</w:t>
      </w:r>
    </w:p>
    <w:p w14:paraId="461B63B6" w14:textId="77777777" w:rsidR="00F90BDC" w:rsidRDefault="00F90BDC"/>
    <w:p w14:paraId="23CD2113" w14:textId="77777777" w:rsidR="00F90BDC" w:rsidRDefault="00F90BDC">
      <w:r xmlns:w="http://schemas.openxmlformats.org/wordprocessingml/2006/main">
        <w:t xml:space="preserve">Johannes 5:21 Ty såsom Fadern uppväcker de döda och gör dem levande; så gör Sonen levande vem han vill.</w:t>
      </w:r>
    </w:p>
    <w:p w14:paraId="0F7A9538" w14:textId="77777777" w:rsidR="00F90BDC" w:rsidRDefault="00F90BDC"/>
    <w:p w14:paraId="6CBB4B79" w14:textId="77777777" w:rsidR="00F90BDC" w:rsidRDefault="00F90BDC">
      <w:r xmlns:w="http://schemas.openxmlformats.org/wordprocessingml/2006/main">
        <w:t xml:space="preserve">Fadern och Sonen har båda makten att ge liv till vem de väljer.</w:t>
      </w:r>
    </w:p>
    <w:p w14:paraId="684B61C2" w14:textId="77777777" w:rsidR="00F90BDC" w:rsidRDefault="00F90BDC"/>
    <w:p w14:paraId="2EF2329C" w14:textId="77777777" w:rsidR="00F90BDC" w:rsidRDefault="00F90BDC">
      <w:r xmlns:w="http://schemas.openxmlformats.org/wordprocessingml/2006/main">
        <w:t xml:space="preserve">1: Kraften att påskynda</w:t>
      </w:r>
    </w:p>
    <w:p w14:paraId="1C8C4A10" w14:textId="77777777" w:rsidR="00F90BDC" w:rsidRDefault="00F90BDC"/>
    <w:p w14:paraId="4D0214EA" w14:textId="77777777" w:rsidR="00F90BDC" w:rsidRDefault="00F90BDC">
      <w:r xmlns:w="http://schemas.openxmlformats.org/wordprocessingml/2006/main">
        <w:t xml:space="preserve">2: Ett liv i överflöd</w:t>
      </w:r>
    </w:p>
    <w:p w14:paraId="63E92B53" w14:textId="77777777" w:rsidR="00F90BDC" w:rsidRDefault="00F90BDC"/>
    <w:p w14:paraId="032FF296" w14:textId="77777777" w:rsidR="00F90BDC" w:rsidRDefault="00F90BDC">
      <w:r xmlns:w="http://schemas.openxmlformats.org/wordprocessingml/2006/main">
        <w:t xml:space="preserve">1: Hesekiel 37:1-14 - Dalen av torra ben</w:t>
      </w:r>
    </w:p>
    <w:p w14:paraId="617A1964" w14:textId="77777777" w:rsidR="00F90BDC" w:rsidRDefault="00F90BDC"/>
    <w:p w14:paraId="242CF450" w14:textId="77777777" w:rsidR="00F90BDC" w:rsidRDefault="00F90BDC">
      <w:r xmlns:w="http://schemas.openxmlformats.org/wordprocessingml/2006/main">
        <w:t xml:space="preserve">2: Romarbrevet 8:11 - Livets Ande i Kristus Jesus</w:t>
      </w:r>
    </w:p>
    <w:p w14:paraId="6BA56984" w14:textId="77777777" w:rsidR="00F90BDC" w:rsidRDefault="00F90BDC"/>
    <w:p w14:paraId="43CDDF98" w14:textId="77777777" w:rsidR="00F90BDC" w:rsidRDefault="00F90BDC">
      <w:r xmlns:w="http://schemas.openxmlformats.org/wordprocessingml/2006/main">
        <w:t xml:space="preserve">Joh 5:22 Ty Fadern dömer ingen utan har överlämnat all dom åt Sonen.</w:t>
      </w:r>
    </w:p>
    <w:p w14:paraId="4C07A0C3" w14:textId="77777777" w:rsidR="00F90BDC" w:rsidRDefault="00F90BDC"/>
    <w:p w14:paraId="5BAF2ACF" w14:textId="77777777" w:rsidR="00F90BDC" w:rsidRDefault="00F90BDC">
      <w:r xmlns:w="http://schemas.openxmlformats.org/wordprocessingml/2006/main">
        <w:t xml:space="preserve">Fadern har gett Sonen all dom.</w:t>
      </w:r>
    </w:p>
    <w:p w14:paraId="6A0A3C76" w14:textId="77777777" w:rsidR="00F90BDC" w:rsidRDefault="00F90BDC"/>
    <w:p w14:paraId="25BE5EF9" w14:textId="77777777" w:rsidR="00F90BDC" w:rsidRDefault="00F90BDC">
      <w:r xmlns:w="http://schemas.openxmlformats.org/wordprocessingml/2006/main">
        <w:t xml:space="preserve">1. Sonens kraft: Hur Jesu auktoritet ger oss hopp</w:t>
      </w:r>
    </w:p>
    <w:p w14:paraId="134E43B6" w14:textId="77777777" w:rsidR="00F90BDC" w:rsidRDefault="00F90BDC"/>
    <w:p w14:paraId="3C885B02" w14:textId="77777777" w:rsidR="00F90BDC" w:rsidRDefault="00F90BDC">
      <w:r xmlns:w="http://schemas.openxmlformats.org/wordprocessingml/2006/main">
        <w:t xml:space="preserve">2. Guds suveränitet: Hur han regerar över all dom</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5:22 - Ty Fadern dömer ingen utan har överlämnat all dom åt Sonen</w:t>
      </w:r>
    </w:p>
    <w:p w14:paraId="5B851AC1" w14:textId="77777777" w:rsidR="00F90BDC" w:rsidRDefault="00F90BDC"/>
    <w:p w14:paraId="1C603329" w14:textId="77777777" w:rsidR="00F90BDC" w:rsidRDefault="00F90BDC">
      <w:r xmlns:w="http://schemas.openxmlformats.org/wordprocessingml/2006/main">
        <w:t xml:space="preserve">2. Filipperbrevet 2:9-11 - Därför har Gud högt upphöjt honom och skänkt honom det namn som är över alla namn, så att i Jesu namn varje knä skulle böja sig, i himlen och på jorden och under jorden, och varje tunga bekänner att Jesus Kristus är Herre, till Gud Faderns ära.</w:t>
      </w:r>
    </w:p>
    <w:p w14:paraId="31976597" w14:textId="77777777" w:rsidR="00F90BDC" w:rsidRDefault="00F90BDC"/>
    <w:p w14:paraId="18212674" w14:textId="77777777" w:rsidR="00F90BDC" w:rsidRDefault="00F90BDC">
      <w:r xmlns:w="http://schemas.openxmlformats.org/wordprocessingml/2006/main">
        <w:t xml:space="preserve">Johannes 5:23 att alla människor ska ära Sonen, liksom de ärar Fadern. Den som inte hedrar Sonen hedrar inte Fadern som har sänt honom.</w:t>
      </w:r>
    </w:p>
    <w:p w14:paraId="4ACCE663" w14:textId="77777777" w:rsidR="00F90BDC" w:rsidRDefault="00F90BDC"/>
    <w:p w14:paraId="31AF5149" w14:textId="77777777" w:rsidR="00F90BDC" w:rsidRDefault="00F90BDC">
      <w:r xmlns:w="http://schemas.openxmlformats.org/wordprocessingml/2006/main">
        <w:t xml:space="preserve">Människor bör ära Sonen, precis som de ärar Fadern, och om de inte ärar Sonen, ärar de inte Fadern som har sänt Honom.</w:t>
      </w:r>
    </w:p>
    <w:p w14:paraId="2DCE37E2" w14:textId="77777777" w:rsidR="00F90BDC" w:rsidRDefault="00F90BDC"/>
    <w:p w14:paraId="5B42B530" w14:textId="77777777" w:rsidR="00F90BDC" w:rsidRDefault="00F90BDC">
      <w:r xmlns:w="http://schemas.openxmlformats.org/wordprocessingml/2006/main">
        <w:t xml:space="preserve">1. Vikten av att hedra Fadern och Sonen</w:t>
      </w:r>
    </w:p>
    <w:p w14:paraId="292DD558" w14:textId="77777777" w:rsidR="00F90BDC" w:rsidRDefault="00F90BDC"/>
    <w:p w14:paraId="5E5E61D1" w14:textId="77777777" w:rsidR="00F90BDC" w:rsidRDefault="00F90BDC">
      <w:r xmlns:w="http://schemas.openxmlformats.org/wordprocessingml/2006/main">
        <w:t xml:space="preserve">2. Det oskiljaktiga bandet mellan Fadern och Sonen</w:t>
      </w:r>
    </w:p>
    <w:p w14:paraId="65DB6863" w14:textId="77777777" w:rsidR="00F90BDC" w:rsidRDefault="00F90BDC"/>
    <w:p w14:paraId="2D409986" w14:textId="77777777" w:rsidR="00F90BDC" w:rsidRDefault="00F90BDC">
      <w:r xmlns:w="http://schemas.openxmlformats.org/wordprocessingml/2006/main">
        <w:t xml:space="preserve">1. Filipperbrevet 2:9-11 – Därför har Gud högt upphöjt honom och skänkt honom namnet som är över alla namn, så att i Jesu namn varje knä skall böja sig, i himlen och på jorden och under jorden, och varje tunga bekänner att Jesus Kristus är Herre, till Gud Faderns ära.</w:t>
      </w:r>
    </w:p>
    <w:p w14:paraId="224E7150" w14:textId="77777777" w:rsidR="00F90BDC" w:rsidRDefault="00F90BDC"/>
    <w:p w14:paraId="365DD66A" w14:textId="77777777" w:rsidR="00F90BDC" w:rsidRDefault="00F90BDC">
      <w:r xmlns:w="http://schemas.openxmlformats.org/wordprocessingml/2006/main">
        <w:t xml:space="preserve">2. Kolosserbrevet 1:15-17 – Han är bilden av den osynlige Guden, hela skapelsens förstfödde. Ty genom honom har allt skapats, i himlen och på jorden, synligt och osynligt, troner eller herradömen eller härskare eller myndigheter – allt har skapats genom honom och för honom. Och han är före allt, och i honom håller allt samman.</w:t>
      </w:r>
    </w:p>
    <w:p w14:paraId="48F77DDE" w14:textId="77777777" w:rsidR="00F90BDC" w:rsidRDefault="00F90BDC"/>
    <w:p w14:paraId="59A493ED" w14:textId="77777777" w:rsidR="00F90BDC" w:rsidRDefault="00F90BDC">
      <w:r xmlns:w="http://schemas.openxmlformats.org/wordprocessingml/2006/main">
        <w:t xml:space="preserve">Johannes 5:24 Sannerligen, sannerligen säger jag er: Den som hör mitt ord och tror på honom som har sänt mig, han har evigt liv och kommer inte till fördömelse. men går över från döden till livet.</w:t>
      </w:r>
    </w:p>
    <w:p w14:paraId="19CBC29E" w14:textId="77777777" w:rsidR="00F90BDC" w:rsidRDefault="00F90BDC"/>
    <w:p w14:paraId="38F5E0DF" w14:textId="77777777" w:rsidR="00F90BDC" w:rsidRDefault="00F90BDC">
      <w:r xmlns:w="http://schemas.openxmlformats.org/wordprocessingml/2006/main">
        <w:t xml:space="preserve">Troende har gått från döden till livet och har evigt liv.</w:t>
      </w:r>
    </w:p>
    <w:p w14:paraId="4BC08AB3" w14:textId="77777777" w:rsidR="00F90BDC" w:rsidRDefault="00F90BDC"/>
    <w:p w14:paraId="3495DE01" w14:textId="77777777" w:rsidR="00F90BDC" w:rsidRDefault="00F90BDC">
      <w:r xmlns:w="http://schemas.openxmlformats.org/wordprocessingml/2006/main">
        <w:t xml:space="preserve">1: Oavsett vad vi gör kan Guds kärlek och nåd rädda oss och ge oss evigt liv.</w:t>
      </w:r>
    </w:p>
    <w:p w14:paraId="74729232" w14:textId="77777777" w:rsidR="00F90BDC" w:rsidRDefault="00F90BDC"/>
    <w:p w14:paraId="6A5F6D17" w14:textId="77777777" w:rsidR="00F90BDC" w:rsidRDefault="00F90BDC">
      <w:r xmlns:w="http://schemas.openxmlformats.org/wordprocessingml/2006/main">
        <w:t xml:space="preserve">2: Vi har den otroliga gåvan evigt liv genom tro på Jesus.</w:t>
      </w:r>
    </w:p>
    <w:p w14:paraId="69E8FEF8" w14:textId="77777777" w:rsidR="00F90BDC" w:rsidRDefault="00F90BDC"/>
    <w:p w14:paraId="2A8A5459" w14:textId="77777777" w:rsidR="00F90BDC" w:rsidRDefault="00F90BDC">
      <w:r xmlns:w="http://schemas.openxmlformats.org/wordprocessingml/2006/main">
        <w:t xml:space="preserve">1: Romarbrevet 6:23 - Ty syndens lön är döden, men Guds gåva är evigt liv i Kristus Jesus, vår Herre.</w:t>
      </w:r>
    </w:p>
    <w:p w14:paraId="17D2B586" w14:textId="77777777" w:rsidR="00F90BDC" w:rsidRDefault="00F90BDC"/>
    <w:p w14:paraId="098A8B55" w14:textId="77777777" w:rsidR="00F90BDC" w:rsidRDefault="00F90BDC">
      <w:r xmlns:w="http://schemas.openxmlformats.org/wordprocessingml/2006/main">
        <w:t xml:space="preserve">2: Joh 3:16 - Ty så älskade Gud världen att han utgav sin enfödde Son, för att var och en som tror på honom inte ska gå förlorad utan ha evigt liv.</w:t>
      </w:r>
    </w:p>
    <w:p w14:paraId="230FF174" w14:textId="77777777" w:rsidR="00F90BDC" w:rsidRDefault="00F90BDC"/>
    <w:p w14:paraId="35AEC41C" w14:textId="77777777" w:rsidR="00F90BDC" w:rsidRDefault="00F90BDC">
      <w:r xmlns:w="http://schemas.openxmlformats.org/wordprocessingml/2006/main">
        <w:t xml:space="preserve">Johannes 5:25 Sannerligen, sannerligen säger jag eder: Den stund kommer, och nu är den, då de döda skola höra Guds Sons röst, och de som hör skall leva.</w:t>
      </w:r>
    </w:p>
    <w:p w14:paraId="0CA63F44" w14:textId="77777777" w:rsidR="00F90BDC" w:rsidRDefault="00F90BDC"/>
    <w:p w14:paraId="60D5C60E" w14:textId="77777777" w:rsidR="00F90BDC" w:rsidRDefault="00F90BDC">
      <w:r xmlns:w="http://schemas.openxmlformats.org/wordprocessingml/2006/main">
        <w:t xml:space="preserve">Den stund kommer då de döda kommer att höra Guds Sons röst och återupplivas.</w:t>
      </w:r>
    </w:p>
    <w:p w14:paraId="041BE354" w14:textId="77777777" w:rsidR="00F90BDC" w:rsidRDefault="00F90BDC"/>
    <w:p w14:paraId="3CECB1A2" w14:textId="77777777" w:rsidR="00F90BDC" w:rsidRDefault="00F90BDC">
      <w:r xmlns:w="http://schemas.openxmlformats.org/wordprocessingml/2006/main">
        <w:t xml:space="preserve">1. Guds kraft att väcka liv till de döda</w:t>
      </w:r>
    </w:p>
    <w:p w14:paraId="5F675C75" w14:textId="77777777" w:rsidR="00F90BDC" w:rsidRDefault="00F90BDC"/>
    <w:p w14:paraId="1B52CEB8" w14:textId="77777777" w:rsidR="00F90BDC" w:rsidRDefault="00F90BDC">
      <w:r xmlns:w="http://schemas.openxmlformats.org/wordprocessingml/2006/main">
        <w:t xml:space="preserve">2. Hoppet om uppståndelse och evigt liv</w:t>
      </w:r>
    </w:p>
    <w:p w14:paraId="52D136FE" w14:textId="77777777" w:rsidR="00F90BDC" w:rsidRDefault="00F90BDC"/>
    <w:p w14:paraId="3F37996C" w14:textId="77777777" w:rsidR="00F90BDC" w:rsidRDefault="00F90BDC">
      <w:r xmlns:w="http://schemas.openxmlformats.org/wordprocessingml/2006/main">
        <w:t xml:space="preserve">1. Hesekiel 37:1-14 (Synen av de torra benen)</w:t>
      </w:r>
    </w:p>
    <w:p w14:paraId="53059455" w14:textId="77777777" w:rsidR="00F90BDC" w:rsidRDefault="00F90BDC"/>
    <w:p w14:paraId="18186164" w14:textId="77777777" w:rsidR="00F90BDC" w:rsidRDefault="00F90BDC">
      <w:r xmlns:w="http://schemas.openxmlformats.org/wordprocessingml/2006/main">
        <w:t xml:space="preserve">2. Johannes 11:25-26 (Jesu förkunnelse om uppståndelsen)</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5:26 Ty liksom Fadern har liv i sig själv; så har han gett åt Sonen att ha liv i sig själv;</w:t>
      </w:r>
    </w:p>
    <w:p w14:paraId="60B6A363" w14:textId="77777777" w:rsidR="00F90BDC" w:rsidRDefault="00F90BDC"/>
    <w:p w14:paraId="59A7067F" w14:textId="77777777" w:rsidR="00F90BDC" w:rsidRDefault="00F90BDC">
      <w:r xmlns:w="http://schemas.openxmlformats.org/wordprocessingml/2006/main">
        <w:t xml:space="preserve">Fadern har gett liv åt Sonen, så att han också har liv i sig själv.</w:t>
      </w:r>
    </w:p>
    <w:p w14:paraId="77B127CD" w14:textId="77777777" w:rsidR="00F90BDC" w:rsidRDefault="00F90BDC"/>
    <w:p w14:paraId="6250D25D" w14:textId="77777777" w:rsidR="00F90BDC" w:rsidRDefault="00F90BDC">
      <w:r xmlns:w="http://schemas.openxmlformats.org/wordprocessingml/2006/main">
        <w:t xml:space="preserve">1. Livets kraft: Hur Gud har gett oss liv</w:t>
      </w:r>
    </w:p>
    <w:p w14:paraId="51A33365" w14:textId="77777777" w:rsidR="00F90BDC" w:rsidRDefault="00F90BDC"/>
    <w:p w14:paraId="7CF77BF6" w14:textId="77777777" w:rsidR="00F90BDC" w:rsidRDefault="00F90BDC">
      <w:r xmlns:w="http://schemas.openxmlformats.org/wordprocessingml/2006/main">
        <w:t xml:space="preserve">2. Livets gåva: Ta emot Guds välsignelse</w:t>
      </w:r>
    </w:p>
    <w:p w14:paraId="3D5B7724" w14:textId="77777777" w:rsidR="00F90BDC" w:rsidRDefault="00F90BDC"/>
    <w:p w14:paraId="78F673C5" w14:textId="77777777" w:rsidR="00F90BDC" w:rsidRDefault="00F90BDC">
      <w:r xmlns:w="http://schemas.openxmlformats.org/wordprocessingml/2006/main">
        <w:t xml:space="preserve">1. Romarbrevet 6:23 - "Ty syndens lön är döden, men Guds gåva är evigt liv i Kristus Jesus, vår Herre."</w:t>
      </w:r>
    </w:p>
    <w:p w14:paraId="21C448A6" w14:textId="77777777" w:rsidR="00F90BDC" w:rsidRDefault="00F90BDC"/>
    <w:p w14:paraId="0223DA5B" w14:textId="77777777" w:rsidR="00F90BDC" w:rsidRDefault="00F90BDC">
      <w:r xmlns:w="http://schemas.openxmlformats.org/wordprocessingml/2006/main">
        <w:t xml:space="preserve">2. Joh 3:16 - "Ty så älskade Gud världen att han utgav sin ende Son, för att den som tror på honom inte ska gå förlorad utan ha evigt liv."</w:t>
      </w:r>
    </w:p>
    <w:p w14:paraId="347C8490" w14:textId="77777777" w:rsidR="00F90BDC" w:rsidRDefault="00F90BDC"/>
    <w:p w14:paraId="27F6684D" w14:textId="77777777" w:rsidR="00F90BDC" w:rsidRDefault="00F90BDC">
      <w:r xmlns:w="http://schemas.openxmlformats.org/wordprocessingml/2006/main">
        <w:t xml:space="preserve">Johannes 5:27 Och han har givit honom myndighet att även fullgöra dom, eftersom han är Människosonen.</w:t>
      </w:r>
    </w:p>
    <w:p w14:paraId="330C103D" w14:textId="77777777" w:rsidR="00F90BDC" w:rsidRDefault="00F90BDC"/>
    <w:p w14:paraId="70D7CBD3" w14:textId="77777777" w:rsidR="00F90BDC" w:rsidRDefault="00F90BDC">
      <w:r xmlns:w="http://schemas.openxmlformats.org/wordprocessingml/2006/main">
        <w:t xml:space="preserve">Jesus har fått auktoritet från Gud att verkställa dom eftersom han är Människosonen.</w:t>
      </w:r>
    </w:p>
    <w:p w14:paraId="21B34B6D" w14:textId="77777777" w:rsidR="00F90BDC" w:rsidRDefault="00F90BDC"/>
    <w:p w14:paraId="76614C1E" w14:textId="77777777" w:rsidR="00F90BDC" w:rsidRDefault="00F90BDC">
      <w:r xmlns:w="http://schemas.openxmlformats.org/wordprocessingml/2006/main">
        <w:t xml:space="preserve">1. Jesus: Allas domare</w:t>
      </w:r>
    </w:p>
    <w:p w14:paraId="0DB20B98" w14:textId="77777777" w:rsidR="00F90BDC" w:rsidRDefault="00F90BDC"/>
    <w:p w14:paraId="027380E4" w14:textId="77777777" w:rsidR="00F90BDC" w:rsidRDefault="00F90BDC">
      <w:r xmlns:w="http://schemas.openxmlformats.org/wordprocessingml/2006/main">
        <w:t xml:space="preserve">2. Människosonens auktoritet</w:t>
      </w:r>
    </w:p>
    <w:p w14:paraId="242466EC" w14:textId="77777777" w:rsidR="00F90BDC" w:rsidRDefault="00F90BDC"/>
    <w:p w14:paraId="238D3924" w14:textId="77777777" w:rsidR="00F90BDC" w:rsidRDefault="00F90BDC">
      <w:r xmlns:w="http://schemas.openxmlformats.org/wordprocessingml/2006/main">
        <w:t xml:space="preserve">1. Matteus 28:18 - Och Jesus kom och talade till dem och sade: Till mig är given all makt i himlen och på jorden.</w:t>
      </w:r>
    </w:p>
    <w:p w14:paraId="7BD5D68B" w14:textId="77777777" w:rsidR="00F90BDC" w:rsidRDefault="00F90BDC"/>
    <w:p w14:paraId="559482BD" w14:textId="77777777" w:rsidR="00F90BDC" w:rsidRDefault="00F90BDC">
      <w:r xmlns:w="http://schemas.openxmlformats.org/wordprocessingml/2006/main">
        <w:t xml:space="preserve">2. Hebreerbrevet 10:30 – Ty vi känner honom som har sagt: Hämnden tillhör mig, jag skall vedergälla, säger Herren. Och återigen: Herren skall döma sitt folk.</w:t>
      </w:r>
    </w:p>
    <w:p w14:paraId="3D686A65" w14:textId="77777777" w:rsidR="00F90BDC" w:rsidRDefault="00F90BDC"/>
    <w:p w14:paraId="69C68772" w14:textId="77777777" w:rsidR="00F90BDC" w:rsidRDefault="00F90BDC">
      <w:r xmlns:w="http://schemas.openxmlformats.org/wordprocessingml/2006/main">
        <w:t xml:space="preserve">Johannes 5:28 Förundras inte över detta, ty stunden kommer då alla som är i gravarna ska höra hans röst,</w:t>
      </w:r>
    </w:p>
    <w:p w14:paraId="004709B1" w14:textId="77777777" w:rsidR="00F90BDC" w:rsidRDefault="00F90BDC"/>
    <w:p w14:paraId="404B86A5" w14:textId="77777777" w:rsidR="00F90BDC" w:rsidRDefault="00F90BDC">
      <w:r xmlns:w="http://schemas.openxmlformats.org/wordprocessingml/2006/main">
        <w:t xml:space="preserve">Den stund kommer då alla i gravarna kommer att återuppstå och höra Herrens röst.</w:t>
      </w:r>
    </w:p>
    <w:p w14:paraId="2C793C63" w14:textId="77777777" w:rsidR="00F90BDC" w:rsidRDefault="00F90BDC"/>
    <w:p w14:paraId="420E7F07" w14:textId="77777777" w:rsidR="00F90BDC" w:rsidRDefault="00F90BDC">
      <w:r xmlns:w="http://schemas.openxmlformats.org/wordprocessingml/2006/main">
        <w:t xml:space="preserve">1: Det finns hopp i uppståndelsen - Joh 5:28</w:t>
      </w:r>
    </w:p>
    <w:p w14:paraId="412BF9F2" w14:textId="77777777" w:rsidR="00F90BDC" w:rsidRDefault="00F90BDC"/>
    <w:p w14:paraId="4F20A0EA" w14:textId="77777777" w:rsidR="00F90BDC" w:rsidRDefault="00F90BDC">
      <w:r xmlns:w="http://schemas.openxmlformats.org/wordprocessingml/2006/main">
        <w:t xml:space="preserve">2: Herrens röst är kraftfull - Joh 5:28</w:t>
      </w:r>
    </w:p>
    <w:p w14:paraId="31CA0F58" w14:textId="77777777" w:rsidR="00F90BDC" w:rsidRDefault="00F90BDC"/>
    <w:p w14:paraId="2FBB70BF" w14:textId="77777777" w:rsidR="00F90BDC" w:rsidRDefault="00F90BDC">
      <w:r xmlns:w="http://schemas.openxmlformats.org/wordprocessingml/2006/main">
        <w:t xml:space="preserve">1:1 Thessalonikerbrevet 4:16 - Ty Herren själv kommer att stiga ner från himlen med ett rop, med en ärkeängels röst och med Guds basun.</w:t>
      </w:r>
    </w:p>
    <w:p w14:paraId="44E117B1" w14:textId="77777777" w:rsidR="00F90BDC" w:rsidRDefault="00F90BDC"/>
    <w:p w14:paraId="0A56C602" w14:textId="77777777" w:rsidR="00F90BDC" w:rsidRDefault="00F90BDC">
      <w:r xmlns:w="http://schemas.openxmlformats.org/wordprocessingml/2006/main">
        <w:t xml:space="preserve">2: Jesaja 25:8 - Han kommer att uppsluka döden för evigt, och Herren Gud kommer att torka bort tårarna från alla ansikten.</w:t>
      </w:r>
    </w:p>
    <w:p w14:paraId="3DF6F300" w14:textId="77777777" w:rsidR="00F90BDC" w:rsidRDefault="00F90BDC"/>
    <w:p w14:paraId="45D50A49" w14:textId="77777777" w:rsidR="00F90BDC" w:rsidRDefault="00F90BDC">
      <w:r xmlns:w="http://schemas.openxmlformats.org/wordprocessingml/2006/main">
        <w:t xml:space="preserve">Johannes 5:29 Och skall komma ut; de som har gjort gott, till livets uppståndelse; och de som har gjort ont, till fördömelsens uppståndelse.</w:t>
      </w:r>
    </w:p>
    <w:p w14:paraId="18F870B5" w14:textId="77777777" w:rsidR="00F90BDC" w:rsidRDefault="00F90BDC"/>
    <w:p w14:paraId="0E088F99" w14:textId="77777777" w:rsidR="00F90BDC" w:rsidRDefault="00F90BDC">
      <w:r xmlns:w="http://schemas.openxmlformats.org/wordprocessingml/2006/main">
        <w:t xml:space="preserve">Passagen talar om livets uppståndelse och fördömelse, och hur våra handlingar före uppståndelsen kommer att få konsekvenser för vilken uppståndelse vi kommer att uppleva.</w:t>
      </w:r>
    </w:p>
    <w:p w14:paraId="79798AC3" w14:textId="77777777" w:rsidR="00F90BDC" w:rsidRDefault="00F90BDC"/>
    <w:p w14:paraId="46CD6528" w14:textId="77777777" w:rsidR="00F90BDC" w:rsidRDefault="00F90BDC">
      <w:r xmlns:w="http://schemas.openxmlformats.org/wordprocessingml/2006/main">
        <w:t xml:space="preserve">1. Konsekvenserna av våra handlingar: Hur våra val formar vårt öde</w:t>
      </w:r>
    </w:p>
    <w:p w14:paraId="50AE955C" w14:textId="77777777" w:rsidR="00F90BDC" w:rsidRDefault="00F90BDC"/>
    <w:p w14:paraId="54A4BE7E" w14:textId="77777777" w:rsidR="00F90BDC" w:rsidRDefault="00F90BDC">
      <w:r xmlns:w="http://schemas.openxmlformats.org/wordprocessingml/2006/main">
        <w:t xml:space="preserve">2. Rättfärdighetens välsignelser: Uppleva livets uppståndelse</w:t>
      </w:r>
    </w:p>
    <w:p w14:paraId="4F2CB9F8" w14:textId="77777777" w:rsidR="00F90BDC" w:rsidRDefault="00F90BDC"/>
    <w:p w14:paraId="01E742E7" w14:textId="77777777" w:rsidR="00F90BDC" w:rsidRDefault="00F90BDC">
      <w:r xmlns:w="http://schemas.openxmlformats.org/wordprocessingml/2006/main">
        <w:t xml:space="preserve">1. Ordspråksboken 11:19 - Liksom rättfärdighet leder till liv, så jagar den som jagar det onda till sin egen </w:t>
      </w:r>
      <w:r xmlns:w="http://schemas.openxmlformats.org/wordprocessingml/2006/main">
        <w:lastRenderedPageBreak xmlns:w="http://schemas.openxmlformats.org/wordprocessingml/2006/main"/>
      </w:r>
      <w:r xmlns:w="http://schemas.openxmlformats.org/wordprocessingml/2006/main">
        <w:t xml:space="preserve">död.</w:t>
      </w:r>
    </w:p>
    <w:p w14:paraId="1FFE494C" w14:textId="77777777" w:rsidR="00F90BDC" w:rsidRDefault="00F90BDC"/>
    <w:p w14:paraId="794EB6FC" w14:textId="77777777" w:rsidR="00F90BDC" w:rsidRDefault="00F90BDC">
      <w:r xmlns:w="http://schemas.openxmlformats.org/wordprocessingml/2006/main">
        <w:t xml:space="preserve">2. Jakob 2:14-17 - Vad hjälper det, mina bröder och systrar, om någon säger sig ha tro men inte har några gärningar? Kan en sådan tro rädda dem? Anta att en bror eller en syster är utan kläder och daglig mat. Om någon av er säger till dem: "Gå i frid; hålla sig varm och välmatad”, men gör ingenting åt sina fysiska behov, vad hjälper det? På samma sätt är tron i sig själv, om den inte åtföljs av handling, död.</w:t>
      </w:r>
    </w:p>
    <w:p w14:paraId="5BCED23D" w14:textId="77777777" w:rsidR="00F90BDC" w:rsidRDefault="00F90BDC"/>
    <w:p w14:paraId="28644F32" w14:textId="77777777" w:rsidR="00F90BDC" w:rsidRDefault="00F90BDC">
      <w:r xmlns:w="http://schemas.openxmlformats.org/wordprocessingml/2006/main">
        <w:t xml:space="preserve">Joh 5:30 Jag kan inte göra något av mig själv; såsom jag hör, dömer jag; och min dom är rättvis; ty jag söker inte min egen vilja, utan Faderns vilja, som har sänt mig.</w:t>
      </w:r>
    </w:p>
    <w:p w14:paraId="2B3EED42" w14:textId="77777777" w:rsidR="00F90BDC" w:rsidRDefault="00F90BDC"/>
    <w:p w14:paraId="2820CA61" w14:textId="77777777" w:rsidR="00F90BDC" w:rsidRDefault="00F90BDC">
      <w:r xmlns:w="http://schemas.openxmlformats.org/wordprocessingml/2006/main">
        <w:t xml:space="preserve">Detta avsnitt påminner oss om att vi bör söka Guds vilja snarare än vår egen.</w:t>
      </w:r>
    </w:p>
    <w:p w14:paraId="0D00B712" w14:textId="77777777" w:rsidR="00F90BDC" w:rsidRDefault="00F90BDC"/>
    <w:p w14:paraId="6F7BDA1E" w14:textId="77777777" w:rsidR="00F90BDC" w:rsidRDefault="00F90BDC">
      <w:r xmlns:w="http://schemas.openxmlformats.org/wordprocessingml/2006/main">
        <w:t xml:space="preserve">1: Vi måste försöka göra Guds vilja istället för vår egen.</w:t>
      </w:r>
    </w:p>
    <w:p w14:paraId="7D6BB405" w14:textId="77777777" w:rsidR="00F90BDC" w:rsidRDefault="00F90BDC"/>
    <w:p w14:paraId="27E61F3A" w14:textId="77777777" w:rsidR="00F90BDC" w:rsidRDefault="00F90BDC">
      <w:r xmlns:w="http://schemas.openxmlformats.org/wordprocessingml/2006/main">
        <w:t xml:space="preserve">2: Låt oss sträva efter att följa Jesu exempel när vi söker Guds vilja istället för vår egen.</w:t>
      </w:r>
    </w:p>
    <w:p w14:paraId="4248ADD7" w14:textId="77777777" w:rsidR="00F90BDC" w:rsidRDefault="00F90BDC"/>
    <w:p w14:paraId="7941ECAA" w14:textId="77777777" w:rsidR="00F90BDC" w:rsidRDefault="00F90BDC">
      <w:r xmlns:w="http://schemas.openxmlformats.org/wordprocessingml/2006/main">
        <w:t xml:space="preserve">1:Jakobsbrevet 4:13-15 - Kom nu, ni som säger: "I dag eller imorgon ska vi gå in i en sådan stad och tillbringa ett år där och handla och göra vinst" - men ni vet inte vad morgondagen kommer att göra. föra. Vad är ditt liv? För du är en dimma som visar sig för en liten stund och sedan försvinner. Istället borde du säga: "Om Herren vill, kommer vi att leva och göra det eller det."</w:t>
      </w:r>
    </w:p>
    <w:p w14:paraId="7121349C" w14:textId="77777777" w:rsidR="00F90BDC" w:rsidRDefault="00F90BDC"/>
    <w:p w14:paraId="21EC3272" w14:textId="77777777" w:rsidR="00F90BDC" w:rsidRDefault="00F90BDC">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14:paraId="7D57F6EF" w14:textId="77777777" w:rsidR="00F90BDC" w:rsidRDefault="00F90BDC"/>
    <w:p w14:paraId="32A91F84" w14:textId="77777777" w:rsidR="00F90BDC" w:rsidRDefault="00F90BDC">
      <w:r xmlns:w="http://schemas.openxmlformats.org/wordprocessingml/2006/main">
        <w:t xml:space="preserve">Johannes 5:31 Om jag vittnar om mig själv, är mitt vittnesbörd inte sant.</w:t>
      </w:r>
    </w:p>
    <w:p w14:paraId="1D2AEBFD" w14:textId="77777777" w:rsidR="00F90BDC" w:rsidRDefault="00F90BDC"/>
    <w:p w14:paraId="12AC0501" w14:textId="77777777" w:rsidR="00F90BDC" w:rsidRDefault="00F90BDC">
      <w:r xmlns:w="http://schemas.openxmlformats.org/wordprocessingml/2006/main">
        <w:t xml:space="preserve">Den här versen från Johannes 5:31 påminner oss om att vårt vittnesbörd inte är sant om vi vittnar om oss själva.</w:t>
      </w:r>
    </w:p>
    <w:p w14:paraId="6C48C4C3" w14:textId="77777777" w:rsidR="00F90BDC" w:rsidRDefault="00F90BDC"/>
    <w:p w14:paraId="3EB15F08" w14:textId="77777777" w:rsidR="00F90BDC" w:rsidRDefault="00F90BDC">
      <w:r xmlns:w="http://schemas.openxmlformats.org/wordprocessingml/2006/main">
        <w:t xml:space="preserve">1. "Faren med arrogans: Att sätta tro på oss själva"</w:t>
      </w:r>
    </w:p>
    <w:p w14:paraId="359788DA" w14:textId="77777777" w:rsidR="00F90BDC" w:rsidRDefault="00F90BDC"/>
    <w:p w14:paraId="1169EFF6" w14:textId="77777777" w:rsidR="00F90BDC" w:rsidRDefault="00F90BDC">
      <w:r xmlns:w="http://schemas.openxmlformats.org/wordprocessingml/2006/main">
        <w:t xml:space="preserve">2. "Att uppnå sann framgång genom ödmjukhet"</w:t>
      </w:r>
    </w:p>
    <w:p w14:paraId="28275EE6" w14:textId="77777777" w:rsidR="00F90BDC" w:rsidRDefault="00F90BDC"/>
    <w:p w14:paraId="09706FAE" w14:textId="77777777" w:rsidR="00F90BDC" w:rsidRDefault="00F90BDC">
      <w:r xmlns:w="http://schemas.openxmlformats.org/wordprocessingml/2006/main">
        <w:t xml:space="preserve">1. 2 Kor 10:12 - "Inte för att vi vågar klassificera eller jämföra oss med några av dem som berömmer sig själva. Men när de mäter sig själva med varandra och jämför sig med varandra, är de oförstående.”</w:t>
      </w:r>
    </w:p>
    <w:p w14:paraId="39791CAF" w14:textId="77777777" w:rsidR="00F90BDC" w:rsidRDefault="00F90BDC"/>
    <w:p w14:paraId="764E416F" w14:textId="77777777" w:rsidR="00F90BDC" w:rsidRDefault="00F90BDC">
      <w:r xmlns:w="http://schemas.openxmlformats.org/wordprocessingml/2006/main">
        <w:t xml:space="preserve">2. Ordspråksboken 16:18 - "Högmod går före undergång, och en högmodig ande före fall."</w:t>
      </w:r>
    </w:p>
    <w:p w14:paraId="333133B0" w14:textId="77777777" w:rsidR="00F90BDC" w:rsidRDefault="00F90BDC"/>
    <w:p w14:paraId="0198C43A" w14:textId="77777777" w:rsidR="00F90BDC" w:rsidRDefault="00F90BDC">
      <w:r xmlns:w="http://schemas.openxmlformats.org/wordprocessingml/2006/main">
        <w:t xml:space="preserve">Johannes 5:32 Det finns en annan som vittnar om mig; och jag vet att det vittnesbörd han vittnar om mig är sant.</w:t>
      </w:r>
    </w:p>
    <w:p w14:paraId="5CAC9E04" w14:textId="77777777" w:rsidR="00F90BDC" w:rsidRDefault="00F90BDC"/>
    <w:p w14:paraId="6536DB17" w14:textId="77777777" w:rsidR="00F90BDC" w:rsidRDefault="00F90BDC">
      <w:r xmlns:w="http://schemas.openxmlformats.org/wordprocessingml/2006/main">
        <w:t xml:space="preserve">Jesus vittnade om sanningen i sina ord genom att citera ett annat vittne.</w:t>
      </w:r>
    </w:p>
    <w:p w14:paraId="047FEC48" w14:textId="77777777" w:rsidR="00F90BDC" w:rsidRDefault="00F90BDC"/>
    <w:p w14:paraId="3A98415A" w14:textId="77777777" w:rsidR="00F90BDC" w:rsidRDefault="00F90BDC">
      <w:r xmlns:w="http://schemas.openxmlformats.org/wordprocessingml/2006/main">
        <w:t xml:space="preserve">1: Guds ord är sanning och kan litas på.</w:t>
      </w:r>
    </w:p>
    <w:p w14:paraId="7E0FE033" w14:textId="77777777" w:rsidR="00F90BDC" w:rsidRDefault="00F90BDC"/>
    <w:p w14:paraId="421901CF" w14:textId="77777777" w:rsidR="00F90BDC" w:rsidRDefault="00F90BDC">
      <w:r xmlns:w="http://schemas.openxmlformats.org/wordprocessingml/2006/main">
        <w:t xml:space="preserve">2: Vittnesbörd från flera källor är ett tecken på sanning.</w:t>
      </w:r>
    </w:p>
    <w:p w14:paraId="546730A6" w14:textId="77777777" w:rsidR="00F90BDC" w:rsidRDefault="00F90BDC"/>
    <w:p w14:paraId="15C230F7" w14:textId="77777777" w:rsidR="00F90BDC" w:rsidRDefault="00F90BDC">
      <w:r xmlns:w="http://schemas.openxmlformats.org/wordprocessingml/2006/main">
        <w:t xml:space="preserve">1:5 Mosebok 17:6 - På två eller tre vittnes vittnesbörd ska den som ska dö dödas; en person får inte dödas på ett vittnes vittnesbörd.</w:t>
      </w:r>
    </w:p>
    <w:p w14:paraId="55DD3358" w14:textId="77777777" w:rsidR="00F90BDC" w:rsidRDefault="00F90BDC"/>
    <w:p w14:paraId="220798FA" w14:textId="77777777" w:rsidR="00F90BDC" w:rsidRDefault="00F90BDC">
      <w:r xmlns:w="http://schemas.openxmlformats.org/wordprocessingml/2006/main">
        <w:t xml:space="preserve">2:1 Timoteus 2:5 - Ty det finns en Gud och en medlare mellan Gud och människorna, människan Kristus Jesus.</w:t>
      </w:r>
    </w:p>
    <w:p w14:paraId="188478C7" w14:textId="77777777" w:rsidR="00F90BDC" w:rsidRDefault="00F90BDC"/>
    <w:p w14:paraId="2D1A287C" w14:textId="77777777" w:rsidR="00F90BDC" w:rsidRDefault="00F90BDC">
      <w:r xmlns:w="http://schemas.openxmlformats.org/wordprocessingml/2006/main">
        <w:t xml:space="preserve">Johannes 5:33 Ni sände till Johannes, och han vittnade om sanningen.</w:t>
      </w:r>
    </w:p>
    <w:p w14:paraId="5F8FEDBE" w14:textId="77777777" w:rsidR="00F90BDC" w:rsidRDefault="00F90BDC"/>
    <w:p w14:paraId="2FA083EA" w14:textId="77777777" w:rsidR="00F90BDC" w:rsidRDefault="00F90BDC">
      <w:r xmlns:w="http://schemas.openxmlformats.org/wordprocessingml/2006/main">
        <w:t xml:space="preserve">John är ett vittne om sanningen.</w:t>
      </w:r>
    </w:p>
    <w:p w14:paraId="3BF18572" w14:textId="77777777" w:rsidR="00F90BDC" w:rsidRDefault="00F90BDC"/>
    <w:p w14:paraId="3B992D4C" w14:textId="77777777" w:rsidR="00F90BDC" w:rsidRDefault="00F90BDC">
      <w:r xmlns:w="http://schemas.openxmlformats.org/wordprocessingml/2006/main">
        <w:t xml:space="preserve">1: Vi kan se till Johannes för ett vittnesbörd om sanningen och följa hans exempel.</w:t>
      </w:r>
    </w:p>
    <w:p w14:paraId="7E6B9000" w14:textId="77777777" w:rsidR="00F90BDC" w:rsidRDefault="00F90BDC"/>
    <w:p w14:paraId="7F805691" w14:textId="77777777" w:rsidR="00F90BDC" w:rsidRDefault="00F90BDC">
      <w:r xmlns:w="http://schemas.openxmlformats.org/wordprocessingml/2006/main">
        <w:t xml:space="preserve">2: Vi bör söka sanningen och använda Johannes läror för att vägleda oss.</w:t>
      </w:r>
    </w:p>
    <w:p w14:paraId="79860191" w14:textId="77777777" w:rsidR="00F90BDC" w:rsidRDefault="00F90BDC"/>
    <w:p w14:paraId="24F7127C" w14:textId="77777777" w:rsidR="00F90BDC" w:rsidRDefault="00F90BDC">
      <w:r xmlns:w="http://schemas.openxmlformats.org/wordprocessingml/2006/main">
        <w:t xml:space="preserve">1: Ordspråksboken 12:17 - Den som talar sanning förkunnar rättfärdighet, men ett falskt vittne bedrägeri.</w:t>
      </w:r>
    </w:p>
    <w:p w14:paraId="358CEDCC" w14:textId="77777777" w:rsidR="00F90BDC" w:rsidRDefault="00F90BDC"/>
    <w:p w14:paraId="7A8B8146" w14:textId="77777777" w:rsidR="00F90BDC" w:rsidRDefault="00F90BDC">
      <w:r xmlns:w="http://schemas.openxmlformats.org/wordprocessingml/2006/main">
        <w:t xml:space="preserve">2: Filipperbrevet 4:8 - Slutligen, bröder, allt som är sant, allt som är ärligt, allt som är rättvist, allt som är rent, allt som är ljuvligt, allt som är av gott rykte; om det finns någon dygd, och om det finns något beröm, tänk på dessa saker.</w:t>
      </w:r>
    </w:p>
    <w:p w14:paraId="54EB5649" w14:textId="77777777" w:rsidR="00F90BDC" w:rsidRDefault="00F90BDC"/>
    <w:p w14:paraId="635A1219" w14:textId="77777777" w:rsidR="00F90BDC" w:rsidRDefault="00F90BDC">
      <w:r xmlns:w="http://schemas.openxmlformats.org/wordprocessingml/2006/main">
        <w:t xml:space="preserve">Johannes 5:34 Men jag tar inte emot något vittnesbörd av människor, utan detta säger jag för att ni skulle bli frälsta.</w:t>
      </w:r>
    </w:p>
    <w:p w14:paraId="11753249" w14:textId="77777777" w:rsidR="00F90BDC" w:rsidRDefault="00F90BDC"/>
    <w:p w14:paraId="5816CEE5" w14:textId="77777777" w:rsidR="00F90BDC" w:rsidRDefault="00F90BDC">
      <w:r xmlns:w="http://schemas.openxmlformats.org/wordprocessingml/2006/main">
        <w:t xml:space="preserve">Jesus tar inte emot vittnesbörd från människor, utan talar för att människor ska bli frälsta.</w:t>
      </w:r>
    </w:p>
    <w:p w14:paraId="7E0BFFC1" w14:textId="77777777" w:rsidR="00F90BDC" w:rsidRDefault="00F90BDC"/>
    <w:p w14:paraId="2D5F83C7" w14:textId="77777777" w:rsidR="00F90BDC" w:rsidRDefault="00F90BDC">
      <w:r xmlns:w="http://schemas.openxmlformats.org/wordprocessingml/2006/main">
        <w:t xml:space="preserve">1. Jesu ord: Vägen till frälsning</w:t>
      </w:r>
    </w:p>
    <w:p w14:paraId="444F3C17" w14:textId="77777777" w:rsidR="00F90BDC" w:rsidRDefault="00F90BDC"/>
    <w:p w14:paraId="2EC10D2E" w14:textId="77777777" w:rsidR="00F90BDC" w:rsidRDefault="00F90BDC">
      <w:r xmlns:w="http://schemas.openxmlformats.org/wordprocessingml/2006/main">
        <w:t xml:space="preserve">2. Avvisa mänskliga vittnesbörd: Omfamna Jesu lärdomar</w:t>
      </w:r>
    </w:p>
    <w:p w14:paraId="3F237AD9" w14:textId="77777777" w:rsidR="00F90BDC" w:rsidRDefault="00F90BDC"/>
    <w:p w14:paraId="4F2CA834" w14:textId="77777777" w:rsidR="00F90BDC" w:rsidRDefault="00F90BDC">
      <w:r xmlns:w="http://schemas.openxmlformats.org/wordprocessingml/2006/main">
        <w:t xml:space="preserve">1. Joh 3:16-17 - "Ty så älskade Gud världen att han utgav sin enfödde Son, för att var och en som tror på honom inte ska gå förlorad utan ha evigt liv. Ty Gud har inte sänt sin Son till världen för att döma världen, men för att världen skulle bli frälst genom honom."</w:t>
      </w:r>
    </w:p>
    <w:p w14:paraId="7F3DB6C4" w14:textId="77777777" w:rsidR="00F90BDC" w:rsidRDefault="00F90BDC"/>
    <w:p w14:paraId="7D998246" w14:textId="77777777" w:rsidR="00F90BDC" w:rsidRDefault="00F90BDC">
      <w:r xmlns:w="http://schemas.openxmlformats.org/wordprocessingml/2006/main">
        <w:t xml:space="preserve">2. Romarbrevet 10:9-10 - "Att om du med din mun bekänner Herren Jesus och tror i ditt hjärta att Gud har uppväckt honom från de döda, så skall du bli frälst. Ty med hjärtat tror man till </w:t>
      </w:r>
      <w:r xmlns:w="http://schemas.openxmlformats.org/wordprocessingml/2006/main">
        <w:lastRenderedPageBreak xmlns:w="http://schemas.openxmlformats.org/wordprocessingml/2006/main"/>
      </w:r>
      <w:r xmlns:w="http://schemas.openxmlformats.org/wordprocessingml/2006/main">
        <w:t xml:space="preserve">rättfärdighet och man bekänner med munnen till frälsning."</w:t>
      </w:r>
    </w:p>
    <w:p w14:paraId="0527A80D" w14:textId="77777777" w:rsidR="00F90BDC" w:rsidRDefault="00F90BDC"/>
    <w:p w14:paraId="5D66AE7F" w14:textId="77777777" w:rsidR="00F90BDC" w:rsidRDefault="00F90BDC">
      <w:r xmlns:w="http://schemas.openxmlformats.org/wordprocessingml/2006/main">
        <w:t xml:space="preserve">Johannes 5:35 Han var ett brinnande och lysande ljus, och ni ville för en tid glädjas över hans ljus.</w:t>
      </w:r>
    </w:p>
    <w:p w14:paraId="47412BAF" w14:textId="77777777" w:rsidR="00F90BDC" w:rsidRDefault="00F90BDC"/>
    <w:p w14:paraId="2A35A17B" w14:textId="77777777" w:rsidR="00F90BDC" w:rsidRDefault="00F90BDC">
      <w:r xmlns:w="http://schemas.openxmlformats.org/wordprocessingml/2006/main">
        <w:t xml:space="preserve">Johannes 5:35 talar om Jesus som ett ljus som hans efterföljare var villiga att glädja sig över för en tid.</w:t>
      </w:r>
    </w:p>
    <w:p w14:paraId="6680BB68" w14:textId="77777777" w:rsidR="00F90BDC" w:rsidRDefault="00F90BDC"/>
    <w:p w14:paraId="73A268CF" w14:textId="77777777" w:rsidR="00F90BDC" w:rsidRDefault="00F90BDC">
      <w:r xmlns:w="http://schemas.openxmlformats.org/wordprocessingml/2006/main">
        <w:t xml:space="preserve">1. Lysande ljus i mörkret: kraften i Jesu kärlek</w:t>
      </w:r>
    </w:p>
    <w:p w14:paraId="389BB9D9" w14:textId="77777777" w:rsidR="00F90BDC" w:rsidRDefault="00F90BDC"/>
    <w:p w14:paraId="49357BFE" w14:textId="77777777" w:rsidR="00F90BDC" w:rsidRDefault="00F90BDC">
      <w:r xmlns:w="http://schemas.openxmlformats.org/wordprocessingml/2006/main">
        <w:t xml:space="preserve">2. Glädjas i ljuset: Att fira Jesu närvaro i våra liv</w:t>
      </w:r>
    </w:p>
    <w:p w14:paraId="23E2A806" w14:textId="77777777" w:rsidR="00F90BDC" w:rsidRDefault="00F90BDC"/>
    <w:p w14:paraId="4954C579" w14:textId="77777777" w:rsidR="00F90BDC" w:rsidRDefault="00F90BDC">
      <w:r xmlns:w="http://schemas.openxmlformats.org/wordprocessingml/2006/main">
        <w:t xml:space="preserve">1. Joh 8:12 - "Då talade Jesus igen till dem och sade: Jag är världens ljus. Den som följer mig skall inte vandra i mörkret utan ha livets ljus."</w:t>
      </w:r>
    </w:p>
    <w:p w14:paraId="54287DE2" w14:textId="77777777" w:rsidR="00F90BDC" w:rsidRDefault="00F90BDC"/>
    <w:p w14:paraId="30723985" w14:textId="77777777" w:rsidR="00F90BDC" w:rsidRDefault="00F90BDC">
      <w:r xmlns:w="http://schemas.openxmlformats.org/wordprocessingml/2006/main">
        <w:t xml:space="preserve">2. Matteus 5:14-16 - "Ni är världens ljus. En stad som ligger på en höjd kan inte döljas. Man tänder inte heller ett ljus och sätter det under en skäppa, utan på en ljusstake; och den ger ljus åt alla som är i huset. Låt ert ljus så lysa inför människorna, så att de kan se era goda gärningar och prisa er Fader som är i himlen."</w:t>
      </w:r>
    </w:p>
    <w:p w14:paraId="291564CE" w14:textId="77777777" w:rsidR="00F90BDC" w:rsidRDefault="00F90BDC"/>
    <w:p w14:paraId="34C9033C" w14:textId="77777777" w:rsidR="00F90BDC" w:rsidRDefault="00F90BDC">
      <w:r xmlns:w="http://schemas.openxmlformats.org/wordprocessingml/2006/main">
        <w:t xml:space="preserve">Joh 5:36 Men jag har ett större vittnesbörd än Johannes: ty de gärningar som Fadern har gett mig att fullborda, samma gärningar som jag gör, vittnar om mig att Fadern har sänt mig.</w:t>
      </w:r>
    </w:p>
    <w:p w14:paraId="1E8DEAD1" w14:textId="77777777" w:rsidR="00F90BDC" w:rsidRDefault="00F90BDC"/>
    <w:p w14:paraId="45761B7B" w14:textId="77777777" w:rsidR="00F90BDC" w:rsidRDefault="00F90BDC">
      <w:r xmlns:w="http://schemas.openxmlformats.org/wordprocessingml/2006/main">
        <w:t xml:space="preserve">Johannes 5:36 ger bevis på Jesu gudomliga uppdrag genom de gärningar som Fadern har gett honom att utföra.</w:t>
      </w:r>
    </w:p>
    <w:p w14:paraId="5F09296E" w14:textId="77777777" w:rsidR="00F90BDC" w:rsidRDefault="00F90BDC"/>
    <w:p w14:paraId="7D874270" w14:textId="77777777" w:rsidR="00F90BDC" w:rsidRDefault="00F90BDC">
      <w:r xmlns:w="http://schemas.openxmlformats.org/wordprocessingml/2006/main">
        <w:t xml:space="preserve">1. Jesus sändes av Fadern för att göra Guds gärningar här på jorden.</w:t>
      </w:r>
    </w:p>
    <w:p w14:paraId="490CCEF4" w14:textId="77777777" w:rsidR="00F90BDC" w:rsidRDefault="00F90BDC"/>
    <w:p w14:paraId="0B6C41AF" w14:textId="77777777" w:rsidR="00F90BDC" w:rsidRDefault="00F90BDC">
      <w:r xmlns:w="http://schemas.openxmlformats.org/wordprocessingml/2006/main">
        <w:t xml:space="preserve">2. Våra egna gärningar kan vara ett vittne om Jesu gudomliga uppdrag.</w:t>
      </w:r>
    </w:p>
    <w:p w14:paraId="53207E49" w14:textId="77777777" w:rsidR="00F90BDC" w:rsidRDefault="00F90BDC"/>
    <w:p w14:paraId="20999AB3" w14:textId="77777777" w:rsidR="00F90BDC" w:rsidRDefault="00F90BDC">
      <w:r xmlns:w="http://schemas.openxmlformats.org/wordprocessingml/2006/main">
        <w:t xml:space="preserve">1. Romarbrevet 8:14-17 - Ty alla som leds av Guds Ande är Guds söner.</w:t>
      </w:r>
    </w:p>
    <w:p w14:paraId="3FD0993F" w14:textId="77777777" w:rsidR="00F90BDC" w:rsidRDefault="00F90BDC"/>
    <w:p w14:paraId="4093E605" w14:textId="77777777" w:rsidR="00F90BDC" w:rsidRDefault="00F90BDC">
      <w:r xmlns:w="http://schemas.openxmlformats.org/wordprocessingml/2006/main">
        <w:t xml:space="preserve">2. Efesierbrevet 2:10 – Ty vi är hans verk, skapade i Kristus Jesus till goda gärningar, som Gud förberett förut, för att vi skulle vandra i dem.</w:t>
      </w:r>
    </w:p>
    <w:p w14:paraId="04EC2962" w14:textId="77777777" w:rsidR="00F90BDC" w:rsidRDefault="00F90BDC"/>
    <w:p w14:paraId="72FC46BA" w14:textId="77777777" w:rsidR="00F90BDC" w:rsidRDefault="00F90BDC">
      <w:r xmlns:w="http://schemas.openxmlformats.org/wordprocessingml/2006/main">
        <w:t xml:space="preserve">Johannes 5:37 Och Fadern själv, som har sänt mig, har vittnat om mig. Ni har varken hört hans röst någon gång eller sett hans gestalt.</w:t>
      </w:r>
    </w:p>
    <w:p w14:paraId="53323B44" w14:textId="77777777" w:rsidR="00F90BDC" w:rsidRDefault="00F90BDC"/>
    <w:p w14:paraId="4918768B" w14:textId="77777777" w:rsidR="00F90BDC" w:rsidRDefault="00F90BDC">
      <w:r xmlns:w="http://schemas.openxmlformats.org/wordprocessingml/2006/main">
        <w:t xml:space="preserve">Jesus konstaterar att varken judarna eller någon annan har sett eller hört Guds röst eller gestalt.</w:t>
      </w:r>
    </w:p>
    <w:p w14:paraId="4A88A057" w14:textId="77777777" w:rsidR="00F90BDC" w:rsidRDefault="00F90BDC"/>
    <w:p w14:paraId="767C0E62" w14:textId="77777777" w:rsidR="00F90BDC" w:rsidRDefault="00F90BDC">
      <w:r xmlns:w="http://schemas.openxmlformats.org/wordprocessingml/2006/main">
        <w:t xml:space="preserve">1. Att förstå den osynlige Guden - Utforska mysteriet med Guds osynlighet</w:t>
      </w:r>
    </w:p>
    <w:p w14:paraId="1040AB35" w14:textId="77777777" w:rsidR="00F90BDC" w:rsidRDefault="00F90BDC"/>
    <w:p w14:paraId="1BF4CF6C" w14:textId="77777777" w:rsidR="00F90BDC" w:rsidRDefault="00F90BDC">
      <w:r xmlns:w="http://schemas.openxmlformats.org/wordprocessingml/2006/main">
        <w:t xml:space="preserve">2. Att höra Guds röst – Hur man lyssnar efter Guds vägledning i våra liv</w:t>
      </w:r>
    </w:p>
    <w:p w14:paraId="19C61A6F" w14:textId="77777777" w:rsidR="00F90BDC" w:rsidRDefault="00F90BDC"/>
    <w:p w14:paraId="5FF0D0A4" w14:textId="77777777" w:rsidR="00F90BDC" w:rsidRDefault="00F90BDC">
      <w:r xmlns:w="http://schemas.openxmlformats.org/wordprocessingml/2006/main">
        <w:t xml:space="preserve">1. Hebreerbrevet 11:27 - Genom tro lämnade Mose Egypten utan att frukta konungens vrede; ty han uthärdade som att se honom som är osynlig.</w:t>
      </w:r>
    </w:p>
    <w:p w14:paraId="348105E3" w14:textId="77777777" w:rsidR="00F90BDC" w:rsidRDefault="00F90BDC"/>
    <w:p w14:paraId="54CB94EE" w14:textId="77777777" w:rsidR="00F90BDC" w:rsidRDefault="00F90BDC">
      <w:r xmlns:w="http://schemas.openxmlformats.org/wordprocessingml/2006/main">
        <w:t xml:space="preserve">2. Jesaja 40:12 - Han som mätte vattnet i sin hand och mätte ut himlen med spännvidden och fattade jordens stoft i ett mått och vägde bergen i vågar och kullarna i en balans?</w:t>
      </w:r>
    </w:p>
    <w:p w14:paraId="211D4288" w14:textId="77777777" w:rsidR="00F90BDC" w:rsidRDefault="00F90BDC"/>
    <w:p w14:paraId="7A8E2D99" w14:textId="77777777" w:rsidR="00F90BDC" w:rsidRDefault="00F90BDC">
      <w:r xmlns:w="http://schemas.openxmlformats.org/wordprocessingml/2006/main">
        <w:t xml:space="preserve">Johannes 5:38 Och hans ord har ni inte förblivande i er; för den han har sänt, honom tror ni inte.</w:t>
      </w:r>
    </w:p>
    <w:p w14:paraId="3B7850C0" w14:textId="77777777" w:rsidR="00F90BDC" w:rsidRDefault="00F90BDC"/>
    <w:p w14:paraId="11BEAD7F" w14:textId="77777777" w:rsidR="00F90BDC" w:rsidRDefault="00F90BDC">
      <w:r xmlns:w="http://schemas.openxmlformats.org/wordprocessingml/2006/main">
        <w:t xml:space="preserve">Människor vägrar att tro på Jesus, trots att de inte har accepterat hans budskap.</w:t>
      </w:r>
    </w:p>
    <w:p w14:paraId="5B128926" w14:textId="77777777" w:rsidR="00F90BDC" w:rsidRDefault="00F90BDC"/>
    <w:p w14:paraId="7124507E" w14:textId="77777777" w:rsidR="00F90BDC" w:rsidRDefault="00F90BDC">
      <w:r xmlns:w="http://schemas.openxmlformats.org/wordprocessingml/2006/main">
        <w:t xml:space="preserve">1. Kraften i Jesu ord: Hur man tror på det otroliga</w:t>
      </w:r>
    </w:p>
    <w:p w14:paraId="1930DBE0" w14:textId="77777777" w:rsidR="00F90BDC" w:rsidRDefault="00F90BDC"/>
    <w:p w14:paraId="026FDBA6" w14:textId="77777777" w:rsidR="00F90BDC" w:rsidRDefault="00F90BDC">
      <w:r xmlns:w="http://schemas.openxmlformats.org/wordprocessingml/2006/main">
        <w:t xml:space="preserve">2. Att övervinna otro: Varför vi måste tro på Jesus</w:t>
      </w:r>
    </w:p>
    <w:p w14:paraId="184A166C" w14:textId="77777777" w:rsidR="00F90BDC" w:rsidRDefault="00F90BDC"/>
    <w:p w14:paraId="6D4AD9AB" w14:textId="77777777" w:rsidR="00F90BDC" w:rsidRDefault="00F90BDC">
      <w:r xmlns:w="http://schemas.openxmlformats.org/wordprocessingml/2006/main">
        <w:t xml:space="preserve">1. Romarbrevet 10:17 - Så kommer tron av att höra och att höra genom Kristi ord.</w:t>
      </w:r>
    </w:p>
    <w:p w14:paraId="6B8D5AF2" w14:textId="77777777" w:rsidR="00F90BDC" w:rsidRDefault="00F90BDC"/>
    <w:p w14:paraId="28E6F06C" w14:textId="77777777" w:rsidR="00F90BDC" w:rsidRDefault="00F90BDC">
      <w:r xmlns:w="http://schemas.openxmlformats.org/wordprocessingml/2006/main">
        <w:t xml:space="preserve">2. Hebreerbrevet 11:6 – Och utan tro är det omöjligt att behaga honom, för den som vill närma sig Gud måste tro att han finns och att han belönar dem som söker honom.</w:t>
      </w:r>
    </w:p>
    <w:p w14:paraId="3EA23879" w14:textId="77777777" w:rsidR="00F90BDC" w:rsidRDefault="00F90BDC"/>
    <w:p w14:paraId="705D609B" w14:textId="77777777" w:rsidR="00F90BDC" w:rsidRDefault="00F90BDC">
      <w:r xmlns:w="http://schemas.openxmlformats.org/wordprocessingml/2006/main">
        <w:t xml:space="preserve">Johannes 5:39 Granska skrifterna; ty i dem tror ni att ni har evigt liv, och det är de som vittnar om mig.</w:t>
      </w:r>
    </w:p>
    <w:p w14:paraId="495014AB" w14:textId="77777777" w:rsidR="00F90BDC" w:rsidRDefault="00F90BDC"/>
    <w:p w14:paraId="2035AF6D" w14:textId="77777777" w:rsidR="00F90BDC" w:rsidRDefault="00F90BDC">
      <w:r xmlns:w="http://schemas.openxmlformats.org/wordprocessingml/2006/main">
        <w:t xml:space="preserve">Det här avsnittet uppmuntrar oss att läsa skrifterna, när de vittnar om Jesus och innehåller evigt liv.</w:t>
      </w:r>
    </w:p>
    <w:p w14:paraId="4697B121" w14:textId="77777777" w:rsidR="00F90BDC" w:rsidRDefault="00F90BDC"/>
    <w:p w14:paraId="4473123C" w14:textId="77777777" w:rsidR="00F90BDC" w:rsidRDefault="00F90BDC">
      <w:r xmlns:w="http://schemas.openxmlformats.org/wordprocessingml/2006/main">
        <w:t xml:space="preserve">1. Att förbli i Guds ord - varför det är viktigt att söka i skrifterna för tro</w:t>
      </w:r>
    </w:p>
    <w:p w14:paraId="0D8F5A12" w14:textId="77777777" w:rsidR="00F90BDC" w:rsidRDefault="00F90BDC"/>
    <w:p w14:paraId="4F7F28F3" w14:textId="77777777" w:rsidR="00F90BDC" w:rsidRDefault="00F90BDC">
      <w:r xmlns:w="http://schemas.openxmlformats.org/wordprocessingml/2006/main">
        <w:t xml:space="preserve">2. Jesu vittnesbörd – hur skrifterna visar oss Jesus</w:t>
      </w:r>
    </w:p>
    <w:p w14:paraId="5C52C5E5" w14:textId="77777777" w:rsidR="00F90BDC" w:rsidRDefault="00F90BDC"/>
    <w:p w14:paraId="6E7ED74D" w14:textId="77777777" w:rsidR="00F90BDC" w:rsidRDefault="00F90BDC">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14:paraId="1316A182" w14:textId="77777777" w:rsidR="00F90BDC" w:rsidRDefault="00F90BDC"/>
    <w:p w14:paraId="663EA781" w14:textId="77777777" w:rsidR="00F90BDC" w:rsidRDefault="00F90BDC">
      <w:r xmlns:w="http://schemas.openxmlformats.org/wordprocessingml/2006/main">
        <w:t xml:space="preserve">2. Joh 6:63 - "Det är anden som gör levande, köttet gagnar ingenting: de ord som jag talar till er, de är ande och de är liv."</w:t>
      </w:r>
    </w:p>
    <w:p w14:paraId="0CACF14F" w14:textId="77777777" w:rsidR="00F90BDC" w:rsidRDefault="00F90BDC"/>
    <w:p w14:paraId="61B21753" w14:textId="77777777" w:rsidR="00F90BDC" w:rsidRDefault="00F90BDC">
      <w:r xmlns:w="http://schemas.openxmlformats.org/wordprocessingml/2006/main">
        <w:t xml:space="preserve">Joh 5:40 Och ni kommer inte till mig för att ni ska ha liv.</w:t>
      </w:r>
    </w:p>
    <w:p w14:paraId="0835AAC4" w14:textId="77777777" w:rsidR="00F90BDC" w:rsidRDefault="00F90BDC"/>
    <w:p w14:paraId="0DE4CBFE" w14:textId="77777777" w:rsidR="00F90BDC" w:rsidRDefault="00F90BDC">
      <w:r xmlns:w="http://schemas.openxmlformats.org/wordprocessingml/2006/main">
        <w:t xml:space="preserve">Jesus uppmanar människor att komma till honom för livet.</w:t>
      </w:r>
    </w:p>
    <w:p w14:paraId="1D7277E3" w14:textId="77777777" w:rsidR="00F90BDC" w:rsidRDefault="00F90BDC"/>
    <w:p w14:paraId="4B6E042C" w14:textId="77777777" w:rsidR="00F90BDC" w:rsidRDefault="00F90BDC">
      <w:r xmlns:w="http://schemas.openxmlformats.org/wordprocessingml/2006/main">
        <w:t xml:space="preserve">1: Kom till Jesus för livet</w:t>
      </w:r>
    </w:p>
    <w:p w14:paraId="56A2FB7A" w14:textId="77777777" w:rsidR="00F90BDC" w:rsidRDefault="00F90BDC"/>
    <w:p w14:paraId="45965BF3" w14:textId="77777777" w:rsidR="00F90BDC" w:rsidRDefault="00F90BDC">
      <w:r xmlns:w="http://schemas.openxmlformats.org/wordprocessingml/2006/main">
        <w:t xml:space="preserve">2: Ta emot liv genom Jesus</w:t>
      </w:r>
    </w:p>
    <w:p w14:paraId="345250F2" w14:textId="77777777" w:rsidR="00F90BDC" w:rsidRDefault="00F90BDC"/>
    <w:p w14:paraId="54F81B52" w14:textId="77777777" w:rsidR="00F90BDC" w:rsidRDefault="00F90BDC">
      <w:r xmlns:w="http://schemas.openxmlformats.org/wordprocessingml/2006/main">
        <w:t xml:space="preserve">1: Joh 10:10 - Tjuven kommer bara för att stjäla och döda och förstöra; Jag har kommit för att de ska ha liv och få det till fullo.</w:t>
      </w:r>
    </w:p>
    <w:p w14:paraId="4D3CF699" w14:textId="77777777" w:rsidR="00F90BDC" w:rsidRDefault="00F90BDC"/>
    <w:p w14:paraId="36CD354F" w14:textId="77777777" w:rsidR="00F90BDC" w:rsidRDefault="00F90BDC">
      <w:r xmlns:w="http://schemas.openxmlformats.org/wordprocessingml/2006/main">
        <w:t xml:space="preserve">2: Matteus 11:28 - Kom till mig, alla ni som är trötta och belastade, så ska jag ge er vila.</w:t>
      </w:r>
    </w:p>
    <w:p w14:paraId="7982D67C" w14:textId="77777777" w:rsidR="00F90BDC" w:rsidRDefault="00F90BDC"/>
    <w:p w14:paraId="2B6B5B7E" w14:textId="77777777" w:rsidR="00F90BDC" w:rsidRDefault="00F90BDC">
      <w:r xmlns:w="http://schemas.openxmlformats.org/wordprocessingml/2006/main">
        <w:t xml:space="preserve">Johannes 5:41 Jag tar inte emot heder av människor.</w:t>
      </w:r>
    </w:p>
    <w:p w14:paraId="50A1C1C5" w14:textId="77777777" w:rsidR="00F90BDC" w:rsidRDefault="00F90BDC"/>
    <w:p w14:paraId="689389F7" w14:textId="77777777" w:rsidR="00F90BDC" w:rsidRDefault="00F90BDC">
      <w:r xmlns:w="http://schemas.openxmlformats.org/wordprocessingml/2006/main">
        <w:t xml:space="preserve">Passagen säger att Jesus inte får ära eller erkännande från människor.</w:t>
      </w:r>
    </w:p>
    <w:p w14:paraId="7F20BC0B" w14:textId="77777777" w:rsidR="00F90BDC" w:rsidRDefault="00F90BDC"/>
    <w:p w14:paraId="25DAE0BE" w14:textId="77777777" w:rsidR="00F90BDC" w:rsidRDefault="00F90BDC">
      <w:r xmlns:w="http://schemas.openxmlformats.org/wordprocessingml/2006/main">
        <w:t xml:space="preserve">1. Vi bör söka vårt erkännande och ära från Gud ensam, inte från människor.</w:t>
      </w:r>
    </w:p>
    <w:p w14:paraId="58EC9E7B" w14:textId="77777777" w:rsidR="00F90BDC" w:rsidRDefault="00F90BDC"/>
    <w:p w14:paraId="0888BD23" w14:textId="77777777" w:rsidR="00F90BDC" w:rsidRDefault="00F90BDC">
      <w:r xmlns:w="http://schemas.openxmlformats.org/wordprocessingml/2006/main">
        <w:t xml:space="preserve">2. Vi bör ta Jesu exempel att inte söka erkännande från människor och istället söka det från Gud.</w:t>
      </w:r>
    </w:p>
    <w:p w14:paraId="00CCA323" w14:textId="77777777" w:rsidR="00F90BDC" w:rsidRDefault="00F90BDC"/>
    <w:p w14:paraId="459B2AC4" w14:textId="77777777" w:rsidR="00F90BDC" w:rsidRDefault="00F90BDC">
      <w:r xmlns:w="http://schemas.openxmlformats.org/wordprocessingml/2006/main">
        <w:t xml:space="preserve">1. Matteus 6:1-4 – Utöva inte din rättfärdighet inför andra människor för att bli sedd av dem, utan sök istället Guds godkännande.</w:t>
      </w:r>
    </w:p>
    <w:p w14:paraId="6CC46BC1" w14:textId="77777777" w:rsidR="00F90BDC" w:rsidRDefault="00F90BDC"/>
    <w:p w14:paraId="4666CC84" w14:textId="77777777" w:rsidR="00F90BDC" w:rsidRDefault="00F90BDC">
      <w:r xmlns:w="http://schemas.openxmlformats.org/wordprocessingml/2006/main">
        <w:t xml:space="preserve">2. Romarbrevet 2:29 - Ty en person är inte en jude som är det till det yttre, inte heller är omskärelsen yttre och fysisk.</w:t>
      </w:r>
    </w:p>
    <w:p w14:paraId="70C0B21A" w14:textId="77777777" w:rsidR="00F90BDC" w:rsidRDefault="00F90BDC"/>
    <w:p w14:paraId="2B7D7A98" w14:textId="77777777" w:rsidR="00F90BDC" w:rsidRDefault="00F90BDC">
      <w:r xmlns:w="http://schemas.openxmlformats.org/wordprocessingml/2006/main">
        <w:t xml:space="preserve">Johannes 5:42 Men jag känner er, att ni inte har Guds kärlek i er.</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från Johannes 5 säger att Jesus vet att de han talar med inte har Guds kärlek i sig.</w:t>
      </w:r>
    </w:p>
    <w:p w14:paraId="337584A6" w14:textId="77777777" w:rsidR="00F90BDC" w:rsidRDefault="00F90BDC"/>
    <w:p w14:paraId="3E6E98F0" w14:textId="77777777" w:rsidR="00F90BDC" w:rsidRDefault="00F90BDC">
      <w:r xmlns:w="http://schemas.openxmlformats.org/wordprocessingml/2006/main">
        <w:t xml:space="preserve">1: Utan Guds kärlek är vi ingenting.</w:t>
      </w:r>
    </w:p>
    <w:p w14:paraId="33EE17B7" w14:textId="77777777" w:rsidR="00F90BDC" w:rsidRDefault="00F90BDC"/>
    <w:p w14:paraId="501089DE" w14:textId="77777777" w:rsidR="00F90BDC" w:rsidRDefault="00F90BDC">
      <w:r xmlns:w="http://schemas.openxmlformats.org/wordprocessingml/2006/main">
        <w:t xml:space="preserve">2: För att verkligen känna Gud måste vi älska honom.</w:t>
      </w:r>
    </w:p>
    <w:p w14:paraId="2585E0F1" w14:textId="77777777" w:rsidR="00F90BDC" w:rsidRDefault="00F90BDC"/>
    <w:p w14:paraId="1C13487B" w14:textId="77777777" w:rsidR="00F90BDC" w:rsidRDefault="00F90BDC">
      <w:r xmlns:w="http://schemas.openxmlformats.org/wordprocessingml/2006/main">
        <w:t xml:space="preserve">1:1 Joh 4:19 - Vi älskar honom, därför att han först älskade oss.</w:t>
      </w:r>
    </w:p>
    <w:p w14:paraId="2AD062BD" w14:textId="77777777" w:rsidR="00F90BDC" w:rsidRDefault="00F90BDC"/>
    <w:p w14:paraId="1768AE26" w14:textId="77777777" w:rsidR="00F90BDC" w:rsidRDefault="00F90BDC">
      <w:r xmlns:w="http://schemas.openxmlformats.org/wordprocessingml/2006/main">
        <w:t xml:space="preserve">2: Efesierbrevet 5:2 - Och vandra i kärlek, liksom Kristus har älskat oss.</w:t>
      </w:r>
    </w:p>
    <w:p w14:paraId="25EDB834" w14:textId="77777777" w:rsidR="00F90BDC" w:rsidRDefault="00F90BDC"/>
    <w:p w14:paraId="2BC078E9" w14:textId="77777777" w:rsidR="00F90BDC" w:rsidRDefault="00F90BDC">
      <w:r xmlns:w="http://schemas.openxmlformats.org/wordprocessingml/2006/main">
        <w:t xml:space="preserve">Joh 5:43 Jag har kommit i min Faders namn, och ni tar inte emot mig; om en annan kommer i sitt eget namn, honom skall ni ta emot.</w:t>
      </w:r>
    </w:p>
    <w:p w14:paraId="11EB4A34" w14:textId="77777777" w:rsidR="00F90BDC" w:rsidRDefault="00F90BDC"/>
    <w:p w14:paraId="0A8A7247" w14:textId="77777777" w:rsidR="00F90BDC" w:rsidRDefault="00F90BDC">
      <w:r xmlns:w="http://schemas.openxmlformats.org/wordprocessingml/2006/main">
        <w:t xml:space="preserve">Johannes varnar för att blint acceptera falska läror och läror från dem som inte är sända av Gud.</w:t>
      </w:r>
    </w:p>
    <w:p w14:paraId="7C4EC8E8" w14:textId="77777777" w:rsidR="00F90BDC" w:rsidRDefault="00F90BDC"/>
    <w:p w14:paraId="757E788B" w14:textId="77777777" w:rsidR="00F90BDC" w:rsidRDefault="00F90BDC">
      <w:r xmlns:w="http://schemas.openxmlformats.org/wordprocessingml/2006/main">
        <w:t xml:space="preserve">1. Vi måste testa alla läror mot sanningen i Guds ord.</w:t>
      </w:r>
    </w:p>
    <w:p w14:paraId="0FE36DE7" w14:textId="77777777" w:rsidR="00F90BDC" w:rsidRDefault="00F90BDC"/>
    <w:p w14:paraId="22FBDEB5" w14:textId="77777777" w:rsidR="00F90BDC" w:rsidRDefault="00F90BDC">
      <w:r xmlns:w="http://schemas.openxmlformats.org/wordprocessingml/2006/main">
        <w:t xml:space="preserve">2. Acceptera bara läror från dem som sänts av Gud.</w:t>
      </w:r>
    </w:p>
    <w:p w14:paraId="339B8A8A" w14:textId="77777777" w:rsidR="00F90BDC" w:rsidRDefault="00F90BDC"/>
    <w:p w14:paraId="711EA03A" w14:textId="77777777" w:rsidR="00F90BDC" w:rsidRDefault="00F90BDC">
      <w:r xmlns:w="http://schemas.openxmlformats.org/wordprocessingml/2006/main">
        <w:t xml:space="preserve">1. Apostlagärningarna 17:11 – Dessa var ädlare än de i Tessalonika, eftersom de tog emot ordet med all villighet och dagligen granskade skrifterna, om dessa saker var så.</w:t>
      </w:r>
    </w:p>
    <w:p w14:paraId="3EF5D7F1" w14:textId="77777777" w:rsidR="00F90BDC" w:rsidRDefault="00F90BDC"/>
    <w:p w14:paraId="786A1097" w14:textId="77777777" w:rsidR="00F90BDC" w:rsidRDefault="00F90BDC">
      <w:r xmlns:w="http://schemas.openxmlformats.org/wordprocessingml/2006/main">
        <w:t xml:space="preserve">2. 1 Joh 4:1 - Mina älskade, tro inte varje ande, utan pröva andarna om de är av Gud, eftersom många falska profeter har gått ut i världen.</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5:44 Hur kan ni tro, som tar emot varandras ära och inte söka den ära som kommer från Gud allena?</w:t>
      </w:r>
    </w:p>
    <w:p w14:paraId="17E7F26E" w14:textId="77777777" w:rsidR="00F90BDC" w:rsidRDefault="00F90BDC"/>
    <w:p w14:paraId="384C3144" w14:textId="77777777" w:rsidR="00F90BDC" w:rsidRDefault="00F90BDC">
      <w:r xmlns:w="http://schemas.openxmlformats.org/wordprocessingml/2006/main">
        <w:t xml:space="preserve">Människor blir varnade för att inte söka ära hos varandra, utan snarare från Gud ensam.</w:t>
      </w:r>
    </w:p>
    <w:p w14:paraId="5E0AC63B" w14:textId="77777777" w:rsidR="00F90BDC" w:rsidRDefault="00F90BDC"/>
    <w:p w14:paraId="5E63BF0A" w14:textId="77777777" w:rsidR="00F90BDC" w:rsidRDefault="00F90BDC">
      <w:r xmlns:w="http://schemas.openxmlformats.org/wordprocessingml/2006/main">
        <w:t xml:space="preserve">1. Söka heder från Herren - Joh 5:44</w:t>
      </w:r>
    </w:p>
    <w:p w14:paraId="33A4DB45" w14:textId="77777777" w:rsidR="00F90BDC" w:rsidRDefault="00F90BDC"/>
    <w:p w14:paraId="567CAA7A" w14:textId="77777777" w:rsidR="00F90BDC" w:rsidRDefault="00F90BDC">
      <w:r xmlns:w="http://schemas.openxmlformats.org/wordprocessingml/2006/main">
        <w:t xml:space="preserve">2. Jakten på sann heder - Joh 5:44</w:t>
      </w:r>
    </w:p>
    <w:p w14:paraId="07A4DDF2" w14:textId="77777777" w:rsidR="00F90BDC" w:rsidRDefault="00F90BDC"/>
    <w:p w14:paraId="5AE3354D" w14:textId="77777777" w:rsidR="00F90BDC" w:rsidRDefault="00F90BDC">
      <w:r xmlns:w="http://schemas.openxmlformats.org/wordprocessingml/2006/main">
        <w:t xml:space="preserve">1. Romarbrevet 12:10 - Var vänliga tillgivna mot varandra med broderlig kärlek, i ära att ge varandra.</w:t>
      </w:r>
    </w:p>
    <w:p w14:paraId="5980A124" w14:textId="77777777" w:rsidR="00F90BDC" w:rsidRDefault="00F90BDC"/>
    <w:p w14:paraId="36B2B792" w14:textId="77777777" w:rsidR="00F90BDC" w:rsidRDefault="00F90BDC">
      <w:r xmlns:w="http://schemas.openxmlformats.org/wordprocessingml/2006/main">
        <w:t xml:space="preserve">2. Ordspråksboken 3:34 - Han hånar stolta hånare men ger de ödmjuka nåd.</w:t>
      </w:r>
    </w:p>
    <w:p w14:paraId="01393F8C" w14:textId="77777777" w:rsidR="00F90BDC" w:rsidRDefault="00F90BDC"/>
    <w:p w14:paraId="0C4799BB" w14:textId="77777777" w:rsidR="00F90BDC" w:rsidRDefault="00F90BDC">
      <w:r xmlns:w="http://schemas.openxmlformats.org/wordprocessingml/2006/main">
        <w:t xml:space="preserve">Joh 5:45 Tro inte att jag ska anklaga er inför Fadern; det finns en som anklagar er, nämligen Mose, på vilken ni förtröstar.</w:t>
      </w:r>
    </w:p>
    <w:p w14:paraId="31E1536F" w14:textId="77777777" w:rsidR="00F90BDC" w:rsidRDefault="00F90BDC"/>
    <w:p w14:paraId="2C4A86A8" w14:textId="77777777" w:rsidR="00F90BDC" w:rsidRDefault="00F90BDC">
      <w:r xmlns:w="http://schemas.openxmlformats.org/wordprocessingml/2006/main">
        <w:t xml:space="preserve">Jesus varnar judarna att de inte ska tro att han kommer att anklaga dem till Fadern, eftersom det är Moses som kommer att anklaga dem, eftersom de litar på Moses.</w:t>
      </w:r>
    </w:p>
    <w:p w14:paraId="421C9523" w14:textId="77777777" w:rsidR="00F90BDC" w:rsidRDefault="00F90BDC"/>
    <w:p w14:paraId="5D924774" w14:textId="77777777" w:rsidR="00F90BDC" w:rsidRDefault="00F90BDC">
      <w:r xmlns:w="http://schemas.openxmlformats.org/wordprocessingml/2006/main">
        <w:t xml:space="preserve">1. Att erkänna Moses och Jesus auktoritet</w:t>
      </w:r>
    </w:p>
    <w:p w14:paraId="4FCC064E" w14:textId="77777777" w:rsidR="00F90BDC" w:rsidRDefault="00F90BDC"/>
    <w:p w14:paraId="611ABE05" w14:textId="77777777" w:rsidR="00F90BDC" w:rsidRDefault="00F90BDC">
      <w:r xmlns:w="http://schemas.openxmlformats.org/wordprocessingml/2006/main">
        <w:t xml:space="preserve">2. Att lita på Guds ord genom Mose och Jesus</w:t>
      </w:r>
    </w:p>
    <w:p w14:paraId="59F89DEE" w14:textId="77777777" w:rsidR="00F90BDC" w:rsidRDefault="00F90BDC"/>
    <w:p w14:paraId="31CFA4AE" w14:textId="77777777" w:rsidR="00F90BDC" w:rsidRDefault="00F90BDC">
      <w:r xmlns:w="http://schemas.openxmlformats.org/wordprocessingml/2006/main">
        <w:t xml:space="preserve">1. Romarbrevet 10:5-6 - "Ty Mose skriver om den rättfärdighet som är grundad på lagen, att den som gör buden ska leva efter dem. Men den rättfärdighet som bygger på tro säger: 'Säg inte i ditt hjärta , "Vem vill stiga upp till himlen?" (det vill säga för att föra ner Kristus)"</w:t>
      </w:r>
    </w:p>
    <w:p w14:paraId="05ED6C4C" w14:textId="77777777" w:rsidR="00F90BDC" w:rsidRDefault="00F90BDC"/>
    <w:p w14:paraId="00606539" w14:textId="77777777" w:rsidR="00F90BDC" w:rsidRDefault="00F90BDC">
      <w:r xmlns:w="http://schemas.openxmlformats.org/wordprocessingml/2006/main">
        <w:t xml:space="preserve">2. Galaterbrevet 3:24-25 - "Så var lagen vår väktare tills Kristus kom, för att vi skulle bli rättfärdiga av tro. Men nu när tron har kommit, står vi inte längre under en väktare."</w:t>
      </w:r>
    </w:p>
    <w:p w14:paraId="0D17E55F" w14:textId="77777777" w:rsidR="00F90BDC" w:rsidRDefault="00F90BDC"/>
    <w:p w14:paraId="68C720B0" w14:textId="77777777" w:rsidR="00F90BDC" w:rsidRDefault="00F90BDC">
      <w:r xmlns:w="http://schemas.openxmlformats.org/wordprocessingml/2006/main">
        <w:t xml:space="preserve">Johannes 5:46 Ty hade ni trott Mose, så skulle ni ha trott mig; ty han skrev om mig.</w:t>
      </w:r>
    </w:p>
    <w:p w14:paraId="3A3DEA7A" w14:textId="77777777" w:rsidR="00F90BDC" w:rsidRDefault="00F90BDC"/>
    <w:p w14:paraId="7459201C" w14:textId="77777777" w:rsidR="00F90BDC" w:rsidRDefault="00F90BDC">
      <w:r xmlns:w="http://schemas.openxmlformats.org/wordprocessingml/2006/main">
        <w:t xml:space="preserve">Det här avsnittet antyder att de som accepterar Mose lära också kan acceptera Jesu lära, som Mose skrev om Jesus.</w:t>
      </w:r>
    </w:p>
    <w:p w14:paraId="1A31D18D" w14:textId="77777777" w:rsidR="00F90BDC" w:rsidRDefault="00F90BDC"/>
    <w:p w14:paraId="0440DFF9" w14:textId="77777777" w:rsidR="00F90BDC" w:rsidRDefault="00F90BDC">
      <w:r xmlns:w="http://schemas.openxmlformats.org/wordprocessingml/2006/main">
        <w:t xml:space="preserve">1. Vikten av att förstå förhållandet mellan Moses och Jesus</w:t>
      </w:r>
    </w:p>
    <w:p w14:paraId="47DD0D74" w14:textId="77777777" w:rsidR="00F90BDC" w:rsidRDefault="00F90BDC"/>
    <w:p w14:paraId="0659E540" w14:textId="77777777" w:rsidR="00F90BDC" w:rsidRDefault="00F90BDC">
      <w:r xmlns:w="http://schemas.openxmlformats.org/wordprocessingml/2006/main">
        <w:t xml:space="preserve">2. Att känna igen Jesus i Mose skrifter</w:t>
      </w:r>
    </w:p>
    <w:p w14:paraId="41BC6E04" w14:textId="77777777" w:rsidR="00F90BDC" w:rsidRDefault="00F90BDC"/>
    <w:p w14:paraId="74D557E8" w14:textId="77777777" w:rsidR="00F90BDC" w:rsidRDefault="00F90BDC">
      <w:r xmlns:w="http://schemas.openxmlformats.org/wordprocessingml/2006/main">
        <w:t xml:space="preserve">1. Andra Moseboken 3:13-15 - När Mose frågade Gud om hans identitet, svarade Gud med "Jag är den jag är."</w:t>
      </w:r>
    </w:p>
    <w:p w14:paraId="379A51EC" w14:textId="77777777" w:rsidR="00F90BDC" w:rsidRDefault="00F90BDC"/>
    <w:p w14:paraId="3645A147" w14:textId="77777777" w:rsidR="00F90BDC" w:rsidRDefault="00F90BDC">
      <w:r xmlns:w="http://schemas.openxmlformats.org/wordprocessingml/2006/main">
        <w:t xml:space="preserve">2. Matteus 11:25-27 – Jesus prisar dem som accepterar Mose lära och söker sanningen i hans ord.</w:t>
      </w:r>
    </w:p>
    <w:p w14:paraId="2848F2C4" w14:textId="77777777" w:rsidR="00F90BDC" w:rsidRDefault="00F90BDC"/>
    <w:p w14:paraId="1196181B" w14:textId="77777777" w:rsidR="00F90BDC" w:rsidRDefault="00F90BDC">
      <w:r xmlns:w="http://schemas.openxmlformats.org/wordprocessingml/2006/main">
        <w:t xml:space="preserve">Johannes 5:47 Men om ni inte tror på hans skrifter, hur skall ni då tro mina ord?</w:t>
      </w:r>
    </w:p>
    <w:p w14:paraId="4627818D" w14:textId="77777777" w:rsidR="00F90BDC" w:rsidRDefault="00F90BDC"/>
    <w:p w14:paraId="74A1CB79" w14:textId="77777777" w:rsidR="00F90BDC" w:rsidRDefault="00F90BDC">
      <w:r xmlns:w="http://schemas.openxmlformats.org/wordprocessingml/2006/main">
        <w:t xml:space="preserve">Jesus ber människor att betrakta Guds skrifter som bevis för att de tror på hans ord.</w:t>
      </w:r>
    </w:p>
    <w:p w14:paraId="7E07C535" w14:textId="77777777" w:rsidR="00F90BDC" w:rsidRDefault="00F90BDC"/>
    <w:p w14:paraId="0B2583F5" w14:textId="77777777" w:rsidR="00F90BDC" w:rsidRDefault="00F90BDC">
      <w:r xmlns:w="http://schemas.openxmlformats.org/wordprocessingml/2006/main">
        <w:t xml:space="preserve">1. Att lita på Guds ord: Att tro på Jesu vittnesbörd</w:t>
      </w:r>
    </w:p>
    <w:p w14:paraId="394411AA" w14:textId="77777777" w:rsidR="00F90BDC" w:rsidRDefault="00F90BDC"/>
    <w:p w14:paraId="0366816D" w14:textId="77777777" w:rsidR="00F90BDC" w:rsidRDefault="00F90BDC">
      <w:r xmlns:w="http://schemas.openxmlformats.org/wordprocessingml/2006/main">
        <w:t xml:space="preserve">2. Skriften: Grunden för tro</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Timoteus 3:16 - Hela skriften är ingiven av Gud och är nyttig till lära, till tillrättavisning, till rättelse, till undervisning i rättfärdighet.</w:t>
      </w:r>
    </w:p>
    <w:p w14:paraId="4A07B8D2" w14:textId="77777777" w:rsidR="00F90BDC" w:rsidRDefault="00F90BDC"/>
    <w:p w14:paraId="254A1BAB" w14:textId="77777777" w:rsidR="00F90BDC" w:rsidRDefault="00F90BDC">
      <w:r xmlns:w="http://schemas.openxmlformats.org/wordprocessingml/2006/main">
        <w:t xml:space="preserve">2. Hebreerbrevet 11:1 - Tron är sanningen på det man hoppas på, ett bevis på det som inte syns.</w:t>
      </w:r>
    </w:p>
    <w:p w14:paraId="27143E9F" w14:textId="77777777" w:rsidR="00F90BDC" w:rsidRDefault="00F90BDC"/>
    <w:p w14:paraId="3BAADC46" w14:textId="77777777" w:rsidR="00F90BDC" w:rsidRDefault="00F90BDC">
      <w:r xmlns:w="http://schemas.openxmlformats.org/wordprocessingml/2006/main">
        <w:t xml:space="preserve">Johannes 6 berättar om näringen av de fem tusen, Jesus som gick på vattnet, hans tal om att vara livets bröd och några lärjungars beslut att vända sig bort.</w:t>
      </w:r>
    </w:p>
    <w:p w14:paraId="24D136E8" w14:textId="77777777" w:rsidR="00F90BDC" w:rsidRDefault="00F90BDC"/>
    <w:p w14:paraId="09343515" w14:textId="77777777" w:rsidR="00F90BDC" w:rsidRDefault="00F90BDC">
      <w:r xmlns:w="http://schemas.openxmlformats.org/wordprocessingml/2006/main">
        <w:t xml:space="preserve">Första stycket: Kapitlet börjar med att en stor skara följer Jesus eftersom de såg hans mirakulösa tecken på de som var sjuka. Med fem små kornbröd och två små fiskar som en pojke försåg, utförde Jesus ytterligare ett mirakel genom att mata fem tusen män. Efter att alla fått nog att äta samlades tolv korgar med rester in. När folk såg detta tecken började folk säga att han verkligen är en profet som kom till världen (Johannes 6:1-14).</w:t>
      </w:r>
    </w:p>
    <w:p w14:paraId="32E50F17" w14:textId="77777777" w:rsidR="00F90BDC" w:rsidRDefault="00F90BDC"/>
    <w:p w14:paraId="1880C27E" w14:textId="77777777" w:rsidR="00F90BDC" w:rsidRDefault="00F90BDC">
      <w:r xmlns:w="http://schemas.openxmlformats.org/wordprocessingml/2006/main">
        <w:t xml:space="preserve">Andra stycket: Efter detta mirakel drog Jesus sig tillbaka till ett berg för sig själv. När kvällen kom gick hans lärjungar nerför sjön där de satte sig i båten och gav sig av över sjön Kapernaum, det var mörkt och Jesus hade ännu inte anslutit sig till dem, stark vind blåste vattnet blev grovt när de rodde cirka tre fyra mil såg vandrande sjö närma sig båten skräckslagen men han sa "Det är jag, var inte rädd" och tog sedan villigt emot honom i båten och nådde omedelbart stranden dit de var på väg och demonstrerade gudomlig makt över naturen (Johannes 6:15-21).</w:t>
      </w:r>
    </w:p>
    <w:p w14:paraId="1EB22D26" w14:textId="77777777" w:rsidR="00F90BDC" w:rsidRDefault="00F90BDC"/>
    <w:p w14:paraId="347AC852" w14:textId="77777777" w:rsidR="00F90BDC" w:rsidRDefault="00F90BDC">
      <w:r xmlns:w="http://schemas.openxmlformats.org/wordprocessingml/2006/main">
        <w:t xml:space="preserve">Tredje stycket: Dagen efter insåg folkmassan att det bara var en båt där varken Jesus eller hans lärjungar var i den, så när båtar från Tiberias landade nära en plats där bröd hade getts tack, efter att ha fått reda på att han hade gått till andra sidan sjön följde honom Kapernaum där frågade när han anlände tillrättavisade han deras motiv som inte sökte honom för att tecken men fyller deras magar uppmuntrade söka mat uthärdar evigt liv som Son Man kommer att ge dig presenterade sig själv Bröd Livsdiskurs ledde kontroverser bland judarnas anhängare om att äta kött dricka blod så småningom får många lärjungar att lämna honom ändå Petrus bekände för de återstående tolv 'Herre, vem ska vi gå? Du har ord evigt liv tro vet att du är en helig Gud.' att betona livsviktig andlig sanningsnäring kommer genom tro Kristus ensam trots svårförståeliga läror (Joh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Johannes 6:1 Efter detta gick Jesus över Galileiska sjön, som är Tiberias hav.</w:t>
      </w:r>
    </w:p>
    <w:p w14:paraId="00495AEE" w14:textId="77777777" w:rsidR="00F90BDC" w:rsidRDefault="00F90BDC"/>
    <w:p w14:paraId="19320320" w14:textId="77777777" w:rsidR="00F90BDC" w:rsidRDefault="00F90BDC">
      <w:r xmlns:w="http://schemas.openxmlformats.org/wordprocessingml/2006/main">
        <w:t xml:space="preserve">Jesus gick över Galileiska sjön.</w:t>
      </w:r>
    </w:p>
    <w:p w14:paraId="2EAEB1FA" w14:textId="77777777" w:rsidR="00F90BDC" w:rsidRDefault="00F90BDC"/>
    <w:p w14:paraId="7EEE935F" w14:textId="77777777" w:rsidR="00F90BDC" w:rsidRDefault="00F90BDC">
      <w:r xmlns:w="http://schemas.openxmlformats.org/wordprocessingml/2006/main">
        <w:t xml:space="preserve">1: Jesu resa över Galileiska sjön lär oss vikten av uthållighet och tro i svåra tider.</w:t>
      </w:r>
    </w:p>
    <w:p w14:paraId="2198A7D6" w14:textId="77777777" w:rsidR="00F90BDC" w:rsidRDefault="00F90BDC"/>
    <w:p w14:paraId="786B8E30" w14:textId="77777777" w:rsidR="00F90BDC" w:rsidRDefault="00F90BDC">
      <w:r xmlns:w="http://schemas.openxmlformats.org/wordprocessingml/2006/main">
        <w:t xml:space="preserve">2: Jesu resa över Galileiska sjön påminner oss om att vi kan gå framåt när vattnet är grovt.</w:t>
      </w:r>
    </w:p>
    <w:p w14:paraId="513AB249" w14:textId="77777777" w:rsidR="00F90BDC" w:rsidRDefault="00F90BDC"/>
    <w:p w14:paraId="53D67542"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655D3D8A" w14:textId="77777777" w:rsidR="00F90BDC" w:rsidRDefault="00F90BDC"/>
    <w:p w14:paraId="450ECBCC" w14:textId="77777777" w:rsidR="00F90BDC" w:rsidRDefault="00F90BDC">
      <w:r xmlns:w="http://schemas.openxmlformats.org/wordprocessingml/2006/main">
        <w:t xml:space="preserve">2: Psaltaren 107:23 - De som går ner till havet med skepp, som gör affärer i stora vatten.</w:t>
      </w:r>
    </w:p>
    <w:p w14:paraId="63AD23D4" w14:textId="77777777" w:rsidR="00F90BDC" w:rsidRDefault="00F90BDC"/>
    <w:p w14:paraId="04446A3D" w14:textId="77777777" w:rsidR="00F90BDC" w:rsidRDefault="00F90BDC">
      <w:r xmlns:w="http://schemas.openxmlformats.org/wordprocessingml/2006/main">
        <w:t xml:space="preserve">Johannes 6:2 Och en stor skara följde honom, eftersom de såg hans under som han gjorde mot de sjuka.</w:t>
      </w:r>
    </w:p>
    <w:p w14:paraId="4FAC610E" w14:textId="77777777" w:rsidR="00F90BDC" w:rsidRDefault="00F90BDC"/>
    <w:p w14:paraId="23142716" w14:textId="77777777" w:rsidR="00F90BDC" w:rsidRDefault="00F90BDC">
      <w:r xmlns:w="http://schemas.openxmlformats.org/wordprocessingml/2006/main">
        <w:t xml:space="preserve">En stor skara människor följde Jesus på grund av att de såg de mirakel han utförde på de som var sjuka.</w:t>
      </w:r>
    </w:p>
    <w:p w14:paraId="572C3807" w14:textId="77777777" w:rsidR="00F90BDC" w:rsidRDefault="00F90BDC"/>
    <w:p w14:paraId="566E57DB" w14:textId="77777777" w:rsidR="00F90BDC" w:rsidRDefault="00F90BDC">
      <w:r xmlns:w="http://schemas.openxmlformats.org/wordprocessingml/2006/main">
        <w:t xml:space="preserve">1. Jesu helande mirakel: En uppmaning att följa honom</w:t>
      </w:r>
    </w:p>
    <w:p w14:paraId="622D5B4D" w14:textId="77777777" w:rsidR="00F90BDC" w:rsidRDefault="00F90BDC"/>
    <w:p w14:paraId="011484A6" w14:textId="77777777" w:rsidR="00F90BDC" w:rsidRDefault="00F90BDC">
      <w:r xmlns:w="http://schemas.openxmlformats.org/wordprocessingml/2006/main">
        <w:t xml:space="preserve">2. Trons kraft: Att se mirakel genom Jesus</w:t>
      </w:r>
    </w:p>
    <w:p w14:paraId="0B318875" w14:textId="77777777" w:rsidR="00F90BDC" w:rsidRDefault="00F90BDC"/>
    <w:p w14:paraId="064CB42B" w14:textId="77777777" w:rsidR="00F90BDC" w:rsidRDefault="00F90BDC">
      <w:r xmlns:w="http://schemas.openxmlformats.org/wordprocessingml/2006/main">
        <w:t xml:space="preserve">1. Mark 10:52-53 ”Och Jesus sade till honom: ”Gå! din tro har gjort dig frisk." Och </w:t>
      </w:r>
      <w:r xmlns:w="http://schemas.openxmlformats.org/wordprocessingml/2006/main">
        <w:lastRenderedPageBreak xmlns:w="http://schemas.openxmlformats.org/wordprocessingml/2006/main"/>
      </w:r>
      <w:r xmlns:w="http://schemas.openxmlformats.org/wordprocessingml/2006/main">
        <w:t xml:space="preserve">genast fick han synen och följde Jesus på vägen.</w:t>
      </w:r>
    </w:p>
    <w:p w14:paraId="47A8956C" w14:textId="77777777" w:rsidR="00F90BDC" w:rsidRDefault="00F90BDC"/>
    <w:p w14:paraId="2979307B" w14:textId="77777777" w:rsidR="00F90BDC" w:rsidRDefault="00F90BDC">
      <w:r xmlns:w="http://schemas.openxmlformats.org/wordprocessingml/2006/main">
        <w:t xml:space="preserve">2. Lukas 5:17-26 ”Nu hände det en dag, när han undervisade, att det satt fariséer och laglärare, som hade kommit ut från alla städer i Galileen, Judéen och Jerusalem. Och Herrens kraft var närvarande för att bota dem.”</w:t>
      </w:r>
    </w:p>
    <w:p w14:paraId="2945B18E" w14:textId="77777777" w:rsidR="00F90BDC" w:rsidRDefault="00F90BDC"/>
    <w:p w14:paraId="71B96A60" w14:textId="77777777" w:rsidR="00F90BDC" w:rsidRDefault="00F90BDC">
      <w:r xmlns:w="http://schemas.openxmlformats.org/wordprocessingml/2006/main">
        <w:t xml:space="preserve">Johannes 6:3 Och Jesus gick upp på ett berg och satte sig där med sina lärjungar.</w:t>
      </w:r>
    </w:p>
    <w:p w14:paraId="7132E440" w14:textId="77777777" w:rsidR="00F90BDC" w:rsidRDefault="00F90BDC"/>
    <w:p w14:paraId="486B635C" w14:textId="77777777" w:rsidR="00F90BDC" w:rsidRDefault="00F90BDC">
      <w:r xmlns:w="http://schemas.openxmlformats.org/wordprocessingml/2006/main">
        <w:t xml:space="preserve">Det här avsnittet berättar om Jesus som gick upp på ett berg med sina lärjungar.</w:t>
      </w:r>
    </w:p>
    <w:p w14:paraId="5ACFA0DA" w14:textId="77777777" w:rsidR="00F90BDC" w:rsidRDefault="00F90BDC"/>
    <w:p w14:paraId="6A5AC2A1" w14:textId="77777777" w:rsidR="00F90BDC" w:rsidRDefault="00F90BDC">
      <w:r xmlns:w="http://schemas.openxmlformats.org/wordprocessingml/2006/main">
        <w:t xml:space="preserve">1. Jesu inbjudan att klättra: En inbjudan att följa Guds ledning</w:t>
      </w:r>
    </w:p>
    <w:p w14:paraId="36E988DC" w14:textId="77777777" w:rsidR="00F90BDC" w:rsidRDefault="00F90BDC"/>
    <w:p w14:paraId="383428C1" w14:textId="77777777" w:rsidR="00F90BDC" w:rsidRDefault="00F90BDC">
      <w:r xmlns:w="http://schemas.openxmlformats.org/wordprocessingml/2006/main">
        <w:t xml:space="preserve">2. Guds berg: En plats för uppfriskande och förnyelse</w:t>
      </w:r>
    </w:p>
    <w:p w14:paraId="440C3CDE" w14:textId="77777777" w:rsidR="00F90BDC" w:rsidRDefault="00F90BDC"/>
    <w:p w14:paraId="2487F8CD" w14:textId="77777777" w:rsidR="00F90BDC" w:rsidRDefault="00F90BDC">
      <w:r xmlns:w="http://schemas.openxmlformats.org/wordprocessingml/2006/main">
        <w:t xml:space="preserve">1. Matteus 17:1-8 - Jesus förvandlades på ett berg</w:t>
      </w:r>
    </w:p>
    <w:p w14:paraId="0F609662" w14:textId="77777777" w:rsidR="00F90BDC" w:rsidRDefault="00F90BDC"/>
    <w:p w14:paraId="0775F324" w14:textId="77777777" w:rsidR="00F90BDC" w:rsidRDefault="00F90BDC">
      <w:r xmlns:w="http://schemas.openxmlformats.org/wordprocessingml/2006/main">
        <w:t xml:space="preserve">2. Andra Moseboken 19:3-6 - Israels möte med Gud på Sinai</w:t>
      </w:r>
    </w:p>
    <w:p w14:paraId="52FD4EC5" w14:textId="77777777" w:rsidR="00F90BDC" w:rsidRDefault="00F90BDC"/>
    <w:p w14:paraId="5AC3B93A" w14:textId="77777777" w:rsidR="00F90BDC" w:rsidRDefault="00F90BDC">
      <w:r xmlns:w="http://schemas.openxmlformats.org/wordprocessingml/2006/main">
        <w:t xml:space="preserve">Johannes 6:4 Och påsken, judarnas högtid, var nära.</w:t>
      </w:r>
    </w:p>
    <w:p w14:paraId="21A5C1DC" w14:textId="77777777" w:rsidR="00F90BDC" w:rsidRDefault="00F90BDC"/>
    <w:p w14:paraId="6F0ADBF4" w14:textId="77777777" w:rsidR="00F90BDC" w:rsidRDefault="00F90BDC">
      <w:r xmlns:w="http://schemas.openxmlformats.org/wordprocessingml/2006/main">
        <w:t xml:space="preserve">Passagen handlar om den judiska påskens närhet.</w:t>
      </w:r>
    </w:p>
    <w:p w14:paraId="0EA500FA" w14:textId="77777777" w:rsidR="00F90BDC" w:rsidRDefault="00F90BDC"/>
    <w:p w14:paraId="6B23287F" w14:textId="77777777" w:rsidR="00F90BDC" w:rsidRDefault="00F90BDC">
      <w:r xmlns:w="http://schemas.openxmlformats.org/wordprocessingml/2006/main">
        <w:t xml:space="preserve">1. Frälsningens gåva i påsken</w:t>
      </w:r>
    </w:p>
    <w:p w14:paraId="3ED57A63" w14:textId="77777777" w:rsidR="00F90BDC" w:rsidRDefault="00F90BDC"/>
    <w:p w14:paraId="1EC4F152" w14:textId="77777777" w:rsidR="00F90BDC" w:rsidRDefault="00F90BDC">
      <w:r xmlns:w="http://schemas.openxmlformats.org/wordprocessingml/2006/main">
        <w:t xml:space="preserve">2. Att leva ett liv i tro under påsken</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Andra Moseboken 12:1-14 - Guds instruktioner för påsken</w:t>
      </w:r>
    </w:p>
    <w:p w14:paraId="28A44804" w14:textId="77777777" w:rsidR="00F90BDC" w:rsidRDefault="00F90BDC"/>
    <w:p w14:paraId="416B94B3" w14:textId="77777777" w:rsidR="00F90BDC" w:rsidRDefault="00F90BDC">
      <w:r xmlns:w="http://schemas.openxmlformats.org/wordprocessingml/2006/main">
        <w:t xml:space="preserve">2. Luk 22:15-20 - Jesu instiftande av nattvarden vid påsken</w:t>
      </w:r>
    </w:p>
    <w:p w14:paraId="5734694C" w14:textId="77777777" w:rsidR="00F90BDC" w:rsidRDefault="00F90BDC"/>
    <w:p w14:paraId="10B87363" w14:textId="77777777" w:rsidR="00F90BDC" w:rsidRDefault="00F90BDC">
      <w:r xmlns:w="http://schemas.openxmlformats.org/wordprocessingml/2006/main">
        <w:t xml:space="preserve">Johannes 6:5 När Jesus då lyfte upp sina ögon och såg en stor skara komma till honom, sade han till Filippus: Varifrån skola vi köpa bröd, så att dessa kunna äta?</w:t>
      </w:r>
    </w:p>
    <w:p w14:paraId="0F2F4A3A" w14:textId="77777777" w:rsidR="00F90BDC" w:rsidRDefault="00F90BDC"/>
    <w:p w14:paraId="243F3B75" w14:textId="77777777" w:rsidR="00F90BDC" w:rsidRDefault="00F90BDC">
      <w:r xmlns:w="http://schemas.openxmlformats.org/wordprocessingml/2006/main">
        <w:t xml:space="preserve">Jesus såg en stor skara människor samlas runt honom och frågade Filippus var de kunde köpa bröd som de kunde äta.</w:t>
      </w:r>
    </w:p>
    <w:p w14:paraId="28D8CDAC" w14:textId="77777777" w:rsidR="00F90BDC" w:rsidRDefault="00F90BDC"/>
    <w:p w14:paraId="205714FB" w14:textId="77777777" w:rsidR="00F90BDC" w:rsidRDefault="00F90BDC">
      <w:r xmlns:w="http://schemas.openxmlformats.org/wordprocessingml/2006/main">
        <w:t xml:space="preserve">1. Livets bröd: Jesu erbjudande om näring för själen</w:t>
      </w:r>
    </w:p>
    <w:p w14:paraId="47CC9E53" w14:textId="77777777" w:rsidR="00F90BDC" w:rsidRDefault="00F90BDC"/>
    <w:p w14:paraId="0FE2B863" w14:textId="77777777" w:rsidR="00F90BDC" w:rsidRDefault="00F90BDC">
      <w:r xmlns:w="http://schemas.openxmlformats.org/wordprocessingml/2006/main">
        <w:t xml:space="preserve">2. Jesu medkänsla för människorna: Tillgodose fysiska och andliga behov</w:t>
      </w:r>
    </w:p>
    <w:p w14:paraId="07C86677" w14:textId="77777777" w:rsidR="00F90BDC" w:rsidRDefault="00F90BDC"/>
    <w:p w14:paraId="2E0F950F" w14:textId="77777777" w:rsidR="00F90BDC" w:rsidRDefault="00F90BDC">
      <w:r xmlns:w="http://schemas.openxmlformats.org/wordprocessingml/2006/main">
        <w:t xml:space="preserve">1. Matteus 14:14-21 - Jesus matar de femtusen</w:t>
      </w:r>
    </w:p>
    <w:p w14:paraId="26D63246" w14:textId="77777777" w:rsidR="00F90BDC" w:rsidRDefault="00F90BDC"/>
    <w:p w14:paraId="02536866" w14:textId="77777777" w:rsidR="00F90BDC" w:rsidRDefault="00F90BDC">
      <w:r xmlns:w="http://schemas.openxmlformats.org/wordprocessingml/2006/main">
        <w:t xml:space="preserve">2. Jesaja 55:1-2 - Inbjudan till alla som törstar och hungrar efter rättfärdighet</w:t>
      </w:r>
    </w:p>
    <w:p w14:paraId="54D8B0AC" w14:textId="77777777" w:rsidR="00F90BDC" w:rsidRDefault="00F90BDC"/>
    <w:p w14:paraId="17FEA95B" w14:textId="77777777" w:rsidR="00F90BDC" w:rsidRDefault="00F90BDC">
      <w:r xmlns:w="http://schemas.openxmlformats.org/wordprocessingml/2006/main">
        <w:t xml:space="preserve">Johannes 6:6 Och detta sade han för att pröva honom: ty han visste själv vad han skulle göra.</w:t>
      </w:r>
    </w:p>
    <w:p w14:paraId="1FB3BDA2" w14:textId="77777777" w:rsidR="00F90BDC" w:rsidRDefault="00F90BDC"/>
    <w:p w14:paraId="4D7EC4D2" w14:textId="77777777" w:rsidR="00F90BDC" w:rsidRDefault="00F90BDC">
      <w:r xmlns:w="http://schemas.openxmlformats.org/wordprocessingml/2006/main">
        <w:t xml:space="preserve">Jesus testade lärjungarna genom att be dem ge mat åt folkmassan, och han visste mycket väl vad han skulle göra för att möta behovet.</w:t>
      </w:r>
    </w:p>
    <w:p w14:paraId="13518562" w14:textId="77777777" w:rsidR="00F90BDC" w:rsidRDefault="00F90BDC"/>
    <w:p w14:paraId="3976B2F4" w14:textId="77777777" w:rsidR="00F90BDC" w:rsidRDefault="00F90BDC">
      <w:r xmlns:w="http://schemas.openxmlformats.org/wordprocessingml/2006/main">
        <w:t xml:space="preserve">1. Att lita på att Gud ger: Lär dig att förlita dig på Herren i nödens tider</w:t>
      </w:r>
    </w:p>
    <w:p w14:paraId="19BC16E1" w14:textId="77777777" w:rsidR="00F90BDC" w:rsidRDefault="00F90BDC"/>
    <w:p w14:paraId="5FC68037" w14:textId="77777777" w:rsidR="00F90BDC" w:rsidRDefault="00F90BDC">
      <w:r xmlns:w="http://schemas.openxmlformats.org/wordprocessingml/2006/main">
        <w:t xml:space="preserve">2. Jesu kraft: Förstå hans auktoritet och mirakulösa förmåga</w:t>
      </w:r>
    </w:p>
    <w:p w14:paraId="5D31ACF3" w14:textId="77777777" w:rsidR="00F90BDC" w:rsidRDefault="00F90BDC"/>
    <w:p w14:paraId="55C4C07D" w14:textId="77777777" w:rsidR="00F90BDC" w:rsidRDefault="00F90BDC">
      <w:r xmlns:w="http://schemas.openxmlformats.org/wordprocessingml/2006/main">
        <w:t xml:space="preserve">1. Markus 6:30-44 – Jesus matar de femtusen</w:t>
      </w:r>
    </w:p>
    <w:p w14:paraId="78196FEC" w14:textId="77777777" w:rsidR="00F90BDC" w:rsidRDefault="00F90BDC"/>
    <w:p w14:paraId="02E79BE3" w14:textId="77777777" w:rsidR="00F90BDC" w:rsidRDefault="00F90BDC">
      <w:r xmlns:w="http://schemas.openxmlformats.org/wordprocessingml/2006/main">
        <w:t xml:space="preserve">2. Andra Moseboken 16:1-36 – Israeliterna förses med Manna i öknen</w:t>
      </w:r>
    </w:p>
    <w:p w14:paraId="0A53FD5A" w14:textId="77777777" w:rsidR="00F90BDC" w:rsidRDefault="00F90BDC"/>
    <w:p w14:paraId="532B2DC7" w14:textId="77777777" w:rsidR="00F90BDC" w:rsidRDefault="00F90BDC">
      <w:r xmlns:w="http://schemas.openxmlformats.org/wordprocessingml/2006/main">
        <w:t xml:space="preserve">Johannes 6:7 Filippus svarade honom: Bröd för två hundra ören räcker inte för dem, för att var och en av dem kan ta lite.</w:t>
      </w:r>
    </w:p>
    <w:p w14:paraId="3A881216" w14:textId="77777777" w:rsidR="00F90BDC" w:rsidRDefault="00F90BDC"/>
    <w:p w14:paraId="112AA8A4" w14:textId="77777777" w:rsidR="00F90BDC" w:rsidRDefault="00F90BDC">
      <w:r xmlns:w="http://schemas.openxmlformats.org/wordprocessingml/2006/main">
        <w:t xml:space="preserve">Philip uttrycker oro över att tvåhundra öre bröd inte skulle räcka för att mata publiken.</w:t>
      </w:r>
    </w:p>
    <w:p w14:paraId="2C945C78" w14:textId="77777777" w:rsidR="00F90BDC" w:rsidRDefault="00F90BDC"/>
    <w:p w14:paraId="52AC269C" w14:textId="77777777" w:rsidR="00F90BDC" w:rsidRDefault="00F90BDC">
      <w:r xmlns:w="http://schemas.openxmlformats.org/wordprocessingml/2006/main">
        <w:t xml:space="preserve">1. Försörjningens kraft - hur Gud försörjer sitt folk</w:t>
      </w:r>
    </w:p>
    <w:p w14:paraId="3151FF4C" w14:textId="77777777" w:rsidR="00F90BDC" w:rsidRDefault="00F90BDC"/>
    <w:p w14:paraId="31BBCB2C" w14:textId="77777777" w:rsidR="00F90BDC" w:rsidRDefault="00F90BDC">
      <w:r xmlns:w="http://schemas.openxmlformats.org/wordprocessingml/2006/main">
        <w:t xml:space="preserve">2. Överflödets mirakel – hur Kristus multiplicerar resurser</w:t>
      </w:r>
    </w:p>
    <w:p w14:paraId="0C6E122E" w14:textId="77777777" w:rsidR="00F90BDC" w:rsidRDefault="00F90BDC"/>
    <w:p w14:paraId="75BC3537" w14:textId="77777777" w:rsidR="00F90BDC" w:rsidRDefault="00F90BDC">
      <w:r xmlns:w="http://schemas.openxmlformats.org/wordprocessingml/2006/main">
        <w:t xml:space="preserve">1. Första Moseboken 22:14 - "Då kallade Abraham namnet på den platsen: 'Herren skall försörja'; som det sägs än i dag: "På Herrens berg skall det försörjas."</w:t>
      </w:r>
    </w:p>
    <w:p w14:paraId="50527C43" w14:textId="77777777" w:rsidR="00F90BDC" w:rsidRDefault="00F90BDC"/>
    <w:p w14:paraId="0775E4CB" w14:textId="77777777" w:rsidR="00F90BDC" w:rsidRDefault="00F90BDC">
      <w:r xmlns:w="http://schemas.openxmlformats.org/wordprocessingml/2006/main">
        <w:t xml:space="preserve">2. Matteus 6:25-34 – ”Därför säger jag er: Var inte oroliga för ert liv, vad ni ska äta eller vad ni ska dricka, inte heller för er kropp, vad ni ska klä er. Är inte livet mer än mat och kroppen mer än kläder? Se på himlens fåglar: de varken sår eller skördar eller samlar i lador, och ändå matar er himmelske Fader dem.</w:t>
      </w:r>
    </w:p>
    <w:p w14:paraId="50D6FA0A" w14:textId="77777777" w:rsidR="00F90BDC" w:rsidRDefault="00F90BDC"/>
    <w:p w14:paraId="6243379C" w14:textId="77777777" w:rsidR="00F90BDC" w:rsidRDefault="00F90BDC">
      <w:r xmlns:w="http://schemas.openxmlformats.org/wordprocessingml/2006/main">
        <w:t xml:space="preserve">Johannes 6:8 En av hans lärjungar, Andreas, Simon Petrus bror, sade till honom:</w:t>
      </w:r>
    </w:p>
    <w:p w14:paraId="47B93DAE" w14:textId="77777777" w:rsidR="00F90BDC" w:rsidRDefault="00F90BDC"/>
    <w:p w14:paraId="2880062B" w14:textId="77777777" w:rsidR="00F90BDC" w:rsidRDefault="00F90BDC">
      <w:r xmlns:w="http://schemas.openxmlformats.org/wordprocessingml/2006/main">
        <w:t xml:space="preserve">Jesu lärjunge, Andreas, berättade för honom om en pojke som hade fem bröd och två fiskar.</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"Små sakers kraft"</w:t>
      </w:r>
    </w:p>
    <w:p w14:paraId="3F6C66DE" w14:textId="77777777" w:rsidR="00F90BDC" w:rsidRDefault="00F90BDC"/>
    <w:p w14:paraId="3CB33016" w14:textId="77777777" w:rsidR="00F90BDC" w:rsidRDefault="00F90BDC">
      <w:r xmlns:w="http://schemas.openxmlformats.org/wordprocessingml/2006/main">
        <w:t xml:space="preserve">2. "Trons och generositetens kraft"</w:t>
      </w:r>
    </w:p>
    <w:p w14:paraId="414882E0" w14:textId="77777777" w:rsidR="00F90BDC" w:rsidRDefault="00F90BDC"/>
    <w:p w14:paraId="15D19EC6" w14:textId="77777777" w:rsidR="00F90BDC" w:rsidRDefault="00F90BDC">
      <w:r xmlns:w="http://schemas.openxmlformats.org/wordprocessingml/2006/main">
        <w:t xml:space="preserve">1. 2 Korintierbrevet 9:6–8</w:t>
      </w:r>
    </w:p>
    <w:p w14:paraId="25C4CBC7" w14:textId="77777777" w:rsidR="00F90BDC" w:rsidRDefault="00F90BDC"/>
    <w:p w14:paraId="09CA4D77" w14:textId="77777777" w:rsidR="00F90BDC" w:rsidRDefault="00F90BDC">
      <w:r xmlns:w="http://schemas.openxmlformats.org/wordprocessingml/2006/main">
        <w:t xml:space="preserve">2. Lukas 12:31-34</w:t>
      </w:r>
    </w:p>
    <w:p w14:paraId="310A7C3D" w14:textId="77777777" w:rsidR="00F90BDC" w:rsidRDefault="00F90BDC"/>
    <w:p w14:paraId="7A4CF7DD" w14:textId="77777777" w:rsidR="00F90BDC" w:rsidRDefault="00F90BDC">
      <w:r xmlns:w="http://schemas.openxmlformats.org/wordprocessingml/2006/main">
        <w:t xml:space="preserve">Johannes 6:9 Här är en gosse som har fem kornbröd och två små fiskar; men vad är det bland så många?</w:t>
      </w:r>
    </w:p>
    <w:p w14:paraId="75CDD2F7" w14:textId="77777777" w:rsidR="00F90BDC" w:rsidRDefault="00F90BDC"/>
    <w:p w14:paraId="74234D55" w14:textId="77777777" w:rsidR="00F90BDC" w:rsidRDefault="00F90BDC">
      <w:r xmlns:w="http://schemas.openxmlformats.org/wordprocessingml/2006/main">
        <w:t xml:space="preserve">Det här avsnittet handlar om att Jesus matade folket med fem kornbröd och två små fiskar.</w:t>
      </w:r>
    </w:p>
    <w:p w14:paraId="095A9C9C" w14:textId="77777777" w:rsidR="00F90BDC" w:rsidRDefault="00F90BDC"/>
    <w:p w14:paraId="7436C158" w14:textId="77777777" w:rsidR="00F90BDC" w:rsidRDefault="00F90BDC">
      <w:r xmlns:w="http://schemas.openxmlformats.org/wordprocessingml/2006/main">
        <w:t xml:space="preserve">1. Gud kan ge rikligt i våra liv, oavsett hur små våra resurser kan vara.</w:t>
      </w:r>
    </w:p>
    <w:p w14:paraId="73A44168" w14:textId="77777777" w:rsidR="00F90BDC" w:rsidRDefault="00F90BDC"/>
    <w:p w14:paraId="7F6E171B" w14:textId="77777777" w:rsidR="00F90BDC" w:rsidRDefault="00F90BDC">
      <w:r xmlns:w="http://schemas.openxmlformats.org/wordprocessingml/2006/main">
        <w:t xml:space="preserve">2. Med tro kan även de mest ringa resurser användas för att göra stora saker.</w:t>
      </w:r>
    </w:p>
    <w:p w14:paraId="3D796F67" w14:textId="77777777" w:rsidR="00F90BDC" w:rsidRDefault="00F90BDC"/>
    <w:p w14:paraId="76B3A159" w14:textId="77777777" w:rsidR="00F90BDC" w:rsidRDefault="00F90BDC">
      <w:r xmlns:w="http://schemas.openxmlformats.org/wordprocessingml/2006/main">
        <w:t xml:space="preserve">1. Filipperbrevet 4:19 - Och min Gud kommer att tillgodose alla era behov enligt rikedomen i sin härlighet i Kristus Jesus.</w:t>
      </w:r>
    </w:p>
    <w:p w14:paraId="6441D8DA" w14:textId="77777777" w:rsidR="00F90BDC" w:rsidRDefault="00F90BDC"/>
    <w:p w14:paraId="4D291769" w14:textId="77777777" w:rsidR="00F90BDC" w:rsidRDefault="00F90BDC">
      <w:r xmlns:w="http://schemas.openxmlformats.org/wordprocessingml/2006/main">
        <w:t xml:space="preserve">2. Matteus 17:20 - Han svarade: "För att du har så lite tro. Sannerligen säger jag er, om ni har en tro så liten som ett senapsfrö, kan ni säga till detta berg: 'Flytta dig härifrån till dit', så kommer det att röra sig. Ingenting kommer att vara omöjligt för dig.</w:t>
      </w:r>
    </w:p>
    <w:p w14:paraId="3C73E66B" w14:textId="77777777" w:rsidR="00F90BDC" w:rsidRDefault="00F90BDC"/>
    <w:p w14:paraId="455B7774" w14:textId="77777777" w:rsidR="00F90BDC" w:rsidRDefault="00F90BDC">
      <w:r xmlns:w="http://schemas.openxmlformats.org/wordprocessingml/2006/main">
        <w:t xml:space="preserve">Johannes 6:10 Och Jesus sade: Låt männen sitta ner. Nu var det mycket gräs på platsen. Så satte sig männen, till antalet omkring fem tusen.</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evangelium beskriver miraklet när Jesus matade de fem tusen med endast fem bröd och två fiskar.</w:t>
      </w:r>
    </w:p>
    <w:p w14:paraId="37DAD168" w14:textId="77777777" w:rsidR="00F90BDC" w:rsidRDefault="00F90BDC"/>
    <w:p w14:paraId="60A0447E" w14:textId="77777777" w:rsidR="00F90BDC" w:rsidRDefault="00F90BDC">
      <w:r xmlns:w="http://schemas.openxmlformats.org/wordprocessingml/2006/main">
        <w:t xml:space="preserve">1: Jesus visar sin kraft och sin medkänsla genom att mata de fem tusen.</w:t>
      </w:r>
    </w:p>
    <w:p w14:paraId="7F707B13" w14:textId="77777777" w:rsidR="00F90BDC" w:rsidRDefault="00F90BDC"/>
    <w:p w14:paraId="192E77EC" w14:textId="77777777" w:rsidR="00F90BDC" w:rsidRDefault="00F90BDC">
      <w:r xmlns:w="http://schemas.openxmlformats.org/wordprocessingml/2006/main">
        <w:t xml:space="preserve">2: Jesus är vår försörjare och beskyddare, även under de mest desperata omständigheterna.</w:t>
      </w:r>
    </w:p>
    <w:p w14:paraId="26BB617E" w14:textId="77777777" w:rsidR="00F90BDC" w:rsidRDefault="00F90BDC"/>
    <w:p w14:paraId="7D97E08F" w14:textId="77777777" w:rsidR="00F90BDC" w:rsidRDefault="00F90BDC">
      <w:r xmlns:w="http://schemas.openxmlformats.org/wordprocessingml/2006/main">
        <w:t xml:space="preserve">1: Matteus 14:13-21 – Jesus matar de femtusen</w:t>
      </w:r>
    </w:p>
    <w:p w14:paraId="468EBA38" w14:textId="77777777" w:rsidR="00F90BDC" w:rsidRDefault="00F90BDC"/>
    <w:p w14:paraId="6C8AE250" w14:textId="77777777" w:rsidR="00F90BDC" w:rsidRDefault="00F90BDC">
      <w:r xmlns:w="http://schemas.openxmlformats.org/wordprocessingml/2006/main">
        <w:t xml:space="preserve">2: Psalm 33:18-19 – Gud är vår försörjare och beskyddare.</w:t>
      </w:r>
    </w:p>
    <w:p w14:paraId="27190D73" w14:textId="77777777" w:rsidR="00F90BDC" w:rsidRDefault="00F90BDC"/>
    <w:p w14:paraId="0725CE52" w14:textId="77777777" w:rsidR="00F90BDC" w:rsidRDefault="00F90BDC">
      <w:r xmlns:w="http://schemas.openxmlformats.org/wordprocessingml/2006/main">
        <w:t xml:space="preserve">Johannes 6:11 Och Jesus tog bröden; Och när han hade tackat, delade han ut till lärjungarna och lärjungarna till dem som satts ned. och likaså av fiskarna så mycket de skulle.</w:t>
      </w:r>
    </w:p>
    <w:p w14:paraId="5068D596" w14:textId="77777777" w:rsidR="00F90BDC" w:rsidRDefault="00F90BDC"/>
    <w:p w14:paraId="60D6C55D" w14:textId="77777777" w:rsidR="00F90BDC" w:rsidRDefault="00F90BDC">
      <w:r xmlns:w="http://schemas.openxmlformats.org/wordprocessingml/2006/main">
        <w:t xml:space="preserve">I avsnittet berättas att Jesus tog bröden och fiskarna och tackade innan han delade ut dem till sina lärjungar.</w:t>
      </w:r>
    </w:p>
    <w:p w14:paraId="2A5E73E0" w14:textId="77777777" w:rsidR="00F90BDC" w:rsidRDefault="00F90BDC"/>
    <w:p w14:paraId="04903238" w14:textId="77777777" w:rsidR="00F90BDC" w:rsidRDefault="00F90BDC">
      <w:r xmlns:w="http://schemas.openxmlformats.org/wordprocessingml/2006/main">
        <w:t xml:space="preserve">1. Tacksamhetens kraft: Hur Jesu tacksamhet förändrade liv</w:t>
      </w:r>
    </w:p>
    <w:p w14:paraId="2AE339A7" w14:textId="77777777" w:rsidR="00F90BDC" w:rsidRDefault="00F90BDC"/>
    <w:p w14:paraId="6A27950E" w14:textId="77777777" w:rsidR="00F90BDC" w:rsidRDefault="00F90BDC">
      <w:r xmlns:w="http://schemas.openxmlformats.org/wordprocessingml/2006/main">
        <w:t xml:space="preserve">2. En lektion i generositet: Jesu exempel på att dela</w:t>
      </w:r>
    </w:p>
    <w:p w14:paraId="0B8E2EAE" w14:textId="77777777" w:rsidR="00F90BDC" w:rsidRDefault="00F90BDC"/>
    <w:p w14:paraId="68A16E99" w14:textId="77777777" w:rsidR="00F90BDC" w:rsidRDefault="00F90BDC">
      <w:r xmlns:w="http://schemas.openxmlformats.org/wordprocessingml/2006/main">
        <w:t xml:space="preserve">1. Filipperbrevet 4:6-7 - Var inte oroliga för någonting, men låt i allt era önskemål bli kända för Gud genom bön och åkallan med tacksägelse.</w:t>
      </w:r>
    </w:p>
    <w:p w14:paraId="141CD5ED" w14:textId="77777777" w:rsidR="00F90BDC" w:rsidRDefault="00F90BDC"/>
    <w:p w14:paraId="31479F9E" w14:textId="77777777" w:rsidR="00F90BDC" w:rsidRDefault="00F90BDC">
      <w:r xmlns:w="http://schemas.openxmlformats.org/wordprocessingml/2006/main">
        <w:t xml:space="preserve">2. Kolosserbrevet 3:17 – Och vad ni än gör, i ord eller handling, gör allt i Herren Jesu namn och tacka Gud Fadern genom honom.</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6:12 När de blev mätta, sade han till sina lärjungar: Samla ihop det som finns kvar, så att ingenting går förlorat.</w:t>
      </w:r>
    </w:p>
    <w:p w14:paraId="16F48189" w14:textId="77777777" w:rsidR="00F90BDC" w:rsidRDefault="00F90BDC"/>
    <w:p w14:paraId="3D1A1865" w14:textId="77777777" w:rsidR="00F90BDC" w:rsidRDefault="00F90BDC">
      <w:r xmlns:w="http://schemas.openxmlformats.org/wordprocessingml/2006/main">
        <w:t xml:space="preserve">Detta avsnitt talar om Jesu instruktion till sina lärjungar att samla ihop resterna av en måltid.</w:t>
      </w:r>
    </w:p>
    <w:p w14:paraId="2D26BA4D" w14:textId="77777777" w:rsidR="00F90BDC" w:rsidRDefault="00F90BDC"/>
    <w:p w14:paraId="41C5ED1F" w14:textId="77777777" w:rsidR="00F90BDC" w:rsidRDefault="00F90BDC">
      <w:r xmlns:w="http://schemas.openxmlformats.org/wordprocessingml/2006/main">
        <w:t xml:space="preserve">1. Generositetens kraft: Hur Jesus visade ett generöst hjärta</w:t>
      </w:r>
    </w:p>
    <w:p w14:paraId="61268D3C" w14:textId="77777777" w:rsidR="00F90BDC" w:rsidRDefault="00F90BDC"/>
    <w:p w14:paraId="1F0521DF" w14:textId="77777777" w:rsidR="00F90BDC" w:rsidRDefault="00F90BDC">
      <w:r xmlns:w="http://schemas.openxmlformats.org/wordprocessingml/2006/main">
        <w:t xml:space="preserve">2. Jesu exempel på förvaltarskap: att uppskatta och använda våra resurser</w:t>
      </w:r>
    </w:p>
    <w:p w14:paraId="22F13125" w14:textId="77777777" w:rsidR="00F90BDC" w:rsidRDefault="00F90BDC"/>
    <w:p w14:paraId="19F716B6" w14:textId="77777777" w:rsidR="00F90BDC" w:rsidRDefault="00F90BDC">
      <w:r xmlns:w="http://schemas.openxmlformats.org/wordprocessingml/2006/main">
        <w:t xml:space="preserve">1. Lukas 12:13-21 - Liknelsen om den rike dåren</w:t>
      </w:r>
    </w:p>
    <w:p w14:paraId="372EF56C" w14:textId="77777777" w:rsidR="00F90BDC" w:rsidRDefault="00F90BDC"/>
    <w:p w14:paraId="1F89F7A5" w14:textId="77777777" w:rsidR="00F90BDC" w:rsidRDefault="00F90BDC">
      <w:r xmlns:w="http://schemas.openxmlformats.org/wordprocessingml/2006/main">
        <w:t xml:space="preserve">2. Matteus 6:19-21 - Liknelsen om skatten i himlen</w:t>
      </w:r>
    </w:p>
    <w:p w14:paraId="0AEE2C64" w14:textId="77777777" w:rsidR="00F90BDC" w:rsidRDefault="00F90BDC"/>
    <w:p w14:paraId="6E29BBB0" w14:textId="77777777" w:rsidR="00F90BDC" w:rsidRDefault="00F90BDC">
      <w:r xmlns:w="http://schemas.openxmlformats.org/wordprocessingml/2006/main">
        <w:t xml:space="preserve">Joh 6:13 Därför samlade de dem och fyllde tolv korgar med fragmenten av de fem kornbröden, som fanns kvar till dem som hade ätit.</w:t>
      </w:r>
    </w:p>
    <w:p w14:paraId="52123417" w14:textId="77777777" w:rsidR="00F90BDC" w:rsidRDefault="00F90BDC"/>
    <w:p w14:paraId="1F653897" w14:textId="77777777" w:rsidR="00F90BDC" w:rsidRDefault="00F90BDC">
      <w:r xmlns:w="http://schemas.openxmlformats.org/wordprocessingml/2006/main">
        <w:t xml:space="preserve">Jesus matade på ett mirakulöst sätt en stor skara med fem bröd och två fiskar. Resterna räckte till att fylla tolv korgar.</w:t>
      </w:r>
    </w:p>
    <w:p w14:paraId="0938B15B" w14:textId="77777777" w:rsidR="00F90BDC" w:rsidRDefault="00F90BDC"/>
    <w:p w14:paraId="5EF8A1E2" w14:textId="77777777" w:rsidR="00F90BDC" w:rsidRDefault="00F90BDC">
      <w:r xmlns:w="http://schemas.openxmlformats.org/wordprocessingml/2006/main">
        <w:t xml:space="preserve">1: Guds försörjning är alltid tillräckligt.</w:t>
      </w:r>
    </w:p>
    <w:p w14:paraId="0367534A" w14:textId="77777777" w:rsidR="00F90BDC" w:rsidRDefault="00F90BDC"/>
    <w:p w14:paraId="2DF2FED9" w14:textId="77777777" w:rsidR="00F90BDC" w:rsidRDefault="00F90BDC">
      <w:r xmlns:w="http://schemas.openxmlformats.org/wordprocessingml/2006/main">
        <w:t xml:space="preserve">2: Vi kan finna glädje i de små sakerna, även när våra behov verkar för stora.</w:t>
      </w:r>
    </w:p>
    <w:p w14:paraId="5E2790D0" w14:textId="77777777" w:rsidR="00F90BDC" w:rsidRDefault="00F90BDC"/>
    <w:p w14:paraId="2EEB6E6E" w14:textId="77777777" w:rsidR="00F90BDC" w:rsidRDefault="00F90BDC">
      <w:r xmlns:w="http://schemas.openxmlformats.org/wordprocessingml/2006/main">
        <w:t xml:space="preserve">1: Filipperbrevet 4:19 - "Och min Gud skall tillgodose alla era behov efter sin härlighets rikedom i Kristus Jesus."</w:t>
      </w:r>
    </w:p>
    <w:p w14:paraId="18F836E6" w14:textId="77777777" w:rsidR="00F90BDC" w:rsidRDefault="00F90BDC"/>
    <w:p w14:paraId="055ECD3B" w14:textId="77777777" w:rsidR="00F90BDC" w:rsidRDefault="00F90BDC">
      <w:r xmlns:w="http://schemas.openxmlformats.org/wordprocessingml/2006/main">
        <w:t xml:space="preserve">2: Lukas 12:22-34 - "Bekymra dig inte om ditt liv, vad du ska äta, eller om din kropp, vad du </w:t>
      </w:r>
      <w:r xmlns:w="http://schemas.openxmlformats.org/wordprocessingml/2006/main">
        <w:lastRenderedPageBreak xmlns:w="http://schemas.openxmlformats.org/wordprocessingml/2006/main"/>
      </w:r>
      <w:r xmlns:w="http://schemas.openxmlformats.org/wordprocessingml/2006/main">
        <w:t xml:space="preserve">ska ha på dig. För livet är mer än mat och kroppen mer än kläder."</w:t>
      </w:r>
    </w:p>
    <w:p w14:paraId="20F40257" w14:textId="77777777" w:rsidR="00F90BDC" w:rsidRDefault="00F90BDC"/>
    <w:p w14:paraId="4C0A7608" w14:textId="77777777" w:rsidR="00F90BDC" w:rsidRDefault="00F90BDC">
      <w:r xmlns:w="http://schemas.openxmlformats.org/wordprocessingml/2006/main">
        <w:t xml:space="preserve">Johannes 6:14 Då dessa män hade sett det under som Jesus gjorde, sade de: »Detta är sannerligen den profet som skulle komma till världen.</w:t>
      </w:r>
    </w:p>
    <w:p w14:paraId="485EF41C" w14:textId="77777777" w:rsidR="00F90BDC" w:rsidRDefault="00F90BDC"/>
    <w:p w14:paraId="7DC7C2E4" w14:textId="77777777" w:rsidR="00F90BDC" w:rsidRDefault="00F90BDC">
      <w:r xmlns:w="http://schemas.openxmlformats.org/wordprocessingml/2006/main">
        <w:t xml:space="preserve">Männen som såg Jesus utföra ett mirakel förkunnade att han var profeten som utlovades av Gud.</w:t>
      </w:r>
    </w:p>
    <w:p w14:paraId="738C942B" w14:textId="77777777" w:rsidR="00F90BDC" w:rsidRDefault="00F90BDC"/>
    <w:p w14:paraId="731D32D3" w14:textId="77777777" w:rsidR="00F90BDC" w:rsidRDefault="00F90BDC">
      <w:r xmlns:w="http://schemas.openxmlformats.org/wordprocessingml/2006/main">
        <w:t xml:space="preserve">1. Guds löfte om en profet uppfylls i Jesus</w:t>
      </w:r>
    </w:p>
    <w:p w14:paraId="4233B693" w14:textId="77777777" w:rsidR="00F90BDC" w:rsidRDefault="00F90BDC"/>
    <w:p w14:paraId="54EFEADC" w14:textId="77777777" w:rsidR="00F90BDC" w:rsidRDefault="00F90BDC">
      <w:r xmlns:w="http://schemas.openxmlformats.org/wordprocessingml/2006/main">
        <w:t xml:space="preserve">2. Mirakel är ett vittnesbörd om Jesu gudomlighet</w:t>
      </w:r>
    </w:p>
    <w:p w14:paraId="1311E260" w14:textId="77777777" w:rsidR="00F90BDC" w:rsidRDefault="00F90BDC"/>
    <w:p w14:paraId="3026384B" w14:textId="77777777" w:rsidR="00F90BDC" w:rsidRDefault="00F90BDC">
      <w:r xmlns:w="http://schemas.openxmlformats.org/wordprocessingml/2006/main">
        <w:t xml:space="preserve">1. Femte Moseboken 18:15-19 – Herren, din Gud, ska uppväcka åt dig en profet som jag bland dig, från dina bröder – det är honom du ska lyssna.</w:t>
      </w:r>
    </w:p>
    <w:p w14:paraId="454A70A9" w14:textId="77777777" w:rsidR="00F90BDC" w:rsidRDefault="00F90BDC"/>
    <w:p w14:paraId="53D0CDF3" w14:textId="77777777" w:rsidR="00F90BDC" w:rsidRDefault="00F90BDC">
      <w:r xmlns:w="http://schemas.openxmlformats.org/wordprocessingml/2006/main">
        <w:t xml:space="preserve">2. Joh 10:37-38 - Om jag inte gör min Faders gärningar, så tro mig inte; men om jag gör dem, fastän ni inte tror mig, så tro gärningarna, så att ni må veta och förstå att Fadern är i mig och jag i Fadern.</w:t>
      </w:r>
    </w:p>
    <w:p w14:paraId="0C79B2DB" w14:textId="77777777" w:rsidR="00F90BDC" w:rsidRDefault="00F90BDC"/>
    <w:p w14:paraId="33CF2B4A" w14:textId="77777777" w:rsidR="00F90BDC" w:rsidRDefault="00F90BDC">
      <w:r xmlns:w="http://schemas.openxmlformats.org/wordprocessingml/2006/main">
        <w:t xml:space="preserve">Joh 6:15 När Jesus då förstod att de skulle komma och ta honom med våld för att göra honom till kung, gick han ensam åter upp på ett berg.</w:t>
      </w:r>
    </w:p>
    <w:p w14:paraId="2DBC8469" w14:textId="77777777" w:rsidR="00F90BDC" w:rsidRDefault="00F90BDC"/>
    <w:p w14:paraId="34307168" w14:textId="77777777" w:rsidR="00F90BDC" w:rsidRDefault="00F90BDC">
      <w:r xmlns:w="http://schemas.openxmlformats.org/wordprocessingml/2006/main">
        <w:t xml:space="preserve">Jesus valde att förbli ödmjuk istället för att göras till kung med våld.</w:t>
      </w:r>
    </w:p>
    <w:p w14:paraId="417B84A3" w14:textId="77777777" w:rsidR="00F90BDC" w:rsidRDefault="00F90BDC"/>
    <w:p w14:paraId="3A9C4399" w14:textId="77777777" w:rsidR="00F90BDC" w:rsidRDefault="00F90BDC">
      <w:r xmlns:w="http://schemas.openxmlformats.org/wordprocessingml/2006/main">
        <w:t xml:space="preserve">1: Vi måste förbli ödmjuka och lita på Guds plan för våra liv.</w:t>
      </w:r>
    </w:p>
    <w:p w14:paraId="17DA0B04" w14:textId="77777777" w:rsidR="00F90BDC" w:rsidRDefault="00F90BDC"/>
    <w:p w14:paraId="22E56867" w14:textId="77777777" w:rsidR="00F90BDC" w:rsidRDefault="00F90BDC">
      <w:r xmlns:w="http://schemas.openxmlformats.org/wordprocessingml/2006/main">
        <w:t xml:space="preserve">2: Gud vill att vi ska ha tro på honom och motstå frestelsen av jordisk makt.</w:t>
      </w:r>
    </w:p>
    <w:p w14:paraId="55E309FD" w14:textId="77777777" w:rsidR="00F90BDC" w:rsidRDefault="00F90BDC"/>
    <w:p w14:paraId="02030F32" w14:textId="77777777" w:rsidR="00F90BDC" w:rsidRDefault="00F90BDC">
      <w:r xmlns:w="http://schemas.openxmlformats.org/wordprocessingml/2006/main">
        <w:t xml:space="preserve">1: Jakob 4:10 - Ödmjuka er inför Herren, så skall han upphöja er.</w:t>
      </w:r>
    </w:p>
    <w:p w14:paraId="4A6AB44D" w14:textId="77777777" w:rsidR="00F90BDC" w:rsidRDefault="00F90BDC"/>
    <w:p w14:paraId="7A93BE38" w14:textId="77777777" w:rsidR="00F90BDC" w:rsidRDefault="00F90BDC">
      <w:r xmlns:w="http://schemas.openxmlformats.org/wordprocessingml/2006/main">
        <w:t xml:space="preserve">2: Filipperbrevet 2:5-8 - Ha detta sinne emellan er, som är er i Kristus Jesus, som, fastän han var i Guds gestalt, inte ansåg att likhet med Gud var något att fatta, utan tömde sig själv genom att tar formen av en tjänare, född i människors likhet. Och efter att ha hittats i mänsklig gestalt, ödmjukade han sig själv genom att bli lydig till döden, ja, döden på ett kors.</w:t>
      </w:r>
    </w:p>
    <w:p w14:paraId="10F56FCB" w14:textId="77777777" w:rsidR="00F90BDC" w:rsidRDefault="00F90BDC"/>
    <w:p w14:paraId="32CE858E" w14:textId="77777777" w:rsidR="00F90BDC" w:rsidRDefault="00F90BDC">
      <w:r xmlns:w="http://schemas.openxmlformats.org/wordprocessingml/2006/main">
        <w:t xml:space="preserve">Joh 6:16 Och när det nu blev afton, gick hans lärjungar ner till havet,</w:t>
      </w:r>
    </w:p>
    <w:p w14:paraId="37E66503" w14:textId="77777777" w:rsidR="00F90BDC" w:rsidRDefault="00F90BDC"/>
    <w:p w14:paraId="1CBE086C" w14:textId="77777777" w:rsidR="00F90BDC" w:rsidRDefault="00F90BDC">
      <w:r xmlns:w="http://schemas.openxmlformats.org/wordprocessingml/2006/main">
        <w:t xml:space="preserve">Jesu lärjungar gick till havet på kvällen.</w:t>
      </w:r>
    </w:p>
    <w:p w14:paraId="4155D307" w14:textId="77777777" w:rsidR="00F90BDC" w:rsidRDefault="00F90BDC"/>
    <w:p w14:paraId="148D8B70" w14:textId="77777777" w:rsidR="00F90BDC" w:rsidRDefault="00F90BDC">
      <w:r xmlns:w="http://schemas.openxmlformats.org/wordprocessingml/2006/main">
        <w:t xml:space="preserve">1: Jesu lärjungar följde honom troget, oavsett vilken tid på dygnet det var.</w:t>
      </w:r>
    </w:p>
    <w:p w14:paraId="152AFDA4" w14:textId="77777777" w:rsidR="00F90BDC" w:rsidRDefault="00F90BDC"/>
    <w:p w14:paraId="2D5127AA" w14:textId="77777777" w:rsidR="00F90BDC" w:rsidRDefault="00F90BDC">
      <w:r xmlns:w="http://schemas.openxmlformats.org/wordprocessingml/2006/main">
        <w:t xml:space="preserve">2: Vi bör alltid vara redo att följa Jesus och lyda hans befallningar.</w:t>
      </w:r>
    </w:p>
    <w:p w14:paraId="1D6B693F" w14:textId="77777777" w:rsidR="00F90BDC" w:rsidRDefault="00F90BDC"/>
    <w:p w14:paraId="3CB14A1D" w14:textId="77777777" w:rsidR="00F90BDC" w:rsidRDefault="00F90BDC">
      <w:r xmlns:w="http://schemas.openxmlformats.org/wordprocessingml/2006/main">
        <w:t xml:space="preserve">1: Markus 4:35-41 – Jesus stillar stormen på havet</w:t>
      </w:r>
    </w:p>
    <w:p w14:paraId="78750529" w14:textId="77777777" w:rsidR="00F90BDC" w:rsidRDefault="00F90BDC"/>
    <w:p w14:paraId="3C53F2CD" w14:textId="77777777" w:rsidR="00F90BDC" w:rsidRDefault="00F90BDC">
      <w:r xmlns:w="http://schemas.openxmlformats.org/wordprocessingml/2006/main">
        <w:t xml:space="preserve">2: Apg 27:13-26 - Paulus skeppsbrott på havet</w:t>
      </w:r>
    </w:p>
    <w:p w14:paraId="7B967484" w14:textId="77777777" w:rsidR="00F90BDC" w:rsidRDefault="00F90BDC"/>
    <w:p w14:paraId="5600E82F" w14:textId="77777777" w:rsidR="00F90BDC" w:rsidRDefault="00F90BDC">
      <w:r xmlns:w="http://schemas.openxmlformats.org/wordprocessingml/2006/main">
        <w:t xml:space="preserve">Johannes 6:17 och steg ombord i ett skepp och gick över havet mot Kapernaum. Och det var nu mörkt, och Jesus kom inte till dem.</w:t>
      </w:r>
    </w:p>
    <w:p w14:paraId="7BD83334" w14:textId="77777777" w:rsidR="00F90BDC" w:rsidRDefault="00F90BDC"/>
    <w:p w14:paraId="303153D1" w14:textId="77777777" w:rsidR="00F90BDC" w:rsidRDefault="00F90BDC">
      <w:r xmlns:w="http://schemas.openxmlformats.org/wordprocessingml/2006/main">
        <w:t xml:space="preserve">Lärjungarna steg i en båt och seglade över Galileiska sjön mot Kapernaum. Det var natt och Jesus hade ännu inte anslutit sig till dem.</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 göra Guds vilja i mörkret - Joh 6:17</w:t>
      </w:r>
    </w:p>
    <w:p w14:paraId="41769EAA" w14:textId="77777777" w:rsidR="00F90BDC" w:rsidRDefault="00F90BDC"/>
    <w:p w14:paraId="7EB1B5EC" w14:textId="77777777" w:rsidR="00F90BDC" w:rsidRDefault="00F90BDC">
      <w:r xmlns:w="http://schemas.openxmlformats.org/wordprocessingml/2006/main">
        <w:t xml:space="preserve">2. Att växa i tro i svåra tider - Joh 6:17</w:t>
      </w:r>
    </w:p>
    <w:p w14:paraId="029D1A98" w14:textId="77777777" w:rsidR="00F90BDC" w:rsidRDefault="00F90BDC"/>
    <w:p w14:paraId="6011F66F" w14:textId="77777777" w:rsidR="00F90BDC" w:rsidRDefault="00F90BDC">
      <w:r xmlns:w="http://schemas.openxmlformats.org/wordprocessingml/2006/main">
        <w:t xml:space="preserve">1. Jesaja 50:10 - "Vem är det bland er som fruktar HERREN, som lyder sin tjänares röst, som vandrar i mörker och inte har något ljus? låt honom förtrösta på HERRENS namn och stanna på sin Gud ."</w:t>
      </w:r>
    </w:p>
    <w:p w14:paraId="2C27E987" w14:textId="77777777" w:rsidR="00F90BDC" w:rsidRDefault="00F90BDC"/>
    <w:p w14:paraId="1236AB6D" w14:textId="77777777" w:rsidR="00F90BDC" w:rsidRDefault="00F90BDC">
      <w:r xmlns:w="http://schemas.openxmlformats.org/wordprocessingml/2006/main">
        <w:t xml:space="preserve">2. Kolosserbrevet 1:13 - "som har räddat oss från mörkrets makt och fört oss in i sin käre Sons rike."</w:t>
      </w:r>
    </w:p>
    <w:p w14:paraId="565B1DBB" w14:textId="77777777" w:rsidR="00F90BDC" w:rsidRDefault="00F90BDC"/>
    <w:p w14:paraId="0090846D" w14:textId="77777777" w:rsidR="00F90BDC" w:rsidRDefault="00F90BDC">
      <w:r xmlns:w="http://schemas.openxmlformats.org/wordprocessingml/2006/main">
        <w:t xml:space="preserve">Johannes 6:18 Och havet reste sig på grund av en stark vind som blåste.</w:t>
      </w:r>
    </w:p>
    <w:p w14:paraId="4334F5E1" w14:textId="77777777" w:rsidR="00F90BDC" w:rsidRDefault="00F90BDC"/>
    <w:p w14:paraId="61C99FFD" w14:textId="77777777" w:rsidR="00F90BDC" w:rsidRDefault="00F90BDC">
      <w:r xmlns:w="http://schemas.openxmlformats.org/wordprocessingml/2006/main">
        <w:t xml:space="preserve">Passage En kraftig vind fick havet att stiga.</w:t>
      </w:r>
    </w:p>
    <w:p w14:paraId="0F0B9DC1" w14:textId="77777777" w:rsidR="00F90BDC" w:rsidRDefault="00F90BDC"/>
    <w:p w14:paraId="4BAFBDB8" w14:textId="77777777" w:rsidR="00F90BDC" w:rsidRDefault="00F90BDC">
      <w:r xmlns:w="http://schemas.openxmlformats.org/wordprocessingml/2006/main">
        <w:t xml:space="preserve">1. "Vindens kraft: Vad kan vi lära oss av Johannes 6:18?"</w:t>
      </w:r>
    </w:p>
    <w:p w14:paraId="300E160F" w14:textId="77777777" w:rsidR="00F90BDC" w:rsidRDefault="00F90BDC"/>
    <w:p w14:paraId="27710B9A" w14:textId="77777777" w:rsidR="00F90BDC" w:rsidRDefault="00F90BDC">
      <w:r xmlns:w="http://schemas.openxmlformats.org/wordprocessingml/2006/main">
        <w:t xml:space="preserve">2. "Guds suveränitet i naturen: Förstå Johannes 6:18"</w:t>
      </w:r>
    </w:p>
    <w:p w14:paraId="36D6D7BB" w14:textId="77777777" w:rsidR="00F90BDC" w:rsidRDefault="00F90BDC"/>
    <w:p w14:paraId="6B1EF108" w14:textId="77777777" w:rsidR="00F90BDC" w:rsidRDefault="00F90BDC">
      <w:r xmlns:w="http://schemas.openxmlformats.org/wordprocessingml/2006/main">
        <w:t xml:space="preserve">1. Psaltaren 148:8 - "Eld och hagel, snö och moln; stormig vind som uppfyller hans ord."</w:t>
      </w:r>
    </w:p>
    <w:p w14:paraId="1D11A06B" w14:textId="77777777" w:rsidR="00F90BDC" w:rsidRDefault="00F90BDC"/>
    <w:p w14:paraId="4843DA8C" w14:textId="77777777" w:rsidR="00F90BDC" w:rsidRDefault="00F90BDC">
      <w:r xmlns:w="http://schemas.openxmlformats.org/wordprocessingml/2006/main">
        <w:t xml:space="preserve">2. Hesekiel 37:9 - "Då sade han till mig: 'Profetera till andedräkten, profetera, du människobarn, och säg till andedräkten: Så säger Herren Gud: Kom från de fyra vindarna, du andedräkt, och andas på dessa dödade, så att de må leva."</w:t>
      </w:r>
    </w:p>
    <w:p w14:paraId="6E24171B" w14:textId="77777777" w:rsidR="00F90BDC" w:rsidRDefault="00F90BDC"/>
    <w:p w14:paraId="79975660" w14:textId="77777777" w:rsidR="00F90BDC" w:rsidRDefault="00F90BDC">
      <w:r xmlns:w="http://schemas.openxmlformats.org/wordprocessingml/2006/main">
        <w:t xml:space="preserve">Johannes 6:19 När de nu hade rott omkring fem och tjugo eller trettio stadier, såg de Jesus gå på havet och närma sig skeppet, och de blev rädda.</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går på havet är en demonstration av hans makt och auktoritet.</w:t>
      </w:r>
    </w:p>
    <w:p w14:paraId="1C315369" w14:textId="77777777" w:rsidR="00F90BDC" w:rsidRDefault="00F90BDC"/>
    <w:p w14:paraId="2B599353" w14:textId="77777777" w:rsidR="00F90BDC" w:rsidRDefault="00F90BDC">
      <w:r xmlns:w="http://schemas.openxmlformats.org/wordprocessingml/2006/main">
        <w:t xml:space="preserve">1: Jesus är Herre över alla och har makt över havet.</w:t>
      </w:r>
    </w:p>
    <w:p w14:paraId="2675A920" w14:textId="77777777" w:rsidR="00F90BDC" w:rsidRDefault="00F90BDC"/>
    <w:p w14:paraId="0AE5FF87" w14:textId="77777777" w:rsidR="00F90BDC" w:rsidRDefault="00F90BDC">
      <w:r xmlns:w="http://schemas.openxmlformats.org/wordprocessingml/2006/main">
        <w:t xml:space="preserve">2: Vi kan lita på Jesus i osäkra tider och sätta vår tro på honom.</w:t>
      </w:r>
    </w:p>
    <w:p w14:paraId="34889BC9" w14:textId="77777777" w:rsidR="00F90BDC" w:rsidRDefault="00F90BDC"/>
    <w:p w14:paraId="77CD3B44" w14:textId="77777777" w:rsidR="00F90BDC" w:rsidRDefault="00F90BDC">
      <w:r xmlns:w="http://schemas.openxmlformats.org/wordprocessingml/2006/main">
        <w:t xml:space="preserve">1: Psalm 107:23-29 - De som går ner till havet med skepp, som gör affärer i stora vatten; dessa ser Herrens gärningar och hans under i djupet.</w:t>
      </w:r>
    </w:p>
    <w:p w14:paraId="1767AA53" w14:textId="77777777" w:rsidR="00F90BDC" w:rsidRDefault="00F90BDC"/>
    <w:p w14:paraId="7EFDE720" w14:textId="77777777" w:rsidR="00F90BDC" w:rsidRDefault="00F90BDC">
      <w:r xmlns:w="http://schemas.openxmlformats.org/wordprocessingml/2006/main">
        <w:t xml:space="preserve">2: Matteus 14:22-33 - Jesus lät genast lärjungarna gå i båten och gå före honom till andra sidan, medan han skickade bort folkmassorna. Och sedan han hade lämnat folket bort, gick han ensam upp på berget för att be. När kvällen kom var han där ensam.</w:t>
      </w:r>
    </w:p>
    <w:p w14:paraId="6D98A092" w14:textId="77777777" w:rsidR="00F90BDC" w:rsidRDefault="00F90BDC"/>
    <w:p w14:paraId="1354FB40" w14:textId="77777777" w:rsidR="00F90BDC" w:rsidRDefault="00F90BDC">
      <w:r xmlns:w="http://schemas.openxmlformats.org/wordprocessingml/2006/main">
        <w:t xml:space="preserve">Johannes 6:20 Men han sade till dem: Det är jag; va inte rädd.</w:t>
      </w:r>
    </w:p>
    <w:p w14:paraId="3E37839E" w14:textId="77777777" w:rsidR="00F90BDC" w:rsidRDefault="00F90BDC"/>
    <w:p w14:paraId="72C1152B" w14:textId="77777777" w:rsidR="00F90BDC" w:rsidRDefault="00F90BDC">
      <w:r xmlns:w="http://schemas.openxmlformats.org/wordprocessingml/2006/main">
        <w:t xml:space="preserve">Jesus visar sig för lärjungarna som är rädda, och han säger åt dem att inte vara rädda.</w:t>
      </w:r>
    </w:p>
    <w:p w14:paraId="74560B7A" w14:textId="77777777" w:rsidR="00F90BDC" w:rsidRDefault="00F90BDC"/>
    <w:p w14:paraId="24034713" w14:textId="77777777" w:rsidR="00F90BDC" w:rsidRDefault="00F90BDC">
      <w:r xmlns:w="http://schemas.openxmlformats.org/wordprocessingml/2006/main">
        <w:t xml:space="preserve">1. Att övervinna rädsla genom tro på Jesus</w:t>
      </w:r>
    </w:p>
    <w:p w14:paraId="2CCA7234" w14:textId="77777777" w:rsidR="00F90BDC" w:rsidRDefault="00F90BDC"/>
    <w:p w14:paraId="6D8C079C" w14:textId="77777777" w:rsidR="00F90BDC" w:rsidRDefault="00F90BDC">
      <w:r xmlns:w="http://schemas.openxmlformats.org/wordprocessingml/2006/main">
        <w:t xml:space="preserve">2. Hitta styrka i Jesus i svåra tider</w:t>
      </w:r>
    </w:p>
    <w:p w14:paraId="300CD9E5" w14:textId="77777777" w:rsidR="00F90BDC" w:rsidRDefault="00F90BDC"/>
    <w:p w14:paraId="780FE128" w14:textId="77777777" w:rsidR="00F90BDC" w:rsidRDefault="00F90BDC">
      <w:r xmlns:w="http://schemas.openxmlformats.org/wordprocessingml/2006/main">
        <w:t xml:space="preserve">1. Jesaja 41:10 - "Så frukta inte, ty jag är med dig, var inte förskräckt, ty jag är din Gud. Jag ska stärka dig och hjälpa dig, jag ska stödja dig med min rättfärdiga högra hand."</w:t>
      </w:r>
    </w:p>
    <w:p w14:paraId="143DB9DD" w14:textId="77777777" w:rsidR="00F90BDC" w:rsidRDefault="00F90BDC"/>
    <w:p w14:paraId="1F10105B" w14:textId="77777777" w:rsidR="00F90BDC" w:rsidRDefault="00F90BDC">
      <w:r xmlns:w="http://schemas.openxmlformats.org/wordprocessingml/2006/main">
        <w:t xml:space="preserve">2. Psaltaren 27:1 - "Herren är mitt ljus och min frälsning - vem ska jag frukta? Herren är mitt livs fäste - för vem ska jag frukta?"</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6:21 Sedan tog de villigt emot honom i skeppet, och genast var skeppet vid det land dit de gick.</w:t>
      </w:r>
    </w:p>
    <w:p w14:paraId="53A6CF5D" w14:textId="77777777" w:rsidR="00F90BDC" w:rsidRDefault="00F90BDC"/>
    <w:p w14:paraId="416DF821" w14:textId="77777777" w:rsidR="00F90BDC" w:rsidRDefault="00F90BDC">
      <w:r xmlns:w="http://schemas.openxmlformats.org/wordprocessingml/2006/main">
        <w:t xml:space="preserve">En grupp människor tillät villigt Jesus att gå ombord på deras skepp, och skeppet anlände snabbt till sin destination.</w:t>
      </w:r>
    </w:p>
    <w:p w14:paraId="32D4DF8F" w14:textId="77777777" w:rsidR="00F90BDC" w:rsidRDefault="00F90BDC"/>
    <w:p w14:paraId="2B913510" w14:textId="77777777" w:rsidR="00F90BDC" w:rsidRDefault="00F90BDC">
      <w:r xmlns:w="http://schemas.openxmlformats.org/wordprocessingml/2006/main">
        <w:t xml:space="preserve">1. Guds kraft är större än vår egen och kan ses i allt vi gör.</w:t>
      </w:r>
    </w:p>
    <w:p w14:paraId="7CAD5E8E" w14:textId="77777777" w:rsidR="00F90BDC" w:rsidRDefault="00F90BDC"/>
    <w:p w14:paraId="2211732F" w14:textId="77777777" w:rsidR="00F90BDC" w:rsidRDefault="00F90BDC">
      <w:r xmlns:w="http://schemas.openxmlformats.org/wordprocessingml/2006/main">
        <w:t xml:space="preserve">2. Vi kan lita på att Jesus tar oss till vårt mål om vi låter honom hjälpa oss.</w:t>
      </w:r>
    </w:p>
    <w:p w14:paraId="127CA6D2" w14:textId="77777777" w:rsidR="00F90BDC" w:rsidRDefault="00F90BDC"/>
    <w:p w14:paraId="53188A79" w14:textId="77777777" w:rsidR="00F90BDC" w:rsidRDefault="00F90BDC">
      <w:r xmlns:w="http://schemas.openxmlformats.org/wordprocessingml/2006/main">
        <w:t xml:space="preserve">1. Jesaja 55:8-9: "Ty mina tankar är inte dina tankar, och dina vägar är inte mina vägar, säger HERREN. Ty liksom himlen är högre än jorden, så är mina vägar högre än dina vägar och mina tankar. än dina tankar."</w:t>
      </w:r>
    </w:p>
    <w:p w14:paraId="6F852908" w14:textId="77777777" w:rsidR="00F90BDC" w:rsidRDefault="00F90BDC"/>
    <w:p w14:paraId="62841961" w14:textId="77777777" w:rsidR="00F90BDC" w:rsidRDefault="00F90BDC">
      <w:r xmlns:w="http://schemas.openxmlformats.org/wordprocessingml/2006/main">
        <w:t xml:space="preserve">2. Ordspråksboken 3:5-6: "Förtrösta på Herren av hela ditt hjärta och lita inte på ditt eget förstånd. Bekänn honom på alla dina vägar, så skall han göra dina stigar jämna."</w:t>
      </w:r>
    </w:p>
    <w:p w14:paraId="00CE99A6" w14:textId="77777777" w:rsidR="00F90BDC" w:rsidRDefault="00F90BDC"/>
    <w:p w14:paraId="10E92F01" w14:textId="77777777" w:rsidR="00F90BDC" w:rsidRDefault="00F90BDC">
      <w:r xmlns:w="http://schemas.openxmlformats.org/wordprocessingml/2006/main">
        <w:t xml:space="preserve">Joh 6:22 Dagen efter, när folket som stod på andra sidan havet såg att det inte fanns någon annan båt där utom den som hans lärjungar gick in i, och att Jesus inte gick med sina lärjungar i båten, men att hans lärjungar var borta ensamma;</w:t>
      </w:r>
    </w:p>
    <w:p w14:paraId="5CBCE798" w14:textId="77777777" w:rsidR="00F90BDC" w:rsidRDefault="00F90BDC"/>
    <w:p w14:paraId="560D9A55" w14:textId="77777777" w:rsidR="00F90BDC" w:rsidRDefault="00F90BDC">
      <w:r xmlns:w="http://schemas.openxmlformats.org/wordprocessingml/2006/main">
        <w:t xml:space="preserve">Människorna som var på andra sidan havet såg att Jesus inte gick in i båten med sina lärjungar när de gick, och de insåg att det bara fanns en båt.</w:t>
      </w:r>
    </w:p>
    <w:p w14:paraId="62E68472" w14:textId="77777777" w:rsidR="00F90BDC" w:rsidRDefault="00F90BDC"/>
    <w:p w14:paraId="4073F3E3" w14:textId="77777777" w:rsidR="00F90BDC" w:rsidRDefault="00F90BDC">
      <w:r xmlns:w="http://schemas.openxmlformats.org/wordprocessingml/2006/main">
        <w:t xml:space="preserve">1: Jesu lärjungar var modiga och modiga att gå dit Jesus inte gick.</w:t>
      </w:r>
    </w:p>
    <w:p w14:paraId="3B602993" w14:textId="77777777" w:rsidR="00F90BDC" w:rsidRDefault="00F90BDC"/>
    <w:p w14:paraId="7327CBA2" w14:textId="77777777" w:rsidR="00F90BDC" w:rsidRDefault="00F90BDC">
      <w:r xmlns:w="http://schemas.openxmlformats.org/wordprocessingml/2006/main">
        <w:t xml:space="preserve">2: Vi bör ha tro på Gud, även när våra omständigheter kanske inte är idealiska.</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 "När du går genom vattnet, ska jag vara med dig; och genom floderna skola de inte överväldiga dig; När du går genom eld skall du inte brännas upp, och lågan ska inte förtära dig.”</w:t>
      </w:r>
    </w:p>
    <w:p w14:paraId="636AD926" w14:textId="77777777" w:rsidR="00F90BDC" w:rsidRDefault="00F90BDC"/>
    <w:p w14:paraId="15197FAB" w14:textId="77777777" w:rsidR="00F90BDC" w:rsidRDefault="00F90BDC">
      <w:r xmlns:w="http://schemas.openxmlformats.org/wordprocessingml/2006/main">
        <w:t xml:space="preserve">2: Hebreerbrevet 11:6 - "Och utan tro är det omöjligt att behaga honom, för den som vill närma sig Gud måste tro att han finns och att han belönar dem som söker honom."</w:t>
      </w:r>
    </w:p>
    <w:p w14:paraId="0E437613" w14:textId="77777777" w:rsidR="00F90BDC" w:rsidRDefault="00F90BDC"/>
    <w:p w14:paraId="4D157E29" w14:textId="77777777" w:rsidR="00F90BDC" w:rsidRDefault="00F90BDC">
      <w:r xmlns:w="http://schemas.openxmlformats.org/wordprocessingml/2006/main">
        <w:t xml:space="preserve">Joh 6:23 (Men det kom andra båtar från Tiberias nära platsen där de åt bröd, efter det att Herren hade tackat:)</w:t>
      </w:r>
    </w:p>
    <w:p w14:paraId="4C95BAC5" w14:textId="77777777" w:rsidR="00F90BDC" w:rsidRDefault="00F90BDC"/>
    <w:p w14:paraId="272AE32C" w14:textId="77777777" w:rsidR="00F90BDC" w:rsidRDefault="00F90BDC">
      <w:r xmlns:w="http://schemas.openxmlformats.org/wordprocessingml/2006/main">
        <w:t xml:space="preserve">Jesus matar de 5 000: Passagen beskriver hur Jesus matade 5 000 människor med bara fem bröd och två fiskar. Efter att ha tackat delade Jesus ut maten till folkmassan.</w:t>
      </w:r>
    </w:p>
    <w:p w14:paraId="3359CD07" w14:textId="77777777" w:rsidR="00F90BDC" w:rsidRDefault="00F90BDC"/>
    <w:p w14:paraId="171B484F" w14:textId="77777777" w:rsidR="00F90BDC" w:rsidRDefault="00F90BDC">
      <w:r xmlns:w="http://schemas.openxmlformats.org/wordprocessingml/2006/main">
        <w:t xml:space="preserve">1. Tacksamhetens kraft: Hur Jesus visade oss tacksamhetens förvandlande kraft</w:t>
      </w:r>
    </w:p>
    <w:p w14:paraId="0CB1AC1C" w14:textId="77777777" w:rsidR="00F90BDC" w:rsidRDefault="00F90BDC"/>
    <w:p w14:paraId="1724647F" w14:textId="77777777" w:rsidR="00F90BDC" w:rsidRDefault="00F90BDC">
      <w:r xmlns:w="http://schemas.openxmlformats.org/wordprocessingml/2006/main">
        <w:t xml:space="preserve">2. Överflöds mirakel: Hur Jesus använde lite för att skapa mycket</w:t>
      </w:r>
    </w:p>
    <w:p w14:paraId="6A302A0F" w14:textId="77777777" w:rsidR="00F90BDC" w:rsidRDefault="00F90BDC"/>
    <w:p w14:paraId="54CA7E0E" w14:textId="77777777" w:rsidR="00F90BDC" w:rsidRDefault="00F90BDC">
      <w:r xmlns:w="http://schemas.openxmlformats.org/wordprocessingml/2006/main">
        <w:t xml:space="preserve">1. Matteus 14:13-21 – Jesus matar de 5 000</w:t>
      </w:r>
    </w:p>
    <w:p w14:paraId="7752BB8B" w14:textId="77777777" w:rsidR="00F90BDC" w:rsidRDefault="00F90BDC"/>
    <w:p w14:paraId="3BF1C93E" w14:textId="77777777" w:rsidR="00F90BDC" w:rsidRDefault="00F90BDC">
      <w:r xmlns:w="http://schemas.openxmlformats.org/wordprocessingml/2006/main">
        <w:t xml:space="preserve">2. Matteus 15:32-38 – Jesus matar de 4 000</w:t>
      </w:r>
    </w:p>
    <w:p w14:paraId="45C23234" w14:textId="77777777" w:rsidR="00F90BDC" w:rsidRDefault="00F90BDC"/>
    <w:p w14:paraId="460CD732" w14:textId="77777777" w:rsidR="00F90BDC" w:rsidRDefault="00F90BDC">
      <w:r xmlns:w="http://schemas.openxmlformats.org/wordprocessingml/2006/main">
        <w:t xml:space="preserve">Johannes 6:24 När folket då såg att Jesus inte var där, inte heller hans lärjungar, tog de också skeppet och kommo till Kapernaum och sökte efter Jesus.</w:t>
      </w:r>
    </w:p>
    <w:p w14:paraId="75A87EFD" w14:textId="77777777" w:rsidR="00F90BDC" w:rsidRDefault="00F90BDC"/>
    <w:p w14:paraId="5C1CAA57" w14:textId="77777777" w:rsidR="00F90BDC" w:rsidRDefault="00F90BDC">
      <w:r xmlns:w="http://schemas.openxmlformats.org/wordprocessingml/2006/main">
        <w:t xml:space="preserve">Folket reste till Kapernaum på jakt efter Jesus när de insåg att han inte var närvarande.</w:t>
      </w:r>
    </w:p>
    <w:p w14:paraId="52BFC450" w14:textId="77777777" w:rsidR="00F90BDC" w:rsidRDefault="00F90BDC"/>
    <w:p w14:paraId="21DB22CE" w14:textId="77777777" w:rsidR="00F90BDC" w:rsidRDefault="00F90BDC">
      <w:r xmlns:w="http://schemas.openxmlformats.org/wordprocessingml/2006/main">
        <w:t xml:space="preserve">1. När du står inför en utmaning, lita på Jesus och Han kommer att visa vägen.</w:t>
      </w:r>
    </w:p>
    <w:p w14:paraId="6ED30855" w14:textId="77777777" w:rsidR="00F90BDC" w:rsidRDefault="00F90BDC"/>
    <w:p w14:paraId="30F39A5E" w14:textId="77777777" w:rsidR="00F90BDC" w:rsidRDefault="00F90BDC">
      <w:r xmlns:w="http://schemas.openxmlformats.org/wordprocessingml/2006/main">
        <w:t xml:space="preserve">2. Sök Jesus så kommer du att hitta honom.</w:t>
      </w:r>
    </w:p>
    <w:p w14:paraId="0C75DACC" w14:textId="77777777" w:rsidR="00F90BDC" w:rsidRDefault="00F90BDC"/>
    <w:p w14:paraId="20578500" w14:textId="77777777" w:rsidR="00F90BDC" w:rsidRDefault="00F90BDC">
      <w:r xmlns:w="http://schemas.openxmlformats.org/wordprocessingml/2006/main">
        <w:t xml:space="preserve">1. Matteus 7:7-8 - ”Be, så ska det ges till er; sök, så skall ni finna; knacka på, så skall det öppnas för er. Ty var och en som ber får; och den som söker finner; och för den som knackar på skall det öppnas."</w:t>
      </w:r>
    </w:p>
    <w:p w14:paraId="58961003" w14:textId="77777777" w:rsidR="00F90BDC" w:rsidRDefault="00F90BDC"/>
    <w:p w14:paraId="0FF13A14" w14:textId="77777777" w:rsidR="00F90BDC" w:rsidRDefault="00F90BDC">
      <w:r xmlns:w="http://schemas.openxmlformats.org/wordprocessingml/2006/main">
        <w:t xml:space="preserve">2. Psaltaren 34:10 - "De unga lejonen saknar och hungrar, men de som söker Herren ska inte sakna något gott."</w:t>
      </w:r>
    </w:p>
    <w:p w14:paraId="344DD5D3" w14:textId="77777777" w:rsidR="00F90BDC" w:rsidRDefault="00F90BDC"/>
    <w:p w14:paraId="2910E136" w14:textId="77777777" w:rsidR="00F90BDC" w:rsidRDefault="00F90BDC">
      <w:r xmlns:w="http://schemas.openxmlformats.org/wordprocessingml/2006/main">
        <w:t xml:space="preserve">Johannes 6:25 Och när de hade funnit honom på andra sidan havet, sade de till honom: Rabbi, när kom du hit?</w:t>
      </w:r>
    </w:p>
    <w:p w14:paraId="079C9B21" w14:textId="77777777" w:rsidR="00F90BDC" w:rsidRDefault="00F90BDC"/>
    <w:p w14:paraId="1DF7F18B" w14:textId="77777777" w:rsidR="00F90BDC" w:rsidRDefault="00F90BDC">
      <w:r xmlns:w="http://schemas.openxmlformats.org/wordprocessingml/2006/main">
        <w:t xml:space="preserve">Jesus hade gått över Galileiska sjön och folket hade hittat honom på andra sidan.</w:t>
      </w:r>
    </w:p>
    <w:p w14:paraId="4BFA2FF2" w14:textId="77777777" w:rsidR="00F90BDC" w:rsidRDefault="00F90BDC"/>
    <w:p w14:paraId="580E3792" w14:textId="77777777" w:rsidR="00F90BDC" w:rsidRDefault="00F90BDC">
      <w:r xmlns:w="http://schemas.openxmlformats.org/wordprocessingml/2006/main">
        <w:t xml:space="preserve">1. Jesus visar oss att tro kan flytta berg, bokstavligt och bildligt.</w:t>
      </w:r>
    </w:p>
    <w:p w14:paraId="3476C204" w14:textId="77777777" w:rsidR="00F90BDC" w:rsidRDefault="00F90BDC"/>
    <w:p w14:paraId="4AFDF576" w14:textId="77777777" w:rsidR="00F90BDC" w:rsidRDefault="00F90BDC">
      <w:r xmlns:w="http://schemas.openxmlformats.org/wordprocessingml/2006/main">
        <w:t xml:space="preserve">2. Jesus uppmanar oss att ta modets väg och lita på honom.</w:t>
      </w:r>
    </w:p>
    <w:p w14:paraId="0BBE79D3" w14:textId="77777777" w:rsidR="00F90BDC" w:rsidRDefault="00F90BDC"/>
    <w:p w14:paraId="255451D8" w14:textId="77777777" w:rsidR="00F90BDC" w:rsidRDefault="00F90BDC">
      <w:r xmlns:w="http://schemas.openxmlformats.org/wordprocessingml/2006/main">
        <w:t xml:space="preserve">1. Matteus 17:20 - Och Jesus sade till dem: På grund av er otro, ty sannerligen säger jag er: Om ni har tro som ett senapskorn, så skall ni säga till detta berg: Flytta ditifrån och dit; och den skall avlägsnas; och ingenting skall vara omöjligt för dig.</w:t>
      </w:r>
    </w:p>
    <w:p w14:paraId="2ED49C2B" w14:textId="77777777" w:rsidR="00F90BDC" w:rsidRDefault="00F90BDC"/>
    <w:p w14:paraId="2D77E926" w14:textId="77777777" w:rsidR="00F90BDC" w:rsidRDefault="00F90BDC">
      <w:r xmlns:w="http://schemas.openxmlformats.org/wordprocessingml/2006/main">
        <w:t xml:space="preserve">2. Hebreerbrevet 11:1 - Tron är sanningen på det man hoppas på, ett bevis på det som inte syns.</w:t>
      </w:r>
    </w:p>
    <w:p w14:paraId="6C38343D" w14:textId="77777777" w:rsidR="00F90BDC" w:rsidRDefault="00F90BDC"/>
    <w:p w14:paraId="4338F568" w14:textId="77777777" w:rsidR="00F90BDC" w:rsidRDefault="00F90BDC">
      <w:r xmlns:w="http://schemas.openxmlformats.org/wordprocessingml/2006/main">
        <w:t xml:space="preserve">Johannes 6:26 Jesus svarade dem och sade: Sannerligen, sannerligen säger jag eder: I söker mig, inte för att ni såg underverken, utan för att ni åt av bröden och blev mätta.</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kritiserar människorna för att de sökte honom av själviska skäl, inte på grund av de mirakel han utförde.</w:t>
      </w:r>
    </w:p>
    <w:p w14:paraId="0F9B9E0D" w14:textId="77777777" w:rsidR="00F90BDC" w:rsidRDefault="00F90BDC"/>
    <w:p w14:paraId="600B156A" w14:textId="77777777" w:rsidR="00F90BDC" w:rsidRDefault="00F90BDC">
      <w:r xmlns:w="http://schemas.openxmlformats.org/wordprocessingml/2006/main">
        <w:t xml:space="preserve">1: Vi bör söka Gud med ett rent och ärligt hjärta, inte av själviska skäl.</w:t>
      </w:r>
    </w:p>
    <w:p w14:paraId="2441624B" w14:textId="77777777" w:rsidR="00F90BDC" w:rsidRDefault="00F90BDC"/>
    <w:p w14:paraId="7B64A877" w14:textId="77777777" w:rsidR="00F90BDC" w:rsidRDefault="00F90BDC">
      <w:r xmlns:w="http://schemas.openxmlformats.org/wordprocessingml/2006/main">
        <w:t xml:space="preserve">2: Jesus håller oss till en högre standard och förväntar sig att vi ska söka honom av de rätta skälen.</w:t>
      </w:r>
    </w:p>
    <w:p w14:paraId="5F9FD989" w14:textId="77777777" w:rsidR="00F90BDC" w:rsidRDefault="00F90BDC"/>
    <w:p w14:paraId="126943CD" w14:textId="77777777" w:rsidR="00F90BDC" w:rsidRDefault="00F90BDC">
      <w:r xmlns:w="http://schemas.openxmlformats.org/wordprocessingml/2006/main">
        <w:t xml:space="preserve">1: Matteus 22:37-40, "Jesus sade till honom: "Du ska älska Herren, din Gud, av hela ditt hjärta, av hela din själ och av hela ditt förstånd.' Detta är det första och stora budet. Och den andra är likadan: 'Du skall älska din nästa som dig själv.' På dessa två bud hänger hela lagen och profeterna.”</w:t>
      </w:r>
    </w:p>
    <w:p w14:paraId="6B5AB994" w14:textId="77777777" w:rsidR="00F90BDC" w:rsidRDefault="00F90BDC"/>
    <w:p w14:paraId="128E661E" w14:textId="77777777" w:rsidR="00F90BDC" w:rsidRDefault="00F90BDC">
      <w:r xmlns:w="http://schemas.openxmlformats.org/wordprocessingml/2006/main">
        <w:t xml:space="preserve">2: Jakobsbrevet 4:3, "Du ber och får inte, eftersom du ber fel, så att du kan spendera det på dina njutningar."</w:t>
      </w:r>
    </w:p>
    <w:p w14:paraId="7BF05068" w14:textId="77777777" w:rsidR="00F90BDC" w:rsidRDefault="00F90BDC"/>
    <w:p w14:paraId="4D4998DF" w14:textId="77777777" w:rsidR="00F90BDC" w:rsidRDefault="00F90BDC">
      <w:r xmlns:w="http://schemas.openxmlformats.org/wordprocessingml/2006/main">
        <w:t xml:space="preserve">Joh 6:27 Arbeta inte för den mat som förgår, utan för den mat som består till evigt liv, som Människosonen skall ge er; ty honom har Gud Fadern förseglat.</w:t>
      </w:r>
    </w:p>
    <w:p w14:paraId="1B7A7CDA" w14:textId="77777777" w:rsidR="00F90BDC" w:rsidRDefault="00F90BDC"/>
    <w:p w14:paraId="451488DE" w14:textId="77777777" w:rsidR="00F90BDC" w:rsidRDefault="00F90BDC">
      <w:r xmlns:w="http://schemas.openxmlformats.org/wordprocessingml/2006/main">
        <w:t xml:space="preserve">Arbeta inte för att vinna världsliga ägodelar, utan sök evigt liv som bara kommer från Människosonen, beseglad av Gud Fadern.</w:t>
      </w:r>
    </w:p>
    <w:p w14:paraId="3FD3860A" w14:textId="77777777" w:rsidR="00F90BDC" w:rsidRDefault="00F90BDC"/>
    <w:p w14:paraId="30C9FBDC" w14:textId="77777777" w:rsidR="00F90BDC" w:rsidRDefault="00F90BDC">
      <w:r xmlns:w="http://schemas.openxmlformats.org/wordprocessingml/2006/main">
        <w:t xml:space="preserve">1: Vi måste sträva efter att erhålla det eviga livet som erbjuds oss genom Jesus Kristus och inte förtäras av jakten på världsliga ägodelar.</w:t>
      </w:r>
    </w:p>
    <w:p w14:paraId="4FCFF2AC" w14:textId="77777777" w:rsidR="00F90BDC" w:rsidRDefault="00F90BDC"/>
    <w:p w14:paraId="779DA2D2" w14:textId="77777777" w:rsidR="00F90BDC" w:rsidRDefault="00F90BDC">
      <w:r xmlns:w="http://schemas.openxmlformats.org/wordprocessingml/2006/main">
        <w:t xml:space="preserve">2: Vi måste arbeta för att vinna det eviga livet som bara kommer genom Jesus Kristus, för Gud Fadern har beseglat det.</w:t>
      </w:r>
    </w:p>
    <w:p w14:paraId="757C5988" w14:textId="77777777" w:rsidR="00F90BDC" w:rsidRDefault="00F90BDC"/>
    <w:p w14:paraId="3E83B15D" w14:textId="77777777" w:rsidR="00F90BDC" w:rsidRDefault="00F90BDC">
      <w:r xmlns:w="http://schemas.openxmlformats.org/wordprocessingml/2006/main">
        <w:t xml:space="preserve">1: Filipperbrevet 3:7-14 - Men vad som var vinning för mig, det har jag räknat som förlust för Kristus.</w:t>
      </w:r>
    </w:p>
    <w:p w14:paraId="5D381978" w14:textId="77777777" w:rsidR="00F90BDC" w:rsidRDefault="00F90BDC"/>
    <w:p w14:paraId="4C3604E2" w14:textId="77777777" w:rsidR="00F90BDC" w:rsidRDefault="00F90BDC">
      <w:r xmlns:w="http://schemas.openxmlformats.org/wordprocessingml/2006/main">
        <w:t xml:space="preserve">2:1 Joh 2:15-17 - Älska inte världen, inte heller det som är i världen. Om någon älskar världen, så finns inte Faderns kärlek i honom.</w:t>
      </w:r>
    </w:p>
    <w:p w14:paraId="4F662858" w14:textId="77777777" w:rsidR="00F90BDC" w:rsidRDefault="00F90BDC"/>
    <w:p w14:paraId="1D26946F" w14:textId="77777777" w:rsidR="00F90BDC" w:rsidRDefault="00F90BDC">
      <w:r xmlns:w="http://schemas.openxmlformats.org/wordprocessingml/2006/main">
        <w:t xml:space="preserve">Johannes 6:28 Då sade de till honom: Vad skola vi göra för att göra Guds gärningar?</w:t>
      </w:r>
    </w:p>
    <w:p w14:paraId="6C191F58" w14:textId="77777777" w:rsidR="00F90BDC" w:rsidRDefault="00F90BDC"/>
    <w:p w14:paraId="1AD45594" w14:textId="77777777" w:rsidR="00F90BDC" w:rsidRDefault="00F90BDC">
      <w:r xmlns:w="http://schemas.openxmlformats.org/wordprocessingml/2006/main">
        <w:t xml:space="preserve">Passage Folket frågade Jesus vad de måste göra för att göra Guds gärningar.</w:t>
      </w:r>
    </w:p>
    <w:p w14:paraId="5EE3C3BD" w14:textId="77777777" w:rsidR="00F90BDC" w:rsidRDefault="00F90BDC"/>
    <w:p w14:paraId="62D9139B" w14:textId="77777777" w:rsidR="00F90BDC" w:rsidRDefault="00F90BDC">
      <w:r xmlns:w="http://schemas.openxmlformats.org/wordprocessingml/2006/main">
        <w:t xml:space="preserve">1. "Gör Guds gärningar"</w:t>
      </w:r>
    </w:p>
    <w:p w14:paraId="3CD21B5E" w14:textId="77777777" w:rsidR="00F90BDC" w:rsidRDefault="00F90BDC"/>
    <w:p w14:paraId="6370BADD" w14:textId="77777777" w:rsidR="00F90BDC" w:rsidRDefault="00F90BDC">
      <w:r xmlns:w="http://schemas.openxmlformats.org/wordprocessingml/2006/main">
        <w:t xml:space="preserve">2. "Lydnad till Guds befallningar"</w:t>
      </w:r>
    </w:p>
    <w:p w14:paraId="76BDA8B1" w14:textId="77777777" w:rsidR="00F90BDC" w:rsidRDefault="00F90BDC"/>
    <w:p w14:paraId="64FD8A88" w14:textId="77777777" w:rsidR="00F90BDC" w:rsidRDefault="00F90BDC">
      <w:r xmlns:w="http://schemas.openxmlformats.org/wordprocessingml/2006/main">
        <w:t xml:space="preserve">1. Femte Mosebok 10:12-13 ”Och nu, Israel, vad kräver Herren, din Gud, av dig, annat än att frukta Herren, din Gud, att vandra på alla hans vägar, att älska honom, att tjäna Herren, din Gud med hela ditt hjärta och av hela din själ, 13och för att hålla Herrens bud och stadgar, som jag i dag befaller dig till ditt bästa?”</w:t>
      </w:r>
    </w:p>
    <w:p w14:paraId="6DB86389" w14:textId="77777777" w:rsidR="00F90BDC" w:rsidRDefault="00F90BDC"/>
    <w:p w14:paraId="55CF80B2" w14:textId="77777777" w:rsidR="00F90BDC" w:rsidRDefault="00F90BDC">
      <w:r xmlns:w="http://schemas.openxmlformats.org/wordprocessingml/2006/main">
        <w:t xml:space="preserve">2. Efesierbrevet 2:10 "Ty vi är hans verk, skapade i Kristus Jesus till goda gärningar, som Gud förberett för att vi skulle vandra i dem."</w:t>
      </w:r>
    </w:p>
    <w:p w14:paraId="1489054F" w14:textId="77777777" w:rsidR="00F90BDC" w:rsidRDefault="00F90BDC"/>
    <w:p w14:paraId="679D569A" w14:textId="77777777" w:rsidR="00F90BDC" w:rsidRDefault="00F90BDC">
      <w:r xmlns:w="http://schemas.openxmlformats.org/wordprocessingml/2006/main">
        <w:t xml:space="preserve">Johannes 6:29 Jesus svarade och sade till dem: Detta är Guds verk, att ni tror på honom som han har sänt.</w:t>
      </w:r>
    </w:p>
    <w:p w14:paraId="1A1046E9" w14:textId="77777777" w:rsidR="00F90BDC" w:rsidRDefault="00F90BDC"/>
    <w:p w14:paraId="7D7D20DF" w14:textId="77777777" w:rsidR="00F90BDC" w:rsidRDefault="00F90BDC">
      <w:r xmlns:w="http://schemas.openxmlformats.org/wordprocessingml/2006/main">
        <w:t xml:space="preserve">Detta avsnitt betonar vikten av att tro på Jesus, som Gud har sänt.</w:t>
      </w:r>
    </w:p>
    <w:p w14:paraId="44630F1C" w14:textId="77777777" w:rsidR="00F90BDC" w:rsidRDefault="00F90BDC"/>
    <w:p w14:paraId="27478801" w14:textId="77777777" w:rsidR="00F90BDC" w:rsidRDefault="00F90BDC">
      <w:r xmlns:w="http://schemas.openxmlformats.org/wordprocessingml/2006/main">
        <w:t xml:space="preserve">1. Guds verk: Att lita på Jesus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tro på Guds budbärare</w:t>
      </w:r>
    </w:p>
    <w:p w14:paraId="550BA711" w14:textId="77777777" w:rsidR="00F90BDC" w:rsidRDefault="00F90BDC"/>
    <w:p w14:paraId="3B15095F" w14:textId="77777777" w:rsidR="00F90BDC" w:rsidRDefault="00F90BDC">
      <w:r xmlns:w="http://schemas.openxmlformats.org/wordprocessingml/2006/main">
        <w:t xml:space="preserve">1. Romarbrevet 10:9-10 – "Om du med din mun bekänner Herren Jesus och i ditt hjärta tror att Gud har uppväckt honom från de döda, så skall du bli frälst. Ty med hjärtat tror man till rättfärdighet. och man bekänner med munnen till frälsning."</w:t>
      </w:r>
    </w:p>
    <w:p w14:paraId="31156551" w14:textId="77777777" w:rsidR="00F90BDC" w:rsidRDefault="00F90BDC"/>
    <w:p w14:paraId="1CDCAC2B" w14:textId="77777777" w:rsidR="00F90BDC" w:rsidRDefault="00F90BDC">
      <w:r xmlns:w="http://schemas.openxmlformats.org/wordprocessingml/2006/main">
        <w:t xml:space="preserve">2. Efesierbrevet 2:8-9 – "Ty av nåd är ni frälsta genom tro, och det inte av er själva: det är en gåva från Gud. Inte av gärningar, för att ingen ska berömma sig."</w:t>
      </w:r>
    </w:p>
    <w:p w14:paraId="58C5BBFF" w14:textId="77777777" w:rsidR="00F90BDC" w:rsidRDefault="00F90BDC"/>
    <w:p w14:paraId="34C9FF54" w14:textId="77777777" w:rsidR="00F90BDC" w:rsidRDefault="00F90BDC">
      <w:r xmlns:w="http://schemas.openxmlformats.org/wordprocessingml/2006/main">
        <w:t xml:space="preserve">Joh 6:30 De sade därför till honom: Vad visar du då för tecken, så att vi kan se och tro dig? vad jobbar du?</w:t>
      </w:r>
    </w:p>
    <w:p w14:paraId="4454FD40" w14:textId="77777777" w:rsidR="00F90BDC" w:rsidRDefault="00F90BDC"/>
    <w:p w14:paraId="0B8461E3" w14:textId="77777777" w:rsidR="00F90BDC" w:rsidRDefault="00F90BDC">
      <w:r xmlns:w="http://schemas.openxmlformats.org/wordprocessingml/2006/main">
        <w:t xml:space="preserve">Jesus utmanades att ge ett tecken för att bevisa hans auktoritet.</w:t>
      </w:r>
    </w:p>
    <w:p w14:paraId="70ABE893" w14:textId="77777777" w:rsidR="00F90BDC" w:rsidRDefault="00F90BDC"/>
    <w:p w14:paraId="0E064891" w14:textId="77777777" w:rsidR="00F90BDC" w:rsidRDefault="00F90BDC">
      <w:r xmlns:w="http://schemas.openxmlformats.org/wordprocessingml/2006/main">
        <w:t xml:space="preserve">1. Jesus: Större än mirakel</w:t>
      </w:r>
    </w:p>
    <w:p w14:paraId="221A8B37" w14:textId="77777777" w:rsidR="00F90BDC" w:rsidRDefault="00F90BDC"/>
    <w:p w14:paraId="6F5B7AB8" w14:textId="77777777" w:rsidR="00F90BDC" w:rsidRDefault="00F90BDC">
      <w:r xmlns:w="http://schemas.openxmlformats.org/wordprocessingml/2006/main">
        <w:t xml:space="preserve">2. En kallelse till tro</w:t>
      </w:r>
    </w:p>
    <w:p w14:paraId="237FD876" w14:textId="77777777" w:rsidR="00F90BDC" w:rsidRDefault="00F90BDC"/>
    <w:p w14:paraId="7A9FE4D4" w14:textId="77777777" w:rsidR="00F90BDC" w:rsidRDefault="00F90BDC">
      <w:r xmlns:w="http://schemas.openxmlformats.org/wordprocessingml/2006/main">
        <w:t xml:space="preserve">1. Jesaja 53:1 - Vem har trott på vårt rykte? och för vem är Herrens arm uppenbarad?</w:t>
      </w:r>
    </w:p>
    <w:p w14:paraId="631AA188" w14:textId="77777777" w:rsidR="00F90BDC" w:rsidRDefault="00F90BDC"/>
    <w:p w14:paraId="0FB3DCD0" w14:textId="77777777" w:rsidR="00F90BDC" w:rsidRDefault="00F90BDC">
      <w:r xmlns:w="http://schemas.openxmlformats.org/wordprocessingml/2006/main">
        <w:t xml:space="preserve">2. Hebreerbrevet 11:1 - Tron är sanningen på det man hoppas på, ett bevis på det som inte syns.</w:t>
      </w:r>
    </w:p>
    <w:p w14:paraId="022ADB74" w14:textId="77777777" w:rsidR="00F90BDC" w:rsidRDefault="00F90BDC"/>
    <w:p w14:paraId="413193FC" w14:textId="77777777" w:rsidR="00F90BDC" w:rsidRDefault="00F90BDC">
      <w:r xmlns:w="http://schemas.openxmlformats.org/wordprocessingml/2006/main">
        <w:t xml:space="preserve">Johannes 6:31 Våra fäder åt manna i öknen; som det är skrivet: Han gav dem bröd från himlen att äta.</w:t>
      </w:r>
    </w:p>
    <w:p w14:paraId="2606EFC9" w14:textId="77777777" w:rsidR="00F90BDC" w:rsidRDefault="00F90BDC"/>
    <w:p w14:paraId="7329B634" w14:textId="77777777" w:rsidR="00F90BDC" w:rsidRDefault="00F90BDC">
      <w:r xmlns:w="http://schemas.openxmlformats.org/wordprocessingml/2006/main">
        <w:t xml:space="preserve">I bibelstället i Johannes 6:31 står det skrivet att Gud gav bröd från himlen till israeliterna i öknen.</w:t>
      </w:r>
    </w:p>
    <w:p w14:paraId="223FCDF9" w14:textId="77777777" w:rsidR="00F90BDC" w:rsidRDefault="00F90BDC"/>
    <w:p w14:paraId="04CD7E49" w14:textId="77777777" w:rsidR="00F90BDC" w:rsidRDefault="00F90BDC">
      <w:r xmlns:w="http://schemas.openxmlformats.org/wordprocessingml/2006/main">
        <w:t xml:space="preserve">1. Gud är vår försörjare - Han kommer alltid att försörja oss i tider av nöd.</w:t>
      </w:r>
    </w:p>
    <w:p w14:paraId="5A726C2B" w14:textId="77777777" w:rsidR="00F90BDC" w:rsidRDefault="00F90BDC"/>
    <w:p w14:paraId="72AC898E" w14:textId="77777777" w:rsidR="00F90BDC" w:rsidRDefault="00F90BDC">
      <w:r xmlns:w="http://schemas.openxmlformats.org/wordprocessingml/2006/main">
        <w:t xml:space="preserve">2. Manna från himlen - Att lära sig att lita på Gud i svåra tider.</w:t>
      </w:r>
    </w:p>
    <w:p w14:paraId="602607EB" w14:textId="77777777" w:rsidR="00F90BDC" w:rsidRDefault="00F90BDC"/>
    <w:p w14:paraId="2E0A9B9D" w14:textId="77777777" w:rsidR="00F90BDC" w:rsidRDefault="00F90BDC">
      <w:r xmlns:w="http://schemas.openxmlformats.org/wordprocessingml/2006/main">
        <w:t xml:space="preserve">1. Femte Mosebok 8:2-3 - Kom ihåg hur Herren din Gud ledde dig hela vägen i öknen under dessa fyrtio år, för att ödmjuka och pröva dig för att veta vad som fanns i ditt hjärta, om du ville hålla hans bud eller inte . Han ödmjukade dig, fick dig att hungra och matade dig sedan med manna, som varken du eller dina förfäder hade känt till, för att lära dig att människan inte lever på bara bröd utan på varje ord som kommer från Herrens mun.</w:t>
      </w:r>
    </w:p>
    <w:p w14:paraId="68009652" w14:textId="77777777" w:rsidR="00F90BDC" w:rsidRDefault="00F90BDC"/>
    <w:p w14:paraId="7993C225" w14:textId="77777777" w:rsidR="00F90BDC" w:rsidRDefault="00F90BDC">
      <w:r xmlns:w="http://schemas.openxmlformats.org/wordprocessingml/2006/main">
        <w:t xml:space="preserve">2. Psalm 78:24 - Han regnade ner manna för folket att äta, han gav dem himlens korn.</w:t>
      </w:r>
    </w:p>
    <w:p w14:paraId="348BF709" w14:textId="77777777" w:rsidR="00F90BDC" w:rsidRDefault="00F90BDC"/>
    <w:p w14:paraId="7890D5D4" w14:textId="77777777" w:rsidR="00F90BDC" w:rsidRDefault="00F90BDC">
      <w:r xmlns:w="http://schemas.openxmlformats.org/wordprocessingml/2006/main">
        <w:t xml:space="preserve">Johannes 6:32 Då sade Jesus till dem: "Sannerligen, sannerligen säger jag eder: Mose gav eder icke det brödet från himmelen; men min Fader ger er det sanna brödet från himlen.</w:t>
      </w:r>
    </w:p>
    <w:p w14:paraId="676823BE" w14:textId="77777777" w:rsidR="00F90BDC" w:rsidRDefault="00F90BDC"/>
    <w:p w14:paraId="2130286F" w14:textId="77777777" w:rsidR="00F90BDC" w:rsidRDefault="00F90BDC">
      <w:r xmlns:w="http://schemas.openxmlformats.org/wordprocessingml/2006/main">
        <w:t xml:space="preserve">Jesus säger till folket att Mose inte gav dem brödet från himlen, utan istället ger hans Fader det sanna brödet från himlen.</w:t>
      </w:r>
    </w:p>
    <w:p w14:paraId="4F8C0031" w14:textId="77777777" w:rsidR="00F90BDC" w:rsidRDefault="00F90BDC"/>
    <w:p w14:paraId="48F037C9" w14:textId="77777777" w:rsidR="00F90BDC" w:rsidRDefault="00F90BDC">
      <w:r xmlns:w="http://schemas.openxmlformats.org/wordprocessingml/2006/main">
        <w:t xml:space="preserve">1. "Livets bröd: en gåva från ovan"</w:t>
      </w:r>
    </w:p>
    <w:p w14:paraId="4298E7A5" w14:textId="77777777" w:rsidR="00F90BDC" w:rsidRDefault="00F90BDC"/>
    <w:p w14:paraId="7EFB85AC" w14:textId="77777777" w:rsidR="00F90BDC" w:rsidRDefault="00F90BDC">
      <w:r xmlns:w="http://schemas.openxmlformats.org/wordprocessingml/2006/main">
        <w:t xml:space="preserve">2. "Himlens sanna bröd: Jesu gåva"</w:t>
      </w:r>
    </w:p>
    <w:p w14:paraId="1244046F" w14:textId="77777777" w:rsidR="00F90BDC" w:rsidRDefault="00F90BDC"/>
    <w:p w14:paraId="566ACDFF" w14:textId="77777777" w:rsidR="00F90BDC" w:rsidRDefault="00F90BDC">
      <w:r xmlns:w="http://schemas.openxmlformats.org/wordprocessingml/2006/main">
        <w:t xml:space="preserve">1. Jesaja 55:1-2 ”Kom, alla som törstar, kom till vattnet; och den som inte har pengar, kom, köp och ät! Kom, köp vin och mjölk utan pengar och utan pris. Varför spenderar du dina pengar för det som inte är bröd, och ditt arbete för det som inte mättar? Lyssna flitigt till mig och ät det som är gott, och njut av rik mat.”</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6:35 ”Jesus sade till dem: 'Jag är livets bröd; Den som kommer till mig skall inte hungra, och den som tror på mig skall aldrig någonsin törsta.'”</w:t>
      </w:r>
    </w:p>
    <w:p w14:paraId="1C93DFF6" w14:textId="77777777" w:rsidR="00F90BDC" w:rsidRDefault="00F90BDC"/>
    <w:p w14:paraId="7003A6B9" w14:textId="77777777" w:rsidR="00F90BDC" w:rsidRDefault="00F90BDC">
      <w:r xmlns:w="http://schemas.openxmlformats.org/wordprocessingml/2006/main">
        <w:t xml:space="preserve">Johannes 6:33 Ty Guds bröd är den som kommer ner från himlen och ger livet åt världen.</w:t>
      </w:r>
    </w:p>
    <w:p w14:paraId="571FF68D" w14:textId="77777777" w:rsidR="00F90BDC" w:rsidRDefault="00F90BDC"/>
    <w:p w14:paraId="00425612" w14:textId="77777777" w:rsidR="00F90BDC" w:rsidRDefault="00F90BDC">
      <w:r xmlns:w="http://schemas.openxmlformats.org/wordprocessingml/2006/main">
        <w:t xml:space="preserve">Detta avsnitt visar att Jesus är Guds bröd som ger liv åt världen.</w:t>
      </w:r>
    </w:p>
    <w:p w14:paraId="0BEC91A9" w14:textId="77777777" w:rsidR="00F90BDC" w:rsidRDefault="00F90BDC"/>
    <w:p w14:paraId="0D9CBED1" w14:textId="77777777" w:rsidR="00F90BDC" w:rsidRDefault="00F90BDC">
      <w:r xmlns:w="http://schemas.openxmlformats.org/wordprocessingml/2006/main">
        <w:t xml:space="preserve">1. Livets bröd: Jesus som källan till det eviga livet</w:t>
      </w:r>
    </w:p>
    <w:p w14:paraId="5150FF2E" w14:textId="77777777" w:rsidR="00F90BDC" w:rsidRDefault="00F90BDC"/>
    <w:p w14:paraId="2B5A5932" w14:textId="77777777" w:rsidR="00F90BDC" w:rsidRDefault="00F90BDC">
      <w:r xmlns:w="http://schemas.openxmlformats.org/wordprocessingml/2006/main">
        <w:t xml:space="preserve">2. Jesu syfte: Att ge liv åt världen</w:t>
      </w:r>
    </w:p>
    <w:p w14:paraId="441CAE47" w14:textId="77777777" w:rsidR="00F90BDC" w:rsidRDefault="00F90BDC"/>
    <w:p w14:paraId="1B56AED7" w14:textId="77777777" w:rsidR="00F90BDC" w:rsidRDefault="00F90BDC">
      <w:r xmlns:w="http://schemas.openxmlformats.org/wordprocessingml/2006/main">
        <w:t xml:space="preserve">1. Joh 10:10 - Tjuven kommer bara för att stjäla och döda och förstöra; Jag har kommit för att de ska ha liv och få det till fullo.</w:t>
      </w:r>
    </w:p>
    <w:p w14:paraId="677E27CC" w14:textId="77777777" w:rsidR="00F90BDC" w:rsidRDefault="00F90BDC"/>
    <w:p w14:paraId="6DC9B810" w14:textId="77777777" w:rsidR="00F90BDC" w:rsidRDefault="00F90BDC">
      <w:r xmlns:w="http://schemas.openxmlformats.org/wordprocessingml/2006/main">
        <w:t xml:space="preserve">2. Psalm 36:9 - Ty med dig är livets källa; i ditt ljus ser vi ljus.</w:t>
      </w:r>
    </w:p>
    <w:p w14:paraId="6EA740C9" w14:textId="77777777" w:rsidR="00F90BDC" w:rsidRDefault="00F90BDC"/>
    <w:p w14:paraId="216D4C58" w14:textId="77777777" w:rsidR="00F90BDC" w:rsidRDefault="00F90BDC">
      <w:r xmlns:w="http://schemas.openxmlformats.org/wordprocessingml/2006/main">
        <w:t xml:space="preserve">Johannes 6:34 Då sade de till honom: "Herre, ge oss för alltid detta bröd."</w:t>
      </w:r>
    </w:p>
    <w:p w14:paraId="7916800A" w14:textId="77777777" w:rsidR="00F90BDC" w:rsidRDefault="00F90BDC"/>
    <w:p w14:paraId="6F3B090C" w14:textId="77777777" w:rsidR="00F90BDC" w:rsidRDefault="00F90BDC">
      <w:r xmlns:w="http://schemas.openxmlformats.org/wordprocessingml/2006/main">
        <w:t xml:space="preserve">Jesus erbjuder andligt bröd för att tillfredsställa våra själar.</w:t>
      </w:r>
    </w:p>
    <w:p w14:paraId="46D716A8" w14:textId="77777777" w:rsidR="00F90BDC" w:rsidRDefault="00F90BDC"/>
    <w:p w14:paraId="448D0A44" w14:textId="77777777" w:rsidR="00F90BDC" w:rsidRDefault="00F90BDC">
      <w:r xmlns:w="http://schemas.openxmlformats.org/wordprocessingml/2006/main">
        <w:t xml:space="preserve">1: Jesus är livets bröd som kan tillfredsställa alla våra andliga behov.</w:t>
      </w:r>
    </w:p>
    <w:p w14:paraId="71CFA75F" w14:textId="77777777" w:rsidR="00F90BDC" w:rsidRDefault="00F90BDC"/>
    <w:p w14:paraId="4654CB17" w14:textId="77777777" w:rsidR="00F90BDC" w:rsidRDefault="00F90BDC">
      <w:r xmlns:w="http://schemas.openxmlformats.org/wordprocessingml/2006/main">
        <w:t xml:space="preserve">2: Vi kan vända oss till Jesus för näring och andlig näring.</w:t>
      </w:r>
    </w:p>
    <w:p w14:paraId="3E001AA1" w14:textId="77777777" w:rsidR="00F90BDC" w:rsidRDefault="00F90BDC"/>
    <w:p w14:paraId="250A7432" w14:textId="77777777" w:rsidR="00F90BDC" w:rsidRDefault="00F90BDC">
      <w:r xmlns:w="http://schemas.openxmlformats.org/wordprocessingml/2006/main">
        <w:t xml:space="preserve">1: Jesaja 55:1-2 - "Kom, alla ni som är törstiga, kom till vattnet, och ni som inte har pengar, kom, köp och ät! Kom, köp vin och mjölk utan pengar och utan kostnad."</w:t>
      </w:r>
    </w:p>
    <w:p w14:paraId="1D18769C" w14:textId="77777777" w:rsidR="00F90BDC" w:rsidRDefault="00F90BDC"/>
    <w:p w14:paraId="4E8B0D59" w14:textId="77777777" w:rsidR="00F90BDC" w:rsidRDefault="00F90BDC">
      <w:r xmlns:w="http://schemas.openxmlformats.org/wordprocessingml/2006/main">
        <w:t xml:space="preserve">2: Psalm 63:1-2 - "O Gud, du är min Gud, jag söker dig uppriktigt, min själ törstar efter dig, min kropp längtar efter dig, i ett torrt och utmattet land där det inte finns något vatten."</w:t>
      </w:r>
    </w:p>
    <w:p w14:paraId="478BDE88" w14:textId="77777777" w:rsidR="00F90BDC" w:rsidRDefault="00F90BDC"/>
    <w:p w14:paraId="5BE4E105" w14:textId="77777777" w:rsidR="00F90BDC" w:rsidRDefault="00F90BDC">
      <w:r xmlns:w="http://schemas.openxmlformats.org/wordprocessingml/2006/main">
        <w:t xml:space="preserve">Johannes 6:35 Och Jesus sade till dem: Jag är livets bröd. Den som kommer till mig skall aldrig någonsin hungra; och den som tror på mig skall aldrig någonsin törsta.</w:t>
      </w:r>
    </w:p>
    <w:p w14:paraId="76995FF2" w14:textId="77777777" w:rsidR="00F90BDC" w:rsidRDefault="00F90BDC"/>
    <w:p w14:paraId="7502ACAA" w14:textId="77777777" w:rsidR="00F90BDC" w:rsidRDefault="00F90BDC">
      <w:r xmlns:w="http://schemas.openxmlformats.org/wordprocessingml/2006/main">
        <w:t xml:space="preserve">Passagen talar om att Jesus är livets bröd och de som kommer till honom och tror på honom kommer aldrig att hungra eller törsta.</w:t>
      </w:r>
    </w:p>
    <w:p w14:paraId="02A6E960" w14:textId="77777777" w:rsidR="00F90BDC" w:rsidRDefault="00F90BDC"/>
    <w:p w14:paraId="5853C5D7" w14:textId="77777777" w:rsidR="00F90BDC" w:rsidRDefault="00F90BDC">
      <w:r xmlns:w="http://schemas.openxmlformats.org/wordprocessingml/2006/main">
        <w:t xml:space="preserve">1: Jesus är livets bröd - att komma till honom kommer att ge näring och ett liv i uppfyllelse.</w:t>
      </w:r>
    </w:p>
    <w:p w14:paraId="20D9AB44" w14:textId="77777777" w:rsidR="00F90BDC" w:rsidRDefault="00F90BDC"/>
    <w:p w14:paraId="598C183C" w14:textId="77777777" w:rsidR="00F90BDC" w:rsidRDefault="00F90BDC">
      <w:r xmlns:w="http://schemas.openxmlformats.org/wordprocessingml/2006/main">
        <w:t xml:space="preserve">2: Tro på Jesus - Han är svaret på alla våra behov och kommer att förse oss med näring.</w:t>
      </w:r>
    </w:p>
    <w:p w14:paraId="6E8A890A" w14:textId="77777777" w:rsidR="00F90BDC" w:rsidRDefault="00F90BDC"/>
    <w:p w14:paraId="53B83D44" w14:textId="77777777" w:rsidR="00F90BDC" w:rsidRDefault="00F90BDC">
      <w:r xmlns:w="http://schemas.openxmlformats.org/wordprocessingml/2006/main">
        <w:t xml:space="preserve">1: Jesaja 55:1-3 - "Kom, alla ni som är törstiga, kom till vattnet, och ni som inte har pengar, kom, köp och ät! Kom, köp vin och mjölk utan pengar och utan kostnad. Varför spendera pengar på det som inte är bröd och ditt arbete på det som inte mättar? Lyssna, lyssna på mig och ät det som är gott, så kommer din själ att njuta av den rikaste maten."</w:t>
      </w:r>
    </w:p>
    <w:p w14:paraId="5E1344A0" w14:textId="77777777" w:rsidR="00F90BDC" w:rsidRDefault="00F90BDC"/>
    <w:p w14:paraId="243C8FAF" w14:textId="77777777" w:rsidR="00F90BDC" w:rsidRDefault="00F90BDC">
      <w:r xmlns:w="http://schemas.openxmlformats.org/wordprocessingml/2006/main">
        <w:t xml:space="preserve">2: Matteus 5:6 - "Saliga är de som hungrar och törstar efter rättfärdighet, ty de kommer att bli mätta."</w:t>
      </w:r>
    </w:p>
    <w:p w14:paraId="4260F315" w14:textId="77777777" w:rsidR="00F90BDC" w:rsidRDefault="00F90BDC"/>
    <w:p w14:paraId="1C5A438C" w14:textId="77777777" w:rsidR="00F90BDC" w:rsidRDefault="00F90BDC">
      <w:r xmlns:w="http://schemas.openxmlformats.org/wordprocessingml/2006/main">
        <w:t xml:space="preserve">Johannes 6:36 Men jag sade till eder: Att ock I har sett mig och tror icke.</w:t>
      </w:r>
    </w:p>
    <w:p w14:paraId="4DDE204F" w14:textId="77777777" w:rsidR="00F90BDC" w:rsidRDefault="00F90BDC"/>
    <w:p w14:paraId="5D8A575B" w14:textId="77777777" w:rsidR="00F90BDC" w:rsidRDefault="00F90BDC">
      <w:r xmlns:w="http://schemas.openxmlformats.org/wordprocessingml/2006/main">
        <w:t xml:space="preserve">Passagen säger att Jesus hade setts av sina anhängare, men de trodde fortfarande inte på honom.</w:t>
      </w:r>
    </w:p>
    <w:p w14:paraId="1F46240A" w14:textId="77777777" w:rsidR="00F90BDC" w:rsidRDefault="00F90BDC"/>
    <w:p w14:paraId="60E14F46" w14:textId="77777777" w:rsidR="00F90BDC" w:rsidRDefault="00F90BDC">
      <w:r xmlns:w="http://schemas.openxmlformats.org/wordprocessingml/2006/main">
        <w:t xml:space="preserve">1: Vi måste ha tro på Jesus, även när vi inte förstår hans mirakel.</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tro på Jesus är en fråga om tro, även när vi inte förstår vad han gör.</w:t>
      </w:r>
    </w:p>
    <w:p w14:paraId="0DB3A540" w14:textId="77777777" w:rsidR="00F90BDC" w:rsidRDefault="00F90BDC"/>
    <w:p w14:paraId="3FD753C7" w14:textId="77777777" w:rsidR="00F90BDC" w:rsidRDefault="00F90BDC">
      <w:r xmlns:w="http://schemas.openxmlformats.org/wordprocessingml/2006/main">
        <w:t xml:space="preserve">1: Hebreerbrevet 11:1 - "Tro är nu en visshet om det man hoppas på, en övertygelse om det som inte syns."</w:t>
      </w:r>
    </w:p>
    <w:p w14:paraId="42B5D6BB" w14:textId="77777777" w:rsidR="00F90BDC" w:rsidRDefault="00F90BDC"/>
    <w:p w14:paraId="54FB8AD1" w14:textId="77777777" w:rsidR="00F90BDC" w:rsidRDefault="00F90BDC">
      <w:r xmlns:w="http://schemas.openxmlformats.org/wordprocessingml/2006/main">
        <w:t xml:space="preserve">2: Jakobsbrevet 1:2-3 - "Räkna det till glädje, mina bröder, när ni möter prövningar av olika slag, ty ni vet att er tro prövas framkallar fasthet."</w:t>
      </w:r>
    </w:p>
    <w:p w14:paraId="51094752" w14:textId="77777777" w:rsidR="00F90BDC" w:rsidRDefault="00F90BDC"/>
    <w:p w14:paraId="6C01F4FF" w14:textId="77777777" w:rsidR="00F90BDC" w:rsidRDefault="00F90BDC">
      <w:r xmlns:w="http://schemas.openxmlformats.org/wordprocessingml/2006/main">
        <w:t xml:space="preserve">Johannes 6:37 Allt vad Fadern ger mig skall komma till mig; och den som kommer till mig skall jag aldrig kasta ut.</w:t>
      </w:r>
    </w:p>
    <w:p w14:paraId="2220BD2B" w14:textId="77777777" w:rsidR="00F90BDC" w:rsidRDefault="00F90BDC"/>
    <w:p w14:paraId="5D05EF10" w14:textId="77777777" w:rsidR="00F90BDC" w:rsidRDefault="00F90BDC">
      <w:r xmlns:w="http://schemas.openxmlformats.org/wordprocessingml/2006/main">
        <w:t xml:space="preserve">Detta avsnitt talar om Faderns löfte att föra dem som kommer till Jesus till honom, och Jesu löfte att aldrig förkasta dem.</w:t>
      </w:r>
    </w:p>
    <w:p w14:paraId="47B12DDA" w14:textId="77777777" w:rsidR="00F90BDC" w:rsidRDefault="00F90BDC"/>
    <w:p w14:paraId="7338D364" w14:textId="77777777" w:rsidR="00F90BDC" w:rsidRDefault="00F90BDC">
      <w:r xmlns:w="http://schemas.openxmlformats.org/wordprocessingml/2006/main">
        <w:t xml:space="preserve">1. Faderns löfte om villkorslös kärlek</w:t>
      </w:r>
    </w:p>
    <w:p w14:paraId="6612A34E" w14:textId="77777777" w:rsidR="00F90BDC" w:rsidRDefault="00F90BDC"/>
    <w:p w14:paraId="740FCA77" w14:textId="77777777" w:rsidR="00F90BDC" w:rsidRDefault="00F90BDC">
      <w:r xmlns:w="http://schemas.openxmlformats.org/wordprocessingml/2006/main">
        <w:t xml:space="preserve">2. Jesu löfte om villkorslös acceptans</w:t>
      </w:r>
    </w:p>
    <w:p w14:paraId="1CD71CFC" w14:textId="77777777" w:rsidR="00F90BDC" w:rsidRDefault="00F90BDC"/>
    <w:p w14:paraId="037FBCCD" w14:textId="77777777" w:rsidR="00F90BDC" w:rsidRDefault="00F90BDC">
      <w:r xmlns:w="http://schemas.openxmlformats.org/wordprocessingml/2006/main">
        <w:t xml:space="preserve">1. Romarbrevet 8:38-39 – "Ty jag är säker på att varken död eller liv, varken änglar eller härskare, varken det som är närvarande eller det som ska komma, varken krafter, varken höjd eller djup eller något annat i hela skapelsen. kunna skilja oss från Guds kärlek i Kristus Jesus, vår Herre."</w:t>
      </w:r>
    </w:p>
    <w:p w14:paraId="567AC25D" w14:textId="77777777" w:rsidR="00F90BDC" w:rsidRDefault="00F90BDC"/>
    <w:p w14:paraId="3E7F44F9" w14:textId="77777777" w:rsidR="00F90BDC" w:rsidRDefault="00F90BDC">
      <w:r xmlns:w="http://schemas.openxmlformats.org/wordprocessingml/2006/main">
        <w:t xml:space="preserve">2. 1 Joh 4:19 - "Vi älskar därför att han först älskade oss."</w:t>
      </w:r>
    </w:p>
    <w:p w14:paraId="3385E078" w14:textId="77777777" w:rsidR="00F90BDC" w:rsidRDefault="00F90BDC"/>
    <w:p w14:paraId="32013788" w14:textId="77777777" w:rsidR="00F90BDC" w:rsidRDefault="00F90BDC">
      <w:r xmlns:w="http://schemas.openxmlformats.org/wordprocessingml/2006/main">
        <w:t xml:space="preserve">Joh 6:38 Ty jag har kommit ner från himlen, inte för att göra min egen vilja, utan för hans vilja som har sänt mig.</w:t>
      </w:r>
    </w:p>
    <w:p w14:paraId="73BC315F" w14:textId="77777777" w:rsidR="00F90BDC" w:rsidRDefault="00F90BDC"/>
    <w:p w14:paraId="15BF08F8" w14:textId="77777777" w:rsidR="00F90BDC" w:rsidRDefault="00F90BDC">
      <w:r xmlns:w="http://schemas.openxmlformats.org/wordprocessingml/2006/main">
        <w:t xml:space="preserve">Jesus förklarar att han kom ner till jorden för att göra Guds vilja, inte hans egen.</w:t>
      </w:r>
    </w:p>
    <w:p w14:paraId="5CC7C485" w14:textId="77777777" w:rsidR="00F90BDC" w:rsidRDefault="00F90BDC"/>
    <w:p w14:paraId="76CB0585" w14:textId="77777777" w:rsidR="00F90BDC" w:rsidRDefault="00F90BDC">
      <w:r xmlns:w="http://schemas.openxmlformats.org/wordprocessingml/2006/main">
        <w:t xml:space="preserve">1. "Kristi underkastelse under Guds vilja"</w:t>
      </w:r>
    </w:p>
    <w:p w14:paraId="659FAC09" w14:textId="77777777" w:rsidR="00F90BDC" w:rsidRDefault="00F90BDC"/>
    <w:p w14:paraId="3997C4B0" w14:textId="77777777" w:rsidR="00F90BDC" w:rsidRDefault="00F90BDC">
      <w:r xmlns:w="http://schemas.openxmlformats.org/wordprocessingml/2006/main">
        <w:t xml:space="preserve">2. "Kraften i att överlämna vår vilja till Gud"</w:t>
      </w:r>
    </w:p>
    <w:p w14:paraId="0E61719A" w14:textId="77777777" w:rsidR="00F90BDC" w:rsidRDefault="00F90BDC"/>
    <w:p w14:paraId="4B4FD65E" w14:textId="77777777" w:rsidR="00F90BDC" w:rsidRDefault="00F90BDC">
      <w:r xmlns:w="http://schemas.openxmlformats.org/wordprocessingml/2006/main">
        <w:t xml:space="preserve">1. Filipperbrevet 2:5-8</w:t>
      </w:r>
    </w:p>
    <w:p w14:paraId="50DFC18B" w14:textId="77777777" w:rsidR="00F90BDC" w:rsidRDefault="00F90BDC"/>
    <w:p w14:paraId="3310D2D4" w14:textId="77777777" w:rsidR="00F90BDC" w:rsidRDefault="00F90BDC">
      <w:r xmlns:w="http://schemas.openxmlformats.org/wordprocessingml/2006/main">
        <w:t xml:space="preserve">2. Matteus 26:39-42</w:t>
      </w:r>
    </w:p>
    <w:p w14:paraId="2774E6FC" w14:textId="77777777" w:rsidR="00F90BDC" w:rsidRDefault="00F90BDC"/>
    <w:p w14:paraId="4ACE0E77" w14:textId="77777777" w:rsidR="00F90BDC" w:rsidRDefault="00F90BDC">
      <w:r xmlns:w="http://schemas.openxmlformats.org/wordprocessingml/2006/main">
        <w:t xml:space="preserve">Joh 6:39 Och detta är Faderns vilja, som har sänt mig, att jag inte ska förlora någonting av allt som han har givit mig, utan att jag ska resa den upp igen på den yttersta dagen.</w:t>
      </w:r>
    </w:p>
    <w:p w14:paraId="5E0DB88E" w14:textId="77777777" w:rsidR="00F90BDC" w:rsidRDefault="00F90BDC"/>
    <w:p w14:paraId="4F6E0ACF" w14:textId="77777777" w:rsidR="00F90BDC" w:rsidRDefault="00F90BDC">
      <w:r xmlns:w="http://schemas.openxmlformats.org/wordprocessingml/2006/main">
        <w:t xml:space="preserve">Faderns vilja är att Jesus inte ska förlora någon av dem som han har fått, och han kommer att uppväcka dem på den yttersta dagen.</w:t>
      </w:r>
    </w:p>
    <w:p w14:paraId="4BA17E44" w14:textId="77777777" w:rsidR="00F90BDC" w:rsidRDefault="00F90BDC"/>
    <w:p w14:paraId="0D75D318" w14:textId="77777777" w:rsidR="00F90BDC" w:rsidRDefault="00F90BDC">
      <w:r xmlns:w="http://schemas.openxmlformats.org/wordprocessingml/2006/main">
        <w:t xml:space="preserve">1. Faderns orubbliga kärlek och trohet</w:t>
      </w:r>
    </w:p>
    <w:p w14:paraId="7C2FF1C4" w14:textId="77777777" w:rsidR="00F90BDC" w:rsidRDefault="00F90BDC"/>
    <w:p w14:paraId="565AF94B" w14:textId="77777777" w:rsidR="00F90BDC" w:rsidRDefault="00F90BDC">
      <w:r xmlns:w="http://schemas.openxmlformats.org/wordprocessingml/2006/main">
        <w:t xml:space="preserve">2. Löftet om uppståndelse vid den yttersta dagen</w:t>
      </w:r>
    </w:p>
    <w:p w14:paraId="7B1A8D48" w14:textId="77777777" w:rsidR="00F90BDC" w:rsidRDefault="00F90BDC"/>
    <w:p w14:paraId="44AAF798" w14:textId="77777777" w:rsidR="00F90BDC" w:rsidRDefault="00F90BDC">
      <w:r xmlns:w="http://schemas.openxmlformats.org/wordprocessingml/2006/main">
        <w:t xml:space="preserve">1. Romarbrevet 8:28-30 – Och vi vet att allt samverkar till det bästa för dem som älskar Gud, för dem som är kallade enligt hans avsikt. Ty vilka han förut kände, har han också förutbestämt att bli likadanad efter sin Sons bild, för att han skulle vara den förstfödde bland många bröder. Och dem han förutbestämt, dem har han också kallat, och dem han kallade, dem har han också rättfärdiggjort; och dem han rättfärdiggjorde, dem har han också förhärligat.</w:t>
      </w:r>
    </w:p>
    <w:p w14:paraId="6DE9668C" w14:textId="77777777" w:rsidR="00F90BDC" w:rsidRDefault="00F90BDC"/>
    <w:p w14:paraId="2E0FEB04" w14:textId="77777777" w:rsidR="00F90BDC" w:rsidRDefault="00F90BDC">
      <w:r xmlns:w="http://schemas.openxmlformats.org/wordprocessingml/2006/main">
        <w:t xml:space="preserve">2. 1 Tess 4:16-17 - Ty Herren själv skall stiga ner från himlen med ett rop, med ärkeängelns röst och med Guds basun, och de döda i Kristus skall först uppstå: sedan vi som lever. och bli kvar skall ryckas upp tillsammans med dem i molnen, för att möta Herren </w:t>
      </w:r>
      <w:r xmlns:w="http://schemas.openxmlformats.org/wordprocessingml/2006/main">
        <w:lastRenderedPageBreak xmlns:w="http://schemas.openxmlformats.org/wordprocessingml/2006/main"/>
      </w:r>
      <w:r xmlns:w="http://schemas.openxmlformats.org/wordprocessingml/2006/main">
        <w:t xml:space="preserve">i luften, och så skall vi alltid vara med Herren.</w:t>
      </w:r>
    </w:p>
    <w:p w14:paraId="33B7D07F" w14:textId="77777777" w:rsidR="00F90BDC" w:rsidRDefault="00F90BDC"/>
    <w:p w14:paraId="2DC65C06" w14:textId="77777777" w:rsidR="00F90BDC" w:rsidRDefault="00F90BDC">
      <w:r xmlns:w="http://schemas.openxmlformats.org/wordprocessingml/2006/main">
        <w:t xml:space="preserve">Johannes 6:40 Och detta är hans vilja som har sänt mig, att var och en som ser Sonen och tror på honom, må ha evigt liv, och jag skall uppväcka honom på den yttersta dagen.</w:t>
      </w:r>
    </w:p>
    <w:p w14:paraId="2DC51B63" w14:textId="77777777" w:rsidR="00F90BDC" w:rsidRDefault="00F90BDC"/>
    <w:p w14:paraId="7DB86A32" w14:textId="77777777" w:rsidR="00F90BDC" w:rsidRDefault="00F90BDC">
      <w:r xmlns:w="http://schemas.openxmlformats.org/wordprocessingml/2006/main">
        <w:t xml:space="preserve">Jesus förklarar att de som tror på honom kommer att ha evigt liv och kommer att uppstå på den yttersta dagen.</w:t>
      </w:r>
    </w:p>
    <w:p w14:paraId="26CEFA13" w14:textId="77777777" w:rsidR="00F90BDC" w:rsidRDefault="00F90BDC"/>
    <w:p w14:paraId="6D5C72C2" w14:textId="77777777" w:rsidR="00F90BDC" w:rsidRDefault="00F90BDC">
      <w:r xmlns:w="http://schemas.openxmlformats.org/wordprocessingml/2006/main">
        <w:t xml:space="preserve">1. Tro på Jesus och ta emot evigt liv</w:t>
      </w:r>
    </w:p>
    <w:p w14:paraId="0EAB5DBD" w14:textId="77777777" w:rsidR="00F90BDC" w:rsidRDefault="00F90BDC"/>
    <w:p w14:paraId="5F37C671" w14:textId="77777777" w:rsidR="00F90BDC" w:rsidRDefault="00F90BDC">
      <w:r xmlns:w="http://schemas.openxmlformats.org/wordprocessingml/2006/main">
        <w:t xml:space="preserve">2. Löftet om uppståndelse på den yttersta dagen</w:t>
      </w:r>
    </w:p>
    <w:p w14:paraId="79C4D263" w14:textId="77777777" w:rsidR="00F90BDC" w:rsidRDefault="00F90BDC"/>
    <w:p w14:paraId="0EC80B0A" w14:textId="77777777" w:rsidR="00F90BDC" w:rsidRDefault="00F90BDC">
      <w:r xmlns:w="http://schemas.openxmlformats.org/wordprocessingml/2006/main">
        <w:t xml:space="preserve">1. Romarbrevet 10:9-10 - "Att om du med din mun bekänner Herren Jesus och tror i ditt hjärta att Gud har uppväckt honom från de döda, så skall du bli frälst. Ty med hjärtat tror man till rättfärdighet och man bekänner med munnen till frälsning."</w:t>
      </w:r>
    </w:p>
    <w:p w14:paraId="2B5C47D7" w14:textId="77777777" w:rsidR="00F90BDC" w:rsidRDefault="00F90BDC"/>
    <w:p w14:paraId="0E3CC858" w14:textId="77777777" w:rsidR="00F90BDC" w:rsidRDefault="00F90BDC">
      <w:r xmlns:w="http://schemas.openxmlformats.org/wordprocessingml/2006/main">
        <w:t xml:space="preserve">2. Efesierbrevet 2:8-9 - "Ty av nåd är ni frälsta genom tro, och det inte av er själva: det är en gåva från Gud. Inte av gärningar, för att ingen ska berömma sig."</w:t>
      </w:r>
    </w:p>
    <w:p w14:paraId="4CDE8526" w14:textId="77777777" w:rsidR="00F90BDC" w:rsidRDefault="00F90BDC"/>
    <w:p w14:paraId="0FA6F0F4" w14:textId="77777777" w:rsidR="00F90BDC" w:rsidRDefault="00F90BDC">
      <w:r xmlns:w="http://schemas.openxmlformats.org/wordprocessingml/2006/main">
        <w:t xml:space="preserve">Joh 6:41 Då knorrade judarna mot honom, eftersom han sade: Jag är brödet som har kommit ner från himlen.</w:t>
      </w:r>
    </w:p>
    <w:p w14:paraId="12767492" w14:textId="77777777" w:rsidR="00F90BDC" w:rsidRDefault="00F90BDC"/>
    <w:p w14:paraId="6562B3CB" w14:textId="77777777" w:rsidR="00F90BDC" w:rsidRDefault="00F90BDC">
      <w:r xmlns:w="http://schemas.openxmlformats.org/wordprocessingml/2006/main">
        <w:t xml:space="preserve">Judarna mumlade som svar på att Jesus påstod sig vara brödet som kom ner från himlen.</w:t>
      </w:r>
    </w:p>
    <w:p w14:paraId="169859C6" w14:textId="77777777" w:rsidR="00F90BDC" w:rsidRDefault="00F90BDC"/>
    <w:p w14:paraId="6DB8D166" w14:textId="77777777" w:rsidR="00F90BDC" w:rsidRDefault="00F90BDC">
      <w:r xmlns:w="http://schemas.openxmlformats.org/wordprocessingml/2006/main">
        <w:t xml:space="preserve">1. Jesus, himlens bröd: Återupptäcka inkarnationens mirakel</w:t>
      </w:r>
    </w:p>
    <w:p w14:paraId="66463967" w14:textId="77777777" w:rsidR="00F90BDC" w:rsidRDefault="00F90BDC"/>
    <w:p w14:paraId="2F150E4B" w14:textId="77777777" w:rsidR="00F90BDC" w:rsidRDefault="00F90BDC">
      <w:r xmlns:w="http://schemas.openxmlformats.org/wordprocessingml/2006/main">
        <w:t xml:space="preserve">2. Att besvara tvivels sorl: Bekräfta vår tro på himlens bröd</w:t>
      </w:r>
    </w:p>
    <w:p w14:paraId="55D21FF9" w14:textId="77777777" w:rsidR="00F90BDC" w:rsidRDefault="00F90BDC"/>
    <w:p w14:paraId="79216D4B" w14:textId="77777777" w:rsidR="00F90BDC" w:rsidRDefault="00F90BDC">
      <w:r xmlns:w="http://schemas.openxmlformats.org/wordprocessingml/2006/main">
        <w:t xml:space="preserve">1. Psalm 78:24-25 - Han regnade ner manna över dem att äta och gav dem av himlens korn. Människan åt av änglarnas bröd; Han sände dem mat i överflöd.</w:t>
      </w:r>
    </w:p>
    <w:p w14:paraId="126ACE49" w14:textId="77777777" w:rsidR="00F90BDC" w:rsidRDefault="00F90BDC"/>
    <w:p w14:paraId="267879B3" w14:textId="77777777" w:rsidR="00F90BDC" w:rsidRDefault="00F90BDC">
      <w:r xmlns:w="http://schemas.openxmlformats.org/wordprocessingml/2006/main">
        <w:t xml:space="preserve">2. Joh 3:16 - Ty så älskade Gud världen att han utgav sin ende Son, för att den som tror på honom inte ska gå förlorad utan ha evigt liv.</w:t>
      </w:r>
    </w:p>
    <w:p w14:paraId="76E17DD3" w14:textId="77777777" w:rsidR="00F90BDC" w:rsidRDefault="00F90BDC"/>
    <w:p w14:paraId="43A4F187" w14:textId="77777777" w:rsidR="00F90BDC" w:rsidRDefault="00F90BDC">
      <w:r xmlns:w="http://schemas.openxmlformats.org/wordprocessingml/2006/main">
        <w:t xml:space="preserve">Johannes 6:42 Och de svarade: "Är inte det här Jesus, Josefs son, vars far och moder vi känna? hur kommer det sig då att han säger: "Jag har kommit ner från himlen?"</w:t>
      </w:r>
    </w:p>
    <w:p w14:paraId="29D294D9" w14:textId="77777777" w:rsidR="00F90BDC" w:rsidRDefault="00F90BDC"/>
    <w:p w14:paraId="0EA50348" w14:textId="77777777" w:rsidR="00F90BDC" w:rsidRDefault="00F90BDC">
      <w:r xmlns:w="http://schemas.openxmlformats.org/wordprocessingml/2006/main">
        <w:t xml:space="preserve">Folket i Jesu hemstad var förvirrade av hans påstående att han hade kommit ner från himlen trots att de kände hans jordiska föräldrar.</w:t>
      </w:r>
    </w:p>
    <w:p w14:paraId="6B7B8857" w14:textId="77777777" w:rsidR="00F90BDC" w:rsidRDefault="00F90BDC"/>
    <w:p w14:paraId="7D2A71BB" w14:textId="77777777" w:rsidR="00F90BDC" w:rsidRDefault="00F90BDC">
      <w:r xmlns:w="http://schemas.openxmlformats.org/wordprocessingml/2006/main">
        <w:t xml:space="preserve">1. Jesus: Mannen från himlen</w:t>
      </w:r>
    </w:p>
    <w:p w14:paraId="605A0426" w14:textId="77777777" w:rsidR="00F90BDC" w:rsidRDefault="00F90BDC"/>
    <w:p w14:paraId="785E1153" w14:textId="77777777" w:rsidR="00F90BDC" w:rsidRDefault="00F90BDC">
      <w:r xmlns:w="http://schemas.openxmlformats.org/wordprocessingml/2006/main">
        <w:t xml:space="preserve">2. Mysteriet med Jesu identitet</w:t>
      </w:r>
    </w:p>
    <w:p w14:paraId="4BCB9018" w14:textId="77777777" w:rsidR="00F90BDC" w:rsidRDefault="00F90BDC"/>
    <w:p w14:paraId="5B63B4C5" w14:textId="77777777" w:rsidR="00F90BDC" w:rsidRDefault="00F90BDC">
      <w:r xmlns:w="http://schemas.openxmlformats.org/wordprocessingml/2006/main">
        <w:t xml:space="preserve">1. Joh 3:13 - "Ingen har någonsin kommit till himlen utom han som kom från himlen - Människosonen."</w:t>
      </w:r>
    </w:p>
    <w:p w14:paraId="1B1AD16B" w14:textId="77777777" w:rsidR="00F90BDC" w:rsidRDefault="00F90BDC"/>
    <w:p w14:paraId="6EE0C644" w14:textId="77777777" w:rsidR="00F90BDC" w:rsidRDefault="00F90BDC">
      <w:r xmlns:w="http://schemas.openxmlformats.org/wordprocessingml/2006/main">
        <w:t xml:space="preserve">2. Jesaja 55:8-9 - "Ty mina tankar är inte dina tankar, och dina vägar är inte mina vägar", säger Herren. "Som himlen är högre än jorden, så är mina vägar högre än dina och mina vägar. tankar än dina tankar."</w:t>
      </w:r>
    </w:p>
    <w:p w14:paraId="40231B16" w14:textId="77777777" w:rsidR="00F90BDC" w:rsidRDefault="00F90BDC"/>
    <w:p w14:paraId="1DD2E28D" w14:textId="77777777" w:rsidR="00F90BDC" w:rsidRDefault="00F90BDC">
      <w:r xmlns:w="http://schemas.openxmlformats.org/wordprocessingml/2006/main">
        <w:t xml:space="preserve">Joh 6:43 Jesus svarade då och sade till dem: "Krumtra inte sinsemellan."</w:t>
      </w:r>
    </w:p>
    <w:p w14:paraId="3E4A009B" w14:textId="77777777" w:rsidR="00F90BDC" w:rsidRDefault="00F90BDC"/>
    <w:p w14:paraId="38061BCB" w14:textId="77777777" w:rsidR="00F90BDC" w:rsidRDefault="00F90BDC">
      <w:r xmlns:w="http://schemas.openxmlformats.org/wordprocessingml/2006/main">
        <w:t xml:space="preserve">Jesus instruerar sina åhörare att inte klaga sinsemellan.</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vill att vi ska lita på honom och inte knorra eller klaga.</w:t>
      </w:r>
    </w:p>
    <w:p w14:paraId="61C34506" w14:textId="77777777" w:rsidR="00F90BDC" w:rsidRDefault="00F90BDC"/>
    <w:p w14:paraId="1B3BDB5D" w14:textId="77777777" w:rsidR="00F90BDC" w:rsidRDefault="00F90BDC">
      <w:r xmlns:w="http://schemas.openxmlformats.org/wordprocessingml/2006/main">
        <w:t xml:space="preserve">2: Jesus lär oss att sätta vår tro på honom och att inte oroa oss eller vara oroliga.</w:t>
      </w:r>
    </w:p>
    <w:p w14:paraId="625B2CA4" w14:textId="77777777" w:rsidR="00F90BDC" w:rsidRDefault="00F90BDC"/>
    <w:p w14:paraId="5ECC6FB6" w14:textId="77777777" w:rsidR="00F90BDC" w:rsidRDefault="00F90BDC">
      <w:r xmlns:w="http://schemas.openxmlformats.org/wordprocessingml/2006/main">
        <w:t xml:space="preserve">1: Filipperbrevet 4:6-7 "Var inte oroliga för någonting, utan i varje situation, genom bön och vädjan, med tacksägelse, framför era önskemål till Gud. Och Guds frid, som övergår allt förstånd, kommer att bevara era hjärtan och era sinnen i Kristus Jesus."</w:t>
      </w:r>
    </w:p>
    <w:p w14:paraId="63E674AD" w14:textId="77777777" w:rsidR="00F90BDC" w:rsidRDefault="00F90BDC"/>
    <w:p w14:paraId="1B170FB4" w14:textId="77777777" w:rsidR="00F90BDC" w:rsidRDefault="00F90BDC">
      <w:r xmlns:w="http://schemas.openxmlformats.org/wordprocessingml/2006/main">
        <w:t xml:space="preserve">2: Psaltaren 37:4-5 "Gläd dig i Herren, så ska han ge dig ditt hjärtas begär. Överlåt din väg åt Herren, lita på honom så kommer han att göra detta."</w:t>
      </w:r>
    </w:p>
    <w:p w14:paraId="5EC233B9" w14:textId="77777777" w:rsidR="00F90BDC" w:rsidRDefault="00F90BDC"/>
    <w:p w14:paraId="5B47170C" w14:textId="77777777" w:rsidR="00F90BDC" w:rsidRDefault="00F90BDC">
      <w:r xmlns:w="http://schemas.openxmlformats.org/wordprocessingml/2006/main">
        <w:t xml:space="preserve">Joh 6:44 Ingen kan komma till mig, om inte Fadern, som har sänt mig, drar honom, och jag skall uppväcka honom på den yttersta dagen.</w:t>
      </w:r>
    </w:p>
    <w:p w14:paraId="514C1534" w14:textId="77777777" w:rsidR="00F90BDC" w:rsidRDefault="00F90BDC"/>
    <w:p w14:paraId="6ED650AB" w14:textId="77777777" w:rsidR="00F90BDC" w:rsidRDefault="00F90BDC">
      <w:r xmlns:w="http://schemas.openxmlformats.org/wordprocessingml/2006/main">
        <w:t xml:space="preserve">Gud är den som drar människor till sig, och han kommer att uppväcka dem till slut.</w:t>
      </w:r>
    </w:p>
    <w:p w14:paraId="2EE195BA" w14:textId="77777777" w:rsidR="00F90BDC" w:rsidRDefault="00F90BDC"/>
    <w:p w14:paraId="1F39BFBD" w14:textId="77777777" w:rsidR="00F90BDC" w:rsidRDefault="00F90BDC">
      <w:r xmlns:w="http://schemas.openxmlformats.org/wordprocessingml/2006/main">
        <w:t xml:space="preserve">1: Gud vill dra dig nära</w:t>
      </w:r>
    </w:p>
    <w:p w14:paraId="057D6DDC" w14:textId="77777777" w:rsidR="00F90BDC" w:rsidRDefault="00F90BDC"/>
    <w:p w14:paraId="37EC4D3D" w14:textId="77777777" w:rsidR="00F90BDC" w:rsidRDefault="00F90BDC">
      <w:r xmlns:w="http://schemas.openxmlformats.org/wordprocessingml/2006/main">
        <w:t xml:space="preserve">2: Guds löfte om evigt liv</w:t>
      </w:r>
    </w:p>
    <w:p w14:paraId="7F5BFF76" w14:textId="77777777" w:rsidR="00F90BDC" w:rsidRDefault="00F90BDC"/>
    <w:p w14:paraId="07645E10" w14:textId="77777777" w:rsidR="00F90BDC" w:rsidRDefault="00F90BDC">
      <w:r xmlns:w="http://schemas.openxmlformats.org/wordprocessingml/2006/main">
        <w:t xml:space="preserve">1: Jesaja 43:1 - "Men nu, så säger Herren, som skapade dig, o Jakob, och han som bildade dig, Israel, frukta inte, ty jag har förlöst dig, jag har kallat dig vid ditt namn; du är min. ."</w:t>
      </w:r>
    </w:p>
    <w:p w14:paraId="30793998" w14:textId="77777777" w:rsidR="00F90BDC" w:rsidRDefault="00F90BDC"/>
    <w:p w14:paraId="35A35562" w14:textId="77777777" w:rsidR="00F90BDC" w:rsidRDefault="00F90BDC">
      <w:r xmlns:w="http://schemas.openxmlformats.org/wordprocessingml/2006/main">
        <w:t xml:space="preserve">2: Filipperbrevet 2:13 - "Ty det är Gud som verkar i er både att vilja och att göra efter sitt välbehag."</w:t>
      </w:r>
    </w:p>
    <w:p w14:paraId="560F7049" w14:textId="77777777" w:rsidR="00F90BDC" w:rsidRDefault="00F90BDC"/>
    <w:p w14:paraId="295378A3" w14:textId="77777777" w:rsidR="00F90BDC" w:rsidRDefault="00F90BDC">
      <w:r xmlns:w="http://schemas.openxmlformats.org/wordprocessingml/2006/main">
        <w:t xml:space="preserve">Johannes 6:45 Det är skrivet i profeterna: Och de skola alla bliva undervisade av Gud. Var och en som har hört och lärt av Fadern, han kommer till mig.</w:t>
      </w:r>
    </w:p>
    <w:p w14:paraId="0247D013" w14:textId="77777777" w:rsidR="00F90BDC" w:rsidRDefault="00F90BDC"/>
    <w:p w14:paraId="180607A0" w14:textId="77777777" w:rsidR="00F90BDC" w:rsidRDefault="00F90BDC">
      <w:r xmlns:w="http://schemas.openxmlformats.org/wordprocessingml/2006/main">
        <w:t xml:space="preserve">Passagen säger att alla som har hört och lärt av Gud kommer att komma till Jesus.</w:t>
      </w:r>
    </w:p>
    <w:p w14:paraId="3A5F4ABD" w14:textId="77777777" w:rsidR="00F90BDC" w:rsidRDefault="00F90BDC"/>
    <w:p w14:paraId="74C2F552" w14:textId="77777777" w:rsidR="00F90BDC" w:rsidRDefault="00F90BDC">
      <w:r xmlns:w="http://schemas.openxmlformats.org/wordprocessingml/2006/main">
        <w:t xml:space="preserve">1: Guds kallelse att komma till Jesus</w:t>
      </w:r>
    </w:p>
    <w:p w14:paraId="764A419F" w14:textId="77777777" w:rsidR="00F90BDC" w:rsidRDefault="00F90BDC"/>
    <w:p w14:paraId="19C47443" w14:textId="77777777" w:rsidR="00F90BDC" w:rsidRDefault="00F90BDC">
      <w:r xmlns:w="http://schemas.openxmlformats.org/wordprocessingml/2006/main">
        <w:t xml:space="preserve">2: Hör och lär av Guds ord</w:t>
      </w:r>
    </w:p>
    <w:p w14:paraId="20ACFFCA" w14:textId="77777777" w:rsidR="00F90BDC" w:rsidRDefault="00F90BDC"/>
    <w:p w14:paraId="27DDACDE" w14:textId="77777777" w:rsidR="00F90BDC" w:rsidRDefault="00F90BDC">
      <w:r xmlns:w="http://schemas.openxmlformats.org/wordprocessingml/2006/main">
        <w:t xml:space="preserve">1: Jeremia 31:34 – ”Och de skola inte längre lära var och en sin nästa och var och en sin bror och säga: Lär känna Herren, ty de skola alla känna mig, från den minsta av dem till den största av dem, säger Herren, ty jag skall förlåta deras missgärning och inte mer komma ihåg deras synd."</w:t>
      </w:r>
    </w:p>
    <w:p w14:paraId="7E3D9B3C" w14:textId="77777777" w:rsidR="00F90BDC" w:rsidRDefault="00F90BDC"/>
    <w:p w14:paraId="1C793DCB" w14:textId="77777777" w:rsidR="00F90BDC" w:rsidRDefault="00F90BDC">
      <w:r xmlns:w="http://schemas.openxmlformats.org/wordprocessingml/2006/main">
        <w:t xml:space="preserve">2: Jakobsbrevet 1:22-25 – "Men varen ordets görare och inte bara hörare, eftersom ni bedrar er själva. Ty om någon är en hörare av ordet och inte en görare, så är han lik en man som ser sitt naturliga ansikte i ett glas: ty han ser sig själv och går sin väg och glömmer genast hur han var. Men den som ser in i frihetens fullkomliga lag och förblir däri, eftersom han inte är en glömsk åhörare, utan en utförare av verket, han skall bli välsignad i sin gärning."</w:t>
      </w:r>
    </w:p>
    <w:p w14:paraId="724444EC" w14:textId="77777777" w:rsidR="00F90BDC" w:rsidRDefault="00F90BDC"/>
    <w:p w14:paraId="40150A12" w14:textId="77777777" w:rsidR="00F90BDC" w:rsidRDefault="00F90BDC">
      <w:r xmlns:w="http://schemas.openxmlformats.org/wordprocessingml/2006/main">
        <w:t xml:space="preserve">Johannes 6:46 Inte att någon har sett Fadern, utom den som är av Gud, han har sett Fadern.</w:t>
      </w:r>
    </w:p>
    <w:p w14:paraId="02302398" w14:textId="77777777" w:rsidR="00F90BDC" w:rsidRDefault="00F90BDC"/>
    <w:p w14:paraId="0BD22389" w14:textId="77777777" w:rsidR="00F90BDC" w:rsidRDefault="00F90BDC">
      <w:r xmlns:w="http://schemas.openxmlformats.org/wordprocessingml/2006/main">
        <w:t xml:space="preserve">Detta avsnitt lär oss att ingen har sett Fadern, utom den som är av Gud.</w:t>
      </w:r>
    </w:p>
    <w:p w14:paraId="17AA03C9" w14:textId="77777777" w:rsidR="00F90BDC" w:rsidRDefault="00F90BDC"/>
    <w:p w14:paraId="705FE54A" w14:textId="77777777" w:rsidR="00F90BDC" w:rsidRDefault="00F90BDC">
      <w:r xmlns:w="http://schemas.openxmlformats.org/wordprocessingml/2006/main">
        <w:t xml:space="preserve">1. Gud är osynlig och outgrundlig</w:t>
      </w:r>
    </w:p>
    <w:p w14:paraId="29EC2A14" w14:textId="77777777" w:rsidR="00F90BDC" w:rsidRDefault="00F90BDC"/>
    <w:p w14:paraId="64170992" w14:textId="77777777" w:rsidR="00F90BDC" w:rsidRDefault="00F90BDC">
      <w:r xmlns:w="http://schemas.openxmlformats.org/wordprocessingml/2006/main">
        <w:t xml:space="preserve">2. Gåvan av tro på Herren</w:t>
      </w:r>
    </w:p>
    <w:p w14:paraId="62D70ABE" w14:textId="77777777" w:rsidR="00F90BDC" w:rsidRDefault="00F90BDC"/>
    <w:p w14:paraId="6EC3F9A8" w14:textId="77777777" w:rsidR="00F90BDC" w:rsidRDefault="00F90BDC">
      <w:r xmlns:w="http://schemas.openxmlformats.org/wordprocessingml/2006/main">
        <w:t xml:space="preserve">1. Jesaja 40:28 – Har du inte vetat det? Har du inte hört? Herren är den evige Guden, Skaparen av jordens ändar. Han svimmar inte eller tröttnar inte; hans förståelse är outforskbar.</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Hebreerbrevet 11:1 - Tron är en visshet om det man hoppas på, en övertygelse om det man inte ser.</w:t>
      </w:r>
    </w:p>
    <w:p w14:paraId="188E78B6" w14:textId="77777777" w:rsidR="00F90BDC" w:rsidRDefault="00F90BDC"/>
    <w:p w14:paraId="2CB9AD65" w14:textId="77777777" w:rsidR="00F90BDC" w:rsidRDefault="00F90BDC">
      <w:r xmlns:w="http://schemas.openxmlformats.org/wordprocessingml/2006/main">
        <w:t xml:space="preserve">Johannes 6:47 Sannerligen, sannerligen säger jag er: Den som tror på mig har evigt liv.</w:t>
      </w:r>
    </w:p>
    <w:p w14:paraId="6A3DB5E9" w14:textId="77777777" w:rsidR="00F90BDC" w:rsidRDefault="00F90BDC"/>
    <w:p w14:paraId="5C788AA7" w14:textId="77777777" w:rsidR="00F90BDC" w:rsidRDefault="00F90BDC">
      <w:r xmlns:w="http://schemas.openxmlformats.org/wordprocessingml/2006/main">
        <w:t xml:space="preserve">Jesus förkunnar att de som tror på honom kommer att få evigt liv.</w:t>
      </w:r>
    </w:p>
    <w:p w14:paraId="176C0ECC" w14:textId="77777777" w:rsidR="00F90BDC" w:rsidRDefault="00F90BDC"/>
    <w:p w14:paraId="278071B1" w14:textId="77777777" w:rsidR="00F90BDC" w:rsidRDefault="00F90BDC">
      <w:r xmlns:w="http://schemas.openxmlformats.org/wordprocessingml/2006/main">
        <w:t xml:space="preserve">1. Jesus är nyckeln till evigt liv</w:t>
      </w:r>
    </w:p>
    <w:p w14:paraId="05965504" w14:textId="77777777" w:rsidR="00F90BDC" w:rsidRDefault="00F90BDC"/>
    <w:p w14:paraId="73483964" w14:textId="77777777" w:rsidR="00F90BDC" w:rsidRDefault="00F90BDC">
      <w:r xmlns:w="http://schemas.openxmlformats.org/wordprocessingml/2006/main">
        <w:t xml:space="preserve">2. Tro och ta emot evigt liv</w:t>
      </w:r>
    </w:p>
    <w:p w14:paraId="34CEA159" w14:textId="77777777" w:rsidR="00F90BDC" w:rsidRDefault="00F90BDC"/>
    <w:p w14:paraId="76109C16" w14:textId="77777777" w:rsidR="00F90BDC" w:rsidRDefault="00F90BDC">
      <w:r xmlns:w="http://schemas.openxmlformats.org/wordprocessingml/2006/main">
        <w:t xml:space="preserve">1. Romarbrevet 10:9-10 - Att om du med din mun bekänner Herren Jesus och med ditt hjärta tror att Gud har uppväckt honom från de döda, så skall du bli frälst.</w:t>
      </w:r>
    </w:p>
    <w:p w14:paraId="7640E024" w14:textId="77777777" w:rsidR="00F90BDC" w:rsidRDefault="00F90BDC"/>
    <w:p w14:paraId="31E3B180" w14:textId="77777777" w:rsidR="00F90BDC" w:rsidRDefault="00F90BDC">
      <w:r xmlns:w="http://schemas.openxmlformats.org/wordprocessingml/2006/main">
        <w:t xml:space="preserve">2. Efesierbrevet 2:8-9 - Ty av nåd är ni frälsta genom tro; och det inte av er själva: det är Guds gåva. Inte av gärningar, för att inte någon ska berömma sig.</w:t>
      </w:r>
    </w:p>
    <w:p w14:paraId="071D4F0D" w14:textId="77777777" w:rsidR="00F90BDC" w:rsidRDefault="00F90BDC"/>
    <w:p w14:paraId="0A6E4725" w14:textId="77777777" w:rsidR="00F90BDC" w:rsidRDefault="00F90BDC">
      <w:r xmlns:w="http://schemas.openxmlformats.org/wordprocessingml/2006/main">
        <w:t xml:space="preserve">Johannes 6:48 Jag är livets bröd.</w:t>
      </w:r>
    </w:p>
    <w:p w14:paraId="43AC0A5E" w14:textId="77777777" w:rsidR="00F90BDC" w:rsidRDefault="00F90BDC"/>
    <w:p w14:paraId="3A168D45" w14:textId="77777777" w:rsidR="00F90BDC" w:rsidRDefault="00F90BDC">
      <w:r xmlns:w="http://schemas.openxmlformats.org/wordprocessingml/2006/main">
        <w:t xml:space="preserve">Detta avsnitt avslöjar att Jesus är livets bröd, den som ger andlig näring och näring till dem som följer honom.</w:t>
      </w:r>
    </w:p>
    <w:p w14:paraId="0E3650BC" w14:textId="77777777" w:rsidR="00F90BDC" w:rsidRDefault="00F90BDC"/>
    <w:p w14:paraId="54C3E668" w14:textId="77777777" w:rsidR="00F90BDC" w:rsidRDefault="00F90BDC">
      <w:r xmlns:w="http://schemas.openxmlformats.org/wordprocessingml/2006/main">
        <w:t xml:space="preserve">1. Jesus: Livets bröd - Utforska hur Jesus ger oss näring andligt</w:t>
      </w:r>
    </w:p>
    <w:p w14:paraId="7A6B00C4" w14:textId="77777777" w:rsidR="00F90BDC" w:rsidRDefault="00F90BDC"/>
    <w:p w14:paraId="76094900" w14:textId="77777777" w:rsidR="00F90BDC" w:rsidRDefault="00F90BDC">
      <w:r xmlns:w="http://schemas.openxmlformats.org/wordprocessingml/2006/main">
        <w:t xml:space="preserve">2. Hitta styrka och näring i Jesus - Lär dig att lita på Jesus för näring</w:t>
      </w:r>
    </w:p>
    <w:p w14:paraId="5D42711F" w14:textId="77777777" w:rsidR="00F90BDC" w:rsidRDefault="00F90BDC"/>
    <w:p w14:paraId="58FA904C" w14:textId="77777777" w:rsidR="00F90BDC" w:rsidRDefault="00F90BDC">
      <w:r xmlns:w="http://schemas.openxmlformats.org/wordprocessingml/2006/main">
        <w:t xml:space="preserve">1. Jesaja 55:1-2 - "Kom, alla ni som är törstiga, kom till vattnet, och ni som inte har pengar, kom, köp och ät! Kom, köp vin och mjölk utan pengar och utan kostnad. Varför spendera pengar </w:t>
      </w:r>
      <w:r xmlns:w="http://schemas.openxmlformats.org/wordprocessingml/2006/main">
        <w:lastRenderedPageBreak xmlns:w="http://schemas.openxmlformats.org/wordprocessingml/2006/main"/>
      </w:r>
      <w:r xmlns:w="http://schemas.openxmlformats.org/wordprocessingml/2006/main">
        <w:t xml:space="preserve">på det som inte är bröd, och ditt arbete på det som inte mättar?"</w:t>
      </w:r>
    </w:p>
    <w:p w14:paraId="1F7E8BE1" w14:textId="77777777" w:rsidR="00F90BDC" w:rsidRDefault="00F90BDC"/>
    <w:p w14:paraId="54C8E92A" w14:textId="77777777" w:rsidR="00F90BDC" w:rsidRDefault="00F90BDC">
      <w:r xmlns:w="http://schemas.openxmlformats.org/wordprocessingml/2006/main">
        <w:t xml:space="preserve">2. Psalm 34:8 - Smaka och se att Herren är god; salig är den som tar sin tillflykt till honom.</w:t>
      </w:r>
    </w:p>
    <w:p w14:paraId="3AA5D377" w14:textId="77777777" w:rsidR="00F90BDC" w:rsidRDefault="00F90BDC"/>
    <w:p w14:paraId="06AE4298" w14:textId="77777777" w:rsidR="00F90BDC" w:rsidRDefault="00F90BDC">
      <w:r xmlns:w="http://schemas.openxmlformats.org/wordprocessingml/2006/main">
        <w:t xml:space="preserve">Johannes 6:49 Dina fäder åt manna i öknen och äro döda.</w:t>
      </w:r>
    </w:p>
    <w:p w14:paraId="663D63D5" w14:textId="77777777" w:rsidR="00F90BDC" w:rsidRDefault="00F90BDC"/>
    <w:p w14:paraId="5C2BDF6F" w14:textId="77777777" w:rsidR="00F90BDC" w:rsidRDefault="00F90BDC">
      <w:r xmlns:w="http://schemas.openxmlformats.org/wordprocessingml/2006/main">
        <w:t xml:space="preserve">Detta stycke understryker vikten av andlig näring, eftersom fysisk näring ensam inte leder till evigt liv.</w:t>
      </w:r>
    </w:p>
    <w:p w14:paraId="1A27853C" w14:textId="77777777" w:rsidR="00F90BDC" w:rsidRDefault="00F90BDC"/>
    <w:p w14:paraId="792F1573" w14:textId="77777777" w:rsidR="00F90BDC" w:rsidRDefault="00F90BDC">
      <w:r xmlns:w="http://schemas.openxmlformats.org/wordprocessingml/2006/main">
        <w:t xml:space="preserve">1: Jesus är vårt eviga livsbröd, och genom honom kan vi få evigt liv.</w:t>
      </w:r>
    </w:p>
    <w:p w14:paraId="1E56E7FF" w14:textId="77777777" w:rsidR="00F90BDC" w:rsidRDefault="00F90BDC"/>
    <w:p w14:paraId="070EE800" w14:textId="77777777" w:rsidR="00F90BDC" w:rsidRDefault="00F90BDC">
      <w:r xmlns:w="http://schemas.openxmlformats.org/wordprocessingml/2006/main">
        <w:t xml:space="preserve">2: Vi måste söka andlig näring, eftersom enbart fysisk näring inte kommer att upprätthålla oss för alltid.</w:t>
      </w:r>
    </w:p>
    <w:p w14:paraId="61E6EA9D" w14:textId="77777777" w:rsidR="00F90BDC" w:rsidRDefault="00F90BDC"/>
    <w:p w14:paraId="72C38616" w14:textId="77777777" w:rsidR="00F90BDC" w:rsidRDefault="00F90BDC">
      <w:r xmlns:w="http://schemas.openxmlformats.org/wordprocessingml/2006/main">
        <w:t xml:space="preserve">1: Matteus 4:4 - "Men han svarade: 'Det står skrivet: 'Människan skall inte leva av bröd allena, utan av varje ord som kommer från Guds mun'."</w:t>
      </w:r>
    </w:p>
    <w:p w14:paraId="51FC0043" w14:textId="77777777" w:rsidR="00F90BDC" w:rsidRDefault="00F90BDC"/>
    <w:p w14:paraId="4BA2F75C" w14:textId="77777777" w:rsidR="00F90BDC" w:rsidRDefault="00F90BDC">
      <w:r xmlns:w="http://schemas.openxmlformats.org/wordprocessingml/2006/main">
        <w:t xml:space="preserve">2: Psalm 34:8 - "O, smaka och se att HERREN är god! Välsignad är den man som tar sin tillflykt till honom!"</w:t>
      </w:r>
    </w:p>
    <w:p w14:paraId="45F86946" w14:textId="77777777" w:rsidR="00F90BDC" w:rsidRDefault="00F90BDC"/>
    <w:p w14:paraId="65EB8F00" w14:textId="77777777" w:rsidR="00F90BDC" w:rsidRDefault="00F90BDC">
      <w:r xmlns:w="http://schemas.openxmlformats.org/wordprocessingml/2006/main">
        <w:t xml:space="preserve">Joh 6:50 Detta är brödet som kommer ner från himlen, för att en människa ska äta av det och inte dö.</w:t>
      </w:r>
    </w:p>
    <w:p w14:paraId="18D9D469" w14:textId="77777777" w:rsidR="00F90BDC" w:rsidRDefault="00F90BDC"/>
    <w:p w14:paraId="77B678B6" w14:textId="77777777" w:rsidR="00F90BDC" w:rsidRDefault="00F90BDC">
      <w:r xmlns:w="http://schemas.openxmlformats.org/wordprocessingml/2006/main">
        <w:t xml:space="preserve">Detta avsnitt talar om livets bröd som sänts från himlen, som kommer att ge evigt liv.</w:t>
      </w:r>
    </w:p>
    <w:p w14:paraId="2E41E3A4" w14:textId="77777777" w:rsidR="00F90BDC" w:rsidRDefault="00F90BDC"/>
    <w:p w14:paraId="30C6D86E" w14:textId="77777777" w:rsidR="00F90BDC" w:rsidRDefault="00F90BDC">
      <w:r xmlns:w="http://schemas.openxmlformats.org/wordprocessingml/2006/main">
        <w:t xml:space="preserve">1. Livets bröd: Leva för evigt i Guds närvaro</w:t>
      </w:r>
    </w:p>
    <w:p w14:paraId="5769C33C" w14:textId="77777777" w:rsidR="00F90BDC" w:rsidRDefault="00F90BDC"/>
    <w:p w14:paraId="0F73B562" w14:textId="77777777" w:rsidR="00F90BDC" w:rsidRDefault="00F90BDC">
      <w:r xmlns:w="http://schemas.openxmlformats.org/wordprocessingml/2006/main">
        <w:t xml:space="preserve">2. Det eviga livets gåva: att acceptera Guds gåva</w:t>
      </w:r>
    </w:p>
    <w:p w14:paraId="6502293F" w14:textId="77777777" w:rsidR="00F90BDC" w:rsidRDefault="00F90BDC"/>
    <w:p w14:paraId="1EF53C04" w14:textId="77777777" w:rsidR="00F90BDC" w:rsidRDefault="00F90BDC">
      <w:r xmlns:w="http://schemas.openxmlformats.org/wordprocessingml/2006/main">
        <w:t xml:space="preserve">1. Joh 3:16-17 - Ty så älskade Gud världen att han utgav sin ende Son, för att den som tror på honom inte ska gå förlorad utan ha evigt liv.</w:t>
      </w:r>
    </w:p>
    <w:p w14:paraId="410C2F08" w14:textId="77777777" w:rsidR="00F90BDC" w:rsidRDefault="00F90BDC"/>
    <w:p w14:paraId="0B752DFC" w14:textId="77777777" w:rsidR="00F90BDC" w:rsidRDefault="00F90BDC">
      <w:r xmlns:w="http://schemas.openxmlformats.org/wordprocessingml/2006/main">
        <w:t xml:space="preserve">2. Romarbrevet 6:23 – Ty syndens lön är döden, men Guds fria gåva är evigt liv i Kristus Jesus, vår Herre.</w:t>
      </w:r>
    </w:p>
    <w:p w14:paraId="2971DB7D" w14:textId="77777777" w:rsidR="00F90BDC" w:rsidRDefault="00F90BDC"/>
    <w:p w14:paraId="0FFE1411" w14:textId="77777777" w:rsidR="00F90BDC" w:rsidRDefault="00F90BDC">
      <w:r xmlns:w="http://schemas.openxmlformats.org/wordprocessingml/2006/main">
        <w:t xml:space="preserve">Joh 6:51 Jag är det levande brödet som kom ner från himlen; om någon äter av detta bröd, han skall leva för evigt, och det bröd som jag vill ge är mitt kött, som jag ska ge för världens liv .</w:t>
      </w:r>
    </w:p>
    <w:p w14:paraId="215498DC" w14:textId="77777777" w:rsidR="00F90BDC" w:rsidRDefault="00F90BDC"/>
    <w:p w14:paraId="4578EABE" w14:textId="77777777" w:rsidR="00F90BDC" w:rsidRDefault="00F90BDC">
      <w:r xmlns:w="http://schemas.openxmlformats.org/wordprocessingml/2006/main">
        <w:t xml:space="preserve">Det här avsnittet talar om att Jesus är det levande brödet som kom ner från himlen, och att om vi äter av detta bröd kommer vi att leva för evigt.</w:t>
      </w:r>
    </w:p>
    <w:p w14:paraId="4AD2450D" w14:textId="77777777" w:rsidR="00F90BDC" w:rsidRDefault="00F90BDC"/>
    <w:p w14:paraId="7FAFEF3E" w14:textId="77777777" w:rsidR="00F90BDC" w:rsidRDefault="00F90BDC">
      <w:r xmlns:w="http://schemas.openxmlformats.org/wordprocessingml/2006/main">
        <w:t xml:space="preserve">1. Livets bröd: Hur Jesus ger oss evigt liv</w:t>
      </w:r>
    </w:p>
    <w:p w14:paraId="1B7A1077" w14:textId="77777777" w:rsidR="00F90BDC" w:rsidRDefault="00F90BDC"/>
    <w:p w14:paraId="34D67149" w14:textId="77777777" w:rsidR="00F90BDC" w:rsidRDefault="00F90BDC">
      <w:r xmlns:w="http://schemas.openxmlformats.org/wordprocessingml/2006/main">
        <w:t xml:space="preserve">2. Att äta Jesu kött: Vad det innebär att tro på honom</w:t>
      </w:r>
    </w:p>
    <w:p w14:paraId="21C4BF02" w14:textId="77777777" w:rsidR="00F90BDC" w:rsidRDefault="00F90BDC"/>
    <w:p w14:paraId="13E08021" w14:textId="77777777" w:rsidR="00F90BDC" w:rsidRDefault="00F90BDC">
      <w:r xmlns:w="http://schemas.openxmlformats.org/wordprocessingml/2006/main">
        <w:t xml:space="preserve">1. Joh 3:16 - "Ty så älskade Gud världen att han utgav sin ende Son, för att den som tror på honom inte ska gå förlorad utan ha evigt liv."</w:t>
      </w:r>
    </w:p>
    <w:p w14:paraId="26A021A5" w14:textId="77777777" w:rsidR="00F90BDC" w:rsidRDefault="00F90BDC"/>
    <w:p w14:paraId="68377E7F" w14:textId="77777777" w:rsidR="00F90BDC" w:rsidRDefault="00F90BDC">
      <w:r xmlns:w="http://schemas.openxmlformats.org/wordprocessingml/2006/main">
        <w:t xml:space="preserve">2. Romarbrevet 10:9 - "om du med din mun bekänner att Jesus är Herre och i ditt hjärta tror att Gud har uppväckt honom från de döda, kommer du att bli frälst."</w:t>
      </w:r>
    </w:p>
    <w:p w14:paraId="33FCB9E2" w14:textId="77777777" w:rsidR="00F90BDC" w:rsidRDefault="00F90BDC"/>
    <w:p w14:paraId="0173F496" w14:textId="77777777" w:rsidR="00F90BDC" w:rsidRDefault="00F90BDC">
      <w:r xmlns:w="http://schemas.openxmlformats.org/wordprocessingml/2006/main">
        <w:t xml:space="preserve">Johannes 6:52 Då tvistade judarna sinsemellan och sade: Hur kan denne man ge oss sitt kött att äta?</w:t>
      </w:r>
    </w:p>
    <w:p w14:paraId="587ADE08" w14:textId="77777777" w:rsidR="00F90BDC" w:rsidRDefault="00F90BDC"/>
    <w:p w14:paraId="7CA4B3F1" w14:textId="77777777" w:rsidR="00F90BDC" w:rsidRDefault="00F90BDC">
      <w:r xmlns:w="http://schemas.openxmlformats.org/wordprocessingml/2006/main">
        <w:t xml:space="preserve">Judarna var förvirrade och bråkade sinsemellan när Jesus sa att han skulle ge dem sitt kött att äta.</w:t>
      </w:r>
    </w:p>
    <w:p w14:paraId="55982474" w14:textId="77777777" w:rsidR="00F90BDC" w:rsidRDefault="00F90BDC"/>
    <w:p w14:paraId="48BB5261" w14:textId="77777777" w:rsidR="00F90BDC" w:rsidRDefault="00F90BDC">
      <w:r xmlns:w="http://schemas.openxmlformats.org/wordprocessingml/2006/main">
        <w:t xml:space="preserve">1. Livets bröd: Jesu radikala inbjudan</w:t>
      </w:r>
    </w:p>
    <w:p w14:paraId="55541DB7" w14:textId="77777777" w:rsidR="00F90BDC" w:rsidRDefault="00F90BDC"/>
    <w:p w14:paraId="1704E474" w14:textId="77777777" w:rsidR="00F90BDC" w:rsidRDefault="00F90BDC">
      <w:r xmlns:w="http://schemas.openxmlformats.org/wordprocessingml/2006/main">
        <w:t xml:space="preserve">2. Nattvardens mysterium: Att förstå Jesu gåva</w:t>
      </w:r>
    </w:p>
    <w:p w14:paraId="31BCE9FE" w14:textId="77777777" w:rsidR="00F90BDC" w:rsidRDefault="00F90BDC"/>
    <w:p w14:paraId="3769836D" w14:textId="77777777" w:rsidR="00F90BDC" w:rsidRDefault="00F90BDC">
      <w:r xmlns:w="http://schemas.openxmlformats.org/wordprocessingml/2006/main">
        <w:t xml:space="preserve">1. Jesaja 55:1-2 - "Ho, alla som törstar, kom till vattnet, och den som inte har pengar, kom, köp och ät! Kom, köp vin och mjölk utan pengar och utan pris.</w:t>
      </w:r>
    </w:p>
    <w:p w14:paraId="65E3B161" w14:textId="77777777" w:rsidR="00F90BDC" w:rsidRDefault="00F90BDC"/>
    <w:p w14:paraId="6B18CCB3" w14:textId="77777777" w:rsidR="00F90BDC" w:rsidRDefault="00F90BDC">
      <w:r xmlns:w="http://schemas.openxmlformats.org/wordprocessingml/2006/main">
        <w:t xml:space="preserve">2. Matteus 26:26-28 - "När de nu åt, tog Jesus bröd, och efter att ha välsignat bröt det det och gav det till lärjungarna och sade: "Ta, ät, detta är min kropp." Och han tog en bägare, och när han hade tackat, gav han dem den och sade: "Drick allihop av den, ty detta är mitt förbundsblod, som utgjuts för många till syndernas förlåtelse. ”</w:t>
      </w:r>
    </w:p>
    <w:p w14:paraId="3171CF89" w14:textId="77777777" w:rsidR="00F90BDC" w:rsidRDefault="00F90BDC"/>
    <w:p w14:paraId="763392CF" w14:textId="77777777" w:rsidR="00F90BDC" w:rsidRDefault="00F90BDC">
      <w:r xmlns:w="http://schemas.openxmlformats.org/wordprocessingml/2006/main">
        <w:t xml:space="preserve">Johannes 6:53 Då sade Jesus till dem: Sannerligen, sannerligen säger jag er: Om ni inte äter Människosonens kött och dricker hans blod, har ni inget liv i er.</w:t>
      </w:r>
    </w:p>
    <w:p w14:paraId="3393F973" w14:textId="77777777" w:rsidR="00F90BDC" w:rsidRDefault="00F90BDC"/>
    <w:p w14:paraId="4ED57A22" w14:textId="77777777" w:rsidR="00F90BDC" w:rsidRDefault="00F90BDC">
      <w:r xmlns:w="http://schemas.openxmlformats.org/wordprocessingml/2006/main">
        <w:t xml:space="preserve">Jesus säger till sina efterföljare att de måste äta hans kött och dricka hans blod för att få liv inom sig.</w:t>
      </w:r>
    </w:p>
    <w:p w14:paraId="6EBB3D85" w14:textId="77777777" w:rsidR="00F90BDC" w:rsidRDefault="00F90BDC"/>
    <w:p w14:paraId="203408FC" w14:textId="77777777" w:rsidR="00F90BDC" w:rsidRDefault="00F90BDC">
      <w:r xmlns:w="http://schemas.openxmlformats.org/wordprocessingml/2006/main">
        <w:t xml:space="preserve">1. Livets bröd: Utforska innebörden av Jesu ord i Johannes 6:53</w:t>
      </w:r>
    </w:p>
    <w:p w14:paraId="07497428" w14:textId="77777777" w:rsidR="00F90BDC" w:rsidRDefault="00F90BDC"/>
    <w:p w14:paraId="27F9D662" w14:textId="77777777" w:rsidR="00F90BDC" w:rsidRDefault="00F90BDC">
      <w:r xmlns:w="http://schemas.openxmlformats.org/wordprocessingml/2006/main">
        <w:t xml:space="preserve">2. Vårt eviga liv: Ta emot Jesu gåva genom hans kött och blod</w:t>
      </w:r>
    </w:p>
    <w:p w14:paraId="36A23BC1" w14:textId="77777777" w:rsidR="00F90BDC" w:rsidRDefault="00F90BDC"/>
    <w:p w14:paraId="08DB1FE7" w14:textId="77777777" w:rsidR="00F90BDC" w:rsidRDefault="00F90BDC">
      <w:r xmlns:w="http://schemas.openxmlformats.org/wordprocessingml/2006/main">
        <w:t xml:space="preserve">1. 1 Korintierbrevet 11:23-26 – Jesus instiftar Herrens nattvard</w:t>
      </w:r>
    </w:p>
    <w:p w14:paraId="59638AA7" w14:textId="77777777" w:rsidR="00F90BDC" w:rsidRDefault="00F90BDC"/>
    <w:p w14:paraId="5ACB092D" w14:textId="77777777" w:rsidR="00F90BDC" w:rsidRDefault="00F90BDC">
      <w:r xmlns:w="http://schemas.openxmlformats.org/wordprocessingml/2006/main">
        <w:t xml:space="preserve">2. Hesekiel 16:6 – Gud lovar att vara källan till livet för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6:54 Den som äter mitt kött och dricker mitt blod, han har evigt liv; och jag skall uppväcka honom på den yttersta dagen.</w:t>
      </w:r>
    </w:p>
    <w:p w14:paraId="04C7BA30" w14:textId="77777777" w:rsidR="00F90BDC" w:rsidRDefault="00F90BDC"/>
    <w:p w14:paraId="7D3E88AB" w14:textId="77777777" w:rsidR="00F90BDC" w:rsidRDefault="00F90BDC">
      <w:r xmlns:w="http://schemas.openxmlformats.org/wordprocessingml/2006/main">
        <w:t xml:space="preserve">Jesus erbjuder evigt liv till dem som tror på honom och förtär hans kött och blod.</w:t>
      </w:r>
    </w:p>
    <w:p w14:paraId="630E0207" w14:textId="77777777" w:rsidR="00F90BDC" w:rsidRDefault="00F90BDC"/>
    <w:p w14:paraId="2B70B4C4" w14:textId="77777777" w:rsidR="00F90BDC" w:rsidRDefault="00F90BDC">
      <w:r xmlns:w="http://schemas.openxmlformats.org/wordprocessingml/2006/main">
        <w:t xml:space="preserve">1. Tro på kraften i Jesu offer för att ge evigt liv.</w:t>
      </w:r>
    </w:p>
    <w:p w14:paraId="1DD37E19" w14:textId="77777777" w:rsidR="00F90BDC" w:rsidRDefault="00F90BDC"/>
    <w:p w14:paraId="55995614" w14:textId="77777777" w:rsidR="00F90BDC" w:rsidRDefault="00F90BDC">
      <w:r xmlns:w="http://schemas.openxmlformats.org/wordprocessingml/2006/main">
        <w:t xml:space="preserve">2. Lev med vetskapen om att Jesus kommer att uppväcka oss på den yttersta dagen.</w:t>
      </w:r>
    </w:p>
    <w:p w14:paraId="768824AA" w14:textId="77777777" w:rsidR="00F90BDC" w:rsidRDefault="00F90BDC"/>
    <w:p w14:paraId="5FF38112" w14:textId="77777777" w:rsidR="00F90BDC" w:rsidRDefault="00F90BDC">
      <w:r xmlns:w="http://schemas.openxmlformats.org/wordprocessingml/2006/main">
        <w:t xml:space="preserve">1. Joh 3:16 - "Ty så älskade Gud världen att han gav sin enfödde Son, för att den som tror på honom inte ska gå förlorad utan ha evigt liv."</w:t>
      </w:r>
    </w:p>
    <w:p w14:paraId="1BAB7E5C" w14:textId="77777777" w:rsidR="00F90BDC" w:rsidRDefault="00F90BDC"/>
    <w:p w14:paraId="1D1B5BB4" w14:textId="77777777" w:rsidR="00F90BDC" w:rsidRDefault="00F90BDC">
      <w:r xmlns:w="http://schemas.openxmlformats.org/wordprocessingml/2006/main">
        <w:t xml:space="preserve">2. Romarbrevet 10:9 - "Om du med din mun förkunnar: "Jesus är Herre", och i ditt hjärta tror att Gud har uppväckt honom från de döda, kommer du att bli frälst."</w:t>
      </w:r>
    </w:p>
    <w:p w14:paraId="3D99B86C" w14:textId="77777777" w:rsidR="00F90BDC" w:rsidRDefault="00F90BDC"/>
    <w:p w14:paraId="4D44CB45" w14:textId="77777777" w:rsidR="00F90BDC" w:rsidRDefault="00F90BDC">
      <w:r xmlns:w="http://schemas.openxmlformats.org/wordprocessingml/2006/main">
        <w:t xml:space="preserve">Joh 6:55 Ty mitt kött är verkligen mat, och mitt blod är verkligen dryck.</w:t>
      </w:r>
    </w:p>
    <w:p w14:paraId="6336ED35" w14:textId="77777777" w:rsidR="00F90BDC" w:rsidRDefault="00F90BDC"/>
    <w:p w14:paraId="4D36ED9C" w14:textId="77777777" w:rsidR="00F90BDC" w:rsidRDefault="00F90BDC">
      <w:r xmlns:w="http://schemas.openxmlformats.org/wordprocessingml/2006/main">
        <w:t xml:space="preserve">Detta avsnitt från Johannes 6:55 betonar att Jesus är källan till sann näring och näring för troende.</w:t>
      </w:r>
    </w:p>
    <w:p w14:paraId="4F464DF7" w14:textId="77777777" w:rsidR="00F90BDC" w:rsidRDefault="00F90BDC"/>
    <w:p w14:paraId="5729E3D5" w14:textId="77777777" w:rsidR="00F90BDC" w:rsidRDefault="00F90BDC">
      <w:r xmlns:w="http://schemas.openxmlformats.org/wordprocessingml/2006/main">
        <w:t xml:space="preserve">1: Jesus är livets källa - Joh 6:55</w:t>
      </w:r>
    </w:p>
    <w:p w14:paraId="7D1639D1" w14:textId="77777777" w:rsidR="00F90BDC" w:rsidRDefault="00F90BDC"/>
    <w:p w14:paraId="58B50627" w14:textId="77777777" w:rsidR="00F90BDC" w:rsidRDefault="00F90BDC">
      <w:r xmlns:w="http://schemas.openxmlformats.org/wordprocessingml/2006/main">
        <w:t xml:space="preserve">2: Livets bröd - Joh 6:55</w:t>
      </w:r>
    </w:p>
    <w:p w14:paraId="33B9F07E" w14:textId="77777777" w:rsidR="00F90BDC" w:rsidRDefault="00F90BDC"/>
    <w:p w14:paraId="7F4BE1F1" w14:textId="77777777" w:rsidR="00F90BDC" w:rsidRDefault="00F90BDC">
      <w:r xmlns:w="http://schemas.openxmlformats.org/wordprocessingml/2006/main">
        <w:t xml:space="preserve">1: Jesaja 55:1-3 - Kom, alla ni som är törstiga, kom till vattnet; och ni som inte har några pengar, kom, köp och ät! Kom, köp vin och mjölk utan pengar och utan kostnad.</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4:4 - Jesus svarade: "Det står skrivet: 'Människan skall inte leva på bröd allena, utan av varje ord som kommer från Guds mun'."</w:t>
      </w:r>
    </w:p>
    <w:p w14:paraId="07B0F362" w14:textId="77777777" w:rsidR="00F90BDC" w:rsidRDefault="00F90BDC"/>
    <w:p w14:paraId="2A75B82A" w14:textId="77777777" w:rsidR="00F90BDC" w:rsidRDefault="00F90BDC">
      <w:r xmlns:w="http://schemas.openxmlformats.org/wordprocessingml/2006/main">
        <w:t xml:space="preserve">Johannes 6:56 Den som äter mitt kött och dricker mitt blod, han förblir i mig och jag i honom.</w:t>
      </w:r>
    </w:p>
    <w:p w14:paraId="0126FAA1" w14:textId="77777777" w:rsidR="00F90BDC" w:rsidRDefault="00F90BDC"/>
    <w:p w14:paraId="4F699E05" w14:textId="77777777" w:rsidR="00F90BDC" w:rsidRDefault="00F90BDC">
      <w:r xmlns:w="http://schemas.openxmlformats.org/wordprocessingml/2006/main">
        <w:t xml:space="preserve">Passagen förklarar att den som äter Jesu kött och dricker hans blod kommer att bo i honom och han i dem.</w:t>
      </w:r>
    </w:p>
    <w:p w14:paraId="21E0141D" w14:textId="77777777" w:rsidR="00F90BDC" w:rsidRDefault="00F90BDC"/>
    <w:p w14:paraId="2C7069DD" w14:textId="77777777" w:rsidR="00F90BDC" w:rsidRDefault="00F90BDC">
      <w:r xmlns:w="http://schemas.openxmlformats.org/wordprocessingml/2006/main">
        <w:t xml:space="preserve">1. Jesus är vår källa till livet - Joh 6:56</w:t>
      </w:r>
    </w:p>
    <w:p w14:paraId="6F9A0824" w14:textId="77777777" w:rsidR="00F90BDC" w:rsidRDefault="00F90BDC"/>
    <w:p w14:paraId="03374A83" w14:textId="77777777" w:rsidR="00F90BDC" w:rsidRDefault="00F90BDC">
      <w:r xmlns:w="http://schemas.openxmlformats.org/wordprocessingml/2006/main">
        <w:t xml:space="preserve">2. Att förbli i Kristus - Joh 6:56</w:t>
      </w:r>
    </w:p>
    <w:p w14:paraId="7B3239C2" w14:textId="77777777" w:rsidR="00F90BDC" w:rsidRDefault="00F90BDC"/>
    <w:p w14:paraId="50DED432" w14:textId="77777777" w:rsidR="00F90BDC" w:rsidRDefault="00F90BDC">
      <w:r xmlns:w="http://schemas.openxmlformats.org/wordprocessingml/2006/main">
        <w:t xml:space="preserve">1. Joh 15:4-5 – Förbli i mig, och jag i dig. Liksom grenen inte kan bära frukt av sig själv, om den inte förblir i vinstocken; I kan inte mer, om ni inte förblir i mig.</w:t>
      </w:r>
    </w:p>
    <w:p w14:paraId="0F7F515E" w14:textId="77777777" w:rsidR="00F90BDC" w:rsidRDefault="00F90BDC"/>
    <w:p w14:paraId="22613667" w14:textId="77777777" w:rsidR="00F90BDC" w:rsidRDefault="00F90BDC">
      <w:r xmlns:w="http://schemas.openxmlformats.org/wordprocessingml/2006/main">
        <w:t xml:space="preserve">2. Galaterbrevet 2:20 - Jag är korsfäst med Kristus, men jag lever; men inte jag, utan Kristus lever i mig, och det liv som jag nu lever i köttet lever jag i tron på Guds Son, som älskade mig och gav sig själv för mig.</w:t>
      </w:r>
    </w:p>
    <w:p w14:paraId="0670CA30" w14:textId="77777777" w:rsidR="00F90BDC" w:rsidRDefault="00F90BDC"/>
    <w:p w14:paraId="300952D4" w14:textId="77777777" w:rsidR="00F90BDC" w:rsidRDefault="00F90BDC">
      <w:r xmlns:w="http://schemas.openxmlformats.org/wordprocessingml/2006/main">
        <w:t xml:space="preserve">Johannes 6:57 Liksom den levande Fadern har sänt mig, och jag lever genom Fadern, så skall den som äter mig leva genom mig.</w:t>
      </w:r>
    </w:p>
    <w:p w14:paraId="70BB5C1D" w14:textId="77777777" w:rsidR="00F90BDC" w:rsidRDefault="00F90BDC"/>
    <w:p w14:paraId="5EC9C137" w14:textId="77777777" w:rsidR="00F90BDC" w:rsidRDefault="00F90BDC">
      <w:r xmlns:w="http://schemas.openxmlformats.org/wordprocessingml/2006/main">
        <w:t xml:space="preserve">Detta avsnitt betonar vikten av att leva av Jesus, eftersom Jesus lever av Fadern.</w:t>
      </w:r>
    </w:p>
    <w:p w14:paraId="7D063E68" w14:textId="77777777" w:rsidR="00F90BDC" w:rsidRDefault="00F90BDC"/>
    <w:p w14:paraId="73951D68" w14:textId="77777777" w:rsidR="00F90BDC" w:rsidRDefault="00F90BDC">
      <w:r xmlns:w="http://schemas.openxmlformats.org/wordprocessingml/2006/main">
        <w:t xml:space="preserve">1. "Att leva genom Jesus: Vår livskälla"</w:t>
      </w:r>
    </w:p>
    <w:p w14:paraId="3A9601E9" w14:textId="77777777" w:rsidR="00F90BDC" w:rsidRDefault="00F90BDC"/>
    <w:p w14:paraId="27D42D79" w14:textId="77777777" w:rsidR="00F90BDC" w:rsidRDefault="00F90BDC">
      <w:r xmlns:w="http://schemas.openxmlformats.org/wordprocessingml/2006/main">
        <w:t xml:space="preserve">2. "Äta livets bröd: Leva av Jesus"</w:t>
      </w:r>
    </w:p>
    <w:p w14:paraId="11E14F08" w14:textId="77777777" w:rsidR="00F90BDC" w:rsidRDefault="00F90BDC"/>
    <w:p w14:paraId="0BA191BE" w14:textId="77777777" w:rsidR="00F90BDC" w:rsidRDefault="00F90BDC">
      <w:r xmlns:w="http://schemas.openxmlformats.org/wordprocessingml/2006/main">
        <w:t xml:space="preserve">1. Romarbrevet 6:4-5 - "Därför blev vi begravda med honom genom dopet till döden, för att liksom Kristus uppväcktes från de döda genom Faderns härlighet, så skulle vi också vandra i ett nytt liv. om vi har planterats tillsammans i likhet med hans död, så skall vi också vara i likhet med hans uppståndelse."</w:t>
      </w:r>
    </w:p>
    <w:p w14:paraId="5060E377" w14:textId="77777777" w:rsidR="00F90BDC" w:rsidRDefault="00F90BDC"/>
    <w:p w14:paraId="300323F9" w14:textId="77777777" w:rsidR="00F90BDC" w:rsidRDefault="00F90BDC">
      <w:r xmlns:w="http://schemas.openxmlformats.org/wordprocessingml/2006/main">
        <w:t xml:space="preserve">2. Kolosserbrevet 3:1-4 - "Om ni då är uppståndna med Kristus, sök det som är ovan, där Kristus sitter på Guds högra sida. Vänd er tillgivenhet till det som är ovan, inte på det som är på jorden. ni är döda, och ert liv är dolt med Kristus i Gud. När Kristus, som är vårt liv, uppenbarar sig, då skall även ni uppenbaras med honom i härlighet."</w:t>
      </w:r>
    </w:p>
    <w:p w14:paraId="0387D5D6" w14:textId="77777777" w:rsidR="00F90BDC" w:rsidRDefault="00F90BDC"/>
    <w:p w14:paraId="0D232612" w14:textId="77777777" w:rsidR="00F90BDC" w:rsidRDefault="00F90BDC">
      <w:r xmlns:w="http://schemas.openxmlformats.org/wordprocessingml/2006/main">
        <w:t xml:space="preserve">Johannes 6:58 Detta är det bröd som har kommit ner från himlen: inte som era fäder åt manna och är döda: den som äter av detta bröd skall leva för evigt.</w:t>
      </w:r>
    </w:p>
    <w:p w14:paraId="18784447" w14:textId="77777777" w:rsidR="00F90BDC" w:rsidRDefault="00F90BDC"/>
    <w:p w14:paraId="58E0130F" w14:textId="77777777" w:rsidR="00F90BDC" w:rsidRDefault="00F90BDC">
      <w:r xmlns:w="http://schemas.openxmlformats.org/wordprocessingml/2006/main">
        <w:t xml:space="preserve">Detta ställe hänvisar till livets bröd som Jesus erbjuder dem som tror på honom, vilket kommer att ge evigt liv.</w:t>
      </w:r>
    </w:p>
    <w:p w14:paraId="27481A4A" w14:textId="77777777" w:rsidR="00F90BDC" w:rsidRDefault="00F90BDC"/>
    <w:p w14:paraId="14255BAE" w14:textId="77777777" w:rsidR="00F90BDC" w:rsidRDefault="00F90BDC">
      <w:r xmlns:w="http://schemas.openxmlformats.org/wordprocessingml/2006/main">
        <w:t xml:space="preserve">1 - Att leva ett liv i tro: Hur Jesus erbjuder evigt liv</w:t>
      </w:r>
    </w:p>
    <w:p w14:paraId="783AF108" w14:textId="77777777" w:rsidR="00F90BDC" w:rsidRDefault="00F90BDC"/>
    <w:p w14:paraId="083DC369" w14:textId="77777777" w:rsidR="00F90BDC" w:rsidRDefault="00F90BDC">
      <w:r xmlns:w="http://schemas.openxmlformats.org/wordprocessingml/2006/main">
        <w:t xml:space="preserve">2 - Att äta livets bröd: Hur man får evigt liv</w:t>
      </w:r>
    </w:p>
    <w:p w14:paraId="447E3E3A" w14:textId="77777777" w:rsidR="00F90BDC" w:rsidRDefault="00F90BDC"/>
    <w:p w14:paraId="3A2621EB" w14:textId="77777777" w:rsidR="00F90BDC" w:rsidRDefault="00F90BDC">
      <w:r xmlns:w="http://schemas.openxmlformats.org/wordprocessingml/2006/main">
        <w:t xml:space="preserve">1 - Joh 3:16 - "Ty så älskade Gud världen att han utgav sin enfödde Son, för att var och en som tror på honom inte ska gå förlorad utan ha evigt liv."</w:t>
      </w:r>
    </w:p>
    <w:p w14:paraId="63F00EF5" w14:textId="77777777" w:rsidR="00F90BDC" w:rsidRDefault="00F90BDC"/>
    <w:p w14:paraId="0B7ABE00" w14:textId="77777777" w:rsidR="00F90BDC" w:rsidRDefault="00F90BDC">
      <w:r xmlns:w="http://schemas.openxmlformats.org/wordprocessingml/2006/main">
        <w:t xml:space="preserve">2 - Romarbrevet 10:9 - "Att om du med din mun bekänner Herren Jesus och med ditt hjärta tror att Gud har uppväckt honom från de döda, så ska du bli frälst."</w:t>
      </w:r>
    </w:p>
    <w:p w14:paraId="7ED7B62D" w14:textId="77777777" w:rsidR="00F90BDC" w:rsidRDefault="00F90BDC"/>
    <w:p w14:paraId="3474D4AF" w14:textId="77777777" w:rsidR="00F90BDC" w:rsidRDefault="00F90BDC">
      <w:r xmlns:w="http://schemas.openxmlformats.org/wordprocessingml/2006/main">
        <w:t xml:space="preserve">Johannes 6:59 Detta sade han i synagogan, medan han undervisade i Kapernaum.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undervisade i synagogan i Kapernaum.</w:t>
      </w:r>
    </w:p>
    <w:p w14:paraId="0F3AA0D9" w14:textId="77777777" w:rsidR="00F90BDC" w:rsidRDefault="00F90BDC"/>
    <w:p w14:paraId="57396EEF" w14:textId="77777777" w:rsidR="00F90BDC" w:rsidRDefault="00F90BDC">
      <w:r xmlns:w="http://schemas.openxmlformats.org/wordprocessingml/2006/main">
        <w:t xml:space="preserve">1. Jesu undervisning i synagogan visar hans auktoritet som lärare och vägledare.</w:t>
      </w:r>
    </w:p>
    <w:p w14:paraId="5161B950" w14:textId="77777777" w:rsidR="00F90BDC" w:rsidRDefault="00F90BDC"/>
    <w:p w14:paraId="2D0F20E2" w14:textId="77777777" w:rsidR="00F90BDC" w:rsidRDefault="00F90BDC">
      <w:r xmlns:w="http://schemas.openxmlformats.org/wordprocessingml/2006/main">
        <w:t xml:space="preserve">2. Vi kan lära av Jesus hur vi korrekt tillämpar skrifterna på våra liv.</w:t>
      </w:r>
    </w:p>
    <w:p w14:paraId="386D4A61" w14:textId="77777777" w:rsidR="00F90BDC" w:rsidRDefault="00F90BDC"/>
    <w:p w14:paraId="53CB41A1" w14:textId="77777777" w:rsidR="00F90BDC" w:rsidRDefault="00F90BDC">
      <w:r xmlns:w="http://schemas.openxmlformats.org/wordprocessingml/2006/main">
        <w:t xml:space="preserve">1. Matteus 5:17-20 "Tro inte att jag har kommit för att upphäva lagen eller profeterna; jag har inte kommit för att avskaffa dem utan för att uppfylla dem. För sannerligen säger jag er, tills himmel och jord förgår , inte ett jota, inte en prick, kommer att passera från lagen tills allt är fullbordat.Därför den som lättar på ett av de minsta av dessa bud och lär andra att göra detsamma kommer att kallas minst i himmelriket, men den som gör dem och lär dem kommer att kallas stora i himmelriket.Ty jag säger er: Om inte er rättfärdighet överstiger de skriftlärda och fariséernas, kommer ni aldrig in i himmelriket.</w:t>
      </w:r>
    </w:p>
    <w:p w14:paraId="37A1A7E3" w14:textId="77777777" w:rsidR="00F90BDC" w:rsidRDefault="00F90BDC"/>
    <w:p w14:paraId="4FB2869B" w14:textId="77777777" w:rsidR="00F90BDC" w:rsidRDefault="00F90BDC">
      <w:r xmlns:w="http://schemas.openxmlformats.org/wordprocessingml/2006/main">
        <w:t xml:space="preserve">2. Kolosserbrevet 3:16 Låt Kristi ord rikt bo i er, undervisa och förmana varandra i all vishet, sjung psalmer och psalmer och andliga sånger, med tacksamhet i era hjärtan till Gud.</w:t>
      </w:r>
    </w:p>
    <w:p w14:paraId="0EE2CBAB" w14:textId="77777777" w:rsidR="00F90BDC" w:rsidRDefault="00F90BDC"/>
    <w:p w14:paraId="2DAC0D0E" w14:textId="77777777" w:rsidR="00F90BDC" w:rsidRDefault="00F90BDC">
      <w:r xmlns:w="http://schemas.openxmlformats.org/wordprocessingml/2006/main">
        <w:t xml:space="preserve">Johannes 6:60 Många av hans lärjungar sade då, när de hörde detta: Detta är ett hårt ord; vem kan höra det?</w:t>
      </w:r>
    </w:p>
    <w:p w14:paraId="3C7D92D3" w14:textId="77777777" w:rsidR="00F90BDC" w:rsidRDefault="00F90BDC"/>
    <w:p w14:paraId="38768018" w14:textId="77777777" w:rsidR="00F90BDC" w:rsidRDefault="00F90BDC">
      <w:r xmlns:w="http://schemas.openxmlformats.org/wordprocessingml/2006/main">
        <w:t xml:space="preserve">Efter att Jesus talat om nödvändigheten av att äta hans kött och dricka hans blod, hade många av hans lärjungar svårt att förstå detta uttalande och svarade med misstro.</w:t>
      </w:r>
    </w:p>
    <w:p w14:paraId="351CF196" w14:textId="77777777" w:rsidR="00F90BDC" w:rsidRDefault="00F90BDC"/>
    <w:p w14:paraId="326CCB4E" w14:textId="77777777" w:rsidR="00F90BDC" w:rsidRDefault="00F90BDC">
      <w:r xmlns:w="http://schemas.openxmlformats.org/wordprocessingml/2006/main">
        <w:t xml:space="preserve">1. Jesu läror är tänkta att höras och förstås, även om de är svåra att förstå.</w:t>
      </w:r>
    </w:p>
    <w:p w14:paraId="12C03193" w14:textId="77777777" w:rsidR="00F90BDC" w:rsidRDefault="00F90BDC"/>
    <w:p w14:paraId="723A9DC1" w14:textId="77777777" w:rsidR="00F90BDC" w:rsidRDefault="00F90BDC">
      <w:r xmlns:w="http://schemas.openxmlformats.org/wordprocessingml/2006/main">
        <w:t xml:space="preserve">2. Jesu ord har kraften att förändra våra liv om vi lyssnar på dem.</w:t>
      </w:r>
    </w:p>
    <w:p w14:paraId="4DC2EEA5" w14:textId="77777777" w:rsidR="00F90BDC" w:rsidRDefault="00F90BDC"/>
    <w:p w14:paraId="4A4A21C2" w14:textId="77777777" w:rsidR="00F90BDC" w:rsidRDefault="00F90BDC">
      <w:r xmlns:w="http://schemas.openxmlformats.org/wordprocessingml/2006/main">
        <w:t xml:space="preserve">1. Matteus 11:28-29 - Kom till mig, alla som sliter och bär tunga bördor, så ska jag ge er vila. </w:t>
      </w:r>
      <w:r xmlns:w="http://schemas.openxmlformats.org/wordprocessingml/2006/main">
        <w:lastRenderedPageBreak xmlns:w="http://schemas.openxmlformats.org/wordprocessingml/2006/main"/>
      </w:r>
      <w:r xmlns:w="http://schemas.openxmlformats.org/wordprocessingml/2006/main">
        <w:t xml:space="preserve">Ta på er mitt ok och lär av mig, ty jag är mild och ödmjuk i hjärtat, och ni skall finna vila för era själar.</w:t>
      </w:r>
    </w:p>
    <w:p w14:paraId="18FDE5F2" w14:textId="77777777" w:rsidR="00F90BDC" w:rsidRDefault="00F90BDC"/>
    <w:p w14:paraId="5F6B3FEA" w14:textId="77777777" w:rsidR="00F90BDC" w:rsidRDefault="00F90BDC">
      <w:r xmlns:w="http://schemas.openxmlformats.org/wordprocessingml/2006/main">
        <w:t xml:space="preserve">2. Filipperbrevet 4:8 – Till sist, bröder, allt som är sant, allt som är hedervärt, allt som är rättvist, allt som är rent, allt som är ljuvligt, allt som är lovvärt, om det finns någon förträfflighet, om det finns något som är värt att berömmas, tänk efter om dessa saker.</w:t>
      </w:r>
    </w:p>
    <w:p w14:paraId="307FED65" w14:textId="77777777" w:rsidR="00F90BDC" w:rsidRDefault="00F90BDC"/>
    <w:p w14:paraId="36C2F90F" w14:textId="77777777" w:rsidR="00F90BDC" w:rsidRDefault="00F90BDC">
      <w:r xmlns:w="http://schemas.openxmlformats.org/wordprocessingml/2006/main">
        <w:t xml:space="preserve">Johannes 6:61 När Jesus förstod på sig själv att hans lärjungar knorrade över det, sade han till dem: Störrar detta eder?</w:t>
      </w:r>
    </w:p>
    <w:p w14:paraId="70D98538" w14:textId="77777777" w:rsidR="00F90BDC" w:rsidRDefault="00F90BDC"/>
    <w:p w14:paraId="63D8AE34" w14:textId="77777777" w:rsidR="00F90BDC" w:rsidRDefault="00F90BDC">
      <w:r xmlns:w="http://schemas.openxmlformats.org/wordprocessingml/2006/main">
        <w:t xml:space="preserve">Jesus frågade sina lärjungar om hans ord fick dem att bli förolämpade.</w:t>
      </w:r>
    </w:p>
    <w:p w14:paraId="0A9FDA49" w14:textId="77777777" w:rsidR="00F90BDC" w:rsidRDefault="00F90BDC"/>
    <w:p w14:paraId="3185CA62" w14:textId="77777777" w:rsidR="00F90BDC" w:rsidRDefault="00F90BDC">
      <w:r xmlns:w="http://schemas.openxmlformats.org/wordprocessingml/2006/main">
        <w:t xml:space="preserve">1. Jesu kärlek till sina lärjungar: En meditation över Johannes 6:61</w:t>
      </w:r>
    </w:p>
    <w:p w14:paraId="74B1DD5A" w14:textId="77777777" w:rsidR="00F90BDC" w:rsidRDefault="00F90BDC"/>
    <w:p w14:paraId="6685B809" w14:textId="77777777" w:rsidR="00F90BDC" w:rsidRDefault="00F90BDC">
      <w:r xmlns:w="http://schemas.openxmlformats.org/wordprocessingml/2006/main">
        <w:t xml:space="preserve">2. Hur man svarar på stötande ord: En lektion från Johannes 6:61</w:t>
      </w:r>
    </w:p>
    <w:p w14:paraId="32F2124E" w14:textId="77777777" w:rsidR="00F90BDC" w:rsidRDefault="00F90BDC"/>
    <w:p w14:paraId="0BB4F66F" w14:textId="77777777" w:rsidR="00F90BDC" w:rsidRDefault="00F90BDC">
      <w:r xmlns:w="http://schemas.openxmlformats.org/wordprocessingml/2006/main">
        <w:t xml:space="preserve">1. Romarbrevet 5:8 - Men Gud visar sin egen kärlek till oss genom att Kristus dog för oss medan vi ännu var syndare.</w:t>
      </w:r>
    </w:p>
    <w:p w14:paraId="385EA75D" w14:textId="77777777" w:rsidR="00F90BDC" w:rsidRDefault="00F90BDC"/>
    <w:p w14:paraId="2247669D" w14:textId="77777777" w:rsidR="00F90BDC" w:rsidRDefault="00F90BDC">
      <w:r xmlns:w="http://schemas.openxmlformats.org/wordprocessingml/2006/main">
        <w:t xml:space="preserve">2. Matteus 11:28-30 – Kom till mig, alla som sliter och bär tunga bördor, så ska jag ge er vila. Ta på er mitt ok och lär av mig, ty jag är mild och ödmjuk i hjärtat, och ni skall finna vila för era själar. Ty mitt ok är lätt, och min börda är lätt.</w:t>
      </w:r>
    </w:p>
    <w:p w14:paraId="283867FC" w14:textId="77777777" w:rsidR="00F90BDC" w:rsidRDefault="00F90BDC"/>
    <w:p w14:paraId="16F9E4F3" w14:textId="77777777" w:rsidR="00F90BDC" w:rsidRDefault="00F90BDC">
      <w:r xmlns:w="http://schemas.openxmlformats.org/wordprocessingml/2006/main">
        <w:t xml:space="preserve">Johannes 6:62 Vad och om ni ser Människosonen stiga upp dit han var förut?</w:t>
      </w:r>
    </w:p>
    <w:p w14:paraId="0BD0ECD0" w14:textId="77777777" w:rsidR="00F90BDC" w:rsidRDefault="00F90BDC"/>
    <w:p w14:paraId="69199352" w14:textId="77777777" w:rsidR="00F90BDC" w:rsidRDefault="00F90BDC">
      <w:r xmlns:w="http://schemas.openxmlformats.org/wordprocessingml/2006/main">
        <w:t xml:space="preserve">Passagen talar om Jesu himmelsfärd och konsekvenserna av hans återkomst.</w:t>
      </w:r>
    </w:p>
    <w:p w14:paraId="15358DA1" w14:textId="77777777" w:rsidR="00F90BDC" w:rsidRDefault="00F90BDC"/>
    <w:p w14:paraId="42870EFD" w14:textId="77777777" w:rsidR="00F90BDC" w:rsidRDefault="00F90BDC">
      <w:r xmlns:w="http://schemas.openxmlformats.org/wordprocessingml/2006/main">
        <w:t xml:space="preserve">1: Jesus kommer tillbaka - en uppmaning att förbereda</w:t>
      </w:r>
    </w:p>
    <w:p w14:paraId="5256CDE9" w14:textId="77777777" w:rsidR="00F90BDC" w:rsidRDefault="00F90BDC"/>
    <w:p w14:paraId="672640DA" w14:textId="77777777" w:rsidR="00F90BDC" w:rsidRDefault="00F90BDC">
      <w:r xmlns:w="http://schemas.openxmlformats.org/wordprocessingml/2006/main">
        <w:t xml:space="preserve">2: Jesu himmelsfärd - vad det betyder för oss</w:t>
      </w:r>
    </w:p>
    <w:p w14:paraId="4192E9E6" w14:textId="77777777" w:rsidR="00F90BDC" w:rsidRDefault="00F90BDC"/>
    <w:p w14:paraId="3C23FC50" w14:textId="77777777" w:rsidR="00F90BDC" w:rsidRDefault="00F90BDC">
      <w:r xmlns:w="http://schemas.openxmlformats.org/wordprocessingml/2006/main">
        <w:t xml:space="preserve">1: Apg 1:11 - "Denne Jesus, som har tagits från dig till himlen, kommer tillbaka på samma sätt som du har sett honom gå till himlen."</w:t>
      </w:r>
    </w:p>
    <w:p w14:paraId="4B936825" w14:textId="77777777" w:rsidR="00F90BDC" w:rsidRDefault="00F90BDC"/>
    <w:p w14:paraId="710F4089" w14:textId="77777777" w:rsidR="00F90BDC" w:rsidRDefault="00F90BDC">
      <w:r xmlns:w="http://schemas.openxmlformats.org/wordprocessingml/2006/main">
        <w:t xml:space="preserve">2: Kolosserbrevet 3:1–4 - "Sedan ni har blivit uppväckta med Kristus, vänd era hjärtan till det där uppe, där Kristus är, sitter på Guds högra sida. Sätt er tankar på det som är ovan, inte på det jordiska Ty du har dött, och ditt liv är nu dolt med Kristus i Gud. När Kristus, som är ditt liv, uppenbarar sig, då ska också du uppenbaras med honom i härlighet."</w:t>
      </w:r>
    </w:p>
    <w:p w14:paraId="712BB397" w14:textId="77777777" w:rsidR="00F90BDC" w:rsidRDefault="00F90BDC"/>
    <w:p w14:paraId="34959062" w14:textId="77777777" w:rsidR="00F90BDC" w:rsidRDefault="00F90BDC">
      <w:r xmlns:w="http://schemas.openxmlformats.org/wordprocessingml/2006/main">
        <w:t xml:space="preserve">Johannes 6:63 Det är anden som gör liv; köttet gagnar ingenting: de ord som jag talar till eder, de äro ande och äro liv.</w:t>
      </w:r>
    </w:p>
    <w:p w14:paraId="68D0C210" w14:textId="77777777" w:rsidR="00F90BDC" w:rsidRDefault="00F90BDC"/>
    <w:p w14:paraId="2BB1BE13" w14:textId="77777777" w:rsidR="00F90BDC" w:rsidRDefault="00F90BDC">
      <w:r xmlns:w="http://schemas.openxmlformats.org/wordprocessingml/2006/main">
        <w:t xml:space="preserve">Anden är det som ger liv, köttet har ingen nytta. Jesu ord är ande och ger liv.</w:t>
      </w:r>
    </w:p>
    <w:p w14:paraId="5CD5A5B5" w14:textId="77777777" w:rsidR="00F90BDC" w:rsidRDefault="00F90BDC"/>
    <w:p w14:paraId="0B43038C" w14:textId="77777777" w:rsidR="00F90BDC" w:rsidRDefault="00F90BDC">
      <w:r xmlns:w="http://schemas.openxmlformats.org/wordprocessingml/2006/main">
        <w:t xml:space="preserve">1. Kraften i Guds Ord - Hur Jesu ord ger liv och förvandling.</w:t>
      </w:r>
    </w:p>
    <w:p w14:paraId="24EBCFD4" w14:textId="77777777" w:rsidR="00F90BDC" w:rsidRDefault="00F90BDC"/>
    <w:p w14:paraId="0590B3D0" w14:textId="77777777" w:rsidR="00F90BDC" w:rsidRDefault="00F90BDC">
      <w:r xmlns:w="http://schemas.openxmlformats.org/wordprocessingml/2006/main">
        <w:t xml:space="preserve">2. Andens betydelse - Hur anden ger liv och ger oss kraft.</w:t>
      </w:r>
    </w:p>
    <w:p w14:paraId="1B4EE418" w14:textId="77777777" w:rsidR="00F90BDC" w:rsidRDefault="00F90BDC"/>
    <w:p w14:paraId="3C9122AB" w14:textId="77777777" w:rsidR="00F90BDC" w:rsidRDefault="00F90BDC">
      <w:r xmlns:w="http://schemas.openxmlformats.org/wordprocessingml/2006/main">
        <w:t xml:space="preserve">1. Romarbrevet 8:11 - "Men om hans Ande som uppväckte Jesus från de döda bor i er, så skall han som uppväckte Kristus Jesus från de döda också ge liv åt era dödliga kroppar genom sin Ande som bor i er."</w:t>
      </w:r>
    </w:p>
    <w:p w14:paraId="26EBCB92" w14:textId="77777777" w:rsidR="00F90BDC" w:rsidRDefault="00F90BDC"/>
    <w:p w14:paraId="3EED6486" w14:textId="77777777" w:rsidR="00F90BDC" w:rsidRDefault="00F90BDC">
      <w:r xmlns:w="http://schemas.openxmlformats.org/wordprocessingml/2006/main">
        <w:t xml:space="preserve">2. Hesekiel 37:3-5 - "Han frågade mig: "Människoson, kan dessa ben leva?" Jag sa: "O Suveräne Herre, du ensam vet." Då sade han till mig: "Profetera för dessa ben och säg till dem: Torra ben, hör Herrens ord! Detta är vad den suveräne Herren säger till dessa ben: Jag ska låta andedräkt komma in i dig, och du kommer att få liv.'”</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6:64 Men det finns några av er som inte tror. Ty Jesus visste från början vilka de var som inte trodde och vem som skulle förråda honom.</w:t>
      </w:r>
    </w:p>
    <w:p w14:paraId="6C861B34" w14:textId="77777777" w:rsidR="00F90BDC" w:rsidRDefault="00F90BDC"/>
    <w:p w14:paraId="6FCE9239" w14:textId="77777777" w:rsidR="00F90BDC" w:rsidRDefault="00F90BDC">
      <w:r xmlns:w="http://schemas.openxmlformats.org/wordprocessingml/2006/main">
        <w:t xml:space="preserve">Jesus visste från början vem som skulle tro på honom och vem som skulle förråda honom.</w:t>
      </w:r>
    </w:p>
    <w:p w14:paraId="62CC8A1E" w14:textId="77777777" w:rsidR="00F90BDC" w:rsidRDefault="00F90BDC"/>
    <w:p w14:paraId="5BDB9303" w14:textId="77777777" w:rsidR="00F90BDC" w:rsidRDefault="00F90BDC">
      <w:r xmlns:w="http://schemas.openxmlformats.org/wordprocessingml/2006/main">
        <w:t xml:space="preserve">1. Jesu trofasthet - Jesus visste vem som skulle tro på honom och förbli trogen, trots rädslan för förräderi.</w:t>
      </w:r>
    </w:p>
    <w:p w14:paraId="11A3CC6F" w14:textId="77777777" w:rsidR="00F90BDC" w:rsidRDefault="00F90BDC"/>
    <w:p w14:paraId="53E678D8" w14:textId="77777777" w:rsidR="00F90BDC" w:rsidRDefault="00F90BDC">
      <w:r xmlns:w="http://schemas.openxmlformats.org/wordprocessingml/2006/main">
        <w:t xml:space="preserve">2. Jesu kraft - Jesus hade makten att se in i framtiden och veta vem som skulle stå vid honom och vem som skulle vända sig mot honom.</w:t>
      </w:r>
    </w:p>
    <w:p w14:paraId="4BB6CAFD" w14:textId="77777777" w:rsidR="00F90BDC" w:rsidRDefault="00F90BDC"/>
    <w:p w14:paraId="3E96218E" w14:textId="77777777" w:rsidR="00F90BDC" w:rsidRDefault="00F90BDC">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20920FAB" w14:textId="77777777" w:rsidR="00F90BDC" w:rsidRDefault="00F90BDC"/>
    <w:p w14:paraId="1E6FC6C0" w14:textId="77777777" w:rsidR="00F90BDC" w:rsidRDefault="00F90BDC">
      <w:r xmlns:w="http://schemas.openxmlformats.org/wordprocessingml/2006/main">
        <w:t xml:space="preserve">2. Hebreerbrevet 13:5 - "Håll ditt liv fritt från kärlek till pengar och nöj dig med vad du har, för han har sagt: "Jag kommer aldrig att lämna dig eller överge dig."</w:t>
      </w:r>
    </w:p>
    <w:p w14:paraId="41286CFF" w14:textId="77777777" w:rsidR="00F90BDC" w:rsidRDefault="00F90BDC"/>
    <w:p w14:paraId="46EA43C9" w14:textId="77777777" w:rsidR="00F90BDC" w:rsidRDefault="00F90BDC">
      <w:r xmlns:w="http://schemas.openxmlformats.org/wordprocessingml/2006/main">
        <w:t xml:space="preserve">Joh 6:65 Och han sade: Därför sade jag eder: Ingen kan komma till mig, om det inte har givits åt honom av min Fader.</w:t>
      </w:r>
    </w:p>
    <w:p w14:paraId="243744FF" w14:textId="77777777" w:rsidR="00F90BDC" w:rsidRDefault="00F90BDC"/>
    <w:p w14:paraId="775EAF58" w14:textId="77777777" w:rsidR="00F90BDC" w:rsidRDefault="00F90BDC">
      <w:r xmlns:w="http://schemas.openxmlformats.org/wordprocessingml/2006/main">
        <w:t xml:space="preserve">Ingen kan komma till Jesus om inte Gud Fadern ger tillstånd.</w:t>
      </w:r>
    </w:p>
    <w:p w14:paraId="0679B277" w14:textId="77777777" w:rsidR="00F90BDC" w:rsidRDefault="00F90BDC"/>
    <w:p w14:paraId="05C03D80" w14:textId="77777777" w:rsidR="00F90BDC" w:rsidRDefault="00F90BDC">
      <w:r xmlns:w="http://schemas.openxmlformats.org/wordprocessingml/2006/main">
        <w:t xml:space="preserve">1. Att uppnå sann frälsning: Förlita dig på Guds guide</w:t>
      </w:r>
    </w:p>
    <w:p w14:paraId="3B0408CE" w14:textId="77777777" w:rsidR="00F90BDC" w:rsidRDefault="00F90BDC"/>
    <w:p w14:paraId="24D28E3F" w14:textId="77777777" w:rsidR="00F90BDC" w:rsidRDefault="00F90BDC">
      <w:r xmlns:w="http://schemas.openxmlformats.org/wordprocessingml/2006/main">
        <w:t xml:space="preserve">2. Faderns nåd: Vårt enda hopp</w:t>
      </w:r>
    </w:p>
    <w:p w14:paraId="3CA7BE56" w14:textId="77777777" w:rsidR="00F90BDC" w:rsidRDefault="00F90BDC"/>
    <w:p w14:paraId="0A3DAC9B" w14:textId="77777777" w:rsidR="00F90BDC" w:rsidRDefault="00F90BDC">
      <w:r xmlns:w="http://schemas.openxmlformats.org/wordprocessingml/2006/main">
        <w:t xml:space="preserve">1. Efesierbrevet 2:8-9 - Ty av nåd har ni blivit frälsta genom tro. Och detta är inte din egen verksamhet; det är Guds gåva.</w:t>
      </w:r>
    </w:p>
    <w:p w14:paraId="7B137518" w14:textId="77777777" w:rsidR="00F90BDC" w:rsidRDefault="00F90BDC"/>
    <w:p w14:paraId="3480222A" w14:textId="77777777" w:rsidR="00F90BDC" w:rsidRDefault="00F90BDC">
      <w:r xmlns:w="http://schemas.openxmlformats.org/wordprocessingml/2006/main">
        <w:t xml:space="preserve">2. Romarbrevet 11:36 – Ty från honom och genom honom och till honom är allting. Honom vare ära i evighet. Amen.</w:t>
      </w:r>
    </w:p>
    <w:p w14:paraId="32AB7642" w14:textId="77777777" w:rsidR="00F90BDC" w:rsidRDefault="00F90BDC"/>
    <w:p w14:paraId="76E48303" w14:textId="77777777" w:rsidR="00F90BDC" w:rsidRDefault="00F90BDC">
      <w:r xmlns:w="http://schemas.openxmlformats.org/wordprocessingml/2006/main">
        <w:t xml:space="preserve">Johannes 6:66 Från den tiden gick många av hans lärjungar tillbaka och vandrade inte längre med honom.</w:t>
      </w:r>
    </w:p>
    <w:p w14:paraId="3782FD68" w14:textId="77777777" w:rsidR="00F90BDC" w:rsidRDefault="00F90BDC"/>
    <w:p w14:paraId="3740473D" w14:textId="77777777" w:rsidR="00F90BDC" w:rsidRDefault="00F90BDC">
      <w:r xmlns:w="http://schemas.openxmlformats.org/wordprocessingml/2006/main">
        <w:t xml:space="preserve">Många av Jesu lärjungar övergav honom efter att han gjort svåra läror.</w:t>
      </w:r>
    </w:p>
    <w:p w14:paraId="37F9BB70" w14:textId="77777777" w:rsidR="00F90BDC" w:rsidRDefault="00F90BDC"/>
    <w:p w14:paraId="02988E15" w14:textId="77777777" w:rsidR="00F90BDC" w:rsidRDefault="00F90BDC">
      <w:r xmlns:w="http://schemas.openxmlformats.org/wordprocessingml/2006/main">
        <w:t xml:space="preserve">1. "Den svåra vägen till lärjungaskap"</w:t>
      </w:r>
    </w:p>
    <w:p w14:paraId="318F7FAA" w14:textId="77777777" w:rsidR="00F90BDC" w:rsidRDefault="00F90BDC"/>
    <w:p w14:paraId="692173E6" w14:textId="77777777" w:rsidR="00F90BDC" w:rsidRDefault="00F90BDC">
      <w:r xmlns:w="http://schemas.openxmlformats.org/wordprocessingml/2006/main">
        <w:t xml:space="preserve">2. "Utmaningen att följa Jesus"</w:t>
      </w:r>
    </w:p>
    <w:p w14:paraId="436838EA" w14:textId="77777777" w:rsidR="00F90BDC" w:rsidRDefault="00F90BDC"/>
    <w:p w14:paraId="105C343D" w14:textId="77777777" w:rsidR="00F90BDC" w:rsidRDefault="00F90BDC">
      <w:r xmlns:w="http://schemas.openxmlformats.org/wordprocessingml/2006/main">
        <w:t xml:space="preserve">1. Matteus 8:19-22 - Jesu uppmaning till en lärjunge att följa honom</w:t>
      </w:r>
    </w:p>
    <w:p w14:paraId="3C4CC9B9" w14:textId="77777777" w:rsidR="00F90BDC" w:rsidRDefault="00F90BDC"/>
    <w:p w14:paraId="68E39592" w14:textId="77777777" w:rsidR="00F90BDC" w:rsidRDefault="00F90BDC">
      <w:r xmlns:w="http://schemas.openxmlformats.org/wordprocessingml/2006/main">
        <w:t xml:space="preserve">2. Lukas 14:25-33 - Jesu undervisning om kostnaderna för lärjungaskap</w:t>
      </w:r>
    </w:p>
    <w:p w14:paraId="7DEDFA4C" w14:textId="77777777" w:rsidR="00F90BDC" w:rsidRDefault="00F90BDC"/>
    <w:p w14:paraId="2DA823E8" w14:textId="77777777" w:rsidR="00F90BDC" w:rsidRDefault="00F90BDC">
      <w:r xmlns:w="http://schemas.openxmlformats.org/wordprocessingml/2006/main">
        <w:t xml:space="preserve">Johannes 6:67 Då sade Jesus till de tolv: Kommer ni också att gå bort?</w:t>
      </w:r>
    </w:p>
    <w:p w14:paraId="26763D25" w14:textId="77777777" w:rsidR="00F90BDC" w:rsidRDefault="00F90BDC"/>
    <w:p w14:paraId="21148152" w14:textId="77777777" w:rsidR="00F90BDC" w:rsidRDefault="00F90BDC">
      <w:r xmlns:w="http://schemas.openxmlformats.org/wordprocessingml/2006/main">
        <w:t xml:space="preserve">Jesus frågade de tolv lärjungarna om de skulle lämna honom som de andra.</w:t>
      </w:r>
    </w:p>
    <w:p w14:paraId="2AB1E834" w14:textId="77777777" w:rsidR="00F90BDC" w:rsidRDefault="00F90BDC"/>
    <w:p w14:paraId="0625DC53" w14:textId="77777777" w:rsidR="00F90BDC" w:rsidRDefault="00F90BDC">
      <w:r xmlns:w="http://schemas.openxmlformats.org/wordprocessingml/2006/main">
        <w:t xml:space="preserve">1. Ge inte upp Jesus när han ställer de svåra frågorna.</w:t>
      </w:r>
    </w:p>
    <w:p w14:paraId="75820FED" w14:textId="77777777" w:rsidR="00F90BDC" w:rsidRDefault="00F90BDC"/>
    <w:p w14:paraId="19A9E4A5" w14:textId="77777777" w:rsidR="00F90BDC" w:rsidRDefault="00F90BDC">
      <w:r xmlns:w="http://schemas.openxmlformats.org/wordprocessingml/2006/main">
        <w:t xml:space="preserve">2. När du blir prövad, stå fast med Jesus.</w:t>
      </w:r>
    </w:p>
    <w:p w14:paraId="25B55700" w14:textId="77777777" w:rsidR="00F90BDC" w:rsidRDefault="00F90BDC"/>
    <w:p w14:paraId="38D7524C" w14:textId="77777777" w:rsidR="00F90BDC" w:rsidRDefault="00F90BDC">
      <w:r xmlns:w="http://schemas.openxmlformats.org/wordprocessingml/2006/main">
        <w:t xml:space="preserve">1. Hebreerbrevet 10:23 - Låt oss hålla fast vid bekännelsen av vårt hopp utan att vackla, ty han som lovade är trofast.</w:t>
      </w:r>
    </w:p>
    <w:p w14:paraId="377D0966" w14:textId="77777777" w:rsidR="00F90BDC" w:rsidRDefault="00F90BDC"/>
    <w:p w14:paraId="52DE5516" w14:textId="77777777" w:rsidR="00F90BDC" w:rsidRDefault="00F90BDC">
      <w:r xmlns:w="http://schemas.openxmlformats.org/wordprocessingml/2006/main">
        <w:t xml:space="preserve">2. Jakobsbrevet 1:12 – Välsignad är den som håller ut under prövningar, för efter att ha bestått provet kommer den personen att få livets krona som Herren har lovat dem som älskar honom.</w:t>
      </w:r>
    </w:p>
    <w:p w14:paraId="36730E53" w14:textId="77777777" w:rsidR="00F90BDC" w:rsidRDefault="00F90BDC"/>
    <w:p w14:paraId="76F95E1D" w14:textId="77777777" w:rsidR="00F90BDC" w:rsidRDefault="00F90BDC">
      <w:r xmlns:w="http://schemas.openxmlformats.org/wordprocessingml/2006/main">
        <w:t xml:space="preserve">Johannes 6:68 Simon Petrus svarade honom: "Herre, till vem skola vi gå? du har det eviga livets ord.</w:t>
      </w:r>
    </w:p>
    <w:p w14:paraId="579C882D" w14:textId="77777777" w:rsidR="00F90BDC" w:rsidRDefault="00F90BDC"/>
    <w:p w14:paraId="2B211A1D" w14:textId="77777777" w:rsidR="00F90BDC" w:rsidRDefault="00F90BDC">
      <w:r xmlns:w="http://schemas.openxmlformats.org/wordprocessingml/2006/main">
        <w:t xml:space="preserve">Simon Petrus förklarar sin lojalitet mot Jesus och frågar honom vem mer de kan vända sig till för evigt liv.</w:t>
      </w:r>
    </w:p>
    <w:p w14:paraId="2FF3965D" w14:textId="77777777" w:rsidR="00F90BDC" w:rsidRDefault="00F90BDC"/>
    <w:p w14:paraId="2EDC40BB" w14:textId="77777777" w:rsidR="00F90BDC" w:rsidRDefault="00F90BDC">
      <w:r xmlns:w="http://schemas.openxmlformats.org/wordprocessingml/2006/main">
        <w:t xml:space="preserve">1. "Orubblig lojalitet: En titt på Peters engagemang för Jesus"</w:t>
      </w:r>
    </w:p>
    <w:p w14:paraId="52AC22B2" w14:textId="77777777" w:rsidR="00F90BDC" w:rsidRDefault="00F90BDC"/>
    <w:p w14:paraId="30BBDB8F" w14:textId="77777777" w:rsidR="00F90BDC" w:rsidRDefault="00F90BDC">
      <w:r xmlns:w="http://schemas.openxmlformats.org/wordprocessingml/2006/main">
        <w:t xml:space="preserve">2. "Det eviga livets ord: varför vi vänder oss till Jesus"</w:t>
      </w:r>
    </w:p>
    <w:p w14:paraId="31E2CF12" w14:textId="77777777" w:rsidR="00F90BDC" w:rsidRDefault="00F90BDC"/>
    <w:p w14:paraId="652EC260" w14:textId="77777777" w:rsidR="00F90BDC" w:rsidRDefault="00F90BDC">
      <w:r xmlns:w="http://schemas.openxmlformats.org/wordprocessingml/2006/main">
        <w:t xml:space="preserve">1. Romarbrevet 10:8-13 - Ty "var och en som åkallar Herrens namn kommer att bli frälst."</w:t>
      </w:r>
    </w:p>
    <w:p w14:paraId="4DE3B8BD" w14:textId="77777777" w:rsidR="00F90BDC" w:rsidRDefault="00F90BDC"/>
    <w:p w14:paraId="3432F8A9" w14:textId="77777777" w:rsidR="00F90BDC" w:rsidRDefault="00F90BDC">
      <w:r xmlns:w="http://schemas.openxmlformats.org/wordprocessingml/2006/main">
        <w:t xml:space="preserve">2. Matteus 16:13-20 - Jesus frågar sina lärjungar vem människor säger att han är, och Petrus svarar: "Du är Kristus, den levande Gudens Son."</w:t>
      </w:r>
    </w:p>
    <w:p w14:paraId="227A489C" w14:textId="77777777" w:rsidR="00F90BDC" w:rsidRDefault="00F90BDC"/>
    <w:p w14:paraId="48403AA6" w14:textId="77777777" w:rsidR="00F90BDC" w:rsidRDefault="00F90BDC">
      <w:r xmlns:w="http://schemas.openxmlformats.org/wordprocessingml/2006/main">
        <w:t xml:space="preserve">Johannes 6:69 Och vi tror och är övertygade om att du är den Kristus, den levande Gudens Son.</w:t>
      </w:r>
    </w:p>
    <w:p w14:paraId="6316D210" w14:textId="77777777" w:rsidR="00F90BDC" w:rsidRDefault="00F90BDC"/>
    <w:p w14:paraId="7D858EE5" w14:textId="77777777" w:rsidR="00F90BDC" w:rsidRDefault="00F90BDC">
      <w:r xmlns:w="http://schemas.openxmlformats.org/wordprocessingml/2006/main">
        <w:t xml:space="preserve">Jesus bekräftas av sina lärjungar som Messias, den levande Gudens Son.</w:t>
      </w:r>
    </w:p>
    <w:p w14:paraId="07C7D44A" w14:textId="77777777" w:rsidR="00F90BDC" w:rsidRDefault="00F90BDC"/>
    <w:p w14:paraId="1827E058" w14:textId="77777777" w:rsidR="00F90BDC" w:rsidRDefault="00F90BDC">
      <w:r xmlns:w="http://schemas.openxmlformats.org/wordprocessingml/2006/main">
        <w:t xml:space="preserve">1. Bekräfta Jesus som Messias: Tro på hans verk och kraft</w:t>
      </w:r>
    </w:p>
    <w:p w14:paraId="4CD6520E" w14:textId="77777777" w:rsidR="00F90BDC" w:rsidRDefault="00F90BDC"/>
    <w:p w14:paraId="5516C4DE" w14:textId="77777777" w:rsidR="00F90BDC" w:rsidRDefault="00F90BDC">
      <w:r xmlns:w="http://schemas.openxmlformats.org/wordprocessingml/2006/main">
        <w:t xml:space="preserve">2. Att känna Jesus som Guds Son: Nyckeln till evigt liv</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Ty ett barn är oss fött, en son är oss given; och regeringen skall ligga på hans axel, och hans namn skall kallas Underbar rådgivare, mäktig Gud, evig Fader, Fridsfurste.</w:t>
      </w:r>
    </w:p>
    <w:p w14:paraId="742849B8" w14:textId="77777777" w:rsidR="00F90BDC" w:rsidRDefault="00F90BDC"/>
    <w:p w14:paraId="48A1144D" w14:textId="77777777" w:rsidR="00F90BDC" w:rsidRDefault="00F90BDC">
      <w:r xmlns:w="http://schemas.openxmlformats.org/wordprocessingml/2006/main">
        <w:t xml:space="preserve">2. Matteus 16:13-17 - När Jesus kom till trakten av Caesarea Filippi frågade han sina lärjungar och sade: "Vem säger människorna att jag, Människosonen, är?" Så de sa: "En del säger Johannes Döparen, några Elia och andra Jeremia eller en av profeterna." Han sade till dem: "Men vem säger ni att jag är?" Simon Petrus svarade och sade: "Du är Kristus, den levande Gudens Son." Jesus svarade och sade till honom: "Välsignad är du, Simon Bar-Jona, ty kött och blod har inte uppenbarat detta för dig, utan min Fader som är i himlen."</w:t>
      </w:r>
    </w:p>
    <w:p w14:paraId="66949C92" w14:textId="77777777" w:rsidR="00F90BDC" w:rsidRDefault="00F90BDC"/>
    <w:p w14:paraId="6E477BA1" w14:textId="77777777" w:rsidR="00F90BDC" w:rsidRDefault="00F90BDC">
      <w:r xmlns:w="http://schemas.openxmlformats.org/wordprocessingml/2006/main">
        <w:t xml:space="preserve">Johannes 6:70 Jesus svarade dem: "Har jag inte utvalt er tolv, och en av er är en djävul?"</w:t>
      </w:r>
    </w:p>
    <w:p w14:paraId="475ED396" w14:textId="77777777" w:rsidR="00F90BDC" w:rsidRDefault="00F90BDC"/>
    <w:p w14:paraId="1BE80453" w14:textId="77777777" w:rsidR="00F90BDC" w:rsidRDefault="00F90BDC">
      <w:r xmlns:w="http://schemas.openxmlformats.org/wordprocessingml/2006/main">
        <w:t xml:space="preserve">Jesus frågade de tolv lärjungarna om han hade valt dem och påminde dem om att en av dem var en djävul.</w:t>
      </w:r>
    </w:p>
    <w:p w14:paraId="2EFAAE08" w14:textId="77777777" w:rsidR="00F90BDC" w:rsidRDefault="00F90BDC"/>
    <w:p w14:paraId="61F3467D" w14:textId="77777777" w:rsidR="00F90BDC" w:rsidRDefault="00F90BDC">
      <w:r xmlns:w="http://schemas.openxmlformats.org/wordprocessingml/2006/main">
        <w:t xml:space="preserve">1. Jesus väljer oss med omsorg, men vi måste alltid vara försiktiga med djävulens inflytande i våra liv.</w:t>
      </w:r>
    </w:p>
    <w:p w14:paraId="4CE42498" w14:textId="77777777" w:rsidR="00F90BDC" w:rsidRDefault="00F90BDC"/>
    <w:p w14:paraId="675CA65F" w14:textId="77777777" w:rsidR="00F90BDC" w:rsidRDefault="00F90BDC">
      <w:r xmlns:w="http://schemas.openxmlformats.org/wordprocessingml/2006/main">
        <w:t xml:space="preserve">2. Jesu kärlek till oss är så stor att han valde oss även när han visste att en av oss skulle vara en djävul.</w:t>
      </w:r>
    </w:p>
    <w:p w14:paraId="68676B77" w14:textId="77777777" w:rsidR="00F90BDC" w:rsidRDefault="00F90BDC"/>
    <w:p w14:paraId="6292B614" w14:textId="77777777" w:rsidR="00F90BDC" w:rsidRDefault="00F90BDC">
      <w:r xmlns:w="http://schemas.openxmlformats.org/wordprocessingml/2006/main">
        <w:t xml:space="preserve">1. 1 Petr 5:8-9 – ”Var nykter; vara vaksam. Din motståndare djävulen går omkring som ett rytande lejon och söker någon att sluka. Stå emot honom, fast i din tro...”</w:t>
      </w:r>
    </w:p>
    <w:p w14:paraId="31601527" w14:textId="77777777" w:rsidR="00F90BDC" w:rsidRDefault="00F90BDC"/>
    <w:p w14:paraId="4E18449F" w14:textId="77777777" w:rsidR="00F90BDC" w:rsidRDefault="00F90BDC">
      <w:r xmlns:w="http://schemas.openxmlformats.org/wordprocessingml/2006/main">
        <w:t xml:space="preserve">2. Efesierbrevet 6:11-13 – ”Ta på dig Guds hela vapenrustning, så att ni kan stå emot djävulens planer. Ty vi brottas inte mot kött och blod, utan mot makthavarna, mot myndigheterna, mot de kosmiska makterna över detta nuvarande mörker, mot ondskans andliga krafter i himlen."</w:t>
      </w:r>
    </w:p>
    <w:p w14:paraId="140D5E3B" w14:textId="77777777" w:rsidR="00F90BDC" w:rsidRDefault="00F90BDC"/>
    <w:p w14:paraId="5FE4C86F" w14:textId="77777777" w:rsidR="00F90BDC" w:rsidRDefault="00F90BDC">
      <w:r xmlns:w="http://schemas.openxmlformats.org/wordprocessingml/2006/main">
        <w:t xml:space="preserve">Johannes 6:71 Han talade om Judas Iskariot, Simons son, ty det var han som skulle förråda honom, som var </w:t>
      </w:r>
      <w:r xmlns:w="http://schemas.openxmlformats.org/wordprocessingml/2006/main">
        <w:lastRenderedPageBreak xmlns:w="http://schemas.openxmlformats.org/wordprocessingml/2006/main"/>
      </w:r>
      <w:r xmlns:w="http://schemas.openxmlformats.org/wordprocessingml/2006/main">
        <w:t xml:space="preserve">en av de tolv.</w:t>
      </w:r>
    </w:p>
    <w:p w14:paraId="66EA43B5" w14:textId="77777777" w:rsidR="00F90BDC" w:rsidRDefault="00F90BDC"/>
    <w:p w14:paraId="44345A7C" w14:textId="77777777" w:rsidR="00F90BDC" w:rsidRDefault="00F90BDC">
      <w:r xmlns:w="http://schemas.openxmlformats.org/wordprocessingml/2006/main">
        <w:t xml:space="preserve">Jesus avslöjade att en av hans tolv lärjungar, Judas Iskariot, skulle förråda honom.</w:t>
      </w:r>
    </w:p>
    <w:p w14:paraId="278017D2" w14:textId="77777777" w:rsidR="00F90BDC" w:rsidRDefault="00F90BDC"/>
    <w:p w14:paraId="781EA5C8" w14:textId="77777777" w:rsidR="00F90BDC" w:rsidRDefault="00F90BDC">
      <w:r xmlns:w="http://schemas.openxmlformats.org/wordprocessingml/2006/main">
        <w:t xml:space="preserve">1. Hur man är trogen Gud i tider av förräderi</w:t>
      </w:r>
    </w:p>
    <w:p w14:paraId="4ACAE955" w14:textId="77777777" w:rsidR="00F90BDC" w:rsidRDefault="00F90BDC"/>
    <w:p w14:paraId="65664F7F" w14:textId="77777777" w:rsidR="00F90BDC" w:rsidRDefault="00F90BDC">
      <w:r xmlns:w="http://schemas.openxmlformats.org/wordprocessingml/2006/main">
        <w:t xml:space="preserve">2. Vikten av att hålla åtaganden</w:t>
      </w:r>
    </w:p>
    <w:p w14:paraId="2104B160" w14:textId="77777777" w:rsidR="00F90BDC" w:rsidRDefault="00F90BDC"/>
    <w:p w14:paraId="4C157B7A" w14:textId="77777777" w:rsidR="00F90BDC" w:rsidRDefault="00F90BDC">
      <w:r xmlns:w="http://schemas.openxmlformats.org/wordprocessingml/2006/main">
        <w:t xml:space="preserve">1. Psalm 119:63 - Jag är en följeslagare för alla dem som fruktar dig och med dem som håller dina föreskrifter.</w:t>
      </w:r>
    </w:p>
    <w:p w14:paraId="6F2EDBB9" w14:textId="77777777" w:rsidR="00F90BDC" w:rsidRDefault="00F90BDC"/>
    <w:p w14:paraId="73B03154" w14:textId="77777777" w:rsidR="00F90BDC" w:rsidRDefault="00F90BDC">
      <w:r xmlns:w="http://schemas.openxmlformats.org/wordprocessingml/2006/main">
        <w:t xml:space="preserve">2. Matteus 26:45 – Då kom han till sina lärjungar och sade till dem: Sov nu och vila. Se, stunden är nära och Människosonen är förrådd i syndares händer.</w:t>
      </w:r>
    </w:p>
    <w:p w14:paraId="49615DB9" w14:textId="77777777" w:rsidR="00F90BDC" w:rsidRDefault="00F90BDC"/>
    <w:p w14:paraId="46E1D9CE" w14:textId="77777777" w:rsidR="00F90BDC" w:rsidRDefault="00F90BDC">
      <w:r xmlns:w="http://schemas.openxmlformats.org/wordprocessingml/2006/main">
        <w:t xml:space="preserve">Johannes 7 beskriver Jesu besök vid lövhyddohögtiden i Jerusalem, den efterföljande kontroversen om hans läror och olika åsikter om hans identitet.</w:t>
      </w:r>
    </w:p>
    <w:p w14:paraId="616D983D" w14:textId="77777777" w:rsidR="00F90BDC" w:rsidRDefault="00F90BDC"/>
    <w:p w14:paraId="44764549" w14:textId="77777777" w:rsidR="00F90BDC" w:rsidRDefault="00F90BDC">
      <w:r xmlns:w="http://schemas.openxmlformats.org/wordprocessingml/2006/main">
        <w:t xml:space="preserve">Första stycket: Kapitlet börjar med att Jesus flyttade runt i Galileen och undvek Judéen eftersom judiska ledare där letade efter en chans att döda honom. Men när den judiska lövhyddohögtiden var nära, föreslog hans bröder att han öppet skulle gå till Judéen så att hans lärjungar kan se gärningar han gjorde. Jesus svarade att hans tid ännu inte hade kommit helt, men att deras tid alltid är rätt och sedan gick upp privat efter att de gick (Joh 7:1-10).</w:t>
      </w:r>
    </w:p>
    <w:p w14:paraId="084CD54B" w14:textId="77777777" w:rsidR="00F90BDC" w:rsidRDefault="00F90BDC"/>
    <w:p w14:paraId="069F5493" w14:textId="77777777" w:rsidR="00F90BDC" w:rsidRDefault="00F90BDC">
      <w:r xmlns:w="http://schemas.openxmlformats.org/wordprocessingml/2006/main">
        <w:t xml:space="preserve">Andra stycket: Under högtiden letade judar efter Honom och viskade spekulationer om Honom, men fruktade ledare talade ingen offentligt om Honom. Halvvägs genom högtiden gick Jesus upp till tempelgårdarna och började undervisa förvånade många som undrade hur han kunde skrifterna utan att ha studerat dem. Som svar påpekade han att undervisningen kom från Gud Fader själv, inte den som väljer att göra Guds vilja förstå om undervisningen kommer från Gud eller om han talar på egen myndighet, ledande fariséer och överstepräster skickar tempelvakter arrestera honom men ingen räckte honom i handen eftersom hans stund hade ännu inte kommit (Joh 7:11-30).</w:t>
      </w:r>
    </w:p>
    <w:p w14:paraId="297C32F7" w14:textId="77777777" w:rsidR="00F90BDC" w:rsidRDefault="00F90BDC"/>
    <w:p w14:paraId="1CBC03FA" w14:textId="77777777" w:rsidR="00F90BDC" w:rsidRDefault="00F90BDC">
      <w:r xmlns:w="http://schemas.openxmlformats.org/wordprocessingml/2006/main">
        <w:t xml:space="preserve">Tredje stycket: På den sista största högtiden stod Jesus och sade med hög röst 'Låt den som är törstig komma till mig och dricka. Den som tror på mig som Skriften har sagt att floder levande vatten kommer att rinna inifrån dem.' Denna hänvisade Ande som de som trodde på honom senare fick för Anden hade inte givits eftersom Jesus ännu inte hade förhärligats, vilket orsakade splittring bland folkmassan som en del sa "Han är Profeten" andra "Han är Kristus" medan andra ifrågasatte möjligheten att Kristus skulle komma från Galileen. med Nikodemus som försvarar Honom mot direkt fördömelse utan att höra försvar enligt lag, vilket leder till ytterligare hånavskedande genom att hans kamrater lämnar varje hemresa (Joh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Johannes 7:1 Efter detta vandrade Jesus i Galileen, ty han ville inte vandra i judendomen, eftersom judarna sökte döda honom.</w:t>
      </w:r>
    </w:p>
    <w:p w14:paraId="69FCB90D" w14:textId="77777777" w:rsidR="00F90BDC" w:rsidRDefault="00F90BDC"/>
    <w:p w14:paraId="1F540D8D" w14:textId="77777777" w:rsidR="00F90BDC" w:rsidRDefault="00F90BDC">
      <w:r xmlns:w="http://schemas.openxmlformats.org/wordprocessingml/2006/main">
        <w:t xml:space="preserve">Jesus undvek judarna i Galileen eftersom de försökte döda honom.</w:t>
      </w:r>
    </w:p>
    <w:p w14:paraId="7698AE4A" w14:textId="77777777" w:rsidR="00F90BDC" w:rsidRDefault="00F90BDC"/>
    <w:p w14:paraId="5A634571" w14:textId="77777777" w:rsidR="00F90BDC" w:rsidRDefault="00F90BDC">
      <w:r xmlns:w="http://schemas.openxmlformats.org/wordprocessingml/2006/main">
        <w:t xml:space="preserve">1: Guds skydd finns alltid där för oss, oavsett omständigheterna.</w:t>
      </w:r>
    </w:p>
    <w:p w14:paraId="2D6BE3EF" w14:textId="77777777" w:rsidR="00F90BDC" w:rsidRDefault="00F90BDC"/>
    <w:p w14:paraId="1F14002C" w14:textId="77777777" w:rsidR="00F90BDC" w:rsidRDefault="00F90BDC">
      <w:r xmlns:w="http://schemas.openxmlformats.org/wordprocessingml/2006/main">
        <w:t xml:space="preserve">2: Vi bör aldrig ge upp hoppet, oavsett vilket motstånd vi möter.</w:t>
      </w:r>
    </w:p>
    <w:p w14:paraId="5D57623D" w14:textId="77777777" w:rsidR="00F90BDC" w:rsidRDefault="00F90BDC"/>
    <w:p w14:paraId="7C609838" w14:textId="77777777" w:rsidR="00F90BDC" w:rsidRDefault="00F90BDC">
      <w:r xmlns:w="http://schemas.openxmlformats.org/wordprocessingml/2006/main">
        <w:t xml:space="preserve">1: Psaltaren 23:4 "Även om jag går genom den mörkaste dalen, fruktar jag inget ont, för du är med mig; din stav och din stav, de tröstar mig."</w:t>
      </w:r>
    </w:p>
    <w:p w14:paraId="20BCA949" w14:textId="77777777" w:rsidR="00F90BDC" w:rsidRDefault="00F90BDC"/>
    <w:p w14:paraId="00B722A0" w14:textId="77777777" w:rsidR="00F90BDC" w:rsidRDefault="00F90BDC">
      <w:r xmlns:w="http://schemas.openxmlformats.org/wordprocessingml/2006/main">
        <w:t xml:space="preserve">2: Ordspråksboken 3:5-6 "Förtrösta på Herren av hela ditt hjärta och lita inte på ditt eget förstånd; underordna dig honom på alla dina vägar, så skall han göra dina stigar jämna."</w:t>
      </w:r>
    </w:p>
    <w:p w14:paraId="0CB80415" w14:textId="77777777" w:rsidR="00F90BDC" w:rsidRDefault="00F90BDC"/>
    <w:p w14:paraId="0A8156B3" w14:textId="77777777" w:rsidR="00F90BDC" w:rsidRDefault="00F90BDC">
      <w:r xmlns:w="http://schemas.openxmlformats.org/wordprocessingml/2006/main">
        <w:t xml:space="preserve">Johannes 7:2 Nu var judarnas lövhyddohögtid nära.</w:t>
      </w:r>
    </w:p>
    <w:p w14:paraId="1EE7D16E" w14:textId="77777777" w:rsidR="00F90BDC" w:rsidRDefault="00F90BDC"/>
    <w:p w14:paraId="3E5A343A" w14:textId="77777777" w:rsidR="00F90BDC" w:rsidRDefault="00F90BDC">
      <w:r xmlns:w="http://schemas.openxmlformats.org/wordprocessingml/2006/main">
        <w:t xml:space="preserve">Under judarnas lövhyddohögtid reste Jesus till Jerusalem.</w:t>
      </w:r>
    </w:p>
    <w:p w14:paraId="25926D4D" w14:textId="77777777" w:rsidR="00F90BDC" w:rsidRDefault="00F90BDC"/>
    <w:p w14:paraId="7D77E50E" w14:textId="77777777" w:rsidR="00F90BDC" w:rsidRDefault="00F90BDC">
      <w:r xmlns:w="http://schemas.openxmlformats.org/wordprocessingml/2006/main">
        <w:t xml:space="preserve">1. Jesu kärlek till sitt folk: Hur Jesus visade sin kärlek genom att åka till Jerusalem under lövhyddohögtiden</w:t>
      </w:r>
    </w:p>
    <w:p w14:paraId="7B9B523A" w14:textId="77777777" w:rsidR="00F90BDC" w:rsidRDefault="00F90BDC"/>
    <w:p w14:paraId="10AE7CED" w14:textId="77777777" w:rsidR="00F90BDC" w:rsidRDefault="00F90BDC">
      <w:r xmlns:w="http://schemas.openxmlformats.org/wordprocessingml/2006/main">
        <w:t xml:space="preserve">2. Lydnad mot Gud: Vikten av att lyda Gud även när det är svårt</w:t>
      </w:r>
    </w:p>
    <w:p w14:paraId="10FB3B56" w14:textId="77777777" w:rsidR="00F90BDC" w:rsidRDefault="00F90BDC"/>
    <w:p w14:paraId="111FFE4E" w14:textId="77777777" w:rsidR="00F90BDC" w:rsidRDefault="00F90BDC">
      <w:r xmlns:w="http://schemas.openxmlformats.org/wordprocessingml/2006/main">
        <w:t xml:space="preserve">1. Joh 14:15 - "Om du älskar mig, håller du mina bud."</w:t>
      </w:r>
    </w:p>
    <w:p w14:paraId="136BA252" w14:textId="77777777" w:rsidR="00F90BDC" w:rsidRDefault="00F90BDC"/>
    <w:p w14:paraId="233EEF2B" w14:textId="77777777" w:rsidR="00F90BDC" w:rsidRDefault="00F90BDC">
      <w:r xmlns:w="http://schemas.openxmlformats.org/wordprocessingml/2006/main">
        <w:t xml:space="preserve">2. Matteus 28:20 - "Och se, jag är med er alltid intill tidens ände."</w:t>
      </w:r>
    </w:p>
    <w:p w14:paraId="406A141F" w14:textId="77777777" w:rsidR="00F90BDC" w:rsidRDefault="00F90BDC"/>
    <w:p w14:paraId="4092B863" w14:textId="77777777" w:rsidR="00F90BDC" w:rsidRDefault="00F90BDC">
      <w:r xmlns:w="http://schemas.openxmlformats.org/wordprocessingml/2006/main">
        <w:t xml:space="preserve">Johannes 7:3 Då sade hans bröder till honom: Gå härifrån och gå till Judeen, så att även dina lärjungar må se de gärningar som du gör.</w:t>
      </w:r>
    </w:p>
    <w:p w14:paraId="57B8809C" w14:textId="77777777" w:rsidR="00F90BDC" w:rsidRDefault="00F90BDC"/>
    <w:p w14:paraId="5C2AC7EC" w14:textId="77777777" w:rsidR="00F90BDC" w:rsidRDefault="00F90BDC">
      <w:r xmlns:w="http://schemas.openxmlformats.org/wordprocessingml/2006/main">
        <w:t xml:space="preserve">Jesu bröder uppmanade honom att lämna Galileen och åka till Judéen så att hans lärjungar kunde se de under han utförde.</w:t>
      </w:r>
    </w:p>
    <w:p w14:paraId="70448E1C" w14:textId="77777777" w:rsidR="00F90BDC" w:rsidRDefault="00F90BDC"/>
    <w:p w14:paraId="110CBF29" w14:textId="77777777" w:rsidR="00F90BDC" w:rsidRDefault="00F90BDC">
      <w:r xmlns:w="http://schemas.openxmlformats.org/wordprocessingml/2006/main">
        <w:t xml:space="preserve">1. Trons kraft: Att lära sig att tro på mirakel</w:t>
      </w:r>
    </w:p>
    <w:p w14:paraId="310E4C75" w14:textId="77777777" w:rsidR="00F90BDC" w:rsidRDefault="00F90BDC"/>
    <w:p w14:paraId="0C97DFB3" w14:textId="77777777" w:rsidR="00F90BDC" w:rsidRDefault="00F90BDC">
      <w:r xmlns:w="http://schemas.openxmlformats.org/wordprocessingml/2006/main">
        <w:t xml:space="preserve">2. Att följa Faderns vilja: Hur Jesus lydde sina bröders råd</w:t>
      </w:r>
    </w:p>
    <w:p w14:paraId="396D9C89" w14:textId="77777777" w:rsidR="00F90BDC" w:rsidRDefault="00F90BDC"/>
    <w:p w14:paraId="3D1B0AB0" w14:textId="77777777" w:rsidR="00F90BDC" w:rsidRDefault="00F90BDC">
      <w:r xmlns:w="http://schemas.openxmlformats.org/wordprocessingml/2006/main">
        <w:t xml:space="preserve">1. Heb 13:5-6 - "Håll ditt liv fritt från kärlek till pengar och nöj dig med vad du har, för han har sagt: "Jag kommer aldrig att lämna dig eller överge dig." Så vi kan med tillförsikt säga: ”Herren är min hjälpare; Jag kommer inte att frukta; vad kan människan göra med mig?"</w:t>
      </w:r>
    </w:p>
    <w:p w14:paraId="5175D063" w14:textId="77777777" w:rsidR="00F90BDC" w:rsidRDefault="00F90BDC"/>
    <w:p w14:paraId="2FC846A0" w14:textId="77777777" w:rsidR="00F90BDC" w:rsidRDefault="00F90BDC">
      <w:r xmlns:w="http://schemas.openxmlformats.org/wordprocessingml/2006/main">
        <w:t xml:space="preserve">2. Joh 14:12-14 - "Sannerligen, sannerligen säger jag er: Den som tror på mig skall också göra de gärningar som jag gör; och större gärningar än dessa skall han göra, ty jag går till Fadern. Vad ni än ber om i mitt namn, det skall jag göra, för att Fadern må förhärligas i Sonen. Om du frågar mig något i mitt namn, så gör jag det."</w:t>
      </w:r>
    </w:p>
    <w:p w14:paraId="314A27BE" w14:textId="77777777" w:rsidR="00F90BDC" w:rsidRDefault="00F90BDC"/>
    <w:p w14:paraId="04E35FAC" w14:textId="77777777" w:rsidR="00F90BDC" w:rsidRDefault="00F90BDC">
      <w:r xmlns:w="http://schemas.openxmlformats.org/wordprocessingml/2006/main">
        <w:t xml:space="preserve">Johannes 7:4 Ty det finns ingen som gör något i det fördolda, och han själv söker att bli känd öppet. Om du gör dessa saker, visa dig för världen.</w:t>
      </w:r>
    </w:p>
    <w:p w14:paraId="21D9ED14" w14:textId="77777777" w:rsidR="00F90BDC" w:rsidRDefault="00F90BDC"/>
    <w:p w14:paraId="4068D675" w14:textId="77777777" w:rsidR="00F90BDC" w:rsidRDefault="00F90BDC">
      <w:r xmlns:w="http://schemas.openxmlformats.org/wordprocessingml/2006/main">
        <w:t xml:space="preserve">Jesus uppmuntrar oss att göra goda gärningar offentligt så att andra kan uppmuntras att göra detsamma.</w:t>
      </w:r>
    </w:p>
    <w:p w14:paraId="10F81734" w14:textId="77777777" w:rsidR="00F90BDC" w:rsidRDefault="00F90BDC"/>
    <w:p w14:paraId="189EF16C" w14:textId="77777777" w:rsidR="00F90BDC" w:rsidRDefault="00F90BDC">
      <w:r xmlns:w="http://schemas.openxmlformats.org/wordprocessingml/2006/main">
        <w:t xml:space="preserve">1. Att göra gott offentligt: Att visa världen hur att följa Jesus kan förändra liv</w:t>
      </w:r>
    </w:p>
    <w:p w14:paraId="24A0734F" w14:textId="77777777" w:rsidR="00F90BDC" w:rsidRDefault="00F90BDC"/>
    <w:p w14:paraId="3A746495" w14:textId="77777777" w:rsidR="00F90BDC" w:rsidRDefault="00F90BDC">
      <w:r xmlns:w="http://schemas.openxmlformats.org/wordprocessingml/2006/main">
        <w:t xml:space="preserve">2. Servicens kraft: Att göra skillnad i andras liv</w:t>
      </w:r>
    </w:p>
    <w:p w14:paraId="1E437B87" w14:textId="77777777" w:rsidR="00F90BDC" w:rsidRDefault="00F90BDC"/>
    <w:p w14:paraId="1DE6A3E4" w14:textId="77777777" w:rsidR="00F90BDC" w:rsidRDefault="00F90BDC">
      <w:r xmlns:w="http://schemas.openxmlformats.org/wordprocessingml/2006/main">
        <w:t xml:space="preserve">1. Matteus 5:16 - "Låt ditt ljus lysa inför andra, så att de kan se dina goda gärningar och prisa din Fader i himlen."</w:t>
      </w:r>
    </w:p>
    <w:p w14:paraId="342A1DFF" w14:textId="77777777" w:rsidR="00F90BDC" w:rsidRDefault="00F90BDC"/>
    <w:p w14:paraId="4ECD9401" w14:textId="77777777" w:rsidR="00F90BDC" w:rsidRDefault="00F90BDC">
      <w:r xmlns:w="http://schemas.openxmlformats.org/wordprocessingml/2006/main">
        <w:t xml:space="preserve">2. Galaterbrevet 6:9 – "Och låt oss inte tröttna på att göra gott, för i sinom tid kommer vi att skörda, om vi inte ger upp."</w:t>
      </w:r>
    </w:p>
    <w:p w14:paraId="3FB3D86F" w14:textId="77777777" w:rsidR="00F90BDC" w:rsidRDefault="00F90BDC"/>
    <w:p w14:paraId="7182EDA4" w14:textId="77777777" w:rsidR="00F90BDC" w:rsidRDefault="00F90BDC">
      <w:r xmlns:w="http://schemas.openxmlformats.org/wordprocessingml/2006/main">
        <w:t xml:space="preserve">Johannes 7:5 Ty inte heller hans bröder trodde på honom.</w:t>
      </w:r>
    </w:p>
    <w:p w14:paraId="46E3AC2E" w14:textId="77777777" w:rsidR="00F90BDC" w:rsidRDefault="00F90BDC"/>
    <w:p w14:paraId="27514771" w14:textId="77777777" w:rsidR="00F90BDC" w:rsidRDefault="00F90BDC">
      <w:r xmlns:w="http://schemas.openxmlformats.org/wordprocessingml/2006/main">
        <w:t xml:space="preserve">Passage: Även om Jesus hade utfört många mirakulösa tecken i sin hemstad Nasaret, trodde inte hans egna bröder på honom (Joh 7:5).</w:t>
      </w:r>
    </w:p>
    <w:p w14:paraId="742E6EA6" w14:textId="77777777" w:rsidR="00F90BDC" w:rsidRDefault="00F90BDC"/>
    <w:p w14:paraId="3457C3C7" w14:textId="77777777" w:rsidR="00F90BDC" w:rsidRDefault="00F90BDC">
      <w:r xmlns:w="http://schemas.openxmlformats.org/wordprocessingml/2006/main">
        <w:t xml:space="preserve">Jesus accepterades inte av sin egen familj, trots de många tecken som han hade gjort.</w:t>
      </w:r>
    </w:p>
    <w:p w14:paraId="25FE6B4F" w14:textId="77777777" w:rsidR="00F90BDC" w:rsidRDefault="00F90BDC"/>
    <w:p w14:paraId="2C676A27" w14:textId="77777777" w:rsidR="00F90BDC" w:rsidRDefault="00F90BDC">
      <w:r xmlns:w="http://schemas.openxmlformats.org/wordprocessingml/2006/main">
        <w:t xml:space="preserve">1. Erkänna Guds vilja i svåra situationer: Jesu exempel</w:t>
      </w:r>
    </w:p>
    <w:p w14:paraId="16601357" w14:textId="77777777" w:rsidR="00F90BDC" w:rsidRDefault="00F90BDC"/>
    <w:p w14:paraId="7ED2BAC8" w14:textId="77777777" w:rsidR="00F90BDC" w:rsidRDefault="00F90BDC">
      <w:r xmlns:w="http://schemas.openxmlformats.org/wordprocessingml/2006/main">
        <w:t xml:space="preserve">2. Trons kraft trots otro: Berättelsen om Jesus och hans bröder</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53:1 - "Vem har trott på vårt budskap och för vem har Herrens arm blivit uppenbarad?"</w:t>
      </w:r>
    </w:p>
    <w:p w14:paraId="011FA566" w14:textId="77777777" w:rsidR="00F90BDC" w:rsidRDefault="00F90BDC"/>
    <w:p w14:paraId="3618E969" w14:textId="77777777" w:rsidR="00F90BDC" w:rsidRDefault="00F90BDC">
      <w:r xmlns:w="http://schemas.openxmlformats.org/wordprocessingml/2006/main">
        <w:t xml:space="preserve">2. Romarbrevet 10:17 - "Så kommer tron av att höra och att höra genom Kristi ord."</w:t>
      </w:r>
    </w:p>
    <w:p w14:paraId="74BF3330" w14:textId="77777777" w:rsidR="00F90BDC" w:rsidRDefault="00F90BDC"/>
    <w:p w14:paraId="661BC021" w14:textId="77777777" w:rsidR="00F90BDC" w:rsidRDefault="00F90BDC">
      <w:r xmlns:w="http://schemas.openxmlformats.org/wordprocessingml/2006/main">
        <w:t xml:space="preserve">Johannes 7:6 Då sade Jesus till dem: Min tid är ännu inte kommen, men er tid är alltid redo.</w:t>
      </w:r>
    </w:p>
    <w:p w14:paraId="51A6B064" w14:textId="77777777" w:rsidR="00F90BDC" w:rsidRDefault="00F90BDC"/>
    <w:p w14:paraId="02C9D695" w14:textId="77777777" w:rsidR="00F90BDC" w:rsidRDefault="00F90BDC">
      <w:r xmlns:w="http://schemas.openxmlformats.org/wordprocessingml/2006/main">
        <w:t xml:space="preserve">Jesus lär oss att vår tid ska stå i Guds tjänst.</w:t>
      </w:r>
    </w:p>
    <w:p w14:paraId="1439B4F9" w14:textId="77777777" w:rsidR="00F90BDC" w:rsidRDefault="00F90BDC"/>
    <w:p w14:paraId="04E079B2" w14:textId="77777777" w:rsidR="00F90BDC" w:rsidRDefault="00F90BDC">
      <w:r xmlns:w="http://schemas.openxmlformats.org/wordprocessingml/2006/main">
        <w:t xml:space="preserve">1: Vår tid är en gåva från Gud, och den bör användas för att tjäna honom.</w:t>
      </w:r>
    </w:p>
    <w:p w14:paraId="32A965DA" w14:textId="77777777" w:rsidR="00F90BDC" w:rsidRDefault="00F90BDC"/>
    <w:p w14:paraId="27B51AE9" w14:textId="77777777" w:rsidR="00F90BDC" w:rsidRDefault="00F90BDC">
      <w:r xmlns:w="http://schemas.openxmlformats.org/wordprocessingml/2006/main">
        <w:t xml:space="preserve">2: Vi är kallade att ägna vår tid och resurser åt Gud och hans rike.</w:t>
      </w:r>
    </w:p>
    <w:p w14:paraId="69D637C1" w14:textId="77777777" w:rsidR="00F90BDC" w:rsidRDefault="00F90BDC"/>
    <w:p w14:paraId="5A25E285" w14:textId="77777777" w:rsidR="00F90BDC" w:rsidRDefault="00F90BDC">
      <w:r xmlns:w="http://schemas.openxmlformats.org/wordprocessingml/2006/main">
        <w:t xml:space="preserve">1: Kolosserbrevet 3:17 - Och vad ni än gör i ord eller handling, gör allt i Herren Jesu namn och tacka Gud och Fadern genom honom.</w:t>
      </w:r>
    </w:p>
    <w:p w14:paraId="7A6FE85F" w14:textId="77777777" w:rsidR="00F90BDC" w:rsidRDefault="00F90BDC"/>
    <w:p w14:paraId="32327F78" w14:textId="77777777" w:rsidR="00F90BDC" w:rsidRDefault="00F90BDC">
      <w:r xmlns:w="http://schemas.openxmlformats.org/wordprocessingml/2006/main">
        <w:t xml:space="preserve">2: Efesierbrevet 5:15-16 - Se då till att ni vandrar försiktigt, inte som dårar, utan som visa, och återlöser tiden, ty dagarna är onda.</w:t>
      </w:r>
    </w:p>
    <w:p w14:paraId="5650FB47" w14:textId="77777777" w:rsidR="00F90BDC" w:rsidRDefault="00F90BDC"/>
    <w:p w14:paraId="7BC4C714" w14:textId="77777777" w:rsidR="00F90BDC" w:rsidRDefault="00F90BDC">
      <w:r xmlns:w="http://schemas.openxmlformats.org/wordprocessingml/2006/main">
        <w:t xml:space="preserve">Johannes 7:7 Världen kan inte hata er; men mig hatar den, eftersom jag vittnar om det, att dess gärningar är onda.</w:t>
      </w:r>
    </w:p>
    <w:p w14:paraId="471646DF" w14:textId="77777777" w:rsidR="00F90BDC" w:rsidRDefault="00F90BDC"/>
    <w:p w14:paraId="3CA9B58C" w14:textId="77777777" w:rsidR="00F90BDC" w:rsidRDefault="00F90BDC">
      <w:r xmlns:w="http://schemas.openxmlformats.org/wordprocessingml/2006/main">
        <w:t xml:space="preserve">Världen hatar Jesus på grund av det vittnesbörd han ger om världens onda gärningar.</w:t>
      </w:r>
    </w:p>
    <w:p w14:paraId="55A6A236" w14:textId="77777777" w:rsidR="00F90BDC" w:rsidRDefault="00F90BDC"/>
    <w:p w14:paraId="74A9D019" w14:textId="77777777" w:rsidR="00F90BDC" w:rsidRDefault="00F90BDC">
      <w:r xmlns:w="http://schemas.openxmlformats.org/wordprocessingml/2006/main">
        <w:t xml:space="preserve">1. Att vittna under ogynnsamma omständigheter - Joh 7:7</w:t>
      </w:r>
    </w:p>
    <w:p w14:paraId="31A15129" w14:textId="77777777" w:rsidR="00F90BDC" w:rsidRDefault="00F90BDC"/>
    <w:p w14:paraId="14B351F6" w14:textId="77777777" w:rsidR="00F90BDC" w:rsidRDefault="00F90BDC">
      <w:r xmlns:w="http://schemas.openxmlformats.org/wordprocessingml/2006/main">
        <w:t xml:space="preserve">2. Kostnaden för att stå fast i tro - Joh 7:7</w:t>
      </w:r>
    </w:p>
    <w:p w14:paraId="3E5C0975" w14:textId="77777777" w:rsidR="00F90BDC" w:rsidRDefault="00F90BDC"/>
    <w:p w14:paraId="6BE3A518" w14:textId="77777777" w:rsidR="00F90BDC" w:rsidRDefault="00F90BDC">
      <w:r xmlns:w="http://schemas.openxmlformats.org/wordprocessingml/2006/main">
        <w:t xml:space="preserve">1. Romarbrevet 12:2 - Följ dig inte efter denna världs mönster, utan förvandlas genom att förnya ditt sinne.</w:t>
      </w:r>
    </w:p>
    <w:p w14:paraId="17417086" w14:textId="77777777" w:rsidR="00F90BDC" w:rsidRDefault="00F90BDC"/>
    <w:p w14:paraId="4486803F" w14:textId="77777777" w:rsidR="00F90BDC" w:rsidRDefault="00F90BDC">
      <w:r xmlns:w="http://schemas.openxmlformats.org/wordprocessingml/2006/main">
        <w:t xml:space="preserve">2. 1 Joh 5:19 – Vi vet att vi är Guds barn, och att hela världen är under den ondes kontroll.</w:t>
      </w:r>
    </w:p>
    <w:p w14:paraId="76F2DA3C" w14:textId="77777777" w:rsidR="00F90BDC" w:rsidRDefault="00F90BDC"/>
    <w:p w14:paraId="5DAB1878" w14:textId="77777777" w:rsidR="00F90BDC" w:rsidRDefault="00F90BDC">
      <w:r xmlns:w="http://schemas.openxmlformats.org/wordprocessingml/2006/main">
        <w:t xml:space="preserve">Johannes 7:8 Gån upp till denna högtid. Jag går ännu inte upp till denna högtid, ty min tid är ännu inte fullkommen.</w:t>
      </w:r>
    </w:p>
    <w:p w14:paraId="07D6AA5C" w14:textId="77777777" w:rsidR="00F90BDC" w:rsidRDefault="00F90BDC"/>
    <w:p w14:paraId="51523B13" w14:textId="77777777" w:rsidR="00F90BDC" w:rsidRDefault="00F90BDC">
      <w:r xmlns:w="http://schemas.openxmlformats.org/wordprocessingml/2006/main">
        <w:t xml:space="preserve">Johannes 7:8 lär oss att ha tålamod och vänta tills tiden är mogen för oss att vidta åtgärder.</w:t>
      </w:r>
    </w:p>
    <w:p w14:paraId="5AB135D2" w14:textId="77777777" w:rsidR="00F90BDC" w:rsidRDefault="00F90BDC"/>
    <w:p w14:paraId="5B6AA509" w14:textId="77777777" w:rsidR="00F90BDC" w:rsidRDefault="00F90BDC">
      <w:r xmlns:w="http://schemas.openxmlformats.org/wordprocessingml/2006/main">
        <w:t xml:space="preserve">1: Tålamod är en dygd - Joh 7:8</w:t>
      </w:r>
    </w:p>
    <w:p w14:paraId="254A2BC1" w14:textId="77777777" w:rsidR="00F90BDC" w:rsidRDefault="00F90BDC"/>
    <w:p w14:paraId="297D4AA7" w14:textId="77777777" w:rsidR="00F90BDC" w:rsidRDefault="00F90BDC">
      <w:r xmlns:w="http://schemas.openxmlformats.org/wordprocessingml/2006/main">
        <w:t xml:space="preserve">2: Guds timing är perfekt - Joh 7:8</w:t>
      </w:r>
    </w:p>
    <w:p w14:paraId="46A5C3B5" w14:textId="77777777" w:rsidR="00F90BDC" w:rsidRDefault="00F90BDC"/>
    <w:p w14:paraId="6051C4D4" w14:textId="77777777" w:rsidR="00F90BDC" w:rsidRDefault="00F90BDC">
      <w:r xmlns:w="http://schemas.openxmlformats.org/wordprocessingml/2006/main">
        <w:t xml:space="preserve">1: Jakobsbrevet 5:7-8 - Var därför tålmodiga, bröder, till Herrens ankomst. Se, jordbrukaren väntar på jordens dyrbara frukt och har länge tålamod tills han får det tidiga och det senare regnet.</w:t>
      </w:r>
    </w:p>
    <w:p w14:paraId="3BF8DD32" w14:textId="77777777" w:rsidR="00F90BDC" w:rsidRDefault="00F90BDC"/>
    <w:p w14:paraId="554A9B62" w14:textId="77777777" w:rsidR="00F90BDC" w:rsidRDefault="00F90BDC">
      <w:r xmlns:w="http://schemas.openxmlformats.org/wordprocessingml/2006/main">
        <w:t xml:space="preserve">2: Predikaren 3:1-8 - För allt finns en tid och en tid för varje syfte under himlen: en tid att födas och en tid att dö; en tid att plantera och en tid att plocka upp det som är planterat.</w:t>
      </w:r>
    </w:p>
    <w:p w14:paraId="2A37DEBC" w14:textId="77777777" w:rsidR="00F90BDC" w:rsidRDefault="00F90BDC"/>
    <w:p w14:paraId="3C68ADDC" w14:textId="77777777" w:rsidR="00F90BDC" w:rsidRDefault="00F90BDC">
      <w:r xmlns:w="http://schemas.openxmlformats.org/wordprocessingml/2006/main">
        <w:t xml:space="preserve">Johannes 7:9 När han hade sagt dessa ord till dem, stannade han kvar i Galileen.</w:t>
      </w:r>
    </w:p>
    <w:p w14:paraId="16E2A96A" w14:textId="77777777" w:rsidR="00F90BDC" w:rsidRDefault="00F90BDC"/>
    <w:p w14:paraId="108A0ED8" w14:textId="77777777" w:rsidR="00F90BDC" w:rsidRDefault="00F90BDC">
      <w:r xmlns:w="http://schemas.openxmlformats.org/wordprocessingml/2006/main">
        <w:t xml:space="preserve">Jesus talade till folkmassorna i Galileen och stannade sedan kvar i området efteråt.</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lydnad mot Guds plan: exemplet på Jesu vistelse i Galileen</w:t>
      </w:r>
    </w:p>
    <w:p w14:paraId="0CA70842" w14:textId="77777777" w:rsidR="00F90BDC" w:rsidRDefault="00F90BDC"/>
    <w:p w14:paraId="7EF48B36" w14:textId="77777777" w:rsidR="00F90BDC" w:rsidRDefault="00F90BDC">
      <w:r xmlns:w="http://schemas.openxmlformats.org/wordprocessingml/2006/main">
        <w:t xml:space="preserve">2. Ordens kraft: Hur Jesu tal informerade om hans handlingar</w:t>
      </w:r>
    </w:p>
    <w:p w14:paraId="068DA283" w14:textId="77777777" w:rsidR="00F90BDC" w:rsidRDefault="00F90BDC"/>
    <w:p w14:paraId="02A033DD" w14:textId="77777777" w:rsidR="00F90BDC" w:rsidRDefault="00F90BDC">
      <w:r xmlns:w="http://schemas.openxmlformats.org/wordprocessingml/2006/main">
        <w:t xml:space="preserve">1. Matteus 4:23-24 – Och Jesus gick omkring i hela Galileen och undervisade i deras synagogor och predikade evangeliet om riket och botade all slags sjukdom och alla slags sjukdomar bland folket.</w:t>
      </w:r>
    </w:p>
    <w:p w14:paraId="56F26892" w14:textId="77777777" w:rsidR="00F90BDC" w:rsidRDefault="00F90BDC"/>
    <w:p w14:paraId="2CA2873A" w14:textId="77777777" w:rsidR="00F90BDC" w:rsidRDefault="00F90BDC">
      <w:r xmlns:w="http://schemas.openxmlformats.org/wordprocessingml/2006/main">
        <w:t xml:space="preserve">2. Joh 9:4 – Jag måste utföra hans gärningar som har sänt mig, medan det är dag: natten kommer, då ingen kan arbeta.</w:t>
      </w:r>
    </w:p>
    <w:p w14:paraId="722A92E9" w14:textId="77777777" w:rsidR="00F90BDC" w:rsidRDefault="00F90BDC"/>
    <w:p w14:paraId="6652E27D" w14:textId="77777777" w:rsidR="00F90BDC" w:rsidRDefault="00F90BDC">
      <w:r xmlns:w="http://schemas.openxmlformats.org/wordprocessingml/2006/main">
        <w:t xml:space="preserve">Johannes 7:10 Men när hans bröder hade gått upp, gick han också upp till högtiden, inte öppet utan som i det fördolda.</w:t>
      </w:r>
    </w:p>
    <w:p w14:paraId="14C7BA57" w14:textId="77777777" w:rsidR="00F90BDC" w:rsidRDefault="00F90BDC"/>
    <w:p w14:paraId="4D4468C8" w14:textId="77777777" w:rsidR="00F90BDC" w:rsidRDefault="00F90BDC">
      <w:r xmlns:w="http://schemas.openxmlformats.org/wordprocessingml/2006/main">
        <w:t xml:space="preserve">Johannes påminns om sin plikt mot Gud och går på högtiden, men gör det på ett diskret sätt.</w:t>
      </w:r>
    </w:p>
    <w:p w14:paraId="54749DF1" w14:textId="77777777" w:rsidR="00F90BDC" w:rsidRDefault="00F90BDC"/>
    <w:p w14:paraId="18DC05DD" w14:textId="77777777" w:rsidR="00F90BDC" w:rsidRDefault="00F90BDC">
      <w:r xmlns:w="http://schemas.openxmlformats.org/wordprocessingml/2006/main">
        <w:t xml:space="preserve">1. Vår plikt mot Gud: Även i hemlighet</w:t>
      </w:r>
    </w:p>
    <w:p w14:paraId="4BD9A48F" w14:textId="77777777" w:rsidR="00F90BDC" w:rsidRDefault="00F90BDC"/>
    <w:p w14:paraId="778AE168" w14:textId="77777777" w:rsidR="00F90BDC" w:rsidRDefault="00F90BDC">
      <w:r xmlns:w="http://schemas.openxmlformats.org/wordprocessingml/2006/main">
        <w:t xml:space="preserve">2. Att leva diskret för att uppfylla våra skyldigheter</w:t>
      </w:r>
    </w:p>
    <w:p w14:paraId="25F63C5B" w14:textId="77777777" w:rsidR="00F90BDC" w:rsidRDefault="00F90BDC"/>
    <w:p w14:paraId="72764659" w14:textId="77777777" w:rsidR="00F90BDC" w:rsidRDefault="00F90BDC">
      <w:r xmlns:w="http://schemas.openxmlformats.org/wordprocessingml/2006/main">
        <w:t xml:space="preserve">1. Ordspråksboken 16:2 Alla en människas vägar är rena i hans egna ögon; men Herren väger andarna.</w:t>
      </w:r>
    </w:p>
    <w:p w14:paraId="3E75B5A0" w14:textId="77777777" w:rsidR="00F90BDC" w:rsidRDefault="00F90BDC"/>
    <w:p w14:paraId="44C5872D" w14:textId="77777777" w:rsidR="00F90BDC" w:rsidRDefault="00F90BDC">
      <w:r xmlns:w="http://schemas.openxmlformats.org/wordprocessingml/2006/main">
        <w:t xml:space="preserve">2. Matteus 6:4-6 ”Bli därför inte som dem. För din Fader vet vad du behöver innan du ber honom. Be därför på detta sätt: Vår Fader i himlen, helgat vare ditt namn. Kom ditt rike. Din vilja ska ske på jorden som i himlen.</w:t>
      </w:r>
    </w:p>
    <w:p w14:paraId="68DFB132" w14:textId="77777777" w:rsidR="00F90BDC" w:rsidRDefault="00F90BDC"/>
    <w:p w14:paraId="689DC1EC" w14:textId="77777777" w:rsidR="00F90BDC" w:rsidRDefault="00F90BDC">
      <w:r xmlns:w="http://schemas.openxmlformats.org/wordprocessingml/2006/main">
        <w:t xml:space="preserve">Johannes 7:11 Då sökte judarna honom på högtiden och sade: Var är han?</w:t>
      </w:r>
    </w:p>
    <w:p w14:paraId="0725771E" w14:textId="77777777" w:rsidR="00F90BDC" w:rsidRDefault="00F90BDC"/>
    <w:p w14:paraId="43578175" w14:textId="77777777" w:rsidR="00F90BDC" w:rsidRDefault="00F90BDC">
      <w:r xmlns:w="http://schemas.openxmlformats.org/wordprocessingml/2006/main">
        <w:t xml:space="preserve">Judarna sökte efter Jesus vid högtiden.</w:t>
      </w:r>
    </w:p>
    <w:p w14:paraId="0F0E2AE4" w14:textId="77777777" w:rsidR="00F90BDC" w:rsidRDefault="00F90BDC"/>
    <w:p w14:paraId="2D9027F3" w14:textId="77777777" w:rsidR="00F90BDC" w:rsidRDefault="00F90BDC">
      <w:r xmlns:w="http://schemas.openxmlformats.org/wordprocessingml/2006/main">
        <w:t xml:space="preserve">1: Jesus är alltid nära oss, även när vi inte kan hitta honom.</w:t>
      </w:r>
    </w:p>
    <w:p w14:paraId="0E5954D2" w14:textId="77777777" w:rsidR="00F90BDC" w:rsidRDefault="00F90BDC"/>
    <w:p w14:paraId="1417B0F7" w14:textId="77777777" w:rsidR="00F90BDC" w:rsidRDefault="00F90BDC">
      <w:r xmlns:w="http://schemas.openxmlformats.org/wordprocessingml/2006/main">
        <w:t xml:space="preserve">2: Vi måste söka Jesus varje ögonblick av våra liv.</w:t>
      </w:r>
    </w:p>
    <w:p w14:paraId="6BECC1CE" w14:textId="77777777" w:rsidR="00F90BDC" w:rsidRDefault="00F90BDC"/>
    <w:p w14:paraId="74D3E003" w14:textId="77777777" w:rsidR="00F90BDC" w:rsidRDefault="00F90BDC">
      <w:r xmlns:w="http://schemas.openxmlformats.org/wordprocessingml/2006/main">
        <w:t xml:space="preserve">1: Jeremia 29:13 - "Du ska söka mig och hitta mig när du söker mig av hela ditt hjärta."</w:t>
      </w:r>
    </w:p>
    <w:p w14:paraId="7F45CDBE" w14:textId="77777777" w:rsidR="00F90BDC" w:rsidRDefault="00F90BDC"/>
    <w:p w14:paraId="33F2FF90" w14:textId="77777777" w:rsidR="00F90BDC" w:rsidRDefault="00F90BDC">
      <w:r xmlns:w="http://schemas.openxmlformats.org/wordprocessingml/2006/main">
        <w:t xml:space="preserve">2:1 Krönikeboken 16:11 - "Sök Herren och hans styrka, sök alltid hans närvaro!"</w:t>
      </w:r>
    </w:p>
    <w:p w14:paraId="0C4315CD" w14:textId="77777777" w:rsidR="00F90BDC" w:rsidRDefault="00F90BDC"/>
    <w:p w14:paraId="04A80ED3" w14:textId="77777777" w:rsidR="00F90BDC" w:rsidRDefault="00F90BDC">
      <w:r xmlns:w="http://schemas.openxmlformats.org/wordprocessingml/2006/main">
        <w:t xml:space="preserve">Johannes 7:12 Och det knorrade mycket bland folket angående honom, ty somliga sade: "Han är en god man; andra sade: Nej; men han bedrar folket.</w:t>
      </w:r>
    </w:p>
    <w:p w14:paraId="3E4D74B7" w14:textId="77777777" w:rsidR="00F90BDC" w:rsidRDefault="00F90BDC"/>
    <w:p w14:paraId="3C8375EF" w14:textId="77777777" w:rsidR="00F90BDC" w:rsidRDefault="00F90BDC">
      <w:r xmlns:w="http://schemas.openxmlformats.org/wordprocessingml/2006/main">
        <w:t xml:space="preserve">Folk mumlade om Jesus, några sa att han var en god man och andra sa att han bedrog dem.</w:t>
      </w:r>
    </w:p>
    <w:p w14:paraId="1A50296B" w14:textId="77777777" w:rsidR="00F90BDC" w:rsidRDefault="00F90BDC"/>
    <w:p w14:paraId="1051AE50" w14:textId="77777777" w:rsidR="00F90BDC" w:rsidRDefault="00F90BDC">
      <w:r xmlns:w="http://schemas.openxmlformats.org/wordprocessingml/2006/main">
        <w:t xml:space="preserve">1. Guds kärlek: att se Jesus genom trons ögon</w:t>
      </w:r>
    </w:p>
    <w:p w14:paraId="2898EEA2" w14:textId="77777777" w:rsidR="00F90BDC" w:rsidRDefault="00F90BDC"/>
    <w:p w14:paraId="0E077FD7" w14:textId="77777777" w:rsidR="00F90BDC" w:rsidRDefault="00F90BDC">
      <w:r xmlns:w="http://schemas.openxmlformats.org/wordprocessingml/2006/main">
        <w:t xml:space="preserve">2. Ordens kraft: Sanning och bedrägeri</w:t>
      </w:r>
    </w:p>
    <w:p w14:paraId="50C01D6B" w14:textId="77777777" w:rsidR="00F90BDC" w:rsidRDefault="00F90BDC"/>
    <w:p w14:paraId="75356231" w14:textId="77777777" w:rsidR="00F90BDC" w:rsidRDefault="00F90BDC">
      <w:r xmlns:w="http://schemas.openxmlformats.org/wordprocessingml/2006/main">
        <w:t xml:space="preserve">1. Joh 3:16-17 - Ty så älskade Gud världen att han utgav sin enfödde Son, för att var och en som tror på honom inte ska gå förlorad utan ha evigt liv.</w:t>
      </w:r>
    </w:p>
    <w:p w14:paraId="1C04E737" w14:textId="77777777" w:rsidR="00F90BDC" w:rsidRDefault="00F90BDC"/>
    <w:p w14:paraId="0326F4BD" w14:textId="77777777" w:rsidR="00F90BDC" w:rsidRDefault="00F90BDC">
      <w:r xmlns:w="http://schemas.openxmlformats.org/wordprocessingml/2006/main">
        <w:t xml:space="preserve">17 Ty Gud sände inte sin Son till världen för att döma världen; men för att världen skulle bli frälst genom honom.</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Jakobsbrevet 3:5-6 – Så är också tungan en liten lem och skryter om stora ting. Se, vilken stor sak en liten eld tänder!</w:t>
      </w:r>
    </w:p>
    <w:p w14:paraId="1F2F8A94" w14:textId="77777777" w:rsidR="00F90BDC" w:rsidRDefault="00F90BDC"/>
    <w:p w14:paraId="7DE40D0E" w14:textId="77777777" w:rsidR="00F90BDC" w:rsidRDefault="00F90BDC">
      <w:r xmlns:w="http://schemas.openxmlformats.org/wordprocessingml/2006/main">
        <w:t xml:space="preserve">6 Och tungan är en eld, en orättfärdighets värld; så är tungan bland våra lemmar, så att den orenar hela kroppen och sätter eld på naturens gång. och det sätts i brand av helvetet.</w:t>
      </w:r>
    </w:p>
    <w:p w14:paraId="30D5C241" w14:textId="77777777" w:rsidR="00F90BDC" w:rsidRDefault="00F90BDC"/>
    <w:p w14:paraId="138A0E4F" w14:textId="77777777" w:rsidR="00F90BDC" w:rsidRDefault="00F90BDC">
      <w:r xmlns:w="http://schemas.openxmlformats.org/wordprocessingml/2006/main">
        <w:t xml:space="preserve">Johannes 7:13 Men ingen talade öppet om honom av fruktan för judarna.</w:t>
      </w:r>
    </w:p>
    <w:p w14:paraId="3253A63F" w14:textId="77777777" w:rsidR="00F90BDC" w:rsidRDefault="00F90BDC"/>
    <w:p w14:paraId="4E1D858B" w14:textId="77777777" w:rsidR="00F90BDC" w:rsidRDefault="00F90BDC">
      <w:r xmlns:w="http://schemas.openxmlformats.org/wordprocessingml/2006/main">
        <w:t xml:space="preserve">Det här avsnittet belyser faran med att tala öppet om Jesus, eftersom judarna hade en negativ uppfattning om honom.</w:t>
      </w:r>
    </w:p>
    <w:p w14:paraId="5D990A59" w14:textId="77777777" w:rsidR="00F90BDC" w:rsidRDefault="00F90BDC"/>
    <w:p w14:paraId="532EE4E7" w14:textId="77777777" w:rsidR="00F90BDC" w:rsidRDefault="00F90BDC">
      <w:r xmlns:w="http://schemas.openxmlformats.org/wordprocessingml/2006/main">
        <w:t xml:space="preserve">1: Gud ger oss modet att tala öppet och djärvt om Jesus, trots fruktan för vad andra kan tänka.</w:t>
      </w:r>
    </w:p>
    <w:p w14:paraId="49105353" w14:textId="77777777" w:rsidR="00F90BDC" w:rsidRDefault="00F90BDC"/>
    <w:p w14:paraId="12597617" w14:textId="77777777" w:rsidR="00F90BDC" w:rsidRDefault="00F90BDC">
      <w:r xmlns:w="http://schemas.openxmlformats.org/wordprocessingml/2006/main">
        <w:t xml:space="preserve">2: Även när oddsen är emot oss måste vi stå fasta i vår tro på Jesus.</w:t>
      </w:r>
    </w:p>
    <w:p w14:paraId="0D140928" w14:textId="77777777" w:rsidR="00F90BDC" w:rsidRDefault="00F90BDC"/>
    <w:p w14:paraId="54AFEADE" w14:textId="77777777" w:rsidR="00F90BDC" w:rsidRDefault="00F90BDC">
      <w:r xmlns:w="http://schemas.openxmlformats.org/wordprocessingml/2006/main">
        <w:t xml:space="preserve">1: Apostlagärningarna 4:19-20 - "Men Petrus och Johannes svarade och sade till dem: Om det är rätt i Guds ögon att höra er mer än till Gud, döm eder. Ty vi kan inte annat än tala det som vi har sett och hört.”</w:t>
      </w:r>
    </w:p>
    <w:p w14:paraId="7BD22E59" w14:textId="77777777" w:rsidR="00F90BDC" w:rsidRDefault="00F90BDC"/>
    <w:p w14:paraId="4948F528" w14:textId="77777777" w:rsidR="00F90BDC" w:rsidRDefault="00F90BDC">
      <w:r xmlns:w="http://schemas.openxmlformats.org/wordprocessingml/2006/main">
        <w:t xml:space="preserve">2: Matteus 10:32-33 - "Den som därför bekänner mig inför människorna, honom skall jag också bekänna inför min Fader i himlen. Men den som förnekar mig inför människorna, honom skall jag också förneka inför min Fader i himlen."</w:t>
      </w:r>
    </w:p>
    <w:p w14:paraId="0EF1DDDF" w14:textId="77777777" w:rsidR="00F90BDC" w:rsidRDefault="00F90BDC"/>
    <w:p w14:paraId="6FD95B6C" w14:textId="77777777" w:rsidR="00F90BDC" w:rsidRDefault="00F90BDC">
      <w:r xmlns:w="http://schemas.openxmlformats.org/wordprocessingml/2006/main">
        <w:t xml:space="preserve">Johannes 7:14 När det nu var mitt under högtiden gick Jesus upp i templet och undervisade.</w:t>
      </w:r>
    </w:p>
    <w:p w14:paraId="00952CE8" w14:textId="77777777" w:rsidR="00F90BDC" w:rsidRDefault="00F90BDC"/>
    <w:p w14:paraId="75E87EB2" w14:textId="77777777" w:rsidR="00F90BDC" w:rsidRDefault="00F90BDC">
      <w:r xmlns:w="http://schemas.openxmlformats.org/wordprocessingml/2006/main">
        <w:t xml:space="preserve">Jesus gick upp till templet mitt under högtiden och undervisade.</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i Jesu undervisning</w:t>
      </w:r>
    </w:p>
    <w:p w14:paraId="224D7827" w14:textId="77777777" w:rsidR="00F90BDC" w:rsidRDefault="00F90BDC"/>
    <w:p w14:paraId="110744FD" w14:textId="77777777" w:rsidR="00F90BDC" w:rsidRDefault="00F90BDC">
      <w:r xmlns:w="http://schemas.openxmlformats.org/wordprocessingml/2006/main">
        <w:t xml:space="preserve">2. Jesu engagemang för sitt uppdrag</w:t>
      </w:r>
    </w:p>
    <w:p w14:paraId="5EEE6910" w14:textId="77777777" w:rsidR="00F90BDC" w:rsidRDefault="00F90BDC"/>
    <w:p w14:paraId="7B416BC4" w14:textId="77777777" w:rsidR="00F90BDC" w:rsidRDefault="00F90BDC">
      <w:r xmlns:w="http://schemas.openxmlformats.org/wordprocessingml/2006/main">
        <w:t xml:space="preserve">1. Jesaja 55:11, "Så skall mitt ord vara som går ut ur min mun: det skall inte vända tillbaka till mig tom, utan det skall fullborda det som jag har för avsikt och lyckas med det som jag har sänt det till."</w:t>
      </w:r>
    </w:p>
    <w:p w14:paraId="17D0400E" w14:textId="77777777" w:rsidR="00F90BDC" w:rsidRDefault="00F90BDC"/>
    <w:p w14:paraId="2B362AAF" w14:textId="77777777" w:rsidR="00F90BDC" w:rsidRDefault="00F90BDC">
      <w:r xmlns:w="http://schemas.openxmlformats.org/wordprocessingml/2006/main">
        <w:t xml:space="preserve">2. Matteus 9:35, "Och Jesus gick genom alla städer och byar och undervisade i deras synagogor och förkunnade rikets evangelium och botade varje sjukdom och all plåga."</w:t>
      </w:r>
    </w:p>
    <w:p w14:paraId="58104DFF" w14:textId="77777777" w:rsidR="00F90BDC" w:rsidRDefault="00F90BDC"/>
    <w:p w14:paraId="048D01FD" w14:textId="77777777" w:rsidR="00F90BDC" w:rsidRDefault="00F90BDC">
      <w:r xmlns:w="http://schemas.openxmlformats.org/wordprocessingml/2006/main">
        <w:t xml:space="preserve">Johannes 7:15 Och judarna förundrade sig och sade: Hur kan denne man veta bokstäver, som aldrig har lärt sig?</w:t>
      </w:r>
    </w:p>
    <w:p w14:paraId="3091EBED" w14:textId="77777777" w:rsidR="00F90BDC" w:rsidRDefault="00F90BDC"/>
    <w:p w14:paraId="6914B298" w14:textId="77777777" w:rsidR="00F90BDC" w:rsidRDefault="00F90BDC">
      <w:r xmlns:w="http://schemas.openxmlformats.org/wordprocessingml/2006/main">
        <w:t xml:space="preserve">Judarna förundrades över Jesu förmåga att förstå och undervisa även om han inte hade blivit formellt undervisad.</w:t>
      </w:r>
    </w:p>
    <w:p w14:paraId="5A1466B4" w14:textId="77777777" w:rsidR="00F90BDC" w:rsidRDefault="00F90BDC"/>
    <w:p w14:paraId="5BB50066" w14:textId="77777777" w:rsidR="00F90BDC" w:rsidRDefault="00F90BDC">
      <w:r xmlns:w="http://schemas.openxmlformats.org/wordprocessingml/2006/main">
        <w:t xml:space="preserve">1. Guds ords kraft att förvandla liv</w:t>
      </w:r>
    </w:p>
    <w:p w14:paraId="49DD304E" w14:textId="77777777" w:rsidR="00F90BDC" w:rsidRDefault="00F90BDC"/>
    <w:p w14:paraId="459305B7" w14:textId="77777777" w:rsidR="00F90BDC" w:rsidRDefault="00F90BDC">
      <w:r xmlns:w="http://schemas.openxmlformats.org/wordprocessingml/2006/main">
        <w:t xml:space="preserve">2. Vikten av att känna igen potentialen i andra</w:t>
      </w:r>
    </w:p>
    <w:p w14:paraId="344F0E1B" w14:textId="77777777" w:rsidR="00F90BDC" w:rsidRDefault="00F90BDC"/>
    <w:p w14:paraId="57DCE65E" w14:textId="77777777" w:rsidR="00F90BDC" w:rsidRDefault="00F90BDC">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14:paraId="507E85B4" w14:textId="77777777" w:rsidR="00F90BDC" w:rsidRDefault="00F90BDC"/>
    <w:p w14:paraId="20DC3743" w14:textId="77777777" w:rsidR="00F90BDC" w:rsidRDefault="00F90BDC">
      <w:r xmlns:w="http://schemas.openxmlformats.org/wordprocessingml/2006/main">
        <w:t xml:space="preserve">2. Filipperbrevet 4:13 – Jag kan göra allt genom honom som styrker mig.</w:t>
      </w:r>
    </w:p>
    <w:p w14:paraId="3B40DC42" w14:textId="77777777" w:rsidR="00F90BDC" w:rsidRDefault="00F90BDC"/>
    <w:p w14:paraId="424E9E6D" w14:textId="77777777" w:rsidR="00F90BDC" w:rsidRDefault="00F90BDC">
      <w:r xmlns:w="http://schemas.openxmlformats.org/wordprocessingml/2006/main">
        <w:t xml:space="preserve">Johannes 7:16 Jesus svarade dem och sade: Min lära är inte min, utan hans som har sänt mig.</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tillfrågades om sin lära och han svarade att den kom från hans Fader.</w:t>
      </w:r>
    </w:p>
    <w:p w14:paraId="645535DC" w14:textId="77777777" w:rsidR="00F90BDC" w:rsidRDefault="00F90BDC"/>
    <w:p w14:paraId="3400293E" w14:textId="77777777" w:rsidR="00F90BDC" w:rsidRDefault="00F90BDC">
      <w:r xmlns:w="http://schemas.openxmlformats.org/wordprocessingml/2006/main">
        <w:t xml:space="preserve">1. Auktoriteten i Jesu lära</w:t>
      </w:r>
    </w:p>
    <w:p w14:paraId="053AEDB8" w14:textId="77777777" w:rsidR="00F90BDC" w:rsidRDefault="00F90BDC"/>
    <w:p w14:paraId="40BE562E" w14:textId="77777777" w:rsidR="00F90BDC" w:rsidRDefault="00F90BDC">
      <w:r xmlns:w="http://schemas.openxmlformats.org/wordprocessingml/2006/main">
        <w:t xml:space="preserve">2. Källan till Jesu lära</w:t>
      </w:r>
    </w:p>
    <w:p w14:paraId="60FCEE3D" w14:textId="77777777" w:rsidR="00F90BDC" w:rsidRDefault="00F90BDC"/>
    <w:p w14:paraId="624C7798" w14:textId="77777777" w:rsidR="00F90BDC" w:rsidRDefault="00F90BDC">
      <w:r xmlns:w="http://schemas.openxmlformats.org/wordprocessingml/2006/main">
        <w:t xml:space="preserve">1. Matteus 28:18-20 - "Och Jesus kom och sade till dem: "Jag har givits all makt i himlen och på jorden. Gå därför och gör alla folk till lärjungar, och döp dem i Faderns namn och av Sonen och den Helige Ande, och lär dem att hålla allt som jag har befallt er. Och se, jag är med er alltid intill tidens ände."</w:t>
      </w:r>
    </w:p>
    <w:p w14:paraId="2A94EF77" w14:textId="77777777" w:rsidR="00F90BDC" w:rsidRDefault="00F90BDC"/>
    <w:p w14:paraId="2EB37BA1" w14:textId="77777777" w:rsidR="00F90BDC" w:rsidRDefault="00F90BDC">
      <w:r xmlns:w="http://schemas.openxmlformats.org/wordprocessingml/2006/main">
        <w:t xml:space="preserve">2. Joh 14:26 – "Men Hjälparen, den helige Ande, som Fadern skall sända i mitt namn, han skall lära er allt och påminna er om allt som jag har sagt er."</w:t>
      </w:r>
    </w:p>
    <w:p w14:paraId="369A8955" w14:textId="77777777" w:rsidR="00F90BDC" w:rsidRDefault="00F90BDC"/>
    <w:p w14:paraId="61936468" w14:textId="77777777" w:rsidR="00F90BDC" w:rsidRDefault="00F90BDC">
      <w:r xmlns:w="http://schemas.openxmlformats.org/wordprocessingml/2006/main">
        <w:t xml:space="preserve">Johannes 7:17 Om någon vill göra hans vilja, han skall veta om läran, om den är av Gud eller om jag talar av mig själv.</w:t>
      </w:r>
    </w:p>
    <w:p w14:paraId="6E7FE483" w14:textId="77777777" w:rsidR="00F90BDC" w:rsidRDefault="00F90BDC"/>
    <w:p w14:paraId="3B6E63A9" w14:textId="77777777" w:rsidR="00F90BDC" w:rsidRDefault="00F90BDC">
      <w:r xmlns:w="http://schemas.openxmlformats.org/wordprocessingml/2006/main">
        <w:t xml:space="preserve">Detta avsnitt uppmuntrar oss att söka Guds vilja för att förstå hans lära.</w:t>
      </w:r>
    </w:p>
    <w:p w14:paraId="14F21DCB" w14:textId="77777777" w:rsidR="00F90BDC" w:rsidRDefault="00F90BDC"/>
    <w:p w14:paraId="276DAE98" w14:textId="77777777" w:rsidR="00F90BDC" w:rsidRDefault="00F90BDC">
      <w:r xmlns:w="http://schemas.openxmlformats.org/wordprocessingml/2006/main">
        <w:t xml:space="preserve">1. Sök Guds vilja och förstå sanningen i hans läror</w:t>
      </w:r>
    </w:p>
    <w:p w14:paraId="35CFB963" w14:textId="77777777" w:rsidR="00F90BDC" w:rsidRDefault="00F90BDC"/>
    <w:p w14:paraId="7D07DF55" w14:textId="77777777" w:rsidR="00F90BDC" w:rsidRDefault="00F90BDC">
      <w:r xmlns:w="http://schemas.openxmlformats.org/wordprocessingml/2006/main">
        <w:t xml:space="preserve">2. Sätt Guds vilja över allt annat och lär dig hans visdom</w:t>
      </w:r>
    </w:p>
    <w:p w14:paraId="320FADF3" w14:textId="77777777" w:rsidR="00F90BDC" w:rsidRDefault="00F90BDC"/>
    <w:p w14:paraId="1E9116AD" w14:textId="77777777" w:rsidR="00F90BDC" w:rsidRDefault="00F90BDC">
      <w:r xmlns:w="http://schemas.openxmlformats.org/wordprocessingml/2006/main">
        <w:t xml:space="preserve">1. Jeremia 29:13 - "Du kommer att söka mig och hitta mig när du söker mig av hela ditt hjärta."</w:t>
      </w:r>
    </w:p>
    <w:p w14:paraId="3F1FA4B1" w14:textId="77777777" w:rsidR="00F90BDC" w:rsidRDefault="00F90BDC"/>
    <w:p w14:paraId="3BFDFCD5" w14:textId="77777777" w:rsidR="00F90BDC" w:rsidRDefault="00F90BDC">
      <w:r xmlns:w="http://schemas.openxmlformats.org/wordprocessingml/2006/main">
        <w:t xml:space="preserve">2. Jakobsbrevet 1:5 - "Om någon av er saknar vishet, låt honom be Gud, som ger generöst åt alla utan smälek, och det skall ges honom."</w:t>
      </w:r>
    </w:p>
    <w:p w14:paraId="19D94BC0" w14:textId="77777777" w:rsidR="00F90BDC" w:rsidRDefault="00F90BDC"/>
    <w:p w14:paraId="403BCC75" w14:textId="77777777" w:rsidR="00F90BDC" w:rsidRDefault="00F90BDC">
      <w:r xmlns:w="http://schemas.openxmlformats.org/wordprocessingml/2006/main">
        <w:t xml:space="preserve">Johannes 7:18 Den som talar av sig själv söker sin egen ära, men den som söker sin ära som har sänt honom, det är sant, och ingen orättfärdighet finns i honom.</w:t>
      </w:r>
    </w:p>
    <w:p w14:paraId="511F77D3" w14:textId="77777777" w:rsidR="00F90BDC" w:rsidRDefault="00F90BDC"/>
    <w:p w14:paraId="3F44B2E4" w14:textId="77777777" w:rsidR="00F90BDC" w:rsidRDefault="00F90BDC">
      <w:r xmlns:w="http://schemas.openxmlformats.org/wordprocessingml/2006/main">
        <w:t xml:space="preserve">Detta avsnitt betonar vikten av att söka Guds ära istället för att söka personlig ära.</w:t>
      </w:r>
    </w:p>
    <w:p w14:paraId="498FBB7B" w14:textId="77777777" w:rsidR="00F90BDC" w:rsidRDefault="00F90BDC"/>
    <w:p w14:paraId="2A1831AE" w14:textId="77777777" w:rsidR="00F90BDC" w:rsidRDefault="00F90BDC">
      <w:r xmlns:w="http://schemas.openxmlformats.org/wordprocessingml/2006/main">
        <w:t xml:space="preserve">1: Sök Guds ära istället för din egen</w:t>
      </w:r>
    </w:p>
    <w:p w14:paraId="7D36AB6F" w14:textId="77777777" w:rsidR="00F90BDC" w:rsidRDefault="00F90BDC"/>
    <w:p w14:paraId="355BCF9D" w14:textId="77777777" w:rsidR="00F90BDC" w:rsidRDefault="00F90BDC">
      <w:r xmlns:w="http://schemas.openxmlformats.org/wordprocessingml/2006/main">
        <w:t xml:space="preserve">2: Inget orättfärdigt i att söka Guds ära</w:t>
      </w:r>
    </w:p>
    <w:p w14:paraId="1E38917B" w14:textId="77777777" w:rsidR="00F90BDC" w:rsidRDefault="00F90BDC"/>
    <w:p w14:paraId="7B31CE2F" w14:textId="77777777" w:rsidR="00F90BDC" w:rsidRDefault="00F90BDC">
      <w:r xmlns:w="http://schemas.openxmlformats.org/wordprocessingml/2006/main">
        <w:t xml:space="preserve">1: Filipperbrevet 2:3-4 - "Gör ingenting av självisk ärelystnad eller fåfäng inbilskhet. Snarare, i ödmjukhet värdera andra över er själva, inte se till era egna intressen utan var och en av er till de andras intressen."</w:t>
      </w:r>
    </w:p>
    <w:p w14:paraId="40BFCB3F" w14:textId="77777777" w:rsidR="00F90BDC" w:rsidRDefault="00F90BDC"/>
    <w:p w14:paraId="18E51890" w14:textId="77777777" w:rsidR="00F90BDC" w:rsidRDefault="00F90BDC">
      <w:r xmlns:w="http://schemas.openxmlformats.org/wordprocessingml/2006/main">
        <w:t xml:space="preserve">2: Jakob 4:10 - "Ödmjuka er inför Herren, så skall han lyfta er upp."</w:t>
      </w:r>
    </w:p>
    <w:p w14:paraId="27EC1CA3" w14:textId="77777777" w:rsidR="00F90BDC" w:rsidRDefault="00F90BDC"/>
    <w:p w14:paraId="28136844" w14:textId="77777777" w:rsidR="00F90BDC" w:rsidRDefault="00F90BDC">
      <w:r xmlns:w="http://schemas.openxmlformats.org/wordprocessingml/2006/main">
        <w:t xml:space="preserve">Johannes 7:19 Har inte Mose gett er lagen, och ändå håller ingen av er lagen? Varför går du för att döda mig?</w:t>
      </w:r>
    </w:p>
    <w:p w14:paraId="0B93C462" w14:textId="77777777" w:rsidR="00F90BDC" w:rsidRDefault="00F90BDC"/>
    <w:p w14:paraId="3EE1A89C" w14:textId="77777777" w:rsidR="00F90BDC" w:rsidRDefault="00F90BDC">
      <w:r xmlns:w="http://schemas.openxmlformats.org/wordprocessingml/2006/main">
        <w:t xml:space="preserve">Jesus ifrågasätter varför de judiska ledarna försöker döda honom trots att de har Mose lag.</w:t>
      </w:r>
    </w:p>
    <w:p w14:paraId="720E4DAC" w14:textId="77777777" w:rsidR="00F90BDC" w:rsidRDefault="00F90BDC"/>
    <w:p w14:paraId="29C6B9FE" w14:textId="77777777" w:rsidR="00F90BDC" w:rsidRDefault="00F90BDC">
      <w:r xmlns:w="http://schemas.openxmlformats.org/wordprocessingml/2006/main">
        <w:t xml:space="preserve">1. Hyckleriet att försöka döda Jesus - Undersöka våra handlingar i ljuset av Mose lag.</w:t>
      </w:r>
    </w:p>
    <w:p w14:paraId="47DA1E83" w14:textId="77777777" w:rsidR="00F90BDC" w:rsidRDefault="00F90BDC"/>
    <w:p w14:paraId="15D16E3F" w14:textId="77777777" w:rsidR="00F90BDC" w:rsidRDefault="00F90BDC">
      <w:r xmlns:w="http://schemas.openxmlformats.org/wordprocessingml/2006/main">
        <w:t xml:space="preserve">2. Jesu unika – Diskutera Jesu unika i jämförelse med Mose lag.</w:t>
      </w:r>
    </w:p>
    <w:p w14:paraId="1E7F1485" w14:textId="77777777" w:rsidR="00F90BDC" w:rsidRDefault="00F90BDC"/>
    <w:p w14:paraId="0C42FD8C" w14:textId="77777777" w:rsidR="00F90BDC" w:rsidRDefault="00F90BDC">
      <w:r xmlns:w="http://schemas.openxmlformats.org/wordprocessingml/2006/main">
        <w:t xml:space="preserve">1. Matteus 5:17 - "Tro inte att jag har kommit för att upphäva lagen eller profeterna; jag har inte </w:t>
      </w:r>
      <w:r xmlns:w="http://schemas.openxmlformats.org/wordprocessingml/2006/main">
        <w:lastRenderedPageBreak xmlns:w="http://schemas.openxmlformats.org/wordprocessingml/2006/main"/>
      </w:r>
      <w:r xmlns:w="http://schemas.openxmlformats.org/wordprocessingml/2006/main">
        <w:t xml:space="preserve">kommit för att upphäva dem utan för att uppfylla dem."</w:t>
      </w:r>
    </w:p>
    <w:p w14:paraId="0105A56D" w14:textId="77777777" w:rsidR="00F90BDC" w:rsidRDefault="00F90BDC"/>
    <w:p w14:paraId="50A7F79A" w14:textId="77777777" w:rsidR="00F90BDC" w:rsidRDefault="00F90BDC">
      <w:r xmlns:w="http://schemas.openxmlformats.org/wordprocessingml/2006/main">
        <w:t xml:space="preserve">2. Jakobsbrevet 2:10 - "Ty den som håller hela lagen men misslyckas på en punkt har blivit ansvarig för det hela."</w:t>
      </w:r>
    </w:p>
    <w:p w14:paraId="56D2A0D8" w14:textId="77777777" w:rsidR="00F90BDC" w:rsidRDefault="00F90BDC"/>
    <w:p w14:paraId="697151DD" w14:textId="77777777" w:rsidR="00F90BDC" w:rsidRDefault="00F90BDC">
      <w:r xmlns:w="http://schemas.openxmlformats.org/wordprocessingml/2006/main">
        <w:t xml:space="preserve">Johannes 7:20 Folket svarade och sade: Du har en djävul; vem går för att döda dig?</w:t>
      </w:r>
    </w:p>
    <w:p w14:paraId="3B5E6B7E" w14:textId="77777777" w:rsidR="00F90BDC" w:rsidRDefault="00F90BDC"/>
    <w:p w14:paraId="304EA34E" w14:textId="77777777" w:rsidR="00F90BDC" w:rsidRDefault="00F90BDC">
      <w:r xmlns:w="http://schemas.openxmlformats.org/wordprocessingml/2006/main">
        <w:t xml:space="preserve">Jesus förhördes av folket på grund av hans lära och de anklagade honom för att ha en djävul.</w:t>
      </w:r>
    </w:p>
    <w:p w14:paraId="53DBBBB4" w14:textId="77777777" w:rsidR="00F90BDC" w:rsidRDefault="00F90BDC"/>
    <w:p w14:paraId="2FBCD676" w14:textId="77777777" w:rsidR="00F90BDC" w:rsidRDefault="00F90BDC">
      <w:r xmlns:w="http://schemas.openxmlformats.org/wordprocessingml/2006/main">
        <w:t xml:space="preserve">1: Jesu läror var så radikala och revolutionära att folket inte kunde förstå dem och anklagade honom därför för att vara besatt av en djävul.</w:t>
      </w:r>
    </w:p>
    <w:p w14:paraId="7A7C402F" w14:textId="77777777" w:rsidR="00F90BDC" w:rsidRDefault="00F90BDC"/>
    <w:p w14:paraId="0BB74AAE" w14:textId="77777777" w:rsidR="00F90BDC" w:rsidRDefault="00F90BDC">
      <w:r xmlns:w="http://schemas.openxmlformats.org/wordprocessingml/2006/main">
        <w:t xml:space="preserve">2: Vi måste alltid vara öppna för sanningen, även om den är svår att acceptera, eftersom vår tro måste vara stark nog att hantera den.</w:t>
      </w:r>
    </w:p>
    <w:p w14:paraId="11B8B594" w14:textId="77777777" w:rsidR="00F90BDC" w:rsidRDefault="00F90BDC"/>
    <w:p w14:paraId="761AA35D" w14:textId="77777777" w:rsidR="00F90BDC" w:rsidRDefault="00F90BDC">
      <w:r xmlns:w="http://schemas.openxmlformats.org/wordprocessingml/2006/main">
        <w:t xml:space="preserve">1: Joh 8:32, "Och ni skall känna sanningen, och sanningen skall göra er fria."</w:t>
      </w:r>
    </w:p>
    <w:p w14:paraId="76FA1441" w14:textId="77777777" w:rsidR="00F90BDC" w:rsidRDefault="00F90BDC"/>
    <w:p w14:paraId="72E7E9FC" w14:textId="77777777" w:rsidR="00F90BDC" w:rsidRDefault="00F90BDC">
      <w:r xmlns:w="http://schemas.openxmlformats.org/wordprocessingml/2006/main">
        <w:t xml:space="preserve">2: Joh 14:6, "Jesus säger till honom: Jag är vägen, sanningen och livet; ingen kommer till Fadern utom genom mig."</w:t>
      </w:r>
    </w:p>
    <w:p w14:paraId="460869CC" w14:textId="77777777" w:rsidR="00F90BDC" w:rsidRDefault="00F90BDC"/>
    <w:p w14:paraId="4BCF9DB0" w14:textId="77777777" w:rsidR="00F90BDC" w:rsidRDefault="00F90BDC">
      <w:r xmlns:w="http://schemas.openxmlformats.org/wordprocessingml/2006/main">
        <w:t xml:space="preserve">Johannes 7:21 Jesus svarade och sade till dem: Jag har gjort ett enda verk, och ni förundras alla.</w:t>
      </w:r>
    </w:p>
    <w:p w14:paraId="76E135F6" w14:textId="77777777" w:rsidR="00F90BDC" w:rsidRDefault="00F90BDC"/>
    <w:p w14:paraId="38E01415" w14:textId="77777777" w:rsidR="00F90BDC" w:rsidRDefault="00F90BDC">
      <w:r xmlns:w="http://schemas.openxmlformats.org/wordprocessingml/2006/main">
        <w:t xml:space="preserve">Jesus förklarade att han utförde ett enda verk och folket blev förvånade.</w:t>
      </w:r>
    </w:p>
    <w:p w14:paraId="076F2AE5" w14:textId="77777777" w:rsidR="00F90BDC" w:rsidRDefault="00F90BDC"/>
    <w:p w14:paraId="4ECD4EAF" w14:textId="77777777" w:rsidR="00F90BDC" w:rsidRDefault="00F90BDC">
      <w:r xmlns:w="http://schemas.openxmlformats.org/wordprocessingml/2006/main">
        <w:t xml:space="preserve">1. Jesu verk: ett häpnadsväckande mirakel</w:t>
      </w:r>
    </w:p>
    <w:p w14:paraId="355071F5" w14:textId="77777777" w:rsidR="00F90BDC" w:rsidRDefault="00F90BDC"/>
    <w:p w14:paraId="6A308A6F" w14:textId="77777777" w:rsidR="00F90BDC" w:rsidRDefault="00F90BDC">
      <w:r xmlns:w="http://schemas.openxmlformats.org/wordprocessingml/2006/main">
        <w:t xml:space="preserve">2. Under av Guds verk i våra liv</w:t>
      </w:r>
    </w:p>
    <w:p w14:paraId="633BBAA2" w14:textId="77777777" w:rsidR="00F90BDC" w:rsidRDefault="00F90BDC"/>
    <w:p w14:paraId="0573D1CA" w14:textId="77777777" w:rsidR="00F90BDC" w:rsidRDefault="00F90BDC">
      <w:r xmlns:w="http://schemas.openxmlformats.org/wordprocessingml/2006/main">
        <w:t xml:space="preserve">1. Hebreerbrevet 2:3-4 "Hur ska vi undkomma, om vi försummar så stor frälsning, som först började talas av Herren och bekräftades för oss av dem som hörde honom; Gud har också vittnat om dem, både med tecken och under och med olika under och den Helige Andens gåvor, enligt hans egen vilja?"</w:t>
      </w:r>
    </w:p>
    <w:p w14:paraId="4743EC4D" w14:textId="77777777" w:rsidR="00F90BDC" w:rsidRDefault="00F90BDC"/>
    <w:p w14:paraId="13CD2F7A" w14:textId="77777777" w:rsidR="00F90BDC" w:rsidRDefault="00F90BDC">
      <w:r xmlns:w="http://schemas.openxmlformats.org/wordprocessingml/2006/main">
        <w:t xml:space="preserve">2. Apostlagärningarna 2:22 "I Israels män, hör dessa ord: Jesus från Nasaret, en man som godkändes av Gud bland er genom under och under och tecken, som Gud gjorde genom honom mitt ibland er, som ni själva vet ."</w:t>
      </w:r>
    </w:p>
    <w:p w14:paraId="41A30535" w14:textId="77777777" w:rsidR="00F90BDC" w:rsidRDefault="00F90BDC"/>
    <w:p w14:paraId="260B8A56" w14:textId="77777777" w:rsidR="00F90BDC" w:rsidRDefault="00F90BDC">
      <w:r xmlns:w="http://schemas.openxmlformats.org/wordprocessingml/2006/main">
        <w:t xml:space="preserve">Johannes 7:22 Därför gav Mose eder omskärelsen; (inte därför att det är av Mose, utan av fäderna) och I omskär en man på sabbaten.</w:t>
      </w:r>
    </w:p>
    <w:p w14:paraId="23C6D50B" w14:textId="77777777" w:rsidR="00F90BDC" w:rsidRDefault="00F90BDC"/>
    <w:p w14:paraId="1DE7CBA2" w14:textId="77777777" w:rsidR="00F90BDC" w:rsidRDefault="00F90BDC">
      <w:r xmlns:w="http://schemas.openxmlformats.org/wordprocessingml/2006/main">
        <w:t xml:space="preserve">Passagen diskuterar hur Moses gav israeliterna omskärelse, inte på grund av sin egen auktoritet, utan för att det var något som israeliternas förfäder praktiserade.</w:t>
      </w:r>
    </w:p>
    <w:p w14:paraId="607BC803" w14:textId="77777777" w:rsidR="00F90BDC" w:rsidRDefault="00F90BDC"/>
    <w:p w14:paraId="07B503D8" w14:textId="77777777" w:rsidR="00F90BDC" w:rsidRDefault="00F90BDC">
      <w:r xmlns:w="http://schemas.openxmlformats.org/wordprocessingml/2006/main">
        <w:t xml:space="preserve">1. Vikten av att hedra våra förfäder och deras traditioner.</w:t>
      </w:r>
    </w:p>
    <w:p w14:paraId="46612666" w14:textId="77777777" w:rsidR="00F90BDC" w:rsidRDefault="00F90BDC"/>
    <w:p w14:paraId="180AE1FC" w14:textId="77777777" w:rsidR="00F90BDC" w:rsidRDefault="00F90BDC">
      <w:r xmlns:w="http://schemas.openxmlformats.org/wordprocessingml/2006/main">
        <w:t xml:space="preserve">2. Guds auktoritet är större än någon mänsklig auktoritet.</w:t>
      </w:r>
    </w:p>
    <w:p w14:paraId="748C4C99" w14:textId="77777777" w:rsidR="00F90BDC" w:rsidRDefault="00F90BDC"/>
    <w:p w14:paraId="4563716F" w14:textId="77777777" w:rsidR="00F90BDC" w:rsidRDefault="00F90BDC">
      <w:r xmlns:w="http://schemas.openxmlformats.org/wordprocessingml/2006/main">
        <w:t xml:space="preserve">1. 5 Mosebok 10:16 - "Omskär därför ditt hjärtas förhud och var inte längre hårdnackad."</w:t>
      </w:r>
    </w:p>
    <w:p w14:paraId="13037FE0" w14:textId="77777777" w:rsidR="00F90BDC" w:rsidRDefault="00F90BDC"/>
    <w:p w14:paraId="084D71F8" w14:textId="77777777" w:rsidR="00F90BDC" w:rsidRDefault="00F90BDC">
      <w:r xmlns:w="http://schemas.openxmlformats.org/wordprocessingml/2006/main">
        <w:t xml:space="preserve">2. Psaltaren 78:5-7 – "Ty han upprättade ett vittnesbörd i Jakob och satte en lag i Israel, som han befallde våra fäder, att de skulle göra dem kända för sina barn: för att den kommande generationen skulle känna dem, även de barn som skulle födas, som skulle stå upp och förkunna dem för sina barn, för att de skulle sätta sitt hopp till Gud och inte glömma Guds gärningar utan hålla hans bud."</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7:23 Om en man på sabbatsdagen blir omskärelse, så att Mose lag inte skulle brytas; Är ni arga på mig, därför att jag har gjort en människa frisk på sabbatsdagen?</w:t>
      </w:r>
    </w:p>
    <w:p w14:paraId="06BEDE3C" w14:textId="77777777" w:rsidR="00F90BDC" w:rsidRDefault="00F90BDC"/>
    <w:p w14:paraId="6360607D" w14:textId="77777777" w:rsidR="00F90BDC" w:rsidRDefault="00F90BDC">
      <w:r xmlns:w="http://schemas.openxmlformats.org/wordprocessingml/2006/main">
        <w:t xml:space="preserve">Jesus försvarar sina handlingar av helande på sabbaten och frågar folket varför de är arga om han gör något som är tillåtet enligt Mose lagar.</w:t>
      </w:r>
    </w:p>
    <w:p w14:paraId="03627A33" w14:textId="77777777" w:rsidR="00F90BDC" w:rsidRDefault="00F90BDC"/>
    <w:p w14:paraId="73F6A162" w14:textId="77777777" w:rsidR="00F90BDC" w:rsidRDefault="00F90BDC">
      <w:r xmlns:w="http://schemas.openxmlformats.org/wordprocessingml/2006/main">
        <w:t xml:space="preserve">1. "Jesus och sabbaten: modellering av lydnad mot Guds bud"</w:t>
      </w:r>
    </w:p>
    <w:p w14:paraId="579A28E8" w14:textId="77777777" w:rsidR="00F90BDC" w:rsidRDefault="00F90BDC"/>
    <w:p w14:paraId="5020334F" w14:textId="77777777" w:rsidR="00F90BDC" w:rsidRDefault="00F90BDC">
      <w:r xmlns:w="http://schemas.openxmlformats.org/wordprocessingml/2006/main">
        <w:t xml:space="preserve">2. "Jesus och sabbaten: Den barmhärtiga helaren"</w:t>
      </w:r>
    </w:p>
    <w:p w14:paraId="7E5D2E2B" w14:textId="77777777" w:rsidR="00F90BDC" w:rsidRDefault="00F90BDC"/>
    <w:p w14:paraId="57C12AF8" w14:textId="77777777" w:rsidR="00F90BDC" w:rsidRDefault="00F90BDC">
      <w:r xmlns:w="http://schemas.openxmlformats.org/wordprocessingml/2006/main">
        <w:t xml:space="preserve">1. Matteus 12:1-14 - Jesus tillfrågas om att hans lärjungar plockar säd på sabbaten</w:t>
      </w:r>
    </w:p>
    <w:p w14:paraId="289A55F8" w14:textId="77777777" w:rsidR="00F90BDC" w:rsidRDefault="00F90BDC"/>
    <w:p w14:paraId="43E0D7D2" w14:textId="77777777" w:rsidR="00F90BDC" w:rsidRDefault="00F90BDC">
      <w:r xmlns:w="http://schemas.openxmlformats.org/wordprocessingml/2006/main">
        <w:t xml:space="preserve">2. Femte Moseboken 5:12-15 - Guds befallning att hålla sabbatsdagen</w:t>
      </w:r>
    </w:p>
    <w:p w14:paraId="23C46D21" w14:textId="77777777" w:rsidR="00F90BDC" w:rsidRDefault="00F90BDC"/>
    <w:p w14:paraId="419B5CA9" w14:textId="77777777" w:rsidR="00F90BDC" w:rsidRDefault="00F90BDC">
      <w:r xmlns:w="http://schemas.openxmlformats.org/wordprocessingml/2006/main">
        <w:t xml:space="preserve">Johannes 7:24 Döm inte efter utseendet, utan döm en rättfärdig dom.</w:t>
      </w:r>
    </w:p>
    <w:p w14:paraId="003E98CA" w14:textId="77777777" w:rsidR="00F90BDC" w:rsidRDefault="00F90BDC"/>
    <w:p w14:paraId="7C78253E" w14:textId="77777777" w:rsidR="00F90BDC" w:rsidRDefault="00F90BDC">
      <w:r xmlns:w="http://schemas.openxmlformats.org/wordprocessingml/2006/main">
        <w:t xml:space="preserve">Jesus uppmuntrar oss att fatta beslut baserade på fakta och rättfärdighet snarare än sken.</w:t>
      </w:r>
    </w:p>
    <w:p w14:paraId="2839ADA4" w14:textId="77777777" w:rsidR="00F90BDC" w:rsidRDefault="00F90BDC"/>
    <w:p w14:paraId="47C74704" w14:textId="77777777" w:rsidR="00F90BDC" w:rsidRDefault="00F90BDC">
      <w:r xmlns:w="http://schemas.openxmlformats.org/wordprocessingml/2006/main">
        <w:t xml:space="preserve">1. Att fälla domar med rättfärdighet - Joh 7:24</w:t>
      </w:r>
    </w:p>
    <w:p w14:paraId="42FC4782" w14:textId="77777777" w:rsidR="00F90BDC" w:rsidRDefault="00F90BDC"/>
    <w:p w14:paraId="63502502" w14:textId="77777777" w:rsidR="00F90BDC" w:rsidRDefault="00F90BDC">
      <w:r xmlns:w="http://schemas.openxmlformats.org/wordprocessingml/2006/main">
        <w:t xml:space="preserve">2. Att se bortom ytan - Joh 7:24</w:t>
      </w:r>
    </w:p>
    <w:p w14:paraId="14A8B551" w14:textId="77777777" w:rsidR="00F90BDC" w:rsidRDefault="00F90BDC"/>
    <w:p w14:paraId="27409402" w14:textId="77777777" w:rsidR="00F90BDC" w:rsidRDefault="00F90BDC">
      <w:r xmlns:w="http://schemas.openxmlformats.org/wordprocessingml/2006/main">
        <w:t xml:space="preserve">1. Ordspråksboken 16:2 - "Alla en människas vägar är rena i hans egna ögon, men Herren väger anden."</w:t>
      </w:r>
    </w:p>
    <w:p w14:paraId="737AD150" w14:textId="77777777" w:rsidR="00F90BDC" w:rsidRDefault="00F90BDC"/>
    <w:p w14:paraId="49BCD9EE" w14:textId="77777777" w:rsidR="00F90BDC" w:rsidRDefault="00F90BDC">
      <w:r xmlns:w="http://schemas.openxmlformats.org/wordprocessingml/2006/main">
        <w:t xml:space="preserve">2. Kolosserbrevet 3:12 - "Iför dig som Guds utvalda, heliga och älskade, medlidande hjärtan, vänlighet, ödmjukhet, ödmjukhet och tålamod."</w:t>
      </w:r>
    </w:p>
    <w:p w14:paraId="6D0160A4" w14:textId="77777777" w:rsidR="00F90BDC" w:rsidRDefault="00F90BDC"/>
    <w:p w14:paraId="68E563F8" w14:textId="77777777" w:rsidR="00F90BDC" w:rsidRDefault="00F90BDC">
      <w:r xmlns:w="http://schemas.openxmlformats.org/wordprocessingml/2006/main">
        <w:t xml:space="preserve">Johannes 7:25 Då sade några av dem från Jerusalem: "Är det inte han som de försöker döda?"</w:t>
      </w:r>
    </w:p>
    <w:p w14:paraId="43390C9E" w14:textId="77777777" w:rsidR="00F90BDC" w:rsidRDefault="00F90BDC"/>
    <w:p w14:paraId="7EA5D5F9" w14:textId="77777777" w:rsidR="00F90BDC" w:rsidRDefault="00F90BDC">
      <w:r xmlns:w="http://schemas.openxmlformats.org/wordprocessingml/2006/main">
        <w:t xml:space="preserve">Några av folket i Jerusalem frågade om mannen de försökte döda var närvarande.</w:t>
      </w:r>
    </w:p>
    <w:p w14:paraId="3B0EA3B9" w14:textId="77777777" w:rsidR="00F90BDC" w:rsidRDefault="00F90BDC"/>
    <w:p w14:paraId="3BABCA32" w14:textId="77777777" w:rsidR="00F90BDC" w:rsidRDefault="00F90BDC">
      <w:r xmlns:w="http://schemas.openxmlformats.org/wordprocessingml/2006/main">
        <w:t xml:space="preserve">1. Hur kan vi vara säkra på att vi följer Guds vilja och inte människans vilja?</w:t>
      </w:r>
    </w:p>
    <w:p w14:paraId="4878BFC6" w14:textId="77777777" w:rsidR="00F90BDC" w:rsidRDefault="00F90BDC"/>
    <w:p w14:paraId="5B61E013" w14:textId="77777777" w:rsidR="00F90BDC" w:rsidRDefault="00F90BDC">
      <w:r xmlns:w="http://schemas.openxmlformats.org/wordprocessingml/2006/main">
        <w:t xml:space="preserve">2. Vad är det rätta svaret när vi befinner oss mitt i en situation som verkar gå emot vår tro?</w:t>
      </w:r>
    </w:p>
    <w:p w14:paraId="54DE2E3D" w14:textId="77777777" w:rsidR="00F90BDC" w:rsidRDefault="00F90BDC"/>
    <w:p w14:paraId="6AA0C53B" w14:textId="77777777" w:rsidR="00F90BDC" w:rsidRDefault="00F90BDC">
      <w:r xmlns:w="http://schemas.openxmlformats.org/wordprocessingml/2006/main">
        <w:t xml:space="preserve">1. Matteus 22:36-40 - "'Mästare, vilket är det stora budet i lagen?' Och han sade till honom: "Du ska älska Herren din Gud av hela ditt hjärta och av hela din själ och av hela ditt förstånd. Detta är det stora och främsta budet. Det andra är likadant: Du ska älska din nästa som du själv. På dessa två bud beror hela lagen och profeterna.'”</w:t>
      </w:r>
    </w:p>
    <w:p w14:paraId="34BB57EE" w14:textId="77777777" w:rsidR="00F90BDC" w:rsidRDefault="00F90BDC"/>
    <w:p w14:paraId="122903BB" w14:textId="77777777" w:rsidR="00F90BDC" w:rsidRDefault="00F90BDC">
      <w:r xmlns:w="http://schemas.openxmlformats.org/wordprocessingml/2006/main">
        <w:t xml:space="preserve">2. Ordspråksboken 14:12 - "Det finns en väg som verkar rätt för en människa, men dess slut är dödens väg."</w:t>
      </w:r>
    </w:p>
    <w:p w14:paraId="4A80CE3C" w14:textId="77777777" w:rsidR="00F90BDC" w:rsidRDefault="00F90BDC"/>
    <w:p w14:paraId="4A74C191" w14:textId="77777777" w:rsidR="00F90BDC" w:rsidRDefault="00F90BDC">
      <w:r xmlns:w="http://schemas.openxmlformats.org/wordprocessingml/2006/main">
        <w:t xml:space="preserve">Johannes 7:26 Men se, han talar frimodigt, och de säger ingenting till honom. Vet de styrande verkligen att detta är själva Kristus?</w:t>
      </w:r>
    </w:p>
    <w:p w14:paraId="7C32B57C" w14:textId="77777777" w:rsidR="00F90BDC" w:rsidRDefault="00F90BDC"/>
    <w:p w14:paraId="40693FC5" w14:textId="77777777" w:rsidR="00F90BDC" w:rsidRDefault="00F90BDC">
      <w:r xmlns:w="http://schemas.openxmlformats.org/wordprocessingml/2006/main">
        <w:t xml:space="preserve">Sammanfattning - Jesus talade djärvt offentligt, och trots att härskarna visste att han var Messias, valde de att vara tysta.</w:t>
      </w:r>
    </w:p>
    <w:p w14:paraId="20C04DCC" w14:textId="77777777" w:rsidR="00F90BDC" w:rsidRDefault="00F90BDC"/>
    <w:p w14:paraId="0C754DCD" w14:textId="77777777" w:rsidR="00F90BDC" w:rsidRDefault="00F90BDC">
      <w:r xmlns:w="http://schemas.openxmlformats.org/wordprocessingml/2006/main">
        <w:t xml:space="preserve">1. Jesu mod att tala sanning inför motstånd.</w:t>
      </w:r>
    </w:p>
    <w:p w14:paraId="0B3657EA" w14:textId="77777777" w:rsidR="00F90BDC" w:rsidRDefault="00F90BDC"/>
    <w:p w14:paraId="3ED76674" w14:textId="77777777" w:rsidR="00F90BDC" w:rsidRDefault="00F90BDC">
      <w:r xmlns:w="http://schemas.openxmlformats.org/wordprocessingml/2006/main">
        <w:t xml:space="preserve">2. Konsekvenserna av att välja att vara tyst inför sanningen.</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10:32-33 - "Den som bekänner mig inför andra, den skall jag också bekänna inför min Fader i himlen. Men den som förnekar mig inför andra, den skall jag förneka inför min Fader i himlen."</w:t>
      </w:r>
    </w:p>
    <w:p w14:paraId="08E81BE2" w14:textId="77777777" w:rsidR="00F90BDC" w:rsidRDefault="00F90BDC"/>
    <w:p w14:paraId="4B826440" w14:textId="77777777" w:rsidR="00F90BDC" w:rsidRDefault="00F90BDC">
      <w:r xmlns:w="http://schemas.openxmlformats.org/wordprocessingml/2006/main">
        <w:t xml:space="preserve">2. Jesaja 41:10 - "Så frukta inte, ty jag är med dig, var inte förskräckt, ty jag är din Gud. Jag ska stärka dig och hjälpa dig, jag ska stödja dig med min rättfärdiga högra hand."</w:t>
      </w:r>
    </w:p>
    <w:p w14:paraId="644CB919" w14:textId="77777777" w:rsidR="00F90BDC" w:rsidRDefault="00F90BDC"/>
    <w:p w14:paraId="6E65E9B8" w14:textId="77777777" w:rsidR="00F90BDC" w:rsidRDefault="00F90BDC">
      <w:r xmlns:w="http://schemas.openxmlformats.org/wordprocessingml/2006/main">
        <w:t xml:space="preserve">Joh 7:27 Vi vet dock varifrån han är, men när Kristus kommer, vet ingen varifrån han är.</w:t>
      </w:r>
    </w:p>
    <w:p w14:paraId="56C4186D" w14:textId="77777777" w:rsidR="00F90BDC" w:rsidRDefault="00F90BDC"/>
    <w:p w14:paraId="3BE9ECAF" w14:textId="77777777" w:rsidR="00F90BDC" w:rsidRDefault="00F90BDC">
      <w:r xmlns:w="http://schemas.openxmlformats.org/wordprocessingml/2006/main">
        <w:t xml:space="preserve">Passagen antyder att ingen vet var Jesus kommer ifrån när han kommer.</w:t>
      </w:r>
    </w:p>
    <w:p w14:paraId="1829BC4F" w14:textId="77777777" w:rsidR="00F90BDC" w:rsidRDefault="00F90BDC"/>
    <w:p w14:paraId="1429E829" w14:textId="77777777" w:rsidR="00F90BDC" w:rsidRDefault="00F90BDC">
      <w:r xmlns:w="http://schemas.openxmlformats.org/wordprocessingml/2006/main">
        <w:t xml:space="preserve">1. Jesu mysterium: Utforska det okända</w:t>
      </w:r>
    </w:p>
    <w:p w14:paraId="26BC2EFC" w14:textId="77777777" w:rsidR="00F90BDC" w:rsidRDefault="00F90BDC"/>
    <w:p w14:paraId="1C6334F8" w14:textId="77777777" w:rsidR="00F90BDC" w:rsidRDefault="00F90BDC">
      <w:r xmlns:w="http://schemas.openxmlformats.org/wordprocessingml/2006/main">
        <w:t xml:space="preserve">2. Trons kraft: Att tro på det osynliga</w:t>
      </w:r>
    </w:p>
    <w:p w14:paraId="24F3C325" w14:textId="77777777" w:rsidR="00F90BDC" w:rsidRDefault="00F90BDC"/>
    <w:p w14:paraId="36922CFF" w14:textId="77777777" w:rsidR="00F90BDC" w:rsidRDefault="00F90BDC">
      <w:r xmlns:w="http://schemas.openxmlformats.org/wordprocessingml/2006/main">
        <w:t xml:space="preserve">1. Jesaja 40:13 - Vem har styrt Herrens Ande, eller som är hans rådgivare har undervisat honom?</w:t>
      </w:r>
    </w:p>
    <w:p w14:paraId="20D50236" w14:textId="77777777" w:rsidR="00F90BDC" w:rsidRDefault="00F90BDC"/>
    <w:p w14:paraId="26C2A7B6" w14:textId="77777777" w:rsidR="00F90BDC" w:rsidRDefault="00F90BDC">
      <w:r xmlns:w="http://schemas.openxmlformats.org/wordprocessingml/2006/main">
        <w:t xml:space="preserve">2. Lukas 17:20-21 – Och när fariséerna begärde honom när Guds rike skulle komma, svarade han dem och sade: Guds rike kommer inte med iakttagelse. De ska inte heller säga: Se här! eller, se där! ty se, Guds rike är inom dig.</w:t>
      </w:r>
    </w:p>
    <w:p w14:paraId="14A8BFA5" w14:textId="77777777" w:rsidR="00F90BDC" w:rsidRDefault="00F90BDC"/>
    <w:p w14:paraId="28CCDE35" w14:textId="77777777" w:rsidR="00F90BDC" w:rsidRDefault="00F90BDC">
      <w:r xmlns:w="http://schemas.openxmlformats.org/wordprocessingml/2006/main">
        <w:t xml:space="preserve">Johannes 7:28 Då ropade Jesus i templet, medan han undervisade, och sade: Ni känner båda mig och ni vet varifrån jag är; och jag är inte kommit av mig själv, utan han som har sänt mig är sann, som ni inte känner.</w:t>
      </w:r>
    </w:p>
    <w:p w14:paraId="567552BF" w14:textId="77777777" w:rsidR="00F90BDC" w:rsidRDefault="00F90BDC"/>
    <w:p w14:paraId="6DF44BC4" w14:textId="77777777" w:rsidR="00F90BDC" w:rsidRDefault="00F90BDC">
      <w:r xmlns:w="http://schemas.openxmlformats.org/wordprocessingml/2006/main">
        <w:t xml:space="preserve">Jesus undervisade i templet och förkunnade att han var sänd av Gud och att folket inte kände till Guds sanna identitet.</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uppdrag och undervisning kom från Gud och inte från honom själv.</w:t>
      </w:r>
    </w:p>
    <w:p w14:paraId="694192D9" w14:textId="77777777" w:rsidR="00F90BDC" w:rsidRDefault="00F90BDC"/>
    <w:p w14:paraId="13AB6F1E" w14:textId="77777777" w:rsidR="00F90BDC" w:rsidRDefault="00F90BDC">
      <w:r xmlns:w="http://schemas.openxmlformats.org/wordprocessingml/2006/main">
        <w:t xml:space="preserve">2. Vi måste erkänna Guds sanning och försöka förstå den.</w:t>
      </w:r>
    </w:p>
    <w:p w14:paraId="32D29509" w14:textId="77777777" w:rsidR="00F90BDC" w:rsidRDefault="00F90BDC"/>
    <w:p w14:paraId="53AC4A84" w14:textId="77777777" w:rsidR="00F90BDC" w:rsidRDefault="00F90BDC">
      <w:r xmlns:w="http://schemas.openxmlformats.org/wordprocessingml/2006/main">
        <w:t xml:space="preserve">1. Joh 8:12, "Återigen talade Jesus till dem och sade: "Jag är världens ljus. Den som följer mig skall inte vandra i mörkret, utan ha livets ljus."</w:t>
      </w:r>
    </w:p>
    <w:p w14:paraId="13B39867" w14:textId="77777777" w:rsidR="00F90BDC" w:rsidRDefault="00F90BDC"/>
    <w:p w14:paraId="6BEA50DA" w14:textId="77777777" w:rsidR="00F90BDC" w:rsidRDefault="00F90BDC">
      <w:r xmlns:w="http://schemas.openxmlformats.org/wordprocessingml/2006/main">
        <w:t xml:space="preserve">2. Psalm 34:8, ”O, smaka och se att Herren är god! Salig är den man som tar sin tillflykt till honom!"</w:t>
      </w:r>
    </w:p>
    <w:p w14:paraId="172CA632" w14:textId="77777777" w:rsidR="00F90BDC" w:rsidRDefault="00F90BDC"/>
    <w:p w14:paraId="26F08E54" w14:textId="77777777" w:rsidR="00F90BDC" w:rsidRDefault="00F90BDC">
      <w:r xmlns:w="http://schemas.openxmlformats.org/wordprocessingml/2006/main">
        <w:t xml:space="preserve">Johannes 7:29 Men jag känner honom, ty jag är från honom, och han har sänt mig.</w:t>
      </w:r>
    </w:p>
    <w:p w14:paraId="7590EEE6" w14:textId="77777777" w:rsidR="00F90BDC" w:rsidRDefault="00F90BDC"/>
    <w:p w14:paraId="5429EB35" w14:textId="77777777" w:rsidR="00F90BDC" w:rsidRDefault="00F90BDC">
      <w:r xmlns:w="http://schemas.openxmlformats.org/wordprocessingml/2006/main">
        <w:t xml:space="preserve">Jesus förklarade att han känner Gud eftersom han var sänd av honom.</w:t>
      </w:r>
    </w:p>
    <w:p w14:paraId="6731419E" w14:textId="77777777" w:rsidR="00F90BDC" w:rsidRDefault="00F90BDC"/>
    <w:p w14:paraId="67AF43C8" w14:textId="77777777" w:rsidR="00F90BDC" w:rsidRDefault="00F90BDC">
      <w:r xmlns:w="http://schemas.openxmlformats.org/wordprocessingml/2006/main">
        <w:t xml:space="preserve">1. Vi är alla förbundna med Gud genom Jesus.</w:t>
      </w:r>
    </w:p>
    <w:p w14:paraId="49C83363" w14:textId="77777777" w:rsidR="00F90BDC" w:rsidRDefault="00F90BDC"/>
    <w:p w14:paraId="20682DBD" w14:textId="77777777" w:rsidR="00F90BDC" w:rsidRDefault="00F90BDC">
      <w:r xmlns:w="http://schemas.openxmlformats.org/wordprocessingml/2006/main">
        <w:t xml:space="preserve">2. Att känna Gud är ett privilegium som kommer genom Jesus.</w:t>
      </w:r>
    </w:p>
    <w:p w14:paraId="57AF7E28" w14:textId="77777777" w:rsidR="00F90BDC" w:rsidRDefault="00F90BDC"/>
    <w:p w14:paraId="02879DDA" w14:textId="77777777" w:rsidR="00F90BDC" w:rsidRDefault="00F90BDC">
      <w:r xmlns:w="http://schemas.openxmlformats.org/wordprocessingml/2006/main">
        <w:t xml:space="preserve">1. Joh 1:1-5 - I begynnelsen var Ordet, och Ordet var hos Gud, och Ordet var Gud.</w:t>
      </w:r>
    </w:p>
    <w:p w14:paraId="27BF5517" w14:textId="77777777" w:rsidR="00F90BDC" w:rsidRDefault="00F90BDC"/>
    <w:p w14:paraId="7230233B" w14:textId="77777777" w:rsidR="00F90BDC" w:rsidRDefault="00F90BDC">
      <w:r xmlns:w="http://schemas.openxmlformats.org/wordprocessingml/2006/main">
        <w:t xml:space="preserve">2. Matteus 28:19-20 – Gå därför och gör alla folk till lärjungar, och döp dem i Faderns och Sonens och den Helige Andes namn.</w:t>
      </w:r>
    </w:p>
    <w:p w14:paraId="3BC4710A" w14:textId="77777777" w:rsidR="00F90BDC" w:rsidRDefault="00F90BDC"/>
    <w:p w14:paraId="7A3167F8" w14:textId="77777777" w:rsidR="00F90BDC" w:rsidRDefault="00F90BDC">
      <w:r xmlns:w="http://schemas.openxmlformats.org/wordprocessingml/2006/main">
        <w:t xml:space="preserve">Joh 7:30 Då sökte de att gripa honom, men ingen lade händerna på honom, ty hans stund var ännu inte kommen.</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söktes bli tagen av dem som motsatte sig honom men ingen av dem kunde lägga händerna på honom eftersom hans tid ännu inte hade kommit.</w:t>
      </w:r>
    </w:p>
    <w:p w14:paraId="34E9C7C3" w14:textId="77777777" w:rsidR="00F90BDC" w:rsidRDefault="00F90BDC"/>
    <w:p w14:paraId="07A14DA6" w14:textId="77777777" w:rsidR="00F90BDC" w:rsidRDefault="00F90BDC">
      <w:r xmlns:w="http://schemas.openxmlformats.org/wordprocessingml/2006/main">
        <w:t xml:space="preserve">1. Lära oss att lita på Guds timing - Vi måste lita på att Guds timing är perfekt, även när det inte är vettigt för oss.</w:t>
      </w:r>
    </w:p>
    <w:p w14:paraId="522C898F" w14:textId="77777777" w:rsidR="00F90BDC" w:rsidRDefault="00F90BDC"/>
    <w:p w14:paraId="11A60BE4" w14:textId="77777777" w:rsidR="00F90BDC" w:rsidRDefault="00F90BDC">
      <w:r xmlns:w="http://schemas.openxmlformats.org/wordprocessingml/2006/main">
        <w:t xml:space="preserve">2. Kraften i att vänta - Ibland är det mest kraftfulla vi kan göra att tålmodigt vänta på att Guds plan ska utvecklas i våra liv.</w:t>
      </w:r>
    </w:p>
    <w:p w14:paraId="2A22F49C" w14:textId="77777777" w:rsidR="00F90BDC" w:rsidRDefault="00F90BDC"/>
    <w:p w14:paraId="1A0EC2CA" w14:textId="77777777" w:rsidR="00F90BDC" w:rsidRDefault="00F90BDC">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14:paraId="4353891D" w14:textId="77777777" w:rsidR="00F90BDC" w:rsidRDefault="00F90BDC"/>
    <w:p w14:paraId="76BFED2E" w14:textId="77777777" w:rsidR="00F90BDC" w:rsidRDefault="00F90BDC">
      <w:r xmlns:w="http://schemas.openxmlformats.org/wordprocessingml/2006/main">
        <w:t xml:space="preserve">2. Jakobsbrevet 4:13-15 - "Gå till nu, ni som säger: I dag eller imorgon ska vi gå in i en sådan stad och stanna där ett år och köpa och sälja och skaffa vinst. vad ska hända i morgon. Ty vad är ditt liv? Det är till och med en dunsta som visar sig för en liten stund och sedan försvinner. Därför borde ni säga: Om Herren vill, så skola vi leva och göra detta , eller det."</w:t>
      </w:r>
    </w:p>
    <w:p w14:paraId="3BFB0123" w14:textId="77777777" w:rsidR="00F90BDC" w:rsidRDefault="00F90BDC"/>
    <w:p w14:paraId="27676645" w14:textId="77777777" w:rsidR="00F90BDC" w:rsidRDefault="00F90BDC">
      <w:r xmlns:w="http://schemas.openxmlformats.org/wordprocessingml/2006/main">
        <w:t xml:space="preserve">Johannes 7:31 Och många av folket trodde på honom och sade: "När Kristus kommer, kommer han då att göra fler under än dessa som denne man har gjort?"</w:t>
      </w:r>
    </w:p>
    <w:p w14:paraId="44CB34A4" w14:textId="77777777" w:rsidR="00F90BDC" w:rsidRDefault="00F90BDC"/>
    <w:p w14:paraId="42AF4DAC" w14:textId="77777777" w:rsidR="00F90BDC" w:rsidRDefault="00F90BDC">
      <w:r xmlns:w="http://schemas.openxmlformats.org/wordprocessingml/2006/main">
        <w:t xml:space="preserve">Många av människorna blev förvånade över Jesu mirakel och undrade om han skulle göra ännu mer när han kommer tillbaka.</w:t>
      </w:r>
    </w:p>
    <w:p w14:paraId="5A438E02" w14:textId="77777777" w:rsidR="00F90BDC" w:rsidRDefault="00F90BDC"/>
    <w:p w14:paraId="6CABCA5A" w14:textId="77777777" w:rsidR="00F90BDC" w:rsidRDefault="00F90BDC">
      <w:r xmlns:w="http://schemas.openxmlformats.org/wordprocessingml/2006/main">
        <w:t xml:space="preserve">1. Jesu mirakel: Tecken på en större kraft</w:t>
      </w:r>
    </w:p>
    <w:p w14:paraId="157EC08E" w14:textId="77777777" w:rsidR="00F90BDC" w:rsidRDefault="00F90BDC"/>
    <w:p w14:paraId="3AADC3C1" w14:textId="77777777" w:rsidR="00F90BDC" w:rsidRDefault="00F90BDC">
      <w:r xmlns:w="http://schemas.openxmlformats.org/wordprocessingml/2006/main">
        <w:t xml:space="preserve">2. Tro på Jesus: Ett budskap från miraklen</w:t>
      </w:r>
    </w:p>
    <w:p w14:paraId="373B977C" w14:textId="77777777" w:rsidR="00F90BDC" w:rsidRDefault="00F90BDC"/>
    <w:p w14:paraId="042F37C2" w14:textId="77777777" w:rsidR="00F90BDC" w:rsidRDefault="00F90BDC">
      <w:r xmlns:w="http://schemas.openxmlformats.org/wordprocessingml/2006/main">
        <w:t xml:space="preserve">1. Matteus 11:2-5 – Johannes Döparens vittnesbörd om Jesus</w:t>
      </w:r>
    </w:p>
    <w:p w14:paraId="227ABA70" w14:textId="77777777" w:rsidR="00F90BDC" w:rsidRDefault="00F90BDC"/>
    <w:p w14:paraId="594F0D90" w14:textId="77777777" w:rsidR="00F90BDC" w:rsidRDefault="00F90BDC">
      <w:r xmlns:w="http://schemas.openxmlformats.org/wordprocessingml/2006/main">
        <w:t xml:space="preserve">2. Jesaja 35:5-6 – Guds löfte om helande och återupprättelse</w:t>
      </w:r>
    </w:p>
    <w:p w14:paraId="48C833F7" w14:textId="77777777" w:rsidR="00F90BDC" w:rsidRDefault="00F90BDC"/>
    <w:p w14:paraId="437E5EBA" w14:textId="77777777" w:rsidR="00F90BDC" w:rsidRDefault="00F90BDC">
      <w:r xmlns:w="http://schemas.openxmlformats.org/wordprocessingml/2006/main">
        <w:t xml:space="preserve">Johannes 7:32 Fariséerna hörde att folket knorrade sådant om honom; och fariséerna och översteprästerna skickade tjänstemän för att ta honom.</w:t>
      </w:r>
    </w:p>
    <w:p w14:paraId="6204D0CC" w14:textId="77777777" w:rsidR="00F90BDC" w:rsidRDefault="00F90BDC"/>
    <w:p w14:paraId="6DCB0A08" w14:textId="77777777" w:rsidR="00F90BDC" w:rsidRDefault="00F90BDC">
      <w:r xmlns:w="http://schemas.openxmlformats.org/wordprocessingml/2006/main">
        <w:t xml:space="preserve">Fariséerna och översteprästerna hörde folket knorra om Jesus och skickade tjänstemän för att arrestera honom.</w:t>
      </w:r>
    </w:p>
    <w:p w14:paraId="214CD2A3" w14:textId="77777777" w:rsidR="00F90BDC" w:rsidRDefault="00F90BDC"/>
    <w:p w14:paraId="1B398944" w14:textId="77777777" w:rsidR="00F90BDC" w:rsidRDefault="00F90BDC">
      <w:r xmlns:w="http://schemas.openxmlformats.org/wordprocessingml/2006/main">
        <w:t xml:space="preserve">1. Ryktens kraft - Hur skvaller och hörsägen kan påverka våra beslut och handlingar.</w:t>
      </w:r>
    </w:p>
    <w:p w14:paraId="0953A536" w14:textId="77777777" w:rsidR="00F90BDC" w:rsidRDefault="00F90BDC"/>
    <w:p w14:paraId="68F5C23C" w14:textId="77777777" w:rsidR="00F90BDC" w:rsidRDefault="00F90BDC">
      <w:r xmlns:w="http://schemas.openxmlformats.org/wordprocessingml/2006/main">
        <w:t xml:space="preserve">2. Förföljelsens oundviklighet - Jesu exempel på uthållighet inför motstånd.</w:t>
      </w:r>
    </w:p>
    <w:p w14:paraId="37296BC9" w14:textId="77777777" w:rsidR="00F90BDC" w:rsidRDefault="00F90BDC"/>
    <w:p w14:paraId="4B18DEC0" w14:textId="77777777" w:rsidR="00F90BDC" w:rsidRDefault="00F90BDC">
      <w:r xmlns:w="http://schemas.openxmlformats.org/wordprocessingml/2006/main">
        <w:t xml:space="preserve">1. Jakob 3:5-6 - "Så är tungan en liten lem och skryter över stora ting. Se, hur stor en liten eld tänder! Och tungan är en eld, en värld av orättfärdighet. tungan bland våra lemmar, så att den orenar hela kroppen och sätter eld på naturens gång, och den sätts i brand av helvetet."</w:t>
      </w:r>
    </w:p>
    <w:p w14:paraId="142658B3" w14:textId="77777777" w:rsidR="00F90BDC" w:rsidRDefault="00F90BDC"/>
    <w:p w14:paraId="1E25828D" w14:textId="77777777" w:rsidR="00F90BDC" w:rsidRDefault="00F90BDC">
      <w:r xmlns:w="http://schemas.openxmlformats.org/wordprocessingml/2006/main">
        <w:t xml:space="preserve">2. Matteus 5:10-12 - "Saliga är de som förföljs för rättfärdighetens skull, ty deras är himmelriket. Välsignade är ni när människor smädar er och förföljer er och säger allt ont. mot dig falskt, för min skull. Gläd dig och var mycket glad, ty stor är din lön i himlen, ty så förföljde de profeterna som var före dig."</w:t>
      </w:r>
    </w:p>
    <w:p w14:paraId="200E258E" w14:textId="77777777" w:rsidR="00F90BDC" w:rsidRDefault="00F90BDC"/>
    <w:p w14:paraId="59C37341" w14:textId="77777777" w:rsidR="00F90BDC" w:rsidRDefault="00F90BDC">
      <w:r xmlns:w="http://schemas.openxmlformats.org/wordprocessingml/2006/main">
        <w:t xml:space="preserve">Johannes 7:33 Då sade Jesus till dem: Ännu en liten stund är jag hos er, och sedan går jag till honom som har sänt mig.</w:t>
      </w:r>
    </w:p>
    <w:p w14:paraId="3A296712" w14:textId="77777777" w:rsidR="00F90BDC" w:rsidRDefault="00F90BDC"/>
    <w:p w14:paraId="6163EAF0" w14:textId="77777777" w:rsidR="00F90BDC" w:rsidRDefault="00F90BDC">
      <w:r xmlns:w="http://schemas.openxmlformats.org/wordprocessingml/2006/main">
        <w:t xml:space="preserve">Jesus informerar sina lärjungar att han snart kommer att lämna dem för att återvända till sin Fader.</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älskar oss så mycket att han villigt ger sitt liv för oss.</w:t>
      </w:r>
    </w:p>
    <w:p w14:paraId="23DBD6D6" w14:textId="77777777" w:rsidR="00F90BDC" w:rsidRDefault="00F90BDC"/>
    <w:p w14:paraId="43CDA4A3" w14:textId="77777777" w:rsidR="00F90BDC" w:rsidRDefault="00F90BDC">
      <w:r xmlns:w="http://schemas.openxmlformats.org/wordprocessingml/2006/main">
        <w:t xml:space="preserve">2: Jesus är vårt yttersta exempel på självuppoffring och lydnad.</w:t>
      </w:r>
    </w:p>
    <w:p w14:paraId="4331D356" w14:textId="77777777" w:rsidR="00F90BDC" w:rsidRDefault="00F90BDC"/>
    <w:p w14:paraId="69856713" w14:textId="77777777" w:rsidR="00F90BDC" w:rsidRDefault="00F90BDC">
      <w:r xmlns:w="http://schemas.openxmlformats.org/wordprocessingml/2006/main">
        <w:t xml:space="preserve">1: Joh 10:17-18 - "Därför säger jag er: Sonen kan inte göra något av sig själv utan vad han ser Fadern göra; ty allt han gör, det gör också Sonen på samma sätt. Ty Fadern älskar Sonen och visar honom allt som han själv gör, och han skall visa honom större gärningar än dessa, så att ni må förundras."</w:t>
      </w:r>
    </w:p>
    <w:p w14:paraId="3DD04621" w14:textId="77777777" w:rsidR="00F90BDC" w:rsidRDefault="00F90BDC"/>
    <w:p w14:paraId="7A1F2DFC" w14:textId="77777777" w:rsidR="00F90BDC" w:rsidRDefault="00F90BDC">
      <w:r xmlns:w="http://schemas.openxmlformats.org/wordprocessingml/2006/main">
        <w:t xml:space="preserve">2: Filipperbrevet 2:5-8 - "Låt detta sinne vara i er, som också fanns i Kristus Jesus: som, som var i Guds gestalt, inte ansåg att det var ett rov att vara lika med Gud, utan gjorde sig själv utan anseende, och tog på sig en tjänares gestalt och gjordes till människors liknelse. Och efter att ha hittats som en människa, ödmjukade han sig och blev lydig intill döden, ja, korsets död."</w:t>
      </w:r>
    </w:p>
    <w:p w14:paraId="19342020" w14:textId="77777777" w:rsidR="00F90BDC" w:rsidRDefault="00F90BDC"/>
    <w:p w14:paraId="7FC11D99" w14:textId="77777777" w:rsidR="00F90BDC" w:rsidRDefault="00F90BDC">
      <w:r xmlns:w="http://schemas.openxmlformats.org/wordprocessingml/2006/main">
        <w:t xml:space="preserve">Johannes 7:34 I skolen söka mig och inte finna mig, och dit jag är, dit kan ni inte komma.</w:t>
      </w:r>
    </w:p>
    <w:p w14:paraId="2E997CB4" w14:textId="77777777" w:rsidR="00F90BDC" w:rsidRDefault="00F90BDC"/>
    <w:p w14:paraId="5151E4A0" w14:textId="77777777" w:rsidR="00F90BDC" w:rsidRDefault="00F90BDC">
      <w:r xmlns:w="http://schemas.openxmlformats.org/wordprocessingml/2006/main">
        <w:t xml:space="preserve">Jesus säger till sina lärjungar att de inte kommer att hitta honom och att de inte kan gå dit han är.</w:t>
      </w:r>
    </w:p>
    <w:p w14:paraId="4DBCA2CB" w14:textId="77777777" w:rsidR="00F90BDC" w:rsidRDefault="00F90BDC"/>
    <w:p w14:paraId="58BE2953" w14:textId="77777777" w:rsidR="00F90BDC" w:rsidRDefault="00F90BDC">
      <w:r xmlns:w="http://schemas.openxmlformats.org/wordprocessingml/2006/main">
        <w:t xml:space="preserve">1. Vikten av tron på Jesus: Att söka honom även när han är osynlig</w:t>
      </w:r>
    </w:p>
    <w:p w14:paraId="12443E5B" w14:textId="77777777" w:rsidR="00F90BDC" w:rsidRDefault="00F90BDC"/>
    <w:p w14:paraId="5F18DD6F" w14:textId="77777777" w:rsidR="00F90BDC" w:rsidRDefault="00F90BDC">
      <w:r xmlns:w="http://schemas.openxmlformats.org/wordprocessingml/2006/main">
        <w:t xml:space="preserve">2. Jesu himmelsfärd: Himlens otillgänglighet</w:t>
      </w:r>
    </w:p>
    <w:p w14:paraId="57F3C3E3" w14:textId="77777777" w:rsidR="00F90BDC" w:rsidRDefault="00F90BDC"/>
    <w:p w14:paraId="3DAED021" w14:textId="77777777" w:rsidR="00F90BDC" w:rsidRDefault="00F90BDC">
      <w:r xmlns:w="http://schemas.openxmlformats.org/wordprocessingml/2006/main">
        <w:t xml:space="preserve">1. Hebreerbrevet 11:6 – Men utan tro är det omöjligt att behaga honom: ty den som kommer till Gud måste tro att han är till och att han belönar dem som flitigt söker honom.</w:t>
      </w:r>
    </w:p>
    <w:p w14:paraId="767354B5" w14:textId="77777777" w:rsidR="00F90BDC" w:rsidRDefault="00F90BDC"/>
    <w:p w14:paraId="418591F9" w14:textId="77777777" w:rsidR="00F90BDC" w:rsidRDefault="00F90BDC">
      <w:r xmlns:w="http://schemas.openxmlformats.org/wordprocessingml/2006/main">
        <w:t xml:space="preserve">2. Lukas 24:50-51 – Och han förde dem ut ända till Betania, och han lyfte upp sina händer och välsignade dem. Och det hände sig, medan han välsignade dem, att han skiljdes från dem och fördes upp till himlen.</w:t>
      </w:r>
    </w:p>
    <w:p w14:paraId="3C3DDECA" w14:textId="77777777" w:rsidR="00F90BDC" w:rsidRDefault="00F90BDC"/>
    <w:p w14:paraId="2C98C35A" w14:textId="77777777" w:rsidR="00F90BDC" w:rsidRDefault="00F90BDC">
      <w:r xmlns:w="http://schemas.openxmlformats.org/wordprocessingml/2006/main">
        <w:t xml:space="preserve">Johannes 7:35 Då sade judarna sinsemellan: Vart vill han gå, så att vi inte ska finna honom? Kommer han att gå till de skingrade bland hedningarna och undervisa hedningarna?</w:t>
      </w:r>
    </w:p>
    <w:p w14:paraId="7B8B109C" w14:textId="77777777" w:rsidR="00F90BDC" w:rsidRDefault="00F90BDC"/>
    <w:p w14:paraId="2109245D" w14:textId="77777777" w:rsidR="00F90BDC" w:rsidRDefault="00F90BDC">
      <w:r xmlns:w="http://schemas.openxmlformats.org/wordprocessingml/2006/main">
        <w:t xml:space="preserve">Judarna ifrågasatte om Jesus skulle gå till hedningarna för att undervisa dem.</w:t>
      </w:r>
    </w:p>
    <w:p w14:paraId="76C4C8A4" w14:textId="77777777" w:rsidR="00F90BDC" w:rsidRDefault="00F90BDC"/>
    <w:p w14:paraId="76523901" w14:textId="77777777" w:rsidR="00F90BDC" w:rsidRDefault="00F90BDC">
      <w:r xmlns:w="http://schemas.openxmlformats.org/wordprocessingml/2006/main">
        <w:t xml:space="preserve">1. Jesus: Alla folks tjänare</w:t>
      </w:r>
    </w:p>
    <w:p w14:paraId="4B61DE43" w14:textId="77777777" w:rsidR="00F90BDC" w:rsidRDefault="00F90BDC"/>
    <w:p w14:paraId="049896C5" w14:textId="77777777" w:rsidR="00F90BDC" w:rsidRDefault="00F90BDC">
      <w:r xmlns:w="http://schemas.openxmlformats.org/wordprocessingml/2006/main">
        <w:t xml:space="preserve">2. Gå bortom våra komfortzoner</w:t>
      </w:r>
    </w:p>
    <w:p w14:paraId="6CDCC2A7" w14:textId="77777777" w:rsidR="00F90BDC" w:rsidRDefault="00F90BDC"/>
    <w:p w14:paraId="6C247E9F" w14:textId="77777777" w:rsidR="00F90BDC" w:rsidRDefault="00F90BDC">
      <w:r xmlns:w="http://schemas.openxmlformats.org/wordprocessingml/2006/main">
        <w:t xml:space="preserve">1. Apostlagärningarna 10:34-35 "Då började Petrus tala: "Jag inser nu hur sant det är att Gud inte visar favorisering utan tar emot från varje folk den som fruktar honom och gör det som är rätt."</w:t>
      </w:r>
    </w:p>
    <w:p w14:paraId="4F1A80A3" w14:textId="77777777" w:rsidR="00F90BDC" w:rsidRDefault="00F90BDC"/>
    <w:p w14:paraId="46C5D630" w14:textId="77777777" w:rsidR="00F90BDC" w:rsidRDefault="00F90BDC">
      <w:r xmlns:w="http://schemas.openxmlformats.org/wordprocessingml/2006/main">
        <w:t xml:space="preserve">2. Romarbrevet 10:12-13 "Ty det är ingen skillnad mellan jude och hedning - samme Herre är allas Herre och välsignar rikt alla som åkallar honom, ty "Var och en som åkallar Herrens namn kommer att bli frälst .”"</w:t>
      </w:r>
    </w:p>
    <w:p w14:paraId="2EB6DBA3" w14:textId="77777777" w:rsidR="00F90BDC" w:rsidRDefault="00F90BDC"/>
    <w:p w14:paraId="3814BAC8" w14:textId="77777777" w:rsidR="00F90BDC" w:rsidRDefault="00F90BDC">
      <w:r xmlns:w="http://schemas.openxmlformats.org/wordprocessingml/2006/main">
        <w:t xml:space="preserve">Johannes 7:36 Vad är detta för att säga, att han sade: Ni skolen söka mig och icke finna mig; och dit jag är, dit kan ni inte komma?</w:t>
      </w:r>
    </w:p>
    <w:p w14:paraId="0E4E57D6" w14:textId="77777777" w:rsidR="00F90BDC" w:rsidRDefault="00F90BDC"/>
    <w:p w14:paraId="6E8C63AA" w14:textId="77777777" w:rsidR="00F90BDC" w:rsidRDefault="00F90BDC">
      <w:r xmlns:w="http://schemas.openxmlformats.org/wordprocessingml/2006/main">
        <w:t xml:space="preserve">Detta avsnitt i Johannes 7 talar om Jesu försäkran om att han kommer att hittas av dem som söker honom och att han kommer att vara på en plats som inte kan nås av dem som inte tror på honom.</w:t>
      </w:r>
    </w:p>
    <w:p w14:paraId="1AD85012" w14:textId="77777777" w:rsidR="00F90BDC" w:rsidRDefault="00F90BDC"/>
    <w:p w14:paraId="778477CF" w14:textId="77777777" w:rsidR="00F90BDC" w:rsidRDefault="00F90BDC">
      <w:r xmlns:w="http://schemas.openxmlformats.org/wordprocessingml/2006/main">
        <w:t xml:space="preserve">1. Trösten med att känna Jesus: Att lita på Jesu löfte att han kommer att hittas</w:t>
      </w:r>
    </w:p>
    <w:p w14:paraId="2FF54606" w14:textId="77777777" w:rsidR="00F90BDC" w:rsidRDefault="00F90BDC"/>
    <w:p w14:paraId="6F8C178A" w14:textId="77777777" w:rsidR="00F90BDC" w:rsidRDefault="00F90BDC">
      <w:r xmlns:w="http://schemas.openxmlformats.org/wordprocessingml/2006/main">
        <w:t xml:space="preserve">2. Utmaningen att tro: Att ta på sig ansvaret att söka Jesus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"Och ni skall söka mig och finna mig, när ni söker efter mig av hela ert hjärta."</w:t>
      </w:r>
    </w:p>
    <w:p w14:paraId="5494CCAF" w14:textId="77777777" w:rsidR="00F90BDC" w:rsidRDefault="00F90BDC"/>
    <w:p w14:paraId="6B7D34BB" w14:textId="77777777" w:rsidR="00F90BDC" w:rsidRDefault="00F90BDC">
      <w:r xmlns:w="http://schemas.openxmlformats.org/wordprocessingml/2006/main">
        <w:t xml:space="preserve">2. Joh 4:23 - "Men den stund kommer, och är nu, då de sanna tillbedjarna skall tillbe Fadern i ande och sanning, ty Fadern söker sådana som tillber honom."</w:t>
      </w:r>
    </w:p>
    <w:p w14:paraId="3D5CDDFF" w14:textId="77777777" w:rsidR="00F90BDC" w:rsidRDefault="00F90BDC"/>
    <w:p w14:paraId="2EBD676A" w14:textId="77777777" w:rsidR="00F90BDC" w:rsidRDefault="00F90BDC">
      <w:r xmlns:w="http://schemas.openxmlformats.org/wordprocessingml/2006/main">
        <w:t xml:space="preserve">Johannes 7:37 På den yttersta dagen, den stora högtidens dag, stod Jesus och ropade och sade: "Om någon törstar, så låt honom komma till mig och dricka."</w:t>
      </w:r>
    </w:p>
    <w:p w14:paraId="333516F0" w14:textId="77777777" w:rsidR="00F90BDC" w:rsidRDefault="00F90BDC"/>
    <w:p w14:paraId="16BDCF54" w14:textId="77777777" w:rsidR="00F90BDC" w:rsidRDefault="00F90BDC">
      <w:r xmlns:w="http://schemas.openxmlformats.org/wordprocessingml/2006/main">
        <w:t xml:space="preserve">Jesus uppmanar alla som är törstiga att komma till honom och dricka.</w:t>
      </w:r>
    </w:p>
    <w:p w14:paraId="0AC790B3" w14:textId="77777777" w:rsidR="00F90BDC" w:rsidRDefault="00F90BDC"/>
    <w:p w14:paraId="2506EBEF" w14:textId="77777777" w:rsidR="00F90BDC" w:rsidRDefault="00F90BDC">
      <w:r xmlns:w="http://schemas.openxmlformats.org/wordprocessingml/2006/main">
        <w:t xml:space="preserve">1: Bli uppfriskad av Jesus: För dem som törstar.</w:t>
      </w:r>
    </w:p>
    <w:p w14:paraId="1595FF8D" w14:textId="77777777" w:rsidR="00F90BDC" w:rsidRDefault="00F90BDC"/>
    <w:p w14:paraId="367981E4" w14:textId="77777777" w:rsidR="00F90BDC" w:rsidRDefault="00F90BDC">
      <w:r xmlns:w="http://schemas.openxmlformats.org/wordprocessingml/2006/main">
        <w:t xml:space="preserve">2: Dricka ur Jesu brunn: Släcka din törst.</w:t>
      </w:r>
    </w:p>
    <w:p w14:paraId="6E78CE1C" w14:textId="77777777" w:rsidR="00F90BDC" w:rsidRDefault="00F90BDC"/>
    <w:p w14:paraId="2B87F08C" w14:textId="77777777" w:rsidR="00F90BDC" w:rsidRDefault="00F90BDC">
      <w:r xmlns:w="http://schemas.openxmlformats.org/wordprocessingml/2006/main">
        <w:t xml:space="preserve">1: Jesaja 55:1-2 - "Kom, alla ni som är törstiga, kom till vattnet; och ni som inte har några pengar, kom, köp och ät! Kom och köp vin och mjölk utan pengar och utan kostnad."</w:t>
      </w:r>
    </w:p>
    <w:p w14:paraId="192405C0" w14:textId="77777777" w:rsidR="00F90BDC" w:rsidRDefault="00F90BDC"/>
    <w:p w14:paraId="15FD56E4" w14:textId="77777777" w:rsidR="00F90BDC" w:rsidRDefault="00F90BDC">
      <w:r xmlns:w="http://schemas.openxmlformats.org/wordprocessingml/2006/main">
        <w:t xml:space="preserve">2: Uppenbarelseboken 22:17 - "Anden och bruden säger: "Kom!" Och låt den som hör säga: "Kom!" Låt den som är törstig komma, och låt den som vill ta den kostnadsfria gåvan av livets vatten."</w:t>
      </w:r>
    </w:p>
    <w:p w14:paraId="32FB2EE3" w14:textId="77777777" w:rsidR="00F90BDC" w:rsidRDefault="00F90BDC"/>
    <w:p w14:paraId="69428DEF" w14:textId="77777777" w:rsidR="00F90BDC" w:rsidRDefault="00F90BDC">
      <w:r xmlns:w="http://schemas.openxmlformats.org/wordprocessingml/2006/main">
        <w:t xml:space="preserve">Johannes 7:38 Den som tror på mig, som Skriften har sagt, ur hans mage skola floder av levande vatten strömma.</w:t>
      </w:r>
    </w:p>
    <w:p w14:paraId="394BF100" w14:textId="77777777" w:rsidR="00F90BDC" w:rsidRDefault="00F90BDC"/>
    <w:p w14:paraId="31696B69" w14:textId="77777777" w:rsidR="00F90BDC" w:rsidRDefault="00F90BDC">
      <w:r xmlns:w="http://schemas.openxmlformats.org/wordprocessingml/2006/main">
        <w:t xml:space="preserve">Jesus förkunnar att de som tror på honom kommer att bli välsignade med ett överflöd av andliga välsignelser.</w:t>
      </w:r>
    </w:p>
    <w:p w14:paraId="344A6FE4" w14:textId="77777777" w:rsidR="00F90BDC" w:rsidRDefault="00F90BDC"/>
    <w:p w14:paraId="26B34204" w14:textId="77777777" w:rsidR="00F90BDC" w:rsidRDefault="00F90BDC">
      <w:r xmlns:w="http://schemas.openxmlformats.org/wordprocessingml/2006/main">
        <w:t xml:space="preserve">1. Jesu levande vatten: rikliga andliga välsignelser</w:t>
      </w:r>
    </w:p>
    <w:p w14:paraId="45F8522B" w14:textId="77777777" w:rsidR="00F90BDC" w:rsidRDefault="00F90BDC"/>
    <w:p w14:paraId="627516BB" w14:textId="77777777" w:rsidR="00F90BDC" w:rsidRDefault="00F90BDC">
      <w:r xmlns:w="http://schemas.openxmlformats.org/wordprocessingml/2006/main">
        <w:t xml:space="preserve">2. Floder av levande vatten: Välsignelserna av att tro på Jesus</w:t>
      </w:r>
    </w:p>
    <w:p w14:paraId="40F5FF57" w14:textId="77777777" w:rsidR="00F90BDC" w:rsidRDefault="00F90BDC"/>
    <w:p w14:paraId="38518CAA" w14:textId="77777777" w:rsidR="00F90BDC" w:rsidRDefault="00F90BDC">
      <w:r xmlns:w="http://schemas.openxmlformats.org/wordprocessingml/2006/main">
        <w:t xml:space="preserve">1. Hesekiel 47:1-12 - Synen av floden av levande vatten</w:t>
      </w:r>
    </w:p>
    <w:p w14:paraId="2B8E2A5A" w14:textId="77777777" w:rsidR="00F90BDC" w:rsidRDefault="00F90BDC"/>
    <w:p w14:paraId="07FB9B4F" w14:textId="77777777" w:rsidR="00F90BDC" w:rsidRDefault="00F90BDC">
      <w:r xmlns:w="http://schemas.openxmlformats.org/wordprocessingml/2006/main">
        <w:t xml:space="preserve">2. Jesaja 55:1 - En inbjudan att komma till Herren för livets vatten.</w:t>
      </w:r>
    </w:p>
    <w:p w14:paraId="5A81ECA8" w14:textId="77777777" w:rsidR="00F90BDC" w:rsidRDefault="00F90BDC"/>
    <w:p w14:paraId="4560C365" w14:textId="77777777" w:rsidR="00F90BDC" w:rsidRDefault="00F90BDC">
      <w:r xmlns:w="http://schemas.openxmlformats.org/wordprocessingml/2006/main">
        <w:t xml:space="preserve">Johannes 7:39 (Men detta sade han om Anden, som de som tror på honom skulle få: ty den Helige Ande var ännu inte given, eftersom Jesus ännu inte var förhärligad.)</w:t>
      </w:r>
    </w:p>
    <w:p w14:paraId="2C34D5C8" w14:textId="77777777" w:rsidR="00F90BDC" w:rsidRDefault="00F90BDC"/>
    <w:p w14:paraId="01FA1634" w14:textId="77777777" w:rsidR="00F90BDC" w:rsidRDefault="00F90BDC">
      <w:r xmlns:w="http://schemas.openxmlformats.org/wordprocessingml/2006/main">
        <w:t xml:space="preserve">Passagen diskuterar hur Jesus talade om den Ande som troende skulle få, men den Helige Ande hade inte getts ännu eftersom Jesus inte hade blivit förhärligad.</w:t>
      </w:r>
    </w:p>
    <w:p w14:paraId="7232735F" w14:textId="77777777" w:rsidR="00F90BDC" w:rsidRDefault="00F90BDC"/>
    <w:p w14:paraId="14810358" w14:textId="77777777" w:rsidR="00F90BDC" w:rsidRDefault="00F90BDC">
      <w:r xmlns:w="http://schemas.openxmlformats.org/wordprocessingml/2006/main">
        <w:t xml:space="preserve">1. Att tro på Jesus och den helige Andes kraft</w:t>
      </w:r>
    </w:p>
    <w:p w14:paraId="346A0CE1" w14:textId="77777777" w:rsidR="00F90BDC" w:rsidRDefault="00F90BDC"/>
    <w:p w14:paraId="637CD945" w14:textId="77777777" w:rsidR="00F90BDC" w:rsidRDefault="00F90BDC">
      <w:r xmlns:w="http://schemas.openxmlformats.org/wordprocessingml/2006/main">
        <w:t xml:space="preserve">2. Tro och den helige Andes gåva</w:t>
      </w:r>
    </w:p>
    <w:p w14:paraId="47A81B7C" w14:textId="77777777" w:rsidR="00F90BDC" w:rsidRDefault="00F90BDC"/>
    <w:p w14:paraId="173341B6" w14:textId="77777777" w:rsidR="00F90BDC" w:rsidRDefault="00F90BDC">
      <w:r xmlns:w="http://schemas.openxmlformats.org/wordprocessingml/2006/main">
        <w:t xml:space="preserve">1. Apostlagärningarna 2:38 (Då sade Petrus till dem: Omvänd er och låt er var och en av er döpas i Jesu Kristi namn till syndernas förlåtelse, och ni skall få den Helige Andens gåva.)</w:t>
      </w:r>
    </w:p>
    <w:p w14:paraId="246C988B" w14:textId="77777777" w:rsidR="00F90BDC" w:rsidRDefault="00F90BDC"/>
    <w:p w14:paraId="7524D386" w14:textId="77777777" w:rsidR="00F90BDC" w:rsidRDefault="00F90BDC">
      <w:r xmlns:w="http://schemas.openxmlformats.org/wordprocessingml/2006/main">
        <w:t xml:space="preserve">2. Efesierbrevet 4:30 (Och bedröva inte Guds helige Ande, genom vilken ni är beseglade till återlösningens dag.)</w:t>
      </w:r>
    </w:p>
    <w:p w14:paraId="20D3C361" w14:textId="77777777" w:rsidR="00F90BDC" w:rsidRDefault="00F90BDC"/>
    <w:p w14:paraId="76FB11EA" w14:textId="77777777" w:rsidR="00F90BDC" w:rsidRDefault="00F90BDC">
      <w:r xmlns:w="http://schemas.openxmlformats.org/wordprocessingml/2006/main">
        <w:t xml:space="preserve">Joh 7:40 Många av folket sade då, när de hörde detta ord: "Detta är sannerligen profeten."</w:t>
      </w:r>
    </w:p>
    <w:p w14:paraId="18EB2842" w14:textId="77777777" w:rsidR="00F90BDC" w:rsidRDefault="00F90BDC"/>
    <w:p w14:paraId="10743556" w14:textId="77777777" w:rsidR="00F90BDC" w:rsidRDefault="00F90BDC">
      <w:r xmlns:w="http://schemas.openxmlformats.org/wordprocessingml/2006/main">
        <w:t xml:space="preserve">Många människor hörde Jesu ord och trodde att han var profeten.</w:t>
      </w:r>
    </w:p>
    <w:p w14:paraId="552ED10C" w14:textId="77777777" w:rsidR="00F90BDC" w:rsidRDefault="00F90BDC"/>
    <w:p w14:paraId="0016AB08" w14:textId="77777777" w:rsidR="00F90BDC" w:rsidRDefault="00F90BDC">
      <w:r xmlns:w="http://schemas.openxmlformats.org/wordprocessingml/2006/main">
        <w:t xml:space="preserve">1. Lyssna på Jesu ord: Hur hans lärdomar kan föra oss närmare Gud</w:t>
      </w:r>
    </w:p>
    <w:p w14:paraId="00ABF414" w14:textId="77777777" w:rsidR="00F90BDC" w:rsidRDefault="00F90BDC"/>
    <w:p w14:paraId="5FBF5026" w14:textId="77777777" w:rsidR="00F90BDC" w:rsidRDefault="00F90BDC">
      <w:r xmlns:w="http://schemas.openxmlformats.org/wordprocessingml/2006/main">
        <w:t xml:space="preserve">2. Att tro på Jesus: Att bli en lärjunge till Messias</w:t>
      </w:r>
    </w:p>
    <w:p w14:paraId="4972A1BB" w14:textId="77777777" w:rsidR="00F90BDC" w:rsidRDefault="00F90BDC"/>
    <w:p w14:paraId="4DB36264" w14:textId="77777777" w:rsidR="00F90BDC" w:rsidRDefault="00F90BDC">
      <w:r xmlns:w="http://schemas.openxmlformats.org/wordprocessingml/2006/main">
        <w:t xml:space="preserve">1. Femte Moseboken 18:15-19 - Herren talar om en profet som Mose.</w:t>
      </w:r>
    </w:p>
    <w:p w14:paraId="75D27FE6" w14:textId="77777777" w:rsidR="00F90BDC" w:rsidRDefault="00F90BDC"/>
    <w:p w14:paraId="27819823" w14:textId="77777777" w:rsidR="00F90BDC" w:rsidRDefault="00F90BDC">
      <w:r xmlns:w="http://schemas.openxmlformats.org/wordprocessingml/2006/main">
        <w:t xml:space="preserve">2. Joh 1:45 - Filippus förklarar att Jesus är den utlovade Messias.</w:t>
      </w:r>
    </w:p>
    <w:p w14:paraId="31B63AAD" w14:textId="77777777" w:rsidR="00F90BDC" w:rsidRDefault="00F90BDC"/>
    <w:p w14:paraId="36F5CF06" w14:textId="77777777" w:rsidR="00F90BDC" w:rsidRDefault="00F90BDC">
      <w:r xmlns:w="http://schemas.openxmlformats.org/wordprocessingml/2006/main">
        <w:t xml:space="preserve">Johannes 7:41 Andra sade: "Denne är Kristus." Men några sade: "Skall Kristus komma ut från Galileen?"</w:t>
      </w:r>
    </w:p>
    <w:p w14:paraId="0F13DA4C" w14:textId="77777777" w:rsidR="00F90BDC" w:rsidRDefault="00F90BDC"/>
    <w:p w14:paraId="07AA432B" w14:textId="77777777" w:rsidR="00F90BDC" w:rsidRDefault="00F90BDC">
      <w:r xmlns:w="http://schemas.openxmlformats.org/wordprocessingml/2006/main">
        <w:t xml:space="preserve">Det fanns en viss debatt bland människor om huruvida människan Jesus var Kristus, och några frågade om Kristus skulle komma från Galileen.</w:t>
      </w:r>
    </w:p>
    <w:p w14:paraId="29DF8CE2" w14:textId="77777777" w:rsidR="00F90BDC" w:rsidRDefault="00F90BDC"/>
    <w:p w14:paraId="002C7FCA" w14:textId="77777777" w:rsidR="00F90BDC" w:rsidRDefault="00F90BDC">
      <w:r xmlns:w="http://schemas.openxmlformats.org/wordprocessingml/2006/main">
        <w:t xml:space="preserve">1. Jesus: Kristus vi behöver</w:t>
      </w:r>
    </w:p>
    <w:p w14:paraId="462F1903" w14:textId="77777777" w:rsidR="00F90BDC" w:rsidRDefault="00F90BDC"/>
    <w:p w14:paraId="17DF5D83" w14:textId="77777777" w:rsidR="00F90BDC" w:rsidRDefault="00F90BDC">
      <w:r xmlns:w="http://schemas.openxmlformats.org/wordprocessingml/2006/main">
        <w:t xml:space="preserve">2. Det unika med Kristi ursprung</w:t>
      </w:r>
    </w:p>
    <w:p w14:paraId="6F132F26" w14:textId="77777777" w:rsidR="00F90BDC" w:rsidRDefault="00F90BDC"/>
    <w:p w14:paraId="4E04A65C" w14:textId="77777777" w:rsidR="00F90BDC" w:rsidRDefault="00F90BDC">
      <w:r xmlns:w="http://schemas.openxmlformats.org/wordprocessingml/2006/main">
        <w:t xml:space="preserve">1. Jesaja 9:6-7 - Ty ett barn är oss fött, en son är oss given; och regeringen skall ligga på hans axel, och hans namn skall kallas Underbar rådgivare, mäktig Gud, evig Fader, Fridsfurste.</w:t>
      </w:r>
    </w:p>
    <w:p w14:paraId="236F0472" w14:textId="77777777" w:rsidR="00F90BDC" w:rsidRDefault="00F90BDC"/>
    <w:p w14:paraId="750A47E7" w14:textId="77777777" w:rsidR="00F90BDC" w:rsidRDefault="00F90BDC">
      <w:r xmlns:w="http://schemas.openxmlformats.org/wordprocessingml/2006/main">
        <w:t xml:space="preserve">2. Matteus 2:23 - Och han gick och bodde i en stad som heter Nasaret, för att det som profeterna hade sagt skulle uppfyllas: "Han skall kallas nasarén."</w:t>
      </w:r>
    </w:p>
    <w:p w14:paraId="2675557E" w14:textId="77777777" w:rsidR="00F90BDC" w:rsidRDefault="00F90BDC"/>
    <w:p w14:paraId="7E5D7DE3" w14:textId="77777777" w:rsidR="00F90BDC" w:rsidRDefault="00F90BDC">
      <w:r xmlns:w="http://schemas.openxmlformats.org/wordprocessingml/2006/main">
        <w:t xml:space="preserve">Johannes 7:42 Har inte skriften sagt: Att Kristus kommer av Davids säd och från staden Betlehem, där David var?</w:t>
      </w:r>
    </w:p>
    <w:p w14:paraId="63B379BB" w14:textId="77777777" w:rsidR="00F90BDC" w:rsidRDefault="00F90BDC"/>
    <w:p w14:paraId="7751D5F8" w14:textId="77777777" w:rsidR="00F90BDC" w:rsidRDefault="00F90BDC">
      <w:r xmlns:w="http://schemas.openxmlformats.org/wordprocessingml/2006/main">
        <w:t xml:space="preserve">Det här avsnittet belyser det faktum att Jesus föddes från Davids släktlinje och i staden Betlehem.</w:t>
      </w:r>
    </w:p>
    <w:p w14:paraId="198A7F89" w14:textId="77777777" w:rsidR="00F90BDC" w:rsidRDefault="00F90BDC"/>
    <w:p w14:paraId="714B68BC" w14:textId="77777777" w:rsidR="00F90BDC" w:rsidRDefault="00F90BDC">
      <w:r xmlns:w="http://schemas.openxmlformats.org/wordprocessingml/2006/main">
        <w:t xml:space="preserve">1. Den mirakulösa inkarnationen: Hur Kristus uppfyllde Skriften</w:t>
      </w:r>
    </w:p>
    <w:p w14:paraId="74FDD673" w14:textId="77777777" w:rsidR="00F90BDC" w:rsidRDefault="00F90BDC"/>
    <w:p w14:paraId="4918F82E" w14:textId="77777777" w:rsidR="00F90BDC" w:rsidRDefault="00F90BDC">
      <w:r xmlns:w="http://schemas.openxmlformats.org/wordprocessingml/2006/main">
        <w:t xml:space="preserve">2. Jesu majestät: Hur hans födelse förutsagdes</w:t>
      </w:r>
    </w:p>
    <w:p w14:paraId="5DF5E708" w14:textId="77777777" w:rsidR="00F90BDC" w:rsidRDefault="00F90BDC"/>
    <w:p w14:paraId="3DAD1471" w14:textId="77777777" w:rsidR="00F90BDC" w:rsidRDefault="00F90BDC">
      <w:r xmlns:w="http://schemas.openxmlformats.org/wordprocessingml/2006/main">
        <w:t xml:space="preserve">1. Jesaja 9:6-7: Ty ett barn är oss fött, en son är oss given; och regeringen skall ligga på hans axel, och hans namn skall kallas Underbar rådgivare, mäktig Gud, evig Fader, Fridsfurste.</w:t>
      </w:r>
    </w:p>
    <w:p w14:paraId="33F61A87" w14:textId="77777777" w:rsidR="00F90BDC" w:rsidRDefault="00F90BDC"/>
    <w:p w14:paraId="036480F7" w14:textId="77777777" w:rsidR="00F90BDC" w:rsidRDefault="00F90BDC">
      <w:r xmlns:w="http://schemas.openxmlformats.org/wordprocessingml/2006/main">
        <w:t xml:space="preserve">2. Mika 5:2: Men du, Betlehem Efrata, som är för liten för att tillhöra Juda släkter, från dig skall för mig utgå en som skall vara härskare i Israel, vars utkomst är från forna tider, från gamla dagar.</w:t>
      </w:r>
    </w:p>
    <w:p w14:paraId="41B447FE" w14:textId="77777777" w:rsidR="00F90BDC" w:rsidRDefault="00F90BDC"/>
    <w:p w14:paraId="3C3AA0F5" w14:textId="77777777" w:rsidR="00F90BDC" w:rsidRDefault="00F90BDC">
      <w:r xmlns:w="http://schemas.openxmlformats.org/wordprocessingml/2006/main">
        <w:t xml:space="preserve">Johannes 7:43 Så blev det splittring bland folket på grund av honom.</w:t>
      </w:r>
    </w:p>
    <w:p w14:paraId="303DADFF" w14:textId="77777777" w:rsidR="00F90BDC" w:rsidRDefault="00F90BDC"/>
    <w:p w14:paraId="4948E50E" w14:textId="77777777" w:rsidR="00F90BDC" w:rsidRDefault="00F90BDC">
      <w:r xmlns:w="http://schemas.openxmlformats.org/wordprocessingml/2006/main">
        <w:t xml:space="preserve">Folket splittrades om Jesus.</w:t>
      </w:r>
    </w:p>
    <w:p w14:paraId="0C8826A0" w14:textId="77777777" w:rsidR="00F90BDC" w:rsidRDefault="00F90BDC"/>
    <w:p w14:paraId="5E3E881D" w14:textId="77777777" w:rsidR="00F90BDC" w:rsidRDefault="00F90BDC">
      <w:r xmlns:w="http://schemas.openxmlformats.org/wordprocessingml/2006/main">
        <w:t xml:space="preserve">1. Jesu splittring: Hur man övervinner konflikter</w:t>
      </w:r>
    </w:p>
    <w:p w14:paraId="1FF89F06" w14:textId="77777777" w:rsidR="00F90BDC" w:rsidRDefault="00F90BDC"/>
    <w:p w14:paraId="1FF95E88" w14:textId="77777777" w:rsidR="00F90BDC" w:rsidRDefault="00F90BDC">
      <w:r xmlns:w="http://schemas.openxmlformats.org/wordprocessingml/2006/main">
        <w:t xml:space="preserve">2. Jesu kraft: Hur hans närvaro kan förena oss</w:t>
      </w:r>
    </w:p>
    <w:p w14:paraId="3CAC4778" w14:textId="77777777" w:rsidR="00F90BDC" w:rsidRDefault="00F90BDC"/>
    <w:p w14:paraId="383EAC0C" w14:textId="77777777" w:rsidR="00F90BDC" w:rsidRDefault="00F90BDC">
      <w:r xmlns:w="http://schemas.openxmlformats.org/wordprocessingml/2006/main">
        <w:t xml:space="preserve">1. Romarbrevet 14:13-14 - Låt oss därför inte längre döma varandra, utan hellre besluta oss för att aldrig lägga en broder någon stötesten eller ett hinder i vägen.</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 1:10-13 - Jag vädjar till er, bröder, i vår Herre Jesu Kristi namn, att ni alla är överens och att det inte finns några splittringar bland er, utan att ni är förenade i samma sinne och samma dom.</w:t>
      </w:r>
    </w:p>
    <w:p w14:paraId="4B6EA532" w14:textId="77777777" w:rsidR="00F90BDC" w:rsidRDefault="00F90BDC"/>
    <w:p w14:paraId="6EC45883" w14:textId="77777777" w:rsidR="00F90BDC" w:rsidRDefault="00F90BDC">
      <w:r xmlns:w="http://schemas.openxmlformats.org/wordprocessingml/2006/main">
        <w:t xml:space="preserve">Johannes 7:44 Och några av dem ville ha tagit honom; men ingen lade händerna på honom.</w:t>
      </w:r>
    </w:p>
    <w:p w14:paraId="7D848243" w14:textId="77777777" w:rsidR="00F90BDC" w:rsidRDefault="00F90BDC"/>
    <w:p w14:paraId="5F863B19" w14:textId="77777777" w:rsidR="00F90BDC" w:rsidRDefault="00F90BDC">
      <w:r xmlns:w="http://schemas.openxmlformats.org/wordprocessingml/2006/main">
        <w:t xml:space="preserve">Johannes 7:44 är ett avsnitt om att Jesus undviker arrestering.</w:t>
      </w:r>
    </w:p>
    <w:p w14:paraId="3B962A8A" w14:textId="77777777" w:rsidR="00F90BDC" w:rsidRDefault="00F90BDC"/>
    <w:p w14:paraId="0AEABEA9" w14:textId="77777777" w:rsidR="00F90BDC" w:rsidRDefault="00F90BDC">
      <w:r xmlns:w="http://schemas.openxmlformats.org/wordprocessingml/2006/main">
        <w:t xml:space="preserve">1. Var inte rädd för att stå upp för det som är rätt.</w:t>
      </w:r>
    </w:p>
    <w:p w14:paraId="6AA11AA8" w14:textId="77777777" w:rsidR="00F90BDC" w:rsidRDefault="00F90BDC"/>
    <w:p w14:paraId="418880E3" w14:textId="77777777" w:rsidR="00F90BDC" w:rsidRDefault="00F90BDC">
      <w:r xmlns:w="http://schemas.openxmlformats.org/wordprocessingml/2006/main">
        <w:t xml:space="preserve">2. Gud kommer att skydda dem som tjänar Honom troget.</w:t>
      </w:r>
    </w:p>
    <w:p w14:paraId="2CC566D9" w14:textId="77777777" w:rsidR="00F90BDC" w:rsidRDefault="00F90BDC"/>
    <w:p w14:paraId="2C075944"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30F855A7" w14:textId="77777777" w:rsidR="00F90BDC" w:rsidRDefault="00F90BDC"/>
    <w:p w14:paraId="41FABA3D" w14:textId="77777777" w:rsidR="00F90BDC" w:rsidRDefault="00F90BDC">
      <w:r xmlns:w="http://schemas.openxmlformats.org/wordprocessingml/2006/main">
        <w:t xml:space="preserve">2. Psaltaren 27:1 - "Herren är mitt ljus och min frälsning; vem ska jag frukta? Herren är mitt livs fäste, för vem ska jag frukta?"</w:t>
      </w:r>
    </w:p>
    <w:p w14:paraId="4AC79671" w14:textId="77777777" w:rsidR="00F90BDC" w:rsidRDefault="00F90BDC"/>
    <w:p w14:paraId="65E3568C" w14:textId="77777777" w:rsidR="00F90BDC" w:rsidRDefault="00F90BDC">
      <w:r xmlns:w="http://schemas.openxmlformats.org/wordprocessingml/2006/main">
        <w:t xml:space="preserve">Johannes 7:45 Då kom tjänstemännen till översteprästerna och fariséerna; och de sade till dem: Varför har ni inte fört honom?</w:t>
      </w:r>
    </w:p>
    <w:p w14:paraId="5D7C2F78" w14:textId="77777777" w:rsidR="00F90BDC" w:rsidRDefault="00F90BDC"/>
    <w:p w14:paraId="0035FD0B" w14:textId="77777777" w:rsidR="00F90BDC" w:rsidRDefault="00F90BDC">
      <w:r xmlns:w="http://schemas.openxmlformats.org/wordprocessingml/2006/main">
        <w:t xml:space="preserve">Officerarna frågade översteprästerna och fariséerna varför de inte hade fört Jesus till dem.</w:t>
      </w:r>
    </w:p>
    <w:p w14:paraId="3239386F" w14:textId="77777777" w:rsidR="00F90BDC" w:rsidRDefault="00F90BDC"/>
    <w:p w14:paraId="5836BEF5" w14:textId="77777777" w:rsidR="00F90BDC" w:rsidRDefault="00F90BDC">
      <w:r xmlns:w="http://schemas.openxmlformats.org/wordprocessingml/2006/main">
        <w:t xml:space="preserve">1. Kraften att ställa frågor för att avslöja sanningen.</w:t>
      </w:r>
    </w:p>
    <w:p w14:paraId="4748B3EA" w14:textId="77777777" w:rsidR="00F90BDC" w:rsidRDefault="00F90BDC"/>
    <w:p w14:paraId="4B2AFBF6" w14:textId="77777777" w:rsidR="00F90BDC" w:rsidRDefault="00F90BDC">
      <w:r xmlns:w="http://schemas.openxmlformats.org/wordprocessingml/2006/main">
        <w:t xml:space="preserve">2. Vikten av att följa vad som utlovas.</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6:46-49, Varför kallar du mig 'Herre, Herre' och gör inte som jag säger?</w:t>
      </w:r>
    </w:p>
    <w:p w14:paraId="1A0EC837" w14:textId="77777777" w:rsidR="00F90BDC" w:rsidRDefault="00F90BDC"/>
    <w:p w14:paraId="4423A2AC" w14:textId="77777777" w:rsidR="00F90BDC" w:rsidRDefault="00F90BDC">
      <w:r xmlns:w="http://schemas.openxmlformats.org/wordprocessingml/2006/main">
        <w:t xml:space="preserve">2. Luk 11:9-10, Sök och du kommer att finna; knacka så öppnas dörren för dig.</w:t>
      </w:r>
    </w:p>
    <w:p w14:paraId="26247F45" w14:textId="77777777" w:rsidR="00F90BDC" w:rsidRDefault="00F90BDC"/>
    <w:p w14:paraId="61334B49" w14:textId="77777777" w:rsidR="00F90BDC" w:rsidRDefault="00F90BDC">
      <w:r xmlns:w="http://schemas.openxmlformats.org/wordprocessingml/2006/main">
        <w:t xml:space="preserve">Joh 7:46 Befälet svarade: Aldrig har någon talat som denne.</w:t>
      </w:r>
    </w:p>
    <w:p w14:paraId="07DC2BD4" w14:textId="77777777" w:rsidR="00F90BDC" w:rsidRDefault="00F90BDC"/>
    <w:p w14:paraId="248A249B" w14:textId="77777777" w:rsidR="00F90BDC" w:rsidRDefault="00F90BDC">
      <w:r xmlns:w="http://schemas.openxmlformats.org/wordprocessingml/2006/main">
        <w:t xml:space="preserve">Officerarna blev förvånade över Jesu ord.</w:t>
      </w:r>
    </w:p>
    <w:p w14:paraId="62AB17D0" w14:textId="77777777" w:rsidR="00F90BDC" w:rsidRDefault="00F90BDC"/>
    <w:p w14:paraId="58BD67AB" w14:textId="77777777" w:rsidR="00F90BDC" w:rsidRDefault="00F90BDC">
      <w:r xmlns:w="http://schemas.openxmlformats.org/wordprocessingml/2006/main">
        <w:t xml:space="preserve">1: Jesu ord är en källa till förundran och vördnad.</w:t>
      </w:r>
    </w:p>
    <w:p w14:paraId="753EF48B" w14:textId="77777777" w:rsidR="00F90BDC" w:rsidRDefault="00F90BDC"/>
    <w:p w14:paraId="0B386825" w14:textId="77777777" w:rsidR="00F90BDC" w:rsidRDefault="00F90BDC">
      <w:r xmlns:w="http://schemas.openxmlformats.org/wordprocessingml/2006/main">
        <w:t xml:space="preserve">2: Vi bör sträva efter att tala med samma visdom och auktoritet som Jesus.</w:t>
      </w:r>
    </w:p>
    <w:p w14:paraId="0DFFF96F" w14:textId="77777777" w:rsidR="00F90BDC" w:rsidRDefault="00F90BDC"/>
    <w:p w14:paraId="3010CE53" w14:textId="77777777" w:rsidR="00F90BDC" w:rsidRDefault="00F90BDC">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dina tankar."</w:t>
      </w:r>
    </w:p>
    <w:p w14:paraId="0FC80612" w14:textId="77777777" w:rsidR="00F90BDC" w:rsidRDefault="00F90BDC"/>
    <w:p w14:paraId="079D91B2" w14:textId="77777777" w:rsidR="00F90BDC" w:rsidRDefault="00F90BDC">
      <w:r xmlns:w="http://schemas.openxmlformats.org/wordprocessingml/2006/main">
        <w:t xml:space="preserve">2: Jakobsbrevet 3:17 "Men visheten som kommer från ovan är först ren, sedan fridfull, mild och lätt att behandla, full av barmhärtighet och goda frukter, utan partiskhet och utan hyckleri."</w:t>
      </w:r>
    </w:p>
    <w:p w14:paraId="42EB1322" w14:textId="77777777" w:rsidR="00F90BDC" w:rsidRDefault="00F90BDC"/>
    <w:p w14:paraId="4F49E567" w14:textId="77777777" w:rsidR="00F90BDC" w:rsidRDefault="00F90BDC">
      <w:r xmlns:w="http://schemas.openxmlformats.org/wordprocessingml/2006/main">
        <w:t xml:space="preserve">Johannes 7:47 Då svarade fariséerna till dem: "Är ni också vilseledda?"</w:t>
      </w:r>
    </w:p>
    <w:p w14:paraId="60F28964" w14:textId="77777777" w:rsidR="00F90BDC" w:rsidRDefault="00F90BDC"/>
    <w:p w14:paraId="538DAD86" w14:textId="77777777" w:rsidR="00F90BDC" w:rsidRDefault="00F90BDC">
      <w:r xmlns:w="http://schemas.openxmlformats.org/wordprocessingml/2006/main">
        <w:t xml:space="preserve">Fariséerna frågade om de som lyssnade på Jesus också blev vilseledda.</w:t>
      </w:r>
    </w:p>
    <w:p w14:paraId="7D46D29B" w14:textId="77777777" w:rsidR="00F90BDC" w:rsidRDefault="00F90BDC"/>
    <w:p w14:paraId="210A77DA" w14:textId="77777777" w:rsidR="00F90BDC" w:rsidRDefault="00F90BDC">
      <w:r xmlns:w="http://schemas.openxmlformats.org/wordprocessingml/2006/main">
        <w:t xml:space="preserve">1. Ingenting är dolt för Gud - Predikaren 12:14</w:t>
      </w:r>
    </w:p>
    <w:p w14:paraId="29A49D45" w14:textId="77777777" w:rsidR="00F90BDC" w:rsidRDefault="00F90BDC"/>
    <w:p w14:paraId="2B3226F3" w14:textId="77777777" w:rsidR="00F90BDC" w:rsidRDefault="00F90BDC">
      <w:r xmlns:w="http://schemas.openxmlformats.org/wordprocessingml/2006/main">
        <w:t xml:space="preserve">2. Ta hänsyn till visdomsorden - Ordspråksboken 23:23</w:t>
      </w:r>
    </w:p>
    <w:p w14:paraId="3E0D0BAC" w14:textId="77777777" w:rsidR="00F90BDC" w:rsidRDefault="00F90BDC"/>
    <w:p w14:paraId="1585A5B2" w14:textId="77777777" w:rsidR="00F90BDC" w:rsidRDefault="00F90BDC">
      <w:r xmlns:w="http://schemas.openxmlformats.org/wordprocessingml/2006/main">
        <w:t xml:space="preserve">1. Romarbrevet 12:2 - Följ dig inte efter denna världs mönster, utan förvandlas genom att förnya ditt sinne.</w:t>
      </w:r>
    </w:p>
    <w:p w14:paraId="433259D5" w14:textId="77777777" w:rsidR="00F90BDC" w:rsidRDefault="00F90BDC"/>
    <w:p w14:paraId="7DAD14BF" w14:textId="77777777" w:rsidR="00F90BDC" w:rsidRDefault="00F90BDC">
      <w:r xmlns:w="http://schemas.openxmlformats.org/wordprocessingml/2006/main">
        <w:t xml:space="preserve">2. Psalm 119:104 - Genom dina föreskrifter får jag förstånd; därför hatar jag alla falska vägar.</w:t>
      </w:r>
    </w:p>
    <w:p w14:paraId="7401D174" w14:textId="77777777" w:rsidR="00F90BDC" w:rsidRDefault="00F90BDC"/>
    <w:p w14:paraId="04CD48E7" w14:textId="77777777" w:rsidR="00F90BDC" w:rsidRDefault="00F90BDC">
      <w:r xmlns:w="http://schemas.openxmlformats.org/wordprocessingml/2006/main">
        <w:t xml:space="preserve">Johannes 7:48 Har någon av de styrande eller fariséerna trott på honom?</w:t>
      </w:r>
    </w:p>
    <w:p w14:paraId="52727FD6" w14:textId="77777777" w:rsidR="00F90BDC" w:rsidRDefault="00F90BDC"/>
    <w:p w14:paraId="0D9F1E3F" w14:textId="77777777" w:rsidR="00F90BDC" w:rsidRDefault="00F90BDC">
      <w:r xmlns:w="http://schemas.openxmlformats.org/wordprocessingml/2006/main">
        <w:t xml:space="preserve">Det här avsnittet frågar om någon av de judiska härskarna eller fariséerna har trott på Jesus.</w:t>
      </w:r>
    </w:p>
    <w:p w14:paraId="2C5800C6" w14:textId="77777777" w:rsidR="00F90BDC" w:rsidRDefault="00F90BDC"/>
    <w:p w14:paraId="47227403" w14:textId="77777777" w:rsidR="00F90BDC" w:rsidRDefault="00F90BDC">
      <w:r xmlns:w="http://schemas.openxmlformats.org/wordprocessingml/2006/main">
        <w:t xml:space="preserve">1. Hjärtats blindhet: Hur vi saknar Guds närvaro i våra liv</w:t>
      </w:r>
    </w:p>
    <w:p w14:paraId="0FC966E4" w14:textId="77777777" w:rsidR="00F90BDC" w:rsidRDefault="00F90BDC"/>
    <w:p w14:paraId="3C7CFD77" w14:textId="77777777" w:rsidR="00F90BDC" w:rsidRDefault="00F90BDC">
      <w:r xmlns:w="http://schemas.openxmlformats.org/wordprocessingml/2006/main">
        <w:t xml:space="preserve">2. Trons kraft: Hur tro kan förvandla oss</w:t>
      </w:r>
    </w:p>
    <w:p w14:paraId="22148065" w14:textId="77777777" w:rsidR="00F90BDC" w:rsidRDefault="00F90BDC"/>
    <w:p w14:paraId="078E6515" w14:textId="77777777" w:rsidR="00F90BDC" w:rsidRDefault="00F90BDC">
      <w:r xmlns:w="http://schemas.openxmlformats.org/wordprocessingml/2006/main">
        <w:t xml:space="preserve">1. Romarbrevet 10:14-17 - Hur var och en som åkallar Herrens namn kommer att bli frälst.</w:t>
      </w:r>
    </w:p>
    <w:p w14:paraId="7CC8878E" w14:textId="77777777" w:rsidR="00F90BDC" w:rsidRDefault="00F90BDC"/>
    <w:p w14:paraId="340543E1" w14:textId="77777777" w:rsidR="00F90BDC" w:rsidRDefault="00F90BDC">
      <w:r xmlns:w="http://schemas.openxmlformats.org/wordprocessingml/2006/main">
        <w:t xml:space="preserve">2. Joh 3:16-17 – Hur Gud sände sin son till världen för att den som tror på honom inte ska gå under utan ha evigt liv.</w:t>
      </w:r>
    </w:p>
    <w:p w14:paraId="4909DACA" w14:textId="77777777" w:rsidR="00F90BDC" w:rsidRDefault="00F90BDC"/>
    <w:p w14:paraId="1A1B5F3C" w14:textId="77777777" w:rsidR="00F90BDC" w:rsidRDefault="00F90BDC">
      <w:r xmlns:w="http://schemas.openxmlformats.org/wordprocessingml/2006/main">
        <w:t xml:space="preserve">Johannes 7:49 Men detta folk som inte känner till lagen är förbannade.</w:t>
      </w:r>
    </w:p>
    <w:p w14:paraId="27215132" w14:textId="77777777" w:rsidR="00F90BDC" w:rsidRDefault="00F90BDC"/>
    <w:p w14:paraId="4434C12F" w14:textId="77777777" w:rsidR="00F90BDC" w:rsidRDefault="00F90BDC">
      <w:r xmlns:w="http://schemas.openxmlformats.org/wordprocessingml/2006/main">
        <w:t xml:space="preserve">De människor som inte känner till lagen är förbannade.</w:t>
      </w:r>
    </w:p>
    <w:p w14:paraId="36E3EFA2" w14:textId="77777777" w:rsidR="00F90BDC" w:rsidRDefault="00F90BDC"/>
    <w:p w14:paraId="616CDF3C" w14:textId="77777777" w:rsidR="00F90BDC" w:rsidRDefault="00F90BDC">
      <w:r xmlns:w="http://schemas.openxmlformats.org/wordprocessingml/2006/main">
        <w:t xml:space="preserve">1: Glöm inte din plikt mot Gud och mot lagen; för det är bara genom att följa lagen som du kan bli frälst.</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Ignorera inte lagen, för det är Guds vilja att vi lyder den; och de som inte gör det kommer att bli förbannade.</w:t>
      </w:r>
    </w:p>
    <w:p w14:paraId="7E31BEB3" w14:textId="77777777" w:rsidR="00F90BDC" w:rsidRDefault="00F90BDC"/>
    <w:p w14:paraId="556DCD8A" w14:textId="77777777" w:rsidR="00F90BDC" w:rsidRDefault="00F90BDC">
      <w:r xmlns:w="http://schemas.openxmlformats.org/wordprocessingml/2006/main">
        <w:t xml:space="preserve">1: Jakobsbrevet 2:10-12 - "Ty den som håller hela lagen men misslyckas på en punkt har blivit ansvarig för det hela. Ty den som sa: "Begå inte äktenskapsbrott", sade också: "Mörda inte." Om du inte begår äktenskapsbrott utan mördar, har du blivit en lagöverträdare. Så tala och agera som de som ska dömas enligt frihetens lag."</w:t>
      </w:r>
    </w:p>
    <w:p w14:paraId="7073125A" w14:textId="77777777" w:rsidR="00F90BDC" w:rsidRDefault="00F90BDC"/>
    <w:p w14:paraId="09940421" w14:textId="77777777" w:rsidR="00F90BDC" w:rsidRDefault="00F90BDC">
      <w:r xmlns:w="http://schemas.openxmlformats.org/wordprocessingml/2006/main">
        <w:t xml:space="preserve">2: Matteus 5:17-19 - "Tro inte att jag har kommit för att upphäva lagen eller profeterna; jag har inte kommit för att upphäva dem utan för att uppfylla dem. För sannerligen säger jag er: tills himmel och jord försvinner, inte den minsta bokstaven, inte det minsta pennstrecket, kommer på något sätt att försvinna från lagen tills allt är fullbordat.Därför kommer den som avsätter ett av de minsta av dessa bud och undervisar andra i enlighet därmed att kallas minst i himmelriket , men den som utövar och lär ut dessa bud kommer att kallas stor i himmelriket."</w:t>
      </w:r>
    </w:p>
    <w:p w14:paraId="0E6F1C2A" w14:textId="77777777" w:rsidR="00F90BDC" w:rsidRDefault="00F90BDC"/>
    <w:p w14:paraId="5798373F" w14:textId="77777777" w:rsidR="00F90BDC" w:rsidRDefault="00F90BDC">
      <w:r xmlns:w="http://schemas.openxmlformats.org/wordprocessingml/2006/main">
        <w:t xml:space="preserve">Johannes 7:50 Nikodemus sade till dem: (han som kom till Jesus om natten, han var en av dem)</w:t>
      </w:r>
    </w:p>
    <w:p w14:paraId="058C4A60" w14:textId="77777777" w:rsidR="00F90BDC" w:rsidRDefault="00F90BDC"/>
    <w:p w14:paraId="720DFA39" w14:textId="77777777" w:rsidR="00F90BDC" w:rsidRDefault="00F90BDC">
      <w:r xmlns:w="http://schemas.openxmlformats.org/wordprocessingml/2006/main">
        <w:t xml:space="preserve">Nikodemus bekräftar Jesus som Messias.</w:t>
      </w:r>
    </w:p>
    <w:p w14:paraId="1D454323" w14:textId="77777777" w:rsidR="00F90BDC" w:rsidRDefault="00F90BDC"/>
    <w:p w14:paraId="052D54E2" w14:textId="77777777" w:rsidR="00F90BDC" w:rsidRDefault="00F90BDC">
      <w:r xmlns:w="http://schemas.openxmlformats.org/wordprocessingml/2006/main">
        <w:t xml:space="preserve">1. Vad innebär det att vara en efterföljare till Jesus?</w:t>
      </w:r>
    </w:p>
    <w:p w14:paraId="371E1A4C" w14:textId="77777777" w:rsidR="00F90BDC" w:rsidRDefault="00F90BDC"/>
    <w:p w14:paraId="18E3B84B" w14:textId="77777777" w:rsidR="00F90BDC" w:rsidRDefault="00F90BDC">
      <w:r xmlns:w="http://schemas.openxmlformats.org/wordprocessingml/2006/main">
        <w:t xml:space="preserve">2. Hur kan vi leva ut vår tro på Jesus?</w:t>
      </w:r>
    </w:p>
    <w:p w14:paraId="7321D130" w14:textId="77777777" w:rsidR="00F90BDC" w:rsidRDefault="00F90BDC"/>
    <w:p w14:paraId="73630443" w14:textId="77777777" w:rsidR="00F90BDC" w:rsidRDefault="00F90BDC">
      <w:r xmlns:w="http://schemas.openxmlformats.org/wordprocessingml/2006/main">
        <w:t xml:space="preserve">1. Joh 3:1-21 - Nikodemus besöker Jesus</w:t>
      </w:r>
    </w:p>
    <w:p w14:paraId="38A778D9" w14:textId="77777777" w:rsidR="00F90BDC" w:rsidRDefault="00F90BDC"/>
    <w:p w14:paraId="0BD3F613" w14:textId="77777777" w:rsidR="00F90BDC" w:rsidRDefault="00F90BDC">
      <w:r xmlns:w="http://schemas.openxmlformats.org/wordprocessingml/2006/main">
        <w:t xml:space="preserve">2. Romarbrevet 10:9-10 - Att bekänna med munnen och tro på hjärtat leder till frälsning</w:t>
      </w:r>
    </w:p>
    <w:p w14:paraId="5D93F730" w14:textId="77777777" w:rsidR="00F90BDC" w:rsidRDefault="00F90BDC"/>
    <w:p w14:paraId="107EE6CC" w14:textId="77777777" w:rsidR="00F90BDC" w:rsidRDefault="00F90BDC">
      <w:r xmlns:w="http://schemas.openxmlformats.org/wordprocessingml/2006/main">
        <w:t xml:space="preserve">Johannes 7:51 Skall vår lag döma någon, innan den hör honom och vet vad han gör?</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Detta avsnitt frågar om lagen ska döma en person innan de hörs och förstås.</w:t>
      </w:r>
    </w:p>
    <w:p w14:paraId="0B738B11" w14:textId="77777777" w:rsidR="00F90BDC" w:rsidRDefault="00F90BDC"/>
    <w:p w14:paraId="6AAABDAD" w14:textId="77777777" w:rsidR="00F90BDC" w:rsidRDefault="00F90BDC">
      <w:r xmlns:w="http://schemas.openxmlformats.org/wordprocessingml/2006/main">
        <w:t xml:space="preserve">1. Guds lag är inte ett redskap för att döma, utan en källa till nåd och förståelse.</w:t>
      </w:r>
    </w:p>
    <w:p w14:paraId="333B8006" w14:textId="77777777" w:rsidR="00F90BDC" w:rsidRDefault="00F90BDC"/>
    <w:p w14:paraId="0CAB286B" w14:textId="77777777" w:rsidR="00F90BDC" w:rsidRDefault="00F90BDC">
      <w:r xmlns:w="http://schemas.openxmlformats.org/wordprocessingml/2006/main">
        <w:t xml:space="preserve">2. Vi bör sträva efter att höra och förstå andra innan vi dömer.</w:t>
      </w:r>
    </w:p>
    <w:p w14:paraId="1D3A5A3A" w14:textId="77777777" w:rsidR="00F90BDC" w:rsidRDefault="00F90BDC"/>
    <w:p w14:paraId="62A4363D" w14:textId="77777777" w:rsidR="00F90BDC" w:rsidRDefault="00F90BDC">
      <w:r xmlns:w="http://schemas.openxmlformats.org/wordprocessingml/2006/main">
        <w:t xml:space="preserve">1. Jakobsbrevet 2:12-13 - "Tala och agera som de som kommer att dömas av lagen som ger frihet, för dom utan barmhärtighet kommer att visas för alla som inte har varit barmhärtiga. Barmhärtigheten segrar över domen."</w:t>
      </w:r>
    </w:p>
    <w:p w14:paraId="50C1B3D3" w14:textId="77777777" w:rsidR="00F90BDC" w:rsidRDefault="00F90BDC"/>
    <w:p w14:paraId="321C948C" w14:textId="77777777" w:rsidR="00F90BDC" w:rsidRDefault="00F90BDC">
      <w:r xmlns:w="http://schemas.openxmlformats.org/wordprocessingml/2006/main">
        <w:t xml:space="preserve">2. Matteus 7:1-5 - "Döm inte, annars kommer du också att bli dömd. Ty på samma sätt som du dömer andra, kommer du att bli dömd, och med det mått du använder kommer det att mätas för dig. Varför ser du på sågspånsprickan i din broders öga och bryr dig inte om plankan i ditt eget öga? Hur kan du säga till din bror: 'Låt mig ta fläcken ur ditt öga', när det hela tiden finns en planka i ditt eget öga? Du hycklare, ta först ut plankan ur ditt eget öga, och sedan ska du se klart och ta bort fläcken från din broders öga."</w:t>
      </w:r>
    </w:p>
    <w:p w14:paraId="0D7B921C" w14:textId="77777777" w:rsidR="00F90BDC" w:rsidRDefault="00F90BDC"/>
    <w:p w14:paraId="58A0E814" w14:textId="77777777" w:rsidR="00F90BDC" w:rsidRDefault="00F90BDC">
      <w:r xmlns:w="http://schemas.openxmlformats.org/wordprocessingml/2006/main">
        <w:t xml:space="preserve">Johannes 7:52 De svarade och sade till honom: "Är du också från Galileen?" Sök och se efter, ty ur Galileen uppstår ingen profet.</w:t>
      </w:r>
    </w:p>
    <w:p w14:paraId="2FF4320A" w14:textId="77777777" w:rsidR="00F90BDC" w:rsidRDefault="00F90BDC"/>
    <w:p w14:paraId="46307D41" w14:textId="77777777" w:rsidR="00F90BDC" w:rsidRDefault="00F90BDC">
      <w:r xmlns:w="http://schemas.openxmlformats.org/wordprocessingml/2006/main">
        <w:t xml:space="preserve">De religiösa ledarna på Jesu tid frågade honom och frågade om han var från Galileen, eftersom ingen profet någonsin hade uppstått från Galileen.</w:t>
      </w:r>
    </w:p>
    <w:p w14:paraId="4D41F55D" w14:textId="77777777" w:rsidR="00F90BDC" w:rsidRDefault="00F90BDC"/>
    <w:p w14:paraId="766EC6F3" w14:textId="77777777" w:rsidR="00F90BDC" w:rsidRDefault="00F90BDC">
      <w:r xmlns:w="http://schemas.openxmlformats.org/wordprocessingml/2006/main">
        <w:t xml:space="preserve">1. Jesus föraktades och förkastades av dem som borde ha vetat bättre.</w:t>
      </w:r>
    </w:p>
    <w:p w14:paraId="12D35423" w14:textId="77777777" w:rsidR="00F90BDC" w:rsidRDefault="00F90BDC"/>
    <w:p w14:paraId="504F7FEE" w14:textId="77777777" w:rsidR="00F90BDC" w:rsidRDefault="00F90BDC">
      <w:r xmlns:w="http://schemas.openxmlformats.org/wordprocessingml/2006/main">
        <w:t xml:space="preserve">2. Vi ska inte vara snabba med att döma någon utifrån var de kommer ifrån.</w:t>
      </w:r>
    </w:p>
    <w:p w14:paraId="14EBB6AA" w14:textId="77777777" w:rsidR="00F90BDC" w:rsidRDefault="00F90BDC"/>
    <w:p w14:paraId="31CB4C22" w14:textId="77777777" w:rsidR="00F90BDC" w:rsidRDefault="00F90BDC">
      <w:r xmlns:w="http://schemas.openxmlformats.org/wordprocessingml/2006/main">
        <w:t xml:space="preserve">1. Jesaja 53:3 - Han var föraktad och förkastad av människor, en man av sorger och bekant med sorg.</w:t>
      </w:r>
    </w:p>
    <w:p w14:paraId="5F348CEA" w14:textId="77777777" w:rsidR="00F90BDC" w:rsidRDefault="00F90BDC"/>
    <w:p w14:paraId="7E0EE1AB" w14:textId="77777777" w:rsidR="00F90BDC" w:rsidRDefault="00F90BDC">
      <w:r xmlns:w="http://schemas.openxmlformats.org/wordprocessingml/2006/main">
        <w:t xml:space="preserve">2. Matteus 7:1 - Döm inte, så att du inte blir dömd.</w:t>
      </w:r>
    </w:p>
    <w:p w14:paraId="1BF45635" w14:textId="77777777" w:rsidR="00F90BDC" w:rsidRDefault="00F90BDC"/>
    <w:p w14:paraId="079BF71D" w14:textId="77777777" w:rsidR="00F90BDC" w:rsidRDefault="00F90BDC">
      <w:r xmlns:w="http://schemas.openxmlformats.org/wordprocessingml/2006/main">
        <w:t xml:space="preserve">Johannes 7:53 Och var och en gick till sitt eget hus.</w:t>
      </w:r>
    </w:p>
    <w:p w14:paraId="0563CE6F" w14:textId="77777777" w:rsidR="00F90BDC" w:rsidRDefault="00F90BDC"/>
    <w:p w14:paraId="60F322F5" w14:textId="77777777" w:rsidR="00F90BDC" w:rsidRDefault="00F90BDC">
      <w:r xmlns:w="http://schemas.openxmlformats.org/wordprocessingml/2006/main">
        <w:t xml:space="preserve">Detta avsnitt beskriver hur det judiska folket skingrades efter lövhyddohögtiden.</w:t>
      </w:r>
    </w:p>
    <w:p w14:paraId="6A90F867" w14:textId="77777777" w:rsidR="00F90BDC" w:rsidRDefault="00F90BDC"/>
    <w:p w14:paraId="56967ABB" w14:textId="77777777" w:rsidR="00F90BDC" w:rsidRDefault="00F90BDC">
      <w:r xmlns:w="http://schemas.openxmlformats.org/wordprocessingml/2006/main">
        <w:t xml:space="preserve">1. Vikten av att hålla Guds heliga dagar</w:t>
      </w:r>
    </w:p>
    <w:p w14:paraId="65EF46AD" w14:textId="77777777" w:rsidR="00F90BDC" w:rsidRDefault="00F90BDC"/>
    <w:p w14:paraId="27774685" w14:textId="77777777" w:rsidR="00F90BDC" w:rsidRDefault="00F90BDC">
      <w:r xmlns:w="http://schemas.openxmlformats.org/wordprocessingml/2006/main">
        <w:t xml:space="preserve">2. Enighetens och gemenskapens välsignelse</w:t>
      </w:r>
    </w:p>
    <w:p w14:paraId="25D936D5" w14:textId="77777777" w:rsidR="00F90BDC" w:rsidRDefault="00F90BDC"/>
    <w:p w14:paraId="19194D0B" w14:textId="77777777" w:rsidR="00F90BDC" w:rsidRDefault="00F90BDC">
      <w:r xmlns:w="http://schemas.openxmlformats.org/wordprocessingml/2006/main">
        <w:t xml:space="preserve">1. Apg 2:1-4 - Den helige Andes ankomst på pingst</w:t>
      </w:r>
    </w:p>
    <w:p w14:paraId="7AAD534B" w14:textId="77777777" w:rsidR="00F90BDC" w:rsidRDefault="00F90BDC"/>
    <w:p w14:paraId="66615C34" w14:textId="77777777" w:rsidR="00F90BDC" w:rsidRDefault="00F90BDC">
      <w:r xmlns:w="http://schemas.openxmlformats.org/wordprocessingml/2006/main">
        <w:t xml:space="preserve">2. Psaltaren 133:1 - Hur gott och trevligt det är när Guds folk bor tillsammans i enhet.</w:t>
      </w:r>
    </w:p>
    <w:p w14:paraId="401B2FC0" w14:textId="77777777" w:rsidR="00F90BDC" w:rsidRDefault="00F90BDC"/>
    <w:p w14:paraId="30CCBF48" w14:textId="77777777" w:rsidR="00F90BDC" w:rsidRDefault="00F90BDC">
      <w:r xmlns:w="http://schemas.openxmlformats.org/wordprocessingml/2006/main">
        <w:t xml:space="preserve">Johannes 8 berättar om händelsen med kvinnan som fångades i äktenskapsbrott, Jesu tal om hans gudomliga identitet och ursprung och den efterföljande kontroversen med de judiska ledarna.</w:t>
      </w:r>
    </w:p>
    <w:p w14:paraId="39D2F53D" w14:textId="77777777" w:rsidR="00F90BDC" w:rsidRDefault="00F90BDC"/>
    <w:p w14:paraId="6D16F4F5" w14:textId="77777777" w:rsidR="00F90BDC" w:rsidRDefault="00F90BDC">
      <w:r xmlns:w="http://schemas.openxmlformats.org/wordprocessingml/2006/main">
        <w:t xml:space="preserve">1:a stycket: Kapitlet börjar med att Jesus undervisade vid tempelgårdarna när skriftlärda och fariséer förde fram en kvinna som hade gripits i äktenskapsbrott. De frågade honom om hon skulle stenas enligt Mose lag och försökte fånga honom. Istället för att svara direkt, skrev Jesus på marken och sa sedan 'Varje som helst av er som är utan synd ska först kasta sten på henne.' Dömda av sitt eget samvete, lämnade de en efter en tills bara Jesus var kvar med en kvinna som stod där som han släppte och sa: 'Jag dömer inte heller dig, gå nu lämna din livssynd.' (Johannes 8:1-11).</w:t>
      </w:r>
    </w:p>
    <w:p w14:paraId="24C04601" w14:textId="77777777" w:rsidR="00F90BDC" w:rsidRDefault="00F90BDC"/>
    <w:p w14:paraId="7F4A5685" w14:textId="77777777" w:rsidR="00F90BDC" w:rsidRDefault="00F90BDC">
      <w:r xmlns:w="http://schemas.openxmlformats.org/wordprocessingml/2006/main">
        <w:t xml:space="preserve">Andra stycket: Efter denna händelse förklarade Jesus sig själv som 'världens ljus' och lovade att de som följer honom aldrig kommer att vandra i mörkret utan ha ett ljust liv ledande fariséer utmanar hans vittnesbörd som självbekräftande och därför ogiltigt. Som svar hävdade han att även om han bär vittnesbörd om sig själv </w:t>
      </w:r>
      <w:r xmlns:w="http://schemas.openxmlformats.org/wordprocessingml/2006/main">
        <w:lastRenderedPageBreak xmlns:w="http://schemas.openxmlformats.org/wordprocessingml/2006/main"/>
      </w:r>
      <w:r xmlns:w="http://schemas.openxmlformats.org/wordprocessingml/2006/main">
        <w:t xml:space="preserve">är vittnesbörd giltigt eftersom han vet var det kom från att gå vidare och anklagade dem för att döma efter mänskliga normer utan att veta att Gud Fader sänt honom (Johannes 8:12-20).</w:t>
      </w:r>
    </w:p>
    <w:p w14:paraId="61E63B6D" w14:textId="77777777" w:rsidR="00F90BDC" w:rsidRDefault="00F90BDC"/>
    <w:p w14:paraId="5882C267" w14:textId="77777777" w:rsidR="00F90BDC" w:rsidRDefault="00F90BDC">
      <w:r xmlns:w="http://schemas.openxmlformats.org/wordprocessingml/2006/main">
        <w:t xml:space="preserve">3:e stycket: Trots deras fortsatta otro och förvirring om hans identitet, upprepade han den förestående döden deras resulterande synd otro, eftersom de inte kan gå dit de har förklarats om de inte tror att "jag är han" kommer att dö synder som orsakar splittring bland judar som tror att andra söker gripa honom men nej en lade hand honom eftersom hans stund ännu inte hade kommit och avslutades med att bekräfta Abrahams glädje se dag såg det glädjas kontroversiellt påstående pre-existens innan Abraham "Innan Abraham föddes är jag." leda dem plocka upp stenar stena honom men undkom gömde sig (Joh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Johannes 8:1 Jesus gick till Oljeberget.</w:t>
      </w:r>
    </w:p>
    <w:p w14:paraId="644A8940" w14:textId="77777777" w:rsidR="00F90BDC" w:rsidRDefault="00F90BDC"/>
    <w:p w14:paraId="1A8055C9" w14:textId="77777777" w:rsidR="00F90BDC" w:rsidRDefault="00F90BDC">
      <w:r xmlns:w="http://schemas.openxmlformats.org/wordprocessingml/2006/main">
        <w:t xml:space="preserve">Jesus gick till Oljeberget för att undervisa sina lärjungar.</w:t>
      </w:r>
    </w:p>
    <w:p w14:paraId="4867CB53" w14:textId="77777777" w:rsidR="00F90BDC" w:rsidRDefault="00F90BDC"/>
    <w:p w14:paraId="50EFF7AF" w14:textId="77777777" w:rsidR="00F90BDC" w:rsidRDefault="00F90BDC">
      <w:r xmlns:w="http://schemas.openxmlformats.org/wordprocessingml/2006/main">
        <w:t xml:space="preserve">1. Vikten av undervisning: Jesus på Oljeberget</w:t>
      </w:r>
    </w:p>
    <w:p w14:paraId="20FDC7D2" w14:textId="77777777" w:rsidR="00F90BDC" w:rsidRDefault="00F90BDC"/>
    <w:p w14:paraId="42E7958F" w14:textId="77777777" w:rsidR="00F90BDC" w:rsidRDefault="00F90BDC">
      <w:r xmlns:w="http://schemas.openxmlformats.org/wordprocessingml/2006/main">
        <w:t xml:space="preserve">2. Att lära av Jesus: En resa till Oljeberget</w:t>
      </w:r>
    </w:p>
    <w:p w14:paraId="496179B9" w14:textId="77777777" w:rsidR="00F90BDC" w:rsidRDefault="00F90BDC"/>
    <w:p w14:paraId="3B8781D4" w14:textId="77777777" w:rsidR="00F90BDC" w:rsidRDefault="00F90BDC">
      <w:r xmlns:w="http://schemas.openxmlformats.org/wordprocessingml/2006/main">
        <w:t xml:space="preserve">1. Matteus 28:18-20 - Och Jesus kom och sade till dem: "Jag har getts all makt i himlen och på jorden. Gå därför och gör alla folk till lärjungar, och döp dem i Faderns och hans namn. Sonen och den helige Ande, som lär dem att hålla allt som jag har befallt er. Och se, jag är med er alltid intill tidens ände."</w:t>
      </w:r>
    </w:p>
    <w:p w14:paraId="588C70C4" w14:textId="77777777" w:rsidR="00F90BDC" w:rsidRDefault="00F90BDC"/>
    <w:p w14:paraId="1ECEE55F" w14:textId="77777777" w:rsidR="00F90BDC" w:rsidRDefault="00F90BDC">
      <w:r xmlns:w="http://schemas.openxmlformats.org/wordprocessingml/2006/main">
        <w:t xml:space="preserve">2. Apostlagärningarna 1:1-8 - I den första boken, O Theofilus, har jag behandlat allt som Jesus började göra och undervisa, fram till den dag då han togs upp, sedan han genom den helige Ande hade gett befallningar till apostlar som han hade utvalt. Han presenterade sig levande för dem efter sitt lidande genom många bevis, uppenbarade sig för dem under fyrtio dagar och talade om Guds rike. Och medan han vistades hos dem befallde han dem att inte lämna Jerusalem, utan att vänta på Faderns löfte, som, han sade, "ni hörde av mig; ty Johannes döpte med vatten, men ni kommer att bli </w:t>
      </w:r>
      <w:r xmlns:w="http://schemas.openxmlformats.org/wordprocessingml/2006/main">
        <w:lastRenderedPageBreak xmlns:w="http://schemas.openxmlformats.org/wordprocessingml/2006/main"/>
      </w:r>
      <w:r xmlns:w="http://schemas.openxmlformats.org/wordprocessingml/2006/main">
        <w:t xml:space="preserve">döpta med den helige Ande om inte många dagar."</w:t>
      </w:r>
    </w:p>
    <w:p w14:paraId="02424302" w14:textId="77777777" w:rsidR="00F90BDC" w:rsidRDefault="00F90BDC"/>
    <w:p w14:paraId="431160DE" w14:textId="77777777" w:rsidR="00F90BDC" w:rsidRDefault="00F90BDC">
      <w:r xmlns:w="http://schemas.openxmlformats.org/wordprocessingml/2006/main">
        <w:t xml:space="preserve">Johannes 8:2 Och tidigt på morgonen kom han åter in i templet, och allt folket kom till honom. och han satte sig och undervisade dem.</w:t>
      </w:r>
    </w:p>
    <w:p w14:paraId="0CBE06E3" w14:textId="77777777" w:rsidR="00F90BDC" w:rsidRDefault="00F90BDC"/>
    <w:p w14:paraId="711ADB99" w14:textId="77777777" w:rsidR="00F90BDC" w:rsidRDefault="00F90BDC">
      <w:r xmlns:w="http://schemas.openxmlformats.org/wordprocessingml/2006/main">
        <w:t xml:space="preserve">Johannes undervisade folket i templet tidigt på morgonen.</w:t>
      </w:r>
    </w:p>
    <w:p w14:paraId="2E677212" w14:textId="77777777" w:rsidR="00F90BDC" w:rsidRDefault="00F90BDC"/>
    <w:p w14:paraId="518FEF2F" w14:textId="77777777" w:rsidR="00F90BDC" w:rsidRDefault="00F90BDC">
      <w:r xmlns:w="http://schemas.openxmlformats.org/wordprocessingml/2006/main">
        <w:t xml:space="preserve">1. The Power of Early Rising: Att lära av Johns exempel</w:t>
      </w:r>
    </w:p>
    <w:p w14:paraId="19D7C554" w14:textId="77777777" w:rsidR="00F90BDC" w:rsidRDefault="00F90BDC"/>
    <w:p w14:paraId="05B9E689" w14:textId="77777777" w:rsidR="00F90BDC" w:rsidRDefault="00F90BDC">
      <w:r xmlns:w="http://schemas.openxmlformats.org/wordprocessingml/2006/main">
        <w:t xml:space="preserve">2. Investera i ditt andliga liv: Ta tid för Gud</w:t>
      </w:r>
    </w:p>
    <w:p w14:paraId="47CDC007" w14:textId="77777777" w:rsidR="00F90BDC" w:rsidRDefault="00F90BDC"/>
    <w:p w14:paraId="3B4CB777" w14:textId="77777777" w:rsidR="00F90BDC" w:rsidRDefault="00F90BDC">
      <w:r xmlns:w="http://schemas.openxmlformats.org/wordprocessingml/2006/main">
        <w:t xml:space="preserve">1. Psaltaren 5:3 - "I morgonen, Herre, hör du min röst; på morgonen lägger jag mina önskningar framför dig och väntar i förväntan."</w:t>
      </w:r>
    </w:p>
    <w:p w14:paraId="092731CA" w14:textId="77777777" w:rsidR="00F90BDC" w:rsidRDefault="00F90BDC"/>
    <w:p w14:paraId="3FADD8E4" w14:textId="77777777" w:rsidR="00F90BDC" w:rsidRDefault="00F90BDC">
      <w:r xmlns:w="http://schemas.openxmlformats.org/wordprocessingml/2006/main">
        <w:t xml:space="preserve">2. Ordspråksboken 8:17 - "Jag älskar dem som älskar mig, och de som söker mig hittar mig."</w:t>
      </w:r>
    </w:p>
    <w:p w14:paraId="0B6679C0" w14:textId="77777777" w:rsidR="00F90BDC" w:rsidRDefault="00F90BDC"/>
    <w:p w14:paraId="755962D5" w14:textId="77777777" w:rsidR="00F90BDC" w:rsidRDefault="00F90BDC">
      <w:r xmlns:w="http://schemas.openxmlformats.org/wordprocessingml/2006/main">
        <w:t xml:space="preserve">Johannes 8:3 Och de skriftlärda och fariséerna förde till honom en kvinna som greps i äktenskapsbrott; och när de hade satt henne mitt ibland,</w:t>
      </w:r>
    </w:p>
    <w:p w14:paraId="01318C67" w14:textId="77777777" w:rsidR="00F90BDC" w:rsidRDefault="00F90BDC"/>
    <w:p w14:paraId="64E40B2E" w14:textId="77777777" w:rsidR="00F90BDC" w:rsidRDefault="00F90BDC">
      <w:r xmlns:w="http://schemas.openxmlformats.org/wordprocessingml/2006/main">
        <w:t xml:space="preserve">De skriftlärda och fariséerna förde en kvinna som greps i äktenskapsbrott till Jesus.</w:t>
      </w:r>
    </w:p>
    <w:p w14:paraId="1B8DD3A8" w14:textId="77777777" w:rsidR="00F90BDC" w:rsidRDefault="00F90BDC"/>
    <w:p w14:paraId="2AFDA136" w14:textId="77777777" w:rsidR="00F90BDC" w:rsidRDefault="00F90BDC">
      <w:r xmlns:w="http://schemas.openxmlformats.org/wordprocessingml/2006/main">
        <w:t xml:space="preserve">1. Barmhärtighetens kraft: Att lära av Jesu exempel</w:t>
      </w:r>
    </w:p>
    <w:p w14:paraId="5F1E4B8A" w14:textId="77777777" w:rsidR="00F90BDC" w:rsidRDefault="00F90BDC"/>
    <w:p w14:paraId="2844CC72" w14:textId="77777777" w:rsidR="00F90BDC" w:rsidRDefault="00F90BDC">
      <w:r xmlns:w="http://schemas.openxmlformats.org/wordprocessingml/2006/main">
        <w:t xml:space="preserve">2. Jesus och lagen: Undersöka våra egna handlingar</w:t>
      </w:r>
    </w:p>
    <w:p w14:paraId="7263E6AF" w14:textId="77777777" w:rsidR="00F90BDC" w:rsidRDefault="00F90BDC"/>
    <w:p w14:paraId="7D95CD65" w14:textId="77777777" w:rsidR="00F90BDC" w:rsidRDefault="00F90BDC">
      <w:r xmlns:w="http://schemas.openxmlformats.org/wordprocessingml/2006/main">
        <w:t xml:space="preserve">1. Jakobsbrevet 2:13 - "Ty domen är barmhärtig mot den som inte har visat nåd. Barmhärtigheten segrar över domen."</w:t>
      </w:r>
    </w:p>
    <w:p w14:paraId="76F5856A" w14:textId="77777777" w:rsidR="00F90BDC" w:rsidRDefault="00F90BDC"/>
    <w:p w14:paraId="440C18BC" w14:textId="77777777" w:rsidR="00F90BDC" w:rsidRDefault="00F90BDC">
      <w:r xmlns:w="http://schemas.openxmlformats.org/wordprocessingml/2006/main">
        <w:t xml:space="preserve">2. Lukas 6:36-37 - ”Var barmhärtig, liksom din Fader är barmhärtig. Döm inte, och du kommer inte att bli dömd; fördöm inte, och du kommer inte att bli dömd; förlåt, och du kommer att bli förlåten."</w:t>
      </w:r>
    </w:p>
    <w:p w14:paraId="1F1DCD6C" w14:textId="77777777" w:rsidR="00F90BDC" w:rsidRDefault="00F90BDC"/>
    <w:p w14:paraId="555E7C01" w14:textId="77777777" w:rsidR="00F90BDC" w:rsidRDefault="00F90BDC">
      <w:r xmlns:w="http://schemas.openxmlformats.org/wordprocessingml/2006/main">
        <w:t xml:space="preserve">Johannes 8:4 De sade till honom: "Mästare, denna kvinna blev tagen i äktenskapsbrott, på själva gärningen."</w:t>
      </w:r>
    </w:p>
    <w:p w14:paraId="24C80F0D" w14:textId="77777777" w:rsidR="00F90BDC" w:rsidRDefault="00F90BDC"/>
    <w:p w14:paraId="29F633A6" w14:textId="77777777" w:rsidR="00F90BDC" w:rsidRDefault="00F90BDC">
      <w:r xmlns:w="http://schemas.openxmlformats.org/wordprocessingml/2006/main">
        <w:t xml:space="preserve">Det här avsnittet handlar om en kvinna som greps på bar gärning för äktenskapsbrott och fördes till Jesus för att dömas.</w:t>
      </w:r>
    </w:p>
    <w:p w14:paraId="65283D8C" w14:textId="77777777" w:rsidR="00F90BDC" w:rsidRDefault="00F90BDC"/>
    <w:p w14:paraId="53CE0052" w14:textId="77777777" w:rsidR="00F90BDC" w:rsidRDefault="00F90BDC">
      <w:r xmlns:w="http://schemas.openxmlformats.org/wordprocessingml/2006/main">
        <w:t xml:space="preserve">1. Frälsningens kraft: Guds nåd och kärlek i förlåtelse</w:t>
      </w:r>
    </w:p>
    <w:p w14:paraId="20EF292D" w14:textId="77777777" w:rsidR="00F90BDC" w:rsidRDefault="00F90BDC"/>
    <w:p w14:paraId="120B5F98" w14:textId="77777777" w:rsidR="00F90BDC" w:rsidRDefault="00F90BDC">
      <w:r xmlns:w="http://schemas.openxmlformats.org/wordprocessingml/2006/main">
        <w:t xml:space="preserve">2. En undersökning av vår egen synd: att känna igen och konfrontera våra egna brister</w:t>
      </w:r>
    </w:p>
    <w:p w14:paraId="595EFF31" w14:textId="77777777" w:rsidR="00F90BDC" w:rsidRDefault="00F90BDC"/>
    <w:p w14:paraId="2C70E4C0" w14:textId="77777777" w:rsidR="00F90BDC" w:rsidRDefault="00F90BDC">
      <w:r xmlns:w="http://schemas.openxmlformats.org/wordprocessingml/2006/main">
        <w:t xml:space="preserve">1. Romarbrevet 6:23 - Ty syndens lön är döden, men Guds fria gåva är evigt liv i Kristus Jesus, vår Herre.</w:t>
      </w:r>
    </w:p>
    <w:p w14:paraId="02046D73" w14:textId="77777777" w:rsidR="00F90BDC" w:rsidRDefault="00F90BDC"/>
    <w:p w14:paraId="7EE78421" w14:textId="77777777" w:rsidR="00F90BDC" w:rsidRDefault="00F90BDC">
      <w:r xmlns:w="http://schemas.openxmlformats.org/wordprocessingml/2006/main">
        <w:t xml:space="preserve">2. Jesaja 1:18 - "Kom nu, låt oss diskutera med varandra", säger Herren. ”Även om dina synder är som scharlakansröd, ska de bli vita som snö; fastän de är röda som karmosinröda, skall de bli som ull."</w:t>
      </w:r>
    </w:p>
    <w:p w14:paraId="12C4DE67" w14:textId="77777777" w:rsidR="00F90BDC" w:rsidRDefault="00F90BDC"/>
    <w:p w14:paraId="2594DBED" w14:textId="77777777" w:rsidR="00F90BDC" w:rsidRDefault="00F90BDC">
      <w:r xmlns:w="http://schemas.openxmlformats.org/wordprocessingml/2006/main">
        <w:t xml:space="preserve">Johannes 8:5 Men Mose bjöd oss i lagen att sådana skulle stenas; men vad säger du?</w:t>
      </w:r>
    </w:p>
    <w:p w14:paraId="5AC5EA03" w14:textId="77777777" w:rsidR="00F90BDC" w:rsidRDefault="00F90BDC"/>
    <w:p w14:paraId="75AF69E6" w14:textId="77777777" w:rsidR="00F90BDC" w:rsidRDefault="00F90BDC">
      <w:r xmlns:w="http://schemas.openxmlformats.org/wordprocessingml/2006/main">
        <w:t xml:space="preserve">Passagen diskuterar det faktum att Mose befallde stening för vissa förseelser, och Jesu svar.</w:t>
      </w:r>
    </w:p>
    <w:p w14:paraId="657EA393" w14:textId="77777777" w:rsidR="00F90BDC" w:rsidRDefault="00F90BDC"/>
    <w:p w14:paraId="46562488" w14:textId="77777777" w:rsidR="00F90BDC" w:rsidRDefault="00F90BDC">
      <w:r xmlns:w="http://schemas.openxmlformats.org/wordprocessingml/2006/main">
        <w:t xml:space="preserve">1. Jesu barmhärtighet: Förstå Jesu undervisning om barmhärtighet och nåd i ljuset av Mose lag.</w:t>
      </w:r>
    </w:p>
    <w:p w14:paraId="71C43EFC" w14:textId="77777777" w:rsidR="00F90BDC" w:rsidRDefault="00F90BDC"/>
    <w:p w14:paraId="10B131A0" w14:textId="77777777" w:rsidR="00F90BDC" w:rsidRDefault="00F90BDC">
      <w:r xmlns:w="http://schemas.openxmlformats.org/wordprocessingml/2006/main">
        <w:t xml:space="preserve">2. Lagen och nåden: Jämföra och kontrastera lagarna i Gamla testamentet med </w:t>
      </w:r>
      <w:r xmlns:w="http://schemas.openxmlformats.org/wordprocessingml/2006/main">
        <w:lastRenderedPageBreak xmlns:w="http://schemas.openxmlformats.org/wordprocessingml/2006/main"/>
      </w:r>
      <w:r xmlns:w="http://schemas.openxmlformats.org/wordprocessingml/2006/main">
        <w:t xml:space="preserve">Jesu nåd.</w:t>
      </w:r>
    </w:p>
    <w:p w14:paraId="78C98623" w14:textId="77777777" w:rsidR="00F90BDC" w:rsidRDefault="00F90BDC"/>
    <w:p w14:paraId="662BE3B3" w14:textId="77777777" w:rsidR="00F90BDC" w:rsidRDefault="00F90BDC">
      <w:r xmlns:w="http://schemas.openxmlformats.org/wordprocessingml/2006/main">
        <w:t xml:space="preserve">1. Romarbrevet 6:14 - Ty synden skall inte råda över er, ty ni är inte under lagen, utan under nåden.</w:t>
      </w:r>
    </w:p>
    <w:p w14:paraId="3CCB34F3" w14:textId="77777777" w:rsidR="00F90BDC" w:rsidRDefault="00F90BDC"/>
    <w:p w14:paraId="5ABB2FD5" w14:textId="77777777" w:rsidR="00F90BDC" w:rsidRDefault="00F90BDC">
      <w:r xmlns:w="http://schemas.openxmlformats.org/wordprocessingml/2006/main">
        <w:t xml:space="preserve">2. Matteus 5:17-18 - "Tro inte att jag har kommit för att upphäva lagen eller profeterna; jag har inte kommit för att upphäva dem utan för att uppfylla dem. För sannerligen säger jag er, tills himmel och jord förgår bort, inte ett jota, inte en prick, kommer att passera från lagen tills allt är fullbordat."</w:t>
      </w:r>
    </w:p>
    <w:p w14:paraId="5A26EB40" w14:textId="77777777" w:rsidR="00F90BDC" w:rsidRDefault="00F90BDC"/>
    <w:p w14:paraId="221BCD2B" w14:textId="77777777" w:rsidR="00F90BDC" w:rsidRDefault="00F90BDC">
      <w:r xmlns:w="http://schemas.openxmlformats.org/wordprocessingml/2006/main">
        <w:t xml:space="preserve">Johannes 8:6 Detta sade de för att fresta honom, för att de skulle behöva anklaga honom. Men Jesus böjde sig ned och skrev med sitt finger på marken, som om han inte hörde dem.</w:t>
      </w:r>
    </w:p>
    <w:p w14:paraId="1F9AB913" w14:textId="77777777" w:rsidR="00F90BDC" w:rsidRDefault="00F90BDC"/>
    <w:p w14:paraId="0DBAC833" w14:textId="77777777" w:rsidR="00F90BDC" w:rsidRDefault="00F90BDC">
      <w:r xmlns:w="http://schemas.openxmlformats.org/wordprocessingml/2006/main">
        <w:t xml:space="preserve">Johannes blev frestad av omgivningen, men Jesus böjde sig ner och skrev på marken istället, och till synes ignorerade frestelsen.</w:t>
      </w:r>
    </w:p>
    <w:p w14:paraId="519F0C24" w14:textId="77777777" w:rsidR="00F90BDC" w:rsidRDefault="00F90BDC"/>
    <w:p w14:paraId="5DA1A315" w14:textId="77777777" w:rsidR="00F90BDC" w:rsidRDefault="00F90BDC">
      <w:r xmlns:w="http://schemas.openxmlformats.org/wordprocessingml/2006/main">
        <w:t xml:space="preserve">1. Gud ger oss styrkan att motstå frestelser.</w:t>
      </w:r>
    </w:p>
    <w:p w14:paraId="1CFA4CF3" w14:textId="77777777" w:rsidR="00F90BDC" w:rsidRDefault="00F90BDC"/>
    <w:p w14:paraId="4966C478" w14:textId="77777777" w:rsidR="00F90BDC" w:rsidRDefault="00F90BDC">
      <w:r xmlns:w="http://schemas.openxmlformats.org/wordprocessingml/2006/main">
        <w:t xml:space="preserve">2. Vi måste använda visdom för att urskilja hur vi ska svara på frestelser.</w:t>
      </w:r>
    </w:p>
    <w:p w14:paraId="068C004C" w14:textId="77777777" w:rsidR="00F90BDC" w:rsidRDefault="00F90BDC"/>
    <w:p w14:paraId="43F408C6" w14:textId="77777777" w:rsidR="00F90BDC" w:rsidRDefault="00F90BDC">
      <w:r xmlns:w="http://schemas.openxmlformats.org/wordprocessingml/2006/main">
        <w:t xml:space="preserve">1. Jakob 1:13-15 - "Låt ingen säga när han blir frestad: "Jag blir frestad av Gud", ty Gud kan inte frestas med ondska, och han själv frestar ingen. Men var och en blir frestad när han lockas och lockas av sin egen önskan. Då föder begäret, när det har blivit havande, synd, och synd, när det är fullt vuxet, föder död."</w:t>
      </w:r>
    </w:p>
    <w:p w14:paraId="0401715F" w14:textId="77777777" w:rsidR="00F90BDC" w:rsidRDefault="00F90BDC"/>
    <w:p w14:paraId="4666EA08" w14:textId="77777777" w:rsidR="00F90BDC" w:rsidRDefault="00F90BDC">
      <w:r xmlns:w="http://schemas.openxmlformats.org/wordprocessingml/2006/main">
        <w:t xml:space="preserve">2. Hebreerbrevet 4:15-16 - "Ty vi har inte en överstepräst som inte kan sympatisera med våra svagheter, utan en som i alla avseenden har blivit frestad som vi, men utan synd. Låt oss då med tillförsikt dra nära nådens tron, så att vi kan få barmhärtighet och finna nåd till hjälp i nödens tid."</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8:7 När de nu fortsatte att fråga honom, reste han sig och sade till dem: Den som är utan synd bland eder, låt honom först kasta en sten på henne.</w:t>
      </w:r>
    </w:p>
    <w:p w14:paraId="49F1913E" w14:textId="77777777" w:rsidR="00F90BDC" w:rsidRDefault="00F90BDC"/>
    <w:p w14:paraId="535DCBE4" w14:textId="77777777" w:rsidR="00F90BDC" w:rsidRDefault="00F90BDC">
      <w:r xmlns:w="http://schemas.openxmlformats.org/wordprocessingml/2006/main">
        <w:t xml:space="preserve">Passagen belyser Jesu uppmaning till ödmjukhet och rättvisa, och uppmanar människor att döma sin egen synd innan de fördömer en annan.</w:t>
      </w:r>
    </w:p>
    <w:p w14:paraId="5063D7E6" w14:textId="77777777" w:rsidR="00F90BDC" w:rsidRDefault="00F90BDC"/>
    <w:p w14:paraId="215E65E1" w14:textId="77777777" w:rsidR="00F90BDC" w:rsidRDefault="00F90BDC">
      <w:r xmlns:w="http://schemas.openxmlformats.org/wordprocessingml/2006/main">
        <w:t xml:space="preserve">1. "Ödmjukhetens kraft: Hur Guds nåd kan hjälpa oss att döma rättfärdigt"</w:t>
      </w:r>
    </w:p>
    <w:p w14:paraId="3D771B9D" w14:textId="77777777" w:rsidR="00F90BDC" w:rsidRDefault="00F90BDC"/>
    <w:p w14:paraId="1D6B3CB0" w14:textId="77777777" w:rsidR="00F90BDC" w:rsidRDefault="00F90BDC">
      <w:r xmlns:w="http://schemas.openxmlformats.org/wordprocessingml/2006/main">
        <w:t xml:space="preserve">2. "Rättvisa i Guds ögon: lära sig att älska och förlåta"</w:t>
      </w:r>
    </w:p>
    <w:p w14:paraId="3603FFEF" w14:textId="77777777" w:rsidR="00F90BDC" w:rsidRDefault="00F90BDC"/>
    <w:p w14:paraId="527E3F0D" w14:textId="77777777" w:rsidR="00F90BDC" w:rsidRDefault="00F90BDC">
      <w:r xmlns:w="http://schemas.openxmlformats.org/wordprocessingml/2006/main">
        <w:t xml:space="preserve">1. Jakob 4:12 - "Det finns bara en lagstiftare och domare, han som kan frälsa och förgöra. Men vem är du att döma din nästa?"</w:t>
      </w:r>
    </w:p>
    <w:p w14:paraId="5045BDA6" w14:textId="77777777" w:rsidR="00F90BDC" w:rsidRDefault="00F90BDC"/>
    <w:p w14:paraId="1E8960AC" w14:textId="77777777" w:rsidR="00F90BDC" w:rsidRDefault="00F90BDC">
      <w:r xmlns:w="http://schemas.openxmlformats.org/wordprocessingml/2006/main">
        <w:t xml:space="preserve">2. Matteus 7:5 - "Du hycklare, ta först ut brädan ur ditt eget öga, och sedan ska du se klart och ta bort fläcken från din broders öga."</w:t>
      </w:r>
    </w:p>
    <w:p w14:paraId="174E7862" w14:textId="77777777" w:rsidR="00F90BDC" w:rsidRDefault="00F90BDC"/>
    <w:p w14:paraId="386D0F89" w14:textId="77777777" w:rsidR="00F90BDC" w:rsidRDefault="00F90BDC">
      <w:r xmlns:w="http://schemas.openxmlformats.org/wordprocessingml/2006/main">
        <w:t xml:space="preserve">Johannes 8:8 Och åter böjde han sig ner och skrev på marken.</w:t>
      </w:r>
    </w:p>
    <w:p w14:paraId="4AF9BCA2" w14:textId="77777777" w:rsidR="00F90BDC" w:rsidRDefault="00F90BDC"/>
    <w:p w14:paraId="69C65FBA" w14:textId="77777777" w:rsidR="00F90BDC" w:rsidRDefault="00F90BDC">
      <w:r xmlns:w="http://schemas.openxmlformats.org/wordprocessingml/2006/main">
        <w:t xml:space="preserve">John skrev på marken som ett tecken på ödmjukhet.</w:t>
      </w:r>
    </w:p>
    <w:p w14:paraId="7A534A58" w14:textId="77777777" w:rsidR="00F90BDC" w:rsidRDefault="00F90BDC"/>
    <w:p w14:paraId="685801C2" w14:textId="77777777" w:rsidR="00F90BDC" w:rsidRDefault="00F90BDC">
      <w:r xmlns:w="http://schemas.openxmlformats.org/wordprocessingml/2006/main">
        <w:t xml:space="preserve">1: Ödmjukhet är en dygd som kan vägleda oss i vårt dagliga liv.</w:t>
      </w:r>
    </w:p>
    <w:p w14:paraId="13486FFB" w14:textId="77777777" w:rsidR="00F90BDC" w:rsidRDefault="00F90BDC"/>
    <w:p w14:paraId="5CFCB75D" w14:textId="77777777" w:rsidR="00F90BDC" w:rsidRDefault="00F90BDC">
      <w:r xmlns:w="http://schemas.openxmlformats.org/wordprocessingml/2006/main">
        <w:t xml:space="preserve">2: Vi kan hämta styrka och visdom från Jesu exempel i Johannes 8:8.</w:t>
      </w:r>
    </w:p>
    <w:p w14:paraId="66135A0D" w14:textId="77777777" w:rsidR="00F90BDC" w:rsidRDefault="00F90BDC"/>
    <w:p w14:paraId="0F729AD0" w14:textId="77777777" w:rsidR="00F90BDC" w:rsidRDefault="00F90BDC">
      <w:r xmlns:w="http://schemas.openxmlformats.org/wordprocessingml/2006/main">
        <w:t xml:space="preserve">1: Filipperbrevet 2:3-4 - Gör ingenting av självisk ambition eller fåfäng inbilskhet. Snarare värdesätt andra i ödmjukhet över er själva.</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4:10 - Ödmjuk er inför Herren, så ska han lyfta upp er.</w:t>
      </w:r>
    </w:p>
    <w:p w14:paraId="025C50DC" w14:textId="77777777" w:rsidR="00F90BDC" w:rsidRDefault="00F90BDC"/>
    <w:p w14:paraId="2A96BC60" w14:textId="77777777" w:rsidR="00F90BDC" w:rsidRDefault="00F90BDC">
      <w:r xmlns:w="http://schemas.openxmlformats.org/wordprocessingml/2006/main">
        <w:t xml:space="preserve">Johannes 8:9 Och de som hörde det, övertygade av sitt eget samvete, gick ut, en efter en, från de äldsta, intill de sista, och Jesus blev ensam kvar, och kvinnan stod där ibland.</w:t>
      </w:r>
    </w:p>
    <w:p w14:paraId="73C5680B" w14:textId="77777777" w:rsidR="00F90BDC" w:rsidRDefault="00F90BDC"/>
    <w:p w14:paraId="7735758A" w14:textId="77777777" w:rsidR="00F90BDC" w:rsidRDefault="00F90BDC">
      <w:r xmlns:w="http://schemas.openxmlformats.org/wordprocessingml/2006/main">
        <w:t xml:space="preserve">Passagen beskriver reaktionen hos de människor som hörde Jesu ord, när de dömdes av sitt eget samvete och en efter en lämnade platsen, tills bara Jesus och kvinnan fanns kvar.</w:t>
      </w:r>
    </w:p>
    <w:p w14:paraId="58EB1F99" w14:textId="77777777" w:rsidR="00F90BDC" w:rsidRDefault="00F90BDC"/>
    <w:p w14:paraId="4F282326" w14:textId="77777777" w:rsidR="00F90BDC" w:rsidRDefault="00F90BDC">
      <w:r xmlns:w="http://schemas.openxmlformats.org/wordprocessingml/2006/main">
        <w:t xml:space="preserve">1. Att leva med integritet: Hur man står stadigt inför frestelser</w:t>
      </w:r>
    </w:p>
    <w:p w14:paraId="51D9383A" w14:textId="77777777" w:rsidR="00F90BDC" w:rsidRDefault="00F90BDC"/>
    <w:p w14:paraId="154EF798" w14:textId="77777777" w:rsidR="00F90BDC" w:rsidRDefault="00F90BDC">
      <w:r xmlns:w="http://schemas.openxmlformats.org/wordprocessingml/2006/main">
        <w:t xml:space="preserve">2. Ordens kraft: Hur våra ord kan tala liv till andra</w:t>
      </w:r>
    </w:p>
    <w:p w14:paraId="117D32A0" w14:textId="77777777" w:rsidR="00F90BDC" w:rsidRDefault="00F90BDC"/>
    <w:p w14:paraId="0B0BE4A4" w14:textId="77777777" w:rsidR="00F90BDC" w:rsidRDefault="00F90BDC">
      <w:r xmlns:w="http://schemas.openxmlformats.org/wordprocessingml/2006/main">
        <w:t xml:space="preserve">1. Romarbrevet 2:15 - "De visar att lagens verk är skrivet i deras hjärtan, medan deras samvete också vittnar, och deras motstridiga tankar anklagar eller till och med ursäktar dem"</w:t>
      </w:r>
    </w:p>
    <w:p w14:paraId="624F2A1D" w14:textId="77777777" w:rsidR="00F90BDC" w:rsidRDefault="00F90BDC"/>
    <w:p w14:paraId="120F7FC4" w14:textId="77777777" w:rsidR="00F90BDC" w:rsidRDefault="00F90BDC">
      <w:r xmlns:w="http://schemas.openxmlformats.org/wordprocessingml/2006/main">
        <w:t xml:space="preserve">2. Jakobsbrevet 3:2 - ”ty vi snubblar alla på många sätt. Och om någon inte snubblar i vad han säger, så är han en fullkomlig man, som också kan tygla hela sin kropp."</w:t>
      </w:r>
    </w:p>
    <w:p w14:paraId="77A544E3" w14:textId="77777777" w:rsidR="00F90BDC" w:rsidRDefault="00F90BDC"/>
    <w:p w14:paraId="1A50ABA2" w14:textId="77777777" w:rsidR="00F90BDC" w:rsidRDefault="00F90BDC">
      <w:r xmlns:w="http://schemas.openxmlformats.org/wordprocessingml/2006/main">
        <w:t xml:space="preserve">Johannes 8:10 När Jesus hade rest sig och inte såg någon annan än kvinnan, sade han till henne: Kvinna, var är de dina anklagare? har ingen dömt dig?</w:t>
      </w:r>
    </w:p>
    <w:p w14:paraId="23D5205F" w14:textId="77777777" w:rsidR="00F90BDC" w:rsidRDefault="00F90BDC"/>
    <w:p w14:paraId="4247B108" w14:textId="77777777" w:rsidR="00F90BDC" w:rsidRDefault="00F90BDC">
      <w:r xmlns:w="http://schemas.openxmlformats.org/wordprocessingml/2006/main">
        <w:t xml:space="preserve">Kvinnan stod inför en anklagande folkmassa, men Jesus såg förbi den och frågade om någon hade dömt henne.</w:t>
      </w:r>
    </w:p>
    <w:p w14:paraId="535F558C" w14:textId="77777777" w:rsidR="00F90BDC" w:rsidRDefault="00F90BDC"/>
    <w:p w14:paraId="0B61CD4E" w14:textId="77777777" w:rsidR="00F90BDC" w:rsidRDefault="00F90BDC">
      <w:r xmlns:w="http://schemas.openxmlformats.org/wordprocessingml/2006/main">
        <w:t xml:space="preserve">1: Gud ser förbi världens anklagelser och bryr sig djupt om oss.</w:t>
      </w:r>
    </w:p>
    <w:p w14:paraId="420DDCF6" w14:textId="77777777" w:rsidR="00F90BDC" w:rsidRDefault="00F90BDC"/>
    <w:p w14:paraId="28E2A8FA" w14:textId="77777777" w:rsidR="00F90BDC" w:rsidRDefault="00F90BDC">
      <w:r xmlns:w="http://schemas.openxmlformats.org/wordprocessingml/2006/main">
        <w:t xml:space="preserve">2: Jesu kärlek till oss är ovillkorlig och sträcker sig förbi även de mest fördömande omständigheter.</w:t>
      </w:r>
    </w:p>
    <w:p w14:paraId="1A794FF8" w14:textId="77777777" w:rsidR="00F90BDC" w:rsidRDefault="00F90BDC"/>
    <w:p w14:paraId="3AFDAC12" w14:textId="77777777" w:rsidR="00F90BDC" w:rsidRDefault="00F90BDC">
      <w:r xmlns:w="http://schemas.openxmlformats.org/wordprocessingml/2006/main">
        <w:t xml:space="preserve">1:1 Joh 3:16-18 - "Därav känner vi kärleken, att han gav sitt liv för oss, och vi är skyldiga att ge våra liv för bröderna. Men om någon har världens gods och ser sin bror i nöd, men stänger hans hjärta mot honom, hur förblir Guds kärlek i honom? Mina barn, låt oss älska inte i ord eller tal utan i handling och i sanning."</w:t>
      </w:r>
    </w:p>
    <w:p w14:paraId="30BEF340" w14:textId="77777777" w:rsidR="00F90BDC" w:rsidRDefault="00F90BDC"/>
    <w:p w14:paraId="2886A762" w14:textId="77777777" w:rsidR="00F90BDC" w:rsidRDefault="00F90BDC">
      <w:r xmlns:w="http://schemas.openxmlformats.org/wordprocessingml/2006/main">
        <w:t xml:space="preserve">2: Luk 6:27-28 – "Men jag säger er som hör: Älska era fiender, gör gott mot dem som hatar er, välsigna dem som förbannar er, be för dem som misshandlar er."</w:t>
      </w:r>
    </w:p>
    <w:p w14:paraId="50D018DE" w14:textId="77777777" w:rsidR="00F90BDC" w:rsidRDefault="00F90BDC"/>
    <w:p w14:paraId="5A56D450" w14:textId="77777777" w:rsidR="00F90BDC" w:rsidRDefault="00F90BDC">
      <w:r xmlns:w="http://schemas.openxmlformats.org/wordprocessingml/2006/main">
        <w:t xml:space="preserve">Johannes 8:11 Hon sade: Ingen, Herre. Och Jesus sade till henne: Inte heller jag dömer dig; gå och synd inte mer.</w:t>
      </w:r>
    </w:p>
    <w:p w14:paraId="501BEED5" w14:textId="77777777" w:rsidR="00F90BDC" w:rsidRDefault="00F90BDC"/>
    <w:p w14:paraId="5AA63F30" w14:textId="77777777" w:rsidR="00F90BDC" w:rsidRDefault="00F90BDC">
      <w:r xmlns:w="http://schemas.openxmlformats.org/wordprocessingml/2006/main">
        <w:t xml:space="preserve">Det här avsnittet talar om Jesu barmhärtighet och nåd mot en kvinna som grips på äktenskapsbrott. Han visade barmhärtighet genom att inte döma henne och i stället sa han åt henne att gå och inte synda mer.</w:t>
      </w:r>
    </w:p>
    <w:p w14:paraId="36D2FE2A" w14:textId="77777777" w:rsidR="00F90BDC" w:rsidRDefault="00F90BDC"/>
    <w:p w14:paraId="576D500C" w14:textId="77777777" w:rsidR="00F90BDC" w:rsidRDefault="00F90BDC">
      <w:r xmlns:w="http://schemas.openxmlformats.org/wordprocessingml/2006/main">
        <w:t xml:space="preserve">1. Jesu ovillkorliga kärlek - Jesu kärlek till oss är så stor att han ser förbi våra synder och visar oss barmhärtighet och nåd.</w:t>
      </w:r>
    </w:p>
    <w:p w14:paraId="17A4BE71" w14:textId="77777777" w:rsidR="00F90BDC" w:rsidRDefault="00F90BDC"/>
    <w:p w14:paraId="262AC5FA" w14:textId="77777777" w:rsidR="00F90BDC" w:rsidRDefault="00F90BDC">
      <w:r xmlns:w="http://schemas.openxmlformats.org/wordprocessingml/2006/main">
        <w:t xml:space="preserve">2. Att leva ett liv i helighet - Jesus förlåter inte bara våra synder, han kallar oss att leva ett liv i helighet och lydnad mot Gud.</w:t>
      </w:r>
    </w:p>
    <w:p w14:paraId="51F9C1E4" w14:textId="77777777" w:rsidR="00F90BDC" w:rsidRDefault="00F90BDC"/>
    <w:p w14:paraId="759018E6" w14:textId="77777777" w:rsidR="00F90BDC" w:rsidRDefault="00F90BDC">
      <w:r xmlns:w="http://schemas.openxmlformats.org/wordprocessingml/2006/main">
        <w:t xml:space="preserve">1. Romarbrevet 5:8 – Men Gud visar sin kärlek till oss genom att Kristus dog för oss medan vi ännu var syndare.</w:t>
      </w:r>
    </w:p>
    <w:p w14:paraId="34181DED" w14:textId="77777777" w:rsidR="00F90BDC" w:rsidRDefault="00F90BDC"/>
    <w:p w14:paraId="1C40D601" w14:textId="77777777" w:rsidR="00F90BDC" w:rsidRDefault="00F90BDC">
      <w:r xmlns:w="http://schemas.openxmlformats.org/wordprocessingml/2006/main">
        <w:t xml:space="preserve">2. 1 Petr 1:15-16 - Men liksom han som kallade er är helig, så var också ni heliga i allt ert uppförande, eftersom det står skrivet: "Du skall vara helig, ty jag är helig."</w:t>
      </w:r>
    </w:p>
    <w:p w14:paraId="7E5EB415" w14:textId="77777777" w:rsidR="00F90BDC" w:rsidRDefault="00F90BDC"/>
    <w:p w14:paraId="122F9406" w14:textId="77777777" w:rsidR="00F90BDC" w:rsidRDefault="00F90BDC">
      <w:r xmlns:w="http://schemas.openxmlformats.org/wordprocessingml/2006/main">
        <w:t xml:space="preserve">Johannes 8:12 Då talade Jesus åter till dem och sade: Jag är världens ljus. Den som följer mig skall inte vandra i mörkret, utan ha livets ljus.</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förkunnar sig själv som världens ljus och lovar att de som följer honom inte ska vandra i mörkret utan istället få livets ljus.</w:t>
      </w:r>
    </w:p>
    <w:p w14:paraId="1A295A3B" w14:textId="77777777" w:rsidR="00F90BDC" w:rsidRDefault="00F90BDC"/>
    <w:p w14:paraId="3F7742FB" w14:textId="77777777" w:rsidR="00F90BDC" w:rsidRDefault="00F90BDC">
      <w:r xmlns:w="http://schemas.openxmlformats.org/wordprocessingml/2006/main">
        <w:t xml:space="preserve">1. Att leva i Jesu ljus - Hoppet om frälsning</w:t>
      </w:r>
    </w:p>
    <w:p w14:paraId="5D515DD7" w14:textId="77777777" w:rsidR="00F90BDC" w:rsidRDefault="00F90BDC"/>
    <w:p w14:paraId="1589E5F6" w14:textId="77777777" w:rsidR="00F90BDC" w:rsidRDefault="00F90BDC">
      <w:r xmlns:w="http://schemas.openxmlformats.org/wordprocessingml/2006/main">
        <w:t xml:space="preserve">2. Vandring i Jesu ljus - Vägen till det sanna livet</w:t>
      </w:r>
    </w:p>
    <w:p w14:paraId="6647D493" w14:textId="77777777" w:rsidR="00F90BDC" w:rsidRDefault="00F90BDC"/>
    <w:p w14:paraId="6CB2ECCF" w14:textId="77777777" w:rsidR="00F90BDC" w:rsidRDefault="00F90BDC">
      <w:r xmlns:w="http://schemas.openxmlformats.org/wordprocessingml/2006/main">
        <w:t xml:space="preserve">1. Joh 1:5 - Och ljuset lyser i mörkret; och mörkret fattade det inte.</w:t>
      </w:r>
    </w:p>
    <w:p w14:paraId="2733A023" w14:textId="77777777" w:rsidR="00F90BDC" w:rsidRDefault="00F90BDC"/>
    <w:p w14:paraId="02931797" w14:textId="77777777" w:rsidR="00F90BDC" w:rsidRDefault="00F90BDC">
      <w:r xmlns:w="http://schemas.openxmlformats.org/wordprocessingml/2006/main">
        <w:t xml:space="preserve">2. Jesaja 60:1 – Stå upp, lysa; ty ditt ljus har kommit, och HERRENS härlighet har gått upp över dig.</w:t>
      </w:r>
    </w:p>
    <w:p w14:paraId="5FFCAA29" w14:textId="77777777" w:rsidR="00F90BDC" w:rsidRDefault="00F90BDC"/>
    <w:p w14:paraId="7B18CA79" w14:textId="77777777" w:rsidR="00F90BDC" w:rsidRDefault="00F90BDC">
      <w:r xmlns:w="http://schemas.openxmlformats.org/wordprocessingml/2006/main">
        <w:t xml:space="preserve">Johannes 8:13 Fariséerna sade då till honom: Du bär vittnesbörd om dig själv; ditt rekord är inte sant.</w:t>
      </w:r>
    </w:p>
    <w:p w14:paraId="011C842A" w14:textId="77777777" w:rsidR="00F90BDC" w:rsidRDefault="00F90BDC"/>
    <w:p w14:paraId="3E06EAA4" w14:textId="77777777" w:rsidR="00F90BDC" w:rsidRDefault="00F90BDC">
      <w:r xmlns:w="http://schemas.openxmlformats.org/wordprocessingml/2006/main">
        <w:t xml:space="preserve">Jesu självvittne ifrågasattes av fariséerna.</w:t>
      </w:r>
    </w:p>
    <w:p w14:paraId="2A6475F0" w14:textId="77777777" w:rsidR="00F90BDC" w:rsidRDefault="00F90BDC"/>
    <w:p w14:paraId="6B0D4DC1" w14:textId="77777777" w:rsidR="00F90BDC" w:rsidRDefault="00F90BDC">
      <w:r xmlns:w="http://schemas.openxmlformats.org/wordprocessingml/2006/main">
        <w:t xml:space="preserve">1: Jesu vittnesbörd är pålitligt trots vad världen kan säga.</w:t>
      </w:r>
    </w:p>
    <w:p w14:paraId="786CCF95" w14:textId="77777777" w:rsidR="00F90BDC" w:rsidRDefault="00F90BDC"/>
    <w:p w14:paraId="01648BAE" w14:textId="77777777" w:rsidR="00F90BDC" w:rsidRDefault="00F90BDC">
      <w:r xmlns:w="http://schemas.openxmlformats.org/wordprocessingml/2006/main">
        <w:t xml:space="preserve">2: Vi kan lita på Jesu ord för att vägleda oss.</w:t>
      </w:r>
    </w:p>
    <w:p w14:paraId="094F5221" w14:textId="77777777" w:rsidR="00F90BDC" w:rsidRDefault="00F90BDC"/>
    <w:p w14:paraId="430E6D24" w14:textId="77777777" w:rsidR="00F90BDC" w:rsidRDefault="00F90BDC">
      <w:r xmlns:w="http://schemas.openxmlformats.org/wordprocessingml/2006/main">
        <w:t xml:space="preserve">1: Joh 14:6 - Jesus sade till honom: "Jag är vägen, sanningen och livet. Ingen kommer till Fadern utom genom Mig.</w:t>
      </w:r>
    </w:p>
    <w:p w14:paraId="1B7DE96A" w14:textId="77777777" w:rsidR="00F90BDC" w:rsidRDefault="00F90BDC"/>
    <w:p w14:paraId="487055E2" w14:textId="77777777" w:rsidR="00F90BDC" w:rsidRDefault="00F90BDC">
      <w:r xmlns:w="http://schemas.openxmlformats.org/wordprocessingml/2006/main">
        <w:t xml:space="preserve">2:2 Korintierbrevet 5:17 - Därför, om någon är i Kristus, är han en ny skapelse; gamla ting har försvunnit; se, allt har blivit nytt.</w:t>
      </w:r>
    </w:p>
    <w:p w14:paraId="189B98CB" w14:textId="77777777" w:rsidR="00F90BDC" w:rsidRDefault="00F90BDC"/>
    <w:p w14:paraId="2441677C" w14:textId="77777777" w:rsidR="00F90BDC" w:rsidRDefault="00F90BDC">
      <w:r xmlns:w="http://schemas.openxmlformats.org/wordprocessingml/2006/main">
        <w:t xml:space="preserve">Johannes 8:14 Jesus svarade och sade till dem: Även om jag vittnar om mig själv, är mitt vittnesbörd </w:t>
      </w:r>
      <w:r xmlns:w="http://schemas.openxmlformats.org/wordprocessingml/2006/main">
        <w:lastRenderedPageBreak xmlns:w="http://schemas.openxmlformats.org/wordprocessingml/2006/main"/>
      </w:r>
      <w:r xmlns:w="http://schemas.openxmlformats.org/wordprocessingml/2006/main">
        <w:t xml:space="preserve">sant; ty jag vet varifrån jag kom, och vart jag går; men ni kan inte säga varifrån jag kommer och vart jag går.</w:t>
      </w:r>
    </w:p>
    <w:p w14:paraId="7C2BBB50" w14:textId="77777777" w:rsidR="00F90BDC" w:rsidRDefault="00F90BDC"/>
    <w:p w14:paraId="34BDDFE7" w14:textId="77777777" w:rsidR="00F90BDC" w:rsidRDefault="00F90BDC">
      <w:r xmlns:w="http://schemas.openxmlformats.org/wordprocessingml/2006/main">
        <w:t xml:space="preserve">Jesus vittnade om sig själv men hans uppteckning var sann.</w:t>
      </w:r>
    </w:p>
    <w:p w14:paraId="734373DC" w14:textId="77777777" w:rsidR="00F90BDC" w:rsidRDefault="00F90BDC"/>
    <w:p w14:paraId="7DC0C20B" w14:textId="77777777" w:rsidR="00F90BDC" w:rsidRDefault="00F90BDC">
      <w:r xmlns:w="http://schemas.openxmlformats.org/wordprocessingml/2006/main">
        <w:t xml:space="preserve">1. Jesu vittnesbörd och sanningen</w:t>
      </w:r>
    </w:p>
    <w:p w14:paraId="66E11B67" w14:textId="77777777" w:rsidR="00F90BDC" w:rsidRDefault="00F90BDC"/>
    <w:p w14:paraId="64E51E8D" w14:textId="77777777" w:rsidR="00F90BDC" w:rsidRDefault="00F90BDC">
      <w:r xmlns:w="http://schemas.openxmlformats.org/wordprocessingml/2006/main">
        <w:t xml:space="preserve">2. Att veta var vi kommer ifrån och vart vi är på väg</w:t>
      </w:r>
    </w:p>
    <w:p w14:paraId="44D1E2C9" w14:textId="77777777" w:rsidR="00F90BDC" w:rsidRDefault="00F90BDC"/>
    <w:p w14:paraId="42F61183" w14:textId="77777777" w:rsidR="00F90BDC" w:rsidRDefault="00F90BDC">
      <w:r xmlns:w="http://schemas.openxmlformats.org/wordprocessingml/2006/main">
        <w:t xml:space="preserve">1. Joh 1:14 - Och Ordet blev kött och bodde bland oss, och vi har sett hans härlighet, härlighet som den ende Sonen från Fadern, full av nåd och sanning.</w:t>
      </w:r>
    </w:p>
    <w:p w14:paraId="750A95EB" w14:textId="77777777" w:rsidR="00F90BDC" w:rsidRDefault="00F90BDC"/>
    <w:p w14:paraId="32265594" w14:textId="77777777" w:rsidR="00F90BDC" w:rsidRDefault="00F90BDC">
      <w:r xmlns:w="http://schemas.openxmlformats.org/wordprocessingml/2006/main">
        <w:t xml:space="preserve">2. 1 Joh 5:9-10 – Om vi tar emot människors vittnesbörd, är Guds vittnesbörd större, ty detta är Guds vittnesbörd som han har burit om sin Son. Den som tror på Guds Son har vittnesbördet i sig själv.</w:t>
      </w:r>
    </w:p>
    <w:p w14:paraId="03ADD653" w14:textId="77777777" w:rsidR="00F90BDC" w:rsidRDefault="00F90BDC"/>
    <w:p w14:paraId="3F03F389" w14:textId="77777777" w:rsidR="00F90BDC" w:rsidRDefault="00F90BDC">
      <w:r xmlns:w="http://schemas.openxmlformats.org/wordprocessingml/2006/main">
        <w:t xml:space="preserve">Johannes 8:15 Ni dömer efter köttet; Jag dömer ingen människa.</w:t>
      </w:r>
    </w:p>
    <w:p w14:paraId="15A2B041" w14:textId="77777777" w:rsidR="00F90BDC" w:rsidRDefault="00F90BDC"/>
    <w:p w14:paraId="1D506D28" w14:textId="77777777" w:rsidR="00F90BDC" w:rsidRDefault="00F90BDC">
      <w:r xmlns:w="http://schemas.openxmlformats.org/wordprocessingml/2006/main">
        <w:t xml:space="preserve">Johannes 8:15 lär oss att vara ödmjuka och inte döma andra.</w:t>
      </w:r>
    </w:p>
    <w:p w14:paraId="31784C35" w14:textId="77777777" w:rsidR="00F90BDC" w:rsidRDefault="00F90BDC"/>
    <w:p w14:paraId="6F105B54" w14:textId="77777777" w:rsidR="00F90BDC" w:rsidRDefault="00F90BDC">
      <w:r xmlns:w="http://schemas.openxmlformats.org/wordprocessingml/2006/main">
        <w:t xml:space="preserve">1. "Älska din nästa: Avstå från att döma"</w:t>
      </w:r>
    </w:p>
    <w:p w14:paraId="618C89B1" w14:textId="77777777" w:rsidR="00F90BDC" w:rsidRDefault="00F90BDC"/>
    <w:p w14:paraId="678B45F5" w14:textId="77777777" w:rsidR="00F90BDC" w:rsidRDefault="00F90BDC">
      <w:r xmlns:w="http://schemas.openxmlformats.org/wordprocessingml/2006/main">
        <w:t xml:space="preserve">2. "Ödmjukhetens kraft: att avstå från att döma andra"</w:t>
      </w:r>
    </w:p>
    <w:p w14:paraId="6507AF1A" w14:textId="77777777" w:rsidR="00F90BDC" w:rsidRDefault="00F90BDC"/>
    <w:p w14:paraId="72D5763F" w14:textId="77777777" w:rsidR="00F90BDC" w:rsidRDefault="00F90BDC">
      <w:r xmlns:w="http://schemas.openxmlformats.org/wordprocessingml/2006/main">
        <w:t xml:space="preserve">1. Jakob 4:11-12 - "Tala inte illa mot varandra, bröder. Den som talar emot en broder eller dömer sin bror, han talar illa mot lagen och dömer lagen. Men om ni dömer lagen, är inte en lagfarare utan en domare.</w:t>
      </w:r>
    </w:p>
    <w:p w14:paraId="02264E1E" w14:textId="77777777" w:rsidR="00F90BDC" w:rsidRDefault="00F90BDC"/>
    <w:p w14:paraId="128F98DD" w14:textId="77777777" w:rsidR="00F90BDC" w:rsidRDefault="00F90BDC">
      <w:r xmlns:w="http://schemas.openxmlformats.org/wordprocessingml/2006/main">
        <w:t xml:space="preserve">2. Matteus 7:1-5 - "Döm inte, så att ni inte blir dömda. Ty med den dom som ni dömer kommer ni att bli dömda, och med det mått ni använder skall det mätas för er. Varför ser ni fläcken som är i din broders öga, men märker du inte stocken som är i ditt eget öga, eller hur kan du säga till din bror: 'Låt mig ta fläcken ur ditt öga,' när det är stocken i ditt eget öga? Du hycklare, ta först stocken ur ditt eget öga, och sedan ska du se klart och ta fläcken ur din brors öga."</w:t>
      </w:r>
    </w:p>
    <w:p w14:paraId="29E80019" w14:textId="77777777" w:rsidR="00F90BDC" w:rsidRDefault="00F90BDC"/>
    <w:p w14:paraId="44589733" w14:textId="77777777" w:rsidR="00F90BDC" w:rsidRDefault="00F90BDC">
      <w:r xmlns:w="http://schemas.openxmlformats.org/wordprocessingml/2006/main">
        <w:t xml:space="preserve">Joh 8:16 Men om jag dömer, så är min dom sanning, ty jag är inte ensam, utan jag och Fadern som har sänt mig.</w:t>
      </w:r>
    </w:p>
    <w:p w14:paraId="15AD4A62" w14:textId="77777777" w:rsidR="00F90BDC" w:rsidRDefault="00F90BDC"/>
    <w:p w14:paraId="340B56B0" w14:textId="77777777" w:rsidR="00F90BDC" w:rsidRDefault="00F90BDC">
      <w:r xmlns:w="http://schemas.openxmlformats.org/wordprocessingml/2006/main">
        <w:t xml:space="preserve">Jesus är inte ensam om sin dom, eftersom han och Fadern är ett.</w:t>
      </w:r>
    </w:p>
    <w:p w14:paraId="3209638C" w14:textId="77777777" w:rsidR="00F90BDC" w:rsidRDefault="00F90BDC"/>
    <w:p w14:paraId="2D3CC1E2" w14:textId="77777777" w:rsidR="00F90BDC" w:rsidRDefault="00F90BDC">
      <w:r xmlns:w="http://schemas.openxmlformats.org/wordprocessingml/2006/main">
        <w:t xml:space="preserve">1. Enhetens kraft: Hur att arbeta tillsammans kan stärka våra bedömningar</w:t>
      </w:r>
    </w:p>
    <w:p w14:paraId="0EE6D4A5" w14:textId="77777777" w:rsidR="00F90BDC" w:rsidRDefault="00F90BDC"/>
    <w:p w14:paraId="487873BD" w14:textId="77777777" w:rsidR="00F90BDC" w:rsidRDefault="00F90BDC">
      <w:r xmlns:w="http://schemas.openxmlformats.org/wordprocessingml/2006/main">
        <w:t xml:space="preserve">2. Fadern och Sonen: En studie om förhållandet mellan Jesus och Gud</w:t>
      </w:r>
    </w:p>
    <w:p w14:paraId="4FFD0388" w14:textId="77777777" w:rsidR="00F90BDC" w:rsidRDefault="00F90BDC"/>
    <w:p w14:paraId="387D6B7F" w14:textId="77777777" w:rsidR="00F90BDC" w:rsidRDefault="00F90BDC">
      <w:r xmlns:w="http://schemas.openxmlformats.org/wordprocessingml/2006/main">
        <w:t xml:space="preserve">1. Romarbrevet 8:31-39 - Vad ska vi då säga om dessa saker? Om Gud är för oss, vem kan vara emot oss?</w:t>
      </w:r>
    </w:p>
    <w:p w14:paraId="3E91C0FA" w14:textId="77777777" w:rsidR="00F90BDC" w:rsidRDefault="00F90BDC"/>
    <w:p w14:paraId="78A5087D" w14:textId="77777777" w:rsidR="00F90BDC" w:rsidRDefault="00F90BDC">
      <w:r xmlns:w="http://schemas.openxmlformats.org/wordprocessingml/2006/main">
        <w:t xml:space="preserve">2. Joh 17:1-26 - Och den härlighet som du gav mig har jag gett dem; att de kan vara ett, precis som vi är ett.</w:t>
      </w:r>
    </w:p>
    <w:p w14:paraId="6E43A329" w14:textId="77777777" w:rsidR="00F90BDC" w:rsidRDefault="00F90BDC"/>
    <w:p w14:paraId="33D7508F" w14:textId="77777777" w:rsidR="00F90BDC" w:rsidRDefault="00F90BDC">
      <w:r xmlns:w="http://schemas.openxmlformats.org/wordprocessingml/2006/main">
        <w:t xml:space="preserve">Johannes 8:17 Det är också skrivet i din lag, att två mäns vittnesbörd är sant.</w:t>
      </w:r>
    </w:p>
    <w:p w14:paraId="663A50BE" w14:textId="77777777" w:rsidR="00F90BDC" w:rsidRDefault="00F90BDC"/>
    <w:p w14:paraId="66387E36" w14:textId="77777777" w:rsidR="00F90BDC" w:rsidRDefault="00F90BDC">
      <w:r xmlns:w="http://schemas.openxmlformats.org/wordprocessingml/2006/main">
        <w:t xml:space="preserve">Denna passage talar om sanningshalten hos två eller flera vittnen i en juridisk miljö, enligt lagen.</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"Vittnesbördets kraft: Hur lagen om två vittnen kan hjälpa oss att nå sanningen"</w:t>
      </w:r>
    </w:p>
    <w:p w14:paraId="6E792BEC" w14:textId="77777777" w:rsidR="00F90BDC" w:rsidRDefault="00F90BDC"/>
    <w:p w14:paraId="399701CF" w14:textId="77777777" w:rsidR="00F90BDC" w:rsidRDefault="00F90BDC">
      <w:r xmlns:w="http://schemas.openxmlformats.org/wordprocessingml/2006/main">
        <w:t xml:space="preserve">2. "Vittnens lag: praktiska tillämpningar för våra liv"</w:t>
      </w:r>
    </w:p>
    <w:p w14:paraId="712D2C73" w14:textId="77777777" w:rsidR="00F90BDC" w:rsidRDefault="00F90BDC"/>
    <w:p w14:paraId="6D0F3834" w14:textId="77777777" w:rsidR="00F90BDC" w:rsidRDefault="00F90BDC">
      <w:r xmlns:w="http://schemas.openxmlformats.org/wordprocessingml/2006/main">
        <w:t xml:space="preserve">1. Femte Mosebok 19:15 - "Ett vittne får inte resa sig mot en människa för någon missgärning eller för någon synd, i någon synd som han begår. saken fastställas."</w:t>
      </w:r>
    </w:p>
    <w:p w14:paraId="7BEC099D" w14:textId="77777777" w:rsidR="00F90BDC" w:rsidRDefault="00F90BDC"/>
    <w:p w14:paraId="2939CD70" w14:textId="77777777" w:rsidR="00F90BDC" w:rsidRDefault="00F90BDC">
      <w:r xmlns:w="http://schemas.openxmlformats.org/wordprocessingml/2006/main">
        <w:t xml:space="preserve">2. Hebreerbrevet 10:28 - "Den som föraktade Mose lag dog utan nåd under två eller tre vittnen."</w:t>
      </w:r>
    </w:p>
    <w:p w14:paraId="298B0FD7" w14:textId="77777777" w:rsidR="00F90BDC" w:rsidRDefault="00F90BDC"/>
    <w:p w14:paraId="56EB6FE3" w14:textId="77777777" w:rsidR="00F90BDC" w:rsidRDefault="00F90BDC">
      <w:r xmlns:w="http://schemas.openxmlformats.org/wordprocessingml/2006/main">
        <w:t xml:space="preserve">Johannes 8:18 Jag är en som vittnar om mig själv, och Fadern som har sänt mig vittnar om mig.</w:t>
      </w:r>
    </w:p>
    <w:p w14:paraId="21304DEE" w14:textId="77777777" w:rsidR="00F90BDC" w:rsidRDefault="00F90BDC"/>
    <w:p w14:paraId="552A5D9B" w14:textId="77777777" w:rsidR="00F90BDC" w:rsidRDefault="00F90BDC">
      <w:r xmlns:w="http://schemas.openxmlformats.org/wordprocessingml/2006/main">
        <w:t xml:space="preserve">Passagen uttrycker att Jesus vittnar om sin identitet, och att Fadern som har sänt honom också vittnar om sin identitet.</w:t>
      </w:r>
    </w:p>
    <w:p w14:paraId="5555DB59" w14:textId="77777777" w:rsidR="00F90BDC" w:rsidRDefault="00F90BDC"/>
    <w:p w14:paraId="59CCCF94" w14:textId="77777777" w:rsidR="00F90BDC" w:rsidRDefault="00F90BDC">
      <w:r xmlns:w="http://schemas.openxmlformats.org/wordprocessingml/2006/main">
        <w:t xml:space="preserve">1. Jesus är Guds Son: Ett vittnesbörd om tro</w:t>
      </w:r>
    </w:p>
    <w:p w14:paraId="21445056" w14:textId="77777777" w:rsidR="00F90BDC" w:rsidRDefault="00F90BDC"/>
    <w:p w14:paraId="54CAB87A" w14:textId="77777777" w:rsidR="00F90BDC" w:rsidRDefault="00F90BDC">
      <w:r xmlns:w="http://schemas.openxmlformats.org/wordprocessingml/2006/main">
        <w:t xml:space="preserve">2. Guds vittne om Jesus: En studie av Johannes 8:18</w:t>
      </w:r>
    </w:p>
    <w:p w14:paraId="0013F3DF" w14:textId="77777777" w:rsidR="00F90BDC" w:rsidRDefault="00F90BDC"/>
    <w:p w14:paraId="187F536F" w14:textId="77777777" w:rsidR="00F90BDC" w:rsidRDefault="00F90BDC">
      <w:r xmlns:w="http://schemas.openxmlformats.org/wordprocessingml/2006/main">
        <w:t xml:space="preserve">1. Romarbrevet 8:16 - Anden själv vittnar med vår ande om att vi är Guds barn.</w:t>
      </w:r>
    </w:p>
    <w:p w14:paraId="67B07D40" w14:textId="77777777" w:rsidR="00F90BDC" w:rsidRDefault="00F90BDC"/>
    <w:p w14:paraId="78C1E305" w14:textId="77777777" w:rsidR="00F90BDC" w:rsidRDefault="00F90BDC">
      <w:r xmlns:w="http://schemas.openxmlformats.org/wordprocessingml/2006/main">
        <w:t xml:space="preserve">2. 1 Joh 5:9-10 - Om vi tar emot människors vittnesbörd, är Guds vittnesbörd större; ty detta är Guds vittnesbörd som han har vittnat om sin Son.</w:t>
      </w:r>
    </w:p>
    <w:p w14:paraId="412F3E96" w14:textId="77777777" w:rsidR="00F90BDC" w:rsidRDefault="00F90BDC"/>
    <w:p w14:paraId="4C80DF6D" w14:textId="77777777" w:rsidR="00F90BDC" w:rsidRDefault="00F90BDC">
      <w:r xmlns:w="http://schemas.openxmlformats.org/wordprocessingml/2006/main">
        <w:t xml:space="preserve">Johannes 8:19 Då sade de till honom: Var är din Fader? Jesus svarade: "I känner varken mig eller min Fader; hade ni känt mig, skulle ni också ha känt min Fader."</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Fariséerna frågade Jesus om hans Fader, varpå han svarade att de inte kände honom eller hans Fader.</w:t>
      </w:r>
    </w:p>
    <w:p w14:paraId="4F98350C" w14:textId="77777777" w:rsidR="00F90BDC" w:rsidRDefault="00F90BDC"/>
    <w:p w14:paraId="1D37F630" w14:textId="77777777" w:rsidR="00F90BDC" w:rsidRDefault="00F90BDC">
      <w:r xmlns:w="http://schemas.openxmlformats.org/wordprocessingml/2006/main">
        <w:t xml:space="preserve">1. Vårt förhållande till Gud - att förstå vikten av att veta vem Gud är och vilka vi är i relation till honom.</w:t>
      </w:r>
    </w:p>
    <w:p w14:paraId="06EC4756" w14:textId="77777777" w:rsidR="00F90BDC" w:rsidRDefault="00F90BDC"/>
    <w:p w14:paraId="3179750D" w14:textId="77777777" w:rsidR="00F90BDC" w:rsidRDefault="00F90BDC">
      <w:r xmlns:w="http://schemas.openxmlformats.org/wordprocessingml/2006/main">
        <w:t xml:space="preserve">2. Att känna Gud - inse vikten av att förstå Guds väsen och hans karaktär.</w:t>
      </w:r>
    </w:p>
    <w:p w14:paraId="1B8C4027" w14:textId="77777777" w:rsidR="00F90BDC" w:rsidRDefault="00F90BDC"/>
    <w:p w14:paraId="6E85D622" w14:textId="77777777" w:rsidR="00F90BDC" w:rsidRDefault="00F90BDC">
      <w:r xmlns:w="http://schemas.openxmlformats.org/wordprocessingml/2006/main">
        <w:t xml:space="preserve">1. Matteus 11:27 - "Allt har överlåtits åt mig av min Fader. Ingen känner Sonen utom Fadern, och ingen känner Fadern utom Sonen och de för vilka Sonen väljer att uppenbara honom."</w:t>
      </w:r>
    </w:p>
    <w:p w14:paraId="1F74B883" w14:textId="77777777" w:rsidR="00F90BDC" w:rsidRDefault="00F90BDC"/>
    <w:p w14:paraId="5BD72B44" w14:textId="77777777" w:rsidR="00F90BDC" w:rsidRDefault="00F90BDC">
      <w:r xmlns:w="http://schemas.openxmlformats.org/wordprocessingml/2006/main">
        <w:t xml:space="preserve">2. Jesaja 55:8-9 - "Ty mina tankar är inte dina tankar, och dina vägar är inte mina vägar, säger Herren. Ty liksom himlen är högre än jorden, så är mina vägar högre än dina vägar och mina tankar. än dina tankar."</w:t>
      </w:r>
    </w:p>
    <w:p w14:paraId="68A3B9F3" w14:textId="77777777" w:rsidR="00F90BDC" w:rsidRDefault="00F90BDC"/>
    <w:p w14:paraId="6C218ED8" w14:textId="77777777" w:rsidR="00F90BDC" w:rsidRDefault="00F90BDC">
      <w:r xmlns:w="http://schemas.openxmlformats.org/wordprocessingml/2006/main">
        <w:t xml:space="preserve">Johannes 8:20 Dessa ord talade Jesus i skattkammaren, medan han undervisade i templet, och ingen lade händerna på honom; ty hans stund var ännu inte kommen.</w:t>
      </w:r>
    </w:p>
    <w:p w14:paraId="5E71E010" w14:textId="77777777" w:rsidR="00F90BDC" w:rsidRDefault="00F90BDC"/>
    <w:p w14:paraId="51ADBFB8" w14:textId="77777777" w:rsidR="00F90BDC" w:rsidRDefault="00F90BDC">
      <w:r xmlns:w="http://schemas.openxmlformats.org/wordprocessingml/2006/main">
        <w:t xml:space="preserve">Jesus talade i templet utan att bli arresterad, eftersom hans tid ännu inte hade kommit.</w:t>
      </w:r>
    </w:p>
    <w:p w14:paraId="11A0E3FE" w14:textId="77777777" w:rsidR="00F90BDC" w:rsidRDefault="00F90BDC"/>
    <w:p w14:paraId="64573B32" w14:textId="77777777" w:rsidR="00F90BDC" w:rsidRDefault="00F90BDC">
      <w:r xmlns:w="http://schemas.openxmlformats.org/wordprocessingml/2006/main">
        <w:t xml:space="preserve">1. Guds timing är perfekt - Joh 8:20</w:t>
      </w:r>
    </w:p>
    <w:p w14:paraId="0186E8A6" w14:textId="77777777" w:rsidR="00F90BDC" w:rsidRDefault="00F90BDC"/>
    <w:p w14:paraId="2F97E8F8" w14:textId="77777777" w:rsidR="00F90BDC" w:rsidRDefault="00F90BDC">
      <w:r xmlns:w="http://schemas.openxmlformats.org/wordprocessingml/2006/main">
        <w:t xml:space="preserve">2. Vikten av lydnad - Joh 8:20</w:t>
      </w:r>
    </w:p>
    <w:p w14:paraId="71D14291" w14:textId="77777777" w:rsidR="00F90BDC" w:rsidRDefault="00F90BDC"/>
    <w:p w14:paraId="03F39D2B" w14:textId="77777777" w:rsidR="00F90BDC" w:rsidRDefault="00F90BDC">
      <w:r xmlns:w="http://schemas.openxmlformats.org/wordprocessingml/2006/main">
        <w:t xml:space="preserve">1. Apostlagärningarna 2:23 - Guds förutbestämda plan och förkunskap om Jesu död.</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53:10 – Ändå var det Herrens vilja att krossa honom och få honom att lida, och även om Herren gör hans liv till ett syndoffer, kommer han att se sin avkomma och förlänga sina dagar, och Herrens vilja kommer att blomstra i hans hand.</w:t>
      </w:r>
    </w:p>
    <w:p w14:paraId="424302A8" w14:textId="77777777" w:rsidR="00F90BDC" w:rsidRDefault="00F90BDC"/>
    <w:p w14:paraId="1FC9B569" w14:textId="77777777" w:rsidR="00F90BDC" w:rsidRDefault="00F90BDC">
      <w:r xmlns:w="http://schemas.openxmlformats.org/wordprocessingml/2006/main">
        <w:t xml:space="preserve">Johannes 8:21 Då sade Jesus igen till dem: Jag går min väg, och ni skolen söka mig och dö i era synder; dit jag går, kan ni inte komma.</w:t>
      </w:r>
    </w:p>
    <w:p w14:paraId="18413079" w14:textId="77777777" w:rsidR="00F90BDC" w:rsidRDefault="00F90BDC"/>
    <w:p w14:paraId="17ED55B2" w14:textId="77777777" w:rsidR="00F90BDC" w:rsidRDefault="00F90BDC">
      <w:r xmlns:w="http://schemas.openxmlformats.org/wordprocessingml/2006/main">
        <w:t xml:space="preserve">Jesus säger till folket att de kommer att söka honom, men kommer att dö i sina synder, och de kan inte följa honom.</w:t>
      </w:r>
    </w:p>
    <w:p w14:paraId="06FD48F0" w14:textId="77777777" w:rsidR="00F90BDC" w:rsidRDefault="00F90BDC"/>
    <w:p w14:paraId="3DE3C64D" w14:textId="77777777" w:rsidR="00F90BDC" w:rsidRDefault="00F90BDC">
      <w:r xmlns:w="http://schemas.openxmlformats.org/wordprocessingml/2006/main">
        <w:t xml:space="preserve">1. Konsekvenserna av att förneka Jesus</w:t>
      </w:r>
    </w:p>
    <w:p w14:paraId="663B4AC4" w14:textId="77777777" w:rsidR="00F90BDC" w:rsidRDefault="00F90BDC"/>
    <w:p w14:paraId="0BB03665" w14:textId="77777777" w:rsidR="00F90BDC" w:rsidRDefault="00F90BDC">
      <w:r xmlns:w="http://schemas.openxmlformats.org/wordprocessingml/2006/main">
        <w:t xml:space="preserve">2. Kraften i Guds kärlek och barmhärtighet</w:t>
      </w:r>
    </w:p>
    <w:p w14:paraId="02237778" w14:textId="77777777" w:rsidR="00F90BDC" w:rsidRDefault="00F90BDC"/>
    <w:p w14:paraId="25AAE19B" w14:textId="77777777" w:rsidR="00F90BDC" w:rsidRDefault="00F90BDC">
      <w:r xmlns:w="http://schemas.openxmlformats.org/wordprocessingml/2006/main">
        <w:t xml:space="preserve">1. Joh 3:16 - "Ty så älskade Gud världen att han utgav sin enfödde Son, för att var och en som tror på honom inte ska gå förlorad utan ha evigt liv."</w:t>
      </w:r>
    </w:p>
    <w:p w14:paraId="279DB4D4" w14:textId="77777777" w:rsidR="00F90BDC" w:rsidRDefault="00F90BDC"/>
    <w:p w14:paraId="682EF85D" w14:textId="77777777" w:rsidR="00F90BDC" w:rsidRDefault="00F90BDC">
      <w:r xmlns:w="http://schemas.openxmlformats.org/wordprocessingml/2006/main">
        <w:t xml:space="preserve">2. Romarbrevet 6:23 - "Ty syndens lön är döden, men Guds gåva är evigt liv genom Jesus Kristus, vår Herre."</w:t>
      </w:r>
    </w:p>
    <w:p w14:paraId="6CFAEF55" w14:textId="77777777" w:rsidR="00F90BDC" w:rsidRDefault="00F90BDC"/>
    <w:p w14:paraId="71BC9121" w14:textId="77777777" w:rsidR="00F90BDC" w:rsidRDefault="00F90BDC">
      <w:r xmlns:w="http://schemas.openxmlformats.org/wordprocessingml/2006/main">
        <w:t xml:space="preserve">Johannes 8:22 Då sade judarna: Kommer han att ta livet av sig? ty han säger: Vart jag går, kan ni inte komma.</w:t>
      </w:r>
    </w:p>
    <w:p w14:paraId="6A188590" w14:textId="77777777" w:rsidR="00F90BDC" w:rsidRDefault="00F90BDC"/>
    <w:p w14:paraId="49C8D8C7" w14:textId="77777777" w:rsidR="00F90BDC" w:rsidRDefault="00F90BDC">
      <w:r xmlns:w="http://schemas.openxmlformats.org/wordprocessingml/2006/main">
        <w:t xml:space="preserve">Judarna var förvirrade av Jesu uttalande att de inte kunde följa honom dit han skulle.</w:t>
      </w:r>
    </w:p>
    <w:p w14:paraId="3931209C" w14:textId="77777777" w:rsidR="00F90BDC" w:rsidRDefault="00F90BDC"/>
    <w:p w14:paraId="2CBCE41A" w14:textId="77777777" w:rsidR="00F90BDC" w:rsidRDefault="00F90BDC">
      <w:r xmlns:w="http://schemas.openxmlformats.org/wordprocessingml/2006/main">
        <w:t xml:space="preserve">1. Syftet med Jesu uppdrag: Att hjälpa oss att följa honom vart han än leder</w:t>
      </w:r>
    </w:p>
    <w:p w14:paraId="658794B5" w14:textId="77777777" w:rsidR="00F90BDC" w:rsidRDefault="00F90BDC"/>
    <w:p w14:paraId="1D60C6BD" w14:textId="77777777" w:rsidR="00F90BDC" w:rsidRDefault="00F90BDC">
      <w:r xmlns:w="http://schemas.openxmlformats.org/wordprocessingml/2006/main">
        <w:t xml:space="preserve">2. Trons kraft: Hur man följer Jesus oavsett var han går</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Hebreerbrevet 11:6 - "Och utan tro är det omöjligt att behaga honom, ty den som kommer till Gud måste tro att han är till och att han är en belönare för dem som söker honom."</w:t>
      </w:r>
    </w:p>
    <w:p w14:paraId="73D5E84E" w14:textId="77777777" w:rsidR="00F90BDC" w:rsidRDefault="00F90BDC"/>
    <w:p w14:paraId="703DE2CE" w14:textId="77777777" w:rsidR="00F90BDC" w:rsidRDefault="00F90BDC">
      <w:r xmlns:w="http://schemas.openxmlformats.org/wordprocessingml/2006/main">
        <w:t xml:space="preserve">2. Joh 14:4 - "Och ni vet vägen dit jag går."</w:t>
      </w:r>
    </w:p>
    <w:p w14:paraId="1132FD63" w14:textId="77777777" w:rsidR="00F90BDC" w:rsidRDefault="00F90BDC"/>
    <w:p w14:paraId="6C2F7EE0" w14:textId="77777777" w:rsidR="00F90BDC" w:rsidRDefault="00F90BDC">
      <w:r xmlns:w="http://schemas.openxmlformats.org/wordprocessingml/2006/main">
        <w:t xml:space="preserve">Johannes 8:23 Och han sade till dem: I ären underifrån; Jag är från ovan: ni är av denna världen; Jag är inte av den här världen.</w:t>
      </w:r>
    </w:p>
    <w:p w14:paraId="75235540" w14:textId="77777777" w:rsidR="00F90BDC" w:rsidRDefault="00F90BDC"/>
    <w:p w14:paraId="678A7E72" w14:textId="77777777" w:rsidR="00F90BDC" w:rsidRDefault="00F90BDC">
      <w:r xmlns:w="http://schemas.openxmlformats.org/wordprocessingml/2006/main">
        <w:t xml:space="preserve">Jesus gör det klart att han inte är från den här världen, utan från ovan.</w:t>
      </w:r>
    </w:p>
    <w:p w14:paraId="4721C18B" w14:textId="77777777" w:rsidR="00F90BDC" w:rsidRDefault="00F90BDC"/>
    <w:p w14:paraId="750ABB13" w14:textId="77777777" w:rsidR="00F90BDC" w:rsidRDefault="00F90BDC">
      <w:r xmlns:w="http://schemas.openxmlformats.org/wordprocessingml/2006/main">
        <w:t xml:space="preserve">1: Jesus kom för att rädda oss från en värld av synd och mörker.</w:t>
      </w:r>
    </w:p>
    <w:p w14:paraId="37B7AFFB" w14:textId="77777777" w:rsidR="00F90BDC" w:rsidRDefault="00F90BDC"/>
    <w:p w14:paraId="1CE6EF33" w14:textId="77777777" w:rsidR="00F90BDC" w:rsidRDefault="00F90BDC">
      <w:r xmlns:w="http://schemas.openxmlformats.org/wordprocessingml/2006/main">
        <w:t xml:space="preserve">2: Jesus är från himlen, inte från denna korrupta värld.</w:t>
      </w:r>
    </w:p>
    <w:p w14:paraId="62734826" w14:textId="77777777" w:rsidR="00F90BDC" w:rsidRDefault="00F90BDC"/>
    <w:p w14:paraId="7BA3C4B9" w14:textId="77777777" w:rsidR="00F90BDC" w:rsidRDefault="00F90BDC">
      <w:r xmlns:w="http://schemas.openxmlformats.org/wordprocessingml/2006/main">
        <w:t xml:space="preserve">1: Joh 3:19-21 - Och detta är fördömelsen, att ljuset har kommit till världen, och människorna älskade mörkret mer än ljuset, eftersom deras gärningar var onda. Ty var och en som gör ont hatar ljuset och kommer inte till ljuset, för att hans gärningar inte ska bli tillrättavisade. Men den som gör sanning kommer till ljuset, för att hans gärningar skall bli uppenbara, att de är gjorda i Gud.</w:t>
      </w:r>
    </w:p>
    <w:p w14:paraId="54BEF520" w14:textId="77777777" w:rsidR="00F90BDC" w:rsidRDefault="00F90BDC"/>
    <w:p w14:paraId="3CCEB9A5" w14:textId="77777777" w:rsidR="00F90BDC" w:rsidRDefault="00F90BDC">
      <w:r xmlns:w="http://schemas.openxmlformats.org/wordprocessingml/2006/main">
        <w:t xml:space="preserve">2: Kolosserbrevet 1:13-14 - Han som har räddat oss från mörkrets makt och fört oss in i sin käre Sons rike: i vilken vi har förlossning genom hans blod, ja syndernas förlåtelse.</w:t>
      </w:r>
    </w:p>
    <w:p w14:paraId="61B4D3CB" w14:textId="77777777" w:rsidR="00F90BDC" w:rsidRDefault="00F90BDC"/>
    <w:p w14:paraId="712DFF51" w14:textId="77777777" w:rsidR="00F90BDC" w:rsidRDefault="00F90BDC">
      <w:r xmlns:w="http://schemas.openxmlformats.org/wordprocessingml/2006/main">
        <w:t xml:space="preserve">Johannes 8:24 Jag sade därför till er att ni skall dö i era synder; ty om ni inte tror att det är jag som är han, skall ni dö i era synder.</w:t>
      </w:r>
    </w:p>
    <w:p w14:paraId="0CA8A7D6" w14:textId="77777777" w:rsidR="00F90BDC" w:rsidRDefault="00F90BDC"/>
    <w:p w14:paraId="3D3B7550" w14:textId="77777777" w:rsidR="00F90BDC" w:rsidRDefault="00F90BDC">
      <w:r xmlns:w="http://schemas.openxmlformats.org/wordprocessingml/2006/main">
        <w:t xml:space="preserve">Du kommer att dö i dina synder om du inte tror på Jesus som Messias.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Trons kraft: Hur tron på Jesus räddar oss</w:t>
      </w:r>
    </w:p>
    <w:p w14:paraId="766F7A7B" w14:textId="77777777" w:rsidR="00F90BDC" w:rsidRDefault="00F90BDC"/>
    <w:p w14:paraId="2DBAA982" w14:textId="77777777" w:rsidR="00F90BDC" w:rsidRDefault="00F90BDC">
      <w:r xmlns:w="http://schemas.openxmlformats.org/wordprocessingml/2006/main">
        <w:t xml:space="preserve">2. Att acceptera Jesus som Messias: Vad det innebär att följa honom</w:t>
      </w:r>
    </w:p>
    <w:p w14:paraId="6D05BE8F" w14:textId="77777777" w:rsidR="00F90BDC" w:rsidRDefault="00F90BDC"/>
    <w:p w14:paraId="106C6817" w14:textId="77777777" w:rsidR="00F90BDC" w:rsidRDefault="00F90BDC">
      <w:r xmlns:w="http://schemas.openxmlformats.org/wordprocessingml/2006/main">
        <w:t xml:space="preserve">1. Romarbrevet 10:9 - Att om du med din mun bekänner Herren Jesus och i ditt hjärta tror att Gud har uppväckt honom från de döda, kommer du att bli frälst.</w:t>
      </w:r>
    </w:p>
    <w:p w14:paraId="29E202D0" w14:textId="77777777" w:rsidR="00F90BDC" w:rsidRDefault="00F90BDC"/>
    <w:p w14:paraId="5E92B1D7" w14:textId="77777777" w:rsidR="00F90BDC" w:rsidRDefault="00F90BDC">
      <w:r xmlns:w="http://schemas.openxmlformats.org/wordprocessingml/2006/main">
        <w:t xml:space="preserve">2. Joh 3:16 - Ty så älskade Gud världen att han gav sin ende Son, för att den som tror på honom inte ska gå förlorad utan ha evigt liv.</w:t>
      </w:r>
    </w:p>
    <w:p w14:paraId="3CBD5B80" w14:textId="77777777" w:rsidR="00F90BDC" w:rsidRDefault="00F90BDC"/>
    <w:p w14:paraId="476C0189" w14:textId="77777777" w:rsidR="00F90BDC" w:rsidRDefault="00F90BDC">
      <w:r xmlns:w="http://schemas.openxmlformats.org/wordprocessingml/2006/main">
        <w:t xml:space="preserve">Johannes 8:25 Då sade de till honom: Vem är du? Och Jesus sade till dem: Detsamma som jag har sagt er från början.</w:t>
      </w:r>
    </w:p>
    <w:p w14:paraId="1583BBEA" w14:textId="77777777" w:rsidR="00F90BDC" w:rsidRDefault="00F90BDC"/>
    <w:p w14:paraId="79CCBCFF" w14:textId="77777777" w:rsidR="00F90BDC" w:rsidRDefault="00F90BDC">
      <w:r xmlns:w="http://schemas.openxmlformats.org/wordprocessingml/2006/main">
        <w:t xml:space="preserve">Jesus förklarade att han är densamma som han sa från början.</w:t>
      </w:r>
    </w:p>
    <w:p w14:paraId="3E7B7D4B" w14:textId="77777777" w:rsidR="00F90BDC" w:rsidRDefault="00F90BDC"/>
    <w:p w14:paraId="22828D6D" w14:textId="77777777" w:rsidR="00F90BDC" w:rsidRDefault="00F90BDC">
      <w:r xmlns:w="http://schemas.openxmlformats.org/wordprocessingml/2006/main">
        <w:t xml:space="preserve">1. Förstå Jesu identitet – vem är han?</w:t>
      </w:r>
    </w:p>
    <w:p w14:paraId="057846A6" w14:textId="77777777" w:rsidR="00F90BDC" w:rsidRDefault="00F90BDC"/>
    <w:p w14:paraId="723AFCAF" w14:textId="77777777" w:rsidR="00F90BDC" w:rsidRDefault="00F90BDC">
      <w:r xmlns:w="http://schemas.openxmlformats.org/wordprocessingml/2006/main">
        <w:t xml:space="preserve">2. Ståfasthet - Jesu konsistens genom tiden</w:t>
      </w:r>
    </w:p>
    <w:p w14:paraId="5BFCB01F" w14:textId="77777777" w:rsidR="00F90BDC" w:rsidRDefault="00F90BDC"/>
    <w:p w14:paraId="07FD7A7E" w14:textId="77777777" w:rsidR="00F90BDC" w:rsidRDefault="00F90BDC">
      <w:r xmlns:w="http://schemas.openxmlformats.org/wordprocessingml/2006/main">
        <w:t xml:space="preserve">1. Jesaja 7:14, "Därför skall Herren själv ge dig ett tecken: Jungfrun skall bli havande och föda en son och kalla honom Immanuel."</w:t>
      </w:r>
    </w:p>
    <w:p w14:paraId="2250F676" w14:textId="77777777" w:rsidR="00F90BDC" w:rsidRDefault="00F90BDC"/>
    <w:p w14:paraId="170BD9AC" w14:textId="77777777" w:rsidR="00F90BDC" w:rsidRDefault="00F90BDC">
      <w:r xmlns:w="http://schemas.openxmlformats.org/wordprocessingml/2006/main">
        <w:t xml:space="preserve">2. Johannes 10:30, "Jag och Fadern är ett."</w:t>
      </w:r>
    </w:p>
    <w:p w14:paraId="3CAA55EE" w14:textId="77777777" w:rsidR="00F90BDC" w:rsidRDefault="00F90BDC"/>
    <w:p w14:paraId="6DAF5902" w14:textId="77777777" w:rsidR="00F90BDC" w:rsidRDefault="00F90BDC">
      <w:r xmlns:w="http://schemas.openxmlformats.org/wordprocessingml/2006/main">
        <w:t xml:space="preserve">Johannes 8:26 Jag har mycket att säga och att döma om er: men han som har sänt mig är sann. och jag talar till världen det som jag har hört om honom.</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talar till världen om den sanning han har hört från Gud.</w:t>
      </w:r>
    </w:p>
    <w:p w14:paraId="7F57BCAA" w14:textId="77777777" w:rsidR="00F90BDC" w:rsidRDefault="00F90BDC"/>
    <w:p w14:paraId="63EDB8B2" w14:textId="77777777" w:rsidR="00F90BDC" w:rsidRDefault="00F90BDC">
      <w:r xmlns:w="http://schemas.openxmlformats.org/wordprocessingml/2006/main">
        <w:t xml:space="preserve">1. Att leva ett sanningsliv.</w:t>
      </w:r>
    </w:p>
    <w:p w14:paraId="31D37715" w14:textId="77777777" w:rsidR="00F90BDC" w:rsidRDefault="00F90BDC"/>
    <w:p w14:paraId="188C221E" w14:textId="77777777" w:rsidR="00F90BDC" w:rsidRDefault="00F90BDC">
      <w:r xmlns:w="http://schemas.openxmlformats.org/wordprocessingml/2006/main">
        <w:t xml:space="preserve">2. Att känna till och acceptera Guds sanning.</w:t>
      </w:r>
    </w:p>
    <w:p w14:paraId="5305A94C" w14:textId="77777777" w:rsidR="00F90BDC" w:rsidRDefault="00F90BDC"/>
    <w:p w14:paraId="1B3C9EA1" w14:textId="77777777" w:rsidR="00F90BDC" w:rsidRDefault="00F90BDC">
      <w:r xmlns:w="http://schemas.openxmlformats.org/wordprocessingml/2006/main">
        <w:t xml:space="preserve">1. Joh 8:32, "Och ni skall känna sanningen, och sanningen skall göra er fria."</w:t>
      </w:r>
    </w:p>
    <w:p w14:paraId="7F9E4E0B" w14:textId="77777777" w:rsidR="00F90BDC" w:rsidRDefault="00F90BDC"/>
    <w:p w14:paraId="7724E7BD" w14:textId="77777777" w:rsidR="00F90BDC" w:rsidRDefault="00F90BDC">
      <w:r xmlns:w="http://schemas.openxmlformats.org/wordprocessingml/2006/main">
        <w:t xml:space="preserve">2. Kolosserbrevet 3:17, "Och vad ni än gör i ord eller handling, gör allt i Herren Jesu namn, tacka Gud och Fadern genom honom."</w:t>
      </w:r>
    </w:p>
    <w:p w14:paraId="5DDB45A7" w14:textId="77777777" w:rsidR="00F90BDC" w:rsidRDefault="00F90BDC"/>
    <w:p w14:paraId="400C0B95" w14:textId="77777777" w:rsidR="00F90BDC" w:rsidRDefault="00F90BDC">
      <w:r xmlns:w="http://schemas.openxmlformats.org/wordprocessingml/2006/main">
        <w:t xml:space="preserve">Johannes 8:27 De förstod inte att han talade till dem om Fadern.</w:t>
      </w:r>
    </w:p>
    <w:p w14:paraId="29252CE5" w14:textId="77777777" w:rsidR="00F90BDC" w:rsidRDefault="00F90BDC"/>
    <w:p w14:paraId="123817E6" w14:textId="77777777" w:rsidR="00F90BDC" w:rsidRDefault="00F90BDC">
      <w:r xmlns:w="http://schemas.openxmlformats.org/wordprocessingml/2006/main">
        <w:t xml:space="preserve">Folket förstod inte att Jesus talade om Fadern.</w:t>
      </w:r>
    </w:p>
    <w:p w14:paraId="0CF989B5" w14:textId="77777777" w:rsidR="00F90BDC" w:rsidRDefault="00F90BDC"/>
    <w:p w14:paraId="5C248C3D" w14:textId="77777777" w:rsidR="00F90BDC" w:rsidRDefault="00F90BDC">
      <w:r xmlns:w="http://schemas.openxmlformats.org/wordprocessingml/2006/main">
        <w:t xml:space="preserve">1. Fadern uppenbarad genom Jesus: Förstå betydelsen av Jesu ord</w:t>
      </w:r>
    </w:p>
    <w:p w14:paraId="0124F5CD" w14:textId="77777777" w:rsidR="00F90BDC" w:rsidRDefault="00F90BDC"/>
    <w:p w14:paraId="01F673B2" w14:textId="77777777" w:rsidR="00F90BDC" w:rsidRDefault="00F90BDC">
      <w:r xmlns:w="http://schemas.openxmlformats.org/wordprocessingml/2006/main">
        <w:t xml:space="preserve">2. Att känna Fadern: Uppleva Guds kärlek genom Jesus</w:t>
      </w:r>
    </w:p>
    <w:p w14:paraId="66C12C4F" w14:textId="77777777" w:rsidR="00F90BDC" w:rsidRDefault="00F90BDC"/>
    <w:p w14:paraId="1BCDC454" w14:textId="77777777" w:rsidR="00F90BDC" w:rsidRDefault="00F90BDC">
      <w:r xmlns:w="http://schemas.openxmlformats.org/wordprocessingml/2006/main">
        <w:t xml:space="preserve">1. Matteus 11:27 - "Allt har överlåtits åt mig av min Fader. Ingen känner Sonen utom Fadern, och ingen känner Fadern utom Sonen och de för vilka Sonen väljer att uppenbara honom."</w:t>
      </w:r>
    </w:p>
    <w:p w14:paraId="3FF18BC7" w14:textId="77777777" w:rsidR="00F90BDC" w:rsidRDefault="00F90BDC"/>
    <w:p w14:paraId="308C3327" w14:textId="77777777" w:rsidR="00F90BDC" w:rsidRDefault="00F90BDC">
      <w:r xmlns:w="http://schemas.openxmlformats.org/wordprocessingml/2006/main">
        <w:t xml:space="preserve">2. 1 Joh 4:16 - "Gud är kärlek, och den som förblir i kärleken förblir i Gud, och Gud förblir i honom."</w:t>
      </w:r>
    </w:p>
    <w:p w14:paraId="0D931B30" w14:textId="77777777" w:rsidR="00F90BDC" w:rsidRDefault="00F90BDC"/>
    <w:p w14:paraId="5F86C6DE" w14:textId="77777777" w:rsidR="00F90BDC" w:rsidRDefault="00F90BDC">
      <w:r xmlns:w="http://schemas.openxmlformats.org/wordprocessingml/2006/main">
        <w:t xml:space="preserve">Johannes 8:28 Då sade Jesus till dem: När ni har upphöjt Människosonen, då skall ni inse att det är jag och att jag inte gör något av mig själv. men såsom min Fader har lärt mig, så talar jag detta.</w:t>
      </w:r>
    </w:p>
    <w:p w14:paraId="508828F6" w14:textId="77777777" w:rsidR="00F90BDC" w:rsidRDefault="00F90BDC"/>
    <w:p w14:paraId="129837F1" w14:textId="77777777" w:rsidR="00F90BDC" w:rsidRDefault="00F90BDC">
      <w:r xmlns:w="http://schemas.openxmlformats.org/wordprocessingml/2006/main">
        <w:t xml:space="preserve">Människosonen är Jesus och han talar vad hans Fader har lärt honom.</w:t>
      </w:r>
    </w:p>
    <w:p w14:paraId="74A6D278" w14:textId="77777777" w:rsidR="00F90BDC" w:rsidRDefault="00F90BDC"/>
    <w:p w14:paraId="3EE52F18" w14:textId="77777777" w:rsidR="00F90BDC" w:rsidRDefault="00F90BDC">
      <w:r xmlns:w="http://schemas.openxmlformats.org/wordprocessingml/2006/main">
        <w:t xml:space="preserve">1. Jesus, vår modell av trohet</w:t>
      </w:r>
    </w:p>
    <w:p w14:paraId="794C7BF7" w14:textId="77777777" w:rsidR="00F90BDC" w:rsidRDefault="00F90BDC"/>
    <w:p w14:paraId="063CA12E" w14:textId="77777777" w:rsidR="00F90BDC" w:rsidRDefault="00F90BDC">
      <w:r xmlns:w="http://schemas.openxmlformats.org/wordprocessingml/2006/main">
        <w:t xml:space="preserve">2. Faderns visdom och Sonens lydnad</w:t>
      </w:r>
    </w:p>
    <w:p w14:paraId="5F000B4B" w14:textId="77777777" w:rsidR="00F90BDC" w:rsidRDefault="00F90BDC"/>
    <w:p w14:paraId="1FBE352F" w14:textId="77777777" w:rsidR="00F90BDC" w:rsidRDefault="00F90BDC">
      <w:r xmlns:w="http://schemas.openxmlformats.org/wordprocessingml/2006/main">
        <w:t xml:space="preserve">1. Joh 14:10-11 - "Tror ni inte att jag är i Fadern och att Fadern är i mig? De ord som jag säger till er talar jag inte av egen myndighet, utan Fadern som bor i Jag gör hans gärningar. Tro mig att jag är i Fadern och Fadern är i mig, eller tro på grund av själva gärningarna."</w:t>
      </w:r>
    </w:p>
    <w:p w14:paraId="5F0B05FE" w14:textId="77777777" w:rsidR="00F90BDC" w:rsidRDefault="00F90BDC"/>
    <w:p w14:paraId="44F1CAC6" w14:textId="77777777" w:rsidR="00F90BDC" w:rsidRDefault="00F90BDC">
      <w:r xmlns:w="http://schemas.openxmlformats.org/wordprocessingml/2006/main">
        <w:t xml:space="preserve">2. Galaterbrevet 2:20 - "Jag har blivit korsfäst med Kristus. Det är inte längre jag som lever, utan Kristus som lever i mig. Och det liv jag nu lever i köttet lever jag i tron på Guds Son, som älskade mig och gav sig själv för mig."</w:t>
      </w:r>
    </w:p>
    <w:p w14:paraId="0AFCDE2E" w14:textId="77777777" w:rsidR="00F90BDC" w:rsidRDefault="00F90BDC"/>
    <w:p w14:paraId="21E452CB" w14:textId="77777777" w:rsidR="00F90BDC" w:rsidRDefault="00F90BDC">
      <w:r xmlns:w="http://schemas.openxmlformats.org/wordprocessingml/2006/main">
        <w:t xml:space="preserve">Johannes 8:29 Och han som har sänt mig är med mig: Fadern har inte lämnat mig ensam; ty jag gör alltid det som behagar honom.</w:t>
      </w:r>
    </w:p>
    <w:p w14:paraId="4F49058B" w14:textId="77777777" w:rsidR="00F90BDC" w:rsidRDefault="00F90BDC"/>
    <w:p w14:paraId="3F66907E" w14:textId="77777777" w:rsidR="00F90BDC" w:rsidRDefault="00F90BDC">
      <w:r xmlns:w="http://schemas.openxmlformats.org/wordprocessingml/2006/main">
        <w:t xml:space="preserve">Gud är alltid med oss och kommer aldrig att lämna oss ensamma.</w:t>
      </w:r>
    </w:p>
    <w:p w14:paraId="5CC21A4C" w14:textId="77777777" w:rsidR="00F90BDC" w:rsidRDefault="00F90BDC"/>
    <w:p w14:paraId="1D77BE5D" w14:textId="77777777" w:rsidR="00F90BDC" w:rsidRDefault="00F90BDC">
      <w:r xmlns:w="http://schemas.openxmlformats.org/wordprocessingml/2006/main">
        <w:t xml:space="preserve">1. Gud är alltid där: att lita på Herrens närvaro i våra liv</w:t>
      </w:r>
    </w:p>
    <w:p w14:paraId="15CEA6B7" w14:textId="77777777" w:rsidR="00F90BDC" w:rsidRDefault="00F90BDC"/>
    <w:p w14:paraId="33DE8569" w14:textId="77777777" w:rsidR="00F90BDC" w:rsidRDefault="00F90BDC">
      <w:r xmlns:w="http://schemas.openxmlformats.org/wordprocessingml/2006/main">
        <w:t xml:space="preserve">2. Att behaga Gud: Hur våra handlingar speglar Guds kärlek</w:t>
      </w:r>
    </w:p>
    <w:p w14:paraId="7AB0D932" w14:textId="77777777" w:rsidR="00F90BDC" w:rsidRDefault="00F90BDC"/>
    <w:p w14:paraId="6D893B03" w14:textId="77777777" w:rsidR="00F90BDC" w:rsidRDefault="00F90BDC">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Hebreerbrevet 13:5 - Håll ditt liv fritt från kärlek till pengar och var nöjd med vad du har, för han har sagt: "Jag kommer aldrig att lämna dig eller överge dig."</w:t>
      </w:r>
    </w:p>
    <w:p w14:paraId="0E252E31" w14:textId="77777777" w:rsidR="00F90BDC" w:rsidRDefault="00F90BDC"/>
    <w:p w14:paraId="4369CFD0" w14:textId="77777777" w:rsidR="00F90BDC" w:rsidRDefault="00F90BDC">
      <w:r xmlns:w="http://schemas.openxmlformats.org/wordprocessingml/2006/main">
        <w:t xml:space="preserve">Johannes 8:30 När han talade dessa ord, trodde många på honom.</w:t>
      </w:r>
    </w:p>
    <w:p w14:paraId="4D563960" w14:textId="77777777" w:rsidR="00F90BDC" w:rsidRDefault="00F90BDC"/>
    <w:p w14:paraId="7FE3F768" w14:textId="77777777" w:rsidR="00F90BDC" w:rsidRDefault="00F90BDC">
      <w:r xmlns:w="http://schemas.openxmlformats.org/wordprocessingml/2006/main">
        <w:t xml:space="preserve">Passage Många människor trodde på Jesus efter att han talade.</w:t>
      </w:r>
    </w:p>
    <w:p w14:paraId="67974152" w14:textId="77777777" w:rsidR="00F90BDC" w:rsidRDefault="00F90BDC"/>
    <w:p w14:paraId="30B1E066" w14:textId="77777777" w:rsidR="00F90BDC" w:rsidRDefault="00F90BDC">
      <w:r xmlns:w="http://schemas.openxmlformats.org/wordprocessingml/2006/main">
        <w:t xml:space="preserve">1. Trons kraft - Hur Jesu ord inspirerade till tro hos hans efterföljare.</w:t>
      </w:r>
    </w:p>
    <w:p w14:paraId="32FA7B54" w14:textId="77777777" w:rsidR="00F90BDC" w:rsidRDefault="00F90BDC"/>
    <w:p w14:paraId="4E5A09ED" w14:textId="77777777" w:rsidR="00F90BDC" w:rsidRDefault="00F90BDC">
      <w:r xmlns:w="http://schemas.openxmlformats.org/wordprocessingml/2006/main">
        <w:t xml:space="preserve">2. Tro och ta emot – Vikten av att tro på Jesus och de välsignelser som kommer från det.</w:t>
      </w:r>
    </w:p>
    <w:p w14:paraId="6F3B9CB7" w14:textId="77777777" w:rsidR="00F90BDC" w:rsidRDefault="00F90BDC"/>
    <w:p w14:paraId="5CF80D98" w14:textId="77777777" w:rsidR="00F90BDC" w:rsidRDefault="00F90BDC">
      <w:r xmlns:w="http://schemas.openxmlformats.org/wordprocessingml/2006/main">
        <w:t xml:space="preserve">1. Efesierbrevet 2:8-9 - "Ty av nåd har ni blivit frälsta genom tro. Och detta är inte ert eget arbete; det är Guds gåva, inte ett resultat av gärningar, så att ingen kan berömma sig."</w:t>
      </w:r>
    </w:p>
    <w:p w14:paraId="332E5676" w14:textId="77777777" w:rsidR="00F90BDC" w:rsidRDefault="00F90BDC"/>
    <w:p w14:paraId="13B7C955" w14:textId="77777777" w:rsidR="00F90BDC" w:rsidRDefault="00F90BDC">
      <w:r xmlns:w="http://schemas.openxmlformats.org/wordprocessingml/2006/main">
        <w:t xml:space="preserve">2. Joh 3:16 - "Ty så älskade Gud världen att han utgav sin ende Son, för att var och en som tror på honom inte ska gå förlorad utan ha evigt liv."</w:t>
      </w:r>
    </w:p>
    <w:p w14:paraId="0CB37AE7" w14:textId="77777777" w:rsidR="00F90BDC" w:rsidRDefault="00F90BDC"/>
    <w:p w14:paraId="5C7EAC29" w14:textId="77777777" w:rsidR="00F90BDC" w:rsidRDefault="00F90BDC">
      <w:r xmlns:w="http://schemas.openxmlformats.org/wordprocessingml/2006/main">
        <w:t xml:space="preserve">Johannes 8:31 Då sade Jesus till de judar som trodde på honom: Om ni förblir i mitt ord, ären ni verkligen mina lärjungar;</w:t>
      </w:r>
    </w:p>
    <w:p w14:paraId="029F7C3C" w14:textId="77777777" w:rsidR="00F90BDC" w:rsidRDefault="00F90BDC"/>
    <w:p w14:paraId="3B6DCD62" w14:textId="77777777" w:rsidR="00F90BDC" w:rsidRDefault="00F90BDC">
      <w:r xmlns:w="http://schemas.openxmlformats.org/wordprocessingml/2006/main">
        <w:t xml:space="preserve">Jesus uppmuntrar judarna att fortsätta i sitt ord för att bli sanna lärjungar.</w:t>
      </w:r>
    </w:p>
    <w:p w14:paraId="7E6CFC4C" w14:textId="77777777" w:rsidR="00F90BDC" w:rsidRDefault="00F90BDC"/>
    <w:p w14:paraId="3617DC55" w14:textId="77777777" w:rsidR="00F90BDC" w:rsidRDefault="00F90BDC">
      <w:r xmlns:w="http://schemas.openxmlformats.org/wordprocessingml/2006/main">
        <w:t xml:space="preserve">1: Att förbli i Kristus för att vara en sann lärjunge</w:t>
      </w:r>
    </w:p>
    <w:p w14:paraId="4C6C71EF" w14:textId="77777777" w:rsidR="00F90BDC" w:rsidRDefault="00F90BDC"/>
    <w:p w14:paraId="775BBB7B" w14:textId="77777777" w:rsidR="00F90BDC" w:rsidRDefault="00F90BDC">
      <w:r xmlns:w="http://schemas.openxmlformats.org/wordprocessingml/2006/main">
        <w:t xml:space="preserve">2: Kostnaden för att vara en lärjunge</w:t>
      </w:r>
    </w:p>
    <w:p w14:paraId="15345FD6" w14:textId="77777777" w:rsidR="00F90BDC" w:rsidRDefault="00F90BDC"/>
    <w:p w14:paraId="154D5BDA" w14:textId="77777777" w:rsidR="00F90BDC" w:rsidRDefault="00F90BDC">
      <w:r xmlns:w="http://schemas.openxmlformats.org/wordprocessingml/2006/main">
        <w:t xml:space="preserve">1: Johannes 15:1-10 - Att förbli i Kristus för att vara en sann lärjunge</w:t>
      </w:r>
    </w:p>
    <w:p w14:paraId="53C97C22" w14:textId="77777777" w:rsidR="00F90BDC" w:rsidRDefault="00F90BDC"/>
    <w:p w14:paraId="73ABF832" w14:textId="77777777" w:rsidR="00F90BDC" w:rsidRDefault="00F90BDC">
      <w:r xmlns:w="http://schemas.openxmlformats.org/wordprocessingml/2006/main">
        <w:t xml:space="preserve">2: Lukas 14:25-33 - Kostnaden för att vara en lärjunge</w:t>
      </w:r>
    </w:p>
    <w:p w14:paraId="275D79D2" w14:textId="77777777" w:rsidR="00F90BDC" w:rsidRDefault="00F90BDC"/>
    <w:p w14:paraId="4817373E" w14:textId="77777777" w:rsidR="00F90BDC" w:rsidRDefault="00F90BDC">
      <w:r xmlns:w="http://schemas.openxmlformats.org/wordprocessingml/2006/main">
        <w:t xml:space="preserve">Johannes 8:32 Och ni skall känna sanningen, och sanningen skall göra er fria.</w:t>
      </w:r>
    </w:p>
    <w:p w14:paraId="3DAF2A14" w14:textId="77777777" w:rsidR="00F90BDC" w:rsidRDefault="00F90BDC"/>
    <w:p w14:paraId="03EE11F8" w14:textId="77777777" w:rsidR="00F90BDC" w:rsidRDefault="00F90BDC">
      <w:r xmlns:w="http://schemas.openxmlformats.org/wordprocessingml/2006/main">
        <w:t xml:space="preserve">Denna vers uppmuntrar människor att söka kunskap och sanning, vilket kommer att ge frihet.</w:t>
      </w:r>
    </w:p>
    <w:p w14:paraId="5F33FC42" w14:textId="77777777" w:rsidR="00F90BDC" w:rsidRDefault="00F90BDC"/>
    <w:p w14:paraId="68614D69" w14:textId="77777777" w:rsidR="00F90BDC" w:rsidRDefault="00F90BDC">
      <w:r xmlns:w="http://schemas.openxmlformats.org/wordprocessingml/2006/main">
        <w:t xml:space="preserve">1. Inse att kunskap och sanning är grunden för frihet.</w:t>
      </w:r>
    </w:p>
    <w:p w14:paraId="77E3A263" w14:textId="77777777" w:rsidR="00F90BDC" w:rsidRDefault="00F90BDC"/>
    <w:p w14:paraId="72D9A9B8" w14:textId="77777777" w:rsidR="00F90BDC" w:rsidRDefault="00F90BDC">
      <w:r xmlns:w="http://schemas.openxmlformats.org/wordprocessingml/2006/main">
        <w:t xml:space="preserve">2. Omfamna kunskap och sanning som en väg till ett fritt liv.</w:t>
      </w:r>
    </w:p>
    <w:p w14:paraId="2350FE7E" w14:textId="77777777" w:rsidR="00F90BDC" w:rsidRDefault="00F90BDC"/>
    <w:p w14:paraId="753FEAFB" w14:textId="77777777" w:rsidR="00F90BDC" w:rsidRDefault="00F90BDC">
      <w:r xmlns:w="http://schemas.openxmlformats.org/wordprocessingml/2006/main">
        <w:t xml:space="preserve">1. Ordspråksboken 3:13-14 - "Lycklig är den man som finner vishet, och den man som får förstånd. Ty varan därav är bättre än varan av silver, och vinsten därav än fint guld.”</w:t>
      </w:r>
    </w:p>
    <w:p w14:paraId="30269CC4" w14:textId="77777777" w:rsidR="00F90BDC" w:rsidRDefault="00F90BDC"/>
    <w:p w14:paraId="5458CF2A" w14:textId="77777777" w:rsidR="00F90BDC" w:rsidRDefault="00F90BDC">
      <w:r xmlns:w="http://schemas.openxmlformats.org/wordprocessingml/2006/main">
        <w:t xml:space="preserve">2. Filipperbrevet 4:8 - ”Till sist, bröder, allt som är sant, allt som är ärligt, allt som är rättvist, allt som är rent, allt som är ljuvligt, allt som är av gott rykte; om det finns någon dygd, och om det finns något beröm, tänk på dessa saker."</w:t>
      </w:r>
    </w:p>
    <w:p w14:paraId="6E104E6E" w14:textId="77777777" w:rsidR="00F90BDC" w:rsidRDefault="00F90BDC"/>
    <w:p w14:paraId="029DB971" w14:textId="77777777" w:rsidR="00F90BDC" w:rsidRDefault="00F90BDC">
      <w:r xmlns:w="http://schemas.openxmlformats.org/wordprocessingml/2006/main">
        <w:t xml:space="preserve">Joh 8:33 De svarade honom: "Vi är Abrahams säd, och vi har aldrig varit i träldom under någon människa; hur säger du: I skolen bliva fria?</w:t>
      </w:r>
    </w:p>
    <w:p w14:paraId="77DFD1AE" w14:textId="77777777" w:rsidR="00F90BDC" w:rsidRDefault="00F90BDC"/>
    <w:p w14:paraId="607BF1CE" w14:textId="77777777" w:rsidR="00F90BDC" w:rsidRDefault="00F90BDC">
      <w:r xmlns:w="http://schemas.openxmlformats.org/wordprocessingml/2006/main">
        <w:t xml:space="preserve">Judarna hävdar att de aldrig har varit i träldom till någon människa, men Jesus håller inte med.</w:t>
      </w:r>
    </w:p>
    <w:p w14:paraId="0DF8447B" w14:textId="77777777" w:rsidR="00F90BDC" w:rsidRDefault="00F90BDC"/>
    <w:p w14:paraId="0867D198" w14:textId="77777777" w:rsidR="00F90BDC" w:rsidRDefault="00F90BDC">
      <w:r xmlns:w="http://schemas.openxmlformats.org/wordprocessingml/2006/main">
        <w:t xml:space="preserve">1. "Sanningen om frihet i Kristus"</w:t>
      </w:r>
    </w:p>
    <w:p w14:paraId="11E05C75" w14:textId="77777777" w:rsidR="00F90BDC" w:rsidRDefault="00F90BDC"/>
    <w:p w14:paraId="6747BCBC" w14:textId="77777777" w:rsidR="00F90BDC" w:rsidRDefault="00F90BDC">
      <w:r xmlns:w="http://schemas.openxmlformats.org/wordprocessingml/2006/main">
        <w:t xml:space="preserve">2. "Vad innebär det att vara riktigt fri?"</w:t>
      </w:r>
    </w:p>
    <w:p w14:paraId="46205608" w14:textId="77777777" w:rsidR="00F90BDC" w:rsidRDefault="00F90BDC"/>
    <w:p w14:paraId="619153A9" w14:textId="77777777" w:rsidR="00F90BDC" w:rsidRDefault="00F90BDC">
      <w:r xmlns:w="http://schemas.openxmlformats.org/wordprocessingml/2006/main">
        <w:t xml:space="preserve">1. Galaterbrevet 5:1, "Till frihet har Kristus gjort oss fria; stå därför fast och underordna dig inte igen under slaveriets ok."</w:t>
      </w:r>
    </w:p>
    <w:p w14:paraId="1F4363AC" w14:textId="77777777" w:rsidR="00F90BDC" w:rsidRDefault="00F90BDC"/>
    <w:p w14:paraId="775378D3" w14:textId="77777777" w:rsidR="00F90BDC" w:rsidRDefault="00F90BDC">
      <w:r xmlns:w="http://schemas.openxmlformats.org/wordprocessingml/2006/main">
        <w:t xml:space="preserve">2. Hebreerbrevet 2:14-15, "Eftersom alltså barnen har del i kött och blod, har han själv också deltagit i samma saker, för att han genom döden skulle förgöra den som har dödens makt, det vill säga djävulen, och befria alla dem som av fruktan för döden var föremål för livslångt slaveri."</w:t>
      </w:r>
    </w:p>
    <w:p w14:paraId="584F3175" w14:textId="77777777" w:rsidR="00F90BDC" w:rsidRDefault="00F90BDC"/>
    <w:p w14:paraId="71294A9D" w14:textId="77777777" w:rsidR="00F90BDC" w:rsidRDefault="00F90BDC">
      <w:r xmlns:w="http://schemas.openxmlformats.org/wordprocessingml/2006/main">
        <w:t xml:space="preserve">Johannes 8:34 Jesus svarade dem: Sannerligen, sannerligen säger jag eder: Den som begår synd är syndens tjänare.</w:t>
      </w:r>
    </w:p>
    <w:p w14:paraId="58206591" w14:textId="77777777" w:rsidR="00F90BDC" w:rsidRDefault="00F90BDC"/>
    <w:p w14:paraId="6DE54151" w14:textId="77777777" w:rsidR="00F90BDC" w:rsidRDefault="00F90BDC">
      <w:r xmlns:w="http://schemas.openxmlformats.org/wordprocessingml/2006/main">
        <w:t xml:space="preserve">Synden förslavar oss, och Jesus är den ende som kan befria oss.</w:t>
      </w:r>
    </w:p>
    <w:p w14:paraId="0F07B1DF" w14:textId="77777777" w:rsidR="00F90BDC" w:rsidRDefault="00F90BDC"/>
    <w:p w14:paraId="353F6BCA" w14:textId="77777777" w:rsidR="00F90BDC" w:rsidRDefault="00F90BDC">
      <w:r xmlns:w="http://schemas.openxmlformats.org/wordprocessingml/2006/main">
        <w:t xml:space="preserve">1: Jesus är den enda vägen till frihet</w:t>
      </w:r>
    </w:p>
    <w:p w14:paraId="5D16EB90" w14:textId="77777777" w:rsidR="00F90BDC" w:rsidRDefault="00F90BDC"/>
    <w:p w14:paraId="5357E295" w14:textId="77777777" w:rsidR="00F90BDC" w:rsidRDefault="00F90BDC">
      <w:r xmlns:w="http://schemas.openxmlformats.org/wordprocessingml/2006/main">
        <w:t xml:space="preserve">2: Var inte en slav av synden</w:t>
      </w:r>
    </w:p>
    <w:p w14:paraId="6D9C3DDA" w14:textId="77777777" w:rsidR="00F90BDC" w:rsidRDefault="00F90BDC"/>
    <w:p w14:paraId="1DFDB83A" w14:textId="77777777" w:rsidR="00F90BDC" w:rsidRDefault="00F90BDC">
      <w:r xmlns:w="http://schemas.openxmlformats.org/wordprocessingml/2006/main">
        <w:t xml:space="preserve">1: Johannes 8:34</w:t>
      </w:r>
    </w:p>
    <w:p w14:paraId="29914F6E" w14:textId="77777777" w:rsidR="00F90BDC" w:rsidRDefault="00F90BDC"/>
    <w:p w14:paraId="46A0F7F1" w14:textId="77777777" w:rsidR="00F90BDC" w:rsidRDefault="00F90BDC">
      <w:r xmlns:w="http://schemas.openxmlformats.org/wordprocessingml/2006/main">
        <w:t xml:space="preserve">2: Galaterbrevet 5:1 - "Till frihet har Kristus gjort oss fria; stå därför fast och underordna dig inte igen under slaveriets ok."</w:t>
      </w:r>
    </w:p>
    <w:p w14:paraId="2854AF3F" w14:textId="77777777" w:rsidR="00F90BDC" w:rsidRDefault="00F90BDC"/>
    <w:p w14:paraId="53D3BD6E" w14:textId="77777777" w:rsidR="00F90BDC" w:rsidRDefault="00F90BDC">
      <w:r xmlns:w="http://schemas.openxmlformats.org/wordprocessingml/2006/main">
        <w:t xml:space="preserve">Johannes 8:35 Och tjänaren förblir inte i huset för evigt, men Sonen förblir i evighet.</w:t>
      </w:r>
    </w:p>
    <w:p w14:paraId="7D1711FA" w14:textId="77777777" w:rsidR="00F90BDC" w:rsidRDefault="00F90BDC"/>
    <w:p w14:paraId="7919AF09" w14:textId="77777777" w:rsidR="00F90BDC" w:rsidRDefault="00F90BDC">
      <w:r xmlns:w="http://schemas.openxmlformats.org/wordprocessingml/2006/main">
        <w:t xml:space="preserve">Sonen kommer alltid att vara kvar i huset medan tjänare inte gör det.</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Faderns kärlek: att förbli i Kristus</w:t>
      </w:r>
    </w:p>
    <w:p w14:paraId="7625E12C" w14:textId="77777777" w:rsidR="00F90BDC" w:rsidRDefault="00F90BDC"/>
    <w:p w14:paraId="263C5723" w14:textId="77777777" w:rsidR="00F90BDC" w:rsidRDefault="00F90BDC">
      <w:r xmlns:w="http://schemas.openxmlformats.org/wordprocessingml/2006/main">
        <w:t xml:space="preserve">2. Guds osvikliga åtagande: Ett evigt löfte</w:t>
      </w:r>
    </w:p>
    <w:p w14:paraId="73E7A0D2" w14:textId="77777777" w:rsidR="00F90BDC" w:rsidRDefault="00F90BDC"/>
    <w:p w14:paraId="18118098" w14:textId="77777777" w:rsidR="00F90BDC" w:rsidRDefault="00F90BDC">
      <w:r xmlns:w="http://schemas.openxmlformats.org/wordprocessingml/2006/main">
        <w:t xml:space="preserve">1. Joh 14:16-18 - Och jag ska be Fadern, och han ska ge er en annan Hjälpare, som ska vara med er för evigt, nämligen sanningens Ande.</w:t>
      </w:r>
    </w:p>
    <w:p w14:paraId="727EF4B3" w14:textId="77777777" w:rsidR="00F90BDC" w:rsidRDefault="00F90BDC"/>
    <w:p w14:paraId="0B7E5AAF" w14:textId="77777777" w:rsidR="00F90BDC" w:rsidRDefault="00F90BDC">
      <w:r xmlns:w="http://schemas.openxmlformats.org/wordprocessingml/2006/main">
        <w:t xml:space="preserve">2. Jesaja 40:8 – Gräset vissnar, blomman bleknar, men vår Guds ord kommer att bestå för evigt.</w:t>
      </w:r>
    </w:p>
    <w:p w14:paraId="0969B588" w14:textId="77777777" w:rsidR="00F90BDC" w:rsidRDefault="00F90BDC"/>
    <w:p w14:paraId="3765E099" w14:textId="77777777" w:rsidR="00F90BDC" w:rsidRDefault="00F90BDC">
      <w:r xmlns:w="http://schemas.openxmlformats.org/wordprocessingml/2006/main">
        <w:t xml:space="preserve">Joh 8:36 Om Sonen därför gör er fria, skall ni verkligen vara fria.</w:t>
      </w:r>
    </w:p>
    <w:p w14:paraId="5A661E47" w14:textId="77777777" w:rsidR="00F90BDC" w:rsidRDefault="00F90BDC"/>
    <w:p w14:paraId="1AA47BB0" w14:textId="77777777" w:rsidR="00F90BDC" w:rsidRDefault="00F90BDC">
      <w:r xmlns:w="http://schemas.openxmlformats.org/wordprocessingml/2006/main">
        <w:t xml:space="preserve">Detta avsnitt uppmuntrar kristna att acceptera Jesu gåva av frihet och att leva i den friheten.</w:t>
      </w:r>
    </w:p>
    <w:p w14:paraId="3329C603" w14:textId="77777777" w:rsidR="00F90BDC" w:rsidRDefault="00F90BDC"/>
    <w:p w14:paraId="649E27F8" w14:textId="77777777" w:rsidR="00F90BDC" w:rsidRDefault="00F90BDC">
      <w:r xmlns:w="http://schemas.openxmlformats.org/wordprocessingml/2006/main">
        <w:t xml:space="preserve">1. "Fri faktiskt - leva i den frihet Jesus erbjuder"</w:t>
      </w:r>
    </w:p>
    <w:p w14:paraId="22704EDB" w14:textId="77777777" w:rsidR="00F90BDC" w:rsidRDefault="00F90BDC"/>
    <w:p w14:paraId="498DE167" w14:textId="77777777" w:rsidR="00F90BDC" w:rsidRDefault="00F90BDC">
      <w:r xmlns:w="http://schemas.openxmlformats.org/wordprocessingml/2006/main">
        <w:t xml:space="preserve">2. "Kristi ovillkorliga frihet"</w:t>
      </w:r>
    </w:p>
    <w:p w14:paraId="630D0EF2" w14:textId="77777777" w:rsidR="00F90BDC" w:rsidRDefault="00F90BDC"/>
    <w:p w14:paraId="070354A7" w14:textId="77777777" w:rsidR="00F90BDC" w:rsidRDefault="00F90BDC">
      <w:r xmlns:w="http://schemas.openxmlformats.org/wordprocessingml/2006/main">
        <w:t xml:space="preserve">1. Romarbrevet 6:18 "När ni då blivit befriade från synd, blev ni rättfärdighetens tjänare."</w:t>
      </w:r>
    </w:p>
    <w:p w14:paraId="25D32C03" w14:textId="77777777" w:rsidR="00F90BDC" w:rsidRDefault="00F90BDC"/>
    <w:p w14:paraId="314C4269" w14:textId="77777777" w:rsidR="00F90BDC" w:rsidRDefault="00F90BDC">
      <w:r xmlns:w="http://schemas.openxmlformats.org/wordprocessingml/2006/main">
        <w:t xml:space="preserve">2. Galaterbrevet 5:1 "Stå därför fast i den frihet med vilken Kristus har gjort oss fria, och låt oss inte åter insnärjas i träldomens ok."</w:t>
      </w:r>
    </w:p>
    <w:p w14:paraId="559C8F62" w14:textId="77777777" w:rsidR="00F90BDC" w:rsidRDefault="00F90BDC"/>
    <w:p w14:paraId="72358940" w14:textId="77777777" w:rsidR="00F90BDC" w:rsidRDefault="00F90BDC">
      <w:r xmlns:w="http://schemas.openxmlformats.org/wordprocessingml/2006/main">
        <w:t xml:space="preserve">Johannes 8:37 Jag vet att ni ären Abrahams säd; men ni vill döda mig, ty mitt ord har ingen plats i er.</w:t>
      </w:r>
    </w:p>
    <w:p w14:paraId="0ADF569D" w14:textId="77777777" w:rsidR="00F90BDC" w:rsidRDefault="00F90BDC"/>
    <w:p w14:paraId="350A69FA" w14:textId="77777777" w:rsidR="00F90BDC" w:rsidRDefault="00F90BDC">
      <w:r xmlns:w="http://schemas.openxmlformats.org/wordprocessingml/2006/main">
        <w:t xml:space="preserve">Människorna i Abrahams släktlinje försökte döda Jesus eftersom de förkastade hans ord.</w:t>
      </w:r>
    </w:p>
    <w:p w14:paraId="6B906459" w14:textId="77777777" w:rsidR="00F90BDC" w:rsidRDefault="00F90BDC"/>
    <w:p w14:paraId="1D66A3F1" w14:textId="77777777" w:rsidR="00F90BDC" w:rsidRDefault="00F90BDC">
      <w:r xmlns:w="http://schemas.openxmlformats.org/wordprocessingml/2006/main">
        <w:t xml:space="preserve">1: Vi måste vara ödmjuka för att acceptera sanningen i Jesu ord trots vårt arv.</w:t>
      </w:r>
    </w:p>
    <w:p w14:paraId="05AC26E7" w14:textId="77777777" w:rsidR="00F90BDC" w:rsidRDefault="00F90BDC"/>
    <w:p w14:paraId="385D10EF" w14:textId="77777777" w:rsidR="00F90BDC" w:rsidRDefault="00F90BDC">
      <w:r xmlns:w="http://schemas.openxmlformats.org/wordprocessingml/2006/main">
        <w:t xml:space="preserve">2: Vi får inte använda vårt arv som en ursäkt för att förkasta Jesu lära.</w:t>
      </w:r>
    </w:p>
    <w:p w14:paraId="655F7052" w14:textId="77777777" w:rsidR="00F90BDC" w:rsidRDefault="00F90BDC"/>
    <w:p w14:paraId="1964EF48" w14:textId="77777777" w:rsidR="00F90BDC" w:rsidRDefault="00F90BDC">
      <w:r xmlns:w="http://schemas.openxmlformats.org/wordprocessingml/2006/main">
        <w:t xml:space="preserve">1: Romarbrevet 2:17-29 – Judarna blev påminda om att deras fysiska härkomst från Abraham inte var tillräckligt för att göra dem rättfärdiga inför Gud.</w:t>
      </w:r>
    </w:p>
    <w:p w14:paraId="503C4970" w14:textId="77777777" w:rsidR="00F90BDC" w:rsidRDefault="00F90BDC"/>
    <w:p w14:paraId="33DA34F1" w14:textId="77777777" w:rsidR="00F90BDC" w:rsidRDefault="00F90BDC">
      <w:r xmlns:w="http://schemas.openxmlformats.org/wordprocessingml/2006/main">
        <w:t xml:space="preserve">2: Galaterbrevet 6:15-16 – Paulus påminner galaterna om att det inte är deras arv som räknas, utan snarare den nya skapelsen i Kristus.</w:t>
      </w:r>
    </w:p>
    <w:p w14:paraId="552DC091" w14:textId="77777777" w:rsidR="00F90BDC" w:rsidRDefault="00F90BDC"/>
    <w:p w14:paraId="57414B4C" w14:textId="77777777" w:rsidR="00F90BDC" w:rsidRDefault="00F90BDC">
      <w:r xmlns:w="http://schemas.openxmlformats.org/wordprocessingml/2006/main">
        <w:t xml:space="preserve">Johannes 8:38 Jag talar det som jag har sett hos min Fader, och ni gör det som ni har sett hos er fader.</w:t>
      </w:r>
    </w:p>
    <w:p w14:paraId="7EF28D87" w14:textId="77777777" w:rsidR="00F90BDC" w:rsidRDefault="00F90BDC"/>
    <w:p w14:paraId="3A2C7BF7" w14:textId="77777777" w:rsidR="00F90BDC" w:rsidRDefault="00F90BDC">
      <w:r xmlns:w="http://schemas.openxmlformats.org/wordprocessingml/2006/main">
        <w:t xml:space="preserve">Jesus talar om vad han har sett med sin far, och hans efterföljare gör vad de har sett med sin far.</w:t>
      </w:r>
    </w:p>
    <w:p w14:paraId="579C7963" w14:textId="77777777" w:rsidR="00F90BDC" w:rsidRDefault="00F90BDC"/>
    <w:p w14:paraId="28E9AFD2" w14:textId="77777777" w:rsidR="00F90BDC" w:rsidRDefault="00F90BDC">
      <w:r xmlns:w="http://schemas.openxmlformats.org/wordprocessingml/2006/main">
        <w:t xml:space="preserve">1. "Se vad vi tror: En granskning av Johannes 8:38"</w:t>
      </w:r>
    </w:p>
    <w:p w14:paraId="280AD180" w14:textId="77777777" w:rsidR="00F90BDC" w:rsidRDefault="00F90BDC"/>
    <w:p w14:paraId="4213D68B" w14:textId="77777777" w:rsidR="00F90BDC" w:rsidRDefault="00F90BDC">
      <w:r xmlns:w="http://schemas.openxmlformats.org/wordprocessingml/2006/main">
        <w:t xml:space="preserve">2. "Walking the Talk: Living Out What We Believe"</w:t>
      </w:r>
    </w:p>
    <w:p w14:paraId="0E1A716F" w14:textId="77777777" w:rsidR="00F90BDC" w:rsidRDefault="00F90BDC"/>
    <w:p w14:paraId="277E681F" w14:textId="77777777" w:rsidR="00F90BDC" w:rsidRDefault="00F90BDC">
      <w:r xmlns:w="http://schemas.openxmlformats.org/wordprocessingml/2006/main">
        <w:t xml:space="preserve">1. Efesierbrevet 4:1-2 - "Därför, jag, Herrens fånge, vädjar till dig att vandra på ett sätt som är värdigt den kallelse med vilken du har blivit kallad, med all ödmjukhet och mildhet, med tålamod och tålamod mot varandra i kärlek."</w:t>
      </w:r>
    </w:p>
    <w:p w14:paraId="376D3AF7" w14:textId="77777777" w:rsidR="00F90BDC" w:rsidRDefault="00F90BDC"/>
    <w:p w14:paraId="747BD711" w14:textId="77777777" w:rsidR="00F90BDC" w:rsidRDefault="00F90BDC">
      <w:r xmlns:w="http://schemas.openxmlformats.org/wordprocessingml/2006/main">
        <w:t xml:space="preserve">2. Romarbrevet 12:2 - "Och likställ dig inte efter denna värld, utan låt dig förvandlas genom att förnya ditt sinne, så att du kan pröva vad Guds vilja är, det som är gott och behagligt och fullkomligt."</w:t>
      </w:r>
    </w:p>
    <w:p w14:paraId="4DF69000" w14:textId="77777777" w:rsidR="00F90BDC" w:rsidRDefault="00F90BDC"/>
    <w:p w14:paraId="06FF2E57" w14:textId="77777777" w:rsidR="00F90BDC" w:rsidRDefault="00F90BDC">
      <w:r xmlns:w="http://schemas.openxmlformats.org/wordprocessingml/2006/main">
        <w:t xml:space="preserve">Johannes 8:39 De svarade och sade till honom: Abraham är vår fader. Jesus sade till dem: Om ni vore Abrahams barn, skulle ni göra Abrahams gärningar.</w:t>
      </w:r>
    </w:p>
    <w:p w14:paraId="06A16706" w14:textId="77777777" w:rsidR="00F90BDC" w:rsidRDefault="00F90BDC"/>
    <w:p w14:paraId="78F9F31E" w14:textId="77777777" w:rsidR="00F90BDC" w:rsidRDefault="00F90BDC">
      <w:r xmlns:w="http://schemas.openxmlformats.org/wordprocessingml/2006/main">
        <w:t xml:space="preserve">Folket sa till Jesus att Abraham var deras far, men Jesus svarade att om de verkligen var hans barn, skulle de handla enligt hans gärningar.</w:t>
      </w:r>
    </w:p>
    <w:p w14:paraId="27F0D0F8" w14:textId="77777777" w:rsidR="00F90BDC" w:rsidRDefault="00F90BDC"/>
    <w:p w14:paraId="5C8D725D" w14:textId="77777777" w:rsidR="00F90BDC" w:rsidRDefault="00F90BDC">
      <w:r xmlns:w="http://schemas.openxmlformats.org/wordprocessingml/2006/main">
        <w:t xml:space="preserve">1. Leva ett liv i tro: En studie av Abraham</w:t>
      </w:r>
    </w:p>
    <w:p w14:paraId="3969436F" w14:textId="77777777" w:rsidR="00F90BDC" w:rsidRDefault="00F90BDC"/>
    <w:p w14:paraId="164CD783" w14:textId="77777777" w:rsidR="00F90BDC" w:rsidRDefault="00F90BDC">
      <w:r xmlns:w="http://schemas.openxmlformats.org/wordprocessingml/2006/main">
        <w:t xml:space="preserve">2. Förbli i Ordet: Lev efter Skrifterna</w:t>
      </w:r>
    </w:p>
    <w:p w14:paraId="1CF47C6E" w14:textId="77777777" w:rsidR="00F90BDC" w:rsidRDefault="00F90BDC"/>
    <w:p w14:paraId="6A565882" w14:textId="77777777" w:rsidR="00F90BDC" w:rsidRDefault="00F90BDC">
      <w:r xmlns:w="http://schemas.openxmlformats.org/wordprocessingml/2006/main">
        <w:t xml:space="preserve">1. Romarbrevet 4:16-17, "Därför kommer löftet genom tro, så att det kan vara av nåd och garanteras för alla Abrahams avkommor - inte bara för dem som är av lagen utan också för dem som är av Abrahams tro. Han är vår allas fader."</w:t>
      </w:r>
    </w:p>
    <w:p w14:paraId="0D8E572F" w14:textId="77777777" w:rsidR="00F90BDC" w:rsidRDefault="00F90BDC"/>
    <w:p w14:paraId="28B36564" w14:textId="77777777" w:rsidR="00F90BDC" w:rsidRDefault="00F90BDC">
      <w:r xmlns:w="http://schemas.openxmlformats.org/wordprocessingml/2006/main">
        <w:t xml:space="preserve">2. Jakob 2:21-22, "Ansågs inte vår förfader Abraham rättfärdig för det han gjorde när han offrade sin son Isak på altaret? Du ser att hans tro och hans handlingar samverkade, och hans tro blev fullständig genom vad han gjorde."</w:t>
      </w:r>
    </w:p>
    <w:p w14:paraId="05457377" w14:textId="77777777" w:rsidR="00F90BDC" w:rsidRDefault="00F90BDC"/>
    <w:p w14:paraId="546B504E" w14:textId="77777777" w:rsidR="00F90BDC" w:rsidRDefault="00F90BDC">
      <w:r xmlns:w="http://schemas.openxmlformats.org/wordprocessingml/2006/main">
        <w:t xml:space="preserve">Joh 8:40 Men nu söker ni döda mig, en man som har sagt eder sanningen som jag har hört av Gud. Detta gjorde inte Abraham.</w:t>
      </w:r>
    </w:p>
    <w:p w14:paraId="33F4A364" w14:textId="77777777" w:rsidR="00F90BDC" w:rsidRDefault="00F90BDC"/>
    <w:p w14:paraId="4B2D121D" w14:textId="77777777" w:rsidR="00F90BDC" w:rsidRDefault="00F90BDC">
      <w:r xmlns:w="http://schemas.openxmlformats.org/wordprocessingml/2006/main">
        <w:t xml:space="preserve">Jesus förföljs för att ha talat sanningen om det han hörde från Gud, vilket Abraham inte hade gjort.</w:t>
      </w:r>
    </w:p>
    <w:p w14:paraId="1B1CB3C3" w14:textId="77777777" w:rsidR="00F90BDC" w:rsidRDefault="00F90BDC"/>
    <w:p w14:paraId="3728EF6C" w14:textId="77777777" w:rsidR="00F90BDC" w:rsidRDefault="00F90BDC">
      <w:r xmlns:w="http://schemas.openxmlformats.org/wordprocessingml/2006/main">
        <w:t xml:space="preserve">1. Faran med att tala sanning</w:t>
      </w:r>
    </w:p>
    <w:p w14:paraId="3875C2D3" w14:textId="77777777" w:rsidR="00F90BDC" w:rsidRDefault="00F90BDC"/>
    <w:p w14:paraId="18BFE229" w14:textId="77777777" w:rsidR="00F90BDC" w:rsidRDefault="00F90BDC">
      <w:r xmlns:w="http://schemas.openxmlformats.org/wordprocessingml/2006/main">
        <w:t xml:space="preserve">2. Förföljelse för att göra det som är rätt</w:t>
      </w:r>
    </w:p>
    <w:p w14:paraId="1453F9A4" w14:textId="77777777" w:rsidR="00F90BDC" w:rsidRDefault="00F90BDC"/>
    <w:p w14:paraId="749CCBA3" w14:textId="77777777" w:rsidR="00F90BDC" w:rsidRDefault="00F90BDC">
      <w:r xmlns:w="http://schemas.openxmlformats.org/wordprocessingml/2006/main">
        <w:t xml:space="preserve">1. Joh 15:18-21 - "Om världen hatar er, tänk på att den hatade mig först. Om du tillhörde världen, skulle den älska dig som sin egen. Som det är så tillhör du inte världen, men jag har valt ut dig ur världen. Det är därför världen hatar dig. Kom ihåg vad jag sa till dig: 'En tjänare är inte större än sin herre.' Om de förföljde mig, så kommer de att förfölja er också. Om de lydde min undervisning, kommer de också att lyda din. De kommer att behandla dig så för mitt namns skull, för de känner inte den som har sänt mig.”</w:t>
      </w:r>
    </w:p>
    <w:p w14:paraId="3E3D1BDC" w14:textId="77777777" w:rsidR="00F90BDC" w:rsidRDefault="00F90BDC"/>
    <w:p w14:paraId="49629346" w14:textId="77777777" w:rsidR="00F90BDC" w:rsidRDefault="00F90BDC">
      <w:r xmlns:w="http://schemas.openxmlformats.org/wordprocessingml/2006/main">
        <w:t xml:space="preserve">2. Lukas 6:22-23 – ”Välsignade är ni när människor hatar er, när de utesluter er och förolämpar er och förkastar ert namn som ont, på grund av Människosonen. Gläd dig på den dagen och hoppa av glädje, för stor är din belöning i himlen. För det var så deras förfäder behandlade profeterna.”</w:t>
      </w:r>
    </w:p>
    <w:p w14:paraId="65B8C1CA" w14:textId="77777777" w:rsidR="00F90BDC" w:rsidRDefault="00F90BDC"/>
    <w:p w14:paraId="7BEF48A8" w14:textId="77777777" w:rsidR="00F90BDC" w:rsidRDefault="00F90BDC">
      <w:r xmlns:w="http://schemas.openxmlformats.org/wordprocessingml/2006/main">
        <w:t xml:space="preserve">Johannes 8:41 Ni gör er faders gärningar. Då sade de till honom: Vi äro icke födda av otukt; vi har en Fader, ja, Gud.</w:t>
      </w:r>
    </w:p>
    <w:p w14:paraId="25C352EA" w14:textId="77777777" w:rsidR="00F90BDC" w:rsidRDefault="00F90BDC"/>
    <w:p w14:paraId="5150947A" w14:textId="77777777" w:rsidR="00F90BDC" w:rsidRDefault="00F90BDC">
      <w:r xmlns:w="http://schemas.openxmlformats.org/wordprocessingml/2006/main">
        <w:t xml:space="preserve">Jesus uppenbarar för judarna att de inte behöver vara födda av otukt, eftersom de har en enda Fader, Gud.</w:t>
      </w:r>
    </w:p>
    <w:p w14:paraId="1B5CF260" w14:textId="77777777" w:rsidR="00F90BDC" w:rsidRDefault="00F90BDC"/>
    <w:p w14:paraId="57CB0F7C" w14:textId="77777777" w:rsidR="00F90BDC" w:rsidRDefault="00F90BDC">
      <w:r xmlns:w="http://schemas.openxmlformats.org/wordprocessingml/2006/main">
        <w:t xml:space="preserve">1. Vi har alla samma far: Utforska innebörden av Johannes 8:41</w:t>
      </w:r>
    </w:p>
    <w:p w14:paraId="241DF43F" w14:textId="77777777" w:rsidR="00F90BDC" w:rsidRDefault="00F90BDC"/>
    <w:p w14:paraId="2C2FD374" w14:textId="77777777" w:rsidR="00F90BDC" w:rsidRDefault="00F90BDC">
      <w:r xmlns:w="http://schemas.openxmlformats.org/wordprocessingml/2006/main">
        <w:t xml:space="preserve">2. Guds faderskap: Vår sanna källa till identitet</w:t>
      </w:r>
    </w:p>
    <w:p w14:paraId="41CFD651" w14:textId="77777777" w:rsidR="00F90BDC" w:rsidRDefault="00F90BDC"/>
    <w:p w14:paraId="5D5DBEB6" w14:textId="77777777" w:rsidR="00F90BDC" w:rsidRDefault="00F90BDC">
      <w:r xmlns:w="http://schemas.openxmlformats.org/wordprocessingml/2006/main">
        <w:t xml:space="preserve">1. Jesaja 64:8 - Men nu, HERRE, du är vår fader; vi är leran, och du vår krukmakare; och vi är alla ett verk av din hand.</w:t>
      </w:r>
    </w:p>
    <w:p w14:paraId="706A2B6C" w14:textId="77777777" w:rsidR="00F90BDC" w:rsidRDefault="00F90BDC"/>
    <w:p w14:paraId="3410D03C" w14:textId="77777777" w:rsidR="00F90BDC" w:rsidRDefault="00F90BDC">
      <w:r xmlns:w="http://schemas.openxmlformats.org/wordprocessingml/2006/main">
        <w:t xml:space="preserve">2. 1 Joh 3:1 - Se, vilken kärlek Fadern har skänkt oss, att vi skulle kallas Guds söner; därför känner världen oss inte, eftersom den inte kände honom.</w:t>
      </w:r>
    </w:p>
    <w:p w14:paraId="04116D56" w14:textId="77777777" w:rsidR="00F90BDC" w:rsidRDefault="00F90BDC"/>
    <w:p w14:paraId="2B9C200F" w14:textId="77777777" w:rsidR="00F90BDC" w:rsidRDefault="00F90BDC">
      <w:r xmlns:w="http://schemas.openxmlformats.org/wordprocessingml/2006/main">
        <w:t xml:space="preserve">Johannes 8:42 Jesus sade till dem: Om Gud var er Fader, skulle ni älska mig; ty jag har gått ut </w:t>
      </w:r>
      <w:r xmlns:w="http://schemas.openxmlformats.org/wordprocessingml/2006/main">
        <w:lastRenderedPageBreak xmlns:w="http://schemas.openxmlformats.org/wordprocessingml/2006/main"/>
      </w:r>
      <w:r xmlns:w="http://schemas.openxmlformats.org/wordprocessingml/2006/main">
        <w:t xml:space="preserve">och kommit från Gud. inte heller kom jag av mig själv, utan han har sänt mig.</w:t>
      </w:r>
    </w:p>
    <w:p w14:paraId="1F86B28C" w14:textId="77777777" w:rsidR="00F90BDC" w:rsidRDefault="00F90BDC"/>
    <w:p w14:paraId="0D7C6933" w14:textId="77777777" w:rsidR="00F90BDC" w:rsidRDefault="00F90BDC">
      <w:r xmlns:w="http://schemas.openxmlformats.org/wordprocessingml/2006/main">
        <w:t xml:space="preserve">Jesus ber dem som tvivlar på hans identitet att tänka på att om Gud verkligen var deras Fader, skulle de inte tvivla på honom.</w:t>
      </w:r>
    </w:p>
    <w:p w14:paraId="78DC6FD0" w14:textId="77777777" w:rsidR="00F90BDC" w:rsidRDefault="00F90BDC"/>
    <w:p w14:paraId="3BBA77CC" w14:textId="77777777" w:rsidR="00F90BDC" w:rsidRDefault="00F90BDC">
      <w:r xmlns:w="http://schemas.openxmlformats.org/wordprocessingml/2006/main">
        <w:t xml:space="preserve">1: Vi ska älska och lita på Jesus, för han kommer från Gud och är sänd av honom.</w:t>
      </w:r>
    </w:p>
    <w:p w14:paraId="7B92A30C" w14:textId="77777777" w:rsidR="00F90BDC" w:rsidRDefault="00F90BDC"/>
    <w:p w14:paraId="438610AD" w14:textId="77777777" w:rsidR="00F90BDC" w:rsidRDefault="00F90BDC">
      <w:r xmlns:w="http://schemas.openxmlformats.org/wordprocessingml/2006/main">
        <w:t xml:space="preserve">2: Vi bör inte tvivla på Jesus och hans identitet, eftersom att göra det skulle vara en brist på tro på Gud, vår Fader.</w:t>
      </w:r>
    </w:p>
    <w:p w14:paraId="093A8681" w14:textId="77777777" w:rsidR="00F90BDC" w:rsidRDefault="00F90BDC"/>
    <w:p w14:paraId="2546CB8C" w14:textId="77777777" w:rsidR="00F90BDC" w:rsidRDefault="00F90BDC">
      <w:r xmlns:w="http://schemas.openxmlformats.org/wordprocessingml/2006/main">
        <w:t xml:space="preserve">1: Matteus 7:21-23 "Inte var och en som säger till mig: 'Herre, Herre' kommer in i himmelriket, utan bara den som gör min himmelske Faders vilja. Många kommer att säga till mig på den dagen: 'Herre, Herre, profeterade vi inte i ditt namn och i ditt namn drivit ut demoner och i ditt namn utfört många underverk?' Då ska jag säga till dem rent ut: 'Jag har aldrig känt er. Bort från mig, ni ogärningsmän!'</w:t>
      </w:r>
    </w:p>
    <w:p w14:paraId="27FB74AE" w14:textId="77777777" w:rsidR="00F90BDC" w:rsidRDefault="00F90BDC"/>
    <w:p w14:paraId="74B8013D" w14:textId="77777777" w:rsidR="00F90BDC" w:rsidRDefault="00F90BDC">
      <w:r xmlns:w="http://schemas.openxmlformats.org/wordprocessingml/2006/main">
        <w:t xml:space="preserve">2:1 Joh 4:7-8 "Kära vänner, låt oss älska varandra, ty kärleken kommer från Gud. Var och en som älskar är född av Gud och känner Gud. Den som inte älskar känner inte Gud, ty Gud är kärlek ."</w:t>
      </w:r>
    </w:p>
    <w:p w14:paraId="52146CAE" w14:textId="77777777" w:rsidR="00F90BDC" w:rsidRDefault="00F90BDC"/>
    <w:p w14:paraId="749A4239" w14:textId="77777777" w:rsidR="00F90BDC" w:rsidRDefault="00F90BDC">
      <w:r xmlns:w="http://schemas.openxmlformats.org/wordprocessingml/2006/main">
        <w:t xml:space="preserve">Johannes 8:43 Varför förstår ni inte mitt tal? även för att ni inte kan höra mitt ord.</w:t>
      </w:r>
    </w:p>
    <w:p w14:paraId="5CEB7DF1" w14:textId="77777777" w:rsidR="00F90BDC" w:rsidRDefault="00F90BDC"/>
    <w:p w14:paraId="514B5C7E" w14:textId="77777777" w:rsidR="00F90BDC" w:rsidRDefault="00F90BDC">
      <w:r xmlns:w="http://schemas.openxmlformats.org/wordprocessingml/2006/main">
        <w:t xml:space="preserve">Jesus ifrågasätter varför hans lyssnare inte förstår budskapet han förmedlar, och antyder att anledningen till att de inte kan förstå är att de inte kan höra hans ord.</w:t>
      </w:r>
    </w:p>
    <w:p w14:paraId="532834B9" w14:textId="77777777" w:rsidR="00F90BDC" w:rsidRDefault="00F90BDC"/>
    <w:p w14:paraId="487B8D13" w14:textId="77777777" w:rsidR="00F90BDC" w:rsidRDefault="00F90BDC">
      <w:r xmlns:w="http://schemas.openxmlformats.org/wordprocessingml/2006/main">
        <w:t xml:space="preserve">1. Lyssna på Guds ord: Nyckeln till förståelse</w:t>
      </w:r>
    </w:p>
    <w:p w14:paraId="46DFF302" w14:textId="77777777" w:rsidR="00F90BDC" w:rsidRDefault="00F90BDC"/>
    <w:p w14:paraId="187A7D27" w14:textId="77777777" w:rsidR="00F90BDC" w:rsidRDefault="00F90BDC">
      <w:r xmlns:w="http://schemas.openxmlformats.org/wordprocessingml/2006/main">
        <w:t xml:space="preserve">2. Acceptera Jesu budskap: En hjärtefråga</w:t>
      </w:r>
    </w:p>
    <w:p w14:paraId="2E200A73" w14:textId="77777777" w:rsidR="00F90BDC" w:rsidRDefault="00F90BDC"/>
    <w:p w14:paraId="1E3DA9FB" w14:textId="77777777" w:rsidR="00F90BDC" w:rsidRDefault="00F90BDC">
      <w:r xmlns:w="http://schemas.openxmlformats.org/wordprocessingml/2006/main">
        <w:t xml:space="preserve">1. Jakobsbrevet 1:22-25 - Men varen ordets görare och inte bara hörare, utan bedrar er själva.</w:t>
      </w:r>
    </w:p>
    <w:p w14:paraId="3EAED19C" w14:textId="77777777" w:rsidR="00F90BDC" w:rsidRDefault="00F90BDC"/>
    <w:p w14:paraId="53AC15D4" w14:textId="77777777" w:rsidR="00F90BDC" w:rsidRDefault="00F90BDC">
      <w:r xmlns:w="http://schemas.openxmlformats.org/wordprocessingml/2006/main">
        <w:t xml:space="preserve">2. Ordspråksboken 4:20-22 - Min son, akta på mina ord; böj ditt öra till mina ord. Låt dem inte vika från dina ögon; bevara dem mitt i ditt hjärta.</w:t>
      </w:r>
    </w:p>
    <w:p w14:paraId="0BCE3CC9" w14:textId="77777777" w:rsidR="00F90BDC" w:rsidRDefault="00F90BDC"/>
    <w:p w14:paraId="01FEAB89" w14:textId="77777777" w:rsidR="00F90BDC" w:rsidRDefault="00F90BDC">
      <w:r xmlns:w="http://schemas.openxmlformats.org/wordprocessingml/2006/main">
        <w:t xml:space="preserve">Joh 8:44 Ni är av er fader djävulen, och er faders lustar vill ni göra. Han var en mördare från början och förblev inte i sanningen, eftersom det inte finns någon sanning i honom. När han talar lögn, talar han av sig själv, ty han är en lögnare och dens fader.</w:t>
      </w:r>
    </w:p>
    <w:p w14:paraId="2207694F" w14:textId="77777777" w:rsidR="00F90BDC" w:rsidRDefault="00F90BDC"/>
    <w:p w14:paraId="115FBA92" w14:textId="77777777" w:rsidR="00F90BDC" w:rsidRDefault="00F90BDC">
      <w:r xmlns:w="http://schemas.openxmlformats.org/wordprocessingml/2006/main">
        <w:t xml:space="preserve">Detta stycke belyser sanningen att källan till lögner och bedrägeri är djävulen.</w:t>
      </w:r>
    </w:p>
    <w:p w14:paraId="2085265E" w14:textId="77777777" w:rsidR="00F90BDC" w:rsidRDefault="00F90BDC"/>
    <w:p w14:paraId="2F1DA7E3" w14:textId="77777777" w:rsidR="00F90BDC" w:rsidRDefault="00F90BDC">
      <w:r xmlns:w="http://schemas.openxmlformats.org/wordprocessingml/2006/main">
        <w:t xml:space="preserve">1. Djävulens lögner: Var vaksam mot bedrägeri</w:t>
      </w:r>
    </w:p>
    <w:p w14:paraId="1FBE6ABC" w14:textId="77777777" w:rsidR="00F90BDC" w:rsidRDefault="00F90BDC"/>
    <w:p w14:paraId="67117BC5" w14:textId="77777777" w:rsidR="00F90BDC" w:rsidRDefault="00F90BDC">
      <w:r xmlns:w="http://schemas.openxmlformats.org/wordprocessingml/2006/main">
        <w:t xml:space="preserve">2. Sanningens kraft: att avvisa fiendens bedrägeri</w:t>
      </w:r>
    </w:p>
    <w:p w14:paraId="24C62DBA" w14:textId="77777777" w:rsidR="00F90BDC" w:rsidRDefault="00F90BDC"/>
    <w:p w14:paraId="61D50765" w14:textId="77777777" w:rsidR="00F90BDC" w:rsidRDefault="00F90BDC">
      <w:r xmlns:w="http://schemas.openxmlformats.org/wordprocessingml/2006/main">
        <w:t xml:space="preserve">1. 1 Joh 4:1-6 – Att testa andarna</w:t>
      </w:r>
    </w:p>
    <w:p w14:paraId="44898AD4" w14:textId="77777777" w:rsidR="00F90BDC" w:rsidRDefault="00F90BDC"/>
    <w:p w14:paraId="6B9FB863" w14:textId="77777777" w:rsidR="00F90BDC" w:rsidRDefault="00F90BDC">
      <w:r xmlns:w="http://schemas.openxmlformats.org/wordprocessingml/2006/main">
        <w:t xml:space="preserve">2. Efesierbrevet 6:10-18 – Att ta på sig Guds rustning</w:t>
      </w:r>
    </w:p>
    <w:p w14:paraId="697191D8" w14:textId="77777777" w:rsidR="00F90BDC" w:rsidRDefault="00F90BDC"/>
    <w:p w14:paraId="44F4EA41" w14:textId="77777777" w:rsidR="00F90BDC" w:rsidRDefault="00F90BDC">
      <w:r xmlns:w="http://schemas.openxmlformats.org/wordprocessingml/2006/main">
        <w:t xml:space="preserve">Johannes 8:45 Och eftersom jag säger er sanningen, tror ni mig inte.</w:t>
      </w:r>
    </w:p>
    <w:p w14:paraId="02CB90D7" w14:textId="77777777" w:rsidR="00F90BDC" w:rsidRDefault="00F90BDC"/>
    <w:p w14:paraId="568037AF" w14:textId="77777777" w:rsidR="00F90BDC" w:rsidRDefault="00F90BDC">
      <w:r xmlns:w="http://schemas.openxmlformats.org/wordprocessingml/2006/main">
        <w:t xml:space="preserve">Sanningen förkastas av dem som hör den.</w:t>
      </w:r>
    </w:p>
    <w:p w14:paraId="0FE51B88" w14:textId="77777777" w:rsidR="00F90BDC" w:rsidRDefault="00F90BDC"/>
    <w:p w14:paraId="635DEA8C" w14:textId="77777777" w:rsidR="00F90BDC" w:rsidRDefault="00F90BDC">
      <w:r xmlns:w="http://schemas.openxmlformats.org/wordprocessingml/2006/main">
        <w:t xml:space="preserve">1: Vi måste vara öppna för att höra sanningen, även när det är svårt att acceptera.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måste sträva efter att leva ett liv i sanning, så att våra ord kan litas på.</w:t>
      </w:r>
    </w:p>
    <w:p w14:paraId="31D92110" w14:textId="77777777" w:rsidR="00F90BDC" w:rsidRDefault="00F90BDC"/>
    <w:p w14:paraId="71D6281E" w14:textId="77777777" w:rsidR="00F90BDC" w:rsidRDefault="00F90BDC">
      <w:r xmlns:w="http://schemas.openxmlformats.org/wordprocessingml/2006/main">
        <w:t xml:space="preserve">1: Ordspråksboken 12:17 - Den som talar sanning säger vad som är rätt, men ett falskt vittne, svek.</w:t>
      </w:r>
    </w:p>
    <w:p w14:paraId="3FCE07C7" w14:textId="77777777" w:rsidR="00F90BDC" w:rsidRDefault="00F90BDC"/>
    <w:p w14:paraId="5E0D20F4" w14:textId="77777777" w:rsidR="00F90BDC" w:rsidRDefault="00F90BDC">
      <w:r xmlns:w="http://schemas.openxmlformats.org/wordprocessingml/2006/main">
        <w:t xml:space="preserve">2: Kolosserbrevet 3:9-10 - Ljug inte för varandra, eftersom ni har lagt upp det gamla jaget med dess sedvänjor och har tagit på er det nya jaget, som förnyas i kunskap efter bilden av dess skapare.</w:t>
      </w:r>
    </w:p>
    <w:p w14:paraId="38B60B4E" w14:textId="77777777" w:rsidR="00F90BDC" w:rsidRDefault="00F90BDC"/>
    <w:p w14:paraId="3ADC80EF" w14:textId="77777777" w:rsidR="00F90BDC" w:rsidRDefault="00F90BDC">
      <w:r xmlns:w="http://schemas.openxmlformats.org/wordprocessingml/2006/main">
        <w:t xml:space="preserve">Johannes 8:46 Vem av er övertygar mig om synd? Och om jag säger sanningen, varför tror ni mig då inte?</w:t>
      </w:r>
    </w:p>
    <w:p w14:paraId="384B233F" w14:textId="77777777" w:rsidR="00F90BDC" w:rsidRDefault="00F90BDC"/>
    <w:p w14:paraId="3593FA3C" w14:textId="77777777" w:rsidR="00F90BDC" w:rsidRDefault="00F90BDC">
      <w:r xmlns:w="http://schemas.openxmlformats.org/wordprocessingml/2006/main">
        <w:t xml:space="preserve">Johannes 8:46 utmanar oss att undersöka våra egna hjärtan och överväga om vi är öppna för sanningen, oavsett källan.</w:t>
      </w:r>
    </w:p>
    <w:p w14:paraId="08F39B2E" w14:textId="77777777" w:rsidR="00F90BDC" w:rsidRDefault="00F90BDC"/>
    <w:p w14:paraId="0494DCDA" w14:textId="77777777" w:rsidR="00F90BDC" w:rsidRDefault="00F90BDC">
      <w:r xmlns:w="http://schemas.openxmlformats.org/wordprocessingml/2006/main">
        <w:t xml:space="preserve">1: Var inte snabb att döma dem som ger dig sanning, för du kanske missar möjligheten att lära dig något.</w:t>
      </w:r>
    </w:p>
    <w:p w14:paraId="5DE93FF4" w14:textId="77777777" w:rsidR="00F90BDC" w:rsidRDefault="00F90BDC"/>
    <w:p w14:paraId="58476CA6" w14:textId="77777777" w:rsidR="00F90BDC" w:rsidRDefault="00F90BDC">
      <w:r xmlns:w="http://schemas.openxmlformats.org/wordprocessingml/2006/main">
        <w:t xml:space="preserve">2: Tro sanningen, oavsett vem som talar den.</w:t>
      </w:r>
    </w:p>
    <w:p w14:paraId="4720038E" w14:textId="77777777" w:rsidR="00F90BDC" w:rsidRDefault="00F90BDC"/>
    <w:p w14:paraId="323543F7" w14:textId="77777777" w:rsidR="00F90BDC" w:rsidRDefault="00F90BDC">
      <w:r xmlns:w="http://schemas.openxmlformats.org/wordprocessingml/2006/main">
        <w:t xml:space="preserve">1: Jakobsbrevet 1:19 - Vet detta, mina älskade bröder: låt var och en vara snabb att höra, långsam att tala, sen till vrede.</w:t>
      </w:r>
    </w:p>
    <w:p w14:paraId="407D2B5B" w14:textId="77777777" w:rsidR="00F90BDC" w:rsidRDefault="00F90BDC"/>
    <w:p w14:paraId="1CF5069F" w14:textId="77777777" w:rsidR="00F90BDC" w:rsidRDefault="00F90BDC">
      <w:r xmlns:w="http://schemas.openxmlformats.org/wordprocessingml/2006/main">
        <w:t xml:space="preserve">2: Ordspråksboken 18:13 - Om någon ger ett svar innan han hör det, är det hans dårskap och skam.</w:t>
      </w:r>
    </w:p>
    <w:p w14:paraId="7F0BBCF4" w14:textId="77777777" w:rsidR="00F90BDC" w:rsidRDefault="00F90BDC"/>
    <w:p w14:paraId="005CC984" w14:textId="77777777" w:rsidR="00F90BDC" w:rsidRDefault="00F90BDC">
      <w:r xmlns:w="http://schemas.openxmlformats.org/wordprocessingml/2006/main">
        <w:t xml:space="preserve">Johannes 8:47 Den som är av Gud, hör Guds ord; därför hören ni dem inte, eftersom ni inte är av Gud.</w:t>
      </w:r>
    </w:p>
    <w:p w14:paraId="02AB7D96" w14:textId="77777777" w:rsidR="00F90BDC" w:rsidRDefault="00F90BDC"/>
    <w:p w14:paraId="07FD928D" w14:textId="77777777" w:rsidR="00F90BDC" w:rsidRDefault="00F90BDC">
      <w:r xmlns:w="http://schemas.openxmlformats.org/wordprocessingml/2006/main">
        <w:t xml:space="preserve">Människor som är av Gud kommer att lyssna till Guds ord, medan de som inte är av Gud inte kommer att höra dem.</w:t>
      </w:r>
    </w:p>
    <w:p w14:paraId="25EBEFC6" w14:textId="77777777" w:rsidR="00F90BDC" w:rsidRDefault="00F90BDC"/>
    <w:p w14:paraId="675A3A3C" w14:textId="77777777" w:rsidR="00F90BDC" w:rsidRDefault="00F90BDC">
      <w:r xmlns:w="http://schemas.openxmlformats.org/wordprocessingml/2006/main">
        <w:t xml:space="preserve">1. Vi måste välja att vara av Gud om vi vill höra hans ord.</w:t>
      </w:r>
    </w:p>
    <w:p w14:paraId="0B78F3F1" w14:textId="77777777" w:rsidR="00F90BDC" w:rsidRDefault="00F90BDC"/>
    <w:p w14:paraId="3A332224" w14:textId="77777777" w:rsidR="00F90BDC" w:rsidRDefault="00F90BDC">
      <w:r xmlns:w="http://schemas.openxmlformats.org/wordprocessingml/2006/main">
        <w:t xml:space="preserve">2. Gud kallar oss att acceptera hans ord och vara en del av hans familj.</w:t>
      </w:r>
    </w:p>
    <w:p w14:paraId="56B1A4C1" w14:textId="77777777" w:rsidR="00F90BDC" w:rsidRDefault="00F90BDC"/>
    <w:p w14:paraId="780A6C9B" w14:textId="77777777" w:rsidR="00F90BDC" w:rsidRDefault="00F90BDC">
      <w:r xmlns:w="http://schemas.openxmlformats.org/wordprocessingml/2006/main">
        <w:t xml:space="preserve">1. Romarbrevet 8:14-17 Ty alla som leds av Guds Ande, de är Guds söner.</w:t>
      </w:r>
    </w:p>
    <w:p w14:paraId="42F5771C" w14:textId="77777777" w:rsidR="00F90BDC" w:rsidRDefault="00F90BDC"/>
    <w:p w14:paraId="5DE7504D" w14:textId="77777777" w:rsidR="00F90BDC" w:rsidRDefault="00F90BDC">
      <w:r xmlns:w="http://schemas.openxmlformats.org/wordprocessingml/2006/main">
        <w:t xml:space="preserve">2. 1 Joh 5:1-5 Den som tror att Jesus är Kristus är född av Gud.</w:t>
      </w:r>
    </w:p>
    <w:p w14:paraId="0E007FBB" w14:textId="77777777" w:rsidR="00F90BDC" w:rsidRDefault="00F90BDC"/>
    <w:p w14:paraId="4430CFAC" w14:textId="77777777" w:rsidR="00F90BDC" w:rsidRDefault="00F90BDC">
      <w:r xmlns:w="http://schemas.openxmlformats.org/wordprocessingml/2006/main">
        <w:t xml:space="preserve">Johannes 8:48 Då svarade judarna och sade till honom: "Säga vi inte väl att du är en samarit och har en djävul?"</w:t>
      </w:r>
    </w:p>
    <w:p w14:paraId="1F9BCFCE" w14:textId="77777777" w:rsidR="00F90BDC" w:rsidRDefault="00F90BDC"/>
    <w:p w14:paraId="377FCEE7" w14:textId="77777777" w:rsidR="00F90BDC" w:rsidRDefault="00F90BDC">
      <w:r xmlns:w="http://schemas.openxmlformats.org/wordprocessingml/2006/main">
        <w:t xml:space="preserve">Judarna anklagade Jesus för att ha en djävul eftersom han var en samarit.</w:t>
      </w:r>
    </w:p>
    <w:p w14:paraId="3D314F2E" w14:textId="77777777" w:rsidR="00F90BDC" w:rsidRDefault="00F90BDC"/>
    <w:p w14:paraId="27B77AB1" w14:textId="77777777" w:rsidR="00F90BDC" w:rsidRDefault="00F90BDC">
      <w:r xmlns:w="http://schemas.openxmlformats.org/wordprocessingml/2006/main">
        <w:t xml:space="preserve">1. Våra grannars obefogade anklagelser</w:t>
      </w:r>
    </w:p>
    <w:p w14:paraId="44EAB01E" w14:textId="77777777" w:rsidR="00F90BDC" w:rsidRDefault="00F90BDC"/>
    <w:p w14:paraId="7A73443D" w14:textId="77777777" w:rsidR="00F90BDC" w:rsidRDefault="00F90BDC">
      <w:r xmlns:w="http://schemas.openxmlformats.org/wordprocessingml/2006/main">
        <w:t xml:space="preserve">2. Motbevisa falska anklagelser</w:t>
      </w:r>
    </w:p>
    <w:p w14:paraId="330DD418" w14:textId="77777777" w:rsidR="00F90BDC" w:rsidRDefault="00F90BDC"/>
    <w:p w14:paraId="348E60FB" w14:textId="77777777" w:rsidR="00F90BDC" w:rsidRDefault="00F90BDC">
      <w:r xmlns:w="http://schemas.openxmlformats.org/wordprocessingml/2006/main">
        <w:t xml:space="preserve">1. Romarbrevet 8:31-32 - Vad ska vi då säga om dessa saker? Om Gud är för oss, vem kan vara emot oss? Han som inte skonade sin egen Son utan gav honom ut för oss alla, hur ska han inte också med honom nådigt ge oss allt?</w:t>
      </w:r>
    </w:p>
    <w:p w14:paraId="552B42DE" w14:textId="77777777" w:rsidR="00F90BDC" w:rsidRDefault="00F90BDC"/>
    <w:p w14:paraId="77B115A3" w14:textId="77777777" w:rsidR="00F90BDC" w:rsidRDefault="00F90BDC">
      <w:r xmlns:w="http://schemas.openxmlformats.org/wordprocessingml/2006/main">
        <w:t xml:space="preserve">2. Matteus 5:11-12 – ”Saliga är ni när andra hånar er och förföljer er och för min skull uttalar allt ont mot er. Gläd dig och var glad, ty din lön är stor i himlen, ty så förföljde de profeterna som var före dig.</w:t>
      </w:r>
    </w:p>
    <w:p w14:paraId="5F9809FF" w14:textId="77777777" w:rsidR="00F90BDC" w:rsidRDefault="00F90BDC"/>
    <w:p w14:paraId="66C4582C" w14:textId="77777777" w:rsidR="00F90BDC" w:rsidRDefault="00F90BDC">
      <w:r xmlns:w="http://schemas.openxmlformats.org/wordprocessingml/2006/main">
        <w:t xml:space="preserve">Johannes 8:49 Jesus svarade: "Jag har ingen djävul; men jag ärar min Fader, och I vanära mig.</w:t>
      </w:r>
    </w:p>
    <w:p w14:paraId="15777657" w14:textId="77777777" w:rsidR="00F90BDC" w:rsidRDefault="00F90BDC"/>
    <w:p w14:paraId="23039FBB" w14:textId="77777777" w:rsidR="00F90BDC" w:rsidRDefault="00F90BDC">
      <w:r xmlns:w="http://schemas.openxmlformats.org/wordprocessingml/2006/main">
        <w:t xml:space="preserve">Jesus bekräftar att han ärar Gud och att folket vanärar honom.</w:t>
      </w:r>
    </w:p>
    <w:p w14:paraId="5D137E48" w14:textId="77777777" w:rsidR="00F90BDC" w:rsidRDefault="00F90BDC"/>
    <w:p w14:paraId="4FE07695" w14:textId="77777777" w:rsidR="00F90BDC" w:rsidRDefault="00F90BDC">
      <w:r xmlns:w="http://schemas.openxmlformats.org/wordprocessingml/2006/main">
        <w:t xml:space="preserve">1. Jesu ära: En studie i Johannesevangeliet</w:t>
      </w:r>
    </w:p>
    <w:p w14:paraId="71321794" w14:textId="77777777" w:rsidR="00F90BDC" w:rsidRDefault="00F90BDC"/>
    <w:p w14:paraId="29BF86B9" w14:textId="77777777" w:rsidR="00F90BDC" w:rsidRDefault="00F90BDC">
      <w:r xmlns:w="http://schemas.openxmlformats.org/wordprocessingml/2006/main">
        <w:t xml:space="preserve">2. Lev ett liv i heder för att visa respekt för Gud</w:t>
      </w:r>
    </w:p>
    <w:p w14:paraId="33A027B9" w14:textId="77777777" w:rsidR="00F90BDC" w:rsidRDefault="00F90BDC"/>
    <w:p w14:paraId="2220A6BF" w14:textId="77777777" w:rsidR="00F90BDC" w:rsidRDefault="00F90BDC">
      <w:r xmlns:w="http://schemas.openxmlformats.org/wordprocessingml/2006/main">
        <w:t xml:space="preserve">1. Romarbrevet 12:10 - Var hängivna varandra i kärlek. Hedra varandra över er själva.</w:t>
      </w:r>
    </w:p>
    <w:p w14:paraId="59A9AC40" w14:textId="77777777" w:rsidR="00F90BDC" w:rsidRDefault="00F90BDC"/>
    <w:p w14:paraId="5D41FC4C" w14:textId="77777777" w:rsidR="00F90BDC" w:rsidRDefault="00F90BDC">
      <w:r xmlns:w="http://schemas.openxmlformats.org/wordprocessingml/2006/main">
        <w:t xml:space="preserve">2. 1 Petrusbrevet 2:17 – Visa all respekt för alla: Älska de troendes brödraskap, frukta Gud, ära kungen.</w:t>
      </w:r>
    </w:p>
    <w:p w14:paraId="4778E2C6" w14:textId="77777777" w:rsidR="00F90BDC" w:rsidRDefault="00F90BDC"/>
    <w:p w14:paraId="03A0A6BE" w14:textId="77777777" w:rsidR="00F90BDC" w:rsidRDefault="00F90BDC">
      <w:r xmlns:w="http://schemas.openxmlformats.org/wordprocessingml/2006/main">
        <w:t xml:space="preserve">Johannes 8:50 Och jag söker inte min egen ära: det finns en som söker och dömer.</w:t>
      </w:r>
    </w:p>
    <w:p w14:paraId="45296E36" w14:textId="77777777" w:rsidR="00F90BDC" w:rsidRDefault="00F90BDC"/>
    <w:p w14:paraId="6175E761" w14:textId="77777777" w:rsidR="00F90BDC" w:rsidRDefault="00F90BDC">
      <w:r xmlns:w="http://schemas.openxmlformats.org/wordprocessingml/2006/main">
        <w:t xml:space="preserve">Jesus söker inte sin egen ära, utan det finns en annan som söker och dömer.</w:t>
      </w:r>
    </w:p>
    <w:p w14:paraId="033A654F" w14:textId="77777777" w:rsidR="00F90BDC" w:rsidRDefault="00F90BDC"/>
    <w:p w14:paraId="724D3ED8" w14:textId="77777777" w:rsidR="00F90BDC" w:rsidRDefault="00F90BDC">
      <w:r xmlns:w="http://schemas.openxmlformats.org/wordprocessingml/2006/main">
        <w:t xml:space="preserve">1. Att finna ära i osjälviskhet - Joh 8:50</w:t>
      </w:r>
    </w:p>
    <w:p w14:paraId="1870D8B0" w14:textId="77777777" w:rsidR="00F90BDC" w:rsidRDefault="00F90BDC"/>
    <w:p w14:paraId="3C3597DA" w14:textId="77777777" w:rsidR="00F90BDC" w:rsidRDefault="00F90BDC">
      <w:r xmlns:w="http://schemas.openxmlformats.org/wordprocessingml/2006/main">
        <w:t xml:space="preserve">2. Guds dom - Joh 8:50</w:t>
      </w:r>
    </w:p>
    <w:p w14:paraId="6F0F5DB6" w14:textId="77777777" w:rsidR="00F90BDC" w:rsidRDefault="00F90BDC"/>
    <w:p w14:paraId="3B8AEEF3" w14:textId="77777777" w:rsidR="00F90BDC" w:rsidRDefault="00F90BDC">
      <w:r xmlns:w="http://schemas.openxmlformats.org/wordprocessingml/2006/main">
        <w:t xml:space="preserve">1. Filipperbrevet 2:3-4 - Gör ingenting av självisk ärelystnad eller inbilskhet, utan anse andra i ödmjukhet mer betydelsefulla än er själva.</w:t>
      </w:r>
    </w:p>
    <w:p w14:paraId="5BFDC667" w14:textId="77777777" w:rsidR="00F90BDC" w:rsidRDefault="00F90BDC"/>
    <w:p w14:paraId="31B14D5D" w14:textId="77777777" w:rsidR="00F90BDC" w:rsidRDefault="00F90BDC">
      <w:r xmlns:w="http://schemas.openxmlformats.org/wordprocessingml/2006/main">
        <w:t xml:space="preserve">4. Romarbrevet 14:10 – För vi kommer alla att stå inför Guds domarsäte.</w:t>
      </w:r>
    </w:p>
    <w:p w14:paraId="79F1AA7E" w14:textId="77777777" w:rsidR="00F90BDC" w:rsidRDefault="00F90BDC"/>
    <w:p w14:paraId="4726AF71" w14:textId="77777777" w:rsidR="00F90BDC" w:rsidRDefault="00F90BDC">
      <w:r xmlns:w="http://schemas.openxmlformats.org/wordprocessingml/2006/main">
        <w:t xml:space="preserve">Johannes 8:51 Sannerligen, sannerligen säger jag eder: Om någon håller mitt ord, skall han aldrig någonsin se döden.</w:t>
      </w:r>
    </w:p>
    <w:p w14:paraId="32254BB5" w14:textId="77777777" w:rsidR="00F90BDC" w:rsidRDefault="00F90BDC"/>
    <w:p w14:paraId="5BD6276F" w14:textId="77777777" w:rsidR="00F90BDC" w:rsidRDefault="00F90BDC">
      <w:r xmlns:w="http://schemas.openxmlformats.org/wordprocessingml/2006/main">
        <w:t xml:space="preserve">Detta avsnitt betonar vikten av att följa Jesu lära för att få evigt liv.</w:t>
      </w:r>
    </w:p>
    <w:p w14:paraId="41B3AE82" w14:textId="77777777" w:rsidR="00F90BDC" w:rsidRDefault="00F90BDC"/>
    <w:p w14:paraId="253A7B42" w14:textId="77777777" w:rsidR="00F90BDC" w:rsidRDefault="00F90BDC">
      <w:r xmlns:w="http://schemas.openxmlformats.org/wordprocessingml/2006/main">
        <w:t xml:space="preserve">1. Kraften i Jesu undervisning: Hur att hålla hans ord ger oss evigt liv</w:t>
      </w:r>
    </w:p>
    <w:p w14:paraId="4F975822" w14:textId="77777777" w:rsidR="00F90BDC" w:rsidRDefault="00F90BDC"/>
    <w:p w14:paraId="7C1D034A" w14:textId="77777777" w:rsidR="00F90BDC" w:rsidRDefault="00F90BDC">
      <w:r xmlns:w="http://schemas.openxmlformats.org/wordprocessingml/2006/main">
        <w:t xml:space="preserve">2. Jesu livslöfte: En guide till att leva ett liv i tro</w:t>
      </w:r>
    </w:p>
    <w:p w14:paraId="00142027" w14:textId="77777777" w:rsidR="00F90BDC" w:rsidRDefault="00F90BDC"/>
    <w:p w14:paraId="1F222BCC" w14:textId="77777777" w:rsidR="00F90BDC" w:rsidRDefault="00F90BDC">
      <w:r xmlns:w="http://schemas.openxmlformats.org/wordprocessingml/2006/main">
        <w:t xml:space="preserve">1. Jesaja 25:8 - Han kommer att uppsluka döden för alltid; och Herren Gud kommer att torka bort tårarna från alla ansikten.</w:t>
      </w:r>
    </w:p>
    <w:p w14:paraId="7CF6EA5A" w14:textId="77777777" w:rsidR="00F90BDC" w:rsidRDefault="00F90BDC"/>
    <w:p w14:paraId="278983D8" w14:textId="77777777" w:rsidR="00F90BDC" w:rsidRDefault="00F90BDC">
      <w:r xmlns:w="http://schemas.openxmlformats.org/wordprocessingml/2006/main">
        <w:t xml:space="preserve">2. 1 Korintierbrevet 15:26 – Den sista fienden som ska förgöras är döden.</w:t>
      </w:r>
    </w:p>
    <w:p w14:paraId="6193C6C4" w14:textId="77777777" w:rsidR="00F90BDC" w:rsidRDefault="00F90BDC"/>
    <w:p w14:paraId="7D3D2A1C" w14:textId="77777777" w:rsidR="00F90BDC" w:rsidRDefault="00F90BDC">
      <w:r xmlns:w="http://schemas.openxmlformats.org/wordprocessingml/2006/main">
        <w:t xml:space="preserve">Johannes 8:52 Då sade judarna till honom: Nu vet vi att du har en djävul. Abraham är död, och profeterna; och du säger: Om någon håller mitt ord, så skall han aldrig smaka döden.</w:t>
      </w:r>
    </w:p>
    <w:p w14:paraId="2E857D5E" w14:textId="77777777" w:rsidR="00F90BDC" w:rsidRDefault="00F90BDC"/>
    <w:p w14:paraId="5227491A" w14:textId="77777777" w:rsidR="00F90BDC" w:rsidRDefault="00F90BDC">
      <w:r xmlns:w="http://schemas.openxmlformats.org/wordprocessingml/2006/main">
        <w:t xml:space="preserve">Judarna anklagade Jesus för att ha en djävul efter att han sa att om en man håller fast vid sina ord, kommer han aldrig att smaka döden.</w:t>
      </w:r>
    </w:p>
    <w:p w14:paraId="482C4F00" w14:textId="77777777" w:rsidR="00F90BDC" w:rsidRDefault="00F90BDC"/>
    <w:p w14:paraId="66DF83B2" w14:textId="77777777" w:rsidR="00F90BDC" w:rsidRDefault="00F90BDC">
      <w:r xmlns:w="http://schemas.openxmlformats.org/wordprocessingml/2006/main">
        <w:t xml:space="preserve">1. Kraften i Jesu ord: Varför vi bör lyssna på och följa honom</w:t>
      </w:r>
    </w:p>
    <w:p w14:paraId="27CC358F" w14:textId="77777777" w:rsidR="00F90BDC" w:rsidRDefault="00F90BDC"/>
    <w:p w14:paraId="602F6605" w14:textId="77777777" w:rsidR="00F90BDC" w:rsidRDefault="00F90BDC">
      <w:r xmlns:w="http://schemas.openxmlformats.org/wordprocessingml/2006/main">
        <w:t xml:space="preserve">2. Judarnas missförstånd av Jesus: Hur vi inte bör följa deras exempel</w:t>
      </w:r>
    </w:p>
    <w:p w14:paraId="1569BB11" w14:textId="77777777" w:rsidR="00F90BDC" w:rsidRDefault="00F90BDC"/>
    <w:p w14:paraId="143A2836" w14:textId="77777777" w:rsidR="00F90BDC" w:rsidRDefault="00F90BDC">
      <w:r xmlns:w="http://schemas.openxmlformats.org/wordprocessingml/2006/main">
        <w:t xml:space="preserve">1. Hebreerbrevet 9:27 - "Och som det är bestämt för människorna en gång att dö, men efter detta kommer domen"</w:t>
      </w:r>
    </w:p>
    <w:p w14:paraId="16255977" w14:textId="77777777" w:rsidR="00F90BDC" w:rsidRDefault="00F90BDC"/>
    <w:p w14:paraId="31E5E666" w14:textId="77777777" w:rsidR="00F90BDC" w:rsidRDefault="00F90BDC">
      <w:r xmlns:w="http://schemas.openxmlformats.org/wordprocessingml/2006/main">
        <w:t xml:space="preserve">2. Joh 11:25-26 – "Jesus sade till henne: Jag är uppståndelsen och livet. Den som tror på mig skall leva även om han är död, och den som lever och tror på mig skall aldrig i evighet dö. ."</w:t>
      </w:r>
    </w:p>
    <w:p w14:paraId="5BC4AB6C" w14:textId="77777777" w:rsidR="00F90BDC" w:rsidRDefault="00F90BDC"/>
    <w:p w14:paraId="22F13C4E" w14:textId="77777777" w:rsidR="00F90BDC" w:rsidRDefault="00F90BDC">
      <w:r xmlns:w="http://schemas.openxmlformats.org/wordprocessingml/2006/main">
        <w:t xml:space="preserve">Johannes 8:53 Är du större än vår fader Abraham, som är död? och profeterna äro döda. Vem gör du dig själv?</w:t>
      </w:r>
    </w:p>
    <w:p w14:paraId="1BA34FA9" w14:textId="77777777" w:rsidR="00F90BDC" w:rsidRDefault="00F90BDC"/>
    <w:p w14:paraId="6333B945" w14:textId="77777777" w:rsidR="00F90BDC" w:rsidRDefault="00F90BDC">
      <w:r xmlns:w="http://schemas.openxmlformats.org/wordprocessingml/2006/main">
        <w:t xml:space="preserve">Jesus förhördes av judarna om hans auktoritet.</w:t>
      </w:r>
    </w:p>
    <w:p w14:paraId="525772B8" w14:textId="77777777" w:rsidR="00F90BDC" w:rsidRDefault="00F90BDC"/>
    <w:p w14:paraId="7FD8D0D6" w14:textId="77777777" w:rsidR="00F90BDC" w:rsidRDefault="00F90BDC">
      <w:r xmlns:w="http://schemas.openxmlformats.org/wordprocessingml/2006/main">
        <w:t xml:space="preserve">1: Vi bör alltid söka veta källan till den auktoritet vi följer.</w:t>
      </w:r>
    </w:p>
    <w:p w14:paraId="3BD09356" w14:textId="77777777" w:rsidR="00F90BDC" w:rsidRDefault="00F90BDC"/>
    <w:p w14:paraId="4BB10BCE" w14:textId="77777777" w:rsidR="00F90BDC" w:rsidRDefault="00F90BDC">
      <w:r xmlns:w="http://schemas.openxmlformats.org/wordprocessingml/2006/main">
        <w:t xml:space="preserve">2: Vi bör alltid vara öppna för möjligheten att en annan auktoritet kan vara större än vad vi redan följer.</w:t>
      </w:r>
    </w:p>
    <w:p w14:paraId="621EB533" w14:textId="77777777" w:rsidR="00F90BDC" w:rsidRDefault="00F90BDC"/>
    <w:p w14:paraId="4F1A5DC9" w14:textId="77777777" w:rsidR="00F90BDC" w:rsidRDefault="00F90BDC">
      <w:r xmlns:w="http://schemas.openxmlformats.org/wordprocessingml/2006/main">
        <w:t xml:space="preserve">1: Joh 14:6 - Jesus sade till honom: "Jag är vägen, sanningen och livet. Ingen kommer till Fadern utom genom Mig.</w:t>
      </w:r>
    </w:p>
    <w:p w14:paraId="418CD650" w14:textId="77777777" w:rsidR="00F90BDC" w:rsidRDefault="00F90BDC"/>
    <w:p w14:paraId="5306A349" w14:textId="77777777" w:rsidR="00F90BDC" w:rsidRDefault="00F90BDC">
      <w:r xmlns:w="http://schemas.openxmlformats.org/wordprocessingml/2006/main">
        <w:t xml:space="preserve">2: Efesierbrevet 2:19-20 - Så är ni inte längre främlingar och utlänningar, utan ni är medborgare med de heliga och medlemmar av Guds hushåll, efter att ni har byggts på grunden av apostlarna och profeterna, Jesus Kristus själv vara den främsta hörnstenen.</w:t>
      </w:r>
    </w:p>
    <w:p w14:paraId="40B31AC2" w14:textId="77777777" w:rsidR="00F90BDC" w:rsidRDefault="00F90BDC"/>
    <w:p w14:paraId="32166C41" w14:textId="77777777" w:rsidR="00F90BDC" w:rsidRDefault="00F90BDC">
      <w:r xmlns:w="http://schemas.openxmlformats.org/wordprocessingml/2006/main">
        <w:t xml:space="preserve">Johannes 8:54 Jesus svarade: "Om jag ärar mig själv, är min ära ingenting; det är min Fader som ärar mig; om vilka ni säger att han är er Gud.</w:t>
      </w:r>
    </w:p>
    <w:p w14:paraId="2143C30C" w14:textId="77777777" w:rsidR="00F90BDC" w:rsidRDefault="00F90BDC"/>
    <w:p w14:paraId="3F9E5723" w14:textId="77777777" w:rsidR="00F90BDC" w:rsidRDefault="00F90BDC">
      <w:r xmlns:w="http://schemas.openxmlformats.org/wordprocessingml/2006/main">
        <w:t xml:space="preserve">Jesus lär ut vikten av ödmjukhet och Guds kraft.</w:t>
      </w:r>
    </w:p>
    <w:p w14:paraId="3881A0E6" w14:textId="77777777" w:rsidR="00F90BDC" w:rsidRDefault="00F90BDC"/>
    <w:p w14:paraId="60066075" w14:textId="77777777" w:rsidR="00F90BDC" w:rsidRDefault="00F90BDC">
      <w:r xmlns:w="http://schemas.openxmlformats.org/wordprocessingml/2006/main">
        <w:t xml:space="preserve">1. Ödmjukhetens kraft: Lär dig av Jesu exempel</w:t>
      </w:r>
    </w:p>
    <w:p w14:paraId="6FAF5E97" w14:textId="77777777" w:rsidR="00F90BDC" w:rsidRDefault="00F90BDC"/>
    <w:p w14:paraId="35CCAAE3" w14:textId="77777777" w:rsidR="00F90BDC" w:rsidRDefault="00F90BDC">
      <w:r xmlns:w="http://schemas.openxmlformats.org/wordprocessingml/2006/main">
        <w:t xml:space="preserve">2. Att hedra Gud: Hjärtat av sann tillbedjan</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Filipperbrevet 2:5-11</w:t>
      </w:r>
    </w:p>
    <w:p w14:paraId="3A3E748B" w14:textId="77777777" w:rsidR="00F90BDC" w:rsidRDefault="00F90BDC"/>
    <w:p w14:paraId="0909D868" w14:textId="77777777" w:rsidR="00F90BDC" w:rsidRDefault="00F90BDC">
      <w:r xmlns:w="http://schemas.openxmlformats.org/wordprocessingml/2006/main">
        <w:t xml:space="preserve">2. Matteus 6:1-4</w:t>
      </w:r>
    </w:p>
    <w:p w14:paraId="59BFD470" w14:textId="77777777" w:rsidR="00F90BDC" w:rsidRDefault="00F90BDC"/>
    <w:p w14:paraId="2F45B18B" w14:textId="77777777" w:rsidR="00F90BDC" w:rsidRDefault="00F90BDC">
      <w:r xmlns:w="http://schemas.openxmlformats.org/wordprocessingml/2006/main">
        <w:t xml:space="preserve">Johannes 8:55 Men ni har inte känt honom; men jag känner honom, och om jag säger: Jag känner honom inte, så kommer jag att vara en lögnare som du; men jag känner honom och håller fast vid hans ord.</w:t>
      </w:r>
    </w:p>
    <w:p w14:paraId="1FB8E7B5" w14:textId="77777777" w:rsidR="00F90BDC" w:rsidRDefault="00F90BDC"/>
    <w:p w14:paraId="139DC5CD" w14:textId="77777777" w:rsidR="00F90BDC" w:rsidRDefault="00F90BDC">
      <w:r xmlns:w="http://schemas.openxmlformats.org/wordprocessingml/2006/main">
        <w:t xml:space="preserve">Johannes kände till Gud och hans läror och var inte rädd för att tala emot dem som inte gjorde det.</w:t>
      </w:r>
    </w:p>
    <w:p w14:paraId="26BA020C" w14:textId="77777777" w:rsidR="00F90BDC" w:rsidRDefault="00F90BDC"/>
    <w:p w14:paraId="48ED3F28" w14:textId="77777777" w:rsidR="00F90BDC" w:rsidRDefault="00F90BDC">
      <w:r xmlns:w="http://schemas.openxmlformats.org/wordprocessingml/2006/main">
        <w:t xml:space="preserve">1: Vi ska inte vara rädda för att säga ifrån när vi vet sanningen.</w:t>
      </w:r>
    </w:p>
    <w:p w14:paraId="509CAF3B" w14:textId="77777777" w:rsidR="00F90BDC" w:rsidRDefault="00F90BDC"/>
    <w:p w14:paraId="25FB5223" w14:textId="77777777" w:rsidR="00F90BDC" w:rsidRDefault="00F90BDC">
      <w:r xmlns:w="http://schemas.openxmlformats.org/wordprocessingml/2006/main">
        <w:t xml:space="preserve">2: Att känna Gud och följa hans läror är av yttersta vikt.</w:t>
      </w:r>
    </w:p>
    <w:p w14:paraId="358ACB2D" w14:textId="77777777" w:rsidR="00F90BDC" w:rsidRDefault="00F90BDC"/>
    <w:p w14:paraId="28A15B9C" w14:textId="77777777" w:rsidR="00F90BDC" w:rsidRDefault="00F90BDC">
      <w:r xmlns:w="http://schemas.openxmlformats.org/wordprocessingml/2006/main">
        <w:t xml:space="preserve">1: Ordspråksboken 28:1 - De ogudaktiga flyr när ingen förföljer, men de rättfärdiga är djärva som ett lejon.</w:t>
      </w:r>
    </w:p>
    <w:p w14:paraId="5144367A" w14:textId="77777777" w:rsidR="00F90BDC" w:rsidRDefault="00F90BDC"/>
    <w:p w14:paraId="40EAD91C" w14:textId="77777777" w:rsidR="00F90BDC" w:rsidRDefault="00F90BDC">
      <w:r xmlns:w="http://schemas.openxmlformats.org/wordprocessingml/2006/main">
        <w:t xml:space="preserve">2: Romarbrevet 10:17 - Så kommer tron genom att höra och höra genom Guds ord.</w:t>
      </w:r>
    </w:p>
    <w:p w14:paraId="0C97EB81" w14:textId="77777777" w:rsidR="00F90BDC" w:rsidRDefault="00F90BDC"/>
    <w:p w14:paraId="3B326FA8" w14:textId="77777777" w:rsidR="00F90BDC" w:rsidRDefault="00F90BDC">
      <w:r xmlns:w="http://schemas.openxmlformats.org/wordprocessingml/2006/main">
        <w:t xml:space="preserve">Johannes 8:56 Din fader Abraham gladde sig över att se min dag, och han såg den och blev glad.</w:t>
      </w:r>
    </w:p>
    <w:p w14:paraId="18F257ED" w14:textId="77777777" w:rsidR="00F90BDC" w:rsidRDefault="00F90BDC"/>
    <w:p w14:paraId="2423D50C" w14:textId="77777777" w:rsidR="00F90BDC" w:rsidRDefault="00F90BDC">
      <w:r xmlns:w="http://schemas.openxmlformats.org/wordprocessingml/2006/main">
        <w:t xml:space="preserve">Passagen talar om Abrahams glädje över att se Jesus och hans tid.</w:t>
      </w:r>
    </w:p>
    <w:p w14:paraId="0DB0FECF" w14:textId="77777777" w:rsidR="00F90BDC" w:rsidRDefault="00F90BDC"/>
    <w:p w14:paraId="5A2C0FAF" w14:textId="77777777" w:rsidR="00F90BDC" w:rsidRDefault="00F90BDC">
      <w:r xmlns:w="http://schemas.openxmlformats.org/wordprocessingml/2006/main">
        <w:t xml:space="preserve">1. Glädjen att se Jesus: En titt på Abrahams tro</w:t>
      </w:r>
    </w:p>
    <w:p w14:paraId="67628729" w14:textId="77777777" w:rsidR="00F90BDC" w:rsidRDefault="00F90BDC"/>
    <w:p w14:paraId="49E820E3" w14:textId="77777777" w:rsidR="00F90BDC" w:rsidRDefault="00F90BDC">
      <w:r xmlns:w="http://schemas.openxmlformats.org/wordprocessingml/2006/main">
        <w:t xml:space="preserve">2. Glädjas över Jesus: Fira löftet om återlösning</w:t>
      </w:r>
    </w:p>
    <w:p w14:paraId="69427B01" w14:textId="77777777" w:rsidR="00F90BDC" w:rsidRDefault="00F90BDC"/>
    <w:p w14:paraId="3675CDB3" w14:textId="77777777" w:rsidR="00F90BDC" w:rsidRDefault="00F90BDC">
      <w:r xmlns:w="http://schemas.openxmlformats.org/wordprocessingml/2006/main">
        <w:t xml:space="preserve">1. Hebreerbrevet 11:13-16 - Abrahams tro på löftet om en frälsare</w:t>
      </w:r>
    </w:p>
    <w:p w14:paraId="60611AED" w14:textId="77777777" w:rsidR="00F90BDC" w:rsidRDefault="00F90BDC"/>
    <w:p w14:paraId="0852DA35" w14:textId="77777777" w:rsidR="00F90BDC" w:rsidRDefault="00F90BDC">
      <w:r xmlns:w="http://schemas.openxmlformats.org/wordprocessingml/2006/main">
        <w:t xml:space="preserve">2. Romarbrevet 4:17-18 - Abrahams tro och hopp på Guds löften</w:t>
      </w:r>
    </w:p>
    <w:p w14:paraId="6D89CA24" w14:textId="77777777" w:rsidR="00F90BDC" w:rsidRDefault="00F90BDC"/>
    <w:p w14:paraId="5A1CAB55" w14:textId="77777777" w:rsidR="00F90BDC" w:rsidRDefault="00F90BDC">
      <w:r xmlns:w="http://schemas.openxmlformats.org/wordprocessingml/2006/main">
        <w:t xml:space="preserve">Johannes 8:57 Då sade judarna till honom: Du är ännu inte femtio år gammal, och har du sett Abraham?</w:t>
      </w:r>
    </w:p>
    <w:p w14:paraId="18E5B738" w14:textId="77777777" w:rsidR="00F90BDC" w:rsidRDefault="00F90BDC"/>
    <w:p w14:paraId="3FB2A2EE" w14:textId="77777777" w:rsidR="00F90BDC" w:rsidRDefault="00F90BDC">
      <w:r xmlns:w="http://schemas.openxmlformats.org/wordprocessingml/2006/main">
        <w:t xml:space="preserve">Jesus använder Abraham för att bevisa sin poäng att han är från Gud.</w:t>
      </w:r>
    </w:p>
    <w:p w14:paraId="43215828" w14:textId="77777777" w:rsidR="00F90BDC" w:rsidRDefault="00F90BDC"/>
    <w:p w14:paraId="713FCC3F" w14:textId="77777777" w:rsidR="00F90BDC" w:rsidRDefault="00F90BDC">
      <w:r xmlns:w="http://schemas.openxmlformats.org/wordprocessingml/2006/main">
        <w:t xml:space="preserve">1. Vi kan lära oss av Jesu exempel på att använda Skriften för att stödja hans uttalanden och lärdomar.</w:t>
      </w:r>
    </w:p>
    <w:p w14:paraId="378B854C" w14:textId="77777777" w:rsidR="00F90BDC" w:rsidRDefault="00F90BDC"/>
    <w:p w14:paraId="7E858A8C" w14:textId="77777777" w:rsidR="00F90BDC" w:rsidRDefault="00F90BDC">
      <w:r xmlns:w="http://schemas.openxmlformats.org/wordprocessingml/2006/main">
        <w:t xml:space="preserve">2. Att tro på Guds löften och lita på att hans timing är perfekt.</w:t>
      </w:r>
    </w:p>
    <w:p w14:paraId="64212A2C" w14:textId="77777777" w:rsidR="00F90BDC" w:rsidRDefault="00F90BDC"/>
    <w:p w14:paraId="675BCA00" w14:textId="77777777" w:rsidR="00F90BDC" w:rsidRDefault="00F90BDC">
      <w:r xmlns:w="http://schemas.openxmlformats.org/wordprocessingml/2006/main">
        <w:t xml:space="preserve">1. Hebreerbrevet 11:8-12 - Genom tro lydde Abraham när han blev kallad att gå ut till den plats som han skulle få som arv. Han gick ut, utan att veta vart han skulle.</w:t>
      </w:r>
    </w:p>
    <w:p w14:paraId="4761510B" w14:textId="77777777" w:rsidR="00F90BDC" w:rsidRDefault="00F90BDC"/>
    <w:p w14:paraId="7B6EF42D" w14:textId="77777777" w:rsidR="00F90BDC" w:rsidRDefault="00F90BDC">
      <w:r xmlns:w="http://schemas.openxmlformats.org/wordprocessingml/2006/main">
        <w:t xml:space="preserve">2. Psalm 33:4 - Ty Herrens ord är rätt och sant; Han är trogen i allt han gör.</w:t>
      </w:r>
    </w:p>
    <w:p w14:paraId="6A9A52BD" w14:textId="77777777" w:rsidR="00F90BDC" w:rsidRDefault="00F90BDC"/>
    <w:p w14:paraId="3D65082F" w14:textId="77777777" w:rsidR="00F90BDC" w:rsidRDefault="00F90BDC">
      <w:r xmlns:w="http://schemas.openxmlformats.org/wordprocessingml/2006/main">
        <w:t xml:space="preserve">Joh 8:58 Jesus sade till dem: Sannerligen, sannerligen säger jag eder: Innan Abraham var till, är jag.</w:t>
      </w:r>
    </w:p>
    <w:p w14:paraId="67F7BFA6" w14:textId="77777777" w:rsidR="00F90BDC" w:rsidRDefault="00F90BDC"/>
    <w:p w14:paraId="26803592" w14:textId="77777777" w:rsidR="00F90BDC" w:rsidRDefault="00F90BDC">
      <w:r xmlns:w="http://schemas.openxmlformats.org/wordprocessingml/2006/main">
        <w:t xml:space="preserve">Jesus hävdar att han är Gud, eftersom han säger att han existerade före Abraham, vilket var ett uttalande om evigheten.</w:t>
      </w:r>
    </w:p>
    <w:p w14:paraId="1F93FBF5" w14:textId="77777777" w:rsidR="00F90BDC" w:rsidRDefault="00F90BDC"/>
    <w:p w14:paraId="0B359849" w14:textId="77777777" w:rsidR="00F90BDC" w:rsidRDefault="00F90BDC">
      <w:r xmlns:w="http://schemas.openxmlformats.org/wordprocessingml/2006/main">
        <w:t xml:space="preserve">1. Jesus är Gud: En utforskning av Johannes 8:58</w:t>
      </w:r>
    </w:p>
    <w:p w14:paraId="221FD76D" w14:textId="77777777" w:rsidR="00F90BDC" w:rsidRDefault="00F90BDC"/>
    <w:p w14:paraId="3A983F33" w14:textId="77777777" w:rsidR="00F90BDC" w:rsidRDefault="00F90BDC">
      <w:r xmlns:w="http://schemas.openxmlformats.org/wordprocessingml/2006/main">
        <w:t xml:space="preserve">2. Förstå Jesu storhet genom hans eviga natur</w:t>
      </w:r>
    </w:p>
    <w:p w14:paraId="7DBD4FC1" w14:textId="77777777" w:rsidR="00F90BDC" w:rsidRDefault="00F90BDC"/>
    <w:p w14:paraId="62A9A336" w14:textId="77777777" w:rsidR="00F90BDC" w:rsidRDefault="00F90BDC">
      <w:r xmlns:w="http://schemas.openxmlformats.org/wordprocessingml/2006/main">
        <w:t xml:space="preserve">1. Filipperbrevet 2:5-11</w:t>
      </w:r>
    </w:p>
    <w:p w14:paraId="20E73173" w14:textId="77777777" w:rsidR="00F90BDC" w:rsidRDefault="00F90BDC"/>
    <w:p w14:paraId="6060D2A8" w14:textId="77777777" w:rsidR="00F90BDC" w:rsidRDefault="00F90BDC">
      <w:r xmlns:w="http://schemas.openxmlformats.org/wordprocessingml/2006/main">
        <w:t xml:space="preserve">2. Jesaja 9:6–7</w:t>
      </w:r>
    </w:p>
    <w:p w14:paraId="7D7E549D" w14:textId="77777777" w:rsidR="00F90BDC" w:rsidRDefault="00F90BDC"/>
    <w:p w14:paraId="72810637" w14:textId="77777777" w:rsidR="00F90BDC" w:rsidRDefault="00F90BDC">
      <w:r xmlns:w="http://schemas.openxmlformats.org/wordprocessingml/2006/main">
        <w:t xml:space="preserve">Johannes 8:59 Då tog de upp stenar för att kasta på honom; men Jesus gömde sig och gick ut ur templet och gick mitt emellan dem, och gick så förbi.</w:t>
      </w:r>
    </w:p>
    <w:p w14:paraId="5AD85D7F" w14:textId="77777777" w:rsidR="00F90BDC" w:rsidRDefault="00F90BDC"/>
    <w:p w14:paraId="3987B22B" w14:textId="77777777" w:rsidR="00F90BDC" w:rsidRDefault="00F90BDC">
      <w:r xmlns:w="http://schemas.openxmlformats.org/wordprocessingml/2006/main">
        <w:t xml:space="preserve">Jesus undvek konflikt och lämnade lugnt templet.</w:t>
      </w:r>
    </w:p>
    <w:p w14:paraId="25CAFE14" w14:textId="77777777" w:rsidR="00F90BDC" w:rsidRDefault="00F90BDC"/>
    <w:p w14:paraId="778212AA" w14:textId="77777777" w:rsidR="00F90BDC" w:rsidRDefault="00F90BDC">
      <w:r xmlns:w="http://schemas.openxmlformats.org/wordprocessingml/2006/main">
        <w:t xml:space="preserve">1. Fredens och ödmjukhetens makt över konflikter.</w:t>
      </w:r>
    </w:p>
    <w:p w14:paraId="5412F5F3" w14:textId="77777777" w:rsidR="00F90BDC" w:rsidRDefault="00F90BDC"/>
    <w:p w14:paraId="76723E38" w14:textId="77777777" w:rsidR="00F90BDC" w:rsidRDefault="00F90BDC">
      <w:r xmlns:w="http://schemas.openxmlformats.org/wordprocessingml/2006/main">
        <w:t xml:space="preserve">2. Vikten av att gå bort från frestelsen.</w:t>
      </w:r>
    </w:p>
    <w:p w14:paraId="17C9ED79" w14:textId="77777777" w:rsidR="00F90BDC" w:rsidRDefault="00F90BDC"/>
    <w:p w14:paraId="38A7E9A3" w14:textId="77777777" w:rsidR="00F90BDC" w:rsidRDefault="00F90BDC">
      <w:r xmlns:w="http://schemas.openxmlformats.org/wordprocessingml/2006/main">
        <w:t xml:space="preserve">1. Matteus 26:52-54 – Jesu svar till Petrus när han högg av örat på översteprästens tjänare.</w:t>
      </w:r>
    </w:p>
    <w:p w14:paraId="1CBAF247" w14:textId="77777777" w:rsidR="00F90BDC" w:rsidRDefault="00F90BDC"/>
    <w:p w14:paraId="4AED3C06" w14:textId="77777777" w:rsidR="00F90BDC" w:rsidRDefault="00F90BDC">
      <w:r xmlns:w="http://schemas.openxmlformats.org/wordprocessingml/2006/main">
        <w:t xml:space="preserve">2. Ordspråksboken 16:32 - "Bättre en tålmodig än en krigare, en med självkontroll än en som intar en stad."</w:t>
      </w:r>
    </w:p>
    <w:p w14:paraId="0A248ECB" w14:textId="77777777" w:rsidR="00F90BDC" w:rsidRDefault="00F90BDC"/>
    <w:p w14:paraId="1EE9331F" w14:textId="77777777" w:rsidR="00F90BDC" w:rsidRDefault="00F90BDC">
      <w:r xmlns:w="http://schemas.openxmlformats.org/wordprocessingml/2006/main">
        <w:t xml:space="preserve">Johannes 9 är det nionde kapitlet i Johannesevangeliet, som berättar om helandet av en man som föddes blind av Jesus och den efterföljande kontroversen som uppstår bland religiösa ledare.</w:t>
      </w:r>
    </w:p>
    <w:p w14:paraId="735B01D4" w14:textId="77777777" w:rsidR="00F90BDC" w:rsidRDefault="00F90BDC"/>
    <w:p w14:paraId="05620C7E" w14:textId="77777777" w:rsidR="00F90BDC" w:rsidRDefault="00F90BDC">
      <w:r xmlns:w="http://schemas.openxmlformats.org/wordprocessingml/2006/main">
        <w:t xml:space="preserve">Första stycket: Kapitlet börjar med att Jesus möter en man som var blind från födseln (Joh 9:1-7). Hans lärjungar frågar sig om orsaken till hans blindhet och frågar om det berodde på hans egen synd eller hans föräldrars synd. Jesus svarar att ingen av dem var ansvarig, utan snarare hände detta för att Guds gärningar skulle kunna visas i honom. Jesus spottar sedan på marken, gör lera med sin saliv och applicerar den på mannens ögon. Han instruerar honom att tvätta sig i dammen Siloam. Mannen lyder och får på ett mirakulöst sätt hans syn.</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Andra stycket: Helandet orsakar uppståndelse bland dem som kände den tidigare blinde mannen (Joh 9:8-34). Vissa är förvånade över hans nyfunna syn medan andra ifrågasätter om han verkligen är samma person. Fariséerna – de religiösa ledarna – kallar både den helade mannen och hans föräldrar till förhör. De frågar om hur han fick sin syn på sabbaten, och anser att det är ett brott mot deras strikta tolkning av sabbatslagarna. Den helade mannen försvarar Jesus som en profet sänd från Gud men erkänner att han inte vet mycket mer om honom.</w:t>
      </w:r>
    </w:p>
    <w:p w14:paraId="21CF35C9" w14:textId="77777777" w:rsidR="00F90BDC" w:rsidRDefault="00F90BDC"/>
    <w:p w14:paraId="254F1D9D" w14:textId="77777777" w:rsidR="00F90BDC" w:rsidRDefault="00F90BDC">
      <w:r xmlns:w="http://schemas.openxmlformats.org/wordprocessingml/2006/main">
        <w:t xml:space="preserve">Tredje stycket: Kapitlet avslutas med att Jesus söker upp och uppenbarar sig för den helade mannen (Joh 9:35-41). När Jesus fick reda på att religiösa ledare hade drivit ut den en gång blinde mannen från deras mitt, hittar han honom och frågar om han tror på honom som "Människosonen". Den helade mannen svarar jakande och tillber Honom. Som svar förklarar Jesus att han kom till den här världen för att döma – för att avslöja dem som är andligt blinda – och för frälsning – för att öppna deras ögon för andlig sanning. Vissa fariséer hör detta utbyte och ifrågasätter om de också är andligt blinda på grund av sitt motstånd mot Jesu lära.</w:t>
      </w:r>
    </w:p>
    <w:p w14:paraId="672FCF59" w14:textId="77777777" w:rsidR="00F90BDC" w:rsidRDefault="00F90BDC"/>
    <w:p w14:paraId="303275D4" w14:textId="77777777" w:rsidR="00F90BDC" w:rsidRDefault="00F90BDC">
      <w:r xmlns:w="http://schemas.openxmlformats.org/wordprocessingml/2006/main">
        <w:t xml:space="preserve">Sammanfattningsvis,</w:t>
      </w:r>
    </w:p>
    <w:p w14:paraId="1ADF2075" w14:textId="77777777" w:rsidR="00F90BDC" w:rsidRDefault="00F90BDC">
      <w:r xmlns:w="http://schemas.openxmlformats.org/wordprocessingml/2006/main">
        <w:t xml:space="preserve">Kapitel nio i Johannes berättar om helandet av en man född blind av Jesus, den efterföljande kontroversen bland religiösa ledare och Jesu uppenbarelse av sig själv som Människosonen.</w:t>
      </w:r>
    </w:p>
    <w:p w14:paraId="7CECE531" w14:textId="77777777" w:rsidR="00F90BDC" w:rsidRDefault="00F90BDC">
      <w:r xmlns:w="http://schemas.openxmlformats.org/wordprocessingml/2006/main">
        <w:t xml:space="preserve">Jesus botar den blinde mannen med hjälp av saliv och instruerar honom att tvätta sig i en pool och återställa synen. Detta orsakar splittring bland de som kände honom, vilket leder till att fariséerna ifrågasätter sabbatens kränkning.</w:t>
      </w:r>
    </w:p>
    <w:p w14:paraId="27218DF3" w14:textId="77777777" w:rsidR="00F90BDC" w:rsidRDefault="00F90BDC">
      <w:r xmlns:w="http://schemas.openxmlformats.org/wordprocessingml/2006/main">
        <w:t xml:space="preserve">Den helade mannen försvarar Jesus som profet och möter honom senare igen. Han erkänner Jesus som Människosonen och dyrkar honom. Jesus förklarar sitt syfte med dom och frälsning samtidigt som han utmanar vissa fariséers andliga blindhet. Detta kapitel belyser Jesu mirakulösa kraft, hans konfrontation med religiös legalism och hans roll som både domare och frälsare.</w:t>
      </w:r>
    </w:p>
    <w:p w14:paraId="4D4F7493" w14:textId="77777777" w:rsidR="00F90BDC" w:rsidRDefault="00F90BDC"/>
    <w:p w14:paraId="7C38084F" w14:textId="77777777" w:rsidR="00F90BDC" w:rsidRDefault="00F90BDC">
      <w:r xmlns:w="http://schemas.openxmlformats.org/wordprocessingml/2006/main">
        <w:t xml:space="preserve">Johannes 9:1 Och när Jesus gick förbi, såg han en man som var blind från sin födelse.</w:t>
      </w:r>
    </w:p>
    <w:p w14:paraId="0CA3C7E5" w14:textId="77777777" w:rsidR="00F90BDC" w:rsidRDefault="00F90BDC"/>
    <w:p w14:paraId="02386626" w14:textId="77777777" w:rsidR="00F90BDC" w:rsidRDefault="00F90BDC">
      <w:r xmlns:w="http://schemas.openxmlformats.org/wordprocessingml/2006/main">
        <w:t xml:space="preserve">Detta avsnitt beskriver Jesu möte med en man som var blind från födseln.</w:t>
      </w:r>
    </w:p>
    <w:p w14:paraId="48B37DFF" w14:textId="77777777" w:rsidR="00F90BDC" w:rsidRDefault="00F90BDC"/>
    <w:p w14:paraId="28F57057" w14:textId="77777777" w:rsidR="00F90BDC" w:rsidRDefault="00F90BDC">
      <w:r xmlns:w="http://schemas.openxmlformats.org/wordprocessingml/2006/main">
        <w:t xml:space="preserve">1. En blind mans tro: Insikter om att lita på Jesus trots motgångar</w:t>
      </w:r>
    </w:p>
    <w:p w14:paraId="6AE375C5" w14:textId="77777777" w:rsidR="00F90BDC" w:rsidRDefault="00F90BDC"/>
    <w:p w14:paraId="332A014D" w14:textId="77777777" w:rsidR="00F90BDC" w:rsidRDefault="00F90BDC">
      <w:r xmlns:w="http://schemas.openxmlformats.org/wordprocessingml/2006/main">
        <w:t xml:space="preserve">2. Jesu medkänsla för de utsatta: en modell för vår interaktion med andra</w:t>
      </w:r>
    </w:p>
    <w:p w14:paraId="6D80AED4" w14:textId="77777777" w:rsidR="00F90BDC" w:rsidRDefault="00F90BDC"/>
    <w:p w14:paraId="7CBFDC45" w14:textId="77777777" w:rsidR="00F90BDC" w:rsidRDefault="00F90BDC">
      <w:r xmlns:w="http://schemas.openxmlformats.org/wordprocessingml/2006/main">
        <w:t xml:space="preserve">1. Matteus 11:5 - "Blinda får sin syn, och lama går, spetälska renas och döva hör, döda uppstår, och fattiga får evangeliet predikat för dem"</w:t>
      </w:r>
    </w:p>
    <w:p w14:paraId="67723A93" w14:textId="77777777" w:rsidR="00F90BDC" w:rsidRDefault="00F90BDC"/>
    <w:p w14:paraId="243E0ED1" w14:textId="77777777" w:rsidR="00F90BDC" w:rsidRDefault="00F90BDC">
      <w:r xmlns:w="http://schemas.openxmlformats.org/wordprocessingml/2006/main">
        <w:t xml:space="preserve">2. Jakob 1:27 - "Ren och oren religion inför Gud och Fadern är detta: att besöka föräldralösa barn och änkor i deras nöd och att hålla sig fläckfri från världen."</w:t>
      </w:r>
    </w:p>
    <w:p w14:paraId="7BCB339A" w14:textId="77777777" w:rsidR="00F90BDC" w:rsidRDefault="00F90BDC"/>
    <w:p w14:paraId="3D878651" w14:textId="77777777" w:rsidR="00F90BDC" w:rsidRDefault="00F90BDC">
      <w:r xmlns:w="http://schemas.openxmlformats.org/wordprocessingml/2006/main">
        <w:t xml:space="preserve">Johannes 9:2 Och hans lärjungar frågade honom och sade: Mästare, vem har syndat, denne eller hans föräldrar, att han föddes blind?</w:t>
      </w:r>
    </w:p>
    <w:p w14:paraId="1338B682" w14:textId="77777777" w:rsidR="00F90BDC" w:rsidRDefault="00F90BDC"/>
    <w:p w14:paraId="01BE4DFB" w14:textId="77777777" w:rsidR="00F90BDC" w:rsidRDefault="00F90BDC">
      <w:r xmlns:w="http://schemas.openxmlformats.org/wordprocessingml/2006/main">
        <w:t xml:space="preserve">Jesu lärjungar frågade honom om mannen som föddes blind hade gjort något fel, eller om det var hans föräldrars fel.</w:t>
      </w:r>
    </w:p>
    <w:p w14:paraId="7CC244DC" w14:textId="77777777" w:rsidR="00F90BDC" w:rsidRDefault="00F90BDC"/>
    <w:p w14:paraId="43D8B258" w14:textId="77777777" w:rsidR="00F90BDC" w:rsidRDefault="00F90BDC">
      <w:r xmlns:w="http://schemas.openxmlformats.org/wordprocessingml/2006/main">
        <w:t xml:space="preserve">1. Gud använder lidande för att åstadkomma gott i våra liv.</w:t>
      </w:r>
    </w:p>
    <w:p w14:paraId="6B3EC5A3" w14:textId="77777777" w:rsidR="00F90BDC" w:rsidRDefault="00F90BDC"/>
    <w:p w14:paraId="6230FF17" w14:textId="77777777" w:rsidR="00F90BDC" w:rsidRDefault="00F90BDC">
      <w:r xmlns:w="http://schemas.openxmlformats.org/wordprocessingml/2006/main">
        <w:t xml:space="preserve">2. Vårt lidande tyder inte på Guds missnöje med oss.</w:t>
      </w:r>
    </w:p>
    <w:p w14:paraId="0CB6FF62" w14:textId="77777777" w:rsidR="00F90BDC" w:rsidRDefault="00F90BDC"/>
    <w:p w14:paraId="637006E6" w14:textId="77777777" w:rsidR="00F90BDC" w:rsidRDefault="00F90BDC">
      <w:r xmlns:w="http://schemas.openxmlformats.org/wordprocessingml/2006/main">
        <w:t xml:space="preserve">1. Romarbrevet 8:28 "Och vi vet att Gud i allt verkar till det bästa för dem som älskar honom, som har blivit kallade enligt hans avsikt."</w:t>
      </w:r>
    </w:p>
    <w:p w14:paraId="5BC59D83" w14:textId="77777777" w:rsidR="00F90BDC" w:rsidRDefault="00F90BDC"/>
    <w:p w14:paraId="4738A360" w14:textId="77777777" w:rsidR="00F90BDC" w:rsidRDefault="00F90BDC">
      <w:r xmlns:w="http://schemas.openxmlformats.org/wordprocessingml/2006/main">
        <w:t xml:space="preserve">2. 2 Korintierbrevet 12:7-10 "Därför, för att hålla mig från att bli högmodig, fick jag en tagg i mitt kött, en Satans budbärare, för att plåga mig. Tre gånger vädjade jag till Herren att han skulle ta bort den. Men han sade till mig: "Min nåd är dig nog, ty min kraft fullbordas i svaghet." Därför kommer jag desto gladare att berömma mig över mina svagheter, så att Kristi kraft må vila över mig. Det är därför jag för Kristi skull njuter av svagheter, i förolämpningar, i svårigheter, i förföljelser, i svårigheter. svag, då är jag stark.”</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9:3 Jesus svarade: Varken denne har syndat eller hans föräldrar, utan att Guds gärningar skulle uppenbaras i honom.</w:t>
      </w:r>
    </w:p>
    <w:p w14:paraId="0285257F" w14:textId="77777777" w:rsidR="00F90BDC" w:rsidRDefault="00F90BDC"/>
    <w:p w14:paraId="48FC21E6" w14:textId="77777777" w:rsidR="00F90BDC" w:rsidRDefault="00F90BDC">
      <w:r xmlns:w="http://schemas.openxmlformats.org/wordprocessingml/2006/main">
        <w:t xml:space="preserve">Detta avsnitt avslöjar att Jesus inte såg någon synd hos den blindfödda mannen, inte heller i hans föräldrar, utan att Guds mirakulösa gärningar kunde ses i helandet av mannen.</w:t>
      </w:r>
    </w:p>
    <w:p w14:paraId="0BAD4735" w14:textId="77777777" w:rsidR="00F90BDC" w:rsidRDefault="00F90BDC"/>
    <w:p w14:paraId="11916DC9" w14:textId="77777777" w:rsidR="00F90BDC" w:rsidRDefault="00F90BDC">
      <w:r xmlns:w="http://schemas.openxmlformats.org/wordprocessingml/2006/main">
        <w:t xml:space="preserve">1. Guds mirakulösa kraft - Hur Guds verk visas genom mirakel såsom helandet av den blindfödda mannen.</w:t>
      </w:r>
    </w:p>
    <w:p w14:paraId="132D6DF9" w14:textId="77777777" w:rsidR="00F90BDC" w:rsidRDefault="00F90BDC"/>
    <w:p w14:paraId="50E0948A" w14:textId="77777777" w:rsidR="00F90BDC" w:rsidRDefault="00F90BDC">
      <w:r xmlns:w="http://schemas.openxmlformats.org/wordprocessingml/2006/main">
        <w:t xml:space="preserve">2. Ingen fördömelse - Hur Jesus inte såg någon synd hos mannen eller hans föräldrar, och hur vi inte heller är fördömda av Gud.</w:t>
      </w:r>
    </w:p>
    <w:p w14:paraId="52AF5CFB" w14:textId="77777777" w:rsidR="00F90BDC" w:rsidRDefault="00F90BDC"/>
    <w:p w14:paraId="2C8EE3C6" w14:textId="77777777" w:rsidR="00F90BDC" w:rsidRDefault="00F90BDC">
      <w:r xmlns:w="http://schemas.openxmlformats.org/wordprocessingml/2006/main">
        <w:t xml:space="preserve">1. Romarbrevet 8:1-2 - Det finns därför nu ingen fördömelse för dem som är i Kristus Jesus. Ty lagen om livets Ande har befriat er i Kristus Jesus från syndens och dödens lag.</w:t>
      </w:r>
    </w:p>
    <w:p w14:paraId="00C4ED90" w14:textId="77777777" w:rsidR="00F90BDC" w:rsidRDefault="00F90BDC"/>
    <w:p w14:paraId="1DDA5D7E" w14:textId="77777777" w:rsidR="00F90BDC" w:rsidRDefault="00F90BDC">
      <w:r xmlns:w="http://schemas.openxmlformats.org/wordprocessingml/2006/main">
        <w:t xml:space="preserve">2. Jesaja 53:4-5 – Visserligen har han burit våra sorger och burit våra sorger; likväl aktade vi honom som slagen, slagen av Gud och plågad. Men han blev genomborrad för våra överträdelser; han blev krossad för våra missgärningar; över honom kom straffen som gav oss frid, och med hans sår är vi helade.</w:t>
      </w:r>
    </w:p>
    <w:p w14:paraId="5D417CBF" w14:textId="77777777" w:rsidR="00F90BDC" w:rsidRDefault="00F90BDC"/>
    <w:p w14:paraId="345B85CA" w14:textId="77777777" w:rsidR="00F90BDC" w:rsidRDefault="00F90BDC">
      <w:r xmlns:w="http://schemas.openxmlformats.org/wordprocessingml/2006/main">
        <w:t xml:space="preserve">Johannes 9:4 Jag måste utföra hans gärningar som har sänt mig, medan det är dag; natten kommer, då ingen kan arbeta.</w:t>
      </w:r>
    </w:p>
    <w:p w14:paraId="362862D0" w14:textId="77777777" w:rsidR="00F90BDC" w:rsidRDefault="00F90BDC"/>
    <w:p w14:paraId="46638387" w14:textId="77777777" w:rsidR="00F90BDC" w:rsidRDefault="00F90BDC">
      <w:r xmlns:w="http://schemas.openxmlformats.org/wordprocessingml/2006/main">
        <w:t xml:space="preserve">Det här avsnittet påminner oss om att vi bör arbeta hårt och använda den tid vi har nu, eftersom natten kommer och vår möjlighet kommer att vara borta.</w:t>
      </w:r>
    </w:p>
    <w:p w14:paraId="72B9B432" w14:textId="77777777" w:rsidR="00F90BDC" w:rsidRDefault="00F90BDC"/>
    <w:p w14:paraId="5942E06B" w14:textId="77777777" w:rsidR="00F90BDC" w:rsidRDefault="00F90BDC">
      <w:r xmlns:w="http://schemas.openxmlformats.org/wordprocessingml/2006/main">
        <w:t xml:space="preserve">1. Utnyttja den tid vi har: Lär oss av Johannes 9:4</w:t>
      </w:r>
    </w:p>
    <w:p w14:paraId="75A84541" w14:textId="77777777" w:rsidR="00F90BDC" w:rsidRDefault="00F90BDC"/>
    <w:p w14:paraId="5375CD64" w14:textId="77777777" w:rsidR="00F90BDC" w:rsidRDefault="00F90BDC">
      <w:r xmlns:w="http://schemas.openxmlformats.org/wordprocessingml/2006/main">
        <w:t xml:space="preserve">2. Att arbeta hårt och göra vad vi kan: Johannes 9:4:s visdom</w:t>
      </w:r>
    </w:p>
    <w:p w14:paraId="69555C0D" w14:textId="77777777" w:rsidR="00F90BDC" w:rsidRDefault="00F90BDC"/>
    <w:p w14:paraId="0AB9600D" w14:textId="77777777" w:rsidR="00F90BDC" w:rsidRDefault="00F90BDC">
      <w:r xmlns:w="http://schemas.openxmlformats.org/wordprocessingml/2006/main">
        <w:t xml:space="preserve">1. Predikaren 9:10 - Vad din hand än finner att göra, gör det med all din kraft.</w:t>
      </w:r>
    </w:p>
    <w:p w14:paraId="04A699D5" w14:textId="77777777" w:rsidR="00F90BDC" w:rsidRDefault="00F90BDC"/>
    <w:p w14:paraId="06684252" w14:textId="77777777" w:rsidR="00F90BDC" w:rsidRDefault="00F90BDC">
      <w:r xmlns:w="http://schemas.openxmlformats.org/wordprocessingml/2006/main">
        <w:t xml:space="preserve">2. Efesierbrevet 5:16 - att utnyttja tiden på bästa sätt, eftersom dagarna är onda.</w:t>
      </w:r>
    </w:p>
    <w:p w14:paraId="68C4F145" w14:textId="77777777" w:rsidR="00F90BDC" w:rsidRDefault="00F90BDC"/>
    <w:p w14:paraId="6668C7B8" w14:textId="77777777" w:rsidR="00F90BDC" w:rsidRDefault="00F90BDC">
      <w:r xmlns:w="http://schemas.openxmlformats.org/wordprocessingml/2006/main">
        <w:t xml:space="preserve">Johannes 9:5 Så länge jag är i världen är jag världens ljus.</w:t>
      </w:r>
    </w:p>
    <w:p w14:paraId="5CC2CE03" w14:textId="77777777" w:rsidR="00F90BDC" w:rsidRDefault="00F90BDC"/>
    <w:p w14:paraId="38661FB5" w14:textId="77777777" w:rsidR="00F90BDC" w:rsidRDefault="00F90BDC">
      <w:r xmlns:w="http://schemas.openxmlformats.org/wordprocessingml/2006/main">
        <w:t xml:space="preserve">Jesus förkunnar att så länge han är i världen är han världens ljus.</w:t>
      </w:r>
    </w:p>
    <w:p w14:paraId="40DB3BB2" w14:textId="77777777" w:rsidR="00F90BDC" w:rsidRDefault="00F90BDC"/>
    <w:p w14:paraId="358DE672" w14:textId="77777777" w:rsidR="00F90BDC" w:rsidRDefault="00F90BDC">
      <w:r xmlns:w="http://schemas.openxmlformats.org/wordprocessingml/2006/main">
        <w:t xml:space="preserve">1. Världens ljus: Hur Jesus ger hopp och frälsning.</w:t>
      </w:r>
    </w:p>
    <w:p w14:paraId="1FCE6188" w14:textId="77777777" w:rsidR="00F90BDC" w:rsidRDefault="00F90BDC"/>
    <w:p w14:paraId="4B806823" w14:textId="77777777" w:rsidR="00F90BDC" w:rsidRDefault="00F90BDC">
      <w:r xmlns:w="http://schemas.openxmlformats.org/wordprocessingml/2006/main">
        <w:t xml:space="preserve">2. Världens största ljus: Jesus och hans eviga budskap om kärlek och medkänsla.</w:t>
      </w:r>
    </w:p>
    <w:p w14:paraId="1827D65E" w14:textId="77777777" w:rsidR="00F90BDC" w:rsidRDefault="00F90BDC"/>
    <w:p w14:paraId="4B578AD9" w14:textId="77777777" w:rsidR="00F90BDC" w:rsidRDefault="00F90BDC">
      <w:r xmlns:w="http://schemas.openxmlformats.org/wordprocessingml/2006/main">
        <w:t xml:space="preserve">1. Matteus 5:14-16 - "Du är världens ljus. En stad som ligger på en kulle kan inte döljas. Man tänder inte heller en lampa och lägger den under en korg, utan på ett stativ, och den ger ljus åt alla i huset. På samma sätt, låt ditt ljus lysa inför andra, så att de kan se dina goda gärningar och ära din Fader som är i himlen."</w:t>
      </w:r>
    </w:p>
    <w:p w14:paraId="7876713C" w14:textId="77777777" w:rsidR="00F90BDC" w:rsidRDefault="00F90BDC"/>
    <w:p w14:paraId="72E2F2CB" w14:textId="77777777" w:rsidR="00F90BDC" w:rsidRDefault="00F90BDC">
      <w:r xmlns:w="http://schemas.openxmlformats.org/wordprocessingml/2006/main">
        <w:t xml:space="preserve">2. Filipperbrevet 2:14-16 - "Gör allt utan att gnälla eller tvista, för att ni må vara ostraffliga och oskyldiga, Guds barn utan lyte mitt i ett snett och förvrängt släkte, bland vilka ni lyser som ljus i världen , hålla fast vid livets ord, så att jag på Kristi dag kan vara stolt över att jag inte sprang förgäves eller arbetade förgäves.”</w:t>
      </w:r>
    </w:p>
    <w:p w14:paraId="07895A73" w14:textId="77777777" w:rsidR="00F90BDC" w:rsidRDefault="00F90BDC"/>
    <w:p w14:paraId="3B5F9544" w14:textId="77777777" w:rsidR="00F90BDC" w:rsidRDefault="00F90BDC">
      <w:r xmlns:w="http://schemas.openxmlformats.org/wordprocessingml/2006/main">
        <w:t xml:space="preserve">Johannes 9:6 När han hade sagt detta, spottade han på marken och gjorde lera av spottet, och han smorde den blindes ögon med leran.</w:t>
      </w:r>
    </w:p>
    <w:p w14:paraId="5CEE20FA" w14:textId="77777777" w:rsidR="00F90BDC" w:rsidRDefault="00F90BDC"/>
    <w:p w14:paraId="3673F767" w14:textId="77777777" w:rsidR="00F90BDC" w:rsidRDefault="00F90BDC">
      <w:r xmlns:w="http://schemas.openxmlformats.org/wordprocessingml/2006/main">
        <w:t xml:space="preserve">Jesus använde sin saliv och damm från marken för att bota mannen som var blind.</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Även i de svåraste tiderna kan Jesus ge oss det helande vi behöver.</w:t>
      </w:r>
    </w:p>
    <w:p w14:paraId="6A942926" w14:textId="77777777" w:rsidR="00F90BDC" w:rsidRDefault="00F90BDC"/>
    <w:p w14:paraId="50FB7EE1" w14:textId="77777777" w:rsidR="00F90BDC" w:rsidRDefault="00F90BDC">
      <w:r xmlns:w="http://schemas.openxmlformats.org/wordprocessingml/2006/main">
        <w:t xml:space="preserve">2: Gud kan använda vad som helst för att utföra ett mirakel, även de mest grundläggande vardagliga föremålen.</w:t>
      </w:r>
    </w:p>
    <w:p w14:paraId="5B3F630A" w14:textId="77777777" w:rsidR="00F90BDC" w:rsidRDefault="00F90BDC"/>
    <w:p w14:paraId="29C766A7" w14:textId="77777777" w:rsidR="00F90BDC" w:rsidRDefault="00F90BDC">
      <w:r xmlns:w="http://schemas.openxmlformats.org/wordprocessingml/2006/main">
        <w:t xml:space="preserve">1: Mark 8:22-25 – Jesus botar en blind man nära Betsaida genom att röra vid hans ögon.</w:t>
      </w:r>
    </w:p>
    <w:p w14:paraId="61B9DD59" w14:textId="77777777" w:rsidR="00F90BDC" w:rsidRDefault="00F90BDC"/>
    <w:p w14:paraId="326D8084" w14:textId="77777777" w:rsidR="00F90BDC" w:rsidRDefault="00F90BDC">
      <w:r xmlns:w="http://schemas.openxmlformats.org/wordprocessingml/2006/main">
        <w:t xml:space="preserve">2: Matteus 9:29-30 – Jesus botar två blinda män genom att röra vid deras ögon.</w:t>
      </w:r>
    </w:p>
    <w:p w14:paraId="2DE811FC" w14:textId="77777777" w:rsidR="00F90BDC" w:rsidRDefault="00F90BDC"/>
    <w:p w14:paraId="3B06B5B5" w14:textId="77777777" w:rsidR="00F90BDC" w:rsidRDefault="00F90BDC">
      <w:r xmlns:w="http://schemas.openxmlformats.org/wordprocessingml/2006/main">
        <w:t xml:space="preserve">Johannes 9:7 Och han sade till honom: "Gå och tva dig i Siloams dammen, (som är utsänd.) Han gick därför sin väg och tvättade sig och kom seende.</w:t>
      </w:r>
    </w:p>
    <w:p w14:paraId="0B75AD56" w14:textId="77777777" w:rsidR="00F90BDC" w:rsidRDefault="00F90BDC"/>
    <w:p w14:paraId="3C8761C8" w14:textId="77777777" w:rsidR="00F90BDC" w:rsidRDefault="00F90BDC">
      <w:r xmlns:w="http://schemas.openxmlformats.org/wordprocessingml/2006/main">
        <w:t xml:space="preserve">Johannes lär ut vikten av tro och lydnad. 1. "Tro och lydnad: kraften bakom mirakel" 2. "Siloams pool: styrkan av tro och lydnad". 1. Matteus 17:20 - "Han sade till dem: "På grund av er ringa tro. För sannerligen säger jag er, om ni har en tro som ett senapskorn, så skall ni säga till detta berg: Flytta härifrån dit,' och det kommer att röra sig, och ingenting kommer att vara omöjligt för dig." 2. Hebreerbrevet 11:6 – "Och utan tro är det omöjligt att behaga honom, för den som vill närma sig Gud måste tro att han finns och att han belönar dem som söker honom."</w:t>
      </w:r>
    </w:p>
    <w:p w14:paraId="30BF0F92" w14:textId="77777777" w:rsidR="00F90BDC" w:rsidRDefault="00F90BDC"/>
    <w:p w14:paraId="2CC52CAE" w14:textId="77777777" w:rsidR="00F90BDC" w:rsidRDefault="00F90BDC">
      <w:r xmlns:w="http://schemas.openxmlformats.org/wordprocessingml/2006/main">
        <w:t xml:space="preserve">Johannes 9:8 Då sade då grannarna och de som förut hade sett honom att han var blind: "Är det inte han som satt och bad?</w:t>
      </w:r>
    </w:p>
    <w:p w14:paraId="234FE47B" w14:textId="77777777" w:rsidR="00F90BDC" w:rsidRDefault="00F90BDC"/>
    <w:p w14:paraId="4AFD1148" w14:textId="77777777" w:rsidR="00F90BDC" w:rsidRDefault="00F90BDC">
      <w:r xmlns:w="http://schemas.openxmlformats.org/wordprocessingml/2006/main">
        <w:t xml:space="preserve">En grupp människor som tidigare hade sett en blind man tigga känner igen honom efter att han blivit helad av Jesus.</w:t>
      </w:r>
    </w:p>
    <w:p w14:paraId="698CE5C0" w14:textId="77777777" w:rsidR="00F90BDC" w:rsidRDefault="00F90BDC"/>
    <w:p w14:paraId="5D56D47C" w14:textId="77777777" w:rsidR="00F90BDC" w:rsidRDefault="00F90BDC">
      <w:r xmlns:w="http://schemas.openxmlformats.org/wordprocessingml/2006/main">
        <w:t xml:space="preserve">1. Det mirakulösa helandet av den blinde mannen - Joh 9:8</w:t>
      </w:r>
    </w:p>
    <w:p w14:paraId="67227BCD" w14:textId="77777777" w:rsidR="00F90BDC" w:rsidRDefault="00F90BDC"/>
    <w:p w14:paraId="30F450C0" w14:textId="77777777" w:rsidR="00F90BDC" w:rsidRDefault="00F90BDC">
      <w:r xmlns:w="http://schemas.openxmlformats.org/wordprocessingml/2006/main">
        <w:t xml:space="preserve">2. Att se Jesu mirakel med nya ögon - Joh 9:8</w:t>
      </w:r>
    </w:p>
    <w:p w14:paraId="27CA9118" w14:textId="77777777" w:rsidR="00F90BDC" w:rsidRDefault="00F90BDC"/>
    <w:p w14:paraId="212D1A2A" w14:textId="77777777" w:rsidR="00F90BDC" w:rsidRDefault="00F90BDC">
      <w:r xmlns:w="http://schemas.openxmlformats.org/wordprocessingml/2006/main">
        <w:t xml:space="preserve">1. Jesaja 35:5-6 - Då skall de blindas ögon öppnas och de dövas öron öppnas. Då skall den lame hoppa som en hjort, och den stummes tunga sjunga, ty i öknen skola vatten bryta ut och bäckar i öknen.</w:t>
      </w:r>
    </w:p>
    <w:p w14:paraId="5A518BEE" w14:textId="77777777" w:rsidR="00F90BDC" w:rsidRDefault="00F90BDC"/>
    <w:p w14:paraId="05721F07" w14:textId="77777777" w:rsidR="00F90BDC" w:rsidRDefault="00F90BDC">
      <w:r xmlns:w="http://schemas.openxmlformats.org/wordprocessingml/2006/main">
        <w:t xml:space="preserve">2. Matteus 15:30-31 – Och stora skaror kom till honom, och de hade med sig de som var lama, blinda, stumma, lemlästade och många andra, och de kastade dem ner för Jesu fötter; Och han botade dem. Så att folket undrade, när de såg de stumma tala, de lemlästade bli friska, lama gå och blinda se, och de prisade Israels Gud.</w:t>
      </w:r>
    </w:p>
    <w:p w14:paraId="061D02CC" w14:textId="77777777" w:rsidR="00F90BDC" w:rsidRDefault="00F90BDC"/>
    <w:p w14:paraId="220108E1" w14:textId="77777777" w:rsidR="00F90BDC" w:rsidRDefault="00F90BDC">
      <w:r xmlns:w="http://schemas.openxmlformats.org/wordprocessingml/2006/main">
        <w:t xml:space="preserve">Johannes 9:9 Somliga sade: "Detta är han; andra sade: Han är lik honom; men han sade: Jag är han."</w:t>
      </w:r>
    </w:p>
    <w:p w14:paraId="1CBE5F21" w14:textId="77777777" w:rsidR="00F90BDC" w:rsidRDefault="00F90BDC"/>
    <w:p w14:paraId="4E544217" w14:textId="77777777" w:rsidR="00F90BDC" w:rsidRDefault="00F90BDC">
      <w:r xmlns:w="http://schemas.openxmlformats.org/wordprocessingml/2006/main">
        <w:t xml:space="preserve">Detta avsnitt avslöjar Jesu identitet när han bekräftar sin egen identitet.</w:t>
      </w:r>
    </w:p>
    <w:p w14:paraId="117842AD" w14:textId="77777777" w:rsidR="00F90BDC" w:rsidRDefault="00F90BDC"/>
    <w:p w14:paraId="4DA2A3EA" w14:textId="77777777" w:rsidR="00F90BDC" w:rsidRDefault="00F90BDC">
      <w:r xmlns:w="http://schemas.openxmlformats.org/wordprocessingml/2006/main">
        <w:t xml:space="preserve">1. Jesus vet vem han är och han vill att vi också ska veta</w:t>
      </w:r>
    </w:p>
    <w:p w14:paraId="73772345" w14:textId="77777777" w:rsidR="00F90BDC" w:rsidRDefault="00F90BDC"/>
    <w:p w14:paraId="3C90F10C" w14:textId="77777777" w:rsidR="00F90BDC" w:rsidRDefault="00F90BDC">
      <w:r xmlns:w="http://schemas.openxmlformats.org/wordprocessingml/2006/main">
        <w:t xml:space="preserve">2. Hur vår identitet kan hittas i Jesus</w:t>
      </w:r>
    </w:p>
    <w:p w14:paraId="1F7C3141" w14:textId="77777777" w:rsidR="00F90BDC" w:rsidRDefault="00F90BDC"/>
    <w:p w14:paraId="7A7A408F" w14:textId="77777777" w:rsidR="00F90BDC" w:rsidRDefault="00F90BDC">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3F0BA5C3" w14:textId="77777777" w:rsidR="00F90BDC" w:rsidRDefault="00F90BDC"/>
    <w:p w14:paraId="3CE2EE66" w14:textId="77777777" w:rsidR="00F90BDC" w:rsidRDefault="00F90BDC">
      <w:r xmlns:w="http://schemas.openxmlformats.org/wordprocessingml/2006/main">
        <w:t xml:space="preserve">2. Efesierbrevet 1:17-21 - på att vår Herre Jesu Kristi Gud, härlighetens Fader, må ge er en ande av vishet och uppenbarelse i kunskap om honom, med upplysta hjärtans ögon, så att ni må vet vad det hopp är till vilket han har kallat dig, vad är rikedomen i hans härliga arv bland de heliga, och vad är den omätliga storheten av hans makt över oss som tror, i enlighet med hans stora krafts verk som han verkade i Kristus när han uppväckte honom från de döda och satte honom vid hans högra sida i de himmelska platserna, långt över all makt och makt och makt och välde, och över varje namn som nämns, inte bara i denna tidsålder utan också i den som komma.</w:t>
      </w:r>
    </w:p>
    <w:p w14:paraId="68E0A09C" w14:textId="77777777" w:rsidR="00F90BDC" w:rsidRDefault="00F90BDC"/>
    <w:p w14:paraId="0C7E6D8C" w14:textId="77777777" w:rsidR="00F90BDC" w:rsidRDefault="00F90BDC">
      <w:r xmlns:w="http://schemas.openxmlformats.org/wordprocessingml/2006/main">
        <w:t xml:space="preserve">Johannes 9:10 Därför sade de till honom: Hur öppnades dina ögon?</w:t>
      </w:r>
    </w:p>
    <w:p w14:paraId="693D4469" w14:textId="77777777" w:rsidR="00F90BDC" w:rsidRDefault="00F90BDC"/>
    <w:p w14:paraId="6E7664F5" w14:textId="77777777" w:rsidR="00F90BDC" w:rsidRDefault="00F90BDC">
      <w:r xmlns:w="http://schemas.openxmlformats.org/wordprocessingml/2006/main">
        <w:t xml:space="preserve">Han öppnade sina ögon för sanningen om Jesus Kristus: Jesus är världens ljus.</w:t>
      </w:r>
    </w:p>
    <w:p w14:paraId="4F0BEBA9" w14:textId="77777777" w:rsidR="00F90BDC" w:rsidRDefault="00F90BDC"/>
    <w:p w14:paraId="175C9886" w14:textId="77777777" w:rsidR="00F90BDC" w:rsidRDefault="00F90BDC">
      <w:r xmlns:w="http://schemas.openxmlformats.org/wordprocessingml/2006/main">
        <w:t xml:space="preserve">1: Jesus är ljuset som lyser i mörkret och för oss alla till frälsning.</w:t>
      </w:r>
    </w:p>
    <w:p w14:paraId="56541642" w14:textId="77777777" w:rsidR="00F90BDC" w:rsidRDefault="00F90BDC"/>
    <w:p w14:paraId="72E6CA0D" w14:textId="77777777" w:rsidR="00F90BDC" w:rsidRDefault="00F90BDC">
      <w:r xmlns:w="http://schemas.openxmlformats.org/wordprocessingml/2006/main">
        <w:t xml:space="preserve">2: Vi måste öppna våra ögon för sanningen om Jesus Kristus och omfamna hans ljus.</w:t>
      </w:r>
    </w:p>
    <w:p w14:paraId="1AE23A07" w14:textId="77777777" w:rsidR="00F90BDC" w:rsidRDefault="00F90BDC"/>
    <w:p w14:paraId="73D8E832" w14:textId="77777777" w:rsidR="00F90BDC" w:rsidRDefault="00F90BDC">
      <w:r xmlns:w="http://schemas.openxmlformats.org/wordprocessingml/2006/main">
        <w:t xml:space="preserve">1: Joh 3:16-17 - Ty så älskade Gud världen att han utgav sin enfödde Son, för att var och en som tror på honom inte ska gå förlorad utan ha evigt liv.</w:t>
      </w:r>
    </w:p>
    <w:p w14:paraId="6350B535" w14:textId="77777777" w:rsidR="00F90BDC" w:rsidRDefault="00F90BDC"/>
    <w:p w14:paraId="2A449396" w14:textId="77777777" w:rsidR="00F90BDC" w:rsidRDefault="00F90BDC">
      <w:r xmlns:w="http://schemas.openxmlformats.org/wordprocessingml/2006/main">
        <w:t xml:space="preserve">2: Matteus 5:14-16 - Ni är världens ljus. En stad som ligger på en kulle kan inte döljas. Man tänder inte heller ett ljus och sätter det under en skäppa, utan på en ljusstake; och den ger ljus åt alla som äro i huset. Låt ditt ljus så lysa för människorna, att de kan se dina goda gärningar och prisa din Fader som är i himlen.</w:t>
      </w:r>
    </w:p>
    <w:p w14:paraId="23DEB976" w14:textId="77777777" w:rsidR="00F90BDC" w:rsidRDefault="00F90BDC"/>
    <w:p w14:paraId="327DA0C9" w14:textId="77777777" w:rsidR="00F90BDC" w:rsidRDefault="00F90BDC">
      <w:r xmlns:w="http://schemas.openxmlformats.org/wordprocessingml/2006/main">
        <w:t xml:space="preserve">Johannes 9:11 Han svarade och sade: En man som kallas Jesus gjorde lera och smorde mina ögon och sade till mig: Gå till Siloams dammen och tvätta mig. Och jag gick och tvättade mig, och jag fick syn.</w:t>
      </w:r>
    </w:p>
    <w:p w14:paraId="188E0C59" w14:textId="77777777" w:rsidR="00F90BDC" w:rsidRDefault="00F90BDC"/>
    <w:p w14:paraId="1C7C7732" w14:textId="77777777" w:rsidR="00F90BDC" w:rsidRDefault="00F90BDC">
      <w:r xmlns:w="http://schemas.openxmlformats.org/wordprocessingml/2006/main">
        <w:t xml:space="preserve">Mannen blev botad från sin blindhet av Jesus, som gjorde lera och smorde hans ögon.</w:t>
      </w:r>
    </w:p>
    <w:p w14:paraId="6DF569DD" w14:textId="77777777" w:rsidR="00F90BDC" w:rsidRDefault="00F90BDC"/>
    <w:p w14:paraId="7AEB4608" w14:textId="77777777" w:rsidR="00F90BDC" w:rsidRDefault="00F90BDC">
      <w:r xmlns:w="http://schemas.openxmlformats.org/wordprocessingml/2006/main">
        <w:t xml:space="preserve">1. Jesu mirakel: En uppmaning att tro</w:t>
      </w:r>
    </w:p>
    <w:p w14:paraId="2EEA9FC3" w14:textId="77777777" w:rsidR="00F90BDC" w:rsidRDefault="00F90BDC"/>
    <w:p w14:paraId="79FFC33E" w14:textId="77777777" w:rsidR="00F90BDC" w:rsidRDefault="00F90BDC">
      <w:r xmlns:w="http://schemas.openxmlformats.org/wordprocessingml/2006/main">
        <w:t xml:space="preserve">2. Jesu helande kraft: Ta emot syn och se sanningen</w:t>
      </w:r>
    </w:p>
    <w:p w14:paraId="63F225B2" w14:textId="77777777" w:rsidR="00F90BDC" w:rsidRDefault="00F90BDC"/>
    <w:p w14:paraId="5B9D0763" w14:textId="77777777" w:rsidR="00F90BDC" w:rsidRDefault="00F90BDC">
      <w:r xmlns:w="http://schemas.openxmlformats.org/wordprocessingml/2006/main">
        <w:t xml:space="preserve">1. Jesaja 35:5-6 - ”Då skall de blindas ögon öppnas och de dövas öron öppnas; </w:t>
      </w:r>
      <w:r xmlns:w="http://schemas.openxmlformats.org/wordprocessingml/2006/main">
        <w:lastRenderedPageBreak xmlns:w="http://schemas.openxmlformats.org/wordprocessingml/2006/main"/>
      </w:r>
      <w:r xmlns:w="http://schemas.openxmlformats.org/wordprocessingml/2006/main">
        <w:t xml:space="preserve">då skall den lame hoppa som en hjort, och den stummes tunga jubla."</w:t>
      </w:r>
    </w:p>
    <w:p w14:paraId="3231461F" w14:textId="77777777" w:rsidR="00F90BDC" w:rsidRDefault="00F90BDC"/>
    <w:p w14:paraId="275BCEFB" w14:textId="77777777" w:rsidR="00F90BDC" w:rsidRDefault="00F90BDC">
      <w:r xmlns:w="http://schemas.openxmlformats.org/wordprocessingml/2006/main">
        <w:t xml:space="preserve">2. Matteus 11:5 - "Blinda får sin syn och lama går, spetälska renas och döva hör, och döda uppstår, och de fattiga får evangeliet predikat för dem."</w:t>
      </w:r>
    </w:p>
    <w:p w14:paraId="0820441C" w14:textId="77777777" w:rsidR="00F90BDC" w:rsidRDefault="00F90BDC"/>
    <w:p w14:paraId="58E1A03D" w14:textId="77777777" w:rsidR="00F90BDC" w:rsidRDefault="00F90BDC">
      <w:r xmlns:w="http://schemas.openxmlformats.org/wordprocessingml/2006/main">
        <w:t xml:space="preserve">Johannes 9:12 Då sade de till honom: Var är han? Han sa, jag vet inte.</w:t>
      </w:r>
    </w:p>
    <w:p w14:paraId="62CD3B98" w14:textId="77777777" w:rsidR="00F90BDC" w:rsidRDefault="00F90BDC"/>
    <w:p w14:paraId="76742496" w14:textId="77777777" w:rsidR="00F90BDC" w:rsidRDefault="00F90BDC">
      <w:r xmlns:w="http://schemas.openxmlformats.org/wordprocessingml/2006/main">
        <w:t xml:space="preserve">Fariséerna frågade Jesus var den helade blinde mannen var, men Jesus sa att han inte visste.</w:t>
      </w:r>
    </w:p>
    <w:p w14:paraId="60AC7DAF" w14:textId="77777777" w:rsidR="00F90BDC" w:rsidRDefault="00F90BDC"/>
    <w:p w14:paraId="545E91B1" w14:textId="77777777" w:rsidR="00F90BDC" w:rsidRDefault="00F90BDC">
      <w:r xmlns:w="http://schemas.openxmlformats.org/wordprocessingml/2006/main">
        <w:t xml:space="preserve">1: Gud behöver inte alltid ha kontroll över varje situation. Ibland låter han oss fatta våra egna beslut och vägar.</w:t>
      </w:r>
    </w:p>
    <w:p w14:paraId="4B081B73" w14:textId="77777777" w:rsidR="00F90BDC" w:rsidRDefault="00F90BDC"/>
    <w:p w14:paraId="1111F70D" w14:textId="77777777" w:rsidR="00F90BDC" w:rsidRDefault="00F90BDC">
      <w:r xmlns:w="http://schemas.openxmlformats.org/wordprocessingml/2006/main">
        <w:t xml:space="preserve">2: Även när vi inte förstår Guds plan, har han fortfarande kontroll och arbetar för vårt yttersta bästa.</w:t>
      </w:r>
    </w:p>
    <w:p w14:paraId="793F7341" w14:textId="77777777" w:rsidR="00F90BDC" w:rsidRDefault="00F90BDC"/>
    <w:p w14:paraId="12357409" w14:textId="77777777" w:rsidR="00F90BDC" w:rsidRDefault="00F90BDC">
      <w:r xmlns:w="http://schemas.openxmlformats.org/wordprocessingml/2006/main">
        <w:t xml:space="preserve">1: Romarbrevet 8:28 "Och vi vet att allt samverkar till det bästa för dem som älskar Gud, för dem som är kallade enligt hans avsikt."</w:t>
      </w:r>
    </w:p>
    <w:p w14:paraId="27B134A5" w14:textId="77777777" w:rsidR="00F90BDC" w:rsidRDefault="00F90BDC"/>
    <w:p w14:paraId="543D5A55" w14:textId="77777777" w:rsidR="00F90BDC" w:rsidRDefault="00F90BDC">
      <w:r xmlns:w="http://schemas.openxmlformats.org/wordprocessingml/2006/main">
        <w:t xml:space="preserve">2: Ordspråksboken 3:5 ”Förtrösta på Herren av hela ditt hjärta; och lita inte på ditt eget förstånd."</w:t>
      </w:r>
    </w:p>
    <w:p w14:paraId="50BF5827" w14:textId="77777777" w:rsidR="00F90BDC" w:rsidRDefault="00F90BDC"/>
    <w:p w14:paraId="57A5B1E0" w14:textId="77777777" w:rsidR="00F90BDC" w:rsidRDefault="00F90BDC">
      <w:r xmlns:w="http://schemas.openxmlformats.org/wordprocessingml/2006/main">
        <w:t xml:space="preserve">Joh 9:13 De förde till fariséerna honom som förut var blind.</w:t>
      </w:r>
    </w:p>
    <w:p w14:paraId="0AA5B2D3" w14:textId="77777777" w:rsidR="00F90BDC" w:rsidRDefault="00F90BDC"/>
    <w:p w14:paraId="11C9F0F8" w14:textId="77777777" w:rsidR="00F90BDC" w:rsidRDefault="00F90BDC">
      <w:r xmlns:w="http://schemas.openxmlformats.org/wordprocessingml/2006/main">
        <w:t xml:space="preserve">Fariséerna ställdes inför en man som tidigare varit blind.</w:t>
      </w:r>
    </w:p>
    <w:p w14:paraId="0B2E02EF" w14:textId="77777777" w:rsidR="00F90BDC" w:rsidRDefault="00F90BDC"/>
    <w:p w14:paraId="7F333E12" w14:textId="77777777" w:rsidR="00F90BDC" w:rsidRDefault="00F90BDC">
      <w:r xmlns:w="http://schemas.openxmlformats.org/wordprocessingml/2006/main">
        <w:t xml:space="preserve">1. Guds helande: Ett vittnesbörd om tro</w:t>
      </w:r>
    </w:p>
    <w:p w14:paraId="6BE14208" w14:textId="77777777" w:rsidR="00F90BDC" w:rsidRDefault="00F90BDC"/>
    <w:p w14:paraId="3BAF12BC" w14:textId="77777777" w:rsidR="00F90BDC" w:rsidRDefault="00F90BDC">
      <w:r xmlns:w="http://schemas.openxmlformats.org/wordprocessingml/2006/main">
        <w:t xml:space="preserve">2. I Jesus finner vi återupprättelse</w:t>
      </w:r>
    </w:p>
    <w:p w14:paraId="466E8A71" w14:textId="77777777" w:rsidR="00F90BDC" w:rsidRDefault="00F90BDC"/>
    <w:p w14:paraId="19C1EA38" w14:textId="77777777" w:rsidR="00F90BDC" w:rsidRDefault="00F90BDC">
      <w:r xmlns:w="http://schemas.openxmlformats.org/wordprocessingml/2006/main">
        <w:t xml:space="preserve">1. Jesaja 61:1 - "Herrens Guds Ande är över mig; därför att Herren har smort mig till att förkunna goda nyheter för de ödmjuka; han har sänt mig för att förbinda dem som har ett förkrossat hjärta, att förkunna frihet för fångarna och öppnandet av fängelset för dem som är bundna.</w:t>
      </w:r>
    </w:p>
    <w:p w14:paraId="3F431FAA" w14:textId="77777777" w:rsidR="00F90BDC" w:rsidRDefault="00F90BDC"/>
    <w:p w14:paraId="0D2294E0" w14:textId="77777777" w:rsidR="00F90BDC" w:rsidRDefault="00F90BDC">
      <w:r xmlns:w="http://schemas.openxmlformats.org/wordprocessingml/2006/main">
        <w:t xml:space="preserve">2. Markus 10:46-52 – ”Och de kom till Jeriko, och när han gick ut från Jeriko med sina lärjungar och ett stort antal folk, satt den blinde Bartimeus, Timaeus son, vid vägen och tiggde. Och när han hörde att det var Jesus från Nasaret, började han ropa och säga: Jesus, du Davids son, förbarma dig över mig... Och Jesus sade till honom: Gå! din tro har gjort dig frisk. Och genast fick han synen och följde Jesus på vägen.”</w:t>
      </w:r>
    </w:p>
    <w:p w14:paraId="02B6203C" w14:textId="77777777" w:rsidR="00F90BDC" w:rsidRDefault="00F90BDC"/>
    <w:p w14:paraId="1FFF3C85" w14:textId="77777777" w:rsidR="00F90BDC" w:rsidRDefault="00F90BDC">
      <w:r xmlns:w="http://schemas.openxmlformats.org/wordprocessingml/2006/main">
        <w:t xml:space="preserve">Johannes 9:14 Och det var sabbatsdagen då Jesus gjorde leran och öppnade sina ögon.</w:t>
      </w:r>
    </w:p>
    <w:p w14:paraId="1DC17FEE" w14:textId="77777777" w:rsidR="00F90BDC" w:rsidRDefault="00F90BDC"/>
    <w:p w14:paraId="23558E20" w14:textId="77777777" w:rsidR="00F90BDC" w:rsidRDefault="00F90BDC">
      <w:r xmlns:w="http://schemas.openxmlformats.org/wordprocessingml/2006/main">
        <w:t xml:space="preserve">Passagen beskriver berättelsen om Jesus som botade en man som föddes blind på sabbatsdagen.</w:t>
      </w:r>
    </w:p>
    <w:p w14:paraId="243A321A" w14:textId="77777777" w:rsidR="00F90BDC" w:rsidRDefault="00F90BDC"/>
    <w:p w14:paraId="67A0C611" w14:textId="77777777" w:rsidR="00F90BDC" w:rsidRDefault="00F90BDC">
      <w:r xmlns:w="http://schemas.openxmlformats.org/wordprocessingml/2006/main">
        <w:t xml:space="preserve">1. Guds nåd är ovillkorlig</w:t>
      </w:r>
    </w:p>
    <w:p w14:paraId="1DDB63FA" w14:textId="77777777" w:rsidR="00F90BDC" w:rsidRDefault="00F90BDC"/>
    <w:p w14:paraId="04973395" w14:textId="77777777" w:rsidR="00F90BDC" w:rsidRDefault="00F90BDC">
      <w:r xmlns:w="http://schemas.openxmlformats.org/wordprocessingml/2006/main">
        <w:t xml:space="preserve">2. Helande genom tro</w:t>
      </w:r>
    </w:p>
    <w:p w14:paraId="37A292BA" w14:textId="77777777" w:rsidR="00F90BDC" w:rsidRDefault="00F90BDC"/>
    <w:p w14:paraId="72E3BADD" w14:textId="77777777" w:rsidR="00F90BDC" w:rsidRDefault="00F90BDC">
      <w:r xmlns:w="http://schemas.openxmlformats.org/wordprocessingml/2006/main">
        <w:t xml:space="preserve">1. Matteus 12:9-14 - Jesus försvarar sina lärjungar för att de plockade säd på sabbaten</w:t>
      </w:r>
    </w:p>
    <w:p w14:paraId="2584B390" w14:textId="77777777" w:rsidR="00F90BDC" w:rsidRDefault="00F90BDC"/>
    <w:p w14:paraId="6EE957C7" w14:textId="77777777" w:rsidR="00F90BDC" w:rsidRDefault="00F90BDC">
      <w:r xmlns:w="http://schemas.openxmlformats.org/wordprocessingml/2006/main">
        <w:t xml:space="preserve">2. Lukas 6:6-11 – Jesus botar sjuka på sabbatsdagen, trots kritik från fariséerna</w:t>
      </w:r>
    </w:p>
    <w:p w14:paraId="08D95D8A" w14:textId="77777777" w:rsidR="00F90BDC" w:rsidRDefault="00F90BDC"/>
    <w:p w14:paraId="15E62E82" w14:textId="77777777" w:rsidR="00F90BDC" w:rsidRDefault="00F90BDC">
      <w:r xmlns:w="http://schemas.openxmlformats.org/wordprocessingml/2006/main">
        <w:t xml:space="preserve">Johannes 9:15 Och fariséerna frågade honom återigen hur han hade fått sin syn. Han sade till dem: Han lade lera på mina ögon, och jag tvättade mig och ser.</w:t>
      </w:r>
    </w:p>
    <w:p w14:paraId="3A92ED9F" w14:textId="77777777" w:rsidR="00F90BDC" w:rsidRDefault="00F90BDC"/>
    <w:p w14:paraId="31B2AFAD" w14:textId="77777777" w:rsidR="00F90BDC" w:rsidRDefault="00F90BDC">
      <w:r xmlns:w="http://schemas.openxmlformats.org/wordprocessingml/2006/main">
        <w:t xml:space="preserve">Jesus botade en blind man genom en enkel handling av lera och vatten.</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kan uppleva fysisk och andlig helande när vi ödmjukt underkastar oss Guds plan.</w:t>
      </w:r>
    </w:p>
    <w:p w14:paraId="71898E8F" w14:textId="77777777" w:rsidR="00F90BDC" w:rsidRDefault="00F90BDC"/>
    <w:p w14:paraId="452EF983" w14:textId="77777777" w:rsidR="00F90BDC" w:rsidRDefault="00F90BDC">
      <w:r xmlns:w="http://schemas.openxmlformats.org/wordprocessingml/2006/main">
        <w:t xml:space="preserve">2: Tro på Jesus ger helande och upprättelse.</w:t>
      </w:r>
    </w:p>
    <w:p w14:paraId="3626F048" w14:textId="77777777" w:rsidR="00F90BDC" w:rsidRDefault="00F90BDC"/>
    <w:p w14:paraId="0EDCBDE5" w14:textId="77777777" w:rsidR="00F90BDC" w:rsidRDefault="00F90BDC">
      <w:r xmlns:w="http://schemas.openxmlformats.org/wordprocessingml/2006/main">
        <w:t xml:space="preserve">1: Jakobsbrevet 5:15 "Och trons bön skall frälsa den sjuke, och Herren skall uppväcka honom, och om han har begått synder, skall de bli honom förlåtna."</w:t>
      </w:r>
    </w:p>
    <w:p w14:paraId="456DB576" w14:textId="77777777" w:rsidR="00F90BDC" w:rsidRDefault="00F90BDC"/>
    <w:p w14:paraId="1CD73D58" w14:textId="77777777" w:rsidR="00F90BDC" w:rsidRDefault="00F90BDC">
      <w:r xmlns:w="http://schemas.openxmlformats.org/wordprocessingml/2006/main">
        <w:t xml:space="preserve">2: Jesaja 53:5 "Men han blev sårad för våra överträdelser, han blev förkrossad för våra missgärningar; tuktan för vår frid var på honom, och genom hans sår blir vi helade."</w:t>
      </w:r>
    </w:p>
    <w:p w14:paraId="08592BC5" w14:textId="77777777" w:rsidR="00F90BDC" w:rsidRDefault="00F90BDC"/>
    <w:p w14:paraId="5FF0CD07" w14:textId="77777777" w:rsidR="00F90BDC" w:rsidRDefault="00F90BDC">
      <w:r xmlns:w="http://schemas.openxmlformats.org/wordprocessingml/2006/main">
        <w:t xml:space="preserve">Johannes 9:16 Därför sade några av fariséerna: "Denne man är inte av Gud, eftersom han inte håller sabbatsdagen." Andra sade: Hur kan en man som är syndare göra sådana under? Och det fanns en splittring bland dem.</w:t>
      </w:r>
    </w:p>
    <w:p w14:paraId="33F662AE" w14:textId="77777777" w:rsidR="00F90BDC" w:rsidRDefault="00F90BDC"/>
    <w:p w14:paraId="0E347E96" w14:textId="77777777" w:rsidR="00F90BDC" w:rsidRDefault="00F90BDC">
      <w:r xmlns:w="http://schemas.openxmlformats.org/wordprocessingml/2006/main">
        <w:t xml:space="preserve">Det här avsnittet visar att fariséerna var splittrade i sin åsikt om Jesus när de såg underverken han utförde på sabbatsdagen.</w:t>
      </w:r>
    </w:p>
    <w:p w14:paraId="0EE8FE03" w14:textId="77777777" w:rsidR="00F90BDC" w:rsidRDefault="00F90BDC"/>
    <w:p w14:paraId="1B657170" w14:textId="77777777" w:rsidR="00F90BDC" w:rsidRDefault="00F90BDC">
      <w:r xmlns:w="http://schemas.openxmlformats.org/wordprocessingml/2006/main">
        <w:t xml:space="preserve">1: Vi bör fira Guds kraft, oavsett dag.</w:t>
      </w:r>
    </w:p>
    <w:p w14:paraId="1DBD9FF2" w14:textId="77777777" w:rsidR="00F90BDC" w:rsidRDefault="00F90BDC"/>
    <w:p w14:paraId="0EADBA9E" w14:textId="77777777" w:rsidR="00F90BDC" w:rsidRDefault="00F90BDC">
      <w:r xmlns:w="http://schemas.openxmlformats.org/wordprocessingml/2006/main">
        <w:t xml:space="preserve">2: Vi bör inte vara snabba att bedöma andras handlingar.</w:t>
      </w:r>
    </w:p>
    <w:p w14:paraId="39DCFF9D" w14:textId="77777777" w:rsidR="00F90BDC" w:rsidRDefault="00F90BDC"/>
    <w:p w14:paraId="6E46F70F" w14:textId="77777777" w:rsidR="00F90BDC" w:rsidRDefault="00F90BDC">
      <w:r xmlns:w="http://schemas.openxmlformats.org/wordprocessingml/2006/main">
        <w:t xml:space="preserve">1: Matteus 7:1-5 - "Döm inte, så att ni inte blir dömda. Ty med den dom ni dömer kommer ni att bli dömda, och med det mått ni använder ska det mätas för er."</w:t>
      </w:r>
    </w:p>
    <w:p w14:paraId="3380F02A" w14:textId="77777777" w:rsidR="00F90BDC" w:rsidRDefault="00F90BDC"/>
    <w:p w14:paraId="748A3C84" w14:textId="77777777" w:rsidR="00F90BDC" w:rsidRDefault="00F90BDC">
      <w:r xmlns:w="http://schemas.openxmlformats.org/wordprocessingml/2006/main">
        <w:t xml:space="preserve">2:1 Korintierbrevet 13:4-7 - "Kärleken är tålmodig och vänlig; kärleken avundas inte eller skryter inte, den är inte arrogant eller oförskämd. Den insisterar inte på sin egen väg, den är inte irriterad eller förbittrad, den gör inte det gläds åt fel, men gläds åt sanningen."</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9:17 De säger åter till den blinde: Vad säger du om honom, att han har öppnat dina ögon? Han sa: Han är en profet.</w:t>
      </w:r>
    </w:p>
    <w:p w14:paraId="45366A66" w14:textId="77777777" w:rsidR="00F90BDC" w:rsidRDefault="00F90BDC"/>
    <w:p w14:paraId="539C99BB" w14:textId="77777777" w:rsidR="00F90BDC" w:rsidRDefault="00F90BDC">
      <w:r xmlns:w="http://schemas.openxmlformats.org/wordprocessingml/2006/main">
        <w:t xml:space="preserve">Den blinde mannen intygade att Jesus är en profet.</w:t>
      </w:r>
    </w:p>
    <w:p w14:paraId="39C26A22" w14:textId="77777777" w:rsidR="00F90BDC" w:rsidRDefault="00F90BDC"/>
    <w:p w14:paraId="726E73F7" w14:textId="77777777" w:rsidR="00F90BDC" w:rsidRDefault="00F90BDC">
      <w:r xmlns:w="http://schemas.openxmlformats.org/wordprocessingml/2006/main">
        <w:t xml:space="preserve">1. Vilket vittnesbörd kan vi ge om Jesus?</w:t>
      </w:r>
    </w:p>
    <w:p w14:paraId="1263ADDD" w14:textId="77777777" w:rsidR="00F90BDC" w:rsidRDefault="00F90BDC"/>
    <w:p w14:paraId="1511B6C1" w14:textId="77777777" w:rsidR="00F90BDC" w:rsidRDefault="00F90BDC">
      <w:r xmlns:w="http://schemas.openxmlformats.org/wordprocessingml/2006/main">
        <w:t xml:space="preserve">2. Hur kan vi känna igen Guds verk?</w:t>
      </w:r>
    </w:p>
    <w:p w14:paraId="639CB7D1" w14:textId="77777777" w:rsidR="00F90BDC" w:rsidRDefault="00F90BDC"/>
    <w:p w14:paraId="0E44C57D" w14:textId="77777777" w:rsidR="00F90BDC" w:rsidRDefault="00F90BDC">
      <w:r xmlns:w="http://schemas.openxmlformats.org/wordprocessingml/2006/main">
        <w:t xml:space="preserve">1. Femte Moseboken 18:15-22 (Herren, din Gud, skall uppväcka åt dig en profet som jag bland dig, från dina bröder — det är honom du skall lyssna —)</w:t>
      </w:r>
    </w:p>
    <w:p w14:paraId="7F5909D9" w14:textId="77777777" w:rsidR="00F90BDC" w:rsidRDefault="00F90BDC"/>
    <w:p w14:paraId="15DBC7F0" w14:textId="77777777" w:rsidR="00F90BDC" w:rsidRDefault="00F90BDC">
      <w:r xmlns:w="http://schemas.openxmlformats.org/wordprocessingml/2006/main">
        <w:t xml:space="preserve">2. Hebreerbrevet 1:1-2 (Länge sedan, många gånger och på många sätt, talade Gud till våra fäder genom profeterna, men i dessa sista dagar har han talat till oss genom sin Son...)</w:t>
      </w:r>
    </w:p>
    <w:p w14:paraId="2B9210A4" w14:textId="77777777" w:rsidR="00F90BDC" w:rsidRDefault="00F90BDC"/>
    <w:p w14:paraId="1D951DE0" w14:textId="77777777" w:rsidR="00F90BDC" w:rsidRDefault="00F90BDC">
      <w:r xmlns:w="http://schemas.openxmlformats.org/wordprocessingml/2006/main">
        <w:t xml:space="preserve">Johannes 9:18 Men judarna trodde inte om honom, att han hade varit blind och fått synen, förrän de kallade till sig föräldrarna till den som hade fått hans syn.</w:t>
      </w:r>
    </w:p>
    <w:p w14:paraId="7CA7D9FC" w14:textId="77777777" w:rsidR="00F90BDC" w:rsidRDefault="00F90BDC"/>
    <w:p w14:paraId="4E62A0EA" w14:textId="77777777" w:rsidR="00F90BDC" w:rsidRDefault="00F90BDC">
      <w:r xmlns:w="http://schemas.openxmlformats.org/wordprocessingml/2006/main">
        <w:t xml:space="preserve">Johannes 9:18 handlar om judarnas misstro angående mannen som blev botad från blindhet.</w:t>
      </w:r>
    </w:p>
    <w:p w14:paraId="38C42153" w14:textId="77777777" w:rsidR="00F90BDC" w:rsidRDefault="00F90BDC"/>
    <w:p w14:paraId="573F51B4" w14:textId="77777777" w:rsidR="00F90BDC" w:rsidRDefault="00F90BDC">
      <w:r xmlns:w="http://schemas.openxmlformats.org/wordprocessingml/2006/main">
        <w:t xml:space="preserve">1. Gud kan utföra mirakel i våra liv, även när vi inte kan se det.</w:t>
      </w:r>
    </w:p>
    <w:p w14:paraId="332E5D74" w14:textId="77777777" w:rsidR="00F90BDC" w:rsidRDefault="00F90BDC"/>
    <w:p w14:paraId="14C3F6AC" w14:textId="77777777" w:rsidR="00F90BDC" w:rsidRDefault="00F90BDC">
      <w:r xmlns:w="http://schemas.openxmlformats.org/wordprocessingml/2006/main">
        <w:t xml:space="preserve">2. Vår tro ska inte vara beroende av det som syns, utan istället vara förankrat i det osynliga.</w:t>
      </w:r>
    </w:p>
    <w:p w14:paraId="3CDADB8F" w14:textId="77777777" w:rsidR="00F90BDC" w:rsidRDefault="00F90BDC"/>
    <w:p w14:paraId="3325C3D5" w14:textId="77777777" w:rsidR="00F90BDC" w:rsidRDefault="00F90BDC">
      <w:r xmlns:w="http://schemas.openxmlformats.org/wordprocessingml/2006/main">
        <w:t xml:space="preserve">1. Joh 20:29 "Jesus sade till honom: "Har du trott för att du har sett mig? Saliga är de som inte har sett och ändå har trott."</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4:17-21 "Som det står skrivet: "Jag har gjort dig till många folks fader" – inför den Gud på vilken han trodde, som ger liv åt de döda och framkallar det som existerar inte. I hopp trodde han mot hopp, att han skulle bli fader till många folk, som han hade blivit tillsagd: "Så skall din avkomma bli." Han försvagades inte i tron när han betraktade sin egen kropp, som var så gott som död (eftersom han var ungefär hundra år gammal), eller när han betraktade Saras mage. Ingen otro fick honom att vackla angående Guds löfte, men han växte sig stark i sin tro när han gav äran åt Gud, helt övertygad om att Gud kunde göra vad han hade lovat.”</w:t>
      </w:r>
    </w:p>
    <w:p w14:paraId="23CAFA3F" w14:textId="77777777" w:rsidR="00F90BDC" w:rsidRDefault="00F90BDC"/>
    <w:p w14:paraId="3CEF1742" w14:textId="77777777" w:rsidR="00F90BDC" w:rsidRDefault="00F90BDC">
      <w:r xmlns:w="http://schemas.openxmlformats.org/wordprocessingml/2006/main">
        <w:t xml:space="preserve">Johannes 9:19 Och de frågade dem och sade: "Är det här edra son, som ni säger är född blind?" hur ser han nu?</w:t>
      </w:r>
    </w:p>
    <w:p w14:paraId="3B5C06AF" w14:textId="77777777" w:rsidR="00F90BDC" w:rsidRDefault="00F90BDC"/>
    <w:p w14:paraId="54793AE5" w14:textId="77777777" w:rsidR="00F90BDC" w:rsidRDefault="00F90BDC">
      <w:r xmlns:w="http://schemas.openxmlformats.org/wordprocessingml/2006/main">
        <w:t xml:space="preserve">Folket frågade föräldrarna till en blind man hur han nu kunde se.</w:t>
      </w:r>
    </w:p>
    <w:p w14:paraId="49D53C6E" w14:textId="77777777" w:rsidR="00F90BDC" w:rsidRDefault="00F90BDC"/>
    <w:p w14:paraId="147C2E9E" w14:textId="77777777" w:rsidR="00F90BDC" w:rsidRDefault="00F90BDC">
      <w:r xmlns:w="http://schemas.openxmlformats.org/wordprocessingml/2006/main">
        <w:t xml:space="preserve">1. Hur tro kan öppna våra ögon</w:t>
      </w:r>
    </w:p>
    <w:p w14:paraId="7B151107" w14:textId="77777777" w:rsidR="00F90BDC" w:rsidRDefault="00F90BDC"/>
    <w:p w14:paraId="723B2B22" w14:textId="77777777" w:rsidR="00F90BDC" w:rsidRDefault="00F90BDC">
      <w:r xmlns:w="http://schemas.openxmlformats.org/wordprocessingml/2006/main">
        <w:t xml:space="preserve">2. Att se Guds mirakel i vardagen</w:t>
      </w:r>
    </w:p>
    <w:p w14:paraId="62F29F46" w14:textId="77777777" w:rsidR="00F90BDC" w:rsidRDefault="00F90BDC"/>
    <w:p w14:paraId="10D53E3D" w14:textId="77777777" w:rsidR="00F90BDC" w:rsidRDefault="00F90BDC">
      <w:r xmlns:w="http://schemas.openxmlformats.org/wordprocessingml/2006/main">
        <w:t xml:space="preserve">1. Matteus 9:27-31 (Helandet av två blinda män)</w:t>
      </w:r>
    </w:p>
    <w:p w14:paraId="5FC15CA9" w14:textId="77777777" w:rsidR="00F90BDC" w:rsidRDefault="00F90BDC"/>
    <w:p w14:paraId="180CA992" w14:textId="77777777" w:rsidR="00F90BDC" w:rsidRDefault="00F90BDC">
      <w:r xmlns:w="http://schemas.openxmlformats.org/wordprocessingml/2006/main">
        <w:t xml:space="preserve">2. Johannes 11:38-44 (Lazarus uppståndelse från de döda)</w:t>
      </w:r>
    </w:p>
    <w:p w14:paraId="38D20847" w14:textId="77777777" w:rsidR="00F90BDC" w:rsidRDefault="00F90BDC"/>
    <w:p w14:paraId="6C945525" w14:textId="77777777" w:rsidR="00F90BDC" w:rsidRDefault="00F90BDC">
      <w:r xmlns:w="http://schemas.openxmlformats.org/wordprocessingml/2006/main">
        <w:t xml:space="preserve">Johannes 9:20 Hans föräldrar svarade dem och sade: Vi vet att han är vår son, och att han föddes blind.</w:t>
      </w:r>
    </w:p>
    <w:p w14:paraId="119365FA" w14:textId="77777777" w:rsidR="00F90BDC" w:rsidRDefault="00F90BDC"/>
    <w:p w14:paraId="5EBBF346" w14:textId="77777777" w:rsidR="00F90BDC" w:rsidRDefault="00F90BDC">
      <w:r xmlns:w="http://schemas.openxmlformats.org/wordprocessingml/2006/main">
        <w:t xml:space="preserve">Johns föräldrar förklarade sin tro på det mirakulösa helandet av sin son, trots hans uppenbara blindhet.</w:t>
      </w:r>
    </w:p>
    <w:p w14:paraId="6B709AE5" w14:textId="77777777" w:rsidR="00F90BDC" w:rsidRDefault="00F90BDC"/>
    <w:p w14:paraId="59F3348F" w14:textId="77777777" w:rsidR="00F90BDC" w:rsidRDefault="00F90BDC">
      <w:r xmlns:w="http://schemas.openxmlformats.org/wordprocessingml/2006/main">
        <w:t xml:space="preserve">1: Låt oss lita på Guds under, även om vi inte kan se dem med våra egna ögon.</w:t>
      </w:r>
    </w:p>
    <w:p w14:paraId="6234250B" w14:textId="77777777" w:rsidR="00F90BDC" w:rsidRDefault="00F90BDC"/>
    <w:p w14:paraId="057E01B3" w14:textId="77777777" w:rsidR="00F90BDC" w:rsidRDefault="00F90BDC">
      <w:r xmlns:w="http://schemas.openxmlformats.org/wordprocessingml/2006/main">
        <w:t xml:space="preserve">2: Vi måste acceptera Guds vilja med tro, även när våra ögon inte ser.</w:t>
      </w:r>
    </w:p>
    <w:p w14:paraId="4E13D651" w14:textId="77777777" w:rsidR="00F90BDC" w:rsidRDefault="00F90BDC"/>
    <w:p w14:paraId="6A11B44B" w14:textId="77777777" w:rsidR="00F90BDC" w:rsidRDefault="00F90BDC">
      <w:r xmlns:w="http://schemas.openxmlformats.org/wordprocessingml/2006/main">
        <w:t xml:space="preserve">1: Jeremia 17:7-8 - "Välsignad är den man som förtröstar på Herren, vars förtröstan är Herren. Han är som ett träd planterat vid vatten, som sänder ut sina rötter vid bäcken och inte fruktar när det värmer kommer, ty dess löv förblir gröna och är inte orolig i torkans år, ty den upphör inte att bära frukt."</w:t>
      </w:r>
    </w:p>
    <w:p w14:paraId="443E9D67" w14:textId="77777777" w:rsidR="00F90BDC" w:rsidRDefault="00F90BDC"/>
    <w:p w14:paraId="3129516F" w14:textId="77777777" w:rsidR="00F90BDC" w:rsidRDefault="00F90BDC">
      <w:r xmlns:w="http://schemas.openxmlformats.org/wordprocessingml/2006/main">
        <w:t xml:space="preserve">2: Hebreerbrevet 11:1 - "Tro är en visshet om det man hoppas på, en övertygelse om det som inte syns."</w:t>
      </w:r>
    </w:p>
    <w:p w14:paraId="1925E113" w14:textId="77777777" w:rsidR="00F90BDC" w:rsidRDefault="00F90BDC"/>
    <w:p w14:paraId="5D384FE5" w14:textId="77777777" w:rsidR="00F90BDC" w:rsidRDefault="00F90BDC">
      <w:r xmlns:w="http://schemas.openxmlformats.org/wordprocessingml/2006/main">
        <w:t xml:space="preserve">Johannes 9:21 Men huru han nu ser, vet vi inte; eller vem som har öppnat sina ögon vet vi inte. Han är myndig; fråga honom: han ska tala för sig själv.</w:t>
      </w:r>
    </w:p>
    <w:p w14:paraId="545DF4A8" w14:textId="77777777" w:rsidR="00F90BDC" w:rsidRDefault="00F90BDC"/>
    <w:p w14:paraId="337FC386" w14:textId="77777777" w:rsidR="00F90BDC" w:rsidRDefault="00F90BDC">
      <w:r xmlns:w="http://schemas.openxmlformats.org/wordprocessingml/2006/main">
        <w:t xml:space="preserve">Johannes 9:21 lär oss att lita på Gud när våra frågor är obesvarade och att respektera andras autonomi.</w:t>
      </w:r>
    </w:p>
    <w:p w14:paraId="477CB423" w14:textId="77777777" w:rsidR="00F90BDC" w:rsidRDefault="00F90BDC"/>
    <w:p w14:paraId="16176EFF" w14:textId="77777777" w:rsidR="00F90BDC" w:rsidRDefault="00F90BDC">
      <w:r xmlns:w="http://schemas.openxmlformats.org/wordprocessingml/2006/main">
        <w:t xml:space="preserve">1. Guds mysterium: Att lita på även när vi inte förstår</w:t>
      </w:r>
    </w:p>
    <w:p w14:paraId="1C09DCAB" w14:textId="77777777" w:rsidR="00F90BDC" w:rsidRDefault="00F90BDC"/>
    <w:p w14:paraId="41635028" w14:textId="77777777" w:rsidR="00F90BDC" w:rsidRDefault="00F90BDC">
      <w:r xmlns:w="http://schemas.openxmlformats.org/wordprocessingml/2006/main">
        <w:t xml:space="preserve">2. Respekten för autonomi: Att hedra andras beslut</w:t>
      </w:r>
    </w:p>
    <w:p w14:paraId="1A06E5AD" w14:textId="77777777" w:rsidR="00F90BDC" w:rsidRDefault="00F90BDC"/>
    <w:p w14:paraId="15A5DAD8" w14:textId="77777777" w:rsidR="00F90BDC" w:rsidRDefault="00F90BDC">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14:paraId="16C93E67" w14:textId="77777777" w:rsidR="00F90BDC" w:rsidRDefault="00F90BDC"/>
    <w:p w14:paraId="416BB628" w14:textId="77777777" w:rsidR="00F90BDC" w:rsidRDefault="00F90BDC">
      <w:r xmlns:w="http://schemas.openxmlformats.org/wordprocessingml/2006/main">
        <w:t xml:space="preserve">2. Jesaja 40:28-29 ”Har du inte vetat det? Har du inte hört? Herren är den evige Guden, Skaparen av jordens ändar. Han svimmar inte eller tröttnar inte; hans förståelse är outforskbar. Han ger kraft åt den mattmodiga, och den som inte har kraft ökar han kraften.”</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9:22 Dessa ord sade hans föräldrar, därför att de fruktade judarna; ty judarna hade redan kommit överens om att om någon bekände att han var Kristus, så skulle han fördrivas ur synagogan.</w:t>
      </w:r>
    </w:p>
    <w:p w14:paraId="71BCE3F6" w14:textId="77777777" w:rsidR="00F90BDC" w:rsidRDefault="00F90BDC"/>
    <w:p w14:paraId="76823CF7" w14:textId="77777777" w:rsidR="00F90BDC" w:rsidRDefault="00F90BDC">
      <w:r xmlns:w="http://schemas.openxmlformats.org/wordprocessingml/2006/main">
        <w:t xml:space="preserve">Det här stycket visar det judiska folkets rädsla då de trodde att bekännelse av Kristus skulle leda till att bli utstött ur synagogan.</w:t>
      </w:r>
    </w:p>
    <w:p w14:paraId="7D69BF72" w14:textId="77777777" w:rsidR="00F90BDC" w:rsidRDefault="00F90BDC"/>
    <w:p w14:paraId="5CE27205" w14:textId="77777777" w:rsidR="00F90BDC" w:rsidRDefault="00F90BDC">
      <w:r xmlns:w="http://schemas.openxmlformats.org/wordprocessingml/2006/main">
        <w:t xml:space="preserve">1. Människorädslan är en fälla</w:t>
      </w:r>
    </w:p>
    <w:p w14:paraId="763D2286" w14:textId="77777777" w:rsidR="00F90BDC" w:rsidRDefault="00F90BDC"/>
    <w:p w14:paraId="2262606C" w14:textId="77777777" w:rsidR="00F90BDC" w:rsidRDefault="00F90BDC">
      <w:r xmlns:w="http://schemas.openxmlformats.org/wordprocessingml/2006/main">
        <w:t xml:space="preserve">2. Stå upp för vad du tror</w:t>
      </w:r>
    </w:p>
    <w:p w14:paraId="3319DEE2" w14:textId="77777777" w:rsidR="00F90BDC" w:rsidRDefault="00F90BDC"/>
    <w:p w14:paraId="0288612B" w14:textId="77777777" w:rsidR="00F90BDC" w:rsidRDefault="00F90BDC">
      <w:r xmlns:w="http://schemas.openxmlformats.org/wordprocessingml/2006/main">
        <w:t xml:space="preserve">1. Ordspråksboken 29:25 - Människofruktan leder till en snara, men den som förtröstar på Herren kommer att vara säker.</w:t>
      </w:r>
    </w:p>
    <w:p w14:paraId="450452A9" w14:textId="77777777" w:rsidR="00F90BDC" w:rsidRDefault="00F90BDC"/>
    <w:p w14:paraId="51E40566" w14:textId="77777777" w:rsidR="00F90BDC" w:rsidRDefault="00F90BDC">
      <w:r xmlns:w="http://schemas.openxmlformats.org/wordprocessingml/2006/main">
        <w:t xml:space="preserve">2. Romarbrevet 10:9-10 – Att om du med din mun bekänner Herren Jesus och i ditt hjärta tror att Gud har uppväckt honom från de döda, kommer du att bli frälst. Ty med hjärtat tror man till rättfärdighet, och med munnen bekänner man till frälsning.</w:t>
      </w:r>
    </w:p>
    <w:p w14:paraId="33AFE908" w14:textId="77777777" w:rsidR="00F90BDC" w:rsidRDefault="00F90BDC"/>
    <w:p w14:paraId="7E8B9C9D" w14:textId="77777777" w:rsidR="00F90BDC" w:rsidRDefault="00F90BDC">
      <w:r xmlns:w="http://schemas.openxmlformats.org/wordprocessingml/2006/main">
        <w:t xml:space="preserve">Johannes 9:23 Därför sade hans föräldrar: Han är myndig; fråga honom.</w:t>
      </w:r>
    </w:p>
    <w:p w14:paraId="4D042287" w14:textId="77777777" w:rsidR="00F90BDC" w:rsidRDefault="00F90BDC"/>
    <w:p w14:paraId="32AD79AC" w14:textId="77777777" w:rsidR="00F90BDC" w:rsidRDefault="00F90BDC">
      <w:r xmlns:w="http://schemas.openxmlformats.org/wordprocessingml/2006/main">
        <w:t xml:space="preserve">Passage: I Johannes 9 botar Jesus en man som föddes blind. Hans grannar, bekanta och till och med hans föräldrar förhördes om vem som hade begått denna "olagliga" handling av helande på sabbaten. De kunde dock inte svara på vem som hade gjort healingen eftersom de inte visste. När Jesu lärjungar frågade mannen som botade honom sa han att det var Jesus. Hans föräldrar förblev dock tysta, för de fruktade de judiska ledarna. Till slut sa de: "Han är myndig, fråga honom."</w:t>
      </w:r>
    </w:p>
    <w:p w14:paraId="44219327" w14:textId="77777777" w:rsidR="00F90BDC" w:rsidRDefault="00F90BDC"/>
    <w:p w14:paraId="57170693" w14:textId="77777777" w:rsidR="00F90BDC" w:rsidRDefault="00F90BDC">
      <w:r xmlns:w="http://schemas.openxmlformats.org/wordprocessingml/2006/main">
        <w:t xml:space="preserve">1. Jesu kraft att hela: Hur Jesus kunde utföra ett mirakulöst helande på en man född blind och den tro det krävde</w:t>
      </w:r>
    </w:p>
    <w:p w14:paraId="29641337" w14:textId="77777777" w:rsidR="00F90BDC" w:rsidRDefault="00F90BDC"/>
    <w:p w14:paraId="7F41E856" w14:textId="77777777" w:rsidR="00F90BDC" w:rsidRDefault="00F90BDC">
      <w:r xmlns:w="http://schemas.openxmlformats.org/wordprocessingml/2006/main">
        <w:t xml:space="preserve">2. Jesu efterföljares mod: Hur mannen som föddes blind och hans föräldrar visade mod när de följde Jesus även när de ställdes inför motstånd</w:t>
      </w:r>
    </w:p>
    <w:p w14:paraId="1E7B36C3" w14:textId="77777777" w:rsidR="00F90BDC" w:rsidRDefault="00F90BDC"/>
    <w:p w14:paraId="77F092B4" w14:textId="77777777" w:rsidR="00F90BDC" w:rsidRDefault="00F90BDC">
      <w:r xmlns:w="http://schemas.openxmlformats.org/wordprocessingml/2006/main">
        <w:t xml:space="preserve">1. Matteus 17:20 - "Han sade till dem: "På grund av er ringa tro. För sannerligen säger jag er, om ni har en tro som ett senapskorn, så skall ni säga till detta berg: Flytta härifrån dit,' och det kommer att röra sig, och ingenting kommer att vara omöjligt för dig."</w:t>
      </w:r>
    </w:p>
    <w:p w14:paraId="6339089C" w14:textId="77777777" w:rsidR="00F90BDC" w:rsidRDefault="00F90BDC"/>
    <w:p w14:paraId="1E0C4761" w14:textId="77777777" w:rsidR="00F90BDC" w:rsidRDefault="00F90BDC">
      <w:r xmlns:w="http://schemas.openxmlformats.org/wordprocessingml/2006/main">
        <w:t xml:space="preserve">2. Joh 10:27-28 - "Mina får hör min röst, och jag känner dem, och de följer mig. Jag ger dem evigt liv, och de skall aldrig i evighet förgås, och ingen skall rycka dem ur min hand."</w:t>
      </w:r>
    </w:p>
    <w:p w14:paraId="581B0DA2" w14:textId="77777777" w:rsidR="00F90BDC" w:rsidRDefault="00F90BDC"/>
    <w:p w14:paraId="20E6DEF0" w14:textId="77777777" w:rsidR="00F90BDC" w:rsidRDefault="00F90BDC">
      <w:r xmlns:w="http://schemas.openxmlformats.org/wordprocessingml/2006/main">
        <w:t xml:space="preserve">Johannes 9:24 Då kallade de åter till sig mannen som var blind och sade till honom: Ge Gud lovpriset; vi vet att denne är en syndare.</w:t>
      </w:r>
    </w:p>
    <w:p w14:paraId="540363EB" w14:textId="77777777" w:rsidR="00F90BDC" w:rsidRDefault="00F90BDC"/>
    <w:p w14:paraId="211D1A32" w14:textId="77777777" w:rsidR="00F90BDC" w:rsidRDefault="00F90BDC">
      <w:r xmlns:w="http://schemas.openxmlformats.org/wordprocessingml/2006/main">
        <w:t xml:space="preserve">De religiösa myndigheterna bad den blinde att ge Gud priset, och trodde att mannen Jesus var en syndare.</w:t>
      </w:r>
    </w:p>
    <w:p w14:paraId="7482B23F" w14:textId="77777777" w:rsidR="00F90BDC" w:rsidRDefault="00F90BDC"/>
    <w:p w14:paraId="54FD2308" w14:textId="77777777" w:rsidR="00F90BDC" w:rsidRDefault="00F90BDC">
      <w:r xmlns:w="http://schemas.openxmlformats.org/wordprocessingml/2006/main">
        <w:t xml:space="preserve">1: Vi måste känna igen Guds kraft i Jesu verk, även när de omkring oss inte gör det.</w:t>
      </w:r>
    </w:p>
    <w:p w14:paraId="0E35C566" w14:textId="77777777" w:rsidR="00F90BDC" w:rsidRDefault="00F90BDC"/>
    <w:p w14:paraId="3FE28537" w14:textId="77777777" w:rsidR="00F90BDC" w:rsidRDefault="00F90BDC">
      <w:r xmlns:w="http://schemas.openxmlformats.org/wordprocessingml/2006/main">
        <w:t xml:space="preserve">2: Vi måste fira Jesu mirakel, även när andra inte känner igen dem.</w:t>
      </w:r>
    </w:p>
    <w:p w14:paraId="701D5A6E" w14:textId="77777777" w:rsidR="00F90BDC" w:rsidRDefault="00F90BDC"/>
    <w:p w14:paraId="31232ACB" w14:textId="77777777" w:rsidR="00F90BDC" w:rsidRDefault="00F90BDC">
      <w:r xmlns:w="http://schemas.openxmlformats.org/wordprocessingml/2006/main">
        <w:t xml:space="preserve">1: Jesaja 29:18-19 - På den dagen ska de döva höra en bok, och ur sitt mörker och mörker ska de blindas ögon se. De ödmjuka ska få ny glädje i Herren, och de fattiga bland mänskligheten ska jubla över Israels Helige.</w:t>
      </w:r>
    </w:p>
    <w:p w14:paraId="2D2D78E7" w14:textId="77777777" w:rsidR="00F90BDC" w:rsidRDefault="00F90BDC"/>
    <w:p w14:paraId="4483F083" w14:textId="77777777" w:rsidR="00F90BDC" w:rsidRDefault="00F90BDC">
      <w:r xmlns:w="http://schemas.openxmlformats.org/wordprocessingml/2006/main">
        <w:t xml:space="preserve">2: Matteus 11:5 - Blinda får sin syn och lama går, spetälska renas och döva hör, och döda uppstår, och de fattiga får goda nyheter predikade för dem.</w:t>
      </w:r>
    </w:p>
    <w:p w14:paraId="14AEAD15" w14:textId="77777777" w:rsidR="00F90BDC" w:rsidRDefault="00F90BDC"/>
    <w:p w14:paraId="0C32A9CB" w14:textId="77777777" w:rsidR="00F90BDC" w:rsidRDefault="00F90BDC">
      <w:r xmlns:w="http://schemas.openxmlformats.org/wordprocessingml/2006/main">
        <w:t xml:space="preserve">Johannes 9:25 Han svarade och sade: Om han är en syndare eller inte, vet jag inte; en sak vet jag, att när jag var blind, ser jag nu.</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blind man blir helad av Jesus och förklarar att han inte är säker på om helaren är en syndare eller inte, men han vet att han brukade vara blind, men nu kan han se.</w:t>
      </w:r>
    </w:p>
    <w:p w14:paraId="507A079F" w14:textId="77777777" w:rsidR="00F90BDC" w:rsidRDefault="00F90BDC"/>
    <w:p w14:paraId="748331DB" w14:textId="77777777" w:rsidR="00F90BDC" w:rsidRDefault="00F90BDC">
      <w:r xmlns:w="http://schemas.openxmlformats.org/wordprocessingml/2006/main">
        <w:t xml:space="preserve">1. Jesu kraft att hela och återställa</w:t>
      </w:r>
    </w:p>
    <w:p w14:paraId="681C8941" w14:textId="77777777" w:rsidR="00F90BDC" w:rsidRDefault="00F90BDC"/>
    <w:p w14:paraId="29CA75A1" w14:textId="77777777" w:rsidR="00F90BDC" w:rsidRDefault="00F90BDC">
      <w:r xmlns:w="http://schemas.openxmlformats.org/wordprocessingml/2006/main">
        <w:t xml:space="preserve">2. Den blindes vittnesbörd om tro</w:t>
      </w:r>
    </w:p>
    <w:p w14:paraId="570F745C" w14:textId="77777777" w:rsidR="00F90BDC" w:rsidRDefault="00F90BDC"/>
    <w:p w14:paraId="06EFC338" w14:textId="77777777" w:rsidR="00F90BDC" w:rsidRDefault="00F90BDC">
      <w:r xmlns:w="http://schemas.openxmlformats.org/wordprocessingml/2006/main">
        <w:t xml:space="preserve">1. Matteus 9:27-31 – Jesus botar två blinda män</w:t>
      </w:r>
    </w:p>
    <w:p w14:paraId="3720EDFF" w14:textId="77777777" w:rsidR="00F90BDC" w:rsidRDefault="00F90BDC"/>
    <w:p w14:paraId="05572163" w14:textId="77777777" w:rsidR="00F90BDC" w:rsidRDefault="00F90BDC">
      <w:r xmlns:w="http://schemas.openxmlformats.org/wordprocessingml/2006/main">
        <w:t xml:space="preserve">2. Psaltaren 146:8 - Herren öppnar de blindas ögon</w:t>
      </w:r>
    </w:p>
    <w:p w14:paraId="7AA88CF5" w14:textId="77777777" w:rsidR="00F90BDC" w:rsidRDefault="00F90BDC"/>
    <w:p w14:paraId="2F348379" w14:textId="77777777" w:rsidR="00F90BDC" w:rsidRDefault="00F90BDC">
      <w:r xmlns:w="http://schemas.openxmlformats.org/wordprocessingml/2006/main">
        <w:t xml:space="preserve">Johannes 9:26 Då sade de till honom igen: Vad har han gjort mot dig? hur öppnade han dina ögon?</w:t>
      </w:r>
    </w:p>
    <w:p w14:paraId="0CA4852A" w14:textId="77777777" w:rsidR="00F90BDC" w:rsidRDefault="00F90BDC"/>
    <w:p w14:paraId="1E954552" w14:textId="77777777" w:rsidR="00F90BDC" w:rsidRDefault="00F90BDC">
      <w:r xmlns:w="http://schemas.openxmlformats.org/wordprocessingml/2006/main">
        <w:t xml:space="preserve">Helande av blind man: Jesus visade sin gudomliga kraft genom att på ett mirakulöst sätt hela en blind man.</w:t>
      </w:r>
    </w:p>
    <w:p w14:paraId="5F9122F2" w14:textId="77777777" w:rsidR="00F90BDC" w:rsidRDefault="00F90BDC"/>
    <w:p w14:paraId="5DF674AE" w14:textId="77777777" w:rsidR="00F90BDC" w:rsidRDefault="00F90BDC">
      <w:r xmlns:w="http://schemas.openxmlformats.org/wordprocessingml/2006/main">
        <w:t xml:space="preserve">1. Gud är kapabel att göra det omöjliga</w:t>
      </w:r>
    </w:p>
    <w:p w14:paraId="52E71E16" w14:textId="77777777" w:rsidR="00F90BDC" w:rsidRDefault="00F90BDC"/>
    <w:p w14:paraId="077A1AE5" w14:textId="77777777" w:rsidR="00F90BDC" w:rsidRDefault="00F90BDC">
      <w:r xmlns:w="http://schemas.openxmlformats.org/wordprocessingml/2006/main">
        <w:t xml:space="preserve">2. Mirakel är en påminnelse om Guds kraft</w:t>
      </w:r>
    </w:p>
    <w:p w14:paraId="7266820E" w14:textId="77777777" w:rsidR="00F90BDC" w:rsidRDefault="00F90BDC"/>
    <w:p w14:paraId="61983C22"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2847D7AB" w14:textId="77777777" w:rsidR="00F90BDC" w:rsidRDefault="00F90BDC"/>
    <w:p w14:paraId="67298380" w14:textId="77777777" w:rsidR="00F90BDC" w:rsidRDefault="00F90BDC">
      <w:r xmlns:w="http://schemas.openxmlformats.org/wordprocessingml/2006/main">
        <w:t xml:space="preserve">2. 2 Mosebok 15:11 - Vem är som du, Herre, bland gudarna? Vem är som du, majestätisk i helighet, fantastisk i härliga gärningar, gör underverk?</w:t>
      </w:r>
    </w:p>
    <w:p w14:paraId="3EA6B12C" w14:textId="77777777" w:rsidR="00F90BDC" w:rsidRDefault="00F90BDC"/>
    <w:p w14:paraId="1BE7BF80" w14:textId="77777777" w:rsidR="00F90BDC" w:rsidRDefault="00F90BDC">
      <w:r xmlns:w="http://schemas.openxmlformats.org/wordprocessingml/2006/main">
        <w:t xml:space="preserve">Johannes 9:27 Han svarade dem: "Jag har redan sagt det till er, men ni hörde inte; varför skulle ni höra det igen?" kommer ni också att vara hans lärjungar?</w:t>
      </w:r>
    </w:p>
    <w:p w14:paraId="24AA552A" w14:textId="77777777" w:rsidR="00F90BDC" w:rsidRDefault="00F90BDC"/>
    <w:p w14:paraId="3591E08F" w14:textId="77777777" w:rsidR="00F90BDC" w:rsidRDefault="00F90BDC">
      <w:r xmlns:w="http://schemas.openxmlformats.org/wordprocessingml/2006/main">
        <w:t xml:space="preserve">En man född blind tillfrågades av fariséerna om han var en Jesu lärjunge, som han svarade och frågade varför de skulle behöva höra svaret igen om de redan hade hört det.</w:t>
      </w:r>
    </w:p>
    <w:p w14:paraId="38609F8C" w14:textId="77777777" w:rsidR="00F90BDC" w:rsidRDefault="00F90BDC"/>
    <w:p w14:paraId="6DD59047" w14:textId="77777777" w:rsidR="00F90BDC" w:rsidRDefault="00F90BDC">
      <w:r xmlns:w="http://schemas.openxmlformats.org/wordprocessingml/2006/main">
        <w:t xml:space="preserve">1. Jesu kraft: Trots att han föddes blind och stod inför förlöjligande från fariséerna, valde den här mannen att stå upp för sin tro på Jesus.</w:t>
      </w:r>
    </w:p>
    <w:p w14:paraId="350CEC81" w14:textId="77777777" w:rsidR="00F90BDC" w:rsidRDefault="00F90BDC"/>
    <w:p w14:paraId="4BD9DC51" w14:textId="77777777" w:rsidR="00F90BDC" w:rsidRDefault="00F90BDC">
      <w:r xmlns:w="http://schemas.openxmlformats.org/wordprocessingml/2006/main">
        <w:t xml:space="preserve">2. Tro inför motgångar: Den här mannens tro på Jesus var orubblig trots fariséernas motstånd.</w:t>
      </w:r>
    </w:p>
    <w:p w14:paraId="7FE5E5E4" w14:textId="77777777" w:rsidR="00F90BDC" w:rsidRDefault="00F90BDC"/>
    <w:p w14:paraId="31B14D32" w14:textId="77777777" w:rsidR="00F90BDC" w:rsidRDefault="00F90BDC">
      <w:r xmlns:w="http://schemas.openxmlformats.org/wordprocessingml/2006/main">
        <w:t xml:space="preserve">1. Hebreerbrevet 11:1 - "Tro är en visshet om det man hoppas på, en övertygelse om det som inte syns."</w:t>
      </w:r>
    </w:p>
    <w:p w14:paraId="79EB4A42" w14:textId="77777777" w:rsidR="00F90BDC" w:rsidRDefault="00F90BDC"/>
    <w:p w14:paraId="528CB0AC" w14:textId="77777777" w:rsidR="00F90BDC" w:rsidRDefault="00F90BDC">
      <w:r xmlns:w="http://schemas.openxmlformats.org/wordprocessingml/2006/main">
        <w:t xml:space="preserve">2. Matteus 16:24 - "Då sade Jesus till sina lärjungar: "Om någon vill följa mig, så ska han förneka sig själv och ta sitt kors och följa mig."</w:t>
      </w:r>
    </w:p>
    <w:p w14:paraId="7A62A97F" w14:textId="77777777" w:rsidR="00F90BDC" w:rsidRDefault="00F90BDC"/>
    <w:p w14:paraId="360D665F" w14:textId="77777777" w:rsidR="00F90BDC" w:rsidRDefault="00F90BDC">
      <w:r xmlns:w="http://schemas.openxmlformats.org/wordprocessingml/2006/main">
        <w:t xml:space="preserve">Johannes 9:28 Då hånade de honom och sade: "Du är hans lärjunge; men vi är Mose lärjungar.</w:t>
      </w:r>
    </w:p>
    <w:p w14:paraId="3B1D2075" w14:textId="77777777" w:rsidR="00F90BDC" w:rsidRDefault="00F90BDC"/>
    <w:p w14:paraId="6772E917" w14:textId="77777777" w:rsidR="00F90BDC" w:rsidRDefault="00F90BDC">
      <w:r xmlns:w="http://schemas.openxmlformats.org/wordprocessingml/2006/main">
        <w:t xml:space="preserve">Johannes 9:28 sammanfattar Jesu lärjungar som förtalas av andra människor som påstod sig vara Mose lärjungar.</w:t>
      </w:r>
    </w:p>
    <w:p w14:paraId="3E650739" w14:textId="77777777" w:rsidR="00F90BDC" w:rsidRDefault="00F90BDC"/>
    <w:p w14:paraId="44D2F6D0" w14:textId="77777777" w:rsidR="00F90BDC" w:rsidRDefault="00F90BDC">
      <w:r xmlns:w="http://schemas.openxmlformats.org/wordprocessingml/2006/main">
        <w:t xml:space="preserve">1. Vi kan lära av Jesu exempel på ödmjukhet och nåd när vi hanterar motstånd.</w:t>
      </w:r>
    </w:p>
    <w:p w14:paraId="6C5372FC" w14:textId="77777777" w:rsidR="00F90BDC" w:rsidRDefault="00F90BDC"/>
    <w:p w14:paraId="586F1D30" w14:textId="77777777" w:rsidR="00F90BDC" w:rsidRDefault="00F90BDC">
      <w:r xmlns:w="http://schemas.openxmlformats.org/wordprocessingml/2006/main">
        <w:t xml:space="preserve">2. Vår tro bör berömmas snarare än kritiseras.</w:t>
      </w:r>
    </w:p>
    <w:p w14:paraId="39BFAD27" w14:textId="77777777" w:rsidR="00F90BDC" w:rsidRDefault="00F90BDC"/>
    <w:p w14:paraId="09628E88" w14:textId="77777777" w:rsidR="00F90BDC" w:rsidRDefault="00F90BDC">
      <w:r xmlns:w="http://schemas.openxmlformats.org/wordprocessingml/2006/main">
        <w:t xml:space="preserve">1. Matteus 5:11-12 ”Saliga ären ni när människor smädar er och förföljer er och talar falskt mot er för min skull. Gläd dig och var mycket glad, ty stor är din lön i himlen, ty så förföljde de profeterna som var före dig."</w:t>
      </w:r>
    </w:p>
    <w:p w14:paraId="2502B752" w14:textId="77777777" w:rsidR="00F90BDC" w:rsidRDefault="00F90BDC"/>
    <w:p w14:paraId="743F9C4D" w14:textId="77777777" w:rsidR="00F90BDC" w:rsidRDefault="00F90BDC">
      <w:r xmlns:w="http://schemas.openxmlformats.org/wordprocessingml/2006/main">
        <w:t xml:space="preserve">2. Jakobsbrevet 1:2-4 ”Mina bröder, betrakta det som glädje när ni faller i olika frestelser. När du vet detta, att din tros prövande ger tålamod. Men låt tålamodet ha hennes fullkomliga verk, så att ni må vara fullkomliga och hela och inte sakna något.”</w:t>
      </w:r>
    </w:p>
    <w:p w14:paraId="475C3C2B" w14:textId="77777777" w:rsidR="00F90BDC" w:rsidRDefault="00F90BDC"/>
    <w:p w14:paraId="387D23C0" w14:textId="77777777" w:rsidR="00F90BDC" w:rsidRDefault="00F90BDC">
      <w:r xmlns:w="http://schemas.openxmlformats.org/wordprocessingml/2006/main">
        <w:t xml:space="preserve">Joh 9:29 Vi vet att Gud talade till Mose; vad denne man angår, vet vi inte varifrån han är.</w:t>
      </w:r>
    </w:p>
    <w:p w14:paraId="33D14655" w14:textId="77777777" w:rsidR="00F90BDC" w:rsidRDefault="00F90BDC"/>
    <w:p w14:paraId="7E83EC96" w14:textId="77777777" w:rsidR="00F90BDC" w:rsidRDefault="00F90BDC">
      <w:r xmlns:w="http://schemas.openxmlformats.org/wordprocessingml/2006/main">
        <w:t xml:space="preserve">Dåtidens människor ifrågasatte vem Jesus var eftersom de visste att Gud talade till Mose, men de visste inte varifrån Jesus kom.</w:t>
      </w:r>
    </w:p>
    <w:p w14:paraId="26184229" w14:textId="77777777" w:rsidR="00F90BDC" w:rsidRDefault="00F90BDC"/>
    <w:p w14:paraId="0BAEE88D" w14:textId="77777777" w:rsidR="00F90BDC" w:rsidRDefault="00F90BDC">
      <w:r xmlns:w="http://schemas.openxmlformats.org/wordprocessingml/2006/main">
        <w:t xml:space="preserve">1. Jesus är större än Mose: Gud talade till Mose, men Jesus var ett speciellt exempel på Guds kraft.</w:t>
      </w:r>
    </w:p>
    <w:p w14:paraId="501C31E7" w14:textId="77777777" w:rsidR="00F90BDC" w:rsidRDefault="00F90BDC"/>
    <w:p w14:paraId="64B34C19" w14:textId="77777777" w:rsidR="00F90BDC" w:rsidRDefault="00F90BDC">
      <w:r xmlns:w="http://schemas.openxmlformats.org/wordprocessingml/2006/main">
        <w:t xml:space="preserve">2. Alla är välkomna i Guds rike: Oavsett var vi kommer ifrån, välkomnar Gud oss med öppna armar.</w:t>
      </w:r>
    </w:p>
    <w:p w14:paraId="4D7B4B79" w14:textId="77777777" w:rsidR="00F90BDC" w:rsidRDefault="00F90BDC"/>
    <w:p w14:paraId="0E0B4C7C" w14:textId="77777777" w:rsidR="00F90BDC" w:rsidRDefault="00F90BDC">
      <w:r xmlns:w="http://schemas.openxmlformats.org/wordprocessingml/2006/main">
        <w:t xml:space="preserve">1. Matteus 11:11-12 "Sannerligen säger jag er: Bland dem som är födda av kvinnor har ingen uppstått som är större än Johannes Döparen. Men den som är minst i himmelriket är större än han."</w:t>
      </w:r>
    </w:p>
    <w:p w14:paraId="6281D742" w14:textId="77777777" w:rsidR="00F90BDC" w:rsidRDefault="00F90BDC"/>
    <w:p w14:paraId="2A2BF13E" w14:textId="77777777" w:rsidR="00F90BDC" w:rsidRDefault="00F90BDC">
      <w:r xmlns:w="http://schemas.openxmlformats.org/wordprocessingml/2006/main">
        <w:t xml:space="preserve">2. Romarbrevet 8:38-39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72D2B16F" w14:textId="77777777" w:rsidR="00F90BDC" w:rsidRDefault="00F90BDC"/>
    <w:p w14:paraId="17EDEE55" w14:textId="77777777" w:rsidR="00F90BDC" w:rsidRDefault="00F90BDC">
      <w:r xmlns:w="http://schemas.openxmlformats.org/wordprocessingml/2006/main">
        <w:t xml:space="preserve">Johannes 9:30 Mannen svarade och sade till dem: "Varför är här något underligt, som ni inte vet varifrån han är, och ändå har han öppnat mina ögon."</w:t>
      </w:r>
    </w:p>
    <w:p w14:paraId="1DDCE1DD" w14:textId="77777777" w:rsidR="00F90BDC" w:rsidRDefault="00F90BDC"/>
    <w:p w14:paraId="3DD18A7E" w14:textId="77777777" w:rsidR="00F90BDC" w:rsidRDefault="00F90BDC">
      <w:r xmlns:w="http://schemas.openxmlformats.org/wordprocessingml/2006/main">
        <w:t xml:space="preserve">Detta avsnitt belyser ett mirakel där en man som föddes blind blev helad av Jesus. Han är förvånad </w:t>
      </w:r>
      <w:r xmlns:w="http://schemas.openxmlformats.org/wordprocessingml/2006/main">
        <w:lastRenderedPageBreak xmlns:w="http://schemas.openxmlformats.org/wordprocessingml/2006/main"/>
      </w:r>
      <w:r xmlns:w="http://schemas.openxmlformats.org/wordprocessingml/2006/main">
        <w:t xml:space="preserve">över att Jesus botade honom, trots att han inte visste sin identitet.</w:t>
      </w:r>
    </w:p>
    <w:p w14:paraId="2ABAC7E3" w14:textId="77777777" w:rsidR="00F90BDC" w:rsidRDefault="00F90BDC"/>
    <w:p w14:paraId="5A930736" w14:textId="77777777" w:rsidR="00F90BDC" w:rsidRDefault="00F90BDC">
      <w:r xmlns:w="http://schemas.openxmlformats.org/wordprocessingml/2006/main">
        <w:t xml:space="preserve">1: Jesus är en helare och hans helande är tillgängligt för alla, oavsett deras identitet.</w:t>
      </w:r>
    </w:p>
    <w:p w14:paraId="558881DA" w14:textId="77777777" w:rsidR="00F90BDC" w:rsidRDefault="00F90BDC"/>
    <w:p w14:paraId="70EA5CDD" w14:textId="77777777" w:rsidR="00F90BDC" w:rsidRDefault="00F90BDC">
      <w:r xmlns:w="http://schemas.openxmlformats.org/wordprocessingml/2006/main">
        <w:t xml:space="preserve">2: Jesus är källan till mirakulöst helande och de som accepterar hans helande förvandlas.</w:t>
      </w:r>
    </w:p>
    <w:p w14:paraId="69F96DDD" w14:textId="77777777" w:rsidR="00F90BDC" w:rsidRDefault="00F90BDC"/>
    <w:p w14:paraId="20F8A090" w14:textId="77777777" w:rsidR="00F90BDC" w:rsidRDefault="00F90BDC">
      <w:r xmlns:w="http://schemas.openxmlformats.org/wordprocessingml/2006/main">
        <w:t xml:space="preserve">1: Matteus 11:5 - Blinda får syn, de lama går, de som har spetälska blir renade, de döva hör, de döda uppstår och de goda nyheterna förkunnas för de fattiga.</w:t>
      </w:r>
    </w:p>
    <w:p w14:paraId="7D346FA7" w14:textId="77777777" w:rsidR="00F90BDC" w:rsidRDefault="00F90BDC"/>
    <w:p w14:paraId="5FAC5479" w14:textId="77777777" w:rsidR="00F90BDC" w:rsidRDefault="00F90BDC">
      <w:r xmlns:w="http://schemas.openxmlformats.org/wordprocessingml/2006/main">
        <w:t xml:space="preserve">2: Jesaja 53:5 - Men han blev genomborrad för våra överträdelser, han blev krossad för våra missgärningar; straffet som gav oss frid var på honom, och genom hans sår är vi helade.</w:t>
      </w:r>
    </w:p>
    <w:p w14:paraId="71319B11" w14:textId="77777777" w:rsidR="00F90BDC" w:rsidRDefault="00F90BDC"/>
    <w:p w14:paraId="1716D7B6" w14:textId="77777777" w:rsidR="00F90BDC" w:rsidRDefault="00F90BDC">
      <w:r xmlns:w="http://schemas.openxmlformats.org/wordprocessingml/2006/main">
        <w:t xml:space="preserve">Johannes 9:31 Nu vet vi att Gud inte hör syndare, men om någon är en gudsdyrkare och gör hans vilja, honom hör han.</w:t>
      </w:r>
    </w:p>
    <w:p w14:paraId="625E1065" w14:textId="77777777" w:rsidR="00F90BDC" w:rsidRDefault="00F90BDC"/>
    <w:p w14:paraId="4DA7E422" w14:textId="77777777" w:rsidR="00F90BDC" w:rsidRDefault="00F90BDC">
      <w:r xmlns:w="http://schemas.openxmlformats.org/wordprocessingml/2006/main">
        <w:t xml:space="preserve">Gud lyssnar på dem som är sanna tillbedjare av honom och lyder hans vilja.</w:t>
      </w:r>
    </w:p>
    <w:p w14:paraId="3CE7C657" w14:textId="77777777" w:rsidR="00F90BDC" w:rsidRDefault="00F90BDC"/>
    <w:p w14:paraId="22B0D737" w14:textId="77777777" w:rsidR="00F90BDC" w:rsidRDefault="00F90BDC">
      <w:r xmlns:w="http://schemas.openxmlformats.org/wordprocessingml/2006/main">
        <w:t xml:space="preserve">1: Sann tillbedjan: Lydnadens hjärta</w:t>
      </w:r>
    </w:p>
    <w:p w14:paraId="753D2A20" w14:textId="77777777" w:rsidR="00F90BDC" w:rsidRDefault="00F90BDC"/>
    <w:p w14:paraId="468602F6" w14:textId="77777777" w:rsidR="00F90BDC" w:rsidRDefault="00F90BDC">
      <w:r xmlns:w="http://schemas.openxmlformats.org/wordprocessingml/2006/main">
        <w:t xml:space="preserve">2: Tillbedjans kraft: Hur man hör Guds röst</w:t>
      </w:r>
    </w:p>
    <w:p w14:paraId="1E2C8298" w14:textId="77777777" w:rsidR="00F90BDC" w:rsidRDefault="00F90BDC"/>
    <w:p w14:paraId="2C9AB1EC" w14:textId="77777777" w:rsidR="00F90BDC" w:rsidRDefault="00F90BDC">
      <w:r xmlns:w="http://schemas.openxmlformats.org/wordprocessingml/2006/main">
        <w:t xml:space="preserve">1: Jakob 4:7-10, Underordna er därför Gud. Stå emot djävulen, så kommer han att fly från dig.</w:t>
      </w:r>
    </w:p>
    <w:p w14:paraId="45A8871F" w14:textId="77777777" w:rsidR="00F90BDC" w:rsidRDefault="00F90BDC"/>
    <w:p w14:paraId="6D5488AD" w14:textId="77777777" w:rsidR="00F90BDC" w:rsidRDefault="00F90BDC">
      <w:r xmlns:w="http://schemas.openxmlformats.org/wordprocessingml/2006/main">
        <w:t xml:space="preserve">2: Kolosserbrevet 3:17, Och vad ni än gör i ord eller handling, gör allt i Herren Jesu namn och tacka Gud och Fadern genom honom.</w:t>
      </w:r>
    </w:p>
    <w:p w14:paraId="5F0C3B93" w14:textId="77777777" w:rsidR="00F90BDC" w:rsidRDefault="00F90BDC"/>
    <w:p w14:paraId="73565170" w14:textId="77777777" w:rsidR="00F90BDC" w:rsidRDefault="00F90BDC">
      <w:r xmlns:w="http://schemas.openxmlformats.org/wordprocessingml/2006/main">
        <w:t xml:space="preserve">Joh 9:32 Sedan världen började har det inte hörts att någon har öppnat ögonen på en som var </w:t>
      </w:r>
      <w:r xmlns:w="http://schemas.openxmlformats.org/wordprocessingml/2006/main">
        <w:lastRenderedPageBreak xmlns:w="http://schemas.openxmlformats.org/wordprocessingml/2006/main"/>
      </w:r>
      <w:r xmlns:w="http://schemas.openxmlformats.org/wordprocessingml/2006/main">
        <w:t xml:space="preserve">född blind.</w:t>
      </w:r>
    </w:p>
    <w:p w14:paraId="517F2A20" w14:textId="77777777" w:rsidR="00F90BDC" w:rsidRDefault="00F90BDC"/>
    <w:p w14:paraId="167FF1F5" w14:textId="77777777" w:rsidR="00F90BDC" w:rsidRDefault="00F90BDC">
      <w:r xmlns:w="http://schemas.openxmlformats.org/wordprocessingml/2006/main">
        <w:t xml:space="preserve">Stycket handlar om en man som föddes blind och hans ögon öppnades.</w:t>
      </w:r>
    </w:p>
    <w:p w14:paraId="4571FFCC" w14:textId="77777777" w:rsidR="00F90BDC" w:rsidRDefault="00F90BDC"/>
    <w:p w14:paraId="416F0D00" w14:textId="77777777" w:rsidR="00F90BDC" w:rsidRDefault="00F90BDC">
      <w:r xmlns:w="http://schemas.openxmlformats.org/wordprocessingml/2006/main">
        <w:t xml:space="preserve">1. Guds mirakel och nådegåvor</w:t>
      </w:r>
    </w:p>
    <w:p w14:paraId="5C52954F" w14:textId="77777777" w:rsidR="00F90BDC" w:rsidRDefault="00F90BDC"/>
    <w:p w14:paraId="6736EF82" w14:textId="77777777" w:rsidR="00F90BDC" w:rsidRDefault="00F90BDC">
      <w:r xmlns:w="http://schemas.openxmlformats.org/wordprocessingml/2006/main">
        <w:t xml:space="preserve">2. Trons kraft</w:t>
      </w:r>
    </w:p>
    <w:p w14:paraId="418F3913" w14:textId="77777777" w:rsidR="00F90BDC" w:rsidRDefault="00F90BDC"/>
    <w:p w14:paraId="2E8D687E" w14:textId="77777777" w:rsidR="00F90BDC" w:rsidRDefault="00F90BDC">
      <w:r xmlns:w="http://schemas.openxmlformats.org/wordprocessingml/2006/main">
        <w:t xml:space="preserve">1. Matteus 19:26, "Men Jesus såg på dem och sade till dem: "För människor är detta omöjligt, men för Gud är allt möjligt."</w:t>
      </w:r>
    </w:p>
    <w:p w14:paraId="01EE7468" w14:textId="77777777" w:rsidR="00F90BDC" w:rsidRDefault="00F90BDC"/>
    <w:p w14:paraId="33F469F6" w14:textId="77777777" w:rsidR="00F90BDC" w:rsidRDefault="00F90BDC">
      <w:r xmlns:w="http://schemas.openxmlformats.org/wordprocessingml/2006/main">
        <w:t xml:space="preserve">2. Psalm 146:8, ”Herren öppnar de blindas ögon; Herren reser upp dem som är nedböjda; Herren älskar de rättfärdiga."</w:t>
      </w:r>
    </w:p>
    <w:p w14:paraId="4291D457" w14:textId="77777777" w:rsidR="00F90BDC" w:rsidRDefault="00F90BDC"/>
    <w:p w14:paraId="6F8BF381" w14:textId="77777777" w:rsidR="00F90BDC" w:rsidRDefault="00F90BDC">
      <w:r xmlns:w="http://schemas.openxmlformats.org/wordprocessingml/2006/main">
        <w:t xml:space="preserve">Johannes 9:33 Om denne man inte var av Gud, skulle han inte kunna göra något.</w:t>
      </w:r>
    </w:p>
    <w:p w14:paraId="67099D43" w14:textId="77777777" w:rsidR="00F90BDC" w:rsidRDefault="00F90BDC"/>
    <w:p w14:paraId="76E307DA" w14:textId="77777777" w:rsidR="00F90BDC" w:rsidRDefault="00F90BDC">
      <w:r xmlns:w="http://schemas.openxmlformats.org/wordprocessingml/2006/main">
        <w:t xml:space="preserve">Den här versen talar om Jesu gudomliga auktoritet och makt, och bekräftar att han bara kunde göra vad han gör eftersom han är från Gud.</w:t>
      </w:r>
    </w:p>
    <w:p w14:paraId="7EB12157" w14:textId="77777777" w:rsidR="00F90BDC" w:rsidRDefault="00F90BDC"/>
    <w:p w14:paraId="6C58FD37" w14:textId="77777777" w:rsidR="00F90BDC" w:rsidRDefault="00F90BDC">
      <w:r xmlns:w="http://schemas.openxmlformats.org/wordprocessingml/2006/main">
        <w:t xml:space="preserve">1. Jesus: Källan till all auktoritet och makt</w:t>
      </w:r>
    </w:p>
    <w:p w14:paraId="2CF71580" w14:textId="77777777" w:rsidR="00F90BDC" w:rsidRDefault="00F90BDC"/>
    <w:p w14:paraId="1E00A658" w14:textId="77777777" w:rsidR="00F90BDC" w:rsidRDefault="00F90BDC">
      <w:r xmlns:w="http://schemas.openxmlformats.org/wordprocessingml/2006/main">
        <w:t xml:space="preserve">2. Kristi mirakulösa gärningar: vittnesbörd om hans gudomlighet</w:t>
      </w:r>
    </w:p>
    <w:p w14:paraId="19FA4574" w14:textId="77777777" w:rsidR="00F90BDC" w:rsidRDefault="00F90BDC"/>
    <w:p w14:paraId="3147318F" w14:textId="77777777" w:rsidR="00F90BDC" w:rsidRDefault="00F90BDC">
      <w:r xmlns:w="http://schemas.openxmlformats.org/wordprocessingml/2006/main">
        <w:t xml:space="preserve">1. Joh 14:10-11 - "Tror ni inte att jag är i Fadern och att Fadern är i mig? De ord som jag säger till er talar jag inte av egen myndighet, utan Fadern som bor i mig gör sina gärningar, tro mig att jag är i Fadern och Fadern är i mig, eller tro på grund av själva gärningarna.</w:t>
      </w:r>
    </w:p>
    <w:p w14:paraId="1344FA31" w14:textId="77777777" w:rsidR="00F90BDC" w:rsidRDefault="00F90BDC"/>
    <w:p w14:paraId="583EE8F7" w14:textId="77777777" w:rsidR="00F90BDC" w:rsidRDefault="00F90BDC">
      <w:r xmlns:w="http://schemas.openxmlformats.org/wordprocessingml/2006/main">
        <w:t xml:space="preserve">2. Kolosserbrevet 2:9-10 - Ty i honom bor hela gudomlighetens fullhet kroppsligt, och ni har blivit fyllda i honom, som är huvudet över all makt och makt.</w:t>
      </w:r>
    </w:p>
    <w:p w14:paraId="007C2A4B" w14:textId="77777777" w:rsidR="00F90BDC" w:rsidRDefault="00F90BDC"/>
    <w:p w14:paraId="366F3B90" w14:textId="77777777" w:rsidR="00F90BDC" w:rsidRDefault="00F90BDC">
      <w:r xmlns:w="http://schemas.openxmlformats.org/wordprocessingml/2006/main">
        <w:t xml:space="preserve">Johannes 9:34 De svarade och sade till honom: Du är helt och hållet född i synder, och lär du oss? Och de kastade ut honom.</w:t>
      </w:r>
    </w:p>
    <w:p w14:paraId="644CE59E" w14:textId="77777777" w:rsidR="00F90BDC" w:rsidRDefault="00F90BDC"/>
    <w:p w14:paraId="7511CFB0" w14:textId="77777777" w:rsidR="00F90BDC" w:rsidRDefault="00F90BDC">
      <w:r xmlns:w="http://schemas.openxmlformats.org/wordprocessingml/2006/main">
        <w:t xml:space="preserve">De religiösa ledarna var så fulla av stolthet och fördomar att de kastade ut en blind man bara för att han lärde dem något.</w:t>
      </w:r>
    </w:p>
    <w:p w14:paraId="4759855A" w14:textId="77777777" w:rsidR="00F90BDC" w:rsidRDefault="00F90BDC"/>
    <w:p w14:paraId="505DB59F" w14:textId="77777777" w:rsidR="00F90BDC" w:rsidRDefault="00F90BDC">
      <w:r xmlns:w="http://schemas.openxmlformats.org/wordprocessingml/2006/main">
        <w:t xml:space="preserve">1: Stolthet och fördom har ingen plats i Guds rike.</w:t>
      </w:r>
    </w:p>
    <w:p w14:paraId="360D6C21" w14:textId="77777777" w:rsidR="00F90BDC" w:rsidRDefault="00F90BDC"/>
    <w:p w14:paraId="3BF9FFE3" w14:textId="77777777" w:rsidR="00F90BDC" w:rsidRDefault="00F90BDC">
      <w:r xmlns:w="http://schemas.openxmlformats.org/wordprocessingml/2006/main">
        <w:t xml:space="preserve">2: Herren kallar oss att vara ödmjuka och öppna för att lära av andra.</w:t>
      </w:r>
    </w:p>
    <w:p w14:paraId="00DA6F66" w14:textId="77777777" w:rsidR="00F90BDC" w:rsidRDefault="00F90BDC"/>
    <w:p w14:paraId="56F05DEA" w14:textId="77777777" w:rsidR="00F90BDC" w:rsidRDefault="00F90BDC">
      <w:r xmlns:w="http://schemas.openxmlformats.org/wordprocessingml/2006/main">
        <w:t xml:space="preserve">1: Jakob 4:6: ”Men han ger mer nåd. Därför står det: 'Gud står de högmodiga emot, men de ödmjuka skänker han nåd.'</w:t>
      </w:r>
    </w:p>
    <w:p w14:paraId="5E4FCD3F" w14:textId="77777777" w:rsidR="00F90BDC" w:rsidRDefault="00F90BDC"/>
    <w:p w14:paraId="3681DD21" w14:textId="77777777" w:rsidR="00F90BDC" w:rsidRDefault="00F90BDC">
      <w:r xmlns:w="http://schemas.openxmlformats.org/wordprocessingml/2006/main">
        <w:t xml:space="preserve">2: Lukas 18:14: "Jag säger er, denne man gick ner till sitt hus rättfärdig, mer än den andre. Ty var och en som upphöjer sig själv kommer att bli ödmjukad, men den som ödmjukar sig själv kommer att bli upphöjd.”</w:t>
      </w:r>
    </w:p>
    <w:p w14:paraId="2F0CFC67" w14:textId="77777777" w:rsidR="00F90BDC" w:rsidRDefault="00F90BDC"/>
    <w:p w14:paraId="203BC4DA" w14:textId="77777777" w:rsidR="00F90BDC" w:rsidRDefault="00F90BDC">
      <w:r xmlns:w="http://schemas.openxmlformats.org/wordprocessingml/2006/main">
        <w:t xml:space="preserve">Johannes 9:35 Jesus hörde att de hade kastat ut honom; och när han hade funnit honom, sade han till honom: Tror du på Guds Son?</w:t>
      </w:r>
    </w:p>
    <w:p w14:paraId="2FFB92F9" w14:textId="77777777" w:rsidR="00F90BDC" w:rsidRDefault="00F90BDC"/>
    <w:p w14:paraId="614221A3" w14:textId="77777777" w:rsidR="00F90BDC" w:rsidRDefault="00F90BDC">
      <w:r xmlns:w="http://schemas.openxmlformats.org/wordprocessingml/2006/main">
        <w:t xml:space="preserve">Jesus visar barmhärtighet mot en man som kastades ut av sitt eget folk och ger honom chansen att tro på honom.</w:t>
      </w:r>
    </w:p>
    <w:p w14:paraId="4111597C" w14:textId="77777777" w:rsidR="00F90BDC" w:rsidRDefault="00F90BDC"/>
    <w:p w14:paraId="51A2B9C5" w14:textId="77777777" w:rsidR="00F90BDC" w:rsidRDefault="00F90BDC">
      <w:r xmlns:w="http://schemas.openxmlformats.org/wordprocessingml/2006/main">
        <w:t xml:space="preserve">1: Jesu barmhärtighet är ovillkorlig</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 på Guds Son</w:t>
      </w:r>
    </w:p>
    <w:p w14:paraId="723F1BA8" w14:textId="77777777" w:rsidR="00F90BDC" w:rsidRDefault="00F90BDC"/>
    <w:p w14:paraId="7A14FD34" w14:textId="77777777" w:rsidR="00F90BDC" w:rsidRDefault="00F90BDC">
      <w:r xmlns:w="http://schemas.openxmlformats.org/wordprocessingml/2006/main">
        <w:t xml:space="preserve">1: Lukas 6:36 - "Var barmhärtig, precis som din Fader är barmhärtig."</w:t>
      </w:r>
    </w:p>
    <w:p w14:paraId="1242B9CA" w14:textId="77777777" w:rsidR="00F90BDC" w:rsidRDefault="00F90BDC"/>
    <w:p w14:paraId="24DE44A4" w14:textId="77777777" w:rsidR="00F90BDC" w:rsidRDefault="00F90BDC">
      <w:r xmlns:w="http://schemas.openxmlformats.org/wordprocessingml/2006/main">
        <w:t xml:space="preserve">2:1 Joh 5:10-12 - "Den som tror på Guds Son har vittnesbördet i sig själv; den som inte tror Gud har gjort honom till en lögnare, eftersom han inte har trott på det vittnesbörd som Gud har gett om sin Son ."</w:t>
      </w:r>
    </w:p>
    <w:p w14:paraId="7DFBFB46" w14:textId="77777777" w:rsidR="00F90BDC" w:rsidRDefault="00F90BDC"/>
    <w:p w14:paraId="46E3B95F" w14:textId="77777777" w:rsidR="00F90BDC" w:rsidRDefault="00F90BDC">
      <w:r xmlns:w="http://schemas.openxmlformats.org/wordprocessingml/2006/main">
        <w:t xml:space="preserve">Johannes 9:36 Han svarade och sade: Vem är han, Herre, att jag skulle tro på honom?</w:t>
      </w:r>
    </w:p>
    <w:p w14:paraId="294B3E9D" w14:textId="77777777" w:rsidR="00F90BDC" w:rsidRDefault="00F90BDC"/>
    <w:p w14:paraId="46ADE35A" w14:textId="77777777" w:rsidR="00F90BDC" w:rsidRDefault="00F90BDC">
      <w:r xmlns:w="http://schemas.openxmlformats.org/wordprocessingml/2006/main">
        <w:t xml:space="preserve">Johannes 9:36 sammanfattar avsnittet som en fråga som ställdes av den blinde mannen och frågade vem Jesus är så att han kan tro på honom.</w:t>
      </w:r>
    </w:p>
    <w:p w14:paraId="17F7D721" w14:textId="77777777" w:rsidR="00F90BDC" w:rsidRDefault="00F90BDC"/>
    <w:p w14:paraId="1A04C1E4" w14:textId="77777777" w:rsidR="00F90BDC" w:rsidRDefault="00F90BDC">
      <w:r xmlns:w="http://schemas.openxmlformats.org/wordprocessingml/2006/main">
        <w:t xml:space="preserve">1. Trosfrågan: Hur vet vi att vi kan tro på Jesus?</w:t>
      </w:r>
    </w:p>
    <w:p w14:paraId="438F0472" w14:textId="77777777" w:rsidR="00F90BDC" w:rsidRDefault="00F90BDC"/>
    <w:p w14:paraId="60AA613A" w14:textId="77777777" w:rsidR="00F90BDC" w:rsidRDefault="00F90BDC">
      <w:r xmlns:w="http://schemas.openxmlformats.org/wordprocessingml/2006/main">
        <w:t xml:space="preserve">2. Att avslöja sanningen: Söka efter en Frälsares löften</w:t>
      </w:r>
    </w:p>
    <w:p w14:paraId="0360E9C8" w14:textId="77777777" w:rsidR="00F90BDC" w:rsidRDefault="00F90BDC"/>
    <w:p w14:paraId="37F54CDD" w14:textId="77777777" w:rsidR="00F90BDC" w:rsidRDefault="00F90BDC">
      <w:r xmlns:w="http://schemas.openxmlformats.org/wordprocessingml/2006/main">
        <w:t xml:space="preserve">1. Romarbrevet 10:17 - Tro kommer genom att höra och höra genom Guds ord.</w:t>
      </w:r>
    </w:p>
    <w:p w14:paraId="58927E65" w14:textId="77777777" w:rsidR="00F90BDC" w:rsidRDefault="00F90BDC"/>
    <w:p w14:paraId="0707C6CE" w14:textId="77777777" w:rsidR="00F90BDC" w:rsidRDefault="00F90BDC">
      <w:r xmlns:w="http://schemas.openxmlformats.org/wordprocessingml/2006/main">
        <w:t xml:space="preserve">2. 1 Joh 5:13 – Detta har jag skrivit till er som tror på Guds Sons namn; så att ni må veta att ni har evigt liv.</w:t>
      </w:r>
    </w:p>
    <w:p w14:paraId="506285B5" w14:textId="77777777" w:rsidR="00F90BDC" w:rsidRDefault="00F90BDC"/>
    <w:p w14:paraId="6EB0456C" w14:textId="77777777" w:rsidR="00F90BDC" w:rsidRDefault="00F90BDC">
      <w:r xmlns:w="http://schemas.openxmlformats.org/wordprocessingml/2006/main">
        <w:t xml:space="preserve">Johannes 9:37 Och Jesus sade till honom: Du har både sett honom, och det är han som talar med dig.</w:t>
      </w:r>
    </w:p>
    <w:p w14:paraId="7B6423D0" w14:textId="77777777" w:rsidR="00F90BDC" w:rsidRDefault="00F90BDC"/>
    <w:p w14:paraId="4BBECBD6" w14:textId="77777777" w:rsidR="00F90BDC" w:rsidRDefault="00F90BDC">
      <w:r xmlns:w="http://schemas.openxmlformats.org/wordprocessingml/2006/main">
        <w:t xml:space="preserve">Detta avsnitt avslöjar att Jesus identifierade sig för en man född blind och bekräftade sin identitet som den som talade till honom.</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i personlig identitet: Hur att veta vilka vi är hjälper oss att övervinna blindhet</w:t>
      </w:r>
    </w:p>
    <w:p w14:paraId="06AB5547" w14:textId="77777777" w:rsidR="00F90BDC" w:rsidRDefault="00F90BDC"/>
    <w:p w14:paraId="75F32E13" w14:textId="77777777" w:rsidR="00F90BDC" w:rsidRDefault="00F90BDC">
      <w:r xmlns:w="http://schemas.openxmlformats.org/wordprocessingml/2006/main">
        <w:t xml:space="preserve">2. Jesus avslöjar sin identitet: erkänner och omfamnar våra sanna jag</w:t>
      </w:r>
    </w:p>
    <w:p w14:paraId="0D3B9254" w14:textId="77777777" w:rsidR="00F90BDC" w:rsidRDefault="00F90BDC"/>
    <w:p w14:paraId="41696B12" w14:textId="77777777" w:rsidR="00F90BDC" w:rsidRDefault="00F90BDC">
      <w:r xmlns:w="http://schemas.openxmlformats.org/wordprocessingml/2006/main">
        <w:t xml:space="preserve">1. Romarbrevet 8:37-39 – Nej, i allt detta är vi mer än erövrare genom honom som älskade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14:paraId="043D611E" w14:textId="77777777" w:rsidR="00F90BDC" w:rsidRDefault="00F90BDC"/>
    <w:p w14:paraId="41C36BA1" w14:textId="77777777" w:rsidR="00F90BDC" w:rsidRDefault="00F90BDC">
      <w:r xmlns:w="http://schemas.openxmlformats.org/wordprocessingml/2006/main">
        <w:t xml:space="preserve">2. Andra Mosebok 33:14 - Herren svarade: "Min närvaro ska följa med dig, och jag ska ge dig vila."</w:t>
      </w:r>
    </w:p>
    <w:p w14:paraId="0104CE04" w14:textId="77777777" w:rsidR="00F90BDC" w:rsidRDefault="00F90BDC"/>
    <w:p w14:paraId="306030B8" w14:textId="77777777" w:rsidR="00F90BDC" w:rsidRDefault="00F90BDC">
      <w:r xmlns:w="http://schemas.openxmlformats.org/wordprocessingml/2006/main">
        <w:t xml:space="preserve">Johannes 9:38 Och han sade: "Herre, jag tror." Och han tillbad honom.</w:t>
      </w:r>
    </w:p>
    <w:p w14:paraId="7539BE56" w14:textId="77777777" w:rsidR="00F90BDC" w:rsidRDefault="00F90BDC"/>
    <w:p w14:paraId="4347D720" w14:textId="77777777" w:rsidR="00F90BDC" w:rsidRDefault="00F90BDC">
      <w:r xmlns:w="http://schemas.openxmlformats.org/wordprocessingml/2006/main">
        <w:t xml:space="preserve">Johannes visar tro genom att dyrka Jesus i denna vers.</w:t>
      </w:r>
    </w:p>
    <w:p w14:paraId="3614BBD2" w14:textId="77777777" w:rsidR="00F90BDC" w:rsidRDefault="00F90BDC"/>
    <w:p w14:paraId="54762EEB" w14:textId="77777777" w:rsidR="00F90BDC" w:rsidRDefault="00F90BDC">
      <w:r xmlns:w="http://schemas.openxmlformats.org/wordprocessingml/2006/main">
        <w:t xml:space="preserve">1. Trons kraft - Utforska trons kraft genom exemplet med Johannes som dyrkade Jesus.</w:t>
      </w:r>
    </w:p>
    <w:p w14:paraId="54F2E016" w14:textId="77777777" w:rsidR="00F90BDC" w:rsidRDefault="00F90BDC"/>
    <w:p w14:paraId="048B895B" w14:textId="77777777" w:rsidR="00F90BDC" w:rsidRDefault="00F90BDC">
      <w:r xmlns:w="http://schemas.openxmlformats.org/wordprocessingml/2006/main">
        <w:t xml:space="preserve">2. Att växa i tro - Lär dig hur vi kan växa i tro genom exemplet med Johannes som dyrkade Jesus.</w:t>
      </w:r>
    </w:p>
    <w:p w14:paraId="782127F8" w14:textId="77777777" w:rsidR="00F90BDC" w:rsidRDefault="00F90BDC"/>
    <w:p w14:paraId="2B0752FA" w14:textId="77777777" w:rsidR="00F90BDC" w:rsidRDefault="00F90BDC">
      <w:r xmlns:w="http://schemas.openxmlformats.org/wordprocessingml/2006/main">
        <w:t xml:space="preserve">1. Hebreerbrevet 11:1 - "Tro är en visshet om det man hoppas på, en övertygelse om det som inte syns."</w:t>
      </w:r>
    </w:p>
    <w:p w14:paraId="5306FA4A" w14:textId="77777777" w:rsidR="00F90BDC" w:rsidRDefault="00F90BDC"/>
    <w:p w14:paraId="4DBCCEEF" w14:textId="77777777" w:rsidR="00F90BDC" w:rsidRDefault="00F90BDC">
      <w:r xmlns:w="http://schemas.openxmlformats.org/wordprocessingml/2006/main">
        <w:t xml:space="preserve">2. Romarbrevet 10:17 - "Så kommer tron från det som hörs, och det som hörs kommer genom budskapet om Kristus."</w:t>
      </w:r>
    </w:p>
    <w:p w14:paraId="5F5B8FCC" w14:textId="77777777" w:rsidR="00F90BDC" w:rsidRDefault="00F90BDC"/>
    <w:p w14:paraId="56A8714E" w14:textId="77777777" w:rsidR="00F90BDC" w:rsidRDefault="00F90BDC">
      <w:r xmlns:w="http://schemas.openxmlformats.org/wordprocessingml/2006/main">
        <w:t xml:space="preserve">Johannes 9:39 Och Jesus sade: Till domen har jag kommit till denna världen, för att de som inte ser ska se; och för att de som ser skulle bli blinda.</w:t>
      </w:r>
    </w:p>
    <w:p w14:paraId="170FA244" w14:textId="77777777" w:rsidR="00F90BDC" w:rsidRDefault="00F90BDC"/>
    <w:p w14:paraId="4DD0D7E1" w14:textId="77777777" w:rsidR="00F90BDC" w:rsidRDefault="00F90BDC">
      <w:r xmlns:w="http://schemas.openxmlformats.org/wordprocessingml/2006/main">
        <w:t xml:space="preserve">Jesus kom till världen för att döma dem som är förblindade av synd och för att öppna ögonen på dem som är "blinda".</w:t>
      </w:r>
    </w:p>
    <w:p w14:paraId="5FF6B006" w14:textId="77777777" w:rsidR="00F90BDC" w:rsidRDefault="00F90BDC"/>
    <w:p w14:paraId="15CBB57E" w14:textId="77777777" w:rsidR="00F90BDC" w:rsidRDefault="00F90BDC">
      <w:r xmlns:w="http://schemas.openxmlformats.org/wordprocessingml/2006/main">
        <w:t xml:space="preserve">1: Jesus är världens ljus.</w:t>
      </w:r>
    </w:p>
    <w:p w14:paraId="42FE580C" w14:textId="77777777" w:rsidR="00F90BDC" w:rsidRDefault="00F90BDC"/>
    <w:p w14:paraId="3284A3D2" w14:textId="77777777" w:rsidR="00F90BDC" w:rsidRDefault="00F90BDC">
      <w:r xmlns:w="http://schemas.openxmlformats.org/wordprocessingml/2006/main">
        <w:t xml:space="preserve">2: Guds dom är rättvis.</w:t>
      </w:r>
    </w:p>
    <w:p w14:paraId="258D7280" w14:textId="77777777" w:rsidR="00F90BDC" w:rsidRDefault="00F90BDC"/>
    <w:p w14:paraId="3E6E6FB8" w14:textId="77777777" w:rsidR="00F90BDC" w:rsidRDefault="00F90BDC">
      <w:r xmlns:w="http://schemas.openxmlformats.org/wordprocessingml/2006/main">
        <w:t xml:space="preserve">1: Jesaja 9:2 – Folket som vandrade i mörkret har sett ett stort ljus: de som bor i dödsskuggans land, över dem har ljuset lyst.</w:t>
      </w:r>
    </w:p>
    <w:p w14:paraId="2DC0A9CE" w14:textId="77777777" w:rsidR="00F90BDC" w:rsidRDefault="00F90BDC"/>
    <w:p w14:paraId="533F1402" w14:textId="77777777" w:rsidR="00F90BDC" w:rsidRDefault="00F90BDC">
      <w:r xmlns:w="http://schemas.openxmlformats.org/wordprocessingml/2006/main">
        <w:t xml:space="preserve">2: Joh 12:46 – Jag har kommit ett ljus till världen, för att var och en som tror på mig inte ska förbli i mörkret.</w:t>
      </w:r>
    </w:p>
    <w:p w14:paraId="35EF7834" w14:textId="77777777" w:rsidR="00F90BDC" w:rsidRDefault="00F90BDC"/>
    <w:p w14:paraId="3EE336D0" w14:textId="77777777" w:rsidR="00F90BDC" w:rsidRDefault="00F90BDC">
      <w:r xmlns:w="http://schemas.openxmlformats.org/wordprocessingml/2006/main">
        <w:t xml:space="preserve">Johannes 9:40 Och några av fariséerna som var med honom hörde dessa ord och sade till honom: "Är vi också blinda?"</w:t>
      </w:r>
    </w:p>
    <w:p w14:paraId="2DBA8DD3" w14:textId="77777777" w:rsidR="00F90BDC" w:rsidRDefault="00F90BDC"/>
    <w:p w14:paraId="68DF9D55" w14:textId="77777777" w:rsidR="00F90BDC" w:rsidRDefault="00F90BDC">
      <w:r xmlns:w="http://schemas.openxmlformats.org/wordprocessingml/2006/main">
        <w:t xml:space="preserve">Jesus undervisade fariséerna om andlig blindhet och de reagerade med att fråga om de också var blinda.</w:t>
      </w:r>
    </w:p>
    <w:p w14:paraId="65A3C33B" w14:textId="77777777" w:rsidR="00F90BDC" w:rsidRDefault="00F90BDC"/>
    <w:p w14:paraId="5685AA37" w14:textId="77777777" w:rsidR="00F90BDC" w:rsidRDefault="00F90BDC">
      <w:r xmlns:w="http://schemas.openxmlformats.org/wordprocessingml/2006/main">
        <w:t xml:space="preserve">1. Faran med andlig blindhet</w:t>
      </w:r>
    </w:p>
    <w:p w14:paraId="60DFDC84" w14:textId="77777777" w:rsidR="00F90BDC" w:rsidRDefault="00F90BDC"/>
    <w:p w14:paraId="071B9A4F" w14:textId="77777777" w:rsidR="00F90BDC" w:rsidRDefault="00F90BDC">
      <w:r xmlns:w="http://schemas.openxmlformats.org/wordprocessingml/2006/main">
        <w:t xml:space="preserve">2. En uppmaning till självreflektion</w:t>
      </w:r>
    </w:p>
    <w:p w14:paraId="48FB80D2" w14:textId="77777777" w:rsidR="00F90BDC" w:rsidRDefault="00F90BDC"/>
    <w:p w14:paraId="7389D400" w14:textId="77777777" w:rsidR="00F90BDC" w:rsidRDefault="00F90BDC">
      <w:r xmlns:w="http://schemas.openxmlformats.org/wordprocessingml/2006/main">
        <w:t xml:space="preserve">1. Jesaja 6:9-10 - Förstå med deras hjärta och vänd dig till Herren så att han kan bota dem.</w:t>
      </w:r>
    </w:p>
    <w:p w14:paraId="0996EA6E" w14:textId="77777777" w:rsidR="00F90BDC" w:rsidRDefault="00F90BDC"/>
    <w:p w14:paraId="7DAC3D1F" w14:textId="77777777" w:rsidR="00F90BDC" w:rsidRDefault="00F90BDC">
      <w:r xmlns:w="http://schemas.openxmlformats.org/wordprocessingml/2006/main">
        <w:t xml:space="preserve">2. Matteus 13:13-15 – Jesu liknelse om såningsmannen och de som har ögon men inte ser.</w:t>
      </w:r>
    </w:p>
    <w:p w14:paraId="53B1D32F" w14:textId="77777777" w:rsidR="00F90BDC" w:rsidRDefault="00F90BDC"/>
    <w:p w14:paraId="67FF94E7" w14:textId="77777777" w:rsidR="00F90BDC" w:rsidRDefault="00F90BDC">
      <w:r xmlns:w="http://schemas.openxmlformats.org/wordprocessingml/2006/main">
        <w:t xml:space="preserve">Johannes 9:41 Jesus sade till dem: Om ni vore blinda, skulle ni inte ha någon synd; men nu säger ni: Vi se; därför består din synd.</w:t>
      </w:r>
    </w:p>
    <w:p w14:paraId="53005229" w14:textId="77777777" w:rsidR="00F90BDC" w:rsidRDefault="00F90BDC"/>
    <w:p w14:paraId="4E5CCC7B" w14:textId="77777777" w:rsidR="00F90BDC" w:rsidRDefault="00F90BDC">
      <w:r xmlns:w="http://schemas.openxmlformats.org/wordprocessingml/2006/main">
        <w:t xml:space="preserve">Jesus utmanar fariséerna, som säger att de kan se, genom att påpeka att om de var blinda skulle de inte ha någon synd.</w:t>
      </w:r>
    </w:p>
    <w:p w14:paraId="591D5F80" w14:textId="77777777" w:rsidR="00F90BDC" w:rsidRDefault="00F90BDC"/>
    <w:p w14:paraId="56E5A304" w14:textId="77777777" w:rsidR="00F90BDC" w:rsidRDefault="00F90BDC">
      <w:r xmlns:w="http://schemas.openxmlformats.org/wordprocessingml/2006/main">
        <w:t xml:space="preserve">1. "The Blindness of Pride" - Utforska hur stolthet kan hindra oss från att se sanningen och hur ödmjukhet kan hjälpa oss att växa i vår tro.</w:t>
      </w:r>
    </w:p>
    <w:p w14:paraId="42ABB169" w14:textId="77777777" w:rsidR="00F90BDC" w:rsidRDefault="00F90BDC"/>
    <w:p w14:paraId="4FC1E4A2" w14:textId="77777777" w:rsidR="00F90BDC" w:rsidRDefault="00F90BDC">
      <w:r xmlns:w="http://schemas.openxmlformats.org/wordprocessingml/2006/main">
        <w:t xml:space="preserve">2. "Se med andliga ögon" - Undersöker vikten av att urskilja sanningen med trons ögon, inte bara vår fysiska syn.</w:t>
      </w:r>
    </w:p>
    <w:p w14:paraId="5C6CEC5F" w14:textId="77777777" w:rsidR="00F90BDC" w:rsidRDefault="00F90BDC"/>
    <w:p w14:paraId="59B4EA54" w14:textId="77777777" w:rsidR="00F90BDC" w:rsidRDefault="00F90BDC">
      <w:r xmlns:w="http://schemas.openxmlformats.org/wordprocessingml/2006/main">
        <w:t xml:space="preserve">1. Jakob 4:6 - "Gud står de högmodiga emot, men de ödmjuka ger nåd."</w:t>
      </w:r>
    </w:p>
    <w:p w14:paraId="0C8E6EFD" w14:textId="77777777" w:rsidR="00F90BDC" w:rsidRDefault="00F90BDC"/>
    <w:p w14:paraId="4F44848D" w14:textId="77777777" w:rsidR="00F90BDC" w:rsidRDefault="00F90BDC">
      <w:r xmlns:w="http://schemas.openxmlformats.org/wordprocessingml/2006/main">
        <w:t xml:space="preserve">2. Ordspråksboken 3:5-6 - "Förtrösta på Herren av hela ditt hjärta och lita inte på ditt eget förstånd. Bekänn honom på alla dina vägar, så skall han göra dina stigar jämna.”</w:t>
      </w:r>
    </w:p>
    <w:p w14:paraId="129DE83F" w14:textId="77777777" w:rsidR="00F90BDC" w:rsidRDefault="00F90BDC"/>
    <w:p w14:paraId="071B2197" w14:textId="77777777" w:rsidR="00F90BDC" w:rsidRDefault="00F90BDC">
      <w:r xmlns:w="http://schemas.openxmlformats.org/wordprocessingml/2006/main">
        <w:t xml:space="preserve">Johannes 10 berättar om Jesu metafor om den gode herden, hans tal om hans förhållande till sina efterföljare och den fortsatta splittringen över hans identitet.</w:t>
      </w:r>
    </w:p>
    <w:p w14:paraId="36E457C7" w14:textId="77777777" w:rsidR="00F90BDC" w:rsidRDefault="00F90BDC"/>
    <w:p w14:paraId="7108476B" w14:textId="77777777" w:rsidR="00F90BDC" w:rsidRDefault="00F90BDC">
      <w:r xmlns:w="http://schemas.openxmlformats.org/wordprocessingml/2006/main">
        <w:t xml:space="preserve">1:a stycket: Kapitlet börjar med att Jesus presenterar sig själv som både porten för fåren och den gode herden. Han kritiserar dem som går in i fårhagen på något annat sätt än porten som tjuvar och rövare. Fåren följer honom eftersom de känner igen hans röst men kommer aldrig att följa en främling. Som en god herde känner han sina får och ger sitt liv för dem villigt till skillnad från en hyrd hand som överger fåren när han ser vargen (Joh 10:1-18).</w:t>
      </w:r>
    </w:p>
    <w:p w14:paraId="65A8D87E" w14:textId="77777777" w:rsidR="00F90BDC" w:rsidRDefault="00F90BDC"/>
    <w:p w14:paraId="19864719" w14:textId="77777777" w:rsidR="00F90BDC" w:rsidRDefault="00F90BDC">
      <w:r xmlns:w="http://schemas.openxmlformats.org/wordprocessingml/2006/main">
        <w:t xml:space="preserve">Andra stycket: Denna lära orsakade splittring bland judar som en del sa att han var demonbesatt galen andra som frågade hur kan demoner öppna ögon blinda. Vid tidpunkten ägde festinvigningen rum i </w:t>
      </w:r>
      <w:r xmlns:w="http://schemas.openxmlformats.org/wordprocessingml/2006/main">
        <w:lastRenderedPageBreak xmlns:w="http://schemas.openxmlformats.org/wordprocessingml/2006/main"/>
      </w:r>
      <w:r xmlns:w="http://schemas.openxmlformats.org/wordprocessingml/2006/main">
        <w:t xml:space="preserve">Jerusalem vintern Jesus gick i tempelgårdar Salomos pelargång där judar samlades runt honom frågade honom hur länge kommer du att hålla oss i spänning? Om du är Messias, säg det tydligt för oss.' Som svar påpekade han att han berättade för dem men att de inte tror att gärningar namn Fader vittnar om honom men de tror inte eftersom de inte är hans får som lyssnar till hans röst vet att de ger dem evigt liv aldrig förgås ingen rycker dem ut Faderns hand (Joh 10:19-30).</w:t>
      </w:r>
    </w:p>
    <w:p w14:paraId="4F623E15" w14:textId="77777777" w:rsidR="00F90BDC" w:rsidRDefault="00F90BDC"/>
    <w:p w14:paraId="06F487B8" w14:textId="77777777" w:rsidR="00F90BDC" w:rsidRDefault="00F90BDC">
      <w:r xmlns:w="http://schemas.openxmlformats.org/wordprocessingml/2006/main">
        <w:t xml:space="preserve">Tredje stycket: Efter denna diskurs hävdade Jesus enhet med Gud Fader "Jag Fader är en." Detta ledde judar till att plocka upp stenar stena honom igen hädelse och hävda att han är Gud medan bara människans svar påpekade gärningar som gör namn Fadern vittnar om honom men om inte tror gör minst tro på mirakel så kanske vet förstå Fader är i mig Jag är i Fader leder en annan misslyckat försök att arrestera Honom drog sig sedan tillbaka till regionen tvärs över Jordanien där Johannes hade döpt på första plats, många kom till honom och trodde där och sa 'Johannes gjorde inga tecken på att allt som Johannes sa om den här mannen var sant.' (Johannes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Johannes 10:1 Sannerligen, sannerligen säger jag eder: Den som inte går in genom dörren i fårhuset utan klättrar upp på ett annat sätt, han är en tjuv och en rövare.</w:t>
      </w:r>
    </w:p>
    <w:p w14:paraId="2184AA9C" w14:textId="77777777" w:rsidR="00F90BDC" w:rsidRDefault="00F90BDC"/>
    <w:p w14:paraId="7991E62E" w14:textId="77777777" w:rsidR="00F90BDC" w:rsidRDefault="00F90BDC">
      <w:r xmlns:w="http://schemas.openxmlformats.org/wordprocessingml/2006/main">
        <w:t xml:space="preserve">Jesus varnar för falska lärare som försöker leda människor bort från den sanna tron. 1: Vi måste skydda oss mot falska lärare och hålla fast vid Guds ord. 2: Vi måste söka sanningen och inte låta oss luras av listiga ord. 1: Jeremia 29:11, "Ty jag vet vilka planer jag har för dig, säger Herren, planer på välfärd och inte för ondska, för att ge dig en framtid och ett hopp." 2:1 Petr 5:8, "Var nykter, var vaksam. Din motståndare djävulen strövar omkring som ett rytande lejon och söker någon att sluka."</w:t>
      </w:r>
    </w:p>
    <w:p w14:paraId="6D3865CC" w14:textId="77777777" w:rsidR="00F90BDC" w:rsidRDefault="00F90BDC"/>
    <w:p w14:paraId="27A64350" w14:textId="77777777" w:rsidR="00F90BDC" w:rsidRDefault="00F90BDC">
      <w:r xmlns:w="http://schemas.openxmlformats.org/wordprocessingml/2006/main">
        <w:t xml:space="preserve">Johannes 10:2 Men den som går in genom dörren är fårens herde.</w:t>
      </w:r>
    </w:p>
    <w:p w14:paraId="307125CF" w14:textId="77777777" w:rsidR="00F90BDC" w:rsidRDefault="00F90BDC"/>
    <w:p w14:paraId="7FC4568E" w14:textId="77777777" w:rsidR="00F90BDC" w:rsidRDefault="00F90BDC">
      <w:r xmlns:w="http://schemas.openxmlformats.org/wordprocessingml/2006/main">
        <w:t xml:space="preserve">Passagen talar om herden som går in genom dörren för att ta hand om fåren.</w:t>
      </w:r>
    </w:p>
    <w:p w14:paraId="2A39760E" w14:textId="77777777" w:rsidR="00F90BDC" w:rsidRDefault="00F90BDC"/>
    <w:p w14:paraId="7972C349" w14:textId="77777777" w:rsidR="00F90BDC" w:rsidRDefault="00F90BDC">
      <w:r xmlns:w="http://schemas.openxmlformats.org/wordprocessingml/2006/main">
        <w:t xml:space="preserve">1. Vi är kallade att vara trogna herdar för vår hjord och skydda dem med samma omsorg som en herde gör sina får.</w:t>
      </w:r>
    </w:p>
    <w:p w14:paraId="42BABD4F" w14:textId="77777777" w:rsidR="00F90BDC" w:rsidRDefault="00F90BDC"/>
    <w:p w14:paraId="10FD47DC" w14:textId="77777777" w:rsidR="00F90BDC" w:rsidRDefault="00F90BDC">
      <w:r xmlns:w="http://schemas.openxmlformats.org/wordprocessingml/2006/main">
        <w:t xml:space="preserve">2. Att följa Kristus betyder att vi måste försöka vara ödmjuka och milda herdar, som leder vägen med samma medkänsla och förståelse som han har.</w:t>
      </w:r>
    </w:p>
    <w:p w14:paraId="5FBA7353" w14:textId="77777777" w:rsidR="00F90BDC" w:rsidRDefault="00F90BDC"/>
    <w:p w14:paraId="0EE71E08" w14:textId="77777777" w:rsidR="00F90BDC" w:rsidRDefault="00F90BDC">
      <w:r xmlns:w="http://schemas.openxmlformats.org/wordprocessingml/2006/main">
        <w:t xml:space="preserve">1. 1 Petrusbrevet 5:2-3 ”Var herdar för Guds hjord som är under din vård, och vaka över dem – inte för att du måste, utan för att du är villig, som Gud vill att du ska vara. inte eftersträvar oärlig vinning, utan ivrig att tjäna; inte härskar över dem som är anförtrodda åt dig, utan är föredömen för hjorden."</w:t>
      </w:r>
    </w:p>
    <w:p w14:paraId="5377DB71" w14:textId="77777777" w:rsidR="00F90BDC" w:rsidRDefault="00F90BDC"/>
    <w:p w14:paraId="382A6348" w14:textId="77777777" w:rsidR="00F90BDC" w:rsidRDefault="00F90BDC">
      <w:r xmlns:w="http://schemas.openxmlformats.org/wordprocessingml/2006/main">
        <w:t xml:space="preserve">2. Psalm 23:1 "Herren är min herde, jag saknar ingenting."</w:t>
      </w:r>
    </w:p>
    <w:p w14:paraId="4D2F83D8" w14:textId="77777777" w:rsidR="00F90BDC" w:rsidRDefault="00F90BDC"/>
    <w:p w14:paraId="32E1C245" w14:textId="77777777" w:rsidR="00F90BDC" w:rsidRDefault="00F90BDC">
      <w:r xmlns:w="http://schemas.openxmlformats.org/wordprocessingml/2006/main">
        <w:t xml:space="preserve">Johannes 10:3 För honom öppnar portvakten; och fåren hör hans röst, och han kallar sina egna får vid namn och leder dem ut.</w:t>
      </w:r>
    </w:p>
    <w:p w14:paraId="19E6B1E0" w14:textId="77777777" w:rsidR="00F90BDC" w:rsidRDefault="00F90BDC"/>
    <w:p w14:paraId="4242ABED" w14:textId="77777777" w:rsidR="00F90BDC" w:rsidRDefault="00F90BDC">
      <w:r xmlns:w="http://schemas.openxmlformats.org/wordprocessingml/2006/main">
        <w:t xml:space="preserve">Den gode herden kallar sina får vid namn och leder dem ut.</w:t>
      </w:r>
    </w:p>
    <w:p w14:paraId="12CA7CDD" w14:textId="77777777" w:rsidR="00F90BDC" w:rsidRDefault="00F90BDC"/>
    <w:p w14:paraId="7D24F4FC" w14:textId="77777777" w:rsidR="00F90BDC" w:rsidRDefault="00F90BDC">
      <w:r xmlns:w="http://schemas.openxmlformats.org/wordprocessingml/2006/main">
        <w:t xml:space="preserve">1. Herden som känner oss vid namn</w:t>
      </w:r>
    </w:p>
    <w:p w14:paraId="0DD76B6D" w14:textId="77777777" w:rsidR="00F90BDC" w:rsidRDefault="00F90BDC"/>
    <w:p w14:paraId="1C40DC16" w14:textId="77777777" w:rsidR="00F90BDC" w:rsidRDefault="00F90BDC">
      <w:r xmlns:w="http://schemas.openxmlformats.org/wordprocessingml/2006/main">
        <w:t xml:space="preserve">2. Följer herdens kallelse</w:t>
      </w:r>
    </w:p>
    <w:p w14:paraId="7F480743" w14:textId="77777777" w:rsidR="00F90BDC" w:rsidRDefault="00F90BDC"/>
    <w:p w14:paraId="094B9C4A" w14:textId="77777777" w:rsidR="00F90BDC" w:rsidRDefault="00F90BDC">
      <w:r xmlns:w="http://schemas.openxmlformats.org/wordprocessingml/2006/main">
        <w:t xml:space="preserve">1. Jesaja 40:11 Han skall föda sin hjord som en herde: han skall samla ihop lammen med sin arm och bära dem i sin famn och varsamt leda dem som har ungar.</w:t>
      </w:r>
    </w:p>
    <w:p w14:paraId="34B77B9B" w14:textId="77777777" w:rsidR="00F90BDC" w:rsidRDefault="00F90BDC"/>
    <w:p w14:paraId="7E0DB00A" w14:textId="77777777" w:rsidR="00F90BDC" w:rsidRDefault="00F90BDC">
      <w:r xmlns:w="http://schemas.openxmlformats.org/wordprocessingml/2006/main">
        <w:t xml:space="preserve">2. Matteus 18:12-14 Vad tycker du? Om en man har hundra får, och en av dem har gått vilse, lämnar han då inte de nittionio på bergen och letar efter den som har gått vilse? Och om han finner det, sannerligen, säger jag er, han gläds mer över det än över de nittionio som aldrig gick vilse. Så det är inte min Faders vilja som är i himlen att någon av dessa små ska gå under.</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10:4 Och när han släpper ut sina egna får, går han framför dem, och fåren följer honom, ty de känner hans röst.</w:t>
      </w:r>
    </w:p>
    <w:p w14:paraId="6438B795" w14:textId="77777777" w:rsidR="00F90BDC" w:rsidRDefault="00F90BDC"/>
    <w:p w14:paraId="6EE7AD76" w14:textId="77777777" w:rsidR="00F90BDC" w:rsidRDefault="00F90BDC">
      <w:r xmlns:w="http://schemas.openxmlformats.org/wordprocessingml/2006/main">
        <w:t xml:space="preserve">Passagen talar om hur Jesus leder sina får och de känner igen hans röst och följer honom.</w:t>
      </w:r>
    </w:p>
    <w:p w14:paraId="48F67C01" w14:textId="77777777" w:rsidR="00F90BDC" w:rsidRDefault="00F90BDC"/>
    <w:p w14:paraId="3300212F" w14:textId="77777777" w:rsidR="00F90BDC" w:rsidRDefault="00F90BDC">
      <w:r xmlns:w="http://schemas.openxmlformats.org/wordprocessingml/2006/main">
        <w:t xml:space="preserve">1: Jesus är den gode herden som leder och tar hand om sina får</w:t>
      </w:r>
    </w:p>
    <w:p w14:paraId="2705D45A" w14:textId="77777777" w:rsidR="00F90BDC" w:rsidRDefault="00F90BDC"/>
    <w:p w14:paraId="25B05717" w14:textId="77777777" w:rsidR="00F90BDC" w:rsidRDefault="00F90BDC">
      <w:r xmlns:w="http://schemas.openxmlformats.org/wordprocessingml/2006/main">
        <w:t xml:space="preserve">2: Jesu röst är igenkännbar och följs av hans får</w:t>
      </w:r>
    </w:p>
    <w:p w14:paraId="7909D163" w14:textId="77777777" w:rsidR="00F90BDC" w:rsidRDefault="00F90BDC"/>
    <w:p w14:paraId="08B2C079" w14:textId="77777777" w:rsidR="00F90BDC" w:rsidRDefault="00F90BDC">
      <w:r xmlns:w="http://schemas.openxmlformats.org/wordprocessingml/2006/main">
        <w:t xml:space="preserve">1: Psaltaren 23:1, "Herren är min herde, jag kommer inte att sakna."</w:t>
      </w:r>
    </w:p>
    <w:p w14:paraId="4C8E9F06" w14:textId="77777777" w:rsidR="00F90BDC" w:rsidRDefault="00F90BDC"/>
    <w:p w14:paraId="16778472" w14:textId="77777777" w:rsidR="00F90BDC" w:rsidRDefault="00F90BDC">
      <w:r xmlns:w="http://schemas.openxmlformats.org/wordprocessingml/2006/main">
        <w:t xml:space="preserve">2: Matteus 11:28-30, "Kom till mig, alla ni som sliter och bär tunga bördor, och jag skall ge er vila. Ta på er mitt ok och lär av mig, ty jag är ödmjuk och ödmjuk i hjärtat. och ni skall finna vila för era själar. Ty mitt ok är lätt, och min börda är lätt."</w:t>
      </w:r>
    </w:p>
    <w:p w14:paraId="0220C609" w14:textId="77777777" w:rsidR="00F90BDC" w:rsidRDefault="00F90BDC"/>
    <w:p w14:paraId="3E59F8B9" w14:textId="77777777" w:rsidR="00F90BDC" w:rsidRDefault="00F90BDC">
      <w:r xmlns:w="http://schemas.openxmlformats.org/wordprocessingml/2006/main">
        <w:t xml:space="preserve">Johannes 10:5 Och en främling kommer de inte att följa, utan fly från honom, ty de känner inte främlingars röst.</w:t>
      </w:r>
    </w:p>
    <w:p w14:paraId="1CA7A68E" w14:textId="77777777" w:rsidR="00F90BDC" w:rsidRDefault="00F90BDC"/>
    <w:p w14:paraId="66AD5BCB" w14:textId="77777777" w:rsidR="00F90BDC" w:rsidRDefault="00F90BDC">
      <w:r xmlns:w="http://schemas.openxmlformats.org/wordprocessingml/2006/main">
        <w:t xml:space="preserve">Människor kommer sannolikt inte att följa dem de inte känner, eftersom de inte är bekanta med sin röst.</w:t>
      </w:r>
    </w:p>
    <w:p w14:paraId="23A75C28" w14:textId="77777777" w:rsidR="00F90BDC" w:rsidRDefault="00F90BDC"/>
    <w:p w14:paraId="6687231A" w14:textId="77777777" w:rsidR="00F90BDC" w:rsidRDefault="00F90BDC">
      <w:r xmlns:w="http://schemas.openxmlformats.org/wordprocessingml/2006/main">
        <w:t xml:space="preserve">1. Bekantskapens kraft - Vi är mer benägna att lyssna på och följa de människor vi känner än de vi inte gör.</w:t>
      </w:r>
    </w:p>
    <w:p w14:paraId="695A7B9A" w14:textId="77777777" w:rsidR="00F90BDC" w:rsidRDefault="00F90BDC"/>
    <w:p w14:paraId="4F44B702" w14:textId="77777777" w:rsidR="00F90BDC" w:rsidRDefault="00F90BDC">
      <w:r xmlns:w="http://schemas.openxmlformats.org/wordprocessingml/2006/main">
        <w:t xml:space="preserve">2. Vikten av att känna Gud - Vi bör sträva efter att lära känna Gud djupare så att vi kan följa hans röst närmare.</w:t>
      </w:r>
    </w:p>
    <w:p w14:paraId="1A2DAF6E" w14:textId="77777777" w:rsidR="00F90BDC" w:rsidRDefault="00F90BDC"/>
    <w:p w14:paraId="65AFD16C" w14:textId="77777777" w:rsidR="00F90BDC" w:rsidRDefault="00F90BDC">
      <w:r xmlns:w="http://schemas.openxmlformats.org/wordprocessingml/2006/main">
        <w:t xml:space="preserve">1. Apostlagärningarna 2:42 – Och de ägnade sig åt apostlarnas undervisning och gemenskapen, åt brödsbrytningen och bönerna.</w:t>
      </w:r>
    </w:p>
    <w:p w14:paraId="2501FA7F" w14:textId="77777777" w:rsidR="00F90BDC" w:rsidRDefault="00F90BDC"/>
    <w:p w14:paraId="57F3A0F1" w14:textId="77777777" w:rsidR="00F90BDC" w:rsidRDefault="00F90BDC">
      <w:r xmlns:w="http://schemas.openxmlformats.org/wordprocessingml/2006/main">
        <w:t xml:space="preserve">2. Joh 8:32 – Och ni kommer att känna sanningen, och sanningen kommer att göra er fria.</w:t>
      </w:r>
    </w:p>
    <w:p w14:paraId="38723057" w14:textId="77777777" w:rsidR="00F90BDC" w:rsidRDefault="00F90BDC"/>
    <w:p w14:paraId="0FB55DF0" w14:textId="77777777" w:rsidR="00F90BDC" w:rsidRDefault="00F90BDC">
      <w:r xmlns:w="http://schemas.openxmlformats.org/wordprocessingml/2006/main">
        <w:t xml:space="preserve">Johannes 10:6 Denna liknelse talade Jesus till dem, men de förstodo inte vad de var som han talade till dem.</w:t>
      </w:r>
    </w:p>
    <w:p w14:paraId="3BE17BFB" w14:textId="77777777" w:rsidR="00F90BDC" w:rsidRDefault="00F90BDC"/>
    <w:p w14:paraId="545E2413" w14:textId="77777777" w:rsidR="00F90BDC" w:rsidRDefault="00F90BDC">
      <w:r xmlns:w="http://schemas.openxmlformats.org/wordprocessingml/2006/main">
        <w:t xml:space="preserve">Jesus gav en liknelse till folket, men de förstod inte vad han sa.</w:t>
      </w:r>
    </w:p>
    <w:p w14:paraId="3A9AC937" w14:textId="77777777" w:rsidR="00F90BDC" w:rsidRDefault="00F90BDC"/>
    <w:p w14:paraId="5F26146D" w14:textId="77777777" w:rsidR="00F90BDC" w:rsidRDefault="00F90BDC">
      <w:r xmlns:w="http://schemas.openxmlformats.org/wordprocessingml/2006/main">
        <w:t xml:space="preserve">1. Liknelsen om Jesus: Att avslöja Guds ord</w:t>
      </w:r>
    </w:p>
    <w:p w14:paraId="52EA8472" w14:textId="77777777" w:rsidR="00F90BDC" w:rsidRDefault="00F90BDC"/>
    <w:p w14:paraId="09E7E402" w14:textId="77777777" w:rsidR="00F90BDC" w:rsidRDefault="00F90BDC">
      <w:r xmlns:w="http://schemas.openxmlformats.org/wordprocessingml/2006/main">
        <w:t xml:space="preserve">2. Hur man tolkar liknelser: Förstå innebörden av Jesu ord</w:t>
      </w:r>
    </w:p>
    <w:p w14:paraId="2022C4FE" w14:textId="77777777" w:rsidR="00F90BDC" w:rsidRDefault="00F90BDC"/>
    <w:p w14:paraId="70EC1AD0" w14:textId="77777777" w:rsidR="00F90BDC" w:rsidRDefault="00F90BDC">
      <w:r xmlns:w="http://schemas.openxmlformats.org/wordprocessingml/2006/main">
        <w:t xml:space="preserve">1. Psalm 119:105-106: "Ditt ord är en lampa för mina fötter och ett ljus för min stig. Jag har svurit en ed och stadfäst den, att hålla dina rättfärdiga regler."</w:t>
      </w:r>
    </w:p>
    <w:p w14:paraId="2CCD95E6" w14:textId="77777777" w:rsidR="00F90BDC" w:rsidRDefault="00F90BDC"/>
    <w:p w14:paraId="65FC679A" w14:textId="77777777" w:rsidR="00F90BDC" w:rsidRDefault="00F90BDC">
      <w:r xmlns:w="http://schemas.openxmlformats.org/wordprocessingml/2006/main">
        <w:t xml:space="preserve">2. Ordspråksboken 2:1-5: "Min son, om du tar emot mina ord och förvarar mina bud hos dig, gör ditt öra uppmärksamt på vishet och böjer ditt hjärta till förstånd, ja, om du ropar efter insikt och höjer din röst för förstånd, om du söker det som silver och söker efter det som efter gömda skatter, då kommer du att förstå Herrens fruktan och finna kunskapen om Gud."</w:t>
      </w:r>
    </w:p>
    <w:p w14:paraId="1F1F70FD" w14:textId="77777777" w:rsidR="00F90BDC" w:rsidRDefault="00F90BDC"/>
    <w:p w14:paraId="143E5EEC" w14:textId="77777777" w:rsidR="00F90BDC" w:rsidRDefault="00F90BDC">
      <w:r xmlns:w="http://schemas.openxmlformats.org/wordprocessingml/2006/main">
        <w:t xml:space="preserve">Johannes 10:7 Då sade Jesus åter till dem: Sannerligen, sannerligen säger jag eder: Jag är fårens dörr.</w:t>
      </w:r>
    </w:p>
    <w:p w14:paraId="37CC4260" w14:textId="77777777" w:rsidR="00F90BDC" w:rsidRDefault="00F90BDC"/>
    <w:p w14:paraId="321B3105" w14:textId="77777777" w:rsidR="00F90BDC" w:rsidRDefault="00F90BDC">
      <w:r xmlns:w="http://schemas.openxmlformats.org/wordprocessingml/2006/main">
        <w:t xml:space="preserve">Jesus är dörren till frälsning för fåren.</w:t>
      </w:r>
    </w:p>
    <w:p w14:paraId="583465FB" w14:textId="77777777" w:rsidR="00F90BDC" w:rsidRDefault="00F90BDC"/>
    <w:p w14:paraId="6D392DDD" w14:textId="77777777" w:rsidR="00F90BDC" w:rsidRDefault="00F90BDC">
      <w:r xmlns:w="http://schemas.openxmlformats.org/wordprocessingml/2006/main">
        <w:t xml:space="preserve">1. Jesus är portvakten till det eviga livet</w:t>
      </w:r>
    </w:p>
    <w:p w14:paraId="45A175C4" w14:textId="77777777" w:rsidR="00F90BDC" w:rsidRDefault="00F90BDC"/>
    <w:p w14:paraId="5E2FAB0E" w14:textId="77777777" w:rsidR="00F90BDC" w:rsidRDefault="00F90BDC">
      <w:r xmlns:w="http://schemas.openxmlformats.org/wordprocessingml/2006/main">
        <w:t xml:space="preserve">2. Jesu kraft som dörren till frälsning</w:t>
      </w:r>
    </w:p>
    <w:p w14:paraId="65C22388" w14:textId="77777777" w:rsidR="00F90BDC" w:rsidRDefault="00F90BDC"/>
    <w:p w14:paraId="63DA0460" w14:textId="77777777" w:rsidR="00F90BDC" w:rsidRDefault="00F90BDC">
      <w:r xmlns:w="http://schemas.openxmlformats.org/wordprocessingml/2006/main">
        <w:t xml:space="preserve">1. Matteus 7:13-14 ”Gå in genom den trånga porten. Ty porten är bred och den väg är lätt som leder till fördärv, och de som går in genom den är många. Ty porten är smal och vägen är hård som leder till livet, och de som finner den är få.”</w:t>
      </w:r>
    </w:p>
    <w:p w14:paraId="3DE6CD43" w14:textId="77777777" w:rsidR="00F90BDC" w:rsidRDefault="00F90BDC"/>
    <w:p w14:paraId="5A5D5CE1" w14:textId="77777777" w:rsidR="00F90BDC" w:rsidRDefault="00F90BDC">
      <w:r xmlns:w="http://schemas.openxmlformats.org/wordprocessingml/2006/main">
        <w:t xml:space="preserve">2. 1 Petr 1:3-5 ”Välsignad vare vår Herre Jesu Kristi Gud och Fader! Enligt sin stora barmhärtighet har han låtit oss återfödas till ett levande hopp genom Jesu Kristi uppståndelse från de döda, till ett arv som är oförgängligt, orenat och oföränderligt, bevarat i himlen för er, som genom Guds kraft bevakas genom tro för en frälsning redo att uppenbaras i den sista tiden.”</w:t>
      </w:r>
    </w:p>
    <w:p w14:paraId="4AC0FFE6" w14:textId="77777777" w:rsidR="00F90BDC" w:rsidRDefault="00F90BDC"/>
    <w:p w14:paraId="6926046D" w14:textId="77777777" w:rsidR="00F90BDC" w:rsidRDefault="00F90BDC">
      <w:r xmlns:w="http://schemas.openxmlformats.org/wordprocessingml/2006/main">
        <w:t xml:space="preserve">Johannes 10:8 Alla som någonsin kommit före mig är tjuvar och rövare, men fåren hörde dem inte.</w:t>
      </w:r>
    </w:p>
    <w:p w14:paraId="7284BCAF" w14:textId="77777777" w:rsidR="00F90BDC" w:rsidRDefault="00F90BDC"/>
    <w:p w14:paraId="694785C6" w14:textId="77777777" w:rsidR="00F90BDC" w:rsidRDefault="00F90BDC">
      <w:r xmlns:w="http://schemas.openxmlformats.org/wordprocessingml/2006/main">
        <w:t xml:space="preserve">Passagen handlar om hur Jesu får inte lyssnade på tjuvarna och rövarna som kom före honom.</w:t>
      </w:r>
    </w:p>
    <w:p w14:paraId="77E3F509" w14:textId="77777777" w:rsidR="00F90BDC" w:rsidRDefault="00F90BDC"/>
    <w:p w14:paraId="7F3C60FD" w14:textId="77777777" w:rsidR="00F90BDC" w:rsidRDefault="00F90BDC">
      <w:r xmlns:w="http://schemas.openxmlformats.org/wordprocessingml/2006/main">
        <w:t xml:space="preserve">1: Vi måste vara noga med att bara lyssna på Guds röst och förkasta alla falska profeter.</w:t>
      </w:r>
    </w:p>
    <w:p w14:paraId="4A61BA87" w14:textId="77777777" w:rsidR="00F90BDC" w:rsidRDefault="00F90BDC"/>
    <w:p w14:paraId="223DA72F" w14:textId="77777777" w:rsidR="00F90BDC" w:rsidRDefault="00F90BDC">
      <w:r xmlns:w="http://schemas.openxmlformats.org/wordprocessingml/2006/main">
        <w:t xml:space="preserve">2: Vi måste vara medvetna om vem vi lyssnar på och se till att vi bara lyssnar till Guds enda sanna röst.</w:t>
      </w:r>
    </w:p>
    <w:p w14:paraId="32437D42" w14:textId="77777777" w:rsidR="00F90BDC" w:rsidRDefault="00F90BDC"/>
    <w:p w14:paraId="622915E1" w14:textId="77777777" w:rsidR="00F90BDC" w:rsidRDefault="00F90BDC">
      <w:r xmlns:w="http://schemas.openxmlformats.org/wordprocessingml/2006/main">
        <w:t xml:space="preserve">1: Jeremia 23:1-4 - "Ve herdarna som förgör och skingrar fåren i min betesmark!"</w:t>
      </w:r>
    </w:p>
    <w:p w14:paraId="5D394ED3" w14:textId="77777777" w:rsidR="00F90BDC" w:rsidRDefault="00F90BDC"/>
    <w:p w14:paraId="7A91D8AE" w14:textId="77777777" w:rsidR="00F90BDC" w:rsidRDefault="00F90BDC">
      <w:r xmlns:w="http://schemas.openxmlformats.org/wordprocessingml/2006/main">
        <w:t xml:space="preserve">2: Matteus 7:15-20 - "Akta er för falska profeter, som kommer till er i fårakläder, men inombords är de glupande vargar."</w:t>
      </w:r>
    </w:p>
    <w:p w14:paraId="483277DB" w14:textId="77777777" w:rsidR="00F90BDC" w:rsidRDefault="00F90BDC"/>
    <w:p w14:paraId="532CF515" w14:textId="77777777" w:rsidR="00F90BDC" w:rsidRDefault="00F90BDC">
      <w:r xmlns:w="http://schemas.openxmlformats.org/wordprocessingml/2006/main">
        <w:t xml:space="preserve">Johannes 10:9 Jag är dörren; om någon går in genom mig, han skall bli frälst, och han skall gå in och ut och finna bete.</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från Johannes 10:9 förklarar att Jesus är frälsningens dörr, och var och en som går in genom honom kommer att få evigt liv och all den försörjning och näring de behöver.</w:t>
      </w:r>
    </w:p>
    <w:p w14:paraId="3E8CD369" w14:textId="77777777" w:rsidR="00F90BDC" w:rsidRDefault="00F90BDC"/>
    <w:p w14:paraId="3B97362A" w14:textId="77777777" w:rsidR="00F90BDC" w:rsidRDefault="00F90BDC">
      <w:r xmlns:w="http://schemas.openxmlformats.org/wordprocessingml/2006/main">
        <w:t xml:space="preserve">1. Jesus är frälsningens dörr: en inbjudan till evigt liv</w:t>
      </w:r>
    </w:p>
    <w:p w14:paraId="3305CCFD" w14:textId="77777777" w:rsidR="00F90BDC" w:rsidRDefault="00F90BDC"/>
    <w:p w14:paraId="0095D6B0" w14:textId="77777777" w:rsidR="00F90BDC" w:rsidRDefault="00F90BDC">
      <w:r xmlns:w="http://schemas.openxmlformats.org/wordprocessingml/2006/main">
        <w:t xml:space="preserve">2. Jesu omsorg och försörjning: Att finna näring i honom</w:t>
      </w:r>
    </w:p>
    <w:p w14:paraId="0F59CA13" w14:textId="77777777" w:rsidR="00F90BDC" w:rsidRDefault="00F90BDC"/>
    <w:p w14:paraId="02A9EDDC" w14:textId="77777777" w:rsidR="00F90BDC" w:rsidRDefault="00F90BDC">
      <w:r xmlns:w="http://schemas.openxmlformats.org/wordprocessingml/2006/main">
        <w:t xml:space="preserve">1. Joh 3:16 - Ty så älskade Gud världen att han utgav sin enfödde Son, för att var och en som tror på honom inte ska gå förlorad utan ha evigt liv.</w:t>
      </w:r>
    </w:p>
    <w:p w14:paraId="4C16BD51" w14:textId="77777777" w:rsidR="00F90BDC" w:rsidRDefault="00F90BDC"/>
    <w:p w14:paraId="1F69AAF4" w14:textId="77777777" w:rsidR="00F90BDC" w:rsidRDefault="00F90BDC">
      <w:r xmlns:w="http://schemas.openxmlformats.org/wordprocessingml/2006/main">
        <w:t xml:space="preserve">2. Romarbrevet 10:9 - Att om du med din mun bekänner Herren Jesus och med ditt hjärta tror att Gud har uppväckt honom från de döda, så skall du bli frälst.</w:t>
      </w:r>
    </w:p>
    <w:p w14:paraId="33D00F42" w14:textId="77777777" w:rsidR="00F90BDC" w:rsidRDefault="00F90BDC"/>
    <w:p w14:paraId="4FE62ECB" w14:textId="77777777" w:rsidR="00F90BDC" w:rsidRDefault="00F90BDC">
      <w:r xmlns:w="http://schemas.openxmlformats.org/wordprocessingml/2006/main">
        <w:t xml:space="preserve">Joh 10:10 Tjuven kommer inte utan för att stjäla och döda och förgöra. Jag har kommit för att de ska ha liv och i överflöd.</w:t>
      </w:r>
    </w:p>
    <w:p w14:paraId="4C9DF717" w14:textId="77777777" w:rsidR="00F90BDC" w:rsidRDefault="00F90BDC"/>
    <w:p w14:paraId="631D02EC" w14:textId="77777777" w:rsidR="00F90BDC" w:rsidRDefault="00F90BDC">
      <w:r xmlns:w="http://schemas.openxmlformats.org/wordprocessingml/2006/main">
        <w:t xml:space="preserve">Jesus kom för att ge liv i överflöd.</w:t>
      </w:r>
    </w:p>
    <w:p w14:paraId="6B060235" w14:textId="77777777" w:rsidR="00F90BDC" w:rsidRDefault="00F90BDC"/>
    <w:p w14:paraId="608F895D" w14:textId="77777777" w:rsidR="00F90BDC" w:rsidRDefault="00F90BDC">
      <w:r xmlns:w="http://schemas.openxmlformats.org/wordprocessingml/2006/main">
        <w:t xml:space="preserve">1: Jesus kom för att ge oss liv och glädje.</w:t>
      </w:r>
    </w:p>
    <w:p w14:paraId="7D959404" w14:textId="77777777" w:rsidR="00F90BDC" w:rsidRDefault="00F90BDC"/>
    <w:p w14:paraId="6E5C587C" w14:textId="77777777" w:rsidR="00F90BDC" w:rsidRDefault="00F90BDC">
      <w:r xmlns:w="http://schemas.openxmlformats.org/wordprocessingml/2006/main">
        <w:t xml:space="preserve">2: Jesus kom för att ge oss frid, hopp och överflöd.</w:t>
      </w:r>
    </w:p>
    <w:p w14:paraId="67BB70C6" w14:textId="77777777" w:rsidR="00F90BDC" w:rsidRDefault="00F90BDC"/>
    <w:p w14:paraId="1CE25325" w14:textId="77777777" w:rsidR="00F90BDC" w:rsidRDefault="00F90BDC">
      <w:r xmlns:w="http://schemas.openxmlformats.org/wordprocessingml/2006/main">
        <w:t xml:space="preserve">1: Jesaja 61:1-2 - Herrens Guds Ande är över mig, eftersom Herren har smort mig för att föra ut goda nyheter till de fattiga; han har sänt mig för att förbinda de som har ett förkrossat hjärta, att förkunna frihet för fångarna och öppnandet av fängelset för dem som är bundna; att utropa Herrens nådens år och vår Guds hämnds dag.</w:t>
      </w:r>
    </w:p>
    <w:p w14:paraId="319C658B" w14:textId="77777777" w:rsidR="00F90BDC" w:rsidRDefault="00F90BDC"/>
    <w:p w14:paraId="57F05AB0" w14:textId="77777777" w:rsidR="00F90BDC" w:rsidRDefault="00F90BDC">
      <w:r xmlns:w="http://schemas.openxmlformats.org/wordprocessingml/2006/main">
        <w:t xml:space="preserve">2: Romarbrevet 8:11 - Om hans Ande som uppväckte Jesus från de döda bor i er, så skall han som uppväckte </w:t>
      </w:r>
      <w:r xmlns:w="http://schemas.openxmlformats.org/wordprocessingml/2006/main">
        <w:lastRenderedPageBreak xmlns:w="http://schemas.openxmlformats.org/wordprocessingml/2006/main"/>
      </w:r>
      <w:r xmlns:w="http://schemas.openxmlformats.org/wordprocessingml/2006/main">
        <w:t xml:space="preserve">Kristus Jesus från de döda också ge liv åt era dödliga kroppar genom sin Ande som bor i er.</w:t>
      </w:r>
    </w:p>
    <w:p w14:paraId="3AD3FFEF" w14:textId="77777777" w:rsidR="00F90BDC" w:rsidRDefault="00F90BDC"/>
    <w:p w14:paraId="720E402C" w14:textId="77777777" w:rsidR="00F90BDC" w:rsidRDefault="00F90BDC">
      <w:r xmlns:w="http://schemas.openxmlformats.org/wordprocessingml/2006/main">
        <w:t xml:space="preserve">Johannes 10:11 Jag är den gode herden: den gode herden ger sitt liv för fåren.</w:t>
      </w:r>
    </w:p>
    <w:p w14:paraId="27C0DBB6" w14:textId="77777777" w:rsidR="00F90BDC" w:rsidRDefault="00F90BDC"/>
    <w:p w14:paraId="2CB9952F" w14:textId="77777777" w:rsidR="00F90BDC" w:rsidRDefault="00F90BDC">
      <w:r xmlns:w="http://schemas.openxmlformats.org/wordprocessingml/2006/main">
        <w:t xml:space="preserve">Den gode herden ger sitt liv för fåren.</w:t>
      </w:r>
    </w:p>
    <w:p w14:paraId="669CEB29" w14:textId="77777777" w:rsidR="00F90BDC" w:rsidRDefault="00F90BDC"/>
    <w:p w14:paraId="2CF681DA" w14:textId="77777777" w:rsidR="00F90BDC" w:rsidRDefault="00F90BDC">
      <w:r xmlns:w="http://schemas.openxmlformats.org/wordprocessingml/2006/main">
        <w:t xml:space="preserve">1. Jesus som den gode herden: Uppoffrande kärlek</w:t>
      </w:r>
    </w:p>
    <w:p w14:paraId="07E048A3" w14:textId="77777777" w:rsidR="00F90BDC" w:rsidRDefault="00F90BDC"/>
    <w:p w14:paraId="424F50C8" w14:textId="77777777" w:rsidR="00F90BDC" w:rsidRDefault="00F90BDC">
      <w:r xmlns:w="http://schemas.openxmlformats.org/wordprocessingml/2006/main">
        <w:t xml:space="preserve">2. Kraften i den herdeliknande kärleken</w:t>
      </w:r>
    </w:p>
    <w:p w14:paraId="77DAF201" w14:textId="77777777" w:rsidR="00F90BDC" w:rsidRDefault="00F90BDC"/>
    <w:p w14:paraId="2582F90A" w14:textId="77777777" w:rsidR="00F90BDC" w:rsidRDefault="00F90BDC">
      <w:r xmlns:w="http://schemas.openxmlformats.org/wordprocessingml/2006/main">
        <w:t xml:space="preserve">1. Jesaja 40:11 - Han sköter sin hjord som en herde: Han samlar lammen i sina armar och bär dem nära sitt hjärta;</w:t>
      </w:r>
    </w:p>
    <w:p w14:paraId="2C98C508" w14:textId="77777777" w:rsidR="00F90BDC" w:rsidRDefault="00F90BDC"/>
    <w:p w14:paraId="7BCB99EC" w14:textId="77777777" w:rsidR="00F90BDC" w:rsidRDefault="00F90BDC">
      <w:r xmlns:w="http://schemas.openxmlformats.org/wordprocessingml/2006/main">
        <w:t xml:space="preserve">2. Romarbrevet 5:8 – Men Gud visar sin egen kärlek till oss i detta: Medan vi ännu var syndare, dog Kristus för oss.</w:t>
      </w:r>
    </w:p>
    <w:p w14:paraId="4CDCE0A7" w14:textId="77777777" w:rsidR="00F90BDC" w:rsidRDefault="00F90BDC"/>
    <w:p w14:paraId="50A3527D" w14:textId="77777777" w:rsidR="00F90BDC" w:rsidRDefault="00F90BDC">
      <w:r xmlns:w="http://schemas.openxmlformats.org/wordprocessingml/2006/main">
        <w:t xml:space="preserve">Johannes 10:12 Men den som är en hyresgäst och inte herden, vars fåren inte äger, ser vargen komma och lämnar fåren och flyr, och vargen fångar dem och skingrar fåren.</w:t>
      </w:r>
    </w:p>
    <w:p w14:paraId="24A06DDD" w14:textId="77777777" w:rsidR="00F90BDC" w:rsidRDefault="00F90BDC"/>
    <w:p w14:paraId="39A372B4" w14:textId="77777777" w:rsidR="00F90BDC" w:rsidRDefault="00F90BDC">
      <w:r xmlns:w="http://schemas.openxmlformats.org/wordprocessingml/2006/main">
        <w:t xml:space="preserve">Hyresmannen är inte en riktig herde och kommer att fly när faran kommer och lämnar fåren sårbara för skada.</w:t>
      </w:r>
    </w:p>
    <w:p w14:paraId="4E743ECD" w14:textId="77777777" w:rsidR="00F90BDC" w:rsidRDefault="00F90BDC"/>
    <w:p w14:paraId="5C9A2F63" w14:textId="77777777" w:rsidR="00F90BDC" w:rsidRDefault="00F90BDC">
      <w:r xmlns:w="http://schemas.openxmlformats.org/wordprocessingml/2006/main">
        <w:t xml:space="preserve">1: Sanna herdar kommer att stanna kvar och skydda sin hjord, oavsett fara.</w:t>
      </w:r>
    </w:p>
    <w:p w14:paraId="2218DEE7" w14:textId="77777777" w:rsidR="00F90BDC" w:rsidRDefault="00F90BDC"/>
    <w:p w14:paraId="2F2C1A03" w14:textId="77777777" w:rsidR="00F90BDC" w:rsidRDefault="00F90BDC">
      <w:r xmlns:w="http://schemas.openxmlformats.org/wordprocessingml/2006/main">
        <w:t xml:space="preserve">2: Vi måste vara vaksamma när det gäller att urskilja sanna herdar från hyresgäster.</w:t>
      </w:r>
    </w:p>
    <w:p w14:paraId="49EEB39D" w14:textId="77777777" w:rsidR="00F90BDC" w:rsidRDefault="00F90BDC"/>
    <w:p w14:paraId="656D75A9" w14:textId="77777777" w:rsidR="00F90BDC" w:rsidRDefault="00F90BDC">
      <w:r xmlns:w="http://schemas.openxmlformats.org/wordprocessingml/2006/main">
        <w:t xml:space="preserve">1: Matteus 7:15-20 - Se upp för falska profeter, som kommer till er i fårakläder men invärtes är glupska vargar.</w:t>
      </w:r>
    </w:p>
    <w:p w14:paraId="3347B641" w14:textId="77777777" w:rsidR="00F90BDC" w:rsidRDefault="00F90BDC"/>
    <w:p w14:paraId="612797A1" w14:textId="77777777" w:rsidR="00F90BDC" w:rsidRDefault="00F90BDC">
      <w:r xmlns:w="http://schemas.openxmlformats.org/wordprocessingml/2006/main">
        <w:t xml:space="preserve">2: Jeremia 23:1-4 - Ve herdarna som förgör och skingrar fåren på min betesmark! säger Herren.</w:t>
      </w:r>
    </w:p>
    <w:p w14:paraId="46F0E849" w14:textId="77777777" w:rsidR="00F90BDC" w:rsidRDefault="00F90BDC"/>
    <w:p w14:paraId="230C0878" w14:textId="77777777" w:rsidR="00F90BDC" w:rsidRDefault="00F90BDC">
      <w:r xmlns:w="http://schemas.openxmlformats.org/wordprocessingml/2006/main">
        <w:t xml:space="preserve">Joh 10:13 En hyresgäst flyr, ty han är en anställd och bryr sig inte om fåren.</w:t>
      </w:r>
    </w:p>
    <w:p w14:paraId="1FADB62B" w14:textId="77777777" w:rsidR="00F90BDC" w:rsidRDefault="00F90BDC"/>
    <w:p w14:paraId="6632498A" w14:textId="77777777" w:rsidR="00F90BDC" w:rsidRDefault="00F90BDC">
      <w:r xmlns:w="http://schemas.openxmlformats.org/wordprocessingml/2006/main">
        <w:t xml:space="preserve">Den inhyrda herden bryr sig inte om fåren och flyr när fara är närvarande.</w:t>
      </w:r>
    </w:p>
    <w:p w14:paraId="323C1CA2" w14:textId="77777777" w:rsidR="00F90BDC" w:rsidRDefault="00F90BDC"/>
    <w:p w14:paraId="4723431A" w14:textId="77777777" w:rsidR="00F90BDC" w:rsidRDefault="00F90BDC">
      <w:r xmlns:w="http://schemas.openxmlformats.org/wordprocessingml/2006/main">
        <w:t xml:space="preserve">1: Gud kallar oss att ta hand om sin hjord</w:t>
      </w:r>
    </w:p>
    <w:p w14:paraId="2ED20487" w14:textId="77777777" w:rsidR="00F90BDC" w:rsidRDefault="00F90BDC"/>
    <w:p w14:paraId="4A047ED7" w14:textId="77777777" w:rsidR="00F90BDC" w:rsidRDefault="00F90BDC">
      <w:r xmlns:w="http://schemas.openxmlformats.org/wordprocessingml/2006/main">
        <w:t xml:space="preserve">2: Vår plikt att tjäna och skydda</w:t>
      </w:r>
    </w:p>
    <w:p w14:paraId="2982E91B" w14:textId="77777777" w:rsidR="00F90BDC" w:rsidRDefault="00F90BDC"/>
    <w:p w14:paraId="1E3572F9" w14:textId="77777777" w:rsidR="00F90BDC" w:rsidRDefault="00F90BDC">
      <w:r xmlns:w="http://schemas.openxmlformats.org/wordprocessingml/2006/main">
        <w:t xml:space="preserve">1:1 Petr 5:2-3 - "Var herdar för Guds hjord som är under din vård, och vaka över dem - inte för att du måste, utan för att du är villig, som Gud vill att du ska vara; sträv inte efter oärlig vinning, utan ivrig att tjäna, inte herra över dem som är anförtrodda åt dig, utan vara förebilder för hjorden."</w:t>
      </w:r>
    </w:p>
    <w:p w14:paraId="03887CD9" w14:textId="77777777" w:rsidR="00F90BDC" w:rsidRDefault="00F90BDC"/>
    <w:p w14:paraId="262A41C3" w14:textId="77777777" w:rsidR="00F90BDC" w:rsidRDefault="00F90BDC">
      <w:r xmlns:w="http://schemas.openxmlformats.org/wordprocessingml/2006/main">
        <w:t xml:space="preserve">2: Hesekiel 34:11-12 - "Ty detta är vad den suveräne Herren säger: Jag ska själv söka och finna mina får. Jag kommer att vara som en herde som letar efter sin spridda hjord. Jag ska hitta mina får och rädda dem från alla platser där de var utspridda den där mörka och molniga dagen.</w:t>
      </w:r>
    </w:p>
    <w:p w14:paraId="3E29A0C5" w14:textId="77777777" w:rsidR="00F90BDC" w:rsidRDefault="00F90BDC"/>
    <w:p w14:paraId="5E09719E" w14:textId="77777777" w:rsidR="00F90BDC" w:rsidRDefault="00F90BDC">
      <w:r xmlns:w="http://schemas.openxmlformats.org/wordprocessingml/2006/main">
        <w:t xml:space="preserve">Johannes 10:14 Jag är den gode herden, och jag känner mina får och är känd av mina.</w:t>
      </w:r>
    </w:p>
    <w:p w14:paraId="2B58A240" w14:textId="77777777" w:rsidR="00F90BDC" w:rsidRDefault="00F90BDC"/>
    <w:p w14:paraId="025541A7" w14:textId="77777777" w:rsidR="00F90BDC" w:rsidRDefault="00F90BDC">
      <w:r xmlns:w="http://schemas.openxmlformats.org/wordprocessingml/2006/main">
        <w:t xml:space="preserve">Stycket handlar om att Jesus är den gode herden och känner sina får, som i sin tur känner honom.</w:t>
      </w:r>
    </w:p>
    <w:p w14:paraId="1BC45353" w14:textId="77777777" w:rsidR="00F90BDC" w:rsidRDefault="00F90BDC"/>
    <w:p w14:paraId="55BD5EB6" w14:textId="77777777" w:rsidR="00F90BDC" w:rsidRDefault="00F90BDC">
      <w:r xmlns:w="http://schemas.openxmlformats.org/wordprocessingml/2006/main">
        <w:t xml:space="preserve">1: Jesus är den gode herden och känner oss nära.</w:t>
      </w:r>
    </w:p>
    <w:p w14:paraId="5CE74881" w14:textId="77777777" w:rsidR="00F90BDC" w:rsidRDefault="00F90BDC"/>
    <w:p w14:paraId="2FD55548" w14:textId="77777777" w:rsidR="00F90BDC" w:rsidRDefault="00F90BDC">
      <w:r xmlns:w="http://schemas.openxmlformats.org/wordprocessingml/2006/main">
        <w:t xml:space="preserve">2: Vi kan lita på att Jesus, den gode herden, ska försörja oss och vägleda oss.</w:t>
      </w:r>
    </w:p>
    <w:p w14:paraId="26356B86" w14:textId="77777777" w:rsidR="00F90BDC" w:rsidRDefault="00F90BDC"/>
    <w:p w14:paraId="6A6AA847" w14:textId="77777777" w:rsidR="00F90BDC" w:rsidRDefault="00F90BDC">
      <w:r xmlns:w="http://schemas.openxmlformats.org/wordprocessingml/2006/main">
        <w:t xml:space="preserve">1: Hesekiel 34:11-16 – Guds löfte att försörja och skydda sina får.</w:t>
      </w:r>
    </w:p>
    <w:p w14:paraId="18C69944" w14:textId="77777777" w:rsidR="00F90BDC" w:rsidRDefault="00F90BDC"/>
    <w:p w14:paraId="15F287A5" w14:textId="77777777" w:rsidR="00F90BDC" w:rsidRDefault="00F90BDC">
      <w:r xmlns:w="http://schemas.openxmlformats.org/wordprocessingml/2006/main">
        <w:t xml:space="preserve">2: Psalm 23 - Herren är min herde, jag kommer inte att sakna.</w:t>
      </w:r>
    </w:p>
    <w:p w14:paraId="144A726D" w14:textId="77777777" w:rsidR="00F90BDC" w:rsidRDefault="00F90BDC"/>
    <w:p w14:paraId="07147CE5" w14:textId="77777777" w:rsidR="00F90BDC" w:rsidRDefault="00F90BDC">
      <w:r xmlns:w="http://schemas.openxmlformats.org/wordprocessingml/2006/main">
        <w:t xml:space="preserve">Johannes 10:15 Liksom Fadern känner mig, så känner jag Fadern, och jag ger mitt liv för fåren.</w:t>
      </w:r>
    </w:p>
    <w:p w14:paraId="380800A2" w14:textId="77777777" w:rsidR="00F90BDC" w:rsidRDefault="00F90BDC"/>
    <w:p w14:paraId="260D1D78" w14:textId="77777777" w:rsidR="00F90BDC" w:rsidRDefault="00F90BDC">
      <w:r xmlns:w="http://schemas.openxmlformats.org/wordprocessingml/2006/main">
        <w:t xml:space="preserve">Johannes 10:15 talar om förhållandet mellan Gud Fadern och Jesus Kristus. De har båda perfekt ömsesidig kunskap och förståelse för varandra.</w:t>
      </w:r>
    </w:p>
    <w:p w14:paraId="60305D88" w14:textId="77777777" w:rsidR="00F90BDC" w:rsidRDefault="00F90BDC"/>
    <w:p w14:paraId="3A811B8C" w14:textId="77777777" w:rsidR="00F90BDC" w:rsidRDefault="00F90BDC">
      <w:r xmlns:w="http://schemas.openxmlformats.org/wordprocessingml/2006/main">
        <w:t xml:space="preserve">1. Kärlekens perfekta band mellan Fadern och Sonen</w:t>
      </w:r>
    </w:p>
    <w:p w14:paraId="060AAE58" w14:textId="77777777" w:rsidR="00F90BDC" w:rsidRDefault="00F90BDC"/>
    <w:p w14:paraId="62CF0955" w14:textId="77777777" w:rsidR="00F90BDC" w:rsidRDefault="00F90BDC">
      <w:r xmlns:w="http://schemas.openxmlformats.org/wordprocessingml/2006/main">
        <w:t xml:space="preserve">2. Tjäna fåren genom offer</w:t>
      </w:r>
    </w:p>
    <w:p w14:paraId="3BA5F7E4" w14:textId="77777777" w:rsidR="00F90BDC" w:rsidRDefault="00F90BDC"/>
    <w:p w14:paraId="6923C2E3" w14:textId="77777777" w:rsidR="00F90BDC" w:rsidRDefault="00F90BDC">
      <w:r xmlns:w="http://schemas.openxmlformats.org/wordprocessingml/2006/main">
        <w:t xml:space="preserve">1. Romarbrevet 5:8 - Men Gud visar sin kärlek till oss, genom att Kristus dog för oss medan vi ännu var syndare.</w:t>
      </w:r>
    </w:p>
    <w:p w14:paraId="1BF86F3C" w14:textId="77777777" w:rsidR="00F90BDC" w:rsidRDefault="00F90BDC"/>
    <w:p w14:paraId="24D01270" w14:textId="77777777" w:rsidR="00F90BDC" w:rsidRDefault="00F90BDC">
      <w:r xmlns:w="http://schemas.openxmlformats.org/wordprocessingml/2006/main">
        <w:t xml:space="preserve">2. Joh 15:13 - Ingen har större kärlek än denna, att en man ger sitt liv för sina vänner.</w:t>
      </w:r>
    </w:p>
    <w:p w14:paraId="5D600AA8" w14:textId="77777777" w:rsidR="00F90BDC" w:rsidRDefault="00F90BDC"/>
    <w:p w14:paraId="4885C32B" w14:textId="77777777" w:rsidR="00F90BDC" w:rsidRDefault="00F90BDC">
      <w:r xmlns:w="http://schemas.openxmlformats.org/wordprocessingml/2006/main">
        <w:t xml:space="preserve">Johannes 10:16 Och jag har andra får, som inte hör till denna fålla. och det skall vara en hjord och en herde.</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 här avsnittet talar om att Jesus samlade icke-judiska troende i en fålla under sitt ledarskap som den enda herden.</w:t>
      </w:r>
    </w:p>
    <w:p w14:paraId="5626B720" w14:textId="77777777" w:rsidR="00F90BDC" w:rsidRDefault="00F90BDC"/>
    <w:p w14:paraId="264C3047" w14:textId="77777777" w:rsidR="00F90BDC" w:rsidRDefault="00F90BDC">
      <w:r xmlns:w="http://schemas.openxmlformats.org/wordprocessingml/2006/main">
        <w:t xml:space="preserve">1. Kraften i Jesu inbjudan: Förstå de troendes enhet</w:t>
      </w:r>
    </w:p>
    <w:p w14:paraId="53E4DA00" w14:textId="77777777" w:rsidR="00F90BDC" w:rsidRDefault="00F90BDC"/>
    <w:p w14:paraId="0D8C1369" w14:textId="77777777" w:rsidR="00F90BDC" w:rsidRDefault="00F90BDC">
      <w:r xmlns:w="http://schemas.openxmlformats.org/wordprocessingml/2006/main">
        <w:t xml:space="preserve">2. Den gode herden: Meningen med Jesu ledarskap</w:t>
      </w:r>
    </w:p>
    <w:p w14:paraId="51D15BB7" w14:textId="77777777" w:rsidR="00F90BDC" w:rsidRDefault="00F90BDC"/>
    <w:p w14:paraId="67B85AA3" w14:textId="77777777" w:rsidR="00F90BDC" w:rsidRDefault="00F90BDC">
      <w:r xmlns:w="http://schemas.openxmlformats.org/wordprocessingml/2006/main">
        <w:t xml:space="preserve">1. Efesierbrevet 4:4-6 - Det finns en kropp och en Ande, precis som ni kallades till ett hopp när ni kallades; en Herre, en tro, ett dop; en Gud och allas Fader, som är över alla och genom alla och i alla.</w:t>
      </w:r>
    </w:p>
    <w:p w14:paraId="267A1348" w14:textId="77777777" w:rsidR="00F90BDC" w:rsidRDefault="00F90BDC"/>
    <w:p w14:paraId="3442727F" w14:textId="77777777" w:rsidR="00F90BDC" w:rsidRDefault="00F90BDC">
      <w:r xmlns:w="http://schemas.openxmlformats.org/wordprocessingml/2006/main">
        <w:t xml:space="preserve">2. Psaltaren 23:1-3 - Herren är min herde, jag kommer inte att sakna. Han får mig att lägga mig i gröna hagar; han leder mig vid stilla vatten; han återupprättar min själ. Han leder mig på rätta vägar för sitt namns skull.</w:t>
      </w:r>
    </w:p>
    <w:p w14:paraId="742F3498" w14:textId="77777777" w:rsidR="00F90BDC" w:rsidRDefault="00F90BDC"/>
    <w:p w14:paraId="5201AFD7" w14:textId="77777777" w:rsidR="00F90BDC" w:rsidRDefault="00F90BDC">
      <w:r xmlns:w="http://schemas.openxmlformats.org/wordprocessingml/2006/main">
        <w:t xml:space="preserve">Joh 10:17 Därför älskar min Fader mig, därför att jag ger mitt liv för att återta det.</w:t>
      </w:r>
    </w:p>
    <w:p w14:paraId="25C3B86E" w14:textId="77777777" w:rsidR="00F90BDC" w:rsidRDefault="00F90BDC"/>
    <w:p w14:paraId="608707F6" w14:textId="77777777" w:rsidR="00F90BDC" w:rsidRDefault="00F90BDC">
      <w:r xmlns:w="http://schemas.openxmlformats.org/wordprocessingml/2006/main">
        <w:t xml:space="preserve">Passagen avslöjar att Jesus gav ner sitt liv av kärlek till Fadern, och han skulle ta tillbaka det.</w:t>
      </w:r>
    </w:p>
    <w:p w14:paraId="37494474" w14:textId="77777777" w:rsidR="00F90BDC" w:rsidRDefault="00F90BDC"/>
    <w:p w14:paraId="10D3F90D" w14:textId="77777777" w:rsidR="00F90BDC" w:rsidRDefault="00F90BDC">
      <w:r xmlns:w="http://schemas.openxmlformats.org/wordprocessingml/2006/main">
        <w:t xml:space="preserve">1. Kärlekens kraft: Utforska Jesu exempel på offerkärlek</w:t>
      </w:r>
    </w:p>
    <w:p w14:paraId="2F061235" w14:textId="77777777" w:rsidR="00F90BDC" w:rsidRDefault="00F90BDC"/>
    <w:p w14:paraId="16F554B9" w14:textId="77777777" w:rsidR="00F90BDC" w:rsidRDefault="00F90BDC">
      <w:r xmlns:w="http://schemas.openxmlformats.org/wordprocessingml/2006/main">
        <w:t xml:space="preserve">2. Den sanna innebörden av offer: Förstå djupet av Jesu kärlek</w:t>
      </w:r>
    </w:p>
    <w:p w14:paraId="5CBFEC09" w14:textId="77777777" w:rsidR="00F90BDC" w:rsidRDefault="00F90BDC"/>
    <w:p w14:paraId="49CF0344" w14:textId="77777777" w:rsidR="00F90BDC" w:rsidRDefault="00F90BDC">
      <w:r xmlns:w="http://schemas.openxmlformats.org/wordprocessingml/2006/main">
        <w:t xml:space="preserve">1. Filipperbrevet 2:5-8 – Jesu exempel på ödmjukhet och lydnad</w:t>
      </w:r>
    </w:p>
    <w:p w14:paraId="25BD140F" w14:textId="77777777" w:rsidR="00F90BDC" w:rsidRDefault="00F90BDC"/>
    <w:p w14:paraId="61B73A72" w14:textId="77777777" w:rsidR="00F90BDC" w:rsidRDefault="00F90BDC">
      <w:r xmlns:w="http://schemas.openxmlformats.org/wordprocessingml/2006/main">
        <w:t xml:space="preserve">2. Romarbrevet 5:8 - Guds kärlek till oss trots vår syndighet</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10:18 Ingen tar det ifrån mig, utan jag lägger ner det av mig själv. Jag har makt att lägga ner den, och jag har makt att ta den igen. Detta bud har jag fått av min Fader.</w:t>
      </w:r>
    </w:p>
    <w:p w14:paraId="5E042FC2" w14:textId="77777777" w:rsidR="00F90BDC" w:rsidRDefault="00F90BDC"/>
    <w:p w14:paraId="61A90B87" w14:textId="77777777" w:rsidR="00F90BDC" w:rsidRDefault="00F90BDC">
      <w:r xmlns:w="http://schemas.openxmlformats.org/wordprocessingml/2006/main">
        <w:t xml:space="preserve">Johannes 10:18 betonar Jesu auktoritet och makt över hans liv, som Fadern gav honom.</w:t>
      </w:r>
    </w:p>
    <w:p w14:paraId="2D2C2305" w14:textId="77777777" w:rsidR="00F90BDC" w:rsidRDefault="00F90BDC"/>
    <w:p w14:paraId="11483CA7" w14:textId="77777777" w:rsidR="00F90BDC" w:rsidRDefault="00F90BDC">
      <w:r xmlns:w="http://schemas.openxmlformats.org/wordprocessingml/2006/main">
        <w:t xml:space="preserve">1. Jesus: Auktoritetens ostoppbara kraft</w:t>
      </w:r>
    </w:p>
    <w:p w14:paraId="1B4B913C" w14:textId="77777777" w:rsidR="00F90BDC" w:rsidRDefault="00F90BDC"/>
    <w:p w14:paraId="3D0F77F9" w14:textId="77777777" w:rsidR="00F90BDC" w:rsidRDefault="00F90BDC">
      <w:r xmlns:w="http://schemas.openxmlformats.org/wordprocessingml/2006/main">
        <w:t xml:space="preserve">2. Hur Jesu självuppoffring avslöjar hans auktoritet</w:t>
      </w:r>
    </w:p>
    <w:p w14:paraId="157A68BF" w14:textId="77777777" w:rsidR="00F90BDC" w:rsidRDefault="00F90BDC"/>
    <w:p w14:paraId="14112056" w14:textId="77777777" w:rsidR="00F90BDC" w:rsidRDefault="00F90BDC">
      <w:r xmlns:w="http://schemas.openxmlformats.org/wordprocessingml/2006/main">
        <w:t xml:space="preserve">1. Romarbrevet 5:8 - Men Gud visar sin egen kärlek till oss i detta: Medan vi ännu var syndare, dog Kristus för oss.</w:t>
      </w:r>
    </w:p>
    <w:p w14:paraId="70123883" w14:textId="77777777" w:rsidR="00F90BDC" w:rsidRDefault="00F90BDC"/>
    <w:p w14:paraId="060EFF6A" w14:textId="77777777" w:rsidR="00F90BDC" w:rsidRDefault="00F90BDC">
      <w:r xmlns:w="http://schemas.openxmlformats.org/wordprocessingml/2006/main">
        <w:t xml:space="preserve">2. Filipperbrevet 2:5-8 - Din inställning bör vara densamma som den hos Kristus Jesu: Han som i sin natur var Gud, inte ansåg att likhet med Gud var något att greppa, utan gjorde sig själv till ingenting, med tanke på själva naturen av en tjänare, som är gjord i mänsklig likhet. Och när han till utseendet funnits som en man, ödmjukade han sig och blev lydig till döden - ja, döden på ett kors!</w:t>
      </w:r>
    </w:p>
    <w:p w14:paraId="086948DF" w14:textId="77777777" w:rsidR="00F90BDC" w:rsidRDefault="00F90BDC"/>
    <w:p w14:paraId="4A1D51CD" w14:textId="77777777" w:rsidR="00F90BDC" w:rsidRDefault="00F90BDC">
      <w:r xmlns:w="http://schemas.openxmlformats.org/wordprocessingml/2006/main">
        <w:t xml:space="preserve">Johannes 10:19 Det blev därför åter splittring bland judarna för dessa ord.</w:t>
      </w:r>
    </w:p>
    <w:p w14:paraId="61D8078D" w14:textId="77777777" w:rsidR="00F90BDC" w:rsidRDefault="00F90BDC"/>
    <w:p w14:paraId="37A6A382" w14:textId="77777777" w:rsidR="00F90BDC" w:rsidRDefault="00F90BDC">
      <w:r xmlns:w="http://schemas.openxmlformats.org/wordprocessingml/2006/main">
        <w:t xml:space="preserve">Judarna var delade i åsikter på grund av Jesu lära.</w:t>
      </w:r>
    </w:p>
    <w:p w14:paraId="0EDB92AA" w14:textId="77777777" w:rsidR="00F90BDC" w:rsidRDefault="00F90BDC"/>
    <w:p w14:paraId="18962E78" w14:textId="77777777" w:rsidR="00F90BDC" w:rsidRDefault="00F90BDC">
      <w:r xmlns:w="http://schemas.openxmlformats.org/wordprocessingml/2006/main">
        <w:t xml:space="preserve">1. Jesu lära har kraften att både förena och splittra.</w:t>
      </w:r>
    </w:p>
    <w:p w14:paraId="54817999" w14:textId="77777777" w:rsidR="00F90BDC" w:rsidRDefault="00F90BDC"/>
    <w:p w14:paraId="0622D1C8" w14:textId="77777777" w:rsidR="00F90BDC" w:rsidRDefault="00F90BDC">
      <w:r xmlns:w="http://schemas.openxmlformats.org/wordprocessingml/2006/main">
        <w:t xml:space="preserve">2. Kraften i Jesu ord att skapa fred och oenighet.</w:t>
      </w:r>
    </w:p>
    <w:p w14:paraId="00D6880D" w14:textId="77777777" w:rsidR="00F90BDC" w:rsidRDefault="00F90BDC"/>
    <w:p w14:paraId="412E1C83" w14:textId="77777777" w:rsidR="00F90BDC" w:rsidRDefault="00F90BDC">
      <w:r xmlns:w="http://schemas.openxmlformats.org/wordprocessingml/2006/main">
        <w:t xml:space="preserve">1. Matteus 10:34-36 "Tänk inte att jag har kommit för att bringa fred på jorden. Jag har inte kommit för att bringa fred, utan ett svärd. Jag har kommit för att vända en man mot sin far, en dotter mot hennes mamma…"</w:t>
      </w:r>
    </w:p>
    <w:p w14:paraId="21089380" w14:textId="77777777" w:rsidR="00F90BDC" w:rsidRDefault="00F90BDC"/>
    <w:p w14:paraId="610F667F" w14:textId="77777777" w:rsidR="00F90BDC" w:rsidRDefault="00F90BDC">
      <w:r xmlns:w="http://schemas.openxmlformats.org/wordprocessingml/2006/main">
        <w:t xml:space="preserve">2. Hebreerbrevet 12:14-15 Gör allt du kan för att leva i fred med alla och vara helig; utan helighet kommer ingen att se Herren. Se till att ingen saknar Guds nåd och att ingen bitter rot växer upp för att orsaka problem och orena många.</w:t>
      </w:r>
    </w:p>
    <w:p w14:paraId="26DBFD8A" w14:textId="77777777" w:rsidR="00F90BDC" w:rsidRDefault="00F90BDC"/>
    <w:p w14:paraId="609A6415" w14:textId="77777777" w:rsidR="00F90BDC" w:rsidRDefault="00F90BDC">
      <w:r xmlns:w="http://schemas.openxmlformats.org/wordprocessingml/2006/main">
        <w:t xml:space="preserve">Johannes 10:20 Och många av dem sade: Han har en djävul och är galen; varför hör ni honom?</w:t>
      </w:r>
    </w:p>
    <w:p w14:paraId="1DFE6860" w14:textId="77777777" w:rsidR="00F90BDC" w:rsidRDefault="00F90BDC"/>
    <w:p w14:paraId="43F6F02F" w14:textId="77777777" w:rsidR="00F90BDC" w:rsidRDefault="00F90BDC">
      <w:r xmlns:w="http://schemas.openxmlformats.org/wordprocessingml/2006/main">
        <w:t xml:space="preserve">Jesu motståndare ifrågasatte hans läror och hävdade att han var galen och hade en djävul.</w:t>
      </w:r>
    </w:p>
    <w:p w14:paraId="73691596" w14:textId="77777777" w:rsidR="00F90BDC" w:rsidRDefault="00F90BDC"/>
    <w:p w14:paraId="216E0585" w14:textId="77777777" w:rsidR="00F90BDC" w:rsidRDefault="00F90BDC">
      <w:r xmlns:w="http://schemas.openxmlformats.org/wordprocessingml/2006/main">
        <w:t xml:space="preserve">1: Vi måste vara öppna för möjligheterna med nya idéer även om vi inte förstår dem.</w:t>
      </w:r>
    </w:p>
    <w:p w14:paraId="14D673B2" w14:textId="77777777" w:rsidR="00F90BDC" w:rsidRDefault="00F90BDC"/>
    <w:p w14:paraId="022125DF" w14:textId="77777777" w:rsidR="00F90BDC" w:rsidRDefault="00F90BDC">
      <w:r xmlns:w="http://schemas.openxmlformats.org/wordprocessingml/2006/main">
        <w:t xml:space="preserve">2: Det är fel att döma andra och att göra antaganden om deras karaktär utan bevis.</w:t>
      </w:r>
    </w:p>
    <w:p w14:paraId="4CB683F3" w14:textId="77777777" w:rsidR="00F90BDC" w:rsidRDefault="00F90BDC"/>
    <w:p w14:paraId="10F0D401" w14:textId="77777777" w:rsidR="00F90BDC" w:rsidRDefault="00F90BDC">
      <w:r xmlns:w="http://schemas.openxmlformats.org/wordprocessingml/2006/main">
        <w:t xml:space="preserve">1: Matteus 7:1-5 - "Döm inte, så att ni inte blir dömda. Ty med vilken dom ni dömer, skall ni dömas, och med det mått ni mäter, det skall åter mätas för er."</w:t>
      </w:r>
    </w:p>
    <w:p w14:paraId="0201E2DD" w14:textId="77777777" w:rsidR="00F90BDC" w:rsidRDefault="00F90BDC"/>
    <w:p w14:paraId="1D68EA1D" w14:textId="77777777" w:rsidR="00F90BDC" w:rsidRDefault="00F90BDC">
      <w:r xmlns:w="http://schemas.openxmlformats.org/wordprocessingml/2006/main">
        <w:t xml:space="preserve">2: Jakobsbrevet 1:19 - "Därför, mina älskade bröder, låt var och en vara snabb att höra, sen att tala, sen till vrede."</w:t>
      </w:r>
    </w:p>
    <w:p w14:paraId="5CEA2C5C" w14:textId="77777777" w:rsidR="00F90BDC" w:rsidRDefault="00F90BDC"/>
    <w:p w14:paraId="1EB49D64" w14:textId="77777777" w:rsidR="00F90BDC" w:rsidRDefault="00F90BDC">
      <w:r xmlns:w="http://schemas.openxmlformats.org/wordprocessingml/2006/main">
        <w:t xml:space="preserve">Johannes 10:21 Andra sade: Detta är inte hans ord som har en djävul. Kan en djävul öppna de blindes ögon?</w:t>
      </w:r>
    </w:p>
    <w:p w14:paraId="1206C23F" w14:textId="77777777" w:rsidR="00F90BDC" w:rsidRDefault="00F90BDC"/>
    <w:p w14:paraId="2856B837" w14:textId="77777777" w:rsidR="00F90BDC" w:rsidRDefault="00F90BDC">
      <w:r xmlns:w="http://schemas.openxmlformats.org/wordprocessingml/2006/main">
        <w:t xml:space="preserve">Jesu kritiker ifrågasatte hans förmåga att utföra mirakel, men hans anhängare visste att han inte var besatt av en djävul.</w:t>
      </w:r>
    </w:p>
    <w:p w14:paraId="21E5DAD7" w14:textId="77777777" w:rsidR="00F90BDC" w:rsidRDefault="00F90BDC"/>
    <w:p w14:paraId="0A09412D" w14:textId="77777777" w:rsidR="00F90BDC" w:rsidRDefault="00F90BDC">
      <w:r xmlns:w="http://schemas.openxmlformats.org/wordprocessingml/2006/main">
        <w:t xml:space="preserve">1. Jesu kraft att övervinna tvivel</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mirakel: ett tecken på hans gudomlighet</w:t>
      </w:r>
    </w:p>
    <w:p w14:paraId="23DF07D4" w14:textId="77777777" w:rsidR="00F90BDC" w:rsidRDefault="00F90BDC"/>
    <w:p w14:paraId="3E3C049E" w14:textId="77777777" w:rsidR="00F90BDC" w:rsidRDefault="00F90BDC">
      <w:r xmlns:w="http://schemas.openxmlformats.org/wordprocessingml/2006/main">
        <w:t xml:space="preserve">1. Jesaja 35:5-6 - Då skall de blindas ögon öppnas och de dövas öron öppnas.</w:t>
      </w:r>
    </w:p>
    <w:p w14:paraId="1F89E882" w14:textId="77777777" w:rsidR="00F90BDC" w:rsidRDefault="00F90BDC"/>
    <w:p w14:paraId="08A9852B" w14:textId="77777777" w:rsidR="00F90BDC" w:rsidRDefault="00F90BDC">
      <w:r xmlns:w="http://schemas.openxmlformats.org/wordprocessingml/2006/main">
        <w:t xml:space="preserve">6 Då skall den lame hoppa som en hjort, och den stummes tunga sjunga, ty i öknen skola vatten bryta ut och bäckar i öknen.</w:t>
      </w:r>
    </w:p>
    <w:p w14:paraId="6A66701A" w14:textId="77777777" w:rsidR="00F90BDC" w:rsidRDefault="00F90BDC"/>
    <w:p w14:paraId="76E77919" w14:textId="77777777" w:rsidR="00F90BDC" w:rsidRDefault="00F90BDC">
      <w:r xmlns:w="http://schemas.openxmlformats.org/wordprocessingml/2006/main">
        <w:t xml:space="preserve">2. Matteus 11:4-5 – Jesus svarade och sade till dem: Gå och visa Johannes igen det som ni hör och ser.</w:t>
      </w:r>
    </w:p>
    <w:p w14:paraId="291DA440" w14:textId="77777777" w:rsidR="00F90BDC" w:rsidRDefault="00F90BDC"/>
    <w:p w14:paraId="713301F0" w14:textId="77777777" w:rsidR="00F90BDC" w:rsidRDefault="00F90BDC">
      <w:r xmlns:w="http://schemas.openxmlformats.org/wordprocessingml/2006/main">
        <w:t xml:space="preserve">5 Blinda får sin syn, och lama går, spetälska renas och döva hör, döda uppstår och de fattiga får evangeliet predikat för dem.</w:t>
      </w:r>
    </w:p>
    <w:p w14:paraId="4CDE5A75" w14:textId="77777777" w:rsidR="00F90BDC" w:rsidRDefault="00F90BDC"/>
    <w:p w14:paraId="09412787" w14:textId="77777777" w:rsidR="00F90BDC" w:rsidRDefault="00F90BDC">
      <w:r xmlns:w="http://schemas.openxmlformats.org/wordprocessingml/2006/main">
        <w:t xml:space="preserve">Johannes 10:22 Och det var i Jerusalem invigningsfesten, och det var vinter.</w:t>
      </w:r>
    </w:p>
    <w:p w14:paraId="23962489" w14:textId="77777777" w:rsidR="00F90BDC" w:rsidRDefault="00F90BDC"/>
    <w:p w14:paraId="520461FA" w14:textId="77777777" w:rsidR="00F90BDC" w:rsidRDefault="00F90BDC">
      <w:r xmlns:w="http://schemas.openxmlformats.org/wordprocessingml/2006/main">
        <w:t xml:space="preserve">Under vintern firade judarna invigningsfesten i Jerusalem.</w:t>
      </w:r>
    </w:p>
    <w:p w14:paraId="0D2F953B" w14:textId="77777777" w:rsidR="00F90BDC" w:rsidRDefault="00F90BDC"/>
    <w:p w14:paraId="757CB100" w14:textId="77777777" w:rsidR="00F90BDC" w:rsidRDefault="00F90BDC">
      <w:r xmlns:w="http://schemas.openxmlformats.org/wordprocessingml/2006/main">
        <w:t xml:space="preserve">1. Vikten av att fira Guds trofasthet</w:t>
      </w:r>
    </w:p>
    <w:p w14:paraId="4B9F5286" w14:textId="77777777" w:rsidR="00F90BDC" w:rsidRDefault="00F90BDC"/>
    <w:p w14:paraId="3A2DAC88" w14:textId="77777777" w:rsidR="00F90BDC" w:rsidRDefault="00F90BDC">
      <w:r xmlns:w="http://schemas.openxmlformats.org/wordprocessingml/2006/main">
        <w:t xml:space="preserve">2. Hur man firar Guds kärlek på vintern</w:t>
      </w:r>
    </w:p>
    <w:p w14:paraId="0540ACAF" w14:textId="77777777" w:rsidR="00F90BDC" w:rsidRDefault="00F90BDC"/>
    <w:p w14:paraId="1D2D6FCC" w14:textId="77777777" w:rsidR="00F90BDC" w:rsidRDefault="00F90BDC">
      <w:r xmlns:w="http://schemas.openxmlformats.org/wordprocessingml/2006/main">
        <w:t xml:space="preserve">1. Nehemja 8:13-18</w:t>
      </w:r>
    </w:p>
    <w:p w14:paraId="73269DC1" w14:textId="77777777" w:rsidR="00F90BDC" w:rsidRDefault="00F90BDC"/>
    <w:p w14:paraId="2B7EDB3E" w14:textId="77777777" w:rsidR="00F90BDC" w:rsidRDefault="00F90BDC">
      <w:r xmlns:w="http://schemas.openxmlformats.org/wordprocessingml/2006/main">
        <w:t xml:space="preserve">2. Psalm 105:1-5</w:t>
      </w:r>
    </w:p>
    <w:p w14:paraId="3CADA32E" w14:textId="77777777" w:rsidR="00F90BDC" w:rsidRDefault="00F90BDC"/>
    <w:p w14:paraId="6C59E464" w14:textId="77777777" w:rsidR="00F90BDC" w:rsidRDefault="00F90BDC">
      <w:r xmlns:w="http://schemas.openxmlformats.org/wordprocessingml/2006/main">
        <w:t xml:space="preserve">Joh 10:23 Och Jesus gick i templet i Salomos förhus.</w:t>
      </w:r>
    </w:p>
    <w:p w14:paraId="4F9BB182" w14:textId="77777777" w:rsidR="00F90BDC" w:rsidRDefault="00F90BDC"/>
    <w:p w14:paraId="22F5B8B2" w14:textId="77777777" w:rsidR="00F90BDC" w:rsidRDefault="00F90BDC">
      <w:r xmlns:w="http://schemas.openxmlformats.org/wordprocessingml/2006/main">
        <w:t xml:space="preserve">Johannes 10:23 berättar för oss att Jesus gick i templet i Salomos veranda.</w:t>
      </w:r>
    </w:p>
    <w:p w14:paraId="47BB50CB" w14:textId="77777777" w:rsidR="00F90BDC" w:rsidRDefault="00F90BDC"/>
    <w:p w14:paraId="78174433" w14:textId="77777777" w:rsidR="00F90BDC" w:rsidRDefault="00F90BDC">
      <w:r xmlns:w="http://schemas.openxmlformats.org/wordprocessingml/2006/main">
        <w:t xml:space="preserve">1. Betydelsen av Jesu närvaro i templet i Salomos veranda.</w:t>
      </w:r>
    </w:p>
    <w:p w14:paraId="2FA04B2B" w14:textId="77777777" w:rsidR="00F90BDC" w:rsidRDefault="00F90BDC"/>
    <w:p w14:paraId="3370872A" w14:textId="77777777" w:rsidR="00F90BDC" w:rsidRDefault="00F90BDC">
      <w:r xmlns:w="http://schemas.openxmlformats.org/wordprocessingml/2006/main">
        <w:t xml:space="preserve">2. Vikten av Jesu närvaro i templet i Salomos veranda i våra liv idag.</w:t>
      </w:r>
    </w:p>
    <w:p w14:paraId="7EFE283A" w14:textId="77777777" w:rsidR="00F90BDC" w:rsidRDefault="00F90BDC"/>
    <w:p w14:paraId="775A2E54" w14:textId="77777777" w:rsidR="00F90BDC" w:rsidRDefault="00F90BDC">
      <w:r xmlns:w="http://schemas.openxmlformats.org/wordprocessingml/2006/main">
        <w:t xml:space="preserve">1. 1 Kungaboken 6:3 - Och verandan framför husets tempel var tjugo alnar lång, efter husets bredd; och tio alnar var dess bredd framför huset.</w:t>
      </w:r>
    </w:p>
    <w:p w14:paraId="59B0570F" w14:textId="77777777" w:rsidR="00F90BDC" w:rsidRDefault="00F90BDC"/>
    <w:p w14:paraId="5D08AEBE" w14:textId="77777777" w:rsidR="00F90BDC" w:rsidRDefault="00F90BDC">
      <w:r xmlns:w="http://schemas.openxmlformats.org/wordprocessingml/2006/main">
        <w:t xml:space="preserve">2. Joh 4:23 - Men den stund kommer, och är nu, då de sanna tillbedjarna skall tillbe Fadern i ande och sanning, ty Fadern söker sådana som tillber honom.</w:t>
      </w:r>
    </w:p>
    <w:p w14:paraId="31249620" w14:textId="77777777" w:rsidR="00F90BDC" w:rsidRDefault="00F90BDC"/>
    <w:p w14:paraId="63A02111" w14:textId="77777777" w:rsidR="00F90BDC" w:rsidRDefault="00F90BDC">
      <w:r xmlns:w="http://schemas.openxmlformats.org/wordprocessingml/2006/main">
        <w:t xml:space="preserve">Johannes 10:24 Då kom judarna omkring honom och sade till honom: Hur länge får du oss att tvivla? Om du är Kristus, säg det tydligt för oss.</w:t>
      </w:r>
    </w:p>
    <w:p w14:paraId="1121620B" w14:textId="77777777" w:rsidR="00F90BDC" w:rsidRDefault="00F90BDC"/>
    <w:p w14:paraId="48BB03CE" w14:textId="77777777" w:rsidR="00F90BDC" w:rsidRDefault="00F90BDC">
      <w:r xmlns:w="http://schemas.openxmlformats.org/wordprocessingml/2006/main">
        <w:t xml:space="preserve">Jesus identifierade sig tydligt som Messias för judarna och krävde ett svar.</w:t>
      </w:r>
    </w:p>
    <w:p w14:paraId="498DDE70" w14:textId="77777777" w:rsidR="00F90BDC" w:rsidRDefault="00F90BDC"/>
    <w:p w14:paraId="629B380A" w14:textId="77777777" w:rsidR="00F90BDC" w:rsidRDefault="00F90BDC">
      <w:r xmlns:w="http://schemas.openxmlformats.org/wordprocessingml/2006/main">
        <w:t xml:space="preserve">1: Alla måste fatta ett beslut om Jesus: antingen tro på honom eller förkasta honom.</w:t>
      </w:r>
    </w:p>
    <w:p w14:paraId="77C1D12A" w14:textId="77777777" w:rsidR="00F90BDC" w:rsidRDefault="00F90BDC"/>
    <w:p w14:paraId="618229EC" w14:textId="77777777" w:rsidR="00F90BDC" w:rsidRDefault="00F90BDC">
      <w:r xmlns:w="http://schemas.openxmlformats.org/wordprocessingml/2006/main">
        <w:t xml:space="preserve">2: Jesus är den enda vägen till frälsning, så vi måste acceptera honom som Herre och Frälsare.</w:t>
      </w:r>
    </w:p>
    <w:p w14:paraId="598F31B4" w14:textId="77777777" w:rsidR="00F90BDC" w:rsidRDefault="00F90BDC"/>
    <w:p w14:paraId="6572A09A" w14:textId="77777777" w:rsidR="00F90BDC" w:rsidRDefault="00F90BDC">
      <w:r xmlns:w="http://schemas.openxmlformats.org/wordprocessingml/2006/main">
        <w:t xml:space="preserve">1: Apostlagärningarna 4:12 - Och det finns ingen frälsning i någon annan, för det finns inget annat namn under himlen givet bland människor genom vilket vi måste bli frälsta.</w:t>
      </w:r>
    </w:p>
    <w:p w14:paraId="79882875" w14:textId="77777777" w:rsidR="00F90BDC" w:rsidRDefault="00F90BDC"/>
    <w:p w14:paraId="7784FBA6" w14:textId="77777777" w:rsidR="00F90BDC" w:rsidRDefault="00F90BDC">
      <w:r xmlns:w="http://schemas.openxmlformats.org/wordprocessingml/2006/main">
        <w:t xml:space="preserve">2: Romarbrevet 10:9 - Att om du med din mun bekänner att Jesus är Herre och i ditt hjärta tror att Gud har uppväckt honom från de döda, kommer du att bli frälst.</w:t>
      </w:r>
    </w:p>
    <w:p w14:paraId="43B705EB" w14:textId="77777777" w:rsidR="00F90BDC" w:rsidRDefault="00F90BDC"/>
    <w:p w14:paraId="5F6AD087" w14:textId="77777777" w:rsidR="00F90BDC" w:rsidRDefault="00F90BDC">
      <w:r xmlns:w="http://schemas.openxmlformats.org/wordprocessingml/2006/main">
        <w:t xml:space="preserve">Johannes 10:25 Jesus svarade dem: "Jag har sagt det till er, men ni trodde inte: de gärningar som jag gör i min Faders namn, de vittnar om mig."</w:t>
      </w:r>
    </w:p>
    <w:p w14:paraId="1FCEA1D0" w14:textId="77777777" w:rsidR="00F90BDC" w:rsidRDefault="00F90BDC"/>
    <w:p w14:paraId="55226913" w14:textId="77777777" w:rsidR="00F90BDC" w:rsidRDefault="00F90BDC">
      <w:r xmlns:w="http://schemas.openxmlformats.org/wordprocessingml/2006/main">
        <w:t xml:space="preserve">Jesus visade dem att han var Messias genom sina gärningar utförda i hans Faders namn.</w:t>
      </w:r>
    </w:p>
    <w:p w14:paraId="2425E6CE" w14:textId="77777777" w:rsidR="00F90BDC" w:rsidRDefault="00F90BDC"/>
    <w:p w14:paraId="5D142BB3" w14:textId="77777777" w:rsidR="00F90BDC" w:rsidRDefault="00F90BDC">
      <w:r xmlns:w="http://schemas.openxmlformats.org/wordprocessingml/2006/main">
        <w:t xml:space="preserve">1. Jesus var Messias, visad genom hans gärningar utförda i hans Faders namn.</w:t>
      </w:r>
    </w:p>
    <w:p w14:paraId="69DD5B13" w14:textId="77777777" w:rsidR="00F90BDC" w:rsidRDefault="00F90BDC"/>
    <w:p w14:paraId="6BFBDB11" w14:textId="77777777" w:rsidR="00F90BDC" w:rsidRDefault="00F90BDC">
      <w:r xmlns:w="http://schemas.openxmlformats.org/wordprocessingml/2006/main">
        <w:t xml:space="preserve">2. Tro på Jesus som din Herre och Frälsare, visad genom hans gärningar utförda i hans Faders namn.</w:t>
      </w:r>
    </w:p>
    <w:p w14:paraId="380FFBFC" w14:textId="77777777" w:rsidR="00F90BDC" w:rsidRDefault="00F90BDC"/>
    <w:p w14:paraId="5842C019" w14:textId="77777777" w:rsidR="00F90BDC" w:rsidRDefault="00F90BDC">
      <w:r xmlns:w="http://schemas.openxmlformats.org/wordprocessingml/2006/main">
        <w:t xml:space="preserve">1. Joh 5:36, "Men jag har ett större vittne än Johannes: mina läror och mina under."</w:t>
      </w:r>
    </w:p>
    <w:p w14:paraId="13D058D9" w14:textId="77777777" w:rsidR="00F90BDC" w:rsidRDefault="00F90BDC"/>
    <w:p w14:paraId="3AED4789" w14:textId="77777777" w:rsidR="00F90BDC" w:rsidRDefault="00F90BDC">
      <w:r xmlns:w="http://schemas.openxmlformats.org/wordprocessingml/2006/main">
        <w:t xml:space="preserve">2. Jesaja 61:1, "Den Suveräna Herrens Ande är över mig, eftersom Herren har smort mig till att förkunna goda nyheter för de fattiga. Han har sänt mig för att förbinda de som har ett förkrossat hjärta, för att förkunna frihet för de fångna och frigivningen. från mörker för fångarna."</w:t>
      </w:r>
    </w:p>
    <w:p w14:paraId="3BDE3048" w14:textId="77777777" w:rsidR="00F90BDC" w:rsidRDefault="00F90BDC"/>
    <w:p w14:paraId="55EF0801" w14:textId="77777777" w:rsidR="00F90BDC" w:rsidRDefault="00F90BDC">
      <w:r xmlns:w="http://schemas.openxmlformats.org/wordprocessingml/2006/main">
        <w:t xml:space="preserve">Joh 10:26 Men ni tror inte, eftersom ni inte tillhör mina får, som jag har sagt till er.</w:t>
      </w:r>
    </w:p>
    <w:p w14:paraId="4E130400" w14:textId="77777777" w:rsidR="00F90BDC" w:rsidRDefault="00F90BDC"/>
    <w:p w14:paraId="4A8D5495" w14:textId="77777777" w:rsidR="00F90BDC" w:rsidRDefault="00F90BDC">
      <w:r xmlns:w="http://schemas.openxmlformats.org/wordprocessingml/2006/main">
        <w:t xml:space="preserve">Passagen säger att de som inte tror inte är av Jesu får.</w:t>
      </w:r>
    </w:p>
    <w:p w14:paraId="2AF2B724" w14:textId="77777777" w:rsidR="00F90BDC" w:rsidRDefault="00F90BDC"/>
    <w:p w14:paraId="3C689FD8" w14:textId="77777777" w:rsidR="00F90BDC" w:rsidRDefault="00F90BDC">
      <w:r xmlns:w="http://schemas.openxmlformats.org/wordprocessingml/2006/main">
        <w:t xml:space="preserve">1. Vikten av att tro på Jesus</w:t>
      </w:r>
    </w:p>
    <w:p w14:paraId="14C8EB0D" w14:textId="77777777" w:rsidR="00F90BDC" w:rsidRDefault="00F90BDC"/>
    <w:p w14:paraId="7AEE136E" w14:textId="77777777" w:rsidR="00F90BDC" w:rsidRDefault="00F90BDC">
      <w:r xmlns:w="http://schemas.openxmlformats.org/wordprocessingml/2006/main">
        <w:t xml:space="preserve">2. Kraften i Jesu får</w:t>
      </w:r>
    </w:p>
    <w:p w14:paraId="1A6C6EA1" w14:textId="77777777" w:rsidR="00F90BDC" w:rsidRDefault="00F90BDC"/>
    <w:p w14:paraId="4CDCE024" w14:textId="77777777" w:rsidR="00F90BDC" w:rsidRDefault="00F90BDC">
      <w:r xmlns:w="http://schemas.openxmlformats.org/wordprocessingml/2006/main">
        <w:t xml:space="preserve">1. Romarbrevet 10:9 - Att om du med din mun bekänner Herren Jesus och med ditt hjärta tror att Gud har uppväckt honom från de döda, så skall du bli frälst.</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11:28 - Kom till mig, alla ni som sliter och bär tunga bördor, så skall jag ge er vila.</w:t>
      </w:r>
    </w:p>
    <w:p w14:paraId="2F17E172" w14:textId="77777777" w:rsidR="00F90BDC" w:rsidRDefault="00F90BDC"/>
    <w:p w14:paraId="42309793" w14:textId="77777777" w:rsidR="00F90BDC" w:rsidRDefault="00F90BDC">
      <w:r xmlns:w="http://schemas.openxmlformats.org/wordprocessingml/2006/main">
        <w:t xml:space="preserve">Johannes 10:27 Mina får hör min röst, och jag känner dem, och de följer mig.</w:t>
      </w:r>
    </w:p>
    <w:p w14:paraId="5D33AEFA" w14:textId="77777777" w:rsidR="00F90BDC" w:rsidRDefault="00F90BDC"/>
    <w:p w14:paraId="22CC9F17" w14:textId="77777777" w:rsidR="00F90BDC" w:rsidRDefault="00F90BDC">
      <w:r xmlns:w="http://schemas.openxmlformats.org/wordprocessingml/2006/main">
        <w:t xml:space="preserve">Passagen betonar vikten av att lyssna till Jesu röst och följa hans befallningar.</w:t>
      </w:r>
    </w:p>
    <w:p w14:paraId="1EFFE8E9" w14:textId="77777777" w:rsidR="00F90BDC" w:rsidRDefault="00F90BDC"/>
    <w:p w14:paraId="5A96E4EC" w14:textId="77777777" w:rsidR="00F90BDC" w:rsidRDefault="00F90BDC">
      <w:r xmlns:w="http://schemas.openxmlformats.org/wordprocessingml/2006/main">
        <w:t xml:space="preserve">1. Kraften i att lyssna: Varför vi bör följa Jesus</w:t>
      </w:r>
    </w:p>
    <w:p w14:paraId="69D90700" w14:textId="77777777" w:rsidR="00F90BDC" w:rsidRDefault="00F90BDC"/>
    <w:p w14:paraId="45EE7FF7" w14:textId="77777777" w:rsidR="00F90BDC" w:rsidRDefault="00F90BDC">
      <w:r xmlns:w="http://schemas.openxmlformats.org/wordprocessingml/2006/main">
        <w:t xml:space="preserve">2. Lydnadens välsignelse: Hur att följa Jesus leder till glädje</w:t>
      </w:r>
    </w:p>
    <w:p w14:paraId="69AFEEF6" w14:textId="77777777" w:rsidR="00F90BDC" w:rsidRDefault="00F90BDC"/>
    <w:p w14:paraId="1D6F311B"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4DBB9533" w14:textId="77777777" w:rsidR="00F90BDC" w:rsidRDefault="00F90BDC"/>
    <w:p w14:paraId="3057AECE" w14:textId="77777777" w:rsidR="00F90BDC" w:rsidRDefault="00F90BDC">
      <w:r xmlns:w="http://schemas.openxmlformats.org/wordprocessingml/2006/main">
        <w:t xml:space="preserve">2. Matteus 6:33 – Men sök först hans rike och hans rättfärdighet, så kommer allt detta att ges till er också.</w:t>
      </w:r>
    </w:p>
    <w:p w14:paraId="2ED9D02E" w14:textId="77777777" w:rsidR="00F90BDC" w:rsidRDefault="00F90BDC"/>
    <w:p w14:paraId="75144927" w14:textId="77777777" w:rsidR="00F90BDC" w:rsidRDefault="00F90BDC">
      <w:r xmlns:w="http://schemas.openxmlformats.org/wordprocessingml/2006/main">
        <w:t xml:space="preserve">Johannes 10:28 Och jag ger dem evigt liv; och de skola aldrig förgås, och ingen skall rycka dem ur min hand.</w:t>
      </w:r>
    </w:p>
    <w:p w14:paraId="26475235" w14:textId="77777777" w:rsidR="00F90BDC" w:rsidRDefault="00F90BDC"/>
    <w:p w14:paraId="19298A9B" w14:textId="77777777" w:rsidR="00F90BDC" w:rsidRDefault="00F90BDC">
      <w:r xmlns:w="http://schemas.openxmlformats.org/wordprocessingml/2006/main">
        <w:t xml:space="preserve">Gud ger oss evigt liv och skyddar oss från skada.</w:t>
      </w:r>
    </w:p>
    <w:p w14:paraId="69B71D7E" w14:textId="77777777" w:rsidR="00F90BDC" w:rsidRDefault="00F90BDC"/>
    <w:p w14:paraId="30F36C07" w14:textId="77777777" w:rsidR="00F90BDC" w:rsidRDefault="00F90BDC">
      <w:r xmlns:w="http://schemas.openxmlformats.org/wordprocessingml/2006/main">
        <w:t xml:space="preserve">1: Guds osvikliga kärlek och skydd</w:t>
      </w:r>
    </w:p>
    <w:p w14:paraId="058408AF" w14:textId="77777777" w:rsidR="00F90BDC" w:rsidRDefault="00F90BDC"/>
    <w:p w14:paraId="354DE7A2" w14:textId="77777777" w:rsidR="00F90BDC" w:rsidRDefault="00F90BDC">
      <w:r xmlns:w="http://schemas.openxmlformats.org/wordprocessingml/2006/main">
        <w:t xml:space="preserve">2: Löftet om evigt liv</w:t>
      </w:r>
    </w:p>
    <w:p w14:paraId="08BC0553" w14:textId="77777777" w:rsidR="00F90BDC" w:rsidRDefault="00F90BDC"/>
    <w:p w14:paraId="302501F7" w14:textId="77777777" w:rsidR="00F90BDC" w:rsidRDefault="00F90BDC">
      <w:r xmlns:w="http://schemas.openxmlformats.org/wordprocessingml/2006/main">
        <w:t xml:space="preserve">1: Romarbrevet 8:38-39 - Ty jag är säker på att varken död eller liv, varken änglar eller härskare, varken det </w:t>
      </w:r>
      <w:r xmlns:w="http://schemas.openxmlformats.org/wordprocessingml/2006/main">
        <w:lastRenderedPageBreak xmlns:w="http://schemas.openxmlformats.org/wordprocessingml/2006/main"/>
      </w:r>
      <w:r xmlns:w="http://schemas.openxmlformats.org/wordprocessingml/2006/main">
        <w:t xml:space="preserve">nuvarande eller det som kommer, varken krafter, varken höjd eller djup eller något annat i hela skapelsen, kommer att kunna att skilja oss från Guds kärlek i Kristus Jesus, vår Herre.</w:t>
      </w:r>
    </w:p>
    <w:p w14:paraId="16C93F25" w14:textId="77777777" w:rsidR="00F90BDC" w:rsidRDefault="00F90BDC"/>
    <w:p w14:paraId="41881CD2" w14:textId="77777777" w:rsidR="00F90BDC" w:rsidRDefault="00F90BDC">
      <w:r xmlns:w="http://schemas.openxmlformats.org/wordprocessingml/2006/main">
        <w:t xml:space="preserve">2: Psalm 121:2-3 - Min hjälp kommer från Herren, som skapade himmel och jord. Han låter inte din fot röras; den som bevarar dig kommer inte att slumra.</w:t>
      </w:r>
    </w:p>
    <w:p w14:paraId="1DC68ED7" w14:textId="77777777" w:rsidR="00F90BDC" w:rsidRDefault="00F90BDC"/>
    <w:p w14:paraId="65628CD2" w14:textId="77777777" w:rsidR="00F90BDC" w:rsidRDefault="00F90BDC">
      <w:r xmlns:w="http://schemas.openxmlformats.org/wordprocessingml/2006/main">
        <w:t xml:space="preserve">Johannes 10:29 Min Fader, som gav dem mig, är större än alla; och ingen kan rycka dem ur min Faders hand.</w:t>
      </w:r>
    </w:p>
    <w:p w14:paraId="10C12F68" w14:textId="77777777" w:rsidR="00F90BDC" w:rsidRDefault="00F90BDC"/>
    <w:p w14:paraId="5E445776" w14:textId="77777777" w:rsidR="00F90BDC" w:rsidRDefault="00F90BDC">
      <w:r xmlns:w="http://schemas.openxmlformats.org/wordprocessingml/2006/main">
        <w:t xml:space="preserve">Guds skydd är större än någon fara vi står inför.</w:t>
      </w:r>
    </w:p>
    <w:p w14:paraId="7EDC29EC" w14:textId="77777777" w:rsidR="00F90BDC" w:rsidRDefault="00F90BDC"/>
    <w:p w14:paraId="5F413DB1" w14:textId="77777777" w:rsidR="00F90BDC" w:rsidRDefault="00F90BDC">
      <w:r xmlns:w="http://schemas.openxmlformats.org/wordprocessingml/2006/main">
        <w:t xml:space="preserve">1: Vi kan vara säkra på att oavsett vilken fara vi står inför, kommer Guds skydd att ta oss igenom.</w:t>
      </w:r>
    </w:p>
    <w:p w14:paraId="64E88BFC" w14:textId="77777777" w:rsidR="00F90BDC" w:rsidRDefault="00F90BDC"/>
    <w:p w14:paraId="484F36D6" w14:textId="77777777" w:rsidR="00F90BDC" w:rsidRDefault="00F90BDC">
      <w:r xmlns:w="http://schemas.openxmlformats.org/wordprocessingml/2006/main">
        <w:t xml:space="preserve">2: Gud är större än någon fara vi kan möta och kommer inte att tillåta någon skada att komma till oss om vi litar på honom.</w:t>
      </w:r>
    </w:p>
    <w:p w14:paraId="21F785FD" w14:textId="77777777" w:rsidR="00F90BDC" w:rsidRDefault="00F90BDC"/>
    <w:p w14:paraId="2FDBF102" w14:textId="77777777" w:rsidR="00F90BDC" w:rsidRDefault="00F90BDC">
      <w:r xmlns:w="http://schemas.openxmlformats.org/wordprocessingml/2006/main">
        <w:t xml:space="preserve">1: Romarbrevet 8:31-39 - Ingen makt i den här världen kan skilja oss från Guds kärlek.</w:t>
      </w:r>
    </w:p>
    <w:p w14:paraId="23B9B91D" w14:textId="77777777" w:rsidR="00F90BDC" w:rsidRDefault="00F90BDC"/>
    <w:p w14:paraId="26FF49C8" w14:textId="77777777" w:rsidR="00F90BDC" w:rsidRDefault="00F90BDC">
      <w:r xmlns:w="http://schemas.openxmlformats.org/wordprocessingml/2006/main">
        <w:t xml:space="preserve">2: Jesaja 41:10 - Frukta inte, ty jag är med dig; var inte förskräckt, ty jag är din Gud. Jag ska stärka dig och hjälpa dig; Jag ska stödja dig med min rättfärdiga högra hand.</w:t>
      </w:r>
    </w:p>
    <w:p w14:paraId="2ABE32A2" w14:textId="77777777" w:rsidR="00F90BDC" w:rsidRDefault="00F90BDC"/>
    <w:p w14:paraId="5DA9346F" w14:textId="77777777" w:rsidR="00F90BDC" w:rsidRDefault="00F90BDC">
      <w:r xmlns:w="http://schemas.openxmlformats.org/wordprocessingml/2006/main">
        <w:t xml:space="preserve">Joh 10:30 Jag och min Fader är ett.</w:t>
      </w:r>
    </w:p>
    <w:p w14:paraId="3F4D8062" w14:textId="77777777" w:rsidR="00F90BDC" w:rsidRDefault="00F90BDC"/>
    <w:p w14:paraId="1B430552" w14:textId="77777777" w:rsidR="00F90BDC" w:rsidRDefault="00F90BDC">
      <w:r xmlns:w="http://schemas.openxmlformats.org/wordprocessingml/2006/main">
        <w:t xml:space="preserve">Jesus Kristus etablerade sin enhet med Gud Fadern genom sin gudomliga natur och gjorde dem till ett.</w:t>
      </w:r>
    </w:p>
    <w:p w14:paraId="752FECD5" w14:textId="77777777" w:rsidR="00F90BDC" w:rsidRDefault="00F90BDC"/>
    <w:p w14:paraId="4A9DA39C" w14:textId="77777777" w:rsidR="00F90BDC" w:rsidRDefault="00F90BDC">
      <w:r xmlns:w="http://schemas.openxmlformats.org/wordprocessingml/2006/main">
        <w:t xml:space="preserve">1: Jesus Kristus är inkarnerad Gud, som förenar Gud Fadern och sig själv.</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Kristus är bron mellan Gud och mänskligheten, som förenar båda i honom.</w:t>
      </w:r>
    </w:p>
    <w:p w14:paraId="3FBD228C" w14:textId="77777777" w:rsidR="00F90BDC" w:rsidRDefault="00F90BDC"/>
    <w:p w14:paraId="55E31C44" w14:textId="77777777" w:rsidR="00F90BDC" w:rsidRDefault="00F90BDC">
      <w:r xmlns:w="http://schemas.openxmlformats.org/wordprocessingml/2006/main">
        <w:t xml:space="preserve">1: Kolosserbrevet 2:9 - Ty i honom bor hela gudomens fullhet kroppsligt.</w:t>
      </w:r>
    </w:p>
    <w:p w14:paraId="04C03A84" w14:textId="77777777" w:rsidR="00F90BDC" w:rsidRDefault="00F90BDC"/>
    <w:p w14:paraId="5D919D50" w14:textId="77777777" w:rsidR="00F90BDC" w:rsidRDefault="00F90BDC">
      <w:r xmlns:w="http://schemas.openxmlformats.org/wordprocessingml/2006/main">
        <w:t xml:space="preserve">2:2 Korinthierbrevet 5:19 - Ty Gud var i Kristus, han försonade världen med sig själv, utan att tillräkna dem deras överträdelser...</w:t>
      </w:r>
    </w:p>
    <w:p w14:paraId="364CEB37" w14:textId="77777777" w:rsidR="00F90BDC" w:rsidRDefault="00F90BDC"/>
    <w:p w14:paraId="3FE87F10" w14:textId="77777777" w:rsidR="00F90BDC" w:rsidRDefault="00F90BDC">
      <w:r xmlns:w="http://schemas.openxmlformats.org/wordprocessingml/2006/main">
        <w:t xml:space="preserve">Johannes 10:31 Då tog judarna upp stenar igen för att stena honom.</w:t>
      </w:r>
    </w:p>
    <w:p w14:paraId="555F59BC" w14:textId="77777777" w:rsidR="00F90BDC" w:rsidRDefault="00F90BDC"/>
    <w:p w14:paraId="460261BB" w14:textId="77777777" w:rsidR="00F90BDC" w:rsidRDefault="00F90BDC">
      <w:r xmlns:w="http://schemas.openxmlformats.org/wordprocessingml/2006/main">
        <w:t xml:space="preserve">Jesus visar sin makt över döden genom att tala till judarna och hota dem med konsekvenser för deras handlingar.</w:t>
      </w:r>
    </w:p>
    <w:p w14:paraId="646C1401" w14:textId="77777777" w:rsidR="00F90BDC" w:rsidRDefault="00F90BDC"/>
    <w:p w14:paraId="214858BC" w14:textId="77777777" w:rsidR="00F90BDC" w:rsidRDefault="00F90BDC">
      <w:r xmlns:w="http://schemas.openxmlformats.org/wordprocessingml/2006/main">
        <w:t xml:space="preserve">1: Jesus är den ende som har makt över liv och död.</w:t>
      </w:r>
    </w:p>
    <w:p w14:paraId="6F80ED20" w14:textId="77777777" w:rsidR="00F90BDC" w:rsidRDefault="00F90BDC"/>
    <w:p w14:paraId="4015D3BE" w14:textId="77777777" w:rsidR="00F90BDC" w:rsidRDefault="00F90BDC">
      <w:r xmlns:w="http://schemas.openxmlformats.org/wordprocessingml/2006/main">
        <w:t xml:space="preserve">2: Vi bör ägna våra liv åt att följa Jesus, inte åt att skada honom.</w:t>
      </w:r>
    </w:p>
    <w:p w14:paraId="20690840" w14:textId="77777777" w:rsidR="00F90BDC" w:rsidRDefault="00F90BDC"/>
    <w:p w14:paraId="786E4C20" w14:textId="77777777" w:rsidR="00F90BDC" w:rsidRDefault="00F90BDC">
      <w:r xmlns:w="http://schemas.openxmlformats.org/wordprocessingml/2006/main">
        <w:t xml:space="preserve">1: Romarbrevet 6:9-11 - Ty vi vet att Kristus, uppstånden från de döda, aldrig mer kommer att dö; döden råder inte längre över honom.</w:t>
      </w:r>
    </w:p>
    <w:p w14:paraId="3A6B4F67" w14:textId="77777777" w:rsidR="00F90BDC" w:rsidRDefault="00F90BDC"/>
    <w:p w14:paraId="41D1EBEC" w14:textId="77777777" w:rsidR="00F90BDC" w:rsidRDefault="00F90BDC">
      <w:r xmlns:w="http://schemas.openxmlformats.org/wordprocessingml/2006/main">
        <w:t xml:space="preserve">2: Joh 11:25-26 - Jesus sade till henne: "Jag är uppståndelsen och livet. Den som tror på mig skall leva, fastän han dör, och var och en som lever och tror på mig skall aldrig i evighet dö."</w:t>
      </w:r>
    </w:p>
    <w:p w14:paraId="2D549DD8" w14:textId="77777777" w:rsidR="00F90BDC" w:rsidRDefault="00F90BDC"/>
    <w:p w14:paraId="22382A88" w14:textId="77777777" w:rsidR="00F90BDC" w:rsidRDefault="00F90BDC">
      <w:r xmlns:w="http://schemas.openxmlformats.org/wordprocessingml/2006/main">
        <w:t xml:space="preserve">Johannes 10:32 Jesus svarade dem: "Många goda gärningar har jag visat er från min Fader; för vilka av dessa gärningar stenar ni mig?</w:t>
      </w:r>
    </w:p>
    <w:p w14:paraId="5FC46CAF" w14:textId="77777777" w:rsidR="00F90BDC" w:rsidRDefault="00F90BDC"/>
    <w:p w14:paraId="0D8A6825" w14:textId="77777777" w:rsidR="00F90BDC" w:rsidRDefault="00F90BDC">
      <w:r xmlns:w="http://schemas.openxmlformats.org/wordprocessingml/2006/main">
        <w:t xml:space="preserve">Jesus förföljdes för de goda gärningar han hade gjort som ett testamente för sin Fader.</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bör fortsätta att göra goda gärningar, även när vi blir förföljda för dem, för det är det exempel som Jesus gav oss.</w:t>
      </w:r>
    </w:p>
    <w:p w14:paraId="54A8FB95" w14:textId="77777777" w:rsidR="00F90BDC" w:rsidRDefault="00F90BDC"/>
    <w:p w14:paraId="71C86A01" w14:textId="77777777" w:rsidR="00F90BDC" w:rsidRDefault="00F90BDC">
      <w:r xmlns:w="http://schemas.openxmlformats.org/wordprocessingml/2006/main">
        <w:t xml:space="preserve">2: Förföljelse bör inte hindra oss från att leva ut vår tro och göra gärningar för att tjäna och ära Gud.</w:t>
      </w:r>
    </w:p>
    <w:p w14:paraId="30979144" w14:textId="77777777" w:rsidR="00F90BDC" w:rsidRDefault="00F90BDC"/>
    <w:p w14:paraId="41AC9C91" w14:textId="77777777" w:rsidR="00F90BDC" w:rsidRDefault="00F90BDC">
      <w:r xmlns:w="http://schemas.openxmlformats.org/wordprocessingml/2006/main">
        <w:t xml:space="preserve">1: Matteus 5:11-12 "Välsignade är ni när människor smädar er och förföljer er och säger allt ont mot er falskt för min skull. Gläd er och gläd er mycket, ty stor är er lön. i himlen, ty så förföljde de profeterna som var före dig."</w:t>
      </w:r>
    </w:p>
    <w:p w14:paraId="15FF4FBA" w14:textId="77777777" w:rsidR="00F90BDC" w:rsidRDefault="00F90BDC"/>
    <w:p w14:paraId="7EA25F5E" w14:textId="77777777" w:rsidR="00F90BDC" w:rsidRDefault="00F90BDC">
      <w:r xmlns:w="http://schemas.openxmlformats.org/wordprocessingml/2006/main">
        <w:t xml:space="preserve">2:1 Petr 4:12-13 ”Älskade, tänk inte att det är konstigt med den brinnande prövningen som är att pröva er, som om något underligt hade hänt er: Men gläd er, eftersom ni är delaktiga i Kristi lidanden. för att, när hans härlighet uppenbaras, också ni må glädjas med överväldigande glädje."</w:t>
      </w:r>
    </w:p>
    <w:p w14:paraId="3631A052" w14:textId="77777777" w:rsidR="00F90BDC" w:rsidRDefault="00F90BDC"/>
    <w:p w14:paraId="28E03757" w14:textId="77777777" w:rsidR="00F90BDC" w:rsidRDefault="00F90BDC">
      <w:r xmlns:w="http://schemas.openxmlformats.org/wordprocessingml/2006/main">
        <w:t xml:space="preserve">Johannes 10:33 Judarna svarade honom och sade: För ett gott verk stenar vi dig inte; utan för hädelse; och därför att du, som är en man, gör dig själv till Gud.</w:t>
      </w:r>
    </w:p>
    <w:p w14:paraId="3CB7DE5F" w14:textId="77777777" w:rsidR="00F90BDC" w:rsidRDefault="00F90BDC"/>
    <w:p w14:paraId="74DAAD36" w14:textId="77777777" w:rsidR="00F90BDC" w:rsidRDefault="00F90BDC">
      <w:r xmlns:w="http://schemas.openxmlformats.org/wordprocessingml/2006/main">
        <w:t xml:space="preserve">Judarna anklagade Jesus för hädelse för att han påstod sig vara Gud.</w:t>
      </w:r>
    </w:p>
    <w:p w14:paraId="0433F47F" w14:textId="77777777" w:rsidR="00F90BDC" w:rsidRDefault="00F90BDC"/>
    <w:p w14:paraId="5837539F" w14:textId="77777777" w:rsidR="00F90BDC" w:rsidRDefault="00F90BDC">
      <w:r xmlns:w="http://schemas.openxmlformats.org/wordprocessingml/2006/main">
        <w:t xml:space="preserve">1: Vi måste förstå kraften i Jesu ord och vilken inverkan de hade på dem omkring honom.</w:t>
      </w:r>
    </w:p>
    <w:p w14:paraId="5D8FF066" w14:textId="77777777" w:rsidR="00F90BDC" w:rsidRDefault="00F90BDC"/>
    <w:p w14:paraId="760659A2" w14:textId="77777777" w:rsidR="00F90BDC" w:rsidRDefault="00F90BDC">
      <w:r xmlns:w="http://schemas.openxmlformats.org/wordprocessingml/2006/main">
        <w:t xml:space="preserve">2: Jesus exemplifierar kraften i kärlek och förlåtelse, även inför falska anklagelser.</w:t>
      </w:r>
    </w:p>
    <w:p w14:paraId="6CA9A139" w14:textId="77777777" w:rsidR="00F90BDC" w:rsidRDefault="00F90BDC"/>
    <w:p w14:paraId="429AEDD6" w14:textId="77777777" w:rsidR="00F90BDC" w:rsidRDefault="00F90BDC">
      <w:r xmlns:w="http://schemas.openxmlformats.org/wordprocessingml/2006/main">
        <w:t xml:space="preserve">1:1 Joh 4:8 - "Den som inte älskar känner inte Gud, ty Gud är kärlek."</w:t>
      </w:r>
    </w:p>
    <w:p w14:paraId="4CA2F465" w14:textId="77777777" w:rsidR="00F90BDC" w:rsidRDefault="00F90BDC"/>
    <w:p w14:paraId="2286B5BD" w14:textId="77777777" w:rsidR="00F90BDC" w:rsidRDefault="00F90BDC">
      <w:r xmlns:w="http://schemas.openxmlformats.org/wordprocessingml/2006/main">
        <w:t xml:space="preserve">2: Matteus 5:44 - "Men jag säger er: älska era fiender och be för dem som förföljer er."</w:t>
      </w:r>
    </w:p>
    <w:p w14:paraId="24F6CE7B" w14:textId="77777777" w:rsidR="00F90BDC" w:rsidRDefault="00F90BDC"/>
    <w:p w14:paraId="2B5C0EB7" w14:textId="77777777" w:rsidR="00F90BDC" w:rsidRDefault="00F90BDC">
      <w:r xmlns:w="http://schemas.openxmlformats.org/wordprocessingml/2006/main">
        <w:t xml:space="preserve">Johannes 10:34 Jesus svarade dem: "Står det inte skrivet i eder lag: Jag har sagt: I ären gudar?"</w:t>
      </w:r>
    </w:p>
    <w:p w14:paraId="05AD47A5" w14:textId="77777777" w:rsidR="00F90BDC" w:rsidRDefault="00F90BDC"/>
    <w:p w14:paraId="63A22B27" w14:textId="77777777" w:rsidR="00F90BDC" w:rsidRDefault="00F90BDC">
      <w:r xmlns:w="http://schemas.openxmlformats.org/wordprocessingml/2006/main">
        <w:t xml:space="preserve">Jesus bekräftade sin gudom genom att citera från Psalm 82:6.</w:t>
      </w:r>
    </w:p>
    <w:p w14:paraId="5F5E696F" w14:textId="77777777" w:rsidR="00F90BDC" w:rsidRDefault="00F90BDC"/>
    <w:p w14:paraId="43FFA13D" w14:textId="77777777" w:rsidR="00F90BDC" w:rsidRDefault="00F90BDC">
      <w:r xmlns:w="http://schemas.openxmlformats.org/wordprocessingml/2006/main">
        <w:t xml:space="preserve">1: Jesus är Gud och bör dyrkas och lydas.</w:t>
      </w:r>
    </w:p>
    <w:p w14:paraId="40D979CD" w14:textId="77777777" w:rsidR="00F90BDC" w:rsidRDefault="00F90BDC"/>
    <w:p w14:paraId="722282BD" w14:textId="77777777" w:rsidR="00F90BDC" w:rsidRDefault="00F90BDC">
      <w:r xmlns:w="http://schemas.openxmlformats.org/wordprocessingml/2006/main">
        <w:t xml:space="preserve">2: Vi är alla skapade till Guds avbild och bör sträva efter att leva heliga och gudomliga liv.</w:t>
      </w:r>
    </w:p>
    <w:p w14:paraId="30FE81A0" w14:textId="77777777" w:rsidR="00F90BDC" w:rsidRDefault="00F90BDC"/>
    <w:p w14:paraId="2EBF9F6F" w14:textId="77777777" w:rsidR="00F90BDC" w:rsidRDefault="00F90BDC">
      <w:r xmlns:w="http://schemas.openxmlformats.org/wordprocessingml/2006/main">
        <w:t xml:space="preserve">1: Psaltaren 82:6 - "Jag sa: Ni är "gudar", ni är alla den Högstes söner."</w:t>
      </w:r>
    </w:p>
    <w:p w14:paraId="085423AB" w14:textId="77777777" w:rsidR="00F90BDC" w:rsidRDefault="00F90BDC"/>
    <w:p w14:paraId="1EE90F65" w14:textId="77777777" w:rsidR="00F90BDC" w:rsidRDefault="00F90BDC">
      <w:r xmlns:w="http://schemas.openxmlformats.org/wordprocessingml/2006/main">
        <w:t xml:space="preserve">2: Joh 1:1 - "I begynnelsen var Ordet, och Ordet var hos Gud, och Ordet var Gud."</w:t>
      </w:r>
    </w:p>
    <w:p w14:paraId="6E0058F9" w14:textId="77777777" w:rsidR="00F90BDC" w:rsidRDefault="00F90BDC"/>
    <w:p w14:paraId="1E624D02" w14:textId="77777777" w:rsidR="00F90BDC" w:rsidRDefault="00F90BDC">
      <w:r xmlns:w="http://schemas.openxmlformats.org/wordprocessingml/2006/main">
        <w:t xml:space="preserve">Johannes 10:35 Om han kallade dem gudar, till vilka Guds ord kom, och skriften kan inte brytas;</w:t>
      </w:r>
    </w:p>
    <w:p w14:paraId="3C3105A4" w14:textId="77777777" w:rsidR="00F90BDC" w:rsidRDefault="00F90BDC"/>
    <w:p w14:paraId="3FB23C18" w14:textId="77777777" w:rsidR="00F90BDC" w:rsidRDefault="00F90BDC">
      <w:r xmlns:w="http://schemas.openxmlformats.org/wordprocessingml/2006/main">
        <w:t xml:space="preserve">Passagen diskuterar hur Guds ord är okrossbart och att Gud hänvisade till människor som gudar.</w:t>
      </w:r>
    </w:p>
    <w:p w14:paraId="33B8448E" w14:textId="77777777" w:rsidR="00F90BDC" w:rsidRDefault="00F90BDC"/>
    <w:p w14:paraId="3F2ABB46" w14:textId="77777777" w:rsidR="00F90BDC" w:rsidRDefault="00F90BDC">
      <w:r xmlns:w="http://schemas.openxmlformats.org/wordprocessingml/2006/main">
        <w:t xml:space="preserve">1. Kraften i Guds ord</w:t>
      </w:r>
    </w:p>
    <w:p w14:paraId="655F5567" w14:textId="77777777" w:rsidR="00F90BDC" w:rsidRDefault="00F90BDC"/>
    <w:p w14:paraId="155C3C9E" w14:textId="77777777" w:rsidR="00F90BDC" w:rsidRDefault="00F90BDC">
      <w:r xmlns:w="http://schemas.openxmlformats.org/wordprocessingml/2006/main">
        <w:t xml:space="preserve">2. Guds barns helighet</w:t>
      </w:r>
    </w:p>
    <w:p w14:paraId="0E8E37F8" w14:textId="77777777" w:rsidR="00F90BDC" w:rsidRDefault="00F90BDC"/>
    <w:p w14:paraId="0105CBE9" w14:textId="77777777" w:rsidR="00F90BDC" w:rsidRDefault="00F90BDC">
      <w:r xmlns:w="http://schemas.openxmlformats.org/wordprocessingml/2006/main">
        <w:t xml:space="preserve">1. Matteus 5:48 – "Var därför fullkomliga, såsom er himmelske Fader är fullkomlig."</w:t>
      </w:r>
    </w:p>
    <w:p w14:paraId="566C6091" w14:textId="77777777" w:rsidR="00F90BDC" w:rsidRDefault="00F90BDC"/>
    <w:p w14:paraId="16C179FD" w14:textId="77777777" w:rsidR="00F90BDC" w:rsidRDefault="00F90BDC">
      <w:r xmlns:w="http://schemas.openxmlformats.org/wordprocessingml/2006/main">
        <w:t xml:space="preserve">2. Psaltaren 19:7 - "Herrens lag är fullkomlig, den uppfriskar själen."</w:t>
      </w:r>
    </w:p>
    <w:p w14:paraId="17719FA7" w14:textId="77777777" w:rsidR="00F90BDC" w:rsidRDefault="00F90BDC"/>
    <w:p w14:paraId="7D067ABE" w14:textId="77777777" w:rsidR="00F90BDC" w:rsidRDefault="00F90BDC">
      <w:r xmlns:w="http://schemas.openxmlformats.org/wordprocessingml/2006/main">
        <w:t xml:space="preserve">Johannes 10:36 Säg I om honom som Fadern har helgat och sänt till världen: Du </w:t>
      </w:r>
      <w:r xmlns:w="http://schemas.openxmlformats.org/wordprocessingml/2006/main">
        <w:lastRenderedPageBreak xmlns:w="http://schemas.openxmlformats.org/wordprocessingml/2006/main"/>
      </w:r>
      <w:r xmlns:w="http://schemas.openxmlformats.org/wordprocessingml/2006/main">
        <w:t xml:space="preserve">hädar; för jag sade: Jag är Guds Son?</w:t>
      </w:r>
    </w:p>
    <w:p w14:paraId="7C9FCA40" w14:textId="77777777" w:rsidR="00F90BDC" w:rsidRDefault="00F90BDC"/>
    <w:p w14:paraId="191EE393" w14:textId="77777777" w:rsidR="00F90BDC" w:rsidRDefault="00F90BDC">
      <w:r xmlns:w="http://schemas.openxmlformats.org/wordprocessingml/2006/main">
        <w:t xml:space="preserve">Jesus ifrågasätter sina anklagare och frågar dem varför de anklagar honom för hädelse när han påstår sig vara Guds Son.</w:t>
      </w:r>
    </w:p>
    <w:p w14:paraId="510D4EA6" w14:textId="77777777" w:rsidR="00F90BDC" w:rsidRDefault="00F90BDC"/>
    <w:p w14:paraId="068F24C1" w14:textId="77777777" w:rsidR="00F90BDC" w:rsidRDefault="00F90BDC">
      <w:r xmlns:w="http://schemas.openxmlformats.org/wordprocessingml/2006/main">
        <w:t xml:space="preserve">1. Jesu auktoritet: En reflektion över Johannes 10:36</w:t>
      </w:r>
    </w:p>
    <w:p w14:paraId="3C81A98D" w14:textId="77777777" w:rsidR="00F90BDC" w:rsidRDefault="00F90BDC"/>
    <w:p w14:paraId="55524ADB" w14:textId="77777777" w:rsidR="00F90BDC" w:rsidRDefault="00F90BDC">
      <w:r xmlns:w="http://schemas.openxmlformats.org/wordprocessingml/2006/main">
        <w:t xml:space="preserve">2. Guds gudomliga son: Hur Jesus försvarar sin gudomlighet</w:t>
      </w:r>
    </w:p>
    <w:p w14:paraId="510E9C15" w14:textId="77777777" w:rsidR="00F90BDC" w:rsidRDefault="00F90BDC"/>
    <w:p w14:paraId="3886BA61" w14:textId="77777777" w:rsidR="00F90BDC" w:rsidRDefault="00F90BDC">
      <w:r xmlns:w="http://schemas.openxmlformats.org/wordprocessingml/2006/main">
        <w:t xml:space="preserve">1. Jesaja 9:6 - Ty ett barn är oss fött, en son är oss given, och makten skall ligga på hans skuldra, och hans namn skall kallas Underbar, Rådgivare, Den mäktige Guden, Den evige Fadern, Fredsprinsen.</w:t>
      </w:r>
    </w:p>
    <w:p w14:paraId="23A8F288" w14:textId="77777777" w:rsidR="00F90BDC" w:rsidRDefault="00F90BDC"/>
    <w:p w14:paraId="236D1656" w14:textId="77777777" w:rsidR="00F90BDC" w:rsidRDefault="00F90BDC">
      <w:r xmlns:w="http://schemas.openxmlformats.org/wordprocessingml/2006/main">
        <w:t xml:space="preserve">2. Filipperbrevet 2:5-8 - Må samma sinne vara i er som var i Kristus Jesus, som, fastän han var i Guds gestalt, inte ansåg att likhet med Gud var något att utnyttja, utan tömde sig själv och tog formen av en slav, föds i mänsklig likhet. Och efter att ha hittats i mänsklig gestalt, ödmjukade han sig själv och blev lydig till döden – ja, döden på ett kors.</w:t>
      </w:r>
    </w:p>
    <w:p w14:paraId="2AFEAD4C" w14:textId="77777777" w:rsidR="00F90BDC" w:rsidRDefault="00F90BDC"/>
    <w:p w14:paraId="074AFE1A" w14:textId="77777777" w:rsidR="00F90BDC" w:rsidRDefault="00F90BDC">
      <w:r xmlns:w="http://schemas.openxmlformats.org/wordprocessingml/2006/main">
        <w:t xml:space="preserve">Johannes 10:37 Om jag inte gör min Faders gärningar, så tro mig inte.</w:t>
      </w:r>
    </w:p>
    <w:p w14:paraId="6302D57A" w14:textId="77777777" w:rsidR="00F90BDC" w:rsidRDefault="00F90BDC"/>
    <w:p w14:paraId="7EC4A5B3" w14:textId="77777777" w:rsidR="00F90BDC" w:rsidRDefault="00F90BDC">
      <w:r xmlns:w="http://schemas.openxmlformats.org/wordprocessingml/2006/main">
        <w:t xml:space="preserve">Detta avsnitt betonar vikten av att tro på Jesus endast om han utför Guds gärningar.</w:t>
      </w:r>
    </w:p>
    <w:p w14:paraId="5915B1F2" w14:textId="77777777" w:rsidR="00F90BDC" w:rsidRDefault="00F90BDC"/>
    <w:p w14:paraId="30587CBD" w14:textId="77777777" w:rsidR="00F90BDC" w:rsidRDefault="00F90BDC">
      <w:r xmlns:w="http://schemas.openxmlformats.org/wordprocessingml/2006/main">
        <w:t xml:space="preserve">1. Nödvändigheten av att Jesus visar Guds gärningar för att vi ska tro på honom.</w:t>
      </w:r>
    </w:p>
    <w:p w14:paraId="4DB620BF" w14:textId="77777777" w:rsidR="00F90BDC" w:rsidRDefault="00F90BDC"/>
    <w:p w14:paraId="5F13212B" w14:textId="77777777" w:rsidR="00F90BDC" w:rsidRDefault="00F90BDC">
      <w:r xmlns:w="http://schemas.openxmlformats.org/wordprocessingml/2006/main">
        <w:t xml:space="preserve">2. Trons kraft på Jesus och Guds gärningar.</w:t>
      </w:r>
    </w:p>
    <w:p w14:paraId="7BEC4A08" w14:textId="77777777" w:rsidR="00F90BDC" w:rsidRDefault="00F90BDC"/>
    <w:p w14:paraId="32E105D3" w14:textId="77777777" w:rsidR="00F90BDC" w:rsidRDefault="00F90BDC">
      <w:r xmlns:w="http://schemas.openxmlformats.org/wordprocessingml/2006/main">
        <w:t xml:space="preserve">1. Hebreerbrevet 11:1 - "Tro är en visshet om det man hoppas på, en övertygelse om det som inte syns."</w:t>
      </w:r>
    </w:p>
    <w:p w14:paraId="7DA93F4C" w14:textId="77777777" w:rsidR="00F90BDC" w:rsidRDefault="00F90BDC"/>
    <w:p w14:paraId="60EE4A08" w14:textId="77777777" w:rsidR="00F90BDC" w:rsidRDefault="00F90BDC">
      <w:r xmlns:w="http://schemas.openxmlformats.org/wordprocessingml/2006/main">
        <w:t xml:space="preserve">2. Romarbrevet 10:17 - "Så kommer tron av att höra och att höra genom Kristi ord."</w:t>
      </w:r>
    </w:p>
    <w:p w14:paraId="309B05D3" w14:textId="77777777" w:rsidR="00F90BDC" w:rsidRDefault="00F90BDC"/>
    <w:p w14:paraId="463B3F3A" w14:textId="77777777" w:rsidR="00F90BDC" w:rsidRDefault="00F90BDC">
      <w:r xmlns:w="http://schemas.openxmlformats.org/wordprocessingml/2006/main">
        <w:t xml:space="preserve">Joh 10:38 Men om jag gör det, om ni inte tror mig, så tro gärningarna, så att ni kan veta och tro att Fadern är i mig och jag i honom.</w:t>
      </w:r>
    </w:p>
    <w:p w14:paraId="69F56A29" w14:textId="77777777" w:rsidR="00F90BDC" w:rsidRDefault="00F90BDC"/>
    <w:p w14:paraId="06F69BC9" w14:textId="77777777" w:rsidR="00F90BDC" w:rsidRDefault="00F90BDC">
      <w:r xmlns:w="http://schemas.openxmlformats.org/wordprocessingml/2006/main">
        <w:t xml:space="preserve">Detta avsnitt talar om Jesu gärningar och Faderns och Sonens enhet.</w:t>
      </w:r>
    </w:p>
    <w:p w14:paraId="3DC32F48" w14:textId="77777777" w:rsidR="00F90BDC" w:rsidRDefault="00F90BDC"/>
    <w:p w14:paraId="03F9BF04" w14:textId="77777777" w:rsidR="00F90BDC" w:rsidRDefault="00F90BDC">
      <w:r xmlns:w="http://schemas.openxmlformats.org/wordprocessingml/2006/main">
        <w:t xml:space="preserve">1. Jesu verk: Ett tecken på enhet i Fadern och Sonen</w:t>
      </w:r>
    </w:p>
    <w:p w14:paraId="1F21B879" w14:textId="77777777" w:rsidR="00F90BDC" w:rsidRDefault="00F90BDC"/>
    <w:p w14:paraId="6BAEC063" w14:textId="77777777" w:rsidR="00F90BDC" w:rsidRDefault="00F90BDC">
      <w:r xmlns:w="http://schemas.openxmlformats.org/wordprocessingml/2006/main">
        <w:t xml:space="preserve">2. Att tro på Jesus: En väg till att lära känna Fadern</w:t>
      </w:r>
    </w:p>
    <w:p w14:paraId="2A178C47" w14:textId="77777777" w:rsidR="00F90BDC" w:rsidRDefault="00F90BDC"/>
    <w:p w14:paraId="646D5270" w14:textId="77777777" w:rsidR="00F90BDC" w:rsidRDefault="00F90BDC">
      <w:r xmlns:w="http://schemas.openxmlformats.org/wordprocessingml/2006/main">
        <w:t xml:space="preserve">1. Joh 14:10-11 – "Tro mig att jag är i Fadern och Fadern i mig, eller tro mig för själva gärningarnas skull. Tro mig att jag är i Fadern och Fadern i mig, eller tro mig för själva gärningarnas skull."</w:t>
      </w:r>
    </w:p>
    <w:p w14:paraId="510079F0" w14:textId="77777777" w:rsidR="00F90BDC" w:rsidRDefault="00F90BDC"/>
    <w:p w14:paraId="1A52D191" w14:textId="77777777" w:rsidR="00F90BDC" w:rsidRDefault="00F90BDC">
      <w:r xmlns:w="http://schemas.openxmlformats.org/wordprocessingml/2006/main">
        <w:t xml:space="preserve">2. Joh 17:21 - "Att de alla må vara ett; liksom du, Fader, är i mig och jag i dig, på det att också de må vara ett i oss."</w:t>
      </w:r>
    </w:p>
    <w:p w14:paraId="763E784C" w14:textId="77777777" w:rsidR="00F90BDC" w:rsidRDefault="00F90BDC"/>
    <w:p w14:paraId="5599E688" w14:textId="77777777" w:rsidR="00F90BDC" w:rsidRDefault="00F90BDC">
      <w:r xmlns:w="http://schemas.openxmlformats.org/wordprocessingml/2006/main">
        <w:t xml:space="preserve">Joh 10:39 Därför sökte de igen att fånga honom, men han undkom ur deras hand,</w:t>
      </w:r>
    </w:p>
    <w:p w14:paraId="0C2DD10B" w14:textId="77777777" w:rsidR="00F90BDC" w:rsidRDefault="00F90BDC"/>
    <w:p w14:paraId="54B93A1C" w14:textId="77777777" w:rsidR="00F90BDC" w:rsidRDefault="00F90BDC">
      <w:r xmlns:w="http://schemas.openxmlformats.org/wordprocessingml/2006/main">
        <w:t xml:space="preserve">Fariséerna försökte arrestera Jesus, men han undvek dem och flydde.</w:t>
      </w:r>
    </w:p>
    <w:p w14:paraId="60F716F7" w14:textId="77777777" w:rsidR="00F90BDC" w:rsidRDefault="00F90BDC"/>
    <w:p w14:paraId="0238F6EC" w14:textId="77777777" w:rsidR="00F90BDC" w:rsidRDefault="00F90BDC">
      <w:r xmlns:w="http://schemas.openxmlformats.org/wordprocessingml/2006/main">
        <w:t xml:space="preserve">1. Kraften i Jesu kärlek: Hur Jesus undkom fariséerna genom sin kärlek till oss</w:t>
      </w:r>
    </w:p>
    <w:p w14:paraId="5E657281" w14:textId="77777777" w:rsidR="00F90BDC" w:rsidRDefault="00F90BDC"/>
    <w:p w14:paraId="74E6B699" w14:textId="77777777" w:rsidR="00F90BDC" w:rsidRDefault="00F90BDC">
      <w:r xmlns:w="http://schemas.openxmlformats.org/wordprocessingml/2006/main">
        <w:t xml:space="preserve">2. Guds skydd: Jesu flykt från fariséerna som en symbol för Guds skydd</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8:31-39 - Vad ska vi då säga om dessa saker? Om Gud är för oss, vem kan vara emot oss?</w:t>
      </w:r>
    </w:p>
    <w:p w14:paraId="74B8D473" w14:textId="77777777" w:rsidR="00F90BDC" w:rsidRDefault="00F90BDC"/>
    <w:p w14:paraId="71BB4020" w14:textId="77777777" w:rsidR="00F90BDC" w:rsidRDefault="00F90BDC">
      <w:r xmlns:w="http://schemas.openxmlformats.org/wordprocessingml/2006/main">
        <w:t xml:space="preserve">2. Matteus 16:18 - Och jag säger också dig: Du är Petrus, och på denna klippa skall jag bygga min kyrka; och helvetets portar skola inte övervinna det.</w:t>
      </w:r>
    </w:p>
    <w:p w14:paraId="379811AC" w14:textId="77777777" w:rsidR="00F90BDC" w:rsidRDefault="00F90BDC"/>
    <w:p w14:paraId="5FEACBAC" w14:textId="77777777" w:rsidR="00F90BDC" w:rsidRDefault="00F90BDC">
      <w:r xmlns:w="http://schemas.openxmlformats.org/wordprocessingml/2006/main">
        <w:t xml:space="preserve">Johannes 10:40 Och han gick åter borta bortom Jordan till den plats där Johannes först döpte; och där bodde han.</w:t>
      </w:r>
    </w:p>
    <w:p w14:paraId="4D947DAB" w14:textId="77777777" w:rsidR="00F90BDC" w:rsidRDefault="00F90BDC"/>
    <w:p w14:paraId="54A5F072" w14:textId="77777777" w:rsidR="00F90BDC" w:rsidRDefault="00F90BDC">
      <w:r xmlns:w="http://schemas.openxmlformats.org/wordprocessingml/2006/main">
        <w:t xml:space="preserve">Johannes reste tillbaka till platsen där Johannes döparen ursprungligen döpte och stannade där.</w:t>
      </w:r>
    </w:p>
    <w:p w14:paraId="7D0631C2" w14:textId="77777777" w:rsidR="00F90BDC" w:rsidRDefault="00F90BDC"/>
    <w:p w14:paraId="71AFD257" w14:textId="77777777" w:rsidR="00F90BDC" w:rsidRDefault="00F90BDC">
      <w:r xmlns:w="http://schemas.openxmlformats.org/wordprocessingml/2006/main">
        <w:t xml:space="preserve">1: Jesus visade oss vikten av att gå tillbaka till våra rötter.</w:t>
      </w:r>
    </w:p>
    <w:p w14:paraId="01253EFB" w14:textId="77777777" w:rsidR="00F90BDC" w:rsidRDefault="00F90BDC"/>
    <w:p w14:paraId="0CEDE1E7" w14:textId="77777777" w:rsidR="00F90BDC" w:rsidRDefault="00F90BDC">
      <w:r xmlns:w="http://schemas.openxmlformats.org/wordprocessingml/2006/main">
        <w:t xml:space="preserve">2: Jesus visar ödmjukhetens kraft och återvänder till en plats med ödmjuk början.</w:t>
      </w:r>
    </w:p>
    <w:p w14:paraId="1D000FAC" w14:textId="77777777" w:rsidR="00F90BDC" w:rsidRDefault="00F90BDC"/>
    <w:p w14:paraId="2665F3AB" w14:textId="77777777" w:rsidR="00F90BDC" w:rsidRDefault="00F90BDC">
      <w:r xmlns:w="http://schemas.openxmlformats.org/wordprocessingml/2006/main">
        <w:t xml:space="preserve">1:2 Timoteus 2:1-2 - "Du, min son, var stark i den nåd som finns i Kristus Jesus. Och det du har hört mig säga inför många vittnen, anförtro åt pålitliga människor som också kommer att bli kvalificerad att undervisa andra."</w:t>
      </w:r>
    </w:p>
    <w:p w14:paraId="3041AF77" w14:textId="77777777" w:rsidR="00F90BDC" w:rsidRDefault="00F90BDC"/>
    <w:p w14:paraId="62F53D3C" w14:textId="77777777" w:rsidR="00F90BDC" w:rsidRDefault="00F90BDC">
      <w:r xmlns:w="http://schemas.openxmlformats.org/wordprocessingml/2006/main">
        <w:t xml:space="preserve">2: Ordspråksboken 27:17 - "Som järn slipar järn, så skärper en annan en annan."</w:t>
      </w:r>
    </w:p>
    <w:p w14:paraId="753B168D" w14:textId="77777777" w:rsidR="00F90BDC" w:rsidRDefault="00F90BDC"/>
    <w:p w14:paraId="76DD0905" w14:textId="77777777" w:rsidR="00F90BDC" w:rsidRDefault="00F90BDC">
      <w:r xmlns:w="http://schemas.openxmlformats.org/wordprocessingml/2006/main">
        <w:t xml:space="preserve">Johannes 10:41 Och många grep sig till honom och sade: "Johannes gjorde inget under; men allt som Johannes talade om denne man var sant."</w:t>
      </w:r>
    </w:p>
    <w:p w14:paraId="18AFF0F1" w14:textId="77777777" w:rsidR="00F90BDC" w:rsidRDefault="00F90BDC"/>
    <w:p w14:paraId="30BB0539" w14:textId="77777777" w:rsidR="00F90BDC" w:rsidRDefault="00F90BDC">
      <w:r xmlns:w="http://schemas.openxmlformats.org/wordprocessingml/2006/main">
        <w:t xml:space="preserve">Johannes vittnade om sanningen om Jesu identitet och tjänst.</w:t>
      </w:r>
    </w:p>
    <w:p w14:paraId="11C433FA" w14:textId="77777777" w:rsidR="00F90BDC" w:rsidRDefault="00F90BDC"/>
    <w:p w14:paraId="2F0AB040" w14:textId="77777777" w:rsidR="00F90BDC" w:rsidRDefault="00F90BDC">
      <w:r xmlns:w="http://schemas.openxmlformats.org/wordprocessingml/2006/main">
        <w:t xml:space="preserve">1: Jesus är Guds Son och har makt att utföra mirakel.</w:t>
      </w:r>
    </w:p>
    <w:p w14:paraId="48184417" w14:textId="77777777" w:rsidR="00F90BDC" w:rsidRDefault="00F90BDC"/>
    <w:p w14:paraId="65F91313" w14:textId="77777777" w:rsidR="00F90BDC" w:rsidRDefault="00F90BDC">
      <w:r xmlns:w="http://schemas.openxmlformats.org/wordprocessingml/2006/main">
        <w:t xml:space="preserve">2: Vi bör lyssna på vittnesbörd om Jesus från människor omkring oss.</w:t>
      </w:r>
    </w:p>
    <w:p w14:paraId="1F5DAF40" w14:textId="77777777" w:rsidR="00F90BDC" w:rsidRDefault="00F90BDC"/>
    <w:p w14:paraId="6818DA94" w14:textId="77777777" w:rsidR="00F90BDC" w:rsidRDefault="00F90BDC">
      <w:r xmlns:w="http://schemas.openxmlformats.org/wordprocessingml/2006/main">
        <w:t xml:space="preserve">1: Matteus 11:2-6 – Johannes vittnesbörd om Jesu identitet och tjänst.</w:t>
      </w:r>
    </w:p>
    <w:p w14:paraId="1C863FAD" w14:textId="77777777" w:rsidR="00F90BDC" w:rsidRDefault="00F90BDC"/>
    <w:p w14:paraId="65459681" w14:textId="77777777" w:rsidR="00F90BDC" w:rsidRDefault="00F90BDC">
      <w:r xmlns:w="http://schemas.openxmlformats.org/wordprocessingml/2006/main">
        <w:t xml:space="preserve">2: Lukas 7:18-23 – Johannes vittnesbörd om Jesu makt att förlåta synder.</w:t>
      </w:r>
    </w:p>
    <w:p w14:paraId="39ABB7B8" w14:textId="77777777" w:rsidR="00F90BDC" w:rsidRDefault="00F90BDC"/>
    <w:p w14:paraId="0BB3D40E" w14:textId="77777777" w:rsidR="00F90BDC" w:rsidRDefault="00F90BDC">
      <w:r xmlns:w="http://schemas.openxmlformats.org/wordprocessingml/2006/main">
        <w:t xml:space="preserve">Johannes 10:42 Och där trodde många på honom.</w:t>
      </w:r>
    </w:p>
    <w:p w14:paraId="0CDAD822" w14:textId="77777777" w:rsidR="00F90BDC" w:rsidRDefault="00F90BDC"/>
    <w:p w14:paraId="42A248EC" w14:textId="77777777" w:rsidR="00F90BDC" w:rsidRDefault="00F90BDC">
      <w:r xmlns:w="http://schemas.openxmlformats.org/wordprocessingml/2006/main">
        <w:t xml:space="preserve">Johannes 10:42 sammanfattar Jesu verksamhet i Galileen, där många trodde på honom.</w:t>
      </w:r>
    </w:p>
    <w:p w14:paraId="66D464E4" w14:textId="77777777" w:rsidR="00F90BDC" w:rsidRDefault="00F90BDC"/>
    <w:p w14:paraId="7D2F72E3" w14:textId="77777777" w:rsidR="00F90BDC" w:rsidRDefault="00F90BDC">
      <w:r xmlns:w="http://schemas.openxmlformats.org/wordprocessingml/2006/main">
        <w:t xml:space="preserve">1: Att tro på Jesus ger sann frihet.</w:t>
      </w:r>
    </w:p>
    <w:p w14:paraId="20577C88" w14:textId="77777777" w:rsidR="00F90BDC" w:rsidRDefault="00F90BDC"/>
    <w:p w14:paraId="57512FDE" w14:textId="77777777" w:rsidR="00F90BDC" w:rsidRDefault="00F90BDC">
      <w:r xmlns:w="http://schemas.openxmlformats.org/wordprocessingml/2006/main">
        <w:t xml:space="preserve">2: Jesu tjänst ger sann glädje och frid.</w:t>
      </w:r>
    </w:p>
    <w:p w14:paraId="60A635E8" w14:textId="77777777" w:rsidR="00F90BDC" w:rsidRDefault="00F90BDC"/>
    <w:p w14:paraId="636EF273" w14:textId="77777777" w:rsidR="00F90BDC" w:rsidRDefault="00F90BDC">
      <w:r xmlns:w="http://schemas.openxmlformats.org/wordprocessingml/2006/main">
        <w:t xml:space="preserve">1: Galaterbrevet 5:1 - "Det är för friheten som Kristus har gjort oss fria. Stå därför fasta och låt er inte åter belasta er av slaveriets ok."</w:t>
      </w:r>
    </w:p>
    <w:p w14:paraId="32581892" w14:textId="77777777" w:rsidR="00F90BDC" w:rsidRDefault="00F90BDC"/>
    <w:p w14:paraId="78B35700" w14:textId="77777777" w:rsidR="00F90BDC" w:rsidRDefault="00F90BDC">
      <w:r xmlns:w="http://schemas.openxmlformats.org/wordprocessingml/2006/main">
        <w:t xml:space="preserve">2: Jesaja 9:6-7 - "Ty ett barn är oss fött, en son är oss given, och makten kommer att ligga på hans axlar. Och han skall kallas underlig rådgivare, mäktig Gud, evig fader, furste av Fred. På hans regerings ökning och fred kommer det inget slut att finnas."</w:t>
      </w:r>
    </w:p>
    <w:p w14:paraId="131DA386" w14:textId="77777777" w:rsidR="00F90BDC" w:rsidRDefault="00F90BDC"/>
    <w:p w14:paraId="6809D1D5" w14:textId="77777777" w:rsidR="00F90BDC" w:rsidRDefault="00F90BDC">
      <w:r xmlns:w="http://schemas.openxmlformats.org/wordprocessingml/2006/main">
        <w:t xml:space="preserve">Johannes 11 berättar om Lasarus död och uppståndelse, Jesu tal om att vara uppståndelsen och livet och planen att döda Jesus som följde.</w:t>
      </w:r>
    </w:p>
    <w:p w14:paraId="5BC3CDA4" w14:textId="77777777" w:rsidR="00F90BDC" w:rsidRDefault="00F90BDC"/>
    <w:p w14:paraId="01B4F0B0" w14:textId="77777777" w:rsidR="00F90BDC" w:rsidRDefault="00F90BDC">
      <w:r xmlns:w="http://schemas.openxmlformats.org/wordprocessingml/2006/main">
        <w:t xml:space="preserve">Första stycket: Kapitlet börjar med ett meddelande till Jesus att hans vän Lasarus var sjuk. Men istället för att omedelbart gå till honom stannade Jesus där han var två dagar till. Han berättade sedan för sina </w:t>
      </w:r>
      <w:r xmlns:w="http://schemas.openxmlformats.org/wordprocessingml/2006/main">
        <w:lastRenderedPageBreak xmlns:w="http://schemas.openxmlformats.org/wordprocessingml/2006/main"/>
      </w:r>
      <w:r xmlns:w="http://schemas.openxmlformats.org/wordprocessingml/2006/main">
        <w:t xml:space="preserve">lärjungar att Lasarus hade "somnat" (dött), men han tänkte gå och väcka honom. Trots deras missförstånd och rädsla för judisk fientlighet i Judéen, följde de honom tillbaka (Joh 11:1-16).</w:t>
      </w:r>
    </w:p>
    <w:p w14:paraId="158236D4" w14:textId="77777777" w:rsidR="00F90BDC" w:rsidRDefault="00F90BDC"/>
    <w:p w14:paraId="3F7E20E9" w14:textId="77777777" w:rsidR="00F90BDC" w:rsidRDefault="00F90BDC">
      <w:r xmlns:w="http://schemas.openxmlformats.org/wordprocessingml/2006/main">
        <w:t xml:space="preserve">Andra stycket: När de anlände till Betania hade Lasarus redan legat i graven i fyra dagar. Marta mötte Jesus och sörjde om han hade varit där, hennes bror skulle inte ha dött och ändå uttryckt tro att Gud kommer att ge vad som än ber om, sedan tröstade Jesus henne med uppenbarelsen 'Jag är uppståndelseliv, den som tror mig fastän dö men ska leva, alla som lever tror att jag aldrig dör. ' Efter att ha frågat hennes tro fortsatte detta uttalande att möta Maria som föll för hans fötter gråtande tillsammans med judar som kom trösta hennes rörda djupt oroliga ande. Han grät kortaste vers Bibeln "Jesus grät." visar sin empati mänsklig sorg sedan fortsatte graven bad stenen tas bort trots Martas oro över lukt eftersom kroppen hade varit där fyra dagar (Johannes 11:17-39).</w:t>
      </w:r>
    </w:p>
    <w:p w14:paraId="64C15678" w14:textId="77777777" w:rsidR="00F90BDC" w:rsidRDefault="00F90BDC"/>
    <w:p w14:paraId="681F32E7" w14:textId="77777777" w:rsidR="00F90BDC" w:rsidRDefault="00F90BDC">
      <w:r xmlns:w="http://schemas.openxmlformats.org/wordprocessingml/2006/main">
        <w:t xml:space="preserve">Tredje stycket: Efter att ha bett högt för välgörenhet ska folket så att de kan tro att Fadern sände Honom och ropade högt: 'Lasarus kom ut!' död man kom ut händer fötter lindade remsor linnetyg runt ansiktet förvånade många judar satte tro Honom dock gick några fariséer rapporterade vad som gjorde ledande överstepräster fariséerna kallar möte Sanhedrin uttrycker rädsla romarna tar bort både plats nation om låt Honom fortsätta som denna föreslagna lösning Kaifas överstepräst år omedvetet profeterade bättre en man dör människor hela nationen förgås från den dagen planerade ta hans liv därför inte längre rörde sig offentligt bland människor Judarna drog sig tillbaka regionen nära ökenbyn kallad Efraim fortsatte tjänsten lärjungar (Joh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Johannes 11:1 En man var sjuk, vid namn Lasarus, från Betania, Marias stad och hennes syster Marta.</w:t>
      </w:r>
    </w:p>
    <w:p w14:paraId="0FC62C4D" w14:textId="77777777" w:rsidR="00F90BDC" w:rsidRDefault="00F90BDC"/>
    <w:p w14:paraId="409E3B79" w14:textId="77777777" w:rsidR="00F90BDC" w:rsidRDefault="00F90BDC">
      <w:r xmlns:w="http://schemas.openxmlformats.org/wordprocessingml/2006/main">
        <w:t xml:space="preserve">Detta avsnitt introducerar historien om Lasarus, en man som var sjuk i staden Betania.</w:t>
      </w:r>
    </w:p>
    <w:p w14:paraId="115C5EF6" w14:textId="77777777" w:rsidR="00F90BDC" w:rsidRDefault="00F90BDC"/>
    <w:p w14:paraId="1FB3BA38" w14:textId="77777777" w:rsidR="00F90BDC" w:rsidRDefault="00F90BDC">
      <w:r xmlns:w="http://schemas.openxmlformats.org/wordprocessingml/2006/main">
        <w:t xml:space="preserve">1. Trons kraft: Berättelsen om Lasarus och hans mirakulösa återställelse</w:t>
      </w:r>
    </w:p>
    <w:p w14:paraId="4CFBA852" w14:textId="77777777" w:rsidR="00F90BDC" w:rsidRDefault="00F90BDC"/>
    <w:p w14:paraId="6D75318C" w14:textId="77777777" w:rsidR="00F90BDC" w:rsidRDefault="00F90BDC">
      <w:r xmlns:w="http://schemas.openxmlformats.org/wordprocessingml/2006/main">
        <w:t xml:space="preserve">2. Hopp i lidandes tid: Lär dig av Lasarus tro</w:t>
      </w:r>
    </w:p>
    <w:p w14:paraId="43FAA6F2" w14:textId="77777777" w:rsidR="00F90BDC" w:rsidRDefault="00F90BDC"/>
    <w:p w14:paraId="01E358BA" w14:textId="77777777" w:rsidR="00F90BDC" w:rsidRDefault="00F90BDC">
      <w:r xmlns:w="http://schemas.openxmlformats.org/wordprocessingml/2006/main">
        <w:t xml:space="preserve">1. Hebreerbrevet 11:1-3 - Tron är en visshet om det man hoppas på, en övertygelse om det man inte ser.</w:t>
      </w:r>
    </w:p>
    <w:p w14:paraId="09CF7DA3" w14:textId="77777777" w:rsidR="00F90BDC" w:rsidRDefault="00F90BDC"/>
    <w:p w14:paraId="7813942E" w14:textId="77777777" w:rsidR="00F90BDC" w:rsidRDefault="00F90BDC">
      <w:r xmlns:w="http://schemas.openxmlformats.org/wordprocessingml/2006/main">
        <w:t xml:space="preserve">2. Romarbrevet 8:18 - Ty jag anser att lidandena i den här tiden inte är värda att jämföra med den härlighet som ska uppenbaras för oss.</w:t>
      </w:r>
    </w:p>
    <w:p w14:paraId="2228A1DD" w14:textId="77777777" w:rsidR="00F90BDC" w:rsidRDefault="00F90BDC"/>
    <w:p w14:paraId="0BD65AE7" w14:textId="77777777" w:rsidR="00F90BDC" w:rsidRDefault="00F90BDC">
      <w:r xmlns:w="http://schemas.openxmlformats.org/wordprocessingml/2006/main">
        <w:t xml:space="preserve">Johannes 11:2 (Det var den Maria som smorde Herren med salva och torkade hans fötter med sitt hår, vars bror Lasarus var sjuk.)</w:t>
      </w:r>
    </w:p>
    <w:p w14:paraId="396A0B90" w14:textId="77777777" w:rsidR="00F90BDC" w:rsidRDefault="00F90BDC"/>
    <w:p w14:paraId="344A5D45" w14:textId="77777777" w:rsidR="00F90BDC" w:rsidRDefault="00F90BDC">
      <w:r xmlns:w="http://schemas.openxmlformats.org/wordprocessingml/2006/main">
        <w:t xml:space="preserve">Maria, som hade smort Jesus med salva och torkat hans fötter med sitt hår, hade en bror som hette Lasarus som var sjuk.</w:t>
      </w:r>
    </w:p>
    <w:p w14:paraId="23E8DE42" w14:textId="77777777" w:rsidR="00F90BDC" w:rsidRDefault="00F90BDC"/>
    <w:p w14:paraId="37A35AAD" w14:textId="77777777" w:rsidR="00F90BDC" w:rsidRDefault="00F90BDC">
      <w:r xmlns:w="http://schemas.openxmlformats.org/wordprocessingml/2006/main">
        <w:t xml:space="preserve">1. Jesus och medkänsla</w:t>
      </w:r>
    </w:p>
    <w:p w14:paraId="10DA6A61" w14:textId="77777777" w:rsidR="00F90BDC" w:rsidRDefault="00F90BDC"/>
    <w:p w14:paraId="262FC250" w14:textId="77777777" w:rsidR="00F90BDC" w:rsidRDefault="00F90BDC">
      <w:r xmlns:w="http://schemas.openxmlformats.org/wordprocessingml/2006/main">
        <w:t xml:space="preserve">2. Trons kraft i helande</w:t>
      </w:r>
    </w:p>
    <w:p w14:paraId="113E3DF3" w14:textId="77777777" w:rsidR="00F90BDC" w:rsidRDefault="00F90BDC"/>
    <w:p w14:paraId="1BDB4050" w14:textId="77777777" w:rsidR="00F90BDC" w:rsidRDefault="00F90BDC">
      <w:r xmlns:w="http://schemas.openxmlformats.org/wordprocessingml/2006/main">
        <w:t xml:space="preserve">1. Matteus 6:14-15, "Ty om ni förlåter andra deras överträdelser, kommer också er himmelske Fader att förlåta er, men om ni inte förlåter andra deras överträdelser, så kommer inte heller er Fader förlåta era överträdelser."</w:t>
      </w:r>
    </w:p>
    <w:p w14:paraId="453EF6E8" w14:textId="77777777" w:rsidR="00F90BDC" w:rsidRDefault="00F90BDC"/>
    <w:p w14:paraId="1B9304D1" w14:textId="77777777" w:rsidR="00F90BDC" w:rsidRDefault="00F90BDC">
      <w:r xmlns:w="http://schemas.openxmlformats.org/wordprocessingml/2006/main">
        <w:t xml:space="preserve">2. Jakobsbrevet 5:15-16, "Och trons bön skall frälsa den som är sjuk, och Herren skall uppväcka honom. Och om han har begått synder, skall han få förlåtelse."</w:t>
      </w:r>
    </w:p>
    <w:p w14:paraId="722C73EE" w14:textId="77777777" w:rsidR="00F90BDC" w:rsidRDefault="00F90BDC"/>
    <w:p w14:paraId="2E685F88" w14:textId="77777777" w:rsidR="00F90BDC" w:rsidRDefault="00F90BDC">
      <w:r xmlns:w="http://schemas.openxmlformats.org/wordprocessingml/2006/main">
        <w:t xml:space="preserve">Johannes 11:3 Därför sände hans systrar till honom och lät säga: Herre, se, han som du älskar är sjuk.</w:t>
      </w:r>
    </w:p>
    <w:p w14:paraId="7525B7CC" w14:textId="77777777" w:rsidR="00F90BDC" w:rsidRDefault="00F90BDC"/>
    <w:p w14:paraId="430913AE" w14:textId="77777777" w:rsidR="00F90BDC" w:rsidRDefault="00F90BDC">
      <w:r xmlns:w="http://schemas.openxmlformats.org/wordprocessingml/2006/main">
        <w:t xml:space="preserve">Jesu systrar skickar ett meddelande till honom och informerar honom om att personen han älskar är sjuk.</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kärlek till oss inför svåra tider - Joh 11:3</w:t>
      </w:r>
    </w:p>
    <w:p w14:paraId="09079F67" w14:textId="77777777" w:rsidR="00F90BDC" w:rsidRDefault="00F90BDC"/>
    <w:p w14:paraId="047ADF61" w14:textId="77777777" w:rsidR="00F90BDC" w:rsidRDefault="00F90BDC">
      <w:r xmlns:w="http://schemas.openxmlformats.org/wordprocessingml/2006/main">
        <w:t xml:space="preserve">2. Kraften i ett enkelt budskap - Joh 11:3</w:t>
      </w:r>
    </w:p>
    <w:p w14:paraId="78D83F1D" w14:textId="77777777" w:rsidR="00F90BDC" w:rsidRDefault="00F90BDC"/>
    <w:p w14:paraId="1AFA2231" w14:textId="77777777" w:rsidR="00F90BDC" w:rsidRDefault="00F90BDC">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08FE5F96" w14:textId="77777777" w:rsidR="00F90BDC" w:rsidRDefault="00F90BDC"/>
    <w:p w14:paraId="21A5B04C" w14:textId="77777777" w:rsidR="00F90BDC" w:rsidRDefault="00F90BDC">
      <w:r xmlns:w="http://schemas.openxmlformats.org/wordprocessingml/2006/main">
        <w:t xml:space="preserve">2. 1 Kor 13:7 - Kärleken uthärdar allt, tror allt, hoppas allt, uthärdar allt.</w:t>
      </w:r>
    </w:p>
    <w:p w14:paraId="6C690CED" w14:textId="77777777" w:rsidR="00F90BDC" w:rsidRDefault="00F90BDC"/>
    <w:p w14:paraId="1521DE94" w14:textId="77777777" w:rsidR="00F90BDC" w:rsidRDefault="00F90BDC">
      <w:r xmlns:w="http://schemas.openxmlformats.org/wordprocessingml/2006/main">
        <w:t xml:space="preserve">Johannes 11:4 När Jesus hörde det, sade han: Denna sjukdom är inte till döden, utan till Guds ära, på det att Guds Son därigenom må förhärligas.</w:t>
      </w:r>
    </w:p>
    <w:p w14:paraId="4F649E9E" w14:textId="77777777" w:rsidR="00F90BDC" w:rsidRDefault="00F90BDC"/>
    <w:p w14:paraId="6225FED8" w14:textId="77777777" w:rsidR="00F90BDC" w:rsidRDefault="00F90BDC">
      <w:r xmlns:w="http://schemas.openxmlformats.org/wordprocessingml/2006/main">
        <w:t xml:space="preserve">Jesus förklarade att Lasarus sjukdom inte var till döden utan till Guds ära, så att Guds Son kunde förhärligas.</w:t>
      </w:r>
    </w:p>
    <w:p w14:paraId="66AE9070" w14:textId="77777777" w:rsidR="00F90BDC" w:rsidRDefault="00F90BDC"/>
    <w:p w14:paraId="51E80F13" w14:textId="77777777" w:rsidR="00F90BDC" w:rsidRDefault="00F90BDC">
      <w:r xmlns:w="http://schemas.openxmlformats.org/wordprocessingml/2006/main">
        <w:t xml:space="preserve">1. Guds ära i svåra omständigheter</w:t>
      </w:r>
    </w:p>
    <w:p w14:paraId="4E972571" w14:textId="77777777" w:rsidR="00F90BDC" w:rsidRDefault="00F90BDC"/>
    <w:p w14:paraId="17843C37" w14:textId="77777777" w:rsidR="00F90BDC" w:rsidRDefault="00F90BDC">
      <w:r xmlns:w="http://schemas.openxmlformats.org/wordprocessingml/2006/main">
        <w:t xml:space="preserve">2. Jesu oändliga medkänsla och omsorg</w:t>
      </w:r>
    </w:p>
    <w:p w14:paraId="4706CD7E" w14:textId="77777777" w:rsidR="00F90BDC" w:rsidRDefault="00F90BDC"/>
    <w:p w14:paraId="6B06277F" w14:textId="77777777" w:rsidR="00F90BDC" w:rsidRDefault="00F90BDC">
      <w:r xmlns:w="http://schemas.openxmlformats.org/wordprocessingml/2006/main">
        <w:t xml:space="preserve">1. Psalm 19:1 - Himlen förkunnar Guds härlighet; och himlavalvet visar hans konstverk.</w:t>
      </w:r>
    </w:p>
    <w:p w14:paraId="66263356" w14:textId="77777777" w:rsidR="00F90BDC" w:rsidRDefault="00F90BDC"/>
    <w:p w14:paraId="628C625A" w14:textId="77777777" w:rsidR="00F90BDC" w:rsidRDefault="00F90BDC">
      <w:r xmlns:w="http://schemas.openxmlformats.org/wordprocessingml/2006/main">
        <w:t xml:space="preserve">2. Romarbrevet 8:28 – Och vi vet att allt samverkar till det bästa för dem som älskar Gud, för dem som är kallade enligt hans avsikt.</w:t>
      </w:r>
    </w:p>
    <w:p w14:paraId="3EA5F70E" w14:textId="77777777" w:rsidR="00F90BDC" w:rsidRDefault="00F90BDC"/>
    <w:p w14:paraId="00039E32" w14:textId="77777777" w:rsidR="00F90BDC" w:rsidRDefault="00F90BDC">
      <w:r xmlns:w="http://schemas.openxmlformats.org/wordprocessingml/2006/main">
        <w:t xml:space="preserve">Johannes 11:5 Men Jesus älskade Marta och hennes syster och Lasarus.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 här avsnittet från Johannes 11:5 visar att Jesus hade en speciell kärlek till Marta, hennes syster och Lasarus.</w:t>
      </w:r>
    </w:p>
    <w:p w14:paraId="77DE0C78" w14:textId="77777777" w:rsidR="00F90BDC" w:rsidRDefault="00F90BDC"/>
    <w:p w14:paraId="1C9154F4" w14:textId="77777777" w:rsidR="00F90BDC" w:rsidRDefault="00F90BDC">
      <w:r xmlns:w="http://schemas.openxmlformats.org/wordprocessingml/2006/main">
        <w:t xml:space="preserve">1. Jesu kärlek: Hur Jesus visade sin villkorslösa tillgivenhet för Marta, hennes syster och Lasarus</w:t>
      </w:r>
    </w:p>
    <w:p w14:paraId="0E74C3C6" w14:textId="77777777" w:rsidR="00F90BDC" w:rsidRDefault="00F90BDC"/>
    <w:p w14:paraId="30874013" w14:textId="77777777" w:rsidR="00F90BDC" w:rsidRDefault="00F90BDC">
      <w:r xmlns:w="http://schemas.openxmlformats.org/wordprocessingml/2006/main">
        <w:t xml:space="preserve">2. Kärlekens kraft: Hur Jesu kärlek kan förvandla våra liv</w:t>
      </w:r>
    </w:p>
    <w:p w14:paraId="4FB1D4C5" w14:textId="77777777" w:rsidR="00F90BDC" w:rsidRDefault="00F90BDC"/>
    <w:p w14:paraId="743C686C" w14:textId="77777777" w:rsidR="00F90BDC" w:rsidRDefault="00F90BDC">
      <w:r xmlns:w="http://schemas.openxmlformats.org/wordprocessingml/2006/main">
        <w:t xml:space="preserve">1. Matteus 5:43-48 - Jesus lärde att älska våra fiender</w:t>
      </w:r>
    </w:p>
    <w:p w14:paraId="4C7EF5CA" w14:textId="77777777" w:rsidR="00F90BDC" w:rsidRDefault="00F90BDC"/>
    <w:p w14:paraId="3DA81848" w14:textId="77777777" w:rsidR="00F90BDC" w:rsidRDefault="00F90BDC">
      <w:r xmlns:w="http://schemas.openxmlformats.org/wordprocessingml/2006/main">
        <w:t xml:space="preserve">2. 1 Korintierbrevet 13 - Kärlekskapitlet, som förklarar kärlekens egenskaper</w:t>
      </w:r>
    </w:p>
    <w:p w14:paraId="74B84A16" w14:textId="77777777" w:rsidR="00F90BDC" w:rsidRDefault="00F90BDC"/>
    <w:p w14:paraId="5CFF1637" w14:textId="77777777" w:rsidR="00F90BDC" w:rsidRDefault="00F90BDC">
      <w:r xmlns:w="http://schemas.openxmlformats.org/wordprocessingml/2006/main">
        <w:t xml:space="preserve">Johannes 11:6 När han då hade hört att han var sjuk, stannade han kvar i två dagar på samma plats där han var.</w:t>
      </w:r>
    </w:p>
    <w:p w14:paraId="41042F4C" w14:textId="77777777" w:rsidR="00F90BDC" w:rsidRDefault="00F90BDC"/>
    <w:p w14:paraId="58973EFD" w14:textId="77777777" w:rsidR="00F90BDC" w:rsidRDefault="00F90BDC">
      <w:r xmlns:w="http://schemas.openxmlformats.org/wordprocessingml/2006/main">
        <w:t xml:space="preserve">Jesus hör att hans vän Lasarus är sjuk och bestämmer sig för att stanna där han är i två dagar.</w:t>
      </w:r>
    </w:p>
    <w:p w14:paraId="3D585B95" w14:textId="77777777" w:rsidR="00F90BDC" w:rsidRDefault="00F90BDC"/>
    <w:p w14:paraId="01BE3DA5" w14:textId="77777777" w:rsidR="00F90BDC" w:rsidRDefault="00F90BDC">
      <w:r xmlns:w="http://schemas.openxmlformats.org/wordprocessingml/2006/main">
        <w:t xml:space="preserve">1. Jesus lär oss att ibland är den bästa handlingen att vara tålmodig och lita på Guds plan.</w:t>
      </w:r>
    </w:p>
    <w:p w14:paraId="7A4FA699" w14:textId="77777777" w:rsidR="00F90BDC" w:rsidRDefault="00F90BDC"/>
    <w:p w14:paraId="5CB73C9C" w14:textId="77777777" w:rsidR="00F90BDC" w:rsidRDefault="00F90BDC">
      <w:r xmlns:w="http://schemas.openxmlformats.org/wordprocessingml/2006/main">
        <w:t xml:space="preserve">2. Gud är alltid med oss, även när vi känner att vi är ensamma.</w:t>
      </w:r>
    </w:p>
    <w:p w14:paraId="7C9D1558" w14:textId="77777777" w:rsidR="00F90BDC" w:rsidRDefault="00F90BDC"/>
    <w:p w14:paraId="3148C7A8" w14:textId="77777777" w:rsidR="00F90BDC" w:rsidRDefault="00F90BDC">
      <w:r xmlns:w="http://schemas.openxmlformats.org/wordprocessingml/2006/main">
        <w:t xml:space="preserve">1. Romarbrevet 8:28 - ? </w:t>
      </w:r>
      <w:r xmlns:w="http://schemas.openxmlformats.org/wordprocessingml/2006/main">
        <w:rPr>
          <w:rFonts w:ascii="맑은 고딕 Semilight" w:hAnsi="맑은 고딕 Semilight"/>
        </w:rPr>
        <w:t xml:space="preserve">Och </w:t>
      </w:r>
      <w:r xmlns:w="http://schemas.openxmlformats.org/wordprocessingml/2006/main">
        <w:t xml:space="preserve">vi vet att allt samverkar till det bästa för dem som älskar Gud, för dem som är kallade enligt hans avsikt.</w:t>
      </w:r>
    </w:p>
    <w:p w14:paraId="50204714" w14:textId="77777777" w:rsidR="00F90BDC" w:rsidRDefault="00F90BDC"/>
    <w:p w14:paraId="0153BC50" w14:textId="77777777" w:rsidR="00F90BDC" w:rsidRDefault="00F90BDC">
      <w:r xmlns:w="http://schemas.openxmlformats.org/wordprocessingml/2006/main">
        <w:t xml:space="preserve">2. Psalm 46:1 - ? </w:t>
      </w:r>
      <w:r xmlns:w="http://schemas.openxmlformats.org/wordprocessingml/2006/main">
        <w:rPr>
          <w:rFonts w:ascii="맑은 고딕 Semilight" w:hAnsi="맑은 고딕 Semilight"/>
        </w:rPr>
        <w:t xml:space="preserve">쏥 </w:t>
      </w:r>
      <w:r xmlns:w="http://schemas.openxmlformats.org/wordprocessingml/2006/main">
        <w:t xml:space="preserve">od är vår tillflykt och styrka, en mycket närvarande hjälp i svårigheter.??</w:t>
      </w:r>
    </w:p>
    <w:p w14:paraId="046BE7B6" w14:textId="77777777" w:rsidR="00F90BDC" w:rsidRDefault="00F90BDC"/>
    <w:p w14:paraId="3AA4EFC2" w14:textId="77777777" w:rsidR="00F90BDC" w:rsidRDefault="00F90BDC">
      <w:r xmlns:w="http://schemas.openxmlformats.org/wordprocessingml/2006/main">
        <w:t xml:space="preserve">Johannes 11:7 Därefter sade han till sina lärjungar: "Låt oss åka till Judeen igen."</w:t>
      </w:r>
    </w:p>
    <w:p w14:paraId="648EC51E" w14:textId="77777777" w:rsidR="00F90BDC" w:rsidRDefault="00F90BDC"/>
    <w:p w14:paraId="542CF01B" w14:textId="77777777" w:rsidR="00F90BDC" w:rsidRDefault="00F90BDC">
      <w:r xmlns:w="http://schemas.openxmlformats.org/wordprocessingml/2006/main">
        <w:t xml:space="preserve">Jesus säger åt sina lärjungar att åka till Judéen igen.</w:t>
      </w:r>
    </w:p>
    <w:p w14:paraId="5B041E57" w14:textId="77777777" w:rsidR="00F90BDC" w:rsidRDefault="00F90BDC"/>
    <w:p w14:paraId="480CC3F9" w14:textId="77777777" w:rsidR="00F90BDC" w:rsidRDefault="00F90BDC">
      <w:r xmlns:w="http://schemas.openxmlformats.org/wordprocessingml/2006/main">
        <w:t xml:space="preserve">1: Att omsätta vår tro i handling - Jesu exempel på tro.</w:t>
      </w:r>
    </w:p>
    <w:p w14:paraId="2CC71587" w14:textId="77777777" w:rsidR="00F90BDC" w:rsidRDefault="00F90BDC"/>
    <w:p w14:paraId="6C91AF5C" w14:textId="77777777" w:rsidR="00F90BDC" w:rsidRDefault="00F90BDC">
      <w:r xmlns:w="http://schemas.openxmlformats.org/wordprocessingml/2006/main">
        <w:t xml:space="preserve">2: Att lita på Guds plan - Vikten av tro i svåra tider.</w:t>
      </w:r>
    </w:p>
    <w:p w14:paraId="2C015C07" w14:textId="77777777" w:rsidR="00F90BDC" w:rsidRDefault="00F90BDC"/>
    <w:p w14:paraId="4B3438E8" w14:textId="77777777" w:rsidR="00F90BDC" w:rsidRDefault="00F90BDC">
      <w:r xmlns:w="http://schemas.openxmlformats.org/wordprocessingml/2006/main">
        <w:t xml:space="preserve">1: Hebreerbrevet 11:1 - "Tro är en visshet om det man hoppas på, en övertygelse om det som inte syns".</w:t>
      </w:r>
    </w:p>
    <w:p w14:paraId="2D77F73F" w14:textId="77777777" w:rsidR="00F90BDC" w:rsidRDefault="00F90BDC"/>
    <w:p w14:paraId="6E54F2FE" w14:textId="77777777" w:rsidR="00F90BDC" w:rsidRDefault="00F90BDC">
      <w:r xmlns:w="http://schemas.openxmlformats.org/wordprocessingml/2006/main">
        <w:t xml:space="preserve">2: Jesaja 41:10 - "Frukta inte, ty jag är med dig, var inte förskräckt, ty jag är din Gud; jag vill stärka dig, jag hjälper dig, jag håller dig uppe med min rättfärdiga högra hand".</w:t>
      </w:r>
    </w:p>
    <w:p w14:paraId="4BFAE293" w14:textId="77777777" w:rsidR="00F90BDC" w:rsidRDefault="00F90BDC"/>
    <w:p w14:paraId="72D2F53F" w14:textId="77777777" w:rsidR="00F90BDC" w:rsidRDefault="00F90BDC">
      <w:r xmlns:w="http://schemas.openxmlformats.org/wordprocessingml/2006/main">
        <w:t xml:space="preserve">Johannes 11:8 Hans lärjungar sade till honom: Mästare, judarna har på senare tid försökt stena dig; och går du dit igen?</w:t>
      </w:r>
    </w:p>
    <w:p w14:paraId="2217558B" w14:textId="77777777" w:rsidR="00F90BDC" w:rsidRDefault="00F90BDC"/>
    <w:p w14:paraId="74397F73" w14:textId="77777777" w:rsidR="00F90BDC" w:rsidRDefault="00F90BDC">
      <w:r xmlns:w="http://schemas.openxmlformats.org/wordprocessingml/2006/main">
        <w:t xml:space="preserve">Lärjungarna var oroliga över att Jesus skulle återvända till en plats där judarna nyligen hade försökt stena honom.</w:t>
      </w:r>
    </w:p>
    <w:p w14:paraId="5CDB4354" w14:textId="77777777" w:rsidR="00F90BDC" w:rsidRDefault="00F90BDC"/>
    <w:p w14:paraId="62B2E4BA" w14:textId="77777777" w:rsidR="00F90BDC" w:rsidRDefault="00F90BDC">
      <w:r xmlns:w="http://schemas.openxmlformats.org/wordprocessingml/2006/main">
        <w:t xml:space="preserve">1: Oavsett förföljelsen visade Jesus ett engagemang för sin mission och litade på Guds skydd.</w:t>
      </w:r>
    </w:p>
    <w:p w14:paraId="03FD8D0A" w14:textId="77777777" w:rsidR="00F90BDC" w:rsidRDefault="00F90BDC"/>
    <w:p w14:paraId="31186777" w14:textId="77777777" w:rsidR="00F90BDC" w:rsidRDefault="00F90BDC">
      <w:r xmlns:w="http://schemas.openxmlformats.org/wordprocessingml/2006/main">
        <w:t xml:space="preserve">2: Vi ska inte vara rädda för att stå upp för det vi tror trots motstånd.</w:t>
      </w:r>
    </w:p>
    <w:p w14:paraId="104607DD" w14:textId="77777777" w:rsidR="00F90BDC" w:rsidRDefault="00F90BDC"/>
    <w:p w14:paraId="69A875A3" w14:textId="77777777" w:rsidR="00F90BDC" w:rsidRDefault="00F90BDC">
      <w:r xmlns:w="http://schemas.openxmlformats.org/wordprocessingml/2006/main">
        <w:t xml:space="preserve">1: Matteus 5:10-12 - "Saliga är de som förföljs för rättfärdighetens skull, ty deras är himmelriket. Saliga är du när andra hånar dig och förföljer dig och falskeligen uttalar allt ont mot dig på min Gläd dig och var glad, ty din lön är stor i himlen, för så förföljde de profeterna som var före dig."</w:t>
      </w:r>
    </w:p>
    <w:p w14:paraId="7EB5CB92" w14:textId="77777777" w:rsidR="00F90BDC" w:rsidRDefault="00F90BDC"/>
    <w:p w14:paraId="1F4FACAF" w14:textId="77777777" w:rsidR="00F90BDC" w:rsidRDefault="00F90BDC">
      <w:r xmlns:w="http://schemas.openxmlformats.org/wordprocessingml/2006/main">
        <w:t xml:space="preserve">2:1 Petr 2:21-23 - "Ty till detta har ni blivit kallade, eftersom Kristus också led för er och lämnade er ett exempel, för att ni skulle följa i hans fotspår. hans mun. När han blev hånad, smädade han inte tillbaka; när han led hotade han inte, utan fortsatte att anförtro sig åt den som dömer rättvist."</w:t>
      </w:r>
    </w:p>
    <w:p w14:paraId="4EA066CD" w14:textId="77777777" w:rsidR="00F90BDC" w:rsidRDefault="00F90BDC"/>
    <w:p w14:paraId="7A94AD45" w14:textId="77777777" w:rsidR="00F90BDC" w:rsidRDefault="00F90BDC">
      <w:r xmlns:w="http://schemas.openxmlformats.org/wordprocessingml/2006/main">
        <w:t xml:space="preserve">Johannes 11:9 Jesus svarade: Finns det inte tolv timmar på dagen? Om någon går på dagen, så snubblar han inte, eftersom han ser denna världens ljus.</w:t>
      </w:r>
    </w:p>
    <w:p w14:paraId="34C8385D" w14:textId="77777777" w:rsidR="00F90BDC" w:rsidRDefault="00F90BDC"/>
    <w:p w14:paraId="00270ADA" w14:textId="77777777" w:rsidR="00F90BDC" w:rsidRDefault="00F90BDC">
      <w:r xmlns:w="http://schemas.openxmlformats.org/wordprocessingml/2006/main">
        <w:t xml:space="preserve">Jesus frågar om det finns tolv timmar på en dag och nämner att om någon går på dagen kommer de inte att snubbla eftersom de kan se världens ljus.</w:t>
      </w:r>
    </w:p>
    <w:p w14:paraId="74D7F01C" w14:textId="77777777" w:rsidR="00F90BDC" w:rsidRDefault="00F90BDC"/>
    <w:p w14:paraId="1B2354BE" w14:textId="77777777" w:rsidR="00F90BDC" w:rsidRDefault="00F90BDC">
      <w:r xmlns:w="http://schemas.openxmlformats.org/wordprocessingml/2006/main">
        <w:t xml:space="preserve">1. Ljusets kraft: Hur solens ljus vägleder oss och skyddar oss</w:t>
      </w:r>
    </w:p>
    <w:p w14:paraId="3576B48C" w14:textId="77777777" w:rsidR="00F90BDC" w:rsidRDefault="00F90BDC"/>
    <w:p w14:paraId="25F92931" w14:textId="77777777" w:rsidR="00F90BDC" w:rsidRDefault="00F90BDC">
      <w:r xmlns:w="http://schemas.openxmlformats.org/wordprocessingml/2006/main">
        <w:t xml:space="preserve">2. De tolvs kraft: Få ut det mesta av vår tid och våra resurser</w:t>
      </w:r>
    </w:p>
    <w:p w14:paraId="62ADF778" w14:textId="77777777" w:rsidR="00F90BDC" w:rsidRDefault="00F90BDC"/>
    <w:p w14:paraId="46FB990D" w14:textId="77777777" w:rsidR="00F90BDC" w:rsidRDefault="00F90BDC">
      <w:r xmlns:w="http://schemas.openxmlformats.org/wordprocessingml/2006/main">
        <w:t xml:space="preserve">1. Psalm 119:105 - Ditt ord är en lampa för mina fötter och ett ljus för min stig.</w:t>
      </w:r>
    </w:p>
    <w:p w14:paraId="3D2B5520" w14:textId="77777777" w:rsidR="00F90BDC" w:rsidRDefault="00F90BDC"/>
    <w:p w14:paraId="426D7874" w14:textId="77777777" w:rsidR="00F90BDC" w:rsidRDefault="00F90BDC">
      <w:r xmlns:w="http://schemas.openxmlformats.org/wordprocessingml/2006/main">
        <w:t xml:space="preserve">2. Predikaren 3:1 - Det finns en tid för allt och en tid för varje verksamhet under himlen.</w:t>
      </w:r>
    </w:p>
    <w:p w14:paraId="7CB2CD15" w14:textId="77777777" w:rsidR="00F90BDC" w:rsidRDefault="00F90BDC"/>
    <w:p w14:paraId="7272A1C0" w14:textId="77777777" w:rsidR="00F90BDC" w:rsidRDefault="00F90BDC">
      <w:r xmlns:w="http://schemas.openxmlformats.org/wordprocessingml/2006/main">
        <w:t xml:space="preserve">Joh 11:10 Men om någon går om natten, snubblar han, eftersom det inte finns något ljus i honom.</w:t>
      </w:r>
    </w:p>
    <w:p w14:paraId="32B43E28" w14:textId="77777777" w:rsidR="00F90BDC" w:rsidRDefault="00F90BDC"/>
    <w:p w14:paraId="47C164AA" w14:textId="77777777" w:rsidR="00F90BDC" w:rsidRDefault="00F90BDC">
      <w:r xmlns:w="http://schemas.openxmlformats.org/wordprocessingml/2006/main">
        <w:t xml:space="preserve">Detta avsnitt belyser vikten av att ha ljus för att navigera i livet? </w:t>
      </w:r>
      <w:r xmlns:w="http://schemas.openxmlformats.org/wordprocessingml/2006/main">
        <w:rPr>
          <w:rFonts w:ascii="맑은 고딕 Semilight" w:hAnsi="맑은 고딕 Semilight"/>
        </w:rPr>
        <w:t xml:space="preserve">셲 </w:t>
      </w:r>
      <w:r xmlns:w="http://schemas.openxmlformats.org/wordprocessingml/2006/main">
        <w:t xml:space="preserve">resa.</w:t>
      </w:r>
    </w:p>
    <w:p w14:paraId="613FA952" w14:textId="77777777" w:rsidR="00F90BDC" w:rsidRDefault="00F90BDC"/>
    <w:p w14:paraId="624F8747" w14:textId="77777777" w:rsidR="00F90BDC" w:rsidRDefault="00F90BDC">
      <w:r xmlns:w="http://schemas.openxmlformats.org/wordprocessingml/2006/main">
        <w:t xml:space="preserve">1. Låt ditt ljus lysa: Gud? </w:t>
      </w:r>
      <w:r xmlns:w="http://schemas.openxmlformats.org/wordprocessingml/2006/main">
        <w:rPr>
          <w:rFonts w:ascii="맑은 고딕 Semilight" w:hAnsi="맑은 고딕 Semilight"/>
        </w:rPr>
        <w:t xml:space="preserve">셲 </w:t>
      </w:r>
      <w:r xmlns:w="http://schemas.openxmlformats.org/wordprocessingml/2006/main">
        <w:t xml:space="preserve">ring att vara en ledstjärna av hopp.</w:t>
      </w:r>
    </w:p>
    <w:p w14:paraId="20059C7E" w14:textId="77777777" w:rsidR="00F90BDC" w:rsidRDefault="00F90BDC"/>
    <w:p w14:paraId="12513E41" w14:textId="77777777" w:rsidR="00F90BDC" w:rsidRDefault="00F90BDC">
      <w:r xmlns:w="http://schemas.openxmlformats.org/wordprocessingml/2006/main">
        <w:t xml:space="preserve">2. Ljus upp din väg: Hitta riktning och syfte i livet.</w:t>
      </w:r>
    </w:p>
    <w:p w14:paraId="51CE0B18" w14:textId="77777777" w:rsidR="00F90BDC" w:rsidRDefault="00F90BDC"/>
    <w:p w14:paraId="688C7C7F" w14:textId="77777777" w:rsidR="00F90BDC" w:rsidRDefault="00F90BDC">
      <w:r xmlns:w="http://schemas.openxmlformats.org/wordprocessingml/2006/main">
        <w:t xml:space="preserve">1. Psalm 119:105 ? </w:t>
      </w:r>
      <w:r xmlns:w="http://schemas.openxmlformats.org/wordprocessingml/2006/main">
        <w:rPr>
          <w:rFonts w:ascii="맑은 고딕 Semilight" w:hAnsi="맑은 고딕 Semilight"/>
        </w:rPr>
        <w:t xml:space="preserve">쏽 </w:t>
      </w:r>
      <w:r xmlns:w="http://schemas.openxmlformats.org/wordprocessingml/2006/main">
        <w:t xml:space="preserve">vårt ord är en lampa för mina fötter, ett ljus på min stig.??</w:t>
      </w:r>
    </w:p>
    <w:p w14:paraId="7090F9BD" w14:textId="77777777" w:rsidR="00F90BDC" w:rsidRDefault="00F90BDC"/>
    <w:p w14:paraId="04C9AD31" w14:textId="77777777" w:rsidR="00F90BDC" w:rsidRDefault="00F90BDC">
      <w:r xmlns:w="http://schemas.openxmlformats.org/wordprocessingml/2006/main">
        <w:t xml:space="preserve">2. Matteus 5:14-16? </w:t>
      </w:r>
      <w:r xmlns:w="http://schemas.openxmlformats.org/wordprocessingml/2006/main">
        <w:rPr>
          <w:rFonts w:ascii="맑은 고딕 Semilight" w:hAnsi="맑은 고딕 Semilight"/>
        </w:rPr>
        <w:t xml:space="preserve">쏽 </w:t>
      </w:r>
      <w:r xmlns:w="http://schemas.openxmlformats.org/wordprocessingml/2006/main">
        <w:t xml:space="preserve">du är världens ljus. En stad byggd på en kulle kan inte döljas. Man tänder inte heller en lampa och lägger den under en skål. Istället satte de den på sitt stativ, och den ger ljus för alla i huset. På samma sätt, låt ditt ljus lysa inför andra, så att de kan se dina goda gärningar och förhärliga din Fader i himlen.??</w:t>
      </w:r>
    </w:p>
    <w:p w14:paraId="4805E912" w14:textId="77777777" w:rsidR="00F90BDC" w:rsidRDefault="00F90BDC"/>
    <w:p w14:paraId="25CB4131" w14:textId="77777777" w:rsidR="00F90BDC" w:rsidRDefault="00F90BDC">
      <w:r xmlns:w="http://schemas.openxmlformats.org/wordprocessingml/2006/main">
        <w:t xml:space="preserve">Johannes 11:11 Detta sade han: och sedan sade han till dem: Vår vän Lasarus sover; men jag går för att väcka honom ur sömnen.</w:t>
      </w:r>
    </w:p>
    <w:p w14:paraId="0190ACA0" w14:textId="77777777" w:rsidR="00F90BDC" w:rsidRDefault="00F90BDC"/>
    <w:p w14:paraId="263B35F7" w14:textId="77777777" w:rsidR="00F90BDC" w:rsidRDefault="00F90BDC">
      <w:r xmlns:w="http://schemas.openxmlformats.org/wordprocessingml/2006/main">
        <w:t xml:space="preserve">Jesus säger till lärjungarna att deras vän Lasarus sover, men han kommer att gå och väcka honom.</w:t>
      </w:r>
    </w:p>
    <w:p w14:paraId="48921548" w14:textId="77777777" w:rsidR="00F90BDC" w:rsidRDefault="00F90BDC"/>
    <w:p w14:paraId="27473440" w14:textId="77777777" w:rsidR="00F90BDC" w:rsidRDefault="00F90BDC">
      <w:r xmlns:w="http://schemas.openxmlformats.org/wordprocessingml/2006/main">
        <w:t xml:space="preserve">1. Hoppet om uppståndelse - Jesu löfte om uppståndelse från de döda och hoppet det ger.</w:t>
      </w:r>
    </w:p>
    <w:p w14:paraId="71AC492C" w14:textId="77777777" w:rsidR="00F90BDC" w:rsidRDefault="00F90BDC"/>
    <w:p w14:paraId="79801996" w14:textId="77777777" w:rsidR="00F90BDC" w:rsidRDefault="00F90BDC">
      <w:r xmlns:w="http://schemas.openxmlformats.org/wordprocessingml/2006/main">
        <w:t xml:space="preserve">2. Tro i handling - Jesu demonstration av tro i handling genom hans villighet att gå och väcka Lasarus.</w:t>
      </w:r>
    </w:p>
    <w:p w14:paraId="42629264" w14:textId="77777777" w:rsidR="00F90BDC" w:rsidRDefault="00F90BDC"/>
    <w:p w14:paraId="5A96ECC1" w14:textId="77777777" w:rsidR="00F90BDC" w:rsidRDefault="00F90BDC">
      <w:r xmlns:w="http://schemas.openxmlformats.org/wordprocessingml/2006/main">
        <w:t xml:space="preserve">1. 1 Korintierbrevet 15:51-57 - Paulus förklaring av Jesu kraft att frambringa liv ur döden.</w:t>
      </w:r>
    </w:p>
    <w:p w14:paraId="6B058D90" w14:textId="77777777" w:rsidR="00F90BDC" w:rsidRDefault="00F90BDC"/>
    <w:p w14:paraId="4F14CB44" w14:textId="77777777" w:rsidR="00F90BDC" w:rsidRDefault="00F90BDC">
      <w:r xmlns:w="http://schemas.openxmlformats.org/wordprocessingml/2006/main">
        <w:t xml:space="preserve">2. Jesaja 26:19 - Löftet om uppståndelse för alla troende.</w:t>
      </w:r>
    </w:p>
    <w:p w14:paraId="6BC6D694" w14:textId="77777777" w:rsidR="00F90BDC" w:rsidRDefault="00F90BDC"/>
    <w:p w14:paraId="4622D4AA" w14:textId="77777777" w:rsidR="00F90BDC" w:rsidRDefault="00F90BDC">
      <w:r xmlns:w="http://schemas.openxmlformats.org/wordprocessingml/2006/main">
        <w:t xml:space="preserve">Johannes 11:12 Då sade hans lärjungar: "Herre, om han sover, skall han göra väl."</w:t>
      </w:r>
    </w:p>
    <w:p w14:paraId="414562FC" w14:textId="77777777" w:rsidR="00F90BDC" w:rsidRDefault="00F90BDC"/>
    <w:p w14:paraId="1DF34699" w14:textId="77777777" w:rsidR="00F90BDC" w:rsidRDefault="00F90BDC">
      <w:r xmlns:w="http://schemas.openxmlformats.org/wordprocessingml/2006/main">
        <w:t xml:space="preserve">Jesu lärjungar uttryckte oro över att om Lasarus fick sova skulle han bli frisk från sin sjukdom.</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har alltid den bästa planen för våra liv, även om vi inte förstår den i stunden.</w:t>
      </w:r>
    </w:p>
    <w:p w14:paraId="574F41B2" w14:textId="77777777" w:rsidR="00F90BDC" w:rsidRDefault="00F90BDC"/>
    <w:p w14:paraId="1698236E" w14:textId="77777777" w:rsidR="00F90BDC" w:rsidRDefault="00F90BDC">
      <w:r xmlns:w="http://schemas.openxmlformats.org/wordprocessingml/2006/main">
        <w:t xml:space="preserve">2. Gud är suverän och kan använda även de svåraste omständigheterna för gott.</w:t>
      </w:r>
    </w:p>
    <w:p w14:paraId="6593FDAA" w14:textId="77777777" w:rsidR="00F90BDC" w:rsidRDefault="00F90BDC"/>
    <w:p w14:paraId="79774044"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6EE964EA" w14:textId="77777777" w:rsidR="00F90BDC" w:rsidRDefault="00F90BDC"/>
    <w:p w14:paraId="0AD15AB9" w14:textId="77777777" w:rsidR="00F90BDC" w:rsidRDefault="00F90BDC">
      <w:r xmlns:w="http://schemas.openxmlformats.org/wordprocessingml/2006/main">
        <w:t xml:space="preserve">2. Jeremia 29:11 - Ty jag vet vilka planer jag har för dig, säger Herren, ? </w:t>
      </w:r>
      <w:r xmlns:w="http://schemas.openxmlformats.org/wordprocessingml/2006/main">
        <w:rPr>
          <w:rFonts w:ascii="맑은 고딕 Semilight" w:hAnsi="맑은 고딕 Semilight"/>
        </w:rPr>
        <w:t xml:space="preserve">쐏 </w:t>
      </w:r>
      <w:r xmlns:w="http://schemas.openxmlformats.org/wordprocessingml/2006/main">
        <w:t xml:space="preserve">lans för att lyckas med dig och inte skada dig, planerar att ge dig hopp och en framtid.</w:t>
      </w:r>
    </w:p>
    <w:p w14:paraId="1C922C79" w14:textId="77777777" w:rsidR="00F90BDC" w:rsidRDefault="00F90BDC"/>
    <w:p w14:paraId="2EC0D974" w14:textId="77777777" w:rsidR="00F90BDC" w:rsidRDefault="00F90BDC">
      <w:r xmlns:w="http://schemas.openxmlformats.org/wordprocessingml/2006/main">
        <w:t xml:space="preserve">Johannes 11:13 Men Jesus talade om sin död, men de trodde att han hade talat om att vila i sömnen.</w:t>
      </w:r>
    </w:p>
    <w:p w14:paraId="3762F329" w14:textId="77777777" w:rsidR="00F90BDC" w:rsidRDefault="00F90BDC"/>
    <w:p w14:paraId="6A173253" w14:textId="77777777" w:rsidR="00F90BDC" w:rsidRDefault="00F90BDC">
      <w:r xmlns:w="http://schemas.openxmlformats.org/wordprocessingml/2006/main">
        <w:t xml:space="preserve">Lärjungarna förstod inte Jesu ord, eftersom de trodde att han talade om att ta en vila i sömnen snarare än sin död.</w:t>
      </w:r>
    </w:p>
    <w:p w14:paraId="16F29078" w14:textId="77777777" w:rsidR="00F90BDC" w:rsidRDefault="00F90BDC"/>
    <w:p w14:paraId="729CF7CC" w14:textId="77777777" w:rsidR="00F90BDC" w:rsidRDefault="00F90BDC">
      <w:r xmlns:w="http://schemas.openxmlformats.org/wordprocessingml/2006/main">
        <w:t xml:space="preserve">1. Guds planer: Lär dig att förstå och följa dem</w:t>
      </w:r>
    </w:p>
    <w:p w14:paraId="0ADB53C2" w14:textId="77777777" w:rsidR="00F90BDC" w:rsidRDefault="00F90BDC"/>
    <w:p w14:paraId="1B28FCB1" w14:textId="77777777" w:rsidR="00F90BDC" w:rsidRDefault="00F90BDC">
      <w:r xmlns:w="http://schemas.openxmlformats.org/wordprocessingml/2006/main">
        <w:t xml:space="preserve">2. Jesus och hans lärjungar: En lektion i underkastelse</w:t>
      </w:r>
    </w:p>
    <w:p w14:paraId="0E72C328" w14:textId="77777777" w:rsidR="00F90BDC" w:rsidRDefault="00F90BDC"/>
    <w:p w14:paraId="63B5997D" w14:textId="77777777" w:rsidR="00F90BDC" w:rsidRDefault="00F90BDC">
      <w:r xmlns:w="http://schemas.openxmlformats.org/wordprocessingml/2006/main">
        <w:t xml:space="preserve">1. Jesaja 55:8-9: "Ty mina tankar är inte era tankar, och era vägar är inte mina vägar, säger HERREN. Ty liksom himlen är högre än jorden, så är mina vägar högre än era vägar och mina vägar. tankar än dina tankar."</w:t>
      </w:r>
    </w:p>
    <w:p w14:paraId="48CE46F2" w14:textId="77777777" w:rsidR="00F90BDC" w:rsidRDefault="00F90BDC"/>
    <w:p w14:paraId="2C849964" w14:textId="77777777" w:rsidR="00F90BDC" w:rsidRDefault="00F90BDC">
      <w:r xmlns:w="http://schemas.openxmlformats.org/wordprocessingml/2006/main">
        <w:t xml:space="preserve">2. Filipperbrevet 2:5-8: "Låt detta sinne vara i er, som också fanns i Kristus Jesus: som, som var i Guds gestalt, inte ansåg att det var ett rov att vara lika med Gud: utan gjorde sig själv utan anseende, och tog på sig en tjänares gestalt och gjordes till människors liknelse. Och efter att ha hittats som en människa, ödmjukade han sig och blev lydig intill döden, ja, korsets död."</w:t>
      </w:r>
    </w:p>
    <w:p w14:paraId="75FD653F" w14:textId="77777777" w:rsidR="00F90BDC" w:rsidRDefault="00F90BDC"/>
    <w:p w14:paraId="15220C83" w14:textId="77777777" w:rsidR="00F90BDC" w:rsidRDefault="00F90BDC">
      <w:r xmlns:w="http://schemas.openxmlformats.org/wordprocessingml/2006/main">
        <w:t xml:space="preserve">Johannes 11:14 Då sade Jesus tydligt till dem: Lasarus är död.</w:t>
      </w:r>
    </w:p>
    <w:p w14:paraId="5646C359" w14:textId="77777777" w:rsidR="00F90BDC" w:rsidRDefault="00F90BDC"/>
    <w:p w14:paraId="73C10B4A" w14:textId="77777777" w:rsidR="00F90BDC" w:rsidRDefault="00F90BDC">
      <w:r xmlns:w="http://schemas.openxmlformats.org/wordprocessingml/2006/main">
        <w:t xml:space="preserve">Jesus informerar sina lärjungar om att Lasarus är död.</w:t>
      </w:r>
    </w:p>
    <w:p w14:paraId="4FDB0D8B" w14:textId="77777777" w:rsidR="00F90BDC" w:rsidRDefault="00F90BDC"/>
    <w:p w14:paraId="21A36A7C" w14:textId="77777777" w:rsidR="00F90BDC" w:rsidRDefault="00F90BDC">
      <w:r xmlns:w="http://schemas.openxmlformats.org/wordprocessingml/2006/main">
        <w:t xml:space="preserve">1: Även inför döden är Jesus fortfarande vår källa till hopp och frid.</w:t>
      </w:r>
    </w:p>
    <w:p w14:paraId="1538DA7C" w14:textId="77777777" w:rsidR="00F90BDC" w:rsidRDefault="00F90BDC"/>
    <w:p w14:paraId="41228CCE" w14:textId="77777777" w:rsidR="00F90BDC" w:rsidRDefault="00F90BDC">
      <w:r xmlns:w="http://schemas.openxmlformats.org/wordprocessingml/2006/main">
        <w:t xml:space="preserve">2: Vi kan lita på Herren, även i tider av sorg och förtvivlan.</w:t>
      </w:r>
    </w:p>
    <w:p w14:paraId="658098CB" w14:textId="77777777" w:rsidR="00F90BDC" w:rsidRDefault="00F90BDC"/>
    <w:p w14:paraId="11729B69" w14:textId="77777777" w:rsidR="00F90BDC" w:rsidRDefault="00F90BDC">
      <w:r xmlns:w="http://schemas.openxmlformats.org/wordprocessingml/2006/main">
        <w:t xml:space="preserve">1: Romarbrevet 8:18 - ? </w:t>
      </w:r>
      <w:r xmlns:w="http://schemas.openxmlformats.org/wordprocessingml/2006/main">
        <w:rPr>
          <w:rFonts w:ascii="맑은 고딕 Semilight" w:hAnsi="맑은 고딕 Semilight"/>
        </w:rPr>
        <w:t xml:space="preserve">쏤 </w:t>
      </w:r>
      <w:r xmlns:w="http://schemas.openxmlformats.org/wordprocessingml/2006/main">
        <w:t xml:space="preserve">eller jag anser att lidandena i denna tid inte är värda att jämföras med den härlighet som ska uppenbaras i oss.??</w:t>
      </w:r>
    </w:p>
    <w:p w14:paraId="74C0C1B0" w14:textId="77777777" w:rsidR="00F90BDC" w:rsidRDefault="00F90BDC"/>
    <w:p w14:paraId="21D38622" w14:textId="77777777" w:rsidR="00F90BDC" w:rsidRDefault="00F90BDC">
      <w:r xmlns:w="http://schemas.openxmlformats.org/wordprocessingml/2006/main">
        <w:t xml:space="preserve">2: Psalm 46:1-2 - ? </w:t>
      </w:r>
      <w:r xmlns:w="http://schemas.openxmlformats.org/wordprocessingml/2006/main">
        <w:rPr>
          <w:rFonts w:ascii="맑은 고딕 Semilight" w:hAnsi="맑은 고딕 Semilight"/>
        </w:rPr>
        <w:t xml:space="preserve">쏥 </w:t>
      </w:r>
      <w:r xmlns:w="http://schemas.openxmlformats.org/wordprocessingml/2006/main">
        <w:t xml:space="preserve">od är vår tillflykt och styrka, en mycket närvarande hjälp i svårigheter. Därför kommer vi inte att frukta, fastän jorden försvinner, och om bergen förs in i havet.</w:t>
      </w:r>
    </w:p>
    <w:p w14:paraId="4ACD904E" w14:textId="77777777" w:rsidR="00F90BDC" w:rsidRDefault="00F90BDC"/>
    <w:p w14:paraId="4B25E4E4" w14:textId="77777777" w:rsidR="00F90BDC" w:rsidRDefault="00F90BDC">
      <w:r xmlns:w="http://schemas.openxmlformats.org/wordprocessingml/2006/main">
        <w:t xml:space="preserve">Johannes 11:15 Och jag är glad för er skull att jag inte var där, för att ni skulle tro; låt oss ändå gå till honom.</w:t>
      </w:r>
    </w:p>
    <w:p w14:paraId="07CACF88" w14:textId="77777777" w:rsidR="00F90BDC" w:rsidRDefault="00F90BDC"/>
    <w:p w14:paraId="0A883993" w14:textId="77777777" w:rsidR="00F90BDC" w:rsidRDefault="00F90BDC">
      <w:r xmlns:w="http://schemas.openxmlformats.org/wordprocessingml/2006/main">
        <w:t xml:space="preserve">Jesus är glad att han inte var närvarande när Lasarus dog, så att de närvarande människorna kan komma att tro på honom.</w:t>
      </w:r>
    </w:p>
    <w:p w14:paraId="2715737A" w14:textId="77777777" w:rsidR="00F90BDC" w:rsidRDefault="00F90BDC"/>
    <w:p w14:paraId="7CFBD633" w14:textId="77777777" w:rsidR="00F90BDC" w:rsidRDefault="00F90BDC">
      <w:r xmlns:w="http://schemas.openxmlformats.org/wordprocessingml/2006/main">
        <w:t xml:space="preserve">1. Att hitta tro i motgång</w:t>
      </w:r>
    </w:p>
    <w:p w14:paraId="64555C49" w14:textId="77777777" w:rsidR="00F90BDC" w:rsidRDefault="00F90BDC"/>
    <w:p w14:paraId="39C23CCE" w14:textId="77777777" w:rsidR="00F90BDC" w:rsidRDefault="00F90BDC">
      <w:r xmlns:w="http://schemas.openxmlformats.org/wordprocessingml/2006/main">
        <w:t xml:space="preserve">2. Att lita på Herren i svåra tider</w:t>
      </w:r>
    </w:p>
    <w:p w14:paraId="6BA36DF8" w14:textId="77777777" w:rsidR="00F90BDC" w:rsidRDefault="00F90BDC"/>
    <w:p w14:paraId="77BEB9B4" w14:textId="77777777" w:rsidR="00F90BDC" w:rsidRDefault="00F90BDC">
      <w:r xmlns:w="http://schemas.openxmlformats.org/wordprocessingml/2006/main">
        <w:t xml:space="preserve">1. Romarbrevet 10:17 - Så kommer tron av att höra och att höra genom Kristi ord.</w:t>
      </w:r>
    </w:p>
    <w:p w14:paraId="6AE71CE8" w14:textId="77777777" w:rsidR="00F90BDC" w:rsidRDefault="00F90BDC"/>
    <w:p w14:paraId="3F4CED7D" w14:textId="77777777" w:rsidR="00F90BDC" w:rsidRDefault="00F90BDC">
      <w:r xmlns:w="http://schemas.openxmlformats.org/wordprocessingml/2006/main">
        <w:t xml:space="preserve">2. Psalm 37:3-4 - Förtrösta på Herren och gör gott; bo i landet och bli vän med trofasthet. Gläd dig i Herren, så kommer han att ge dig ditt hjärtas begär.</w:t>
      </w:r>
    </w:p>
    <w:p w14:paraId="053F9BF8" w14:textId="77777777" w:rsidR="00F90BDC" w:rsidRDefault="00F90BDC"/>
    <w:p w14:paraId="744F3E79" w14:textId="77777777" w:rsidR="00F90BDC" w:rsidRDefault="00F90BDC">
      <w:r xmlns:w="http://schemas.openxmlformats.org/wordprocessingml/2006/main">
        <w:t xml:space="preserve">Johannes 11:16 Då sade Tomas, som kallas Didymus, till sina medlärjungar: Låt oss också gå, så att vi må dö med honom.</w:t>
      </w:r>
    </w:p>
    <w:p w14:paraId="1F1CAFCE" w14:textId="77777777" w:rsidR="00F90BDC" w:rsidRDefault="00F90BDC"/>
    <w:p w14:paraId="2A913174" w14:textId="77777777" w:rsidR="00F90BDC" w:rsidRDefault="00F90BDC">
      <w:r xmlns:w="http://schemas.openxmlformats.org/wordprocessingml/2006/main">
        <w:t xml:space="preserve">Thomas och hans medlärjungar ville gå med Jesus i döden för att visa sin lojalitet och stöd.</w:t>
      </w:r>
    </w:p>
    <w:p w14:paraId="1F22EAC9" w14:textId="77777777" w:rsidR="00F90BDC" w:rsidRDefault="00F90BDC"/>
    <w:p w14:paraId="1995EAFA" w14:textId="77777777" w:rsidR="00F90BDC" w:rsidRDefault="00F90BDC">
      <w:r xmlns:w="http://schemas.openxmlformats.org/wordprocessingml/2006/main">
        <w:t xml:space="preserve">1: Var hängiven Kristi sak, oavsett den personliga kostnaden.</w:t>
      </w:r>
    </w:p>
    <w:p w14:paraId="27643703" w14:textId="77777777" w:rsidR="00F90BDC" w:rsidRDefault="00F90BDC"/>
    <w:p w14:paraId="4A9F3ECA" w14:textId="77777777" w:rsidR="00F90BDC" w:rsidRDefault="00F90BDC">
      <w:r xmlns:w="http://schemas.openxmlformats.org/wordprocessingml/2006/main">
        <w:t xml:space="preserve">2: Var inte rädd för att stå upp för din tro.</w:t>
      </w:r>
    </w:p>
    <w:p w14:paraId="5A3896E9" w14:textId="77777777" w:rsidR="00F90BDC" w:rsidRDefault="00F90BDC"/>
    <w:p w14:paraId="48024614" w14:textId="77777777" w:rsidR="00F90BDC" w:rsidRDefault="00F90BDC">
      <w:r xmlns:w="http://schemas.openxmlformats.org/wordprocessingml/2006/main">
        <w:t xml:space="preserve">1: Matteus 10:32-33? </w:t>
      </w:r>
      <w:r xmlns:w="http://schemas.openxmlformats.org/wordprocessingml/2006/main">
        <w:rPr>
          <w:rFonts w:ascii="맑은 고딕 Semilight" w:hAnsi="맑은 고딕 Semilight"/>
        </w:rPr>
        <w:t xml:space="preserve">쏷 </w:t>
      </w:r>
      <w:r xmlns:w="http://schemas.openxmlformats.org/wordprocessingml/2006/main">
        <w:t xml:space="preserve">därför den som bekänner mig inför människorna, honom skall jag också bekänna inför min Fader som är i himlen. 33 Men den som förnekar mig inför människorna, honom skall jag också förneka inför min Fader som är i himlen.</w:t>
      </w:r>
    </w:p>
    <w:p w14:paraId="1A475A84" w14:textId="77777777" w:rsidR="00F90BDC" w:rsidRDefault="00F90BDC"/>
    <w:p w14:paraId="3E6826FC" w14:textId="77777777" w:rsidR="00F90BDC" w:rsidRDefault="00F90BDC">
      <w:r xmlns:w="http://schemas.openxmlformats.org/wordprocessingml/2006/main">
        <w:t xml:space="preserve">2: Johannes 15:13? </w:t>
      </w:r>
      <w:r xmlns:w="http://schemas.openxmlformats.org/wordprocessingml/2006/main">
        <w:rPr>
          <w:rFonts w:ascii="맑은 고딕 Semilight" w:hAnsi="맑은 고딕 Semilight"/>
        </w:rPr>
        <w:t xml:space="preserve">쏥 </w:t>
      </w:r>
      <w:r xmlns:w="http://schemas.openxmlformats.org/wordprocessingml/2006/main">
        <w:t xml:space="preserve">reater kärlek har ingen än detta, än att lägga ner en? </w:t>
      </w:r>
      <w:r xmlns:w="http://schemas.openxmlformats.org/wordprocessingml/2006/main">
        <w:rPr>
          <w:rFonts w:ascii="맑은 고딕 Semilight" w:hAnsi="맑은 고딕 Semilight"/>
        </w:rPr>
        <w:t xml:space="preserve">셲 </w:t>
      </w:r>
      <w:r xmlns:w="http://schemas.openxmlformats.org/wordprocessingml/2006/main">
        <w:t xml:space="preserve">liv för sina vänner.??</w:t>
      </w:r>
    </w:p>
    <w:p w14:paraId="3CAC71C1" w14:textId="77777777" w:rsidR="00F90BDC" w:rsidRDefault="00F90BDC"/>
    <w:p w14:paraId="3E94DBA5" w14:textId="77777777" w:rsidR="00F90BDC" w:rsidRDefault="00F90BDC">
      <w:r xmlns:w="http://schemas.openxmlformats.org/wordprocessingml/2006/main">
        <w:t xml:space="preserve">Johannes 11:17 När sedan Jesus kom, fann han att han redan hade legat i graven fyra dagar.</w:t>
      </w:r>
    </w:p>
    <w:p w14:paraId="6FBB1D4F" w14:textId="77777777" w:rsidR="00F90BDC" w:rsidRDefault="00F90BDC"/>
    <w:p w14:paraId="78604DC4" w14:textId="77777777" w:rsidR="00F90BDC" w:rsidRDefault="00F90BDC">
      <w:r xmlns:w="http://schemas.openxmlformats.org/wordprocessingml/2006/main">
        <w:t xml:space="preserve">Jesus kom och upptäckte att Lasarus hade varit död och begravd i fyra dagar.</w:t>
      </w:r>
    </w:p>
    <w:p w14:paraId="219451F7" w14:textId="77777777" w:rsidR="00F90BDC" w:rsidRDefault="00F90BDC"/>
    <w:p w14:paraId="52192AA6" w14:textId="77777777" w:rsidR="00F90BDC" w:rsidRDefault="00F90BDC">
      <w:r xmlns:w="http://schemas.openxmlformats.org/wordprocessingml/2006/main">
        <w:t xml:space="preserve">1. Trons kraft: Vi kan lita på Jesus även när det ser ut som att allt hopp är förlorat.</w:t>
      </w:r>
    </w:p>
    <w:p w14:paraId="2A860BCE" w14:textId="77777777" w:rsidR="00F90BDC" w:rsidRDefault="00F90BDC"/>
    <w:p w14:paraId="737FAE15" w14:textId="77777777" w:rsidR="00F90BDC" w:rsidRDefault="00F90BDC">
      <w:r xmlns:w="http://schemas.openxmlformats.org/wordprocessingml/2006/main">
        <w:t xml:space="preserve">2. Bönens kraft: Även när döden har tagit bort våra nära och kära, kan Jesus fortfarande föra tillbaka dem.</w:t>
      </w:r>
    </w:p>
    <w:p w14:paraId="04464A14" w14:textId="77777777" w:rsidR="00F90BDC" w:rsidRDefault="00F90BDC"/>
    <w:p w14:paraId="17948ADB" w14:textId="77777777" w:rsidR="00F90BDC" w:rsidRDefault="00F90BDC">
      <w:r xmlns:w="http://schemas.openxmlformats.org/wordprocessingml/2006/main">
        <w:t xml:space="preserve">1. Jesaja 43:2 ? </w:t>
      </w:r>
      <w:r xmlns:w="http://schemas.openxmlformats.org/wordprocessingml/2006/main">
        <w:rPr>
          <w:rFonts w:ascii="맑은 고딕 Semilight" w:hAnsi="맑은 고딕 Semilight"/>
        </w:rPr>
        <w:t xml:space="preserve">쏻 </w:t>
      </w:r>
      <w:r xmlns:w="http://schemas.openxmlformats.org/wordprocessingml/2006/main">
        <w:t xml:space="preserve">när du går genom vattnet, ska jag vara med dig; och när du går genom floderna, kommer de inte att svepa över dig.??</w:t>
      </w:r>
    </w:p>
    <w:p w14:paraId="389F9FC4" w14:textId="77777777" w:rsidR="00F90BDC" w:rsidRDefault="00F90BDC"/>
    <w:p w14:paraId="5EC1027C" w14:textId="77777777" w:rsidR="00F90BDC" w:rsidRDefault="00F90BDC">
      <w:r xmlns:w="http://schemas.openxmlformats.org/wordprocessingml/2006/main">
        <w:t xml:space="preserve">2. 2 Korintierbrevet 4:8-9 ? </w:t>
      </w:r>
      <w:r xmlns:w="http://schemas.openxmlformats.org/wordprocessingml/2006/main">
        <w:rPr>
          <w:rFonts w:ascii="맑은 고딕 Semilight" w:hAnsi="맑은 고딕 Semilight"/>
        </w:rPr>
        <w:t xml:space="preserve">쏻 </w:t>
      </w:r>
      <w:r xmlns:w="http://schemas.openxmlformats.org/wordprocessingml/2006/main">
        <w:t xml:space="preserve">e är hårt pressade på varje sida, men inte krossade; förvirrad, men inte i förtvivlan; förföljd, men inte övergiven; nedslagen, men inte förstörd.??</w:t>
      </w:r>
    </w:p>
    <w:p w14:paraId="2D89388C" w14:textId="77777777" w:rsidR="00F90BDC" w:rsidRDefault="00F90BDC"/>
    <w:p w14:paraId="044B231D" w14:textId="77777777" w:rsidR="00F90BDC" w:rsidRDefault="00F90BDC">
      <w:r xmlns:w="http://schemas.openxmlformats.org/wordprocessingml/2006/main">
        <w:t xml:space="preserve">Joh 11:18 Men Betania var nära Jerusalem, omkring femton stadier bort.</w:t>
      </w:r>
    </w:p>
    <w:p w14:paraId="518EB141" w14:textId="77777777" w:rsidR="00F90BDC" w:rsidRDefault="00F90BDC"/>
    <w:p w14:paraId="6A32DA69" w14:textId="77777777" w:rsidR="00F90BDC" w:rsidRDefault="00F90BDC">
      <w:r xmlns:w="http://schemas.openxmlformats.org/wordprocessingml/2006/main">
        <w:t xml:space="preserve">Jesus tröstar Maria och Marta efter deras bror Lasarus död.</w:t>
      </w:r>
    </w:p>
    <w:p w14:paraId="3BF1D925" w14:textId="77777777" w:rsidR="00F90BDC" w:rsidRDefault="00F90BDC"/>
    <w:p w14:paraId="4824229A" w14:textId="77777777" w:rsidR="00F90BDC" w:rsidRDefault="00F90BDC">
      <w:r xmlns:w="http://schemas.openxmlformats.org/wordprocessingml/2006/main">
        <w:t xml:space="preserve">1. Jesus är vår Hjälpare i svåra tider</w:t>
      </w:r>
    </w:p>
    <w:p w14:paraId="2D5056B2" w14:textId="77777777" w:rsidR="00F90BDC" w:rsidRDefault="00F90BDC"/>
    <w:p w14:paraId="7E1AC1F4" w14:textId="77777777" w:rsidR="00F90BDC" w:rsidRDefault="00F90BDC">
      <w:r xmlns:w="http://schemas.openxmlformats.org/wordprocessingml/2006/main">
        <w:t xml:space="preserve">2. Värdet av vänskap</w:t>
      </w:r>
    </w:p>
    <w:p w14:paraId="638F9EEE" w14:textId="77777777" w:rsidR="00F90BDC" w:rsidRDefault="00F90BDC"/>
    <w:p w14:paraId="17D102E1" w14:textId="77777777" w:rsidR="00F90BDC" w:rsidRDefault="00F90BDC">
      <w:r xmlns:w="http://schemas.openxmlformats.org/wordprocessingml/2006/main">
        <w:t xml:space="preserve">1. Jesaja 40:1 - "Trösta, ja, trösta mitt folk", säger din Gud.</w:t>
      </w:r>
    </w:p>
    <w:p w14:paraId="4868333A" w14:textId="77777777" w:rsidR="00F90BDC" w:rsidRDefault="00F90BDC"/>
    <w:p w14:paraId="60820877" w14:textId="77777777" w:rsidR="00F90BDC" w:rsidRDefault="00F90BDC">
      <w:r xmlns:w="http://schemas.openxmlformats.org/wordprocessingml/2006/main">
        <w:t xml:space="preserve">2. Ordspråksboken 17:17 – En vän älskar alltid, och en bror föds för en tid av motgång.</w:t>
      </w:r>
    </w:p>
    <w:p w14:paraId="778BB99C" w14:textId="77777777" w:rsidR="00F90BDC" w:rsidRDefault="00F90BDC"/>
    <w:p w14:paraId="465C8397" w14:textId="77777777" w:rsidR="00F90BDC" w:rsidRDefault="00F90BDC">
      <w:r xmlns:w="http://schemas.openxmlformats.org/wordprocessingml/2006/main">
        <w:t xml:space="preserve">Johannes 11:19 Och många av judarna kommo till Marta och Maria för att trösta dem angående deras broder.</w:t>
      </w:r>
    </w:p>
    <w:p w14:paraId="663123AD" w14:textId="77777777" w:rsidR="00F90BDC" w:rsidRDefault="00F90BDC"/>
    <w:p w14:paraId="06328C4D" w14:textId="77777777" w:rsidR="00F90BDC" w:rsidRDefault="00F90BDC">
      <w:r xmlns:w="http://schemas.openxmlformats.org/wordprocessingml/2006/main">
        <w:t xml:space="preserve">Många judar besökte Marta och Maria för att trösta dem för deras brors död.</w:t>
      </w:r>
    </w:p>
    <w:p w14:paraId="5C3D2164" w14:textId="77777777" w:rsidR="00F90BDC" w:rsidRDefault="00F90BDC"/>
    <w:p w14:paraId="3036D4BE" w14:textId="77777777" w:rsidR="00F90BDC" w:rsidRDefault="00F90BDC">
      <w:r xmlns:w="http://schemas.openxmlformats.org/wordprocessingml/2006/main">
        <w:t xml:space="preserve">1. Sörja med andra: Hur man tröstar andra i tider av förlust</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Gemenskapens kraft för att övervinna förlust</w:t>
      </w:r>
    </w:p>
    <w:p w14:paraId="71EC87B2" w14:textId="77777777" w:rsidR="00F90BDC" w:rsidRDefault="00F90BDC"/>
    <w:p w14:paraId="1A1EAC8E" w14:textId="77777777" w:rsidR="00F90BDC" w:rsidRDefault="00F90BDC">
      <w:r xmlns:w="http://schemas.openxmlformats.org/wordprocessingml/2006/main">
        <w:t xml:space="preserve">1. Romarbrevet 12:15 - Gläd dig med dem som gläds och gråt med dem som gråter.</w:t>
      </w:r>
    </w:p>
    <w:p w14:paraId="25CE84DA" w14:textId="77777777" w:rsidR="00F90BDC" w:rsidRDefault="00F90BDC"/>
    <w:p w14:paraId="7ECB5AAF" w14:textId="77777777" w:rsidR="00F90BDC" w:rsidRDefault="00F90BDC">
      <w:r xmlns:w="http://schemas.openxmlformats.org/wordprocessingml/2006/main">
        <w:t xml:space="preserve">2. Job 2:11-13 – När Job? </w:t>
      </w:r>
      <w:r xmlns:w="http://schemas.openxmlformats.org/wordprocessingml/2006/main">
        <w:rPr>
          <w:rFonts w:ascii="맑은 고딕 Semilight" w:hAnsi="맑은 고딕 Semilight"/>
        </w:rPr>
        <w:t xml:space="preserve">셲 </w:t>
      </w:r>
      <w:r xmlns:w="http://schemas.openxmlformats.org/wordprocessingml/2006/main">
        <w:t xml:space="preserve">tre vänner, Elifas från Temanien, Bildad från Suhit och Sofar från Naamatiten, fick höra om alla de svårigheter som hade drabbat honom, de gav sig av från sina hem och träffades efter överenskommelse för att gå och känna medlidande med honom och trösta honom.</w:t>
      </w:r>
    </w:p>
    <w:p w14:paraId="5A62F451" w14:textId="77777777" w:rsidR="00F90BDC" w:rsidRDefault="00F90BDC"/>
    <w:p w14:paraId="2143B44C" w14:textId="77777777" w:rsidR="00F90BDC" w:rsidRDefault="00F90BDC">
      <w:r xmlns:w="http://schemas.openxmlformats.org/wordprocessingml/2006/main">
        <w:t xml:space="preserve">Joh 11:20 Så snart Marta hörde att Jesus skulle komma, gick hon och mötte honom; men Maria satt stilla i huset.</w:t>
      </w:r>
    </w:p>
    <w:p w14:paraId="3D689E87" w14:textId="77777777" w:rsidR="00F90BDC" w:rsidRDefault="00F90BDC"/>
    <w:p w14:paraId="71966F7D" w14:textId="77777777" w:rsidR="00F90BDC" w:rsidRDefault="00F90BDC">
      <w:r xmlns:w="http://schemas.openxmlformats.org/wordprocessingml/2006/main">
        <w:t xml:space="preserve">Marta och Maria reagerade olika när Jesus kom på besök.</w:t>
      </w:r>
    </w:p>
    <w:p w14:paraId="3340156F" w14:textId="77777777" w:rsidR="00F90BDC" w:rsidRDefault="00F90BDC"/>
    <w:p w14:paraId="3C830317" w14:textId="77777777" w:rsidR="00F90BDC" w:rsidRDefault="00F90BDC">
      <w:r xmlns:w="http://schemas.openxmlformats.org/wordprocessingml/2006/main">
        <w:t xml:space="preserve">1. Vi kan lära oss av Martas och Marias exempel att vi alltid bör välkomna Jesus i våra liv.</w:t>
      </w:r>
    </w:p>
    <w:p w14:paraId="091A52F0" w14:textId="77777777" w:rsidR="00F90BDC" w:rsidRDefault="00F90BDC"/>
    <w:p w14:paraId="51EC82E6" w14:textId="77777777" w:rsidR="00F90BDC" w:rsidRDefault="00F90BDC">
      <w:r xmlns:w="http://schemas.openxmlformats.org/wordprocessingml/2006/main">
        <w:t xml:space="preserve">2. Vi bör sträva efter att vara som Marta och svara på Jesus med glädje och entusiasm.</w:t>
      </w:r>
    </w:p>
    <w:p w14:paraId="796696DB" w14:textId="77777777" w:rsidR="00F90BDC" w:rsidRDefault="00F90BDC"/>
    <w:p w14:paraId="6FB63F93" w14:textId="77777777" w:rsidR="00F90BDC" w:rsidRDefault="00F90BDC">
      <w:r xmlns:w="http://schemas.openxmlformats.org/wordprocessingml/2006/main">
        <w:t xml:space="preserve">1. Matteus 11:28-29 ? </w:t>
      </w:r>
      <w:r xmlns:w="http://schemas.openxmlformats.org/wordprocessingml/2006/main">
        <w:rPr>
          <w:rFonts w:ascii="맑은 고딕 Semilight" w:hAnsi="맑은 고딕 Semilight"/>
        </w:rPr>
        <w:t xml:space="preserve">Kom </w:t>
      </w:r>
      <w:r xmlns:w="http://schemas.openxmlformats.org/wordprocessingml/2006/main">
        <w:t xml:space="preserve">till mig, alla som sliter och bär tunga bördor, så skall jag ge er vila. Ta på er mitt ok och lär av mig, ty jag är mild och ödmjuk i hjärtat, och ni kommer att finna vila för era själar.??</w:t>
      </w:r>
    </w:p>
    <w:p w14:paraId="3DB1D985" w14:textId="77777777" w:rsidR="00F90BDC" w:rsidRDefault="00F90BDC"/>
    <w:p w14:paraId="6AF2AB8A" w14:textId="77777777" w:rsidR="00F90BDC" w:rsidRDefault="00F90BDC">
      <w:r xmlns:w="http://schemas.openxmlformats.org/wordprocessingml/2006/main">
        <w:t xml:space="preserve">2. Lukas 10:38-42 När de nu gick sin väg gick Jesus in i en by. Och en kvinna vid namn Marta välkomnade honom i sitt hus. Och hon hade en syster som hette Maria, som satt vid Herrens fötter och lyssnade på hans undervisning. Men Martha blev distraherad med mycket servering. Och hon gick fram till honom och sade: ? </w:t>
      </w:r>
      <w:r xmlns:w="http://schemas.openxmlformats.org/wordprocessingml/2006/main">
        <w:rPr>
          <w:rFonts w:ascii="맑은 고딕 Semilight" w:hAnsi="맑은 고딕 Semilight"/>
        </w:rPr>
        <w:t xml:space="preserve">쏬 </w:t>
      </w:r>
      <w:r xmlns:w="http://schemas.openxmlformats.org/wordprocessingml/2006/main">
        <w:t xml:space="preserve">ord, bryr du dig inte om att min syster har lämnat mig för att tjäna ensam? Säg till henne att hon ska hjälpa mig.??Men Herren svarade henne, ? </w:t>
      </w:r>
      <w:r xmlns:w="http://schemas.openxmlformats.org/wordprocessingml/2006/main">
        <w:rPr>
          <w:rFonts w:ascii="맑은 고딕 Semilight" w:hAnsi="맑은 고딕 Semilight"/>
        </w:rPr>
        <w:t xml:space="preserve">쏮 </w:t>
      </w:r>
      <w:r xmlns:w="http://schemas.openxmlformats.org/wordprocessingml/2006/main">
        <w:t xml:space="preserve">artha, Martha, du är orolig och orolig över många saker, men en sak är nödvändig. Mary har valt den goda delen, som inte kommer att tas ifrån henne.??</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11:21 Då sade Marta till Jesus: "Herre, om du hade varit här, så hade min bror inte dött."</w:t>
      </w:r>
    </w:p>
    <w:p w14:paraId="58EB7421" w14:textId="77777777" w:rsidR="00F90BDC" w:rsidRDefault="00F90BDC"/>
    <w:p w14:paraId="5BD2EEDA" w14:textId="77777777" w:rsidR="00F90BDC" w:rsidRDefault="00F90BDC">
      <w:r xmlns:w="http://schemas.openxmlformats.org/wordprocessingml/2006/main">
        <w:t xml:space="preserve">Marta uttrycker sin djupa sorg och besvikelse över att Jesus inte var närvarande för att bota hennes bror.</w:t>
      </w:r>
    </w:p>
    <w:p w14:paraId="46220B5E" w14:textId="77777777" w:rsidR="00F90BDC" w:rsidRDefault="00F90BDC"/>
    <w:p w14:paraId="231AFDC0" w14:textId="77777777" w:rsidR="00F90BDC" w:rsidRDefault="00F90BDC">
      <w:r xmlns:w="http://schemas.openxmlformats.org/wordprocessingml/2006/main">
        <w:t xml:space="preserve">1. Jesus är vårt enda hopp i svåra tider</w:t>
      </w:r>
    </w:p>
    <w:p w14:paraId="5D85781A" w14:textId="77777777" w:rsidR="00F90BDC" w:rsidRDefault="00F90BDC"/>
    <w:p w14:paraId="645D76FA" w14:textId="77777777" w:rsidR="00F90BDC" w:rsidRDefault="00F90BDC">
      <w:r xmlns:w="http://schemas.openxmlformats.org/wordprocessingml/2006/main">
        <w:t xml:space="preserve">2. Guds timing är perfekt, även när vi inte förstår det</w:t>
      </w:r>
    </w:p>
    <w:p w14:paraId="70AA467C" w14:textId="77777777" w:rsidR="00F90BDC" w:rsidRDefault="00F90BDC"/>
    <w:p w14:paraId="4F5EF1F1"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08747DCD" w14:textId="77777777" w:rsidR="00F90BDC" w:rsidRDefault="00F90BDC"/>
    <w:p w14:paraId="780ACD61" w14:textId="77777777" w:rsidR="00F90BDC" w:rsidRDefault="00F90BDC">
      <w:r xmlns:w="http://schemas.openxmlformats.org/wordprocessingml/2006/main">
        <w:t xml:space="preserve">2. Psalm 46:1-3 - Gud är vår tillflykt och styrka, en mycket närvarande hjälp i nöd. Därför kommer vi inte att frukta, även om jorden försvinner och om bergen förs in i havet; Fastän dess vatten brusar och oroas, fastän bergen skakar av deras svallande.</w:t>
      </w:r>
    </w:p>
    <w:p w14:paraId="5175ED03" w14:textId="77777777" w:rsidR="00F90BDC" w:rsidRDefault="00F90BDC"/>
    <w:p w14:paraId="34125FC9" w14:textId="77777777" w:rsidR="00F90BDC" w:rsidRDefault="00F90BDC">
      <w:r xmlns:w="http://schemas.openxmlformats.org/wordprocessingml/2006/main">
        <w:t xml:space="preserve">Joh 11:22 Men jag vet att allt du än nu ber Gud om, det skall Gud ge dig.</w:t>
      </w:r>
    </w:p>
    <w:p w14:paraId="3FF177BD" w14:textId="77777777" w:rsidR="00F90BDC" w:rsidRDefault="00F90BDC"/>
    <w:p w14:paraId="2D8B5FB5" w14:textId="77777777" w:rsidR="00F90BDC" w:rsidRDefault="00F90BDC">
      <w:r xmlns:w="http://schemas.openxmlformats.org/wordprocessingml/2006/main">
        <w:t xml:space="preserve">Jesus försäkrar Marta att allt hon ber till Gud om kommer att ges till henne.</w:t>
      </w:r>
    </w:p>
    <w:p w14:paraId="56E3789F" w14:textId="77777777" w:rsidR="00F90BDC" w:rsidRDefault="00F90BDC"/>
    <w:p w14:paraId="6F974BBE" w14:textId="77777777" w:rsidR="00F90BDC" w:rsidRDefault="00F90BDC">
      <w:r xmlns:w="http://schemas.openxmlformats.org/wordprocessingml/2006/main">
        <w:t xml:space="preserve">1. Tro: Att tro att Gud kommer att uppfylla sina löften</w:t>
      </w:r>
    </w:p>
    <w:p w14:paraId="1A41AC04" w14:textId="77777777" w:rsidR="00F90BDC" w:rsidRDefault="00F90BDC"/>
    <w:p w14:paraId="6470CFD2" w14:textId="77777777" w:rsidR="00F90BDC" w:rsidRDefault="00F90BDC">
      <w:r xmlns:w="http://schemas.openxmlformats.org/wordprocessingml/2006/main">
        <w:t xml:space="preserve">2. Hopp: Att lita på Herren i svåra situationer</w:t>
      </w:r>
    </w:p>
    <w:p w14:paraId="56E1983C" w14:textId="77777777" w:rsidR="00F90BDC" w:rsidRDefault="00F90BDC"/>
    <w:p w14:paraId="279A13AF" w14:textId="77777777" w:rsidR="00F90BDC" w:rsidRDefault="00F90BDC">
      <w:r xmlns:w="http://schemas.openxmlformats.org/wordprocessingml/2006/main">
        <w:t xml:space="preserve">1. Matteus 21:22 - Och allt vad ni ber om i bön, när ni tror, det skall ni få.</w:t>
      </w:r>
    </w:p>
    <w:p w14:paraId="5CF1EAE7" w14:textId="77777777" w:rsidR="00F90BDC" w:rsidRDefault="00F90BDC"/>
    <w:p w14:paraId="47CD80F3" w14:textId="77777777" w:rsidR="00F90BDC" w:rsidRDefault="00F90BDC">
      <w:r xmlns:w="http://schemas.openxmlformats.org/wordprocessingml/2006/main">
        <w:t xml:space="preserve">2. Jeremia 29:11 – För jag vet vilka planer jag har för dig, säger Herren, planerar att göra dig framgångsrik och </w:t>
      </w:r>
      <w:r xmlns:w="http://schemas.openxmlformats.org/wordprocessingml/2006/main">
        <w:lastRenderedPageBreak xmlns:w="http://schemas.openxmlformats.org/wordprocessingml/2006/main"/>
      </w:r>
      <w:r xmlns:w="http://schemas.openxmlformats.org/wordprocessingml/2006/main">
        <w:t xml:space="preserve">inte skada dig, planerar att ge dig hopp och en framtid.</w:t>
      </w:r>
    </w:p>
    <w:p w14:paraId="31D8CCBC" w14:textId="77777777" w:rsidR="00F90BDC" w:rsidRDefault="00F90BDC"/>
    <w:p w14:paraId="653315B2" w14:textId="77777777" w:rsidR="00F90BDC" w:rsidRDefault="00F90BDC">
      <w:r xmlns:w="http://schemas.openxmlformats.org/wordprocessingml/2006/main">
        <w:t xml:space="preserve">Johannes 11:23 Jesus sade till henne: Din bror skall uppstå.</w:t>
      </w:r>
    </w:p>
    <w:p w14:paraId="73D43FDA" w14:textId="77777777" w:rsidR="00F90BDC" w:rsidRDefault="00F90BDC"/>
    <w:p w14:paraId="30A28781" w14:textId="77777777" w:rsidR="00F90BDC" w:rsidRDefault="00F90BDC">
      <w:r xmlns:w="http://schemas.openxmlformats.org/wordprocessingml/2006/main">
        <w:t xml:space="preserve">Jesus försäkrar Marta att hennes bror Lasarus kommer att få uppleva uppståndelse.</w:t>
      </w:r>
    </w:p>
    <w:p w14:paraId="66353CB3" w14:textId="77777777" w:rsidR="00F90BDC" w:rsidRDefault="00F90BDC"/>
    <w:p w14:paraId="23667AE4" w14:textId="77777777" w:rsidR="00F90BDC" w:rsidRDefault="00F90BDC">
      <w:r xmlns:w="http://schemas.openxmlformats.org/wordprocessingml/2006/main">
        <w:t xml:space="preserve">1: Jesus är källan till hopp och försäkran om att döden inte är slutet.</w:t>
      </w:r>
    </w:p>
    <w:p w14:paraId="2D854AD4" w14:textId="77777777" w:rsidR="00F90BDC" w:rsidRDefault="00F90BDC"/>
    <w:p w14:paraId="6D948439" w14:textId="77777777" w:rsidR="00F90BDC" w:rsidRDefault="00F90BDC">
      <w:r xmlns:w="http://schemas.openxmlformats.org/wordprocessingml/2006/main">
        <w:t xml:space="preserve">2: Jesus ger liv och hopp till dem som litar på honom.</w:t>
      </w:r>
    </w:p>
    <w:p w14:paraId="75A17D68" w14:textId="77777777" w:rsidR="00F90BDC" w:rsidRDefault="00F90BDC"/>
    <w:p w14:paraId="4F5504FA" w14:textId="77777777" w:rsidR="00F90BDC" w:rsidRDefault="00F90BDC">
      <w:r xmlns:w="http://schemas.openxmlformats.org/wordprocessingml/2006/main">
        <w:t xml:space="preserve">1: Romarbrevet 8:11 - ? </w:t>
      </w:r>
      <w:r xmlns:w="http://schemas.openxmlformats.org/wordprocessingml/2006/main">
        <w:rPr>
          <w:rFonts w:ascii="맑은 고딕 Semilight" w:hAnsi="맑은 고딕 Semilight"/>
        </w:rPr>
        <w:t xml:space="preserve">Och </w:t>
      </w:r>
      <w:r xmlns:w="http://schemas.openxmlformats.org/wordprocessingml/2006/main">
        <w:t xml:space="preserve">om Anden från honom som uppväckte Jesus från de döda bor i er, kommer han som uppväckte Kristus från de döda också att ge liv åt era dödliga kroppar för sin Ande som bor i er.</w:t>
      </w:r>
    </w:p>
    <w:p w14:paraId="0BACD0F3" w14:textId="77777777" w:rsidR="00F90BDC" w:rsidRDefault="00F90BDC"/>
    <w:p w14:paraId="7FD8C3DA" w14:textId="77777777" w:rsidR="00F90BDC" w:rsidRDefault="00F90BDC">
      <w:r xmlns:w="http://schemas.openxmlformats.org/wordprocessingml/2006/main">
        <w:t xml:space="preserve">2: 1 Korintierbrevet 15:20-22 - ? </w:t>
      </w:r>
      <w:r xmlns:w="http://schemas.openxmlformats.org/wordprocessingml/2006/main">
        <w:rPr>
          <w:rFonts w:ascii="맑은 고딕 Semilight" w:hAnsi="맑은 고딕 Semilight"/>
        </w:rPr>
        <w:t xml:space="preserve">쏝 </w:t>
      </w:r>
      <w:r xmlns:w="http://schemas.openxmlformats.org/wordprocessingml/2006/main">
        <w:t xml:space="preserve">ut Kristus har verkligen uppstått från de döda, förstlingen av dem som har somnat. Ty eftersom döden kom genom en människa, kommer även de dödas uppståndelse genom en människa. Ty liksom alla dör i Adam, så kommer alla att göras levande i Kristus.??</w:t>
      </w:r>
    </w:p>
    <w:p w14:paraId="39DE90A2" w14:textId="77777777" w:rsidR="00F90BDC" w:rsidRDefault="00F90BDC"/>
    <w:p w14:paraId="2A5F7C3B" w14:textId="77777777" w:rsidR="00F90BDC" w:rsidRDefault="00F90BDC">
      <w:r xmlns:w="http://schemas.openxmlformats.org/wordprocessingml/2006/main">
        <w:t xml:space="preserve">Johannes 11:24 Marta sade till honom: Jag vet att han skall uppstå i uppståndelsen på den yttersta dagen.</w:t>
      </w:r>
    </w:p>
    <w:p w14:paraId="2C2DB40F" w14:textId="77777777" w:rsidR="00F90BDC" w:rsidRDefault="00F90BDC"/>
    <w:p w14:paraId="70616802" w14:textId="77777777" w:rsidR="00F90BDC" w:rsidRDefault="00F90BDC">
      <w:r xmlns:w="http://schemas.openxmlformats.org/wordprocessingml/2006/main">
        <w:t xml:space="preserve">Marta bekänner sin tro på Jesu uppståndelse på den yttersta dagen.</w:t>
      </w:r>
    </w:p>
    <w:p w14:paraId="63DFF648" w14:textId="77777777" w:rsidR="00F90BDC" w:rsidRDefault="00F90BDC"/>
    <w:p w14:paraId="21F8152E" w14:textId="77777777" w:rsidR="00F90BDC" w:rsidRDefault="00F90BDC">
      <w:r xmlns:w="http://schemas.openxmlformats.org/wordprocessingml/2006/main">
        <w:t xml:space="preserve">1: Hoppas på Jesu uppståndelse, att vi oavsett omständigheterna kan lita på Guds löften.</w:t>
      </w:r>
    </w:p>
    <w:p w14:paraId="45514433" w14:textId="77777777" w:rsidR="00F90BDC" w:rsidRDefault="00F90BDC"/>
    <w:p w14:paraId="59B24519" w14:textId="77777777" w:rsidR="00F90BDC" w:rsidRDefault="00F90BDC">
      <w:r xmlns:w="http://schemas.openxmlformats.org/wordprocessingml/2006/main">
        <w:t xml:space="preserve">2: Lita på Herren, för han är trofast och kommer att åstadkomma återupprättelse i våra liv.</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Petr 1:3-5 - Välsignad vare vår Herre Jesu Kristi Gud och Fader! Enligt sin stora barmhärtighet har han fått oss att återfödas till ett levande hopp genom Jesu Kristi uppståndelse från de döda.</w:t>
      </w:r>
    </w:p>
    <w:p w14:paraId="7201FA20" w14:textId="77777777" w:rsidR="00F90BDC" w:rsidRDefault="00F90BDC"/>
    <w:p w14:paraId="50E591D7" w14:textId="77777777" w:rsidR="00F90BDC" w:rsidRDefault="00F90BDC">
      <w:r xmlns:w="http://schemas.openxmlformats.org/wordprocessingml/2006/main">
        <w:t xml:space="preserve">2: Romarbrevet 8:11 - Om hans Ande som uppväckte Jesus från de döda bor i er, så skall han som uppväckte Kristus Jesus från de döda också ge liv åt era dödliga kroppar genom sin Ande som bor i er.</w:t>
      </w:r>
    </w:p>
    <w:p w14:paraId="1218B475" w14:textId="77777777" w:rsidR="00F90BDC" w:rsidRDefault="00F90BDC"/>
    <w:p w14:paraId="58CFADB1" w14:textId="77777777" w:rsidR="00F90BDC" w:rsidRDefault="00F90BDC">
      <w:r xmlns:w="http://schemas.openxmlformats.org/wordprocessingml/2006/main">
        <w:t xml:space="preserve">Johannes 11:25 Jesus sade till henne: Jag är uppståndelsen och livet;</w:t>
      </w:r>
    </w:p>
    <w:p w14:paraId="32473A31" w14:textId="77777777" w:rsidR="00F90BDC" w:rsidRDefault="00F90BDC"/>
    <w:p w14:paraId="719029F0" w14:textId="77777777" w:rsidR="00F90BDC" w:rsidRDefault="00F90BDC">
      <w:r xmlns:w="http://schemas.openxmlformats.org/wordprocessingml/2006/main">
        <w:t xml:space="preserve">Jesus är källan till liv och uppståndelse.</w:t>
      </w:r>
    </w:p>
    <w:p w14:paraId="42A5C89C" w14:textId="77777777" w:rsidR="00F90BDC" w:rsidRDefault="00F90BDC"/>
    <w:p w14:paraId="6D0DDC37" w14:textId="77777777" w:rsidR="00F90BDC" w:rsidRDefault="00F90BDC">
      <w:r xmlns:w="http://schemas.openxmlformats.org/wordprocessingml/2006/main">
        <w:t xml:space="preserve">1. Vi måste tro på Jesus för att uppleva liv och uppståndelse.</w:t>
      </w:r>
    </w:p>
    <w:p w14:paraId="47C61820" w14:textId="77777777" w:rsidR="00F90BDC" w:rsidRDefault="00F90BDC"/>
    <w:p w14:paraId="15985E11" w14:textId="77777777" w:rsidR="00F90BDC" w:rsidRDefault="00F90BDC">
      <w:r xmlns:w="http://schemas.openxmlformats.org/wordprocessingml/2006/main">
        <w:t xml:space="preserve">2. Att lita på Jesus är nyckeln till att låsa upp liv och uppståndelse.</w:t>
      </w:r>
    </w:p>
    <w:p w14:paraId="115D6EDF" w14:textId="77777777" w:rsidR="00F90BDC" w:rsidRDefault="00F90BDC"/>
    <w:p w14:paraId="4873196F" w14:textId="77777777" w:rsidR="00F90BDC" w:rsidRDefault="00F90BDC">
      <w:r xmlns:w="http://schemas.openxmlformats.org/wordprocessingml/2006/main">
        <w:t xml:space="preserve">1. Joh 3:16 "Ty så älskade Gud världen att han utgav sin enfödde Son, för att var och en som tror på honom inte ska gå förlorad utan ha evigt liv."</w:t>
      </w:r>
    </w:p>
    <w:p w14:paraId="02A3888D" w14:textId="77777777" w:rsidR="00F90BDC" w:rsidRDefault="00F90BDC"/>
    <w:p w14:paraId="56BA38CD" w14:textId="77777777" w:rsidR="00F90BDC" w:rsidRDefault="00F90BDC">
      <w:r xmlns:w="http://schemas.openxmlformats.org/wordprocessingml/2006/main">
        <w:t xml:space="preserve">2. Romarbrevet 10:9 "Att om du med din mun bekänner Herren Jesus och med ditt hjärta tror att Gud har uppväckt honom från de döda, så skall du bli frälst."</w:t>
      </w:r>
    </w:p>
    <w:p w14:paraId="4121F76D" w14:textId="77777777" w:rsidR="00F90BDC" w:rsidRDefault="00F90BDC"/>
    <w:p w14:paraId="4F1DF11B" w14:textId="77777777" w:rsidR="00F90BDC" w:rsidRDefault="00F90BDC">
      <w:r xmlns:w="http://schemas.openxmlformats.org/wordprocessingml/2006/main">
        <w:t xml:space="preserve">Johannes 11:26 Och var och en som lever och tror på mig skall aldrig i evighet dö. tror du detta?</w:t>
      </w:r>
    </w:p>
    <w:p w14:paraId="4AB770D9" w14:textId="77777777" w:rsidR="00F90BDC" w:rsidRDefault="00F90BDC"/>
    <w:p w14:paraId="7A711F14" w14:textId="77777777" w:rsidR="00F90BDC" w:rsidRDefault="00F90BDC">
      <w:r xmlns:w="http://schemas.openxmlformats.org/wordprocessingml/2006/main">
        <w:t xml:space="preserve">Detta avsnitt avslöjar Jesu tro på att de som tror på honom aldrig kommer att dö.</w:t>
      </w:r>
    </w:p>
    <w:p w14:paraId="60C231D5" w14:textId="77777777" w:rsidR="00F90BDC" w:rsidRDefault="00F90BDC"/>
    <w:p w14:paraId="14FEA40E" w14:textId="77777777" w:rsidR="00F90BDC" w:rsidRDefault="00F90BDC">
      <w:r xmlns:w="http://schemas.openxmlformats.org/wordprocessingml/2006/main">
        <w:t xml:space="preserve">1. Jesu kraft: Hur tron på honom kan övervinna döden</w:t>
      </w:r>
    </w:p>
    <w:p w14:paraId="07E8613D" w14:textId="77777777" w:rsidR="00F90BDC" w:rsidRDefault="00F90BDC"/>
    <w:p w14:paraId="78E724D1" w14:textId="77777777" w:rsidR="00F90BDC" w:rsidRDefault="00F90BDC">
      <w:r xmlns:w="http://schemas.openxmlformats.org/wordprocessingml/2006/main">
        <w:t xml:space="preserve">2. Det eviga livets gåva: att tro på Jesus och uppleva odödlighet</w:t>
      </w:r>
    </w:p>
    <w:p w14:paraId="567C66F4" w14:textId="77777777" w:rsidR="00F90BDC" w:rsidRDefault="00F90BDC"/>
    <w:p w14:paraId="7D867062" w14:textId="77777777" w:rsidR="00F90BDC" w:rsidRDefault="00F90BDC">
      <w:r xmlns:w="http://schemas.openxmlformats.org/wordprocessingml/2006/main">
        <w:t xml:space="preserve">1. Romarbrevet 10:9-10 - "Att om du med din mun bekänner: 'Jesus är Herre' och med ditt hjärta tror att Gud har uppväckt honom från de döda, så kommer du att bli frälst. För det är med ditt hjärta som du tro och bli rättfärdiga, och det är med din mun som du bekänner och blir frälst."</w:t>
      </w:r>
    </w:p>
    <w:p w14:paraId="29926653" w14:textId="77777777" w:rsidR="00F90BDC" w:rsidRDefault="00F90BDC"/>
    <w:p w14:paraId="706C4867" w14:textId="77777777" w:rsidR="00F90BDC" w:rsidRDefault="00F90BDC">
      <w:r xmlns:w="http://schemas.openxmlformats.org/wordprocessingml/2006/main">
        <w:t xml:space="preserve">2. 1 Korintierbrevet 15:54-57 – "När det förgängliga har klätts i det oförgängliga och det dödliga med odödlighet, då kommer det ordspråk som står skrivet att besannas: 'Döden har uppslukats till seger." "Var, o död, är din seger? Var, o död, är ditt stick?" Dödens stick är synd, och syndens makt är lagen. Men Gud vare tack! Han ger oss segern genom vår Herre Jesus Kristus."</w:t>
      </w:r>
    </w:p>
    <w:p w14:paraId="052297D9" w14:textId="77777777" w:rsidR="00F90BDC" w:rsidRDefault="00F90BDC"/>
    <w:p w14:paraId="1B282033" w14:textId="77777777" w:rsidR="00F90BDC" w:rsidRDefault="00F90BDC">
      <w:r xmlns:w="http://schemas.openxmlformats.org/wordprocessingml/2006/main">
        <w:t xml:space="preserve">Johannes 11:27 Hon sade till honom: Ja, Herre! Jag tror att du är Kristus, Guds Son, som skulle komma till världen.</w:t>
      </w:r>
    </w:p>
    <w:p w14:paraId="6D67F920" w14:textId="77777777" w:rsidR="00F90BDC" w:rsidRDefault="00F90BDC"/>
    <w:p w14:paraId="48CD2E18" w14:textId="77777777" w:rsidR="00F90BDC" w:rsidRDefault="00F90BDC">
      <w:r xmlns:w="http://schemas.openxmlformats.org/wordprocessingml/2006/main">
        <w:t xml:space="preserve">Jesus möter Marta i hennes sorg efter hennes brors död. Hon bekänner sin tro på honom som Guds Son.</w:t>
      </w:r>
    </w:p>
    <w:p w14:paraId="026E3719" w14:textId="77777777" w:rsidR="00F90BDC" w:rsidRDefault="00F90BDC"/>
    <w:p w14:paraId="59446E88" w14:textId="77777777" w:rsidR="00F90BDC" w:rsidRDefault="00F90BDC">
      <w:r xmlns:w="http://schemas.openxmlformats.org/wordprocessingml/2006/main">
        <w:t xml:space="preserve">Marta uttrycker sin tro på Jesus som Guds Son.</w:t>
      </w:r>
    </w:p>
    <w:p w14:paraId="315136F2" w14:textId="77777777" w:rsidR="00F90BDC" w:rsidRDefault="00F90BDC"/>
    <w:p w14:paraId="13B59CBC" w14:textId="77777777" w:rsidR="00F90BDC" w:rsidRDefault="00F90BDC">
      <w:r xmlns:w="http://schemas.openxmlformats.org/wordprocessingml/2006/main">
        <w:t xml:space="preserve">1. Marthas tro: Hur man odlar en orubblig tro på Herren</w:t>
      </w:r>
    </w:p>
    <w:p w14:paraId="394AA254" w14:textId="77777777" w:rsidR="00F90BDC" w:rsidRDefault="00F90BDC"/>
    <w:p w14:paraId="7F4235AC" w14:textId="77777777" w:rsidR="00F90BDC" w:rsidRDefault="00F90BDC">
      <w:r xmlns:w="http://schemas.openxmlformats.org/wordprocessingml/2006/main">
        <w:t xml:space="preserve">2. Tröst i sorg: att finna styrka i Jesu kärlek</w:t>
      </w:r>
    </w:p>
    <w:p w14:paraId="2A11FA6D" w14:textId="77777777" w:rsidR="00F90BDC" w:rsidRDefault="00F90BDC"/>
    <w:p w14:paraId="0EC0F3A7" w14:textId="77777777" w:rsidR="00F90BDC" w:rsidRDefault="00F90BDC">
      <w:r xmlns:w="http://schemas.openxmlformats.org/wordprocessingml/2006/main">
        <w:t xml:space="preserve">1. Matteus 11:28 - ? </w:t>
      </w:r>
      <w:r xmlns:w="http://schemas.openxmlformats.org/wordprocessingml/2006/main">
        <w:rPr>
          <w:rFonts w:ascii="맑은 고딕 Semilight" w:hAnsi="맑은 고딕 Semilight"/>
        </w:rPr>
        <w:t xml:space="preserve">쏞 </w:t>
      </w:r>
      <w:r xmlns:w="http://schemas.openxmlformats.org/wordprocessingml/2006/main">
        <w:t xml:space="preserve">ome mig, alla ni som sliter och bär tunga bördor, och jag skall ge er vila.??</w:t>
      </w:r>
    </w:p>
    <w:p w14:paraId="1B500F28" w14:textId="77777777" w:rsidR="00F90BDC" w:rsidRDefault="00F90BDC"/>
    <w:p w14:paraId="696241ED" w14:textId="77777777" w:rsidR="00F90BDC" w:rsidRDefault="00F90BDC">
      <w:r xmlns:w="http://schemas.openxmlformats.org/wordprocessingml/2006/main">
        <w:t xml:space="preserve">2. Romarbrevet 10:9-10 - ? </w:t>
      </w:r>
      <w:r xmlns:w="http://schemas.openxmlformats.org/wordprocessingml/2006/main">
        <w:rPr>
          <w:rFonts w:ascii="맑은 고딕 Semilight" w:hAnsi="맑은 고딕 Semilight"/>
        </w:rPr>
        <w:t xml:space="preserve">Men </w:t>
      </w:r>
      <w:r xmlns:w="http://schemas.openxmlformats.org/wordprocessingml/2006/main">
        <w:t xml:space="preserve">om du med din mun bekänner Herren Jesus och </w:t>
      </w:r>
      <w:r xmlns:w="http://schemas.openxmlformats.org/wordprocessingml/2006/main">
        <w:lastRenderedPageBreak xmlns:w="http://schemas.openxmlformats.org/wordprocessingml/2006/main"/>
      </w:r>
      <w:r xmlns:w="http://schemas.openxmlformats.org/wordprocessingml/2006/main">
        <w:t xml:space="preserve">med ditt hjärta tror att Gud har uppväckt honom från de döda, så skall du bli frälst. Ty med hjärtat tror man till rättfärdighet; och med munnen görs bekännelse till frälsning.??</w:t>
      </w:r>
    </w:p>
    <w:p w14:paraId="79881D7A" w14:textId="77777777" w:rsidR="00F90BDC" w:rsidRDefault="00F90BDC"/>
    <w:p w14:paraId="75DFBF3D" w14:textId="77777777" w:rsidR="00F90BDC" w:rsidRDefault="00F90BDC">
      <w:r xmlns:w="http://schemas.openxmlformats.org/wordprocessingml/2006/main">
        <w:t xml:space="preserve">Johannes 11:28 Och när hon hade sagt det, gick hon sin väg och kallade i hemlighet sin syster Maria och sade: Mästaren har kommit och ropar efter dig.</w:t>
      </w:r>
    </w:p>
    <w:p w14:paraId="23B872FC" w14:textId="77777777" w:rsidR="00F90BDC" w:rsidRDefault="00F90BDC"/>
    <w:p w14:paraId="761FEFB5" w14:textId="77777777" w:rsidR="00F90BDC" w:rsidRDefault="00F90BDC">
      <w:r xmlns:w="http://schemas.openxmlformats.org/wordprocessingml/2006/main">
        <w:t xml:space="preserve">Jesus hade kommit till Marias och Martas hem och kallat efter Maria.</w:t>
      </w:r>
    </w:p>
    <w:p w14:paraId="423BDB81" w14:textId="77777777" w:rsidR="00F90BDC" w:rsidRDefault="00F90BDC"/>
    <w:p w14:paraId="0D60BB4F" w14:textId="77777777" w:rsidR="00F90BDC" w:rsidRDefault="00F90BDC">
      <w:r xmlns:w="http://schemas.openxmlformats.org/wordprocessingml/2006/main">
        <w:t xml:space="preserve">1. Jesus kallar oss i tider av förtvivlan och ger oss hopp.</w:t>
      </w:r>
    </w:p>
    <w:p w14:paraId="52FE7833" w14:textId="77777777" w:rsidR="00F90BDC" w:rsidRDefault="00F90BDC"/>
    <w:p w14:paraId="075626B4" w14:textId="77777777" w:rsidR="00F90BDC" w:rsidRDefault="00F90BDC">
      <w:r xmlns:w="http://schemas.openxmlformats.org/wordprocessingml/2006/main">
        <w:t xml:space="preserve">2. Vi måste svara på Jesu kallelse och lita på hans kärlek och barmhärtighet.</w:t>
      </w:r>
    </w:p>
    <w:p w14:paraId="0F1789A1" w14:textId="77777777" w:rsidR="00F90BDC" w:rsidRDefault="00F90BDC"/>
    <w:p w14:paraId="1507AED9" w14:textId="77777777" w:rsidR="00F90BDC" w:rsidRDefault="00F90BDC">
      <w:r xmlns:w="http://schemas.openxmlformats.org/wordprocessingml/2006/main">
        <w:t xml:space="preserve">1. Jesaja 43:2-3? </w:t>
      </w:r>
      <w:r xmlns:w="http://schemas.openxmlformats.org/wordprocessingml/2006/main">
        <w:rPr>
          <w:rFonts w:ascii="맑은 고딕 Semilight" w:hAnsi="맑은 고딕 Semilight"/>
        </w:rPr>
        <w:t xml:space="preserve">쏻 </w:t>
      </w:r>
      <w:r xmlns:w="http://schemas.openxmlformats.org/wordprocessingml/2006/main">
        <w:t xml:space="preserve">när du går genom vattnet, ska jag vara med dig; och genom floderna skola de inte överväldiga dig; när du går genom eld skall du inte brännas upp, och lågan skall inte förtära dig. Ty jag är Herren din Gud, Israels Helige, din Frälsare.??</w:t>
      </w:r>
    </w:p>
    <w:p w14:paraId="62CB67A3" w14:textId="77777777" w:rsidR="00F90BDC" w:rsidRDefault="00F90BDC"/>
    <w:p w14:paraId="3053C9E2" w14:textId="77777777" w:rsidR="00F90BDC" w:rsidRDefault="00F90BDC">
      <w:r xmlns:w="http://schemas.openxmlformats.org/wordprocessingml/2006/main">
        <w:t xml:space="preserve">2. Matteus 11:28 ? </w:t>
      </w:r>
      <w:r xmlns:w="http://schemas.openxmlformats.org/wordprocessingml/2006/main">
        <w:rPr>
          <w:rFonts w:ascii="맑은 고딕 Semilight" w:hAnsi="맑은 고딕 Semilight"/>
        </w:rPr>
        <w:t xml:space="preserve">쏞 </w:t>
      </w:r>
      <w:r xmlns:w="http://schemas.openxmlformats.org/wordprocessingml/2006/main">
        <w:t xml:space="preserve">ome till mig, alla som sliter och bär tunga bördor, så ska jag ge er vila.??</w:t>
      </w:r>
    </w:p>
    <w:p w14:paraId="1974ABA3" w14:textId="77777777" w:rsidR="00F90BDC" w:rsidRDefault="00F90BDC"/>
    <w:p w14:paraId="2BE93919" w14:textId="77777777" w:rsidR="00F90BDC" w:rsidRDefault="00F90BDC">
      <w:r xmlns:w="http://schemas.openxmlformats.org/wordprocessingml/2006/main">
        <w:t xml:space="preserve">Johannes 11:29 Så snart hon hörde det, stod hon upp hastigt och kom till honom.</w:t>
      </w:r>
    </w:p>
    <w:p w14:paraId="2D40465B" w14:textId="77777777" w:rsidR="00F90BDC" w:rsidRDefault="00F90BDC"/>
    <w:p w14:paraId="15D7D579" w14:textId="77777777" w:rsidR="00F90BDC" w:rsidRDefault="00F90BDC">
      <w:r xmlns:w="http://schemas.openxmlformats.org/wordprocessingml/2006/main">
        <w:t xml:space="preserve">Maria hörde att Jesus skulle komma och hon stod snabbt upp och gick honom till mötes.</w:t>
      </w:r>
    </w:p>
    <w:p w14:paraId="14253037" w14:textId="77777777" w:rsidR="00F90BDC" w:rsidRDefault="00F90BDC"/>
    <w:p w14:paraId="71B77CBA" w14:textId="77777777" w:rsidR="00F90BDC" w:rsidRDefault="00F90BDC">
      <w:r xmlns:w="http://schemas.openxmlformats.org/wordprocessingml/2006/main">
        <w:t xml:space="preserve">1. Gud är alltid redo att möta oss när vi söker honom.</w:t>
      </w:r>
    </w:p>
    <w:p w14:paraId="2738E81A" w14:textId="77777777" w:rsidR="00F90BDC" w:rsidRDefault="00F90BDC"/>
    <w:p w14:paraId="4D2D0316" w14:textId="77777777" w:rsidR="00F90BDC" w:rsidRDefault="00F90BDC">
      <w:r xmlns:w="http://schemas.openxmlformats.org/wordprocessingml/2006/main">
        <w:t xml:space="preserve">2. Att ta initiativ till att söka Gud kan leda till otrolig välsignelse.</w:t>
      </w:r>
    </w:p>
    <w:p w14:paraId="52DC546F" w14:textId="77777777" w:rsidR="00F90BDC" w:rsidRDefault="00F90BDC"/>
    <w:p w14:paraId="69A00050" w14:textId="77777777" w:rsidR="00F90BDC" w:rsidRDefault="00F90BDC">
      <w:r xmlns:w="http://schemas.openxmlformats.org/wordprocessingml/2006/main">
        <w:t xml:space="preserve">1. Jeremia 29:13 - "Och du ska söka mig och hitta mig när du söker efter mig av hela ditt hjärta."</w:t>
      </w:r>
    </w:p>
    <w:p w14:paraId="3A38DCAC" w14:textId="77777777" w:rsidR="00F90BDC" w:rsidRDefault="00F90BDC"/>
    <w:p w14:paraId="327683A2" w14:textId="77777777" w:rsidR="00F90BDC" w:rsidRDefault="00F90BDC">
      <w:r xmlns:w="http://schemas.openxmlformats.org/wordprocessingml/2006/main">
        <w:t xml:space="preserve">2. Jesaja 55:6 - "Sök Herren medan han finns, åkalla honom medan han är nära."</w:t>
      </w:r>
    </w:p>
    <w:p w14:paraId="07A4ACD4" w14:textId="77777777" w:rsidR="00F90BDC" w:rsidRDefault="00F90BDC"/>
    <w:p w14:paraId="538705B9" w14:textId="77777777" w:rsidR="00F90BDC" w:rsidRDefault="00F90BDC">
      <w:r xmlns:w="http://schemas.openxmlformats.org/wordprocessingml/2006/main">
        <w:t xml:space="preserve">Johannes 11:30 Men Jesus hade ännu inte kommit in i staden, utan han var på den plats där Marta mötte honom.</w:t>
      </w:r>
    </w:p>
    <w:p w14:paraId="7DF379B2" w14:textId="77777777" w:rsidR="00F90BDC" w:rsidRDefault="00F90BDC"/>
    <w:p w14:paraId="0090ACA9" w14:textId="77777777" w:rsidR="00F90BDC" w:rsidRDefault="00F90BDC">
      <w:r xmlns:w="http://schemas.openxmlformats.org/wordprocessingml/2006/main">
        <w:t xml:space="preserve">Marta mötte Jesus på en plats utanför staden innan han gick in.</w:t>
      </w:r>
    </w:p>
    <w:p w14:paraId="493C80C6" w14:textId="77777777" w:rsidR="00F90BDC" w:rsidRDefault="00F90BDC"/>
    <w:p w14:paraId="3124FA4F" w14:textId="77777777" w:rsidR="00F90BDC" w:rsidRDefault="00F90BDC">
      <w:r xmlns:w="http://schemas.openxmlformats.org/wordprocessingml/2006/main">
        <w:t xml:space="preserve">1. Att övervinna sorg: Att lära av Martas möte med Jesus</w:t>
      </w:r>
    </w:p>
    <w:p w14:paraId="72A3677D" w14:textId="77777777" w:rsidR="00F90BDC" w:rsidRDefault="00F90BDC"/>
    <w:p w14:paraId="01C6087F" w14:textId="77777777" w:rsidR="00F90BDC" w:rsidRDefault="00F90BDC">
      <w:r xmlns:w="http://schemas.openxmlformats.org/wordprocessingml/2006/main">
        <w:t xml:space="preserve">2. Att möta Jesus på oväntade platser</w:t>
      </w:r>
    </w:p>
    <w:p w14:paraId="25409AC6" w14:textId="77777777" w:rsidR="00F90BDC" w:rsidRDefault="00F90BDC"/>
    <w:p w14:paraId="3A7E5EF8"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1D0E340D" w14:textId="77777777" w:rsidR="00F90BDC" w:rsidRDefault="00F90BDC"/>
    <w:p w14:paraId="44EF9609" w14:textId="77777777" w:rsidR="00F90BDC" w:rsidRDefault="00F90BDC">
      <w:r xmlns:w="http://schemas.openxmlformats.org/wordprocessingml/2006/main">
        <w:t xml:space="preserve">2. Johannes 11:25-26 - Jesus sade till henne: ? </w:t>
      </w:r>
      <w:r xmlns:w="http://schemas.openxmlformats.org/wordprocessingml/2006/main">
        <w:rPr>
          <w:rFonts w:ascii="맑은 고딕 Semilight" w:hAnsi="맑은 고딕 Semilight"/>
        </w:rPr>
        <w:t xml:space="preserve">쏧 </w:t>
      </w:r>
      <w:r xmlns:w="http://schemas.openxmlformats.org/wordprocessingml/2006/main">
        <w:t xml:space="preserve">är uppståndelsen och livet. Den som tror på mig skall leva, fastän han dör, och var och en som lever och tror på mig skall aldrig i evighet dö. Tror du på detta???</w:t>
      </w:r>
    </w:p>
    <w:p w14:paraId="365BC3C4" w14:textId="77777777" w:rsidR="00F90BDC" w:rsidRDefault="00F90BDC"/>
    <w:p w14:paraId="797210A3" w14:textId="77777777" w:rsidR="00F90BDC" w:rsidRDefault="00F90BDC">
      <w:r xmlns:w="http://schemas.openxmlformats.org/wordprocessingml/2006/main">
        <w:t xml:space="preserve">Johannes 11:31 Då judarna som var med henne i huset och tröstade henne, när de såg Maria, att hon hastigt reste sig upp och gick ut, följde de efter henne och sade: Hon går till graven för att gråta där.</w:t>
      </w:r>
    </w:p>
    <w:p w14:paraId="27F546A3" w14:textId="77777777" w:rsidR="00F90BDC" w:rsidRDefault="00F90BDC"/>
    <w:p w14:paraId="07A393CA" w14:textId="77777777" w:rsidR="00F90BDC" w:rsidRDefault="00F90BDC">
      <w:r xmlns:w="http://schemas.openxmlformats.org/wordprocessingml/2006/main">
        <w:t xml:space="preserve">Maria gick till Lasarus grav för att gråta efter att ha hört om hans död. Judar som var i huset med henne följde henne till graven.</w:t>
      </w:r>
    </w:p>
    <w:p w14:paraId="2969652E" w14:textId="77777777" w:rsidR="00F90BDC" w:rsidRDefault="00F90BDC"/>
    <w:p w14:paraId="4B5B6369" w14:textId="77777777" w:rsidR="00F90BDC" w:rsidRDefault="00F90BDC">
      <w:r xmlns:w="http://schemas.openxmlformats.org/wordprocessingml/2006/main">
        <w:t xml:space="preserve">1. Guds tröst i sorgens tider</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Hitta hopp mitt i döden</w:t>
      </w:r>
    </w:p>
    <w:p w14:paraId="3508D082" w14:textId="77777777" w:rsidR="00F90BDC" w:rsidRDefault="00F90BDC"/>
    <w:p w14:paraId="2E33D209" w14:textId="77777777" w:rsidR="00F90BDC" w:rsidRDefault="00F90BDC">
      <w:r xmlns:w="http://schemas.openxmlformats.org/wordprocessingml/2006/main">
        <w:t xml:space="preserve">1. Psalm 56:8 - ? </w:t>
      </w:r>
      <w:r xmlns:w="http://schemas.openxmlformats.org/wordprocessingml/2006/main">
        <w:rPr>
          <w:rFonts w:ascii="맑은 고딕 Semilight" w:hAnsi="맑은 고딕 Semilight"/>
        </w:rPr>
        <w:t xml:space="preserve">쏽 </w:t>
      </w:r>
      <w:r xmlns:w="http://schemas.openxmlformats.org/wordprocessingml/2006/main">
        <w:t xml:space="preserve">du har tagit hänsyn till mina vandringar; stoppa mina tårar i din flaska. Finns de inte i din bok???</w:t>
      </w:r>
    </w:p>
    <w:p w14:paraId="150D6FB3" w14:textId="77777777" w:rsidR="00F90BDC" w:rsidRDefault="00F90BDC"/>
    <w:p w14:paraId="3F82E3FE"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쏡 </w:t>
      </w:r>
      <w:r xmlns:w="http://schemas.openxmlformats.org/wordprocessingml/2006/main">
        <w:t xml:space="preserve">o frukta inte, ty jag är med dig; var inte förskräckt, ty jag är din Gud. Jag ska stärka dig och hjälpa dig; Jag ska stödja dig med min rättfärdiga högra hand.??</w:t>
      </w:r>
    </w:p>
    <w:p w14:paraId="1B71696F" w14:textId="77777777" w:rsidR="00F90BDC" w:rsidRDefault="00F90BDC"/>
    <w:p w14:paraId="68E678DA" w14:textId="77777777" w:rsidR="00F90BDC" w:rsidRDefault="00F90BDC">
      <w:r xmlns:w="http://schemas.openxmlformats.org/wordprocessingml/2006/main">
        <w:t xml:space="preserve">Joh 11:32 När Maria då kom dit Jesus var och såg honom, föll hon ner för hans fötter och sade till honom: "Herre, om du hade varit här, så hade min bror inte dött."</w:t>
      </w:r>
    </w:p>
    <w:p w14:paraId="6CB71F81" w14:textId="77777777" w:rsidR="00F90BDC" w:rsidRDefault="00F90BDC"/>
    <w:p w14:paraId="48408FAC" w14:textId="77777777" w:rsidR="00F90BDC" w:rsidRDefault="00F90BDC">
      <w:r xmlns:w="http://schemas.openxmlformats.org/wordprocessingml/2006/main">
        <w:t xml:space="preserve">Maria uttryckte sin sorg för Jesus över hennes brors död.</w:t>
      </w:r>
    </w:p>
    <w:p w14:paraId="6FD4A468" w14:textId="77777777" w:rsidR="00F90BDC" w:rsidRDefault="00F90BDC"/>
    <w:p w14:paraId="4BB40B56" w14:textId="77777777" w:rsidR="00F90BDC" w:rsidRDefault="00F90BDC">
      <w:r xmlns:w="http://schemas.openxmlformats.org/wordprocessingml/2006/main">
        <w:t xml:space="preserve">1: I sorgens tider, vänd dig till Jesus för tröst.</w:t>
      </w:r>
    </w:p>
    <w:p w14:paraId="5523CF43" w14:textId="77777777" w:rsidR="00F90BDC" w:rsidRDefault="00F90BDC"/>
    <w:p w14:paraId="59D32231" w14:textId="77777777" w:rsidR="00F90BDC" w:rsidRDefault="00F90BDC">
      <w:r xmlns:w="http://schemas.openxmlformats.org/wordprocessingml/2006/main">
        <w:t xml:space="preserve">2: Jesus är den ultimata källan till tröst och frid.</w:t>
      </w:r>
    </w:p>
    <w:p w14:paraId="13D39E60" w14:textId="77777777" w:rsidR="00F90BDC" w:rsidRDefault="00F90BDC"/>
    <w:p w14:paraId="386F83EB" w14:textId="77777777" w:rsidR="00F90BDC" w:rsidRDefault="00F90BDC">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14:paraId="2924AD4F" w14:textId="77777777" w:rsidR="00F90BDC" w:rsidRDefault="00F90BDC"/>
    <w:p w14:paraId="7F19687E" w14:textId="77777777" w:rsidR="00F90BDC" w:rsidRDefault="00F90BDC">
      <w:r xmlns:w="http://schemas.openxmlformats.org/wordprocessingml/2006/main">
        <w:t xml:space="preserve">2: Psaltaren 34:18 - "HERREN är nära dem som har ett förkrossat hjärta, och han frälsar dem som är av en bedrövad ande."</w:t>
      </w:r>
    </w:p>
    <w:p w14:paraId="0CCA9DD7" w14:textId="77777777" w:rsidR="00F90BDC" w:rsidRDefault="00F90BDC"/>
    <w:p w14:paraId="54160284" w14:textId="77777777" w:rsidR="00F90BDC" w:rsidRDefault="00F90BDC">
      <w:r xmlns:w="http://schemas.openxmlformats.org/wordprocessingml/2006/main">
        <w:t xml:space="preserve">Joh 11:33 När Jesus då såg henne gråta och judarna som följde med henne också gråta, stönade han i anden och blev orolig.</w:t>
      </w:r>
    </w:p>
    <w:p w14:paraId="6B6B71BE" w14:textId="77777777" w:rsidR="00F90BDC" w:rsidRDefault="00F90BDC"/>
    <w:p w14:paraId="13F78687" w14:textId="77777777" w:rsidR="00F90BDC" w:rsidRDefault="00F90BDC">
      <w:r xmlns:w="http://schemas.openxmlformats.org/wordprocessingml/2006/main">
        <w:t xml:space="preserve">Jesus sörjde tillsammans med dem som sörjde över Lasarus död.</w:t>
      </w:r>
    </w:p>
    <w:p w14:paraId="19F0B04D" w14:textId="77777777" w:rsidR="00F90BDC" w:rsidRDefault="00F90BDC"/>
    <w:p w14:paraId="41A849D9" w14:textId="77777777" w:rsidR="00F90BDC" w:rsidRDefault="00F90BDC">
      <w:r xmlns:w="http://schemas.openxmlformats.org/wordprocessingml/2006/main">
        <w:t xml:space="preserve">1. Gud är med oss i våra sorger och han förstår vår smärta.</w:t>
      </w:r>
    </w:p>
    <w:p w14:paraId="7025D56F" w14:textId="77777777" w:rsidR="00F90BDC" w:rsidRDefault="00F90BDC"/>
    <w:p w14:paraId="7679E7BA" w14:textId="77777777" w:rsidR="00F90BDC" w:rsidRDefault="00F90BDC">
      <w:r xmlns:w="http://schemas.openxmlformats.org/wordprocessingml/2006/main">
        <w:t xml:space="preserve">2. Tröst i Kristus: Att finna styrka i tider av sorg.</w:t>
      </w:r>
    </w:p>
    <w:p w14:paraId="3DBBB3B2" w14:textId="77777777" w:rsidR="00F90BDC" w:rsidRDefault="00F90BDC"/>
    <w:p w14:paraId="64E98782" w14:textId="77777777" w:rsidR="00F90BDC" w:rsidRDefault="00F90BDC">
      <w:r xmlns:w="http://schemas.openxmlformats.org/wordprocessingml/2006/main">
        <w:t xml:space="preserve">1. Romarbrevet 12:15 - "Gläd dig med dem som gläds, gråt med dem som gråter."</w:t>
      </w:r>
    </w:p>
    <w:p w14:paraId="6E0069E1" w14:textId="77777777" w:rsidR="00F90BDC" w:rsidRDefault="00F90BDC"/>
    <w:p w14:paraId="20EACCE8" w14:textId="77777777" w:rsidR="00F90BDC" w:rsidRDefault="00F90BDC">
      <w:r xmlns:w="http://schemas.openxmlformats.org/wordprocessingml/2006/main">
        <w:t xml:space="preserve">2. Psaltaren 34:18 - "Herren är nära de förkrosnade och frälsar dem som är förkrossade i anden."</w:t>
      </w:r>
    </w:p>
    <w:p w14:paraId="6AC3B6F9" w14:textId="77777777" w:rsidR="00F90BDC" w:rsidRDefault="00F90BDC"/>
    <w:p w14:paraId="714F4E5D" w14:textId="77777777" w:rsidR="00F90BDC" w:rsidRDefault="00F90BDC">
      <w:r xmlns:w="http://schemas.openxmlformats.org/wordprocessingml/2006/main">
        <w:t xml:space="preserve">Johannes 11:34 och sade: Var har ni lagt honom? De sade till honom: Herre, kom och se.</w:t>
      </w:r>
    </w:p>
    <w:p w14:paraId="0A7E32CF" w14:textId="77777777" w:rsidR="00F90BDC" w:rsidRDefault="00F90BDC"/>
    <w:p w14:paraId="266FEDC4" w14:textId="77777777" w:rsidR="00F90BDC" w:rsidRDefault="00F90BDC">
      <w:r xmlns:w="http://schemas.openxmlformats.org/wordprocessingml/2006/main">
        <w:t xml:space="preserve">Jesus visade medlidande med Lasarus sörjande familj genom att fråga efter platsen för hans gravplats.</w:t>
      </w:r>
    </w:p>
    <w:p w14:paraId="2F014561" w14:textId="77777777" w:rsidR="00F90BDC" w:rsidRDefault="00F90BDC"/>
    <w:p w14:paraId="5ECF7786" w14:textId="77777777" w:rsidR="00F90BDC" w:rsidRDefault="00F90BDC">
      <w:r xmlns:w="http://schemas.openxmlformats.org/wordprocessingml/2006/main">
        <w:t xml:space="preserve">1: Vi bör visa medkänsla för dem som sörjer genom att vara villiga att lyssna på och trösta dem.</w:t>
      </w:r>
    </w:p>
    <w:p w14:paraId="58292EFD" w14:textId="77777777" w:rsidR="00F90BDC" w:rsidRDefault="00F90BDC"/>
    <w:p w14:paraId="3EFC7B8C" w14:textId="77777777" w:rsidR="00F90BDC" w:rsidRDefault="00F90BDC">
      <w:r xmlns:w="http://schemas.openxmlformats.org/wordprocessingml/2006/main">
        <w:t xml:space="preserve">2: Vi kan lära oss av Jesu exempel på hur man kan vara medkännande och trösta dem som sörjer.</w:t>
      </w:r>
    </w:p>
    <w:p w14:paraId="771C8951" w14:textId="77777777" w:rsidR="00F90BDC" w:rsidRDefault="00F90BDC"/>
    <w:p w14:paraId="1CCCD201" w14:textId="77777777" w:rsidR="00F90BDC" w:rsidRDefault="00F90BDC">
      <w:r xmlns:w="http://schemas.openxmlformats.org/wordprocessingml/2006/main">
        <w:t xml:space="preserve">1:1 Petrus 5:7 - Kasta all din oro på honom, för han bryr sig om dig.</w:t>
      </w:r>
    </w:p>
    <w:p w14:paraId="78A1214A" w14:textId="77777777" w:rsidR="00F90BDC" w:rsidRDefault="00F90BDC"/>
    <w:p w14:paraId="5887052C" w14:textId="77777777" w:rsidR="00F90BDC" w:rsidRDefault="00F90BDC">
      <w:r xmlns:w="http://schemas.openxmlformats.org/wordprocessingml/2006/main">
        <w:t xml:space="preserve">2: Romarbrevet 12:15 - Gläd dig med dem som gläds; sörja med dem som sörjer.</w:t>
      </w:r>
    </w:p>
    <w:p w14:paraId="4EDE5B66" w14:textId="77777777" w:rsidR="00F90BDC" w:rsidRDefault="00F90BDC"/>
    <w:p w14:paraId="43653FE8" w14:textId="77777777" w:rsidR="00F90BDC" w:rsidRDefault="00F90BDC">
      <w:r xmlns:w="http://schemas.openxmlformats.org/wordprocessingml/2006/main">
        <w:t xml:space="preserve">Johannes 11:35 Jesus grät.</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grät över Lasarus död och visade djupet av hans kärlek och medkänsla för sin vän.</w:t>
      </w:r>
    </w:p>
    <w:p w14:paraId="7A9FB2FD" w14:textId="77777777" w:rsidR="00F90BDC" w:rsidRDefault="00F90BDC"/>
    <w:p w14:paraId="5BA27FA8" w14:textId="77777777" w:rsidR="00F90BDC" w:rsidRDefault="00F90BDC">
      <w:r xmlns:w="http://schemas.openxmlformats.org/wordprocessingml/2006/main">
        <w:t xml:space="preserve">1. Jesu kraft? Kärlek: En studie om Johannes 11:35</w:t>
      </w:r>
    </w:p>
    <w:p w14:paraId="040831AB" w14:textId="77777777" w:rsidR="00F90BDC" w:rsidRDefault="00F90BDC"/>
    <w:p w14:paraId="4966143C" w14:textId="77777777" w:rsidR="00F90BDC" w:rsidRDefault="00F90BDC">
      <w:r xmlns:w="http://schemas.openxmlformats.org/wordprocessingml/2006/main">
        <w:t xml:space="preserve">2. Compassion in a Crisis: A Reflection on Jesus?Tears in John 11:35</w:t>
      </w:r>
    </w:p>
    <w:p w14:paraId="6C231497" w14:textId="77777777" w:rsidR="00F90BDC" w:rsidRDefault="00F90BDC"/>
    <w:p w14:paraId="18D9DA0C" w14:textId="77777777" w:rsidR="00F90BDC" w:rsidRDefault="00F90BDC">
      <w:r xmlns:w="http://schemas.openxmlformats.org/wordprocessingml/2006/main">
        <w:t xml:space="preserve">1. Joh 3:16 - Ty så älskade Gud världen att han gav sin enfödde Son, för att den som tror på honom inte ska gå förlorad utan ha evigt liv.</w:t>
      </w:r>
    </w:p>
    <w:p w14:paraId="788EB521" w14:textId="77777777" w:rsidR="00F90BDC" w:rsidRDefault="00F90BDC"/>
    <w:p w14:paraId="15C7AABA" w14:textId="77777777" w:rsidR="00F90BDC" w:rsidRDefault="00F90BDC">
      <w:r xmlns:w="http://schemas.openxmlformats.org/wordprocessingml/2006/main">
        <w:t xml:space="preserve">2. Romarbrevet 5:8 – Men Gud visar sin egen kärlek till oss i detta: Medan vi ännu var syndare, dog Kristus för oss.</w:t>
      </w:r>
    </w:p>
    <w:p w14:paraId="27ED5F3D" w14:textId="77777777" w:rsidR="00F90BDC" w:rsidRDefault="00F90BDC"/>
    <w:p w14:paraId="586B6D71" w14:textId="77777777" w:rsidR="00F90BDC" w:rsidRDefault="00F90BDC">
      <w:r xmlns:w="http://schemas.openxmlformats.org/wordprocessingml/2006/main">
        <w:t xml:space="preserve">Johannes 11:36 Då sade judarna: Se hur han älskade honom!</w:t>
      </w:r>
    </w:p>
    <w:p w14:paraId="2C52706D" w14:textId="77777777" w:rsidR="00F90BDC" w:rsidRDefault="00F90BDC"/>
    <w:p w14:paraId="71AFE068" w14:textId="77777777" w:rsidR="00F90BDC" w:rsidRDefault="00F90BDC">
      <w:r xmlns:w="http://schemas.openxmlformats.org/wordprocessingml/2006/main">
        <w:t xml:space="preserve">Jesus grät för sin käre vän Lasarus. Jesus hade varit borta när Lasarus blev sjuk, och han kom efter att Lasarus hade dött. Jesus blev djupt rörd av sin väns död, och judarna omkring honom noterade hans kärlek och sorg.</w:t>
      </w:r>
    </w:p>
    <w:p w14:paraId="0340FBAF" w14:textId="77777777" w:rsidR="00F90BDC" w:rsidRDefault="00F90BDC"/>
    <w:p w14:paraId="6F040C76" w14:textId="77777777" w:rsidR="00F90BDC" w:rsidRDefault="00F90BDC">
      <w:r xmlns:w="http://schemas.openxmlformats.org/wordprocessingml/2006/main">
        <w:t xml:space="preserve">Jesu kärlek till sin vän visade djupet av hans medkänsla och barmhärtighet.</w:t>
      </w:r>
    </w:p>
    <w:p w14:paraId="095F0B4D" w14:textId="77777777" w:rsidR="00F90BDC" w:rsidRDefault="00F90BDC"/>
    <w:p w14:paraId="1E4139E7" w14:textId="77777777" w:rsidR="00F90BDC" w:rsidRDefault="00F90BDC">
      <w:r xmlns:w="http://schemas.openxmlformats.org/wordprocessingml/2006/main">
        <w:t xml:space="preserve">1: Guds kärlek är ovillkorlig</w:t>
      </w:r>
    </w:p>
    <w:p w14:paraId="47571DD9" w14:textId="77777777" w:rsidR="00F90BDC" w:rsidRDefault="00F90BDC"/>
    <w:p w14:paraId="7420D9E2" w14:textId="77777777" w:rsidR="00F90BDC" w:rsidRDefault="00F90BDC">
      <w:r xmlns:w="http://schemas.openxmlformats.org/wordprocessingml/2006/main">
        <w:t xml:space="preserve">2: Medkänsla mitt i förlusten</w:t>
      </w:r>
    </w:p>
    <w:p w14:paraId="2B539AF4" w14:textId="77777777" w:rsidR="00F90BDC" w:rsidRDefault="00F90BDC"/>
    <w:p w14:paraId="416C5330" w14:textId="77777777" w:rsidR="00F90BDC" w:rsidRDefault="00F90BDC">
      <w:r xmlns:w="http://schemas.openxmlformats.org/wordprocessingml/2006/main">
        <w:t xml:space="preserve">1:1 Korintierbrevet 13:4-7 - Kärleken är tålmodig och vänlig; kärleken avundas inte eller skryter inte; det är inte arrogant eller oförskämt. Den insisterar inte på sin egen väg; den är inte irriterad eller förbittrad; den gläds inte över orättfärdigheter, utan gläds åt sanningen.</w:t>
      </w:r>
    </w:p>
    <w:p w14:paraId="73C03C64" w14:textId="77777777" w:rsidR="00F90BDC" w:rsidRDefault="00F90BDC"/>
    <w:p w14:paraId="30D9AE02" w14:textId="77777777" w:rsidR="00F90BDC" w:rsidRDefault="00F90BDC">
      <w:r xmlns:w="http://schemas.openxmlformats.org/wordprocessingml/2006/main">
        <w:t xml:space="preserve">2: Romarbrevet 5:8 – Men Gud visar sin kärlek till oss genom att Kristus dog för oss medan vi ännu var syndare.</w:t>
      </w:r>
    </w:p>
    <w:p w14:paraId="29F548F0" w14:textId="77777777" w:rsidR="00F90BDC" w:rsidRDefault="00F90BDC"/>
    <w:p w14:paraId="41FBDA3B" w14:textId="77777777" w:rsidR="00F90BDC" w:rsidRDefault="00F90BDC">
      <w:r xmlns:w="http://schemas.openxmlformats.org/wordprocessingml/2006/main">
        <w:t xml:space="preserve">Joh 11:37 Och några av dem sade: "Kunde inte denna man, som öppnade de blindes ögon, ha låtit inte ens denne ha dött?"</w:t>
      </w:r>
    </w:p>
    <w:p w14:paraId="75EFE85D" w14:textId="77777777" w:rsidR="00F90BDC" w:rsidRDefault="00F90BDC"/>
    <w:p w14:paraId="0FB23D50" w14:textId="77777777" w:rsidR="00F90BDC" w:rsidRDefault="00F90BDC">
      <w:r xmlns:w="http://schemas.openxmlformats.org/wordprocessingml/2006/main">
        <w:t xml:space="preserve">Folket runt Lasarus grav var förvirrade och frågade varför Jesus inte hade botat honom, istället för att låta honom dö.</w:t>
      </w:r>
    </w:p>
    <w:p w14:paraId="43E6CD8D" w14:textId="77777777" w:rsidR="00F90BDC" w:rsidRDefault="00F90BDC"/>
    <w:p w14:paraId="08686980" w14:textId="77777777" w:rsidR="00F90BDC" w:rsidRDefault="00F90BDC">
      <w:r xmlns:w="http://schemas.openxmlformats.org/wordprocessingml/2006/main">
        <w:t xml:space="preserve">1. Jesus är suverän: Reflektioner över Lasarus död</w:t>
      </w:r>
    </w:p>
    <w:p w14:paraId="28A40DB9" w14:textId="77777777" w:rsidR="00F90BDC" w:rsidRDefault="00F90BDC"/>
    <w:p w14:paraId="38AF2ADB" w14:textId="77777777" w:rsidR="00F90BDC" w:rsidRDefault="00F90BDC">
      <w:r xmlns:w="http://schemas.openxmlformats.org/wordprocessingml/2006/main">
        <w:t xml:space="preserve">2. Liv, död och hopp i Lasarus uppståndelse</w:t>
      </w:r>
    </w:p>
    <w:p w14:paraId="330BD353" w14:textId="77777777" w:rsidR="00F90BDC" w:rsidRDefault="00F90BDC"/>
    <w:p w14:paraId="67B6E0BB"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6DD84E02" w14:textId="77777777" w:rsidR="00F90BDC" w:rsidRDefault="00F90BDC"/>
    <w:p w14:paraId="1E358808" w14:textId="77777777" w:rsidR="00F90BDC" w:rsidRDefault="00F90BDC">
      <w:r xmlns:w="http://schemas.openxmlformats.org/wordprocessingml/2006/main">
        <w:t xml:space="preserve">2. Joh 11:25 – Jesus sade till henne: Jag är uppståndelsen och livet. Den som tror på mig skall leva om han än dör.</w:t>
      </w:r>
    </w:p>
    <w:p w14:paraId="06B06491" w14:textId="77777777" w:rsidR="00F90BDC" w:rsidRDefault="00F90BDC"/>
    <w:p w14:paraId="380EB0FE" w14:textId="77777777" w:rsidR="00F90BDC" w:rsidRDefault="00F90BDC">
      <w:r xmlns:w="http://schemas.openxmlformats.org/wordprocessingml/2006/main">
        <w:t xml:space="preserve">Johannes 11:38 Jesus kommer därför åter i graven, suckande i sig själv. Det var en grotta och en sten låg på den.</w:t>
      </w:r>
    </w:p>
    <w:p w14:paraId="26A8E175" w14:textId="77777777" w:rsidR="00F90BDC" w:rsidRDefault="00F90BDC"/>
    <w:p w14:paraId="37DE0F89" w14:textId="77777777" w:rsidR="00F90BDC" w:rsidRDefault="00F90BDC">
      <w:r xmlns:w="http://schemas.openxmlformats.org/wordprocessingml/2006/main">
        <w:t xml:space="preserve">Jesus besöker Lasarus grav och är överväldigad av sorg.</w:t>
      </w:r>
    </w:p>
    <w:p w14:paraId="5D06BFED" w14:textId="77777777" w:rsidR="00F90BDC" w:rsidRDefault="00F90BDC"/>
    <w:p w14:paraId="66FDDA09" w14:textId="77777777" w:rsidR="00F90BDC" w:rsidRDefault="00F90BDC">
      <w:r xmlns:w="http://schemas.openxmlformats.org/wordprocessingml/2006/main">
        <w:t xml:space="preserve">1: Empatins kraft - Jesus visade empatins kraft när han grät för sin älskade vän Lasarus.</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Ett liv i medkänsla - Jesus visade oss kraften i att leva ett liv i medkänsla genom att visa sin kärlek till Lasarus.</w:t>
      </w:r>
    </w:p>
    <w:p w14:paraId="2E8A7437" w14:textId="77777777" w:rsidR="00F90BDC" w:rsidRDefault="00F90BDC"/>
    <w:p w14:paraId="10993754" w14:textId="77777777" w:rsidR="00F90BDC" w:rsidRDefault="00F90BDC">
      <w:r xmlns:w="http://schemas.openxmlformats.org/wordprocessingml/2006/main">
        <w:t xml:space="preserve">1: Romarbrevet 12:15 - Gläd dig med dem som gläds, gråt med dem som gråter.</w:t>
      </w:r>
    </w:p>
    <w:p w14:paraId="60EC40B8" w14:textId="77777777" w:rsidR="00F90BDC" w:rsidRDefault="00F90BDC"/>
    <w:p w14:paraId="627BBD51" w14:textId="77777777" w:rsidR="00F90BDC" w:rsidRDefault="00F90BDC">
      <w:r xmlns:w="http://schemas.openxmlformats.org/wordprocessingml/2006/main">
        <w:t xml:space="preserve">2:1 Joh 4:19-20 - Vi älskar eftersom han först älskade oss. Om någon säger, ? </w:t>
      </w:r>
      <w:r xmlns:w="http://schemas.openxmlformats.org/wordprocessingml/2006/main">
        <w:rPr>
          <w:rFonts w:ascii="맑은 고딕 Semilight" w:hAnsi="맑은 고딕 Semilight"/>
        </w:rPr>
        <w:t xml:space="preserve">쏧 </w:t>
      </w:r>
      <w:r xmlns:w="http://schemas.openxmlformats.org/wordprocessingml/2006/main">
        <w:t xml:space="preserve">älskar Gud,??och hatar sin bror, han är en lögnare; ty den som inte älskar sin broder som han har sett kan inte älska Gud som han inte har sett.</w:t>
      </w:r>
    </w:p>
    <w:p w14:paraId="401AAA89" w14:textId="77777777" w:rsidR="00F90BDC" w:rsidRDefault="00F90BDC"/>
    <w:p w14:paraId="5A0D2901" w14:textId="77777777" w:rsidR="00F90BDC" w:rsidRDefault="00F90BDC">
      <w:r xmlns:w="http://schemas.openxmlformats.org/wordprocessingml/2006/main">
        <w:t xml:space="preserve">Johannes 11:39 Jesus sade: "Ta bort stenen." Marta, den dödes syster, sade till honom: "Herre, vid den här tiden stinker han, ty han har varit död i fyra dagar."</w:t>
      </w:r>
    </w:p>
    <w:p w14:paraId="45EAE008" w14:textId="77777777" w:rsidR="00F90BDC" w:rsidRDefault="00F90BDC"/>
    <w:p w14:paraId="5EA1767C" w14:textId="77777777" w:rsidR="00F90BDC" w:rsidRDefault="00F90BDC">
      <w:r xmlns:w="http://schemas.openxmlformats.org/wordprocessingml/2006/main">
        <w:t xml:space="preserve">Marta påminns om Jesu kraft att ge liv även när döden verkar säker.</w:t>
      </w:r>
    </w:p>
    <w:p w14:paraId="734B5C3E" w14:textId="77777777" w:rsidR="00F90BDC" w:rsidRDefault="00F90BDC"/>
    <w:p w14:paraId="2D1EB7A0" w14:textId="77777777" w:rsidR="00F90BDC" w:rsidRDefault="00F90BDC">
      <w:r xmlns:w="http://schemas.openxmlformats.org/wordprocessingml/2006/main">
        <w:t xml:space="preserve">1: I sorgens tider är Jesus vår källa till hopp.</w:t>
      </w:r>
    </w:p>
    <w:p w14:paraId="0E774DC5" w14:textId="77777777" w:rsidR="00F90BDC" w:rsidRDefault="00F90BDC"/>
    <w:p w14:paraId="11EF2D7A" w14:textId="77777777" w:rsidR="00F90BDC" w:rsidRDefault="00F90BDC">
      <w:r xmlns:w="http://schemas.openxmlformats.org/wordprocessingml/2006/main">
        <w:t xml:space="preserve">2: Vi kan lita på att Jesus är trofast även när omständigheterna verkar omöjliga.</w:t>
      </w:r>
    </w:p>
    <w:p w14:paraId="1FB0498F" w14:textId="77777777" w:rsidR="00F90BDC" w:rsidRDefault="00F90BDC"/>
    <w:p w14:paraId="4902BB2E"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08D3B173" w14:textId="77777777" w:rsidR="00F90BDC" w:rsidRDefault="00F90BDC"/>
    <w:p w14:paraId="3C4B452C" w14:textId="77777777" w:rsidR="00F90BDC" w:rsidRDefault="00F90BDC">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14:paraId="2EA96BE6" w14:textId="77777777" w:rsidR="00F90BDC" w:rsidRDefault="00F90BDC"/>
    <w:p w14:paraId="349D11E6" w14:textId="77777777" w:rsidR="00F90BDC" w:rsidRDefault="00F90BDC">
      <w:r xmlns:w="http://schemas.openxmlformats.org/wordprocessingml/2006/main">
        <w:t xml:space="preserve">Johannes 11:40 Jesus sade till henne: "Sade jag inte till dig att om du vill tro, skulle du se Guds härlighet?"</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påminner Marta om hans tidigare löfte att om hon tror kommer hon att se Guds härlighet.</w:t>
      </w:r>
    </w:p>
    <w:p w14:paraId="0BF9930D" w14:textId="77777777" w:rsidR="00F90BDC" w:rsidRDefault="00F90BDC"/>
    <w:p w14:paraId="008B0D0E" w14:textId="77777777" w:rsidR="00F90BDC" w:rsidRDefault="00F90BDC">
      <w:r xmlns:w="http://schemas.openxmlformats.org/wordprocessingml/2006/main">
        <w:t xml:space="preserve">1: Tro för oss närmare Guds härlighet.</w:t>
      </w:r>
    </w:p>
    <w:p w14:paraId="71806F75" w14:textId="77777777" w:rsidR="00F90BDC" w:rsidRDefault="00F90BDC"/>
    <w:p w14:paraId="6740BD22" w14:textId="77777777" w:rsidR="00F90BDC" w:rsidRDefault="00F90BDC">
      <w:r xmlns:w="http://schemas.openxmlformats.org/wordprocessingml/2006/main">
        <w:t xml:space="preserve">2: Tro så ska du se Guds härlighet.</w:t>
      </w:r>
    </w:p>
    <w:p w14:paraId="39A4C0CE" w14:textId="77777777" w:rsidR="00F90BDC" w:rsidRDefault="00F90BDC"/>
    <w:p w14:paraId="0085778E" w14:textId="77777777" w:rsidR="00F90BDC" w:rsidRDefault="00F90BDC">
      <w:r xmlns:w="http://schemas.openxmlformats.org/wordprocessingml/2006/main">
        <w:t xml:space="preserve">1: Hebreerbrevet 11:1 - "Tro är nu en visshet om det man hoppas på, en övertygelse om det som inte syns."</w:t>
      </w:r>
    </w:p>
    <w:p w14:paraId="1B483876" w14:textId="77777777" w:rsidR="00F90BDC" w:rsidRDefault="00F90BDC"/>
    <w:p w14:paraId="3CAAD159" w14:textId="77777777" w:rsidR="00F90BDC" w:rsidRDefault="00F90BDC">
      <w:r xmlns:w="http://schemas.openxmlformats.org/wordprocessingml/2006/main">
        <w:t xml:space="preserve">2: Romarbrevet 10:17 - "Så kommer tron av att höra och att höra genom Kristi ord."</w:t>
      </w:r>
    </w:p>
    <w:p w14:paraId="002E1771" w14:textId="77777777" w:rsidR="00F90BDC" w:rsidRDefault="00F90BDC"/>
    <w:p w14:paraId="03460C97" w14:textId="77777777" w:rsidR="00F90BDC" w:rsidRDefault="00F90BDC">
      <w:r xmlns:w="http://schemas.openxmlformats.org/wordprocessingml/2006/main">
        <w:t xml:space="preserve">Joh 11:41 Sedan tog de bort stenen från den plats där den döde lades. Och Jesus lyfte upp sina ögon och sade: Fader, jag tackar dig för att du har hört mig.</w:t>
      </w:r>
    </w:p>
    <w:p w14:paraId="315DBBB9" w14:textId="77777777" w:rsidR="00F90BDC" w:rsidRDefault="00F90BDC"/>
    <w:p w14:paraId="73F77944" w14:textId="77777777" w:rsidR="00F90BDC" w:rsidRDefault="00F90BDC">
      <w:r xmlns:w="http://schemas.openxmlformats.org/wordprocessingml/2006/main">
        <w:t xml:space="preserve">Jesus tackar Gud efter att de tagit bort stenen från Lasarus grav.</w:t>
      </w:r>
    </w:p>
    <w:p w14:paraId="77F4142F" w14:textId="77777777" w:rsidR="00F90BDC" w:rsidRDefault="00F90BDC"/>
    <w:p w14:paraId="69B735A6" w14:textId="77777777" w:rsidR="00F90BDC" w:rsidRDefault="00F90BDC">
      <w:r xmlns:w="http://schemas.openxmlformats.org/wordprocessingml/2006/main">
        <w:t xml:space="preserve">1. Tacksamhetens kraft: Att lära sig tacka i goda och dåliga tider.</w:t>
      </w:r>
    </w:p>
    <w:p w14:paraId="349214C5" w14:textId="77777777" w:rsidR="00F90BDC" w:rsidRDefault="00F90BDC"/>
    <w:p w14:paraId="63339FE2" w14:textId="77777777" w:rsidR="00F90BDC" w:rsidRDefault="00F90BDC">
      <w:r xmlns:w="http://schemas.openxmlformats.org/wordprocessingml/2006/main">
        <w:t xml:space="preserve">2. Att lyfta våra ögon mot himlen: Lära oss att se till Herren i svåra tider.</w:t>
      </w:r>
    </w:p>
    <w:p w14:paraId="4E898488" w14:textId="77777777" w:rsidR="00F90BDC" w:rsidRDefault="00F90BDC"/>
    <w:p w14:paraId="0CAE30AC" w14:textId="77777777" w:rsidR="00F90BDC" w:rsidRDefault="00F90BDC">
      <w:r xmlns:w="http://schemas.openxmlformats.org/wordprocessingml/2006/main">
        <w:t xml:space="preserve">1. Filipperbrevet 4:6-7 - Var inte oroliga för någonting, utan framför era önskemål till Gud i varje situation, genom bön och böner, med tacksägelse.</w:t>
      </w:r>
    </w:p>
    <w:p w14:paraId="118DF31B" w14:textId="77777777" w:rsidR="00F90BDC" w:rsidRDefault="00F90BDC"/>
    <w:p w14:paraId="0DB40444" w14:textId="77777777" w:rsidR="00F90BDC" w:rsidRDefault="00F90BDC">
      <w:r xmlns:w="http://schemas.openxmlformats.org/wordprocessingml/2006/main">
        <w:t xml:space="preserve">2. Psalm 118:1-2 - Tacka Herren, ty han är god; hans kärlek varar för evigt. Låt Israel säga: ? </w:t>
      </w:r>
      <w:r xmlns:w="http://schemas.openxmlformats.org/wordprocessingml/2006/main">
        <w:rPr>
          <w:rFonts w:ascii="맑은 고딕 Semilight" w:hAnsi="맑은 고딕 Semilight"/>
        </w:rPr>
        <w:t xml:space="preserve">쏦 </w:t>
      </w:r>
      <w:r xmlns:w="http://schemas.openxmlformats.org/wordprocessingml/2006/main">
        <w:t xml:space="preserve">varar kärlek för evigt.??</w:t>
      </w:r>
    </w:p>
    <w:p w14:paraId="4E1453AF" w14:textId="77777777" w:rsidR="00F90BDC" w:rsidRDefault="00F90BDC"/>
    <w:p w14:paraId="7CDB3624" w14:textId="77777777" w:rsidR="00F90BDC" w:rsidRDefault="00F90BDC">
      <w:r xmlns:w="http://schemas.openxmlformats.org/wordprocessingml/2006/main">
        <w:t xml:space="preserve">Joh 11:42 Och jag visste att du alltid hör mig, men för de människor som står där har jag </w:t>
      </w:r>
      <w:r xmlns:w="http://schemas.openxmlformats.org/wordprocessingml/2006/main">
        <w:lastRenderedPageBreak xmlns:w="http://schemas.openxmlformats.org/wordprocessingml/2006/main"/>
      </w:r>
      <w:r xmlns:w="http://schemas.openxmlformats.org/wordprocessingml/2006/main">
        <w:t xml:space="preserve">sagt det, för att de ska tro att du har sänt mig.</w:t>
      </w:r>
    </w:p>
    <w:p w14:paraId="00B8ED8E" w14:textId="77777777" w:rsidR="00F90BDC" w:rsidRDefault="00F90BDC"/>
    <w:p w14:paraId="517E1868" w14:textId="77777777" w:rsidR="00F90BDC" w:rsidRDefault="00F90BDC">
      <w:r xmlns:w="http://schemas.openxmlformats.org/wordprocessingml/2006/main">
        <w:t xml:space="preserve">Jesus bad till Gud och erkände att han alltid hör honom, även om han sa det högt för att människorna skulle höra och tro att Jesus var sänd av Gud.</w:t>
      </w:r>
    </w:p>
    <w:p w14:paraId="6D7B33FB" w14:textId="77777777" w:rsidR="00F90BDC" w:rsidRDefault="00F90BDC"/>
    <w:p w14:paraId="2A86268F" w14:textId="77777777" w:rsidR="00F90BDC" w:rsidRDefault="00F90BDC">
      <w:r xmlns:w="http://schemas.openxmlformats.org/wordprocessingml/2006/main">
        <w:t xml:space="preserve">1. Lära sig att lita på Guds timing</w:t>
      </w:r>
    </w:p>
    <w:p w14:paraId="778217E2" w14:textId="77777777" w:rsidR="00F90BDC" w:rsidRDefault="00F90BDC"/>
    <w:p w14:paraId="54DB346F" w14:textId="77777777" w:rsidR="00F90BDC" w:rsidRDefault="00F90BDC">
      <w:r xmlns:w="http://schemas.openxmlformats.org/wordprocessingml/2006/main">
        <w:t xml:space="preserve">2. Kraften i lovprisning och tillbedjan</w:t>
      </w:r>
    </w:p>
    <w:p w14:paraId="78775F90" w14:textId="77777777" w:rsidR="00F90BDC" w:rsidRDefault="00F90BDC"/>
    <w:p w14:paraId="1699FDF8" w14:textId="77777777" w:rsidR="00F90BDC" w:rsidRDefault="00F90BDC">
      <w:r xmlns:w="http://schemas.openxmlformats.org/wordprocessingml/2006/main">
        <w:t xml:space="preserve">1. Hebreerbrevet 13:5-6 - "Låt ert samtal vara utan girighet, och nöj er med vad ni har, ty han har sagt: "Jag kommer aldrig att lämna dig och inte överge dig. Så att vi frimodigt kan säga: Herren är min hjälpare, och jag fruktar inte vad en människa ska göra mot mig."</w:t>
      </w:r>
    </w:p>
    <w:p w14:paraId="2CB0C0E0" w14:textId="77777777" w:rsidR="00F90BDC" w:rsidRDefault="00F90BDC"/>
    <w:p w14:paraId="13E42A8B" w14:textId="77777777" w:rsidR="00F90BDC" w:rsidRDefault="00F90BDC">
      <w:r xmlns:w="http://schemas.openxmlformats.org/wordprocessingml/2006/main">
        <w:t xml:space="preserve">2. Psaltaren 66:19 - "Men sannerligen, Gud har hört mig, han har lyssnat på min böns röst."</w:t>
      </w:r>
    </w:p>
    <w:p w14:paraId="3340CFD1" w14:textId="77777777" w:rsidR="00F90BDC" w:rsidRDefault="00F90BDC"/>
    <w:p w14:paraId="58715D0A" w14:textId="77777777" w:rsidR="00F90BDC" w:rsidRDefault="00F90BDC">
      <w:r xmlns:w="http://schemas.openxmlformats.org/wordprocessingml/2006/main">
        <w:t xml:space="preserve">Johannes 11:43 Och när han hade talat så, ropade han med hög röst: Lasarus, kom fram.</w:t>
      </w:r>
    </w:p>
    <w:p w14:paraId="100B39DA" w14:textId="77777777" w:rsidR="00F90BDC" w:rsidRDefault="00F90BDC"/>
    <w:p w14:paraId="19B72548" w14:textId="77777777" w:rsidR="00F90BDC" w:rsidRDefault="00F90BDC">
      <w:r xmlns:w="http://schemas.openxmlformats.org/wordprocessingml/2006/main">
        <w:t xml:space="preserve">Passagen berättar om Jesus som kallar Lasarus att komma ut från sin grav.</w:t>
      </w:r>
    </w:p>
    <w:p w14:paraId="221E00C4" w14:textId="77777777" w:rsidR="00F90BDC" w:rsidRDefault="00F90BDC"/>
    <w:p w14:paraId="74102F39" w14:textId="77777777" w:rsidR="00F90BDC" w:rsidRDefault="00F90BDC">
      <w:r xmlns:w="http://schemas.openxmlformats.org/wordprocessingml/2006/main">
        <w:t xml:space="preserve">1. Jesu makt över döden och hans medkänsla för dem som lider</w:t>
      </w:r>
    </w:p>
    <w:p w14:paraId="2BF09D9C" w14:textId="77777777" w:rsidR="00F90BDC" w:rsidRDefault="00F90BDC"/>
    <w:p w14:paraId="48DB45E9" w14:textId="77777777" w:rsidR="00F90BDC" w:rsidRDefault="00F90BDC">
      <w:r xmlns:w="http://schemas.openxmlformats.org/wordprocessingml/2006/main">
        <w:t xml:space="preserve">2. Vikten av tron på Jesu kraft</w:t>
      </w:r>
    </w:p>
    <w:p w14:paraId="1F15C620" w14:textId="77777777" w:rsidR="00F90BDC" w:rsidRDefault="00F90BDC"/>
    <w:p w14:paraId="215E823C" w14:textId="77777777" w:rsidR="00F90BDC" w:rsidRDefault="00F90BDC">
      <w:r xmlns:w="http://schemas.openxmlformats.org/wordprocessingml/2006/main">
        <w:t xml:space="preserve">1. Lukas 7:14-15 - Jesus uppväcker en änkas son från de döda</w:t>
      </w:r>
    </w:p>
    <w:p w14:paraId="41B6EBA6" w14:textId="77777777" w:rsidR="00F90BDC" w:rsidRDefault="00F90BDC"/>
    <w:p w14:paraId="217B0D75" w14:textId="77777777" w:rsidR="00F90BDC" w:rsidRDefault="00F90BDC">
      <w:r xmlns:w="http://schemas.openxmlformats.org/wordprocessingml/2006/main">
        <w:t xml:space="preserve">2. Romarbrevet 6:23 – Syndens och dödens makt bryts genom Jesu uppståndelse</w:t>
      </w:r>
    </w:p>
    <w:p w14:paraId="08C0064B" w14:textId="77777777" w:rsidR="00F90BDC" w:rsidRDefault="00F90BDC"/>
    <w:p w14:paraId="49BE14FB" w14:textId="77777777" w:rsidR="00F90BDC" w:rsidRDefault="00F90BDC">
      <w:r xmlns:w="http://schemas.openxmlformats.org/wordprocessingml/2006/main">
        <w:t xml:space="preserve">Johannes 11:44 Och den döde kom ut, bunden till händer och fötter med gravkläder, och hans ansikte var omslutet med en servett. Jesus sade till dem: Lös honom och släpp honom.</w:t>
      </w:r>
    </w:p>
    <w:p w14:paraId="1C37C1B2" w14:textId="77777777" w:rsidR="00F90BDC" w:rsidRDefault="00F90BDC"/>
    <w:p w14:paraId="220E7B58" w14:textId="77777777" w:rsidR="00F90BDC" w:rsidRDefault="00F90BDC">
      <w:r xmlns:w="http://schemas.openxmlformats.org/wordprocessingml/2006/main">
        <w:t xml:space="preserve">Den döde fördes ut från sin grav, bunden och täckt med gravkläder. Jesus instruerade folket att släppa honom.</w:t>
      </w:r>
    </w:p>
    <w:p w14:paraId="209EA2DB" w14:textId="77777777" w:rsidR="00F90BDC" w:rsidRDefault="00F90BDC"/>
    <w:p w14:paraId="00DA74C5" w14:textId="77777777" w:rsidR="00F90BDC" w:rsidRDefault="00F90BDC">
      <w:r xmlns:w="http://schemas.openxmlformats.org/wordprocessingml/2006/main">
        <w:t xml:space="preserve">1. Jesus ger liv - Lasarus exempel och Jesu kraft att ge liv.</w:t>
      </w:r>
    </w:p>
    <w:p w14:paraId="57BE4870" w14:textId="77777777" w:rsidR="00F90BDC" w:rsidRDefault="00F90BDC"/>
    <w:p w14:paraId="39EDC43C" w14:textId="77777777" w:rsidR="00F90BDC" w:rsidRDefault="00F90BDC">
      <w:r xmlns:w="http://schemas.openxmlformats.org/wordprocessingml/2006/main">
        <w:t xml:space="preserve">2. Jesu kraft - Hur Jesus har makten att uppväcka de döda och befria oss från vår träldom.</w:t>
      </w:r>
    </w:p>
    <w:p w14:paraId="718E050A" w14:textId="77777777" w:rsidR="00F90BDC" w:rsidRDefault="00F90BDC"/>
    <w:p w14:paraId="70644944" w14:textId="77777777" w:rsidR="00F90BDC" w:rsidRDefault="00F90BDC">
      <w:r xmlns:w="http://schemas.openxmlformats.org/wordprocessingml/2006/main">
        <w:t xml:space="preserve">1. Jesaja 26:19 - ? </w:t>
      </w:r>
      <w:r xmlns:w="http://schemas.openxmlformats.org/wordprocessingml/2006/main">
        <w:rPr>
          <w:rFonts w:ascii="맑은 고딕 Semilight" w:hAnsi="맑은 고딕 Semilight"/>
        </w:rPr>
        <w:t xml:space="preserve">쏽 </w:t>
      </w:r>
      <w:r xmlns:w="http://schemas.openxmlformats.org/wordprocessingml/2006/main">
        <w:t xml:space="preserve">våra döda skall leva; deras kroppar ska resa sig. Du som bor i stoftet, vaken och sjunger av glädje! Ty din dagg är ljusets dagg, och jorden skall föda döda.??</w:t>
      </w:r>
    </w:p>
    <w:p w14:paraId="525BA0A0" w14:textId="77777777" w:rsidR="00F90BDC" w:rsidRDefault="00F90BDC"/>
    <w:p w14:paraId="202DFBC2" w14:textId="77777777" w:rsidR="00F90BDC" w:rsidRDefault="00F90BDC">
      <w:r xmlns:w="http://schemas.openxmlformats.org/wordprocessingml/2006/main">
        <w:t xml:space="preserve">2. Romarbrevet 6:4-5 - ? </w:t>
      </w:r>
      <w:r xmlns:w="http://schemas.openxmlformats.org/wordprocessingml/2006/main">
        <w:rPr>
          <w:rFonts w:ascii="맑은 고딕 Semilight" w:hAnsi="맑은 고딕 Semilight"/>
        </w:rPr>
        <w:t xml:space="preserve">쏻 </w:t>
      </w:r>
      <w:r xmlns:w="http://schemas.openxmlformats.org/wordprocessingml/2006/main">
        <w:t xml:space="preserve">e blev därför begravda tillsammans med honom genom dopet till döden, för att, liksom Kristus uppväcktes från de döda genom Faderns härlighet, också vi skulle kunna vandra i ett nytt liv. Ty om vi har blivit förenade med honom i en död som hans, så kommer vi verkligen att förenas med honom i en uppståndelse som hans.??</w:t>
      </w:r>
    </w:p>
    <w:p w14:paraId="1F200EF4" w14:textId="77777777" w:rsidR="00F90BDC" w:rsidRDefault="00F90BDC"/>
    <w:p w14:paraId="2BEA7970" w14:textId="77777777" w:rsidR="00F90BDC" w:rsidRDefault="00F90BDC">
      <w:r xmlns:w="http://schemas.openxmlformats.org/wordprocessingml/2006/main">
        <w:t xml:space="preserve">Joh 11:45 Många av de judar som kommit till Maria och hade sett vad Jesus gjorde, trodde på honom.</w:t>
      </w:r>
    </w:p>
    <w:p w14:paraId="5D418C83" w14:textId="77777777" w:rsidR="00F90BDC" w:rsidRDefault="00F90BDC"/>
    <w:p w14:paraId="36B85ABA" w14:textId="77777777" w:rsidR="00F90BDC" w:rsidRDefault="00F90BDC">
      <w:r xmlns:w="http://schemas.openxmlformats.org/wordprocessingml/2006/main">
        <w:t xml:space="preserve">Många judar såg underverken som Jesus utförde och trodde på honom.</w:t>
      </w:r>
    </w:p>
    <w:p w14:paraId="597D62F1" w14:textId="77777777" w:rsidR="00F90BDC" w:rsidRDefault="00F90BDC"/>
    <w:p w14:paraId="3A499B6E" w14:textId="77777777" w:rsidR="00F90BDC" w:rsidRDefault="00F90BDC">
      <w:r xmlns:w="http://schemas.openxmlformats.org/wordprocessingml/2006/main">
        <w:t xml:space="preserve">1: Tro på Jesus och hans mirakel.</w:t>
      </w:r>
    </w:p>
    <w:p w14:paraId="34DCA9AC" w14:textId="77777777" w:rsidR="00F90BDC" w:rsidRDefault="00F90BDC"/>
    <w:p w14:paraId="1065F5BE" w14:textId="77777777" w:rsidR="00F90BDC" w:rsidRDefault="00F90BDC">
      <w:r xmlns:w="http://schemas.openxmlformats.org/wordprocessingml/2006/main">
        <w:t xml:space="preserve">2: Genom tro kan vi lita på Jesu kraft.</w:t>
      </w:r>
    </w:p>
    <w:p w14:paraId="32912DBA" w14:textId="77777777" w:rsidR="00F90BDC" w:rsidRDefault="00F90BDC"/>
    <w:p w14:paraId="0693F8CA" w14:textId="77777777" w:rsidR="00F90BDC" w:rsidRDefault="00F90BDC">
      <w:r xmlns:w="http://schemas.openxmlformats.org/wordprocessingml/2006/main">
        <w:t xml:space="preserve">1: Romarbrevet 10:9 - Om du med din mun bekänner att Jesus är Herre och i ditt hjärta tror att Gud har uppväckt honom från de döda, kommer du att bli frälst.</w:t>
      </w:r>
    </w:p>
    <w:p w14:paraId="75BC040B" w14:textId="77777777" w:rsidR="00F90BDC" w:rsidRDefault="00F90BDC"/>
    <w:p w14:paraId="48F40FB5" w14:textId="77777777" w:rsidR="00F90BDC" w:rsidRDefault="00F90BDC">
      <w:r xmlns:w="http://schemas.openxmlformats.org/wordprocessingml/2006/main">
        <w:t xml:space="preserve">2: Joh 3:16 - Ty så älskade Gud världen att han gav sin ende Son, för att den som tror på honom inte ska gå förlorad utan ha evigt liv.</w:t>
      </w:r>
    </w:p>
    <w:p w14:paraId="560B7A61" w14:textId="77777777" w:rsidR="00F90BDC" w:rsidRDefault="00F90BDC"/>
    <w:p w14:paraId="1162BD19" w14:textId="77777777" w:rsidR="00F90BDC" w:rsidRDefault="00F90BDC">
      <w:r xmlns:w="http://schemas.openxmlformats.org/wordprocessingml/2006/main">
        <w:t xml:space="preserve">Johannes 11:46 Men några av dem gick till fariséerna och berättade för dem vad Jesus hade gjort.</w:t>
      </w:r>
    </w:p>
    <w:p w14:paraId="13FD241A" w14:textId="77777777" w:rsidR="00F90BDC" w:rsidRDefault="00F90BDC"/>
    <w:p w14:paraId="715EBFE0" w14:textId="77777777" w:rsidR="00F90BDC" w:rsidRDefault="00F90BDC">
      <w:r xmlns:w="http://schemas.openxmlformats.org/wordprocessingml/2006/main">
        <w:t xml:space="preserve">Några av människorna som hade sett Jesu mirakel rapporterade dem till fariséerna.</w:t>
      </w:r>
    </w:p>
    <w:p w14:paraId="5AF3EAAF" w14:textId="77777777" w:rsidR="00F90BDC" w:rsidRDefault="00F90BDC"/>
    <w:p w14:paraId="5A7F3495" w14:textId="77777777" w:rsidR="00F90BDC" w:rsidRDefault="00F90BDC">
      <w:r xmlns:w="http://schemas.openxmlformats.org/wordprocessingml/2006/main">
        <w:t xml:space="preserve">1. Kristi mirakel: ett obestridligt vittnesbörd</w:t>
      </w:r>
    </w:p>
    <w:p w14:paraId="5D111F61" w14:textId="77777777" w:rsidR="00F90BDC" w:rsidRDefault="00F90BDC"/>
    <w:p w14:paraId="74EDB19D" w14:textId="77777777" w:rsidR="00F90BDC" w:rsidRDefault="00F90BDC">
      <w:r xmlns:w="http://schemas.openxmlformats.org/wordprocessingml/2006/main">
        <w:t xml:space="preserve">2. Kraften i att vittna: Hur våra berättelser kan skapa förändring</w:t>
      </w:r>
    </w:p>
    <w:p w14:paraId="5DC3CB05" w14:textId="77777777" w:rsidR="00F90BDC" w:rsidRDefault="00F90BDC"/>
    <w:p w14:paraId="3B5069BD" w14:textId="77777777" w:rsidR="00F90BDC" w:rsidRDefault="00F90BDC">
      <w:r xmlns:w="http://schemas.openxmlformats.org/wordprocessingml/2006/main">
        <w:t xml:space="preserve">1. Apostlagärningarna 4:20, ? </w:t>
      </w:r>
      <w:r xmlns:w="http://schemas.openxmlformats.org/wordprocessingml/2006/main">
        <w:rPr>
          <w:rFonts w:ascii="맑은 고딕 Semilight" w:hAnsi="맑은 고딕 Semilight"/>
        </w:rPr>
        <w:t xml:space="preserve">쏤 </w:t>
      </w:r>
      <w:r xmlns:w="http://schemas.openxmlformats.org/wordprocessingml/2006/main">
        <w:t xml:space="preserve">eller så kan vi inte annat än säga det som vi har sett och hört.??</w:t>
      </w:r>
    </w:p>
    <w:p w14:paraId="16F55938" w14:textId="77777777" w:rsidR="00F90BDC" w:rsidRDefault="00F90BDC"/>
    <w:p w14:paraId="5D6C7FDA" w14:textId="77777777" w:rsidR="00F90BDC" w:rsidRDefault="00F90BDC">
      <w:r xmlns:w="http://schemas.openxmlformats.org/wordprocessingml/2006/main">
        <w:t xml:space="preserve">2. Jesaja 43:10, ? </w:t>
      </w:r>
      <w:r xmlns:w="http://schemas.openxmlformats.org/wordprocessingml/2006/main">
        <w:rPr>
          <w:rFonts w:ascii="맑은 고딕 Semilight" w:hAnsi="맑은 고딕 Semilight"/>
        </w:rPr>
        <w:t xml:space="preserve">쏽 </w:t>
      </w:r>
      <w:r xmlns:w="http://schemas.openxmlformats.org/wordprocessingml/2006/main">
        <w:t xml:space="preserve">e är mina vittnen, säger HERREN, och min tjänare som jag har utvalt.</w:t>
      </w:r>
    </w:p>
    <w:p w14:paraId="2671A51D" w14:textId="77777777" w:rsidR="00F90BDC" w:rsidRDefault="00F90BDC"/>
    <w:p w14:paraId="70D817FC" w14:textId="77777777" w:rsidR="00F90BDC" w:rsidRDefault="00F90BDC">
      <w:r xmlns:w="http://schemas.openxmlformats.org/wordprocessingml/2006/main">
        <w:t xml:space="preserve">Joh 11:47 Då samlade översteprästerna och fariséerna ett råd och sade: Vad göra vi? ty denna man gör många under.</w:t>
      </w:r>
    </w:p>
    <w:p w14:paraId="2D1CFF35" w14:textId="77777777" w:rsidR="00F90BDC" w:rsidRDefault="00F90BDC"/>
    <w:p w14:paraId="4C775404" w14:textId="77777777" w:rsidR="00F90BDC" w:rsidRDefault="00F90BDC">
      <w:r xmlns:w="http://schemas.openxmlformats.org/wordprocessingml/2006/main">
        <w:t xml:space="preserve">Översteprästerna och fariséerna samlades för att diskutera Jesus, som hade utfört många mirakel.</w:t>
      </w:r>
    </w:p>
    <w:p w14:paraId="18DF0D66" w14:textId="77777777" w:rsidR="00F90BDC" w:rsidRDefault="00F90BDC"/>
    <w:p w14:paraId="4011C3C4" w14:textId="77777777" w:rsidR="00F90BDC" w:rsidRDefault="00F90BDC">
      <w:r xmlns:w="http://schemas.openxmlformats.org/wordprocessingml/2006/main">
        <w:t xml:space="preserve">1. Ett mirakel av tro - Berättelsen om Jesus och översteprästerna och fariséerna</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mirakel – hur Gud gör underverk genom våra liv</w:t>
      </w:r>
    </w:p>
    <w:p w14:paraId="5E138DC8" w14:textId="77777777" w:rsidR="00F90BDC" w:rsidRDefault="00F90BDC"/>
    <w:p w14:paraId="2F3312D7" w14:textId="77777777" w:rsidR="00F90BDC" w:rsidRDefault="00F90BDC">
      <w:r xmlns:w="http://schemas.openxmlformats.org/wordprocessingml/2006/main">
        <w:t xml:space="preserve">1. Apg 4:13-17 – När härskarna, de äldste och de skriftlärda konfronterades med helandet av den lame mannen, blev de förvånade och insåg att det skedde genom Jesu kraft.</w:t>
      </w:r>
    </w:p>
    <w:p w14:paraId="55668C22" w14:textId="77777777" w:rsidR="00F90BDC" w:rsidRDefault="00F90BDC"/>
    <w:p w14:paraId="5A1ADFDF" w14:textId="77777777" w:rsidR="00F90BDC" w:rsidRDefault="00F90BDC">
      <w:r xmlns:w="http://schemas.openxmlformats.org/wordprocessingml/2006/main">
        <w:t xml:space="preserve">2. Matteus 16:21-23 – När Petrus bekänner att Jesus är Guds Son, svarar Jesus med en varning om att Guds fiender kommer att försöka förgöra honom.</w:t>
      </w:r>
    </w:p>
    <w:p w14:paraId="540B60F3" w14:textId="77777777" w:rsidR="00F90BDC" w:rsidRDefault="00F90BDC"/>
    <w:p w14:paraId="53933C8B" w14:textId="77777777" w:rsidR="00F90BDC" w:rsidRDefault="00F90BDC">
      <w:r xmlns:w="http://schemas.openxmlformats.org/wordprocessingml/2006/main">
        <w:t xml:space="preserve">Joh 11:48 Om vi låter honom vara i fred så kommer alla människor att tro på honom, och romarna skola komma och ta bort både vår plats och vårt folk.</w:t>
      </w:r>
    </w:p>
    <w:p w14:paraId="52867A69" w14:textId="77777777" w:rsidR="00F90BDC" w:rsidRDefault="00F90BDC"/>
    <w:p w14:paraId="0C12E6CA" w14:textId="77777777" w:rsidR="00F90BDC" w:rsidRDefault="00F90BDC">
      <w:r xmlns:w="http://schemas.openxmlformats.org/wordprocessingml/2006/main">
        <w:t xml:space="preserve">Översteprästerna och fariséerna fruktar att folket kommer att acceptera Jesus som Messias och att romarna kommer att ta bort deras nation.</w:t>
      </w:r>
    </w:p>
    <w:p w14:paraId="4C2C824A" w14:textId="77777777" w:rsidR="00F90BDC" w:rsidRDefault="00F90BDC"/>
    <w:p w14:paraId="628F1F7B" w14:textId="77777777" w:rsidR="00F90BDC" w:rsidRDefault="00F90BDC">
      <w:r xmlns:w="http://schemas.openxmlformats.org/wordprocessingml/2006/main">
        <w:t xml:space="preserve">1. Jesus som Messias - Vem är han och vad betyder han för oss?</w:t>
      </w:r>
    </w:p>
    <w:p w14:paraId="27B7A048" w14:textId="77777777" w:rsidR="00F90BDC" w:rsidRDefault="00F90BDC"/>
    <w:p w14:paraId="4A8CA187" w14:textId="77777777" w:rsidR="00F90BDC" w:rsidRDefault="00F90BDC">
      <w:r xmlns:w="http://schemas.openxmlformats.org/wordprocessingml/2006/main">
        <w:t xml:space="preserve">2. Rädslan för människan vs. rädslan för Gud - Vad bör vår motivation vara?</w:t>
      </w:r>
    </w:p>
    <w:p w14:paraId="101D9ACD" w14:textId="77777777" w:rsidR="00F90BDC" w:rsidRDefault="00F90BDC"/>
    <w:p w14:paraId="5AC86D62" w14:textId="77777777" w:rsidR="00F90BDC" w:rsidRDefault="00F90BDC">
      <w:r xmlns:w="http://schemas.openxmlformats.org/wordprocessingml/2006/main">
        <w:t xml:space="preserve">1. Johannes 11:48 - ? </w:t>
      </w:r>
      <w:r xmlns:w="http://schemas.openxmlformats.org/wordprocessingml/2006/main">
        <w:rPr>
          <w:rFonts w:ascii="맑은 고딕 Semilight" w:hAnsi="맑은 고딕 Semilight"/>
        </w:rPr>
        <w:t xml:space="preserve">쏧 </w:t>
      </w:r>
      <w:r xmlns:w="http://schemas.openxmlformats.org/wordprocessingml/2006/main">
        <w:t xml:space="preserve">om vi låter honom vara ifred så kommer alla människor att tro på honom, och romarna kommer att komma och ta bort både vår plats och vårt folk.</w:t>
      </w:r>
    </w:p>
    <w:p w14:paraId="56192A4F" w14:textId="77777777" w:rsidR="00F90BDC" w:rsidRDefault="00F90BDC"/>
    <w:p w14:paraId="1E78ED25" w14:textId="77777777" w:rsidR="00F90BDC" w:rsidRDefault="00F90BDC">
      <w:r xmlns:w="http://schemas.openxmlformats.org/wordprocessingml/2006/main">
        <w:t xml:space="preserve">2. Romarbrevet 10:17 - ? </w:t>
      </w:r>
      <w:r xmlns:w="http://schemas.openxmlformats.org/wordprocessingml/2006/main">
        <w:rPr>
          <w:rFonts w:ascii="맑은 고딕 Semilight" w:hAnsi="맑은 고딕 Semilight"/>
        </w:rPr>
        <w:t xml:space="preserve">쏶 </w:t>
      </w:r>
      <w:r xmlns:w="http://schemas.openxmlformats.org/wordprocessingml/2006/main">
        <w:t xml:space="preserve">o tro kommer av att höra, och att höra genom Kristi ord.??</w:t>
      </w:r>
    </w:p>
    <w:p w14:paraId="202E731E" w14:textId="77777777" w:rsidR="00F90BDC" w:rsidRDefault="00F90BDC"/>
    <w:p w14:paraId="31031519" w14:textId="77777777" w:rsidR="00F90BDC" w:rsidRDefault="00F90BDC">
      <w:r xmlns:w="http://schemas.openxmlformats.org/wordprocessingml/2006/main">
        <w:t xml:space="preserve">Johannes 11:49 Och en av dem, som hette Kaifas, som var överstepräst samma år, sade till dem: I vet ingenting alls.</w:t>
      </w:r>
    </w:p>
    <w:p w14:paraId="5E4D39B2" w14:textId="77777777" w:rsidR="00F90BDC" w:rsidRDefault="00F90BDC"/>
    <w:p w14:paraId="53AB44CB" w14:textId="77777777" w:rsidR="00F90BDC" w:rsidRDefault="00F90BDC">
      <w:r xmlns:w="http://schemas.openxmlformats.org/wordprocessingml/2006/main">
        <w:t xml:space="preserve">Kaifas varnade folket att inte blanda sig i saker som de inte förstod.</w:t>
      </w:r>
    </w:p>
    <w:p w14:paraId="6C7B057F" w14:textId="77777777" w:rsidR="00F90BDC" w:rsidRDefault="00F90BDC"/>
    <w:p w14:paraId="468ECC9A" w14:textId="77777777" w:rsidR="00F90BDC" w:rsidRDefault="00F90BDC">
      <w:r xmlns:w="http://schemas.openxmlformats.org/wordprocessingml/2006/main">
        <w:t xml:space="preserve">1: Vi bör vara ödmjuka och inse att det finns vissa saker som ligger bortom vår förståelse.</w:t>
      </w:r>
    </w:p>
    <w:p w14:paraId="6F4C0656" w14:textId="77777777" w:rsidR="00F90BDC" w:rsidRDefault="00F90BDC"/>
    <w:p w14:paraId="529BFBA4" w14:textId="77777777" w:rsidR="00F90BDC" w:rsidRDefault="00F90BDC">
      <w:r xmlns:w="http://schemas.openxmlformats.org/wordprocessingml/2006/main">
        <w:t xml:space="preserve">2: Vi bör motstå frestelsen att döma och kritisera dem vars övertygelser eller perspektiv skiljer sig från våra egna.</w:t>
      </w:r>
    </w:p>
    <w:p w14:paraId="451199B8" w14:textId="77777777" w:rsidR="00F90BDC" w:rsidRDefault="00F90BDC"/>
    <w:p w14:paraId="4F430B33" w14:textId="77777777" w:rsidR="00F90BDC" w:rsidRDefault="00F90BDC">
      <w:r xmlns:w="http://schemas.openxmlformats.org/wordprocessingml/2006/main">
        <w:t xml:space="preserve">1:Jakob 4:11-12 "Tala inte illa mot varandra, bröder. Den som talar emot en broder eller dömer sin bror, han talar illa mot lagen och dömer lagen. Men om ni dömer lagen, är ni inte en lagfarare utan en domare.</w:t>
      </w:r>
    </w:p>
    <w:p w14:paraId="5A1177D2" w14:textId="77777777" w:rsidR="00F90BDC" w:rsidRDefault="00F90BDC"/>
    <w:p w14:paraId="6B2E9A63" w14:textId="77777777" w:rsidR="00F90BDC" w:rsidRDefault="00F90BDC">
      <w:r xmlns:w="http://schemas.openxmlformats.org/wordprocessingml/2006/main">
        <w:t xml:space="preserve">2: Kolosserbrevet 2:8 "Se till att ingen tar er till fånga genom filosofi och tomt bedrägeri, enligt mänsklig tradition, enligt världens elementarandar och inte enligt Kristus."</w:t>
      </w:r>
    </w:p>
    <w:p w14:paraId="75E5C5C4" w14:textId="77777777" w:rsidR="00F90BDC" w:rsidRDefault="00F90BDC"/>
    <w:p w14:paraId="0AE0EF83" w14:textId="77777777" w:rsidR="00F90BDC" w:rsidRDefault="00F90BDC">
      <w:r xmlns:w="http://schemas.openxmlformats.org/wordprocessingml/2006/main">
        <w:t xml:space="preserve">Joh 11:50 Tänk inte heller på att det är lämpligt för oss att en man dör för folket, och att hela folket inte går under.</w:t>
      </w:r>
    </w:p>
    <w:p w14:paraId="72511914" w14:textId="77777777" w:rsidR="00F90BDC" w:rsidRDefault="00F90BDC"/>
    <w:p w14:paraId="2C3BFFB7" w14:textId="77777777" w:rsidR="00F90BDC" w:rsidRDefault="00F90BDC">
      <w:r xmlns:w="http://schemas.openxmlformats.org/wordprocessingml/2006/main">
        <w:t xml:space="preserve">En man borde dö för folket för att rädda nationen.</w:t>
      </w:r>
    </w:p>
    <w:p w14:paraId="14CDD53E" w14:textId="77777777" w:rsidR="00F90BDC" w:rsidRDefault="00F90BDC"/>
    <w:p w14:paraId="377A631F" w14:textId="77777777" w:rsidR="00F90BDC" w:rsidRDefault="00F90BDC">
      <w:r xmlns:w="http://schemas.openxmlformats.org/wordprocessingml/2006/main">
        <w:t xml:space="preserve">1. Offrets kraft: En studie genom Johannes 11:50</w:t>
      </w:r>
    </w:p>
    <w:p w14:paraId="6D396D8E" w14:textId="77777777" w:rsidR="00F90BDC" w:rsidRDefault="00F90BDC"/>
    <w:p w14:paraId="4F2CE3DC" w14:textId="77777777" w:rsidR="00F90BDC" w:rsidRDefault="00F90BDC">
      <w:r xmlns:w="http://schemas.openxmlformats.org/wordprocessingml/2006/main">
        <w:t xml:space="preserve">2. Kärlekens kostnad: Förstå storheten av Kristi offer</w:t>
      </w:r>
    </w:p>
    <w:p w14:paraId="082E51C2" w14:textId="77777777" w:rsidR="00F90BDC" w:rsidRDefault="00F90BDC"/>
    <w:p w14:paraId="740322FD" w14:textId="77777777" w:rsidR="00F90BDC" w:rsidRDefault="00F90BDC">
      <w:r xmlns:w="http://schemas.openxmlformats.org/wordprocessingml/2006/main">
        <w:t xml:space="preserve">1. Romarbrevet 5:8 – Men Gud visade sin stora kärlek till oss genom att sända Kristus att dö för oss medan vi fortfarande var syndare.</w:t>
      </w:r>
    </w:p>
    <w:p w14:paraId="376247DC" w14:textId="77777777" w:rsidR="00F90BDC" w:rsidRDefault="00F90BDC"/>
    <w:p w14:paraId="506B97D1" w14:textId="77777777" w:rsidR="00F90BDC" w:rsidRDefault="00F90BDC">
      <w:r xmlns:w="http://schemas.openxmlformats.org/wordprocessingml/2006/main">
        <w:t xml:space="preserve">2. Jesaja 53:5 - Men han blev genomborrad för våra överträdelser, han blev krossad för våra missgärningar; straffet som gav oss frid var på honom, och genom hans sår är vi helade.</w:t>
      </w:r>
    </w:p>
    <w:p w14:paraId="4AABFF0C" w14:textId="77777777" w:rsidR="00F90BDC" w:rsidRDefault="00F90BDC"/>
    <w:p w14:paraId="43644C32" w14:textId="77777777" w:rsidR="00F90BDC" w:rsidRDefault="00F90BDC">
      <w:r xmlns:w="http://schemas.openxmlformats.org/wordprocessingml/2006/main">
        <w:t xml:space="preserve">Johannes 11:51 Och detta talade han inte av sig själv, utan han var överstepräst det året och profeterade att Jesus skulle dö för det folket.</w:t>
      </w:r>
    </w:p>
    <w:p w14:paraId="79CBF606" w14:textId="77777777" w:rsidR="00F90BDC" w:rsidRDefault="00F90BDC"/>
    <w:p w14:paraId="20AA388C" w14:textId="77777777" w:rsidR="00F90BDC" w:rsidRDefault="00F90BDC">
      <w:r xmlns:w="http://schemas.openxmlformats.org/wordprocessingml/2006/main">
        <w:t xml:space="preserve">Jesu död förutsades av översteprästen.</w:t>
      </w:r>
    </w:p>
    <w:p w14:paraId="3D4809C8" w14:textId="77777777" w:rsidR="00F90BDC" w:rsidRDefault="00F90BDC"/>
    <w:p w14:paraId="0FAC1CF8" w14:textId="77777777" w:rsidR="00F90BDC" w:rsidRDefault="00F90BDC">
      <w:r xmlns:w="http://schemas.openxmlformats.org/wordprocessingml/2006/main">
        <w:t xml:space="preserve">1. Jesus sändes för att dö för nationens synder.</w:t>
      </w:r>
    </w:p>
    <w:p w14:paraId="58E00B5E" w14:textId="77777777" w:rsidR="00F90BDC" w:rsidRDefault="00F90BDC"/>
    <w:p w14:paraId="2620F49C" w14:textId="77777777" w:rsidR="00F90BDC" w:rsidRDefault="00F90BDC">
      <w:r xmlns:w="http://schemas.openxmlformats.org/wordprocessingml/2006/main">
        <w:t xml:space="preserve">2. Jesu död var nödvändig för att rädda oss från våra synder.</w:t>
      </w:r>
    </w:p>
    <w:p w14:paraId="5954C7E2" w14:textId="77777777" w:rsidR="00F90BDC" w:rsidRDefault="00F90BDC"/>
    <w:p w14:paraId="24850052" w14:textId="77777777" w:rsidR="00F90BDC" w:rsidRDefault="00F90BDC">
      <w:r xmlns:w="http://schemas.openxmlformats.org/wordprocessingml/2006/main">
        <w:t xml:space="preserve">1. Jesaja 53:5-6 - Men han blev sårad för våra överträdelser, han blev förkrossad för våra missgärningar. och med hans sår blir vi helade.</w:t>
      </w:r>
    </w:p>
    <w:p w14:paraId="1D6A0DC0" w14:textId="77777777" w:rsidR="00F90BDC" w:rsidRDefault="00F90BDC"/>
    <w:p w14:paraId="089E4EED" w14:textId="77777777" w:rsidR="00F90BDC" w:rsidRDefault="00F90BDC">
      <w:r xmlns:w="http://schemas.openxmlformats.org/wordprocessingml/2006/main">
        <w:t xml:space="preserve">2. Romarbrevet 5:8 - Men Gud visar sin kärlek till oss, genom att Kristus dog för oss medan vi ännu var syndare.</w:t>
      </w:r>
    </w:p>
    <w:p w14:paraId="3C469B36" w14:textId="77777777" w:rsidR="00F90BDC" w:rsidRDefault="00F90BDC"/>
    <w:p w14:paraId="7BBD3A89" w14:textId="77777777" w:rsidR="00F90BDC" w:rsidRDefault="00F90BDC">
      <w:r xmlns:w="http://schemas.openxmlformats.org/wordprocessingml/2006/main">
        <w:t xml:space="preserve">Joh 11:52 Och inte bara för det folket, utan för att han också skulle samla Guds barn som var utspridda till ett.</w:t>
      </w:r>
    </w:p>
    <w:p w14:paraId="257B8465" w14:textId="77777777" w:rsidR="00F90BDC" w:rsidRDefault="00F90BDC"/>
    <w:p w14:paraId="0E92DC74" w14:textId="77777777" w:rsidR="00F90BDC" w:rsidRDefault="00F90BDC">
      <w:r xmlns:w="http://schemas.openxmlformats.org/wordprocessingml/2006/main">
        <w:t xml:space="preserve">Denna vers talar om insamlingen av de skingrade Guds barn till en nation.</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sammanföras i enhet????A om vikten av att upprätthålla enhet bland Guds folk.</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God????A om vikten av att föra de spridda Guds barn samman igen.</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Efesierbrevet 4:3-7 ??? </w:t>
      </w:r>
      <w:r xmlns:w="http://schemas.openxmlformats.org/wordprocessingml/2006/main">
        <w:rPr>
          <w:rFonts w:ascii="맑은 고딕 Semilight" w:hAnsi="맑은 고딕 Semilight"/>
        </w:rPr>
        <w:t xml:space="preserve">쏮 </w:t>
      </w:r>
      <w:r xmlns:w="http://schemas.openxmlformats.org/wordprocessingml/2006/main">
        <w:t xml:space="preserve">gör allt för att behålla Andens enhet genom fredens band.??</w:t>
      </w:r>
    </w:p>
    <w:p w14:paraId="5BCED93E" w14:textId="77777777" w:rsidR="00F90BDC" w:rsidRDefault="00F90BDC"/>
    <w:p w14:paraId="29711816"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se, hur gott och trevligt det är när bröder bor i enighet!??</w:t>
      </w:r>
    </w:p>
    <w:p w14:paraId="72B5C16E" w14:textId="77777777" w:rsidR="00F90BDC" w:rsidRDefault="00F90BDC"/>
    <w:p w14:paraId="41CA9711" w14:textId="77777777" w:rsidR="00F90BDC" w:rsidRDefault="00F90BDC">
      <w:r xmlns:w="http://schemas.openxmlformats.org/wordprocessingml/2006/main">
        <w:t xml:space="preserve">Johannes 11:53 Sedan från den dagen och framåt rådde de tillsammans om att döda honom.</w:t>
      </w:r>
    </w:p>
    <w:p w14:paraId="141235A1" w14:textId="77777777" w:rsidR="00F90BDC" w:rsidRDefault="00F90BDC"/>
    <w:p w14:paraId="19A01BC9" w14:textId="77777777" w:rsidR="00F90BDC" w:rsidRDefault="00F90BDC">
      <w:r xmlns:w="http://schemas.openxmlformats.org/wordprocessingml/2006/main">
        <w:t xml:space="preserve">Detta avsnitt avslöjar att de religiösa ledarna på den tiden konspirerade för att döda Jesus.</w:t>
      </w:r>
    </w:p>
    <w:p w14:paraId="2E56ADA3" w14:textId="77777777" w:rsidR="00F90BDC" w:rsidRDefault="00F90BDC"/>
    <w:p w14:paraId="4E5001DB" w14:textId="77777777" w:rsidR="00F90BDC" w:rsidRDefault="00F90BDC">
      <w:r xmlns:w="http://schemas.openxmlformats.org/wordprocessingml/2006/main">
        <w:t xml:space="preserve">1: Vi måste stå upp för rättvisa och inte låta oss styras av onda avsikter.</w:t>
      </w:r>
    </w:p>
    <w:p w14:paraId="6E641EE0" w14:textId="77777777" w:rsidR="00F90BDC" w:rsidRDefault="00F90BDC"/>
    <w:p w14:paraId="12015BEF" w14:textId="77777777" w:rsidR="00F90BDC" w:rsidRDefault="00F90BDC">
      <w:r xmlns:w="http://schemas.openxmlformats.org/wordprocessingml/2006/main">
        <w:t xml:space="preserve">2: Vi måste vara försiktiga med dem som försöker manipulera oss med falska löften och sina egna agendor.</w:t>
      </w:r>
    </w:p>
    <w:p w14:paraId="59308A4F" w14:textId="77777777" w:rsidR="00F90BDC" w:rsidRDefault="00F90BDC"/>
    <w:p w14:paraId="3636D22A" w14:textId="77777777" w:rsidR="00F90BDC" w:rsidRDefault="00F90BDC">
      <w:r xmlns:w="http://schemas.openxmlformats.org/wordprocessingml/2006/main">
        <w:t xml:space="preserve">1: Ordspråksboken 14:16 - Den som är vis är försiktig och vänder sig bort från det onda, men en dåre är hänsynslös och vårdslös.</w:t>
      </w:r>
    </w:p>
    <w:p w14:paraId="70296A73" w14:textId="77777777" w:rsidR="00F90BDC" w:rsidRDefault="00F90BDC"/>
    <w:p w14:paraId="7FE5ABC5" w14:textId="77777777" w:rsidR="00F90BDC" w:rsidRDefault="00F90BDC">
      <w:r xmlns:w="http://schemas.openxmlformats.org/wordprocessingml/2006/main">
        <w:t xml:space="preserve">2: Hebreerbrevet 10:24-25 - Låt oss fundera över hur vi kan uppvigla varandra till kärlek och goda gärningar, inte försumma att träffas, som vissa har för vana, utan uppmuntra varandra, och desto mer som ni ser Dagen närmar sig.</w:t>
      </w:r>
    </w:p>
    <w:p w14:paraId="28FB9749" w14:textId="77777777" w:rsidR="00F90BDC" w:rsidRDefault="00F90BDC"/>
    <w:p w14:paraId="56E78297" w14:textId="77777777" w:rsidR="00F90BDC" w:rsidRDefault="00F90BDC">
      <w:r xmlns:w="http://schemas.openxmlformats.org/wordprocessingml/2006/main">
        <w:t xml:space="preserve">Johannes 11:54 Jesus vandrade därför inte längre öppet bland judarna; men gick därifrån till ett land nära öknen, till en stad som heter Efraim, och fortsatte där med sina lärjungar.</w:t>
      </w:r>
    </w:p>
    <w:p w14:paraId="0A89C81B" w14:textId="77777777" w:rsidR="00F90BDC" w:rsidRDefault="00F90BDC"/>
    <w:p w14:paraId="62CE60D7" w14:textId="77777777" w:rsidR="00F90BDC" w:rsidRDefault="00F90BDC">
      <w:r xmlns:w="http://schemas.openxmlformats.org/wordprocessingml/2006/main">
        <w:t xml:space="preserve">Jesus lämnade Judeen och reste till den närliggande staden Efraim där han bodde med sina lärjungar.</w:t>
      </w:r>
    </w:p>
    <w:p w14:paraId="2265F851" w14:textId="77777777" w:rsidR="00F90BDC" w:rsidRDefault="00F90BDC"/>
    <w:p w14:paraId="3CF3F798" w14:textId="77777777" w:rsidR="00F90BDC" w:rsidRDefault="00F90BDC">
      <w:r xmlns:w="http://schemas.openxmlformats.org/wordprocessingml/2006/main">
        <w:t xml:space="preserve">1. Jesu trosresa: Förstå Jesu mod och uthållighet</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följa Jesu exempel: Ta ställning för vad som är rätt</w:t>
      </w:r>
    </w:p>
    <w:p w14:paraId="548EB5B5" w14:textId="77777777" w:rsidR="00F90BDC" w:rsidRDefault="00F90BDC"/>
    <w:p w14:paraId="01DDC0F8" w14:textId="77777777" w:rsidR="00F90BDC" w:rsidRDefault="00F90BDC">
      <w:r xmlns:w="http://schemas.openxmlformats.org/wordprocessingml/2006/main">
        <w:t xml:space="preserve">1. Apostlagärningarna 5:29 - ? </w:t>
      </w:r>
      <w:r xmlns:w="http://schemas.openxmlformats.org/wordprocessingml/2006/main">
        <w:rPr>
          <w:rFonts w:ascii="맑은 고딕 Semilight" w:hAnsi="맑은 고딕 Semilight"/>
        </w:rPr>
        <w:t xml:space="preserve">쏝 </w:t>
      </w:r>
      <w:r xmlns:w="http://schemas.openxmlformats.org/wordprocessingml/2006/main">
        <w:t xml:space="preserve">ut Petrus och apostlarna svarade, ? </w:t>
      </w:r>
      <w:r xmlns:w="http://schemas.openxmlformats.org/wordprocessingml/2006/main">
        <w:rPr>
          <w:rFonts w:ascii="맑은 고딕 Semilight" w:hAnsi="맑은 고딕 Semilight"/>
        </w:rPr>
        <w:t xml:space="preserve">쁗 </w:t>
      </w:r>
      <w:r xmlns:w="http://schemas.openxmlformats.org/wordprocessingml/2006/main">
        <w:t xml:space="preserve">e måste lyda Gud snarare än människor.?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Hebréerbrevet 11:8 - ? </w:t>
      </w:r>
      <w:r xmlns:w="http://schemas.openxmlformats.org/wordprocessingml/2006/main">
        <w:rPr>
          <w:rFonts w:ascii="맑은 고딕 Semilight" w:hAnsi="맑은 고딕 Semilight"/>
        </w:rPr>
        <w:t xml:space="preserve">쏝 </w:t>
      </w:r>
      <w:r xmlns:w="http://schemas.openxmlformats.org/wordprocessingml/2006/main">
        <w:t xml:space="preserve">y tro Abraham lydde när han kallades att gå ut till en plats som han skulle få som arv. Och han gick ut, utan att veta vart han skulle.??</w:t>
      </w:r>
    </w:p>
    <w:p w14:paraId="5B58553D" w14:textId="77777777" w:rsidR="00F90BDC" w:rsidRDefault="00F90BDC"/>
    <w:p w14:paraId="66CAF5B3" w14:textId="77777777" w:rsidR="00F90BDC" w:rsidRDefault="00F90BDC">
      <w:r xmlns:w="http://schemas.openxmlformats.org/wordprocessingml/2006/main">
        <w:t xml:space="preserve">Johannes 11:55 Och judarnas påsk var nära, och många drogo ut ur landet upp till Jerusalem före påsken för att rena sig.</w:t>
      </w:r>
    </w:p>
    <w:p w14:paraId="1340CD7D" w14:textId="77777777" w:rsidR="00F90BDC" w:rsidRDefault="00F90BDC"/>
    <w:p w14:paraId="3817F8BF" w14:textId="77777777" w:rsidR="00F90BDC" w:rsidRDefault="00F90BDC">
      <w:r xmlns:w="http://schemas.openxmlformats.org/wordprocessingml/2006/main">
        <w:t xml:space="preserve">Många judar reste till Jerusalem före påsken för att rena sig.</w:t>
      </w:r>
    </w:p>
    <w:p w14:paraId="0AAE840B" w14:textId="77777777" w:rsidR="00F90BDC" w:rsidRDefault="00F90BDC"/>
    <w:p w14:paraId="640C4680" w14:textId="77777777" w:rsidR="00F90BDC" w:rsidRDefault="00F90BDC">
      <w:r xmlns:w="http://schemas.openxmlformats.org/wordprocessingml/2006/main">
        <w:t xml:space="preserve">1. Vikten av andlig rening och rening före viktiga andliga händelser.</w:t>
      </w:r>
    </w:p>
    <w:p w14:paraId="45F998A8" w14:textId="77777777" w:rsidR="00F90BDC" w:rsidRDefault="00F90BDC"/>
    <w:p w14:paraId="13623E0D" w14:textId="77777777" w:rsidR="00F90BDC" w:rsidRDefault="00F90BDC">
      <w:r xmlns:w="http://schemas.openxmlformats.org/wordprocessingml/2006/main">
        <w:t xml:space="preserve">2. Påskens och resan till Jerusalems betydelse för judar.</w:t>
      </w:r>
    </w:p>
    <w:p w14:paraId="3AF3241B" w14:textId="77777777" w:rsidR="00F90BDC" w:rsidRDefault="00F90BDC"/>
    <w:p w14:paraId="1CBD002B" w14:textId="77777777" w:rsidR="00F90BDC" w:rsidRDefault="00F90BDC">
      <w:r xmlns:w="http://schemas.openxmlformats.org/wordprocessingml/2006/main">
        <w:t xml:space="preserve">1. Romarbrevet 6:19-22 - Ty precis som ni framställde era lemmar som slavar under orenhet och till laglöshet som leder till mer laglöshet, så framställ nu era lemmar som slavar under rättfärdighet som leder till helgelse.</w:t>
      </w:r>
    </w:p>
    <w:p w14:paraId="19BC3BBA" w14:textId="77777777" w:rsidR="00F90BDC" w:rsidRDefault="00F90BDC"/>
    <w:p w14:paraId="654C1AB2" w14:textId="77777777" w:rsidR="00F90BDC" w:rsidRDefault="00F90BDC">
      <w:r xmlns:w="http://schemas.openxmlformats.org/wordprocessingml/2006/main">
        <w:t xml:space="preserve">2. Jesaja 1:16-17 – Tvätta er; gör er själva rena; ta bort det onda i dina gärningar framför mina ögon; upphör att göra ont, lär dig att göra gott; söka rättvisa, rätta till förtryck; låt de faderlösa få rätt, föra änkans sak.</w:t>
      </w:r>
    </w:p>
    <w:p w14:paraId="33A90D7C" w14:textId="77777777" w:rsidR="00F90BDC" w:rsidRDefault="00F90BDC"/>
    <w:p w14:paraId="77771A52" w14:textId="77777777" w:rsidR="00F90BDC" w:rsidRDefault="00F90BDC">
      <w:r xmlns:w="http://schemas.openxmlformats.org/wordprocessingml/2006/main">
        <w:t xml:space="preserve">Johannes 11:56 Då sökte de efter Jesus och talade sinsemellan, medan de stodo i templet: Vad tror ni, att han inte kommer till högtiden?</w:t>
      </w:r>
    </w:p>
    <w:p w14:paraId="2F39B88C" w14:textId="77777777" w:rsidR="00F90BDC" w:rsidRDefault="00F90BDC"/>
    <w:p w14:paraId="546996F8" w14:textId="77777777" w:rsidR="00F90BDC" w:rsidRDefault="00F90BDC">
      <w:r xmlns:w="http://schemas.openxmlformats.org/wordprocessingml/2006/main">
        <w:t xml:space="preserve">Judarna diskuterade Jesus sinsemellan i templet och frågade om han skulle delta i </w:t>
      </w:r>
      <w:r xmlns:w="http://schemas.openxmlformats.org/wordprocessingml/2006/main">
        <w:lastRenderedPageBreak xmlns:w="http://schemas.openxmlformats.org/wordprocessingml/2006/main"/>
      </w:r>
      <w:r xmlns:w="http://schemas.openxmlformats.org/wordprocessingml/2006/main">
        <w:t xml:space="preserve">högtiden.</w:t>
      </w:r>
    </w:p>
    <w:p w14:paraId="71D18633" w14:textId="77777777" w:rsidR="00F90BDC" w:rsidRDefault="00F90BDC"/>
    <w:p w14:paraId="0E165821" w14:textId="77777777" w:rsidR="00F90BDC" w:rsidRDefault="00F90BDC">
      <w:r xmlns:w="http://schemas.openxmlformats.org/wordprocessingml/2006/main">
        <w:t xml:space="preserve">1: Sök Jesus och ställ de svåra frågorna.</w:t>
      </w:r>
    </w:p>
    <w:p w14:paraId="0A3F985F" w14:textId="77777777" w:rsidR="00F90BDC" w:rsidRDefault="00F90BDC"/>
    <w:p w14:paraId="44C538B2" w14:textId="77777777" w:rsidR="00F90BDC" w:rsidRDefault="00F90BDC">
      <w:r xmlns:w="http://schemas.openxmlformats.org/wordprocessingml/2006/main">
        <w:t xml:space="preserve">2: Var inte rädd för att konfrontera det du inte förstår.</w:t>
      </w:r>
    </w:p>
    <w:p w14:paraId="5D1CE9BE" w14:textId="77777777" w:rsidR="00F90BDC" w:rsidRDefault="00F90BDC"/>
    <w:p w14:paraId="393FF923" w14:textId="77777777" w:rsidR="00F90BDC" w:rsidRDefault="00F90BDC">
      <w:r xmlns:w="http://schemas.openxmlformats.org/wordprocessingml/2006/main">
        <w:t xml:space="preserve">1: Matteus 7:7-8 - Be, så skall er ges; sök, så skall ni finna; knacka på, så skall det öppnas för er. Ty var och en som ber får; och den som söker finner; och för den som knackar på skall det öppnas.</w:t>
      </w:r>
    </w:p>
    <w:p w14:paraId="664588C2" w14:textId="77777777" w:rsidR="00F90BDC" w:rsidRDefault="00F90BDC"/>
    <w:p w14:paraId="149C5A8A" w14:textId="77777777" w:rsidR="00F90BDC" w:rsidRDefault="00F90BDC">
      <w:r xmlns:w="http://schemas.openxmlformats.org/wordprocessingml/2006/main">
        <w:t xml:space="preserve">2: Psaltaren 27:4 - En sak har jag begärt av Herren, det ska jag söka; att jag må bo i Herrens hus alla mitt livs dagar, för att skåda Herrens skönhet och för att undersöka i hans tempel.</w:t>
      </w:r>
    </w:p>
    <w:p w14:paraId="4D4A0E5D" w14:textId="77777777" w:rsidR="00F90BDC" w:rsidRDefault="00F90BDC"/>
    <w:p w14:paraId="2D15E266" w14:textId="77777777" w:rsidR="00F90BDC" w:rsidRDefault="00F90BDC">
      <w:r xmlns:w="http://schemas.openxmlformats.org/wordprocessingml/2006/main">
        <w:t xml:space="preserve">Johannes 11:57 Men både översteprästerna och fariséerna hade gett en befallning, att om någon visste var han var, skulle han visa det, så att de kunde ta honom.</w:t>
      </w:r>
    </w:p>
    <w:p w14:paraId="3B9B2A03" w14:textId="77777777" w:rsidR="00F90BDC" w:rsidRDefault="00F90BDC"/>
    <w:p w14:paraId="4AA78F74" w14:textId="77777777" w:rsidR="00F90BDC" w:rsidRDefault="00F90BDC">
      <w:r xmlns:w="http://schemas.openxmlformats.org/wordprocessingml/2006/main">
        <w:t xml:space="preserve">Översteprästerna och fariséerna hade befallt att alla som visste var Jesus befann sig skulle meddela dem så att de kunde arrestera honom.</w:t>
      </w:r>
    </w:p>
    <w:p w14:paraId="1937313B" w14:textId="77777777" w:rsidR="00F90BDC" w:rsidRDefault="00F90BDC"/>
    <w:p w14:paraId="756860F9" w14:textId="77777777" w:rsidR="00F90BDC" w:rsidRDefault="00F90BDC">
      <w:r xmlns:w="http://schemas.openxmlformats.org/wordprocessingml/2006/main">
        <w:t xml:space="preserve">1. Guds plan är större än vår förståelse - Romarbrevet 11:33-36</w:t>
      </w:r>
    </w:p>
    <w:p w14:paraId="405D27AB" w14:textId="77777777" w:rsidR="00F90BDC" w:rsidRDefault="00F90BDC"/>
    <w:p w14:paraId="50C7A4A9" w14:textId="77777777" w:rsidR="00F90BDC" w:rsidRDefault="00F90BDC">
      <w:r xmlns:w="http://schemas.openxmlformats.org/wordprocessingml/2006/main">
        <w:t xml:space="preserve">2. Guds skydd är osvikligt - Psalm 91:1-2</w:t>
      </w:r>
    </w:p>
    <w:p w14:paraId="1604C38F" w14:textId="77777777" w:rsidR="00F90BDC" w:rsidRDefault="00F90BDC"/>
    <w:p w14:paraId="4FCF0875" w14:textId="77777777" w:rsidR="00F90BDC" w:rsidRDefault="00F90BDC">
      <w:r xmlns:w="http://schemas.openxmlformats.org/wordprocessingml/2006/main">
        <w:t xml:space="preserve">1. Joh 7:30 - "Då sökte de att gripa honom, men ingen lade händerna på honom, eftersom hans stund ännu inte var kommen."</w:t>
      </w:r>
    </w:p>
    <w:p w14:paraId="54846398" w14:textId="77777777" w:rsidR="00F90BDC" w:rsidRDefault="00F90BDC"/>
    <w:p w14:paraId="75ED980E" w14:textId="77777777" w:rsidR="00F90BDC" w:rsidRDefault="00F90BDC">
      <w:r xmlns:w="http://schemas.openxmlformats.org/wordprocessingml/2006/main">
        <w:t xml:space="preserve">2. Matteus 26:53-54 - "Tror du att jag nu inte kan be till min Fader, och att han snart skall </w:t>
      </w:r>
      <w:r xmlns:w="http://schemas.openxmlformats.org/wordprocessingml/2006/main">
        <w:lastRenderedPageBreak xmlns:w="http://schemas.openxmlformats.org/wordprocessingml/2006/main"/>
      </w:r>
      <w:r xmlns:w="http://schemas.openxmlformats.org/wordprocessingml/2006/main">
        <w:t xml:space="preserve">ge mig mer än tolv legioner änglar? Men hur skall då skrifterna uppfyllas, att det måste vara så?"</w:t>
      </w:r>
    </w:p>
    <w:p w14:paraId="36EF491F" w14:textId="77777777" w:rsidR="00F90BDC" w:rsidRDefault="00F90BDC"/>
    <w:p w14:paraId="35248E2B" w14:textId="77777777" w:rsidR="00F90BDC" w:rsidRDefault="00F90BDC">
      <w:r xmlns:w="http://schemas.openxmlformats.org/wordprocessingml/2006/main">
        <w:t xml:space="preserve">Johannes 12 berättar om Jesu smörjelse i Betania, hans triumferande intåg i Jerusalem, hans förutsägelse om hans död och mångas fortsatta misstro trots hans mirakel.</w:t>
      </w:r>
    </w:p>
    <w:p w14:paraId="566ED5D8" w14:textId="77777777" w:rsidR="00F90BDC" w:rsidRDefault="00F90BDC"/>
    <w:p w14:paraId="750EB195" w14:textId="77777777" w:rsidR="00F90BDC" w:rsidRDefault="00F90BDC">
      <w:r xmlns:w="http://schemas.openxmlformats.org/wordprocessingml/2006/main">
        <w:t xml:space="preserve">Första stycket: Kapitlet börjar med en middag i Betania sex dagar före påsken där Lasarus var närvarande med Jesus. Under måltiden smorde Maria Jesu fötter med dyr parfym och torkade dem med håret. Judas Iskariot motsatte sig detta slöseri med parfym som kunde ha sålts till förmån för de fattiga, men Jesus försvarade Marias agerande som förberedelse för hans begravning (Joh 12:1-8).</w:t>
      </w:r>
    </w:p>
    <w:p w14:paraId="4FBF9378" w14:textId="77777777" w:rsidR="00F90BDC" w:rsidRDefault="00F90BDC"/>
    <w:p w14:paraId="038943A1" w14:textId="77777777" w:rsidR="00F90BDC" w:rsidRDefault="00F90BDC">
      <w:r xmlns:w="http://schemas.openxmlformats.org/wordprocessingml/2006/main">
        <w:t xml:space="preserve">Andra stycket: Nyheter om att uppväcka Lasarus från döda fick många judar att gå ut och se honom. Lasarus ledande överstepräster planerar att döda Lasarus också, för på grund av honom gick många judar över till Jesus och trodde på honom. Nästa dag när en stor folkmassa hade kommit och hörde att Jesus skulle komma Jerusalem, tog de grenar palmer gick ut och mötte honom och ropade 'Hosanna! Välsignad är han som kommer namnet Herre ja, kung Israel!' uppfyllande av profetia Sakarias rider på en ung åsna, men lärjungarna förstod inte dessa saker först efter att de blivit förhärligade minns de att det hade skrivits om honom (Joh 12:9-16).</w:t>
      </w:r>
    </w:p>
    <w:p w14:paraId="43F43395" w14:textId="77777777" w:rsidR="00F90BDC" w:rsidRDefault="00F90BDC"/>
    <w:p w14:paraId="0A6BA889" w14:textId="77777777" w:rsidR="00F90BDC" w:rsidRDefault="00F90BDC">
      <w:r xmlns:w="http://schemas.openxmlformats.org/wordprocessingml/2006/main">
        <w:t xml:space="preserve">Tredje stycket: Trots att de utförde så många tecken i deras närvaro trodde de fortfarande inte på att han uppfyllde profetian Jesaja som förhärdade deras hjärtan. Men samtidigt bland ledande judar trodde många på honom, men eftersom fariséerna inte öppet ville erkänna sin tro av rädsla skulle de bli utstötta i synagogan älskade mänskligt lovprisning mer än att prisa Gud. Då ropade Jesus högt och sa att den som tror på mig tror inte på mig utan en som har sänt mig jag har kommit ljus världen så att den som tror mig inte ska förbli mörker om någon hör mina ord håller dem inte jag dömer honom inte för jag kom inte döm världen men rädda världen avslutande kapitel som berättar om syftet med missionsbudskapet från Fadern själv (Joh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Johannes 12:1 Sedan kom Jesus sex dagar före påsken till Betania, där Lasarus var, som hade varit död, som han uppväckte från de döda.</w:t>
      </w:r>
    </w:p>
    <w:p w14:paraId="06C72DEB" w14:textId="77777777" w:rsidR="00F90BDC" w:rsidRDefault="00F90BDC"/>
    <w:p w14:paraId="22393C22" w14:textId="77777777" w:rsidR="00F90BDC" w:rsidRDefault="00F90BDC">
      <w:r xmlns:w="http://schemas.openxmlformats.org/wordprocessingml/2006/main">
        <w:t xml:space="preserve">Jesus besökte Betania sex dagar före påsken och uppväckte Lasarus från de döda.</w:t>
      </w:r>
    </w:p>
    <w:p w14:paraId="08C49AD4" w14:textId="77777777" w:rsidR="00F90BDC" w:rsidRDefault="00F90BDC"/>
    <w:p w14:paraId="79746C83" w14:textId="77777777" w:rsidR="00F90BDC" w:rsidRDefault="00F90BDC">
      <w:r xmlns:w="http://schemas.openxmlformats.org/wordprocessingml/2006/main">
        <w:t xml:space="preserve">1. Kärlekens kraft: Hur Jesu kärlek till Lasarus översteg döden</w:t>
      </w:r>
    </w:p>
    <w:p w14:paraId="0273D1F5" w14:textId="77777777" w:rsidR="00F90BDC" w:rsidRDefault="00F90BDC"/>
    <w:p w14:paraId="304A5AED" w14:textId="77777777" w:rsidR="00F90BDC" w:rsidRDefault="00F90BDC">
      <w:r xmlns:w="http://schemas.openxmlformats.org/wordprocessingml/2006/main">
        <w:t xml:space="preserve">2. Jesus som mirakelarbetare: En studie av hans mirakulösa kraft</w:t>
      </w:r>
    </w:p>
    <w:p w14:paraId="2F8F1569" w14:textId="77777777" w:rsidR="00F90BDC" w:rsidRDefault="00F90BDC"/>
    <w:p w14:paraId="1F35296D" w14:textId="77777777" w:rsidR="00F90BDC" w:rsidRDefault="00F90BDC">
      <w:r xmlns:w="http://schemas.openxmlformats.org/wordprocessingml/2006/main">
        <w:t xml:space="preserve">1. Romarbrevet 8:38-39: Ty jag är säker på att varken död eller liv, varken änglar eller härskare, varken det som är närvarande eller det som ska komma, varken krafter, varken höjd eller djup, eller något annat i hela skapelsen, kommer att kunna att skilja oss från Guds kärlek i Kristus Jesus, vår Herre.</w:t>
      </w:r>
    </w:p>
    <w:p w14:paraId="5582EAA0" w14:textId="77777777" w:rsidR="00F90BDC" w:rsidRDefault="00F90BDC"/>
    <w:p w14:paraId="1A6FE687" w14:textId="77777777" w:rsidR="00F90BDC" w:rsidRDefault="00F90BDC">
      <w:r xmlns:w="http://schemas.openxmlformats.org/wordprocessingml/2006/main">
        <w:t xml:space="preserve">2. Johannes 11:25-26: Jesus sade till henne: ”Jag är uppståndelsen och livet. Den som tror på mig skall leva, fastän han dör, och var och en som lever och tror på mig skall aldrig i evighet dö. Tror du på detta?”</w:t>
      </w:r>
    </w:p>
    <w:p w14:paraId="51EB79D2" w14:textId="77777777" w:rsidR="00F90BDC" w:rsidRDefault="00F90BDC"/>
    <w:p w14:paraId="51AD50A5" w14:textId="77777777" w:rsidR="00F90BDC" w:rsidRDefault="00F90BDC">
      <w:r xmlns:w="http://schemas.openxmlformats.org/wordprocessingml/2006/main">
        <w:t xml:space="preserve">Johannes 12:2 Där bjöd de till honom en måltid; och Marta tjänade, men Lasarus var en av dem som satt till bords med honom.</w:t>
      </w:r>
    </w:p>
    <w:p w14:paraId="00FB9E3D" w14:textId="77777777" w:rsidR="00F90BDC" w:rsidRDefault="00F90BDC"/>
    <w:p w14:paraId="4FF24AE6" w14:textId="77777777" w:rsidR="00F90BDC" w:rsidRDefault="00F90BDC">
      <w:r xmlns:w="http://schemas.openxmlformats.org/wordprocessingml/2006/main">
        <w:t xml:space="preserve">Lasarus var bland dem som delade en måltid med Jesus.</w:t>
      </w:r>
    </w:p>
    <w:p w14:paraId="1D303100" w14:textId="77777777" w:rsidR="00F90BDC" w:rsidRDefault="00F90BDC"/>
    <w:p w14:paraId="5CD48AF7" w14:textId="77777777" w:rsidR="00F90BDC" w:rsidRDefault="00F90BDC">
      <w:r xmlns:w="http://schemas.openxmlformats.org/wordprocessingml/2006/main">
        <w:t xml:space="preserve">1: Jesus visar oss att vi kan finna glädje och gemenskap mitt i lidandet.</w:t>
      </w:r>
    </w:p>
    <w:p w14:paraId="60E407E3" w14:textId="77777777" w:rsidR="00F90BDC" w:rsidRDefault="00F90BDC"/>
    <w:p w14:paraId="270F675C" w14:textId="77777777" w:rsidR="00F90BDC" w:rsidRDefault="00F90BDC">
      <w:r xmlns:w="http://schemas.openxmlformats.org/wordprocessingml/2006/main">
        <w:t xml:space="preserve">2: Vi kan finna hopp och styrka i Jesus även i de svåraste tiderna.</w:t>
      </w:r>
    </w:p>
    <w:p w14:paraId="14FCEA60" w14:textId="77777777" w:rsidR="00F90BDC" w:rsidRDefault="00F90BDC"/>
    <w:p w14:paraId="45B80FF5" w14:textId="77777777" w:rsidR="00F90BDC" w:rsidRDefault="00F90BDC">
      <w:r xmlns:w="http://schemas.openxmlformats.org/wordprocessingml/2006/main">
        <w:t xml:space="preserve">1: Jakobsbrevet 1:2-4 - Betrakta det som ren glädje, mina bröder och systrar, när ni ställs inför prövningar av många slag, för ni vet att er tros prövning ger uthållighet. Låt uthålligheten avsluta sitt arbete så att du kan vara mogen och komplett, inte sakna någonting.</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Hebreerbrevet 13:5 - Håll era liv fria från kärleken till pengar och nöj er med vad ni har, för Gud har sagt: "Jag kommer aldrig att lämna er; aldrig kommer jag att överge dig."</w:t>
      </w:r>
    </w:p>
    <w:p w14:paraId="5E96EEA6" w14:textId="77777777" w:rsidR="00F90BDC" w:rsidRDefault="00F90BDC"/>
    <w:p w14:paraId="5F4E2CD8" w14:textId="77777777" w:rsidR="00F90BDC" w:rsidRDefault="00F90BDC">
      <w:r xmlns:w="http://schemas.openxmlformats.org/wordprocessingml/2006/main">
        <w:t xml:space="preserve">Johannes 12:3 Då tog Maria ett pund nardussalva, mycket kostsam, och smorde Jesu fötter och torkade hans fötter med sitt hår, och huset fylldes av salvans lukt.</w:t>
      </w:r>
    </w:p>
    <w:p w14:paraId="551B52CD" w14:textId="77777777" w:rsidR="00F90BDC" w:rsidRDefault="00F90BDC"/>
    <w:p w14:paraId="144477BD" w14:textId="77777777" w:rsidR="00F90BDC" w:rsidRDefault="00F90BDC">
      <w:r xmlns:w="http://schemas.openxmlformats.org/wordprocessingml/2006/main">
        <w:t xml:space="preserve">Maria visade sin kärlek och hängivenhet till Jesus genom sin kostsamma gåva att smörja hans fötter med spikenardsalva.</w:t>
      </w:r>
    </w:p>
    <w:p w14:paraId="21B24B67" w14:textId="77777777" w:rsidR="00F90BDC" w:rsidRDefault="00F90BDC"/>
    <w:p w14:paraId="50037BAB" w14:textId="77777777" w:rsidR="00F90BDC" w:rsidRDefault="00F90BDC">
      <w:r xmlns:w="http://schemas.openxmlformats.org/wordprocessingml/2006/main">
        <w:t xml:space="preserve">1. Hängivenhetens kraft: En utforskning av Marias gåva till Jesus</w:t>
      </w:r>
    </w:p>
    <w:p w14:paraId="30AC3360" w14:textId="77777777" w:rsidR="00F90BDC" w:rsidRDefault="00F90BDC"/>
    <w:p w14:paraId="593BC510" w14:textId="77777777" w:rsidR="00F90BDC" w:rsidRDefault="00F90BDC">
      <w:r xmlns:w="http://schemas.openxmlformats.org/wordprocessingml/2006/main">
        <w:t xml:space="preserve">2. Generositet och kärlek: Marias exempel</w:t>
      </w:r>
    </w:p>
    <w:p w14:paraId="6503D2D3" w14:textId="77777777" w:rsidR="00F90BDC" w:rsidRDefault="00F90BDC"/>
    <w:p w14:paraId="5EBBC496" w14:textId="77777777" w:rsidR="00F90BDC" w:rsidRDefault="00F90BDC">
      <w:r xmlns:w="http://schemas.openxmlformats.org/wordprocessingml/2006/main">
        <w:t xml:space="preserve">1. Jesaja 1:17 ”Lär dig att göra gott; söka rättvisa, rätta till förtryck; ställ rätt till de faderlösa, för änkans sak.”</w:t>
      </w:r>
    </w:p>
    <w:p w14:paraId="6471A9D2" w14:textId="77777777" w:rsidR="00F90BDC" w:rsidRDefault="00F90BDC"/>
    <w:p w14:paraId="778CDCBD" w14:textId="77777777" w:rsidR="00F90BDC" w:rsidRDefault="00F90BDC">
      <w:r xmlns:w="http://schemas.openxmlformats.org/wordprocessingml/2006/main">
        <w:t xml:space="preserve">2. Romarbrevet 12:1-2 ”Jag vädjar därför till er, bröder, vid Guds barmhärtighet, att framställa era kroppar som ett levande offer, heligt och behagligt för Gud, vilket är er andliga tillbedjan. Anpassa dig inte efter denna värld, utan förvandlas genom förnyelse av ditt sinne, så att du genom prövande kan urskilja vad som är Guds vilja, vad som är gott och behagligt och fullkomligt.”</w:t>
      </w:r>
    </w:p>
    <w:p w14:paraId="71FD3DBC" w14:textId="77777777" w:rsidR="00F90BDC" w:rsidRDefault="00F90BDC"/>
    <w:p w14:paraId="1B3657E6" w14:textId="77777777" w:rsidR="00F90BDC" w:rsidRDefault="00F90BDC">
      <w:r xmlns:w="http://schemas.openxmlformats.org/wordprocessingml/2006/main">
        <w:t xml:space="preserve">Johannes 12:4 Då sade en av hans lärjungar, Judas Iskariot, Simons son, som skulle förråda honom:</w:t>
      </w:r>
    </w:p>
    <w:p w14:paraId="0ED6DD1D" w14:textId="77777777" w:rsidR="00F90BDC" w:rsidRDefault="00F90BDC"/>
    <w:p w14:paraId="63ED4ABE" w14:textId="77777777" w:rsidR="00F90BDC" w:rsidRDefault="00F90BDC">
      <w:r xmlns:w="http://schemas.openxmlformats.org/wordprocessingml/2006/main">
        <w:t xml:space="preserve">Judas Iskariot, en av Jesu lärjungar, visade sig vara den som skulle förråda honom.</w:t>
      </w:r>
    </w:p>
    <w:p w14:paraId="2159577B" w14:textId="77777777" w:rsidR="00F90BDC" w:rsidRDefault="00F90BDC"/>
    <w:p w14:paraId="7B7DD835" w14:textId="77777777" w:rsidR="00F90BDC" w:rsidRDefault="00F90BDC">
      <w:r xmlns:w="http://schemas.openxmlformats.org/wordprocessingml/2006/main">
        <w:t xml:space="preserve">1. Judas svek - en analys av de olyckliga händelserna som ledde fram till Jesu korsfästelse</w:t>
      </w:r>
    </w:p>
    <w:p w14:paraId="25DC50E2" w14:textId="77777777" w:rsidR="00F90BDC" w:rsidRDefault="00F90BDC"/>
    <w:p w14:paraId="1017A9AC" w14:textId="77777777" w:rsidR="00F90BDC" w:rsidRDefault="00F90BDC">
      <w:r xmlns:w="http://schemas.openxmlformats.org/wordprocessingml/2006/main">
        <w:t xml:space="preserve">2. Svekets kraft - hur en enda handling kan förändra historiens gång</w:t>
      </w:r>
    </w:p>
    <w:p w14:paraId="76D4EE78" w14:textId="77777777" w:rsidR="00F90BDC" w:rsidRDefault="00F90BDC"/>
    <w:p w14:paraId="61CD5A44" w14:textId="77777777" w:rsidR="00F90BDC" w:rsidRDefault="00F90BDC">
      <w:r xmlns:w="http://schemas.openxmlformats.org/wordprocessingml/2006/main">
        <w:t xml:space="preserve">1. Matteus 26:14-16 – Handlingen om att förråda Jesus</w:t>
      </w:r>
    </w:p>
    <w:p w14:paraId="1E0CD978" w14:textId="77777777" w:rsidR="00F90BDC" w:rsidRDefault="00F90BDC"/>
    <w:p w14:paraId="6DFF803F" w14:textId="77777777" w:rsidR="00F90BDC" w:rsidRDefault="00F90BDC">
      <w:r xmlns:w="http://schemas.openxmlformats.org/wordprocessingml/2006/main">
        <w:t xml:space="preserve">2. Lukas 22:47-48 - Jesu förräderi av Judas Iskariot</w:t>
      </w:r>
    </w:p>
    <w:p w14:paraId="7DE7DECE" w14:textId="77777777" w:rsidR="00F90BDC" w:rsidRDefault="00F90BDC"/>
    <w:p w14:paraId="435B70A8" w14:textId="77777777" w:rsidR="00F90BDC" w:rsidRDefault="00F90BDC">
      <w:r xmlns:w="http://schemas.openxmlformats.org/wordprocessingml/2006/main">
        <w:t xml:space="preserve">Joh 12:5 Varför såldes inte denna salva för tre hundra penningar och gavs till de fattiga?</w:t>
      </w:r>
    </w:p>
    <w:p w14:paraId="25FDC58F" w14:textId="77777777" w:rsidR="00F90BDC" w:rsidRDefault="00F90BDC"/>
    <w:p w14:paraId="1390C157" w14:textId="77777777" w:rsidR="00F90BDC" w:rsidRDefault="00F90BDC">
      <w:r xmlns:w="http://schemas.openxmlformats.org/wordprocessingml/2006/main">
        <w:t xml:space="preserve">Detta avsnitt beskriver situationen där Maria smörjer Jesu fötter med dyr salva och Jesus svarar att det hade varit bättre att ge pengarna till de fattiga.</w:t>
      </w:r>
    </w:p>
    <w:p w14:paraId="3355D789" w14:textId="77777777" w:rsidR="00F90BDC" w:rsidRDefault="00F90BDC"/>
    <w:p w14:paraId="7F3A6DB2" w14:textId="77777777" w:rsidR="00F90BDC" w:rsidRDefault="00F90BDC">
      <w:r xmlns:w="http://schemas.openxmlformats.org/wordprocessingml/2006/main">
        <w:t xml:space="preserve">1. Vikten av att ta hand om de fattiga i Jesu ögon.</w:t>
      </w:r>
    </w:p>
    <w:p w14:paraId="7F8F3813" w14:textId="77777777" w:rsidR="00F90BDC" w:rsidRDefault="00F90BDC"/>
    <w:p w14:paraId="34673F31" w14:textId="77777777" w:rsidR="00F90BDC" w:rsidRDefault="00F90BDC">
      <w:r xmlns:w="http://schemas.openxmlformats.org/wordprocessingml/2006/main">
        <w:t xml:space="preserve">2. Vikten av att ha ett generöst hjärta.</w:t>
      </w:r>
    </w:p>
    <w:p w14:paraId="77F0123D" w14:textId="77777777" w:rsidR="00F90BDC" w:rsidRDefault="00F90BDC"/>
    <w:p w14:paraId="4FF8AD63" w14:textId="77777777" w:rsidR="00F90BDC" w:rsidRDefault="00F90BDC">
      <w:r xmlns:w="http://schemas.openxmlformats.org/wordprocessingml/2006/main">
        <w:t xml:space="preserve">1. Matteus 25:40 - "Och kungen skall svara dem: 'Sannerligen säger jag er: Såsom ni gjorde det mot en av de minsta av dessa mina bröder, så gjorde ni det mot mig."</w:t>
      </w:r>
    </w:p>
    <w:p w14:paraId="1220994B" w14:textId="77777777" w:rsidR="00F90BDC" w:rsidRDefault="00F90BDC"/>
    <w:p w14:paraId="07A57C0F" w14:textId="77777777" w:rsidR="00F90BDC" w:rsidRDefault="00F90BDC">
      <w:r xmlns:w="http://schemas.openxmlformats.org/wordprocessingml/2006/main">
        <w:t xml:space="preserve">2. Ordspråksboken 14:31 - "Den som förtrycker en fattig man förolämpar sin skapare, men den som är generös mot de behövande hedrar honom."</w:t>
      </w:r>
    </w:p>
    <w:p w14:paraId="72950C8F" w14:textId="77777777" w:rsidR="00F90BDC" w:rsidRDefault="00F90BDC"/>
    <w:p w14:paraId="5B0FC43B" w14:textId="77777777" w:rsidR="00F90BDC" w:rsidRDefault="00F90BDC">
      <w:r xmlns:w="http://schemas.openxmlformats.org/wordprocessingml/2006/main">
        <w:t xml:space="preserve">Johannes 12:6 Detta sade han, inte för att han brydde sig om de fattiga; utan därför att han var en tjuv och hade väskan och bar det som lades däri.</w:t>
      </w:r>
    </w:p>
    <w:p w14:paraId="06E7F60F" w14:textId="77777777" w:rsidR="00F90BDC" w:rsidRDefault="00F90BDC"/>
    <w:p w14:paraId="0BD76323" w14:textId="77777777" w:rsidR="00F90BDC" w:rsidRDefault="00F90BDC">
      <w:r xmlns:w="http://schemas.openxmlformats.org/wordprocessingml/2006/main">
        <w:t xml:space="preserve">John undervisade om vikten av välgörenhet när han avslöjade att tjuven som hade väskan bara var intresserad av att ta för sig själv.</w:t>
      </w:r>
    </w:p>
    <w:p w14:paraId="6102E657" w14:textId="77777777" w:rsidR="00F90BDC" w:rsidRDefault="00F90BDC"/>
    <w:p w14:paraId="474B9363" w14:textId="77777777" w:rsidR="00F90BDC" w:rsidRDefault="00F90BDC">
      <w:r xmlns:w="http://schemas.openxmlformats.org/wordprocessingml/2006/main">
        <w:t xml:space="preserve">1. Vi måste ge av kärlek, inte av girighet.</w:t>
      </w:r>
    </w:p>
    <w:p w14:paraId="39621981" w14:textId="77777777" w:rsidR="00F90BDC" w:rsidRDefault="00F90BDC"/>
    <w:p w14:paraId="037929DB" w14:textId="77777777" w:rsidR="00F90BDC" w:rsidRDefault="00F90BDC">
      <w:r xmlns:w="http://schemas.openxmlformats.org/wordprocessingml/2006/main">
        <w:t xml:space="preserve">2. Akta dig för själviskhetens frestelse.</w:t>
      </w:r>
    </w:p>
    <w:p w14:paraId="5A476EAE" w14:textId="77777777" w:rsidR="00F90BDC" w:rsidRDefault="00F90BDC"/>
    <w:p w14:paraId="016DE4ED" w14:textId="77777777" w:rsidR="00F90BDC" w:rsidRDefault="00F90BDC">
      <w:r xmlns:w="http://schemas.openxmlformats.org/wordprocessingml/2006/main">
        <w:t xml:space="preserve">1. Matteus 6:19-21,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14:paraId="6FF41829" w14:textId="77777777" w:rsidR="00F90BDC" w:rsidRDefault="00F90BDC"/>
    <w:p w14:paraId="024FC25A" w14:textId="77777777" w:rsidR="00F90BDC" w:rsidRDefault="00F90BDC">
      <w:r xmlns:w="http://schemas.openxmlformats.org/wordprocessingml/2006/main">
        <w:t xml:space="preserve">2. 1 Joh 3:17, "Men den som har världens gods och ser sin broder behöva nöd och stänger sitt hjärta för honom, hur förblir Guds kärlek i honom?"</w:t>
      </w:r>
    </w:p>
    <w:p w14:paraId="48DFB376" w14:textId="77777777" w:rsidR="00F90BDC" w:rsidRDefault="00F90BDC"/>
    <w:p w14:paraId="48F49B9F" w14:textId="77777777" w:rsidR="00F90BDC" w:rsidRDefault="00F90BDC">
      <w:r xmlns:w="http://schemas.openxmlformats.org/wordprocessingml/2006/main">
        <w:t xml:space="preserve">Joh 12:7 Jesus sade då: "Låt henne vara ifred; mot dagen för min begravning har hon hållit detta.</w:t>
      </w:r>
    </w:p>
    <w:p w14:paraId="6B0306DD" w14:textId="77777777" w:rsidR="00F90BDC" w:rsidRDefault="00F90BDC"/>
    <w:p w14:paraId="6E2B3FE6" w14:textId="77777777" w:rsidR="00F90BDC" w:rsidRDefault="00F90BDC">
      <w:r xmlns:w="http://schemas.openxmlformats.org/wordprocessingml/2006/main">
        <w:t xml:space="preserve">Passagen beskriver Jesus som säger åt människor att lämna Maria ifred när hon förberedde sig för hans begravning.</w:t>
      </w:r>
    </w:p>
    <w:p w14:paraId="0C3F3EE3" w14:textId="77777777" w:rsidR="00F90BDC" w:rsidRDefault="00F90BDC"/>
    <w:p w14:paraId="715C4654" w14:textId="77777777" w:rsidR="00F90BDC" w:rsidRDefault="00F90BDC">
      <w:r xmlns:w="http://schemas.openxmlformats.org/wordprocessingml/2006/main">
        <w:t xml:space="preserve">1. Jesu medkänsla och kärlek: Marias offer</w:t>
      </w:r>
    </w:p>
    <w:p w14:paraId="7C0309BC" w14:textId="77777777" w:rsidR="00F90BDC" w:rsidRDefault="00F90BDC"/>
    <w:p w14:paraId="1B997001" w14:textId="77777777" w:rsidR="00F90BDC" w:rsidRDefault="00F90BDC">
      <w:r xmlns:w="http://schemas.openxmlformats.org/wordprocessingml/2006/main">
        <w:t xml:space="preserve">2. Förberedelsens kraft: Lektioner från Maria</w:t>
      </w:r>
    </w:p>
    <w:p w14:paraId="686A8FD5" w14:textId="77777777" w:rsidR="00F90BDC" w:rsidRDefault="00F90BDC"/>
    <w:p w14:paraId="5B1CC46E" w14:textId="77777777" w:rsidR="00F90BDC" w:rsidRDefault="00F90BDC">
      <w:r xmlns:w="http://schemas.openxmlformats.org/wordprocessingml/2006/main">
        <w:t xml:space="preserve">1. Lukas 10:38-42 – Marias exempel på hängivenhet</w:t>
      </w:r>
    </w:p>
    <w:p w14:paraId="79A898EF" w14:textId="77777777" w:rsidR="00F90BDC" w:rsidRDefault="00F90BDC"/>
    <w:p w14:paraId="53FFF505" w14:textId="77777777" w:rsidR="00F90BDC" w:rsidRDefault="00F90BDC">
      <w:r xmlns:w="http://schemas.openxmlformats.org/wordprocessingml/2006/main">
        <w:t xml:space="preserve">2. Johannes 11:1-44 – Jesu uppståndelse av Lasarus</w:t>
      </w:r>
    </w:p>
    <w:p w14:paraId="1D67A5BF" w14:textId="77777777" w:rsidR="00F90BDC" w:rsidRDefault="00F90BDC"/>
    <w:p w14:paraId="2C4E5D90" w14:textId="77777777" w:rsidR="00F90BDC" w:rsidRDefault="00F90BDC">
      <w:r xmlns:w="http://schemas.openxmlformats.org/wordprocessingml/2006/main">
        <w:t xml:space="preserve">Johannes 12:8 Ty de fattiga har ni alltid hos er; men mig har ni inte alltid.</w:t>
      </w:r>
    </w:p>
    <w:p w14:paraId="55683A99" w14:textId="77777777" w:rsidR="00F90BDC" w:rsidRDefault="00F90BDC"/>
    <w:p w14:paraId="1A9CDEE5" w14:textId="77777777" w:rsidR="00F90BDC" w:rsidRDefault="00F90BDC">
      <w:r xmlns:w="http://schemas.openxmlformats.org/wordprocessingml/2006/main">
        <w:t xml:space="preserve">Denna vers betonar att de fattiga alltid kommer att vara med oss, men Jesus kommer inte alltid att vara med oss.</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 inte Jesus för givet: Lev för Jesus varje dag</w:t>
      </w:r>
    </w:p>
    <w:p w14:paraId="19E0B984" w14:textId="77777777" w:rsidR="00F90BDC" w:rsidRDefault="00F90BDC"/>
    <w:p w14:paraId="5D39ADCE" w14:textId="77777777" w:rsidR="00F90BDC" w:rsidRDefault="00F90BDC">
      <w:r xmlns:w="http://schemas.openxmlformats.org/wordprocessingml/2006/main">
        <w:t xml:space="preserve">2. Generositetens kraft: Att tjäna de fattiga i Jesu namn</w:t>
      </w:r>
    </w:p>
    <w:p w14:paraId="08CDA22A" w14:textId="77777777" w:rsidR="00F90BDC" w:rsidRDefault="00F90BDC"/>
    <w:p w14:paraId="53D2CF11" w14:textId="77777777" w:rsidR="00F90BDC" w:rsidRDefault="00F90BDC">
      <w:r xmlns:w="http://schemas.openxmlformats.org/wordprocessingml/2006/main">
        <w:t xml:space="preserve">1. Matteus 25:31-46 - Liknelsen om fåren och getterna</w:t>
      </w:r>
    </w:p>
    <w:p w14:paraId="595EA6A7" w14:textId="77777777" w:rsidR="00F90BDC" w:rsidRDefault="00F90BDC"/>
    <w:p w14:paraId="1F2C2897" w14:textId="77777777" w:rsidR="00F90BDC" w:rsidRDefault="00F90BDC">
      <w:r xmlns:w="http://schemas.openxmlformats.org/wordprocessingml/2006/main">
        <w:t xml:space="preserve">2. Jakob 2:14-17 - Tro utan gärningar är död</w:t>
      </w:r>
    </w:p>
    <w:p w14:paraId="7C1DED1D" w14:textId="77777777" w:rsidR="00F90BDC" w:rsidRDefault="00F90BDC"/>
    <w:p w14:paraId="231E5D95" w14:textId="77777777" w:rsidR="00F90BDC" w:rsidRDefault="00F90BDC">
      <w:r xmlns:w="http://schemas.openxmlformats.org/wordprocessingml/2006/main">
        <w:t xml:space="preserve">Johannes 12:9 Många judar visste därför att han var där, och de kom inte bara för Jesu skull, utan för att de också skulle se Lasarus, som han hade uppväckt från de döda.</w:t>
      </w:r>
    </w:p>
    <w:p w14:paraId="5EF8F445" w14:textId="77777777" w:rsidR="00F90BDC" w:rsidRDefault="00F90BDC"/>
    <w:p w14:paraId="0FBFDE6D" w14:textId="77777777" w:rsidR="00F90BDC" w:rsidRDefault="00F90BDC">
      <w:r xmlns:w="http://schemas.openxmlformats.org/wordprocessingml/2006/main">
        <w:t xml:space="preserve">Många av judarna var medvetna om att Jesus hade kommit till Betania och att han hade uppväckt Lasarus från de döda. De kom för att se Jesus och Lasarus.</w:t>
      </w:r>
    </w:p>
    <w:p w14:paraId="4EC4A987" w14:textId="77777777" w:rsidR="00F90BDC" w:rsidRDefault="00F90BDC"/>
    <w:p w14:paraId="69A88724" w14:textId="77777777" w:rsidR="00F90BDC" w:rsidRDefault="00F90BDC">
      <w:r xmlns:w="http://schemas.openxmlformats.org/wordprocessingml/2006/main">
        <w:t xml:space="preserve">1. Trons kraft: Hur Jesus uppväckte Lasarus från de döda</w:t>
      </w:r>
    </w:p>
    <w:p w14:paraId="01556DE3" w14:textId="77777777" w:rsidR="00F90BDC" w:rsidRDefault="00F90BDC"/>
    <w:p w14:paraId="45654FF7" w14:textId="77777777" w:rsidR="00F90BDC" w:rsidRDefault="00F90BDC">
      <w:r xmlns:w="http://schemas.openxmlformats.org/wordprocessingml/2006/main">
        <w:t xml:space="preserve">2. Guds under: Jesu mirakel</w:t>
      </w:r>
    </w:p>
    <w:p w14:paraId="5AB9A0E7" w14:textId="77777777" w:rsidR="00F90BDC" w:rsidRDefault="00F90BDC"/>
    <w:p w14:paraId="1E5EB1FC" w14:textId="77777777" w:rsidR="00F90BDC" w:rsidRDefault="00F90BDC">
      <w:r xmlns:w="http://schemas.openxmlformats.org/wordprocessingml/2006/main">
        <w:t xml:space="preserve">1. Hebreerbrevet 11:1 - Tron är en visshet om det man hoppas på, en övertygelse om det man inte ser.</w:t>
      </w:r>
    </w:p>
    <w:p w14:paraId="31DED1E3" w14:textId="77777777" w:rsidR="00F90BDC" w:rsidRDefault="00F90BDC"/>
    <w:p w14:paraId="4C26B3ED" w14:textId="77777777" w:rsidR="00F90BDC" w:rsidRDefault="00F90BDC">
      <w:r xmlns:w="http://schemas.openxmlformats.org/wordprocessingml/2006/main">
        <w:t xml:space="preserve">2. Apostlagärningarna 3:1-10 - Nu gick Petrus och Johannes upp till templet vid bönens stund, den nionde timmen.</w:t>
      </w:r>
    </w:p>
    <w:p w14:paraId="03D1695D" w14:textId="77777777" w:rsidR="00F90BDC" w:rsidRDefault="00F90BDC"/>
    <w:p w14:paraId="13C3B53B" w14:textId="77777777" w:rsidR="00F90BDC" w:rsidRDefault="00F90BDC">
      <w:r xmlns:w="http://schemas.openxmlformats.org/wordprocessingml/2006/main">
        <w:t xml:space="preserve">Joh 12:10 Men översteprästerna rådfrågade för att också kunna döda Lasarus;</w:t>
      </w:r>
    </w:p>
    <w:p w14:paraId="560C64DC" w14:textId="77777777" w:rsidR="00F90BDC" w:rsidRDefault="00F90BDC"/>
    <w:p w14:paraId="34863040" w14:textId="77777777" w:rsidR="00F90BDC" w:rsidRDefault="00F90BDC">
      <w:r xmlns:w="http://schemas.openxmlformats.org/wordprocessingml/2006/main">
        <w:t xml:space="preserve">Översteprästerna ville döda Lasarus.</w:t>
      </w:r>
    </w:p>
    <w:p w14:paraId="1AF5E969" w14:textId="77777777" w:rsidR="00F90BDC" w:rsidRDefault="00F90BDC"/>
    <w:p w14:paraId="670812AC" w14:textId="77777777" w:rsidR="00F90BDC" w:rsidRDefault="00F90BDC">
      <w:r xmlns:w="http://schemas.openxmlformats.org/wordprocessingml/2006/main">
        <w:t xml:space="preserve">1: Vi bör inte tillåta ilska och avund att styra våra handlingar.</w:t>
      </w:r>
    </w:p>
    <w:p w14:paraId="3BC12CCC" w14:textId="77777777" w:rsidR="00F90BDC" w:rsidRDefault="00F90BDC"/>
    <w:p w14:paraId="7CE05F8E" w14:textId="77777777" w:rsidR="00F90BDC" w:rsidRDefault="00F90BDC">
      <w:r xmlns:w="http://schemas.openxmlformats.org/wordprocessingml/2006/main">
        <w:t xml:space="preserve">2: Guds kärlek till oss är större än vår önskan om hämnd.</w:t>
      </w:r>
    </w:p>
    <w:p w14:paraId="46BEB56F" w14:textId="77777777" w:rsidR="00F90BDC" w:rsidRDefault="00F90BDC"/>
    <w:p w14:paraId="1D433E11" w14:textId="77777777" w:rsidR="00F90BDC" w:rsidRDefault="00F90BDC">
      <w:r xmlns:w="http://schemas.openxmlformats.org/wordprocessingml/2006/main">
        <w:t xml:space="preserve">1: Matteus 5:44 - Men jag säger er: älska era fiender och be för dem som förföljer er.</w:t>
      </w:r>
    </w:p>
    <w:p w14:paraId="37B0C461" w14:textId="77777777" w:rsidR="00F90BDC" w:rsidRDefault="00F90BDC"/>
    <w:p w14:paraId="136A8B8B" w14:textId="77777777" w:rsidR="00F90BDC" w:rsidRDefault="00F90BDC">
      <w:r xmlns:w="http://schemas.openxmlformats.org/wordprocessingml/2006/main">
        <w:t xml:space="preserve">2: Romarbrevet 12:19 - Hämnas inte, mina kära vänner, utan lämna utrymme för Guds vrede, ty det är skrivet: "Det är mitt att hämnas, jag ska återgälda", säger Herren.</w:t>
      </w:r>
    </w:p>
    <w:p w14:paraId="7977FFDA" w14:textId="77777777" w:rsidR="00F90BDC" w:rsidRDefault="00F90BDC"/>
    <w:p w14:paraId="0B9F3C6B" w14:textId="77777777" w:rsidR="00F90BDC" w:rsidRDefault="00F90BDC">
      <w:r xmlns:w="http://schemas.openxmlformats.org/wordprocessingml/2006/main">
        <w:t xml:space="preserve">Johannes 12:11 Därför att många av judarna för hans skull gick bort och trodde på Jesus.</w:t>
      </w:r>
    </w:p>
    <w:p w14:paraId="76DD8FD6" w14:textId="77777777" w:rsidR="00F90BDC" w:rsidRDefault="00F90BDC"/>
    <w:p w14:paraId="2CE40313" w14:textId="77777777" w:rsidR="00F90BDC" w:rsidRDefault="00F90BDC">
      <w:r xmlns:w="http://schemas.openxmlformats.org/wordprocessingml/2006/main">
        <w:t xml:space="preserve">Detta avsnitt avslöjar att många judar trodde på Jesus efter att ha sett hans mirakel.</w:t>
      </w:r>
    </w:p>
    <w:p w14:paraId="4256ACF8" w14:textId="77777777" w:rsidR="00F90BDC" w:rsidRDefault="00F90BDC"/>
    <w:p w14:paraId="1236815C" w14:textId="77777777" w:rsidR="00F90BDC" w:rsidRDefault="00F90BDC">
      <w:r xmlns:w="http://schemas.openxmlformats.org/wordprocessingml/2006/main">
        <w:t xml:space="preserve">1. Kraften i Jesu mirakel: Hur Jesus förändrade liv</w:t>
      </w:r>
    </w:p>
    <w:p w14:paraId="500D630A" w14:textId="77777777" w:rsidR="00F90BDC" w:rsidRDefault="00F90BDC"/>
    <w:p w14:paraId="2C9D4E73" w14:textId="77777777" w:rsidR="00F90BDC" w:rsidRDefault="00F90BDC">
      <w:r xmlns:w="http://schemas.openxmlformats.org/wordprocessingml/2006/main">
        <w:t xml:space="preserve">2. Trons inverkan: Hur tron på Jesus förvandlar liv</w:t>
      </w:r>
    </w:p>
    <w:p w14:paraId="29D7671F" w14:textId="77777777" w:rsidR="00F90BDC" w:rsidRDefault="00F90BDC"/>
    <w:p w14:paraId="479BE5D4" w14:textId="77777777" w:rsidR="00F90BDC" w:rsidRDefault="00F90BDC">
      <w:r xmlns:w="http://schemas.openxmlformats.org/wordprocessingml/2006/main">
        <w:t xml:space="preserve">1. Romarbrevet 10:17 - "Så kommer tron av att höra och att höra genom Kristi ord."</w:t>
      </w:r>
    </w:p>
    <w:p w14:paraId="42CCE07D" w14:textId="77777777" w:rsidR="00F90BDC" w:rsidRDefault="00F90BDC"/>
    <w:p w14:paraId="48CCF985" w14:textId="77777777" w:rsidR="00F90BDC" w:rsidRDefault="00F90BDC">
      <w:r xmlns:w="http://schemas.openxmlformats.org/wordprocessingml/2006/main">
        <w:t xml:space="preserve">2. Joh 16:8-9 - "Och när han kommer, skall han övertyga världen om synd och rättfärdighet och dom: om synd, eftersom de inte tror på mig."</w:t>
      </w:r>
    </w:p>
    <w:p w14:paraId="7A8D428C" w14:textId="77777777" w:rsidR="00F90BDC" w:rsidRDefault="00F90BDC"/>
    <w:p w14:paraId="183EEFE5" w14:textId="77777777" w:rsidR="00F90BDC" w:rsidRDefault="00F90BDC">
      <w:r xmlns:w="http://schemas.openxmlformats.org/wordprocessingml/2006/main">
        <w:t xml:space="preserve">Joh 12:12 Nästa dag, när många som kom till högtiden, hörde att Jesus skulle komma till Jerusalem,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i Jerusalem väntade ivrigt på Jesu ankomst.</w:t>
      </w:r>
    </w:p>
    <w:p w14:paraId="3407BAB4" w14:textId="77777777" w:rsidR="00F90BDC" w:rsidRDefault="00F90BDC"/>
    <w:p w14:paraId="279264B5" w14:textId="77777777" w:rsidR="00F90BDC" w:rsidRDefault="00F90BDC">
      <w:r xmlns:w="http://schemas.openxmlformats.org/wordprocessingml/2006/main">
        <w:t xml:space="preserve">1: Jesus är ärans Kung och vi borde vara redo att välkomna honom i våra hjärtan.</w:t>
      </w:r>
    </w:p>
    <w:p w14:paraId="362E3B03" w14:textId="77777777" w:rsidR="00F90BDC" w:rsidRDefault="00F90BDC"/>
    <w:p w14:paraId="269AB1F7" w14:textId="77777777" w:rsidR="00F90BDC" w:rsidRDefault="00F90BDC">
      <w:r xmlns:w="http://schemas.openxmlformats.org/wordprocessingml/2006/main">
        <w:t xml:space="preserve">2: Jesus är den enda vägen till frälsning och vi måste öppna våra hjärtan för att ta emot honom.</w:t>
      </w:r>
    </w:p>
    <w:p w14:paraId="17AA1C56" w14:textId="77777777" w:rsidR="00F90BDC" w:rsidRDefault="00F90BDC"/>
    <w:p w14:paraId="740DCD48" w14:textId="77777777" w:rsidR="00F90BDC" w:rsidRDefault="00F90BDC">
      <w:r xmlns:w="http://schemas.openxmlformats.org/wordprocessingml/2006/main">
        <w:t xml:space="preserve">1: Psalm 24:7-10, Lyft era huvuden, ni portar! och var upplyften, I eviga dörrar; och härlighetens konung skall komma in.</w:t>
      </w:r>
    </w:p>
    <w:p w14:paraId="50892C48" w14:textId="77777777" w:rsidR="00F90BDC" w:rsidRDefault="00F90BDC"/>
    <w:p w14:paraId="39749A00" w14:textId="77777777" w:rsidR="00F90BDC" w:rsidRDefault="00F90BDC">
      <w:r xmlns:w="http://schemas.openxmlformats.org/wordprocessingml/2006/main">
        <w:t xml:space="preserve">2: Joh 3:16-17, Ty så älskade Gud världen att han utgav sin enfödde Son, för att var och en som tror på honom inte ska gå förlorad utan ha evigt liv.</w:t>
      </w:r>
    </w:p>
    <w:p w14:paraId="4944D5A8" w14:textId="77777777" w:rsidR="00F90BDC" w:rsidRDefault="00F90BDC"/>
    <w:p w14:paraId="70C557D5" w14:textId="77777777" w:rsidR="00F90BDC" w:rsidRDefault="00F90BDC">
      <w:r xmlns:w="http://schemas.openxmlformats.org/wordprocessingml/2006/main">
        <w:t xml:space="preserve">Johannes 12:13 Tog grenar av palmträd och gick ut honom till mötes och ropade: Hosianna! Välsignad är Israels konung som kommer i Herrens namn.</w:t>
      </w:r>
    </w:p>
    <w:p w14:paraId="5DC7835C" w14:textId="77777777" w:rsidR="00F90BDC" w:rsidRDefault="00F90BDC"/>
    <w:p w14:paraId="4A07395D" w14:textId="77777777" w:rsidR="00F90BDC" w:rsidRDefault="00F90BDC">
      <w:r xmlns:w="http://schemas.openxmlformats.org/wordprocessingml/2006/main">
        <w:t xml:space="preserve">Detta avsnitt berättar om Jesu triumferande intåg i Jerusalem när hans anhängare hälsade honom med palmkvistar och ropade: "Hosanna! Välsignad är Israels kung som kommer i Herrens namn!"</w:t>
      </w:r>
    </w:p>
    <w:p w14:paraId="12306F91" w14:textId="77777777" w:rsidR="00F90BDC" w:rsidRDefault="00F90BDC"/>
    <w:p w14:paraId="6734CBCA" w14:textId="77777777" w:rsidR="00F90BDC" w:rsidRDefault="00F90BDC">
      <w:r xmlns:w="http://schemas.openxmlformats.org/wordprocessingml/2006/main">
        <w:t xml:space="preserve">1. En uppmaning till glädje: Att fira Jesu triumferande intåg i Jerusalem</w:t>
      </w:r>
    </w:p>
    <w:p w14:paraId="6F7AF479" w14:textId="77777777" w:rsidR="00F90BDC" w:rsidRDefault="00F90BDC"/>
    <w:p w14:paraId="5B01BBF8" w14:textId="77777777" w:rsidR="00F90BDC" w:rsidRDefault="00F90BDC">
      <w:r xmlns:w="http://schemas.openxmlformats.org/wordprocessingml/2006/main">
        <w:t xml:space="preserve">2. Hosianna! Israels kung kommer i Herrens namn</w:t>
      </w:r>
    </w:p>
    <w:p w14:paraId="6C94F63A" w14:textId="77777777" w:rsidR="00F90BDC" w:rsidRDefault="00F90BDC"/>
    <w:p w14:paraId="29B706CF" w14:textId="77777777" w:rsidR="00F90BDC" w:rsidRDefault="00F90BDC">
      <w:r xmlns:w="http://schemas.openxmlformats.org/wordprocessingml/2006/main">
        <w:t xml:space="preserve">1. Jesaja 40:9-10 - "O Sion, du som förmedlar goda nyheter, stig upp på det höga berget; Jerusalem, du som förmedlar goda nyheter, lyft din röst med styrka, lyft den, var inte rädd. Säg till Juda städer: "Se din Gud."</w:t>
      </w:r>
    </w:p>
    <w:p w14:paraId="6D8CF0DD" w14:textId="77777777" w:rsidR="00F90BDC" w:rsidRDefault="00F90BDC"/>
    <w:p w14:paraId="53013AEE" w14:textId="77777777" w:rsidR="00F90BDC" w:rsidRDefault="00F90BDC">
      <w:r xmlns:w="http://schemas.openxmlformats.org/wordprocessingml/2006/main">
        <w:t xml:space="preserve">2. Psalm 118:26 - Välsignad är han som kommer i Herrens namn! Vi välsignar dig från </w:t>
      </w:r>
      <w:r xmlns:w="http://schemas.openxmlformats.org/wordprocessingml/2006/main">
        <w:t xml:space="preserve">Herrens </w:t>
      </w:r>
      <w:r xmlns:w="http://schemas.openxmlformats.org/wordprocessingml/2006/main">
        <w:t xml:space="preserve">hus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Johannes 12:14 Och när Jesus hade funnit en ung åsna, satte han sig därpå; som det står skrivet,</w:t>
      </w:r>
    </w:p>
    <w:p w14:paraId="074B7B0E" w14:textId="77777777" w:rsidR="00F90BDC" w:rsidRDefault="00F90BDC"/>
    <w:p w14:paraId="75BC7A96" w14:textId="77777777" w:rsidR="00F90BDC" w:rsidRDefault="00F90BDC">
      <w:r xmlns:w="http://schemas.openxmlformats.org/wordprocessingml/2006/main">
        <w:t xml:space="preserve">Jesus gick ödmjukt in i Jerusalem på en åsna. 1: Jesu ödmjukhet är ett exempel för oss att följa. 2: Jesu intåg i Jerusalem var en uppfyllelse av profetia. 1: Filipperbrevet 2:5-11, som talar till Jesu ödmjukhet. 2: Jesaja 62:11, som förutsade Jesu intåg i Jerusalem.</w:t>
      </w:r>
    </w:p>
    <w:p w14:paraId="5AB7B6AA" w14:textId="77777777" w:rsidR="00F90BDC" w:rsidRDefault="00F90BDC"/>
    <w:p w14:paraId="54E7806F" w14:textId="77777777" w:rsidR="00F90BDC" w:rsidRDefault="00F90BDC">
      <w:r xmlns:w="http://schemas.openxmlformats.org/wordprocessingml/2006/main">
        <w:t xml:space="preserve">Joh 12:15 Frukta inte, Sions dotter, se, din kung kommer sittande på en åsnaföl.</w:t>
      </w:r>
    </w:p>
    <w:p w14:paraId="5036F2A6" w14:textId="77777777" w:rsidR="00F90BDC" w:rsidRDefault="00F90BDC"/>
    <w:p w14:paraId="6707995A" w14:textId="77777777" w:rsidR="00F90BDC" w:rsidRDefault="00F90BDC">
      <w:r xmlns:w="http://schemas.openxmlformats.org/wordprocessingml/2006/main">
        <w:t xml:space="preserve">Jesus kommer till Jerusalem, ridande på en åsnesföl.</w:t>
      </w:r>
    </w:p>
    <w:p w14:paraId="299303BD" w14:textId="77777777" w:rsidR="00F90BDC" w:rsidRDefault="00F90BDC"/>
    <w:p w14:paraId="08032EAC" w14:textId="77777777" w:rsidR="00F90BDC" w:rsidRDefault="00F90BDC">
      <w:r xmlns:w="http://schemas.openxmlformats.org/wordprocessingml/2006/main">
        <w:t xml:space="preserve">1. "Kung Jesus: Rider in i våra liv"</w:t>
      </w:r>
    </w:p>
    <w:p w14:paraId="7D223B1F" w14:textId="77777777" w:rsidR="00F90BDC" w:rsidRDefault="00F90BDC"/>
    <w:p w14:paraId="25430EC5" w14:textId="77777777" w:rsidR="00F90BDC" w:rsidRDefault="00F90BDC">
      <w:r xmlns:w="http://schemas.openxmlformats.org/wordprocessingml/2006/main">
        <w:t xml:space="preserve">2. "The Coming of Our King: A Triumphant Entrance"</w:t>
      </w:r>
    </w:p>
    <w:p w14:paraId="189A74CF" w14:textId="77777777" w:rsidR="00F90BDC" w:rsidRDefault="00F90BDC"/>
    <w:p w14:paraId="787FE97C" w14:textId="77777777" w:rsidR="00F90BDC" w:rsidRDefault="00F90BDC">
      <w:r xmlns:w="http://schemas.openxmlformats.org/wordprocessingml/2006/main">
        <w:t xml:space="preserve">1. Sakarja 9:9 - "Gläd dig mycket, du Sions dotter! Ropa högt, du Jerusalems dotter! Se, din kung kommer till dig; Han är rättfärdig och har frälsning, ödmjuk och uppsatt på en åsna, på ett föl, åsnans föl."</w:t>
      </w:r>
    </w:p>
    <w:p w14:paraId="5E2D3467" w14:textId="77777777" w:rsidR="00F90BDC" w:rsidRDefault="00F90BDC"/>
    <w:p w14:paraId="07404517" w14:textId="77777777" w:rsidR="00F90BDC" w:rsidRDefault="00F90BDC">
      <w:r xmlns:w="http://schemas.openxmlformats.org/wordprocessingml/2006/main">
        <w:t xml:space="preserve">2. Jesaja 62:11 - "Se, Herren har förkunnat till jordens ände: Säg till dottern Sion: 'Se, din frälsning kommer; se, hans belöning är med honom, och hans belöning inför honom.'”</w:t>
      </w:r>
    </w:p>
    <w:p w14:paraId="47A72586" w14:textId="77777777" w:rsidR="00F90BDC" w:rsidRDefault="00F90BDC"/>
    <w:p w14:paraId="725758EC" w14:textId="77777777" w:rsidR="00F90BDC" w:rsidRDefault="00F90BDC">
      <w:r xmlns:w="http://schemas.openxmlformats.org/wordprocessingml/2006/main">
        <w:t xml:space="preserve">Johannes 12:16 Detta förstod inte hans lärjungar först, men när Jesus blev förhärligad, kom de ihåg att detta var skrivet om honom och att de hade gjort detta mot honom.</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lärjungar förstod från början inte betydelsen av Jesu död, men när Jesus förhärligades insåg de att dessa händelser var profeterade och att de hade gjort dem mot honom.</w:t>
      </w:r>
    </w:p>
    <w:p w14:paraId="28EB2F19" w14:textId="77777777" w:rsidR="00F90BDC" w:rsidRDefault="00F90BDC"/>
    <w:p w14:paraId="617A9896" w14:textId="77777777" w:rsidR="00F90BDC" w:rsidRDefault="00F90BDC">
      <w:r xmlns:w="http://schemas.openxmlformats.org/wordprocessingml/2006/main">
        <w:t xml:space="preserve">1. Jesu härlighet: att förverkliga hans syfte</w:t>
      </w:r>
    </w:p>
    <w:p w14:paraId="373CAFC6" w14:textId="77777777" w:rsidR="00F90BDC" w:rsidRDefault="00F90BDC"/>
    <w:p w14:paraId="2E300D62" w14:textId="77777777" w:rsidR="00F90BDC" w:rsidRDefault="00F90BDC">
      <w:r xmlns:w="http://schemas.openxmlformats.org/wordprocessingml/2006/main">
        <w:t xml:space="preserve">2. Att följa Jesus: Förstå hans plan</w:t>
      </w:r>
    </w:p>
    <w:p w14:paraId="047E22E6" w14:textId="77777777" w:rsidR="00F90BDC" w:rsidRDefault="00F90BDC"/>
    <w:p w14:paraId="760D912A" w14:textId="77777777" w:rsidR="00F90BDC" w:rsidRDefault="00F90BDC">
      <w:r xmlns:w="http://schemas.openxmlformats.org/wordprocessingml/2006/main">
        <w:t xml:space="preserve">1. Jesaja 53:4-6 – Visserligen har han burit våra sorger och burit våra sorger; likväl aktade vi honom som slagen, slagen av Gud och plågad. Men han blev sårad för våra överträdelser; han blev krossad för våra missgärningar; över honom var tuktan som gav oss frid, och med hans sår är vi helade.</w:t>
      </w:r>
    </w:p>
    <w:p w14:paraId="018700A2" w14:textId="77777777" w:rsidR="00F90BDC" w:rsidRDefault="00F90BDC"/>
    <w:p w14:paraId="332FEA72" w14:textId="77777777" w:rsidR="00F90BDC" w:rsidRDefault="00F90BDC">
      <w:r xmlns:w="http://schemas.openxmlformats.org/wordprocessingml/2006/main">
        <w:t xml:space="preserve">2. Joh 14:6 - Jesus sade till honom: "Jag är vägen och sanningen och livet. Ingen kommer till Fadern utom genom mig.</w:t>
      </w:r>
    </w:p>
    <w:p w14:paraId="5041D59B" w14:textId="77777777" w:rsidR="00F90BDC" w:rsidRDefault="00F90BDC"/>
    <w:p w14:paraId="08AC7783" w14:textId="77777777" w:rsidR="00F90BDC" w:rsidRDefault="00F90BDC">
      <w:r xmlns:w="http://schemas.openxmlformats.org/wordprocessingml/2006/main">
        <w:t xml:space="preserve">Joh 12:17 Folket som var med honom när han kallade Lasarus ur sin grav och uppväckte honom från de döda, vittnade.</w:t>
      </w:r>
    </w:p>
    <w:p w14:paraId="5B719070" w14:textId="77777777" w:rsidR="00F90BDC" w:rsidRDefault="00F90BDC"/>
    <w:p w14:paraId="2EBF0D34" w14:textId="77777777" w:rsidR="00F90BDC" w:rsidRDefault="00F90BDC">
      <w:r xmlns:w="http://schemas.openxmlformats.org/wordprocessingml/2006/main">
        <w:t xml:space="preserve">Människorna som var närvarande vid Jesu mirakulösa uppståndelse av Lasarus från de döda vittnade om Guds kraft.</w:t>
      </w:r>
    </w:p>
    <w:p w14:paraId="726A48AC" w14:textId="77777777" w:rsidR="00F90BDC" w:rsidRDefault="00F90BDC"/>
    <w:p w14:paraId="7272E4F1" w14:textId="77777777" w:rsidR="00F90BDC" w:rsidRDefault="00F90BDC">
      <w:r xmlns:w="http://schemas.openxmlformats.org/wordprocessingml/2006/main">
        <w:t xml:space="preserve">1. Livets mirakel: Återupptäcka Jesu kraft att ge nytt liv</w:t>
      </w:r>
    </w:p>
    <w:p w14:paraId="3CC5F87F" w14:textId="77777777" w:rsidR="00F90BDC" w:rsidRDefault="00F90BDC"/>
    <w:p w14:paraId="11DAFF39" w14:textId="77777777" w:rsidR="00F90BDC" w:rsidRDefault="00F90BDC">
      <w:r xmlns:w="http://schemas.openxmlformats.org/wordprocessingml/2006/main">
        <w:t xml:space="preserve">2. Att vittna: Hur Jesu mirakel kan förändra våra liv</w:t>
      </w:r>
    </w:p>
    <w:p w14:paraId="197DF471" w14:textId="77777777" w:rsidR="00F90BDC" w:rsidRDefault="00F90BDC"/>
    <w:p w14:paraId="10175883" w14:textId="77777777" w:rsidR="00F90BDC" w:rsidRDefault="00F90BDC">
      <w:r xmlns:w="http://schemas.openxmlformats.org/wordprocessingml/2006/main">
        <w:t xml:space="preserve">1. Romarbrevet 8:11 - "Men om hans Ande som uppväckte Jesus från de döda bor i er, så skall han som uppväckte Kristus från de döda också ge liv åt era dödliga kroppar genom sin Ande som bor i er."</w:t>
      </w:r>
    </w:p>
    <w:p w14:paraId="6AAB5BAD" w14:textId="77777777" w:rsidR="00F90BDC" w:rsidRDefault="00F90BDC"/>
    <w:p w14:paraId="4AE8DDA1" w14:textId="77777777" w:rsidR="00F90BDC" w:rsidRDefault="00F90BDC">
      <w:r xmlns:w="http://schemas.openxmlformats.org/wordprocessingml/2006/main">
        <w:t xml:space="preserve">2. Joh 11:25-26 - ”Jesus sade till henne: 'Jag är uppståndelsen och livet. Den som tror på mig skall leva om han än dör. Och den som lever och tror på mig skall aldrig dö. Tror du på detta?'"</w:t>
      </w:r>
    </w:p>
    <w:p w14:paraId="628B44E6" w14:textId="77777777" w:rsidR="00F90BDC" w:rsidRDefault="00F90BDC"/>
    <w:p w14:paraId="13DF1C7A" w14:textId="77777777" w:rsidR="00F90BDC" w:rsidRDefault="00F90BDC">
      <w:r xmlns:w="http://schemas.openxmlformats.org/wordprocessingml/2006/main">
        <w:t xml:space="preserve">Johannes 12:18 Därför mötte också folket honom, för att de hörde att han hade gjort detta under.</w:t>
      </w:r>
    </w:p>
    <w:p w14:paraId="71541D87" w14:textId="77777777" w:rsidR="00F90BDC" w:rsidRDefault="00F90BDC"/>
    <w:p w14:paraId="42FDC080" w14:textId="77777777" w:rsidR="00F90BDC" w:rsidRDefault="00F90BDC">
      <w:r xmlns:w="http://schemas.openxmlformats.org/wordprocessingml/2006/main">
        <w:t xml:space="preserve">Människorna samlades runt Jesus för att de hade hört talas om det under han hade utfört.</w:t>
      </w:r>
    </w:p>
    <w:p w14:paraId="1BCEBD1A" w14:textId="77777777" w:rsidR="00F90BDC" w:rsidRDefault="00F90BDC"/>
    <w:p w14:paraId="653956AD" w14:textId="77777777" w:rsidR="00F90BDC" w:rsidRDefault="00F90BDC">
      <w:r xmlns:w="http://schemas.openxmlformats.org/wordprocessingml/2006/main">
        <w:t xml:space="preserve">1: Guds kraft syns i hans mirakel.</w:t>
      </w:r>
    </w:p>
    <w:p w14:paraId="63BF0895" w14:textId="77777777" w:rsidR="00F90BDC" w:rsidRDefault="00F90BDC"/>
    <w:p w14:paraId="32B91EE3" w14:textId="77777777" w:rsidR="00F90BDC" w:rsidRDefault="00F90BDC">
      <w:r xmlns:w="http://schemas.openxmlformats.org/wordprocessingml/2006/main">
        <w:t xml:space="preserve">2: Jesus visade sin kraft genom sina handlingar av vänlighet och tjänande.</w:t>
      </w:r>
    </w:p>
    <w:p w14:paraId="02E2AD61" w14:textId="77777777" w:rsidR="00F90BDC" w:rsidRDefault="00F90BDC"/>
    <w:p w14:paraId="4D221D95" w14:textId="77777777" w:rsidR="00F90BDC" w:rsidRDefault="00F90BDC">
      <w:r xmlns:w="http://schemas.openxmlformats.org/wordprocessingml/2006/main">
        <w:t xml:space="preserve">1: Matteus 5:16 - "Låt ditt ljus lysa inför andra, så att de kan se dina goda gärningar och prisa din Fader i himlen."</w:t>
      </w:r>
    </w:p>
    <w:p w14:paraId="30D5B194" w14:textId="77777777" w:rsidR="00F90BDC" w:rsidRDefault="00F90BDC"/>
    <w:p w14:paraId="110A3A15" w14:textId="77777777" w:rsidR="00F90BDC" w:rsidRDefault="00F90BDC">
      <w:r xmlns:w="http://schemas.openxmlformats.org/wordprocessingml/2006/main">
        <w:t xml:space="preserve">2: Apostlagärningarna 9:36 - "I Joppe fanns en lärjunge vid namn Tabita (som översatt är Dorkas), som alltid gjorde gott och hjälpte de fattiga."</w:t>
      </w:r>
    </w:p>
    <w:p w14:paraId="5062FDC3" w14:textId="77777777" w:rsidR="00F90BDC" w:rsidRDefault="00F90BDC"/>
    <w:p w14:paraId="00ADFC48" w14:textId="77777777" w:rsidR="00F90BDC" w:rsidRDefault="00F90BDC">
      <w:r xmlns:w="http://schemas.openxmlformats.org/wordprocessingml/2006/main">
        <w:t xml:space="preserve">Joh 12:19 Fariséerna sade då sinsemellan: Förstår I huru I intet vinna? se, världen är borta efter honom.</w:t>
      </w:r>
    </w:p>
    <w:p w14:paraId="2DB412DA" w14:textId="77777777" w:rsidR="00F90BDC" w:rsidRDefault="00F90BDC"/>
    <w:p w14:paraId="7043ED9D" w14:textId="77777777" w:rsidR="00F90BDC" w:rsidRDefault="00F90BDC">
      <w:r xmlns:w="http://schemas.openxmlformats.org/wordprocessingml/2006/main">
        <w:t xml:space="preserve">Fariséerna lyckades inte hindra Jesus från att få efterföljare, trots deras bästa ansträngningar.</w:t>
      </w:r>
    </w:p>
    <w:p w14:paraId="78FFA31E" w14:textId="77777777" w:rsidR="00F90BDC" w:rsidRDefault="00F90BDC"/>
    <w:p w14:paraId="0221C0E5" w14:textId="77777777" w:rsidR="00F90BDC" w:rsidRDefault="00F90BDC">
      <w:r xmlns:w="http://schemas.openxmlformats.org/wordprocessingml/2006/main">
        <w:t xml:space="preserve">1. Att följa Guds vilja, även i mötet med motstånd, kommer att ge framgång.</w:t>
      </w:r>
    </w:p>
    <w:p w14:paraId="63F1C291" w14:textId="77777777" w:rsidR="00F90BDC" w:rsidRDefault="00F90BDC"/>
    <w:p w14:paraId="4CC2296A" w14:textId="77777777" w:rsidR="00F90BDC" w:rsidRDefault="00F90BDC">
      <w:r xmlns:w="http://schemas.openxmlformats.org/wordprocessingml/2006/main">
        <w:t xml:space="preserve">2. Vi bör vara villiga att stå upp för vår tro trots motstånd.</w:t>
      </w:r>
    </w:p>
    <w:p w14:paraId="4FBBB833" w14:textId="77777777" w:rsidR="00F90BDC" w:rsidRDefault="00F90BDC"/>
    <w:p w14:paraId="6F965D8F" w14:textId="77777777" w:rsidR="00F90BDC" w:rsidRDefault="00F90BDC">
      <w:r xmlns:w="http://schemas.openxmlformats.org/wordprocessingml/2006/main">
        <w:t xml:space="preserve">1. Filipperbrevet 4:13- "Jag kan göra allt genom Kristus som styrker mig."</w:t>
      </w:r>
    </w:p>
    <w:p w14:paraId="76901967" w14:textId="77777777" w:rsidR="00F90BDC" w:rsidRDefault="00F90BDC"/>
    <w:p w14:paraId="112B7856" w14:textId="77777777" w:rsidR="00F90BDC" w:rsidRDefault="00F90BDC">
      <w:r xmlns:w="http://schemas.openxmlformats.org/wordprocessingml/2006/main">
        <w:t xml:space="preserve">2. Josua 1:9 - "Var stark och vid gott mod; var inte rädd och var inte förskräckt, ty Herren din Gud är med dig vart du än går.”</w:t>
      </w:r>
    </w:p>
    <w:p w14:paraId="4BB42EB8" w14:textId="77777777" w:rsidR="00F90BDC" w:rsidRDefault="00F90BDC"/>
    <w:p w14:paraId="5A711A84" w14:textId="77777777" w:rsidR="00F90BDC" w:rsidRDefault="00F90BDC">
      <w:r xmlns:w="http://schemas.openxmlformats.org/wordprocessingml/2006/main">
        <w:t xml:space="preserve">Johannes 12:20 Och bland dem fanns några greker som kom upp för att tillbe vid högtiden.</w:t>
      </w:r>
    </w:p>
    <w:p w14:paraId="40131358" w14:textId="77777777" w:rsidR="00F90BDC" w:rsidRDefault="00F90BDC"/>
    <w:p w14:paraId="36D9E532" w14:textId="77777777" w:rsidR="00F90BDC" w:rsidRDefault="00F90BDC">
      <w:r xmlns:w="http://schemas.openxmlformats.org/wordprocessingml/2006/main">
        <w:t xml:space="preserve">Dessa greker var hedningar som hade kommit för att tillbe Gud vid påskhögtiden.</w:t>
      </w:r>
    </w:p>
    <w:p w14:paraId="603A7AEA" w14:textId="77777777" w:rsidR="00F90BDC" w:rsidRDefault="00F90BDC"/>
    <w:p w14:paraId="3E8A5559" w14:textId="77777777" w:rsidR="00F90BDC" w:rsidRDefault="00F90BDC">
      <w:r xmlns:w="http://schemas.openxmlformats.org/wordprocessingml/2006/main">
        <w:t xml:space="preserve">1. Vi kan lära oss av exemplet med grekerna, som trots att de inte var en del av Guds utvalda folk ändå valde att söka upp honom och tillbe honom.</w:t>
      </w:r>
    </w:p>
    <w:p w14:paraId="5BF91837" w14:textId="77777777" w:rsidR="00F90BDC" w:rsidRDefault="00F90BDC"/>
    <w:p w14:paraId="7E22CA7F" w14:textId="77777777" w:rsidR="00F90BDC" w:rsidRDefault="00F90BDC">
      <w:r xmlns:w="http://schemas.openxmlformats.org/wordprocessingml/2006/main">
        <w:t xml:space="preserve">2. Kraften i att tillbe tillsammans är uppenbar i exemplet med grekerna, som valde att söka Gud i en gemensam sammankomst.</w:t>
      </w:r>
    </w:p>
    <w:p w14:paraId="17BF6625" w14:textId="77777777" w:rsidR="00F90BDC" w:rsidRDefault="00F90BDC"/>
    <w:p w14:paraId="24BE6499" w14:textId="77777777" w:rsidR="00F90BDC" w:rsidRDefault="00F90BDC">
      <w:r xmlns:w="http://schemas.openxmlformats.org/wordprocessingml/2006/main">
        <w:t xml:space="preserve">1. Romarbrevet 10:12 – För det är ingen skillnad mellan jude och hedning – samme Herre är allas Herre och välsignar rikt alla som åkallar honom.</w:t>
      </w:r>
    </w:p>
    <w:p w14:paraId="3725FC2D" w14:textId="77777777" w:rsidR="00F90BDC" w:rsidRDefault="00F90BDC"/>
    <w:p w14:paraId="474825D6" w14:textId="77777777" w:rsidR="00F90BDC" w:rsidRDefault="00F90BDC">
      <w:r xmlns:w="http://schemas.openxmlformats.org/wordprocessingml/2006/main">
        <w:t xml:space="preserve">2. Hebreerbrevet 13:15 – Låt oss därför genom Jesus ständigt offra till Gud ett lovprisningsoffer – frukten av läppar som öppet bekänner hans namn.</w:t>
      </w:r>
    </w:p>
    <w:p w14:paraId="35E05444" w14:textId="77777777" w:rsidR="00F90BDC" w:rsidRDefault="00F90BDC"/>
    <w:p w14:paraId="7A0D8027" w14:textId="77777777" w:rsidR="00F90BDC" w:rsidRDefault="00F90BDC">
      <w:r xmlns:w="http://schemas.openxmlformats.org/wordprocessingml/2006/main">
        <w:t xml:space="preserve">Johannes 12:21 Han kom då till Filippus, som var från Betsaida i Galileen, och begärde honom och sade: "Herre, vi ville se Jesus."</w:t>
      </w:r>
    </w:p>
    <w:p w14:paraId="72FA54FF" w14:textId="77777777" w:rsidR="00F90BDC" w:rsidRDefault="00F90BDC"/>
    <w:p w14:paraId="089BAC28" w14:textId="77777777" w:rsidR="00F90BDC" w:rsidRDefault="00F90BDC">
      <w:r xmlns:w="http://schemas.openxmlformats.org/wordprocessingml/2006/main">
        <w:t xml:space="preserve">En grupp människor kom till Filippus, bosatt i Betsaida i Galileen, och bad att få träffa Jesus.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är värd att söka</w:t>
      </w:r>
    </w:p>
    <w:p w14:paraId="263DDBF3" w14:textId="77777777" w:rsidR="00F90BDC" w:rsidRDefault="00F90BDC"/>
    <w:p w14:paraId="2E2BC51B" w14:textId="77777777" w:rsidR="00F90BDC" w:rsidRDefault="00F90BDC">
      <w:r xmlns:w="http://schemas.openxmlformats.org/wordprocessingml/2006/main">
        <w:t xml:space="preserve">2. Att möta Jesus genom andra</w:t>
      </w:r>
    </w:p>
    <w:p w14:paraId="60356FC1" w14:textId="77777777" w:rsidR="00F90BDC" w:rsidRDefault="00F90BDC"/>
    <w:p w14:paraId="7D0D1BDF" w14:textId="77777777" w:rsidR="00F90BDC" w:rsidRDefault="00F90BDC">
      <w:r xmlns:w="http://schemas.openxmlformats.org/wordprocessingml/2006/main">
        <w:t xml:space="preserve">1. Matteus 18:20 "Ty där två eller tre är församlade i mitt namn, där är jag bland dem."</w:t>
      </w:r>
    </w:p>
    <w:p w14:paraId="7AF33544" w14:textId="77777777" w:rsidR="00F90BDC" w:rsidRDefault="00F90BDC"/>
    <w:p w14:paraId="5F4F6A43" w14:textId="77777777" w:rsidR="00F90BDC" w:rsidRDefault="00F90BDC">
      <w:r xmlns:w="http://schemas.openxmlformats.org/wordprocessingml/2006/main">
        <w:t xml:space="preserve">2. Joh 14:9 "Jesus sade till honom: "Har jag varit med dig så länge, och ändå har du inte känt mig, Filippus? Den som har sett mig har sett Fadern; så hur kan du säga: 'Visa oss fadern'?"</w:t>
      </w:r>
    </w:p>
    <w:p w14:paraId="04AC7039" w14:textId="77777777" w:rsidR="00F90BDC" w:rsidRDefault="00F90BDC"/>
    <w:p w14:paraId="6659F30D" w14:textId="77777777" w:rsidR="00F90BDC" w:rsidRDefault="00F90BDC">
      <w:r xmlns:w="http://schemas.openxmlformats.org/wordprocessingml/2006/main">
        <w:t xml:space="preserve">Joh 12:22 Filippus kommer och säger det till Andreas, och Andreas och Filippus säger det igen till Jesus.</w:t>
      </w:r>
    </w:p>
    <w:p w14:paraId="23CE2A58" w14:textId="77777777" w:rsidR="00F90BDC" w:rsidRDefault="00F90BDC"/>
    <w:p w14:paraId="373B25AC" w14:textId="77777777" w:rsidR="00F90BDC" w:rsidRDefault="00F90BDC">
      <w:r xmlns:w="http://schemas.openxmlformats.org/wordprocessingml/2006/main">
        <w:t xml:space="preserve">Filip informerar Andreas om något, och sedan berättar Andreas och Filip för Jesus.</w:t>
      </w:r>
    </w:p>
    <w:p w14:paraId="7320F7B2" w14:textId="77777777" w:rsidR="00F90BDC" w:rsidRDefault="00F90BDC"/>
    <w:p w14:paraId="52CB5B0E" w14:textId="77777777" w:rsidR="00F90BDC" w:rsidRDefault="00F90BDC">
      <w:r xmlns:w="http://schemas.openxmlformats.org/wordprocessingml/2006/main">
        <w:t xml:space="preserve">1. Kommunikationens kraft: Att förmedla evangeliet till andra</w:t>
      </w:r>
    </w:p>
    <w:p w14:paraId="5E70F76F" w14:textId="77777777" w:rsidR="00F90BDC" w:rsidRDefault="00F90BDC"/>
    <w:p w14:paraId="2ED144E0" w14:textId="77777777" w:rsidR="00F90BDC" w:rsidRDefault="00F90BDC">
      <w:r xmlns:w="http://schemas.openxmlformats.org/wordprocessingml/2006/main">
        <w:t xml:space="preserve">2. Kraften i vittnesbörd: Dela vår tro med andra</w:t>
      </w:r>
    </w:p>
    <w:p w14:paraId="2D4C2044" w14:textId="77777777" w:rsidR="00F90BDC" w:rsidRDefault="00F90BDC"/>
    <w:p w14:paraId="5C7E90D7" w14:textId="77777777" w:rsidR="00F90BDC" w:rsidRDefault="00F90BDC">
      <w:r xmlns:w="http://schemas.openxmlformats.org/wordprocessingml/2006/main">
        <w:t xml:space="preserve">1. Filipperbrevet 2:12-13 ”Därför, mina älskade, som du alltid har lydt, så arbeta nu, inte bara som i min närvaro utan mycket mer i min frånvaro, din egen frälsning med fruktan och bävan, ty det är Gud som verkar i dig, både för att vilja och att arbeta för sitt välbehag."</w:t>
      </w:r>
    </w:p>
    <w:p w14:paraId="7E877486" w14:textId="77777777" w:rsidR="00F90BDC" w:rsidRDefault="00F90BDC"/>
    <w:p w14:paraId="2D8E3284" w14:textId="77777777" w:rsidR="00F90BDC" w:rsidRDefault="00F90BDC">
      <w:r xmlns:w="http://schemas.openxmlformats.org/wordprocessingml/2006/main">
        <w:t xml:space="preserve">2. Ordspråksboken 27:17 "Järn skärper järn, och en man skärper en annan."</w:t>
      </w:r>
    </w:p>
    <w:p w14:paraId="4334B2EB" w14:textId="77777777" w:rsidR="00F90BDC" w:rsidRDefault="00F90BDC"/>
    <w:p w14:paraId="57C0A75A" w14:textId="77777777" w:rsidR="00F90BDC" w:rsidRDefault="00F90BDC">
      <w:r xmlns:w="http://schemas.openxmlformats.org/wordprocessingml/2006/main">
        <w:t xml:space="preserve">Johannes 12:23 Och Jesus svarade dem och sade: Stunden är kommen, då Människosonen skulle förhärligas.</w:t>
      </w:r>
    </w:p>
    <w:p w14:paraId="14E11A90" w14:textId="77777777" w:rsidR="00F90BDC" w:rsidRDefault="00F90BDC"/>
    <w:p w14:paraId="1AC4CB40" w14:textId="77777777" w:rsidR="00F90BDC" w:rsidRDefault="00F90BDC">
      <w:r xmlns:w="http://schemas.openxmlformats.org/wordprocessingml/2006/main">
        <w:t xml:space="preserve">Timmen har kommit då Jesus, Människosonen, ska förhärligas.</w:t>
      </w:r>
    </w:p>
    <w:p w14:paraId="0AB60DED" w14:textId="77777777" w:rsidR="00F90BDC" w:rsidRDefault="00F90BDC"/>
    <w:p w14:paraId="0540EF01" w14:textId="77777777" w:rsidR="00F90BDC" w:rsidRDefault="00F90BDC">
      <w:r xmlns:w="http://schemas.openxmlformats.org/wordprocessingml/2006/main">
        <w:t xml:space="preserve">1: Jesus förhärligades i sin död och uppståndelse, och även vi kan bli förhärligade genom Kristus.</w:t>
      </w:r>
    </w:p>
    <w:p w14:paraId="271DABCB" w14:textId="77777777" w:rsidR="00F90BDC" w:rsidRDefault="00F90BDC"/>
    <w:p w14:paraId="38544797" w14:textId="77777777" w:rsidR="00F90BDC" w:rsidRDefault="00F90BDC">
      <w:r xmlns:w="http://schemas.openxmlformats.org/wordprocessingml/2006/main">
        <w:t xml:space="preserve">2: Jesus är Människosonen, och vi bör sträva efter att förhärliga honom i våra liv.</w:t>
      </w:r>
    </w:p>
    <w:p w14:paraId="144B3237" w14:textId="77777777" w:rsidR="00F90BDC" w:rsidRDefault="00F90BDC"/>
    <w:p w14:paraId="23D230F6" w14:textId="77777777" w:rsidR="00F90BDC" w:rsidRDefault="00F90BDC">
      <w:r xmlns:w="http://schemas.openxmlformats.org/wordprocessingml/2006/main">
        <w:t xml:space="preserve">1: Romarbrevet 6:4-5 - Därför är vi begravda med honom genom dopet till döden, för att liksom Kristus uppväcktes från de döda genom Faderns härlighet, så skulle också vi vandra i ett nytt liv.</w:t>
      </w:r>
    </w:p>
    <w:p w14:paraId="51AD240F" w14:textId="77777777" w:rsidR="00F90BDC" w:rsidRDefault="00F90BDC"/>
    <w:p w14:paraId="7A4D335B" w14:textId="77777777" w:rsidR="00F90BDC" w:rsidRDefault="00F90BDC">
      <w:r xmlns:w="http://schemas.openxmlformats.org/wordprocessingml/2006/main">
        <w:t xml:space="preserve">2: Filipperbrevet 2:5-11 - Må detta sinne vara i er, som också fanns i Kristus Jesus: som, som var i Guds gestalt, inte ansåg att det var ett rov att vara lika med Gud, utan gjorde sig själv utan rykte och tog på sig en tjänares gestalt och gjordes till människors liknelse. Och efter att ha hittats som en människa, ödmjukade han sig och blev lydig intill döden, ja, korsets död.</w:t>
      </w:r>
    </w:p>
    <w:p w14:paraId="7EB81713" w14:textId="77777777" w:rsidR="00F90BDC" w:rsidRDefault="00F90BDC"/>
    <w:p w14:paraId="775A3F31" w14:textId="77777777" w:rsidR="00F90BDC" w:rsidRDefault="00F90BDC">
      <w:r xmlns:w="http://schemas.openxmlformats.org/wordprocessingml/2006/main">
        <w:t xml:space="preserve">Johannes 12:24 Sannerligen, sannerligen säger jag er: Om inte ett vetekorn faller i jorden och dör, förblir det ensamt; men om det dör, bär det mycket frukt.</w:t>
      </w:r>
    </w:p>
    <w:p w14:paraId="5C372E6A" w14:textId="77777777" w:rsidR="00F90BDC" w:rsidRDefault="00F90BDC"/>
    <w:p w14:paraId="4BFC7CD6" w14:textId="77777777" w:rsidR="00F90BDC" w:rsidRDefault="00F90BDC">
      <w:r xmlns:w="http://schemas.openxmlformats.org/wordprocessingml/2006/main">
        <w:t xml:space="preserve">Jesus lär att för att något ska ge mycket frukt måste det först falla i jorden och dö.</w:t>
      </w:r>
    </w:p>
    <w:p w14:paraId="304DFFE6" w14:textId="77777777" w:rsidR="00F90BDC" w:rsidRDefault="00F90BDC"/>
    <w:p w14:paraId="3B5EF272" w14:textId="77777777" w:rsidR="00F90BDC" w:rsidRDefault="00F90BDC">
      <w:r xmlns:w="http://schemas.openxmlformats.org/wordprocessingml/2006/main">
        <w:t xml:space="preserve">1. Att veta när man ska släppa taget: Uppoffringens kraft</w:t>
      </w:r>
    </w:p>
    <w:p w14:paraId="4487DBBA" w14:textId="77777777" w:rsidR="00F90BDC" w:rsidRDefault="00F90BDC"/>
    <w:p w14:paraId="2B054005" w14:textId="77777777" w:rsidR="00F90BDC" w:rsidRDefault="00F90BDC">
      <w:r xmlns:w="http://schemas.openxmlformats.org/wordprocessingml/2006/main">
        <w:t xml:space="preserve">2. Investera i framtiden: Fördelarna med självuppoffring</w:t>
      </w:r>
    </w:p>
    <w:p w14:paraId="0375C44E" w14:textId="77777777" w:rsidR="00F90BDC" w:rsidRDefault="00F90BDC"/>
    <w:p w14:paraId="57F8988F" w14:textId="77777777" w:rsidR="00F90BDC" w:rsidRDefault="00F90BDC">
      <w:r xmlns:w="http://schemas.openxmlformats.org/wordprocessingml/2006/main">
        <w:t xml:space="preserve">1. Romarbrevet 6:4-11: Vårt gamla jag dog och begravdes med Kristus, så att vi kan leva för honom som har uppstått från de döda.</w:t>
      </w:r>
    </w:p>
    <w:p w14:paraId="770196F0" w14:textId="77777777" w:rsidR="00F90BDC" w:rsidRDefault="00F90BDC"/>
    <w:p w14:paraId="13087219" w14:textId="77777777" w:rsidR="00F90BDC" w:rsidRDefault="00F90BDC">
      <w:r xmlns:w="http://schemas.openxmlformats.org/wordprocessingml/2006/main">
        <w:t xml:space="preserve">2. Galaterbrevet 2:20: Jag har blivit korsfäst med Kristus och jag lever inte längre, utan Kristus lever i mig.</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12:25 Den som älskar sitt liv skall förlora det; och den som hatar sitt liv i denna värld skall behålla det till evigt liv.</w:t>
      </w:r>
    </w:p>
    <w:p w14:paraId="1FA24786" w14:textId="77777777" w:rsidR="00F90BDC" w:rsidRDefault="00F90BDC"/>
    <w:p w14:paraId="2F9EAD4F" w14:textId="77777777" w:rsidR="00F90BDC" w:rsidRDefault="00F90BDC">
      <w:r xmlns:w="http://schemas.openxmlformats.org/wordprocessingml/2006/main">
        <w:t xml:space="preserve">Den som älskar sitt liv kommer att gå miste om det eviga livet som Gud har lovat; men den som hatar sitt liv i denna värld kommer att finna evigt liv.</w:t>
      </w:r>
    </w:p>
    <w:p w14:paraId="756B6A11" w14:textId="77777777" w:rsidR="00F90BDC" w:rsidRDefault="00F90BDC"/>
    <w:p w14:paraId="34D0FB1F" w14:textId="77777777" w:rsidR="00F90BDC" w:rsidRDefault="00F90BDC">
      <w:r xmlns:w="http://schemas.openxmlformats.org/wordprocessingml/2006/main">
        <w:t xml:space="preserve">1. Att älska världen är inte att älska dig själv</w:t>
      </w:r>
    </w:p>
    <w:p w14:paraId="503EB24C" w14:textId="77777777" w:rsidR="00F90BDC" w:rsidRDefault="00F90BDC"/>
    <w:p w14:paraId="104AE5E1" w14:textId="77777777" w:rsidR="00F90BDC" w:rsidRDefault="00F90BDC">
      <w:r xmlns:w="http://schemas.openxmlformats.org/wordprocessingml/2006/main">
        <w:t xml:space="preserve">2. Att välja att hata världen är att välja att älska sig själv</w:t>
      </w:r>
    </w:p>
    <w:p w14:paraId="24619B2B" w14:textId="77777777" w:rsidR="00F90BDC" w:rsidRDefault="00F90BDC"/>
    <w:p w14:paraId="4F8A7D76" w14:textId="77777777" w:rsidR="00F90BDC" w:rsidRDefault="00F90BDC">
      <w:r xmlns:w="http://schemas.openxmlformats.org/wordprocessingml/2006/main">
        <w:t xml:space="preserve">1. Matteus 16:24-26 – "Då sade Jesus till sina lärjungar: Om någon vill följa mig, han ska förneka sig själv och ta sitt kors och följa mig. Ty den som vill rädda sitt liv skall förlora det. och var och en som mister sitt liv för min skull, han ska finna det. Ty vad tjänar en människa på om hon vinner hela världen och förlorar sin egen själ, eller vad ska en människa ge i utbyte för sin själ?</w:t>
      </w:r>
    </w:p>
    <w:p w14:paraId="0EFC0497" w14:textId="77777777" w:rsidR="00F90BDC" w:rsidRDefault="00F90BDC"/>
    <w:p w14:paraId="7548DDD5" w14:textId="77777777" w:rsidR="00F90BDC" w:rsidRDefault="00F90BDC">
      <w:r xmlns:w="http://schemas.openxmlformats.org/wordprocessingml/2006/main">
        <w:t xml:space="preserve">2. 1 Joh 2:15-17 - "Älska inte världen, inte heller det som är i världen. Om någon älskar världen, så finns inte Faderns kärlek i honom. För allt som är i världen, köttets lust och ögonens lust och livets högmod är inte av Fadern, utan är av världen. Och världen försvinner och dess lust, men den som gör Guds vilja förblir för evigt."</w:t>
      </w:r>
    </w:p>
    <w:p w14:paraId="07733170" w14:textId="77777777" w:rsidR="00F90BDC" w:rsidRDefault="00F90BDC"/>
    <w:p w14:paraId="693C4F4E" w14:textId="77777777" w:rsidR="00F90BDC" w:rsidRDefault="00F90BDC">
      <w:r xmlns:w="http://schemas.openxmlformats.org/wordprocessingml/2006/main">
        <w:t xml:space="preserve">Johannes 12:26 Om någon tjänar mig, låt honom följa mig; och där jag är, där skall också min tjänare vara: om någon tjänar mig, honom skall min Fader ära.</w:t>
      </w:r>
    </w:p>
    <w:p w14:paraId="49BB5753" w14:textId="77777777" w:rsidR="00F90BDC" w:rsidRDefault="00F90BDC"/>
    <w:p w14:paraId="3311EBE3" w14:textId="77777777" w:rsidR="00F90BDC" w:rsidRDefault="00F90BDC">
      <w:r xmlns:w="http://schemas.openxmlformats.org/wordprocessingml/2006/main">
        <w:t xml:space="preserve">Att tjäna Gud är ett sätt att ge sig själv ära.</w:t>
      </w:r>
    </w:p>
    <w:p w14:paraId="51932A0C" w14:textId="77777777" w:rsidR="00F90BDC" w:rsidRDefault="00F90BDC"/>
    <w:p w14:paraId="15C0EC3F" w14:textId="77777777" w:rsidR="00F90BDC" w:rsidRDefault="00F90BDC">
      <w:r xmlns:w="http://schemas.openxmlformats.org/wordprocessingml/2006/main">
        <w:t xml:space="preserve">1: Att följa Jesu exempel leder till ära från Gud.</w:t>
      </w:r>
    </w:p>
    <w:p w14:paraId="2533F738" w14:textId="77777777" w:rsidR="00F90BDC" w:rsidRDefault="00F90BDC"/>
    <w:p w14:paraId="559FDA03" w14:textId="77777777" w:rsidR="00F90BDC" w:rsidRDefault="00F90BDC">
      <w:r xmlns:w="http://schemas.openxmlformats.org/wordprocessingml/2006/main">
        <w:t xml:space="preserve">2: Att tjäna Gud är den största tjänst som kan ges.</w:t>
      </w:r>
    </w:p>
    <w:p w14:paraId="707B878B" w14:textId="77777777" w:rsidR="00F90BDC" w:rsidRDefault="00F90BDC"/>
    <w:p w14:paraId="4E0BD343" w14:textId="77777777" w:rsidR="00F90BDC" w:rsidRDefault="00F90BDC">
      <w:r xmlns:w="http://schemas.openxmlformats.org/wordprocessingml/2006/main">
        <w:t xml:space="preserve">1: Matteus 28:19-20 Gå därför ut och lär alla folk, döp dem i Faderns och Sonens och den Helige Andens namn: och lär dem att hålla allt vad jag har befallt er. , se, jag är med er alltid, ända till världens ände. Amen.</w:t>
      </w:r>
    </w:p>
    <w:p w14:paraId="36B47D3E" w14:textId="77777777" w:rsidR="00F90BDC" w:rsidRDefault="00F90BDC"/>
    <w:p w14:paraId="45358D70" w14:textId="77777777" w:rsidR="00F90BDC" w:rsidRDefault="00F90BDC">
      <w:r xmlns:w="http://schemas.openxmlformats.org/wordprocessingml/2006/main">
        <w:t xml:space="preserve">2: Filipperbrevet 2:5-8 Må detta sinne vara i er, som också fanns i Kristus Jesus: som, i Guds gestalt, inte ansåg att det var ett rov att vara lika med Gud; på honom i form av en tjänare och gjordes till människors liknelse. Och efter att ha hittats som en människa, ödmjukade han sig och blev lydig intill döden, ja, korsets död.</w:t>
      </w:r>
    </w:p>
    <w:p w14:paraId="327FDA54" w14:textId="77777777" w:rsidR="00F90BDC" w:rsidRDefault="00F90BDC"/>
    <w:p w14:paraId="6DE79DC8" w14:textId="77777777" w:rsidR="00F90BDC" w:rsidRDefault="00F90BDC">
      <w:r xmlns:w="http://schemas.openxmlformats.org/wordprocessingml/2006/main">
        <w:t xml:space="preserve">Johannes 12:27 Nu är min själ orolig; och vad ska jag säga? Fader, rädda mig från denna stund, men därför kom jag till denna stund.</w:t>
      </w:r>
    </w:p>
    <w:p w14:paraId="699CF69E" w14:textId="77777777" w:rsidR="00F90BDC" w:rsidRDefault="00F90BDC"/>
    <w:p w14:paraId="45ADFA11" w14:textId="77777777" w:rsidR="00F90BDC" w:rsidRDefault="00F90BDC">
      <w:r xmlns:w="http://schemas.openxmlformats.org/wordprocessingml/2006/main">
        <w:t xml:space="preserve">Sammanfatta passage: Jesus uttrycker sin inre oro när han står inför sin förestående död.</w:t>
      </w:r>
    </w:p>
    <w:p w14:paraId="3E5F42E1" w14:textId="77777777" w:rsidR="00F90BDC" w:rsidRDefault="00F90BDC"/>
    <w:p w14:paraId="6795905F" w14:textId="77777777" w:rsidR="00F90BDC" w:rsidRDefault="00F90BDC">
      <w:r xmlns:w="http://schemas.openxmlformats.org/wordprocessingml/2006/main">
        <w:t xml:space="preserve">1. Lära sig att lita på Gud i svåra tider</w:t>
      </w:r>
    </w:p>
    <w:p w14:paraId="6FD07628" w14:textId="77777777" w:rsidR="00F90BDC" w:rsidRDefault="00F90BDC"/>
    <w:p w14:paraId="2B51E115" w14:textId="77777777" w:rsidR="00F90BDC" w:rsidRDefault="00F90BDC">
      <w:r xmlns:w="http://schemas.openxmlformats.org/wordprocessingml/2006/main">
        <w:t xml:space="preserve">2. Styrkan att möta våra egna kamper</w:t>
      </w:r>
    </w:p>
    <w:p w14:paraId="7F34A28A" w14:textId="77777777" w:rsidR="00F90BDC" w:rsidRDefault="00F90BDC"/>
    <w:p w14:paraId="214C8604" w14:textId="77777777" w:rsidR="00F90BDC" w:rsidRDefault="00F90BDC">
      <w:r xmlns:w="http://schemas.openxmlformats.org/wordprocessingml/2006/main">
        <w:t xml:space="preserve">1. Jesaja 43:2 - När du går genom vattnet, ska jag vara med dig; och genom floderna skola de inte överväldiga dig.</w:t>
      </w:r>
    </w:p>
    <w:p w14:paraId="0FBE00ED" w14:textId="77777777" w:rsidR="00F90BDC" w:rsidRDefault="00F90BDC"/>
    <w:p w14:paraId="073643CA" w14:textId="77777777" w:rsidR="00F90BDC" w:rsidRDefault="00F90BDC">
      <w:r xmlns:w="http://schemas.openxmlformats.org/wordprocessingml/2006/main">
        <w:t xml:space="preserve">2. Hebreerbrevet 12:2 - Med sikte på Jesus, vår tros grundare och fullkomnare, som för den glädje som låg framför honom, uthärdade korset och föraktade skammen och sitter på högra sidan av Guds tron.</w:t>
      </w:r>
    </w:p>
    <w:p w14:paraId="47D35EFE" w14:textId="77777777" w:rsidR="00F90BDC" w:rsidRDefault="00F90BDC"/>
    <w:p w14:paraId="12F02279" w14:textId="77777777" w:rsidR="00F90BDC" w:rsidRDefault="00F90BDC">
      <w:r xmlns:w="http://schemas.openxmlformats.org/wordprocessingml/2006/main">
        <w:t xml:space="preserve">Johannes 12:28 Fader, förhärliga ditt namn. Då kom en röst från himlen som sade: Jag har både förhärligat det och skall förhärliga det igen.</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ber om att Gud ska förhärliga hans namn, vilket Gud svarar att han har gjort och kommer att göra igen.</w:t>
      </w:r>
    </w:p>
    <w:p w14:paraId="0D63F5D9" w14:textId="77777777" w:rsidR="00F90BDC" w:rsidRDefault="00F90BDC"/>
    <w:p w14:paraId="4EDB3EC7" w14:textId="77777777" w:rsidR="00F90BDC" w:rsidRDefault="00F90BDC">
      <w:r xmlns:w="http://schemas.openxmlformats.org/wordprocessingml/2006/main">
        <w:t xml:space="preserve">1. Bönens kraft: Hur Jesu begäran om Guds förhärligande visar oss kraften i bön</w:t>
      </w:r>
    </w:p>
    <w:p w14:paraId="4C0433EE" w14:textId="77777777" w:rsidR="00F90BDC" w:rsidRDefault="00F90BDC"/>
    <w:p w14:paraId="584910EB" w14:textId="77777777" w:rsidR="00F90BDC" w:rsidRDefault="00F90BDC">
      <w:r xmlns:w="http://schemas.openxmlformats.org/wordprocessingml/2006/main">
        <w:t xml:space="preserve">2. Guds ära: Hur Jesu böner visar Guds storhet</w:t>
      </w:r>
    </w:p>
    <w:p w14:paraId="061AF0F3" w14:textId="77777777" w:rsidR="00F90BDC" w:rsidRDefault="00F90BDC"/>
    <w:p w14:paraId="529A4B21" w14:textId="77777777" w:rsidR="00F90BDC" w:rsidRDefault="00F90BDC">
      <w:r xmlns:w="http://schemas.openxmlformats.org/wordprocessingml/2006/main">
        <w:t xml:space="preserve">1. Jesaja 6:1-3, Året då kung Ussia dog såg jag också Herren sitta på en tron, hög och upphöjd, och hans tåg fyllde templet.</w:t>
      </w:r>
    </w:p>
    <w:p w14:paraId="04411B51" w14:textId="77777777" w:rsidR="00F90BDC" w:rsidRDefault="00F90BDC"/>
    <w:p w14:paraId="50C19C3C" w14:textId="77777777" w:rsidR="00F90BDC" w:rsidRDefault="00F90BDC">
      <w:r xmlns:w="http://schemas.openxmlformats.org/wordprocessingml/2006/main">
        <w:t xml:space="preserve">2. Romarbrevet 11:33-36, Åh, djupet av rikedomen både av visdom och kunskap om Gud! Hur outgrundliga är hans domar och hans vägar förbi att ta reda på!</w:t>
      </w:r>
    </w:p>
    <w:p w14:paraId="2E939146" w14:textId="77777777" w:rsidR="00F90BDC" w:rsidRDefault="00F90BDC"/>
    <w:p w14:paraId="6E38FE59" w14:textId="77777777" w:rsidR="00F90BDC" w:rsidRDefault="00F90BDC">
      <w:r xmlns:w="http://schemas.openxmlformats.org/wordprocessingml/2006/main">
        <w:t xml:space="preserve">Johannes 12:29 Då folket, som stod där och hörde det, sade att det åskade; andra sade: »En ängel talade till honom.</w:t>
      </w:r>
    </w:p>
    <w:p w14:paraId="1B8286F5" w14:textId="77777777" w:rsidR="00F90BDC" w:rsidRDefault="00F90BDC"/>
    <w:p w14:paraId="79802AC2" w14:textId="77777777" w:rsidR="00F90BDC" w:rsidRDefault="00F90BDC">
      <w:r xmlns:w="http://schemas.openxmlformats.org/wordprocessingml/2006/main">
        <w:t xml:space="preserve">Folk hörde ett högt ljud och var osäkra på om det var åska eller en ängel som talade till Jesus.</w:t>
      </w:r>
    </w:p>
    <w:p w14:paraId="44F558CD" w14:textId="77777777" w:rsidR="00F90BDC" w:rsidRDefault="00F90BDC"/>
    <w:p w14:paraId="135C81EC" w14:textId="77777777" w:rsidR="00F90BDC" w:rsidRDefault="00F90BDC">
      <w:r xmlns:w="http://schemas.openxmlformats.org/wordprocessingml/2006/main">
        <w:t xml:space="preserve">1. Gud talar på ett sätt som vi inte förväntar oss</w:t>
      </w:r>
    </w:p>
    <w:p w14:paraId="5EF0FF38" w14:textId="77777777" w:rsidR="00F90BDC" w:rsidRDefault="00F90BDC"/>
    <w:p w14:paraId="5E7BE1EE" w14:textId="77777777" w:rsidR="00F90BDC" w:rsidRDefault="00F90BDC">
      <w:r xmlns:w="http://schemas.openxmlformats.org/wordprocessingml/2006/main">
        <w:t xml:space="preserve">2. Kraften i att höra Guds röst</w:t>
      </w:r>
    </w:p>
    <w:p w14:paraId="51975874" w14:textId="77777777" w:rsidR="00F90BDC" w:rsidRDefault="00F90BDC"/>
    <w:p w14:paraId="362930AF" w14:textId="77777777" w:rsidR="00F90BDC" w:rsidRDefault="00F90BDC">
      <w:r xmlns:w="http://schemas.openxmlformats.org/wordprocessingml/2006/main">
        <w:t xml:space="preserve">1. Joh 14:26 - "Men förespråkaren, den helige Ande, som Fadern skall sända i mitt namn, han skall lära er allt och påminna er om allt jag har sagt till er."</w:t>
      </w:r>
    </w:p>
    <w:p w14:paraId="653D7B8B" w14:textId="77777777" w:rsidR="00F90BDC" w:rsidRDefault="00F90BDC"/>
    <w:p w14:paraId="02B978C3" w14:textId="77777777" w:rsidR="00F90BDC" w:rsidRDefault="00F90BDC">
      <w:r xmlns:w="http://schemas.openxmlformats.org/wordprocessingml/2006/main">
        <w:t xml:space="preserve">2. Lukas 1:13-14 - ”Men ängeln sade till honom: 'Var inte rädd, Sakaria; din bön har blivit hörd. Din hustru Elisabet ska föda en son till dig, och du ska kalla honom Johannes.'”</w:t>
      </w:r>
    </w:p>
    <w:p w14:paraId="205A8E95" w14:textId="77777777" w:rsidR="00F90BDC" w:rsidRDefault="00F90BDC"/>
    <w:p w14:paraId="4D1CB762" w14:textId="77777777" w:rsidR="00F90BDC" w:rsidRDefault="00F90BDC">
      <w:r xmlns:w="http://schemas.openxmlformats.org/wordprocessingml/2006/main">
        <w:t xml:space="preserve">Johannes 12:30 Jesus svarade och sade: Denna röst kom inte för min skull, utan för er skull.</w:t>
      </w:r>
    </w:p>
    <w:p w14:paraId="61B3FF7E" w14:textId="77777777" w:rsidR="00F90BDC" w:rsidRDefault="00F90BDC"/>
    <w:p w14:paraId="515D7D42" w14:textId="77777777" w:rsidR="00F90BDC" w:rsidRDefault="00F90BDC">
      <w:r xmlns:w="http://schemas.openxmlformats.org/wordprocessingml/2006/main">
        <w:t xml:space="preserve">Jesus visade ödmjukhet genom att acceptera att hans röst inte kom på grund av honom, utan för andras skull.</w:t>
      </w:r>
    </w:p>
    <w:p w14:paraId="0A9B29D1" w14:textId="77777777" w:rsidR="00F90BDC" w:rsidRDefault="00F90BDC"/>
    <w:p w14:paraId="7D9FEC6C" w14:textId="77777777" w:rsidR="00F90BDC" w:rsidRDefault="00F90BDC">
      <w:r xmlns:w="http://schemas.openxmlformats.org/wordprocessingml/2006/main">
        <w:t xml:space="preserve">1. Ödmjukhetens kraft: Hur Jesus gav av sig själv</w:t>
      </w:r>
    </w:p>
    <w:p w14:paraId="7B3DDF98" w14:textId="77777777" w:rsidR="00F90BDC" w:rsidRDefault="00F90BDC"/>
    <w:p w14:paraId="0FB7CDDF" w14:textId="77777777" w:rsidR="00F90BDC" w:rsidRDefault="00F90BDC">
      <w:r xmlns:w="http://schemas.openxmlformats.org/wordprocessingml/2006/main">
        <w:t xml:space="preserve">2. Lär dig tjäna andra: Följ Jesu exempel på ödmjukhet</w:t>
      </w:r>
    </w:p>
    <w:p w14:paraId="19619D09" w14:textId="77777777" w:rsidR="00F90BDC" w:rsidRDefault="00F90BDC"/>
    <w:p w14:paraId="50D21E83" w14:textId="77777777" w:rsidR="00F90BDC" w:rsidRDefault="00F90BDC">
      <w:r xmlns:w="http://schemas.openxmlformats.org/wordprocessingml/2006/main">
        <w:t xml:space="preserve">1. Filipperbrevet 2:5-7 - ”Ha detta sinne emellan, som är er i Kristus Jesus, som trots att han var i Guds gestalt inte ansåg att likhet med Gud var något att fatta, utan tömde sig själv, genom att anta en tjänares gestalt och födas till människors likhet.”</w:t>
      </w:r>
    </w:p>
    <w:p w14:paraId="27E962EE" w14:textId="77777777" w:rsidR="00F90BDC" w:rsidRDefault="00F90BDC"/>
    <w:p w14:paraId="3F85080C" w14:textId="77777777" w:rsidR="00F90BDC" w:rsidRDefault="00F90BDC">
      <w:r xmlns:w="http://schemas.openxmlformats.org/wordprocessingml/2006/main">
        <w:t xml:space="preserve">2. Matteus 20:24-28 - ”Och när de tio hörde det, blev de upprörda på de två bröderna. Men Jesus kallade dem till sig och sade: 'Du vet att hedningarnas härskare härskar över dem, och att deras stora utövar makt över dem. Så skall det inte vara bland er. Men den som vill vara stor bland er måste vara er tjänare, och den som vill vara den första bland er måste vara er slav, liksom Människosonen inte kom för att bli tjänad utan för att tjäna och ge sitt liv som en lösen för många. '"</w:t>
      </w:r>
    </w:p>
    <w:p w14:paraId="6D92880D" w14:textId="77777777" w:rsidR="00F90BDC" w:rsidRDefault="00F90BDC"/>
    <w:p w14:paraId="297A56CE" w14:textId="77777777" w:rsidR="00F90BDC" w:rsidRDefault="00F90BDC">
      <w:r xmlns:w="http://schemas.openxmlformats.org/wordprocessingml/2006/main">
        <w:t xml:space="preserve">Johannes 12:31 Nu är det denna världens dom: nu skall denna världens furste kastas ut.</w:t>
      </w:r>
    </w:p>
    <w:p w14:paraId="5560EEE2" w14:textId="77777777" w:rsidR="00F90BDC" w:rsidRDefault="00F90BDC"/>
    <w:p w14:paraId="02B929F9" w14:textId="77777777" w:rsidR="00F90BDC" w:rsidRDefault="00F90BDC">
      <w:r xmlns:w="http://schemas.openxmlformats.org/wordprocessingml/2006/main">
        <w:t xml:space="preserve">Jesus förklarar att tiden har kommit för världens dom och för denna världens furste att kastas ut.</w:t>
      </w:r>
    </w:p>
    <w:p w14:paraId="148BEF14" w14:textId="77777777" w:rsidR="00F90BDC" w:rsidRDefault="00F90BDC"/>
    <w:p w14:paraId="575F9FE5" w14:textId="77777777" w:rsidR="00F90BDC" w:rsidRDefault="00F90BDC">
      <w:r xmlns:w="http://schemas.openxmlformats.org/wordprocessingml/2006/main">
        <w:t xml:space="preserve">1. Återlösning genom dom: Hur Guds kärlek och rättvisa samexisterar</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Satans verklighet och hans nederlag genom Jesus</w:t>
      </w:r>
    </w:p>
    <w:p w14:paraId="0C9B9B83" w14:textId="77777777" w:rsidR="00F90BDC" w:rsidRDefault="00F90BDC"/>
    <w:p w14:paraId="48A9BAD8" w14:textId="77777777" w:rsidR="00F90BDC" w:rsidRDefault="00F90BDC">
      <w:r xmlns:w="http://schemas.openxmlformats.org/wordprocessingml/2006/main">
        <w:t xml:space="preserve">1. Romarbrevet 16:20 - "Fredens Gud kommer snart att krossa Satan under dina fötter."</w:t>
      </w:r>
    </w:p>
    <w:p w14:paraId="3271CA89" w14:textId="77777777" w:rsidR="00F90BDC" w:rsidRDefault="00F90BDC"/>
    <w:p w14:paraId="5273A9FB" w14:textId="77777777" w:rsidR="00F90BDC" w:rsidRDefault="00F90BDC">
      <w:r xmlns:w="http://schemas.openxmlformats.org/wordprocessingml/2006/main">
        <w:t xml:space="preserve">2. Efesierbrevet 4:27 - "giv inte heller plats åt djävulen."</w:t>
      </w:r>
    </w:p>
    <w:p w14:paraId="3A4CF593" w14:textId="77777777" w:rsidR="00F90BDC" w:rsidRDefault="00F90BDC"/>
    <w:p w14:paraId="3575D7C1" w14:textId="77777777" w:rsidR="00F90BDC" w:rsidRDefault="00F90BDC">
      <w:r xmlns:w="http://schemas.openxmlformats.org/wordprocessingml/2006/main">
        <w:t xml:space="preserve">Johannes 12:32 Och jag, om jag blir upplyft från jorden, skall dra alla människor till mig.</w:t>
      </w:r>
    </w:p>
    <w:p w14:paraId="04E2C84E" w14:textId="77777777" w:rsidR="00F90BDC" w:rsidRDefault="00F90BDC"/>
    <w:p w14:paraId="0B2B0CDD" w14:textId="77777777" w:rsidR="00F90BDC" w:rsidRDefault="00F90BDC">
      <w:r xmlns:w="http://schemas.openxmlformats.org/wordprocessingml/2006/main">
        <w:t xml:space="preserve">Detta avsnitt talar om kraften i Jesu död på korset för att dra människor till sig.</w:t>
      </w:r>
    </w:p>
    <w:p w14:paraId="0D993A6D" w14:textId="77777777" w:rsidR="00F90BDC" w:rsidRDefault="00F90BDC"/>
    <w:p w14:paraId="4A632DA8" w14:textId="77777777" w:rsidR="00F90BDC" w:rsidRDefault="00F90BDC">
      <w:r xmlns:w="http://schemas.openxmlformats.org/wordprocessingml/2006/main">
        <w:t xml:space="preserve">1. Korsets kraft: Hur Jesu död drar alla människor till sig</w:t>
      </w:r>
    </w:p>
    <w:p w14:paraId="59DB5980" w14:textId="77777777" w:rsidR="00F90BDC" w:rsidRDefault="00F90BDC"/>
    <w:p w14:paraId="4F056AAD" w14:textId="77777777" w:rsidR="00F90BDC" w:rsidRDefault="00F90BDC">
      <w:r xmlns:w="http://schemas.openxmlformats.org/wordprocessingml/2006/main">
        <w:t xml:space="preserve">2. Vad innebär det att bli "lyft upp"? Förstå betydelsen av Jesu död</w:t>
      </w:r>
    </w:p>
    <w:p w14:paraId="1DDA4D42" w14:textId="77777777" w:rsidR="00F90BDC" w:rsidRDefault="00F90BDC"/>
    <w:p w14:paraId="5AD2B1B8" w14:textId="77777777" w:rsidR="00F90BDC" w:rsidRDefault="00F90BDC">
      <w:r xmlns:w="http://schemas.openxmlformats.org/wordprocessingml/2006/main">
        <w:t xml:space="preserve">1. Filipperbrevet 2:8-11 - Jesus ödmjukade sig till döds på ett kors, och Gud upphöjde honom i gengäld.</w:t>
      </w:r>
    </w:p>
    <w:p w14:paraId="5FF8CA64" w14:textId="77777777" w:rsidR="00F90BDC" w:rsidRDefault="00F90BDC"/>
    <w:p w14:paraId="66794368" w14:textId="77777777" w:rsidR="00F90BDC" w:rsidRDefault="00F90BDC">
      <w:r xmlns:w="http://schemas.openxmlformats.org/wordprocessingml/2006/main">
        <w:t xml:space="preserve">2. Jesaja 53:5 - Men han blev sårad för våra överträdelser, han blev förkrossad för våra missgärningar; Tuktan för vår frid var på honom, och genom hans sår blir vi helade.</w:t>
      </w:r>
    </w:p>
    <w:p w14:paraId="551BC7E5" w14:textId="77777777" w:rsidR="00F90BDC" w:rsidRDefault="00F90BDC"/>
    <w:p w14:paraId="25D0713D" w14:textId="77777777" w:rsidR="00F90BDC" w:rsidRDefault="00F90BDC">
      <w:r xmlns:w="http://schemas.openxmlformats.org/wordprocessingml/2006/main">
        <w:t xml:space="preserve">Johannes 12:33 Detta sade han för att beteckna vilken död han skulle dö.</w:t>
      </w:r>
    </w:p>
    <w:p w14:paraId="4894EADB" w14:textId="77777777" w:rsidR="00F90BDC" w:rsidRDefault="00F90BDC"/>
    <w:p w14:paraId="1402A828" w14:textId="77777777" w:rsidR="00F90BDC" w:rsidRDefault="00F90BDC">
      <w:r xmlns:w="http://schemas.openxmlformats.org/wordprocessingml/2006/main">
        <w:t xml:space="preserve">Jesus syftade på sin egen död när han talade om vilken död han skulle dö.</w:t>
      </w:r>
    </w:p>
    <w:p w14:paraId="44F9BCC8" w14:textId="77777777" w:rsidR="00F90BDC" w:rsidRDefault="00F90BDC"/>
    <w:p w14:paraId="3BCC0B9D" w14:textId="77777777" w:rsidR="00F90BDC" w:rsidRDefault="00F90BDC">
      <w:r xmlns:w="http://schemas.openxmlformats.org/wordprocessingml/2006/main">
        <w:t xml:space="preserve">1. Att dö till sig själv: Jesu exempel</w:t>
      </w:r>
    </w:p>
    <w:p w14:paraId="1DE66067" w14:textId="77777777" w:rsidR="00F90BDC" w:rsidRDefault="00F90BDC"/>
    <w:p w14:paraId="2A0D0525" w14:textId="77777777" w:rsidR="00F90BDC" w:rsidRDefault="00F90BDC">
      <w:r xmlns:w="http://schemas.openxmlformats.org/wordprocessingml/2006/main">
        <w:t xml:space="preserve">2. Jesus och korset: En uppmaning till offer</w:t>
      </w:r>
    </w:p>
    <w:p w14:paraId="508B18FC" w14:textId="77777777" w:rsidR="00F90BDC" w:rsidRDefault="00F90BDC"/>
    <w:p w14:paraId="034A4C66" w14:textId="77777777" w:rsidR="00F90BDC" w:rsidRDefault="00F90BDC">
      <w:r xmlns:w="http://schemas.openxmlformats.org/wordprocessingml/2006/main">
        <w:t xml:space="preserve">1. Filipperbrevet 2:5-11</w:t>
      </w:r>
    </w:p>
    <w:p w14:paraId="54619828" w14:textId="77777777" w:rsidR="00F90BDC" w:rsidRDefault="00F90BDC"/>
    <w:p w14:paraId="3F170BBA" w14:textId="77777777" w:rsidR="00F90BDC" w:rsidRDefault="00F90BDC">
      <w:r xmlns:w="http://schemas.openxmlformats.org/wordprocessingml/2006/main">
        <w:t xml:space="preserve">2. Romarbrevet 5:6-9</w:t>
      </w:r>
    </w:p>
    <w:p w14:paraId="7229BD34" w14:textId="77777777" w:rsidR="00F90BDC" w:rsidRDefault="00F90BDC"/>
    <w:p w14:paraId="464C5D8A" w14:textId="77777777" w:rsidR="00F90BDC" w:rsidRDefault="00F90BDC">
      <w:r xmlns:w="http://schemas.openxmlformats.org/wordprocessingml/2006/main">
        <w:t xml:space="preserve">Joh 12:34 Folket svarade honom: "Vi har hört av lagen att Kristus förblir för evigt; och hur säger du: Människosonen måste bli upphöjd? vem är denne Människosonen?</w:t>
      </w:r>
    </w:p>
    <w:p w14:paraId="7AAD5577" w14:textId="77777777" w:rsidR="00F90BDC" w:rsidRDefault="00F90BDC"/>
    <w:p w14:paraId="66B4AA5E" w14:textId="77777777" w:rsidR="00F90BDC" w:rsidRDefault="00F90BDC">
      <w:r xmlns:w="http://schemas.openxmlformats.org/wordprocessingml/2006/main">
        <w:t xml:space="preserve">Människor var förvirrade över Jesu uttalande att Människosonen måste lyftas upp, och frågade vem Människosonen var.</w:t>
      </w:r>
    </w:p>
    <w:p w14:paraId="3BF8C6F8" w14:textId="77777777" w:rsidR="00F90BDC" w:rsidRDefault="00F90BDC"/>
    <w:p w14:paraId="51F5E45F" w14:textId="77777777" w:rsidR="00F90BDC" w:rsidRDefault="00F90BDC">
      <w:r xmlns:w="http://schemas.openxmlformats.org/wordprocessingml/2006/main">
        <w:t xml:space="preserve">1. Jesus: Människosonen som förblir för evigt</w:t>
      </w:r>
    </w:p>
    <w:p w14:paraId="6146E6E7" w14:textId="77777777" w:rsidR="00F90BDC" w:rsidRDefault="00F90BDC"/>
    <w:p w14:paraId="78151650" w14:textId="77777777" w:rsidR="00F90BDC" w:rsidRDefault="00F90BDC">
      <w:r xmlns:w="http://schemas.openxmlformats.org/wordprocessingml/2006/main">
        <w:t xml:space="preserve">2. Hur Människosonen måste lyftas upp</w:t>
      </w:r>
    </w:p>
    <w:p w14:paraId="5C05F891" w14:textId="77777777" w:rsidR="00F90BDC" w:rsidRDefault="00F90BDC"/>
    <w:p w14:paraId="6C1DB61A" w14:textId="77777777" w:rsidR="00F90BDC" w:rsidRDefault="00F90BDC">
      <w:r xmlns:w="http://schemas.openxmlformats.org/wordprocessingml/2006/main">
        <w:t xml:space="preserve">1. Psaltaren 90:2 - "Innan bergen föds fram, eller innan du någonsin hade skapat jorden och världen, från evighet till evighet, är du Gud."</w:t>
      </w:r>
    </w:p>
    <w:p w14:paraId="4AE00512" w14:textId="77777777" w:rsidR="00F90BDC" w:rsidRDefault="00F90BDC"/>
    <w:p w14:paraId="0F2F66AC" w14:textId="77777777" w:rsidR="00F90BDC" w:rsidRDefault="00F90BDC">
      <w:r xmlns:w="http://schemas.openxmlformats.org/wordprocessingml/2006/main">
        <w:t xml:space="preserve">2. Joh 14:6 - "Jesus säger till honom: Jag är vägen, sanningen och livet. Ingen kommer till Fadern utom genom mig."</w:t>
      </w:r>
    </w:p>
    <w:p w14:paraId="288293E0" w14:textId="77777777" w:rsidR="00F90BDC" w:rsidRDefault="00F90BDC"/>
    <w:p w14:paraId="346FC57A" w14:textId="77777777" w:rsidR="00F90BDC" w:rsidRDefault="00F90BDC">
      <w:r xmlns:w="http://schemas.openxmlformats.org/wordprocessingml/2006/main">
        <w:t xml:space="preserve">Johannes 12:35 Då sade Jesus till dem: Ännu en liten stund är ljuset hos eder. Gå medan ni har ljuset, så att mörkret inte kommer över er; ty den som vandrar i mörkret vet inte vart han går.</w:t>
      </w:r>
    </w:p>
    <w:p w14:paraId="3EF7AFA3" w14:textId="77777777" w:rsidR="00F90BDC" w:rsidRDefault="00F90BDC"/>
    <w:p w14:paraId="3F19E3A5" w14:textId="77777777" w:rsidR="00F90BDC" w:rsidRDefault="00F90BDC">
      <w:r xmlns:w="http://schemas.openxmlformats.org/wordprocessingml/2006/main">
        <w:t xml:space="preserve">Jesus instruerar sina lärjungar att dra fördel av det ljus de har medan de har det, och att inte vandra i mörkret, eftersom de som gör det inte kommer att veta vart de är på väg.</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Ljusets kraft: Dra fördel av möjligheter</w:t>
      </w:r>
    </w:p>
    <w:p w14:paraId="4BBB87D4" w14:textId="77777777" w:rsidR="00F90BDC" w:rsidRDefault="00F90BDC"/>
    <w:p w14:paraId="7456A55B" w14:textId="77777777" w:rsidR="00F90BDC" w:rsidRDefault="00F90BDC">
      <w:r xmlns:w="http://schemas.openxmlformats.org/wordprocessingml/2006/main">
        <w:t xml:space="preserve">2. Att vandra i ljuset: Undvika mörkret</w:t>
      </w:r>
    </w:p>
    <w:p w14:paraId="3B128FFE" w14:textId="77777777" w:rsidR="00F90BDC" w:rsidRDefault="00F90BDC"/>
    <w:p w14:paraId="522AC788" w14:textId="77777777" w:rsidR="00F90BDC" w:rsidRDefault="00F90BDC">
      <w:r xmlns:w="http://schemas.openxmlformats.org/wordprocessingml/2006/main">
        <w:t xml:space="preserve">1. Matteus 6:22-23 – ”Ögat är kroppens lampa. Om dina ögon är friska kommer hela din kropp att vara full av ljus. Men om dina ögon är ohälsosamma, kommer hela din kropp att vara full av mörker. Om då ljuset inom dig är mörker, hur stort är inte det mörkret!”</w:t>
      </w:r>
    </w:p>
    <w:p w14:paraId="4E359874" w14:textId="77777777" w:rsidR="00F90BDC" w:rsidRDefault="00F90BDC"/>
    <w:p w14:paraId="79267121" w14:textId="77777777" w:rsidR="00F90BDC" w:rsidRDefault="00F90BDC">
      <w:r xmlns:w="http://schemas.openxmlformats.org/wordprocessingml/2006/main">
        <w:t xml:space="preserve">2. Psalm 119:105 – "Ditt ord är en lampa för mina fötter, ett ljus på min stig."</w:t>
      </w:r>
    </w:p>
    <w:p w14:paraId="52CEFAC5" w14:textId="77777777" w:rsidR="00F90BDC" w:rsidRDefault="00F90BDC"/>
    <w:p w14:paraId="6977341A" w14:textId="77777777" w:rsidR="00F90BDC" w:rsidRDefault="00F90BDC">
      <w:r xmlns:w="http://schemas.openxmlformats.org/wordprocessingml/2006/main">
        <w:t xml:space="preserve">Johannes 12:36 Så länge ni har ljus, tro på ljuset, så att ni kan vara ljusets barn. Detta talade Jesus och gick bort och gömde sig för dem.</w:t>
      </w:r>
    </w:p>
    <w:p w14:paraId="1D16AFCD" w14:textId="77777777" w:rsidR="00F90BDC" w:rsidRDefault="00F90BDC"/>
    <w:p w14:paraId="0A630399" w14:textId="77777777" w:rsidR="00F90BDC" w:rsidRDefault="00F90BDC">
      <w:r xmlns:w="http://schemas.openxmlformats.org/wordprocessingml/2006/main">
        <w:t xml:space="preserve">Jesus sa åt folket att tro på honom medan de fortfarande hade chansen, och sedan försvann han från dem.</w:t>
      </w:r>
    </w:p>
    <w:p w14:paraId="138DB9EF" w14:textId="77777777" w:rsidR="00F90BDC" w:rsidRDefault="00F90BDC"/>
    <w:p w14:paraId="3F22C5E3" w14:textId="77777777" w:rsidR="00F90BDC" w:rsidRDefault="00F90BDC">
      <w:r xmlns:w="http://schemas.openxmlformats.org/wordprocessingml/2006/main">
        <w:t xml:space="preserve">1. Tro på Jesus medan du kan - Joh 12:36</w:t>
      </w:r>
    </w:p>
    <w:p w14:paraId="340E7AEB" w14:textId="77777777" w:rsidR="00F90BDC" w:rsidRDefault="00F90BDC"/>
    <w:p w14:paraId="2A8E60F7" w14:textId="77777777" w:rsidR="00F90BDC" w:rsidRDefault="00F90BDC">
      <w:r xmlns:w="http://schemas.openxmlformats.org/wordprocessingml/2006/main">
        <w:t xml:space="preserve">2. Att bli ljusets barn - Joh 12:36</w:t>
      </w:r>
    </w:p>
    <w:p w14:paraId="332AA42B" w14:textId="77777777" w:rsidR="00F90BDC" w:rsidRDefault="00F90BDC"/>
    <w:p w14:paraId="05E8E78E" w14:textId="77777777" w:rsidR="00F90BDC" w:rsidRDefault="00F90BDC">
      <w:r xmlns:w="http://schemas.openxmlformats.org/wordprocessingml/2006/main">
        <w:t xml:space="preserve">1. Jesaja 49:6 - "Och han sade: Det är lätt att du är min tjänare för att uppväcka Jakobs stammar och återupprätta de bevarade av Israel. Jag skall också ge dig till ett ljus för hedningarna. , så att du må vara min räddning intill jordens ände."</w:t>
      </w:r>
    </w:p>
    <w:p w14:paraId="5307F592" w14:textId="77777777" w:rsidR="00F90BDC" w:rsidRDefault="00F90BDC"/>
    <w:p w14:paraId="7364CAB6" w14:textId="77777777" w:rsidR="00F90BDC" w:rsidRDefault="00F90BDC">
      <w:r xmlns:w="http://schemas.openxmlformats.org/wordprocessingml/2006/main">
        <w:t xml:space="preserve">2. Efesierbrevet 5:8 - "Ty ibland var ni mörker, men nu är ni ljus i Herren; vandra som ljusets barn."</w:t>
      </w:r>
    </w:p>
    <w:p w14:paraId="7CC19ECD" w14:textId="77777777" w:rsidR="00F90BDC" w:rsidRDefault="00F90BDC"/>
    <w:p w14:paraId="2AF613E3" w14:textId="77777777" w:rsidR="00F90BDC" w:rsidRDefault="00F90BDC">
      <w:r xmlns:w="http://schemas.openxmlformats.org/wordprocessingml/2006/main">
        <w:t xml:space="preserve">Johannes 12:37 Men även om han hade gjort så många under före dem, trodde de ändå inte på honom.</w:t>
      </w:r>
    </w:p>
    <w:p w14:paraId="3D65B738" w14:textId="77777777" w:rsidR="00F90BDC" w:rsidRDefault="00F90BDC"/>
    <w:p w14:paraId="0232AB53" w14:textId="77777777" w:rsidR="00F90BDC" w:rsidRDefault="00F90BDC">
      <w:r xmlns:w="http://schemas.openxmlformats.org/wordprocessingml/2006/main">
        <w:t xml:space="preserve">Människorna på Jesu tid hade sett honom utföra många underverk, men de trodde fortfarande inte på honom.</w:t>
      </w:r>
    </w:p>
    <w:p w14:paraId="6CE349AB" w14:textId="77777777" w:rsidR="00F90BDC" w:rsidRDefault="00F90BDC"/>
    <w:p w14:paraId="668E2001" w14:textId="77777777" w:rsidR="00F90BDC" w:rsidRDefault="00F90BDC">
      <w:r xmlns:w="http://schemas.openxmlformats.org/wordprocessingml/2006/main">
        <w:t xml:space="preserve">1. Kom ihåg att tro är mer än att bara se; det är att tro på det du ser.</w:t>
      </w:r>
    </w:p>
    <w:p w14:paraId="756EB315" w14:textId="77777777" w:rsidR="00F90BDC" w:rsidRDefault="00F90BDC"/>
    <w:p w14:paraId="32D91BF9" w14:textId="77777777" w:rsidR="00F90BDC" w:rsidRDefault="00F90BDC">
      <w:r xmlns:w="http://schemas.openxmlformats.org/wordprocessingml/2006/main">
        <w:t xml:space="preserve">2. Även om mirakel utförs, måste tro fortfarande vara närvarande för sann tro.</w:t>
      </w:r>
    </w:p>
    <w:p w14:paraId="4E12F64C" w14:textId="77777777" w:rsidR="00F90BDC" w:rsidRDefault="00F90BDC"/>
    <w:p w14:paraId="487FAF74" w14:textId="77777777" w:rsidR="00F90BDC" w:rsidRDefault="00F90BDC">
      <w:r xmlns:w="http://schemas.openxmlformats.org/wordprocessingml/2006/main">
        <w:t xml:space="preserve">1. Romarbrevet 10:17 - Så kommer alltså tron genom att höra och höra genom Guds ord.</w:t>
      </w:r>
    </w:p>
    <w:p w14:paraId="657AD9EB" w14:textId="77777777" w:rsidR="00F90BDC" w:rsidRDefault="00F90BDC"/>
    <w:p w14:paraId="3506F1FA" w14:textId="77777777" w:rsidR="00F90BDC" w:rsidRDefault="00F90BDC">
      <w:r xmlns:w="http://schemas.openxmlformats.org/wordprocessingml/2006/main">
        <w:t xml:space="preserve">2. Matteus 21:21-22 – Jesus svarade och sade till dem: Sannerligen säger jag er: Om ni har tro och inte tvivlar, så skall ni inte bara göra det som sker med fikonträdet, utan också om ni säg till detta berg: Lyft dig upp och kastas i havet; det ska göras.</w:t>
      </w:r>
    </w:p>
    <w:p w14:paraId="667DC2FC" w14:textId="77777777" w:rsidR="00F90BDC" w:rsidRDefault="00F90BDC"/>
    <w:p w14:paraId="01AE1C1C" w14:textId="77777777" w:rsidR="00F90BDC" w:rsidRDefault="00F90BDC">
      <w:r xmlns:w="http://schemas.openxmlformats.org/wordprocessingml/2006/main">
        <w:t xml:space="preserve">Joh 12:38 för att profeten Esajas ord skulle uppfyllas, som han talade: Herre, vem har trott vårt rykte? och för vem har Herrens arm blivit uppenbarad?</w:t>
      </w:r>
    </w:p>
    <w:p w14:paraId="0F791A7E" w14:textId="77777777" w:rsidR="00F90BDC" w:rsidRDefault="00F90BDC"/>
    <w:p w14:paraId="33FA0FB8" w14:textId="77777777" w:rsidR="00F90BDC" w:rsidRDefault="00F90BDC">
      <w:r xmlns:w="http://schemas.openxmlformats.org/wordprocessingml/2006/main">
        <w:t xml:space="preserve">Detta avsnitt talar om hur Jesajas profetia uppfylldes och ifrågasätter vem som har trott på Herrens berättelse och för vem har Herren uppenbarat sin makt.</w:t>
      </w:r>
    </w:p>
    <w:p w14:paraId="1B39DC50" w14:textId="77777777" w:rsidR="00F90BDC" w:rsidRDefault="00F90BDC"/>
    <w:p w14:paraId="15C5B412" w14:textId="77777777" w:rsidR="00F90BDC" w:rsidRDefault="00F90BDC">
      <w:r xmlns:w="http://schemas.openxmlformats.org/wordprocessingml/2006/main">
        <w:t xml:space="preserve">1. Tro på Herren: En studie av Johannes 12:38</w:t>
      </w:r>
    </w:p>
    <w:p w14:paraId="5C99C332" w14:textId="77777777" w:rsidR="00F90BDC" w:rsidRDefault="00F90BDC"/>
    <w:p w14:paraId="11E238E6" w14:textId="77777777" w:rsidR="00F90BDC" w:rsidRDefault="00F90BDC">
      <w:r xmlns:w="http://schemas.openxmlformats.org/wordprocessingml/2006/main">
        <w:t xml:space="preserve">2. Trons kraft: Avslöja Johannes 12:38-mysteriet</w:t>
      </w:r>
    </w:p>
    <w:p w14:paraId="2EAD79F7" w14:textId="77777777" w:rsidR="00F90BDC" w:rsidRDefault="00F90BDC"/>
    <w:p w14:paraId="502CCB3A" w14:textId="77777777" w:rsidR="00F90BDC" w:rsidRDefault="00F90BDC">
      <w:r xmlns:w="http://schemas.openxmlformats.org/wordprocessingml/2006/main">
        <w:t xml:space="preserve">1. Jesaja 53:1 - Vem har trott på vårt rykte? och för vem är Herrens arm uppenbarad?</w:t>
      </w:r>
    </w:p>
    <w:p w14:paraId="617D4962" w14:textId="77777777" w:rsidR="00F90BDC" w:rsidRDefault="00F90BDC"/>
    <w:p w14:paraId="1E752239" w14:textId="77777777" w:rsidR="00F90BDC" w:rsidRDefault="00F90BDC">
      <w:r xmlns:w="http://schemas.openxmlformats.org/wordprocessingml/2006/main">
        <w:t xml:space="preserve">2. Romarbrevet 10:16 – Men de har inte alla lydt evangeliet. Ty Jesaja säger: Herre, vem har trott vårt rykte?</w:t>
      </w:r>
    </w:p>
    <w:p w14:paraId="0EAEB495" w14:textId="77777777" w:rsidR="00F90BDC" w:rsidRDefault="00F90BDC"/>
    <w:p w14:paraId="5F5283BB" w14:textId="77777777" w:rsidR="00F90BDC" w:rsidRDefault="00F90BDC">
      <w:r xmlns:w="http://schemas.openxmlformats.org/wordprocessingml/2006/main">
        <w:t xml:space="preserve">Joh 12:39 Därför kunde de inte tro, eftersom Esaias åter sade:</w:t>
      </w:r>
    </w:p>
    <w:p w14:paraId="7B948156" w14:textId="77777777" w:rsidR="00F90BDC" w:rsidRDefault="00F90BDC"/>
    <w:p w14:paraId="0B32A95F" w14:textId="77777777" w:rsidR="00F90BDC" w:rsidRDefault="00F90BDC">
      <w:r xmlns:w="http://schemas.openxmlformats.org/wordprocessingml/2006/main">
        <w:t xml:space="preserve">Folket på Jesu tid kunde inte tro på honom eftersom de inte hade läst Jesajas profetior.</w:t>
      </w:r>
    </w:p>
    <w:p w14:paraId="31984EFF" w14:textId="77777777" w:rsidR="00F90BDC" w:rsidRDefault="00F90BDC"/>
    <w:p w14:paraId="3B1B49EE" w14:textId="77777777" w:rsidR="00F90BDC" w:rsidRDefault="00F90BDC">
      <w:r xmlns:w="http://schemas.openxmlformats.org/wordprocessingml/2006/main">
        <w:t xml:space="preserve">1: Vikten av att läsa skrifterna och förstå dess läror.</w:t>
      </w:r>
    </w:p>
    <w:p w14:paraId="20EFF944" w14:textId="77777777" w:rsidR="00F90BDC" w:rsidRDefault="00F90BDC"/>
    <w:p w14:paraId="313A7C52" w14:textId="77777777" w:rsidR="00F90BDC" w:rsidRDefault="00F90BDC">
      <w:r xmlns:w="http://schemas.openxmlformats.org/wordprocessingml/2006/main">
        <w:t xml:space="preserve">2: Att tro på Jesus trots vad världen säger oss.</w:t>
      </w:r>
    </w:p>
    <w:p w14:paraId="2BC02EBB" w14:textId="77777777" w:rsidR="00F90BDC" w:rsidRDefault="00F90BDC"/>
    <w:p w14:paraId="06CD86B7" w14:textId="77777777" w:rsidR="00F90BDC" w:rsidRDefault="00F90BDC">
      <w:r xmlns:w="http://schemas.openxmlformats.org/wordprocessingml/2006/main">
        <w:t xml:space="preserve">1: Apg 17:11 – Dessa judar var ädlare än de i Thessalonika; de tog emot ordet med all iver och granskade skrifterna dagligen för att se om dessa saker var så.</w:t>
      </w:r>
    </w:p>
    <w:p w14:paraId="15B5D899" w14:textId="77777777" w:rsidR="00F90BDC" w:rsidRDefault="00F90BDC"/>
    <w:p w14:paraId="7C432F4F" w14:textId="77777777" w:rsidR="00F90BDC" w:rsidRDefault="00F90BDC">
      <w:r xmlns:w="http://schemas.openxmlformats.org/wordprocessingml/2006/main">
        <w:t xml:space="preserve">2: Jesaja 53:1 - Vem har trott det han har hört av oss? Och för vem har Herrens arm blivit uppenbarad?</w:t>
      </w:r>
    </w:p>
    <w:p w14:paraId="387ADFB6" w14:textId="77777777" w:rsidR="00F90BDC" w:rsidRDefault="00F90BDC"/>
    <w:p w14:paraId="5CE52640" w14:textId="77777777" w:rsidR="00F90BDC" w:rsidRDefault="00F90BDC">
      <w:r xmlns:w="http://schemas.openxmlformats.org/wordprocessingml/2006/main">
        <w:t xml:space="preserve">Johannes 12:40 Han har förblindat deras ögon och förhärdat deras hjärta; att de inte skulle se med sina ögon och inte förstå med sitt hjärta och omvända sig, så att jag skulle bota dem.</w:t>
      </w:r>
    </w:p>
    <w:p w14:paraId="5DF95CFC" w14:textId="77777777" w:rsidR="00F90BDC" w:rsidRDefault="00F90BDC"/>
    <w:p w14:paraId="4271136D" w14:textId="77777777" w:rsidR="00F90BDC" w:rsidRDefault="00F90BDC">
      <w:r xmlns:w="http://schemas.openxmlformats.org/wordprocessingml/2006/main">
        <w:t xml:space="preserve">Guds dom över israeliterna för deras vägran att omvända sig och acceptera Jesus som Messias har orsakat deras andliga blindhet.</w:t>
      </w:r>
    </w:p>
    <w:p w14:paraId="07031B50" w14:textId="77777777" w:rsidR="00F90BDC" w:rsidRDefault="00F90BDC"/>
    <w:p w14:paraId="1D3B6FF5" w14:textId="77777777" w:rsidR="00F90BDC" w:rsidRDefault="00F90BDC">
      <w:r xmlns:w="http://schemas.openxmlformats.org/wordprocessingml/2006/main">
        <w:t xml:space="preserve">1: Guds dom är verklig och kan få oss att tappa sanningen ur sikte.</w:t>
      </w:r>
    </w:p>
    <w:p w14:paraId="0C42BDB5" w14:textId="77777777" w:rsidR="00F90BDC" w:rsidRDefault="00F90BDC"/>
    <w:p w14:paraId="777488F7" w14:textId="77777777" w:rsidR="00F90BDC" w:rsidRDefault="00F90BDC">
      <w:r xmlns:w="http://schemas.openxmlformats.org/wordprocessingml/2006/main">
        <w:t xml:space="preserve">2: Guds dom, även om den är hård, är också barmhärtig och är en kärlekshandling.</w:t>
      </w:r>
    </w:p>
    <w:p w14:paraId="4CB75F1F" w14:textId="77777777" w:rsidR="00F90BDC" w:rsidRDefault="00F90BDC"/>
    <w:p w14:paraId="31C8F79D" w14:textId="77777777" w:rsidR="00F90BDC" w:rsidRDefault="00F90BDC">
      <w:r xmlns:w="http://schemas.openxmlformats.org/wordprocessingml/2006/main">
        <w:t xml:space="preserve">1: Jesaja 6:9-10 - Och han sade: "Gå och säg till detta folk: Hören verkligen, men förstår inte; och </w:t>
      </w:r>
      <w:r xmlns:w="http://schemas.openxmlformats.org/wordprocessingml/2006/main">
        <w:lastRenderedPageBreak xmlns:w="http://schemas.openxmlformats.org/wordprocessingml/2006/main"/>
      </w:r>
      <w:r xmlns:w="http://schemas.openxmlformats.org/wordprocessingml/2006/main">
        <w:t xml:space="preserve">seen I sannerligen, men märken icke. Gör detta folks hjärta fett, och gör deras öron tunga och slut deras ögon; att de inte ser med sina ögon och hör med sina öron och förstår med sitt hjärta och omvänder sig och blir helade.</w:t>
      </w:r>
    </w:p>
    <w:p w14:paraId="05D0033A" w14:textId="77777777" w:rsidR="00F90BDC" w:rsidRDefault="00F90BDC"/>
    <w:p w14:paraId="18187C99" w14:textId="77777777" w:rsidR="00F90BDC" w:rsidRDefault="00F90BDC">
      <w:r xmlns:w="http://schemas.openxmlformats.org/wordprocessingml/2006/main">
        <w:t xml:space="preserve">2: Psalm 119:70 - Deras hjärta är fett som fett; men jag har glädje i din lag.</w:t>
      </w:r>
    </w:p>
    <w:p w14:paraId="7E70B9B8" w14:textId="77777777" w:rsidR="00F90BDC" w:rsidRDefault="00F90BDC"/>
    <w:p w14:paraId="4591B444" w14:textId="77777777" w:rsidR="00F90BDC" w:rsidRDefault="00F90BDC">
      <w:r xmlns:w="http://schemas.openxmlformats.org/wordprocessingml/2006/main">
        <w:t xml:space="preserve">Johannes 12:41 Detta sade Jesaja, när han såg hans härlighet och talade om honom.</w:t>
      </w:r>
    </w:p>
    <w:p w14:paraId="01BD6841" w14:textId="77777777" w:rsidR="00F90BDC" w:rsidRDefault="00F90BDC"/>
    <w:p w14:paraId="5A552708" w14:textId="77777777" w:rsidR="00F90BDC" w:rsidRDefault="00F90BDC">
      <w:r xmlns:w="http://schemas.openxmlformats.org/wordprocessingml/2006/main">
        <w:t xml:space="preserve">Detta avsnitt avslöjar att när Jesaja såg Jesu härlighet talade han om honom.</w:t>
      </w:r>
    </w:p>
    <w:p w14:paraId="0FC73833" w14:textId="77777777" w:rsidR="00F90BDC" w:rsidRDefault="00F90BDC"/>
    <w:p w14:paraId="68C3C249" w14:textId="77777777" w:rsidR="00F90BDC" w:rsidRDefault="00F90BDC">
      <w:r xmlns:w="http://schemas.openxmlformats.org/wordprocessingml/2006/main">
        <w:t xml:space="preserve">1. "Jesu outgrundliga härlighet"</w:t>
      </w:r>
    </w:p>
    <w:p w14:paraId="3901487B" w14:textId="77777777" w:rsidR="00F90BDC" w:rsidRDefault="00F90BDC"/>
    <w:p w14:paraId="014667FC" w14:textId="77777777" w:rsidR="00F90BDC" w:rsidRDefault="00F90BDC">
      <w:r xmlns:w="http://schemas.openxmlformats.org/wordprocessingml/2006/main">
        <w:t xml:space="preserve">2. "Att se Jesu härlighet"</w:t>
      </w:r>
    </w:p>
    <w:p w14:paraId="050FE519" w14:textId="77777777" w:rsidR="00F90BDC" w:rsidRDefault="00F90BDC"/>
    <w:p w14:paraId="4DD4AC8D" w14:textId="77777777" w:rsidR="00F90BDC" w:rsidRDefault="00F90BDC">
      <w:r xmlns:w="http://schemas.openxmlformats.org/wordprocessingml/2006/main">
        <w:t xml:space="preserve">1. Hebréerbrevet 1:1-3</w:t>
      </w:r>
    </w:p>
    <w:p w14:paraId="72EC7299" w14:textId="77777777" w:rsidR="00F90BDC" w:rsidRDefault="00F90BDC"/>
    <w:p w14:paraId="73F53C35" w14:textId="77777777" w:rsidR="00F90BDC" w:rsidRDefault="00F90BDC">
      <w:r xmlns:w="http://schemas.openxmlformats.org/wordprocessingml/2006/main">
        <w:t xml:space="preserve">2. Jesaja 6:1–7</w:t>
      </w:r>
    </w:p>
    <w:p w14:paraId="2213BB5C" w14:textId="77777777" w:rsidR="00F90BDC" w:rsidRDefault="00F90BDC"/>
    <w:p w14:paraId="6A0786DF" w14:textId="77777777" w:rsidR="00F90BDC" w:rsidRDefault="00F90BDC">
      <w:r xmlns:w="http://schemas.openxmlformats.org/wordprocessingml/2006/main">
        <w:t xml:space="preserve">Johannes 12:42 Men bland de högsta härskarna trodde också många på honom; men för fariséernas skull bekände de honom inte, för att de inte skulle fördrivas ur synagogan.</w:t>
      </w:r>
    </w:p>
    <w:p w14:paraId="3DCDF9AB" w14:textId="77777777" w:rsidR="00F90BDC" w:rsidRDefault="00F90BDC"/>
    <w:p w14:paraId="21EFFB1A" w14:textId="77777777" w:rsidR="00F90BDC" w:rsidRDefault="00F90BDC">
      <w:r xmlns:w="http://schemas.openxmlformats.org/wordprocessingml/2006/main">
        <w:t xml:space="preserve">Många av ledarna trodde på Jesus, men de var rädda för att bli förkastade av fariséerna.</w:t>
      </w:r>
    </w:p>
    <w:p w14:paraId="0E80D017" w14:textId="77777777" w:rsidR="00F90BDC" w:rsidRDefault="00F90BDC"/>
    <w:p w14:paraId="7EBBCC4E" w14:textId="77777777" w:rsidR="00F90BDC" w:rsidRDefault="00F90BDC">
      <w:r xmlns:w="http://schemas.openxmlformats.org/wordprocessingml/2006/main">
        <w:t xml:space="preserve">1: Att ta ställning för Jesus: Att möta rädslan för avslag</w:t>
      </w:r>
    </w:p>
    <w:p w14:paraId="0599D742" w14:textId="77777777" w:rsidR="00F90BDC" w:rsidRDefault="00F90BDC"/>
    <w:p w14:paraId="79E3A975" w14:textId="77777777" w:rsidR="00F90BDC" w:rsidRDefault="00F90BDC">
      <w:r xmlns:w="http://schemas.openxmlformats.org/wordprocessingml/2006/main">
        <w:t xml:space="preserve">2: Tro på Jesus: Stå fast inför motstånd</w:t>
      </w:r>
    </w:p>
    <w:p w14:paraId="2DE8ED55" w14:textId="77777777" w:rsidR="00F90BDC" w:rsidRDefault="00F90BDC"/>
    <w:p w14:paraId="5BE5AB39" w14:textId="77777777" w:rsidR="00F90BDC" w:rsidRDefault="00F90BDC">
      <w:r xmlns:w="http://schemas.openxmlformats.org/wordprocessingml/2006/main">
        <w:t xml:space="preserve">1: Romarbrevet 10:9-10 - "Om du med din mun förkunnar: "Jesus är Herre", och i ditt hjärta tror att Gud har uppväckt honom från de döda, kommer du att bli frälst. För det är med ditt hjärta du tror och är rättfärdiga, och det är med din mun som du bekänner din tro och blir frälst."</w:t>
      </w:r>
    </w:p>
    <w:p w14:paraId="14E67F47" w14:textId="77777777" w:rsidR="00F90BDC" w:rsidRDefault="00F90BDC"/>
    <w:p w14:paraId="69AD8AE7" w14:textId="77777777" w:rsidR="00F90BDC" w:rsidRDefault="00F90BDC">
      <w:r xmlns:w="http://schemas.openxmlformats.org/wordprocessingml/2006/main">
        <w:t xml:space="preserve">2: Matteus 10:32-33 – "Den som bekänner mig inför andra, den skall jag också bekänna inför min Fader i himlen. Men den som förnekar mig inför andra, den skall jag förneka inför min Fader i himlen."</w:t>
      </w:r>
    </w:p>
    <w:p w14:paraId="41B69E07" w14:textId="77777777" w:rsidR="00F90BDC" w:rsidRDefault="00F90BDC"/>
    <w:p w14:paraId="15D951C8" w14:textId="77777777" w:rsidR="00F90BDC" w:rsidRDefault="00F90BDC">
      <w:r xmlns:w="http://schemas.openxmlformats.org/wordprocessingml/2006/main">
        <w:t xml:space="preserve">Joh 12:43 Ty de älskade människors lov mer än Guds pris.</w:t>
      </w:r>
    </w:p>
    <w:p w14:paraId="4D2313F6" w14:textId="77777777" w:rsidR="00F90BDC" w:rsidRDefault="00F90BDC"/>
    <w:p w14:paraId="55C1A7F2" w14:textId="77777777" w:rsidR="00F90BDC" w:rsidRDefault="00F90BDC">
      <w:r xmlns:w="http://schemas.openxmlformats.org/wordprocessingml/2006/main">
        <w:t xml:space="preserve">Människor är ofta mer angelägna om att få andras godkännande än att bli godkända av Gud.</w:t>
      </w:r>
    </w:p>
    <w:p w14:paraId="0154D81E" w14:textId="77777777" w:rsidR="00F90BDC" w:rsidRDefault="00F90BDC"/>
    <w:p w14:paraId="2EF3AB46" w14:textId="77777777" w:rsidR="00F90BDC" w:rsidRDefault="00F90BDC">
      <w:r xmlns:w="http://schemas.openxmlformats.org/wordprocessingml/2006/main">
        <w:t xml:space="preserve">1. Farorna med att söka mänskligt godkännande</w:t>
      </w:r>
    </w:p>
    <w:p w14:paraId="54FE74FF" w14:textId="77777777" w:rsidR="00F90BDC" w:rsidRDefault="00F90BDC"/>
    <w:p w14:paraId="40DB3470" w14:textId="77777777" w:rsidR="00F90BDC" w:rsidRDefault="00F90BDC">
      <w:r xmlns:w="http://schemas.openxmlformats.org/wordprocessingml/2006/main">
        <w:t xml:space="preserve">2. Söka Guds godkännande framför allt</w:t>
      </w:r>
    </w:p>
    <w:p w14:paraId="34778E18" w14:textId="77777777" w:rsidR="00F90BDC" w:rsidRDefault="00F90BDC"/>
    <w:p w14:paraId="69930DA7" w14:textId="77777777" w:rsidR="00F90BDC" w:rsidRDefault="00F90BDC">
      <w:r xmlns:w="http://schemas.openxmlformats.org/wordprocessingml/2006/main">
        <w:t xml:space="preserve">1. Filipperbrevet 3:7-8 – Men vilken vinst jag än hade räknade jag som förlust för Kristi skull. 8 Ja, jag räknar allt som förlust på grund av det överträffade värdet av att känna Kristus Jesus, min Herre.</w:t>
      </w:r>
    </w:p>
    <w:p w14:paraId="497F9ED4" w14:textId="77777777" w:rsidR="00F90BDC" w:rsidRDefault="00F90BDC"/>
    <w:p w14:paraId="3FFCF8B7" w14:textId="77777777" w:rsidR="00F90BDC" w:rsidRDefault="00F90BDC">
      <w:r xmlns:w="http://schemas.openxmlformats.org/wordprocessingml/2006/main">
        <w:t xml:space="preserve">2. Psaltaren 19:14 - Låt min muns ord och mitt hjärtas begrundan vara behagliga för dina ögon, Herre, min klippa och min återlösare.</w:t>
      </w:r>
    </w:p>
    <w:p w14:paraId="66DE6C2E" w14:textId="77777777" w:rsidR="00F90BDC" w:rsidRDefault="00F90BDC"/>
    <w:p w14:paraId="7DE90988" w14:textId="77777777" w:rsidR="00F90BDC" w:rsidRDefault="00F90BDC">
      <w:r xmlns:w="http://schemas.openxmlformats.org/wordprocessingml/2006/main">
        <w:t xml:space="preserve">Johannes 12:44 Jesus ropade och sade: Den som tror på mig, han tror inte på mig utan på honom som har sänt mig.</w:t>
      </w:r>
    </w:p>
    <w:p w14:paraId="701FAB07" w14:textId="77777777" w:rsidR="00F90BDC" w:rsidRDefault="00F90BDC"/>
    <w:p w14:paraId="09F118DE" w14:textId="77777777" w:rsidR="00F90BDC" w:rsidRDefault="00F90BDC">
      <w:r xmlns:w="http://schemas.openxmlformats.org/wordprocessingml/2006/main">
        <w:t xml:space="preserve">Jesus förklarar att de som tror på honom inte bara har tro på honom, utan på Gud som har sänt honom.</w:t>
      </w:r>
    </w:p>
    <w:p w14:paraId="0153B0BA" w14:textId="77777777" w:rsidR="00F90BDC" w:rsidRDefault="00F90BDC"/>
    <w:p w14:paraId="02AF8C44" w14:textId="77777777" w:rsidR="00F90BDC" w:rsidRDefault="00F90BDC">
      <w:r xmlns:w="http://schemas.openxmlformats.org/wordprocessingml/2006/main">
        <w:t xml:space="preserve">1. Trons kraft på Jesus Kristus</w:t>
      </w:r>
    </w:p>
    <w:p w14:paraId="23A4C521" w14:textId="77777777" w:rsidR="00F90BDC" w:rsidRDefault="00F90BDC"/>
    <w:p w14:paraId="032B395A" w14:textId="77777777" w:rsidR="00F90BDC" w:rsidRDefault="00F90BDC">
      <w:r xmlns:w="http://schemas.openxmlformats.org/wordprocessingml/2006/main">
        <w:t xml:space="preserve">2. Den sanna innebörden av att tro på Jesus</w:t>
      </w:r>
    </w:p>
    <w:p w14:paraId="2C43D8EC" w14:textId="77777777" w:rsidR="00F90BDC" w:rsidRDefault="00F90BDC"/>
    <w:p w14:paraId="41E59FCE" w14:textId="77777777" w:rsidR="00F90BDC" w:rsidRDefault="00F90BDC">
      <w:r xmlns:w="http://schemas.openxmlformats.org/wordprocessingml/2006/main">
        <w:t xml:space="preserve">1. Romarbrevet 10:9-10 - "om du med din mun bekänner att Jesus är Herre och i ditt hjärta tror att Gud har uppväckt honom från de döda, kommer du att bli frälst."</w:t>
      </w:r>
    </w:p>
    <w:p w14:paraId="21306E4D" w14:textId="77777777" w:rsidR="00F90BDC" w:rsidRDefault="00F90BDC"/>
    <w:p w14:paraId="5A0454A4" w14:textId="77777777" w:rsidR="00F90BDC" w:rsidRDefault="00F90BDC">
      <w:r xmlns:w="http://schemas.openxmlformats.org/wordprocessingml/2006/main">
        <w:t xml:space="preserve">2. Filipperbrevet 2:5-11 - "Kristus Jesus, som, fastän han var i Guds gestalt, inte ansåg att likhet med Gud var något att fatta, utan tömde sig själv genom att ta en tjänares gestalt, när han föddes i människors likhet."</w:t>
      </w:r>
    </w:p>
    <w:p w14:paraId="732FFB28" w14:textId="77777777" w:rsidR="00F90BDC" w:rsidRDefault="00F90BDC"/>
    <w:p w14:paraId="12C316BC" w14:textId="77777777" w:rsidR="00F90BDC" w:rsidRDefault="00F90BDC">
      <w:r xmlns:w="http://schemas.openxmlformats.org/wordprocessingml/2006/main">
        <w:t xml:space="preserve">Johannes 12:45 Och den som ser mig ser honom som har sänt mig.</w:t>
      </w:r>
    </w:p>
    <w:p w14:paraId="614BDEAC" w14:textId="77777777" w:rsidR="00F90BDC" w:rsidRDefault="00F90BDC"/>
    <w:p w14:paraId="36AA450D" w14:textId="77777777" w:rsidR="00F90BDC" w:rsidRDefault="00F90BDC">
      <w:r xmlns:w="http://schemas.openxmlformats.org/wordprocessingml/2006/main">
        <w:t xml:space="preserve">Johannes påminner oss om att allt vi ser i Jesus är en återspegling av Gud.</w:t>
      </w:r>
    </w:p>
    <w:p w14:paraId="3D27D206" w14:textId="77777777" w:rsidR="00F90BDC" w:rsidRDefault="00F90BDC"/>
    <w:p w14:paraId="3BB102E7" w14:textId="77777777" w:rsidR="00F90BDC" w:rsidRDefault="00F90BDC">
      <w:r xmlns:w="http://schemas.openxmlformats.org/wordprocessingml/2006/main">
        <w:t xml:space="preserve">1: Jesus är den fullkomliga återspeglingen av Gud - Joh 12:45.</w:t>
      </w:r>
    </w:p>
    <w:p w14:paraId="10C91FC7" w14:textId="77777777" w:rsidR="00F90BDC" w:rsidRDefault="00F90BDC"/>
    <w:p w14:paraId="0ED4D031" w14:textId="77777777" w:rsidR="00F90BDC" w:rsidRDefault="00F90BDC">
      <w:r xmlns:w="http://schemas.openxmlformats.org/wordprocessingml/2006/main">
        <w:t xml:space="preserve">2: Jesus är Guds avbild - Joh 12:45.</w:t>
      </w:r>
    </w:p>
    <w:p w14:paraId="15439270" w14:textId="77777777" w:rsidR="00F90BDC" w:rsidRDefault="00F90BDC"/>
    <w:p w14:paraId="5C5593B9" w14:textId="77777777" w:rsidR="00F90BDC" w:rsidRDefault="00F90BDC">
      <w:r xmlns:w="http://schemas.openxmlformats.org/wordprocessingml/2006/main">
        <w:t xml:space="preserve">1: Kolosserbrevet 1:15 - Han är den osynlige Gudens avbild, hela skapelsens förstfödde.</w:t>
      </w:r>
    </w:p>
    <w:p w14:paraId="5A111385" w14:textId="77777777" w:rsidR="00F90BDC" w:rsidRDefault="00F90BDC"/>
    <w:p w14:paraId="5C26C40F" w14:textId="77777777" w:rsidR="00F90BDC" w:rsidRDefault="00F90BDC">
      <w:r xmlns:w="http://schemas.openxmlformats.org/wordprocessingml/2006/main">
        <w:t xml:space="preserve">2: Hebreerbrevet 1:3 - Han är strålen av Guds härlighet och det exakta avtrycket av hans natur.</w:t>
      </w:r>
    </w:p>
    <w:p w14:paraId="563C5F1F" w14:textId="77777777" w:rsidR="00F90BDC" w:rsidRDefault="00F90BDC"/>
    <w:p w14:paraId="651A02C6" w14:textId="77777777" w:rsidR="00F90BDC" w:rsidRDefault="00F90BDC">
      <w:r xmlns:w="http://schemas.openxmlformats.org/wordprocessingml/2006/main">
        <w:t xml:space="preserve">Joh 12:46 Jag har kommit ett ljus till världen, för att var och en som tror på mig inte ska förbli i mörkret.</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Detta avsnitt talar om att Jesus kommer till världen som en ljuskälla så att den som tror på honom inte ska förbli i mörkret.</w:t>
      </w:r>
    </w:p>
    <w:p w14:paraId="327067EF" w14:textId="77777777" w:rsidR="00F90BDC" w:rsidRDefault="00F90BDC"/>
    <w:p w14:paraId="1D500E3F" w14:textId="77777777" w:rsidR="00F90BDC" w:rsidRDefault="00F90BDC">
      <w:r xmlns:w="http://schemas.openxmlformats.org/wordprocessingml/2006/main">
        <w:t xml:space="preserve">1. Kristi ljus - Utforska innebörden av att Jesus kommer som en källa till ljus</w:t>
      </w:r>
    </w:p>
    <w:p w14:paraId="233F593C" w14:textId="77777777" w:rsidR="00F90BDC" w:rsidRDefault="00F90BDC"/>
    <w:p w14:paraId="504F1E2D" w14:textId="77777777" w:rsidR="00F90BDC" w:rsidRDefault="00F90BDC">
      <w:r xmlns:w="http://schemas.openxmlformats.org/wordprocessingml/2006/main">
        <w:t xml:space="preserve">2. Trons kraft – hur att tro på Jesus kan leda till ett nytt sätt att leva</w:t>
      </w:r>
    </w:p>
    <w:p w14:paraId="064573DA" w14:textId="77777777" w:rsidR="00F90BDC" w:rsidRDefault="00F90BDC"/>
    <w:p w14:paraId="317A1AF5" w14:textId="77777777" w:rsidR="00F90BDC" w:rsidRDefault="00F90BDC">
      <w:r xmlns:w="http://schemas.openxmlformats.org/wordprocessingml/2006/main">
        <w:t xml:space="preserve">1. Jesaja 9:2 - "Folket som vandrar i mörkret har sett ett stort ljus; över dem som bor i det djupa mörkrets land har ett ljus gått upp."</w:t>
      </w:r>
    </w:p>
    <w:p w14:paraId="3468FBA7" w14:textId="77777777" w:rsidR="00F90BDC" w:rsidRDefault="00F90BDC"/>
    <w:p w14:paraId="3A8AF68E" w14:textId="77777777" w:rsidR="00F90BDC" w:rsidRDefault="00F90BDC">
      <w:r xmlns:w="http://schemas.openxmlformats.org/wordprocessingml/2006/main">
        <w:t xml:space="preserve">2. Joh 8:12 - "Jesus talade ännu en gång till folket och sade: "Jag är världens ljus. Om ni följer mig behöver ni inte vandra i mörkret, för ni kommer att ha ljuset som leder till livet."</w:t>
      </w:r>
    </w:p>
    <w:p w14:paraId="00218AF8" w14:textId="77777777" w:rsidR="00F90BDC" w:rsidRDefault="00F90BDC"/>
    <w:p w14:paraId="21DCF65B" w14:textId="77777777" w:rsidR="00F90BDC" w:rsidRDefault="00F90BDC">
      <w:r xmlns:w="http://schemas.openxmlformats.org/wordprocessingml/2006/main">
        <w:t xml:space="preserve">Johannes 12:47 Och om någon hör mina ord och inte tror, så dömer jag honom inte, ty jag har inte kommit för att döma världen, utan för att rädda världen.</w:t>
      </w:r>
    </w:p>
    <w:p w14:paraId="34E3C59F" w14:textId="77777777" w:rsidR="00F90BDC" w:rsidRDefault="00F90BDC"/>
    <w:p w14:paraId="21212E58" w14:textId="77777777" w:rsidR="00F90BDC" w:rsidRDefault="00F90BDC">
      <w:r xmlns:w="http://schemas.openxmlformats.org/wordprocessingml/2006/main">
        <w:t xml:space="preserve">Detta avsnitt lär att Jesus inte kom för att döma världen, utan för att rädda den.</w:t>
      </w:r>
    </w:p>
    <w:p w14:paraId="10FBA7AF" w14:textId="77777777" w:rsidR="00F90BDC" w:rsidRDefault="00F90BDC"/>
    <w:p w14:paraId="215CA384" w14:textId="77777777" w:rsidR="00F90BDC" w:rsidRDefault="00F90BDC">
      <w:r xmlns:w="http://schemas.openxmlformats.org/wordprocessingml/2006/main">
        <w:t xml:space="preserve">1. "Frälst av nåd: En reflektion över Johannes 12:47"</w:t>
      </w:r>
    </w:p>
    <w:p w14:paraId="79F9C89B" w14:textId="77777777" w:rsidR="00F90BDC" w:rsidRDefault="00F90BDC"/>
    <w:p w14:paraId="7E91D159" w14:textId="77777777" w:rsidR="00F90BDC" w:rsidRDefault="00F90BDC">
      <w:r xmlns:w="http://schemas.openxmlformats.org/wordprocessingml/2006/main">
        <w:t xml:space="preserve">2. "The Power of Oconditional Love: Utforska Jesu kärlek i Johannes 12:47"</w:t>
      </w:r>
    </w:p>
    <w:p w14:paraId="3B194B07" w14:textId="77777777" w:rsidR="00F90BDC" w:rsidRDefault="00F90BDC"/>
    <w:p w14:paraId="54602395" w14:textId="77777777" w:rsidR="00F90BDC" w:rsidRDefault="00F90BDC">
      <w:r xmlns:w="http://schemas.openxmlformats.org/wordprocessingml/2006/main">
        <w:t xml:space="preserve">1. Romarbrevet 3:23-24 – Ty alla har syndat och saknar Guds härlighet och blir rättfärdiga av hans nåd som en gåva, genom återlösningen som finns i Kristus Jesus.</w:t>
      </w:r>
    </w:p>
    <w:p w14:paraId="0741F562" w14:textId="77777777" w:rsidR="00F90BDC" w:rsidRDefault="00F90BDC"/>
    <w:p w14:paraId="086F5372" w14:textId="77777777" w:rsidR="00F90BDC" w:rsidRDefault="00F90BDC">
      <w:r xmlns:w="http://schemas.openxmlformats.org/wordprocessingml/2006/main">
        <w:t xml:space="preserve">2. Joh 3:16-17 - Ty så älskade Gud världen att han gav sin ende Son, för att den som tror på honom inte ska gå förlorad utan ha evigt liv. Ty Gud har inte sänt sin Son till världen för att döma världen, utan för att världen skulle bli frälst genom honom.</w:t>
      </w:r>
    </w:p>
    <w:p w14:paraId="31E101A6" w14:textId="77777777" w:rsidR="00F90BDC" w:rsidRDefault="00F90BDC"/>
    <w:p w14:paraId="200910DA" w14:textId="77777777" w:rsidR="00F90BDC" w:rsidRDefault="00F90BDC">
      <w:r xmlns:w="http://schemas.openxmlformats.org/wordprocessingml/2006/main">
        <w:t xml:space="preserve">Johannes 12:48 Den som förkastar mig och inte tar emot mina ord, han har en som dömer honom; det ord som jag har talat, det skall döma honom på den yttersta dagen.</w:t>
      </w:r>
    </w:p>
    <w:p w14:paraId="16D842FB" w14:textId="77777777" w:rsidR="00F90BDC" w:rsidRDefault="00F90BDC"/>
    <w:p w14:paraId="018E4B1D" w14:textId="77777777" w:rsidR="00F90BDC" w:rsidRDefault="00F90BDC">
      <w:r xmlns:w="http://schemas.openxmlformats.org/wordprocessingml/2006/main">
        <w:t xml:space="preserve">Det här avsnittet betonar vikten av att acceptera Jesu läror eftersom de kommer att användas för att döma oss på den yttersta dagen.</w:t>
      </w:r>
    </w:p>
    <w:p w14:paraId="4AE4464A" w14:textId="77777777" w:rsidR="00F90BDC" w:rsidRDefault="00F90BDC"/>
    <w:p w14:paraId="32696BE9" w14:textId="77777777" w:rsidR="00F90BDC" w:rsidRDefault="00F90BDC">
      <w:r xmlns:w="http://schemas.openxmlformats.org/wordprocessingml/2006/main">
        <w:t xml:space="preserve">1. Guds dom: att acceptera Jesu lärdomar som vår guide</w:t>
      </w:r>
    </w:p>
    <w:p w14:paraId="115DA596" w14:textId="77777777" w:rsidR="00F90BDC" w:rsidRDefault="00F90BDC"/>
    <w:p w14:paraId="50A61A19" w14:textId="77777777" w:rsidR="00F90BDC" w:rsidRDefault="00F90BDC">
      <w:r xmlns:w="http://schemas.openxmlformats.org/wordprocessingml/2006/main">
        <w:t xml:space="preserve">2. Kraften i Jesu ord: Hör och lyd</w:t>
      </w:r>
    </w:p>
    <w:p w14:paraId="0F440A2D" w14:textId="77777777" w:rsidR="00F90BDC" w:rsidRDefault="00F90BDC"/>
    <w:p w14:paraId="404712B3" w14:textId="77777777" w:rsidR="00F90BDC" w:rsidRDefault="00F90BDC">
      <w:r xmlns:w="http://schemas.openxmlformats.org/wordprocessingml/2006/main">
        <w:t xml:space="preserve">1. Hebreerbrevet 4:12-13 ”Ty Guds ord är levande och verksamt, skarpare än något tveeggat svärd, genomborrande till splittringen av själ och ande, leder och märg, och urskiljer tankar och avsikter hos hjärtat. Och ingen varelse är dold för hans åsyn, utan alla är nakna och utsatta för ögonen på honom som vi måste ge redovisning för.”</w:t>
      </w:r>
    </w:p>
    <w:p w14:paraId="01A53945" w14:textId="77777777" w:rsidR="00F90BDC" w:rsidRDefault="00F90BDC"/>
    <w:p w14:paraId="3A92B02F" w14:textId="77777777" w:rsidR="00F90BDC" w:rsidRDefault="00F90BDC">
      <w:r xmlns:w="http://schemas.openxmlformats.org/wordprocessingml/2006/main">
        <w:t xml:space="preserve">2. Romarbrevet 2:15-16 ”De visar att lagens verk är skrivet i deras hjärtan, medan deras samvete också vittnar, och deras motstridiga tankar anklagar eller till och med ursäktar dem på den dagen då, enligt mitt evangelium, Gud dömer människors hemligheter genom Kristus Jesus."</w:t>
      </w:r>
    </w:p>
    <w:p w14:paraId="287DC3AF" w14:textId="77777777" w:rsidR="00F90BDC" w:rsidRDefault="00F90BDC"/>
    <w:p w14:paraId="7BC8CFE3" w14:textId="77777777" w:rsidR="00F90BDC" w:rsidRDefault="00F90BDC">
      <w:r xmlns:w="http://schemas.openxmlformats.org/wordprocessingml/2006/main">
        <w:t xml:space="preserve">Johannes 12:49 Ty jag har inte talat om mig själv; men Fadern som har sänt mig, han gav mig en befallning, vad jag skulle säga och vad jag skulle tala.</w:t>
      </w:r>
    </w:p>
    <w:p w14:paraId="61DC23F6" w14:textId="77777777" w:rsidR="00F90BDC" w:rsidRDefault="00F90BDC"/>
    <w:p w14:paraId="555C6ECE" w14:textId="77777777" w:rsidR="00F90BDC" w:rsidRDefault="00F90BDC">
      <w:r xmlns:w="http://schemas.openxmlformats.org/wordprocessingml/2006/main">
        <w:t xml:space="preserve">Fadern befallde Jesus att tala om vad han hade blivit tillsagd.</w:t>
      </w:r>
    </w:p>
    <w:p w14:paraId="5613B7E4" w14:textId="77777777" w:rsidR="00F90BDC" w:rsidRDefault="00F90BDC"/>
    <w:p w14:paraId="4D82849D" w14:textId="77777777" w:rsidR="00F90BDC" w:rsidRDefault="00F90BDC">
      <w:r xmlns:w="http://schemas.openxmlformats.org/wordprocessingml/2006/main">
        <w:t xml:space="preserve">1: Gud talar till oss genom sitt ord och vägleder oss om hur vi ska leva våra liv.</w:t>
      </w:r>
    </w:p>
    <w:p w14:paraId="23264C42" w14:textId="77777777" w:rsidR="00F90BDC" w:rsidRDefault="00F90BDC"/>
    <w:p w14:paraId="0F4855EC" w14:textId="77777777" w:rsidR="00F90BDC" w:rsidRDefault="00F90BDC">
      <w:r xmlns:w="http://schemas.openxmlformats.org/wordprocessingml/2006/main">
        <w:t xml:space="preserve">2: Vi måste alltid vara lydiga mot Fadern och göra som han har befallt.</w:t>
      </w:r>
    </w:p>
    <w:p w14:paraId="6514FF52" w14:textId="77777777" w:rsidR="00F90BDC" w:rsidRDefault="00F90BDC"/>
    <w:p w14:paraId="7193DCA8" w14:textId="77777777" w:rsidR="00F90BDC" w:rsidRDefault="00F90BDC">
      <w:r xmlns:w="http://schemas.openxmlformats.org/wordprocessingml/2006/main">
        <w:t xml:space="preserve">1: Romarbrevet 12:2 - Följ dig inte efter denna världs mönster, utan låt dig förvandlas genom att förnya ditt sinne.</w:t>
      </w:r>
    </w:p>
    <w:p w14:paraId="5084FA23" w14:textId="77777777" w:rsidR="00F90BDC" w:rsidRDefault="00F90BDC"/>
    <w:p w14:paraId="187CFA24" w14:textId="77777777" w:rsidR="00F90BDC" w:rsidRDefault="00F90BDC">
      <w:r xmlns:w="http://schemas.openxmlformats.org/wordprocessingml/2006/main">
        <w:t xml:space="preserve">2: Ordspråksboken 3:5-6 - Lita på Herren av hela ditt hjärta och lita inte på ditt eget förstånd; erkänn honom på alla dina vägar, så skall han göra dina stigar jämna.</w:t>
      </w:r>
    </w:p>
    <w:p w14:paraId="0D95005D" w14:textId="77777777" w:rsidR="00F90BDC" w:rsidRDefault="00F90BDC"/>
    <w:p w14:paraId="283B95A0" w14:textId="77777777" w:rsidR="00F90BDC" w:rsidRDefault="00F90BDC">
      <w:r xmlns:w="http://schemas.openxmlformats.org/wordprocessingml/2006/main">
        <w:t xml:space="preserve">Johannes 12:50 Och jag vet att hans bud är evigt liv. Allt jag talar därför, såsom Fadern har sagt till mig, så talar jag.</w:t>
      </w:r>
    </w:p>
    <w:p w14:paraId="10E7EA8D" w14:textId="77777777" w:rsidR="00F90BDC" w:rsidRDefault="00F90BDC"/>
    <w:p w14:paraId="2C1DEB61" w14:textId="77777777" w:rsidR="00F90BDC" w:rsidRDefault="00F90BDC">
      <w:r xmlns:w="http://schemas.openxmlformats.org/wordprocessingml/2006/main">
        <w:t xml:space="preserve">Jesus talar de ord som Fadern har befallt honom att tala, vilket leder till evigt liv.</w:t>
      </w:r>
    </w:p>
    <w:p w14:paraId="12DBBF02" w14:textId="77777777" w:rsidR="00F90BDC" w:rsidRDefault="00F90BDC"/>
    <w:p w14:paraId="133B703E" w14:textId="77777777" w:rsidR="00F90BDC" w:rsidRDefault="00F90BDC">
      <w:r xmlns:w="http://schemas.openxmlformats.org/wordprocessingml/2006/main">
        <w:t xml:space="preserve">1: Att leva enligt Guds ord ger evigt liv.</w:t>
      </w:r>
    </w:p>
    <w:p w14:paraId="6A4DBD0F" w14:textId="77777777" w:rsidR="00F90BDC" w:rsidRDefault="00F90BDC"/>
    <w:p w14:paraId="435ACDAD" w14:textId="77777777" w:rsidR="00F90BDC" w:rsidRDefault="00F90BDC">
      <w:r xmlns:w="http://schemas.openxmlformats.org/wordprocessingml/2006/main">
        <w:t xml:space="preserve">2: Lyd Jesus och hans ord för att uppleva sant och bestående liv.</w:t>
      </w:r>
    </w:p>
    <w:p w14:paraId="0D914EE7" w14:textId="77777777" w:rsidR="00F90BDC" w:rsidRDefault="00F90BDC"/>
    <w:p w14:paraId="1A8C9A5C" w14:textId="77777777" w:rsidR="00F90BDC" w:rsidRDefault="00F90BDC">
      <w:r xmlns:w="http://schemas.openxmlformats.org/wordprocessingml/2006/main">
        <w:t xml:space="preserve">1: Psalm 119:105 - "Ditt ord är en lampa för mina fötter, ett ljus på min stig."</w:t>
      </w:r>
    </w:p>
    <w:p w14:paraId="1F0A75DE" w14:textId="77777777" w:rsidR="00F90BDC" w:rsidRDefault="00F90BDC"/>
    <w:p w14:paraId="6F589332" w14:textId="77777777" w:rsidR="00F90BDC" w:rsidRDefault="00F90BDC">
      <w:r xmlns:w="http://schemas.openxmlformats.org/wordprocessingml/2006/main">
        <w:t xml:space="preserve">2: Joh 14:15 - "Om du älskar mig, håll mina bud."</w:t>
      </w:r>
    </w:p>
    <w:p w14:paraId="3413E54B" w14:textId="77777777" w:rsidR="00F90BDC" w:rsidRDefault="00F90BDC"/>
    <w:p w14:paraId="3C01D272" w14:textId="77777777" w:rsidR="00F90BDC" w:rsidRDefault="00F90BDC">
      <w:r xmlns:w="http://schemas.openxmlformats.org/wordprocessingml/2006/main">
        <w:t xml:space="preserve">Johannes 13 beskriver Jesus som tvättar sina lärjungars fötter, hans förutsägelse om Judas svek och hans bud att älska varandra.</w:t>
      </w:r>
    </w:p>
    <w:p w14:paraId="2CF325C6" w14:textId="77777777" w:rsidR="00F90BDC" w:rsidRDefault="00F90BDC"/>
    <w:p w14:paraId="06FCE5EA" w14:textId="77777777" w:rsidR="00F90BDC" w:rsidRDefault="00F90BDC">
      <w:r xmlns:w="http://schemas.openxmlformats.org/wordprocessingml/2006/main">
        <w:t xml:space="preserve">Första stycket: Kapitlet börjar med den sista måltiden, där Jesus visste att hans stund hade kommit att lämna denna värld och gå till Fadern. Under kvällsmaten reste han sig från bordet, tog av sig sina ytterkläder, band en handduk runt hans midja och började tvätta lärjungarnas fötter. När han kom till Petrus, vägrade Petrus till en början men ångrade sig när Jesus sa att om han inte tvättade honom skulle han </w:t>
      </w:r>
      <w:r xmlns:w="http://schemas.openxmlformats.org/wordprocessingml/2006/main">
        <w:lastRenderedPageBreak xmlns:w="http://schemas.openxmlformats.org/wordprocessingml/2006/main"/>
      </w:r>
      <w:r xmlns:w="http://schemas.openxmlformats.org/wordprocessingml/2006/main">
        <w:t xml:space="preserve">inte ha någon del med honom. Efter att ha tvättat deras fötter tog han på sig sina kläder och frågade dem om de förstod vad han hade gjort och påpekade när Herren Lärare tvättade deras fötter, att de också skulle tvätta varandras fötter och vara ett exempel för dem (Johannes 13:1-17).</w:t>
      </w:r>
    </w:p>
    <w:p w14:paraId="2F0CF257" w14:textId="77777777" w:rsidR="00F90BDC" w:rsidRDefault="00F90BDC"/>
    <w:p w14:paraId="1EB9AD27" w14:textId="77777777" w:rsidR="00F90BDC" w:rsidRDefault="00F90BDC">
      <w:r xmlns:w="http://schemas.openxmlformats.org/wordprocessingml/2006/main">
        <w:t xml:space="preserve">Andra stycket: Efter denna tjänstgöring, blev Jesus bekymrad i sin ande och vittnade: "Sannerligen säger jag er att en av er kommer att förråda mig." Lärjungar tittade på varandra osäkra på vem han menade och följde sedan Petrus' gest. Johannes som lutade sig bredvid honom frågade vem det var som ledde Jesus svarade 'Det är en som jag ska ge denna bit bröd när jag har doppat det.' Så när doppad bit gav den Judas Iskariot efter att ha tagit bröd gick Satan in i honom, då sa Jesus till honom 'Vad du tänker, gör snabbt.' Ingen de liggande bordet förstod varför sa detta tänkande eftersom Judas hade pengar påse kanske berättade för honom köpa behövde festivalen ge något fattigt sedan efter att ha fått bit bröd gick ut direkt natt (Joh 13:18-30).</w:t>
      </w:r>
    </w:p>
    <w:p w14:paraId="543477D3" w14:textId="77777777" w:rsidR="00F90BDC" w:rsidRDefault="00F90BDC"/>
    <w:p w14:paraId="7BE5BE81" w14:textId="77777777" w:rsidR="00F90BDC" w:rsidRDefault="00F90BDC">
      <w:r xmlns:w="http://schemas.openxmlformats.org/wordprocessingml/2006/main">
        <w:t xml:space="preserve">Tredje stycket: Efter att Judas gått, började Jesus tala om förhärligande av Gud Son Människan som gav nya bud till lärjungar 'Älska varandra som jag har älskat er så ni måste älska varandra genom detta kommer alla att veta att ni är mina lärjungar om ni älskar varandra. ' När Petrus frågade vart går hävdade inte kan följa nu men kommer att följa senare ledande Peter hävdar att han var villig att lägga ner livet för Honom men förutspådde förnekelse innan tuppen galar tre gånger avslutande kapitel (Joh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Johannes 13:1 När Jesus nu före påskhögtiden visste att hans stund var kommen, då han skulle gå ur denna världen till Fadern, älskade han sina egna som var i världen, och han älskade dem intill änden.</w:t>
      </w:r>
    </w:p>
    <w:p w14:paraId="6D759FB2" w14:textId="77777777" w:rsidR="00F90BDC" w:rsidRDefault="00F90BDC"/>
    <w:p w14:paraId="547C642D" w14:textId="77777777" w:rsidR="00F90BDC" w:rsidRDefault="00F90BDC">
      <w:r xmlns:w="http://schemas.openxmlformats.org/wordprocessingml/2006/main">
        <w:t xml:space="preserve">Jesus älskade sina egna ända till slutet och förberedde sig för att lämna denna värld för att gå till Fadern.</w:t>
      </w:r>
    </w:p>
    <w:p w14:paraId="431BFD92" w14:textId="77777777" w:rsidR="00F90BDC" w:rsidRDefault="00F90BDC"/>
    <w:p w14:paraId="23DBA11C" w14:textId="77777777" w:rsidR="00F90BDC" w:rsidRDefault="00F90BDC">
      <w:r xmlns:w="http://schemas.openxmlformats.org/wordprocessingml/2006/main">
        <w:t xml:space="preserve">1. Kärlek villkorslöst - Exemplet på Jesu kärlek till sina egna.</w:t>
      </w:r>
    </w:p>
    <w:p w14:paraId="3BC06532" w14:textId="77777777" w:rsidR="00F90BDC" w:rsidRDefault="00F90BDC"/>
    <w:p w14:paraId="5EF70794" w14:textId="77777777" w:rsidR="00F90BDC" w:rsidRDefault="00F90BDC">
      <w:r xmlns:w="http://schemas.openxmlformats.org/wordprocessingml/2006/main">
        <w:t xml:space="preserve">2. Att leva ett liv i offer - Jesu villighet att ge upp sitt jordeliv.</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Efesierbrevet 5:1-2 ”Var därför Guds efterföljare, som älskade barn. Och vandra i kärlek, såsom Kristus har älskat oss och överlämnat sig själv för oss, ett väldoftande offer och ett offer åt Gud."</w:t>
      </w:r>
    </w:p>
    <w:p w14:paraId="69323CC4" w14:textId="77777777" w:rsidR="00F90BDC" w:rsidRDefault="00F90BDC"/>
    <w:p w14:paraId="47521381" w14:textId="77777777" w:rsidR="00F90BDC" w:rsidRDefault="00F90BDC">
      <w:r xmlns:w="http://schemas.openxmlformats.org/wordprocessingml/2006/main">
        <w:t xml:space="preserve">2. Romarbrevet 12:1 "Jag vädjar därför till er, bröder, vid Guds barmhärtighet, att framställa era kroppar som ett levande offer, heligt och behagligt för Gud, vilket är er andliga tillbedjan."</w:t>
      </w:r>
    </w:p>
    <w:p w14:paraId="32C30FB6" w14:textId="77777777" w:rsidR="00F90BDC" w:rsidRDefault="00F90BDC"/>
    <w:p w14:paraId="003E766A" w14:textId="77777777" w:rsidR="00F90BDC" w:rsidRDefault="00F90BDC">
      <w:r xmlns:w="http://schemas.openxmlformats.org/wordprocessingml/2006/main">
        <w:t xml:space="preserve">Johannes 13:2 Och när måltiden var slut, hade djävulen nu lagt in Judas Iskariots, Simons sons, hjärta för att förråda honom.</w:t>
      </w:r>
    </w:p>
    <w:p w14:paraId="775163F2" w14:textId="77777777" w:rsidR="00F90BDC" w:rsidRDefault="00F90BDC"/>
    <w:p w14:paraId="087437E6" w14:textId="77777777" w:rsidR="00F90BDC" w:rsidRDefault="00F90BDC">
      <w:r xmlns:w="http://schemas.openxmlformats.org/wordprocessingml/2006/main">
        <w:t xml:space="preserve">Jesus delade en sista måltid med sina lärjungar före sin död. Judas Iskariot uppmanades av djävulen att förråda Jesus.</w:t>
      </w:r>
    </w:p>
    <w:p w14:paraId="6D913384" w14:textId="77777777" w:rsidR="00F90BDC" w:rsidRDefault="00F90BDC"/>
    <w:p w14:paraId="76723B4C" w14:textId="77777777" w:rsidR="00F90BDC" w:rsidRDefault="00F90BDC">
      <w:r xmlns:w="http://schemas.openxmlformats.org/wordprocessingml/2006/main">
        <w:t xml:space="preserve">1. Kraften i Jesu sista måltid med sina lärjungar</w:t>
      </w:r>
    </w:p>
    <w:p w14:paraId="1759C5A1" w14:textId="77777777" w:rsidR="00F90BDC" w:rsidRDefault="00F90BDC"/>
    <w:p w14:paraId="69FF5E12" w14:textId="77777777" w:rsidR="00F90BDC" w:rsidRDefault="00F90BDC">
      <w:r xmlns:w="http://schemas.openxmlformats.org/wordprocessingml/2006/main">
        <w:t xml:space="preserve">2. Judas Iskariots frestelse</w:t>
      </w:r>
    </w:p>
    <w:p w14:paraId="04C8B54E" w14:textId="77777777" w:rsidR="00F90BDC" w:rsidRDefault="00F90BDC"/>
    <w:p w14:paraId="22E01FDE" w14:textId="77777777" w:rsidR="00F90BDC" w:rsidRDefault="00F90BDC">
      <w:r xmlns:w="http://schemas.openxmlformats.org/wordprocessingml/2006/main">
        <w:t xml:space="preserve">1. Markus 14:17-21 – Jesus instiftar Herrens nattvard</w:t>
      </w:r>
    </w:p>
    <w:p w14:paraId="0B3359C6" w14:textId="77777777" w:rsidR="00F90BDC" w:rsidRDefault="00F90BDC"/>
    <w:p w14:paraId="4C07B767" w14:textId="77777777" w:rsidR="00F90BDC" w:rsidRDefault="00F90BDC">
      <w:r xmlns:w="http://schemas.openxmlformats.org/wordprocessingml/2006/main">
        <w:t xml:space="preserve">2. Matteus 6:13 - Jesus lär oss att be, "Led oss inte in i frestelse"</w:t>
      </w:r>
    </w:p>
    <w:p w14:paraId="5F13C647" w14:textId="77777777" w:rsidR="00F90BDC" w:rsidRDefault="00F90BDC"/>
    <w:p w14:paraId="14AA8629" w14:textId="77777777" w:rsidR="00F90BDC" w:rsidRDefault="00F90BDC">
      <w:r xmlns:w="http://schemas.openxmlformats.org/wordprocessingml/2006/main">
        <w:t xml:space="preserve">Johannes 13:3 Jesus visste att Fadern hade givit allt i hans händer och att han kom från Gud och gick till Gud.</w:t>
      </w:r>
    </w:p>
    <w:p w14:paraId="6CE989BD" w14:textId="77777777" w:rsidR="00F90BDC" w:rsidRDefault="00F90BDC"/>
    <w:p w14:paraId="5656165D" w14:textId="77777777" w:rsidR="00F90BDC" w:rsidRDefault="00F90BDC">
      <w:r xmlns:w="http://schemas.openxmlformats.org/wordprocessingml/2006/main">
        <w:t xml:space="preserve">Jesus tvättade ödmjukt sina lärjungars fötter som ett exempel på tjänande och ödmjukhet.</w:t>
      </w:r>
    </w:p>
    <w:p w14:paraId="3FA4CD9E" w14:textId="77777777" w:rsidR="00F90BDC" w:rsidRDefault="00F90BDC"/>
    <w:p w14:paraId="30710C74" w14:textId="77777777" w:rsidR="00F90BDC" w:rsidRDefault="00F90BDC">
      <w:r xmlns:w="http://schemas.openxmlformats.org/wordprocessingml/2006/main">
        <w:t xml:space="preserve">1: "Ödmjukhet inför alla: En studie i tjänande från Johannes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att känna vår plats: En studie av Jesu exempel i Johannes 13:3"</w:t>
      </w:r>
    </w:p>
    <w:p w14:paraId="386FF5D8" w14:textId="77777777" w:rsidR="00F90BDC" w:rsidRDefault="00F90BDC"/>
    <w:p w14:paraId="3A372CA5" w14:textId="77777777" w:rsidR="00F90BDC" w:rsidRDefault="00F90BDC">
      <w:r xmlns:w="http://schemas.openxmlformats.org/wordprocessingml/2006/main">
        <w:t xml:space="preserve">1: Filipperbrevet 2:3-4 - "Gör ingenting av självisk ärelystnad eller fåfäng inbilskhet. Snarare, i ödmjukhet värdera andra över er själva, inte se till era egna intressen utan var och en av er till de andras intressen."</w:t>
      </w:r>
    </w:p>
    <w:p w14:paraId="71B89339" w14:textId="77777777" w:rsidR="00F90BDC" w:rsidRDefault="00F90BDC"/>
    <w:p w14:paraId="50F4F761" w14:textId="77777777" w:rsidR="00F90BDC" w:rsidRDefault="00F90BDC">
      <w:r xmlns:w="http://schemas.openxmlformats.org/wordprocessingml/2006/main">
        <w:t xml:space="preserve">2: Jakob 4:10 - "Ödmjuka er inför Herren, så skall han lyfta er upp."</w:t>
      </w:r>
    </w:p>
    <w:p w14:paraId="60C31FE0" w14:textId="77777777" w:rsidR="00F90BDC" w:rsidRDefault="00F90BDC"/>
    <w:p w14:paraId="38AAB3D6" w14:textId="77777777" w:rsidR="00F90BDC" w:rsidRDefault="00F90BDC">
      <w:r xmlns:w="http://schemas.openxmlformats.org/wordprocessingml/2006/main">
        <w:t xml:space="preserve">Johannes 13:4 Han stod upp från måltiden och lade undan sina kläder; och tog en handduk och gjorde om sig.</w:t>
      </w:r>
    </w:p>
    <w:p w14:paraId="07C1DBF5" w14:textId="77777777" w:rsidR="00F90BDC" w:rsidRDefault="00F90BDC"/>
    <w:p w14:paraId="331FF6DC" w14:textId="77777777" w:rsidR="00F90BDC" w:rsidRDefault="00F90BDC">
      <w:r xmlns:w="http://schemas.openxmlformats.org/wordprocessingml/2006/main">
        <w:t xml:space="preserve">I avsnittet beskrivs att Jesus reste sig från kvällsmaten och lade sina kläder åt sidan för att ta en handduk och binda om sig.</w:t>
      </w:r>
    </w:p>
    <w:p w14:paraId="6C4E19E1" w14:textId="77777777" w:rsidR="00F90BDC" w:rsidRDefault="00F90BDC"/>
    <w:p w14:paraId="0B43C347" w14:textId="77777777" w:rsidR="00F90BDC" w:rsidRDefault="00F90BDC">
      <w:r xmlns:w="http://schemas.openxmlformats.org/wordprocessingml/2006/main">
        <w:t xml:space="preserve">1. Jesus tvättar lärjungarnas fötter: en modell för ödmjukhet</w:t>
      </w:r>
    </w:p>
    <w:p w14:paraId="41A73C0E" w14:textId="77777777" w:rsidR="00F90BDC" w:rsidRDefault="00F90BDC"/>
    <w:p w14:paraId="47B7C6F1" w14:textId="77777777" w:rsidR="00F90BDC" w:rsidRDefault="00F90BDC">
      <w:r xmlns:w="http://schemas.openxmlformats.org/wordprocessingml/2006/main">
        <w:t xml:space="preserve">2. Från måltiden till tjänaren: Jesu exempel på tjänst</w:t>
      </w:r>
    </w:p>
    <w:p w14:paraId="7057EDEE" w14:textId="77777777" w:rsidR="00F90BDC" w:rsidRDefault="00F90BDC"/>
    <w:p w14:paraId="784FB041" w14:textId="77777777" w:rsidR="00F90BDC" w:rsidRDefault="00F90BDC">
      <w:r xmlns:w="http://schemas.openxmlformats.org/wordprocessingml/2006/main">
        <w:t xml:space="preserve">1. Filipperbrevet 2:3-4 - Gör ingenting av självisk ärelystnad eller fåfäng inbilskhet, utan betrakta andra i ödmjukhet bättre än er själva.</w:t>
      </w:r>
    </w:p>
    <w:p w14:paraId="2429A3ED" w14:textId="77777777" w:rsidR="00F90BDC" w:rsidRDefault="00F90BDC"/>
    <w:p w14:paraId="6C828DBE" w14:textId="77777777" w:rsidR="00F90BDC" w:rsidRDefault="00F90BDC">
      <w:r xmlns:w="http://schemas.openxmlformats.org/wordprocessingml/2006/main">
        <w:t xml:space="preserve">2. Matteus 25:40 – Kungen kommer att svara: 'Sannerligen säger jag dig: Allt du gjorde mot en av mina minsta bröder och systrar, det har du gjort mot mig.'</w:t>
      </w:r>
    </w:p>
    <w:p w14:paraId="67849946" w14:textId="77777777" w:rsidR="00F90BDC" w:rsidRDefault="00F90BDC"/>
    <w:p w14:paraId="64F8F7F5" w14:textId="77777777" w:rsidR="00F90BDC" w:rsidRDefault="00F90BDC">
      <w:r xmlns:w="http://schemas.openxmlformats.org/wordprocessingml/2006/main">
        <w:t xml:space="preserve">Johannes 13:5 Därefter hällde han vatten i en skål och började tvätta lärjungarnas fötter och torka dem med handduken som han var omgjord med.</w:t>
      </w:r>
    </w:p>
    <w:p w14:paraId="3E4D5090" w14:textId="77777777" w:rsidR="00F90BDC" w:rsidRDefault="00F90BDC"/>
    <w:p w14:paraId="371886FE" w14:textId="77777777" w:rsidR="00F90BDC" w:rsidRDefault="00F90BDC">
      <w:r xmlns:w="http://schemas.openxmlformats.org/wordprocessingml/2006/main">
        <w:t xml:space="preserve">Jesus ödmjukade sig genom att tvätta sina lärjungars fötter.</w:t>
      </w:r>
    </w:p>
    <w:p w14:paraId="42FFA094" w14:textId="77777777" w:rsidR="00F90BDC" w:rsidRDefault="00F90BDC"/>
    <w:p w14:paraId="63C03397" w14:textId="77777777" w:rsidR="00F90BDC" w:rsidRDefault="00F90BDC">
      <w:r xmlns:w="http://schemas.openxmlformats.org/wordprocessingml/2006/main">
        <w:t xml:space="preserve">1. Kraften i att ödmjuka dig själv</w:t>
      </w:r>
    </w:p>
    <w:p w14:paraId="5F882249" w14:textId="77777777" w:rsidR="00F90BDC" w:rsidRDefault="00F90BDC"/>
    <w:p w14:paraId="04984315" w14:textId="77777777" w:rsidR="00F90BDC" w:rsidRDefault="00F90BDC">
      <w:r xmlns:w="http://schemas.openxmlformats.org/wordprocessingml/2006/main">
        <w:t xml:space="preserve">2. Att följa Kristi exempel på tjänst</w:t>
      </w:r>
    </w:p>
    <w:p w14:paraId="60523A12" w14:textId="77777777" w:rsidR="00F90BDC" w:rsidRDefault="00F90BDC"/>
    <w:p w14:paraId="4D8A9C48" w14:textId="77777777" w:rsidR="00F90BDC" w:rsidRDefault="00F90BDC">
      <w:r xmlns:w="http://schemas.openxmlformats.org/wordprocessingml/2006/main">
        <w:t xml:space="preserve">1. Filipperbrevet 2:3-8</w:t>
      </w:r>
    </w:p>
    <w:p w14:paraId="599A4488" w14:textId="77777777" w:rsidR="00F90BDC" w:rsidRDefault="00F90BDC"/>
    <w:p w14:paraId="0E43EF19" w14:textId="77777777" w:rsidR="00F90BDC" w:rsidRDefault="00F90BDC">
      <w:r xmlns:w="http://schemas.openxmlformats.org/wordprocessingml/2006/main">
        <w:t xml:space="preserve">2. Matteus 20:25-28</w:t>
      </w:r>
    </w:p>
    <w:p w14:paraId="5F3855D1" w14:textId="77777777" w:rsidR="00F90BDC" w:rsidRDefault="00F90BDC"/>
    <w:p w14:paraId="0F411490" w14:textId="77777777" w:rsidR="00F90BDC" w:rsidRDefault="00F90BDC">
      <w:r xmlns:w="http://schemas.openxmlformats.org/wordprocessingml/2006/main">
        <w:t xml:space="preserve">Johannes 13:6 Då kom han till Simon Petrus, och Petrus sade till honom: Herre, tvättar du mina fötter?</w:t>
      </w:r>
    </w:p>
    <w:p w14:paraId="4EBE7F6D" w14:textId="77777777" w:rsidR="00F90BDC" w:rsidRDefault="00F90BDC"/>
    <w:p w14:paraId="7D2B4B64" w14:textId="77777777" w:rsidR="00F90BDC" w:rsidRDefault="00F90BDC">
      <w:r xmlns:w="http://schemas.openxmlformats.org/wordprocessingml/2006/main">
        <w:t xml:space="preserve">Jesus som ödmjukt och kärleksfullt tvättar sina lärjungars fötter tjänar som en påminnelse om att vi bör ödmjuka oss själva och tjäna andra.</w:t>
      </w:r>
    </w:p>
    <w:p w14:paraId="00F83085" w14:textId="77777777" w:rsidR="00F90BDC" w:rsidRDefault="00F90BDC"/>
    <w:p w14:paraId="4C6A1517" w14:textId="77777777" w:rsidR="00F90BDC" w:rsidRDefault="00F90BDC">
      <w:r xmlns:w="http://schemas.openxmlformats.org/wordprocessingml/2006/main">
        <w:t xml:space="preserve">1: Jesu ödmjukhets- och kärlekshandling genom att tvätta sina lärjungars fötter tjänar som ett exempel för oss att följa och ödmjukt tjäna andra.</w:t>
      </w:r>
    </w:p>
    <w:p w14:paraId="1CB7E4BB" w14:textId="77777777" w:rsidR="00F90BDC" w:rsidRDefault="00F90BDC"/>
    <w:p w14:paraId="55CEA2EA" w14:textId="77777777" w:rsidR="00F90BDC" w:rsidRDefault="00F90BDC">
      <w:r xmlns:w="http://schemas.openxmlformats.org/wordprocessingml/2006/main">
        <w:t xml:space="preserve">2: Vi bör sträva efter att efterlikna Jesus i hans ödmjukhet och kärlek, genom att ödmjukt tjäna andra i våra egna liv.</w:t>
      </w:r>
    </w:p>
    <w:p w14:paraId="734CC1B2" w14:textId="77777777" w:rsidR="00F90BDC" w:rsidRDefault="00F90BDC"/>
    <w:p w14:paraId="62AFCFEF" w14:textId="77777777" w:rsidR="00F90BDC" w:rsidRDefault="00F90BDC">
      <w:r xmlns:w="http://schemas.openxmlformats.org/wordprocessingml/2006/main">
        <w:t xml:space="preserve">1: Filipperbrevet 2:3-4 - "Gör ingenting av självisk ärelystnad eller fåfäng inbilskhet. Snarare, i ödmjukhet värdera andra över er själva, inte se till era egna intressen utan var och en av er till de andras intressen."</w:t>
      </w:r>
    </w:p>
    <w:p w14:paraId="0DC8F0D9" w14:textId="77777777" w:rsidR="00F90BDC" w:rsidRDefault="00F90BDC"/>
    <w:p w14:paraId="70CC7352" w14:textId="77777777" w:rsidR="00F90BDC" w:rsidRDefault="00F90BDC">
      <w:r xmlns:w="http://schemas.openxmlformats.org/wordprocessingml/2006/main">
        <w:t xml:space="preserve">2:1 Petr 5:5-6 - "Klä er alla i ödmjukhet mot varandra, ty "Gud står de högmodiga emot men ger de ödmjuka nåd." Ödmjuka er därför under Guds mäktiga hand, så att han i rätt tid kan upphöja er."</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13:7 Jesus svarade och sade till honom: Vad jag gör vet du inte nu; men du skall veta härefter.</w:t>
      </w:r>
    </w:p>
    <w:p w14:paraId="4D9AEAE5" w14:textId="77777777" w:rsidR="00F90BDC" w:rsidRDefault="00F90BDC"/>
    <w:p w14:paraId="4B323546" w14:textId="77777777" w:rsidR="00F90BDC" w:rsidRDefault="00F90BDC">
      <w:r xmlns:w="http://schemas.openxmlformats.org/wordprocessingml/2006/main">
        <w:t xml:space="preserve">Jesus lär att det finns mycket att lära och förstå som inte omedelbart kan vetas.</w:t>
      </w:r>
    </w:p>
    <w:p w14:paraId="60328F5A" w14:textId="77777777" w:rsidR="00F90BDC" w:rsidRDefault="00F90BDC"/>
    <w:p w14:paraId="0EB25022" w14:textId="77777777" w:rsidR="00F90BDC" w:rsidRDefault="00F90BDC">
      <w:r xmlns:w="http://schemas.openxmlformats.org/wordprocessingml/2006/main">
        <w:t xml:space="preserve">1. "Jesu mysterium: att veta nu och veta senare"</w:t>
      </w:r>
    </w:p>
    <w:p w14:paraId="69B8D30F" w14:textId="77777777" w:rsidR="00F90BDC" w:rsidRDefault="00F90BDC"/>
    <w:p w14:paraId="7285D4D1" w14:textId="77777777" w:rsidR="00F90BDC" w:rsidRDefault="00F90BDC">
      <w:r xmlns:w="http://schemas.openxmlformats.org/wordprocessingml/2006/main">
        <w:t xml:space="preserve">2. "Jesu visdom: bortom vårt förstånd"</w:t>
      </w:r>
    </w:p>
    <w:p w14:paraId="1342451F" w14:textId="77777777" w:rsidR="00F90BDC" w:rsidRDefault="00F90BDC"/>
    <w:p w14:paraId="70627F04" w14:textId="77777777" w:rsidR="00F90BDC" w:rsidRDefault="00F90BDC">
      <w:r xmlns:w="http://schemas.openxmlformats.org/wordprocessingml/2006/main">
        <w:t xml:space="preserve">1. Ordspråksboken 3:19–20 – ”Herren har grundat jorden med vishet; genom förstånd har han upprättat himlarna. Genom hans kunskap bryts djupen upp, och molnen faller ner över daggen."</w:t>
      </w:r>
    </w:p>
    <w:p w14:paraId="0DAFA49B" w14:textId="77777777" w:rsidR="00F90BDC" w:rsidRDefault="00F90BDC"/>
    <w:p w14:paraId="264A945E" w14:textId="77777777" w:rsidR="00F90BDC" w:rsidRDefault="00F90BDC">
      <w:r xmlns:w="http://schemas.openxmlformats.org/wordprocessingml/2006/main">
        <w:t xml:space="preserve">2. Jesaja 55:8–9 - ”Ty mina tankar är inte era tankar, och inte era vägar mina vägar, säger Herren. Ty liksom himlen är högre än jorden, så är mina vägar högre än era vägar och mina tankar än era tankar.”</w:t>
      </w:r>
    </w:p>
    <w:p w14:paraId="162AAD9F" w14:textId="77777777" w:rsidR="00F90BDC" w:rsidRDefault="00F90BDC"/>
    <w:p w14:paraId="7E536D92" w14:textId="77777777" w:rsidR="00F90BDC" w:rsidRDefault="00F90BDC">
      <w:r xmlns:w="http://schemas.openxmlformats.org/wordprocessingml/2006/main">
        <w:t xml:space="preserve">Johannes 13:8 Petrus sade till honom: Du skall aldrig i evighet två mina fötter. Jesus svarade honom: Om jag inte tvättar dig, har du ingen del med mig.</w:t>
      </w:r>
    </w:p>
    <w:p w14:paraId="619F7ECF" w14:textId="77777777" w:rsidR="00F90BDC" w:rsidRDefault="00F90BDC"/>
    <w:p w14:paraId="3ED0C64F" w14:textId="77777777" w:rsidR="00F90BDC" w:rsidRDefault="00F90BDC">
      <w:r xmlns:w="http://schemas.openxmlformats.org/wordprocessingml/2006/main">
        <w:t xml:space="preserve">Petrus ifrågasatte Jesu begäran om att tvätta hans fötter, men Jesus svarade att om Petrus inte lät honom tvätta hans fötter, skulle Petrus inte ha någon del i honom.</w:t>
      </w:r>
    </w:p>
    <w:p w14:paraId="6A5488E2" w14:textId="77777777" w:rsidR="00F90BDC" w:rsidRDefault="00F90BDC"/>
    <w:p w14:paraId="48142B2E" w14:textId="77777777" w:rsidR="00F90BDC" w:rsidRDefault="00F90BDC">
      <w:r xmlns:w="http://schemas.openxmlformats.org/wordprocessingml/2006/main">
        <w:t xml:space="preserve">1. Jesu kärlek och medkänsla: Ovillkorlig och outgrundlig</w:t>
      </w:r>
    </w:p>
    <w:p w14:paraId="48C95ED3" w14:textId="77777777" w:rsidR="00F90BDC" w:rsidRDefault="00F90BDC"/>
    <w:p w14:paraId="704799B1" w14:textId="77777777" w:rsidR="00F90BDC" w:rsidRDefault="00F90BDC">
      <w:r xmlns:w="http://schemas.openxmlformats.org/wordprocessingml/2006/main">
        <w:t xml:space="preserve">2. Kostnaden för lärjungaskap: att underkasta sig Herrens vilja</w:t>
      </w:r>
    </w:p>
    <w:p w14:paraId="05E021BA" w14:textId="77777777" w:rsidR="00F90BDC" w:rsidRDefault="00F90BDC"/>
    <w:p w14:paraId="027A8AF4" w14:textId="77777777" w:rsidR="00F90BDC" w:rsidRDefault="00F90BDC">
      <w:r xmlns:w="http://schemas.openxmlformats.org/wordprocessingml/2006/main">
        <w:t xml:space="preserve">1. 1 Joh 1:7 men om vi vandrar i ljuset, såsom han är i ljuset, så har vi gemenskap med varandra, </w:t>
      </w:r>
      <w:r xmlns:w="http://schemas.openxmlformats.org/wordprocessingml/2006/main">
        <w:lastRenderedPageBreak xmlns:w="http://schemas.openxmlformats.org/wordprocessingml/2006/main"/>
      </w:r>
      <w:r xmlns:w="http://schemas.openxmlformats.org/wordprocessingml/2006/main">
        <w:t xml:space="preserve">och Jesu, hans Sons blod renar oss från all synd.</w:t>
      </w:r>
    </w:p>
    <w:p w14:paraId="323176D4" w14:textId="77777777" w:rsidR="00F90BDC" w:rsidRDefault="00F90BDC"/>
    <w:p w14:paraId="2EA861BC" w14:textId="77777777" w:rsidR="00F90BDC" w:rsidRDefault="00F90BDC">
      <w:r xmlns:w="http://schemas.openxmlformats.org/wordprocessingml/2006/main">
        <w:t xml:space="preserve">2. Matteus 10:38-39 Och den som inte tar sitt kors och följer efter mig är mig inte värdig. Den som finner sitt liv skall mista det, och den som mister sitt liv för min skull skall finna det.</w:t>
      </w:r>
    </w:p>
    <w:p w14:paraId="0CBA350E" w14:textId="77777777" w:rsidR="00F90BDC" w:rsidRDefault="00F90BDC"/>
    <w:p w14:paraId="5E91FFB3" w14:textId="77777777" w:rsidR="00F90BDC" w:rsidRDefault="00F90BDC">
      <w:r xmlns:w="http://schemas.openxmlformats.org/wordprocessingml/2006/main">
        <w:t xml:space="preserve">Johannes 13:9 Simon Petrus sade till honom: "Herre, inte bara mina fötter utan också mina händer och mitt huvud."</w:t>
      </w:r>
    </w:p>
    <w:p w14:paraId="220B56E9" w14:textId="77777777" w:rsidR="00F90BDC" w:rsidRDefault="00F90BDC"/>
    <w:p w14:paraId="2811FD2A" w14:textId="77777777" w:rsidR="00F90BDC" w:rsidRDefault="00F90BDC">
      <w:r xmlns:w="http://schemas.openxmlformats.org/wordprocessingml/2006/main">
        <w:t xml:space="preserve">Johannes lär Petrus att tjäna i ödmjukhet och kärlek.</w:t>
      </w:r>
    </w:p>
    <w:p w14:paraId="552A09E6" w14:textId="77777777" w:rsidR="00F90BDC" w:rsidRDefault="00F90BDC"/>
    <w:p w14:paraId="48CAADFF" w14:textId="77777777" w:rsidR="00F90BDC" w:rsidRDefault="00F90BDC">
      <w:r xmlns:w="http://schemas.openxmlformats.org/wordprocessingml/2006/main">
        <w:t xml:space="preserve">1. Tjäna i ödmjukhet och kärlek</w:t>
      </w:r>
    </w:p>
    <w:p w14:paraId="2281E9A1" w14:textId="77777777" w:rsidR="00F90BDC" w:rsidRDefault="00F90BDC"/>
    <w:p w14:paraId="6CEC7EBB" w14:textId="77777777" w:rsidR="00F90BDC" w:rsidRDefault="00F90BDC">
      <w:r xmlns:w="http://schemas.openxmlformats.org/wordprocessingml/2006/main">
        <w:t xml:space="preserve">2. Nå ut till andra i medkänsla</w:t>
      </w:r>
    </w:p>
    <w:p w14:paraId="47C6C372" w14:textId="77777777" w:rsidR="00F90BDC" w:rsidRDefault="00F90BDC"/>
    <w:p w14:paraId="2F44BB77" w14:textId="77777777" w:rsidR="00F90BDC" w:rsidRDefault="00F90BDC">
      <w:r xmlns:w="http://schemas.openxmlformats.org/wordprocessingml/2006/main">
        <w:t xml:space="preserve">1. Filipperbrevet 2:3-4, "Gör ingenting av självisk ambition eller fåfäng inbilskhet. Snarare, i ödmjukhet värdera andra över er själva, inte se till era egna intressen utan var och en av er till de andras intressen.”</w:t>
      </w:r>
    </w:p>
    <w:p w14:paraId="7AD88FE8" w14:textId="77777777" w:rsidR="00F90BDC" w:rsidRDefault="00F90BDC"/>
    <w:p w14:paraId="6115A2A7" w14:textId="77777777" w:rsidR="00F90BDC" w:rsidRDefault="00F90BDC">
      <w:r xmlns:w="http://schemas.openxmlformats.org/wordprocessingml/2006/main">
        <w:t xml:space="preserve">2. Lukas 10:27, "Du skall älska Herren din Gud av hela ditt hjärta och av hela din själ och av hela din kraft och av hela ditt förstånd, och din nästa som dig själv."</w:t>
      </w:r>
    </w:p>
    <w:p w14:paraId="160DC5C0" w14:textId="77777777" w:rsidR="00F90BDC" w:rsidRDefault="00F90BDC"/>
    <w:p w14:paraId="29680B80" w14:textId="77777777" w:rsidR="00F90BDC" w:rsidRDefault="00F90BDC">
      <w:r xmlns:w="http://schemas.openxmlformats.org/wordprocessingml/2006/main">
        <w:t xml:space="preserve">Johannes 13:10 Jesus sade till honom: Den som är tvättad behöver inte annat än att tvätta sina fötter, utan han är ren i alla delar, och ni är rena, men inte alla.</w:t>
      </w:r>
    </w:p>
    <w:p w14:paraId="178E028C" w14:textId="77777777" w:rsidR="00F90BDC" w:rsidRDefault="00F90BDC"/>
    <w:p w14:paraId="3E046E8E" w14:textId="77777777" w:rsidR="00F90BDC" w:rsidRDefault="00F90BDC">
      <w:r xmlns:w="http://schemas.openxmlformats.org/wordprocessingml/2006/main">
        <w:t xml:space="preserve">Jesus lär att även om vi är rena bör vi ändå sträva efter att hålla våra fötter rena.</w:t>
      </w:r>
    </w:p>
    <w:p w14:paraId="4B12122E" w14:textId="77777777" w:rsidR="00F90BDC" w:rsidRDefault="00F90BDC"/>
    <w:p w14:paraId="0F504B53" w14:textId="77777777" w:rsidR="00F90BDC" w:rsidRDefault="00F90BDC">
      <w:r xmlns:w="http://schemas.openxmlformats.org/wordprocessingml/2006/main">
        <w:t xml:space="preserve">1: Håll dina fötter rena</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Håll dig ren i en smutsig värld</w:t>
      </w:r>
    </w:p>
    <w:p w14:paraId="3DAB65DB" w14:textId="77777777" w:rsidR="00F90BDC" w:rsidRDefault="00F90BDC"/>
    <w:p w14:paraId="736F6589" w14:textId="77777777" w:rsidR="00F90BDC" w:rsidRDefault="00F90BDC">
      <w:r xmlns:w="http://schemas.openxmlformats.org/wordprocessingml/2006/main">
        <w:t xml:space="preserve">1: Jakobsbrevet 4:8 - Närma dig Gud, så kommer han att närma sig dig.</w:t>
      </w:r>
    </w:p>
    <w:p w14:paraId="139736F4" w14:textId="77777777" w:rsidR="00F90BDC" w:rsidRDefault="00F90BDC"/>
    <w:p w14:paraId="2B23DD9F" w14:textId="77777777" w:rsidR="00F90BDC" w:rsidRDefault="00F90BDC">
      <w:r xmlns:w="http://schemas.openxmlformats.org/wordprocessingml/2006/main">
        <w:t xml:space="preserve">2:1 Joh 1:5-9 - Detta är budskapet som vi har hört från honom och förkunnar för er att Gud är ljus, och i honom finns inget mörker alls.</w:t>
      </w:r>
    </w:p>
    <w:p w14:paraId="19F9F255" w14:textId="77777777" w:rsidR="00F90BDC" w:rsidRDefault="00F90BDC"/>
    <w:p w14:paraId="24D26AFE" w14:textId="77777777" w:rsidR="00F90BDC" w:rsidRDefault="00F90BDC">
      <w:r xmlns:w="http://schemas.openxmlformats.org/wordprocessingml/2006/main">
        <w:t xml:space="preserve">Johannes 13:11 Ty han visste vem som skulle förråda honom; därför sade han: I ären icke alla rena.</w:t>
      </w:r>
    </w:p>
    <w:p w14:paraId="375F4A05" w14:textId="77777777" w:rsidR="00F90BDC" w:rsidRDefault="00F90BDC"/>
    <w:p w14:paraId="5DA7810C" w14:textId="77777777" w:rsidR="00F90BDC" w:rsidRDefault="00F90BDC">
      <w:r xmlns:w="http://schemas.openxmlformats.org/wordprocessingml/2006/main">
        <w:t xml:space="preserve">Detta avsnitt från Johannes 13:11 förklarar att Jesus visste vem som skulle förråda honom och därför varnade han för att inte alla hans lärjungar var rena.</w:t>
      </w:r>
    </w:p>
    <w:p w14:paraId="7E0EA463" w14:textId="77777777" w:rsidR="00F90BDC" w:rsidRDefault="00F90BDC"/>
    <w:p w14:paraId="12C573E9" w14:textId="77777777" w:rsidR="00F90BDC" w:rsidRDefault="00F90BDC">
      <w:r xmlns:w="http://schemas.openxmlformats.org/wordprocessingml/2006/main">
        <w:t xml:space="preserve">1. Jesus kände sin förrädare: Hur kan vi lita på Guds kunskap och vara trogna mot honom?</w:t>
      </w:r>
    </w:p>
    <w:p w14:paraId="3BFC748E" w14:textId="77777777" w:rsidR="00F90BDC" w:rsidRDefault="00F90BDC"/>
    <w:p w14:paraId="5F104D4A" w14:textId="77777777" w:rsidR="00F90BDC" w:rsidRDefault="00F90BDC">
      <w:r xmlns:w="http://schemas.openxmlformats.org/wordprocessingml/2006/main">
        <w:t xml:space="preserve">2. Alla är inte rena: Vad innebär det att vara ren i Guds ögon?</w:t>
      </w:r>
    </w:p>
    <w:p w14:paraId="0F720AB2" w14:textId="77777777" w:rsidR="00F90BDC" w:rsidRDefault="00F90BDC"/>
    <w:p w14:paraId="2510F6FA" w14:textId="77777777" w:rsidR="00F90BDC" w:rsidRDefault="00F90BDC">
      <w:r xmlns:w="http://schemas.openxmlformats.org/wordprocessingml/2006/main">
        <w:t xml:space="preserve">1. Matteus 7:5, "Du hycklare, ta först stocken ur ditt eget öga, och sedan ska du se klart och ta fläcken ur din brors öga."</w:t>
      </w:r>
    </w:p>
    <w:p w14:paraId="16DFA406" w14:textId="77777777" w:rsidR="00F90BDC" w:rsidRDefault="00F90BDC"/>
    <w:p w14:paraId="1CA42D6F" w14:textId="77777777" w:rsidR="00F90BDC" w:rsidRDefault="00F90BDC">
      <w:r xmlns:w="http://schemas.openxmlformats.org/wordprocessingml/2006/main">
        <w:t xml:space="preserve">2. Hebreerbrevet 10:22, "Låt oss närma oss med ett sant hjärta i full förvissning om tron, med våra hjärtan stänkta från ett ont samvete och våra kroppar tvättade med rent vatten."</w:t>
      </w:r>
    </w:p>
    <w:p w14:paraId="616FB817" w14:textId="77777777" w:rsidR="00F90BDC" w:rsidRDefault="00F90BDC"/>
    <w:p w14:paraId="15F6301C" w14:textId="77777777" w:rsidR="00F90BDC" w:rsidRDefault="00F90BDC">
      <w:r xmlns:w="http://schemas.openxmlformats.org/wordprocessingml/2006/main">
        <w:t xml:space="preserve">Johannes 13:12 Sedan han sedan hade tvättat deras fötter och tagit sina kläder och satt sig ned igen, sade han till dem: "Veten I vad jag har gjort mot eder?"</w:t>
      </w:r>
    </w:p>
    <w:p w14:paraId="20A06F46" w14:textId="77777777" w:rsidR="00F90BDC" w:rsidRDefault="00F90BDC"/>
    <w:p w14:paraId="45D9A6BF" w14:textId="77777777" w:rsidR="00F90BDC" w:rsidRDefault="00F90BDC">
      <w:r xmlns:w="http://schemas.openxmlformats.org/wordprocessingml/2006/main">
        <w:t xml:space="preserve">Jesus tvättade sina lärjungars fötter för att visa dem hur man tjänar varandra.</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Tjäna andra - Joh 13:12</w:t>
      </w:r>
    </w:p>
    <w:p w14:paraId="384FBD6B" w14:textId="77777777" w:rsidR="00F90BDC" w:rsidRDefault="00F90BDC"/>
    <w:p w14:paraId="662289AF" w14:textId="77777777" w:rsidR="00F90BDC" w:rsidRDefault="00F90BDC">
      <w:r xmlns:w="http://schemas.openxmlformats.org/wordprocessingml/2006/main">
        <w:t xml:space="preserve">2. Att sätta andra före dig själv - Joh 13:12</w:t>
      </w:r>
    </w:p>
    <w:p w14:paraId="5608FA48" w14:textId="77777777" w:rsidR="00F90BDC" w:rsidRDefault="00F90BDC"/>
    <w:p w14:paraId="317671BA" w14:textId="77777777" w:rsidR="00F90BDC" w:rsidRDefault="00F90BDC">
      <w:r xmlns:w="http://schemas.openxmlformats.org/wordprocessingml/2006/main">
        <w:t xml:space="preserve">1. Filipperbrevet 2:3-4 - Gör ingenting av självisk ärelystnad eller fåfäng inbilskhet, utan betrakta andra i ödmjukhet bättre än er själva.</w:t>
      </w:r>
    </w:p>
    <w:p w14:paraId="27F5B0AF" w14:textId="77777777" w:rsidR="00F90BDC" w:rsidRDefault="00F90BDC"/>
    <w:p w14:paraId="1787E153" w14:textId="77777777" w:rsidR="00F90BDC" w:rsidRDefault="00F90BDC">
      <w:r xmlns:w="http://schemas.openxmlformats.org/wordprocessingml/2006/main">
        <w:t xml:space="preserve">2. Matteus 22:39 – Älska din nästa som dig själv.</w:t>
      </w:r>
    </w:p>
    <w:p w14:paraId="52DBE606" w14:textId="77777777" w:rsidR="00F90BDC" w:rsidRDefault="00F90BDC"/>
    <w:p w14:paraId="591448D9" w14:textId="77777777" w:rsidR="00F90BDC" w:rsidRDefault="00F90BDC">
      <w:r xmlns:w="http://schemas.openxmlformats.org/wordprocessingml/2006/main">
        <w:t xml:space="preserve">Johannes 13:13 Ni kallar mig Mästare och Herre, och ni säger väl; för så är jag.</w:t>
      </w:r>
    </w:p>
    <w:p w14:paraId="7A3B9069" w14:textId="77777777" w:rsidR="00F90BDC" w:rsidRDefault="00F90BDC"/>
    <w:p w14:paraId="5A1FF558" w14:textId="77777777" w:rsidR="00F90BDC" w:rsidRDefault="00F90BDC">
      <w:r xmlns:w="http://schemas.openxmlformats.org/wordprocessingml/2006/main">
        <w:t xml:space="preserve">Jesus kallas Mästare och Herre, och han bekräftar att detta verkligen är sant.</w:t>
      </w:r>
    </w:p>
    <w:p w14:paraId="17140BB6" w14:textId="77777777" w:rsidR="00F90BDC" w:rsidRDefault="00F90BDC"/>
    <w:p w14:paraId="7711F751" w14:textId="77777777" w:rsidR="00F90BDC" w:rsidRDefault="00F90BDC">
      <w:r xmlns:w="http://schemas.openxmlformats.org/wordprocessingml/2006/main">
        <w:t xml:space="preserve">1. Jesu auktoritet: Erkännande av Mästaren och Herren</w:t>
      </w:r>
    </w:p>
    <w:p w14:paraId="0749D318" w14:textId="77777777" w:rsidR="00F90BDC" w:rsidRDefault="00F90BDC"/>
    <w:p w14:paraId="3633EC27" w14:textId="77777777" w:rsidR="00F90BDC" w:rsidRDefault="00F90BDC">
      <w:r xmlns:w="http://schemas.openxmlformats.org/wordprocessingml/2006/main">
        <w:t xml:space="preserve">2. Jesu bekräftelse: Förkunna hans identitet</w:t>
      </w:r>
    </w:p>
    <w:p w14:paraId="00F762FF" w14:textId="77777777" w:rsidR="00F90BDC" w:rsidRDefault="00F90BDC"/>
    <w:p w14:paraId="2D9D8769" w14:textId="77777777" w:rsidR="00F90BDC" w:rsidRDefault="00F90BDC">
      <w:r xmlns:w="http://schemas.openxmlformats.org/wordprocessingml/2006/main">
        <w:t xml:space="preserve">1. Matteus 28:18-20 – Då kom Jesus till dem och sade: ”Jag har getts all makt i himlen och på jorden. Gå därför och gör alla folk till lärjungar, döp dem i Faderns och Sonens och den helige Andes namn, och lär dem att hålla allt som jag har befallt er. Och sannerligen är jag med dig alltid, till tidens slut.”</w:t>
      </w:r>
    </w:p>
    <w:p w14:paraId="0F609885" w14:textId="77777777" w:rsidR="00F90BDC" w:rsidRDefault="00F90BDC"/>
    <w:p w14:paraId="07C7EF56" w14:textId="77777777" w:rsidR="00F90BDC" w:rsidRDefault="00F90BDC">
      <w:r xmlns:w="http://schemas.openxmlformats.org/wordprocessingml/2006/main">
        <w:t xml:space="preserve">2. Filipperbrevet 2:5-11 – Din inställning bör vara densamma som Kristi Jesu: Han som i sin natur var Gud, inte ansåg att likhet med Gud var något att fatta, utan gjorde sig själv till ingenting, med tanke på själva naturen av en tjänare, som är gjord i mänsklig likhet. Och när han till utseendet funnits som en man, ödmjukade han sig och blev lydig till döden - ja, döden på ett kors! Därför upphöjde Gud honom till det högsta och gav honom namnet som är över alla namn, för att i Jesu namn varje knä skulle böja sig, i himlen och på jorden och under jorden, och varje tunga bekänna att Jesus Kristus är Herre, till Gud Faderns ära.</w:t>
      </w:r>
    </w:p>
    <w:p w14:paraId="1C357D3D" w14:textId="77777777" w:rsidR="00F90BDC" w:rsidRDefault="00F90BDC"/>
    <w:p w14:paraId="4B1257D3" w14:textId="77777777" w:rsidR="00F90BDC" w:rsidRDefault="00F90BDC">
      <w:r xmlns:w="http://schemas.openxmlformats.org/wordprocessingml/2006/main">
        <w:t xml:space="preserve">Johannes 13:14 Om jag då, din Herre och Mästare, har tvättat dina fötter; ock ni äro skyldiga att tvätta varandras fötter.</w:t>
      </w:r>
    </w:p>
    <w:p w14:paraId="19C026DD" w14:textId="77777777" w:rsidR="00F90BDC" w:rsidRDefault="00F90BDC"/>
    <w:p w14:paraId="7B9FA8F9" w14:textId="77777777" w:rsidR="00F90BDC" w:rsidRDefault="00F90BDC">
      <w:r xmlns:w="http://schemas.openxmlformats.org/wordprocessingml/2006/main">
        <w:t xml:space="preserve">Jesus befaller sina lärjungar att tjäna varandra genom att tvätta varandras fötter.</w:t>
      </w:r>
    </w:p>
    <w:p w14:paraId="37225D9B" w14:textId="77777777" w:rsidR="00F90BDC" w:rsidRDefault="00F90BDC"/>
    <w:p w14:paraId="3C6DD49B" w14:textId="77777777" w:rsidR="00F90BDC" w:rsidRDefault="00F90BDC">
      <w:r xmlns:w="http://schemas.openxmlformats.org/wordprocessingml/2006/main">
        <w:t xml:space="preserve">1. 'Tjänarskapets gåva: att följa Jesu exempel'</w:t>
      </w:r>
    </w:p>
    <w:p w14:paraId="5C821B38" w14:textId="77777777" w:rsidR="00F90BDC" w:rsidRDefault="00F90BDC"/>
    <w:p w14:paraId="065B162E" w14:textId="77777777" w:rsidR="00F90BDC" w:rsidRDefault="00F90BDC">
      <w:r xmlns:w="http://schemas.openxmlformats.org/wordprocessingml/2006/main">
        <w:t xml:space="preserve">2. 'Ödmjukhetens kraft: lära av Jesus'</w:t>
      </w:r>
    </w:p>
    <w:p w14:paraId="6F6E8639" w14:textId="77777777" w:rsidR="00F90BDC" w:rsidRDefault="00F90BDC"/>
    <w:p w14:paraId="7E203CA7" w14:textId="77777777" w:rsidR="00F90BDC" w:rsidRDefault="00F90BDC">
      <w:r xmlns:w="http://schemas.openxmlformats.org/wordprocessingml/2006/main">
        <w:t xml:space="preserve">1. Filipperbrevet 2:3-8</w:t>
      </w:r>
    </w:p>
    <w:p w14:paraId="35C3CDED" w14:textId="77777777" w:rsidR="00F90BDC" w:rsidRDefault="00F90BDC"/>
    <w:p w14:paraId="33BFCF4C" w14:textId="77777777" w:rsidR="00F90BDC" w:rsidRDefault="00F90BDC">
      <w:r xmlns:w="http://schemas.openxmlformats.org/wordprocessingml/2006/main">
        <w:t xml:space="preserve">2. Jakob 4:10-12</w:t>
      </w:r>
    </w:p>
    <w:p w14:paraId="6080540D" w14:textId="77777777" w:rsidR="00F90BDC" w:rsidRDefault="00F90BDC"/>
    <w:p w14:paraId="36254E77" w14:textId="77777777" w:rsidR="00F90BDC" w:rsidRDefault="00F90BDC">
      <w:r xmlns:w="http://schemas.openxmlformats.org/wordprocessingml/2006/main">
        <w:t xml:space="preserve">Joh 13:15 Ty jag har gett er ett exempel, för att ni skall göra som jag har gjort mot er.</w:t>
      </w:r>
    </w:p>
    <w:p w14:paraId="503FF99B" w14:textId="77777777" w:rsidR="00F90BDC" w:rsidRDefault="00F90BDC"/>
    <w:p w14:paraId="415788FF" w14:textId="77777777" w:rsidR="00F90BDC" w:rsidRDefault="00F90BDC">
      <w:r xmlns:w="http://schemas.openxmlformats.org/wordprocessingml/2006/main">
        <w:t xml:space="preserve">Jesus visade sin kärlek till sina lärjungar genom att tvätta deras fötter och befallde dem att göra detsamma för varandra.</w:t>
      </w:r>
    </w:p>
    <w:p w14:paraId="562F88BC" w14:textId="77777777" w:rsidR="00F90BDC" w:rsidRDefault="00F90BDC"/>
    <w:p w14:paraId="789D75ED" w14:textId="77777777" w:rsidR="00F90BDC" w:rsidRDefault="00F90BDC">
      <w:r xmlns:w="http://schemas.openxmlformats.org/wordprocessingml/2006/main">
        <w:t xml:space="preserve">1. Älska varandra: En reflektion över Jesus som tvättar lärjungens fötter.</w:t>
      </w:r>
    </w:p>
    <w:p w14:paraId="4BC1F8F0" w14:textId="77777777" w:rsidR="00F90BDC" w:rsidRDefault="00F90BDC"/>
    <w:p w14:paraId="6B77E221" w14:textId="77777777" w:rsidR="00F90BDC" w:rsidRDefault="00F90BDC">
      <w:r xmlns:w="http://schemas.openxmlformats.org/wordprocessingml/2006/main">
        <w:t xml:space="preserve">2. Jesu exempel: Lär dig följa hans bud.</w:t>
      </w:r>
    </w:p>
    <w:p w14:paraId="712B0F1C" w14:textId="77777777" w:rsidR="00F90BDC" w:rsidRDefault="00F90BDC"/>
    <w:p w14:paraId="1BEFA095" w14:textId="77777777" w:rsidR="00F90BDC" w:rsidRDefault="00F90BDC">
      <w:r xmlns:w="http://schemas.openxmlformats.org/wordprocessingml/2006/main">
        <w:t xml:space="preserve">1. Galaterbrevet 5:13-14 - "Ty ni har blivit kallade att leva i frihet, mina bröder och systrar. Men använd inte er frihet för att tillfredsställa er syndiga natur. Använd istället er frihet till att tjäna varandra i kärlek. För hela lagen kan sammanfattas i detta enda bud: "Älska din nästa som dig själv."</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 4:7-8 - "Kära vänner, låt oss fortsätta att älska varandra, för kärlek kommer från Gud. Den som älskar är ett Guds barn och känner Gud. Men den som inte älskar känner inte Gud. , för Gud är kärlek."</w:t>
      </w:r>
    </w:p>
    <w:p w14:paraId="0460D365" w14:textId="77777777" w:rsidR="00F90BDC" w:rsidRDefault="00F90BDC"/>
    <w:p w14:paraId="119A6AAA" w14:textId="77777777" w:rsidR="00F90BDC" w:rsidRDefault="00F90BDC">
      <w:r xmlns:w="http://schemas.openxmlformats.org/wordprocessingml/2006/main">
        <w:t xml:space="preserve">Johannes 13:16 Sannerligen, sannerligen säger jag eder: tjänaren är inte större än sin herre; inte heller den som är sänd större än den som har sänt honom.</w:t>
      </w:r>
    </w:p>
    <w:p w14:paraId="6BFAAC3C" w14:textId="77777777" w:rsidR="00F90BDC" w:rsidRDefault="00F90BDC"/>
    <w:p w14:paraId="0AAE67A5" w14:textId="77777777" w:rsidR="00F90BDC" w:rsidRDefault="00F90BDC">
      <w:r xmlns:w="http://schemas.openxmlformats.org/wordprocessingml/2006/main">
        <w:t xml:space="preserve">Jesus lyfter fram vikten av en tjänares lojalitet mot sin herre.</w:t>
      </w:r>
    </w:p>
    <w:p w14:paraId="5FCAE381" w14:textId="77777777" w:rsidR="00F90BDC" w:rsidRDefault="00F90BDC"/>
    <w:p w14:paraId="0586BF68" w14:textId="77777777" w:rsidR="00F90BDC" w:rsidRDefault="00F90BDC">
      <w:r xmlns:w="http://schemas.openxmlformats.org/wordprocessingml/2006/main">
        <w:t xml:space="preserve">1. Sann trohet: exemplet med Jesus som tjänare</w:t>
      </w:r>
    </w:p>
    <w:p w14:paraId="1D69AFB5" w14:textId="77777777" w:rsidR="00F90BDC" w:rsidRDefault="00F90BDC"/>
    <w:p w14:paraId="7A866BB2" w14:textId="77777777" w:rsidR="00F90BDC" w:rsidRDefault="00F90BDC">
      <w:r xmlns:w="http://schemas.openxmlformats.org/wordprocessingml/2006/main">
        <w:t xml:space="preserve">2. Kraften i tjänande: Att leva efter Jesu exempel.</w:t>
      </w:r>
    </w:p>
    <w:p w14:paraId="11DE8DAB" w14:textId="77777777" w:rsidR="00F90BDC" w:rsidRDefault="00F90BDC"/>
    <w:p w14:paraId="21ED924B" w14:textId="77777777" w:rsidR="00F90BDC" w:rsidRDefault="00F90BDC">
      <w:r xmlns:w="http://schemas.openxmlformats.org/wordprocessingml/2006/main">
        <w:t xml:space="preserve">1. Filipperbrevet 2:5-7 - "Ha detta sinne emellan, som är er i Kristus Jesus, som, fastän han var i Guds gestalt, inte ansåg att likhet med Gud var något att fatta, utan tömde sig själv, genom att ta formen av en tjänare, föds i människors likhet."</w:t>
      </w:r>
    </w:p>
    <w:p w14:paraId="3212116D" w14:textId="77777777" w:rsidR="00F90BDC" w:rsidRDefault="00F90BDC"/>
    <w:p w14:paraId="7A3355B1" w14:textId="77777777" w:rsidR="00F90BDC" w:rsidRDefault="00F90BDC">
      <w:r xmlns:w="http://schemas.openxmlformats.org/wordprocessingml/2006/main">
        <w:t xml:space="preserve">2. 1 Petrusbrevet 2:21-22 - "Ty till detta har ni blivit kallade, eftersom Kristus också led för er och lämnade er ett exempel, för att ni skulle följa i hans fotspår. hans mun."</w:t>
      </w:r>
    </w:p>
    <w:p w14:paraId="1E6B5200" w14:textId="77777777" w:rsidR="00F90BDC" w:rsidRDefault="00F90BDC"/>
    <w:p w14:paraId="163596A8" w14:textId="77777777" w:rsidR="00F90BDC" w:rsidRDefault="00F90BDC">
      <w:r xmlns:w="http://schemas.openxmlformats.org/wordprocessingml/2006/main">
        <w:t xml:space="preserve">Johannes 13:17 Om ni vet detta, så är ni lyckliga om ni gör det.</w:t>
      </w:r>
    </w:p>
    <w:p w14:paraId="20E1578A" w14:textId="77777777" w:rsidR="00F90BDC" w:rsidRDefault="00F90BDC"/>
    <w:p w14:paraId="7FE81EEC" w14:textId="77777777" w:rsidR="00F90BDC" w:rsidRDefault="00F90BDC">
      <w:r xmlns:w="http://schemas.openxmlformats.org/wordprocessingml/2006/main">
        <w:t xml:space="preserve">Det här avsnittet uppmuntrar läsarna att omsätta de saker de vet är sanna i praktiken och lovar att de kommer att bli glada om de gör det.</w:t>
      </w:r>
    </w:p>
    <w:p w14:paraId="06F7431E" w14:textId="77777777" w:rsidR="00F90BDC" w:rsidRDefault="00F90BDC"/>
    <w:p w14:paraId="56D68148" w14:textId="77777777" w:rsidR="00F90BDC" w:rsidRDefault="00F90BDC">
      <w:r xmlns:w="http://schemas.openxmlformats.org/wordprocessingml/2006/main">
        <w:t xml:space="preserve">1. Glädjen i lydnad: Lära sig att följa Guds vägar</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veta och göra: Skillnaden som gör skillnad</w:t>
      </w:r>
    </w:p>
    <w:p w14:paraId="799F14A6" w14:textId="77777777" w:rsidR="00F90BDC" w:rsidRDefault="00F90BDC"/>
    <w:p w14:paraId="66E81A17" w14:textId="77777777" w:rsidR="00F90BDC" w:rsidRDefault="00F90BDC">
      <w:r xmlns:w="http://schemas.openxmlformats.org/wordprocessingml/2006/main">
        <w:t xml:space="preserve">1. Femte Mosebok 28:1-2: "Om du till fullo lyder Herren din Gud och noggrant följer alla hans befallningar som jag ger dig i dag, kommer Herren din Gud att sätta dig högt över alla folk på jorden."</w:t>
      </w:r>
    </w:p>
    <w:p w14:paraId="713DD2DF" w14:textId="77777777" w:rsidR="00F90BDC" w:rsidRDefault="00F90BDC"/>
    <w:p w14:paraId="6BCFB224" w14:textId="77777777" w:rsidR="00F90BDC" w:rsidRDefault="00F90BDC">
      <w:r xmlns:w="http://schemas.openxmlformats.org/wordprocessingml/2006/main">
        <w:t xml:space="preserve">2. Jakobsbrevet 1:22: "Lyssna inte bara på ordet och bedra er själva. Gör vad det säger."</w:t>
      </w:r>
    </w:p>
    <w:p w14:paraId="19F1F61B" w14:textId="77777777" w:rsidR="00F90BDC" w:rsidRDefault="00F90BDC"/>
    <w:p w14:paraId="727B3A5B" w14:textId="77777777" w:rsidR="00F90BDC" w:rsidRDefault="00F90BDC">
      <w:r xmlns:w="http://schemas.openxmlformats.org/wordprocessingml/2006/main">
        <w:t xml:space="preserve">Joh 13:18 Jag talar inte om er alla: jag vet vem jag har utvalt, men för att skriften skall uppfyllas: Den som äter bröd med mig har lyft sin häl mot mig.</w:t>
      </w:r>
    </w:p>
    <w:p w14:paraId="7C7A9902" w14:textId="77777777" w:rsidR="00F90BDC" w:rsidRDefault="00F90BDC"/>
    <w:p w14:paraId="064CEDEC" w14:textId="77777777" w:rsidR="00F90BDC" w:rsidRDefault="00F90BDC">
      <w:r xmlns:w="http://schemas.openxmlformats.org/wordprocessingml/2006/main">
        <w:t xml:space="preserve">Jesus vet vem som kommer att förråda Honom, men låter det hända för att uppfylla Skriften.</w:t>
      </w:r>
    </w:p>
    <w:p w14:paraId="50502484" w14:textId="77777777" w:rsidR="00F90BDC" w:rsidRDefault="00F90BDC"/>
    <w:p w14:paraId="2D95B51F" w14:textId="77777777" w:rsidR="00F90BDC" w:rsidRDefault="00F90BDC">
      <w:r xmlns:w="http://schemas.openxmlformats.org/wordprocessingml/2006/main">
        <w:t xml:space="preserve">1: Jesus låter oss göra våra egna val även om de leder till svek, men han kommer fortfarande att älska oss villkorslöst.</w:t>
      </w:r>
    </w:p>
    <w:p w14:paraId="63521F94" w14:textId="77777777" w:rsidR="00F90BDC" w:rsidRDefault="00F90BDC"/>
    <w:p w14:paraId="60926F3E" w14:textId="77777777" w:rsidR="00F90BDC" w:rsidRDefault="00F90BDC">
      <w:r xmlns:w="http://schemas.openxmlformats.org/wordprocessingml/2006/main">
        <w:t xml:space="preserve">2: Vi måste acceptera konsekvenserna av våra val, även om det innebär svek, samtidigt som vi förlitar oss på att Jesus kommer igenom.</w:t>
      </w:r>
    </w:p>
    <w:p w14:paraId="6CC28EBD" w14:textId="77777777" w:rsidR="00F90BDC" w:rsidRDefault="00F90BDC"/>
    <w:p w14:paraId="7EEAD41B" w14:textId="77777777" w:rsidR="00F90BDC" w:rsidRDefault="00F90BDC">
      <w:r xmlns:w="http://schemas.openxmlformats.org/wordprocessingml/2006/main">
        <w:t xml:space="preserve">1: Romarbrevet 8:38-39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14:paraId="11D7FBEF" w14:textId="77777777" w:rsidR="00F90BDC" w:rsidRDefault="00F90BDC"/>
    <w:p w14:paraId="25E8B77F" w14:textId="77777777" w:rsidR="00F90BDC" w:rsidRDefault="00F90BDC">
      <w:r xmlns:w="http://schemas.openxmlformats.org/wordprocessingml/2006/main">
        <w:t xml:space="preserve">2: Jesaja 41:10 "Frukta inte, ty jag är med dig, var inte förskräckt, ty jag är din Gud; jag ska stärka dig, jag hjälper dig, jag ska stödja dig med min rättfärdiga högra hand."</w:t>
      </w:r>
    </w:p>
    <w:p w14:paraId="6BD45B66" w14:textId="77777777" w:rsidR="00F90BDC" w:rsidRDefault="00F90BDC"/>
    <w:p w14:paraId="4CC35735" w14:textId="77777777" w:rsidR="00F90BDC" w:rsidRDefault="00F90BDC">
      <w:r xmlns:w="http://schemas.openxmlformats.org/wordprocessingml/2006/main">
        <w:t xml:space="preserve">Joh 13:19 Nu säger jag er innan det kommer, för att ni, när det har skett, skall tro att det är jag.</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säger till sina lärjungar att han har förhandskännedom om händelser som kommer, så att när det händer kommer de att känna igen honom som Messias.</w:t>
      </w:r>
    </w:p>
    <w:p w14:paraId="09718BF2" w14:textId="77777777" w:rsidR="00F90BDC" w:rsidRDefault="00F90BDC"/>
    <w:p w14:paraId="641273B1" w14:textId="77777777" w:rsidR="00F90BDC" w:rsidRDefault="00F90BDC">
      <w:r xmlns:w="http://schemas.openxmlformats.org/wordprocessingml/2006/main">
        <w:t xml:space="preserve">1. Jesus är Gud: Han vet vad som kommer att hända innan det händer</w:t>
      </w:r>
    </w:p>
    <w:p w14:paraId="32ED30A8" w14:textId="77777777" w:rsidR="00F90BDC" w:rsidRDefault="00F90BDC"/>
    <w:p w14:paraId="50707153" w14:textId="77777777" w:rsidR="00F90BDC" w:rsidRDefault="00F90BDC">
      <w:r xmlns:w="http://schemas.openxmlformats.org/wordprocessingml/2006/main">
        <w:t xml:space="preserve">2. Att tro på Jesus: Att lita på att han vet vad som är bäst</w:t>
      </w:r>
    </w:p>
    <w:p w14:paraId="04B86442" w14:textId="77777777" w:rsidR="00F90BDC" w:rsidRDefault="00F90BDC"/>
    <w:p w14:paraId="30EAE90E" w14:textId="77777777" w:rsidR="00F90BDC" w:rsidRDefault="00F90BDC">
      <w:r xmlns:w="http://schemas.openxmlformats.org/wordprocessingml/2006/main">
        <w:t xml:space="preserve">1. Jesaja 40:21-31 – Herren vet allt</w:t>
      </w:r>
    </w:p>
    <w:p w14:paraId="3EFB96F4" w14:textId="77777777" w:rsidR="00F90BDC" w:rsidRDefault="00F90BDC"/>
    <w:p w14:paraId="54DAD273" w14:textId="77777777" w:rsidR="00F90BDC" w:rsidRDefault="00F90BDC">
      <w:r xmlns:w="http://schemas.openxmlformats.org/wordprocessingml/2006/main">
        <w:t xml:space="preserve">2. Jesaja 55:8-11 - Guds vägar är högre än våra vägar</w:t>
      </w:r>
    </w:p>
    <w:p w14:paraId="69C86E60" w14:textId="77777777" w:rsidR="00F90BDC" w:rsidRDefault="00F90BDC"/>
    <w:p w14:paraId="493F4898" w14:textId="77777777" w:rsidR="00F90BDC" w:rsidRDefault="00F90BDC">
      <w:r xmlns:w="http://schemas.openxmlformats.org/wordprocessingml/2006/main">
        <w:t xml:space="preserve">Johannes 13:20 Sannerligen, sannerligen säger jag eder: Den som tar emot var och en jag sänder, han tar emot mig; och den som tar emot mig, tar emot honom som har sänt mig.</w:t>
      </w:r>
    </w:p>
    <w:p w14:paraId="1BD0C264" w14:textId="77777777" w:rsidR="00F90BDC" w:rsidRDefault="00F90BDC"/>
    <w:p w14:paraId="32BE41A2" w14:textId="77777777" w:rsidR="00F90BDC" w:rsidRDefault="00F90BDC">
      <w:r xmlns:w="http://schemas.openxmlformats.org/wordprocessingml/2006/main">
        <w:t xml:space="preserve">Detta avsnitt betonar vikten av att ta emot och välkomna dem som Jesus sänder.</w:t>
      </w:r>
    </w:p>
    <w:p w14:paraId="47E8AC62" w14:textId="77777777" w:rsidR="00F90BDC" w:rsidRDefault="00F90BDC"/>
    <w:p w14:paraId="4429FED9" w14:textId="77777777" w:rsidR="00F90BDC" w:rsidRDefault="00F90BDC">
      <w:r xmlns:w="http://schemas.openxmlformats.org/wordprocessingml/2006/main">
        <w:t xml:space="preserve">1. Kraften i att välkomna: Ta emot dem som Jesus sänder</w:t>
      </w:r>
    </w:p>
    <w:p w14:paraId="1A229D1B" w14:textId="77777777" w:rsidR="00F90BDC" w:rsidRDefault="00F90BDC"/>
    <w:p w14:paraId="3CF1D938" w14:textId="77777777" w:rsidR="00F90BDC" w:rsidRDefault="00F90BDC">
      <w:r xmlns:w="http://schemas.openxmlformats.org/wordprocessingml/2006/main">
        <w:t xml:space="preserve">2. Uppmaningen till gemenskapen: Tjäna tillsammans som Jesus gjorde</w:t>
      </w:r>
    </w:p>
    <w:p w14:paraId="25270CF7" w14:textId="77777777" w:rsidR="00F90BDC" w:rsidRDefault="00F90BDC"/>
    <w:p w14:paraId="66292E7A" w14:textId="77777777" w:rsidR="00F90BDC" w:rsidRDefault="00F90BDC">
      <w:r xmlns:w="http://schemas.openxmlformats.org/wordprocessingml/2006/main">
        <w:t xml:space="preserve">1. Matteus 28:19-20 - "Gå därför och gör alla folk till lärjungar, döp dem i Faderns och Sonens och den helige Andes namn, och lär dem att hålla allt vad jag har befallt er."</w:t>
      </w:r>
    </w:p>
    <w:p w14:paraId="54E8FADA" w14:textId="77777777" w:rsidR="00F90BDC" w:rsidRDefault="00F90BDC"/>
    <w:p w14:paraId="08EC52B1" w14:textId="77777777" w:rsidR="00F90BDC" w:rsidRDefault="00F90BDC">
      <w:r xmlns:w="http://schemas.openxmlformats.org/wordprocessingml/2006/main">
        <w:t xml:space="preserve">2. Hebreerbrevet 10:24-25 – "Och låt oss fundera över hur vi kan uppvigla varandra till kärlek och goda gärningar, och inte försumma att träffas, som vissa har för vana, utan uppmuntra varandra, och så mycket mer som ni se dagen närma sig."</w:t>
      </w:r>
    </w:p>
    <w:p w14:paraId="6D2D0D71" w14:textId="77777777" w:rsidR="00F90BDC" w:rsidRDefault="00F90BDC"/>
    <w:p w14:paraId="74698A47" w14:textId="77777777" w:rsidR="00F90BDC" w:rsidRDefault="00F90BDC">
      <w:r xmlns:w="http://schemas.openxmlformats.org/wordprocessingml/2006/main">
        <w:t xml:space="preserve">Johannes 13:21 När Jesus hade sagt detta, blev han orolig i anden och vittnade och sade: Sannerligen, sannerligen säger jag eder att en av eder skall förråda mig.</w:t>
      </w:r>
    </w:p>
    <w:p w14:paraId="0FEACB18" w14:textId="77777777" w:rsidR="00F90BDC" w:rsidRDefault="00F90BDC"/>
    <w:p w14:paraId="3D7E1097" w14:textId="77777777" w:rsidR="00F90BDC" w:rsidRDefault="00F90BDC">
      <w:r xmlns:w="http://schemas.openxmlformats.org/wordprocessingml/2006/main">
        <w:t xml:space="preserve">Jesus var orolig i anden och varnade sina lärjungar att en av dem skulle förråda honom.</w:t>
      </w:r>
    </w:p>
    <w:p w14:paraId="284F4587" w14:textId="77777777" w:rsidR="00F90BDC" w:rsidRDefault="00F90BDC"/>
    <w:p w14:paraId="042B0943" w14:textId="77777777" w:rsidR="00F90BDC" w:rsidRDefault="00F90BDC">
      <w:r xmlns:w="http://schemas.openxmlformats.org/wordprocessingml/2006/main">
        <w:t xml:space="preserve">1: "Guds vilja ske: Jesu exempel på underkastelse"</w:t>
      </w:r>
    </w:p>
    <w:p w14:paraId="020F122E" w14:textId="77777777" w:rsidR="00F90BDC" w:rsidRDefault="00F90BDC"/>
    <w:p w14:paraId="17392317" w14:textId="77777777" w:rsidR="00F90BDC" w:rsidRDefault="00F90BDC">
      <w:r xmlns:w="http://schemas.openxmlformats.org/wordprocessingml/2006/main">
        <w:t xml:space="preserve">2: "Faren med förräderi: undvika Judas exempel"</w:t>
      </w:r>
    </w:p>
    <w:p w14:paraId="0603DB90" w14:textId="77777777" w:rsidR="00F90BDC" w:rsidRDefault="00F90BDC"/>
    <w:p w14:paraId="5D0AE240" w14:textId="77777777" w:rsidR="00F90BDC" w:rsidRDefault="00F90BDC">
      <w:r xmlns:w="http://schemas.openxmlformats.org/wordprocessingml/2006/main">
        <w:t xml:space="preserve">1: Lukas 22:31-32 – ”Och Herren sade: 'Simon, Simon! Sannerligen, Satan har bett om dig, för att han ska sålla dig som vete. Men jag har bett för dig, att din tro inte skulle försvinna; och när du har återvänt till mig, styrka dina bröder.'”</w:t>
      </w:r>
    </w:p>
    <w:p w14:paraId="0596A146" w14:textId="77777777" w:rsidR="00F90BDC" w:rsidRDefault="00F90BDC"/>
    <w:p w14:paraId="7EB59CBE" w14:textId="77777777" w:rsidR="00F90BDC" w:rsidRDefault="00F90BDC">
      <w:r xmlns:w="http://schemas.openxmlformats.org/wordprocessingml/2006/main">
        <w:t xml:space="preserve">2: Psaltaren 55:12-14 – ”Ty det är inte en fiende som hånar mig; Då kunde jag stå ut med det. Det är inte heller en som hatar mig som har upphöjt sig mot mig; Då kunde jag gömma mig för honom. Men det var du, en man min jämlika, min följeslagare och min bekant. Vi inledde goda råd tillsammans och vandrade till Guds hus i myllret.”</w:t>
      </w:r>
    </w:p>
    <w:p w14:paraId="184B2C92" w14:textId="77777777" w:rsidR="00F90BDC" w:rsidRDefault="00F90BDC"/>
    <w:p w14:paraId="16F9A725" w14:textId="77777777" w:rsidR="00F90BDC" w:rsidRDefault="00F90BDC">
      <w:r xmlns:w="http://schemas.openxmlformats.org/wordprocessingml/2006/main">
        <w:t xml:space="preserve">Johannes 13:22 Då såg lärjungarna på varandra och tvivlade på vem han talade om.</w:t>
      </w:r>
    </w:p>
    <w:p w14:paraId="028E0293" w14:textId="77777777" w:rsidR="00F90BDC" w:rsidRDefault="00F90BDC"/>
    <w:p w14:paraId="1D05637F" w14:textId="77777777" w:rsidR="00F90BDC" w:rsidRDefault="00F90BDC">
      <w:r xmlns:w="http://schemas.openxmlformats.org/wordprocessingml/2006/main">
        <w:t xml:space="preserve">Lärjungarna var i förvirring och tvivlade på vem Jesus syftade på.</w:t>
      </w:r>
    </w:p>
    <w:p w14:paraId="72C6CB6A" w14:textId="77777777" w:rsidR="00F90BDC" w:rsidRDefault="00F90BDC"/>
    <w:p w14:paraId="4F768EE7" w14:textId="77777777" w:rsidR="00F90BDC" w:rsidRDefault="00F90BDC">
      <w:r xmlns:w="http://schemas.openxmlformats.org/wordprocessingml/2006/main">
        <w:t xml:space="preserve">1: Vi bör vara säkra på vår tro, även när vi är i förvirring och tvivel.</w:t>
      </w:r>
    </w:p>
    <w:p w14:paraId="12551541" w14:textId="77777777" w:rsidR="00F90BDC" w:rsidRDefault="00F90BDC"/>
    <w:p w14:paraId="651D1037" w14:textId="77777777" w:rsidR="00F90BDC" w:rsidRDefault="00F90BDC">
      <w:r xmlns:w="http://schemas.openxmlformats.org/wordprocessingml/2006/main">
        <w:t xml:space="preserve">2: Vi bör ta tid att reflektera över våra tvivel och förstå varför vi känner på ett visst sätt innan vi vidtar åtgärder.</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Jakobsbrevet 1:5-6 - "Om någon av er saknar vishet, låt honom be Gud, som ger generöst åt alla utan smutskastning, och det skall ges honom. Men låt honom be i tro, utan att tvivla, för den som tvivlar är som en våg av havet som drivs och kastas av vinden."</w:t>
      </w:r>
    </w:p>
    <w:p w14:paraId="3061B8FB" w14:textId="77777777" w:rsidR="00F90BDC" w:rsidRDefault="00F90BDC"/>
    <w:p w14:paraId="30024C40" w14:textId="77777777" w:rsidR="00F90BDC" w:rsidRDefault="00F90BDC">
      <w:r xmlns:w="http://schemas.openxmlformats.org/wordprocessingml/2006/main">
        <w:t xml:space="preserve">2: Matteus 14:22-33 - Jesus går på vattnet och Petrus går på vattnet men börjar sjunka på grund av tvivel.</w:t>
      </w:r>
    </w:p>
    <w:p w14:paraId="63340FA2" w14:textId="77777777" w:rsidR="00F90BDC" w:rsidRDefault="00F90BDC"/>
    <w:p w14:paraId="5F48B8A1" w14:textId="77777777" w:rsidR="00F90BDC" w:rsidRDefault="00F90BDC">
      <w:r xmlns:w="http://schemas.openxmlformats.org/wordprocessingml/2006/main">
        <w:t xml:space="preserve">Johannes 13:23 En av hans lärjungar, som Jesus älskade, lutade sig mot Jesu barm.</w:t>
      </w:r>
    </w:p>
    <w:p w14:paraId="03DFDF38" w14:textId="77777777" w:rsidR="00F90BDC" w:rsidRDefault="00F90BDC"/>
    <w:p w14:paraId="3E831BF2" w14:textId="77777777" w:rsidR="00F90BDC" w:rsidRDefault="00F90BDC">
      <w:r xmlns:w="http://schemas.openxmlformats.org/wordprocessingml/2006/main">
        <w:t xml:space="preserve">Det här avsnittet berättar att en av Jesu lärjungar lutade sig mot sitt bröst och Jesus hade en speciell kärlek till honom.</w:t>
      </w:r>
    </w:p>
    <w:p w14:paraId="46D3DA05" w14:textId="77777777" w:rsidR="00F90BDC" w:rsidRDefault="00F90BDC"/>
    <w:p w14:paraId="485FDA1E" w14:textId="77777777" w:rsidR="00F90BDC" w:rsidRDefault="00F90BDC">
      <w:r xmlns:w="http://schemas.openxmlformats.org/wordprocessingml/2006/main">
        <w:t xml:space="preserve">1. Älska varandra: Vårt förhållande till Jesus och varandra</w:t>
      </w:r>
    </w:p>
    <w:p w14:paraId="203F84BF" w14:textId="77777777" w:rsidR="00F90BDC" w:rsidRDefault="00F90BDC"/>
    <w:p w14:paraId="3FD450AE" w14:textId="77777777" w:rsidR="00F90BDC" w:rsidRDefault="00F90BDC">
      <w:r xmlns:w="http://schemas.openxmlformats.org/wordprocessingml/2006/main">
        <w:t xml:space="preserve">2. Styrkan i Jesu kärlek till sina lärjungar</w:t>
      </w:r>
    </w:p>
    <w:p w14:paraId="4F27ED04" w14:textId="77777777" w:rsidR="00F90BDC" w:rsidRDefault="00F90BDC"/>
    <w:p w14:paraId="49BC8912" w14:textId="77777777" w:rsidR="00F90BDC" w:rsidRDefault="00F90BDC">
      <w:r xmlns:w="http://schemas.openxmlformats.org/wordprocessingml/2006/main">
        <w:t xml:space="preserve">1. 1 Joh 4:7-12 - Mina älskade, låt oss älska varandra, ty kärleken kommer från Gud, och den som älskar är född av Gud och känner Gud.</w:t>
      </w:r>
    </w:p>
    <w:p w14:paraId="60E3507A" w14:textId="77777777" w:rsidR="00F90BDC" w:rsidRDefault="00F90BDC"/>
    <w:p w14:paraId="0B934977" w14:textId="77777777" w:rsidR="00F90BDC" w:rsidRDefault="00F90BDC">
      <w:r xmlns:w="http://schemas.openxmlformats.org/wordprocessingml/2006/main">
        <w:t xml:space="preserve">2. Joh 15:12-14 – Detta är mitt bud, att ni ska älska varandra så som jag har älskat er. Större kärlek har ingen än denna, att någon ger sitt liv för sina vänner.</w:t>
      </w:r>
    </w:p>
    <w:p w14:paraId="2C761859" w14:textId="77777777" w:rsidR="00F90BDC" w:rsidRDefault="00F90BDC"/>
    <w:p w14:paraId="4990D810" w14:textId="77777777" w:rsidR="00F90BDC" w:rsidRDefault="00F90BDC">
      <w:r xmlns:w="http://schemas.openxmlformats.org/wordprocessingml/2006/main">
        <w:t xml:space="preserve">Johannes 13:24 Simon Petrus vinkade därför till honom att han skulle fråga vem det skulle vara om vem han talade.</w:t>
      </w:r>
    </w:p>
    <w:p w14:paraId="54BDAD76" w14:textId="77777777" w:rsidR="00F90BDC" w:rsidRDefault="00F90BDC"/>
    <w:p w14:paraId="0BB464EF" w14:textId="77777777" w:rsidR="00F90BDC" w:rsidRDefault="00F90BDC">
      <w:r xmlns:w="http://schemas.openxmlformats.org/wordprocessingml/2006/main">
        <w:t xml:space="preserve">Petrus signalerade till Jesus att han skulle ange vilken av lärjungarna han syftade på.</w:t>
      </w:r>
    </w:p>
    <w:p w14:paraId="2290C8DE" w14:textId="77777777" w:rsidR="00F90BDC" w:rsidRDefault="00F90BDC"/>
    <w:p w14:paraId="2776AE4A" w14:textId="77777777" w:rsidR="00F90BDC" w:rsidRDefault="00F90BDC">
      <w:r xmlns:w="http://schemas.openxmlformats.org/wordprocessingml/2006/main">
        <w:t xml:space="preserve">1. "Leva ett liv i lydnad"</w:t>
      </w:r>
    </w:p>
    <w:p w14:paraId="0F0904DC" w14:textId="77777777" w:rsidR="00F90BDC" w:rsidRDefault="00F90BDC"/>
    <w:p w14:paraId="680C1355" w14:textId="77777777" w:rsidR="00F90BDC" w:rsidRDefault="00F90BDC">
      <w:r xmlns:w="http://schemas.openxmlformats.org/wordprocessingml/2006/main">
        <w:t xml:space="preserve">2. "Kraften i icke-verbal kommunikation"</w:t>
      </w:r>
    </w:p>
    <w:p w14:paraId="324E928D" w14:textId="77777777" w:rsidR="00F90BDC" w:rsidRDefault="00F90BDC"/>
    <w:p w14:paraId="0B58E991" w14:textId="77777777" w:rsidR="00F90BDC" w:rsidRDefault="00F90BDC">
      <w:r xmlns:w="http://schemas.openxmlformats.org/wordprocessingml/2006/main">
        <w:t xml:space="preserve">1. Matteus 16:23 - "Men han vände sig om och sade till Petrus: "Gå bakom mig, Satan, du är en anstöt för mig, ty du njuter inte av det som är av Gud, utan det som är av människor."</w:t>
      </w:r>
    </w:p>
    <w:p w14:paraId="6D0517F2" w14:textId="77777777" w:rsidR="00F90BDC" w:rsidRDefault="00F90BDC"/>
    <w:p w14:paraId="7774888F" w14:textId="77777777" w:rsidR="00F90BDC" w:rsidRDefault="00F90BDC">
      <w:r xmlns:w="http://schemas.openxmlformats.org/wordprocessingml/2006/main">
        <w:t xml:space="preserve">2. Joh 21:15-17 - "Så när de hade ätit, sade Jesus till Simon Petrus: Simon, Jonas son, älskar du mig mer än dessa? Han sade till honom: Ja, Herre, du vet att jag älskar dig Han sade till honom: "Föd mina lamm." Han sade igen till honom för andra gången: "Simon, Jonas son, älskar du mig?" Han sade till honom: "Ja, Herre, du vet att jag älskar dig." Han sade till honom: Mata mina får."</w:t>
      </w:r>
    </w:p>
    <w:p w14:paraId="4CA7DAA6" w14:textId="77777777" w:rsidR="00F90BDC" w:rsidRDefault="00F90BDC"/>
    <w:p w14:paraId="5E7BE027" w14:textId="77777777" w:rsidR="00F90BDC" w:rsidRDefault="00F90BDC">
      <w:r xmlns:w="http://schemas.openxmlformats.org/wordprocessingml/2006/main">
        <w:t xml:space="preserve">Johannes 13:25 Han som låg på Jesu bröst, sade till honom: "Herre, vem är det?"</w:t>
      </w:r>
    </w:p>
    <w:p w14:paraId="51532DCE" w14:textId="77777777" w:rsidR="00F90BDC" w:rsidRDefault="00F90BDC"/>
    <w:p w14:paraId="7F11186A" w14:textId="77777777" w:rsidR="00F90BDC" w:rsidRDefault="00F90BDC">
      <w:r xmlns:w="http://schemas.openxmlformats.org/wordprocessingml/2006/main">
        <w:t xml:space="preserve">Jesus avslöjar förrådarens identitet för sina lärjungar:</w:t>
      </w:r>
    </w:p>
    <w:p w14:paraId="4DE29FE1" w14:textId="77777777" w:rsidR="00F90BDC" w:rsidRDefault="00F90BDC"/>
    <w:p w14:paraId="0A1C60DF" w14:textId="77777777" w:rsidR="00F90BDC" w:rsidRDefault="00F90BDC">
      <w:r xmlns:w="http://schemas.openxmlformats.org/wordprocessingml/2006/main">
        <w:t xml:space="preserve">1: Vi kan inte vara säkra på någons lojalitet mot oss, men Jesus är alltid trogen och man kan lita på att han har vårt bästa i åtanke.</w:t>
      </w:r>
    </w:p>
    <w:p w14:paraId="7DBCEE39" w14:textId="77777777" w:rsidR="00F90BDC" w:rsidRDefault="00F90BDC"/>
    <w:p w14:paraId="540C0F25" w14:textId="77777777" w:rsidR="00F90BDC" w:rsidRDefault="00F90BDC">
      <w:r xmlns:w="http://schemas.openxmlformats.org/wordprocessingml/2006/main">
        <w:t xml:space="preserve">2: Vi kan finna tröst i Jesus i tider av osäkerhet, eftersom han alltid finns vid vår sida och aldrig kommer att lämna oss.</w:t>
      </w:r>
    </w:p>
    <w:p w14:paraId="6DADE3D1" w14:textId="77777777" w:rsidR="00F90BDC" w:rsidRDefault="00F90BDC"/>
    <w:p w14:paraId="4309BFE9" w14:textId="77777777" w:rsidR="00F90BDC" w:rsidRDefault="00F90BDC">
      <w:r xmlns:w="http://schemas.openxmlformats.org/wordprocessingml/2006/main">
        <w:t xml:space="preserve">1: Matteus 28:20b - "...Och se, jag är med er alltid intill världens ände."</w:t>
      </w:r>
    </w:p>
    <w:p w14:paraId="68143891" w14:textId="77777777" w:rsidR="00F90BDC" w:rsidRDefault="00F90BDC"/>
    <w:p w14:paraId="6ACAF43B" w14:textId="77777777" w:rsidR="00F90BDC" w:rsidRDefault="00F90BDC">
      <w:r xmlns:w="http://schemas.openxmlformats.org/wordprocessingml/2006/main">
        <w:t xml:space="preserve">2: Jesaja 26:3 - "Du skall bevara honom i fullkomlig frid, vars sinne är fast vid dig, eftersom han litar på dig."</w:t>
      </w:r>
    </w:p>
    <w:p w14:paraId="0708684F" w14:textId="77777777" w:rsidR="00F90BDC" w:rsidRDefault="00F90BDC"/>
    <w:p w14:paraId="68964F53" w14:textId="77777777" w:rsidR="00F90BDC" w:rsidRDefault="00F90BDC">
      <w:r xmlns:w="http://schemas.openxmlformats.org/wordprocessingml/2006/main">
        <w:t xml:space="preserve">Joh 13:26 Jesus svarade: Det är han som jag skall ge en sop, när jag har doppat den. Och när han hade doppat soppen, gav han den till Judas Iskariot, Simons son.</w:t>
      </w:r>
    </w:p>
    <w:p w14:paraId="696E1EEF" w14:textId="77777777" w:rsidR="00F90BDC" w:rsidRDefault="00F90BDC"/>
    <w:p w14:paraId="40A5935C" w14:textId="77777777" w:rsidR="00F90BDC" w:rsidRDefault="00F90BDC">
      <w:r xmlns:w="http://schemas.openxmlformats.org/wordprocessingml/2006/main">
        <w:t xml:space="preserve">Jesus avslöjar Judas som förrädaren.</w:t>
      </w:r>
    </w:p>
    <w:p w14:paraId="2B1316C7" w14:textId="77777777" w:rsidR="00F90BDC" w:rsidRDefault="00F90BDC"/>
    <w:p w14:paraId="165D886B" w14:textId="77777777" w:rsidR="00F90BDC" w:rsidRDefault="00F90BDC">
      <w:r xmlns:w="http://schemas.openxmlformats.org/wordprocessingml/2006/main">
        <w:t xml:space="preserve">1: Jesu handling att ge soppen till Judas tjänar som en påminnelse om kraften i förlåtelse och nåd.</w:t>
      </w:r>
    </w:p>
    <w:p w14:paraId="1D472639" w14:textId="77777777" w:rsidR="00F90BDC" w:rsidRDefault="00F90BDC"/>
    <w:p w14:paraId="4D9218C5" w14:textId="77777777" w:rsidR="00F90BDC" w:rsidRDefault="00F90BDC">
      <w:r xmlns:w="http://schemas.openxmlformats.org/wordprocessingml/2006/main">
        <w:t xml:space="preserve">2: Vi kan lära oss av Jesu exempel att det är viktigt att vara ödmjuk och vänlig, även när de runt omkring oss har gjort oss illa.</w:t>
      </w:r>
    </w:p>
    <w:p w14:paraId="78CD2304" w14:textId="77777777" w:rsidR="00F90BDC" w:rsidRDefault="00F90BDC"/>
    <w:p w14:paraId="70C54E68" w14:textId="77777777" w:rsidR="00F90BDC" w:rsidRDefault="00F90BDC">
      <w:r xmlns:w="http://schemas.openxmlformats.org/wordprocessingml/2006/main">
        <w:t xml:space="preserve">1: Matteus 5:44 - Men jag säger er: älska era fiender och be för dem som förföljer er.</w:t>
      </w:r>
    </w:p>
    <w:p w14:paraId="5C5DD2A8" w14:textId="77777777" w:rsidR="00F90BDC" w:rsidRDefault="00F90BDC"/>
    <w:p w14:paraId="16676002" w14:textId="77777777" w:rsidR="00F90BDC" w:rsidRDefault="00F90BDC">
      <w:r xmlns:w="http://schemas.openxmlformats.org/wordprocessingml/2006/main">
        <w:t xml:space="preserve">2: Lukas 6:36 - Var barmhärtig, precis som din Fader är barmhärtig.</w:t>
      </w:r>
    </w:p>
    <w:p w14:paraId="16DAF290" w14:textId="77777777" w:rsidR="00F90BDC" w:rsidRDefault="00F90BDC"/>
    <w:p w14:paraId="68983CE0" w14:textId="77777777" w:rsidR="00F90BDC" w:rsidRDefault="00F90BDC">
      <w:r xmlns:w="http://schemas.openxmlformats.org/wordprocessingml/2006/main">
        <w:t xml:space="preserve">Joh 13:27 Och efter soppen gick Satan in i honom. Då sade Jesus till honom: Det du gör, gör snabbt.</w:t>
      </w:r>
    </w:p>
    <w:p w14:paraId="336450EA" w14:textId="77777777" w:rsidR="00F90BDC" w:rsidRDefault="00F90BDC"/>
    <w:p w14:paraId="2A80FE4C" w14:textId="77777777" w:rsidR="00F90BDC" w:rsidRDefault="00F90BDC">
      <w:r xmlns:w="http://schemas.openxmlformats.org/wordprocessingml/2006/main">
        <w:t xml:space="preserve">Jesus sa åt Judas Iskariot att göra vad han än måste göra snabbt efter att Satan kommit in i honom.</w:t>
      </w:r>
    </w:p>
    <w:p w14:paraId="31A8628E" w14:textId="77777777" w:rsidR="00F90BDC" w:rsidRDefault="00F90BDC"/>
    <w:p w14:paraId="23D9BD3A" w14:textId="77777777" w:rsidR="00F90BDC" w:rsidRDefault="00F90BDC">
      <w:r xmlns:w="http://schemas.openxmlformats.org/wordprocessingml/2006/main">
        <w:t xml:space="preserve">1. "Satans makt"</w:t>
      </w:r>
    </w:p>
    <w:p w14:paraId="733D132A" w14:textId="77777777" w:rsidR="00F90BDC" w:rsidRDefault="00F90BDC"/>
    <w:p w14:paraId="09151BD6" w14:textId="77777777" w:rsidR="00F90BDC" w:rsidRDefault="00F90BDC">
      <w:r xmlns:w="http://schemas.openxmlformats.org/wordprocessingml/2006/main">
        <w:t xml:space="preserve">2. "Det brådskande att följa Jesus"</w:t>
      </w:r>
    </w:p>
    <w:p w14:paraId="09D991AD" w14:textId="77777777" w:rsidR="00F90BDC" w:rsidRDefault="00F90BDC"/>
    <w:p w14:paraId="7AB63E69" w14:textId="77777777" w:rsidR="00F90BDC" w:rsidRDefault="00F90BDC">
      <w:r xmlns:w="http://schemas.openxmlformats.org/wordprocessingml/2006/main">
        <w:t xml:space="preserve">1. 1 Petr 5:8 - "Var nykter, var vaksam, ty din motståndare djävulen går omkring som ett rytande lejon och söker vem han kan äta upp."</w:t>
      </w:r>
    </w:p>
    <w:p w14:paraId="3C853490" w14:textId="77777777" w:rsidR="00F90BDC" w:rsidRDefault="00F90BDC"/>
    <w:p w14:paraId="5D3E39E0" w14:textId="77777777" w:rsidR="00F90BDC" w:rsidRDefault="00F90BDC">
      <w:r xmlns:w="http://schemas.openxmlformats.org/wordprocessingml/2006/main">
        <w:t xml:space="preserve">2. Efesierbrevet 6:12 - "Ty vi kämpar inte mot kött och blod, utan mot furstar, mot makter, mot härskare i denna världens mörker, mot andlig ondska på höga platser."</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13:28 Men ingen vid bordet visste i vilket syfte han talade detta till honom.</w:t>
      </w:r>
    </w:p>
    <w:p w14:paraId="3622CCAB" w14:textId="77777777" w:rsidR="00F90BDC" w:rsidRDefault="00F90BDC"/>
    <w:p w14:paraId="70127DFB" w14:textId="77777777" w:rsidR="00F90BDC" w:rsidRDefault="00F90BDC">
      <w:r xmlns:w="http://schemas.openxmlformats.org/wordprocessingml/2006/main">
        <w:t xml:space="preserve">Detta avsnitt från Johannes 13:28 beskriver lärjungarnas förvirring om varför Jesus talade en viss fras till Judas.</w:t>
      </w:r>
    </w:p>
    <w:p w14:paraId="1077F96D" w14:textId="77777777" w:rsidR="00F90BDC" w:rsidRDefault="00F90BDC"/>
    <w:p w14:paraId="65A88C28" w14:textId="77777777" w:rsidR="00F90BDC" w:rsidRDefault="00F90BDC">
      <w:r xmlns:w="http://schemas.openxmlformats.org/wordprocessingml/2006/main">
        <w:t xml:space="preserve">1. Jesu kryptiska ord till Judas kan lära oss att lita på Guds plan, även när vi inte förstår den.</w:t>
      </w:r>
    </w:p>
    <w:p w14:paraId="0E15D844" w14:textId="77777777" w:rsidR="00F90BDC" w:rsidRDefault="00F90BDC"/>
    <w:p w14:paraId="7716543C" w14:textId="77777777" w:rsidR="00F90BDC" w:rsidRDefault="00F90BDC">
      <w:r xmlns:w="http://schemas.openxmlformats.org/wordprocessingml/2006/main">
        <w:t xml:space="preserve">2. Jesu ord till Judas visar hur hans uppoffrande kärlek och nåd gällde även de mest osannolika människor.</w:t>
      </w:r>
    </w:p>
    <w:p w14:paraId="2EAA7018" w14:textId="77777777" w:rsidR="00F90BDC" w:rsidRDefault="00F90BDC"/>
    <w:p w14:paraId="5B9B0A94"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65F1C301" w14:textId="77777777" w:rsidR="00F90BDC" w:rsidRDefault="00F90BDC"/>
    <w:p w14:paraId="06D2E525" w14:textId="77777777" w:rsidR="00F90BDC" w:rsidRDefault="00F90BDC">
      <w:r xmlns:w="http://schemas.openxmlformats.org/wordprocessingml/2006/main">
        <w:t xml:space="preserve">2. Efesierbrevet 2:4-5 – "Men Gud, som är rik på barmhärtighet, för sin stora kärlek med vilken han älskade oss, även när vi var döda i synder, har han gjort oss levande tillsammans med Kristus (av nåd är ni frälsta; )"</w:t>
      </w:r>
    </w:p>
    <w:p w14:paraId="63AD5F82" w14:textId="77777777" w:rsidR="00F90BDC" w:rsidRDefault="00F90BDC"/>
    <w:p w14:paraId="0D35D85E" w14:textId="77777777" w:rsidR="00F90BDC" w:rsidRDefault="00F90BDC">
      <w:r xmlns:w="http://schemas.openxmlformats.org/wordprocessingml/2006/main">
        <w:t xml:space="preserve">Joh 13:29 Ty några av dem trodde, eftersom Judas hade påsen, att Jesus hade sagt till honom: Köp vad vi behövde till högtiden; eller att han skulle ge något till de fattiga.</w:t>
      </w:r>
    </w:p>
    <w:p w14:paraId="65BA5554" w14:textId="77777777" w:rsidR="00F90BDC" w:rsidRDefault="00F90BDC"/>
    <w:p w14:paraId="386866C9" w14:textId="77777777" w:rsidR="00F90BDC" w:rsidRDefault="00F90BDC">
      <w:r xmlns:w="http://schemas.openxmlformats.org/wordprocessingml/2006/main">
        <w:t xml:space="preserve">Några av Jesu lärjungar trodde att Judas hade blivit instruerad av Jesus att köpa mat och ge till de fattiga till den kommande högtiden.</w:t>
      </w:r>
    </w:p>
    <w:p w14:paraId="183BFCBF" w14:textId="77777777" w:rsidR="00F90BDC" w:rsidRDefault="00F90BDC"/>
    <w:p w14:paraId="505BE90D" w14:textId="77777777" w:rsidR="00F90BDC" w:rsidRDefault="00F90BDC">
      <w:r xmlns:w="http://schemas.openxmlformats.org/wordprocessingml/2006/main">
        <w:t xml:space="preserve">1. Generositetens kraft - Hur Jesus visar oss vikten av att ge och leva generöst.</w:t>
      </w:r>
    </w:p>
    <w:p w14:paraId="7108845E" w14:textId="77777777" w:rsidR="00F90BDC" w:rsidRDefault="00F90BDC"/>
    <w:p w14:paraId="6ECAF285" w14:textId="77777777" w:rsidR="00F90BDC" w:rsidRDefault="00F90BDC">
      <w:r xmlns:w="http://schemas.openxmlformats.org/wordprocessingml/2006/main">
        <w:t xml:space="preserve">2. Kostnaden för lärjungaskapet - Hur att följa Jesus kräver att vi gör uppoffringar och lever annorlunda.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6:19-21 – "Samla er inte skatter på jorden, där mal och rost förstör och där tjuvar bryter sig in och stjäl, utan samla er skatter i himlen, där varken mal eller rost förstör och där tjuvar bryter sig inte in och stjäl. För där din skatt är, där kommer också ditt hjärta att vara."</w:t>
      </w:r>
    </w:p>
    <w:p w14:paraId="35E668B7" w14:textId="77777777" w:rsidR="00F90BDC" w:rsidRDefault="00F90BDC"/>
    <w:p w14:paraId="634C0ACC" w14:textId="77777777" w:rsidR="00F90BDC" w:rsidRDefault="00F90BDC">
      <w:r xmlns:w="http://schemas.openxmlformats.org/wordprocessingml/2006/main">
        <w:t xml:space="preserve">2. Filipperbrevet 4:19 - "Och min Gud skall tillgodose alla dina behov efter sin rikedom i härlighet i Kristus Jesus."</w:t>
      </w:r>
    </w:p>
    <w:p w14:paraId="77471789" w14:textId="77777777" w:rsidR="00F90BDC" w:rsidRDefault="00F90BDC"/>
    <w:p w14:paraId="7D5EE464" w14:textId="77777777" w:rsidR="00F90BDC" w:rsidRDefault="00F90BDC">
      <w:r xmlns:w="http://schemas.openxmlformats.org/wordprocessingml/2006/main">
        <w:t xml:space="preserve">Joh 13:30 Efter att ha tagit emot soppen gick han genast ut, och det blev natt.</w:t>
      </w:r>
    </w:p>
    <w:p w14:paraId="3C6CD9D2" w14:textId="77777777" w:rsidR="00F90BDC" w:rsidRDefault="00F90BDC"/>
    <w:p w14:paraId="36ED331E" w14:textId="77777777" w:rsidR="00F90BDC" w:rsidRDefault="00F90BDC">
      <w:r xmlns:w="http://schemas.openxmlformats.org/wordprocessingml/2006/main">
        <w:t xml:space="preserve">Johannes 13:30 är en passage som illustrerar Jesu yttersta ödmjukhetshandling genom att tvätta hans lärjungars fötter.</w:t>
      </w:r>
    </w:p>
    <w:p w14:paraId="44CED9F8" w14:textId="77777777" w:rsidR="00F90BDC" w:rsidRDefault="00F90BDC"/>
    <w:p w14:paraId="4E8CD14A" w14:textId="77777777" w:rsidR="00F90BDC" w:rsidRDefault="00F90BDC">
      <w:r xmlns:w="http://schemas.openxmlformats.org/wordprocessingml/2006/main">
        <w:t xml:space="preserve">1. Jesu ödmjukhet: en modell för oss alla</w:t>
      </w:r>
    </w:p>
    <w:p w14:paraId="0B45E7B1" w14:textId="77777777" w:rsidR="00F90BDC" w:rsidRDefault="00F90BDC"/>
    <w:p w14:paraId="13D622AE" w14:textId="77777777" w:rsidR="00F90BDC" w:rsidRDefault="00F90BDC">
      <w:r xmlns:w="http://schemas.openxmlformats.org/wordprocessingml/2006/main">
        <w:t xml:space="preserve">2. Att lita på Jesu exempel för att leda oss till sann ödmjukhet</w:t>
      </w:r>
    </w:p>
    <w:p w14:paraId="18FD3B97" w14:textId="77777777" w:rsidR="00F90BDC" w:rsidRDefault="00F90BDC"/>
    <w:p w14:paraId="45E3C32E" w14:textId="77777777" w:rsidR="00F90BDC" w:rsidRDefault="00F90BDC">
      <w:r xmlns:w="http://schemas.openxmlformats.org/wordprocessingml/2006/main">
        <w:t xml:space="preserve">1. Filipperbrevet 2:5-8</w:t>
      </w:r>
    </w:p>
    <w:p w14:paraId="4DC3A5CF" w14:textId="77777777" w:rsidR="00F90BDC" w:rsidRDefault="00F90BDC"/>
    <w:p w14:paraId="65BCD7D4" w14:textId="77777777" w:rsidR="00F90BDC" w:rsidRDefault="00F90BDC">
      <w:r xmlns:w="http://schemas.openxmlformats.org/wordprocessingml/2006/main">
        <w:t xml:space="preserve">2. Romarbrevet 12:3-8</w:t>
      </w:r>
    </w:p>
    <w:p w14:paraId="18B0D3DC" w14:textId="77777777" w:rsidR="00F90BDC" w:rsidRDefault="00F90BDC"/>
    <w:p w14:paraId="52BC4B5B" w14:textId="77777777" w:rsidR="00F90BDC" w:rsidRDefault="00F90BDC">
      <w:r xmlns:w="http://schemas.openxmlformats.org/wordprocessingml/2006/main">
        <w:t xml:space="preserve">Johannes 13:31 När han därför gick ut, sade Jesus: Nu är Människosonen förhärligad, och Gud är förhärligad i honom.</w:t>
      </w:r>
    </w:p>
    <w:p w14:paraId="1CA3B0E3" w14:textId="77777777" w:rsidR="00F90BDC" w:rsidRDefault="00F90BDC"/>
    <w:p w14:paraId="4EC5AB3D" w14:textId="77777777" w:rsidR="00F90BDC" w:rsidRDefault="00F90BDC">
      <w:r xmlns:w="http://schemas.openxmlformats.org/wordprocessingml/2006/main">
        <w:t xml:space="preserve">Jesus är förhärligad och Gud är förhärligad i honom.</w:t>
      </w:r>
    </w:p>
    <w:p w14:paraId="10471489" w14:textId="77777777" w:rsidR="00F90BDC" w:rsidRDefault="00F90BDC"/>
    <w:p w14:paraId="11EB894A" w14:textId="77777777" w:rsidR="00F90BDC" w:rsidRDefault="00F90BDC">
      <w:r xmlns:w="http://schemas.openxmlformats.org/wordprocessingml/2006/main">
        <w:t xml:space="preserve">1: Vi kan förhärliga Gud genom att leva enligt hans vilja och genom att vara en återspegling av hans kärlek och nåd.</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är värd vår ära och beröm. Han är en förebild för oss att följa.</w:t>
      </w:r>
    </w:p>
    <w:p w14:paraId="3A0EEB01" w14:textId="77777777" w:rsidR="00F90BDC" w:rsidRDefault="00F90BDC"/>
    <w:p w14:paraId="695A4593" w14:textId="77777777" w:rsidR="00F90BDC" w:rsidRDefault="00F90BDC">
      <w:r xmlns:w="http://schemas.openxmlformats.org/wordprocessingml/2006/main">
        <w:t xml:space="preserve">1: Romarbrevet 8:28-30 ”Och vi vet att för dem som älskar Gud samverkar allt till det goda, för dem som är kallade enligt hans avsikt. För dem som han förut känt har han också förutbestämt att bli likadana efter hans Sons bild, för att han skulle vara den förstfödde bland många bröder. Och de som han förutbestämt har han också kallat, och dem som han kallat har han också rättfärdiggjort, och de som han har rättfärdiggjort har han också förhärligat.”</w:t>
      </w:r>
    </w:p>
    <w:p w14:paraId="472C0BCB" w14:textId="77777777" w:rsidR="00F90BDC" w:rsidRDefault="00F90BDC"/>
    <w:p w14:paraId="7FCD3A17" w14:textId="77777777" w:rsidR="00F90BDC" w:rsidRDefault="00F90BDC">
      <w:r xmlns:w="http://schemas.openxmlformats.org/wordprocessingml/2006/main">
        <w:t xml:space="preserve">2: Galaterbrevet 5:22-23 ”Men Andens frukt är kärlek, glädje, frid, tålamod, vänlighet, godhet, trofasthet, mildhet, självbehärskning; mot sådant finns ingen lag.”</w:t>
      </w:r>
    </w:p>
    <w:p w14:paraId="7F3A9244" w14:textId="77777777" w:rsidR="00F90BDC" w:rsidRDefault="00F90BDC"/>
    <w:p w14:paraId="050A3C1C" w14:textId="77777777" w:rsidR="00F90BDC" w:rsidRDefault="00F90BDC">
      <w:r xmlns:w="http://schemas.openxmlformats.org/wordprocessingml/2006/main">
        <w:t xml:space="preserve">Johannes 13:32 Om Gud förhärligas i honom, så skall Gud också förhärliga honom i sig själv och genast förhärliga honom.</w:t>
      </w:r>
    </w:p>
    <w:p w14:paraId="74B0A5F5" w14:textId="77777777" w:rsidR="00F90BDC" w:rsidRDefault="00F90BDC"/>
    <w:p w14:paraId="37DB9327" w14:textId="77777777" w:rsidR="00F90BDC" w:rsidRDefault="00F90BDC">
      <w:r xmlns:w="http://schemas.openxmlformats.org/wordprocessingml/2006/main">
        <w:t xml:space="preserve">Jesus säger till sina lärjungar att om de förhärliga Gud, då kommer Gud att förhärliga dem i gengäld.</w:t>
      </w:r>
    </w:p>
    <w:p w14:paraId="7DA90F6A" w14:textId="77777777" w:rsidR="00F90BDC" w:rsidRDefault="00F90BDC"/>
    <w:p w14:paraId="59C143F3" w14:textId="77777777" w:rsidR="00F90BDC" w:rsidRDefault="00F90BDC">
      <w:r xmlns:w="http://schemas.openxmlformats.org/wordprocessingml/2006/main">
        <w:t xml:space="preserve">1. Kraften i att förhärliga Gud: Hur att ge Gud äran kan ge oss stora belöningar</w:t>
      </w:r>
    </w:p>
    <w:p w14:paraId="6658B796" w14:textId="77777777" w:rsidR="00F90BDC" w:rsidRDefault="00F90BDC"/>
    <w:p w14:paraId="7487EE6C" w14:textId="77777777" w:rsidR="00F90BDC" w:rsidRDefault="00F90BDC">
      <w:r xmlns:w="http://schemas.openxmlformats.org/wordprocessingml/2006/main">
        <w:t xml:space="preserve">2. Osjälviskhet och service: Hur att sätta Gud först i våra liv ger oss villkorslös kärlek</w:t>
      </w:r>
    </w:p>
    <w:p w14:paraId="1DD2ABE2" w14:textId="77777777" w:rsidR="00F90BDC" w:rsidRDefault="00F90BDC"/>
    <w:p w14:paraId="3618C050" w14:textId="77777777" w:rsidR="00F90BDC" w:rsidRDefault="00F90BDC">
      <w:r xmlns:w="http://schemas.openxmlformats.org/wordprocessingml/2006/main">
        <w:t xml:space="preserve">1. Jesaja 43:7 - Var och en som är kallad efter mitt namn, som jag skapade till min ära, som jag har format och gjort.</w:t>
      </w:r>
    </w:p>
    <w:p w14:paraId="6E969447" w14:textId="77777777" w:rsidR="00F90BDC" w:rsidRDefault="00F90BDC"/>
    <w:p w14:paraId="21C3521E" w14:textId="77777777" w:rsidR="00F90BDC" w:rsidRDefault="00F90BDC">
      <w:r xmlns:w="http://schemas.openxmlformats.org/wordprocessingml/2006/main">
        <w:t xml:space="preserve">2. Kolosserbrevet 3:17 – Och vad ni än gör, i ord eller handling, gör allt i Herren Jesu namn och tacka Gud Fadern genom honom.</w:t>
      </w:r>
    </w:p>
    <w:p w14:paraId="5D321925" w14:textId="77777777" w:rsidR="00F90BDC" w:rsidRDefault="00F90BDC"/>
    <w:p w14:paraId="65FB8EE2" w14:textId="77777777" w:rsidR="00F90BDC" w:rsidRDefault="00F90BDC">
      <w:r xmlns:w="http://schemas.openxmlformats.org/wordprocessingml/2006/main">
        <w:t xml:space="preserve">Johannes 13:33 Mina barn, ännu en liten stund är jag hos er. I skolen söka mig, och som jag sade till judarna: Dit jag går, kan ni inte komma; så nu säger jag till dig.</w:t>
      </w:r>
    </w:p>
    <w:p w14:paraId="7EA56A43" w14:textId="77777777" w:rsidR="00F90BDC" w:rsidRDefault="00F90BDC"/>
    <w:p w14:paraId="2AEA7757" w14:textId="77777777" w:rsidR="00F90BDC" w:rsidRDefault="00F90BDC">
      <w:r xmlns:w="http://schemas.openxmlformats.org/wordprocessingml/2006/main">
        <w:t xml:space="preserve">Jesus säger till sina lärjungar att han snart kommer att lämna dem, men de kommer inte att kunna följa honom.</w:t>
      </w:r>
    </w:p>
    <w:p w14:paraId="7FF106C3" w14:textId="77777777" w:rsidR="00F90BDC" w:rsidRDefault="00F90BDC"/>
    <w:p w14:paraId="5C9D75F4" w14:textId="77777777" w:rsidR="00F90BDC" w:rsidRDefault="00F90BDC">
      <w:r xmlns:w="http://schemas.openxmlformats.org/wordprocessingml/2006/main">
        <w:t xml:space="preserve">1. Verkligheten i Jesu bortgång: Att lära sig att leva med hans frånvaro</w:t>
      </w:r>
    </w:p>
    <w:p w14:paraId="1FC2E916" w14:textId="77777777" w:rsidR="00F90BDC" w:rsidRDefault="00F90BDC"/>
    <w:p w14:paraId="1374A37F" w14:textId="77777777" w:rsidR="00F90BDC" w:rsidRDefault="00F90BDC">
      <w:r xmlns:w="http://schemas.openxmlformats.org/wordprocessingml/2006/main">
        <w:t xml:space="preserve">2. Vissheten om hopp i Jesus: Att lita på hans löfte trots att han lämnade</w:t>
      </w:r>
    </w:p>
    <w:p w14:paraId="7CB102F2" w14:textId="77777777" w:rsidR="00F90BDC" w:rsidRDefault="00F90BDC"/>
    <w:p w14:paraId="2DCAE684" w14:textId="77777777" w:rsidR="00F90BDC" w:rsidRDefault="00F90BDC">
      <w:r xmlns:w="http://schemas.openxmlformats.org/wordprocessingml/2006/main">
        <w:t xml:space="preserve">1. Hebreerbrevet 13:5 - "Håll ditt liv fritt från kärlek till pengar och nöj dig med vad du har, för han har sagt: "Jag kommer aldrig att lämna dig eller överge dig."</w:t>
      </w:r>
    </w:p>
    <w:p w14:paraId="5BFA1F4E" w14:textId="77777777" w:rsidR="00F90BDC" w:rsidRDefault="00F90BDC"/>
    <w:p w14:paraId="258FECDF" w14:textId="77777777" w:rsidR="00F90BDC" w:rsidRDefault="00F90BDC">
      <w:r xmlns:w="http://schemas.openxmlformats.org/wordprocessingml/2006/main">
        <w:t xml:space="preserve">2. Joh 14:2-3 - ”I min Faders hus finns många rum. Om det inte vore så, skulle jag ha sagt till dig att jag går för att bereda en plats åt dig? Och om jag går och bereder plats åt dig, så kommer jag tillbaka och tar dig till mig, för att du också ska vara där jag är."</w:t>
      </w:r>
    </w:p>
    <w:p w14:paraId="1D7EF251" w14:textId="77777777" w:rsidR="00F90BDC" w:rsidRDefault="00F90BDC"/>
    <w:p w14:paraId="2A22D5F5" w14:textId="77777777" w:rsidR="00F90BDC" w:rsidRDefault="00F90BDC">
      <w:r xmlns:w="http://schemas.openxmlformats.org/wordprocessingml/2006/main">
        <w:t xml:space="preserve">Johannes 13:34 Ett nytt bud ger jag er: att ni ska älska varandra. Liksom jag har älskat er, så skall ni också älska varandra.</w:t>
      </w:r>
    </w:p>
    <w:p w14:paraId="1576EB41" w14:textId="77777777" w:rsidR="00F90BDC" w:rsidRDefault="00F90BDC"/>
    <w:p w14:paraId="0E2BC886" w14:textId="77777777" w:rsidR="00F90BDC" w:rsidRDefault="00F90BDC">
      <w:r xmlns:w="http://schemas.openxmlformats.org/wordprocessingml/2006/main">
        <w:t xml:space="preserve">Passagen betonar vikten av att älska varandra, precis som Jesus har älskat oss.</w:t>
      </w:r>
    </w:p>
    <w:p w14:paraId="40B88117" w14:textId="77777777" w:rsidR="00F90BDC" w:rsidRDefault="00F90BDC"/>
    <w:p w14:paraId="013D22FB" w14:textId="77777777" w:rsidR="00F90BDC" w:rsidRDefault="00F90BDC">
      <w:r xmlns:w="http://schemas.openxmlformats.org/wordprocessingml/2006/main">
        <w:t xml:space="preserve">1: Vi är kallade att älska varandra som Jesus älskar oss.</w:t>
      </w:r>
    </w:p>
    <w:p w14:paraId="21739F92" w14:textId="77777777" w:rsidR="00F90BDC" w:rsidRDefault="00F90BDC"/>
    <w:p w14:paraId="6BBD7A35" w14:textId="77777777" w:rsidR="00F90BDC" w:rsidRDefault="00F90BDC">
      <w:r xmlns:w="http://schemas.openxmlformats.org/wordprocessingml/2006/main">
        <w:t xml:space="preserve">2: Låt oss visa vår kärlek till varandra genom våra handlingar.</w:t>
      </w:r>
    </w:p>
    <w:p w14:paraId="5F06243F" w14:textId="77777777" w:rsidR="00F90BDC" w:rsidRDefault="00F90BDC"/>
    <w:p w14:paraId="09A97728" w14:textId="77777777" w:rsidR="00F90BDC" w:rsidRDefault="00F90BDC">
      <w:r xmlns:w="http://schemas.openxmlformats.org/wordprocessingml/2006/main">
        <w:t xml:space="preserve">1:1 Joh 4:20-21 – Om någon säger: "Jag älskar Gud" och hatar sin bror, så är han en lögnare; ty den som inte älskar sin broder som han har sett kan inte älska Gud som han inte har sett.</w:t>
      </w:r>
    </w:p>
    <w:p w14:paraId="454CED15" w14:textId="77777777" w:rsidR="00F90BDC" w:rsidRDefault="00F90BDC"/>
    <w:p w14:paraId="33301745" w14:textId="77777777" w:rsidR="00F90BDC" w:rsidRDefault="00F90BDC">
      <w:r xmlns:w="http://schemas.openxmlformats.org/wordprocessingml/2006/main">
        <w:t xml:space="preserve">2: Galaterbrevet 5:13-14 - För ni är kallade till frihet, bröder. Använd bara inte din frihet som </w:t>
      </w:r>
      <w:r xmlns:w="http://schemas.openxmlformats.org/wordprocessingml/2006/main">
        <w:lastRenderedPageBreak xmlns:w="http://schemas.openxmlformats.org/wordprocessingml/2006/main"/>
      </w:r>
      <w:r xmlns:w="http://schemas.openxmlformats.org/wordprocessingml/2006/main">
        <w:t xml:space="preserve">en möjlighet för köttet, utan tjäna varandra genom kärlek. Ty hela lagen är uppfylld i ett ord: "Du skall älska din nästa som dig själv."</w:t>
      </w:r>
    </w:p>
    <w:p w14:paraId="56F98755" w14:textId="77777777" w:rsidR="00F90BDC" w:rsidRDefault="00F90BDC"/>
    <w:p w14:paraId="3DC9BCD8" w14:textId="77777777" w:rsidR="00F90BDC" w:rsidRDefault="00F90BDC">
      <w:r xmlns:w="http://schemas.openxmlformats.org/wordprocessingml/2006/main">
        <w:t xml:space="preserve">Johannes 13:35 På detta skola alla förstå att ni är mina lärjungar, om ni har kärlek till varandra.</w:t>
      </w:r>
    </w:p>
    <w:p w14:paraId="7F5E72B2" w14:textId="77777777" w:rsidR="00F90BDC" w:rsidRDefault="00F90BDC"/>
    <w:p w14:paraId="65631AC3" w14:textId="77777777" w:rsidR="00F90BDC" w:rsidRDefault="00F90BDC">
      <w:r xmlns:w="http://schemas.openxmlformats.org/wordprocessingml/2006/main">
        <w:t xml:space="preserve">Detta avsnitt betonar vikten av kärlek mellan medkristna, eftersom det är en nyckelindikator på lärjungaskap.</w:t>
      </w:r>
    </w:p>
    <w:p w14:paraId="26068DAC" w14:textId="77777777" w:rsidR="00F90BDC" w:rsidRDefault="00F90BDC"/>
    <w:p w14:paraId="6475C95D" w14:textId="77777777" w:rsidR="00F90BDC" w:rsidRDefault="00F90BDC">
      <w:r xmlns:w="http://schemas.openxmlformats.org/wordprocessingml/2006/main">
        <w:t xml:space="preserve">1. "En kärlek som förenar: Att leva ut vårt lärjungeskap genom vänlighet och medkänsla"</w:t>
      </w:r>
    </w:p>
    <w:p w14:paraId="15BAD260" w14:textId="77777777" w:rsidR="00F90BDC" w:rsidRDefault="00F90BDC"/>
    <w:p w14:paraId="3B255B55" w14:textId="77777777" w:rsidR="00F90BDC" w:rsidRDefault="00F90BDC">
      <w:r xmlns:w="http://schemas.openxmlformats.org/wordprocessingml/2006/main">
        <w:t xml:space="preserve">2. "Lärjungaskapets test: Att bevisa vår tro genom kärlek"</w:t>
      </w:r>
    </w:p>
    <w:p w14:paraId="232D9709" w14:textId="77777777" w:rsidR="00F90BDC" w:rsidRDefault="00F90BDC"/>
    <w:p w14:paraId="2707EEDE" w14:textId="77777777" w:rsidR="00F90BDC" w:rsidRDefault="00F90BDC">
      <w:r xmlns:w="http://schemas.openxmlformats.org/wordprocessingml/2006/main">
        <w:t xml:space="preserve">1. Galaterbrevet 5:22-23 - "Men Andens frukt är kärlek, glädje, frid, tålamod, vänlighet, godhet, trofasthet, mildhet och självbehärskning. Mot sådant finns ingen lag."</w:t>
      </w:r>
    </w:p>
    <w:p w14:paraId="76636FC5" w14:textId="77777777" w:rsidR="00F90BDC" w:rsidRDefault="00F90BDC"/>
    <w:p w14:paraId="5FC3D073" w14:textId="77777777" w:rsidR="00F90BDC" w:rsidRDefault="00F90BDC">
      <w:r xmlns:w="http://schemas.openxmlformats.org/wordprocessingml/2006/main">
        <w:t xml:space="preserve">2. 1 Joh 4:7-8 - "Kära vänner, låt oss älska varandra, för kärlek kommer från Gud. Var och en som älskar är född av Gud och känner Gud. Den som inte älskar känner inte Gud, ty Gud är kärlek."</w:t>
      </w:r>
    </w:p>
    <w:p w14:paraId="7620BD97" w14:textId="77777777" w:rsidR="00F90BDC" w:rsidRDefault="00F90BDC"/>
    <w:p w14:paraId="611646AF" w14:textId="77777777" w:rsidR="00F90BDC" w:rsidRDefault="00F90BDC">
      <w:r xmlns:w="http://schemas.openxmlformats.org/wordprocessingml/2006/main">
        <w:t xml:space="preserve">Johannes 13:36 Simon Petrus sade till honom: "Herre, vart går du?" Jesus svarade honom: Vart jag går, kan du inte följa mig nu; men du skall följa mig sedan.</w:t>
      </w:r>
    </w:p>
    <w:p w14:paraId="2EA29918" w14:textId="77777777" w:rsidR="00F90BDC" w:rsidRDefault="00F90BDC"/>
    <w:p w14:paraId="2ED7E850" w14:textId="77777777" w:rsidR="00F90BDC" w:rsidRDefault="00F90BDC">
      <w:r xmlns:w="http://schemas.openxmlformats.org/wordprocessingml/2006/main">
        <w:t xml:space="preserve">Jesus säger till Petrus att han kommer att följa honom senare, även om Petrus inte kan följa honom nu.</w:t>
      </w:r>
    </w:p>
    <w:p w14:paraId="2BF8208D" w14:textId="77777777" w:rsidR="00F90BDC" w:rsidRDefault="00F90BDC"/>
    <w:p w14:paraId="690592BE" w14:textId="77777777" w:rsidR="00F90BDC" w:rsidRDefault="00F90BDC">
      <w:r xmlns:w="http://schemas.openxmlformats.org/wordprocessingml/2006/main">
        <w:t xml:space="preserve">1: Vi kanske inte förstår Herrens plan i våra liv nu, men han har fortfarande en plan för oss och kommer att vägleda oss i framtiden.</w:t>
      </w:r>
    </w:p>
    <w:p w14:paraId="15DB74D8" w14:textId="77777777" w:rsidR="00F90BDC" w:rsidRDefault="00F90BDC"/>
    <w:p w14:paraId="1F1E3293" w14:textId="77777777" w:rsidR="00F90BDC" w:rsidRDefault="00F90BDC">
      <w:r xmlns:w="http://schemas.openxmlformats.org/wordprocessingml/2006/main">
        <w:t xml:space="preserve">2: Vi måste lita på Herren, även när vi inte kan förstå vad han gör.</w:t>
      </w:r>
    </w:p>
    <w:p w14:paraId="6486FC67" w14:textId="77777777" w:rsidR="00F90BDC" w:rsidRDefault="00F90BDC"/>
    <w:p w14:paraId="298DF4CE" w14:textId="77777777" w:rsidR="00F90BDC" w:rsidRDefault="00F90BDC">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14:paraId="45F54034" w14:textId="77777777" w:rsidR="00F90BDC" w:rsidRDefault="00F90BDC"/>
    <w:p w14:paraId="6CACDBA9" w14:textId="77777777" w:rsidR="00F90BDC" w:rsidRDefault="00F90BDC">
      <w:r xmlns:w="http://schemas.openxmlformats.org/wordprocessingml/2006/main">
        <w:t xml:space="preserve">2: Ordspråksboken 3:5-6 ”Förtrösta på Herren av hela ditt hjärta och lita inte på ditt eget förstånd. Bekänn honom på alla dina vägar, så skall han göra dina stigar jämna.”</w:t>
      </w:r>
    </w:p>
    <w:p w14:paraId="3E73DB41" w14:textId="77777777" w:rsidR="00F90BDC" w:rsidRDefault="00F90BDC"/>
    <w:p w14:paraId="7DAF2600" w14:textId="77777777" w:rsidR="00F90BDC" w:rsidRDefault="00F90BDC">
      <w:r xmlns:w="http://schemas.openxmlformats.org/wordprocessingml/2006/main">
        <w:t xml:space="preserve">Johannes 13:37 Petrus sade till honom: Herre, varför kan jag inte följa dig nu? Jag ska ge mitt liv för din skull.</w:t>
      </w:r>
    </w:p>
    <w:p w14:paraId="4351C297" w14:textId="77777777" w:rsidR="00F90BDC" w:rsidRDefault="00F90BDC"/>
    <w:p w14:paraId="32A2E69C" w14:textId="77777777" w:rsidR="00F90BDC" w:rsidRDefault="00F90BDC">
      <w:r xmlns:w="http://schemas.openxmlformats.org/wordprocessingml/2006/main">
        <w:t xml:space="preserve">Petrus uttrycker sin villighet att följa Jesus till döden.</w:t>
      </w:r>
    </w:p>
    <w:p w14:paraId="2E75BAA7" w14:textId="77777777" w:rsidR="00F90BDC" w:rsidRDefault="00F90BDC"/>
    <w:p w14:paraId="7586532F" w14:textId="77777777" w:rsidR="00F90BDC" w:rsidRDefault="00F90BDC">
      <w:r xmlns:w="http://schemas.openxmlformats.org/wordprocessingml/2006/main">
        <w:t xml:space="preserve">1. Peters modiga åtagande: Hur vi kan följa Jesus utan reservation</w:t>
      </w:r>
    </w:p>
    <w:p w14:paraId="3D322CF5" w14:textId="77777777" w:rsidR="00F90BDC" w:rsidRDefault="00F90BDC"/>
    <w:p w14:paraId="48F388A6" w14:textId="77777777" w:rsidR="00F90BDC" w:rsidRDefault="00F90BDC">
      <w:r xmlns:w="http://schemas.openxmlformats.org/wordprocessingml/2006/main">
        <w:t xml:space="preserve">2. Hur vi är kallade att dö till oss själva och följa Jesus villkorslöst</w:t>
      </w:r>
    </w:p>
    <w:p w14:paraId="41CE1362" w14:textId="77777777" w:rsidR="00F90BDC" w:rsidRDefault="00F90BDC"/>
    <w:p w14:paraId="19CA7098" w14:textId="77777777" w:rsidR="00F90BDC" w:rsidRDefault="00F90BDC">
      <w:r xmlns:w="http://schemas.openxmlformats.org/wordprocessingml/2006/main">
        <w:t xml:space="preserve">1. Markus 8:34-35 – ”Och han kallade folket till sig tillsammans med sina lärjungar och sade till dem: ”Om någon vill följa efter mig, så ska han förneka sig själv och ta sitt kors och följa mig. Ty den som vill rädda sitt liv kommer att förlora det, men den som förlorar sitt liv för min och evangeliets vilja rädda det.”</w:t>
      </w:r>
    </w:p>
    <w:p w14:paraId="064E3078" w14:textId="77777777" w:rsidR="00F90BDC" w:rsidRDefault="00F90BDC"/>
    <w:p w14:paraId="00A61662" w14:textId="77777777" w:rsidR="00F90BDC" w:rsidRDefault="00F90BDC">
      <w:r xmlns:w="http://schemas.openxmlformats.org/wordprocessingml/2006/main">
        <w:t xml:space="preserve">2. 1 Joh 2:6 - "Den som säger att han förblir i honom, är skyldig att vandra på samma väg som han gick."</w:t>
      </w:r>
    </w:p>
    <w:p w14:paraId="7EB55636" w14:textId="77777777" w:rsidR="00F90BDC" w:rsidRDefault="00F90BDC"/>
    <w:p w14:paraId="0DB940B2" w14:textId="77777777" w:rsidR="00F90BDC" w:rsidRDefault="00F90BDC">
      <w:r xmlns:w="http://schemas.openxmlformats.org/wordprocessingml/2006/main">
        <w:t xml:space="preserve">Johannes 13:38 Jesus svarade honom: Vill du ge ditt liv för min skull? Sannerligen, sannerligen säger jag dig: Hanen skall inte gala, förrän du har förnekat mig tre gånger.</w:t>
      </w:r>
    </w:p>
    <w:p w14:paraId="16F39B0C" w14:textId="77777777" w:rsidR="00F90BDC" w:rsidRDefault="00F90BDC"/>
    <w:p w14:paraId="1A8FDF8C" w14:textId="77777777" w:rsidR="00F90BDC" w:rsidRDefault="00F90BDC">
      <w:r xmlns:w="http://schemas.openxmlformats.org/wordprocessingml/2006/main">
        <w:t xml:space="preserve">Jesus frågar Petrus om han vill ge sitt liv för honom och förutspår att han kommer att förneka honom tre gånger innan hanen gal.</w:t>
      </w:r>
    </w:p>
    <w:p w14:paraId="1C7FBC94" w14:textId="77777777" w:rsidR="00F90BDC" w:rsidRDefault="00F90BDC"/>
    <w:p w14:paraId="6B722E83" w14:textId="77777777" w:rsidR="00F90BDC" w:rsidRDefault="00F90BDC">
      <w:r xmlns:w="http://schemas.openxmlformats.org/wordprocessingml/2006/main">
        <w:t xml:space="preserve">1. "Att lägga ner våra liv för Jesus: en uppmaning till engagemang"</w:t>
      </w:r>
    </w:p>
    <w:p w14:paraId="166F5300" w14:textId="77777777" w:rsidR="00F90BDC" w:rsidRDefault="00F90BDC"/>
    <w:p w14:paraId="47CFE0C5" w14:textId="77777777" w:rsidR="00F90BDC" w:rsidRDefault="00F90BDC">
      <w:r xmlns:w="http://schemas.openxmlformats.org/wordprocessingml/2006/main">
        <w:t xml:space="preserve">2. "The Power of Denial: Overcoming Fear Through Faith"</w:t>
      </w:r>
    </w:p>
    <w:p w14:paraId="0CEEC122" w14:textId="77777777" w:rsidR="00F90BDC" w:rsidRDefault="00F90BDC"/>
    <w:p w14:paraId="3E73E77B" w14:textId="77777777" w:rsidR="00F90BDC" w:rsidRDefault="00F90BDC">
      <w:r xmlns:w="http://schemas.openxmlformats.org/wordprocessingml/2006/main">
        <w:t xml:space="preserve">1. Matteus 10:32-33 - "Den som bekänner mig inför andra, den skall jag också bekänna inför min Fader i himlen. Men den som förnekar mig inför andra, den skall jag förneka inför min Fader i himlen."</w:t>
      </w:r>
    </w:p>
    <w:p w14:paraId="7F842103" w14:textId="77777777" w:rsidR="00F90BDC" w:rsidRDefault="00F90BDC"/>
    <w:p w14:paraId="0AF36D4C" w14:textId="77777777" w:rsidR="00F90BDC" w:rsidRDefault="00F90BDC">
      <w:r xmlns:w="http://schemas.openxmlformats.org/wordprocessingml/2006/main">
        <w:t xml:space="preserve">2. Filipperbrevet 1:21 - "Ty för mig är att leva Kristus och att dö en vinning."</w:t>
      </w:r>
    </w:p>
    <w:p w14:paraId="37B4C42B" w14:textId="77777777" w:rsidR="00F90BDC" w:rsidRDefault="00F90BDC"/>
    <w:p w14:paraId="5382709A" w14:textId="77777777" w:rsidR="00F90BDC" w:rsidRDefault="00F90BDC">
      <w:r xmlns:w="http://schemas.openxmlformats.org/wordprocessingml/2006/main">
        <w:t xml:space="preserve">Johannes 14 visar Jesu tal om vägen till Fadern, hans löfte om den helige Ande och hans frid som han lämnar med sina lärjungar.</w:t>
      </w:r>
    </w:p>
    <w:p w14:paraId="4E26A414" w14:textId="77777777" w:rsidR="00F90BDC" w:rsidRDefault="00F90BDC"/>
    <w:p w14:paraId="3B716ED4" w14:textId="77777777" w:rsidR="00F90BDC" w:rsidRDefault="00F90BDC">
      <w:r xmlns:w="http://schemas.openxmlformats.org/wordprocessingml/2006/main">
        <w:t xml:space="preserve">Första stycket: Kapitlet börjar med att Jesus tröstar sina lärjungar om hans förestående avgång. Han försäkrar dem att han kommer att bereda en plats åt dem i sin Faders hus och kommer tillbaka för att ta dem med sig. När Thomas uttrycker förvirring om vart Jesus är på väg, förklarar Jesus: 'Jag är vägen och sanningen och livet. Ingen kommer till Fader utom genom mig.' Han fortsätter med att förklara att alla som har sett Honom har sett Fader fråga Filip som ville se Fader 'Känner du mig inte Filip även efter att jag har varit bland dig så länge?' (Johannes 14:1-9).</w:t>
      </w:r>
    </w:p>
    <w:p w14:paraId="09B59382" w14:textId="77777777" w:rsidR="00F90BDC" w:rsidRDefault="00F90BDC"/>
    <w:p w14:paraId="15E8A990" w14:textId="77777777" w:rsidR="00F90BDC" w:rsidRDefault="00F90BDC">
      <w:r xmlns:w="http://schemas.openxmlformats.org/wordprocessingml/2006/main">
        <w:t xml:space="preserve">2:a stycket: Efter denna förklaring lovar Jesus att den som tror på honom kommer att göra gärningar. Han har gjort ännu större saker eftersom han går till Fadern och lovar att vad som än ber om namnet kommer att göra så att Fadern kan bli förhärligad Sonen befaller sedan om älska mig håll min befaller lovande skicka en annan advokat Hjälpare Ande sanning världen kan inte acceptera eftersom varken ser Honom eller känner Honom men de känner Honom för liv med dem kommer att finnas i dem (Joh 14:10-17).</w:t>
      </w:r>
    </w:p>
    <w:p w14:paraId="19BDA9CB" w14:textId="77777777" w:rsidR="00F90BDC" w:rsidRDefault="00F90BDC"/>
    <w:p w14:paraId="1C27983B" w14:textId="77777777" w:rsidR="00F90BDC" w:rsidRDefault="00F90BDC">
      <w:r xmlns:w="http://schemas.openxmlformats.org/wordprocessingml/2006/main">
        <w:t xml:space="preserve">Tredje stycket: Sedan lugnar han dem och säger att inte lämna som föräldralösa kommer tillbaka efter en liten stund världen inte längre ser men de ser eftersom liv också lever dag inse är i min Fader du är i mig Jag är i dig den som har mina befallningar håller dem älskar </w:t>
      </w:r>
      <w:r xmlns:w="http://schemas.openxmlformats.org/wordprocessingml/2006/main">
        <w:lastRenderedPageBreak xmlns:w="http://schemas.openxmlformats.org/wordprocessingml/2006/main"/>
      </w:r>
      <w:r xmlns:w="http://schemas.openxmlformats.org/wordprocessingml/2006/main">
        <w:t xml:space="preserve">mig älskad av min far också kärlek visa mig själv att han leder Judas inte Iskariot fråga varför avser visa sig själv bara oss inte världen svar 'Någon som älskar mig lyd undervisning då älskar min far oss gör vårt hem med honom någon som inte älskar mig inte lyder undervisning kom ihåg dessa ord som talas medan du fortfarande är med dig men förespråka Helige Ande som far sänder namn lär allt påminna allt har sagt fred ge inte som världen ger gör låt hjärtan oroliga rädda hört säga kommer tillbaka igen upprepar kommande avgång Prins denna världen kommer men ingenting honom avslutande kapitel (Johannes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Johannes 14:1 Låt inte edert hjärta oroas: ni tror på Gud, tro ock på mig.</w:t>
      </w:r>
    </w:p>
    <w:p w14:paraId="682ACFC1" w14:textId="77777777" w:rsidR="00F90BDC" w:rsidRDefault="00F90BDC"/>
    <w:p w14:paraId="4D7101CB" w14:textId="77777777" w:rsidR="00F90BDC" w:rsidRDefault="00F90BDC">
      <w:r xmlns:w="http://schemas.openxmlformats.org/wordprocessingml/2006/main">
        <w:t xml:space="preserve">Detta avsnitt uppmuntrar oss att sätta vår tillit och tro på Jesus och Gud.</w:t>
      </w:r>
    </w:p>
    <w:p w14:paraId="035EAB0E" w14:textId="77777777" w:rsidR="00F90BDC" w:rsidRDefault="00F90BDC"/>
    <w:p w14:paraId="61D4F78C" w14:textId="77777777" w:rsidR="00F90BDC" w:rsidRDefault="00F90BDC">
      <w:r xmlns:w="http://schemas.openxmlformats.org/wordprocessingml/2006/main">
        <w:t xml:space="preserve">1: Lita på Gud i tider av problem</w:t>
      </w:r>
    </w:p>
    <w:p w14:paraId="4229B04B" w14:textId="77777777" w:rsidR="00F90BDC" w:rsidRDefault="00F90BDC"/>
    <w:p w14:paraId="545CFF71" w14:textId="77777777" w:rsidR="00F90BDC" w:rsidRDefault="00F90BDC">
      <w:r xmlns:w="http://schemas.openxmlformats.org/wordprocessingml/2006/main">
        <w:t xml:space="preserve">2: Trons kraft på Jesus</w:t>
      </w:r>
    </w:p>
    <w:p w14:paraId="0EC075DC" w14:textId="77777777" w:rsidR="00F90BDC" w:rsidRDefault="00F90BDC"/>
    <w:p w14:paraId="08762A4E" w14:textId="77777777" w:rsidR="00F90BDC" w:rsidRDefault="00F90BDC">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14:paraId="38419A59" w14:textId="77777777" w:rsidR="00F90BDC" w:rsidRDefault="00F90BDC"/>
    <w:p w14:paraId="47CB2205" w14:textId="77777777" w:rsidR="00F90BDC" w:rsidRDefault="00F90BDC">
      <w:r xmlns:w="http://schemas.openxmlformats.org/wordprocessingml/2006/main">
        <w:t xml:space="preserve">2: Hebreerbrevet 11:6 - Och utan tro är det omöjligt att behaga honom, för den som vill närma sig Gud måste tro att han finns och att han belönar dem som söker honom.</w:t>
      </w:r>
    </w:p>
    <w:p w14:paraId="56E503EA" w14:textId="77777777" w:rsidR="00F90BDC" w:rsidRDefault="00F90BDC"/>
    <w:p w14:paraId="2AD409A4" w14:textId="77777777" w:rsidR="00F90BDC" w:rsidRDefault="00F90BDC">
      <w:r xmlns:w="http://schemas.openxmlformats.org/wordprocessingml/2006/main">
        <w:t xml:space="preserve">Johannes 14:2 I min Faders hus finns många boningar; om det inte vore så, skulle jag ha sagt det till er. Jag går för att förbereda en plats åt dig.</w:t>
      </w:r>
    </w:p>
    <w:p w14:paraId="2382A60E" w14:textId="77777777" w:rsidR="00F90BDC" w:rsidRDefault="00F90BDC"/>
    <w:p w14:paraId="662939E1" w14:textId="77777777" w:rsidR="00F90BDC" w:rsidRDefault="00F90BDC">
      <w:r xmlns:w="http://schemas.openxmlformats.org/wordprocessingml/2006/main">
        <w:t xml:space="preserve">Det här avsnittet talar om Guds löfte att bereda en plats för sina barn i sin Faders hus.</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löfte om en plats för sina barn: Att förbereda ett hem i himlen</w:t>
      </w:r>
    </w:p>
    <w:p w14:paraId="7906352A" w14:textId="77777777" w:rsidR="00F90BDC" w:rsidRDefault="00F90BDC"/>
    <w:p w14:paraId="7E32967F" w14:textId="77777777" w:rsidR="00F90BDC" w:rsidRDefault="00F90BDC">
      <w:r xmlns:w="http://schemas.openxmlformats.org/wordprocessingml/2006/main">
        <w:t xml:space="preserve">2. Guds godhet: En plats för oss i hans fars hus</w:t>
      </w:r>
    </w:p>
    <w:p w14:paraId="75C48B48" w14:textId="77777777" w:rsidR="00F90BDC" w:rsidRDefault="00F90BDC"/>
    <w:p w14:paraId="102040D2" w14:textId="77777777" w:rsidR="00F90BDC" w:rsidRDefault="00F90BDC">
      <w:r xmlns:w="http://schemas.openxmlformats.org/wordprocessingml/2006/main">
        <w:t xml:space="preserve">1. Jesaja 43:2 ”När du går genom vattnet, ska jag vara med dig; och när du går genom floderna, kommer de inte att svepa över dig. När du går genom elden kommer du inte att brännas; lågorna kommer inte att sätta dig i brand.”</w:t>
      </w:r>
    </w:p>
    <w:p w14:paraId="40636EE9" w14:textId="77777777" w:rsidR="00F90BDC" w:rsidRDefault="00F90BDC"/>
    <w:p w14:paraId="41A2CA72" w14:textId="77777777" w:rsidR="00F90BDC" w:rsidRDefault="00F90BDC">
      <w:r xmlns:w="http://schemas.openxmlformats.org/wordprocessingml/2006/main">
        <w:t xml:space="preserve">2. Romarbrevet 8:32 "Han som inte skonade sin egen Son utan gav honom ut för oss alla - hur ska han inte också, tillsammans med honom, nådigt ge oss allt?"</w:t>
      </w:r>
    </w:p>
    <w:p w14:paraId="1D3D3D2D" w14:textId="77777777" w:rsidR="00F90BDC" w:rsidRDefault="00F90BDC"/>
    <w:p w14:paraId="51609EF2" w14:textId="77777777" w:rsidR="00F90BDC" w:rsidRDefault="00F90BDC">
      <w:r xmlns:w="http://schemas.openxmlformats.org/wordprocessingml/2006/main">
        <w:t xml:space="preserve">Joh 14:3 Och om jag går och bereder plats åt eder, så skall jag komma tillbaka och ta er till mig. för att där jag är, där mån ni också vara.</w:t>
      </w:r>
    </w:p>
    <w:p w14:paraId="02BE7B37" w14:textId="77777777" w:rsidR="00F90BDC" w:rsidRDefault="00F90BDC"/>
    <w:p w14:paraId="6089A387" w14:textId="77777777" w:rsidR="00F90BDC" w:rsidRDefault="00F90BDC">
      <w:r xmlns:w="http://schemas.openxmlformats.org/wordprocessingml/2006/main">
        <w:t xml:space="preserve">Jesus lovar att bereda en plats för sina lärjungar och att komma igen och föra dem till sig själv.</w:t>
      </w:r>
    </w:p>
    <w:p w14:paraId="1B5354E1" w14:textId="77777777" w:rsidR="00F90BDC" w:rsidRDefault="00F90BDC"/>
    <w:p w14:paraId="66EBF641" w14:textId="77777777" w:rsidR="00F90BDC" w:rsidRDefault="00F90BDC">
      <w:r xmlns:w="http://schemas.openxmlformats.org/wordprocessingml/2006/main">
        <w:t xml:space="preserve">1: Jesus ger hopp och försäkran till sina lärjungar och visar dem att han alltid kommer att vara med dem.</w:t>
      </w:r>
    </w:p>
    <w:p w14:paraId="05531680" w14:textId="77777777" w:rsidR="00F90BDC" w:rsidRDefault="00F90BDC"/>
    <w:p w14:paraId="5F92DBC7" w14:textId="77777777" w:rsidR="00F90BDC" w:rsidRDefault="00F90BDC">
      <w:r xmlns:w="http://schemas.openxmlformats.org/wordprocessingml/2006/main">
        <w:t xml:space="preserve">2: Jesus uppmanar oss att följa honom och lovar att ta oss hem med honom.</w:t>
      </w:r>
    </w:p>
    <w:p w14:paraId="200652BD" w14:textId="77777777" w:rsidR="00F90BDC" w:rsidRDefault="00F90BDC"/>
    <w:p w14:paraId="2DA0D04A" w14:textId="77777777" w:rsidR="00F90BDC" w:rsidRDefault="00F90BDC">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kunna skilja oss från Guds kärlek i Kristus Jesus, vår Herre."</w:t>
      </w:r>
    </w:p>
    <w:p w14:paraId="0D636022" w14:textId="77777777" w:rsidR="00F90BDC" w:rsidRDefault="00F90BDC"/>
    <w:p w14:paraId="386BA323" w14:textId="77777777" w:rsidR="00F90BDC" w:rsidRDefault="00F90BDC">
      <w:r xmlns:w="http://schemas.openxmlformats.org/wordprocessingml/2006/main">
        <w:t xml:space="preserve">2: Psalm 23:4 - "Även om jag går genom den mörkaste dalen, fruktar jag inget ont, ty du är med mig; din stav och din stav, de tröstar mig."</w:t>
      </w:r>
    </w:p>
    <w:p w14:paraId="145E44B1" w14:textId="77777777" w:rsidR="00F90BDC" w:rsidRDefault="00F90BDC"/>
    <w:p w14:paraId="7F7DFF02" w14:textId="77777777" w:rsidR="00F90BDC" w:rsidRDefault="00F90BDC">
      <w:r xmlns:w="http://schemas.openxmlformats.org/wordprocessingml/2006/main">
        <w:t xml:space="preserve">Johannes 14:4 Och vart jag går vet ni, och vägen vet ni.</w:t>
      </w:r>
    </w:p>
    <w:p w14:paraId="1FACDF39" w14:textId="77777777" w:rsidR="00F90BDC" w:rsidRDefault="00F90BDC"/>
    <w:p w14:paraId="45FC4BF9" w14:textId="77777777" w:rsidR="00F90BDC" w:rsidRDefault="00F90BDC">
      <w:r xmlns:w="http://schemas.openxmlformats.org/wordprocessingml/2006/main">
        <w:t xml:space="preserve">Det här avsnittet från Johannes 14:4 talar om att Jesus Kristus är den enda vägen till Gud. 1. Jesus är den enda vägen till Gud - Joh 14:4; 2. Att finna frälsning genom Jesus - Joh 14:4. 1. Apostlagärningarna 4:12 - Inte heller finns det frälsning i någon annan, ty det finns inget annat namn under himlen, givet bland människor, genom vilket vi måste bli frälsta; 2. Joh 10:9 - Jag är dörren: genom mig, om någon går in, han ska bli frälst.</w:t>
      </w:r>
    </w:p>
    <w:p w14:paraId="7AFB671F" w14:textId="77777777" w:rsidR="00F90BDC" w:rsidRDefault="00F90BDC"/>
    <w:p w14:paraId="19AFFE09" w14:textId="77777777" w:rsidR="00F90BDC" w:rsidRDefault="00F90BDC">
      <w:r xmlns:w="http://schemas.openxmlformats.org/wordprocessingml/2006/main">
        <w:t xml:space="preserve">Johannes 14:5 Tomas sade till honom: Herre, vi vet inte vart du går; och hur kan vi veta vägen?</w:t>
      </w:r>
    </w:p>
    <w:p w14:paraId="0FB156CB" w14:textId="77777777" w:rsidR="00F90BDC" w:rsidRDefault="00F90BDC"/>
    <w:p w14:paraId="215B7414" w14:textId="77777777" w:rsidR="00F90BDC" w:rsidRDefault="00F90BDC">
      <w:r xmlns:w="http://schemas.openxmlformats.org/wordprocessingml/2006/main">
        <w:t xml:space="preserve">Jesus ber Thomas att lita på honom och följa honom på livets resa.</w:t>
      </w:r>
    </w:p>
    <w:p w14:paraId="4C80DDEF" w14:textId="77777777" w:rsidR="00F90BDC" w:rsidRDefault="00F90BDC"/>
    <w:p w14:paraId="06CEFC49" w14:textId="77777777" w:rsidR="00F90BDC" w:rsidRDefault="00F90BDC">
      <w:r xmlns:w="http://schemas.openxmlformats.org/wordprocessingml/2006/main">
        <w:t xml:space="preserve">1: "Trons resa: Att lita på Jesus genom livets osäkerheter"</w:t>
      </w:r>
    </w:p>
    <w:p w14:paraId="4DB1238F" w14:textId="77777777" w:rsidR="00F90BDC" w:rsidRDefault="00F90BDC"/>
    <w:p w14:paraId="1FADF0C7" w14:textId="77777777" w:rsidR="00F90BDC" w:rsidRDefault="00F90BDC">
      <w:r xmlns:w="http://schemas.openxmlformats.org/wordprocessingml/2006/main">
        <w:t xml:space="preserve">2: "Att följa Jesus: Hur man litar på och följer honom på livets resa"</w:t>
      </w:r>
    </w:p>
    <w:p w14:paraId="6EFAD53C" w14:textId="77777777" w:rsidR="00F90BDC" w:rsidRDefault="00F90BDC"/>
    <w:p w14:paraId="27D361EC" w14:textId="77777777" w:rsidR="00F90BDC" w:rsidRDefault="00F90BDC">
      <w:r xmlns:w="http://schemas.openxmlformats.org/wordprocessingml/2006/main">
        <w:t xml:space="preserve">1: Jesaja 30:21 – "Dina egna öron kommer att höra honom. Strax bakom dig kommer en röst att säga: "Detta är vägen du ska gå", vare sig det är till höger eller till vänster.</w:t>
      </w:r>
    </w:p>
    <w:p w14:paraId="73606FC6" w14:textId="77777777" w:rsidR="00F90BDC" w:rsidRDefault="00F90BDC"/>
    <w:p w14:paraId="55AD055A" w14:textId="77777777" w:rsidR="00F90BDC" w:rsidRDefault="00F90BDC">
      <w:r xmlns:w="http://schemas.openxmlformats.org/wordprocessingml/2006/main">
        <w:t xml:space="preserve">2: Hebreerbrevet 11:6 – "Utan tro är det omöjligt att behaga Gud, för var och en som kommer till honom måste tro att han finns och att han belönar dem som uppriktigt söker honom."</w:t>
      </w:r>
    </w:p>
    <w:p w14:paraId="69B32270" w14:textId="77777777" w:rsidR="00F90BDC" w:rsidRDefault="00F90BDC"/>
    <w:p w14:paraId="183D0D3D" w14:textId="77777777" w:rsidR="00F90BDC" w:rsidRDefault="00F90BDC">
      <w:r xmlns:w="http://schemas.openxmlformats.org/wordprocessingml/2006/main">
        <w:t xml:space="preserve">Johannes 14:6 Jesus sade till honom: Jag är vägen, sanningen och livet; ingen kommer till Fadern utom genom mig.</w:t>
      </w:r>
    </w:p>
    <w:p w14:paraId="79319BDF" w14:textId="77777777" w:rsidR="00F90BDC" w:rsidRDefault="00F90BDC"/>
    <w:p w14:paraId="7F35BB7C" w14:textId="77777777" w:rsidR="00F90BDC" w:rsidRDefault="00F90BDC">
      <w:r xmlns:w="http://schemas.openxmlformats.org/wordprocessingml/2006/main">
        <w:t xml:space="preserve">Jesus är den enda vägen till Fadern.</w:t>
      </w:r>
    </w:p>
    <w:p w14:paraId="4B667F74" w14:textId="77777777" w:rsidR="00F90BDC" w:rsidRDefault="00F90BDC"/>
    <w:p w14:paraId="36346546" w14:textId="77777777" w:rsidR="00F90BDC" w:rsidRDefault="00F90BDC">
      <w:r xmlns:w="http://schemas.openxmlformats.org/wordprocessingml/2006/main">
        <w:t xml:space="preserve">1. Jesus är vägen: Hitta riktning i livet</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är sanningen: Att leva med integritet</w:t>
      </w:r>
    </w:p>
    <w:p w14:paraId="71527F88" w14:textId="77777777" w:rsidR="00F90BDC" w:rsidRDefault="00F90BDC"/>
    <w:p w14:paraId="04F3819E" w14:textId="77777777" w:rsidR="00F90BDC" w:rsidRDefault="00F90BDC">
      <w:r xmlns:w="http://schemas.openxmlformats.org/wordprocessingml/2006/main">
        <w:t xml:space="preserve">1. Matteus 7:13-14 ”Gå in genom den trånga porten. Ty porten är bred och den väg är lätt som leder till fördärv, och de som går in genom den är många. Ty porten är smal och vägen är hård som leder till livet, och de som finner den är få.”</w:t>
      </w:r>
    </w:p>
    <w:p w14:paraId="0CC04286" w14:textId="77777777" w:rsidR="00F90BDC" w:rsidRDefault="00F90BDC"/>
    <w:p w14:paraId="46C4C407" w14:textId="77777777" w:rsidR="00F90BDC" w:rsidRDefault="00F90BDC">
      <w:r xmlns:w="http://schemas.openxmlformats.org/wordprocessingml/2006/main">
        <w:t xml:space="preserve">2. Joh 3:16-17 ”Ty så älskade Gud världen att han utgav sin ende Son, för att var och en som tror på honom inte ska gå förlorad utan ha evigt liv. Ty Gud har inte sänt sin Son till världen för att döma världen, utan för att världen skulle bli frälst genom honom."</w:t>
      </w:r>
    </w:p>
    <w:p w14:paraId="05A126F9" w14:textId="77777777" w:rsidR="00F90BDC" w:rsidRDefault="00F90BDC"/>
    <w:p w14:paraId="1260DD8D" w14:textId="77777777" w:rsidR="00F90BDC" w:rsidRDefault="00F90BDC">
      <w:r xmlns:w="http://schemas.openxmlformats.org/wordprocessingml/2006/main">
        <w:t xml:space="preserve">Johannes 14:7 Om ni hade känt mig, skulle ni också ha känt min Fader, och från och med nu känner ni honom och har sett honom.</w:t>
      </w:r>
    </w:p>
    <w:p w14:paraId="29201B74" w14:textId="77777777" w:rsidR="00F90BDC" w:rsidRDefault="00F90BDC"/>
    <w:p w14:paraId="4FC9F194" w14:textId="77777777" w:rsidR="00F90BDC" w:rsidRDefault="00F90BDC">
      <w:r xmlns:w="http://schemas.openxmlformats.org/wordprocessingml/2006/main">
        <w:t xml:space="preserve">Johannes 14:7 sammanfattar Guds förhållande till mänskligheten och visar att genom att känna Jesus känner vi också Gud och har sett honom.</w:t>
      </w:r>
    </w:p>
    <w:p w14:paraId="11459CB3" w14:textId="77777777" w:rsidR="00F90BDC" w:rsidRDefault="00F90BDC"/>
    <w:p w14:paraId="36994204" w14:textId="77777777" w:rsidR="00F90BDC" w:rsidRDefault="00F90BDC">
      <w:r xmlns:w="http://schemas.openxmlformats.org/wordprocessingml/2006/main">
        <w:t xml:space="preserve">1. Att känna Jesus är att känna Gud: konsekvenserna av Johannes 14:7</w:t>
      </w:r>
    </w:p>
    <w:p w14:paraId="308655C4" w14:textId="77777777" w:rsidR="00F90BDC" w:rsidRDefault="00F90BDC"/>
    <w:p w14:paraId="2C951087" w14:textId="77777777" w:rsidR="00F90BDC" w:rsidRDefault="00F90BDC">
      <w:r xmlns:w="http://schemas.openxmlformats.org/wordprocessingml/2006/main">
        <w:t xml:space="preserve">2. Att se Gud genom Jesus: Att uppleva det gudomliga genom det mänskliga</w:t>
      </w:r>
    </w:p>
    <w:p w14:paraId="6DA7DA17" w14:textId="77777777" w:rsidR="00F90BDC" w:rsidRDefault="00F90BDC"/>
    <w:p w14:paraId="5B669665" w14:textId="77777777" w:rsidR="00F90BDC" w:rsidRDefault="00F90BDC">
      <w:r xmlns:w="http://schemas.openxmlformats.org/wordprocessingml/2006/main">
        <w:t xml:space="preserve">1. Kolosserbrevet 2:9-10 - Ty i honom bor hela Gudomens fullhet kroppsligt.</w:t>
      </w:r>
    </w:p>
    <w:p w14:paraId="09A48C38" w14:textId="77777777" w:rsidR="00F90BDC" w:rsidRDefault="00F90BDC"/>
    <w:p w14:paraId="08A3E690" w14:textId="77777777" w:rsidR="00F90BDC" w:rsidRDefault="00F90BDC">
      <w:r xmlns:w="http://schemas.openxmlformats.org/wordprocessingml/2006/main">
        <w:t xml:space="preserve">2. Romarbrevet 8:14-17 – Ty alla som leds av Guds Ande, de är Guds söner.</w:t>
      </w:r>
    </w:p>
    <w:p w14:paraId="12D0C7DB" w14:textId="77777777" w:rsidR="00F90BDC" w:rsidRDefault="00F90BDC"/>
    <w:p w14:paraId="6E8FD01B" w14:textId="77777777" w:rsidR="00F90BDC" w:rsidRDefault="00F90BDC">
      <w:r xmlns:w="http://schemas.openxmlformats.org/wordprocessingml/2006/main">
        <w:t xml:space="preserve">Johannes 14:8 Filippus sade till honom: "Herre, visa oss Fadern, och det räcker för oss."</w:t>
      </w:r>
    </w:p>
    <w:p w14:paraId="1E2F9AD0" w14:textId="77777777" w:rsidR="00F90BDC" w:rsidRDefault="00F90BDC"/>
    <w:p w14:paraId="2352F2E8" w14:textId="77777777" w:rsidR="00F90BDC" w:rsidRDefault="00F90BDC">
      <w:r xmlns:w="http://schemas.openxmlformats.org/wordprocessingml/2006/main">
        <w:t xml:space="preserve">Filip uttrycker sin önskan att se Gud Fadern, och indikerar att detta skulle vara tillräckligt för honom.</w:t>
      </w:r>
    </w:p>
    <w:p w14:paraId="403D83DA" w14:textId="77777777" w:rsidR="00F90BDC" w:rsidRDefault="00F90BDC"/>
    <w:p w14:paraId="12F8064F" w14:textId="77777777" w:rsidR="00F90BDC" w:rsidRDefault="00F90BDC">
      <w:r xmlns:w="http://schemas.openxmlformats.org/wordprocessingml/2006/main">
        <w:t xml:space="preserve">1. Gud är redan nog – hur man är nöjd med vad vi har</w:t>
      </w:r>
    </w:p>
    <w:p w14:paraId="5016BC72" w14:textId="77777777" w:rsidR="00F90BDC" w:rsidRDefault="00F90BDC"/>
    <w:p w14:paraId="134840A7" w14:textId="77777777" w:rsidR="00F90BDC" w:rsidRDefault="00F90BDC">
      <w:r xmlns:w="http://schemas.openxmlformats.org/wordprocessingml/2006/main">
        <w:t xml:space="preserve">2. Jesus är vägen till Fadern – Hur man får en närmare relation med Gud</w:t>
      </w:r>
    </w:p>
    <w:p w14:paraId="55E4F4F9" w14:textId="77777777" w:rsidR="00F90BDC" w:rsidRDefault="00F90BDC"/>
    <w:p w14:paraId="4B96D809" w14:textId="77777777" w:rsidR="00F90BDC" w:rsidRDefault="00F90BDC">
      <w:r xmlns:w="http://schemas.openxmlformats.org/wordprocessingml/2006/main">
        <w:t xml:space="preserve">1. Femte Mosebok 8:3 - ”Och han ödmjukade dig och lät dig hungra och mätta dig med manna, som du inte kände och inte heller dina fäder visste, för att han skulle förkunna dig att människan inte lever av bara bröd, utan människan lever av varje ord som kommer från Herrens mun.”</w:t>
      </w:r>
    </w:p>
    <w:p w14:paraId="74EABA77" w14:textId="77777777" w:rsidR="00F90BDC" w:rsidRDefault="00F90BDC"/>
    <w:p w14:paraId="6C006854" w14:textId="77777777" w:rsidR="00F90BDC" w:rsidRDefault="00F90BDC">
      <w:r xmlns:w="http://schemas.openxmlformats.org/wordprocessingml/2006/main">
        <w:t xml:space="preserve">2. Matteus 6:25-34 – ”Därför säger jag er: Var inte oroliga för ert liv, vad ni ska äta eller vad ni ska dricka, inte heller för er kropp, vad ni ska klä er. Är inte livet mer än mat och kroppen mer än kläder? Se på himlens fåglar: de varken sår eller skördar eller samlar i lador, och ändå matar er himmelske Fader dem. Är du inte mer värdefull än de? Och vem av er kan genom att vara orolig lägga en enda timme till sin livslängd? Och varför är du orolig för kläder? Tänk på liljorna på marken, hur de växer: de varken sliter eller spinner, men jag säger er: inte ens Salomo i all sin härlighet var klädd som en av dessa. Men om Gud så klär gräset på åkern, som idag lever och imorgon kastas i ugnen, kommer han då inte mycket mer att klä dig, du lite troende? Var därför inte orolig och säg: 'Vad ska vi äta?' eller "Vad ska vi dricka?" eller "Vad ska vi ha på oss?" Ty hedningarna söker efter allt detta, och er himmelske Fader vet att ni behöver alltsammans.”</w:t>
      </w:r>
    </w:p>
    <w:p w14:paraId="66AF5D84" w14:textId="77777777" w:rsidR="00F90BDC" w:rsidRDefault="00F90BDC"/>
    <w:p w14:paraId="70A38CA8" w14:textId="77777777" w:rsidR="00F90BDC" w:rsidRDefault="00F90BDC">
      <w:r xmlns:w="http://schemas.openxmlformats.org/wordprocessingml/2006/main">
        <w:t xml:space="preserve">Johannes 14:9 Jesus sade till honom: "Har jag varit hos dig så länge, och ändå har du inte känt mig, Filippus?" den som har sett mig har sett Fadern; Och huru säger du då: Visa oss Fadern?</w:t>
      </w:r>
    </w:p>
    <w:p w14:paraId="4D5804F6" w14:textId="77777777" w:rsidR="00F90BDC" w:rsidRDefault="00F90BDC"/>
    <w:p w14:paraId="44C33BFD" w14:textId="77777777" w:rsidR="00F90BDC" w:rsidRDefault="00F90BDC">
      <w:r xmlns:w="http://schemas.openxmlformats.org/wordprocessingml/2006/main">
        <w:t xml:space="preserve">Jesus frågar Filip varför han ber om att Fadern ska visas för honom eftersom att se Jesus är som att se Fadern.</w:t>
      </w:r>
    </w:p>
    <w:p w14:paraId="10E144F6" w14:textId="77777777" w:rsidR="00F90BDC" w:rsidRDefault="00F90BDC"/>
    <w:p w14:paraId="2D1F41FF" w14:textId="77777777" w:rsidR="00F90BDC" w:rsidRDefault="00F90BDC">
      <w:r xmlns:w="http://schemas.openxmlformats.org/wordprocessingml/2006/main">
        <w:t xml:space="preserve">1: Jesus är Gud - Precis som att se Fadern är att se Jesus, så är att se Jesus att se Fadern</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Eftersom Jesus är Faderns uppenbarare, bör vi se till Jesus för hans vägledning</w:t>
      </w:r>
    </w:p>
    <w:p w14:paraId="06466C1E" w14:textId="77777777" w:rsidR="00F90BDC" w:rsidRDefault="00F90BDC"/>
    <w:p w14:paraId="56AE7305" w14:textId="77777777" w:rsidR="00F90BDC" w:rsidRDefault="00F90BDC">
      <w:r xmlns:w="http://schemas.openxmlformats.org/wordprocessingml/2006/main">
        <w:t xml:space="preserve">1: Johannes 10:30, "Jag och min Fader är ett."</w:t>
      </w:r>
    </w:p>
    <w:p w14:paraId="7D7F6286" w14:textId="77777777" w:rsidR="00F90BDC" w:rsidRDefault="00F90BDC"/>
    <w:p w14:paraId="1AF3BB79" w14:textId="77777777" w:rsidR="00F90BDC" w:rsidRDefault="00F90BDC">
      <w:r xmlns:w="http://schemas.openxmlformats.org/wordprocessingml/2006/main">
        <w:t xml:space="preserve">2: Kolosserbrevet 1:15, "Han är den osynlige Gudens avbild, hela skapelsens förstfödde."</w:t>
      </w:r>
    </w:p>
    <w:p w14:paraId="136BD020" w14:textId="77777777" w:rsidR="00F90BDC" w:rsidRDefault="00F90BDC"/>
    <w:p w14:paraId="2A1C13D3" w14:textId="77777777" w:rsidR="00F90BDC" w:rsidRDefault="00F90BDC">
      <w:r xmlns:w="http://schemas.openxmlformats.org/wordprocessingml/2006/main">
        <w:t xml:space="preserve">Joh 14:10 Tror du inte att jag är i Fadern och Fadern i mig? de ord som jag talar till er talar jag inte av mig själv, men Fadern som bor i mig, han gör gärningarna.</w:t>
      </w:r>
    </w:p>
    <w:p w14:paraId="123141F9" w14:textId="77777777" w:rsidR="00F90BDC" w:rsidRDefault="00F90BDC"/>
    <w:p w14:paraId="06BCA967" w14:textId="77777777" w:rsidR="00F90BDC" w:rsidRDefault="00F90BDC">
      <w:r xmlns:w="http://schemas.openxmlformats.org/wordprocessingml/2006/main">
        <w:t xml:space="preserve">Fadern och Sonen har en perfekt förening, och Jesu ord kommer från Fadern.</w:t>
      </w:r>
    </w:p>
    <w:p w14:paraId="0EBB93E3" w14:textId="77777777" w:rsidR="00F90BDC" w:rsidRDefault="00F90BDC"/>
    <w:p w14:paraId="4D25192C" w14:textId="77777777" w:rsidR="00F90BDC" w:rsidRDefault="00F90BDC">
      <w:r xmlns:w="http://schemas.openxmlformats.org/wordprocessingml/2006/main">
        <w:t xml:space="preserve">1. Kraften i far-son-relationen</w:t>
      </w:r>
    </w:p>
    <w:p w14:paraId="23437F2F" w14:textId="77777777" w:rsidR="00F90BDC" w:rsidRDefault="00F90BDC"/>
    <w:p w14:paraId="6F72EB83" w14:textId="77777777" w:rsidR="00F90BDC" w:rsidRDefault="00F90BDC">
      <w:r xmlns:w="http://schemas.openxmlformats.org/wordprocessingml/2006/main">
        <w:t xml:space="preserve">2. Guds fullkomliga förening i Jesus Kristus</w:t>
      </w:r>
    </w:p>
    <w:p w14:paraId="26C1FEB2" w14:textId="77777777" w:rsidR="00F90BDC" w:rsidRDefault="00F90BDC"/>
    <w:p w14:paraId="7B54C11C" w14:textId="77777777" w:rsidR="00F90BDC" w:rsidRDefault="00F90BDC">
      <w:r xmlns:w="http://schemas.openxmlformats.org/wordprocessingml/2006/main">
        <w:t xml:space="preserve">1. Joh 17:21-22 - För att de alla ska vara ett; såsom du, Fader, är i mig och jag i dig, på det att också de må vara ett i oss, så att världen må tro att du har sänt mig.</w:t>
      </w:r>
    </w:p>
    <w:p w14:paraId="7D815630" w14:textId="77777777" w:rsidR="00F90BDC" w:rsidRDefault="00F90BDC"/>
    <w:p w14:paraId="65D47BED" w14:textId="77777777" w:rsidR="00F90BDC" w:rsidRDefault="00F90BDC">
      <w:r xmlns:w="http://schemas.openxmlformats.org/wordprocessingml/2006/main">
        <w:t xml:space="preserve">2. Kolosserbrevet 2:9-10 - Ty i honom bor hela Gudomens fullhet kroppsligt. Och I ären fullkomliga i honom, som är huvudet över alla furstendömen och makten.</w:t>
      </w:r>
    </w:p>
    <w:p w14:paraId="23A3231E" w14:textId="77777777" w:rsidR="00F90BDC" w:rsidRDefault="00F90BDC"/>
    <w:p w14:paraId="4486FE94" w14:textId="77777777" w:rsidR="00F90BDC" w:rsidRDefault="00F90BDC">
      <w:r xmlns:w="http://schemas.openxmlformats.org/wordprocessingml/2006/main">
        <w:t xml:space="preserve">Joh 14:11 Tro mig att jag är i Fadern och Fadern i mig, eller tro mig för själva gärningarnas skull.</w:t>
      </w:r>
    </w:p>
    <w:p w14:paraId="09E154F4" w14:textId="77777777" w:rsidR="00F90BDC" w:rsidRDefault="00F90BDC"/>
    <w:p w14:paraId="2484B84F" w14:textId="77777777" w:rsidR="00F90BDC" w:rsidRDefault="00F90BDC">
      <w:r xmlns:w="http://schemas.openxmlformats.org/wordprocessingml/2006/main">
        <w:t xml:space="preserve">Passagen betonar vikten av att tro på Jesus för de gärningar han har gjort.</w:t>
      </w:r>
    </w:p>
    <w:p w14:paraId="129F73DC" w14:textId="77777777" w:rsidR="00F90BDC" w:rsidRDefault="00F90BDC"/>
    <w:p w14:paraId="0A2C8B81" w14:textId="77777777" w:rsidR="00F90BDC" w:rsidRDefault="00F90BDC">
      <w:r xmlns:w="http://schemas.openxmlformats.org/wordprocessingml/2006/main">
        <w:t xml:space="preserve">1: Jesus har gjort stora gärningar för oss och vi borde tro på honom på grund av dem.</w:t>
      </w:r>
    </w:p>
    <w:p w14:paraId="69F07966" w14:textId="77777777" w:rsidR="00F90BDC" w:rsidRDefault="00F90BDC"/>
    <w:p w14:paraId="496E3E55" w14:textId="77777777" w:rsidR="00F90BDC" w:rsidRDefault="00F90BDC">
      <w:r xmlns:w="http://schemas.openxmlformats.org/wordprocessingml/2006/main">
        <w:t xml:space="preserve">2: Vi bör ha tro på Jesus och acceptera honom som vår Herre och Frälsare på grund av de underbara gärningar han har gjort.</w:t>
      </w:r>
    </w:p>
    <w:p w14:paraId="255A1B85" w14:textId="77777777" w:rsidR="00F90BDC" w:rsidRDefault="00F90BDC"/>
    <w:p w14:paraId="0CDE9297" w14:textId="77777777" w:rsidR="00F90BDC" w:rsidRDefault="00F90BDC">
      <w:r xmlns:w="http://schemas.openxmlformats.org/wordprocessingml/2006/main">
        <w:t xml:space="preserve">1: Efesierbrevet 2:8-10 - Ty av nåd har ni blivit frälsta genom tro. Och detta är inte din egen verksamhet; det är Guds gåva, inte ett resultat av gärningar, så att ingen kan skryta.</w:t>
      </w:r>
    </w:p>
    <w:p w14:paraId="51AA5317" w14:textId="77777777" w:rsidR="00F90BDC" w:rsidRDefault="00F90BDC"/>
    <w:p w14:paraId="0E4287F4" w14:textId="77777777" w:rsidR="00F90BDC" w:rsidRDefault="00F90BDC">
      <w:r xmlns:w="http://schemas.openxmlformats.org/wordprocessingml/2006/main">
        <w:t xml:space="preserve">2: Hebreerbrevet 11:1 - Tron är en visshet om det man hoppas på, en övertygelse om det man inte ser.</w:t>
      </w:r>
    </w:p>
    <w:p w14:paraId="29665304" w14:textId="77777777" w:rsidR="00F90BDC" w:rsidRDefault="00F90BDC"/>
    <w:p w14:paraId="558B7CD8" w14:textId="77777777" w:rsidR="00F90BDC" w:rsidRDefault="00F90BDC">
      <w:r xmlns:w="http://schemas.openxmlformats.org/wordprocessingml/2006/main">
        <w:t xml:space="preserve">Johannes 14:12 Sannerligen, sannerligen säger jag eder: Den som tror på mig, han skall också göra de gärningar som jag gör. och större gärningar än dessa skall han göra; därför att jag går till min Fader.</w:t>
      </w:r>
    </w:p>
    <w:p w14:paraId="634153BE" w14:textId="77777777" w:rsidR="00F90BDC" w:rsidRDefault="00F90BDC"/>
    <w:p w14:paraId="5C3681BB" w14:textId="77777777" w:rsidR="00F90BDC" w:rsidRDefault="00F90BDC">
      <w:r xmlns:w="http://schemas.openxmlformats.org/wordprocessingml/2006/main">
        <w:t xml:space="preserve">Jesus lovar att de som tror på honom kommer att göra ännu större gärningar än vad han själv gjorde.</w:t>
      </w:r>
    </w:p>
    <w:p w14:paraId="321BB761" w14:textId="77777777" w:rsidR="00F90BDC" w:rsidRDefault="00F90BDC"/>
    <w:p w14:paraId="6C56D2E9" w14:textId="77777777" w:rsidR="00F90BDC" w:rsidRDefault="00F90BDC">
      <w:r xmlns:w="http://schemas.openxmlformats.org/wordprocessingml/2006/main">
        <w:t xml:space="preserve">1: Tro på Jesu kraft och styrkan i hans kärlek att göra större gärningar än Jesus själv.</w:t>
      </w:r>
    </w:p>
    <w:p w14:paraId="59E62A35" w14:textId="77777777" w:rsidR="00F90BDC" w:rsidRDefault="00F90BDC"/>
    <w:p w14:paraId="6DEE0CF1" w14:textId="77777777" w:rsidR="00F90BDC" w:rsidRDefault="00F90BDC">
      <w:r xmlns:w="http://schemas.openxmlformats.org/wordprocessingml/2006/main">
        <w:t xml:space="preserve">2: Tro på Jesu löfte att de som tror på honom kommer att kunna göra större gärningar än han gjorde.</w:t>
      </w:r>
    </w:p>
    <w:p w14:paraId="607363A6" w14:textId="77777777" w:rsidR="00F90BDC" w:rsidRDefault="00F90BDC"/>
    <w:p w14:paraId="45C2B8F0" w14:textId="77777777" w:rsidR="00F90BDC" w:rsidRDefault="00F90BDC">
      <w:r xmlns:w="http://schemas.openxmlformats.org/wordprocessingml/2006/main">
        <w:t xml:space="preserve">1: Efesierbrevet 3:20 - Nu till honom som kan göra oändligt mycket mer än allt vi ber om eller föreställer oss, enligt hans kraft som verkar inom oss.</w:t>
      </w:r>
    </w:p>
    <w:p w14:paraId="5A3D9CA9" w14:textId="77777777" w:rsidR="00F90BDC" w:rsidRDefault="00F90BDC"/>
    <w:p w14:paraId="08AFF88F" w14:textId="77777777" w:rsidR="00F90BDC" w:rsidRDefault="00F90BDC">
      <w:r xmlns:w="http://schemas.openxmlformats.org/wordprocessingml/2006/main">
        <w:t xml:space="preserve">2: Filipperbrevet 4:13 - Jag kan göra allt genom honom som styrker mig.</w:t>
      </w:r>
    </w:p>
    <w:p w14:paraId="61DF2E69" w14:textId="77777777" w:rsidR="00F90BDC" w:rsidRDefault="00F90BDC"/>
    <w:p w14:paraId="4A044F48" w14:textId="77777777" w:rsidR="00F90BDC" w:rsidRDefault="00F90BDC">
      <w:r xmlns:w="http://schemas.openxmlformats.org/wordprocessingml/2006/main">
        <w:t xml:space="preserve">Johannes 14:13 Och vad ni än ber om i mitt namn, det skall jag göra, för att Fadern må förhärligas i Sonen.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lovar att när vi ber i hans namn kommer han att besvara våra böner så att Fadern kan förhärligas.</w:t>
      </w:r>
    </w:p>
    <w:p w14:paraId="25716072" w14:textId="77777777" w:rsidR="00F90BDC" w:rsidRDefault="00F90BDC"/>
    <w:p w14:paraId="098DBFAC" w14:textId="77777777" w:rsidR="00F90BDC" w:rsidRDefault="00F90BDC">
      <w:r xmlns:w="http://schemas.openxmlformats.org/wordprocessingml/2006/main">
        <w:t xml:space="preserve">1. Att be i Jesu namn: Underkasta oss våra liv till hans vilja</w:t>
      </w:r>
    </w:p>
    <w:p w14:paraId="1DFEDD30" w14:textId="77777777" w:rsidR="00F90BDC" w:rsidRDefault="00F90BDC"/>
    <w:p w14:paraId="55783AA6" w14:textId="77777777" w:rsidR="00F90BDC" w:rsidRDefault="00F90BDC">
      <w:r xmlns:w="http://schemas.openxmlformats.org/wordprocessingml/2006/main">
        <w:t xml:space="preserve">2. Förlita sig på Jesu löften: Lita på hans ord</w:t>
      </w:r>
    </w:p>
    <w:p w14:paraId="006EE5B3" w14:textId="77777777" w:rsidR="00F90BDC" w:rsidRDefault="00F90BDC"/>
    <w:p w14:paraId="396EAD04" w14:textId="77777777" w:rsidR="00F90BDC" w:rsidRDefault="00F90BDC">
      <w:r xmlns:w="http://schemas.openxmlformats.org/wordprocessingml/2006/main">
        <w:t xml:space="preserve">1. Efesierbrevet 2:18 - Ty genom honom har vi båda genom en Ande tillgång till Fadern.</w:t>
      </w:r>
    </w:p>
    <w:p w14:paraId="65F033A4" w14:textId="77777777" w:rsidR="00F90BDC" w:rsidRDefault="00F90BDC"/>
    <w:p w14:paraId="4AFA00EE" w14:textId="77777777" w:rsidR="00F90BDC" w:rsidRDefault="00F90BDC">
      <w:r xmlns:w="http://schemas.openxmlformats.org/wordprocessingml/2006/main">
        <w:t xml:space="preserve">2. Romarbrevet 8:26 - Likaså hjälper Anden våra svagheter, ty vi vet inte vad vi bör be om, men Anden själv går i förbön för oss med suckar som inte kan uttalas.</w:t>
      </w:r>
    </w:p>
    <w:p w14:paraId="740288F1" w14:textId="77777777" w:rsidR="00F90BDC" w:rsidRDefault="00F90BDC"/>
    <w:p w14:paraId="204C87A1" w14:textId="77777777" w:rsidR="00F90BDC" w:rsidRDefault="00F90BDC">
      <w:r xmlns:w="http://schemas.openxmlformats.org/wordprocessingml/2006/main">
        <w:t xml:space="preserve">Johannes 14:14 Om ni ber om något i mitt namn, så skall jag göra det.</w:t>
      </w:r>
    </w:p>
    <w:p w14:paraId="32FBEB8E" w14:textId="77777777" w:rsidR="00F90BDC" w:rsidRDefault="00F90BDC"/>
    <w:p w14:paraId="058865AE" w14:textId="77777777" w:rsidR="00F90BDC" w:rsidRDefault="00F90BDC">
      <w:r xmlns:w="http://schemas.openxmlformats.org/wordprocessingml/2006/main">
        <w:t xml:space="preserve">Detta stycke från Johannes 14:14 belyser Jesu löfte att besvara böner när de görs i hans namn.</w:t>
      </w:r>
    </w:p>
    <w:p w14:paraId="5CB17570" w14:textId="77777777" w:rsidR="00F90BDC" w:rsidRDefault="00F90BDC"/>
    <w:p w14:paraId="1EF3307E" w14:textId="77777777" w:rsidR="00F90BDC" w:rsidRDefault="00F90BDC">
      <w:r xmlns:w="http://schemas.openxmlformats.org/wordprocessingml/2006/main">
        <w:t xml:space="preserve">1. Jesus är alltid där för att besvara våra böner</w:t>
      </w:r>
    </w:p>
    <w:p w14:paraId="72980D57" w14:textId="77777777" w:rsidR="00F90BDC" w:rsidRDefault="00F90BDC"/>
    <w:p w14:paraId="4E44ABF4" w14:textId="77777777" w:rsidR="00F90BDC" w:rsidRDefault="00F90BDC">
      <w:r xmlns:w="http://schemas.openxmlformats.org/wordprocessingml/2006/main">
        <w:t xml:space="preserve">2. Att be i Jesu namn: Vad betyder det?</w:t>
      </w:r>
    </w:p>
    <w:p w14:paraId="3B859877" w14:textId="77777777" w:rsidR="00F90BDC" w:rsidRDefault="00F90BDC"/>
    <w:p w14:paraId="0F36EB7E" w14:textId="77777777" w:rsidR="00F90BDC" w:rsidRDefault="00F90BDC">
      <w:r xmlns:w="http://schemas.openxmlformats.org/wordprocessingml/2006/main">
        <w:t xml:space="preserve">1. Matteus 7:7-11 – Fråga, sök, knacka</w:t>
      </w:r>
    </w:p>
    <w:p w14:paraId="48F50795" w14:textId="77777777" w:rsidR="00F90BDC" w:rsidRDefault="00F90BDC"/>
    <w:p w14:paraId="7B30AB8D" w14:textId="77777777" w:rsidR="00F90BDC" w:rsidRDefault="00F90BDC">
      <w:r xmlns:w="http://schemas.openxmlformats.org/wordprocessingml/2006/main">
        <w:t xml:space="preserve">2. Jakob 1:5-8 - Be i tro och ta emot visdom</w:t>
      </w:r>
    </w:p>
    <w:p w14:paraId="15324AEB" w14:textId="77777777" w:rsidR="00F90BDC" w:rsidRDefault="00F90BDC"/>
    <w:p w14:paraId="4570D53D" w14:textId="77777777" w:rsidR="00F90BDC" w:rsidRDefault="00F90BDC">
      <w:r xmlns:w="http://schemas.openxmlformats.org/wordprocessingml/2006/main">
        <w:t xml:space="preserve">Johannes 14:15 Om ni älskar mig, håll mina bud.</w:t>
      </w:r>
    </w:p>
    <w:p w14:paraId="14B16406" w14:textId="77777777" w:rsidR="00F90BDC" w:rsidRDefault="00F90BDC"/>
    <w:p w14:paraId="7456EC01" w14:textId="77777777" w:rsidR="00F90BDC" w:rsidRDefault="00F90BDC">
      <w:r xmlns:w="http://schemas.openxmlformats.org/wordprocessingml/2006/main">
        <w:t xml:space="preserve">Vi påminns i Johannes 14:15 om att när vi älskar Gud måste vi hålla hans bud.</w:t>
      </w:r>
    </w:p>
    <w:p w14:paraId="45A8DA8C" w14:textId="77777777" w:rsidR="00F90BDC" w:rsidRDefault="00F90BDC"/>
    <w:p w14:paraId="79D5142F" w14:textId="77777777" w:rsidR="00F90BDC" w:rsidRDefault="00F90BDC">
      <w:r xmlns:w="http://schemas.openxmlformats.org/wordprocessingml/2006/main">
        <w:t xml:space="preserve">1: Guds kärlek och att hålla hans bud</w:t>
      </w:r>
    </w:p>
    <w:p w14:paraId="7E743B6B" w14:textId="77777777" w:rsidR="00F90BDC" w:rsidRDefault="00F90BDC"/>
    <w:p w14:paraId="4C186AE3" w14:textId="77777777" w:rsidR="00F90BDC" w:rsidRDefault="00F90BDC">
      <w:r xmlns:w="http://schemas.openxmlformats.org/wordprocessingml/2006/main">
        <w:t xml:space="preserve">2: Trofast kärlek och lyda Guds ord</w:t>
      </w:r>
    </w:p>
    <w:p w14:paraId="5FC95969" w14:textId="77777777" w:rsidR="00F90BDC" w:rsidRDefault="00F90BDC"/>
    <w:p w14:paraId="4A77EDE8" w14:textId="77777777" w:rsidR="00F90BDC" w:rsidRDefault="00F90BDC">
      <w:r xmlns:w="http://schemas.openxmlformats.org/wordprocessingml/2006/main">
        <w:t xml:space="preserve">1:1 Joh 5:3 - Ty detta är kärleken till Gud, att vi håller hans bud, och hans bud är inte svåra.</w:t>
      </w:r>
    </w:p>
    <w:p w14:paraId="75EEB22C" w14:textId="77777777" w:rsidR="00F90BDC" w:rsidRDefault="00F90BDC"/>
    <w:p w14:paraId="61363A78" w14:textId="77777777" w:rsidR="00F90BDC" w:rsidRDefault="00F90BDC">
      <w:r xmlns:w="http://schemas.openxmlformats.org/wordprocessingml/2006/main">
        <w:t xml:space="preserve">2:5 Mosebok 6:4-5 – Hör, Israel: Herren, vår Gud, är en enda Herre: och du skall älska Herren, din Gud, av hela ditt hjärta och av hela din själ och av all din makt.</w:t>
      </w:r>
    </w:p>
    <w:p w14:paraId="786DEA6D" w14:textId="77777777" w:rsidR="00F90BDC" w:rsidRDefault="00F90BDC"/>
    <w:p w14:paraId="2BC759D3" w14:textId="77777777" w:rsidR="00F90BDC" w:rsidRDefault="00F90BDC">
      <w:r xmlns:w="http://schemas.openxmlformats.org/wordprocessingml/2006/main">
        <w:t xml:space="preserve">Johannes 14:16 Och jag vill be Fadern, och han skall ge er en annan Hjälpare, så att han kan förbli hos er för evigt.</w:t>
      </w:r>
    </w:p>
    <w:p w14:paraId="19CDC1CE" w14:textId="77777777" w:rsidR="00F90BDC" w:rsidRDefault="00F90BDC"/>
    <w:p w14:paraId="0590C0A0" w14:textId="77777777" w:rsidR="00F90BDC" w:rsidRDefault="00F90BDC">
      <w:r xmlns:w="http://schemas.openxmlformats.org/wordprocessingml/2006/main">
        <w:t xml:space="preserve">Jesus lovar att sända den helige Ande som en Hjälpare till sina lärjungar.</w:t>
      </w:r>
    </w:p>
    <w:p w14:paraId="1D3A63DD" w14:textId="77777777" w:rsidR="00F90BDC" w:rsidRDefault="00F90BDC"/>
    <w:p w14:paraId="6415CF6D" w14:textId="77777777" w:rsidR="00F90BDC" w:rsidRDefault="00F90BDC">
      <w:r xmlns:w="http://schemas.openxmlformats.org/wordprocessingml/2006/main">
        <w:t xml:space="preserve">1: Den Helige Andes tröst - Joh 14:16</w:t>
      </w:r>
    </w:p>
    <w:p w14:paraId="33C38701" w14:textId="77777777" w:rsidR="00F90BDC" w:rsidRDefault="00F90BDC"/>
    <w:p w14:paraId="6F1EF53F" w14:textId="77777777" w:rsidR="00F90BDC" w:rsidRDefault="00F90BDC">
      <w:r xmlns:w="http://schemas.openxmlformats.org/wordprocessingml/2006/main">
        <w:t xml:space="preserve">2: Den helige Andes gåva - Joh 14:16</w:t>
      </w:r>
    </w:p>
    <w:p w14:paraId="11B36175" w14:textId="77777777" w:rsidR="00F90BDC" w:rsidRDefault="00F90BDC"/>
    <w:p w14:paraId="29AE8AD0" w14:textId="77777777" w:rsidR="00F90BDC" w:rsidRDefault="00F90BDC">
      <w:r xmlns:w="http://schemas.openxmlformats.org/wordprocessingml/2006/main">
        <w:t xml:space="preserve">1: Jesaja 66:13 - Som en mor tröstar sitt barn, så ska jag trösta dig;</w:t>
      </w:r>
    </w:p>
    <w:p w14:paraId="28102814" w14:textId="77777777" w:rsidR="00F90BDC" w:rsidRDefault="00F90BDC"/>
    <w:p w14:paraId="0EDE4AEE" w14:textId="77777777" w:rsidR="00F90BDC" w:rsidRDefault="00F90BDC">
      <w:r xmlns:w="http://schemas.openxmlformats.org/wordprocessingml/2006/main">
        <w:t xml:space="preserve">2: Romarbrevet 15:13 - Må hoppets Gud fylla er med all glädje och frid när ni litar på honom, så att ni kan svämma över av hopp genom den helige Andes kraft.</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14:17 Ja, sanningens Ande; som världen inte kan ta emot, därför att den inte ser honom eller känner honom; men ni känner honom; ty han bor hos dig och skall vara i dig.</w:t>
      </w:r>
    </w:p>
    <w:p w14:paraId="59667D1C" w14:textId="77777777" w:rsidR="00F90BDC" w:rsidRDefault="00F90BDC"/>
    <w:p w14:paraId="4BDA7905" w14:textId="77777777" w:rsidR="00F90BDC" w:rsidRDefault="00F90BDC">
      <w:r xmlns:w="http://schemas.openxmlformats.org/wordprocessingml/2006/main">
        <w:t xml:space="preserve">Sanningens Ande kan inte tas emot av världen, men de troende känner Anden eftersom Han bor hos dem och kommer att vara i dem.</w:t>
      </w:r>
    </w:p>
    <w:p w14:paraId="17618EE2" w14:textId="77777777" w:rsidR="00F90BDC" w:rsidRDefault="00F90BDC"/>
    <w:p w14:paraId="14B33451" w14:textId="77777777" w:rsidR="00F90BDC" w:rsidRDefault="00F90BDC">
      <w:r xmlns:w="http://schemas.openxmlformats.org/wordprocessingml/2006/main">
        <w:t xml:space="preserve">1. Guds närvaro i våra liv: att uppleva sanningens ande</w:t>
      </w:r>
    </w:p>
    <w:p w14:paraId="39EAD474" w14:textId="77777777" w:rsidR="00F90BDC" w:rsidRDefault="00F90BDC"/>
    <w:p w14:paraId="00E5357E" w14:textId="77777777" w:rsidR="00F90BDC" w:rsidRDefault="00F90BDC">
      <w:r xmlns:w="http://schemas.openxmlformats.org/wordprocessingml/2006/main">
        <w:t xml:space="preserve">2. Världens förkastande av Sanningens Ande</w:t>
      </w:r>
    </w:p>
    <w:p w14:paraId="7441E3F5" w14:textId="77777777" w:rsidR="00F90BDC" w:rsidRDefault="00F90BDC"/>
    <w:p w14:paraId="1ED32F42" w14:textId="77777777" w:rsidR="00F90BDC" w:rsidRDefault="00F90BDC">
      <w:r xmlns:w="http://schemas.openxmlformats.org/wordprocessingml/2006/main">
        <w:t xml:space="preserve">1. Romarbrevet 8:9-11 - "Men ni är inte i köttet utan i Anden, om verkligen Guds Ande bor i er. Om någon nu inte har Kristi Ande, så är han inte hans. Och om någon inte har Kristi Ande. Kristus är i dig, kroppen är död på grund av synden, men Anden är liv på grund av rättfärdigheten. Men om hans Ande som uppväckte Jesus från de döda bor i dig, så ska han som uppväckte Kristus från de döda också ge liv åt dig. dina dödliga kroppar genom hans Ande som bor i dig."</w:t>
      </w:r>
    </w:p>
    <w:p w14:paraId="26C8C2BB" w14:textId="77777777" w:rsidR="00F90BDC" w:rsidRDefault="00F90BDC"/>
    <w:p w14:paraId="7EE34BE8" w14:textId="77777777" w:rsidR="00F90BDC" w:rsidRDefault="00F90BDC">
      <w:r xmlns:w="http://schemas.openxmlformats.org/wordprocessingml/2006/main">
        <w:t xml:space="preserve">2. 1 Kor 2:14 - "Men den naturliga människan tar inte emot det som hör Guds Ande till, ty det är en dårskap för henne, och hon kan inte känna det, eftersom det är andligt urskiljbart."</w:t>
      </w:r>
    </w:p>
    <w:p w14:paraId="70E40A86" w14:textId="77777777" w:rsidR="00F90BDC" w:rsidRDefault="00F90BDC"/>
    <w:p w14:paraId="7774B1A2" w14:textId="77777777" w:rsidR="00F90BDC" w:rsidRDefault="00F90BDC">
      <w:r xmlns:w="http://schemas.openxmlformats.org/wordprocessingml/2006/main">
        <w:t xml:space="preserve">Joh 14:18 Jag ska inte lämna er tröstlösa: jag kommer till er.</w:t>
      </w:r>
    </w:p>
    <w:p w14:paraId="52CF96E6" w14:textId="77777777" w:rsidR="00F90BDC" w:rsidRDefault="00F90BDC"/>
    <w:p w14:paraId="00DCE9EC" w14:textId="77777777" w:rsidR="00F90BDC" w:rsidRDefault="00F90BDC">
      <w:r xmlns:w="http://schemas.openxmlformats.org/wordprocessingml/2006/main">
        <w:t xml:space="preserve">Jesus lovade att aldrig lämna sina lärjungar ensamma och att han skulle komma till dem.</w:t>
      </w:r>
    </w:p>
    <w:p w14:paraId="3606B995" w14:textId="77777777" w:rsidR="00F90BDC" w:rsidRDefault="00F90BDC"/>
    <w:p w14:paraId="3B0A6179" w14:textId="77777777" w:rsidR="00F90BDC" w:rsidRDefault="00F90BDC">
      <w:r xmlns:w="http://schemas.openxmlformats.org/wordprocessingml/2006/main">
        <w:t xml:space="preserve">1: Gud är alltid med oss, även i våra mörkaste stunder.</w:t>
      </w:r>
    </w:p>
    <w:p w14:paraId="184A23D2" w14:textId="77777777" w:rsidR="00F90BDC" w:rsidRDefault="00F90BDC"/>
    <w:p w14:paraId="6F4CDFFD" w14:textId="77777777" w:rsidR="00F90BDC" w:rsidRDefault="00F90BDC">
      <w:r xmlns:w="http://schemas.openxmlformats.org/wordprocessingml/2006/main">
        <w:t xml:space="preserve">2: Vi måste förbli hoppfulla och tro på Jesu löfte om tröst.</w:t>
      </w:r>
    </w:p>
    <w:p w14:paraId="7339EFA8" w14:textId="77777777" w:rsidR="00F90BDC" w:rsidRDefault="00F90BDC"/>
    <w:p w14:paraId="10ABFEE3" w14:textId="77777777" w:rsidR="00F90BDC" w:rsidRDefault="00F90BDC">
      <w:r xmlns:w="http://schemas.openxmlformats.org/wordprocessingml/2006/main">
        <w:t xml:space="preserve">1: Jesaja 41:10 – "Frukta inte, ty jag är med dig, var inte förskräckt, ty jag är din Gud; jag ska stärka dig, jag hjälper dig, jag ska stödja dig </w:t>
      </w:r>
      <w:r xmlns:w="http://schemas.openxmlformats.org/wordprocessingml/2006/main">
        <w:lastRenderedPageBreak xmlns:w="http://schemas.openxmlformats.org/wordprocessingml/2006/main"/>
      </w:r>
      <w:r xmlns:w="http://schemas.openxmlformats.org/wordprocessingml/2006/main">
        <w:t xml:space="preserve">med min rättfärdiga högra hand."</w:t>
      </w:r>
    </w:p>
    <w:p w14:paraId="315E11DF" w14:textId="77777777" w:rsidR="00F90BDC" w:rsidRDefault="00F90BDC"/>
    <w:p w14:paraId="00E075D3" w14:textId="77777777" w:rsidR="00F90BDC" w:rsidRDefault="00F90BDC">
      <w:r xmlns:w="http://schemas.openxmlformats.org/wordprocessingml/2006/main">
        <w:t xml:space="preserve">2: Hebreerbrevet 13:5 - "Håll ditt liv fritt från kärlek till pengar och nöj dig med vad du har, för han har sagt: "Jag kommer aldrig att lämna dig eller överge dig."</w:t>
      </w:r>
    </w:p>
    <w:p w14:paraId="3E14E303" w14:textId="77777777" w:rsidR="00F90BDC" w:rsidRDefault="00F90BDC"/>
    <w:p w14:paraId="4255CF3F" w14:textId="77777777" w:rsidR="00F90BDC" w:rsidRDefault="00F90BDC">
      <w:r xmlns:w="http://schemas.openxmlformats.org/wordprocessingml/2006/main">
        <w:t xml:space="preserve">Johannes 14:19 Ännu en liten stund, och världen ser mig inte mer; men ni ser mig; eftersom jag lever, skolen I leva.</w:t>
      </w:r>
    </w:p>
    <w:p w14:paraId="70FC6B11" w14:textId="77777777" w:rsidR="00F90BDC" w:rsidRDefault="00F90BDC"/>
    <w:p w14:paraId="1EA45A72" w14:textId="77777777" w:rsidR="00F90BDC" w:rsidRDefault="00F90BDC">
      <w:r xmlns:w="http://schemas.openxmlformats.org/wordprocessingml/2006/main">
        <w:t xml:space="preserve">Jesus försäkrar sina lärjungar att även om världen kanske inte ser honom, kommer de fortfarande att se honom, och på grund av detta kommer de att leva.</w:t>
      </w:r>
    </w:p>
    <w:p w14:paraId="222E9737" w14:textId="77777777" w:rsidR="00F90BDC" w:rsidRDefault="00F90BDC"/>
    <w:p w14:paraId="706BDD9D" w14:textId="77777777" w:rsidR="00F90BDC" w:rsidRDefault="00F90BDC">
      <w:r xmlns:w="http://schemas.openxmlformats.org/wordprocessingml/2006/main">
        <w:t xml:space="preserve">1. "Livets gåva: Jesu löfte till sina lärjungar"</w:t>
      </w:r>
    </w:p>
    <w:p w14:paraId="7521B88F" w14:textId="77777777" w:rsidR="00F90BDC" w:rsidRDefault="00F90BDC"/>
    <w:p w14:paraId="29B22EC7" w14:textId="77777777" w:rsidR="00F90BDC" w:rsidRDefault="00F90BDC">
      <w:r xmlns:w="http://schemas.openxmlformats.org/wordprocessingml/2006/main">
        <w:t xml:space="preserve">2. "Den osynliga verkligheten: Jesu uppenbarande närvaro"</w:t>
      </w:r>
    </w:p>
    <w:p w14:paraId="33B94044" w14:textId="77777777" w:rsidR="00F90BDC" w:rsidRDefault="00F90BDC"/>
    <w:p w14:paraId="64E33E7A" w14:textId="77777777" w:rsidR="00F90BDC" w:rsidRDefault="00F90BDC">
      <w:r xmlns:w="http://schemas.openxmlformats.org/wordprocessingml/2006/main">
        <w:t xml:space="preserve">1. Romarbrevet 6:23 - "Ty syndens lön är döden, men Guds gåva är evigt liv genom Jesus Kristus, vår Herre."</w:t>
      </w:r>
    </w:p>
    <w:p w14:paraId="7CE0BCFC" w14:textId="77777777" w:rsidR="00F90BDC" w:rsidRDefault="00F90BDC"/>
    <w:p w14:paraId="54BF1A9D" w14:textId="77777777" w:rsidR="00F90BDC" w:rsidRDefault="00F90BDC">
      <w:r xmlns:w="http://schemas.openxmlformats.org/wordprocessingml/2006/main">
        <w:t xml:space="preserve">2. 1 Joh 5:11-12 - "Och detta är vittnesbördet: Gud har gett oss evigt liv, och detta liv är i hans Son. Den som har Sonen har liv; den som inte har Guds Son har inte ha liv."</w:t>
      </w:r>
    </w:p>
    <w:p w14:paraId="426CD7AB" w14:textId="77777777" w:rsidR="00F90BDC" w:rsidRDefault="00F90BDC"/>
    <w:p w14:paraId="649AA4C5" w14:textId="77777777" w:rsidR="00F90BDC" w:rsidRDefault="00F90BDC">
      <w:r xmlns:w="http://schemas.openxmlformats.org/wordprocessingml/2006/main">
        <w:t xml:space="preserve">Johannes 14:20 På den dagen skall ni veta att jag är i min Fader, och ni i mig och jag i er.</w:t>
      </w:r>
    </w:p>
    <w:p w14:paraId="1BAFF7C1" w14:textId="77777777" w:rsidR="00F90BDC" w:rsidRDefault="00F90BDC"/>
    <w:p w14:paraId="48C066F4" w14:textId="77777777" w:rsidR="00F90BDC" w:rsidRDefault="00F90BDC">
      <w:r xmlns:w="http://schemas.openxmlformats.org/wordprocessingml/2006/main">
        <w:t xml:space="preserve">Jesus lovar att hans efterföljare ska veta att de är förenade med honom och att han är förenad med Fadern.</w:t>
      </w:r>
    </w:p>
    <w:p w14:paraId="183A6F31" w14:textId="77777777" w:rsidR="00F90BDC" w:rsidRDefault="00F90BDC"/>
    <w:p w14:paraId="14C86865" w14:textId="77777777" w:rsidR="00F90BDC" w:rsidRDefault="00F90BDC">
      <w:r xmlns:w="http://schemas.openxmlformats.org/wordprocessingml/2006/main">
        <w:t xml:space="preserve">1. Föreningen av Gud och hans folk: En studie av Johannes 14:20</w:t>
      </w:r>
    </w:p>
    <w:p w14:paraId="6759AA01" w14:textId="77777777" w:rsidR="00F90BDC" w:rsidRDefault="00F90BDC"/>
    <w:p w14:paraId="75DBD4DB" w14:textId="77777777" w:rsidR="00F90BDC" w:rsidRDefault="00F90BDC">
      <w:r xmlns:w="http://schemas.openxmlformats.org/wordprocessingml/2006/main">
        <w:t xml:space="preserve">2. Uppleva verkligheten av enad gemenskap med Gud</w:t>
      </w:r>
    </w:p>
    <w:p w14:paraId="0D81D65D" w14:textId="77777777" w:rsidR="00F90BDC" w:rsidRDefault="00F90BDC"/>
    <w:p w14:paraId="49096A8D" w14:textId="77777777" w:rsidR="00F90BDC" w:rsidRDefault="00F90BDC">
      <w:r xmlns:w="http://schemas.openxmlformats.org/wordprocessingml/2006/main">
        <w:t xml:space="preserve">1. Filipperbrevet 2:5-11 - Ha samma sinne och inställning som Jesus Kristus hade.</w:t>
      </w:r>
    </w:p>
    <w:p w14:paraId="094988FB" w14:textId="77777777" w:rsidR="00F90BDC" w:rsidRDefault="00F90BDC"/>
    <w:p w14:paraId="6518ABEB" w14:textId="77777777" w:rsidR="00F90BDC" w:rsidRDefault="00F90BDC">
      <w:r xmlns:w="http://schemas.openxmlformats.org/wordprocessingml/2006/main">
        <w:t xml:space="preserve">2. Romarbrevet 8:9-17 - Guds Ande bor i oss.</w:t>
      </w:r>
    </w:p>
    <w:p w14:paraId="7E88530C" w14:textId="77777777" w:rsidR="00F90BDC" w:rsidRDefault="00F90BDC"/>
    <w:p w14:paraId="4EE6FD27" w14:textId="77777777" w:rsidR="00F90BDC" w:rsidRDefault="00F90BDC">
      <w:r xmlns:w="http://schemas.openxmlformats.org/wordprocessingml/2006/main">
        <w:t xml:space="preserve">Johannes 14:21 Den som har mina bud och håller dem, han är det som älskar mig; och den som älskar mig skall bli älskad av min Fader, och jag skall älska honom och uppenbara mig för honom.</w:t>
      </w:r>
    </w:p>
    <w:p w14:paraId="0E8A9C82" w14:textId="77777777" w:rsidR="00F90BDC" w:rsidRDefault="00F90BDC"/>
    <w:p w14:paraId="76A2EACF" w14:textId="77777777" w:rsidR="00F90BDC" w:rsidRDefault="00F90BDC">
      <w:r xmlns:w="http://schemas.openxmlformats.org/wordprocessingml/2006/main">
        <w:t xml:space="preserve">Jesus lovar att visa sig för dem som älskar honom och håller hans bud.</w:t>
      </w:r>
    </w:p>
    <w:p w14:paraId="63170141" w14:textId="77777777" w:rsidR="00F90BDC" w:rsidRDefault="00F90BDC"/>
    <w:p w14:paraId="049816C6" w14:textId="77777777" w:rsidR="00F90BDC" w:rsidRDefault="00F90BDC">
      <w:r xmlns:w="http://schemas.openxmlformats.org/wordprocessingml/2006/main">
        <w:t xml:space="preserve">1. Älska Gud och hålla hans bud</w:t>
      </w:r>
    </w:p>
    <w:p w14:paraId="59AE5C94" w14:textId="77777777" w:rsidR="00F90BDC" w:rsidRDefault="00F90BDC"/>
    <w:p w14:paraId="112291E1" w14:textId="77777777" w:rsidR="00F90BDC" w:rsidRDefault="00F90BDC">
      <w:r xmlns:w="http://schemas.openxmlformats.org/wordprocessingml/2006/main">
        <w:t xml:space="preserve">2. Guds löfte att visa sig för de troende</w:t>
      </w:r>
    </w:p>
    <w:p w14:paraId="76431EBB" w14:textId="77777777" w:rsidR="00F90BDC" w:rsidRDefault="00F90BDC"/>
    <w:p w14:paraId="07FEDC68" w14:textId="77777777" w:rsidR="00F90BDC" w:rsidRDefault="00F90BDC">
      <w:r xmlns:w="http://schemas.openxmlformats.org/wordprocessingml/2006/main">
        <w:t xml:space="preserve">1. Femte Mosebok 6:5-7 - Älska Herren din Gud av hela ditt hjärta och av hela din själ och av hela din kraft</w:t>
      </w:r>
    </w:p>
    <w:p w14:paraId="575A279E" w14:textId="77777777" w:rsidR="00F90BDC" w:rsidRDefault="00F90BDC"/>
    <w:p w14:paraId="38AECE30" w14:textId="77777777" w:rsidR="00F90BDC" w:rsidRDefault="00F90BDC">
      <w:r xmlns:w="http://schemas.openxmlformats.org/wordprocessingml/2006/main">
        <w:t xml:space="preserve">2. 1 Joh 3:16-17 – Vi bör visa kärlek genom våra handlingar och inte bara genom ord</w:t>
      </w:r>
    </w:p>
    <w:p w14:paraId="2528CF98" w14:textId="77777777" w:rsidR="00F90BDC" w:rsidRDefault="00F90BDC"/>
    <w:p w14:paraId="29B0D0FD" w14:textId="77777777" w:rsidR="00F90BDC" w:rsidRDefault="00F90BDC">
      <w:r xmlns:w="http://schemas.openxmlformats.org/wordprocessingml/2006/main">
        <w:t xml:space="preserve">Johannes 14:22 Judas sade till honom, inte Iskariot: Herre, hur kommer det sig att du vill uppenbara dig för oss och inte för världen?</w:t>
      </w:r>
    </w:p>
    <w:p w14:paraId="7F4E3A6B" w14:textId="77777777" w:rsidR="00F90BDC" w:rsidRDefault="00F90BDC"/>
    <w:p w14:paraId="77242A22" w14:textId="77777777" w:rsidR="00F90BDC" w:rsidRDefault="00F90BDC">
      <w:r xmlns:w="http://schemas.openxmlformats.org/wordprocessingml/2006/main">
        <w:t xml:space="preserve">Judas, inte Iskariot, frågade Jesus hur han skulle uppenbara sig för lärjungarna men inte för världen.</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uppenbarar sig för dem som söker honom</w:t>
      </w:r>
    </w:p>
    <w:p w14:paraId="2A9F7399" w14:textId="77777777" w:rsidR="00F90BDC" w:rsidRDefault="00F90BDC"/>
    <w:p w14:paraId="42229145" w14:textId="77777777" w:rsidR="00F90BDC" w:rsidRDefault="00F90BDC">
      <w:r xmlns:w="http://schemas.openxmlformats.org/wordprocessingml/2006/main">
        <w:t xml:space="preserve">2. Hur man känner igen Guds närvaro i våra liv</w:t>
      </w:r>
    </w:p>
    <w:p w14:paraId="432BD1FE" w14:textId="77777777" w:rsidR="00F90BDC" w:rsidRDefault="00F90BDC"/>
    <w:p w14:paraId="0323D385" w14:textId="77777777" w:rsidR="00F90BDC" w:rsidRDefault="00F90BDC">
      <w:r xmlns:w="http://schemas.openxmlformats.org/wordprocessingml/2006/main">
        <w:t xml:space="preserve">1. Jakob 4:8 - Närma dig Gud, så kommer han att närma sig dig.</w:t>
      </w:r>
    </w:p>
    <w:p w14:paraId="10764B6B" w14:textId="77777777" w:rsidR="00F90BDC" w:rsidRDefault="00F90BDC"/>
    <w:p w14:paraId="253800E5" w14:textId="77777777" w:rsidR="00F90BDC" w:rsidRDefault="00F90BDC">
      <w:r xmlns:w="http://schemas.openxmlformats.org/wordprocessingml/2006/main">
        <w:t xml:space="preserve">2. Jesaja 55:6 - Sök Herren medan han finns; åkalla honom medan han är nära.</w:t>
      </w:r>
    </w:p>
    <w:p w14:paraId="7087246F" w14:textId="77777777" w:rsidR="00F90BDC" w:rsidRDefault="00F90BDC"/>
    <w:p w14:paraId="0B8DAEF6" w14:textId="77777777" w:rsidR="00F90BDC" w:rsidRDefault="00F90BDC">
      <w:r xmlns:w="http://schemas.openxmlformats.org/wordprocessingml/2006/main">
        <w:t xml:space="preserve">Johannes 14:23 Jesus svarade och sade till honom: Om någon älskar mig, skall han hålla mina ord; och min Fader skall älska honom, och vi skola komma till honom och bo hos honom.</w:t>
      </w:r>
    </w:p>
    <w:p w14:paraId="557DD7ED" w14:textId="77777777" w:rsidR="00F90BDC" w:rsidRDefault="00F90BDC"/>
    <w:p w14:paraId="57D180A7" w14:textId="77777777" w:rsidR="00F90BDC" w:rsidRDefault="00F90BDC">
      <w:r xmlns:w="http://schemas.openxmlformats.org/wordprocessingml/2006/main">
        <w:t xml:space="preserve">Jesus lär att om någon älskar honom kommer de att lyda hans ord och hans Fader och han kommer till dem och bo hos dem.</w:t>
      </w:r>
    </w:p>
    <w:p w14:paraId="1B41738B" w14:textId="77777777" w:rsidR="00F90BDC" w:rsidRDefault="00F90BDC"/>
    <w:p w14:paraId="38FA4C0D" w14:textId="77777777" w:rsidR="00F90BDC" w:rsidRDefault="00F90BDC">
      <w:r xmlns:w="http://schemas.openxmlformats.org/wordprocessingml/2006/main">
        <w:t xml:space="preserve">1. Älska Herren av hela ditt hjärta, din själ och din styrka</w:t>
      </w:r>
    </w:p>
    <w:p w14:paraId="75445D2B" w14:textId="77777777" w:rsidR="00F90BDC" w:rsidRDefault="00F90BDC"/>
    <w:p w14:paraId="5AB741A4" w14:textId="77777777" w:rsidR="00F90BDC" w:rsidRDefault="00F90BDC">
      <w:r xmlns:w="http://schemas.openxmlformats.org/wordprocessingml/2006/main">
        <w:t xml:space="preserve">2. Att lyda Jesu ord för oss närmare Gud</w:t>
      </w:r>
    </w:p>
    <w:p w14:paraId="435E16B5" w14:textId="77777777" w:rsidR="00F90BDC" w:rsidRDefault="00F90BDC"/>
    <w:p w14:paraId="0B99E756" w14:textId="77777777" w:rsidR="00F90BDC" w:rsidRDefault="00F90BDC">
      <w:r xmlns:w="http://schemas.openxmlformats.org/wordprocessingml/2006/main">
        <w:t xml:space="preserve">1. Femte Mosebok 6:4-5 ”Hör, Israel: Herren vår Gud, Herren är en. Du ska älska Herren din Gud av hela ditt hjärta och av hela din själ och av all din kraft.</w:t>
      </w:r>
    </w:p>
    <w:p w14:paraId="2A4C8FF5" w14:textId="77777777" w:rsidR="00F90BDC" w:rsidRDefault="00F90BDC"/>
    <w:p w14:paraId="563B68F1" w14:textId="77777777" w:rsidR="00F90BDC" w:rsidRDefault="00F90BDC">
      <w:r xmlns:w="http://schemas.openxmlformats.org/wordprocessingml/2006/main">
        <w:t xml:space="preserve">2. Joh 15:10 "Om ni håller mina bud, kommer ni att förbli i min kärlek, precis som jag har hållit min Faders bud och förblir i hans kärlek."</w:t>
      </w:r>
    </w:p>
    <w:p w14:paraId="4035D592" w14:textId="77777777" w:rsidR="00F90BDC" w:rsidRDefault="00F90BDC"/>
    <w:p w14:paraId="6C4F0AB8" w14:textId="77777777" w:rsidR="00F90BDC" w:rsidRDefault="00F90BDC">
      <w:r xmlns:w="http://schemas.openxmlformats.org/wordprocessingml/2006/main">
        <w:t xml:space="preserve">Johannes 14:24 Den som inte älskar mig håller inte mina ord, och det ord som ni hör är inte mitt, utan Faderns som har sänt mig.</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kärlek till oss är ett resultat av vår lydnad mot hans bud.</w:t>
      </w:r>
    </w:p>
    <w:p w14:paraId="54B2B06E" w14:textId="77777777" w:rsidR="00F90BDC" w:rsidRDefault="00F90BDC"/>
    <w:p w14:paraId="66275AC7" w14:textId="77777777" w:rsidR="00F90BDC" w:rsidRDefault="00F90BDC">
      <w:r xmlns:w="http://schemas.openxmlformats.org/wordprocessingml/2006/main">
        <w:t xml:space="preserve">1: Älska Gud genom att lyda hans bud</w:t>
      </w:r>
    </w:p>
    <w:p w14:paraId="0ED276F0" w14:textId="77777777" w:rsidR="00F90BDC" w:rsidRDefault="00F90BDC"/>
    <w:p w14:paraId="3B298538" w14:textId="77777777" w:rsidR="00F90BDC" w:rsidRDefault="00F90BDC">
      <w:r xmlns:w="http://schemas.openxmlformats.org/wordprocessingml/2006/main">
        <w:t xml:space="preserve">2: Faderns kärlek och barmhärtighet visad genom hans befallningar</w:t>
      </w:r>
    </w:p>
    <w:p w14:paraId="42E87961" w14:textId="77777777" w:rsidR="00F90BDC" w:rsidRDefault="00F90BDC"/>
    <w:p w14:paraId="6B855561" w14:textId="77777777" w:rsidR="00F90BDC" w:rsidRDefault="00F90BDC">
      <w:r xmlns:w="http://schemas.openxmlformats.org/wordprocessingml/2006/main">
        <w:t xml:space="preserve">1:5 Mosebok 6:5 - Älska Herren din Gud av hela ditt hjärta och av hela din själ och av all din kraft.</w:t>
      </w:r>
    </w:p>
    <w:p w14:paraId="75294D97" w14:textId="77777777" w:rsidR="00F90BDC" w:rsidRDefault="00F90BDC"/>
    <w:p w14:paraId="4C9294AA" w14:textId="77777777" w:rsidR="00F90BDC" w:rsidRDefault="00F90BDC">
      <w:r xmlns:w="http://schemas.openxmlformats.org/wordprocessingml/2006/main">
        <w:t xml:space="preserve">2: Jakobsbrevet 2:17 - Tron i sig själv, om den inte åtföljs av handling, är död.</w:t>
      </w:r>
    </w:p>
    <w:p w14:paraId="2E5E0C82" w14:textId="77777777" w:rsidR="00F90BDC" w:rsidRDefault="00F90BDC"/>
    <w:p w14:paraId="6912AD64" w14:textId="77777777" w:rsidR="00F90BDC" w:rsidRDefault="00F90BDC">
      <w:r xmlns:w="http://schemas.openxmlformats.org/wordprocessingml/2006/main">
        <w:t xml:space="preserve">Johannes 14:25 Detta har jag talat till er, medan jag ännu är närvarande hos er.</w:t>
      </w:r>
    </w:p>
    <w:p w14:paraId="0C92D130" w14:textId="77777777" w:rsidR="00F90BDC" w:rsidRDefault="00F90BDC"/>
    <w:p w14:paraId="776FDB93" w14:textId="77777777" w:rsidR="00F90BDC" w:rsidRDefault="00F90BDC">
      <w:r xmlns:w="http://schemas.openxmlformats.org/wordprocessingml/2006/main">
        <w:t xml:space="preserve">Passagen talar om att Jesus talar till sina lärjungar medan han fortfarande är närvarande med dem.</w:t>
      </w:r>
    </w:p>
    <w:p w14:paraId="19479F00" w14:textId="77777777" w:rsidR="00F90BDC" w:rsidRDefault="00F90BDC"/>
    <w:p w14:paraId="6BAB7B92" w14:textId="77777777" w:rsidR="00F90BDC" w:rsidRDefault="00F90BDC">
      <w:r xmlns:w="http://schemas.openxmlformats.org/wordprocessingml/2006/main">
        <w:t xml:space="preserve">1. Närvarokraften: Lär dig att luta sig in i Jesu närvaro.</w:t>
      </w:r>
    </w:p>
    <w:p w14:paraId="2CB06F33" w14:textId="77777777" w:rsidR="00F90BDC" w:rsidRDefault="00F90BDC"/>
    <w:p w14:paraId="07A6C562" w14:textId="77777777" w:rsidR="00F90BDC" w:rsidRDefault="00F90BDC">
      <w:r xmlns:w="http://schemas.openxmlformats.org/wordprocessingml/2006/main">
        <w:t xml:space="preserve">2. Visa upp: Vikten av att vara närvarande i vår trosvandring.</w:t>
      </w:r>
    </w:p>
    <w:p w14:paraId="23EEE984" w14:textId="77777777" w:rsidR="00F90BDC" w:rsidRDefault="00F90BDC"/>
    <w:p w14:paraId="1F81272D" w14:textId="77777777" w:rsidR="00F90BDC" w:rsidRDefault="00F90BDC">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38C8A1FF" w14:textId="77777777" w:rsidR="00F90BDC" w:rsidRDefault="00F90BDC"/>
    <w:p w14:paraId="03FB7368" w14:textId="77777777" w:rsidR="00F90BDC" w:rsidRDefault="00F90BDC">
      <w:r xmlns:w="http://schemas.openxmlformats.org/wordprocessingml/2006/main">
        <w:t xml:space="preserve">2. Matteus 28:20 - "Lär dem att hålla allt som jag har befallt er. Och se, jag är med er alltid intill tidens ände."</w:t>
      </w:r>
    </w:p>
    <w:p w14:paraId="6086FFFF" w14:textId="77777777" w:rsidR="00F90BDC" w:rsidRDefault="00F90BDC"/>
    <w:p w14:paraId="3617C1B7" w14:textId="77777777" w:rsidR="00F90BDC" w:rsidRDefault="00F90BDC">
      <w:r xmlns:w="http://schemas.openxmlformats.org/wordprocessingml/2006/main">
        <w:t xml:space="preserve">Johannes 14:26 Men Hjälparen, som är den Helige Ande, som Fadern skall sända i mitt namn, han skall lära er allt och påminna er om allt vad jag har sagt er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Den Helige Ande hjälper oss att minnas och lära oss allt som Jesus har sagt.</w:t>
      </w:r>
    </w:p>
    <w:p w14:paraId="010C9383" w14:textId="77777777" w:rsidR="00F90BDC" w:rsidRDefault="00F90BDC"/>
    <w:p w14:paraId="5A83C38F" w14:textId="77777777" w:rsidR="00F90BDC" w:rsidRDefault="00F90BDC">
      <w:r xmlns:w="http://schemas.openxmlformats.org/wordprocessingml/2006/main">
        <w:t xml:space="preserve">1: Den Helige Ande: Vår Hjälpare och Lärare</w:t>
      </w:r>
    </w:p>
    <w:p w14:paraId="0BF21CEB" w14:textId="77777777" w:rsidR="00F90BDC" w:rsidRDefault="00F90BDC"/>
    <w:p w14:paraId="624C2BC0" w14:textId="77777777" w:rsidR="00F90BDC" w:rsidRDefault="00F90BDC">
      <w:r xmlns:w="http://schemas.openxmlformats.org/wordprocessingml/2006/main">
        <w:t xml:space="preserve">2: Att lita på den Helige Andes vägledning</w:t>
      </w:r>
    </w:p>
    <w:p w14:paraId="1F37506D" w14:textId="77777777" w:rsidR="00F90BDC" w:rsidRDefault="00F90BDC"/>
    <w:p w14:paraId="281519C0" w14:textId="77777777" w:rsidR="00F90BDC" w:rsidRDefault="00F90BDC">
      <w:r xmlns:w="http://schemas.openxmlformats.org/wordprocessingml/2006/main">
        <w:t xml:space="preserve">1: Jesaja 11:2 - "HERRENS Ande ska vila över honom, vishetens och förståndets Ande, rådens och kraftens Ande, kunskapens och Herrens fruktans Ande."</w:t>
      </w:r>
    </w:p>
    <w:p w14:paraId="4C899E69" w14:textId="77777777" w:rsidR="00F90BDC" w:rsidRDefault="00F90BDC"/>
    <w:p w14:paraId="568EFCCF" w14:textId="77777777" w:rsidR="00F90BDC" w:rsidRDefault="00F90BDC">
      <w:r xmlns:w="http://schemas.openxmlformats.org/wordprocessingml/2006/main">
        <w:t xml:space="preserve">2: Joh 16:7-14 - "Men sannerligen säger jag er: Det är till ert bästa att jag går bort. Om jag inte går bort kommer advokaten inte till er, men om jag går, så skall jag sända honom När han kommer, kommer han att bevisa att världen har fel när det gäller synd och rättfärdighet och dom: om synd, eftersom människor inte tror på mig, om rättfärdighet, eftersom jag går till Fadern, där du kan se mig inte längre, och om domen, för denna världens furste står nu fördömd. "Jag har mycket mer att säga dig, mer än du nu kan bära. Men när han, sanningens Ande, kommer, ska han vägleda dig in i hela sanningen. Han kommer inte att tala på egen hand, han ska bara tala vad han hör, och han kommer att berätta för dig vad som kommer att komma. Han kommer att förhärliga mig eftersom det är från mig som han ska ta emot vad han ska göra känt till er. Allt som tillhör Fadern är mitt. Det är därför jag sa att Anden ska ta emot från mig vad han ska göra känt för er."</w:t>
      </w:r>
    </w:p>
    <w:p w14:paraId="468562CC" w14:textId="77777777" w:rsidR="00F90BDC" w:rsidRDefault="00F90BDC"/>
    <w:p w14:paraId="062BFE89" w14:textId="77777777" w:rsidR="00F90BDC" w:rsidRDefault="00F90BDC">
      <w:r xmlns:w="http://schemas.openxmlformats.org/wordprocessingml/2006/main">
        <w:t xml:space="preserve">Joh 14:27 Frid lämnar jag er, min frid ger jag er; inte som världen ger, ger jag er. Låt inte ditt hjärta oroas, och låt det inte frukta.</w:t>
      </w:r>
    </w:p>
    <w:p w14:paraId="60D079C0" w14:textId="77777777" w:rsidR="00F90BDC" w:rsidRDefault="00F90BDC"/>
    <w:p w14:paraId="38DBAC7E" w14:textId="77777777" w:rsidR="00F90BDC" w:rsidRDefault="00F90BDC">
      <w:r xmlns:w="http://schemas.openxmlformats.org/wordprocessingml/2006/main">
        <w:t xml:space="preserve">Fred ges av Gud, inte av världen.</w:t>
      </w:r>
    </w:p>
    <w:p w14:paraId="5E752D45" w14:textId="77777777" w:rsidR="00F90BDC" w:rsidRDefault="00F90BDC"/>
    <w:p w14:paraId="5056A58E" w14:textId="77777777" w:rsidR="00F90BDC" w:rsidRDefault="00F90BDC">
      <w:r xmlns:w="http://schemas.openxmlformats.org/wordprocessingml/2006/main">
        <w:t xml:space="preserve">1: Lita på Gud för fred</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övervinna rädsla och ångest genom Guds frid</w:t>
      </w:r>
    </w:p>
    <w:p w14:paraId="4ED2C7F4" w14:textId="77777777" w:rsidR="00F90BDC" w:rsidRDefault="00F90BDC"/>
    <w:p w14:paraId="074DAC44" w14:textId="77777777" w:rsidR="00F90BDC" w:rsidRDefault="00F90BDC">
      <w:r xmlns:w="http://schemas.openxmlformats.org/wordprocessingml/2006/main">
        <w:t xml:space="preserve">1: Filipperbrevet 4:6-7 - "Var inte oroliga för någonting, utan i varje situation, genom bön och bön, med tacksägelse, framlägg era önskemål till Gud. Och Guds frid, som övergår allt förstånd, kommer att bevara er hjärtan och era sinnen i Kristus Jesus."</w:t>
      </w:r>
    </w:p>
    <w:p w14:paraId="49D67143" w14:textId="77777777" w:rsidR="00F90BDC" w:rsidRDefault="00F90BDC"/>
    <w:p w14:paraId="42C3F8E6" w14:textId="77777777" w:rsidR="00F90BDC" w:rsidRDefault="00F90BDC">
      <w:r xmlns:w="http://schemas.openxmlformats.org/wordprocessingml/2006/main">
        <w:t xml:space="preserve">2: Jesaja 26:3 - "Du skall i fullkomlig frid bevara dem vars sinnen är fasta, eftersom de litar på dig."</w:t>
      </w:r>
    </w:p>
    <w:p w14:paraId="7330560F" w14:textId="77777777" w:rsidR="00F90BDC" w:rsidRDefault="00F90BDC"/>
    <w:p w14:paraId="20627ABB" w14:textId="77777777" w:rsidR="00F90BDC" w:rsidRDefault="00F90BDC">
      <w:r xmlns:w="http://schemas.openxmlformats.org/wordprocessingml/2006/main">
        <w:t xml:space="preserve">Johannes 14:28 Ni har hört hur jag sade till er: Jag går bort och kommer tillbaka till er. Om ni älskade mig, skulle ni glädja er, ty jag sa: Jag går till Fadern, ty min Fader är större än jag.</w:t>
      </w:r>
    </w:p>
    <w:p w14:paraId="7D0B2661" w14:textId="77777777" w:rsidR="00F90BDC" w:rsidRDefault="00F90BDC"/>
    <w:p w14:paraId="2FCC5E43" w14:textId="77777777" w:rsidR="00F90BDC" w:rsidRDefault="00F90BDC">
      <w:r xmlns:w="http://schemas.openxmlformats.org/wordprocessingml/2006/main">
        <w:t xml:space="preserve">Johannes 14:28 är en påminnelse om att Jesu kärlek till oss är så stor att han är villig att gå bort för att vara hos sin Fader trots att han är större än Jesus.</w:t>
      </w:r>
    </w:p>
    <w:p w14:paraId="4E48F01A" w14:textId="77777777" w:rsidR="00F90BDC" w:rsidRDefault="00F90BDC"/>
    <w:p w14:paraId="5F300563" w14:textId="77777777" w:rsidR="00F90BDC" w:rsidRDefault="00F90BDC">
      <w:r xmlns:w="http://schemas.openxmlformats.org/wordprocessingml/2006/main">
        <w:t xml:space="preserve">1. Den största kärleken: Förstå djupet av Jesu offer</w:t>
      </w:r>
    </w:p>
    <w:p w14:paraId="504B8F0A" w14:textId="77777777" w:rsidR="00F90BDC" w:rsidRDefault="00F90BDC"/>
    <w:p w14:paraId="7DBB57EF" w14:textId="77777777" w:rsidR="00F90BDC" w:rsidRDefault="00F90BDC">
      <w:r xmlns:w="http://schemas.openxmlformats.org/wordprocessingml/2006/main">
        <w:t xml:space="preserve">2. Faderns kärlek: Erkännande av Guds överhöghet</w:t>
      </w:r>
    </w:p>
    <w:p w14:paraId="17295BD8" w14:textId="77777777" w:rsidR="00F90BDC" w:rsidRDefault="00F90BDC"/>
    <w:p w14:paraId="28B5363A" w14:textId="77777777" w:rsidR="00F90BDC" w:rsidRDefault="00F90BDC">
      <w:r xmlns:w="http://schemas.openxmlformats.org/wordprocessingml/2006/main">
        <w:t xml:space="preserve">1. Joh 15:13, "Ingen har större kärlek än denna, att en man ger sitt liv för sina vänner."</w:t>
      </w:r>
    </w:p>
    <w:p w14:paraId="4AEE10DB" w14:textId="77777777" w:rsidR="00F90BDC" w:rsidRDefault="00F90BDC"/>
    <w:p w14:paraId="2A098DD5" w14:textId="77777777" w:rsidR="00F90BDC" w:rsidRDefault="00F90BDC">
      <w:r xmlns:w="http://schemas.openxmlformats.org/wordprocessingml/2006/main">
        <w:t xml:space="preserve">2. Romarbrevet 8:31-39, "Vad ska vi då säga om detta? Om Gud är för oss, vem kan vara emot oss?"</w:t>
      </w:r>
    </w:p>
    <w:p w14:paraId="4B92E9E9" w14:textId="77777777" w:rsidR="00F90BDC" w:rsidRDefault="00F90BDC"/>
    <w:p w14:paraId="5E247F10" w14:textId="77777777" w:rsidR="00F90BDC" w:rsidRDefault="00F90BDC">
      <w:r xmlns:w="http://schemas.openxmlformats.org/wordprocessingml/2006/main">
        <w:t xml:space="preserve">Johannes 14:29 Och nu har jag sagt det till er innan det har skett, för att ni skulle tro när det har skett.</w:t>
      </w:r>
    </w:p>
    <w:p w14:paraId="392B6679" w14:textId="77777777" w:rsidR="00F90BDC" w:rsidRDefault="00F90BDC"/>
    <w:p w14:paraId="51070BBE" w14:textId="77777777" w:rsidR="00F90BDC" w:rsidRDefault="00F90BDC">
      <w:r xmlns:w="http://schemas.openxmlformats.org/wordprocessingml/2006/main">
        <w:t xml:space="preserve">Jesus berättar för sina lärjungar att han har berättat för dem om saker som kommer att ske, så att </w:t>
      </w:r>
      <w:r xmlns:w="http://schemas.openxmlformats.org/wordprocessingml/2006/main">
        <w:lastRenderedPageBreak xmlns:w="http://schemas.openxmlformats.org/wordprocessingml/2006/main"/>
      </w:r>
      <w:r xmlns:w="http://schemas.openxmlformats.org/wordprocessingml/2006/main">
        <w:t xml:space="preserve">de kan tro när de kommer att ske.</w:t>
      </w:r>
    </w:p>
    <w:p w14:paraId="165A656C" w14:textId="77777777" w:rsidR="00F90BDC" w:rsidRDefault="00F90BDC"/>
    <w:p w14:paraId="24F19B34" w14:textId="77777777" w:rsidR="00F90BDC" w:rsidRDefault="00F90BDC">
      <w:r xmlns:w="http://schemas.openxmlformats.org/wordprocessingml/2006/main">
        <w:t xml:space="preserve">1. Kraften i Jesu profetior - Utforska hur Jesu profetior har uppfyllts och hur det stärker vår tro.</w:t>
      </w:r>
    </w:p>
    <w:p w14:paraId="63DBF1DB" w14:textId="77777777" w:rsidR="00F90BDC" w:rsidRDefault="00F90BDC"/>
    <w:p w14:paraId="07DA41D8" w14:textId="77777777" w:rsidR="00F90BDC" w:rsidRDefault="00F90BDC">
      <w:r xmlns:w="http://schemas.openxmlformats.org/wordprocessingml/2006/main">
        <w:t xml:space="preserve">2. Tro och ta emot - Att exemplifiera hur att tro på Jesu ord för oss närmare Honom.</w:t>
      </w:r>
    </w:p>
    <w:p w14:paraId="5B1CA26E" w14:textId="77777777" w:rsidR="00F90BDC" w:rsidRDefault="00F90BDC"/>
    <w:p w14:paraId="7490412E" w14:textId="77777777" w:rsidR="00F90BDC" w:rsidRDefault="00F90BDC">
      <w:r xmlns:w="http://schemas.openxmlformats.org/wordprocessingml/2006/main">
        <w:t xml:space="preserve">1. Jesaja 46:10 - Jag förkunnar slutet från början och från forna tider vad som ännu inte har skett, och säger: Mitt råd skall bestå, och jag skall göra allt jag vill.</w:t>
      </w:r>
    </w:p>
    <w:p w14:paraId="5D217F24" w14:textId="77777777" w:rsidR="00F90BDC" w:rsidRDefault="00F90BDC"/>
    <w:p w14:paraId="6917649D" w14:textId="77777777" w:rsidR="00F90BDC" w:rsidRDefault="00F90BDC">
      <w:r xmlns:w="http://schemas.openxmlformats.org/wordprocessingml/2006/main">
        <w:t xml:space="preserve">2. Femte Mosebok 18:22 - När en profet talar i Herrens namn, om det inte följer eller sker, är det det som Herren inte har talat, utan profeten har talat det förmätet: du skall var inte rädd för honom.</w:t>
      </w:r>
    </w:p>
    <w:p w14:paraId="417BC163" w14:textId="77777777" w:rsidR="00F90BDC" w:rsidRDefault="00F90BDC"/>
    <w:p w14:paraId="43B6D173" w14:textId="77777777" w:rsidR="00F90BDC" w:rsidRDefault="00F90BDC">
      <w:r xmlns:w="http://schemas.openxmlformats.org/wordprocessingml/2006/main">
        <w:t xml:space="preserve">Johannes 14:30 Härefter kommer jag inte att tala mycket med er, ty denna världens furste kommer och har ingenting i mig.</w:t>
      </w:r>
    </w:p>
    <w:p w14:paraId="578E047D" w14:textId="77777777" w:rsidR="00F90BDC" w:rsidRDefault="00F90BDC"/>
    <w:p w14:paraId="7E4F15D5" w14:textId="77777777" w:rsidR="00F90BDC" w:rsidRDefault="00F90BDC">
      <w:r xmlns:w="http://schemas.openxmlformats.org/wordprocessingml/2006/main">
        <w:t xml:space="preserve">Jesus varnar sina lärjungar att denna världens furste kommer och att han inte har någon makt över honom.</w:t>
      </w:r>
    </w:p>
    <w:p w14:paraId="3B059832" w14:textId="77777777" w:rsidR="00F90BDC" w:rsidRDefault="00F90BDC"/>
    <w:p w14:paraId="60AC8DE7" w14:textId="77777777" w:rsidR="00F90BDC" w:rsidRDefault="00F90BDC">
      <w:r xmlns:w="http://schemas.openxmlformats.org/wordprocessingml/2006/main">
        <w:t xml:space="preserve">1. Den här världens furstes makt och Jesu seger över den</w:t>
      </w:r>
    </w:p>
    <w:p w14:paraId="56CCCBA8" w14:textId="77777777" w:rsidR="00F90BDC" w:rsidRDefault="00F90BDC"/>
    <w:p w14:paraId="09ADC5B9" w14:textId="77777777" w:rsidR="00F90BDC" w:rsidRDefault="00F90BDC">
      <w:r xmlns:w="http://schemas.openxmlformats.org/wordprocessingml/2006/main">
        <w:t xml:space="preserve">2. Jesu styrka att övervinna Satans frestelser</w:t>
      </w:r>
    </w:p>
    <w:p w14:paraId="6A870DF1" w14:textId="77777777" w:rsidR="00F90BDC" w:rsidRDefault="00F90BDC"/>
    <w:p w14:paraId="5A2EB82E" w14:textId="77777777" w:rsidR="00F90BDC" w:rsidRDefault="00F90BDC">
      <w:r xmlns:w="http://schemas.openxmlformats.org/wordprocessingml/2006/main">
        <w:t xml:space="preserve">1. Romarbrevet 8:37-39 – Nej, i allt detta är vi mer än erövrare genom honom som älskade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 4:4 - Mina barn, ni är från Gud och har övervunnit dem, ty han som är i er är större än han som är i världen.</w:t>
      </w:r>
    </w:p>
    <w:p w14:paraId="7C5162A3" w14:textId="77777777" w:rsidR="00F90BDC" w:rsidRDefault="00F90BDC"/>
    <w:p w14:paraId="59420AB6" w14:textId="77777777" w:rsidR="00F90BDC" w:rsidRDefault="00F90BDC">
      <w:r xmlns:w="http://schemas.openxmlformats.org/wordprocessingml/2006/main">
        <w:t xml:space="preserve">Johannes 14:31 Men för att världen ska veta att jag älskar Fadern; och såsom Fadern gav mig befallning, så gör jag. Stå upp, låt oss gå därifrån.</w:t>
      </w:r>
    </w:p>
    <w:p w14:paraId="55A1DFED" w14:textId="77777777" w:rsidR="00F90BDC" w:rsidRDefault="00F90BDC"/>
    <w:p w14:paraId="3E1871F2" w14:textId="77777777" w:rsidR="00F90BDC" w:rsidRDefault="00F90BDC">
      <w:r xmlns:w="http://schemas.openxmlformats.org/wordprocessingml/2006/main">
        <w:t xml:space="preserve">Jesus säger åt sina lärjungar att resa sig och gå, och betonar att han lyder Faderns bud som ett bevis på hans kärlek till honom.</w:t>
      </w:r>
    </w:p>
    <w:p w14:paraId="4AD82B81" w14:textId="77777777" w:rsidR="00F90BDC" w:rsidRDefault="00F90BDC"/>
    <w:p w14:paraId="6209BE7D" w14:textId="77777777" w:rsidR="00F90BDC" w:rsidRDefault="00F90BDC">
      <w:r xmlns:w="http://schemas.openxmlformats.org/wordprocessingml/2006/main">
        <w:t xml:space="preserve">1. Jesu lydnad: en modell för våra liv</w:t>
      </w:r>
    </w:p>
    <w:p w14:paraId="2ADDBE51" w14:textId="77777777" w:rsidR="00F90BDC" w:rsidRDefault="00F90BDC"/>
    <w:p w14:paraId="17DAFB66" w14:textId="77777777" w:rsidR="00F90BDC" w:rsidRDefault="00F90BDC">
      <w:r xmlns:w="http://schemas.openxmlformats.org/wordprocessingml/2006/main">
        <w:t xml:space="preserve">2. Kärlek till Fadern: Det största budet</w:t>
      </w:r>
    </w:p>
    <w:p w14:paraId="46EB46F4" w14:textId="77777777" w:rsidR="00F90BDC" w:rsidRDefault="00F90BDC"/>
    <w:p w14:paraId="4B0DE2BF" w14:textId="77777777" w:rsidR="00F90BDC" w:rsidRDefault="00F90BDC">
      <w:r xmlns:w="http://schemas.openxmlformats.org/wordprocessingml/2006/main">
        <w:t xml:space="preserve">1. Romarbrevet 12:2 - Följ dig inte efter denna världs mönster, utan förvandlas genom att förnya ditt sinne.</w:t>
      </w:r>
    </w:p>
    <w:p w14:paraId="6EC086A3" w14:textId="77777777" w:rsidR="00F90BDC" w:rsidRDefault="00F90BDC"/>
    <w:p w14:paraId="6AF9FF77" w14:textId="77777777" w:rsidR="00F90BDC" w:rsidRDefault="00F90BDC">
      <w:r xmlns:w="http://schemas.openxmlformats.org/wordprocessingml/2006/main">
        <w:t xml:space="preserve">2. 1 Joh 5:3 – Ty detta är kärleken till Gud, att vi håller hans bud.</w:t>
      </w:r>
    </w:p>
    <w:p w14:paraId="13CA79EF" w14:textId="77777777" w:rsidR="00F90BDC" w:rsidRDefault="00F90BDC"/>
    <w:p w14:paraId="4ED0E254" w14:textId="77777777" w:rsidR="00F90BDC" w:rsidRDefault="00F90BDC">
      <w:r xmlns:w="http://schemas.openxmlformats.org/wordprocessingml/2006/main">
        <w:t xml:space="preserve">Johannes 15 innehåller Jesu lära om vinstocken och grenarna, hans bud att älska varandra och en varning för världens hat.</w:t>
      </w:r>
    </w:p>
    <w:p w14:paraId="3E87A2A2" w14:textId="77777777" w:rsidR="00F90BDC" w:rsidRDefault="00F90BDC"/>
    <w:p w14:paraId="7476ECD3" w14:textId="77777777" w:rsidR="00F90BDC" w:rsidRDefault="00F90BDC">
      <w:r xmlns:w="http://schemas.openxmlformats.org/wordprocessingml/2006/main">
        <w:t xml:space="preserve">Första stycket: Kapitlet börjar med att Jesus beskriver sig själv som den sanna vinstocken och sin Fader som trädgårdsmästaren. Han förklarar att varje gren i Honom som inte bär frukt skärs av, medan varje gren som bär frukt beskärs för att bli ännu mer fruktbar. Han uppmanar sina lärjungar att förbli i honom eftersom grenar inte kan bära frukt av sig själva utan måste förbli i vinstockar, likaså kan de inte bära frukt om de inte förblir i honom, för förutom honom kan de ingenting göra om någon inte förblir i honom som en gren som kastas bort vissnar. sådana grenar som plockas upp kastas i eld brända om kvar i honom ord kvar kan fråga vilken önskan vilja gjort förhärliga Fader genom att bära mycket frukt visar lärjungar (Joh 15:1-8).</w:t>
      </w:r>
    </w:p>
    <w:p w14:paraId="116861E7" w14:textId="77777777" w:rsidR="00F90BDC" w:rsidRDefault="00F90BDC"/>
    <w:p w14:paraId="6C808925" w14:textId="77777777" w:rsidR="00F90BDC" w:rsidRDefault="00F90BDC">
      <w:r xmlns:w="http://schemas.openxmlformats.org/wordprocessingml/2006/main">
        <w:t xml:space="preserve">Andra stycket: Efter denna metafor, befaller Jesus dem att fortsätta i sin kärlek, precis som han har hållit sin Faders bud förblir i hans kärlek. Han berättar dessa saker för dem så att hans glädje kan vara fullkomlig i dem och deras glädje kan vara fullkomlig. Sedan ger han dem ett nytt bud 'Älska varandra som jag har älskat er, större kärlek har ingen än denna ger sitt liv för vänner.' Han kallar dem vänner istället för tjänare eftersom tjänaren inte kan sin herres affärer men han har gjort allt som hörts från sin Fader utvalda världen utsedd gå bär frukt som varar så vad än fråga Faderns namn ge befallning igen 'Detta är mitt bud Älska varandra .' (Johannes 15:9-17).</w:t>
      </w:r>
    </w:p>
    <w:p w14:paraId="1A1A536B" w14:textId="77777777" w:rsidR="00F90BDC" w:rsidRDefault="00F90BDC"/>
    <w:p w14:paraId="7EFEF6D3" w14:textId="77777777" w:rsidR="00F90BDC" w:rsidRDefault="00F90BDC">
      <w:r xmlns:w="http://schemas.openxmlformats.org/wordprocessingml/2006/main">
        <w:t xml:space="preserve">Tredje stycket: Sedan varnar han dem för världens hat säger om världen hatar kom ihåg hatad förut om tillhörde världen skulle älska äga men eftersom inte tillhör har blivit utvald ur världen förnuftet hatar inte har tjänare större än herre om förföljd också förfölja också behålla ord bevarade mitt de kommer att behandla så på grund av namnet de känner inte en som har sänt mig om inte hade kommit talat skulle ingen synd nu ingen ursäkt synd den som hatar mig hatar min far väl om inte hade gjort bland gärningar ingen annan gjorde skulle skyldig synda nu sett hatade både mig far uppfylla ord skriven lag 'De hatade mig utan anledning.' När en förespråkare kommer, som kommer att sända från Fadern, kommer Anden att gå ut från Fadern och vittna om när han kommer, vittna väl, eftersom det varit med början i slutet kapitel (Joh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Johannes 15:1 Jag är den sanna vinstocken, och min Fader är jordbrukaren.</w:t>
      </w:r>
    </w:p>
    <w:p w14:paraId="636C4914" w14:textId="77777777" w:rsidR="00F90BDC" w:rsidRDefault="00F90BDC"/>
    <w:p w14:paraId="4C3C5E7B" w14:textId="77777777" w:rsidR="00F90BDC" w:rsidRDefault="00F90BDC">
      <w:r xmlns:w="http://schemas.openxmlformats.org/wordprocessingml/2006/main">
        <w:t xml:space="preserve">Passagen handlar om att Jesus är den sanna vinstocken och att Gud är jordbrukaren.</w:t>
      </w:r>
    </w:p>
    <w:p w14:paraId="430162D5" w14:textId="77777777" w:rsidR="00F90BDC" w:rsidRDefault="00F90BDC"/>
    <w:p w14:paraId="27397087" w14:textId="77777777" w:rsidR="00F90BDC" w:rsidRDefault="00F90BDC">
      <w:r xmlns:w="http://schemas.openxmlformats.org/wordprocessingml/2006/main">
        <w:t xml:space="preserve">1. Gud är trädgårdsmästaren som bryr sig om oss - Joh 15:1</w:t>
      </w:r>
    </w:p>
    <w:p w14:paraId="619EBB24" w14:textId="77777777" w:rsidR="00F90BDC" w:rsidRDefault="00F90BDC"/>
    <w:p w14:paraId="217E3497" w14:textId="77777777" w:rsidR="00F90BDC" w:rsidRDefault="00F90BDC">
      <w:r xmlns:w="http://schemas.openxmlformats.org/wordprocessingml/2006/main">
        <w:t xml:space="preserve">2. Jesu vinstock: Vår livskälla - Joh 15:1</w:t>
      </w:r>
    </w:p>
    <w:p w14:paraId="01B43689" w14:textId="77777777" w:rsidR="00F90BDC" w:rsidRDefault="00F90BDC"/>
    <w:p w14:paraId="799CE9A7" w14:textId="77777777" w:rsidR="00F90BDC" w:rsidRDefault="00F90BDC">
      <w:r xmlns:w="http://schemas.openxmlformats.org/wordprocessingml/2006/main">
        <w:t xml:space="preserve">1. Jesaja 5:1-7 - Gud är vinodlaren som tar hand om sin vingård</w:t>
      </w:r>
    </w:p>
    <w:p w14:paraId="13BC9B3E" w14:textId="77777777" w:rsidR="00F90BDC" w:rsidRDefault="00F90BDC"/>
    <w:p w14:paraId="459C4F66" w14:textId="77777777" w:rsidR="00F90BDC" w:rsidRDefault="00F90BDC">
      <w:r xmlns:w="http://schemas.openxmlformats.org/wordprocessingml/2006/main">
        <w:t xml:space="preserve">2. Psaltaren 80:8-19 - Gud som herden som tar hand om sin hjord</w:t>
      </w:r>
    </w:p>
    <w:p w14:paraId="189EC689" w14:textId="77777777" w:rsidR="00F90BDC" w:rsidRDefault="00F90BDC"/>
    <w:p w14:paraId="1E333E61" w14:textId="77777777" w:rsidR="00F90BDC" w:rsidRDefault="00F90BDC">
      <w:r xmlns:w="http://schemas.openxmlformats.org/wordprocessingml/2006/main">
        <w:t xml:space="preserve">Johannes 15:2 Varje gren på mig som inte bär frukt tar han bort, och varje gren som bär frukt, den rensar han, så att den kan bära mer frukt.</w:t>
      </w:r>
    </w:p>
    <w:p w14:paraId="2EECC317" w14:textId="77777777" w:rsidR="00F90BDC" w:rsidRDefault="00F90BDC"/>
    <w:p w14:paraId="4C051781" w14:textId="77777777" w:rsidR="00F90BDC" w:rsidRDefault="00F90BDC">
      <w:r xmlns:w="http://schemas.openxmlformats.org/wordprocessingml/2006/main">
        <w:t xml:space="preserve">Gud beskär oss för att få oss att producera mer frukt.</w:t>
      </w:r>
    </w:p>
    <w:p w14:paraId="7A639B02" w14:textId="77777777" w:rsidR="00F90BDC" w:rsidRDefault="00F90BDC"/>
    <w:p w14:paraId="5A3E9230" w14:textId="77777777" w:rsidR="00F90BDC" w:rsidRDefault="00F90BDC">
      <w:r xmlns:w="http://schemas.openxmlformats.org/wordprocessingml/2006/main">
        <w:t xml:space="preserve">1: Jesus är vinstocken, vi är grenarna - Joh 15:2</w:t>
      </w:r>
    </w:p>
    <w:p w14:paraId="2D7B1C06" w14:textId="77777777" w:rsidR="00F90BDC" w:rsidRDefault="00F90BDC"/>
    <w:p w14:paraId="66EECAD3" w14:textId="77777777" w:rsidR="00F90BDC" w:rsidRDefault="00F90BDC">
      <w:r xmlns:w="http://schemas.openxmlformats.org/wordprocessingml/2006/main">
        <w:t xml:space="preserve">2: Avskärningen av ofruktbarhet - Joh 15:2</w:t>
      </w:r>
    </w:p>
    <w:p w14:paraId="71E7E6C7" w14:textId="77777777" w:rsidR="00F90BDC" w:rsidRDefault="00F90BDC"/>
    <w:p w14:paraId="688D503C" w14:textId="77777777" w:rsidR="00F90BDC" w:rsidRDefault="00F90BDC">
      <w:r xmlns:w="http://schemas.openxmlformats.org/wordprocessingml/2006/main">
        <w:t xml:space="preserve">1: Galaterbrevet 5:22-23 – Men Andens frukt är kärlek, glädje, frid, tålamod, mildhet, godhet, tro, ödmjukhet, återhållsamhet: mot sådana finns ingen lag.</w:t>
      </w:r>
    </w:p>
    <w:p w14:paraId="104BF606" w14:textId="77777777" w:rsidR="00F90BDC" w:rsidRDefault="00F90BDC"/>
    <w:p w14:paraId="4D2A110E" w14:textId="77777777" w:rsidR="00F90BDC" w:rsidRDefault="00F90BDC">
      <w:r xmlns:w="http://schemas.openxmlformats.org/wordprocessingml/2006/main">
        <w:t xml:space="preserve">2: Romarbrevet 8:28 – Och vi vet att allt samverkar till det bästa för dem som älskar Gud, för dem som är kallade enligt hans avsikt.</w:t>
      </w:r>
    </w:p>
    <w:p w14:paraId="61DD2DDC" w14:textId="77777777" w:rsidR="00F90BDC" w:rsidRDefault="00F90BDC"/>
    <w:p w14:paraId="7D3540B6" w14:textId="77777777" w:rsidR="00F90BDC" w:rsidRDefault="00F90BDC">
      <w:r xmlns:w="http://schemas.openxmlformats.org/wordprocessingml/2006/main">
        <w:t xml:space="preserve">Johannes 15:3 Nu är ni rena genom det ord som jag har talat till er.</w:t>
      </w:r>
    </w:p>
    <w:p w14:paraId="7F00869E" w14:textId="77777777" w:rsidR="00F90BDC" w:rsidRDefault="00F90BDC"/>
    <w:p w14:paraId="52394905" w14:textId="77777777" w:rsidR="00F90BDC" w:rsidRDefault="00F90BDC">
      <w:r xmlns:w="http://schemas.openxmlformats.org/wordprocessingml/2006/main">
        <w:t xml:space="preserve">Detta avsnitt talar om Guds ords renande kraft.</w:t>
      </w:r>
    </w:p>
    <w:p w14:paraId="7AB314C3" w14:textId="77777777" w:rsidR="00F90BDC" w:rsidRDefault="00F90BDC"/>
    <w:p w14:paraId="433075C6" w14:textId="77777777" w:rsidR="00F90BDC" w:rsidRDefault="00F90BDC">
      <w:r xmlns:w="http://schemas.openxmlformats.org/wordprocessingml/2006/main">
        <w:t xml:space="preserve">1. Guds ords renande kraft</w:t>
      </w:r>
    </w:p>
    <w:p w14:paraId="35230D5D" w14:textId="77777777" w:rsidR="00F90BDC" w:rsidRDefault="00F90BDC"/>
    <w:p w14:paraId="1CC479DC" w14:textId="77777777" w:rsidR="00F90BDC" w:rsidRDefault="00F90BDC">
      <w:r xmlns:w="http://schemas.openxmlformats.org/wordprocessingml/2006/main">
        <w:t xml:space="preserve">2. Hur man får en rening från Gud</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Efesierbrevet 5:26 - "för att han skulle helga och rena det med vattentvätt genom ordet"</w:t>
      </w:r>
    </w:p>
    <w:p w14:paraId="14102101" w14:textId="77777777" w:rsidR="00F90BDC" w:rsidRDefault="00F90BDC"/>
    <w:p w14:paraId="49CEE526" w14:textId="77777777" w:rsidR="00F90BDC" w:rsidRDefault="00F90BDC">
      <w:r xmlns:w="http://schemas.openxmlformats.org/wordprocessingml/2006/main">
        <w:t xml:space="preserve">2. Psaltaren 119:9 - "Varmed skall en ung man rena sin väg? genom att ta akt på det enligt ditt ord."</w:t>
      </w:r>
    </w:p>
    <w:p w14:paraId="2139CF14" w14:textId="77777777" w:rsidR="00F90BDC" w:rsidRDefault="00F90BDC"/>
    <w:p w14:paraId="41C9F7CD" w14:textId="77777777" w:rsidR="00F90BDC" w:rsidRDefault="00F90BDC">
      <w:r xmlns:w="http://schemas.openxmlformats.org/wordprocessingml/2006/main">
        <w:t xml:space="preserve">Johannes 15:4 Förbli i mig, och jag i dig. Liksom grenen inte kan bära frukt av sig själv, om den inte förblir i vinstocken; I kan inte mer, om ni inte förblir i mig.</w:t>
      </w:r>
    </w:p>
    <w:p w14:paraId="7C343C86" w14:textId="77777777" w:rsidR="00F90BDC" w:rsidRDefault="00F90BDC"/>
    <w:p w14:paraId="7B02E4B3" w14:textId="77777777" w:rsidR="00F90BDC" w:rsidRDefault="00F90BDC">
      <w:r xmlns:w="http://schemas.openxmlformats.org/wordprocessingml/2006/main">
        <w:t xml:space="preserve">Att förbli i Jesus är viktigt för att bära frukt.</w:t>
      </w:r>
    </w:p>
    <w:p w14:paraId="390CA954" w14:textId="77777777" w:rsidR="00F90BDC" w:rsidRDefault="00F90BDC"/>
    <w:p w14:paraId="35C8D08F" w14:textId="77777777" w:rsidR="00F90BDC" w:rsidRDefault="00F90BDC">
      <w:r xmlns:w="http://schemas.openxmlformats.org/wordprocessingml/2006/main">
        <w:t xml:space="preserve">1. Förbli i Kristus för riklig fruktbarhet</w:t>
      </w:r>
    </w:p>
    <w:p w14:paraId="73F5DE01" w14:textId="77777777" w:rsidR="00F90BDC" w:rsidRDefault="00F90BDC"/>
    <w:p w14:paraId="3A52C752" w14:textId="77777777" w:rsidR="00F90BDC" w:rsidRDefault="00F90BDC">
      <w:r xmlns:w="http://schemas.openxmlformats.org/wordprocessingml/2006/main">
        <w:t xml:space="preserve">2. Att lita på Jesus för uppfyllelse</w:t>
      </w:r>
    </w:p>
    <w:p w14:paraId="14B5717A" w14:textId="77777777" w:rsidR="00F90BDC" w:rsidRDefault="00F90BDC"/>
    <w:p w14:paraId="0FCF2340" w14:textId="77777777" w:rsidR="00F90BDC" w:rsidRDefault="00F90BDC">
      <w:r xmlns:w="http://schemas.openxmlformats.org/wordprocessingml/2006/main">
        <w:t xml:space="preserve">1. Kolosserbrevet 2:6-7 – "Så, precis som ni tog emot Kristus Jesus som Herre, fortsätt att leva era liv i honom, rotade och uppbyggda i honom, stärkta i tron som ni har blivit lärda och överfyllda av tacksamhet ."</w:t>
      </w:r>
    </w:p>
    <w:p w14:paraId="1887FE22" w14:textId="77777777" w:rsidR="00F90BDC" w:rsidRDefault="00F90BDC"/>
    <w:p w14:paraId="342D1473" w14:textId="77777777" w:rsidR="00F90BDC" w:rsidRDefault="00F90BDC">
      <w:r xmlns:w="http://schemas.openxmlformats.org/wordprocessingml/2006/main">
        <w:t xml:space="preserve">2. Galaterbrevet 5:22-23 - "Men Andens frukt är kärlek, glädje, frid, tålamod, vänlighet, godhet, trofasthet, mildhet och självbehärskning. Mot sådant finns ingen lag."</w:t>
      </w:r>
    </w:p>
    <w:p w14:paraId="40765F29" w14:textId="77777777" w:rsidR="00F90BDC" w:rsidRDefault="00F90BDC"/>
    <w:p w14:paraId="182D8A81" w14:textId="77777777" w:rsidR="00F90BDC" w:rsidRDefault="00F90BDC">
      <w:r xmlns:w="http://schemas.openxmlformats.org/wordprocessingml/2006/main">
        <w:t xml:space="preserve">Johannes 15:5 Jag är vinstocken, ni är grenarna. Den som förblir i mig och jag i honom, han bär mycket frukt, ty utan mig kan ni ingenting göra.</w:t>
      </w:r>
    </w:p>
    <w:p w14:paraId="26272BD7" w14:textId="77777777" w:rsidR="00F90BDC" w:rsidRDefault="00F90BDC"/>
    <w:p w14:paraId="47C99AB1" w14:textId="77777777" w:rsidR="00F90BDC" w:rsidRDefault="00F90BDC">
      <w:r xmlns:w="http://schemas.openxmlformats.org/wordprocessingml/2006/main">
        <w:t xml:space="preserve">Passagen är en påminnelse om att vårt liv utan Gud är fruktlöst och vi kan ingenting göra utan honom.</w:t>
      </w:r>
    </w:p>
    <w:p w14:paraId="1C404C00" w14:textId="77777777" w:rsidR="00F90BDC" w:rsidRDefault="00F90BDC"/>
    <w:p w14:paraId="69B04B5A" w14:textId="77777777" w:rsidR="00F90BDC" w:rsidRDefault="00F90BDC">
      <w:r xmlns:w="http://schemas.openxmlformats.org/wordprocessingml/2006/main">
        <w:t xml:space="preserve">1. "Förbli i Kristus: skörda frukterna av att förbli i honom"</w:t>
      </w:r>
    </w:p>
    <w:p w14:paraId="2B47B41B" w14:textId="77777777" w:rsidR="00F90BDC" w:rsidRDefault="00F90BDC"/>
    <w:p w14:paraId="78D545AC" w14:textId="77777777" w:rsidR="00F90BDC" w:rsidRDefault="00F90BDC">
      <w:r xmlns:w="http://schemas.openxmlformats.org/wordprocessingml/2006/main">
        <w:t xml:space="preserve">2. "The Power of Abiding: Odla ett liv i fruktbarhet"</w:t>
      </w:r>
    </w:p>
    <w:p w14:paraId="28DEDDD5" w14:textId="77777777" w:rsidR="00F90BDC" w:rsidRDefault="00F90BDC"/>
    <w:p w14:paraId="08F10215" w14:textId="77777777" w:rsidR="00F90BDC" w:rsidRDefault="00F90BDC">
      <w:r xmlns:w="http://schemas.openxmlformats.org/wordprocessingml/2006/main">
        <w:t xml:space="preserve">1. Romarbrevet 8:28-30 – Och vi vet att allt samverkar till det bästa för dem som älskar Gud, för dem som är kallade enligt hans avsikt. Ty vilka han förut kände, har han också förutbestämt att bli likadanad efter sin Sons bild, för att han skulle vara den förstfödde bland många bröder. Och dem han förutbestämt, dem har han också kallat, och dem han kallade, dem har han också rättfärdiggjort; och dem han rättfärdiggjorde, dem har han också förhärligat.</w:t>
      </w:r>
    </w:p>
    <w:p w14:paraId="20E9A0F8" w14:textId="77777777" w:rsidR="00F90BDC" w:rsidRDefault="00F90BDC"/>
    <w:p w14:paraId="3DD10C8E" w14:textId="77777777" w:rsidR="00F90BDC" w:rsidRDefault="00F90BDC">
      <w:r xmlns:w="http://schemas.openxmlformats.org/wordprocessingml/2006/main">
        <w:t xml:space="preserve">2. Kolosserbrevet 1:27-29 - För vem Gud skulle göra känt vad som är rikedomen av härligheten av detta mysterium bland hedningarna; som är Kristus i er, härlighetens hopp. Han som vi predikar, varnar var och en och undervisar varje människa i all vishet; så att vi kan framställa varje människa fullkomlig i Kristus Jesus: för vilken jag också arbetar och strävar efter hans verk, som verkar i mig med kraft.</w:t>
      </w:r>
    </w:p>
    <w:p w14:paraId="17DB81D9" w14:textId="77777777" w:rsidR="00F90BDC" w:rsidRDefault="00F90BDC"/>
    <w:p w14:paraId="5B1128A3" w14:textId="77777777" w:rsidR="00F90BDC" w:rsidRDefault="00F90BDC">
      <w:r xmlns:w="http://schemas.openxmlformats.org/wordprocessingml/2006/main">
        <w:t xml:space="preserve">Johannes 15:6 Om någon inte förblir i mig, kastas han ut som en gren och är vissen; och man samlar ihop dem och kastar dem i elden, och de bränns upp.</w:t>
      </w:r>
    </w:p>
    <w:p w14:paraId="3C50E801" w14:textId="77777777" w:rsidR="00F90BDC" w:rsidRDefault="00F90BDC"/>
    <w:p w14:paraId="06E152B2" w14:textId="77777777" w:rsidR="00F90BDC" w:rsidRDefault="00F90BDC">
      <w:r xmlns:w="http://schemas.openxmlformats.org/wordprocessingml/2006/main">
        <w:t xml:space="preserve">Johannes 15:6 lär att de som inte förblir i Jesus kommer att kastas bort och förgöras.</w:t>
      </w:r>
    </w:p>
    <w:p w14:paraId="0D2E3276" w14:textId="77777777" w:rsidR="00F90BDC" w:rsidRDefault="00F90BDC"/>
    <w:p w14:paraId="40528A65" w14:textId="77777777" w:rsidR="00F90BDC" w:rsidRDefault="00F90BDC">
      <w:r xmlns:w="http://schemas.openxmlformats.org/wordprocessingml/2006/main">
        <w:t xml:space="preserve">1: Förbli i Jesus för att bli frälst.</w:t>
      </w:r>
    </w:p>
    <w:p w14:paraId="39942101" w14:textId="77777777" w:rsidR="00F90BDC" w:rsidRDefault="00F90BDC"/>
    <w:p w14:paraId="02C2F4D0" w14:textId="77777777" w:rsidR="00F90BDC" w:rsidRDefault="00F90BDC">
      <w:r xmlns:w="http://schemas.openxmlformats.org/wordprocessingml/2006/main">
        <w:t xml:space="preserve">2: Förbli i Kristus för att bli beskyddad.</w:t>
      </w:r>
    </w:p>
    <w:p w14:paraId="0C36940D" w14:textId="77777777" w:rsidR="00F90BDC" w:rsidRDefault="00F90BDC"/>
    <w:p w14:paraId="24DA6AF4" w14:textId="77777777" w:rsidR="00F90BDC" w:rsidRDefault="00F90BDC">
      <w:r xmlns:w="http://schemas.openxmlformats.org/wordprocessingml/2006/main">
        <w:t xml:space="preserve">1:1 Joh 4:16 - Och vi har känt och trott den kärlek som Gud har till oss. Gud är kärlek; och den som förblir i kärleken förblir i Gud och Gud i honom.</w:t>
      </w:r>
    </w:p>
    <w:p w14:paraId="6A45CDE6" w14:textId="77777777" w:rsidR="00F90BDC" w:rsidRDefault="00F90BDC"/>
    <w:p w14:paraId="12F8D526" w14:textId="77777777" w:rsidR="00F90BDC" w:rsidRDefault="00F90BDC">
      <w:r xmlns:w="http://schemas.openxmlformats.org/wordprocessingml/2006/main">
        <w:t xml:space="preserve">2: Matteus 11:28-30 - Kom till mig, alla ni som sliter och bär tunga bördor, så skall jag ge er vila. Ta på dig mitt ok och lär av mig; ty jag är ödmjuk och ödmjuk av hjärtat, och I skolen finna vila för era själar. Ty mitt ok är lätt, och min börda är lätt.</w:t>
      </w:r>
    </w:p>
    <w:p w14:paraId="6F15D3D7" w14:textId="77777777" w:rsidR="00F90BDC" w:rsidRDefault="00F90BDC"/>
    <w:p w14:paraId="336CD26C" w14:textId="77777777" w:rsidR="00F90BDC" w:rsidRDefault="00F90BDC">
      <w:r xmlns:w="http://schemas.openxmlformats.org/wordprocessingml/2006/main">
        <w:t xml:space="preserve">Johannes 15:7 Om ni förblir i mig och mina ord förblir i er, så skall ni fråga vad ni vill, och det skall bliva er.</w:t>
      </w:r>
    </w:p>
    <w:p w14:paraId="70D141B0" w14:textId="77777777" w:rsidR="00F90BDC" w:rsidRDefault="00F90BDC"/>
    <w:p w14:paraId="26D1EF94" w14:textId="77777777" w:rsidR="00F90BDC" w:rsidRDefault="00F90BDC">
      <w:r xmlns:w="http://schemas.openxmlformats.org/wordprocessingml/2006/main">
        <w:t xml:space="preserve">Att förbli i Kristus och låta hans ord förbli i oss kommer att resultera i att våra böner besvaras.</w:t>
      </w:r>
    </w:p>
    <w:p w14:paraId="5EE0D74E" w14:textId="77777777" w:rsidR="00F90BDC" w:rsidRDefault="00F90BDC"/>
    <w:p w14:paraId="72B0C3AB" w14:textId="77777777" w:rsidR="00F90BDC" w:rsidRDefault="00F90BDC">
      <w:r xmlns:w="http://schemas.openxmlformats.org/wordprocessingml/2006/main">
        <w:t xml:space="preserve">1: Att förbli i Kristus är nyckeln till besvarade böner</w:t>
      </w:r>
    </w:p>
    <w:p w14:paraId="024F6C63" w14:textId="77777777" w:rsidR="00F90BDC" w:rsidRDefault="00F90BDC"/>
    <w:p w14:paraId="3BFDCFC8" w14:textId="77777777" w:rsidR="00F90BDC" w:rsidRDefault="00F90BDC">
      <w:r xmlns:w="http://schemas.openxmlformats.org/wordprocessingml/2006/main">
        <w:t xml:space="preserve">2: Låt Guds ord styra dina böner</w:t>
      </w:r>
    </w:p>
    <w:p w14:paraId="1318FFE2" w14:textId="77777777" w:rsidR="00F90BDC" w:rsidRDefault="00F90BDC"/>
    <w:p w14:paraId="411D2B83" w14:textId="77777777" w:rsidR="00F90BDC" w:rsidRDefault="00F90BDC">
      <w:r xmlns:w="http://schemas.openxmlformats.org/wordprocessingml/2006/main">
        <w:t xml:space="preserve">1: Jakobsbrevet 4:2-3 ”Du har inte för att du inte ber. Du ber och får inte, eftersom du ber fel, att spendera det på dina passioner.”</w:t>
      </w:r>
    </w:p>
    <w:p w14:paraId="171B1317" w14:textId="77777777" w:rsidR="00F90BDC" w:rsidRDefault="00F90BDC"/>
    <w:p w14:paraId="04B80C50" w14:textId="77777777" w:rsidR="00F90BDC" w:rsidRDefault="00F90BDC">
      <w:r xmlns:w="http://schemas.openxmlformats.org/wordprocessingml/2006/main">
        <w:t xml:space="preserve">2: Matteus 6:7-8 ”Och när ni ber, samla inte upp tomma fraser som hedningarna gör, för de tror att de kommer att bli hörda för sina många ord. Var inte som dem, för din Fader vet vad du behöver innan du ber honom.”</w:t>
      </w:r>
    </w:p>
    <w:p w14:paraId="23BCF9F5" w14:textId="77777777" w:rsidR="00F90BDC" w:rsidRDefault="00F90BDC"/>
    <w:p w14:paraId="23CDFBE1" w14:textId="77777777" w:rsidR="00F90BDC" w:rsidRDefault="00F90BDC">
      <w:r xmlns:w="http://schemas.openxmlformats.org/wordprocessingml/2006/main">
        <w:t xml:space="preserve">Johannes 15:8 Häri är min Fader förhärligad, att ni bär mycket frukt; så skall ni vara mina lärjungar.</w:t>
      </w:r>
    </w:p>
    <w:p w14:paraId="3044B258" w14:textId="77777777" w:rsidR="00F90BDC" w:rsidRDefault="00F90BDC"/>
    <w:p w14:paraId="567A9802" w14:textId="77777777" w:rsidR="00F90BDC" w:rsidRDefault="00F90BDC">
      <w:r xmlns:w="http://schemas.openxmlformats.org/wordprocessingml/2006/main">
        <w:t xml:space="preserve">Jesus lär att att bära mycket frukt är hur Kristi lärjungar förhärliga Fadern.</w:t>
      </w:r>
    </w:p>
    <w:p w14:paraId="38266DDA" w14:textId="77777777" w:rsidR="00F90BDC" w:rsidRDefault="00F90BDC"/>
    <w:p w14:paraId="355117F7" w14:textId="77777777" w:rsidR="00F90BDC" w:rsidRDefault="00F90BDC">
      <w:r xmlns:w="http://schemas.openxmlformats.org/wordprocessingml/2006/main">
        <w:t xml:space="preserve">1. "Leva ett fruktbart liv: Bär mycket frukt som Kristi lärjungar"</w:t>
      </w:r>
    </w:p>
    <w:p w14:paraId="03113B6C" w14:textId="77777777" w:rsidR="00F90BDC" w:rsidRDefault="00F90BDC"/>
    <w:p w14:paraId="472145CC" w14:textId="77777777" w:rsidR="00F90BDC" w:rsidRDefault="00F90BDC">
      <w:r xmlns:w="http://schemas.openxmlformats.org/wordprocessingml/2006/main">
        <w:t xml:space="preserve">2. "Kraften att bära frukt: Förhärliga Fadern genom lärjungaskap"</w:t>
      </w:r>
    </w:p>
    <w:p w14:paraId="627F795A" w14:textId="77777777" w:rsidR="00F90BDC" w:rsidRDefault="00F90BDC"/>
    <w:p w14:paraId="4F5F6529" w14:textId="77777777" w:rsidR="00F90BDC" w:rsidRDefault="00F90BDC">
      <w:r xmlns:w="http://schemas.openxmlformats.org/wordprocessingml/2006/main">
        <w:t xml:space="preserve">1. Galaterbrevet 5:22-23 – "Men Andens frukt är kärlek, glädje, frid, tålamod, vänlighet, godhet, trofasthet, mildhet, självbehärskning; mot sådant finns ingen lag."</w:t>
      </w:r>
    </w:p>
    <w:p w14:paraId="19B8AC37" w14:textId="77777777" w:rsidR="00F90BDC" w:rsidRDefault="00F90BDC"/>
    <w:p w14:paraId="5CB3770C" w14:textId="77777777" w:rsidR="00F90BDC" w:rsidRDefault="00F90BDC">
      <w:r xmlns:w="http://schemas.openxmlformats.org/wordprocessingml/2006/main">
        <w:t xml:space="preserve">2. Matteus 7:16-17 - "Du kommer att känna igen dem på deras frukter. Plockas druvor från taggbuskar eller fikon från tistlar? Så, varje friskt träd bär god frukt, men det sjuka trädet bär dålig frukt."</w:t>
      </w:r>
    </w:p>
    <w:p w14:paraId="6BEAE29F" w14:textId="77777777" w:rsidR="00F90BDC" w:rsidRDefault="00F90BDC"/>
    <w:p w14:paraId="2D04D0BE" w14:textId="77777777" w:rsidR="00F90BDC" w:rsidRDefault="00F90BDC">
      <w:r xmlns:w="http://schemas.openxmlformats.org/wordprocessingml/2006/main">
        <w:t xml:space="preserve">Johannes 15:9 Liksom Fadern har älskat mig, så har jag älskat er; fortsätt i min kärlek.</w:t>
      </w:r>
    </w:p>
    <w:p w14:paraId="2CC8E0EA" w14:textId="77777777" w:rsidR="00F90BDC" w:rsidRDefault="00F90BDC"/>
    <w:p w14:paraId="31694D52" w14:textId="77777777" w:rsidR="00F90BDC" w:rsidRDefault="00F90BDC">
      <w:r xmlns:w="http://schemas.openxmlformats.org/wordprocessingml/2006/main">
        <w:t xml:space="preserve">Den här versen uppmuntrar oss att förbli i Jesu kärlek genom att följa exemplet med Guds kärlek till honom.</w:t>
      </w:r>
    </w:p>
    <w:p w14:paraId="2FC8143D" w14:textId="77777777" w:rsidR="00F90BDC" w:rsidRDefault="00F90BDC"/>
    <w:p w14:paraId="29BD2CA5" w14:textId="77777777" w:rsidR="00F90BDC" w:rsidRDefault="00F90BDC">
      <w:r xmlns:w="http://schemas.openxmlformats.org/wordprocessingml/2006/main">
        <w:t xml:space="preserve">1: Vi är kallade att modellera våra liv efter Guds kärlek till Jesus.</w:t>
      </w:r>
    </w:p>
    <w:p w14:paraId="59669087" w14:textId="77777777" w:rsidR="00F90BDC" w:rsidRDefault="00F90BDC"/>
    <w:p w14:paraId="4EC37C09" w14:textId="77777777" w:rsidR="00F90BDC" w:rsidRDefault="00F90BDC">
      <w:r xmlns:w="http://schemas.openxmlformats.org/wordprocessingml/2006/main">
        <w:t xml:space="preserve">2: Vi är kallade att fortsätta i Jesu kärlek, precis som Gud har älskat Honom.</w:t>
      </w:r>
    </w:p>
    <w:p w14:paraId="3C7A3BD0" w14:textId="77777777" w:rsidR="00F90BDC" w:rsidRDefault="00F90BDC"/>
    <w:p w14:paraId="38556C89" w14:textId="77777777" w:rsidR="00F90BDC" w:rsidRDefault="00F90BDC">
      <w:r xmlns:w="http://schemas.openxmlformats.org/wordprocessingml/2006/main">
        <w:t xml:space="preserve">1:1 Joh 4:19 - Vi älskar honom, därför att han först älskade oss.</w:t>
      </w:r>
    </w:p>
    <w:p w14:paraId="403192AB" w14:textId="77777777" w:rsidR="00F90BDC" w:rsidRDefault="00F90BDC"/>
    <w:p w14:paraId="48D48E3A" w14:textId="77777777" w:rsidR="00F90BDC" w:rsidRDefault="00F90BDC">
      <w:r xmlns:w="http://schemas.openxmlformats.org/wordprocessingml/2006/main">
        <w:t xml:space="preserve">2: Romarbrevet 5:5 - Och hoppet gör inte på skam; därför att Guds kärlek utgjuts i våra hjärtan genom den Helige Ande som är given till oss.</w:t>
      </w:r>
    </w:p>
    <w:p w14:paraId="1D611453" w14:textId="77777777" w:rsidR="00F90BDC" w:rsidRDefault="00F90BDC"/>
    <w:p w14:paraId="3055720B" w14:textId="77777777" w:rsidR="00F90BDC" w:rsidRDefault="00F90BDC">
      <w:r xmlns:w="http://schemas.openxmlformats.org/wordprocessingml/2006/main">
        <w:t xml:space="preserve">Johannes 15:10 Om ni håller mina bud, skall ni förbli i min kärlek; liksom jag har hållit min Faders bud och förblir i hans kärlek.</w:t>
      </w:r>
    </w:p>
    <w:p w14:paraId="5904EB2F" w14:textId="77777777" w:rsidR="00F90BDC" w:rsidRDefault="00F90BDC"/>
    <w:p w14:paraId="2CBF4616" w14:textId="77777777" w:rsidR="00F90BDC" w:rsidRDefault="00F90BDC">
      <w:r xmlns:w="http://schemas.openxmlformats.org/wordprocessingml/2006/main">
        <w:t xml:space="preserve">Johannes 15:10 uppmuntrar oss att hålla Guds bud för att förbli i hans kärlek.</w:t>
      </w:r>
    </w:p>
    <w:p w14:paraId="40F095EE" w14:textId="77777777" w:rsidR="00F90BDC" w:rsidRDefault="00F90BDC"/>
    <w:p w14:paraId="68B4A06D" w14:textId="77777777" w:rsidR="00F90BDC" w:rsidRDefault="00F90BDC">
      <w:r xmlns:w="http://schemas.openxmlformats.org/wordprocessingml/2006/main">
        <w:t xml:space="preserve">1. Lydnadens kraft: Att hålla Guds bud</w:t>
      </w:r>
    </w:p>
    <w:p w14:paraId="747B750C" w14:textId="77777777" w:rsidR="00F90BDC" w:rsidRDefault="00F90BDC"/>
    <w:p w14:paraId="3F464C70" w14:textId="77777777" w:rsidR="00F90BDC" w:rsidRDefault="00F90BDC">
      <w:r xmlns:w="http://schemas.openxmlformats.org/wordprocessingml/2006/main">
        <w:t xml:space="preserve">2. Att förbli i Guds kärlek genom lydnad</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7:24-27 – Var och en som hör dessa mina ord och omsätter dem i praktiken är som en vis man som byggde sitt hus på klippan.</w:t>
      </w:r>
    </w:p>
    <w:p w14:paraId="7B5C8C5E" w14:textId="77777777" w:rsidR="00F90BDC" w:rsidRDefault="00F90BDC"/>
    <w:p w14:paraId="2881F2BA" w14:textId="77777777" w:rsidR="00F90BDC" w:rsidRDefault="00F90BDC">
      <w:r xmlns:w="http://schemas.openxmlformats.org/wordprocessingml/2006/main">
        <w:t xml:space="preserve">2. Romarbrevet 6:16-17 – Vet ni inte att när ni offrar er själva till någon som lydiga slavar, så är ni slavar av den ni lyder – vare sig ni är slavar under synden, som leder till döden, eller till lydnaden, som leder till rättfärdighet?</w:t>
      </w:r>
    </w:p>
    <w:p w14:paraId="1C4997B9" w14:textId="77777777" w:rsidR="00F90BDC" w:rsidRDefault="00F90BDC"/>
    <w:p w14:paraId="4E4E58FE" w14:textId="77777777" w:rsidR="00F90BDC" w:rsidRDefault="00F90BDC">
      <w:r xmlns:w="http://schemas.openxmlformats.org/wordprocessingml/2006/main">
        <w:t xml:space="preserve">Johannes 15:11 Detta har jag talat till er, för att min glädje skall förbli i er och för att er glädje skall bli fullkomlig.</w:t>
      </w:r>
    </w:p>
    <w:p w14:paraId="2EB8D860" w14:textId="77777777" w:rsidR="00F90BDC" w:rsidRDefault="00F90BDC"/>
    <w:p w14:paraId="04519506" w14:textId="77777777" w:rsidR="00F90BDC" w:rsidRDefault="00F90BDC">
      <w:r xmlns:w="http://schemas.openxmlformats.org/wordprocessingml/2006/main">
        <w:t xml:space="preserve">Jesus talade till sina lärjungar så att de kunde uppleva glädje och få den uppfylld.</w:t>
      </w:r>
    </w:p>
    <w:p w14:paraId="48CEB8DB" w14:textId="77777777" w:rsidR="00F90BDC" w:rsidRDefault="00F90BDC"/>
    <w:p w14:paraId="3D9693CF" w14:textId="77777777" w:rsidR="00F90BDC" w:rsidRDefault="00F90BDC">
      <w:r xmlns:w="http://schemas.openxmlformats.org/wordprocessingml/2006/main">
        <w:t xml:space="preserve">1. Glädjen att förbli i Jesus</w:t>
      </w:r>
    </w:p>
    <w:p w14:paraId="54B13567" w14:textId="77777777" w:rsidR="00F90BDC" w:rsidRDefault="00F90BDC"/>
    <w:p w14:paraId="2D5A9C04" w14:textId="77777777" w:rsidR="00F90BDC" w:rsidRDefault="00F90BDC">
      <w:r xmlns:w="http://schemas.openxmlformats.org/wordprocessingml/2006/main">
        <w:t xml:space="preserve">2. Att uppfylla glädje genom Jesus</w:t>
      </w:r>
    </w:p>
    <w:p w14:paraId="08201900" w14:textId="77777777" w:rsidR="00F90BDC" w:rsidRDefault="00F90BDC"/>
    <w:p w14:paraId="526BDCC8" w14:textId="77777777" w:rsidR="00F90BDC" w:rsidRDefault="00F90BDC">
      <w:r xmlns:w="http://schemas.openxmlformats.org/wordprocessingml/2006/main">
        <w:t xml:space="preserve">1. Filipperbrevet 4:4-7 - Gläd dig alltid i Herren. Återigen säger jag, gläds!</w:t>
      </w:r>
    </w:p>
    <w:p w14:paraId="0F01BEF3" w14:textId="77777777" w:rsidR="00F90BDC" w:rsidRDefault="00F90BDC"/>
    <w:p w14:paraId="51071F08" w14:textId="77777777" w:rsidR="00F90BDC" w:rsidRDefault="00F90BDC">
      <w:r xmlns:w="http://schemas.openxmlformats.org/wordprocessingml/2006/main">
        <w:t xml:space="preserve">2. Jakobsbrevet 1:2-4 - Räkna det till glädje när du hamnar i olika prövningar, med vetskapen om att prövningen av din tro ger tålamod.</w:t>
      </w:r>
    </w:p>
    <w:p w14:paraId="193E5CEF" w14:textId="77777777" w:rsidR="00F90BDC" w:rsidRDefault="00F90BDC"/>
    <w:p w14:paraId="08800D4D" w14:textId="77777777" w:rsidR="00F90BDC" w:rsidRDefault="00F90BDC">
      <w:r xmlns:w="http://schemas.openxmlformats.org/wordprocessingml/2006/main">
        <w:t xml:space="preserve">Joh 15:12 Detta är mitt bud: att ni ska älska varandra, såsom jag har älskat er.</w:t>
      </w:r>
    </w:p>
    <w:p w14:paraId="338AF999" w14:textId="77777777" w:rsidR="00F90BDC" w:rsidRDefault="00F90BDC"/>
    <w:p w14:paraId="75962604" w14:textId="77777777" w:rsidR="00F90BDC" w:rsidRDefault="00F90BDC">
      <w:r xmlns:w="http://schemas.openxmlformats.org/wordprocessingml/2006/main">
        <w:t xml:space="preserve">Det här avsnittet betonar vikten av att älska andra på det sätt som Jesus har älskat oss.</w:t>
      </w:r>
    </w:p>
    <w:p w14:paraId="1C3D5394" w14:textId="77777777" w:rsidR="00F90BDC" w:rsidRDefault="00F90BDC"/>
    <w:p w14:paraId="77BC0C6F" w14:textId="77777777" w:rsidR="00F90BDC" w:rsidRDefault="00F90BDC">
      <w:r xmlns:w="http://schemas.openxmlformats.org/wordprocessingml/2006/main">
        <w:t xml:space="preserve">1: Vi kan alla lära oss av Jesu exempel på villkorslös, uppoffrande kärlek till andra.</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Vår kärlek till varandra bör bottna i vår kärlek till Gud.</w:t>
      </w:r>
    </w:p>
    <w:p w14:paraId="7F1B1FE7" w14:textId="77777777" w:rsidR="00F90BDC" w:rsidRDefault="00F90BDC"/>
    <w:p w14:paraId="4EA3EBC2" w14:textId="77777777" w:rsidR="00F90BDC" w:rsidRDefault="00F90BDC">
      <w:r xmlns:w="http://schemas.openxmlformats.org/wordprocessingml/2006/main">
        <w:t xml:space="preserve">1:1 Joh 4:7-12 - Mina älskade, låt oss älska varandra, för kärleken kommer från Gud, och den som älskar är född av Gud och känner Gud.</w:t>
      </w:r>
    </w:p>
    <w:p w14:paraId="019861A6" w14:textId="77777777" w:rsidR="00F90BDC" w:rsidRDefault="00F90BDC"/>
    <w:p w14:paraId="4DE6CD8F" w14:textId="77777777" w:rsidR="00F90BDC" w:rsidRDefault="00F90BDC">
      <w:r xmlns:w="http://schemas.openxmlformats.org/wordprocessingml/2006/main">
        <w:t xml:space="preserve">2: Romarbrevet 13:8-10 - Var ingen skyldig någon något, utom att älska varandra, för den som älskar en annan har uppfyllt lagen.</w:t>
      </w:r>
    </w:p>
    <w:p w14:paraId="2A68BFE4" w14:textId="77777777" w:rsidR="00F90BDC" w:rsidRDefault="00F90BDC"/>
    <w:p w14:paraId="0F966413" w14:textId="77777777" w:rsidR="00F90BDC" w:rsidRDefault="00F90BDC">
      <w:r xmlns:w="http://schemas.openxmlformats.org/wordprocessingml/2006/main">
        <w:t xml:space="preserve">Johannes 15:13 Ingen har större kärlek än denna, att en man ger sitt liv för sina vänner.</w:t>
      </w:r>
    </w:p>
    <w:p w14:paraId="1789E301" w14:textId="77777777" w:rsidR="00F90BDC" w:rsidRDefault="00F90BDC"/>
    <w:p w14:paraId="1FD65663" w14:textId="77777777" w:rsidR="00F90BDC" w:rsidRDefault="00F90BDC">
      <w:r xmlns:w="http://schemas.openxmlformats.org/wordprocessingml/2006/main">
        <w:t xml:space="preserve">Den här versen talar om den största kärlekshandlingen, som är att ge sitt liv för sina vänner.</w:t>
      </w:r>
    </w:p>
    <w:p w14:paraId="7CBCD034" w14:textId="77777777" w:rsidR="00F90BDC" w:rsidRDefault="00F90BDC"/>
    <w:p w14:paraId="728C5C97" w14:textId="77777777" w:rsidR="00F90BDC" w:rsidRDefault="00F90BDC">
      <w:r xmlns:w="http://schemas.openxmlformats.org/wordprocessingml/2006/main">
        <w:t xml:space="preserve">1. Kärlekens kraft: Hur man visar självuppoffrande kärlek till andra</w:t>
      </w:r>
    </w:p>
    <w:p w14:paraId="0DC8F6E2" w14:textId="77777777" w:rsidR="00F90BDC" w:rsidRDefault="00F90BDC"/>
    <w:p w14:paraId="71B3F079" w14:textId="77777777" w:rsidR="00F90BDC" w:rsidRDefault="00F90BDC">
      <w:r xmlns:w="http://schemas.openxmlformats.org/wordprocessingml/2006/main">
        <w:t xml:space="preserve">2. The Ultimate Act of Friendship: Vad det innebär att lägga ner sitt liv för andra</w:t>
      </w:r>
    </w:p>
    <w:p w14:paraId="1F1D50E3" w14:textId="77777777" w:rsidR="00F90BDC" w:rsidRDefault="00F90BDC"/>
    <w:p w14:paraId="42B4E2EA" w14:textId="77777777" w:rsidR="00F90BDC" w:rsidRDefault="00F90BDC">
      <w:r xmlns:w="http://schemas.openxmlformats.org/wordprocessingml/2006/main">
        <w:t xml:space="preserve">1. Romarbrevet 5:8 – Men Gud visar sin kärlek till oss genom att Kristus dog för oss medan vi ännu var syndare.</w:t>
      </w:r>
    </w:p>
    <w:p w14:paraId="30720BAB" w14:textId="77777777" w:rsidR="00F90BDC" w:rsidRDefault="00F90BDC"/>
    <w:p w14:paraId="22365EBD" w14:textId="77777777" w:rsidR="00F90BDC" w:rsidRDefault="00F90BDC">
      <w:r xmlns:w="http://schemas.openxmlformats.org/wordprocessingml/2006/main">
        <w:t xml:space="preserve">2. 1 Joh 3:16 – Därav känner vi kärleken, att han gav sitt liv för oss, och vi borde ge våra liv för bröderna.</w:t>
      </w:r>
    </w:p>
    <w:p w14:paraId="1ADD344E" w14:textId="77777777" w:rsidR="00F90BDC" w:rsidRDefault="00F90BDC"/>
    <w:p w14:paraId="332C5E4B" w14:textId="77777777" w:rsidR="00F90BDC" w:rsidRDefault="00F90BDC">
      <w:r xmlns:w="http://schemas.openxmlformats.org/wordprocessingml/2006/main">
        <w:t xml:space="preserve">Johannes 15:14 Ni är mina vänner, om ni gör allt som jag befaller er.</w:t>
      </w:r>
    </w:p>
    <w:p w14:paraId="482A2170" w14:textId="77777777" w:rsidR="00F90BDC" w:rsidRDefault="00F90BDC"/>
    <w:p w14:paraId="13519663" w14:textId="77777777" w:rsidR="00F90BDC" w:rsidRDefault="00F90BDC">
      <w:r xmlns:w="http://schemas.openxmlformats.org/wordprocessingml/2006/main">
        <w:t xml:space="preserve">Detta avsnitt talar om vikten av att lyda Guds befallningar för att kunna vara hans vän.</w:t>
      </w:r>
    </w:p>
    <w:p w14:paraId="3C031F7E" w14:textId="77777777" w:rsidR="00F90BDC" w:rsidRDefault="00F90BDC"/>
    <w:p w14:paraId="5EDC0235" w14:textId="77777777" w:rsidR="00F90BDC" w:rsidRDefault="00F90BDC">
      <w:r xmlns:w="http://schemas.openxmlformats.org/wordprocessingml/2006/main">
        <w:t xml:space="preserve">1: Lydnad ger vänskap - Joh 15:14</w:t>
      </w:r>
    </w:p>
    <w:p w14:paraId="394D9880" w14:textId="77777777" w:rsidR="00F90BDC" w:rsidRDefault="00F90BDC"/>
    <w:p w14:paraId="70E039E4" w14:textId="77777777" w:rsidR="00F90BDC" w:rsidRDefault="00F90BDC">
      <w:r xmlns:w="http://schemas.openxmlformats.org/wordprocessingml/2006/main">
        <w:t xml:space="preserve">2: En Guds vän - Joh 15:14</w:t>
      </w:r>
    </w:p>
    <w:p w14:paraId="6519E666" w14:textId="77777777" w:rsidR="00F90BDC" w:rsidRDefault="00F90BDC"/>
    <w:p w14:paraId="2DA8B996" w14:textId="77777777" w:rsidR="00F90BDC" w:rsidRDefault="00F90BDC">
      <w:r xmlns:w="http://schemas.openxmlformats.org/wordprocessingml/2006/main">
        <w:t xml:space="preserve">1: Jakobsbrevet 2:17-18 – "Så är tron, om den inte har gärningar, död eftersom den är ensam. Ja, en man kan säga: Du har tro, och jag har gärningar; visa mig din tro utan dina gärningar, och jag skall visa dig min tro genom mina gärningar."</w:t>
      </w:r>
    </w:p>
    <w:p w14:paraId="3CE483DD" w14:textId="77777777" w:rsidR="00F90BDC" w:rsidRDefault="00F90BDC"/>
    <w:p w14:paraId="25A37CFE" w14:textId="77777777" w:rsidR="00F90BDC" w:rsidRDefault="00F90BDC">
      <w:r xmlns:w="http://schemas.openxmlformats.org/wordprocessingml/2006/main">
        <w:t xml:space="preserve">2:1 Joh 2:3-4 - "Och härav vet vi att vi känner honom, om vi håller hans bud. Den som säger: Jag känner honom och inte håller hans bud, är en lögnare, och sanningen är inte i honom."</w:t>
      </w:r>
    </w:p>
    <w:p w14:paraId="0BFEEF99" w14:textId="77777777" w:rsidR="00F90BDC" w:rsidRDefault="00F90BDC"/>
    <w:p w14:paraId="4E3A7375" w14:textId="77777777" w:rsidR="00F90BDC" w:rsidRDefault="00F90BDC">
      <w:r xmlns:w="http://schemas.openxmlformats.org/wordprocessingml/2006/main">
        <w:t xml:space="preserve">Joh 15:15 I fortsättningen kallar jag er inte tjänare; Ty tjänaren vet inte vad hans herre gör, men jag har kallat eder vänner; Ty allt som jag har hört av min Fader har jag kungjort för er.</w:t>
      </w:r>
    </w:p>
    <w:p w14:paraId="336C3628" w14:textId="77777777" w:rsidR="00F90BDC" w:rsidRDefault="00F90BDC"/>
    <w:p w14:paraId="59667086" w14:textId="77777777" w:rsidR="00F90BDC" w:rsidRDefault="00F90BDC">
      <w:r xmlns:w="http://schemas.openxmlformats.org/wordprocessingml/2006/main">
        <w:t xml:space="preserve">Jesus förklarar att hans efterföljare inte längre betraktas som tjänare utan vänner, eftersom han har uppenbarat för dem allt som Fadern har sagt till honom.</w:t>
      </w:r>
    </w:p>
    <w:p w14:paraId="49F7B645" w14:textId="77777777" w:rsidR="00F90BDC" w:rsidRDefault="00F90BDC"/>
    <w:p w14:paraId="3F185CFE" w14:textId="77777777" w:rsidR="00F90BDC" w:rsidRDefault="00F90BDC">
      <w:r xmlns:w="http://schemas.openxmlformats.org/wordprocessingml/2006/main">
        <w:t xml:space="preserve">1. Vänskapens nåd: Jesu radikala förändring i hans förhållande till sina efterföljare</w:t>
      </w:r>
    </w:p>
    <w:p w14:paraId="24B453A4" w14:textId="77777777" w:rsidR="00F90BDC" w:rsidRDefault="00F90BDC"/>
    <w:p w14:paraId="34F98C7A" w14:textId="77777777" w:rsidR="00F90BDC" w:rsidRDefault="00F90BDC">
      <w:r xmlns:w="http://schemas.openxmlformats.org/wordprocessingml/2006/main">
        <w:t xml:space="preserve">2. Jesus: En vän som uppenbarar allt från Fadern</w:t>
      </w:r>
    </w:p>
    <w:p w14:paraId="648EEC40" w14:textId="77777777" w:rsidR="00F90BDC" w:rsidRDefault="00F90BDC"/>
    <w:p w14:paraId="5A0A3B79" w14:textId="77777777" w:rsidR="00F90BDC" w:rsidRDefault="00F90BDC">
      <w:r xmlns:w="http://schemas.openxmlformats.org/wordprocessingml/2006/main">
        <w:t xml:space="preserve">1. Jakob 2:23 - "Och Skriften uppfylldes som säger: 'Abraham trodde på Gud, och det tillerkändes honom som rättfärdighet', och han kallades Guds vän."</w:t>
      </w:r>
    </w:p>
    <w:p w14:paraId="55988432" w14:textId="77777777" w:rsidR="00F90BDC" w:rsidRDefault="00F90BDC"/>
    <w:p w14:paraId="571459F0" w14:textId="77777777" w:rsidR="00F90BDC" w:rsidRDefault="00F90BDC">
      <w:r xmlns:w="http://schemas.openxmlformats.org/wordprocessingml/2006/main">
        <w:t xml:space="preserve">2. Ordspråksboken 18:24 - "En man med många följeslagare kan komma till fördärv, men det finns en vän som håller sig närmare än en bror."</w:t>
      </w:r>
    </w:p>
    <w:p w14:paraId="42CB3BFB" w14:textId="77777777" w:rsidR="00F90BDC" w:rsidRDefault="00F90BDC"/>
    <w:p w14:paraId="09C8E653" w14:textId="77777777" w:rsidR="00F90BDC" w:rsidRDefault="00F90BDC">
      <w:r xmlns:w="http://schemas.openxmlformats.org/wordprocessingml/2006/main">
        <w:t xml:space="preserve">Joh 15:16 Ni har inte utvalt mig, utan jag har utvalt er och bestämt er att gå och bära frukt, och att er frukt skall bestå: för att vad ni än ber om av Fadern i mitt namn, han </w:t>
      </w:r>
      <w:r xmlns:w="http://schemas.openxmlformats.org/wordprocessingml/2006/main">
        <w:lastRenderedPageBreak xmlns:w="http://schemas.openxmlformats.org/wordprocessingml/2006/main"/>
      </w:r>
      <w:r xmlns:w="http://schemas.openxmlformats.org/wordprocessingml/2006/main">
        <w:t xml:space="preserve">må ge det dig.</w:t>
      </w:r>
    </w:p>
    <w:p w14:paraId="7B38C555" w14:textId="77777777" w:rsidR="00F90BDC" w:rsidRDefault="00F90BDC"/>
    <w:p w14:paraId="4BF73D26" w14:textId="77777777" w:rsidR="00F90BDC" w:rsidRDefault="00F90BDC">
      <w:r xmlns:w="http://schemas.openxmlformats.org/wordprocessingml/2006/main">
        <w:t xml:space="preserve">Johannes 15:16 återspeglar vikten av att vara utvald av Gud och ansvaret att producera bestående frukt.</w:t>
      </w:r>
    </w:p>
    <w:p w14:paraId="66F1AA9A" w14:textId="77777777" w:rsidR="00F90BDC" w:rsidRDefault="00F90BDC"/>
    <w:p w14:paraId="602AC0F1" w14:textId="77777777" w:rsidR="00F90BDC" w:rsidRDefault="00F90BDC">
      <w:r xmlns:w="http://schemas.openxmlformats.org/wordprocessingml/2006/main">
        <w:t xml:space="preserve">1: Gud har utvalt oss och vi måste bära frukt</w:t>
      </w:r>
    </w:p>
    <w:p w14:paraId="6338C613" w14:textId="77777777" w:rsidR="00F90BDC" w:rsidRDefault="00F90BDC"/>
    <w:p w14:paraId="1413AFA8" w14:textId="77777777" w:rsidR="00F90BDC" w:rsidRDefault="00F90BDC">
      <w:r xmlns:w="http://schemas.openxmlformats.org/wordprocessingml/2006/main">
        <w:t xml:space="preserve">2: Kraften i att bli utvald av Gud</w:t>
      </w:r>
    </w:p>
    <w:p w14:paraId="524670F5" w14:textId="77777777" w:rsidR="00F90BDC" w:rsidRDefault="00F90BDC"/>
    <w:p w14:paraId="7368584B" w14:textId="77777777" w:rsidR="00F90BDC" w:rsidRDefault="00F90BDC">
      <w:r xmlns:w="http://schemas.openxmlformats.org/wordprocessingml/2006/main">
        <w:t xml:space="preserve">1: Matteus 7:15-20 - Akta er för falska profeter, som kommer till er i fårakläder, men invärtes är glupska vargar.</w:t>
      </w:r>
    </w:p>
    <w:p w14:paraId="051027AA" w14:textId="77777777" w:rsidR="00F90BDC" w:rsidRDefault="00F90BDC"/>
    <w:p w14:paraId="57CE6652" w14:textId="77777777" w:rsidR="00F90BDC" w:rsidRDefault="00F90BDC">
      <w:r xmlns:w="http://schemas.openxmlformats.org/wordprocessingml/2006/main">
        <w:t xml:space="preserve">2: Romarbrevet 8:28-30 – Och vi vet att allt samverkar till det bästa för dem som älskar Gud, för dem som är kallade enligt hans avsikt.</w:t>
      </w:r>
    </w:p>
    <w:p w14:paraId="24382F28" w14:textId="77777777" w:rsidR="00F90BDC" w:rsidRDefault="00F90BDC"/>
    <w:p w14:paraId="1A75E36E" w14:textId="77777777" w:rsidR="00F90BDC" w:rsidRDefault="00F90BDC">
      <w:r xmlns:w="http://schemas.openxmlformats.org/wordprocessingml/2006/main">
        <w:t xml:space="preserve">Johannes 15:17 Detta befaller jag er, att ni ska älska varandra.</w:t>
      </w:r>
    </w:p>
    <w:p w14:paraId="37A2BAE5" w14:textId="77777777" w:rsidR="00F90BDC" w:rsidRDefault="00F90BDC"/>
    <w:p w14:paraId="78E8A50D" w14:textId="77777777" w:rsidR="00F90BDC" w:rsidRDefault="00F90BDC">
      <w:r xmlns:w="http://schemas.openxmlformats.org/wordprocessingml/2006/main">
        <w:t xml:space="preserve">Den här versen uppmuntrar oss att älska varandra som Jesus har älskat oss.</w:t>
      </w:r>
    </w:p>
    <w:p w14:paraId="1010D6F7" w14:textId="77777777" w:rsidR="00F90BDC" w:rsidRDefault="00F90BDC"/>
    <w:p w14:paraId="7113834A" w14:textId="77777777" w:rsidR="00F90BDC" w:rsidRDefault="00F90BDC">
      <w:r xmlns:w="http://schemas.openxmlformats.org/wordprocessingml/2006/main">
        <w:t xml:space="preserve">Ett: Älska varandra som Jesus älskar oss</w:t>
      </w:r>
    </w:p>
    <w:p w14:paraId="14A0AB9E" w14:textId="77777777" w:rsidR="00F90BDC" w:rsidRDefault="00F90BDC"/>
    <w:p w14:paraId="72E47814" w14:textId="77777777" w:rsidR="00F90BDC" w:rsidRDefault="00F90BDC">
      <w:r xmlns:w="http://schemas.openxmlformats.org/wordprocessingml/2006/main">
        <w:t xml:space="preserve">Två: Vår kallelse att älska som Kristus älskar</w:t>
      </w:r>
    </w:p>
    <w:p w14:paraId="41DF937F" w14:textId="77777777" w:rsidR="00F90BDC" w:rsidRDefault="00F90BDC"/>
    <w:p w14:paraId="392A4F45" w14:textId="77777777" w:rsidR="00F90BDC" w:rsidRDefault="00F90BDC">
      <w:r xmlns:w="http://schemas.openxmlformats.org/wordprocessingml/2006/main">
        <w:t xml:space="preserve">Ett: 1 Joh 4:7-12 - Mina älskade, låt oss älska varandra, för kärleken kommer från Gud, och den som älskar är född av Gud och känner Gud.</w:t>
      </w:r>
    </w:p>
    <w:p w14:paraId="272FE5A1" w14:textId="77777777" w:rsidR="00F90BDC" w:rsidRDefault="00F90BDC"/>
    <w:p w14:paraId="738929FA" w14:textId="77777777" w:rsidR="00F90BDC" w:rsidRDefault="00F90BDC">
      <w:r xmlns:w="http://schemas.openxmlformats.org/wordprocessingml/2006/main">
        <w:t xml:space="preserve">Två: Romarbrevet 13:8-10 - Var ingen skyldig någon något, förutom att älska varandra, för den som älskar </w:t>
      </w:r>
      <w:r xmlns:w="http://schemas.openxmlformats.org/wordprocessingml/2006/main">
        <w:lastRenderedPageBreak xmlns:w="http://schemas.openxmlformats.org/wordprocessingml/2006/main"/>
      </w:r>
      <w:r xmlns:w="http://schemas.openxmlformats.org/wordprocessingml/2006/main">
        <w:t xml:space="preserve">en annan har uppfyllt lagen.</w:t>
      </w:r>
    </w:p>
    <w:p w14:paraId="701C4983" w14:textId="77777777" w:rsidR="00F90BDC" w:rsidRDefault="00F90BDC"/>
    <w:p w14:paraId="083D23CC" w14:textId="77777777" w:rsidR="00F90BDC" w:rsidRDefault="00F90BDC">
      <w:r xmlns:w="http://schemas.openxmlformats.org/wordprocessingml/2006/main">
        <w:t xml:space="preserve">Johannes 15:18 Om världen hatar er, så vet ni att den hatade mig innan den hatade er.</w:t>
      </w:r>
    </w:p>
    <w:p w14:paraId="2C9310AB" w14:textId="77777777" w:rsidR="00F90BDC" w:rsidRDefault="00F90BDC"/>
    <w:p w14:paraId="20F33582" w14:textId="77777777" w:rsidR="00F90BDC" w:rsidRDefault="00F90BDC">
      <w:r xmlns:w="http://schemas.openxmlformats.org/wordprocessingml/2006/main">
        <w:t xml:space="preserve">Detta avsnitt betonar att när vi förföljs för vår tro, ska vi inte ta det personligt, eftersom Jesus själv var förföljd före oss.</w:t>
      </w:r>
    </w:p>
    <w:p w14:paraId="2D587759" w14:textId="77777777" w:rsidR="00F90BDC" w:rsidRDefault="00F90BDC"/>
    <w:p w14:paraId="35E750DF" w14:textId="77777777" w:rsidR="00F90BDC" w:rsidRDefault="00F90BDC">
      <w:r xmlns:w="http://schemas.openxmlformats.org/wordprocessingml/2006/main">
        <w:t xml:space="preserve">1: Gud använder vårt lidande för att föra oss närmare Honom.</w:t>
      </w:r>
    </w:p>
    <w:p w14:paraId="0616560E" w14:textId="77777777" w:rsidR="00F90BDC" w:rsidRDefault="00F90BDC"/>
    <w:p w14:paraId="21EFFECD" w14:textId="77777777" w:rsidR="00F90BDC" w:rsidRDefault="00F90BDC">
      <w:r xmlns:w="http://schemas.openxmlformats.org/wordprocessingml/2006/main">
        <w:t xml:space="preserve">2: Vi bör inte bli förvånade när världen hatar oss, som den hatade Jesus före oss.</w:t>
      </w:r>
    </w:p>
    <w:p w14:paraId="0F0EBC4B" w14:textId="77777777" w:rsidR="00F90BDC" w:rsidRDefault="00F90BDC"/>
    <w:p w14:paraId="435A371A" w14:textId="77777777" w:rsidR="00F90BDC" w:rsidRDefault="00F90BDC">
      <w:r xmlns:w="http://schemas.openxmlformats.org/wordprocessingml/2006/main">
        <w:t xml:space="preserve">1: Romarbrevet 8:17-18 - Och om barn, då arvingar; Guds arvingar och Kristi medarvingar; om så är fallet att vi lider med honom, så att vi också må förhärligas tillsammans.</w:t>
      </w:r>
    </w:p>
    <w:p w14:paraId="7700C093" w14:textId="77777777" w:rsidR="00F90BDC" w:rsidRDefault="00F90BDC"/>
    <w:p w14:paraId="72E8C953" w14:textId="77777777" w:rsidR="00F90BDC" w:rsidRDefault="00F90BDC">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14:paraId="67807427" w14:textId="77777777" w:rsidR="00F90BDC" w:rsidRDefault="00F90BDC"/>
    <w:p w14:paraId="45F4F7E0" w14:textId="77777777" w:rsidR="00F90BDC" w:rsidRDefault="00F90BDC">
      <w:r xmlns:w="http://schemas.openxmlformats.org/wordprocessingml/2006/main">
        <w:t xml:space="preserve">Johannes 15:19 Om ni vore av världen, skulle världen älska sitt eget; men eftersom ni inte är av världen, utan jag har utvalt er ur världen, därför hatar världen er.</w:t>
      </w:r>
    </w:p>
    <w:p w14:paraId="61D621F1" w14:textId="77777777" w:rsidR="00F90BDC" w:rsidRDefault="00F90BDC"/>
    <w:p w14:paraId="6EE10505" w14:textId="77777777" w:rsidR="00F90BDC" w:rsidRDefault="00F90BDC">
      <w:r xmlns:w="http://schemas.openxmlformats.org/wordprocessingml/2006/main">
        <w:t xml:space="preserve">Jesus säger till sina efterföljare att eftersom de inte är av världen kommer världen att hata dem.</w:t>
      </w:r>
    </w:p>
    <w:p w14:paraId="498A954A" w14:textId="77777777" w:rsidR="00F90BDC" w:rsidRDefault="00F90BDC"/>
    <w:p w14:paraId="648E171D" w14:textId="77777777" w:rsidR="00F90BDC" w:rsidRDefault="00F90BDC">
      <w:r xmlns:w="http://schemas.openxmlformats.org/wordprocessingml/2006/main">
        <w:t xml:space="preserve">1: Gud kallar oss att vara annorlunda och att stå åtskilda från världen.</w:t>
      </w:r>
    </w:p>
    <w:p w14:paraId="3A19AE91" w14:textId="77777777" w:rsidR="00F90BDC" w:rsidRDefault="00F90BDC"/>
    <w:p w14:paraId="064AD442" w14:textId="77777777" w:rsidR="00F90BDC" w:rsidRDefault="00F90BDC">
      <w:r xmlns:w="http://schemas.openxmlformats.org/wordprocessingml/2006/main">
        <w:t xml:space="preserve">2: Vår identitet i Kristus gör oss till måltavlor för världens hat.</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12:2 "Anpassa dig inte efter denna värld, utan låt dig förvandlas genom förnyelse av ditt sinne, så att du genom att pröva kan urskilja vad som är Guds vilja, vad som är gott och behagligt och fullkomligt."</w:t>
      </w:r>
    </w:p>
    <w:p w14:paraId="2B670A9D" w14:textId="77777777" w:rsidR="00F90BDC" w:rsidRDefault="00F90BDC"/>
    <w:p w14:paraId="2B0EFE4E" w14:textId="77777777" w:rsidR="00F90BDC" w:rsidRDefault="00F90BDC">
      <w:r xmlns:w="http://schemas.openxmlformats.org/wordprocessingml/2006/main">
        <w:t xml:space="preserve">2:1 Joh 2:15-17 "Älska inte världen eller det som finns i världen. Om någon älskar världen, så finns inte Faderns kärlek i honom. Ty allt som är i världen, kött och ögonens begär och livets stolthet – är inte från Fadern utan från världen. Och världen försvinner med sina begär, men den som gör Guds vilja förblir för evigt."</w:t>
      </w:r>
    </w:p>
    <w:p w14:paraId="793EC4EF" w14:textId="77777777" w:rsidR="00F90BDC" w:rsidRDefault="00F90BDC"/>
    <w:p w14:paraId="7815F36A" w14:textId="77777777" w:rsidR="00F90BDC" w:rsidRDefault="00F90BDC">
      <w:r xmlns:w="http://schemas.openxmlformats.org/wordprocessingml/2006/main">
        <w:t xml:space="preserve">Johannes 15:20 Kom ihåg det ord som jag sade till er: Tjänaren är inte större än sin herre. Om de har förföljt mig, så kommer de också att förfölja dig; om de har hållit mitt ord, så kommer de också att bevara ditt.</w:t>
      </w:r>
    </w:p>
    <w:p w14:paraId="7D282D9A" w14:textId="77777777" w:rsidR="00F90BDC" w:rsidRDefault="00F90BDC"/>
    <w:p w14:paraId="096A7625" w14:textId="77777777" w:rsidR="00F90BDC" w:rsidRDefault="00F90BDC">
      <w:r xmlns:w="http://schemas.openxmlformats.org/wordprocessingml/2006/main">
        <w:t xml:space="preserve">Jesus påminner sina lärjungar om att om han blev förföljd kommer de också att bli förföljda. Han uppmuntrar dem att förbli trogna i sin tro.</w:t>
      </w:r>
    </w:p>
    <w:p w14:paraId="54430D08" w14:textId="77777777" w:rsidR="00F90BDC" w:rsidRDefault="00F90BDC"/>
    <w:p w14:paraId="2B57D076" w14:textId="77777777" w:rsidR="00F90BDC" w:rsidRDefault="00F90BDC">
      <w:r xmlns:w="http://schemas.openxmlformats.org/wordprocessingml/2006/main">
        <w:t xml:space="preserve">1. Var inte avskräckt inför förföljelse</w:t>
      </w:r>
    </w:p>
    <w:p w14:paraId="62E50F90" w14:textId="77777777" w:rsidR="00F90BDC" w:rsidRDefault="00F90BDC"/>
    <w:p w14:paraId="0892F935" w14:textId="77777777" w:rsidR="00F90BDC" w:rsidRDefault="00F90BDC">
      <w:r xmlns:w="http://schemas.openxmlformats.org/wordprocessingml/2006/main">
        <w:t xml:space="preserve">2. Stå fast och förbli trogen inför motgångar</w:t>
      </w:r>
    </w:p>
    <w:p w14:paraId="096F1D54" w14:textId="77777777" w:rsidR="00F90BDC" w:rsidRDefault="00F90BDC"/>
    <w:p w14:paraId="06C4E667" w14:textId="77777777" w:rsidR="00F90BDC" w:rsidRDefault="00F90BDC">
      <w:r xmlns:w="http://schemas.openxmlformats.org/wordprocessingml/2006/main">
        <w:t xml:space="preserve">1. Matteus 5:11-12 - "Saliga är ni när andra hånar er och förföljer er och för min skull uttalar allt ont mot er. Gläd dig och var glad, ty din lön är stor i himlen, för så förföljde de profeterna som var före dig.”</w:t>
      </w:r>
    </w:p>
    <w:p w14:paraId="4AC7AA73" w14:textId="77777777" w:rsidR="00F90BDC" w:rsidRDefault="00F90BDC"/>
    <w:p w14:paraId="68E2DDFC" w14:textId="77777777" w:rsidR="00F90BDC" w:rsidRDefault="00F90BDC">
      <w:r xmlns:w="http://schemas.openxmlformats.org/wordprocessingml/2006/main">
        <w:t xml:space="preserve">2. 2 Timoteus 3:12 - "Ja, alla som vill leva ett gudfruktigt liv i Kristus Jesus kommer att bli förföljda."</w:t>
      </w:r>
    </w:p>
    <w:p w14:paraId="626AEF13" w14:textId="77777777" w:rsidR="00F90BDC" w:rsidRDefault="00F90BDC"/>
    <w:p w14:paraId="3B62A6A3" w14:textId="77777777" w:rsidR="00F90BDC" w:rsidRDefault="00F90BDC">
      <w:r xmlns:w="http://schemas.openxmlformats.org/wordprocessingml/2006/main">
        <w:t xml:space="preserve">Johannes 15:21 Men allt detta kommer de att göra mot er för mitt namns skull, eftersom de inte känner honom som har sänt mig.</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Människor kommer att göra saker mot dem som följer Jesus för hans namne, även om de inte känner Fadern som har sänt honom.</w:t>
      </w:r>
    </w:p>
    <w:p w14:paraId="430DD153" w14:textId="77777777" w:rsidR="00F90BDC" w:rsidRDefault="00F90BDC"/>
    <w:p w14:paraId="042443CF" w14:textId="77777777" w:rsidR="00F90BDC" w:rsidRDefault="00F90BDC">
      <w:r xmlns:w="http://schemas.openxmlformats.org/wordprocessingml/2006/main">
        <w:t xml:space="preserve">1. Kraften i Jesu namn: Förstå effekten av att följa Jesus</w:t>
      </w:r>
    </w:p>
    <w:p w14:paraId="7E4A09D4" w14:textId="77777777" w:rsidR="00F90BDC" w:rsidRDefault="00F90BDC"/>
    <w:p w14:paraId="7967FB9B" w14:textId="77777777" w:rsidR="00F90BDC" w:rsidRDefault="00F90BDC">
      <w:r xmlns:w="http://schemas.openxmlformats.org/wordprocessingml/2006/main">
        <w:t xml:space="preserve">2. Att känna Fadern: Vikten av att känna Gud</w:t>
      </w:r>
    </w:p>
    <w:p w14:paraId="252C513C" w14:textId="77777777" w:rsidR="00F90BDC" w:rsidRDefault="00F90BDC"/>
    <w:p w14:paraId="3035423D" w14:textId="77777777" w:rsidR="00F90BDC" w:rsidRDefault="00F90BDC">
      <w:r xmlns:w="http://schemas.openxmlformats.org/wordprocessingml/2006/main">
        <w:t xml:space="preserve">1. Filipperbrevet 2:9-10 - ”Därför har Gud i högsta grad upphöjt honom och skänkt honom det namn som är över alla namn, så att i Jesu namn varje knä skall böjas, i himlen och på jorden och under jorden. ”</w:t>
      </w:r>
    </w:p>
    <w:p w14:paraId="063AF707" w14:textId="77777777" w:rsidR="00F90BDC" w:rsidRDefault="00F90BDC"/>
    <w:p w14:paraId="1F238B5B" w14:textId="77777777" w:rsidR="00F90BDC" w:rsidRDefault="00F90BDC">
      <w:r xmlns:w="http://schemas.openxmlformats.org/wordprocessingml/2006/main">
        <w:t xml:space="preserve">2. Efesierbrevet 1:3-6 - "Välsignad vare vår Herre Jesu Kristi Gud och Fader, som har välsignat oss i Kristus med all andlig välsignelse i himlen, liksom han utvalde oss i honom före världens grundläggning. , att vi skulle vara heliga och ostraffade inför honom. I kärlek har han förutbestämt oss att adoptera som söner genom Jesus Kristus, i enlighet med syftet med sin vilja, till priset av hans härliga nåd, med vilken han har välsignat oss i den älskade."</w:t>
      </w:r>
    </w:p>
    <w:p w14:paraId="31A5E44C" w14:textId="77777777" w:rsidR="00F90BDC" w:rsidRDefault="00F90BDC"/>
    <w:p w14:paraId="443400F7" w14:textId="77777777" w:rsidR="00F90BDC" w:rsidRDefault="00F90BDC">
      <w:r xmlns:w="http://schemas.openxmlformats.org/wordprocessingml/2006/main">
        <w:t xml:space="preserve">Johannes 15:22 Om jag inte hade kommit och talat till dem, så hade de inte haft synd, men nu har de ingen mantel för sin synd.</w:t>
      </w:r>
    </w:p>
    <w:p w14:paraId="1A15D6E7" w14:textId="77777777" w:rsidR="00F90BDC" w:rsidRDefault="00F90BDC"/>
    <w:p w14:paraId="52E22738" w14:textId="77777777" w:rsidR="00F90BDC" w:rsidRDefault="00F90BDC">
      <w:r xmlns:w="http://schemas.openxmlformats.org/wordprocessingml/2006/main">
        <w:t xml:space="preserve">Synd är oundviklig, men Jesus ger en möjlighet till förlåtelse.</w:t>
      </w:r>
    </w:p>
    <w:p w14:paraId="49077E3D" w14:textId="77777777" w:rsidR="00F90BDC" w:rsidRDefault="00F90BDC"/>
    <w:p w14:paraId="3F82BD68" w14:textId="77777777" w:rsidR="00F90BDC" w:rsidRDefault="00F90BDC">
      <w:r xmlns:w="http://schemas.openxmlformats.org/wordprocessingml/2006/main">
        <w:t xml:space="preserve">1: Jesus är vår mantel av förlåtelse för våra synder.</w:t>
      </w:r>
    </w:p>
    <w:p w14:paraId="15A9110E" w14:textId="77777777" w:rsidR="00F90BDC" w:rsidRDefault="00F90BDC"/>
    <w:p w14:paraId="12000A80" w14:textId="77777777" w:rsidR="00F90BDC" w:rsidRDefault="00F90BDC">
      <w:r xmlns:w="http://schemas.openxmlformats.org/wordprocessingml/2006/main">
        <w:t xml:space="preserve">2: Vi har ingen ursäkt för våra synder, men Jesus erbjuder oss en utväg.</w:t>
      </w:r>
    </w:p>
    <w:p w14:paraId="269F7DC2" w14:textId="77777777" w:rsidR="00F90BDC" w:rsidRDefault="00F90BDC"/>
    <w:p w14:paraId="4FA84A3A" w14:textId="77777777" w:rsidR="00F90BDC" w:rsidRDefault="00F90BDC">
      <w:r xmlns:w="http://schemas.openxmlformats.org/wordprocessingml/2006/main">
        <w:t xml:space="preserve">1: Romarbrevet 3:23-24 - Ty alla har syndat och saknar Guds härlighet, och de blir utan kostnad rättfärdiga av hans nåd genom återlösningen som kom genom Kristus Jesus.</w:t>
      </w:r>
    </w:p>
    <w:p w14:paraId="0634693E" w14:textId="77777777" w:rsidR="00F90BDC" w:rsidRDefault="00F90BDC"/>
    <w:p w14:paraId="23B61EA8" w14:textId="77777777" w:rsidR="00F90BDC" w:rsidRDefault="00F90BDC">
      <w:r xmlns:w="http://schemas.openxmlformats.org/wordprocessingml/2006/main">
        <w:t xml:space="preserve">2:1 Joh 1:9 - Om vi bekänner våra synder, är han trofast och rättfärdig och kommer att förlåta oss våra synder och rena oss från all orättfärdighet.</w:t>
      </w:r>
    </w:p>
    <w:p w14:paraId="1CC2D02D" w14:textId="77777777" w:rsidR="00F90BDC" w:rsidRDefault="00F90BDC"/>
    <w:p w14:paraId="78B90A36" w14:textId="77777777" w:rsidR="00F90BDC" w:rsidRDefault="00F90BDC">
      <w:r xmlns:w="http://schemas.openxmlformats.org/wordprocessingml/2006/main">
        <w:t xml:space="preserve">Johannes 15:23 Den som hatar mig hatar också min Fader.</w:t>
      </w:r>
    </w:p>
    <w:p w14:paraId="6DC9BED6" w14:textId="77777777" w:rsidR="00F90BDC" w:rsidRDefault="00F90BDC"/>
    <w:p w14:paraId="6FAB1671" w14:textId="77777777" w:rsidR="00F90BDC" w:rsidRDefault="00F90BDC">
      <w:r xmlns:w="http://schemas.openxmlformats.org/wordprocessingml/2006/main">
        <w:t xml:space="preserve">Passagen avslöjar att de som hatar Jesus också hatar Gud Fadern.</w:t>
      </w:r>
    </w:p>
    <w:p w14:paraId="1188F340" w14:textId="77777777" w:rsidR="00F90BDC" w:rsidRDefault="00F90BDC"/>
    <w:p w14:paraId="4DE89E03" w14:textId="77777777" w:rsidR="00F90BDC" w:rsidRDefault="00F90BDC">
      <w:r xmlns:w="http://schemas.openxmlformats.org/wordprocessingml/2006/main">
        <w:t xml:space="preserve">1: Guds kärlek är ovillkorlig - Trots vårt hat mot honom, fortsätter Gud att älska oss.</w:t>
      </w:r>
    </w:p>
    <w:p w14:paraId="7002C908" w14:textId="77777777" w:rsidR="00F90BDC" w:rsidRDefault="00F90BDC"/>
    <w:p w14:paraId="35E71FFC" w14:textId="77777777" w:rsidR="00F90BDC" w:rsidRDefault="00F90BDC">
      <w:r xmlns:w="http://schemas.openxmlformats.org/wordprocessingml/2006/main">
        <w:t xml:space="preserve">2: Hat mot Jesus är hat mot Gud - Vi måste vara försiktiga med våra attityder mot Jesus eftersom vår inställning till honom speglar vår inställning till Gud.</w:t>
      </w:r>
    </w:p>
    <w:p w14:paraId="7EC2C58F" w14:textId="77777777" w:rsidR="00F90BDC" w:rsidRDefault="00F90BDC"/>
    <w:p w14:paraId="1121F5F0" w14:textId="77777777" w:rsidR="00F90BDC" w:rsidRDefault="00F90BDC">
      <w:r xmlns:w="http://schemas.openxmlformats.org/wordprocessingml/2006/main">
        <w:t xml:space="preserve">1: Romarbrevet 5:8 - Men Gud visar sin egen kärlek till oss i detta: Medan vi ännu var syndare, dog Kristus för oss.</w:t>
      </w:r>
    </w:p>
    <w:p w14:paraId="5EE4BCBF" w14:textId="77777777" w:rsidR="00F90BDC" w:rsidRDefault="00F90BDC"/>
    <w:p w14:paraId="0829CCF2" w14:textId="77777777" w:rsidR="00F90BDC" w:rsidRDefault="00F90BDC">
      <w:r xmlns:w="http://schemas.openxmlformats.org/wordprocessingml/2006/main">
        <w:t xml:space="preserve">2:1 Joh 4:20 - Den som påstår sig älska Gud men ändå hatar en bror eller syster är en lögnare. Ty den som inte älskar sina broder och syster, som de har sett, kan inte älska Gud, som de inte har sett.</w:t>
      </w:r>
    </w:p>
    <w:p w14:paraId="46A8266C" w14:textId="77777777" w:rsidR="00F90BDC" w:rsidRDefault="00F90BDC"/>
    <w:p w14:paraId="3BD6D427" w14:textId="77777777" w:rsidR="00F90BDC" w:rsidRDefault="00F90BDC">
      <w:r xmlns:w="http://schemas.openxmlformats.org/wordprocessingml/2006/main">
        <w:t xml:space="preserve">Johannes 15:24 Om jag inte hade gjort bland dem de gärningar som ingen annan gjorde, så hade de inte haft synd; men nu har de både sett och hatat både mig och min Fader.</w:t>
      </w:r>
    </w:p>
    <w:p w14:paraId="3B95AA9E" w14:textId="77777777" w:rsidR="00F90BDC" w:rsidRDefault="00F90BDC"/>
    <w:p w14:paraId="77BF500E" w14:textId="77777777" w:rsidR="00F90BDC" w:rsidRDefault="00F90BDC">
      <w:r xmlns:w="http://schemas.openxmlformats.org/wordprocessingml/2006/main">
        <w:t xml:space="preserve">Detta avsnitt talar om Jesu verk som var så extraordinära att människor valde att förkasta honom och hans Fader trots att de hade sett dem.</w:t>
      </w:r>
    </w:p>
    <w:p w14:paraId="016F0F11" w14:textId="77777777" w:rsidR="00F90BDC" w:rsidRDefault="00F90BDC"/>
    <w:p w14:paraId="1CA1BAE5" w14:textId="77777777" w:rsidR="00F90BDC" w:rsidRDefault="00F90BDC">
      <w:r xmlns:w="http://schemas.openxmlformats.org/wordprocessingml/2006/main">
        <w:t xml:space="preserve">1: Jesus var unik och gjorde gärningar som ingen annan människa hade gjort. Även om människor såg dessa verk, valde de att förkasta honom och hans Fader.</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var en man med extraordinära gärningar. Trots att de såg dessa verk valde folk att hata honom och hans Fader.</w:t>
      </w:r>
    </w:p>
    <w:p w14:paraId="3910E351" w14:textId="77777777" w:rsidR="00F90BDC" w:rsidRDefault="00F90BDC"/>
    <w:p w14:paraId="57ED62D8" w14:textId="77777777" w:rsidR="00F90BDC" w:rsidRDefault="00F90BDC">
      <w:r xmlns:w="http://schemas.openxmlformats.org/wordprocessingml/2006/main">
        <w:t xml:space="preserve">1: Jesaja 53:3 Han är föraktad och förkastad av människor; en man av sorger och förtrogen med sorg, och vi dolde liksom våra ansikten för honom; han var föraktad, och vi aktade honom inte.</w:t>
      </w:r>
    </w:p>
    <w:p w14:paraId="48F5D47B" w14:textId="77777777" w:rsidR="00F90BDC" w:rsidRDefault="00F90BDC"/>
    <w:p w14:paraId="19E54EA0" w14:textId="77777777" w:rsidR="00F90BDC" w:rsidRDefault="00F90BDC">
      <w:r xmlns:w="http://schemas.openxmlformats.org/wordprocessingml/2006/main">
        <w:t xml:space="preserve">2: Matteus 13:54-58 Och när han kom till sitt eget land, undervisade han dem i deras synagoga, så att de blev förvånade och sade: "Varifrån har denna man denna visdom och dessa mäktiga gärningar?" Är inte detta snickarens son? heter inte hans mamma Maria? och hans bröder, Jakob och Joses, och Simon och Judas? Och hans systrar, är de inte alla med oss? Varifrån har då denna man allt detta ifrån? Och de blev förolämpade på honom. Men Jesus sade till dem: »En profet är icke ohederlig, utom i sitt eget land och i sitt eget hus.</w:t>
      </w:r>
    </w:p>
    <w:p w14:paraId="0D05FEBC" w14:textId="77777777" w:rsidR="00F90BDC" w:rsidRDefault="00F90BDC"/>
    <w:p w14:paraId="3A0A2506" w14:textId="77777777" w:rsidR="00F90BDC" w:rsidRDefault="00F90BDC">
      <w:r xmlns:w="http://schemas.openxmlformats.org/wordprocessingml/2006/main">
        <w:t xml:space="preserve">Johannes 15:25 Men detta skedde, för att det ord skulle uppfyllas som är skrivet i deras lag: De hatade mig utan anledning.</w:t>
      </w:r>
    </w:p>
    <w:p w14:paraId="323B2FE5" w14:textId="77777777" w:rsidR="00F90BDC" w:rsidRDefault="00F90BDC"/>
    <w:p w14:paraId="23A9406E" w14:textId="77777777" w:rsidR="00F90BDC" w:rsidRDefault="00F90BDC">
      <w:r xmlns:w="http://schemas.openxmlformats.org/wordprocessingml/2006/main">
        <w:t xml:space="preserve">Det här avsnittet avslöjar att Jesu fiender hatade honom även när han inte hade gjort något fel och uppfyllt en profetia skriven i deras lag.</w:t>
      </w:r>
    </w:p>
    <w:p w14:paraId="2F198671" w14:textId="77777777" w:rsidR="00F90BDC" w:rsidRDefault="00F90BDC"/>
    <w:p w14:paraId="014765A9" w14:textId="77777777" w:rsidR="00F90BDC" w:rsidRDefault="00F90BDC">
      <w:r xmlns:w="http://schemas.openxmlformats.org/wordprocessingml/2006/main">
        <w:t xml:space="preserve">1. Guds plan är perfekt och ingenting kan stoppa den</w:t>
      </w:r>
    </w:p>
    <w:p w14:paraId="2B13B83F" w14:textId="77777777" w:rsidR="00F90BDC" w:rsidRDefault="00F90BDC"/>
    <w:p w14:paraId="2E90170A" w14:textId="77777777" w:rsidR="00F90BDC" w:rsidRDefault="00F90BDC">
      <w:r xmlns:w="http://schemas.openxmlformats.org/wordprocessingml/2006/main">
        <w:t xml:space="preserve">2. Hatets orättvisa</w:t>
      </w:r>
    </w:p>
    <w:p w14:paraId="68D0AAEB" w14:textId="77777777" w:rsidR="00F90BDC" w:rsidRDefault="00F90BDC"/>
    <w:p w14:paraId="2839D81F" w14:textId="77777777" w:rsidR="00F90BDC" w:rsidRDefault="00F90BDC">
      <w:r xmlns:w="http://schemas.openxmlformats.org/wordprocessingml/2006/main">
        <w:t xml:space="preserve">1. Jesaja 53:3 - Han var föraktad och förkastad av mänskligheten, en lidande man och förtrogen med smärta.</w:t>
      </w:r>
    </w:p>
    <w:p w14:paraId="4E24D7DB" w14:textId="77777777" w:rsidR="00F90BDC" w:rsidRDefault="00F90BDC"/>
    <w:p w14:paraId="7679C80B" w14:textId="77777777" w:rsidR="00F90BDC" w:rsidRDefault="00F90BDC">
      <w:r xmlns:w="http://schemas.openxmlformats.org/wordprocessingml/2006/main">
        <w:t xml:space="preserve">2. 1 Petr 2:23 - När de slängde sina förolämpningar mot honom, hämnades han inte; när han led, gjorde han inga hot. Istället anförtrodde han sig åt honom som dömer rättvist.</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15:26 Men när Hjälparen kommer, som jag skall sända till er från Fadern, sanningens Ande, som utgår från Fadern, han skall vittna om mig.</w:t>
      </w:r>
    </w:p>
    <w:p w14:paraId="602EB00D" w14:textId="77777777" w:rsidR="00F90BDC" w:rsidRDefault="00F90BDC"/>
    <w:p w14:paraId="7A24D416" w14:textId="77777777" w:rsidR="00F90BDC" w:rsidRDefault="00F90BDC">
      <w:r xmlns:w="http://schemas.openxmlformats.org/wordprocessingml/2006/main">
        <w:t xml:space="preserve">Hjälparen, sänd från Fadern, kommer att vittna om Jesus.</w:t>
      </w:r>
    </w:p>
    <w:p w14:paraId="71E94960" w14:textId="77777777" w:rsidR="00F90BDC" w:rsidRDefault="00F90BDC"/>
    <w:p w14:paraId="1DB0CB9B" w14:textId="77777777" w:rsidR="00F90BDC" w:rsidRDefault="00F90BDC">
      <w:r xmlns:w="http://schemas.openxmlformats.org/wordprocessingml/2006/main">
        <w:t xml:space="preserve">1. Den Helige Andes kraft: En guide till Jesu vittnesbörd</w:t>
      </w:r>
    </w:p>
    <w:p w14:paraId="227FCA29" w14:textId="77777777" w:rsidR="00F90BDC" w:rsidRDefault="00F90BDC"/>
    <w:p w14:paraId="1B7B3A00" w14:textId="77777777" w:rsidR="00F90BDC" w:rsidRDefault="00F90BDC">
      <w:r xmlns:w="http://schemas.openxmlformats.org/wordprocessingml/2006/main">
        <w:t xml:space="preserve">2. Den Helige Andes löfte: Ta emot Hjälparen</w:t>
      </w:r>
    </w:p>
    <w:p w14:paraId="616CC0D4" w14:textId="77777777" w:rsidR="00F90BDC" w:rsidRDefault="00F90BDC"/>
    <w:p w14:paraId="242E7303" w14:textId="77777777" w:rsidR="00F90BDC" w:rsidRDefault="00F90BDC">
      <w:r xmlns:w="http://schemas.openxmlformats.org/wordprocessingml/2006/main">
        <w:t xml:space="preserve">1. Romarbrevet 8:15-17 - Ty du fick inte en ande som gör dig till en slav igen av fruktan, utan du fick sonskapets Ande. Och genom honom ropar vi: "Abba, Fader." Anden själv vittnar med vår ande om att vi är Guds barn.</w:t>
      </w:r>
    </w:p>
    <w:p w14:paraId="24FF0672" w14:textId="77777777" w:rsidR="00F90BDC" w:rsidRDefault="00F90BDC"/>
    <w:p w14:paraId="66A6FA69" w14:textId="77777777" w:rsidR="00F90BDC" w:rsidRDefault="00F90BDC">
      <w:r xmlns:w="http://schemas.openxmlformats.org/wordprocessingml/2006/main">
        <w:t xml:space="preserve">2. Apg 2:1-4 – När pingstdagen kom var de alla samlade på ett ställe. Plötsligt kom ett ljud som blåser en våldsam vind från himlen och fyllde hela huset där de satt. De såg vad som tycktes vara eldtungor som separerade och kom att vila på var och en av dem. Alla fylldes av den Helige Ande och började tala i andra tungomål allteftersom Anden gjorde det möjligt för dem.</w:t>
      </w:r>
    </w:p>
    <w:p w14:paraId="2EE1746C" w14:textId="77777777" w:rsidR="00F90BDC" w:rsidRDefault="00F90BDC"/>
    <w:p w14:paraId="1A3C2AC1" w14:textId="77777777" w:rsidR="00F90BDC" w:rsidRDefault="00F90BDC">
      <w:r xmlns:w="http://schemas.openxmlformats.org/wordprocessingml/2006/main">
        <w:t xml:space="preserve">Johannes 15:27 Och ni skall också vittna, eftersom ni har varit med mig från början.</w:t>
      </w:r>
    </w:p>
    <w:p w14:paraId="1140E796" w14:textId="77777777" w:rsidR="00F90BDC" w:rsidRDefault="00F90BDC"/>
    <w:p w14:paraId="0201252F" w14:textId="77777777" w:rsidR="00F90BDC" w:rsidRDefault="00F90BDC">
      <w:r xmlns:w="http://schemas.openxmlformats.org/wordprocessingml/2006/main">
        <w:t xml:space="preserve">Detta avsnitt beskriver Jesu befallning till sina lärjungar att vara vittnen till hans läror och handlingar, som de var med honom från början.</w:t>
      </w:r>
    </w:p>
    <w:p w14:paraId="00FC3EB1" w14:textId="77777777" w:rsidR="00F90BDC" w:rsidRDefault="00F90BDC"/>
    <w:p w14:paraId="67FDABC5" w14:textId="77777777" w:rsidR="00F90BDC" w:rsidRDefault="00F90BDC">
      <w:r xmlns:w="http://schemas.openxmlformats.org/wordprocessingml/2006/main">
        <w:t xml:space="preserve">1. Att bära vittnesbörd: Lev ett liv i vittnesbörd</w:t>
      </w:r>
    </w:p>
    <w:p w14:paraId="09B3A07F" w14:textId="77777777" w:rsidR="00F90BDC" w:rsidRDefault="00F90BDC"/>
    <w:p w14:paraId="4B20D924" w14:textId="77777777" w:rsidR="00F90BDC" w:rsidRDefault="00F90BDC">
      <w:r xmlns:w="http://schemas.openxmlformats.org/wordprocessingml/2006/main">
        <w:t xml:space="preserve">2. Lärjungaskapets kallelse: Att besvara Jesu kallelse</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Apg 1:8 - "Men ni kommer att få kraft när den helige Ande kommer över er, och ni skall vara mina vittnen i Jerusalem och i hela Judéen och Samaria och ända till jordens ände."</w:t>
      </w:r>
    </w:p>
    <w:p w14:paraId="6AF4D6F9" w14:textId="77777777" w:rsidR="00F90BDC" w:rsidRDefault="00F90BDC"/>
    <w:p w14:paraId="4DE801B2" w14:textId="77777777" w:rsidR="00F90BDC" w:rsidRDefault="00F90BDC">
      <w:r xmlns:w="http://schemas.openxmlformats.org/wordprocessingml/2006/main">
        <w:t xml:space="preserve">2. 1 Petr 3:15 - "Men i era hjärtan ära Kristus Herren som helig, varvid ni alltid är beredda att försvara var och en som ber er om anledning till det hopp som finns i er, men gör det med mildhet och respekt ."</w:t>
      </w:r>
    </w:p>
    <w:p w14:paraId="5895F197" w14:textId="77777777" w:rsidR="00F90BDC" w:rsidRDefault="00F90BDC"/>
    <w:p w14:paraId="6873A388" w14:textId="77777777" w:rsidR="00F90BDC" w:rsidRDefault="00F90BDC">
      <w:r xmlns:w="http://schemas.openxmlformats.org/wordprocessingml/2006/main">
        <w:t xml:space="preserve">Johannes 16 diskuterar Jesu vidare undervisning om den Helige Andes verk, hans förutsägelse om hans död och uppståndelse och hans löfte att övervinna världen.</w:t>
      </w:r>
    </w:p>
    <w:p w14:paraId="37557E16" w14:textId="77777777" w:rsidR="00F90BDC" w:rsidRDefault="00F90BDC"/>
    <w:p w14:paraId="65D2D820" w14:textId="77777777" w:rsidR="00F90BDC" w:rsidRDefault="00F90BDC">
      <w:r xmlns:w="http://schemas.openxmlformats.org/wordprocessingml/2006/main">
        <w:t xml:space="preserve">Första stycket: Kapitlet börjar med att Jesus varnar sina lärjungar för kommande förföljelser. Han berättar dessa saker för dem så att de inte ska falla bort när tiden kommer, de kommer att stängas av synagogor, det kommer verkligen en tid när någon dödar, du kommer att tro att de erbjuder gudstjänst. Han förklarar att han har berättat detta för dem så att när deras tid kommer kommer de ihåg vad han varnade dem för. Han berättade inte detta för dem från början eftersom han var med dem men nu går han som skickade honom men ingen frågar vart du ska? Eftersom dessa saker fyllde sorg då lugnar säga att det är bra att han går bort om inte går bort. Förespråkare kom inte om gå och skicka honom (Joh 16:1-7).</w:t>
      </w:r>
    </w:p>
    <w:p w14:paraId="64BA1E10" w14:textId="77777777" w:rsidR="00F90BDC" w:rsidRDefault="00F90BDC"/>
    <w:p w14:paraId="53202EDE" w14:textId="77777777" w:rsidR="00F90BDC" w:rsidRDefault="00F90BDC">
      <w:r xmlns:w="http://schemas.openxmlformats.org/wordprocessingml/2006/main">
        <w:t xml:space="preserve">2:a stycket: När Anden kommer kommer sanningen att vägleda in i all sanning, tala inte av egen auktoritet vad som än hör tala berätta vad som ännu kommer förhärliga genom att ta från det som mitt gör känt eftersom allt som Fadern har tillhör alltså allt som mitt tillhör Faders sa därför tar från gör känt. Efter detta använder Jesus ett bildspråk och säger "Om en liten stund ser du mig inte mer sedan efter en liten stund se mig." Vissa lärjungar förstod inte detta ledande Jesus förklara sorg vänder glädje som kvinna som föder barn när barnet föds glömmer ångest eftersom glädje barn föds in i världen så också lärjungar sörjer men se igen glädjas ingen tar bort glädje (Joh 16:8-22).</w:t>
      </w:r>
    </w:p>
    <w:p w14:paraId="14B2D970" w14:textId="77777777" w:rsidR="00F90BDC" w:rsidRDefault="00F90BDC"/>
    <w:p w14:paraId="2C4C488C" w14:textId="77777777" w:rsidR="00F90BDC" w:rsidRDefault="00F90BDC">
      <w:r xmlns:w="http://schemas.openxmlformats.org/wordprocessingml/2006/main">
        <w:t xml:space="preserve">Tredje stycket: Sedan säger han till dem att de på den dagen inte längre kommer att fråga honom något och försäkrar: "Sannerligen säger jag er, min Fader, ge vad som än ber om namn." Hittills har inte frågat något namn fråga ta emot glädje komplett men använt bildspråk tid kommer säga rent ut om far dag fråga namn försäkra gör kärlek personligen visat världen älskad far älskad värld far älskar även innan grunden världen berättar också för lärjungar problem fred ta hjärta övervinna världen slutar kapitlet </w:t>
      </w:r>
      <w:r xmlns:w="http://schemas.openxmlformats.org/wordprocessingml/2006/main">
        <w:lastRenderedPageBreak xmlns:w="http://schemas.openxmlformats.org/wordprocessingml/2006/main"/>
      </w:r>
      <w:r xmlns:w="http://schemas.openxmlformats.org/wordprocessingml/2006/main">
        <w:t xml:space="preserve">som ger försäkran står inför förestående prövningar vid prövningar (Johannes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Johannes 16:1 Detta har jag talat till er, för att ni inte ska ta anstöt.</w:t>
      </w:r>
    </w:p>
    <w:p w14:paraId="2F49B88E" w14:textId="77777777" w:rsidR="00F90BDC" w:rsidRDefault="00F90BDC"/>
    <w:p w14:paraId="3A39E2A6" w14:textId="77777777" w:rsidR="00F90BDC" w:rsidRDefault="00F90BDC">
      <w:r xmlns:w="http://schemas.openxmlformats.org/wordprocessingml/2006/main">
        <w:t xml:space="preserve">Detta avsnitt uppmuntrar troende att inte låta sig avskräckas, oavsett omständigheterna.</w:t>
      </w:r>
    </w:p>
    <w:p w14:paraId="59B8C395" w14:textId="77777777" w:rsidR="00F90BDC" w:rsidRDefault="00F90BDC"/>
    <w:p w14:paraId="20341DB2" w14:textId="77777777" w:rsidR="00F90BDC" w:rsidRDefault="00F90BDC">
      <w:r xmlns:w="http://schemas.openxmlformats.org/wordprocessingml/2006/main">
        <w:t xml:space="preserve">1: "Att övervinna förseelser - hur du håller din tro stark inför motgångar"</w:t>
      </w:r>
    </w:p>
    <w:p w14:paraId="0A640517" w14:textId="77777777" w:rsidR="00F90BDC" w:rsidRDefault="00F90BDC"/>
    <w:p w14:paraId="3A240B83" w14:textId="77777777" w:rsidR="00F90BDC" w:rsidRDefault="00F90BDC">
      <w:r xmlns:w="http://schemas.openxmlformats.org/wordprocessingml/2006/main">
        <w:t xml:space="preserve">2: "Var inte förolämpad - bibehåll din andliga motståndskraft"</w:t>
      </w:r>
    </w:p>
    <w:p w14:paraId="13DA775C" w14:textId="77777777" w:rsidR="00F90BDC" w:rsidRDefault="00F90BDC"/>
    <w:p w14:paraId="3F21C4EF" w14:textId="77777777" w:rsidR="00F90BDC" w:rsidRDefault="00F90BDC">
      <w:r xmlns:w="http://schemas.openxmlformats.org/wordprocessingml/2006/main">
        <w:t xml:space="preserve">1: Romarbrevet 12:19 - Hämnas inte, mina kära vänner, utan lämna utrymme för Guds vrede, för det är skrivet: "Det är mitt att hämnas; Jag ska betala tillbaka, säger Herren.</w:t>
      </w:r>
    </w:p>
    <w:p w14:paraId="0D8CEDBA" w14:textId="77777777" w:rsidR="00F90BDC" w:rsidRDefault="00F90BDC"/>
    <w:p w14:paraId="7288B76F" w14:textId="77777777" w:rsidR="00F90BDC" w:rsidRDefault="00F90BDC">
      <w:r xmlns:w="http://schemas.openxmlformats.org/wordprocessingml/2006/main">
        <w:t xml:space="preserve">2:1 Petrus 5:7 - Kasta all din oro på honom, för han bryr sig om dig.</w:t>
      </w:r>
    </w:p>
    <w:p w14:paraId="01F20661" w14:textId="77777777" w:rsidR="00F90BDC" w:rsidRDefault="00F90BDC"/>
    <w:p w14:paraId="3CEB5DD4" w14:textId="77777777" w:rsidR="00F90BDC" w:rsidRDefault="00F90BDC">
      <w:r xmlns:w="http://schemas.openxmlformats.org/wordprocessingml/2006/main">
        <w:t xml:space="preserve">Joh 16:2 De skola fördriva er ur synagogorna, ja, tiden kommer då var och en som dödar er skall tro att han tjänar Gud.</w:t>
      </w:r>
    </w:p>
    <w:p w14:paraId="2C7B5666" w14:textId="77777777" w:rsidR="00F90BDC" w:rsidRDefault="00F90BDC"/>
    <w:p w14:paraId="12AE635F" w14:textId="77777777" w:rsidR="00F90BDC" w:rsidRDefault="00F90BDC">
      <w:r xmlns:w="http://schemas.openxmlformats.org/wordprocessingml/2006/main">
        <w:t xml:space="preserve">Det här avsnittet belyser faran och förföljelsen som Jesu efterföljare kommer att möta, och varnar dem för att de som dödar dem kommer att tro att de gör Guds tjänst.</w:t>
      </w:r>
    </w:p>
    <w:p w14:paraId="4726DE98" w14:textId="77777777" w:rsidR="00F90BDC" w:rsidRDefault="00F90BDC"/>
    <w:p w14:paraId="39365811" w14:textId="77777777" w:rsidR="00F90BDC" w:rsidRDefault="00F90BDC">
      <w:r xmlns:w="http://schemas.openxmlformats.org/wordprocessingml/2006/main">
        <w:t xml:space="preserve">1: Förföljelsen vi möter: Hur man svarar med tro och mod</w:t>
      </w:r>
    </w:p>
    <w:p w14:paraId="74DD5EC3" w14:textId="77777777" w:rsidR="00F90BDC" w:rsidRDefault="00F90BDC"/>
    <w:p w14:paraId="6B894FD4" w14:textId="77777777" w:rsidR="00F90BDC" w:rsidRDefault="00F90BDC">
      <w:r xmlns:w="http://schemas.openxmlformats.org/wordprocessingml/2006/main">
        <w:t xml:space="preserve">2: Stå fast i motståndet: Lär dig av Jesu exempel</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"Om det är så, kan vår Gud, som vi tjänar, rädda oss ur den brinnande eldsugnen, och han skall rädda oss ur din hand, o kung. Men om inte, var det känt för dig, o kung, att vi inte kommer att tjäna dina gudar och inte heller tillbe den gyllene bild som du har satt upp.”</w:t>
      </w:r>
    </w:p>
    <w:p w14:paraId="7EACF585" w14:textId="77777777" w:rsidR="00F90BDC" w:rsidRDefault="00F90BDC"/>
    <w:p w14:paraId="4C53F5AA" w14:textId="77777777" w:rsidR="00F90BDC" w:rsidRDefault="00F90BDC">
      <w:r xmlns:w="http://schemas.openxmlformats.org/wordprocessingml/2006/main">
        <w:t xml:space="preserve">2: Apg 5:29 - "Då svarade Petrus och de andra apostlarna och sade: Vi är skyldiga att lyda Gud mer än människor."</w:t>
      </w:r>
    </w:p>
    <w:p w14:paraId="4C044875" w14:textId="77777777" w:rsidR="00F90BDC" w:rsidRDefault="00F90BDC"/>
    <w:p w14:paraId="5B5C9834" w14:textId="77777777" w:rsidR="00F90BDC" w:rsidRDefault="00F90BDC">
      <w:r xmlns:w="http://schemas.openxmlformats.org/wordprocessingml/2006/main">
        <w:t xml:space="preserve">Johannes 16:3 Och detta kommer de att göra mot er, eftersom de inte har känt Fadern eller mig.</w:t>
      </w:r>
    </w:p>
    <w:p w14:paraId="0A47EBB8" w14:textId="77777777" w:rsidR="00F90BDC" w:rsidRDefault="00F90BDC"/>
    <w:p w14:paraId="042AA9BF" w14:textId="77777777" w:rsidR="00F90BDC" w:rsidRDefault="00F90BDC">
      <w:r xmlns:w="http://schemas.openxmlformats.org/wordprocessingml/2006/main">
        <w:t xml:space="preserve">New Line Jesus varnar sina lärjungar att de kommer att bli förföljda på grund av sin tro på Honom och Fadern.</w:t>
      </w:r>
    </w:p>
    <w:p w14:paraId="73BEA4D4" w14:textId="77777777" w:rsidR="00F90BDC" w:rsidRDefault="00F90BDC"/>
    <w:p w14:paraId="73C64BCE" w14:textId="77777777" w:rsidR="00F90BDC" w:rsidRDefault="00F90BDC">
      <w:r xmlns:w="http://schemas.openxmlformats.org/wordprocessingml/2006/main">
        <w:t xml:space="preserve">1. Förföljelsen av troende: Stå fast inför motgångar</w:t>
      </w:r>
    </w:p>
    <w:p w14:paraId="1957022B" w14:textId="77777777" w:rsidR="00F90BDC" w:rsidRDefault="00F90BDC"/>
    <w:p w14:paraId="39FAE77D" w14:textId="77777777" w:rsidR="00F90BDC" w:rsidRDefault="00F90BDC">
      <w:r xmlns:w="http://schemas.openxmlformats.org/wordprocessingml/2006/main">
        <w:t xml:space="preserve">2. Motståndskraft inför motstånd: Guds styrka i lidande</w:t>
      </w:r>
    </w:p>
    <w:p w14:paraId="698F8544" w14:textId="77777777" w:rsidR="00F90BDC" w:rsidRDefault="00F90BDC"/>
    <w:p w14:paraId="41F88042" w14:textId="77777777" w:rsidR="00F90BDC" w:rsidRDefault="00F90BDC">
      <w:r xmlns:w="http://schemas.openxmlformats.org/wordprocessingml/2006/main">
        <w:t xml:space="preserve">1. Romarbrevet 8:37-39 - ”Nej, i allt detta är vi mer än segrare genom honom som har älskat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14:paraId="755D35CC" w14:textId="77777777" w:rsidR="00F90BDC" w:rsidRDefault="00F90BDC"/>
    <w:p w14:paraId="13E5BA70" w14:textId="77777777" w:rsidR="00F90BDC" w:rsidRDefault="00F90BDC">
      <w:r xmlns:w="http://schemas.openxmlformats.org/wordprocessingml/2006/main">
        <w:t xml:space="preserve">2. Filipperbrevet 4:13 - "Allt detta kan jag göra genom honom som ger mig kraft."</w:t>
      </w:r>
    </w:p>
    <w:p w14:paraId="6F2E20BE" w14:textId="77777777" w:rsidR="00F90BDC" w:rsidRDefault="00F90BDC"/>
    <w:p w14:paraId="57AB12DB" w14:textId="77777777" w:rsidR="00F90BDC" w:rsidRDefault="00F90BDC">
      <w:r xmlns:w="http://schemas.openxmlformats.org/wordprocessingml/2006/main">
        <w:t xml:space="preserve">Joh 16:4 Men detta har jag sagt eder, för att ni, när tiden kommer, skall komma ihåg att jag berättade om dem. Och detta sade jag inte till er från början, eftersom jag var med er.</w:t>
      </w:r>
    </w:p>
    <w:p w14:paraId="58FF42E2" w14:textId="77777777" w:rsidR="00F90BDC" w:rsidRDefault="00F90BDC"/>
    <w:p w14:paraId="53B5C472" w14:textId="77777777" w:rsidR="00F90BDC" w:rsidRDefault="00F90BDC">
      <w:r xmlns:w="http://schemas.openxmlformats.org/wordprocessingml/2006/main">
        <w:t xml:space="preserve">Jesus berättade för lärjungarna om hans kommande död och uppståndelse men berättade inte för dem i början av sin tjänst eftersom han fortfarande var med dem.</w:t>
      </w:r>
    </w:p>
    <w:p w14:paraId="7F3E3C47" w14:textId="77777777" w:rsidR="00F90BDC" w:rsidRDefault="00F90BDC"/>
    <w:p w14:paraId="119B5B18" w14:textId="77777777" w:rsidR="00F90BDC" w:rsidRDefault="00F90BDC">
      <w:r xmlns:w="http://schemas.openxmlformats.org/wordprocessingml/2006/main">
        <w:t xml:space="preserve">1. Kom ihåg Jesu ord: Titta på Johannes 16:4 för styrka och vägledning.</w:t>
      </w:r>
    </w:p>
    <w:p w14:paraId="10025F65" w14:textId="77777777" w:rsidR="00F90BDC" w:rsidRDefault="00F90BDC"/>
    <w:p w14:paraId="46125798" w14:textId="77777777" w:rsidR="00F90BDC" w:rsidRDefault="00F90BDC">
      <w:r xmlns:w="http://schemas.openxmlformats.org/wordprocessingml/2006/main">
        <w:t xml:space="preserve">2. Uppståndelsens kraft: Att finna hopp i Jesu löfte.</w:t>
      </w:r>
    </w:p>
    <w:p w14:paraId="48B73B02" w14:textId="77777777" w:rsidR="00F90BDC" w:rsidRDefault="00F90BDC"/>
    <w:p w14:paraId="385F9EEF" w14:textId="77777777" w:rsidR="00F90BDC" w:rsidRDefault="00F90BDC">
      <w:r xmlns:w="http://schemas.openxmlformats.org/wordprocessingml/2006/main">
        <w:t xml:space="preserve">1. Lukas 24:6-8: Han är inte här, utan har uppstått; kom ihåg hur han talade till er när han ännu var i Galileen.</w:t>
      </w:r>
    </w:p>
    <w:p w14:paraId="4760FD2F" w14:textId="77777777" w:rsidR="00F90BDC" w:rsidRDefault="00F90BDC"/>
    <w:p w14:paraId="6EDDBD0D" w14:textId="77777777" w:rsidR="00F90BDC" w:rsidRDefault="00F90BDC">
      <w:r xmlns:w="http://schemas.openxmlformats.org/wordprocessingml/2006/main">
        <w:t xml:space="preserve">2. 1 Korintierbrevet 15:20-22: Men nu är Kristus uppstånden från de döda och blivit förstglingen av dem som sov.</w:t>
      </w:r>
    </w:p>
    <w:p w14:paraId="4BAA98C7" w14:textId="77777777" w:rsidR="00F90BDC" w:rsidRDefault="00F90BDC"/>
    <w:p w14:paraId="6AB3EA46" w14:textId="77777777" w:rsidR="00F90BDC" w:rsidRDefault="00F90BDC">
      <w:r xmlns:w="http://schemas.openxmlformats.org/wordprocessingml/2006/main">
        <w:t xml:space="preserve">Johannes 16:5 Men nu går jag till honom som har sänt mig; och ingen av er frågar mig: Vart går du?</w:t>
      </w:r>
    </w:p>
    <w:p w14:paraId="132F736C" w14:textId="77777777" w:rsidR="00F90BDC" w:rsidRDefault="00F90BDC"/>
    <w:p w14:paraId="1E6BB09B" w14:textId="77777777" w:rsidR="00F90BDC" w:rsidRDefault="00F90BDC">
      <w:r xmlns:w="http://schemas.openxmlformats.org/wordprocessingml/2006/main">
        <w:t xml:space="preserve">Lärjungarna ifrågasatte inte Jesus om hans avgång.</w:t>
      </w:r>
    </w:p>
    <w:p w14:paraId="2462F0E5" w14:textId="77777777" w:rsidR="00F90BDC" w:rsidRDefault="00F90BDC"/>
    <w:p w14:paraId="02C038B8" w14:textId="77777777" w:rsidR="00F90BDC" w:rsidRDefault="00F90BDC">
      <w:r xmlns:w="http://schemas.openxmlformats.org/wordprocessingml/2006/main">
        <w:t xml:space="preserve">1. Ta inte saker för givet – Vi är ofta så snabba att ta människorna och sakerna i våra liv för givet, men detta är något som vi hela tiden bör sträva efter att vara medvetna om.</w:t>
      </w:r>
    </w:p>
    <w:p w14:paraId="234C8ED0" w14:textId="77777777" w:rsidR="00F90BDC" w:rsidRDefault="00F90BDC"/>
    <w:p w14:paraId="4B0F7C3C" w14:textId="77777777" w:rsidR="00F90BDC" w:rsidRDefault="00F90BDC">
      <w:r xmlns:w="http://schemas.openxmlformats.org/wordprocessingml/2006/main">
        <w:t xml:space="preserve">2. Ställa de rätta frågorna - Vi bör vara uppmärksamma på de frågor vi ställer, och sträva efter att säkerställa att våra frågor är meningsfulla och effektiva.</w:t>
      </w:r>
    </w:p>
    <w:p w14:paraId="2C1DDCE5" w14:textId="77777777" w:rsidR="00F90BDC" w:rsidRDefault="00F90BDC"/>
    <w:p w14:paraId="10B00187" w14:textId="77777777" w:rsidR="00F90BDC" w:rsidRDefault="00F90BDC">
      <w:r xmlns:w="http://schemas.openxmlformats.org/wordprocessingml/2006/main">
        <w:t xml:space="preserve">1. Kolosserbrevet 4:6 - "Låt ditt tal alltid vara nådigt, kryddat med salt, så att du kan veta hur du bör svara var och en."</w:t>
      </w:r>
    </w:p>
    <w:p w14:paraId="4B3764B2" w14:textId="77777777" w:rsidR="00F90BDC" w:rsidRDefault="00F90BDC"/>
    <w:p w14:paraId="271ED389" w14:textId="77777777" w:rsidR="00F90BDC" w:rsidRDefault="00F90BDC">
      <w:r xmlns:w="http://schemas.openxmlformats.org/wordprocessingml/2006/main">
        <w:t xml:space="preserve">2. Ordspråksboken 15:23 - "Att ge ett träffande svar är en fröjd för en man, och ett ord i tid, hur bra det är!"</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16:6 Men eftersom jag har sagt detta till er, har sorgen fyllt ert hjärta.</w:t>
      </w:r>
    </w:p>
    <w:p w14:paraId="26162544" w14:textId="77777777" w:rsidR="00F90BDC" w:rsidRDefault="00F90BDC"/>
    <w:p w14:paraId="3AA05BB3" w14:textId="77777777" w:rsidR="00F90BDC" w:rsidRDefault="00F90BDC">
      <w:r xmlns:w="http://schemas.openxmlformats.org/wordprocessingml/2006/main">
        <w:t xml:space="preserve">Johannes 16:6 handlar om att Jesus informerar sina lärjungar om att sorg har fyllt deras hjärtan.</w:t>
      </w:r>
    </w:p>
    <w:p w14:paraId="34EAAC22" w14:textId="77777777" w:rsidR="00F90BDC" w:rsidRDefault="00F90BDC"/>
    <w:p w14:paraId="29DA607B" w14:textId="77777777" w:rsidR="00F90BDC" w:rsidRDefault="00F90BDC">
      <w:r xmlns:w="http://schemas.openxmlformats.org/wordprocessingml/2006/main">
        <w:t xml:space="preserve">1: Även i tider av sorg kan vi hämta styrka och tröst från Jesus.</w:t>
      </w:r>
    </w:p>
    <w:p w14:paraId="39B41724" w14:textId="77777777" w:rsidR="00F90BDC" w:rsidRDefault="00F90BDC"/>
    <w:p w14:paraId="4CE88C5B" w14:textId="77777777" w:rsidR="00F90BDC" w:rsidRDefault="00F90BDC">
      <w:r xmlns:w="http://schemas.openxmlformats.org/wordprocessingml/2006/main">
        <w:t xml:space="preserve">2: Jesus förstår våra sorger och är med oss även i våra mörkaste stunder.</w:t>
      </w:r>
    </w:p>
    <w:p w14:paraId="105D5574" w14:textId="77777777" w:rsidR="00F90BDC" w:rsidRDefault="00F90BDC"/>
    <w:p w14:paraId="67A4072C" w14:textId="77777777" w:rsidR="00F90BDC" w:rsidRDefault="00F90BDC">
      <w:r xmlns:w="http://schemas.openxmlformats.org/wordprocessingml/2006/main">
        <w:t xml:space="preserve">1: Psaltaren 34:18 - Herren är nära de som har ett förkrossat hjärta och frälsar dem som är förkrossade i anden.</w:t>
      </w:r>
    </w:p>
    <w:p w14:paraId="1AB4207E" w14:textId="77777777" w:rsidR="00F90BDC" w:rsidRDefault="00F90BDC"/>
    <w:p w14:paraId="0B4F3EC5" w14:textId="77777777" w:rsidR="00F90BDC" w:rsidRDefault="00F90BDC">
      <w:r xmlns:w="http://schemas.openxmlformats.org/wordprocessingml/2006/main">
        <w:t xml:space="preserve">2: Jesaja 41:10 - Så frukta inte, för jag är med dig; var inte förskräckt, ty jag är din Gud. Jag ska stärka dig och hjälpa dig; Jag ska stödja dig med min rättfärdiga högra hand.</w:t>
      </w:r>
    </w:p>
    <w:p w14:paraId="7A27B97F" w14:textId="77777777" w:rsidR="00F90BDC" w:rsidRDefault="00F90BDC"/>
    <w:p w14:paraId="6104243D" w14:textId="77777777" w:rsidR="00F90BDC" w:rsidRDefault="00F90BDC">
      <w:r xmlns:w="http://schemas.openxmlformats.org/wordprocessingml/2006/main">
        <w:t xml:space="preserve">Johannes 16:7 Men jag säger er sanningen; Det är lämpligt för er att jag går bort, ty om jag inte går bort, kommer Hjälparen inte till er; men om jag går bort, skall jag sända honom till er.</w:t>
      </w:r>
    </w:p>
    <w:p w14:paraId="76EF0F99" w14:textId="77777777" w:rsidR="00F90BDC" w:rsidRDefault="00F90BDC"/>
    <w:p w14:paraId="4C365FCF" w14:textId="77777777" w:rsidR="00F90BDC" w:rsidRDefault="00F90BDC">
      <w:r xmlns:w="http://schemas.openxmlformats.org/wordprocessingml/2006/main">
        <w:t xml:space="preserve">Hjälparen kommer när Jesus går.</w:t>
      </w:r>
    </w:p>
    <w:p w14:paraId="5D067285" w14:textId="77777777" w:rsidR="00F90BDC" w:rsidRDefault="00F90BDC"/>
    <w:p w14:paraId="5B644EDA" w14:textId="77777777" w:rsidR="00F90BDC" w:rsidRDefault="00F90BDC">
      <w:r xmlns:w="http://schemas.openxmlformats.org/wordprocessingml/2006/main">
        <w:t xml:space="preserve">1: Genom Jesu offer ger han oss den helige Ande, en Hjälpare som alltid är med oss.</w:t>
      </w:r>
    </w:p>
    <w:p w14:paraId="3231E8AC" w14:textId="77777777" w:rsidR="00F90BDC" w:rsidRDefault="00F90BDC"/>
    <w:p w14:paraId="3FB7E268" w14:textId="77777777" w:rsidR="00F90BDC" w:rsidRDefault="00F90BDC">
      <w:r xmlns:w="http://schemas.openxmlformats.org/wordprocessingml/2006/main">
        <w:t xml:space="preserve">2: Att Jesus lämnar är inte en dålig sak, det är en välsignelse, för genom det får vi den Helige Ande, Hjälparen.</w:t>
      </w:r>
    </w:p>
    <w:p w14:paraId="0C75740B" w14:textId="77777777" w:rsidR="00F90BDC" w:rsidRDefault="00F90BDC"/>
    <w:p w14:paraId="10F18FAF" w14:textId="77777777" w:rsidR="00F90BDC" w:rsidRDefault="00F90BDC">
      <w:r xmlns:w="http://schemas.openxmlformats.org/wordprocessingml/2006/main">
        <w:t xml:space="preserve">1: Jesaja 9:6 - Ty ett barn är oss fött, en son är oss given; och regeringen skall ligga på hans axel, och hans namn skall kallas Underbar rådgivare, mäktig Gud, evig Fader, Fridsfurste.</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8:26-27 – Likaså hjälper Anden oss i vår svaghet. Ty vi vet inte vad vi ska be om som vi borde, men Anden själv går i förbön för oss med stönanden för djupa för ord. Och den som rannsakar hjärtan vet vad Anden tänker, ty Anden går i förbön för de heliga enligt Guds vilja.</w:t>
      </w:r>
    </w:p>
    <w:p w14:paraId="0D16583D" w14:textId="77777777" w:rsidR="00F90BDC" w:rsidRDefault="00F90BDC"/>
    <w:p w14:paraId="2D43DC26" w14:textId="77777777" w:rsidR="00F90BDC" w:rsidRDefault="00F90BDC">
      <w:r xmlns:w="http://schemas.openxmlformats.org/wordprocessingml/2006/main">
        <w:t xml:space="preserve">Johannes 16:8 Och när han kommer, skall han tillrättavisa världen om synd och om rättfärdighet och om dom.</w:t>
      </w:r>
    </w:p>
    <w:p w14:paraId="1F617C4B" w14:textId="77777777" w:rsidR="00F90BDC" w:rsidRDefault="00F90BDC"/>
    <w:p w14:paraId="79E9FE98" w14:textId="77777777" w:rsidR="00F90BDC" w:rsidRDefault="00F90BDC">
      <w:r xmlns:w="http://schemas.openxmlformats.org/wordprocessingml/2006/main">
        <w:t xml:space="preserve">Passagen säger att när den Helige Ande kommer, kommer han att tillrättavisa världen om synd, rättfärdighet och dom.</w:t>
      </w:r>
    </w:p>
    <w:p w14:paraId="20D8F3A6" w14:textId="77777777" w:rsidR="00F90BDC" w:rsidRDefault="00F90BDC"/>
    <w:p w14:paraId="3E07E678" w14:textId="77777777" w:rsidR="00F90BDC" w:rsidRDefault="00F90BDC">
      <w:r xmlns:w="http://schemas.openxmlformats.org/wordprocessingml/2006/main">
        <w:t xml:space="preserve">1: Den Helige Andes kraft i våra liv</w:t>
      </w:r>
    </w:p>
    <w:p w14:paraId="50216827" w14:textId="77777777" w:rsidR="00F90BDC" w:rsidRDefault="00F90BDC"/>
    <w:p w14:paraId="2CA582DA" w14:textId="77777777" w:rsidR="00F90BDC" w:rsidRDefault="00F90BDC">
      <w:r xmlns:w="http://schemas.openxmlformats.org/wordprocessingml/2006/main">
        <w:t xml:space="preserve">2: Guds orubbliga rättfärdighet och dom</w:t>
      </w:r>
    </w:p>
    <w:p w14:paraId="6499A123" w14:textId="77777777" w:rsidR="00F90BDC" w:rsidRDefault="00F90BDC"/>
    <w:p w14:paraId="74C7A18A" w14:textId="77777777" w:rsidR="00F90BDC" w:rsidRDefault="00F90BDC">
      <w:r xmlns:w="http://schemas.openxmlformats.org/wordprocessingml/2006/main">
        <w:t xml:space="preserve">1: Jesaja 30:21 - "Oavsett om du vänder dig till höger eller till vänster, kommer dina öron att höra en röst bakom dig som säger: "Detta är vägen, gå på den."</w:t>
      </w:r>
    </w:p>
    <w:p w14:paraId="298D2591" w14:textId="77777777" w:rsidR="00F90BDC" w:rsidRDefault="00F90BDC"/>
    <w:p w14:paraId="26E6FE06" w14:textId="77777777" w:rsidR="00F90BDC" w:rsidRDefault="00F90BDC">
      <w:r xmlns:w="http://schemas.openxmlformats.org/wordprocessingml/2006/main">
        <w:t xml:space="preserve">2: Psalm 139:7-10 - "Var kan jag gå från din Ande? Vart kan jag fly från din närvaro? Om jag går upp till himlen, är du där; bäddar jag i djupet så är du där. Om jag reser mig på gryningens vingar, om jag slår mig ner på andra sidan havet, även där kommer din hand att vägleda mig, din högra hand håller mig fast.”</w:t>
      </w:r>
    </w:p>
    <w:p w14:paraId="06ABF790" w14:textId="77777777" w:rsidR="00F90BDC" w:rsidRDefault="00F90BDC"/>
    <w:p w14:paraId="0E44F874" w14:textId="77777777" w:rsidR="00F90BDC" w:rsidRDefault="00F90BDC">
      <w:r xmlns:w="http://schemas.openxmlformats.org/wordprocessingml/2006/main">
        <w:t xml:space="preserve">Johannes 16:9 om synd, eftersom de inte tror på mig;</w:t>
      </w:r>
    </w:p>
    <w:p w14:paraId="06FC22E8" w14:textId="77777777" w:rsidR="00F90BDC" w:rsidRDefault="00F90BDC"/>
    <w:p w14:paraId="11D3CA91" w14:textId="77777777" w:rsidR="00F90BDC" w:rsidRDefault="00F90BDC">
      <w:r xmlns:w="http://schemas.openxmlformats.org/wordprocessingml/2006/main">
        <w:t xml:space="preserve">Johannes 16:9 sammanfattar vikten av tron på Jesus Kristus.</w:t>
      </w:r>
    </w:p>
    <w:p w14:paraId="050EDD91" w14:textId="77777777" w:rsidR="00F90BDC" w:rsidRDefault="00F90BDC"/>
    <w:p w14:paraId="2656C2B1" w14:textId="77777777" w:rsidR="00F90BDC" w:rsidRDefault="00F90BDC">
      <w:r xmlns:w="http://schemas.openxmlformats.org/wordprocessingml/2006/main">
        <w:t xml:space="preserve">1: Ha tro och tro på Jesus Kristus.</w:t>
      </w:r>
    </w:p>
    <w:p w14:paraId="6977D0EC" w14:textId="77777777" w:rsidR="00F90BDC" w:rsidRDefault="00F90BDC"/>
    <w:p w14:paraId="3496D8A8" w14:textId="77777777" w:rsidR="00F90BDC" w:rsidRDefault="00F90BDC">
      <w:r xmlns:w="http://schemas.openxmlformats.org/wordprocessingml/2006/main">
        <w:t xml:space="preserve">2: Tro på Jesus Kristus och bli frälst.</w:t>
      </w:r>
    </w:p>
    <w:p w14:paraId="1A028697" w14:textId="77777777" w:rsidR="00F90BDC" w:rsidRDefault="00F90BDC"/>
    <w:p w14:paraId="6DF2155C" w14:textId="77777777" w:rsidR="00F90BDC" w:rsidRDefault="00F90BDC">
      <w:r xmlns:w="http://schemas.openxmlformats.org/wordprocessingml/2006/main">
        <w:t xml:space="preserve">1: Romarbrevet 10:9-10 "Att om du med din mun bekänner Herren Jesus och med ditt hjärta tror att Gud har uppväckt honom från de döda, så skall du bli frälst. Ty med hjärtat tror man till rättfärdighet; och med munnen bekänns man till frälsning."</w:t>
      </w:r>
    </w:p>
    <w:p w14:paraId="7B2A67B3" w14:textId="77777777" w:rsidR="00F90BDC" w:rsidRDefault="00F90BDC"/>
    <w:p w14:paraId="24D932D8" w14:textId="77777777" w:rsidR="00F90BDC" w:rsidRDefault="00F90BDC">
      <w:r xmlns:w="http://schemas.openxmlformats.org/wordprocessingml/2006/main">
        <w:t xml:space="preserve">2: Efesierbrevet 2:8-9 "Ty av nåd är ni frälsta genom tro, och det inte av er själva: det är en gåva från Gud. Inte av gärningar, för att ingen ska berömma sig."</w:t>
      </w:r>
    </w:p>
    <w:p w14:paraId="3B8042D7" w14:textId="77777777" w:rsidR="00F90BDC" w:rsidRDefault="00F90BDC"/>
    <w:p w14:paraId="4290F8B0" w14:textId="77777777" w:rsidR="00F90BDC" w:rsidRDefault="00F90BDC">
      <w:r xmlns:w="http://schemas.openxmlformats.org/wordprocessingml/2006/main">
        <w:t xml:space="preserve">Johannes 16:10 av rättfärdighet, ty jag går till min Fader, och ni ser mig inte längre;</w:t>
      </w:r>
    </w:p>
    <w:p w14:paraId="4EA155D2" w14:textId="77777777" w:rsidR="00F90BDC" w:rsidRDefault="00F90BDC"/>
    <w:p w14:paraId="1E6649FC" w14:textId="77777777" w:rsidR="00F90BDC" w:rsidRDefault="00F90BDC">
      <w:r xmlns:w="http://schemas.openxmlformats.org/wordprocessingml/2006/main">
        <w:t xml:space="preserve">Passagen talar om att Jesus går till Fadern och att hans anhängare inte ser honom längre.</w:t>
      </w:r>
    </w:p>
    <w:p w14:paraId="55310337" w14:textId="77777777" w:rsidR="00F90BDC" w:rsidRDefault="00F90BDC"/>
    <w:p w14:paraId="5455376F" w14:textId="77777777" w:rsidR="00F90BDC" w:rsidRDefault="00F90BDC">
      <w:r xmlns:w="http://schemas.openxmlformats.org/wordprocessingml/2006/main">
        <w:t xml:space="preserve">1. Jesu återkomst till Fadern: En trofast efterföljares perspektiv</w:t>
      </w:r>
    </w:p>
    <w:p w14:paraId="643C9116" w14:textId="77777777" w:rsidR="00F90BDC" w:rsidRDefault="00F90BDC"/>
    <w:p w14:paraId="0296EB30" w14:textId="77777777" w:rsidR="00F90BDC" w:rsidRDefault="00F90BDC">
      <w:r xmlns:w="http://schemas.openxmlformats.org/wordprocessingml/2006/main">
        <w:t xml:space="preserve">2. Jesu bortgång: En kallelse till rättfärdighet</w:t>
      </w:r>
    </w:p>
    <w:p w14:paraId="72C93D04" w14:textId="77777777" w:rsidR="00F90BDC" w:rsidRDefault="00F90BDC"/>
    <w:p w14:paraId="2D36C595" w14:textId="77777777" w:rsidR="00F90BDC" w:rsidRDefault="00F90BDC">
      <w:r xmlns:w="http://schemas.openxmlformats.org/wordprocessingml/2006/main">
        <w:t xml:space="preserve">1. Joh 14:1-3 - "Låt era hjärtan inte förfäras. Tro på Gud, tro också på mig. I min Faders hus finns många rum. Om det inte vore så, skulle jag ha sagt till er att jag går för att förbereda en plats för dig? Och om jag går och bereder plats åt dig, så kommer jag tillbaka och tar dig till mig, för att du också ska vara där jag är."</w:t>
      </w:r>
    </w:p>
    <w:p w14:paraId="2946AABD" w14:textId="77777777" w:rsidR="00F90BDC" w:rsidRDefault="00F90BDC"/>
    <w:p w14:paraId="1710E4B0" w14:textId="77777777" w:rsidR="00F90BDC" w:rsidRDefault="00F90BDC">
      <w:r xmlns:w="http://schemas.openxmlformats.org/wordprocessingml/2006/main">
        <w:t xml:space="preserve">2. Matteus 6:33 - "Men sök först Guds rike och hans rättfärdighet, så kommer allt detta att tillkomma er."</w:t>
      </w:r>
    </w:p>
    <w:p w14:paraId="7E21E71C" w14:textId="77777777" w:rsidR="00F90BDC" w:rsidRDefault="00F90BDC"/>
    <w:p w14:paraId="75AC1FB2" w14:textId="77777777" w:rsidR="00F90BDC" w:rsidRDefault="00F90BDC">
      <w:r xmlns:w="http://schemas.openxmlformats.org/wordprocessingml/2006/main">
        <w:t xml:space="preserve">Johannes 16:11 om dom, ty denna världens furste är dömd.</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i Johannes 16:11 diskuterar denna världs furstes dom.</w:t>
      </w:r>
    </w:p>
    <w:p w14:paraId="126A386B" w14:textId="77777777" w:rsidR="00F90BDC" w:rsidRDefault="00F90BDC"/>
    <w:p w14:paraId="100308F6" w14:textId="77777777" w:rsidR="00F90BDC" w:rsidRDefault="00F90BDC">
      <w:r xmlns:w="http://schemas.openxmlformats.org/wordprocessingml/2006/main">
        <w:t xml:space="preserve">1. Kraften i Guds dom över denna världs furste</w:t>
      </w:r>
    </w:p>
    <w:p w14:paraId="5F7B7FA9" w14:textId="77777777" w:rsidR="00F90BDC" w:rsidRDefault="00F90BDC"/>
    <w:p w14:paraId="1FDD5C60" w14:textId="77777777" w:rsidR="00F90BDC" w:rsidRDefault="00F90BDC">
      <w:r xmlns:w="http://schemas.openxmlformats.org/wordprocessingml/2006/main">
        <w:t xml:space="preserve">2. Hur vi kan stå emot denna världs furste genom tro på Guds dom</w:t>
      </w:r>
    </w:p>
    <w:p w14:paraId="0A2D8A86" w14:textId="77777777" w:rsidR="00F90BDC" w:rsidRDefault="00F90BDC"/>
    <w:p w14:paraId="1027DA46" w14:textId="77777777" w:rsidR="00F90BDC" w:rsidRDefault="00F90BDC">
      <w:r xmlns:w="http://schemas.openxmlformats.org/wordprocessingml/2006/main">
        <w:t xml:space="preserve">1. 2 Korintierbrevet 4:4 - I deras fall har denna världens gud förblindat de otrognas sinnen för att hindra dem från att se ljuset från evangeliet om Kristi härlighet, som är Guds avbild.</w:t>
      </w:r>
    </w:p>
    <w:p w14:paraId="63ED6D9E" w14:textId="77777777" w:rsidR="00F90BDC" w:rsidRDefault="00F90BDC"/>
    <w:p w14:paraId="26933D76" w14:textId="77777777" w:rsidR="00F90BDC" w:rsidRDefault="00F90BDC">
      <w:r xmlns:w="http://schemas.openxmlformats.org/wordprocessingml/2006/main">
        <w:t xml:space="preserve">2. Efesierbrevet 6:12 - Ty vi kämpar inte mot kött och blod, utan mot makterna, mot makterna, mot de kosmiska makterna över detta nuvarande mörker, mot ondskans andliga krafter i himlen.</w:t>
      </w:r>
    </w:p>
    <w:p w14:paraId="79A9A364" w14:textId="77777777" w:rsidR="00F90BDC" w:rsidRDefault="00F90BDC"/>
    <w:p w14:paraId="7BEE3720" w14:textId="77777777" w:rsidR="00F90BDC" w:rsidRDefault="00F90BDC">
      <w:r xmlns:w="http://schemas.openxmlformats.org/wordprocessingml/2006/main">
        <w:t xml:space="preserve">Joh 16:12 Jag har ännu mycket att säga er, men ni kan inte bära det nu.</w:t>
      </w:r>
    </w:p>
    <w:p w14:paraId="7CC5B3F1" w14:textId="77777777" w:rsidR="00F90BDC" w:rsidRDefault="00F90BDC"/>
    <w:p w14:paraId="4795255A" w14:textId="77777777" w:rsidR="00F90BDC" w:rsidRDefault="00F90BDC">
      <w:r xmlns:w="http://schemas.openxmlformats.org/wordprocessingml/2006/main">
        <w:t xml:space="preserve">Jesus säger till sina lärjungar att han har mer att säga till dem, men de är ännu inte redo att höra det.</w:t>
      </w:r>
    </w:p>
    <w:p w14:paraId="3FC6D0D3" w14:textId="77777777" w:rsidR="00F90BDC" w:rsidRDefault="00F90BDC"/>
    <w:p w14:paraId="49461468" w14:textId="77777777" w:rsidR="00F90BDC" w:rsidRDefault="00F90BDC">
      <w:r xmlns:w="http://schemas.openxmlformats.org/wordprocessingml/2006/main">
        <w:t xml:space="preserve">1. Att ta sig tid att växa: Förbereda våra hjärtan för att ta emot Guds ord</w:t>
      </w:r>
    </w:p>
    <w:p w14:paraId="2089A6E2" w14:textId="77777777" w:rsidR="00F90BDC" w:rsidRDefault="00F90BDC"/>
    <w:p w14:paraId="5BD4026B" w14:textId="77777777" w:rsidR="00F90BDC" w:rsidRDefault="00F90BDC">
      <w:r xmlns:w="http://schemas.openxmlformats.org/wordprocessingml/2006/main">
        <w:t xml:space="preserve">2. Ståfast i tron: lära oss att hålla ut tills vi tar emot Guds löften</w:t>
      </w:r>
    </w:p>
    <w:p w14:paraId="6F6DA64C" w14:textId="77777777" w:rsidR="00F90BDC" w:rsidRDefault="00F90BDC"/>
    <w:p w14:paraId="5C91B33C" w14:textId="77777777" w:rsidR="00F90BDC" w:rsidRDefault="00F90BDC">
      <w:r xmlns:w="http://schemas.openxmlformats.org/wordprocessingml/2006/main">
        <w:t xml:space="preserve">1. Efesierbrevet 3:14-19 - Paulus bön för kyrkan</w:t>
      </w:r>
    </w:p>
    <w:p w14:paraId="5C95E7ED" w14:textId="77777777" w:rsidR="00F90BDC" w:rsidRDefault="00F90BDC"/>
    <w:p w14:paraId="7DEF54D9" w14:textId="77777777" w:rsidR="00F90BDC" w:rsidRDefault="00F90BDC">
      <w:r xmlns:w="http://schemas.openxmlformats.org/wordprocessingml/2006/main">
        <w:t xml:space="preserve">2. Jakob 1:2-4 - Att finna glädje i prövningar och vedermödor</w:t>
      </w:r>
    </w:p>
    <w:p w14:paraId="6196FC4B" w14:textId="77777777" w:rsidR="00F90BDC" w:rsidRDefault="00F90BDC"/>
    <w:p w14:paraId="7859C600" w14:textId="77777777" w:rsidR="00F90BDC" w:rsidRDefault="00F90BDC">
      <w:r xmlns:w="http://schemas.openxmlformats.org/wordprocessingml/2006/main">
        <w:t xml:space="preserve">Johannes 16:13 Men när han, sanningens Ande, kommer, skall han vägleda er till hela sanningen; ty han skall inte tala av sig själv; men vad han än hör, det skall han tala, och han skall förkunna eder </w:t>
      </w:r>
      <w:r xmlns:w="http://schemas.openxmlformats.org/wordprocessingml/2006/main">
        <w:lastRenderedPageBreak xmlns:w="http://schemas.openxmlformats.org/wordprocessingml/2006/main"/>
      </w:r>
      <w:r xmlns:w="http://schemas.openxmlformats.org/wordprocessingml/2006/main">
        <w:t xml:space="preserve">det som kommer.</w:t>
      </w:r>
    </w:p>
    <w:p w14:paraId="270DD866" w14:textId="77777777" w:rsidR="00F90BDC" w:rsidRDefault="00F90BDC"/>
    <w:p w14:paraId="59339832" w14:textId="77777777" w:rsidR="00F90BDC" w:rsidRDefault="00F90BDC">
      <w:r xmlns:w="http://schemas.openxmlformats.org/wordprocessingml/2006/main">
        <w:t xml:space="preserve">Sanningens Ande kommer att vägleda oss till all sanning och visa oss det som kommer.</w:t>
      </w:r>
    </w:p>
    <w:p w14:paraId="2B629985" w14:textId="77777777" w:rsidR="00F90BDC" w:rsidRDefault="00F90BDC"/>
    <w:p w14:paraId="00A8579D" w14:textId="77777777" w:rsidR="00F90BDC" w:rsidRDefault="00F90BDC">
      <w:r xmlns:w="http://schemas.openxmlformats.org/wordprocessingml/2006/main">
        <w:t xml:space="preserve">1. Den Helige Andes kraft i våra liv</w:t>
      </w:r>
    </w:p>
    <w:p w14:paraId="5535E2C6" w14:textId="77777777" w:rsidR="00F90BDC" w:rsidRDefault="00F90BDC"/>
    <w:p w14:paraId="0F499D60" w14:textId="77777777" w:rsidR="00F90BDC" w:rsidRDefault="00F90BDC">
      <w:r xmlns:w="http://schemas.openxmlformats.org/wordprocessingml/2006/main">
        <w:t xml:space="preserve">2. Följ Andens vägledning</w:t>
      </w:r>
    </w:p>
    <w:p w14:paraId="162729D8" w14:textId="77777777" w:rsidR="00F90BDC" w:rsidRDefault="00F90BDC"/>
    <w:p w14:paraId="777CFF42" w14:textId="77777777" w:rsidR="00F90BDC" w:rsidRDefault="00F90BDC">
      <w:r xmlns:w="http://schemas.openxmlformats.org/wordprocessingml/2006/main">
        <w:t xml:space="preserve">1. Romarbrevet 8:14 - Ty alla som leds av Guds Ande, de är Guds söner.</w:t>
      </w:r>
    </w:p>
    <w:p w14:paraId="1159853C" w14:textId="77777777" w:rsidR="00F90BDC" w:rsidRDefault="00F90BDC"/>
    <w:p w14:paraId="325904D2" w14:textId="77777777" w:rsidR="00F90BDC" w:rsidRDefault="00F90BDC">
      <w:r xmlns:w="http://schemas.openxmlformats.org/wordprocessingml/2006/main">
        <w:t xml:space="preserve">2. Matteus 16:17 - Och Jesus svarade och sade till honom: Välsignad är du, Simon Barjona, ty kött och blod har inte uppenbarat det för dig, utan min Fader som är i himlen.</w:t>
      </w:r>
    </w:p>
    <w:p w14:paraId="1C1AC4B5" w14:textId="77777777" w:rsidR="00F90BDC" w:rsidRDefault="00F90BDC"/>
    <w:p w14:paraId="49F9141E" w14:textId="77777777" w:rsidR="00F90BDC" w:rsidRDefault="00F90BDC">
      <w:r xmlns:w="http://schemas.openxmlformats.org/wordprocessingml/2006/main">
        <w:t xml:space="preserve">Johannes 16:14 Han skall förhärliga mig, ty han skall ta emot av mitt och förkunna det för er.</w:t>
      </w:r>
    </w:p>
    <w:p w14:paraId="73859DDC" w14:textId="77777777" w:rsidR="00F90BDC" w:rsidRDefault="00F90BDC"/>
    <w:p w14:paraId="6805EE64" w14:textId="77777777" w:rsidR="00F90BDC" w:rsidRDefault="00F90BDC">
      <w:r xmlns:w="http://schemas.openxmlformats.org/wordprocessingml/2006/main">
        <w:t xml:space="preserve">Passagen avslöjar att Jesu lärjungar kommer att få kunskap från honom som kommer att förhärliga honom.</w:t>
      </w:r>
    </w:p>
    <w:p w14:paraId="46975AB4" w14:textId="77777777" w:rsidR="00F90BDC" w:rsidRDefault="00F90BDC"/>
    <w:p w14:paraId="377F8634" w14:textId="77777777" w:rsidR="00F90BDC" w:rsidRDefault="00F90BDC">
      <w:r xmlns:w="http://schemas.openxmlformats.org/wordprocessingml/2006/main">
        <w:t xml:space="preserve">1: Vi kan förhärliga Jesus genom att ta emot kunskap från honom och dela den med andra.</w:t>
      </w:r>
    </w:p>
    <w:p w14:paraId="324C586D" w14:textId="77777777" w:rsidR="00F90BDC" w:rsidRDefault="00F90BDC"/>
    <w:p w14:paraId="35E917C7" w14:textId="77777777" w:rsidR="00F90BDC" w:rsidRDefault="00F90BDC">
      <w:r xmlns:w="http://schemas.openxmlformats.org/wordprocessingml/2006/main">
        <w:t xml:space="preserve">2: Genom Jesus kan vi ta emot kunskap som kommer att ge Honom ära.</w:t>
      </w:r>
    </w:p>
    <w:p w14:paraId="4A420063" w14:textId="77777777" w:rsidR="00F90BDC" w:rsidRDefault="00F90BDC"/>
    <w:p w14:paraId="6115C0A9" w14:textId="77777777" w:rsidR="00F90BDC" w:rsidRDefault="00F90BDC">
      <w:r xmlns:w="http://schemas.openxmlformats.org/wordprocessingml/2006/main">
        <w:t xml:space="preserve">1: Jesaja 11:2 - "Och Herrens ande skall vila över honom, vishetens och förståndets ande, rådens och kraftens ande, kunskapens ande och Herrens fruktan."</w:t>
      </w:r>
    </w:p>
    <w:p w14:paraId="1A8D0669" w14:textId="77777777" w:rsidR="00F90BDC" w:rsidRDefault="00F90BDC"/>
    <w:p w14:paraId="2F3BBD04" w14:textId="77777777" w:rsidR="00F90BDC" w:rsidRDefault="00F90BDC">
      <w:r xmlns:w="http://schemas.openxmlformats.org/wordprocessingml/2006/main">
        <w:t xml:space="preserve">2: Ordspråksboken 2:6 - "Ty Herren ger vishet; ur hans mun kommer kunskap och förstånd.”</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16:15 Allt som Fadern har är mitt; därför sade jag att han skall ta av mitt och visa det för er.</w:t>
      </w:r>
    </w:p>
    <w:p w14:paraId="196FCCAB" w14:textId="77777777" w:rsidR="00F90BDC" w:rsidRDefault="00F90BDC"/>
    <w:p w14:paraId="710B761D" w14:textId="77777777" w:rsidR="00F90BDC" w:rsidRDefault="00F90BDC">
      <w:r xmlns:w="http://schemas.openxmlformats.org/wordprocessingml/2006/main">
        <w:t xml:space="preserve">Gud har gett sina efterföljare gåvan att förstå hans lära.</w:t>
      </w:r>
    </w:p>
    <w:p w14:paraId="5FBF2700" w14:textId="77777777" w:rsidR="00F90BDC" w:rsidRDefault="00F90BDC"/>
    <w:p w14:paraId="43481D91" w14:textId="77777777" w:rsidR="00F90BDC" w:rsidRDefault="00F90BDC">
      <w:r xmlns:w="http://schemas.openxmlformats.org/wordprocessingml/2006/main">
        <w:t xml:space="preserve">1: Välsignelserna av att känna till Kristi lära</w:t>
      </w:r>
    </w:p>
    <w:p w14:paraId="40A3131A" w14:textId="77777777" w:rsidR="00F90BDC" w:rsidRDefault="00F90BDC"/>
    <w:p w14:paraId="4B20949A" w14:textId="77777777" w:rsidR="00F90BDC" w:rsidRDefault="00F90BDC">
      <w:r xmlns:w="http://schemas.openxmlformats.org/wordprocessingml/2006/main">
        <w:t xml:space="preserve">2: Glädjen att dela Kristi lärdomar</w:t>
      </w:r>
    </w:p>
    <w:p w14:paraId="3BF1AEB6" w14:textId="77777777" w:rsidR="00F90BDC" w:rsidRDefault="00F90BDC"/>
    <w:p w14:paraId="41C862FE" w14:textId="77777777" w:rsidR="00F90BDC" w:rsidRDefault="00F90BDC">
      <w:r xmlns:w="http://schemas.openxmlformats.org/wordprocessingml/2006/main">
        <w:t xml:space="preserve">1: Kolosserbrevet 2:3 I vilka alla visdomens och kunskapens skatter är gömda.</w:t>
      </w:r>
    </w:p>
    <w:p w14:paraId="3F8A932C" w14:textId="77777777" w:rsidR="00F90BDC" w:rsidRDefault="00F90BDC"/>
    <w:p w14:paraId="423CE436" w14:textId="77777777" w:rsidR="00F90BDC" w:rsidRDefault="00F90BDC">
      <w:r xmlns:w="http://schemas.openxmlformats.org/wordprocessingml/2006/main">
        <w:t xml:space="preserve">2:Jakobsbrevet 1:5 Om någon av er saknar vishet, så låt honom be till Gud, som ger åt alla med frimodighet och inte förespråkar; och det skall ges honom.</w:t>
      </w:r>
    </w:p>
    <w:p w14:paraId="350BD4AB" w14:textId="77777777" w:rsidR="00F90BDC" w:rsidRDefault="00F90BDC"/>
    <w:p w14:paraId="21EA70ED" w14:textId="77777777" w:rsidR="00F90BDC" w:rsidRDefault="00F90BDC">
      <w:r xmlns:w="http://schemas.openxmlformats.org/wordprocessingml/2006/main">
        <w:t xml:space="preserve">Johannes 16:16 En liten stund, så skolen I icke se mig; och åter en liten stund, och I skolen se mig, ty jag går till Fadern.</w:t>
      </w:r>
    </w:p>
    <w:p w14:paraId="39FAEE8B" w14:textId="77777777" w:rsidR="00F90BDC" w:rsidRDefault="00F90BDC"/>
    <w:p w14:paraId="6A9E180B" w14:textId="77777777" w:rsidR="00F90BDC" w:rsidRDefault="00F90BDC">
      <w:r xmlns:w="http://schemas.openxmlformats.org/wordprocessingml/2006/main">
        <w:t xml:space="preserve">Jesus tillkännager för sina lärjungar att han kommer att gå bort för en kort tid, men de kommer snart att se honom igen.</w:t>
      </w:r>
    </w:p>
    <w:p w14:paraId="4E0D5E1F" w14:textId="77777777" w:rsidR="00F90BDC" w:rsidRDefault="00F90BDC"/>
    <w:p w14:paraId="71E0BC53" w14:textId="77777777" w:rsidR="00F90BDC" w:rsidRDefault="00F90BDC">
      <w:r xmlns:w="http://schemas.openxmlformats.org/wordprocessingml/2006/main">
        <w:t xml:space="preserve">1: Gud lämnar oss aldrig ensamma. Även om Jesus lämnade lärjungarna, lovade han att han skulle återvända och vara med dem igen.</w:t>
      </w:r>
    </w:p>
    <w:p w14:paraId="55A5C006" w14:textId="77777777" w:rsidR="00F90BDC" w:rsidRDefault="00F90BDC"/>
    <w:p w14:paraId="52C49A65" w14:textId="77777777" w:rsidR="00F90BDC" w:rsidRDefault="00F90BDC">
      <w:r xmlns:w="http://schemas.openxmlformats.org/wordprocessingml/2006/main">
        <w:t xml:space="preserve">2: Vi måste ha tålamod i svåra tider. Jesus lovade lärjungarna att även om de kämpade så skulle det inte vara för evigt och de skulle snart se honom igen.</w:t>
      </w:r>
    </w:p>
    <w:p w14:paraId="5B63E3F7" w14:textId="77777777" w:rsidR="00F90BDC" w:rsidRDefault="00F90BDC"/>
    <w:p w14:paraId="222D5B51" w14:textId="77777777" w:rsidR="00F90BDC" w:rsidRDefault="00F90BDC">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w:t>
      </w:r>
      <w:r xmlns:w="http://schemas.openxmlformats.org/wordprocessingml/2006/main">
        <w:lastRenderedPageBreak xmlns:w="http://schemas.openxmlformats.org/wordprocessingml/2006/main"/>
      </w:r>
      <w:r xmlns:w="http://schemas.openxmlformats.org/wordprocessingml/2006/main">
        <w:t xml:space="preserve">kunna att skilja oss från Guds kärlek i Kristus Jesus, vår Herre.</w:t>
      </w:r>
    </w:p>
    <w:p w14:paraId="4114EB12" w14:textId="77777777" w:rsidR="00F90BDC" w:rsidRDefault="00F90BDC"/>
    <w:p w14:paraId="5A8AF7AA" w14:textId="77777777" w:rsidR="00F90BDC" w:rsidRDefault="00F90BDC">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kommer inte att frukta; vad kan människan göra med mig?"</w:t>
      </w:r>
    </w:p>
    <w:p w14:paraId="204C24B4" w14:textId="77777777" w:rsidR="00F90BDC" w:rsidRDefault="00F90BDC"/>
    <w:p w14:paraId="2428CF1B" w14:textId="77777777" w:rsidR="00F90BDC" w:rsidRDefault="00F90BDC">
      <w:r xmlns:w="http://schemas.openxmlformats.org/wordprocessingml/2006/main">
        <w:t xml:space="preserve">Joh 16:17 Då sade några av hans lärjungar sinsemellan: "Vad är detta som han säger till oss: En liten stund, så skolen I inte se mig; och om en liten stund, så skolen I få se mig; och, därför att jag gå till fadern?</w:t>
      </w:r>
    </w:p>
    <w:p w14:paraId="4C9DFDBF" w14:textId="77777777" w:rsidR="00F90BDC" w:rsidRDefault="00F90BDC"/>
    <w:p w14:paraId="641C7867" w14:textId="77777777" w:rsidR="00F90BDC" w:rsidRDefault="00F90BDC">
      <w:r xmlns:w="http://schemas.openxmlformats.org/wordprocessingml/2006/main">
        <w:t xml:space="preserve">En del av Jesu lärjungar blev förvirrade av hans uttalande att de inte skulle se honom på en liten stund, men sedan skulle se honom igen.</w:t>
      </w:r>
    </w:p>
    <w:p w14:paraId="3343F676" w14:textId="77777777" w:rsidR="00F90BDC" w:rsidRDefault="00F90BDC"/>
    <w:p w14:paraId="5152EE0C" w14:textId="77777777" w:rsidR="00F90BDC" w:rsidRDefault="00F90BDC">
      <w:r xmlns:w="http://schemas.openxmlformats.org/wordprocessingml/2006/main">
        <w:t xml:space="preserve">1. Frånvaron av Jesus: Hitta styrka i väntan</w:t>
      </w:r>
    </w:p>
    <w:p w14:paraId="758332C0" w14:textId="77777777" w:rsidR="00F90BDC" w:rsidRDefault="00F90BDC"/>
    <w:p w14:paraId="453EDB46" w14:textId="77777777" w:rsidR="00F90BDC" w:rsidRDefault="00F90BDC">
      <w:r xmlns:w="http://schemas.openxmlformats.org/wordprocessingml/2006/main">
        <w:t xml:space="preserve">2. Jesu löfte: Att lita på hans återkomst</w:t>
      </w:r>
    </w:p>
    <w:p w14:paraId="176ED916" w14:textId="77777777" w:rsidR="00F90BDC" w:rsidRDefault="00F90BDC"/>
    <w:p w14:paraId="128ACD81" w14:textId="77777777" w:rsidR="00F90BDC" w:rsidRDefault="00F90BDC">
      <w:r xmlns:w="http://schemas.openxmlformats.org/wordprocessingml/2006/main">
        <w:t xml:space="preserve">1. Romarbrevet 8:25 - "Men om vi hoppas på det vi inte ser, väntar vi på det med tålamod."</w:t>
      </w:r>
    </w:p>
    <w:p w14:paraId="71FA7D4A" w14:textId="77777777" w:rsidR="00F90BDC" w:rsidRDefault="00F90BDC"/>
    <w:p w14:paraId="31A57F43" w14:textId="77777777" w:rsidR="00F90BDC" w:rsidRDefault="00F90BDC">
      <w:r xmlns:w="http://schemas.openxmlformats.org/wordprocessingml/2006/main">
        <w:t xml:space="preserve">2. Hebreerbrevet 10:35-36 - "Därför kasta inte bort ert förtroende, som har stor belöning. För ni behöver uthållighet, så att ni, sedan ni har gjort Guds vilja, kan få löftet."</w:t>
      </w:r>
    </w:p>
    <w:p w14:paraId="350FFF16" w14:textId="77777777" w:rsidR="00F90BDC" w:rsidRDefault="00F90BDC"/>
    <w:p w14:paraId="41B9CF5A" w14:textId="77777777" w:rsidR="00F90BDC" w:rsidRDefault="00F90BDC">
      <w:r xmlns:w="http://schemas.openxmlformats.org/wordprocessingml/2006/main">
        <w:t xml:space="preserve">Johannes 16:18 De sade därför: "Vad är detta som han säger: En liten stund?" vi kan inte säga vad han säger.</w:t>
      </w:r>
    </w:p>
    <w:p w14:paraId="105479CD" w14:textId="77777777" w:rsidR="00F90BDC" w:rsidRDefault="00F90BDC"/>
    <w:p w14:paraId="13D1799A" w14:textId="77777777" w:rsidR="00F90BDC" w:rsidRDefault="00F90BDC">
      <w:r xmlns:w="http://schemas.openxmlformats.org/wordprocessingml/2006/main">
        <w:t xml:space="preserve">Jesus talar om sin död och uppståndelse för sina lärjungar, men de förstår inte hans ord.</w:t>
      </w:r>
    </w:p>
    <w:p w14:paraId="6632D166" w14:textId="77777777" w:rsidR="00F90BDC" w:rsidRDefault="00F90BDC"/>
    <w:p w14:paraId="469828B2" w14:textId="77777777" w:rsidR="00F90BDC" w:rsidRDefault="00F90BDC">
      <w:r xmlns:w="http://schemas.openxmlformats.org/wordprocessingml/2006/main">
        <w:t xml:space="preserve">1. Korsets mysterium: Förstå Jesu lärdomar om uppståndelsen</w:t>
      </w:r>
    </w:p>
    <w:p w14:paraId="565E0B0E" w14:textId="77777777" w:rsidR="00F90BDC" w:rsidRDefault="00F90BDC"/>
    <w:p w14:paraId="70DB027B" w14:textId="77777777" w:rsidR="00F90BDC" w:rsidRDefault="00F90BDC">
      <w:r xmlns:w="http://schemas.openxmlformats.org/wordprocessingml/2006/main">
        <w:t xml:space="preserve">2. Trons kraft: Att tro på Jesu löfte om evigt liv</w:t>
      </w:r>
    </w:p>
    <w:p w14:paraId="1CFB2631" w14:textId="77777777" w:rsidR="00F90BDC" w:rsidRDefault="00F90BDC"/>
    <w:p w14:paraId="69F4E2DD" w14:textId="77777777" w:rsidR="00F90BDC" w:rsidRDefault="00F90BDC">
      <w:r xmlns:w="http://schemas.openxmlformats.org/wordprocessingml/2006/main">
        <w:t xml:space="preserve">1. Romarbrevet 5:8 - Men Gud visar sin egen kärlek till oss i detta: Medan vi ännu var syndare, dog Kristus för oss.</w:t>
      </w:r>
    </w:p>
    <w:p w14:paraId="72B039E9" w14:textId="77777777" w:rsidR="00F90BDC" w:rsidRDefault="00F90BDC"/>
    <w:p w14:paraId="6DAA829F" w14:textId="77777777" w:rsidR="00F90BDC" w:rsidRDefault="00F90BDC">
      <w:r xmlns:w="http://schemas.openxmlformats.org/wordprocessingml/2006/main">
        <w:t xml:space="preserve">2. Filipperbrevet 3:10-11 – Jag vill lära känna Kristus – ja, känna kraften i hans uppståndelse och deltagande i hans lidanden, bli lik honom i hans död, och så på något sätt nå uppståndelsen från de döda.</w:t>
      </w:r>
    </w:p>
    <w:p w14:paraId="41620C04" w14:textId="77777777" w:rsidR="00F90BDC" w:rsidRDefault="00F90BDC"/>
    <w:p w14:paraId="6973D1D6" w14:textId="77777777" w:rsidR="00F90BDC" w:rsidRDefault="00F90BDC">
      <w:r xmlns:w="http://schemas.openxmlformats.org/wordprocessingml/2006/main">
        <w:t xml:space="preserve">Johannes 16:19 Men Jesus visste att de ville fråga honom, och han sade till dem: Frågan eder med varandra att jag sade: En liten stund, så skolen I icke se mig; och åter en liten stund, och ska se mig?</w:t>
      </w:r>
    </w:p>
    <w:p w14:paraId="1B45FD86" w14:textId="77777777" w:rsidR="00F90BDC" w:rsidRDefault="00F90BDC"/>
    <w:p w14:paraId="671BBE0B" w14:textId="77777777" w:rsidR="00F90BDC" w:rsidRDefault="00F90BDC">
      <w:r xmlns:w="http://schemas.openxmlformats.org/wordprocessingml/2006/main">
        <w:t xml:space="preserve">Jesus visste att hans lärjungar var förvirrade av hans uttalande att han snart skulle lämna dem, så han frågade dem om de ifrågasatte hans ord.</w:t>
      </w:r>
    </w:p>
    <w:p w14:paraId="2E5686F6" w14:textId="77777777" w:rsidR="00F90BDC" w:rsidRDefault="00F90BDC"/>
    <w:p w14:paraId="48845279" w14:textId="77777777" w:rsidR="00F90BDC" w:rsidRDefault="00F90BDC">
      <w:r xmlns:w="http://schemas.openxmlformats.org/wordprocessingml/2006/main">
        <w:t xml:space="preserve">1. Jesus visste att hans lärjungar skulle kämpa med hans avgång, men han valde ändå att lämna dem för att sända den helige Ande.</w:t>
      </w:r>
    </w:p>
    <w:p w14:paraId="175CD443" w14:textId="77777777" w:rsidR="00F90BDC" w:rsidRDefault="00F90BDC"/>
    <w:p w14:paraId="5F47BBD2" w14:textId="77777777" w:rsidR="00F90BDC" w:rsidRDefault="00F90BDC">
      <w:r xmlns:w="http://schemas.openxmlformats.org/wordprocessingml/2006/main">
        <w:t xml:space="preserve">2. Jesus visste att hans lärjungar skulle bli förvirrade av hans ord, men han valde ändå att lita på sanningen till dem.</w:t>
      </w:r>
    </w:p>
    <w:p w14:paraId="5DFD4AF1" w14:textId="77777777" w:rsidR="00F90BDC" w:rsidRDefault="00F90BDC"/>
    <w:p w14:paraId="5930EFB8" w14:textId="77777777" w:rsidR="00F90BDC" w:rsidRDefault="00F90BDC">
      <w:r xmlns:w="http://schemas.openxmlformats.org/wordprocessingml/2006/main">
        <w:t xml:space="preserve">1. Joh 14:16-17 - "Och jag vill be Fadern, och han skall ge er en annan Hjälpare, så att han kan förbli hos er för evigt; Till och med sanningens Ande; som världen inte kan ta emot, därför att den inte ser honom eller känner honom; men ni känner honom; ty han bor hos dig och skall vara i dig."</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11:2-3 – ”Och Herrens ande skall vila över honom, vishetens och förståndets ande, rådens och styrkans ande, kunskapens ande och Herrens fruktan; Och han skall göra honom förståndig i Herrens fruktan, och han skall inte döma efter att han ser sina ögon, och inte tillrättavisa efter hans öron hör."</w:t>
      </w:r>
    </w:p>
    <w:p w14:paraId="7238F6FA" w14:textId="77777777" w:rsidR="00F90BDC" w:rsidRDefault="00F90BDC"/>
    <w:p w14:paraId="0E67B974" w14:textId="77777777" w:rsidR="00F90BDC" w:rsidRDefault="00F90BDC">
      <w:r xmlns:w="http://schemas.openxmlformats.org/wordprocessingml/2006/main">
        <w:t xml:space="preserve">Johannes 16:20 Sannerligen, sannerligen säger jag er: I skolen gråta och klaga, men världen skall jubla, och ni skolen vara bedrövade, men er sorg skall förvandlas till glädje.</w:t>
      </w:r>
    </w:p>
    <w:p w14:paraId="3C424885" w14:textId="77777777" w:rsidR="00F90BDC" w:rsidRDefault="00F90BDC"/>
    <w:p w14:paraId="55E4E4B1" w14:textId="77777777" w:rsidR="00F90BDC" w:rsidRDefault="00F90BDC">
      <w:r xmlns:w="http://schemas.openxmlformats.org/wordprocessingml/2006/main">
        <w:t xml:space="preserve">Det här stycket påminner oss om att även om vi kan uppleva svårigheter och sorg i det här livet, kan Gud förvandla det till glädje.</w:t>
      </w:r>
    </w:p>
    <w:p w14:paraId="492633FD" w14:textId="77777777" w:rsidR="00F90BDC" w:rsidRDefault="00F90BDC"/>
    <w:p w14:paraId="59A55B02" w14:textId="77777777" w:rsidR="00F90BDC" w:rsidRDefault="00F90BDC">
      <w:r xmlns:w="http://schemas.openxmlformats.org/wordprocessingml/2006/main">
        <w:t xml:space="preserve">1. Hitta glädje genom sorg - Hur man hittar sann glädje genom tro på Gud, även mitt i lidandet.</w:t>
      </w:r>
    </w:p>
    <w:p w14:paraId="37A13D5C" w14:textId="77777777" w:rsidR="00F90BDC" w:rsidRDefault="00F90BDC"/>
    <w:p w14:paraId="3FBBBFE6" w14:textId="77777777" w:rsidR="00F90BDC" w:rsidRDefault="00F90BDC">
      <w:r xmlns:w="http://schemas.openxmlformats.org/wordprocessingml/2006/main">
        <w:t xml:space="preserve">2. Glädjas i Herren - Att förstå glädjen som kommer av att lita på Gud och sätta vår tro på honom.</w:t>
      </w:r>
    </w:p>
    <w:p w14:paraId="20BDAD5A" w14:textId="77777777" w:rsidR="00F90BDC" w:rsidRDefault="00F90BDC"/>
    <w:p w14:paraId="27B02486"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2B75DF74" w14:textId="77777777" w:rsidR="00F90BDC" w:rsidRDefault="00F90BDC"/>
    <w:p w14:paraId="640A3683" w14:textId="77777777" w:rsidR="00F90BDC" w:rsidRDefault="00F90BDC">
      <w:r xmlns:w="http://schemas.openxmlformats.org/wordprocessingml/2006/main">
        <w:t xml:space="preserve">2. Jesaja 61:3 - Att utse dem som sörjer i Sion, att ge dem skönhet som aska, glädjens olja till sorg, lovsångens klädsel för tunghetens ande; för att de skulle kallas rättfärdighetens träd, Herrens plantering, för att han skulle förhärligas.</w:t>
      </w:r>
    </w:p>
    <w:p w14:paraId="76DA2377" w14:textId="77777777" w:rsidR="00F90BDC" w:rsidRDefault="00F90BDC"/>
    <w:p w14:paraId="298F914E" w14:textId="77777777" w:rsidR="00F90BDC" w:rsidRDefault="00F90BDC">
      <w:r xmlns:w="http://schemas.openxmlformats.org/wordprocessingml/2006/main">
        <w:t xml:space="preserve">Joh 16:21 En kvinna som är i födsel har sorg, ty hennes stund är kommen; men så snart hon har fötts, kommer hon inte längre ihåg ångesten, av glädje över att en man är född till världen.</w:t>
      </w:r>
    </w:p>
    <w:p w14:paraId="03C62798" w14:textId="77777777" w:rsidR="00F90BDC" w:rsidRDefault="00F90BDC"/>
    <w:p w14:paraId="63E9A5EB" w14:textId="77777777" w:rsidR="00F90BDC" w:rsidRDefault="00F90BDC">
      <w:r xmlns:w="http://schemas.openxmlformats.org/wordprocessingml/2006/main">
        <w:t xml:space="preserve">En kvinna upplever smärta och sorg under förlossningen men glädje när ett barn föds.</w:t>
      </w:r>
    </w:p>
    <w:p w14:paraId="158F0EF3" w14:textId="77777777" w:rsidR="00F90BDC" w:rsidRDefault="00F90BDC"/>
    <w:p w14:paraId="2C3D4D4E" w14:textId="77777777" w:rsidR="00F90BDC" w:rsidRDefault="00F90BDC">
      <w:r xmlns:w="http://schemas.openxmlformats.org/wordprocessingml/2006/main">
        <w:t xml:space="preserve">1. Glädjen att bli förälder</w:t>
      </w:r>
    </w:p>
    <w:p w14:paraId="46CB78AF" w14:textId="77777777" w:rsidR="00F90BDC" w:rsidRDefault="00F90BDC"/>
    <w:p w14:paraId="06E1B921" w14:textId="77777777" w:rsidR="00F90BDC" w:rsidRDefault="00F90BDC">
      <w:r xmlns:w="http://schemas.openxmlformats.org/wordprocessingml/2006/main">
        <w:t xml:space="preserve">2. Smärtan av förlossning och belöningen av nytt liv</w:t>
      </w:r>
    </w:p>
    <w:p w14:paraId="1C87DB84" w14:textId="77777777" w:rsidR="00F90BDC" w:rsidRDefault="00F90BDC"/>
    <w:p w14:paraId="22FD1718" w14:textId="77777777" w:rsidR="00F90BDC" w:rsidRDefault="00F90BDC">
      <w:r xmlns:w="http://schemas.openxmlformats.org/wordprocessingml/2006/main">
        <w:t xml:space="preserve">1. Psalm 127:3: "Se, barn är en arvedel från Herren, livmoderns frukt en belöning."</w:t>
      </w:r>
    </w:p>
    <w:p w14:paraId="626BB9C6" w14:textId="77777777" w:rsidR="00F90BDC" w:rsidRDefault="00F90BDC"/>
    <w:p w14:paraId="59C2DAC3" w14:textId="77777777" w:rsidR="00F90BDC" w:rsidRDefault="00F90BDC">
      <w:r xmlns:w="http://schemas.openxmlformats.org/wordprocessingml/2006/main">
        <w:t xml:space="preserve">2. Romarbrevet 8:18-25: "Ty jag anser att den här tidens lidanden inte är värda att jämföra med den härlighet som ska uppenbaras för oss."</w:t>
      </w:r>
    </w:p>
    <w:p w14:paraId="234F5205" w14:textId="77777777" w:rsidR="00F90BDC" w:rsidRDefault="00F90BDC"/>
    <w:p w14:paraId="350A41DD" w14:textId="77777777" w:rsidR="00F90BDC" w:rsidRDefault="00F90BDC">
      <w:r xmlns:w="http://schemas.openxmlformats.org/wordprocessingml/2006/main">
        <w:t xml:space="preserve">Joh 16:22 Och nu är ni därför bedrövade, men jag skall se er igen, och ert hjärta skall fröjdas, och er glädje tar ingen ifrån er.</w:t>
      </w:r>
    </w:p>
    <w:p w14:paraId="658D9007" w14:textId="77777777" w:rsidR="00F90BDC" w:rsidRDefault="00F90BDC"/>
    <w:p w14:paraId="02DB4718" w14:textId="77777777" w:rsidR="00F90BDC" w:rsidRDefault="00F90BDC">
      <w:r xmlns:w="http://schemas.openxmlformats.org/wordprocessingml/2006/main">
        <w:t xml:space="preserve">Gud lovar oss glädje som ingen kan ta bort.</w:t>
      </w:r>
    </w:p>
    <w:p w14:paraId="3143226F" w14:textId="77777777" w:rsidR="00F90BDC" w:rsidRDefault="00F90BDC"/>
    <w:p w14:paraId="778CD770" w14:textId="77777777" w:rsidR="00F90BDC" w:rsidRDefault="00F90BDC">
      <w:r xmlns:w="http://schemas.openxmlformats.org/wordprocessingml/2006/main">
        <w:t xml:space="preserve">1: Låt oss inte tillåta att vår glädje tas bort av sorg och i stället vända oss till Gud för glädje och trygghet.</w:t>
      </w:r>
    </w:p>
    <w:p w14:paraId="7131CFBB" w14:textId="77777777" w:rsidR="00F90BDC" w:rsidRDefault="00F90BDC"/>
    <w:p w14:paraId="1EFB3671" w14:textId="77777777" w:rsidR="00F90BDC" w:rsidRDefault="00F90BDC">
      <w:r xmlns:w="http://schemas.openxmlformats.org/wordprocessingml/2006/main">
        <w:t xml:space="preserve">2: Guds glädje är en evig glädje som ingen kan ta ifrån oss – låt oss lita på Honom och finna glädje i Honom.</w:t>
      </w:r>
    </w:p>
    <w:p w14:paraId="26644A1F" w14:textId="77777777" w:rsidR="00F90BDC" w:rsidRDefault="00F90BDC"/>
    <w:p w14:paraId="707C3C29" w14:textId="77777777" w:rsidR="00F90BDC" w:rsidRDefault="00F90BDC">
      <w:r xmlns:w="http://schemas.openxmlformats.org/wordprocessingml/2006/main">
        <w:t xml:space="preserve">1: Psalm 16:11 - Du gör mig känd för mig livets väg; i din närvaro finns fullhet av glädje; vid din högra sida finns nöjen för evigt.</w:t>
      </w:r>
    </w:p>
    <w:p w14:paraId="691CD3DF" w14:textId="77777777" w:rsidR="00F90BDC" w:rsidRDefault="00F90BDC"/>
    <w:p w14:paraId="11F91045" w14:textId="77777777" w:rsidR="00F90BDC" w:rsidRDefault="00F90BDC">
      <w:r xmlns:w="http://schemas.openxmlformats.org/wordprocessingml/2006/main">
        <w:t xml:space="preserve">2: Romarbrevet 15:13 - Må hoppets Gud fylla er med all glädje och frid i tron, så att ni genom den helige Andes kraft får överflöd av hopp.</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16:23 Och på den dagen skall ni inte fråga mig något. Sannerligen, sannerligen säger jag er: Vad ni än ber Fadern om i mitt namn, det skall han ge er.</w:t>
      </w:r>
    </w:p>
    <w:p w14:paraId="07DA6968" w14:textId="77777777" w:rsidR="00F90BDC" w:rsidRDefault="00F90BDC"/>
    <w:p w14:paraId="610A6F01" w14:textId="77777777" w:rsidR="00F90BDC" w:rsidRDefault="00F90BDC">
      <w:r xmlns:w="http://schemas.openxmlformats.org/wordprocessingml/2006/main">
        <w:t xml:space="preserve">Jesus lovar att om vi ber Fadern i hans namn, kommer han att ge oss vad vi än ber om.</w:t>
      </w:r>
    </w:p>
    <w:p w14:paraId="68516A5A" w14:textId="77777777" w:rsidR="00F90BDC" w:rsidRDefault="00F90BDC"/>
    <w:p w14:paraId="1669FB9B" w14:textId="77777777" w:rsidR="00F90BDC" w:rsidRDefault="00F90BDC">
      <w:r xmlns:w="http://schemas.openxmlformats.org/wordprocessingml/2006/main">
        <w:t xml:space="preserve">1. Kraften i att fråga i Jesu namn</w:t>
      </w:r>
    </w:p>
    <w:p w14:paraId="7AE614EA" w14:textId="77777777" w:rsidR="00F90BDC" w:rsidRDefault="00F90BDC"/>
    <w:p w14:paraId="67BD4A45" w14:textId="77777777" w:rsidR="00F90BDC" w:rsidRDefault="00F90BDC">
      <w:r xmlns:w="http://schemas.openxmlformats.org/wordprocessingml/2006/main">
        <w:t xml:space="preserve">2. Tro på Jesu löften</w:t>
      </w:r>
    </w:p>
    <w:p w14:paraId="63D71D3E" w14:textId="77777777" w:rsidR="00F90BDC" w:rsidRDefault="00F90BDC"/>
    <w:p w14:paraId="4E89CE1B" w14:textId="77777777" w:rsidR="00F90BDC" w:rsidRDefault="00F90BDC">
      <w:r xmlns:w="http://schemas.openxmlformats.org/wordprocessingml/2006/main">
        <w:t xml:space="preserve">1. Matteus 7:7-11 – "Be, så skall er ges; sök, så skall ni finna; knacka på, så skall det öppnas för er."</w:t>
      </w:r>
    </w:p>
    <w:p w14:paraId="17B4C1F2" w14:textId="77777777" w:rsidR="00F90BDC" w:rsidRDefault="00F90BDC"/>
    <w:p w14:paraId="0C81161E" w14:textId="77777777" w:rsidR="00F90BDC" w:rsidRDefault="00F90BDC">
      <w:r xmlns:w="http://schemas.openxmlformats.org/wordprocessingml/2006/main">
        <w:t xml:space="preserve">2. Efesierbrevet 3:20-21 – "Den som enligt den kraft som verkar inom oss är i stånd att göra mycket mer än allt vi ber eller tror, honom vare äran i församlingen och i Kristus Jesus överallt. alla generationer, för evigt och alltid. Amen."</w:t>
      </w:r>
    </w:p>
    <w:p w14:paraId="4F3A2F06" w14:textId="77777777" w:rsidR="00F90BDC" w:rsidRDefault="00F90BDC"/>
    <w:p w14:paraId="062AE6E1" w14:textId="77777777" w:rsidR="00F90BDC" w:rsidRDefault="00F90BDC">
      <w:r xmlns:w="http://schemas.openxmlformats.org/wordprocessingml/2006/main">
        <w:t xml:space="preserve">Joh 16:24 Hittills har ni inte bett om något i mitt namn; be, så skall ni få, på det att er glädje må bli fullkomlig.</w:t>
      </w:r>
    </w:p>
    <w:p w14:paraId="36E7F638" w14:textId="77777777" w:rsidR="00F90BDC" w:rsidRDefault="00F90BDC"/>
    <w:p w14:paraId="7BDD89D2" w14:textId="77777777" w:rsidR="00F90BDC" w:rsidRDefault="00F90BDC">
      <w:r xmlns:w="http://schemas.openxmlformats.org/wordprocessingml/2006/main">
        <w:t xml:space="preserve">Det här avsnittet uppmuntrar troende att be Gud om vad de behöver i Jesu namn, i vetskap om att de kommer att ta emot det och bli fyllda av glädje.</w:t>
      </w:r>
    </w:p>
    <w:p w14:paraId="7CFD486D" w14:textId="77777777" w:rsidR="00F90BDC" w:rsidRDefault="00F90BDC"/>
    <w:p w14:paraId="1BD089A4" w14:textId="77777777" w:rsidR="00F90BDC" w:rsidRDefault="00F90BDC">
      <w:r xmlns:w="http://schemas.openxmlformats.org/wordprocessingml/2006/main">
        <w:t xml:space="preserve">1: Gud är alltid redo att höra oss och uppfylla våra önskemål.</w:t>
      </w:r>
    </w:p>
    <w:p w14:paraId="2A3D1ECA" w14:textId="77777777" w:rsidR="00F90BDC" w:rsidRDefault="00F90BDC"/>
    <w:p w14:paraId="05D2E66E" w14:textId="77777777" w:rsidR="00F90BDC" w:rsidRDefault="00F90BDC">
      <w:r xmlns:w="http://schemas.openxmlformats.org/wordprocessingml/2006/main">
        <w:t xml:space="preserve">2: När vi ber i Jesu namn kan vi lita på att vår glädje kommer att fullbordas.</w:t>
      </w:r>
    </w:p>
    <w:p w14:paraId="06DEC289" w14:textId="77777777" w:rsidR="00F90BDC" w:rsidRDefault="00F90BDC"/>
    <w:p w14:paraId="2AD9BA91" w14:textId="77777777" w:rsidR="00F90BDC" w:rsidRDefault="00F90BDC">
      <w:r xmlns:w="http://schemas.openxmlformats.org/wordprocessingml/2006/main">
        <w:t xml:space="preserve">1: Filipperbrevet 4:6-7 - Var inte oroliga för någonting, utan framför era önskemål till Gud i varje situation, genom bön och bön, med tacksägelse. Och Guds frid, som övergår </w:t>
      </w:r>
      <w:r xmlns:w="http://schemas.openxmlformats.org/wordprocessingml/2006/main">
        <w:lastRenderedPageBreak xmlns:w="http://schemas.openxmlformats.org/wordprocessingml/2006/main"/>
      </w:r>
      <w:r xmlns:w="http://schemas.openxmlformats.org/wordprocessingml/2006/main">
        <w:t xml:space="preserve">allt förstånd, kommer att bevara era hjärtan och era sinnen i Kristus Jesus.</w:t>
      </w:r>
    </w:p>
    <w:p w14:paraId="7DD71A5F" w14:textId="77777777" w:rsidR="00F90BDC" w:rsidRDefault="00F90BDC"/>
    <w:p w14:paraId="401BBC93" w14:textId="77777777" w:rsidR="00F90BDC" w:rsidRDefault="00F90BDC">
      <w:r xmlns:w="http://schemas.openxmlformats.org/wordprocessingml/2006/main">
        <w:t xml:space="preserve">2: Jakob 4:2-3 – Du har inte för att du inte frågar Gud. När du ber, får du inte, eftersom du ber med felaktiga motiv, för att du ska spendera det du får på dina nöjen.</w:t>
      </w:r>
    </w:p>
    <w:p w14:paraId="031E3C3B" w14:textId="77777777" w:rsidR="00F90BDC" w:rsidRDefault="00F90BDC"/>
    <w:p w14:paraId="39F95B55" w14:textId="77777777" w:rsidR="00F90BDC" w:rsidRDefault="00F90BDC">
      <w:r xmlns:w="http://schemas.openxmlformats.org/wordprocessingml/2006/main">
        <w:t xml:space="preserve">Joh 16:25 Detta har jag talat till eder i ordspråk: men den tid kommer då jag inte mer skall tala till eder i ordspråk, utan tydligt skall visa er om Fadern.</w:t>
      </w:r>
    </w:p>
    <w:p w14:paraId="2E3192B1" w14:textId="77777777" w:rsidR="00F90BDC" w:rsidRDefault="00F90BDC"/>
    <w:p w14:paraId="3ED54D5E" w14:textId="77777777" w:rsidR="00F90BDC" w:rsidRDefault="00F90BDC">
      <w:r xmlns:w="http://schemas.openxmlformats.org/wordprocessingml/2006/main">
        <w:t xml:space="preserve">Jesus lovade att avslöja mer av sin Faders plan för sina lärjungar.</w:t>
      </w:r>
    </w:p>
    <w:p w14:paraId="1805EA6A" w14:textId="77777777" w:rsidR="00F90BDC" w:rsidRDefault="00F90BDC"/>
    <w:p w14:paraId="35FEA120" w14:textId="77777777" w:rsidR="00F90BDC" w:rsidRDefault="00F90BDC">
      <w:r xmlns:w="http://schemas.openxmlformats.org/wordprocessingml/2006/main">
        <w:t xml:space="preserve">1: Gud älskar oss tillräckligt mycket för att avslöja en plan för våra liv.</w:t>
      </w:r>
    </w:p>
    <w:p w14:paraId="04782072" w14:textId="77777777" w:rsidR="00F90BDC" w:rsidRDefault="00F90BDC"/>
    <w:p w14:paraId="0F816466" w14:textId="77777777" w:rsidR="00F90BDC" w:rsidRDefault="00F90BDC">
      <w:r xmlns:w="http://schemas.openxmlformats.org/wordprocessingml/2006/main">
        <w:t xml:space="preserve">2: Vi kan lita på att Gud kommer att uppfylla sina löften.</w:t>
      </w:r>
    </w:p>
    <w:p w14:paraId="71F54C42" w14:textId="77777777" w:rsidR="00F90BDC" w:rsidRDefault="00F90BDC"/>
    <w:p w14:paraId="6A7B6A73" w14:textId="77777777" w:rsidR="00F90BDC" w:rsidRDefault="00F90BDC">
      <w:r xmlns:w="http://schemas.openxmlformats.org/wordprocessingml/2006/main">
        <w:t xml:space="preserve">1: Ordspråksboken 3:5-6 - Lita på Herren av hela ditt hjärta och lita inte på ditt eget förstånd; underordna dig honom på alla dina vägar, så skall han göra dina stigar jämna.</w:t>
      </w:r>
    </w:p>
    <w:p w14:paraId="1BAF9BF7" w14:textId="77777777" w:rsidR="00F90BDC" w:rsidRDefault="00F90BDC"/>
    <w:p w14:paraId="3AFF1292" w14:textId="77777777" w:rsidR="00F90BDC" w:rsidRDefault="00F90BDC">
      <w:r xmlns:w="http://schemas.openxmlformats.org/wordprocessingml/2006/main">
        <w:t xml:space="preserve">2: Jeremia 29:11 - För jag vet vilka planer jag har för dig, säger Herren, planerar att göra dig framgångsrik och inte skada dig, planerar att ge dig hopp och en framtid.</w:t>
      </w:r>
    </w:p>
    <w:p w14:paraId="66783B96" w14:textId="77777777" w:rsidR="00F90BDC" w:rsidRDefault="00F90BDC"/>
    <w:p w14:paraId="2D92CD73" w14:textId="77777777" w:rsidR="00F90BDC" w:rsidRDefault="00F90BDC">
      <w:r xmlns:w="http://schemas.openxmlformats.org/wordprocessingml/2006/main">
        <w:t xml:space="preserve">Joh 16:26 På den dagen skall ni be i mitt namn, och jag säger inte er att jag skall be Fadern för er.</w:t>
      </w:r>
    </w:p>
    <w:p w14:paraId="73E07417" w14:textId="77777777" w:rsidR="00F90BDC" w:rsidRDefault="00F90BDC"/>
    <w:p w14:paraId="04D282DB" w14:textId="77777777" w:rsidR="00F90BDC" w:rsidRDefault="00F90BDC">
      <w:r xmlns:w="http://schemas.openxmlformats.org/wordprocessingml/2006/main">
        <w:t xml:space="preserve">I Johannes 16:26 lovar Jesus att lärjungarna kommer att kunna be i hans namn och att han inte behöver be till Fadern för dem.</w:t>
      </w:r>
    </w:p>
    <w:p w14:paraId="1AF2BFA3" w14:textId="77777777" w:rsidR="00F90BDC" w:rsidRDefault="00F90BDC"/>
    <w:p w14:paraId="6DAE8CE8" w14:textId="77777777" w:rsidR="00F90BDC" w:rsidRDefault="00F90BDC">
      <w:r xmlns:w="http://schemas.openxmlformats.org/wordprocessingml/2006/main">
        <w:t xml:space="preserve">1. Jesus är förebedjaren: Förstå kraften i Jesu namn</w:t>
      </w:r>
    </w:p>
    <w:p w14:paraId="5C607F10" w14:textId="77777777" w:rsidR="00F90BDC" w:rsidRDefault="00F90BDC"/>
    <w:p w14:paraId="7CF78078" w14:textId="77777777" w:rsidR="00F90BDC" w:rsidRDefault="00F90BDC">
      <w:r xmlns:w="http://schemas.openxmlformats.org/wordprocessingml/2006/main">
        <w:t xml:space="preserve">2. Att förlita sig på Guds försörjning genom bön</w:t>
      </w:r>
    </w:p>
    <w:p w14:paraId="3E087EDE" w14:textId="77777777" w:rsidR="00F90BDC" w:rsidRDefault="00F90BDC"/>
    <w:p w14:paraId="66F7ED7A" w14:textId="77777777" w:rsidR="00F90BDC" w:rsidRDefault="00F90BDC">
      <w:r xmlns:w="http://schemas.openxmlformats.org/wordprocessingml/2006/main">
        <w:t xml:space="preserve">1. Filipperbrevet 4:6-7 - Var inte oroliga för någonting, utan framför era önskemål till Gud i varje situation, genom bön och böner, med tacksägelse.</w:t>
      </w:r>
    </w:p>
    <w:p w14:paraId="505E5190" w14:textId="77777777" w:rsidR="00F90BDC" w:rsidRDefault="00F90BDC"/>
    <w:p w14:paraId="4D6BDEE6" w14:textId="77777777" w:rsidR="00F90BDC" w:rsidRDefault="00F90BDC">
      <w:r xmlns:w="http://schemas.openxmlformats.org/wordprocessingml/2006/main">
        <w:t xml:space="preserve">2. Hebreerbrevet 7:25 – Därför kan han fullständigt frälsa dem som kommer till Gud genom honom, eftersom han alltid lever för att gå i förbön för dem.</w:t>
      </w:r>
    </w:p>
    <w:p w14:paraId="3E52F260" w14:textId="77777777" w:rsidR="00F90BDC" w:rsidRDefault="00F90BDC"/>
    <w:p w14:paraId="0F291808" w14:textId="77777777" w:rsidR="00F90BDC" w:rsidRDefault="00F90BDC">
      <w:r xmlns:w="http://schemas.openxmlformats.org/wordprocessingml/2006/main">
        <w:t xml:space="preserve">Joh 16:27 Ty Fadern själv älskar er, därför att ni har älskat mig och trott att jag är utgått från Gud.</w:t>
      </w:r>
    </w:p>
    <w:p w14:paraId="368BA580" w14:textId="77777777" w:rsidR="00F90BDC" w:rsidRDefault="00F90BDC"/>
    <w:p w14:paraId="2658FAFD" w14:textId="77777777" w:rsidR="00F90BDC" w:rsidRDefault="00F90BDC">
      <w:r xmlns:w="http://schemas.openxmlformats.org/wordprocessingml/2006/main">
        <w:t xml:space="preserve">Gud älskar oss för att vi har älskat och trott på honom.</w:t>
      </w:r>
    </w:p>
    <w:p w14:paraId="3EA18D6F" w14:textId="77777777" w:rsidR="00F90BDC" w:rsidRDefault="00F90BDC"/>
    <w:p w14:paraId="56BBA6C7" w14:textId="77777777" w:rsidR="00F90BDC" w:rsidRDefault="00F90BDC">
      <w:r xmlns:w="http://schemas.openxmlformats.org/wordprocessingml/2006/main">
        <w:t xml:space="preserve">1. Tro på Guds kärlek - Joh 16:27</w:t>
      </w:r>
    </w:p>
    <w:p w14:paraId="77F9F6C2" w14:textId="77777777" w:rsidR="00F90BDC" w:rsidRDefault="00F90BDC"/>
    <w:p w14:paraId="4B7C61D8" w14:textId="77777777" w:rsidR="00F90BDC" w:rsidRDefault="00F90BDC">
      <w:r xmlns:w="http://schemas.openxmlformats.org/wordprocessingml/2006/main">
        <w:t xml:space="preserve">2. Glädjas över Guds kärlek - Joh 16:27</w:t>
      </w:r>
    </w:p>
    <w:p w14:paraId="7DC26E90" w14:textId="77777777" w:rsidR="00F90BDC" w:rsidRDefault="00F90BDC"/>
    <w:p w14:paraId="27187503" w14:textId="77777777" w:rsidR="00F90BDC" w:rsidRDefault="00F90BDC">
      <w:r xmlns:w="http://schemas.openxmlformats.org/wordprocessingml/2006/main">
        <w:t xml:space="preserve">1. 1 Joh 4:10 - "I detta ligger kärleken, inte att vi har älskat Gud utan att han har älskat oss och sänt sin Son till försoning för våra synder."</w:t>
      </w:r>
    </w:p>
    <w:p w14:paraId="704DC0BD" w14:textId="77777777" w:rsidR="00F90BDC" w:rsidRDefault="00F90BDC"/>
    <w:p w14:paraId="71E80BE4" w14:textId="77777777" w:rsidR="00F90BDC" w:rsidRDefault="00F90BDC">
      <w:r xmlns:w="http://schemas.openxmlformats.org/wordprocessingml/2006/main">
        <w:t xml:space="preserve">2. Romarbrevet 5:8 – "Men Gud visar sin kärlek till oss genom att Kristus dog för oss medan vi ännu var syndare."</w:t>
      </w:r>
    </w:p>
    <w:p w14:paraId="6E1D2622" w14:textId="77777777" w:rsidR="00F90BDC" w:rsidRDefault="00F90BDC"/>
    <w:p w14:paraId="6F4CCD60" w14:textId="77777777" w:rsidR="00F90BDC" w:rsidRDefault="00F90BDC">
      <w:r xmlns:w="http://schemas.openxmlformats.org/wordprocessingml/2006/main">
        <w:t xml:space="preserve">Joh 16:28 Jag har gått ut från Fadern och kommit till världen. Återigen lämnar jag världen och går till Fadern.</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Detta avsnitt avslöjar Jesu förståelse att han hade kommit från Fadern och kommit till världen, och att han snart skulle lämna världen och återvända till Fadern.</w:t>
      </w:r>
    </w:p>
    <w:p w14:paraId="5FF6B214" w14:textId="77777777" w:rsidR="00F90BDC" w:rsidRDefault="00F90BDC"/>
    <w:p w14:paraId="161A989D" w14:textId="77777777" w:rsidR="00F90BDC" w:rsidRDefault="00F90BDC">
      <w:r xmlns:w="http://schemas.openxmlformats.org/wordprocessingml/2006/main">
        <w:t xml:space="preserve">1. "Glädjen att känna Jesus"</w:t>
      </w:r>
    </w:p>
    <w:p w14:paraId="155D6F5E" w14:textId="77777777" w:rsidR="00F90BDC" w:rsidRDefault="00F90BDC"/>
    <w:p w14:paraId="3C8622B2" w14:textId="77777777" w:rsidR="00F90BDC" w:rsidRDefault="00F90BDC">
      <w:r xmlns:w="http://schemas.openxmlformats.org/wordprocessingml/2006/main">
        <w:t xml:space="preserve">2. "Leva ett liv i hängivenhet till Fadern"</w:t>
      </w:r>
    </w:p>
    <w:p w14:paraId="00EDCD53" w14:textId="77777777" w:rsidR="00F90BDC" w:rsidRDefault="00F90BDC"/>
    <w:p w14:paraId="3DEAA7A5" w14:textId="77777777" w:rsidR="00F90BDC" w:rsidRDefault="00F90BDC">
      <w:r xmlns:w="http://schemas.openxmlformats.org/wordprocessingml/2006/main">
        <w:t xml:space="preserve">1. Filipperbrevet 2:5-10</w:t>
      </w:r>
    </w:p>
    <w:p w14:paraId="6E2E2B26" w14:textId="77777777" w:rsidR="00F90BDC" w:rsidRDefault="00F90BDC"/>
    <w:p w14:paraId="7C3A3DAC" w14:textId="77777777" w:rsidR="00F90BDC" w:rsidRDefault="00F90BDC">
      <w:r xmlns:w="http://schemas.openxmlformats.org/wordprocessingml/2006/main">
        <w:t xml:space="preserve">2. Hebréerbrevet 12:2-3</w:t>
      </w:r>
    </w:p>
    <w:p w14:paraId="615CECD6" w14:textId="77777777" w:rsidR="00F90BDC" w:rsidRDefault="00F90BDC"/>
    <w:p w14:paraId="44F6C999" w14:textId="77777777" w:rsidR="00F90BDC" w:rsidRDefault="00F90BDC">
      <w:r xmlns:w="http://schemas.openxmlformats.org/wordprocessingml/2006/main">
        <w:t xml:space="preserve">Johannes 16:29 Hans lärjungar sade till honom: Se, nu talar du rent ut och talar inget ordspråk.</w:t>
      </w:r>
    </w:p>
    <w:p w14:paraId="4AA0D616" w14:textId="77777777" w:rsidR="00F90BDC" w:rsidRDefault="00F90BDC"/>
    <w:p w14:paraId="1741EC3A" w14:textId="77777777" w:rsidR="00F90BDC" w:rsidRDefault="00F90BDC">
      <w:r xmlns:w="http://schemas.openxmlformats.org/wordprocessingml/2006/main">
        <w:t xml:space="preserve">Lärjungarna insåg att Jesus inte längre talade i liknelser, utan var rak i sin undervisning.</w:t>
      </w:r>
    </w:p>
    <w:p w14:paraId="57102591" w14:textId="77777777" w:rsidR="00F90BDC" w:rsidRDefault="00F90BDC"/>
    <w:p w14:paraId="217E03DE" w14:textId="77777777" w:rsidR="00F90BDC" w:rsidRDefault="00F90BDC">
      <w:r xmlns:w="http://schemas.openxmlformats.org/wordprocessingml/2006/main">
        <w:t xml:space="preserve">1. Jesus är vår guide till sanning: Förstå Kristi tydliga lärdomar</w:t>
      </w:r>
    </w:p>
    <w:p w14:paraId="7A672D78" w14:textId="77777777" w:rsidR="00F90BDC" w:rsidRDefault="00F90BDC"/>
    <w:p w14:paraId="63483BEB" w14:textId="77777777" w:rsidR="00F90BDC" w:rsidRDefault="00F90BDC">
      <w:r xmlns:w="http://schemas.openxmlformats.org/wordprocessingml/2006/main">
        <w:t xml:space="preserve">2. Liknelser om Jesus: Avslöja den dolda innebörden i hans liknelser</w:t>
      </w:r>
    </w:p>
    <w:p w14:paraId="652F92CA" w14:textId="77777777" w:rsidR="00F90BDC" w:rsidRDefault="00F90BDC"/>
    <w:p w14:paraId="6D1F4937" w14:textId="77777777" w:rsidR="00F90BDC" w:rsidRDefault="00F90BDC">
      <w:r xmlns:w="http://schemas.openxmlformats.org/wordprocessingml/2006/main">
        <w:t xml:space="preserve">1. Ordspråksboken 8:6-9 - Lyssna, för jag har insiktsfulla saker att säga; Jag öppnar mina läppar för att säga vad som är rätt. Min mun talar vad som är sant, ty mina läppar avskyr ondska. Alla min muns ord är rättfärdiga; ingen av dem är sned eller pervers.</w:t>
      </w:r>
    </w:p>
    <w:p w14:paraId="6448AA28" w14:textId="77777777" w:rsidR="00F90BDC" w:rsidRDefault="00F90BDC"/>
    <w:p w14:paraId="52B49F04" w14:textId="77777777" w:rsidR="00F90BDC" w:rsidRDefault="00F90BDC">
      <w:r xmlns:w="http://schemas.openxmlformats.org/wordprocessingml/2006/main">
        <w:t xml:space="preserve">2. Joh 1:1-5 - I begynnelsen var Ordet, och Ordet var hos Gud, och Ordet var Gud. Han var med Gud i början. Genom honom har allt blivit till; utan honom gjordes ingenting som har gjorts. I honom fanns liv, och det livet var hela mänsklighetens ljus. Ljuset lyser i mörkret, och mörkret har inte övervunnit det.</w:t>
      </w:r>
    </w:p>
    <w:p w14:paraId="7645382A" w14:textId="77777777" w:rsidR="00F90BDC" w:rsidRDefault="00F90BDC"/>
    <w:p w14:paraId="588889AF" w14:textId="77777777" w:rsidR="00F90BDC" w:rsidRDefault="00F90BDC">
      <w:r xmlns:w="http://schemas.openxmlformats.org/wordprocessingml/2006/main">
        <w:t xml:space="preserve">Joh 16:30 Nu är vi säkra på att du vet allt och inte behöver att någon frågar dig; därigenom tror vi att du har gått ut från Gud.</w:t>
      </w:r>
    </w:p>
    <w:p w14:paraId="0916E41B" w14:textId="77777777" w:rsidR="00F90BDC" w:rsidRDefault="00F90BDC"/>
    <w:p w14:paraId="4E399801" w14:textId="77777777" w:rsidR="00F90BDC" w:rsidRDefault="00F90BDC">
      <w:r xmlns:w="http://schemas.openxmlformats.org/wordprocessingml/2006/main">
        <w:t xml:space="preserve">Jesu lärjungar bekräftade sin tro att Jesus kom från Gud genom att erkänna hans allvetande.</w:t>
      </w:r>
    </w:p>
    <w:p w14:paraId="1289410C" w14:textId="77777777" w:rsidR="00F90BDC" w:rsidRDefault="00F90BDC"/>
    <w:p w14:paraId="3691254E" w14:textId="77777777" w:rsidR="00F90BDC" w:rsidRDefault="00F90BDC">
      <w:r xmlns:w="http://schemas.openxmlformats.org/wordprocessingml/2006/main">
        <w:t xml:space="preserve">1. Jesu allvetande: Vår tro på Gud bekräftad</w:t>
      </w:r>
    </w:p>
    <w:p w14:paraId="7950E0CC" w14:textId="77777777" w:rsidR="00F90BDC" w:rsidRDefault="00F90BDC"/>
    <w:p w14:paraId="2ECCEC8B" w14:textId="77777777" w:rsidR="00F90BDC" w:rsidRDefault="00F90BDC">
      <w:r xmlns:w="http://schemas.openxmlformats.org/wordprocessingml/2006/main">
        <w:t xml:space="preserve">2. Att lita på vår Frälsare: Trons kraft på Jesus</w:t>
      </w:r>
    </w:p>
    <w:p w14:paraId="069B62D9" w14:textId="77777777" w:rsidR="00F90BDC" w:rsidRDefault="00F90BDC"/>
    <w:p w14:paraId="122BC3DA" w14:textId="77777777" w:rsidR="00F90BDC" w:rsidRDefault="00F90BDC">
      <w:r xmlns:w="http://schemas.openxmlformats.org/wordprocessingml/2006/main">
        <w:t xml:space="preserve">1. Hebreerbrevet 11:1 - Tron är en visshet om det man hoppas på, en övertygelse om det man inte ser.</w:t>
      </w:r>
    </w:p>
    <w:p w14:paraId="34052B55" w14:textId="77777777" w:rsidR="00F90BDC" w:rsidRDefault="00F90BDC"/>
    <w:p w14:paraId="455C2B01" w14:textId="77777777" w:rsidR="00F90BDC" w:rsidRDefault="00F90BDC">
      <w:r xmlns:w="http://schemas.openxmlformats.org/wordprocessingml/2006/main">
        <w:t xml:space="preserve">2. Romarbrevet 10:9-10 – Att om du med din mun bekänner att Jesus är Herre och i ditt hjärta tror att Gud har uppväckt honom från de döda, kommer du att bli frälst. Ty med hjärtat tror man och blir rättfärdig, och med munnen bekänner man och blir frälst.</w:t>
      </w:r>
    </w:p>
    <w:p w14:paraId="7BEA9801" w14:textId="77777777" w:rsidR="00F90BDC" w:rsidRDefault="00F90BDC"/>
    <w:p w14:paraId="71D66BFA" w14:textId="77777777" w:rsidR="00F90BDC" w:rsidRDefault="00F90BDC">
      <w:r xmlns:w="http://schemas.openxmlformats.org/wordprocessingml/2006/main">
        <w:t xml:space="preserve">Johannes 16:31 Jesus svarade dem: Tror ni nu?</w:t>
      </w:r>
    </w:p>
    <w:p w14:paraId="49F93B59" w14:textId="77777777" w:rsidR="00F90BDC" w:rsidRDefault="00F90BDC"/>
    <w:p w14:paraId="7966A3F7" w14:textId="77777777" w:rsidR="00F90BDC" w:rsidRDefault="00F90BDC">
      <w:r xmlns:w="http://schemas.openxmlformats.org/wordprocessingml/2006/main">
        <w:t xml:space="preserve">Johannes 16:31 sammanfattar det avsnitt av Jesus som frågade lärjungarna om de nu tror.</w:t>
      </w:r>
    </w:p>
    <w:p w14:paraId="71AD2460" w14:textId="77777777" w:rsidR="00F90BDC" w:rsidRDefault="00F90BDC"/>
    <w:p w14:paraId="1A597B93" w14:textId="77777777" w:rsidR="00F90BDC" w:rsidRDefault="00F90BDC">
      <w:r xmlns:w="http://schemas.openxmlformats.org/wordprocessingml/2006/main">
        <w:t xml:space="preserve">1. Tror vi på vad Jesus lär?</w:t>
      </w:r>
    </w:p>
    <w:p w14:paraId="75E68440" w14:textId="77777777" w:rsidR="00F90BDC" w:rsidRDefault="00F90BDC"/>
    <w:p w14:paraId="276C80E4" w14:textId="77777777" w:rsidR="00F90BDC" w:rsidRDefault="00F90BDC">
      <w:r xmlns:w="http://schemas.openxmlformats.org/wordprocessingml/2006/main">
        <w:t xml:space="preserve">2. Att ha tro i svåra tider</w:t>
      </w:r>
    </w:p>
    <w:p w14:paraId="08996533" w14:textId="77777777" w:rsidR="00F90BDC" w:rsidRDefault="00F90BDC"/>
    <w:p w14:paraId="7FCC1C1B" w14:textId="77777777" w:rsidR="00F90BDC" w:rsidRDefault="00F90BDC">
      <w:r xmlns:w="http://schemas.openxmlformats.org/wordprocessingml/2006/main">
        <w:t xml:space="preserve">1. Matteus 17:20 - "Han sade till dem: "På grund av er ringa tro. För sannerligen säger jag er, om ni har en tro som ett senapskorn, så skall ni säga till detta berg: Flytta härifrån dit,' och det kommer att röra sig, och ingenting kommer att vara omöjligt för dig."</w:t>
      </w:r>
    </w:p>
    <w:p w14:paraId="545F3C0E" w14:textId="77777777" w:rsidR="00F90BDC" w:rsidRDefault="00F90BDC"/>
    <w:p w14:paraId="648FD5DA" w14:textId="77777777" w:rsidR="00F90BDC" w:rsidRDefault="00F90BDC">
      <w:r xmlns:w="http://schemas.openxmlformats.org/wordprocessingml/2006/main">
        <w:t xml:space="preserve">2. Filipperbrevet 4:13 - "Jag kan göra allt genom honom som styrker mig."</w:t>
      </w:r>
    </w:p>
    <w:p w14:paraId="7D0BF431" w14:textId="77777777" w:rsidR="00F90BDC" w:rsidRDefault="00F90BDC"/>
    <w:p w14:paraId="4EA40080" w14:textId="77777777" w:rsidR="00F90BDC" w:rsidRDefault="00F90BDC">
      <w:r xmlns:w="http://schemas.openxmlformats.org/wordprocessingml/2006/main">
        <w:t xml:space="preserve">Joh 16:32 Se, stunden kommer, ja, nu är den kommen, då ni skall skingras, var och en till sina egna, och lämna mig ifred, och ändå är jag inte ensam, ty Fadern är med mig.</w:t>
      </w:r>
    </w:p>
    <w:p w14:paraId="04B3FC5B" w14:textId="77777777" w:rsidR="00F90BDC" w:rsidRDefault="00F90BDC"/>
    <w:p w14:paraId="07E4D7F9" w14:textId="77777777" w:rsidR="00F90BDC" w:rsidRDefault="00F90BDC">
      <w:r xmlns:w="http://schemas.openxmlformats.org/wordprocessingml/2006/main">
        <w:t xml:space="preserve">Jesu lidandes stund har kommit, men han tröstas av Faderns närvaro.</w:t>
      </w:r>
    </w:p>
    <w:p w14:paraId="713E25AC" w14:textId="77777777" w:rsidR="00F90BDC" w:rsidRDefault="00F90BDC"/>
    <w:p w14:paraId="78383CDB" w14:textId="77777777" w:rsidR="00F90BDC" w:rsidRDefault="00F90BDC">
      <w:r xmlns:w="http://schemas.openxmlformats.org/wordprocessingml/2006/main">
        <w:t xml:space="preserve">1: I svåra tider kan vi trösta oss med att Gud alltid är med oss.</w:t>
      </w:r>
    </w:p>
    <w:p w14:paraId="208383B0" w14:textId="77777777" w:rsidR="00F90BDC" w:rsidRDefault="00F90BDC"/>
    <w:p w14:paraId="705FC097" w14:textId="77777777" w:rsidR="00F90BDC" w:rsidRDefault="00F90BDC">
      <w:r xmlns:w="http://schemas.openxmlformats.org/wordprocessingml/2006/main">
        <w:t xml:space="preserve">2: Ta aldrig Guds närvaro för given; Han finns alltid där när vi behöver honom som mest.</w:t>
      </w:r>
    </w:p>
    <w:p w14:paraId="246C4FE7" w14:textId="77777777" w:rsidR="00F90BDC" w:rsidRDefault="00F90BDC"/>
    <w:p w14:paraId="6A420BE2" w14:textId="77777777" w:rsidR="00F90BDC" w:rsidRDefault="00F90BDC">
      <w:r xmlns:w="http://schemas.openxmlformats.org/wordprocessingml/2006/main">
        <w:t xml:space="preserve">1: Psalm 46:1 - Gud är vår tillflykt och styrka, en mycket närvarande hjälp i nöd.</w:t>
      </w:r>
    </w:p>
    <w:p w14:paraId="02CEDB6F" w14:textId="77777777" w:rsidR="00F90BDC" w:rsidRDefault="00F90BDC"/>
    <w:p w14:paraId="54C4EE3D" w14:textId="77777777" w:rsidR="00F90BDC" w:rsidRDefault="00F90BDC">
      <w:r xmlns:w="http://schemas.openxmlformats.org/wordprocessingml/2006/main">
        <w:t xml:space="preserve">2: Hebreerbrevet 13:5-6 - Håll ditt liv fritt från kärlek till pengar och nöj dig med vad du har, för han har sagt: "Jag kommer aldrig att lämna dig eller överge dig."</w:t>
      </w:r>
    </w:p>
    <w:p w14:paraId="21F48DDB" w14:textId="77777777" w:rsidR="00F90BDC" w:rsidRDefault="00F90BDC"/>
    <w:p w14:paraId="3DF2C00F" w14:textId="77777777" w:rsidR="00F90BDC" w:rsidRDefault="00F90BDC">
      <w:r xmlns:w="http://schemas.openxmlformats.org/wordprocessingml/2006/main">
        <w:t xml:space="preserve">Joh 16:33 Detta har jag talat till er, för att ni skall ha frid i mig. I världen skall ni ha vedermöda, men var vid gott mod; Jag har övervunnit världen.</w:t>
      </w:r>
    </w:p>
    <w:p w14:paraId="24BECD74" w14:textId="77777777" w:rsidR="00F90BDC" w:rsidRDefault="00F90BDC"/>
    <w:p w14:paraId="46DC91FD" w14:textId="77777777" w:rsidR="00F90BDC" w:rsidRDefault="00F90BDC">
      <w:r xmlns:w="http://schemas.openxmlformats.org/wordprocessingml/2006/main">
        <w:t xml:space="preserve">Fred i Jesus Kristus: I världen kommer vi att ha vedermöda, men Jesus har övervunnit världen och med honom kan vi få fred.</w:t>
      </w:r>
    </w:p>
    <w:p w14:paraId="16D96F41" w14:textId="77777777" w:rsidR="00F90BDC" w:rsidRDefault="00F90BDC"/>
    <w:p w14:paraId="2E8DCA02" w14:textId="77777777" w:rsidR="00F90BDC" w:rsidRDefault="00F90BDC">
      <w:r xmlns:w="http://schemas.openxmlformats.org/wordprocessingml/2006/main">
        <w:t xml:space="preserve">1. Gläd dig i Herren - Hitta glädje i svåra tider</w:t>
      </w:r>
    </w:p>
    <w:p w14:paraId="108B8DD0" w14:textId="77777777" w:rsidR="00F90BDC" w:rsidRDefault="00F90BDC"/>
    <w:p w14:paraId="54CC2B4B" w14:textId="77777777" w:rsidR="00F90BDC" w:rsidRDefault="00F90BDC">
      <w:r xmlns:w="http://schemas.openxmlformats.org/wordprocessingml/2006/main">
        <w:t xml:space="preserve">2. Att övervinna världen – trösta sig i Jesu Kristi seger</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15:13 - Må nu hoppets Gud fylla er med all glädje och frid i tron, så att ni får överflöd av hopp genom den helige Andes kraft.</w:t>
      </w:r>
    </w:p>
    <w:p w14:paraId="08CC07E9" w14:textId="77777777" w:rsidR="00F90BDC" w:rsidRDefault="00F90BDC"/>
    <w:p w14:paraId="16582AC6" w14:textId="77777777" w:rsidR="00F90BDC" w:rsidRDefault="00F90BDC">
      <w:r xmlns:w="http://schemas.openxmlformats.org/wordprocessingml/2006/main">
        <w:t xml:space="preserve">2. Filipperbrevet 4:6-7 - Var inte oroliga för ingenting, utan låt i allt genom bön och åkallan, med tacksägelse, era önskemål bli kända för Gud; och Guds frid, som övergår allt förstånd, skall bevara era hjärtan och sinnen genom Kristus Jesus.</w:t>
      </w:r>
    </w:p>
    <w:p w14:paraId="4F6D9916" w14:textId="77777777" w:rsidR="00F90BDC" w:rsidRDefault="00F90BDC"/>
    <w:p w14:paraId="02F1887A" w14:textId="77777777" w:rsidR="00F90BDC" w:rsidRDefault="00F90BDC">
      <w:r xmlns:w="http://schemas.openxmlformats.org/wordprocessingml/2006/main">
        <w:t xml:space="preserve">Johannes 17 visar Jesu översteprästerliga bön, där han ber för sig själv, sina lärjungar och alla troende.</w:t>
      </w:r>
    </w:p>
    <w:p w14:paraId="070D6346" w14:textId="77777777" w:rsidR="00F90BDC" w:rsidRDefault="00F90BDC"/>
    <w:p w14:paraId="27A63BB1" w14:textId="77777777" w:rsidR="00F90BDC" w:rsidRDefault="00F90BDC">
      <w:r xmlns:w="http://schemas.openxmlformats.org/wordprocessingml/2006/main">
        <w:t xml:space="preserve">Första stycket: Kapitlet börjar med att Jesus ber till Fadern efter sin sista måltid med lärjungarna. Han erkänner att stunden har kommit för honom att förhärligas så att han kan förhärliga Fadern. Han definierar evigt liv som att känna den ende sanne Guden och Jesus Kristus som Gud har sänt. Jesus förklarar att han har bringat ära till Fader på jorden genom att fullborda arbete som gavs Honom att göra nu ber Fadern förhärliga Honom i närvaro med härlighet innan världen började (Joh 17:1-5).</w:t>
      </w:r>
    </w:p>
    <w:p w14:paraId="2F4CB5CE" w14:textId="77777777" w:rsidR="00F90BDC" w:rsidRDefault="00F90BDC"/>
    <w:p w14:paraId="2CE7797D" w14:textId="77777777" w:rsidR="00F90BDC" w:rsidRDefault="00F90BDC">
      <w:r xmlns:w="http://schemas.openxmlformats.org/wordprocessingml/2006/main">
        <w:t xml:space="preserve">Andra stycket: Efter detta ber Jesus specifikt för sina lärjungar. Han erkänner att de tillhör Gud men att de har getts till honom och att de har lydt Guds ord. De vet att allt kommer från Gud accepterade ord som givits dem vet att de verkligen kom från sänd till världen ber inte för världen utan de som gavs honom eftersom de är hans allt han har är deras och vad som är deras är hans härlighet som visas genom dem inte längre i världen medan de är fortfarande i världen som kommer ber Fader skydda dem genom namnets makt så att de kan vara ett som de är ett under tiden höll dem skyddade ingen förlorade utom en dömd förstörelse uppfylld skrift (Joh 17:6-12).</w:t>
      </w:r>
    </w:p>
    <w:p w14:paraId="472C83D8" w14:textId="77777777" w:rsidR="00F90BDC" w:rsidRDefault="00F90BDC"/>
    <w:p w14:paraId="11CAC5FB" w14:textId="77777777" w:rsidR="00F90BDC" w:rsidRDefault="00F90BDC">
      <w:r xmlns:w="http://schemas.openxmlformats.org/wordprocessingml/2006/main">
        <w:t xml:space="preserve">3:e stycket: Sedan fortsätter han att be inte be att ta ut ur världen utan bevara det onda en helga sanningen ord sanning precis som sänd till världen också sänd till världen helgar sig själv så kan han också verkligen bli helgad sträcker sig slutligen bönen bortom den närmaste kretsen lärjungar ber även de som tror genom sitt budskap må alla vara ett, precis som Fader är i honom, han i Fader, så må också vara i oss, så att världen kan tro att du har sänt mig ger dem ära gav kan vara ett som vi är — jag är dem du jag — så de kom med fullständig enhet låt världen veta att du skickade älska mig kärlek placerad i avslutande kapitel översteprästerlig bön där förböner för båda nuvarande framtida anhängare (Joh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Johannes 17:1 Dessa ord talade Jesus och lyfte upp sina ögon mot himlen och sade: Fader, stunden är kommen; förhärliga din Son, så att också din Son må förhärliga dig.</w:t>
      </w:r>
    </w:p>
    <w:p w14:paraId="421DC1DB" w14:textId="77777777" w:rsidR="00F90BDC" w:rsidRDefault="00F90BDC"/>
    <w:p w14:paraId="0AA2C6FA" w14:textId="77777777" w:rsidR="00F90BDC" w:rsidRDefault="00F90BDC">
      <w:r xmlns:w="http://schemas.openxmlformats.org/wordprocessingml/2006/main">
        <w:t xml:space="preserve">Jesus ber sin Fader att förhärliga honom så att han kan förhärliga sin Fader.</w:t>
      </w:r>
    </w:p>
    <w:p w14:paraId="21B82530" w14:textId="77777777" w:rsidR="00F90BDC" w:rsidRDefault="00F90BDC"/>
    <w:p w14:paraId="3077570A" w14:textId="77777777" w:rsidR="00F90BDC" w:rsidRDefault="00F90BDC">
      <w:r xmlns:w="http://schemas.openxmlformats.org/wordprocessingml/2006/main">
        <w:t xml:space="preserve">1. Bönens kraft i Jesu liv</w:t>
      </w:r>
    </w:p>
    <w:p w14:paraId="6D52E1BD" w14:textId="77777777" w:rsidR="00F90BDC" w:rsidRDefault="00F90BDC"/>
    <w:p w14:paraId="1FAAF7F6" w14:textId="77777777" w:rsidR="00F90BDC" w:rsidRDefault="00F90BDC">
      <w:r xmlns:w="http://schemas.openxmlformats.org/wordprocessingml/2006/main">
        <w:t xml:space="preserve">2. Vikten av att förhärliga Gud i våra liv</w:t>
      </w:r>
    </w:p>
    <w:p w14:paraId="7CF76C35" w14:textId="77777777" w:rsidR="00F90BDC" w:rsidRDefault="00F90BDC"/>
    <w:p w14:paraId="3AFF3746" w14:textId="77777777" w:rsidR="00F90BDC" w:rsidRDefault="00F90BDC">
      <w:r xmlns:w="http://schemas.openxmlformats.org/wordprocessingml/2006/main">
        <w:t xml:space="preserve">1. Filipperbrevet 2:5-11 – Jesus ödmjukar sig själv och upphöjs av Gud</w:t>
      </w:r>
    </w:p>
    <w:p w14:paraId="6BF84262" w14:textId="77777777" w:rsidR="00F90BDC" w:rsidRDefault="00F90BDC"/>
    <w:p w14:paraId="2E178E28" w14:textId="77777777" w:rsidR="00F90BDC" w:rsidRDefault="00F90BDC">
      <w:r xmlns:w="http://schemas.openxmlformats.org/wordprocessingml/2006/main">
        <w:t xml:space="preserve">2. Matteus 5:16 - Låt ert ljus lysa så för människorna, att de kan se era goda gärningar och prisa er Fader i himlen</w:t>
      </w:r>
    </w:p>
    <w:p w14:paraId="58B56561" w14:textId="77777777" w:rsidR="00F90BDC" w:rsidRDefault="00F90BDC"/>
    <w:p w14:paraId="41FF13B4" w14:textId="77777777" w:rsidR="00F90BDC" w:rsidRDefault="00F90BDC">
      <w:r xmlns:w="http://schemas.openxmlformats.org/wordprocessingml/2006/main">
        <w:t xml:space="preserve">Johannes 17:2 Liksom du har givit honom makt över allt kött, för att han skall ge evigt liv åt alla som du har givit honom.</w:t>
      </w:r>
    </w:p>
    <w:p w14:paraId="71A3B595" w14:textId="77777777" w:rsidR="00F90BDC" w:rsidRDefault="00F90BDC"/>
    <w:p w14:paraId="307A0320" w14:textId="77777777" w:rsidR="00F90BDC" w:rsidRDefault="00F90BDC">
      <w:r xmlns:w="http://schemas.openxmlformats.org/wordprocessingml/2006/main">
        <w:t xml:space="preserve">Jesus bad om det eviga livet för dem som Gud hade gett honom.</w:t>
      </w:r>
    </w:p>
    <w:p w14:paraId="53D6AEFA" w14:textId="77777777" w:rsidR="00F90BDC" w:rsidRDefault="00F90BDC"/>
    <w:p w14:paraId="6E038A2E" w14:textId="77777777" w:rsidR="00F90BDC" w:rsidRDefault="00F90BDC">
      <w:r xmlns:w="http://schemas.openxmlformats.org/wordprocessingml/2006/main">
        <w:t xml:space="preserve">1: Vi är välsignade med evigt liv genom Jesus Kristus.</w:t>
      </w:r>
    </w:p>
    <w:p w14:paraId="18D8ECFE" w14:textId="77777777" w:rsidR="00F90BDC" w:rsidRDefault="00F90BDC"/>
    <w:p w14:paraId="55087D80" w14:textId="77777777" w:rsidR="00F90BDC" w:rsidRDefault="00F90BDC">
      <w:r xmlns:w="http://schemas.openxmlformats.org/wordprocessingml/2006/main">
        <w:t xml:space="preserve">2: Guds nåd ger oss evigt liv genom Jesus.</w:t>
      </w:r>
    </w:p>
    <w:p w14:paraId="41C37E4D" w14:textId="77777777" w:rsidR="00F90BDC" w:rsidRDefault="00F90BDC"/>
    <w:p w14:paraId="03D131E8" w14:textId="77777777" w:rsidR="00F90BDC" w:rsidRDefault="00F90BDC">
      <w:r xmlns:w="http://schemas.openxmlformats.org/wordprocessingml/2006/main">
        <w:t xml:space="preserve">1: Joh 10:27-28, "Mina får hör min röst, och jag känner dem, och de följer mig: Och jag ger dem evigt liv, och de skall aldrig i evighet förgås, och ingen skall rycka dem ur min hand. ."</w:t>
      </w:r>
    </w:p>
    <w:p w14:paraId="0B745445" w14:textId="77777777" w:rsidR="00F90BDC" w:rsidRDefault="00F90BDC"/>
    <w:p w14:paraId="08D19D62" w14:textId="77777777" w:rsidR="00F90BDC" w:rsidRDefault="00F90BDC">
      <w:r xmlns:w="http://schemas.openxmlformats.org/wordprocessingml/2006/main">
        <w:t xml:space="preserve">2: Romarbrevet 6:23, "Ty syndens lön är döden, men Guds gåva är evigt liv genom Jesus Kristus, vår Herre."</w:t>
      </w:r>
    </w:p>
    <w:p w14:paraId="6C8F628F" w14:textId="77777777" w:rsidR="00F90BDC" w:rsidRDefault="00F90BDC"/>
    <w:p w14:paraId="53C4FD5C" w14:textId="77777777" w:rsidR="00F90BDC" w:rsidRDefault="00F90BDC">
      <w:r xmlns:w="http://schemas.openxmlformats.org/wordprocessingml/2006/main">
        <w:t xml:space="preserve">Johannes 17:3 Och detta är det eviga livet, att de kan känna dig, den ende sanne Guden, och som du har sänt Jesus Kristus.</w:t>
      </w:r>
    </w:p>
    <w:p w14:paraId="4738A48A" w14:textId="77777777" w:rsidR="00F90BDC" w:rsidRDefault="00F90BDC"/>
    <w:p w14:paraId="630D0E1C" w14:textId="77777777" w:rsidR="00F90BDC" w:rsidRDefault="00F90BDC">
      <w:r xmlns:w="http://schemas.openxmlformats.org/wordprocessingml/2006/main">
        <w:t xml:space="preserve">Det här avsnittet talar om vikten av att känna till den ende sanne Guden och Jesus Kristus, och att kunskap ger evigt liv.</w:t>
      </w:r>
    </w:p>
    <w:p w14:paraId="06E3290F" w14:textId="77777777" w:rsidR="00F90BDC" w:rsidRDefault="00F90BDC"/>
    <w:p w14:paraId="53AAD29B" w14:textId="77777777" w:rsidR="00F90BDC" w:rsidRDefault="00F90BDC">
      <w:r xmlns:w="http://schemas.openxmlformats.org/wordprocessingml/2006/main">
        <w:t xml:space="preserve">1. Att känna Gud och Jesus är nyckeln till evigt liv</w:t>
      </w:r>
    </w:p>
    <w:p w14:paraId="5B5E59F3" w14:textId="77777777" w:rsidR="00F90BDC" w:rsidRDefault="00F90BDC"/>
    <w:p w14:paraId="4DADB0B8" w14:textId="77777777" w:rsidR="00F90BDC" w:rsidRDefault="00F90BDC">
      <w:r xmlns:w="http://schemas.openxmlformats.org/wordprocessingml/2006/main">
        <w:t xml:space="preserve">2. Tappa inte bort det som betyder mest</w:t>
      </w:r>
    </w:p>
    <w:p w14:paraId="1B615CD6" w14:textId="77777777" w:rsidR="00F90BDC" w:rsidRDefault="00F90BDC"/>
    <w:p w14:paraId="013336FE" w14:textId="77777777" w:rsidR="00F90BDC" w:rsidRDefault="00F90BDC">
      <w:r xmlns:w="http://schemas.openxmlformats.org/wordprocessingml/2006/main">
        <w:t xml:space="preserve">1. Matteus 22:37-39 ”Du ska älska Herren din Gud av hela ditt hjärta och av hela din själ och av hela ditt förstånd. Detta är det stora och första budet. Och en andra är likadan: Du ska älska din nästa som dig själv."</w:t>
      </w:r>
    </w:p>
    <w:p w14:paraId="24D1590F" w14:textId="77777777" w:rsidR="00F90BDC" w:rsidRDefault="00F90BDC"/>
    <w:p w14:paraId="0E52636E" w14:textId="77777777" w:rsidR="00F90BDC" w:rsidRDefault="00F90BDC">
      <w:r xmlns:w="http://schemas.openxmlformats.org/wordprocessingml/2006/main">
        <w:t xml:space="preserve">2. 1 Joh 5:11-12 ”Och detta är vittnesbördet, att Gud gav oss evigt liv, och detta liv är i hans Son. Den som har Sonen har liv; den som inte har Guds Son har inte liv."</w:t>
      </w:r>
    </w:p>
    <w:p w14:paraId="09BD1CD0" w14:textId="77777777" w:rsidR="00F90BDC" w:rsidRDefault="00F90BDC"/>
    <w:p w14:paraId="370708FB" w14:textId="77777777" w:rsidR="00F90BDC" w:rsidRDefault="00F90BDC">
      <w:r xmlns:w="http://schemas.openxmlformats.org/wordprocessingml/2006/main">
        <w:t xml:space="preserve">Johannes 17:4 Jag har förhärligat dig på jorden, jag har fullbordat det verk som du gav mig att utföra.</w:t>
      </w:r>
    </w:p>
    <w:p w14:paraId="23F043DD" w14:textId="77777777" w:rsidR="00F90BDC" w:rsidRDefault="00F90BDC"/>
    <w:p w14:paraId="536839C5" w14:textId="77777777" w:rsidR="00F90BDC" w:rsidRDefault="00F90BDC">
      <w:r xmlns:w="http://schemas.openxmlformats.org/wordprocessingml/2006/main">
        <w:t xml:space="preserve">Jesus har fullbordat det verk som Gud har gett honom att göra på jorden.</w:t>
      </w:r>
    </w:p>
    <w:p w14:paraId="607D1527" w14:textId="77777777" w:rsidR="00F90BDC" w:rsidRDefault="00F90BDC"/>
    <w:p w14:paraId="39A16A29" w14:textId="77777777" w:rsidR="00F90BDC" w:rsidRDefault="00F90BDC">
      <w:r xmlns:w="http://schemas.openxmlformats.org/wordprocessingml/2006/main">
        <w:t xml:space="preserve">1. Jesus: Den perfekta modellen för lydnad</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i Guds verk genom Jesus</w:t>
      </w:r>
    </w:p>
    <w:p w14:paraId="7CF0394B" w14:textId="77777777" w:rsidR="00F90BDC" w:rsidRDefault="00F90BDC"/>
    <w:p w14:paraId="26D2E1D1" w14:textId="77777777" w:rsidR="00F90BDC" w:rsidRDefault="00F90BDC">
      <w:r xmlns:w="http://schemas.openxmlformats.org/wordprocessingml/2006/main">
        <w:t xml:space="preserve">1. Efesierbrevet 2:10 – Ty vi är Guds verk, skapade i Kristus Jesus för att göra goda gärningar, som Gud i förväg förberett för oss att göra.</w:t>
      </w:r>
    </w:p>
    <w:p w14:paraId="032DD43D" w14:textId="77777777" w:rsidR="00F90BDC" w:rsidRDefault="00F90BDC"/>
    <w:p w14:paraId="1033DC50" w14:textId="77777777" w:rsidR="00F90BDC" w:rsidRDefault="00F90BDC">
      <w:r xmlns:w="http://schemas.openxmlformats.org/wordprocessingml/2006/main">
        <w:t xml:space="preserve">2. Filipperbrevet 2:5-8 - Ha samma tänkesätt som Kristus Jesus i era relationer med varandra: Han som i själva verket var Gud, ansåg att likhet med Gud inte var något som skulle användas till sin egen fördel; snarare, han gjorde sig själv till ingenting genom att anta själva karaktären av en tjänare, som gjordes i mänsklig likhet. Och efter att ha hittats till utseendet som en man, ödmjukade han sig själv genom att bli lydig till döden – ja, döden på ett kors!</w:t>
      </w:r>
    </w:p>
    <w:p w14:paraId="3097ACBA" w14:textId="77777777" w:rsidR="00F90BDC" w:rsidRDefault="00F90BDC"/>
    <w:p w14:paraId="45CA26E0" w14:textId="77777777" w:rsidR="00F90BDC" w:rsidRDefault="00F90BDC">
      <w:r xmlns:w="http://schemas.openxmlformats.org/wordprocessingml/2006/main">
        <w:t xml:space="preserve">Johannes 17:5 Och nu, Fader, förhärliga mig med dig själv med den härlighet som jag hade hos dig innan världen var till.</w:t>
      </w:r>
    </w:p>
    <w:p w14:paraId="774227E7" w14:textId="77777777" w:rsidR="00F90BDC" w:rsidRDefault="00F90BDC"/>
    <w:p w14:paraId="4001C287" w14:textId="77777777" w:rsidR="00F90BDC" w:rsidRDefault="00F90BDC">
      <w:r xmlns:w="http://schemas.openxmlformats.org/wordprocessingml/2006/main">
        <w:t xml:space="preserve">Johannes ber till Gud att bli förhärligad med samma härlighet som han hade innan världen var till.</w:t>
      </w:r>
    </w:p>
    <w:p w14:paraId="1E908764" w14:textId="77777777" w:rsidR="00F90BDC" w:rsidRDefault="00F90BDC"/>
    <w:p w14:paraId="29A6D2B5" w14:textId="77777777" w:rsidR="00F90BDC" w:rsidRDefault="00F90BDC">
      <w:r xmlns:w="http://schemas.openxmlformats.org/wordprocessingml/2006/main">
        <w:t xml:space="preserve">1: Vi är alla kallade att förhärligas i Guds ögon, precis som Jesus var.</w:t>
      </w:r>
    </w:p>
    <w:p w14:paraId="7FEE3940" w14:textId="77777777" w:rsidR="00F90BDC" w:rsidRDefault="00F90BDC"/>
    <w:p w14:paraId="711741BC" w14:textId="77777777" w:rsidR="00F90BDC" w:rsidRDefault="00F90BDC">
      <w:r xmlns:w="http://schemas.openxmlformats.org/wordprocessingml/2006/main">
        <w:t xml:space="preserve">2: Jesus har blivit förhärligad innan världen fanns, och det är vår plikt att också sträva efter samma härlighet.</w:t>
      </w:r>
    </w:p>
    <w:p w14:paraId="2441C24F" w14:textId="77777777" w:rsidR="00F90BDC" w:rsidRDefault="00F90BDC"/>
    <w:p w14:paraId="09C811AA" w14:textId="77777777" w:rsidR="00F90BDC" w:rsidRDefault="00F90BDC">
      <w:r xmlns:w="http://schemas.openxmlformats.org/wordprocessingml/2006/main">
        <w:t xml:space="preserve">1: Romarbrevet 8:30 - Och dem som han förutbestämt kallade han också, och dem som han kallade förhärligade han också.</w:t>
      </w:r>
    </w:p>
    <w:p w14:paraId="5B5A6CBD" w14:textId="77777777" w:rsidR="00F90BDC" w:rsidRDefault="00F90BDC"/>
    <w:p w14:paraId="370A8187" w14:textId="77777777" w:rsidR="00F90BDC" w:rsidRDefault="00F90BDC">
      <w:r xmlns:w="http://schemas.openxmlformats.org/wordprocessingml/2006/main">
        <w:t xml:space="preserve">2: Kolosserbrevet 3:17 - Och vad ni än gör, i ord eller handling, gör allt i Herren Jesu namn och tacka Gud Fadern genom honom.</w:t>
      </w:r>
    </w:p>
    <w:p w14:paraId="2917DCFB" w14:textId="77777777" w:rsidR="00F90BDC" w:rsidRDefault="00F90BDC"/>
    <w:p w14:paraId="138540DC" w14:textId="77777777" w:rsidR="00F90BDC" w:rsidRDefault="00F90BDC">
      <w:r xmlns:w="http://schemas.openxmlformats.org/wordprocessingml/2006/main">
        <w:t xml:space="preserve">Johannes 17:6 Jag har uppenbarat ditt namn för de män som du gav mig från världen: dina var de, och du gav dem mig; och de har hållit ditt ord.</w:t>
      </w:r>
    </w:p>
    <w:p w14:paraId="7A15E9D2" w14:textId="77777777" w:rsidR="00F90BDC" w:rsidRDefault="00F90BDC"/>
    <w:p w14:paraId="35B81C71" w14:textId="77777777" w:rsidR="00F90BDC" w:rsidRDefault="00F90BDC">
      <w:r xmlns:w="http://schemas.openxmlformats.org/wordprocessingml/2006/main">
        <w:t xml:space="preserve">Jesus uppenbarade Faderns namn för dem som Gud gav honom från världen, som tillhörde Gud och som Gud gav till Jesus. De höll hans ord.</w:t>
      </w:r>
    </w:p>
    <w:p w14:paraId="7327FE54" w14:textId="77777777" w:rsidR="00F90BDC" w:rsidRDefault="00F90BDC"/>
    <w:p w14:paraId="6054D034" w14:textId="77777777" w:rsidR="00F90BDC" w:rsidRDefault="00F90BDC">
      <w:r xmlns:w="http://schemas.openxmlformats.org/wordprocessingml/2006/main">
        <w:t xml:space="preserve">1. Jesu kraft i att uppenbara Guds namn</w:t>
      </w:r>
    </w:p>
    <w:p w14:paraId="30C4461D" w14:textId="77777777" w:rsidR="00F90BDC" w:rsidRDefault="00F90BDC"/>
    <w:p w14:paraId="74C29D99" w14:textId="77777777" w:rsidR="00F90BDC" w:rsidRDefault="00F90BDC">
      <w:r xmlns:w="http://schemas.openxmlformats.org/wordprocessingml/2006/main">
        <w:t xml:space="preserve">2. Guds orubbliga tro på sitt folk</w:t>
      </w:r>
    </w:p>
    <w:p w14:paraId="6924F954" w14:textId="77777777" w:rsidR="00F90BDC" w:rsidRDefault="00F90BDC"/>
    <w:p w14:paraId="4A7E0A5E" w14:textId="77777777" w:rsidR="00F90BDC" w:rsidRDefault="00F90BDC">
      <w:r xmlns:w="http://schemas.openxmlformats.org/wordprocessingml/2006/main">
        <w:t xml:space="preserve">1. Romarbrevet 8:31-39 - Vad ska vi då säga om dessa saker? Om Gud är för oss, vem kan vara emot oss?</w:t>
      </w:r>
    </w:p>
    <w:p w14:paraId="6060A5D8" w14:textId="77777777" w:rsidR="00F90BDC" w:rsidRDefault="00F90BDC"/>
    <w:p w14:paraId="76C7264F" w14:textId="77777777" w:rsidR="00F90BDC" w:rsidRDefault="00F90BDC">
      <w:r xmlns:w="http://schemas.openxmlformats.org/wordprocessingml/2006/main">
        <w:t xml:space="preserve">2. 1 Joh 2:15-17 - Älska inte världen, inte heller det som finns i världen. Om någon älskar världen, så finns inte Faderns kärlek i honom.</w:t>
      </w:r>
    </w:p>
    <w:p w14:paraId="5115928B" w14:textId="77777777" w:rsidR="00F90BDC" w:rsidRDefault="00F90BDC"/>
    <w:p w14:paraId="43A3C36D" w14:textId="77777777" w:rsidR="00F90BDC" w:rsidRDefault="00F90BDC">
      <w:r xmlns:w="http://schemas.openxmlformats.org/wordprocessingml/2006/main">
        <w:t xml:space="preserve">Johannes 17:7 Nu har de vetat att allt vad du har gett mig är av dig.</w:t>
      </w:r>
    </w:p>
    <w:p w14:paraId="7C8CF9C5" w14:textId="77777777" w:rsidR="00F90BDC" w:rsidRDefault="00F90BDC"/>
    <w:p w14:paraId="4756FE37" w14:textId="77777777" w:rsidR="00F90BDC" w:rsidRDefault="00F90BDC">
      <w:r xmlns:w="http://schemas.openxmlformats.org/wordprocessingml/2006/main">
        <w:t xml:space="preserve">Jesus erkänner att allt som Gud har gett honom är från Gud.</w:t>
      </w:r>
    </w:p>
    <w:p w14:paraId="6F63635D" w14:textId="77777777" w:rsidR="00F90BDC" w:rsidRDefault="00F90BDC"/>
    <w:p w14:paraId="52E7C964" w14:textId="77777777" w:rsidR="00F90BDC" w:rsidRDefault="00F90BDC">
      <w:r xmlns:w="http://schemas.openxmlformats.org/wordprocessingml/2006/main">
        <w:t xml:space="preserve">1. Kraften i att känna Gud: Att förstå vår plats i hans plan</w:t>
      </w:r>
    </w:p>
    <w:p w14:paraId="2125DCAB" w14:textId="77777777" w:rsidR="00F90BDC" w:rsidRDefault="00F90BDC"/>
    <w:p w14:paraId="448F4FB5" w14:textId="77777777" w:rsidR="00F90BDC" w:rsidRDefault="00F90BDC">
      <w:r xmlns:w="http://schemas.openxmlformats.org/wordprocessingml/2006/main">
        <w:t xml:space="preserve">2. Nå ut till en förlorad värld: Vad Gud har kallat oss att göra</w:t>
      </w:r>
    </w:p>
    <w:p w14:paraId="48F1A673" w14:textId="77777777" w:rsidR="00F90BDC" w:rsidRDefault="00F90BDC"/>
    <w:p w14:paraId="798B5F7E" w14:textId="77777777" w:rsidR="00F90BDC" w:rsidRDefault="00F90BDC">
      <w:r xmlns:w="http://schemas.openxmlformats.org/wordprocessingml/2006/main">
        <w:t xml:space="preserve">1. Psaltaren 8:3-4 - När jag ser på din himmel, dina fingrars verk, månen och stjärnorna, som du har bestämt; 4 Vad är en människa, att du tänker på henne? och människosonen, att du besöker honom?</w:t>
      </w:r>
    </w:p>
    <w:p w14:paraId="72DB5D2E" w14:textId="77777777" w:rsidR="00F90BDC" w:rsidRDefault="00F90BDC"/>
    <w:p w14:paraId="6492AA04" w14:textId="77777777" w:rsidR="00F90BDC" w:rsidRDefault="00F90BDC">
      <w:r xmlns:w="http://schemas.openxmlformats.org/wordprocessingml/2006/main">
        <w:t xml:space="preserve">2. Efesierbrevet 1:11-12 - I honom har vi också fått en arv, eftersom vi är förutbestämda i enlighet med </w:t>
      </w:r>
      <w:r xmlns:w="http://schemas.openxmlformats.org/wordprocessingml/2006/main">
        <w:lastRenderedPageBreak xmlns:w="http://schemas.openxmlformats.org/wordprocessingml/2006/main"/>
      </w:r>
      <w:r xmlns:w="http://schemas.openxmlformats.org/wordprocessingml/2006/main">
        <w:t xml:space="preserve">hans avsikt som gör allt efter hans viljas råd, 12 att vi som först litade på Kristus skulle vara till prisa hans härlighet.</w:t>
      </w:r>
    </w:p>
    <w:p w14:paraId="6991427A" w14:textId="77777777" w:rsidR="00F90BDC" w:rsidRDefault="00F90BDC"/>
    <w:p w14:paraId="04B03929" w14:textId="77777777" w:rsidR="00F90BDC" w:rsidRDefault="00F90BDC">
      <w:r xmlns:w="http://schemas.openxmlformats.org/wordprocessingml/2006/main">
        <w:t xml:space="preserve">Johannes 17:8 Ty jag har givit dem de ord som du gav mig; och de hava tagit emot dem och vetat att jag har gått ut från dig, och de har trott att du har sänt mig.</w:t>
      </w:r>
    </w:p>
    <w:p w14:paraId="778D9084" w14:textId="77777777" w:rsidR="00F90BDC" w:rsidRDefault="00F90BDC"/>
    <w:p w14:paraId="0CEE01C1" w14:textId="77777777" w:rsidR="00F90BDC" w:rsidRDefault="00F90BDC">
      <w:r xmlns:w="http://schemas.openxmlformats.org/wordprocessingml/2006/main">
        <w:t xml:space="preserve">Detta avsnitt betonar vikten av Jesu ord, som gavs till hans efterföljare av Gud.</w:t>
      </w:r>
    </w:p>
    <w:p w14:paraId="21C60EE0" w14:textId="77777777" w:rsidR="00F90BDC" w:rsidRDefault="00F90BDC"/>
    <w:p w14:paraId="46355EF9" w14:textId="77777777" w:rsidR="00F90BDC" w:rsidRDefault="00F90BDC">
      <w:r xmlns:w="http://schemas.openxmlformats.org/wordprocessingml/2006/main">
        <w:t xml:space="preserve">1: Jesu ord är en kraftfull gåva från Gud som kan föra oss närmare honom.</w:t>
      </w:r>
    </w:p>
    <w:p w14:paraId="088947C2" w14:textId="77777777" w:rsidR="00F90BDC" w:rsidRDefault="00F90BDC"/>
    <w:p w14:paraId="15929407" w14:textId="77777777" w:rsidR="00F90BDC" w:rsidRDefault="00F90BDC">
      <w:r xmlns:w="http://schemas.openxmlformats.org/wordprocessingml/2006/main">
        <w:t xml:space="preserve">2: Vi måste ta Jesu ord på allvar och använda dem för att bygga upp vår tro.</w:t>
      </w:r>
    </w:p>
    <w:p w14:paraId="33458D03" w14:textId="77777777" w:rsidR="00F90BDC" w:rsidRDefault="00F90BDC"/>
    <w:p w14:paraId="0E3F75F9" w14:textId="77777777" w:rsidR="00F90BDC" w:rsidRDefault="00F90BDC">
      <w:r xmlns:w="http://schemas.openxmlformats.org/wordprocessingml/2006/main">
        <w:t xml:space="preserve">1:2 Timoteus 3:16-17 - Hela Skriften är inspirerad av Gud och är användbar för att lära oss vad som är sant och för att få oss att inse vad som är fel i våra liv. Den korrigerar oss när vi har fel och lär oss att göra det som är rätt.</w:t>
      </w:r>
    </w:p>
    <w:p w14:paraId="339D88AE" w14:textId="77777777" w:rsidR="00F90BDC" w:rsidRDefault="00F90BDC"/>
    <w:p w14:paraId="3D915008" w14:textId="77777777" w:rsidR="00F90BDC" w:rsidRDefault="00F90BDC">
      <w:r xmlns:w="http://schemas.openxmlformats.org/wordprocessingml/2006/main">
        <w:t xml:space="preserve">2: Psalm 119:105 - Ditt ord är en lampa för mina fötter, ett ljus på min stig.</w:t>
      </w:r>
    </w:p>
    <w:p w14:paraId="0AB80E10" w14:textId="77777777" w:rsidR="00F90BDC" w:rsidRDefault="00F90BDC"/>
    <w:p w14:paraId="52003668" w14:textId="77777777" w:rsidR="00F90BDC" w:rsidRDefault="00F90BDC">
      <w:r xmlns:w="http://schemas.openxmlformats.org/wordprocessingml/2006/main">
        <w:t xml:space="preserve">Johannes 17:9 Jag ber för dem. Jag ber inte för världen, utan för dem som du har gett mig; ty de är dina.</w:t>
      </w:r>
    </w:p>
    <w:p w14:paraId="6D340F44" w14:textId="77777777" w:rsidR="00F90BDC" w:rsidRDefault="00F90BDC"/>
    <w:p w14:paraId="013A9B98" w14:textId="77777777" w:rsidR="00F90BDC" w:rsidRDefault="00F90BDC">
      <w:r xmlns:w="http://schemas.openxmlformats.org/wordprocessingml/2006/main">
        <w:t xml:space="preserve">Detta avsnitt avslöjar Jesu kärlek till sina efterföljare och hans speciella bön för dem.</w:t>
      </w:r>
    </w:p>
    <w:p w14:paraId="406FBB4F" w14:textId="77777777" w:rsidR="00F90BDC" w:rsidRDefault="00F90BDC"/>
    <w:p w14:paraId="19719C2C" w14:textId="77777777" w:rsidR="00F90BDC" w:rsidRDefault="00F90BDC">
      <w:r xmlns:w="http://schemas.openxmlformats.org/wordprocessingml/2006/main">
        <w:t xml:space="preserve">1: Jesu kärlek till sina följare - Joh 17:9</w:t>
      </w:r>
    </w:p>
    <w:p w14:paraId="3680F417" w14:textId="77777777" w:rsidR="00F90BDC" w:rsidRDefault="00F90BDC"/>
    <w:p w14:paraId="0C20E15D" w14:textId="77777777" w:rsidR="00F90BDC" w:rsidRDefault="00F90BDC">
      <w:r xmlns:w="http://schemas.openxmlformats.org/wordprocessingml/2006/main">
        <w:t xml:space="preserve">2: Bönens kraft - Joh 17:9</w:t>
      </w:r>
    </w:p>
    <w:p w14:paraId="64725971" w14:textId="77777777" w:rsidR="00F90BDC" w:rsidRDefault="00F90BDC"/>
    <w:p w14:paraId="11DE27C9" w14:textId="77777777" w:rsidR="00F90BDC" w:rsidRDefault="00F90BDC">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14:paraId="12A8F46F" w14:textId="77777777" w:rsidR="00F90BDC" w:rsidRDefault="00F90BDC"/>
    <w:p w14:paraId="76B5F274" w14:textId="77777777" w:rsidR="00F90BDC" w:rsidRDefault="00F90BDC">
      <w:r xmlns:w="http://schemas.openxmlformats.org/wordprocessingml/2006/main">
        <w:t xml:space="preserve">2:1 Joh 4:19 - Vi älskar eftersom han först älskade oss.</w:t>
      </w:r>
    </w:p>
    <w:p w14:paraId="3D234BD2" w14:textId="77777777" w:rsidR="00F90BDC" w:rsidRDefault="00F90BDC"/>
    <w:p w14:paraId="0E207E8D" w14:textId="77777777" w:rsidR="00F90BDC" w:rsidRDefault="00F90BDC">
      <w:r xmlns:w="http://schemas.openxmlformats.org/wordprocessingml/2006/main">
        <w:t xml:space="preserve">Johannes 17:10 Och allt mitt är ditt, och ditt är mitt; och jag är förhärligad i dem.</w:t>
      </w:r>
    </w:p>
    <w:p w14:paraId="0FA390BC" w14:textId="77777777" w:rsidR="00F90BDC" w:rsidRDefault="00F90BDC"/>
    <w:p w14:paraId="10F447E7" w14:textId="77777777" w:rsidR="00F90BDC" w:rsidRDefault="00F90BDC">
      <w:r xmlns:w="http://schemas.openxmlformats.org/wordprocessingml/2006/main">
        <w:t xml:space="preserve">Jesus förkunnar att hans efterföljare är förhärligade i honom och att alla hans ägodelar är hans efterföljare och vice versa.</w:t>
      </w:r>
    </w:p>
    <w:p w14:paraId="067726F6" w14:textId="77777777" w:rsidR="00F90BDC" w:rsidRDefault="00F90BDC"/>
    <w:p w14:paraId="241E6E21" w14:textId="77777777" w:rsidR="00F90BDC" w:rsidRDefault="00F90BDC">
      <w:r xmlns:w="http://schemas.openxmlformats.org/wordprocessingml/2006/main">
        <w:t xml:space="preserve">1. Förhärliga Jesus genom våra ägodelar</w:t>
      </w:r>
    </w:p>
    <w:p w14:paraId="3E73BBC2" w14:textId="77777777" w:rsidR="00F90BDC" w:rsidRDefault="00F90BDC"/>
    <w:p w14:paraId="78F6DE29" w14:textId="77777777" w:rsidR="00F90BDC" w:rsidRDefault="00F90BDC">
      <w:r xmlns:w="http://schemas.openxmlformats.org/wordprocessingml/2006/main">
        <w:t xml:space="preserve">2. Jesus är förhärligad i oss</w:t>
      </w:r>
    </w:p>
    <w:p w14:paraId="31B5BF2F" w14:textId="77777777" w:rsidR="00F90BDC" w:rsidRDefault="00F90BDC"/>
    <w:p w14:paraId="24744452" w14:textId="77777777" w:rsidR="00F90BDC" w:rsidRDefault="00F90BDC">
      <w:r xmlns:w="http://schemas.openxmlformats.org/wordprocessingml/2006/main">
        <w:t xml:space="preserve">1. Matteus 6:19-21 – Samla inte skatter åt er på jorden, där mal och rost förstör och där tjuvar bryter sig in och stjäl. Men samla er skatter i himlen, där mal och rost inte förstör, och där tjuvar inte bryter sig in och stjäl. Ty där din skatt är, där kommer också ditt hjärta att vara.</w:t>
      </w:r>
    </w:p>
    <w:p w14:paraId="1B6DB3E4" w14:textId="77777777" w:rsidR="00F90BDC" w:rsidRDefault="00F90BDC"/>
    <w:p w14:paraId="5A9AEAD9" w14:textId="77777777" w:rsidR="00F90BDC" w:rsidRDefault="00F90BDC">
      <w:r xmlns:w="http://schemas.openxmlformats.org/wordprocessingml/2006/main">
        <w:t xml:space="preserve">2. 1 Timoteus 6:17-19 - Befall dem som är rika i denna nuvarande värld att inte vara arroganta eller sätta sitt hopp till rikedom, som är så osäker, utan att sätta sitt hopp till Gud, som rikt förser oss med allt för vår njutning. Beordra dem att göra gott, att vara rika på goda gärningar och att vara generösa och villiga att dela med sig. På detta sätt kommer de att samla skatter åt sig själva som en fast grund för den kommande tidsåldern, så att de kan ta tag i det liv som verkligen är livet.</w:t>
      </w:r>
    </w:p>
    <w:p w14:paraId="04306971" w14:textId="77777777" w:rsidR="00F90BDC" w:rsidRDefault="00F90BDC"/>
    <w:p w14:paraId="5049C906" w14:textId="77777777" w:rsidR="00F90BDC" w:rsidRDefault="00F90BDC">
      <w:r xmlns:w="http://schemas.openxmlformats.org/wordprocessingml/2006/main">
        <w:t xml:space="preserve">Johannes 17:11 Och nu är jag inte längre i världen, utan dessa är i världen, och jag kommer till dig. Helige Fader, bevara genom ditt eget namn dem som du har givit mig, så att de må vara ett, </w:t>
      </w:r>
      <w:r xmlns:w="http://schemas.openxmlformats.org/wordprocessingml/2006/main">
        <w:lastRenderedPageBreak xmlns:w="http://schemas.openxmlformats.org/wordprocessingml/2006/main"/>
      </w:r>
      <w:r xmlns:w="http://schemas.openxmlformats.org/wordprocessingml/2006/main">
        <w:t xml:space="preserve">liksom vi.</w:t>
      </w:r>
    </w:p>
    <w:p w14:paraId="39B1D521" w14:textId="77777777" w:rsidR="00F90BDC" w:rsidRDefault="00F90BDC"/>
    <w:p w14:paraId="764A26AE" w14:textId="77777777" w:rsidR="00F90BDC" w:rsidRDefault="00F90BDC">
      <w:r xmlns:w="http://schemas.openxmlformats.org/wordprocessingml/2006/main">
        <w:t xml:space="preserve">New Line Jesus bad till Gud om skydd för sina lärjungar och att de skulle förbli enade precis som han och Gud var ett.</w:t>
      </w:r>
    </w:p>
    <w:p w14:paraId="15BADD4C" w14:textId="77777777" w:rsidR="00F90BDC" w:rsidRDefault="00F90BDC"/>
    <w:p w14:paraId="3CC8584B" w14:textId="77777777" w:rsidR="00F90BDC" w:rsidRDefault="00F90BDC">
      <w:r xmlns:w="http://schemas.openxmlformats.org/wordprocessingml/2006/main">
        <w:t xml:space="preserve">1. Enhetens kraft – Hur Jesu bön om enhet mellan troende kan leda till stor styrka och kraft i kyrkan.</w:t>
      </w:r>
    </w:p>
    <w:p w14:paraId="6CF00B1D" w14:textId="77777777" w:rsidR="00F90BDC" w:rsidRDefault="00F90BDC"/>
    <w:p w14:paraId="4FE73785" w14:textId="77777777" w:rsidR="00F90BDC" w:rsidRDefault="00F90BDC">
      <w:r xmlns:w="http://schemas.openxmlformats.org/wordprocessingml/2006/main">
        <w:t xml:space="preserve">2. Guds skydd - Att förstå Guds skydd för oss och hur vi kan lita på hans försörjning.</w:t>
      </w:r>
    </w:p>
    <w:p w14:paraId="7449B704" w14:textId="77777777" w:rsidR="00F90BDC" w:rsidRDefault="00F90BDC"/>
    <w:p w14:paraId="4AFEFC27" w14:textId="77777777" w:rsidR="00F90BDC" w:rsidRDefault="00F90BDC">
      <w:r xmlns:w="http://schemas.openxmlformats.org/wordprocessingml/2006/main">
        <w:t xml:space="preserve">1. Efesierbrevet 4:3-6 - Gör allt för att bevara Andens enhet genom fridens band.</w:t>
      </w:r>
    </w:p>
    <w:p w14:paraId="331C4CFE" w14:textId="77777777" w:rsidR="00F90BDC" w:rsidRDefault="00F90BDC"/>
    <w:p w14:paraId="5FC28A88" w14:textId="77777777" w:rsidR="00F90BDC" w:rsidRDefault="00F90BDC">
      <w:r xmlns:w="http://schemas.openxmlformats.org/wordprocessingml/2006/main">
        <w:t xml:space="preserve">2. Romarbrevet 8:28 – Och vi vet att Gud i allt verkar till det bästa för dem som älskar honom, som har blivit kallade enligt hans avsikt.</w:t>
      </w:r>
    </w:p>
    <w:p w14:paraId="45497094" w14:textId="77777777" w:rsidR="00F90BDC" w:rsidRDefault="00F90BDC"/>
    <w:p w14:paraId="2D70AA32" w14:textId="77777777" w:rsidR="00F90BDC" w:rsidRDefault="00F90BDC">
      <w:r xmlns:w="http://schemas.openxmlformats.org/wordprocessingml/2006/main">
        <w:t xml:space="preserve">Johannes 17:12 Medan jag var med dem i världen, bevarade jag dem i ditt namn; dem som du gav mig har jag bevarat, och ingen av dem är förlorad, utom fördärvets son; för att skriften skulle uppfyllas.</w:t>
      </w:r>
    </w:p>
    <w:p w14:paraId="563DFE21" w14:textId="77777777" w:rsidR="00F90BDC" w:rsidRDefault="00F90BDC"/>
    <w:p w14:paraId="234B1A25" w14:textId="77777777" w:rsidR="00F90BDC" w:rsidRDefault="00F90BDC">
      <w:r xmlns:w="http://schemas.openxmlformats.org/wordprocessingml/2006/main">
        <w:t xml:space="preserve">Jesus höll sina lärjungar i säkerhet i Guds namn medan han var med dem i världen, förutom förtappelsens son, som uppfyllde skriften.</w:t>
      </w:r>
    </w:p>
    <w:p w14:paraId="1336D556" w14:textId="77777777" w:rsidR="00F90BDC" w:rsidRDefault="00F90BDC"/>
    <w:p w14:paraId="39A2FA31" w14:textId="77777777" w:rsidR="00F90BDC" w:rsidRDefault="00F90BDC">
      <w:r xmlns:w="http://schemas.openxmlformats.org/wordprocessingml/2006/main">
        <w:t xml:space="preserve">1. Löftet om skydd: Guds kraft att hålla oss säkra</w:t>
      </w:r>
    </w:p>
    <w:p w14:paraId="3C64FB40" w14:textId="77777777" w:rsidR="00F90BDC" w:rsidRDefault="00F90BDC"/>
    <w:p w14:paraId="09078ABD" w14:textId="77777777" w:rsidR="00F90BDC" w:rsidRDefault="00F90BDC">
      <w:r xmlns:w="http://schemas.openxmlformats.org/wordprocessingml/2006/main">
        <w:t xml:space="preserve">2. Uppfyllelsen av profetior: Hur Guds ord fullbordas</w:t>
      </w:r>
    </w:p>
    <w:p w14:paraId="016228E4" w14:textId="77777777" w:rsidR="00F90BDC" w:rsidRDefault="00F90BDC"/>
    <w:p w14:paraId="2DC75718" w14:textId="77777777" w:rsidR="00F90BDC" w:rsidRDefault="00F90BDC">
      <w:r xmlns:w="http://schemas.openxmlformats.org/wordprocessingml/2006/main">
        <w:t xml:space="preserve">1. Hebreerbrevet 13:5-6 "Håll ditt liv fritt från kärlek till pengar och nöj dig med vad du har, för han har sagt: "Jag kommer aldrig att lämna dig eller överge dig."</w:t>
      </w:r>
    </w:p>
    <w:p w14:paraId="53650A43" w14:textId="77777777" w:rsidR="00F90BDC" w:rsidRDefault="00F90BDC"/>
    <w:p w14:paraId="664789D0" w14:textId="77777777" w:rsidR="00F90BDC" w:rsidRDefault="00F90BDC">
      <w:r xmlns:w="http://schemas.openxmlformats.org/wordprocessingml/2006/main">
        <w:t xml:space="preserve">2. Romarbrevet 8:28-39 "Och vi vet att för dem som älskar Gud samverkar allt till det goda, för dem som är kallade enligt hans avsikt."</w:t>
      </w:r>
    </w:p>
    <w:p w14:paraId="617ECE12" w14:textId="77777777" w:rsidR="00F90BDC" w:rsidRDefault="00F90BDC"/>
    <w:p w14:paraId="58B47CC0" w14:textId="77777777" w:rsidR="00F90BDC" w:rsidRDefault="00F90BDC">
      <w:r xmlns:w="http://schemas.openxmlformats.org/wordprocessingml/2006/main">
        <w:t xml:space="preserve">Johannes 17:13 Och nu kommer jag till dig; och detta talar jag i världen, för att de skulle få min glädje fullbordad i sig själva.</w:t>
      </w:r>
    </w:p>
    <w:p w14:paraId="1F22C764" w14:textId="77777777" w:rsidR="00F90BDC" w:rsidRDefault="00F90BDC"/>
    <w:p w14:paraId="1448018D" w14:textId="77777777" w:rsidR="00F90BDC" w:rsidRDefault="00F90BDC">
      <w:r xmlns:w="http://schemas.openxmlformats.org/wordprocessingml/2006/main">
        <w:t xml:space="preserve">Jesus talar till sina efterföljare i världen för att ge dem glädje.</w:t>
      </w:r>
    </w:p>
    <w:p w14:paraId="297036DF" w14:textId="77777777" w:rsidR="00F90BDC" w:rsidRDefault="00F90BDC"/>
    <w:p w14:paraId="50F5C8C6" w14:textId="77777777" w:rsidR="00F90BDC" w:rsidRDefault="00F90BDC">
      <w:r xmlns:w="http://schemas.openxmlformats.org/wordprocessingml/2006/main">
        <w:t xml:space="preserve">1. Jesu glädje: Att uppleva hans närvaro i världen</w:t>
      </w:r>
    </w:p>
    <w:p w14:paraId="002443E0" w14:textId="77777777" w:rsidR="00F90BDC" w:rsidRDefault="00F90BDC"/>
    <w:p w14:paraId="0A4CAA17" w14:textId="77777777" w:rsidR="00F90BDC" w:rsidRDefault="00F90BDC">
      <w:r xmlns:w="http://schemas.openxmlformats.org/wordprocessingml/2006/main">
        <w:t xml:space="preserve">2. Jesus: Källan till sann glädje</w:t>
      </w:r>
    </w:p>
    <w:p w14:paraId="3A25F34C" w14:textId="77777777" w:rsidR="00F90BDC" w:rsidRDefault="00F90BDC"/>
    <w:p w14:paraId="5CF382A4" w14:textId="77777777" w:rsidR="00F90BDC" w:rsidRDefault="00F90BDC">
      <w:r xmlns:w="http://schemas.openxmlformats.org/wordprocessingml/2006/main">
        <w:t xml:space="preserve">1. Filipperbrevet 4:4-7 - Gläd dig alltid i Herren; återigen säger jag: Gläd dig. Låt din mildhet vara känd för alla. Herren är nära; var inte oroliga för någonting, utan låt i allt genom bön och åkallan med tacksägelse göra era önskemål kända för Gud. Och Guds frid, som övergår allt förstånd, skall bevara era hjärtan och era sinnen i Kristus Jesus.</w:t>
      </w:r>
    </w:p>
    <w:p w14:paraId="04E7A88C" w14:textId="77777777" w:rsidR="00F90BDC" w:rsidRDefault="00F90BDC"/>
    <w:p w14:paraId="4639A39A" w14:textId="77777777" w:rsidR="00F90BDC" w:rsidRDefault="00F90BDC">
      <w:r xmlns:w="http://schemas.openxmlformats.org/wordprocessingml/2006/main">
        <w:t xml:space="preserve">2. Joh 15:11 – Detta har jag talat till er, för att min glädje ska vara i er och för att er glädje ska vara fullkomlig.</w:t>
      </w:r>
    </w:p>
    <w:p w14:paraId="2C46333F" w14:textId="77777777" w:rsidR="00F90BDC" w:rsidRDefault="00F90BDC"/>
    <w:p w14:paraId="1C28CBBC" w14:textId="77777777" w:rsidR="00F90BDC" w:rsidRDefault="00F90BDC">
      <w:r xmlns:w="http://schemas.openxmlformats.org/wordprocessingml/2006/main">
        <w:t xml:space="preserve">Johannes 17:14 Jag har gett dem ditt ord; och världen har hatat dem, eftersom de inte är av världen, liksom jag inte är av världen.</w:t>
      </w:r>
    </w:p>
    <w:p w14:paraId="641CA896" w14:textId="77777777" w:rsidR="00F90BDC" w:rsidRDefault="00F90BDC"/>
    <w:p w14:paraId="3A7C72A9" w14:textId="77777777" w:rsidR="00F90BDC" w:rsidRDefault="00F90BDC">
      <w:r xmlns:w="http://schemas.openxmlformats.org/wordprocessingml/2006/main">
        <w:t xml:space="preserve">Världen hatar dem som inte är av världen, precis som Jesus inte är av världen.</w:t>
      </w:r>
    </w:p>
    <w:p w14:paraId="53479403" w14:textId="77777777" w:rsidR="00F90BDC" w:rsidRDefault="00F90BDC"/>
    <w:p w14:paraId="7C061007" w14:textId="77777777" w:rsidR="00F90BDC" w:rsidRDefault="00F90BDC">
      <w:r xmlns:w="http://schemas.openxmlformats.org/wordprocessingml/2006/main">
        <w:t xml:space="preserve">1. Världen kanske hatar oss, men vår tro på Jesus kommer att skydda oss.</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måste vara i världen, men inte av den.</w:t>
      </w:r>
    </w:p>
    <w:p w14:paraId="74217D8E" w14:textId="77777777" w:rsidR="00F90BDC" w:rsidRDefault="00F90BDC"/>
    <w:p w14:paraId="43DA9E5B" w14:textId="77777777" w:rsidR="00F90BDC" w:rsidRDefault="00F90BDC">
      <w:r xmlns:w="http://schemas.openxmlformats.org/wordprocessingml/2006/main">
        <w:t xml:space="preserve">1. 1 Joh 4:4–5 - Större är han som är i er än han som är i världen.</w:t>
      </w:r>
    </w:p>
    <w:p w14:paraId="34F9E6F2" w14:textId="77777777" w:rsidR="00F90BDC" w:rsidRDefault="00F90BDC"/>
    <w:p w14:paraId="721D9C3D" w14:textId="77777777" w:rsidR="00F90BDC" w:rsidRDefault="00F90BDC">
      <w:r xmlns:w="http://schemas.openxmlformats.org/wordprocessingml/2006/main">
        <w:t xml:space="preserve">2. Romarbrevet 12:2 – Anpassa dig inte efter denna värld, utan förvandlas genom förnyelsen av ditt sinne.</w:t>
      </w:r>
    </w:p>
    <w:p w14:paraId="74FFD78D" w14:textId="77777777" w:rsidR="00F90BDC" w:rsidRDefault="00F90BDC"/>
    <w:p w14:paraId="15FD451F" w14:textId="77777777" w:rsidR="00F90BDC" w:rsidRDefault="00F90BDC">
      <w:r xmlns:w="http://schemas.openxmlformats.org/wordprocessingml/2006/main">
        <w:t xml:space="preserve">Johannes 17:15 Jag ber inte att du ska ta dem ur världen, utan att du ska bevara dem från det onda.</w:t>
      </w:r>
    </w:p>
    <w:p w14:paraId="30516458" w14:textId="77777777" w:rsidR="00F90BDC" w:rsidRDefault="00F90BDC"/>
    <w:p w14:paraId="3D8352A5" w14:textId="77777777" w:rsidR="00F90BDC" w:rsidRDefault="00F90BDC">
      <w:r xmlns:w="http://schemas.openxmlformats.org/wordprocessingml/2006/main">
        <w:t xml:space="preserve">Denna vers från Johannes 17:15 talar om Guds skydd av sitt folk från det onda.</w:t>
      </w:r>
    </w:p>
    <w:p w14:paraId="72065323" w14:textId="77777777" w:rsidR="00F90BDC" w:rsidRDefault="00F90BDC"/>
    <w:p w14:paraId="77B065B0" w14:textId="77777777" w:rsidR="00F90BDC" w:rsidRDefault="00F90BDC">
      <w:r xmlns:w="http://schemas.openxmlformats.org/wordprocessingml/2006/main">
        <w:t xml:space="preserve">1. "Herrens skydd: att lita på Guds styrka i en värld av ondska"</w:t>
      </w:r>
    </w:p>
    <w:p w14:paraId="453A1A6E" w14:textId="77777777" w:rsidR="00F90BDC" w:rsidRDefault="00F90BDC"/>
    <w:p w14:paraId="6114D3C9" w14:textId="77777777" w:rsidR="00F90BDC" w:rsidRDefault="00F90BDC">
      <w:r xmlns:w="http://schemas.openxmlformats.org/wordprocessingml/2006/main">
        <w:t xml:space="preserve">2. "Löftet om skydd: att finna styrka i Guds ord i oroliga tider"</w:t>
      </w:r>
    </w:p>
    <w:p w14:paraId="770DC073" w14:textId="77777777" w:rsidR="00F90BDC" w:rsidRDefault="00F90BDC"/>
    <w:p w14:paraId="659CF456" w14:textId="77777777" w:rsidR="00F90BDC" w:rsidRDefault="00F90BDC">
      <w:r xmlns:w="http://schemas.openxmlformats.org/wordprocessingml/2006/main">
        <w:t xml:space="preserve">1. Psaltaren 91:9-10 - "Därför att du har gjort Herren, som är min tillflykt, den Högste, till din boning; ingen olycka skall drabba dig, och ingen plåga skall komma nära din boning."</w:t>
      </w:r>
    </w:p>
    <w:p w14:paraId="51566B1F" w14:textId="77777777" w:rsidR="00F90BDC" w:rsidRDefault="00F90BDC"/>
    <w:p w14:paraId="7B5862F8" w14:textId="77777777" w:rsidR="00F90BDC" w:rsidRDefault="00F90BDC">
      <w:r xmlns:w="http://schemas.openxmlformats.org/wordprocessingml/2006/main">
        <w:t xml:space="preserve">2. Romarbrevet 8:28 – "Och vi vet att allt samverkar till det bästa för dem som älskar Gud, för dem som är kallade enligt hans avsikt."</w:t>
      </w:r>
    </w:p>
    <w:p w14:paraId="08D9B4B7" w14:textId="77777777" w:rsidR="00F90BDC" w:rsidRDefault="00F90BDC"/>
    <w:p w14:paraId="22F68442" w14:textId="77777777" w:rsidR="00F90BDC" w:rsidRDefault="00F90BDC">
      <w:r xmlns:w="http://schemas.openxmlformats.org/wordprocessingml/2006/main">
        <w:t xml:space="preserve">Johannes 17:16 De är inte av världen, liksom jag inte är av världen.</w:t>
      </w:r>
    </w:p>
    <w:p w14:paraId="663C9F28" w14:textId="77777777" w:rsidR="00F90BDC" w:rsidRDefault="00F90BDC"/>
    <w:p w14:paraId="3EB2B0CD" w14:textId="77777777" w:rsidR="00F90BDC" w:rsidRDefault="00F90BDC">
      <w:r xmlns:w="http://schemas.openxmlformats.org/wordprocessingml/2006/main">
        <w:t xml:space="preserve">Jesus ber att hans lärjungar inte ska vara en del av världen, precis som han inte är en del av världen.</w:t>
      </w:r>
    </w:p>
    <w:p w14:paraId="68357832" w14:textId="77777777" w:rsidR="00F90BDC" w:rsidRDefault="00F90BDC"/>
    <w:p w14:paraId="6650FA31" w14:textId="77777777" w:rsidR="00F90BDC" w:rsidRDefault="00F90BDC">
      <w:r xmlns:w="http://schemas.openxmlformats.org/wordprocessingml/2006/main">
        <w:t xml:space="preserve">1. Hur Jesu böner kan vägleda oss bort från världsliga frestelser</w:t>
      </w:r>
    </w:p>
    <w:p w14:paraId="4B9B1672" w14:textId="77777777" w:rsidR="00F90BDC" w:rsidRDefault="00F90BDC"/>
    <w:p w14:paraId="17B8FBCB" w14:textId="77777777" w:rsidR="00F90BDC" w:rsidRDefault="00F90BDC">
      <w:r xmlns:w="http://schemas.openxmlformats.org/wordprocessingml/2006/main">
        <w:t xml:space="preserve">2. Att ta upp vårt kors och följa Jesus till ett liv i helighet</w:t>
      </w:r>
    </w:p>
    <w:p w14:paraId="2EA04F33" w14:textId="77777777" w:rsidR="00F90BDC" w:rsidRDefault="00F90BDC"/>
    <w:p w14:paraId="570B10B2" w14:textId="77777777" w:rsidR="00F90BDC" w:rsidRDefault="00F90BDC">
      <w:r xmlns:w="http://schemas.openxmlformats.org/wordprocessingml/2006/main">
        <w:t xml:space="preserve">1. Matteus 16:24-26 – Jesus säger till sina lärjungar att de måste förneka sig själva och ta upp sitt kors och följa honom.</w:t>
      </w:r>
    </w:p>
    <w:p w14:paraId="5E8C6D34" w14:textId="77777777" w:rsidR="00F90BDC" w:rsidRDefault="00F90BDC"/>
    <w:p w14:paraId="4C465D59" w14:textId="77777777" w:rsidR="00F90BDC" w:rsidRDefault="00F90BDC">
      <w:r xmlns:w="http://schemas.openxmlformats.org/wordprocessingml/2006/main">
        <w:t xml:space="preserve">2. Romarbrevet 12:2 – Anpassa dig inte efter denna värld, utan förvandlas genom förnyelsen av ditt sinne.</w:t>
      </w:r>
    </w:p>
    <w:p w14:paraId="42780A08" w14:textId="77777777" w:rsidR="00F90BDC" w:rsidRDefault="00F90BDC"/>
    <w:p w14:paraId="1225A190" w14:textId="77777777" w:rsidR="00F90BDC" w:rsidRDefault="00F90BDC">
      <w:r xmlns:w="http://schemas.openxmlformats.org/wordprocessingml/2006/main">
        <w:t xml:space="preserve">Johannes 17:17 Helg dem genom din sanning: ditt ord är sanning.</w:t>
      </w:r>
    </w:p>
    <w:p w14:paraId="48B3BDD2" w14:textId="77777777" w:rsidR="00F90BDC" w:rsidRDefault="00F90BDC"/>
    <w:p w14:paraId="3285F715" w14:textId="77777777" w:rsidR="00F90BDC" w:rsidRDefault="00F90BDC">
      <w:r xmlns:w="http://schemas.openxmlformats.org/wordprocessingml/2006/main">
        <w:t xml:space="preserve">Denna vers betonar vikten och kraften i sanningen och Guds ord.</w:t>
      </w:r>
    </w:p>
    <w:p w14:paraId="5864B9A4" w14:textId="77777777" w:rsidR="00F90BDC" w:rsidRDefault="00F90BDC"/>
    <w:p w14:paraId="2B32C0B1" w14:textId="77777777" w:rsidR="00F90BDC" w:rsidRDefault="00F90BDC">
      <w:r xmlns:w="http://schemas.openxmlformats.org/wordprocessingml/2006/main">
        <w:t xml:space="preserve">1: Kraften i Guds ord</w:t>
      </w:r>
    </w:p>
    <w:p w14:paraId="5517004B" w14:textId="77777777" w:rsidR="00F90BDC" w:rsidRDefault="00F90BDC"/>
    <w:p w14:paraId="6E732DB6" w14:textId="77777777" w:rsidR="00F90BDC" w:rsidRDefault="00F90BDC">
      <w:r xmlns:w="http://schemas.openxmlformats.org/wordprocessingml/2006/main">
        <w:t xml:space="preserve">2: Sanningens helgande natur</w:t>
      </w:r>
    </w:p>
    <w:p w14:paraId="53AD919B" w14:textId="77777777" w:rsidR="00F90BDC" w:rsidRDefault="00F90BDC"/>
    <w:p w14:paraId="44B7D621" w14:textId="77777777" w:rsidR="00F90BDC" w:rsidRDefault="00F90BDC">
      <w:r xmlns:w="http://schemas.openxmlformats.org/wordprocessingml/2006/main">
        <w:t xml:space="preserve">1: Psalm 119:160 "Ditt ord är sant från början, och var och en av dina rättfärdiga domar består för evigt."</w:t>
      </w:r>
    </w:p>
    <w:p w14:paraId="5B9E7C44" w14:textId="77777777" w:rsidR="00F90BDC" w:rsidRDefault="00F90BDC"/>
    <w:p w14:paraId="6A121318" w14:textId="77777777" w:rsidR="00F90BDC" w:rsidRDefault="00F90BDC">
      <w:r xmlns:w="http://schemas.openxmlformats.org/wordprocessingml/2006/main">
        <w:t xml:space="preserve">2: Ordspråksboken 12:17 "Den som talar sanning förkunnar rättfärdighet, men ett falskt vittne bedrägeri."</w:t>
      </w:r>
    </w:p>
    <w:p w14:paraId="52736A1E" w14:textId="77777777" w:rsidR="00F90BDC" w:rsidRDefault="00F90BDC"/>
    <w:p w14:paraId="30BAD80B" w14:textId="77777777" w:rsidR="00F90BDC" w:rsidRDefault="00F90BDC">
      <w:r xmlns:w="http://schemas.openxmlformats.org/wordprocessingml/2006/main">
        <w:t xml:space="preserve">Johannes 17:18 Liksom du har sänt mig till världen, så har också jag sänt dem till världen.</w:t>
      </w:r>
    </w:p>
    <w:p w14:paraId="0AFEDAFE" w14:textId="77777777" w:rsidR="00F90BDC" w:rsidRDefault="00F90BDC"/>
    <w:p w14:paraId="6E23F034" w14:textId="77777777" w:rsidR="00F90BDC" w:rsidRDefault="00F90BDC">
      <w:r xmlns:w="http://schemas.openxmlformats.org/wordprocessingml/2006/main">
        <w:t xml:space="preserve">Jesus sänder ut sina lärjungar till världen för att utföra samma uppdrag som han blev sänd att göra.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Världen väntar: Hur Jesu uppdrag kan inspirera våra egna</w:t>
      </w:r>
    </w:p>
    <w:p w14:paraId="2E0FD96C" w14:textId="77777777" w:rsidR="00F90BDC" w:rsidRDefault="00F90BDC"/>
    <w:p w14:paraId="3114CF04" w14:textId="77777777" w:rsidR="00F90BDC" w:rsidRDefault="00F90BDC">
      <w:r xmlns:w="http://schemas.openxmlformats.org/wordprocessingml/2006/main">
        <w:t xml:space="preserve">2. Skickat för att tjäna: Kraften i Jesu uppmaning till handling</w:t>
      </w:r>
    </w:p>
    <w:p w14:paraId="06568A93" w14:textId="77777777" w:rsidR="00F90BDC" w:rsidRDefault="00F90BDC"/>
    <w:p w14:paraId="410ECCC5" w14:textId="77777777" w:rsidR="00F90BDC" w:rsidRDefault="00F90BDC">
      <w:r xmlns:w="http://schemas.openxmlformats.org/wordprocessingml/2006/main">
        <w:t xml:space="preserve">1. Matteus 28:19-20 - "Gå därför och gör alla folk till lärjungar, döp dem i Faderns och Sonens och den helige Andes namn, och lär dem att hålla allt vad jag har befallt er. Och se, , jag är med dig alltid, intill tidens slut.”</w:t>
      </w:r>
    </w:p>
    <w:p w14:paraId="6FD27136" w14:textId="77777777" w:rsidR="00F90BDC" w:rsidRDefault="00F90BDC"/>
    <w:p w14:paraId="774E280A" w14:textId="77777777" w:rsidR="00F90BDC" w:rsidRDefault="00F90BDC">
      <w:r xmlns:w="http://schemas.openxmlformats.org/wordprocessingml/2006/main">
        <w:t xml:space="preserve">2. Apg 1:8 - "Men ni kommer att få kraft när den helige Ande kommer över er, och ni skall vara mina vittnen i Jerusalem och i hela Judéen och Samaria och ända till jordens ände."</w:t>
      </w:r>
    </w:p>
    <w:p w14:paraId="0C62F88E" w14:textId="77777777" w:rsidR="00F90BDC" w:rsidRDefault="00F90BDC"/>
    <w:p w14:paraId="4BE608DF" w14:textId="77777777" w:rsidR="00F90BDC" w:rsidRDefault="00F90BDC">
      <w:r xmlns:w="http://schemas.openxmlformats.org/wordprocessingml/2006/main">
        <w:t xml:space="preserve">Johannes 17:19 Och för deras skull helgar jag mig själv, för att också de skulle bli helgade genom sanningen.</w:t>
      </w:r>
    </w:p>
    <w:p w14:paraId="52EF3012" w14:textId="77777777" w:rsidR="00F90BDC" w:rsidRDefault="00F90BDC"/>
    <w:p w14:paraId="3D14134F" w14:textId="77777777" w:rsidR="00F90BDC" w:rsidRDefault="00F90BDC">
      <w:r xmlns:w="http://schemas.openxmlformats.org/wordprocessingml/2006/main">
        <w:t xml:space="preserve">Jesus helgar sig själv så att även andra kan bli helgade genom sanningen.</w:t>
      </w:r>
    </w:p>
    <w:p w14:paraId="46357F56" w14:textId="77777777" w:rsidR="00F90BDC" w:rsidRDefault="00F90BDC"/>
    <w:p w14:paraId="0D62E495" w14:textId="77777777" w:rsidR="00F90BDC" w:rsidRDefault="00F90BDC">
      <w:r xmlns:w="http://schemas.openxmlformats.org/wordprocessingml/2006/main">
        <w:t xml:space="preserve">1. "Helgelse genom sanning"</w:t>
      </w:r>
    </w:p>
    <w:p w14:paraId="25E7CF8B" w14:textId="77777777" w:rsidR="00F90BDC" w:rsidRDefault="00F90BDC"/>
    <w:p w14:paraId="4911CFCD" w14:textId="77777777" w:rsidR="00F90BDC" w:rsidRDefault="00F90BDC">
      <w:r xmlns:w="http://schemas.openxmlformats.org/wordprocessingml/2006/main">
        <w:t xml:space="preserve">2. "Självuppoffringens kraft"</w:t>
      </w:r>
    </w:p>
    <w:p w14:paraId="4B5DD02D" w14:textId="77777777" w:rsidR="00F90BDC" w:rsidRDefault="00F90BDC"/>
    <w:p w14:paraId="69082CFB" w14:textId="77777777" w:rsidR="00F90BDC" w:rsidRDefault="00F90BDC">
      <w:r xmlns:w="http://schemas.openxmlformats.org/wordprocessingml/2006/main">
        <w:t xml:space="preserve">1. Efesierbrevet 5:26-27 för att han skulle helga henne, efter att ha renat henne genom vattentvätt med ordet</w:t>
      </w:r>
    </w:p>
    <w:p w14:paraId="79B282D4" w14:textId="77777777" w:rsidR="00F90BDC" w:rsidRDefault="00F90BDC"/>
    <w:p w14:paraId="50520390" w14:textId="77777777" w:rsidR="00F90BDC" w:rsidRDefault="00F90BDC">
      <w:r xmlns:w="http://schemas.openxmlformats.org/wordprocessingml/2006/main">
        <w:t xml:space="preserve">2. 1 Petrusbrevet 3:15 men i era hjärtan ära Kristus Herren som helig, varvid ni alltid är beredda att försvara var och en som ber er om en anledning till det hopp som finns i er.</w:t>
      </w:r>
    </w:p>
    <w:p w14:paraId="755F9196" w14:textId="77777777" w:rsidR="00F90BDC" w:rsidRDefault="00F90BDC"/>
    <w:p w14:paraId="6E61255F" w14:textId="77777777" w:rsidR="00F90BDC" w:rsidRDefault="00F90BDC">
      <w:r xmlns:w="http://schemas.openxmlformats.org/wordprocessingml/2006/main">
        <w:t xml:space="preserve">Johannes 17:20 Jag ber inte bara för dessa, utan också för dem som kommer att tro på mig genom deras ord;</w:t>
      </w:r>
    </w:p>
    <w:p w14:paraId="1FE38D59" w14:textId="77777777" w:rsidR="00F90BDC" w:rsidRDefault="00F90BDC"/>
    <w:p w14:paraId="77B24F18" w14:textId="77777777" w:rsidR="00F90BDC" w:rsidRDefault="00F90BDC">
      <w:r xmlns:w="http://schemas.openxmlformats.org/wordprocessingml/2006/main">
        <w:t xml:space="preserve">Passagen talar om att Jesus ber för dem som tror på honom genom lärjungarnas vittnesbörd.</w:t>
      </w:r>
    </w:p>
    <w:p w14:paraId="0E913BAA" w14:textId="77777777" w:rsidR="00F90BDC" w:rsidRDefault="00F90BDC"/>
    <w:p w14:paraId="74AAAA9E" w14:textId="77777777" w:rsidR="00F90BDC" w:rsidRDefault="00F90BDC">
      <w:r xmlns:w="http://schemas.openxmlformats.org/wordprocessingml/2006/main">
        <w:t xml:space="preserve">1: Vittnesbördets kraft - Jesus bad för dem som skulle komma att tro på honom genom lärjungarnas vittnesbörd.</w:t>
      </w:r>
    </w:p>
    <w:p w14:paraId="526062A3" w14:textId="77777777" w:rsidR="00F90BDC" w:rsidRDefault="00F90BDC"/>
    <w:p w14:paraId="56B4EF24" w14:textId="77777777" w:rsidR="00F90BDC" w:rsidRDefault="00F90BDC">
      <w:r xmlns:w="http://schemas.openxmlformats.org/wordprocessingml/2006/main">
        <w:t xml:space="preserve">2: Ha tro på Guds löften - Jesus bad för troende som skulle komma till honom genom hans lärjungars ord och visa Guds trofasthet mot hans löften.</w:t>
      </w:r>
    </w:p>
    <w:p w14:paraId="76470F71" w14:textId="77777777" w:rsidR="00F90BDC" w:rsidRDefault="00F90BDC"/>
    <w:p w14:paraId="1F285A50" w14:textId="77777777" w:rsidR="00F90BDC" w:rsidRDefault="00F90BDC">
      <w:r xmlns:w="http://schemas.openxmlformats.org/wordprocessingml/2006/main">
        <w:t xml:space="preserve">1: Joh 3:16-17 - Ty så älskade Gud världen att han utgav sin enfödde Son, för att var och en som tror på honom inte ska gå förlorad utan ha evigt liv.</w:t>
      </w:r>
    </w:p>
    <w:p w14:paraId="6A1D7711" w14:textId="77777777" w:rsidR="00F90BDC" w:rsidRDefault="00F90BDC"/>
    <w:p w14:paraId="076DB660" w14:textId="77777777" w:rsidR="00F90BDC" w:rsidRDefault="00F90BDC">
      <w:r xmlns:w="http://schemas.openxmlformats.org/wordprocessingml/2006/main">
        <w:t xml:space="preserve">2: Romarbrevet 10:17 - Så kommer tron genom att höra och höra genom Guds ord.</w:t>
      </w:r>
    </w:p>
    <w:p w14:paraId="16FA2345" w14:textId="77777777" w:rsidR="00F90BDC" w:rsidRDefault="00F90BDC"/>
    <w:p w14:paraId="1527CFDB" w14:textId="77777777" w:rsidR="00F90BDC" w:rsidRDefault="00F90BDC">
      <w:r xmlns:w="http://schemas.openxmlformats.org/wordprocessingml/2006/main">
        <w:t xml:space="preserve">Johannes 17:21 att de alla må vara ett; såsom du, Fader, är i mig och jag i dig, på det att också de må vara ett i oss, så att världen må tro att du har sänt mig.</w:t>
      </w:r>
    </w:p>
    <w:p w14:paraId="335DCA78" w14:textId="77777777" w:rsidR="00F90BDC" w:rsidRDefault="00F90BDC"/>
    <w:p w14:paraId="302D2321" w14:textId="77777777" w:rsidR="00F90BDC" w:rsidRDefault="00F90BDC">
      <w:r xmlns:w="http://schemas.openxmlformats.org/wordprocessingml/2006/main">
        <w:t xml:space="preserve">Passagen talar om enhet och hur den tillåter världen att tro på Jesus.</w:t>
      </w:r>
    </w:p>
    <w:p w14:paraId="4EA9720B" w14:textId="77777777" w:rsidR="00F90BDC" w:rsidRDefault="00F90BDC"/>
    <w:p w14:paraId="5588EDA8" w14:textId="77777777" w:rsidR="00F90BDC" w:rsidRDefault="00F90BDC">
      <w:r xmlns:w="http://schemas.openxmlformats.org/wordprocessingml/2006/main">
        <w:t xml:space="preserve">1. Enhetens kraft: Hur vår enhet kan visa världen Guds kärlek</w:t>
      </w:r>
    </w:p>
    <w:p w14:paraId="011221D3" w14:textId="77777777" w:rsidR="00F90BDC" w:rsidRDefault="00F90BDC"/>
    <w:p w14:paraId="2FA83C53" w14:textId="77777777" w:rsidR="00F90BDC" w:rsidRDefault="00F90BDC">
      <w:r xmlns:w="http://schemas.openxmlformats.org/wordprocessingml/2006/main">
        <w:t xml:space="preserve">2. Styrkan som finns i samhörighet: Hur vi kan visa vår tro genom vårt samhälle</w:t>
      </w:r>
    </w:p>
    <w:p w14:paraId="641EF71F" w14:textId="77777777" w:rsidR="00F90BDC" w:rsidRDefault="00F90BDC"/>
    <w:p w14:paraId="12FB43BB" w14:textId="77777777" w:rsidR="00F90BDC" w:rsidRDefault="00F90BDC">
      <w:r xmlns:w="http://schemas.openxmlformats.org/wordprocessingml/2006/main">
        <w:t xml:space="preserve">1. 1 Joh 4:19 – Vi älskar eftersom han först älskade oss.</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Efesierbrevet 4:3-6 - Att göra allt för att bevara Andens enhet genom fridens band.</w:t>
      </w:r>
    </w:p>
    <w:p w14:paraId="4692BB38" w14:textId="77777777" w:rsidR="00F90BDC" w:rsidRDefault="00F90BDC"/>
    <w:p w14:paraId="062526E5" w14:textId="77777777" w:rsidR="00F90BDC" w:rsidRDefault="00F90BDC">
      <w:r xmlns:w="http://schemas.openxmlformats.org/wordprocessingml/2006/main">
        <w:t xml:space="preserve">Johannes 17:22 Och den härlighet som du gav mig har jag givit dem; att de kan vara ett, precis som vi är ett:</w:t>
      </w:r>
    </w:p>
    <w:p w14:paraId="5A51C09C" w14:textId="77777777" w:rsidR="00F90BDC" w:rsidRDefault="00F90BDC"/>
    <w:p w14:paraId="0D56FAF7" w14:textId="77777777" w:rsidR="00F90BDC" w:rsidRDefault="00F90BDC">
      <w:r xmlns:w="http://schemas.openxmlformats.org/wordprocessingml/2006/main">
        <w:t xml:space="preserve">Jesus bad till Gud att hans efterföljare må vara lika enade som han och Gud är.</w:t>
      </w:r>
    </w:p>
    <w:p w14:paraId="5CE6847C" w14:textId="77777777" w:rsidR="00F90BDC" w:rsidRDefault="00F90BDC"/>
    <w:p w14:paraId="12757014" w14:textId="77777777" w:rsidR="00F90BDC" w:rsidRDefault="00F90BDC">
      <w:r xmlns:w="http://schemas.openxmlformats.org/wordprocessingml/2006/main">
        <w:t xml:space="preserve">1. Vikten av enhet i Kristus</w:t>
      </w:r>
    </w:p>
    <w:p w14:paraId="3E595960" w14:textId="77777777" w:rsidR="00F90BDC" w:rsidRDefault="00F90BDC"/>
    <w:p w14:paraId="04C694DD" w14:textId="77777777" w:rsidR="00F90BDC" w:rsidRDefault="00F90BDC">
      <w:r xmlns:w="http://schemas.openxmlformats.org/wordprocessingml/2006/main">
        <w:t xml:space="preserve">2. Kraften i Jesu bön</w:t>
      </w:r>
    </w:p>
    <w:p w14:paraId="5149A5B8" w14:textId="77777777" w:rsidR="00F90BDC" w:rsidRDefault="00F90BDC"/>
    <w:p w14:paraId="11676FF8" w14:textId="77777777" w:rsidR="00F90BDC" w:rsidRDefault="00F90BDC">
      <w:r xmlns:w="http://schemas.openxmlformats.org/wordprocessingml/2006/main">
        <w:t xml:space="preserve">1. Efesierbrevet 4:3 - Sträva efter att behålla Andens enhet i fredens band.</w:t>
      </w:r>
    </w:p>
    <w:p w14:paraId="483F34B1" w14:textId="77777777" w:rsidR="00F90BDC" w:rsidRDefault="00F90BDC"/>
    <w:p w14:paraId="3BD53B99" w14:textId="77777777" w:rsidR="00F90BDC" w:rsidRDefault="00F90BDC">
      <w:r xmlns:w="http://schemas.openxmlformats.org/wordprocessingml/2006/main">
        <w:t xml:space="preserve">2. Romarbrevet 15:5-6 - Nu tålamodets och tröstens Gud, ge er att vara likasinnade med varandra enligt Kristus Jesus: för att ni med ett sinne och en mun kan förhärliga Gud, vår Herre Jesu Kristi Fader.</w:t>
      </w:r>
    </w:p>
    <w:p w14:paraId="7E5C397D" w14:textId="77777777" w:rsidR="00F90BDC" w:rsidRDefault="00F90BDC"/>
    <w:p w14:paraId="3316799B" w14:textId="77777777" w:rsidR="00F90BDC" w:rsidRDefault="00F90BDC">
      <w:r xmlns:w="http://schemas.openxmlformats.org/wordprocessingml/2006/main">
        <w:t xml:space="preserve">Johannes 17:23 Jag i dem och du i mig, på det att de må fullbordas i ett; och att världen må veta att du har sänt mig och älskat dem, såsom du har älskat mig.</w:t>
      </w:r>
    </w:p>
    <w:p w14:paraId="0043F944" w14:textId="77777777" w:rsidR="00F90BDC" w:rsidRDefault="00F90BDC"/>
    <w:p w14:paraId="4ABE63E5" w14:textId="77777777" w:rsidR="00F90BDC" w:rsidRDefault="00F90BDC">
      <w:r xmlns:w="http://schemas.openxmlformats.org/wordprocessingml/2006/main">
        <w:t xml:space="preserve">Guds kärlek till oss är perfekt och fullständig, och han vill förena oss i perfekt enhet.</w:t>
      </w:r>
    </w:p>
    <w:p w14:paraId="050B18E5" w14:textId="77777777" w:rsidR="00F90BDC" w:rsidRDefault="00F90BDC"/>
    <w:p w14:paraId="15C6BCBF" w14:textId="77777777" w:rsidR="00F90BDC" w:rsidRDefault="00F90BDC">
      <w:r xmlns:w="http://schemas.openxmlformats.org/wordprocessingml/2006/main">
        <w:t xml:space="preserve">1. Kärlek förenar: Utforska Guds perfekta kärlek till sitt folk.</w:t>
      </w:r>
    </w:p>
    <w:p w14:paraId="04439DAB" w14:textId="77777777" w:rsidR="00F90BDC" w:rsidRDefault="00F90BDC"/>
    <w:p w14:paraId="31045807" w14:textId="77777777" w:rsidR="00F90BDC" w:rsidRDefault="00F90BDC">
      <w:r xmlns:w="http://schemas.openxmlformats.org/wordprocessingml/2006/main">
        <w:t xml:space="preserve">2. Perfekt enhet: Uppleva Guds kärlek genom ett förhållande.</w:t>
      </w:r>
    </w:p>
    <w:p w14:paraId="0EB1D325" w14:textId="77777777" w:rsidR="00F90BDC" w:rsidRDefault="00F90BDC"/>
    <w:p w14:paraId="56FDFAAC" w14:textId="77777777" w:rsidR="00F90BDC" w:rsidRDefault="00F90BDC">
      <w:r xmlns:w="http://schemas.openxmlformats.org/wordprocessingml/2006/main">
        <w:t xml:space="preserve">1. 1 Johannes 4:7-12</w:t>
      </w:r>
    </w:p>
    <w:p w14:paraId="68867638" w14:textId="77777777" w:rsidR="00F90BDC" w:rsidRDefault="00F90BDC"/>
    <w:p w14:paraId="0972251A" w14:textId="77777777" w:rsidR="00F90BDC" w:rsidRDefault="00F90BDC">
      <w:r xmlns:w="http://schemas.openxmlformats.org/wordprocessingml/2006/main">
        <w:t xml:space="preserve">2. Galaterbrevet 3:26-28</w:t>
      </w:r>
    </w:p>
    <w:p w14:paraId="7B06195A" w14:textId="77777777" w:rsidR="00F90BDC" w:rsidRDefault="00F90BDC"/>
    <w:p w14:paraId="340799C4" w14:textId="77777777" w:rsidR="00F90BDC" w:rsidRDefault="00F90BDC">
      <w:r xmlns:w="http://schemas.openxmlformats.org/wordprocessingml/2006/main">
        <w:t xml:space="preserve">Johannes 17:24 Fader, jag vill att även de som du har givit mig ska vara med mig där jag är; att de må se min härlighet, som du har gett mig, ty du älskade mig innan världens grundläggning.</w:t>
      </w:r>
    </w:p>
    <w:p w14:paraId="22A2C8A6" w14:textId="77777777" w:rsidR="00F90BDC" w:rsidRDefault="00F90BDC"/>
    <w:p w14:paraId="59F856FA" w14:textId="77777777" w:rsidR="00F90BDC" w:rsidRDefault="00F90BDC">
      <w:r xmlns:w="http://schemas.openxmlformats.org/wordprocessingml/2006/main">
        <w:t xml:space="preserve">Jesus ber till Fadern att de han har fått må vara med honom i himlen, så att de kan bevittna den härlighet som Fadern har gett honom.</w:t>
      </w:r>
    </w:p>
    <w:p w14:paraId="272DAA62" w14:textId="77777777" w:rsidR="00F90BDC" w:rsidRDefault="00F90BDC"/>
    <w:p w14:paraId="1DEE4B38" w14:textId="77777777" w:rsidR="00F90BDC" w:rsidRDefault="00F90BDC">
      <w:r xmlns:w="http://schemas.openxmlformats.org/wordprocessingml/2006/main">
        <w:t xml:space="preserve">1. Guds kärlek består genom tiden</w:t>
      </w:r>
    </w:p>
    <w:p w14:paraId="59C8601C" w14:textId="77777777" w:rsidR="00F90BDC" w:rsidRDefault="00F90BDC"/>
    <w:p w14:paraId="771BF7EC" w14:textId="77777777" w:rsidR="00F90BDC" w:rsidRDefault="00F90BDC">
      <w:r xmlns:w="http://schemas.openxmlformats.org/wordprocessingml/2006/main">
        <w:t xml:space="preserve">2. Värdet av att tillhöra Himmelriket</w:t>
      </w:r>
    </w:p>
    <w:p w14:paraId="07030C34" w14:textId="77777777" w:rsidR="00F90BDC" w:rsidRDefault="00F90BDC"/>
    <w:p w14:paraId="1AF7D6EC" w14:textId="77777777" w:rsidR="00F90BDC" w:rsidRDefault="00F90BDC">
      <w:r xmlns:w="http://schemas.openxmlformats.org/wordprocessingml/2006/main">
        <w:t xml:space="preserve">1. Joh 3:16 - Ty så älskade Gud världen att han utgav sin enfödde Son, för att var och en som tror på honom inte ska gå förlorad utan ha evigt liv.</w:t>
      </w:r>
    </w:p>
    <w:p w14:paraId="30FCDFC5" w14:textId="77777777" w:rsidR="00F90BDC" w:rsidRDefault="00F90BDC"/>
    <w:p w14:paraId="70215FB5" w14:textId="77777777" w:rsidR="00F90BDC" w:rsidRDefault="00F90BDC">
      <w:r xmlns:w="http://schemas.openxmlformats.org/wordprocessingml/2006/main">
        <w:t xml:space="preserve">2. Efesierbrevet 2:4-5 - Men Gud, som är rik på barmhärtighet, för sin stora kärlek med vilken han älskade oss, även när vi var döda i synder, har han gjort oss levande tillsammans med Kristus (av nåd är ni frälsta;)</w:t>
      </w:r>
    </w:p>
    <w:p w14:paraId="4B61861C" w14:textId="77777777" w:rsidR="00F90BDC" w:rsidRDefault="00F90BDC"/>
    <w:p w14:paraId="7762B49D" w14:textId="77777777" w:rsidR="00F90BDC" w:rsidRDefault="00F90BDC">
      <w:r xmlns:w="http://schemas.openxmlformats.org/wordprocessingml/2006/main">
        <w:t xml:space="preserve">Johannes 17:25 O rättfärdige Fader, världen har inte känt dig, men jag har känt dig, och dessa vet att du har sänt mig.</w:t>
      </w:r>
    </w:p>
    <w:p w14:paraId="20B7E013" w14:textId="77777777" w:rsidR="00F90BDC" w:rsidRDefault="00F90BDC"/>
    <w:p w14:paraId="491C0840" w14:textId="77777777" w:rsidR="00F90BDC" w:rsidRDefault="00F90BDC">
      <w:r xmlns:w="http://schemas.openxmlformats.org/wordprocessingml/2006/main">
        <w:t xml:space="preserve">Detta avsnitt talar om Jesu intima kunskap om sin Fader och hans efterföljares förståelse av hans uppdrag.</w:t>
      </w:r>
    </w:p>
    <w:p w14:paraId="537566CD" w14:textId="77777777" w:rsidR="00F90BDC" w:rsidRDefault="00F90BDC"/>
    <w:p w14:paraId="59F5A15C" w14:textId="77777777" w:rsidR="00F90BDC" w:rsidRDefault="00F90BDC">
      <w:r xmlns:w="http://schemas.openxmlformats.org/wordprocessingml/2006/main">
        <w:t xml:space="preserve">1. Faderns outgrundliga kärlek</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känna Fadern genom Jesus</w:t>
      </w:r>
    </w:p>
    <w:p w14:paraId="0D544001" w14:textId="77777777" w:rsidR="00F90BDC" w:rsidRDefault="00F90BDC"/>
    <w:p w14:paraId="7428272D" w14:textId="77777777" w:rsidR="00F90BDC" w:rsidRDefault="00F90BDC">
      <w:r xmlns:w="http://schemas.openxmlformats.org/wordprocessingml/2006/main">
        <w:t xml:space="preserve">1. Filipperbrevet 3:8-11 - Att känna Kristus och kraften i hans uppståndelse, gemenskapen i hans lidanden och att bli likställd efter hans död</w:t>
      </w:r>
    </w:p>
    <w:p w14:paraId="4373DEC0" w14:textId="77777777" w:rsidR="00F90BDC" w:rsidRDefault="00F90BDC"/>
    <w:p w14:paraId="4F354E94" w14:textId="77777777" w:rsidR="00F90BDC" w:rsidRDefault="00F90BDC">
      <w:r xmlns:w="http://schemas.openxmlformats.org/wordprocessingml/2006/main">
        <w:t xml:space="preserve">2. 1 Joh 4:7-12 - Guds kärlek fullkomnas i oss och tror på hans Sons Jesu Kristi namn</w:t>
      </w:r>
    </w:p>
    <w:p w14:paraId="4B147402" w14:textId="77777777" w:rsidR="00F90BDC" w:rsidRDefault="00F90BDC"/>
    <w:p w14:paraId="6AB34E4F" w14:textId="77777777" w:rsidR="00F90BDC" w:rsidRDefault="00F90BDC">
      <w:r xmlns:w="http://schemas.openxmlformats.org/wordprocessingml/2006/main">
        <w:t xml:space="preserve">Joh 17:26 Och jag har förkunnat ditt namn för dem och skall förkunna det, för att den kärlek med vilken du har älskat mig må vara i dem och jag i dem.</w:t>
      </w:r>
    </w:p>
    <w:p w14:paraId="7BD027E1" w14:textId="77777777" w:rsidR="00F90BDC" w:rsidRDefault="00F90BDC"/>
    <w:p w14:paraId="7B96D440" w14:textId="77777777" w:rsidR="00F90BDC" w:rsidRDefault="00F90BDC">
      <w:r xmlns:w="http://schemas.openxmlformats.org/wordprocessingml/2006/main">
        <w:t xml:space="preserve">Guds kärlek bör delas mellan troende för att föra dem närmare honom.</w:t>
      </w:r>
    </w:p>
    <w:p w14:paraId="6459A2A5" w14:textId="77777777" w:rsidR="00F90BDC" w:rsidRDefault="00F90BDC"/>
    <w:p w14:paraId="5DC17678" w14:textId="77777777" w:rsidR="00F90BDC" w:rsidRDefault="00F90BDC">
      <w:r xmlns:w="http://schemas.openxmlformats.org/wordprocessingml/2006/main">
        <w:t xml:space="preserve">1. Kärlekens kraft: Hur man delar Guds kärlek med andra</w:t>
      </w:r>
    </w:p>
    <w:p w14:paraId="61EAD453" w14:textId="77777777" w:rsidR="00F90BDC" w:rsidRDefault="00F90BDC"/>
    <w:p w14:paraId="08E0623A" w14:textId="77777777" w:rsidR="00F90BDC" w:rsidRDefault="00F90BDC">
      <w:r xmlns:w="http://schemas.openxmlformats.org/wordprocessingml/2006/main">
        <w:t xml:space="preserve">2. Att förbli i hans kärlek: att uppleva fullheten av Guds kärlek</w:t>
      </w:r>
    </w:p>
    <w:p w14:paraId="2324F808" w14:textId="77777777" w:rsidR="00F90BDC" w:rsidRDefault="00F90BDC"/>
    <w:p w14:paraId="5C4BFDC8" w14:textId="77777777" w:rsidR="00F90BDC" w:rsidRDefault="00F90BDC">
      <w:r xmlns:w="http://schemas.openxmlformats.org/wordprocessingml/2006/main">
        <w:t xml:space="preserve">1. 1 Johannes 4:7–21</w:t>
      </w:r>
    </w:p>
    <w:p w14:paraId="6A53C84E" w14:textId="77777777" w:rsidR="00F90BDC" w:rsidRDefault="00F90BDC"/>
    <w:p w14:paraId="2B3852B2" w14:textId="77777777" w:rsidR="00F90BDC" w:rsidRDefault="00F90BDC">
      <w:r xmlns:w="http://schemas.openxmlformats.org/wordprocessingml/2006/main">
        <w:t xml:space="preserve">2. Romarbrevet 5:1-11</w:t>
      </w:r>
    </w:p>
    <w:p w14:paraId="2AC941E5" w14:textId="77777777" w:rsidR="00F90BDC" w:rsidRDefault="00F90BDC"/>
    <w:p w14:paraId="38DADEFC" w14:textId="77777777" w:rsidR="00F90BDC" w:rsidRDefault="00F90BDC">
      <w:r xmlns:w="http://schemas.openxmlformats.org/wordprocessingml/2006/main">
        <w:t xml:space="preserve">Johannes 18 berättar om Jesu arrestering i Getsemane trädgård, hans rättegång inför översteprästen och Pilatus och Petrus förnekande.</w:t>
      </w:r>
    </w:p>
    <w:p w14:paraId="3FA932FA" w14:textId="77777777" w:rsidR="00F90BDC" w:rsidRDefault="00F90BDC"/>
    <w:p w14:paraId="59157AF5" w14:textId="77777777" w:rsidR="00F90BDC" w:rsidRDefault="00F90BDC">
      <w:r xmlns:w="http://schemas.openxmlformats.org/wordprocessingml/2006/main">
        <w:t xml:space="preserve">Första stycket: Kapitlet börjar med att Jesus och hans lärjungar korsade Kidrondalen till en trädgård där Judas visste att de skulle vara eftersom Jesus ofta träffades där med sina lärjungar. Judas kom till trädgården och ledde en avdelning av soldater och några tjänstemän från överstepräster fariséer som bar facklor, lyktor och vapen. När de kom fram </w:t>
      </w:r>
      <w:r xmlns:w="http://schemas.openxmlformats.org/wordprocessingml/2006/main">
        <w:t xml:space="preserve">gick Jesus ut, </w:t>
      </w:r>
      <w:r xmlns:w="http://schemas.openxmlformats.org/wordprocessingml/2006/main">
        <w:t xml:space="preserve">eftersom han visste att allt som skulle hända och frågade dem som de letade efter och svarade 'Jesus från Nasaret'. </w:t>
      </w:r>
      <w:r xmlns:w="http://schemas.openxmlformats.org/wordprocessingml/2006/main">
        <w:lastRenderedPageBreak xmlns:w="http://schemas.openxmlformats.org/wordprocessingml/2006/main"/>
      </w:r>
      <w:r xmlns:w="http://schemas.openxmlformats.org/wordprocessingml/2006/main">
        <w:t xml:space="preserve">När Han svarade 'Jag är han', drog de sig tillbaka till marken och frågade igen som sökte gav samma svar och lade till 'Om du letar efter mig, låt dessa män gå' och uppfyllde hans egna ord, ingen förlorade (Johannes 18:1-9 ).</w:t>
      </w:r>
    </w:p>
    <w:p w14:paraId="281AF68D" w14:textId="77777777" w:rsidR="00F90BDC" w:rsidRDefault="00F90BDC"/>
    <w:p w14:paraId="2D714821" w14:textId="77777777" w:rsidR="00F90BDC" w:rsidRDefault="00F90BDC">
      <w:r xmlns:w="http://schemas.openxmlformats.org/wordprocessingml/2006/main">
        <w:t xml:space="preserve">Andra stycket: Efter detta drog Simon Petrus sitt svärd och slog översteprästens tjänare och högg av höger öra, men Jesus befallde honom att lägga svärdet ifrån sig och sa: "Ska jag inte dricka bägaren som Fader har gett mig?" Sedan arresterades soldater Jesus ledde honom först Annas svärfar Kaifas överstepräst det året som hade rådet judiska ledare bättre att en man dö människor medan han förhördes av Annas om hans lärjungar som lärde svara öppet världen lärde alltid synagogor tempel där judar samlas sa ingenting hemlighet varför fråga mig fråga dem som hört vad som sagt till dem vet vad jag sa vilket fick en tjänsteman att smälla honom och frågade om detta sätt svarar översteprästen men Jesus svarade om det talas fel vittna fel men rätt varför slå mig? Sedan sände Annas honom bunden Kaifas överstepräst (Joh 18:10-24).</w:t>
      </w:r>
    </w:p>
    <w:p w14:paraId="6DE8E9B6" w14:textId="77777777" w:rsidR="00F90BDC" w:rsidRDefault="00F90BDC"/>
    <w:p w14:paraId="1B5ACF26" w14:textId="77777777" w:rsidR="00F90BDC" w:rsidRDefault="00F90BDC">
      <w:r xmlns:w="http://schemas.openxmlformats.org/wordprocessingml/2006/main">
        <w:t xml:space="preserve">Tredje stycket: Under tiden, medan detta hände, väntade Petrus utanför på gården där en tjänarinna kände igen honom som en Jesu lärjunge. Men Peter förnekade det och sa att han inte var det. Detta förnekande hände två gånger till även efter att ha blivit igenkänd av en släkting till Malkus vars öra Petrus hade avskurit efter det tredje förnekelsen tuppen galade precis som förutspått under tiden förde judarna med Jesus från Kaifas guvernörs högkvarter Pilatus tidigt på morgonen gick inte in i högkvarteret undvika ceremoniell förorening kunna äta påsk så Pilatus kom ut och bad om anklagelse mot man som befunnits skyldig och förtjänar döden överlämnad sedan när Pilatus erbjöd frigivning fånge Påsken valde Barabbas snarare än avslutande kapitel (Joh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Johannes 18:1 När Jesus hade talat dessa ord, gick han ut med sina lärjungar över bäcken Cedron, där det fanns en trädgård, dit han gick in, och hans lärjungar.</w:t>
      </w:r>
    </w:p>
    <w:p w14:paraId="148C681B" w14:textId="77777777" w:rsidR="00F90BDC" w:rsidRDefault="00F90BDC"/>
    <w:p w14:paraId="69829A77" w14:textId="77777777" w:rsidR="00F90BDC" w:rsidRDefault="00F90BDC">
      <w:r xmlns:w="http://schemas.openxmlformats.org/wordprocessingml/2006/main">
        <w:t xml:space="preserve">Jesus och hans lärjungar gick till en trädgård tvärs över bäcken Cedron.</w:t>
      </w:r>
    </w:p>
    <w:p w14:paraId="526CAC15" w14:textId="77777777" w:rsidR="00F90BDC" w:rsidRDefault="00F90BDC"/>
    <w:p w14:paraId="2E128E34" w14:textId="77777777" w:rsidR="00F90BDC" w:rsidRDefault="00F90BDC">
      <w:r xmlns:w="http://schemas.openxmlformats.org/wordprocessingml/2006/main">
        <w:t xml:space="preserve">1: Vikten av att gå med Jesus, följa hans steg och kraften i sällskap.</w:t>
      </w:r>
    </w:p>
    <w:p w14:paraId="18E61BF0" w14:textId="77777777" w:rsidR="00F90BDC" w:rsidRDefault="00F90BDC"/>
    <w:p w14:paraId="4ECA7EC2" w14:textId="77777777" w:rsidR="00F90BDC" w:rsidRDefault="00F90BDC">
      <w:r xmlns:w="http://schemas.openxmlformats.org/wordprocessingml/2006/main">
        <w:t xml:space="preserve">2: Jesu ödmjukhet och hur den kan vara ett exempel för oss.</w:t>
      </w:r>
    </w:p>
    <w:p w14:paraId="496DB7A3" w14:textId="77777777" w:rsidR="00F90BDC" w:rsidRDefault="00F90BDC"/>
    <w:p w14:paraId="112AB5EB" w14:textId="77777777" w:rsidR="00F90BDC" w:rsidRDefault="00F90BDC">
      <w:r xmlns:w="http://schemas.openxmlformats.org/wordprocessingml/2006/main">
        <w:t xml:space="preserve">1: Matteus 11:28-30 - Kom till mig, alla som sliter och bär tunga bördor, så ska jag ge er vila. Ta på er mitt ok och lär av mig, ty jag är mild och ödmjuk i hjärtat, och ni skall finna vila för era själar. Ty mitt ok är lätt, och min börda är lätt.</w:t>
      </w:r>
    </w:p>
    <w:p w14:paraId="2E91B9B6" w14:textId="77777777" w:rsidR="00F90BDC" w:rsidRDefault="00F90BDC"/>
    <w:p w14:paraId="278E3D95" w14:textId="77777777" w:rsidR="00F90BDC" w:rsidRDefault="00F90BDC">
      <w:r xmlns:w="http://schemas.openxmlformats.org/wordprocessingml/2006/main">
        <w:t xml:space="preserve">2: Filipperbrevet 2:5-8 - Ha detta sinne emellan er, som är er i Kristus Jesus, som, fastän han var i Guds gestalt, inte ansåg att likhet med Gud var något att fatta, utan tömde sig själv genom att tar formen av en tjänare, född i människors likhet. Och efter att ha hittats i mänsklig gestalt, ödmjukade han sig själv genom att bli lydig till döden, ja, döden på ett kors.</w:t>
      </w:r>
    </w:p>
    <w:p w14:paraId="16DD3507" w14:textId="77777777" w:rsidR="00F90BDC" w:rsidRDefault="00F90BDC"/>
    <w:p w14:paraId="3F48145A" w14:textId="77777777" w:rsidR="00F90BDC" w:rsidRDefault="00F90BDC">
      <w:r xmlns:w="http://schemas.openxmlformats.org/wordprocessingml/2006/main">
        <w:t xml:space="preserve">Johannes 18:2 Och även Judas, som förrådde honom, kände till platsen, ty Jesus tog ofta tillflykt dit med sina lärjungar.</w:t>
      </w:r>
    </w:p>
    <w:p w14:paraId="4B418D1F" w14:textId="77777777" w:rsidR="00F90BDC" w:rsidRDefault="00F90BDC"/>
    <w:p w14:paraId="2CCFC298" w14:textId="77777777" w:rsidR="00F90BDC" w:rsidRDefault="00F90BDC">
      <w:r xmlns:w="http://schemas.openxmlformats.org/wordprocessingml/2006/main">
        <w:t xml:space="preserve">Judas var bekant med platsen för Jesu sista måltid eftersom Jesus hade varit där med sina lärjungar flera gånger.</w:t>
      </w:r>
    </w:p>
    <w:p w14:paraId="3968FD03" w14:textId="77777777" w:rsidR="00F90BDC" w:rsidRDefault="00F90BDC"/>
    <w:p w14:paraId="0BBF33FC" w14:textId="77777777" w:rsidR="00F90BDC" w:rsidRDefault="00F90BDC">
      <w:r xmlns:w="http://schemas.openxmlformats.org/wordprocessingml/2006/main">
        <w:t xml:space="preserve">1. Det är viktigt att vara trogen samma platser och vanor som för oss närmare Gud.</w:t>
      </w:r>
    </w:p>
    <w:p w14:paraId="413A007F" w14:textId="77777777" w:rsidR="00F90BDC" w:rsidRDefault="00F90BDC"/>
    <w:p w14:paraId="6931D995" w14:textId="77777777" w:rsidR="00F90BDC" w:rsidRDefault="00F90BDC">
      <w:r xmlns:w="http://schemas.openxmlformats.org/wordprocessingml/2006/main">
        <w:t xml:space="preserve">2. Judas svek mot Jesus möjliggjordes genom att han var förtrogen med Jesu vanor.</w:t>
      </w:r>
    </w:p>
    <w:p w14:paraId="387513FA" w14:textId="77777777" w:rsidR="00F90BDC" w:rsidRDefault="00F90BDC"/>
    <w:p w14:paraId="7E8C3868" w14:textId="77777777" w:rsidR="00F90BDC" w:rsidRDefault="00F90BDC">
      <w:r xmlns:w="http://schemas.openxmlformats.org/wordprocessingml/2006/main">
        <w:t xml:space="preserve">1. Johannes 18:2</w:t>
      </w:r>
    </w:p>
    <w:p w14:paraId="645CDEC5" w14:textId="77777777" w:rsidR="00F90BDC" w:rsidRDefault="00F90BDC"/>
    <w:p w14:paraId="59DB2878" w14:textId="77777777" w:rsidR="00F90BDC" w:rsidRDefault="00F90BDC">
      <w:r xmlns:w="http://schemas.openxmlformats.org/wordprocessingml/2006/main">
        <w:t xml:space="preserve">2. Matteus 26:47-50; Judas förrådde Jesus med en kyss efter att ha identifierat honom för vakterna.</w:t>
      </w:r>
    </w:p>
    <w:p w14:paraId="47AC7BEE" w14:textId="77777777" w:rsidR="00F90BDC" w:rsidRDefault="00F90BDC"/>
    <w:p w14:paraId="3F1B285C" w14:textId="77777777" w:rsidR="00F90BDC" w:rsidRDefault="00F90BDC">
      <w:r xmlns:w="http://schemas.openxmlformats.org/wordprocessingml/2006/main">
        <w:t xml:space="preserve">Johannes 18:3 Då Judas tog emot en skara män och tjänstemän från översteprästerna och </w:t>
      </w:r>
      <w:r xmlns:w="http://schemas.openxmlformats.org/wordprocessingml/2006/main">
        <w:lastRenderedPageBreak xmlns:w="http://schemas.openxmlformats.org/wordprocessingml/2006/main"/>
      </w:r>
      <w:r xmlns:w="http://schemas.openxmlformats.org/wordprocessingml/2006/main">
        <w:t xml:space="preserve">fariséerna, kom han dit med lyktor och facklor och vapen.</w:t>
      </w:r>
    </w:p>
    <w:p w14:paraId="0FE83588" w14:textId="77777777" w:rsidR="00F90BDC" w:rsidRDefault="00F90BDC"/>
    <w:p w14:paraId="5A5A494B" w14:textId="77777777" w:rsidR="00F90BDC" w:rsidRDefault="00F90BDC">
      <w:r xmlns:w="http://schemas.openxmlformats.org/wordprocessingml/2006/main">
        <w:t xml:space="preserve">Judas, efter att ha blivit utsänd av översteprästerna och fariséerna, kom för att arrestera Jesus med en grupp män, facklor och vapen.</w:t>
      </w:r>
    </w:p>
    <w:p w14:paraId="54BAA680" w14:textId="77777777" w:rsidR="00F90BDC" w:rsidRDefault="00F90BDC"/>
    <w:p w14:paraId="179257B1" w14:textId="77777777" w:rsidR="00F90BDC" w:rsidRDefault="00F90BDC">
      <w:r xmlns:w="http://schemas.openxmlformats.org/wordprocessingml/2006/main">
        <w:t xml:space="preserve">1. Vi måste förbli trogna vår kallelse trots prövningar och vedermödor - Joh 18:3</w:t>
      </w:r>
    </w:p>
    <w:p w14:paraId="643AD6F3" w14:textId="77777777" w:rsidR="00F90BDC" w:rsidRDefault="00F90BDC"/>
    <w:p w14:paraId="40550437" w14:textId="77777777" w:rsidR="00F90BDC" w:rsidRDefault="00F90BDC">
      <w:r xmlns:w="http://schemas.openxmlformats.org/wordprocessingml/2006/main">
        <w:t xml:space="preserve">2. Jesus är vårt yttersta exempel på styrka och mod när vi ställs inför förföljelse - Joh 18:3</w:t>
      </w:r>
    </w:p>
    <w:p w14:paraId="188F86F4" w14:textId="77777777" w:rsidR="00F90BDC" w:rsidRDefault="00F90BDC"/>
    <w:p w14:paraId="5538F15E" w14:textId="77777777" w:rsidR="00F90BDC" w:rsidRDefault="00F90BDC">
      <w:r xmlns:w="http://schemas.openxmlformats.org/wordprocessingml/2006/main">
        <w:t xml:space="preserve">1. Johannes 16:33 - ? </w:t>
      </w:r>
      <w:r xmlns:w="http://schemas.openxmlformats.org/wordprocessingml/2006/main">
        <w:rPr>
          <w:rFonts w:ascii="맑은 고딕 Semilight" w:hAnsi="맑은 고딕 Semilight"/>
        </w:rPr>
        <w:t xml:space="preserve">쏧 </w:t>
      </w:r>
      <w:r xmlns:w="http://schemas.openxmlformats.org/wordprocessingml/2006/main">
        <w:t xml:space="preserve">har sagt detta till dig, för att du ska ha frid i mig. I världen kommer du att få vedermöda. Men ta hjärtat; Jag har övervunnit världen.??</w:t>
      </w:r>
    </w:p>
    <w:p w14:paraId="04907BDE" w14:textId="77777777" w:rsidR="00F90BDC" w:rsidRDefault="00F90BDC"/>
    <w:p w14:paraId="35ECA986" w14:textId="77777777" w:rsidR="00F90BDC" w:rsidRDefault="00F90BDC">
      <w:r xmlns:w="http://schemas.openxmlformats.org/wordprocessingml/2006/main">
        <w:t xml:space="preserve">2. Romarbrevet 8:31 - ? </w:t>
      </w:r>
      <w:r xmlns:w="http://schemas.openxmlformats.org/wordprocessingml/2006/main">
        <w:rPr>
          <w:rFonts w:ascii="맑은 고딕 Semilight" w:hAnsi="맑은 고딕 Semilight"/>
        </w:rPr>
        <w:t xml:space="preserve">Skall </w:t>
      </w:r>
      <w:r xmlns:w="http://schemas.openxmlformats.org/wordprocessingml/2006/main">
        <w:t xml:space="preserve">vi då säga till dessa saker? Om Gud är för oss, vem kan vara emot oss???</w:t>
      </w:r>
    </w:p>
    <w:p w14:paraId="53304428" w14:textId="77777777" w:rsidR="00F90BDC" w:rsidRDefault="00F90BDC"/>
    <w:p w14:paraId="7DB3A17F" w14:textId="77777777" w:rsidR="00F90BDC" w:rsidRDefault="00F90BDC">
      <w:r xmlns:w="http://schemas.openxmlformats.org/wordprocessingml/2006/main">
        <w:t xml:space="preserve">Johannes 18:4 Då Jesus då visste allt som skulle komma över honom, gick han ut och sade till dem: Vem söker ni?</w:t>
      </w:r>
    </w:p>
    <w:p w14:paraId="6F4785B6" w14:textId="77777777" w:rsidR="00F90BDC" w:rsidRDefault="00F90BDC"/>
    <w:p w14:paraId="25E18BA2" w14:textId="77777777" w:rsidR="00F90BDC" w:rsidRDefault="00F90BDC">
      <w:r xmlns:w="http://schemas.openxmlformats.org/wordprocessingml/2006/main">
        <w:t xml:space="preserve">Jesus mötte modigt sin arrestering och frågade folkmassan "Vem söker ni?"</w:t>
      </w:r>
    </w:p>
    <w:p w14:paraId="58B68AB6" w14:textId="77777777" w:rsidR="00F90BDC" w:rsidRDefault="00F90BDC"/>
    <w:p w14:paraId="6DF43F2E" w14:textId="77777777" w:rsidR="00F90BDC" w:rsidRDefault="00F90BDC">
      <w:r xmlns:w="http://schemas.openxmlformats.org/wordprocessingml/2006/main">
        <w:t xml:space="preserve">1. Jesus visade stort mod inför motgångar.</w:t>
      </w:r>
    </w:p>
    <w:p w14:paraId="4E28CA76" w14:textId="77777777" w:rsidR="00F90BDC" w:rsidRDefault="00F90BDC"/>
    <w:p w14:paraId="0DEBE95C" w14:textId="77777777" w:rsidR="00F90BDC" w:rsidRDefault="00F90BDC">
      <w:r xmlns:w="http://schemas.openxmlformats.org/wordprocessingml/2006/main">
        <w:t xml:space="preserve">2. Vi kan lära oss av Jesu exempel om tapperhet och tillit till Gud.</w:t>
      </w:r>
    </w:p>
    <w:p w14:paraId="2E6435C1" w14:textId="77777777" w:rsidR="00F90BDC" w:rsidRDefault="00F90BDC"/>
    <w:p w14:paraId="556F03F4"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Hebreerbrevet 13:5-6 - "Håll ditt liv fritt från kärlek till pengar och nöj dig med vad du har, ty han har sagt: 쏧 kommer aldrig att lämna dig </w:t>
      </w:r>
      <w:r xmlns:w="http://schemas.openxmlformats.org/wordprocessingml/2006/main">
        <w:rPr>
          <w:rFonts w:ascii="맑은 고딕 Semilight" w:hAnsi="맑은 고딕 Semilight"/>
        </w:rPr>
        <w:t xml:space="preserve">eller </w:t>
      </w:r>
      <w:r xmlns:w="http://schemas.openxmlformats.org/wordprocessingml/2006/main">
        <w:t xml:space="preserve">överge dig.??Så vi kan med tillförsikt säga, 쏷 </w:t>
      </w:r>
      <w:r xmlns:w="http://schemas.openxmlformats.org/wordprocessingml/2006/main">
        <w:rPr>
          <w:rFonts w:ascii="맑은 고딕 Semilight" w:hAnsi="맑은 고딕 Semilight"/>
        </w:rPr>
        <w:t xml:space="preserve">han </w:t>
      </w:r>
      <w:r xmlns:w="http://schemas.openxmlformats.org/wordprocessingml/2006/main">
        <w:t xml:space="preserve">Herren är min hjälpare, jag fruktar inte, vad kan en människa göra mot mig???</w:t>
      </w:r>
    </w:p>
    <w:p w14:paraId="65F67641" w14:textId="77777777" w:rsidR="00F90BDC" w:rsidRDefault="00F90BDC"/>
    <w:p w14:paraId="3B238124" w14:textId="77777777" w:rsidR="00F90BDC" w:rsidRDefault="00F90BDC">
      <w:r xmlns:w="http://schemas.openxmlformats.org/wordprocessingml/2006/main">
        <w:t xml:space="preserve">Johannes 18:5 De svarade honom: Jesus från Nasaret. Jesus sade till dem: Jag är han. Och Judas, som förrådde honom, stod med dem.</w:t>
      </w:r>
    </w:p>
    <w:p w14:paraId="5C1E20A3" w14:textId="77777777" w:rsidR="00F90BDC" w:rsidRDefault="00F90BDC"/>
    <w:p w14:paraId="0AD6EFE6" w14:textId="77777777" w:rsidR="00F90BDC" w:rsidRDefault="00F90BDC">
      <w:r xmlns:w="http://schemas.openxmlformats.org/wordprocessingml/2006/main">
        <w:t xml:space="preserve">Detta avsnitt från Johannes 18:5 avslöjar att det var Jesus från Nasaret som myndigheterna hade kommit för att fånga och att Judas också var med dem.</w:t>
      </w:r>
    </w:p>
    <w:p w14:paraId="72BE067F" w14:textId="77777777" w:rsidR="00F90BDC" w:rsidRDefault="00F90BDC"/>
    <w:p w14:paraId="7F0C1BF6" w14:textId="77777777" w:rsidR="00F90BDC" w:rsidRDefault="00F90BDC">
      <w:r xmlns:w="http://schemas.openxmlformats.org/wordprocessingml/2006/main">
        <w:t xml:space="preserve">1: Jesus är den enda vi kan lita på för frälsning och Judas var en påminnelse om våra egna personliga svek.</w:t>
      </w:r>
    </w:p>
    <w:p w14:paraId="0E99A6E1" w14:textId="77777777" w:rsidR="00F90BDC" w:rsidRDefault="00F90BDC"/>
    <w:p w14:paraId="37A3B89E" w14:textId="77777777" w:rsidR="00F90BDC" w:rsidRDefault="00F90BDC">
      <w:r xmlns:w="http://schemas.openxmlformats.org/wordprocessingml/2006/main">
        <w:t xml:space="preserve">2: Jesus förblev trogen sin mission trots svek från sina närmaste.</w:t>
      </w:r>
    </w:p>
    <w:p w14:paraId="1EEE45B0" w14:textId="77777777" w:rsidR="00F90BDC" w:rsidRDefault="00F90BDC"/>
    <w:p w14:paraId="35F444EF" w14:textId="77777777" w:rsidR="00F90BDC" w:rsidRDefault="00F90BDC">
      <w:r xmlns:w="http://schemas.openxmlformats.org/wordprocessingml/2006/main">
        <w:t xml:space="preserve">1: Jesaja 53:5-6 "Men han blev genomborrad för våra överträdelser, han blev krossad för våra missgärningar; straffet som gav oss frid var på honom, och genom hans sår har vi blivit helade. Vi har alla gått som får. vilse, var och en av oss har vänt sin egen väg, och Herren har lagt oss allas missgärning på honom."</w:t>
      </w:r>
    </w:p>
    <w:p w14:paraId="7705500D" w14:textId="77777777" w:rsidR="00F90BDC" w:rsidRDefault="00F90BDC"/>
    <w:p w14:paraId="21DCEAA6" w14:textId="77777777" w:rsidR="00F90BDC" w:rsidRDefault="00F90BDC">
      <w:r xmlns:w="http://schemas.openxmlformats.org/wordprocessingml/2006/main">
        <w:t xml:space="preserve">2: Matteus 26:47-50 "Medan han ännu talade, kom Judas, en av de tolv, med honom en stor skara beväpnad med svärd och klubbor, utsänd från översteprästerna och folkets äldste. Förrädare hade ordnat en signal med dem: </w:t>
      </w:r>
      <w:r xmlns:w="http://schemas.openxmlformats.org/wordprocessingml/2006/main">
        <w:rPr>
          <w:rFonts w:ascii="맑은 고딕 Semilight" w:hAnsi="맑은 고딕 Semilight"/>
        </w:rPr>
        <w:t xml:space="preserve">쏷 </w:t>
      </w:r>
      <w:r xmlns:w="http://schemas.openxmlformats.org/wordprocessingml/2006/main">
        <w:t xml:space="preserve">han jag kysser är mannen; arrestera honom. ??Gå genast till Jesus, sade Judas, </w:t>
      </w:r>
      <w:r xmlns:w="http://schemas.openxmlformats.org/wordprocessingml/2006/main">
        <w:rPr>
          <w:rFonts w:ascii="맑은 고딕 Semilight" w:hAnsi="맑은 고딕 Semilight"/>
        </w:rPr>
        <w:t xml:space="preserve">쏥 </w:t>
      </w:r>
      <w:r xmlns:w="http://schemas.openxmlformats.org/wordprocessingml/2006/main">
        <w:t xml:space="preserve">återhämtning, Rabbi!??och kysste honom. Jesus svarade: </w:t>
      </w:r>
      <w:r xmlns:w="http://schemas.openxmlformats.org/wordprocessingml/2006/main">
        <w:rPr>
          <w:rFonts w:ascii="맑은 고딕 Semilight" w:hAnsi="맑은 고딕 Semilight"/>
        </w:rPr>
        <w:t xml:space="preserve">쏡 </w:t>
      </w:r>
      <w:r xmlns:w="http://schemas.openxmlformats.org/wordprocessingml/2006/main">
        <w:t xml:space="preserve">o vad kom du för, vän.??Då steg männen fram, grep Jesus och arresterade honom."</w:t>
      </w:r>
    </w:p>
    <w:p w14:paraId="3322B9BF" w14:textId="77777777" w:rsidR="00F90BDC" w:rsidRDefault="00F90BDC"/>
    <w:p w14:paraId="563CAD40" w14:textId="77777777" w:rsidR="00F90BDC" w:rsidRDefault="00F90BDC">
      <w:r xmlns:w="http://schemas.openxmlformats.org/wordprocessingml/2006/main">
        <w:t xml:space="preserve">Johannes 18:6 Så snart han hade sagt till dem: Det är jag, gick de tillbaka och föll till marken.</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förklarade sig själv för den grupp människor som försökte ta honom, och de var så överväldigade av rädsla att de föll till marken.</w:t>
      </w:r>
    </w:p>
    <w:p w14:paraId="1467E01A" w14:textId="77777777" w:rsidR="00F90BDC" w:rsidRDefault="00F90BDC"/>
    <w:p w14:paraId="700CF240" w14:textId="77777777" w:rsidR="00F90BDC" w:rsidRDefault="00F90BDC">
      <w:r xmlns:w="http://schemas.openxmlformats.org/wordprocessingml/2006/main">
        <w:t xml:space="preserve">1. Jesu auktoritet och makt är bortom vårt förstånd och bör få oss att vara vördnadsfulla för honom.</w:t>
      </w:r>
    </w:p>
    <w:p w14:paraId="3BB672EB" w14:textId="77777777" w:rsidR="00F90BDC" w:rsidRDefault="00F90BDC"/>
    <w:p w14:paraId="616369FA" w14:textId="77777777" w:rsidR="00F90BDC" w:rsidRDefault="00F90BDC">
      <w:r xmlns:w="http://schemas.openxmlformats.org/wordprocessingml/2006/main">
        <w:t xml:space="preserve">2. Vår reaktion på Jesus bör vara en av vördnad och underkastelse.</w:t>
      </w:r>
    </w:p>
    <w:p w14:paraId="3DE57609" w14:textId="77777777" w:rsidR="00F90BDC" w:rsidRDefault="00F90BDC"/>
    <w:p w14:paraId="26EE056C" w14:textId="77777777" w:rsidR="00F90BDC" w:rsidRDefault="00F90BDC">
      <w:r xmlns:w="http://schemas.openxmlformats.org/wordprocessingml/2006/main">
        <w:t xml:space="preserve">1. Jesaja 6:1-5 - Jesajas vision av Herrens härlighet och makt.</w:t>
      </w:r>
    </w:p>
    <w:p w14:paraId="1452C506" w14:textId="77777777" w:rsidR="00F90BDC" w:rsidRDefault="00F90BDC"/>
    <w:p w14:paraId="465D20EA" w14:textId="77777777" w:rsidR="00F90BDC" w:rsidRDefault="00F90BDC">
      <w:r xmlns:w="http://schemas.openxmlformats.org/wordprocessingml/2006/main">
        <w:t xml:space="preserve">2. Uppenbarelseboken 1:17-18 - Den förhärligade Jesus och apostelns svar.</w:t>
      </w:r>
    </w:p>
    <w:p w14:paraId="7DC49183" w14:textId="77777777" w:rsidR="00F90BDC" w:rsidRDefault="00F90BDC"/>
    <w:p w14:paraId="790F4CFE" w14:textId="77777777" w:rsidR="00F90BDC" w:rsidRDefault="00F90BDC">
      <w:r xmlns:w="http://schemas.openxmlformats.org/wordprocessingml/2006/main">
        <w:t xml:space="preserve">Johannes 18:7 Då frågade han dem igen: Vem söker ni? Och de sade: Jesus från Nasaret.</w:t>
      </w:r>
    </w:p>
    <w:p w14:paraId="5B099698" w14:textId="77777777" w:rsidR="00F90BDC" w:rsidRDefault="00F90BDC"/>
    <w:p w14:paraId="19E33BD5" w14:textId="77777777" w:rsidR="00F90BDC" w:rsidRDefault="00F90BDC">
      <w:r xmlns:w="http://schemas.openxmlformats.org/wordprocessingml/2006/main">
        <w:t xml:space="preserve">De romerska soldaterna frågade lärjungarna vem de letade efter, och lärjungarna svarade att de letade efter Jesus från Nasaret.</w:t>
      </w:r>
    </w:p>
    <w:p w14:paraId="3D7B2276" w14:textId="77777777" w:rsidR="00F90BDC" w:rsidRDefault="00F90BDC"/>
    <w:p w14:paraId="37E5D8AB" w14:textId="77777777" w:rsidR="00F90BDC" w:rsidRDefault="00F90BDC">
      <w:r xmlns:w="http://schemas.openxmlformats.org/wordprocessingml/2006/main">
        <w:t xml:space="preserve">1. "Guds plan för oss: Att lita på Jesus"</w:t>
      </w:r>
    </w:p>
    <w:p w14:paraId="07B5DCC2" w14:textId="77777777" w:rsidR="00F90BDC" w:rsidRDefault="00F90BDC"/>
    <w:p w14:paraId="66E2C0A3" w14:textId="77777777" w:rsidR="00F90BDC" w:rsidRDefault="00F90BDC">
      <w:r xmlns:w="http://schemas.openxmlformats.org/wordprocessingml/2006/main">
        <w:t xml:space="preserve">2. "Trons kraft: Jesus från Nasaret"</w:t>
      </w:r>
    </w:p>
    <w:p w14:paraId="240515F7" w14:textId="77777777" w:rsidR="00F90BDC" w:rsidRDefault="00F90BDC"/>
    <w:p w14:paraId="72287C05" w14:textId="77777777" w:rsidR="00F90BDC" w:rsidRDefault="00F90BDC">
      <w:r xmlns:w="http://schemas.openxmlformats.org/wordprocessingml/2006/main">
        <w:t xml:space="preserve">1. Filipperbrevet 2:5-11</w:t>
      </w:r>
    </w:p>
    <w:p w14:paraId="162ABD1C" w14:textId="77777777" w:rsidR="00F90BDC" w:rsidRDefault="00F90BDC"/>
    <w:p w14:paraId="00A5A73A" w14:textId="77777777" w:rsidR="00F90BDC" w:rsidRDefault="00F90BDC">
      <w:r xmlns:w="http://schemas.openxmlformats.org/wordprocessingml/2006/main">
        <w:t xml:space="preserve">2. Matteus 11:28-30</w:t>
      </w:r>
    </w:p>
    <w:p w14:paraId="6E0D1D8E" w14:textId="77777777" w:rsidR="00F90BDC" w:rsidRDefault="00F90BDC"/>
    <w:p w14:paraId="0833C75A" w14:textId="77777777" w:rsidR="00F90BDC" w:rsidRDefault="00F90BDC">
      <w:r xmlns:w="http://schemas.openxmlformats.org/wordprocessingml/2006/main">
        <w:t xml:space="preserve">Johannes 18:8 Jesus svarade: "Jag har sagt er att det är jag; om ni därför söker mig, så låt dessa gå sin väg.</w:t>
      </w:r>
    </w:p>
    <w:p w14:paraId="457382F7" w14:textId="77777777" w:rsidR="00F90BDC" w:rsidRDefault="00F90BDC"/>
    <w:p w14:paraId="7B740B34" w14:textId="77777777" w:rsidR="00F90BDC" w:rsidRDefault="00F90BDC">
      <w:r xmlns:w="http://schemas.openxmlformats.org/wordprocessingml/2006/main">
        <w:t xml:space="preserve">Jesus visar sin kraft och kärlek genom att skydda sina lärjungar.</w:t>
      </w:r>
    </w:p>
    <w:p w14:paraId="2DDEC30D" w14:textId="77777777" w:rsidR="00F90BDC" w:rsidRDefault="00F90BDC"/>
    <w:p w14:paraId="55ED989F" w14:textId="77777777" w:rsidR="00F90BDC" w:rsidRDefault="00F90BDC">
      <w:r xmlns:w="http://schemas.openxmlformats.org/wordprocessingml/2006/main">
        <w:t xml:space="preserve">1: Jesus visar kraften i sann kärlek när vi är villiga att göra uppoffringar för andra.</w:t>
      </w:r>
    </w:p>
    <w:p w14:paraId="1704EFDE" w14:textId="77777777" w:rsidR="00F90BDC" w:rsidRDefault="00F90BDC"/>
    <w:p w14:paraId="3372E4E7" w14:textId="77777777" w:rsidR="00F90BDC" w:rsidRDefault="00F90BDC">
      <w:r xmlns:w="http://schemas.openxmlformats.org/wordprocessingml/2006/main">
        <w:t xml:space="preserve">2: Jesus avslöjar styrkan i sin karaktär genom att skydda dem som står honom nära.</w:t>
      </w:r>
    </w:p>
    <w:p w14:paraId="59C42FCF" w14:textId="77777777" w:rsidR="00F90BDC" w:rsidRDefault="00F90BDC"/>
    <w:p w14:paraId="566AF363" w14:textId="77777777" w:rsidR="00F90BDC" w:rsidRDefault="00F90BDC">
      <w:r xmlns:w="http://schemas.openxmlformats.org/wordprocessingml/2006/main">
        <w:t xml:space="preserve">1: Mark 12:30-31 - "Och du skall älska Herren din Gud av hela ditt hjärta och av hela din själ och av hela ditt förstånd och av all din kraft: detta är det första budet. Och det andra är som, nämligen detta: Du skall älska din nästa som dig själv. Det finns inget annat bud större än dessa."</w:t>
      </w:r>
    </w:p>
    <w:p w14:paraId="6007F8FA" w14:textId="77777777" w:rsidR="00F90BDC" w:rsidRDefault="00F90BDC"/>
    <w:p w14:paraId="2CE76AC2" w14:textId="77777777" w:rsidR="00F90BDC" w:rsidRDefault="00F90BDC">
      <w:r xmlns:w="http://schemas.openxmlformats.org/wordprocessingml/2006/main">
        <w:t xml:space="preserve">2: Romarbrevet 12:10 - "Var vänligt tillgivna mot varandra med broderlig kärlek; i ära, föredra varandra."</w:t>
      </w:r>
    </w:p>
    <w:p w14:paraId="44F76972" w14:textId="77777777" w:rsidR="00F90BDC" w:rsidRDefault="00F90BDC"/>
    <w:p w14:paraId="62951381" w14:textId="77777777" w:rsidR="00F90BDC" w:rsidRDefault="00F90BDC">
      <w:r xmlns:w="http://schemas.openxmlformats.org/wordprocessingml/2006/main">
        <w:t xml:space="preserve">Johannes 18:9 för att det ord som han talade skulle uppfyllas: Av dem som du gav mig har jag ingen förlorat.</w:t>
      </w:r>
    </w:p>
    <w:p w14:paraId="0C1A1495" w14:textId="77777777" w:rsidR="00F90BDC" w:rsidRDefault="00F90BDC"/>
    <w:p w14:paraId="5F944E00" w14:textId="77777777" w:rsidR="00F90BDC" w:rsidRDefault="00F90BDC">
      <w:r xmlns:w="http://schemas.openxmlformats.org/wordprocessingml/2006/main">
        <w:t xml:space="preserve">Jesus säger att ingen av de efterföljare som Gud gav honom har gått förlorade.</w:t>
      </w:r>
    </w:p>
    <w:p w14:paraId="578146D7" w14:textId="77777777" w:rsidR="00F90BDC" w:rsidRDefault="00F90BDC"/>
    <w:p w14:paraId="15879514" w14:textId="77777777" w:rsidR="00F90BDC" w:rsidRDefault="00F90BDC">
      <w:r xmlns:w="http://schemas.openxmlformats.org/wordprocessingml/2006/main">
        <w:t xml:space="preserve">1. Kraften i Guds skydd i våra liv</w:t>
      </w:r>
    </w:p>
    <w:p w14:paraId="0D6ED41F" w14:textId="77777777" w:rsidR="00F90BDC" w:rsidRDefault="00F90BDC"/>
    <w:p w14:paraId="6FCC510C" w14:textId="77777777" w:rsidR="00F90BDC" w:rsidRDefault="00F90BDC">
      <w:r xmlns:w="http://schemas.openxmlformats.org/wordprocessingml/2006/main">
        <w:t xml:space="preserve">2. Att behålla tro i oroliga tider</w:t>
      </w:r>
    </w:p>
    <w:p w14:paraId="0C4E2483" w14:textId="77777777" w:rsidR="00F90BDC" w:rsidRDefault="00F90BDC"/>
    <w:p w14:paraId="2CDB5F7A" w14:textId="77777777" w:rsidR="00F90BDC" w:rsidRDefault="00F90BDC">
      <w:r xmlns:w="http://schemas.openxmlformats.org/wordprocessingml/2006/main">
        <w:t xml:space="preserve">1. Romarbrevet 8:38-39 ??? </w:t>
      </w:r>
      <w:r xmlns:w="http://schemas.openxmlformats.org/wordprocessingml/2006/main">
        <w:rPr>
          <w:rFonts w:ascii="맑은 고딕 Semilight" w:hAnsi="맑은 고딕 Semilight"/>
        </w:rPr>
        <w:t xml:space="preserve">쏤 </w:t>
      </w:r>
      <w:r xmlns:w="http://schemas.openxmlformats.org/wordprocessingml/2006/main">
        <w:t xml:space="preserve">eller jag är säker på att varken död eller liv, varken änglar eller härskare, eller det som är närvarande eller det som kommer, varken krafter, varken höjd eller djup, eller något annat i hela skapelsen, kommer att kunna skilja oss från Guds kärlek i Kristus Jesus, vår Herre.??</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91:14-16 ??? </w:t>
      </w:r>
      <w:r xmlns:w="http://schemas.openxmlformats.org/wordprocessingml/2006/main">
        <w:rPr>
          <w:rFonts w:ascii="맑은 고딕 Semilight" w:hAnsi="맑은 고딕 Semilight"/>
        </w:rPr>
        <w:t xml:space="preserve">쏝 </w:t>
      </w:r>
      <w:r xmlns:w="http://schemas.openxmlformats.org/wordprocessingml/2006/main">
        <w:t xml:space="preserve">för att han håller fast vid mig i kärlek, jag ska rädda honom; Jag kommer att skydda honom, för han vet mitt namn. När han ropar på mig, skall jag svara honom; Jag kommer att vara med honom i nöd; Jag ska rädda honom och hedra honom. Med långt liv kommer jag att tillfredsställa honom och visa honom min frälsning.??</w:t>
      </w:r>
    </w:p>
    <w:p w14:paraId="5F66770D" w14:textId="77777777" w:rsidR="00F90BDC" w:rsidRDefault="00F90BDC"/>
    <w:p w14:paraId="78F21D36" w14:textId="77777777" w:rsidR="00F90BDC" w:rsidRDefault="00F90BDC">
      <w:r xmlns:w="http://schemas.openxmlformats.org/wordprocessingml/2006/main">
        <w:t xml:space="preserve">Johannes 18:10 Då drog Simon Petrus, med ett svärd, det och slog översteprästens tjänare och högg av hans högra öra. Tjänaren hette Malkus.</w:t>
      </w:r>
    </w:p>
    <w:p w14:paraId="7B57AB9B" w14:textId="77777777" w:rsidR="00F90BDC" w:rsidRDefault="00F90BDC"/>
    <w:p w14:paraId="6D5F5769" w14:textId="77777777" w:rsidR="00F90BDC" w:rsidRDefault="00F90BDC">
      <w:r xmlns:w="http://schemas.openxmlformats.org/wordprocessingml/2006/main">
        <w:t xml:space="preserve">Simon Petrus drog ett svärd och högg av översteprästens tjänare högra öra. Tjänaren hette Malkus.</w:t>
      </w:r>
    </w:p>
    <w:p w14:paraId="7DA94BF4" w14:textId="77777777" w:rsidR="00F90BDC" w:rsidRDefault="00F90BDC"/>
    <w:p w14:paraId="62D3D6BC" w14:textId="77777777" w:rsidR="00F90BDC" w:rsidRDefault="00F90BDC">
      <w:r xmlns:w="http://schemas.openxmlformats.org/wordprocessingml/2006/main">
        <w:t xml:space="preserve">1. Jesus lär oss att våld inte är svaret.</w:t>
      </w:r>
    </w:p>
    <w:p w14:paraId="73E1D751" w14:textId="77777777" w:rsidR="00F90BDC" w:rsidRDefault="00F90BDC"/>
    <w:p w14:paraId="3A0E2348" w14:textId="77777777" w:rsidR="00F90BDC" w:rsidRDefault="00F90BDC">
      <w:r xmlns:w="http://schemas.openxmlformats.org/wordprocessingml/2006/main">
        <w:t xml:space="preserve">2. Gud kallar oss att lägga våra egna behov åt sidan och sätta andras behov först.</w:t>
      </w:r>
    </w:p>
    <w:p w14:paraId="4B6C4783" w14:textId="77777777" w:rsidR="00F90BDC" w:rsidRDefault="00F90BDC"/>
    <w:p w14:paraId="14005BF0" w14:textId="77777777" w:rsidR="00F90BDC" w:rsidRDefault="00F90BDC">
      <w:r xmlns:w="http://schemas.openxmlformats.org/wordprocessingml/2006/main">
        <w:t xml:space="preserve">1. Matteus 5:38-39 "Ni har hört att det sades: 'Öga för öga och tand för tand.' Men jag säger dig: Stå inte emot den som är ond. Men om någon slår dig på höger kind, så vänd dig till honom också den andre."</w:t>
      </w:r>
    </w:p>
    <w:p w14:paraId="6CD3B684" w14:textId="77777777" w:rsidR="00F90BDC" w:rsidRDefault="00F90BDC"/>
    <w:p w14:paraId="110DC5DD" w14:textId="77777777" w:rsidR="00F90BDC" w:rsidRDefault="00F90BDC">
      <w:r xmlns:w="http://schemas.openxmlformats.org/wordprocessingml/2006/main">
        <w:t xml:space="preserve">2. Romarbrevet 12:17-19 "Belöna ingen ont med ont, utan tänk på att göra det som är hedervärt i allas ögon. Om möjligt, så långt det beror på dig, lev i fred med alla. Älskade, hämnas aldrig er själva, men överlåt det åt Guds vrede, ty det är skrivet: 'Hämnden är min, jag ska vedergälla, säger Herren.'</w:t>
      </w:r>
    </w:p>
    <w:p w14:paraId="586C75F1" w14:textId="77777777" w:rsidR="00F90BDC" w:rsidRDefault="00F90BDC"/>
    <w:p w14:paraId="53F58367" w14:textId="77777777" w:rsidR="00F90BDC" w:rsidRDefault="00F90BDC">
      <w:r xmlns:w="http://schemas.openxmlformats.org/wordprocessingml/2006/main">
        <w:t xml:space="preserve">Johannes 18:11 Då sade Jesus till Petrus: Stäng ditt svärd i skidan. Skulle jag inte dricka den bägare som min Fader har givit mig?</w:t>
      </w:r>
    </w:p>
    <w:p w14:paraId="0CBEF2FE" w14:textId="77777777" w:rsidR="00F90BDC" w:rsidRDefault="00F90BDC"/>
    <w:p w14:paraId="147CB552" w14:textId="77777777" w:rsidR="00F90BDC" w:rsidRDefault="00F90BDC">
      <w:r xmlns:w="http://schemas.openxmlformats.org/wordprocessingml/2006/main">
        <w:t xml:space="preserve">Passagen betonar Jesu villighet att gå igenom Faderns plan för honom, trots att han står inför en eventuell död.</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visade mod och lydnad mot Guds vilja, även inför döden.</w:t>
      </w:r>
    </w:p>
    <w:p w14:paraId="26B644D5" w14:textId="77777777" w:rsidR="00F90BDC" w:rsidRDefault="00F90BDC"/>
    <w:p w14:paraId="397B60B8" w14:textId="77777777" w:rsidR="00F90BDC" w:rsidRDefault="00F90BDC">
      <w:r xmlns:w="http://schemas.openxmlformats.org/wordprocessingml/2006/main">
        <w:t xml:space="preserve">2: Jesus litade mer på Guds plan än på hans egna instinkter.</w:t>
      </w:r>
    </w:p>
    <w:p w14:paraId="4D3A354E" w14:textId="77777777" w:rsidR="00F90BDC" w:rsidRDefault="00F90BDC"/>
    <w:p w14:paraId="4D1BCF98" w14:textId="77777777" w:rsidR="00F90BDC" w:rsidRDefault="00F90BDC">
      <w:r xmlns:w="http://schemas.openxmlformats.org/wordprocessingml/2006/main">
        <w:t xml:space="preserve">1: Matteus 26:39 - Och han gick lite längre, föll ner på sitt ansikte och bad och sade: "Min Fader, om det är möjligt, låt denna bägare gå förbi mig; dock inte som jag vill, utan som du vissna.</w:t>
      </w:r>
    </w:p>
    <w:p w14:paraId="3EF7E764" w14:textId="77777777" w:rsidR="00F90BDC" w:rsidRDefault="00F90BDC"/>
    <w:p w14:paraId="4774B3C1" w14:textId="77777777" w:rsidR="00F90BDC" w:rsidRDefault="00F90BDC">
      <w:r xmlns:w="http://schemas.openxmlformats.org/wordprocessingml/2006/main">
        <w:t xml:space="preserve">2: Filipperbrevet 2:8 - Och efter att ha hittats som en man, ödmjukade han sig själv och blev lydig intill döden, ja, korsets död.</w:t>
      </w:r>
    </w:p>
    <w:p w14:paraId="6320D771" w14:textId="77777777" w:rsidR="00F90BDC" w:rsidRDefault="00F90BDC"/>
    <w:p w14:paraId="7DF5EC34" w14:textId="77777777" w:rsidR="00F90BDC" w:rsidRDefault="00F90BDC">
      <w:r xmlns:w="http://schemas.openxmlformats.org/wordprocessingml/2006/main">
        <w:t xml:space="preserve">Joh 18:12 Då tog församlingen och judarnas kapten och officerare Jesus och band honom.</w:t>
      </w:r>
    </w:p>
    <w:p w14:paraId="5E738525" w14:textId="77777777" w:rsidR="00F90BDC" w:rsidRDefault="00F90BDC"/>
    <w:p w14:paraId="10C7B8D5" w14:textId="77777777" w:rsidR="00F90BDC" w:rsidRDefault="00F90BDC">
      <w:r xmlns:w="http://schemas.openxmlformats.org/wordprocessingml/2006/main">
        <w:t xml:space="preserve">Jesus arresterades och bands av de judiska ledarna.</w:t>
      </w:r>
    </w:p>
    <w:p w14:paraId="590A756E" w14:textId="77777777" w:rsidR="00F90BDC" w:rsidRDefault="00F90BDC"/>
    <w:p w14:paraId="0147E3B1" w14:textId="77777777" w:rsidR="00F90BDC" w:rsidRDefault="00F90BDC">
      <w:r xmlns:w="http://schemas.openxmlformats.org/wordprocessingml/2006/main">
        <w:t xml:space="preserve">1. Underkastelsens kraft: Lär dig av Jesu svar på hans arrestering</w:t>
      </w:r>
    </w:p>
    <w:p w14:paraId="3DF6B1E7" w14:textId="77777777" w:rsidR="00F90BDC" w:rsidRDefault="00F90BDC"/>
    <w:p w14:paraId="3C13B207" w14:textId="77777777" w:rsidR="00F90BDC" w:rsidRDefault="00F90BDC">
      <w:r xmlns:w="http://schemas.openxmlformats.org/wordprocessingml/2006/main">
        <w:t xml:space="preserve">2. Auktoritetens roll: När ska vi lyda och när ska vi göra motstånd?</w:t>
      </w:r>
    </w:p>
    <w:p w14:paraId="5AA183F1" w14:textId="77777777" w:rsidR="00F90BDC" w:rsidRDefault="00F90BDC"/>
    <w:p w14:paraId="014FA6BF" w14:textId="77777777" w:rsidR="00F90BDC" w:rsidRDefault="00F90BDC">
      <w:r xmlns:w="http://schemas.openxmlformats.org/wordprocessingml/2006/main">
        <w:t xml:space="preserve">1. Matteus 26:47-56 ??Jesu arrestering och Petrus förnekande</w:t>
      </w:r>
    </w:p>
    <w:p w14:paraId="67BC99F8" w14:textId="77777777" w:rsidR="00F90BDC" w:rsidRDefault="00F90BDC"/>
    <w:p w14:paraId="496B9BDB" w14:textId="77777777" w:rsidR="00F90BDC" w:rsidRDefault="00F90BDC">
      <w:r xmlns:w="http://schemas.openxmlformats.org/wordprocessingml/2006/main">
        <w:t xml:space="preserve">2. Filipperbrevet 2:5-11 ??Jesu ödmjuka lydnad mot Guds vilja</w:t>
      </w:r>
    </w:p>
    <w:p w14:paraId="404700EB" w14:textId="77777777" w:rsidR="00F90BDC" w:rsidRDefault="00F90BDC"/>
    <w:p w14:paraId="7EFB0179" w14:textId="77777777" w:rsidR="00F90BDC" w:rsidRDefault="00F90BDC">
      <w:r xmlns:w="http://schemas.openxmlformats.org/wordprocessingml/2006/main">
        <w:t xml:space="preserve">Johannes 18:13 och förde honom först till Annas; ty han var svärfar till Kaifas, som var överstepräst samma år.</w:t>
      </w:r>
    </w:p>
    <w:p w14:paraId="7E747172" w14:textId="77777777" w:rsidR="00F90BDC" w:rsidRDefault="00F90BDC"/>
    <w:p w14:paraId="5431113B" w14:textId="77777777" w:rsidR="00F90BDC" w:rsidRDefault="00F90BDC">
      <w:r xmlns:w="http://schemas.openxmlformats.org/wordprocessingml/2006/main">
        <w:t xml:space="preserve">Jesus fördes till Annas, Kaifas svärfar, som tjänade som överstepräst det året.</w:t>
      </w:r>
    </w:p>
    <w:p w14:paraId="796EF725" w14:textId="77777777" w:rsidR="00F90BDC" w:rsidRDefault="00F90BDC"/>
    <w:p w14:paraId="310C4A2B" w14:textId="77777777" w:rsidR="00F90BDC" w:rsidRDefault="00F90BDC">
      <w:r xmlns:w="http://schemas.openxmlformats.org/wordprocessingml/2006/main">
        <w:t xml:space="preserve">1. Jesus: En modell för ödmjukhet och lydnad</w:t>
      </w:r>
    </w:p>
    <w:p w14:paraId="3F8613AF" w14:textId="77777777" w:rsidR="00F90BDC" w:rsidRDefault="00F90BDC"/>
    <w:p w14:paraId="15AE0608" w14:textId="77777777" w:rsidR="00F90BDC" w:rsidRDefault="00F90BDC">
      <w:r xmlns:w="http://schemas.openxmlformats.org/wordprocessingml/2006/main">
        <w:t xml:space="preserve">2. Trons kraft inför auktoritet</w:t>
      </w:r>
    </w:p>
    <w:p w14:paraId="502A1222" w14:textId="77777777" w:rsidR="00F90BDC" w:rsidRDefault="00F90BDC"/>
    <w:p w14:paraId="79068926" w14:textId="77777777" w:rsidR="00F90BDC" w:rsidRDefault="00F90BDC">
      <w:r xmlns:w="http://schemas.openxmlformats.org/wordprocessingml/2006/main">
        <w:t xml:space="preserve">1. Filipperbrevet 2:8 - "Och efter att ha hittats som en människa, ödmjukade han sig och blev lydig ända till döden, ja till korsets död."</w:t>
      </w:r>
    </w:p>
    <w:p w14:paraId="0AC87F1A" w14:textId="77777777" w:rsidR="00F90BDC" w:rsidRDefault="00F90BDC"/>
    <w:p w14:paraId="48C0CB82" w14:textId="77777777" w:rsidR="00F90BDC" w:rsidRDefault="00F90BDC">
      <w:r xmlns:w="http://schemas.openxmlformats.org/wordprocessingml/2006/main">
        <w:t xml:space="preserve">2. Hebreerbrevet 11:1 - "Tro är nu en fast grund för det man hoppas på, ett bevis på det som inte syns."</w:t>
      </w:r>
    </w:p>
    <w:p w14:paraId="274C0382" w14:textId="77777777" w:rsidR="00F90BDC" w:rsidRDefault="00F90BDC"/>
    <w:p w14:paraId="2A2F5E6E" w14:textId="77777777" w:rsidR="00F90BDC" w:rsidRDefault="00F90BDC">
      <w:r xmlns:w="http://schemas.openxmlformats.org/wordprocessingml/2006/main">
        <w:t xml:space="preserve">Johannes 18:14 Det var Kaifas som gav judarna råd att det var lämpligt att en man skulle dö för folket.</w:t>
      </w:r>
    </w:p>
    <w:p w14:paraId="76467162" w14:textId="77777777" w:rsidR="00F90BDC" w:rsidRDefault="00F90BDC"/>
    <w:p w14:paraId="0778AB20" w14:textId="77777777" w:rsidR="00F90BDC" w:rsidRDefault="00F90BDC">
      <w:r xmlns:w="http://schemas.openxmlformats.org/wordprocessingml/2006/main">
        <w:t xml:space="preserve">Kaifas gav judarna råd att det var nödvändigt för en man att dö för folket.</w:t>
      </w:r>
    </w:p>
    <w:p w14:paraId="3B499B1B" w14:textId="77777777" w:rsidR="00F90BDC" w:rsidRDefault="00F90BDC"/>
    <w:p w14:paraId="11D0224B" w14:textId="77777777" w:rsidR="00F90BDC" w:rsidRDefault="00F90BDC">
      <w:r xmlns:w="http://schemas.openxmlformats.org/wordprocessingml/2006/main">
        <w:t xml:space="preserve">1: Jesus gav villigt sitt liv för att vi skulle bli frälsta från våra synder.</w:t>
      </w:r>
    </w:p>
    <w:p w14:paraId="78C055A9" w14:textId="77777777" w:rsidR="00F90BDC" w:rsidRDefault="00F90BDC"/>
    <w:p w14:paraId="05A31A00" w14:textId="77777777" w:rsidR="00F90BDC" w:rsidRDefault="00F90BDC">
      <w:r xmlns:w="http://schemas.openxmlformats.org/wordprocessingml/2006/main">
        <w:t xml:space="preserve">2: Vi måste vara villiga att offra till förmån för andra, som Jesus gjorde för oss.</w:t>
      </w:r>
    </w:p>
    <w:p w14:paraId="5D29312A" w14:textId="77777777" w:rsidR="00F90BDC" w:rsidRDefault="00F90BDC"/>
    <w:p w14:paraId="104FF6D2" w14:textId="77777777" w:rsidR="00F90BDC" w:rsidRDefault="00F90BDC">
      <w:r xmlns:w="http://schemas.openxmlformats.org/wordprocessingml/2006/main">
        <w:t xml:space="preserve">1: Filipperbrevet 2:5-8 - "Låt detta sinne vara i er, som också fanns i Kristus Jesus: som, som var i Guds gestalt, inte ansåg att det var ett rov att vara lika med Gud, utan gjorde sig själv utan anseende, och tog på sig en tjänares gestalt och gjordes till människors liknelse. Och efter att ha hittats som en människa, ödmjukade han sig och blev lydig intill döden, ja, korsets död."</w:t>
      </w:r>
    </w:p>
    <w:p w14:paraId="66BC929B" w14:textId="77777777" w:rsidR="00F90BDC" w:rsidRDefault="00F90BDC"/>
    <w:p w14:paraId="6B51269D" w14:textId="77777777" w:rsidR="00F90BDC" w:rsidRDefault="00F90BDC">
      <w:r xmlns:w="http://schemas.openxmlformats.org/wordprocessingml/2006/main">
        <w:t xml:space="preserve">2: Romarbrevet 5:8 - "Men Gud visar sin kärlek till oss, genom att Kristus dog för oss medan vi ännu var syndare."</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18:15 Och Simon Petrus följde Jesus, och det gjorde en annan lärjunge också: den lärjungen var känd av översteprästen och gick in med Jesus till översteprästens palats.</w:t>
      </w:r>
    </w:p>
    <w:p w14:paraId="6454C920" w14:textId="77777777" w:rsidR="00F90BDC" w:rsidRDefault="00F90BDC"/>
    <w:p w14:paraId="23B4B04F" w14:textId="77777777" w:rsidR="00F90BDC" w:rsidRDefault="00F90BDC">
      <w:r xmlns:w="http://schemas.openxmlformats.org/wordprocessingml/2006/main">
        <w:t xml:space="preserve">Johannes 18 är en redogörelse för Jesu arrestering och förhör av översteprästen. Petrus och en annan lärjunge följde efter Jesus in i översteprästens palats.</w:t>
      </w:r>
    </w:p>
    <w:p w14:paraId="65DC9ED0" w14:textId="77777777" w:rsidR="00F90BDC" w:rsidRDefault="00F90BDC"/>
    <w:p w14:paraId="5BC582C7" w14:textId="77777777" w:rsidR="00F90BDC" w:rsidRDefault="00F90BDC">
      <w:r xmlns:w="http://schemas.openxmlformats.org/wordprocessingml/2006/main">
        <w:t xml:space="preserve">1. Att följa Jesus även under svåra omständigheter.</w:t>
      </w:r>
    </w:p>
    <w:p w14:paraId="4336F7BE" w14:textId="77777777" w:rsidR="00F90BDC" w:rsidRDefault="00F90BDC"/>
    <w:p w14:paraId="2ECAF9A2" w14:textId="77777777" w:rsidR="00F90BDC" w:rsidRDefault="00F90BDC">
      <w:r xmlns:w="http://schemas.openxmlformats.org/wordprocessingml/2006/main">
        <w:t xml:space="preserve">2. Petrus mod att följa Jesus även när han står inför fara.</w:t>
      </w:r>
    </w:p>
    <w:p w14:paraId="3BD78BE0" w14:textId="77777777" w:rsidR="00F90BDC" w:rsidRDefault="00F90BDC"/>
    <w:p w14:paraId="571DE9EA" w14:textId="77777777" w:rsidR="00F90BDC" w:rsidRDefault="00F90BDC">
      <w:r xmlns:w="http://schemas.openxmlformats.org/wordprocessingml/2006/main">
        <w:t xml:space="preserve">1. Matteus 10:28 - "Och frukta inte dem som dödar kroppen men inte kan döda själen. Frukta hellre honom som kan förgöra både själ och kropp i helvetet."</w:t>
      </w:r>
    </w:p>
    <w:p w14:paraId="31A3922C" w14:textId="77777777" w:rsidR="00F90BDC" w:rsidRDefault="00F90BDC"/>
    <w:p w14:paraId="6B2B657E" w14:textId="77777777" w:rsidR="00F90BDC" w:rsidRDefault="00F90BDC">
      <w:r xmlns:w="http://schemas.openxmlformats.org/wordprocessingml/2006/main">
        <w:t xml:space="preserve">2. Hebreerbrevet 13:5-6 - "Håll ditt liv fritt från kärlek till pengar och nöj dig med vad du har, ty han har sagt: 쏧 kommer aldrig att lämna dig </w:t>
      </w:r>
      <w:r xmlns:w="http://schemas.openxmlformats.org/wordprocessingml/2006/main">
        <w:rPr>
          <w:rFonts w:ascii="맑은 고딕 Semilight" w:hAnsi="맑은 고딕 Semilight"/>
        </w:rPr>
        <w:t xml:space="preserve">eller </w:t>
      </w:r>
      <w:r xmlns:w="http://schemas.openxmlformats.org/wordprocessingml/2006/main">
        <w:t xml:space="preserve">överge dig.??Så vi kan med tillförsikt säga, 쏷 </w:t>
      </w:r>
      <w:r xmlns:w="http://schemas.openxmlformats.org/wordprocessingml/2006/main">
        <w:rPr>
          <w:rFonts w:ascii="맑은 고딕 Semilight" w:hAnsi="맑은 고딕 Semilight"/>
        </w:rPr>
        <w:t xml:space="preserve">han </w:t>
      </w:r>
      <w:r xmlns:w="http://schemas.openxmlformats.org/wordprocessingml/2006/main">
        <w:t xml:space="preserve">Herren är min hjälpare, jag fruktar inte, vad kan en människa göra mot mig???</w:t>
      </w:r>
    </w:p>
    <w:p w14:paraId="7AE185DC" w14:textId="77777777" w:rsidR="00F90BDC" w:rsidRDefault="00F90BDC"/>
    <w:p w14:paraId="38D94920" w14:textId="77777777" w:rsidR="00F90BDC" w:rsidRDefault="00F90BDC">
      <w:r xmlns:w="http://schemas.openxmlformats.org/wordprocessingml/2006/main">
        <w:t xml:space="preserve">Johannes 18:16 Men Petrus stod utanför dörren. Då gick den andre lärjungen ut, som var känd av översteprästen, och talade till henne som vaktade dörren och förde in Petrus.</w:t>
      </w:r>
    </w:p>
    <w:p w14:paraId="02D72260" w14:textId="77777777" w:rsidR="00F90BDC" w:rsidRDefault="00F90BDC"/>
    <w:p w14:paraId="124E76DF" w14:textId="77777777" w:rsidR="00F90BDC" w:rsidRDefault="00F90BDC">
      <w:r xmlns:w="http://schemas.openxmlformats.org/wordprocessingml/2006/main">
        <w:t xml:space="preserve">Peters trofasthet och mod inför motgångar.</w:t>
      </w:r>
    </w:p>
    <w:p w14:paraId="6733131E" w14:textId="77777777" w:rsidR="00F90BDC" w:rsidRDefault="00F90BDC"/>
    <w:p w14:paraId="2D714908" w14:textId="77777777" w:rsidR="00F90BDC" w:rsidRDefault="00F90BDC">
      <w:r xmlns:w="http://schemas.openxmlformats.org/wordprocessingml/2006/main">
        <w:t xml:space="preserve">1: Vi kan lära oss av Petrus exempel på trofasthet och mod inför motgångar.</w:t>
      </w:r>
    </w:p>
    <w:p w14:paraId="6E0B774B" w14:textId="77777777" w:rsidR="00F90BDC" w:rsidRDefault="00F90BDC"/>
    <w:p w14:paraId="48EC6BB6" w14:textId="77777777" w:rsidR="00F90BDC" w:rsidRDefault="00F90BDC">
      <w:r xmlns:w="http://schemas.openxmlformats.org/wordprocessingml/2006/main">
        <w:t xml:space="preserve">2: Vi kan trösta oss i att veta att Gud kommer att vara med oss, även i svåra tider, precis som han var med Petrus.</w:t>
      </w:r>
    </w:p>
    <w:p w14:paraId="30ECFB83" w14:textId="77777777" w:rsidR="00F90BDC" w:rsidRDefault="00F90BDC"/>
    <w:p w14:paraId="0E7994A1" w14:textId="77777777" w:rsidR="00F90BDC" w:rsidRDefault="00F90BDC">
      <w:r xmlns:w="http://schemas.openxmlformats.org/wordprocessingml/2006/main">
        <w:t xml:space="preserve">Romarbrevet 8:35-39 - Vem ska skilja oss från Kristi kärlek? Skall vedermöda eller nöd eller </w:t>
      </w:r>
      <w:r xmlns:w="http://schemas.openxmlformats.org/wordprocessingml/2006/main">
        <w:lastRenderedPageBreak xmlns:w="http://schemas.openxmlformats.org/wordprocessingml/2006/main"/>
      </w:r>
      <w:r xmlns:w="http://schemas.openxmlformats.org/wordprocessingml/2006/main">
        <w:t xml:space="preserve">förföljelse eller svält eller nakenhet eller fara eller svärd?</w:t>
      </w:r>
    </w:p>
    <w:p w14:paraId="69479544" w14:textId="77777777" w:rsidR="00F90BDC" w:rsidRDefault="00F90BDC"/>
    <w:p w14:paraId="7A36350E" w14:textId="77777777" w:rsidR="00F90BDC" w:rsidRDefault="00F90BDC">
      <w:r xmlns:w="http://schemas.openxmlformats.org/wordprocessingml/2006/main">
        <w:t xml:space="preserve">Psaltaren 27:1 - Herren är mitt ljus och min frälsning; vem ska jag frukta? Herren är mitt livs fäste; för vem ska jag vara rädd?</w:t>
      </w:r>
    </w:p>
    <w:p w14:paraId="0C9E54BF" w14:textId="77777777" w:rsidR="00F90BDC" w:rsidRDefault="00F90BDC"/>
    <w:p w14:paraId="3125E433" w14:textId="77777777" w:rsidR="00F90BDC" w:rsidRDefault="00F90BDC">
      <w:r xmlns:w="http://schemas.openxmlformats.org/wordprocessingml/2006/main">
        <w:t xml:space="preserve">Johannes 18:17 Då sade flickan som höll dörren till Petrus: "Är inte du också en av dennes lärjungar? Han säger: Det är jag inte.</w:t>
      </w:r>
    </w:p>
    <w:p w14:paraId="15B056F1" w14:textId="77777777" w:rsidR="00F90BDC" w:rsidRDefault="00F90BDC"/>
    <w:p w14:paraId="290409EF" w14:textId="77777777" w:rsidR="00F90BDC" w:rsidRDefault="00F90BDC">
      <w:r xmlns:w="http://schemas.openxmlformats.org/wordprocessingml/2006/main">
        <w:t xml:space="preserve">En flicka frågade Petrus om han var en Jesu lärjunge, och han förnekade det.</w:t>
      </w:r>
    </w:p>
    <w:p w14:paraId="1AFDDA03" w14:textId="77777777" w:rsidR="00F90BDC" w:rsidRDefault="00F90BDC"/>
    <w:p w14:paraId="17A163CF" w14:textId="77777777" w:rsidR="00F90BDC" w:rsidRDefault="00F90BDC">
      <w:r xmlns:w="http://schemas.openxmlformats.org/wordprocessingml/2006/main">
        <w:t xml:space="preserve">1. Vikten av att stå fast i tron även när man står inför svåra omständigheter.</w:t>
      </w:r>
    </w:p>
    <w:p w14:paraId="257EB0F3" w14:textId="77777777" w:rsidR="00F90BDC" w:rsidRDefault="00F90BDC"/>
    <w:p w14:paraId="08572F53" w14:textId="77777777" w:rsidR="00F90BDC" w:rsidRDefault="00F90BDC">
      <w:r xmlns:w="http://schemas.openxmlformats.org/wordprocessingml/2006/main">
        <w:t xml:space="preserve">2. Bekännelsens kraft i vår vandring med Kristus.</w:t>
      </w:r>
    </w:p>
    <w:p w14:paraId="13BF3CDA" w14:textId="77777777" w:rsidR="00F90BDC" w:rsidRDefault="00F90BDC"/>
    <w:p w14:paraId="2A8E256D" w14:textId="77777777" w:rsidR="00F90BDC" w:rsidRDefault="00F90BDC">
      <w:r xmlns:w="http://schemas.openxmlformats.org/wordprocessingml/2006/main">
        <w:t xml:space="preserve">1. Matteus 10:32-33 - "Den som bekänner mig inför andra, den skall jag också bekänna inför min Fader i himlen. Men den som förnekar mig inför andra, den skall jag förneka inför min Fader i himlen."</w:t>
      </w:r>
    </w:p>
    <w:p w14:paraId="2A3EA336" w14:textId="77777777" w:rsidR="00F90BDC" w:rsidRDefault="00F90BDC"/>
    <w:p w14:paraId="40081593" w14:textId="77777777" w:rsidR="00F90BDC" w:rsidRDefault="00F90BDC">
      <w:r xmlns:w="http://schemas.openxmlformats.org/wordprocessingml/2006/main">
        <w:t xml:space="preserve">2. Romarbrevet 10:9-10 - "Om du förkunnar med din mun: </w:t>
      </w:r>
      <w:r xmlns:w="http://schemas.openxmlformats.org/wordprocessingml/2006/main">
        <w:rPr>
          <w:rFonts w:ascii="맑은 고딕 Semilight" w:hAnsi="맑은 고딕 Semilight"/>
        </w:rPr>
        <w:t xml:space="preserve">쏪 </w:t>
      </w:r>
      <w:r xmlns:w="http://schemas.openxmlformats.org/wordprocessingml/2006/main">
        <w:t xml:space="preserve">esus är Herre,??och tror i ditt hjärta att Gud har uppväckt honom från de döda, kommer du att bli frälst. Ty det är med ditt hjärta som du tror och blir rättfärdig, och det är med din mun som du bekänner din tro och blir frälst."</w:t>
      </w:r>
    </w:p>
    <w:p w14:paraId="113082C5" w14:textId="77777777" w:rsidR="00F90BDC" w:rsidRDefault="00F90BDC"/>
    <w:p w14:paraId="0D15754B" w14:textId="77777777" w:rsidR="00F90BDC" w:rsidRDefault="00F90BDC">
      <w:r xmlns:w="http://schemas.openxmlformats.org/wordprocessingml/2006/main">
        <w:t xml:space="preserve">Johannes 18:18 Och där stodo tjänarna och tjänstemännen, som hade gjort upp en koleld; ty det var kallt, och de värmde sig, och Petrus stod hos dem och värmde sig.</w:t>
      </w:r>
    </w:p>
    <w:p w14:paraId="0B417ACB" w14:textId="77777777" w:rsidR="00F90BDC" w:rsidRDefault="00F90BDC"/>
    <w:p w14:paraId="6A10683A" w14:textId="77777777" w:rsidR="00F90BDC" w:rsidRDefault="00F90BDC">
      <w:r xmlns:w="http://schemas.openxmlformats.org/wordprocessingml/2006/main">
        <w:t xml:space="preserve">Det här avsnittet beskriver hur Petrus och översteprästens tjänare och tjänstemän stod runt en koleld för att hålla värmen en kall natt.</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Hur våra handlingar kan återspegla värmen i Jesu kärlek.</w:t>
      </w:r>
    </w:p>
    <w:p w14:paraId="33296162" w14:textId="77777777" w:rsidR="00F90BDC" w:rsidRDefault="00F90BDC"/>
    <w:p w14:paraId="5589B8F4" w14:textId="77777777" w:rsidR="00F90BDC" w:rsidRDefault="00F90BDC">
      <w:r xmlns:w="http://schemas.openxmlformats.org/wordprocessingml/2006/main">
        <w:t xml:space="preserve">2. Vikten av att ta hand om våra fysiska behov.</w:t>
      </w:r>
    </w:p>
    <w:p w14:paraId="1F894601" w14:textId="77777777" w:rsidR="00F90BDC" w:rsidRDefault="00F90BDC"/>
    <w:p w14:paraId="704F5446" w14:textId="77777777" w:rsidR="00F90BDC" w:rsidRDefault="00F90BDC">
      <w:r xmlns:w="http://schemas.openxmlformats.org/wordprocessingml/2006/main">
        <w:t xml:space="preserve">1. Matteus 25:35-36 - "Ty jag var hungrig och ni gav mig något att äta, jag var törstig och ni gav mig något att dricka, jag var främling och ni bjöd in mig"</w:t>
      </w:r>
    </w:p>
    <w:p w14:paraId="2E60FF50" w14:textId="77777777" w:rsidR="00F90BDC" w:rsidRDefault="00F90BDC"/>
    <w:p w14:paraId="5A2F5988" w14:textId="77777777" w:rsidR="00F90BDC" w:rsidRDefault="00F90BDC">
      <w:r xmlns:w="http://schemas.openxmlformats.org/wordprocessingml/2006/main">
        <w:t xml:space="preserve">2. Jakob 2:14-17 - "Vad hjälper det, mina bröder och systrar, om någon säger sig ha tro men inte har några gärningar? Kan en sådan tro rädda dem? Anta att en bror eller en syster saknar kläder och daglig mat. Om någon av er säger till dem: </w:t>
      </w:r>
      <w:r xmlns:w="http://schemas.openxmlformats.org/wordprocessingml/2006/main">
        <w:rPr>
          <w:rFonts w:ascii="맑은 고딕 Semilight" w:hAnsi="맑은 고딕 Semilight"/>
        </w:rPr>
        <w:t xml:space="preserve">쏥 </w:t>
      </w:r>
      <w:r xmlns:w="http://schemas.openxmlformats.org/wordprocessingml/2006/main">
        <w:t xml:space="preserve">o i frid; håll er varma och välmatade, men gör ingenting åt deras fysiska behov, vad hjälper det då?</w:t>
      </w:r>
    </w:p>
    <w:p w14:paraId="658A9C75" w14:textId="77777777" w:rsidR="00F90BDC" w:rsidRDefault="00F90BDC"/>
    <w:p w14:paraId="11A11D7B" w14:textId="77777777" w:rsidR="00F90BDC" w:rsidRDefault="00F90BDC">
      <w:r xmlns:w="http://schemas.openxmlformats.org/wordprocessingml/2006/main">
        <w:t xml:space="preserve">Johannes 18:19 Översteprästen frågade sedan Jesus om hans lärjungar och om hans lära.</w:t>
      </w:r>
    </w:p>
    <w:p w14:paraId="6CF4BD84" w14:textId="77777777" w:rsidR="00F90BDC" w:rsidRDefault="00F90BDC"/>
    <w:p w14:paraId="041755E3" w14:textId="77777777" w:rsidR="00F90BDC" w:rsidRDefault="00F90BDC">
      <w:r xmlns:w="http://schemas.openxmlformats.org/wordprocessingml/2006/main">
        <w:t xml:space="preserve">Jesus förhördes av översteprästen om sina lärjungar och undervisning.</w:t>
      </w:r>
    </w:p>
    <w:p w14:paraId="0E468C5B" w14:textId="77777777" w:rsidR="00F90BDC" w:rsidRDefault="00F90BDC"/>
    <w:p w14:paraId="43833CF3" w14:textId="77777777" w:rsidR="00F90BDC" w:rsidRDefault="00F90BDC">
      <w:r xmlns:w="http://schemas.openxmlformats.org/wordprocessingml/2006/main">
        <w:t xml:space="preserve">1. Exemplet på Jesu lydnad mot auktoritet</w:t>
      </w:r>
    </w:p>
    <w:p w14:paraId="1CC61178" w14:textId="77777777" w:rsidR="00F90BDC" w:rsidRDefault="00F90BDC"/>
    <w:p w14:paraId="7598DE3D" w14:textId="77777777" w:rsidR="00F90BDC" w:rsidRDefault="00F90BDC">
      <w:r xmlns:w="http://schemas.openxmlformats.org/wordprocessingml/2006/main">
        <w:t xml:space="preserve">2. Jesu lärdomar och hur de påverkar våra liv</w:t>
      </w:r>
    </w:p>
    <w:p w14:paraId="0492CC77" w14:textId="77777777" w:rsidR="00F90BDC" w:rsidRDefault="00F90BDC"/>
    <w:p w14:paraId="0EBA9FEA" w14:textId="77777777" w:rsidR="00F90BDC" w:rsidRDefault="00F90BDC">
      <w:r xmlns:w="http://schemas.openxmlformats.org/wordprocessingml/2006/main">
        <w:t xml:space="preserve">1. Matteus 22:16 - "Och de sände ut till honom sina lärjungar tillsammans med herodianerna och sade: Mästare, vi vet att du är sann och lär Guds väg i sanning, och att du inte bryr dig om någon. inte människans person."</w:t>
      </w:r>
    </w:p>
    <w:p w14:paraId="28958DB4" w14:textId="77777777" w:rsidR="00F90BDC" w:rsidRDefault="00F90BDC"/>
    <w:p w14:paraId="0C6A06FD" w14:textId="77777777" w:rsidR="00F90BDC" w:rsidRDefault="00F90BDC">
      <w:r xmlns:w="http://schemas.openxmlformats.org/wordprocessingml/2006/main">
        <w:t xml:space="preserve">2. Filipperbrevet 2:1-11 - "Om det alltså finns någon tröst i Kristus, om någon tröst av kärlek, om någon gemenskap med Anden, om någon tarm och barmhärtighet, uppfyll min glädje, så att ni är likasinnade och har samma kärlek, ensam, av ett sinne. Låt ingenting ske genom strid eller fåfänga, men låt var och en i ödmjukhet akta andra bättre än sig själva. Se inte var och en på sina egna saker, utan var och en på sina saker Låt detta sinne vara i er, som också fanns i </w:t>
      </w:r>
      <w:r xmlns:w="http://schemas.openxmlformats.org/wordprocessingml/2006/main">
        <w:lastRenderedPageBreak xmlns:w="http://schemas.openxmlformats.org/wordprocessingml/2006/main"/>
      </w:r>
      <w:r xmlns:w="http://schemas.openxmlformats.org/wordprocessingml/2006/main">
        <w:t xml:space="preserve">Kristus Jesus: som, i Guds gestalt, inte ansåg att det var ett rov att vara lika med Gud, men gjorde sig utan rykte och tog på sig gestalten av andra. en tjänare och gjordes till människors liknelse. Och efter att ha hittats som en människa, ödmjukade han sig och blev lydig intill döden, ja, korsets död."</w:t>
      </w:r>
    </w:p>
    <w:p w14:paraId="5A9ACE28" w14:textId="77777777" w:rsidR="00F90BDC" w:rsidRDefault="00F90BDC"/>
    <w:p w14:paraId="7FE3C1D9" w14:textId="77777777" w:rsidR="00F90BDC" w:rsidRDefault="00F90BDC">
      <w:r xmlns:w="http://schemas.openxmlformats.org/wordprocessingml/2006/main">
        <w:t xml:space="preserve">Johannes 18:20 Jesus svarade honom: "Jag talade öppet till världen; Jag har alltid undervisat i synagogan och i templet, dit judarna alltid vänder sig; och i hemlighet har jag inte sagt något.</w:t>
      </w:r>
    </w:p>
    <w:p w14:paraId="5F90A28F" w14:textId="77777777" w:rsidR="00F90BDC" w:rsidRDefault="00F90BDC"/>
    <w:p w14:paraId="4AB92430" w14:textId="77777777" w:rsidR="00F90BDC" w:rsidRDefault="00F90BDC">
      <w:r xmlns:w="http://schemas.openxmlformats.org/wordprocessingml/2006/main">
        <w:t xml:space="preserve">Jesus talade offentligt och öppet om sina läror i synagogan och templet, men han sa ingenting i hemlighet.</w:t>
      </w:r>
    </w:p>
    <w:p w14:paraId="3BAE0FEB" w14:textId="77777777" w:rsidR="00F90BDC" w:rsidRDefault="00F90BDC"/>
    <w:p w14:paraId="1FA572FB" w14:textId="77777777" w:rsidR="00F90BDC" w:rsidRDefault="00F90BDC">
      <w:r xmlns:w="http://schemas.openxmlformats.org/wordprocessingml/2006/main">
        <w:t xml:space="preserve">1. Öppenhetens kraft: Jesu exempel</w:t>
      </w:r>
    </w:p>
    <w:p w14:paraId="2938BB09" w14:textId="77777777" w:rsidR="00F90BDC" w:rsidRDefault="00F90BDC"/>
    <w:p w14:paraId="006C166D" w14:textId="77777777" w:rsidR="00F90BDC" w:rsidRDefault="00F90BDC">
      <w:r xmlns:w="http://schemas.openxmlformats.org/wordprocessingml/2006/main">
        <w:t xml:space="preserve">2. Effekten av Jesu undervisning: Hur vi kan tillämpa hans ord i våra liv</w:t>
      </w:r>
    </w:p>
    <w:p w14:paraId="4DA4F205" w14:textId="77777777" w:rsidR="00F90BDC" w:rsidRDefault="00F90BDC"/>
    <w:p w14:paraId="4BE579EA" w14:textId="77777777" w:rsidR="00F90BDC" w:rsidRDefault="00F90BDC">
      <w:r xmlns:w="http://schemas.openxmlformats.org/wordprocessingml/2006/main">
        <w:t xml:space="preserve">1. Joh 3:16-17 - Ty så älskade Gud världen att han utgav sin enfödde Son, för att var och en som tror på honom inte ska gå förlorad utan ha evigt liv.</w:t>
      </w:r>
    </w:p>
    <w:p w14:paraId="3D82F1FB" w14:textId="77777777" w:rsidR="00F90BDC" w:rsidRDefault="00F90BDC"/>
    <w:p w14:paraId="6389FA35" w14:textId="77777777" w:rsidR="00F90BDC" w:rsidRDefault="00F90BDC">
      <w:r xmlns:w="http://schemas.openxmlformats.org/wordprocessingml/2006/main">
        <w:t xml:space="preserve">2. Matteus 5:13-14 - Ni är jordens salt, men om saltet har förlorat sin lukt, varmed skall det saltas? hädanefter duger det intet annat än att kastas ut och trampas under människors fötter.</w:t>
      </w:r>
    </w:p>
    <w:p w14:paraId="3F509CCB" w14:textId="77777777" w:rsidR="00F90BDC" w:rsidRDefault="00F90BDC"/>
    <w:p w14:paraId="129BF3E9" w14:textId="77777777" w:rsidR="00F90BDC" w:rsidRDefault="00F90BDC">
      <w:r xmlns:w="http://schemas.openxmlformats.org/wordprocessingml/2006/main">
        <w:t xml:space="preserve">Johannes 18:21 Varför frågar du mig? fråga dem som hört mig vad jag har sagt till dem; se, de vet vad jag har sagt.</w:t>
      </w:r>
    </w:p>
    <w:p w14:paraId="03E8F529" w14:textId="77777777" w:rsidR="00F90BDC" w:rsidRDefault="00F90BDC"/>
    <w:p w14:paraId="1B11CC43" w14:textId="77777777" w:rsidR="00F90BDC" w:rsidRDefault="00F90BDC">
      <w:r xmlns:w="http://schemas.openxmlformats.org/wordprocessingml/2006/main">
        <w:t xml:space="preserve">Jesus ifrågasätter myndigheterna om hans identitet och hänvisar dem till dem som hörde honom tala.</w:t>
      </w:r>
    </w:p>
    <w:p w14:paraId="14D5D9D2" w14:textId="77777777" w:rsidR="00F90BDC" w:rsidRDefault="00F90BDC"/>
    <w:p w14:paraId="6B11F898" w14:textId="77777777" w:rsidR="00F90BDC" w:rsidRDefault="00F90BDC">
      <w:r xmlns:w="http://schemas.openxmlformats.org/wordprocessingml/2006/main">
        <w:t xml:space="preserve">1: Vi bör vara uppmärksamma på hur vi reagerar på auktoritet och alltid använda Guds vägledning.</w:t>
      </w:r>
    </w:p>
    <w:p w14:paraId="2B7ADEF9" w14:textId="77777777" w:rsidR="00F90BDC" w:rsidRDefault="00F90BDC"/>
    <w:p w14:paraId="23C8C4C2" w14:textId="77777777" w:rsidR="00F90BDC" w:rsidRDefault="00F90BDC">
      <w:r xmlns:w="http://schemas.openxmlformats.org/wordprocessingml/2006/main">
        <w:t xml:space="preserve">2: Vi bör vara villiga att låta Guds ord tala för oss och inte ge oss i fruktan för människor.</w:t>
      </w:r>
    </w:p>
    <w:p w14:paraId="68311932" w14:textId="77777777" w:rsidR="00F90BDC" w:rsidRDefault="00F90BDC"/>
    <w:p w14:paraId="3EA08162" w14:textId="77777777" w:rsidR="00F90BDC" w:rsidRDefault="00F90BDC">
      <w:r xmlns:w="http://schemas.openxmlformats.org/wordprocessingml/2006/main">
        <w:t xml:space="preserve">1: Efesierbrevet 6:5-7 - "Tjänare, var lydiga mot dem som är era herrar efter köttet, med fruktan och bävan, i ert hjärtas ensamhet, som mot Kristus; inte med ögontjänst, som människors behag, utan som Kristi tjänare, som gör Guds vilja av hjärtat, och gör med god vilja tjäna som Herren och inte människorna."</w:t>
      </w:r>
    </w:p>
    <w:p w14:paraId="2E906DDC" w14:textId="77777777" w:rsidR="00F90BDC" w:rsidRDefault="00F90BDC"/>
    <w:p w14:paraId="75D361EB" w14:textId="77777777" w:rsidR="00F90BDC" w:rsidRDefault="00F90BDC">
      <w:r xmlns:w="http://schemas.openxmlformats.org/wordprocessingml/2006/main">
        <w:t xml:space="preserve">2: Ordspråksboken 3:5-6 - "Förtrösta på Herren av hela ditt hjärta, och lita inte på ditt eget förstånd. Bekänn honom på alla dina vägar, så skall han jämna dina stigar."</w:t>
      </w:r>
    </w:p>
    <w:p w14:paraId="49605BC6" w14:textId="77777777" w:rsidR="00F90BDC" w:rsidRDefault="00F90BDC"/>
    <w:p w14:paraId="10AD87E2" w14:textId="77777777" w:rsidR="00F90BDC" w:rsidRDefault="00F90BDC">
      <w:r xmlns:w="http://schemas.openxmlformats.org/wordprocessingml/2006/main">
        <w:t xml:space="preserve">Johannes 18:22 Och när han hade talat så, slog en av tjänstemännen som stod där vid Jesus med sin handflata och sade: Svarar du översteprästen så?</w:t>
      </w:r>
    </w:p>
    <w:p w14:paraId="6C42B17B" w14:textId="77777777" w:rsidR="00F90BDC" w:rsidRDefault="00F90BDC"/>
    <w:p w14:paraId="559FA75B" w14:textId="77777777" w:rsidR="00F90BDC" w:rsidRDefault="00F90BDC">
      <w:r xmlns:w="http://schemas.openxmlformats.org/wordprocessingml/2006/main">
        <w:t xml:space="preserve">Officeren slog Jesus för att han svarade översteprästen på ett sätt som han inte var nöjd med.</w:t>
      </w:r>
    </w:p>
    <w:p w14:paraId="68E428A5" w14:textId="77777777" w:rsidR="00F90BDC" w:rsidRDefault="00F90BDC"/>
    <w:p w14:paraId="13F832F0" w14:textId="77777777" w:rsidR="00F90BDC" w:rsidRDefault="00F90BDC">
      <w:r xmlns:w="http://schemas.openxmlformats.org/wordprocessingml/2006/main">
        <w:t xml:space="preserve">1: Vi ska aldrig ta till våld, inte ens när vi är provocerade, utan istället alltid hantera svåra samtal med nåd, ödmjukhet och vänlighet.</w:t>
      </w:r>
    </w:p>
    <w:p w14:paraId="33C6D15E" w14:textId="77777777" w:rsidR="00F90BDC" w:rsidRDefault="00F90BDC"/>
    <w:p w14:paraId="6D5AD51E" w14:textId="77777777" w:rsidR="00F90BDC" w:rsidRDefault="00F90BDC">
      <w:r xmlns:w="http://schemas.openxmlformats.org/wordprocessingml/2006/main">
        <w:t xml:space="preserve">2: Jesus visade oss ett exempel på hur vi kan hantera svåra samtal, även när vi har fel, genom att svara med nåd och ödmjukhet.</w:t>
      </w:r>
    </w:p>
    <w:p w14:paraId="50AED529" w14:textId="77777777" w:rsidR="00F90BDC" w:rsidRDefault="00F90BDC"/>
    <w:p w14:paraId="5E346A12" w14:textId="77777777" w:rsidR="00F90BDC" w:rsidRDefault="00F90BDC">
      <w:r xmlns:w="http://schemas.openxmlformats.org/wordprocessingml/2006/main">
        <w:t xml:space="preserve">1: Efesierbrevet 4:29 - "Låt inget fördärvligt samtal utgå ur er mun, utan det som är gott till uppbyggelse, så att det kan betjäna åhörarna nåd."</w:t>
      </w:r>
    </w:p>
    <w:p w14:paraId="1BD62F20" w14:textId="77777777" w:rsidR="00F90BDC" w:rsidRDefault="00F90BDC"/>
    <w:p w14:paraId="02DA9866" w14:textId="77777777" w:rsidR="00F90BDC" w:rsidRDefault="00F90BDC">
      <w:r xmlns:w="http://schemas.openxmlformats.org/wordprocessingml/2006/main">
        <w:t xml:space="preserve">2: Matteus 5:38-42 - "Ni har hört att det är sagt: Öga för öga och tand för tand. Men jag säger er att ni inte står emot det onda, utan var och en som slår dig på din högra kind, vänd också den andra till honom...För att ni må vara barn till er himmelske Faders...Älska era fiender, välsigna dem som förbannar er, gör gott mot dem som hatar er och be för dem som </w:t>
      </w:r>
      <w:r xmlns:w="http://schemas.openxmlformats.org/wordprocessingml/2006/main">
        <w:lastRenderedPageBreak xmlns:w="http://schemas.openxmlformats.org/wordprocessingml/2006/main"/>
      </w:r>
      <w:r xmlns:w="http://schemas.openxmlformats.org/wordprocessingml/2006/main">
        <w:t xml:space="preserve">misshandlar dig och förföljer dig."</w:t>
      </w:r>
    </w:p>
    <w:p w14:paraId="17153642" w14:textId="77777777" w:rsidR="00F90BDC" w:rsidRDefault="00F90BDC"/>
    <w:p w14:paraId="23CF341C" w14:textId="77777777" w:rsidR="00F90BDC" w:rsidRDefault="00F90BDC">
      <w:r xmlns:w="http://schemas.openxmlformats.org/wordprocessingml/2006/main">
        <w:t xml:space="preserve">Johannes 18:23 Jesus svarade honom: "Om jag har talat ont, så vittna om det onda; men om det är bra, varför slår du mig?"</w:t>
      </w:r>
    </w:p>
    <w:p w14:paraId="5F0ECE24" w14:textId="77777777" w:rsidR="00F90BDC" w:rsidRDefault="00F90BDC"/>
    <w:p w14:paraId="56072F37" w14:textId="77777777" w:rsidR="00F90BDC" w:rsidRDefault="00F90BDC">
      <w:r xmlns:w="http://schemas.openxmlformats.org/wordprocessingml/2006/main">
        <w:t xml:space="preserve">Det här avsnittet belyser Jesu fredliga svar på våld, trots att han felaktigt anklagats.</w:t>
      </w:r>
    </w:p>
    <w:p w14:paraId="6CAB3FA6" w14:textId="77777777" w:rsidR="00F90BDC" w:rsidRDefault="00F90BDC"/>
    <w:p w14:paraId="00B5A803" w14:textId="77777777" w:rsidR="00F90BDC" w:rsidRDefault="00F90BDC">
      <w:r xmlns:w="http://schemas.openxmlformats.org/wordprocessingml/2006/main">
        <w:t xml:space="preserve">1: I tider av orättvisa måste vi förbli fredliga och lita på att Gud försvarar oss.</w:t>
      </w:r>
    </w:p>
    <w:p w14:paraId="53FB335C" w14:textId="77777777" w:rsidR="00F90BDC" w:rsidRDefault="00F90BDC"/>
    <w:p w14:paraId="66EE3A12" w14:textId="77777777" w:rsidR="00F90BDC" w:rsidRDefault="00F90BDC">
      <w:r xmlns:w="http://schemas.openxmlformats.org/wordprocessingml/2006/main">
        <w:t xml:space="preserve">2: Ta inte till våld, även om det verkar vara det enklare alternativet, utan lita på Guds kraft istället.</w:t>
      </w:r>
    </w:p>
    <w:p w14:paraId="5C36AE30" w14:textId="77777777" w:rsidR="00F90BDC" w:rsidRDefault="00F90BDC"/>
    <w:p w14:paraId="38C545A0" w14:textId="77777777" w:rsidR="00F90BDC" w:rsidRDefault="00F90BDC">
      <w:r xmlns:w="http://schemas.openxmlformats.org/wordprocessingml/2006/main">
        <w:t xml:space="preserve">1: Matteus 5:38-39 "Ni har hört att det sades: 'Öga för öga och tand för tand.' Men jag säger dig: Stå inte emot den som är ond. Men om någon slår dig på höger kind, vänd dig till honom också den andre."</w:t>
      </w:r>
    </w:p>
    <w:p w14:paraId="030CCAF8" w14:textId="77777777" w:rsidR="00F90BDC" w:rsidRDefault="00F90BDC"/>
    <w:p w14:paraId="1CD33648" w14:textId="77777777" w:rsidR="00F90BDC" w:rsidRDefault="00F90BDC">
      <w:r xmlns:w="http://schemas.openxmlformats.org/wordprocessingml/2006/main">
        <w:t xml:space="preserve">2: Jakobsbrevet 1:19-20 "Veten detta, mina älskade bröder: var och en vara snabb att höra, sen till att tala, sen till vrede, ty människors vrede frambringar inte Guds rättfärdighet."</w:t>
      </w:r>
    </w:p>
    <w:p w14:paraId="6DD625BF" w14:textId="77777777" w:rsidR="00F90BDC" w:rsidRDefault="00F90BDC"/>
    <w:p w14:paraId="4B730D11" w14:textId="77777777" w:rsidR="00F90BDC" w:rsidRDefault="00F90BDC">
      <w:r xmlns:w="http://schemas.openxmlformats.org/wordprocessingml/2006/main">
        <w:t xml:space="preserve">Johannes 18:24 Annas hade nu sänt honom bunden till översteprästen Kaifas.</w:t>
      </w:r>
    </w:p>
    <w:p w14:paraId="17C9289C" w14:textId="77777777" w:rsidR="00F90BDC" w:rsidRDefault="00F90BDC"/>
    <w:p w14:paraId="1B279D93" w14:textId="77777777" w:rsidR="00F90BDC" w:rsidRDefault="00F90BDC">
      <w:r xmlns:w="http://schemas.openxmlformats.org/wordprocessingml/2006/main">
        <w:t xml:space="preserve">Annas sände Jesus till översteprästen Kaifas.</w:t>
      </w:r>
    </w:p>
    <w:p w14:paraId="59D4CD05" w14:textId="77777777" w:rsidR="00F90BDC" w:rsidRDefault="00F90BDC"/>
    <w:p w14:paraId="53CA10A2" w14:textId="77777777" w:rsidR="00F90BDC" w:rsidRDefault="00F90BDC">
      <w:r xmlns:w="http://schemas.openxmlformats.org/wordprocessingml/2006/main">
        <w:t xml:space="preserve">1. Hur auktoritetsmakten används i olyckliga omständigheter</w:t>
      </w:r>
    </w:p>
    <w:p w14:paraId="09ECEC33" w14:textId="77777777" w:rsidR="00F90BDC" w:rsidRDefault="00F90BDC"/>
    <w:p w14:paraId="612E0FBB" w14:textId="77777777" w:rsidR="00F90BDC" w:rsidRDefault="00F90BDC">
      <w:r xmlns:w="http://schemas.openxmlformats.org/wordprocessingml/2006/main">
        <w:t xml:space="preserve">2. Jesu uthållighet inför motgångar</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Apg 4:23-28 - Petrus och Johannes inför Sanhedrin</w:t>
      </w:r>
    </w:p>
    <w:p w14:paraId="08898C11" w14:textId="77777777" w:rsidR="00F90BDC" w:rsidRDefault="00F90BDC"/>
    <w:p w14:paraId="1FCF167C" w14:textId="77777777" w:rsidR="00F90BDC" w:rsidRDefault="00F90BDC">
      <w:r xmlns:w="http://schemas.openxmlformats.org/wordprocessingml/2006/main">
        <w:t xml:space="preserve">2. Markus 15:1-5 – Jesus inför Pilatus</w:t>
      </w:r>
    </w:p>
    <w:p w14:paraId="669E5043" w14:textId="77777777" w:rsidR="00F90BDC" w:rsidRDefault="00F90BDC"/>
    <w:p w14:paraId="627A038A" w14:textId="77777777" w:rsidR="00F90BDC" w:rsidRDefault="00F90BDC">
      <w:r xmlns:w="http://schemas.openxmlformats.org/wordprocessingml/2006/main">
        <w:t xml:space="preserve">Johannes 18:25 Och Simon Petrus stod och värmde sig. De sade därför till honom: "Är inte du också en av hans lärjungar?" Han förnekade det och sa: Det är jag inte.</w:t>
      </w:r>
    </w:p>
    <w:p w14:paraId="7DE69FDE" w14:textId="77777777" w:rsidR="00F90BDC" w:rsidRDefault="00F90BDC"/>
    <w:p w14:paraId="13900694" w14:textId="77777777" w:rsidR="00F90BDC" w:rsidRDefault="00F90BDC">
      <w:r xmlns:w="http://schemas.openxmlformats.org/wordprocessingml/2006/main">
        <w:t xml:space="preserve">Simon Petrus förnekade att han var en av Jesu lärjungar när han konfronterades med människor.</w:t>
      </w:r>
    </w:p>
    <w:p w14:paraId="17592A38" w14:textId="77777777" w:rsidR="00F90BDC" w:rsidRDefault="00F90BDC"/>
    <w:p w14:paraId="52B560A3" w14:textId="77777777" w:rsidR="00F90BDC" w:rsidRDefault="00F90BDC">
      <w:r xmlns:w="http://schemas.openxmlformats.org/wordprocessingml/2006/main">
        <w:t xml:space="preserve">1. Trons styrka: Hur Peter stod fast inför förföljelsen</w:t>
      </w:r>
    </w:p>
    <w:p w14:paraId="13493332" w14:textId="77777777" w:rsidR="00F90BDC" w:rsidRDefault="00F90BDC"/>
    <w:p w14:paraId="7A3DC0CE" w14:textId="77777777" w:rsidR="00F90BDC" w:rsidRDefault="00F90BDC">
      <w:r xmlns:w="http://schemas.openxmlformats.org/wordprocessingml/2006/main">
        <w:t xml:space="preserve">2. Kommer du att förneka Jesus när du testats?</w:t>
      </w:r>
    </w:p>
    <w:p w14:paraId="2E1A8F28" w14:textId="77777777" w:rsidR="00F90BDC" w:rsidRDefault="00F90BDC"/>
    <w:p w14:paraId="4BF2AFCC" w14:textId="77777777" w:rsidR="00F90BDC" w:rsidRDefault="00F90BDC">
      <w:r xmlns:w="http://schemas.openxmlformats.org/wordprocessingml/2006/main">
        <w:t xml:space="preserve">1. Matteus 26:69-75 (Peter förnekar att han kände Jesus tre gånger)</w:t>
      </w:r>
    </w:p>
    <w:p w14:paraId="384EFCC7" w14:textId="77777777" w:rsidR="00F90BDC" w:rsidRDefault="00F90BDC"/>
    <w:p w14:paraId="494425B3" w14:textId="77777777" w:rsidR="00F90BDC" w:rsidRDefault="00F90BDC">
      <w:r xmlns:w="http://schemas.openxmlformats.org/wordprocessingml/2006/main">
        <w:t xml:space="preserve">2. Lukas 22:31-34 (Jesus säger till Petrus att han kommer att förneka honom)</w:t>
      </w:r>
    </w:p>
    <w:p w14:paraId="566721D6" w14:textId="77777777" w:rsidR="00F90BDC" w:rsidRDefault="00F90BDC"/>
    <w:p w14:paraId="4D89F877" w14:textId="77777777" w:rsidR="00F90BDC" w:rsidRDefault="00F90BDC">
      <w:r xmlns:w="http://schemas.openxmlformats.org/wordprocessingml/2006/main">
        <w:t xml:space="preserve">Johannes 18:26 En av översteprästens tjänare, som var hans frände, vars öra Petrus högg av, sade: "Såg jag dig inte i trädgården med honom?"</w:t>
      </w:r>
    </w:p>
    <w:p w14:paraId="410DD262" w14:textId="77777777" w:rsidR="00F90BDC" w:rsidRDefault="00F90BDC"/>
    <w:p w14:paraId="4A4CDBAF" w14:textId="77777777" w:rsidR="00F90BDC" w:rsidRDefault="00F90BDC">
      <w:r xmlns:w="http://schemas.openxmlformats.org/wordprocessingml/2006/main">
        <w:t xml:space="preserve">En tjänare till översteprästen, som råkade vara släkt med honom, lade märke till Petrus i trädgården med Jesus.</w:t>
      </w:r>
    </w:p>
    <w:p w14:paraId="01949980" w14:textId="77777777" w:rsidR="00F90BDC" w:rsidRDefault="00F90BDC"/>
    <w:p w14:paraId="3CD17D92" w14:textId="77777777" w:rsidR="00F90BDC" w:rsidRDefault="00F90BDC">
      <w:r xmlns:w="http://schemas.openxmlformats.org/wordprocessingml/2006/main">
        <w:t xml:space="preserve">1. Vittnets kraft: Undersöker Petrus roll i Johannes 18:26</w:t>
      </w:r>
    </w:p>
    <w:p w14:paraId="4BCB1B1D" w14:textId="77777777" w:rsidR="00F90BDC" w:rsidRDefault="00F90BDC"/>
    <w:p w14:paraId="49DBFB01" w14:textId="77777777" w:rsidR="00F90BDC" w:rsidRDefault="00F90BDC">
      <w:r xmlns:w="http://schemas.openxmlformats.org/wordprocessingml/2006/main">
        <w:t xml:space="preserve">2. Att lära sig av Peters misstag: En studie av Johannes 18:26</w:t>
      </w:r>
    </w:p>
    <w:p w14:paraId="17393C8B" w14:textId="77777777" w:rsidR="00F90BDC" w:rsidRDefault="00F90BDC"/>
    <w:p w14:paraId="09D4588C" w14:textId="77777777" w:rsidR="00F90BDC" w:rsidRDefault="00F90BDC">
      <w:r xmlns:w="http://schemas.openxmlformats.org/wordprocessingml/2006/main">
        <w:t xml:space="preserve">1. Lukas 22:54-62 ??Jesu arrestering i Getsemane trädgård</w:t>
      </w:r>
    </w:p>
    <w:p w14:paraId="3255A13E" w14:textId="77777777" w:rsidR="00F90BDC" w:rsidRDefault="00F90BDC"/>
    <w:p w14:paraId="1A178BB6" w14:textId="77777777" w:rsidR="00F90BDC" w:rsidRDefault="00F90BDC">
      <w:r xmlns:w="http://schemas.openxmlformats.org/wordprocessingml/2006/main">
        <w:t xml:space="preserve">2. Matteus 26:57-68 Jesu framträdande inför Kaifas och konciliet</w:t>
      </w:r>
    </w:p>
    <w:p w14:paraId="145783D6" w14:textId="77777777" w:rsidR="00F90BDC" w:rsidRDefault="00F90BDC"/>
    <w:p w14:paraId="7C695D7D" w14:textId="77777777" w:rsidR="00F90BDC" w:rsidRDefault="00F90BDC">
      <w:r xmlns:w="http://schemas.openxmlformats.org/wordprocessingml/2006/main">
        <w:t xml:space="preserve">Johannes 18:27 Petrus förnekade då igen, och hanen kom genast.</w:t>
      </w:r>
    </w:p>
    <w:p w14:paraId="71347FD0" w14:textId="77777777" w:rsidR="00F90BDC" w:rsidRDefault="00F90BDC"/>
    <w:p w14:paraId="06185510" w14:textId="77777777" w:rsidR="00F90BDC" w:rsidRDefault="00F90BDC">
      <w:r xmlns:w="http://schemas.openxmlformats.org/wordprocessingml/2006/main">
        <w:t xml:space="preserve">Jesus anklagades falskt av de judiska ledarna och ställdes inför Pilatus. Petrus, en av Jesu lärjungar, följde honom och försökte försvara honom, men förnekade honom istället tre gånger innan hanen galade.</w:t>
      </w:r>
    </w:p>
    <w:p w14:paraId="6E83FC16" w14:textId="77777777" w:rsidR="00F90BDC" w:rsidRDefault="00F90BDC"/>
    <w:p w14:paraId="586AB773" w14:textId="77777777" w:rsidR="00F90BDC" w:rsidRDefault="00F90BDC">
      <w:r xmlns:w="http://schemas.openxmlformats.org/wordprocessingml/2006/main">
        <w:t xml:space="preserve">1: Vi måste alltid förbli trogna Kristus, trots våra egna rädslor och svagheter.</w:t>
      </w:r>
    </w:p>
    <w:p w14:paraId="110CA081" w14:textId="77777777" w:rsidR="00F90BDC" w:rsidRDefault="00F90BDC"/>
    <w:p w14:paraId="2C7633A8" w14:textId="77777777" w:rsidR="00F90BDC" w:rsidRDefault="00F90BDC">
      <w:r xmlns:w="http://schemas.openxmlformats.org/wordprocessingml/2006/main">
        <w:t xml:space="preserve">2: Vår trofasthet mot Kristus kommer att prövas, men vi måste förbli orubbliga.</w:t>
      </w:r>
    </w:p>
    <w:p w14:paraId="4DA86FC0" w14:textId="77777777" w:rsidR="00F90BDC" w:rsidRDefault="00F90BDC"/>
    <w:p w14:paraId="51D3E9AC" w14:textId="77777777" w:rsidR="00F90BDC" w:rsidRDefault="00F90BDC">
      <w:r xmlns:w="http://schemas.openxmlformats.org/wordprocessingml/2006/main">
        <w:t xml:space="preserve">1:1 Korintierbrevet 10:13 - Ingen frestelse har överfallit dig som inte är vanlig för människor. Gud är trofast, och han kommer inte att låta dig frestas över din förmåga, men med frestelsen ska han också ge dig utvägen, så att du kan uthärda den.</w:t>
      </w:r>
    </w:p>
    <w:p w14:paraId="49B84BEB" w14:textId="77777777" w:rsidR="00F90BDC" w:rsidRDefault="00F90BDC"/>
    <w:p w14:paraId="3E454772" w14:textId="77777777" w:rsidR="00F90BDC" w:rsidRDefault="00F90BDC">
      <w:r xmlns:w="http://schemas.openxmlformats.org/wordprocessingml/2006/main">
        <w:t xml:space="preserve">2: Matteus 26:33-35 - Petrus svarade honom, ? </w:t>
      </w:r>
      <w:r xmlns:w="http://schemas.openxmlformats.org/wordprocessingml/2006/main">
        <w:rPr>
          <w:rFonts w:ascii="맑은 고딕 Semilight" w:hAnsi="맑은 고딕 Semilight"/>
        </w:rPr>
        <w:t xml:space="preserve">쏷 </w:t>
      </w:r>
      <w:r xmlns:w="http://schemas.openxmlformats.org/wordprocessingml/2006/main">
        <w:t xml:space="preserve">även om de alla faller bort på grund av dig, kommer jag aldrig att falla bort.??Jesus sade till honom, ? </w:t>
      </w:r>
      <w:r xmlns:w="http://schemas.openxmlformats.org/wordprocessingml/2006/main">
        <w:rPr>
          <w:rFonts w:ascii="맑은 고딕 Semilight" w:hAnsi="맑은 고딕 Semilight"/>
        </w:rPr>
        <w:t xml:space="preserve">쏷 </w:t>
      </w:r>
      <w:r xmlns:w="http://schemas.openxmlformats.org/wordprocessingml/2006/main">
        <w:t xml:space="preserve">regera, säger jag dig, just denna natt, innan tuppen gal, kommer du att förneka mig tre gånger.??Peter sade till honom, ? </w:t>
      </w:r>
      <w:r xmlns:w="http://schemas.openxmlformats.org/wordprocessingml/2006/main">
        <w:rPr>
          <w:rFonts w:ascii="맑은 고딕 Semilight" w:hAnsi="맑은 고딕 Semilight"/>
        </w:rPr>
        <w:t xml:space="preserve">쏣 </w:t>
      </w:r>
      <w:r xmlns:w="http://schemas.openxmlformats.org/wordprocessingml/2006/main">
        <w:t xml:space="preserve">om jag måste dö med dig, så kommer jag inte att förneka dig!??Och alla lärjungar sade detsamma.</w:t>
      </w:r>
    </w:p>
    <w:p w14:paraId="02D2A86D" w14:textId="77777777" w:rsidR="00F90BDC" w:rsidRDefault="00F90BDC"/>
    <w:p w14:paraId="66940010" w14:textId="77777777" w:rsidR="00F90BDC" w:rsidRDefault="00F90BDC">
      <w:r xmlns:w="http://schemas.openxmlformats.org/wordprocessingml/2006/main">
        <w:t xml:space="preserve">Johannes 18:28 Sedan förde de Jesus från Kaifas till domens sal; och det var tidigt; och själva gick de inte in i domarhuset, för att de inte skulle bli orena; men för att de skulle äta påsken.</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fördes från Kaifas till domesalen tidigt på morgonen, och judarna gick inte in i salen så att de kunde förbli rituellt rena för att äta påsken.</w:t>
      </w:r>
    </w:p>
    <w:p w14:paraId="11D8C33E" w14:textId="77777777" w:rsidR="00F90BDC" w:rsidRDefault="00F90BDC"/>
    <w:p w14:paraId="43C6E7E2" w14:textId="77777777" w:rsidR="00F90BDC" w:rsidRDefault="00F90BDC">
      <w:r xmlns:w="http://schemas.openxmlformats.org/wordprocessingml/2006/main">
        <w:t xml:space="preserve">1. Jesu offer: En studie av Johannes 18:28</w:t>
      </w:r>
    </w:p>
    <w:p w14:paraId="40BA9215" w14:textId="77777777" w:rsidR="00F90BDC" w:rsidRDefault="00F90BDC"/>
    <w:p w14:paraId="50830652" w14:textId="77777777" w:rsidR="00F90BDC" w:rsidRDefault="00F90BDC">
      <w:r xmlns:w="http://schemas.openxmlformats.org/wordprocessingml/2006/main">
        <w:t xml:space="preserve">2. Guds helighet: betydelsen av rituell renlighet</w:t>
      </w:r>
    </w:p>
    <w:p w14:paraId="4D9657B2" w14:textId="77777777" w:rsidR="00F90BDC" w:rsidRDefault="00F90BDC"/>
    <w:p w14:paraId="1BAF34B0" w14:textId="77777777" w:rsidR="00F90BDC" w:rsidRDefault="00F90BDC">
      <w:r xmlns:w="http://schemas.openxmlformats.org/wordprocessingml/2006/main">
        <w:t xml:space="preserve">1. Andra Moseboken 12:15-20 - Instruktionerna för att fira påsken</w:t>
      </w:r>
    </w:p>
    <w:p w14:paraId="2B85026E" w14:textId="77777777" w:rsidR="00F90BDC" w:rsidRDefault="00F90BDC"/>
    <w:p w14:paraId="28BAFC2C" w14:textId="77777777" w:rsidR="00F90BDC" w:rsidRDefault="00F90BDC">
      <w:r xmlns:w="http://schemas.openxmlformats.org/wordprocessingml/2006/main">
        <w:t xml:space="preserve">2. Tredje Moseboken 11:44-45 - Lagarna om rituell renhet</w:t>
      </w:r>
    </w:p>
    <w:p w14:paraId="2868DF08" w14:textId="77777777" w:rsidR="00F90BDC" w:rsidRDefault="00F90BDC"/>
    <w:p w14:paraId="5A40EE7A" w14:textId="77777777" w:rsidR="00F90BDC" w:rsidRDefault="00F90BDC">
      <w:r xmlns:w="http://schemas.openxmlformats.org/wordprocessingml/2006/main">
        <w:t xml:space="preserve">Johannes 18:29 Pilatus gick då ut till dem och sade: "Vilken anklagelse framför I mot denne man?"</w:t>
      </w:r>
    </w:p>
    <w:p w14:paraId="08099D7C" w14:textId="77777777" w:rsidR="00F90BDC" w:rsidRDefault="00F90BDC"/>
    <w:p w14:paraId="73EB4562" w14:textId="77777777" w:rsidR="00F90BDC" w:rsidRDefault="00F90BDC">
      <w:r xmlns:w="http://schemas.openxmlformats.org/wordprocessingml/2006/main">
        <w:t xml:space="preserve">Pilatus ifrågasätter Jesu anklagare.</w:t>
      </w:r>
    </w:p>
    <w:p w14:paraId="23D1A84E" w14:textId="77777777" w:rsidR="00F90BDC" w:rsidRDefault="00F90BDC"/>
    <w:p w14:paraId="3D327ACC" w14:textId="77777777" w:rsidR="00F90BDC" w:rsidRDefault="00F90BDC">
      <w:r xmlns:w="http://schemas.openxmlformats.org/wordprocessingml/2006/main">
        <w:t xml:space="preserve">1. Jesus är värd vår tillbedjan - Joh 18:29</w:t>
      </w:r>
    </w:p>
    <w:p w14:paraId="549DC25E" w14:textId="77777777" w:rsidR="00F90BDC" w:rsidRDefault="00F90BDC"/>
    <w:p w14:paraId="43367D52" w14:textId="77777777" w:rsidR="00F90BDC" w:rsidRDefault="00F90BDC">
      <w:r xmlns:w="http://schemas.openxmlformats.org/wordprocessingml/2006/main">
        <w:t xml:space="preserve">2. Frågor av värde - Joh 18:29</w:t>
      </w:r>
    </w:p>
    <w:p w14:paraId="1C727F38" w14:textId="77777777" w:rsidR="00F90BDC" w:rsidRDefault="00F90BDC"/>
    <w:p w14:paraId="6F87454F" w14:textId="77777777" w:rsidR="00F90BDC" w:rsidRDefault="00F90BDC">
      <w:r xmlns:w="http://schemas.openxmlformats.org/wordprocessingml/2006/main">
        <w:t xml:space="preserve">1. 1 Petr 2:22 - "Han begick ingen synd, inte heller fanns något svek i hans mun."</w:t>
      </w:r>
    </w:p>
    <w:p w14:paraId="337AC9DB" w14:textId="77777777" w:rsidR="00F90BDC" w:rsidRDefault="00F90BDC"/>
    <w:p w14:paraId="089EAE9A" w14:textId="77777777" w:rsidR="00F90BDC" w:rsidRDefault="00F90BDC">
      <w:r xmlns:w="http://schemas.openxmlformats.org/wordprocessingml/2006/main">
        <w:t xml:space="preserve">2. Psaltaren 34:15 - "HERRENs ögon är riktade mot de rättfärdiga och hans öron är uppmärksamma på deras rop."</w:t>
      </w:r>
    </w:p>
    <w:p w14:paraId="4A9D0DD4" w14:textId="77777777" w:rsidR="00F90BDC" w:rsidRDefault="00F90BDC"/>
    <w:p w14:paraId="06286D96" w14:textId="77777777" w:rsidR="00F90BDC" w:rsidRDefault="00F90BDC">
      <w:r xmlns:w="http://schemas.openxmlformats.org/wordprocessingml/2006/main">
        <w:t xml:space="preserve">Joh 18:30 De svarade och sade till honom: Om han inte vore en förbrytare, skulle vi inte ha överlämnat honom till dig.</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Detta avsnitt talar om att de judiska ledarna vägrade acceptera Jesus som Messias eftersom de trodde att han var en brottsling.</w:t>
      </w:r>
    </w:p>
    <w:p w14:paraId="638DE5AE" w14:textId="77777777" w:rsidR="00F90BDC" w:rsidRDefault="00F90BDC"/>
    <w:p w14:paraId="55B11E80" w14:textId="77777777" w:rsidR="00F90BDC" w:rsidRDefault="00F90BDC">
      <w:r xmlns:w="http://schemas.openxmlformats.org/wordprocessingml/2006/main">
        <w:t xml:space="preserve">1. Sann tro kräver att vi accepterar Jesus trots våra egna tvivel och förutfattade meningar.</w:t>
      </w:r>
    </w:p>
    <w:p w14:paraId="06EBE99F" w14:textId="77777777" w:rsidR="00F90BDC" w:rsidRDefault="00F90BDC"/>
    <w:p w14:paraId="236E396D" w14:textId="77777777" w:rsidR="00F90BDC" w:rsidRDefault="00F90BDC">
      <w:r xmlns:w="http://schemas.openxmlformats.org/wordprocessingml/2006/main">
        <w:t xml:space="preserve">2. Vi kan lära av de judiska ledarna att inte döma någon innan vi förstår vilka de verkligen är.</w:t>
      </w:r>
    </w:p>
    <w:p w14:paraId="569DDB12" w14:textId="77777777" w:rsidR="00F90BDC" w:rsidRDefault="00F90BDC"/>
    <w:p w14:paraId="00EA1E87" w14:textId="77777777" w:rsidR="00F90BDC" w:rsidRDefault="00F90BDC">
      <w:r xmlns:w="http://schemas.openxmlformats.org/wordprocessingml/2006/main">
        <w:t xml:space="preserve">1. Lukas 6:37-40 - ? </w:t>
      </w:r>
      <w:r xmlns:w="http://schemas.openxmlformats.org/wordprocessingml/2006/main">
        <w:rPr>
          <w:rFonts w:ascii="맑은 고딕 Semilight" w:hAnsi="맑은 고딕 Semilight"/>
        </w:rPr>
        <w:t xml:space="preserve">쏡 </w:t>
      </w:r>
      <w:r xmlns:w="http://schemas.openxmlformats.org/wordprocessingml/2006/main">
        <w:t xml:space="preserve">o döm inte, och du kommer inte att bli dömd. Fördöm inte, och du kommer inte att bli fördömd. Förlåt, och du kommer att bli förlåten. Ge, och det kommer att ges till dig. Ett bra mått, nedtryckt, skakat ihop och kört över, kommer att hällas i ditt knä. För med det mått du använder, kommer det att mätas till dig.??</w:t>
      </w:r>
    </w:p>
    <w:p w14:paraId="30A1E47B" w14:textId="77777777" w:rsidR="00F90BDC" w:rsidRDefault="00F90BDC"/>
    <w:p w14:paraId="4DC70871" w14:textId="77777777" w:rsidR="00F90BDC" w:rsidRDefault="00F90BDC">
      <w:r xmlns:w="http://schemas.openxmlformats.org/wordprocessingml/2006/main">
        <w:t xml:space="preserve">2. Romarbrevet 12:1-2 - ? </w:t>
      </w:r>
      <w:r xmlns:w="http://schemas.openxmlformats.org/wordprocessingml/2006/main">
        <w:rPr>
          <w:rFonts w:ascii="맑은 고딕 Semilight" w:hAnsi="맑은 고딕 Semilight"/>
        </w:rPr>
        <w:t xml:space="preserve">쏷 </w:t>
      </w:r>
      <w:r xmlns:w="http://schemas.openxmlformats.org/wordprocessingml/2006/main">
        <w:t xml:space="preserve">därför uppmanar jag er, bröder och systrar, med tanke på Gud? </w:t>
      </w:r>
      <w:r xmlns:w="http://schemas.openxmlformats.org/wordprocessingml/2006/main">
        <w:rPr>
          <w:rFonts w:ascii="맑은 고딕 Semilight" w:hAnsi="맑은 고딕 Semilight"/>
        </w:rPr>
        <w:t xml:space="preserve">셲 </w:t>
      </w:r>
      <w:r xmlns:w="http://schemas.openxmlformats.org/wordprocessingml/2006/main">
        <w:t xml:space="preserve">barmhärtighet, att offra era kroppar som ett levande offer, heligt och behagligt för Gud? </w:t>
      </w:r>
      <w:r xmlns:w="http://schemas.openxmlformats.org/wordprocessingml/2006/main">
        <w:rPr>
          <w:rFonts w:ascii="맑은 고딕 Semilight" w:hAnsi="맑은 고딕 Semilight"/>
        </w:rPr>
        <w:t xml:space="preserve">봳 </w:t>
      </w:r>
      <w:r xmlns:w="http://schemas.openxmlformats.org/wordprocessingml/2006/main">
        <w:t xml:space="preserve">hans är din sanna och riktiga tillbedjan. Anpassa dig inte till denna världs mönster, utan förvandlas genom att förnya ditt sinne. Då kommer du att kunna testa och godkänna vad Gud? </w:t>
      </w:r>
      <w:r xmlns:w="http://schemas.openxmlformats.org/wordprocessingml/2006/main">
        <w:rPr>
          <w:rFonts w:ascii="맑은 고딕 Semilight" w:hAnsi="맑은 고딕 Semilight"/>
        </w:rPr>
        <w:t xml:space="preserve">셲 </w:t>
      </w:r>
      <w:r xmlns:w="http://schemas.openxmlformats.org/wordprocessingml/2006/main">
        <w:t xml:space="preserve">vilja är? </w:t>
      </w:r>
      <w:r xmlns:w="http://schemas.openxmlformats.org/wordprocessingml/2006/main">
        <w:rPr>
          <w:rFonts w:ascii="맑은 고딕 Semilight" w:hAnsi="맑은 고딕 Semilight"/>
        </w:rPr>
        <w:t xml:space="preserve">봦 </w:t>
      </w:r>
      <w:r xmlns:w="http://schemas.openxmlformats.org/wordprocessingml/2006/main">
        <w:t xml:space="preserve">är god, tilltalande och perfekt vilja.??</w:t>
      </w:r>
    </w:p>
    <w:p w14:paraId="679BC083" w14:textId="77777777" w:rsidR="00F90BDC" w:rsidRDefault="00F90BDC"/>
    <w:p w14:paraId="5D35417F" w14:textId="77777777" w:rsidR="00F90BDC" w:rsidRDefault="00F90BDC">
      <w:r xmlns:w="http://schemas.openxmlformats.org/wordprocessingml/2006/main">
        <w:t xml:space="preserve">Johannes 18:31 Då sade Pilatus till dem: "Tag honom och döm honom enligt er lag." Då sade judarna till honom: Det är inte tillåtet för oss att döda någon.</w:t>
      </w:r>
    </w:p>
    <w:p w14:paraId="5F1E9228" w14:textId="77777777" w:rsidR="00F90BDC" w:rsidRDefault="00F90BDC"/>
    <w:p w14:paraId="32D9ED63" w14:textId="77777777" w:rsidR="00F90BDC" w:rsidRDefault="00F90BDC">
      <w:r xmlns:w="http://schemas.openxmlformats.org/wordprocessingml/2006/main">
        <w:t xml:space="preserve">Detta avsnitt betonar den judiska lagen som inte tillåter dem att döda någon människa.</w:t>
      </w:r>
    </w:p>
    <w:p w14:paraId="6D74B52C" w14:textId="77777777" w:rsidR="00F90BDC" w:rsidRDefault="00F90BDC"/>
    <w:p w14:paraId="31573A64" w14:textId="77777777" w:rsidR="00F90BDC" w:rsidRDefault="00F90BDC">
      <w:r xmlns:w="http://schemas.openxmlformats.org/wordprocessingml/2006/main">
        <w:t xml:space="preserve">1: Förlåtelsens kraft - Vi måste lära oss att förlåta och vara villiga att visa barmhärtighet, även inför dem som har gjort oss illa.</w:t>
      </w:r>
    </w:p>
    <w:p w14:paraId="7A67ED42" w14:textId="77777777" w:rsidR="00F90BDC" w:rsidRDefault="00F90BDC"/>
    <w:p w14:paraId="00060281" w14:textId="77777777" w:rsidR="00F90BDC" w:rsidRDefault="00F90BDC">
      <w:r xmlns:w="http://schemas.openxmlformats.org/wordprocessingml/2006/main">
        <w:t xml:space="preserve">2: Nödvändigheten av barmhärtighet - Vi måste inse att barmhärtighet inte bara är en kärlekshandling, utan en nödvändig del av rättvisa.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5:7 - ? </w:t>
      </w:r>
      <w:r xmlns:w="http://schemas.openxmlformats.org/wordprocessingml/2006/main">
        <w:rPr>
          <w:rFonts w:ascii="맑은 고딕 Semilight" w:hAnsi="맑은 고딕 Semilight"/>
        </w:rPr>
        <w:t xml:space="preserve">쏝 </w:t>
      </w:r>
      <w:r xmlns:w="http://schemas.openxmlformats.org/wordprocessingml/2006/main">
        <w:t xml:space="preserve">mindre är de barmhärtiga, ty de skola få nåd?</w:t>
      </w:r>
    </w:p>
    <w:p w14:paraId="1FB83D55" w14:textId="77777777" w:rsidR="00F90BDC" w:rsidRDefault="00F90BDC"/>
    <w:p w14:paraId="7A15B3CD" w14:textId="77777777" w:rsidR="00F90BDC" w:rsidRDefault="00F90BDC">
      <w:r xmlns:w="http://schemas.openxmlformats.org/wordprocessingml/2006/main">
        <w:t xml:space="preserve">2: Efesierbrevet 4:32 ??? </w:t>
      </w:r>
      <w:r xmlns:w="http://schemas.openxmlformats.org/wordprocessingml/2006/main">
        <w:rPr>
          <w:rFonts w:ascii="맑은 고딕 Semilight" w:hAnsi="맑은 고딕 Semilight"/>
        </w:rPr>
        <w:t xml:space="preserve">쏝 </w:t>
      </w:r>
      <w:r xmlns:w="http://schemas.openxmlformats.org/wordprocessingml/2006/main">
        <w:t xml:space="preserve">e vänliga mot varandra, ömhjärtade, förlåtande varandra, som Gud i Kristus förlåtit er.??</w:t>
      </w:r>
    </w:p>
    <w:p w14:paraId="2D9FBC14" w14:textId="77777777" w:rsidR="00F90BDC" w:rsidRDefault="00F90BDC"/>
    <w:p w14:paraId="63FF27CD" w14:textId="77777777" w:rsidR="00F90BDC" w:rsidRDefault="00F90BDC">
      <w:r xmlns:w="http://schemas.openxmlformats.org/wordprocessingml/2006/main">
        <w:t xml:space="preserve">Joh 18:32 för att Jesu ord skulle uppfyllas, som han talade, och betecknade vilken död han skulle dö.</w:t>
      </w:r>
    </w:p>
    <w:p w14:paraId="4EA6C9D3" w14:textId="77777777" w:rsidR="00F90BDC" w:rsidRDefault="00F90BDC"/>
    <w:p w14:paraId="6F998222" w14:textId="77777777" w:rsidR="00F90BDC" w:rsidRDefault="00F90BDC">
      <w:r xmlns:w="http://schemas.openxmlformats.org/wordprocessingml/2006/main">
        <w:t xml:space="preserve">Jesus förutspådde sin egen död och denna profetia gick i uppfyllelse när han korsfästes.</w:t>
      </w:r>
    </w:p>
    <w:p w14:paraId="6F22546D" w14:textId="77777777" w:rsidR="00F90BDC" w:rsidRDefault="00F90BDC"/>
    <w:p w14:paraId="130DC007" w14:textId="77777777" w:rsidR="00F90BDC" w:rsidRDefault="00F90BDC">
      <w:r xmlns:w="http://schemas.openxmlformats.org/wordprocessingml/2006/main">
        <w:t xml:space="preserve">1. Förutsägelsernas kraft: Hur Jesus uppfyllde sin egen profetia</w:t>
      </w:r>
    </w:p>
    <w:p w14:paraId="118C8BB6" w14:textId="77777777" w:rsidR="00F90BDC" w:rsidRDefault="00F90BDC"/>
    <w:p w14:paraId="57D87D50" w14:textId="77777777" w:rsidR="00F90BDC" w:rsidRDefault="00F90BDC">
      <w:r xmlns:w="http://schemas.openxmlformats.org/wordprocessingml/2006/main">
        <w:t xml:space="preserve">2. Meningen med Jesu död: Hur hans korsfästelse uppfyllde hans egen profetia</w:t>
      </w:r>
    </w:p>
    <w:p w14:paraId="274C48BF" w14:textId="77777777" w:rsidR="00F90BDC" w:rsidRDefault="00F90BDC"/>
    <w:p w14:paraId="348F8355" w14:textId="77777777" w:rsidR="00F90BDC" w:rsidRDefault="00F90BDC">
      <w:r xmlns:w="http://schemas.openxmlformats.org/wordprocessingml/2006/main">
        <w:t xml:space="preserve">1. Jesaja 53:5-6 - Men han blev sårad för våra överträdelser, han blev förkrossad för våra missgärningar. och med hans sår blir vi helade. Alla vi gillar får har gått vilse; vi har vänt var och en till sin egen väg; och HERREN har lagt oss allas missgärning på honom.</w:t>
      </w:r>
    </w:p>
    <w:p w14:paraId="00AE1359" w14:textId="77777777" w:rsidR="00F90BDC" w:rsidRDefault="00F90BDC"/>
    <w:p w14:paraId="3128EB0A" w14:textId="77777777" w:rsidR="00F90BDC" w:rsidRDefault="00F90BDC">
      <w:r xmlns:w="http://schemas.openxmlformats.org/wordprocessingml/2006/main">
        <w:t xml:space="preserve">2. Matteus 26:39 - Och han gick lite längre, föll ner på sitt ansikte och bad och sade: "O min Fader, om det är möjligt, låt denna bägare gå förbi mig; dock inte som jag vill, utan som du vissna.</w:t>
      </w:r>
    </w:p>
    <w:p w14:paraId="09CDB0D5" w14:textId="77777777" w:rsidR="00F90BDC" w:rsidRDefault="00F90BDC"/>
    <w:p w14:paraId="3305A453" w14:textId="77777777" w:rsidR="00F90BDC" w:rsidRDefault="00F90BDC">
      <w:r xmlns:w="http://schemas.openxmlformats.org/wordprocessingml/2006/main">
        <w:t xml:space="preserve">Johannes 18:33 Då gick Pilatus åter in i domarsalen och kallade på Jesus och sade till honom: "Är du judarnas konung?"</w:t>
      </w:r>
    </w:p>
    <w:p w14:paraId="7A7DC42D" w14:textId="77777777" w:rsidR="00F90BDC" w:rsidRDefault="00F90BDC"/>
    <w:p w14:paraId="45DBE77F" w14:textId="77777777" w:rsidR="00F90BDC" w:rsidRDefault="00F90BDC">
      <w:r xmlns:w="http://schemas.openxmlformats.org/wordprocessingml/2006/main">
        <w:t xml:space="preserve">Pilatus ifrågasätter Jesus om han är judarnas kung.</w:t>
      </w:r>
    </w:p>
    <w:p w14:paraId="204CE003" w14:textId="77777777" w:rsidR="00F90BDC" w:rsidRDefault="00F90BDC"/>
    <w:p w14:paraId="403A83A5" w14:textId="77777777" w:rsidR="00F90BDC" w:rsidRDefault="00F90BDC">
      <w:r xmlns:w="http://schemas.openxmlformats.org/wordprocessingml/2006/main">
        <w:t xml:space="preserve">1: Jesus, vår kung, är vår yttersta källa till sanning och rättvisa.</w:t>
      </w:r>
    </w:p>
    <w:p w14:paraId="1FD91F65" w14:textId="77777777" w:rsidR="00F90BDC" w:rsidRDefault="00F90BDC"/>
    <w:p w14:paraId="67961FFC" w14:textId="77777777" w:rsidR="00F90BDC" w:rsidRDefault="00F90BDC">
      <w:r xmlns:w="http://schemas.openxmlformats.org/wordprocessingml/2006/main">
        <w:t xml:space="preserve">2: Följ Jesu exempel på ödmjukhet, lita på att Gud återställer rättvisan.</w:t>
      </w:r>
    </w:p>
    <w:p w14:paraId="0555EC87" w14:textId="77777777" w:rsidR="00F90BDC" w:rsidRDefault="00F90BDC"/>
    <w:p w14:paraId="4C5FB2AF" w14:textId="77777777" w:rsidR="00F90BDC" w:rsidRDefault="00F90BDC">
      <w:r xmlns:w="http://schemas.openxmlformats.org/wordprocessingml/2006/main">
        <w:t xml:space="preserve">1: Johannes 8:32 - ? </w:t>
      </w:r>
      <w:r xmlns:w="http://schemas.openxmlformats.org/wordprocessingml/2006/main">
        <w:rPr>
          <w:rFonts w:ascii="맑은 고딕 Semilight" w:hAnsi="맑은 고딕 Semilight"/>
        </w:rPr>
        <w:t xml:space="preserve">Och </w:t>
      </w:r>
      <w:r xmlns:w="http://schemas.openxmlformats.org/wordprocessingml/2006/main">
        <w:t xml:space="preserve">du kommer att få veta sanningen, och sanningen kommer att göra dig fri.??</w:t>
      </w:r>
    </w:p>
    <w:p w14:paraId="0E56D3E5" w14:textId="77777777" w:rsidR="00F90BDC" w:rsidRDefault="00F90BDC"/>
    <w:p w14:paraId="340BB662" w14:textId="77777777" w:rsidR="00F90BDC" w:rsidRDefault="00F90BDC">
      <w:r xmlns:w="http://schemas.openxmlformats.org/wordprocessingml/2006/main">
        <w:t xml:space="preserve">2: Jesaja 9:6-7 - ? </w:t>
      </w:r>
      <w:r xmlns:w="http://schemas.openxmlformats.org/wordprocessingml/2006/main">
        <w:rPr>
          <w:rFonts w:ascii="맑은 고딕 Semilight" w:hAnsi="맑은 고딕 Semilight"/>
        </w:rPr>
        <w:t xml:space="preserve">쏤 </w:t>
      </w:r>
      <w:r xmlns:w="http://schemas.openxmlformats.org/wordprocessingml/2006/main">
        <w:t xml:space="preserve">eller för oss är ett barn fött, en son är oss given; och regeringen skall ligga på hans axel, och hans namn skall kallas Underbar rådgivare, mäktig Gud, evig Fader, Fridsfurste. På ökningen av hans regering och fred kommer det inte att finnas något slut.</w:t>
      </w:r>
    </w:p>
    <w:p w14:paraId="40609E4D" w14:textId="77777777" w:rsidR="00F90BDC" w:rsidRDefault="00F90BDC"/>
    <w:p w14:paraId="55A5BB80" w14:textId="77777777" w:rsidR="00F90BDC" w:rsidRDefault="00F90BDC">
      <w:r xmlns:w="http://schemas.openxmlformats.org/wordprocessingml/2006/main">
        <w:t xml:space="preserve">Johannes 18:34 Jesus svarade honom: "Säger du detta om dig själv, eller har andra sagt det till dig om mig?"</w:t>
      </w:r>
    </w:p>
    <w:p w14:paraId="5216FAEF" w14:textId="77777777" w:rsidR="00F90BDC" w:rsidRDefault="00F90BDC"/>
    <w:p w14:paraId="56A59012" w14:textId="77777777" w:rsidR="00F90BDC" w:rsidRDefault="00F90BDC">
      <w:r xmlns:w="http://schemas.openxmlformats.org/wordprocessingml/2006/main">
        <w:t xml:space="preserve">Jesus ifrågasätter Pilatus auktoritet genom att ifrågasätta hans påstående.</w:t>
      </w:r>
    </w:p>
    <w:p w14:paraId="2894D5F0" w14:textId="77777777" w:rsidR="00F90BDC" w:rsidRDefault="00F90BDC"/>
    <w:p w14:paraId="70E01208" w14:textId="77777777" w:rsidR="00F90BDC" w:rsidRDefault="00F90BDC">
      <w:r xmlns:w="http://schemas.openxmlformats.org/wordprocessingml/2006/main">
        <w:t xml:space="preserve">1: Vi bör undersöka och utmana makthavarnas auktoritet för att säkerställa att sanningen upprätthålls.</w:t>
      </w:r>
    </w:p>
    <w:p w14:paraId="5F209F6F" w14:textId="77777777" w:rsidR="00F90BDC" w:rsidRDefault="00F90BDC"/>
    <w:p w14:paraId="01916023" w14:textId="77777777" w:rsidR="00F90BDC" w:rsidRDefault="00F90BDC">
      <w:r xmlns:w="http://schemas.openxmlformats.org/wordprocessingml/2006/main">
        <w:t xml:space="preserve">2: Vi måste alltid vara medvetna om baktankar i ord och handlingar hos dem som har auktoritetspositioner.</w:t>
      </w:r>
    </w:p>
    <w:p w14:paraId="4121C707" w14:textId="77777777" w:rsidR="00F90BDC" w:rsidRDefault="00F90BDC"/>
    <w:p w14:paraId="47DD26BE" w14:textId="77777777" w:rsidR="00F90BDC" w:rsidRDefault="00F90BDC">
      <w:r xmlns:w="http://schemas.openxmlformats.org/wordprocessingml/2006/main">
        <w:t xml:space="preserve">1: Ordspråksboken 14:15-16 - ? </w:t>
      </w:r>
      <w:r xmlns:w="http://schemas.openxmlformats.org/wordprocessingml/2006/main">
        <w:rPr>
          <w:rFonts w:ascii="맑은 고딕 Semilight" w:hAnsi="맑은 고딕 Semilight"/>
        </w:rPr>
        <w:t xml:space="preserve">쏷 </w:t>
      </w:r>
      <w:r xmlns:w="http://schemas.openxmlformats.org/wordprocessingml/2006/main">
        <w:t xml:space="preserve">han tror enkelt på allt, men den kloke tänker på hans steg. Den som är vis är försiktig och vänder sig bort från det onda, men en dåre är hänsynslös och slarvig.??</w:t>
      </w:r>
    </w:p>
    <w:p w14:paraId="0A242C1B" w14:textId="77777777" w:rsidR="00F90BDC" w:rsidRDefault="00F90BDC"/>
    <w:p w14:paraId="28BCBC8F" w14:textId="77777777" w:rsidR="00F90BDC" w:rsidRDefault="00F90BDC">
      <w:r xmlns:w="http://schemas.openxmlformats.org/wordprocessingml/2006/main">
        <w:t xml:space="preserve">2: Kolosserna 1:9-10 - ? </w:t>
      </w:r>
      <w:r xmlns:w="http://schemas.openxmlformats.org/wordprocessingml/2006/main">
        <w:rPr>
          <w:rFonts w:ascii="맑은 고딕 Semilight" w:hAnsi="맑은 고딕 Semilight"/>
        </w:rPr>
        <w:t xml:space="preserve">쏤 </w:t>
      </w:r>
      <w:r xmlns:w="http://schemas.openxmlformats.org/wordprocessingml/2006/main">
        <w:t xml:space="preserve">eller detta skäl, sedan dagen vi hörde talas om dig, har vi inte slutat be för dig. Vi ber ständigt Gud att fylla er med kunskapen om sin vilja genom all den visdom och förståelse som Anden ger, så att ni kan leva ett liv värdigt Herren och behaga honom på alla sätt: bär frukt i varje gott verk, växande i kunskap om Gud.??</w:t>
      </w:r>
    </w:p>
    <w:p w14:paraId="6B9A8EFE" w14:textId="77777777" w:rsidR="00F90BDC" w:rsidRDefault="00F90BDC"/>
    <w:p w14:paraId="236C8655" w14:textId="77777777" w:rsidR="00F90BDC" w:rsidRDefault="00F90BDC">
      <w:r xmlns:w="http://schemas.openxmlformats.org/wordprocessingml/2006/main">
        <w:t xml:space="preserve">Johannes 18:35 Pilatus svarade: "Är jag en jude?" Ditt folk och översteprästerna har överlämnat dig åt mig. Vad har du gjort?</w:t>
      </w:r>
    </w:p>
    <w:p w14:paraId="156A3FA0" w14:textId="77777777" w:rsidR="00F90BDC" w:rsidRDefault="00F90BDC"/>
    <w:p w14:paraId="2817A150" w14:textId="77777777" w:rsidR="00F90BDC" w:rsidRDefault="00F90BDC">
      <w:r xmlns:w="http://schemas.openxmlformats.org/wordprocessingml/2006/main">
        <w:t xml:space="preserve">Pilatus frågade Jesus om anklagelserna mot honom av de judiska ledarna.</w:t>
      </w:r>
    </w:p>
    <w:p w14:paraId="2D9438C7" w14:textId="77777777" w:rsidR="00F90BDC" w:rsidRDefault="00F90BDC"/>
    <w:p w14:paraId="2A530568" w14:textId="77777777" w:rsidR="00F90BDC" w:rsidRDefault="00F90BDC">
      <w:r xmlns:w="http://schemas.openxmlformats.org/wordprocessingml/2006/main">
        <w:t xml:space="preserve">1: Jesus stod inför falska anklagelser och orättvis förföljelse, men han fortsatte att lita på Guds plan.</w:t>
      </w:r>
    </w:p>
    <w:p w14:paraId="4E033BD3" w14:textId="77777777" w:rsidR="00F90BDC" w:rsidRDefault="00F90BDC"/>
    <w:p w14:paraId="6D1AEDB5" w14:textId="77777777" w:rsidR="00F90BDC" w:rsidRDefault="00F90BDC">
      <w:r xmlns:w="http://schemas.openxmlformats.org/wordprocessingml/2006/main">
        <w:t xml:space="preserve">2: Vi kan lära av Jesus? exempel på att stå fast i tro även när vi står inför förföljelse.</w:t>
      </w:r>
    </w:p>
    <w:p w14:paraId="3D1E33B6" w14:textId="77777777" w:rsidR="00F90BDC" w:rsidRDefault="00F90BDC"/>
    <w:p w14:paraId="4AB2A9CE" w14:textId="77777777" w:rsidR="00F90BDC" w:rsidRDefault="00F90BDC">
      <w:r xmlns:w="http://schemas.openxmlformats.org/wordprocessingml/2006/main">
        <w:t xml:space="preserve">1: Jesaja 53:7 - Han var förtryckt och lidande, men han öppnade inte sin mun; han leddes som ett lamm till slakten, och som ett får tystnar inför dess klippare, så öppnade han inte sin mun.</w:t>
      </w:r>
    </w:p>
    <w:p w14:paraId="432911C3" w14:textId="77777777" w:rsidR="00F90BDC" w:rsidRDefault="00F90BDC"/>
    <w:p w14:paraId="199B3C16" w14:textId="77777777" w:rsidR="00F90BDC" w:rsidRDefault="00F90BDC">
      <w:r xmlns:w="http://schemas.openxmlformats.org/wordprocessingml/2006/main">
        <w:t xml:space="preserve">2: Psalm 27:14 - Vänta på Herren; var stark och var modig och vänta på Herren.</w:t>
      </w:r>
    </w:p>
    <w:p w14:paraId="735CCE16" w14:textId="77777777" w:rsidR="00F90BDC" w:rsidRDefault="00F90BDC"/>
    <w:p w14:paraId="4A5B27BD" w14:textId="77777777" w:rsidR="00F90BDC" w:rsidRDefault="00F90BDC">
      <w:r xmlns:w="http://schemas.openxmlformats.org/wordprocessingml/2006/main">
        <w:t xml:space="preserve">Johannes 18:36 Jesus svarade: "Mitt rike är inte av denna världen; om mitt rike var av denna världen, skulle mina tjänare strida för att jag inte skulle bli överlämnad åt judarna; men nu är mitt rike inte härifrån."</w:t>
      </w:r>
    </w:p>
    <w:p w14:paraId="26106058" w14:textId="77777777" w:rsidR="00F90BDC" w:rsidRDefault="00F90BDC"/>
    <w:p w14:paraId="5D4CCBE9" w14:textId="77777777" w:rsidR="00F90BDC" w:rsidRDefault="00F90BDC">
      <w:r xmlns:w="http://schemas.openxmlformats.org/wordprocessingml/2006/main">
        <w:t xml:space="preserve">Jesus förklarar att hans rike inte är en del av den här världen, och att hans tjänare inte kommer att kämpa mot judarna för att förhindra att han överlämnas till dem.</w:t>
      </w:r>
    </w:p>
    <w:p w14:paraId="66378F78" w14:textId="77777777" w:rsidR="00F90BDC" w:rsidRDefault="00F90BDC"/>
    <w:p w14:paraId="7C87E906" w14:textId="77777777" w:rsidR="00F90BDC" w:rsidRDefault="00F90BDC">
      <w:r xmlns:w="http://schemas.openxmlformats.org/wordprocessingml/2006/main">
        <w:t xml:space="preserve">1. Jesu rike: Förstå vår Herres gudomliga auktoritet</w:t>
      </w:r>
    </w:p>
    <w:p w14:paraId="050383BE" w14:textId="77777777" w:rsidR="00F90BDC" w:rsidRDefault="00F90BDC"/>
    <w:p w14:paraId="72E1CD89" w14:textId="77777777" w:rsidR="00F90BDC" w:rsidRDefault="00F90BDC">
      <w:r xmlns:w="http://schemas.openxmlformats.org/wordprocessingml/2006/main">
        <w:t xml:space="preserve">2. Att leva i Jesu rike: Vad innebär det att följa honom?</w:t>
      </w:r>
    </w:p>
    <w:p w14:paraId="5B9705D7" w14:textId="77777777" w:rsidR="00F90BDC" w:rsidRDefault="00F90BDC"/>
    <w:p w14:paraId="4BC7F9B9" w14:textId="77777777" w:rsidR="00F90BDC" w:rsidRDefault="00F90BDC">
      <w:r xmlns:w="http://schemas.openxmlformats.org/wordprocessingml/2006/main">
        <w:t xml:space="preserve">1. Kolosserbrevet 1:13-14 - Ty han har räddat oss från mörkrets herravälde och fört oss in i Sonens rike som han älskar, i vilken vi har återlösning, syndernas förlåtelse.</w:t>
      </w:r>
    </w:p>
    <w:p w14:paraId="51C40845" w14:textId="77777777" w:rsidR="00F90BDC" w:rsidRDefault="00F90BDC"/>
    <w:p w14:paraId="687E25A4" w14:textId="77777777" w:rsidR="00F90BDC" w:rsidRDefault="00F90BDC">
      <w:r xmlns:w="http://schemas.openxmlformats.org/wordprocessingml/2006/main">
        <w:t xml:space="preserve">14. Hebreerbrevet 12:28 - Därför, eftersom vi får ett rike som inte kan skakas, låt oss vara </w:t>
      </w:r>
      <w:r xmlns:w="http://schemas.openxmlformats.org/wordprocessingml/2006/main">
        <w:lastRenderedPageBreak xmlns:w="http://schemas.openxmlformats.org/wordprocessingml/2006/main"/>
      </w:r>
      <w:r xmlns:w="http://schemas.openxmlformats.org/wordprocessingml/2006/main">
        <w:t xml:space="preserve">tacksamma och så dyrka Gud på ett godtagbart sätt med vördnad och vördnad.</w:t>
      </w:r>
    </w:p>
    <w:p w14:paraId="4A76F7F8" w14:textId="77777777" w:rsidR="00F90BDC" w:rsidRDefault="00F90BDC"/>
    <w:p w14:paraId="5113B471" w14:textId="77777777" w:rsidR="00F90BDC" w:rsidRDefault="00F90BDC">
      <w:r xmlns:w="http://schemas.openxmlformats.org/wordprocessingml/2006/main">
        <w:t xml:space="preserve">Johannes 18:37 Pilatus sade då till honom: Är du då en kung? Jesus svarade: Du säger att jag är en kung. Till detta föddes jag, och därför kom jag till världen, för att jag skulle vittna om sanningen. Var och en som är av sanningen hör min röst.</w:t>
      </w:r>
    </w:p>
    <w:p w14:paraId="7BFE3A99" w14:textId="77777777" w:rsidR="00F90BDC" w:rsidRDefault="00F90BDC"/>
    <w:p w14:paraId="631B00D5" w14:textId="77777777" w:rsidR="00F90BDC" w:rsidRDefault="00F90BDC">
      <w:r xmlns:w="http://schemas.openxmlformats.org/wordprocessingml/2006/main">
        <w:t xml:space="preserve">Passagen avslöjar Jesu förklaring att han är en kung och att han föddes för att vittna om sanningen.</w:t>
      </w:r>
    </w:p>
    <w:p w14:paraId="1DFBD1F5" w14:textId="77777777" w:rsidR="00F90BDC" w:rsidRDefault="00F90BDC"/>
    <w:p w14:paraId="60B27107" w14:textId="77777777" w:rsidR="00F90BDC" w:rsidRDefault="00F90BDC">
      <w:r xmlns:w="http://schemas.openxmlformats.org/wordprocessingml/2006/main">
        <w:t xml:space="preserve">1: Jesus är sanningens kung</w:t>
      </w:r>
    </w:p>
    <w:p w14:paraId="38A70F42" w14:textId="77777777" w:rsidR="00F90BDC" w:rsidRDefault="00F90BDC"/>
    <w:p w14:paraId="7C011829" w14:textId="77777777" w:rsidR="00F90BDC" w:rsidRDefault="00F90BDC">
      <w:r xmlns:w="http://schemas.openxmlformats.org/wordprocessingml/2006/main">
        <w:t xml:space="preserve">2: Att vittna om sanningen</w:t>
      </w:r>
    </w:p>
    <w:p w14:paraId="5108DE25" w14:textId="77777777" w:rsidR="00F90BDC" w:rsidRDefault="00F90BDC"/>
    <w:p w14:paraId="5C3F1804" w14:textId="77777777" w:rsidR="00F90BDC" w:rsidRDefault="00F90BDC">
      <w:r xmlns:w="http://schemas.openxmlformats.org/wordprocessingml/2006/main">
        <w:t xml:space="preserve">1: Johannes 14:6 - Jesus sade till honom, ? </w:t>
      </w:r>
      <w:r xmlns:w="http://schemas.openxmlformats.org/wordprocessingml/2006/main">
        <w:rPr>
          <w:rFonts w:ascii="맑은 고딕 Semilight" w:hAnsi="맑은 고딕 Semilight"/>
        </w:rPr>
        <w:t xml:space="preserve">쏧 </w:t>
      </w:r>
      <w:r xmlns:w="http://schemas.openxmlformats.org/wordprocessingml/2006/main">
        <w:t xml:space="preserve">är vägen, sanningen och livet. Ingen kommer till Fadern utom genom Mig.</w:t>
      </w:r>
    </w:p>
    <w:p w14:paraId="7B8944D7" w14:textId="77777777" w:rsidR="00F90BDC" w:rsidRDefault="00F90BDC"/>
    <w:p w14:paraId="5C22E1D1" w14:textId="77777777" w:rsidR="00F90BDC" w:rsidRDefault="00F90BDC">
      <w:r xmlns:w="http://schemas.openxmlformats.org/wordprocessingml/2006/main">
        <w:t xml:space="preserve">2: Efesierbrevet 4:15 - Men när man talar sanning i kärlek, kan man växa upp i allt till honom som är huvudet?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Johannes 18:38 Pilatus sade till honom: Vad är sanning? Och när han hade sagt detta, gick han åter ut till judarna och sade till dem: Jag finner ingen som helst skuld hos honom.</w:t>
      </w:r>
    </w:p>
    <w:p w14:paraId="05211EA6" w14:textId="77777777" w:rsidR="00F90BDC" w:rsidRDefault="00F90BDC"/>
    <w:p w14:paraId="62A18CBD" w14:textId="77777777" w:rsidR="00F90BDC" w:rsidRDefault="00F90BDC">
      <w:r xmlns:w="http://schemas.openxmlformats.org/wordprocessingml/2006/main">
        <w:t xml:space="preserve">Pilatus finner inget fel hos Jesus men ifrågasätter ändå sanningen i hans påståenden.</w:t>
      </w:r>
    </w:p>
    <w:p w14:paraId="6AA10A1A" w14:textId="77777777" w:rsidR="00F90BDC" w:rsidRDefault="00F90BDC"/>
    <w:p w14:paraId="3F0D876C" w14:textId="77777777" w:rsidR="00F90BDC" w:rsidRDefault="00F90BDC">
      <w:r xmlns:w="http://schemas.openxmlformats.org/wordprocessingml/2006/main">
        <w:t xml:space="preserve">1: I Jesus finner vi sanning och frälsning.</w:t>
      </w:r>
    </w:p>
    <w:p w14:paraId="05111D5E" w14:textId="77777777" w:rsidR="00F90BDC" w:rsidRDefault="00F90BDC"/>
    <w:p w14:paraId="7CA05E89" w14:textId="77777777" w:rsidR="00F90BDC" w:rsidRDefault="00F90BDC">
      <w:r xmlns:w="http://schemas.openxmlformats.org/wordprocessingml/2006/main">
        <w:t xml:space="preserve">2: Guds sanning kommer alltid att segra trots andras tvivel.</w:t>
      </w:r>
    </w:p>
    <w:p w14:paraId="2F57A13C" w14:textId="77777777" w:rsidR="00F90BDC" w:rsidRDefault="00F90BDC"/>
    <w:p w14:paraId="4FD15130" w14:textId="77777777" w:rsidR="00F90BDC" w:rsidRDefault="00F90BDC">
      <w:r xmlns:w="http://schemas.openxmlformats.org/wordprocessingml/2006/main">
        <w:t xml:space="preserve">1: Johannes 14:6 - Jesus sade till honom, ? </w:t>
      </w:r>
      <w:r xmlns:w="http://schemas.openxmlformats.org/wordprocessingml/2006/main">
        <w:rPr>
          <w:rFonts w:ascii="맑은 고딕 Semilight" w:hAnsi="맑은 고딕 Semilight"/>
        </w:rPr>
        <w:t xml:space="preserve">쏧 </w:t>
      </w:r>
      <w:r xmlns:w="http://schemas.openxmlformats.org/wordprocessingml/2006/main">
        <w:t xml:space="preserve">är vägen och sanningen och livet. Ingen kommer till Fadern utom genom mig.</w:t>
      </w:r>
    </w:p>
    <w:p w14:paraId="2C2488D6" w14:textId="77777777" w:rsidR="00F90BDC" w:rsidRDefault="00F90BDC"/>
    <w:p w14:paraId="10A250E3" w14:textId="77777777" w:rsidR="00F90BDC" w:rsidRDefault="00F90BDC">
      <w:r xmlns:w="http://schemas.openxmlformats.org/wordprocessingml/2006/main">
        <w:t xml:space="preserve">2: Psalm 119:142 - Din rättfärdighet är en evig rättfärdighet, och din lag är sanningen.</w:t>
      </w:r>
    </w:p>
    <w:p w14:paraId="3E05D175" w14:textId="77777777" w:rsidR="00F90BDC" w:rsidRDefault="00F90BDC"/>
    <w:p w14:paraId="004149CD" w14:textId="77777777" w:rsidR="00F90BDC" w:rsidRDefault="00F90BDC">
      <w:r xmlns:w="http://schemas.openxmlformats.org/wordprocessingml/2006/main">
        <w:t xml:space="preserve">Joh 18:39 Men ni har för sed att jag ska släppa eder en vid påskhögtiden; vill ni därför att jag släpper eder judarnas konung?</w:t>
      </w:r>
    </w:p>
    <w:p w14:paraId="63B8FE35" w14:textId="77777777" w:rsidR="00F90BDC" w:rsidRDefault="00F90BDC"/>
    <w:p w14:paraId="4AFD350F" w14:textId="77777777" w:rsidR="00F90BDC" w:rsidRDefault="00F90BDC">
      <w:r xmlns:w="http://schemas.openxmlformats.org/wordprocessingml/2006/main">
        <w:t xml:space="preserve">Pilatus frågade folkmassan om de ville att han skulle släppa Jesus, judarnas kung, i enlighet med den judiska seden att släppa en fånge under påsken.</w:t>
      </w:r>
    </w:p>
    <w:p w14:paraId="6EE967B3" w14:textId="77777777" w:rsidR="00F90BDC" w:rsidRDefault="00F90BDC"/>
    <w:p w14:paraId="0B3C2369" w14:textId="77777777" w:rsidR="00F90BDC" w:rsidRDefault="00F90BDC">
      <w:r xmlns:w="http://schemas.openxmlformats.org/wordprocessingml/2006/main">
        <w:t xml:space="preserve">1. Hur Jesu frigivning under påsken pekar på hans makt som judarnas kung</w:t>
      </w:r>
    </w:p>
    <w:p w14:paraId="1D271D7B" w14:textId="77777777" w:rsidR="00F90BDC" w:rsidRDefault="00F90BDC"/>
    <w:p w14:paraId="00A2C337" w14:textId="77777777" w:rsidR="00F90BDC" w:rsidRDefault="00F90BDC">
      <w:r xmlns:w="http://schemas.openxmlformats.org/wordprocessingml/2006/main">
        <w:t xml:space="preserve">2. Vikten av att följa judisk sedvänja: Undersöka berättelsen om Jesu frigivning under påsken</w:t>
      </w:r>
    </w:p>
    <w:p w14:paraId="7F27CC0D" w14:textId="77777777" w:rsidR="00F90BDC" w:rsidRDefault="00F90BDC"/>
    <w:p w14:paraId="34CBFBF8" w14:textId="77777777" w:rsidR="00F90BDC" w:rsidRDefault="00F90BDC">
      <w:r xmlns:w="http://schemas.openxmlformats.org/wordprocessingml/2006/main">
        <w:t xml:space="preserve">1. Jesaja 53:7, "Han var förtryckt och bedrövad, men han öppnade inte sin mun, han leddes som ett lamm till slakten, och som ett får tystar inför dess klippare, så öppnade han inte sin mun. "</w:t>
      </w:r>
    </w:p>
    <w:p w14:paraId="108E3808" w14:textId="77777777" w:rsidR="00F90BDC" w:rsidRDefault="00F90BDC"/>
    <w:p w14:paraId="3B0843B4" w14:textId="77777777" w:rsidR="00F90BDC" w:rsidRDefault="00F90BDC">
      <w:r xmlns:w="http://schemas.openxmlformats.org/wordprocessingml/2006/main">
        <w:t xml:space="preserve">2. Joh 19:1, "Då tog Pilatus Jesus och lät piska honom."</w:t>
      </w:r>
    </w:p>
    <w:p w14:paraId="471A1E17" w14:textId="77777777" w:rsidR="00F90BDC" w:rsidRDefault="00F90BDC"/>
    <w:p w14:paraId="5001400E" w14:textId="77777777" w:rsidR="00F90BDC" w:rsidRDefault="00F90BDC">
      <w:r xmlns:w="http://schemas.openxmlformats.org/wordprocessingml/2006/main">
        <w:t xml:space="preserve">Joh 18:40 Då ropade de alla igen och sade: Inte denne utan Barabbas. Nu var Barabbas en rövare.</w:t>
      </w:r>
    </w:p>
    <w:p w14:paraId="5B0341E9" w14:textId="77777777" w:rsidR="00F90BDC" w:rsidRDefault="00F90BDC"/>
    <w:p w14:paraId="270465E8" w14:textId="77777777" w:rsidR="00F90BDC" w:rsidRDefault="00F90BDC">
      <w:r xmlns:w="http://schemas.openxmlformats.org/wordprocessingml/2006/main">
        <w:t xml:space="preserve">Passage Folket krävde att Barabbas skulle friges istället för Jesus, trots att Barabbas var en rövare.</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Acceptera nåd istället för fördömelse: Förstå valet av Barabbas och Jesus</w:t>
      </w:r>
    </w:p>
    <w:p w14:paraId="71367EFC" w14:textId="77777777" w:rsidR="00F90BDC" w:rsidRDefault="00F90BDC"/>
    <w:p w14:paraId="52B26BB4" w14:textId="77777777" w:rsidR="00F90BDC" w:rsidRDefault="00F90BDC">
      <w:r xmlns:w="http://schemas.openxmlformats.org/wordprocessingml/2006/main">
        <w:t xml:space="preserve">2. Jesu barmhärtighet och nåd: Barabbas frigivning istället för Jesus</w:t>
      </w:r>
    </w:p>
    <w:p w14:paraId="21DAB06F" w14:textId="77777777" w:rsidR="00F90BDC" w:rsidRDefault="00F90BDC"/>
    <w:p w14:paraId="5DAF5635" w14:textId="77777777" w:rsidR="00F90BDC" w:rsidRDefault="00F90BDC">
      <w:r xmlns:w="http://schemas.openxmlformats.org/wordprocessingml/2006/main">
        <w:t xml:space="preserve">1. Romarbrevet 5:8 - Men Gud visar sin egen kärlek till oss i detta: Medan vi ännu var syndare, dog Kristus för oss.</w:t>
      </w:r>
    </w:p>
    <w:p w14:paraId="2A8B1ED3" w14:textId="77777777" w:rsidR="00F90BDC" w:rsidRDefault="00F90BDC"/>
    <w:p w14:paraId="362A49E3" w14:textId="77777777" w:rsidR="00F90BDC" w:rsidRDefault="00F90BDC">
      <w:r xmlns:w="http://schemas.openxmlformats.org/wordprocessingml/2006/main">
        <w:t xml:space="preserve">2. Jesaja 53:5-6 – Men han blev genomborrad för våra överträdelser, han blev krossad för våra missgärningar; straffet som gav oss frid var på honom, och genom hans sår är vi helade. Vi har alla, som får, gått vilse, var och en av oss har vänt vår egen väg; och Herren har lagt oss allas missgärning på honom.</w:t>
      </w:r>
    </w:p>
    <w:p w14:paraId="0F615D03" w14:textId="77777777" w:rsidR="00F90BDC" w:rsidRDefault="00F90BDC"/>
    <w:p w14:paraId="2E6DA744" w14:textId="77777777" w:rsidR="00F90BDC" w:rsidRDefault="00F90BDC">
      <w:r xmlns:w="http://schemas.openxmlformats.org/wordprocessingml/2006/main">
        <w:t xml:space="preserve">Johannes 19 berättar om Jesu prövning inför Pilatus, hans korsfästelse, död och begravning.</w:t>
      </w:r>
    </w:p>
    <w:p w14:paraId="3FB6A176" w14:textId="77777777" w:rsidR="00F90BDC" w:rsidRDefault="00F90BDC"/>
    <w:p w14:paraId="5C5D09D3" w14:textId="77777777" w:rsidR="00F90BDC" w:rsidRDefault="00F90BDC">
      <w:r xmlns:w="http://schemas.openxmlformats.org/wordprocessingml/2006/main">
        <w:t xml:space="preserve">1:a stycket: Kapitlet börjar med att Pilatus tar Jesus och låter honom piska. Soldaterna snodde ihop en törnekrona och satte den på hans huvud. De klädde honom i en purpurrock och gick fram till honom gång på gång och sade: "Hej dig, judarnas konung!" Och de slog honom i ansiktet. Trots detta övergrepp, när Pilatus presenterar Jesus för folkmassan och förklarar "Här är mannen!" de kräver korsfästelse Pilatus insisterar inte hittat någon grund anklagelse mot men judar förklarar att lagen måste dö hävdas vara Son Gud hörde denna Pilatus ännu mer rädd försökte befrias men judiska ledare insisterade på att alla som ställer upp som kung motsätter sig Caesar (Joh 19:1-12) .</w:t>
      </w:r>
    </w:p>
    <w:p w14:paraId="784EDB4F" w14:textId="77777777" w:rsidR="00F90BDC" w:rsidRDefault="00F90BDC"/>
    <w:p w14:paraId="044068FA" w14:textId="77777777" w:rsidR="00F90BDC" w:rsidRDefault="00F90BDC">
      <w:r xmlns:w="http://schemas.openxmlformats.org/wordprocessingml/2006/main">
        <w:t xml:space="preserve">Andra stycket: Efter denna deklaration av judiska ledare, tog Pilatus Jesus ut och satte sig på domarsätet plats känd Stone Pavement (på arameiska Gabbatha). Det var förberedelsedagen. Påskens sjätte timme sa judarna 'Här är din kung' men de ropade 'Bort med honom! Korsfäst honom!' Till vilken Pilatus frågade 'Ska jag korsfästa din kung?' Överstepräster svarade 'Vi har ingen kung utom Caesar.' Till slut överlämnades dem korsfästas ägde rum kallad Dödskalle (Golgata) där spikade korset längs två andra vardera sidan Jesus mitten ovanför huvudet notis läses 'Jesus Nasaret kung judar' skrivet hebreiska latin grekiska överstepräster protesterade formuleringar men Pilatus svarade på det som skrevs (Joh.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 stycket: När Jesus hängde på korset delade soldater kläder och lottkasta uppfylla Skriften medan de stod vid korset mamma mammas syster Maria hustru Clopas Maria Magdalena se mamma lärjunge älskad sa kvinna här son lärjunge här mamma från tiden lärjunge tog hem efter att ha vetat att allt nu fullbordats skriften sa törst ges vin vinäger blötlagd svamp isop lyft munnen fick drink sa färdig böjt huvud gav anda sedan dagen förberedelse kroppar kvar korsar Sabbaten närmar sig frågade ben brutna kroppar nedtagna soldater gjorde så tjuvar endera sidan hittade redan döda bröt inte benen istället genomborrade sidospjutet bringa plötsligt flöde blodvatten dessa saker hände för att Skriften skulle uppfyllas inte en hans ben kommer att brytas en annan säger kommer att se ut en de har genomborrat senare Joseph Arimathea bad om lov ta kropp som beviljades Nikodemus kom med blandning myrra aloe ungefär hundra pounds vikt tog kroppen inlindad remsor linne kryddor sätt Judisk begravning sed på plats där korsfäst trädgård ny grav en ännu lagts eftersom judiska dagen Förberedelse grav i närheten lades där avslutande kapitel (Joh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Johannes 19:1 Pilatus tog då Jesus och gissade honom.</w:t>
      </w:r>
    </w:p>
    <w:p w14:paraId="1284DC08" w14:textId="77777777" w:rsidR="00F90BDC" w:rsidRDefault="00F90BDC"/>
    <w:p w14:paraId="0DF9D469" w14:textId="77777777" w:rsidR="00F90BDC" w:rsidRDefault="00F90BDC">
      <w:r xmlns:w="http://schemas.openxmlformats.org/wordprocessingml/2006/main">
        <w:t xml:space="preserve">Pilatus gisslade Jesus.</w:t>
      </w:r>
    </w:p>
    <w:p w14:paraId="445667C8" w14:textId="77777777" w:rsidR="00F90BDC" w:rsidRDefault="00F90BDC"/>
    <w:p w14:paraId="41D840DE" w14:textId="77777777" w:rsidR="00F90BDC" w:rsidRDefault="00F90BDC">
      <w:r xmlns:w="http://schemas.openxmlformats.org/wordprocessingml/2006/main">
        <w:t xml:space="preserve">1: Jesus utstod ofattbart lidande för vår frälsning.</w:t>
      </w:r>
    </w:p>
    <w:p w14:paraId="203D5CFE" w14:textId="77777777" w:rsidR="00F90BDC" w:rsidRDefault="00F90BDC"/>
    <w:p w14:paraId="6D2535AB" w14:textId="77777777" w:rsidR="00F90BDC" w:rsidRDefault="00F90BDC">
      <w:r xmlns:w="http://schemas.openxmlformats.org/wordprocessingml/2006/main">
        <w:t xml:space="preserve">2: Kraften i Jesu kärlek visar sig genom hans villighet att ta på sig lidande.</w:t>
      </w:r>
    </w:p>
    <w:p w14:paraId="4788C034" w14:textId="77777777" w:rsidR="00F90BDC" w:rsidRDefault="00F90BDC"/>
    <w:p w14:paraId="6442780F" w14:textId="77777777" w:rsidR="00F90BDC" w:rsidRDefault="00F90BDC">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6504CA3D" w14:textId="77777777" w:rsidR="00F90BDC" w:rsidRDefault="00F90BDC"/>
    <w:p w14:paraId="03CF6A7E" w14:textId="77777777" w:rsidR="00F90BDC" w:rsidRDefault="00F90BDC">
      <w:r xmlns:w="http://schemas.openxmlformats.org/wordprocessingml/2006/main">
        <w:t xml:space="preserve">2:1 Petr 2:24 - "Han bar själv våra synder i sin kropp på korset, för att vi skulle dö av synderna och leva för rättfärdigheten; genom hans sår har ni blivit helade."</w:t>
      </w:r>
    </w:p>
    <w:p w14:paraId="47351F91" w14:textId="77777777" w:rsidR="00F90BDC" w:rsidRDefault="00F90BDC"/>
    <w:p w14:paraId="5C08D591" w14:textId="77777777" w:rsidR="00F90BDC" w:rsidRDefault="00F90BDC">
      <w:r xmlns:w="http://schemas.openxmlformats.org/wordprocessingml/2006/main">
        <w:t xml:space="preserve">Johannes 19:2 Och soldaterna flätade en törnekrona och satte den på hans huvud, och de satte på honom en purpurrock,</w:t>
      </w:r>
    </w:p>
    <w:p w14:paraId="59F5F7FC" w14:textId="77777777" w:rsidR="00F90BDC" w:rsidRDefault="00F90BDC"/>
    <w:p w14:paraId="4C37765B" w14:textId="77777777" w:rsidR="00F90BDC" w:rsidRDefault="00F90BDC">
      <w:r xmlns:w="http://schemas.openxmlformats.org/wordprocessingml/2006/main">
        <w:t xml:space="preserve">Det här avsnittet beskriver soldaterna som kröner Jesus med en törnekrona och en lila dräkt.</w:t>
      </w:r>
    </w:p>
    <w:p w14:paraId="06C46BE9" w14:textId="77777777" w:rsidR="00F90BDC" w:rsidRDefault="00F90BDC"/>
    <w:p w14:paraId="386C7DDF" w14:textId="77777777" w:rsidR="00F90BDC" w:rsidRDefault="00F90BDC">
      <w:r xmlns:w="http://schemas.openxmlformats.org/wordprocessingml/2006/main">
        <w:t xml:space="preserve">1. Törnekronan: En symbol för ödmjukhet och lidande</w:t>
      </w:r>
    </w:p>
    <w:p w14:paraId="35259EA4" w14:textId="77777777" w:rsidR="00F90BDC" w:rsidRDefault="00F90BDC"/>
    <w:p w14:paraId="7F43D01E" w14:textId="77777777" w:rsidR="00F90BDC" w:rsidRDefault="00F90BDC">
      <w:r xmlns:w="http://schemas.openxmlformats.org/wordprocessingml/2006/main">
        <w:t xml:space="preserve">2. Att bära rättfärdighetens mantel: ett exempel att följa</w:t>
      </w:r>
    </w:p>
    <w:p w14:paraId="6794073B" w14:textId="77777777" w:rsidR="00F90BDC" w:rsidRDefault="00F90BDC"/>
    <w:p w14:paraId="34E657D9" w14:textId="77777777" w:rsidR="00F90BDC" w:rsidRDefault="00F90BDC">
      <w:r xmlns:w="http://schemas.openxmlformats.org/wordprocessingml/2006/main">
        <w:t xml:space="preserve">1. Filipperbrevet 2:5-8 - ”Ha detta sinne emellan, som är er i Kristus Jesus, som trots att han var i Guds gestalt inte ansåg att likhet med Gud var något att fatta, utan tömde sig själv, genom att ta formen av en tjänare, föds i människors likhet. Och när han hittats i mänsklig gestalt, ödmjukade han sig själv genom att bli lydig till döden, ja, döden på ett kors.”</w:t>
      </w:r>
    </w:p>
    <w:p w14:paraId="03C4EB83" w14:textId="77777777" w:rsidR="00F90BDC" w:rsidRDefault="00F90BDC"/>
    <w:p w14:paraId="348BC59A" w14:textId="77777777" w:rsidR="00F90BDC" w:rsidRDefault="00F90BDC">
      <w:r xmlns:w="http://schemas.openxmlformats.org/wordprocessingml/2006/main">
        <w:t xml:space="preserve">2. Romarbrevet 5:8 - "Men Gud visar sin kärlek till oss genom att Kristus dog för oss medan vi ännu var syndare."</w:t>
      </w:r>
    </w:p>
    <w:p w14:paraId="71286395" w14:textId="77777777" w:rsidR="00F90BDC" w:rsidRDefault="00F90BDC"/>
    <w:p w14:paraId="358145A3" w14:textId="77777777" w:rsidR="00F90BDC" w:rsidRDefault="00F90BDC">
      <w:r xmlns:w="http://schemas.openxmlformats.org/wordprocessingml/2006/main">
        <w:t xml:space="preserve">Johannes 19:3 och han sade: "Hej, du judarnas konung! och de slogo honom med sina händer.</w:t>
      </w:r>
    </w:p>
    <w:p w14:paraId="3B595774" w14:textId="77777777" w:rsidR="00F90BDC" w:rsidRDefault="00F90BDC"/>
    <w:p w14:paraId="6D7CE3CA" w14:textId="77777777" w:rsidR="00F90BDC" w:rsidRDefault="00F90BDC">
      <w:r xmlns:w="http://schemas.openxmlformats.org/wordprocessingml/2006/main">
        <w:t xml:space="preserve">Pilatus frågade folkmassan om de skulle släppa Jesus eller inte, och de ropade att han skulle korsfästas. Pilatus hånade sedan Jesus genom att säga "Hej dig, judarnas konung!" och folkmassan slog honom med sina händer.</w:t>
      </w:r>
    </w:p>
    <w:p w14:paraId="6B3BB6BD" w14:textId="77777777" w:rsidR="00F90BDC" w:rsidRDefault="00F90BDC"/>
    <w:p w14:paraId="6CDE6253" w14:textId="77777777" w:rsidR="00F90BDC" w:rsidRDefault="00F90BDC">
      <w:r xmlns:w="http://schemas.openxmlformats.org/wordprocessingml/2006/main">
        <w:t xml:space="preserve">1. Jesu lidande och offer</w:t>
      </w:r>
    </w:p>
    <w:p w14:paraId="2A6EF91F" w14:textId="77777777" w:rsidR="00F90BDC" w:rsidRDefault="00F90BDC"/>
    <w:p w14:paraId="7E57F48C" w14:textId="77777777" w:rsidR="00F90BDC" w:rsidRDefault="00F90BDC">
      <w:r xmlns:w="http://schemas.openxmlformats.org/wordprocessingml/2006/main">
        <w:t xml:space="preserve">2. Kraften i folkmassan</w:t>
      </w:r>
    </w:p>
    <w:p w14:paraId="0F4D9A58" w14:textId="77777777" w:rsidR="00F90BDC" w:rsidRDefault="00F90BDC"/>
    <w:p w14:paraId="2F26E2A2" w14:textId="77777777" w:rsidR="00F90BDC" w:rsidRDefault="00F90BDC">
      <w:r xmlns:w="http://schemas.openxmlformats.org/wordprocessingml/2006/main">
        <w:t xml:space="preserve">1. Jesaja 53:7-8 Han var förtryckt och bedrövad, men han öppnade inte sin mun; han leddes som ett lamm till slakten, och som ett får tystnar inför dess klippare, så öppnade han inte sin mun.</w:t>
      </w:r>
    </w:p>
    <w:p w14:paraId="01D13154" w14:textId="77777777" w:rsidR="00F90BDC" w:rsidRDefault="00F90BDC"/>
    <w:p w14:paraId="515E1A23" w14:textId="77777777" w:rsidR="00F90BDC" w:rsidRDefault="00F90BDC">
      <w:r xmlns:w="http://schemas.openxmlformats.org/wordprocessingml/2006/main">
        <w:t xml:space="preserve">2. Matteus 26:67-68 Sedan spottade de honom i ansiktet och slog honom med knytnävarna. Andra slog honom och sa: ”Profetera för oss, Messias. Vem slog dig?"</w:t>
      </w:r>
    </w:p>
    <w:p w14:paraId="221D9A85" w14:textId="77777777" w:rsidR="00F90BDC" w:rsidRDefault="00F90BDC"/>
    <w:p w14:paraId="64BD96B6" w14:textId="77777777" w:rsidR="00F90BDC" w:rsidRDefault="00F90BDC">
      <w:r xmlns:w="http://schemas.openxmlformats.org/wordprocessingml/2006/main">
        <w:t xml:space="preserve">Joh 19:4 Pilatus gick därför ut igen och sade till dem: "Se, jag för honom ut till eder, så att ni må veta att jag inte finner något fel hos honom."</w:t>
      </w:r>
    </w:p>
    <w:p w14:paraId="584BBF60" w14:textId="77777777" w:rsidR="00F90BDC" w:rsidRDefault="00F90BDC"/>
    <w:p w14:paraId="6CF997FE" w14:textId="77777777" w:rsidR="00F90BDC" w:rsidRDefault="00F90BDC">
      <w:r xmlns:w="http://schemas.openxmlformats.org/wordprocessingml/2006/main">
        <w:t xml:space="preserve">Pilatus, efter att ha funnit något fel hos Jesus, för honom ut till folkmassan så att de också kan få veta om hans oskuld.</w:t>
      </w:r>
    </w:p>
    <w:p w14:paraId="3E48EE79" w14:textId="77777777" w:rsidR="00F90BDC" w:rsidRDefault="00F90BDC"/>
    <w:p w14:paraId="0EF173E6" w14:textId="77777777" w:rsidR="00F90BDC" w:rsidRDefault="00F90BDC">
      <w:r xmlns:w="http://schemas.openxmlformats.org/wordprocessingml/2006/main">
        <w:t xml:space="preserve">1. Jesu oskuld: Hur Pilatus handlingar talar högre än ord</w:t>
      </w:r>
    </w:p>
    <w:p w14:paraId="5FF7ED29" w14:textId="77777777" w:rsidR="00F90BDC" w:rsidRDefault="00F90BDC"/>
    <w:p w14:paraId="455216FC" w14:textId="77777777" w:rsidR="00F90BDC" w:rsidRDefault="00F90BDC">
      <w:r xmlns:w="http://schemas.openxmlformats.org/wordprocessingml/2006/main">
        <w:t xml:space="preserve">2. Urskiljningsförmågan: Pilatus förmåga att erkänna oskuld</w:t>
      </w:r>
    </w:p>
    <w:p w14:paraId="79489A42" w14:textId="77777777" w:rsidR="00F90BDC" w:rsidRDefault="00F90BDC"/>
    <w:p w14:paraId="7152D893" w14:textId="77777777" w:rsidR="00F90BDC" w:rsidRDefault="00F90BDC">
      <w:r xmlns:w="http://schemas.openxmlformats.org/wordprocessingml/2006/main">
        <w:t xml:space="preserve">1. Jesaja 53:9 - Han tilldelades en grav med de ogudaktiga och med de rika i sin död, fastän han inte hade gjort något våld och inte heller fanns något svek i hans mun.</w:t>
      </w:r>
    </w:p>
    <w:p w14:paraId="124B7053" w14:textId="77777777" w:rsidR="00F90BDC" w:rsidRDefault="00F90BDC"/>
    <w:p w14:paraId="7320C96F" w14:textId="77777777" w:rsidR="00F90BDC" w:rsidRDefault="00F90BDC">
      <w:r xmlns:w="http://schemas.openxmlformats.org/wordprocessingml/2006/main">
        <w:t xml:space="preserve">2. Matteus 27:11-14 - Jesus stod framför landshövdingen, och landshövdingen frågade honom: "Är du judarnas kung?" Jesus sa: "Du har sagt det." Men när han anklagades av översteprästerna och de äldste, svarade han inte. Då sade Pilatus till honom: "Hör du inte hur mycket de vittnar mot dig?" Men han gav honom inget svar, inte ens på en enda anklagelse, så att landshövdingen blev mycket förvånad.</w:t>
      </w:r>
    </w:p>
    <w:p w14:paraId="4BDCAAC0" w14:textId="77777777" w:rsidR="00F90BDC" w:rsidRDefault="00F90BDC"/>
    <w:p w14:paraId="6B8F524D" w14:textId="77777777" w:rsidR="00F90BDC" w:rsidRDefault="00F90BDC">
      <w:r xmlns:w="http://schemas.openxmlformats.org/wordprocessingml/2006/main">
        <w:t xml:space="preserve">Johannes 19:5 Då kom Jesus fram, iklädd törnekronan och purpurrocken. Och Pilatus sade till dem: Se, mannen!</w:t>
      </w:r>
    </w:p>
    <w:p w14:paraId="745549E8" w14:textId="77777777" w:rsidR="00F90BDC" w:rsidRDefault="00F90BDC"/>
    <w:p w14:paraId="070145E4" w14:textId="77777777" w:rsidR="00F90BDC" w:rsidRDefault="00F90BDC">
      <w:r xmlns:w="http://schemas.openxmlformats.org/wordprocessingml/2006/main">
        <w:t xml:space="preserve">Stycket berättar om Jesus som presenterades inför Pilatus iförd en törnekrona och en purpurfärgad mantel.</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"Kristi förödmjukelse: att omfamna Jesu lidande"</w:t>
      </w:r>
    </w:p>
    <w:p w14:paraId="2BC7EB2E" w14:textId="77777777" w:rsidR="00F90BDC" w:rsidRDefault="00F90BDC"/>
    <w:p w14:paraId="2F961F6D" w14:textId="77777777" w:rsidR="00F90BDC" w:rsidRDefault="00F90BDC">
      <w:r xmlns:w="http://schemas.openxmlformats.org/wordprocessingml/2006/main">
        <w:t xml:space="preserve">2. "Kristi majestät: en kung bland män"</w:t>
      </w:r>
    </w:p>
    <w:p w14:paraId="2D4058AA" w14:textId="77777777" w:rsidR="00F90BDC" w:rsidRDefault="00F90BDC"/>
    <w:p w14:paraId="189630DA" w14:textId="77777777" w:rsidR="00F90BDC" w:rsidRDefault="00F90BDC">
      <w:r xmlns:w="http://schemas.openxmlformats.org/wordprocessingml/2006/main">
        <w:t xml:space="preserve">1. Jesaja 53:3-5 - Han är föraktad och förkastad av människor, en man av sorger och bekant med sorg. Och vi dolde liksom våra ansikten för honom; Han var föraktad, och vi aktade honom inte.</w:t>
      </w:r>
    </w:p>
    <w:p w14:paraId="54DCCC6C" w14:textId="77777777" w:rsidR="00F90BDC" w:rsidRDefault="00F90BDC"/>
    <w:p w14:paraId="359B3209" w14:textId="77777777" w:rsidR="00F90BDC" w:rsidRDefault="00F90BDC">
      <w:r xmlns:w="http://schemas.openxmlformats.org/wordprocessingml/2006/main">
        <w:t xml:space="preserve">4. Filipperbrevet 2:5-8 - Må detta sinne vara i er som också fanns i Kristus Jesus, som, i Guds gestalt, inte ansåg att det var ett rov att vara lika med Gud, utan gjorde sig själv utan anseende och tog en tjänares gestalt och kommer i människors likhet. Och efter att ha hittats som en människa, ödmjukade han sig och blev lydig till döden, ja till korsets död.</w:t>
      </w:r>
    </w:p>
    <w:p w14:paraId="1DDB6534" w14:textId="77777777" w:rsidR="00F90BDC" w:rsidRDefault="00F90BDC"/>
    <w:p w14:paraId="04C63EE1" w14:textId="77777777" w:rsidR="00F90BDC" w:rsidRDefault="00F90BDC">
      <w:r xmlns:w="http://schemas.openxmlformats.org/wordprocessingml/2006/main">
        <w:t xml:space="preserve">Johannes 19:6 När då översteprästerna och tjänstemännen såg honom, ropade de och sade: "Korsfäst honom, korsfäst honom." Pilatus sade till dem: "Tag honom och korsfäst honom; ty jag finner ingen skuld hos honom."</w:t>
      </w:r>
    </w:p>
    <w:p w14:paraId="4467000D" w14:textId="77777777" w:rsidR="00F90BDC" w:rsidRDefault="00F90BDC"/>
    <w:p w14:paraId="3E79C30C" w14:textId="77777777" w:rsidR="00F90BDC" w:rsidRDefault="00F90BDC">
      <w:r xmlns:w="http://schemas.openxmlformats.org/wordprocessingml/2006/main">
        <w:t xml:space="preserve">Översteprästerna och officerarna krävde Jesu korsfästelse, men Pilatus fann inget fel på honom.</w:t>
      </w:r>
    </w:p>
    <w:p w14:paraId="603C7268" w14:textId="77777777" w:rsidR="00F90BDC" w:rsidRDefault="00F90BDC"/>
    <w:p w14:paraId="09FDF1D3" w14:textId="77777777" w:rsidR="00F90BDC" w:rsidRDefault="00F90BDC">
      <w:r xmlns:w="http://schemas.openxmlformats.org/wordprocessingml/2006/main">
        <w:t xml:space="preserve">1. Den oskyldige Jesus: Reflektioner över en oskyldig mans lidande</w:t>
      </w:r>
    </w:p>
    <w:p w14:paraId="6E32F0A9" w14:textId="77777777" w:rsidR="00F90BDC" w:rsidRDefault="00F90BDC"/>
    <w:p w14:paraId="33476866" w14:textId="77777777" w:rsidR="00F90BDC" w:rsidRDefault="00F90BDC">
      <w:r xmlns:w="http://schemas.openxmlformats.org/wordprocessingml/2006/main">
        <w:t xml:space="preserve">2. Hitta fel i Jesus: Undersöka översteprästens krav på korsfästelse</w:t>
      </w:r>
    </w:p>
    <w:p w14:paraId="557CE533" w14:textId="77777777" w:rsidR="00F90BDC" w:rsidRDefault="00F90BDC"/>
    <w:p w14:paraId="3371AEB1" w14:textId="77777777" w:rsidR="00F90BDC" w:rsidRDefault="00F90BDC">
      <w:r xmlns:w="http://schemas.openxmlformats.org/wordprocessingml/2006/main">
        <w:t xml:space="preserve">1. Jesaja 53:4-5 - Visserligen har han burit våra sorger och burit våra sorger; ändå aktade vi honom som slagen, slagen av Gud och lidande. Men han blev sårad för våra överträdelser, han blev förkrossad för våra missgärningar. och med hans sår blir vi helade.</w:t>
      </w:r>
    </w:p>
    <w:p w14:paraId="2B479BFC" w14:textId="77777777" w:rsidR="00F90BDC" w:rsidRDefault="00F90BDC"/>
    <w:p w14:paraId="7537EAA9" w14:textId="77777777" w:rsidR="00F90BDC" w:rsidRDefault="00F90BDC">
      <w:r xmlns:w="http://schemas.openxmlformats.org/wordprocessingml/2006/main">
        <w:t xml:space="preserve">2. Romarbrevet 5:8 - Men Gud visar sin kärlek till oss, genom att Kristus dog för oss medan vi ännu var syndare.</w:t>
      </w:r>
    </w:p>
    <w:p w14:paraId="7D32469C" w14:textId="77777777" w:rsidR="00F90BDC" w:rsidRDefault="00F90BDC"/>
    <w:p w14:paraId="0CCBBA33" w14:textId="77777777" w:rsidR="00F90BDC" w:rsidRDefault="00F90BDC">
      <w:r xmlns:w="http://schemas.openxmlformats.org/wordprocessingml/2006/main">
        <w:t xml:space="preserve">Johannes 19:7 Judarna svarade honom: "Vi har en lag, och enligt vår lag är han skyldig att dö, eftersom han har gjort sig själv till Guds Son."</w:t>
      </w:r>
    </w:p>
    <w:p w14:paraId="7EB2DCD0" w14:textId="77777777" w:rsidR="00F90BDC" w:rsidRDefault="00F90BDC"/>
    <w:p w14:paraId="2ECE10CC" w14:textId="77777777" w:rsidR="00F90BDC" w:rsidRDefault="00F90BDC">
      <w:r xmlns:w="http://schemas.openxmlformats.org/wordprocessingml/2006/main">
        <w:t xml:space="preserve">Judarna förklarade att Jesus skulle dö i enlighet med deras lag, eftersom han hade förklarat sig vara Guds Son.</w:t>
      </w:r>
    </w:p>
    <w:p w14:paraId="3267380E" w14:textId="77777777" w:rsidR="00F90BDC" w:rsidRDefault="00F90BDC"/>
    <w:p w14:paraId="3CDE31AD" w14:textId="77777777" w:rsidR="00F90BDC" w:rsidRDefault="00F90BDC">
      <w:r xmlns:w="http://schemas.openxmlformats.org/wordprocessingml/2006/main">
        <w:t xml:space="preserve">1. Att förkasta Jesu gudomlighet: konsekvenserna av otro</w:t>
      </w:r>
    </w:p>
    <w:p w14:paraId="3324835A" w14:textId="77777777" w:rsidR="00F90BDC" w:rsidRDefault="00F90BDC"/>
    <w:p w14:paraId="1ACFF4CE" w14:textId="77777777" w:rsidR="00F90BDC" w:rsidRDefault="00F90BDC">
      <w:r xmlns:w="http://schemas.openxmlformats.org/wordprocessingml/2006/main">
        <w:t xml:space="preserve">2. Trons kraft: Att tro på Jesus som Guds Son</w:t>
      </w:r>
    </w:p>
    <w:p w14:paraId="36EF45E6" w14:textId="77777777" w:rsidR="00F90BDC" w:rsidRDefault="00F90BDC"/>
    <w:p w14:paraId="145951D6" w14:textId="77777777" w:rsidR="00F90BDC" w:rsidRDefault="00F90BDC">
      <w:r xmlns:w="http://schemas.openxmlformats.org/wordprocessingml/2006/main">
        <w:t xml:space="preserve">1. Jesaja 53:3-6 - Han var föraktad och förkastad av människor, en man av sorger och bekant med sorg; och som en för vilken människor döljer sina ansikten blev han föraktad, och vi aktade honom inte.</w:t>
      </w:r>
    </w:p>
    <w:p w14:paraId="41A54AF2" w14:textId="77777777" w:rsidR="00F90BDC" w:rsidRDefault="00F90BDC"/>
    <w:p w14:paraId="7D38F556" w14:textId="77777777" w:rsidR="00F90BDC" w:rsidRDefault="00F90BDC">
      <w:r xmlns:w="http://schemas.openxmlformats.org/wordprocessingml/2006/main">
        <w:t xml:space="preserve">2. Joh 3:16-17 - Ty så älskade Gud världen att han gav sin ende Son, för att den som tror på honom inte ska gå förlorad utan ha evigt liv. Ty Gud har inte sänt sin Son till världen för att döma världen, utan för att världen skulle bli frälst genom honom.</w:t>
      </w:r>
    </w:p>
    <w:p w14:paraId="0D28D2C4" w14:textId="77777777" w:rsidR="00F90BDC" w:rsidRDefault="00F90BDC"/>
    <w:p w14:paraId="722A59AE" w14:textId="77777777" w:rsidR="00F90BDC" w:rsidRDefault="00F90BDC">
      <w:r xmlns:w="http://schemas.openxmlformats.org/wordprocessingml/2006/main">
        <w:t xml:space="preserve">Johannes 19:8 När Pilatus då hörde detta ord, blev han ännu räddare;</w:t>
      </w:r>
    </w:p>
    <w:p w14:paraId="5DBF560E" w14:textId="77777777" w:rsidR="00F90BDC" w:rsidRDefault="00F90BDC"/>
    <w:p w14:paraId="10553C05" w14:textId="77777777" w:rsidR="00F90BDC" w:rsidRDefault="00F90BDC">
      <w:r xmlns:w="http://schemas.openxmlformats.org/wordprocessingml/2006/main">
        <w:t xml:space="preserve">Pilatus var djupt bekymrad över Jesu ord.</w:t>
      </w:r>
    </w:p>
    <w:p w14:paraId="30EC32A1" w14:textId="77777777" w:rsidR="00F90BDC" w:rsidRDefault="00F90BDC"/>
    <w:p w14:paraId="705F27C5" w14:textId="77777777" w:rsidR="00F90BDC" w:rsidRDefault="00F90BDC">
      <w:r xmlns:w="http://schemas.openxmlformats.org/wordprocessingml/2006/main">
        <w:t xml:space="preserve">1. Rädsla för det okända: En utforskning av Jesu ord till Pilatus</w:t>
      </w:r>
    </w:p>
    <w:p w14:paraId="0D85B63E" w14:textId="77777777" w:rsidR="00F90BDC" w:rsidRDefault="00F90BDC"/>
    <w:p w14:paraId="5DAD1DCC" w14:textId="77777777" w:rsidR="00F90BDC" w:rsidRDefault="00F90BDC">
      <w:r xmlns:w="http://schemas.openxmlformats.org/wordprocessingml/2006/main">
        <w:t xml:space="preserve">2. Trons kraft: Förstå Pilatus svar på Jesus</w:t>
      </w:r>
    </w:p>
    <w:p w14:paraId="555CFA91" w14:textId="77777777" w:rsidR="00F90BDC" w:rsidRDefault="00F90BDC"/>
    <w:p w14:paraId="6B05763F" w14:textId="77777777" w:rsidR="00F90BDC" w:rsidRDefault="00F90BDC">
      <w:r xmlns:w="http://schemas.openxmlformats.org/wordprocessingml/2006/main">
        <w:t xml:space="preserve">Korsa-</w:t>
      </w:r>
    </w:p>
    <w:p w14:paraId="4B964C77" w14:textId="77777777" w:rsidR="00F90BDC" w:rsidRDefault="00F90BDC"/>
    <w:p w14:paraId="60005B8D" w14:textId="77777777" w:rsidR="00F90BDC" w:rsidRDefault="00F90BDC">
      <w:r xmlns:w="http://schemas.openxmlformats.org/wordprocessingml/2006/main">
        <w:t xml:space="preserve">1. Matteus 27:22-26 - Pilatus möte med Jesus före korsfästelsen</w:t>
      </w:r>
    </w:p>
    <w:p w14:paraId="08C526C3" w14:textId="77777777" w:rsidR="00F90BDC" w:rsidRDefault="00F90BDC"/>
    <w:p w14:paraId="0E6CC7F5" w14:textId="77777777" w:rsidR="00F90BDC" w:rsidRDefault="00F90BDC">
      <w:r xmlns:w="http://schemas.openxmlformats.org/wordprocessingml/2006/main">
        <w:t xml:space="preserve">2. Hebreerbrevet 11:1-3 - Tron på dem som har gått före oss</w:t>
      </w:r>
    </w:p>
    <w:p w14:paraId="7E3FAF8F" w14:textId="77777777" w:rsidR="00F90BDC" w:rsidRDefault="00F90BDC"/>
    <w:p w14:paraId="6C3EEB92" w14:textId="77777777" w:rsidR="00F90BDC" w:rsidRDefault="00F90BDC">
      <w:r xmlns:w="http://schemas.openxmlformats.org/wordprocessingml/2006/main">
        <w:t xml:space="preserve">Johannes 19:9 Och han gick åter in i domarsalen och sade till Jesus: "Varifrån är du?" Men Jesus gav honom inget svar.</w:t>
      </w:r>
    </w:p>
    <w:p w14:paraId="44E02C29" w14:textId="77777777" w:rsidR="00F90BDC" w:rsidRDefault="00F90BDC"/>
    <w:p w14:paraId="670AFEED" w14:textId="77777777" w:rsidR="00F90BDC" w:rsidRDefault="00F90BDC">
      <w:r xmlns:w="http://schemas.openxmlformats.org/wordprocessingml/2006/main">
        <w:t xml:space="preserve">Pilatus frågade Jesus var han kom ifrån, men Jesus svarade inte.</w:t>
      </w:r>
    </w:p>
    <w:p w14:paraId="2BE2C8BA" w14:textId="77777777" w:rsidR="00F90BDC" w:rsidRDefault="00F90BDC"/>
    <w:p w14:paraId="363B605C" w14:textId="77777777" w:rsidR="00F90BDC" w:rsidRDefault="00F90BDC">
      <w:r xmlns:w="http://schemas.openxmlformats.org/wordprocessingml/2006/main">
        <w:t xml:space="preserve">1. Tystnadens kraft - Utforska betydelsen av Jesu tystnad inför Pilatus fråga.</w:t>
      </w:r>
    </w:p>
    <w:p w14:paraId="1EEC8CA1" w14:textId="77777777" w:rsidR="00F90BDC" w:rsidRDefault="00F90BDC"/>
    <w:p w14:paraId="73DBC2D8" w14:textId="77777777" w:rsidR="00F90BDC" w:rsidRDefault="00F90BDC">
      <w:r xmlns:w="http://schemas.openxmlformats.org/wordprocessingml/2006/main">
        <w:t xml:space="preserve">2. Tro inför motgångar - Undersöka styrkan i Jesu tro inför förhör från Pilatus.</w:t>
      </w:r>
    </w:p>
    <w:p w14:paraId="50CEC7D0" w14:textId="77777777" w:rsidR="00F90BDC" w:rsidRDefault="00F90BDC"/>
    <w:p w14:paraId="27D44D68" w14:textId="77777777" w:rsidR="00F90BDC" w:rsidRDefault="00F90BDC">
      <w:r xmlns:w="http://schemas.openxmlformats.org/wordprocessingml/2006/main">
        <w:t xml:space="preserve">1. Ordspråksboken 17:28 - Även en dåre som håller tyst anses vara vis; när han stänger sina läppar anses han vara intelligent.</w:t>
      </w:r>
    </w:p>
    <w:p w14:paraId="16AA5644" w14:textId="77777777" w:rsidR="00F90BDC" w:rsidRDefault="00F90BDC"/>
    <w:p w14:paraId="1FBC2D1F" w14:textId="77777777" w:rsidR="00F90BDC" w:rsidRDefault="00F90BDC">
      <w:r xmlns:w="http://schemas.openxmlformats.org/wordprocessingml/2006/main">
        <w:t xml:space="preserve">2. Matteus 27:12-14 – När han anklagades av översteprästerna och de äldste, gav han inget svar. Då frågade Pilatus honom: "Hör du inte det vittnesbörd som de bär mot dig?" Men Jesus svarade inte, inte ens på en enda anklagelse – till landshövdingens stora förvåning.</w:t>
      </w:r>
    </w:p>
    <w:p w14:paraId="111BBD81" w14:textId="77777777" w:rsidR="00F90BDC" w:rsidRDefault="00F90BDC"/>
    <w:p w14:paraId="7041BD06" w14:textId="77777777" w:rsidR="00F90BDC" w:rsidRDefault="00F90BDC">
      <w:r xmlns:w="http://schemas.openxmlformats.org/wordprocessingml/2006/main">
        <w:t xml:space="preserve">Johannes 19:10 Då sade Pilatus till honom: Talar du inte till mig? Vet du inte att jag har makt att korsfästa dig och att jag har makt att befria dig?</w:t>
      </w:r>
    </w:p>
    <w:p w14:paraId="24FD941B" w14:textId="77777777" w:rsidR="00F90BDC" w:rsidRDefault="00F90BDC"/>
    <w:p w14:paraId="2F278C47" w14:textId="77777777" w:rsidR="00F90BDC" w:rsidRDefault="00F90BDC">
      <w:r xmlns:w="http://schemas.openxmlformats.org/wordprocessingml/2006/main">
        <w:t xml:space="preserve">Pilatus frågar Jesus och frågar om han är medveten om vilken kraft Pilatus har att antingen korsfästa eller släppa honom.</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Valmöjligheten: En studie av hur Jesus svarade på Pilatus fråga</w:t>
      </w:r>
    </w:p>
    <w:p w14:paraId="4D746C5B" w14:textId="77777777" w:rsidR="00F90BDC" w:rsidRDefault="00F90BDC"/>
    <w:p w14:paraId="066DD094" w14:textId="77777777" w:rsidR="00F90BDC" w:rsidRDefault="00F90BDC">
      <w:r xmlns:w="http://schemas.openxmlformats.org/wordprocessingml/2006/main">
        <w:t xml:space="preserve">2. Sann styrka: Undersöker Jesu svar på Pilatus inför stora motgångar</w:t>
      </w:r>
    </w:p>
    <w:p w14:paraId="3DE7785C" w14:textId="77777777" w:rsidR="00F90BDC" w:rsidRDefault="00F90BDC"/>
    <w:p w14:paraId="74013CE8" w14:textId="77777777" w:rsidR="00F90BDC" w:rsidRDefault="00F90BDC">
      <w:r xmlns:w="http://schemas.openxmlformats.org/wordprocessingml/2006/main">
        <w:t xml:space="preserve">1. Matteus 27:11-26 – Pilatus samspel med översteprästerna och folkmassan, samt hans beslut att korsfästa Jesus.</w:t>
      </w:r>
    </w:p>
    <w:p w14:paraId="6E8A882A" w14:textId="77777777" w:rsidR="00F90BDC" w:rsidRDefault="00F90BDC"/>
    <w:p w14:paraId="5396A513" w14:textId="77777777" w:rsidR="00F90BDC" w:rsidRDefault="00F90BDC">
      <w:r xmlns:w="http://schemas.openxmlformats.org/wordprocessingml/2006/main">
        <w:t xml:space="preserve">2. Filipperbrevet 2:5-8 - Jesu inställning av ödmjukhet och lydnad inför lidande.</w:t>
      </w:r>
    </w:p>
    <w:p w14:paraId="5547A072" w14:textId="77777777" w:rsidR="00F90BDC" w:rsidRDefault="00F90BDC"/>
    <w:p w14:paraId="37E30763" w14:textId="77777777" w:rsidR="00F90BDC" w:rsidRDefault="00F90BDC">
      <w:r xmlns:w="http://schemas.openxmlformats.org/wordprocessingml/2006/main">
        <w:t xml:space="preserve">Johannes 19:11 Jesus svarade: "Du skulle inte kunna ha någon makt över mig, om den inte gavs dig från ovan; därför har den som har överlämnat mig till dig en större synd."</w:t>
      </w:r>
    </w:p>
    <w:p w14:paraId="1B9F2FDE" w14:textId="77777777" w:rsidR="00F90BDC" w:rsidRDefault="00F90BDC"/>
    <w:p w14:paraId="44FC1564" w14:textId="77777777" w:rsidR="00F90BDC" w:rsidRDefault="00F90BDC">
      <w:r xmlns:w="http://schemas.openxmlformats.org/wordprocessingml/2006/main">
        <w:t xml:space="preserve">Jesus visar att Guds suveränitet är större än jordisk makt.</w:t>
      </w:r>
    </w:p>
    <w:p w14:paraId="15CD6A95" w14:textId="77777777" w:rsidR="00F90BDC" w:rsidRDefault="00F90BDC"/>
    <w:p w14:paraId="047E9406" w14:textId="77777777" w:rsidR="00F90BDC" w:rsidRDefault="00F90BDC">
      <w:r xmlns:w="http://schemas.openxmlformats.org/wordprocessingml/2006/main">
        <w:t xml:space="preserve">1. Gud har alltid kontroll</w:t>
      </w:r>
    </w:p>
    <w:p w14:paraId="07015F02" w14:textId="77777777" w:rsidR="00F90BDC" w:rsidRDefault="00F90BDC"/>
    <w:p w14:paraId="5AA68560" w14:textId="77777777" w:rsidR="00F90BDC" w:rsidRDefault="00F90BDC">
      <w:r xmlns:w="http://schemas.openxmlformats.org/wordprocessingml/2006/main">
        <w:t xml:space="preserve">2. Svekets syndighet</w:t>
      </w:r>
    </w:p>
    <w:p w14:paraId="41578FD0" w14:textId="77777777" w:rsidR="00F90BDC" w:rsidRDefault="00F90BDC"/>
    <w:p w14:paraId="5734F388" w14:textId="77777777" w:rsidR="00F90BDC" w:rsidRDefault="00F90BDC">
      <w:r xmlns:w="http://schemas.openxmlformats.org/wordprocessingml/2006/main">
        <w:t xml:space="preserve">1. Romarbrevet 13:1, "Låt varje själ underordna sig de högre makterna. För det finns ingen makt utom från Gud: de krafter som finns är förordnade av Gud."</w:t>
      </w:r>
    </w:p>
    <w:p w14:paraId="256F817F" w14:textId="77777777" w:rsidR="00F90BDC" w:rsidRDefault="00F90BDC"/>
    <w:p w14:paraId="41C7BDDA" w14:textId="77777777" w:rsidR="00F90BDC" w:rsidRDefault="00F90BDC">
      <w:r xmlns:w="http://schemas.openxmlformats.org/wordprocessingml/2006/main">
        <w:t xml:space="preserve">2. Ordspråksboken 17:15, "Den som rättfärdigar den ogudaktige och den som fördömer den rättfärdige, de båda är en styggelse för HERREN."</w:t>
      </w:r>
    </w:p>
    <w:p w14:paraId="26CB306F" w14:textId="77777777" w:rsidR="00F90BDC" w:rsidRDefault="00F90BDC"/>
    <w:p w14:paraId="5C0DDCCD" w14:textId="77777777" w:rsidR="00F90BDC" w:rsidRDefault="00F90BDC">
      <w:r xmlns:w="http://schemas.openxmlformats.org/wordprocessingml/2006/main">
        <w:t xml:space="preserve">Joh 19:12 Och från och med nu sökte Pilatus att släppa honom, men judarna ropade och sade: "Om du låter denne man gå, är du inte kejsarens vän; var och en som gör sig själv till kung talar emot kejsaren."</w:t>
      </w:r>
    </w:p>
    <w:p w14:paraId="1ADC9372" w14:textId="77777777" w:rsidR="00F90BDC" w:rsidRDefault="00F90BDC"/>
    <w:p w14:paraId="1B113044" w14:textId="77777777" w:rsidR="00F90BDC" w:rsidRDefault="00F90BDC">
      <w:r xmlns:w="http://schemas.openxmlformats.org/wordprocessingml/2006/main">
        <w:t xml:space="preserve">Judarna försökte pressa Pilatus att döma Jesus till döden och hävdade att om han släppte honom skulle han inte vara en vän till Caesar.</w:t>
      </w:r>
    </w:p>
    <w:p w14:paraId="7D756EDA" w14:textId="77777777" w:rsidR="00F90BDC" w:rsidRDefault="00F90BDC"/>
    <w:p w14:paraId="1D2A8C58" w14:textId="77777777" w:rsidR="00F90BDC" w:rsidRDefault="00F90BDC">
      <w:r xmlns:w="http://schemas.openxmlformats.org/wordprocessingml/2006/main">
        <w:t xml:space="preserve">1. Vi bör alltid sträva efter att vara lojala mot makthavarna, oavsett vad det kostar.</w:t>
      </w:r>
    </w:p>
    <w:p w14:paraId="0456DC39" w14:textId="77777777" w:rsidR="00F90BDC" w:rsidRDefault="00F90BDC"/>
    <w:p w14:paraId="134B186E" w14:textId="77777777" w:rsidR="00F90BDC" w:rsidRDefault="00F90BDC">
      <w:r xmlns:w="http://schemas.openxmlformats.org/wordprocessingml/2006/main">
        <w:t xml:space="preserve">2. Vi bör inse styrkan av grupptryck och hur det kan påverka våra beslut.</w:t>
      </w:r>
    </w:p>
    <w:p w14:paraId="42F4DD65" w14:textId="77777777" w:rsidR="00F90BDC" w:rsidRDefault="00F90BDC"/>
    <w:p w14:paraId="46DE56B0" w14:textId="77777777" w:rsidR="00F90BDC" w:rsidRDefault="00F90BDC">
      <w:r xmlns:w="http://schemas.openxmlformats.org/wordprocessingml/2006/main">
        <w:t xml:space="preserve">1. Romarbrevet 13:1-7 - Låt varje själ underordna sig de högre makterna. För det finns ingen makt utom från Gud: de krafter som finns är förordnade av Gud.</w:t>
      </w:r>
    </w:p>
    <w:p w14:paraId="5AB08676" w14:textId="77777777" w:rsidR="00F90BDC" w:rsidRDefault="00F90BDC"/>
    <w:p w14:paraId="4123459E" w14:textId="77777777" w:rsidR="00F90BDC" w:rsidRDefault="00F90BDC">
      <w:r xmlns:w="http://schemas.openxmlformats.org/wordprocessingml/2006/main">
        <w:t xml:space="preserve">2. Ordspråksboken 29:25 - Människofruktan leder till en snara, men den som sätter sin förtröstan på Herren kommer att vara säker.</w:t>
      </w:r>
    </w:p>
    <w:p w14:paraId="013295B2" w14:textId="77777777" w:rsidR="00F90BDC" w:rsidRDefault="00F90BDC"/>
    <w:p w14:paraId="0CA5723C" w14:textId="77777777" w:rsidR="00F90BDC" w:rsidRDefault="00F90BDC">
      <w:r xmlns:w="http://schemas.openxmlformats.org/wordprocessingml/2006/main">
        <w:t xml:space="preserve">Joh 19:13 När Pilatus då hörde detta ord, förde han Jesus fram och satte sig på domarstolen på en plats som kallas Trottoaren, men på hebreiska Gabbata.</w:t>
      </w:r>
    </w:p>
    <w:p w14:paraId="421C0D7D" w14:textId="77777777" w:rsidR="00F90BDC" w:rsidRDefault="00F90BDC"/>
    <w:p w14:paraId="493E4166" w14:textId="77777777" w:rsidR="00F90BDC" w:rsidRDefault="00F90BDC">
      <w:r xmlns:w="http://schemas.openxmlformats.org/wordprocessingml/2006/main">
        <w:t xml:space="preserve">Jesus ställs inför Pilatus och sätts i domarsätet på Gabbata.</w:t>
      </w:r>
    </w:p>
    <w:p w14:paraId="745FC510" w14:textId="77777777" w:rsidR="00F90BDC" w:rsidRDefault="00F90BDC"/>
    <w:p w14:paraId="1917DCF1" w14:textId="77777777" w:rsidR="00F90BDC" w:rsidRDefault="00F90BDC">
      <w:r xmlns:w="http://schemas.openxmlformats.org/wordprocessingml/2006/main">
        <w:t xml:space="preserve">1: Varför Jesus är den rättfärdige domaren</w:t>
      </w:r>
    </w:p>
    <w:p w14:paraId="4383D335" w14:textId="77777777" w:rsidR="00F90BDC" w:rsidRDefault="00F90BDC"/>
    <w:p w14:paraId="334A60EF" w14:textId="77777777" w:rsidR="00F90BDC" w:rsidRDefault="00F90BDC">
      <w:r xmlns:w="http://schemas.openxmlformats.org/wordprocessingml/2006/main">
        <w:t xml:space="preserve">2: Kraften i Pilatus auktoritet</w:t>
      </w:r>
    </w:p>
    <w:p w14:paraId="47759202" w14:textId="77777777" w:rsidR="00F90BDC" w:rsidRDefault="00F90BDC"/>
    <w:p w14:paraId="046F20C2" w14:textId="77777777" w:rsidR="00F90BDC" w:rsidRDefault="00F90BDC">
      <w:r xmlns:w="http://schemas.openxmlformats.org/wordprocessingml/2006/main">
        <w:t xml:space="preserve">1: Efesierbrevet 2:2-3 där ni en gång vandrade i enlighet med denna världens gång, enligt fursten över luftens makt, den anden som nu verkar i olydnadens söner</w:t>
      </w:r>
    </w:p>
    <w:p w14:paraId="364877A3" w14:textId="77777777" w:rsidR="00F90BDC" w:rsidRDefault="00F90BDC"/>
    <w:p w14:paraId="152274CB" w14:textId="77777777" w:rsidR="00F90BDC" w:rsidRDefault="00F90BDC">
      <w:r xmlns:w="http://schemas.openxmlformats.org/wordprocessingml/2006/main">
        <w:t xml:space="preserve">2: Jesaja 53:5 Men han blev sårad för våra överträdelser, han blev förkrossad för våra missgärningar; </w:t>
      </w:r>
      <w:r xmlns:w="http://schemas.openxmlformats.org/wordprocessingml/2006/main">
        <w:t xml:space="preserve">vår frids straff var över honom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och med hans sår blir vi helade.</w:t>
      </w:r>
    </w:p>
    <w:p w14:paraId="65E75BA5" w14:textId="77777777" w:rsidR="00F90BDC" w:rsidRDefault="00F90BDC"/>
    <w:p w14:paraId="77B3C937" w14:textId="77777777" w:rsidR="00F90BDC" w:rsidRDefault="00F90BDC">
      <w:r xmlns:w="http://schemas.openxmlformats.org/wordprocessingml/2006/main">
        <w:t xml:space="preserve">Johannes 19:14 Och det var förberedelsen av påskhögtiden och omkring den sjätte timmen, och han sade till judarna: Se, er konung!</w:t>
      </w:r>
    </w:p>
    <w:p w14:paraId="473B41FC" w14:textId="77777777" w:rsidR="00F90BDC" w:rsidRDefault="00F90BDC"/>
    <w:p w14:paraId="475F35E4" w14:textId="77777777" w:rsidR="00F90BDC" w:rsidRDefault="00F90BDC">
      <w:r xmlns:w="http://schemas.openxmlformats.org/wordprocessingml/2006/main">
        <w:t xml:space="preserve">På dagen för förberedelserna för påsken, förklarade Jesus för judarna att han var deras kung.</w:t>
      </w:r>
    </w:p>
    <w:p w14:paraId="2AA34166" w14:textId="77777777" w:rsidR="00F90BDC" w:rsidRDefault="00F90BDC"/>
    <w:p w14:paraId="5410AA2A" w14:textId="77777777" w:rsidR="00F90BDC" w:rsidRDefault="00F90BDC">
      <w:r xmlns:w="http://schemas.openxmlformats.org/wordprocessingml/2006/main">
        <w:t xml:space="preserve">1. Konungarnas konung: Jesus Messias</w:t>
      </w:r>
    </w:p>
    <w:p w14:paraId="1E5CEB5F" w14:textId="77777777" w:rsidR="00F90BDC" w:rsidRDefault="00F90BDC"/>
    <w:p w14:paraId="6DBE5461" w14:textId="77777777" w:rsidR="00F90BDC" w:rsidRDefault="00F90BDC">
      <w:r xmlns:w="http://schemas.openxmlformats.org/wordprocessingml/2006/main">
        <w:t xml:space="preserve">2. Han har uppstått: Jesu uppståndelse och hans kungadöme</w:t>
      </w:r>
    </w:p>
    <w:p w14:paraId="39B80845" w14:textId="77777777" w:rsidR="00F90BDC" w:rsidRDefault="00F90BDC"/>
    <w:p w14:paraId="642222CB" w14:textId="77777777" w:rsidR="00F90BDC" w:rsidRDefault="00F90BDC">
      <w:r xmlns:w="http://schemas.openxmlformats.org/wordprocessingml/2006/main">
        <w:t xml:space="preserve">1. Jesaja 9:6-7 - Ty ett barn är oss fött, en son är oss given, och makten skall ligga på hans axel, och hans namn skall heta Underbar, Rådgivare, Den mäktige Guden, Den evige Fadern , Fredsfursten.</w:t>
      </w:r>
    </w:p>
    <w:p w14:paraId="0C9DBCE3" w14:textId="77777777" w:rsidR="00F90BDC" w:rsidRDefault="00F90BDC"/>
    <w:p w14:paraId="1A63FC9A" w14:textId="77777777" w:rsidR="00F90BDC" w:rsidRDefault="00F90BDC">
      <w:r xmlns:w="http://schemas.openxmlformats.org/wordprocessingml/2006/main">
        <w:t xml:space="preserve">2. Uppenbarelseboken 19:16 - Och han har på sin klädsel och på sin lår ett namn skrivet: KONUNGARS KONUNG OCH HERRENS HERRE.</w:t>
      </w:r>
    </w:p>
    <w:p w14:paraId="08DE52E6" w14:textId="77777777" w:rsidR="00F90BDC" w:rsidRDefault="00F90BDC"/>
    <w:p w14:paraId="541F08D0" w14:textId="77777777" w:rsidR="00F90BDC" w:rsidRDefault="00F90BDC">
      <w:r xmlns:w="http://schemas.openxmlformats.org/wordprocessingml/2006/main">
        <w:t xml:space="preserve">Johannes 19:15 Men de ropade: "Bort med honom, bort med honom, korsfäst honom." Pilatus sade till dem: Skall jag korsfästa er kung? Översteprästerna svarade: Vi har ingen kung utom Caesar.</w:t>
      </w:r>
    </w:p>
    <w:p w14:paraId="45A1E370" w14:textId="77777777" w:rsidR="00F90BDC" w:rsidRDefault="00F90BDC"/>
    <w:p w14:paraId="6E9F0B4A" w14:textId="77777777" w:rsidR="00F90BDC" w:rsidRDefault="00F90BDC">
      <w:r xmlns:w="http://schemas.openxmlformats.org/wordprocessingml/2006/main">
        <w:t xml:space="preserve">Översteprästerna vägrade att acceptera Jesus som sin kung och förklarade istället att de bara hade Caesar som sin härskare.</w:t>
      </w:r>
    </w:p>
    <w:p w14:paraId="6680FA49" w14:textId="77777777" w:rsidR="00F90BDC" w:rsidRDefault="00F90BDC"/>
    <w:p w14:paraId="7D0EABA4" w14:textId="77777777" w:rsidR="00F90BDC" w:rsidRDefault="00F90BDC">
      <w:r xmlns:w="http://schemas.openxmlformats.org/wordprocessingml/2006/main">
        <w:t xml:space="preserve">1. "Faren med att förkasta Jesus som kung"</w:t>
      </w:r>
    </w:p>
    <w:p w14:paraId="36DBACB6" w14:textId="77777777" w:rsidR="00F90BDC" w:rsidRDefault="00F90BDC"/>
    <w:p w14:paraId="247D9EF5" w14:textId="77777777" w:rsidR="00F90BDC" w:rsidRDefault="00F90BDC">
      <w:r xmlns:w="http://schemas.openxmlformats.org/wordprocessingml/2006/main">
        <w:t xml:space="preserve">2. "Kostnaden för att förkasta Jesu auktoritet"</w:t>
      </w:r>
    </w:p>
    <w:p w14:paraId="0247D282" w14:textId="77777777" w:rsidR="00F90BDC" w:rsidRDefault="00F90BDC"/>
    <w:p w14:paraId="18636CDE" w14:textId="77777777" w:rsidR="00F90BDC" w:rsidRDefault="00F90BDC">
      <w:r xmlns:w="http://schemas.openxmlformats.org/wordprocessingml/2006/main">
        <w:t xml:space="preserve">1. Matteus 27:22-23 - "Och då hade de en märkbar fånge, som hette Barabbas. När de därför samlades, sade Pilatus till dem: Vem vill ni att jag ska släppa åt er? Barabbas eller Jesus som kallas Kristus ?"</w:t>
      </w:r>
    </w:p>
    <w:p w14:paraId="39543780" w14:textId="77777777" w:rsidR="00F90BDC" w:rsidRDefault="00F90BDC"/>
    <w:p w14:paraId="6EE1F27A" w14:textId="77777777" w:rsidR="00F90BDC" w:rsidRDefault="00F90BDC">
      <w:r xmlns:w="http://schemas.openxmlformats.org/wordprocessingml/2006/main">
        <w:t xml:space="preserve">2. Joh 18:33-38 – "Då gick Pilatus åter in i domarsalen och kallade på Jesus och sade till honom: "Är du judarnas konung? Jesus svarade honom: "Säger du detta om dig själv eller har andra gjort det. berätta det för dig om mig? Pilatus svarade: "Är jag en jude? Ditt eget folk och översteprästerna har överlämnat dig åt mig. Vad har du gjort?"</w:t>
      </w:r>
    </w:p>
    <w:p w14:paraId="6D202F60" w14:textId="77777777" w:rsidR="00F90BDC" w:rsidRDefault="00F90BDC"/>
    <w:p w14:paraId="06C655DD" w14:textId="77777777" w:rsidR="00F90BDC" w:rsidRDefault="00F90BDC">
      <w:r xmlns:w="http://schemas.openxmlformats.org/wordprocessingml/2006/main">
        <w:t xml:space="preserve">Johannes 19:16 Då överlämnade han honom därför åt dem för att bli korsfäst. Och de tog Jesus och förde bort honom.</w:t>
      </w:r>
    </w:p>
    <w:p w14:paraId="01D8A6A0" w14:textId="77777777" w:rsidR="00F90BDC" w:rsidRDefault="00F90BDC"/>
    <w:p w14:paraId="6F7D0976" w14:textId="77777777" w:rsidR="00F90BDC" w:rsidRDefault="00F90BDC">
      <w:r xmlns:w="http://schemas.openxmlformats.org/wordprocessingml/2006/main">
        <w:t xml:space="preserve">De romerska soldaterna tog bort Jesus för att korsfästas efter att Pilatus hade överlämnat honom till dem.</w:t>
      </w:r>
    </w:p>
    <w:p w14:paraId="2AE0DCB2" w14:textId="77777777" w:rsidR="00F90BDC" w:rsidRDefault="00F90BDC"/>
    <w:p w14:paraId="0F7F6791" w14:textId="77777777" w:rsidR="00F90BDC" w:rsidRDefault="00F90BDC">
      <w:r xmlns:w="http://schemas.openxmlformats.org/wordprocessingml/2006/main">
        <w:t xml:space="preserve">1. Överlåtelsens kraft: Lär dig att släppa taget och följa Jesus</w:t>
      </w:r>
    </w:p>
    <w:p w14:paraId="25B4E36B" w14:textId="77777777" w:rsidR="00F90BDC" w:rsidRDefault="00F90BDC"/>
    <w:p w14:paraId="27854D20" w14:textId="77777777" w:rsidR="00F90BDC" w:rsidRDefault="00F90BDC">
      <w:r xmlns:w="http://schemas.openxmlformats.org/wordprocessingml/2006/main">
        <w:t xml:space="preserve">2. Inlösenpriset: Kostnaden för att följa Jesus</w:t>
      </w:r>
    </w:p>
    <w:p w14:paraId="3FEC8284" w14:textId="77777777" w:rsidR="00F90BDC" w:rsidRDefault="00F90BDC"/>
    <w:p w14:paraId="6F57DD23" w14:textId="77777777" w:rsidR="00F90BDC" w:rsidRDefault="00F90BDC">
      <w:r xmlns:w="http://schemas.openxmlformats.org/wordprocessingml/2006/main">
        <w:t xml:space="preserve">1. Matteus 16:24-25 - Då sade Jesus till sina lärjungar: ”Den som vill vara min lärjunge måste förneka sig själv och ta sitt kors och följa mig. Ty den som vill rädda sitt liv kommer att förlora det, men den som förlorar sitt liv för mig kommer att finna det.</w:t>
      </w:r>
    </w:p>
    <w:p w14:paraId="18CB8A18" w14:textId="77777777" w:rsidR="00F90BDC" w:rsidRDefault="00F90BDC"/>
    <w:p w14:paraId="537D704B" w14:textId="77777777" w:rsidR="00F90BDC" w:rsidRDefault="00F90BDC">
      <w:r xmlns:w="http://schemas.openxmlformats.org/wordprocessingml/2006/main">
        <w:t xml:space="preserve">2. Filipperbrevet 2:8 - Och efter att ha hittats som en människa, ödmjukade han sig själv genom att bli lydig till döden – ja, döden på ett kors!</w:t>
      </w:r>
    </w:p>
    <w:p w14:paraId="0E49C238" w14:textId="77777777" w:rsidR="00F90BDC" w:rsidRDefault="00F90BDC"/>
    <w:p w14:paraId="3EAC9112" w14:textId="77777777" w:rsidR="00F90BDC" w:rsidRDefault="00F90BDC">
      <w:r xmlns:w="http://schemas.openxmlformats.org/wordprocessingml/2006/main">
        <w:t xml:space="preserve">Johannes 19:17 Och han bar sitt kors och gick ut till en plats som kallas skallens plats, som kallas på hebreiska Golgata.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handlar om att Jesus bär sitt kors till en plats som heter Golgata.</w:t>
      </w:r>
    </w:p>
    <w:p w14:paraId="489302C0" w14:textId="77777777" w:rsidR="00F90BDC" w:rsidRDefault="00F90BDC"/>
    <w:p w14:paraId="4ADD4F53" w14:textId="77777777" w:rsidR="00F90BDC" w:rsidRDefault="00F90BDC">
      <w:r xmlns:w="http://schemas.openxmlformats.org/wordprocessingml/2006/main">
        <w:t xml:space="preserve">1. Korset: En symbol för styrka och seger</w:t>
      </w:r>
    </w:p>
    <w:p w14:paraId="2738F93F" w14:textId="77777777" w:rsidR="00F90BDC" w:rsidRDefault="00F90BDC"/>
    <w:p w14:paraId="4FBEB469" w14:textId="77777777" w:rsidR="00F90BDC" w:rsidRDefault="00F90BDC">
      <w:r xmlns:w="http://schemas.openxmlformats.org/wordprocessingml/2006/main">
        <w:t xml:space="preserve">2. Kraften i att överlämna våra liv till Gud</w:t>
      </w:r>
    </w:p>
    <w:p w14:paraId="621C07C5" w14:textId="77777777" w:rsidR="00F90BDC" w:rsidRDefault="00F90BDC"/>
    <w:p w14:paraId="6862F26C" w14:textId="77777777" w:rsidR="00F90BDC" w:rsidRDefault="00F90BDC">
      <w:r xmlns:w="http://schemas.openxmlformats.org/wordprocessingml/2006/main">
        <w:t xml:space="preserve">1. Jesaja 53:4-5 - Visserligen har han burit våra sorger och burit våra sorger; likväl aktade vi honom som slagen, slagen av Gud och plågad. Men han blev sårad för våra överträdelser; han blev krossad för våra missgärningar; över honom var tuktan som gav oss frid, och med hans sår är vi helade.</w:t>
      </w:r>
    </w:p>
    <w:p w14:paraId="36FAFB9E" w14:textId="77777777" w:rsidR="00F90BDC" w:rsidRDefault="00F90BDC"/>
    <w:p w14:paraId="5593A2D4" w14:textId="77777777" w:rsidR="00F90BDC" w:rsidRDefault="00F90BDC">
      <w:r xmlns:w="http://schemas.openxmlformats.org/wordprocessingml/2006/main">
        <w:t xml:space="preserve">2. Filipperbrevet 2:8 – Och efter att ha hittats i mänsklig gestalt, ödmjukade han sig själv genom att bli lydig till döden, ja döden på ett kors.</w:t>
      </w:r>
    </w:p>
    <w:p w14:paraId="1BDA9554" w14:textId="77777777" w:rsidR="00F90BDC" w:rsidRDefault="00F90BDC"/>
    <w:p w14:paraId="2B9F8A17" w14:textId="77777777" w:rsidR="00F90BDC" w:rsidRDefault="00F90BDC">
      <w:r xmlns:w="http://schemas.openxmlformats.org/wordprocessingml/2006/main">
        <w:t xml:space="preserve">Johannes 19:18 där de korsfäste honom och två andra med honom, på vardera sidan en, och Jesus i mitten.</w:t>
      </w:r>
    </w:p>
    <w:p w14:paraId="22814E47" w14:textId="77777777" w:rsidR="00F90BDC" w:rsidRDefault="00F90BDC"/>
    <w:p w14:paraId="55A4BCED" w14:textId="77777777" w:rsidR="00F90BDC" w:rsidRDefault="00F90BDC">
      <w:r xmlns:w="http://schemas.openxmlformats.org/wordprocessingml/2006/main">
        <w:t xml:space="preserve">Jesus korsfästes mellan två brottslingar på Golgata.</w:t>
      </w:r>
    </w:p>
    <w:p w14:paraId="2BF0C6B6" w14:textId="77777777" w:rsidR="00F90BDC" w:rsidRDefault="00F90BDC"/>
    <w:p w14:paraId="4F03FC33" w14:textId="77777777" w:rsidR="00F90BDC" w:rsidRDefault="00F90BDC">
      <w:r xmlns:w="http://schemas.openxmlformats.org/wordprocessingml/2006/main">
        <w:t xml:space="preserve">1. Jesu offer: en modell av osjälviskhet</w:t>
      </w:r>
    </w:p>
    <w:p w14:paraId="66EF0053" w14:textId="77777777" w:rsidR="00F90BDC" w:rsidRDefault="00F90BDC"/>
    <w:p w14:paraId="79EC5B26" w14:textId="77777777" w:rsidR="00F90BDC" w:rsidRDefault="00F90BDC">
      <w:r xmlns:w="http://schemas.openxmlformats.org/wordprocessingml/2006/main">
        <w:t xml:space="preserve">2. Jesu korsfästelse: Guds uttryck för kärlek</w:t>
      </w:r>
    </w:p>
    <w:p w14:paraId="7B71A954" w14:textId="77777777" w:rsidR="00F90BDC" w:rsidRDefault="00F90BDC"/>
    <w:p w14:paraId="5279E457" w14:textId="77777777" w:rsidR="00F90BDC" w:rsidRDefault="00F90BDC">
      <w:r xmlns:w="http://schemas.openxmlformats.org/wordprocessingml/2006/main">
        <w:t xml:space="preserve">1. Efesierbrevet 5:2: "Och vandra i kärlek, liksom Kristus har älskat oss och gett sig själv för oss som ett offer och ett offer åt Gud till en väldoftande doft."</w:t>
      </w:r>
    </w:p>
    <w:p w14:paraId="2939BBF1" w14:textId="77777777" w:rsidR="00F90BDC" w:rsidRDefault="00F90BDC"/>
    <w:p w14:paraId="26EBDA54" w14:textId="77777777" w:rsidR="00F90BDC" w:rsidRDefault="00F90BDC">
      <w:r xmlns:w="http://schemas.openxmlformats.org/wordprocessingml/2006/main">
        <w:t xml:space="preserve">2. Jesaja 53:4-5: "Visst, han har burit våra sorger och burit våra sorger, men vi aktade honom som slagen, slagen av Gud och förtryckt. Men han blev sårad för våra överträdelser, han blev förkrossad för våra </w:t>
      </w:r>
      <w:r xmlns:w="http://schemas.openxmlformats.org/wordprocessingml/2006/main">
        <w:lastRenderedPageBreak xmlns:w="http://schemas.openxmlformats.org/wordprocessingml/2006/main"/>
      </w:r>
      <w:r xmlns:w="http://schemas.openxmlformats.org/wordprocessingml/2006/main">
        <w:t xml:space="preserve">missgärningar : Vår frids straff var över honom, och med hans sår är vi helade."</w:t>
      </w:r>
    </w:p>
    <w:p w14:paraId="412390D2" w14:textId="77777777" w:rsidR="00F90BDC" w:rsidRDefault="00F90BDC"/>
    <w:p w14:paraId="0C77ACFF" w14:textId="77777777" w:rsidR="00F90BDC" w:rsidRDefault="00F90BDC">
      <w:r xmlns:w="http://schemas.openxmlformats.org/wordprocessingml/2006/main">
        <w:t xml:space="preserve">Johannes 19:19 Och Pilatus skrev en rubrik och satte den på korset. Och skriften var: JESUS FRÅN NAZARETH, JUDADARNAS KONUNG.</w:t>
      </w:r>
    </w:p>
    <w:p w14:paraId="66346AE8" w14:textId="77777777" w:rsidR="00F90BDC" w:rsidRDefault="00F90BDC"/>
    <w:p w14:paraId="03F62FEF" w14:textId="77777777" w:rsidR="00F90BDC" w:rsidRDefault="00F90BDC">
      <w:r xmlns:w="http://schemas.openxmlformats.org/wordprocessingml/2006/main">
        <w:t xml:space="preserve">Pilatus skrev en titel som sa "Jesus från Nasaret, judarnas kung" och placerade den på korset.</w:t>
      </w:r>
    </w:p>
    <w:p w14:paraId="16999BA6" w14:textId="77777777" w:rsidR="00F90BDC" w:rsidRDefault="00F90BDC"/>
    <w:p w14:paraId="1DF4EF25" w14:textId="77777777" w:rsidR="00F90BDC" w:rsidRDefault="00F90BDC">
      <w:r xmlns:w="http://schemas.openxmlformats.org/wordprocessingml/2006/main">
        <w:t xml:space="preserve">1: Kraften i Pilatus ord visar oss att sanningen om Jesu identitet är avsedd att förkunnas.</w:t>
      </w:r>
    </w:p>
    <w:p w14:paraId="58872EFD" w14:textId="77777777" w:rsidR="00F90BDC" w:rsidRDefault="00F90BDC"/>
    <w:p w14:paraId="552283DD" w14:textId="77777777" w:rsidR="00F90BDC" w:rsidRDefault="00F90BDC">
      <w:r xmlns:w="http://schemas.openxmlformats.org/wordprocessingml/2006/main">
        <w:t xml:space="preserve">2: Jesus var inte bara en man, utan en kung och det är viktigt att erkänna och hedra det.</w:t>
      </w:r>
    </w:p>
    <w:p w14:paraId="28299AF7" w14:textId="77777777" w:rsidR="00F90BDC" w:rsidRDefault="00F90BDC"/>
    <w:p w14:paraId="5F2ABBDD" w14:textId="77777777" w:rsidR="00F90BDC" w:rsidRDefault="00F90BDC">
      <w:r xmlns:w="http://schemas.openxmlformats.org/wordprocessingml/2006/main">
        <w:t xml:space="preserve">1: Jesaja 9:6-7 - Ty ett barn är oss fött, en son är oss given; och regeringen skall ligga på hans axel, och hans namn skall kallas Underbar rådgivare, mäktig Gud, evig Fader, Fridsfurste.</w:t>
      </w:r>
    </w:p>
    <w:p w14:paraId="0575E7BA" w14:textId="77777777" w:rsidR="00F90BDC" w:rsidRDefault="00F90BDC"/>
    <w:p w14:paraId="17478744" w14:textId="77777777" w:rsidR="00F90BDC" w:rsidRDefault="00F90BDC">
      <w:r xmlns:w="http://schemas.openxmlformats.org/wordprocessingml/2006/main">
        <w:t xml:space="preserve">2: Filipperbrevet 2:9-11 - Därför har Gud i högsta grad upphöjt honom och skänkt honom namnet som är över alla namn, så att i Jesu namn varje knä skulle böja sig, i himlen och på jorden och under jorden, och varje tunga bekänner att Jesus Kristus är Herre, till Gud Faderns ära.</w:t>
      </w:r>
    </w:p>
    <w:p w14:paraId="2E1CF420" w14:textId="77777777" w:rsidR="00F90BDC" w:rsidRDefault="00F90BDC"/>
    <w:p w14:paraId="27CE40D9" w14:textId="77777777" w:rsidR="00F90BDC" w:rsidRDefault="00F90BDC">
      <w:r xmlns:w="http://schemas.openxmlformats.org/wordprocessingml/2006/main">
        <w:t xml:space="preserve">Johannes 19:20 Denna rubrik läste sedan många av judarna: ty platsen där Jesus blev korsfäst låg nära staden, och den var skriven på hebreiska, grekiska och latin.</w:t>
      </w:r>
    </w:p>
    <w:p w14:paraId="2E9A9AC7" w14:textId="77777777" w:rsidR="00F90BDC" w:rsidRDefault="00F90BDC"/>
    <w:p w14:paraId="7C3084E1" w14:textId="77777777" w:rsidR="00F90BDC" w:rsidRDefault="00F90BDC">
      <w:r xmlns:w="http://schemas.openxmlformats.org/wordprocessingml/2006/main">
        <w:t xml:space="preserve">Det här avsnittet berättar om titeln skriven ovanför Jesu kors som skrevs på hebreiska, grekiska och latin, och lästes av många av judarna.</w:t>
      </w:r>
    </w:p>
    <w:p w14:paraId="6C669B9B" w14:textId="77777777" w:rsidR="00F90BDC" w:rsidRDefault="00F90BDC"/>
    <w:p w14:paraId="376C6A7E" w14:textId="77777777" w:rsidR="00F90BDC" w:rsidRDefault="00F90BDC">
      <w:r xmlns:w="http://schemas.openxmlformats.org/wordprocessingml/2006/main">
        <w:t xml:space="preserve">1. Jesu kors: Ett tecken på Guds kärlek</w:t>
      </w:r>
    </w:p>
    <w:p w14:paraId="553E2DE0" w14:textId="77777777" w:rsidR="00F90BDC" w:rsidRDefault="00F90BDC"/>
    <w:p w14:paraId="4D72DCDD" w14:textId="77777777" w:rsidR="00F90BDC" w:rsidRDefault="00F90BDC">
      <w:r xmlns:w="http://schemas.openxmlformats.org/wordprocessingml/2006/main">
        <w:t xml:space="preserve">2. Jesu kors: Ett tecken på frälsning för alla människor</w:t>
      </w:r>
    </w:p>
    <w:p w14:paraId="4A8FF91B" w14:textId="77777777" w:rsidR="00F90BDC" w:rsidRDefault="00F90BDC"/>
    <w:p w14:paraId="10544D17" w14:textId="77777777" w:rsidR="00F90BDC" w:rsidRDefault="00F90BDC">
      <w:r xmlns:w="http://schemas.openxmlformats.org/wordprocessingml/2006/main">
        <w:t xml:space="preserve">1. Romarbrevet 5:8 - Men Gud visar sin egen kärlek till oss i detta: Medan vi ännu var syndare, dog Kristus för oss.</w:t>
      </w:r>
    </w:p>
    <w:p w14:paraId="0D1E1B63" w14:textId="77777777" w:rsidR="00F90BDC" w:rsidRDefault="00F90BDC"/>
    <w:p w14:paraId="570D6900" w14:textId="77777777" w:rsidR="00F90BDC" w:rsidRDefault="00F90BDC">
      <w:r xmlns:w="http://schemas.openxmlformats.org/wordprocessingml/2006/main">
        <w:t xml:space="preserve">2. Galaterbrevet 3:13 - Kristus friköpte oss från lagens förbannelse genom att bli en förbannelse för oss, för det står skrivet: "Förbannad är var och en som är hängd på en påle."</w:t>
      </w:r>
    </w:p>
    <w:p w14:paraId="3881FC24" w14:textId="77777777" w:rsidR="00F90BDC" w:rsidRDefault="00F90BDC"/>
    <w:p w14:paraId="6DB2D46E" w14:textId="77777777" w:rsidR="00F90BDC" w:rsidRDefault="00F90BDC">
      <w:r xmlns:w="http://schemas.openxmlformats.org/wordprocessingml/2006/main">
        <w:t xml:space="preserve">Johannes 19:21 Då sade judarnas överstepräster till Pilatus: Skriv inte: Judarnas konung; men att han sade: Jag är judarnas konung.</w:t>
      </w:r>
    </w:p>
    <w:p w14:paraId="008C7A9F" w14:textId="77777777" w:rsidR="00F90BDC" w:rsidRDefault="00F90BDC"/>
    <w:p w14:paraId="2848E694" w14:textId="77777777" w:rsidR="00F90BDC" w:rsidRDefault="00F90BDC">
      <w:r xmlns:w="http://schemas.openxmlformats.org/wordprocessingml/2006/main">
        <w:t xml:space="preserve">Judarnas överstepräster bad Pilatus att inte skriva "Judarnas konung" på en skylt för Jesus, utan snarare att Jesus sa "Jag är judarnas kung".</w:t>
      </w:r>
    </w:p>
    <w:p w14:paraId="0FC273D1" w14:textId="77777777" w:rsidR="00F90BDC" w:rsidRDefault="00F90BDC"/>
    <w:p w14:paraId="31E1D2CF" w14:textId="77777777" w:rsidR="00F90BDC" w:rsidRDefault="00F90BDC">
      <w:r xmlns:w="http://schemas.openxmlformats.org/wordprocessingml/2006/main">
        <w:t xml:space="preserve">1. Jesu kungadöme: Den yttersta auktoriteten</w:t>
      </w:r>
    </w:p>
    <w:p w14:paraId="3F612208" w14:textId="77777777" w:rsidR="00F90BDC" w:rsidRDefault="00F90BDC"/>
    <w:p w14:paraId="0C637266" w14:textId="77777777" w:rsidR="00F90BDC" w:rsidRDefault="00F90BDC">
      <w:r xmlns:w="http://schemas.openxmlformats.org/wordprocessingml/2006/main">
        <w:t xml:space="preserve">2. Vårt svar på Jesu kungadöme: Underkastelse och lydnad</w:t>
      </w:r>
    </w:p>
    <w:p w14:paraId="5E287AFC" w14:textId="77777777" w:rsidR="00F90BDC" w:rsidRDefault="00F90BDC"/>
    <w:p w14:paraId="5202FDC5" w14:textId="77777777" w:rsidR="00F90BDC" w:rsidRDefault="00F90BDC">
      <w:r xmlns:w="http://schemas.openxmlformats.org/wordprocessingml/2006/main">
        <w:t xml:space="preserve">1. Psaltaren 2:10-12 - ”Var nu visa, o kungar; varnas, ni härskare över jorden. Tjäna Herren med fruktan och gläds med bävan. Kyss Sonen, så att han inte blir vred och ni förgår på vägen, ty hans vrede upptänds snabbt. Saliga är alla som tar sin tillflykt till honom."</w:t>
      </w:r>
    </w:p>
    <w:p w14:paraId="57CE61CE" w14:textId="77777777" w:rsidR="00F90BDC" w:rsidRDefault="00F90BDC"/>
    <w:p w14:paraId="238B039D" w14:textId="77777777" w:rsidR="00F90BDC" w:rsidRDefault="00F90BDC">
      <w:r xmlns:w="http://schemas.openxmlformats.org/wordprocessingml/2006/main">
        <w:t xml:space="preserve">2. Daniel 4:34-35 – ”I slutet av dagarna lyfte jag, Nebukadnessar, mina ögon mot himlen, och mitt förstånd vände tillbaka till mig, och jag välsignade den Högste och prisade och ärade honom som lever för evigt, för hans välde är ett evigt välde, och hans rike består från generation till generation; alla jordens invånare räknas som ingenting, och han gör enligt sin vilja bland himlens här och bland jordens invånare; och ingen kan hålla hans hand eller säga till honom: 'Vad har du gjort?'”</w:t>
      </w:r>
    </w:p>
    <w:p w14:paraId="27166777" w14:textId="77777777" w:rsidR="00F90BDC" w:rsidRDefault="00F90BDC"/>
    <w:p w14:paraId="218C1A5F" w14:textId="77777777" w:rsidR="00F90BDC" w:rsidRDefault="00F90BDC">
      <w:r xmlns:w="http://schemas.openxmlformats.org/wordprocessingml/2006/main">
        <w:t xml:space="preserve">Johannes 19:22 Pilatus svarade: "Det jag har skrivit har jag skrivit.</w:t>
      </w:r>
    </w:p>
    <w:p w14:paraId="16DC75B2" w14:textId="77777777" w:rsidR="00F90BDC" w:rsidRDefault="00F90BDC"/>
    <w:p w14:paraId="229BF692" w14:textId="77777777" w:rsidR="00F90BDC" w:rsidRDefault="00F90BDC">
      <w:r xmlns:w="http://schemas.openxmlformats.org/wordprocessingml/2006/main">
        <w:t xml:space="preserve">Detta avsnitt avslöjar Pilatus beslut att stå fast i sitt skrivande och inte låta sig påverkas av folkets önskemål.</w:t>
      </w:r>
    </w:p>
    <w:p w14:paraId="544F0EC3" w14:textId="77777777" w:rsidR="00F90BDC" w:rsidRDefault="00F90BDC"/>
    <w:p w14:paraId="77F632DE" w14:textId="77777777" w:rsidR="00F90BDC" w:rsidRDefault="00F90BDC">
      <w:r xmlns:w="http://schemas.openxmlformats.org/wordprocessingml/2006/main">
        <w:t xml:space="preserve">1. "Kraften i att stå fast i din övertygelse"</w:t>
      </w:r>
    </w:p>
    <w:p w14:paraId="3B0A5B4C" w14:textId="77777777" w:rsidR="00F90BDC" w:rsidRDefault="00F90BDC"/>
    <w:p w14:paraId="175D34C6" w14:textId="77777777" w:rsidR="00F90BDC" w:rsidRDefault="00F90BDC">
      <w:r xmlns:w="http://schemas.openxmlformats.org/wordprocessingml/2006/main">
        <w:t xml:space="preserve">2. "Hur du förblir orubblig i din övertygelse"</w:t>
      </w:r>
    </w:p>
    <w:p w14:paraId="6DBE5250" w14:textId="77777777" w:rsidR="00F90BDC" w:rsidRDefault="00F90BDC"/>
    <w:p w14:paraId="3968C4B8" w14:textId="77777777" w:rsidR="00F90BDC" w:rsidRDefault="00F90BDC">
      <w:r xmlns:w="http://schemas.openxmlformats.org/wordprocessingml/2006/main">
        <w:t xml:space="preserve">1. Romarbrevet 5:3-5 - "Inte bara så, utan vi är också berömmande över våra lidanden, eftersom vi vet att lidande ger uthållighet, uthållighet, karaktär och karaktär, hopp. Och hoppet gör oss inte på skam, eftersom Guds kärlek har utgjutits i våra hjärtan genom den helige Ande, som har givits till oss."</w:t>
      </w:r>
    </w:p>
    <w:p w14:paraId="034F91DA" w14:textId="77777777" w:rsidR="00F90BDC" w:rsidRDefault="00F90BDC"/>
    <w:p w14:paraId="1E9B04DB" w14:textId="77777777" w:rsidR="00F90BDC" w:rsidRDefault="00F90BDC">
      <w:r xmlns:w="http://schemas.openxmlformats.org/wordprocessingml/2006/main">
        <w:t xml:space="preserve">2. 2 Timoteus 1:7 - "Ty Gud har inte gett oss en ande av fruktan, utan av kraft och kärlek och ett sunt sinne."</w:t>
      </w:r>
    </w:p>
    <w:p w14:paraId="3C1602EE" w14:textId="77777777" w:rsidR="00F90BDC" w:rsidRDefault="00F90BDC"/>
    <w:p w14:paraId="337B25E0" w14:textId="77777777" w:rsidR="00F90BDC" w:rsidRDefault="00F90BDC">
      <w:r xmlns:w="http://schemas.openxmlformats.org/wordprocessingml/2006/main">
        <w:t xml:space="preserve">Joh 19:23 Då soldaterna hade korsfäst Jesus, tog de hans kläder och gjorde fyra delar, till varje soldat en del; och även hans rock: nu var rocken utan söm, vävd uppifrån hela vägen.</w:t>
      </w:r>
    </w:p>
    <w:p w14:paraId="1668CBCF" w14:textId="77777777" w:rsidR="00F90BDC" w:rsidRDefault="00F90BDC"/>
    <w:p w14:paraId="4D5F77F9" w14:textId="77777777" w:rsidR="00F90BDC" w:rsidRDefault="00F90BDC">
      <w:r xmlns:w="http://schemas.openxmlformats.org/wordprocessingml/2006/main">
        <w:t xml:space="preserve">Soldaterna delade upp Jesu kläder mellan sig efter att ha korsfäst honom. Hans kappa var utan söm, vävd uppifrån och ner.</w:t>
      </w:r>
    </w:p>
    <w:p w14:paraId="628A7900" w14:textId="77777777" w:rsidR="00F90BDC" w:rsidRDefault="00F90BDC"/>
    <w:p w14:paraId="7550E444" w14:textId="77777777" w:rsidR="00F90BDC" w:rsidRDefault="00F90BDC">
      <w:r xmlns:w="http://schemas.openxmlformats.org/wordprocessingml/2006/main">
        <w:t xml:space="preserve">1. Ödmjukhetens kraft: Jesu ödmjuka underkastelse till döden på korset visade hans stora kraft och kärlek till oss.</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Offrets rikedom: Jesu offer av sina kläder till soldaterna visar oss kraften i att offra för andra.</w:t>
      </w:r>
    </w:p>
    <w:p w14:paraId="00CFD7CB" w14:textId="77777777" w:rsidR="00F90BDC" w:rsidRDefault="00F90BDC"/>
    <w:p w14:paraId="409648C2" w14:textId="77777777" w:rsidR="00F90BDC" w:rsidRDefault="00F90BDC">
      <w:r xmlns:w="http://schemas.openxmlformats.org/wordprocessingml/2006/main">
        <w:t xml:space="preserve">1. Filipperbrevet 2:8 - "Och efter att ha hittats som en människa, ödmjukade han sig själv genom att bli lydig till döden - ja, döden på ett kors!"</w:t>
      </w:r>
    </w:p>
    <w:p w14:paraId="6072154A" w14:textId="77777777" w:rsidR="00F90BDC" w:rsidRDefault="00F90BDC"/>
    <w:p w14:paraId="13A7A2E2" w14:textId="77777777" w:rsidR="00F90BDC" w:rsidRDefault="00F90BDC">
      <w:r xmlns:w="http://schemas.openxmlformats.org/wordprocessingml/2006/main">
        <w:t xml:space="preserve">2. Matteus 5:40 - "Och om någon vill stämma dig och ta din tunika, låt honom också få din mantel."</w:t>
      </w:r>
    </w:p>
    <w:p w14:paraId="21207A44" w14:textId="77777777" w:rsidR="00F90BDC" w:rsidRDefault="00F90BDC"/>
    <w:p w14:paraId="75FF4516" w14:textId="77777777" w:rsidR="00F90BDC" w:rsidRDefault="00F90BDC">
      <w:r xmlns:w="http://schemas.openxmlformats.org/wordprocessingml/2006/main">
        <w:t xml:space="preserve">Joh 19:24 De sade därför sinsemellan: Låt oss inte söndra det, utan kasta lott om vem det skall vara, för att skriften skulle uppfyllas, som säger: De delade mina kläder mellan sig, och för min dräkt gjorde de. dra lott. Detta gjorde därför soldaterna.</w:t>
      </w:r>
    </w:p>
    <w:p w14:paraId="5D0A5AA5" w14:textId="77777777" w:rsidR="00F90BDC" w:rsidRDefault="00F90BDC"/>
    <w:p w14:paraId="71445D4E" w14:textId="77777777" w:rsidR="00F90BDC" w:rsidRDefault="00F90BDC">
      <w:r xmlns:w="http://schemas.openxmlformats.org/wordprocessingml/2006/main">
        <w:t xml:space="preserve">Soldaterna vid Jesu korsfästelse bestämde sig för att kasta lott om hans kläder, så att Skriften skulle uppfyllas.</w:t>
      </w:r>
    </w:p>
    <w:p w14:paraId="66BC72B8" w14:textId="77777777" w:rsidR="00F90BDC" w:rsidRDefault="00F90BDC"/>
    <w:p w14:paraId="6689E092" w14:textId="77777777" w:rsidR="00F90BDC" w:rsidRDefault="00F90BDC">
      <w:r xmlns:w="http://schemas.openxmlformats.org/wordprocessingml/2006/main">
        <w:t xml:space="preserve">1. Guds perfekta plan: Lär dig att lita på hans suveränitet</w:t>
      </w:r>
    </w:p>
    <w:p w14:paraId="5279382D" w14:textId="77777777" w:rsidR="00F90BDC" w:rsidRDefault="00F90BDC"/>
    <w:p w14:paraId="0F6CE8D9" w14:textId="77777777" w:rsidR="00F90BDC" w:rsidRDefault="00F90BDC">
      <w:r xmlns:w="http://schemas.openxmlformats.org/wordprocessingml/2006/main">
        <w:t xml:space="preserve">2. Att uppfylla din del i Guds berättelse</w:t>
      </w:r>
    </w:p>
    <w:p w14:paraId="602D7FC8" w14:textId="77777777" w:rsidR="00F90BDC" w:rsidRDefault="00F90BDC"/>
    <w:p w14:paraId="4C8C0947" w14:textId="77777777" w:rsidR="00F90BDC" w:rsidRDefault="00F90BDC">
      <w:r xmlns:w="http://schemas.openxmlformats.org/wordprocessingml/2006/main">
        <w:t xml:space="preserve">1. Jesaja 53:12 Därför skall jag dela honom del med de stora, och han skall dela bytet med de starka; ty han har utgjutit sin själ till döden, och han räknades bland överträdarna; och han bar mångas synd och gick i förbön för överträdarna.</w:t>
      </w:r>
    </w:p>
    <w:p w14:paraId="334CB8AB" w14:textId="77777777" w:rsidR="00F90BDC" w:rsidRDefault="00F90BDC"/>
    <w:p w14:paraId="215543BA" w14:textId="77777777" w:rsidR="00F90BDC" w:rsidRDefault="00F90BDC">
      <w:r xmlns:w="http://schemas.openxmlformats.org/wordprocessingml/2006/main">
        <w:t xml:space="preserve">2. Psaltaren 22:18 De delar mina kläder mellan sig och kastar lott om min dräkt.</w:t>
      </w:r>
    </w:p>
    <w:p w14:paraId="5F13F49C" w14:textId="77777777" w:rsidR="00F90BDC" w:rsidRDefault="00F90BDC"/>
    <w:p w14:paraId="1B9BEDCC" w14:textId="77777777" w:rsidR="00F90BDC" w:rsidRDefault="00F90BDC">
      <w:r xmlns:w="http://schemas.openxmlformats.org/wordprocessingml/2006/main">
        <w:t xml:space="preserve">Joh 19:25 Och vid Jesu kors stod hans moder och hans mors syster, Maria, Kleofas hustru, och Maria Magdalena.</w:t>
      </w:r>
    </w:p>
    <w:p w14:paraId="47FE7EE1" w14:textId="77777777" w:rsidR="00F90BDC" w:rsidRDefault="00F90BDC"/>
    <w:p w14:paraId="09565A6E" w14:textId="77777777" w:rsidR="00F90BDC" w:rsidRDefault="00F90BDC">
      <w:r xmlns:w="http://schemas.openxmlformats.org/wordprocessingml/2006/main">
        <w:t xml:space="preserve">Vid Jesu kors stod hans mor Maria, hans mors syster Maria, Kleofas hustru, och Maria Magdalena bredvid honom.</w:t>
      </w:r>
    </w:p>
    <w:p w14:paraId="50D7D586" w14:textId="77777777" w:rsidR="00F90BDC" w:rsidRDefault="00F90BDC"/>
    <w:p w14:paraId="03274BED" w14:textId="77777777" w:rsidR="00F90BDC" w:rsidRDefault="00F90BDC">
      <w:r xmlns:w="http://schemas.openxmlformats.org/wordprocessingml/2006/main">
        <w:t xml:space="preserve">1. Marias trofasthet och kvinnorna vid korset</w:t>
      </w:r>
    </w:p>
    <w:p w14:paraId="15987933" w14:textId="77777777" w:rsidR="00F90BDC" w:rsidRDefault="00F90BDC"/>
    <w:p w14:paraId="156E528E" w14:textId="77777777" w:rsidR="00F90BDC" w:rsidRDefault="00F90BDC">
      <w:r xmlns:w="http://schemas.openxmlformats.org/wordprocessingml/2006/main">
        <w:t xml:space="preserve">2. Familjens styrka i svåra tider</w:t>
      </w:r>
    </w:p>
    <w:p w14:paraId="4461BE78" w14:textId="77777777" w:rsidR="00F90BDC" w:rsidRDefault="00F90BDC"/>
    <w:p w14:paraId="74D4D3DD"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23D0B00F" w14:textId="77777777" w:rsidR="00F90BDC" w:rsidRDefault="00F90BDC"/>
    <w:p w14:paraId="17FF0326" w14:textId="77777777" w:rsidR="00F90BDC" w:rsidRDefault="00F90BDC">
      <w:r xmlns:w="http://schemas.openxmlformats.org/wordprocessingml/2006/main">
        <w:t xml:space="preserve">2. Psaltaren 34:19 - "En rättfärdig man kan ha många problem, men HERREN räddar honom från dem alla."</w:t>
      </w:r>
    </w:p>
    <w:p w14:paraId="2D287829" w14:textId="77777777" w:rsidR="00F90BDC" w:rsidRDefault="00F90BDC"/>
    <w:p w14:paraId="04968EF2" w14:textId="77777777" w:rsidR="00F90BDC" w:rsidRDefault="00F90BDC">
      <w:r xmlns:w="http://schemas.openxmlformats.org/wordprocessingml/2006/main">
        <w:t xml:space="preserve">Johannes 19:26 När Jesus då såg sin moder och lärjungen stå där, som han älskade, sade han till sin moder: "Kvinna, se din son!"</w:t>
      </w:r>
    </w:p>
    <w:p w14:paraId="1EF6896C" w14:textId="77777777" w:rsidR="00F90BDC" w:rsidRDefault="00F90BDC"/>
    <w:p w14:paraId="7302ADDA" w14:textId="77777777" w:rsidR="00F90BDC" w:rsidRDefault="00F90BDC">
      <w:r xmlns:w="http://schemas.openxmlformats.org/wordprocessingml/2006/main">
        <w:t xml:space="preserve">Jesus, medan han var på korset, såg på sin mor och lärjungen han älskade och sade till sin mor: "Kvinna, se din son!"</w:t>
      </w:r>
    </w:p>
    <w:p w14:paraId="48D4782F" w14:textId="77777777" w:rsidR="00F90BDC" w:rsidRDefault="00F90BDC"/>
    <w:p w14:paraId="1A1383CF" w14:textId="77777777" w:rsidR="00F90BDC" w:rsidRDefault="00F90BDC">
      <w:r xmlns:w="http://schemas.openxmlformats.org/wordprocessingml/2006/main">
        <w:t xml:space="preserve">1. Kristi kärlek: Hur Jesus visade sin kärlek till sin mor och sin lärjunge</w:t>
      </w:r>
    </w:p>
    <w:p w14:paraId="79B462C7" w14:textId="77777777" w:rsidR="00F90BDC" w:rsidRDefault="00F90BDC"/>
    <w:p w14:paraId="183E708B" w14:textId="77777777" w:rsidR="00F90BDC" w:rsidRDefault="00F90BDC">
      <w:r xmlns:w="http://schemas.openxmlformats.org/wordprocessingml/2006/main">
        <w:t xml:space="preserve">2. Kraften i Jesu ord: Hur Jesu sista ord talade mycket</w:t>
      </w:r>
    </w:p>
    <w:p w14:paraId="2E704EE7" w14:textId="77777777" w:rsidR="00F90BDC" w:rsidRDefault="00F90BDC"/>
    <w:p w14:paraId="258FB58F" w14:textId="77777777" w:rsidR="00F90BDC" w:rsidRDefault="00F90BDC">
      <w:r xmlns:w="http://schemas.openxmlformats.org/wordprocessingml/2006/main">
        <w:t xml:space="preserve">1. Matteus 10:37, "Den som älskar far eller mor mer än mig är inte värdig mig; och den som älskar son eller dotter mer än mig är inte värdig mig."</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15:13, "Ingen har större kärlek än denna, att man ger sitt liv för sina vänner."</w:t>
      </w:r>
    </w:p>
    <w:p w14:paraId="70589EE5" w14:textId="77777777" w:rsidR="00F90BDC" w:rsidRDefault="00F90BDC"/>
    <w:p w14:paraId="12D49BE6" w14:textId="77777777" w:rsidR="00F90BDC" w:rsidRDefault="00F90BDC">
      <w:r xmlns:w="http://schemas.openxmlformats.org/wordprocessingml/2006/main">
        <w:t xml:space="preserve">Joh 19:27 Då sade han till lärjungen: Se din moder! Och från den stunden tog den lärjungen henne till sitt eget hem.</w:t>
      </w:r>
    </w:p>
    <w:p w14:paraId="016D7ED4" w14:textId="77777777" w:rsidR="00F90BDC" w:rsidRDefault="00F90BDC"/>
    <w:p w14:paraId="60A74E4D" w14:textId="77777777" w:rsidR="00F90BDC" w:rsidRDefault="00F90BDC">
      <w:r xmlns:w="http://schemas.openxmlformats.org/wordprocessingml/2006/main">
        <w:t xml:space="preserve">Jesus anförtror sin mor åt en av sina lärjungar, som tar henne med sig hem.</w:t>
      </w:r>
    </w:p>
    <w:p w14:paraId="0D73BE29" w14:textId="77777777" w:rsidR="00F90BDC" w:rsidRDefault="00F90BDC"/>
    <w:p w14:paraId="2C52F633" w14:textId="77777777" w:rsidR="00F90BDC" w:rsidRDefault="00F90BDC">
      <w:r xmlns:w="http://schemas.openxmlformats.org/wordprocessingml/2006/main">
        <w:t xml:space="preserve">1. Kraften i att anförtro: Lära sig att lita på Jesus</w:t>
      </w:r>
    </w:p>
    <w:p w14:paraId="05BBCB10" w14:textId="77777777" w:rsidR="00F90BDC" w:rsidRDefault="00F90BDC"/>
    <w:p w14:paraId="1069D1B3" w14:textId="77777777" w:rsidR="00F90BDC" w:rsidRDefault="00F90BDC">
      <w:r xmlns:w="http://schemas.openxmlformats.org/wordprocessingml/2006/main">
        <w:t xml:space="preserve">2. Kärlekens största gåva: Att ta hand om dem vi älskar</w:t>
      </w:r>
    </w:p>
    <w:p w14:paraId="469E6BEF" w14:textId="77777777" w:rsidR="00F90BDC" w:rsidRDefault="00F90BDC"/>
    <w:p w14:paraId="469F9A99" w14:textId="77777777" w:rsidR="00F90BDC" w:rsidRDefault="00F90BDC">
      <w:r xmlns:w="http://schemas.openxmlformats.org/wordprocessingml/2006/main">
        <w:t xml:space="preserve">1. Joh 15:13 - "Ingen har större kärlek än denna, att en man ger sitt liv för sina vänner."</w:t>
      </w:r>
    </w:p>
    <w:p w14:paraId="73FAB333" w14:textId="77777777" w:rsidR="00F90BDC" w:rsidRDefault="00F90BDC"/>
    <w:p w14:paraId="73B9A0A3" w14:textId="77777777" w:rsidR="00F90BDC" w:rsidRDefault="00F90BDC">
      <w:r xmlns:w="http://schemas.openxmlformats.org/wordprocessingml/2006/main">
        <w:t xml:space="preserve">2. Galaterbrevet 6:2 - "Bär varandras bördor och uppfyll så Kristi lag."</w:t>
      </w:r>
    </w:p>
    <w:p w14:paraId="335489D2" w14:textId="77777777" w:rsidR="00F90BDC" w:rsidRDefault="00F90BDC"/>
    <w:p w14:paraId="4D3819D3" w14:textId="77777777" w:rsidR="00F90BDC" w:rsidRDefault="00F90BDC">
      <w:r xmlns:w="http://schemas.openxmlformats.org/wordprocessingml/2006/main">
        <w:t xml:space="preserve">Johannes 19:28 Sedan Jesus visste att allt nu var fullbordat, för att skriften skulle uppfyllas, säger han: Jag törstar.</w:t>
      </w:r>
    </w:p>
    <w:p w14:paraId="7C439A00" w14:textId="77777777" w:rsidR="00F90BDC" w:rsidRDefault="00F90BDC"/>
    <w:p w14:paraId="4877F6D9" w14:textId="77777777" w:rsidR="00F90BDC" w:rsidRDefault="00F90BDC">
      <w:r xmlns:w="http://schemas.openxmlformats.org/wordprocessingml/2006/main">
        <w:t xml:space="preserve">Jesus erkänner sin törst och säger att skriften kan gå i uppfyllelse.</w:t>
      </w:r>
    </w:p>
    <w:p w14:paraId="3D45BE9F" w14:textId="77777777" w:rsidR="00F90BDC" w:rsidRDefault="00F90BDC"/>
    <w:p w14:paraId="37AEA0CB" w14:textId="77777777" w:rsidR="00F90BDC" w:rsidRDefault="00F90BDC">
      <w:r xmlns:w="http://schemas.openxmlformats.org/wordprocessingml/2006/main">
        <w:t xml:space="preserve">1. Kraften i att uppfylla Guds plan: En studie av Jesus i Johannes 19:28</w:t>
      </w:r>
    </w:p>
    <w:p w14:paraId="415B6D14" w14:textId="77777777" w:rsidR="00F90BDC" w:rsidRDefault="00F90BDC"/>
    <w:p w14:paraId="6B74703B" w14:textId="77777777" w:rsidR="00F90BDC" w:rsidRDefault="00F90BDC">
      <w:r xmlns:w="http://schemas.openxmlformats.org/wordprocessingml/2006/main">
        <w:t xml:space="preserve">2. Kristi offer: En undersökning av Jesu törst i Johannes 19:28</w:t>
      </w:r>
    </w:p>
    <w:p w14:paraId="6D026AB6" w14:textId="77777777" w:rsidR="00F90BDC" w:rsidRDefault="00F90BDC"/>
    <w:p w14:paraId="10C4BBE2" w14:textId="77777777" w:rsidR="00F90BDC" w:rsidRDefault="00F90BDC">
      <w:r xmlns:w="http://schemas.openxmlformats.org/wordprocessingml/2006/main">
        <w:t xml:space="preserve">1. Psaltaren 22:15 - "Min styrka är uttorkad som en krukskärva, och min tunga fäster vid mina käkar; du lägger mig i dödens stoft."</w:t>
      </w:r>
    </w:p>
    <w:p w14:paraId="66689900" w14:textId="77777777" w:rsidR="00F90BDC" w:rsidRDefault="00F90BDC"/>
    <w:p w14:paraId="55C29547" w14:textId="77777777" w:rsidR="00F90BDC" w:rsidRDefault="00F90BDC">
      <w:r xmlns:w="http://schemas.openxmlformats.org/wordprocessingml/2006/main">
        <w:t xml:space="preserve">2. Jesaja 53:7 - ”Han var förtryckt och bedrövad, men han öppnade inte sin mun; han leddes som ett lamm till slakten, och som ett får tystnar inför dess klippare, så öppnade han inte sin mun.”</w:t>
      </w:r>
    </w:p>
    <w:p w14:paraId="24E59D6F" w14:textId="77777777" w:rsidR="00F90BDC" w:rsidRDefault="00F90BDC"/>
    <w:p w14:paraId="17D58098" w14:textId="77777777" w:rsidR="00F90BDC" w:rsidRDefault="00F90BDC">
      <w:r xmlns:w="http://schemas.openxmlformats.org/wordprocessingml/2006/main">
        <w:t xml:space="preserve">Johannes 19:29 Nu stod ett kärl fullt med vinäger, och de fyllde en svamp med vinäger och lade den på isop och satte den för hans mun.</w:t>
      </w:r>
    </w:p>
    <w:p w14:paraId="74B315D1" w14:textId="77777777" w:rsidR="00F90BDC" w:rsidRDefault="00F90BDC"/>
    <w:p w14:paraId="1558E186" w14:textId="77777777" w:rsidR="00F90BDC" w:rsidRDefault="00F90BDC">
      <w:r xmlns:w="http://schemas.openxmlformats.org/wordprocessingml/2006/main">
        <w:t xml:space="preserve">Jesus erbjöds ättika på en svamp när han var på korset.</w:t>
      </w:r>
    </w:p>
    <w:p w14:paraId="0DD0890E" w14:textId="77777777" w:rsidR="00F90BDC" w:rsidRDefault="00F90BDC"/>
    <w:p w14:paraId="14269A7B" w14:textId="77777777" w:rsidR="00F90BDC" w:rsidRDefault="00F90BDC">
      <w:r xmlns:w="http://schemas.openxmlformats.org/wordprocessingml/2006/main">
        <w:t xml:space="preserve">1. Jesu offer och hans medkänsla för mänskligheten</w:t>
      </w:r>
    </w:p>
    <w:p w14:paraId="28012399" w14:textId="77777777" w:rsidR="00F90BDC" w:rsidRDefault="00F90BDC"/>
    <w:p w14:paraId="4EBF5FED" w14:textId="77777777" w:rsidR="00F90BDC" w:rsidRDefault="00F90BDC">
      <w:r xmlns:w="http://schemas.openxmlformats.org/wordprocessingml/2006/main">
        <w:t xml:space="preserve">2. Jesu död och vår frälsning</w:t>
      </w:r>
    </w:p>
    <w:p w14:paraId="1ECFDB8B" w14:textId="77777777" w:rsidR="00F90BDC" w:rsidRDefault="00F90BDC"/>
    <w:p w14:paraId="2726322C" w14:textId="77777777" w:rsidR="00F90BDC" w:rsidRDefault="00F90BDC">
      <w:r xmlns:w="http://schemas.openxmlformats.org/wordprocessingml/2006/main">
        <w:t xml:space="preserve">1. Jesaja 53:4-5 - ”Han har burit våra sorger och burit våra sorger; likväl aktade vi honom som slagen, slagen av Gud och plågad. Men han blev sårad för våra överträdelser; han blev krossad för våra missgärningar; tuktan var över honom som gav oss frid, och med hans sår är vi helade."</w:t>
      </w:r>
    </w:p>
    <w:p w14:paraId="7F5F912E" w14:textId="77777777" w:rsidR="00F90BDC" w:rsidRDefault="00F90BDC"/>
    <w:p w14:paraId="105191B1" w14:textId="77777777" w:rsidR="00F90BDC" w:rsidRDefault="00F90BDC">
      <w:r xmlns:w="http://schemas.openxmlformats.org/wordprocessingml/2006/main">
        <w:t xml:space="preserve">2. Filipperbrevet 2:8 - "Och efter att ha hittats i mänsklig gestalt, ödmjukade han sig själv genom att bli lydig till döden, ja döden på ett kors."</w:t>
      </w:r>
    </w:p>
    <w:p w14:paraId="244EF012" w14:textId="77777777" w:rsidR="00F90BDC" w:rsidRDefault="00F90BDC"/>
    <w:p w14:paraId="035CA1EF" w14:textId="77777777" w:rsidR="00F90BDC" w:rsidRDefault="00F90BDC">
      <w:r xmlns:w="http://schemas.openxmlformats.org/wordprocessingml/2006/main">
        <w:t xml:space="preserve">Joh 19:30 När Jesus då hade tagit emot ättikan, sade han: Det är fullbordat, och han böjde sitt huvud och gav upp andan.</w:t>
      </w:r>
    </w:p>
    <w:p w14:paraId="13BCF491" w14:textId="77777777" w:rsidR="00F90BDC" w:rsidRDefault="00F90BDC"/>
    <w:p w14:paraId="52FF0EA1" w14:textId="77777777" w:rsidR="00F90BDC" w:rsidRDefault="00F90BDC">
      <w:r xmlns:w="http://schemas.openxmlformats.org/wordprocessingml/2006/main">
        <w:t xml:space="preserve">Det är fullbordat: Jesus fullbordade det arbete han var sänd att göra innan han gav upp sitt liv.</w:t>
      </w:r>
    </w:p>
    <w:p w14:paraId="1DE119EC" w14:textId="77777777" w:rsidR="00F90BDC" w:rsidRDefault="00F90BDC"/>
    <w:p w14:paraId="5FAC27A2" w14:textId="77777777" w:rsidR="00F90BDC" w:rsidRDefault="00F90BDC">
      <w:r xmlns:w="http://schemas.openxmlformats.org/wordprocessingml/2006/main">
        <w:t xml:space="preserve">1. Kraften i Jesu ord: Hur Jesu sista ord förändrade allt</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Betydelsen av Jesu död: Förstå djupet av Jesu offer</w:t>
      </w:r>
    </w:p>
    <w:p w14:paraId="77901E81" w14:textId="77777777" w:rsidR="00F90BDC" w:rsidRDefault="00F90BDC"/>
    <w:p w14:paraId="6EEF36CB" w14:textId="77777777" w:rsidR="00F90BDC" w:rsidRDefault="00F90BDC">
      <w:r xmlns:w="http://schemas.openxmlformats.org/wordprocessingml/2006/main">
        <w:t xml:space="preserve">1. Jesaja 53:5-12</w:t>
      </w:r>
    </w:p>
    <w:p w14:paraId="6A15F45E" w14:textId="77777777" w:rsidR="00F90BDC" w:rsidRDefault="00F90BDC"/>
    <w:p w14:paraId="674CA645" w14:textId="77777777" w:rsidR="00F90BDC" w:rsidRDefault="00F90BDC">
      <w:r xmlns:w="http://schemas.openxmlformats.org/wordprocessingml/2006/main">
        <w:t xml:space="preserve">2. Kolosserna 1:15-20</w:t>
      </w:r>
    </w:p>
    <w:p w14:paraId="02938308" w14:textId="77777777" w:rsidR="00F90BDC" w:rsidRDefault="00F90BDC"/>
    <w:p w14:paraId="701674D6" w14:textId="77777777" w:rsidR="00F90BDC" w:rsidRDefault="00F90BDC">
      <w:r xmlns:w="http://schemas.openxmlformats.org/wordprocessingml/2006/main">
        <w:t xml:space="preserve">Joh 19:31 Därför bad judarna därför Pilatus, eftersom det var förberedelsen för att kropparna inte skulle stanna kvar på korset på sabbatsdagen (ty den sabbatsdagen var en högdag), att deras ben skulle brytas, och att de kan tas bort.</w:t>
      </w:r>
    </w:p>
    <w:p w14:paraId="288D3905" w14:textId="77777777" w:rsidR="00F90BDC" w:rsidRDefault="00F90BDC"/>
    <w:p w14:paraId="4CD1485C" w14:textId="77777777" w:rsidR="00F90BDC" w:rsidRDefault="00F90BDC">
      <w:r xmlns:w="http://schemas.openxmlformats.org/wordprocessingml/2006/main">
        <w:t xml:space="preserve">Judarna bad Pilatus att bryta benen på den korsfäste så att kropparna inte skulle stanna kvar på korset på sabbatsdagen.</w:t>
      </w:r>
    </w:p>
    <w:p w14:paraId="13D1DF92" w14:textId="77777777" w:rsidR="00F90BDC" w:rsidRDefault="00F90BDC"/>
    <w:p w14:paraId="757A97F6" w14:textId="77777777" w:rsidR="00F90BDC" w:rsidRDefault="00F90BDC">
      <w:r xmlns:w="http://schemas.openxmlformats.org/wordprocessingml/2006/main">
        <w:t xml:space="preserve">1. Jesu död på korset var inte bara ett tecken på hans stora offer, utan en påminnelse om vikten av att följa Guds bud.</w:t>
      </w:r>
    </w:p>
    <w:p w14:paraId="7B24B3D9" w14:textId="77777777" w:rsidR="00F90BDC" w:rsidRDefault="00F90BDC"/>
    <w:p w14:paraId="4A1472DC" w14:textId="77777777" w:rsidR="00F90BDC" w:rsidRDefault="00F90BDC">
      <w:r xmlns:w="http://schemas.openxmlformats.org/wordprocessingml/2006/main">
        <w:t xml:space="preserve">2. Mitt i lidande och död sökte Jesu efterföljare fortfarande att hedra Guds lag.</w:t>
      </w:r>
    </w:p>
    <w:p w14:paraId="0D873279" w14:textId="77777777" w:rsidR="00F90BDC" w:rsidRDefault="00F90BDC"/>
    <w:p w14:paraId="16A8098D" w14:textId="77777777" w:rsidR="00F90BDC" w:rsidRDefault="00F90BDC">
      <w:r xmlns:w="http://schemas.openxmlformats.org/wordprocessingml/2006/main">
        <w:t xml:space="preserve">1. Hebreerbrevet 4:14-16 – Därför, eftersom vi har en stor överstepräst som har gått genom himlarna, Jesus, Guds Son, låt oss därför hålla fast vid den tro vi bekänner oss till. 15 Ty vi har inte en överstepräst som är oförmögen att känna empati med våra svagheter, utan vi har en som har blivit frestad på alla sätt, precis som vi, men han syndade inte. 16 Låt oss då närma oss Guds nådens tron med förtröstan, så att vi kan få barmhärtighet och finna nåd som hjälper oss i vår nöd.</w:t>
      </w:r>
    </w:p>
    <w:p w14:paraId="47832589" w14:textId="77777777" w:rsidR="00F90BDC" w:rsidRDefault="00F90BDC"/>
    <w:p w14:paraId="0D43E545" w14:textId="77777777" w:rsidR="00F90BDC" w:rsidRDefault="00F90BDC">
      <w:r xmlns:w="http://schemas.openxmlformats.org/wordprocessingml/2006/main">
        <w:t xml:space="preserve">2. Matteus 5:17-19 - "Tro inte att jag har kommit för att upphäva lagen eller profeterna; Jag har inte kommit för att avskaffa dem utan för att uppfylla dem. 18 Ty sannerligen säger jag er, tills himmel och jord försvinner, kommer inte den minsta bokstaven, inte det minsta penndraget, på något sätt att försvinna från lagen tills allt är fullbordat. 19Därför, var och en som avsätter ett av de minsta av dessa bud och undervisar andra i enlighet därmed, kommer att kallas den minsta i himmelriket, men den som följer och </w:t>
      </w:r>
      <w:r xmlns:w="http://schemas.openxmlformats.org/wordprocessingml/2006/main">
        <w:lastRenderedPageBreak xmlns:w="http://schemas.openxmlformats.org/wordprocessingml/2006/main"/>
      </w:r>
      <w:r xmlns:w="http://schemas.openxmlformats.org/wordprocessingml/2006/main">
        <w:t xml:space="preserve">lär ut dessa bud kommer att kallas stor i himmelriket.</w:t>
      </w:r>
    </w:p>
    <w:p w14:paraId="00BF3C25" w14:textId="77777777" w:rsidR="00F90BDC" w:rsidRDefault="00F90BDC"/>
    <w:p w14:paraId="43731422" w14:textId="77777777" w:rsidR="00F90BDC" w:rsidRDefault="00F90BDC">
      <w:r xmlns:w="http://schemas.openxmlformats.org/wordprocessingml/2006/main">
        <w:t xml:space="preserve">Joh 19:32 Då kom soldaterna och bröt benen på den förste och på den andre som var korsfäst med honom.</w:t>
      </w:r>
    </w:p>
    <w:p w14:paraId="30D83B23" w14:textId="77777777" w:rsidR="00F90BDC" w:rsidRDefault="00F90BDC"/>
    <w:p w14:paraId="72618A66" w14:textId="77777777" w:rsidR="00F90BDC" w:rsidRDefault="00F90BDC">
      <w:r xmlns:w="http://schemas.openxmlformats.org/wordprocessingml/2006/main">
        <w:t xml:space="preserve">Johannes 19 talar om Jesu korsfästelse och att soldaterna bröt benen på de två män som korsfästes med honom.</w:t>
      </w:r>
    </w:p>
    <w:p w14:paraId="23075F58" w14:textId="77777777" w:rsidR="00F90BDC" w:rsidRDefault="00F90BDC"/>
    <w:p w14:paraId="6CE18935" w14:textId="77777777" w:rsidR="00F90BDC" w:rsidRDefault="00F90BDC">
      <w:r xmlns:w="http://schemas.openxmlformats.org/wordprocessingml/2006/main">
        <w:t xml:space="preserve">1. Offermakten: Lär dig av Jesu exempel</w:t>
      </w:r>
    </w:p>
    <w:p w14:paraId="2359B915" w14:textId="77777777" w:rsidR="00F90BDC" w:rsidRDefault="00F90BDC"/>
    <w:p w14:paraId="441E13CD" w14:textId="77777777" w:rsidR="00F90BDC" w:rsidRDefault="00F90BDC">
      <w:r xmlns:w="http://schemas.openxmlformats.org/wordprocessingml/2006/main">
        <w:t xml:space="preserve">2. Kärlekens styrka: Hur Jesus visade villkorslöst engagemang</w:t>
      </w:r>
    </w:p>
    <w:p w14:paraId="50EA69A7" w14:textId="77777777" w:rsidR="00F90BDC" w:rsidRDefault="00F90BDC"/>
    <w:p w14:paraId="4BE3FEC3" w14:textId="77777777" w:rsidR="00F90BDC" w:rsidRDefault="00F90BDC">
      <w:r xmlns:w="http://schemas.openxmlformats.org/wordprocessingml/2006/main">
        <w:t xml:space="preserve">1. Filipperbrevet 2:5-11 - Jesu osjälviska inställning av ödmjukhet och lydnad.</w:t>
      </w:r>
    </w:p>
    <w:p w14:paraId="04B1698B" w14:textId="77777777" w:rsidR="00F90BDC" w:rsidRDefault="00F90BDC"/>
    <w:p w14:paraId="252A9FC9" w14:textId="77777777" w:rsidR="00F90BDC" w:rsidRDefault="00F90BDC">
      <w:r xmlns:w="http://schemas.openxmlformats.org/wordprocessingml/2006/main">
        <w:t xml:space="preserve">2. Romarbrevet 5:6-8 - Jesu villighet att ge sitt liv för andra.</w:t>
      </w:r>
    </w:p>
    <w:p w14:paraId="6F40B4E3" w14:textId="77777777" w:rsidR="00F90BDC" w:rsidRDefault="00F90BDC"/>
    <w:p w14:paraId="206864A0" w14:textId="77777777" w:rsidR="00F90BDC" w:rsidRDefault="00F90BDC">
      <w:r xmlns:w="http://schemas.openxmlformats.org/wordprocessingml/2006/main">
        <w:t xml:space="preserve">Joh 19:33 Men när de kom till Jesus och såg att han redan var död, bröt de inte hans ben.</w:t>
      </w:r>
    </w:p>
    <w:p w14:paraId="5FE900DA" w14:textId="77777777" w:rsidR="00F90BDC" w:rsidRDefault="00F90BDC"/>
    <w:p w14:paraId="08D283EA" w14:textId="77777777" w:rsidR="00F90BDC" w:rsidRDefault="00F90BDC">
      <w:r xmlns:w="http://schemas.openxmlformats.org/wordprocessingml/2006/main">
        <w:t xml:space="preserve">Soldaterna bröt inte Jesu ben när de fick reda på att han redan var död.</w:t>
      </w:r>
    </w:p>
    <w:p w14:paraId="0F1B5DE2" w14:textId="77777777" w:rsidR="00F90BDC" w:rsidRDefault="00F90BDC"/>
    <w:p w14:paraId="27ED7195" w14:textId="77777777" w:rsidR="00F90BDC" w:rsidRDefault="00F90BDC">
      <w:r xmlns:w="http://schemas.openxmlformats.org/wordprocessingml/2006/main">
        <w:t xml:space="preserve">1. Kraften i Jesu offer: Hur Jesu död förändrade allt</w:t>
      </w:r>
    </w:p>
    <w:p w14:paraId="5B2B29BC" w14:textId="77777777" w:rsidR="00F90BDC" w:rsidRDefault="00F90BDC"/>
    <w:p w14:paraId="21ECEB83" w14:textId="77777777" w:rsidR="00F90BDC" w:rsidRDefault="00F90BDC">
      <w:r xmlns:w="http://schemas.openxmlformats.org/wordprocessingml/2006/main">
        <w:t xml:space="preserve">2. Guds nåd: Hur Jesu död visade Guds nåd</w:t>
      </w:r>
    </w:p>
    <w:p w14:paraId="1913CEBE" w14:textId="77777777" w:rsidR="00F90BDC" w:rsidRDefault="00F90BDC"/>
    <w:p w14:paraId="27EF13CF" w14:textId="77777777" w:rsidR="00F90BDC" w:rsidRDefault="00F90BDC">
      <w:r xmlns:w="http://schemas.openxmlformats.org/wordprocessingml/2006/main">
        <w:t xml:space="preserve">1. Jesaja 53:5 - "Men han blev genomborrad för våra överträdelser, han blev krossad för våra missgärningar; på honom låg den straff som gav oss frid, och med hans sår är vi helade."</w:t>
      </w:r>
    </w:p>
    <w:p w14:paraId="19D7BC4D" w14:textId="77777777" w:rsidR="00F90BDC" w:rsidRDefault="00F90BDC"/>
    <w:p w14:paraId="045F901F" w14:textId="77777777" w:rsidR="00F90BDC" w:rsidRDefault="00F90BDC">
      <w:r xmlns:w="http://schemas.openxmlformats.org/wordprocessingml/2006/main">
        <w:t xml:space="preserve">2. Hebreerbrevet 9:22 - "Ja, under lagen är nästan allt renat med blod, och utan blodsutgjutelse finns ingen förlåtelse för synder."</w:t>
      </w:r>
    </w:p>
    <w:p w14:paraId="6128A6F0" w14:textId="77777777" w:rsidR="00F90BDC" w:rsidRDefault="00F90BDC"/>
    <w:p w14:paraId="6F992F6F" w14:textId="77777777" w:rsidR="00F90BDC" w:rsidRDefault="00F90BDC">
      <w:r xmlns:w="http://schemas.openxmlformats.org/wordprocessingml/2006/main">
        <w:t xml:space="preserve">Johannes 19:34 Men en av soldaterna genomborrade hans sida med ett spjut, och blod och vatten kom genast ut därifrån.</w:t>
      </w:r>
    </w:p>
    <w:p w14:paraId="62BDA4E4" w14:textId="77777777" w:rsidR="00F90BDC" w:rsidRDefault="00F90BDC"/>
    <w:p w14:paraId="206BAA81" w14:textId="77777777" w:rsidR="00F90BDC" w:rsidRDefault="00F90BDC">
      <w:r xmlns:w="http://schemas.openxmlformats.org/wordprocessingml/2006/main">
        <w:t xml:space="preserve">Det här avsnittet i Johannes 19:34 beskriver hur en av soldaterna genomborrade Jesu sida med ett spjut och blod och vatten kom ut.</w:t>
      </w:r>
    </w:p>
    <w:p w14:paraId="5D78CB03" w14:textId="77777777" w:rsidR="00F90BDC" w:rsidRDefault="00F90BDC"/>
    <w:p w14:paraId="7E111C1C" w14:textId="77777777" w:rsidR="00F90BDC" w:rsidRDefault="00F90BDC">
      <w:r xmlns:w="http://schemas.openxmlformats.org/wordprocessingml/2006/main">
        <w:t xml:space="preserve">1. Jesu offer: hans död och dess betydelse</w:t>
      </w:r>
    </w:p>
    <w:p w14:paraId="71705F32" w14:textId="77777777" w:rsidR="00F90BDC" w:rsidRDefault="00F90BDC"/>
    <w:p w14:paraId="7F00F945" w14:textId="77777777" w:rsidR="00F90BDC" w:rsidRDefault="00F90BDC">
      <w:r xmlns:w="http://schemas.openxmlformats.org/wordprocessingml/2006/main">
        <w:t xml:space="preserve">2. Jesu unika: hans korsfästelse och dess kraft</w:t>
      </w:r>
    </w:p>
    <w:p w14:paraId="6367D2DC" w14:textId="77777777" w:rsidR="00F90BDC" w:rsidRDefault="00F90BDC"/>
    <w:p w14:paraId="2111396F" w14:textId="77777777" w:rsidR="00F90BDC" w:rsidRDefault="00F90BDC">
      <w:r xmlns:w="http://schemas.openxmlformats.org/wordprocessingml/2006/main">
        <w:t xml:space="preserve">1. Jesaja 53:4-5 - Visserligen har han burit våra sorger och burit våra sorger; likväl aktade vi honom som slagen, slagen av Gud och plågad. Men han blev sårad för våra överträdelser; han blev krossad för våra missgärningar; över honom var tuktan som gav oss frid, och med hans sår är vi helade.</w:t>
      </w:r>
    </w:p>
    <w:p w14:paraId="2CD5264D" w14:textId="77777777" w:rsidR="00F90BDC" w:rsidRDefault="00F90BDC"/>
    <w:p w14:paraId="082B1CB0" w14:textId="77777777" w:rsidR="00F90BDC" w:rsidRDefault="00F90BDC">
      <w:r xmlns:w="http://schemas.openxmlformats.org/wordprocessingml/2006/main">
        <w:t xml:space="preserve">2. Efesierbrevet 2:13-16 – Men nu i Kristus Jesus har ni som en gång var långt borta blivit förda nära genom Kristi blod. Ty han själv är vår frid, som har gjort oss båda till ett och i sitt kött brutit ned fientlighetens skiljemur genom att avskaffa lagen om bud som uttrycks i förordningar, för att i sig själv skapa en ny människa i stället för de två, på så sätt skapa fred och kunna försona oss båda med Gud i en kropp genom korset, och därigenom döda fientligheten.</w:t>
      </w:r>
    </w:p>
    <w:p w14:paraId="78F82EB3" w14:textId="77777777" w:rsidR="00F90BDC" w:rsidRDefault="00F90BDC"/>
    <w:p w14:paraId="64249404" w14:textId="77777777" w:rsidR="00F90BDC" w:rsidRDefault="00F90BDC">
      <w:r xmlns:w="http://schemas.openxmlformats.org/wordprocessingml/2006/main">
        <w:t xml:space="preserve">Johannes 19:35 Och den som såg det vittnade, och hans vittnesbörd är sant, och han vet att han säger sant, för att ni skulle tro.</w:t>
      </w:r>
    </w:p>
    <w:p w14:paraId="6A4F5B8E" w14:textId="77777777" w:rsidR="00F90BDC" w:rsidRDefault="00F90BDC"/>
    <w:p w14:paraId="01784B54" w14:textId="77777777" w:rsidR="00F90BDC" w:rsidRDefault="00F90BDC">
      <w:r xmlns:w="http://schemas.openxmlformats.org/wordprocessingml/2006/main">
        <w:t xml:space="preserve">Den här versen betonar vikten av tro på Jesu Kristi vittnesbörd.</w:t>
      </w:r>
    </w:p>
    <w:p w14:paraId="7EEE88D7" w14:textId="77777777" w:rsidR="00F90BDC" w:rsidRDefault="00F90BDC"/>
    <w:p w14:paraId="20048A35" w14:textId="77777777" w:rsidR="00F90BDC" w:rsidRDefault="00F90BDC">
      <w:r xmlns:w="http://schemas.openxmlformats.org/wordprocessingml/2006/main">
        <w:t xml:space="preserve">1: Berättelsen om Jesu vittnesbörd - Vikten av tro på Jesu Kristi ord och uppdrag.</w:t>
      </w:r>
    </w:p>
    <w:p w14:paraId="6936DA0F" w14:textId="77777777" w:rsidR="00F90BDC" w:rsidRDefault="00F90BDC"/>
    <w:p w14:paraId="7858643C" w14:textId="77777777" w:rsidR="00F90BDC" w:rsidRDefault="00F90BDC">
      <w:r xmlns:w="http://schemas.openxmlformats.org/wordprocessingml/2006/main">
        <w:t xml:space="preserve">2: Vittnet om Jesu vittnesbörd - Kraften i tron på Jesu Kristi sanning.</w:t>
      </w:r>
    </w:p>
    <w:p w14:paraId="720A5C7D" w14:textId="77777777" w:rsidR="00F90BDC" w:rsidRDefault="00F90BDC"/>
    <w:p w14:paraId="128B09A5" w14:textId="77777777" w:rsidR="00F90BDC" w:rsidRDefault="00F90BDC">
      <w:r xmlns:w="http://schemas.openxmlformats.org/wordprocessingml/2006/main">
        <w:t xml:space="preserve">1: Hebreerbrevet 11:1 - "Tro är nu en visshet om det man hoppas på, en övertygelse om det som inte syns."</w:t>
      </w:r>
    </w:p>
    <w:p w14:paraId="7AFDB782" w14:textId="77777777" w:rsidR="00F90BDC" w:rsidRDefault="00F90BDC"/>
    <w:p w14:paraId="7275FBBF" w14:textId="77777777" w:rsidR="00F90BDC" w:rsidRDefault="00F90BDC">
      <w:r xmlns:w="http://schemas.openxmlformats.org/wordprocessingml/2006/main">
        <w:t xml:space="preserve">2: Romarbrevet 10:17 - "Så kommer tron av att höra och att höra genom Kristi ord."</w:t>
      </w:r>
    </w:p>
    <w:p w14:paraId="3347C29A" w14:textId="77777777" w:rsidR="00F90BDC" w:rsidRDefault="00F90BDC"/>
    <w:p w14:paraId="63015D4B" w14:textId="77777777" w:rsidR="00F90BDC" w:rsidRDefault="00F90BDC">
      <w:r xmlns:w="http://schemas.openxmlformats.org/wordprocessingml/2006/main">
        <w:t xml:space="preserve">Joh 19:36 Ty detta skedde, för att skriften skulle uppfyllas: Ett ben på honom skall inte brytas.</w:t>
      </w:r>
    </w:p>
    <w:p w14:paraId="4664EDCC" w14:textId="77777777" w:rsidR="00F90BDC" w:rsidRDefault="00F90BDC"/>
    <w:p w14:paraId="29038600" w14:textId="77777777" w:rsidR="00F90BDC" w:rsidRDefault="00F90BDC">
      <w:r xmlns:w="http://schemas.openxmlformats.org/wordprocessingml/2006/main">
        <w:t xml:space="preserve">Detta avsnitt förklarar att Jesu ben inte bröts i uppfyllandet av skriften.</w:t>
      </w:r>
    </w:p>
    <w:p w14:paraId="07386E24" w14:textId="77777777" w:rsidR="00F90BDC" w:rsidRDefault="00F90BDC"/>
    <w:p w14:paraId="1AE62123" w14:textId="77777777" w:rsidR="00F90BDC" w:rsidRDefault="00F90BDC">
      <w:r xmlns:w="http://schemas.openxmlformats.org/wordprocessingml/2006/main">
        <w:t xml:space="preserve">1. Jesu uppfyllelse av skriften bevisar hans lydnad mot Guds vilja.</w:t>
      </w:r>
    </w:p>
    <w:p w14:paraId="09920F30" w14:textId="77777777" w:rsidR="00F90BDC" w:rsidRDefault="00F90BDC"/>
    <w:p w14:paraId="435D6540" w14:textId="77777777" w:rsidR="00F90BDC" w:rsidRDefault="00F90BDC">
      <w:r xmlns:w="http://schemas.openxmlformats.org/wordprocessingml/2006/main">
        <w:t xml:space="preserve">2. Jesu fullkomliga offer visar hans kärlek till oss.</w:t>
      </w:r>
    </w:p>
    <w:p w14:paraId="710226A8" w14:textId="77777777" w:rsidR="00F90BDC" w:rsidRDefault="00F90BDC"/>
    <w:p w14:paraId="7A91F623" w14:textId="77777777" w:rsidR="00F90BDC" w:rsidRDefault="00F90BDC">
      <w:r xmlns:w="http://schemas.openxmlformats.org/wordprocessingml/2006/main">
        <w:t xml:space="preserve">1. Jesaja 53:5 - "Men han blev genomborrad för våra överträdelser, han blev krossad för våra missgärningar; på honom låg den straff som gav oss frid, och med hans sår är vi helade."</w:t>
      </w:r>
    </w:p>
    <w:p w14:paraId="4C9C8756" w14:textId="77777777" w:rsidR="00F90BDC" w:rsidRDefault="00F90BDC"/>
    <w:p w14:paraId="2C00DA5E" w14:textId="77777777" w:rsidR="00F90BDC" w:rsidRDefault="00F90BDC">
      <w:r xmlns:w="http://schemas.openxmlformats.org/wordprocessingml/2006/main">
        <w:t xml:space="preserve">2. Psaltaren 34:20 - "Han bevarar alla sina ben, inte ett av dem är brutet."</w:t>
      </w:r>
    </w:p>
    <w:p w14:paraId="37C5FFBF" w14:textId="77777777" w:rsidR="00F90BDC" w:rsidRDefault="00F90BDC"/>
    <w:p w14:paraId="41F113AF" w14:textId="77777777" w:rsidR="00F90BDC" w:rsidRDefault="00F90BDC">
      <w:r xmlns:w="http://schemas.openxmlformats.org/wordprocessingml/2006/main">
        <w:t xml:space="preserve">Johannes 19:37 Och åter säger ett annat skriftställe: De skola se på honom som de genomborrat.</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19:37 säger att de som har genomborrat Jesus kommer att se till honom.</w:t>
      </w:r>
    </w:p>
    <w:p w14:paraId="01C2619F" w14:textId="77777777" w:rsidR="00F90BDC" w:rsidRDefault="00F90BDC"/>
    <w:p w14:paraId="1927C7FD" w14:textId="77777777" w:rsidR="00F90BDC" w:rsidRDefault="00F90BDC">
      <w:r xmlns:w="http://schemas.openxmlformats.org/wordprocessingml/2006/main">
        <w:t xml:space="preserve">1. "Jesu genomborrning - en uppmaning till omvändelse"</w:t>
      </w:r>
    </w:p>
    <w:p w14:paraId="262FE35F" w14:textId="77777777" w:rsidR="00F90BDC" w:rsidRDefault="00F90BDC"/>
    <w:p w14:paraId="16326F4F" w14:textId="77777777" w:rsidR="00F90BDC" w:rsidRDefault="00F90BDC">
      <w:r xmlns:w="http://schemas.openxmlformats.org/wordprocessingml/2006/main">
        <w:t xml:space="preserve">2. "Jesus - The Ultimate Sacrifice"</w:t>
      </w:r>
    </w:p>
    <w:p w14:paraId="27E4DB3B" w14:textId="77777777" w:rsidR="00F90BDC" w:rsidRDefault="00F90BDC"/>
    <w:p w14:paraId="11BB1C63" w14:textId="77777777" w:rsidR="00F90BDC" w:rsidRDefault="00F90BDC">
      <w:r xmlns:w="http://schemas.openxmlformats.org/wordprocessingml/2006/main">
        <w:t xml:space="preserve">1. Jesaja 53:5 - "Men han blev sårad för våra överträdelser, han blev förkrossad för våra missgärningar: vår frids straff var på honom, och med hans sår blir vi helade."</w:t>
      </w:r>
    </w:p>
    <w:p w14:paraId="523CAD0C" w14:textId="77777777" w:rsidR="00F90BDC" w:rsidRDefault="00F90BDC"/>
    <w:p w14:paraId="7CC79034" w14:textId="77777777" w:rsidR="00F90BDC" w:rsidRDefault="00F90BDC">
      <w:r xmlns:w="http://schemas.openxmlformats.org/wordprocessingml/2006/main">
        <w:t xml:space="preserve">2. Hesekiel 39:25 - "Därför säger Herren, HERREN så: Nu skall jag återföra Jakobs fångenskap och förbarma mig över hela Israels hus och vara avundsjuk för mitt heliga namn."</w:t>
      </w:r>
    </w:p>
    <w:p w14:paraId="0EF41BD8" w14:textId="77777777" w:rsidR="00F90BDC" w:rsidRDefault="00F90BDC"/>
    <w:p w14:paraId="45DCF82C" w14:textId="77777777" w:rsidR="00F90BDC" w:rsidRDefault="00F90BDC">
      <w:r xmlns:w="http://schemas.openxmlformats.org/wordprocessingml/2006/main">
        <w:t xml:space="preserve">Johannes 19:38 Och efter detta bad Josef från Arimatea, som var Jesu lärjunge, men i hemlighet av fruktan för judarna, Pilatus att han måtte ta Jesu kropp, och Pilatus gav honom tillstånd. Han kom därför och tog Jesu kropp.</w:t>
      </w:r>
    </w:p>
    <w:p w14:paraId="49298D7F" w14:textId="77777777" w:rsidR="00F90BDC" w:rsidRDefault="00F90BDC"/>
    <w:p w14:paraId="5A260EFC" w14:textId="77777777" w:rsidR="00F90BDC" w:rsidRDefault="00F90BDC">
      <w:r xmlns:w="http://schemas.openxmlformats.org/wordprocessingml/2006/main">
        <w:t xml:space="preserve">Josef av Arimathaea, en Jesu lärjunge, bad Pilatus om tillåtelse att ta bort Jesu kropp efter hans död. Pilatus beviljade begäran, och Josef tog bort Jesu kropp.</w:t>
      </w:r>
    </w:p>
    <w:p w14:paraId="0119CF30" w14:textId="77777777" w:rsidR="00F90BDC" w:rsidRDefault="00F90BDC"/>
    <w:p w14:paraId="562E1EA8" w14:textId="77777777" w:rsidR="00F90BDC" w:rsidRDefault="00F90BDC">
      <w:r xmlns:w="http://schemas.openxmlformats.org/wordprocessingml/2006/main">
        <w:t xml:space="preserve">1. En lärjunges sanna hängivenhet: Berättelsen om Josef av Arimathaea</w:t>
      </w:r>
    </w:p>
    <w:p w14:paraId="425AF20B" w14:textId="77777777" w:rsidR="00F90BDC" w:rsidRDefault="00F90BDC"/>
    <w:p w14:paraId="36045B3A" w14:textId="77777777" w:rsidR="00F90BDC" w:rsidRDefault="00F90BDC">
      <w:r xmlns:w="http://schemas.openxmlformats.org/wordprocessingml/2006/main">
        <w:t xml:space="preserve">2. Att övervinna rädsla och göra det som är rätt: Josef från Arimathaea</w:t>
      </w:r>
    </w:p>
    <w:p w14:paraId="602C81A2" w14:textId="77777777" w:rsidR="00F90BDC" w:rsidRDefault="00F90BDC"/>
    <w:p w14:paraId="2675FB38" w14:textId="77777777" w:rsidR="00F90BDC" w:rsidRDefault="00F90BDC">
      <w:r xmlns:w="http://schemas.openxmlformats.org/wordprocessingml/2006/main">
        <w:t xml:space="preserve">1. Matteus 16:24-26 - ”Då sade Jesus till sina lärjungar: Om någon vill följa mig, så ska han förneka sig själv och ta sitt kors och följa mig. Ty var och en som vill rädda sitt liv skall mista det, och den som mister sitt liv för min skull skall finna det. Ty vad tjänar en människa på om hon vinner hela världen och förlorar sin själ?”</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15:13 - "Ingen har större kärlek än denna, att en man ger sitt liv för sina vänner."</w:t>
      </w:r>
    </w:p>
    <w:p w14:paraId="3CBA215E" w14:textId="77777777" w:rsidR="00F90BDC" w:rsidRDefault="00F90BDC"/>
    <w:p w14:paraId="4B9EE006" w14:textId="77777777" w:rsidR="00F90BDC" w:rsidRDefault="00F90BDC">
      <w:r xmlns:w="http://schemas.openxmlformats.org/wordprocessingml/2006/main">
        <w:t xml:space="preserve">Johannes 19:39 Och där kom också Nikodemus, som först kom till Jesus om natten och förde med sig en blandning av myrra och aloe, ungefär hundra punds vikt.</w:t>
      </w:r>
    </w:p>
    <w:p w14:paraId="29052DF5" w14:textId="77777777" w:rsidR="00F90BDC" w:rsidRDefault="00F90BDC"/>
    <w:p w14:paraId="46C0D96F" w14:textId="77777777" w:rsidR="00F90BDC" w:rsidRDefault="00F90BDC">
      <w:r xmlns:w="http://schemas.openxmlformats.org/wordprocessingml/2006/main">
        <w:t xml:space="preserve">Nikodemus besökte Jesus och tog med sig hundra pund myrra och aloe.</w:t>
      </w:r>
    </w:p>
    <w:p w14:paraId="6F625176" w14:textId="77777777" w:rsidR="00F90BDC" w:rsidRDefault="00F90BDC"/>
    <w:p w14:paraId="29DC096A" w14:textId="77777777" w:rsidR="00F90BDC" w:rsidRDefault="00F90BDC">
      <w:r xmlns:w="http://schemas.openxmlformats.org/wordprocessingml/2006/main">
        <w:t xml:space="preserve">1. Nikodemus gåva: En lektion i generositet</w:t>
      </w:r>
    </w:p>
    <w:p w14:paraId="7961F08F" w14:textId="77777777" w:rsidR="00F90BDC" w:rsidRDefault="00F90BDC"/>
    <w:p w14:paraId="3D56A1F9" w14:textId="77777777" w:rsidR="00F90BDC" w:rsidRDefault="00F90BDC">
      <w:r xmlns:w="http://schemas.openxmlformats.org/wordprocessingml/2006/main">
        <w:t xml:space="preserve">2. Att ta ställning: Nikodemus och hans stöd till Jesus</w:t>
      </w:r>
    </w:p>
    <w:p w14:paraId="3F90A965" w14:textId="77777777" w:rsidR="00F90BDC" w:rsidRDefault="00F90BDC"/>
    <w:p w14:paraId="2BBF5CA9" w14:textId="77777777" w:rsidR="00F90BDC" w:rsidRDefault="00F90BDC">
      <w:r xmlns:w="http://schemas.openxmlformats.org/wordprocessingml/2006/main">
        <w:t xml:space="preserve">1. Joh 12:42-43 – "Men bland de högsta härskarna trodde också många på honom, men för fariséernas skull bekände de honom inte, för att de inte skulle fördrivas ur synagogan: ty de älskade människors lov mer än Guds pris."</w:t>
      </w:r>
    </w:p>
    <w:p w14:paraId="6752987B" w14:textId="77777777" w:rsidR="00F90BDC" w:rsidRDefault="00F90BDC"/>
    <w:p w14:paraId="66B0A5C3" w14:textId="77777777" w:rsidR="00F90BDC" w:rsidRDefault="00F90BDC">
      <w:r xmlns:w="http://schemas.openxmlformats.org/wordprocessingml/2006/main">
        <w:t xml:space="preserve">2. Matteus 6:19-21 – "Samla inte åt er skatter på jorden, där mal och rost fördärvar och där tjuvar bryter igenom och stjäl: men samla er skatter i himlen, där varken mal eller rost fördärvar , och där tjuvar inte bryter igenom eller stjäl: ty där din skatt är, där kommer också ditt hjärta att vara."</w:t>
      </w:r>
    </w:p>
    <w:p w14:paraId="21D40614" w14:textId="77777777" w:rsidR="00F90BDC" w:rsidRDefault="00F90BDC"/>
    <w:p w14:paraId="5DF9F7BE" w14:textId="77777777" w:rsidR="00F90BDC" w:rsidRDefault="00F90BDC">
      <w:r xmlns:w="http://schemas.openxmlformats.org/wordprocessingml/2006/main">
        <w:t xml:space="preserve">Joh 19:40 Då tog de Jesu kropp och lindade den i linnekläder med kryddorna, såsom judarnas sätt är att begrava.</w:t>
      </w:r>
    </w:p>
    <w:p w14:paraId="59A222FE" w14:textId="77777777" w:rsidR="00F90BDC" w:rsidRDefault="00F90BDC"/>
    <w:p w14:paraId="3C25447D" w14:textId="77777777" w:rsidR="00F90BDC" w:rsidRDefault="00F90BDC">
      <w:r xmlns:w="http://schemas.openxmlformats.org/wordprocessingml/2006/main">
        <w:t xml:space="preserve">Judarna lindade Jesu kropp i linnekläder med kryddor som var deras sed att begrava.</w:t>
      </w:r>
    </w:p>
    <w:p w14:paraId="7CC13D8F" w14:textId="77777777" w:rsidR="00F90BDC" w:rsidRDefault="00F90BDC"/>
    <w:p w14:paraId="1C638219" w14:textId="77777777" w:rsidR="00F90BDC" w:rsidRDefault="00F90BDC">
      <w:r xmlns:w="http://schemas.openxmlformats.org/wordprocessingml/2006/main">
        <w:t xml:space="preserve">1. Vi kan lära oss av Jesu exempel att ödmjukt acceptera döden och begravningen i enlighet med hans folks seder.</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Vikten av att hedra våra förfäders seder och traditioner.</w:t>
      </w:r>
    </w:p>
    <w:p w14:paraId="5923722A" w14:textId="77777777" w:rsidR="00F90BDC" w:rsidRDefault="00F90BDC"/>
    <w:p w14:paraId="3FDFA041" w14:textId="77777777" w:rsidR="00F90BDC" w:rsidRDefault="00F90BDC">
      <w:r xmlns:w="http://schemas.openxmlformats.org/wordprocessingml/2006/main">
        <w:t xml:space="preserve">1. Matteus 27:59-60 – När Josef hade tagit kroppen, svepte han in den i ett rent linnetyg och lade det i sin egen nya grav som han hade huggit ut i klippan; och han rullade en stor sten mot ingången till graven och gick därifrån.</w:t>
      </w:r>
    </w:p>
    <w:p w14:paraId="0113C624" w14:textId="77777777" w:rsidR="00F90BDC" w:rsidRDefault="00F90BDC"/>
    <w:p w14:paraId="6EA51576" w14:textId="77777777" w:rsidR="00F90BDC" w:rsidRDefault="00F90BDC">
      <w:r xmlns:w="http://schemas.openxmlformats.org/wordprocessingml/2006/main">
        <w:t xml:space="preserve">2. 2 Krönikeboken 16:14 – De begravde honom i hans egen grav, som han hade styckat ut i Davids stad. De lade honom på en bår täckt med tyger och gjorde en enorm eld till hans ära.</w:t>
      </w:r>
    </w:p>
    <w:p w14:paraId="4E354D86" w14:textId="77777777" w:rsidR="00F90BDC" w:rsidRDefault="00F90BDC"/>
    <w:p w14:paraId="6DEBE438" w14:textId="77777777" w:rsidR="00F90BDC" w:rsidRDefault="00F90BDC">
      <w:r xmlns:w="http://schemas.openxmlformats.org/wordprocessingml/2006/main">
        <w:t xml:space="preserve">Johannes 19:41 Men på den plats där han blev korsfäst fanns en trädgård; och i trädgården en ny grav, i vilken människan ännu aldrig har lagts.</w:t>
      </w:r>
    </w:p>
    <w:p w14:paraId="0D9F30AF" w14:textId="77777777" w:rsidR="00F90BDC" w:rsidRDefault="00F90BDC"/>
    <w:p w14:paraId="2F1B5243" w14:textId="77777777" w:rsidR="00F90BDC" w:rsidRDefault="00F90BDC">
      <w:r xmlns:w="http://schemas.openxmlformats.org/wordprocessingml/2006/main">
        <w:t xml:space="preserve">Detta avsnitt från Johannes 19:41 beskriver platsen för Jesu korsfästelse, en trädgård med en ny grav som aldrig tidigare använts.</w:t>
      </w:r>
    </w:p>
    <w:p w14:paraId="462FA004" w14:textId="77777777" w:rsidR="00F90BDC" w:rsidRDefault="00F90BDC"/>
    <w:p w14:paraId="2C1AA4D4" w14:textId="77777777" w:rsidR="00F90BDC" w:rsidRDefault="00F90BDC">
      <w:r xmlns:w="http://schemas.openxmlformats.org/wordprocessingml/2006/main">
        <w:t xml:space="preserve">1. Dödens trädgård: Symboliken för Jesu korsfästelse</w:t>
      </w:r>
    </w:p>
    <w:p w14:paraId="153217A9" w14:textId="77777777" w:rsidR="00F90BDC" w:rsidRDefault="00F90BDC"/>
    <w:p w14:paraId="3DC25C2D" w14:textId="77777777" w:rsidR="00F90BDC" w:rsidRDefault="00F90BDC">
      <w:r xmlns:w="http://schemas.openxmlformats.org/wordprocessingml/2006/main">
        <w:t xml:space="preserve">2. Att stiga upp till nytt liv: betydelsen av den nya graven</w:t>
      </w:r>
    </w:p>
    <w:p w14:paraId="64570383" w14:textId="77777777" w:rsidR="00F90BDC" w:rsidRDefault="00F90BDC"/>
    <w:p w14:paraId="792E9845" w14:textId="77777777" w:rsidR="00F90BDC" w:rsidRDefault="00F90BDC">
      <w:r xmlns:w="http://schemas.openxmlformats.org/wordprocessingml/2006/main">
        <w:t xml:space="preserve">1. Jesaja 53:9 - Och han gjorde sin grav med de ogudaktiga och med de rika i sin död; ty han hade inte gjort något våld, och inget svek fanns i hans mun.</w:t>
      </w:r>
    </w:p>
    <w:p w14:paraId="0B948D8D" w14:textId="77777777" w:rsidR="00F90BDC" w:rsidRDefault="00F90BDC"/>
    <w:p w14:paraId="5D06FEB6" w14:textId="77777777" w:rsidR="00F90BDC" w:rsidRDefault="00F90BDC">
      <w:r xmlns:w="http://schemas.openxmlformats.org/wordprocessingml/2006/main">
        <w:t xml:space="preserve">2. Luk 23:50-53 – Nu fanns det en man som hette Josef, från den judiska staden Arimatea. Han var medlem av rådet, en god och rättfärdig man, som inte hade samtyckt till deras beslut och handling; och han sökte efter Guds rike. Denne man gick till Pilatus och bad om Jesu kropp. Sedan tog han ner den och svepte in den i ett linnehölje och lade honom i en grav skuren i sten, där ingen ännu hade lagts.</w:t>
      </w:r>
    </w:p>
    <w:p w14:paraId="70667790" w14:textId="77777777" w:rsidR="00F90BDC" w:rsidRDefault="00F90BDC"/>
    <w:p w14:paraId="2605BB49" w14:textId="77777777" w:rsidR="00F90BDC" w:rsidRDefault="00F90BDC">
      <w:r xmlns:w="http://schemas.openxmlformats.org/wordprocessingml/2006/main">
        <w:t xml:space="preserve">Johannes 19:42 Där lade de Jesus därför för judarnas förberedelsedag; ty graven </w:t>
      </w:r>
      <w:r xmlns:w="http://schemas.openxmlformats.org/wordprocessingml/2006/main">
        <w:lastRenderedPageBreak xmlns:w="http://schemas.openxmlformats.org/wordprocessingml/2006/main"/>
      </w:r>
      <w:r xmlns:w="http://schemas.openxmlformats.org/wordprocessingml/2006/main">
        <w:t xml:space="preserve">var nära till hands.</w:t>
      </w:r>
    </w:p>
    <w:p w14:paraId="44EEAF9E" w14:textId="77777777" w:rsidR="00F90BDC" w:rsidRDefault="00F90BDC"/>
    <w:p w14:paraId="13D420E9" w14:textId="77777777" w:rsidR="00F90BDC" w:rsidRDefault="00F90BDC">
      <w:r xmlns:w="http://schemas.openxmlformats.org/wordprocessingml/2006/main">
        <w:t xml:space="preserve">Jesus begravdes i en grav nära Jerusalem på dagen för förberedelserna för den judiska påsken.</w:t>
      </w:r>
    </w:p>
    <w:p w14:paraId="4BFF3C52" w14:textId="77777777" w:rsidR="00F90BDC" w:rsidRDefault="00F90BDC"/>
    <w:p w14:paraId="19BA000A" w14:textId="77777777" w:rsidR="00F90BDC" w:rsidRDefault="00F90BDC">
      <w:r xmlns:w="http://schemas.openxmlformats.org/wordprocessingml/2006/main">
        <w:t xml:space="preserve">1. Vikten av Jesu begravning</w:t>
      </w:r>
    </w:p>
    <w:p w14:paraId="0FA048D7" w14:textId="77777777" w:rsidR="00F90BDC" w:rsidRDefault="00F90BDC"/>
    <w:p w14:paraId="13172558" w14:textId="77777777" w:rsidR="00F90BDC" w:rsidRDefault="00F90BDC">
      <w:r xmlns:w="http://schemas.openxmlformats.org/wordprocessingml/2006/main">
        <w:t xml:space="preserve">2. Betydelsen av den judiska förberedelsedagen</w:t>
      </w:r>
    </w:p>
    <w:p w14:paraId="7A004E26" w14:textId="77777777" w:rsidR="00F90BDC" w:rsidRDefault="00F90BDC"/>
    <w:p w14:paraId="78C2F5F2" w14:textId="77777777" w:rsidR="00F90BDC" w:rsidRDefault="00F90BDC">
      <w:r xmlns:w="http://schemas.openxmlformats.org/wordprocessingml/2006/main">
        <w:t xml:space="preserve">1. Matteus 27:57-60 (Jesus läggs i Josef av Arimateas grav)</w:t>
      </w:r>
    </w:p>
    <w:p w14:paraId="6A6245B7" w14:textId="77777777" w:rsidR="00F90BDC" w:rsidRDefault="00F90BDC"/>
    <w:p w14:paraId="5719609C" w14:textId="77777777" w:rsidR="00F90BDC" w:rsidRDefault="00F90BDC">
      <w:r xmlns:w="http://schemas.openxmlformats.org/wordprocessingml/2006/main">
        <w:t xml:space="preserve">2. Lukas 23:50-56 (Händelserna under förberedelsedagen och Jesu begravning)</w:t>
      </w:r>
    </w:p>
    <w:p w14:paraId="039C266E" w14:textId="77777777" w:rsidR="00F90BDC" w:rsidRDefault="00F90BDC"/>
    <w:p w14:paraId="2D292DED" w14:textId="77777777" w:rsidR="00F90BDC" w:rsidRDefault="00F90BDC">
      <w:r xmlns:w="http://schemas.openxmlformats.org/wordprocessingml/2006/main">
        <w:t xml:space="preserve">Johannes 20 berättar om upptäckten av Jesu tomma grav, hans framträdanden för Maria Magdalena och hans lärjungar och Thomas tvivel och efterföljande tro.</w:t>
      </w:r>
    </w:p>
    <w:p w14:paraId="1FD3B2BE" w14:textId="77777777" w:rsidR="00F90BDC" w:rsidRDefault="00F90BDC"/>
    <w:p w14:paraId="177CEE1B" w14:textId="77777777" w:rsidR="00F90BDC" w:rsidRDefault="00F90BDC">
      <w:r xmlns:w="http://schemas.openxmlformats.org/wordprocessingml/2006/main">
        <w:t xml:space="preserve">1:a stycket: Kapitlet börjar med att Maria Magdalena besöker graven tidigt på den första dagen i veckan medan det fortfarande var mörkt. Hon såg att stenen hade tagits bort från ingången till graven. Hon sprang till Simon Petrus och Johannes och berättade för dem att de har tagit Herren ur graven, vi vet inte var de har lagt honom. Så Peter Johannes sprang till graven hittade linnedukar som låg där men kroppen sedan gick Johannes också in såg trodde fastän han inte förstod från Skriften Jesus hade uppstått döda lärjungar gick tillbaka hem men Maria stod utanför och grät medan hon grät böjd och såg in i såg två änglar i vit där Jesu kropp hade varit (Joh 20:1-12).</w:t>
      </w:r>
    </w:p>
    <w:p w14:paraId="2EC73570" w14:textId="77777777" w:rsidR="00F90BDC" w:rsidRDefault="00F90BDC"/>
    <w:p w14:paraId="2B59C2EF" w14:textId="77777777" w:rsidR="00F90BDC" w:rsidRDefault="00F90BDC">
      <w:r xmlns:w="http://schemas.openxmlformats.org/wordprocessingml/2006/main">
        <w:t xml:space="preserve">Andra stycket: När hon vände sig om såg hon Jesus stå där, men kände inte igen honom först och trodde att han var trädgårdsmästare och frågade honom om han visste var de hade lagt Jesu kropp. När han kallade henne vid namn 'Maria' kände hon igen honom och försökte hålla fast vid honom men han sa till henne att inte hålla fast för att han ännu inte har stigit upp far gå och berätta för bröder som går upp Fader din Fader Gud din Gud så Maria Magdalena gick lärjungar nyheter sett Herren ges dessa meddelanden senare kväll samma dag när dörrarna låstes rädsla judar kom stod bland dem sa Frid vare med dig visade </w:t>
      </w:r>
      <w:r xmlns:w="http://schemas.openxmlformats.org/wordprocessingml/2006/main">
        <w:lastRenderedPageBreak xmlns:w="http://schemas.openxmlformats.org/wordprocessingml/2006/main"/>
      </w:r>
      <w:r xmlns:w="http://schemas.openxmlformats.org/wordprocessingml/2006/main">
        <w:t xml:space="preserve">händerna Lärjungar överlyckliga se Herren igen sa Frid vare med dig som Fader har sänt mig Jag skickar dig andades på dem ta emot Helig Ande alla synder förlåta förlåtna synder behålls (Joh 20:13-23).</w:t>
      </w:r>
    </w:p>
    <w:p w14:paraId="2D981BF9" w14:textId="77777777" w:rsidR="00F90BDC" w:rsidRDefault="00F90BDC"/>
    <w:p w14:paraId="3F75EE6F" w14:textId="77777777" w:rsidR="00F90BDC" w:rsidRDefault="00F90BDC">
      <w:r xmlns:w="http://schemas.openxmlformats.org/wordprocessingml/2006/main">
        <w:t xml:space="preserve">Tredje stycket: Tomas en tolv var dock inte med dem när Jesus kom, så andra lärjungar sa till honom "Vi har sett Herre." Men han förklarade om inte ser spikmärken händer sätter fingret där spikarna satts handen i sidan kommer att tro vecka senare var lärjungarna hus igen Thomas var med dem fast dörrarna låsta Jesus kom stod bland dem och sa 'Fred vare med er!' Då sa Thomas satte fingret här se händer sträcka ut handen stoppas in i sidan sluta tvivla tro Thomas svarade honom 'Min Herre min Gud!' Då sade Jesus till honom 'Därför att du har sett mig trott välsignade de som ännu inte sett har trott.' Johannes avslutar kapitlet som säger att många andra tecken utförts närvaro hans lärjungar är skrivna denna bok dessa är skrivna för att du ska tro att Jesus är Messias Son Gud genom att tro att han kan få liv i hans namn (Joh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Johannes 20:1 Den första dagen i veckan kom Maria Magdalena tidigt, när det ännu var mörkt, till graven och såg stenen tas bort från graven.</w:t>
      </w:r>
    </w:p>
    <w:p w14:paraId="15586D3E" w14:textId="77777777" w:rsidR="00F90BDC" w:rsidRDefault="00F90BDC"/>
    <w:p w14:paraId="7C63AAED" w14:textId="77777777" w:rsidR="00F90BDC" w:rsidRDefault="00F90BDC">
      <w:r xmlns:w="http://schemas.openxmlformats.org/wordprocessingml/2006/main">
        <w:t xml:space="preserve">Gravens sten togs bort den första dagen i veckan.</w:t>
      </w:r>
    </w:p>
    <w:p w14:paraId="16A14A46" w14:textId="77777777" w:rsidR="00F90BDC" w:rsidRDefault="00F90BDC"/>
    <w:p w14:paraId="44AB22CA" w14:textId="77777777" w:rsidR="00F90BDC" w:rsidRDefault="00F90BDC">
      <w:r xmlns:w="http://schemas.openxmlformats.org/wordprocessingml/2006/main">
        <w:t xml:space="preserve">1. Gravstenen och Jesu uppståndelse: Betydelsen av den första dagen i veckan</w:t>
      </w:r>
    </w:p>
    <w:p w14:paraId="74628488" w14:textId="77777777" w:rsidR="00F90BDC" w:rsidRDefault="00F90BDC"/>
    <w:p w14:paraId="02835DDB" w14:textId="77777777" w:rsidR="00F90BDC" w:rsidRDefault="00F90BDC">
      <w:r xmlns:w="http://schemas.openxmlformats.org/wordprocessingml/2006/main">
        <w:t xml:space="preserve">2. Maria Magdalenas trofasta resa till graven</w:t>
      </w:r>
    </w:p>
    <w:p w14:paraId="04B44532" w14:textId="77777777" w:rsidR="00F90BDC" w:rsidRDefault="00F90BDC"/>
    <w:p w14:paraId="12CF5035" w14:textId="77777777" w:rsidR="00F90BDC" w:rsidRDefault="00F90BDC">
      <w:r xmlns:w="http://schemas.openxmlformats.org/wordprocessingml/2006/main">
        <w:t xml:space="preserve">1. Matteus 28:1-10 - Berättelsen om Jesu uppståndelse på den första dagen i veckan</w:t>
      </w:r>
    </w:p>
    <w:p w14:paraId="3644BED6" w14:textId="77777777" w:rsidR="00F90BDC" w:rsidRDefault="00F90BDC"/>
    <w:p w14:paraId="0659EE2D" w14:textId="77777777" w:rsidR="00F90BDC" w:rsidRDefault="00F90BDC">
      <w:r xmlns:w="http://schemas.openxmlformats.org/wordprocessingml/2006/main">
        <w:t xml:space="preserve">2. Lukas 24:1-12 – Berättelsen om kvinnornas besök i graven och deras upptäckt av den tomma graven.</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20:2 Då sprang hon och kom till Simon Petrus och den andre lärjungen, som Jesus älskade, och sade till dem: De har tagit bort HERREN ur graven, och vi vet inte var de har lagt honom.</w:t>
      </w:r>
    </w:p>
    <w:p w14:paraId="4746E557" w14:textId="77777777" w:rsidR="00F90BDC" w:rsidRDefault="00F90BDC"/>
    <w:p w14:paraId="05D90CF5" w14:textId="77777777" w:rsidR="00F90BDC" w:rsidRDefault="00F90BDC">
      <w:r xmlns:w="http://schemas.openxmlformats.org/wordprocessingml/2006/main">
        <w:t xml:space="preserve">Maria Magdalena springer till Simon Petrus och den andra lärjungen Johannes för att berätta att Jesus har förts ut ur graven och var hans kropp är okänd.</w:t>
      </w:r>
    </w:p>
    <w:p w14:paraId="72D2B804" w14:textId="77777777" w:rsidR="00F90BDC" w:rsidRDefault="00F90BDC"/>
    <w:p w14:paraId="18EA6751" w14:textId="77777777" w:rsidR="00F90BDC" w:rsidRDefault="00F90BDC">
      <w:r xmlns:w="http://schemas.openxmlformats.org/wordprocessingml/2006/main">
        <w:t xml:space="preserve">1. Jesu död och uppståndelse tjänar som en påminnelse om Guds makt över döden</w:t>
      </w:r>
    </w:p>
    <w:p w14:paraId="738A5D9F" w14:textId="77777777" w:rsidR="00F90BDC" w:rsidRDefault="00F90BDC"/>
    <w:p w14:paraId="1E369CBE" w14:textId="77777777" w:rsidR="00F90BDC" w:rsidRDefault="00F90BDC">
      <w:r xmlns:w="http://schemas.openxmlformats.org/wordprocessingml/2006/main">
        <w:t xml:space="preserve">2. Vikten av att ha tro på Guds planer för våra liv</w:t>
      </w:r>
    </w:p>
    <w:p w14:paraId="3027E1CB" w14:textId="77777777" w:rsidR="00F90BDC" w:rsidRDefault="00F90BDC"/>
    <w:p w14:paraId="050DE824" w14:textId="77777777" w:rsidR="00F90BDC" w:rsidRDefault="00F90BDC">
      <w:r xmlns:w="http://schemas.openxmlformats.org/wordprocessingml/2006/main">
        <w:t xml:space="preserve">1. Johannes 11:25-26 - Jesus sade till henne: "Jag är uppståndelsen och livet. Den som tror på mig skall leva, fastän han dör, och var och en som lever och tror på mig skall aldrig i evighet dö.</w:t>
      </w:r>
    </w:p>
    <w:p w14:paraId="018F53D2" w14:textId="77777777" w:rsidR="00F90BDC" w:rsidRDefault="00F90BDC"/>
    <w:p w14:paraId="728F4F3E" w14:textId="77777777" w:rsidR="00F90BDC" w:rsidRDefault="00F90BDC">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14:paraId="7EDFE0F3" w14:textId="77777777" w:rsidR="00F90BDC" w:rsidRDefault="00F90BDC"/>
    <w:p w14:paraId="6DC5D784" w14:textId="77777777" w:rsidR="00F90BDC" w:rsidRDefault="00F90BDC">
      <w:r xmlns:w="http://schemas.openxmlformats.org/wordprocessingml/2006/main">
        <w:t xml:space="preserve">Johannes 20:3 Då gick Petrus ut och den andre lärjungen och kommo till graven.</w:t>
      </w:r>
    </w:p>
    <w:p w14:paraId="59E9CBED" w14:textId="77777777" w:rsidR="00F90BDC" w:rsidRDefault="00F90BDC"/>
    <w:p w14:paraId="79412F5E" w14:textId="77777777" w:rsidR="00F90BDC" w:rsidRDefault="00F90BDC">
      <w:r xmlns:w="http://schemas.openxmlformats.org/wordprocessingml/2006/main">
        <w:t xml:space="preserve">De två lärjungarna, Petrus och den andre lärjungen, gick till graven.</w:t>
      </w:r>
    </w:p>
    <w:p w14:paraId="54C3150B" w14:textId="77777777" w:rsidR="00F90BDC" w:rsidRDefault="00F90BDC"/>
    <w:p w14:paraId="5B0B366A" w14:textId="77777777" w:rsidR="00F90BDC" w:rsidRDefault="00F90BDC">
      <w:r xmlns:w="http://schemas.openxmlformats.org/wordprocessingml/2006/main">
        <w:t xml:space="preserve">1: Vi bör ha tro att följa Jesus vart han än leder.</w:t>
      </w:r>
    </w:p>
    <w:p w14:paraId="58335E2B" w14:textId="77777777" w:rsidR="00F90BDC" w:rsidRDefault="00F90BDC"/>
    <w:p w14:paraId="45B07369" w14:textId="77777777" w:rsidR="00F90BDC" w:rsidRDefault="00F90BDC">
      <w:r xmlns:w="http://schemas.openxmlformats.org/wordprocessingml/2006/main">
        <w:t xml:space="preserve">2: Vi bör följa Jesus med mod, även i svåra tider.</w:t>
      </w:r>
    </w:p>
    <w:p w14:paraId="1D484A2E" w14:textId="77777777" w:rsidR="00F90BDC" w:rsidRDefault="00F90BDC"/>
    <w:p w14:paraId="795281AD" w14:textId="77777777" w:rsidR="00F90BDC" w:rsidRDefault="00F90BDC">
      <w:r xmlns:w="http://schemas.openxmlformats.org/wordprocessingml/2006/main">
        <w:t xml:space="preserve">1: Hebreerbrevet 11:1, "Tro är en visshet om det man hoppas på, en övertygelse om det som inte syns."</w:t>
      </w:r>
    </w:p>
    <w:p w14:paraId="6D45C82D" w14:textId="77777777" w:rsidR="00F90BDC" w:rsidRDefault="00F90BDC"/>
    <w:p w14:paraId="291D49C7" w14:textId="77777777" w:rsidR="00F90BDC" w:rsidRDefault="00F90BDC">
      <w:r xmlns:w="http://schemas.openxmlformats.org/wordprocessingml/2006/main">
        <w:t xml:space="preserve">2: Matteus 28:20, "och lär dem att hålla allt vad jag har befallt er. Och se, jag är med er alltid intill tidens slut."</w:t>
      </w:r>
    </w:p>
    <w:p w14:paraId="63A432A1" w14:textId="77777777" w:rsidR="00F90BDC" w:rsidRDefault="00F90BDC"/>
    <w:p w14:paraId="2D373470" w14:textId="77777777" w:rsidR="00F90BDC" w:rsidRDefault="00F90BDC">
      <w:r xmlns:w="http://schemas.openxmlformats.org/wordprocessingml/2006/main">
        <w:t xml:space="preserve">Johannes 20:4 Så sprang de båda tillsammans, och den andre lärjungen sprang ifrån Petrus och kom först till graven.</w:t>
      </w:r>
    </w:p>
    <w:p w14:paraId="39E38062" w14:textId="77777777" w:rsidR="00F90BDC" w:rsidRDefault="00F90BDC"/>
    <w:p w14:paraId="67C10551" w14:textId="77777777" w:rsidR="00F90BDC" w:rsidRDefault="00F90BDC">
      <w:r xmlns:w="http://schemas.openxmlformats.org/wordprocessingml/2006/main">
        <w:t xml:space="preserve">Den andra lärjungen sprang till graven framför Petrus.</w:t>
      </w:r>
    </w:p>
    <w:p w14:paraId="72F5ECD5" w14:textId="77777777" w:rsidR="00F90BDC" w:rsidRDefault="00F90BDC"/>
    <w:p w14:paraId="5F8BA39C" w14:textId="77777777" w:rsidR="00F90BDC" w:rsidRDefault="00F90BDC">
      <w:r xmlns:w="http://schemas.openxmlformats.org/wordprocessingml/2006/main">
        <w:t xml:space="preserve">1. Kraften i uthållighet: Hur du övervinner dina rädslor</w:t>
      </w:r>
    </w:p>
    <w:p w14:paraId="0B1077CF" w14:textId="77777777" w:rsidR="00F90BDC" w:rsidRDefault="00F90BDC"/>
    <w:p w14:paraId="11D0F567" w14:textId="77777777" w:rsidR="00F90BDC" w:rsidRDefault="00F90BDC">
      <w:r xmlns:w="http://schemas.openxmlformats.org/wordprocessingml/2006/main">
        <w:t xml:space="preserve">2. Vikten av brådska: Att uppnå mål med brådska</w:t>
      </w:r>
    </w:p>
    <w:p w14:paraId="1863228C" w14:textId="77777777" w:rsidR="00F90BDC" w:rsidRDefault="00F90BDC"/>
    <w:p w14:paraId="2E311C31" w14:textId="77777777" w:rsidR="00F90BDC" w:rsidRDefault="00F90BDC">
      <w:r xmlns:w="http://schemas.openxmlformats.org/wordprocessingml/2006/main">
        <w:t xml:space="preserve">1. Jesaja 40:31 - "Men de som väntar på HERREN skall få ny kraft, de stiger upp med vingar som örnar, de springer och blir inte trötta, och de skola vandra och inte mattas."</w:t>
      </w:r>
    </w:p>
    <w:p w14:paraId="2D135AA5" w14:textId="77777777" w:rsidR="00F90BDC" w:rsidRDefault="00F90BDC"/>
    <w:p w14:paraId="5A89336C" w14:textId="77777777" w:rsidR="00F90BDC" w:rsidRDefault="00F90BDC">
      <w:r xmlns:w="http://schemas.openxmlformats.org/wordprocessingml/2006/main">
        <w:t xml:space="preserve">2. Filipperbrevet 3:13-14 - "Bröder, jag anser mig inte ha gripit, men detta gör jag: jag glömmer det som ligger bakom och sträcker mig fram till det som är före. Jag går mot märket för att priset för Guds höga kallelse i Kristus Jesus."</w:t>
      </w:r>
    </w:p>
    <w:p w14:paraId="5C869B03" w14:textId="77777777" w:rsidR="00F90BDC" w:rsidRDefault="00F90BDC"/>
    <w:p w14:paraId="32F5A7B2" w14:textId="77777777" w:rsidR="00F90BDC" w:rsidRDefault="00F90BDC">
      <w:r xmlns:w="http://schemas.openxmlformats.org/wordprocessingml/2006/main">
        <w:t xml:space="preserve">Johannes 20:5 Och när han böjde sig ned och såg in, såg han linnekläderna ligga; men han gick inte in.</w:t>
      </w:r>
    </w:p>
    <w:p w14:paraId="152F16D5" w14:textId="77777777" w:rsidR="00F90BDC" w:rsidRDefault="00F90BDC"/>
    <w:p w14:paraId="4A8BA193" w14:textId="77777777" w:rsidR="00F90BDC" w:rsidRDefault="00F90BDC">
      <w:r xmlns:w="http://schemas.openxmlformats.org/wordprocessingml/2006/main">
        <w:t xml:space="preserve">Maria Magdalena upptäcker att Jesu grav är tom och trots att hon tittar in går hon inte in.</w:t>
      </w:r>
    </w:p>
    <w:p w14:paraId="69C26715" w14:textId="77777777" w:rsidR="00F90BDC" w:rsidRDefault="00F90BDC"/>
    <w:p w14:paraId="61F972EF" w14:textId="77777777" w:rsidR="00F90BDC" w:rsidRDefault="00F90BDC">
      <w:r xmlns:w="http://schemas.openxmlformats.org/wordprocessingml/2006/main">
        <w:t xml:space="preserve">1. Glöm aldrig kraften i Jesu uppståndelse - Joh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Maria Magdalenas mod - Joh 20:5</w:t>
      </w:r>
    </w:p>
    <w:p w14:paraId="70D176DB" w14:textId="77777777" w:rsidR="00F90BDC" w:rsidRDefault="00F90BDC"/>
    <w:p w14:paraId="2EC9935D" w14:textId="77777777" w:rsidR="00F90BDC" w:rsidRDefault="00F90BDC">
      <w:r xmlns:w="http://schemas.openxmlformats.org/wordprocessingml/2006/main">
        <w:t xml:space="preserve">1. Lukas 24:12 - Men Petrus stod upp och sprang till graven; Och han böjde sig ned och såg linnekläderna läggas för sig själva, och gick därifrån och förundrade sig över det som hade hänt.</w:t>
      </w:r>
    </w:p>
    <w:p w14:paraId="06272E88" w14:textId="77777777" w:rsidR="00F90BDC" w:rsidRDefault="00F90BDC"/>
    <w:p w14:paraId="2830BF6B" w14:textId="77777777" w:rsidR="00F90BDC" w:rsidRDefault="00F90BDC">
      <w:r xmlns:w="http://schemas.openxmlformats.org/wordprocessingml/2006/main">
        <w:t xml:space="preserve">2. Joh 11:25 – Jesus sade till henne: Jag är uppståndelsen och livet. Den som tror på mig skall leva om han än dör.</w:t>
      </w:r>
    </w:p>
    <w:p w14:paraId="712C458F" w14:textId="77777777" w:rsidR="00F90BDC" w:rsidRDefault="00F90BDC"/>
    <w:p w14:paraId="4A75690C" w14:textId="77777777" w:rsidR="00F90BDC" w:rsidRDefault="00F90BDC">
      <w:r xmlns:w="http://schemas.openxmlformats.org/wordprocessingml/2006/main">
        <w:t xml:space="preserve">Johannes 20:6 Då kom Simon Petrus efter honom och gick in i graven och såg linnekläderna ligga.</w:t>
      </w:r>
    </w:p>
    <w:p w14:paraId="154BD2FE" w14:textId="77777777" w:rsidR="00F90BDC" w:rsidRDefault="00F90BDC"/>
    <w:p w14:paraId="18EA27C1" w14:textId="77777777" w:rsidR="00F90BDC" w:rsidRDefault="00F90BDC">
      <w:r xmlns:w="http://schemas.openxmlformats.org/wordprocessingml/2006/main">
        <w:t xml:space="preserve">Simon Petrus följde efter Jesus till graven och fann linnekläderna liggande där.</w:t>
      </w:r>
    </w:p>
    <w:p w14:paraId="6A03C38B" w14:textId="77777777" w:rsidR="00F90BDC" w:rsidRDefault="00F90BDC"/>
    <w:p w14:paraId="2D71A0AF" w14:textId="77777777" w:rsidR="00F90BDC" w:rsidRDefault="00F90BDC">
      <w:r xmlns:w="http://schemas.openxmlformats.org/wordprocessingml/2006/main">
        <w:t xml:space="preserve">1. Jesu uppståndelse och trons kraft</w:t>
      </w:r>
    </w:p>
    <w:p w14:paraId="7B2E36B5" w14:textId="77777777" w:rsidR="00F90BDC" w:rsidRDefault="00F90BDC"/>
    <w:p w14:paraId="36F5B57D" w14:textId="77777777" w:rsidR="00F90BDC" w:rsidRDefault="00F90BDC">
      <w:r xmlns:w="http://schemas.openxmlformats.org/wordprocessingml/2006/main">
        <w:t xml:space="preserve">2. Att följa Jesus och lydnadens styrka</w:t>
      </w:r>
    </w:p>
    <w:p w14:paraId="0B406071" w14:textId="77777777" w:rsidR="00F90BDC" w:rsidRDefault="00F90BDC"/>
    <w:p w14:paraId="3FC09555"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5A2DC641" w14:textId="77777777" w:rsidR="00F90BDC" w:rsidRDefault="00F90BDC"/>
    <w:p w14:paraId="291B866E" w14:textId="77777777" w:rsidR="00F90BDC" w:rsidRDefault="00F90BDC">
      <w:r xmlns:w="http://schemas.openxmlformats.org/wordprocessingml/2006/main">
        <w:t xml:space="preserve">2. Johannes 21:18 - Då sade Jesus: "Föd mina lamm."</w:t>
      </w:r>
    </w:p>
    <w:p w14:paraId="2000E322" w14:textId="77777777" w:rsidR="00F90BDC" w:rsidRDefault="00F90BDC"/>
    <w:p w14:paraId="5D165987" w14:textId="77777777" w:rsidR="00F90BDC" w:rsidRDefault="00F90BDC">
      <w:r xmlns:w="http://schemas.openxmlformats.org/wordprocessingml/2006/main">
        <w:t xml:space="preserve">Johannes 20:7 Och servetten, som låg omkring hans huvud, låg inte med linnekläderna, utan sammanlindad på en plats för sig själv.</w:t>
      </w:r>
    </w:p>
    <w:p w14:paraId="3D758981" w14:textId="77777777" w:rsidR="00F90BDC" w:rsidRDefault="00F90BDC"/>
    <w:p w14:paraId="6128DE32" w14:textId="77777777" w:rsidR="00F90BDC" w:rsidRDefault="00F90BDC">
      <w:r xmlns:w="http://schemas.openxmlformats.org/wordprocessingml/2006/main">
        <w:t xml:space="preserve">Maria Magdalena upptäcker att Jesu kropp inte längre finns i graven, och hon finner hans gravdukar prydligt vikta på en separat plats.</w:t>
      </w:r>
    </w:p>
    <w:p w14:paraId="77E1172D" w14:textId="77777777" w:rsidR="00F90BDC" w:rsidRDefault="00F90BDC"/>
    <w:p w14:paraId="11431296" w14:textId="77777777" w:rsidR="00F90BDC" w:rsidRDefault="00F90BDC">
      <w:r xmlns:w="http://schemas.openxmlformats.org/wordprocessingml/2006/main">
        <w:t xml:space="preserve">1. Jesu uppståndelse: Ett omisskännligt tecken på hans gudomlighet</w:t>
      </w:r>
    </w:p>
    <w:p w14:paraId="552CB412" w14:textId="77777777" w:rsidR="00F90BDC" w:rsidRDefault="00F90BDC"/>
    <w:p w14:paraId="2F04FD7E" w14:textId="77777777" w:rsidR="00F90BDC" w:rsidRDefault="00F90BDC">
      <w:r xmlns:w="http://schemas.openxmlformats.org/wordprocessingml/2006/main">
        <w:t xml:space="preserve">2. Jesu uppståndelse: Ett tecken på Guds osvikliga kärlek</w:t>
      </w:r>
    </w:p>
    <w:p w14:paraId="6D7D9447" w14:textId="77777777" w:rsidR="00F90BDC" w:rsidRDefault="00F90BDC"/>
    <w:p w14:paraId="05AE48E7" w14:textId="77777777" w:rsidR="00F90BDC" w:rsidRDefault="00F90BDC">
      <w:r xmlns:w="http://schemas.openxmlformats.org/wordprocessingml/2006/main">
        <w:t xml:space="preserve">1. Matteus 28:5-6 – Ängeln förkunnar Jesu uppståndelse för kvinnorna vid graven.</w:t>
      </w:r>
    </w:p>
    <w:p w14:paraId="0A2F88FB" w14:textId="77777777" w:rsidR="00F90BDC" w:rsidRDefault="00F90BDC"/>
    <w:p w14:paraId="5CA6CE76" w14:textId="77777777" w:rsidR="00F90BDC" w:rsidRDefault="00F90BDC">
      <w:r xmlns:w="http://schemas.openxmlformats.org/wordprocessingml/2006/main">
        <w:t xml:space="preserve">2. Jesaja 25:8 – Gud kommer att uppsluka döden i seger.</w:t>
      </w:r>
    </w:p>
    <w:p w14:paraId="064B7770" w14:textId="77777777" w:rsidR="00F90BDC" w:rsidRDefault="00F90BDC"/>
    <w:p w14:paraId="1831ACC0" w14:textId="77777777" w:rsidR="00F90BDC" w:rsidRDefault="00F90BDC">
      <w:r xmlns:w="http://schemas.openxmlformats.org/wordprocessingml/2006/main">
        <w:t xml:space="preserve">Johannes 20:8 Då gick också den andre lärjungen in, som kom först till graven, och han såg och trodde.</w:t>
      </w:r>
    </w:p>
    <w:p w14:paraId="44BD09E8" w14:textId="77777777" w:rsidR="00F90BDC" w:rsidRDefault="00F90BDC"/>
    <w:p w14:paraId="2331E00D" w14:textId="77777777" w:rsidR="00F90BDC" w:rsidRDefault="00F90BDC">
      <w:r xmlns:w="http://schemas.openxmlformats.org/wordprocessingml/2006/main">
        <w:t xml:space="preserve">Den andra lärjungen som kom först till graven gick in och trodde på det han såg.</w:t>
      </w:r>
    </w:p>
    <w:p w14:paraId="4B6D133C" w14:textId="77777777" w:rsidR="00F90BDC" w:rsidRDefault="00F90BDC"/>
    <w:p w14:paraId="3287CDB3" w14:textId="77777777" w:rsidR="00F90BDC" w:rsidRDefault="00F90BDC">
      <w:r xmlns:w="http://schemas.openxmlformats.org/wordprocessingml/2006/main">
        <w:t xml:space="preserve">1. Trons kraft på Jesus Kristus</w:t>
      </w:r>
    </w:p>
    <w:p w14:paraId="1EEB0AE5" w14:textId="77777777" w:rsidR="00F90BDC" w:rsidRDefault="00F90BDC"/>
    <w:p w14:paraId="3A0DB5E1" w14:textId="77777777" w:rsidR="00F90BDC" w:rsidRDefault="00F90BDC">
      <w:r xmlns:w="http://schemas.openxmlformats.org/wordprocessingml/2006/main">
        <w:t xml:space="preserve">2. Vikten av att bevittna ett mirakel</w:t>
      </w:r>
    </w:p>
    <w:p w14:paraId="3B07458A" w14:textId="77777777" w:rsidR="00F90BDC" w:rsidRDefault="00F90BDC"/>
    <w:p w14:paraId="21039FF1" w14:textId="77777777" w:rsidR="00F90BDC" w:rsidRDefault="00F90BDC">
      <w:r xmlns:w="http://schemas.openxmlformats.org/wordprocessingml/2006/main">
        <w:t xml:space="preserve">1. Romarbrevet 10:17 - Så kommer tron av att höra och att höra genom Kristi ord.</w:t>
      </w:r>
    </w:p>
    <w:p w14:paraId="231BAE1B" w14:textId="77777777" w:rsidR="00F90BDC" w:rsidRDefault="00F90BDC"/>
    <w:p w14:paraId="77F2F535" w14:textId="77777777" w:rsidR="00F90BDC" w:rsidRDefault="00F90BDC">
      <w:r xmlns:w="http://schemas.openxmlformats.org/wordprocessingml/2006/main">
        <w:t xml:space="preserve">2. Joh 11:25-26 - Jesus sade till henne: "Jag är uppståndelsen och livet. Den som tror på mig skall leva, fastän han dör, och var och en som lever och tror på mig skall aldrig i evighet dö."</w:t>
      </w:r>
    </w:p>
    <w:p w14:paraId="3EB5E352" w14:textId="77777777" w:rsidR="00F90BDC" w:rsidRDefault="00F90BDC"/>
    <w:p w14:paraId="62DE9E5F" w14:textId="77777777" w:rsidR="00F90BDC" w:rsidRDefault="00F90BDC">
      <w:r xmlns:w="http://schemas.openxmlformats.org/wordprocessingml/2006/main">
        <w:t xml:space="preserve">Johannes 20:9 Ty de visste ännu inte skriften, att han måste uppstå från de döda.</w:t>
      </w:r>
    </w:p>
    <w:p w14:paraId="116E9DB2" w14:textId="77777777" w:rsidR="00F90BDC" w:rsidRDefault="00F90BDC"/>
    <w:p w14:paraId="5BA480D1" w14:textId="77777777" w:rsidR="00F90BDC" w:rsidRDefault="00F90BDC">
      <w:r xmlns:w="http://schemas.openxmlformats.org/wordprocessingml/2006/main">
        <w:t xml:space="preserve">Lärjungarna förstod ännu inte skriften att Jesus skulle uppstå från de döda.</w:t>
      </w:r>
    </w:p>
    <w:p w14:paraId="50EEB2E2" w14:textId="77777777" w:rsidR="00F90BDC" w:rsidRDefault="00F90BDC"/>
    <w:p w14:paraId="70516396" w14:textId="77777777" w:rsidR="00F90BDC" w:rsidRDefault="00F90BDC">
      <w:r xmlns:w="http://schemas.openxmlformats.org/wordprocessingml/2006/main">
        <w:t xml:space="preserve">1. "Hopp i uppståndelsen"</w:t>
      </w:r>
    </w:p>
    <w:p w14:paraId="7D666960" w14:textId="77777777" w:rsidR="00F90BDC" w:rsidRDefault="00F90BDC"/>
    <w:p w14:paraId="5CE579B1" w14:textId="77777777" w:rsidR="00F90BDC" w:rsidRDefault="00F90BDC">
      <w:r xmlns:w="http://schemas.openxmlformats.org/wordprocessingml/2006/main">
        <w:t xml:space="preserve">2. "Kraften i Guds ord"</w:t>
      </w:r>
    </w:p>
    <w:p w14:paraId="6A7A51D7" w14:textId="77777777" w:rsidR="00F90BDC" w:rsidRDefault="00F90BDC"/>
    <w:p w14:paraId="71A29D70" w14:textId="77777777" w:rsidR="00F90BDC" w:rsidRDefault="00F90BDC">
      <w:r xmlns:w="http://schemas.openxmlformats.org/wordprocessingml/2006/main">
        <w:t xml:space="preserve">1. Romarbrevet 10:17 - Så kommer tron av att höra och att höra genom Kristi ord.</w:t>
      </w:r>
    </w:p>
    <w:p w14:paraId="067EC6F4" w14:textId="77777777" w:rsidR="00F90BDC" w:rsidRDefault="00F90BDC"/>
    <w:p w14:paraId="48A33C75" w14:textId="77777777" w:rsidR="00F90BDC" w:rsidRDefault="00F90BDC">
      <w:r xmlns:w="http://schemas.openxmlformats.org/wordprocessingml/2006/main">
        <w:t xml:space="preserve">2. 1 Korintierbrevet 15:20-22 – Men i själva verket har Kristus uppstått från de döda, förstaglingen av dem som har somnat in. Ty liksom döden kom genom en människa, så har också de dödas uppståndelse kommit genom en människa. Ty liksom alla dör i Adam, så skola alla göras levande i Kristus.</w:t>
      </w:r>
    </w:p>
    <w:p w14:paraId="395328B9" w14:textId="77777777" w:rsidR="00F90BDC" w:rsidRDefault="00F90BDC"/>
    <w:p w14:paraId="464E2157" w14:textId="77777777" w:rsidR="00F90BDC" w:rsidRDefault="00F90BDC">
      <w:r xmlns:w="http://schemas.openxmlformats.org/wordprocessingml/2006/main">
        <w:t xml:space="preserve">Joh 20:10 Sedan gick lärjungarna tillbaka till sitt eget hem.</w:t>
      </w:r>
    </w:p>
    <w:p w14:paraId="3E61E22B" w14:textId="77777777" w:rsidR="00F90BDC" w:rsidRDefault="00F90BDC"/>
    <w:p w14:paraId="4C2E641C" w14:textId="77777777" w:rsidR="00F90BDC" w:rsidRDefault="00F90BDC">
      <w:r xmlns:w="http://schemas.openxmlformats.org/wordprocessingml/2006/main">
        <w:t xml:space="preserve">Lärjungarna gick till sina egna hem efter att ha sett den uppståndne Jesus.</w:t>
      </w:r>
    </w:p>
    <w:p w14:paraId="2AC373DE" w14:textId="77777777" w:rsidR="00F90BDC" w:rsidRDefault="00F90BDC"/>
    <w:p w14:paraId="2740E27E" w14:textId="77777777" w:rsidR="00F90BDC" w:rsidRDefault="00F90BDC">
      <w:r xmlns:w="http://schemas.openxmlformats.org/wordprocessingml/2006/main">
        <w:t xml:space="preserve">1. Guds trofasthet kommer aldrig att svika oss även när saker och ting verkar vara som mörkast.</w:t>
      </w:r>
    </w:p>
    <w:p w14:paraId="7F3DC340" w14:textId="77777777" w:rsidR="00F90BDC" w:rsidRDefault="00F90BDC"/>
    <w:p w14:paraId="7F787963" w14:textId="77777777" w:rsidR="00F90BDC" w:rsidRDefault="00F90BDC">
      <w:r xmlns:w="http://schemas.openxmlformats.org/wordprocessingml/2006/main">
        <w:t xml:space="preserve">2. Kraften i Jesu uppståndelse bör uppmuntra oss att leva troget som svar.</w:t>
      </w:r>
    </w:p>
    <w:p w14:paraId="4BD5D701" w14:textId="77777777" w:rsidR="00F90BDC" w:rsidRDefault="00F90BDC"/>
    <w:p w14:paraId="65A62DEF" w14:textId="77777777" w:rsidR="00F90BDC" w:rsidRDefault="00F90BDC">
      <w:r xmlns:w="http://schemas.openxmlformats.org/wordprocessingml/2006/main">
        <w:t xml:space="preserve">1. Psalm 91:2 - "Jag vill säga om Herren: Han är min tillflykt och min fästning: min Gud, på honom kommer jag att förtrösta."</w:t>
      </w:r>
    </w:p>
    <w:p w14:paraId="333D0B3B" w14:textId="77777777" w:rsidR="00F90BDC" w:rsidRDefault="00F90BDC"/>
    <w:p w14:paraId="47E4B55E" w14:textId="77777777" w:rsidR="00F90BDC" w:rsidRDefault="00F90BDC">
      <w:r xmlns:w="http://schemas.openxmlformats.org/wordprocessingml/2006/main">
        <w:t xml:space="preserve">2. Romarbrevet 6:4-5 - "Därför är vi begravda med honom genom dopet till döden, för att liksom Kristus uppväcktes från de döda genom Faderns härlighet, så skulle vi också vandra i ett nytt liv."</w:t>
      </w:r>
    </w:p>
    <w:p w14:paraId="2C0EB64F" w14:textId="77777777" w:rsidR="00F90BDC" w:rsidRDefault="00F90BDC"/>
    <w:p w14:paraId="4B74C266" w14:textId="77777777" w:rsidR="00F90BDC" w:rsidRDefault="00F90BDC">
      <w:r xmlns:w="http://schemas.openxmlformats.org/wordprocessingml/2006/main">
        <w:t xml:space="preserve">Johannes 20:11 Men Maria stod utanför graven och grät, och medan hon grät, böjde hon sig ner och såg in i graven.</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Marias svar på Jesu uppståndelse var ett av sorg och sorg.</w:t>
      </w:r>
    </w:p>
    <w:p w14:paraId="2E445373" w14:textId="77777777" w:rsidR="00F90BDC" w:rsidRDefault="00F90BDC"/>
    <w:p w14:paraId="0E422997" w14:textId="77777777" w:rsidR="00F90BDC" w:rsidRDefault="00F90BDC">
      <w:r xmlns:w="http://schemas.openxmlformats.org/wordprocessingml/2006/main">
        <w:t xml:space="preserve">1: Vi måste komma ihåg att det finns en tid att sörja och en tid att glädjas.</w:t>
      </w:r>
    </w:p>
    <w:p w14:paraId="1B422BEC" w14:textId="77777777" w:rsidR="00F90BDC" w:rsidRDefault="00F90BDC"/>
    <w:p w14:paraId="549BBAB3" w14:textId="77777777" w:rsidR="00F90BDC" w:rsidRDefault="00F90BDC">
      <w:r xmlns:w="http://schemas.openxmlformats.org/wordprocessingml/2006/main">
        <w:t xml:space="preserve">2: Marta och Maria sörjde båda på olika sätt för Jesus, och vi kan lära av dem hur vi kan uttrycka vår sorg.</w:t>
      </w:r>
    </w:p>
    <w:p w14:paraId="7556472E" w14:textId="77777777" w:rsidR="00F90BDC" w:rsidRDefault="00F90BDC"/>
    <w:p w14:paraId="09F5ADF8" w14:textId="77777777" w:rsidR="00F90BDC" w:rsidRDefault="00F90BDC">
      <w:r xmlns:w="http://schemas.openxmlformats.org/wordprocessingml/2006/main">
        <w:t xml:space="preserve">1: Romarbrevet 12:15 - Gläd dig med dem som gläds, och gråt med dem som gråter.</w:t>
      </w:r>
    </w:p>
    <w:p w14:paraId="311FB91E" w14:textId="77777777" w:rsidR="00F90BDC" w:rsidRDefault="00F90BDC"/>
    <w:p w14:paraId="290D8C51" w14:textId="77777777" w:rsidR="00F90BDC" w:rsidRDefault="00F90BDC">
      <w:r xmlns:w="http://schemas.openxmlformats.org/wordprocessingml/2006/main">
        <w:t xml:space="preserve">2: Johannes 11:35 - Jesus grät.</w:t>
      </w:r>
    </w:p>
    <w:p w14:paraId="07CCBFCB" w14:textId="77777777" w:rsidR="00F90BDC" w:rsidRDefault="00F90BDC"/>
    <w:p w14:paraId="54E68358" w14:textId="77777777" w:rsidR="00F90BDC" w:rsidRDefault="00F90BDC">
      <w:r xmlns:w="http://schemas.openxmlformats.org/wordprocessingml/2006/main">
        <w:t xml:space="preserve">Johannes 20:12 Och han ser två änglar i vitt sitta, den ene vid huvudet och den andre vid fötterna, där Jesu kropp hade legat.</w:t>
      </w:r>
    </w:p>
    <w:p w14:paraId="2A49B471" w14:textId="77777777" w:rsidR="00F90BDC" w:rsidRDefault="00F90BDC"/>
    <w:p w14:paraId="689C14FC" w14:textId="77777777" w:rsidR="00F90BDC" w:rsidRDefault="00F90BDC">
      <w:r xmlns:w="http://schemas.openxmlformats.org/wordprocessingml/2006/main">
        <w:t xml:space="preserve">Jesu kropp hade skötts av två änglar i vitt, en vid huvudet och en vid fötterna.</w:t>
      </w:r>
    </w:p>
    <w:p w14:paraId="46DE01C1" w14:textId="77777777" w:rsidR="00F90BDC" w:rsidRDefault="00F90BDC"/>
    <w:p w14:paraId="4DF62CC4" w14:textId="77777777" w:rsidR="00F90BDC" w:rsidRDefault="00F90BDC">
      <w:r xmlns:w="http://schemas.openxmlformats.org/wordprocessingml/2006/main">
        <w:t xml:space="preserve">1. Änglarnas tröst: Hur Guds budbärare ger skydd och fred</w:t>
      </w:r>
    </w:p>
    <w:p w14:paraId="78204B5E" w14:textId="77777777" w:rsidR="00F90BDC" w:rsidRDefault="00F90BDC"/>
    <w:p w14:paraId="09F85222" w14:textId="77777777" w:rsidR="00F90BDC" w:rsidRDefault="00F90BDC">
      <w:r xmlns:w="http://schemas.openxmlformats.org/wordprocessingml/2006/main">
        <w:t xml:space="preserve">2. Löftet om evigt liv: Hur Jesu död och uppståndelse erbjuder hopp och tröst</w:t>
      </w:r>
    </w:p>
    <w:p w14:paraId="167394EE" w14:textId="77777777" w:rsidR="00F90BDC" w:rsidRDefault="00F90BDC"/>
    <w:p w14:paraId="6B25393D" w14:textId="77777777" w:rsidR="00F90BDC" w:rsidRDefault="00F90BDC">
      <w:r xmlns:w="http://schemas.openxmlformats.org/wordprocessingml/2006/main">
        <w:t xml:space="preserve">1. Matteus 28:2-6 - Ängeln som rullade bort stenen från Jesu grav</w:t>
      </w:r>
    </w:p>
    <w:p w14:paraId="0E11BDA4" w14:textId="77777777" w:rsidR="00F90BDC" w:rsidRDefault="00F90BDC"/>
    <w:p w14:paraId="59A50662" w14:textId="77777777" w:rsidR="00F90BDC" w:rsidRDefault="00F90BDC">
      <w:r xmlns:w="http://schemas.openxmlformats.org/wordprocessingml/2006/main">
        <w:t xml:space="preserve">2. Hebreerbrevet 1:14 - Änglar som tjänande andar sända för att tjäna dem som ska ärva frälsning.</w:t>
      </w:r>
    </w:p>
    <w:p w14:paraId="2AF2B438" w14:textId="77777777" w:rsidR="00F90BDC" w:rsidRDefault="00F90BDC"/>
    <w:p w14:paraId="3BF8A149" w14:textId="77777777" w:rsidR="00F90BDC" w:rsidRDefault="00F90BDC">
      <w:r xmlns:w="http://schemas.openxmlformats.org/wordprocessingml/2006/main">
        <w:t xml:space="preserve">Johannes 20:13 Och de sade till henne: Kvinna, varför gråter du? Hon sade till dem: Därför att de har tagit bort min HERRE, och jag vet inte var de har lagt honom.</w:t>
      </w:r>
    </w:p>
    <w:p w14:paraId="4C50384C" w14:textId="77777777" w:rsidR="00F90BDC" w:rsidRDefault="00F90BDC"/>
    <w:p w14:paraId="3C8CA017" w14:textId="77777777" w:rsidR="00F90BDC" w:rsidRDefault="00F90BDC">
      <w:r xmlns:w="http://schemas.openxmlformats.org/wordprocessingml/2006/main">
        <w:t xml:space="preserve">Maria Magdalena hittas gråtande utanför Jesu grav. Lärjungarna frågar henne varför hon gråter och hon berättar att Jesus har blivit borttagen och att hon inte vet var de har lagt honom.</w:t>
      </w:r>
    </w:p>
    <w:p w14:paraId="79E65C15" w14:textId="77777777" w:rsidR="00F90BDC" w:rsidRDefault="00F90BDC"/>
    <w:p w14:paraId="156787A5" w14:textId="77777777" w:rsidR="00F90BDC" w:rsidRDefault="00F90BDC">
      <w:r xmlns:w="http://schemas.openxmlformats.org/wordprocessingml/2006/main">
        <w:t xml:space="preserve">1. Living in Faith in Difficult Times - En studie av Maria Magdalenas mod inför tragedin.</w:t>
      </w:r>
    </w:p>
    <w:p w14:paraId="3FCB7BB7" w14:textId="77777777" w:rsidR="00F90BDC" w:rsidRDefault="00F90BDC"/>
    <w:p w14:paraId="7C55ECD9" w14:textId="77777777" w:rsidR="00F90BDC" w:rsidRDefault="00F90BDC">
      <w:r xmlns:w="http://schemas.openxmlformats.org/wordprocessingml/2006/main">
        <w:t xml:space="preserve">2. Hoppets kraft i tider av förtvivlan - Hur Maria Magdalenas tro på Kristus stödde henne inför stor saknad.</w:t>
      </w:r>
    </w:p>
    <w:p w14:paraId="076C4B14" w14:textId="77777777" w:rsidR="00F90BDC" w:rsidRDefault="00F90BDC"/>
    <w:p w14:paraId="6088F6AF"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016C8F2A" w14:textId="77777777" w:rsidR="00F90BDC" w:rsidRDefault="00F90BDC"/>
    <w:p w14:paraId="3CBCEDD6" w14:textId="77777777" w:rsidR="00F90BDC" w:rsidRDefault="00F90BDC">
      <w:r xmlns:w="http://schemas.openxmlformats.org/wordprocessingml/2006/main">
        <w:t xml:space="preserve">2. 1 Petr 5:7 - Kasta all din bekymmer på honom; ty han bryr sig om dig.</w:t>
      </w:r>
    </w:p>
    <w:p w14:paraId="36FD11B2" w14:textId="77777777" w:rsidR="00F90BDC" w:rsidRDefault="00F90BDC"/>
    <w:p w14:paraId="259CAEA2" w14:textId="77777777" w:rsidR="00F90BDC" w:rsidRDefault="00F90BDC">
      <w:r xmlns:w="http://schemas.openxmlformats.org/wordprocessingml/2006/main">
        <w:t xml:space="preserve">Johannes 20:14 Och när hon hade sagt detta, vände hon sig om och såg Jesus stå, och hon visste inte att det var Jesus.</w:t>
      </w:r>
    </w:p>
    <w:p w14:paraId="06E455F2" w14:textId="77777777" w:rsidR="00F90BDC" w:rsidRDefault="00F90BDC"/>
    <w:p w14:paraId="00C1D745" w14:textId="77777777" w:rsidR="00F90BDC" w:rsidRDefault="00F90BDC">
      <w:r xmlns:w="http://schemas.openxmlformats.org/wordprocessingml/2006/main">
        <w:t xml:space="preserve">Maria Magdalena går till Jesu grav på påskdagen och finner den tom. Hon vänder sig bort i sorg, men vänder sig sedan tillbaka och ser Jesus stå där, fast hon inte känner igen honom.</w:t>
      </w:r>
    </w:p>
    <w:p w14:paraId="276C27F1" w14:textId="77777777" w:rsidR="00F90BDC" w:rsidRDefault="00F90BDC"/>
    <w:p w14:paraId="7B451307" w14:textId="77777777" w:rsidR="00F90BDC" w:rsidRDefault="00F90BDC">
      <w:r xmlns:w="http://schemas.openxmlformats.org/wordprocessingml/2006/main">
        <w:t xml:space="preserve">1. Lita på Guds plan, även när det inte är klart.</w:t>
      </w:r>
    </w:p>
    <w:p w14:paraId="23F7EE04" w14:textId="77777777" w:rsidR="00F90BDC" w:rsidRDefault="00F90BDC"/>
    <w:p w14:paraId="7972D210" w14:textId="77777777" w:rsidR="00F90BDC" w:rsidRDefault="00F90BDC">
      <w:r xmlns:w="http://schemas.openxmlformats.org/wordprocessingml/2006/main">
        <w:t xml:space="preserve">2. Även i de mörkaste tider, leta efter hoppets ljus.</w:t>
      </w:r>
    </w:p>
    <w:p w14:paraId="44F19C02" w14:textId="77777777" w:rsidR="00F90BDC" w:rsidRDefault="00F90BDC"/>
    <w:p w14:paraId="03FADDA9" w14:textId="77777777" w:rsidR="00F90BDC" w:rsidRDefault="00F90BDC">
      <w:r xmlns:w="http://schemas.openxmlformats.org/wordprocessingml/2006/main">
        <w:t xml:space="preserve">1. Romarbrevet 8:18: "Ty jag anser att lidandena i den här tiden inte är värda att jämföra med den härlighet som ska uppenbaras för oss."</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Psaltaren 34:18: "Herren är nära de som har ett förkrossat hjärta och frälsar de förkrossade i anden."</w:t>
      </w:r>
    </w:p>
    <w:p w14:paraId="2035FE72" w14:textId="77777777" w:rsidR="00F90BDC" w:rsidRDefault="00F90BDC"/>
    <w:p w14:paraId="526F10B0" w14:textId="77777777" w:rsidR="00F90BDC" w:rsidRDefault="00F90BDC">
      <w:r xmlns:w="http://schemas.openxmlformats.org/wordprocessingml/2006/main">
        <w:t xml:space="preserve">Johannes 20:15 Jesus sade till henne: Kvinna, varför gråter du? vem söker du? Hon trodde att han var trädgårdsmästaren och sade till honom: "Herre, om du har burit honom härifrån, säg mig var du har lagt honom, så ska jag ta honom."</w:t>
      </w:r>
    </w:p>
    <w:p w14:paraId="09E00F66" w14:textId="77777777" w:rsidR="00F90BDC" w:rsidRDefault="00F90BDC"/>
    <w:p w14:paraId="73BB7F43" w14:textId="77777777" w:rsidR="00F90BDC" w:rsidRDefault="00F90BDC">
      <w:r xmlns:w="http://schemas.openxmlformats.org/wordprocessingml/2006/main">
        <w:t xml:space="preserve">Maria Magdalena misstar Jesus som trädgårdsmästaren och uttrycker sin sorg i hopp om att hitta Jesus.</w:t>
      </w:r>
    </w:p>
    <w:p w14:paraId="7B0E2AEB" w14:textId="77777777" w:rsidR="00F90BDC" w:rsidRDefault="00F90BDC"/>
    <w:p w14:paraId="699163B1" w14:textId="77777777" w:rsidR="00F90BDC" w:rsidRDefault="00F90BDC">
      <w:r xmlns:w="http://schemas.openxmlformats.org/wordprocessingml/2006/main">
        <w:t xml:space="preserve">1. Jesus förstår vår sorg och sorg och är där för att trösta oss under svåra tider.</w:t>
      </w:r>
    </w:p>
    <w:p w14:paraId="09AA73EA" w14:textId="77777777" w:rsidR="00F90BDC" w:rsidRDefault="00F90BDC"/>
    <w:p w14:paraId="6B2DA016" w14:textId="77777777" w:rsidR="00F90BDC" w:rsidRDefault="00F90BDC">
      <w:r xmlns:w="http://schemas.openxmlformats.org/wordprocessingml/2006/main">
        <w:t xml:space="preserve">2. Vi måste känna igen Jesus i alla våra möten och lita på hans vägledning.</w:t>
      </w:r>
    </w:p>
    <w:p w14:paraId="50636227" w14:textId="77777777" w:rsidR="00F90BDC" w:rsidRDefault="00F90BDC"/>
    <w:p w14:paraId="0FB95D3E"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553ADCA7" w14:textId="77777777" w:rsidR="00F90BDC" w:rsidRDefault="00F90BDC"/>
    <w:p w14:paraId="4E2FD74C" w14:textId="77777777" w:rsidR="00F90BDC" w:rsidRDefault="00F90BDC">
      <w:r xmlns:w="http://schemas.openxmlformats.org/wordprocessingml/2006/main">
        <w:t xml:space="preserve">2. Jesaja 40:11 - "Han ska vakta sin hjord som en herde, han ska samla lammen i sin famn, han ska bära dem i sin famn och varsamt leda dem som är med ungar."</w:t>
      </w:r>
    </w:p>
    <w:p w14:paraId="1C635647" w14:textId="77777777" w:rsidR="00F90BDC" w:rsidRDefault="00F90BDC"/>
    <w:p w14:paraId="29F1A934" w14:textId="77777777" w:rsidR="00F90BDC" w:rsidRDefault="00F90BDC">
      <w:r xmlns:w="http://schemas.openxmlformats.org/wordprocessingml/2006/main">
        <w:t xml:space="preserve">Johannes 20:16 Jesus sade till henne: Maria. Hon vände sig om och sade till honom: Rabboni; det vill säga Mästare.</w:t>
      </w:r>
    </w:p>
    <w:p w14:paraId="36F4E757" w14:textId="77777777" w:rsidR="00F90BDC" w:rsidRDefault="00F90BDC"/>
    <w:p w14:paraId="6C5BB7F7" w14:textId="77777777" w:rsidR="00F90BDC" w:rsidRDefault="00F90BDC">
      <w:r xmlns:w="http://schemas.openxmlformats.org/wordprocessingml/2006/main">
        <w:t xml:space="preserve">Marias glada återförening med Jesus: Maria känner igen den uppståndne Jesus och kallar honom Mästare.</w:t>
      </w:r>
    </w:p>
    <w:p w14:paraId="15AD63E3" w14:textId="77777777" w:rsidR="00F90BDC" w:rsidRDefault="00F90BDC"/>
    <w:p w14:paraId="37DDB755" w14:textId="77777777" w:rsidR="00F90BDC" w:rsidRDefault="00F90BDC">
      <w:r xmlns:w="http://schemas.openxmlformats.org/wordprocessingml/2006/main">
        <w:t xml:space="preserve">1. Glädjen över Kristi uppståndelse: Att känna igen och glädjas åt vår Frälsare</w:t>
      </w:r>
    </w:p>
    <w:p w14:paraId="4FCF16BD" w14:textId="77777777" w:rsidR="00F90BDC" w:rsidRDefault="00F90BDC"/>
    <w:p w14:paraId="56A828DA" w14:textId="77777777" w:rsidR="00F90BDC" w:rsidRDefault="00F90BDC">
      <w:r xmlns:w="http://schemas.openxmlformats.org/wordprocessingml/2006/main">
        <w:t xml:space="preserve">2. Uppleva Mästaren: Att känna till Jesu kärlek i våra liv</w:t>
      </w:r>
    </w:p>
    <w:p w14:paraId="0C340505" w14:textId="77777777" w:rsidR="00F90BDC" w:rsidRDefault="00F90BDC"/>
    <w:p w14:paraId="42B151C8" w14:textId="77777777" w:rsidR="00F90BDC" w:rsidRDefault="00F90BDC">
      <w:r xmlns:w="http://schemas.openxmlformats.org/wordprocessingml/2006/main">
        <w:t xml:space="preserve">1. Romarbrevet 6:4-5 - "Därför blev vi begravda med honom genom dopet till döden, för att liksom Kristus uppväcktes från de döda genom Faderns härlighet, så skulle också vi vandra i ett nytt liv."</w:t>
      </w:r>
    </w:p>
    <w:p w14:paraId="279B2BA4" w14:textId="77777777" w:rsidR="00F90BDC" w:rsidRDefault="00F90BDC"/>
    <w:p w14:paraId="06E5FF15" w14:textId="77777777" w:rsidR="00F90BDC" w:rsidRDefault="00F90BDC">
      <w:r xmlns:w="http://schemas.openxmlformats.org/wordprocessingml/2006/main">
        <w:t xml:space="preserve">2. Psalm 54:4 - "Se, Gud är min hjälpare; Herren är med dem som upprätthåller mitt liv."</w:t>
      </w:r>
    </w:p>
    <w:p w14:paraId="40778D90" w14:textId="77777777" w:rsidR="00F90BDC" w:rsidRDefault="00F90BDC"/>
    <w:p w14:paraId="457EAB59" w14:textId="77777777" w:rsidR="00F90BDC" w:rsidRDefault="00F90BDC">
      <w:r xmlns:w="http://schemas.openxmlformats.org/wordprocessingml/2006/main">
        <w:t xml:space="preserve">Johannes 20:17 Jesus sade till henne: Rör inte vid mig; ty jag är ännu inte uppstigen till min Fader. Men gå till mina bröder och säg till dem: Jag stiger upp till min Fader och er Fader. och till min Gud och din Gud.</w:t>
      </w:r>
    </w:p>
    <w:p w14:paraId="27804D99" w14:textId="77777777" w:rsidR="00F90BDC" w:rsidRDefault="00F90BDC"/>
    <w:p w14:paraId="002DBF60" w14:textId="77777777" w:rsidR="00F90BDC" w:rsidRDefault="00F90BDC">
      <w:r xmlns:w="http://schemas.openxmlformats.org/wordprocessingml/2006/main">
        <w:t xml:space="preserve">Jesus instruerar Maria att släppa taget om honom och att gå och berätta för sina lärjungar att han har stigit upp till sin Fader i himlen.</w:t>
      </w:r>
    </w:p>
    <w:p w14:paraId="761382B7" w14:textId="77777777" w:rsidR="00F90BDC" w:rsidRDefault="00F90BDC"/>
    <w:p w14:paraId="658A9333" w14:textId="77777777" w:rsidR="00F90BDC" w:rsidRDefault="00F90BDC">
      <w:r xmlns:w="http://schemas.openxmlformats.org/wordprocessingml/2006/main">
        <w:t xml:space="preserve">1: Vi bör lita på Jesus och hans löften, för han kommer alltid att stiga upp till sin Fader i himlen.</w:t>
      </w:r>
    </w:p>
    <w:p w14:paraId="103E0956" w14:textId="77777777" w:rsidR="00F90BDC" w:rsidRDefault="00F90BDC"/>
    <w:p w14:paraId="36F8DABF" w14:textId="77777777" w:rsidR="00F90BDC" w:rsidRDefault="00F90BDC">
      <w:r xmlns:w="http://schemas.openxmlformats.org/wordprocessingml/2006/main">
        <w:t xml:space="preserve">2: Jesus har gett oss ett uppdrag att dela sina goda nyheter med andra, precis som Han instruerade Maria att göra.</w:t>
      </w:r>
    </w:p>
    <w:p w14:paraId="03EC9533" w14:textId="77777777" w:rsidR="00F90BDC" w:rsidRDefault="00F90BDC"/>
    <w:p w14:paraId="262487C4" w14:textId="77777777" w:rsidR="00F90BDC" w:rsidRDefault="00F90BDC">
      <w:r xmlns:w="http://schemas.openxmlformats.org/wordprocessingml/2006/main">
        <w:t xml:space="preserve">1: Filipperbrevet 3:20-21 - Ty vårt samtal är i himlen; varifrån vi också vänta efter Frälsaren, Herren Jesus Kristus, som skall förändra vår avskyvärda kropp, så att den kan formas lik hans härliga kropp, i enlighet med den verkning genom vilken han till och med kan lägga allt under sig själv.</w:t>
      </w:r>
    </w:p>
    <w:p w14:paraId="6279338E" w14:textId="77777777" w:rsidR="00F90BDC" w:rsidRDefault="00F90BDC"/>
    <w:p w14:paraId="5EBBC81E" w14:textId="77777777" w:rsidR="00F90BDC" w:rsidRDefault="00F90BDC">
      <w:r xmlns:w="http://schemas.openxmlformats.org/wordprocessingml/2006/main">
        <w:t xml:space="preserve">2: Matteus 28:19-20 - Gå därför ut och lär alla folk, och döp dem i Faderns och Sonens och den Helige Andens namn: och lär dem att hålla allt vad jag har befallt er. och se, jag är med eder alltid ända till världens ände. Amen.</w:t>
      </w:r>
    </w:p>
    <w:p w14:paraId="64F91890" w14:textId="77777777" w:rsidR="00F90BDC" w:rsidRDefault="00F90BDC"/>
    <w:p w14:paraId="43303B35" w14:textId="77777777" w:rsidR="00F90BDC" w:rsidRDefault="00F90BDC">
      <w:r xmlns:w="http://schemas.openxmlformats.org/wordprocessingml/2006/main">
        <w:t xml:space="preserve">Johannes 20:18 Maria Magdalena kom och berättade för lärjungarna att hon hade sett HERREN och att han hade talat detta till henne.</w:t>
      </w:r>
    </w:p>
    <w:p w14:paraId="2C5C3380" w14:textId="77777777" w:rsidR="00F90BDC" w:rsidRDefault="00F90BDC"/>
    <w:p w14:paraId="683087C5" w14:textId="77777777" w:rsidR="00F90BDC" w:rsidRDefault="00F90BDC">
      <w:r xmlns:w="http://schemas.openxmlformats.org/wordprocessingml/2006/main">
        <w:t xml:space="preserve">Maria Magdalena tillkännager för lärjungarna att hon har sett den uppståndne Jesus.</w:t>
      </w:r>
    </w:p>
    <w:p w14:paraId="28D57B57" w14:textId="77777777" w:rsidR="00F90BDC" w:rsidRDefault="00F90BDC"/>
    <w:p w14:paraId="20E98C3A" w14:textId="77777777" w:rsidR="00F90BDC" w:rsidRDefault="00F90BDC">
      <w:r xmlns:w="http://schemas.openxmlformats.org/wordprocessingml/2006/main">
        <w:t xml:space="preserve">1: Jesu uppståndelse - Joh 20:18</w:t>
      </w:r>
    </w:p>
    <w:p w14:paraId="3AB55BD2" w14:textId="77777777" w:rsidR="00F90BDC" w:rsidRDefault="00F90BDC"/>
    <w:p w14:paraId="5A905D75" w14:textId="77777777" w:rsidR="00F90BDC" w:rsidRDefault="00F90BDC">
      <w:r xmlns:w="http://schemas.openxmlformats.org/wordprocessingml/2006/main">
        <w:t xml:space="preserve">2: Kraften i Jesu närvaro - Joh 20:18</w:t>
      </w:r>
    </w:p>
    <w:p w14:paraId="6F5E26FF" w14:textId="77777777" w:rsidR="00F90BDC" w:rsidRDefault="00F90BDC"/>
    <w:p w14:paraId="0A0AE825" w14:textId="77777777" w:rsidR="00F90BDC" w:rsidRDefault="00F90BDC">
      <w:r xmlns:w="http://schemas.openxmlformats.org/wordprocessingml/2006/main">
        <w:t xml:space="preserve">1: Romarbrevet 6:9 - Ty vi vet att Kristus, uppstånden från de döda, aldrig mer ska dö; döden råder inte längre över honom.</w:t>
      </w:r>
    </w:p>
    <w:p w14:paraId="5F788F4F" w14:textId="77777777" w:rsidR="00F90BDC" w:rsidRDefault="00F90BDC"/>
    <w:p w14:paraId="2F1EA88F" w14:textId="77777777" w:rsidR="00F90BDC" w:rsidRDefault="00F90BDC">
      <w:r xmlns:w="http://schemas.openxmlformats.org/wordprocessingml/2006/main">
        <w:t xml:space="preserve">2: Apg 2:24 - Men Gud uppväckte honom från de döda och befriade honom från dödens vånda, eftersom det var omöjligt för döden att behålla sitt grepp om honom.</w:t>
      </w:r>
    </w:p>
    <w:p w14:paraId="46354E24" w14:textId="77777777" w:rsidR="00F90BDC" w:rsidRDefault="00F90BDC"/>
    <w:p w14:paraId="06038CE7" w14:textId="77777777" w:rsidR="00F90BDC" w:rsidRDefault="00F90BDC">
      <w:r xmlns:w="http://schemas.openxmlformats.org/wordprocessingml/2006/main">
        <w:t xml:space="preserve">Joh 20:19 Samma dag på kvällen, som var den första dagen i veckan, när dörrarna stängdes där lärjungarna voro församlade av fruktan för judarna, kom Jesus och ställde sig mitt ibland dem och sade till dem: Frid vare till dig.</w:t>
      </w:r>
    </w:p>
    <w:p w14:paraId="51413AE1" w14:textId="77777777" w:rsidR="00F90BDC" w:rsidRDefault="00F90BDC"/>
    <w:p w14:paraId="4E7CB616" w14:textId="77777777" w:rsidR="00F90BDC" w:rsidRDefault="00F90BDC">
      <w:r xmlns:w="http://schemas.openxmlformats.org/wordprocessingml/2006/main">
        <w:t xml:space="preserve">På den första dagen i veckan samlades lärjungarna i fruktan för judarna när Jesus visade sig och sa "Fred vare med er".</w:t>
      </w:r>
    </w:p>
    <w:p w14:paraId="2162367F" w14:textId="77777777" w:rsidR="00F90BDC" w:rsidRDefault="00F90BDC"/>
    <w:p w14:paraId="4FD16B12" w14:textId="77777777" w:rsidR="00F90BDC" w:rsidRDefault="00F90BDC">
      <w:r xmlns:w="http://schemas.openxmlformats.org/wordprocessingml/2006/main">
        <w:t xml:space="preserve">1. Kristi frid mitt i fruktan</w:t>
      </w:r>
    </w:p>
    <w:p w14:paraId="30056F93" w14:textId="77777777" w:rsidR="00F90BDC" w:rsidRDefault="00F90BDC"/>
    <w:p w14:paraId="5B9632AB" w14:textId="77777777" w:rsidR="00F90BDC" w:rsidRDefault="00F90BDC">
      <w:r xmlns:w="http://schemas.openxmlformats.org/wordprocessingml/2006/main">
        <w:t xml:space="preserve">2. Försäkran om Jesu närvaro</w:t>
      </w:r>
    </w:p>
    <w:p w14:paraId="2C22A2EA" w14:textId="77777777" w:rsidR="00F90BDC" w:rsidRDefault="00F90BDC"/>
    <w:p w14:paraId="47D0A7D9" w14:textId="77777777" w:rsidR="00F90BDC" w:rsidRDefault="00F90BDC">
      <w:r xmlns:w="http://schemas.openxmlformats.org/wordprocessingml/2006/main">
        <w:t xml:space="preserve">1. Jesaja 9:6 - Ty ett barn är oss fött, en son är oss given, och makten skall ligga på hans skuldra, och hans namn skall kallas Underbar, Rådgivare, Den mäktige Guden, Den evige Fadern, Fredsprinsen.</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Hebreerbrevet 13:5 - Låt ditt samtal vara utan girighet; och nöj er med sådant som ni har, ty han har sagt: Jag kommer aldrig att lämna dig eller överge dig.</w:t>
      </w:r>
    </w:p>
    <w:p w14:paraId="45885D5E" w14:textId="77777777" w:rsidR="00F90BDC" w:rsidRDefault="00F90BDC"/>
    <w:p w14:paraId="1B72BF0F" w14:textId="77777777" w:rsidR="00F90BDC" w:rsidRDefault="00F90BDC">
      <w:r xmlns:w="http://schemas.openxmlformats.org/wordprocessingml/2006/main">
        <w:t xml:space="preserve">Johannes 20:20 Och när han hade sagt det, visade han för dem sina händer och sin sida. Då blev lärjungarna glada när de såg HERREN.</w:t>
      </w:r>
    </w:p>
    <w:p w14:paraId="1C18691C" w14:textId="77777777" w:rsidR="00F90BDC" w:rsidRDefault="00F90BDC"/>
    <w:p w14:paraId="6F8515A9" w14:textId="77777777" w:rsidR="00F90BDC" w:rsidRDefault="00F90BDC">
      <w:r xmlns:w="http://schemas.openxmlformats.org/wordprocessingml/2006/main">
        <w:t xml:space="preserve">Jesus visade lärjungarna sina händer och sin sida, och lärjungarna blev överlyckliga när de såg honom.</w:t>
      </w:r>
    </w:p>
    <w:p w14:paraId="5F9CE0F7" w14:textId="77777777" w:rsidR="00F90BDC" w:rsidRDefault="00F90BDC"/>
    <w:p w14:paraId="206F4537" w14:textId="77777777" w:rsidR="00F90BDC" w:rsidRDefault="00F90BDC">
      <w:r xmlns:w="http://schemas.openxmlformats.org/wordprocessingml/2006/main">
        <w:t xml:space="preserve">1. Jesus lever - Vår Frälsares mirakulösa uppståndelse</w:t>
      </w:r>
    </w:p>
    <w:p w14:paraId="67BF0E84" w14:textId="77777777" w:rsidR="00F90BDC" w:rsidRDefault="00F90BDC"/>
    <w:p w14:paraId="279CDF5B" w14:textId="77777777" w:rsidR="00F90BDC" w:rsidRDefault="00F90BDC">
      <w:r xmlns:w="http://schemas.openxmlformats.org/wordprocessingml/2006/main">
        <w:t xml:space="preserve">2. Gläd dig i Herren - Hitta glädje genom att känna Jesus</w:t>
      </w:r>
    </w:p>
    <w:p w14:paraId="48317422" w14:textId="77777777" w:rsidR="00F90BDC" w:rsidRDefault="00F90BDC"/>
    <w:p w14:paraId="2C412088" w14:textId="77777777" w:rsidR="00F90BDC" w:rsidRDefault="00F90BDC">
      <w:r xmlns:w="http://schemas.openxmlformats.org/wordprocessingml/2006/main">
        <w:t xml:space="preserve">1. Luk 24:39 – ”Se mina händer och fötter, att det är jag själv. Rör vid mig och se. Ty en ande har inte kött och ben som ni ser att jag har."</w:t>
      </w:r>
    </w:p>
    <w:p w14:paraId="5989D5A0" w14:textId="77777777" w:rsidR="00F90BDC" w:rsidRDefault="00F90BDC"/>
    <w:p w14:paraId="17D53B43" w14:textId="77777777" w:rsidR="00F90BDC" w:rsidRDefault="00F90BDC">
      <w:r xmlns:w="http://schemas.openxmlformats.org/wordprocessingml/2006/main">
        <w:t xml:space="preserve">2. 1 Petrusbrevet 1:8 – ”Även om du inte har sett honom, älskar du honom. Även om ni nu inte ser honom, tror ni på honom och fröjdar er med en outsäglig glädje som är full av härlighet.”</w:t>
      </w:r>
    </w:p>
    <w:p w14:paraId="6A4F2E89" w14:textId="77777777" w:rsidR="00F90BDC" w:rsidRDefault="00F90BDC"/>
    <w:p w14:paraId="7AB93C9F" w14:textId="77777777" w:rsidR="00F90BDC" w:rsidRDefault="00F90BDC">
      <w:r xmlns:w="http://schemas.openxmlformats.org/wordprocessingml/2006/main">
        <w:t xml:space="preserve">Joh 20:21 Då sade Jesus åter till dem: Frid vare med er; såsom min Fader har sänt mig, så sänder jag er.</w:t>
      </w:r>
    </w:p>
    <w:p w14:paraId="2F578D75" w14:textId="77777777" w:rsidR="00F90BDC" w:rsidRDefault="00F90BDC"/>
    <w:p w14:paraId="4CDA9858" w14:textId="77777777" w:rsidR="00F90BDC" w:rsidRDefault="00F90BDC">
      <w:r xmlns:w="http://schemas.openxmlformats.org/wordprocessingml/2006/main">
        <w:t xml:space="preserve">Jesus gav lärjungarna i uppdrag att fortsätta sin tjänst och sprida fred.</w:t>
      </w:r>
    </w:p>
    <w:p w14:paraId="791355CF" w14:textId="77777777" w:rsidR="00F90BDC" w:rsidRDefault="00F90BDC"/>
    <w:p w14:paraId="75CFF157" w14:textId="77777777" w:rsidR="00F90BDC" w:rsidRDefault="00F90BDC">
      <w:r xmlns:w="http://schemas.openxmlformats.org/wordprocessingml/2006/main">
        <w:t xml:space="preserve">1: Jesus lämnade oss ett arv av fred och hopp, och vi är kallade att föra det vidare.</w:t>
      </w:r>
    </w:p>
    <w:p w14:paraId="456A7C48" w14:textId="77777777" w:rsidR="00F90BDC" w:rsidRDefault="00F90BDC"/>
    <w:p w14:paraId="212EC2BB" w14:textId="77777777" w:rsidR="00F90BDC" w:rsidRDefault="00F90BDC">
      <w:r xmlns:w="http://schemas.openxmlformats.org/wordprocessingml/2006/main">
        <w:t xml:space="preserve">2: Vi har i uppdrag att fortsätta Jesu tjänst och skapa fred i världen.</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14:27 - "Fred lämnar jag er, min frid ger jag er; inte som världen ger, ger jag er. Låt inte ditt hjärta oroas, och låt det inte frukta.”</w:t>
      </w:r>
    </w:p>
    <w:p w14:paraId="31493646" w14:textId="77777777" w:rsidR="00F90BDC" w:rsidRDefault="00F90BDC"/>
    <w:p w14:paraId="60B3E921" w14:textId="77777777" w:rsidR="00F90BDC" w:rsidRDefault="00F90BDC">
      <w:r xmlns:w="http://schemas.openxmlformats.org/wordprocessingml/2006/main">
        <w:t xml:space="preserve">2: Matteus 28:19-20 - "Gå därför ut och lär alla folk, och döp dem i Faderns och Sonens och den Helige Andens namn: och lär dem att hålla allt vad jag har befallt er : Och se, jag är med eder alltid, ända till världens ände. Amen."</w:t>
      </w:r>
    </w:p>
    <w:p w14:paraId="71037EB0" w14:textId="77777777" w:rsidR="00F90BDC" w:rsidRDefault="00F90BDC"/>
    <w:p w14:paraId="2E200EC3" w14:textId="77777777" w:rsidR="00F90BDC" w:rsidRDefault="00F90BDC">
      <w:r xmlns:w="http://schemas.openxmlformats.org/wordprocessingml/2006/main">
        <w:t xml:space="preserve">Johannes 20:22 Och när han hade sagt detta, andades han på dem och sade till dem: "Ta emot den Helige Ande."</w:t>
      </w:r>
    </w:p>
    <w:p w14:paraId="1EE32D2D" w14:textId="77777777" w:rsidR="00F90BDC" w:rsidRDefault="00F90BDC"/>
    <w:p w14:paraId="0C48E520" w14:textId="77777777" w:rsidR="00F90BDC" w:rsidRDefault="00F90BDC">
      <w:r xmlns:w="http://schemas.openxmlformats.org/wordprocessingml/2006/main">
        <w:t xml:space="preserve">Jesus andas på lärjungarna och ger dem den helige Ande.</w:t>
      </w:r>
    </w:p>
    <w:p w14:paraId="638AC4EE" w14:textId="77777777" w:rsidR="00F90BDC" w:rsidRDefault="00F90BDC"/>
    <w:p w14:paraId="5DB1C32A" w14:textId="77777777" w:rsidR="00F90BDC" w:rsidRDefault="00F90BDC">
      <w:r xmlns:w="http://schemas.openxmlformats.org/wordprocessingml/2006/main">
        <w:t xml:space="preserve">1. Kraften i Guds andetag</w:t>
      </w:r>
    </w:p>
    <w:p w14:paraId="079900E5" w14:textId="77777777" w:rsidR="00F90BDC" w:rsidRDefault="00F90BDC"/>
    <w:p w14:paraId="13C4147B" w14:textId="77777777" w:rsidR="00F90BDC" w:rsidRDefault="00F90BDC">
      <w:r xmlns:w="http://schemas.openxmlformats.org/wordprocessingml/2006/main">
        <w:t xml:space="preserve">2. Ta emot, tro och gläd dig i den Helige Ande</w:t>
      </w:r>
    </w:p>
    <w:p w14:paraId="64526A81" w14:textId="77777777" w:rsidR="00F90BDC" w:rsidRDefault="00F90BDC"/>
    <w:p w14:paraId="48CCBD11" w14:textId="77777777" w:rsidR="00F90BDC" w:rsidRDefault="00F90BDC">
      <w:r xmlns:w="http://schemas.openxmlformats.org/wordprocessingml/2006/main">
        <w:t xml:space="preserve">1. Apg 2:1-4 - Den helige Andes ankomst</w:t>
      </w:r>
    </w:p>
    <w:p w14:paraId="717E05B9" w14:textId="77777777" w:rsidR="00F90BDC" w:rsidRDefault="00F90BDC"/>
    <w:p w14:paraId="0AAE6E2A" w14:textId="77777777" w:rsidR="00F90BDC" w:rsidRDefault="00F90BDC">
      <w:r xmlns:w="http://schemas.openxmlformats.org/wordprocessingml/2006/main">
        <w:t xml:space="preserve">2. Hesekiel 37:1-14 - Dalen av torra ben och Guds andetag</w:t>
      </w:r>
    </w:p>
    <w:p w14:paraId="60C500B8" w14:textId="77777777" w:rsidR="00F90BDC" w:rsidRDefault="00F90BDC"/>
    <w:p w14:paraId="00B98D48" w14:textId="77777777" w:rsidR="00F90BDC" w:rsidRDefault="00F90BDC">
      <w:r xmlns:w="http://schemas.openxmlformats.org/wordprocessingml/2006/main">
        <w:t xml:space="preserve">Joh 20:23 Var och en ni förlåter sina synder, de blir de förlåtna; och vars synder ni behåller, de behålls.</w:t>
      </w:r>
    </w:p>
    <w:p w14:paraId="696DAEFD" w14:textId="77777777" w:rsidR="00F90BDC" w:rsidRDefault="00F90BDC"/>
    <w:p w14:paraId="2FDF03B8" w14:textId="77777777" w:rsidR="00F90BDC" w:rsidRDefault="00F90BDC">
      <w:r xmlns:w="http://schemas.openxmlformats.org/wordprocessingml/2006/main">
        <w:t xml:space="preserve">Jesus ger sina lärjungar auktoritet att förlåta eller behålla synder.</w:t>
      </w:r>
    </w:p>
    <w:p w14:paraId="199E66B0" w14:textId="77777777" w:rsidR="00F90BDC" w:rsidRDefault="00F90BDC"/>
    <w:p w14:paraId="6CD6344B" w14:textId="77777777" w:rsidR="00F90BDC" w:rsidRDefault="00F90BDC">
      <w:r xmlns:w="http://schemas.openxmlformats.org/wordprocessingml/2006/main">
        <w:t xml:space="preserve">1. Förlåtelsens kraft: Hur Jesus ger oss kraft att förlåta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Kyrkans auktoritet: Hur vi är kallade att behålla synden</w:t>
      </w:r>
    </w:p>
    <w:p w14:paraId="01F96597" w14:textId="77777777" w:rsidR="00F90BDC" w:rsidRDefault="00F90BDC"/>
    <w:p w14:paraId="57BAF0F3" w14:textId="77777777" w:rsidR="00F90BDC" w:rsidRDefault="00F90BDC">
      <w:r xmlns:w="http://schemas.openxmlformats.org/wordprocessingml/2006/main">
        <w:t xml:space="preserve">1. Lukas 6:37: "Döm inte, så kommer du inte att bli dömd; döm inte, så kommer du inte att bli dömd; förlåt, så kommer du att få förlåtelse"</w:t>
      </w:r>
    </w:p>
    <w:p w14:paraId="39BA82BB" w14:textId="77777777" w:rsidR="00F90BDC" w:rsidRDefault="00F90BDC"/>
    <w:p w14:paraId="4336125B" w14:textId="77777777" w:rsidR="00F90BDC" w:rsidRDefault="00F90BDC">
      <w:r xmlns:w="http://schemas.openxmlformats.org/wordprocessingml/2006/main">
        <w:t xml:space="preserve">2. Matteus 18:18: "Sannerligen säger jag er, allt ni binder på jorden skall vara bundet i himlen, och vad ni än löser på jorden skall vara löst i himlen."</w:t>
      </w:r>
    </w:p>
    <w:p w14:paraId="0C6AFF69" w14:textId="77777777" w:rsidR="00F90BDC" w:rsidRDefault="00F90BDC"/>
    <w:p w14:paraId="7FD50428" w14:textId="77777777" w:rsidR="00F90BDC" w:rsidRDefault="00F90BDC">
      <w:r xmlns:w="http://schemas.openxmlformats.org/wordprocessingml/2006/main">
        <w:t xml:space="preserve">Johannes 20:24 Men Tomas, en av de tolv, som heter Didymus, var inte med dem när Jesus kom.</w:t>
      </w:r>
    </w:p>
    <w:p w14:paraId="2A0D6865" w14:textId="77777777" w:rsidR="00F90BDC" w:rsidRDefault="00F90BDC"/>
    <w:p w14:paraId="5F6AB9E4" w14:textId="77777777" w:rsidR="00F90BDC" w:rsidRDefault="00F90BDC">
      <w:r xmlns:w="http://schemas.openxmlformats.org/wordprocessingml/2006/main">
        <w:t xml:space="preserve">Lärjungarna bevittnade den uppståndne Jesus, förutom Thomas.</w:t>
      </w:r>
    </w:p>
    <w:p w14:paraId="1C6A3972" w14:textId="77777777" w:rsidR="00F90BDC" w:rsidRDefault="00F90BDC"/>
    <w:p w14:paraId="322A872F" w14:textId="77777777" w:rsidR="00F90BDC" w:rsidRDefault="00F90BDC">
      <w:r xmlns:w="http://schemas.openxmlformats.org/wordprocessingml/2006/main">
        <w:t xml:space="preserve">1. Trons kraft: Hur man tror utan att se</w:t>
      </w:r>
    </w:p>
    <w:p w14:paraId="2490D577" w14:textId="77777777" w:rsidR="00F90BDC" w:rsidRDefault="00F90BDC"/>
    <w:p w14:paraId="635A0354" w14:textId="77777777" w:rsidR="00F90BDC" w:rsidRDefault="00F90BDC">
      <w:r xmlns:w="http://schemas.openxmlformats.org/wordprocessingml/2006/main">
        <w:t xml:space="preserve">2. Tålamodets belöningar: Glädjen att vara närvarande</w:t>
      </w:r>
    </w:p>
    <w:p w14:paraId="0F3EAA33" w14:textId="77777777" w:rsidR="00F90BDC" w:rsidRDefault="00F90BDC"/>
    <w:p w14:paraId="72142397" w14:textId="77777777" w:rsidR="00F90BDC" w:rsidRDefault="00F90BDC">
      <w:r xmlns:w="http://schemas.openxmlformats.org/wordprocessingml/2006/main">
        <w:t xml:space="preserve">1. Hebreerbrevet 11:1 - Tron är en visshet om det man hoppas på, en övertygelse om det man inte ser.</w:t>
      </w:r>
    </w:p>
    <w:p w14:paraId="09A6597C" w14:textId="77777777" w:rsidR="00F90BDC" w:rsidRDefault="00F90BDC"/>
    <w:p w14:paraId="4DC3A6D0" w14:textId="77777777" w:rsidR="00F90BDC" w:rsidRDefault="00F90BDC">
      <w:r xmlns:w="http://schemas.openxmlformats.org/wordprocessingml/2006/main">
        <w:t xml:space="preserve">2. 1 Tessalonikerbrevet 5:18 - Tacka under alla omständigheter; ty detta är Guds vilja för er i Kristus Jesus.</w:t>
      </w:r>
    </w:p>
    <w:p w14:paraId="65E35F50" w14:textId="77777777" w:rsidR="00F90BDC" w:rsidRDefault="00F90BDC"/>
    <w:p w14:paraId="5ECC7387" w14:textId="77777777" w:rsidR="00F90BDC" w:rsidRDefault="00F90BDC">
      <w:r xmlns:w="http://schemas.openxmlformats.org/wordprocessingml/2006/main">
        <w:t xml:space="preserve">Johannes 20:25 Då sade de andra lärjungarna till honom: Vi har sett HERREN. Men han sade till dem: Om jag inte ser nagelavtrycket i hans händer och sticker mitt finger i nagelavtrycket och sticker min hand i hans sida, så tror jag inte.</w:t>
      </w:r>
    </w:p>
    <w:p w14:paraId="6478D85C" w14:textId="77777777" w:rsidR="00F90BDC" w:rsidRDefault="00F90BDC"/>
    <w:p w14:paraId="0B1124DB" w14:textId="77777777" w:rsidR="00F90BDC" w:rsidRDefault="00F90BDC">
      <w:r xmlns:w="http://schemas.openxmlformats.org/wordprocessingml/2006/main">
        <w:t xml:space="preserve">De andra lärjungarna säger till Thomas att de har sett Herren, men Thomas insisterar på att han inte kommer att tro förrän han har sett det fysiska beviset på Jesu sår.</w:t>
      </w:r>
    </w:p>
    <w:p w14:paraId="2BBF9A76" w14:textId="77777777" w:rsidR="00F90BDC" w:rsidRDefault="00F90BDC"/>
    <w:p w14:paraId="70955D7B" w14:textId="77777777" w:rsidR="00F90BDC" w:rsidRDefault="00F90BDC">
      <w:r xmlns:w="http://schemas.openxmlformats.org/wordprocessingml/2006/main">
        <w:t xml:space="preserve">1. Att tro är att se: Att öka vår tro genom tvivel</w:t>
      </w:r>
    </w:p>
    <w:p w14:paraId="2D3035DD" w14:textId="77777777" w:rsidR="00F90BDC" w:rsidRDefault="00F90BDC"/>
    <w:p w14:paraId="2D8F34A1" w14:textId="77777777" w:rsidR="00F90BDC" w:rsidRDefault="00F90BDC">
      <w:r xmlns:w="http://schemas.openxmlformats.org/wordprocessingml/2006/main">
        <w:t xml:space="preserve">2. Tvivel och tro: Vad vi kan lära oss av Thomas</w:t>
      </w:r>
    </w:p>
    <w:p w14:paraId="69E2DA0E" w14:textId="77777777" w:rsidR="00F90BDC" w:rsidRDefault="00F90BDC"/>
    <w:p w14:paraId="3ED4358F" w14:textId="77777777" w:rsidR="00F90BDC" w:rsidRDefault="00F90BDC">
      <w:r xmlns:w="http://schemas.openxmlformats.org/wordprocessingml/2006/main">
        <w:t xml:space="preserve">1. Psalm 37:5 - Överlåt din väg åt HERREN; lita också på honom; och han skall göra det.</w:t>
      </w:r>
    </w:p>
    <w:p w14:paraId="6E178D0F" w14:textId="77777777" w:rsidR="00F90BDC" w:rsidRDefault="00F90BDC"/>
    <w:p w14:paraId="188B57B0" w14:textId="77777777" w:rsidR="00F90BDC" w:rsidRDefault="00F90BDC">
      <w:r xmlns:w="http://schemas.openxmlformats.org/wordprocessingml/2006/main">
        <w:t xml:space="preserve">2. Romarbrevet 10:17 - Så kommer tron genom att höra och höra genom Guds ord.</w:t>
      </w:r>
    </w:p>
    <w:p w14:paraId="34AFA952" w14:textId="77777777" w:rsidR="00F90BDC" w:rsidRDefault="00F90BDC"/>
    <w:p w14:paraId="51FF72F9" w14:textId="77777777" w:rsidR="00F90BDC" w:rsidRDefault="00F90BDC">
      <w:r xmlns:w="http://schemas.openxmlformats.org/wordprocessingml/2006/main">
        <w:t xml:space="preserve">Joh 20:26 Och efter åtta dagar var åter hans lärjungar inombords, och Tomas med dem. Då kom Jesus med stängda dörrar och ställde sig mitt ibland och sade: Frid vare med eder.</w:t>
      </w:r>
    </w:p>
    <w:p w14:paraId="4FEA9F89" w14:textId="77777777" w:rsidR="00F90BDC" w:rsidRDefault="00F90BDC"/>
    <w:p w14:paraId="76F725E1" w14:textId="77777777" w:rsidR="00F90BDC" w:rsidRDefault="00F90BDC">
      <w:r xmlns:w="http://schemas.openxmlformats.org/wordprocessingml/2006/main">
        <w:t xml:space="preserve">Jesus visade sig för sina lärjungar åtta dagar efter sin uppståndelse, när dörrarna stängdes. Han hälsade dem med frid.</w:t>
      </w:r>
    </w:p>
    <w:p w14:paraId="02752426" w14:textId="77777777" w:rsidR="00F90BDC" w:rsidRDefault="00F90BDC"/>
    <w:p w14:paraId="62F87F93" w14:textId="77777777" w:rsidR="00F90BDC" w:rsidRDefault="00F90BDC">
      <w:r xmlns:w="http://schemas.openxmlformats.org/wordprocessingml/2006/main">
        <w:t xml:space="preserve">1. Trons kraft: Jesu framträdande för sina lärjungar</w:t>
      </w:r>
    </w:p>
    <w:p w14:paraId="724305F7" w14:textId="77777777" w:rsidR="00F90BDC" w:rsidRDefault="00F90BDC"/>
    <w:p w14:paraId="1048C43A" w14:textId="77777777" w:rsidR="00F90BDC" w:rsidRDefault="00F90BDC">
      <w:r xmlns:w="http://schemas.openxmlformats.org/wordprocessingml/2006/main">
        <w:t xml:space="preserve">2. Den uppståndne Herrens fred: Jesu hälsning till sina lärjungar</w:t>
      </w:r>
    </w:p>
    <w:p w14:paraId="529CA356" w14:textId="77777777" w:rsidR="00F90BDC" w:rsidRDefault="00F90BDC"/>
    <w:p w14:paraId="5E32F1E8" w14:textId="77777777" w:rsidR="00F90BDC" w:rsidRDefault="00F90BDC">
      <w:r xmlns:w="http://schemas.openxmlformats.org/wordprocessingml/2006/main">
        <w:t xml:space="preserve">1. Romarbrevet 5:1-2 – Därför, eftersom vi har blivit rättfärdiga genom tron, har vi frid med Gud genom vår Herre Jesus Kristus, genom vilken vi genom tron har fått tillgång till denna nåd som vi nu står i.</w:t>
      </w:r>
    </w:p>
    <w:p w14:paraId="63773F0D" w14:textId="77777777" w:rsidR="00F90BDC" w:rsidRDefault="00F90BDC"/>
    <w:p w14:paraId="70BAB388" w14:textId="77777777" w:rsidR="00F90BDC" w:rsidRDefault="00F90BDC">
      <w:r xmlns:w="http://schemas.openxmlformats.org/wordprocessingml/2006/main">
        <w:t xml:space="preserve">2. Hebreerbrevet 13:20 - Må nu fridens Gud, som genom det eviga förbundets blod förde tillbaka vår Herre Jesus, fårens store Herde, utrusta dig med allt gott för att göra hans vilja.</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20:27 Då sade han till Tomas: Räck ditt finger hit och se mina händer; och sträck din hand hit och stick den i min sida; och var inte trolös utan troende.</w:t>
      </w:r>
    </w:p>
    <w:p w14:paraId="057AA409" w14:textId="77777777" w:rsidR="00F90BDC" w:rsidRDefault="00F90BDC"/>
    <w:p w14:paraId="4CF393B5" w14:textId="77777777" w:rsidR="00F90BDC" w:rsidRDefault="00F90BDC">
      <w:r xmlns:w="http://schemas.openxmlformats.org/wordprocessingml/2006/main">
        <w:t xml:space="preserve">Jesus erbjöd Tomas möjligheten att bevisa sin uppståndelse genom att röra vid hans sår. Han uppmuntrade Thomas att ha tro.</w:t>
      </w:r>
    </w:p>
    <w:p w14:paraId="37766790" w14:textId="77777777" w:rsidR="00F90BDC" w:rsidRDefault="00F90BDC"/>
    <w:p w14:paraId="546FCCDD" w14:textId="77777777" w:rsidR="00F90BDC" w:rsidRDefault="00F90BDC">
      <w:r xmlns:w="http://schemas.openxmlformats.org/wordprocessingml/2006/main">
        <w:t xml:space="preserve">1. "Beviset på tron"</w:t>
      </w:r>
    </w:p>
    <w:p w14:paraId="6013140C" w14:textId="77777777" w:rsidR="00F90BDC" w:rsidRDefault="00F90BDC"/>
    <w:p w14:paraId="56F5016D" w14:textId="77777777" w:rsidR="00F90BDC" w:rsidRDefault="00F90BDC">
      <w:r xmlns:w="http://schemas.openxmlformats.org/wordprocessingml/2006/main">
        <w:t xml:space="preserve">2. "Tvivelns kraft"</w:t>
      </w:r>
    </w:p>
    <w:p w14:paraId="1044901D" w14:textId="77777777" w:rsidR="00F90BDC" w:rsidRDefault="00F90BDC"/>
    <w:p w14:paraId="31595006" w14:textId="77777777" w:rsidR="00F90BDC" w:rsidRDefault="00F90BDC">
      <w:r xmlns:w="http://schemas.openxmlformats.org/wordprocessingml/2006/main">
        <w:t xml:space="preserve">1. Hebreerbrevet 11:1 - "Tro är en visshet om det man hoppas på, en övertygelse om det som inte syns."</w:t>
      </w:r>
    </w:p>
    <w:p w14:paraId="4A5FC574" w14:textId="77777777" w:rsidR="00F90BDC" w:rsidRDefault="00F90BDC"/>
    <w:p w14:paraId="5726D3B9" w14:textId="77777777" w:rsidR="00F90BDC" w:rsidRDefault="00F90BDC">
      <w:r xmlns:w="http://schemas.openxmlformats.org/wordprocessingml/2006/main">
        <w:t xml:space="preserve">2. Romarbrevet 10:17 - "Så kommer tron från det som hörs, och det som hörs kommer genom budskapet om Kristus."</w:t>
      </w:r>
    </w:p>
    <w:p w14:paraId="07953F38" w14:textId="77777777" w:rsidR="00F90BDC" w:rsidRDefault="00F90BDC"/>
    <w:p w14:paraId="03A7071D" w14:textId="77777777" w:rsidR="00F90BDC" w:rsidRDefault="00F90BDC">
      <w:r xmlns:w="http://schemas.openxmlformats.org/wordprocessingml/2006/main">
        <w:t xml:space="preserve">Johannes 20:28 Och Tomas svarade och sade till honom: "Min Herre och min Gud."</w:t>
      </w:r>
    </w:p>
    <w:p w14:paraId="39C886C1" w14:textId="77777777" w:rsidR="00F90BDC" w:rsidRDefault="00F90BDC"/>
    <w:p w14:paraId="5CE65BD3" w14:textId="77777777" w:rsidR="00F90BDC" w:rsidRDefault="00F90BDC">
      <w:r xmlns:w="http://schemas.openxmlformats.org/wordprocessingml/2006/main">
        <w:t xml:space="preserve">Passagen avslöjar Thomas erkännande av Jesus som sin Herre och Gud.</w:t>
      </w:r>
    </w:p>
    <w:p w14:paraId="0C5D92F5" w14:textId="77777777" w:rsidR="00F90BDC" w:rsidRDefault="00F90BDC"/>
    <w:p w14:paraId="7CDB8AA8" w14:textId="77777777" w:rsidR="00F90BDC" w:rsidRDefault="00F90BDC">
      <w:r xmlns:w="http://schemas.openxmlformats.org/wordprocessingml/2006/main">
        <w:t xml:space="preserve">1. Att erkänna Jesus som vår Herre och Gud</w:t>
      </w:r>
    </w:p>
    <w:p w14:paraId="0D633E14" w14:textId="77777777" w:rsidR="00F90BDC" w:rsidRDefault="00F90BDC"/>
    <w:p w14:paraId="3351403C" w14:textId="77777777" w:rsidR="00F90BDC" w:rsidRDefault="00F90BDC">
      <w:r xmlns:w="http://schemas.openxmlformats.org/wordprocessingml/2006/main">
        <w:t xml:space="preserve">2. Att lära av Thomas tro på Jesus</w:t>
      </w:r>
    </w:p>
    <w:p w14:paraId="4F1A15C3" w14:textId="77777777" w:rsidR="00F90BDC" w:rsidRDefault="00F90BDC"/>
    <w:p w14:paraId="36C1BD1F" w14:textId="77777777" w:rsidR="00F90BDC" w:rsidRDefault="00F90BDC">
      <w:r xmlns:w="http://schemas.openxmlformats.org/wordprocessingml/2006/main">
        <w:t xml:space="preserve">1. Filipperbrevet 2:5-11 - Ha samma tankesätt som Jesus Kristus</w:t>
      </w:r>
    </w:p>
    <w:p w14:paraId="41811B97" w14:textId="77777777" w:rsidR="00F90BDC" w:rsidRDefault="00F90BDC"/>
    <w:p w14:paraId="110C34B8" w14:textId="77777777" w:rsidR="00F90BDC" w:rsidRDefault="00F90BDC">
      <w:r xmlns:w="http://schemas.openxmlformats.org/wordprocessingml/2006/main">
        <w:t xml:space="preserve">2. Romarbrevet 10:9-10 - Bekänna med din mun och tro i ditt hjärta att Jesus är Herre och </w:t>
      </w:r>
      <w:r xmlns:w="http://schemas.openxmlformats.org/wordprocessingml/2006/main">
        <w:lastRenderedPageBreak xmlns:w="http://schemas.openxmlformats.org/wordprocessingml/2006/main"/>
      </w:r>
      <w:r xmlns:w="http://schemas.openxmlformats.org/wordprocessingml/2006/main">
        <w:t xml:space="preserve">Gud.</w:t>
      </w:r>
    </w:p>
    <w:p w14:paraId="1C4F278D" w14:textId="77777777" w:rsidR="00F90BDC" w:rsidRDefault="00F90BDC"/>
    <w:p w14:paraId="23AD023F" w14:textId="77777777" w:rsidR="00F90BDC" w:rsidRDefault="00F90BDC">
      <w:r xmlns:w="http://schemas.openxmlformats.org/wordprocessingml/2006/main">
        <w:t xml:space="preserve">Johannes 20:29 Jesus sade till honom: Tomas, därför att du har sett mig har du trott; saliga är de som inte har sett och ändå har trott.</w:t>
      </w:r>
    </w:p>
    <w:p w14:paraId="3F3C034D" w14:textId="77777777" w:rsidR="00F90BDC" w:rsidRDefault="00F90BDC"/>
    <w:p w14:paraId="7C5787B2" w14:textId="77777777" w:rsidR="00F90BDC" w:rsidRDefault="00F90BDC">
      <w:r xmlns:w="http://schemas.openxmlformats.org/wordprocessingml/2006/main">
        <w:t xml:space="preserve">Troende som inte har sett Jesus är fortfarande välsignade.</w:t>
      </w:r>
    </w:p>
    <w:p w14:paraId="44FDB8FE" w14:textId="77777777" w:rsidR="00F90BDC" w:rsidRDefault="00F90BDC"/>
    <w:p w14:paraId="54AEAF88" w14:textId="77777777" w:rsidR="00F90BDC" w:rsidRDefault="00F90BDC">
      <w:r xmlns:w="http://schemas.openxmlformats.org/wordprocessingml/2006/main">
        <w:t xml:space="preserve">1: Vi tjänar en Gud av tro, inte av synen.</w:t>
      </w:r>
    </w:p>
    <w:p w14:paraId="4C90C448" w14:textId="77777777" w:rsidR="00F90BDC" w:rsidRDefault="00F90BDC"/>
    <w:p w14:paraId="68C6C9C2" w14:textId="77777777" w:rsidR="00F90BDC" w:rsidRDefault="00F90BDC">
      <w:r xmlns:w="http://schemas.openxmlformats.org/wordprocessingml/2006/main">
        <w:t xml:space="preserve">2: Att se är inte en förutsättning för tro på Jesus.</w:t>
      </w:r>
    </w:p>
    <w:p w14:paraId="2D36FBE2" w14:textId="77777777" w:rsidR="00F90BDC" w:rsidRDefault="00F90BDC"/>
    <w:p w14:paraId="3169CFDD" w14:textId="77777777" w:rsidR="00F90BDC" w:rsidRDefault="00F90BDC">
      <w:r xmlns:w="http://schemas.openxmlformats.org/wordprocessingml/2006/main">
        <w:t xml:space="preserve">1: Hebreerbrevet 11:1 - Tron är en visshet om det man hoppas på, en övertygelse om det man inte ser.</w:t>
      </w:r>
    </w:p>
    <w:p w14:paraId="4358250E" w14:textId="77777777" w:rsidR="00F90BDC" w:rsidRDefault="00F90BDC"/>
    <w:p w14:paraId="279266C6" w14:textId="77777777" w:rsidR="00F90BDC" w:rsidRDefault="00F90BDC">
      <w:r xmlns:w="http://schemas.openxmlformats.org/wordprocessingml/2006/main">
        <w:t xml:space="preserve">2: Matteus 17:20 - Han sade till dem: "På grund av er lilla tro. Ty sannerligen säger jag er, om ni har tro som ett senapskorn, så skall ni säga till detta berg: Flytta dig härifrån och dit, och det kommer att röra sig, och ingenting kommer att vara omöjligt för dig.”</w:t>
      </w:r>
    </w:p>
    <w:p w14:paraId="367D87DB" w14:textId="77777777" w:rsidR="00F90BDC" w:rsidRDefault="00F90BDC"/>
    <w:p w14:paraId="08D1B2CE" w14:textId="77777777" w:rsidR="00F90BDC" w:rsidRDefault="00F90BDC">
      <w:r xmlns:w="http://schemas.openxmlformats.org/wordprocessingml/2006/main">
        <w:t xml:space="preserve">Joh 20:30 Och många andra tecken gjorde Jesus i hans lärjungars närvaro, som inte är skrivna i denna bok:</w:t>
      </w:r>
    </w:p>
    <w:p w14:paraId="6FC53EEE" w14:textId="77777777" w:rsidR="00F90BDC" w:rsidRDefault="00F90BDC"/>
    <w:p w14:paraId="7D0C3634" w14:textId="77777777" w:rsidR="00F90BDC" w:rsidRDefault="00F90BDC">
      <w:r xmlns:w="http://schemas.openxmlformats.org/wordprocessingml/2006/main">
        <w:t xml:space="preserve">Johannesevangeliet innehåller många mirakulösa tecken på Jesu makt och auktoritet.</w:t>
      </w:r>
    </w:p>
    <w:p w14:paraId="588871EF" w14:textId="77777777" w:rsidR="00F90BDC" w:rsidRDefault="00F90BDC"/>
    <w:p w14:paraId="0587C035" w14:textId="77777777" w:rsidR="00F90BDC" w:rsidRDefault="00F90BDC">
      <w:r xmlns:w="http://schemas.openxmlformats.org/wordprocessingml/2006/main">
        <w:t xml:space="preserve">1. Jesu makt och auktoritet: Ett tecken på himmelriket</w:t>
      </w:r>
    </w:p>
    <w:p w14:paraId="43E577B0" w14:textId="77777777" w:rsidR="00F90BDC" w:rsidRDefault="00F90BDC"/>
    <w:p w14:paraId="552D6AE3" w14:textId="77777777" w:rsidR="00F90BDC" w:rsidRDefault="00F90BDC">
      <w:r xmlns:w="http://schemas.openxmlformats.org/wordprocessingml/2006/main">
        <w:t xml:space="preserve">2. En uppmaning att tro på Jesu mirakel</w:t>
      </w:r>
    </w:p>
    <w:p w14:paraId="4A6A5909" w14:textId="77777777" w:rsidR="00F90BDC" w:rsidRDefault="00F90BDC"/>
    <w:p w14:paraId="6CE68E8D" w14:textId="77777777" w:rsidR="00F90BDC" w:rsidRDefault="00F90BDC">
      <w:r xmlns:w="http://schemas.openxmlformats.org/wordprocessingml/2006/main">
        <w:t xml:space="preserve">1. Matteus 11:2-5 – Jesus skickar ut lärjungarna för att utföra underverk</w:t>
      </w:r>
    </w:p>
    <w:p w14:paraId="63F7A0B8" w14:textId="77777777" w:rsidR="00F90BDC" w:rsidRDefault="00F90BDC"/>
    <w:p w14:paraId="2DDDA975" w14:textId="77777777" w:rsidR="00F90BDC" w:rsidRDefault="00F90BDC">
      <w:r xmlns:w="http://schemas.openxmlformats.org/wordprocessingml/2006/main">
        <w:t xml:space="preserve">2. Psaltaren 103:1-5 - Prisa för Herrens mirakel och kraft</w:t>
      </w:r>
    </w:p>
    <w:p w14:paraId="2BBAB596" w14:textId="77777777" w:rsidR="00F90BDC" w:rsidRDefault="00F90BDC"/>
    <w:p w14:paraId="34D50B4B" w14:textId="77777777" w:rsidR="00F90BDC" w:rsidRDefault="00F90BDC">
      <w:r xmlns:w="http://schemas.openxmlformats.org/wordprocessingml/2006/main">
        <w:t xml:space="preserve">Johannes 20:31 Men dessa är skrivna för att ni skulle tro att Jesus är Kristus, Guds Son; och för att ni skulle tro att ni skulle få liv genom hans namn.</w:t>
      </w:r>
    </w:p>
    <w:p w14:paraId="6C1F00E1" w14:textId="77777777" w:rsidR="00F90BDC" w:rsidRDefault="00F90BDC"/>
    <w:p w14:paraId="7C71A043" w14:textId="77777777" w:rsidR="00F90BDC" w:rsidRDefault="00F90BDC">
      <w:r xmlns:w="http://schemas.openxmlformats.org/wordprocessingml/2006/main">
        <w:t xml:space="preserve">Detta avsnitt betonar vikten av att ha tro på Jesus Kristus som Guds Son för att få liv genom hans namn.</w:t>
      </w:r>
    </w:p>
    <w:p w14:paraId="2E1E132A" w14:textId="77777777" w:rsidR="00F90BDC" w:rsidRDefault="00F90BDC"/>
    <w:p w14:paraId="52D21097" w14:textId="77777777" w:rsidR="00F90BDC" w:rsidRDefault="00F90BDC">
      <w:r xmlns:w="http://schemas.openxmlformats.org/wordprocessingml/2006/main">
        <w:t xml:space="preserve">1. Trons kraft: Hur förtroende för Jesus ger evigt liv</w:t>
      </w:r>
    </w:p>
    <w:p w14:paraId="5FD364FE" w14:textId="77777777" w:rsidR="00F90BDC" w:rsidRDefault="00F90BDC"/>
    <w:p w14:paraId="4BD652F1" w14:textId="77777777" w:rsidR="00F90BDC" w:rsidRDefault="00F90BDC">
      <w:r xmlns:w="http://schemas.openxmlformats.org/wordprocessingml/2006/main">
        <w:t xml:space="preserve">2. Frälsningens nåd: Hur tro på Kristus ger rikligt liv</w:t>
      </w:r>
    </w:p>
    <w:p w14:paraId="7838CC40" w14:textId="77777777" w:rsidR="00F90BDC" w:rsidRDefault="00F90BDC"/>
    <w:p w14:paraId="3600B840" w14:textId="77777777" w:rsidR="00F90BDC" w:rsidRDefault="00F90BDC">
      <w:r xmlns:w="http://schemas.openxmlformats.org/wordprocessingml/2006/main">
        <w:t xml:space="preserve">1. Romarbrevet 10:9-10: "Om du med din mun förkunnar: "Jesus är Herre", och i ditt hjärta tror att Gud har uppväckt honom från de döda, kommer du att bli frälst. För det är med ditt hjärta du tror och är rättfärdiga, och det är med din mun som du bekänner din tro och blir frälst."</w:t>
      </w:r>
    </w:p>
    <w:p w14:paraId="54A9329C" w14:textId="77777777" w:rsidR="00F90BDC" w:rsidRDefault="00F90BDC"/>
    <w:p w14:paraId="7A076FD2" w14:textId="77777777" w:rsidR="00F90BDC" w:rsidRDefault="00F90BDC">
      <w:r xmlns:w="http://schemas.openxmlformats.org/wordprocessingml/2006/main">
        <w:t xml:space="preserve">2. Efesierbrevet 2:8: "Ty av nåd har ni blivit frälsta, genom tro – och detta är inte från er själva, det är Guds gåva"</w:t>
      </w:r>
    </w:p>
    <w:p w14:paraId="0A59D3BD" w14:textId="77777777" w:rsidR="00F90BDC" w:rsidRDefault="00F90BDC"/>
    <w:p w14:paraId="15371EA5" w14:textId="77777777" w:rsidR="00F90BDC" w:rsidRDefault="00F90BDC">
      <w:r xmlns:w="http://schemas.openxmlformats.org/wordprocessingml/2006/main">
        <w:t xml:space="preserve">Johannes 21 berättar om Jesu tredje framträdande för sina lärjungar efter hans uppståndelse, en mirakulös fiskfångst och hans samtal med Petrus.</w:t>
      </w:r>
    </w:p>
    <w:p w14:paraId="7E9F50B7" w14:textId="77777777" w:rsidR="00F90BDC" w:rsidRDefault="00F90BDC"/>
    <w:p w14:paraId="40E88633" w14:textId="77777777" w:rsidR="00F90BDC" w:rsidRDefault="00F90BDC">
      <w:r xmlns:w="http://schemas.openxmlformats.org/wordprocessingml/2006/main">
        <w:t xml:space="preserve">Första stycket: Kapitlet börjar med att Jesus återigen visar sig för sina lärjungar vid Galileiska sjön. Simon Petrus, Tomas (även känd som Didymus), Natanael från Kana i Galileen, Sebedaios söner och två andra lärjungar var tillsammans. Peter bestämde sig för att fiska men den natten fångade de ingenting. Tidigt på morgonen stod Jesus på stranden men lärjungarna förstod inte att det var han. Han ropade och frågade om de hade någon fisk, de svarade nej, då sa han till dem </w:t>
      </w:r>
      <w:r xmlns:w="http://schemas.openxmlformats.org/wordprocessingml/2006/main">
        <w:t xml:space="preserve">att kasta nätet </w:t>
      </w:r>
      <w:r xmlns:w="http://schemas.openxmlformats.org/wordprocessingml/2006/main">
        <w:t xml:space="preserve">på höger sida. </w:t>
      </w:r>
      <w:r xmlns:w="http://schemas.openxmlformats.org/wordprocessingml/2006/main">
        <w:lastRenderedPageBreak xmlns:w="http://schemas.openxmlformats.org/wordprocessingml/2006/main"/>
      </w:r>
      <w:r xmlns:w="http://schemas.openxmlformats.org/wordprocessingml/2006/main">
        <w:t xml:space="preserve">fisk (Joh 21:1-8).</w:t>
      </w:r>
    </w:p>
    <w:p w14:paraId="337126F9" w14:textId="77777777" w:rsidR="00F90BDC" w:rsidRDefault="00F90BDC"/>
    <w:p w14:paraId="16F0ED22" w14:textId="77777777" w:rsidR="00F90BDC" w:rsidRDefault="00F90BDC">
      <w:r xmlns:w="http://schemas.openxmlformats.org/wordprocessingml/2006/main">
        <w:t xml:space="preserve">Andra stycket: När de landade såg de en eld av brinnande kol där med fisk på och lite bröd. Jesus bad dem att ta med sig lite av fisken som de just hade fångat så Simon Petrus klättrade tillbaka i båten släpade nät i land full stora fiskar även om många nät inte slets sönder, bjöd då in dem komma äta ingen vågade fråga vem han visste var Herren serverade bröd gav dem även denna tredje gång visade sig lärjungar efter att ha uppväckt döda (Joh 21:9-14).</w:t>
      </w:r>
    </w:p>
    <w:p w14:paraId="33C6008D" w14:textId="77777777" w:rsidR="00F90BDC" w:rsidRDefault="00F90BDC"/>
    <w:p w14:paraId="4E0FFAD6" w14:textId="77777777" w:rsidR="00F90BDC" w:rsidRDefault="00F90BDC">
      <w:r xmlns:w="http://schemas.openxmlformats.org/wordprocessingml/2006/main">
        <w:t xml:space="preserve">Tredje stycket: Efter frukost frågade Jesus Simon Petrus tre gånger om han älskade Honom mer än de andra gör, som varje gång svarade ja vet älska dig varje gång instruerade honom 'Föd mina lamm' 'Ta hand om mina får' 'Föd mina får.' Sedan förutspått av vilket slag döden skulle förhärliga Gud säger när yngre klädd gick efterlyst men när äldre någon annan klänning leda var vill inte gå detta sa han indikera snäll död skulle förhärliga Gud efter sa Följ mig Vändde sig om såg lärjunge som älskade följa en som lutade sig tillbaka mot honom nattvarden frågade Herren går förråda honom frågade vad om honom Jesus svarade Om vill förbli vid liv tills återkomst vad är att du måste följa mig eftersom detta rykte sprids bland bröder lärjunge skulle inte dö men Jesus sa inte att han inte skulle dö; Han sa bara "Om jag vill att han ska förbli vid liv tills jag kommer tillbaka, vad är det du?" Johannes avslutar kapitlet med att lärjungen vittnade om dessa saker skrev dem vet hans vittnesbörd sant också många andra saker som Jesus gjorde, varenda en skrev, antar att även hela världen skulle ha rumsböcker skrivna (Johannes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Johannes 21:1 Efter detta visade sig Jesus åter för lärjungarna vid Tiberias hav; och på detta vis visade han sig själv.</w:t>
      </w:r>
    </w:p>
    <w:p w14:paraId="1F8130A8" w14:textId="77777777" w:rsidR="00F90BDC" w:rsidRDefault="00F90BDC"/>
    <w:p w14:paraId="3A345A19" w14:textId="77777777" w:rsidR="00F90BDC" w:rsidRDefault="00F90BDC">
      <w:r xmlns:w="http://schemas.openxmlformats.org/wordprocessingml/2006/main">
        <w:t xml:space="preserve">Jesus uppenbarade sig för lärjungarna vid Tiberias sjö.</w:t>
      </w:r>
    </w:p>
    <w:p w14:paraId="05714C59" w14:textId="77777777" w:rsidR="00F90BDC" w:rsidRDefault="00F90BDC"/>
    <w:p w14:paraId="668AAEF2" w14:textId="77777777" w:rsidR="00F90BDC" w:rsidRDefault="00F90BDC">
      <w:r xmlns:w="http://schemas.openxmlformats.org/wordprocessingml/2006/main">
        <w:t xml:space="preserve">1. Jesus uppenbarar sin närvaro i våra liv</w:t>
      </w:r>
    </w:p>
    <w:p w14:paraId="71667817" w14:textId="77777777" w:rsidR="00F90BDC" w:rsidRDefault="00F90BDC"/>
    <w:p w14:paraId="031A0611" w14:textId="77777777" w:rsidR="00F90BDC" w:rsidRDefault="00F90BDC">
      <w:r xmlns:w="http://schemas.openxmlformats.org/wordprocessingml/2006/main">
        <w:t xml:space="preserve">2. Vikten av att följa Jesu exempel</w:t>
      </w:r>
    </w:p>
    <w:p w14:paraId="18676975" w14:textId="77777777" w:rsidR="00F90BDC" w:rsidRDefault="00F90BDC"/>
    <w:p w14:paraId="52457895" w14:textId="77777777" w:rsidR="00F90BDC" w:rsidRDefault="00F90BDC">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14:paraId="4E2FDD1F" w14:textId="77777777" w:rsidR="00F90BDC" w:rsidRDefault="00F90BDC"/>
    <w:p w14:paraId="1D42C4CE" w14:textId="77777777" w:rsidR="00F90BDC" w:rsidRDefault="00F90BDC">
      <w:r xmlns:w="http://schemas.openxmlformats.org/wordprocessingml/2006/main">
        <w:t xml:space="preserve">2. Matteus 5:14-16 – Du är världens ljus. En stad som ligger på en kulle kan inte döljas. Man tänder inte heller en lampa och lägger den under en korg, utan på ett stativ, och den ger ljus åt alla i huset. På samma sätt, låt ditt ljus lysa inför andra, så att de kan se dina goda gärningar och ära din Fader som är i himlen.</w:t>
      </w:r>
    </w:p>
    <w:p w14:paraId="2584E4CF" w14:textId="77777777" w:rsidR="00F90BDC" w:rsidRDefault="00F90BDC"/>
    <w:p w14:paraId="764AA819" w14:textId="77777777" w:rsidR="00F90BDC" w:rsidRDefault="00F90BDC">
      <w:r xmlns:w="http://schemas.openxmlformats.org/wordprocessingml/2006/main">
        <w:t xml:space="preserve">Joh 21:2 Det fanns tillsammans Simon Petrus och Tomas som kallades Didymus, och Natanael från Kana i Galileen, och Sebedaios söner och två andra av hans lärjungar.</w:t>
      </w:r>
    </w:p>
    <w:p w14:paraId="291FAB30" w14:textId="77777777" w:rsidR="00F90BDC" w:rsidRDefault="00F90BDC"/>
    <w:p w14:paraId="3EF71DB0" w14:textId="77777777" w:rsidR="00F90BDC" w:rsidRDefault="00F90BDC">
      <w:r xmlns:w="http://schemas.openxmlformats.org/wordprocessingml/2006/main">
        <w:t xml:space="preserve">Johannes berättar för sina åhörare om närvaron av Simon Petrus, Tomas, Natanael, Sebedaios söner och två andra lärjungar.</w:t>
      </w:r>
    </w:p>
    <w:p w14:paraId="293ACD31" w14:textId="77777777" w:rsidR="00F90BDC" w:rsidRDefault="00F90BDC"/>
    <w:p w14:paraId="4FDEABFD" w14:textId="77777777" w:rsidR="00F90BDC" w:rsidRDefault="00F90BDC">
      <w:r xmlns:w="http://schemas.openxmlformats.org/wordprocessingml/2006/main">
        <w:t xml:space="preserve">1. Jesu lärjungar var hängivna honom och följde honom även när de stod inför osäkerhet och tvivel.</w:t>
      </w:r>
    </w:p>
    <w:p w14:paraId="2C78E4EC" w14:textId="77777777" w:rsidR="00F90BDC" w:rsidRDefault="00F90BDC"/>
    <w:p w14:paraId="34F30DAC" w14:textId="77777777" w:rsidR="00F90BDC" w:rsidRDefault="00F90BDC">
      <w:r xmlns:w="http://schemas.openxmlformats.org/wordprocessingml/2006/main">
        <w:t xml:space="preserve">2. Jesu lärjungar var villiga att räknas till honom och deltog i hans tjänst.</w:t>
      </w:r>
    </w:p>
    <w:p w14:paraId="6B605473" w14:textId="77777777" w:rsidR="00F90BDC" w:rsidRDefault="00F90BDC"/>
    <w:p w14:paraId="6994BF3A" w14:textId="77777777" w:rsidR="00F90BDC" w:rsidRDefault="00F90BDC">
      <w:r xmlns:w="http://schemas.openxmlformats.org/wordprocessingml/2006/main">
        <w:t xml:space="preserve">1. Lukas 5:11 - "Och när de hade fört sina båtar till land, lämnade de allt och följde honom."</w:t>
      </w:r>
    </w:p>
    <w:p w14:paraId="0A79133A" w14:textId="77777777" w:rsidR="00F90BDC" w:rsidRDefault="00F90BDC"/>
    <w:p w14:paraId="61E354E9" w14:textId="77777777" w:rsidR="00F90BDC" w:rsidRDefault="00F90BDC">
      <w:r xmlns:w="http://schemas.openxmlformats.org/wordprocessingml/2006/main">
        <w:t xml:space="preserve">2. Matteus 10:37-39 – "Den som älskar far eller mor mer än mig är inte värdig mig. Och den som älskar son eller dotter mer än mig är inte värdig mig. Och den som inte tar sitt kors och följa efter mig är inte värdig mig. Den som finner sitt liv kommer att förlora det, och den som förlorar sitt liv för min skull kommer att finna det."</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21:3 Simon Petrus sade till dem: Jag går ut och fiskar. De sade till honom: Vi gå också med dig. De gick ut och stego genast i ett skepp; och den natten fångade de ingenting.</w:t>
      </w:r>
    </w:p>
    <w:p w14:paraId="434A3EAE" w14:textId="77777777" w:rsidR="00F90BDC" w:rsidRDefault="00F90BDC"/>
    <w:p w14:paraId="12537932" w14:textId="77777777" w:rsidR="00F90BDC" w:rsidRDefault="00F90BDC">
      <w:r xmlns:w="http://schemas.openxmlformats.org/wordprocessingml/2006/main">
        <w:t xml:space="preserve">Johannes och hans lärjungar gick och fiskade och fångade ingenting.</w:t>
      </w:r>
    </w:p>
    <w:p w14:paraId="275D40CB" w14:textId="77777777" w:rsidR="00F90BDC" w:rsidRDefault="00F90BDC"/>
    <w:p w14:paraId="3F8B661E" w14:textId="77777777" w:rsidR="00F90BDC" w:rsidRDefault="00F90BDC">
      <w:r xmlns:w="http://schemas.openxmlformats.org/wordprocessingml/2006/main">
        <w:t xml:space="preserve">1: Gud kanske testar oss ibland, men han förser oss fortfarande med rikliga välsignelser.</w:t>
      </w:r>
    </w:p>
    <w:p w14:paraId="61D9537B" w14:textId="77777777" w:rsidR="00F90BDC" w:rsidRDefault="00F90BDC"/>
    <w:p w14:paraId="69647391" w14:textId="77777777" w:rsidR="00F90BDC" w:rsidRDefault="00F90BDC">
      <w:r xmlns:w="http://schemas.openxmlformats.org/wordprocessingml/2006/main">
        <w:t xml:space="preserve">2: Även i stunder av misslyckande är Gud med oss och kommer att försörja oss.</w:t>
      </w:r>
    </w:p>
    <w:p w14:paraId="4DB2725E" w14:textId="77777777" w:rsidR="00F90BDC" w:rsidRDefault="00F90BDC"/>
    <w:p w14:paraId="51DA612E" w14:textId="77777777" w:rsidR="00F90BDC" w:rsidRDefault="00F90BDC">
      <w:r xmlns:w="http://schemas.openxmlformats.org/wordprocessingml/2006/main">
        <w:t xml:space="preserve">1: Matteus 6:26 - Se på luftens fåglar; de varken sår eller skördar eller samlar in i lador, och ändå föder er himmelske Fader dem.</w:t>
      </w:r>
    </w:p>
    <w:p w14:paraId="41CF042B" w14:textId="77777777" w:rsidR="00F90BDC" w:rsidRDefault="00F90BDC"/>
    <w:p w14:paraId="3DDFB306" w14:textId="77777777" w:rsidR="00F90BDC" w:rsidRDefault="00F90BDC">
      <w:r xmlns:w="http://schemas.openxmlformats.org/wordprocessingml/2006/main">
        <w:t xml:space="preserve">2: Psaltaren 121:1-2 - Jag lyfter upp mina ögon mot bergen. Varifrån kommer min hjälp? Min hjälp kommer från HERREN, som skapade himmel och jord.</w:t>
      </w:r>
    </w:p>
    <w:p w14:paraId="49E3B902" w14:textId="77777777" w:rsidR="00F90BDC" w:rsidRDefault="00F90BDC"/>
    <w:p w14:paraId="403D54AC" w14:textId="77777777" w:rsidR="00F90BDC" w:rsidRDefault="00F90BDC">
      <w:r xmlns:w="http://schemas.openxmlformats.org/wordprocessingml/2006/main">
        <w:t xml:space="preserve">Johannes 21:4 Men när morgonen var på väg, stod Jesus på stranden; men lärjungarna visste inte att det var Jesus.</w:t>
      </w:r>
    </w:p>
    <w:p w14:paraId="0BE62740" w14:textId="77777777" w:rsidR="00F90BDC" w:rsidRDefault="00F90BDC"/>
    <w:p w14:paraId="177C70C9" w14:textId="77777777" w:rsidR="00F90BDC" w:rsidRDefault="00F90BDC">
      <w:r xmlns:w="http://schemas.openxmlformats.org/wordprocessingml/2006/main">
        <w:t xml:space="preserve">Lärjungarna fiskade på morgonen när Jesus kom till stranden, men de kände inte igen honom.</w:t>
      </w:r>
    </w:p>
    <w:p w14:paraId="1BFF7AC8" w14:textId="77777777" w:rsidR="00F90BDC" w:rsidRDefault="00F90BDC"/>
    <w:p w14:paraId="33160121" w14:textId="77777777" w:rsidR="00F90BDC" w:rsidRDefault="00F90BDC">
      <w:r xmlns:w="http://schemas.openxmlformats.org/wordprocessingml/2006/main">
        <w:t xml:space="preserve">1. Jesus finns alltid där för oss – även när vi inte känner igen honom</w:t>
      </w:r>
    </w:p>
    <w:p w14:paraId="6E362AD9" w14:textId="77777777" w:rsidR="00F90BDC" w:rsidRDefault="00F90BDC"/>
    <w:p w14:paraId="2F16BB32" w14:textId="77777777" w:rsidR="00F90BDC" w:rsidRDefault="00F90BDC">
      <w:r xmlns:w="http://schemas.openxmlformats.org/wordprocessingml/2006/main">
        <w:t xml:space="preserve">2. Vi är inte ensamma – Jesus är alltid närvarande i våra liv</w:t>
      </w:r>
    </w:p>
    <w:p w14:paraId="16184A74" w14:textId="77777777" w:rsidR="00F90BDC" w:rsidRDefault="00F90BDC"/>
    <w:p w14:paraId="3CECFD16" w14:textId="77777777" w:rsidR="00F90BDC" w:rsidRDefault="00F90BDC">
      <w:r xmlns:w="http://schemas.openxmlformats.org/wordprocessingml/2006/main">
        <w:t xml:space="preserve">1. Lukas 24:13-35 – Vägen till Emmaus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20:19-29 - Jesus visar sig för lärjungarna efter sin uppståndelse</w:t>
      </w:r>
    </w:p>
    <w:p w14:paraId="183E607E" w14:textId="77777777" w:rsidR="00F90BDC" w:rsidRDefault="00F90BDC"/>
    <w:p w14:paraId="2C0872A1" w14:textId="77777777" w:rsidR="00F90BDC" w:rsidRDefault="00F90BDC">
      <w:r xmlns:w="http://schemas.openxmlformats.org/wordprocessingml/2006/main">
        <w:t xml:space="preserve">Johannes 21:5 Då sade Jesus till dem: Barn, har ni någon mat? De svarade honom: Nej.</w:t>
      </w:r>
    </w:p>
    <w:p w14:paraId="5B224E72" w14:textId="77777777" w:rsidR="00F90BDC" w:rsidRDefault="00F90BDC"/>
    <w:p w14:paraId="4E2861F3" w14:textId="77777777" w:rsidR="00F90BDC" w:rsidRDefault="00F90BDC">
      <w:r xmlns:w="http://schemas.openxmlformats.org/wordprocessingml/2006/main">
        <w:t xml:space="preserve">Jesus frågade lärjungarna om de hade något att äta.</w:t>
      </w:r>
    </w:p>
    <w:p w14:paraId="7E428EC0" w14:textId="77777777" w:rsidR="00F90BDC" w:rsidRDefault="00F90BDC"/>
    <w:p w14:paraId="5A6B5608" w14:textId="77777777" w:rsidR="00F90BDC" w:rsidRDefault="00F90BDC">
      <w:r xmlns:w="http://schemas.openxmlformats.org/wordprocessingml/2006/main">
        <w:t xml:space="preserve">1. Kraften i Jesu kärlek: Även i stunder av hunger visade Jesus sin kärlek till lärjungarna.</w:t>
      </w:r>
    </w:p>
    <w:p w14:paraId="62D05B87" w14:textId="77777777" w:rsidR="00F90BDC" w:rsidRDefault="00F90BDC"/>
    <w:p w14:paraId="6E543616" w14:textId="77777777" w:rsidR="00F90BDC" w:rsidRDefault="00F90BDC">
      <w:r xmlns:w="http://schemas.openxmlformats.org/wordprocessingml/2006/main">
        <w:t xml:space="preserve">2. Försörjning i tider av nöd: Jesus försörjde lärjungarna när de inte hade något.</w:t>
      </w:r>
    </w:p>
    <w:p w14:paraId="2FABE759" w14:textId="77777777" w:rsidR="00F90BDC" w:rsidRDefault="00F90BDC"/>
    <w:p w14:paraId="70D716D3" w14:textId="77777777" w:rsidR="00F90BDC" w:rsidRDefault="00F90BDC">
      <w:r xmlns:w="http://schemas.openxmlformats.org/wordprocessingml/2006/main">
        <w:t xml:space="preserve">1. Matteus 14:19-20 - Och han befallde folket att sätta sig på gräset och tog de fem bröden och de två fiskarna, och såg upp mot himlen, välsignade han och bröt och gav bröden till sina lärjungar, och lärjungarna till skaran.</w:t>
      </w:r>
    </w:p>
    <w:p w14:paraId="06938029" w14:textId="77777777" w:rsidR="00F90BDC" w:rsidRDefault="00F90BDC"/>
    <w:p w14:paraId="63A860C3" w14:textId="77777777" w:rsidR="00F90BDC" w:rsidRDefault="00F90BDC">
      <w:r xmlns:w="http://schemas.openxmlformats.org/wordprocessingml/2006/main">
        <w:t xml:space="preserve">2. Filipperbrevet 4:19 - Men min Gud skall tillgodose all er nöd efter sin rikedom i härlighet genom Kristus Jesus.</w:t>
      </w:r>
    </w:p>
    <w:p w14:paraId="4D94F7B3" w14:textId="77777777" w:rsidR="00F90BDC" w:rsidRDefault="00F90BDC"/>
    <w:p w14:paraId="66EF6637" w14:textId="77777777" w:rsidR="00F90BDC" w:rsidRDefault="00F90BDC">
      <w:r xmlns:w="http://schemas.openxmlformats.org/wordprocessingml/2006/main">
        <w:t xml:space="preserve">Johannes 21:6 Och han sade till dem: Kast ut nätet på högra sidan av skeppet, så skolen I finna. De kastade därför, och nu kunde de inte dra det för de många fiskarna.</w:t>
      </w:r>
    </w:p>
    <w:p w14:paraId="0931442B" w14:textId="77777777" w:rsidR="00F90BDC" w:rsidRDefault="00F90BDC"/>
    <w:p w14:paraId="4210E696" w14:textId="77777777" w:rsidR="00F90BDC" w:rsidRDefault="00F90BDC">
      <w:r xmlns:w="http://schemas.openxmlformats.org/wordprocessingml/2006/main">
        <w:t xml:space="preserve">Jesus säger åt lärjungarna att kasta sina nät på höger sida av skeppet och de fångar mycket fisk.</w:t>
      </w:r>
    </w:p>
    <w:p w14:paraId="1D6ACE7A" w14:textId="77777777" w:rsidR="00F90BDC" w:rsidRDefault="00F90BDC"/>
    <w:p w14:paraId="257FEAD3" w14:textId="77777777" w:rsidR="00F90BDC" w:rsidRDefault="00F90BDC">
      <w:r xmlns:w="http://schemas.openxmlformats.org/wordprocessingml/2006/main">
        <w:t xml:space="preserve">1. Lydnadens kraft - att lyda Guds befallningar ger överflöd</w:t>
      </w:r>
    </w:p>
    <w:p w14:paraId="37606596" w14:textId="77777777" w:rsidR="00F90BDC" w:rsidRDefault="00F90BDC"/>
    <w:p w14:paraId="08260988" w14:textId="77777777" w:rsidR="00F90BDC" w:rsidRDefault="00F90BDC">
      <w:r xmlns:w="http://schemas.openxmlformats.org/wordprocessingml/2006/main">
        <w:t xml:space="preserve">2. Guds försörjning - Gud försörjer i överflöd för dem som följer honom</w:t>
      </w:r>
    </w:p>
    <w:p w14:paraId="3648584F" w14:textId="77777777" w:rsidR="00F90BDC" w:rsidRDefault="00F90BDC"/>
    <w:p w14:paraId="1070A77E" w14:textId="77777777" w:rsidR="00F90BDC" w:rsidRDefault="00F90BDC">
      <w:r xmlns:w="http://schemas.openxmlformats.org/wordprocessingml/2006/main">
        <w:t xml:space="preserve">1. Jesaja 55:10-11 - ? </w:t>
      </w:r>
      <w:r xmlns:w="http://schemas.openxmlformats.org/wordprocessingml/2006/main">
        <w:rPr>
          <w:rFonts w:ascii="맑은 고딕 Semilight" w:hAnsi="맑은 고딕 Semilight"/>
        </w:rPr>
        <w:t xml:space="preserve">쏤 </w:t>
      </w:r>
      <w:r xmlns:w="http://schemas.openxmlformats.org/wordprocessingml/2006/main">
        <w:t xml:space="preserve">eller som regnet och snön kommer ner från himlen och inte återvänder </w:t>
      </w:r>
      <w:r xmlns:w="http://schemas.openxmlformats.org/wordprocessingml/2006/main">
        <w:lastRenderedPageBreak xmlns:w="http://schemas.openxmlformats.org/wordprocessingml/2006/main"/>
      </w:r>
      <w:r xmlns:w="http://schemas.openxmlformats.org/wordprocessingml/2006/main">
        <w:t xml:space="preserve">dit utan vattnar jorden och låter den bära fram och gro, och ger utsäde till såmannen och bröd åt den som äter, 11så skall mitt ord vara som går ut från min mun; den skall inte återvända till mig tom, utan den skall fullborda det som jag avser, och skall lyckas med det som jag sände det för.</w:t>
      </w:r>
    </w:p>
    <w:p w14:paraId="4CD6499D" w14:textId="77777777" w:rsidR="00F90BDC" w:rsidRDefault="00F90BDC"/>
    <w:p w14:paraId="53D2F8C1" w14:textId="77777777" w:rsidR="00F90BDC" w:rsidRDefault="00F90BDC">
      <w:r xmlns:w="http://schemas.openxmlformats.org/wordprocessingml/2006/main">
        <w:t xml:space="preserve">2. Jakobsbrevet 1:22-25 – Men varen ordets görare och inte bara hörare, utan bedrar er själva. 23 Ty om någon är en hörare av ordet och inte en görare, han är lik en man som uppmärksamt ser på sitt naturliga ansikte i en spegel. 24 Ty han ser på sig själv och går bort och glömmer genast hur han var. 25 Men den som ser in i den fullkomliga lagen, frihetens lag, och håller ut, eftersom han inte är en hörare som glömmer utan en görare som handlar, han kommer att bli välsignad i sitt arbete.</w:t>
      </w:r>
    </w:p>
    <w:p w14:paraId="5F9DF375" w14:textId="77777777" w:rsidR="00F90BDC" w:rsidRDefault="00F90BDC"/>
    <w:p w14:paraId="4991A632" w14:textId="77777777" w:rsidR="00F90BDC" w:rsidRDefault="00F90BDC">
      <w:r xmlns:w="http://schemas.openxmlformats.org/wordprocessingml/2006/main">
        <w:t xml:space="preserve">Johannes 21:7 Därför säger den lärjunge som Jesus älskade till Petrus: Det är Herren. När nu Simon Petrus hörde att det var Herren, band han om honom sin fiskarrock (ty han var naken) och kastade sig i havet.</w:t>
      </w:r>
    </w:p>
    <w:p w14:paraId="73A1AC12" w14:textId="77777777" w:rsidR="00F90BDC" w:rsidRDefault="00F90BDC"/>
    <w:p w14:paraId="1C531B90" w14:textId="77777777" w:rsidR="00F90BDC" w:rsidRDefault="00F90BDC">
      <w:r xmlns:w="http://schemas.openxmlformats.org/wordprocessingml/2006/main">
        <w:t xml:space="preserve">Den älskade lärjungen insåg att det var Jesus, och när Petrus hörde detta, tog han på sig sin kappa och hoppade i havet för att möta Jesus.</w:t>
      </w:r>
    </w:p>
    <w:p w14:paraId="3B5521E1" w14:textId="77777777" w:rsidR="00F90BDC" w:rsidRDefault="00F90BDC"/>
    <w:p w14:paraId="4C0181EA" w14:textId="77777777" w:rsidR="00F90BDC" w:rsidRDefault="00F90BDC">
      <w:r xmlns:w="http://schemas.openxmlformats.org/wordprocessingml/2006/main">
        <w:t xml:space="preserve">1. Trons kraft demonstreras av Petrus modiga handling att hoppa i havet för att möta Jesus.</w:t>
      </w:r>
    </w:p>
    <w:p w14:paraId="70E1CB4A" w14:textId="77777777" w:rsidR="00F90BDC" w:rsidRDefault="00F90BDC"/>
    <w:p w14:paraId="2140DB8F" w14:textId="77777777" w:rsidR="00F90BDC" w:rsidRDefault="00F90BDC">
      <w:r xmlns:w="http://schemas.openxmlformats.org/wordprocessingml/2006/main">
        <w:t xml:space="preserve">2. Jesu kärlek demonstreras av den älskade lärjungens erkännande av Honom.</w:t>
      </w:r>
    </w:p>
    <w:p w14:paraId="5033B239" w14:textId="77777777" w:rsidR="00F90BDC" w:rsidRDefault="00F90BDC"/>
    <w:p w14:paraId="6A49142A" w14:textId="77777777" w:rsidR="00F90BDC" w:rsidRDefault="00F90BDC">
      <w:r xmlns:w="http://schemas.openxmlformats.org/wordprocessingml/2006/main">
        <w:t xml:space="preserve">1. Romarbrevet 8:38-39 – "Ty jag är säker på att varken död eller liv, varken änglar eller härskare, varken det som är närvarande eller det som ska komma, varken krafter, varken höjd eller djup eller något annat i hela skapelsen. kunna skilja oss från Guds kärlek i Kristus Jesus, vår Herre."</w:t>
      </w:r>
    </w:p>
    <w:p w14:paraId="109778D6" w14:textId="77777777" w:rsidR="00F90BDC" w:rsidRDefault="00F90BDC"/>
    <w:p w14:paraId="1E035A99" w14:textId="77777777" w:rsidR="00F90BDC" w:rsidRDefault="00F90BDC">
      <w:r xmlns:w="http://schemas.openxmlformats.org/wordprocessingml/2006/main">
        <w:t xml:space="preserve">2. 1 Joh 4:19 - "Vi älskar därför att han först älskade oss."</w:t>
      </w:r>
    </w:p>
    <w:p w14:paraId="01B7638C" w14:textId="77777777" w:rsidR="00F90BDC" w:rsidRDefault="00F90BDC"/>
    <w:p w14:paraId="73729BAB" w14:textId="77777777" w:rsidR="00F90BDC" w:rsidRDefault="00F90BDC">
      <w:r xmlns:w="http://schemas.openxmlformats.org/wordprocessingml/2006/main">
        <w:t xml:space="preserve">Johannes 21:8 Och de andra lärjungarna kommo i ett litet skepp; (ty de var inte långt ifrån land, utan som det </w:t>
      </w:r>
      <w:r xmlns:w="http://schemas.openxmlformats.org/wordprocessingml/2006/main">
        <w:lastRenderedPageBreak xmlns:w="http://schemas.openxmlformats.org/wordprocessingml/2006/main"/>
      </w:r>
      <w:r xmlns:w="http://schemas.openxmlformats.org/wordprocessingml/2006/main">
        <w:t xml:space="preserve">var två hundra alnar) och släpade nätet med fiskar.</w:t>
      </w:r>
    </w:p>
    <w:p w14:paraId="0ECAD69A" w14:textId="77777777" w:rsidR="00F90BDC" w:rsidRDefault="00F90BDC"/>
    <w:p w14:paraId="16979682" w14:textId="77777777" w:rsidR="00F90BDC" w:rsidRDefault="00F90BDC">
      <w:r xmlns:w="http://schemas.openxmlformats.org/wordprocessingml/2006/main">
        <w:t xml:space="preserve">De andra lärjungarna anlände i en liten båt och kunde fånga en stor mängd fisk i deras nät.</w:t>
      </w:r>
    </w:p>
    <w:p w14:paraId="5075B46B" w14:textId="77777777" w:rsidR="00F90BDC" w:rsidRDefault="00F90BDC"/>
    <w:p w14:paraId="4E9759BE" w14:textId="77777777" w:rsidR="00F90BDC" w:rsidRDefault="00F90BDC">
      <w:r xmlns:w="http://schemas.openxmlformats.org/wordprocessingml/2006/main">
        <w:t xml:space="preserve">1. Gud ger: Även mitt i svåra uppgifter kommer Gud att tillhandahålla de resurser och vägledning som krävs för att nå framgång.</w:t>
      </w:r>
    </w:p>
    <w:p w14:paraId="1F5AA4F1" w14:textId="77777777" w:rsidR="00F90BDC" w:rsidRDefault="00F90BDC"/>
    <w:p w14:paraId="73767FFF" w14:textId="77777777" w:rsidR="00F90BDC" w:rsidRDefault="00F90BDC">
      <w:r xmlns:w="http://schemas.openxmlformats.org/wordprocessingml/2006/main">
        <w:t xml:space="preserve">2. Investera i andra: Även när vi inte har kapacitet att utföra en uppgift på egen hand, kan Gud använda oss för att stärka och investera i andra för att hjälpa oss att nå våra mål.</w:t>
      </w:r>
    </w:p>
    <w:p w14:paraId="241960A9" w14:textId="77777777" w:rsidR="00F90BDC" w:rsidRDefault="00F90BDC"/>
    <w:p w14:paraId="7C9DF328" w14:textId="77777777" w:rsidR="00F90BDC" w:rsidRDefault="00F90BDC">
      <w:r xmlns:w="http://schemas.openxmlformats.org/wordprocessingml/2006/main">
        <w:t xml:space="preserve">1. Matteus 14:22-33 – Jesus går på vattnet och stillar stormen.</w:t>
      </w:r>
    </w:p>
    <w:p w14:paraId="52863579" w14:textId="77777777" w:rsidR="00F90BDC" w:rsidRDefault="00F90BDC"/>
    <w:p w14:paraId="01BE4B30" w14:textId="77777777" w:rsidR="00F90BDC" w:rsidRDefault="00F90BDC">
      <w:r xmlns:w="http://schemas.openxmlformats.org/wordprocessingml/2006/main">
        <w:t xml:space="preserve">2. Matteus 19:26 - Jesu lära att med Gud är allt möjligt.</w:t>
      </w:r>
    </w:p>
    <w:p w14:paraId="7C5716F3" w14:textId="77777777" w:rsidR="00F90BDC" w:rsidRDefault="00F90BDC"/>
    <w:p w14:paraId="3418500E" w14:textId="77777777" w:rsidR="00F90BDC" w:rsidRDefault="00F90BDC">
      <w:r xmlns:w="http://schemas.openxmlformats.org/wordprocessingml/2006/main">
        <w:t xml:space="preserve">Johannes 21:9 Så snart de kommit till land, såg de där en koleld och fisk lagd på den och bröd.</w:t>
      </w:r>
    </w:p>
    <w:p w14:paraId="23C40985" w14:textId="77777777" w:rsidR="00F90BDC" w:rsidRDefault="00F90BDC"/>
    <w:p w14:paraId="32AE0464" w14:textId="77777777" w:rsidR="00F90BDC" w:rsidRDefault="00F90BDC">
      <w:r xmlns:w="http://schemas.openxmlformats.org/wordprocessingml/2006/main">
        <w:t xml:space="preserve">Jesus visade sig för lärjungarna och försåg dem med en måltid med fisk och bröd som lagades på en koleld.</w:t>
      </w:r>
    </w:p>
    <w:p w14:paraId="58EB3855" w14:textId="77777777" w:rsidR="00F90BDC" w:rsidRDefault="00F90BDC"/>
    <w:p w14:paraId="52DD0412" w14:textId="77777777" w:rsidR="00F90BDC" w:rsidRDefault="00F90BDC">
      <w:r xmlns:w="http://schemas.openxmlformats.org/wordprocessingml/2006/main">
        <w:t xml:space="preserve">1. Jesus finns alltid där när vi behöver det.</w:t>
      </w:r>
    </w:p>
    <w:p w14:paraId="03F215A9" w14:textId="77777777" w:rsidR="00F90BDC" w:rsidRDefault="00F90BDC"/>
    <w:p w14:paraId="7935B62E" w14:textId="77777777" w:rsidR="00F90BDC" w:rsidRDefault="00F90BDC">
      <w:r xmlns:w="http://schemas.openxmlformats.org/wordprocessingml/2006/main">
        <w:t xml:space="preserve">2. Gud försörjer oss, även när vi känner att vi ingenting har.</w:t>
      </w:r>
    </w:p>
    <w:p w14:paraId="1C9AEEFC" w14:textId="77777777" w:rsidR="00F90BDC" w:rsidRDefault="00F90BDC"/>
    <w:p w14:paraId="7ECEFF27" w14:textId="77777777" w:rsidR="00F90BDC" w:rsidRDefault="00F90BDC">
      <w:r xmlns:w="http://schemas.openxmlformats.org/wordprocessingml/2006/main">
        <w:t xml:space="preserve">1. Filipperbrevet 4:19 - Och min Gud kommer att tillgodose alla dina behov efter sin rikedom i härlighet i Kristus Jesus.</w:t>
      </w:r>
    </w:p>
    <w:p w14:paraId="661F718D" w14:textId="77777777" w:rsidR="00F90BDC" w:rsidRDefault="00F90BDC"/>
    <w:p w14:paraId="5F542E20" w14:textId="77777777" w:rsidR="00F90BDC" w:rsidRDefault="00F90BDC">
      <w:r xmlns:w="http://schemas.openxmlformats.org/wordprocessingml/2006/main">
        <w:t xml:space="preserve">2. Psalm 34:10 - De unga lejonen saknar och hunger; Men de som söker Herren ska inte sakna något gott.</w:t>
      </w:r>
    </w:p>
    <w:p w14:paraId="3B7A5DCA" w14:textId="77777777" w:rsidR="00F90BDC" w:rsidRDefault="00F90BDC"/>
    <w:p w14:paraId="606CD1E4" w14:textId="77777777" w:rsidR="00F90BDC" w:rsidRDefault="00F90BDC">
      <w:r xmlns:w="http://schemas.openxmlformats.org/wordprocessingml/2006/main">
        <w:t xml:space="preserve">Johannes 21:10 Jesus sade till dem: "Ta med fisken som ni nu har fångat."</w:t>
      </w:r>
    </w:p>
    <w:p w14:paraId="49BD0AEB" w14:textId="77777777" w:rsidR="00F90BDC" w:rsidRDefault="00F90BDC"/>
    <w:p w14:paraId="7458B335" w14:textId="77777777" w:rsidR="00F90BDC" w:rsidRDefault="00F90BDC">
      <w:r xmlns:w="http://schemas.openxmlformats.org/wordprocessingml/2006/main">
        <w:t xml:space="preserve">Jesus bad lärjungarna att ta med sig fisken de hade fångat.</w:t>
      </w:r>
    </w:p>
    <w:p w14:paraId="09DFF04B" w14:textId="77777777" w:rsidR="00F90BDC" w:rsidRDefault="00F90BDC"/>
    <w:p w14:paraId="6F12206B" w14:textId="77777777" w:rsidR="00F90BDC" w:rsidRDefault="00F90BDC">
      <w:r xmlns:w="http://schemas.openxmlformats.org/wordprocessingml/2006/main">
        <w:t xml:space="preserve">1: Jesus påminner oss om att vara tacksamma och dela vår rikedom med andra.</w:t>
      </w:r>
    </w:p>
    <w:p w14:paraId="2572AB66" w14:textId="77777777" w:rsidR="00F90BDC" w:rsidRDefault="00F90BDC"/>
    <w:p w14:paraId="3B262BB7" w14:textId="77777777" w:rsidR="00F90BDC" w:rsidRDefault="00F90BDC">
      <w:r xmlns:w="http://schemas.openxmlformats.org/wordprocessingml/2006/main">
        <w:t xml:space="preserve">2: Även mitt i en svår uppgift kan Jesus förse oss med en välsignelse.</w:t>
      </w:r>
    </w:p>
    <w:p w14:paraId="4267E625" w14:textId="77777777" w:rsidR="00F90BDC" w:rsidRDefault="00F90BDC"/>
    <w:p w14:paraId="26F4EB0A" w14:textId="77777777" w:rsidR="00F90BDC" w:rsidRDefault="00F90BDC">
      <w:r xmlns:w="http://schemas.openxmlformats.org/wordprocessingml/2006/main">
        <w:t xml:space="preserve">1: Apostlagärningarna 4:32-35 - Alla de troende var av samma hjärta och själ, och ingen gjorde anspråk på privat ägande av någon egendom, utan allt de ägde var gemensamt.</w:t>
      </w:r>
    </w:p>
    <w:p w14:paraId="1CE9B10E" w14:textId="77777777" w:rsidR="00F90BDC" w:rsidRDefault="00F90BDC"/>
    <w:p w14:paraId="4C3A386F" w14:textId="77777777" w:rsidR="00F90BDC" w:rsidRDefault="00F90BDC">
      <w:r xmlns:w="http://schemas.openxmlformats.org/wordprocessingml/2006/main">
        <w:t xml:space="preserve">2:1 Timoteus 6:17-19 - Befall dem som är rika i denna nuvarande värld att inte vara arroganta och inte heller sätta sitt hopp till rikedom, som är så osäker, utan att sätta sitt hopp till Gud, som rikt förser oss med allt för vår njutning.</w:t>
      </w:r>
    </w:p>
    <w:p w14:paraId="7093C5B3" w14:textId="77777777" w:rsidR="00F90BDC" w:rsidRDefault="00F90BDC"/>
    <w:p w14:paraId="701459E3" w14:textId="77777777" w:rsidR="00F90BDC" w:rsidRDefault="00F90BDC">
      <w:r xmlns:w="http://schemas.openxmlformats.org/wordprocessingml/2006/main">
        <w:t xml:space="preserve">Johannes 21:11 Simon Petrus gick upp och drog nätet till land fullt av stora fiskar, etthundrafemtiotre; och för alla var det så många, men nätet bröts inte sönder.</w:t>
      </w:r>
    </w:p>
    <w:p w14:paraId="57C94F07" w14:textId="77777777" w:rsidR="00F90BDC" w:rsidRDefault="00F90BDC"/>
    <w:p w14:paraId="60E9993B" w14:textId="77777777" w:rsidR="00F90BDC" w:rsidRDefault="00F90BDC">
      <w:r xmlns:w="http://schemas.openxmlformats.org/wordprocessingml/2006/main">
        <w:t xml:space="preserve">Jesus gav lärjungarna en riklig fiskfångst och visade sin makt över naturen.</w:t>
      </w:r>
    </w:p>
    <w:p w14:paraId="7CA85687" w14:textId="77777777" w:rsidR="00F90BDC" w:rsidRDefault="00F90BDC"/>
    <w:p w14:paraId="610C8109" w14:textId="77777777" w:rsidR="00F90BDC" w:rsidRDefault="00F90BDC">
      <w:r xmlns:w="http://schemas.openxmlformats.org/wordprocessingml/2006/main">
        <w:t xml:space="preserve">1: Jesus är försörjaren av överflöd och hans makt är större än någon naturlig kraft.</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måste lära oss att lita på Herren för våra behov och tro på hans kraft.</w:t>
      </w:r>
    </w:p>
    <w:p w14:paraId="2258D0D0" w14:textId="77777777" w:rsidR="00F90BDC" w:rsidRDefault="00F90BDC"/>
    <w:p w14:paraId="444F72B6" w14:textId="77777777" w:rsidR="00F90BDC" w:rsidRDefault="00F90BDC">
      <w:r xmlns:w="http://schemas.openxmlformats.org/wordprocessingml/2006/main">
        <w:t xml:space="preserve">1: Matteus 6:25-34 – Jesus uppmuntrar oss att inte oroa oss och lita på Gud för våra behov.</w:t>
      </w:r>
    </w:p>
    <w:p w14:paraId="36F07DF8" w14:textId="77777777" w:rsidR="00F90BDC" w:rsidRDefault="00F90BDC"/>
    <w:p w14:paraId="431D625E" w14:textId="77777777" w:rsidR="00F90BDC" w:rsidRDefault="00F90BDC">
      <w:r xmlns:w="http://schemas.openxmlformats.org/wordprocessingml/2006/main">
        <w:t xml:space="preserve">2: Psaltaren 23:1 - Herren är min herde, jag kommer inte att sakna.</w:t>
      </w:r>
    </w:p>
    <w:p w14:paraId="595390BB" w14:textId="77777777" w:rsidR="00F90BDC" w:rsidRDefault="00F90BDC"/>
    <w:p w14:paraId="75E434F1" w14:textId="77777777" w:rsidR="00F90BDC" w:rsidRDefault="00F90BDC">
      <w:r xmlns:w="http://schemas.openxmlformats.org/wordprocessingml/2006/main">
        <w:t xml:space="preserve">Johannes 21:12 Jesus sade till dem: "Kom och ät middag." Och ingen av lärjungarna vågade fråga honom: Vem är du? att veta att det var Herren.</w:t>
      </w:r>
    </w:p>
    <w:p w14:paraId="4ECFE7AD" w14:textId="77777777" w:rsidR="00F90BDC" w:rsidRDefault="00F90BDC"/>
    <w:p w14:paraId="18F7C7DE" w14:textId="77777777" w:rsidR="00F90BDC" w:rsidRDefault="00F90BDC">
      <w:r xmlns:w="http://schemas.openxmlformats.org/wordprocessingml/2006/main">
        <w:t xml:space="preserve">Jesus bjöd in lärjungarna att äta middag med honom och de kände igen honom utan att fråga.</w:t>
      </w:r>
    </w:p>
    <w:p w14:paraId="74BB5853" w14:textId="77777777" w:rsidR="00F90BDC" w:rsidRDefault="00F90BDC"/>
    <w:p w14:paraId="52386FB2" w14:textId="77777777" w:rsidR="00F90BDC" w:rsidRDefault="00F90BDC">
      <w:r xmlns:w="http://schemas.openxmlformats.org/wordprocessingml/2006/main">
        <w:t xml:space="preserve">1. Jesu inbjudan att äta middag är en påminnelse om hans närvaro och kärlek.</w:t>
      </w:r>
    </w:p>
    <w:p w14:paraId="5A21F021" w14:textId="77777777" w:rsidR="00F90BDC" w:rsidRDefault="00F90BDC"/>
    <w:p w14:paraId="6306147A" w14:textId="77777777" w:rsidR="00F90BDC" w:rsidRDefault="00F90BDC">
      <w:r xmlns:w="http://schemas.openxmlformats.org/wordprocessingml/2006/main">
        <w:t xml:space="preserve">2. Jesus är alltid tillgänglig för sina efterföljare, även i tider av osäkerhet.</w:t>
      </w:r>
    </w:p>
    <w:p w14:paraId="7B4C7B23" w14:textId="77777777" w:rsidR="00F90BDC" w:rsidRDefault="00F90BDC"/>
    <w:p w14:paraId="401CE05B" w14:textId="77777777" w:rsidR="00F90BDC" w:rsidRDefault="00F90BDC">
      <w:r xmlns:w="http://schemas.openxmlformats.org/wordprocessingml/2006/main">
        <w:t xml:space="preserve">1. 1 Joh 4:16 – Och vi har känt och trott den kärlek som Gud har till oss. Gud är kärlek; och den som förblir i kärleken förblir i Gud och Gud i honom.</w:t>
      </w:r>
    </w:p>
    <w:p w14:paraId="2ED7D99A" w14:textId="77777777" w:rsidR="00F90BDC" w:rsidRDefault="00F90BDC"/>
    <w:p w14:paraId="29C3BAEB" w14:textId="77777777" w:rsidR="00F90BDC" w:rsidRDefault="00F90BDC">
      <w:r xmlns:w="http://schemas.openxmlformats.org/wordprocessingml/2006/main">
        <w:t xml:space="preserve">2. Luk 24:30-31 – Och det hände sig när han satt till bords med dem, att han tog bröd och välsignade det och bröt och gav åt dem. Och deras ögon öppnades, och de kände honom; och han försvann ur deras ögon.</w:t>
      </w:r>
    </w:p>
    <w:p w14:paraId="54E69845" w14:textId="77777777" w:rsidR="00F90BDC" w:rsidRDefault="00F90BDC"/>
    <w:p w14:paraId="2D6C732C" w14:textId="77777777" w:rsidR="00F90BDC" w:rsidRDefault="00F90BDC">
      <w:r xmlns:w="http://schemas.openxmlformats.org/wordprocessingml/2006/main">
        <w:t xml:space="preserve">Johannes 21:13 Då kommer Jesus och tog bröd och gav dem och fiska likaså.</w:t>
      </w:r>
    </w:p>
    <w:p w14:paraId="348B2C3D" w14:textId="77777777" w:rsidR="00F90BDC" w:rsidRDefault="00F90BDC"/>
    <w:p w14:paraId="5A2CDE0D" w14:textId="77777777" w:rsidR="00F90BDC" w:rsidRDefault="00F90BDC">
      <w:r xmlns:w="http://schemas.openxmlformats.org/wordprocessingml/2006/main">
        <w:t xml:space="preserve">Jesus försörjer lärjungarnas fysiska och andliga behov.</w:t>
      </w:r>
    </w:p>
    <w:p w14:paraId="064F73EA" w14:textId="77777777" w:rsidR="00F90BDC" w:rsidRDefault="00F90BDC"/>
    <w:p w14:paraId="311E8DA8" w14:textId="77777777" w:rsidR="00F90BDC" w:rsidRDefault="00F90BDC">
      <w:r xmlns:w="http://schemas.openxmlformats.org/wordprocessingml/2006/main">
        <w:t xml:space="preserve">1: Jesus är försörjaren av alla våra behov</w:t>
      </w:r>
    </w:p>
    <w:p w14:paraId="7C2D41F7" w14:textId="77777777" w:rsidR="00F90BDC" w:rsidRDefault="00F90BDC"/>
    <w:p w14:paraId="6F489C0F" w14:textId="77777777" w:rsidR="00F90BDC" w:rsidRDefault="00F90BDC">
      <w:r xmlns:w="http://schemas.openxmlformats.org/wordprocessingml/2006/main">
        <w:t xml:space="preserve">2: Jesus bryr sig om sina lärjungar</w:t>
      </w:r>
    </w:p>
    <w:p w14:paraId="4F97EB0D" w14:textId="77777777" w:rsidR="00F90BDC" w:rsidRDefault="00F90BDC"/>
    <w:p w14:paraId="12213874" w14:textId="77777777" w:rsidR="00F90BDC" w:rsidRDefault="00F90BDC">
      <w:r xmlns:w="http://schemas.openxmlformats.org/wordprocessingml/2006/main">
        <w:t xml:space="preserve">1: Matteus 6:25-34 – Jesus lär oss att inte oroa oss och lita på att Gud tillgodoser våra behov.</w:t>
      </w:r>
    </w:p>
    <w:p w14:paraId="1F7F6EBE" w14:textId="77777777" w:rsidR="00F90BDC" w:rsidRDefault="00F90BDC"/>
    <w:p w14:paraId="76C83621" w14:textId="77777777" w:rsidR="00F90BDC" w:rsidRDefault="00F90BDC">
      <w:r xmlns:w="http://schemas.openxmlformats.org/wordprocessingml/2006/main">
        <w:t xml:space="preserve">2: Filipperbrevet 4:19 - Gud kommer att försörja alla våra behov i enlighet med sin rikedom.</w:t>
      </w:r>
    </w:p>
    <w:p w14:paraId="79D17849" w14:textId="77777777" w:rsidR="00F90BDC" w:rsidRDefault="00F90BDC"/>
    <w:p w14:paraId="740082BA" w14:textId="77777777" w:rsidR="00F90BDC" w:rsidRDefault="00F90BDC">
      <w:r xmlns:w="http://schemas.openxmlformats.org/wordprocessingml/2006/main">
        <w:t xml:space="preserve">Johannes 21:14 Detta är nu tredje gången som Jesus visade sig för sina lärjungar, efter att han uppstått från de döda.</w:t>
      </w:r>
    </w:p>
    <w:p w14:paraId="52A3FD4D" w14:textId="77777777" w:rsidR="00F90BDC" w:rsidRDefault="00F90BDC"/>
    <w:p w14:paraId="783943D1" w14:textId="77777777" w:rsidR="00F90BDC" w:rsidRDefault="00F90BDC">
      <w:r xmlns:w="http://schemas.openxmlformats.org/wordprocessingml/2006/main">
        <w:t xml:space="preserve">Jesus visade sig för sina lärjungar tre gånger efter sin uppståndelse från de döda.</w:t>
      </w:r>
    </w:p>
    <w:p w14:paraId="47EBA8C1" w14:textId="77777777" w:rsidR="00F90BDC" w:rsidRDefault="00F90BDC"/>
    <w:p w14:paraId="36B5C975" w14:textId="77777777" w:rsidR="00F90BDC" w:rsidRDefault="00F90BDC">
      <w:r xmlns:w="http://schemas.openxmlformats.org/wordprocessingml/2006/main">
        <w:t xml:space="preserve">1. Jesus lever: Uppleva uppståndelsens verklighet</w:t>
      </w:r>
    </w:p>
    <w:p w14:paraId="76FE6312" w14:textId="77777777" w:rsidR="00F90BDC" w:rsidRDefault="00F90BDC"/>
    <w:p w14:paraId="182B9404" w14:textId="77777777" w:rsidR="00F90BDC" w:rsidRDefault="00F90BDC">
      <w:r xmlns:w="http://schemas.openxmlformats.org/wordprocessingml/2006/main">
        <w:t xml:space="preserve">2. Jesus är vägen: Följer hans kärleksväg</w:t>
      </w:r>
    </w:p>
    <w:p w14:paraId="5ADA1546" w14:textId="77777777" w:rsidR="00F90BDC" w:rsidRDefault="00F90BDC"/>
    <w:p w14:paraId="7B6F04A1" w14:textId="77777777" w:rsidR="00F90BDC" w:rsidRDefault="00F90BDC">
      <w:r xmlns:w="http://schemas.openxmlformats.org/wordprocessingml/2006/main">
        <w:t xml:space="preserve">1. 1 Korintierbrevet 15:3–8; Ty vad jag tog emot förde jag vidare till er som av största vikt: att Kristus dog för våra synder enligt skrifterna, att han blev begraven, att han uppstod på tredje dagen enligt skrifterna och att han visade sig för Kefas, och sedan till de tolv. Efter det visade han sig för mer än femhundra av bröderna och systrarna samtidigt, av vilka de flesta fortfarande lever, även om några har somnat. Sedan visade han sig för Jakob, sedan för alla apostlarna.</w:t>
      </w:r>
    </w:p>
    <w:p w14:paraId="6D118B66" w14:textId="77777777" w:rsidR="00F90BDC" w:rsidRDefault="00F90BDC"/>
    <w:p w14:paraId="551DAC15" w14:textId="77777777" w:rsidR="00F90BDC" w:rsidRDefault="00F90BDC">
      <w:r xmlns:w="http://schemas.openxmlformats.org/wordprocessingml/2006/main">
        <w:t xml:space="preserve">2. Matteus 28:5-7; Ängeln sade till kvinnorna, ? </w:t>
      </w:r>
      <w:r xmlns:w="http://schemas.openxmlformats.org/wordprocessingml/2006/main">
        <w:rPr>
          <w:rFonts w:ascii="맑은 고딕 Semilight" w:hAnsi="맑은 고딕 Semilight"/>
        </w:rPr>
        <w:t xml:space="preserve">쏡 </w:t>
      </w:r>
      <w:r xmlns:w="http://schemas.openxmlformats.org/wordprocessingml/2006/main">
        <w:t xml:space="preserve">o var inte rädda, för jag vet att du letar efter Jesus, som blev korsfäst. Han är inte här; han har rest sig, precis som han sa. Kom och se platsen där han låg. Gå sedan snabbt och säg till hans lärjungar: ? </w:t>
      </w:r>
      <w:r xmlns:w="http://schemas.openxmlformats.org/wordprocessingml/2006/main">
        <w:rPr>
          <w:rFonts w:ascii="맑은 고딕 Semilight" w:hAnsi="맑은 고딕 Semilight"/>
        </w:rPr>
        <w:t xml:space="preserve">쁇 </w:t>
      </w:r>
      <w:r xmlns:w="http://schemas.openxmlformats.org/wordprocessingml/2006/main">
        <w:t xml:space="preserve">e har uppstått från de döda och går före er till Galileen. Där ska du se honom.??Nu har jag berättat det.??</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21:15 När de nu hade ätit, sade Jesus till Simon Petrus: Simon, Jonas son, älskar du mig mer än dessa? Han sade till honom: Ja, Herre; du vet att jag älskar dig. Han sade till honom: "Föd mina lamm."</w:t>
      </w:r>
    </w:p>
    <w:p w14:paraId="00CC52B2" w14:textId="77777777" w:rsidR="00F90BDC" w:rsidRDefault="00F90BDC"/>
    <w:p w14:paraId="398D17C8" w14:textId="77777777" w:rsidR="00F90BDC" w:rsidRDefault="00F90BDC">
      <w:r xmlns:w="http://schemas.openxmlformats.org/wordprocessingml/2006/main">
        <w:t xml:space="preserve">Jesus lär oss vikten av att älska honom och ta hand om andra.</w:t>
      </w:r>
    </w:p>
    <w:p w14:paraId="74D6386F" w14:textId="77777777" w:rsidR="00F90BDC" w:rsidRDefault="00F90BDC"/>
    <w:p w14:paraId="593FEB64" w14:textId="77777777" w:rsidR="00F90BDC" w:rsidRDefault="00F90BDC">
      <w:r xmlns:w="http://schemas.openxmlformats.org/wordprocessingml/2006/main">
        <w:t xml:space="preserve">1: Vi måste älska Herren över allt annat, och vår kärlek till honom kommer att leda oss att älska och bry oss om andra.</w:t>
      </w:r>
    </w:p>
    <w:p w14:paraId="043638EB" w14:textId="77777777" w:rsidR="00F90BDC" w:rsidRDefault="00F90BDC"/>
    <w:p w14:paraId="2F323DD4" w14:textId="77777777" w:rsidR="00F90BDC" w:rsidRDefault="00F90BDC">
      <w:r xmlns:w="http://schemas.openxmlformats.org/wordprocessingml/2006/main">
        <w:t xml:space="preserve">2: Vi kan visa vår kärlek till Jesus genom att ödmjukt ta hand om dem omkring oss.</w:t>
      </w:r>
    </w:p>
    <w:p w14:paraId="357AB92B" w14:textId="77777777" w:rsidR="00F90BDC" w:rsidRDefault="00F90BDC"/>
    <w:p w14:paraId="401E8794" w14:textId="77777777" w:rsidR="00F90BDC" w:rsidRDefault="00F90BDC">
      <w:r xmlns:w="http://schemas.openxmlformats.org/wordprocessingml/2006/main">
        <w:t xml:space="preserve">1:1 Joh 4:19-21 - Vi älskar eftersom han först älskade oss. Om någon säger, ? </w:t>
      </w:r>
      <w:r xmlns:w="http://schemas.openxmlformats.org/wordprocessingml/2006/main">
        <w:rPr>
          <w:rFonts w:ascii="맑은 고딕 Semilight" w:hAnsi="맑은 고딕 Semilight"/>
        </w:rPr>
        <w:t xml:space="preserve">쏧 </w:t>
      </w:r>
      <w:r xmlns:w="http://schemas.openxmlformats.org/wordprocessingml/2006/main">
        <w:t xml:space="preserve">älskar Gud,??och hatar sin bror, han är en lögnare; ty den som inte älskar sin broder som han har sett kan inte älska Gud som han inte har sett. Och detta bud har vi från honom: Den som älskar Gud måste också älska sin bror.</w:t>
      </w:r>
    </w:p>
    <w:p w14:paraId="6E441440" w14:textId="77777777" w:rsidR="00F90BDC" w:rsidRDefault="00F90BDC"/>
    <w:p w14:paraId="44C9D323" w14:textId="77777777" w:rsidR="00F90BDC" w:rsidRDefault="00F90BDC">
      <w:r xmlns:w="http://schemas.openxmlformats.org/wordprocessingml/2006/main">
        <w:t xml:space="preserve">2: Matteus 22:39 - Du ska älska din nästa som dig själv.</w:t>
      </w:r>
    </w:p>
    <w:p w14:paraId="0DB5B12C" w14:textId="77777777" w:rsidR="00F90BDC" w:rsidRDefault="00F90BDC"/>
    <w:p w14:paraId="0E5A9517" w14:textId="77777777" w:rsidR="00F90BDC" w:rsidRDefault="00F90BDC">
      <w:r xmlns:w="http://schemas.openxmlformats.org/wordprocessingml/2006/main">
        <w:t xml:space="preserve">Joh 21:16 Återigen sade han till honom för andra gången: Simon, Jonas son, älskar du mig? Han sade till honom: Ja, Herre; du vet att jag älskar dig. Han sade till honom: Vakta mina får.</w:t>
      </w:r>
    </w:p>
    <w:p w14:paraId="44165E5C" w14:textId="77777777" w:rsidR="00F90BDC" w:rsidRDefault="00F90BDC"/>
    <w:p w14:paraId="292EC272" w14:textId="77777777" w:rsidR="00F90BDC" w:rsidRDefault="00F90BDC">
      <w:r xmlns:w="http://schemas.openxmlformats.org/wordprocessingml/2006/main">
        <w:t xml:space="preserve">Jesus påminner Petrus om hans kärlek till honom och befaller honom att ta hand om hjorden.</w:t>
      </w:r>
    </w:p>
    <w:p w14:paraId="01E64CC9" w14:textId="77777777" w:rsidR="00F90BDC" w:rsidRDefault="00F90BDC"/>
    <w:p w14:paraId="7B1C656D" w14:textId="77777777" w:rsidR="00F90BDC" w:rsidRDefault="00F90BDC">
      <w:r xmlns:w="http://schemas.openxmlformats.org/wordprocessingml/2006/main">
        <w:t xml:space="preserve">1: Gud kallar oss att älska honom och att tjäna hans folk.</w:t>
      </w:r>
    </w:p>
    <w:p w14:paraId="0B6BFF76" w14:textId="77777777" w:rsidR="00F90BDC" w:rsidRDefault="00F90BDC"/>
    <w:p w14:paraId="49341BD2" w14:textId="77777777" w:rsidR="00F90BDC" w:rsidRDefault="00F90BDC">
      <w:r xmlns:w="http://schemas.openxmlformats.org/wordprocessingml/2006/main">
        <w:t xml:space="preserve">2: Vi är kallade att gå ut och tjäna de behövande.</w:t>
      </w:r>
    </w:p>
    <w:p w14:paraId="6F1C2BD7" w14:textId="77777777" w:rsidR="00F90BDC" w:rsidRDefault="00F90BDC"/>
    <w:p w14:paraId="26CACE2B" w14:textId="77777777" w:rsidR="00F90BDC" w:rsidRDefault="00F90BDC">
      <w:r xmlns:w="http://schemas.openxmlformats.org/wordprocessingml/2006/main">
        <w:t xml:space="preserve">1:1 Joh 4:19??1 - Vi älskar eftersom han först älskade oss.</w:t>
      </w:r>
    </w:p>
    <w:p w14:paraId="4D541339" w14:textId="77777777" w:rsidR="00F90BDC" w:rsidRDefault="00F90BDC"/>
    <w:p w14:paraId="2D72561D" w14:textId="77777777" w:rsidR="00F90BDC" w:rsidRDefault="00F90BDC">
      <w:r xmlns:w="http://schemas.openxmlformats.org/wordprocessingml/2006/main">
        <w:t xml:space="preserve">2: Matteus 28:16-20 - Gå och gör alla folk till lärjungar.</w:t>
      </w:r>
    </w:p>
    <w:p w14:paraId="165E594D" w14:textId="77777777" w:rsidR="00F90BDC" w:rsidRDefault="00F90BDC"/>
    <w:p w14:paraId="3C948C61" w14:textId="77777777" w:rsidR="00F90BDC" w:rsidRDefault="00F90BDC">
      <w:r xmlns:w="http://schemas.openxmlformats.org/wordprocessingml/2006/main">
        <w:t xml:space="preserve">Johannes 21:17 Han sade till honom för tredje gången: Simon, Jonas son, älskar du mig? Petrus blev bedrövad över att han för tredje gången sade till honom: Älskar du mig? Och han sade till honom: "Herre, du vet allt; du vet att jag älskar dig. Jesus sade till honom: Vakta mina får.</w:t>
      </w:r>
    </w:p>
    <w:p w14:paraId="29DA41ED" w14:textId="77777777" w:rsidR="00F90BDC" w:rsidRDefault="00F90BDC"/>
    <w:p w14:paraId="351FEF06" w14:textId="77777777" w:rsidR="00F90BDC" w:rsidRDefault="00F90BDC">
      <w:r xmlns:w="http://schemas.openxmlformats.org/wordprocessingml/2006/main">
        <w:t xml:space="preserve">Passagen förmedlar Jesu uppmaning till Petrus att ta hand om sina får och att Jesus är medveten om Petrus kärlek till honom.</w:t>
      </w:r>
    </w:p>
    <w:p w14:paraId="25218F6D" w14:textId="77777777" w:rsidR="00F90BDC" w:rsidRDefault="00F90BDC"/>
    <w:p w14:paraId="1387FEB3" w14:textId="77777777" w:rsidR="00F90BDC" w:rsidRDefault="00F90BDC">
      <w:r xmlns:w="http://schemas.openxmlformats.org/wordprocessingml/2006/main">
        <w:t xml:space="preserve">1. "Älska Herren av hela ditt hjärta" - En om vikten av att älska Herren, och hur Peters exempel kan hjälpa oss att vägleda oss.</w:t>
      </w:r>
    </w:p>
    <w:p w14:paraId="6342D20C" w14:textId="77777777" w:rsidR="00F90BDC" w:rsidRDefault="00F90BDC"/>
    <w:p w14:paraId="1580F8F8" w14:textId="77777777" w:rsidR="00F90BDC" w:rsidRDefault="00F90BDC">
      <w:r xmlns:w="http://schemas.openxmlformats.org/wordprocessingml/2006/main">
        <w:t xml:space="preserve">2. "Lydnad och kärlek" - A om hur Petrus lydnad till Jesu kallelse, även när det var svårt, är en förebild för oss att följa.</w:t>
      </w:r>
    </w:p>
    <w:p w14:paraId="0FDBF712" w14:textId="77777777" w:rsidR="00F90BDC" w:rsidRDefault="00F90BDC"/>
    <w:p w14:paraId="04A23121" w14:textId="77777777" w:rsidR="00F90BDC" w:rsidRDefault="00F90BDC">
      <w:r xmlns:w="http://schemas.openxmlformats.org/wordprocessingml/2006/main">
        <w:t xml:space="preserve">1. Joh 3:16 - Ty så älskade Gud världen att han utgav sin enfödde Son, för att var och en som tror på honom inte ska gå förlorad utan ha evigt liv.</w:t>
      </w:r>
    </w:p>
    <w:p w14:paraId="5D436C52" w14:textId="77777777" w:rsidR="00F90BDC" w:rsidRDefault="00F90BDC"/>
    <w:p w14:paraId="7E9F5B81" w14:textId="77777777" w:rsidR="00F90BDC" w:rsidRDefault="00F90BDC">
      <w:r xmlns:w="http://schemas.openxmlformats.org/wordprocessingml/2006/main">
        <w:t xml:space="preserve">2. 1 Joh 4:7-8 - Mina älskade, låt oss älska varandra, ty kärleken är från Gud; och var och en som älskar är född av Gud och känner Gud. Den som inte älskar känner inte Gud; för Gud är kärlek.</w:t>
      </w:r>
    </w:p>
    <w:p w14:paraId="42865C46" w14:textId="77777777" w:rsidR="00F90BDC" w:rsidRDefault="00F90BDC"/>
    <w:p w14:paraId="378EBF60" w14:textId="77777777" w:rsidR="00F90BDC" w:rsidRDefault="00F90BDC">
      <w:r xmlns:w="http://schemas.openxmlformats.org/wordprocessingml/2006/main">
        <w:t xml:space="preserve">Johannes 21:18 Sannerligen, sannerligen säger jag dig: När du var ung omgjorde du dig och gick dit du ville; men när du blir gammal, skall du räcka ut dina händer, och en annan skall omgjorda dig och bära dig dit du inte vill.</w:t>
      </w:r>
    </w:p>
    <w:p w14:paraId="7A508676" w14:textId="77777777" w:rsidR="00F90BDC" w:rsidRDefault="00F90BDC"/>
    <w:p w14:paraId="7E434CBB" w14:textId="77777777" w:rsidR="00F90BDC" w:rsidRDefault="00F90BDC">
      <w:r xmlns:w="http://schemas.openxmlformats.org/wordprocessingml/2006/main">
        <w:t xml:space="preserve">Jesus förutsäger Petrus död i händerna på en annan.</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Hur man accepterar Guds vilja i svåra situationer</w:t>
      </w:r>
    </w:p>
    <w:p w14:paraId="1B571A96" w14:textId="77777777" w:rsidR="00F90BDC" w:rsidRDefault="00F90BDC"/>
    <w:p w14:paraId="77A3BBEA" w14:textId="77777777" w:rsidR="00F90BDC" w:rsidRDefault="00F90BDC">
      <w:r xmlns:w="http://schemas.openxmlformats.org/wordprocessingml/2006/main">
        <w:t xml:space="preserve">2. Belöningarna av ödmjukhet och lydnad</w:t>
      </w:r>
    </w:p>
    <w:p w14:paraId="5F6CEE87" w14:textId="77777777" w:rsidR="00F90BDC" w:rsidRDefault="00F90BDC"/>
    <w:p w14:paraId="710787E2" w14:textId="77777777" w:rsidR="00F90BDC" w:rsidRDefault="00F90BDC">
      <w:r xmlns:w="http://schemas.openxmlformats.org/wordprocessingml/2006/main">
        <w:t xml:space="preserve">1. Matteus 10:39 - Den som finner sitt liv skall mista det, och den som mister sitt liv för min skull skall finna det.</w:t>
      </w:r>
    </w:p>
    <w:p w14:paraId="48F4D6F2" w14:textId="77777777" w:rsidR="00F90BDC" w:rsidRDefault="00F90BDC"/>
    <w:p w14:paraId="73E6E6D7" w14:textId="77777777" w:rsidR="00F90BDC" w:rsidRDefault="00F90BDC">
      <w:r xmlns:w="http://schemas.openxmlformats.org/wordprocessingml/2006/main">
        <w:t xml:space="preserve">2. Filipperbrevet 2:7-8 - Men han gjorde sig inget rykte och tog på sig en tjänares gestalt och gjordes till människors liknelse. Och efter att ha hittats som en människa, ödmjukade han sig och blev lydiga intill döden, ja, korsets död.</w:t>
      </w:r>
    </w:p>
    <w:p w14:paraId="7C32B9A4" w14:textId="77777777" w:rsidR="00F90BDC" w:rsidRDefault="00F90BDC"/>
    <w:p w14:paraId="4108CC61" w14:textId="77777777" w:rsidR="00F90BDC" w:rsidRDefault="00F90BDC">
      <w:r xmlns:w="http://schemas.openxmlformats.org/wordprocessingml/2006/main">
        <w:t xml:space="preserve">Joh 21:19 Detta sade han och visade med vilken död han skulle ära Gud. Och när han hade talat detta, sade han till honom: Följ mig.</w:t>
      </w:r>
    </w:p>
    <w:p w14:paraId="09956C33" w14:textId="77777777" w:rsidR="00F90BDC" w:rsidRDefault="00F90BDC"/>
    <w:p w14:paraId="44649487" w14:textId="77777777" w:rsidR="00F90BDC" w:rsidRDefault="00F90BDC">
      <w:r xmlns:w="http://schemas.openxmlformats.org/wordprocessingml/2006/main">
        <w:t xml:space="preserve">Jesus visade att han var villig att ge sitt liv för att ära Gud. Han bad sedan Peter följa honom.</w:t>
      </w:r>
    </w:p>
    <w:p w14:paraId="61A2DB21" w14:textId="77777777" w:rsidR="00F90BDC" w:rsidRDefault="00F90BDC"/>
    <w:p w14:paraId="3FBD63E5" w14:textId="77777777" w:rsidR="00F90BDC" w:rsidRDefault="00F90BDC">
      <w:r xmlns:w="http://schemas.openxmlformats.org/wordprocessingml/2006/main">
        <w:t xml:space="preserve">1. Jesu offer - Det ultimata exemplet på osjälviskhet</w:t>
      </w:r>
    </w:p>
    <w:p w14:paraId="5FAE190A" w14:textId="77777777" w:rsidR="00F90BDC" w:rsidRDefault="00F90BDC"/>
    <w:p w14:paraId="35036E19" w14:textId="77777777" w:rsidR="00F90BDC" w:rsidRDefault="00F90BDC">
      <w:r xmlns:w="http://schemas.openxmlformats.org/wordprocessingml/2006/main">
        <w:t xml:space="preserve">2. Att följa Jesus - Vägen till sann uppfyllelse</w:t>
      </w:r>
    </w:p>
    <w:p w14:paraId="5FA38A46" w14:textId="77777777" w:rsidR="00F90BDC" w:rsidRDefault="00F90BDC"/>
    <w:p w14:paraId="1FFC8D6D" w14:textId="77777777" w:rsidR="00F90BDC" w:rsidRDefault="00F90BDC">
      <w:r xmlns:w="http://schemas.openxmlformats.org/wordprocessingml/2006/main">
        <w:t xml:space="preserve">1. Romarbrevet 5:8 - Men Gud visar sin egen kärlek till oss i detta: Medan vi ännu var syndare, dog Kristus för oss.</w:t>
      </w:r>
    </w:p>
    <w:p w14:paraId="36CA5AF3" w14:textId="77777777" w:rsidR="00F90BDC" w:rsidRDefault="00F90BDC"/>
    <w:p w14:paraId="0C0FF9A4" w14:textId="77777777" w:rsidR="00F90BDC" w:rsidRDefault="00F90BDC">
      <w:r xmlns:w="http://schemas.openxmlformats.org/wordprocessingml/2006/main">
        <w:t xml:space="preserve">2. Filipperbrevet 2:5-8 - Ha samma tänkesätt som Kristus Jesus i era relationer med varandra: Han som i själva verket var Gud, ansåg att likhet med Gud inte var något som skulle användas till sin egen fördel; snarare, han gjorde sig själv till ingenting genom att anta själva karaktären av en tjänare, som gjordes i mänsklig likhet. Och efter att ha hittats till utseendet som en man, ödmjukade han sig själv genom att bli lydig till döden, till och med döden på ett kors!</w:t>
      </w:r>
    </w:p>
    <w:p w14:paraId="5BE8C87E" w14:textId="77777777" w:rsidR="00F90BDC" w:rsidRDefault="00F90BDC"/>
    <w:p w14:paraId="0C60614B" w14:textId="77777777" w:rsidR="00F90BDC" w:rsidRDefault="00F90BDC">
      <w:r xmlns:w="http://schemas.openxmlformats.org/wordprocessingml/2006/main">
        <w:t xml:space="preserve">Johannes 21:20 Då Petrus vände sig om och såg att lärjungen, som Jesus älskade, följa efter; som också lutade sig mot hans bröst vid måltiden och sade: Herre, vem är det som förråder dig?</w:t>
      </w:r>
    </w:p>
    <w:p w14:paraId="688133B7" w14:textId="77777777" w:rsidR="00F90BDC" w:rsidRDefault="00F90BDC"/>
    <w:p w14:paraId="3FA9D988" w14:textId="77777777" w:rsidR="00F90BDC" w:rsidRDefault="00F90BDC">
      <w:r xmlns:w="http://schemas.openxmlformats.org/wordprocessingml/2006/main">
        <w:t xml:space="preserve">Petrus känner igen lärjungen som Jesus älskade:</w:t>
      </w:r>
    </w:p>
    <w:p w14:paraId="720B1F61" w14:textId="77777777" w:rsidR="00F90BDC" w:rsidRDefault="00F90BDC"/>
    <w:p w14:paraId="2FBFB870" w14:textId="77777777" w:rsidR="00F90BDC" w:rsidRDefault="00F90BDC">
      <w:r xmlns:w="http://schemas.openxmlformats.org/wordprocessingml/2006/main">
        <w:t xml:space="preserve">1: Vikten av att känna igen Jesu efterföljare.</w:t>
      </w:r>
    </w:p>
    <w:p w14:paraId="69135F40" w14:textId="77777777" w:rsidR="00F90BDC" w:rsidRDefault="00F90BDC"/>
    <w:p w14:paraId="273A0DCB" w14:textId="77777777" w:rsidR="00F90BDC" w:rsidRDefault="00F90BDC">
      <w:r xmlns:w="http://schemas.openxmlformats.org/wordprocessingml/2006/main">
        <w:t xml:space="preserve">2: Att odla en relation med Jesus som liknar den som lärjungen som Jesus älskade hade med honom.</w:t>
      </w:r>
    </w:p>
    <w:p w14:paraId="792FDBAA" w14:textId="77777777" w:rsidR="00F90BDC" w:rsidRDefault="00F90BDC"/>
    <w:p w14:paraId="3C0B0E6E" w14:textId="77777777" w:rsidR="00F90BDC" w:rsidRDefault="00F90BDC">
      <w:r xmlns:w="http://schemas.openxmlformats.org/wordprocessingml/2006/main">
        <w:t xml:space="preserve">1: Matteus 17:1-9 ??Petrus, Jakobs och Johannes upplevelse av Jesus på förvandlingens berg.</w:t>
      </w:r>
    </w:p>
    <w:p w14:paraId="0F356D9A" w14:textId="77777777" w:rsidR="00F90BDC" w:rsidRDefault="00F90BDC"/>
    <w:p w14:paraId="0FBA660B" w14:textId="77777777" w:rsidR="00F90BDC" w:rsidRDefault="00F90BDC">
      <w:r xmlns:w="http://schemas.openxmlformats.org/wordprocessingml/2006/main">
        <w:t xml:space="preserve">2: Joh 13:21-30 ??Jesu samtal med lärjungarna vid den sista måltiden.</w:t>
      </w:r>
    </w:p>
    <w:p w14:paraId="7CE97734" w14:textId="77777777" w:rsidR="00F90BDC" w:rsidRDefault="00F90BDC"/>
    <w:p w14:paraId="238F0379" w14:textId="77777777" w:rsidR="00F90BDC" w:rsidRDefault="00F90BDC">
      <w:r xmlns:w="http://schemas.openxmlformats.org/wordprocessingml/2006/main">
        <w:t xml:space="preserve">Johannes 21:21 När Petrus såg honom, sade han till Jesus: "Herre, och vad skall denne man göra?</w:t>
      </w:r>
    </w:p>
    <w:p w14:paraId="4084FCEB" w14:textId="77777777" w:rsidR="00F90BDC" w:rsidRDefault="00F90BDC"/>
    <w:p w14:paraId="48E7938B" w14:textId="77777777" w:rsidR="00F90BDC" w:rsidRDefault="00F90BDC">
      <w:r xmlns:w="http://schemas.openxmlformats.org/wordprocessingml/2006/main">
        <w:t xml:space="preserve">Jesu samtal med Petrus i Johannes 21:21 avslöjar hans kärlek, omsorg och omsorg om sina lärjungar.</w:t>
      </w:r>
    </w:p>
    <w:p w14:paraId="771422F8" w14:textId="77777777" w:rsidR="00F90BDC" w:rsidRDefault="00F90BDC"/>
    <w:p w14:paraId="5A8E7E60" w14:textId="77777777" w:rsidR="00F90BDC" w:rsidRDefault="00F90BDC">
      <w:r xmlns:w="http://schemas.openxmlformats.org/wordprocessingml/2006/main">
        <w:t xml:space="preserve">1: Guds kärlek till sina lärjungar - Joh 21:21</w:t>
      </w:r>
    </w:p>
    <w:p w14:paraId="27931380" w14:textId="77777777" w:rsidR="00F90BDC" w:rsidRDefault="00F90BDC"/>
    <w:p w14:paraId="505FDB2F" w14:textId="77777777" w:rsidR="00F90BDC" w:rsidRDefault="00F90BDC">
      <w:r xmlns:w="http://schemas.openxmlformats.org/wordprocessingml/2006/main">
        <w:t xml:space="preserve">2: Guds omsorg och omsorg om sina barn - Joh 21:21</w:t>
      </w:r>
    </w:p>
    <w:p w14:paraId="08687112" w14:textId="77777777" w:rsidR="00F90BDC" w:rsidRDefault="00F90BDC"/>
    <w:p w14:paraId="29C66E99" w14:textId="77777777" w:rsidR="00F90BDC" w:rsidRDefault="00F90BDC">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Korintierbrevet 13:4-7 - Kärleken är tålmodig och vänlig; kärleken avundas inte eller skryter inte; det är inte arrogant eller oförskämt. Den insisterar inte på sin egen väg; den är inte irriterad eller förbittrad; den gläds inte över orättfärdigheter, utan gläds åt sanningen. Kärleken uthärdar allt, tror allt, hoppas allt, uthärdar allt.</w:t>
      </w:r>
    </w:p>
    <w:p w14:paraId="6A9E1EB6" w14:textId="77777777" w:rsidR="00F90BDC" w:rsidRDefault="00F90BDC"/>
    <w:p w14:paraId="4F0D2E31" w14:textId="77777777" w:rsidR="00F90BDC" w:rsidRDefault="00F90BDC">
      <w:r xmlns:w="http://schemas.openxmlformats.org/wordprocessingml/2006/main">
        <w:t xml:space="preserve">Johannes 21:22 Jesus sade till honom: Om jag vill att han ska stanna tills jag kommer, vad är det för dig? följ du mig.</w:t>
      </w:r>
    </w:p>
    <w:p w14:paraId="47B1F43A" w14:textId="77777777" w:rsidR="00F90BDC" w:rsidRDefault="00F90BDC"/>
    <w:p w14:paraId="10F33A87" w14:textId="77777777" w:rsidR="00F90BDC" w:rsidRDefault="00F90BDC">
      <w:r xmlns:w="http://schemas.openxmlformats.org/wordprocessingml/2006/main">
        <w:t xml:space="preserve">Jesus uppmuntrar Petrus att fokusera på sitt eget uppdrag snarare än att oroa sig för andra.</w:t>
      </w:r>
    </w:p>
    <w:p w14:paraId="5E18FE45" w14:textId="77777777" w:rsidR="00F90BDC" w:rsidRDefault="00F90BDC"/>
    <w:p w14:paraId="7FDF83DD" w14:textId="77777777" w:rsidR="00F90BDC" w:rsidRDefault="00F90BDC">
      <w:r xmlns:w="http://schemas.openxmlformats.org/wordprocessingml/2006/main">
        <w:t xml:space="preserve">1. Jesu budskap om individuellt fokus: Att leva för Herren och oss själva</w:t>
      </w:r>
    </w:p>
    <w:p w14:paraId="3CD2BD95" w14:textId="77777777" w:rsidR="00F90BDC" w:rsidRDefault="00F90BDC"/>
    <w:p w14:paraId="7BBFC030" w14:textId="77777777" w:rsidR="00F90BDC" w:rsidRDefault="00F90BDC">
      <w:r xmlns:w="http://schemas.openxmlformats.org/wordprocessingml/2006/main">
        <w:t xml:space="preserve">2. Följa Guds vilja: Lyssna till och lyda hans bud</w:t>
      </w:r>
    </w:p>
    <w:p w14:paraId="063CE116" w14:textId="77777777" w:rsidR="00F90BDC" w:rsidRDefault="00F90BDC"/>
    <w:p w14:paraId="6893AEFB" w14:textId="77777777" w:rsidR="00F90BDC" w:rsidRDefault="00F90BDC">
      <w:r xmlns:w="http://schemas.openxmlformats.org/wordprocessingml/2006/main">
        <w:t xml:space="preserve">1. Matteus 6:31-34 - "Var därför inte orolig och säg: 'Vad ska vi äta?' eller "Vad ska vi dricka?" eller "Vad ska vi ha på oss?" Ty hedningarna söka efter allt detta, och er himmelske Fader vet att ni behöver alltsammans, men sök först Guds rike och hans rättfärdighet, så skall allt detta tillkomma er.</w:t>
      </w:r>
    </w:p>
    <w:p w14:paraId="04ACB08C" w14:textId="77777777" w:rsidR="00F90BDC" w:rsidRDefault="00F90BDC"/>
    <w:p w14:paraId="6FFDAAC5" w14:textId="77777777" w:rsidR="00F90BDC" w:rsidRDefault="00F90BDC">
      <w:r xmlns:w="http://schemas.openxmlformats.org/wordprocessingml/2006/main">
        <w:t xml:space="preserve">2. Filipperbrevet 4:6 - Var inte oroliga för någonting, men låt i allt era önskemål bli kända för Gud genom bön och åkallan med tacksägelse.</w:t>
      </w:r>
    </w:p>
    <w:p w14:paraId="718D4571" w14:textId="77777777" w:rsidR="00F90BDC" w:rsidRDefault="00F90BDC"/>
    <w:p w14:paraId="53AE063F" w14:textId="77777777" w:rsidR="00F90BDC" w:rsidRDefault="00F90BDC">
      <w:r xmlns:w="http://schemas.openxmlformats.org/wordprocessingml/2006/main">
        <w:t xml:space="preserve">Johannes 21:23 Då gick detta ord ut bland bröderna, att den lärjungen inte skulle dö. Men Jesus sade inte till honom: "Han skall inte dö." men: Om jag vill att han ska dröja tills jag kommer, vad är det för dig?</w:t>
      </w:r>
    </w:p>
    <w:p w14:paraId="56328503" w14:textId="77777777" w:rsidR="00F90BDC" w:rsidRDefault="00F90BDC"/>
    <w:p w14:paraId="6B25B408" w14:textId="77777777" w:rsidR="00F90BDC" w:rsidRDefault="00F90BDC">
      <w:r xmlns:w="http://schemas.openxmlformats.org/wordprocessingml/2006/main">
        <w:t xml:space="preserve">Det här avsnittet visar hur Jesus och lärjungen diskuterar lärjungens framtid, där Jesus betonar att hans vilja är den enda som betyder något.</w:t>
      </w:r>
    </w:p>
    <w:p w14:paraId="20787EFC" w14:textId="77777777" w:rsidR="00F90BDC" w:rsidRDefault="00F90BDC"/>
    <w:p w14:paraId="49AC4890" w14:textId="77777777" w:rsidR="00F90BDC" w:rsidRDefault="00F90BDC">
      <w:r xmlns:w="http://schemas.openxmlformats.org/wordprocessingml/2006/main">
        <w:t xml:space="preserve">1. Guds suveränitet i våra liv - hur Guds vilja är den enda som betyder något och hur vi </w:t>
      </w:r>
      <w:r xmlns:w="http://schemas.openxmlformats.org/wordprocessingml/2006/main">
        <w:lastRenderedPageBreak xmlns:w="http://schemas.openxmlformats.org/wordprocessingml/2006/main"/>
      </w:r>
      <w:r xmlns:w="http://schemas.openxmlformats.org/wordprocessingml/2006/main">
        <w:t xml:space="preserve">framför allt ska lita på honom.</w:t>
      </w:r>
    </w:p>
    <w:p w14:paraId="71688CEF" w14:textId="77777777" w:rsidR="00F90BDC" w:rsidRDefault="00F90BDC"/>
    <w:p w14:paraId="52F397BF" w14:textId="77777777" w:rsidR="00F90BDC" w:rsidRDefault="00F90BDC">
      <w:r xmlns:w="http://schemas.openxmlformats.org/wordprocessingml/2006/main">
        <w:t xml:space="preserve">2. Bönens kraft – hur att be till Gud kan leda oss till att förstå hans vilja och lita på honom.</w:t>
      </w:r>
    </w:p>
    <w:p w14:paraId="66115C04" w14:textId="77777777" w:rsidR="00F90BDC" w:rsidRDefault="00F90BDC"/>
    <w:p w14:paraId="4303F94B" w14:textId="77777777" w:rsidR="00F90BDC" w:rsidRDefault="00F90BDC">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14:paraId="0A7F850C" w14:textId="77777777" w:rsidR="00F90BDC" w:rsidRDefault="00F90BDC"/>
    <w:p w14:paraId="591FC5D2" w14:textId="77777777" w:rsidR="00F90BDC" w:rsidRDefault="00F90BDC">
      <w:r xmlns:w="http://schemas.openxmlformats.org/wordprocessingml/2006/main">
        <w:t xml:space="preserve">2. Filipperbrevet 4:6-7 - Var försiktig för ingenting; men låt i allt era önskemål genom bön och åkallan med tacksägelse göras kända för Gud. Och Guds frid, som övergår allt förstånd, skall bevara era hjärtan och sinnen genom Kristus Jesus.</w:t>
      </w:r>
    </w:p>
    <w:p w14:paraId="32F4E66D" w14:textId="77777777" w:rsidR="00F90BDC" w:rsidRDefault="00F90BDC"/>
    <w:p w14:paraId="7838B4F7" w14:textId="77777777" w:rsidR="00F90BDC" w:rsidRDefault="00F90BDC">
      <w:r xmlns:w="http://schemas.openxmlformats.org/wordprocessingml/2006/main">
        <w:t xml:space="preserve">Johannes 21:24 Detta är lärjungen som vittnar om detta och skrev detta; och vi vet att hans vittnesbörd är sant.</w:t>
      </w:r>
    </w:p>
    <w:p w14:paraId="328371F9" w14:textId="77777777" w:rsidR="00F90BDC" w:rsidRDefault="00F90BDC"/>
    <w:p w14:paraId="77B83C3D" w14:textId="77777777" w:rsidR="00F90BDC" w:rsidRDefault="00F90BDC">
      <w:r xmlns:w="http://schemas.openxmlformats.org/wordprocessingml/2006/main">
        <w:t xml:space="preserve">Detta avsnitt bekräftar sanningshalten i författarens vittnesmål.</w:t>
      </w:r>
    </w:p>
    <w:p w14:paraId="71EBE7BE" w14:textId="77777777" w:rsidR="00F90BDC" w:rsidRDefault="00F90BDC"/>
    <w:p w14:paraId="02266055" w14:textId="77777777" w:rsidR="00F90BDC" w:rsidRDefault="00F90BDC">
      <w:r xmlns:w="http://schemas.openxmlformats.org/wordprocessingml/2006/main">
        <w:t xml:space="preserve">1. Kraften i autentiska vittnesbörd</w:t>
      </w:r>
    </w:p>
    <w:p w14:paraId="154A5D8C" w14:textId="77777777" w:rsidR="00F90BDC" w:rsidRDefault="00F90BDC"/>
    <w:p w14:paraId="60F36DF8" w14:textId="77777777" w:rsidR="00F90BDC" w:rsidRDefault="00F90BDC">
      <w:r xmlns:w="http://schemas.openxmlformats.org/wordprocessingml/2006/main">
        <w:t xml:space="preserve">2. Den skriftliga sanningens auktoritet</w:t>
      </w:r>
    </w:p>
    <w:p w14:paraId="75CEB714" w14:textId="77777777" w:rsidR="00F90BDC" w:rsidRDefault="00F90BDC"/>
    <w:p w14:paraId="1652815D" w14:textId="77777777" w:rsidR="00F90BDC" w:rsidRDefault="00F90BDC">
      <w:r xmlns:w="http://schemas.openxmlformats.org/wordprocessingml/2006/main">
        <w:t xml:space="preserve">1. 2 Korintierbrevet 1:12-14 – "Ty vår skryt är detta, vårt samvetes vittnesbörd, att vi uppträdde i världen med enkelhet och gudfruktig uppriktighet, inte av jordisk visdom utan av Guds nåd och i högsta grad mot Ty vi skriver inget annat till er än vad ni läser eller erkänner, och jag hoppas att ni skall erkänna ända till slutet; liksom ni också delvis har erkänt oss, att vi är er fröjd, liksom ni också är våra på Herren Jesu dag."</w:t>
      </w:r>
    </w:p>
    <w:p w14:paraId="76399371" w14:textId="77777777" w:rsidR="00F90BDC" w:rsidRDefault="00F90BDC"/>
    <w:p w14:paraId="19DA3AE8" w14:textId="77777777" w:rsidR="00F90BDC" w:rsidRDefault="00F90BDC">
      <w:r xmlns:w="http://schemas.openxmlformats.org/wordprocessingml/2006/main">
        <w:t xml:space="preserve">2. Hebreerbrevet 11:1 - "Tro är nu en fast grund för det man hoppas på, ett bevis på det som inte syns."</w:t>
      </w:r>
    </w:p>
    <w:p w14:paraId="64129CA3" w14:textId="77777777" w:rsidR="00F90BDC" w:rsidRDefault="00F90BDC"/>
    <w:p w14:paraId="3910088F" w14:textId="77777777" w:rsidR="00F90BDC" w:rsidRDefault="00F90BDC">
      <w:r xmlns:w="http://schemas.openxmlformats.org/wordprocessingml/2006/main">
        <w:t xml:space="preserve">Joh 21:25 Och det finns också mycket annat som Jesus gjorde, vilket, om de skulle skrivas var och en, jag antar att inte ens världen själv skulle kunna innehålla de böcker som skulle skrivas. Amen.</w:t>
      </w:r>
    </w:p>
    <w:p w14:paraId="37252CA4" w14:textId="77777777" w:rsidR="00F90BDC" w:rsidRDefault="00F90BDC"/>
    <w:p w14:paraId="282E6F7D" w14:textId="77777777" w:rsidR="00F90BDC" w:rsidRDefault="00F90BDC">
      <w:r xmlns:w="http://schemas.openxmlformats.org/wordprocessingml/2006/main">
        <w:t xml:space="preserve">Jesu tjänst var så omfattande och mirakulös att den aldrig kunde registreras i sin helhet.</w:t>
      </w:r>
    </w:p>
    <w:p w14:paraId="1877D512" w14:textId="77777777" w:rsidR="00F90BDC" w:rsidRDefault="00F90BDC"/>
    <w:p w14:paraId="4835D207" w14:textId="77777777" w:rsidR="00F90BDC" w:rsidRDefault="00F90BDC">
      <w:r xmlns:w="http://schemas.openxmlformats.org/wordprocessingml/2006/main">
        <w:t xml:space="preserve">1. Jesu Kristi mirakulösa tjänst</w:t>
      </w:r>
    </w:p>
    <w:p w14:paraId="53C7431D" w14:textId="77777777" w:rsidR="00F90BDC" w:rsidRDefault="00F90BDC"/>
    <w:p w14:paraId="1E6690F2" w14:textId="77777777" w:rsidR="00F90BDC" w:rsidRDefault="00F90BDC">
      <w:r xmlns:w="http://schemas.openxmlformats.org/wordprocessingml/2006/main">
        <w:t xml:space="preserve">2. Omfattningen av Jesu tjänst</w:t>
      </w:r>
    </w:p>
    <w:p w14:paraId="5FD34C7C" w14:textId="77777777" w:rsidR="00F90BDC" w:rsidRDefault="00F90BDC"/>
    <w:p w14:paraId="482A1035" w14:textId="77777777" w:rsidR="00F90BDC" w:rsidRDefault="00F90BDC">
      <w:r xmlns:w="http://schemas.openxmlformats.org/wordprocessingml/2006/main">
        <w:t xml:space="preserve">1. Lukas 5:17-26 – Jesu helande av en förlamad man</w:t>
      </w:r>
    </w:p>
    <w:p w14:paraId="10BC8EF5" w14:textId="77777777" w:rsidR="00F90BDC" w:rsidRDefault="00F90BDC"/>
    <w:p w14:paraId="2CC50E58" w14:textId="77777777" w:rsidR="00F90BDC" w:rsidRDefault="00F90BDC">
      <w:r xmlns:w="http://schemas.openxmlformats.org/wordprocessingml/2006/main">
        <w:t xml:space="preserve">2. Matteus 14:1-14 - Jesu matning av de fem tusen</w:t>
      </w:r>
    </w:p>
    <w:p w14:paraId="1EC4086F" w14:textId="77777777" w:rsidR="00F90BDC" w:rsidRDefault="00F90BDC"/>
    <w:p w14:paraId="793CEA60" w14:textId="77777777" w:rsidR="00F90BDC" w:rsidRDefault="00F90BDC">
      <w:r xmlns:w="http://schemas.openxmlformats.org/wordprocessingml/2006/main">
        <w:t xml:space="preserve">Apostlagärningarna 1 berättar om Jesu slutliga instruktioner till sina lärjungar, hans uppstigning till himlen och valet av Mattias till att ersätta Judas Iskariot.</w:t>
      </w:r>
    </w:p>
    <w:p w14:paraId="30F85CB0" w14:textId="77777777" w:rsidR="00F90BDC" w:rsidRDefault="00F90BDC"/>
    <w:p w14:paraId="43089E22" w14:textId="77777777" w:rsidR="00F90BDC" w:rsidRDefault="00F90BDC">
      <w:r xmlns:w="http://schemas.openxmlformats.org/wordprocessingml/2006/main">
        <w:t xml:space="preserve">1:a stycket: Kapitlet börjar med att Lukas vänder sig till Teofilus och återger Jesu Kristi liv och lärdomar fram till hans himmelsfärd. Efter sitt lidande och död presenterade Jesus sig själv levande för sina apostlar under en period av fyrtio dagar och talade om Guds rike. Under ett tillfälle när han åt med dem, instruerade han dem att inte lämna Jerusalem utan vänta på Faders löfte som hörde av mig Johannes döpte vatten men några dagar döpte Helige Ande frågade om tiden återupprätta riket Israel svarade inte tider datum Fader satte egen auktoritet men får makt när den Helige Ande kommer, var vittnen Jerusalem Judeen Samaria slutar jorden (Apg 1:1-8).</w:t>
      </w:r>
    </w:p>
    <w:p w14:paraId="3CA76228" w14:textId="77777777" w:rsidR="00F90BDC" w:rsidRDefault="00F90BDC"/>
    <w:p w14:paraId="7C6D7045" w14:textId="77777777" w:rsidR="00F90BDC" w:rsidRDefault="00F90BDC">
      <w:r xmlns:w="http://schemas.openxmlformats.org/wordprocessingml/2006/main">
        <w:t xml:space="preserve">Andra stycket: Efter att ha sagt detta, medan de såg på, lyftes han upp och ett moln tog honom ur deras ögon. Medan de stirrade in i himlen när han gick bort stod plötsligt två män i vita kläder bredvid dem som sa 'Män Galileen varför står ni och tittar in i himlen? Denne Jesus </w:t>
      </w:r>
      <w:r xmlns:w="http://schemas.openxmlformats.org/wordprocessingml/2006/main">
        <w:lastRenderedPageBreak xmlns:w="http://schemas.openxmlformats.org/wordprocessingml/2006/main"/>
      </w:r>
      <w:r xmlns:w="http://schemas.openxmlformats.org/wordprocessingml/2006/main">
        <w:t xml:space="preserve">som har blivit upptagen från dig till himlen kommer att komma på samma sätt som du såg honom gå till himlen.' Sedan återvände Jerusalem berget som kallas Olivberget nära staden Sabbatsdagens resa bort när den kom gick övervåningen boende Peter Johannes Jakob Andreas Filip Thomas Bartolomeus Matteus Jakob son Alfeus Simon Zelot Judas son Jakob förenade sig ständigt i bön tillsammans med kvinnor Maria mor Jesus bröder (Apostlagärningarna 1: 9-14).</w:t>
      </w:r>
    </w:p>
    <w:p w14:paraId="0D78FBCF" w14:textId="77777777" w:rsidR="00F90BDC" w:rsidRDefault="00F90BDC"/>
    <w:p w14:paraId="7560E7AC" w14:textId="77777777" w:rsidR="00F90BDC" w:rsidRDefault="00F90BDC">
      <w:r xmlns:w="http://schemas.openxmlformats.org/wordprocessingml/2006/main">
        <w:t xml:space="preserve">Tredje stycket: På den tiden stod Petrus bland troende grupp på ett hundra tjugotal adresserade angående behovet ersätt Judas Iskariot som hade förrådt Herren gått sin egen plats citerade Psalmer låt bostad bli öde ingen leva den Må en annan ta hans plats ledarskap föreslagna två män Josef kallad Barsabbas även känd Justus Matthias bad Herre hjärta alla visa vilken utvald sedan kasta lott föll Matthias så tillade elva apostlar (Apg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Apostlagärningarna 1:1 Den tidigare avhandlingen har jag gjort, Teofilus, om allt vad Jesus började både göra och lära ut,</w:t>
      </w:r>
    </w:p>
    <w:p w14:paraId="5254E1B7" w14:textId="77777777" w:rsidR="00F90BDC" w:rsidRDefault="00F90BDC"/>
    <w:p w14:paraId="1D641C93" w14:textId="77777777" w:rsidR="00F90BDC" w:rsidRDefault="00F90BDC">
      <w:r xmlns:w="http://schemas.openxmlformats.org/wordprocessingml/2006/main">
        <w:t xml:space="preserve">Författaren skriver en avhandling till Theophilus om Jesu läror och gärningar.</w:t>
      </w:r>
    </w:p>
    <w:p w14:paraId="24A8E6E1" w14:textId="77777777" w:rsidR="00F90BDC" w:rsidRDefault="00F90BDC"/>
    <w:p w14:paraId="7EAE1768" w14:textId="77777777" w:rsidR="00F90BDC" w:rsidRDefault="00F90BDC">
      <w:r xmlns:w="http://schemas.openxmlformats.org/wordprocessingml/2006/main">
        <w:t xml:space="preserve">1. "Jesu läror och gärningar"</w:t>
      </w:r>
    </w:p>
    <w:p w14:paraId="77C4F088" w14:textId="77777777" w:rsidR="00F90BDC" w:rsidRDefault="00F90BDC"/>
    <w:p w14:paraId="594C8612" w14:textId="77777777" w:rsidR="00F90BDC" w:rsidRDefault="00F90BDC">
      <w:r xmlns:w="http://schemas.openxmlformats.org/wordprocessingml/2006/main">
        <w:t xml:space="preserve">2. "Kraften i Jesu exempel"</w:t>
      </w:r>
    </w:p>
    <w:p w14:paraId="67C03355" w14:textId="77777777" w:rsidR="00F90BDC" w:rsidRDefault="00F90BDC"/>
    <w:p w14:paraId="537E3911" w14:textId="77777777" w:rsidR="00F90BDC" w:rsidRDefault="00F90BDC">
      <w:r xmlns:w="http://schemas.openxmlformats.org/wordprocessingml/2006/main">
        <w:t xml:space="preserve">1. Matteus 5:16 - "Låt ditt ljus lysa inför andra, så att de kan se dina goda gärningar och prisa din Fader i himlen."</w:t>
      </w:r>
    </w:p>
    <w:p w14:paraId="2C601E50" w14:textId="77777777" w:rsidR="00F90BDC" w:rsidRDefault="00F90BDC"/>
    <w:p w14:paraId="7E77B46E" w14:textId="77777777" w:rsidR="00F90BDC" w:rsidRDefault="00F90BDC">
      <w:r xmlns:w="http://schemas.openxmlformats.org/wordprocessingml/2006/main">
        <w:t xml:space="preserve">2. Joh 13:17 - "Nu när du vet detta, kommer du att bli välsignad om du gör det."</w:t>
      </w:r>
    </w:p>
    <w:p w14:paraId="5151EA34" w14:textId="77777777" w:rsidR="00F90BDC" w:rsidRDefault="00F90BDC"/>
    <w:p w14:paraId="4E92ABAD" w14:textId="77777777" w:rsidR="00F90BDC" w:rsidRDefault="00F90BDC">
      <w:r xmlns:w="http://schemas.openxmlformats.org/wordprocessingml/2006/main">
        <w:t xml:space="preserve">Apostlagärningarna 1:2 Till den dag då han togs upp, efter att han genom den Helige Ande hade gett bud till de apostlar som han hade utvalt:</w:t>
      </w:r>
    </w:p>
    <w:p w14:paraId="6BD0DD11" w14:textId="77777777" w:rsidR="00F90BDC" w:rsidRDefault="00F90BDC"/>
    <w:p w14:paraId="46BDD17B" w14:textId="77777777" w:rsidR="00F90BDC" w:rsidRDefault="00F90BDC">
      <w:r xmlns:w="http://schemas.openxmlformats.org/wordprocessingml/2006/main">
        <w:t xml:space="preserve">Jesus Kristus gav sina utvalda apostlar bud genom den helige Ande innan han steg upp till himlen.</w:t>
      </w:r>
    </w:p>
    <w:p w14:paraId="7B1A42B5" w14:textId="77777777" w:rsidR="00F90BDC" w:rsidRDefault="00F90BDC"/>
    <w:p w14:paraId="397E1097" w14:textId="77777777" w:rsidR="00F90BDC" w:rsidRDefault="00F90BDC">
      <w:r xmlns:w="http://schemas.openxmlformats.org/wordprocessingml/2006/main">
        <w:t xml:space="preserve">1. Följ Jesu bud: Lydnadens kraft</w:t>
      </w:r>
    </w:p>
    <w:p w14:paraId="344F4DFE" w14:textId="77777777" w:rsidR="00F90BDC" w:rsidRDefault="00F90BDC"/>
    <w:p w14:paraId="616FDAA5" w14:textId="77777777" w:rsidR="00F90BDC" w:rsidRDefault="00F90BDC">
      <w:r xmlns:w="http://schemas.openxmlformats.org/wordprocessingml/2006/main">
        <w:t xml:space="preserve">2. Den Helige Andes kraft: Guds närvaro i våra liv</w:t>
      </w:r>
    </w:p>
    <w:p w14:paraId="1B23CFD3" w14:textId="77777777" w:rsidR="00F90BDC" w:rsidRDefault="00F90BDC"/>
    <w:p w14:paraId="47E88A00" w14:textId="77777777" w:rsidR="00F90BDC" w:rsidRDefault="00F90BDC">
      <w:r xmlns:w="http://schemas.openxmlformats.org/wordprocessingml/2006/main">
        <w:t xml:space="preserve">1. Joh 14:15-17 ”Om ni älskar mig, håller ni mina bud. Och jag skall be Fadern, och han skall ge er en annan Hjälpare, att vara med er för evigt, sanningens Ande, som världen inte kan ta emot, eftersom den varken ser honom eller känner honom. Du känner honom, för han bor hos dig och kommer att vara i dig.</w:t>
      </w:r>
    </w:p>
    <w:p w14:paraId="3F02EC41" w14:textId="77777777" w:rsidR="00F90BDC" w:rsidRDefault="00F90BDC"/>
    <w:p w14:paraId="6E2E53AD" w14:textId="77777777" w:rsidR="00F90BDC" w:rsidRDefault="00F90BDC">
      <w:r xmlns:w="http://schemas.openxmlformats.org/wordprocessingml/2006/main">
        <w:t xml:space="preserve">2. Matteus 28:18-20 ”Och Jesus kom och sade till dem: ”Jag har getts all makt i himlen och på jorden. Gå därför och gör alla folk till lärjungar, döp dem i Faderns och Sonens och den helige Andes namn, och lär dem att hålla allt vad jag har befallt er. Och se, jag är med er alltid intill tidens ände."</w:t>
      </w:r>
    </w:p>
    <w:p w14:paraId="024CFA6E" w14:textId="77777777" w:rsidR="00F90BDC" w:rsidRDefault="00F90BDC"/>
    <w:p w14:paraId="5E2FF4B3" w14:textId="77777777" w:rsidR="00F90BDC" w:rsidRDefault="00F90BDC">
      <w:r xmlns:w="http://schemas.openxmlformats.org/wordprocessingml/2006/main">
        <w:t xml:space="preserve">Apostlagärningarna 1:3 för vilken han också visade sig levande efter sin passion genom många ofelbara bevis, när han blev sedd av dem i fyrtio dagar och talade om det som hörde till Guds rike.</w:t>
      </w:r>
    </w:p>
    <w:p w14:paraId="70CB4D58" w14:textId="77777777" w:rsidR="00F90BDC" w:rsidRDefault="00F90BDC"/>
    <w:p w14:paraId="42632367" w14:textId="77777777" w:rsidR="00F90BDC" w:rsidRDefault="00F90BDC">
      <w:r xmlns:w="http://schemas.openxmlformats.org/wordprocessingml/2006/main">
        <w:t xml:space="preserve">Jesus visade sig levande efter sin passion genom många ofelbara bevis, när han visade sig för sina anhängare i fyrtio dagar och talade om Guds rike.</w:t>
      </w:r>
    </w:p>
    <w:p w14:paraId="7051F8C3" w14:textId="77777777" w:rsidR="00F90BDC" w:rsidRDefault="00F90BDC"/>
    <w:p w14:paraId="13C14296" w14:textId="77777777" w:rsidR="00F90BDC" w:rsidRDefault="00F90BDC">
      <w:r xmlns:w="http://schemas.openxmlformats.org/wordprocessingml/2006/main">
        <w:t xml:space="preserve">1. Jesu uppståndelse: Ett vittne om vår tro</w:t>
      </w:r>
    </w:p>
    <w:p w14:paraId="78241DC6" w14:textId="77777777" w:rsidR="00F90BDC" w:rsidRDefault="00F90BDC"/>
    <w:p w14:paraId="1C97385B" w14:textId="77777777" w:rsidR="00F90BDC" w:rsidRDefault="00F90BDC">
      <w:r xmlns:w="http://schemas.openxmlformats.org/wordprocessingml/2006/main">
        <w:t xml:space="preserve">2. Guds rike: Jesu vision för mänskligheten</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Korintierbrevet 15:3-4 - Ty jag överlämnade till er först och främst det som jag också tagit emot, att Kristus dog för våra synder enligt skrifterna; Och att han blev begraven och att han uppstod på tredje dagen enligt skrifterna.</w:t>
      </w:r>
    </w:p>
    <w:p w14:paraId="540821EA" w14:textId="77777777" w:rsidR="00F90BDC" w:rsidRDefault="00F90BDC"/>
    <w:p w14:paraId="5709EA78" w14:textId="77777777" w:rsidR="00F90BDC" w:rsidRDefault="00F90BDC">
      <w:r xmlns:w="http://schemas.openxmlformats.org/wordprocessingml/2006/main">
        <w:t xml:space="preserve">2. Markus 16:15-16 - Och han sade till dem: Gå ut i hela världen och predika evangeliet för varje skapelse. Den som tror och blir döpt skall bli frälst; men den som inte tror skall bli fördömd.</w:t>
      </w:r>
    </w:p>
    <w:p w14:paraId="3274DCFB" w14:textId="77777777" w:rsidR="00F90BDC" w:rsidRDefault="00F90BDC"/>
    <w:p w14:paraId="484E456D" w14:textId="77777777" w:rsidR="00F90BDC" w:rsidRDefault="00F90BDC">
      <w:r xmlns:w="http://schemas.openxmlformats.org/wordprocessingml/2006/main">
        <w:t xml:space="preserve">Apostlagärningarna 1:4 Och när han hade församlats med dem, befallde han dem att de inte skulle lämna Jerusalem, utan vänta på Faderns löfte, som ni har hört av mig, säger han.</w:t>
      </w:r>
    </w:p>
    <w:p w14:paraId="7DCA41EF" w14:textId="77777777" w:rsidR="00F90BDC" w:rsidRDefault="00F90BDC"/>
    <w:p w14:paraId="535057C6" w14:textId="77777777" w:rsidR="00F90BDC" w:rsidRDefault="00F90BDC">
      <w:r xmlns:w="http://schemas.openxmlformats.org/wordprocessingml/2006/main">
        <w:t xml:space="preserve">Jesus befallde sina lärjungar att vänta i Jerusalem på Faderns löfte.</w:t>
      </w:r>
    </w:p>
    <w:p w14:paraId="4C441AC6" w14:textId="77777777" w:rsidR="00F90BDC" w:rsidRDefault="00F90BDC"/>
    <w:p w14:paraId="6BC40195" w14:textId="77777777" w:rsidR="00F90BDC" w:rsidRDefault="00F90BDC">
      <w:r xmlns:w="http://schemas.openxmlformats.org/wordprocessingml/2006/main">
        <w:t xml:space="preserve">1. Att vänta på Faderns löfte: Att göra det mesta av vår tid i Limbo</w:t>
      </w:r>
    </w:p>
    <w:p w14:paraId="597DA14C" w14:textId="77777777" w:rsidR="00F90BDC" w:rsidRDefault="00F90BDC"/>
    <w:p w14:paraId="43A1B74D" w14:textId="77777777" w:rsidR="00F90BDC" w:rsidRDefault="00F90BDC">
      <w:r xmlns:w="http://schemas.openxmlformats.org/wordprocessingml/2006/main">
        <w:t xml:space="preserve">2. Styrkan i att vänta: Att lita på Guds timing för våra liv</w:t>
      </w:r>
    </w:p>
    <w:p w14:paraId="2E01E4E2" w14:textId="77777777" w:rsidR="00F90BDC" w:rsidRDefault="00F90BDC"/>
    <w:p w14:paraId="19B678C3" w14:textId="77777777" w:rsidR="00F90BDC" w:rsidRDefault="00F90BDC">
      <w:r xmlns:w="http://schemas.openxmlformats.org/wordprocessingml/2006/main">
        <w:t xml:space="preserve">1. Romarbrevet 8:25 - "Men om vi hoppas på det vi ännu inte har, väntar vi tålmodigt på det."</w:t>
      </w:r>
    </w:p>
    <w:p w14:paraId="08438F55" w14:textId="77777777" w:rsidR="00F90BDC" w:rsidRDefault="00F90BDC"/>
    <w:p w14:paraId="22DE7617" w14:textId="77777777" w:rsidR="00F90BDC" w:rsidRDefault="00F90BDC">
      <w:r xmlns:w="http://schemas.openxmlformats.org/wordprocessingml/2006/main">
        <w:t xml:space="preserve">2. Hebreerbrevet 10:36 – "Ty ni behöver uthållighet, så att ni, när ni har gjort Guds vilja, kan få det som är utlovat."</w:t>
      </w:r>
    </w:p>
    <w:p w14:paraId="4B650B66" w14:textId="77777777" w:rsidR="00F90BDC" w:rsidRDefault="00F90BDC"/>
    <w:p w14:paraId="7E7326FC" w14:textId="77777777" w:rsidR="00F90BDC" w:rsidRDefault="00F90BDC">
      <w:r xmlns:w="http://schemas.openxmlformats.org/wordprocessingml/2006/main">
        <w:t xml:space="preserve">Apostlagärningarna 1:5 Ty Johannes döpte i sanning med vatten; men ni skall bli döpta med den Helige Ande om inte många dagar.</w:t>
      </w:r>
    </w:p>
    <w:p w14:paraId="22AB9712" w14:textId="77777777" w:rsidR="00F90BDC" w:rsidRDefault="00F90BDC"/>
    <w:p w14:paraId="2BCF5B64" w14:textId="77777777" w:rsidR="00F90BDC" w:rsidRDefault="00F90BDC">
      <w:r xmlns:w="http://schemas.openxmlformats.org/wordprocessingml/2006/main">
        <w:t xml:space="preserve">Jesus säger till lärjungarna att de snart kommer att döpas med den helige Ande.</w:t>
      </w:r>
    </w:p>
    <w:p w14:paraId="4CF1DA9A" w14:textId="77777777" w:rsidR="00F90BDC" w:rsidRDefault="00F90BDC"/>
    <w:p w14:paraId="755C2686" w14:textId="77777777" w:rsidR="00F90BDC" w:rsidRDefault="00F90BDC">
      <w:r xmlns:w="http://schemas.openxmlformats.org/wordprocessingml/2006/main">
        <w:t xml:space="preserve">1. Den Helige Andes kraft: Hur får man tillgång till Guds styrka.</w:t>
      </w:r>
    </w:p>
    <w:p w14:paraId="6B3EE80D" w14:textId="77777777" w:rsidR="00F90BDC" w:rsidRDefault="00F90BDC"/>
    <w:p w14:paraId="675920D9" w14:textId="77777777" w:rsidR="00F90BDC" w:rsidRDefault="00F90BDC">
      <w:r xmlns:w="http://schemas.openxmlformats.org/wordprocessingml/2006/main">
        <w:t xml:space="preserve">2. Dopets kraft: En reflektion över vattnets och andens betydelse.</w:t>
      </w:r>
    </w:p>
    <w:p w14:paraId="614E14D9" w14:textId="77777777" w:rsidR="00F90BDC" w:rsidRDefault="00F90BDC"/>
    <w:p w14:paraId="0B82B7E1" w14:textId="77777777" w:rsidR="00F90BDC" w:rsidRDefault="00F90BDC">
      <w:r xmlns:w="http://schemas.openxmlformats.org/wordprocessingml/2006/main">
        <w:t xml:space="preserve">1. Joh 14:26 – "Men Hjälparen, den helige Ande, som Fadern skall sända i mitt namn, han skall lära er allt och påminna er om allt som jag har sagt er."</w:t>
      </w:r>
    </w:p>
    <w:p w14:paraId="30D4ED8F" w14:textId="77777777" w:rsidR="00F90BDC" w:rsidRDefault="00F90BDC"/>
    <w:p w14:paraId="73AA50FA" w14:textId="77777777" w:rsidR="00F90BDC" w:rsidRDefault="00F90BDC">
      <w:r xmlns:w="http://schemas.openxmlformats.org/wordprocessingml/2006/main">
        <w:t xml:space="preserve">2. Matteus 3:11 - "Jag döper er med vatten till omvändelse, men han som kommer efter mig är starkare än jag, vars sko jag inte är värdig att bära. Han skall döpa er med helig Ande och eld."</w:t>
      </w:r>
    </w:p>
    <w:p w14:paraId="67F17257" w14:textId="77777777" w:rsidR="00F90BDC" w:rsidRDefault="00F90BDC"/>
    <w:p w14:paraId="34BC669F" w14:textId="77777777" w:rsidR="00F90BDC" w:rsidRDefault="00F90BDC">
      <w:r xmlns:w="http://schemas.openxmlformats.org/wordprocessingml/2006/main">
        <w:t xml:space="preserve">Apostlagärningarna 1:6 När de nu hade samlats, frågade de honom och sade: "Herre, vill du vid denna tid återupprätta riket åt Israel?"</w:t>
      </w:r>
    </w:p>
    <w:p w14:paraId="3AB9B4A2" w14:textId="77777777" w:rsidR="00F90BDC" w:rsidRDefault="00F90BDC"/>
    <w:p w14:paraId="015380A6" w14:textId="77777777" w:rsidR="00F90BDC" w:rsidRDefault="00F90BDC">
      <w:r xmlns:w="http://schemas.openxmlformats.org/wordprocessingml/2006/main">
        <w:t xml:space="preserve">Jesu lärjungar frågade honom om han skulle återställa riket till Israel vid den tiden.</w:t>
      </w:r>
    </w:p>
    <w:p w14:paraId="7B7B12F4" w14:textId="77777777" w:rsidR="00F90BDC" w:rsidRDefault="00F90BDC"/>
    <w:p w14:paraId="3B9312C1" w14:textId="77777777" w:rsidR="00F90BDC" w:rsidRDefault="00F90BDC">
      <w:r xmlns:w="http://schemas.openxmlformats.org/wordprocessingml/2006/main">
        <w:t xml:space="preserve">1. Guds timing är perfekt - Utforska vikten av tålamod och tro på Herrens planer.</w:t>
      </w:r>
    </w:p>
    <w:p w14:paraId="14433BBA" w14:textId="77777777" w:rsidR="00F90BDC" w:rsidRDefault="00F90BDC"/>
    <w:p w14:paraId="7256F83A" w14:textId="77777777" w:rsidR="00F90BDC" w:rsidRDefault="00F90BDC">
      <w:r xmlns:w="http://schemas.openxmlformats.org/wordprocessingml/2006/main">
        <w:t xml:space="preserve">2. Guds rike - Att avslöja hoppet om Guds rike och vad det betyder för oss idag.</w:t>
      </w:r>
    </w:p>
    <w:p w14:paraId="0D7DC8FA" w14:textId="77777777" w:rsidR="00F90BDC" w:rsidRDefault="00F90BDC"/>
    <w:p w14:paraId="2D93D4B2" w14:textId="77777777" w:rsidR="00F90BDC" w:rsidRDefault="00F90BDC">
      <w:r xmlns:w="http://schemas.openxmlformats.org/wordprocessingml/2006/main">
        <w:t xml:space="preserve">1. Jesaja 40:31 - Men de som väntar på Herren ska få ny kraft; de skola stiga upp med vingar som örnar; de skola springa och icke tröttna; och de skola gå och inte mattas.</w:t>
      </w:r>
    </w:p>
    <w:p w14:paraId="1B537B25" w14:textId="77777777" w:rsidR="00F90BDC" w:rsidRDefault="00F90BDC"/>
    <w:p w14:paraId="6CA8030B" w14:textId="77777777" w:rsidR="00F90BDC" w:rsidRDefault="00F90BDC">
      <w:r xmlns:w="http://schemas.openxmlformats.org/wordprocessingml/2006/main">
        <w:t xml:space="preserve">2. Matteus 6:33 - Men sök först Guds rike och hans rättfärdighet; och allt detta skall tilläggas eder.</w:t>
      </w:r>
    </w:p>
    <w:p w14:paraId="0489BD94" w14:textId="77777777" w:rsidR="00F90BDC" w:rsidRDefault="00F90BDC"/>
    <w:p w14:paraId="333A7E8E" w14:textId="77777777" w:rsidR="00F90BDC" w:rsidRDefault="00F90BDC">
      <w:r xmlns:w="http://schemas.openxmlformats.org/wordprocessingml/2006/main">
        <w:t xml:space="preserve">Apostlagärningarna 1:7 Och han sade till dem: Det ankommer inte på eder att veta de tider eller tider som Fadern har satt i sin egen makt.</w:t>
      </w:r>
    </w:p>
    <w:p w14:paraId="6615D25E" w14:textId="77777777" w:rsidR="00F90BDC" w:rsidRDefault="00F90BDC"/>
    <w:p w14:paraId="6E34569C" w14:textId="77777777" w:rsidR="00F90BDC" w:rsidRDefault="00F90BDC">
      <w:r xmlns:w="http://schemas.openxmlformats.org/wordprocessingml/2006/main">
        <w:t xml:space="preserve">Gud har bara givit sig själv auktoritet och kunskap om tider och årstider.</w:t>
      </w:r>
    </w:p>
    <w:p w14:paraId="68EB7F2D" w14:textId="77777777" w:rsidR="00F90BDC" w:rsidRDefault="00F90BDC"/>
    <w:p w14:paraId="2D7ADFC1" w14:textId="77777777" w:rsidR="00F90BDC" w:rsidRDefault="00F90BDC">
      <w:r xmlns:w="http://schemas.openxmlformats.org/wordprocessingml/2006/main">
        <w:t xml:space="preserve">1. Guds kraft: Att lita på Gud med det okända</w:t>
      </w:r>
    </w:p>
    <w:p w14:paraId="5DE6B2FF" w14:textId="77777777" w:rsidR="00F90BDC" w:rsidRDefault="00F90BDC"/>
    <w:p w14:paraId="766DD034" w14:textId="77777777" w:rsidR="00F90BDC" w:rsidRDefault="00F90BDC">
      <w:r xmlns:w="http://schemas.openxmlformats.org/wordprocessingml/2006/main">
        <w:t xml:space="preserve">2. Att släppa kontrollen: Förstå Guds suveränitet</w:t>
      </w:r>
    </w:p>
    <w:p w14:paraId="6DD9467C" w14:textId="77777777" w:rsidR="00F90BDC" w:rsidRDefault="00F90BDC"/>
    <w:p w14:paraId="4371FCF5" w14:textId="77777777" w:rsidR="00F90BDC" w:rsidRDefault="00F90BDC">
      <w:r xmlns:w="http://schemas.openxmlformats.org/wordprocessingml/2006/main">
        <w:t xml:space="preserve">1. Jesaja 55:8-9 "Ty mina tankar är inte dina tankar, och dina vägar är inte mina vägar, säger Herren. Ty liksom himlen är högre än jorden, så är mina vägar högre än dina vägar och mina tankar än dina tankar."</w:t>
      </w:r>
    </w:p>
    <w:p w14:paraId="07020ADD" w14:textId="77777777" w:rsidR="00F90BDC" w:rsidRDefault="00F90BDC"/>
    <w:p w14:paraId="74677B2D" w14:textId="77777777" w:rsidR="00F90BDC" w:rsidRDefault="00F90BDC">
      <w:r xmlns:w="http://schemas.openxmlformats.org/wordprocessingml/2006/main">
        <w:t xml:space="preserve">2. Romarbrevet 11:33-36 "O, djupet av Guds rikedom och vishet och kunskap! Hur outgrundliga är hans domar och hur outgrundliga hans vägar! Ty vem har känt Herrens sinne, eller vem har varit hans rådgivare. ? Eller vem har gett honom en gåva för att han skulle få vedergällning? Ty från honom och genom honom och till honom är allting. Till honom vare ära i evighet. Amen."</w:t>
      </w:r>
    </w:p>
    <w:p w14:paraId="40ED64B5" w14:textId="77777777" w:rsidR="00F90BDC" w:rsidRDefault="00F90BDC"/>
    <w:p w14:paraId="6E3D5B3A" w14:textId="77777777" w:rsidR="00F90BDC" w:rsidRDefault="00F90BDC">
      <w:r xmlns:w="http://schemas.openxmlformats.org/wordprocessingml/2006/main">
        <w:t xml:space="preserve">Apostlagärningarna 1:8 Men ni skall få kraft, sedan den Helige Ande kommer över er, och ni skall vara mig vittnen både i Jerusalem och i hela Judeen och i Samaria och ända till jordens yttersta del.</w:t>
      </w:r>
    </w:p>
    <w:p w14:paraId="42E1BA5A" w14:textId="77777777" w:rsidR="00F90BDC" w:rsidRDefault="00F90BDC"/>
    <w:p w14:paraId="68B6F951" w14:textId="77777777" w:rsidR="00F90BDC" w:rsidRDefault="00F90BDC">
      <w:r xmlns:w="http://schemas.openxmlformats.org/wordprocessingml/2006/main">
        <w:t xml:space="preserve">Lärjungarna lovades kraft från den Helige Ande att vara vittnen för Jesus över hela världen.</w:t>
      </w:r>
    </w:p>
    <w:p w14:paraId="4E878479" w14:textId="77777777" w:rsidR="00F90BDC" w:rsidRDefault="00F90BDC"/>
    <w:p w14:paraId="3FF1ECF3" w14:textId="77777777" w:rsidR="00F90BDC" w:rsidRDefault="00F90BDC">
      <w:r xmlns:w="http://schemas.openxmlformats.org/wordprocessingml/2006/main">
        <w:t xml:space="preserve">1: Den Helige Andes kraft i våra liv</w:t>
      </w:r>
    </w:p>
    <w:p w14:paraId="3F1BFBB2" w14:textId="77777777" w:rsidR="00F90BDC" w:rsidRDefault="00F90BDC"/>
    <w:p w14:paraId="2F93B834" w14:textId="77777777" w:rsidR="00F90BDC" w:rsidRDefault="00F90BDC">
      <w:r xmlns:w="http://schemas.openxmlformats.org/wordprocessingml/2006/main">
        <w:t xml:space="preserve">2: Att bli ett vittne för Jesus</w:t>
      </w:r>
    </w:p>
    <w:p w14:paraId="510E62E1" w14:textId="77777777" w:rsidR="00F90BDC" w:rsidRDefault="00F90BDC"/>
    <w:p w14:paraId="2FF43039" w14:textId="77777777" w:rsidR="00F90BDC" w:rsidRDefault="00F90BDC">
      <w:r xmlns:w="http://schemas.openxmlformats.org/wordprocessingml/2006/main">
        <w:t xml:space="preserve">1: Joh 15:26-27 ”Men när Hjälparen kommer, som jag ska sända till er från Fadern, sanningens Ande, </w:t>
      </w:r>
      <w:r xmlns:w="http://schemas.openxmlformats.org/wordprocessingml/2006/main">
        <w:lastRenderedPageBreak xmlns:w="http://schemas.openxmlformats.org/wordprocessingml/2006/main"/>
      </w:r>
      <w:r xmlns:w="http://schemas.openxmlformats.org/wordprocessingml/2006/main">
        <w:t xml:space="preserve">som utgår från Fadern, han ska vittna om mig. Och du ska också vittna, eftersom du har varit med mig från början."</w:t>
      </w:r>
    </w:p>
    <w:p w14:paraId="45EAD66B" w14:textId="77777777" w:rsidR="00F90BDC" w:rsidRDefault="00F90BDC"/>
    <w:p w14:paraId="5D30AD4C" w14:textId="77777777" w:rsidR="00F90BDC" w:rsidRDefault="00F90BDC">
      <w:r xmlns:w="http://schemas.openxmlformats.org/wordprocessingml/2006/main">
        <w:t xml:space="preserve">2: Efesierbrevet 3:16-17 "så att han efter sin härlighets rikedom må ge er att bli stärkta med kraft genom sin Ande i ert inre, så att Kristus kan bo i era hjärtan genom tro."</w:t>
      </w:r>
    </w:p>
    <w:p w14:paraId="2F752210" w14:textId="77777777" w:rsidR="00F90BDC" w:rsidRDefault="00F90BDC"/>
    <w:p w14:paraId="3BA89767" w14:textId="77777777" w:rsidR="00F90BDC" w:rsidRDefault="00F90BDC">
      <w:r xmlns:w="http://schemas.openxmlformats.org/wordprocessingml/2006/main">
        <w:t xml:space="preserve">Apostlagärningarna 1:9 Och när han hade talat detta, blev han upptagen, medan de sågo; och ett moln tog emot honom ur deras åsyn.</w:t>
      </w:r>
    </w:p>
    <w:p w14:paraId="4DC53138" w14:textId="77777777" w:rsidR="00F90BDC" w:rsidRDefault="00F90BDC"/>
    <w:p w14:paraId="20FE1347" w14:textId="77777777" w:rsidR="00F90BDC" w:rsidRDefault="00F90BDC">
      <w:r xmlns:w="http://schemas.openxmlformats.org/wordprocessingml/2006/main">
        <w:t xml:space="preserve">Jesus togs upp till himlen i ett moln efter att ha talat till lärjungarna.</w:t>
      </w:r>
    </w:p>
    <w:p w14:paraId="4E364DC7" w14:textId="77777777" w:rsidR="00F90BDC" w:rsidRDefault="00F90BDC"/>
    <w:p w14:paraId="1452B3F9" w14:textId="77777777" w:rsidR="00F90BDC" w:rsidRDefault="00F90BDC">
      <w:r xmlns:w="http://schemas.openxmlformats.org/wordprocessingml/2006/main">
        <w:t xml:space="preserve">1. Följ Jesu exempel på tro och lydnad även när vägen är otydlig.</w:t>
      </w:r>
    </w:p>
    <w:p w14:paraId="43CF016B" w14:textId="77777777" w:rsidR="00F90BDC" w:rsidRDefault="00F90BDC"/>
    <w:p w14:paraId="777634EB" w14:textId="77777777" w:rsidR="00F90BDC" w:rsidRDefault="00F90BDC">
      <w:r xmlns:w="http://schemas.openxmlformats.org/wordprocessingml/2006/main">
        <w:t xml:space="preserve">2. Lev ett liv värdigt den kallelse som Jesus har lagt på oss.</w:t>
      </w:r>
    </w:p>
    <w:p w14:paraId="0CD90D6A" w14:textId="77777777" w:rsidR="00F90BDC" w:rsidRDefault="00F90BDC"/>
    <w:p w14:paraId="7DE460AA" w14:textId="77777777" w:rsidR="00F90BDC" w:rsidRDefault="00F90BDC">
      <w:r xmlns:w="http://schemas.openxmlformats.org/wordprocessingml/2006/main">
        <w:t xml:space="preserve">1. Lukas 9:51-62 – Jesu resa till Jerusalem och hans lydnad mot Fadern.</w:t>
      </w:r>
    </w:p>
    <w:p w14:paraId="3D5D4CB3" w14:textId="77777777" w:rsidR="00F90BDC" w:rsidRDefault="00F90BDC"/>
    <w:p w14:paraId="3F543B14" w14:textId="77777777" w:rsidR="00F90BDC" w:rsidRDefault="00F90BDC">
      <w:r xmlns:w="http://schemas.openxmlformats.org/wordprocessingml/2006/main">
        <w:t xml:space="preserve">2. Efesierbrevet 4:1-3 – Att vandra på ett sätt som är värdigt den kallelse vi har fått.</w:t>
      </w:r>
    </w:p>
    <w:p w14:paraId="1D6B561E" w14:textId="77777777" w:rsidR="00F90BDC" w:rsidRDefault="00F90BDC"/>
    <w:p w14:paraId="39D38D4C" w14:textId="77777777" w:rsidR="00F90BDC" w:rsidRDefault="00F90BDC">
      <w:r xmlns:w="http://schemas.openxmlformats.org/wordprocessingml/2006/main">
        <w:t xml:space="preserve">Apostlagärningarna 1:10 Och medan de blickade upp mot himlen när han steg upp, se, två män stodo bredvid dem i vita kläder;</w:t>
      </w:r>
    </w:p>
    <w:p w14:paraId="03E072A2" w14:textId="77777777" w:rsidR="00F90BDC" w:rsidRDefault="00F90BDC"/>
    <w:p w14:paraId="549A520B" w14:textId="77777777" w:rsidR="00F90BDC" w:rsidRDefault="00F90BDC">
      <w:r xmlns:w="http://schemas.openxmlformats.org/wordprocessingml/2006/main">
        <w:t xml:space="preserve">Jesu lärjungar såg honom stiga upp till himlen och två män i vita kläder dök upp.</w:t>
      </w:r>
    </w:p>
    <w:p w14:paraId="3F4A5BBE" w14:textId="77777777" w:rsidR="00F90BDC" w:rsidRDefault="00F90BDC"/>
    <w:p w14:paraId="22AE6982" w14:textId="77777777" w:rsidR="00F90BDC" w:rsidRDefault="00F90BDC">
      <w:r xmlns:w="http://schemas.openxmlformats.org/wordprocessingml/2006/main">
        <w:t xml:space="preserve">1: Gud skickar alltid hjälp när vi behöver den.</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Även i stunder av sorg ger Gud oss hopp och tröst.</w:t>
      </w:r>
    </w:p>
    <w:p w14:paraId="1598C19A" w14:textId="77777777" w:rsidR="00F90BDC" w:rsidRDefault="00F90BDC"/>
    <w:p w14:paraId="2047EEC3" w14:textId="77777777" w:rsidR="00F90BDC" w:rsidRDefault="00F90BDC">
      <w:r xmlns:w="http://schemas.openxmlformats.org/wordprocessingml/2006/main">
        <w:t xml:space="preserve">1: Romarbrevet 8:28 – Och vi vet att allt samverkar till det bästa för dem som älskar Gud.</w:t>
      </w:r>
    </w:p>
    <w:p w14:paraId="029F8310" w14:textId="77777777" w:rsidR="00F90BDC" w:rsidRDefault="00F90BDC"/>
    <w:p w14:paraId="3C73B695" w14:textId="77777777" w:rsidR="00F90BDC" w:rsidRDefault="00F90BDC">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14:paraId="3E304DB2" w14:textId="77777777" w:rsidR="00F90BDC" w:rsidRDefault="00F90BDC"/>
    <w:p w14:paraId="5E216ECB" w14:textId="77777777" w:rsidR="00F90BDC" w:rsidRDefault="00F90BDC">
      <w:r xmlns:w="http://schemas.openxmlformats.org/wordprocessingml/2006/main">
        <w:t xml:space="preserve">Apostlagärningarna 1:11 som också sade: I Galileiska män, varför står ni och blickar upp mot himlen? denne Jesus, som är upptagen från er till himlen, skall komma på samma sätt som ni har sett honom gå till himlen.</w:t>
      </w:r>
    </w:p>
    <w:p w14:paraId="43A44660" w14:textId="77777777" w:rsidR="00F90BDC" w:rsidRDefault="00F90BDC"/>
    <w:p w14:paraId="102CA88B" w14:textId="77777777" w:rsidR="00F90BDC" w:rsidRDefault="00F90BDC">
      <w:r xmlns:w="http://schemas.openxmlformats.org/wordprocessingml/2006/main">
        <w:t xml:space="preserve">Lärjungarna fick veta att Jesus, som togs upp till himlen, skulle komma tillbaka precis som han gick.</w:t>
      </w:r>
    </w:p>
    <w:p w14:paraId="1C4AA3E8" w14:textId="77777777" w:rsidR="00F90BDC" w:rsidRDefault="00F90BDC"/>
    <w:p w14:paraId="767EB2BA" w14:textId="77777777" w:rsidR="00F90BDC" w:rsidRDefault="00F90BDC">
      <w:r xmlns:w="http://schemas.openxmlformats.org/wordprocessingml/2006/main">
        <w:t xml:space="preserve">1. Att lita på Kristi löften - Hur vi kan lita på att Jesus kommer tillbaka precis som han lämnade.</w:t>
      </w:r>
    </w:p>
    <w:p w14:paraId="759B734B" w14:textId="77777777" w:rsidR="00F90BDC" w:rsidRDefault="00F90BDC"/>
    <w:p w14:paraId="67A2E979" w14:textId="77777777" w:rsidR="00F90BDC" w:rsidRDefault="00F90BDC">
      <w:r xmlns:w="http://schemas.openxmlformats.org/wordprocessingml/2006/main">
        <w:t xml:space="preserve">2. Hitta hopp på oväntade platser – Hur Guds löften om Jesu återkomst kan ge oss tröst i svåra tider.</w:t>
      </w:r>
    </w:p>
    <w:p w14:paraId="6FE3B014" w14:textId="77777777" w:rsidR="00F90BDC" w:rsidRDefault="00F90BDC"/>
    <w:p w14:paraId="0CE6E967" w14:textId="77777777" w:rsidR="00F90BDC" w:rsidRDefault="00F90BDC">
      <w:r xmlns:w="http://schemas.openxmlformats.org/wordprocessingml/2006/main">
        <w:t xml:space="preserve">1. Joh 14:3 - Och om jag går och bereder plats åt er, så kommer jag att komma tillbaka och ta er till mig; för att där jag är, där mån ni också vara.</w:t>
      </w:r>
    </w:p>
    <w:p w14:paraId="1194CAE5" w14:textId="77777777" w:rsidR="00F90BDC" w:rsidRDefault="00F90BDC"/>
    <w:p w14:paraId="143868B1" w14:textId="77777777" w:rsidR="00F90BDC" w:rsidRDefault="00F90BDC">
      <w:r xmlns:w="http://schemas.openxmlformats.org/wordprocessingml/2006/main">
        <w:t xml:space="preserve">2. Jesaja 40:31 - Men de som väntar på HERREN skall få ny kraft; de skola stiga upp med vingar som örnar; de skola springa och icke tröttna; och de skola gå och inte mattas.</w:t>
      </w:r>
    </w:p>
    <w:p w14:paraId="53151C4D" w14:textId="77777777" w:rsidR="00F90BDC" w:rsidRDefault="00F90BDC"/>
    <w:p w14:paraId="6BEB932E" w14:textId="77777777" w:rsidR="00F90BDC" w:rsidRDefault="00F90BDC">
      <w:r xmlns:w="http://schemas.openxmlformats.org/wordprocessingml/2006/main">
        <w:t xml:space="preserve">Apostlagärningarna 1:12 Sedan vände de tillbaka till Jerusalem från berget som kallas Olivberget, som ligger från Jerusalem en sabbatsresa.</w:t>
      </w:r>
    </w:p>
    <w:p w14:paraId="477A4A6A" w14:textId="77777777" w:rsidR="00F90BDC" w:rsidRDefault="00F90BDC"/>
    <w:p w14:paraId="3985A458" w14:textId="77777777" w:rsidR="00F90BDC" w:rsidRDefault="00F90BDC">
      <w:r xmlns:w="http://schemas.openxmlformats.org/wordprocessingml/2006/main">
        <w:t xml:space="preserve">Jesu lärjungar återvände till Jerusalem från Olivberget, som var en sabbatsdagsresa </w:t>
      </w:r>
      <w:r xmlns:w="http://schemas.openxmlformats.org/wordprocessingml/2006/main">
        <w:lastRenderedPageBreak xmlns:w="http://schemas.openxmlformats.org/wordprocessingml/2006/main"/>
      </w:r>
      <w:r xmlns:w="http://schemas.openxmlformats.org/wordprocessingml/2006/main">
        <w:t xml:space="preserve">bort.</w:t>
      </w:r>
    </w:p>
    <w:p w14:paraId="56FE83A8" w14:textId="77777777" w:rsidR="00F90BDC" w:rsidRDefault="00F90BDC"/>
    <w:p w14:paraId="7D0DAD01" w14:textId="77777777" w:rsidR="00F90BDC" w:rsidRDefault="00F90BDC">
      <w:r xmlns:w="http://schemas.openxmlformats.org/wordprocessingml/2006/main">
        <w:t xml:space="preserve">1. Vikten av att följa Jesu exempel och ta sig tid att resa tillsammans i gemenskap.</w:t>
      </w:r>
    </w:p>
    <w:p w14:paraId="10B2EB90" w14:textId="77777777" w:rsidR="00F90BDC" w:rsidRDefault="00F90BDC"/>
    <w:p w14:paraId="3B03B1E1" w14:textId="77777777" w:rsidR="00F90BDC" w:rsidRDefault="00F90BDC">
      <w:r xmlns:w="http://schemas.openxmlformats.org/wordprocessingml/2006/main">
        <w:t xml:space="preserve">2. Vikten av att förstå avståndet på en sabbatsdagsresa och att leva inom den.</w:t>
      </w:r>
    </w:p>
    <w:p w14:paraId="17CBD1EB" w14:textId="77777777" w:rsidR="00F90BDC" w:rsidRDefault="00F90BDC"/>
    <w:p w14:paraId="0140DB4C" w14:textId="77777777" w:rsidR="00F90BDC" w:rsidRDefault="00F90BDC">
      <w:r xmlns:w="http://schemas.openxmlformats.org/wordprocessingml/2006/main">
        <w:t xml:space="preserve">1. Filipperbrevet 2:5 - "Låt detta sinne vara i er, som också fanns i Kristus Jesus".</w:t>
      </w:r>
    </w:p>
    <w:p w14:paraId="3029AB8E" w14:textId="77777777" w:rsidR="00F90BDC" w:rsidRDefault="00F90BDC"/>
    <w:p w14:paraId="49A74239" w14:textId="77777777" w:rsidR="00F90BDC" w:rsidRDefault="00F90BDC">
      <w:r xmlns:w="http://schemas.openxmlformats.org/wordprocessingml/2006/main">
        <w:t xml:space="preserve">2. Andra Moseboken 16:29 - "Låt ingen gå ut från sin plats på den sjunde dagen".</w:t>
      </w:r>
    </w:p>
    <w:p w14:paraId="30A46FAB" w14:textId="77777777" w:rsidR="00F90BDC" w:rsidRDefault="00F90BDC"/>
    <w:p w14:paraId="2F5CC4F2" w14:textId="77777777" w:rsidR="00F90BDC" w:rsidRDefault="00F90BDC">
      <w:r xmlns:w="http://schemas.openxmlformats.org/wordprocessingml/2006/main">
        <w:t xml:space="preserve">Apostlagärningarna 1:13 Och när de hade kommit in, gick de upp i en övre sal, där både Petrus och Jakob och Johannes och Andreas, Filippus och Thomas, Bartolomeus och Matteus, Jakob, Alfeus son, och Simon Zelotes och Judas, Jakobs bror.</w:t>
      </w:r>
    </w:p>
    <w:p w14:paraId="14FC38E1" w14:textId="77777777" w:rsidR="00F90BDC" w:rsidRDefault="00F90BDC"/>
    <w:p w14:paraId="2B1ED5B9" w14:textId="77777777" w:rsidR="00F90BDC" w:rsidRDefault="00F90BDC">
      <w:r xmlns:w="http://schemas.openxmlformats.org/wordprocessingml/2006/main">
        <w:t xml:space="preserve">Lärjungarna gick upp till en övre sal där Petrus, Jakob, Johannes, Andreas, Filippus, Tomas, Bartolomeus, Matteus, Jakob, Alfeus son, Simon Zelotes och Judas, Jakobs bror, var samlade.</w:t>
      </w:r>
    </w:p>
    <w:p w14:paraId="58F9E6B5" w14:textId="77777777" w:rsidR="00F90BDC" w:rsidRDefault="00F90BDC"/>
    <w:p w14:paraId="0614990E" w14:textId="77777777" w:rsidR="00F90BDC" w:rsidRDefault="00F90BDC">
      <w:r xmlns:w="http://schemas.openxmlformats.org/wordprocessingml/2006/main">
        <w:t xml:space="preserve">1. Gemenskapens kraft: Hur lärjungarnas enhet förändrade världen</w:t>
      </w:r>
    </w:p>
    <w:p w14:paraId="5F4065C2" w14:textId="77777777" w:rsidR="00F90BDC" w:rsidRDefault="00F90BDC"/>
    <w:p w14:paraId="448C9BBE" w14:textId="77777777" w:rsidR="00F90BDC" w:rsidRDefault="00F90BDC">
      <w:r xmlns:w="http://schemas.openxmlformats.org/wordprocessingml/2006/main">
        <w:t xml:space="preserve">2. Vikten av att komma tillsammans: En titt på lärjungarnas sammankomster</w:t>
      </w:r>
    </w:p>
    <w:p w14:paraId="613FA0D0" w14:textId="77777777" w:rsidR="00F90BDC" w:rsidRDefault="00F90BDC"/>
    <w:p w14:paraId="61092EC4" w14:textId="77777777" w:rsidR="00F90BDC" w:rsidRDefault="00F90BDC">
      <w:r xmlns:w="http://schemas.openxmlformats.org/wordprocessingml/2006/main">
        <w:t xml:space="preserve">1. Joh 13:34-35: "Ett nytt bud ger jag er, att ni ska älska varandra: precis som jag har älskat er, så skall ni också älska varandra. På detta skall alla människor inse att ni är mina lärjungar , om ni har kärlek till varandra."</w:t>
      </w:r>
    </w:p>
    <w:p w14:paraId="385401ED" w14:textId="77777777" w:rsidR="00F90BDC" w:rsidRDefault="00F90BDC"/>
    <w:p w14:paraId="09DAAA15" w14:textId="77777777" w:rsidR="00F90BDC" w:rsidRDefault="00F90BDC">
      <w:r xmlns:w="http://schemas.openxmlformats.org/wordprocessingml/2006/main">
        <w:t xml:space="preserve">2. Galaterbrevet 6:2: "Bär varandras bördor och uppfyll så Kristi lag."</w:t>
      </w:r>
    </w:p>
    <w:p w14:paraId="24BB97F6" w14:textId="77777777" w:rsidR="00F90BDC" w:rsidRDefault="00F90BDC"/>
    <w:p w14:paraId="4BC171E9" w14:textId="77777777" w:rsidR="00F90BDC" w:rsidRDefault="00F90BDC">
      <w:r xmlns:w="http://schemas.openxmlformats.org/wordprocessingml/2006/main">
        <w:t xml:space="preserve">Apostlagärningarna 1:14 Dessa fortsatte alla enhälligt i bön och åkallan, med kvinnorna och Maria, Jesu moder, och med hans bröder.</w:t>
      </w:r>
    </w:p>
    <w:p w14:paraId="573BE4AA" w14:textId="77777777" w:rsidR="00F90BDC" w:rsidRDefault="00F90BDC"/>
    <w:p w14:paraId="2FC0329D" w14:textId="77777777" w:rsidR="00F90BDC" w:rsidRDefault="00F90BDC">
      <w:r xmlns:w="http://schemas.openxmlformats.org/wordprocessingml/2006/main">
        <w:t xml:space="preserve">Jesu efterföljare, inklusive hans mor Maria och bröder, bad tillsammans i en överenskommelse.</w:t>
      </w:r>
    </w:p>
    <w:p w14:paraId="7B62773D" w14:textId="77777777" w:rsidR="00F90BDC" w:rsidRDefault="00F90BDC"/>
    <w:p w14:paraId="0B8566EF" w14:textId="77777777" w:rsidR="00F90BDC" w:rsidRDefault="00F90BDC">
      <w:r xmlns:w="http://schemas.openxmlformats.org/wordprocessingml/2006/main">
        <w:t xml:space="preserve">1. Kraften i förenad bön: Hur att arbeta tillsammans förenar oss med Gud</w:t>
      </w:r>
    </w:p>
    <w:p w14:paraId="17CA9766" w14:textId="77777777" w:rsidR="00F90BDC" w:rsidRDefault="00F90BDC"/>
    <w:p w14:paraId="521EDCD9" w14:textId="77777777" w:rsidR="00F90BDC" w:rsidRDefault="00F90BDC">
      <w:r xmlns:w="http://schemas.openxmlformats.org/wordprocessingml/2006/main">
        <w:t xml:space="preserve">2. Familjens betydelse: Jesu familjs inverkan på hans uppdrag</w:t>
      </w:r>
    </w:p>
    <w:p w14:paraId="050B64E6" w14:textId="77777777" w:rsidR="00F90BDC" w:rsidRDefault="00F90BDC"/>
    <w:p w14:paraId="212A8CE5" w14:textId="77777777" w:rsidR="00F90BDC" w:rsidRDefault="00F90BDC">
      <w:r xmlns:w="http://schemas.openxmlformats.org/wordprocessingml/2006/main">
        <w:t xml:space="preserve">1. Efesierbrevet 4:1-6 - Enhet i Kristi kropp</w:t>
      </w:r>
    </w:p>
    <w:p w14:paraId="786BEFA6" w14:textId="77777777" w:rsidR="00F90BDC" w:rsidRDefault="00F90BDC"/>
    <w:p w14:paraId="5FD5B7ED" w14:textId="77777777" w:rsidR="00F90BDC" w:rsidRDefault="00F90BDC">
      <w:r xmlns:w="http://schemas.openxmlformats.org/wordprocessingml/2006/main">
        <w:t xml:space="preserve">2. Femte Mosebok 6:4-9 - Älska Herren av hela ditt hjärta, din själ och din kraft</w:t>
      </w:r>
    </w:p>
    <w:p w14:paraId="24FDEC6C" w14:textId="77777777" w:rsidR="00F90BDC" w:rsidRDefault="00F90BDC"/>
    <w:p w14:paraId="3C639F3C" w14:textId="77777777" w:rsidR="00F90BDC" w:rsidRDefault="00F90BDC">
      <w:r xmlns:w="http://schemas.openxmlformats.org/wordprocessingml/2006/main">
        <w:t xml:space="preserve">Apostlagärningarna 1:15 Och på den tiden stod Petrus upp mitt bland lärjungarna och sade: (Samtalet namn var omkring hundra tjugo)</w:t>
      </w:r>
    </w:p>
    <w:p w14:paraId="54E09CE2" w14:textId="77777777" w:rsidR="00F90BDC" w:rsidRDefault="00F90BDC"/>
    <w:p w14:paraId="47EF6D02" w14:textId="77777777" w:rsidR="00F90BDC" w:rsidRDefault="00F90BDC">
      <w:r xmlns:w="http://schemas.openxmlformats.org/wordprocessingml/2006/main">
        <w:t xml:space="preserve">Petrus samlade lärjungarna för att välja en ersättare för Judas Iskariot.</w:t>
      </w:r>
    </w:p>
    <w:p w14:paraId="4735B693" w14:textId="77777777" w:rsidR="00F90BDC" w:rsidRDefault="00F90BDC"/>
    <w:p w14:paraId="72A9FEDD" w14:textId="77777777" w:rsidR="00F90BDC" w:rsidRDefault="00F90BDC">
      <w:r xmlns:w="http://schemas.openxmlformats.org/wordprocessingml/2006/main">
        <w:t xml:space="preserve">1. Enhetens kraft - Hur vi kan åstadkomma stora saker när vi står tillsammans</w:t>
      </w:r>
    </w:p>
    <w:p w14:paraId="7EA35FD7" w14:textId="77777777" w:rsidR="00F90BDC" w:rsidRDefault="00F90BDC"/>
    <w:p w14:paraId="5CA0A92C" w14:textId="77777777" w:rsidR="00F90BDC" w:rsidRDefault="00F90BDC">
      <w:r xmlns:w="http://schemas.openxmlformats.org/wordprocessingml/2006/main">
        <w:t xml:space="preserve">2. Gemenskapens betydelse - Varför gemenskap och sällskap är avgörande för ett hälsosamt andligt liv</w:t>
      </w:r>
    </w:p>
    <w:p w14:paraId="1A86F6BF" w14:textId="77777777" w:rsidR="00F90BDC" w:rsidRDefault="00F90BDC"/>
    <w:p w14:paraId="46B4B73B" w14:textId="77777777" w:rsidR="00F90BDC" w:rsidRDefault="00F90BDC">
      <w:r xmlns:w="http://schemas.openxmlformats.org/wordprocessingml/2006/main">
        <w:t xml:space="preserve">1. Joh 13:35 - "På detta ska alla veta att ni är mina lärjungar, om ni älskar varandra."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 12:12-27 - "Ty liksom kroppen är en och har många lemmar, och alla kroppens lemmar, även om de är många, är en kropp, så är det med Kristus."</w:t>
      </w:r>
    </w:p>
    <w:p w14:paraId="1C5EF927" w14:textId="77777777" w:rsidR="00F90BDC" w:rsidRDefault="00F90BDC"/>
    <w:p w14:paraId="0289207E" w14:textId="77777777" w:rsidR="00F90BDC" w:rsidRDefault="00F90BDC">
      <w:r xmlns:w="http://schemas.openxmlformats.org/wordprocessingml/2006/main">
        <w:t xml:space="preserve">Apostlagärningarna 1:16 Män och bröder, detta skriftställe måste ha uppfyllts, som den Helige Anden genom Davids mun tidigare talade om Judas, som var vägledare för dem som tog Jesus.</w:t>
      </w:r>
    </w:p>
    <w:p w14:paraId="61B034A6" w14:textId="77777777" w:rsidR="00F90BDC" w:rsidRDefault="00F90BDC"/>
    <w:p w14:paraId="3FE0AAF6" w14:textId="77777777" w:rsidR="00F90BDC" w:rsidRDefault="00F90BDC">
      <w:r xmlns:w="http://schemas.openxmlformats.org/wordprocessingml/2006/main">
        <w:t xml:space="preserve">Den här versen hänvisar till Judas svek mot Jesus och uppfyllelsen av profetior.</w:t>
      </w:r>
    </w:p>
    <w:p w14:paraId="290B6401" w14:textId="77777777" w:rsidR="00F90BDC" w:rsidRDefault="00F90BDC"/>
    <w:p w14:paraId="35083C87" w14:textId="77777777" w:rsidR="00F90BDC" w:rsidRDefault="00F90BDC">
      <w:r xmlns:w="http://schemas.openxmlformats.org/wordprocessingml/2006/main">
        <w:t xml:space="preserve">1. Konsekvenserna av svek</w:t>
      </w:r>
    </w:p>
    <w:p w14:paraId="1806C96F" w14:textId="77777777" w:rsidR="00F90BDC" w:rsidRDefault="00F90BDC"/>
    <w:p w14:paraId="576A5840" w14:textId="77777777" w:rsidR="00F90BDC" w:rsidRDefault="00F90BDC">
      <w:r xmlns:w="http://schemas.openxmlformats.org/wordprocessingml/2006/main">
        <w:t xml:space="preserve">2. Uppfyllelsen av Guds profetia</w:t>
      </w:r>
    </w:p>
    <w:p w14:paraId="25C8808B" w14:textId="77777777" w:rsidR="00F90BDC" w:rsidRDefault="00F90BDC"/>
    <w:p w14:paraId="17F8208D" w14:textId="77777777" w:rsidR="00F90BDC" w:rsidRDefault="00F90BDC">
      <w:r xmlns:w="http://schemas.openxmlformats.org/wordprocessingml/2006/main">
        <w:t xml:space="preserve">1. Joh 17:12 – "Men jag var hos dem bevarade jag dem i ditt namn: dem som du gav mig har jag bevarat, och ingen av dem är förlorad, utom fördärvets son, för att skriften skulle uppfyllas. "</w:t>
      </w:r>
    </w:p>
    <w:p w14:paraId="250582B6" w14:textId="77777777" w:rsidR="00F90BDC" w:rsidRDefault="00F90BDC"/>
    <w:p w14:paraId="5F745083" w14:textId="77777777" w:rsidR="00F90BDC" w:rsidRDefault="00F90BDC">
      <w:r xmlns:w="http://schemas.openxmlformats.org/wordprocessingml/2006/main">
        <w:t xml:space="preserve">2. Jesaja 53:12 - "Därför skall jag dela honom en del med de stora, och han skall dela bytet med de starka, ty han har utgjutit sin själ till döden, och han räknades med överträdarna, och han födde mångas synd och gick i förbön för överträdarna."</w:t>
      </w:r>
    </w:p>
    <w:p w14:paraId="0C41ADF9" w14:textId="77777777" w:rsidR="00F90BDC" w:rsidRDefault="00F90BDC"/>
    <w:p w14:paraId="4EBBF103" w14:textId="77777777" w:rsidR="00F90BDC" w:rsidRDefault="00F90BDC">
      <w:r xmlns:w="http://schemas.openxmlformats.org/wordprocessingml/2006/main">
        <w:t xml:space="preserve">Apostlagärningarna 1:17 Ty han var räknad med oss och hade fått del av denna tjänst.</w:t>
      </w:r>
    </w:p>
    <w:p w14:paraId="1B19EBD7" w14:textId="77777777" w:rsidR="00F90BDC" w:rsidRDefault="00F90BDC"/>
    <w:p w14:paraId="4C795239" w14:textId="77777777" w:rsidR="00F90BDC" w:rsidRDefault="00F90BDC">
      <w:r xmlns:w="http://schemas.openxmlformats.org/wordprocessingml/2006/main">
        <w:t xml:space="preserve">Detta avsnitt avslöjar att aposteln Matthias valdes att fylla Judas plats i den apostoliska tjänsten.</w:t>
      </w:r>
    </w:p>
    <w:p w14:paraId="65543A9C" w14:textId="77777777" w:rsidR="00F90BDC" w:rsidRDefault="00F90BDC"/>
    <w:p w14:paraId="6B594DB5" w14:textId="77777777" w:rsidR="00F90BDC" w:rsidRDefault="00F90BDC">
      <w:r xmlns:w="http://schemas.openxmlformats.org/wordprocessingml/2006/main">
        <w:t xml:space="preserve">1: Gud har en plan för var och en av oss.</w:t>
      </w:r>
    </w:p>
    <w:p w14:paraId="5C070D31" w14:textId="77777777" w:rsidR="00F90BDC" w:rsidRDefault="00F90BDC"/>
    <w:p w14:paraId="1591F522" w14:textId="77777777" w:rsidR="00F90BDC" w:rsidRDefault="00F90BDC">
      <w:r xmlns:w="http://schemas.openxmlformats.org/wordprocessingml/2006/main">
        <w:t xml:space="preserve">2: Gud kallar oss att vara en del av hans uppdrag.</w:t>
      </w:r>
    </w:p>
    <w:p w14:paraId="1B75D526" w14:textId="77777777" w:rsidR="00F90BDC" w:rsidRDefault="00F90BDC"/>
    <w:p w14:paraId="127EC456" w14:textId="77777777" w:rsidR="00F90BDC" w:rsidRDefault="00F90BDC">
      <w:r xmlns:w="http://schemas.openxmlformats.org/wordprocessingml/2006/main">
        <w:t xml:space="preserve">1: Romarbrevet 8:28-30 – Och vi vet att Gud i allt verkar till det bästa för dem som älskar honom, som har blivit kallade enligt hans avsikt.</w:t>
      </w:r>
    </w:p>
    <w:p w14:paraId="243ECD31" w14:textId="77777777" w:rsidR="00F90BDC" w:rsidRDefault="00F90BDC"/>
    <w:p w14:paraId="1852A240" w14:textId="77777777" w:rsidR="00F90BDC" w:rsidRDefault="00F90BDC">
      <w:r xmlns:w="http://schemas.openxmlformats.org/wordprocessingml/2006/main">
        <w:t xml:space="preserve">2: Efesierbrevet 4:11-13 – Så gav Kristus själv apostlarna, profeterna, evangelisterna, pastorerna och lärarna, för att utrusta sitt folk för tjänsteverk, så att Kristi kropp kan byggas upp.</w:t>
      </w:r>
    </w:p>
    <w:p w14:paraId="352735BC" w14:textId="77777777" w:rsidR="00F90BDC" w:rsidRDefault="00F90BDC"/>
    <w:p w14:paraId="3C4547E3" w14:textId="77777777" w:rsidR="00F90BDC" w:rsidRDefault="00F90BDC">
      <w:r xmlns:w="http://schemas.openxmlformats.org/wordprocessingml/2006/main">
        <w:t xml:space="preserve">Apostlagärningarna 1:18 Men denne man köpte en åker med orättfärdighets belöning; och föll huvudstupa och brast sönder mitt i, och alla hans inälvor forsade ut.</w:t>
      </w:r>
    </w:p>
    <w:p w14:paraId="48E39A18" w14:textId="77777777" w:rsidR="00F90BDC" w:rsidRDefault="00F90BDC"/>
    <w:p w14:paraId="5E9B6142" w14:textId="77777777" w:rsidR="00F90BDC" w:rsidRDefault="00F90BDC">
      <w:r xmlns:w="http://schemas.openxmlformats.org/wordprocessingml/2006/main">
        <w:t xml:space="preserve">Detta avsnitt beskriver Judas Iskariots död som dog efter att ha köpt en åker med pengarna han hade fått för att han förrådde Jesus.</w:t>
      </w:r>
    </w:p>
    <w:p w14:paraId="09EF1951" w14:textId="77777777" w:rsidR="00F90BDC" w:rsidRDefault="00F90BDC"/>
    <w:p w14:paraId="34AAE0F7" w14:textId="77777777" w:rsidR="00F90BDC" w:rsidRDefault="00F90BDC">
      <w:r xmlns:w="http://schemas.openxmlformats.org/wordprocessingml/2006/main">
        <w:t xml:space="preserve">1. Konsekvenserna av förräderi: Att lära av Judas Iskariot</w:t>
      </w:r>
    </w:p>
    <w:p w14:paraId="1A852179" w14:textId="77777777" w:rsidR="00F90BDC" w:rsidRDefault="00F90BDC"/>
    <w:p w14:paraId="0061EC36" w14:textId="77777777" w:rsidR="00F90BDC" w:rsidRDefault="00F90BDC">
      <w:r xmlns:w="http://schemas.openxmlformats.org/wordprocessingml/2006/main">
        <w:t xml:space="preserve">2. Förlåtelsens kraft: Jesu nåd trots Judas svek</w:t>
      </w:r>
    </w:p>
    <w:p w14:paraId="47AF9182" w14:textId="77777777" w:rsidR="00F90BDC" w:rsidRDefault="00F90BDC"/>
    <w:p w14:paraId="356E036B" w14:textId="77777777" w:rsidR="00F90BDC" w:rsidRDefault="00F90BDC">
      <w:r xmlns:w="http://schemas.openxmlformats.org/wordprocessingml/2006/main">
        <w:t xml:space="preserve">1. Matteus 26:14-16 – Jesu kunskap om Judas svek</w:t>
      </w:r>
    </w:p>
    <w:p w14:paraId="5885E3E8" w14:textId="77777777" w:rsidR="00F90BDC" w:rsidRDefault="00F90BDC"/>
    <w:p w14:paraId="2385126D" w14:textId="77777777" w:rsidR="00F90BDC" w:rsidRDefault="00F90BDC">
      <w:r xmlns:w="http://schemas.openxmlformats.org/wordprocessingml/2006/main">
        <w:t xml:space="preserve">2. Hebreerbrevet 9:27 - Döden som en oundviklig konsekvens av synd</w:t>
      </w:r>
    </w:p>
    <w:p w14:paraId="43209C97" w14:textId="77777777" w:rsidR="00F90BDC" w:rsidRDefault="00F90BDC"/>
    <w:p w14:paraId="55242126" w14:textId="77777777" w:rsidR="00F90BDC" w:rsidRDefault="00F90BDC">
      <w:r xmlns:w="http://schemas.openxmlformats.org/wordprocessingml/2006/main">
        <w:t xml:space="preserve">Apostlagärningarna 1:19 Och det blev känt för alla invånarna i Jerusalem; såtillvida att det fältet på deras rätta språk kallas Aceldama, det vill säga Blodets fält.</w:t>
      </w:r>
    </w:p>
    <w:p w14:paraId="661895E7" w14:textId="77777777" w:rsidR="00F90BDC" w:rsidRDefault="00F90BDC"/>
    <w:p w14:paraId="583BBCB9" w14:textId="77777777" w:rsidR="00F90BDC" w:rsidRDefault="00F90BDC">
      <w:r xmlns:w="http://schemas.openxmlformats.org/wordprocessingml/2006/main">
        <w:t xml:space="preserve">En åker nära Jerusalem som heter Aceldama är känd för alla Jerusalems invånare, vilket är översatt till Blodsfältet.</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Ett namns kraft: Aceldama och dess betydelse</w:t>
      </w:r>
    </w:p>
    <w:p w14:paraId="4DAB28B7" w14:textId="77777777" w:rsidR="00F90BDC" w:rsidRDefault="00F90BDC"/>
    <w:p w14:paraId="3A45E433" w14:textId="77777777" w:rsidR="00F90BDC" w:rsidRDefault="00F90BDC">
      <w:r xmlns:w="http://schemas.openxmlformats.org/wordprocessingml/2006/main">
        <w:t xml:space="preserve">2. Blodets symbolik: dess betydelse i kristendomen</w:t>
      </w:r>
    </w:p>
    <w:p w14:paraId="26504BB3" w14:textId="77777777" w:rsidR="00F90BDC" w:rsidRDefault="00F90BDC"/>
    <w:p w14:paraId="7174DD54" w14:textId="77777777" w:rsidR="00F90BDC" w:rsidRDefault="00F90BDC">
      <w:r xmlns:w="http://schemas.openxmlformats.org/wordprocessingml/2006/main">
        <w:t xml:space="preserve">1. Matteus 27:3-10 - Berättelsen om Judas och hur han förrådde Jesus för 30 silverpengar</w:t>
      </w:r>
    </w:p>
    <w:p w14:paraId="2B5BCE69" w14:textId="77777777" w:rsidR="00F90BDC" w:rsidRDefault="00F90BDC"/>
    <w:p w14:paraId="7C0A6563" w14:textId="77777777" w:rsidR="00F90BDC" w:rsidRDefault="00F90BDC">
      <w:r xmlns:w="http://schemas.openxmlformats.org/wordprocessingml/2006/main">
        <w:t xml:space="preserve">2. Hebreerbrevet 9:18-22 - Betydelsen av Jesu död på korset och dess inverkan på våra liv</w:t>
      </w:r>
    </w:p>
    <w:p w14:paraId="35E07F9A" w14:textId="77777777" w:rsidR="00F90BDC" w:rsidRDefault="00F90BDC"/>
    <w:p w14:paraId="008BFB82" w14:textId="77777777" w:rsidR="00F90BDC" w:rsidRDefault="00F90BDC">
      <w:r xmlns:w="http://schemas.openxmlformats.org/wordprocessingml/2006/main">
        <w:t xml:space="preserve">Apostlagärningarna 1:20 Ty det är skrivet i Psaltarens bok: Må hans boning ligga öde, och låt ingen bo där; och hans biskopsman må en annan ta.</w:t>
      </w:r>
    </w:p>
    <w:p w14:paraId="153C656C" w14:textId="77777777" w:rsidR="00F90BDC" w:rsidRDefault="00F90BDC"/>
    <w:p w14:paraId="490BA6BE" w14:textId="77777777" w:rsidR="00F90BDC" w:rsidRDefault="00F90BDC">
      <w:r xmlns:w="http://schemas.openxmlformats.org/wordprocessingml/2006/main">
        <w:t xml:space="preserve">Detta stycke från Apostlagärningarna Psaltaren och säger att bostaden för den person som nämns i Psaltaren ska vara öde, och att någon annan ska ta deras biskopsstol.</w:t>
      </w:r>
    </w:p>
    <w:p w14:paraId="5F08A971" w14:textId="77777777" w:rsidR="00F90BDC" w:rsidRDefault="00F90BDC"/>
    <w:p w14:paraId="6A59311C" w14:textId="77777777" w:rsidR="00F90BDC" w:rsidRDefault="00F90BDC">
      <w:r xmlns:w="http://schemas.openxmlformats.org/wordprocessingml/2006/main">
        <w:t xml:space="preserve">1. Kraften i Guds vilja: Hur Guds planer alltid genomförs</w:t>
      </w:r>
    </w:p>
    <w:p w14:paraId="7ABDEFF0" w14:textId="77777777" w:rsidR="00F90BDC" w:rsidRDefault="00F90BDC"/>
    <w:p w14:paraId="63AAB230" w14:textId="77777777" w:rsidR="00F90BDC" w:rsidRDefault="00F90BDC">
      <w:r xmlns:w="http://schemas.openxmlformats.org/wordprocessingml/2006/main">
        <w:t xml:space="preserve">2. Sökandet efter mening i Skriften: Utforska Bibelns symboliska språk</w:t>
      </w:r>
    </w:p>
    <w:p w14:paraId="2682B9C6" w14:textId="77777777" w:rsidR="00F90BDC" w:rsidRDefault="00F90BDC"/>
    <w:p w14:paraId="001DAEB6" w14:textId="77777777" w:rsidR="00F90BDC" w:rsidRDefault="00F90BDC">
      <w:r xmlns:w="http://schemas.openxmlformats.org/wordprocessingml/2006/main">
        <w:t xml:space="preserve">1. Psalm 69:25 - "Låt deras boning ligga öde, och låt ingen bo i deras tält."</w:t>
      </w:r>
    </w:p>
    <w:p w14:paraId="0DC41E10" w14:textId="77777777" w:rsidR="00F90BDC" w:rsidRDefault="00F90BDC"/>
    <w:p w14:paraId="37C20A28" w14:textId="77777777" w:rsidR="00F90BDC" w:rsidRDefault="00F90BDC">
      <w:r xmlns:w="http://schemas.openxmlformats.org/wordprocessingml/2006/main">
        <w:t xml:space="preserve">2. Apostlagärningarna 2:25 - "Ty David talar om honom, jag har alltid sett Herren inför mitt ansikte, ty han är på min högra sida, så att jag inte skulle oroas."</w:t>
      </w:r>
    </w:p>
    <w:p w14:paraId="2A0C672C" w14:textId="77777777" w:rsidR="00F90BDC" w:rsidRDefault="00F90BDC"/>
    <w:p w14:paraId="38DEC958" w14:textId="77777777" w:rsidR="00F90BDC" w:rsidRDefault="00F90BDC">
      <w:r xmlns:w="http://schemas.openxmlformats.org/wordprocessingml/2006/main">
        <w:t xml:space="preserve">Apostlagärningarna 1:21 Därför av dessa män som har följt med oss hela tiden då Herren Jesus gick in och ut bland oss,</w:t>
      </w:r>
    </w:p>
    <w:p w14:paraId="55DEFDF3" w14:textId="77777777" w:rsidR="00F90BDC" w:rsidRDefault="00F90BDC"/>
    <w:p w14:paraId="66C129F8" w14:textId="77777777" w:rsidR="00F90BDC" w:rsidRDefault="00F90BDC">
      <w:r xmlns:w="http://schemas.openxmlformats.org/wordprocessingml/2006/main">
        <w:t xml:space="preserve">Passagen beskriver de följeslagare som Jesus hade före sin himmelsfärd.</w:t>
      </w:r>
    </w:p>
    <w:p w14:paraId="1B73EF01" w14:textId="77777777" w:rsidR="00F90BDC" w:rsidRDefault="00F90BDC"/>
    <w:p w14:paraId="49A4C005" w14:textId="77777777" w:rsidR="00F90BDC" w:rsidRDefault="00F90BDC">
      <w:r xmlns:w="http://schemas.openxmlformats.org/wordprocessingml/2006/main">
        <w:t xml:space="preserve">1. Vikten av att ha sällskap i livet.</w:t>
      </w:r>
    </w:p>
    <w:p w14:paraId="506764AB" w14:textId="77777777" w:rsidR="00F90BDC" w:rsidRDefault="00F90BDC"/>
    <w:p w14:paraId="298DE0B2" w14:textId="77777777" w:rsidR="00F90BDC" w:rsidRDefault="00F90BDC">
      <w:r xmlns:w="http://schemas.openxmlformats.org/wordprocessingml/2006/main">
        <w:t xml:space="preserve">2. Jesu trosresa och det exempel han gav oss.</w:t>
      </w:r>
    </w:p>
    <w:p w14:paraId="42F1C7B5" w14:textId="77777777" w:rsidR="00F90BDC" w:rsidRDefault="00F90BDC"/>
    <w:p w14:paraId="508749B0" w14:textId="77777777" w:rsidR="00F90BDC" w:rsidRDefault="00F90BDC">
      <w:r xmlns:w="http://schemas.openxmlformats.org/wordprocessingml/2006/main">
        <w:t xml:space="preserve">1. Predikaren 4:9-12 - Två är bättre än en; eftersom de har en bra belöning för sitt arbete.</w:t>
      </w:r>
    </w:p>
    <w:p w14:paraId="7122C418" w14:textId="77777777" w:rsidR="00F90BDC" w:rsidRDefault="00F90BDC"/>
    <w:p w14:paraId="5DC9C0C8" w14:textId="77777777" w:rsidR="00F90BDC" w:rsidRDefault="00F90BDC">
      <w:r xmlns:w="http://schemas.openxmlformats.org/wordprocessingml/2006/main">
        <w:t xml:space="preserve">2. Matteus 28:19-20 - Gå därför och lär alla folk, och döp dem i Faderns och Sonens och den Helige Andens namn.</w:t>
      </w:r>
    </w:p>
    <w:p w14:paraId="1FF5A06F" w14:textId="77777777" w:rsidR="00F90BDC" w:rsidRDefault="00F90BDC"/>
    <w:p w14:paraId="2D188BC1" w14:textId="77777777" w:rsidR="00F90BDC" w:rsidRDefault="00F90BDC">
      <w:r xmlns:w="http://schemas.openxmlformats.org/wordprocessingml/2006/main">
        <w:t xml:space="preserve">Apostlagärningarna 1:22 Från och med Johannes dop, till samma dag som han togs upp från oss, måste man ordineras att vara ett vittne med oss om hans uppståndelse.</w:t>
      </w:r>
    </w:p>
    <w:p w14:paraId="21B64541" w14:textId="77777777" w:rsidR="00F90BDC" w:rsidRDefault="00F90BDC"/>
    <w:p w14:paraId="688B95CB" w14:textId="77777777" w:rsidR="00F90BDC" w:rsidRDefault="00F90BDC">
      <w:r xmlns:w="http://schemas.openxmlformats.org/wordprocessingml/2006/main">
        <w:t xml:space="preserve">Det här avsnittet belyser vikten av att utse vittnen för att vittna om Jesu uppståndelse.</w:t>
      </w:r>
    </w:p>
    <w:p w14:paraId="4DFE7C04" w14:textId="77777777" w:rsidR="00F90BDC" w:rsidRDefault="00F90BDC"/>
    <w:p w14:paraId="36E8752D" w14:textId="77777777" w:rsidR="00F90BDC" w:rsidRDefault="00F90BDC">
      <w:r xmlns:w="http://schemas.openxmlformats.org/wordprocessingml/2006/main">
        <w:t xml:space="preserve">1. Kraften i att vittna: Hur man blir ett effektivt vittne för Jesus</w:t>
      </w:r>
    </w:p>
    <w:p w14:paraId="0EE42361" w14:textId="77777777" w:rsidR="00F90BDC" w:rsidRDefault="00F90BDC"/>
    <w:p w14:paraId="612E0685" w14:textId="77777777" w:rsidR="00F90BDC" w:rsidRDefault="00F90BDC">
      <w:r xmlns:w="http://schemas.openxmlformats.org/wordprocessingml/2006/main">
        <w:t xml:space="preserve">2. Uppmaningen att vittna: Vårt ansvar att sprida de goda nyheterna om Jesu uppståndelse</w:t>
      </w:r>
    </w:p>
    <w:p w14:paraId="3DBD04B1" w14:textId="77777777" w:rsidR="00F90BDC" w:rsidRDefault="00F90BDC"/>
    <w:p w14:paraId="1769D51E" w14:textId="77777777" w:rsidR="00F90BDC" w:rsidRDefault="00F90BDC">
      <w:r xmlns:w="http://schemas.openxmlformats.org/wordprocessingml/2006/main">
        <w:t xml:space="preserve">1. Jesaja 43:10-12 - "Ni är mina vittnen", säger Herren, "och min tjänare som jag har utvalt, för att ni ska känna och tro mig och förstå att jag är han. Före mig bildades ingen gud, och det kommer inte att finnas någon efter mig.</w:t>
      </w:r>
    </w:p>
    <w:p w14:paraId="52219911" w14:textId="77777777" w:rsidR="00F90BDC" w:rsidRDefault="00F90BDC"/>
    <w:p w14:paraId="6DFA11B7" w14:textId="77777777" w:rsidR="00F90BDC" w:rsidRDefault="00F90BDC">
      <w:r xmlns:w="http://schemas.openxmlformats.org/wordprocessingml/2006/main">
        <w:t xml:space="preserve">2. Matteus 28:16-20 – Sedan gick de elva lärjungarna till Galileen, till berget dit Jesus hade sagt åt dem att gå. När de såg honom, tillbad de honom; men några tvivlade. Då kom Jesus till dem och sade: ”Jag har getts all makt i himlen och på jorden. Gå därför och gör alla folk till lärjungar, döp dem i Faderns och Sonens och den helige Andes namn, och lär dem att hålla allt som jag har befallt er. Och sannerligen är jag med dig </w:t>
      </w:r>
      <w:r xmlns:w="http://schemas.openxmlformats.org/wordprocessingml/2006/main">
        <w:lastRenderedPageBreak xmlns:w="http://schemas.openxmlformats.org/wordprocessingml/2006/main"/>
      </w:r>
      <w:r xmlns:w="http://schemas.openxmlformats.org/wordprocessingml/2006/main">
        <w:t xml:space="preserve">alltid, till tidens slut.”</w:t>
      </w:r>
    </w:p>
    <w:p w14:paraId="2D8692F1" w14:textId="77777777" w:rsidR="00F90BDC" w:rsidRDefault="00F90BDC"/>
    <w:p w14:paraId="1EBFEBF6" w14:textId="77777777" w:rsidR="00F90BDC" w:rsidRDefault="00F90BDC">
      <w:r xmlns:w="http://schemas.openxmlformats.org/wordprocessingml/2006/main">
        <w:t xml:space="preserve">Apostlagärningarna 1:23 Och de utsåg två, Josef som kallades Barsabas, som fick tillnamnet Justus, och Mattias.</w:t>
      </w:r>
    </w:p>
    <w:p w14:paraId="43CC0FFD" w14:textId="77777777" w:rsidR="00F90BDC" w:rsidRDefault="00F90BDC"/>
    <w:p w14:paraId="068E2BAA" w14:textId="77777777" w:rsidR="00F90BDC" w:rsidRDefault="00F90BDC">
      <w:r xmlns:w="http://schemas.openxmlformats.org/wordprocessingml/2006/main">
        <w:t xml:space="preserve">Jesu lärjungar utsåg två män, Josef Barsabas (även känd som Justus) och Matthias, att ta Judas Iskariots plats som en av de 12 apostlarna.</w:t>
      </w:r>
    </w:p>
    <w:p w14:paraId="172DC891" w14:textId="77777777" w:rsidR="00F90BDC" w:rsidRDefault="00F90BDC"/>
    <w:p w14:paraId="527411CE" w14:textId="77777777" w:rsidR="00F90BDC" w:rsidRDefault="00F90BDC">
      <w:r xmlns:w="http://schemas.openxmlformats.org/wordprocessingml/2006/main">
        <w:t xml:space="preserve">1. "En ny början: gå framåt i ministeriet"</w:t>
      </w:r>
    </w:p>
    <w:p w14:paraId="49DBEF57" w14:textId="77777777" w:rsidR="00F90BDC" w:rsidRDefault="00F90BDC"/>
    <w:p w14:paraId="1579BED7" w14:textId="77777777" w:rsidR="00F90BDC" w:rsidRDefault="00F90BDC">
      <w:r xmlns:w="http://schemas.openxmlformats.org/wordprocessingml/2006/main">
        <w:t xml:space="preserve">2. "Vikten av att förbereda sig för att tjäna Herren"</w:t>
      </w:r>
    </w:p>
    <w:p w14:paraId="7A9AF699" w14:textId="77777777" w:rsidR="00F90BDC" w:rsidRDefault="00F90BDC"/>
    <w:p w14:paraId="25F34A23" w14:textId="77777777" w:rsidR="00F90BDC" w:rsidRDefault="00F90BDC">
      <w:r xmlns:w="http://schemas.openxmlformats.org/wordprocessingml/2006/main">
        <w:t xml:space="preserve">1. Matteus 19:28 - "Jesus sade till dem: "Sannerligen säger jag er: Vid förnyelsen av allting, när Människosonen sitter på sin härliga tron, kommer också ni som har följt mig att sitta på tolv troner och döma Israels tolv stammar."</w:t>
      </w:r>
    </w:p>
    <w:p w14:paraId="016FF29E" w14:textId="77777777" w:rsidR="00F90BDC" w:rsidRDefault="00F90BDC"/>
    <w:p w14:paraId="3EBB38F7" w14:textId="77777777" w:rsidR="00F90BDC" w:rsidRDefault="00F90BDC">
      <w:r xmlns:w="http://schemas.openxmlformats.org/wordprocessingml/2006/main">
        <w:t xml:space="preserve">2. Romarbrevet 12:4-8 – "Ty liksom var och en av oss har en kropp med många lemmar, och dessa lemmar inte alla har samma funktion, så bildar vi i Kristus, fastän vi är många, en kropp, och varje lem hör till till alla andra. Vi har olika gåvor, i enlighet med den nåd som ges till var och en av oss. Om din gåva är att profetera, profetera då i enlighet med din tro, om den tjänar, tjäna då, om den är undervisning, undervisa då; om det är för att uppmuntra, ge då uppmuntran; om det är att ge, så ge generöst; om det ska leda, gör det flitigt; om det är för att visa barmhärtighet, gör det glatt."</w:t>
      </w:r>
    </w:p>
    <w:p w14:paraId="2F8543F5" w14:textId="77777777" w:rsidR="00F90BDC" w:rsidRDefault="00F90BDC"/>
    <w:p w14:paraId="268CE659" w14:textId="77777777" w:rsidR="00F90BDC" w:rsidRDefault="00F90BDC">
      <w:r xmlns:w="http://schemas.openxmlformats.org/wordprocessingml/2006/main">
        <w:t xml:space="preserve">Apostlagärningarna 1:24 Och de bad och sade: Du, Herre, som känner alla människors hjärtan, visa om du har utvalt av dessa två.</w:t>
      </w:r>
    </w:p>
    <w:p w14:paraId="066D9DBB" w14:textId="77777777" w:rsidR="00F90BDC" w:rsidRDefault="00F90BDC"/>
    <w:p w14:paraId="3648C7A8" w14:textId="77777777" w:rsidR="00F90BDC" w:rsidRDefault="00F90BDC">
      <w:r xmlns:w="http://schemas.openxmlformats.org/wordprocessingml/2006/main">
        <w:t xml:space="preserve">Jesu lärjungar bad till Gud att avslöja vilken av två kandidater som skulle ersätta Judas.</w:t>
      </w:r>
    </w:p>
    <w:p w14:paraId="21203EC4" w14:textId="77777777" w:rsidR="00F90BDC" w:rsidRDefault="00F90BDC"/>
    <w:p w14:paraId="6D14AAA9" w14:textId="77777777" w:rsidR="00F90BDC" w:rsidRDefault="00F90BDC">
      <w:r xmlns:w="http://schemas.openxmlformats.org/wordprocessingml/2006/main">
        <w:t xml:space="preserve">1: Låt oss alltid vända oss till Gud i bön och lita på hans vilja för våra liv.</w:t>
      </w:r>
    </w:p>
    <w:p w14:paraId="4CE3FDD8" w14:textId="77777777" w:rsidR="00F90BDC" w:rsidRDefault="00F90BDC"/>
    <w:p w14:paraId="618E2966" w14:textId="77777777" w:rsidR="00F90BDC" w:rsidRDefault="00F90BDC">
      <w:r xmlns:w="http://schemas.openxmlformats.org/wordprocessingml/2006/main">
        <w:t xml:space="preserve">2: Vi måste söka Guds vägledning för att fatta viktiga beslut.</w:t>
      </w:r>
    </w:p>
    <w:p w14:paraId="25D71768" w14:textId="77777777" w:rsidR="00F90BDC" w:rsidRDefault="00F90BDC"/>
    <w:p w14:paraId="47A9B318" w14:textId="77777777" w:rsidR="00F90BDC" w:rsidRDefault="00F90BDC">
      <w:r xmlns:w="http://schemas.openxmlformats.org/wordprocessingml/2006/main">
        <w:t xml:space="preserve">1: Ordspråksboken 3:5-6 - Lita på Herren av hela ditt hjärta och lita inte på ditt eget förstånd; underordna dig honom på alla dina vägar, så skall han göra dina stigar jämna.</w:t>
      </w:r>
    </w:p>
    <w:p w14:paraId="5448700A" w14:textId="77777777" w:rsidR="00F90BDC" w:rsidRDefault="00F90BDC"/>
    <w:p w14:paraId="79FF250B" w14:textId="77777777" w:rsidR="00F90BDC" w:rsidRDefault="00F90BDC">
      <w:r xmlns:w="http://schemas.openxmlformats.org/wordprocessingml/2006/main">
        <w:t xml:space="preserve">2: Jakobsbrevet 1:5-6 - Om någon av er saknar vishet, bör ni be Gud, som ger generöst till alla utan att finna fel, och den kommer att ges till er.</w:t>
      </w:r>
    </w:p>
    <w:p w14:paraId="4C3D0909" w14:textId="77777777" w:rsidR="00F90BDC" w:rsidRDefault="00F90BDC"/>
    <w:p w14:paraId="5C9089CA" w14:textId="77777777" w:rsidR="00F90BDC" w:rsidRDefault="00F90BDC">
      <w:r xmlns:w="http://schemas.openxmlformats.org/wordprocessingml/2006/main">
        <w:t xml:space="preserve">Apostlagärningarna 1:25 för att han må ta del av denna tjänst och apostlatjänst, från vilken Judas föll från sin överträdelse, för att han skulle gå till sin plats.</w:t>
      </w:r>
    </w:p>
    <w:p w14:paraId="3002FD53" w14:textId="77777777" w:rsidR="00F90BDC" w:rsidRDefault="00F90BDC"/>
    <w:p w14:paraId="7DBD250D" w14:textId="77777777" w:rsidR="00F90BDC" w:rsidRDefault="00F90BDC">
      <w:r xmlns:w="http://schemas.openxmlformats.org/wordprocessingml/2006/main">
        <w:t xml:space="preserve">Judas svek mot Jesus och behovet av att ersätta honom med en ny lärjunge diskuteras i Apg 1:25.</w:t>
      </w:r>
    </w:p>
    <w:p w14:paraId="5C436400" w14:textId="77777777" w:rsidR="00F90BDC" w:rsidRDefault="00F90BDC"/>
    <w:p w14:paraId="20602CA4" w14:textId="77777777" w:rsidR="00F90BDC" w:rsidRDefault="00F90BDC">
      <w:r xmlns:w="http://schemas.openxmlformats.org/wordprocessingml/2006/main">
        <w:t xml:space="preserve">1: Jesus Kristus, syndarnas Återlösare</w:t>
      </w:r>
    </w:p>
    <w:p w14:paraId="249D64D9" w14:textId="77777777" w:rsidR="00F90BDC" w:rsidRDefault="00F90BDC"/>
    <w:p w14:paraId="4532A76F" w14:textId="77777777" w:rsidR="00F90BDC" w:rsidRDefault="00F90BDC">
      <w:r xmlns:w="http://schemas.openxmlformats.org/wordprocessingml/2006/main">
        <w:t xml:space="preserve">2: Apostlarnas tjänst och dess inverkan på Jesu lära</w:t>
      </w:r>
    </w:p>
    <w:p w14:paraId="434E158E" w14:textId="77777777" w:rsidR="00F90BDC" w:rsidRDefault="00F90BDC"/>
    <w:p w14:paraId="259DC653" w14:textId="77777777" w:rsidR="00F90BDC" w:rsidRDefault="00F90BDC">
      <w:r xmlns:w="http://schemas.openxmlformats.org/wordprocessingml/2006/main">
        <w:t xml:space="preserve">1: Lukas 22:47-48 - Och medan han ännu talade, se en folkmassa, och han som kallades Judas, en av de tolv, gick framför dem och närmade sig Jesus för att kyssa honom. Men Jesus sade till honom: Judas, förråder du Människosonen med en kyss?</w:t>
      </w:r>
    </w:p>
    <w:p w14:paraId="30CE1A8C" w14:textId="77777777" w:rsidR="00F90BDC" w:rsidRDefault="00F90BDC"/>
    <w:p w14:paraId="6DDD2FC5" w14:textId="77777777" w:rsidR="00F90BDC" w:rsidRDefault="00F90BDC">
      <w:r xmlns:w="http://schemas.openxmlformats.org/wordprocessingml/2006/main">
        <w:t xml:space="preserve">2: Joh 17:12 - Medan jag var med dem i världen, bevarade jag dem i ditt namn; dem som du gav mig har jag bevarat, och ingen av dem är förlorad, utom fördärvets son; för att skriften skulle uppfyllas.</w:t>
      </w:r>
    </w:p>
    <w:p w14:paraId="597E7A46" w14:textId="77777777" w:rsidR="00F90BDC" w:rsidRDefault="00F90BDC"/>
    <w:p w14:paraId="6425A3DF" w14:textId="77777777" w:rsidR="00F90BDC" w:rsidRDefault="00F90BDC">
      <w:r xmlns:w="http://schemas.openxmlformats.org/wordprocessingml/2006/main">
        <w:t xml:space="preserve">Apostlagärningarna 1:26 Och de gav ut sina lotter; och lotten föll på Mattias; och han räknades med de elva apostlarna.</w:t>
      </w:r>
    </w:p>
    <w:p w14:paraId="130C970E" w14:textId="77777777" w:rsidR="00F90BDC" w:rsidRDefault="00F90BDC"/>
    <w:p w14:paraId="650B9CEC" w14:textId="77777777" w:rsidR="00F90BDC" w:rsidRDefault="00F90BDC">
      <w:r xmlns:w="http://schemas.openxmlformats.org/wordprocessingml/2006/main">
        <w:t xml:space="preserve">De elva apostlarna valde slumpmässigt Mattias till att vara den tolfte aposteln.</w:t>
      </w:r>
    </w:p>
    <w:p w14:paraId="098FE35A" w14:textId="77777777" w:rsidR="00F90BDC" w:rsidRDefault="00F90BDC"/>
    <w:p w14:paraId="7011B076" w14:textId="77777777" w:rsidR="00F90BDC" w:rsidRDefault="00F90BDC">
      <w:r xmlns:w="http://schemas.openxmlformats.org/wordprocessingml/2006/main">
        <w:t xml:space="preserve">1. Vikten av att lita på och förlita sig på Guds plan för våra liv.</w:t>
      </w:r>
    </w:p>
    <w:p w14:paraId="71AB849E" w14:textId="77777777" w:rsidR="00F90BDC" w:rsidRDefault="00F90BDC"/>
    <w:p w14:paraId="5C0B9503" w14:textId="77777777" w:rsidR="00F90BDC" w:rsidRDefault="00F90BDC">
      <w:r xmlns:w="http://schemas.openxmlformats.org/wordprocessingml/2006/main">
        <w:t xml:space="preserve">2. Behovet av att vara öppen och villig att tjäna i vilken kapacitet som helst.</w:t>
      </w:r>
    </w:p>
    <w:p w14:paraId="4360786B" w14:textId="77777777" w:rsidR="00F90BDC" w:rsidRDefault="00F90BDC"/>
    <w:p w14:paraId="66F88306" w14:textId="77777777" w:rsidR="00F90BDC" w:rsidRDefault="00F90BDC">
      <w:r xmlns:w="http://schemas.openxmlformats.org/wordprocessingml/2006/main">
        <w:t xml:space="preserve">1. Ordspråksboken 16:33 – "Lotten kastas i knät, men varje beslut kommer från HERREN."</w:t>
      </w:r>
    </w:p>
    <w:p w14:paraId="66C77B6F" w14:textId="77777777" w:rsidR="00F90BDC" w:rsidRDefault="00F90BDC"/>
    <w:p w14:paraId="0DD72DA4" w14:textId="77777777" w:rsidR="00F90BDC" w:rsidRDefault="00F90BDC">
      <w:r xmlns:w="http://schemas.openxmlformats.org/wordprocessingml/2006/main">
        <w:t xml:space="preserve">2. Filipperbrevet 2:3-4 – "Gör ingenting av självisk ärelystnad eller inbilskhet, utan anse andra i ödmjukhet mer betydelsefulla än er själva. Låt var och en av er se inte bara till sina egna intressen, utan också till andras intressen.”</w:t>
      </w:r>
    </w:p>
    <w:p w14:paraId="12FE97AA" w14:textId="77777777" w:rsidR="00F90BDC" w:rsidRDefault="00F90BDC"/>
    <w:p w14:paraId="6A5BF92A" w14:textId="77777777" w:rsidR="00F90BDC" w:rsidRDefault="00F90BDC">
      <w:r xmlns:w="http://schemas.openxmlformats.org/wordprocessingml/2006/main">
        <w:t xml:space="preserve">Apostlagärningarna 2 berättar om den Helige Andes ankomst på pingst, Petrus predikan för folkmassorna i Jerusalem och den kristna gemenskapens tidiga dagar.</w:t>
      </w:r>
    </w:p>
    <w:p w14:paraId="6572B3DF" w14:textId="77777777" w:rsidR="00F90BDC" w:rsidRDefault="00F90BDC"/>
    <w:p w14:paraId="7C6B5643" w14:textId="77777777" w:rsidR="00F90BDC" w:rsidRDefault="00F90BDC">
      <w:r xmlns:w="http://schemas.openxmlformats.org/wordprocessingml/2006/main">
        <w:t xml:space="preserve">Första stycket: Kapitlet börjar med att alla troende samlades på ett ställe på pingstdagen. Plötsligt kom ett ljud som blåser en våldsam vind från himlen och fyllde hela huset där de satt och såg vad som tycktes tungor eld separerade kom vila var och en fylldes alla av den Helige Ande började tala andra språk som Anden gjorde det möjligt för dem. Vid denna tid bodde det fromma judar från alla nationer under himlen i Jerusalem. När de hörde detta ljud, samlades en skara i förvirring eftersom var och en hörde sitt eget språk talas av lärjungar (Apg 2:1-6).</w:t>
      </w:r>
    </w:p>
    <w:p w14:paraId="3CD949E4" w14:textId="77777777" w:rsidR="00F90BDC" w:rsidRDefault="00F90BDC"/>
    <w:p w14:paraId="76F48BE9" w14:textId="77777777" w:rsidR="00F90BDC" w:rsidRDefault="00F90BDC">
      <w:r xmlns:w="http://schemas.openxmlformats.org/wordprocessingml/2006/main">
        <w:t xml:space="preserve">Andra stycket: Petrus reste sig sedan upp med elva höjda röster tilltalade folkmassan och förklarade att han inte var berusad som vissa trodde men detta var uppfyllelse Joels profetia 'I sista dagarna säger Gud att jag ska utgjuta min Ande alla människor söner döttrar profeterar unga män ser visioner gamla drömmar till och med tjänare båda män kvinnor utgjuter min Ande de dagar de profeterar.' Han vittnade sedan om Jesus Nasaret man ackrediterad av Gud mirakel under tecken som Gud gjorde bland genom honom korsfästa dödade händer laglösa män men Gud uppväckte honom befria ångest död eftersom omöjligt för döden håll tag i honom David sa om 'Jag såg Herren alltid framför mig han är vid min högra sida, jag </w:t>
      </w:r>
      <w:r xmlns:w="http://schemas.openxmlformats.org/wordprocessingml/2006/main">
        <w:lastRenderedPageBreak xmlns:w="http://schemas.openxmlformats.org/wordprocessingml/2006/main"/>
      </w:r>
      <w:r xmlns:w="http://schemas.openxmlformats.org/wordprocessingml/2006/main">
        <w:t xml:space="preserve">kommer inte att skakas.' Låt därför hela Israel vara förvissad om detta: Gud har gjort denna Jesus som du korsfäste både till Herre Messias (Apg 2:14-36).</w:t>
      </w:r>
    </w:p>
    <w:p w14:paraId="1EA872EA" w14:textId="77777777" w:rsidR="00F90BDC" w:rsidRDefault="00F90BDC"/>
    <w:p w14:paraId="3F4D4BDB" w14:textId="77777777" w:rsidR="00F90BDC" w:rsidRDefault="00F90BDC">
      <w:r xmlns:w="http://schemas.openxmlformats.org/wordprocessingml/2006/main">
        <w:t xml:space="preserve">Tredje stycket: När människor hörde detta blev de skärrade i hjärtat och frågade Peter andra apostlar "Bröder vad ska vi göra?" Petrus svarade 'Omvänd dig låt dig döpas var och en du namnger Jesus Kristus förlåtelse dina synder få gåva Helig Ande löfte för er barn för alla som är långt borta - för alla som Herren vår Gud kommer att kalla.' Med många andra ord varnade han dem vädjade rädda er själva korrupta generation De accepterade budskap döpta omkring tre tusen tillagda dag De ägnade sig åt apostlarnas undervisning gemenskap bryta bröd bön Alla fyllde vördnad många underverk mirakulösa tecken gjort apostlar Alla troende var tillsammans hade allt gemensamt såld egendom ägodelar gav vem som helst som hade behov Varje dag fortsatte träffa tempelgårdar bröt bröd hem åt tillsammans glada uppriktiga hjärtan prisade Gud åtnjutande av gunst människor Herren ökade dagligen antalet som räddades (Apg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Apostlagärningarna 2:1 Och när pingstdagen var helt kommen, voro de alla på ett ställe.</w:t>
      </w:r>
    </w:p>
    <w:p w14:paraId="2FD4EE94" w14:textId="77777777" w:rsidR="00F90BDC" w:rsidRDefault="00F90BDC"/>
    <w:p w14:paraId="16D18121" w14:textId="77777777" w:rsidR="00F90BDC" w:rsidRDefault="00F90BDC">
      <w:r xmlns:w="http://schemas.openxmlformats.org/wordprocessingml/2006/main">
        <w:t xml:space="preserve">På pingstdagen var alla lärjungar samlade på ett ställe.</w:t>
      </w:r>
    </w:p>
    <w:p w14:paraId="7E538EE6" w14:textId="77777777" w:rsidR="00F90BDC" w:rsidRDefault="00F90BDC"/>
    <w:p w14:paraId="669E0B6F" w14:textId="77777777" w:rsidR="00F90BDC" w:rsidRDefault="00F90BDC">
      <w:r xmlns:w="http://schemas.openxmlformats.org/wordprocessingml/2006/main">
        <w:t xml:space="preserve">1. Enhetens kraft: Hur att komma tillsammans förbättrar vår tro</w:t>
      </w:r>
    </w:p>
    <w:p w14:paraId="58298128" w14:textId="77777777" w:rsidR="00F90BDC" w:rsidRDefault="00F90BDC"/>
    <w:p w14:paraId="4B4CC195" w14:textId="77777777" w:rsidR="00F90BDC" w:rsidRDefault="00F90BDC">
      <w:r xmlns:w="http://schemas.openxmlformats.org/wordprocessingml/2006/main">
        <w:t xml:space="preserve">2. Pingstlöftet: Hur Guds gåvor är tillgängliga för oss</w:t>
      </w:r>
    </w:p>
    <w:p w14:paraId="5AAB5A1A" w14:textId="77777777" w:rsidR="00F90BDC" w:rsidRDefault="00F90BDC"/>
    <w:p w14:paraId="7AAC83A3" w14:textId="77777777" w:rsidR="00F90BDC" w:rsidRDefault="00F90BDC">
      <w:r xmlns:w="http://schemas.openxmlformats.org/wordprocessingml/2006/main">
        <w:t xml:space="preserve">1. Psaltaren 133:1 - Se, hur gott och hur trevligt det är för bröder att bo tillsammans i enhet!</w:t>
      </w:r>
    </w:p>
    <w:p w14:paraId="47430F82" w14:textId="77777777" w:rsidR="00F90BDC" w:rsidRDefault="00F90BDC"/>
    <w:p w14:paraId="72B6BB7A" w14:textId="77777777" w:rsidR="00F90BDC" w:rsidRDefault="00F90BDC">
      <w:r xmlns:w="http://schemas.openxmlformats.org/wordprocessingml/2006/main">
        <w:t xml:space="preserve">2. Efesierbrevet 4:3 - Sträva efter att behålla Andens enhet i fridens band.</w:t>
      </w:r>
    </w:p>
    <w:p w14:paraId="67431B93" w14:textId="77777777" w:rsidR="00F90BDC" w:rsidRDefault="00F90BDC"/>
    <w:p w14:paraId="1485B1BE" w14:textId="77777777" w:rsidR="00F90BDC" w:rsidRDefault="00F90BDC">
      <w:r xmlns:w="http://schemas.openxmlformats.org/wordprocessingml/2006/main">
        <w:t xml:space="preserve">Apostlagärningarna 2:2 Och plötsligt kom ett ljud från himlen som av en brusande stark vind, och det fyllde hela huset där de satt.</w:t>
      </w:r>
    </w:p>
    <w:p w14:paraId="6800899B" w14:textId="77777777" w:rsidR="00F90BDC" w:rsidRDefault="00F90BDC"/>
    <w:p w14:paraId="77ABF95D" w14:textId="77777777" w:rsidR="00F90BDC" w:rsidRDefault="00F90BDC">
      <w:r xmlns:w="http://schemas.openxmlformats.org/wordprocessingml/2006/main">
        <w:t xml:space="preserve">Den Helige Ande fyllde huset med ett ljud från himlen som en stark vind.</w:t>
      </w:r>
    </w:p>
    <w:p w14:paraId="1B8A60DE" w14:textId="77777777" w:rsidR="00F90BDC" w:rsidRDefault="00F90BDC"/>
    <w:p w14:paraId="26B2F6B2" w14:textId="77777777" w:rsidR="00F90BDC" w:rsidRDefault="00F90BDC">
      <w:r xmlns:w="http://schemas.openxmlformats.org/wordprocessingml/2006/main">
        <w:t xml:space="preserve">1. Den helige Andes kraft</w:t>
      </w:r>
    </w:p>
    <w:p w14:paraId="3AAEE088" w14:textId="77777777" w:rsidR="00F90BDC" w:rsidRDefault="00F90BDC"/>
    <w:p w14:paraId="61E8A163" w14:textId="77777777" w:rsidR="00F90BDC" w:rsidRDefault="00F90BDC">
      <w:r xmlns:w="http://schemas.openxmlformats.org/wordprocessingml/2006/main">
        <w:t xml:space="preserve">2. The Sound of Heaven</w:t>
      </w:r>
    </w:p>
    <w:p w14:paraId="348446F4" w14:textId="77777777" w:rsidR="00F90BDC" w:rsidRDefault="00F90BDC"/>
    <w:p w14:paraId="51A2DF5F" w14:textId="77777777" w:rsidR="00F90BDC" w:rsidRDefault="00F90BDC">
      <w:r xmlns:w="http://schemas.openxmlformats.org/wordprocessingml/2006/main">
        <w:t xml:space="preserve">1. Hesekiel 37:1-14 - Dalen av torra ben</w:t>
      </w:r>
    </w:p>
    <w:p w14:paraId="70602C74" w14:textId="77777777" w:rsidR="00F90BDC" w:rsidRDefault="00F90BDC"/>
    <w:p w14:paraId="34966264" w14:textId="77777777" w:rsidR="00F90BDC" w:rsidRDefault="00F90BDC">
      <w:r xmlns:w="http://schemas.openxmlformats.org/wordprocessingml/2006/main">
        <w:t xml:space="preserve">2. Jesaja 11:1-2 - Guds sjufaldiga Ande</w:t>
      </w:r>
    </w:p>
    <w:p w14:paraId="084960BC" w14:textId="77777777" w:rsidR="00F90BDC" w:rsidRDefault="00F90BDC"/>
    <w:p w14:paraId="0210CDF0" w14:textId="77777777" w:rsidR="00F90BDC" w:rsidRDefault="00F90BDC">
      <w:r xmlns:w="http://schemas.openxmlformats.org/wordprocessingml/2006/main">
        <w:t xml:space="preserve">Apostlagärningarna 2:3 Och det visade sig för dem kluvna tungor som av eld, och den satt på var och en av dem.</w:t>
      </w:r>
    </w:p>
    <w:p w14:paraId="59B92828" w14:textId="77777777" w:rsidR="00F90BDC" w:rsidRDefault="00F90BDC"/>
    <w:p w14:paraId="2F467AAC" w14:textId="77777777" w:rsidR="00F90BDC" w:rsidRDefault="00F90BDC">
      <w:r xmlns:w="http://schemas.openxmlformats.org/wordprocessingml/2006/main">
        <w:t xml:space="preserve">På pingstdagen steg den helige Ande ner över apostlarna och visade sig för dem i form av eldtungor.</w:t>
      </w:r>
    </w:p>
    <w:p w14:paraId="3DDCF7CB" w14:textId="77777777" w:rsidR="00F90BDC" w:rsidRDefault="00F90BDC"/>
    <w:p w14:paraId="611B0262" w14:textId="77777777" w:rsidR="00F90BDC" w:rsidRDefault="00F90BDC">
      <w:r xmlns:w="http://schemas.openxmlformats.org/wordprocessingml/2006/main">
        <w:t xml:space="preserve">1. Den Helige Andes kraft - Apg 2:3</w:t>
      </w:r>
    </w:p>
    <w:p w14:paraId="6437490F" w14:textId="77777777" w:rsidR="00F90BDC" w:rsidRDefault="00F90BDC"/>
    <w:p w14:paraId="37FAAE06" w14:textId="77777777" w:rsidR="00F90BDC" w:rsidRDefault="00F90BDC">
      <w:r xmlns:w="http://schemas.openxmlformats.org/wordprocessingml/2006/main">
        <w:t xml:space="preserve">2. Andens gåvor - Apg 2:3</w:t>
      </w:r>
    </w:p>
    <w:p w14:paraId="26F2F366" w14:textId="77777777" w:rsidR="00F90BDC" w:rsidRDefault="00F90BDC"/>
    <w:p w14:paraId="51705404" w14:textId="77777777" w:rsidR="00F90BDC" w:rsidRDefault="00F90BDC">
      <w:r xmlns:w="http://schemas.openxmlformats.org/wordprocessingml/2006/main">
        <w:t xml:space="preserve">1. Joh 14:26 – Men Hjälparen, den helige Ande, som Fadern skall sända i mitt namn, han skall lära er allt och påminna er om allt det jag har sagt er.</w:t>
      </w:r>
    </w:p>
    <w:p w14:paraId="5D53EDA0" w14:textId="77777777" w:rsidR="00F90BDC" w:rsidRDefault="00F90BDC"/>
    <w:p w14:paraId="77CFFA99" w14:textId="77777777" w:rsidR="00F90BDC" w:rsidRDefault="00F90BDC">
      <w:r xmlns:w="http://schemas.openxmlformats.org/wordprocessingml/2006/main">
        <w:t xml:space="preserve">2. Jesaja 11:2 – Och Herrens Ande skall vila över honom, vishetens och förståndets ande, rådens och kraftens ande, kunskapens ande och Herrens fruktan.</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2:4 Och de blev alla uppfyllda av den Helige Ande och började tala i andra tungomål, allteftersom Anden gav dem att tala.</w:t>
      </w:r>
    </w:p>
    <w:p w14:paraId="5A33D954" w14:textId="77777777" w:rsidR="00F90BDC" w:rsidRDefault="00F90BDC"/>
    <w:p w14:paraId="12254E0D" w14:textId="77777777" w:rsidR="00F90BDC" w:rsidRDefault="00F90BDC">
      <w:r xmlns:w="http://schemas.openxmlformats.org/wordprocessingml/2006/main">
        <w:t xml:space="preserve">De troende i den tidiga kyrkan var uppfyllda av den helige Ande och talade i tungor.</w:t>
      </w:r>
    </w:p>
    <w:p w14:paraId="3C2FF6BB" w14:textId="77777777" w:rsidR="00F90BDC" w:rsidRDefault="00F90BDC"/>
    <w:p w14:paraId="17192BA5" w14:textId="77777777" w:rsidR="00F90BDC" w:rsidRDefault="00F90BDC">
      <w:r xmlns:w="http://schemas.openxmlformats.org/wordprocessingml/2006/main">
        <w:t xml:space="preserve">1. Den Helige Andes kraft i de troendes liv</w:t>
      </w:r>
    </w:p>
    <w:p w14:paraId="3BAC05E6" w14:textId="77777777" w:rsidR="00F90BDC" w:rsidRDefault="00F90BDC"/>
    <w:p w14:paraId="516B21CB" w14:textId="77777777" w:rsidR="00F90BDC" w:rsidRDefault="00F90BDC">
      <w:r xmlns:w="http://schemas.openxmlformats.org/wordprocessingml/2006/main">
        <w:t xml:space="preserve">2. Tungans gåva: Ett tecken på den helige Ande</w:t>
      </w:r>
    </w:p>
    <w:p w14:paraId="15FC4F67" w14:textId="77777777" w:rsidR="00F90BDC" w:rsidRDefault="00F90BDC"/>
    <w:p w14:paraId="0B7ED00E" w14:textId="77777777" w:rsidR="00F90BDC" w:rsidRDefault="00F90BDC">
      <w:r xmlns:w="http://schemas.openxmlformats.org/wordprocessingml/2006/main">
        <w:t xml:space="preserve">1. Romarbrevet 8:26 På samma sätt hjälper Anden oss i vår svaghet. Vi vet inte vad vi borde be om, men Anden själv går i förbön för oss med stön som inte kan uttryckas i ord.</w:t>
      </w:r>
    </w:p>
    <w:p w14:paraId="1B004DF4" w14:textId="77777777" w:rsidR="00F90BDC" w:rsidRDefault="00F90BDC"/>
    <w:p w14:paraId="75BB4B33" w14:textId="77777777" w:rsidR="00F90BDC" w:rsidRDefault="00F90BDC">
      <w:r xmlns:w="http://schemas.openxmlformats.org/wordprocessingml/2006/main">
        <w:t xml:space="preserve">2. Efesierbrevet 5:18-19 Och drick inte berusning av vin, ty det är utsvävningar, utan uppfylls av Anden, och vänd dig till varandra med psalmer och psalmer och andliga sånger, sjung och sjung för Herren med ditt hjärta.</w:t>
      </w:r>
    </w:p>
    <w:p w14:paraId="2D40E142" w14:textId="77777777" w:rsidR="00F90BDC" w:rsidRDefault="00F90BDC"/>
    <w:p w14:paraId="2D0E7306" w14:textId="77777777" w:rsidR="00F90BDC" w:rsidRDefault="00F90BDC">
      <w:r xmlns:w="http://schemas.openxmlformats.org/wordprocessingml/2006/main">
        <w:t xml:space="preserve">Apostlagärningarna 2:5 Och det bodde judar i Jerusalem, fromma män, från alla nationer under himlen.</w:t>
      </w:r>
    </w:p>
    <w:p w14:paraId="1E5F830D" w14:textId="77777777" w:rsidR="00F90BDC" w:rsidRDefault="00F90BDC"/>
    <w:p w14:paraId="51334357" w14:textId="77777777" w:rsidR="00F90BDC" w:rsidRDefault="00F90BDC">
      <w:r xmlns:w="http://schemas.openxmlformats.org/wordprocessingml/2006/main">
        <w:t xml:space="preserve">Passagen talar om judar från alla nationer som bor i Jerusalem.</w:t>
      </w:r>
    </w:p>
    <w:p w14:paraId="36AB5498" w14:textId="77777777" w:rsidR="00F90BDC" w:rsidRDefault="00F90BDC"/>
    <w:p w14:paraId="65D92BF3" w14:textId="77777777" w:rsidR="00F90BDC" w:rsidRDefault="00F90BDC">
      <w:r xmlns:w="http://schemas.openxmlformats.org/wordprocessingml/2006/main">
        <w:t xml:space="preserve">1. Nationernas samling: Enhet genom mångfald</w:t>
      </w:r>
    </w:p>
    <w:p w14:paraId="5777F639" w14:textId="77777777" w:rsidR="00F90BDC" w:rsidRDefault="00F90BDC"/>
    <w:p w14:paraId="302DC698" w14:textId="77777777" w:rsidR="00F90BDC" w:rsidRDefault="00F90BDC">
      <w:r xmlns:w="http://schemas.openxmlformats.org/wordprocessingml/2006/main">
        <w:t xml:space="preserve">2. Resan till Jerusalem: En pilgrimsfärd av tro</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är ni inte som kushiterna för mig, Israels folk? säger HERREN. ? </w:t>
      </w:r>
      <w:r xmlns:w="http://schemas.openxmlformats.org/wordprocessingml/2006/main">
        <w:rPr>
          <w:rFonts w:ascii="맑은 고딕 Semilight" w:hAnsi="맑은 고딕 Semilight"/>
        </w:rPr>
        <w:t xml:space="preserve">쏡 </w:t>
      </w:r>
      <w:r xmlns:w="http://schemas.openxmlformats.org/wordprocessingml/2006/main">
        <w:t xml:space="preserve">Har jag inte fört upp Israel från Egyptens land och filistéerna från Kaftor och syrierna från Kir?</w:t>
      </w:r>
    </w:p>
    <w:p w14:paraId="228C5349" w14:textId="77777777" w:rsidR="00F90BDC" w:rsidRDefault="00F90BDC"/>
    <w:p w14:paraId="7C63E4EB" w14:textId="77777777" w:rsidR="00F90BDC" w:rsidRDefault="00F90BDC">
      <w:r xmlns:w="http://schemas.openxmlformats.org/wordprocessingml/2006/main">
        <w:t xml:space="preserve">2. Psaltaren 87:4-6 - Jag ska skriva upp Rahab och Babylon bland dem som bekänner mig? Filistien också, och Tyrus, tillsammans med Kus? och kommer att säga, ? </w:t>
      </w:r>
      <w:r xmlns:w="http://schemas.openxmlformats.org/wordprocessingml/2006/main">
        <w:rPr>
          <w:rFonts w:ascii="맑은 고딕 Semilight" w:hAnsi="맑은 고딕 Semilight"/>
        </w:rPr>
        <w:t xml:space="preserve">쏷 </w:t>
      </w:r>
      <w:r xmlns:w="http://schemas.openxmlformats.org/wordprocessingml/2006/main">
        <w:t xml:space="preserve">hans ena föddes i Sion.??Faktiskt, om Sion kommer det att sägas, ? </w:t>
      </w:r>
      <w:r xmlns:w="http://schemas.openxmlformats.org/wordprocessingml/2006/main">
        <w:rPr>
          <w:rFonts w:ascii="맑은 고딕 Semilight" w:hAnsi="맑은 고딕 Semilight"/>
        </w:rPr>
        <w:t xml:space="preserve">쏷 </w:t>
      </w:r>
      <w:r xmlns:w="http://schemas.openxmlformats.org/wordprocessingml/2006/main">
        <w:t xml:space="preserve">hans ena och den ene föddes i henne, och den Högste själv kommer att upprätta henne.??</w:t>
      </w:r>
    </w:p>
    <w:p w14:paraId="1F51FD90" w14:textId="77777777" w:rsidR="00F90BDC" w:rsidRDefault="00F90BDC"/>
    <w:p w14:paraId="27795043" w14:textId="77777777" w:rsidR="00F90BDC" w:rsidRDefault="00F90BDC">
      <w:r xmlns:w="http://schemas.openxmlformats.org/wordprocessingml/2006/main">
        <w:t xml:space="preserve">Apostlagärningarna 2:6 När nu detta hördes utomlands, samlades folket och blev förvirrade, därför att var och en hörde dem tala på sitt eget språk.</w:t>
      </w:r>
    </w:p>
    <w:p w14:paraId="7408D0BC" w14:textId="77777777" w:rsidR="00F90BDC" w:rsidRDefault="00F90BDC"/>
    <w:p w14:paraId="113CB78F" w14:textId="77777777" w:rsidR="00F90BDC" w:rsidRDefault="00F90BDC">
      <w:r xmlns:w="http://schemas.openxmlformats.org/wordprocessingml/2006/main">
        <w:t xml:space="preserve">Folkmassan blev förvånad när de hörde alla tala på sitt eget språk.</w:t>
      </w:r>
    </w:p>
    <w:p w14:paraId="615A94C8" w14:textId="77777777" w:rsidR="00F90BDC" w:rsidRDefault="00F90BDC"/>
    <w:p w14:paraId="6B0AA075" w14:textId="77777777" w:rsidR="00F90BDC" w:rsidRDefault="00F90BDC">
      <w:r xmlns:w="http://schemas.openxmlformats.org/wordprocessingml/2006/main">
        <w:t xml:space="preserve">1: Guds kraft känner inga gränser och kan överskrida språkbarriärer.</w:t>
      </w:r>
    </w:p>
    <w:p w14:paraId="11BAA69D" w14:textId="77777777" w:rsidR="00F90BDC" w:rsidRDefault="00F90BDC"/>
    <w:p w14:paraId="40967D1F" w14:textId="77777777" w:rsidR="00F90BDC" w:rsidRDefault="00F90BDC">
      <w:r xmlns:w="http://schemas.openxmlformats.org/wordprocessingml/2006/main">
        <w:t xml:space="preserve">2: Vi ska inte vara rädda för att dela evangeliet med andra, även om vi inte talar samma språk.</w:t>
      </w:r>
    </w:p>
    <w:p w14:paraId="684AEEEB" w14:textId="77777777" w:rsidR="00F90BDC" w:rsidRDefault="00F90BDC"/>
    <w:p w14:paraId="1DBC935A" w14:textId="77777777" w:rsidR="00F90BDC" w:rsidRDefault="00F90BDC">
      <w:r xmlns:w="http://schemas.openxmlformats.org/wordprocessingml/2006/main">
        <w:t xml:space="preserve">1:1 Korintierbrevet 13:1 - "Även om jag talar människors och änglars tungomål och inte har kärlek, har jag blivit som en ljudande koppar eller en klingande cymbal."</w:t>
      </w:r>
    </w:p>
    <w:p w14:paraId="666D9F56" w14:textId="77777777" w:rsidR="00F90BDC" w:rsidRDefault="00F90BDC"/>
    <w:p w14:paraId="16869690" w14:textId="77777777" w:rsidR="00F90BDC" w:rsidRDefault="00F90BDC">
      <w:r xmlns:w="http://schemas.openxmlformats.org/wordprocessingml/2006/main">
        <w:t xml:space="preserve">2: Apostlagärningarna 10:34-35 – "Då öppnade Petrus sin mun och sade: "Jag förstår sannerligen att Gud inte ser någon person; men i varje folk är den som fruktar honom och gör rättfärdighet behagad hos honom. "</w:t>
      </w:r>
    </w:p>
    <w:p w14:paraId="444AD081" w14:textId="77777777" w:rsidR="00F90BDC" w:rsidRDefault="00F90BDC"/>
    <w:p w14:paraId="052DB591" w14:textId="77777777" w:rsidR="00F90BDC" w:rsidRDefault="00F90BDC">
      <w:r xmlns:w="http://schemas.openxmlformats.org/wordprocessingml/2006/main">
        <w:t xml:space="preserve">Apostlagärningarna 2:7 Och de blev alla häpna och förundrade och sade till varandra: Se, äro inte alla dessa som talar galileer?</w:t>
      </w:r>
    </w:p>
    <w:p w14:paraId="459B20D7" w14:textId="77777777" w:rsidR="00F90BDC" w:rsidRDefault="00F90BDC"/>
    <w:p w14:paraId="6B47B58A" w14:textId="77777777" w:rsidR="00F90BDC" w:rsidRDefault="00F90BDC">
      <w:r xmlns:w="http://schemas.openxmlformats.org/wordprocessingml/2006/main">
        <w:t xml:space="preserve">Det här avsnittet beskriver folkmassans häpnad när Jesu lärjungar talade på olika språk på pingstdagen.</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 Guds kraft: Fira Pingstgåvan</w:t>
      </w:r>
    </w:p>
    <w:p w14:paraId="12638ECE" w14:textId="77777777" w:rsidR="00F90BDC" w:rsidRDefault="00F90BDC"/>
    <w:p w14:paraId="106A28C4" w14:textId="77777777" w:rsidR="00F90BDC" w:rsidRDefault="00F90BDC">
      <w:r xmlns:w="http://schemas.openxmlformats.org/wordprocessingml/2006/main">
        <w:t xml:space="preserve">2. Jesu mirakulösa närvaro: Hur den helige Ande ger oss djärvhet</w:t>
      </w:r>
    </w:p>
    <w:p w14:paraId="53AA95F5" w14:textId="77777777" w:rsidR="00F90BDC" w:rsidRDefault="00F90BDC"/>
    <w:p w14:paraId="5247BF08" w14:textId="77777777" w:rsidR="00F90BDC" w:rsidRDefault="00F90BDC">
      <w:r xmlns:w="http://schemas.openxmlformats.org/wordprocessingml/2006/main">
        <w:t xml:space="preserve">1. Joh 14:26 – Men förespråkaren, den helige Ande, som Fadern ska sända i mitt namn, han ska lära er allt och påminna er om allt jag har sagt till er.</w:t>
      </w:r>
    </w:p>
    <w:p w14:paraId="25786662" w14:textId="77777777" w:rsidR="00F90BDC" w:rsidRDefault="00F90BDC"/>
    <w:p w14:paraId="16FC743A" w14:textId="77777777" w:rsidR="00F90BDC" w:rsidRDefault="00F90BDC">
      <w:r xmlns:w="http://schemas.openxmlformats.org/wordprocessingml/2006/main">
        <w:t xml:space="preserve">2. Jesaja 28:11-13 – Ty med stammande läppar och en annan tunga kommer han att tala till detta folk. Till dem sade han: »Detta är den vila, med vilken I kan låta de trötta vila; och detta är uppfriskningen: men de ville inte höra.</w:t>
      </w:r>
    </w:p>
    <w:p w14:paraId="6E039881" w14:textId="77777777" w:rsidR="00F90BDC" w:rsidRDefault="00F90BDC"/>
    <w:p w14:paraId="1AFE78FD" w14:textId="77777777" w:rsidR="00F90BDC" w:rsidRDefault="00F90BDC">
      <w:r xmlns:w="http://schemas.openxmlformats.org/wordprocessingml/2006/main">
        <w:t xml:space="preserve">Apostlagärningarna 2:8 Och hur hör vi var och en på vårt eget språk, vari vi är födda?</w:t>
      </w:r>
    </w:p>
    <w:p w14:paraId="2F743995" w14:textId="77777777" w:rsidR="00F90BDC" w:rsidRDefault="00F90BDC"/>
    <w:p w14:paraId="18D1E166" w14:textId="77777777" w:rsidR="00F90BDC" w:rsidRDefault="00F90BDC">
      <w:r xmlns:w="http://schemas.openxmlformats.org/wordprocessingml/2006/main">
        <w:t xml:space="preserve">Folket på pingstdagen blev förvånade över att höra lärjungarna tala på sina modersmål.</w:t>
      </w:r>
    </w:p>
    <w:p w14:paraId="46C0B87B" w14:textId="77777777" w:rsidR="00F90BDC" w:rsidRDefault="00F90BDC"/>
    <w:p w14:paraId="6A7229E3" w14:textId="77777777" w:rsidR="00F90BDC" w:rsidRDefault="00F90BDC">
      <w:r xmlns:w="http://schemas.openxmlformats.org/wordprocessingml/2006/main">
        <w:t xml:space="preserve">1. Den Helige Andes kraft: Hur den överskrider språkbarriärer</w:t>
      </w:r>
    </w:p>
    <w:p w14:paraId="38BDD630" w14:textId="77777777" w:rsidR="00F90BDC" w:rsidRDefault="00F90BDC"/>
    <w:p w14:paraId="65CEB86A" w14:textId="77777777" w:rsidR="00F90BDC" w:rsidRDefault="00F90BDC">
      <w:r xmlns:w="http://schemas.openxmlformats.org/wordprocessingml/2006/main">
        <w:t xml:space="preserve">2. Pingstens mirakel: En förnyelse av tron på Gud</w:t>
      </w:r>
    </w:p>
    <w:p w14:paraId="4685B790" w14:textId="77777777" w:rsidR="00F90BDC" w:rsidRDefault="00F90BDC"/>
    <w:p w14:paraId="12DFEF39" w14:textId="77777777" w:rsidR="00F90BDC" w:rsidRDefault="00F90BDC">
      <w:r xmlns:w="http://schemas.openxmlformats.org/wordprocessingml/2006/main">
        <w:t xml:space="preserve">1. Apostlagärningarna 10:44-48 ??Peter? </w:t>
      </w:r>
      <w:r xmlns:w="http://schemas.openxmlformats.org/wordprocessingml/2006/main">
        <w:rPr>
          <w:rFonts w:ascii="맑은 고딕 Semilight" w:hAnsi="맑은 고딕 Semilight"/>
        </w:rPr>
        <w:t xml:space="preserve">셲 </w:t>
      </w:r>
      <w:r xmlns:w="http://schemas.openxmlformats.org/wordprocessingml/2006/main">
        <w:t xml:space="preserve">Vision om de rena och orena djuren</w:t>
      </w:r>
    </w:p>
    <w:p w14:paraId="33E9245E" w14:textId="77777777" w:rsidR="00F90BDC" w:rsidRDefault="00F90BDC"/>
    <w:p w14:paraId="1224E8A4" w14:textId="77777777" w:rsidR="00F90BDC" w:rsidRDefault="00F90BDC">
      <w:r xmlns:w="http://schemas.openxmlformats.org/wordprocessingml/2006/main">
        <w:t xml:space="preserve">2. Joel 2:28-32 ??Löftet om den helige Ande till alla människor</w:t>
      </w:r>
    </w:p>
    <w:p w14:paraId="2CFDA1CA" w14:textId="77777777" w:rsidR="00F90BDC" w:rsidRDefault="00F90BDC"/>
    <w:p w14:paraId="19347D6E" w14:textId="77777777" w:rsidR="00F90BDC" w:rsidRDefault="00F90BDC">
      <w:r xmlns:w="http://schemas.openxmlformats.org/wordprocessingml/2006/main">
        <w:t xml:space="preserve">Apostlagärningarna 2:9 Parthians och meder och elamiter och invånarna i Mesopotamien och i Judeen och Kappadokien, i Pontus och Asien,</w:t>
      </w:r>
    </w:p>
    <w:p w14:paraId="0DBC9D89" w14:textId="77777777" w:rsidR="00F90BDC" w:rsidRDefault="00F90BDC"/>
    <w:p w14:paraId="17F44991" w14:textId="77777777" w:rsidR="00F90BDC" w:rsidRDefault="00F90BDC">
      <w:r xmlns:w="http://schemas.openxmlformats.org/wordprocessingml/2006/main">
        <w:t xml:space="preserve">Det här stycket beskriver de många olika folkgrupper som är närvarande i folkmassan som samlats på pingstdagen </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Guds kyrkas mångfald: Hur olika nationer och kulturer kan mötas i enhet och kärlek.</w:t>
      </w:r>
    </w:p>
    <w:p w14:paraId="415B073A" w14:textId="77777777" w:rsidR="00F90BDC" w:rsidRDefault="00F90BDC"/>
    <w:p w14:paraId="5C311A54" w14:textId="77777777" w:rsidR="00F90BDC" w:rsidRDefault="00F90BDC">
      <w:r xmlns:w="http://schemas.openxmlformats.org/wordprocessingml/2006/main">
        <w:t xml:space="preserve">2. Den Helige Andes kraft: Hur den Helige Ande kan föra samman människor från alla bakgrunder.</w:t>
      </w:r>
    </w:p>
    <w:p w14:paraId="62CBF5AF" w14:textId="77777777" w:rsidR="00F90BDC" w:rsidRDefault="00F90BDC"/>
    <w:p w14:paraId="459D2D5D" w14:textId="77777777" w:rsidR="00F90BDC" w:rsidRDefault="00F90BDC">
      <w:r xmlns:w="http://schemas.openxmlformats.org/wordprocessingml/2006/main">
        <w:t xml:space="preserve">1. Galaterbrevet 3:28 - "Det finns varken jude eller grek, det finns varken träl eller fri, det finns varken man eller kvinna, ty ni är alla ett i Kristus Jesus."</w:t>
      </w:r>
    </w:p>
    <w:p w14:paraId="39E22D1D" w14:textId="77777777" w:rsidR="00F90BDC" w:rsidRDefault="00F90BDC"/>
    <w:p w14:paraId="34E993B1" w14:textId="77777777" w:rsidR="00F90BDC" w:rsidRDefault="00F90BDC">
      <w:r xmlns:w="http://schemas.openxmlformats.org/wordprocessingml/2006/main">
        <w:t xml:space="preserve">2. Uppenbarelseboken 7:9 - "Därefter såg jag, och se, en stor skara, som ingen kunde räkna, av alla folk och släkter och folk och tungomål, stod inför tronen och inför Lammet. "</w:t>
      </w:r>
    </w:p>
    <w:p w14:paraId="7FD3C530" w14:textId="77777777" w:rsidR="00F90BDC" w:rsidRDefault="00F90BDC"/>
    <w:p w14:paraId="7A40C51C" w14:textId="77777777" w:rsidR="00F90BDC" w:rsidRDefault="00F90BDC">
      <w:r xmlns:w="http://schemas.openxmlformats.org/wordprocessingml/2006/main">
        <w:t xml:space="preserve">Apostlagärningarna 2:10 Frygien och Pamfylien, i Egypten och i de delar av Libyen som omger Cyrene, och främlingar i Rom, judar och proselyter,</w:t>
      </w:r>
    </w:p>
    <w:p w14:paraId="21D6BAFC" w14:textId="77777777" w:rsidR="00F90BDC" w:rsidRDefault="00F90BDC"/>
    <w:p w14:paraId="45D01A1B" w14:textId="77777777" w:rsidR="00F90BDC" w:rsidRDefault="00F90BDC">
      <w:r xmlns:w="http://schemas.openxmlformats.org/wordprocessingml/2006/main">
        <w:t xml:space="preserve">Detta ställe hänvisar till spridningen av evangeliet till många olika delar av världen, inklusive Frygien, Pamfylien, Egypten, Libyen och Rom.</w:t>
      </w:r>
    </w:p>
    <w:p w14:paraId="5B865F5D" w14:textId="77777777" w:rsidR="00F90BDC" w:rsidRDefault="00F90BDC"/>
    <w:p w14:paraId="4D055FA8" w14:textId="77777777" w:rsidR="00F90BDC" w:rsidRDefault="00F90BDC">
      <w:r xmlns:w="http://schemas.openxmlformats.org/wordprocessingml/2006/main">
        <w:t xml:space="preserve">1. Förstå kraften i evangeliet – hur de goda nyheterna om Jesus Kristus sträcker sig över hela världen</w:t>
      </w:r>
    </w:p>
    <w:p w14:paraId="623386F2" w14:textId="77777777" w:rsidR="00F90BDC" w:rsidRDefault="00F90BDC"/>
    <w:p w14:paraId="6DCCE6BA" w14:textId="77777777" w:rsidR="00F90BDC" w:rsidRDefault="00F90BDC">
      <w:r xmlns:w="http://schemas.openxmlformats.org/wordprocessingml/2006/main">
        <w:t xml:space="preserve">2. Att nå de onådda – hur vi kan ta evangeliet till världens alla hörn</w:t>
      </w:r>
    </w:p>
    <w:p w14:paraId="68BC4E3A" w14:textId="77777777" w:rsidR="00F90BDC" w:rsidRDefault="00F90BDC"/>
    <w:p w14:paraId="1B11ED33" w14:textId="77777777" w:rsidR="00F90BDC" w:rsidRDefault="00F90BDC">
      <w:r xmlns:w="http://schemas.openxmlformats.org/wordprocessingml/2006/main">
        <w:t xml:space="preserve">1. Matteus 28:16-20 – Det stora uppdraget</w:t>
      </w:r>
    </w:p>
    <w:p w14:paraId="19C5871C" w14:textId="77777777" w:rsidR="00F90BDC" w:rsidRDefault="00F90BDC"/>
    <w:p w14:paraId="49DCFEE2" w14:textId="77777777" w:rsidR="00F90BDC" w:rsidRDefault="00F90BDC">
      <w:r xmlns:w="http://schemas.openxmlformats.org/wordprocessingml/2006/main">
        <w:t xml:space="preserve">2. Romarbrevet 10:14-17 - Hur tron kommer av att höra Guds ord</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2:11 Kreta och araber, vi hör dem tala om Guds underbara gärningar på våra tungor.</w:t>
      </w:r>
    </w:p>
    <w:p w14:paraId="76F5255D" w14:textId="77777777" w:rsidR="00F90BDC" w:rsidRDefault="00F90BDC"/>
    <w:p w14:paraId="35A76855" w14:textId="77777777" w:rsidR="00F90BDC" w:rsidRDefault="00F90BDC">
      <w:r xmlns:w="http://schemas.openxmlformats.org/wordprocessingml/2006/main">
        <w:t xml:space="preserve">Folket på Kreta och araberna hörde Jesu lärjungar tala på sitt eget språk om Guds underbara gärningar.</w:t>
      </w:r>
    </w:p>
    <w:p w14:paraId="725A4EFB" w14:textId="77777777" w:rsidR="00F90BDC" w:rsidRDefault="00F90BDC"/>
    <w:p w14:paraId="0D94E5AD" w14:textId="77777777" w:rsidR="00F90BDC" w:rsidRDefault="00F90BDC">
      <w:r xmlns:w="http://schemas.openxmlformats.org/wordprocessingml/2006/main">
        <w:t xml:space="preserve">1. Evangeliets kraft att nå alla människor</w:t>
      </w:r>
    </w:p>
    <w:p w14:paraId="243BE64E" w14:textId="77777777" w:rsidR="00F90BDC" w:rsidRDefault="00F90BDC"/>
    <w:p w14:paraId="28FF0A9D" w14:textId="77777777" w:rsidR="00F90BDC" w:rsidRDefault="00F90BDC">
      <w:r xmlns:w="http://schemas.openxmlformats.org/wordprocessingml/2006/main">
        <w:t xml:space="preserve">2. Språkets mirakel: Guds förenande verktyg</w:t>
      </w:r>
    </w:p>
    <w:p w14:paraId="5B46FF6D" w14:textId="77777777" w:rsidR="00F90BDC" w:rsidRDefault="00F90BDC"/>
    <w:p w14:paraId="4DC1E2FF" w14:textId="77777777" w:rsidR="00F90BDC" w:rsidRDefault="00F90BDC">
      <w:r xmlns:w="http://schemas.openxmlformats.org/wordprocessingml/2006/main">
        <w:t xml:space="preserve">1. Apostlagärningarna 10:34-35 ? </w:t>
      </w:r>
      <w:r xmlns:w="http://schemas.openxmlformats.org/wordprocessingml/2006/main">
        <w:rPr>
          <w:rFonts w:ascii="맑은 고딕 Semilight" w:hAnsi="맑은 고딕 Semilight"/>
        </w:rPr>
        <w:t xml:space="preserve">쏷 </w:t>
      </w:r>
      <w:r xmlns:w="http://schemas.openxmlformats.org/wordprocessingml/2006/main">
        <w:t xml:space="preserve">hen Peter började tala: ? </w:t>
      </w:r>
      <w:r xmlns:w="http://schemas.openxmlformats.org/wordprocessingml/2006/main">
        <w:rPr>
          <w:rFonts w:ascii="맑은 고딕 Semilight" w:hAnsi="맑은 고딕 Semilight"/>
        </w:rPr>
        <w:t xml:space="preserve">쁈 </w:t>
      </w:r>
      <w:r xmlns:w="http://schemas.openxmlformats.org/wordprocessingml/2006/main">
        <w:t xml:space="preserve">inser nu hur sant det är att Gud inte visar favorisering utan accepterar från varje nation den som fruktar honom och gör det som är rätt.?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Jesaja 66:18-19? </w:t>
      </w:r>
      <w:r xmlns:w="http://schemas.openxmlformats.org/wordprocessingml/2006/main">
        <w:rPr>
          <w:rFonts w:ascii="맑은 고딕 Semilight" w:hAnsi="맑은 고딕 Semilight"/>
        </w:rPr>
        <w:t xml:space="preserve">쏤 </w:t>
      </w:r>
      <w:r xmlns:w="http://schemas.openxmlformats.org/wordprocessingml/2006/main">
        <w:t xml:space="preserve">eller jag känner deras gärningar och deras tankar, och jag kommer för att samla alla folk och tungomål. Och de skall komma och se min härlighet, och jag skall sätta ett tecken bland dem.??</w:t>
      </w:r>
    </w:p>
    <w:p w14:paraId="528F1499" w14:textId="77777777" w:rsidR="00F90BDC" w:rsidRDefault="00F90BDC"/>
    <w:p w14:paraId="561618AF" w14:textId="77777777" w:rsidR="00F90BDC" w:rsidRDefault="00F90BDC">
      <w:r xmlns:w="http://schemas.openxmlformats.org/wordprocessingml/2006/main">
        <w:t xml:space="preserve">Apostlagärningarna 2:12 Och de blev alla förvånade och tvivlade, och de sade till varandra: Vad betyder detta?</w:t>
      </w:r>
    </w:p>
    <w:p w14:paraId="28BDC904" w14:textId="77777777" w:rsidR="00F90BDC" w:rsidRDefault="00F90BDC"/>
    <w:p w14:paraId="13D57752" w14:textId="77777777" w:rsidR="00F90BDC" w:rsidRDefault="00F90BDC">
      <w:r xmlns:w="http://schemas.openxmlformats.org/wordprocessingml/2006/main">
        <w:t xml:space="preserve">Detta avsnitt beskriver reaktionen från folket i Jerusalem när de hörde lärjungarna tala på andra språk.</w:t>
      </w:r>
    </w:p>
    <w:p w14:paraId="7F4F4898" w14:textId="77777777" w:rsidR="00F90BDC" w:rsidRDefault="00F90BDC"/>
    <w:p w14:paraId="1FA0FE2F" w14:textId="77777777" w:rsidR="00F90BDC" w:rsidRDefault="00F90BDC">
      <w:r xmlns:w="http://schemas.openxmlformats.org/wordprocessingml/2006/main">
        <w:t xml:space="preserve">1) Den Helige Andes kraft: Hur den Helige Ande kan förvandla oss</w:t>
      </w:r>
    </w:p>
    <w:p w14:paraId="7E441A6D" w14:textId="77777777" w:rsidR="00F90BDC" w:rsidRDefault="00F90BDC"/>
    <w:p w14:paraId="15B6C122" w14:textId="77777777" w:rsidR="00F90BDC" w:rsidRDefault="00F90BDC">
      <w:r xmlns:w="http://schemas.openxmlformats.org/wordprocessingml/2006/main">
        <w:t xml:space="preserve">2) Vikten av öppenhet och mottagande för Gud</w:t>
      </w:r>
    </w:p>
    <w:p w14:paraId="1F1C00CF" w14:textId="77777777" w:rsidR="00F90BDC" w:rsidRDefault="00F90BDC"/>
    <w:p w14:paraId="1057B54E" w14:textId="77777777" w:rsidR="00F90BDC" w:rsidRDefault="00F90BDC">
      <w:r xmlns:w="http://schemas.openxmlformats.org/wordprocessingml/2006/main">
        <w:t xml:space="preserve">1) Apostlagärningarna 2:1-4 – När pingstdagen kom var de alla samlade på ett ställe. Och plötsligt kom ett ljud från himlen som bruset från en stark vind, och det fyllde hela huset där de satt. Och för dem visade sig tungor som av eld, fördelade och vilande på var och en av dem. Och de blev alla uppfyllda av den helige Ande och började tala i andra tungomål, såsom </w:t>
      </w:r>
      <w:r xmlns:w="http://schemas.openxmlformats.org/wordprocessingml/2006/main">
        <w:lastRenderedPageBreak xmlns:w="http://schemas.openxmlformats.org/wordprocessingml/2006/main"/>
      </w:r>
      <w:r xmlns:w="http://schemas.openxmlformats.org/wordprocessingml/2006/main">
        <w:t xml:space="preserve">Anden gav dem att uttala.</w:t>
      </w:r>
    </w:p>
    <w:p w14:paraId="0FD33C58" w14:textId="77777777" w:rsidR="00F90BDC" w:rsidRDefault="00F90BDC"/>
    <w:p w14:paraId="35BEA8A1" w14:textId="77777777" w:rsidR="00F90BDC" w:rsidRDefault="00F90BDC">
      <w:r xmlns:w="http://schemas.openxmlformats.org/wordprocessingml/2006/main">
        <w:t xml:space="preserve">2) Joh 14:16-17 - Och jag skall be Fadern, och han skall ge er en annan rådgivare att vara med er för evigt, nämligen sanningens Ande, som världen inte kan ta emot, eftersom den varken ser honom eller känner honom. ; du känner honom, ty han bor hos dig och kommer att vara i dig.</w:t>
      </w:r>
    </w:p>
    <w:p w14:paraId="6E57E5DA" w14:textId="77777777" w:rsidR="00F90BDC" w:rsidRDefault="00F90BDC"/>
    <w:p w14:paraId="3D19D355" w14:textId="77777777" w:rsidR="00F90BDC" w:rsidRDefault="00F90BDC">
      <w:r xmlns:w="http://schemas.openxmlformats.org/wordprocessingml/2006/main">
        <w:t xml:space="preserve">Apostlagärningarna 2:13 Andra hånade och sade: Dessa män är fulla av nytt vin.</w:t>
      </w:r>
    </w:p>
    <w:p w14:paraId="22CD3687" w14:textId="77777777" w:rsidR="00F90BDC" w:rsidRDefault="00F90BDC"/>
    <w:p w14:paraId="35B199EF" w14:textId="77777777" w:rsidR="00F90BDC" w:rsidRDefault="00F90BDC">
      <w:r xmlns:w="http://schemas.openxmlformats.org/wordprocessingml/2006/main">
        <w:t xml:space="preserve">Folket hånade apostlarna och hävdade att de var berusade.</w:t>
      </w:r>
    </w:p>
    <w:p w14:paraId="796B24D6" w14:textId="77777777" w:rsidR="00F90BDC" w:rsidRDefault="00F90BDC"/>
    <w:p w14:paraId="1E711CBB" w14:textId="77777777" w:rsidR="00F90BDC" w:rsidRDefault="00F90BDC">
      <w:r xmlns:w="http://schemas.openxmlformats.org/wordprocessingml/2006/main">
        <w:t xml:space="preserve">1: I tider av motstånd och förlöjligande, förbli ståndaktiga i vår tro.</w:t>
      </w:r>
    </w:p>
    <w:p w14:paraId="7467F67D" w14:textId="77777777" w:rsidR="00F90BDC" w:rsidRDefault="00F90BDC"/>
    <w:p w14:paraId="53682154" w14:textId="77777777" w:rsidR="00F90BDC" w:rsidRDefault="00F90BDC">
      <w:r xmlns:w="http://schemas.openxmlformats.org/wordprocessingml/2006/main">
        <w:t xml:space="preserve">2: Låt dig inte påverkas av andras åsikter, låt dig istället vägledas av vår tro på Gud.</w:t>
      </w:r>
    </w:p>
    <w:p w14:paraId="5CD38089" w14:textId="77777777" w:rsidR="00F90BDC" w:rsidRDefault="00F90BDC"/>
    <w:p w14:paraId="38F6ECA0" w14:textId="77777777" w:rsidR="00F90BDC" w:rsidRDefault="00F90BDC">
      <w:r xmlns:w="http://schemas.openxmlformats.org/wordprocessingml/2006/main">
        <w:t xml:space="preserve">1: Galaterbrevet 6:9 - Och låt oss inte tröttna på att göra väl, ty i sin tid kommer vi att skörda, om vi inte tröttnar.</w:t>
      </w:r>
    </w:p>
    <w:p w14:paraId="73E07C54" w14:textId="77777777" w:rsidR="00F90BDC" w:rsidRDefault="00F90BDC"/>
    <w:p w14:paraId="060EAA4A" w14:textId="77777777" w:rsidR="00F90BDC" w:rsidRDefault="00F90BDC">
      <w:r xmlns:w="http://schemas.openxmlformats.org/wordprocessingml/2006/main">
        <w:t xml:space="preserve">2: Filipperbrevet 4:13 - Jag kan göra allt genom Kristus som styrker mig.</w:t>
      </w:r>
    </w:p>
    <w:p w14:paraId="7BA79173" w14:textId="77777777" w:rsidR="00F90BDC" w:rsidRDefault="00F90BDC"/>
    <w:p w14:paraId="6683EE4C" w14:textId="77777777" w:rsidR="00F90BDC" w:rsidRDefault="00F90BDC">
      <w:r xmlns:w="http://schemas.openxmlformats.org/wordprocessingml/2006/main">
        <w:t xml:space="preserve">Apostlagärningarna 2:14 Men Petrus reste sig upp med de elva, höjde sin röst och sade till dem: I män i Judeen och alla ni som bor i Jerusalem, varen detta känt för eder och hören på mina ord.</w:t>
      </w:r>
    </w:p>
    <w:p w14:paraId="6E59CDD2" w14:textId="77777777" w:rsidR="00F90BDC" w:rsidRDefault="00F90BDC"/>
    <w:p w14:paraId="0639E6EE" w14:textId="77777777" w:rsidR="00F90BDC" w:rsidRDefault="00F90BDC">
      <w:r xmlns:w="http://schemas.openxmlformats.org/wordprocessingml/2006/main">
        <w:t xml:space="preserve">Petrus står tillsammans med de elva andra lärjungarna och vänder sig till Jerusalems folk och uppmanar dem att lyssna på hans ord.</w:t>
      </w:r>
    </w:p>
    <w:p w14:paraId="765CF2D4" w14:textId="77777777" w:rsidR="00F90BDC" w:rsidRDefault="00F90BDC"/>
    <w:p w14:paraId="66DC9BF6" w14:textId="77777777" w:rsidR="00F90BDC" w:rsidRDefault="00F90BDC">
      <w:r xmlns:w="http://schemas.openxmlformats.org/wordprocessingml/2006/main">
        <w:t xml:space="preserve">1. Kraften i Peters ord: Hur en röst kan förändra historiens gång</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Vikten av att lyssna: Att lyssna till Skriftens budskap</w:t>
      </w:r>
    </w:p>
    <w:p w14:paraId="5978B75D" w14:textId="77777777" w:rsidR="00F90BDC" w:rsidRDefault="00F90BDC"/>
    <w:p w14:paraId="071F4DFE" w14:textId="77777777" w:rsidR="00F90BDC" w:rsidRDefault="00F90BDC">
      <w:r xmlns:w="http://schemas.openxmlformats.org/wordprocessingml/2006/main">
        <w:t xml:space="preserve">1. Matteus 28:18-20 - Och Jesus kom och sade till dem: ? </w:t>
      </w:r>
      <w:r xmlns:w="http://schemas.openxmlformats.org/wordprocessingml/2006/main">
        <w:rPr>
          <w:rFonts w:ascii="맑은 고딕 Semilight" w:hAnsi="맑은 고딕 Semilight"/>
        </w:rPr>
        <w:t xml:space="preserve">All </w:t>
      </w:r>
      <w:r xmlns:w="http://schemas.openxmlformats.org/wordprocessingml/2006/main">
        <w:t xml:space="preserve">auktoritet i himlen och på jorden har getts till mig. Gå därför och gör alla folk till lärjungar, döp dem i Faderns och Sonens och den helige Andes namn, och lär dem att hålla allt vad jag har befallt er. Och se, jag är med er alltid, intill tidens slut.??</w:t>
      </w:r>
    </w:p>
    <w:p w14:paraId="56FFCFA1" w14:textId="77777777" w:rsidR="00F90BDC" w:rsidRDefault="00F90BDC"/>
    <w:p w14:paraId="2ECD42D5" w14:textId="77777777" w:rsidR="00F90BDC" w:rsidRDefault="00F90BDC">
      <w:r xmlns:w="http://schemas.openxmlformats.org/wordprocessingml/2006/main">
        <w:t xml:space="preserve">2. Apg 1:8 – Men ni kommer att få kraft när den helige Ande kommer över er, och ni kommer att vara mina vittnen i Jerusalem och i hela Judéen och Samaria och ända till jordens ände.</w:t>
      </w:r>
    </w:p>
    <w:p w14:paraId="1389BC13" w14:textId="77777777" w:rsidR="00F90BDC" w:rsidRDefault="00F90BDC"/>
    <w:p w14:paraId="2600DE73" w14:textId="77777777" w:rsidR="00F90BDC" w:rsidRDefault="00F90BDC">
      <w:r xmlns:w="http://schemas.openxmlformats.org/wordprocessingml/2006/main">
        <w:t xml:space="preserve">Apostlagärningarna 2:15 Ty dessa äro inte berusade, som ni tror, eftersom det bara är den tredje timmen på dagen.</w:t>
      </w:r>
    </w:p>
    <w:p w14:paraId="0A62A870" w14:textId="77777777" w:rsidR="00F90BDC" w:rsidRDefault="00F90BDC"/>
    <w:p w14:paraId="05E48F2E" w14:textId="77777777" w:rsidR="00F90BDC" w:rsidRDefault="00F90BDC">
      <w:r xmlns:w="http://schemas.openxmlformats.org/wordprocessingml/2006/main">
        <w:t xml:space="preserve">Folket i folkmassan var inte berusade, som vissa trodde, eftersom det bara var den tredje timmen på dagen.</w:t>
      </w:r>
    </w:p>
    <w:p w14:paraId="2C559DEC" w14:textId="77777777" w:rsidR="00F90BDC" w:rsidRDefault="00F90BDC"/>
    <w:p w14:paraId="6B9821C7" w14:textId="77777777" w:rsidR="00F90BDC" w:rsidRDefault="00F90BDC">
      <w:r xmlns:w="http://schemas.openxmlformats.org/wordprocessingml/2006/main">
        <w:t xml:space="preserve">1. Vikten av återhållsamhet</w:t>
      </w:r>
    </w:p>
    <w:p w14:paraId="4654AE3A" w14:textId="77777777" w:rsidR="00F90BDC" w:rsidRDefault="00F90BDC"/>
    <w:p w14:paraId="39ACC64E" w14:textId="77777777" w:rsidR="00F90BDC" w:rsidRDefault="00F90BDC">
      <w:r xmlns:w="http://schemas.openxmlformats.org/wordprocessingml/2006/main">
        <w:t xml:space="preserve">2. Perceptionens kraft</w:t>
      </w:r>
    </w:p>
    <w:p w14:paraId="34407302" w14:textId="77777777" w:rsidR="00F90BDC" w:rsidRDefault="00F90BDC"/>
    <w:p w14:paraId="2788D0F2" w14:textId="77777777" w:rsidR="00F90BDC" w:rsidRDefault="00F90BDC">
      <w:r xmlns:w="http://schemas.openxmlformats.org/wordprocessingml/2006/main">
        <w:t xml:space="preserve">1. Ordspråksboken 23:20-21 - Var inte bland vinsupare; bland upproriska köttätare: Ty drinkaren och frossaren skola komma till fattigdom, och dåsigheten skall kläda en man i trasor.</w:t>
      </w:r>
    </w:p>
    <w:p w14:paraId="46C496C0" w14:textId="77777777" w:rsidR="00F90BDC" w:rsidRDefault="00F90BDC"/>
    <w:p w14:paraId="7ED81E7C" w14:textId="77777777" w:rsidR="00F90BDC" w:rsidRDefault="00F90BDC">
      <w:r xmlns:w="http://schemas.openxmlformats.org/wordprocessingml/2006/main">
        <w:t xml:space="preserve">2. 1 Petrusbrevet 4:3-4 - Ty den gångna tiden av vårt liv kan räcka för oss att ha verkat hedningarnas vilja, när vi vandrade i fridfullhet, lustar, överflöd av vin, fester, banketter och avskyvärda avgudadyrkan: de tycker att det är konstigt att ni inte springer med dem till samma överdrivna upplopp och talar illa om er.</w:t>
      </w:r>
    </w:p>
    <w:p w14:paraId="441679FA" w14:textId="77777777" w:rsidR="00F90BDC" w:rsidRDefault="00F90BDC"/>
    <w:p w14:paraId="2D523A46" w14:textId="77777777" w:rsidR="00F90BDC" w:rsidRDefault="00F90BDC">
      <w:r xmlns:w="http://schemas.openxmlformats.org/wordprocessingml/2006/main">
        <w:t xml:space="preserve">Apostlagärningarna 2:16 Men detta är vad profeten Joel har sagt;</w:t>
      </w:r>
    </w:p>
    <w:p w14:paraId="469249B9" w14:textId="77777777" w:rsidR="00F90BDC" w:rsidRDefault="00F90BDC"/>
    <w:p w14:paraId="7523242E" w14:textId="77777777" w:rsidR="00F90BDC" w:rsidRDefault="00F90BDC">
      <w:r xmlns:w="http://schemas.openxmlformats.org/wordprocessingml/2006/main">
        <w:t xml:space="preserve">Det här avsnittet beskriver uppfyllelsen av profeten Joels profetia.</w:t>
      </w:r>
    </w:p>
    <w:p w14:paraId="60300114" w14:textId="77777777" w:rsidR="00F90BDC" w:rsidRDefault="00F90BDC"/>
    <w:p w14:paraId="2CA64C96" w14:textId="77777777" w:rsidR="00F90BDC" w:rsidRDefault="00F90BDC">
      <w:r xmlns:w="http://schemas.openxmlformats.org/wordprocessingml/2006/main">
        <w:t xml:space="preserve">1. Guds ord är alltid sant: en undersökning av uppfyllelsen av Joels profetia</w:t>
      </w:r>
    </w:p>
    <w:p w14:paraId="02D4D4B0" w14:textId="77777777" w:rsidR="00F90BDC" w:rsidRDefault="00F90BDC"/>
    <w:p w14:paraId="39F00E46" w14:textId="77777777" w:rsidR="00F90BDC" w:rsidRDefault="00F90BDC">
      <w:r xmlns:w="http://schemas.openxmlformats.org/wordprocessingml/2006/main">
        <w:t xml:space="preserve">2. Profetians kraft och noggrannhet: Hur Guds ord uppfylls</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Jesaja 55:10-11</w:t>
      </w:r>
    </w:p>
    <w:p w14:paraId="19A7C5CE" w14:textId="77777777" w:rsidR="00F90BDC" w:rsidRDefault="00F90BDC"/>
    <w:p w14:paraId="545C2509" w14:textId="77777777" w:rsidR="00F90BDC" w:rsidRDefault="00F90BDC">
      <w:r xmlns:w="http://schemas.openxmlformats.org/wordprocessingml/2006/main">
        <w:t xml:space="preserve">Apostlagärningarna 2:17 Och det skall ske i de sista dagarna, säger Gud, jag skall utgjuta av min Ande över allt kött, och era söner och era döttrar skola profetera, och era unga män skola se syner och era gamla män ska drömma drömmar:</w:t>
      </w:r>
    </w:p>
    <w:p w14:paraId="6E05A2C2" w14:textId="77777777" w:rsidR="00F90BDC" w:rsidRDefault="00F90BDC"/>
    <w:p w14:paraId="6941DA2B" w14:textId="77777777" w:rsidR="00F90BDC" w:rsidRDefault="00F90BDC">
      <w:r xmlns:w="http://schemas.openxmlformats.org/wordprocessingml/2006/main">
        <w:t xml:space="preserve">Gud lovar att utgjuta sin Ande över alla människor i de sista dagarna, så att människor i alla åldrar ska kunna uppleva visioner och drömmar.</w:t>
      </w:r>
    </w:p>
    <w:p w14:paraId="1E5BA0D4" w14:textId="77777777" w:rsidR="00F90BDC" w:rsidRDefault="00F90BDC"/>
    <w:p w14:paraId="3C35AC7F" w14:textId="77777777" w:rsidR="00F90BDC" w:rsidRDefault="00F90BDC">
      <w:r xmlns:w="http://schemas.openxmlformats.org/wordprocessingml/2006/main">
        <w:t xml:space="preserve">1: Guds löfte att utgjuta sin Ande</w:t>
      </w:r>
    </w:p>
    <w:p w14:paraId="722768EA" w14:textId="77777777" w:rsidR="00F90BDC" w:rsidRDefault="00F90BDC"/>
    <w:p w14:paraId="6CF0BE9C" w14:textId="77777777" w:rsidR="00F90BDC" w:rsidRDefault="00F90BDC">
      <w:r xmlns:w="http://schemas.openxmlformats.org/wordprocessingml/2006/main">
        <w:t xml:space="preserve">2: Uppleva Gud genom visioner och drömmar</w:t>
      </w:r>
    </w:p>
    <w:p w14:paraId="6ACD4C33" w14:textId="77777777" w:rsidR="00F90BDC" w:rsidRDefault="00F90BDC"/>
    <w:p w14:paraId="60F11F29" w14:textId="77777777" w:rsidR="00F90BDC" w:rsidRDefault="00F90BDC">
      <w:r xmlns:w="http://schemas.openxmlformats.org/wordprocessingml/2006/main">
        <w:t xml:space="preserve">1: Joel 2:28-29 - Och det skall ske därefter, att jag skall utgjuta min ande över allt kött; och dina söner och dina döttrar skola profetera, dina gamla män skola drömma drömmar, dina unga män skola se syner.</w:t>
      </w:r>
    </w:p>
    <w:p w14:paraId="1D45519F" w14:textId="77777777" w:rsidR="00F90BDC" w:rsidRDefault="00F90BDC"/>
    <w:p w14:paraId="0758FF8E" w14:textId="77777777" w:rsidR="00F90BDC" w:rsidRDefault="00F90BDC">
      <w:r xmlns:w="http://schemas.openxmlformats.org/wordprocessingml/2006/main">
        <w:t xml:space="preserve">2: Joh 10:10 - Tjuven kommer bara för att stjäla och döda och förstöra; Jag har kommit för att de ska ha </w:t>
      </w:r>
      <w:r xmlns:w="http://schemas.openxmlformats.org/wordprocessingml/2006/main">
        <w:lastRenderedPageBreak xmlns:w="http://schemas.openxmlformats.org/wordprocessingml/2006/main"/>
      </w:r>
      <w:r xmlns:w="http://schemas.openxmlformats.org/wordprocessingml/2006/main">
        <w:t xml:space="preserve">liv och få det till fullo.</w:t>
      </w:r>
    </w:p>
    <w:p w14:paraId="7C50A64D" w14:textId="77777777" w:rsidR="00F90BDC" w:rsidRDefault="00F90BDC"/>
    <w:p w14:paraId="3D08CF42" w14:textId="77777777" w:rsidR="00F90BDC" w:rsidRDefault="00F90BDC">
      <w:r xmlns:w="http://schemas.openxmlformats.org/wordprocessingml/2006/main">
        <w:t xml:space="preserve">Apg 2:18 Och över mina tjänare och mina tjänarinnor skall jag utgjuta i de dagar av min Ande; och de skall profetera:</w:t>
      </w:r>
    </w:p>
    <w:p w14:paraId="1603F76A" w14:textId="77777777" w:rsidR="00F90BDC" w:rsidRDefault="00F90BDC"/>
    <w:p w14:paraId="31374838" w14:textId="77777777" w:rsidR="00F90BDC" w:rsidRDefault="00F90BDC">
      <w:r xmlns:w="http://schemas.openxmlformats.org/wordprocessingml/2006/main">
        <w:t xml:space="preserve">Den Helige Ande kommer att utgjutas över alla troende, vilket gör det möjligt för dem att profetera.</w:t>
      </w:r>
    </w:p>
    <w:p w14:paraId="30DA545A" w14:textId="77777777" w:rsidR="00F90BDC" w:rsidRDefault="00F90BDC"/>
    <w:p w14:paraId="42E2C987" w14:textId="77777777" w:rsidR="00F90BDC" w:rsidRDefault="00F90BDC">
      <w:r xmlns:w="http://schemas.openxmlformats.org/wordprocessingml/2006/main">
        <w:t xml:space="preserve">1: Hur den helige Ande ger oss kraft att tjäna Gud</w:t>
      </w:r>
    </w:p>
    <w:p w14:paraId="115A08CD" w14:textId="77777777" w:rsidR="00F90BDC" w:rsidRDefault="00F90BDC"/>
    <w:p w14:paraId="46106242" w14:textId="77777777" w:rsidR="00F90BDC" w:rsidRDefault="00F90BDC">
      <w:r xmlns:w="http://schemas.openxmlformats.org/wordprocessingml/2006/main">
        <w:t xml:space="preserve">2: Upplev den Helige Andes kraft genom profetior</w:t>
      </w:r>
    </w:p>
    <w:p w14:paraId="7D966A3F" w14:textId="77777777" w:rsidR="00F90BDC" w:rsidRDefault="00F90BDC"/>
    <w:p w14:paraId="0E76DEC9" w14:textId="77777777" w:rsidR="00F90BDC" w:rsidRDefault="00F90BDC">
      <w:r xmlns:w="http://schemas.openxmlformats.org/wordprocessingml/2006/main">
        <w:t xml:space="preserve">1: Lukas 11:13 – "Om ni då som är onda vet hur man ger goda gåvor till era barn, hur mycket mer ska inte den himmelske Fadern ge den helige Ande till dem som ber honom!"</w:t>
      </w:r>
    </w:p>
    <w:p w14:paraId="014D8E14" w14:textId="77777777" w:rsidR="00F90BDC" w:rsidRDefault="00F90BDC"/>
    <w:p w14:paraId="17504C91" w14:textId="77777777" w:rsidR="00F90BDC" w:rsidRDefault="00F90BDC">
      <w:r xmlns:w="http://schemas.openxmlformats.org/wordprocessingml/2006/main">
        <w:t xml:space="preserve">2: Joh 14:26 – "Men Hjälparen, den helige Ande, som Fadern skall sända i mitt namn, han skall lära er allt och påminna er om allt som jag har sagt er."</w:t>
      </w:r>
    </w:p>
    <w:p w14:paraId="7E960C19" w14:textId="77777777" w:rsidR="00F90BDC" w:rsidRDefault="00F90BDC"/>
    <w:p w14:paraId="5D5B13FA" w14:textId="77777777" w:rsidR="00F90BDC" w:rsidRDefault="00F90BDC">
      <w:r xmlns:w="http://schemas.openxmlformats.org/wordprocessingml/2006/main">
        <w:t xml:space="preserve">Apostlagärningarna 2:19 Och jag skall göra under i himmelen där uppe och tecken på jorden därunder; blod och eld och rökånga:</w:t>
      </w:r>
    </w:p>
    <w:p w14:paraId="0A1A4DD7" w14:textId="77777777" w:rsidR="00F90BDC" w:rsidRDefault="00F90BDC"/>
    <w:p w14:paraId="2E28F9CA" w14:textId="77777777" w:rsidR="00F90BDC" w:rsidRDefault="00F90BDC">
      <w:r xmlns:w="http://schemas.openxmlformats.org/wordprocessingml/2006/main">
        <w:t xml:space="preserve">Passagen talar om Guds kraft att visa mirakel i himlarna och på jorden genom blod, eld och rök.</w:t>
      </w:r>
    </w:p>
    <w:p w14:paraId="75037533" w14:textId="77777777" w:rsidR="00F90BDC" w:rsidRDefault="00F90BDC"/>
    <w:p w14:paraId="20B415EC" w14:textId="77777777" w:rsidR="00F90BDC" w:rsidRDefault="00F90BDC">
      <w:r xmlns:w="http://schemas.openxmlformats.org/wordprocessingml/2006/main">
        <w:t xml:space="preserve">1: Gud kan göra fantastiska saker</w:t>
      </w:r>
    </w:p>
    <w:p w14:paraId="37B9C3E5" w14:textId="77777777" w:rsidR="00F90BDC" w:rsidRDefault="00F90BDC"/>
    <w:p w14:paraId="6C9CF4C4" w14:textId="77777777" w:rsidR="00F90BDC" w:rsidRDefault="00F90BDC">
      <w:r xmlns:w="http://schemas.openxmlformats.org/wordprocessingml/2006/main">
        <w:t xml:space="preserve">2: Tro på Guds mirakel</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"Men de som väntar på Herren ska förnya sin kraft, de ska stiga upp med vingar som örnar, de springa och inte tröttna, och de ska gå och inte mattas."</w:t>
      </w:r>
    </w:p>
    <w:p w14:paraId="63ABF1BC" w14:textId="77777777" w:rsidR="00F90BDC" w:rsidRDefault="00F90BDC"/>
    <w:p w14:paraId="5665B0CE" w14:textId="77777777" w:rsidR="00F90BDC" w:rsidRDefault="00F90BDC">
      <w:r xmlns:w="http://schemas.openxmlformats.org/wordprocessingml/2006/main">
        <w:t xml:space="preserve">2: Hebreerbrevet 11:6 "Men utan tro är det omöjligt att behaga honom, ty den som kommer till Gud måste tro att han är till och att han belönar dem som flitigt söker honom."</w:t>
      </w:r>
    </w:p>
    <w:p w14:paraId="163CC42D" w14:textId="77777777" w:rsidR="00F90BDC" w:rsidRDefault="00F90BDC"/>
    <w:p w14:paraId="343EB70F" w14:textId="77777777" w:rsidR="00F90BDC" w:rsidRDefault="00F90BDC">
      <w:r xmlns:w="http://schemas.openxmlformats.org/wordprocessingml/2006/main">
        <w:t xml:space="preserve">Apostlagärningarna 2:20 Solen skall förvandlas till mörker och månen till blod, innan Herrens stora och anmärkningsvärda dag kommer.</w:t>
      </w:r>
    </w:p>
    <w:p w14:paraId="65018394" w14:textId="77777777" w:rsidR="00F90BDC" w:rsidRDefault="00F90BDC"/>
    <w:p w14:paraId="0621A966" w14:textId="77777777" w:rsidR="00F90BDC" w:rsidRDefault="00F90BDC">
      <w:r xmlns:w="http://schemas.openxmlformats.org/wordprocessingml/2006/main">
        <w:t xml:space="preserve">Solen och månen kommer att förmörkas inför Herrens dag.</w:t>
      </w:r>
    </w:p>
    <w:p w14:paraId="546C5F5B" w14:textId="77777777" w:rsidR="00F90BDC" w:rsidRDefault="00F90BDC"/>
    <w:p w14:paraId="5C9313D4" w14:textId="77777777" w:rsidR="00F90BDC" w:rsidRDefault="00F90BDC">
      <w:r xmlns:w="http://schemas.openxmlformats.org/wordprocessingml/2006/main">
        <w:t xml:space="preserve">1. Guds kraft - Undersöker profeten Joels varning för Herrens dag</w:t>
      </w:r>
    </w:p>
    <w:p w14:paraId="116C89D4" w14:textId="77777777" w:rsidR="00F90BDC" w:rsidRDefault="00F90BDC"/>
    <w:p w14:paraId="0BF04D61" w14:textId="77777777" w:rsidR="00F90BDC" w:rsidRDefault="00F90BDC">
      <w:r xmlns:w="http://schemas.openxmlformats.org/wordprocessingml/2006/main">
        <w:t xml:space="preserve">2. Herrens ankomst - Förstå betydelsen av solen och månen i den yttersta tiden</w:t>
      </w:r>
    </w:p>
    <w:p w14:paraId="1CD54108" w14:textId="77777777" w:rsidR="00F90BDC" w:rsidRDefault="00F90BDC"/>
    <w:p w14:paraId="3C2C8BA0" w14:textId="77777777" w:rsidR="00F90BDC" w:rsidRDefault="00F90BDC">
      <w:r xmlns:w="http://schemas.openxmlformats.org/wordprocessingml/2006/main">
        <w:t xml:space="preserve">1. Joel 2:31 - "Solen skall förvandlas till mörker och månen till blod, innan Herrens stora och fruktansvärda dag kommer."</w:t>
      </w:r>
    </w:p>
    <w:p w14:paraId="13F54A0D" w14:textId="77777777" w:rsidR="00F90BDC" w:rsidRDefault="00F90BDC"/>
    <w:p w14:paraId="44268ECB" w14:textId="77777777" w:rsidR="00F90BDC" w:rsidRDefault="00F90BDC">
      <w:r xmlns:w="http://schemas.openxmlformats.org/wordprocessingml/2006/main">
        <w:t xml:space="preserve">2. Uppenbarelseboken 6:12-14 – "Och jag såg när han hade öppnat det sjätte inseglet, och se, det skedde en stor jordbävning, och solen blev svart som en hårsäck, och månen blev som blod, och Himlens stjärnor föll ner på jorden, liksom ett fikonträd kastar sina förtidiga fikon, när det skakas av en stark vind."</w:t>
      </w:r>
    </w:p>
    <w:p w14:paraId="1640D2D2" w14:textId="77777777" w:rsidR="00F90BDC" w:rsidRDefault="00F90BDC"/>
    <w:p w14:paraId="4FE48A4B" w14:textId="77777777" w:rsidR="00F90BDC" w:rsidRDefault="00F90BDC">
      <w:r xmlns:w="http://schemas.openxmlformats.org/wordprocessingml/2006/main">
        <w:t xml:space="preserve">Apostlagärningarna 2:21 Och det skall ske att var och en som åkallar Herrens namn skall bli frälst.</w:t>
      </w:r>
    </w:p>
    <w:p w14:paraId="0D9A4E71" w14:textId="77777777" w:rsidR="00F90BDC" w:rsidRDefault="00F90BDC"/>
    <w:p w14:paraId="73C00DCE" w14:textId="77777777" w:rsidR="00F90BDC" w:rsidRDefault="00F90BDC">
      <w:r xmlns:w="http://schemas.openxmlformats.org/wordprocessingml/2006/main">
        <w:t xml:space="preserve">Var och en som åkallar Herrens namn kommer att bli frälst.</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Lovprisningens kraft: Att åkalla Herrens namn</w:t>
      </w:r>
    </w:p>
    <w:p w14:paraId="670A4790" w14:textId="77777777" w:rsidR="00F90BDC" w:rsidRDefault="00F90BDC"/>
    <w:p w14:paraId="1068467E" w14:textId="77777777" w:rsidR="00F90BDC" w:rsidRDefault="00F90BDC">
      <w:r xmlns:w="http://schemas.openxmlformats.org/wordprocessingml/2006/main">
        <w:t xml:space="preserve">2. Frälsningslöftet: Att förlita sig på Herrens namn</w:t>
      </w:r>
    </w:p>
    <w:p w14:paraId="0B6507D3" w14:textId="77777777" w:rsidR="00F90BDC" w:rsidRDefault="00F90BDC"/>
    <w:p w14:paraId="3DE9D809" w14:textId="77777777" w:rsidR="00F90BDC" w:rsidRDefault="00F90BDC">
      <w:r xmlns:w="http://schemas.openxmlformats.org/wordprocessingml/2006/main">
        <w:t xml:space="preserve">1. Romarbrevet 10:13 - "Var och en som åkallar Herrens namn kommer att bli frälst."</w:t>
      </w:r>
    </w:p>
    <w:p w14:paraId="4F119574" w14:textId="77777777" w:rsidR="00F90BDC" w:rsidRDefault="00F90BDC"/>
    <w:p w14:paraId="709F6837" w14:textId="77777777" w:rsidR="00F90BDC" w:rsidRDefault="00F90BDC">
      <w:r xmlns:w="http://schemas.openxmlformats.org/wordprocessingml/2006/main">
        <w:t xml:space="preserve">2. Psaltaren 116:13 - "Jag vill ta frälsningens bägare och åkalla Herrens namn."</w:t>
      </w:r>
    </w:p>
    <w:p w14:paraId="2E6E0775" w14:textId="77777777" w:rsidR="00F90BDC" w:rsidRDefault="00F90BDC"/>
    <w:p w14:paraId="4E20E88C" w14:textId="77777777" w:rsidR="00F90BDC" w:rsidRDefault="00F90BDC">
      <w:r xmlns:w="http://schemas.openxmlformats.org/wordprocessingml/2006/main">
        <w:t xml:space="preserve">Apostlagärningarna 2:22 I Israels män, hören dessa ord; Jesus från Nasaret, en man som godkändes av Gud bland er genom under och under och tecken, som Gud gjorde genom honom mitt ibland er, såsom ni också själva vet:</w:t>
      </w:r>
    </w:p>
    <w:p w14:paraId="5F8622EA" w14:textId="77777777" w:rsidR="00F90BDC" w:rsidRDefault="00F90BDC"/>
    <w:p w14:paraId="37F665F7" w14:textId="77777777" w:rsidR="00F90BDC" w:rsidRDefault="00F90BDC">
      <w:r xmlns:w="http://schemas.openxmlformats.org/wordprocessingml/2006/main">
        <w:t xml:space="preserve">Jesus från Nasaret, en man godkänd av Gud, utförde under, under och tecken bland Israels folk, som de kände till och bevittnade.</w:t>
      </w:r>
    </w:p>
    <w:p w14:paraId="02B29159" w14:textId="77777777" w:rsidR="00F90BDC" w:rsidRDefault="00F90BDC"/>
    <w:p w14:paraId="177EA3EE" w14:textId="77777777" w:rsidR="00F90BDC" w:rsidRDefault="00F90BDC">
      <w:r xmlns:w="http://schemas.openxmlformats.org/wordprocessingml/2006/main">
        <w:t xml:space="preserve">1. Jesu mirakel: ett vittnesbörd om hans gudomlighet</w:t>
      </w:r>
    </w:p>
    <w:p w14:paraId="70639576" w14:textId="77777777" w:rsidR="00F90BDC" w:rsidRDefault="00F90BDC"/>
    <w:p w14:paraId="3769C2F5" w14:textId="77777777" w:rsidR="00F90BDC" w:rsidRDefault="00F90BDC">
      <w:r xmlns:w="http://schemas.openxmlformats.org/wordprocessingml/2006/main">
        <w:t xml:space="preserve">2. Betydelsen av tecken och under i Bibeln</w:t>
      </w:r>
    </w:p>
    <w:p w14:paraId="6F690AD7" w14:textId="77777777" w:rsidR="00F90BDC" w:rsidRDefault="00F90BDC"/>
    <w:p w14:paraId="2BD1D224" w14:textId="77777777" w:rsidR="00F90BDC" w:rsidRDefault="00F90BDC">
      <w:r xmlns:w="http://schemas.openxmlformats.org/wordprocessingml/2006/main">
        <w:t xml:space="preserve">1. Matteus 11:2-6 – Johannes Döparens vittnesbörd</w:t>
      </w:r>
    </w:p>
    <w:p w14:paraId="2B77889E" w14:textId="77777777" w:rsidR="00F90BDC" w:rsidRDefault="00F90BDC"/>
    <w:p w14:paraId="23C0F190" w14:textId="77777777" w:rsidR="00F90BDC" w:rsidRDefault="00F90BDC">
      <w:r xmlns:w="http://schemas.openxmlformats.org/wordprocessingml/2006/main">
        <w:t xml:space="preserve">2. Matteus 12:38-42 – Jesu tecken på Profeten Jona</w:t>
      </w:r>
    </w:p>
    <w:p w14:paraId="3BFFE4D3" w14:textId="77777777" w:rsidR="00F90BDC" w:rsidRDefault="00F90BDC"/>
    <w:p w14:paraId="62FA3F61" w14:textId="77777777" w:rsidR="00F90BDC" w:rsidRDefault="00F90BDC">
      <w:r xmlns:w="http://schemas.openxmlformats.org/wordprocessingml/2006/main">
        <w:t xml:space="preserve">Apostlagärningarna 2:23 Honom, efter att ha befriats genom Guds bestämda råd och förutseende, har ni tagit honom och korsfäst och dödat med onda händer.</w:t>
      </w:r>
    </w:p>
    <w:p w14:paraId="355E4614" w14:textId="77777777" w:rsidR="00F90BDC" w:rsidRDefault="00F90BDC"/>
    <w:p w14:paraId="7CB33EEF" w14:textId="77777777" w:rsidR="00F90BDC" w:rsidRDefault="00F90BDC">
      <w:r xmlns:w="http://schemas.openxmlformats.org/wordprocessingml/2006/main">
        <w:t xml:space="preserve">Jesu korsfästelse var en handling som bestämdes av Gud.</w:t>
      </w:r>
    </w:p>
    <w:p w14:paraId="03825695" w14:textId="77777777" w:rsidR="00F90BDC" w:rsidRDefault="00F90BDC"/>
    <w:p w14:paraId="3A403A11" w14:textId="77777777" w:rsidR="00F90BDC" w:rsidRDefault="00F90BDC">
      <w:r xmlns:w="http://schemas.openxmlformats.org/wordprocessingml/2006/main">
        <w:t xml:space="preserve">1. Guds suveränitet i Jesu korsfästelse</w:t>
      </w:r>
    </w:p>
    <w:p w14:paraId="4D0070E5" w14:textId="77777777" w:rsidR="00F90BDC" w:rsidRDefault="00F90BDC"/>
    <w:p w14:paraId="24F7EF6A" w14:textId="77777777" w:rsidR="00F90BDC" w:rsidRDefault="00F90BDC">
      <w:r xmlns:w="http://schemas.openxmlformats.org/wordprocessingml/2006/main">
        <w:t xml:space="preserve">2. Jesu ultimata offer</w:t>
      </w:r>
    </w:p>
    <w:p w14:paraId="56A87067" w14:textId="77777777" w:rsidR="00F90BDC" w:rsidRDefault="00F90BDC"/>
    <w:p w14:paraId="16ECF06B" w14:textId="77777777" w:rsidR="00F90BDC" w:rsidRDefault="00F90BDC">
      <w:r xmlns:w="http://schemas.openxmlformats.org/wordprocessingml/2006/main">
        <w:t xml:space="preserve">1. Jesaja 53:10 - "Men det behagade Herren att krossa honom, han har förtärt honom, när du ger hans själ till ett syndoffer."</w:t>
      </w:r>
    </w:p>
    <w:p w14:paraId="1ACFF9E9" w14:textId="77777777" w:rsidR="00F90BDC" w:rsidRDefault="00F90BDC"/>
    <w:p w14:paraId="37B32C99" w14:textId="77777777" w:rsidR="00F90BDC" w:rsidRDefault="00F90BDC">
      <w:r xmlns:w="http://schemas.openxmlformats.org/wordprocessingml/2006/main">
        <w:t xml:space="preserve">2. Romarbrevet 8:28 – "Och vi vet att allt samverkar till det bästa för dem som älskar Gud, för dem som är kallade enligt hans avsikt."</w:t>
      </w:r>
    </w:p>
    <w:p w14:paraId="6FC2B1F6" w14:textId="77777777" w:rsidR="00F90BDC" w:rsidRDefault="00F90BDC"/>
    <w:p w14:paraId="1B32160B" w14:textId="77777777" w:rsidR="00F90BDC" w:rsidRDefault="00F90BDC">
      <w:r xmlns:w="http://schemas.openxmlformats.org/wordprocessingml/2006/main">
        <w:t xml:space="preserve">Apostlagärningarna 2:24 vilken Gud har uppväckt, efter att ha löst dödens plågor, ty det var omöjligt att han skulle gripas av den.</w:t>
      </w:r>
    </w:p>
    <w:p w14:paraId="6B845838" w14:textId="77777777" w:rsidR="00F90BDC" w:rsidRDefault="00F90BDC"/>
    <w:p w14:paraId="4F394D56" w14:textId="77777777" w:rsidR="00F90BDC" w:rsidRDefault="00F90BDC">
      <w:r xmlns:w="http://schemas.openxmlformats.org/wordprocessingml/2006/main">
        <w:t xml:space="preserve">Gud har uppväckt Jesus och befriat Honom från dödens grepp, som inte kunde ha hållit Honom.</w:t>
      </w:r>
    </w:p>
    <w:p w14:paraId="6458B2C8" w14:textId="77777777" w:rsidR="00F90BDC" w:rsidRDefault="00F90BDC"/>
    <w:p w14:paraId="39CF9AFE" w14:textId="77777777" w:rsidR="00F90BDC" w:rsidRDefault="00F90BDC">
      <w:r xmlns:w="http://schemas.openxmlformats.org/wordprocessingml/2006/main">
        <w:t xml:space="preserve">1: Gud är den yttersta makten, och han ensam har auktoriteten att återuppliva de döda.</w:t>
      </w:r>
    </w:p>
    <w:p w14:paraId="6C79D12C" w14:textId="77777777" w:rsidR="00F90BDC" w:rsidRDefault="00F90BDC"/>
    <w:p w14:paraId="185A6917" w14:textId="77777777" w:rsidR="00F90BDC" w:rsidRDefault="00F90BDC">
      <w:r xmlns:w="http://schemas.openxmlformats.org/wordprocessingml/2006/main">
        <w:t xml:space="preserve">2: Jesu uppståndelse är ett tecken på Guds enorma kärlek till oss, och en påminnelse om att vi kan ha tro på honom i alla situationer.</w:t>
      </w:r>
    </w:p>
    <w:p w14:paraId="5F7E649B" w14:textId="77777777" w:rsidR="00F90BDC" w:rsidRDefault="00F90BDC"/>
    <w:p w14:paraId="0EE67291" w14:textId="77777777" w:rsidR="00F90BDC" w:rsidRDefault="00F90BDC">
      <w:r xmlns:w="http://schemas.openxmlformats.org/wordprocessingml/2006/main">
        <w:t xml:space="preserve">1: Johannes 11:25-26 - Jesus sa till henne: ? </w:t>
      </w:r>
      <w:r xmlns:w="http://schemas.openxmlformats.org/wordprocessingml/2006/main">
        <w:rPr>
          <w:rFonts w:ascii="맑은 고딕 Semilight" w:hAnsi="맑은 고딕 Semilight"/>
        </w:rPr>
        <w:t xml:space="preserve">쏧 </w:t>
      </w:r>
      <w:r xmlns:w="http://schemas.openxmlformats.org/wordprocessingml/2006/main">
        <w:t xml:space="preserve">är uppståndelsen och livet. Den som tror på mig skall leva, fastän han dör, och var och en som lever och tror på mig skall aldrig i evighet dö.</w:t>
      </w:r>
    </w:p>
    <w:p w14:paraId="39C5D980" w14:textId="77777777" w:rsidR="00F90BDC" w:rsidRDefault="00F90BDC"/>
    <w:p w14:paraId="7635DF82" w14:textId="77777777" w:rsidR="00F90BDC" w:rsidRDefault="00F90BDC">
      <w:r xmlns:w="http://schemas.openxmlformats.org/wordprocessingml/2006/main">
        <w:t xml:space="preserve">2: Romarbrevet 8:11 - Om hans Ande som uppväckte Jesus från de döda bor i er, så skall han som uppväckte Kristus Jesus från de döda också ge liv åt era dödliga kroppar genom sin Ande som bor i er.</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2:25 Ty David talar om honom: Jag har alltid sett Herren inför mitt ansikte, ty han är på min högra sida, för att jag inte skulle oroas.</w:t>
      </w:r>
    </w:p>
    <w:p w14:paraId="1C837C0E" w14:textId="77777777" w:rsidR="00F90BDC" w:rsidRDefault="00F90BDC"/>
    <w:p w14:paraId="7B3AD350" w14:textId="77777777" w:rsidR="00F90BDC" w:rsidRDefault="00F90BDC">
      <w:r xmlns:w="http://schemas.openxmlformats.org/wordprocessingml/2006/main">
        <w:t xml:space="preserve">David förutsåg att Herren alltid stod inför hans ansikte och att han inte skulle beröras.</w:t>
      </w:r>
    </w:p>
    <w:p w14:paraId="1AC9A70A" w14:textId="77777777" w:rsidR="00F90BDC" w:rsidRDefault="00F90BDC"/>
    <w:p w14:paraId="4519F197" w14:textId="77777777" w:rsidR="00F90BDC" w:rsidRDefault="00F90BDC">
      <w:r xmlns:w="http://schemas.openxmlformats.org/wordprocessingml/2006/main">
        <w:t xml:space="preserve">1. Att veta att Gud är med oss: Hur man hittar styrka och mod i svåra tider</w:t>
      </w:r>
    </w:p>
    <w:p w14:paraId="0F560839" w14:textId="77777777" w:rsidR="00F90BDC" w:rsidRDefault="00F90BDC"/>
    <w:p w14:paraId="7286286E" w14:textId="77777777" w:rsidR="00F90BDC" w:rsidRDefault="00F90BDC">
      <w:r xmlns:w="http://schemas.openxmlformats.org/wordprocessingml/2006/main">
        <w:t xml:space="preserve">2. Guds osvikliga närvaro: att lita på Guds styrka för att övervinna utmaningar</w:t>
      </w:r>
    </w:p>
    <w:p w14:paraId="1FC9E6DE" w14:textId="77777777" w:rsidR="00F90BDC" w:rsidRDefault="00F90BDC"/>
    <w:p w14:paraId="1FAAA380" w14:textId="77777777" w:rsidR="00F90BDC" w:rsidRDefault="00F90BDC">
      <w:r xmlns:w="http://schemas.openxmlformats.org/wordprocessingml/2006/main">
        <w:t xml:space="preserve">1. Psalm 16:8 - ? </w:t>
      </w:r>
      <w:r xmlns:w="http://schemas.openxmlformats.org/wordprocessingml/2006/main">
        <w:rPr>
          <w:rFonts w:ascii="맑은 고딕 Semilight" w:hAnsi="맑은 고딕 Semilight"/>
        </w:rPr>
        <w:t xml:space="preserve">쏧 </w:t>
      </w:r>
      <w:r xmlns:w="http://schemas.openxmlformats.org/wordprocessingml/2006/main">
        <w:t xml:space="preserve">har alltid satt Herren framför mig; eftersom han är på min högra sida, jag ska inte skakas.??</w:t>
      </w:r>
    </w:p>
    <w:p w14:paraId="704F1899" w14:textId="77777777" w:rsidR="00F90BDC" w:rsidRDefault="00F90BDC"/>
    <w:p w14:paraId="256FA124"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hör inte, ty jag är med dig; var inte förskräckt, ty jag är din Gud; Jag ska stärka dig, jag hjälper dig, jag ska stödja dig med min rättfärdiga högra hand.??</w:t>
      </w:r>
    </w:p>
    <w:p w14:paraId="4685A9C9" w14:textId="77777777" w:rsidR="00F90BDC" w:rsidRDefault="00F90BDC"/>
    <w:p w14:paraId="10CF5758" w14:textId="77777777" w:rsidR="00F90BDC" w:rsidRDefault="00F90BDC">
      <w:r xmlns:w="http://schemas.openxmlformats.org/wordprocessingml/2006/main">
        <w:t xml:space="preserve">Apostlagärningarna 2:26 Därför fröjdes mitt hjärta, och min tunga gladde sig; dessutom skall mitt kött vila i hopp:</w:t>
      </w:r>
    </w:p>
    <w:p w14:paraId="7D567DD7" w14:textId="77777777" w:rsidR="00F90BDC" w:rsidRDefault="00F90BDC"/>
    <w:p w14:paraId="7A26AE1E" w14:textId="77777777" w:rsidR="00F90BDC" w:rsidRDefault="00F90BDC">
      <w:r xmlns:w="http://schemas.openxmlformats.org/wordprocessingml/2006/main">
        <w:t xml:space="preserve">Frälsningens glädje ger hopp och glädje till den troendes hjärta.</w:t>
      </w:r>
    </w:p>
    <w:p w14:paraId="38F2AF68" w14:textId="77777777" w:rsidR="00F90BDC" w:rsidRDefault="00F90BDC"/>
    <w:p w14:paraId="51400205" w14:textId="77777777" w:rsidR="00F90BDC" w:rsidRDefault="00F90BDC">
      <w:r xmlns:w="http://schemas.openxmlformats.org/wordprocessingml/2006/main">
        <w:t xml:space="preserve">1: Glädjas i hoppet om frälsning</w:t>
      </w:r>
    </w:p>
    <w:p w14:paraId="1F9A6078" w14:textId="77777777" w:rsidR="00F90BDC" w:rsidRDefault="00F90BDC"/>
    <w:p w14:paraId="0073AF98" w14:textId="77777777" w:rsidR="00F90BDC" w:rsidRDefault="00F90BDC">
      <w:r xmlns:w="http://schemas.openxmlformats.org/wordprocessingml/2006/main">
        <w:t xml:space="preserve">2: The Gladness of a Saved Heart</w:t>
      </w:r>
    </w:p>
    <w:p w14:paraId="7123FF15" w14:textId="77777777" w:rsidR="00F90BDC" w:rsidRDefault="00F90BDC"/>
    <w:p w14:paraId="0CFDB08F" w14:textId="77777777" w:rsidR="00F90BDC" w:rsidRDefault="00F90BDC">
      <w:r xmlns:w="http://schemas.openxmlformats.org/wordprocessingml/2006/main">
        <w:t xml:space="preserve">1: Romarbrevet 5:1-5 - Därför, eftersom vi har blivit rättfärdiga av tro, har vi frid med Gud genom vår Herre Jesus Kristus. Genom honom har vi också genom tro fått tillgång till denna nåd som vi står i, och vi gläds i hoppet om Guds härlighet.</w:t>
      </w:r>
    </w:p>
    <w:p w14:paraId="7B6B1A90" w14:textId="77777777" w:rsidR="00F90BDC" w:rsidRDefault="00F90BDC"/>
    <w:p w14:paraId="56E7047E" w14:textId="77777777" w:rsidR="00F90BDC" w:rsidRDefault="00F90BDC">
      <w:r xmlns:w="http://schemas.openxmlformats.org/wordprocessingml/2006/main">
        <w:t xml:space="preserve">2: Kolosserbrevet 1:27 - För dem valde Gud att göra känt hur stor bland hedningarna är rikedomen av denna hemlighets härlighet, som är Kristus i er, härlighetens hopp.</w:t>
      </w:r>
    </w:p>
    <w:p w14:paraId="77A42B1D" w14:textId="77777777" w:rsidR="00F90BDC" w:rsidRDefault="00F90BDC"/>
    <w:p w14:paraId="7016F377" w14:textId="77777777" w:rsidR="00F90BDC" w:rsidRDefault="00F90BDC">
      <w:r xmlns:w="http://schemas.openxmlformats.org/wordprocessingml/2006/main">
        <w:t xml:space="preserve">Apostlagärningarna 2:27 Eftersom du inte lämnar min själ i helvetet, och du vill inte låta din Helige se fördärv.</w:t>
      </w:r>
    </w:p>
    <w:p w14:paraId="3B8706DB" w14:textId="77777777" w:rsidR="00F90BDC" w:rsidRDefault="00F90BDC"/>
    <w:p w14:paraId="461EC551" w14:textId="77777777" w:rsidR="00F90BDC" w:rsidRDefault="00F90BDC">
      <w:r xmlns:w="http://schemas.openxmlformats.org/wordprocessingml/2006/main">
        <w:t xml:space="preserve">Gud kommer inte att lämna sitt folk i helvetet, utan kommer istället att ge dem återlösning.</w:t>
      </w:r>
    </w:p>
    <w:p w14:paraId="25849263" w14:textId="77777777" w:rsidR="00F90BDC" w:rsidRDefault="00F90BDC"/>
    <w:p w14:paraId="69F0B143" w14:textId="77777777" w:rsidR="00F90BDC" w:rsidRDefault="00F90BDC">
      <w:r xmlns:w="http://schemas.openxmlformats.org/wordprocessingml/2006/main">
        <w:t xml:space="preserve">1: Gud är barmhärtighet, kärlek och förlåtelse.</w:t>
      </w:r>
    </w:p>
    <w:p w14:paraId="51CD3440" w14:textId="77777777" w:rsidR="00F90BDC" w:rsidRDefault="00F90BDC"/>
    <w:p w14:paraId="485A5E15" w14:textId="77777777" w:rsidR="00F90BDC" w:rsidRDefault="00F90BDC">
      <w:r xmlns:w="http://schemas.openxmlformats.org/wordprocessingml/2006/main">
        <w:t xml:space="preserve">2: Gud överger inte sitt folk.</w:t>
      </w:r>
    </w:p>
    <w:p w14:paraId="4DD81582" w14:textId="77777777" w:rsidR="00F90BDC" w:rsidRDefault="00F90BDC"/>
    <w:p w14:paraId="75BDF9CF"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14257562" w14:textId="77777777" w:rsidR="00F90BDC" w:rsidRDefault="00F90BDC"/>
    <w:p w14:paraId="7C14FBC0" w14:textId="77777777" w:rsidR="00F90BDC" w:rsidRDefault="00F90BDC">
      <w:r xmlns:w="http://schemas.openxmlformats.org/wordprocessingml/2006/main">
        <w:t xml:space="preserve">2:1 Petr 1:3-5 - Välsignad vare vår Herre Jesu Kristi Gud och Fader, som efter sin stora barmhärtighet har fött oss på nytt till ett livligt hopp genom Jesu Kristi uppståndelse från de döda, till ett oförgängligt arv , och oförsmutsad och som inte försvinner, förvarad i himlen för er, som genom tron bevaras av Guds kraft till frälsning redo att uppenbaras i den sista tiden.</w:t>
      </w:r>
    </w:p>
    <w:p w14:paraId="4C0AFC12" w14:textId="77777777" w:rsidR="00F90BDC" w:rsidRDefault="00F90BDC"/>
    <w:p w14:paraId="5C751A2D" w14:textId="77777777" w:rsidR="00F90BDC" w:rsidRDefault="00F90BDC">
      <w:r xmlns:w="http://schemas.openxmlformats.org/wordprocessingml/2006/main">
        <w:t xml:space="preserve">Apg 2:28 Du har gjort mig bekant med livets vägar; du skall göra mig full av glädje med ditt ansikte.</w:t>
      </w:r>
    </w:p>
    <w:p w14:paraId="137A0FCF" w14:textId="77777777" w:rsidR="00F90BDC" w:rsidRDefault="00F90BDC"/>
    <w:p w14:paraId="4CBD3B69" w14:textId="77777777" w:rsidR="00F90BDC" w:rsidRDefault="00F90BDC">
      <w:r xmlns:w="http://schemas.openxmlformats.org/wordprocessingml/2006/main">
        <w:t xml:space="preserve">Livets vägar görs kända för oss genom Guds närvaro.</w:t>
      </w:r>
    </w:p>
    <w:p w14:paraId="129D025D" w14:textId="77777777" w:rsidR="00F90BDC" w:rsidRDefault="00F90BDC"/>
    <w:p w14:paraId="2C706DBF" w14:textId="77777777" w:rsidR="00F90BDC" w:rsidRDefault="00F90BDC">
      <w:r xmlns:w="http://schemas.openxmlformats.org/wordprocessingml/2006/main">
        <w:t xml:space="preserve">1: Glädje genom Herrens ansikte</w:t>
      </w:r>
    </w:p>
    <w:p w14:paraId="702F088F" w14:textId="77777777" w:rsidR="00F90BDC" w:rsidRDefault="00F90BDC"/>
    <w:p w14:paraId="57683D6D" w14:textId="77777777" w:rsidR="00F90BDC" w:rsidRDefault="00F90BDC">
      <w:r xmlns:w="http://schemas.openxmlformats.org/wordprocessingml/2006/main">
        <w:t xml:space="preserve">2: Hitta riktning genom Guds närvaro</w:t>
      </w:r>
    </w:p>
    <w:p w14:paraId="55095297" w14:textId="77777777" w:rsidR="00F90BDC" w:rsidRDefault="00F90BDC"/>
    <w:p w14:paraId="61B25C72" w14:textId="77777777" w:rsidR="00F90BDC" w:rsidRDefault="00F90BDC">
      <w:r xmlns:w="http://schemas.openxmlformats.org/wordprocessingml/2006/main">
        <w:t xml:space="preserve">1: Psalm 27:4 ? </w:t>
      </w:r>
      <w:r xmlns:w="http://schemas.openxmlformats.org/wordprocessingml/2006/main">
        <w:rPr>
          <w:rFonts w:ascii="맑은 고딕 Semilight" w:hAnsi="맑은 고딕 Semilight"/>
        </w:rPr>
        <w:t xml:space="preserve">쏰 </w:t>
      </w:r>
      <w:r xmlns:w="http://schemas.openxmlformats.org/wordprocessingml/2006/main">
        <w:t xml:space="preserve">inget har jag begärt av Herren, som jag vill söka efter; att jag må bo i Herrens hus alla mitt livs dagar, för att se Herrens skönhet och för att undersöka i hans tempel.??</w:t>
      </w:r>
    </w:p>
    <w:p w14:paraId="12916958" w14:textId="77777777" w:rsidR="00F90BDC" w:rsidRDefault="00F90BDC"/>
    <w:p w14:paraId="6F8305F8" w14:textId="77777777" w:rsidR="00F90BDC" w:rsidRDefault="00F90BDC">
      <w:r xmlns:w="http://schemas.openxmlformats.org/wordprocessingml/2006/main">
        <w:t xml:space="preserve">2: Jesaja 58:11? </w:t>
      </w:r>
      <w:r xmlns:w="http://schemas.openxmlformats.org/wordprocessingml/2006/main">
        <w:rPr>
          <w:rFonts w:ascii="맑은 고딕 Semilight" w:hAnsi="맑은 고딕 Semilight"/>
        </w:rPr>
        <w:t xml:space="preserve">Och </w:t>
      </w:r>
      <w:r xmlns:w="http://schemas.openxmlformats.org/wordprocessingml/2006/main">
        <w:t xml:space="preserve">Herren skall ständigt vägleda dig och mätta din själ i torka och göra dina ben feta, och du skall bli som en vattnad trädgård och som en vattenkälla, vars vatten inte sviker.</w:t>
      </w:r>
    </w:p>
    <w:p w14:paraId="1088F35B" w14:textId="77777777" w:rsidR="00F90BDC" w:rsidRDefault="00F90BDC"/>
    <w:p w14:paraId="70ECB210" w14:textId="77777777" w:rsidR="00F90BDC" w:rsidRDefault="00F90BDC">
      <w:r xmlns:w="http://schemas.openxmlformats.org/wordprocessingml/2006/main">
        <w:t xml:space="preserve">Apostlagärningarna 2:29 Mina bröder, låt mig tala till er om patriarken David, att han är både död och begraven, och att hans grav är med oss än i dag.</w:t>
      </w:r>
    </w:p>
    <w:p w14:paraId="4377FF02" w14:textId="77777777" w:rsidR="00F90BDC" w:rsidRDefault="00F90BDC"/>
    <w:p w14:paraId="6D7EB87B" w14:textId="77777777" w:rsidR="00F90BDC" w:rsidRDefault="00F90BDC">
      <w:r xmlns:w="http://schemas.openxmlformats.org/wordprocessingml/2006/main">
        <w:t xml:space="preserve">Aposteln Petrus tilltalar folkmassan i Jerusalem för att berätta att patriarken David är död och begravd, med hans grav kvar på deras tid.</w:t>
      </w:r>
    </w:p>
    <w:p w14:paraId="31782ED6" w14:textId="77777777" w:rsidR="00F90BDC" w:rsidRDefault="00F90BDC"/>
    <w:p w14:paraId="6AA98DCC" w14:textId="77777777" w:rsidR="00F90BDC" w:rsidRDefault="00F90BDC">
      <w:r xmlns:w="http://schemas.openxmlformats.org/wordprocessingml/2006/main">
        <w:t xml:space="preserve">1. Dödens makt: Davids exempel</w:t>
      </w:r>
    </w:p>
    <w:p w14:paraId="05B1C4F2" w14:textId="77777777" w:rsidR="00F90BDC" w:rsidRDefault="00F90BDC"/>
    <w:p w14:paraId="0FDD38BB" w14:textId="77777777" w:rsidR="00F90BDC" w:rsidRDefault="00F90BDC">
      <w:r xmlns:w="http://schemas.openxmlformats.org/wordprocessingml/2006/main">
        <w:t xml:space="preserve">2. Trons arv: Att minnas patriarkerna</w:t>
      </w:r>
    </w:p>
    <w:p w14:paraId="34D615FB" w14:textId="77777777" w:rsidR="00F90BDC" w:rsidRDefault="00F90BDC"/>
    <w:p w14:paraId="141612EE" w14:textId="77777777" w:rsidR="00F90BDC" w:rsidRDefault="00F90BDC">
      <w:r xmlns:w="http://schemas.openxmlformats.org/wordprocessingml/2006/main">
        <w:t xml:space="preserve">1. 2 Samuelsboken 7:12-13 – När dina dagar är slut och du lägger dig till ro hos dina fäder, ska jag uppväcka din avkomma efter dig, som ska komma från din kropp, och jag ska upprätta hans rike.</w:t>
      </w:r>
    </w:p>
    <w:p w14:paraId="2DE0F8A6" w14:textId="77777777" w:rsidR="00F90BDC" w:rsidRDefault="00F90BDC"/>
    <w:p w14:paraId="2AAFB705" w14:textId="77777777" w:rsidR="00F90BDC" w:rsidRDefault="00F90BDC">
      <w:r xmlns:w="http://schemas.openxmlformats.org/wordprocessingml/2006/main">
        <w:t xml:space="preserve">2. Psaltaren 16:8-11 - Jag har alltid satt Herren framför mig; eftersom han är vid min högra sida, skall jag inte darras. Därför gläds mitt hjärta, och hela mitt väsen fröjder sig; mitt kött bor också tryggt. Ty du skall inte överge min själ åt dödsriket, eller låta din helige se fördärv.</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2:30 Eftersom han därför var profet och visste att Gud hade svurit honom med en ed, att av frukten av hans länd, efter köttet, skulle han uppväcka Kristus för att sitta på sin tron.</w:t>
      </w:r>
    </w:p>
    <w:p w14:paraId="4E5ED4EC" w14:textId="77777777" w:rsidR="00F90BDC" w:rsidRDefault="00F90BDC"/>
    <w:p w14:paraId="271B3655" w14:textId="77777777" w:rsidR="00F90BDC" w:rsidRDefault="00F90BDC">
      <w:r xmlns:w="http://schemas.openxmlformats.org/wordprocessingml/2006/main">
        <w:t xml:space="preserve">David visste genom profetior att Gud hade lovat att uppväcka Kristus från sina ättlingar i enlighet med köttet för att sitta på hans tron.</w:t>
      </w:r>
    </w:p>
    <w:p w14:paraId="5A001120" w14:textId="77777777" w:rsidR="00F90BDC" w:rsidRDefault="00F90BDC"/>
    <w:p w14:paraId="4F9DE5F2" w14:textId="77777777" w:rsidR="00F90BDC" w:rsidRDefault="00F90BDC">
      <w:r xmlns:w="http://schemas.openxmlformats.org/wordprocessingml/2006/main">
        <w:t xml:space="preserve">1. Löftet om Kristi tron: Guds oföränderliga återlösningsplan</w:t>
      </w:r>
    </w:p>
    <w:p w14:paraId="778B4F46" w14:textId="77777777" w:rsidR="00F90BDC" w:rsidRDefault="00F90BDC"/>
    <w:p w14:paraId="366D32E1" w14:textId="77777777" w:rsidR="00F90BDC" w:rsidRDefault="00F90BDC">
      <w:r xmlns:w="http://schemas.openxmlformats.org/wordprocessingml/2006/main">
        <w:t xml:space="preserve">2. Profetians kraft: Hur David visste om Kristi ankomst</w:t>
      </w:r>
    </w:p>
    <w:p w14:paraId="1645C4B9" w14:textId="77777777" w:rsidR="00F90BDC" w:rsidRDefault="00F90BDC"/>
    <w:p w14:paraId="0D989EAA" w14:textId="77777777" w:rsidR="00F90BDC" w:rsidRDefault="00F90BDC">
      <w:r xmlns:w="http://schemas.openxmlformats.org/wordprocessingml/2006/main">
        <w:t xml:space="preserve">1. Psaltaren 132:11 "HERREN har i sanning svurit åt David, han vill inte vända sig bort från det; av din kropps frukt skall jag sätta på din tron."</w:t>
      </w:r>
    </w:p>
    <w:p w14:paraId="330B8EBD" w14:textId="77777777" w:rsidR="00F90BDC" w:rsidRDefault="00F90BDC"/>
    <w:p w14:paraId="5D6FBE3A" w14:textId="77777777" w:rsidR="00F90BDC" w:rsidRDefault="00F90BDC">
      <w:r xmlns:w="http://schemas.openxmlformats.org/wordprocessingml/2006/main">
        <w:t xml:space="preserve">2. Hebreerbrevet 7:14 "Ty det är uppenbart att vår Herre sprang ut ur Juda, om vilken stam Mose inte talade om prästadömet."</w:t>
      </w:r>
    </w:p>
    <w:p w14:paraId="22E1A18C" w14:textId="77777777" w:rsidR="00F90BDC" w:rsidRDefault="00F90BDC"/>
    <w:p w14:paraId="44FF2F9B" w14:textId="77777777" w:rsidR="00F90BDC" w:rsidRDefault="00F90BDC">
      <w:r xmlns:w="http://schemas.openxmlformats.org/wordprocessingml/2006/main">
        <w:t xml:space="preserve">Apostlagärningarna 2:31 När han förut såg detta, talade han om Kristi uppståndelse, att hans själ inte var kvar i helvetet, och att hans kött inte såg fördärv.</w:t>
      </w:r>
    </w:p>
    <w:p w14:paraId="0CD22C8C" w14:textId="77777777" w:rsidR="00F90BDC" w:rsidRDefault="00F90BDC"/>
    <w:p w14:paraId="7603A529" w14:textId="77777777" w:rsidR="00F90BDC" w:rsidRDefault="00F90BDC">
      <w:r xmlns:w="http://schemas.openxmlformats.org/wordprocessingml/2006/main">
        <w:t xml:space="preserve">Kristi uppståndelse förutspåddes av skrifterna, och hans själ lämnades inte i helvetet och inte heller såg hans kött korruption.</w:t>
      </w:r>
    </w:p>
    <w:p w14:paraId="04E41FD7" w14:textId="77777777" w:rsidR="00F90BDC" w:rsidRDefault="00F90BDC"/>
    <w:p w14:paraId="3EA63E04" w14:textId="77777777" w:rsidR="00F90BDC" w:rsidRDefault="00F90BDC">
      <w:r xmlns:w="http://schemas.openxmlformats.org/wordprocessingml/2006/main">
        <w:t xml:space="preserve">1. Jesus är uppstånden: Livets seger över döden</w:t>
      </w:r>
    </w:p>
    <w:p w14:paraId="0AA6012A" w14:textId="77777777" w:rsidR="00F90BDC" w:rsidRDefault="00F90BDC"/>
    <w:p w14:paraId="1D875657" w14:textId="77777777" w:rsidR="00F90BDC" w:rsidRDefault="00F90BDC">
      <w:r xmlns:w="http://schemas.openxmlformats.org/wordprocessingml/2006/main">
        <w:t xml:space="preserve">2. Jesu uppståndelse: Guds makt över synd och död</w:t>
      </w:r>
    </w:p>
    <w:p w14:paraId="6C081647" w14:textId="77777777" w:rsidR="00F90BDC" w:rsidRDefault="00F90BDC"/>
    <w:p w14:paraId="0D4B975C" w14:textId="77777777" w:rsidR="00F90BDC" w:rsidRDefault="00F90BDC">
      <w:r xmlns:w="http://schemas.openxmlformats.org/wordprocessingml/2006/main">
        <w:t xml:space="preserve">1. Psalm 16:10 ? </w:t>
      </w:r>
      <w:r xmlns:w="http://schemas.openxmlformats.org/wordprocessingml/2006/main">
        <w:rPr>
          <w:rFonts w:ascii="맑은 고딕 Semilight" w:hAnsi="맑은 고딕 Semilight"/>
        </w:rPr>
        <w:t xml:space="preserve">쏤 </w:t>
      </w:r>
      <w:r xmlns:w="http://schemas.openxmlformats.org/wordprocessingml/2006/main">
        <w:t xml:space="preserve">annars lämnar du inte min själ i helvetet; inte heller vill du låta din Helige se korruption.??</w:t>
      </w:r>
    </w:p>
    <w:p w14:paraId="27FA57C0" w14:textId="77777777" w:rsidR="00F90BDC" w:rsidRDefault="00F90BDC"/>
    <w:p w14:paraId="4A05247C" w14:textId="77777777" w:rsidR="00F90BDC" w:rsidRDefault="00F90BDC">
      <w:r xmlns:w="http://schemas.openxmlformats.org/wordprocessingml/2006/main">
        <w:t xml:space="preserve">2. Jesaja 25:8 ? </w:t>
      </w:r>
      <w:r xmlns:w="http://schemas.openxmlformats.org/wordprocessingml/2006/main">
        <w:rPr>
          <w:rFonts w:ascii="맑은 고딕 Semilight" w:hAnsi="맑은 고딕 Semilight"/>
        </w:rPr>
        <w:t xml:space="preserve">쏦 </w:t>
      </w:r>
      <w:r xmlns:w="http://schemas.openxmlformats.org/wordprocessingml/2006/main">
        <w:t xml:space="preserve">e kommer att svälja döden i seger; och Herren Gud kommer att torka bort tårarna från alla ansikten.??</w:t>
      </w:r>
    </w:p>
    <w:p w14:paraId="42558AAE" w14:textId="77777777" w:rsidR="00F90BDC" w:rsidRDefault="00F90BDC"/>
    <w:p w14:paraId="66B602AF" w14:textId="77777777" w:rsidR="00F90BDC" w:rsidRDefault="00F90BDC">
      <w:r xmlns:w="http://schemas.openxmlformats.org/wordprocessingml/2006/main">
        <w:t xml:space="preserve">Apostlagärningarna 2:32 Denne Jesus har Gud uppväckt, om vilken vi alla är vittnen.</w:t>
      </w:r>
    </w:p>
    <w:p w14:paraId="6F91ECBB" w14:textId="77777777" w:rsidR="00F90BDC" w:rsidRDefault="00F90BDC"/>
    <w:p w14:paraId="4C33B71F" w14:textId="77777777" w:rsidR="00F90BDC" w:rsidRDefault="00F90BDC">
      <w:r xmlns:w="http://schemas.openxmlformats.org/wordprocessingml/2006/main">
        <w:t xml:space="preserve">Jesu Kristi uppståndelse är en verklighet som alla bevittnar.</w:t>
      </w:r>
    </w:p>
    <w:p w14:paraId="7704FD65" w14:textId="77777777" w:rsidR="00F90BDC" w:rsidRDefault="00F90BDC"/>
    <w:p w14:paraId="157A036E" w14:textId="77777777" w:rsidR="00F90BDC" w:rsidRDefault="00F90BDC">
      <w:r xmlns:w="http://schemas.openxmlformats.org/wordprocessingml/2006/main">
        <w:t xml:space="preserve">1. Den omisskännliga verkligheten av Jesu uppståndelse</w:t>
      </w:r>
    </w:p>
    <w:p w14:paraId="04E250A1" w14:textId="77777777" w:rsidR="00F90BDC" w:rsidRDefault="00F90BDC"/>
    <w:p w14:paraId="793BF6C5" w14:textId="77777777" w:rsidR="00F90BDC" w:rsidRDefault="00F90BDC">
      <w:r xmlns:w="http://schemas.openxmlformats.org/wordprocessingml/2006/main">
        <w:t xml:space="preserve">2. Hoppet och glädjen över Jesu uppståndelse</w:t>
      </w:r>
    </w:p>
    <w:p w14:paraId="0C76CBF2" w14:textId="77777777" w:rsidR="00F90BDC" w:rsidRDefault="00F90BDC"/>
    <w:p w14:paraId="447AB770" w14:textId="77777777" w:rsidR="00F90BDC" w:rsidRDefault="00F90BDC">
      <w:r xmlns:w="http://schemas.openxmlformats.org/wordprocessingml/2006/main">
        <w:t xml:space="preserve">1. 1 Kor 15:14-17 – Och om Kristus inte har uppstått, då är vår predikan fåfäng, och er tro är också fåfäng.</w:t>
      </w:r>
    </w:p>
    <w:p w14:paraId="32DC2A31" w14:textId="77777777" w:rsidR="00F90BDC" w:rsidRDefault="00F90BDC"/>
    <w:p w14:paraId="434B5FDC" w14:textId="77777777" w:rsidR="00F90BDC" w:rsidRDefault="00F90BDC">
      <w:r xmlns:w="http://schemas.openxmlformats.org/wordprocessingml/2006/main">
        <w:t xml:space="preserve">2. Romarbrevet 4:25 - Han som blev utlämnad för våra överträdelser och uppväcktes igen för vår rättfärdiggörelse.</w:t>
      </w:r>
    </w:p>
    <w:p w14:paraId="3DA94E64" w14:textId="77777777" w:rsidR="00F90BDC" w:rsidRDefault="00F90BDC"/>
    <w:p w14:paraId="23313982" w14:textId="77777777" w:rsidR="00F90BDC" w:rsidRDefault="00F90BDC">
      <w:r xmlns:w="http://schemas.openxmlformats.org/wordprocessingml/2006/main">
        <w:t xml:space="preserve">Apostlagärningarna 2:33 Eftersom han därför är upphöjd vid Guds högra hand och av Fadern tagit emot den Helige Andens löfte, har han utgjutit detta, som ni nu ser och hör.</w:t>
      </w:r>
    </w:p>
    <w:p w14:paraId="3277E846" w14:textId="77777777" w:rsidR="00F90BDC" w:rsidRDefault="00F90BDC"/>
    <w:p w14:paraId="3D169A2D" w14:textId="77777777" w:rsidR="00F90BDC" w:rsidRDefault="00F90BDC">
      <w:r xmlns:w="http://schemas.openxmlformats.org/wordprocessingml/2006/main">
        <w:t xml:space="preserve">Jesus Kristus, upphöjd av Gud, tog emot löftet om den Helige Ande från Fadern och har utgjutit Andens gåvor, som dåtidens människor kunde se och höra.</w:t>
      </w:r>
    </w:p>
    <w:p w14:paraId="27257489" w14:textId="77777777" w:rsidR="00F90BDC" w:rsidRDefault="00F90BDC"/>
    <w:p w14:paraId="62F46A7C" w14:textId="77777777" w:rsidR="00F90BDC" w:rsidRDefault="00F90BDC">
      <w:r xmlns:w="http://schemas.openxmlformats.org/wordprocessingml/2006/main">
        <w:t xml:space="preserve">1. Guds löften är sanna och pålitliga</w:t>
      </w:r>
    </w:p>
    <w:p w14:paraId="55A5F229" w14:textId="77777777" w:rsidR="00F90BDC" w:rsidRDefault="00F90BDC"/>
    <w:p w14:paraId="5A47E3F0" w14:textId="77777777" w:rsidR="00F90BDC" w:rsidRDefault="00F90BDC">
      <w:r xmlns:w="http://schemas.openxmlformats.org/wordprocessingml/2006/main">
        <w:t xml:space="preserve">2. Den helige Andes kraft</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8:14-16 - "Ty alla som leds av Guds Ande är Guds söner. Ty ni har inte fått slaveriets ande för att falla tillbaka till fruktan, utan ni har fått adoptionens Ande som söner. , av vem vi ropar, </w:t>
      </w:r>
      <w:r xmlns:w="http://schemas.openxmlformats.org/wordprocessingml/2006/main">
        <w:rPr>
          <w:rFonts w:ascii="맑은 고딕 Semilight" w:hAnsi="맑은 고딕 Semilight"/>
        </w:rPr>
        <w:t xml:space="preserve">쏛 </w:t>
      </w:r>
      <w:r xmlns:w="http://schemas.openxmlformats.org/wordprocessingml/2006/main">
        <w:t xml:space="preserve">bba! Fader!??Anden själv vittnar med vår ande att vi är Guds barn."</w:t>
      </w:r>
    </w:p>
    <w:p w14:paraId="17479A4C" w14:textId="77777777" w:rsidR="00F90BDC" w:rsidRDefault="00F90BDC"/>
    <w:p w14:paraId="30F71C91" w14:textId="77777777" w:rsidR="00F90BDC" w:rsidRDefault="00F90BDC">
      <w:r xmlns:w="http://schemas.openxmlformats.org/wordprocessingml/2006/main">
        <w:t xml:space="preserve">2. Efesierbrevet 1:13-14 – "I honom blev också ni, när ni hörde sanningens ord, evangelium om er frälsning och trodde på honom, beseglade med den utlovade helige Ande, som är borgen för vårt arv tills vi skaffar oss den i besittning till priset för hans ära."</w:t>
      </w:r>
    </w:p>
    <w:p w14:paraId="130FC10B" w14:textId="77777777" w:rsidR="00F90BDC" w:rsidRDefault="00F90BDC"/>
    <w:p w14:paraId="5E6D78B8" w14:textId="77777777" w:rsidR="00F90BDC" w:rsidRDefault="00F90BDC">
      <w:r xmlns:w="http://schemas.openxmlformats.org/wordprocessingml/2006/main">
        <w:t xml:space="preserve">Apostlagärningarna 2:34 Ty David har inte stigit upp till himlen, utan han säger sig själv: Herren har sagt till min Herre: Sätt dig på min högra sida,</w:t>
      </w:r>
    </w:p>
    <w:p w14:paraId="28BD0DC0" w14:textId="77777777" w:rsidR="00F90BDC" w:rsidRDefault="00F90BDC"/>
    <w:p w14:paraId="77C54F98" w14:textId="77777777" w:rsidR="00F90BDC" w:rsidRDefault="00F90BDC">
      <w:r xmlns:w="http://schemas.openxmlformats.org/wordprocessingml/2006/main">
        <w:t xml:space="preserve">I Apg 2:34 citerar Petrus Psalm 110:1 för att bevisa Jesu Kristi uppståndelse.</w:t>
      </w:r>
    </w:p>
    <w:p w14:paraId="678B7A0B" w14:textId="77777777" w:rsidR="00F90BDC" w:rsidRDefault="00F90BDC"/>
    <w:p w14:paraId="6CD5F3B3" w14:textId="77777777" w:rsidR="00F90BDC" w:rsidRDefault="00F90BDC">
      <w:r xmlns:w="http://schemas.openxmlformats.org/wordprocessingml/2006/main">
        <w:t xml:space="preserve">1. Kristi auktoritet: bevisad genom Skriften</w:t>
      </w:r>
    </w:p>
    <w:p w14:paraId="66F315F5" w14:textId="77777777" w:rsidR="00F90BDC" w:rsidRDefault="00F90BDC"/>
    <w:p w14:paraId="169E42A1" w14:textId="77777777" w:rsidR="00F90BDC" w:rsidRDefault="00F90BDC">
      <w:r xmlns:w="http://schemas.openxmlformats.org/wordprocessingml/2006/main">
        <w:t xml:space="preserve">2. Uppståndelsens kraft: Ett hopp för oss alla</w:t>
      </w:r>
    </w:p>
    <w:p w14:paraId="506EE02C" w14:textId="77777777" w:rsidR="00F90BDC" w:rsidRDefault="00F90BDC"/>
    <w:p w14:paraId="489ACEFA" w14:textId="77777777" w:rsidR="00F90BDC" w:rsidRDefault="00F90BDC">
      <w:r xmlns:w="http://schemas.openxmlformats.org/wordprocessingml/2006/main">
        <w:t xml:space="preserve">1. Psalm 110:1 - Herren sade till min Herre: Sätt dig på min högra sida</w:t>
      </w:r>
    </w:p>
    <w:p w14:paraId="7603223C" w14:textId="77777777" w:rsidR="00F90BDC" w:rsidRDefault="00F90BDC"/>
    <w:p w14:paraId="71455AB2" w14:textId="77777777" w:rsidR="00F90BDC" w:rsidRDefault="00F90BDC">
      <w:r xmlns:w="http://schemas.openxmlformats.org/wordprocessingml/2006/main">
        <w:t xml:space="preserve">2. Filipperbrevet 2:9-11 - Därför har Gud högt upphöjt honom och gett honom ett namn som är över alla namn.</w:t>
      </w:r>
    </w:p>
    <w:p w14:paraId="0CB54518" w14:textId="77777777" w:rsidR="00F90BDC" w:rsidRDefault="00F90BDC"/>
    <w:p w14:paraId="212868E3" w14:textId="77777777" w:rsidR="00F90BDC" w:rsidRDefault="00F90BDC">
      <w:r xmlns:w="http://schemas.openxmlformats.org/wordprocessingml/2006/main">
        <w:t xml:space="preserve">Apostlagärningarna 2:35 tills jag gör dina fiender till din fotpall.</w:t>
      </w:r>
    </w:p>
    <w:p w14:paraId="264C84AA" w14:textId="77777777" w:rsidR="00F90BDC" w:rsidRDefault="00F90BDC"/>
    <w:p w14:paraId="608A2A13" w14:textId="77777777" w:rsidR="00F90BDC" w:rsidRDefault="00F90BDC">
      <w:r xmlns:w="http://schemas.openxmlformats.org/wordprocessingml/2006/main">
        <w:t xml:space="preserve">Detta avsnitt från Apg 2:35 är ett citat från Psalm 110:1, som talar om Guds kraft att göra sina fiender till en fotpall under hans folks fötter.</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kraft att göra fiender till en fotpall</w:t>
      </w:r>
    </w:p>
    <w:p w14:paraId="5C77B9B2" w14:textId="77777777" w:rsidR="00F90BDC" w:rsidRDefault="00F90BDC"/>
    <w:p w14:paraId="781BDA38" w14:textId="77777777" w:rsidR="00F90BDC" w:rsidRDefault="00F90BDC">
      <w:r xmlns:w="http://schemas.openxmlformats.org/wordprocessingml/2006/main">
        <w:t xml:space="preserve">2. Stå på Guds löften</w:t>
      </w:r>
    </w:p>
    <w:p w14:paraId="5F8FA083" w14:textId="77777777" w:rsidR="00F90BDC" w:rsidRDefault="00F90BDC"/>
    <w:p w14:paraId="240D9955" w14:textId="77777777" w:rsidR="00F90BDC" w:rsidRDefault="00F90BDC">
      <w:r xmlns:w="http://schemas.openxmlformats.org/wordprocessingml/2006/main">
        <w:t xml:space="preserve">1. Psalm 110:1 - Herren sade till min Herre: "Sätt dig vid min högra sida, tills jag har gjort dina fiender till din fotpall."</w:t>
      </w:r>
    </w:p>
    <w:p w14:paraId="38C02041" w14:textId="77777777" w:rsidR="00F90BDC" w:rsidRDefault="00F90BDC"/>
    <w:p w14:paraId="3DA2374E" w14:textId="77777777" w:rsidR="00F90BDC" w:rsidRDefault="00F90BDC">
      <w:r xmlns:w="http://schemas.openxmlformats.org/wordprocessingml/2006/main">
        <w:t xml:space="preserve">2. Romarbrevet 16:20 - Fridens Gud kommer snart att krossa Satan under dina fötter. Vår Herre Jesu nåd vare med dig.</w:t>
      </w:r>
    </w:p>
    <w:p w14:paraId="13306F13" w14:textId="77777777" w:rsidR="00F90BDC" w:rsidRDefault="00F90BDC"/>
    <w:p w14:paraId="4421E72C" w14:textId="77777777" w:rsidR="00F90BDC" w:rsidRDefault="00F90BDC">
      <w:r xmlns:w="http://schemas.openxmlformats.org/wordprocessingml/2006/main">
        <w:t xml:space="preserve">Apostlagärningarna 2:36 Låt därför hela Israels hus förvisso veta att Gud har gjort den samme Jesus, som ni har korsfäst, till både Herre och Kristus.</w:t>
      </w:r>
    </w:p>
    <w:p w14:paraId="63AE5075" w14:textId="77777777" w:rsidR="00F90BDC" w:rsidRDefault="00F90BDC"/>
    <w:p w14:paraId="315191AA" w14:textId="77777777" w:rsidR="00F90BDC" w:rsidRDefault="00F90BDC">
      <w:r xmlns:w="http://schemas.openxmlformats.org/wordprocessingml/2006/main">
        <w:t xml:space="preserve">Gud har förklarat att Jesus är både Herre och Kristus och Israels hus borde veta.</w:t>
      </w:r>
    </w:p>
    <w:p w14:paraId="214DF596" w14:textId="77777777" w:rsidR="00F90BDC" w:rsidRDefault="00F90BDC"/>
    <w:p w14:paraId="46D33244" w14:textId="77777777" w:rsidR="00F90BDC" w:rsidRDefault="00F90BDC">
      <w:r xmlns:w="http://schemas.openxmlformats.org/wordprocessingml/2006/main">
        <w:t xml:space="preserve">1: Jesus: Herre och Kristus - Vem är han?</w:t>
      </w:r>
    </w:p>
    <w:p w14:paraId="2F3C2C14" w14:textId="77777777" w:rsidR="00F90BDC" w:rsidRDefault="00F90BDC"/>
    <w:p w14:paraId="3273B8C8" w14:textId="77777777" w:rsidR="00F90BDC" w:rsidRDefault="00F90BDC">
      <w:r xmlns:w="http://schemas.openxmlformats.org/wordprocessingml/2006/main">
        <w:t xml:space="preserve">2: Jesus: Den korsfäste - Varför är han Herre och Kristus?</w:t>
      </w:r>
    </w:p>
    <w:p w14:paraId="1C84AF5E" w14:textId="77777777" w:rsidR="00F90BDC" w:rsidRDefault="00F90BDC"/>
    <w:p w14:paraId="29487367" w14:textId="77777777" w:rsidR="00F90BDC" w:rsidRDefault="00F90BDC">
      <w:r xmlns:w="http://schemas.openxmlformats.org/wordprocessingml/2006/main">
        <w:t xml:space="preserve">1: Filipperbrevet 2:9-11 - Därför upphöjde Gud honom till det högsta och gav honom namnet som är över alla namn, 10 för att i Jesu namn skulle varje knä böja sig, i himlen och på jorden och under jorden, 11 och varje tunga erkänner att Jesus Kristus är Herre, till Gud Faderns ära.</w:t>
      </w:r>
    </w:p>
    <w:p w14:paraId="5B80107B" w14:textId="77777777" w:rsidR="00F90BDC" w:rsidRDefault="00F90BDC"/>
    <w:p w14:paraId="5B052542" w14:textId="77777777" w:rsidR="00F90BDC" w:rsidRDefault="00F90BDC">
      <w:r xmlns:w="http://schemas.openxmlformats.org/wordprocessingml/2006/main">
        <w:t xml:space="preserve">2: Kolosserbrevet 1:15-20 - Han är bilden av den osynlige Guden, hela skapelsens förstfödde. 16 Ty genom honom har allt skapats, i himlen och på jorden, synligt och osynligt, troner eller herradömen eller härskare eller myndigheter? </w:t>
      </w:r>
      <w:r xmlns:w="http://schemas.openxmlformats.org/wordprocessingml/2006/main">
        <w:rPr>
          <w:rFonts w:ascii="맑은 고딕 Semilight" w:hAnsi="맑은 고딕 Semilight"/>
        </w:rPr>
        <w:t xml:space="preserve">봞 </w:t>
      </w:r>
      <w:r xmlns:w="http://schemas.openxmlformats.org/wordprocessingml/2006/main">
        <w:t xml:space="preserve">Alla saker skapades genom honom och för honom. 17 Och han är före allt, och i honom håller allt samman. 18 Och han är huvudet för kroppen, församlingen. Han är begynnelsen, den förstfödde från de döda, för att han i allt skulle vara framstående. 19 Ty </w:t>
      </w:r>
      <w:r xmlns:w="http://schemas.openxmlformats.org/wordprocessingml/2006/main">
        <w:lastRenderedPageBreak xmlns:w="http://schemas.openxmlformats.org/wordprocessingml/2006/main"/>
      </w:r>
      <w:r xmlns:w="http://schemas.openxmlformats.org/wordprocessingml/2006/main">
        <w:t xml:space="preserve">i honom behagade hela Guds fullhet bo, 20 och genom honom att försona med sig själv allt, vare sig det var på jorden eller i himlen, och slutade fred genom sitt kors blod.</w:t>
      </w:r>
    </w:p>
    <w:p w14:paraId="6F73485D" w14:textId="77777777" w:rsidR="00F90BDC" w:rsidRDefault="00F90BDC"/>
    <w:p w14:paraId="34AC0D80" w14:textId="77777777" w:rsidR="00F90BDC" w:rsidRDefault="00F90BDC">
      <w:r xmlns:w="http://schemas.openxmlformats.org/wordprocessingml/2006/main">
        <w:t xml:space="preserve">Apostlagärningarna 2:37 När de nu hörde detta, blev de stuckna i hjärtat och sade till Petrus och de andra apostlarna: "Män och bröder, vad skola vi göra?"</w:t>
      </w:r>
    </w:p>
    <w:p w14:paraId="478EA8C3" w14:textId="77777777" w:rsidR="00F90BDC" w:rsidRDefault="00F90BDC"/>
    <w:p w14:paraId="46ED22B2" w14:textId="77777777" w:rsidR="00F90BDC" w:rsidRDefault="00F90BDC">
      <w:r xmlns:w="http://schemas.openxmlformats.org/wordprocessingml/2006/main">
        <w:t xml:space="preserve">Folket blev djupt rörda och frågade apostlarna vad de skulle göra.</w:t>
      </w:r>
    </w:p>
    <w:p w14:paraId="1258E90C" w14:textId="77777777" w:rsidR="00F90BDC" w:rsidRDefault="00F90BDC"/>
    <w:p w14:paraId="77F137CA" w14:textId="77777777" w:rsidR="00F90BDC" w:rsidRDefault="00F90BDC">
      <w:r xmlns:w="http://schemas.openxmlformats.org/wordprocessingml/2006/main">
        <w:t xml:space="preserve">1. Ordets kraft: Hur evangeliet rör oss</w:t>
      </w:r>
    </w:p>
    <w:p w14:paraId="7BF636B1" w14:textId="77777777" w:rsidR="00F90BDC" w:rsidRDefault="00F90BDC"/>
    <w:p w14:paraId="2F9D1D50" w14:textId="77777777" w:rsidR="00F90BDC" w:rsidRDefault="00F90BDC">
      <w:r xmlns:w="http://schemas.openxmlformats.org/wordprocessingml/2006/main">
        <w:t xml:space="preserve">2. Svara på trons uppmaning: Vad vi bör göra när vi hör de goda nyheterna</w:t>
      </w:r>
    </w:p>
    <w:p w14:paraId="397A4707" w14:textId="77777777" w:rsidR="00F90BDC" w:rsidRDefault="00F90BDC"/>
    <w:p w14:paraId="23039D87" w14:textId="77777777" w:rsidR="00F90BDC" w:rsidRDefault="00F90BDC">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14:paraId="5CBF108B" w14:textId="77777777" w:rsidR="00F90BDC" w:rsidRDefault="00F90BDC"/>
    <w:p w14:paraId="28EA8FCC" w14:textId="77777777" w:rsidR="00F90BDC" w:rsidRDefault="00F90BDC">
      <w:r xmlns:w="http://schemas.openxmlformats.org/wordprocessingml/2006/main">
        <w:t xml:space="preserve">2. Jakobsbrevet 1:22-24 - Men varen ordets görare och inte bara hörare, eftersom ni bedrar er själva. Ty om någon är en hörare av ordet och inte en görare, så är han lik en man som ser sitt naturliga ansikte i ett glas: ty han ser sig själv och går sin väg och glömmer genast hur han var.</w:t>
      </w:r>
    </w:p>
    <w:p w14:paraId="499B3CC8" w14:textId="77777777" w:rsidR="00F90BDC" w:rsidRDefault="00F90BDC"/>
    <w:p w14:paraId="63779CEC" w14:textId="77777777" w:rsidR="00F90BDC" w:rsidRDefault="00F90BDC">
      <w:r xmlns:w="http://schemas.openxmlformats.org/wordprocessingml/2006/main">
        <w:t xml:space="preserve">Apostlagärningarna 2:38 Då sade Petrus till dem: Omvänd er och låt er var och en döpa er i Jesu Kristi namn till syndernas förlåtelse, och ni skall få den Helige Andens gåva.</w:t>
      </w:r>
    </w:p>
    <w:p w14:paraId="7ECBE285" w14:textId="77777777" w:rsidR="00F90BDC" w:rsidRDefault="00F90BDC"/>
    <w:p w14:paraId="6EBE11E2" w14:textId="77777777" w:rsidR="00F90BDC" w:rsidRDefault="00F90BDC">
      <w:r xmlns:w="http://schemas.openxmlformats.org/wordprocessingml/2006/main">
        <w:t xml:space="preserve">Petrus befaller folket att omvända sig och bli döpta i Jesu Kristi namn för syndernas förlåtelse, och de kommer att få den helige Andes gåva.</w:t>
      </w:r>
    </w:p>
    <w:p w14:paraId="0CC0F7D3" w14:textId="77777777" w:rsidR="00F90BDC" w:rsidRDefault="00F90BDC"/>
    <w:p w14:paraId="61F022B5" w14:textId="77777777" w:rsidR="00F90BDC" w:rsidRDefault="00F90BDC">
      <w:r xmlns:w="http://schemas.openxmlformats.org/wordprocessingml/2006/main">
        <w:t xml:space="preserve">1: Kraften i omvändelse och dop</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Vikten av att ta emot den helige Andes gåva</w:t>
      </w:r>
    </w:p>
    <w:p w14:paraId="5E2C7FA4" w14:textId="77777777" w:rsidR="00F90BDC" w:rsidRDefault="00F90BDC"/>
    <w:p w14:paraId="6C2997E8" w14:textId="77777777" w:rsidR="00F90BDC" w:rsidRDefault="00F90BDC">
      <w:r xmlns:w="http://schemas.openxmlformats.org/wordprocessingml/2006/main">
        <w:t xml:space="preserve">1: Matteus 3:13-17 – Jesus döps av Johannes Döparen</w:t>
      </w:r>
    </w:p>
    <w:p w14:paraId="12B59D9D" w14:textId="77777777" w:rsidR="00F90BDC" w:rsidRDefault="00F90BDC"/>
    <w:p w14:paraId="5C6C4D1A" w14:textId="77777777" w:rsidR="00F90BDC" w:rsidRDefault="00F90BDC">
      <w:r xmlns:w="http://schemas.openxmlformats.org/wordprocessingml/2006/main">
        <w:t xml:space="preserve">2:2 Korintierbrevet 5:17 - Därför, om någon är i Kristus, är han en ny skapelse; det gamla har gått, det nya har kommit.</w:t>
      </w:r>
    </w:p>
    <w:p w14:paraId="41D6B9B5" w14:textId="77777777" w:rsidR="00F90BDC" w:rsidRDefault="00F90BDC"/>
    <w:p w14:paraId="659F37BB" w14:textId="77777777" w:rsidR="00F90BDC" w:rsidRDefault="00F90BDC">
      <w:r xmlns:w="http://schemas.openxmlformats.org/wordprocessingml/2006/main">
        <w:t xml:space="preserve">Apostlagärningarna 2:39 Ty löftet är till dig och dina barn och till alla som är långt borta, så många som Herren, vår Gud, kallar.</w:t>
      </w:r>
    </w:p>
    <w:p w14:paraId="2829FF1D" w14:textId="77777777" w:rsidR="00F90BDC" w:rsidRDefault="00F90BDC"/>
    <w:p w14:paraId="6E2CD0E0" w14:textId="77777777" w:rsidR="00F90BDC" w:rsidRDefault="00F90BDC">
      <w:r xmlns:w="http://schemas.openxmlformats.org/wordprocessingml/2006/main">
        <w:t xml:space="preserve">Herrens löfte gäller alla dem han kallar, både nära och fjärran.</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Löfte om frälsning??</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Romarbrevet 10:14-15 - Hur ska de då åkalla honom som de inte har trott på? Och hur ska de tro på honom som de aldrig har hört talas om? Och hur ska de höra utan att någon predikar? Och hur ska de predika om de inte är utsända?</w:t>
      </w:r>
    </w:p>
    <w:p w14:paraId="42964CB5" w14:textId="77777777" w:rsidR="00F90BDC" w:rsidRDefault="00F90BDC"/>
    <w:p w14:paraId="1B099A64" w14:textId="77777777" w:rsidR="00F90BDC" w:rsidRDefault="00F90BDC">
      <w:r xmlns:w="http://schemas.openxmlformats.org/wordprocessingml/2006/main">
        <w:t xml:space="preserve">2: Jesaja 55:6-7 - Sök Herren medan han kan hittas; åkalla honom medan han är nära; låt den ogudaktige överge sin väg och den orättfärdige sina tankar; låt honom vända om till Herren, så att han förbarmar sig över honom och vår Gud, ty han förlåter rikligt.</w:t>
      </w:r>
    </w:p>
    <w:p w14:paraId="5A74B19D" w14:textId="77777777" w:rsidR="00F90BDC" w:rsidRDefault="00F90BDC"/>
    <w:p w14:paraId="49CEB238" w14:textId="77777777" w:rsidR="00F90BDC" w:rsidRDefault="00F90BDC">
      <w:r xmlns:w="http://schemas.openxmlformats.org/wordprocessingml/2006/main">
        <w:t xml:space="preserve">Apostlagärningarna 2:40 Och med många andra ord vittnade han och förmanade och sade: Fräls eder ur detta ogynnsamma släkte.</w:t>
      </w:r>
    </w:p>
    <w:p w14:paraId="1997F48C" w14:textId="77777777" w:rsidR="00F90BDC" w:rsidRDefault="00F90BDC"/>
    <w:p w14:paraId="758D6F68" w14:textId="77777777" w:rsidR="00F90BDC" w:rsidRDefault="00F90BDC">
      <w:r xmlns:w="http://schemas.openxmlformats.org/wordprocessingml/2006/main">
        <w:t xml:space="preserve">Petrus uppmanar folket att rädda sig själva från den onda generationen.</w:t>
      </w:r>
    </w:p>
    <w:p w14:paraId="4DF7CCBC" w14:textId="77777777" w:rsidR="00F90BDC" w:rsidRDefault="00F90BDC"/>
    <w:p w14:paraId="36762E20" w14:textId="77777777" w:rsidR="00F90BDC" w:rsidRDefault="00F90BDC">
      <w:r xmlns:w="http://schemas.openxmlformats.org/wordprocessingml/2006/main">
        <w:t xml:space="preserve">1. Att leva i en orättfärdig värld: Hur man inte följer folkmassan</w:t>
      </w:r>
    </w:p>
    <w:p w14:paraId="6ED455B1" w14:textId="77777777" w:rsidR="00F90BDC" w:rsidRDefault="00F90BDC"/>
    <w:p w14:paraId="62E85FDC" w14:textId="77777777" w:rsidR="00F90BDC" w:rsidRDefault="00F90BDC">
      <w:r xmlns:w="http://schemas.openxmlformats.org/wordprocessingml/2006/main">
        <w:t xml:space="preserve">2. Guds kallelse till omvändelse: Hur man blir frälst från ondska</w:t>
      </w:r>
    </w:p>
    <w:p w14:paraId="07B25ECE" w14:textId="77777777" w:rsidR="00F90BDC" w:rsidRDefault="00F90BDC"/>
    <w:p w14:paraId="60EBBD2E" w14:textId="77777777" w:rsidR="00F90BDC" w:rsidRDefault="00F90BDC">
      <w:r xmlns:w="http://schemas.openxmlformats.org/wordprocessingml/2006/main">
        <w:t xml:space="preserve">1. Psaltaren 1:1-2 - Salig är den man som inte vandrar i de ogudaktigas råd, inte står i syndarnas väg och inte sitter i spottarnas säte.</w:t>
      </w:r>
    </w:p>
    <w:p w14:paraId="4EC57E54" w14:textId="77777777" w:rsidR="00F90BDC" w:rsidRDefault="00F90BDC"/>
    <w:p w14:paraId="098C3695" w14:textId="77777777" w:rsidR="00F90BDC" w:rsidRDefault="00F90BDC">
      <w:r xmlns:w="http://schemas.openxmlformats.org/wordprocessingml/2006/main">
        <w:t xml:space="preserve">2. Titus 2:11-14 - Ty Guds nåd har uppenbarat sig, som ger frälsning för alla människor, tränar oss att avsäga sig ogudaktighet och världsliga passioner och att leva självkontrollerat, uppriktigt och gudfruktigt liv i den nuvarande tidsåldern.</w:t>
      </w:r>
    </w:p>
    <w:p w14:paraId="6316B257" w14:textId="77777777" w:rsidR="00F90BDC" w:rsidRDefault="00F90BDC"/>
    <w:p w14:paraId="78C4A6FE" w14:textId="77777777" w:rsidR="00F90BDC" w:rsidRDefault="00F90BDC">
      <w:r xmlns:w="http://schemas.openxmlformats.org/wordprocessingml/2006/main">
        <w:t xml:space="preserve">Apostlagärningarna 2:41 Sedan döptes de som med glädje tog emot hans ord, och samma dag lades till dem omkring tre tusen själar.</w:t>
      </w:r>
    </w:p>
    <w:p w14:paraId="2B4753FD" w14:textId="77777777" w:rsidR="00F90BDC" w:rsidRDefault="00F90BDC"/>
    <w:p w14:paraId="6A6DD22C" w14:textId="77777777" w:rsidR="00F90BDC" w:rsidRDefault="00F90BDC">
      <w:r xmlns:w="http://schemas.openxmlformats.org/wordprocessingml/2006/main">
        <w:t xml:space="preserve">Den tidiga kyrkan välkomnade nya konvertiter och döpte dem, vilket ledde till en ökning av deras antal på omkring tre tusen själar.</w:t>
      </w:r>
    </w:p>
    <w:p w14:paraId="1224C3D8" w14:textId="77777777" w:rsidR="00F90BDC" w:rsidRDefault="00F90BDC"/>
    <w:p w14:paraId="2779F17D" w14:textId="77777777" w:rsidR="00F90BDC" w:rsidRDefault="00F90BDC">
      <w:r xmlns:w="http://schemas.openxmlformats.org/wordprocessingml/2006/main">
        <w:t xml:space="preserve">1. Vikten av att välkomna nya troende</w:t>
      </w:r>
    </w:p>
    <w:p w14:paraId="0C320ED9" w14:textId="77777777" w:rsidR="00F90BDC" w:rsidRDefault="00F90BDC"/>
    <w:p w14:paraId="7770446A" w14:textId="77777777" w:rsidR="00F90BDC" w:rsidRDefault="00F90BDC">
      <w:r xmlns:w="http://schemas.openxmlformats.org/wordprocessingml/2006/main">
        <w:t xml:space="preserve">2. Dopets kraft</w:t>
      </w:r>
    </w:p>
    <w:p w14:paraId="28FD8F72" w14:textId="77777777" w:rsidR="00F90BDC" w:rsidRDefault="00F90BDC"/>
    <w:p w14:paraId="2274C27C" w14:textId="77777777" w:rsidR="00F90BDC" w:rsidRDefault="00F90BDC">
      <w:r xmlns:w="http://schemas.openxmlformats.org/wordprocessingml/2006/main">
        <w:t xml:space="preserve">1. Matteus 28:19-20 - Gå därför och lär alla folk, och döp dem i Faderns och Sonens och den Helige Andens namn.</w:t>
      </w:r>
    </w:p>
    <w:p w14:paraId="7455E01E" w14:textId="77777777" w:rsidR="00F90BDC" w:rsidRDefault="00F90BDC"/>
    <w:p w14:paraId="1D83CD45" w14:textId="77777777" w:rsidR="00F90BDC" w:rsidRDefault="00F90BDC">
      <w:r xmlns:w="http://schemas.openxmlformats.org/wordprocessingml/2006/main">
        <w:t xml:space="preserve">20 Lär dem att hålla allt vad jag har befallt eder; och se, jag är med eder alltid intill världens ände.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10:8-10 - Men vad säger det? Ordet är nära dig, i din mun och i ditt hjärta: det är trons ord, som vi predikar;</w:t>
      </w:r>
    </w:p>
    <w:p w14:paraId="67CEC0BD" w14:textId="77777777" w:rsidR="00F90BDC" w:rsidRDefault="00F90BDC"/>
    <w:p w14:paraId="01C4FF4F" w14:textId="77777777" w:rsidR="00F90BDC" w:rsidRDefault="00F90BDC">
      <w:r xmlns:w="http://schemas.openxmlformats.org/wordprocessingml/2006/main">
        <w:t xml:space="preserve">9 Att om du med din mun bekänner Herren Jesus och med ditt hjärta tror att Gud har uppväckt honom från de döda, så skall du bli frälst.</w:t>
      </w:r>
    </w:p>
    <w:p w14:paraId="7D833BB5" w14:textId="77777777" w:rsidR="00F90BDC" w:rsidRDefault="00F90BDC"/>
    <w:p w14:paraId="2E968FEF" w14:textId="77777777" w:rsidR="00F90BDC" w:rsidRDefault="00F90BDC">
      <w:r xmlns:w="http://schemas.openxmlformats.org/wordprocessingml/2006/main">
        <w:t xml:space="preserve">10 Ty med hjärtat tror man till rättfärdighet; och med munnen bekänns man till frälsning.</w:t>
      </w:r>
    </w:p>
    <w:p w14:paraId="611C9412" w14:textId="77777777" w:rsidR="00F90BDC" w:rsidRDefault="00F90BDC"/>
    <w:p w14:paraId="206964FC" w14:textId="77777777" w:rsidR="00F90BDC" w:rsidRDefault="00F90BDC">
      <w:r xmlns:w="http://schemas.openxmlformats.org/wordprocessingml/2006/main">
        <w:t xml:space="preserve">Apostlagärningarna 2:42 Och de fortsatte orubbligt i apostlarnas lära och gemenskap och i brödbrytningen och i böner.</w:t>
      </w:r>
    </w:p>
    <w:p w14:paraId="0653E759" w14:textId="77777777" w:rsidR="00F90BDC" w:rsidRDefault="00F90BDC"/>
    <w:p w14:paraId="5BDF05F7" w14:textId="77777777" w:rsidR="00F90BDC" w:rsidRDefault="00F90BDC">
      <w:r xmlns:w="http://schemas.openxmlformats.org/wordprocessingml/2006/main">
        <w:t xml:space="preserve">Den tidiga kyrkan ägnade sig åt att lära sig apostlarnas lära, gemenskap, bryta bröd och bön.</w:t>
      </w:r>
    </w:p>
    <w:p w14:paraId="15F4BD42" w14:textId="77777777" w:rsidR="00F90BDC" w:rsidRDefault="00F90BDC"/>
    <w:p w14:paraId="690D4F5C" w14:textId="77777777" w:rsidR="00F90BDC" w:rsidRDefault="00F90BDC">
      <w:r xmlns:w="http://schemas.openxmlformats.org/wordprocessingml/2006/main">
        <w:t xml:space="preserve">1. Kyrkans grund: hängivenhet till apostlarnas läror</w:t>
      </w:r>
    </w:p>
    <w:p w14:paraId="3EAA7A14" w14:textId="77777777" w:rsidR="00F90BDC" w:rsidRDefault="00F90BDC"/>
    <w:p w14:paraId="2D1A1C32" w14:textId="77777777" w:rsidR="00F90BDC" w:rsidRDefault="00F90BDC">
      <w:r xmlns:w="http://schemas.openxmlformats.org/wordprocessingml/2006/main">
        <w:t xml:space="preserve">2. Gemenskapens kraft: att uppleva välsignelsen av att tillhöra</w:t>
      </w:r>
    </w:p>
    <w:p w14:paraId="5DB87637" w14:textId="77777777" w:rsidR="00F90BDC" w:rsidRDefault="00F90BDC"/>
    <w:p w14:paraId="089C03D6" w14:textId="77777777" w:rsidR="00F90BDC" w:rsidRDefault="00F90BDC">
      <w:r xmlns:w="http://schemas.openxmlformats.org/wordprocessingml/2006/main">
        <w:t xml:space="preserve">1. Kolosserbrevet 3:16 Låt Kristi ord bo rikt i er i all vishet; undervisa och förmana varandra med psalmer och psalmer och andliga sånger, sjung med nåd i era hjärtan till Herren.</w:t>
      </w:r>
    </w:p>
    <w:p w14:paraId="644BD2C6" w14:textId="77777777" w:rsidR="00F90BDC" w:rsidRDefault="00F90BDC"/>
    <w:p w14:paraId="4BE1F24F" w14:textId="77777777" w:rsidR="00F90BDC" w:rsidRDefault="00F90BDC">
      <w:r xmlns:w="http://schemas.openxmlformats.org/wordprocessingml/2006/main">
        <w:t xml:space="preserve">2. Hebreerbrevet 10:24-25 Och låt oss ta hänsyn till varandra för att hetsa till kärlek och goda gärningar: Vi överger inte vår församling, som vissa är; men man förmanar varandra, och så mycket mer som ni ser dagen närma sig.</w:t>
      </w:r>
    </w:p>
    <w:p w14:paraId="3619AE9F" w14:textId="77777777" w:rsidR="00F90BDC" w:rsidRDefault="00F90BDC"/>
    <w:p w14:paraId="124CCF26" w14:textId="77777777" w:rsidR="00F90BDC" w:rsidRDefault="00F90BDC">
      <w:r xmlns:w="http://schemas.openxmlformats.org/wordprocessingml/2006/main">
        <w:t xml:space="preserve">Apostlagärningarna 2:43 Och fruktan kom över varje själ, och många under och tecken gjordes av apostlarna.</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Rädsla spred sig över folket när apostlarna utförde många mirakulösa tecken och under.</w:t>
      </w:r>
    </w:p>
    <w:p w14:paraId="0F0A7642" w14:textId="77777777" w:rsidR="00F90BDC" w:rsidRDefault="00F90BDC"/>
    <w:p w14:paraId="1F6769B1" w14:textId="77777777" w:rsidR="00F90BDC" w:rsidRDefault="00F90BDC">
      <w:r xmlns:w="http://schemas.openxmlformats.org/wordprocessingml/2006/main">
        <w:t xml:space="preserve">1. Miraklens kraft: Att demonstrera Guds auktoritet</w:t>
      </w:r>
    </w:p>
    <w:p w14:paraId="5D4E691D" w14:textId="77777777" w:rsidR="00F90BDC" w:rsidRDefault="00F90BDC"/>
    <w:p w14:paraId="2423781F" w14:textId="77777777" w:rsidR="00F90BDC" w:rsidRDefault="00F90BDC">
      <w:r xmlns:w="http://schemas.openxmlformats.org/wordprocessingml/2006/main">
        <w:t xml:space="preserve">2. Att möta rädsla: Att övervinna ångest och oro i svåra tider</w:t>
      </w:r>
    </w:p>
    <w:p w14:paraId="7FC3F707" w14:textId="77777777" w:rsidR="00F90BDC" w:rsidRDefault="00F90BDC"/>
    <w:p w14:paraId="1BE8C979" w14:textId="77777777" w:rsidR="00F90BDC" w:rsidRDefault="00F90BDC">
      <w:r xmlns:w="http://schemas.openxmlformats.org/wordprocessingml/2006/main">
        <w:t xml:space="preserve">1. Hebreerbrevet 2:3-4 - Hur ska vi undkomma, om vi försummar så stor frälsning; som först började talas av Herren och bekräftades för oss av dem som hörde honom.</w:t>
      </w:r>
    </w:p>
    <w:p w14:paraId="4C85D93C" w14:textId="77777777" w:rsidR="00F90BDC" w:rsidRDefault="00F90BDC"/>
    <w:p w14:paraId="45EBA811" w14:textId="77777777" w:rsidR="00F90BDC" w:rsidRDefault="00F90BDC">
      <w:r xmlns:w="http://schemas.openxmlformats.org/wordprocessingml/2006/main">
        <w:t xml:space="preserve">4. 2 Kor 12:9 - Och han sade till mig: Min nåd är dig nog, ty min styrka fullbordas i svaghet. Därför vill jag hellre berömma mig av mina svagheter, så att Kristi kraft må vila över mig.</w:t>
      </w:r>
    </w:p>
    <w:p w14:paraId="7C9B62C6" w14:textId="77777777" w:rsidR="00F90BDC" w:rsidRDefault="00F90BDC"/>
    <w:p w14:paraId="70293485" w14:textId="77777777" w:rsidR="00F90BDC" w:rsidRDefault="00F90BDC">
      <w:r xmlns:w="http://schemas.openxmlformats.org/wordprocessingml/2006/main">
        <w:t xml:space="preserve">Apg 2:44 Och alla som trodde var tillsammans och hade allt gemensamt;</w:t>
      </w:r>
    </w:p>
    <w:p w14:paraId="77D0D669" w14:textId="77777777" w:rsidR="00F90BDC" w:rsidRDefault="00F90BDC"/>
    <w:p w14:paraId="21BE8357" w14:textId="77777777" w:rsidR="00F90BDC" w:rsidRDefault="00F90BDC">
      <w:r xmlns:w="http://schemas.openxmlformats.org/wordprocessingml/2006/main">
        <w:t xml:space="preserve">De troende delade alla sina ägodelar sinsemellan.</w:t>
      </w:r>
    </w:p>
    <w:p w14:paraId="24C16A90" w14:textId="77777777" w:rsidR="00F90BDC" w:rsidRDefault="00F90BDC"/>
    <w:p w14:paraId="2B21D481" w14:textId="77777777" w:rsidR="00F90BDC" w:rsidRDefault="00F90BDC">
      <w:r xmlns:w="http://schemas.openxmlformats.org/wordprocessingml/2006/main">
        <w:t xml:space="preserve">1. Generositetens kraft</w:t>
      </w:r>
    </w:p>
    <w:p w14:paraId="4BE22990" w14:textId="77777777" w:rsidR="00F90BDC" w:rsidRDefault="00F90BDC"/>
    <w:p w14:paraId="3E6144D7" w14:textId="77777777" w:rsidR="00F90BDC" w:rsidRDefault="00F90BDC">
      <w:r xmlns:w="http://schemas.openxmlformats.org/wordprocessingml/2006/main">
        <w:t xml:space="preserve">2. Skönheten i gemenskapen</w:t>
      </w:r>
    </w:p>
    <w:p w14:paraId="349AC98B" w14:textId="77777777" w:rsidR="00F90BDC" w:rsidRDefault="00F90BDC"/>
    <w:p w14:paraId="3132A061" w14:textId="77777777" w:rsidR="00F90BDC" w:rsidRDefault="00F90BDC">
      <w:r xmlns:w="http://schemas.openxmlformats.org/wordprocessingml/2006/main">
        <w:t xml:space="preserve">1. Apostlagärningarna 4:32 - ? </w:t>
      </w:r>
      <w:r xmlns:w="http://schemas.openxmlformats.org/wordprocessingml/2006/main">
        <w:rPr>
          <w:rFonts w:ascii="맑은 고딕 Semilight" w:hAnsi="맑은 고딕 Semilight"/>
        </w:rPr>
        <w:t xml:space="preserve">쏯 </w:t>
      </w:r>
      <w:r xmlns:w="http://schemas.openxmlformats.org/wordprocessingml/2006/main">
        <w:t xml:space="preserve">ow att hela antalet av de som trodde var av ett hjärta och en själ, och ingen sa att något av det som tillhörde honom var hans eget, men de hade allt gemensamt.??</w:t>
      </w:r>
    </w:p>
    <w:p w14:paraId="7E3F7CA1" w14:textId="77777777" w:rsidR="00F90BDC" w:rsidRDefault="00F90BDC"/>
    <w:p w14:paraId="649D330F" w14:textId="77777777" w:rsidR="00F90BDC" w:rsidRDefault="00F90BDC">
      <w:r xmlns:w="http://schemas.openxmlformats.org/wordprocessingml/2006/main">
        <w:t xml:space="preserve">2. 1 Korintierbrevet 13:4-7 - ? </w:t>
      </w:r>
      <w:r xmlns:w="http://schemas.openxmlformats.org/wordprocessingml/2006/main">
        <w:rPr>
          <w:rFonts w:ascii="맑은 고딕 Semilight" w:hAnsi="맑은 고딕 Semilight"/>
        </w:rPr>
        <w:t xml:space="preserve">쏬 </w:t>
      </w:r>
      <w:r xmlns:w="http://schemas.openxmlformats.org/wordprocessingml/2006/main">
        <w:t xml:space="preserve">ove är tålmodig och snäll; kärleken avundas inte eller skryter inte; det är inte arrogant eller oförskämt. Den insisterar inte på sin egen väg; den är inte irriterad eller förbittrad; den gläds inte över orättfärdigheter, utan gläds åt sanningen. Kärlek uthärdar allt, tror allt, hoppas allt, uthärdar allt.??</w:t>
      </w:r>
    </w:p>
    <w:p w14:paraId="7DBCA8FA" w14:textId="77777777" w:rsidR="00F90BDC" w:rsidRDefault="00F90BDC"/>
    <w:p w14:paraId="49AB798D" w14:textId="77777777" w:rsidR="00F90BDC" w:rsidRDefault="00F90BDC">
      <w:r xmlns:w="http://schemas.openxmlformats.org/wordprocessingml/2006/main">
        <w:t xml:space="preserve">Apostlagärningarna 2:45 och sålde deras ägodelar och gods och delade dem till alla, allt efter som var och en behövde.</w:t>
      </w:r>
    </w:p>
    <w:p w14:paraId="52630471" w14:textId="77777777" w:rsidR="00F90BDC" w:rsidRDefault="00F90BDC"/>
    <w:p w14:paraId="3BAE444F" w14:textId="77777777" w:rsidR="00F90BDC" w:rsidRDefault="00F90BDC">
      <w:r xmlns:w="http://schemas.openxmlformats.org/wordprocessingml/2006/main">
        <w:t xml:space="preserve">Människorna i den tidiga kristna kyrkan delade sina ägodelar med varandra för att möta behoven hos dem i den kyrkliga gemenskapen.</w:t>
      </w:r>
    </w:p>
    <w:p w14:paraId="277F5BB3" w14:textId="77777777" w:rsidR="00F90BDC" w:rsidRDefault="00F90BDC"/>
    <w:p w14:paraId="5BEDA310" w14:textId="77777777" w:rsidR="00F90BDC" w:rsidRDefault="00F90BDC">
      <w:r xmlns:w="http://schemas.openxmlformats.org/wordprocessingml/2006/main">
        <w:t xml:space="preserve">1. Generositetens kraft i kristen gemenskap</w:t>
      </w:r>
    </w:p>
    <w:p w14:paraId="46959021" w14:textId="77777777" w:rsidR="00F90BDC" w:rsidRDefault="00F90BDC"/>
    <w:p w14:paraId="72C70A5E" w14:textId="77777777" w:rsidR="00F90BDC" w:rsidRDefault="00F90BDC">
      <w:r xmlns:w="http://schemas.openxmlformats.org/wordprocessingml/2006/main">
        <w:t xml:space="preserve">2. Att bry sig om varandra i kyrkan</w:t>
      </w:r>
    </w:p>
    <w:p w14:paraId="58E5A3D2" w14:textId="77777777" w:rsidR="00F90BDC" w:rsidRDefault="00F90BDC"/>
    <w:p w14:paraId="7CCA89E0" w14:textId="77777777" w:rsidR="00F90BDC" w:rsidRDefault="00F90BDC">
      <w:r xmlns:w="http://schemas.openxmlformats.org/wordprocessingml/2006/main">
        <w:t xml:space="preserve">1. Galaterbrevet 6:2 - Bär varandras bördor och uppfyll så Kristi lag.</w:t>
      </w:r>
    </w:p>
    <w:p w14:paraId="0118475F" w14:textId="77777777" w:rsidR="00F90BDC" w:rsidRDefault="00F90BDC"/>
    <w:p w14:paraId="1B76B7B1" w14:textId="77777777" w:rsidR="00F90BDC" w:rsidRDefault="00F90BDC">
      <w:r xmlns:w="http://schemas.openxmlformats.org/wordprocessingml/2006/main">
        <w:t xml:space="preserve">2. 1 Joh 3:17 – Men om någon har världens gods och ser sin broder behöva nöd, men stänger sitt hjärta för honom, hur förblir då Guds kärlek i honom?</w:t>
      </w:r>
    </w:p>
    <w:p w14:paraId="3471D346" w14:textId="77777777" w:rsidR="00F90BDC" w:rsidRDefault="00F90BDC"/>
    <w:p w14:paraId="0DC2FED6" w14:textId="77777777" w:rsidR="00F90BDC" w:rsidRDefault="00F90BDC">
      <w:r xmlns:w="http://schemas.openxmlformats.org/wordprocessingml/2006/main">
        <w:t xml:space="preserve">Apostlagärningarna 2:46 Och de fortsatte dagligen enhälligt i templet och bröt bröd från hus till hus och åt deras kött med glädje och ensamhet i hjärtat.</w:t>
      </w:r>
    </w:p>
    <w:p w14:paraId="0CB6FDC6" w14:textId="77777777" w:rsidR="00F90BDC" w:rsidRDefault="00F90BDC"/>
    <w:p w14:paraId="63323C3A" w14:textId="77777777" w:rsidR="00F90BDC" w:rsidRDefault="00F90BDC">
      <w:r xmlns:w="http://schemas.openxmlformats.org/wordprocessingml/2006/main">
        <w:t xml:space="preserve">Den tidiga kyrkan fortsatte att samlas i templet och delade måltider med varandra med glädje och enhet.</w:t>
      </w:r>
    </w:p>
    <w:p w14:paraId="193D7479" w14:textId="77777777" w:rsidR="00F90BDC" w:rsidRDefault="00F90BDC"/>
    <w:p w14:paraId="65A9F742" w14:textId="77777777" w:rsidR="00F90BDC" w:rsidRDefault="00F90BDC">
      <w:r xmlns:w="http://schemas.openxmlformats.org/wordprocessingml/2006/main">
        <w:t xml:space="preserve">1: Vi bör sträva efter att leva våra liv i enhet, precis som den tidiga kyrkan.</w:t>
      </w:r>
    </w:p>
    <w:p w14:paraId="447F8CBF" w14:textId="77777777" w:rsidR="00F90BDC" w:rsidRDefault="00F90BDC"/>
    <w:p w14:paraId="6C475932" w14:textId="77777777" w:rsidR="00F90BDC" w:rsidRDefault="00F90BDC">
      <w:r xmlns:w="http://schemas.openxmlformats.org/wordprocessingml/2006/main">
        <w:t xml:space="preserve">2: Att fira vår tro med varandra ger oss glädje och stärker vår tro.</w:t>
      </w:r>
    </w:p>
    <w:p w14:paraId="0835BCE4" w14:textId="77777777" w:rsidR="00F90BDC" w:rsidRDefault="00F90BDC"/>
    <w:p w14:paraId="109C35B2" w14:textId="77777777" w:rsidR="00F90BDC" w:rsidRDefault="00F90BDC">
      <w:r xmlns:w="http://schemas.openxmlformats.org/wordprocessingml/2006/main">
        <w:t xml:space="preserve">1: Efesierbrevet 4:3, ? </w:t>
      </w:r>
      <w:r xmlns:w="http://schemas.openxmlformats.org/wordprocessingml/2006/main">
        <w:rPr>
          <w:rFonts w:ascii="맑은 고딕 Semilight" w:hAnsi="맑은 고딕 Semilight"/>
        </w:rPr>
        <w:t xml:space="preserve">쏮 </w:t>
      </w:r>
      <w:r xmlns:w="http://schemas.openxmlformats.org/wordprocessingml/2006/main">
        <w:t xml:space="preserve">gör allt för att behålla Andens enhet genom fredens band.??</w:t>
      </w:r>
    </w:p>
    <w:p w14:paraId="53C4B059" w14:textId="77777777" w:rsidR="00F90BDC" w:rsidRDefault="00F90BDC"/>
    <w:p w14:paraId="3BAE397F"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se, hur bra och hur trevligt det är att bröder bor tillsammans i enhet!??</w:t>
      </w:r>
    </w:p>
    <w:p w14:paraId="25E09DF2" w14:textId="77777777" w:rsidR="00F90BDC" w:rsidRDefault="00F90BDC"/>
    <w:p w14:paraId="35181A77" w14:textId="77777777" w:rsidR="00F90BDC" w:rsidRDefault="00F90BDC">
      <w:r xmlns:w="http://schemas.openxmlformats.org/wordprocessingml/2006/main">
        <w:t xml:space="preserve">Apostlagärningarna 2:47 prisar Gud och har nåd hos hela folket. Och Herren lade dagligen till församlingen sådana som skulle bli frälsta.</w:t>
      </w:r>
    </w:p>
    <w:p w14:paraId="78BC20FE" w14:textId="77777777" w:rsidR="00F90BDC" w:rsidRDefault="00F90BDC"/>
    <w:p w14:paraId="644AA157" w14:textId="77777777" w:rsidR="00F90BDC" w:rsidRDefault="00F90BDC">
      <w:r xmlns:w="http://schemas.openxmlformats.org/wordprocessingml/2006/main">
        <w:t xml:space="preserve">Herren prisades av folket och gynnades av dem. Som ett resultat tillfogade Herren dagligen de som blev frälsta till kyrkan.</w:t>
      </w:r>
    </w:p>
    <w:p w14:paraId="1E1C6431" w14:textId="77777777" w:rsidR="00F90BDC" w:rsidRDefault="00F90BDC"/>
    <w:p w14:paraId="423C809F" w14:textId="77777777" w:rsidR="00F90BDC" w:rsidRDefault="00F90BDC">
      <w:r xmlns:w="http://schemas.openxmlformats.org/wordprocessingml/2006/main">
        <w:t xml:space="preserve">1: Vi bör alltid prisa Herren och bli gynnade av honom.</w:t>
      </w:r>
    </w:p>
    <w:p w14:paraId="261F1EEB" w14:textId="77777777" w:rsidR="00F90BDC" w:rsidRDefault="00F90BDC"/>
    <w:p w14:paraId="12F1D7F8" w14:textId="77777777" w:rsidR="00F90BDC" w:rsidRDefault="00F90BDC">
      <w:r xmlns:w="http://schemas.openxmlformats.org/wordprocessingml/2006/main">
        <w:t xml:space="preserve">2: Vi bör sträva efter att bli frälsta och läggas till i kyrkan dagligen.</w:t>
      </w:r>
    </w:p>
    <w:p w14:paraId="62F6FA37" w14:textId="77777777" w:rsidR="00F90BDC" w:rsidRDefault="00F90BDC"/>
    <w:p w14:paraId="37EA07DE" w14:textId="77777777" w:rsidR="00F90BDC" w:rsidRDefault="00F90BDC">
      <w:r xmlns:w="http://schemas.openxmlformats.org/wordprocessingml/2006/main">
        <w:t xml:space="preserve">1: Psaltaren 103:1-2 "Välsigna Herren, min själ, och allt som är inom mig, välsigna hans heliga namn! Välsigna Herren, min själ, och glöm inte alla hans välgöranden."</w:t>
      </w:r>
    </w:p>
    <w:p w14:paraId="283C9B1A" w14:textId="77777777" w:rsidR="00F90BDC" w:rsidRDefault="00F90BDC"/>
    <w:p w14:paraId="38170AEA" w14:textId="77777777" w:rsidR="00F90BDC" w:rsidRDefault="00F90BDC">
      <w:r xmlns:w="http://schemas.openxmlformats.org/wordprocessingml/2006/main">
        <w:t xml:space="preserve">2: Apostlagärningarna 3:19 "Omvänd er därför och omvänd er, så att era synder kan utplånas, så att tider av vederkvickelse kan komma från Herrens ansikte."</w:t>
      </w:r>
    </w:p>
    <w:p w14:paraId="670A7E02" w14:textId="77777777" w:rsidR="00F90BDC" w:rsidRDefault="00F90BDC"/>
    <w:p w14:paraId="2EA4F36F" w14:textId="77777777" w:rsidR="00F90BDC" w:rsidRDefault="00F90BDC">
      <w:r xmlns:w="http://schemas.openxmlformats.org/wordprocessingml/2006/main">
        <w:t xml:space="preserve">Apostlagärningarna 3 berättar om Peter som botade en lam tiggare och hans efterföljande predikan i Salomos portik.</w:t>
      </w:r>
    </w:p>
    <w:p w14:paraId="091BB4EE" w14:textId="77777777" w:rsidR="00F90BDC" w:rsidRDefault="00F90BDC"/>
    <w:p w14:paraId="06F8CC81" w14:textId="77777777" w:rsidR="00F90BDC" w:rsidRDefault="00F90BDC">
      <w:r xmlns:w="http://schemas.openxmlformats.org/wordprocessingml/2006/main">
        <w:t xml:space="preserve">Första stycket: Kapitlet börjar med att Petrus och Johannes går till templet vid bönetillfället. De möter en man som är halt från födseln, som bars till tempelporten som heter Beautiful, där han sattes varje dag för att tigga från dem som gick in på tempelgården. När han såg Petrus och Johannes på väg att gå in bad han dem om pengar. Men Petrus såg rakt på honom, liksom Johannes. Då sade Petrus: "Silver eller guld har jag inte, men vad jag har ger jag dig. Gå i Jesu Kristi namn från Nasaret." Att ta honom i höger hand hjälpte honom upp omedelbart. fötterna blev starka och började gå och gick sedan med dem till tempelgårdar och hoppade och lovade Gud (Apg 3:1-8).</w:t>
      </w:r>
    </w:p>
    <w:p w14:paraId="11CA33A1" w14:textId="77777777" w:rsidR="00F90BDC" w:rsidRDefault="00F90BDC"/>
    <w:p w14:paraId="152B54E6" w14:textId="77777777" w:rsidR="00F90BDC" w:rsidRDefault="00F90BDC">
      <w:r xmlns:w="http://schemas.openxmlformats.org/wordprocessingml/2006/main">
        <w:t xml:space="preserve">2:a stycket: Alla människor såg honom gå och prisade Gud kände igen honom samma man använde sitta och tigga Vackra porten fylldes förundran häpnad hände. Se tillfälle Peter tilltalade folkmassan och förklarade att det inte var av sin egen kraft eller gudsfruktan som de hade fått den här mannen att gå utan genom tro i namnet Jesus som Gud förhärligade som de hade överlämnat förnekades inför Pilatus, även om han hade beslutat att släppa honom förnekade den Helige Rättfärdige bad mördaren släppas dödad författarens liv men Gud uppväckte döda som vittnar (Apg 3:9-15).</w:t>
      </w:r>
    </w:p>
    <w:p w14:paraId="3A64B1E1" w14:textId="77777777" w:rsidR="00F90BDC" w:rsidRDefault="00F90BDC"/>
    <w:p w14:paraId="4408D2AA" w14:textId="77777777" w:rsidR="00F90BDC" w:rsidRDefault="00F90BDC">
      <w:r xmlns:w="http://schemas.openxmlformats.org/wordprocessingml/2006/main">
        <w:t xml:space="preserve">Tredje stycket: Det är Jesu namn och tro som kommer genom Honom som fullständigt har helat denna man som alla tydligt kan se. Nu vet bröder agerade okunnighet gjorde era ledare men på detta sätt uppfyllde Gud vad han förutspådde genom alla profeter som sa att hans Messias skulle lida så omvänd omvända synder utplånade gånger uppfriskande kan komma Herre kan sända Messias redan utsedd för dig Jesus måste förbli i himmelen tills tiden kommer för Gud återställer allt som han lovade för länge sedan genom sina heliga profeter (Apg 3:16-21). Han fortsätter sin predikan och hänvisar till Moses Samuels andra profeter som talade om dessa dagar och avslutade 'Ni är arvingar som profeter, det förbund som Gud slöt med dina förfäder när Abraham sade: 'Genom din avkomma kommer alla människor att bli välsignade.' När Gud uppväckte sin tjänare som först sände, välsignar ni er och vänder var och en från onda vägar” (Apg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Apostlagärningarna 3:1 Petrus och Johannes gick tillsammans upp till templet vid bönens stund, dvs. den nionde timmen.</w:t>
      </w:r>
    </w:p>
    <w:p w14:paraId="1BB9CDDC" w14:textId="77777777" w:rsidR="00F90BDC" w:rsidRDefault="00F90BDC"/>
    <w:p w14:paraId="421B25E5" w14:textId="77777777" w:rsidR="00F90BDC" w:rsidRDefault="00F90BDC">
      <w:r xmlns:w="http://schemas.openxmlformats.org/wordprocessingml/2006/main">
        <w:t xml:space="preserve">Petrus och Johannes gick till templet vid nionde timmen för att be.</w:t>
      </w:r>
    </w:p>
    <w:p w14:paraId="2689AC24" w14:textId="77777777" w:rsidR="00F90BDC" w:rsidRDefault="00F90BDC"/>
    <w:p w14:paraId="0A9DB4C7" w14:textId="77777777" w:rsidR="00F90BDC" w:rsidRDefault="00F90BDC">
      <w:r xmlns:w="http://schemas.openxmlformats.org/wordprocessingml/2006/main">
        <w:t xml:space="preserve">1. Vikten av bön och hängivenhet till Gud.</w:t>
      </w:r>
    </w:p>
    <w:p w14:paraId="5F2CE5A5" w14:textId="77777777" w:rsidR="00F90BDC" w:rsidRDefault="00F90BDC"/>
    <w:p w14:paraId="5872E35A" w14:textId="77777777" w:rsidR="00F90BDC" w:rsidRDefault="00F90BDC">
      <w:r xmlns:w="http://schemas.openxmlformats.org/wordprocessingml/2006/main">
        <w:t xml:space="preserve">2. Trons kraft och hur den kan flytta berg.</w:t>
      </w:r>
    </w:p>
    <w:p w14:paraId="4A88C990" w14:textId="77777777" w:rsidR="00F90BDC" w:rsidRDefault="00F90BDC"/>
    <w:p w14:paraId="7CA9794B" w14:textId="77777777" w:rsidR="00F90BDC" w:rsidRDefault="00F90BDC">
      <w:r xmlns:w="http://schemas.openxmlformats.org/wordprocessingml/2006/main">
        <w:t xml:space="preserve">1. 1 Thessalonikerbrevet 5:17 - Be utan uppehåll.</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17:20 - Han sade till dem: "På grund av er lilla tro. Ty sannerligen säger jag er, om ni har tro som ett senapskorn, så skall ni säga till detta berg: Flytta dig härifrån och dit, och det kommer att röra sig, och ingenting kommer att vara omöjligt för dig.”</w:t>
      </w:r>
    </w:p>
    <w:p w14:paraId="7309A3FC" w14:textId="77777777" w:rsidR="00F90BDC" w:rsidRDefault="00F90BDC"/>
    <w:p w14:paraId="53E4FECB" w14:textId="77777777" w:rsidR="00F90BDC" w:rsidRDefault="00F90BDC">
      <w:r xmlns:w="http://schemas.openxmlformats.org/wordprocessingml/2006/main">
        <w:t xml:space="preserve">Apostlagärningarna 3:2 Och en man som var halt från sin moders liv blev buren, som de dagligen lade vid porten till templet, som kallas Skönt, för att begära allmosor av dem som gick in i templet.</w:t>
      </w:r>
    </w:p>
    <w:p w14:paraId="130FA284" w14:textId="77777777" w:rsidR="00F90BDC" w:rsidRDefault="00F90BDC"/>
    <w:p w14:paraId="59DA6397" w14:textId="77777777" w:rsidR="00F90BDC" w:rsidRDefault="00F90BDC">
      <w:r xmlns:w="http://schemas.openxmlformats.org/wordprocessingml/2006/main">
        <w:t xml:space="preserve">En man som varit halt sedan födseln bars till en port till templet som heter Beautiful, där han bad om allmosor från dem som gick in i templet.</w:t>
      </w:r>
    </w:p>
    <w:p w14:paraId="2A2B7631" w14:textId="77777777" w:rsidR="00F90BDC" w:rsidRDefault="00F90BDC"/>
    <w:p w14:paraId="60620393" w14:textId="77777777" w:rsidR="00F90BDC" w:rsidRDefault="00F90BDC">
      <w:r xmlns:w="http://schemas.openxmlformats.org/wordprocessingml/2006/main">
        <w:t xml:space="preserve">1. Trons kraft: Hur Gud helar de troende</w:t>
      </w:r>
    </w:p>
    <w:p w14:paraId="2B300D13" w14:textId="77777777" w:rsidR="00F90BDC" w:rsidRDefault="00F90BDC"/>
    <w:p w14:paraId="6D72503E" w14:textId="77777777" w:rsidR="00F90BDC" w:rsidRDefault="00F90BDC">
      <w:r xmlns:w="http://schemas.openxmlformats.org/wordprocessingml/2006/main">
        <w:t xml:space="preserve">2. Medkänslans kraft: Hur vi kan göra skillnad</w:t>
      </w:r>
    </w:p>
    <w:p w14:paraId="557D3928" w14:textId="77777777" w:rsidR="00F90BDC" w:rsidRDefault="00F90BDC"/>
    <w:p w14:paraId="40069D41" w14:textId="77777777" w:rsidR="00F90BDC" w:rsidRDefault="00F90BDC">
      <w:r xmlns:w="http://schemas.openxmlformats.org/wordprocessingml/2006/main">
        <w:t xml:space="preserve">1. Lukas 4:18-19 - "Herrens Ande är över mig, eftersom han har smort mig för att predika evangeliet för de fattiga; han har sänt mig för att bota förkrossade hjärtan, för att predika befrielse för de fångna och återhämtning av synen för blinda, för att släppa dem som är förkrossade i frihet."</w:t>
      </w:r>
    </w:p>
    <w:p w14:paraId="58CBABC4" w14:textId="77777777" w:rsidR="00F90BDC" w:rsidRDefault="00F90BDC"/>
    <w:p w14:paraId="18896049" w14:textId="77777777" w:rsidR="00F90BDC" w:rsidRDefault="00F90BDC">
      <w:r xmlns:w="http://schemas.openxmlformats.org/wordprocessingml/2006/main">
        <w:t xml:space="preserve">2. Romarbrevet 8:28 - "Och vi vet att allt samverkar till det bästa för dem som älskar Gud, för dem som är kallade enligt hans avsikt."</w:t>
      </w:r>
    </w:p>
    <w:p w14:paraId="693FA171" w14:textId="77777777" w:rsidR="00F90BDC" w:rsidRDefault="00F90BDC"/>
    <w:p w14:paraId="49214C7C" w14:textId="77777777" w:rsidR="00F90BDC" w:rsidRDefault="00F90BDC">
      <w:r xmlns:w="http://schemas.openxmlformats.org/wordprocessingml/2006/main">
        <w:t xml:space="preserve">Apostlagärningarna 3:3 Han bad om en allmosa när han såg Petrus och Johannes gå in i templet.</w:t>
      </w:r>
    </w:p>
    <w:p w14:paraId="1D80021F" w14:textId="77777777" w:rsidR="00F90BDC" w:rsidRDefault="00F90BDC"/>
    <w:p w14:paraId="52DE2744" w14:textId="77777777" w:rsidR="00F90BDC" w:rsidRDefault="00F90BDC">
      <w:r xmlns:w="http://schemas.openxmlformats.org/wordprocessingml/2006/main">
        <w:t xml:space="preserve">Mannen i templet bad Petrus och Johannes om en allmosa.</w:t>
      </w:r>
    </w:p>
    <w:p w14:paraId="2F954AE6" w14:textId="77777777" w:rsidR="00F90BDC" w:rsidRDefault="00F90BDC"/>
    <w:p w14:paraId="0D672250" w14:textId="77777777" w:rsidR="00F90BDC" w:rsidRDefault="00F90BDC">
      <w:r xmlns:w="http://schemas.openxmlformats.org/wordprocessingml/2006/main">
        <w:t xml:space="preserve">1. Generositetens kraft: Förstå välsignelsen med att ge</w:t>
      </w:r>
    </w:p>
    <w:p w14:paraId="489C18D9" w14:textId="77777777" w:rsidR="00F90BDC" w:rsidRDefault="00F90BDC"/>
    <w:p w14:paraId="2772291B" w14:textId="77777777" w:rsidR="00F90BDC" w:rsidRDefault="00F90BDC">
      <w:r xmlns:w="http://schemas.openxmlformats.org/wordprocessingml/2006/main">
        <w:t xml:space="preserve">2. Lära sig att lita på Gud i nöden</w:t>
      </w:r>
    </w:p>
    <w:p w14:paraId="619FB657" w14:textId="77777777" w:rsidR="00F90BDC" w:rsidRDefault="00F90BDC"/>
    <w:p w14:paraId="47231706" w14:textId="77777777" w:rsidR="00F90BDC" w:rsidRDefault="00F90BDC">
      <w:r xmlns:w="http://schemas.openxmlformats.org/wordprocessingml/2006/main">
        <w:t xml:space="preserve">1. Matteus 6:19-21 ”Samla er inte skatter på jorden, där mal och rost förstör och där tjuvar bryter sig in och stjäl, utan samla er skatter i himlen, där varken mal eller rost förstör och där tjuvar bryt inte in och stjäl. Ty där din skatt är, där kommer också ditt hjärta att vara.</w:t>
      </w:r>
    </w:p>
    <w:p w14:paraId="28371ED8" w14:textId="77777777" w:rsidR="00F90BDC" w:rsidRDefault="00F90BDC"/>
    <w:p w14:paraId="65A6F9E4" w14:textId="77777777" w:rsidR="00F90BDC" w:rsidRDefault="00F90BDC">
      <w:r xmlns:w="http://schemas.openxmlformats.org/wordprocessingml/2006/main">
        <w:t xml:space="preserve">2. Lukas 6:38 ”Ge, så skall du få. Bra mått, nedtryckt, skakat ihop, kört över, kommer att läggas i ditt knä. Ty med det mått du använder kommer det att mätas tillbaka till dig.”</w:t>
      </w:r>
    </w:p>
    <w:p w14:paraId="51CD8D39" w14:textId="77777777" w:rsidR="00F90BDC" w:rsidRDefault="00F90BDC"/>
    <w:p w14:paraId="55AFA50A" w14:textId="77777777" w:rsidR="00F90BDC" w:rsidRDefault="00F90BDC">
      <w:r xmlns:w="http://schemas.openxmlformats.org/wordprocessingml/2006/main">
        <w:t xml:space="preserve">Apostlagärningarna 3:4 Och Petrus fäste sina ögon på honom tillsammans med Johannes och sade: Se på oss.</w:t>
      </w:r>
    </w:p>
    <w:p w14:paraId="4E5B4899" w14:textId="77777777" w:rsidR="00F90BDC" w:rsidRDefault="00F90BDC"/>
    <w:p w14:paraId="1EFCF8DD" w14:textId="77777777" w:rsidR="00F90BDC" w:rsidRDefault="00F90BDC">
      <w:r xmlns:w="http://schemas.openxmlformats.org/wordprocessingml/2006/main">
        <w:t xml:space="preserve">Passagen beskriver Petrus och Johannes som uppmärksamt tittar på en man.</w:t>
      </w:r>
    </w:p>
    <w:p w14:paraId="69E4039C" w14:textId="77777777" w:rsidR="00F90BDC" w:rsidRDefault="00F90BDC"/>
    <w:p w14:paraId="6B6B62E4" w14:textId="77777777" w:rsidR="00F90BDC" w:rsidRDefault="00F90BDC">
      <w:r xmlns:w="http://schemas.openxmlformats.org/wordprocessingml/2006/main">
        <w:t xml:space="preserve">1. "Se på oss: Kraften i avsiktliga blickar"</w:t>
      </w:r>
    </w:p>
    <w:p w14:paraId="11BDC243" w14:textId="77777777" w:rsidR="00F90BDC" w:rsidRDefault="00F90BDC"/>
    <w:p w14:paraId="37D23A84" w14:textId="77777777" w:rsidR="00F90BDC" w:rsidRDefault="00F90BDC">
      <w:r xmlns:w="http://schemas.openxmlformats.org/wordprocessingml/2006/main">
        <w:t xml:space="preserve">2. "The Strength of Togetherness: Uniting in a Glance"</w:t>
      </w:r>
    </w:p>
    <w:p w14:paraId="171B99F2" w14:textId="77777777" w:rsidR="00F90BDC" w:rsidRDefault="00F90BDC"/>
    <w:p w14:paraId="18ED910A" w14:textId="77777777" w:rsidR="00F90BDC" w:rsidRDefault="00F90BDC">
      <w:r xmlns:w="http://schemas.openxmlformats.org/wordprocessingml/2006/main">
        <w:t xml:space="preserve">1. "Låt dina ögon se rakt fram, fäst blicken direkt framför dig." — Ordspråksboken 4:25</w:t>
      </w:r>
    </w:p>
    <w:p w14:paraId="6CE1E1FB" w14:textId="77777777" w:rsidR="00F90BDC" w:rsidRDefault="00F90BDC"/>
    <w:p w14:paraId="30A7409D" w14:textId="77777777" w:rsidR="00F90BDC" w:rsidRDefault="00F90BDC">
      <w:r xmlns:w="http://schemas.openxmlformats.org/wordprocessingml/2006/main">
        <w:t xml:space="preserve">2. "Se dig inte omkring till höger eller vänster, håll din fot från det onda." — Ordspråksboken 4:27</w:t>
      </w:r>
    </w:p>
    <w:p w14:paraId="1B668634" w14:textId="77777777" w:rsidR="00F90BDC" w:rsidRDefault="00F90BDC"/>
    <w:p w14:paraId="47373116" w14:textId="77777777" w:rsidR="00F90BDC" w:rsidRDefault="00F90BDC">
      <w:r xmlns:w="http://schemas.openxmlformats.org/wordprocessingml/2006/main">
        <w:t xml:space="preserve">Apostlagärningarna 3:5 Och han gav akt på dem i väntan på att få något av dem.</w:t>
      </w:r>
    </w:p>
    <w:p w14:paraId="2B62FBAD" w14:textId="77777777" w:rsidR="00F90BDC" w:rsidRDefault="00F90BDC"/>
    <w:p w14:paraId="0F5DD7CB" w14:textId="77777777" w:rsidR="00F90BDC" w:rsidRDefault="00F90BDC">
      <w:r xmlns:w="http://schemas.openxmlformats.org/wordprocessingml/2006/main">
        <w:t xml:space="preserve">En man kom till Petrus och Johannes och förväntade sig att få något från dem.</w:t>
      </w:r>
    </w:p>
    <w:p w14:paraId="1E2C4636" w14:textId="77777777" w:rsidR="00F90BDC" w:rsidRDefault="00F90BDC"/>
    <w:p w14:paraId="238E59B0" w14:textId="77777777" w:rsidR="00F90BDC" w:rsidRDefault="00F90BDC">
      <w:r xmlns:w="http://schemas.openxmlformats.org/wordprocessingml/2006/main">
        <w:t xml:space="preserve">1. Generositetens kraft: Att lära sig att ge utan att förvänta sig något tillbaka.</w:t>
      </w:r>
    </w:p>
    <w:p w14:paraId="27138723" w14:textId="77777777" w:rsidR="00F90BDC" w:rsidRDefault="00F90BDC"/>
    <w:p w14:paraId="33340728" w14:textId="77777777" w:rsidR="00F90BDC" w:rsidRDefault="00F90BDC">
      <w:r xmlns:w="http://schemas.openxmlformats.org/wordprocessingml/2006/main">
        <w:t xml:space="preserve">2. Trons kraft: Att lita på Gud för att tillgodose alla dina behov.</w:t>
      </w:r>
    </w:p>
    <w:p w14:paraId="6E036145" w14:textId="77777777" w:rsidR="00F90BDC" w:rsidRDefault="00F90BDC"/>
    <w:p w14:paraId="12B788CF" w14:textId="77777777" w:rsidR="00F90BDC" w:rsidRDefault="00F90BDC">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14:paraId="260820AD" w14:textId="77777777" w:rsidR="00F90BDC" w:rsidRDefault="00F90BDC"/>
    <w:p w14:paraId="20DA5E86" w14:textId="77777777" w:rsidR="00F90BDC" w:rsidRDefault="00F90BDC">
      <w:r xmlns:w="http://schemas.openxmlformats.org/wordprocessingml/2006/main">
        <w:t xml:space="preserve">2. 2 Korintierbrevet 9:10-11 - Men den som tjänar utsäde till såningsmannen både tjänar bröd till din föda och föröka ditt sådda utsäde och föröka frukten av din rättfärdighet; Att vara berikad i allt till all överflöd, som genom oss förorsakar tacksägelse till Gud.</w:t>
      </w:r>
    </w:p>
    <w:p w14:paraId="7468EDB4" w14:textId="77777777" w:rsidR="00F90BDC" w:rsidRDefault="00F90BDC"/>
    <w:p w14:paraId="787406FA" w14:textId="77777777" w:rsidR="00F90BDC" w:rsidRDefault="00F90BDC">
      <w:r xmlns:w="http://schemas.openxmlformats.org/wordprocessingml/2006/main">
        <w:t xml:space="preserve">Apostlagärningarna 3:6 Då sade Petrus: Silver och guld har jag inget; men sådant som jag har ger jag dig: I Jesu Kristi namn från Nasaret, stig upp och gå.</w:t>
      </w:r>
    </w:p>
    <w:p w14:paraId="163C96F0" w14:textId="77777777" w:rsidR="00F90BDC" w:rsidRDefault="00F90BDC"/>
    <w:p w14:paraId="2D77413E" w14:textId="77777777" w:rsidR="00F90BDC" w:rsidRDefault="00F90BDC">
      <w:r xmlns:w="http://schemas.openxmlformats.org/wordprocessingml/2006/main">
        <w:t xml:space="preserve">Petrus botar en halt man genom att förkunna namnet Jesus Kristus från Nasaret.</w:t>
      </w:r>
    </w:p>
    <w:p w14:paraId="530EA903" w14:textId="77777777" w:rsidR="00F90BDC" w:rsidRDefault="00F90BDC"/>
    <w:p w14:paraId="7476A87C" w14:textId="77777777" w:rsidR="00F90BDC" w:rsidRDefault="00F90BDC">
      <w:r xmlns:w="http://schemas.openxmlformats.org/wordprocessingml/2006/main">
        <w:t xml:space="preserve">1. Kraften i Jesu namn: Att uppleva Guds mirakel genom Kristus</w:t>
      </w:r>
    </w:p>
    <w:p w14:paraId="072A996E" w14:textId="77777777" w:rsidR="00F90BDC" w:rsidRDefault="00F90BDC"/>
    <w:p w14:paraId="084CD885" w14:textId="77777777" w:rsidR="00F90BDC" w:rsidRDefault="00F90BDC">
      <w:r xmlns:w="http://schemas.openxmlformats.org/wordprocessingml/2006/main">
        <w:t xml:space="preserve">2. Jesus: Källan till liv och helande</w:t>
      </w:r>
    </w:p>
    <w:p w14:paraId="071B2BB4" w14:textId="77777777" w:rsidR="00F90BDC" w:rsidRDefault="00F90BDC"/>
    <w:p w14:paraId="38685383" w14:textId="77777777" w:rsidR="00F90BDC" w:rsidRDefault="00F90BDC">
      <w:r xmlns:w="http://schemas.openxmlformats.org/wordprocessingml/2006/main">
        <w:t xml:space="preserve">1. Joh 14:12 - "Sannerligen, sannerligen säger jag er: Den som tror på mig kommer också att göra de gärningar som jag gör, och större gärningar än dessa kommer han att göra, eftersom jag går till Fadern."</w:t>
      </w:r>
    </w:p>
    <w:p w14:paraId="15588822" w14:textId="77777777" w:rsidR="00F90BDC" w:rsidRDefault="00F90BDC"/>
    <w:p w14:paraId="006B3508" w14:textId="77777777" w:rsidR="00F90BDC" w:rsidRDefault="00F90BDC">
      <w:r xmlns:w="http://schemas.openxmlformats.org/wordprocessingml/2006/main">
        <w:t xml:space="preserve">2. Matteus 8:3 - "Och Jesus sträckte ut sin hand och rörde vid honom och sade: "Jag vill; var ren." Och genast blev hans spetälska renad."</w:t>
      </w:r>
    </w:p>
    <w:p w14:paraId="2BDE1B9F" w14:textId="77777777" w:rsidR="00F90BDC" w:rsidRDefault="00F90BDC"/>
    <w:p w14:paraId="02D66095" w14:textId="77777777" w:rsidR="00F90BDC" w:rsidRDefault="00F90BDC">
      <w:r xmlns:w="http://schemas.openxmlformats.org/wordprocessingml/2006/main">
        <w:t xml:space="preserve">Apostlagärningarna 3:7 Och han tog honom i höger hand och lyfte upp honom, och genast fick hans fötter och ankelben styrka.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Mannen blev helad genom Jesu kraft och kunde resa sig.</w:t>
      </w:r>
    </w:p>
    <w:p w14:paraId="2E5F6408" w14:textId="77777777" w:rsidR="00F90BDC" w:rsidRDefault="00F90BDC"/>
    <w:p w14:paraId="1C8D59C8" w14:textId="77777777" w:rsidR="00F90BDC" w:rsidRDefault="00F90BDC">
      <w:r xmlns:w="http://schemas.openxmlformats.org/wordprocessingml/2006/main">
        <w:t xml:space="preserve">1: Jesu kraft helar</w:t>
      </w:r>
    </w:p>
    <w:p w14:paraId="75B9FD15" w14:textId="77777777" w:rsidR="00F90BDC" w:rsidRDefault="00F90BDC"/>
    <w:p w14:paraId="7B2F0E01" w14:textId="77777777" w:rsidR="00F90BDC" w:rsidRDefault="00F90BDC">
      <w:r xmlns:w="http://schemas.openxmlformats.org/wordprocessingml/2006/main">
        <w:t xml:space="preserve">2: Trons oväntade styrka</w:t>
      </w:r>
    </w:p>
    <w:p w14:paraId="57393479" w14:textId="77777777" w:rsidR="00F90BDC" w:rsidRDefault="00F90BDC"/>
    <w:p w14:paraId="489EE664" w14:textId="77777777" w:rsidR="00F90BDC" w:rsidRDefault="00F90BDC">
      <w:r xmlns:w="http://schemas.openxmlformats.org/wordprocessingml/2006/main">
        <w:t xml:space="preserve">1: Matteus 9:2 - Och se, de förde till honom en förlamad man liggande på en säng. När Jesus såg deras tro, sade han till den lamme; Son, var vid gott mod; dina synder förlåtas dig.</w:t>
      </w:r>
    </w:p>
    <w:p w14:paraId="12F95B67" w14:textId="77777777" w:rsidR="00F90BDC" w:rsidRDefault="00F90BDC"/>
    <w:p w14:paraId="0334466E" w14:textId="77777777" w:rsidR="00F90BDC" w:rsidRDefault="00F90BDC">
      <w:r xmlns:w="http://schemas.openxmlformats.org/wordprocessingml/2006/main">
        <w:t xml:space="preserve">2: Apg 10:38 - Hur Gud smorde Jesus från Nasaret med den Helige Ande och med kraft, som gick omkring och gjorde gott och botade alla som var förtryckta av djävulen; ty Gud var med honom.</w:t>
      </w:r>
    </w:p>
    <w:p w14:paraId="077E8C6F" w14:textId="77777777" w:rsidR="00F90BDC" w:rsidRDefault="00F90BDC"/>
    <w:p w14:paraId="1CDE20B9" w14:textId="77777777" w:rsidR="00F90BDC" w:rsidRDefault="00F90BDC">
      <w:r xmlns:w="http://schemas.openxmlformats.org/wordprocessingml/2006/main">
        <w:t xml:space="preserve">Apostlagärningarna 3:8 Och han sprang upp och stod och gick och gick in med dem in i templet, gående och hoppande och prisade Gud.</w:t>
      </w:r>
    </w:p>
    <w:p w14:paraId="109A0BA1" w14:textId="77777777" w:rsidR="00F90BDC" w:rsidRDefault="00F90BDC"/>
    <w:p w14:paraId="00BCCD16" w14:textId="77777777" w:rsidR="00F90BDC" w:rsidRDefault="00F90BDC">
      <w:r xmlns:w="http://schemas.openxmlformats.org/wordprocessingml/2006/main">
        <w:t xml:space="preserve">Mannen som var förlamad från födseln blev botad och kunde stå och gå, och han gick in i templet med glädje och lovsång.</w:t>
      </w:r>
    </w:p>
    <w:p w14:paraId="6614798D" w14:textId="77777777" w:rsidR="00F90BDC" w:rsidRDefault="00F90BDC"/>
    <w:p w14:paraId="3A881364" w14:textId="77777777" w:rsidR="00F90BDC" w:rsidRDefault="00F90BDC">
      <w:r xmlns:w="http://schemas.openxmlformats.org/wordprocessingml/2006/main">
        <w:t xml:space="preserve">1. The Power of Praise - Hur att prisa Gud kan ge helande och glädje.</w:t>
      </w:r>
    </w:p>
    <w:p w14:paraId="115CC603" w14:textId="77777777" w:rsidR="00F90BDC" w:rsidRDefault="00F90BDC"/>
    <w:p w14:paraId="2F251D09" w14:textId="77777777" w:rsidR="00F90BDC" w:rsidRDefault="00F90BDC">
      <w:r xmlns:w="http://schemas.openxmlformats.org/wordprocessingml/2006/main">
        <w:t xml:space="preserve">2. Att övervinna motgångar – Hur tro och mod kan ge fantastiska resultat.</w:t>
      </w:r>
    </w:p>
    <w:p w14:paraId="3DD7A1BC" w14:textId="77777777" w:rsidR="00F90BDC" w:rsidRDefault="00F90BDC"/>
    <w:p w14:paraId="14647D5F" w14:textId="77777777" w:rsidR="00F90BDC" w:rsidRDefault="00F90BDC">
      <w:r xmlns:w="http://schemas.openxmlformats.org/wordprocessingml/2006/main">
        <w:t xml:space="preserve">1. Joh 14:12-14 - Att lita på Jesus ger frid och övernaturlig glädje.</w:t>
      </w:r>
    </w:p>
    <w:p w14:paraId="6E2A5158" w14:textId="77777777" w:rsidR="00F90BDC" w:rsidRDefault="00F90BDC"/>
    <w:p w14:paraId="687F80C5" w14:textId="77777777" w:rsidR="00F90BDC" w:rsidRDefault="00F90BDC">
      <w:r xmlns:w="http://schemas.openxmlformats.org/wordprocessingml/2006/main">
        <w:t xml:space="preserve">2. Psalm 34:1-4 - Att prisa Gud ger helande och frid.</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3:9 Och allt folket såg honom gå och prisa Gud.</w:t>
      </w:r>
    </w:p>
    <w:p w14:paraId="4CBEF0C3" w14:textId="77777777" w:rsidR="00F90BDC" w:rsidRDefault="00F90BDC"/>
    <w:p w14:paraId="54273A96" w14:textId="77777777" w:rsidR="00F90BDC" w:rsidRDefault="00F90BDC">
      <w:r xmlns:w="http://schemas.openxmlformats.org/wordprocessingml/2006/main">
        <w:t xml:space="preserve">En man som hade varit halt blev botad och sågs gå och prisa Gud.</w:t>
      </w:r>
    </w:p>
    <w:p w14:paraId="7FFF6CD9" w14:textId="77777777" w:rsidR="00F90BDC" w:rsidRDefault="00F90BDC"/>
    <w:p w14:paraId="04FFB14E" w14:textId="77777777" w:rsidR="00F90BDC" w:rsidRDefault="00F90BDC">
      <w:r xmlns:w="http://schemas.openxmlformats.org/wordprocessingml/2006/main">
        <w:t xml:space="preserve">1. Kraften i beröm: Uppmuntra andra att tacka i alla situationer</w:t>
      </w:r>
    </w:p>
    <w:p w14:paraId="6041A32C" w14:textId="77777777" w:rsidR="00F90BDC" w:rsidRDefault="00F90BDC"/>
    <w:p w14:paraId="511DC4C5" w14:textId="77777777" w:rsidR="00F90BDC" w:rsidRDefault="00F90BDC">
      <w:r xmlns:w="http://schemas.openxmlformats.org/wordprocessingml/2006/main">
        <w:t xml:space="preserve">2. Guds mirakel: att uppleva hans helande och återställande</w:t>
      </w:r>
    </w:p>
    <w:p w14:paraId="7E12A815" w14:textId="77777777" w:rsidR="00F90BDC" w:rsidRDefault="00F90BDC"/>
    <w:p w14:paraId="2CC72AC3" w14:textId="77777777" w:rsidR="00F90BDC" w:rsidRDefault="00F90BDC">
      <w:r xmlns:w="http://schemas.openxmlformats.org/wordprocessingml/2006/main">
        <w:t xml:space="preserve">1. Psaltaren 34:1-3 - Jag vill lova Herren i alla tider; hans lov skall ständigt vara i min mun.</w:t>
      </w:r>
    </w:p>
    <w:p w14:paraId="6FC03B80" w14:textId="77777777" w:rsidR="00F90BDC" w:rsidRDefault="00F90BDC"/>
    <w:p w14:paraId="3CB79456" w14:textId="77777777" w:rsidR="00F90BDC" w:rsidRDefault="00F90BDC">
      <w:r xmlns:w="http://schemas.openxmlformats.org/wordprocessingml/2006/main">
        <w:t xml:space="preserve">2. Hebreerbrevet 13:15 - Låt oss då genom honom ständigt offra ett lovprisningsoffer till Gud, det vill säga frukten av läppar som erkänner hans namn.</w:t>
      </w:r>
    </w:p>
    <w:p w14:paraId="69C28460" w14:textId="77777777" w:rsidR="00F90BDC" w:rsidRDefault="00F90BDC"/>
    <w:p w14:paraId="665D4E9C" w14:textId="77777777" w:rsidR="00F90BDC" w:rsidRDefault="00F90BDC">
      <w:r xmlns:w="http://schemas.openxmlformats.org/wordprocessingml/2006/main">
        <w:t xml:space="preserve">Apostlagärningarna 3:10 Och de visste att det var han som satt för allmosor vid den vackra porten till templet, och de fylldes av förundran och förundran över det som hade hänt honom.</w:t>
      </w:r>
    </w:p>
    <w:p w14:paraId="249D9A8E" w14:textId="77777777" w:rsidR="00F90BDC" w:rsidRDefault="00F90BDC"/>
    <w:p w14:paraId="4D3EF1EE" w14:textId="77777777" w:rsidR="00F90BDC" w:rsidRDefault="00F90BDC">
      <w:r xmlns:w="http://schemas.openxmlformats.org/wordprocessingml/2006/main">
        <w:t xml:space="preserve">En man som satt utanför tempelportarna och tiggde allmosor blev mirakulöst helad av Petrus och Johannes, vilket lämnade människorna omkring honom fyllda av förundran och förundran.</w:t>
      </w:r>
    </w:p>
    <w:p w14:paraId="02D42815" w14:textId="77777777" w:rsidR="00F90BDC" w:rsidRDefault="00F90BDC"/>
    <w:p w14:paraId="20126155" w14:textId="77777777" w:rsidR="00F90BDC" w:rsidRDefault="00F90BDC">
      <w:r xmlns:w="http://schemas.openxmlformats.org/wordprocessingml/2006/main">
        <w:t xml:space="preserve">1. Miraklens kraft: Jesu mirakulösa helande</w:t>
      </w:r>
    </w:p>
    <w:p w14:paraId="7C2CBA17" w14:textId="77777777" w:rsidR="00F90BDC" w:rsidRDefault="00F90BDC"/>
    <w:p w14:paraId="5AEC0EBF" w14:textId="77777777" w:rsidR="00F90BDC" w:rsidRDefault="00F90BDC">
      <w:r xmlns:w="http://schemas.openxmlformats.org/wordprocessingml/2006/main">
        <w:t xml:space="preserve">2. Att se Guds under i vardagen</w:t>
      </w:r>
    </w:p>
    <w:p w14:paraId="2CFEA21C" w14:textId="77777777" w:rsidR="00F90BDC" w:rsidRDefault="00F90BDC"/>
    <w:p w14:paraId="3F9DD527" w14:textId="77777777" w:rsidR="00F90BDC" w:rsidRDefault="00F90BDC">
      <w:r xmlns:w="http://schemas.openxmlformats.org/wordprocessingml/2006/main">
        <w:t xml:space="preserve">1. Matteus 9:35 – "Och Jesus gick omkring i alla städer och byar och undervisade i deras synagogor och predikade evangeliet om riket och botade alla sjukdomar och sjukdomar bland folket."</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7:22 – "Då svarade Jesus och sade till dem: Gå och berätta för Johannes vad ni har sett och hört, hur blinda ser, lama går, spetälska renas, döva hör, döda uppstår, för de fattiga predikas evangeliet."</w:t>
      </w:r>
    </w:p>
    <w:p w14:paraId="425B9409" w14:textId="77777777" w:rsidR="00F90BDC" w:rsidRDefault="00F90BDC"/>
    <w:p w14:paraId="4E4B021F" w14:textId="77777777" w:rsidR="00F90BDC" w:rsidRDefault="00F90BDC">
      <w:r xmlns:w="http://schemas.openxmlformats.org/wordprocessingml/2006/main">
        <w:t xml:space="preserve">Apostlagärningarna 3:11 Och medan den lame mannen, som blev botad, höll i Petrus och Johannes, sprang allt folket till dem i förhuset, som kallas Salomos, förundrade.</w:t>
      </w:r>
    </w:p>
    <w:p w14:paraId="2E9D4BD6" w14:textId="77777777" w:rsidR="00F90BDC" w:rsidRDefault="00F90BDC"/>
    <w:p w14:paraId="63730BC9" w14:textId="77777777" w:rsidR="00F90BDC" w:rsidRDefault="00F90BDC">
      <w:r xmlns:w="http://schemas.openxmlformats.org/wordprocessingml/2006/main">
        <w:t xml:space="preserve">Den lame mannen blev botad och folket samlades kring Petrus och Johannes i häpnad.</w:t>
      </w:r>
    </w:p>
    <w:p w14:paraId="4F97FCF4" w14:textId="77777777" w:rsidR="00F90BDC" w:rsidRDefault="00F90BDC"/>
    <w:p w14:paraId="14CFFBCD" w14:textId="77777777" w:rsidR="00F90BDC" w:rsidRDefault="00F90BDC">
      <w:r xmlns:w="http://schemas.openxmlformats.org/wordprocessingml/2006/main">
        <w:t xml:space="preserve">1. Mirakel av helande idag</w:t>
      </w:r>
    </w:p>
    <w:p w14:paraId="09FBB52D" w14:textId="77777777" w:rsidR="00F90BDC" w:rsidRDefault="00F90BDC"/>
    <w:p w14:paraId="186240B0" w14:textId="77777777" w:rsidR="00F90BDC" w:rsidRDefault="00F90BDC">
      <w:r xmlns:w="http://schemas.openxmlformats.org/wordprocessingml/2006/main">
        <w:t xml:space="preserve">2. Guds kraft och närvaro i våra liv</w:t>
      </w:r>
    </w:p>
    <w:p w14:paraId="0C586267" w14:textId="77777777" w:rsidR="00F90BDC" w:rsidRDefault="00F90BDC"/>
    <w:p w14:paraId="35C3C151" w14:textId="77777777" w:rsidR="00F90BDC" w:rsidRDefault="00F90BDC">
      <w:r xmlns:w="http://schemas.openxmlformats.org/wordprocessingml/2006/main">
        <w:t xml:space="preserve">1. Joh 14:12 - "Sannerligen, sannerligen säger jag er: Den som tror på mig kommer att göra de gärningar som jag har gjort, och de kommer att göra ännu större saker än dessa, eftersom jag går till Fadern."</w:t>
      </w:r>
    </w:p>
    <w:p w14:paraId="31DC073C" w14:textId="77777777" w:rsidR="00F90BDC" w:rsidRDefault="00F90BDC"/>
    <w:p w14:paraId="610E5539" w14:textId="77777777" w:rsidR="00F90BDC" w:rsidRDefault="00F90BDC">
      <w:r xmlns:w="http://schemas.openxmlformats.org/wordprocessingml/2006/main">
        <w:t xml:space="preserve">2. Apostlagärningarna 2:22 – "Israels män, lyssna på detta: Jesus från Nasaret var en man som Gud godkände för er genom under, under och tecken som Gud gjorde bland er genom honom, som ni själva vet."</w:t>
      </w:r>
    </w:p>
    <w:p w14:paraId="7DE85008" w14:textId="77777777" w:rsidR="00F90BDC" w:rsidRDefault="00F90BDC"/>
    <w:p w14:paraId="54534B6D" w14:textId="77777777" w:rsidR="00F90BDC" w:rsidRDefault="00F90BDC">
      <w:r xmlns:w="http://schemas.openxmlformats.org/wordprocessingml/2006/main">
        <w:t xml:space="preserve">Apostlagärningarna 3:12 Och när Petrus såg det, svarade han folket: I Israels män, varför förundras ni över detta? eller varför ser ni så allvarligt på oss, som om vi genom vår egen kraft eller helighet hade fått denna man att gå?</w:t>
      </w:r>
    </w:p>
    <w:p w14:paraId="1A816CA4" w14:textId="77777777" w:rsidR="00F90BDC" w:rsidRDefault="00F90BDC"/>
    <w:p w14:paraId="72319376" w14:textId="77777777" w:rsidR="00F90BDC" w:rsidRDefault="00F90BDC">
      <w:r xmlns:w="http://schemas.openxmlformats.org/wordprocessingml/2006/main">
        <w:t xml:space="preserve">Petrus frågade Israels folk varför de var förvånade över miraklet med en man som blev helad av Jesus.</w:t>
      </w:r>
    </w:p>
    <w:p w14:paraId="72F3056F" w14:textId="77777777" w:rsidR="00F90BDC" w:rsidRDefault="00F90BDC"/>
    <w:p w14:paraId="70245EFE" w14:textId="77777777" w:rsidR="00F90BDC" w:rsidRDefault="00F90BDC">
      <w:r xmlns:w="http://schemas.openxmlformats.org/wordprocessingml/2006/main">
        <w:t xml:space="preserve">1. Jesu kraft: Att känna igen Jesu mirakel i våra liv</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Omfamna Guds mirakel: acceptera hans försörjning och nåd</w:t>
      </w:r>
    </w:p>
    <w:p w14:paraId="74056770" w14:textId="77777777" w:rsidR="00F90BDC" w:rsidRDefault="00F90BDC"/>
    <w:p w14:paraId="0E5E27E8" w14:textId="77777777" w:rsidR="00F90BDC" w:rsidRDefault="00F90BDC">
      <w:r xmlns:w="http://schemas.openxmlformats.org/wordprocessingml/2006/main">
        <w:t xml:space="preserve">1. Lukas 5:17-26 – Jesus botar en förlamad man</w:t>
      </w:r>
    </w:p>
    <w:p w14:paraId="4D2D9844" w14:textId="77777777" w:rsidR="00F90BDC" w:rsidRDefault="00F90BDC"/>
    <w:p w14:paraId="69375040" w14:textId="77777777" w:rsidR="00F90BDC" w:rsidRDefault="00F90BDC">
      <w:r xmlns:w="http://schemas.openxmlformats.org/wordprocessingml/2006/main">
        <w:t xml:space="preserve">2. Johannes 10:10 – Jesus kom för att ge liv och liv i överflöd</w:t>
      </w:r>
    </w:p>
    <w:p w14:paraId="0A0EA881" w14:textId="77777777" w:rsidR="00F90BDC" w:rsidRDefault="00F90BDC"/>
    <w:p w14:paraId="6F631D00" w14:textId="77777777" w:rsidR="00F90BDC" w:rsidRDefault="00F90BDC">
      <w:r xmlns:w="http://schemas.openxmlformats.org/wordprocessingml/2006/main">
        <w:t xml:space="preserve">Apostlagärningarna 3:13 Abrahams, Isaks och Jakobs Gud, våra fäders Gud, har förhärligat sin Son Jesus; vilken I överlämnade och förnekade honom inför Pilatus, när han var fast besluten att släppa honom.</w:t>
      </w:r>
    </w:p>
    <w:p w14:paraId="485C756C" w14:textId="77777777" w:rsidR="00F90BDC" w:rsidRDefault="00F90BDC"/>
    <w:p w14:paraId="1E1183C8" w14:textId="77777777" w:rsidR="00F90BDC" w:rsidRDefault="00F90BDC">
      <w:r xmlns:w="http://schemas.openxmlformats.org/wordprocessingml/2006/main">
        <w:t xml:space="preserve">Gud har förhärligat sin son Jesus, trots att han blivit avvisad och förrådd av mänskligheten.</w:t>
      </w:r>
    </w:p>
    <w:p w14:paraId="20F95771" w14:textId="77777777" w:rsidR="00F90BDC" w:rsidRDefault="00F90BDC"/>
    <w:p w14:paraId="189C3DFB" w14:textId="77777777" w:rsidR="00F90BDC" w:rsidRDefault="00F90BDC">
      <w:r xmlns:w="http://schemas.openxmlformats.org/wordprocessingml/2006/main">
        <w:t xml:space="preserve">1. Kraften i Guds kärlek - Hur Guds kärlek till mänskligheten är starkare än våra egna synder och otillräcklighet.</w:t>
      </w:r>
    </w:p>
    <w:p w14:paraId="3D0274F0" w14:textId="77777777" w:rsidR="00F90BDC" w:rsidRDefault="00F90BDC"/>
    <w:p w14:paraId="224D0237" w14:textId="77777777" w:rsidR="00F90BDC" w:rsidRDefault="00F90BDC">
      <w:r xmlns:w="http://schemas.openxmlformats.org/wordprocessingml/2006/main">
        <w:t xml:space="preserve">2. Jesu förhärligande - Hur Jesu lydnad mot Guds vilja ledde till hans förhärligande.</w:t>
      </w:r>
    </w:p>
    <w:p w14:paraId="7F5AC873" w14:textId="77777777" w:rsidR="00F90BDC" w:rsidRDefault="00F90BDC"/>
    <w:p w14:paraId="58C8E720" w14:textId="77777777" w:rsidR="00F90BDC" w:rsidRDefault="00F90BDC">
      <w:r xmlns:w="http://schemas.openxmlformats.org/wordprocessingml/2006/main">
        <w:t xml:space="preserve">1. Romarbrevet 5:8 - "Men Gud visar sin egen kärlek till oss i detta: Medan vi ännu var syndare dog Kristus för oss."</w:t>
      </w:r>
    </w:p>
    <w:p w14:paraId="2E57A080" w14:textId="77777777" w:rsidR="00F90BDC" w:rsidRDefault="00F90BDC"/>
    <w:p w14:paraId="72B51B39" w14:textId="77777777" w:rsidR="00F90BDC" w:rsidRDefault="00F90BDC">
      <w:r xmlns:w="http://schemas.openxmlformats.org/wordprocessingml/2006/main">
        <w:t xml:space="preserve">2. Filipperbrevet 2:5-8 - "I era relationer med varandra, ha samma tankesätt som Kristus Jesus: som, eftersom han i sin natur är Gud, inte ansåg att likhet med Gud var något som skulle användas till sin egen fördel, utan snarare, han gjorde sig själv till ingenting genom att anta sig själv som en tjänare, att vara skapad i mänsklig liknelse. Och efter att ha hittats som en människa, ödmjukade han sig själv genom att bli lydig till döden - ja, döden på ett kors!"</w:t>
      </w:r>
    </w:p>
    <w:p w14:paraId="28E259E9" w14:textId="77777777" w:rsidR="00F90BDC" w:rsidRDefault="00F90BDC"/>
    <w:p w14:paraId="0EA01165" w14:textId="77777777" w:rsidR="00F90BDC" w:rsidRDefault="00F90BDC">
      <w:r xmlns:w="http://schemas.openxmlformats.org/wordprocessingml/2006/main">
        <w:t xml:space="preserve">Apostlagärningarna 3:14 Men ni förnekade den Helige och den Rättfärdige och önskade att en mördare skulle beviljas er;</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Folket förnekade den heliga och bara en och önskade istället en mördare.</w:t>
      </w:r>
    </w:p>
    <w:p w14:paraId="2038C520" w14:textId="77777777" w:rsidR="00F90BDC" w:rsidRDefault="00F90BDC"/>
    <w:p w14:paraId="3CEF2515" w14:textId="77777777" w:rsidR="00F90BDC" w:rsidRDefault="00F90BDC">
      <w:r xmlns:w="http://schemas.openxmlformats.org/wordprocessingml/2006/main">
        <w:t xml:space="preserve">1. Faran med att förkasta Gud</w:t>
      </w:r>
    </w:p>
    <w:p w14:paraId="3D6E62E8" w14:textId="77777777" w:rsidR="00F90BDC" w:rsidRDefault="00F90BDC"/>
    <w:p w14:paraId="4ED534AC" w14:textId="77777777" w:rsidR="00F90BDC" w:rsidRDefault="00F90BDC">
      <w:r xmlns:w="http://schemas.openxmlformats.org/wordprocessingml/2006/main">
        <w:t xml:space="preserve">2. Kraften i att göra fel val</w:t>
      </w:r>
    </w:p>
    <w:p w14:paraId="645294E1" w14:textId="77777777" w:rsidR="00F90BDC" w:rsidRDefault="00F90BDC"/>
    <w:p w14:paraId="4F26793E" w14:textId="77777777" w:rsidR="00F90BDC" w:rsidRDefault="00F90BDC">
      <w:r xmlns:w="http://schemas.openxmlformats.org/wordprocessingml/2006/main">
        <w:t xml:space="preserve">1. Jesaja 53:5 - Men han blev sårad för våra överträdelser, han blev förkrossad för våra missgärningar. och med hans sår blir vi helade.</w:t>
      </w:r>
    </w:p>
    <w:p w14:paraId="120622E2" w14:textId="77777777" w:rsidR="00F90BDC" w:rsidRDefault="00F90BDC"/>
    <w:p w14:paraId="1074E609" w14:textId="77777777" w:rsidR="00F90BDC" w:rsidRDefault="00F90BDC">
      <w:r xmlns:w="http://schemas.openxmlformats.org/wordprocessingml/2006/main">
        <w:t xml:space="preserve">2. Jakob 4:17 - Därför är det synd för den som vet att göra gott och inte gör det.</w:t>
      </w:r>
    </w:p>
    <w:p w14:paraId="6FA9A801" w14:textId="77777777" w:rsidR="00F90BDC" w:rsidRDefault="00F90BDC"/>
    <w:p w14:paraId="5A9F2C2B" w14:textId="77777777" w:rsidR="00F90BDC" w:rsidRDefault="00F90BDC">
      <w:r xmlns:w="http://schemas.openxmlformats.org/wordprocessingml/2006/main">
        <w:t xml:space="preserve">Apostlagärningarna 3:15 och dödade livets furste, som Gud har uppväckt från de döda; varav vi är vittnen.</w:t>
      </w:r>
    </w:p>
    <w:p w14:paraId="276E4690" w14:textId="77777777" w:rsidR="00F90BDC" w:rsidRDefault="00F90BDC"/>
    <w:p w14:paraId="4C95CD17" w14:textId="77777777" w:rsidR="00F90BDC" w:rsidRDefault="00F90BDC">
      <w:r xmlns:w="http://schemas.openxmlformats.org/wordprocessingml/2006/main">
        <w:t xml:space="preserve">Petrus, en av de tolv apostlarna, predikade för Jerusalems folk att Jesus, livets furste, dödades men Gud hade uppväckt honom från de döda.</w:t>
      </w:r>
    </w:p>
    <w:p w14:paraId="29E9CFD6" w14:textId="77777777" w:rsidR="00F90BDC" w:rsidRDefault="00F90BDC"/>
    <w:p w14:paraId="09D70E7A" w14:textId="77777777" w:rsidR="00F90BDC" w:rsidRDefault="00F90BDC">
      <w:r xmlns:w="http://schemas.openxmlformats.org/wordprocessingml/2006/main">
        <w:t xml:space="preserve">1. Uppståndelsens kraft - Utforska betydelsen av Jesu uppståndelse och den kraft den erbjuder oss.</w:t>
      </w:r>
    </w:p>
    <w:p w14:paraId="1A53079C" w14:textId="77777777" w:rsidR="00F90BDC" w:rsidRDefault="00F90BDC"/>
    <w:p w14:paraId="7E57A25E" w14:textId="77777777" w:rsidR="00F90BDC" w:rsidRDefault="00F90BDC">
      <w:r xmlns:w="http://schemas.openxmlformats.org/wordprocessingml/2006/main">
        <w:t xml:space="preserve">2. Jesu liv - Undersöker vilken inverkan Jesu liv hade på hans efterföljare och våra liv idag.</w:t>
      </w:r>
    </w:p>
    <w:p w14:paraId="02FCE0EB" w14:textId="77777777" w:rsidR="00F90BDC" w:rsidRDefault="00F90BDC"/>
    <w:p w14:paraId="3A4D5915" w14:textId="77777777" w:rsidR="00F90BDC" w:rsidRDefault="00F90BDC">
      <w:r xmlns:w="http://schemas.openxmlformats.org/wordprocessingml/2006/main">
        <w:t xml:space="preserve">1. Romarbrevet 6:4-10 - Utforska vårt nya liv i Kristus genom vår förening med hans död och uppståndelse.</w:t>
      </w:r>
    </w:p>
    <w:p w14:paraId="445F5FEF" w14:textId="77777777" w:rsidR="00F90BDC" w:rsidRDefault="00F90BDC"/>
    <w:p w14:paraId="19F0347C" w14:textId="77777777" w:rsidR="00F90BDC" w:rsidRDefault="00F90BDC">
      <w:r xmlns:w="http://schemas.openxmlformats.org/wordprocessingml/2006/main">
        <w:t xml:space="preserve">2. 1 Korintierbrevet 15:21-26 – Undersöker vikten av Jesu uppståndelse för att ge oss nytt liv.</w:t>
      </w:r>
    </w:p>
    <w:p w14:paraId="2F1A38AA" w14:textId="77777777" w:rsidR="00F90BDC" w:rsidRDefault="00F90BDC"/>
    <w:p w14:paraId="1BFC8D67" w14:textId="77777777" w:rsidR="00F90BDC" w:rsidRDefault="00F90BDC">
      <w:r xmlns:w="http://schemas.openxmlformats.org/wordprocessingml/2006/main">
        <w:t xml:space="preserve">Apostlagärningarna 3:16 Och hans namn har genom tron på hans namn gjort denna man stark, som ni ser och </w:t>
      </w:r>
      <w:r xmlns:w="http://schemas.openxmlformats.org/wordprocessingml/2006/main">
        <w:lastRenderedPageBreak xmlns:w="http://schemas.openxmlformats.org/wordprocessingml/2006/main"/>
      </w:r>
      <w:r xmlns:w="http://schemas.openxmlformats.org/wordprocessingml/2006/main">
        <w:t xml:space="preserve">känner; ja, tron som är genom honom har gett honom denna fullkomliga sundhet inför er alla.</w:t>
      </w:r>
    </w:p>
    <w:p w14:paraId="42C9725F" w14:textId="77777777" w:rsidR="00F90BDC" w:rsidRDefault="00F90BDC"/>
    <w:p w14:paraId="45358B11" w14:textId="77777777" w:rsidR="00F90BDC" w:rsidRDefault="00F90BDC">
      <w:r xmlns:w="http://schemas.openxmlformats.org/wordprocessingml/2006/main">
        <w:t xml:space="preserve">En man blev helad genom tro på Jesu namn, och detta mirakulösa helande bevittnades av alla närvarande.</w:t>
      </w:r>
    </w:p>
    <w:p w14:paraId="3224DBE0" w14:textId="77777777" w:rsidR="00F90BDC" w:rsidRDefault="00F90BDC"/>
    <w:p w14:paraId="4B13EBE7" w14:textId="77777777" w:rsidR="00F90BDC" w:rsidRDefault="00F90BDC">
      <w:r xmlns:w="http://schemas.openxmlformats.org/wordprocessingml/2006/main">
        <w:t xml:space="preserve">1. Tro som flyttar berg: Hur man lever ett liv med mirakulösa möjligheter</w:t>
      </w:r>
    </w:p>
    <w:p w14:paraId="564DDA5A" w14:textId="77777777" w:rsidR="00F90BDC" w:rsidRDefault="00F90BDC"/>
    <w:p w14:paraId="03BE9BF2" w14:textId="77777777" w:rsidR="00F90BDC" w:rsidRDefault="00F90BDC">
      <w:r xmlns:w="http://schemas.openxmlformats.org/wordprocessingml/2006/main">
        <w:t xml:space="preserve">2. Trons kraft: Hur man får tillgång till gudomligt helande</w:t>
      </w:r>
    </w:p>
    <w:p w14:paraId="42713FF2" w14:textId="77777777" w:rsidR="00F90BDC" w:rsidRDefault="00F90BDC"/>
    <w:p w14:paraId="0DAF0720" w14:textId="77777777" w:rsidR="00F90BDC" w:rsidRDefault="00F90BDC">
      <w:r xmlns:w="http://schemas.openxmlformats.org/wordprocessingml/2006/main">
        <w:t xml:space="preserve">1. Markus 11:22-24 - Och Jesus svarade dem: "Tro på Gud. Sannerligen säger jag er: Den som säger till detta berg: Lyft upp och kastas i havet och inte tvivlar i sitt hjärta, utan tror att det han säger kommer att ske, det kommer att ske för honom.</w:t>
      </w:r>
    </w:p>
    <w:p w14:paraId="0EB112CC" w14:textId="77777777" w:rsidR="00F90BDC" w:rsidRDefault="00F90BDC"/>
    <w:p w14:paraId="3A2ACA1E" w14:textId="77777777" w:rsidR="00F90BDC" w:rsidRDefault="00F90BDC">
      <w:r xmlns:w="http://schemas.openxmlformats.org/wordprocessingml/2006/main">
        <w:t xml:space="preserve">2. Jakobsbrevet 1:5-7 – Om någon av er saknar vishet, låt honom be Gud, som ger generöst åt alla utan smutskastning, så skall den få honom. Men låt honom fråga i tro, utan att tvivla, för den som tvivlar är som en våg av havet som drivs och kastas av vinden.</w:t>
      </w:r>
    </w:p>
    <w:p w14:paraId="1698A89C" w14:textId="77777777" w:rsidR="00F90BDC" w:rsidRDefault="00F90BDC"/>
    <w:p w14:paraId="798915A0" w14:textId="77777777" w:rsidR="00F90BDC" w:rsidRDefault="00F90BDC">
      <w:r xmlns:w="http://schemas.openxmlformats.org/wordprocessingml/2006/main">
        <w:t xml:space="preserve">Apostlagärningarna 3:17 Och nu, bröder, jag vet att ni av okunnighet gjorde det, liksom även era härskare.</w:t>
      </w:r>
    </w:p>
    <w:p w14:paraId="1B0F9ABB" w14:textId="77777777" w:rsidR="00F90BDC" w:rsidRDefault="00F90BDC"/>
    <w:p w14:paraId="40AFB84C" w14:textId="77777777" w:rsidR="00F90BDC" w:rsidRDefault="00F90BDC">
      <w:r xmlns:w="http://schemas.openxmlformats.org/wordprocessingml/2006/main">
        <w:t xml:space="preserve">Petrus tillrättavisar skaran judar för att ha dödat Jesus och förklarar att det skedde genom okunnighet.</w:t>
      </w:r>
    </w:p>
    <w:p w14:paraId="303E1693" w14:textId="77777777" w:rsidR="00F90BDC" w:rsidRDefault="00F90BDC"/>
    <w:p w14:paraId="58F4CC82" w14:textId="77777777" w:rsidR="00F90BDC" w:rsidRDefault="00F90BDC">
      <w:r xmlns:w="http://schemas.openxmlformats.org/wordprocessingml/2006/main">
        <w:t xml:space="preserve">1. Okunnighetens kraft: Hur man kan övervinna vår egen blindhet</w:t>
      </w:r>
    </w:p>
    <w:p w14:paraId="42567F87" w14:textId="77777777" w:rsidR="00F90BDC" w:rsidRDefault="00F90BDC"/>
    <w:p w14:paraId="0B6731E4" w14:textId="77777777" w:rsidR="00F90BDC" w:rsidRDefault="00F90BDC">
      <w:r xmlns:w="http://schemas.openxmlformats.org/wordprocessingml/2006/main">
        <w:t xml:space="preserve">2. Oavsiktlig synd: Att lära sig att känna igen och omvända sig från våra missgärningar</w:t>
      </w:r>
    </w:p>
    <w:p w14:paraId="10F1B51F" w14:textId="77777777" w:rsidR="00F90BDC" w:rsidRDefault="00F90BDC"/>
    <w:p w14:paraId="23BE3011" w14:textId="77777777" w:rsidR="00F90BDC" w:rsidRDefault="00F90BDC">
      <w:r xmlns:w="http://schemas.openxmlformats.org/wordprocessingml/2006/main">
        <w:t xml:space="preserve">1. Matteus 26:67-68 - Då spottade de honom i ansiktet och slog honom med knytnävarna; och andra slog honom och sade: "Profetera för oss, Kristus! Vem var det som slog dig?”</w:t>
      </w:r>
    </w:p>
    <w:p w14:paraId="5246D2CB" w14:textId="77777777" w:rsidR="00F90BDC" w:rsidRDefault="00F90BDC"/>
    <w:p w14:paraId="02118EB1" w14:textId="77777777" w:rsidR="00F90BDC" w:rsidRDefault="00F90BDC">
      <w:r xmlns:w="http://schemas.openxmlformats.org/wordprocessingml/2006/main">
        <w:t xml:space="preserve">2. Jakob 4:17 - Därför, för den som vet vad som är rätt att göra och inte gör det, för honom är det synd.</w:t>
      </w:r>
    </w:p>
    <w:p w14:paraId="769BC0B7" w14:textId="77777777" w:rsidR="00F90BDC" w:rsidRDefault="00F90BDC"/>
    <w:p w14:paraId="503D10F6" w14:textId="77777777" w:rsidR="00F90BDC" w:rsidRDefault="00F90BDC">
      <w:r xmlns:w="http://schemas.openxmlformats.org/wordprocessingml/2006/main">
        <w:t xml:space="preserve">Apostlagärningarna 3:18 Men det som Gud förut hade förkunnat genom alla sina profeters mun, att Kristus skulle lida, det har han fullbordat.</w:t>
      </w:r>
    </w:p>
    <w:p w14:paraId="51C08E19" w14:textId="77777777" w:rsidR="00F90BDC" w:rsidRDefault="00F90BDC"/>
    <w:p w14:paraId="63184207" w14:textId="77777777" w:rsidR="00F90BDC" w:rsidRDefault="00F90BDC">
      <w:r xmlns:w="http://schemas.openxmlformats.org/wordprocessingml/2006/main">
        <w:t xml:space="preserve">Gud har uppfyllt sitt löfte att Kristus skulle lida för våra synder.</w:t>
      </w:r>
    </w:p>
    <w:p w14:paraId="34A9E46E" w14:textId="77777777" w:rsidR="00F90BDC" w:rsidRDefault="00F90BDC"/>
    <w:p w14:paraId="74AD1A49" w14:textId="77777777" w:rsidR="00F90BDC" w:rsidRDefault="00F90BDC">
      <w:r xmlns:w="http://schemas.openxmlformats.org/wordprocessingml/2006/main">
        <w:t xml:space="preserve">1. Korslöftet: Förstå Jesu lidande</w:t>
      </w:r>
    </w:p>
    <w:p w14:paraId="2FD669EB" w14:textId="77777777" w:rsidR="00F90BDC" w:rsidRDefault="00F90BDC"/>
    <w:p w14:paraId="4FAA188A" w14:textId="77777777" w:rsidR="00F90BDC" w:rsidRDefault="00F90BDC">
      <w:r xmlns:w="http://schemas.openxmlformats.org/wordprocessingml/2006/main">
        <w:t xml:space="preserve">2. Jesu död: Det ultimata offret för våra synder</w:t>
      </w:r>
    </w:p>
    <w:p w14:paraId="4B7C3A80" w14:textId="77777777" w:rsidR="00F90BDC" w:rsidRDefault="00F90BDC"/>
    <w:p w14:paraId="77DD2E91" w14:textId="77777777" w:rsidR="00F90BDC" w:rsidRDefault="00F90BDC">
      <w:r xmlns:w="http://schemas.openxmlformats.org/wordprocessingml/2006/main">
        <w:t xml:space="preserve">1. Jesaja 53:4-5 - Visserligen har han burit våra sorger och burit våra sorger; likväl aktade vi honom som slagen, slagen av Gud och plågad. Men han blev sårad för våra överträdelser; han blev krossad för våra missgärningar; över honom var tuktan som gav oss frid, och med hans sår är vi helade.</w:t>
      </w:r>
    </w:p>
    <w:p w14:paraId="7B506A5B" w14:textId="77777777" w:rsidR="00F90BDC" w:rsidRDefault="00F90BDC"/>
    <w:p w14:paraId="570D24A9" w14:textId="77777777" w:rsidR="00F90BDC" w:rsidRDefault="00F90BDC">
      <w:r xmlns:w="http://schemas.openxmlformats.org/wordprocessingml/2006/main">
        <w:t xml:space="preserve">2. Filipperbrevet 2:6-8 - Som, i sin natur Gud, inte ansåg att likhet med Gud var något som skulle användas till sin egen fördel; snarare, han gjorde sig själv till ingenting genom att anta själva karaktären av en tjänare, som gjordes i mänsklig likhet. Och efter att ha hittats till utseendet som en man, ödmjukade han sig själv genom att bli lydig till döden – ja, döden på ett kors!</w:t>
      </w:r>
    </w:p>
    <w:p w14:paraId="2E444E1F" w14:textId="77777777" w:rsidR="00F90BDC" w:rsidRDefault="00F90BDC"/>
    <w:p w14:paraId="0D75D63A" w14:textId="77777777" w:rsidR="00F90BDC" w:rsidRDefault="00F90BDC">
      <w:r xmlns:w="http://schemas.openxmlformats.org/wordprocessingml/2006/main">
        <w:t xml:space="preserve">Apostlagärningarna 3:19 Omvänd er därför och vänd er om, så att era synder må utplånas, när tiderna för uppfriskningen kommer från Herrens ansikte.</w:t>
      </w:r>
    </w:p>
    <w:p w14:paraId="7CA8362D" w14:textId="77777777" w:rsidR="00F90BDC" w:rsidRDefault="00F90BDC"/>
    <w:p w14:paraId="5C3344A5" w14:textId="77777777" w:rsidR="00F90BDC" w:rsidRDefault="00F90BDC">
      <w:r xmlns:w="http://schemas.openxmlformats.org/wordprocessingml/2006/main">
        <w:t xml:space="preserve">Omvänd dig och vänd dig till Gud för att synder ska bli förlåtna.</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Omvändelse leder till förlåtelse.</w:t>
      </w:r>
    </w:p>
    <w:p w14:paraId="0B9B41AD" w14:textId="77777777" w:rsidR="00F90BDC" w:rsidRDefault="00F90BDC"/>
    <w:p w14:paraId="5E333A1A" w14:textId="77777777" w:rsidR="00F90BDC" w:rsidRDefault="00F90BDC">
      <w:r xmlns:w="http://schemas.openxmlformats.org/wordprocessingml/2006/main">
        <w:t xml:space="preserve">2: Sök inlösen genom omvandling.</w:t>
      </w:r>
    </w:p>
    <w:p w14:paraId="6E48D062" w14:textId="77777777" w:rsidR="00F90BDC" w:rsidRDefault="00F90BDC"/>
    <w:p w14:paraId="7A6F30BD" w14:textId="77777777" w:rsidR="00F90BDC" w:rsidRDefault="00F90BDC">
      <w:r xmlns:w="http://schemas.openxmlformats.org/wordprocessingml/2006/main">
        <w:t xml:space="preserve">1: Jesaja 1:18 - "Kom nu, låt oss förena varandra, säger Herren: fastän era synder är som scharlakansröd, ska de bli vita som snö; fastän de är röda som karmosinröda, ska de bli som ull."</w:t>
      </w:r>
    </w:p>
    <w:p w14:paraId="16ADCDA8" w14:textId="77777777" w:rsidR="00F90BDC" w:rsidRDefault="00F90BDC"/>
    <w:p w14:paraId="24B75769" w14:textId="77777777" w:rsidR="00F90BDC" w:rsidRDefault="00F90BDC">
      <w:r xmlns:w="http://schemas.openxmlformats.org/wordprocessingml/2006/main">
        <w:t xml:space="preserve">2:1 Joh 1:9 - "Om vi bekänner våra synder, är han trofast och rättfärdig, så att han förlåter oss våra synder och renar oss från all orättfärdighet."</w:t>
      </w:r>
    </w:p>
    <w:p w14:paraId="28A12585" w14:textId="77777777" w:rsidR="00F90BDC" w:rsidRDefault="00F90BDC"/>
    <w:p w14:paraId="49293901" w14:textId="77777777" w:rsidR="00F90BDC" w:rsidRDefault="00F90BDC">
      <w:r xmlns:w="http://schemas.openxmlformats.org/wordprocessingml/2006/main">
        <w:t xml:space="preserve">Apostlagärningarna 3:20 Och han skall sända Jesus Kristus, som förut har predikats för er.</w:t>
      </w:r>
    </w:p>
    <w:p w14:paraId="4D7CC576" w14:textId="77777777" w:rsidR="00F90BDC" w:rsidRDefault="00F90BDC"/>
    <w:p w14:paraId="46B02180" w14:textId="77777777" w:rsidR="00F90BDC" w:rsidRDefault="00F90BDC">
      <w:r xmlns:w="http://schemas.openxmlformats.org/wordprocessingml/2006/main">
        <w:t xml:space="preserve">Passagen talar om Jesus Kristus som predikades för folket tidigare.</w:t>
      </w:r>
    </w:p>
    <w:p w14:paraId="6E01F8F9" w14:textId="77777777" w:rsidR="00F90BDC" w:rsidRDefault="00F90BDC"/>
    <w:p w14:paraId="5CB9619D" w14:textId="77777777" w:rsidR="00F90BDC" w:rsidRDefault="00F90BDC">
      <w:r xmlns:w="http://schemas.openxmlformats.org/wordprocessingml/2006/main">
        <w:t xml:space="preserve">1. Jesus: Världens hopp</w:t>
      </w:r>
    </w:p>
    <w:p w14:paraId="4EE2B94C" w14:textId="77777777" w:rsidR="00F90BDC" w:rsidRDefault="00F90BDC"/>
    <w:p w14:paraId="6AEB7CB6" w14:textId="77777777" w:rsidR="00F90BDC" w:rsidRDefault="00F90BDC">
      <w:r xmlns:w="http://schemas.openxmlformats.org/wordprocessingml/2006/main">
        <w:t xml:space="preserve">2. Predika de goda nyheterna om Jesus Kristus</w:t>
      </w:r>
    </w:p>
    <w:p w14:paraId="671C45BB" w14:textId="77777777" w:rsidR="00F90BDC" w:rsidRDefault="00F90BDC"/>
    <w:p w14:paraId="42ABFB43" w14:textId="77777777" w:rsidR="00F90BDC" w:rsidRDefault="00F90BDC">
      <w:r xmlns:w="http://schemas.openxmlformats.org/wordprocessingml/2006/main">
        <w:t xml:space="preserve">1. 1 Korintierbrevet 15:3-4 - Ty jag överlämnade till er först och främst det som jag också tagit emot, att Kristus dog för våra synder enligt skrifterna; Och att han blev begraven och att han uppstod på tredje dagen enligt skrifterna.</w:t>
      </w:r>
    </w:p>
    <w:p w14:paraId="5AD31B7F" w14:textId="77777777" w:rsidR="00F90BDC" w:rsidRDefault="00F90BDC"/>
    <w:p w14:paraId="6FD2AF06" w14:textId="77777777" w:rsidR="00F90BDC" w:rsidRDefault="00F90BDC">
      <w:r xmlns:w="http://schemas.openxmlformats.org/wordprocessingml/2006/main">
        <w:t xml:space="preserve">2. Romarbrevet 10:14-15 - Hur ska de då åkalla honom som de inte har trott på? och huru skola de tro på honom, om vilken de icke hört? och hur skola de höra utan en predikant? Och hur skall de predika, om de inte är utsända? som det är skrivet: Hur vackra är inte fötterna för dem som predikar fridens evangelium och förkunnar glada budskap om goda ting!</w:t>
      </w:r>
    </w:p>
    <w:p w14:paraId="00917BDC" w14:textId="77777777" w:rsidR="00F90BDC" w:rsidRDefault="00F90BDC"/>
    <w:p w14:paraId="68495201" w14:textId="77777777" w:rsidR="00F90BDC" w:rsidRDefault="00F90BDC">
      <w:r xmlns:w="http://schemas.openxmlformats.org/wordprocessingml/2006/main">
        <w:t xml:space="preserve">Apostlagärningarna 3:21 vilka himlen måste ta emot intill de tider då allting återställs, som Gud har </w:t>
      </w:r>
      <w:r xmlns:w="http://schemas.openxmlformats.org/wordprocessingml/2006/main">
        <w:lastRenderedPageBreak xmlns:w="http://schemas.openxmlformats.org/wordprocessingml/2006/main"/>
      </w:r>
      <w:r xmlns:w="http://schemas.openxmlformats.org/wordprocessingml/2006/main">
        <w:t xml:space="preserve">talat genom alla sina heliga profeters mun sedan världens begynnelse.</w:t>
      </w:r>
    </w:p>
    <w:p w14:paraId="5FDBDB36" w14:textId="77777777" w:rsidR="00F90BDC" w:rsidRDefault="00F90BDC"/>
    <w:p w14:paraId="10758CAC" w14:textId="77777777" w:rsidR="00F90BDC" w:rsidRDefault="00F90BDC">
      <w:r xmlns:w="http://schemas.openxmlformats.org/wordprocessingml/2006/main">
        <w:t xml:space="preserve">I Apostlagärningarna 3:21 står det att himlen kommer att ta emot Jesus fram till de tider då allting återställs, som Gud har talat genom profeterna sedan världens begynnelse.</w:t>
      </w:r>
    </w:p>
    <w:p w14:paraId="08A26519" w14:textId="77777777" w:rsidR="00F90BDC" w:rsidRDefault="00F90BDC"/>
    <w:p w14:paraId="590D35EA" w14:textId="77777777" w:rsidR="00F90BDC" w:rsidRDefault="00F90BDC">
      <w:r xmlns:w="http://schemas.openxmlformats.org/wordprocessingml/2006/main">
        <w:t xml:space="preserve">1. Jesus är uppfyllelsen av Guds löften och plan från tidernas begynnelse.</w:t>
      </w:r>
    </w:p>
    <w:p w14:paraId="6ADA36EF" w14:textId="77777777" w:rsidR="00F90BDC" w:rsidRDefault="00F90BDC"/>
    <w:p w14:paraId="507A625D" w14:textId="77777777" w:rsidR="00F90BDC" w:rsidRDefault="00F90BDC">
      <w:r xmlns:w="http://schemas.openxmlformats.org/wordprocessingml/2006/main">
        <w:t xml:space="preserve">2. Guds löften har uppenbarats genom hans profeter och kommer att uppfyllas genom Jesus.</w:t>
      </w:r>
    </w:p>
    <w:p w14:paraId="021C673A" w14:textId="77777777" w:rsidR="00F90BDC" w:rsidRDefault="00F90BDC"/>
    <w:p w14:paraId="16B0BC98" w14:textId="77777777" w:rsidR="00F90BDC" w:rsidRDefault="00F90BDC">
      <w:r xmlns:w="http://schemas.openxmlformats.org/wordprocessingml/2006/main">
        <w:t xml:space="preserve">1. Jesaja 55:11 - "så skall mitt ord vara som går ut ur min mun: det skall inte vända tillbaka till mig tom, utan det skall fullborda det jag avser, och det skall lyckas med det som jag har sänt det för."</w:t>
      </w:r>
    </w:p>
    <w:p w14:paraId="153FC042" w14:textId="77777777" w:rsidR="00F90BDC" w:rsidRDefault="00F90BDC"/>
    <w:p w14:paraId="49BF4E76" w14:textId="77777777" w:rsidR="00F90BDC" w:rsidRDefault="00F90BDC">
      <w:r xmlns:w="http://schemas.openxmlformats.org/wordprocessingml/2006/main">
        <w:t xml:space="preserve">2. Hebreerbrevet 2:14 – "Då därför barnen har del i kött och blod, har han själv också deltagit i samma saker, för att han genom döden skulle förgöra den som har dödens makt, det vill säga djävulen."</w:t>
      </w:r>
    </w:p>
    <w:p w14:paraId="4B31DE55" w14:textId="77777777" w:rsidR="00F90BDC" w:rsidRDefault="00F90BDC"/>
    <w:p w14:paraId="532B3812" w14:textId="77777777" w:rsidR="00F90BDC" w:rsidRDefault="00F90BDC">
      <w:r xmlns:w="http://schemas.openxmlformats.org/wordprocessingml/2006/main">
        <w:t xml:space="preserve">Apostlagärningarna 3:22 Ty Mose sade sannerligen till fäderna: En profet skall Herren, eder Gud, uppväcka åt eder av edra bröder, såsom jag; honom skall ni höra i allt vad han säger till er.</w:t>
      </w:r>
    </w:p>
    <w:p w14:paraId="3C12F889" w14:textId="77777777" w:rsidR="00F90BDC" w:rsidRDefault="00F90BDC"/>
    <w:p w14:paraId="3ED56C1F" w14:textId="77777777" w:rsidR="00F90BDC" w:rsidRDefault="00F90BDC">
      <w:r xmlns:w="http://schemas.openxmlformats.org/wordprocessingml/2006/main">
        <w:t xml:space="preserve">Mose profeterade om en kommande Messias som skulle komma med ett nytt frälsningsförbund.</w:t>
      </w:r>
    </w:p>
    <w:p w14:paraId="1CA1BEA0" w14:textId="77777777" w:rsidR="00F90BDC" w:rsidRDefault="00F90BDC"/>
    <w:p w14:paraId="041AC00B" w14:textId="77777777" w:rsidR="00F90BDC" w:rsidRDefault="00F90BDC">
      <w:r xmlns:w="http://schemas.openxmlformats.org/wordprocessingml/2006/main">
        <w:t xml:space="preserve">1. Löftet om en Messias: Vad profeterna förutsade</w:t>
      </w:r>
    </w:p>
    <w:p w14:paraId="11461727" w14:textId="77777777" w:rsidR="00F90BDC" w:rsidRDefault="00F90BDC"/>
    <w:p w14:paraId="48F2ECA3" w14:textId="77777777" w:rsidR="00F90BDC" w:rsidRDefault="00F90BDC">
      <w:r xmlns:w="http://schemas.openxmlformats.org/wordprocessingml/2006/main">
        <w:t xml:space="preserve">2. Reagera på Messias ankomst</w:t>
      </w:r>
    </w:p>
    <w:p w14:paraId="2A6D0F45" w14:textId="77777777" w:rsidR="00F90BDC" w:rsidRDefault="00F90BDC"/>
    <w:p w14:paraId="34EF8CAE" w14:textId="77777777" w:rsidR="00F90BDC" w:rsidRDefault="00F90BDC">
      <w:r xmlns:w="http://schemas.openxmlformats.org/wordprocessingml/2006/main">
        <w:t xml:space="preserve">1. Jesaja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4:18-21</w:t>
      </w:r>
    </w:p>
    <w:p w14:paraId="10B79047" w14:textId="77777777" w:rsidR="00F90BDC" w:rsidRDefault="00F90BDC"/>
    <w:p w14:paraId="6D26AAB7" w14:textId="77777777" w:rsidR="00F90BDC" w:rsidRDefault="00F90BDC">
      <w:r xmlns:w="http://schemas.openxmlformats.org/wordprocessingml/2006/main">
        <w:t xml:space="preserve">Apostlagärningarna 3:23 Och det skall ske att varje själ som inte hör den profeten, skall utrotas bland folket.</w:t>
      </w:r>
    </w:p>
    <w:p w14:paraId="7F700DC9" w14:textId="77777777" w:rsidR="00F90BDC" w:rsidRDefault="00F90BDC"/>
    <w:p w14:paraId="08CDDA06" w14:textId="77777777" w:rsidR="00F90BDC" w:rsidRDefault="00F90BDC">
      <w:r xmlns:w="http://schemas.openxmlformats.org/wordprocessingml/2006/main">
        <w:t xml:space="preserve">Detta avsnitt från Apg 3:23 varnar för att de som inte lyssnar på profeten kommer att förgöras bland folket.</w:t>
      </w:r>
    </w:p>
    <w:p w14:paraId="5C31D159" w14:textId="77777777" w:rsidR="00F90BDC" w:rsidRDefault="00F90BDC"/>
    <w:p w14:paraId="7E3933DF" w14:textId="77777777" w:rsidR="00F90BDC" w:rsidRDefault="00F90BDC">
      <w:r xmlns:w="http://schemas.openxmlformats.org/wordprocessingml/2006/main">
        <w:t xml:space="preserve">1. "Guds kallelse till lydnad: lyssna på profeten"</w:t>
      </w:r>
    </w:p>
    <w:p w14:paraId="7387EB78" w14:textId="77777777" w:rsidR="00F90BDC" w:rsidRDefault="00F90BDC"/>
    <w:p w14:paraId="4061455E" w14:textId="77777777" w:rsidR="00F90BDC" w:rsidRDefault="00F90BDC">
      <w:r xmlns:w="http://schemas.openxmlformats.org/wordprocessingml/2006/main">
        <w:t xml:space="preserve">2. "Konsekvenserna av olydnad: Förstörelse från folket"</w:t>
      </w:r>
    </w:p>
    <w:p w14:paraId="6EAEFAD7" w14:textId="77777777" w:rsidR="00F90BDC" w:rsidRDefault="00F90BDC"/>
    <w:p w14:paraId="49DA0630" w14:textId="77777777" w:rsidR="00F90BDC" w:rsidRDefault="00F90BDC">
      <w:r xmlns:w="http://schemas.openxmlformats.org/wordprocessingml/2006/main">
        <w:t xml:space="preserve">1. Femte Moseboken 18:15-19, "Herren, din Gud, skall uppväcka åt dig en profet lik jag bland dig, från dina bröder - det är honom du ska lyssna - precis som du önskade av Herren, din Gud vid Horeb. på församlingens dag, när du sade: 'Låt mig inte mer höra Herrens, min Guds, röst eller se denna stora eld, på det att jag inte dör.' Och Herren sade till mig: De har rätt i vad de har talat. Jag skall uppväcka åt dem en profet som du bland deras bröder. Och jag skall lägga mina ord i hans mun, och han skall tala till dem allt som Jag befaller honom. Och den som inte lyssnar på mina ord som han ska tala i mitt namn, han kommer jag själv att kräva av honom."</w:t>
      </w:r>
    </w:p>
    <w:p w14:paraId="4C2C317C" w14:textId="77777777" w:rsidR="00F90BDC" w:rsidRDefault="00F90BDC"/>
    <w:p w14:paraId="567337EA" w14:textId="77777777" w:rsidR="00F90BDC" w:rsidRDefault="00F90BDC">
      <w:r xmlns:w="http://schemas.openxmlformats.org/wordprocessingml/2006/main">
        <w:t xml:space="preserve">2. Jeremia 7:23-24, "Men denna befallning gav jag dem: 'Hör min röst, så skall jag vara er Gud, och ni skall vara mitt folk. Och vandra på hela den väg som jag befaller er, så att den må ha det bra med dig.' Men de lydde inte eller böjde sitt öra, utan vandrade i sina egna råd och i sina onda hjärtans envishet, och gick bakåt och inte framåt."</w:t>
      </w:r>
    </w:p>
    <w:p w14:paraId="1D34EBFE" w14:textId="77777777" w:rsidR="00F90BDC" w:rsidRDefault="00F90BDC"/>
    <w:p w14:paraId="124E3CE7" w14:textId="77777777" w:rsidR="00F90BDC" w:rsidRDefault="00F90BDC">
      <w:r xmlns:w="http://schemas.openxmlformats.org/wordprocessingml/2006/main">
        <w:t xml:space="preserve">Apostlagärningarna 3:24 Ja, och alla profeterna från Samuel och de som följer efter, så många som har talat, har likaså förutsagt dessa dagar.</w:t>
      </w:r>
    </w:p>
    <w:p w14:paraId="5E832449" w14:textId="77777777" w:rsidR="00F90BDC" w:rsidRDefault="00F90BDC"/>
    <w:p w14:paraId="6813F177" w14:textId="77777777" w:rsidR="00F90BDC" w:rsidRDefault="00F90BDC">
      <w:r xmlns:w="http://schemas.openxmlformats.org/wordprocessingml/2006/main">
        <w:t xml:space="preserve">Gud har lovat att han skulle sända sin Son till världen för att rädda mänskligheten.</w:t>
      </w:r>
    </w:p>
    <w:p w14:paraId="6023401D" w14:textId="77777777" w:rsidR="00F90BDC" w:rsidRDefault="00F90BDC"/>
    <w:p w14:paraId="435F893A" w14:textId="77777777" w:rsidR="00F90BDC" w:rsidRDefault="00F90BDC">
      <w:r xmlns:w="http://schemas.openxmlformats.org/wordprocessingml/2006/main">
        <w:t xml:space="preserve">1. Guds trofasthet i att uppfylla sitt löfte att sända sin Son för mänsklighetens frälsning.</w:t>
      </w:r>
    </w:p>
    <w:p w14:paraId="4320571A" w14:textId="77777777" w:rsidR="00F90BDC" w:rsidRDefault="00F90BDC"/>
    <w:p w14:paraId="4ABA62E7" w14:textId="77777777" w:rsidR="00F90BDC" w:rsidRDefault="00F90BDC">
      <w:r xmlns:w="http://schemas.openxmlformats.org/wordprocessingml/2006/main">
        <w:t xml:space="preserve">2. Profetians kraft och dess betydelse för att peka mot Kristi ankomst.</w:t>
      </w:r>
    </w:p>
    <w:p w14:paraId="6B710551" w14:textId="77777777" w:rsidR="00F90BDC" w:rsidRDefault="00F90BDC"/>
    <w:p w14:paraId="69E5E69D" w14:textId="77777777" w:rsidR="00F90BDC" w:rsidRDefault="00F90BDC">
      <w:r xmlns:w="http://schemas.openxmlformats.org/wordprocessingml/2006/main">
        <w:t xml:space="preserve">1. Jesaja 9:6-7 - Ty ett barn är oss fött, en son är oss given; och regeringen skall ligga på hans axel, och hans namn skall kallas Underbar rådgivare, mäktig Gud, evig Fader, Fridsfurste.</w:t>
      </w:r>
    </w:p>
    <w:p w14:paraId="33CD0E58" w14:textId="77777777" w:rsidR="00F90BDC" w:rsidRDefault="00F90BDC"/>
    <w:p w14:paraId="5CAC22BB" w14:textId="77777777" w:rsidR="00F90BDC" w:rsidRDefault="00F90BDC">
      <w:r xmlns:w="http://schemas.openxmlformats.org/wordprocessingml/2006/main">
        <w:t xml:space="preserve">2. Lukas 1:68-69 – Välsignad vare Herren, Israels Gud, ty han har besökt och återlöst sitt folk och har rest upp ett frälsningshorn åt oss i sin tjänare Davids hus.</w:t>
      </w:r>
    </w:p>
    <w:p w14:paraId="52BD34D4" w14:textId="77777777" w:rsidR="00F90BDC" w:rsidRDefault="00F90BDC"/>
    <w:p w14:paraId="3FA07B23" w14:textId="77777777" w:rsidR="00F90BDC" w:rsidRDefault="00F90BDC">
      <w:r xmlns:w="http://schemas.openxmlformats.org/wordprocessingml/2006/main">
        <w:t xml:space="preserve">Apostlagärningarna 3:25 I ären profeternas barn och till det förbund som Gud slöt med våra fäder när han sade till Abraham: Och i din säd skola alla jordens släkter bli välsignade.</w:t>
      </w:r>
    </w:p>
    <w:p w14:paraId="0AA0CA8E" w14:textId="77777777" w:rsidR="00F90BDC" w:rsidRDefault="00F90BDC"/>
    <w:p w14:paraId="55875F15" w14:textId="77777777" w:rsidR="00F90BDC" w:rsidRDefault="00F90BDC">
      <w:r xmlns:w="http://schemas.openxmlformats.org/wordprocessingml/2006/main">
        <w:t xml:space="preserve">Gud slöt ett förbund med Abraham och lovade att alla jordens nationer skulle bli välsignade genom hans säd.</w:t>
      </w:r>
    </w:p>
    <w:p w14:paraId="45579CFE" w14:textId="77777777" w:rsidR="00F90BDC" w:rsidRDefault="00F90BDC"/>
    <w:p w14:paraId="4D2E997C" w14:textId="77777777" w:rsidR="00F90BDC" w:rsidRDefault="00F90BDC">
      <w:r xmlns:w="http://schemas.openxmlformats.org/wordprocessingml/2006/main">
        <w:t xml:space="preserve">1. Kraften i Guds förbundslöften</w:t>
      </w:r>
    </w:p>
    <w:p w14:paraId="0FC30264" w14:textId="77777777" w:rsidR="00F90BDC" w:rsidRDefault="00F90BDC"/>
    <w:p w14:paraId="473F6FB9" w14:textId="77777777" w:rsidR="00F90BDC" w:rsidRDefault="00F90BDC">
      <w:r xmlns:w="http://schemas.openxmlformats.org/wordprocessingml/2006/main">
        <w:t xml:space="preserve">2. Välsignelsen av Abrahams ättlingar</w:t>
      </w:r>
    </w:p>
    <w:p w14:paraId="67ADEB4A" w14:textId="77777777" w:rsidR="00F90BDC" w:rsidRDefault="00F90BDC"/>
    <w:p w14:paraId="162862FB" w14:textId="77777777" w:rsidR="00F90BDC" w:rsidRDefault="00F90BDC">
      <w:r xmlns:w="http://schemas.openxmlformats.org/wordprocessingml/2006/main">
        <w:t xml:space="preserve">1. Galaterbrevet 3:14 - "För att Abrahams välsignelse skulle komma över hedningarna genom Jesus Kristus; så att vi genom tro skulle kunna ta emot Andens löfte."</w:t>
      </w:r>
    </w:p>
    <w:p w14:paraId="2669FCA5" w14:textId="77777777" w:rsidR="00F90BDC" w:rsidRDefault="00F90BDC"/>
    <w:p w14:paraId="4B0E0807" w14:textId="77777777" w:rsidR="00F90BDC" w:rsidRDefault="00F90BDC">
      <w:r xmlns:w="http://schemas.openxmlformats.org/wordprocessingml/2006/main">
        <w:t xml:space="preserve">2. Första Moseboken 12:1-3 - "Nu hade HERREN sagt till Abram: Gå ut ur ditt land och från din släkt och från din faders hus, till ett land som jag vill visa dig: Och jag skall göra av dig ett stort folk, och jag skall välsigna dig och göra ditt namn stort; och du skall vara en välsignelse, och jag </w:t>
      </w:r>
      <w:r xmlns:w="http://schemas.openxmlformats.org/wordprocessingml/2006/main">
        <w:lastRenderedPageBreak xmlns:w="http://schemas.openxmlformats.org/wordprocessingml/2006/main"/>
      </w:r>
      <w:r xmlns:w="http://schemas.openxmlformats.org/wordprocessingml/2006/main">
        <w:t xml:space="preserve">skall välsigna dem som välsignar dig och förbanna den som förbannar dig, och i dig skall alla jordens släkter välsignas."</w:t>
      </w:r>
    </w:p>
    <w:p w14:paraId="7456D652" w14:textId="77777777" w:rsidR="00F90BDC" w:rsidRDefault="00F90BDC"/>
    <w:p w14:paraId="42690991" w14:textId="77777777" w:rsidR="00F90BDC" w:rsidRDefault="00F90BDC">
      <w:r xmlns:w="http://schemas.openxmlformats.org/wordprocessingml/2006/main">
        <w:t xml:space="preserve">Apostlagärningarna 3:26 Till er först har Gud, efter att ha uppväckt sin Son Jesus, sänt honom för att välsigna er genom att vända var och en av er från sina missgärningar.</w:t>
      </w:r>
    </w:p>
    <w:p w14:paraId="52A0CA3B" w14:textId="77777777" w:rsidR="00F90BDC" w:rsidRDefault="00F90BDC"/>
    <w:p w14:paraId="7D7B0901" w14:textId="77777777" w:rsidR="00F90BDC" w:rsidRDefault="00F90BDC">
      <w:r xmlns:w="http://schemas.openxmlformats.org/wordprocessingml/2006/main">
        <w:t xml:space="preserve">Guds återlösningsplan är att sända sin Son Jesus för att välsigna oss och vända oss bort från våra synder.</w:t>
      </w:r>
    </w:p>
    <w:p w14:paraId="741567D1" w14:textId="77777777" w:rsidR="00F90BDC" w:rsidRDefault="00F90BDC"/>
    <w:p w14:paraId="743CB1E3" w14:textId="77777777" w:rsidR="00F90BDC" w:rsidRDefault="00F90BDC">
      <w:r xmlns:w="http://schemas.openxmlformats.org/wordprocessingml/2006/main">
        <w:t xml:space="preserve">1: Jesus, vår Återlösare och Frälsare</w:t>
      </w:r>
    </w:p>
    <w:p w14:paraId="57814022" w14:textId="77777777" w:rsidR="00F90BDC" w:rsidRDefault="00F90BDC"/>
    <w:p w14:paraId="14863D22" w14:textId="77777777" w:rsidR="00F90BDC" w:rsidRDefault="00F90BDC">
      <w:r xmlns:w="http://schemas.openxmlformats.org/wordprocessingml/2006/main">
        <w:t xml:space="preserve">2: Att vända sig bort från orättfärdighet</w:t>
      </w:r>
    </w:p>
    <w:p w14:paraId="7CE40096" w14:textId="77777777" w:rsidR="00F90BDC" w:rsidRDefault="00F90BDC"/>
    <w:p w14:paraId="51F78662" w14:textId="77777777" w:rsidR="00F90BDC" w:rsidRDefault="00F90BDC">
      <w:r xmlns:w="http://schemas.openxmlformats.org/wordprocessingml/2006/main">
        <w:t xml:space="preserve">1:1 Joh 2:1-2 - "Mina barn, detta skriver jag till er, så att ni inte syndar. Och om någon syndar, så har vi en förespråkare hos Fadern, Jesus Kristus, den rättfärdige: och han är en försoning för våra synder, och inte bara för våra utan också för hela världens synder."</w:t>
      </w:r>
    </w:p>
    <w:p w14:paraId="1FEB3C3D" w14:textId="77777777" w:rsidR="00F90BDC" w:rsidRDefault="00F90BDC"/>
    <w:p w14:paraId="1E72B373" w14:textId="77777777" w:rsidR="00F90BDC" w:rsidRDefault="00F90BDC">
      <w:r xmlns:w="http://schemas.openxmlformats.org/wordprocessingml/2006/main">
        <w:t xml:space="preserve">2: Romarbrevet 10:9-10 - "Att om du med din mun bekänner Herren Jesus och med ditt hjärta tror att Gud har uppväckt honom från de döda, så skall du bli frälst. Ty med hjärtat tror man till rättfärdighet; och med munnen bekänns man till frälsning."</w:t>
      </w:r>
    </w:p>
    <w:p w14:paraId="315AFA9A" w14:textId="77777777" w:rsidR="00F90BDC" w:rsidRDefault="00F90BDC"/>
    <w:p w14:paraId="03719D48" w14:textId="77777777" w:rsidR="00F90BDC" w:rsidRDefault="00F90BDC">
      <w:r xmlns:w="http://schemas.openxmlformats.org/wordprocessingml/2006/main">
        <w:t xml:space="preserve">Apostlagärningarna 4 berättar om gripandet av Petrus och Johannes av Sanhedrin, deras djärva förkunnelse om tro på Jesus Kristus och enheten och generositeten bland tidiga troende.</w:t>
      </w:r>
    </w:p>
    <w:p w14:paraId="38AB8B94" w14:textId="77777777" w:rsidR="00F90BDC" w:rsidRDefault="00F90BDC"/>
    <w:p w14:paraId="28167DFD" w14:textId="77777777" w:rsidR="00F90BDC" w:rsidRDefault="00F90BDC">
      <w:r xmlns:w="http://schemas.openxmlformats.org/wordprocessingml/2006/main">
        <w:t xml:space="preserve">Första stycket: Kapitlet börjar med att Petrus och Johannes talade till människor om Jesu uppståndelse när präster, tempelvaktkapten Sadducees kom upp störda eftersom apostlar undervisade människor som i Jesus förkunnade att de var döda. De grep Petrus och Johannes för att det var kväll, de satte dem i fängelse till nästa dag. Men många som hörde budskapet trodde att antalet män växte omkring fem tusen (Apg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Andra stycket: Dagen därpå mötte härskare äldste lärare lag Jerusalem med Annas överstepräst Kaifas Johannes Alexander andra familjens överstepräst kom med Peter Johannes frågade Med vilken makt namn gjorde detta? Då, uppfylld helig Ande sade Petrus: "Herskare äldste om vi i dag kallas räkenskaper, agera vänlighet visad man som halt blir tillfrågad hur han blev helad vet detta ni alla människor Israel namn Jesus Kristus Nasaret som ni korsfäste men som Gud uppväckte från de döda att denna man står innan du helade.' Han förklarade sedan att räddning inte finns hos någon annan, för det finns inget annat namn under himlen givet till mänskligheten genom vilket vi måste bli frälsta (Apg 4:5-12).</w:t>
      </w:r>
    </w:p>
    <w:p w14:paraId="723FED4F" w14:textId="77777777" w:rsidR="00F90BDC" w:rsidRDefault="00F90BDC"/>
    <w:p w14:paraId="197FE7D0" w14:textId="77777777" w:rsidR="00F90BDC" w:rsidRDefault="00F90BDC">
      <w:r xmlns:w="http://schemas.openxmlformats.org/wordprocessingml/2006/main">
        <w:t xml:space="preserve">Tredje stycket: Han såg mod Peter Johannes insåg att de var oskolade vanliga män, förvånad och noterade att dessa män hade varit med Jesus, men eftersom de kunde se en människa som hade blivit helad stå där inget som sa beordrade dem att inte tala alls, lära ut Jesus men Peter Johannes svarade ' Vi kan inte låta bli att tala om det vi har sett hört.' Efter ytterligare hot låt dem gå utan att hitta något sätt att straffa dem eftersom människor prisade Gud vad som hände. Vid frigivningen gick tillbaka egna människor rapporterade överstepräster äldste sa bad Gud ge tjänare tala ord stor djärvhet sträcka ut handen läka utföra tecken underverk genom namn helige tjänare Jesus plats där bön skakad uppfylld Helige Ande talade ord Gud frimodigt (Apg 4:13-31) . Kapitlet avslutar med att beskriva enhet bland troende som hävdar att de ägde sina egna delade allt hade apostlarna fortsatt vittna om uppståndelsen Herre Jesus stor nåd över alla behövande bland alla fördelade som han hade behov (Apg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Apostlagärningarna 4:1 Och medan de talade till folket, kom prästerna och tempelchefen och sadducéerna över dem.</w:t>
      </w:r>
    </w:p>
    <w:p w14:paraId="3B1E8FA4" w14:textId="77777777" w:rsidR="00F90BDC" w:rsidRDefault="00F90BDC"/>
    <w:p w14:paraId="1E794F56" w14:textId="77777777" w:rsidR="00F90BDC" w:rsidRDefault="00F90BDC">
      <w:r xmlns:w="http://schemas.openxmlformats.org/wordprocessingml/2006/main">
        <w:t xml:space="preserve">Den tidiga kristna kyrkan förföljdes av prästerna, templets kapten och sadducéerna.</w:t>
      </w:r>
    </w:p>
    <w:p w14:paraId="2EE55808" w14:textId="77777777" w:rsidR="00F90BDC" w:rsidRDefault="00F90BDC"/>
    <w:p w14:paraId="2F6EF0D1" w14:textId="77777777" w:rsidR="00F90BDC" w:rsidRDefault="00F90BDC">
      <w:r xmlns:w="http://schemas.openxmlformats.org/wordprocessingml/2006/main">
        <w:t xml:space="preserve">1. Bli inte avskräckt när du blir förföljd för din tro.</w:t>
      </w:r>
    </w:p>
    <w:p w14:paraId="4E194775" w14:textId="77777777" w:rsidR="00F90BDC" w:rsidRDefault="00F90BDC"/>
    <w:p w14:paraId="3AD742EC" w14:textId="77777777" w:rsidR="00F90BDC" w:rsidRDefault="00F90BDC">
      <w:r xmlns:w="http://schemas.openxmlformats.org/wordprocessingml/2006/main">
        <w:t xml:space="preserve">2. Stå fast i din tro trots motstånd.</w:t>
      </w:r>
    </w:p>
    <w:p w14:paraId="6F2F3564" w14:textId="77777777" w:rsidR="00F90BDC" w:rsidRDefault="00F90BDC"/>
    <w:p w14:paraId="01203F7C" w14:textId="77777777" w:rsidR="00F90BDC" w:rsidRDefault="00F90BDC">
      <w:r xmlns:w="http://schemas.openxmlformats.org/wordprocessingml/2006/main">
        <w:t xml:space="preserve">1. Apostlagärningarna 5:41 - "Och de gick bort från rådets närvaro och gladde sig över att de ansågs </w:t>
      </w:r>
      <w:r xmlns:w="http://schemas.openxmlformats.org/wordprocessingml/2006/main">
        <w:lastRenderedPageBreak xmlns:w="http://schemas.openxmlformats.org/wordprocessingml/2006/main"/>
      </w:r>
      <w:r xmlns:w="http://schemas.openxmlformats.org/wordprocessingml/2006/main">
        <w:t xml:space="preserve">värdiga att lida skam för hans namn."</w:t>
      </w:r>
    </w:p>
    <w:p w14:paraId="4D3018CA" w14:textId="77777777" w:rsidR="00F90BDC" w:rsidRDefault="00F90BDC"/>
    <w:p w14:paraId="4933E5AF" w14:textId="77777777" w:rsidR="00F90BDC" w:rsidRDefault="00F90BDC">
      <w:r xmlns:w="http://schemas.openxmlformats.org/wordprocessingml/2006/main">
        <w:t xml:space="preserve">2. Romarbrevet 8:35-39 - "Vem skall skilja oss från Kristi kärlek? Skall vedermöda eller nöd eller förföljelse eller hungersnöd eller nakenhet eller fara eller svärd? ... Varken höjd eller djup, inte heller någon annan varelse skall kunna skilja oss från Guds kärlek, som finns i Kristus Jesus, vår Herre."</w:t>
      </w:r>
    </w:p>
    <w:p w14:paraId="66FF49E2" w14:textId="77777777" w:rsidR="00F90BDC" w:rsidRDefault="00F90BDC"/>
    <w:p w14:paraId="6AC23EBD" w14:textId="77777777" w:rsidR="00F90BDC" w:rsidRDefault="00F90BDC">
      <w:r xmlns:w="http://schemas.openxmlformats.org/wordprocessingml/2006/main">
        <w:t xml:space="preserve">Apostlagärningarna 4:2 De var bedrövade över att de undervisade folket och predikade genom Jesus om uppståndelsen från de döda.</w:t>
      </w:r>
    </w:p>
    <w:p w14:paraId="38EDB81F" w14:textId="77777777" w:rsidR="00F90BDC" w:rsidRDefault="00F90BDC"/>
    <w:p w14:paraId="12BD407A" w14:textId="77777777" w:rsidR="00F90BDC" w:rsidRDefault="00F90BDC">
      <w:r xmlns:w="http://schemas.openxmlformats.org/wordprocessingml/2006/main">
        <w:t xml:space="preserve">De religiösa ledarna var missnöjda med att apostlarna undervisade och predikade om Jesus och uppståndelsen från de döda.</w:t>
      </w:r>
    </w:p>
    <w:p w14:paraId="015F392D" w14:textId="77777777" w:rsidR="00F90BDC" w:rsidRDefault="00F90BDC"/>
    <w:p w14:paraId="3D21374F" w14:textId="77777777" w:rsidR="00F90BDC" w:rsidRDefault="00F90BDC">
      <w:r xmlns:w="http://schemas.openxmlformats.org/wordprocessingml/2006/main">
        <w:t xml:space="preserve">1. Kraften i ett återuppstått liv</w:t>
      </w:r>
    </w:p>
    <w:p w14:paraId="3E53A1E0" w14:textId="77777777" w:rsidR="00F90BDC" w:rsidRDefault="00F90BDC"/>
    <w:p w14:paraId="2975DAF4" w14:textId="77777777" w:rsidR="00F90BDC" w:rsidRDefault="00F90BDC">
      <w:r xmlns:w="http://schemas.openxmlformats.org/wordprocessingml/2006/main">
        <w:t xml:space="preserve">2. Kraften i undervisning och predikan</w:t>
      </w:r>
    </w:p>
    <w:p w14:paraId="295D8E8B" w14:textId="77777777" w:rsidR="00F90BDC" w:rsidRDefault="00F90BDC"/>
    <w:p w14:paraId="0532446A" w14:textId="77777777" w:rsidR="00F90BDC" w:rsidRDefault="00F90BDC">
      <w:r xmlns:w="http://schemas.openxmlformats.org/wordprocessingml/2006/main">
        <w:t xml:space="preserve">1. Johannes 11:25-26 - Jesus sade till henne: "Jag är uppståndelsen och livet. Den som tror på mig skall leva, fastän han dör, och var och en som lever och tror på mig skall aldrig i evighet dö.</w:t>
      </w:r>
    </w:p>
    <w:p w14:paraId="747748C8" w14:textId="77777777" w:rsidR="00F90BDC" w:rsidRDefault="00F90BDC"/>
    <w:p w14:paraId="1F301C4A"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vad jag har befallt er. Och se, jag är med er alltid, intill tidens ände.</w:t>
      </w:r>
    </w:p>
    <w:p w14:paraId="13BA11A3" w14:textId="77777777" w:rsidR="00F90BDC" w:rsidRDefault="00F90BDC"/>
    <w:p w14:paraId="64434A04" w14:textId="77777777" w:rsidR="00F90BDC" w:rsidRDefault="00F90BDC">
      <w:r xmlns:w="http://schemas.openxmlformats.org/wordprocessingml/2006/main">
        <w:t xml:space="preserve">Apostlagärningarna 4:3 Och de lade händerna på dem och grep dem till nästa dag, ty det var nu kväll.</w:t>
      </w:r>
    </w:p>
    <w:p w14:paraId="047B7750" w14:textId="77777777" w:rsidR="00F90BDC" w:rsidRDefault="00F90BDC"/>
    <w:p w14:paraId="0F9CF535" w14:textId="77777777" w:rsidR="00F90BDC" w:rsidRDefault="00F90BDC">
      <w:r xmlns:w="http://schemas.openxmlformats.org/wordprocessingml/2006/main">
        <w:t xml:space="preserve">Apostlarna arresterades och hölls kvar till nästa dag.</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Trons styrka: Hur apostlarna höll ut trots motgångar</w:t>
      </w:r>
    </w:p>
    <w:p w14:paraId="00740F75" w14:textId="77777777" w:rsidR="00F90BDC" w:rsidRDefault="00F90BDC"/>
    <w:p w14:paraId="7F81A709" w14:textId="77777777" w:rsidR="00F90BDC" w:rsidRDefault="00F90BDC">
      <w:r xmlns:w="http://schemas.openxmlformats.org/wordprocessingml/2006/main">
        <w:t xml:space="preserve">2. Stå fast inför förföljelsen</w:t>
      </w:r>
    </w:p>
    <w:p w14:paraId="2BF1F291" w14:textId="77777777" w:rsidR="00F90BDC" w:rsidRDefault="00F90BDC"/>
    <w:p w14:paraId="7BF37213" w14:textId="77777777" w:rsidR="00F90BDC" w:rsidRDefault="00F90BDC">
      <w:r xmlns:w="http://schemas.openxmlformats.org/wordprocessingml/2006/main">
        <w:t xml:space="preserve">1. Romarbrevet 8:31–39 – Guds villkorslösa kärlek och skydd genom svåra tider</w:t>
      </w:r>
    </w:p>
    <w:p w14:paraId="456C3518" w14:textId="77777777" w:rsidR="00F90BDC" w:rsidRDefault="00F90BDC"/>
    <w:p w14:paraId="633DACAA" w14:textId="77777777" w:rsidR="00F90BDC" w:rsidRDefault="00F90BDC">
      <w:r xmlns:w="http://schemas.openxmlformats.org/wordprocessingml/2006/main">
        <w:t xml:space="preserve">2. Efesierbrevet 6:10–20 – Att ta på sig Guds rustning för att stå fast i tro</w:t>
      </w:r>
    </w:p>
    <w:p w14:paraId="5015D285" w14:textId="77777777" w:rsidR="00F90BDC" w:rsidRDefault="00F90BDC"/>
    <w:p w14:paraId="703A0D35" w14:textId="77777777" w:rsidR="00F90BDC" w:rsidRDefault="00F90BDC">
      <w:r xmlns:w="http://schemas.openxmlformats.org/wordprocessingml/2006/main">
        <w:t xml:space="preserve">Apg 4:4 Men många av dem som hörde ordet trodde; och antalet män var omkring fem tusen.</w:t>
      </w:r>
    </w:p>
    <w:p w14:paraId="7E19A2BC" w14:textId="77777777" w:rsidR="00F90BDC" w:rsidRDefault="00F90BDC"/>
    <w:p w14:paraId="3885097F" w14:textId="77777777" w:rsidR="00F90BDC" w:rsidRDefault="00F90BDC">
      <w:r xmlns:w="http://schemas.openxmlformats.org/wordprocessingml/2006/main">
        <w:t xml:space="preserve">Guds ord predikades och omkring fem tusen män trodde.</w:t>
      </w:r>
    </w:p>
    <w:p w14:paraId="62CA2912" w14:textId="77777777" w:rsidR="00F90BDC" w:rsidRDefault="00F90BDC"/>
    <w:p w14:paraId="009692E0" w14:textId="77777777" w:rsidR="00F90BDC" w:rsidRDefault="00F90BDC">
      <w:r xmlns:w="http://schemas.openxmlformats.org/wordprocessingml/2006/main">
        <w:t xml:space="preserve">1) Förkunnelsens kraft: Hur Guds ord kan leda till frälsning</w:t>
      </w:r>
    </w:p>
    <w:p w14:paraId="2B8D4E1A" w14:textId="77777777" w:rsidR="00F90BDC" w:rsidRDefault="00F90BDC"/>
    <w:p w14:paraId="66FA1429" w14:textId="77777777" w:rsidR="00F90BDC" w:rsidRDefault="00F90BDC">
      <w:r xmlns:w="http://schemas.openxmlformats.org/wordprocessingml/2006/main">
        <w:t xml:space="preserve">2) Värdet av att tro: Hur tron gör skillnad</w:t>
      </w:r>
    </w:p>
    <w:p w14:paraId="22E450A3" w14:textId="77777777" w:rsidR="00F90BDC" w:rsidRDefault="00F90BDC"/>
    <w:p w14:paraId="2BF63005" w14:textId="77777777" w:rsidR="00F90BDC" w:rsidRDefault="00F90BDC">
      <w:r xmlns:w="http://schemas.openxmlformats.org/wordprocessingml/2006/main">
        <w:t xml:space="preserve">1) Jesaja 55:11 - "Så skall mitt ord vara som går ut ur min mun: det skall inte återvända till mig tom, utan det skall fullborda vad jag vill, och det skall ha framgång i det jag har sänt det till. ”</w:t>
      </w:r>
    </w:p>
    <w:p w14:paraId="1E9CE924" w14:textId="77777777" w:rsidR="00F90BDC" w:rsidRDefault="00F90BDC"/>
    <w:p w14:paraId="04A8BBD6" w14:textId="77777777" w:rsidR="00F90BDC" w:rsidRDefault="00F90BDC">
      <w:r xmlns:w="http://schemas.openxmlformats.org/wordprocessingml/2006/main">
        <w:t xml:space="preserve">2) Romarbrevet 10:17 - "Så kommer alltså tron genom att höra och höra av Guds ord."</w:t>
      </w:r>
    </w:p>
    <w:p w14:paraId="583AA53B" w14:textId="77777777" w:rsidR="00F90BDC" w:rsidRDefault="00F90BDC"/>
    <w:p w14:paraId="5CE1B3E1" w14:textId="77777777" w:rsidR="00F90BDC" w:rsidRDefault="00F90BDC">
      <w:r xmlns:w="http://schemas.openxmlformats.org/wordprocessingml/2006/main">
        <w:t xml:space="preserve">Apostlagärningarna 4:5 Och det hände sig på morgonen att deras ledare och äldste och skriftlärda</w:t>
      </w:r>
    </w:p>
    <w:p w14:paraId="59BEAAB5" w14:textId="77777777" w:rsidR="00F90BDC" w:rsidRDefault="00F90BDC"/>
    <w:p w14:paraId="02A7D825" w14:textId="77777777" w:rsidR="00F90BDC" w:rsidRDefault="00F90BDC">
      <w:r xmlns:w="http://schemas.openxmlformats.org/wordprocessingml/2006/main">
        <w:t xml:space="preserve">Nästa dag samlades härskare, äldste och skriftlärda.</w:t>
      </w:r>
    </w:p>
    <w:p w14:paraId="7C1BB69D" w14:textId="77777777" w:rsidR="00F90BDC" w:rsidRDefault="00F90BDC"/>
    <w:p w14:paraId="4E39A790" w14:textId="77777777" w:rsidR="00F90BDC" w:rsidRDefault="00F90BDC">
      <w:r xmlns:w="http://schemas.openxmlformats.org/wordprocessingml/2006/main">
        <w:t xml:space="preserve">1. Kraften i att komma samman: Vikten av att arbeta tillsammans som en gemenskap.</w:t>
      </w:r>
    </w:p>
    <w:p w14:paraId="14DE19E7" w14:textId="77777777" w:rsidR="00F90BDC" w:rsidRDefault="00F90BDC"/>
    <w:p w14:paraId="27947D8C" w14:textId="77777777" w:rsidR="00F90BDC" w:rsidRDefault="00F90BDC">
      <w:r xmlns:w="http://schemas.openxmlformats.org/wordprocessingml/2006/main">
        <w:t xml:space="preserve">2. Solidaritet i svåra tider: Hur man håller sig enhetlig i utmanande tider.</w:t>
      </w:r>
    </w:p>
    <w:p w14:paraId="06A13A68" w14:textId="77777777" w:rsidR="00F90BDC" w:rsidRDefault="00F90BDC"/>
    <w:p w14:paraId="724A5363" w14:textId="77777777" w:rsidR="00F90BDC" w:rsidRDefault="00F90BDC">
      <w:r xmlns:w="http://schemas.openxmlformats.org/wordprocessingml/2006/main">
        <w:t xml:space="preserve">1. Hebreerbrevet 10:24-25 – "Och låt oss fundera över hur vi kan uppvigla varandra till kärlek och goda gärningar, och inte försumma att träffas, som vissa har för vana, utan uppmuntra varandra, och så mycket mer som ni se dagen närma sig."</w:t>
      </w:r>
    </w:p>
    <w:p w14:paraId="286DF23B" w14:textId="77777777" w:rsidR="00F90BDC" w:rsidRDefault="00F90BDC"/>
    <w:p w14:paraId="1CF27F40" w14:textId="77777777" w:rsidR="00F90BDC" w:rsidRDefault="00F90BDC">
      <w:r xmlns:w="http://schemas.openxmlformats.org/wordprocessingml/2006/main">
        <w:t xml:space="preserve">2. Predikaren 4:9-10 - "Två är bättre än en, eftersom de har en god belöning för sitt möda. Ty om de faller, kommer en att lyfta upp sin nästa. Men ve den som är ensam när han faller och har ingen annan att lyfta upp honom!"</w:t>
      </w:r>
    </w:p>
    <w:p w14:paraId="1E088E79" w14:textId="77777777" w:rsidR="00F90BDC" w:rsidRDefault="00F90BDC"/>
    <w:p w14:paraId="494E71BA" w14:textId="77777777" w:rsidR="00F90BDC" w:rsidRDefault="00F90BDC">
      <w:r xmlns:w="http://schemas.openxmlformats.org/wordprocessingml/2006/main">
        <w:t xml:space="preserve">Apostlagärningarna 4:6 Och översteprästen Annas, Kaifas, Johannes och Alexander och alla av översteprästens släkt församlades i Jerusalem.</w:t>
      </w:r>
    </w:p>
    <w:p w14:paraId="616DC822" w14:textId="77777777" w:rsidR="00F90BDC" w:rsidRDefault="00F90BDC"/>
    <w:p w14:paraId="4BA398D7" w14:textId="77777777" w:rsidR="00F90BDC" w:rsidRDefault="00F90BDC">
      <w:r xmlns:w="http://schemas.openxmlformats.org/wordprocessingml/2006/main">
        <w:t xml:space="preserve">Översteprästen och hans familj samlades i Jerusalem.</w:t>
      </w:r>
    </w:p>
    <w:p w14:paraId="5E2B5DCD" w14:textId="77777777" w:rsidR="00F90BDC" w:rsidRDefault="00F90BDC"/>
    <w:p w14:paraId="40BA5851" w14:textId="77777777" w:rsidR="00F90BDC" w:rsidRDefault="00F90BDC">
      <w:r xmlns:w="http://schemas.openxmlformats.org/wordprocessingml/2006/main">
        <w:t xml:space="preserve">1. Vikten av familjeenhet.</w:t>
      </w:r>
    </w:p>
    <w:p w14:paraId="47DAE2E8" w14:textId="77777777" w:rsidR="00F90BDC" w:rsidRDefault="00F90BDC"/>
    <w:p w14:paraId="333FC310" w14:textId="77777777" w:rsidR="00F90BDC" w:rsidRDefault="00F90BDC">
      <w:r xmlns:w="http://schemas.openxmlformats.org/wordprocessingml/2006/main">
        <w:t xml:space="preserve">2. Trons kraft för att uppnå enhet.</w:t>
      </w:r>
    </w:p>
    <w:p w14:paraId="302AFC0E" w14:textId="77777777" w:rsidR="00F90BDC" w:rsidRDefault="00F90BDC"/>
    <w:p w14:paraId="7C14643F" w14:textId="77777777" w:rsidR="00F90BDC" w:rsidRDefault="00F90BDC">
      <w:r xmlns:w="http://schemas.openxmlformats.org/wordprocessingml/2006/main">
        <w:t xml:space="preserve">1. Psalm 133:1 "Se, hur gott och hur trevligt det är för bröder att bo tillsammans i enhet!"</w:t>
      </w:r>
    </w:p>
    <w:p w14:paraId="3556C9CF" w14:textId="77777777" w:rsidR="00F90BDC" w:rsidRDefault="00F90BDC"/>
    <w:p w14:paraId="5D88ED07" w14:textId="77777777" w:rsidR="00F90BDC" w:rsidRDefault="00F90BDC">
      <w:r xmlns:w="http://schemas.openxmlformats.org/wordprocessingml/2006/main">
        <w:t xml:space="preserve">2. Efesierbrevet 4:1-3 ”Därför vädjar jag, Herrens fånge, att ni vandrar värdiga den kallelse som ni är kallade med, med all ödmjukhet och ödmjukhet, med långmodighet, och uthärdar varandra i kärlek; Sträva efter att behålla Andens enhet i fridens band.”</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4:7 Och när de hade ställt dem mitt ibland dem, frågade de: Med vilken makt eller med vilket namn har ni gjort detta?</w:t>
      </w:r>
    </w:p>
    <w:p w14:paraId="14051821" w14:textId="77777777" w:rsidR="00F90BDC" w:rsidRDefault="00F90BDC"/>
    <w:p w14:paraId="227B7525" w14:textId="77777777" w:rsidR="00F90BDC" w:rsidRDefault="00F90BDC">
      <w:r xmlns:w="http://schemas.openxmlformats.org/wordprocessingml/2006/main">
        <w:t xml:space="preserve">De religiösa ledarna i Jerusalem frågade Petrus och Johannes om det mirakel de hade utfört.</w:t>
      </w:r>
    </w:p>
    <w:p w14:paraId="7549C708" w14:textId="77777777" w:rsidR="00F90BDC" w:rsidRDefault="00F90BDC"/>
    <w:p w14:paraId="2A657FC2" w14:textId="77777777" w:rsidR="00F90BDC" w:rsidRDefault="00F90BDC">
      <w:r xmlns:w="http://schemas.openxmlformats.org/wordprocessingml/2006/main">
        <w:t xml:space="preserve">1. Kraften i Jesu namn: Hur Petrus och Johannes demonstrerade dess auktoritet</w:t>
      </w:r>
    </w:p>
    <w:p w14:paraId="12E30714" w14:textId="77777777" w:rsidR="00F90BDC" w:rsidRDefault="00F90BDC"/>
    <w:p w14:paraId="2A933653" w14:textId="77777777" w:rsidR="00F90BDC" w:rsidRDefault="00F90BDC">
      <w:r xmlns:w="http://schemas.openxmlformats.org/wordprocessingml/2006/main">
        <w:t xml:space="preserve">2. De troendes auktoritet: Hur vi kan göra mirakel i Jesu namn</w:t>
      </w:r>
    </w:p>
    <w:p w14:paraId="6C97E07F" w14:textId="77777777" w:rsidR="00F90BDC" w:rsidRDefault="00F90BDC"/>
    <w:p w14:paraId="198C59E1" w14:textId="77777777" w:rsidR="00F90BDC" w:rsidRDefault="00F90BDC">
      <w:r xmlns:w="http://schemas.openxmlformats.org/wordprocessingml/2006/main">
        <w:t xml:space="preserve">1. Filipperbrevet 2:9-11 – Därför har Gud högt upphöjt honom och skänkt honom namnet som är över alla namn, så att i Jesu namn varje knä skall böja sig, i himlen och på jorden och under jorden, och varje tunga bekänner att Jesus Kristus är Herre, till Gud Faderns ära.</w:t>
      </w:r>
    </w:p>
    <w:p w14:paraId="3860DC63" w14:textId="77777777" w:rsidR="00F90BDC" w:rsidRDefault="00F90BDC"/>
    <w:p w14:paraId="76F39F06" w14:textId="77777777" w:rsidR="00F90BDC" w:rsidRDefault="00F90BDC">
      <w:r xmlns:w="http://schemas.openxmlformats.org/wordprocessingml/2006/main">
        <w:t xml:space="preserve">2. Mark 16:17-18 – Och dessa tecken kommer att följa dem som tror: i mitt namn kommer de att driva ut demoner; de kommer att tala i nya tungomål; de kommer att plocka upp ormar med sina händer; och om de dricker något dödligt gift, kommer det inte att skada dem; de kommer att lägga sina händer på de sjuka, och de kommer att bli friska.</w:t>
      </w:r>
    </w:p>
    <w:p w14:paraId="7B2899F2" w14:textId="77777777" w:rsidR="00F90BDC" w:rsidRDefault="00F90BDC"/>
    <w:p w14:paraId="5FA6C0FD" w14:textId="77777777" w:rsidR="00F90BDC" w:rsidRDefault="00F90BDC">
      <w:r xmlns:w="http://schemas.openxmlformats.org/wordprocessingml/2006/main">
        <w:t xml:space="preserve">Apostlagärningarna 4:8 Då sade Petrus, fylld av den Helige Ande, till dem: I folkets härskare och Israels äldste!</w:t>
      </w:r>
    </w:p>
    <w:p w14:paraId="1B468F4A" w14:textId="77777777" w:rsidR="00F90BDC" w:rsidRDefault="00F90BDC"/>
    <w:p w14:paraId="7CF3DA81" w14:textId="77777777" w:rsidR="00F90BDC" w:rsidRDefault="00F90BDC">
      <w:r xmlns:w="http://schemas.openxmlformats.org/wordprocessingml/2006/main">
        <w:t xml:space="preserve">Petrus förklarade djärvt att Jesus är den enda vägen till frälsning.</w:t>
      </w:r>
    </w:p>
    <w:p w14:paraId="321271CA" w14:textId="77777777" w:rsidR="00F90BDC" w:rsidRDefault="00F90BDC"/>
    <w:p w14:paraId="08A40DA8" w14:textId="77777777" w:rsidR="00F90BDC" w:rsidRDefault="00F90BDC">
      <w:r xmlns:w="http://schemas.openxmlformats.org/wordprocessingml/2006/main">
        <w:t xml:space="preserve">1: Jesus är vägen, sanningen och livet</w:t>
      </w:r>
    </w:p>
    <w:p w14:paraId="18AC8D26" w14:textId="77777777" w:rsidR="00F90BDC" w:rsidRDefault="00F90BDC"/>
    <w:p w14:paraId="2EAF973D" w14:textId="77777777" w:rsidR="00F90BDC" w:rsidRDefault="00F90BDC">
      <w:r xmlns:w="http://schemas.openxmlformats.org/wordprocessingml/2006/main">
        <w:t xml:space="preserve">2: Jesu helighet och vår frälsning</w:t>
      </w:r>
    </w:p>
    <w:p w14:paraId="2149CDFD" w14:textId="77777777" w:rsidR="00F90BDC" w:rsidRDefault="00F90BDC"/>
    <w:p w14:paraId="277019AF" w14:textId="77777777" w:rsidR="00F90BDC" w:rsidRDefault="00F90BDC">
      <w:r xmlns:w="http://schemas.openxmlformats.org/wordprocessingml/2006/main">
        <w:t xml:space="preserve">1: Joh 14:6 ”Jesus sade till honom: 'Jag är vägen och sanningen och livet. Ingen kommer till Fadern utom genom mig.'”</w:t>
      </w:r>
    </w:p>
    <w:p w14:paraId="12961FF3" w14:textId="77777777" w:rsidR="00F90BDC" w:rsidRDefault="00F90BDC"/>
    <w:p w14:paraId="24546ACC" w14:textId="77777777" w:rsidR="00F90BDC" w:rsidRDefault="00F90BDC">
      <w:r xmlns:w="http://schemas.openxmlformats.org/wordprocessingml/2006/main">
        <w:t xml:space="preserve">2: Hebreerbrevet 7:26 "Ty det var verkligen passande att vi skulle ha en sådan överstepräst, helig, oskyldig, obefläckad, avskild från syndare och upphöjd över himlen."</w:t>
      </w:r>
    </w:p>
    <w:p w14:paraId="5591CC74" w14:textId="77777777" w:rsidR="00F90BDC" w:rsidRDefault="00F90BDC"/>
    <w:p w14:paraId="555D6EC2" w14:textId="77777777" w:rsidR="00F90BDC" w:rsidRDefault="00F90BDC">
      <w:r xmlns:w="http://schemas.openxmlformats.org/wordprocessingml/2006/main">
        <w:t xml:space="preserve">Apostlagärningarna 4:9 Om vi i dag bli föremål för granskning av den goda gärning som gjorts mot den kraftlöse, på vilket sätt har han blivit frisk;</w:t>
      </w:r>
    </w:p>
    <w:p w14:paraId="7C6EE289" w14:textId="77777777" w:rsidR="00F90BDC" w:rsidRDefault="00F90BDC"/>
    <w:p w14:paraId="44F5AEB6" w14:textId="77777777" w:rsidR="00F90BDC" w:rsidRDefault="00F90BDC">
      <w:r xmlns:w="http://schemas.openxmlformats.org/wordprocessingml/2006/main">
        <w:t xml:space="preserve">Detta avsnitt beskriver de judiska myndigheternas undersökning av apostlarna angående botandet av en halt man.</w:t>
      </w:r>
    </w:p>
    <w:p w14:paraId="203C4938" w14:textId="77777777" w:rsidR="00F90BDC" w:rsidRDefault="00F90BDC"/>
    <w:p w14:paraId="43D1BFA9" w14:textId="77777777" w:rsidR="00F90BDC" w:rsidRDefault="00F90BDC">
      <w:r xmlns:w="http://schemas.openxmlformats.org/wordprocessingml/2006/main">
        <w:t xml:space="preserve">1. Trons kraft - Hur den lame mannen blev helad genom tron på Jesus Kristus.</w:t>
      </w:r>
    </w:p>
    <w:p w14:paraId="60B299D3" w14:textId="77777777" w:rsidR="00F90BDC" w:rsidRDefault="00F90BDC"/>
    <w:p w14:paraId="3EC40EEA" w14:textId="77777777" w:rsidR="00F90BDC" w:rsidRDefault="00F90BDC">
      <w:r xmlns:w="http://schemas.openxmlformats.org/wordprocessingml/2006/main">
        <w:t xml:space="preserve">2. Guds nåd och kärlek - Hur Gud arbetar genom oss för att visa barmhärtighet och kärlek till de mindre lyckligt lottade.</w:t>
      </w:r>
    </w:p>
    <w:p w14:paraId="027D09FE" w14:textId="77777777" w:rsidR="00F90BDC" w:rsidRDefault="00F90BDC"/>
    <w:p w14:paraId="11F506BB" w14:textId="77777777" w:rsidR="00F90BDC" w:rsidRDefault="00F90BDC">
      <w:r xmlns:w="http://schemas.openxmlformats.org/wordprocessingml/2006/main">
        <w:t xml:space="preserve">1. Matteus 8:5-13 - Jesus botade centurionens tjänare.</w:t>
      </w:r>
    </w:p>
    <w:p w14:paraId="000FE2EC" w14:textId="77777777" w:rsidR="00F90BDC" w:rsidRDefault="00F90BDC"/>
    <w:p w14:paraId="7C811793" w14:textId="77777777" w:rsidR="00F90BDC" w:rsidRDefault="00F90BDC">
      <w:r xmlns:w="http://schemas.openxmlformats.org/wordprocessingml/2006/main">
        <w:t xml:space="preserve">2. Lukas 7:11-17 – Jesus uppväcker änkans son från de döda.</w:t>
      </w:r>
    </w:p>
    <w:p w14:paraId="7F726A2C" w14:textId="77777777" w:rsidR="00F90BDC" w:rsidRDefault="00F90BDC"/>
    <w:p w14:paraId="636006B4" w14:textId="77777777" w:rsidR="00F90BDC" w:rsidRDefault="00F90BDC">
      <w:r xmlns:w="http://schemas.openxmlformats.org/wordprocessingml/2006/main">
        <w:t xml:space="preserve">Apostlagärningarna 4:10 Var det känt för er alla och för hela Israels folk att genom Jesu Kristi namn från Nasaret, som ni korsfäste, som Gud uppväckte från de döda, genom honom står denna man här inför er hela.</w:t>
      </w:r>
    </w:p>
    <w:p w14:paraId="75EE16CE" w14:textId="77777777" w:rsidR="00F90BDC" w:rsidRDefault="00F90BDC"/>
    <w:p w14:paraId="49EDE0DC" w14:textId="77777777" w:rsidR="00F90BDC" w:rsidRDefault="00F90BDC">
      <w:r xmlns:w="http://schemas.openxmlformats.org/wordprocessingml/2006/main">
        <w:t xml:space="preserve">Detta avsnitt betonar kraften hos Jesus Kristus, som korsfästes av Israels folk men uppväcktes från de döda av Gud.</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i Jesu Kristi namn</w:t>
      </w:r>
    </w:p>
    <w:p w14:paraId="48812AEB" w14:textId="77777777" w:rsidR="00F90BDC" w:rsidRDefault="00F90BDC"/>
    <w:p w14:paraId="1E585217" w14:textId="77777777" w:rsidR="00F90BDC" w:rsidRDefault="00F90BDC">
      <w:r xmlns:w="http://schemas.openxmlformats.org/wordprocessingml/2006/main">
        <w:t xml:space="preserve">2. Guds uppståndelsekraft</w:t>
      </w:r>
    </w:p>
    <w:p w14:paraId="3D51F23B" w14:textId="77777777" w:rsidR="00F90BDC" w:rsidRDefault="00F90BDC"/>
    <w:p w14:paraId="0BC68BEA" w14:textId="77777777" w:rsidR="00F90BDC" w:rsidRDefault="00F90BDC">
      <w:r xmlns:w="http://schemas.openxmlformats.org/wordprocessingml/2006/main">
        <w:t xml:space="preserve">1. Apg 10:38 - Hur Gud smorde Jesus från Nasaret med den Helige Ande och med kraft: han som gick omkring och gjorde gott och botade alla som var förtryckta av djävulen; ty Gud var med honom.</w:t>
      </w:r>
    </w:p>
    <w:p w14:paraId="5AF2589D" w14:textId="77777777" w:rsidR="00F90BDC" w:rsidRDefault="00F90BDC"/>
    <w:p w14:paraId="1E3E5940" w14:textId="77777777" w:rsidR="00F90BDC" w:rsidRDefault="00F90BDC">
      <w:r xmlns:w="http://schemas.openxmlformats.org/wordprocessingml/2006/main">
        <w:t xml:space="preserve">2. Joh 11:25-26 – Jesus sade till henne: Jag är uppståndelsen och livet. Den som tror på mig skall leva om han än dör. Och den som lever och tror på mig skall aldrig i evighet dö.</w:t>
      </w:r>
    </w:p>
    <w:p w14:paraId="58F2BA66" w14:textId="77777777" w:rsidR="00F90BDC" w:rsidRDefault="00F90BDC"/>
    <w:p w14:paraId="72E5C633" w14:textId="77777777" w:rsidR="00F90BDC" w:rsidRDefault="00F90BDC">
      <w:r xmlns:w="http://schemas.openxmlformats.org/wordprocessingml/2006/main">
        <w:t xml:space="preserve">Apostlagärningarna 4:11 Detta är stenen som blev förgjord av er byggmästare, som har blivit hörnets huvud.</w:t>
      </w:r>
    </w:p>
    <w:p w14:paraId="73F188FC" w14:textId="77777777" w:rsidR="00F90BDC" w:rsidRDefault="00F90BDC"/>
    <w:p w14:paraId="1421327F" w14:textId="77777777" w:rsidR="00F90BDC" w:rsidRDefault="00F90BDC">
      <w:r xmlns:w="http://schemas.openxmlformats.org/wordprocessingml/2006/main">
        <w:t xml:space="preserve">Stenen som ignorerades av byggarna har blivit hörnstenen.</w:t>
      </w:r>
    </w:p>
    <w:p w14:paraId="589AEADB" w14:textId="77777777" w:rsidR="00F90BDC" w:rsidRDefault="00F90BDC"/>
    <w:p w14:paraId="4A30C0A7" w14:textId="77777777" w:rsidR="00F90BDC" w:rsidRDefault="00F90BDC">
      <w:r xmlns:w="http://schemas.openxmlformats.org/wordprocessingml/2006/main">
        <w:t xml:space="preserve">1. Avslagets olyckliga skönhet</w:t>
      </w:r>
    </w:p>
    <w:p w14:paraId="4B5BB27D" w14:textId="77777777" w:rsidR="00F90BDC" w:rsidRDefault="00F90BDC"/>
    <w:p w14:paraId="17DB4DDD" w14:textId="77777777" w:rsidR="00F90BDC" w:rsidRDefault="00F90BDC">
      <w:r xmlns:w="http://schemas.openxmlformats.org/wordprocessingml/2006/main">
        <w:t xml:space="preserve">2. Frälsningens kraft</w:t>
      </w:r>
    </w:p>
    <w:p w14:paraId="5346D2B4" w14:textId="77777777" w:rsidR="00F90BDC" w:rsidRDefault="00F90BDC"/>
    <w:p w14:paraId="5F0E1ECD" w14:textId="77777777" w:rsidR="00F90BDC" w:rsidRDefault="00F90BDC">
      <w:r xmlns:w="http://schemas.openxmlformats.org/wordprocessingml/2006/main">
        <w:t xml:space="preserve">1. Psalm 118:22 - "Stenen som byggmästarna förkastade har blivit en hörnsten."</w:t>
      </w:r>
    </w:p>
    <w:p w14:paraId="3BC08F64" w14:textId="77777777" w:rsidR="00F90BDC" w:rsidRDefault="00F90BDC"/>
    <w:p w14:paraId="6549BEE6" w14:textId="77777777" w:rsidR="00F90BDC" w:rsidRDefault="00F90BDC">
      <w:r xmlns:w="http://schemas.openxmlformats.org/wordprocessingml/2006/main">
        <w:t xml:space="preserve">2. Matteus 21:42 - "Har ni aldrig läst i skrifterna: 'Stenen som byggarna förkastade har blivit en hörnsten; Herren har gjort detta, och det är förunderligt i våra ögon.'”</w:t>
      </w:r>
    </w:p>
    <w:p w14:paraId="592D7A02" w14:textId="77777777" w:rsidR="00F90BDC" w:rsidRDefault="00F90BDC"/>
    <w:p w14:paraId="40AE939D" w14:textId="77777777" w:rsidR="00F90BDC" w:rsidRDefault="00F90BDC">
      <w:r xmlns:w="http://schemas.openxmlformats.org/wordprocessingml/2006/main">
        <w:t xml:space="preserve">Apostlagärningarna 4:12 Inte heller finns det frälsning i någon annan, ty det finns inget annat namn under himlen givet bland människor, genom vilket vi måste bli frälsta.</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Frälsningen finns bara i Jesus Kristus.</w:t>
      </w:r>
    </w:p>
    <w:p w14:paraId="39E6F7A2" w14:textId="77777777" w:rsidR="00F90BDC" w:rsidRDefault="00F90BDC"/>
    <w:p w14:paraId="6CB6C848" w14:textId="77777777" w:rsidR="00F90BDC" w:rsidRDefault="00F90BDC">
      <w:r xmlns:w="http://schemas.openxmlformats.org/wordprocessingml/2006/main">
        <w:t xml:space="preserve">1: Vi måste lita på Jesus Kristus ensam för vår frälsning.</w:t>
      </w:r>
    </w:p>
    <w:p w14:paraId="3B2E6878" w14:textId="77777777" w:rsidR="00F90BDC" w:rsidRDefault="00F90BDC"/>
    <w:p w14:paraId="7E6A963C" w14:textId="77777777" w:rsidR="00F90BDC" w:rsidRDefault="00F90BDC">
      <w:r xmlns:w="http://schemas.openxmlformats.org/wordprocessingml/2006/main">
        <w:t xml:space="preserve">2: Det är bara genom Jesus Kristus som vi kan bli frälsta.</w:t>
      </w:r>
    </w:p>
    <w:p w14:paraId="5A128969" w14:textId="77777777" w:rsidR="00F90BDC" w:rsidRDefault="00F90BDC"/>
    <w:p w14:paraId="142E66AD" w14:textId="77777777" w:rsidR="00F90BDC" w:rsidRDefault="00F90BDC">
      <w:r xmlns:w="http://schemas.openxmlformats.org/wordprocessingml/2006/main">
        <w:t xml:space="preserve">1: Joh 14:6 - Jesus sade till honom: "Jag är vägen, sanningen och livet. Ingen kommer till Fadern utom genom mig.</w:t>
      </w:r>
    </w:p>
    <w:p w14:paraId="5325B30B" w14:textId="77777777" w:rsidR="00F90BDC" w:rsidRDefault="00F90BDC"/>
    <w:p w14:paraId="68528FAD" w14:textId="77777777" w:rsidR="00F90BDC" w:rsidRDefault="00F90BDC">
      <w:r xmlns:w="http://schemas.openxmlformats.org/wordprocessingml/2006/main">
        <w:t xml:space="preserve">2: Efesierbrevet 2:8-9 - Ty av nåd har ni blivit frälsta genom tro, och det inte av er själva; det är Guds gåva, inte av gärningar, för att inte någon ska berömma sig.</w:t>
      </w:r>
    </w:p>
    <w:p w14:paraId="425EC227" w14:textId="77777777" w:rsidR="00F90BDC" w:rsidRDefault="00F90BDC"/>
    <w:p w14:paraId="484B37FF" w14:textId="77777777" w:rsidR="00F90BDC" w:rsidRDefault="00F90BDC">
      <w:r xmlns:w="http://schemas.openxmlformats.org/wordprocessingml/2006/main">
        <w:t xml:space="preserve">Apostlagärningarna 4:13 När de nu såg Petrus och Johannes djärvhet och förstod att de voro olärda och okunniga män, förundrade de sig; och de insåg dem, att de hade varit med Jesus.</w:t>
      </w:r>
    </w:p>
    <w:p w14:paraId="08B005B6" w14:textId="77777777" w:rsidR="00F90BDC" w:rsidRDefault="00F90BDC"/>
    <w:p w14:paraId="63D7C2F3" w14:textId="77777777" w:rsidR="00F90BDC" w:rsidRDefault="00F90BDC">
      <w:r xmlns:w="http://schemas.openxmlformats.org/wordprocessingml/2006/main">
        <w:t xml:space="preserve">Folket i Jerusalem blev förvånade över Petrus och Johannes djärvhet och insåg att de hade varit med Jesus, trots att de var outbildade och otränade.</w:t>
      </w:r>
    </w:p>
    <w:p w14:paraId="675EC814" w14:textId="77777777" w:rsidR="00F90BDC" w:rsidRDefault="00F90BDC"/>
    <w:p w14:paraId="3A2EA55F" w14:textId="77777777" w:rsidR="00F90BDC" w:rsidRDefault="00F90BDC">
      <w:r xmlns:w="http://schemas.openxmlformats.org/wordprocessingml/2006/main">
        <w:t xml:space="preserve">1: Genom Jesus kan vi ha modet att möta alla motstånd.</w:t>
      </w:r>
    </w:p>
    <w:p w14:paraId="2A8AFBE3" w14:textId="77777777" w:rsidR="00F90BDC" w:rsidRDefault="00F90BDC"/>
    <w:p w14:paraId="30EE0D28" w14:textId="77777777" w:rsidR="00F90BDC" w:rsidRDefault="00F90BDC">
      <w:r xmlns:w="http://schemas.openxmlformats.org/wordprocessingml/2006/main">
        <w:t xml:space="preserve">2: Vi behöver inte vara utbildade eller tränade för att ha kraften att göra stora saker med Jesus.</w:t>
      </w:r>
    </w:p>
    <w:p w14:paraId="377B7B44" w14:textId="77777777" w:rsidR="00F90BDC" w:rsidRDefault="00F90BDC"/>
    <w:p w14:paraId="1734C156" w14:textId="77777777" w:rsidR="00F90BDC" w:rsidRDefault="00F90BDC">
      <w:r xmlns:w="http://schemas.openxmlformats.org/wordprocessingml/2006/main">
        <w:t xml:space="preserve">1: Filipperbrevet 4:13 - Jag kan göra allt genom Kristus som styrker mig.</w:t>
      </w:r>
    </w:p>
    <w:p w14:paraId="5DE9CDB7" w14:textId="77777777" w:rsidR="00F90BDC" w:rsidRDefault="00F90BDC"/>
    <w:p w14:paraId="6D85DEA3" w14:textId="77777777" w:rsidR="00F90BDC" w:rsidRDefault="00F90BDC">
      <w:r xmlns:w="http://schemas.openxmlformats.org/wordprocessingml/2006/main">
        <w:t xml:space="preserve">2: Jesaja 41:10 - Frukta inte, ty jag är med dig; var inte förskräckt, ty jag är din Gud; Jag ska stärka dig, jag hjälper dig, jag håller dig uppe med min rättfärdiga högra hand.</w:t>
      </w:r>
    </w:p>
    <w:p w14:paraId="43BB0867" w14:textId="77777777" w:rsidR="00F90BDC" w:rsidRDefault="00F90BDC"/>
    <w:p w14:paraId="793E348D" w14:textId="77777777" w:rsidR="00F90BDC" w:rsidRDefault="00F90BDC">
      <w:r xmlns:w="http://schemas.openxmlformats.org/wordprocessingml/2006/main">
        <w:t xml:space="preserve">Apostlagärningarna 4:14 Och när de såg mannen som blev botad stod hos dem, kunde de inte säga något emot den.</w:t>
      </w:r>
    </w:p>
    <w:p w14:paraId="6272FCF5" w14:textId="77777777" w:rsidR="00F90BDC" w:rsidRDefault="00F90BDC"/>
    <w:p w14:paraId="705F2708" w14:textId="77777777" w:rsidR="00F90BDC" w:rsidRDefault="00F90BDC">
      <w:r xmlns:w="http://schemas.openxmlformats.org/wordprocessingml/2006/main">
        <w:t xml:space="preserve">De människor som bevittnade att mannen som blev helad stod tillsammans med apostlarna kunde inte argumentera emot det.</w:t>
      </w:r>
    </w:p>
    <w:p w14:paraId="0D694A8E" w14:textId="77777777" w:rsidR="00F90BDC" w:rsidRDefault="00F90BDC"/>
    <w:p w14:paraId="1B5DEBC0" w14:textId="77777777" w:rsidR="00F90BDC" w:rsidRDefault="00F90BDC">
      <w:r xmlns:w="http://schemas.openxmlformats.org/wordprocessingml/2006/main">
        <w:t xml:space="preserve">1. Guds kraft är ostoppbar</w:t>
      </w:r>
    </w:p>
    <w:p w14:paraId="7D29E722" w14:textId="77777777" w:rsidR="00F90BDC" w:rsidRDefault="00F90BDC"/>
    <w:p w14:paraId="4B950102" w14:textId="77777777" w:rsidR="00F90BDC" w:rsidRDefault="00F90BDC">
      <w:r xmlns:w="http://schemas.openxmlformats.org/wordprocessingml/2006/main">
        <w:t xml:space="preserve">2. Mirakel är bevis på Guds kärlek och nåd</w:t>
      </w:r>
    </w:p>
    <w:p w14:paraId="2E5474BB" w14:textId="77777777" w:rsidR="00F90BDC" w:rsidRDefault="00F90BDC"/>
    <w:p w14:paraId="790EFCF3" w14:textId="77777777" w:rsidR="00F90BDC" w:rsidRDefault="00F90BDC">
      <w:r xmlns:w="http://schemas.openxmlformats.org/wordprocessingml/2006/main">
        <w:t xml:space="preserve">1. Romarbrevet 8:31 - Vad ska vi då säga om dessa saker? Om Gud är för oss, vem kan vara emot oss?</w:t>
      </w:r>
    </w:p>
    <w:p w14:paraId="4F0B005F" w14:textId="77777777" w:rsidR="00F90BDC" w:rsidRDefault="00F90BDC"/>
    <w:p w14:paraId="741A0D5B" w14:textId="77777777" w:rsidR="00F90BDC" w:rsidRDefault="00F90BDC">
      <w:r xmlns:w="http://schemas.openxmlformats.org/wordprocessingml/2006/main">
        <w:t xml:space="preserve">2. Psaltaren 37:5 - Överlåt din väg åt Herren; lita på honom, och han kommer att handla.</w:t>
      </w:r>
    </w:p>
    <w:p w14:paraId="267F5BE3" w14:textId="77777777" w:rsidR="00F90BDC" w:rsidRDefault="00F90BDC"/>
    <w:p w14:paraId="7EF4E8CE" w14:textId="77777777" w:rsidR="00F90BDC" w:rsidRDefault="00F90BDC">
      <w:r xmlns:w="http://schemas.openxmlformats.org/wordprocessingml/2006/main">
        <w:t xml:space="preserve">Apostlagärningarna 4:15 Men när de hade befallt dem att gå avsides ur rådet, diskuterade de sinsemellan</w:t>
      </w:r>
    </w:p>
    <w:p w14:paraId="149422C5" w14:textId="77777777" w:rsidR="00F90BDC" w:rsidRDefault="00F90BDC"/>
    <w:p w14:paraId="1206A3D4" w14:textId="77777777" w:rsidR="00F90BDC" w:rsidRDefault="00F90BDC">
      <w:r xmlns:w="http://schemas.openxmlformats.org/wordprocessingml/2006/main">
        <w:t xml:space="preserve">Rådsmedlemmarna bad apostlarna att lämna rådet och diskuterade situationen sinsemellan.</w:t>
      </w:r>
    </w:p>
    <w:p w14:paraId="23C7C1B3" w14:textId="77777777" w:rsidR="00F90BDC" w:rsidRDefault="00F90BDC"/>
    <w:p w14:paraId="415EC705" w14:textId="77777777" w:rsidR="00F90BDC" w:rsidRDefault="00F90BDC">
      <w:r xmlns:w="http://schemas.openxmlformats.org/wordprocessingml/2006/main">
        <w:t xml:space="preserve">1. Vi måste alltid komma ihåg att lyssna på visdom från Gud och de som talar för honom.</w:t>
      </w:r>
    </w:p>
    <w:p w14:paraId="6C05E03B" w14:textId="77777777" w:rsidR="00F90BDC" w:rsidRDefault="00F90BDC"/>
    <w:p w14:paraId="38783A56" w14:textId="77777777" w:rsidR="00F90BDC" w:rsidRDefault="00F90BDC">
      <w:r xmlns:w="http://schemas.openxmlformats.org/wordprocessingml/2006/main">
        <w:t xml:space="preserve">2. När vi står inför svåra beslut bör vi alltid söka Guds vägledning.</w:t>
      </w:r>
    </w:p>
    <w:p w14:paraId="7762B54E" w14:textId="77777777" w:rsidR="00F90BDC" w:rsidRDefault="00F90BDC"/>
    <w:p w14:paraId="20D256CB" w14:textId="77777777" w:rsidR="00F90BDC" w:rsidRDefault="00F90BDC">
      <w:r xmlns:w="http://schemas.openxmlformats.org/wordprocessingml/2006/main">
        <w:t xml:space="preserve">1. Ordspråksboken 1:7 - Herrens fruktan är början till kunskap; dårar föraktar visdom och undervisning.</w:t>
      </w:r>
    </w:p>
    <w:p w14:paraId="40585B20" w14:textId="77777777" w:rsidR="00F90BDC" w:rsidRDefault="00F90BDC"/>
    <w:p w14:paraId="18ACA901" w14:textId="77777777" w:rsidR="00F90BDC" w:rsidRDefault="00F90BDC">
      <w:r xmlns:w="http://schemas.openxmlformats.org/wordprocessingml/2006/main">
        <w:t xml:space="preserve">2. Jeremia 33:3 – Rop till mig så ska jag svara dig och berätta för dig stora och dolda saker som du inte har vetat.</w:t>
      </w:r>
    </w:p>
    <w:p w14:paraId="32DC3EB1" w14:textId="77777777" w:rsidR="00F90BDC" w:rsidRDefault="00F90BDC"/>
    <w:p w14:paraId="465DD009" w14:textId="77777777" w:rsidR="00F90BDC" w:rsidRDefault="00F90BDC">
      <w:r xmlns:w="http://schemas.openxmlformats.org/wordprocessingml/2006/main">
        <w:t xml:space="preserve">Apostlagärningarna 4:16 och sade: Vad skola vi göra med dessa män? ty att ett anmärkningsvärt under har gjorts av dem är uppenbart för alla dem som bor i Jerusalem; och vi kan inte förneka det.</w:t>
      </w:r>
    </w:p>
    <w:p w14:paraId="1802CAE7" w14:textId="77777777" w:rsidR="00F90BDC" w:rsidRDefault="00F90BDC"/>
    <w:p w14:paraId="3E2ECD65" w14:textId="77777777" w:rsidR="00F90BDC" w:rsidRDefault="00F90BDC">
      <w:r xmlns:w="http://schemas.openxmlformats.org/wordprocessingml/2006/main">
        <w:t xml:space="preserve">Folket i Jerusalem blev förvånade över det mirakel som Petrus och Johannes utförde och frågade vad som skulle göras med dem.</w:t>
      </w:r>
    </w:p>
    <w:p w14:paraId="248A6E7D" w14:textId="77777777" w:rsidR="00F90BDC" w:rsidRDefault="00F90BDC"/>
    <w:p w14:paraId="6DBD803B" w14:textId="77777777" w:rsidR="00F90BDC" w:rsidRDefault="00F90BDC">
      <w:r xmlns:w="http://schemas.openxmlformats.org/wordprocessingml/2006/main">
        <w:t xml:space="preserve">1. Mirakel är tecken på Guds närvaro</w:t>
      </w:r>
    </w:p>
    <w:p w14:paraId="19ED5AEF" w14:textId="77777777" w:rsidR="00F90BDC" w:rsidRDefault="00F90BDC"/>
    <w:p w14:paraId="41C65446" w14:textId="77777777" w:rsidR="00F90BDC" w:rsidRDefault="00F90BDC">
      <w:r xmlns:w="http://schemas.openxmlformats.org/wordprocessingml/2006/main">
        <w:t xml:space="preserve">2. Lydnad mot Gud ger välsignelse</w:t>
      </w:r>
    </w:p>
    <w:p w14:paraId="709BC5E9" w14:textId="77777777" w:rsidR="00F90BDC" w:rsidRDefault="00F90BDC"/>
    <w:p w14:paraId="23047C99" w14:textId="77777777" w:rsidR="00F90BDC" w:rsidRDefault="00F90BDC">
      <w:r xmlns:w="http://schemas.openxmlformats.org/wordprocessingml/2006/main">
        <w:t xml:space="preserve">1. Apostlagärningarna 5:32 - "Och vi är hans vittnen om detta, och det är också den Helige Ande, som Gud har gett dem som lyder honom."</w:t>
      </w:r>
    </w:p>
    <w:p w14:paraId="7E2CC448" w14:textId="77777777" w:rsidR="00F90BDC" w:rsidRDefault="00F90BDC"/>
    <w:p w14:paraId="16730208" w14:textId="77777777" w:rsidR="00F90BDC" w:rsidRDefault="00F90BDC">
      <w:r xmlns:w="http://schemas.openxmlformats.org/wordprocessingml/2006/main">
        <w:t xml:space="preserve">2. Joh 14:11-12 - "Tro mig att jag är i Fadern och Fadern i mig, eller tro mig för själva gärningarnas skull. Sannerligen, sannerligen säger jag er: Den som tror på mig , de gärningar som jag gör skall han också göra, och större gärningar än dessa skall han göra, eftersom jag går till min Fader."</w:t>
      </w:r>
    </w:p>
    <w:p w14:paraId="5521BAC1" w14:textId="77777777" w:rsidR="00F90BDC" w:rsidRDefault="00F90BDC"/>
    <w:p w14:paraId="0A0673C1" w14:textId="77777777" w:rsidR="00F90BDC" w:rsidRDefault="00F90BDC">
      <w:r xmlns:w="http://schemas.openxmlformats.org/wordprocessingml/2006/main">
        <w:t xml:space="preserve">Apostlagärningarna 4:17 Men för att det inte skulle spridas vidare bland folket, låt oss strängt hota dem, att de hädanefter inte talar till någon i detta namn.</w:t>
      </w:r>
    </w:p>
    <w:p w14:paraId="34936D55" w14:textId="77777777" w:rsidR="00F90BDC" w:rsidRDefault="00F90BDC"/>
    <w:p w14:paraId="16D634E4" w14:textId="77777777" w:rsidR="00F90BDC" w:rsidRDefault="00F90BDC">
      <w:r xmlns:w="http://schemas.openxmlformats.org/wordprocessingml/2006/main">
        <w:t xml:space="preserve">De religiösa ledarna hotade lärjungarna att inte längre tala om Jesus Kristus.</w:t>
      </w:r>
    </w:p>
    <w:p w14:paraId="32B7CE98" w14:textId="77777777" w:rsidR="00F90BDC" w:rsidRDefault="00F90BDC"/>
    <w:p w14:paraId="507D66CC" w14:textId="77777777" w:rsidR="00F90BDC" w:rsidRDefault="00F90BDC">
      <w:r xmlns:w="http://schemas.openxmlformats.org/wordprocessingml/2006/main">
        <w:t xml:space="preserve">1: Jesu Kristi kraft är obestridlig; var inte rädd för att dela din tro och förkunna hans namn.</w:t>
      </w:r>
    </w:p>
    <w:p w14:paraId="75DD882F" w14:textId="77777777" w:rsidR="00F90BDC" w:rsidRDefault="00F90BDC"/>
    <w:p w14:paraId="4EBE5860" w14:textId="77777777" w:rsidR="00F90BDC" w:rsidRDefault="00F90BDC">
      <w:r xmlns:w="http://schemas.openxmlformats.org/wordprocessingml/2006/main">
        <w:t xml:space="preserve">2: Stå upp för Jesus Kristus och dela hans kärlek och sanning med alla.</w:t>
      </w:r>
    </w:p>
    <w:p w14:paraId="77514AE4" w14:textId="77777777" w:rsidR="00F90BDC" w:rsidRDefault="00F90BDC"/>
    <w:p w14:paraId="04B2FBE0" w14:textId="77777777" w:rsidR="00F90BDC" w:rsidRDefault="00F90BDC">
      <w:r xmlns:w="http://schemas.openxmlformats.org/wordprocessingml/2006/main">
        <w:t xml:space="preserve">1: Joh 15:13 - Större kärlek har ingen än denna, att någon ger sitt liv för sina vänner.</w:t>
      </w:r>
    </w:p>
    <w:p w14:paraId="61757B58" w14:textId="77777777" w:rsidR="00F90BDC" w:rsidRDefault="00F90BDC"/>
    <w:p w14:paraId="7309B6EF" w14:textId="77777777" w:rsidR="00F90BDC" w:rsidRDefault="00F90BDC">
      <w:r xmlns:w="http://schemas.openxmlformats.org/wordprocessingml/2006/main">
        <w:t xml:space="preserve">2: Hebreerbrevet 13:15 - Låt oss därför genom Jesus ständigt offra till Gud ett lovprisningsoffer - frukten av läppar som öppet bekänner hans namn.</w:t>
      </w:r>
    </w:p>
    <w:p w14:paraId="56BBD21A" w14:textId="77777777" w:rsidR="00F90BDC" w:rsidRDefault="00F90BDC"/>
    <w:p w14:paraId="7E782335" w14:textId="77777777" w:rsidR="00F90BDC" w:rsidRDefault="00F90BDC">
      <w:r xmlns:w="http://schemas.openxmlformats.org/wordprocessingml/2006/main">
        <w:t xml:space="preserve">Apostlagärningarna 4:18 Och de kallade dem och befallde dem att inte tala alls eller undervisa i Jesu namn.</w:t>
      </w:r>
    </w:p>
    <w:p w14:paraId="61EB9A71" w14:textId="77777777" w:rsidR="00F90BDC" w:rsidRDefault="00F90BDC"/>
    <w:p w14:paraId="2690DA5D" w14:textId="77777777" w:rsidR="00F90BDC" w:rsidRDefault="00F90BDC">
      <w:r xmlns:w="http://schemas.openxmlformats.org/wordprocessingml/2006/main">
        <w:t xml:space="preserve">Myndigheterna befallde Petrus och Johannes att inte tala eller undervisa i Jesu namn.</w:t>
      </w:r>
    </w:p>
    <w:p w14:paraId="1E15D82F" w14:textId="77777777" w:rsidR="00F90BDC" w:rsidRDefault="00F90BDC"/>
    <w:p w14:paraId="471357F8" w14:textId="77777777" w:rsidR="00F90BDC" w:rsidRDefault="00F90BDC">
      <w:r xmlns:w="http://schemas.openxmlformats.org/wordprocessingml/2006/main">
        <w:t xml:space="preserve">1. Stå fast inför motstånd</w:t>
      </w:r>
    </w:p>
    <w:p w14:paraId="4C229737" w14:textId="77777777" w:rsidR="00F90BDC" w:rsidRDefault="00F90BDC"/>
    <w:p w14:paraId="660FF5D1" w14:textId="77777777" w:rsidR="00F90BDC" w:rsidRDefault="00F90BDC">
      <w:r xmlns:w="http://schemas.openxmlformats.org/wordprocessingml/2006/main">
        <w:t xml:space="preserve">2. Tala sanning och lev modigt</w:t>
      </w:r>
    </w:p>
    <w:p w14:paraId="0D562ECB" w14:textId="77777777" w:rsidR="00F90BDC" w:rsidRDefault="00F90BDC"/>
    <w:p w14:paraId="3E4DC962" w14:textId="77777777" w:rsidR="00F90BDC" w:rsidRDefault="00F90BDC">
      <w:r xmlns:w="http://schemas.openxmlformats.org/wordprocessingml/2006/main">
        <w:t xml:space="preserve">1. Matteus 5:11-12 "Saliga är ni när människor förolämpar er, förföljer er och falskeligen säger allt ont mot er för min skull. Gläd er och var glad, ty stor är er lön i himlen, ty på samma sätt de förföljde profeterna som var före dig.</w:t>
      </w:r>
    </w:p>
    <w:p w14:paraId="493391D0" w14:textId="77777777" w:rsidR="00F90BDC" w:rsidRDefault="00F90BDC"/>
    <w:p w14:paraId="5A6DB0E7" w14:textId="77777777" w:rsidR="00F90BDC" w:rsidRDefault="00F90BDC">
      <w:r xmlns:w="http://schemas.openxmlformats.org/wordprocessingml/2006/main">
        <w:t xml:space="preserve">2. Efesierbrevet 6:13-17 Klä dig därför i Guds fulla vapenrustning, så att du, när ondskans dag kommer, kan stå på dig och stå kvar, sedan du har gjort allt. Stå då stadigt, med sanningens bälte spänt runt din midja, med rättfärdighetens pansar på plats och med dina fötter försedda med den beredskap som kommer från fredens evangelium. Utöver allt detta, ta upp trons sköld, med vilken du kan släcka den ondes alla flammande pilar. Ta frälsningens hjälm och Andens svärd, som är Guds ord.</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4:19 Men Petrus och Johannes svarade och sade till dem: Om det är rätt i Guds ögon att höra eder mer än till Gud, döm eder.</w:t>
      </w:r>
    </w:p>
    <w:p w14:paraId="6AA0EB8E" w14:textId="77777777" w:rsidR="00F90BDC" w:rsidRDefault="00F90BDC"/>
    <w:p w14:paraId="3A799269" w14:textId="77777777" w:rsidR="00F90BDC" w:rsidRDefault="00F90BDC">
      <w:r xmlns:w="http://schemas.openxmlformats.org/wordprocessingml/2006/main">
        <w:t xml:space="preserve">Petrus och Johannes vägrar att lyda Sanhedrins ledare och väljer istället att lyda Gud.</w:t>
      </w:r>
    </w:p>
    <w:p w14:paraId="64F2883B" w14:textId="77777777" w:rsidR="00F90BDC" w:rsidRDefault="00F90BDC"/>
    <w:p w14:paraId="47612137" w14:textId="77777777" w:rsidR="00F90BDC" w:rsidRDefault="00F90BDC">
      <w:r xmlns:w="http://schemas.openxmlformats.org/wordprocessingml/2006/main">
        <w:t xml:space="preserve">1. Vikten av att lyda Gud framför människan.</w:t>
      </w:r>
    </w:p>
    <w:p w14:paraId="74441664" w14:textId="77777777" w:rsidR="00F90BDC" w:rsidRDefault="00F90BDC"/>
    <w:p w14:paraId="731BEB3E" w14:textId="77777777" w:rsidR="00F90BDC" w:rsidRDefault="00F90BDC">
      <w:r xmlns:w="http://schemas.openxmlformats.org/wordprocessingml/2006/main">
        <w:t xml:space="preserve">2. Kraften i att stå upp för det som är rätt.</w:t>
      </w:r>
    </w:p>
    <w:p w14:paraId="111C9F8A" w14:textId="77777777" w:rsidR="00F90BDC" w:rsidRDefault="00F90BDC"/>
    <w:p w14:paraId="122127E9" w14:textId="77777777" w:rsidR="00F90BDC" w:rsidRDefault="00F90BDC">
      <w:r xmlns:w="http://schemas.openxmlformats.org/wordprocessingml/2006/main">
        <w:t xml:space="preserve">1. Kolosserbrevet 3:23-24 – Vad du än gör, arbeta uppriktigt, som för Herren och inte för människor.</w:t>
      </w:r>
    </w:p>
    <w:p w14:paraId="1D04C0A8" w14:textId="77777777" w:rsidR="00F90BDC" w:rsidRDefault="00F90BDC"/>
    <w:p w14:paraId="5A5FAA8C" w14:textId="77777777" w:rsidR="00F90BDC" w:rsidRDefault="00F90BDC">
      <w:r xmlns:w="http://schemas.openxmlformats.org/wordprocessingml/2006/main">
        <w:t xml:space="preserve">2. Jakob 4:7-8 - Underordna er därför Gud. Stå emot djävulen, så kommer han att fly från dig. Närma dig Gud, så kommer han att närma sig dig.</w:t>
      </w:r>
    </w:p>
    <w:p w14:paraId="231E9B92" w14:textId="77777777" w:rsidR="00F90BDC" w:rsidRDefault="00F90BDC"/>
    <w:p w14:paraId="6842FA4A" w14:textId="77777777" w:rsidR="00F90BDC" w:rsidRDefault="00F90BDC">
      <w:r xmlns:w="http://schemas.openxmlformats.org/wordprocessingml/2006/main">
        <w:t xml:space="preserve">Apostlagärningarna 4:20 Ty vi kunna inte annat än säga det som vi har sett och hört.</w:t>
      </w:r>
    </w:p>
    <w:p w14:paraId="6C88E94F" w14:textId="77777777" w:rsidR="00F90BDC" w:rsidRDefault="00F90BDC"/>
    <w:p w14:paraId="5B6B6246" w14:textId="77777777" w:rsidR="00F90BDC" w:rsidRDefault="00F90BDC">
      <w:r xmlns:w="http://schemas.openxmlformats.org/wordprocessingml/2006/main">
        <w:t xml:space="preserve">Lärjungarna är tvungna att dela med sig av sina erfarenheter av Jesus och hans läror.</w:t>
      </w:r>
    </w:p>
    <w:p w14:paraId="41A60AE5" w14:textId="77777777" w:rsidR="00F90BDC" w:rsidRDefault="00F90BDC"/>
    <w:p w14:paraId="19FCC983" w14:textId="77777777" w:rsidR="00F90BDC" w:rsidRDefault="00F90BDC">
      <w:r xmlns:w="http://schemas.openxmlformats.org/wordprocessingml/2006/main">
        <w:t xml:space="preserve">1. Tala vad du har sett och hört: En uppmaning till vittnesbörd</w:t>
      </w:r>
    </w:p>
    <w:p w14:paraId="11CB63A9" w14:textId="77777777" w:rsidR="00F90BDC" w:rsidRDefault="00F90BDC"/>
    <w:p w14:paraId="42BAFF4B" w14:textId="77777777" w:rsidR="00F90BDC" w:rsidRDefault="00F90BDC">
      <w:r xmlns:w="http://schemas.openxmlformats.org/wordprocessingml/2006/main">
        <w:t xml:space="preserve">2. Förkunna Jesu goda nyheter: en nödvändig plikt</w:t>
      </w:r>
    </w:p>
    <w:p w14:paraId="1AE0C33B" w14:textId="77777777" w:rsidR="00F90BDC" w:rsidRDefault="00F90BDC"/>
    <w:p w14:paraId="3BAE5FE3" w14:textId="77777777" w:rsidR="00F90BDC" w:rsidRDefault="00F90BDC">
      <w:r xmlns:w="http://schemas.openxmlformats.org/wordprocessingml/2006/main">
        <w:t xml:space="preserve">1. Joh 15:27 – "Och ni ska vittna, eftersom ni har varit med mig från början."</w:t>
      </w:r>
    </w:p>
    <w:p w14:paraId="2BA15CCF" w14:textId="77777777" w:rsidR="00F90BDC" w:rsidRDefault="00F90BDC"/>
    <w:p w14:paraId="687246C4" w14:textId="77777777" w:rsidR="00F90BDC" w:rsidRDefault="00F90BDC">
      <w:r xmlns:w="http://schemas.openxmlformats.org/wordprocessingml/2006/main">
        <w:t xml:space="preserve">2. Romarbrevet 10:14-15 - "Hur ska de då åkalla honom som de inte har trott på? Och hur ska de tro på honom som de aldrig har hört om? Och hur ska de höra utan att någon predikar?"</w:t>
      </w:r>
    </w:p>
    <w:p w14:paraId="0311B7AE" w14:textId="77777777" w:rsidR="00F90BDC" w:rsidRDefault="00F90BDC"/>
    <w:p w14:paraId="59C045F5" w14:textId="77777777" w:rsidR="00F90BDC" w:rsidRDefault="00F90BDC">
      <w:r xmlns:w="http://schemas.openxmlformats.org/wordprocessingml/2006/main">
        <w:t xml:space="preserve">Apostlagärningarna 4:21 När de nu hade hotat dem ytterligare, släppte de dem, utan att finna något hur de skulle kunna straffa dem, för folkets skull; ty alla prisade Gud för det som hade skett.</w:t>
      </w:r>
    </w:p>
    <w:p w14:paraId="4048A73E" w14:textId="77777777" w:rsidR="00F90BDC" w:rsidRDefault="00F90BDC"/>
    <w:p w14:paraId="3E44BAD5" w14:textId="77777777" w:rsidR="00F90BDC" w:rsidRDefault="00F90BDC">
      <w:r xmlns:w="http://schemas.openxmlformats.org/wordprocessingml/2006/main">
        <w:t xml:space="preserve">Folket prisade Gud för den mirakulösa händelse som hade hänt, så myndigheterna hade inget annat val än att släppa dem.</w:t>
      </w:r>
    </w:p>
    <w:p w14:paraId="6DC057E4" w14:textId="77777777" w:rsidR="00F90BDC" w:rsidRDefault="00F90BDC"/>
    <w:p w14:paraId="06F8AFDB" w14:textId="77777777" w:rsidR="00F90BDC" w:rsidRDefault="00F90BDC">
      <w:r xmlns:w="http://schemas.openxmlformats.org/wordprocessingml/2006/main">
        <w:t xml:space="preserve">1. Gud arbetar på mystiska sätt och kan använda även de mest osannolika människor för att förverkliga sina syften.</w:t>
      </w:r>
    </w:p>
    <w:p w14:paraId="0D7F18F0" w14:textId="77777777" w:rsidR="00F90BDC" w:rsidRDefault="00F90BDC"/>
    <w:p w14:paraId="5FEC6163" w14:textId="77777777" w:rsidR="00F90BDC" w:rsidRDefault="00F90BDC">
      <w:r xmlns:w="http://schemas.openxmlformats.org/wordprocessingml/2006/main">
        <w:t xml:space="preserve">2. Gud kan använda vilken situation som helst för att förhärliga sig själv, och även när det verkar som att allt hopp är förlorat, kan han ändå åstadkomma en mirakulös seger.</w:t>
      </w:r>
    </w:p>
    <w:p w14:paraId="0A6107A2" w14:textId="77777777" w:rsidR="00F90BDC" w:rsidRDefault="00F90BDC"/>
    <w:p w14:paraId="476E7E36" w14:textId="77777777" w:rsidR="00F90BDC" w:rsidRDefault="00F90BDC">
      <w:r xmlns:w="http://schemas.openxmlformats.org/wordprocessingml/2006/main">
        <w:t xml:space="preserve">1. Jesaja 55:8-9 - "Ty mina tankar är inte dina tankar, och dina vägar är inte mina vägar", säger Herren. "Som himlen är högre än jorden, så är mina vägar högre än dina vägar och mina tankar än dina tankar.</w:t>
      </w:r>
    </w:p>
    <w:p w14:paraId="74ECA578" w14:textId="77777777" w:rsidR="00F90BDC" w:rsidRDefault="00F90BDC"/>
    <w:p w14:paraId="3594F437" w14:textId="77777777" w:rsidR="00F90BDC" w:rsidRDefault="00F90BDC">
      <w:r xmlns:w="http://schemas.openxmlformats.org/wordprocessingml/2006/main">
        <w:t xml:space="preserve">2. Romarbrevet 8:28 – Och vi vet att Gud i allt verkar till det bästa för dem som älskar honom, som har blivit kallade enligt hans avsikt.</w:t>
      </w:r>
    </w:p>
    <w:p w14:paraId="2E69B321" w14:textId="77777777" w:rsidR="00F90BDC" w:rsidRDefault="00F90BDC"/>
    <w:p w14:paraId="2809C7F7" w14:textId="77777777" w:rsidR="00F90BDC" w:rsidRDefault="00F90BDC">
      <w:r xmlns:w="http://schemas.openxmlformats.org/wordprocessingml/2006/main">
        <w:t xml:space="preserve">Apostlagärningarna 4:22 Ty mannen var över fyrtio år gammal, på vilken detta botande under gjordes.</w:t>
      </w:r>
    </w:p>
    <w:p w14:paraId="1A491371" w14:textId="77777777" w:rsidR="00F90BDC" w:rsidRDefault="00F90BDC"/>
    <w:p w14:paraId="007B9F2F" w14:textId="77777777" w:rsidR="00F90BDC" w:rsidRDefault="00F90BDC">
      <w:r xmlns:w="http://schemas.openxmlformats.org/wordprocessingml/2006/main">
        <w:t xml:space="preserve">Detta avsnitt beskriver ett helande mirakel utfört på en man som var över 40 år gammal.</w:t>
      </w:r>
    </w:p>
    <w:p w14:paraId="21968C58" w14:textId="77777777" w:rsidR="00F90BDC" w:rsidRDefault="00F90BDC"/>
    <w:p w14:paraId="2792BD46" w14:textId="77777777" w:rsidR="00F90BDC" w:rsidRDefault="00F90BDC">
      <w:r xmlns:w="http://schemas.openxmlformats.org/wordprocessingml/2006/main">
        <w:t xml:space="preserve">1. Omfamna Guds mirakel: Guds kärleksfulla kraft är tillgänglig för alla, oavsett ålder.</w:t>
      </w:r>
    </w:p>
    <w:p w14:paraId="4373F957" w14:textId="77777777" w:rsidR="00F90BDC" w:rsidRDefault="00F90BDC"/>
    <w:p w14:paraId="533144B3" w14:textId="77777777" w:rsidR="00F90BDC" w:rsidRDefault="00F90BDC">
      <w:r xmlns:w="http://schemas.openxmlformats.org/wordprocessingml/2006/main">
        <w:t xml:space="preserve">2. Trons kraft: Mirakel kan göras genom att lita på Herrens kraft.</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Markus 16:17-18 - Och dessa tecken skall följa dem som tror; I mitt namn skola de driva ut onda andar; de skall tala med nya tungor; De skola ta upp ormar; och om de dricker något dödligt, så skall det inte skada dem; de skola lägga händerna på de sjuka, och de skola bli friska.</w:t>
      </w:r>
    </w:p>
    <w:p w14:paraId="65034373" w14:textId="77777777" w:rsidR="00F90BDC" w:rsidRDefault="00F90BDC"/>
    <w:p w14:paraId="493F8BF0" w14:textId="77777777" w:rsidR="00F90BDC" w:rsidRDefault="00F90BDC">
      <w:r xmlns:w="http://schemas.openxmlformats.org/wordprocessingml/2006/main">
        <w:t xml:space="preserve">2. Hebreerbrevet 11:1 - Tron är sanningen på det man hoppas på, ett bevis på det som inte syns.</w:t>
      </w:r>
    </w:p>
    <w:p w14:paraId="25E84504" w14:textId="77777777" w:rsidR="00F90BDC" w:rsidRDefault="00F90BDC"/>
    <w:p w14:paraId="5AAC6139" w14:textId="77777777" w:rsidR="00F90BDC" w:rsidRDefault="00F90BDC">
      <w:r xmlns:w="http://schemas.openxmlformats.org/wordprocessingml/2006/main">
        <w:t xml:space="preserve">Apostlagärningarna 4:23 Och när de blev släppta gick de till sin egen skara och berättade allt vad översteprästerna och de äldste hade sagt till dem.</w:t>
      </w:r>
    </w:p>
    <w:p w14:paraId="221ABF72" w14:textId="77777777" w:rsidR="00F90BDC" w:rsidRDefault="00F90BDC"/>
    <w:p w14:paraId="772F35ED" w14:textId="77777777" w:rsidR="00F90BDC" w:rsidRDefault="00F90BDC">
      <w:r xmlns:w="http://schemas.openxmlformats.org/wordprocessingml/2006/main">
        <w:t xml:space="preserve">Apostlarna släpptes efter att ha konfronterat översteprästerna och de äldste och rapporterat allt som hade sagts till dem.</w:t>
      </w:r>
    </w:p>
    <w:p w14:paraId="6934CA2B" w14:textId="77777777" w:rsidR="00F90BDC" w:rsidRDefault="00F90BDC"/>
    <w:p w14:paraId="293CC43D" w14:textId="77777777" w:rsidR="00F90BDC" w:rsidRDefault="00F90BDC">
      <w:r xmlns:w="http://schemas.openxmlformats.org/wordprocessingml/2006/main">
        <w:t xml:space="preserve">1: Vi bör alltid stå upp för det som är rätt inför motstånd och lita på att Herren skyddar oss.</w:t>
      </w:r>
    </w:p>
    <w:p w14:paraId="1B41323A" w14:textId="77777777" w:rsidR="00F90BDC" w:rsidRDefault="00F90BDC"/>
    <w:p w14:paraId="2F309B49" w14:textId="77777777" w:rsidR="00F90BDC" w:rsidRDefault="00F90BDC">
      <w:r xmlns:w="http://schemas.openxmlformats.org/wordprocessingml/2006/main">
        <w:t xml:space="preserve">2: Vi kan lära av apostlarnas exempel att vi kommer att få prövningar och vedermödor, men Herren kommer fortfarande att vara med oss.</w:t>
      </w:r>
    </w:p>
    <w:p w14:paraId="76C20C8B" w14:textId="77777777" w:rsidR="00F90BDC" w:rsidRDefault="00F90BDC"/>
    <w:p w14:paraId="0D682636" w14:textId="77777777" w:rsidR="00F90BDC" w:rsidRDefault="00F90BDC">
      <w:r xmlns:w="http://schemas.openxmlformats.org/wordprocessingml/2006/main">
        <w:t xml:space="preserve">1: Filipperbrevet 4:13 - "Jag kan göra allt genom Kristus som styrker mig."</w:t>
      </w:r>
    </w:p>
    <w:p w14:paraId="6F8EA6E1" w14:textId="77777777" w:rsidR="00F90BDC" w:rsidRDefault="00F90BDC"/>
    <w:p w14:paraId="4EA4E798" w14:textId="77777777" w:rsidR="00F90BDC" w:rsidRDefault="00F90BDC">
      <w:r xmlns:w="http://schemas.openxmlformats.org/wordprocessingml/2006/main">
        <w:t xml:space="preserve">2: Jesaja 41:10 - "Frukta inte, ty jag är med dig, var inte förskräckt, ty jag är din Gud; jag ska stärka dig, jag hjälper dig, jag ska stödja dig med min rättfärdiga högra hand."</w:t>
      </w:r>
    </w:p>
    <w:p w14:paraId="275594C0" w14:textId="77777777" w:rsidR="00F90BDC" w:rsidRDefault="00F90BDC"/>
    <w:p w14:paraId="19385E1F" w14:textId="77777777" w:rsidR="00F90BDC" w:rsidRDefault="00F90BDC">
      <w:r xmlns:w="http://schemas.openxmlformats.org/wordprocessingml/2006/main">
        <w:t xml:space="preserve">Apostlagärningarna 4:24 Och när de hörde det, höjde de enhälligt sin röst till Gud och sade: "Herre, du är Gud, som har skapat himmelen och jorden och havet och allt som är i dem.</w:t>
      </w:r>
    </w:p>
    <w:p w14:paraId="227F92F8" w14:textId="77777777" w:rsidR="00F90BDC" w:rsidRDefault="00F90BDC"/>
    <w:p w14:paraId="1336076B" w14:textId="77777777" w:rsidR="00F90BDC" w:rsidRDefault="00F90BDC">
      <w:r xmlns:w="http://schemas.openxmlformats.org/wordprocessingml/2006/main">
        <w:t xml:space="preserve">Folket i kyrkan prisade Gud för att han skapade himlarna, jorden, havet och allt som finns i dem.</w:t>
      </w:r>
    </w:p>
    <w:p w14:paraId="1AC746C0" w14:textId="77777777" w:rsidR="00F90BDC" w:rsidRDefault="00F90BDC"/>
    <w:p w14:paraId="69F1F409" w14:textId="77777777" w:rsidR="00F90BDC" w:rsidRDefault="00F90BDC">
      <w:r xmlns:w="http://schemas.openxmlformats.org/wordprocessingml/2006/main">
        <w:t xml:space="preserve">1. Gud är skaparen av alla ting</w:t>
      </w:r>
    </w:p>
    <w:p w14:paraId="022BF7A2" w14:textId="77777777" w:rsidR="00F90BDC" w:rsidRDefault="00F90BDC"/>
    <w:p w14:paraId="6BC7A6B7" w14:textId="77777777" w:rsidR="00F90BDC" w:rsidRDefault="00F90BDC">
      <w:r xmlns:w="http://schemas.openxmlformats.org/wordprocessingml/2006/main">
        <w:t xml:space="preserve">2. Tacksamhet för Guds skapelse</w:t>
      </w:r>
    </w:p>
    <w:p w14:paraId="6553A268" w14:textId="77777777" w:rsidR="00F90BDC" w:rsidRDefault="00F90BDC"/>
    <w:p w14:paraId="548A5E26" w14:textId="77777777" w:rsidR="00F90BDC" w:rsidRDefault="00F90BDC">
      <w:r xmlns:w="http://schemas.openxmlformats.org/wordprocessingml/2006/main">
        <w:t xml:space="preserve">1. Psaltaren 148:5 - Låt dem prisa Herrens namn, ty han befallde, och de skapades.</w:t>
      </w:r>
    </w:p>
    <w:p w14:paraId="5B4AC6FF" w14:textId="77777777" w:rsidR="00F90BDC" w:rsidRDefault="00F90BDC"/>
    <w:p w14:paraId="5EC113C1" w14:textId="77777777" w:rsidR="00F90BDC" w:rsidRDefault="00F90BDC">
      <w:r xmlns:w="http://schemas.openxmlformats.org/wordprocessingml/2006/main">
        <w:t xml:space="preserve">2. Kolosserbrevet 1:16 - Ty genom honom skapades allt som är i himlen och som är på jorden, synligt och osynligt, vare sig det är troner eller herradömen eller furstendömen eller makter: allt har skapats av honom , och för honom.</w:t>
      </w:r>
    </w:p>
    <w:p w14:paraId="301FBB44" w14:textId="77777777" w:rsidR="00F90BDC" w:rsidRDefault="00F90BDC"/>
    <w:p w14:paraId="4C5FE59C" w14:textId="77777777" w:rsidR="00F90BDC" w:rsidRDefault="00F90BDC">
      <w:r xmlns:w="http://schemas.openxmlformats.org/wordprocessingml/2006/main">
        <w:t xml:space="preserve">Apostlagärningarna 4:25 Vem har genom din tjänare Davids mun sagt: Varför rasade hedningarna, och folket tänkte på fåfängliga ting?</w:t>
      </w:r>
    </w:p>
    <w:p w14:paraId="15F87D92" w14:textId="77777777" w:rsidR="00F90BDC" w:rsidRDefault="00F90BDC"/>
    <w:p w14:paraId="78F61317" w14:textId="77777777" w:rsidR="00F90BDC" w:rsidRDefault="00F90BDC">
      <w:r xmlns:w="http://schemas.openxmlformats.org/wordprocessingml/2006/main">
        <w:t xml:space="preserve">Hedningarna rasade och folk föreställde sig fåfänga ting, trots Guds vilja.</w:t>
      </w:r>
    </w:p>
    <w:p w14:paraId="13475D62" w14:textId="77777777" w:rsidR="00F90BDC" w:rsidRDefault="00F90BDC"/>
    <w:p w14:paraId="33D62E2D" w14:textId="77777777" w:rsidR="00F90BDC" w:rsidRDefault="00F90BDC">
      <w:r xmlns:w="http://schemas.openxmlformats.org/wordprocessingml/2006/main">
        <w:t xml:space="preserve">1. Guds vilja kommer i slutändan att segra trots vad som kan tyckas rasa mot den.</w:t>
      </w:r>
    </w:p>
    <w:p w14:paraId="3AB64951" w14:textId="77777777" w:rsidR="00F90BDC" w:rsidRDefault="00F90BDC"/>
    <w:p w14:paraId="7E278183" w14:textId="77777777" w:rsidR="00F90BDC" w:rsidRDefault="00F90BDC">
      <w:r xmlns:w="http://schemas.openxmlformats.org/wordprocessingml/2006/main">
        <w:t xml:space="preserve">2. Vi måste skilja mellan Guds vilja och saker som förgäves föreställts.</w:t>
      </w:r>
    </w:p>
    <w:p w14:paraId="4CA07DAB" w14:textId="77777777" w:rsidR="00F90BDC" w:rsidRDefault="00F90BDC"/>
    <w:p w14:paraId="4401E55C" w14:textId="77777777" w:rsidR="00F90BDC" w:rsidRDefault="00F90BDC">
      <w:r xmlns:w="http://schemas.openxmlformats.org/wordprocessingml/2006/main">
        <w:t xml:space="preserve">1. Matteus 16:18 (Och jag säger dig också, att du är Petrus, och på denna klippa skall jag bygga min kyrka, och helvetets portar skall inte övervinna den.)</w:t>
      </w:r>
    </w:p>
    <w:p w14:paraId="17C8C4E7" w14:textId="77777777" w:rsidR="00F90BDC" w:rsidRDefault="00F90BDC"/>
    <w:p w14:paraId="0C369A87" w14:textId="77777777" w:rsidR="00F90BDC" w:rsidRDefault="00F90BDC">
      <w:r xmlns:w="http://schemas.openxmlformats.org/wordprocessingml/2006/main">
        <w:t xml:space="preserve">2. Psaltaren 2:1-2 (Varför rasar hedningarna och folket tänker på något fåfängt? Jordens kungar ställer sig, och de styrande rådgör tillsammans, mot Herren och mot hans smorde...)</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4:26 Jordens kungar reste sig, och de styrande församlade sig mot Herren och mot hans Kristus.</w:t>
      </w:r>
    </w:p>
    <w:p w14:paraId="7BC417C0" w14:textId="77777777" w:rsidR="00F90BDC" w:rsidRDefault="00F90BDC"/>
    <w:p w14:paraId="2CD01737" w14:textId="77777777" w:rsidR="00F90BDC" w:rsidRDefault="00F90BDC">
      <w:r xmlns:w="http://schemas.openxmlformats.org/wordprocessingml/2006/main">
        <w:t xml:space="preserve">Jordens kungar och härskare samlades för att stå emot Herren och hans Kristus.</w:t>
      </w:r>
    </w:p>
    <w:p w14:paraId="46175333" w14:textId="77777777" w:rsidR="00F90BDC" w:rsidRDefault="00F90BDC"/>
    <w:p w14:paraId="07DFAA8A" w14:textId="77777777" w:rsidR="00F90BDC" w:rsidRDefault="00F90BDC">
      <w:r xmlns:w="http://schemas.openxmlformats.org/wordprocessingml/2006/main">
        <w:t xml:space="preserve">1. Kraften i att förenas mot Gud</w:t>
      </w:r>
    </w:p>
    <w:p w14:paraId="2A9E2FE6" w14:textId="77777777" w:rsidR="00F90BDC" w:rsidRDefault="00F90BDC"/>
    <w:p w14:paraId="11A05423" w14:textId="77777777" w:rsidR="00F90BDC" w:rsidRDefault="00F90BDC">
      <w:r xmlns:w="http://schemas.openxmlformats.org/wordprocessingml/2006/main">
        <w:t xml:space="preserve">2. Stå stadigt inför motstånd</w:t>
      </w:r>
    </w:p>
    <w:p w14:paraId="4EC8846D" w14:textId="77777777" w:rsidR="00F90BDC" w:rsidRDefault="00F90BDC"/>
    <w:p w14:paraId="7D8D2EE6" w14:textId="77777777" w:rsidR="00F90BDC" w:rsidRDefault="00F90BDC">
      <w:r xmlns:w="http://schemas.openxmlformats.org/wordprocessingml/2006/main">
        <w:t xml:space="preserve">1. Efesierbrevet 6:10-20 – Stå fast mot djävulens planer</w:t>
      </w:r>
    </w:p>
    <w:p w14:paraId="2C4D1D93" w14:textId="77777777" w:rsidR="00F90BDC" w:rsidRDefault="00F90BDC"/>
    <w:p w14:paraId="25745929" w14:textId="77777777" w:rsidR="00F90BDC" w:rsidRDefault="00F90BDC">
      <w:r xmlns:w="http://schemas.openxmlformats.org/wordprocessingml/2006/main">
        <w:t xml:space="preserve">2. Daniel 3:16-18 – Sadrak, Mesak och Abed-Nego stod fasta mot Nebukadnessar och eldugnen</w:t>
      </w:r>
    </w:p>
    <w:p w14:paraId="7B8D3BAE" w14:textId="77777777" w:rsidR="00F90BDC" w:rsidRDefault="00F90BDC"/>
    <w:p w14:paraId="74376E7B" w14:textId="77777777" w:rsidR="00F90BDC" w:rsidRDefault="00F90BDC">
      <w:r xmlns:w="http://schemas.openxmlformats.org/wordprocessingml/2006/main">
        <w:t xml:space="preserve">Apostlagärningarna 4:27 Ty sannerligen församlades mot ditt heliga barn Jesus, som du har smort, både Herodes och Pontius Pilatus, med hedningarna och Israels folk,</w:t>
      </w:r>
    </w:p>
    <w:p w14:paraId="0D9650A9" w14:textId="77777777" w:rsidR="00F90BDC" w:rsidRDefault="00F90BDC"/>
    <w:p w14:paraId="5AA10D21" w14:textId="77777777" w:rsidR="00F90BDC" w:rsidRDefault="00F90BDC">
      <w:r xmlns:w="http://schemas.openxmlformats.org/wordprocessingml/2006/main">
        <w:t xml:space="preserve">Herodes, Pilatus, hedningar och israeliter förenade sig alla mot Jesus, Guds smorde.</w:t>
      </w:r>
    </w:p>
    <w:p w14:paraId="6F818B7E" w14:textId="77777777" w:rsidR="00F90BDC" w:rsidRDefault="00F90BDC"/>
    <w:p w14:paraId="57D15F2D" w14:textId="77777777" w:rsidR="00F90BDC" w:rsidRDefault="00F90BDC">
      <w:r xmlns:w="http://schemas.openxmlformats.org/wordprocessingml/2006/main">
        <w:t xml:space="preserve">1. Oppositionens enhet: Hur våra fiender förenas mot Guds plan</w:t>
      </w:r>
    </w:p>
    <w:p w14:paraId="163D2BAC" w14:textId="77777777" w:rsidR="00F90BDC" w:rsidRDefault="00F90BDC"/>
    <w:p w14:paraId="43C135A8" w14:textId="77777777" w:rsidR="00F90BDC" w:rsidRDefault="00F90BDC">
      <w:r xmlns:w="http://schemas.openxmlformats.org/wordprocessingml/2006/main">
        <w:t xml:space="preserve">2. Jesu smörjelse: Hur Guds välsignelse förändrar historiens gång</w:t>
      </w:r>
    </w:p>
    <w:p w14:paraId="66345581" w14:textId="77777777" w:rsidR="00F90BDC" w:rsidRDefault="00F90BDC"/>
    <w:p w14:paraId="00C13027" w14:textId="77777777" w:rsidR="00F90BDC" w:rsidRDefault="00F90BDC">
      <w:r xmlns:w="http://schemas.openxmlformats.org/wordprocessingml/2006/main">
        <w:t xml:space="preserve">1. Jesaja 53:3-5 Han är föraktad och förkastad av människor, en man av sorger och bekant med sorg. Och vi dolde liksom våra ansikten för honom; Han var föraktad, och vi aktade honom inte.</w:t>
      </w:r>
    </w:p>
    <w:p w14:paraId="0E60E611" w14:textId="77777777" w:rsidR="00F90BDC" w:rsidRDefault="00F90BDC"/>
    <w:p w14:paraId="3666DFDC" w14:textId="77777777" w:rsidR="00F90BDC" w:rsidRDefault="00F90BDC">
      <w:r xmlns:w="http://schemas.openxmlformats.org/wordprocessingml/2006/main">
        <w:t xml:space="preserve">2. Psaltaren 2:2 Jordens kungar ställer sig, och de styrande rådgör tillsammans, mot </w:t>
      </w:r>
      <w:r xmlns:w="http://schemas.openxmlformats.org/wordprocessingml/2006/main">
        <w:lastRenderedPageBreak xmlns:w="http://schemas.openxmlformats.org/wordprocessingml/2006/main"/>
      </w:r>
      <w:r xmlns:w="http://schemas.openxmlformats.org/wordprocessingml/2006/main">
        <w:t xml:space="preserve">HERREN och mot hans Smorde.</w:t>
      </w:r>
    </w:p>
    <w:p w14:paraId="23A6DD6B" w14:textId="77777777" w:rsidR="00F90BDC" w:rsidRDefault="00F90BDC"/>
    <w:p w14:paraId="53890F9C" w14:textId="77777777" w:rsidR="00F90BDC" w:rsidRDefault="00F90BDC">
      <w:r xmlns:w="http://schemas.openxmlformats.org/wordprocessingml/2006/main">
        <w:t xml:space="preserve">Apostlagärningarna 4:28 Ty att du gör allt som din hand och ditt råd förut har beslutat att göras.</w:t>
      </w:r>
    </w:p>
    <w:p w14:paraId="4C28C749" w14:textId="77777777" w:rsidR="00F90BDC" w:rsidRDefault="00F90BDC"/>
    <w:p w14:paraId="53721FC6" w14:textId="77777777" w:rsidR="00F90BDC" w:rsidRDefault="00F90BDC">
      <w:r xmlns:w="http://schemas.openxmlformats.org/wordprocessingml/2006/main">
        <w:t xml:space="preserve">Det här avsnittet handlar om hur Guds hand och råd avgör vad som kommer att hända i framtiden.</w:t>
      </w:r>
    </w:p>
    <w:p w14:paraId="5C39CA1E" w14:textId="77777777" w:rsidR="00F90BDC" w:rsidRDefault="00F90BDC"/>
    <w:p w14:paraId="300BBCE9" w14:textId="77777777" w:rsidR="00F90BDC" w:rsidRDefault="00F90BDC">
      <w:r xmlns:w="http://schemas.openxmlformats.org/wordprocessingml/2006/main">
        <w:t xml:space="preserve">1. "Guds suveränitet: vi kan lita på hans plan"</w:t>
      </w:r>
    </w:p>
    <w:p w14:paraId="4D5B1295" w14:textId="77777777" w:rsidR="00F90BDC" w:rsidRDefault="00F90BDC"/>
    <w:p w14:paraId="39E4B319" w14:textId="77777777" w:rsidR="00F90BDC" w:rsidRDefault="00F90BDC">
      <w:r xmlns:w="http://schemas.openxmlformats.org/wordprocessingml/2006/main">
        <w:t xml:space="preserve">2. "Lydnad: Att göra vad Gud vill"</w:t>
      </w:r>
    </w:p>
    <w:p w14:paraId="15B79F2D" w14:textId="77777777" w:rsidR="00F90BDC" w:rsidRDefault="00F90BDC"/>
    <w:p w14:paraId="406233B3" w14:textId="77777777" w:rsidR="00F90BDC" w:rsidRDefault="00F90BDC">
      <w:r xmlns:w="http://schemas.openxmlformats.org/wordprocessingml/2006/main">
        <w:t xml:space="preserve">1. Jesaja 46:10-11 - "Jag förkunnar slutet från början, från forntida tider, vad som kommer att komma. Jag säger: 'Min avsikt kommer att bestå, och jag ska göra allt som jag vill.'</w:t>
      </w:r>
    </w:p>
    <w:p w14:paraId="12663644" w14:textId="77777777" w:rsidR="00F90BDC" w:rsidRDefault="00F90BDC"/>
    <w:p w14:paraId="763C992E" w14:textId="77777777" w:rsidR="00F90BDC" w:rsidRDefault="00F90BDC">
      <w:r xmlns:w="http://schemas.openxmlformats.org/wordprocessingml/2006/main">
        <w:t xml:space="preserve">2. Ordspråksboken 16:9 - "I sina hjärtan planerar människor sin väg, men Herren fastställer deras steg."</w:t>
      </w:r>
    </w:p>
    <w:p w14:paraId="0DCD68AF" w14:textId="77777777" w:rsidR="00F90BDC" w:rsidRDefault="00F90BDC"/>
    <w:p w14:paraId="1C35B581" w14:textId="77777777" w:rsidR="00F90BDC" w:rsidRDefault="00F90BDC">
      <w:r xmlns:w="http://schemas.openxmlformats.org/wordprocessingml/2006/main">
        <w:t xml:space="preserve">Apostlagärningarna 4:29 Och nu, Herre, se deras hot, och ge dina tjänare, så att de med all frimodighet kan tala ditt ord,</w:t>
      </w:r>
    </w:p>
    <w:p w14:paraId="5380C49E" w14:textId="77777777" w:rsidR="00F90BDC" w:rsidRDefault="00F90BDC"/>
    <w:p w14:paraId="0E03C86E" w14:textId="77777777" w:rsidR="00F90BDC" w:rsidRDefault="00F90BDC">
      <w:r xmlns:w="http://schemas.openxmlformats.org/wordprocessingml/2006/main">
        <w:t xml:space="preserve">Passagen talar om en bön om Guds skydd och djärvhet att fortsätta att sprida hans ord.</w:t>
      </w:r>
    </w:p>
    <w:p w14:paraId="422CCE12" w14:textId="77777777" w:rsidR="00F90BDC" w:rsidRDefault="00F90BDC"/>
    <w:p w14:paraId="4BEA6586" w14:textId="77777777" w:rsidR="00F90BDC" w:rsidRDefault="00F90BDC">
      <w:r xmlns:w="http://schemas.openxmlformats.org/wordprocessingml/2006/main">
        <w:t xml:space="preserve">1: Vi får inte avskräckas av motstånd, utan i stället lita på Guds skydd och styrka för att vara djärva i vårt förkunnelse av Hans ord.</w:t>
      </w:r>
    </w:p>
    <w:p w14:paraId="7A45AF7A" w14:textId="77777777" w:rsidR="00F90BDC" w:rsidRDefault="00F90BDC"/>
    <w:p w14:paraId="5E69C771" w14:textId="77777777" w:rsidR="00F90BDC" w:rsidRDefault="00F90BDC">
      <w:r xmlns:w="http://schemas.openxmlformats.org/wordprocessingml/2006/main">
        <w:t xml:space="preserve">2: Vi kan lita på att Herren ger den djärvhet och styrka vi behöver för att fortsätta hans verk, oavsett motstånd.</w:t>
      </w:r>
    </w:p>
    <w:p w14:paraId="1B151817" w14:textId="77777777" w:rsidR="00F90BDC" w:rsidRDefault="00F90BDC"/>
    <w:p w14:paraId="1349DC43" w14:textId="77777777" w:rsidR="00F90BDC" w:rsidRDefault="00F90BDC">
      <w:r xmlns:w="http://schemas.openxmlformats.org/wordprocessingml/2006/main">
        <w:t xml:space="preserve">1: Jesaja 41:10 ”Frukta inte, ty jag är med dig; var inte förskräckt, ty jag är din Gud; Jag ska stärka </w:t>
      </w:r>
      <w:r xmlns:w="http://schemas.openxmlformats.org/wordprocessingml/2006/main">
        <w:lastRenderedPageBreak xmlns:w="http://schemas.openxmlformats.org/wordprocessingml/2006/main"/>
      </w:r>
      <w:r xmlns:w="http://schemas.openxmlformats.org/wordprocessingml/2006/main">
        <w:t xml:space="preserve">dig, jag hjälper dig, jag håller dig uppe med min rättfärdiga högra hand."</w:t>
      </w:r>
    </w:p>
    <w:p w14:paraId="1393A8C5" w14:textId="77777777" w:rsidR="00F90BDC" w:rsidRDefault="00F90BDC"/>
    <w:p w14:paraId="22BE4A69" w14:textId="77777777" w:rsidR="00F90BDC" w:rsidRDefault="00F90BDC">
      <w:r xmlns:w="http://schemas.openxmlformats.org/wordprocessingml/2006/main">
        <w:t xml:space="preserve">2: Romarbrevet 8:31-32 ”Vad ska vi då säga om detta? Om Gud är för oss, vem kan vara emot oss? Han som inte skonade sin egen Son utan gav honom ut för oss alla, hur ska han inte också med honom nådigt ge oss allt?”</w:t>
      </w:r>
    </w:p>
    <w:p w14:paraId="79396480" w14:textId="77777777" w:rsidR="00F90BDC" w:rsidRDefault="00F90BDC"/>
    <w:p w14:paraId="29D171D8" w14:textId="77777777" w:rsidR="00F90BDC" w:rsidRDefault="00F90BDC">
      <w:r xmlns:w="http://schemas.openxmlformats.org/wordprocessingml/2006/main">
        <w:t xml:space="preserve">Apostlagärningarna 4:30 Genom att sträcka ut din hand för att bota; och att tecken och under kan göras av ditt heliga barn Jesu namn.</w:t>
      </w:r>
    </w:p>
    <w:p w14:paraId="6309424F" w14:textId="77777777" w:rsidR="00F90BDC" w:rsidRDefault="00F90BDC"/>
    <w:p w14:paraId="7541BE8B" w14:textId="77777777" w:rsidR="00F90BDC" w:rsidRDefault="00F90BDC">
      <w:r xmlns:w="http://schemas.openxmlformats.org/wordprocessingml/2006/main">
        <w:t xml:space="preserve">Den tidiga kyrkan bad om helande och att tecken och under skulle göras i Jesu namn.</w:t>
      </w:r>
    </w:p>
    <w:p w14:paraId="7637BF46" w14:textId="77777777" w:rsidR="00F90BDC" w:rsidRDefault="00F90BDC"/>
    <w:p w14:paraId="53B1C61B" w14:textId="77777777" w:rsidR="00F90BDC" w:rsidRDefault="00F90BDC">
      <w:r xmlns:w="http://schemas.openxmlformats.org/wordprocessingml/2006/main">
        <w:t xml:space="preserve">1. Jesus är helaren: Utforska hur Gud använder mirakel för att göra sin närvaro känd</w:t>
      </w:r>
    </w:p>
    <w:p w14:paraId="6609E661" w14:textId="77777777" w:rsidR="00F90BDC" w:rsidRDefault="00F90BDC"/>
    <w:p w14:paraId="24D7F8A6" w14:textId="77777777" w:rsidR="00F90BDC" w:rsidRDefault="00F90BDC">
      <w:r xmlns:w="http://schemas.openxmlformats.org/wordprocessingml/2006/main">
        <w:t xml:space="preserve">2. Tecken och under: Undersöka rollerna Mirakel som spelades i den tidiga kyrkan</w:t>
      </w:r>
    </w:p>
    <w:p w14:paraId="0C6AB0E1" w14:textId="77777777" w:rsidR="00F90BDC" w:rsidRDefault="00F90BDC"/>
    <w:p w14:paraId="74106088" w14:textId="77777777" w:rsidR="00F90BDC" w:rsidRDefault="00F90BDC">
      <w:r xmlns:w="http://schemas.openxmlformats.org/wordprocessingml/2006/main">
        <w:t xml:space="preserve">1. Matteus 8:16-17 - När det var kväll, förde de till honom många som var besatta av demoner. Och han drev ut andarna med ett ord och botade alla som var sjuka, för att det skulle uppfyllas som talades genom profeten Jesaja, som sade: "Han tog själv våra svagheter och bar våra sjukdomar."</w:t>
      </w:r>
    </w:p>
    <w:p w14:paraId="33543579" w14:textId="77777777" w:rsidR="00F90BDC" w:rsidRDefault="00F90BDC"/>
    <w:p w14:paraId="4094245F" w14:textId="77777777" w:rsidR="00F90BDC" w:rsidRDefault="00F90BDC">
      <w:r xmlns:w="http://schemas.openxmlformats.org/wordprocessingml/2006/main">
        <w:t xml:space="preserve">2. Mark 16:17-18 - Och dessa tecken kommer att följa dem som tror: I mitt namn kommer de att driva ut demoner; de kommer att tala med nya tungor; de kommer att ta upp ormar; och om de dricker något dödligt, kommer det på intet sätt att skada dem; de kommer att lägga händerna på de sjuka, och de kommer att bli friska.</w:t>
      </w:r>
    </w:p>
    <w:p w14:paraId="0E4419F2" w14:textId="77777777" w:rsidR="00F90BDC" w:rsidRDefault="00F90BDC"/>
    <w:p w14:paraId="65A40CB0" w14:textId="77777777" w:rsidR="00F90BDC" w:rsidRDefault="00F90BDC">
      <w:r xmlns:w="http://schemas.openxmlformats.org/wordprocessingml/2006/main">
        <w:t xml:space="preserve">Apostlagärningarna 4:31 Och när de hade bett, skakades platsen där de voro församlade; och de blev alla uppfyllda av den Helige Ande, och de talade Guds ord med frimodighet.</w:t>
      </w:r>
    </w:p>
    <w:p w14:paraId="6187A97B" w14:textId="77777777" w:rsidR="00F90BDC" w:rsidRDefault="00F90BDC"/>
    <w:p w14:paraId="2C7DC2F4" w14:textId="77777777" w:rsidR="00F90BDC" w:rsidRDefault="00F90BDC">
      <w:r xmlns:w="http://schemas.openxmlformats.org/wordprocessingml/2006/main">
        <w:t xml:space="preserve">De troende bad och platsen skakades, och de blev alla uppfyllda av den Helige Ande och talade Guds ord med frimodighet.</w:t>
      </w:r>
    </w:p>
    <w:p w14:paraId="6FACDA5D" w14:textId="77777777" w:rsidR="00F90BDC" w:rsidRDefault="00F90BDC"/>
    <w:p w14:paraId="554205D0" w14:textId="77777777" w:rsidR="00F90BDC" w:rsidRDefault="00F90BDC">
      <w:r xmlns:w="http://schemas.openxmlformats.org/wordprocessingml/2006/main">
        <w:t xml:space="preserve">1. Låt den Helige Ande vägleda dina ord</w:t>
      </w:r>
    </w:p>
    <w:p w14:paraId="60E5E948" w14:textId="77777777" w:rsidR="00F90BDC" w:rsidRDefault="00F90BDC"/>
    <w:p w14:paraId="6F335E7F" w14:textId="77777777" w:rsidR="00F90BDC" w:rsidRDefault="00F90BDC">
      <w:r xmlns:w="http://schemas.openxmlformats.org/wordprocessingml/2006/main">
        <w:t xml:space="preserve">2. Bönens kraft</w:t>
      </w:r>
    </w:p>
    <w:p w14:paraId="20BD2B32" w14:textId="77777777" w:rsidR="00F90BDC" w:rsidRDefault="00F90BDC"/>
    <w:p w14:paraId="142ED6C9" w14:textId="77777777" w:rsidR="00F90BDC" w:rsidRDefault="00F90BDC">
      <w:r xmlns:w="http://schemas.openxmlformats.org/wordprocessingml/2006/main">
        <w:t xml:space="preserve">1. Efesierbrevet 6:19-20 – ”Och be i Anden vid alla tillfällen med alla slags böner och önskemål. Med detta i åtanke, var uppmärksam och fortsätt alltid att be för alla Herrens folk.”</w:t>
      </w:r>
    </w:p>
    <w:p w14:paraId="63F2AAA5" w14:textId="77777777" w:rsidR="00F90BDC" w:rsidRDefault="00F90BDC"/>
    <w:p w14:paraId="6F895CAC" w14:textId="77777777" w:rsidR="00F90BDC" w:rsidRDefault="00F90BDC">
      <w:r xmlns:w="http://schemas.openxmlformats.org/wordprocessingml/2006/main">
        <w:t xml:space="preserve">2. Lukas 11:1 – ”En dag bad Jesus på en viss plats. När han var färdig sa en av hans lärjungar till honom: 'Herre, lär oss att be, precis som Johannes lärde sina lärjungar.'</w:t>
      </w:r>
    </w:p>
    <w:p w14:paraId="03B51F6F" w14:textId="77777777" w:rsidR="00F90BDC" w:rsidRDefault="00F90BDC"/>
    <w:p w14:paraId="56839CFF" w14:textId="77777777" w:rsidR="00F90BDC" w:rsidRDefault="00F90BDC">
      <w:r xmlns:w="http://schemas.openxmlformats.org/wordprocessingml/2006/main">
        <w:t xml:space="preserve">Apostlagärningarna 4:32 Och mängden av dem som trodde var av ett hjärta och en själ. men de hade allt gemensamt.</w:t>
      </w:r>
    </w:p>
    <w:p w14:paraId="122ABAE8" w14:textId="77777777" w:rsidR="00F90BDC" w:rsidRDefault="00F90BDC"/>
    <w:p w14:paraId="0C5108B6" w14:textId="77777777" w:rsidR="00F90BDC" w:rsidRDefault="00F90BDC">
      <w:r xmlns:w="http://schemas.openxmlformats.org/wordprocessingml/2006/main">
        <w:t xml:space="preserve">Den tidiga kyrkan hade en stark gemenskap, där ingen person var viktigare än den andra och alla ägodelar delades.</w:t>
      </w:r>
    </w:p>
    <w:p w14:paraId="1BC7EAF6" w14:textId="77777777" w:rsidR="00F90BDC" w:rsidRDefault="00F90BDC"/>
    <w:p w14:paraId="5F8DA5B9" w14:textId="77777777" w:rsidR="00F90BDC" w:rsidRDefault="00F90BDC">
      <w:r xmlns:w="http://schemas.openxmlformats.org/wordprocessingml/2006/main">
        <w:t xml:space="preserve">1. Kyrkans enhet: En uppmaning att älska och dela.</w:t>
      </w:r>
    </w:p>
    <w:p w14:paraId="581B998D" w14:textId="77777777" w:rsidR="00F90BDC" w:rsidRDefault="00F90BDC"/>
    <w:p w14:paraId="35DE8CEA" w14:textId="77777777" w:rsidR="00F90BDC" w:rsidRDefault="00F90BDC">
      <w:r xmlns:w="http://schemas.openxmlformats.org/wordprocessingml/2006/main">
        <w:t xml:space="preserve">2. Öva generositet: Ge vad du kan, ta vad du behöver.</w:t>
      </w:r>
    </w:p>
    <w:p w14:paraId="35D0CCEB" w14:textId="77777777" w:rsidR="00F90BDC" w:rsidRDefault="00F90BDC"/>
    <w:p w14:paraId="26521A08" w14:textId="77777777" w:rsidR="00F90BDC" w:rsidRDefault="00F90BDC">
      <w:r xmlns:w="http://schemas.openxmlformats.org/wordprocessingml/2006/main">
        <w:t xml:space="preserve">1. Filipperbrevet 2:3-4 - Gör ingenting av självisk ambition eller fåfäng inbilskhet. Snarare värdesätt andra i ödmjukhet över er själva.</w:t>
      </w:r>
    </w:p>
    <w:p w14:paraId="36BD6366" w14:textId="77777777" w:rsidR="00F90BDC" w:rsidRDefault="00F90BDC"/>
    <w:p w14:paraId="1A9B0644" w14:textId="77777777" w:rsidR="00F90BDC" w:rsidRDefault="00F90BDC">
      <w:r xmlns:w="http://schemas.openxmlformats.org/wordprocessingml/2006/main">
        <w:t xml:space="preserve">2. Hebreerbrevet 13:16 – Försumma inte att göra gott och att dela med dig av det du har, för sådana offer är Gud till behag.</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4:33 Och med stor kraft vittnade apostlarna om Herren Jesu uppståndelse, och stor nåd var över dem alla.</w:t>
      </w:r>
    </w:p>
    <w:p w14:paraId="3B148FF3" w14:textId="77777777" w:rsidR="00F90BDC" w:rsidRDefault="00F90BDC"/>
    <w:p w14:paraId="1EE32AFB" w14:textId="77777777" w:rsidR="00F90BDC" w:rsidRDefault="00F90BDC">
      <w:r xmlns:w="http://schemas.openxmlformats.org/wordprocessingml/2006/main">
        <w:t xml:space="preserve">Apostlarna vittnade om Jesu uppståndelse med stor kraft och nåd.</w:t>
      </w:r>
    </w:p>
    <w:p w14:paraId="0BF4A086" w14:textId="77777777" w:rsidR="00F90BDC" w:rsidRDefault="00F90BDC"/>
    <w:p w14:paraId="42BEF724" w14:textId="77777777" w:rsidR="00F90BDC" w:rsidRDefault="00F90BDC">
      <w:r xmlns:w="http://schemas.openxmlformats.org/wordprocessingml/2006/main">
        <w:t xml:space="preserve">1. Kraften i att vittna för Jesus</w:t>
      </w:r>
    </w:p>
    <w:p w14:paraId="331BFE57" w14:textId="77777777" w:rsidR="00F90BDC" w:rsidRDefault="00F90BDC"/>
    <w:p w14:paraId="53F91669" w14:textId="77777777" w:rsidR="00F90BDC" w:rsidRDefault="00F90BDC">
      <w:r xmlns:w="http://schemas.openxmlformats.org/wordprocessingml/2006/main">
        <w:t xml:space="preserve">2. Att uppleva Guds nåd i vårt vittnesbörd</w:t>
      </w:r>
    </w:p>
    <w:p w14:paraId="15DDACF0" w14:textId="77777777" w:rsidR="00F90BDC" w:rsidRDefault="00F90BDC"/>
    <w:p w14:paraId="74403126" w14:textId="77777777" w:rsidR="00F90BDC" w:rsidRDefault="00F90BDC">
      <w:r xmlns:w="http://schemas.openxmlformats.org/wordprocessingml/2006/main">
        <w:t xml:space="preserve">1. Joh 15:27 – "Och ni ska vittna, eftersom ni har varit med mig från början."</w:t>
      </w:r>
    </w:p>
    <w:p w14:paraId="5DAA8753" w14:textId="77777777" w:rsidR="00F90BDC" w:rsidRDefault="00F90BDC"/>
    <w:p w14:paraId="72165331" w14:textId="77777777" w:rsidR="00F90BDC" w:rsidRDefault="00F90BDC">
      <w:r xmlns:w="http://schemas.openxmlformats.org/wordprocessingml/2006/main">
        <w:t xml:space="preserve">2. 1 Korintierbrevet 15:15 – "Och om Kristus inte har uppstått, är vår predikan meningslös och er tro också."</w:t>
      </w:r>
    </w:p>
    <w:p w14:paraId="5D82690C" w14:textId="77777777" w:rsidR="00F90BDC" w:rsidRDefault="00F90BDC"/>
    <w:p w14:paraId="6F04E113" w14:textId="77777777" w:rsidR="00F90BDC" w:rsidRDefault="00F90BDC">
      <w:r xmlns:w="http://schemas.openxmlformats.org/wordprocessingml/2006/main">
        <w:t xml:space="preserve">Apostlagärningarna 4:34 Inte heller fanns det någon bland dem som fattades, ty alla som ägde mark eller hus sålde dem och kom med priset på det som såldes,</w:t>
      </w:r>
    </w:p>
    <w:p w14:paraId="293B8F70" w14:textId="77777777" w:rsidR="00F90BDC" w:rsidRDefault="00F90BDC"/>
    <w:p w14:paraId="6CFA8723" w14:textId="77777777" w:rsidR="00F90BDC" w:rsidRDefault="00F90BDC">
      <w:r xmlns:w="http://schemas.openxmlformats.org/wordprocessingml/2006/main">
        <w:t xml:space="preserve">De tidiga kristna delade och brydde sig om varandra och lät ingen gå utan.</w:t>
      </w:r>
    </w:p>
    <w:p w14:paraId="621F468B" w14:textId="77777777" w:rsidR="00F90BDC" w:rsidRDefault="00F90BDC"/>
    <w:p w14:paraId="64E23403" w14:textId="77777777" w:rsidR="00F90BDC" w:rsidRDefault="00F90BDC">
      <w:r xmlns:w="http://schemas.openxmlformats.org/wordprocessingml/2006/main">
        <w:t xml:space="preserve">1: I tider av nöd bör Guds folk samlas och dela de resurser de har.</w:t>
      </w:r>
    </w:p>
    <w:p w14:paraId="54F2380C" w14:textId="77777777" w:rsidR="00F90BDC" w:rsidRDefault="00F90BDC"/>
    <w:p w14:paraId="6B5CFFD8" w14:textId="77777777" w:rsidR="00F90BDC" w:rsidRDefault="00F90BDC">
      <w:r xmlns:w="http://schemas.openxmlformats.org/wordprocessingml/2006/main">
        <w:t xml:space="preserve">2: Vi måste vara öppna för att offra våra egna ägodelar för att säkerställa att alla tas om hand.</w:t>
      </w:r>
    </w:p>
    <w:p w14:paraId="69CFF95A" w14:textId="77777777" w:rsidR="00F90BDC" w:rsidRDefault="00F90BDC"/>
    <w:p w14:paraId="6A9DE382" w14:textId="77777777" w:rsidR="00F90BDC" w:rsidRDefault="00F90BDC">
      <w:r xmlns:w="http://schemas.openxmlformats.org/wordprocessingml/2006/main">
        <w:t xml:space="preserve">1: Apg 2:44, 45 - Och alla som trodde var tillsammans och hade allt gemensamt; och sålde deras ägodelar och gods och delade dem till alla, allteftersom var och en behövde.</w:t>
      </w:r>
    </w:p>
    <w:p w14:paraId="462DEF0F" w14:textId="77777777" w:rsidR="00F90BDC" w:rsidRDefault="00F90BDC"/>
    <w:p w14:paraId="6B38DD73" w14:textId="77777777" w:rsidR="00F90BDC" w:rsidRDefault="00F90BDC">
      <w:r xmlns:w="http://schemas.openxmlformats.org/wordprocessingml/2006/main">
        <w:t xml:space="preserve">2:Jakob 2:15-17 - Om en bror eller syster är naken och saknar daglig mat, och någon av er säger </w:t>
      </w:r>
      <w:r xmlns:w="http://schemas.openxmlformats.org/wordprocessingml/2006/main">
        <w:lastRenderedPageBreak xmlns:w="http://schemas.openxmlformats.org/wordprocessingml/2006/main"/>
      </w:r>
      <w:r xmlns:w="http://schemas.openxmlformats.org/wordprocessingml/2006/main">
        <w:t xml:space="preserve">till dem: Gå bort i frid, varma och mätta; Men ni ger dem inte det som är nödvändigt för kroppen; vad tjänar det på?</w:t>
      </w:r>
    </w:p>
    <w:p w14:paraId="7F947E28" w14:textId="77777777" w:rsidR="00F90BDC" w:rsidRDefault="00F90BDC"/>
    <w:p w14:paraId="7EB8CE9F" w14:textId="77777777" w:rsidR="00F90BDC" w:rsidRDefault="00F90BDC">
      <w:r xmlns:w="http://schemas.openxmlformats.org/wordprocessingml/2006/main">
        <w:t xml:space="preserve">Apostlagärningarna 4:35 och lade dem ner vid apostlarnas fötter, och utdelningen delades ut till var och en efter behov.</w:t>
      </w:r>
    </w:p>
    <w:p w14:paraId="12DBA0FA" w14:textId="77777777" w:rsidR="00F90BDC" w:rsidRDefault="00F90BDC"/>
    <w:p w14:paraId="0EBB4A00" w14:textId="77777777" w:rsidR="00F90BDC" w:rsidRDefault="00F90BDC">
      <w:r xmlns:w="http://schemas.openxmlformats.org/wordprocessingml/2006/main">
        <w:t xml:space="preserve">Apostlarna fördelade resurser till alla efter deras individuella behov.</w:t>
      </w:r>
    </w:p>
    <w:p w14:paraId="421297CC" w14:textId="77777777" w:rsidR="00F90BDC" w:rsidRDefault="00F90BDC"/>
    <w:p w14:paraId="5E5656FB" w14:textId="77777777" w:rsidR="00F90BDC" w:rsidRDefault="00F90BDC">
      <w:r xmlns:w="http://schemas.openxmlformats.org/wordprocessingml/2006/main">
        <w:t xml:space="preserve">1. Vikten av generositet och välgörenhet mot andra.</w:t>
      </w:r>
    </w:p>
    <w:p w14:paraId="3153CE46" w14:textId="77777777" w:rsidR="00F90BDC" w:rsidRDefault="00F90BDC"/>
    <w:p w14:paraId="771D2D44" w14:textId="77777777" w:rsidR="00F90BDC" w:rsidRDefault="00F90BDC">
      <w:r xmlns:w="http://schemas.openxmlformats.org/wordprocessingml/2006/main">
        <w:t xml:space="preserve">2. Gemenskapens kraft när alla arbetar tillsammans för att försörja varandra.</w:t>
      </w:r>
    </w:p>
    <w:p w14:paraId="355E81BD" w14:textId="77777777" w:rsidR="00F90BDC" w:rsidRDefault="00F90BDC"/>
    <w:p w14:paraId="05A40934" w14:textId="77777777" w:rsidR="00F90BDC" w:rsidRDefault="00F90BDC">
      <w:r xmlns:w="http://schemas.openxmlformats.org/wordprocessingml/2006/main">
        <w:t xml:space="preserve">1. Jakob 2:14-17 - Vad hjälper det, mina bröder och systrar, om någon säger sig ha tro men inte har några gärningar? Kan en sådan tro rädda dem? 15 Antag att en bror eller en syster saknar kläder och daglig mat. 16 Om någon av er säger till dem: "Gå i frid; hålla sig varm och välmatad”, men gör ingenting åt sina fysiska behov, vad hjälper det? 17 På samma sätt är tron i sig själv död, om den inte åtföljs av handling.</w:t>
      </w:r>
    </w:p>
    <w:p w14:paraId="0101C5B1" w14:textId="77777777" w:rsidR="00F90BDC" w:rsidRDefault="00F90BDC"/>
    <w:p w14:paraId="3C09DAD0" w14:textId="77777777" w:rsidR="00F90BDC" w:rsidRDefault="00F90BDC">
      <w:r xmlns:w="http://schemas.openxmlformats.org/wordprocessingml/2006/main">
        <w:t xml:space="preserve">2. 2 Kor 8:9-11 - Ty ni vet vår Herre Jesu Kristi nåd, att även om han var rik, blev han ändå fattig för er skull, för att ni genom hans fattigdom skulle bli rika. 10 Och här är mitt råd om vad som är bäst för dig i denna fråga: Förra året var du den första som inte bara gav utan också hade lust att göra det. 11 Slutför nu arbetet, så att din ivriga villighet att göra det kan motsvaras av att du har fullbordat det, enligt dina medel.</w:t>
      </w:r>
    </w:p>
    <w:p w14:paraId="611C2A4A" w14:textId="77777777" w:rsidR="00F90BDC" w:rsidRDefault="00F90BDC"/>
    <w:p w14:paraId="108F3E30" w14:textId="77777777" w:rsidR="00F90BDC" w:rsidRDefault="00F90BDC">
      <w:r xmlns:w="http://schemas.openxmlformats.org/wordprocessingml/2006/main">
        <w:t xml:space="preserve">Apostlagärningarna 4:36 Och Joses, som av apostlarna fick tillnamnet Barnabas, (vilket är tolkat Tröstens son), en levit, och från Cyperns land,</w:t>
      </w:r>
    </w:p>
    <w:p w14:paraId="62518117" w14:textId="77777777" w:rsidR="00F90BDC" w:rsidRDefault="00F90BDC"/>
    <w:p w14:paraId="6BD23E66" w14:textId="77777777" w:rsidR="00F90BDC" w:rsidRDefault="00F90BDC">
      <w:r xmlns:w="http://schemas.openxmlformats.org/wordprocessingml/2006/main">
        <w:t xml:space="preserve">Barnabas var en levit från landet Cypern som fick smeknamnet "Tröstens son" av apostlarna.</w:t>
      </w:r>
    </w:p>
    <w:p w14:paraId="7BB0B03C" w14:textId="77777777" w:rsidR="00F90BDC" w:rsidRDefault="00F90BDC"/>
    <w:p w14:paraId="4465DE44" w14:textId="77777777" w:rsidR="00F90BDC" w:rsidRDefault="00F90BDC">
      <w:r xmlns:w="http://schemas.openxmlformats.org/wordprocessingml/2006/main">
        <w:t xml:space="preserve">1. Trons kraft - Hur Barnabas berättelse kan uppmuntra oss att tro på Gud</w:t>
      </w:r>
    </w:p>
    <w:p w14:paraId="130CA2E9" w14:textId="77777777" w:rsidR="00F90BDC" w:rsidRDefault="00F90BDC"/>
    <w:p w14:paraId="66D26DB4" w14:textId="77777777" w:rsidR="00F90BDC" w:rsidRDefault="00F90BDC">
      <w:r xmlns:w="http://schemas.openxmlformats.org/wordprocessingml/2006/main">
        <w:t xml:space="preserve">2. Välsignelsen av ett gott namn - Vikten av att vara känd för våra goda gärningar</w:t>
      </w:r>
    </w:p>
    <w:p w14:paraId="31C780E9" w14:textId="77777777" w:rsidR="00F90BDC" w:rsidRDefault="00F90BDC"/>
    <w:p w14:paraId="4DA94169" w14:textId="77777777" w:rsidR="00F90BDC" w:rsidRDefault="00F90BDC">
      <w:r xmlns:w="http://schemas.openxmlformats.org/wordprocessingml/2006/main">
        <w:t xml:space="preserve">1. Hebreerbrevet 13:2 - "Glöm inte att visa gästfrihet mot främlingar, för genom att göra det har somliga visat gästfrihet mot änglar utan att veta om det."</w:t>
      </w:r>
    </w:p>
    <w:p w14:paraId="713F4005" w14:textId="77777777" w:rsidR="00F90BDC" w:rsidRDefault="00F90BDC"/>
    <w:p w14:paraId="2287E8B8" w14:textId="77777777" w:rsidR="00F90BDC" w:rsidRDefault="00F90BDC">
      <w:r xmlns:w="http://schemas.openxmlformats.org/wordprocessingml/2006/main">
        <w:t xml:space="preserve">2. Ordspråksboken 22:1 - "Ett gott namn är mer önskvärt än stora rikedomar; att bli aktad är bättre än silver eller guld."</w:t>
      </w:r>
    </w:p>
    <w:p w14:paraId="52F799B5" w14:textId="77777777" w:rsidR="00F90BDC" w:rsidRDefault="00F90BDC"/>
    <w:p w14:paraId="7FD09DCD" w14:textId="77777777" w:rsidR="00F90BDC" w:rsidRDefault="00F90BDC">
      <w:r xmlns:w="http://schemas.openxmlformats.org/wordprocessingml/2006/main">
        <w:t xml:space="preserve">Apostlagärningarna 4:37 Efter att ha haft jord, sålde de det och kom med pengarna och lade dem för apostlarnas fötter.</w:t>
      </w:r>
    </w:p>
    <w:p w14:paraId="0142B4A4" w14:textId="77777777" w:rsidR="00F90BDC" w:rsidRDefault="00F90BDC"/>
    <w:p w14:paraId="7718B218" w14:textId="77777777" w:rsidR="00F90BDC" w:rsidRDefault="00F90BDC">
      <w:r xmlns:w="http://schemas.openxmlformats.org/wordprocessingml/2006/main">
        <w:t xml:space="preserve">En grupp människor sålde sin mark och gav intäkterna till apostlarna.</w:t>
      </w:r>
    </w:p>
    <w:p w14:paraId="09753D9B" w14:textId="77777777" w:rsidR="00F90BDC" w:rsidRDefault="00F90BDC"/>
    <w:p w14:paraId="71C91E20" w14:textId="77777777" w:rsidR="00F90BDC" w:rsidRDefault="00F90BDC">
      <w:r xmlns:w="http://schemas.openxmlformats.org/wordprocessingml/2006/main">
        <w:t xml:space="preserve">1. Generositetens kraft: Den tidiga kyrkans exempel</w:t>
      </w:r>
    </w:p>
    <w:p w14:paraId="4B95A204" w14:textId="77777777" w:rsidR="00F90BDC" w:rsidRDefault="00F90BDC"/>
    <w:p w14:paraId="46755EFA" w14:textId="77777777" w:rsidR="00F90BDC" w:rsidRDefault="00F90BDC">
      <w:r xmlns:w="http://schemas.openxmlformats.org/wordprocessingml/2006/main">
        <w:t xml:space="preserve">2. Leva ett liv i generösitet: Ett exempel från Bibeln</w:t>
      </w:r>
    </w:p>
    <w:p w14:paraId="1FC96966" w14:textId="77777777" w:rsidR="00F90BDC" w:rsidRDefault="00F90BDC"/>
    <w:p w14:paraId="0CDD39F6" w14:textId="77777777" w:rsidR="00F90BDC" w:rsidRDefault="00F90BDC">
      <w:r xmlns:w="http://schemas.openxmlformats.org/wordprocessingml/2006/main">
        <w:t xml:space="preserve">1. 2 Korintierbrevet 8:12–15</w:t>
      </w:r>
    </w:p>
    <w:p w14:paraId="1E0545EC" w14:textId="77777777" w:rsidR="00F90BDC" w:rsidRDefault="00F90BDC"/>
    <w:p w14:paraId="4B582103" w14:textId="77777777" w:rsidR="00F90BDC" w:rsidRDefault="00F90BDC">
      <w:r xmlns:w="http://schemas.openxmlformats.org/wordprocessingml/2006/main">
        <w:t xml:space="preserve">2. Lukas 6:38 &amp; Matteus 6:19-21</w:t>
      </w:r>
    </w:p>
    <w:p w14:paraId="0EF7455D" w14:textId="77777777" w:rsidR="00F90BDC" w:rsidRDefault="00F90BDC"/>
    <w:p w14:paraId="164D7B9F" w14:textId="77777777" w:rsidR="00F90BDC" w:rsidRDefault="00F90BDC">
      <w:r xmlns:w="http://schemas.openxmlformats.org/wordprocessingml/2006/main">
        <w:t xml:space="preserve">Apostlagärningarna 5 berättar historien om Ananias och Saffira, de mirakulösa tecknen som utfördes av apostlarna, deras arrestering och mirakulösa flykt och deras vittnesbörd inför Sanhedrin.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Första stycket: Kapitlet börjar med att Ananias och hans fru Sapphira säljer en egendom men håller tillbaka en del av pengarna för sig själva samtidigt som de låtsas ge alla intäkter till apostlar. När Ananias kom med en del av pengarna frågade Petrus varför Satan fyllde hjärtat lögn Helige Ande hålla tillbaka lite pris land. När Ananias hörde Petrus ord föll han ner och dog. Rädsla grep alla som hörde vad som hände. Senare när Sapphira kom in ovetande om vad som hände frågade Peter henne om priset mark hon bekräftade falskt belopp sedan berättade för hennes fötter män begravda man var dörr bär ut hon ramlade ner dog ögonblick unga män kom hittade henne död bar ut henne begravde nästa man stor rädsla greps hela kyrkan alla som hörde dessa händelser (Apg 5:1-11).</w:t>
      </w:r>
    </w:p>
    <w:p w14:paraId="6B515214" w14:textId="77777777" w:rsidR="00F90BDC" w:rsidRDefault="00F90BDC"/>
    <w:p w14:paraId="29C6AC66" w14:textId="77777777" w:rsidR="00F90BDC" w:rsidRDefault="00F90BDC">
      <w:r xmlns:w="http://schemas.openxmlformats.org/wordprocessingml/2006/main">
        <w:t xml:space="preserve">Andra stycket: Apostlarna utförde många underverk bland människor som troende använde träffas Salomos pelargång ingen annan vågade gå med i dem även om de var högt ansedda av människor fler fler män kvinnor trodde Herren ökade antalet dagligen de som räddades. Som ett resultat av folk som fördes sjuka ut på gatorna lade de dem på sängmattor så att åtminstone Petrus skugga skulle falla på några av dem när han gick förbi folkmassor som också samlats från städer runt Jerusalem och förde sjuka de plågade orena andarna som alla blev botade (Apg 5:12-16) .</w:t>
      </w:r>
    </w:p>
    <w:p w14:paraId="45D08485" w14:textId="77777777" w:rsidR="00F90BDC" w:rsidRDefault="00F90BDC"/>
    <w:p w14:paraId="6B78B662" w14:textId="77777777" w:rsidR="00F90BDC" w:rsidRDefault="00F90BDC">
      <w:r xmlns:w="http://schemas.openxmlformats.org/wordprocessingml/2006/main">
        <w:t xml:space="preserve">Tredje stycket: Då översteprästen hans medarbetare som var medlemmar i partiet Sadducéer fyllde svartsjuka arresterade apostlar satte offentligt fängelse under natten ängel Herren öppnade dörrar fängelse förde ut dem 'Gå stå tempeldomstolar sa berätta för folk hela budskapet nytt liv.' Vid gryningen gick de in i tempeldomstolarna började undervisa överstepräster kollegor anlände sammankallade Sanhedrins äldster Israel skickade fängelsetjänstemän ta med apostlar hittade fängelse säkert låsta vakter stående dörrar när de öppnades fann ingen inne När de hörde denna rapport kapten tempelvakt överstepräster förbryllade undrade skulle komma detta. någon kom och sa 'Se män du sätter i fängelse står i tempelrätter och lär folk.' De arresterade igen men använde inte våld eftersom de var rädda att de skulle bli stenade av människor (Apg 5:17-26). Förde inför Sanhedrin Peter förklarade andra apostlar 'Vi måste lyda Gud snarare än människor! Gud våra förfäder uppväckte Jesus som du dödade genom att hänga honom på korset upphöjde honom till höger hand som prins Frälsare förlåtelse synder Israel Vi bevittnar dessa saker så helig Ande som Gud gav dem lyder honom” (Apg 5:27-32). Gamaliel en respekterad farisé rådde rådet låt män gå om strävan mänskligt ursprung misslyckas om gudomligt inte kan stoppa det kan till och med slåss mot Gud Hans råd togs piskade beordrade inte tala namn Jesus släppte jubel räknas värdig lidande skam Namn Dag efter dag tempel från huset gjorde inte sluta undervisa och förkunna goda nyheter Jesus Kristus (Apg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5:1 Men en man vid namn Ananias sålde med sin hustru Saffira en egendom,</w:t>
      </w:r>
    </w:p>
    <w:p w14:paraId="3A7FA5D5" w14:textId="77777777" w:rsidR="00F90BDC" w:rsidRDefault="00F90BDC"/>
    <w:p w14:paraId="4E09B671" w14:textId="77777777" w:rsidR="00F90BDC" w:rsidRDefault="00F90BDC">
      <w:r xmlns:w="http://schemas.openxmlformats.org/wordprocessingml/2006/main">
        <w:t xml:space="preserve">Ananias och Saffira ljuger om beloppet de fick för en ägodel de sålde.</w:t>
      </w:r>
    </w:p>
    <w:p w14:paraId="65A8F3A0" w14:textId="77777777" w:rsidR="00F90BDC" w:rsidRDefault="00F90BDC"/>
    <w:p w14:paraId="1D973484" w14:textId="77777777" w:rsidR="00F90BDC" w:rsidRDefault="00F90BDC">
      <w:r xmlns:w="http://schemas.openxmlformats.org/wordprocessingml/2006/main">
        <w:t xml:space="preserve">1. Ärlighet och integritet - Ananias och Saffiras exempel på oärlighet och bristande integritet.</w:t>
      </w:r>
    </w:p>
    <w:p w14:paraId="4CC67B4D" w14:textId="77777777" w:rsidR="00F90BDC" w:rsidRDefault="00F90BDC"/>
    <w:p w14:paraId="75752085" w14:textId="77777777" w:rsidR="00F90BDC" w:rsidRDefault="00F90BDC">
      <w:r xmlns:w="http://schemas.openxmlformats.org/wordprocessingml/2006/main">
        <w:t xml:space="preserve">2. Bedragets kraft - Hur Ananias och Saffiras lögner ledde till deras bortgång.</w:t>
      </w:r>
    </w:p>
    <w:p w14:paraId="296D8F92" w14:textId="77777777" w:rsidR="00F90BDC" w:rsidRDefault="00F90BDC"/>
    <w:p w14:paraId="6B299440" w14:textId="77777777" w:rsidR="00F90BDC" w:rsidRDefault="00F90BDC">
      <w:r xmlns:w="http://schemas.openxmlformats.org/wordprocessingml/2006/main">
        <w:t xml:space="preserve">1. Ordspråksboken 12:22 - "Ljugnande läppar är en styggelse för Herren, men de som agerar troget är hans behag."</w:t>
      </w:r>
    </w:p>
    <w:p w14:paraId="35294EA4" w14:textId="77777777" w:rsidR="00F90BDC" w:rsidRDefault="00F90BDC"/>
    <w:p w14:paraId="0CBAB8EE" w14:textId="77777777" w:rsidR="00F90BDC" w:rsidRDefault="00F90BDC">
      <w:r xmlns:w="http://schemas.openxmlformats.org/wordprocessingml/2006/main">
        <w:t xml:space="preserve">2. Kolosserbrevet 3:9-10 - "Ljug inte för varandra, eftersom ni har lagt av er det gamla jaget med dess sedvänjor och tagit på er det nya jaget, som håller på att förnyas i kunskap efter bilden av dess skapare. ”</w:t>
      </w:r>
    </w:p>
    <w:p w14:paraId="725543A5" w14:textId="77777777" w:rsidR="00F90BDC" w:rsidRDefault="00F90BDC"/>
    <w:p w14:paraId="4C111231" w14:textId="77777777" w:rsidR="00F90BDC" w:rsidRDefault="00F90BDC">
      <w:r xmlns:w="http://schemas.openxmlformats.org/wordprocessingml/2006/main">
        <w:t xml:space="preserve">Apostlagärningarna 5:2 Och han höll tillbaka en del av priset, medan hans hustru också var medveten om det, och förde en del och lade den för apostlarnas fötter.</w:t>
      </w:r>
    </w:p>
    <w:p w14:paraId="45F3C861" w14:textId="77777777" w:rsidR="00F90BDC" w:rsidRDefault="00F90BDC"/>
    <w:p w14:paraId="345AFE44" w14:textId="77777777" w:rsidR="00F90BDC" w:rsidRDefault="00F90BDC">
      <w:r xmlns:w="http://schemas.openxmlformats.org/wordprocessingml/2006/main">
        <w:t xml:space="preserve">Paret Ananias och Saffira försökte lura apostlarna genom att inte ge hela summan pengar de tjänade på försäljningen av sin mark.</w:t>
      </w:r>
    </w:p>
    <w:p w14:paraId="21D9460E" w14:textId="77777777" w:rsidR="00F90BDC" w:rsidRDefault="00F90BDC"/>
    <w:p w14:paraId="27614846" w14:textId="77777777" w:rsidR="00F90BDC" w:rsidRDefault="00F90BDC">
      <w:r xmlns:w="http://schemas.openxmlformats.org/wordprocessingml/2006/main">
        <w:t xml:space="preserve">1: Bedrägeriets synd - Apg 5:2</w:t>
      </w:r>
    </w:p>
    <w:p w14:paraId="5A1E8051" w14:textId="77777777" w:rsidR="00F90BDC" w:rsidRDefault="00F90BDC"/>
    <w:p w14:paraId="5F2D89ED" w14:textId="77777777" w:rsidR="00F90BDC" w:rsidRDefault="00F90BDC">
      <w:r xmlns:w="http://schemas.openxmlformats.org/wordprocessingml/2006/main">
        <w:t xml:space="preserve">2: Ärlighetens kraft - Apg 5:2</w:t>
      </w:r>
    </w:p>
    <w:p w14:paraId="71113584" w14:textId="77777777" w:rsidR="00F90BDC" w:rsidRDefault="00F90BDC"/>
    <w:p w14:paraId="3C3F02C9" w14:textId="77777777" w:rsidR="00F90BDC" w:rsidRDefault="00F90BDC">
      <w:r xmlns:w="http://schemas.openxmlformats.org/wordprocessingml/2006/main">
        <w:t xml:space="preserve">1: Ordspråksboken 12:22 - Lögnaktiga läppar är en styggelse för Herren, men de som handlar troget är hans behag.</w:t>
      </w:r>
    </w:p>
    <w:p w14:paraId="585AC058" w14:textId="77777777" w:rsidR="00F90BDC" w:rsidRDefault="00F90BDC"/>
    <w:p w14:paraId="2C91DC51" w14:textId="77777777" w:rsidR="00F90BDC" w:rsidRDefault="00F90BDC">
      <w:r xmlns:w="http://schemas.openxmlformats.org/wordprocessingml/2006/main">
        <w:t xml:space="preserve">2: Efesierbrevet 4:25 - Efter att ha lagt bort lögnen, låt var och en av er tala sanning med sin nästa, ty vi är varandras lemmar.</w:t>
      </w:r>
    </w:p>
    <w:p w14:paraId="72BDDBED" w14:textId="77777777" w:rsidR="00F90BDC" w:rsidRDefault="00F90BDC"/>
    <w:p w14:paraId="78AAFE64" w14:textId="77777777" w:rsidR="00F90BDC" w:rsidRDefault="00F90BDC">
      <w:r xmlns:w="http://schemas.openxmlformats.org/wordprocessingml/2006/main">
        <w:t xml:space="preserve">Apostlagärningarna 5:3 Men Petrus sade: Ananias, varför har Satan fyllt ditt hjärta genom att ljuga för den Helige Ande och hålla tillbaka en del av landets pris?</w:t>
      </w:r>
    </w:p>
    <w:p w14:paraId="52EE46BA" w14:textId="77777777" w:rsidR="00F90BDC" w:rsidRDefault="00F90BDC"/>
    <w:p w14:paraId="1A1C25EA" w14:textId="77777777" w:rsidR="00F90BDC" w:rsidRDefault="00F90BDC">
      <w:r xmlns:w="http://schemas.openxmlformats.org/wordprocessingml/2006/main">
        <w:t xml:space="preserve">Petrus tillrättavisade Ananias för att han ljugit för den Helige Ande och inte gav bort hela landets pris.</w:t>
      </w:r>
    </w:p>
    <w:p w14:paraId="44E73B67" w14:textId="77777777" w:rsidR="00F90BDC" w:rsidRDefault="00F90BDC"/>
    <w:p w14:paraId="75DEBD80" w14:textId="77777777" w:rsidR="00F90BDC" w:rsidRDefault="00F90BDC">
      <w:r xmlns:w="http://schemas.openxmlformats.org/wordprocessingml/2006/main">
        <w:t xml:space="preserve">1: Vi måste vara ärliga mot Gud och inte försöka lura honom.</w:t>
      </w:r>
    </w:p>
    <w:p w14:paraId="7D18C498" w14:textId="77777777" w:rsidR="00F90BDC" w:rsidRDefault="00F90BDC"/>
    <w:p w14:paraId="3A3AE70B" w14:textId="77777777" w:rsidR="00F90BDC" w:rsidRDefault="00F90BDC">
      <w:r xmlns:w="http://schemas.openxmlformats.org/wordprocessingml/2006/main">
        <w:t xml:space="preserve">2: Vi måste vara generösa och ge Gud allt.</w:t>
      </w:r>
    </w:p>
    <w:p w14:paraId="00BE5329" w14:textId="77777777" w:rsidR="00F90BDC" w:rsidRDefault="00F90BDC"/>
    <w:p w14:paraId="20890E49" w14:textId="77777777" w:rsidR="00F90BDC" w:rsidRDefault="00F90BDC">
      <w:r xmlns:w="http://schemas.openxmlformats.org/wordprocessingml/2006/main">
        <w:t xml:space="preserve">1: Jakobsbrevet 1:22 - "Men var ordets görare och inte bara hörare, utan bedrar er själva."</w:t>
      </w:r>
    </w:p>
    <w:p w14:paraId="44F5B773" w14:textId="77777777" w:rsidR="00F90BDC" w:rsidRDefault="00F90BDC"/>
    <w:p w14:paraId="218B8D36" w14:textId="77777777" w:rsidR="00F90BDC" w:rsidRDefault="00F90BDC">
      <w:r xmlns:w="http://schemas.openxmlformats.org/wordprocessingml/2006/main">
        <w:t xml:space="preserve">2: Ordspråksboken 3:9 - "Ära Herren med din rikedom och med förstlingen av all din avkastning."</w:t>
      </w:r>
    </w:p>
    <w:p w14:paraId="01B504EC" w14:textId="77777777" w:rsidR="00F90BDC" w:rsidRDefault="00F90BDC"/>
    <w:p w14:paraId="188A7CF9" w14:textId="77777777" w:rsidR="00F90BDC" w:rsidRDefault="00F90BDC">
      <w:r xmlns:w="http://schemas.openxmlformats.org/wordprocessingml/2006/main">
        <w:t xml:space="preserve">Apostlagärningarna 5:4 Så länge det fanns kvar, var det inte ditt eget? och sedan den sålts, var den inte i din egen makt? varför har du tänkt på detta i ditt hjärta? du har inte ljugit för människor, utan för Gud.</w:t>
      </w:r>
    </w:p>
    <w:p w14:paraId="13E90885" w14:textId="77777777" w:rsidR="00F90BDC" w:rsidRDefault="00F90BDC"/>
    <w:p w14:paraId="6DF8994D" w14:textId="77777777" w:rsidR="00F90BDC" w:rsidRDefault="00F90BDC">
      <w:r xmlns:w="http://schemas.openxmlformats.org/wordprocessingml/2006/main">
        <w:t xml:space="preserve">Ananias och Saffira har ljugit för Gud genom att inte ge hela pengarna de fick för att sälja en egendom.</w:t>
      </w:r>
    </w:p>
    <w:p w14:paraId="751E07A5" w14:textId="77777777" w:rsidR="00F90BDC" w:rsidRDefault="00F90BDC"/>
    <w:p w14:paraId="1C183BB5" w14:textId="77777777" w:rsidR="00F90BDC" w:rsidRDefault="00F90BDC">
      <w:r xmlns:w="http://schemas.openxmlformats.org/wordprocessingml/2006/main">
        <w:t xml:space="preserve">1. Lögnernas kraft och konsekvenserna av att inte vara ärlig mot Gud</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Vikten av ärlighet och integritet i vårt förhållande till Gud</w:t>
      </w:r>
    </w:p>
    <w:p w14:paraId="60E16DAA" w14:textId="77777777" w:rsidR="00F90BDC" w:rsidRDefault="00F90BDC"/>
    <w:p w14:paraId="4338F49D" w14:textId="77777777" w:rsidR="00F90BDC" w:rsidRDefault="00F90BDC">
      <w:r xmlns:w="http://schemas.openxmlformats.org/wordprocessingml/2006/main">
        <w:t xml:space="preserve">1. Ordspråksboken 12:22 - Lögnaktiga läppar är en styggelse för Herren, men de som agerar troget är hans behag.</w:t>
      </w:r>
    </w:p>
    <w:p w14:paraId="7B0D0D6A" w14:textId="77777777" w:rsidR="00F90BDC" w:rsidRDefault="00F90BDC"/>
    <w:p w14:paraId="3EC8884E" w14:textId="77777777" w:rsidR="00F90BDC" w:rsidRDefault="00F90BDC">
      <w:r xmlns:w="http://schemas.openxmlformats.org/wordprocessingml/2006/main">
        <w:t xml:space="preserve">2. Efesierbrevet 5:11 – Ta ingen del i mörkrets fruktlösa gärningar, utan avslöja dem istället.</w:t>
      </w:r>
    </w:p>
    <w:p w14:paraId="2E21E849" w14:textId="77777777" w:rsidR="00F90BDC" w:rsidRDefault="00F90BDC"/>
    <w:p w14:paraId="65D90B17" w14:textId="77777777" w:rsidR="00F90BDC" w:rsidRDefault="00F90BDC">
      <w:r xmlns:w="http://schemas.openxmlformats.org/wordprocessingml/2006/main">
        <w:t xml:space="preserve">Apostlagärningarna 5:5 När Ananias hörde dessa ord, föll han ner och gav upp andan, och stor fruktan kom över alla som hörde detta.</w:t>
      </w:r>
    </w:p>
    <w:p w14:paraId="528B51A3" w14:textId="77777777" w:rsidR="00F90BDC" w:rsidRDefault="00F90BDC"/>
    <w:p w14:paraId="45C7C3B7" w14:textId="77777777" w:rsidR="00F90BDC" w:rsidRDefault="00F90BDC">
      <w:r xmlns:w="http://schemas.openxmlformats.org/wordprocessingml/2006/main">
        <w:t xml:space="preserve">Ananias ljög för Gud och slogs ihjäl.</w:t>
      </w:r>
    </w:p>
    <w:p w14:paraId="1BAC13BB" w14:textId="77777777" w:rsidR="00F90BDC" w:rsidRDefault="00F90BDC"/>
    <w:p w14:paraId="337DB504" w14:textId="77777777" w:rsidR="00F90BDC" w:rsidRDefault="00F90BDC">
      <w:r xmlns:w="http://schemas.openxmlformats.org/wordprocessingml/2006/main">
        <w:t xml:space="preserve">1: En påminnelse om att Guds sanning måste respekteras, och att det får konsekvenser att ljuga för Gud.</w:t>
      </w:r>
    </w:p>
    <w:p w14:paraId="78962A40" w14:textId="77777777" w:rsidR="00F90BDC" w:rsidRDefault="00F90BDC"/>
    <w:p w14:paraId="33DFC440" w14:textId="77777777" w:rsidR="00F90BDC" w:rsidRDefault="00F90BDC">
      <w:r xmlns:w="http://schemas.openxmlformats.org/wordprocessingml/2006/main">
        <w:t xml:space="preserve">2: En varning att inte förhärda våra hjärtan mot Guds sanning, utan att acceptera den och leva efter den.</w:t>
      </w:r>
    </w:p>
    <w:p w14:paraId="2A788D6A" w14:textId="77777777" w:rsidR="00F90BDC" w:rsidRDefault="00F90BDC"/>
    <w:p w14:paraId="6DD5DDE4" w14:textId="77777777" w:rsidR="00F90BDC" w:rsidRDefault="00F90BDC">
      <w:r xmlns:w="http://schemas.openxmlformats.org/wordprocessingml/2006/main">
        <w:t xml:space="preserve">1: Ordspråksboken 12:22 - Lögnaktiga läppar är en styggelse för Herren, men de som handlar troget är hans behag.</w:t>
      </w:r>
    </w:p>
    <w:p w14:paraId="40AE717C" w14:textId="77777777" w:rsidR="00F90BDC" w:rsidRDefault="00F90BDC"/>
    <w:p w14:paraId="7F446D0C" w14:textId="77777777" w:rsidR="00F90BDC" w:rsidRDefault="00F90BDC">
      <w:r xmlns:w="http://schemas.openxmlformats.org/wordprocessingml/2006/main">
        <w:t xml:space="preserve">2: Joh 3:16-17 - Ty så älskade Gud världen att han gav sin ende Son, för att var och en som tror på honom inte ska gå förlorad utan ha evigt liv. Ty Gud har inte sänt sin Son till världen för att döma världen, utan för att världen skulle bli frälst genom honom.</w:t>
      </w:r>
    </w:p>
    <w:p w14:paraId="7F185EBD" w14:textId="77777777" w:rsidR="00F90BDC" w:rsidRDefault="00F90BDC"/>
    <w:p w14:paraId="64F782C0" w14:textId="77777777" w:rsidR="00F90BDC" w:rsidRDefault="00F90BDC">
      <w:r xmlns:w="http://schemas.openxmlformats.org/wordprocessingml/2006/main">
        <w:t xml:space="preserve">Apostlagärningarna 5:6 Och de unga männen stodo upp och lindade honom och bar ut honom och begravde honom.</w:t>
      </w:r>
    </w:p>
    <w:p w14:paraId="065FF6F7" w14:textId="77777777" w:rsidR="00F90BDC" w:rsidRDefault="00F90BDC"/>
    <w:p w14:paraId="2A9214D5" w14:textId="77777777" w:rsidR="00F90BDC" w:rsidRDefault="00F90BDC">
      <w:r xmlns:w="http://schemas.openxmlformats.org/wordprocessingml/2006/main">
        <w:t xml:space="preserve">Två unga män avvecklade och bar ut en man, som de begravde.</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Medkänslans kraft: Hur vi kan lära av de unga männen i Apostlagärningarna 5:6</w:t>
      </w:r>
    </w:p>
    <w:p w14:paraId="31CA7C9F" w14:textId="77777777" w:rsidR="00F90BDC" w:rsidRDefault="00F90BDC"/>
    <w:p w14:paraId="401BBD1F" w14:textId="77777777" w:rsidR="00F90BDC" w:rsidRDefault="00F90BDC">
      <w:r xmlns:w="http://schemas.openxmlformats.org/wordprocessingml/2006/main">
        <w:t xml:space="preserve">2. Vikten av att ta hand om våra bröder och systrar: En uppmaning till handling från Apostlagärningarna 5:6</w:t>
      </w:r>
    </w:p>
    <w:p w14:paraId="0333348B" w14:textId="77777777" w:rsidR="00F90BDC" w:rsidRDefault="00F90BDC"/>
    <w:p w14:paraId="5E7369A6" w14:textId="77777777" w:rsidR="00F90BDC" w:rsidRDefault="00F90BDC">
      <w:r xmlns:w="http://schemas.openxmlformats.org/wordprocessingml/2006/main">
        <w:t xml:space="preserve">1. Lukas 10:25-37 – Liknelsen om den barmhärtige samariten</w:t>
      </w:r>
    </w:p>
    <w:p w14:paraId="0CA8E525" w14:textId="77777777" w:rsidR="00F90BDC" w:rsidRDefault="00F90BDC"/>
    <w:p w14:paraId="466B6CC5" w14:textId="77777777" w:rsidR="00F90BDC" w:rsidRDefault="00F90BDC">
      <w:r xmlns:w="http://schemas.openxmlformats.org/wordprocessingml/2006/main">
        <w:t xml:space="preserve">2. Jakob 2:14-17 - Tro utan gärningar är död</w:t>
      </w:r>
    </w:p>
    <w:p w14:paraId="2238A17A" w14:textId="77777777" w:rsidR="00F90BDC" w:rsidRDefault="00F90BDC"/>
    <w:p w14:paraId="71978BFA" w14:textId="77777777" w:rsidR="00F90BDC" w:rsidRDefault="00F90BDC">
      <w:r xmlns:w="http://schemas.openxmlformats.org/wordprocessingml/2006/main">
        <w:t xml:space="preserve">Apostlagärningarna 5:7 Och det var ungefär tre timmar efter det, när hans hustru, som inte visste vad som hade hänt, kom in.</w:t>
      </w:r>
    </w:p>
    <w:p w14:paraId="5DE1DAAC" w14:textId="77777777" w:rsidR="00F90BDC" w:rsidRDefault="00F90BDC"/>
    <w:p w14:paraId="3C8EE535" w14:textId="77777777" w:rsidR="00F90BDC" w:rsidRDefault="00F90BDC">
      <w:r xmlns:w="http://schemas.openxmlformats.org/wordprocessingml/2006/main">
        <w:t xml:space="preserve">Ananias och Saffira ljög för apostlarna om hur mycket pengar de hade gett till kyrkan. Tre timmar senare anlände Sapphira utan att veta vad som hade hänt.</w:t>
      </w:r>
    </w:p>
    <w:p w14:paraId="50FBEB3C" w14:textId="77777777" w:rsidR="00F90BDC" w:rsidRDefault="00F90BDC"/>
    <w:p w14:paraId="6B7C337D" w14:textId="77777777" w:rsidR="00F90BDC" w:rsidRDefault="00F90BDC">
      <w:r xmlns:w="http://schemas.openxmlformats.org/wordprocessingml/2006/main">
        <w:t xml:space="preserve">1. Konsekvenserna av lögn: Lär dig av berättelsen om Ananias och Saffira</w:t>
      </w:r>
    </w:p>
    <w:p w14:paraId="16D02252" w14:textId="77777777" w:rsidR="00F90BDC" w:rsidRDefault="00F90BDC"/>
    <w:p w14:paraId="49C16A72" w14:textId="77777777" w:rsidR="00F90BDC" w:rsidRDefault="00F90BDC">
      <w:r xmlns:w="http://schemas.openxmlformats.org/wordprocessingml/2006/main">
        <w:t xml:space="preserve">2. Ett hjärta för Gud: Kraften i generöst givande</w:t>
      </w:r>
    </w:p>
    <w:p w14:paraId="1C1D7C45" w14:textId="77777777" w:rsidR="00F90BDC" w:rsidRDefault="00F90BDC"/>
    <w:p w14:paraId="32352946" w14:textId="77777777" w:rsidR="00F90BDC" w:rsidRDefault="00F90BDC">
      <w:r xmlns:w="http://schemas.openxmlformats.org/wordprocessingml/2006/main">
        <w:t xml:space="preserve">1. Efesierbrevet 4:25 – "Därför, efter att ha lagt bort lögnen, låt var och en av er tala sanning med sin nästa, ty vi är varandras lemmar."</w:t>
      </w:r>
    </w:p>
    <w:p w14:paraId="3C7D43D6" w14:textId="77777777" w:rsidR="00F90BDC" w:rsidRDefault="00F90BDC"/>
    <w:p w14:paraId="2CA047AE" w14:textId="77777777" w:rsidR="00F90BDC" w:rsidRDefault="00F90BDC">
      <w:r xmlns:w="http://schemas.openxmlformats.org/wordprocessingml/2006/main">
        <w:t xml:space="preserve">2. Lukas 6:38 – ”Ge, så ska det ges åt er. De kommer att hälla i ditt knä ett bra mått – nedtryckta, skakade ihop och köra över. Ty enligt din måttstock kommer det att mätas till dig i gengäld.”</w:t>
      </w:r>
    </w:p>
    <w:p w14:paraId="1BEA9702" w14:textId="77777777" w:rsidR="00F90BDC" w:rsidRDefault="00F90BDC"/>
    <w:p w14:paraId="11AFF56E" w14:textId="77777777" w:rsidR="00F90BDC" w:rsidRDefault="00F90BDC">
      <w:r xmlns:w="http://schemas.openxmlformats.org/wordprocessingml/2006/main">
        <w:t xml:space="preserve">Apostlagärningarna 5:8 Och Petrus svarade henne: "Säg mig om ni sålde jorden för så mycket? Och hon sade: Ja, för så mycket.</w:t>
      </w:r>
    </w:p>
    <w:p w14:paraId="26673E4D" w14:textId="77777777" w:rsidR="00F90BDC" w:rsidRDefault="00F90BDC"/>
    <w:p w14:paraId="61CDD26F" w14:textId="77777777" w:rsidR="00F90BDC" w:rsidRDefault="00F90BDC">
      <w:r xmlns:w="http://schemas.openxmlformats.org/wordprocessingml/2006/main">
        <w:t xml:space="preserve">Peter frågade kvinnan om hon hade sålt sin mark för ett visst belopp, och det bekräftade hon att hon hade.</w:t>
      </w:r>
    </w:p>
    <w:p w14:paraId="300ECA96" w14:textId="77777777" w:rsidR="00F90BDC" w:rsidRDefault="00F90BDC"/>
    <w:p w14:paraId="427EA34D" w14:textId="77777777" w:rsidR="00F90BDC" w:rsidRDefault="00F90BDC">
      <w:r xmlns:w="http://schemas.openxmlformats.org/wordprocessingml/2006/main">
        <w:t xml:space="preserve">1. Fördelarna med ärlighet</w:t>
      </w:r>
    </w:p>
    <w:p w14:paraId="0F4B8D67" w14:textId="77777777" w:rsidR="00F90BDC" w:rsidRDefault="00F90BDC"/>
    <w:p w14:paraId="607C6662" w14:textId="77777777" w:rsidR="00F90BDC" w:rsidRDefault="00F90BDC">
      <w:r xmlns:w="http://schemas.openxmlformats.org/wordprocessingml/2006/main">
        <w:t xml:space="preserve">2. Frågornas kraft</w:t>
      </w:r>
    </w:p>
    <w:p w14:paraId="1F709FC3" w14:textId="77777777" w:rsidR="00F90BDC" w:rsidRDefault="00F90BDC"/>
    <w:p w14:paraId="3EADAD5E" w14:textId="77777777" w:rsidR="00F90BDC" w:rsidRDefault="00F90BDC">
      <w:r xmlns:w="http://schemas.openxmlformats.org/wordprocessingml/2006/main">
        <w:t xml:space="preserve">1. Psaltaren 15:2 Den som vandrar uppriktigt och gör rättfärdighet och talar sanning i sitt hjärta.</w:t>
      </w:r>
    </w:p>
    <w:p w14:paraId="27E0CB76" w14:textId="77777777" w:rsidR="00F90BDC" w:rsidRDefault="00F90BDC"/>
    <w:p w14:paraId="75EA3F50" w14:textId="77777777" w:rsidR="00F90BDC" w:rsidRDefault="00F90BDC">
      <w:r xmlns:w="http://schemas.openxmlformats.org/wordprocessingml/2006/main">
        <w:t xml:space="preserve">2. Jakobsbrevet 3:17 Men visheten som kommer från ovan är först ren, sedan fridfull, mild och lätt att bedja, full av barmhärtighet och goda frukter, utan partiskhet och utan hyckleri.</w:t>
      </w:r>
    </w:p>
    <w:p w14:paraId="368BCAE9" w14:textId="77777777" w:rsidR="00F90BDC" w:rsidRDefault="00F90BDC"/>
    <w:p w14:paraId="2BF42762" w14:textId="77777777" w:rsidR="00F90BDC" w:rsidRDefault="00F90BDC">
      <w:r xmlns:w="http://schemas.openxmlformats.org/wordprocessingml/2006/main">
        <w:t xml:space="preserve">Apostlagärningarna 5:9 Då sade Petrus till henne: Hur kommer det sig att ni har kommit överens om att fresta Herrens Ande? se, fötterna på dem som har begravt din man står vid dörren och skola bära ut dig.</w:t>
      </w:r>
    </w:p>
    <w:p w14:paraId="5097B32B" w14:textId="77777777" w:rsidR="00F90BDC" w:rsidRDefault="00F90BDC"/>
    <w:p w14:paraId="66C146EB" w14:textId="77777777" w:rsidR="00F90BDC" w:rsidRDefault="00F90BDC">
      <w:r xmlns:w="http://schemas.openxmlformats.org/wordprocessingml/2006/main">
        <w:t xml:space="preserve">Peter frågar Ananias och Saffira för att de har konspirerat för att lura den Helige Ande.</w:t>
      </w:r>
    </w:p>
    <w:p w14:paraId="1FCA9E75" w14:textId="77777777" w:rsidR="00F90BDC" w:rsidRDefault="00F90BDC"/>
    <w:p w14:paraId="3B2DB65C" w14:textId="77777777" w:rsidR="00F90BDC" w:rsidRDefault="00F90BDC">
      <w:r xmlns:w="http://schemas.openxmlformats.org/wordprocessingml/2006/main">
        <w:t xml:space="preserve">1. Faran för bedrägeri - Gud vet och kommer inte att luras av våra lögner.</w:t>
      </w:r>
    </w:p>
    <w:p w14:paraId="63B9C8AD" w14:textId="77777777" w:rsidR="00F90BDC" w:rsidRDefault="00F90BDC"/>
    <w:p w14:paraId="69548C35" w14:textId="77777777" w:rsidR="00F90BDC" w:rsidRDefault="00F90BDC">
      <w:r xmlns:w="http://schemas.openxmlformats.org/wordprocessingml/2006/main">
        <w:t xml:space="preserve">2. Guds kraft - Även inför våra största bedrägerier har Gud fortfarande kontroll.</w:t>
      </w:r>
    </w:p>
    <w:p w14:paraId="6B93B4A7" w14:textId="77777777" w:rsidR="00F90BDC" w:rsidRDefault="00F90BDC"/>
    <w:p w14:paraId="1C865DFC" w14:textId="77777777" w:rsidR="00F90BDC" w:rsidRDefault="00F90BDC">
      <w:r xmlns:w="http://schemas.openxmlformats.org/wordprocessingml/2006/main">
        <w:t xml:space="preserve">1. Psalm 34:15 - Herrens ögon är riktade mot de rättfärdiga, och hans öron är uppmärksamma på deras rop;</w:t>
      </w:r>
    </w:p>
    <w:p w14:paraId="69D05500" w14:textId="77777777" w:rsidR="00F90BDC" w:rsidRDefault="00F90BDC"/>
    <w:p w14:paraId="7859D3A3" w14:textId="77777777" w:rsidR="00F90BDC" w:rsidRDefault="00F90BDC">
      <w:r xmlns:w="http://schemas.openxmlformats.org/wordprocessingml/2006/main">
        <w:t xml:space="preserve">2. Ordspråksboken 12:22 – Herren avskyr lögnaktiga läppar, men han njuter av människor som är pålitliga.</w:t>
      </w:r>
    </w:p>
    <w:p w14:paraId="291910F9" w14:textId="77777777" w:rsidR="00F90BDC" w:rsidRDefault="00F90BDC"/>
    <w:p w14:paraId="41ACE491" w14:textId="77777777" w:rsidR="00F90BDC" w:rsidRDefault="00F90BDC">
      <w:r xmlns:w="http://schemas.openxmlformats.org/wordprocessingml/2006/main">
        <w:t xml:space="preserve">Apostlagärningarna 5:10 Då föll hon genast ner för hans fötter och gav upp andan; och de unga männen kommo in och fann henne död och bar henne ut och begravde henne hos sin man.</w:t>
      </w:r>
    </w:p>
    <w:p w14:paraId="20C96CCA" w14:textId="77777777" w:rsidR="00F90BDC" w:rsidRDefault="00F90BDC"/>
    <w:p w14:paraId="6A5F3A40" w14:textId="77777777" w:rsidR="00F90BDC" w:rsidRDefault="00F90BDC">
      <w:r xmlns:w="http://schemas.openxmlformats.org/wordprocessingml/2006/main">
        <w:t xml:space="preserve">En kvinna dog omedelbart efter att ha sett apostlarna på grund av sin tro på dem. De unga männen begravde henne sedan tillsammans med hennes man.</w:t>
      </w:r>
    </w:p>
    <w:p w14:paraId="624AA448" w14:textId="77777777" w:rsidR="00F90BDC" w:rsidRDefault="00F90BDC"/>
    <w:p w14:paraId="648D41BC" w14:textId="77777777" w:rsidR="00F90BDC" w:rsidRDefault="00F90BDC">
      <w:r xmlns:w="http://schemas.openxmlformats.org/wordprocessingml/2006/main">
        <w:t xml:space="preserve">1. Tron på Kristi apostlar kan vara så stark att den kan leda till en mirakulös död.</w:t>
      </w:r>
    </w:p>
    <w:p w14:paraId="1A1FB280" w14:textId="77777777" w:rsidR="00F90BDC" w:rsidRDefault="00F90BDC"/>
    <w:p w14:paraId="4D0F8CE0" w14:textId="77777777" w:rsidR="00F90BDC" w:rsidRDefault="00F90BDC">
      <w:r xmlns:w="http://schemas.openxmlformats.org/wordprocessingml/2006/main">
        <w:t xml:space="preserve">2. Vi kan lära av kvinnans tro att lita på apostlarna.</w:t>
      </w:r>
    </w:p>
    <w:p w14:paraId="689C45F0" w14:textId="77777777" w:rsidR="00F90BDC" w:rsidRDefault="00F90BDC"/>
    <w:p w14:paraId="4E33FCDA" w14:textId="77777777" w:rsidR="00F90BDC" w:rsidRDefault="00F90BDC">
      <w:r xmlns:w="http://schemas.openxmlformats.org/wordprocessingml/2006/main">
        <w:t xml:space="preserve">1. Matteus 9:20-22 – Och se, en kvinna som var sjuk med blodflöde i tolv år kom bakom honom och rörde vid kanten på hans klädesplagg. Ty hon sade inom sig själv: Om jag får röra vid hans kläder, jag skall bli hel. Men Jesus vände honom om, och när han såg henne, sade han: »Dotter, var vid god tröst; din tro har gjort dig frisk.</w:t>
      </w:r>
    </w:p>
    <w:p w14:paraId="3B7809EB" w14:textId="77777777" w:rsidR="00F90BDC" w:rsidRDefault="00F90BDC"/>
    <w:p w14:paraId="0721443B" w14:textId="77777777" w:rsidR="00F90BDC" w:rsidRDefault="00F90BDC">
      <w:r xmlns:w="http://schemas.openxmlformats.org/wordprocessingml/2006/main">
        <w:t xml:space="preserve">2. Joh 11:25-26 – Jesus sade till henne: Jag är uppståndelsen och livet. Den som tror på mig skall leva om han än dör. Och den som lever och tror på mig skall aldrig i evighet dö. tror du detta?</w:t>
      </w:r>
    </w:p>
    <w:p w14:paraId="22434654" w14:textId="77777777" w:rsidR="00F90BDC" w:rsidRDefault="00F90BDC"/>
    <w:p w14:paraId="09EDD584" w14:textId="77777777" w:rsidR="00F90BDC" w:rsidRDefault="00F90BDC">
      <w:r xmlns:w="http://schemas.openxmlformats.org/wordprocessingml/2006/main">
        <w:t xml:space="preserve">Apostlagärningarna 5:11 Och stor fruktan kom över hela församlingen och över alla som hörde detta.</w:t>
      </w:r>
    </w:p>
    <w:p w14:paraId="0424E9FF" w14:textId="77777777" w:rsidR="00F90BDC" w:rsidRDefault="00F90BDC"/>
    <w:p w14:paraId="1731823A" w14:textId="77777777" w:rsidR="00F90BDC" w:rsidRDefault="00F90BDC">
      <w:r xmlns:w="http://schemas.openxmlformats.org/wordprocessingml/2006/main">
        <w:t xml:space="preserve">Rädsla spred sig i hela kyrkan efter att ha hört nyheten om apostlarnas mirakel.</w:t>
      </w:r>
    </w:p>
    <w:p w14:paraId="615DB373" w14:textId="77777777" w:rsidR="00F90BDC" w:rsidRDefault="00F90BDC"/>
    <w:p w14:paraId="62BA2E73" w14:textId="77777777" w:rsidR="00F90BDC" w:rsidRDefault="00F90BDC">
      <w:r xmlns:w="http://schemas.openxmlformats.org/wordprocessingml/2006/main">
        <w:t xml:space="preserve">1. Miraklens kraft: Hur Gud arbetar i och genom oss</w:t>
      </w:r>
    </w:p>
    <w:p w14:paraId="1B94CC4B" w14:textId="77777777" w:rsidR="00F90BDC" w:rsidRDefault="00F90BDC"/>
    <w:p w14:paraId="366E1CE8" w14:textId="77777777" w:rsidR="00F90BDC" w:rsidRDefault="00F90BDC">
      <w:r xmlns:w="http://schemas.openxmlformats.org/wordprocessingml/2006/main">
        <w:t xml:space="preserve">2. Styrkan i vår tro: Att veta att Gud är med oss</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17:20 - Han sade till dem: "På grund av er lilla tro. För sannerligen, säger jag er, om ni har tro som ett senapskorn, så skall ni säga till detta berg: 'Flytta dig härifrån till dit', och det kommer att röra sig, och ingenting kommer att vara omöjligt för dig.</w:t>
      </w:r>
    </w:p>
    <w:p w14:paraId="5122AF03" w14:textId="77777777" w:rsidR="00F90BDC" w:rsidRDefault="00F90BDC"/>
    <w:p w14:paraId="3AA0D870" w14:textId="77777777" w:rsidR="00F90BDC" w:rsidRDefault="00F90BDC">
      <w:r xmlns:w="http://schemas.openxmlformats.org/wordprocessingml/2006/main">
        <w:t xml:space="preserve">2. Romarbrevet 8:31b - Vad ska vi då säga om dessa saker? Om Gud är för oss, vem kan vara emot oss?</w:t>
      </w:r>
    </w:p>
    <w:p w14:paraId="479C0C11" w14:textId="77777777" w:rsidR="00F90BDC" w:rsidRDefault="00F90BDC"/>
    <w:p w14:paraId="4887B7AD" w14:textId="77777777" w:rsidR="00F90BDC" w:rsidRDefault="00F90BDC">
      <w:r xmlns:w="http://schemas.openxmlformats.org/wordprocessingml/2006/main">
        <w:t xml:space="preserve">Apostlagärningarna 5:12 Och genom apostlarnas händer gjordes många tecken och under bland folket; (och de var alla i samförstånd i Salomos förhus.</w:t>
      </w:r>
    </w:p>
    <w:p w14:paraId="199E36F9" w14:textId="77777777" w:rsidR="00F90BDC" w:rsidRDefault="00F90BDC"/>
    <w:p w14:paraId="65AFC11A" w14:textId="77777777" w:rsidR="00F90BDC" w:rsidRDefault="00F90BDC">
      <w:r xmlns:w="http://schemas.openxmlformats.org/wordprocessingml/2006/main">
        <w:t xml:space="preserve">Apostlarna utförde många under och under bland folket, och alla samlades i Salomos veranda i samförstånd.</w:t>
      </w:r>
    </w:p>
    <w:p w14:paraId="228FE9B3" w14:textId="77777777" w:rsidR="00F90BDC" w:rsidRDefault="00F90BDC"/>
    <w:p w14:paraId="0605370C" w14:textId="77777777" w:rsidR="00F90BDC" w:rsidRDefault="00F90BDC">
      <w:r xmlns:w="http://schemas.openxmlformats.org/wordprocessingml/2006/main">
        <w:t xml:space="preserve">1. Guds verk genom apostlarna: Hur man känner igen och följer hans mirakel</w:t>
      </w:r>
    </w:p>
    <w:p w14:paraId="111D719F" w14:textId="77777777" w:rsidR="00F90BDC" w:rsidRDefault="00F90BDC"/>
    <w:p w14:paraId="319CA553" w14:textId="77777777" w:rsidR="00F90BDC" w:rsidRDefault="00F90BDC">
      <w:r xmlns:w="http://schemas.openxmlformats.org/wordprocessingml/2006/main">
        <w:t xml:space="preserve">2. Enhet genom apostlarna: Kraften i att arbeta tillsammans i tro</w:t>
      </w:r>
    </w:p>
    <w:p w14:paraId="617F1C58" w14:textId="77777777" w:rsidR="00F90BDC" w:rsidRDefault="00F90BDC"/>
    <w:p w14:paraId="646F48D6" w14:textId="77777777" w:rsidR="00F90BDC" w:rsidRDefault="00F90BDC">
      <w:r xmlns:w="http://schemas.openxmlformats.org/wordprocessingml/2006/main">
        <w:t xml:space="preserve">1. Mark 16:17-18 - Och dessa tecken kommer att följa dem som tror: I mitt namn kommer de att driva ut demoner; de kommer att tala i nya tungomål; 18 de skall plocka upp ormar med sina händer; och när de dricker dödligt gift, kommer det inte att skada dem alls; de kommer att lägga händerna på sjuka människor, och de kommer att bli friska.</w:t>
      </w:r>
    </w:p>
    <w:p w14:paraId="1C4A3706" w14:textId="77777777" w:rsidR="00F90BDC" w:rsidRDefault="00F90BDC"/>
    <w:p w14:paraId="662DAFA1" w14:textId="77777777" w:rsidR="00F90BDC" w:rsidRDefault="00F90BDC">
      <w:r xmlns:w="http://schemas.openxmlformats.org/wordprocessingml/2006/main">
        <w:t xml:space="preserve">2. Joh 6:7-8 - Filippus svarade honom, "Det skulle ta mer än ett halvårslön att köpa tillräckligt med bröd för att var och en skulle få en bit!" 8En annan av hans lärjungar, Andreas, Simon Petrus bror, talade:</w:t>
      </w:r>
    </w:p>
    <w:p w14:paraId="01B79426" w14:textId="77777777" w:rsidR="00F90BDC" w:rsidRDefault="00F90BDC"/>
    <w:p w14:paraId="7ABB356A" w14:textId="77777777" w:rsidR="00F90BDC" w:rsidRDefault="00F90BDC">
      <w:r xmlns:w="http://schemas.openxmlformats.org/wordprocessingml/2006/main">
        <w:t xml:space="preserve">Apostlagärningarna 5:13 Och av de övriga vågade ingen förena sig med dem, men folket förhöjde dem.</w:t>
      </w:r>
    </w:p>
    <w:p w14:paraId="7AFD2BE0" w14:textId="77777777" w:rsidR="00F90BDC" w:rsidRDefault="00F90BDC"/>
    <w:p w14:paraId="5D8937C5" w14:textId="77777777" w:rsidR="00F90BDC" w:rsidRDefault="00F90BDC">
      <w:r xmlns:w="http://schemas.openxmlformats.org/wordprocessingml/2006/main">
        <w:t xml:space="preserve">Jerusalems folk var vördnadsfulla för apostlarna och deras läror, så mycket att ingen kunde ansluta sig till dem.</w:t>
      </w:r>
    </w:p>
    <w:p w14:paraId="742D6318" w14:textId="77777777" w:rsidR="00F90BDC" w:rsidRDefault="00F90BDC"/>
    <w:p w14:paraId="0C3F8A74" w14:textId="77777777" w:rsidR="00F90BDC" w:rsidRDefault="00F90BDC">
      <w:r xmlns:w="http://schemas.openxmlformats.org/wordprocessingml/2006/main">
        <w:t xml:space="preserve">1. Kraften av inflytande: lära sig att leva ett liv som påverkar andra</w:t>
      </w:r>
    </w:p>
    <w:p w14:paraId="7CAF4BFE" w14:textId="77777777" w:rsidR="00F90BDC" w:rsidRDefault="00F90BDC"/>
    <w:p w14:paraId="6C0356E4" w14:textId="77777777" w:rsidR="00F90BDC" w:rsidRDefault="00F90BDC">
      <w:r xmlns:w="http://schemas.openxmlformats.org/wordprocessingml/2006/main">
        <w:t xml:space="preserve">2. Ta ansvar för din inverkan: Hur du använder ditt inflytande för att göra skillnad</w:t>
      </w:r>
    </w:p>
    <w:p w14:paraId="57296056" w14:textId="77777777" w:rsidR="00F90BDC" w:rsidRDefault="00F90BDC"/>
    <w:p w14:paraId="6961B8A7" w14:textId="77777777" w:rsidR="00F90BDC" w:rsidRDefault="00F90BDC">
      <w:r xmlns:w="http://schemas.openxmlformats.org/wordprocessingml/2006/main">
        <w:t xml:space="preserve">1. Ordspråksboken 11:30 - De rättfärdigas frukt är ett livets träd; och den som vinner själar är vis.</w:t>
      </w:r>
    </w:p>
    <w:p w14:paraId="64F5D0B5" w14:textId="77777777" w:rsidR="00F90BDC" w:rsidRDefault="00F90BDC"/>
    <w:p w14:paraId="45549B20" w14:textId="77777777" w:rsidR="00F90BDC" w:rsidRDefault="00F90BDC">
      <w:r xmlns:w="http://schemas.openxmlformats.org/wordprocessingml/2006/main">
        <w:t xml:space="preserve">2. 1 Petrusbrevet 2:12 - Ha ditt samtal ärligt bland hedningarna, så att de, medan de talar emot er som ogärningsmän, genom era goda gärningar, som de ska se, förhärliga Gud på besökets dag.</w:t>
      </w:r>
    </w:p>
    <w:p w14:paraId="59CFFFA1" w14:textId="77777777" w:rsidR="00F90BDC" w:rsidRDefault="00F90BDC"/>
    <w:p w14:paraId="1B8E97A3" w14:textId="77777777" w:rsidR="00F90BDC" w:rsidRDefault="00F90BDC">
      <w:r xmlns:w="http://schemas.openxmlformats.org/wordprocessingml/2006/main">
        <w:t xml:space="preserve">Apostlagärningarna 5:14 Och de troende blev ännu fler till Herren, en mängd både män och kvinnor.)</w:t>
      </w:r>
    </w:p>
    <w:p w14:paraId="485BFB04" w14:textId="77777777" w:rsidR="00F90BDC" w:rsidRDefault="00F90BDC"/>
    <w:p w14:paraId="0BB9A824" w14:textId="77777777" w:rsidR="00F90BDC" w:rsidRDefault="00F90BDC">
      <w:r xmlns:w="http://schemas.openxmlformats.org/wordprocessingml/2006/main">
        <w:t xml:space="preserve">Mängder av män och kvinnor lades till den kristna tron.</w:t>
      </w:r>
    </w:p>
    <w:p w14:paraId="6C741ED4" w14:textId="77777777" w:rsidR="00F90BDC" w:rsidRDefault="00F90BDC"/>
    <w:p w14:paraId="3DCF9C3C" w14:textId="77777777" w:rsidR="00F90BDC" w:rsidRDefault="00F90BDC">
      <w:r xmlns:w="http://schemas.openxmlformats.org/wordprocessingml/2006/main">
        <w:t xml:space="preserve">1. "The Power of Belief: Hur tron driver oss framåt"</w:t>
      </w:r>
    </w:p>
    <w:p w14:paraId="60A96EF4" w14:textId="77777777" w:rsidR="00F90BDC" w:rsidRDefault="00F90BDC"/>
    <w:p w14:paraId="5F127994" w14:textId="77777777" w:rsidR="00F90BDC" w:rsidRDefault="00F90BDC">
      <w:r xmlns:w="http://schemas.openxmlformats.org/wordprocessingml/2006/main">
        <w:t xml:space="preserve">2. "Växa i tro: stärka vårt förhållande till Herren"</w:t>
      </w:r>
    </w:p>
    <w:p w14:paraId="62CF1508" w14:textId="77777777" w:rsidR="00F90BDC" w:rsidRDefault="00F90BDC"/>
    <w:p w14:paraId="3D66ADD2" w14:textId="77777777" w:rsidR="00F90BDC" w:rsidRDefault="00F90BDC">
      <w:r xmlns:w="http://schemas.openxmlformats.org/wordprocessingml/2006/main">
        <w:t xml:space="preserve">1. Romarbrevet 10:17 - "Så kommer tron av att höra och att höra genom Kristi ord."</w:t>
      </w:r>
    </w:p>
    <w:p w14:paraId="272729EE" w14:textId="77777777" w:rsidR="00F90BDC" w:rsidRDefault="00F90BDC"/>
    <w:p w14:paraId="248064BB" w14:textId="77777777" w:rsidR="00F90BDC" w:rsidRDefault="00F90BDC">
      <w:r xmlns:w="http://schemas.openxmlformats.org/wordprocessingml/2006/main">
        <w:t xml:space="preserve">2. Efesierbrevet 2:8–9 - "Ty av nåd har ni blivit frälsta genom tro. Och detta är inte din egen verksamhet; det är Guds gåva, inte ett resultat av gärningar, så att ingen kan skryta."</w:t>
      </w:r>
    </w:p>
    <w:p w14:paraId="6CA52888" w14:textId="77777777" w:rsidR="00F90BDC" w:rsidRDefault="00F90BDC"/>
    <w:p w14:paraId="1710D801" w14:textId="77777777" w:rsidR="00F90BDC" w:rsidRDefault="00F90BDC">
      <w:r xmlns:w="http://schemas.openxmlformats.org/wordprocessingml/2006/main">
        <w:t xml:space="preserve">Apostlagärningarna 5:15 Så att de förde ut de sjuka på gatorna och lade dem på sängar och bänkar, för att åtminstone skuggan av Petrus som gick förbi skulle överskugga några av dem.</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Människor tog med sig sina sjuka vänner och familj på gatorna för att bli helade av Peters skugga.</w:t>
      </w:r>
    </w:p>
    <w:p w14:paraId="548A0C25" w14:textId="77777777" w:rsidR="00F90BDC" w:rsidRDefault="00F90BDC"/>
    <w:p w14:paraId="4F00D715" w14:textId="77777777" w:rsidR="00F90BDC" w:rsidRDefault="00F90BDC">
      <w:r xmlns:w="http://schemas.openxmlformats.org/wordprocessingml/2006/main">
        <w:t xml:space="preserve">1. Trons helande kraft: Hur till och med Peters skugga kunde åstadkomma mirakel</w:t>
      </w:r>
    </w:p>
    <w:p w14:paraId="6E483331" w14:textId="77777777" w:rsidR="00F90BDC" w:rsidRDefault="00F90BDC"/>
    <w:p w14:paraId="62E0D496" w14:textId="77777777" w:rsidR="00F90BDC" w:rsidRDefault="00F90BDC">
      <w:r xmlns:w="http://schemas.openxmlformats.org/wordprocessingml/2006/main">
        <w:t xml:space="preserve">2. The Ministry of Peter: How One Man's Faith brings About Miracles</w:t>
      </w:r>
    </w:p>
    <w:p w14:paraId="66486D02" w14:textId="77777777" w:rsidR="00F90BDC" w:rsidRDefault="00F90BDC"/>
    <w:p w14:paraId="038AE2DC" w14:textId="77777777" w:rsidR="00F90BDC" w:rsidRDefault="00F90BDC">
      <w:r xmlns:w="http://schemas.openxmlformats.org/wordprocessingml/2006/main">
        <w:t xml:space="preserve">1. Matteus 9:20-22 - Och se, en kvinna som var sjuk med blodflöde i tolv år kom bakom honom och rörde vid kanten på hans klädnad, ty hon sade inom sig själv: Om jag får röra hans kläder, jag skall bli hel. Men Jesus vände honom om, och när han såg henne, sade han: »Dotter, var vid god tröst; din tro har gjort dig frisk. Och kvinnan blev frisk från den stunden.</w:t>
      </w:r>
    </w:p>
    <w:p w14:paraId="022DD270" w14:textId="77777777" w:rsidR="00F90BDC" w:rsidRDefault="00F90BDC"/>
    <w:p w14:paraId="32EED53A" w14:textId="77777777" w:rsidR="00F90BDC" w:rsidRDefault="00F90BDC">
      <w:r xmlns:w="http://schemas.openxmlformats.org/wordprocessingml/2006/main">
        <w:t xml:space="preserve">2. Markus 2:3-5 - Och de kom till honom och förde med sig en förlamad, som bars av fyra. Och när de inte kunde komma nära honom för pressen, avslöjade de taket där han var; och när de hade brutit upp det, släppte de ner sängen där den sjuke låg. När Jesus såg deras tro, sade han till den lamme: "Son, dina synder är dig förlåtna."</w:t>
      </w:r>
    </w:p>
    <w:p w14:paraId="0F76D0F1" w14:textId="77777777" w:rsidR="00F90BDC" w:rsidRDefault="00F90BDC"/>
    <w:p w14:paraId="5C3A60E0" w14:textId="77777777" w:rsidR="00F90BDC" w:rsidRDefault="00F90BDC">
      <w:r xmlns:w="http://schemas.openxmlformats.org/wordprocessingml/2006/main">
        <w:t xml:space="preserve">Apostlagärningarna 5:16 Och en folkmassa kom från städerna runt omkring till Jerusalem och förde med sig sjuka och de som var förtvivlade av orena andar, och de blev var och en botad.</w:t>
      </w:r>
    </w:p>
    <w:p w14:paraId="46A35B79" w14:textId="77777777" w:rsidR="00F90BDC" w:rsidRDefault="00F90BDC"/>
    <w:p w14:paraId="03F91298" w14:textId="77777777" w:rsidR="00F90BDC" w:rsidRDefault="00F90BDC">
      <w:r xmlns:w="http://schemas.openxmlformats.org/wordprocessingml/2006/main">
        <w:t xml:space="preserve">Folkmassan från de närliggande städerna blev helade när de förde sina sjuka och besatta till Jerusalem.</w:t>
      </w:r>
    </w:p>
    <w:p w14:paraId="054AF856" w14:textId="77777777" w:rsidR="00F90BDC" w:rsidRDefault="00F90BDC"/>
    <w:p w14:paraId="2825A7AD" w14:textId="77777777" w:rsidR="00F90BDC" w:rsidRDefault="00F90BDC">
      <w:r xmlns:w="http://schemas.openxmlformats.org/wordprocessingml/2006/main">
        <w:t xml:space="preserve">1. Guds helande kraft är tillgänglig för alla som kommer till honom i tro.</w:t>
      </w:r>
    </w:p>
    <w:p w14:paraId="479E66AC" w14:textId="77777777" w:rsidR="00F90BDC" w:rsidRDefault="00F90BDC"/>
    <w:p w14:paraId="22D5B19F" w14:textId="77777777" w:rsidR="00F90BDC" w:rsidRDefault="00F90BDC">
      <w:r xmlns:w="http://schemas.openxmlformats.org/wordprocessingml/2006/main">
        <w:t xml:space="preserve">2. Jesu Kristi kraft är levande idag för att bota sjuka och befria fångar.</w:t>
      </w:r>
    </w:p>
    <w:p w14:paraId="7B0BF221" w14:textId="77777777" w:rsidR="00F90BDC" w:rsidRDefault="00F90BDC"/>
    <w:p w14:paraId="1454E63C" w14:textId="77777777" w:rsidR="00F90BDC" w:rsidRDefault="00F90BDC">
      <w:r xmlns:w="http://schemas.openxmlformats.org/wordprocessingml/2006/main">
        <w:t xml:space="preserve">1. Matteus 8:16-17 – När kvällen kom, fördes många som var besatta av demoner till honom, och han drev ut andarna med ett ord och botade alla sjuka.</w:t>
      </w:r>
    </w:p>
    <w:p w14:paraId="18114438" w14:textId="77777777" w:rsidR="00F90BDC" w:rsidRDefault="00F90BDC"/>
    <w:p w14:paraId="6972E990" w14:textId="77777777" w:rsidR="00F90BDC" w:rsidRDefault="00F90BDC">
      <w:r xmlns:w="http://schemas.openxmlformats.org/wordprocessingml/2006/main">
        <w:t xml:space="preserve">17 Detta var för att uppfylla det som sades genom profeten Jesaja: "Han tog på sig våra svagheter och bar våra sjukdomar."</w:t>
      </w:r>
    </w:p>
    <w:p w14:paraId="7877359E" w14:textId="77777777" w:rsidR="00F90BDC" w:rsidRDefault="00F90BDC"/>
    <w:p w14:paraId="1050D55A" w14:textId="77777777" w:rsidR="00F90BDC" w:rsidRDefault="00F90BDC">
      <w:r xmlns:w="http://schemas.openxmlformats.org/wordprocessingml/2006/main">
        <w:t xml:space="preserve">2. Jakobsbrevet 5:14-15 - Är det någon av er som är sjuk? Låt dem kalla de äldste i kyrkan att be över dem och smörja dem med olja i Herrens namn. 15 Och bönen som framförs i tro kommer att göra den sjuke frisk; Herren ska resa dem upp. Om de har syndat kommer de att bli förlåtna.</w:t>
      </w:r>
    </w:p>
    <w:p w14:paraId="0815A75B" w14:textId="77777777" w:rsidR="00F90BDC" w:rsidRDefault="00F90BDC"/>
    <w:p w14:paraId="41C1F060" w14:textId="77777777" w:rsidR="00F90BDC" w:rsidRDefault="00F90BDC">
      <w:r xmlns:w="http://schemas.openxmlformats.org/wordprocessingml/2006/main">
        <w:t xml:space="preserve">Apostlagärningarna 5:17 Då reste sig översteprästen och alla som var med honom (vilket är sadducéernas sekt) och blev uppfyllda av harm.</w:t>
      </w:r>
    </w:p>
    <w:p w14:paraId="482F740F" w14:textId="77777777" w:rsidR="00F90BDC" w:rsidRDefault="00F90BDC"/>
    <w:p w14:paraId="5F842D7A" w14:textId="77777777" w:rsidR="00F90BDC" w:rsidRDefault="00F90BDC">
      <w:r xmlns:w="http://schemas.openxmlformats.org/wordprocessingml/2006/main">
        <w:t xml:space="preserve">Översteprästen och saddukéernas sekt fylldes av indignation.</w:t>
      </w:r>
    </w:p>
    <w:p w14:paraId="6CD18CD7" w14:textId="77777777" w:rsidR="00F90BDC" w:rsidRDefault="00F90BDC"/>
    <w:p w14:paraId="3E15070C" w14:textId="77777777" w:rsidR="00F90BDC" w:rsidRDefault="00F90BDC">
      <w:r xmlns:w="http://schemas.openxmlformats.org/wordprocessingml/2006/main">
        <w:t xml:space="preserve">1. Faran med okontrollerade känslor</w:t>
      </w:r>
    </w:p>
    <w:p w14:paraId="47BC2369" w14:textId="77777777" w:rsidR="00F90BDC" w:rsidRDefault="00F90BDC"/>
    <w:p w14:paraId="17A75AFF" w14:textId="77777777" w:rsidR="00F90BDC" w:rsidRDefault="00F90BDC">
      <w:r xmlns:w="http://schemas.openxmlformats.org/wordprocessingml/2006/main">
        <w:t xml:space="preserve">2. Kärlekens kraft över ilska</w:t>
      </w:r>
    </w:p>
    <w:p w14:paraId="0A5AB90A" w14:textId="77777777" w:rsidR="00F90BDC" w:rsidRDefault="00F90BDC"/>
    <w:p w14:paraId="55796449" w14:textId="77777777" w:rsidR="00F90BDC" w:rsidRDefault="00F90BDC">
      <w:r xmlns:w="http://schemas.openxmlformats.org/wordprocessingml/2006/main">
        <w:t xml:space="preserve">1. Jakobsbrevet 1:19-20 - Var och en ska vara snabb att höra, långsam att tala, sen till vrede; ty människors vrede frambringar inte Guds rättfärdighet.</w:t>
      </w:r>
    </w:p>
    <w:p w14:paraId="2D093271" w14:textId="77777777" w:rsidR="00F90BDC" w:rsidRDefault="00F90BDC"/>
    <w:p w14:paraId="54E0DE6F" w14:textId="77777777" w:rsidR="00F90BDC" w:rsidRDefault="00F90BDC">
      <w:r xmlns:w="http://schemas.openxmlformats.org/wordprocessingml/2006/main">
        <w:t xml:space="preserve">2. Ordspråksboken 15:1 - Ett mjukt svar avvisar vreden, men ett hårt ord väckar vrede.</w:t>
      </w:r>
    </w:p>
    <w:p w14:paraId="51C229CE" w14:textId="77777777" w:rsidR="00F90BDC" w:rsidRDefault="00F90BDC"/>
    <w:p w14:paraId="20CAA9BE" w14:textId="77777777" w:rsidR="00F90BDC" w:rsidRDefault="00F90BDC">
      <w:r xmlns:w="http://schemas.openxmlformats.org/wordprocessingml/2006/main">
        <w:t xml:space="preserve">Apostlagärningarna 5:18 Och de lade sina händer på apostlarna och satte dem i det allmänna fängelset.</w:t>
      </w:r>
    </w:p>
    <w:p w14:paraId="19DE92B3" w14:textId="77777777" w:rsidR="00F90BDC" w:rsidRDefault="00F90BDC"/>
    <w:p w14:paraId="0AAEAB1B" w14:textId="77777777" w:rsidR="00F90BDC" w:rsidRDefault="00F90BDC">
      <w:r xmlns:w="http://schemas.openxmlformats.org/wordprocessingml/2006/main">
        <w:t xml:space="preserve">Myndigheterna arresterade apostlarna och satte dem i fängelse.</w:t>
      </w:r>
    </w:p>
    <w:p w14:paraId="69E6E89F" w14:textId="77777777" w:rsidR="00F90BDC" w:rsidRDefault="00F90BDC"/>
    <w:p w14:paraId="5A771658" w14:textId="77777777" w:rsidR="00F90BDC" w:rsidRDefault="00F90BDC">
      <w:r xmlns:w="http://schemas.openxmlformats.org/wordprocessingml/2006/main">
        <w:t xml:space="preserve">1. Att lyda Gud inför motstånd</w:t>
      </w:r>
    </w:p>
    <w:p w14:paraId="25A10E1B" w14:textId="77777777" w:rsidR="00F90BDC" w:rsidRDefault="00F90BDC"/>
    <w:p w14:paraId="2EA6D702" w14:textId="77777777" w:rsidR="00F90BDC" w:rsidRDefault="00F90BDC">
      <w:r xmlns:w="http://schemas.openxmlformats.org/wordprocessingml/2006/main">
        <w:t xml:space="preserve">2. Trofasthet i förföljelse</w:t>
      </w:r>
    </w:p>
    <w:p w14:paraId="51934037" w14:textId="77777777" w:rsidR="00F90BDC" w:rsidRDefault="00F90BDC"/>
    <w:p w14:paraId="19136BAE" w14:textId="77777777" w:rsidR="00F90BDC" w:rsidRDefault="00F90BDC">
      <w:r xmlns:w="http://schemas.openxmlformats.org/wordprocessingml/2006/main">
        <w:t xml:space="preserve">1. Hebréerbrevet 11:32-40</w:t>
      </w:r>
    </w:p>
    <w:p w14:paraId="1916A2B1" w14:textId="77777777" w:rsidR="00F90BDC" w:rsidRDefault="00F90BDC"/>
    <w:p w14:paraId="146C27C9" w14:textId="77777777" w:rsidR="00F90BDC" w:rsidRDefault="00F90BDC">
      <w:r xmlns:w="http://schemas.openxmlformats.org/wordprocessingml/2006/main">
        <w:t xml:space="preserve">2. Apostlagärningarna 4:13-22</w:t>
      </w:r>
    </w:p>
    <w:p w14:paraId="143F0870" w14:textId="77777777" w:rsidR="00F90BDC" w:rsidRDefault="00F90BDC"/>
    <w:p w14:paraId="51336FED" w14:textId="77777777" w:rsidR="00F90BDC" w:rsidRDefault="00F90BDC">
      <w:r xmlns:w="http://schemas.openxmlformats.org/wordprocessingml/2006/main">
        <w:t xml:space="preserve">Apostlagärningarna 5:19 Men Herrens ängel öppnade om natten fängelsets dörrar och förde ut dem och sade:</w:t>
      </w:r>
    </w:p>
    <w:p w14:paraId="3D59BCA0" w14:textId="77777777" w:rsidR="00F90BDC" w:rsidRDefault="00F90BDC"/>
    <w:p w14:paraId="36A624AF" w14:textId="77777777" w:rsidR="00F90BDC" w:rsidRDefault="00F90BDC">
      <w:r xmlns:w="http://schemas.openxmlformats.org/wordprocessingml/2006/main">
        <w:t xml:space="preserve">Herrens ängel förde ut Petrus och de andra apostlarna ur fängelset.</w:t>
      </w:r>
    </w:p>
    <w:p w14:paraId="1EDA3042" w14:textId="77777777" w:rsidR="00F90BDC" w:rsidRDefault="00F90BDC"/>
    <w:p w14:paraId="337A0FEC" w14:textId="77777777" w:rsidR="00F90BDC" w:rsidRDefault="00F90BDC">
      <w:r xmlns:w="http://schemas.openxmlformats.org/wordprocessingml/2006/main">
        <w:t xml:space="preserve">1: Guds kraft är oändlig och han kan befria oss från alla träldomar.</w:t>
      </w:r>
    </w:p>
    <w:p w14:paraId="6CC19032" w14:textId="77777777" w:rsidR="00F90BDC" w:rsidRDefault="00F90BDC"/>
    <w:p w14:paraId="58C5C899" w14:textId="77777777" w:rsidR="00F90BDC" w:rsidRDefault="00F90BDC">
      <w:r xmlns:w="http://schemas.openxmlformats.org/wordprocessingml/2006/main">
        <w:t xml:space="preserve">2: Om vi är lydiga mot Gud, kommer han att befria oss från alla motgångar.</w:t>
      </w:r>
    </w:p>
    <w:p w14:paraId="36AD67EE" w14:textId="77777777" w:rsidR="00F90BDC" w:rsidRDefault="00F90BDC"/>
    <w:p w14:paraId="3578E0D7" w14:textId="77777777" w:rsidR="00F90BDC" w:rsidRDefault="00F90BDC">
      <w:r xmlns:w="http://schemas.openxmlformats.org/wordprocessingml/2006/main">
        <w:t xml:space="preserve">1: Jesaja 41:10 – "Frukta inte, ty jag är med dig, var inte förskräckt, ty jag är din Gud; jag ska stärka dig, jag hjälper dig, jag ska stödja dig med min rättfärdiga högra hand."</w:t>
      </w:r>
    </w:p>
    <w:p w14:paraId="7956679A" w14:textId="77777777" w:rsidR="00F90BDC" w:rsidRDefault="00F90BDC"/>
    <w:p w14:paraId="02D17470" w14:textId="77777777" w:rsidR="00F90BDC" w:rsidRDefault="00F90BDC">
      <w:r xmlns:w="http://schemas.openxmlformats.org/wordprocessingml/2006/main">
        <w:t xml:space="preserve">2: Filipperbrevet 4:13 - "Jag kan göra allt genom honom som styrker mig."</w:t>
      </w:r>
    </w:p>
    <w:p w14:paraId="386C98F9" w14:textId="77777777" w:rsidR="00F90BDC" w:rsidRDefault="00F90BDC"/>
    <w:p w14:paraId="39354959" w14:textId="77777777" w:rsidR="00F90BDC" w:rsidRDefault="00F90BDC">
      <w:r xmlns:w="http://schemas.openxmlformats.org/wordprocessingml/2006/main">
        <w:t xml:space="preserve">Apostlagärningarna 5:20 Gå och stå och tala i templet till folket alla detta livs ord.</w:t>
      </w:r>
    </w:p>
    <w:p w14:paraId="4C4BB159" w14:textId="77777777" w:rsidR="00F90BDC" w:rsidRDefault="00F90BDC"/>
    <w:p w14:paraId="0EDF9141" w14:textId="77777777" w:rsidR="00F90BDC" w:rsidRDefault="00F90BDC">
      <w:r xmlns:w="http://schemas.openxmlformats.org/wordprocessingml/2006/main">
        <w:t xml:space="preserve">Aposteln Petrus uppmuntrar folket att gå till templet och tala om det eviga livets ord.</w:t>
      </w:r>
    </w:p>
    <w:p w14:paraId="31D43000" w14:textId="77777777" w:rsidR="00F90BDC" w:rsidRDefault="00F90BDC"/>
    <w:p w14:paraId="34422B1F" w14:textId="77777777" w:rsidR="00F90BDC" w:rsidRDefault="00F90BDC">
      <w:r xmlns:w="http://schemas.openxmlformats.org/wordprocessingml/2006/main">
        <w:t xml:space="preserve">1. Ordens kraft: Hur man talar liv i ditt liv</w:t>
      </w:r>
    </w:p>
    <w:p w14:paraId="697D03CC" w14:textId="77777777" w:rsidR="00F90BDC" w:rsidRDefault="00F90BDC"/>
    <w:p w14:paraId="7C07AA82" w14:textId="77777777" w:rsidR="00F90BDC" w:rsidRDefault="00F90BDC">
      <w:r xmlns:w="http://schemas.openxmlformats.org/wordprocessingml/2006/main">
        <w:t xml:space="preserve">2. Glädjen att dela evangeliet: Varför vi alltid bör tala det eviga livets ord</w:t>
      </w:r>
    </w:p>
    <w:p w14:paraId="4D2531AA" w14:textId="77777777" w:rsidR="00F90BDC" w:rsidRDefault="00F90BDC"/>
    <w:p w14:paraId="26EF2B17" w14:textId="77777777" w:rsidR="00F90BDC" w:rsidRDefault="00F90BDC">
      <w:r xmlns:w="http://schemas.openxmlformats.org/wordprocessingml/2006/main">
        <w:t xml:space="preserve">1. Kolosserbrevet 3:16 - Låt Kristi ord rikt bo i er i all vishet, undervisa och förmana varandra i psalmer och psalmer och andliga sånger, sjung med nåd i era hjärtan till Herren.</w:t>
      </w:r>
    </w:p>
    <w:p w14:paraId="4054CD26" w14:textId="77777777" w:rsidR="00F90BDC" w:rsidRDefault="00F90BDC"/>
    <w:p w14:paraId="104F02B3" w14:textId="77777777" w:rsidR="00F90BDC" w:rsidRDefault="00F90BDC">
      <w:r xmlns:w="http://schemas.openxmlformats.org/wordprocessingml/2006/main">
        <w:t xml:space="preserve">2. Jakob 1:19 - Därför, mina älskade bröder, låt var och en vara snabb att höra, sen att tala, sen till vrede.</w:t>
      </w:r>
    </w:p>
    <w:p w14:paraId="422742FA" w14:textId="77777777" w:rsidR="00F90BDC" w:rsidRDefault="00F90BDC"/>
    <w:p w14:paraId="77414244" w14:textId="77777777" w:rsidR="00F90BDC" w:rsidRDefault="00F90BDC">
      <w:r xmlns:w="http://schemas.openxmlformats.org/wordprocessingml/2006/main">
        <w:t xml:space="preserve">Apostlagärningarna 5:21 Och när de hörde det, gick de tidigt på morgonen in i templet och undervisade. Men översteprästen kom och de som var med honom och kallade samman rådet och hela Israels barns senat och sände till fängelset för att hämta dem.</w:t>
      </w:r>
    </w:p>
    <w:p w14:paraId="1D98158E" w14:textId="77777777" w:rsidR="00F90BDC" w:rsidRDefault="00F90BDC"/>
    <w:p w14:paraId="6E7F9CF5" w14:textId="77777777" w:rsidR="00F90BDC" w:rsidRDefault="00F90BDC">
      <w:r xmlns:w="http://schemas.openxmlformats.org/wordprocessingml/2006/main">
        <w:t xml:space="preserve">Översteprästen och Israels barns senat sammankallade ett råd och sände till fängelset för att få Jesu lärjungar hämtade efter att ha hört att de undervisade i templet.</w:t>
      </w:r>
    </w:p>
    <w:p w14:paraId="30B561EF" w14:textId="77777777" w:rsidR="00F90BDC" w:rsidRDefault="00F90BDC"/>
    <w:p w14:paraId="397ADC46" w14:textId="77777777" w:rsidR="00F90BDC" w:rsidRDefault="00F90BDC">
      <w:r xmlns:w="http://schemas.openxmlformats.org/wordprocessingml/2006/main">
        <w:t xml:space="preserve">1. Vikten av lydnad mot Guds lag.</w:t>
      </w:r>
    </w:p>
    <w:p w14:paraId="39614A17" w14:textId="77777777" w:rsidR="00F90BDC" w:rsidRDefault="00F90BDC"/>
    <w:p w14:paraId="646413F8" w14:textId="77777777" w:rsidR="00F90BDC" w:rsidRDefault="00F90BDC">
      <w:r xmlns:w="http://schemas.openxmlformats.org/wordprocessingml/2006/main">
        <w:t xml:space="preserve">2. Stå fast inför förföljelse.</w:t>
      </w:r>
    </w:p>
    <w:p w14:paraId="6E5EF319" w14:textId="77777777" w:rsidR="00F90BDC" w:rsidRDefault="00F90BDC"/>
    <w:p w14:paraId="4BA0F666" w14:textId="77777777" w:rsidR="00F90BDC" w:rsidRDefault="00F90BDC">
      <w:r xmlns:w="http://schemas.openxmlformats.org/wordprocessingml/2006/main">
        <w:t xml:space="preserve">1. Romarbrevet 13:1-7 - Låt varje själ underordna sig de högre makterna.</w:t>
      </w:r>
    </w:p>
    <w:p w14:paraId="79198BAE" w14:textId="77777777" w:rsidR="00F90BDC" w:rsidRDefault="00F90BDC"/>
    <w:p w14:paraId="6410903D" w14:textId="77777777" w:rsidR="00F90BDC" w:rsidRDefault="00F90BDC">
      <w:r xmlns:w="http://schemas.openxmlformats.org/wordprocessingml/2006/main">
        <w:t xml:space="preserve">2. Hebreerbrevet 11:32-40 – De gamla männen uthärdade genom tro.</w:t>
      </w:r>
    </w:p>
    <w:p w14:paraId="6A7A6214" w14:textId="77777777" w:rsidR="00F90BDC" w:rsidRDefault="00F90BDC"/>
    <w:p w14:paraId="74118502" w14:textId="77777777" w:rsidR="00F90BDC" w:rsidRDefault="00F90BDC">
      <w:r xmlns:w="http://schemas.openxmlformats.org/wordprocessingml/2006/main">
        <w:t xml:space="preserve">Apostlagärningarna 5:22 Men när tjänstemännen kom och fann dem inte i fängelset, vände de tillbaka och berättade:</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Officerarna fann att apostlarna inte var i fängelset.</w:t>
      </w:r>
    </w:p>
    <w:p w14:paraId="73F45375" w14:textId="77777777" w:rsidR="00F90BDC" w:rsidRDefault="00F90BDC"/>
    <w:p w14:paraId="7F329FD1" w14:textId="77777777" w:rsidR="00F90BDC" w:rsidRDefault="00F90BDC">
      <w:r xmlns:w="http://schemas.openxmlformats.org/wordprocessingml/2006/main">
        <w:t xml:space="preserve">1 - Gud befriade apostlarna från fängelset.</w:t>
      </w:r>
    </w:p>
    <w:p w14:paraId="542A1FEB" w14:textId="77777777" w:rsidR="00F90BDC" w:rsidRDefault="00F90BDC"/>
    <w:p w14:paraId="6F17521C" w14:textId="77777777" w:rsidR="00F90BDC" w:rsidRDefault="00F90BDC">
      <w:r xmlns:w="http://schemas.openxmlformats.org/wordprocessingml/2006/main">
        <w:t xml:space="preserve">2 - Vi bör lita på att Gud befriar oss i svåra tider.</w:t>
      </w:r>
    </w:p>
    <w:p w14:paraId="6CB5F0E8" w14:textId="77777777" w:rsidR="00F90BDC" w:rsidRDefault="00F90BDC"/>
    <w:p w14:paraId="1AE7F47C" w14:textId="77777777" w:rsidR="00F90BDC" w:rsidRDefault="00F90BDC">
      <w:r xmlns:w="http://schemas.openxmlformats.org/wordprocessingml/2006/main">
        <w:t xml:space="preserve">1 - Psaltaren 34:7 - Herrens ängel slår läger runt dem som fruktar honom och räddar dem.</w:t>
      </w:r>
    </w:p>
    <w:p w14:paraId="4F9B0ACB" w14:textId="77777777" w:rsidR="00F90BDC" w:rsidRDefault="00F90BDC"/>
    <w:p w14:paraId="09F9EE1C" w14:textId="77777777" w:rsidR="00F90BDC" w:rsidRDefault="00F90BDC">
      <w:r xmlns:w="http://schemas.openxmlformats.org/wordprocessingml/2006/main">
        <w:t xml:space="preserve">2 - Psaltaren 91:14 - "Eftersom han håller fast vid mig i kärlek, ska jag rädda honom; Jag kommer att skydda honom, för han vet mitt namn.</w:t>
      </w:r>
    </w:p>
    <w:p w14:paraId="54304BE9" w14:textId="77777777" w:rsidR="00F90BDC" w:rsidRDefault="00F90BDC"/>
    <w:p w14:paraId="5BDD1C22" w14:textId="77777777" w:rsidR="00F90BDC" w:rsidRDefault="00F90BDC">
      <w:r xmlns:w="http://schemas.openxmlformats.org/wordprocessingml/2006/main">
        <w:t xml:space="preserve">Apostlagärningarna 5:23 och sade: "Fängelset fann vi verkligen stängda med all säkerhet, och vaktmästarna stodo utanför framför dörrarna; men när vi hade öppnat, fann vi ingen inom oss."</w:t>
      </w:r>
    </w:p>
    <w:p w14:paraId="4C8D332C" w14:textId="77777777" w:rsidR="00F90BDC" w:rsidRDefault="00F90BDC"/>
    <w:p w14:paraId="5FF0EB42" w14:textId="77777777" w:rsidR="00F90BDC" w:rsidRDefault="00F90BDC">
      <w:r xmlns:w="http://schemas.openxmlformats.org/wordprocessingml/2006/main">
        <w:t xml:space="preserve">Fängelset visade sig vara säkert stängt, men ingen hittades där inne.</w:t>
      </w:r>
    </w:p>
    <w:p w14:paraId="387E3FBC" w14:textId="77777777" w:rsidR="00F90BDC" w:rsidRDefault="00F90BDC"/>
    <w:p w14:paraId="5E5FD355" w14:textId="77777777" w:rsidR="00F90BDC" w:rsidRDefault="00F90BDC">
      <w:r xmlns:w="http://schemas.openxmlformats.org/wordprocessingml/2006/main">
        <w:t xml:space="preserve">1. Gud är mäktig och kan göra det omöjliga.</w:t>
      </w:r>
    </w:p>
    <w:p w14:paraId="1D3B3B06" w14:textId="77777777" w:rsidR="00F90BDC" w:rsidRDefault="00F90BDC"/>
    <w:p w14:paraId="0454122D" w14:textId="77777777" w:rsidR="00F90BDC" w:rsidRDefault="00F90BDC">
      <w:r xmlns:w="http://schemas.openxmlformats.org/wordprocessingml/2006/main">
        <w:t xml:space="preserve">2. Lita på att Gud ger skydd och säkerhet.</w:t>
      </w:r>
    </w:p>
    <w:p w14:paraId="2849F648" w14:textId="77777777" w:rsidR="00F90BDC" w:rsidRDefault="00F90BDC"/>
    <w:p w14:paraId="3879E8E5" w14:textId="77777777" w:rsidR="00F90BDC" w:rsidRDefault="00F90BDC">
      <w:r xmlns:w="http://schemas.openxmlformats.org/wordprocessingml/2006/main">
        <w:t xml:space="preserve">1. Jesaja 40:31 – ”men de som hoppas på Herren kommer att förnya sin kraft. De kommer att sväva på vingar som örnar; de kommer att springa och inte tröttna, de ska gå och inte bli matta.”</w:t>
      </w:r>
    </w:p>
    <w:p w14:paraId="37E870A2" w14:textId="77777777" w:rsidR="00F90BDC" w:rsidRDefault="00F90BDC"/>
    <w:p w14:paraId="6B35CFB7" w14:textId="77777777" w:rsidR="00F90BDC" w:rsidRDefault="00F90BDC">
      <w:r xmlns:w="http://schemas.openxmlformats.org/wordprocessingml/2006/main">
        <w:t xml:space="preserve">2. Jesaja 46:4 – ”Även till din ålderdom och gråa hår är jag han, jag är den som ska uppehålla dig. Jag har skapat dig och jag ska bära dig; Jag kommer att stödja dig och jag ska rädda dig."</w:t>
      </w:r>
    </w:p>
    <w:p w14:paraId="0A6E89A8" w14:textId="77777777" w:rsidR="00F90BDC" w:rsidRDefault="00F90BDC"/>
    <w:p w14:paraId="4DA3B458" w14:textId="77777777" w:rsidR="00F90BDC" w:rsidRDefault="00F90BDC">
      <w:r xmlns:w="http://schemas.openxmlformats.org/wordprocessingml/2006/main">
        <w:t xml:space="preserve">Apostlagärningarna 5:24 När nu översteprästen och templets hövitsman och översteprästerna hörde detta, </w:t>
      </w:r>
      <w:r xmlns:w="http://schemas.openxmlformats.org/wordprocessingml/2006/main">
        <w:lastRenderedPageBreak xmlns:w="http://schemas.openxmlformats.org/wordprocessingml/2006/main"/>
      </w:r>
      <w:r xmlns:w="http://schemas.openxmlformats.org/wordprocessingml/2006/main">
        <w:t xml:space="preserve">tvivlade de på dem vartill detta skulle växa.</w:t>
      </w:r>
    </w:p>
    <w:p w14:paraId="1C4A644B" w14:textId="77777777" w:rsidR="00F90BDC" w:rsidRDefault="00F90BDC"/>
    <w:p w14:paraId="6CF6604B" w14:textId="77777777" w:rsidR="00F90BDC" w:rsidRDefault="00F90BDC">
      <w:r xmlns:w="http://schemas.openxmlformats.org/wordprocessingml/2006/main">
        <w:t xml:space="preserve">Översteprästen, templets kapten och översteprästerna var skeptiska när de hörde nyheten om apostlarna.</w:t>
      </w:r>
    </w:p>
    <w:p w14:paraId="42D90F4A" w14:textId="77777777" w:rsidR="00F90BDC" w:rsidRDefault="00F90BDC"/>
    <w:p w14:paraId="1C2C4F0B" w14:textId="77777777" w:rsidR="00F90BDC" w:rsidRDefault="00F90BDC">
      <w:r xmlns:w="http://schemas.openxmlformats.org/wordprocessingml/2006/main">
        <w:t xml:space="preserve">1. Trons kraft - Hur att lita på Gud kan åstadkomma det omöjliga</w:t>
      </w:r>
    </w:p>
    <w:p w14:paraId="6AE12592" w14:textId="77777777" w:rsidR="00F90BDC" w:rsidRDefault="00F90BDC"/>
    <w:p w14:paraId="5A6B444E" w14:textId="77777777" w:rsidR="00F90BDC" w:rsidRDefault="00F90BDC">
      <w:r xmlns:w="http://schemas.openxmlformats.org/wordprocessingml/2006/main">
        <w:t xml:space="preserve">2. Stå upp för vad som är rätt – Att ha modet att stå upp mot de som tvivlar</w:t>
      </w:r>
    </w:p>
    <w:p w14:paraId="60283E53" w14:textId="77777777" w:rsidR="00F90BDC" w:rsidRDefault="00F90BDC"/>
    <w:p w14:paraId="02EBD5C4" w14:textId="77777777" w:rsidR="00F90BDC" w:rsidRDefault="00F90BDC">
      <w:r xmlns:w="http://schemas.openxmlformats.org/wordprocessingml/2006/main">
        <w:t xml:space="preserve">1. Matteus 17:20 - "Han svarade: "För att du har så lite tro. Sannerligen säger jag er, om ni har en tro så liten som ett senapsfrö, kan ni säga till detta berg: 'Flytta dig härifrån till dit', så kommer det att röra sig. Ingenting kommer att vara omöjligt för dig."</w:t>
      </w:r>
    </w:p>
    <w:p w14:paraId="2C746AFD" w14:textId="77777777" w:rsidR="00F90BDC" w:rsidRDefault="00F90BDC"/>
    <w:p w14:paraId="09393AE4" w14:textId="77777777" w:rsidR="00F90BDC" w:rsidRDefault="00F90BDC">
      <w:r xmlns:w="http://schemas.openxmlformats.org/wordprocessingml/2006/main">
        <w:t xml:space="preserve">2. Hebreerbrevet 11:1 - "Nu är tro tilltro till det vi hoppas på och visshet om det vi inte ser."</w:t>
      </w:r>
    </w:p>
    <w:p w14:paraId="7394F22D" w14:textId="77777777" w:rsidR="00F90BDC" w:rsidRDefault="00F90BDC"/>
    <w:p w14:paraId="341B8EC7" w14:textId="77777777" w:rsidR="00F90BDC" w:rsidRDefault="00F90BDC">
      <w:r xmlns:w="http://schemas.openxmlformats.org/wordprocessingml/2006/main">
        <w:t xml:space="preserve">Apostlagärningarna 5:25 Då kom en och berättade för dem och sade: Se, de män som ni sätter i fängelse står i templet och undervisar folket.</w:t>
      </w:r>
    </w:p>
    <w:p w14:paraId="20412776" w14:textId="77777777" w:rsidR="00F90BDC" w:rsidRDefault="00F90BDC"/>
    <w:p w14:paraId="7E93920F" w14:textId="77777777" w:rsidR="00F90BDC" w:rsidRDefault="00F90BDC">
      <w:r xmlns:w="http://schemas.openxmlformats.org/wordprocessingml/2006/main">
        <w:t xml:space="preserve">Fångarna som hade placerats i fängelse hittades undervisande i templet.</w:t>
      </w:r>
    </w:p>
    <w:p w14:paraId="7E57527D" w14:textId="77777777" w:rsidR="00F90BDC" w:rsidRDefault="00F90BDC"/>
    <w:p w14:paraId="77048E27" w14:textId="77777777" w:rsidR="00F90BDC" w:rsidRDefault="00F90BDC">
      <w:r xmlns:w="http://schemas.openxmlformats.org/wordprocessingml/2006/main">
        <w:t xml:space="preserve">1. Guds suveränitet: Inget hinder kan stoppa hans plan</w:t>
      </w:r>
    </w:p>
    <w:p w14:paraId="04CE5B0B" w14:textId="77777777" w:rsidR="00F90BDC" w:rsidRDefault="00F90BDC"/>
    <w:p w14:paraId="7B87659F" w14:textId="77777777" w:rsidR="00F90BDC" w:rsidRDefault="00F90BDC">
      <w:r xmlns:w="http://schemas.openxmlformats.org/wordprocessingml/2006/main">
        <w:t xml:space="preserve">2. Guds trofasthet: Han misslyckas aldrig med att uppnå sina syften</w:t>
      </w:r>
    </w:p>
    <w:p w14:paraId="1452808C" w14:textId="77777777" w:rsidR="00F90BDC" w:rsidRDefault="00F90BDC"/>
    <w:p w14:paraId="3C1A3108" w14:textId="77777777" w:rsidR="00F90BDC" w:rsidRDefault="00F90BDC">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14:paraId="53D7E642" w14:textId="77777777" w:rsidR="00F90BDC" w:rsidRDefault="00F90BDC"/>
    <w:p w14:paraId="1CA95077" w14:textId="77777777" w:rsidR="00F90BDC" w:rsidRDefault="00F90BDC">
      <w:r xmlns:w="http://schemas.openxmlformats.org/wordprocessingml/2006/main">
        <w:t xml:space="preserve">2. Jeremia 29:11 - Ty jag vet vilka tankar jag tänker på er, säger Herren, tankar om fred och inte om ondska, för att ge er ett väntat slut.</w:t>
      </w:r>
    </w:p>
    <w:p w14:paraId="26809A95" w14:textId="77777777" w:rsidR="00F90BDC" w:rsidRDefault="00F90BDC"/>
    <w:p w14:paraId="2EB70632" w14:textId="77777777" w:rsidR="00F90BDC" w:rsidRDefault="00F90BDC">
      <w:r xmlns:w="http://schemas.openxmlformats.org/wordprocessingml/2006/main">
        <w:t xml:space="preserve">Apostlagärningarna 5:26 Då gick hövitsmannen med tjänstemännen och förde dem utan våld, ty de fruktade folket, att de inte skulle ha blivit stenade.</w:t>
      </w:r>
    </w:p>
    <w:p w14:paraId="3E756B41" w14:textId="77777777" w:rsidR="00F90BDC" w:rsidRDefault="00F90BDC"/>
    <w:p w14:paraId="39A07435" w14:textId="77777777" w:rsidR="00F90BDC" w:rsidRDefault="00F90BDC">
      <w:r xmlns:w="http://schemas.openxmlformats.org/wordprocessingml/2006/main">
        <w:t xml:space="preserve">Kaptenen och officerarna förde med sig apostlarna utan våld eftersom folket fruktade att stena dem.</w:t>
      </w:r>
    </w:p>
    <w:p w14:paraId="5B96D5B1" w14:textId="77777777" w:rsidR="00F90BDC" w:rsidRDefault="00F90BDC"/>
    <w:p w14:paraId="4490C93B" w14:textId="77777777" w:rsidR="00F90BDC" w:rsidRDefault="00F90BDC">
      <w:r xmlns:w="http://schemas.openxmlformats.org/wordprocessingml/2006/main">
        <w:t xml:space="preserve">1: Fruktan för Herren är vishet och kan skydda oss från skada.</w:t>
      </w:r>
    </w:p>
    <w:p w14:paraId="0184C5C9" w14:textId="77777777" w:rsidR="00F90BDC" w:rsidRDefault="00F90BDC"/>
    <w:p w14:paraId="5DA47254" w14:textId="77777777" w:rsidR="00F90BDC" w:rsidRDefault="00F90BDC">
      <w:r xmlns:w="http://schemas.openxmlformats.org/wordprocessingml/2006/main">
        <w:t xml:space="preserve">2: Vi bör alltid söka en fredlig lösning på konflikter, även om vi är rädda.</w:t>
      </w:r>
    </w:p>
    <w:p w14:paraId="08C2F735" w14:textId="77777777" w:rsidR="00F90BDC" w:rsidRDefault="00F90BDC"/>
    <w:p w14:paraId="3A926068" w14:textId="77777777" w:rsidR="00F90BDC" w:rsidRDefault="00F90BDC">
      <w:r xmlns:w="http://schemas.openxmlformats.org/wordprocessingml/2006/main">
        <w:t xml:space="preserve">1: Ordspråksboken 1:7 - "Herrens fruktan är början till kunskap; dårar föraktar vishet och tuktan."</w:t>
      </w:r>
    </w:p>
    <w:p w14:paraId="1C893972" w14:textId="77777777" w:rsidR="00F90BDC" w:rsidRDefault="00F90BDC"/>
    <w:p w14:paraId="576D7EB7" w14:textId="77777777" w:rsidR="00F90BDC" w:rsidRDefault="00F90BDC">
      <w:r xmlns:w="http://schemas.openxmlformats.org/wordprocessingml/2006/main">
        <w:t xml:space="preserve">2: Romarbrevet 12:18 - "Om möjligt, så långt det beror på dig, lev i fred med alla."</w:t>
      </w:r>
    </w:p>
    <w:p w14:paraId="1EA30414" w14:textId="77777777" w:rsidR="00F90BDC" w:rsidRDefault="00F90BDC"/>
    <w:p w14:paraId="6EE045AF" w14:textId="77777777" w:rsidR="00F90BDC" w:rsidRDefault="00F90BDC">
      <w:r xmlns:w="http://schemas.openxmlformats.org/wordprocessingml/2006/main">
        <w:t xml:space="preserve">Apostlagärningarna 5:27 Och när de hade hämtat dem, ställde de dem inför rådet, och översteprästen frågade dem:</w:t>
      </w:r>
    </w:p>
    <w:p w14:paraId="2CDE4349" w14:textId="77777777" w:rsidR="00F90BDC" w:rsidRDefault="00F90BDC"/>
    <w:p w14:paraId="65C812F8" w14:textId="77777777" w:rsidR="00F90BDC" w:rsidRDefault="00F90BDC">
      <w:r xmlns:w="http://schemas.openxmlformats.org/wordprocessingml/2006/main">
        <w:t xml:space="preserve">Apostlarna ställdes inför rådet och förhördes av översteprästen.</w:t>
      </w:r>
    </w:p>
    <w:p w14:paraId="478CB0ED" w14:textId="77777777" w:rsidR="00F90BDC" w:rsidRDefault="00F90BDC"/>
    <w:p w14:paraId="7B6C3F19" w14:textId="77777777" w:rsidR="00F90BDC" w:rsidRDefault="00F90BDC">
      <w:r xmlns:w="http://schemas.openxmlformats.org/wordprocessingml/2006/main">
        <w:t xml:space="preserve">1. Stå fast inför förföljelsen</w:t>
      </w:r>
    </w:p>
    <w:p w14:paraId="02BD9B78" w14:textId="77777777" w:rsidR="00F90BDC" w:rsidRDefault="00F90BDC"/>
    <w:p w14:paraId="3F0207F6" w14:textId="77777777" w:rsidR="00F90BDC" w:rsidRDefault="00F90BDC">
      <w:r xmlns:w="http://schemas.openxmlformats.org/wordprocessingml/2006/main">
        <w:t xml:space="preserve">2. Hur man reagerar på orättfärdiga anklagelser</w:t>
      </w:r>
    </w:p>
    <w:p w14:paraId="4BF83924" w14:textId="77777777" w:rsidR="00F90BDC" w:rsidRDefault="00F90BDC"/>
    <w:p w14:paraId="0CB50395" w14:textId="77777777" w:rsidR="00F90BDC" w:rsidRDefault="00F90BDC">
      <w:r xmlns:w="http://schemas.openxmlformats.org/wordprocessingml/2006/main">
        <w:t xml:space="preserve">1. 1 Petrusbrevet 2:20-23 – För vilken ära är det om du, när du syndar och blir slagen för det, håller ut? Men om du håller ut när du gör gott och lider för det, så är detta en nådig sak i Guds ögon. Ty till detta är ni kallade, eftersom Kristus också led för oss och lämnade oss ett exempel, så att ni skulle följa hans fotspår: "som inte har begått någon synd och inte heller har funnits svek i hans mun."</w:t>
      </w:r>
    </w:p>
    <w:p w14:paraId="17571504" w14:textId="77777777" w:rsidR="00F90BDC" w:rsidRDefault="00F90BDC"/>
    <w:p w14:paraId="02CE028A" w14:textId="77777777" w:rsidR="00F90BDC" w:rsidRDefault="00F90BDC">
      <w:r xmlns:w="http://schemas.openxmlformats.org/wordprocessingml/2006/main">
        <w:t xml:space="preserve">2. Matteus 5:10-12 - Saliga är de som förföljs för rättfärdighetens skull, ty deras är himmelriket. "Välsignade är ni när de smädar och förföljer er och säger alla slags ont mot er för min skull. Gläd dig och var mycket glad, ty stor är din lön i himlen, ty så förföljde de profeterna som var före dig.</w:t>
      </w:r>
    </w:p>
    <w:p w14:paraId="34441192" w14:textId="77777777" w:rsidR="00F90BDC" w:rsidRDefault="00F90BDC"/>
    <w:p w14:paraId="3262D2AD" w14:textId="77777777" w:rsidR="00F90BDC" w:rsidRDefault="00F90BDC">
      <w:r xmlns:w="http://schemas.openxmlformats.org/wordprocessingml/2006/main">
        <w:t xml:space="preserve">Apostlagärningarna 5:28 och sade: "Har vi inte strängt befallt er att ni inte skulle undervisa i detta namn? och se, ni har fyllt Jerusalem med er lära och ämnar föra denna mans blod över oss.</w:t>
      </w:r>
    </w:p>
    <w:p w14:paraId="14391004" w14:textId="77777777" w:rsidR="00F90BDC" w:rsidRDefault="00F90BDC"/>
    <w:p w14:paraId="6C2822C5" w14:textId="77777777" w:rsidR="00F90BDC" w:rsidRDefault="00F90BDC">
      <w:r xmlns:w="http://schemas.openxmlformats.org/wordprocessingml/2006/main">
        <w:t xml:space="preserve">Denna vers från Apostlagärningarna 5:28 talar om att apostlarna befalldes att inte undervisa i Jesu namn och ändå hade de gjort det och spridit sin lära över hela Jerusalem.</w:t>
      </w:r>
    </w:p>
    <w:p w14:paraId="5ACADE0B" w14:textId="77777777" w:rsidR="00F90BDC" w:rsidRDefault="00F90BDC"/>
    <w:p w14:paraId="33B53D37" w14:textId="77777777" w:rsidR="00F90BDC" w:rsidRDefault="00F90BDC">
      <w:r xmlns:w="http://schemas.openxmlformats.org/wordprocessingml/2006/main">
        <w:t xml:space="preserve">1. Lydnadens kraft: Följ Guds befallningar trots svårigheter</w:t>
      </w:r>
    </w:p>
    <w:p w14:paraId="4AFA2C10" w14:textId="77777777" w:rsidR="00F90BDC" w:rsidRDefault="00F90BDC"/>
    <w:p w14:paraId="7A794DC8" w14:textId="77777777" w:rsidR="00F90BDC" w:rsidRDefault="00F90BDC">
      <w:r xmlns:w="http://schemas.openxmlformats.org/wordprocessingml/2006/main">
        <w:t xml:space="preserve">2. Trons inverkan: Hur våra handlingar talar högre än våra ord</w:t>
      </w:r>
    </w:p>
    <w:p w14:paraId="1AA9E80C" w14:textId="77777777" w:rsidR="00F90BDC" w:rsidRDefault="00F90BDC"/>
    <w:p w14:paraId="0337C78A" w14:textId="77777777" w:rsidR="00F90BDC" w:rsidRDefault="00F90BDC">
      <w:r xmlns:w="http://schemas.openxmlformats.org/wordprocessingml/2006/main">
        <w:t xml:space="preserve">1. Matteus 28:19-20 "Gå därför och gör alla folk till lärjungar, och döp dem i Faderns och Sonens och den helige Andes namn."</w:t>
      </w:r>
    </w:p>
    <w:p w14:paraId="0DEEAEEF" w14:textId="77777777" w:rsidR="00F90BDC" w:rsidRDefault="00F90BDC"/>
    <w:p w14:paraId="18B9CA57" w14:textId="77777777" w:rsidR="00F90BDC" w:rsidRDefault="00F90BDC">
      <w:r xmlns:w="http://schemas.openxmlformats.org/wordprocessingml/2006/main">
        <w:t xml:space="preserve">2. Jesaja 6:8 "Och jag hörde Herrens röst säga: 'Vem ska jag sända, och vem vill gå för oss?' Då sa jag: 'Här är jag! Skicka mig.'"</w:t>
      </w:r>
    </w:p>
    <w:p w14:paraId="2A9428F9" w14:textId="77777777" w:rsidR="00F90BDC" w:rsidRDefault="00F90BDC"/>
    <w:p w14:paraId="10F4A93C" w14:textId="77777777" w:rsidR="00F90BDC" w:rsidRDefault="00F90BDC">
      <w:r xmlns:w="http://schemas.openxmlformats.org/wordprocessingml/2006/main">
        <w:t xml:space="preserve">Apostlagärningarna 5:29 Då svarade Petrus och de andra apostlarna och sade: Vi äro skyldiga att lyda Gud mer än människor.</w:t>
      </w:r>
    </w:p>
    <w:p w14:paraId="150D0EEF" w14:textId="77777777" w:rsidR="00F90BDC" w:rsidRDefault="00F90BDC"/>
    <w:p w14:paraId="310299C7" w14:textId="77777777" w:rsidR="00F90BDC" w:rsidRDefault="00F90BDC">
      <w:r xmlns:w="http://schemas.openxmlformats.org/wordprocessingml/2006/main">
        <w:t xml:space="preserve">Apostlarna svarade de judiska härskarna och sa att de måste lyda Gud istället för människor.</w:t>
      </w:r>
    </w:p>
    <w:p w14:paraId="4BD22E8D" w14:textId="77777777" w:rsidR="00F90BDC" w:rsidRDefault="00F90BDC"/>
    <w:p w14:paraId="5950A718" w14:textId="77777777" w:rsidR="00F90BDC" w:rsidRDefault="00F90BDC">
      <w:r xmlns:w="http://schemas.openxmlformats.org/wordprocessingml/2006/main">
        <w:t xml:space="preserve">1. Lydnad mot Gud vs. Lydnad mot människan</w:t>
      </w:r>
    </w:p>
    <w:p w14:paraId="062735B0" w14:textId="77777777" w:rsidR="00F90BDC" w:rsidRDefault="00F90BDC"/>
    <w:p w14:paraId="29435EFB" w14:textId="77777777" w:rsidR="00F90BDC" w:rsidRDefault="00F90BDC">
      <w:r xmlns:w="http://schemas.openxmlformats.org/wordprocessingml/2006/main">
        <w:t xml:space="preserve">2. Att sätta Gud först i alla val</w:t>
      </w:r>
    </w:p>
    <w:p w14:paraId="189F85F3" w14:textId="77777777" w:rsidR="00F90BDC" w:rsidRDefault="00F90BDC"/>
    <w:p w14:paraId="3AE268AF" w14:textId="77777777" w:rsidR="00F90BDC" w:rsidRDefault="00F90BDC">
      <w:r xmlns:w="http://schemas.openxmlformats.org/wordprocessingml/2006/main">
        <w:t xml:space="preserve">1. Matteus 22:21 ("Giv därför kejsaren vad som är kejsarens, och Gud vad som är Guds.")</w:t>
      </w:r>
    </w:p>
    <w:p w14:paraId="1AD6DE43" w14:textId="77777777" w:rsidR="00F90BDC" w:rsidRDefault="00F90BDC"/>
    <w:p w14:paraId="40197E44" w14:textId="77777777" w:rsidR="00F90BDC" w:rsidRDefault="00F90BDC">
      <w:r xmlns:w="http://schemas.openxmlformats.org/wordprocessingml/2006/main">
        <w:t xml:space="preserve">2. Filipperbrevet 3:20 ("Ty vårt samtal är i himlen, varifrån vi också väntar på Frälsaren, Herren Jesus Kristus.")</w:t>
      </w:r>
    </w:p>
    <w:p w14:paraId="2D0DCCF2" w14:textId="77777777" w:rsidR="00F90BDC" w:rsidRDefault="00F90BDC"/>
    <w:p w14:paraId="057C3C61" w14:textId="77777777" w:rsidR="00F90BDC" w:rsidRDefault="00F90BDC">
      <w:r xmlns:w="http://schemas.openxmlformats.org/wordprocessingml/2006/main">
        <w:t xml:space="preserve">Apostlagärningarna 5:30 Våra fäders Gud har uppväckt Jesus, som ni dödade och hängde på ett träd.</w:t>
      </w:r>
    </w:p>
    <w:p w14:paraId="0A250E43" w14:textId="77777777" w:rsidR="00F90BDC" w:rsidRDefault="00F90BDC"/>
    <w:p w14:paraId="4AA0DC95" w14:textId="77777777" w:rsidR="00F90BDC" w:rsidRDefault="00F90BDC">
      <w:r xmlns:w="http://schemas.openxmlformats.org/wordprocessingml/2006/main">
        <w:t xml:space="preserve">Israeliternas Gud uppväckte Jesus, som dödades och hängdes på ett träd av Israels folk.</w:t>
      </w:r>
    </w:p>
    <w:p w14:paraId="183B1B78" w14:textId="77777777" w:rsidR="00F90BDC" w:rsidRDefault="00F90BDC"/>
    <w:p w14:paraId="2E998E2E" w14:textId="77777777" w:rsidR="00F90BDC" w:rsidRDefault="00F90BDC">
      <w:r xmlns:w="http://schemas.openxmlformats.org/wordprocessingml/2006/main">
        <w:t xml:space="preserve">1. Kraften i Guds uppståndelse: Hur Jesus övervann döden</w:t>
      </w:r>
    </w:p>
    <w:p w14:paraId="53F04E68" w14:textId="77777777" w:rsidR="00F90BDC" w:rsidRDefault="00F90BDC"/>
    <w:p w14:paraId="44FCC180" w14:textId="77777777" w:rsidR="00F90BDC" w:rsidRDefault="00F90BDC">
      <w:r xmlns:w="http://schemas.openxmlformats.org/wordprocessingml/2006/main">
        <w:t xml:space="preserve">2. Jesu offer: exemplet på kärlek och förlåtelse</w:t>
      </w:r>
    </w:p>
    <w:p w14:paraId="2F981D8C" w14:textId="77777777" w:rsidR="00F90BDC" w:rsidRDefault="00F90BDC"/>
    <w:p w14:paraId="79B259B9" w14:textId="77777777" w:rsidR="00F90BDC" w:rsidRDefault="00F90BDC">
      <w:r xmlns:w="http://schemas.openxmlformats.org/wordprocessingml/2006/main">
        <w:t xml:space="preserve">1. Romarbrevet 6:4-5 - Därför blev vi begravda med honom genom dopet till döden, för att liksom Kristus uppväcktes från de döda genom Faderns härlighet, så skulle också vi vandra i ett nytt liv.</w:t>
      </w:r>
    </w:p>
    <w:p w14:paraId="4A29148E" w14:textId="77777777" w:rsidR="00F90BDC" w:rsidRDefault="00F90BDC"/>
    <w:p w14:paraId="2506594A" w14:textId="77777777" w:rsidR="00F90BDC" w:rsidRDefault="00F90BDC">
      <w:r xmlns:w="http://schemas.openxmlformats.org/wordprocessingml/2006/main">
        <w:t xml:space="preserve">5. 1 Kor 15:3-4 - Ty jag överlämnade till er först och främst det som jag också tagit emot: att Kristus dog för våra synder enligt skrifterna och att han blev begravd och att han uppstod på tredje dagen enligt till skrifterna.</w:t>
      </w:r>
    </w:p>
    <w:p w14:paraId="7F9C2D37" w14:textId="77777777" w:rsidR="00F90BDC" w:rsidRDefault="00F90BDC"/>
    <w:p w14:paraId="257FA62C" w14:textId="77777777" w:rsidR="00F90BDC" w:rsidRDefault="00F90BDC">
      <w:r xmlns:w="http://schemas.openxmlformats.org/wordprocessingml/2006/main">
        <w:t xml:space="preserve">Apostlagärningarna 5:31 Honom har Gud upphöjt med sin högra hand till att vara en furste och en frälsare, för att ge Israel omvändelse och syndernas förlåtelse.</w:t>
      </w:r>
    </w:p>
    <w:p w14:paraId="2D169DF5" w14:textId="77777777" w:rsidR="00F90BDC" w:rsidRDefault="00F90BDC"/>
    <w:p w14:paraId="57B68DC7" w14:textId="77777777" w:rsidR="00F90BDC" w:rsidRDefault="00F90BDC">
      <w:r xmlns:w="http://schemas.openxmlformats.org/wordprocessingml/2006/main">
        <w:t xml:space="preserve">Gud har upphöjt Jesus som en Prins och Frälsare för att ge omvändelse och syndernas förlåtelse till Israel.</w:t>
      </w:r>
    </w:p>
    <w:p w14:paraId="1169F9F7" w14:textId="77777777" w:rsidR="00F90BDC" w:rsidRDefault="00F90BDC"/>
    <w:p w14:paraId="29A73713" w14:textId="77777777" w:rsidR="00F90BDC" w:rsidRDefault="00F90BDC">
      <w:r xmlns:w="http://schemas.openxmlformats.org/wordprocessingml/2006/main">
        <w:t xml:space="preserve">1. Den upphöjde fursten och frälsaren - Luk 2:11</w:t>
      </w:r>
    </w:p>
    <w:p w14:paraId="0EF88C2D" w14:textId="77777777" w:rsidR="00F90BDC" w:rsidRDefault="00F90BDC"/>
    <w:p w14:paraId="70265DA1" w14:textId="77777777" w:rsidR="00F90BDC" w:rsidRDefault="00F90BDC">
      <w:r xmlns:w="http://schemas.openxmlformats.org/wordprocessingml/2006/main">
        <w:t xml:space="preserve">2. Omvändelsens och förlåtelsens gåva - Apg 17:30</w:t>
      </w:r>
    </w:p>
    <w:p w14:paraId="0AE2EE0A" w14:textId="77777777" w:rsidR="00F90BDC" w:rsidRDefault="00F90BDC"/>
    <w:p w14:paraId="3ED2B58C" w14:textId="77777777" w:rsidR="00F90BDC" w:rsidRDefault="00F90BDC">
      <w:r xmlns:w="http://schemas.openxmlformats.org/wordprocessingml/2006/main">
        <w:t xml:space="preserve">1. Romarbrevet 5:8 - Men Gud visar sin egen kärlek till oss i detta: Medan vi ännu var syndare, dog Kristus för oss.</w:t>
      </w:r>
    </w:p>
    <w:p w14:paraId="348B9360" w14:textId="77777777" w:rsidR="00F90BDC" w:rsidRDefault="00F90BDC"/>
    <w:p w14:paraId="69A1A9B5" w14:textId="77777777" w:rsidR="00F90BDC" w:rsidRDefault="00F90BDC">
      <w:r xmlns:w="http://schemas.openxmlformats.org/wordprocessingml/2006/main">
        <w:t xml:space="preserve">2. Joh 3:16-17 - Ty så älskade Gud världen att han gav sin enfödde Son, för att den som tror på honom inte ska gå förlorad utan ha evigt liv. Ty Gud har inte sänt sin Son till världen för att döma världen, utan för att rädda världen genom honom.</w:t>
      </w:r>
    </w:p>
    <w:p w14:paraId="79F86ACE" w14:textId="77777777" w:rsidR="00F90BDC" w:rsidRDefault="00F90BDC"/>
    <w:p w14:paraId="4A2649CF" w14:textId="77777777" w:rsidR="00F90BDC" w:rsidRDefault="00F90BDC">
      <w:r xmlns:w="http://schemas.openxmlformats.org/wordprocessingml/2006/main">
        <w:t xml:space="preserve">Apostlagärningarna 5:32 Och vi är hans vittnen om detta; och så är också den Helige Ande, som Gud har gett dem som lyder honom.</w:t>
      </w:r>
    </w:p>
    <w:p w14:paraId="39EA7679" w14:textId="77777777" w:rsidR="00F90BDC" w:rsidRDefault="00F90BDC"/>
    <w:p w14:paraId="72CFC57D" w14:textId="77777777" w:rsidR="00F90BDC" w:rsidRDefault="00F90BDC">
      <w:r xmlns:w="http://schemas.openxmlformats.org/wordprocessingml/2006/main">
        <w:t xml:space="preserve">Apostlarna var vittnen till Jesu Kristi gärningar och den helige Ande gavs till dem som lyder Guds befallning.</w:t>
      </w:r>
    </w:p>
    <w:p w14:paraId="27D83BD5" w14:textId="77777777" w:rsidR="00F90BDC" w:rsidRDefault="00F90BDC"/>
    <w:p w14:paraId="2D7C11C1" w14:textId="77777777" w:rsidR="00F90BDC" w:rsidRDefault="00F90BDC">
      <w:r xmlns:w="http://schemas.openxmlformats.org/wordprocessingml/2006/main">
        <w:t xml:space="preserve">1. Vår lydnad mot Gud öppnar dörren till den Helige Ande</w:t>
      </w:r>
    </w:p>
    <w:p w14:paraId="0BC1D582" w14:textId="77777777" w:rsidR="00F90BDC" w:rsidRDefault="00F90BDC"/>
    <w:p w14:paraId="26289F24" w14:textId="77777777" w:rsidR="00F90BDC" w:rsidRDefault="00F90BDC">
      <w:r xmlns:w="http://schemas.openxmlformats.org/wordprocessingml/2006/main">
        <w:t xml:space="preserve">2. Kraften i att bevittna Guds verk</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14:15-17 - Om du älskar mig, håller du mina bud. Och jag kommer att be Fadern, och han ska ge er en annan Hjälpare, att vara med er för evigt, ja, sanningens Ande.</w:t>
      </w:r>
    </w:p>
    <w:p w14:paraId="4E0133F6" w14:textId="77777777" w:rsidR="00F90BDC" w:rsidRDefault="00F90BDC"/>
    <w:p w14:paraId="1F333A89" w14:textId="77777777" w:rsidR="00F90BDC" w:rsidRDefault="00F90BDC">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14:paraId="0B596F44" w14:textId="77777777" w:rsidR="00F90BDC" w:rsidRDefault="00F90BDC"/>
    <w:p w14:paraId="010E40D9" w14:textId="77777777" w:rsidR="00F90BDC" w:rsidRDefault="00F90BDC">
      <w:r xmlns:w="http://schemas.openxmlformats.org/wordprocessingml/2006/main">
        <w:t xml:space="preserve">Apostlagärningarna 5:33 När de hörde det, blev de skurna i hjärtat och rådde om att döda dem.</w:t>
      </w:r>
    </w:p>
    <w:p w14:paraId="1ADA80B4" w14:textId="77777777" w:rsidR="00F90BDC" w:rsidRDefault="00F90BDC"/>
    <w:p w14:paraId="4B8831E3" w14:textId="77777777" w:rsidR="00F90BDC" w:rsidRDefault="00F90BDC">
      <w:r xmlns:w="http://schemas.openxmlformats.org/wordprocessingml/2006/main">
        <w:t xml:space="preserve">De judiska ledarna fylldes av ilska när de hörde apostlarnas läror och bestämde sig för att döda dem.</w:t>
      </w:r>
    </w:p>
    <w:p w14:paraId="42EEB528" w14:textId="77777777" w:rsidR="00F90BDC" w:rsidRDefault="00F90BDC"/>
    <w:p w14:paraId="5AA8A00A" w14:textId="77777777" w:rsidR="00F90BDC" w:rsidRDefault="00F90BDC">
      <w:r xmlns:w="http://schemas.openxmlformats.org/wordprocessingml/2006/main">
        <w:t xml:space="preserve">1. Ordets kraft: Hur evangeliet förvandlar även det mest otrogna hjärtat</w:t>
      </w:r>
    </w:p>
    <w:p w14:paraId="121077AD" w14:textId="77777777" w:rsidR="00F90BDC" w:rsidRDefault="00F90BDC"/>
    <w:p w14:paraId="1CCBEBBC" w14:textId="77777777" w:rsidR="00F90BDC" w:rsidRDefault="00F90BDC">
      <w:r xmlns:w="http://schemas.openxmlformats.org/wordprocessingml/2006/main">
        <w:t xml:space="preserve">2. Förföljelsen av kyrkan: Hur vi reagerar på lidande</w:t>
      </w:r>
    </w:p>
    <w:p w14:paraId="561F5480" w14:textId="77777777" w:rsidR="00F90BDC" w:rsidRDefault="00F90BDC"/>
    <w:p w14:paraId="0AF99E1A" w14:textId="77777777" w:rsidR="00F90BDC" w:rsidRDefault="00F90BDC">
      <w:r xmlns:w="http://schemas.openxmlformats.org/wordprocessingml/2006/main">
        <w:t xml:space="preserve">1. Efesierbrevet 4:15 – ”När vi talar sanning i kärlek, ska vi växa upp på alla sätt till honom som är huvudet, till Kristus”</w:t>
      </w:r>
    </w:p>
    <w:p w14:paraId="2532F8A1" w14:textId="77777777" w:rsidR="00F90BDC" w:rsidRDefault="00F90BDC"/>
    <w:p w14:paraId="2F790045" w14:textId="77777777" w:rsidR="00F90BDC" w:rsidRDefault="00F90BDC">
      <w:r xmlns:w="http://schemas.openxmlformats.org/wordprocessingml/2006/main">
        <w:t xml:space="preserve">2. Filipperbrevet 1:29 – "Ty det har blivit er givet att ni för Kristi skull inte bara ska tro på honom utan också lida för hans skull."</w:t>
      </w:r>
    </w:p>
    <w:p w14:paraId="500C315B" w14:textId="77777777" w:rsidR="00F90BDC" w:rsidRDefault="00F90BDC"/>
    <w:p w14:paraId="7ECE452C" w14:textId="77777777" w:rsidR="00F90BDC" w:rsidRDefault="00F90BDC">
      <w:r xmlns:w="http://schemas.openxmlformats.org/wordprocessingml/2006/main">
        <w:t xml:space="preserve">Apostlagärningarna 5:34 Då stod där en i rådet, en farisé, vid namn Gamaliel, en laglärare, som var känd bland allt folket, och han befallde att skjuta ut apostlarna ett litet utrymme;</w:t>
      </w:r>
    </w:p>
    <w:p w14:paraId="4A40B660" w14:textId="77777777" w:rsidR="00F90BDC" w:rsidRDefault="00F90BDC"/>
    <w:p w14:paraId="2FA1516D" w14:textId="77777777" w:rsidR="00F90BDC" w:rsidRDefault="00F90BDC">
      <w:r xmlns:w="http://schemas.openxmlformats.org/wordprocessingml/2006/main">
        <w:t xml:space="preserve">Gamaliel, en farisé och respekterad laglärare, ställde upp i rådet och bad att få apostlarna att flytta bort.</w:t>
      </w:r>
    </w:p>
    <w:p w14:paraId="5ABD8030" w14:textId="77777777" w:rsidR="00F90BDC" w:rsidRDefault="00F90BDC"/>
    <w:p w14:paraId="32EB971E" w14:textId="77777777" w:rsidR="00F90BDC" w:rsidRDefault="00F90BDC">
      <w:r xmlns:w="http://schemas.openxmlformats.org/wordprocessingml/2006/main">
        <w:t xml:space="preserve">1. Gamaliels visdom: Lyssna på förnuftets röst i tider av konflikt</w:t>
      </w:r>
    </w:p>
    <w:p w14:paraId="13112009" w14:textId="77777777" w:rsidR="00F90BDC" w:rsidRDefault="00F90BDC"/>
    <w:p w14:paraId="1306AD59" w14:textId="77777777" w:rsidR="00F90BDC" w:rsidRDefault="00F90BDC">
      <w:r xmlns:w="http://schemas.openxmlformats.org/wordprocessingml/2006/main">
        <w:t xml:space="preserve">2. Ryktets kraft: inflytandet av ett bra namn</w:t>
      </w:r>
    </w:p>
    <w:p w14:paraId="0234EC07" w14:textId="77777777" w:rsidR="00F90BDC" w:rsidRDefault="00F90BDC"/>
    <w:p w14:paraId="434F80F7" w14:textId="77777777" w:rsidR="00F90BDC" w:rsidRDefault="00F90BDC">
      <w:r xmlns:w="http://schemas.openxmlformats.org/wordprocessingml/2006/main">
        <w:t xml:space="preserve">1. Ordspråksboken 18:13 - "Den som svarar på en fråga innan han har hört den, det är dårskap och skam för honom."</w:t>
      </w:r>
    </w:p>
    <w:p w14:paraId="5C1354F4" w14:textId="77777777" w:rsidR="00F90BDC" w:rsidRDefault="00F90BDC"/>
    <w:p w14:paraId="6CAF0195" w14:textId="77777777" w:rsidR="00F90BDC" w:rsidRDefault="00F90BDC">
      <w:r xmlns:w="http://schemas.openxmlformats.org/wordprocessingml/2006/main">
        <w:t xml:space="preserve">2. Predikaren 10:2 - "En vis mans hjärta är vid hans högra sida, men en dåres hjärta till vänster."</w:t>
      </w:r>
    </w:p>
    <w:p w14:paraId="10DCB561" w14:textId="77777777" w:rsidR="00F90BDC" w:rsidRDefault="00F90BDC"/>
    <w:p w14:paraId="7E2714A3" w14:textId="77777777" w:rsidR="00F90BDC" w:rsidRDefault="00F90BDC">
      <w:r xmlns:w="http://schemas.openxmlformats.org/wordprocessingml/2006/main">
        <w:t xml:space="preserve">Apostlagärningarna 5:35 Och han sade till dem: I Israels män, akten för eder själva, vad ni tänker göra med dessa män.</w:t>
      </w:r>
    </w:p>
    <w:p w14:paraId="3C4FBF94" w14:textId="77777777" w:rsidR="00F90BDC" w:rsidRDefault="00F90BDC"/>
    <w:p w14:paraId="5A756F19" w14:textId="77777777" w:rsidR="00F90BDC" w:rsidRDefault="00F90BDC">
      <w:r xmlns:w="http://schemas.openxmlformats.org/wordprocessingml/2006/main">
        <w:t xml:space="preserve">Israels män varnades för sina avsikter angående männen framför dem.</w:t>
      </w:r>
    </w:p>
    <w:p w14:paraId="66340638" w14:textId="77777777" w:rsidR="00F90BDC" w:rsidRDefault="00F90BDC"/>
    <w:p w14:paraId="74DF8103" w14:textId="77777777" w:rsidR="00F90BDC" w:rsidRDefault="00F90BDC">
      <w:r xmlns:w="http://schemas.openxmlformats.org/wordprocessingml/2006/main">
        <w:t xml:space="preserve">1. Vikten av att ta hänsyn till Guds vilja i våra beslut.</w:t>
      </w:r>
    </w:p>
    <w:p w14:paraId="3D6534CB" w14:textId="77777777" w:rsidR="00F90BDC" w:rsidRDefault="00F90BDC"/>
    <w:p w14:paraId="6EA72E61" w14:textId="77777777" w:rsidR="00F90BDC" w:rsidRDefault="00F90BDC">
      <w:r xmlns:w="http://schemas.openxmlformats.org/wordprocessingml/2006/main">
        <w:t xml:space="preserve">2. Nödvändigheten av att vara klok och omdömesgill när man ställs inför svåra beslut.</w:t>
      </w:r>
    </w:p>
    <w:p w14:paraId="1EAB28E4" w14:textId="77777777" w:rsidR="00F90BDC" w:rsidRDefault="00F90BDC"/>
    <w:p w14:paraId="274C6ACD" w14:textId="77777777" w:rsidR="00F90BDC" w:rsidRDefault="00F90BDC">
      <w:r xmlns:w="http://schemas.openxmlformats.org/wordprocessingml/2006/main">
        <w:t xml:space="preserve">1. Jakobsbrevet 1:5 - "Om någon av er saknar vishet, låt honom be Gud, som ger generöst åt alla utan smälek, och det skall ges honom."</w:t>
      </w:r>
    </w:p>
    <w:p w14:paraId="39AA0840" w14:textId="77777777" w:rsidR="00F90BDC" w:rsidRDefault="00F90BDC"/>
    <w:p w14:paraId="4B0B478E" w14:textId="77777777" w:rsidR="00F90BDC" w:rsidRDefault="00F90BDC">
      <w:r xmlns:w="http://schemas.openxmlformats.org/wordprocessingml/2006/main">
        <w:t xml:space="preserve">2. Ordspråksboken 3:5-6 - "Förtrösta på Herren av hela ditt hjärta och lita inte på ditt eget förstånd. Bekänn honom på alla dina vägar, så skall han göra dina stigar jämna.”</w:t>
      </w:r>
    </w:p>
    <w:p w14:paraId="0AC4F74B" w14:textId="77777777" w:rsidR="00F90BDC" w:rsidRDefault="00F90BDC"/>
    <w:p w14:paraId="414FB084" w14:textId="77777777" w:rsidR="00F90BDC" w:rsidRDefault="00F90BDC">
      <w:r xmlns:w="http://schemas.openxmlformats.org/wordprocessingml/2006/main">
        <w:t xml:space="preserve">Apostlagärningarna 5:36 Ty förr i dessa dagar reste sig Theudas upp, och han skröt om att han var någon; till vilka ett antal män, omkring fyra hundra, förenade sig. och alla, så många som lydde </w:t>
      </w:r>
      <w:r xmlns:w="http://schemas.openxmlformats.org/wordprocessingml/2006/main">
        <w:lastRenderedPageBreak xmlns:w="http://schemas.openxmlformats.org/wordprocessingml/2006/main"/>
      </w:r>
      <w:r xmlns:w="http://schemas.openxmlformats.org/wordprocessingml/2006/main">
        <w:t xml:space="preserve">honom, skingrades och blev till intet.</w:t>
      </w:r>
    </w:p>
    <w:p w14:paraId="2933A19B" w14:textId="77777777" w:rsidR="00F90BDC" w:rsidRDefault="00F90BDC"/>
    <w:p w14:paraId="3CCB6F21" w14:textId="77777777" w:rsidR="00F90BDC" w:rsidRDefault="00F90BDC">
      <w:r xmlns:w="http://schemas.openxmlformats.org/wordprocessingml/2006/main">
        <w:t xml:space="preserve">Theudas var en man som påstod sig vara någon viktig och samlade runt 400 män för att ansluta sig till honom. Men han dödades och alla hans anhängare skingrades och försvann.</w:t>
      </w:r>
    </w:p>
    <w:p w14:paraId="63732B30" w14:textId="77777777" w:rsidR="00F90BDC" w:rsidRDefault="00F90BDC"/>
    <w:p w14:paraId="544CC759" w14:textId="77777777" w:rsidR="00F90BDC" w:rsidRDefault="00F90BDC">
      <w:r xmlns:w="http://schemas.openxmlformats.org/wordprocessingml/2006/main">
        <w:t xml:space="preserve">1. Guds suveräna plan uppfylls alltid - Romarbrevet 8:28</w:t>
      </w:r>
    </w:p>
    <w:p w14:paraId="2088854A" w14:textId="77777777" w:rsidR="00F90BDC" w:rsidRDefault="00F90BDC"/>
    <w:p w14:paraId="306E2733" w14:textId="77777777" w:rsidR="00F90BDC" w:rsidRDefault="00F90BDC">
      <w:r xmlns:w="http://schemas.openxmlformats.org/wordprocessingml/2006/main">
        <w:t xml:space="preserve">2. Akta dig för falska profeter och deras tomma löften - Matteus 7:15-17</w:t>
      </w:r>
    </w:p>
    <w:p w14:paraId="0CE295AA" w14:textId="77777777" w:rsidR="00F90BDC" w:rsidRDefault="00F90BDC"/>
    <w:p w14:paraId="6B944ED5" w14:textId="77777777" w:rsidR="00F90BDC" w:rsidRDefault="00F90BDC">
      <w:r xmlns:w="http://schemas.openxmlformats.org/wordprocessingml/2006/main">
        <w:t xml:space="preserve">1. Daniel 4:35 – Alla jordens invånare räknas som ingenting</w:t>
      </w:r>
    </w:p>
    <w:p w14:paraId="33A1246F" w14:textId="77777777" w:rsidR="00F90BDC" w:rsidRDefault="00F90BDC"/>
    <w:p w14:paraId="47FF9542" w14:textId="77777777" w:rsidR="00F90BDC" w:rsidRDefault="00F90BDC">
      <w:r xmlns:w="http://schemas.openxmlformats.org/wordprocessingml/2006/main">
        <w:t xml:space="preserve">2. Ordspråksboken 16:2 - Alla en människas vägar är rena i hans egna ögon, men Herren väger anden.</w:t>
      </w:r>
    </w:p>
    <w:p w14:paraId="330DE423" w14:textId="77777777" w:rsidR="00F90BDC" w:rsidRDefault="00F90BDC"/>
    <w:p w14:paraId="36F5E06B" w14:textId="77777777" w:rsidR="00F90BDC" w:rsidRDefault="00F90BDC">
      <w:r xmlns:w="http://schemas.openxmlformats.org/wordprocessingml/2006/main">
        <w:t xml:space="preserve">Apostlagärningarna 5:37 Sedan reste sig Judas från Galileen upp under skattningens dagar och drog bort mycket folk efter sig; även han omkom; och alla, även så många som lydde honom, skingrades.</w:t>
      </w:r>
    </w:p>
    <w:p w14:paraId="11AF2A36" w14:textId="77777777" w:rsidR="00F90BDC" w:rsidRDefault="00F90BDC"/>
    <w:p w14:paraId="07F31C15" w14:textId="77777777" w:rsidR="00F90BDC" w:rsidRDefault="00F90BDC">
      <w:r xmlns:w="http://schemas.openxmlformats.org/wordprocessingml/2006/main">
        <w:t xml:space="preserve">Detta ställe talar om Judas från Galileen som reste sig upp under skattningens dagar och samlade ett stort antal anhängare, men till slut omkom och hans anhängare skingrades.</w:t>
      </w:r>
    </w:p>
    <w:p w14:paraId="14890987" w14:textId="77777777" w:rsidR="00F90BDC" w:rsidRDefault="00F90BDC"/>
    <w:p w14:paraId="683F46D9" w14:textId="77777777" w:rsidR="00F90BDC" w:rsidRDefault="00F90BDC">
      <w:r xmlns:w="http://schemas.openxmlformats.org/wordprocessingml/2006/main">
        <w:t xml:space="preserve">1. Den världsliga berömmelsens flyktiga natur</w:t>
      </w:r>
    </w:p>
    <w:p w14:paraId="5E8DE59F" w14:textId="77777777" w:rsidR="00F90BDC" w:rsidRDefault="00F90BDC"/>
    <w:p w14:paraId="04AEE918" w14:textId="77777777" w:rsidR="00F90BDC" w:rsidRDefault="00F90BDC">
      <w:r xmlns:w="http://schemas.openxmlformats.org/wordprocessingml/2006/main">
        <w:t xml:space="preserve">2. Vikten av att följa Gud snarare än människan</w:t>
      </w:r>
    </w:p>
    <w:p w14:paraId="4530F983" w14:textId="77777777" w:rsidR="00F90BDC" w:rsidRDefault="00F90BDC"/>
    <w:p w14:paraId="02E0EE7C" w14:textId="77777777" w:rsidR="00F90BDC" w:rsidRDefault="00F90BDC">
      <w:r xmlns:w="http://schemas.openxmlformats.org/wordprocessingml/2006/main">
        <w:t xml:space="preserve">1. Psaltaren 146:3-4 - Förlita dig inte på furstar, på en människoson, på vilken det inte finns någon frälsning. När hans andetag försvinner, återvänder han till jorden; just den dagen försvinner hans planer.</w:t>
      </w:r>
    </w:p>
    <w:p w14:paraId="0A29C100" w14:textId="77777777" w:rsidR="00F90BDC" w:rsidRDefault="00F90BDC"/>
    <w:p w14:paraId="7EDDC815" w14:textId="77777777" w:rsidR="00F90BDC" w:rsidRDefault="00F90BDC">
      <w:r xmlns:w="http://schemas.openxmlformats.org/wordprocessingml/2006/main">
        <w:t xml:space="preserve">2. Ordspråksboken 14:12 – Det finns en väg som verkar rätt för en man, men dess slut är vägen till döden.</w:t>
      </w:r>
    </w:p>
    <w:p w14:paraId="1D51CF79" w14:textId="77777777" w:rsidR="00F90BDC" w:rsidRDefault="00F90BDC"/>
    <w:p w14:paraId="66911744" w14:textId="77777777" w:rsidR="00F90BDC" w:rsidRDefault="00F90BDC">
      <w:r xmlns:w="http://schemas.openxmlformats.org/wordprocessingml/2006/main">
        <w:t xml:space="preserve">Apostlagärningarna 5:38 Och nu säger jag er: Avhåll er från dessa män och låt dem vara i fred, ty om detta råd eller detta verk kommer från människor, kommer det att gå till intet.</w:t>
      </w:r>
    </w:p>
    <w:p w14:paraId="67368263" w14:textId="77777777" w:rsidR="00F90BDC" w:rsidRDefault="00F90BDC"/>
    <w:p w14:paraId="31350561" w14:textId="77777777" w:rsidR="00F90BDC" w:rsidRDefault="00F90BDC">
      <w:r xmlns:w="http://schemas.openxmlformats.org/wordprocessingml/2006/main">
        <w:t xml:space="preserve">Aposteln Petrus rådde folket att hålla sig borta från de män som predikade ett falskt evangelium, eftersom det inte skulle bli någonting.</w:t>
      </w:r>
    </w:p>
    <w:p w14:paraId="5A1C25EA" w14:textId="77777777" w:rsidR="00F90BDC" w:rsidRDefault="00F90BDC"/>
    <w:p w14:paraId="04E76D62" w14:textId="77777777" w:rsidR="00F90BDC" w:rsidRDefault="00F90BDC">
      <w:r xmlns:w="http://schemas.openxmlformats.org/wordprocessingml/2006/main">
        <w:t xml:space="preserve">1. Var medveten om falska evangelier och låt dig inte luras av dem.</w:t>
      </w:r>
    </w:p>
    <w:p w14:paraId="3D5C073E" w14:textId="77777777" w:rsidR="00F90BDC" w:rsidRDefault="00F90BDC"/>
    <w:p w14:paraId="0E8EA9AC" w14:textId="77777777" w:rsidR="00F90BDC" w:rsidRDefault="00F90BDC">
      <w:r xmlns:w="http://schemas.openxmlformats.org/wordprocessingml/2006/main">
        <w:t xml:space="preserve">2. Låt dig inte påverkas av falska lärare, eftersom deras arbete inte blir någonting.</w:t>
      </w:r>
    </w:p>
    <w:p w14:paraId="120FDE4A" w14:textId="77777777" w:rsidR="00F90BDC" w:rsidRDefault="00F90BDC"/>
    <w:p w14:paraId="05CF7635" w14:textId="77777777" w:rsidR="00F90BDC" w:rsidRDefault="00F90BDC">
      <w:r xmlns:w="http://schemas.openxmlformats.org/wordprocessingml/2006/main">
        <w:t xml:space="preserve">1. Jeremia 17:5-8 - Lita på Herren av hela ditt hjärta och lita inte på ditt eget förstånd.</w:t>
      </w:r>
    </w:p>
    <w:p w14:paraId="02F68103" w14:textId="77777777" w:rsidR="00F90BDC" w:rsidRDefault="00F90BDC"/>
    <w:p w14:paraId="45BFF494" w14:textId="77777777" w:rsidR="00F90BDC" w:rsidRDefault="00F90BDC">
      <w:r xmlns:w="http://schemas.openxmlformats.org/wordprocessingml/2006/main">
        <w:t xml:space="preserve">2. Romarbrevet 12:2 – Anpassa dig inte efter denna värld, utan förvandlas genom förnyelsen av ditt sinne.</w:t>
      </w:r>
    </w:p>
    <w:p w14:paraId="7016BD36" w14:textId="77777777" w:rsidR="00F90BDC" w:rsidRDefault="00F90BDC"/>
    <w:p w14:paraId="3365C398" w14:textId="77777777" w:rsidR="00F90BDC" w:rsidRDefault="00F90BDC">
      <w:r xmlns:w="http://schemas.openxmlformats.org/wordprocessingml/2006/main">
        <w:t xml:space="preserve">Apostlagärningarna 5:39 Men om det är av Gud, kan ni inte störta det; så att ni kanske ens befinns för att kämpa mot Gud.</w:t>
      </w:r>
    </w:p>
    <w:p w14:paraId="620D652D" w14:textId="77777777" w:rsidR="00F90BDC" w:rsidRDefault="00F90BDC"/>
    <w:p w14:paraId="36EF49B6" w14:textId="77777777" w:rsidR="00F90BDC" w:rsidRDefault="00F90BDC">
      <w:r xmlns:w="http://schemas.openxmlformats.org/wordprocessingml/2006/main">
        <w:t xml:space="preserve">Gud kommer alltid att segra till slut och det är farligt för oss att försöka motsätta oss honom.</w:t>
      </w:r>
    </w:p>
    <w:p w14:paraId="14EBA735" w14:textId="77777777" w:rsidR="00F90BDC" w:rsidRDefault="00F90BDC"/>
    <w:p w14:paraId="2F7A58CC" w14:textId="77777777" w:rsidR="00F90BDC" w:rsidRDefault="00F90BDC">
      <w:r xmlns:w="http://schemas.openxmlformats.org/wordprocessingml/2006/main">
        <w:t xml:space="preserve">1: Vi bör aldrig försöka motstå Gud och hans vilja eftersom det är meningslöst och kan vara skadligt för oss.</w:t>
      </w:r>
    </w:p>
    <w:p w14:paraId="03AD5AF6" w14:textId="77777777" w:rsidR="00F90BDC" w:rsidRDefault="00F90BDC"/>
    <w:p w14:paraId="2C874278" w14:textId="77777777" w:rsidR="00F90BDC" w:rsidRDefault="00F90BDC">
      <w:r xmlns:w="http://schemas.openxmlformats.org/wordprocessingml/2006/main">
        <w:t xml:space="preserve">2: Gud är den suveräne Herren som regerar överst och det är klokt att underkasta sig honom.</w:t>
      </w:r>
    </w:p>
    <w:p w14:paraId="5C0DCAC9" w14:textId="77777777" w:rsidR="00F90BDC" w:rsidRDefault="00F90BDC"/>
    <w:p w14:paraId="18296F04" w14:textId="77777777" w:rsidR="00F90BDC" w:rsidRDefault="00F90BDC">
      <w:r xmlns:w="http://schemas.openxmlformats.org/wordprocessingml/2006/main">
        <w:t xml:space="preserve">1: Efesierbrevet 4:6 - En Gud och allas Fader, som är över alla och genom alla och i er alla.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103:19 - Herren har berett sin tron i himlen; och hans rike råder över allt.</w:t>
      </w:r>
    </w:p>
    <w:p w14:paraId="487C2871" w14:textId="77777777" w:rsidR="00F90BDC" w:rsidRDefault="00F90BDC"/>
    <w:p w14:paraId="5E284E91" w14:textId="77777777" w:rsidR="00F90BDC" w:rsidRDefault="00F90BDC">
      <w:r xmlns:w="http://schemas.openxmlformats.org/wordprocessingml/2006/main">
        <w:t xml:space="preserve">Apostlagärningarna 5:40 Och de gick med på honom, och när de hade kallat apostlarna och slagit dem, bjöd de att de inte skulle tala i Jesu namn, utan släppte dem.</w:t>
      </w:r>
    </w:p>
    <w:p w14:paraId="4B5AF082" w14:textId="77777777" w:rsidR="00F90BDC" w:rsidRDefault="00F90BDC"/>
    <w:p w14:paraId="7AC99147" w14:textId="77777777" w:rsidR="00F90BDC" w:rsidRDefault="00F90BDC">
      <w:r xmlns:w="http://schemas.openxmlformats.org/wordprocessingml/2006/main">
        <w:t xml:space="preserve">Apostlarna kallades och misshandlades, men fick gå efter att ha blivit befallda att inte tala i Jesu namn.</w:t>
      </w:r>
    </w:p>
    <w:p w14:paraId="21D739C5" w14:textId="77777777" w:rsidR="00F90BDC" w:rsidRDefault="00F90BDC"/>
    <w:p w14:paraId="58D00079" w14:textId="77777777" w:rsidR="00F90BDC" w:rsidRDefault="00F90BDC">
      <w:r xmlns:w="http://schemas.openxmlformats.org/wordprocessingml/2006/main">
        <w:t xml:space="preserve">1. Uthållighetens kraft: Lär dig av apostlarna</w:t>
      </w:r>
    </w:p>
    <w:p w14:paraId="3EAF0DDB" w14:textId="77777777" w:rsidR="00F90BDC" w:rsidRDefault="00F90BDC"/>
    <w:p w14:paraId="5CB3539D" w14:textId="77777777" w:rsidR="00F90BDC" w:rsidRDefault="00F90BDC">
      <w:r xmlns:w="http://schemas.openxmlformats.org/wordprocessingml/2006/main">
        <w:t xml:space="preserve">2. Att följa Jesus oavsett vad det kostar</w:t>
      </w:r>
    </w:p>
    <w:p w14:paraId="669B8BB2" w14:textId="77777777" w:rsidR="00F90BDC" w:rsidRDefault="00F90BDC"/>
    <w:p w14:paraId="784B0773" w14:textId="77777777" w:rsidR="00F90BDC" w:rsidRDefault="00F90BDC">
      <w:r xmlns:w="http://schemas.openxmlformats.org/wordprocessingml/2006/main">
        <w:t xml:space="preserve">1. Matteus 10:32-33 - "Den som känner igen mig inför andra, den skall jag också erkänna inför min himmelske Fader. Men den som förnekar mig inför andra, han ska jag förneka inför min himmelske Fader."</w:t>
      </w:r>
    </w:p>
    <w:p w14:paraId="7169B42C" w14:textId="77777777" w:rsidR="00F90BDC" w:rsidRDefault="00F90BDC"/>
    <w:p w14:paraId="7F31DD50" w14:textId="77777777" w:rsidR="00F90BDC" w:rsidRDefault="00F90BDC">
      <w:r xmlns:w="http://schemas.openxmlformats.org/wordprocessingml/2006/main">
        <w:t xml:space="preserve">2. 1 Petr 4:13 - "Men gläd dig i den mån du är delaktig i Kristi lidanden, så att du också kan glädjas och glädjas när hans härlighet uppenbaras."</w:t>
      </w:r>
    </w:p>
    <w:p w14:paraId="37044478" w14:textId="77777777" w:rsidR="00F90BDC" w:rsidRDefault="00F90BDC"/>
    <w:p w14:paraId="39C3738E" w14:textId="77777777" w:rsidR="00F90BDC" w:rsidRDefault="00F90BDC">
      <w:r xmlns:w="http://schemas.openxmlformats.org/wordprocessingml/2006/main">
        <w:t xml:space="preserve">Apostlagärningarna 5:41 Och de gick bort från rådets närvaro, glada över att de ansågs värdiga att lida skam för hans namn.</w:t>
      </w:r>
    </w:p>
    <w:p w14:paraId="1A34DEC3" w14:textId="77777777" w:rsidR="00F90BDC" w:rsidRDefault="00F90BDC"/>
    <w:p w14:paraId="79529FF3" w14:textId="77777777" w:rsidR="00F90BDC" w:rsidRDefault="00F90BDC">
      <w:r xmlns:w="http://schemas.openxmlformats.org/wordprocessingml/2006/main">
        <w:t xml:space="preserve">Apostlarna gläds åt sitt lidande för Jesu namn.</w:t>
      </w:r>
    </w:p>
    <w:p w14:paraId="71CF278F" w14:textId="77777777" w:rsidR="00F90BDC" w:rsidRDefault="00F90BDC"/>
    <w:p w14:paraId="332D8393" w14:textId="77777777" w:rsidR="00F90BDC" w:rsidRDefault="00F90BDC">
      <w:r xmlns:w="http://schemas.openxmlformats.org/wordprocessingml/2006/main">
        <w:t xml:space="preserve">1. "Räknas värdig att lida skam för sitt namn"</w:t>
      </w:r>
    </w:p>
    <w:p w14:paraId="741D6428" w14:textId="77777777" w:rsidR="00F90BDC" w:rsidRDefault="00F90BDC"/>
    <w:p w14:paraId="269856DB" w14:textId="77777777" w:rsidR="00F90BDC" w:rsidRDefault="00F90BDC">
      <w:r xmlns:w="http://schemas.openxmlformats.org/wordprocessingml/2006/main">
        <w:t xml:space="preserve">2. "Att möta skam med glädje"</w:t>
      </w:r>
    </w:p>
    <w:p w14:paraId="3D48E102" w14:textId="77777777" w:rsidR="00F90BDC" w:rsidRDefault="00F90BDC"/>
    <w:p w14:paraId="2FECCE36" w14:textId="77777777" w:rsidR="00F90BDC" w:rsidRDefault="00F90BDC">
      <w:r xmlns:w="http://schemas.openxmlformats.org/wordprocessingml/2006/main">
        <w:t xml:space="preserve">1. Filipperbrevet 3:8-11 ”Ja, jag räknar allt som förlust på grund av det överträffade värdet av att känna Kristus Jesus, min Herre. För hans skull har jag lidit förlust av allt och räknar det som avfall, för att jag ska vinna Kristus och finnas i honom, inte med en egen rättfärdighet som kommer av lagen, utan den som kommer genom tron på Kristus, den rättfärdighet från Gud som är beroende av tro – för att jag ska känna honom och kraften i hans uppståndelse och må dela hans lidanden och bli honom lik i hans död, så att jag på alla möjliga sätt kan uppnå uppståndelsen från de döda. ”</w:t>
      </w:r>
    </w:p>
    <w:p w14:paraId="2AAFC835" w14:textId="77777777" w:rsidR="00F90BDC" w:rsidRDefault="00F90BDC"/>
    <w:p w14:paraId="34A063E2" w14:textId="77777777" w:rsidR="00F90BDC" w:rsidRDefault="00F90BDC">
      <w:r xmlns:w="http://schemas.openxmlformats.org/wordprocessingml/2006/main">
        <w:t xml:space="preserve">2. 2 Kor 12:9-10 ”Men han sade till mig: 'Min nåd är dig nog, ty min kraft fullbordas i svaghet.' Därför kommer jag desto gladare att berömma mig av mina svagheter, så att Kristi kraft kan vila över mig. För Kristi skull är jag alltså nöjd med svagheter, förolämpningar, svårigheter, förföljelser och olyckor. För när jag är svag, då är jag stark."</w:t>
      </w:r>
    </w:p>
    <w:p w14:paraId="0824ABA6" w14:textId="77777777" w:rsidR="00F90BDC" w:rsidRDefault="00F90BDC"/>
    <w:p w14:paraId="01D9AAEB" w14:textId="77777777" w:rsidR="00F90BDC" w:rsidRDefault="00F90BDC">
      <w:r xmlns:w="http://schemas.openxmlformats.org/wordprocessingml/2006/main">
        <w:t xml:space="preserve">Apostlagärningarna 5:42 Och dagligen i templet och i alla hus upphörde de inte att undervisa och predika Jesus Kristus.</w:t>
      </w:r>
    </w:p>
    <w:p w14:paraId="167EA1E9" w14:textId="77777777" w:rsidR="00F90BDC" w:rsidRDefault="00F90BDC"/>
    <w:p w14:paraId="13162564" w14:textId="77777777" w:rsidR="00F90BDC" w:rsidRDefault="00F90BDC">
      <w:r xmlns:w="http://schemas.openxmlformats.org/wordprocessingml/2006/main">
        <w:t xml:space="preserve">Varje dag undervisade och predikade Jesu lärjungar om Jesus i templet och i hemmen.</w:t>
      </w:r>
    </w:p>
    <w:p w14:paraId="53A52B38" w14:textId="77777777" w:rsidR="00F90BDC" w:rsidRDefault="00F90BDC"/>
    <w:p w14:paraId="0277DE89" w14:textId="77777777" w:rsidR="00F90BDC" w:rsidRDefault="00F90BDC">
      <w:r xmlns:w="http://schemas.openxmlformats.org/wordprocessingml/2006/main">
        <w:t xml:space="preserve">1. Evangeliets kraft – hur Jesu lärjungar sprider ordet</w:t>
      </w:r>
    </w:p>
    <w:p w14:paraId="4BA0E36B" w14:textId="77777777" w:rsidR="00F90BDC" w:rsidRDefault="00F90BDC"/>
    <w:p w14:paraId="76415BCF" w14:textId="77777777" w:rsidR="00F90BDC" w:rsidRDefault="00F90BDC">
      <w:r xmlns:w="http://schemas.openxmlformats.org/wordprocessingml/2006/main">
        <w:t xml:space="preserve">2. Kyrkans mission – att predika och undervisa om evangeliet</w:t>
      </w:r>
    </w:p>
    <w:p w14:paraId="446C002C" w14:textId="77777777" w:rsidR="00F90BDC" w:rsidRDefault="00F90BDC"/>
    <w:p w14:paraId="7E4F6814" w14:textId="77777777" w:rsidR="00F90BDC" w:rsidRDefault="00F90BDC">
      <w:r xmlns:w="http://schemas.openxmlformats.org/wordprocessingml/2006/main">
        <w:t xml:space="preserve">1. Matteus 28:19-20 – Gå därför och gör alla folk till lärjungar, döp dem i Faderns och Sonens och den helige Andes namn, och lär dem att hålla allt vad jag har befallt er.</w:t>
      </w:r>
    </w:p>
    <w:p w14:paraId="4758CE23" w14:textId="77777777" w:rsidR="00F90BDC" w:rsidRDefault="00F90BDC"/>
    <w:p w14:paraId="34E8ECC2" w14:textId="77777777" w:rsidR="00F90BDC" w:rsidRDefault="00F90BDC">
      <w:r xmlns:w="http://schemas.openxmlformats.org/wordprocessingml/2006/main">
        <w:t xml:space="preserve">2. Romarbrevet 10:14-15 – Hur ska de då åkalla honom som de inte har trott på? Och hur ska de tro på honom som de aldrig har hört talas om? Och hur ska de höra utan att någon predikar? Och hur ska de predika om de inte är utsända?</w:t>
      </w:r>
    </w:p>
    <w:p w14:paraId="66CF925C" w14:textId="77777777" w:rsidR="00F90BDC" w:rsidRDefault="00F90BDC"/>
    <w:p w14:paraId="16791095" w14:textId="77777777" w:rsidR="00F90BDC" w:rsidRDefault="00F90BDC">
      <w:r xmlns:w="http://schemas.openxmlformats.org/wordprocessingml/2006/main">
        <w:t xml:space="preserve">Apostlagärningarna 6 berättar om utnämningen av sju män för att tjäna den växande kristna gemenskapen, arresteringen av Stefanus, en av dessa sju män, och falska anklagelser mot honom.</w:t>
      </w:r>
    </w:p>
    <w:p w14:paraId="3D7DF49A" w14:textId="77777777" w:rsidR="00F90BDC" w:rsidRDefault="00F90BDC"/>
    <w:p w14:paraId="241D94EF" w14:textId="77777777" w:rsidR="00F90BDC" w:rsidRDefault="00F90BDC">
      <w:r xmlns:w="http://schemas.openxmlformats.org/wordprocessingml/2006/main">
        <w:t xml:space="preserve">Första stycket: Kapitlet börjar med ett problem som uppstod i den tidiga kyrkan när grekisktalande judar klagade över att deras änkor förbises i den dagliga utdelningen av mat. Så tolv apostlar samlade alla lärjungar och sa 'Det skulle inte vara rätt för oss att försumma tjänsteordet Gud beställer väntebord. Bröder systrar väljer sju män bland er som är kända för att vara fulla Andens visdom kommer att vända ansvaret över dem ge vår uppmärksamhet bönetjänst ord.' Detta förslag tillfredsställde hela gruppen utvalda Stephen man full tro Helige Ande också Philip Procorus Nicanor Timon Parmenas Nicolas Antioch konvertera judendomen presenterade dessa män apostlar bad la händerna på dem (Apg 6:1-6).</w:t>
      </w:r>
    </w:p>
    <w:p w14:paraId="1DE75843" w14:textId="77777777" w:rsidR="00F90BDC" w:rsidRDefault="00F90BDC"/>
    <w:p w14:paraId="4F31C819" w14:textId="77777777" w:rsidR="00F90BDC" w:rsidRDefault="00F90BDC">
      <w:r xmlns:w="http://schemas.openxmlformats.org/wordprocessingml/2006/main">
        <w:t xml:space="preserve">Andra stycket: Med detta arrangemang på plats spreds Guds ord och antalet lärjungar Jerusalem ökade snabbt ett stort antal präster blev lydig tro. Under tiden Stefan full nåd makt utförde stora underverk mirakulösa tecken bland människor motstånd uppstod medlemmar Synagoga Frigivna judar Cyrene Alexandria väl provinser Kilikien Asien började argumentera med Stefanus men kunde inte stå upp mot visdom Anden gav honom när han talade (Apg 6:7-10).</w:t>
      </w:r>
    </w:p>
    <w:p w14:paraId="43D6450B" w14:textId="77777777" w:rsidR="00F90BDC" w:rsidRDefault="00F90BDC"/>
    <w:p w14:paraId="0E23884C" w14:textId="77777777" w:rsidR="00F90BDC" w:rsidRDefault="00F90BDC">
      <w:r xmlns:w="http://schemas.openxmlformats.org/wordprocessingml/2006/main">
        <w:t xml:space="preserve">Tredje stycket: Sedan övertalade de i hemlighet några män att säga 'Vi har hört Stefanus tala hädiska ord mot Moses Gud' upprörde människor äldste lärare lag grep honom förde honom innan Sanhedrin framställde falska vittnen sa 'Den här mannen slutar aldrig att tala mot denna heliga plats lag vi har hört honom säga att Jesus från Nasarén kommer att förstöra platsbyte sedvänjor som Mose överlämnade.' Alla som satt i Sanhedrin tittade intensivt på Stefanus och såg att hans ansikte var som en ängel (Apg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Apostlagärningarna 6:1 Och på den tiden, när lärjungarnas antal mångdubblades, uppstod ett knorrande från grekerna mot hebréerna, eftersom deras änkor försummades i den dagliga tjänsten.</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Med den tidiga kyrkans tillväxt uppstod ett klagomål från de grekisktalande judiska troende om att deras änkor förbises i den dagliga utdelningen av bistånd.</w:t>
      </w:r>
    </w:p>
    <w:p w14:paraId="6AEA7B89" w14:textId="77777777" w:rsidR="00F90BDC" w:rsidRDefault="00F90BDC"/>
    <w:p w14:paraId="409217BA" w14:textId="77777777" w:rsidR="00F90BDC" w:rsidRDefault="00F90BDC">
      <w:r xmlns:w="http://schemas.openxmlformats.org/wordprocessingml/2006/main">
        <w:t xml:space="preserve">1. "En uppmaning till medkänsla och tjänst: Att övervinna självbelåtenhet i kyrkan"</w:t>
      </w:r>
    </w:p>
    <w:p w14:paraId="3FA51635" w14:textId="77777777" w:rsidR="00F90BDC" w:rsidRDefault="00F90BDC"/>
    <w:p w14:paraId="3B51CEB7" w14:textId="77777777" w:rsidR="00F90BDC" w:rsidRDefault="00F90BDC">
      <w:r xmlns:w="http://schemas.openxmlformats.org/wordprocessingml/2006/main">
        <w:t xml:space="preserve">2. "Enhetens kraft: Att arbeta tillsammans för att tjäna andra"</w:t>
      </w:r>
    </w:p>
    <w:p w14:paraId="4C7405B1" w14:textId="77777777" w:rsidR="00F90BDC" w:rsidRDefault="00F90BDC"/>
    <w:p w14:paraId="1A0B2E85" w14:textId="77777777" w:rsidR="00F90BDC" w:rsidRDefault="00F90BDC">
      <w:r xmlns:w="http://schemas.openxmlformats.org/wordprocessingml/2006/main">
        <w:t xml:space="preserve">1. Matteus 5:43-45, "Du har hört att det blev sagt: 'Du skall älska din nästa och hata din fiende.' Men jag säger er: Älska era fiender och be för dem som förföljer er, så att ni kan vara söner till er Fader som är i himlen.</w:t>
      </w:r>
    </w:p>
    <w:p w14:paraId="3A046847" w14:textId="77777777" w:rsidR="00F90BDC" w:rsidRDefault="00F90BDC"/>
    <w:p w14:paraId="56213BF7" w14:textId="77777777" w:rsidR="00F90BDC" w:rsidRDefault="00F90BDC">
      <w:r xmlns:w="http://schemas.openxmlformats.org/wordprocessingml/2006/main">
        <w:t xml:space="preserve">2. Galaterbrevet 6:2, "Bär varandras bördor och uppfyll så Kristi lag."</w:t>
      </w:r>
    </w:p>
    <w:p w14:paraId="54065A35" w14:textId="77777777" w:rsidR="00F90BDC" w:rsidRDefault="00F90BDC"/>
    <w:p w14:paraId="12BF772D" w14:textId="77777777" w:rsidR="00F90BDC" w:rsidRDefault="00F90BDC">
      <w:r xmlns:w="http://schemas.openxmlformats.org/wordprocessingml/2006/main">
        <w:t xml:space="preserve">Apostlagärningarna 6:2 Då kallade de tolv till sig skaran av lärjungar och sade: Det är ingen anledning att vi skulle lämna Guds ord och servera bord.</w:t>
      </w:r>
    </w:p>
    <w:p w14:paraId="564BBD9B" w14:textId="77777777" w:rsidR="00F90BDC" w:rsidRDefault="00F90BDC"/>
    <w:p w14:paraId="32B5CF5B" w14:textId="77777777" w:rsidR="00F90BDC" w:rsidRDefault="00F90BDC">
      <w:r xmlns:w="http://schemas.openxmlformats.org/wordprocessingml/2006/main">
        <w:t xml:space="preserve">De tolv apostlarna samlade lärjungarna och lärde dem att de inte skulle försumma Guds ord genom att bara fokusera på serveringsbord.</w:t>
      </w:r>
    </w:p>
    <w:p w14:paraId="03E0AD0E" w14:textId="77777777" w:rsidR="00F90BDC" w:rsidRDefault="00F90BDC"/>
    <w:p w14:paraId="5D5BA124" w14:textId="77777777" w:rsidR="00F90BDC" w:rsidRDefault="00F90BDC">
      <w:r xmlns:w="http://schemas.openxmlformats.org/wordprocessingml/2006/main">
        <w:t xml:space="preserve">1. Prioritera Guds ord: varför det är viktigt</w:t>
      </w:r>
    </w:p>
    <w:p w14:paraId="1F41BE9E" w14:textId="77777777" w:rsidR="00F90BDC" w:rsidRDefault="00F90BDC"/>
    <w:p w14:paraId="383A7363" w14:textId="77777777" w:rsidR="00F90BDC" w:rsidRDefault="00F90BDC">
      <w:r xmlns:w="http://schemas.openxmlformats.org/wordprocessingml/2006/main">
        <w:t xml:space="preserve">2. Att tjäna med syfte: En studie om apostlarnas exempel</w:t>
      </w:r>
    </w:p>
    <w:p w14:paraId="35697B73" w14:textId="77777777" w:rsidR="00F90BDC" w:rsidRDefault="00F90BDC"/>
    <w:p w14:paraId="2AB1C67E" w14:textId="77777777" w:rsidR="00F90BDC" w:rsidRDefault="00F90BDC">
      <w:r xmlns:w="http://schemas.openxmlformats.org/wordprocessingml/2006/main">
        <w:t xml:space="preserve">1. Kolosserbrevet 3:23 - Vad du än gör, arbeta med det av hela ditt hjärta, som att arbeta för Herren, inte för mänskliga mästare.</w:t>
      </w:r>
    </w:p>
    <w:p w14:paraId="01188FD7" w14:textId="77777777" w:rsidR="00F90BDC" w:rsidRDefault="00F90BDC"/>
    <w:p w14:paraId="2652EA32" w14:textId="77777777" w:rsidR="00F90BDC" w:rsidRDefault="00F90BDC">
      <w:r xmlns:w="http://schemas.openxmlformats.org/wordprocessingml/2006/main">
        <w:t xml:space="preserve">2. Efesierbrevet 6:7 - Tjäna helhjärtat, som om du tjänade Herren, inte människor.</w:t>
      </w:r>
    </w:p>
    <w:p w14:paraId="55EF57C1" w14:textId="77777777" w:rsidR="00F90BDC" w:rsidRDefault="00F90BDC"/>
    <w:p w14:paraId="5A06796A" w14:textId="77777777" w:rsidR="00F90BDC" w:rsidRDefault="00F90BDC">
      <w:r xmlns:w="http://schemas.openxmlformats.org/wordprocessingml/2006/main">
        <w:t xml:space="preserve">Apostlagärningarna 6:3 Därför, bröder, se ut bland er sju män med ärligt rykte, fulla av den Helige Anden och vishet, vilka vi kan utse över denna verksamhet.</w:t>
      </w:r>
    </w:p>
    <w:p w14:paraId="456CC80D" w14:textId="77777777" w:rsidR="00F90BDC" w:rsidRDefault="00F90BDC"/>
    <w:p w14:paraId="79436DD1" w14:textId="77777777" w:rsidR="00F90BDC" w:rsidRDefault="00F90BDC">
      <w:r xmlns:w="http://schemas.openxmlformats.org/wordprocessingml/2006/main">
        <w:t xml:space="preserve">Apostlarna ber kyrkan att välja sju män av ärlig karaktär, fulla av den Helige Ande och visdom, för att övervaka kyrkans verksamhet.</w:t>
      </w:r>
    </w:p>
    <w:p w14:paraId="2AD8D5A0" w14:textId="77777777" w:rsidR="00F90BDC" w:rsidRDefault="00F90BDC"/>
    <w:p w14:paraId="5B8827C6" w14:textId="77777777" w:rsidR="00F90BDC" w:rsidRDefault="00F90BDC">
      <w:r xmlns:w="http://schemas.openxmlformats.org/wordprocessingml/2006/main">
        <w:t xml:space="preserve">1. Egenskaperna hos ett gudomligt ledarskap: Utforska egenskaperna hos en god ledare i Apostlagärningarna 6:3</w:t>
      </w:r>
    </w:p>
    <w:p w14:paraId="116AD02B" w14:textId="77777777" w:rsidR="00F90BDC" w:rsidRDefault="00F90BDC"/>
    <w:p w14:paraId="49C0B10D" w14:textId="77777777" w:rsidR="00F90BDC" w:rsidRDefault="00F90BDC">
      <w:r xmlns:w="http://schemas.openxmlformats.org/wordprocessingml/2006/main">
        <w:t xml:space="preserve">2. Den Helige Andes kraft i kyrkan: Hur man känner igen och vårdar andliga gåvor i de troendes kropp</w:t>
      </w:r>
    </w:p>
    <w:p w14:paraId="005518BE" w14:textId="77777777" w:rsidR="00F90BDC" w:rsidRDefault="00F90BDC"/>
    <w:p w14:paraId="5BA2DC68" w14:textId="77777777" w:rsidR="00F90BDC" w:rsidRDefault="00F90BDC">
      <w:r xmlns:w="http://schemas.openxmlformats.org/wordprocessingml/2006/main">
        <w:t xml:space="preserve">1. Ordspråksboken 11:3 - "De rättfärdigas ostrafflighet ska vägleda dem, men de oförsiktigas förvrängning ska förgöra dem."</w:t>
      </w:r>
    </w:p>
    <w:p w14:paraId="11EE6225" w14:textId="77777777" w:rsidR="00F90BDC" w:rsidRDefault="00F90BDC"/>
    <w:p w14:paraId="0137D793" w14:textId="77777777" w:rsidR="00F90BDC" w:rsidRDefault="00F90BDC">
      <w:r xmlns:w="http://schemas.openxmlformats.org/wordprocessingml/2006/main">
        <w:t xml:space="preserve">2. 1 Kor 12:7 - "Men Andens uppenbarelse ges åt var och en till nytta."</w:t>
      </w:r>
    </w:p>
    <w:p w14:paraId="5655C35F" w14:textId="77777777" w:rsidR="00F90BDC" w:rsidRDefault="00F90BDC"/>
    <w:p w14:paraId="3334EA5B" w14:textId="77777777" w:rsidR="00F90BDC" w:rsidRDefault="00F90BDC">
      <w:r xmlns:w="http://schemas.openxmlformats.org/wordprocessingml/2006/main">
        <w:t xml:space="preserve">Apostlagärningarna 6:4 Men vi vilja ständigt ge oss själva åt bönen och till ordets tjänst.</w:t>
      </w:r>
    </w:p>
    <w:p w14:paraId="100F7802" w14:textId="77777777" w:rsidR="00F90BDC" w:rsidRDefault="00F90BDC"/>
    <w:p w14:paraId="3C7B9B20" w14:textId="77777777" w:rsidR="00F90BDC" w:rsidRDefault="00F90BDC">
      <w:r xmlns:w="http://schemas.openxmlformats.org/wordprocessingml/2006/main">
        <w:t xml:space="preserve">Den tidiga kyrkan ägnade sin tid åt bön och Ordets tjänst.</w:t>
      </w:r>
    </w:p>
    <w:p w14:paraId="6CFAEF84" w14:textId="77777777" w:rsidR="00F90BDC" w:rsidRDefault="00F90BDC"/>
    <w:p w14:paraId="71C3936F" w14:textId="77777777" w:rsidR="00F90BDC" w:rsidRDefault="00F90BDC">
      <w:r xmlns:w="http://schemas.openxmlformats.org/wordprocessingml/2006/main">
        <w:t xml:space="preserve">1. Bönens kraft</w:t>
      </w:r>
    </w:p>
    <w:p w14:paraId="76FC0C85" w14:textId="77777777" w:rsidR="00F90BDC" w:rsidRDefault="00F90BDC"/>
    <w:p w14:paraId="3E794C9E" w14:textId="77777777" w:rsidR="00F90BDC" w:rsidRDefault="00F90BDC">
      <w:r xmlns:w="http://schemas.openxmlformats.org/wordprocessingml/2006/main">
        <w:t xml:space="preserve">2. Uppmaningen att tjäna i ministeriet</w:t>
      </w:r>
    </w:p>
    <w:p w14:paraId="4E7D1E71" w14:textId="77777777" w:rsidR="00F90BDC" w:rsidRDefault="00F90BDC"/>
    <w:p w14:paraId="3105B51C" w14:textId="77777777" w:rsidR="00F90BDC" w:rsidRDefault="00F90BDC">
      <w:r xmlns:w="http://schemas.openxmlformats.org/wordprocessingml/2006/main">
        <w:t xml:space="preserve">1. Jakob 5:16 - "En rättfärdig persons bön har stor kraft när den fungerar."</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Korintierbrevet 12:4-11 - "Nu finns det olika gåvor, men samma Ande, och det finns olika slags tjänande, men det är samma Herre, och det finns olika aktiviteter, men det är samma Gud som ger kraft dem alla i alla."</w:t>
      </w:r>
    </w:p>
    <w:p w14:paraId="2395C6E3" w14:textId="77777777" w:rsidR="00F90BDC" w:rsidRDefault="00F90BDC"/>
    <w:p w14:paraId="43FBA677" w14:textId="77777777" w:rsidR="00F90BDC" w:rsidRDefault="00F90BDC">
      <w:r xmlns:w="http://schemas.openxmlformats.org/wordprocessingml/2006/main">
        <w:t xml:space="preserve">Apostlagärningarna 6:5 Och detta ord behagade hela folkmassan, och de utvalde Stefanus, en man full av tro och av den Helige Ande, och Filippus, och Prochorus, och Nikanor, och Timon, och Parmenas och Nicolas, en proselyt från Antiokia.</w:t>
      </w:r>
    </w:p>
    <w:p w14:paraId="282DFF52" w14:textId="77777777" w:rsidR="00F90BDC" w:rsidRDefault="00F90BDC"/>
    <w:p w14:paraId="07A8A956" w14:textId="77777777" w:rsidR="00F90BDC" w:rsidRDefault="00F90BDC">
      <w:r xmlns:w="http://schemas.openxmlformats.org/wordprocessingml/2006/main">
        <w:t xml:space="preserve">Hela folkmassan valde Stefanus, Filip, Prochorus, Nikanor, Timon, Parmenas och Nicolas för att tjäna i kyrkan.</w:t>
      </w:r>
    </w:p>
    <w:p w14:paraId="6C74F2B9" w14:textId="77777777" w:rsidR="00F90BDC" w:rsidRDefault="00F90BDC"/>
    <w:p w14:paraId="5D90A309" w14:textId="77777777" w:rsidR="00F90BDC" w:rsidRDefault="00F90BDC">
      <w:r xmlns:w="http://schemas.openxmlformats.org/wordprocessingml/2006/main">
        <w:t xml:space="preserve">1. Trons kraft i att tjäna Gud</w:t>
      </w:r>
    </w:p>
    <w:p w14:paraId="10CB659E" w14:textId="77777777" w:rsidR="00F90BDC" w:rsidRDefault="00F90BDC"/>
    <w:p w14:paraId="66060D9A" w14:textId="77777777" w:rsidR="00F90BDC" w:rsidRDefault="00F90BDC">
      <w:r xmlns:w="http://schemas.openxmlformats.org/wordprocessingml/2006/main">
        <w:t xml:space="preserve">2. Nödvändigheten av att vara full av den helige Ande</w:t>
      </w:r>
    </w:p>
    <w:p w14:paraId="1144B76C" w14:textId="77777777" w:rsidR="00F90BDC" w:rsidRDefault="00F90BDC"/>
    <w:p w14:paraId="143D61FC" w14:textId="77777777" w:rsidR="00F90BDC" w:rsidRDefault="00F90BDC">
      <w:r xmlns:w="http://schemas.openxmlformats.org/wordprocessingml/2006/main">
        <w:t xml:space="preserve">1. Romarbrevet 12:11 - "Brista aldrig i iver, utan behåll din andliga glöd och tjäna Herren."</w:t>
      </w:r>
    </w:p>
    <w:p w14:paraId="11E4B96C" w14:textId="77777777" w:rsidR="00F90BDC" w:rsidRDefault="00F90BDC"/>
    <w:p w14:paraId="0EAA128B" w14:textId="77777777" w:rsidR="00F90BDC" w:rsidRDefault="00F90BDC">
      <w:r xmlns:w="http://schemas.openxmlformats.org/wordprocessingml/2006/main">
        <w:t xml:space="preserve">2. Galaterbrevet 5:22-23 – "Men Andens frukt är kärlek, glädje, frid, tålamod, vänlighet, godhet, trofasthet, mildhet och självbehärskning."</w:t>
      </w:r>
    </w:p>
    <w:p w14:paraId="2D961BB7" w14:textId="77777777" w:rsidR="00F90BDC" w:rsidRDefault="00F90BDC"/>
    <w:p w14:paraId="72B1FE50" w14:textId="77777777" w:rsidR="00F90BDC" w:rsidRDefault="00F90BDC">
      <w:r xmlns:w="http://schemas.openxmlformats.org/wordprocessingml/2006/main">
        <w:t xml:space="preserve">Apostlagärningarna 6:6 vilka de ställde inför apostlarna, och när de hade bett, lade de händerna på dem.</w:t>
      </w:r>
    </w:p>
    <w:p w14:paraId="3176442A" w14:textId="77777777" w:rsidR="00F90BDC" w:rsidRDefault="00F90BDC"/>
    <w:p w14:paraId="2121D7E6" w14:textId="77777777" w:rsidR="00F90BDC" w:rsidRDefault="00F90BDC">
      <w:r xmlns:w="http://schemas.openxmlformats.org/wordprocessingml/2006/main">
        <w:t xml:space="preserve">Apostlarna bad och lade händer på utvalda individer för att ställa dem inför dem.</w:t>
      </w:r>
    </w:p>
    <w:p w14:paraId="2A6467D3" w14:textId="77777777" w:rsidR="00F90BDC" w:rsidRDefault="00F90BDC"/>
    <w:p w14:paraId="68EFD840" w14:textId="77777777" w:rsidR="00F90BDC" w:rsidRDefault="00F90BDC">
      <w:r xmlns:w="http://schemas.openxmlformats.org/wordprocessingml/2006/main">
        <w:t xml:space="preserve">1. Bönens kraft - Hur bön kan hjälpa oss att övervinna rädsla och kliva in i det okända.</w:t>
      </w:r>
    </w:p>
    <w:p w14:paraId="5447FDD8" w14:textId="77777777" w:rsidR="00F90BDC" w:rsidRDefault="00F90BDC"/>
    <w:p w14:paraId="68E22534" w14:textId="77777777" w:rsidR="00F90BDC" w:rsidRDefault="00F90BDC">
      <w:r xmlns:w="http://schemas.openxmlformats.org/wordprocessingml/2006/main">
        <w:t xml:space="preserve">2. The Gift of Service – En uppmaning till tjänst och hur att lägga händer på individer kan vara ett tecken på Guds </w:t>
      </w:r>
      <w:r xmlns:w="http://schemas.openxmlformats.org/wordprocessingml/2006/main">
        <w:lastRenderedPageBreak xmlns:w="http://schemas.openxmlformats.org/wordprocessingml/2006/main"/>
      </w:r>
      <w:r xmlns:w="http://schemas.openxmlformats.org/wordprocessingml/2006/main">
        <w:t xml:space="preserve">välsignelse.</w:t>
      </w:r>
    </w:p>
    <w:p w14:paraId="46BA1EA5" w14:textId="77777777" w:rsidR="00F90BDC" w:rsidRDefault="00F90BDC"/>
    <w:p w14:paraId="6D368937" w14:textId="77777777" w:rsidR="00F90BDC" w:rsidRDefault="00F90BDC">
      <w:r xmlns:w="http://schemas.openxmlformats.org/wordprocessingml/2006/main">
        <w:t xml:space="preserve">1. Jakobsbrevet 5:13-16 – Är det någon bland er som har problem? Låt dem be. Är någon glad? Låt dem sjunga lovsånger.</w:t>
      </w:r>
    </w:p>
    <w:p w14:paraId="603AE4AF" w14:textId="77777777" w:rsidR="00F90BDC" w:rsidRDefault="00F90BDC"/>
    <w:p w14:paraId="4E640862" w14:textId="77777777" w:rsidR="00F90BDC" w:rsidRDefault="00F90BDC">
      <w:r xmlns:w="http://schemas.openxmlformats.org/wordprocessingml/2006/main">
        <w:t xml:space="preserve">2. 1 Timoteus 4:14 – Försumma inte din gåva, som gavs dig genom profetior när de äldste lade sina händer på dig.</w:t>
      </w:r>
    </w:p>
    <w:p w14:paraId="6EA26646" w14:textId="77777777" w:rsidR="00F90BDC" w:rsidRDefault="00F90BDC"/>
    <w:p w14:paraId="673A80FD" w14:textId="77777777" w:rsidR="00F90BDC" w:rsidRDefault="00F90BDC">
      <w:r xmlns:w="http://schemas.openxmlformats.org/wordprocessingml/2006/main">
        <w:t xml:space="preserve">Apostlagärningarna 6:7 Och Guds ord ökade; och antalet lärjungar ökade mycket i Jerusalem. och en stor skara präster var lydiga mot tron.</w:t>
      </w:r>
    </w:p>
    <w:p w14:paraId="4A7369F6" w14:textId="77777777" w:rsidR="00F90BDC" w:rsidRDefault="00F90BDC"/>
    <w:p w14:paraId="48B4EC77" w14:textId="77777777" w:rsidR="00F90BDC" w:rsidRDefault="00F90BDC">
      <w:r xmlns:w="http://schemas.openxmlformats.org/wordprocessingml/2006/main">
        <w:t xml:space="preserve">Antalet lärjungar ökade kraftigt i Jerusalem och många präster lydde tron.</w:t>
      </w:r>
    </w:p>
    <w:p w14:paraId="5FE072DC" w14:textId="77777777" w:rsidR="00F90BDC" w:rsidRDefault="00F90BDC"/>
    <w:p w14:paraId="40A355C3" w14:textId="77777777" w:rsidR="00F90BDC" w:rsidRDefault="00F90BDC">
      <w:r xmlns:w="http://schemas.openxmlformats.org/wordprocessingml/2006/main">
        <w:t xml:space="preserve">1. Trons tillväxt: Hur lydnad kan leda till stora saker</w:t>
      </w:r>
    </w:p>
    <w:p w14:paraId="551DECA2" w14:textId="77777777" w:rsidR="00F90BDC" w:rsidRDefault="00F90BDC"/>
    <w:p w14:paraId="780BF809" w14:textId="77777777" w:rsidR="00F90BDC" w:rsidRDefault="00F90BDC">
      <w:r xmlns:w="http://schemas.openxmlformats.org/wordprocessingml/2006/main">
        <w:t xml:space="preserve">2. Guds kraft: hur Guds ord sprids genom lydnad</w:t>
      </w:r>
    </w:p>
    <w:p w14:paraId="7E3774C4" w14:textId="77777777" w:rsidR="00F90BDC" w:rsidRDefault="00F90BDC"/>
    <w:p w14:paraId="30877B04" w14:textId="77777777" w:rsidR="00F90BDC" w:rsidRDefault="00F90BDC">
      <w:r xmlns:w="http://schemas.openxmlformats.org/wordprocessingml/2006/main">
        <w:t xml:space="preserve">1. Matteus 28:19-20 - Gå därför och gör alla folk till lärjungar, döp dem i Faderns och Sonens och den helige Andes namn, och lär dem att hålla allt som jag har befallt er.</w:t>
      </w:r>
    </w:p>
    <w:p w14:paraId="58870D03" w14:textId="77777777" w:rsidR="00F90BDC" w:rsidRDefault="00F90BDC"/>
    <w:p w14:paraId="500B0DA5" w14:textId="77777777" w:rsidR="00F90BDC" w:rsidRDefault="00F90BDC">
      <w:r xmlns:w="http://schemas.openxmlformats.org/wordprocessingml/2006/main">
        <w:t xml:space="preserve">2. Romarbrevet 1:5 - Genom honom och för hans namn? </w:t>
      </w:r>
      <w:r xmlns:w="http://schemas.openxmlformats.org/wordprocessingml/2006/main">
        <w:rPr>
          <w:rFonts w:ascii="맑은 고딕 Semilight" w:hAnsi="맑은 고딕 Semilight"/>
        </w:rPr>
        <w:t xml:space="preserve">Förresten </w:t>
      </w:r>
      <w:r xmlns:w="http://schemas.openxmlformats.org/wordprocessingml/2006/main">
        <w:t xml:space="preserve">, vi fick nåd och apostlaskap för att kalla människor bland alla hedningar till den lydnad som kommer av tron.</w:t>
      </w:r>
    </w:p>
    <w:p w14:paraId="53175FD0" w14:textId="77777777" w:rsidR="00F90BDC" w:rsidRDefault="00F90BDC"/>
    <w:p w14:paraId="42C3857B" w14:textId="77777777" w:rsidR="00F90BDC" w:rsidRDefault="00F90BDC">
      <w:r xmlns:w="http://schemas.openxmlformats.org/wordprocessingml/2006/main">
        <w:t xml:space="preserve">Apostlagärningarna 6:8 Och Stefanus, full av tro och kraft, gjorde stora under och under bland folket.</w:t>
      </w:r>
    </w:p>
    <w:p w14:paraId="61E48E22" w14:textId="77777777" w:rsidR="00F90BDC" w:rsidRDefault="00F90BDC"/>
    <w:p w14:paraId="182D8F03" w14:textId="77777777" w:rsidR="00F90BDC" w:rsidRDefault="00F90BDC">
      <w:r xmlns:w="http://schemas.openxmlformats.org/wordprocessingml/2006/main">
        <w:t xml:space="preserve">Stephen, en man med stor tro och makt, utförde många fantastiska mirakel för människorna.</w:t>
      </w:r>
    </w:p>
    <w:p w14:paraId="26D425B5" w14:textId="77777777" w:rsidR="00F90BDC" w:rsidRDefault="00F90BDC"/>
    <w:p w14:paraId="33B74C66" w14:textId="77777777" w:rsidR="00F90BDC" w:rsidRDefault="00F90BDC">
      <w:r xmlns:w="http://schemas.openxmlformats.org/wordprocessingml/2006/main">
        <w:t xml:space="preserve">1. Att leva ett liv i tro och kraft</w:t>
      </w:r>
    </w:p>
    <w:p w14:paraId="19FAAF03" w14:textId="77777777" w:rsidR="00F90BDC" w:rsidRDefault="00F90BDC"/>
    <w:p w14:paraId="4118C448" w14:textId="77777777" w:rsidR="00F90BDC" w:rsidRDefault="00F90BDC">
      <w:r xmlns:w="http://schemas.openxmlformats.org/wordprocessingml/2006/main">
        <w:t xml:space="preserve">2. Att lita på Guds mirakel</w:t>
      </w:r>
    </w:p>
    <w:p w14:paraId="6E2ECEDA" w14:textId="77777777" w:rsidR="00F90BDC" w:rsidRDefault="00F90BDC"/>
    <w:p w14:paraId="14C27317" w14:textId="77777777" w:rsidR="00F90BDC" w:rsidRDefault="00F90BDC">
      <w:r xmlns:w="http://schemas.openxmlformats.org/wordprocessingml/2006/main">
        <w:t xml:space="preserve">1. Hebréerbrevet 11:1 - ? </w:t>
      </w:r>
      <w:r xmlns:w="http://schemas.openxmlformats.org/wordprocessingml/2006/main">
        <w:rPr>
          <w:rFonts w:ascii="맑은 고딕 Semilight" w:hAnsi="맑은 고딕 Semilight"/>
        </w:rPr>
        <w:t xml:space="preserve">쏯 </w:t>
      </w:r>
      <w:r xmlns:w="http://schemas.openxmlformats.org/wordprocessingml/2006/main">
        <w:t xml:space="preserve">vilken tro är förvissningen om det man hoppas på, övertygelsen om det man inte ser.??</w:t>
      </w:r>
    </w:p>
    <w:p w14:paraId="02C5F06F" w14:textId="77777777" w:rsidR="00F90BDC" w:rsidRDefault="00F90BDC"/>
    <w:p w14:paraId="7EA572D7" w14:textId="77777777" w:rsidR="00F90BDC" w:rsidRDefault="00F90BDC">
      <w:r xmlns:w="http://schemas.openxmlformats.org/wordprocessingml/2006/main">
        <w:t xml:space="preserve">2. Matteus 14:22-33 – Jesus går på vattnet och stillar stormen.</w:t>
      </w:r>
    </w:p>
    <w:p w14:paraId="2C339BDE" w14:textId="77777777" w:rsidR="00F90BDC" w:rsidRDefault="00F90BDC"/>
    <w:p w14:paraId="52EF647F" w14:textId="77777777" w:rsidR="00F90BDC" w:rsidRDefault="00F90BDC">
      <w:r xmlns:w="http://schemas.openxmlformats.org/wordprocessingml/2006/main">
        <w:t xml:space="preserve">Apostlagärningarna 6:9 Då uppstod några av synagogan, som kallas libertinernas synagoga, cyrenerna och Alexandrianerna och av dem från Kilikien och Asien, och tvistade med Stefanus.</w:t>
      </w:r>
    </w:p>
    <w:p w14:paraId="44EF359A" w14:textId="77777777" w:rsidR="00F90BDC" w:rsidRDefault="00F90BDC"/>
    <w:p w14:paraId="27E82A24" w14:textId="77777777" w:rsidR="00F90BDC" w:rsidRDefault="00F90BDC">
      <w:r xmlns:w="http://schemas.openxmlformats.org/wordprocessingml/2006/main">
        <w:t xml:space="preserve">Stephens debatt med medlemmar i synagogan väcker starka reaktioner.</w:t>
      </w:r>
    </w:p>
    <w:p w14:paraId="10A56EB6" w14:textId="77777777" w:rsidR="00F90BDC" w:rsidRDefault="00F90BDC"/>
    <w:p w14:paraId="35950878" w14:textId="77777777" w:rsidR="00F90BDC" w:rsidRDefault="00F90BDC">
      <w:r xmlns:w="http://schemas.openxmlformats.org/wordprocessingml/2006/main">
        <w:t xml:space="preserve">1. Debattens kraft: Hur vi kan använda diskussioner för att främja Guds kungarike</w:t>
      </w:r>
    </w:p>
    <w:p w14:paraId="3172C0F5" w14:textId="77777777" w:rsidR="00F90BDC" w:rsidRDefault="00F90BDC"/>
    <w:p w14:paraId="1A6136EC" w14:textId="77777777" w:rsidR="00F90BDC" w:rsidRDefault="00F90BDC">
      <w:r xmlns:w="http://schemas.openxmlformats.org/wordprocessingml/2006/main">
        <w:t xml:space="preserve">2. Värdet av att lyssna för att förstå: Hur vi kan lära av andra genom dialog</w:t>
      </w:r>
    </w:p>
    <w:p w14:paraId="1E84ACE4" w14:textId="77777777" w:rsidR="00F90BDC" w:rsidRDefault="00F90BDC"/>
    <w:p w14:paraId="62E9604C" w14:textId="77777777" w:rsidR="00F90BDC" w:rsidRDefault="00F90BDC">
      <w:r xmlns:w="http://schemas.openxmlformats.org/wordprocessingml/2006/main">
        <w:t xml:space="preserve">1. Romarbrevet 15:5-7 "Men tålamodets och tröstens Gud ge er att vara likasinnade med varandra enligt Kristus Jesus, för att ni med ett sinne och en mun kan förhärliga Gud, vår Herre Jesu Kristi Fader. Ta därför emot varandra, liksom Kristus tog emot oss till Guds ära."</w:t>
      </w:r>
    </w:p>
    <w:p w14:paraId="2E2029AA" w14:textId="77777777" w:rsidR="00F90BDC" w:rsidRDefault="00F90BDC"/>
    <w:p w14:paraId="22EB215F" w14:textId="77777777" w:rsidR="00F90BDC" w:rsidRDefault="00F90BDC">
      <w:r xmlns:w="http://schemas.openxmlformats.org/wordprocessingml/2006/main">
        <w:t xml:space="preserve">2. Jakob 1:19-20 "Därför, mina älskade bröder, var och en vara snabb att höra, sen till att tala, sen till vrede. Ty människors vrede utövar inte Guds rättfärdighet."</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6:10 Och de kunde inte motstå den vishet och den ande som han talade med.</w:t>
      </w:r>
    </w:p>
    <w:p w14:paraId="1CAEBFBC" w14:textId="77777777" w:rsidR="00F90BDC" w:rsidRDefault="00F90BDC"/>
    <w:p w14:paraId="76FE4637" w14:textId="77777777" w:rsidR="00F90BDC" w:rsidRDefault="00F90BDC">
      <w:r xmlns:w="http://schemas.openxmlformats.org/wordprocessingml/2006/main">
        <w:t xml:space="preserve">Stefanus var så full av visdom och Ande att hans motståndare inte kunde stå emot honom.</w:t>
      </w:r>
    </w:p>
    <w:p w14:paraId="13D8B1A8" w14:textId="77777777" w:rsidR="00F90BDC" w:rsidRDefault="00F90BDC"/>
    <w:p w14:paraId="7B242F4D" w14:textId="77777777" w:rsidR="00F90BDC" w:rsidRDefault="00F90BDC">
      <w:r xmlns:w="http://schemas.openxmlformats.org/wordprocessingml/2006/main">
        <w:t xml:space="preserve">1. Den Helige Andes kraft: Hur våra ord kan förvandla andra</w:t>
      </w:r>
    </w:p>
    <w:p w14:paraId="3637A2CC" w14:textId="77777777" w:rsidR="00F90BDC" w:rsidRDefault="00F90BDC"/>
    <w:p w14:paraId="0F6D2F79" w14:textId="77777777" w:rsidR="00F90BDC" w:rsidRDefault="00F90BDC">
      <w:r xmlns:w="http://schemas.openxmlformats.org/wordprocessingml/2006/main">
        <w:t xml:space="preserve">2. Visdom genom Anden: Hur man talar med auktoritet</w:t>
      </w:r>
    </w:p>
    <w:p w14:paraId="6AC2F3BF" w14:textId="77777777" w:rsidR="00F90BDC" w:rsidRDefault="00F90BDC"/>
    <w:p w14:paraId="540DC878" w14:textId="77777777" w:rsidR="00F90BDC" w:rsidRDefault="00F90BDC">
      <w:r xmlns:w="http://schemas.openxmlformats.org/wordprocessingml/2006/main">
        <w:t xml:space="preserve">1. Jesaja 11:2-3: ? </w:t>
      </w:r>
      <w:r xmlns:w="http://schemas.openxmlformats.org/wordprocessingml/2006/main">
        <w:rPr>
          <w:rFonts w:ascii="맑은 고딕 Semilight" w:hAnsi="맑은 고딕 Semilight"/>
        </w:rPr>
        <w:t xml:space="preserve">Och </w:t>
      </w:r>
      <w:r xmlns:w="http://schemas.openxmlformats.org/wordprocessingml/2006/main">
        <w:t xml:space="preserve">Herrens Ande skall vila över honom, vishetens och förståndets ande, rådens och kraftens ande, kunskapens ande och Herrens fruktan.</w:t>
      </w:r>
    </w:p>
    <w:p w14:paraId="2FD07485" w14:textId="77777777" w:rsidR="00F90BDC" w:rsidRDefault="00F90BDC"/>
    <w:p w14:paraId="6B12CC62" w14:textId="77777777" w:rsidR="00F90BDC" w:rsidRDefault="00F90BDC">
      <w:r xmlns:w="http://schemas.openxmlformats.org/wordprocessingml/2006/main">
        <w:t xml:space="preserve">2. Ordspråksboken 15:23: ? </w:t>
      </w:r>
      <w:r xmlns:w="http://schemas.openxmlformats.org/wordprocessingml/2006/main">
        <w:rPr>
          <w:rFonts w:ascii="맑은 고딕 Semilight" w:hAnsi="맑은 고딕 Semilight"/>
        </w:rPr>
        <w:t xml:space="preserve">쏛 </w:t>
      </w:r>
      <w:r xmlns:w="http://schemas.openxmlformats.org/wordprocessingml/2006/main">
        <w:t xml:space="preserve">människan har glädje av sin muns svar, och ett ord som talas i sin tid, hur gott är det!</w:t>
      </w:r>
    </w:p>
    <w:p w14:paraId="4B37C309" w14:textId="77777777" w:rsidR="00F90BDC" w:rsidRDefault="00F90BDC"/>
    <w:p w14:paraId="35421ECA" w14:textId="77777777" w:rsidR="00F90BDC" w:rsidRDefault="00F90BDC">
      <w:r xmlns:w="http://schemas.openxmlformats.org/wordprocessingml/2006/main">
        <w:t xml:space="preserve">Apostlagärningarna 6:11 Sedan underordnade de män, som sade: "Vi har hört honom tala hädiska ord mot Mose och mot Gud."</w:t>
      </w:r>
    </w:p>
    <w:p w14:paraId="44A40226" w14:textId="77777777" w:rsidR="00F90BDC" w:rsidRDefault="00F90BDC"/>
    <w:p w14:paraId="62F352AE" w14:textId="77777777" w:rsidR="00F90BDC" w:rsidRDefault="00F90BDC">
      <w:r xmlns:w="http://schemas.openxmlformats.org/wordprocessingml/2006/main">
        <w:t xml:space="preserve">Falska vittnen anlitades för att vittna mot Stefanus och hävdade att han hade hädat Mose och Gud.</w:t>
      </w:r>
    </w:p>
    <w:p w14:paraId="2BB7C61D" w14:textId="77777777" w:rsidR="00F90BDC" w:rsidRDefault="00F90BDC"/>
    <w:p w14:paraId="44380566" w14:textId="77777777" w:rsidR="00F90BDC" w:rsidRDefault="00F90BDC">
      <w:r xmlns:w="http://schemas.openxmlformats.org/wordprocessingml/2006/main">
        <w:t xml:space="preserve">1. Bär inte falskt vittne: Konsekvenserna av bedrägeri</w:t>
      </w:r>
    </w:p>
    <w:p w14:paraId="3434031B" w14:textId="77777777" w:rsidR="00F90BDC" w:rsidRDefault="00F90BDC"/>
    <w:p w14:paraId="4A67EF9C" w14:textId="77777777" w:rsidR="00F90BDC" w:rsidRDefault="00F90BDC">
      <w:r xmlns:w="http://schemas.openxmlformats.org/wordprocessingml/2006/main">
        <w:t xml:space="preserve">2. Tala sanningen i kärlek: Autenticitetens kraft</w:t>
      </w:r>
    </w:p>
    <w:p w14:paraId="1060147C" w14:textId="77777777" w:rsidR="00F90BDC" w:rsidRDefault="00F90BDC"/>
    <w:p w14:paraId="50FE803C" w14:textId="77777777" w:rsidR="00F90BDC" w:rsidRDefault="00F90BDC">
      <w:r xmlns:w="http://schemas.openxmlformats.org/wordprocessingml/2006/main">
        <w:t xml:space="preserve">1. Andra Moseboken 20:16? </w:t>
      </w:r>
      <w:r xmlns:w="http://schemas.openxmlformats.org/wordprocessingml/2006/main">
        <w:rPr>
          <w:rFonts w:ascii="맑은 고딕 Semilight" w:hAnsi="맑은 고딕 Semilight"/>
        </w:rPr>
        <w:t xml:space="preserve">쏽 </w:t>
      </w:r>
      <w:r xmlns:w="http://schemas.openxmlformats.org/wordprocessingml/2006/main">
        <w:t xml:space="preserve">du ska inte vittna falskt mot din nästa.??</w:t>
      </w:r>
    </w:p>
    <w:p w14:paraId="4E8A578F" w14:textId="77777777" w:rsidR="00F90BDC" w:rsidRDefault="00F90BDC"/>
    <w:p w14:paraId="2C4DFA04" w14:textId="77777777" w:rsidR="00F90BDC" w:rsidRDefault="00F90BDC">
      <w:r xmlns:w="http://schemas.openxmlformats.org/wordprocessingml/2006/main">
        <w:t xml:space="preserve">2. Efesierbrevet 4:15 ? </w:t>
      </w:r>
      <w:r xmlns:w="http://schemas.openxmlformats.org/wordprocessingml/2006/main">
        <w:rPr>
          <w:rFonts w:ascii="맑은 고딕 Semilight" w:hAnsi="맑은 고딕 Semilight"/>
        </w:rPr>
        <w:t xml:space="preserve">쏳 </w:t>
      </w:r>
      <w:r xmlns:w="http://schemas.openxmlformats.org/wordprocessingml/2006/main">
        <w:t xml:space="preserve">ather, tala sanning i kärlek, vi ska växa upp på alla sätt till honom som </w:t>
      </w:r>
      <w:r xmlns:w="http://schemas.openxmlformats.org/wordprocessingml/2006/main">
        <w:lastRenderedPageBreak xmlns:w="http://schemas.openxmlformats.org/wordprocessingml/2006/main"/>
      </w:r>
      <w:r xmlns:w="http://schemas.openxmlformats.org/wordprocessingml/2006/main">
        <w:t xml:space="preserve">är huvudet, till Kristus.??</w:t>
      </w:r>
    </w:p>
    <w:p w14:paraId="467D48F7" w14:textId="77777777" w:rsidR="00F90BDC" w:rsidRDefault="00F90BDC"/>
    <w:p w14:paraId="4F64F995" w14:textId="77777777" w:rsidR="00F90BDC" w:rsidRDefault="00F90BDC">
      <w:r xmlns:w="http://schemas.openxmlformats.org/wordprocessingml/2006/main">
        <w:t xml:space="preserve">Apostlagärningarna 6:12 Och de upprörde folket och de äldste och de skriftlärda och kommo över honom och grep honom och förde honom till rådet.</w:t>
      </w:r>
    </w:p>
    <w:p w14:paraId="6FC79867" w14:textId="77777777" w:rsidR="00F90BDC" w:rsidRDefault="00F90BDC"/>
    <w:p w14:paraId="572E8800" w14:textId="77777777" w:rsidR="00F90BDC" w:rsidRDefault="00F90BDC">
      <w:r xmlns:w="http://schemas.openxmlformats.org/wordprocessingml/2006/main">
        <w:t xml:space="preserve">Folket, de äldste och de skriftlärda rörde upp folket och arresterade Jesus.</w:t>
      </w:r>
    </w:p>
    <w:p w14:paraId="2F244716" w14:textId="77777777" w:rsidR="00F90BDC" w:rsidRDefault="00F90BDC"/>
    <w:p w14:paraId="1DC7DDBA" w14:textId="77777777" w:rsidR="00F90BDC" w:rsidRDefault="00F90BDC">
      <w:r xmlns:w="http://schemas.openxmlformats.org/wordprocessingml/2006/main">
        <w:t xml:space="preserve">1. Kraften i kollektiv handling: Undersöka arresteringen av Jesus</w:t>
      </w:r>
    </w:p>
    <w:p w14:paraId="1791EE08" w14:textId="77777777" w:rsidR="00F90BDC" w:rsidRDefault="00F90BDC"/>
    <w:p w14:paraId="54656AFE" w14:textId="77777777" w:rsidR="00F90BDC" w:rsidRDefault="00F90BDC">
      <w:r xmlns:w="http://schemas.openxmlformats.org/wordprocessingml/2006/main">
        <w:t xml:space="preserve">2. Ledarskapets roll i svåra tider: Undersöka arresteringen av Jesus</w:t>
      </w:r>
    </w:p>
    <w:p w14:paraId="51C6740E" w14:textId="77777777" w:rsidR="00F90BDC" w:rsidRDefault="00F90BDC"/>
    <w:p w14:paraId="455F1880" w14:textId="77777777" w:rsidR="00F90BDC" w:rsidRDefault="00F90BDC">
      <w:r xmlns:w="http://schemas.openxmlformats.org/wordprocessingml/2006/main">
        <w:t xml:space="preserve">1. Psalm 46:10-11 - ? </w:t>
      </w:r>
      <w:r xmlns:w="http://schemas.openxmlformats.org/wordprocessingml/2006/main">
        <w:rPr>
          <w:rFonts w:ascii="맑은 고딕 Semilight" w:hAnsi="맑은 고딕 Semilight"/>
        </w:rPr>
        <w:t xml:space="preserve">Stå </w:t>
      </w:r>
      <w:r xmlns:w="http://schemas.openxmlformats.org/wordprocessingml/2006/main">
        <w:t xml:space="preserve">stilla och vet att jag är Gud. Jag ska bli upphöjd bland folken, jag ska bli upphöjd på jorden!??</w:t>
      </w:r>
    </w:p>
    <w:p w14:paraId="6C3BB10D" w14:textId="77777777" w:rsidR="00F90BDC" w:rsidRDefault="00F90BDC"/>
    <w:p w14:paraId="490435A9" w14:textId="77777777" w:rsidR="00F90BDC" w:rsidRDefault="00F90BDC">
      <w:r xmlns:w="http://schemas.openxmlformats.org/wordprocessingml/2006/main">
        <w:t xml:space="preserve">2. Matteus 26:53-54 – Jesus sade till dem: ? </w:t>
      </w:r>
      <w:r xmlns:w="http://schemas.openxmlformats.org/wordprocessingml/2006/main">
        <w:rPr>
          <w:rFonts w:ascii="맑은 고딕 Semilight" w:hAnsi="맑은 고딕 Semilight"/>
        </w:rPr>
        <w:t xml:space="preserve">쏡 </w:t>
      </w:r>
      <w:r xmlns:w="http://schemas.openxmlformats.org/wordprocessingml/2006/main">
        <w:t xml:space="preserve">O du tror att jag inte kan vädja till min Fader, och han kommer genast att skicka mig mer än tolv legioner änglar? Men hur ska då Skriften uppfyllas, att det måste vara så???</w:t>
      </w:r>
    </w:p>
    <w:p w14:paraId="418B6AA3" w14:textId="77777777" w:rsidR="00F90BDC" w:rsidRDefault="00F90BDC"/>
    <w:p w14:paraId="1C86CBAE" w14:textId="77777777" w:rsidR="00F90BDC" w:rsidRDefault="00F90BDC">
      <w:r xmlns:w="http://schemas.openxmlformats.org/wordprocessingml/2006/main">
        <w:t xml:space="preserve">Apostlagärningarna 6:13 Och ställde upp falska vittnen, som sade: "Denne man upphör inte att tala hädiska ord mot denna heliga plats och mot lagen.</w:t>
      </w:r>
    </w:p>
    <w:p w14:paraId="7A408B3A" w14:textId="77777777" w:rsidR="00F90BDC" w:rsidRDefault="00F90BDC"/>
    <w:p w14:paraId="192A390B" w14:textId="77777777" w:rsidR="00F90BDC" w:rsidRDefault="00F90BDC">
      <w:r xmlns:w="http://schemas.openxmlformats.org/wordprocessingml/2006/main">
        <w:t xml:space="preserve">Sanhedrin anklagade Stefanus för att ha talat hädiska ord mot den heliga platsen och lagen.</w:t>
      </w:r>
    </w:p>
    <w:p w14:paraId="03DB0FF9" w14:textId="77777777" w:rsidR="00F90BDC" w:rsidRDefault="00F90BDC"/>
    <w:p w14:paraId="0600870C" w14:textId="77777777" w:rsidR="00F90BDC" w:rsidRDefault="00F90BDC">
      <w:r xmlns:w="http://schemas.openxmlformats.org/wordprocessingml/2006/main">
        <w:t xml:space="preserve">1. Hur man lever ett heligt liv som är behagligt för Gud</w:t>
      </w:r>
    </w:p>
    <w:p w14:paraId="5D4984B1" w14:textId="77777777" w:rsidR="00F90BDC" w:rsidRDefault="00F90BDC"/>
    <w:p w14:paraId="68745004" w14:textId="77777777" w:rsidR="00F90BDC" w:rsidRDefault="00F90BDC">
      <w:r xmlns:w="http://schemas.openxmlformats.org/wordprocessingml/2006/main">
        <w:t xml:space="preserve">2. Vikten av att upprätthålla Guds lag i våra liv</w:t>
      </w:r>
    </w:p>
    <w:p w14:paraId="512EA1DD" w14:textId="77777777" w:rsidR="00F90BDC" w:rsidRDefault="00F90BDC"/>
    <w:p w14:paraId="05047128" w14:textId="77777777" w:rsidR="00F90BDC" w:rsidRDefault="00F90BDC">
      <w:r xmlns:w="http://schemas.openxmlformats.org/wordprocessingml/2006/main">
        <w:t xml:space="preserve">1. Hebreerbrevet 12:14 - "Sträva efter frid med alla människor och för den helighet utan vilken ingen ska se Herren."</w:t>
      </w:r>
    </w:p>
    <w:p w14:paraId="1675C527" w14:textId="77777777" w:rsidR="00F90BDC" w:rsidRDefault="00F90BDC"/>
    <w:p w14:paraId="3F1936CB" w14:textId="77777777" w:rsidR="00F90BDC" w:rsidRDefault="00F90BDC">
      <w:r xmlns:w="http://schemas.openxmlformats.org/wordprocessingml/2006/main">
        <w:t xml:space="preserve">2. Romarbrevet 13:1-7 - "Varje själ måste lyda under de styrande myndigheterna. För det finns ingen auktoritet utom från Gud, och de myndigheter som finns är utsedda av Gud."</w:t>
      </w:r>
    </w:p>
    <w:p w14:paraId="4557EA7B" w14:textId="77777777" w:rsidR="00F90BDC" w:rsidRDefault="00F90BDC"/>
    <w:p w14:paraId="58CB3744" w14:textId="77777777" w:rsidR="00F90BDC" w:rsidRDefault="00F90BDC">
      <w:r xmlns:w="http://schemas.openxmlformats.org/wordprocessingml/2006/main">
        <w:t xml:space="preserve">Apostlagärningarna 6:14 Ty vi har hört honom säga, att denne Jesus från Nasaret skall förstöra denna plats och ändra de seder som Mose överlämnade oss.</w:t>
      </w:r>
    </w:p>
    <w:p w14:paraId="07140998" w14:textId="77777777" w:rsidR="00F90BDC" w:rsidRDefault="00F90BDC"/>
    <w:p w14:paraId="26C0B030" w14:textId="77777777" w:rsidR="00F90BDC" w:rsidRDefault="00F90BDC">
      <w:r xmlns:w="http://schemas.openxmlformats.org/wordprocessingml/2006/main">
        <w:t xml:space="preserve">Det här avsnittet talar om hur människor har hört Jesus från Nasaret tala om att förstöra denna plats och ändra de seder som Mose levererade.</w:t>
      </w:r>
    </w:p>
    <w:p w14:paraId="4933DC1B" w14:textId="77777777" w:rsidR="00F90BDC" w:rsidRDefault="00F90BDC"/>
    <w:p w14:paraId="658FDA43" w14:textId="77777777" w:rsidR="00F90BDC" w:rsidRDefault="00F90BDC">
      <w:r xmlns:w="http://schemas.openxmlformats.org/wordprocessingml/2006/main">
        <w:t xml:space="preserve">1. Förändring: Lära sig att anpassa sig till Guds vilja</w:t>
      </w:r>
    </w:p>
    <w:p w14:paraId="5AB5301A" w14:textId="77777777" w:rsidR="00F90BDC" w:rsidRDefault="00F90BDC"/>
    <w:p w14:paraId="740347A2" w14:textId="77777777" w:rsidR="00F90BDC" w:rsidRDefault="00F90BDC">
      <w:r xmlns:w="http://schemas.openxmlformats.org/wordprocessingml/2006/main">
        <w:t xml:space="preserve">2. Förstörelse och förnyelse: En uppmaning till omvändelse</w:t>
      </w:r>
    </w:p>
    <w:p w14:paraId="3CE00B29" w14:textId="77777777" w:rsidR="00F90BDC" w:rsidRDefault="00F90BDC"/>
    <w:p w14:paraId="7A1900BA" w14:textId="77777777" w:rsidR="00F90BDC" w:rsidRDefault="00F90BDC">
      <w:r xmlns:w="http://schemas.openxmlformats.org/wordprocessingml/2006/main">
        <w:t xml:space="preserve">1. Jesaja 43:18-19 - ? </w:t>
      </w:r>
      <w:r xmlns:w="http://schemas.openxmlformats.org/wordprocessingml/2006/main">
        <w:rPr>
          <w:rFonts w:ascii="맑은 고딕 Semilight" w:hAnsi="맑은 고딕 Semilight"/>
        </w:rPr>
        <w:t xml:space="preserve">쏡 </w:t>
      </w:r>
      <w:r xmlns:w="http://schemas.openxmlformats.org/wordprocessingml/2006/main">
        <w:t xml:space="preserve">o kom inte ihåg de förra sakerna, inte heller beakta de gamla sakerna. Se, jag skall göra något nytt; nu skall det springa fram; ska du inte veta det? Jag ska till och med göra en väg i vildmarken och floder i öknen.??</w:t>
      </w:r>
    </w:p>
    <w:p w14:paraId="2C3DE1CC" w14:textId="77777777" w:rsidR="00F90BDC" w:rsidRDefault="00F90BDC"/>
    <w:p w14:paraId="5D0C1D42" w14:textId="77777777" w:rsidR="00F90BDC" w:rsidRDefault="00F90BDC">
      <w:r xmlns:w="http://schemas.openxmlformats.org/wordprocessingml/2006/main">
        <w:t xml:space="preserve">2. Romarbrevet 12:2 - ? </w:t>
      </w:r>
      <w:r xmlns:w="http://schemas.openxmlformats.org/wordprocessingml/2006/main">
        <w:rPr>
          <w:rFonts w:ascii="맑은 고딕 Semilight" w:hAnsi="맑은 고딕 Semilight"/>
        </w:rPr>
        <w:t xml:space="preserve">Och </w:t>
      </w:r>
      <w:r xmlns:w="http://schemas.openxmlformats.org/wordprocessingml/2006/main">
        <w:t xml:space="preserve">likna dig inte efter denna värld, utan förvandlas genom att förnya ditt sinne, så att du kan bevisa vad som är Guds goda och godtagbara och fullkomliga vilja.</w:t>
      </w:r>
    </w:p>
    <w:p w14:paraId="34CB5820" w14:textId="77777777" w:rsidR="00F90BDC" w:rsidRDefault="00F90BDC"/>
    <w:p w14:paraId="780093B8" w14:textId="77777777" w:rsidR="00F90BDC" w:rsidRDefault="00F90BDC">
      <w:r xmlns:w="http://schemas.openxmlformats.org/wordprocessingml/2006/main">
        <w:t xml:space="preserve">Apostlagärningarna 6:15 Och alla som satt i rådet såg noga på honom och såg hans ansikte som det hade varit en ängels ansikte.</w:t>
      </w:r>
    </w:p>
    <w:p w14:paraId="493000B7" w14:textId="77777777" w:rsidR="00F90BDC" w:rsidRDefault="00F90BDC"/>
    <w:p w14:paraId="51984485" w14:textId="77777777" w:rsidR="00F90BDC" w:rsidRDefault="00F90BDC">
      <w:r xmlns:w="http://schemas.openxmlformats.org/wordprocessingml/2006/main">
        <w:t xml:space="preserve">Stefanus, en av de första diakonerna i den tidiga kyrkan, ställdes inför Sanhedrinrådet </w:t>
      </w:r>
      <w:r xmlns:w="http://schemas.openxmlformats.org/wordprocessingml/2006/main">
        <w:lastRenderedPageBreak xmlns:w="http://schemas.openxmlformats.org/wordprocessingml/2006/main"/>
      </w:r>
      <w:r xmlns:w="http://schemas.openxmlformats.org/wordprocessingml/2006/main">
        <w:t xml:space="preserve">och alla närvarande blev förvånade över hans ansiktsutseende, som verkade vara som en ängels ansikte.</w:t>
      </w:r>
    </w:p>
    <w:p w14:paraId="59898C90" w14:textId="77777777" w:rsidR="00F90BDC" w:rsidRDefault="00F90BDC"/>
    <w:p w14:paraId="0CE25FE2" w14:textId="77777777" w:rsidR="00F90BDC" w:rsidRDefault="00F90BDC">
      <w:r xmlns:w="http://schemas.openxmlformats.org/wordprocessingml/2006/main">
        <w:t xml:space="preserve">1. Hur man upprätthåller ett himmelskt ansikte</w:t>
      </w:r>
    </w:p>
    <w:p w14:paraId="63852655" w14:textId="77777777" w:rsidR="00F90BDC" w:rsidRDefault="00F90BDC"/>
    <w:p w14:paraId="061C84CB" w14:textId="77777777" w:rsidR="00F90BDC" w:rsidRDefault="00F90BDC">
      <w:r xmlns:w="http://schemas.openxmlformats.org/wordprocessingml/2006/main">
        <w:t xml:space="preserve">2. Kraften hos en gudomlig karaktär</w:t>
      </w:r>
    </w:p>
    <w:p w14:paraId="0F1F012B" w14:textId="77777777" w:rsidR="00F90BDC" w:rsidRDefault="00F90BDC"/>
    <w:p w14:paraId="337C828C" w14:textId="77777777" w:rsidR="00F90BDC" w:rsidRDefault="00F90BDC">
      <w:r xmlns:w="http://schemas.openxmlformats.org/wordprocessingml/2006/main">
        <w:t xml:space="preserve">1. Matteus 5:16 - "Låt ert ljus lysa så för människorna, att de kan se era goda gärningar och prisa er Fader som är i himlen."</w:t>
      </w:r>
    </w:p>
    <w:p w14:paraId="4AA909FA" w14:textId="77777777" w:rsidR="00F90BDC" w:rsidRDefault="00F90BDC"/>
    <w:p w14:paraId="51F0A2D9" w14:textId="77777777" w:rsidR="00F90BDC" w:rsidRDefault="00F90BDC">
      <w:r xmlns:w="http://schemas.openxmlformats.org/wordprocessingml/2006/main">
        <w:t xml:space="preserve">2. Kolosserbrevet 3:12-17 - "Därför, som Gud? </w:t>
      </w:r>
      <w:r xmlns:w="http://schemas.openxmlformats.org/wordprocessingml/2006/main">
        <w:rPr>
          <w:rFonts w:ascii="맑은 고딕 Semilight" w:hAnsi="맑은 고딕 Semilight"/>
        </w:rPr>
        <w:t xml:space="preserve">셲 </w:t>
      </w:r>
      <w:r xmlns:w="http://schemas.openxmlformats.org/wordprocessingml/2006/main">
        <w:t xml:space="preserve">utvalda människor, heliga och högt älskade, klä er i medkänsla, vänlighet, ödmjukhet, mildhet och tålamod. Håll ut med varandra och förlåt varandra om någon av er har ett klagomål mot någon. Förlåt som Herren förlät dig. Och över alla dessa dygder iför du dig kärlek, som binder dem alla samman i fullkomlig enhet."</w:t>
      </w:r>
    </w:p>
    <w:p w14:paraId="17A42F4F" w14:textId="77777777" w:rsidR="00F90BDC" w:rsidRDefault="00F90BDC"/>
    <w:p w14:paraId="368AC855" w14:textId="77777777" w:rsidR="00F90BDC" w:rsidRDefault="00F90BDC">
      <w:r xmlns:w="http://schemas.openxmlformats.org/wordprocessingml/2006/main">
        <w:t xml:space="preserve">Apostlagärningarna 7 berättar Stefanus försvar inför Sanhedrin, hans vision av Jesus som står på Guds högra sida och hans martyrskap.</w:t>
      </w:r>
    </w:p>
    <w:p w14:paraId="05342B3E" w14:textId="77777777" w:rsidR="00F90BDC" w:rsidRDefault="00F90BDC"/>
    <w:p w14:paraId="3D6B8C24" w14:textId="77777777" w:rsidR="00F90BDC" w:rsidRDefault="00F90BDC">
      <w:r xmlns:w="http://schemas.openxmlformats.org/wordprocessingml/2006/main">
        <w:t xml:space="preserve">Första stycket: Som svar på anklagelserna mot honom håller Stephen ett långt tal som berättar om Israels historia. Han börjar med Guds kallelse till Abraham och löftet till honom om att hans ättlingar skulle bli främlingar i ett främmande land där de skulle vara förslavade i fyrahundra år (Apg 7:1-8). Han fortsätter med historien om Josef som såldes till Egypten men som senare blev en härskare där och räddade sin familj från hungersnöd (Apg 7:9-16).</w:t>
      </w:r>
    </w:p>
    <w:p w14:paraId="61EC17C5" w14:textId="77777777" w:rsidR="00F90BDC" w:rsidRDefault="00F90BDC"/>
    <w:p w14:paraId="3958C07A" w14:textId="77777777" w:rsidR="00F90BDC" w:rsidRDefault="00F90BDC">
      <w:r xmlns:w="http://schemas.openxmlformats.org/wordprocessingml/2006/main">
        <w:t xml:space="preserve">Andra stycket: Stefanus berättar sedan hur Gud visade sig för Mose i brinnande buske och gav honom i uppdrag att leda Israel ut egyptiskt slaveri. Trots att de räddade israeliter från Egypten genom mirakel vände de sig bort från Mose och tillbad avgudar (Apg 7:17-43). Han talar också om tabernaklet byggt av Mose enligt Guds plan och senare Salomos tempel men påminner dem om att den Högste inte bor i hus gjorda av människohänder som profeten säger 'Himlen är min tron jorden är min fotpall Vilket hus vill du bygga mig säger Herre eller var ska min viloplats vara? Har inte </w:t>
      </w:r>
      <w:r xmlns:w="http://schemas.openxmlformats.org/wordprocessingml/2006/main">
        <w:lastRenderedPageBreak xmlns:w="http://schemas.openxmlformats.org/wordprocessingml/2006/main"/>
      </w:r>
      <w:r xmlns:w="http://schemas.openxmlformats.org/wordprocessingml/2006/main">
        <w:t xml:space="preserve">min hand gjort allt detta?' (Apostlagärningarna 7:44-50).</w:t>
      </w:r>
    </w:p>
    <w:p w14:paraId="1CDCCEFB" w14:textId="77777777" w:rsidR="00F90BDC" w:rsidRDefault="00F90BDC"/>
    <w:p w14:paraId="5DFD31AC" w14:textId="77777777" w:rsidR="00F90BDC" w:rsidRDefault="00F90BDC">
      <w:r xmlns:w="http://schemas.openxmlformats.org/wordprocessingml/2006/main">
        <w:t xml:space="preserve">Tredje stycket: Stephen anklagar ledare för styvnackade människor oomskurna hjärtans öron som alltid gör motstånd mot den Helige Ande precis som deras förfäder gjorde. De förföljde profeter som förutsade att den rättfärdige skulle komma, nu har de förrådt och mördat Honom fått lagförordnade änglar men inte hållit den (Apg 7:51-53). När medlemmarna hörde detta blev Sanhedrin rasande och gnisslade tänder mot honom, men hans fulla Helige Ande såg upp himlen såg härlighet Gud Jesus stod höger hand Gud sa 'Se, jag ser himlen öppen Son Man står höger hand Gud.' De täckte sina öron och ropade höga röster rusade mot honom drog ut staden började stena honom vittnen lade rockar fötter ung man vid namn Saul medan de stenade Stefanus bad 'Herre Jesus ta emot ande' sedan föll knän och ropade hög röst 'Herre håll inte denna synd emot dem Efter att ha sagt detta somnade han in och Saul godkände dödandet (Apg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Apostlagärningarna 7:1 Då sade översteprästen: "Är detta så?</w:t>
      </w:r>
    </w:p>
    <w:p w14:paraId="068A88FE" w14:textId="77777777" w:rsidR="00F90BDC" w:rsidRDefault="00F90BDC"/>
    <w:p w14:paraId="0BB62695" w14:textId="77777777" w:rsidR="00F90BDC" w:rsidRDefault="00F90BDC">
      <w:r xmlns:w="http://schemas.openxmlformats.org/wordprocessingml/2006/main">
        <w:t xml:space="preserve">Passagen handlar om att översteprästen frågade om anklagelserna om Stefanus var sanna.</w:t>
      </w:r>
    </w:p>
    <w:p w14:paraId="65F2DF58" w14:textId="77777777" w:rsidR="00F90BDC" w:rsidRDefault="00F90BDC"/>
    <w:p w14:paraId="316F1C2B" w14:textId="77777777" w:rsidR="00F90BDC" w:rsidRDefault="00F90BDC">
      <w:r xmlns:w="http://schemas.openxmlformats.org/wordprocessingml/2006/main">
        <w:t xml:space="preserve">1. Kraften i att ifrågasätta: En studie av Stephens anklagare i Apostlagärningarna 7</w:t>
      </w:r>
    </w:p>
    <w:p w14:paraId="0E98785D" w14:textId="77777777" w:rsidR="00F90BDC" w:rsidRDefault="00F90BDC"/>
    <w:p w14:paraId="0A4E39FE" w14:textId="77777777" w:rsidR="00F90BDC" w:rsidRDefault="00F90BDC">
      <w:r xmlns:w="http://schemas.openxmlformats.org/wordprocessingml/2006/main">
        <w:t xml:space="preserve">2. Ödmjukhetens roll i konfrontationssituationer: Granska Stephens svar i Apostlagärningarna 7</w:t>
      </w:r>
    </w:p>
    <w:p w14:paraId="76136D35" w14:textId="77777777" w:rsidR="00F90BDC" w:rsidRDefault="00F90BDC"/>
    <w:p w14:paraId="62518356" w14:textId="77777777" w:rsidR="00F90BDC" w:rsidRDefault="00F90BDC">
      <w:r xmlns:w="http://schemas.openxmlformats.org/wordprocessingml/2006/main">
        <w:t xml:space="preserve">1. Jesaja 53:7 - Han var förtryckt och bedrövad, men han öppnade inte sin mun; han leddes som ett lamm till slakten.</w:t>
      </w:r>
    </w:p>
    <w:p w14:paraId="6C286876" w14:textId="77777777" w:rsidR="00F90BDC" w:rsidRDefault="00F90BDC"/>
    <w:p w14:paraId="653C581F" w14:textId="77777777" w:rsidR="00F90BDC" w:rsidRDefault="00F90BDC">
      <w:r xmlns:w="http://schemas.openxmlformats.org/wordprocessingml/2006/main">
        <w:t xml:space="preserve">2. Matteus 11:29 – Ta på er mitt ok och lär av mig, ty jag är mild och ödmjuk i hjärtat.</w:t>
      </w:r>
    </w:p>
    <w:p w14:paraId="570D94C5" w14:textId="77777777" w:rsidR="00F90BDC" w:rsidRDefault="00F90BDC"/>
    <w:p w14:paraId="3F113EE8" w14:textId="77777777" w:rsidR="00F90BDC" w:rsidRDefault="00F90BDC">
      <w:r xmlns:w="http://schemas.openxmlformats.org/wordprocessingml/2006/main">
        <w:t xml:space="preserve">Apostagärningarna 7:2 Och han sade: "Männen, bröder och fäder, hören; Ärans Gud visade sig för vår fader Abraham, när han var i Mesopotamien, innan han bodde i Charran,</w:t>
      </w:r>
    </w:p>
    <w:p w14:paraId="13A70EFE" w14:textId="77777777" w:rsidR="00F90BDC" w:rsidRDefault="00F90BDC"/>
    <w:p w14:paraId="0AF6EF68" w14:textId="77777777" w:rsidR="00F90BDC" w:rsidRDefault="00F90BDC">
      <w:r xmlns:w="http://schemas.openxmlformats.org/wordprocessingml/2006/main">
        <w:t xml:space="preserve">Stefanus talade till folket och berättade hur Gud visade sig för Abraham i Mesopotamien innan han flyttade till Charran.</w:t>
      </w:r>
    </w:p>
    <w:p w14:paraId="3E4B270C" w14:textId="77777777" w:rsidR="00F90BDC" w:rsidRDefault="00F90BDC"/>
    <w:p w14:paraId="6425CF06" w14:textId="77777777" w:rsidR="00F90BDC" w:rsidRDefault="00F90BDC">
      <w:r xmlns:w="http://schemas.openxmlformats.org/wordprocessingml/2006/main">
        <w:t xml:space="preserve">1. Att leva enligt Guds plan: Abrahams berättelse om tro och lydnad</w:t>
      </w:r>
    </w:p>
    <w:p w14:paraId="198406F4" w14:textId="77777777" w:rsidR="00F90BDC" w:rsidRDefault="00F90BDC"/>
    <w:p w14:paraId="790B7616" w14:textId="77777777" w:rsidR="00F90BDC" w:rsidRDefault="00F90BDC">
      <w:r xmlns:w="http://schemas.openxmlformats.org/wordprocessingml/2006/main">
        <w:t xml:space="preserve">2. Att gå ut i tro: Lär dig av Abrahams exempel</w:t>
      </w:r>
    </w:p>
    <w:p w14:paraId="47BE13B7" w14:textId="77777777" w:rsidR="00F90BDC" w:rsidRDefault="00F90BDC"/>
    <w:p w14:paraId="620738B5" w14:textId="77777777" w:rsidR="00F90BDC" w:rsidRDefault="00F90BDC">
      <w:r xmlns:w="http://schemas.openxmlformats.org/wordprocessingml/2006/main">
        <w:t xml:space="preserve">1. Första Moseboken 12:1-3 – Gud kallar Abraham att gå till ett land som han ska visa honom</w:t>
      </w:r>
    </w:p>
    <w:p w14:paraId="4A1760CE" w14:textId="77777777" w:rsidR="00F90BDC" w:rsidRDefault="00F90BDC"/>
    <w:p w14:paraId="7DE98BA2" w14:textId="77777777" w:rsidR="00F90BDC" w:rsidRDefault="00F90BDC">
      <w:r xmlns:w="http://schemas.openxmlformats.org/wordprocessingml/2006/main">
        <w:t xml:space="preserve">2. Hebreerbrevet 11:8 – Abraham lydde och gick, utan att veta vart han skulle</w:t>
      </w:r>
    </w:p>
    <w:p w14:paraId="039ECD07" w14:textId="77777777" w:rsidR="00F90BDC" w:rsidRDefault="00F90BDC"/>
    <w:p w14:paraId="7E2C2CBA" w14:textId="77777777" w:rsidR="00F90BDC" w:rsidRDefault="00F90BDC">
      <w:r xmlns:w="http://schemas.openxmlformats.org/wordprocessingml/2006/main">
        <w:t xml:space="preserve">Apostlagärningarna 7:3 och sade till honom: "Gå ut ur ditt land och från din släkt och kom in i det land som jag skall visa dig."</w:t>
      </w:r>
    </w:p>
    <w:p w14:paraId="7FBCDBB2" w14:textId="77777777" w:rsidR="00F90BDC" w:rsidRDefault="00F90BDC"/>
    <w:p w14:paraId="0B452CE2" w14:textId="77777777" w:rsidR="00F90BDC" w:rsidRDefault="00F90BDC">
      <w:r xmlns:w="http://schemas.openxmlformats.org/wordprocessingml/2006/main">
        <w:t xml:space="preserve">Gud kallade Abraham att lämna sitt land och sin familj för att flytta till ett nytt land som Gud skulle visa honom.</w:t>
      </w:r>
    </w:p>
    <w:p w14:paraId="77D79F42" w14:textId="77777777" w:rsidR="00F90BDC" w:rsidRDefault="00F90BDC"/>
    <w:p w14:paraId="260599EB" w14:textId="77777777" w:rsidR="00F90BDC" w:rsidRDefault="00F90BDC">
      <w:r xmlns:w="http://schemas.openxmlformats.org/wordprocessingml/2006/main">
        <w:t xml:space="preserve">1. Hur lydnad mot Guds kallelser ger välsignelser</w:t>
      </w:r>
    </w:p>
    <w:p w14:paraId="3FEE986C" w14:textId="77777777" w:rsidR="00F90BDC" w:rsidRDefault="00F90BDC"/>
    <w:p w14:paraId="3F5A4F16" w14:textId="77777777" w:rsidR="00F90BDC" w:rsidRDefault="00F90BDC">
      <w:r xmlns:w="http://schemas.openxmlformats.org/wordprocessingml/2006/main">
        <w:t xml:space="preserve">2. Följa Guds ledarskap i övergångstider</w:t>
      </w:r>
    </w:p>
    <w:p w14:paraId="0698CF65" w14:textId="77777777" w:rsidR="00F90BDC" w:rsidRDefault="00F90BDC"/>
    <w:p w14:paraId="2F590559" w14:textId="77777777" w:rsidR="00F90BDC" w:rsidRDefault="00F90BDC">
      <w:r xmlns:w="http://schemas.openxmlformats.org/wordprocessingml/2006/main">
        <w:t xml:space="preserve">1. Första Moseboken 12:1-4 – Och HERREN hade sagt till Abram: Gå ut ur ditt land och från din släkt och från din faders hus, till ett land som jag vill visa dig.</w:t>
      </w:r>
    </w:p>
    <w:p w14:paraId="052EEEE4" w14:textId="77777777" w:rsidR="00F90BDC" w:rsidRDefault="00F90BDC"/>
    <w:p w14:paraId="748F6635" w14:textId="77777777" w:rsidR="00F90BDC" w:rsidRDefault="00F90BDC">
      <w:r xmlns:w="http://schemas.openxmlformats.org/wordprocessingml/2006/main">
        <w:t xml:space="preserve">2. Josua 1:1-9 - Efter Mose, Herrens tjänares död, hände det sig att HERREN talade till Josua, Nuns son, Mose tjänare, och sade: Min tjänare Mose är död; Stå nu </w:t>
      </w:r>
      <w:r xmlns:w="http://schemas.openxmlformats.org/wordprocessingml/2006/main">
        <w:lastRenderedPageBreak xmlns:w="http://schemas.openxmlformats.org/wordprocessingml/2006/main"/>
      </w:r>
      <w:r xmlns:w="http://schemas.openxmlformats.org/wordprocessingml/2006/main">
        <w:t xml:space="preserve">upp och gå över denna Jordan, du och hela detta folk, till det land som jag ger dem, till Israels barn.</w:t>
      </w:r>
    </w:p>
    <w:p w14:paraId="3C510719" w14:textId="77777777" w:rsidR="00F90BDC" w:rsidRDefault="00F90BDC"/>
    <w:p w14:paraId="0B8A3010" w14:textId="77777777" w:rsidR="00F90BDC" w:rsidRDefault="00F90BDC">
      <w:r xmlns:w="http://schemas.openxmlformats.org/wordprocessingml/2006/main">
        <w:t xml:space="preserve">Apostlagärningarna 7:4 Sedan kom han ut ur kaldéernas land och bodde i Charran, och därifrån, när hans fader var död, förde han honom in i detta land, i vilket I nu bor.</w:t>
      </w:r>
    </w:p>
    <w:p w14:paraId="4F629174" w14:textId="77777777" w:rsidR="00F90BDC" w:rsidRDefault="00F90BDC"/>
    <w:p w14:paraId="1372FF76" w14:textId="77777777" w:rsidR="00F90BDC" w:rsidRDefault="00F90BDC">
      <w:r xmlns:w="http://schemas.openxmlformats.org/wordprocessingml/2006/main">
        <w:t xml:space="preserve">Stefanus berättar om Abrahams resa från kaldéernas land till Charran och sedan till det land där judarna nu bodde.</w:t>
      </w:r>
    </w:p>
    <w:p w14:paraId="3DBF100F" w14:textId="77777777" w:rsidR="00F90BDC" w:rsidRDefault="00F90BDC"/>
    <w:p w14:paraId="65D7E025" w14:textId="77777777" w:rsidR="00F90BDC" w:rsidRDefault="00F90BDC">
      <w:r xmlns:w="http://schemas.openxmlformats.org/wordprocessingml/2006/main">
        <w:t xml:space="preserve">1. Gå framåt: Abrahams resa från kaldéerna till Charran</w:t>
      </w:r>
    </w:p>
    <w:p w14:paraId="25BEDD56" w14:textId="77777777" w:rsidR="00F90BDC" w:rsidRDefault="00F90BDC"/>
    <w:p w14:paraId="263DE351" w14:textId="77777777" w:rsidR="00F90BDC" w:rsidRDefault="00F90BDC">
      <w:r xmlns:w="http://schemas.openxmlformats.org/wordprocessingml/2006/main">
        <w:t xml:space="preserve">2. Att slå rot: Abrahams långvariga bostad i det utlovade landet</w:t>
      </w:r>
    </w:p>
    <w:p w14:paraId="2F46614F" w14:textId="77777777" w:rsidR="00F90BDC" w:rsidRDefault="00F90BDC"/>
    <w:p w14:paraId="3A0FE718" w14:textId="77777777" w:rsidR="00F90BDC" w:rsidRDefault="00F90BDC">
      <w:r xmlns:w="http://schemas.openxmlformats.org/wordprocessingml/2006/main">
        <w:t xml:space="preserve">1. Första Moseboken 11:31 - 12:4 - Guds uppmaning till Abraham att lämna sitt hemland och resa till det utlovade landet.</w:t>
      </w:r>
    </w:p>
    <w:p w14:paraId="0F2163EE" w14:textId="77777777" w:rsidR="00F90BDC" w:rsidRDefault="00F90BDC"/>
    <w:p w14:paraId="0F035DA2" w14:textId="77777777" w:rsidR="00F90BDC" w:rsidRDefault="00F90BDC">
      <w:r xmlns:w="http://schemas.openxmlformats.org/wordprocessingml/2006/main">
        <w:t xml:space="preserve">2. Hebreerbrevet 11:8-10 - Abrahams tro på Guds löfte om ett nytt hem och hans lydnad mot Guds kallelse.</w:t>
      </w:r>
    </w:p>
    <w:p w14:paraId="0F2BBDDC" w14:textId="77777777" w:rsidR="00F90BDC" w:rsidRDefault="00F90BDC"/>
    <w:p w14:paraId="1C1F68A1" w14:textId="77777777" w:rsidR="00F90BDC" w:rsidRDefault="00F90BDC">
      <w:r xmlns:w="http://schemas.openxmlformats.org/wordprocessingml/2006/main">
        <w:t xml:space="preserve">Apostlagärningarna 7:5 Och han gav honom ingen arv däri, nej, inte så mycket som att sätta sin fot på; ändå lovade han att han skulle ge honom det till besittning och till hans säd efter honom, när han ännu hade inget barn.</w:t>
      </w:r>
    </w:p>
    <w:p w14:paraId="7BFDBBCE" w14:textId="77777777" w:rsidR="00F90BDC" w:rsidRDefault="00F90BDC"/>
    <w:p w14:paraId="501ACD70" w14:textId="77777777" w:rsidR="00F90BDC" w:rsidRDefault="00F90BDC">
      <w:r xmlns:w="http://schemas.openxmlformats.org/wordprocessingml/2006/main">
        <w:t xml:space="preserve">Gud lovade Abraham ett land även när Abraham inte hade någon arvinge.</w:t>
      </w:r>
    </w:p>
    <w:p w14:paraId="2F48286A" w14:textId="77777777" w:rsidR="00F90BDC" w:rsidRDefault="00F90BDC"/>
    <w:p w14:paraId="7E434578" w14:textId="77777777" w:rsidR="00F90BDC" w:rsidRDefault="00F90BDC">
      <w:r xmlns:w="http://schemas.openxmlformats.org/wordprocessingml/2006/main">
        <w:t xml:space="preserve">1. Guds trohet mot sina löften, oavsett omständighet</w:t>
      </w:r>
    </w:p>
    <w:p w14:paraId="75CCFA10" w14:textId="77777777" w:rsidR="00F90BDC" w:rsidRDefault="00F90BDC"/>
    <w:p w14:paraId="53A22030" w14:textId="77777777" w:rsidR="00F90BDC" w:rsidRDefault="00F90BDC">
      <w:r xmlns:w="http://schemas.openxmlformats.org/wordprocessingml/2006/main">
        <w:t xml:space="preserve">2. Vikten av att lita på Gud och hans löften</w:t>
      </w:r>
    </w:p>
    <w:p w14:paraId="0DB9AC54" w14:textId="77777777" w:rsidR="00F90BDC" w:rsidRDefault="00F90BDC"/>
    <w:p w14:paraId="2714D2A8" w14:textId="77777777" w:rsidR="00F90BDC" w:rsidRDefault="00F90BDC">
      <w:r xmlns:w="http://schemas.openxmlformats.org/wordprocessingml/2006/main">
        <w:t xml:space="preserve">1. Romarbrevet 4:13-18 - Abrahams tro på Gud och Guds löfte om landet till honom</w:t>
      </w:r>
    </w:p>
    <w:p w14:paraId="64E23D16" w14:textId="77777777" w:rsidR="00F90BDC" w:rsidRDefault="00F90BDC"/>
    <w:p w14:paraId="564E6ED3" w14:textId="77777777" w:rsidR="00F90BDC" w:rsidRDefault="00F90BDC">
      <w:r xmlns:w="http://schemas.openxmlformats.org/wordprocessingml/2006/main">
        <w:t xml:space="preserve">2. Hebreerbrevet 11:8-10 - Abrahams tro på Gud, även när han inte hade någon arvinge</w:t>
      </w:r>
    </w:p>
    <w:p w14:paraId="19FE7BD5" w14:textId="77777777" w:rsidR="00F90BDC" w:rsidRDefault="00F90BDC"/>
    <w:p w14:paraId="52E1526D" w14:textId="77777777" w:rsidR="00F90BDC" w:rsidRDefault="00F90BDC">
      <w:r xmlns:w="http://schemas.openxmlformats.org/wordprocessingml/2006/main">
        <w:t xml:space="preserve">Apostlagärningarna 7:6 Och Gud talade på detta sätt: att hans säd skulle bo som främling i ett främmande land; och att de skulle föra dem i träldom och förbjuda dem i fyra hundra år.</w:t>
      </w:r>
    </w:p>
    <w:p w14:paraId="2923F458" w14:textId="77777777" w:rsidR="00F90BDC" w:rsidRDefault="00F90BDC"/>
    <w:p w14:paraId="63619827" w14:textId="77777777" w:rsidR="00F90BDC" w:rsidRDefault="00F90BDC">
      <w:r xmlns:w="http://schemas.openxmlformats.org/wordprocessingml/2006/main">
        <w:t xml:space="preserve">Gud talade om att hans folk skulle föras till ett främmande land och utsättas för misshandel i 400 år.</w:t>
      </w:r>
    </w:p>
    <w:p w14:paraId="3216F53F" w14:textId="77777777" w:rsidR="00F90BDC" w:rsidRDefault="00F90BDC"/>
    <w:p w14:paraId="35CB4D00" w14:textId="77777777" w:rsidR="00F90BDC" w:rsidRDefault="00F90BDC">
      <w:r xmlns:w="http://schemas.openxmlformats.org/wordprocessingml/2006/main">
        <w:t xml:space="preserve">1. "Kraften i uthållighet: Hur Guds folk höll ut genom svåra tider"</w:t>
      </w:r>
    </w:p>
    <w:p w14:paraId="5355CE0B" w14:textId="77777777" w:rsidR="00F90BDC" w:rsidRDefault="00F90BDC"/>
    <w:p w14:paraId="1DCE5C0E" w14:textId="77777777" w:rsidR="00F90BDC" w:rsidRDefault="00F90BDC">
      <w:r xmlns:w="http://schemas.openxmlformats.org/wordprocessingml/2006/main">
        <w:t xml:space="preserve">2. "Guds löften: En titt på trofast uthållighet"</w:t>
      </w:r>
    </w:p>
    <w:p w14:paraId="10AE59AF" w14:textId="77777777" w:rsidR="00F90BDC" w:rsidRDefault="00F90BDC"/>
    <w:p w14:paraId="0BB344D3" w14:textId="77777777" w:rsidR="00F90BDC" w:rsidRDefault="00F90BDC">
      <w:r xmlns:w="http://schemas.openxmlformats.org/wordprocessingml/2006/main">
        <w:t xml:space="preserve">1. Romarbrevet 5:3-5 "Inte bara det, utan vi berömmer oss också av våra lidanden, eftersom vi vet att lidande ger uthållighet, uthållighet, karaktär och karaktär, hopp. Och hoppet gör oss inte på skam, eftersom Guds kärlek har utgjutits i våra hjärtan genom den helige Ande, som har givits till oss."</w:t>
      </w:r>
    </w:p>
    <w:p w14:paraId="7764199B" w14:textId="77777777" w:rsidR="00F90BDC" w:rsidRDefault="00F90BDC"/>
    <w:p w14:paraId="56375009" w14:textId="77777777" w:rsidR="00F90BDC" w:rsidRDefault="00F90BDC">
      <w:r xmlns:w="http://schemas.openxmlformats.org/wordprocessingml/2006/main">
        <w:t xml:space="preserve">2. Romarbrevet 8:18 "Jag anser att våra nuvarande lidanden inte är värda att jämföra med den härlighet som kommer att uppenbaras i oss."</w:t>
      </w:r>
    </w:p>
    <w:p w14:paraId="23064582" w14:textId="77777777" w:rsidR="00F90BDC" w:rsidRDefault="00F90BDC"/>
    <w:p w14:paraId="42A556B5" w14:textId="77777777" w:rsidR="00F90BDC" w:rsidRDefault="00F90BDC">
      <w:r xmlns:w="http://schemas.openxmlformats.org/wordprocessingml/2006/main">
        <w:t xml:space="preserve">Apostlagärningarna 7:7 Och det folk, som de skola vara i träldom, skall jag döma, sade Gud, och därefter skola de gå ut och tjäna mig på denna plats.</w:t>
      </w:r>
    </w:p>
    <w:p w14:paraId="5BFC265C" w14:textId="77777777" w:rsidR="00F90BDC" w:rsidRDefault="00F90BDC"/>
    <w:p w14:paraId="735871A2" w14:textId="77777777" w:rsidR="00F90BDC" w:rsidRDefault="00F90BDC">
      <w:r xmlns:w="http://schemas.openxmlformats.org/wordprocessingml/2006/main">
        <w:t xml:space="preserve">Gud lovade israeliterna att de skulle tjäna honom efter att de hade varit i träldom till en främmande nation.</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Israeliternas hopp: löftet om befrielse och trofasthet mot Gud</w:t>
      </w:r>
    </w:p>
    <w:p w14:paraId="3E1D3ACB" w14:textId="77777777" w:rsidR="00F90BDC" w:rsidRDefault="00F90BDC"/>
    <w:p w14:paraId="02655A23" w14:textId="77777777" w:rsidR="00F90BDC" w:rsidRDefault="00F90BDC">
      <w:r xmlns:w="http://schemas.openxmlformats.org/wordprocessingml/2006/main">
        <w:t xml:space="preserve">2. Guds kraft: Hans suveränitet över nationer och hans trofasthet mot sitt folk</w:t>
      </w:r>
    </w:p>
    <w:p w14:paraId="053FA2C5" w14:textId="77777777" w:rsidR="00F90BDC" w:rsidRDefault="00F90BDC"/>
    <w:p w14:paraId="75541FEE" w14:textId="77777777" w:rsidR="00F90BDC" w:rsidRDefault="00F90BDC">
      <w:r xmlns:w="http://schemas.openxmlformats.org/wordprocessingml/2006/main">
        <w:t xml:space="preserve">1. Jesaja 43:1-3 - Frukta inte, ty jag har löst dig; Jag har kallat dig vid namn, du är min.</w:t>
      </w:r>
    </w:p>
    <w:p w14:paraId="3759DF6B" w14:textId="77777777" w:rsidR="00F90BDC" w:rsidRDefault="00F90BDC"/>
    <w:p w14:paraId="0DDCE111" w14:textId="77777777" w:rsidR="00F90BDC" w:rsidRDefault="00F90BDC">
      <w:r xmlns:w="http://schemas.openxmlformats.org/wordprocessingml/2006/main">
        <w:t xml:space="preserve">2. Romarbrevet 8:28 – Och vi vet att för dem som älskar Gud samverkar allt till det goda, för dem som är kallade enligt hans avsikt.</w:t>
      </w:r>
    </w:p>
    <w:p w14:paraId="6DB310CE" w14:textId="77777777" w:rsidR="00F90BDC" w:rsidRDefault="00F90BDC"/>
    <w:p w14:paraId="0998A18E" w14:textId="77777777" w:rsidR="00F90BDC" w:rsidRDefault="00F90BDC">
      <w:r xmlns:w="http://schemas.openxmlformats.org/wordprocessingml/2006/main">
        <w:t xml:space="preserve">Apostlagärningarna 7:8 Och han gav honom omskärelsens förbund, och så födde Abraham Isak och omskar honom på åttonde dagen. och Isak födde Jakob; och Jakob födde de tolv patriarkerna.</w:t>
      </w:r>
    </w:p>
    <w:p w14:paraId="3F7A7BA9" w14:textId="77777777" w:rsidR="00F90BDC" w:rsidRDefault="00F90BDC"/>
    <w:p w14:paraId="58E6C947" w14:textId="77777777" w:rsidR="00F90BDC" w:rsidRDefault="00F90BDC">
      <w:r xmlns:w="http://schemas.openxmlformats.org/wordprocessingml/2006/main">
        <w:t xml:space="preserve">Abraham fick omskärelsens förbund och han gav det vidare till sin son Isak, som sedan gav det vidare till sin son Jakob. Jakob var far till de tolv patriarkerna.</w:t>
      </w:r>
    </w:p>
    <w:p w14:paraId="28C47C31" w14:textId="77777777" w:rsidR="00F90BDC" w:rsidRDefault="00F90BDC"/>
    <w:p w14:paraId="14DD1DA6" w14:textId="77777777" w:rsidR="00F90BDC" w:rsidRDefault="00F90BDC">
      <w:r xmlns:w="http://schemas.openxmlformats.org/wordprocessingml/2006/main">
        <w:t xml:space="preserve">1. Vikten av att överföra traditioner från generation till generation.</w:t>
      </w:r>
    </w:p>
    <w:p w14:paraId="01C7257A" w14:textId="77777777" w:rsidR="00F90BDC" w:rsidRDefault="00F90BDC"/>
    <w:p w14:paraId="4FF56753" w14:textId="77777777" w:rsidR="00F90BDC" w:rsidRDefault="00F90BDC">
      <w:r xmlns:w="http://schemas.openxmlformats.org/wordprocessingml/2006/main">
        <w:t xml:space="preserve">2. Kraften i Guds förbund om omskärelse och hur det har gått i arv i århundraden.</w:t>
      </w:r>
    </w:p>
    <w:p w14:paraId="1489C93A" w14:textId="77777777" w:rsidR="00F90BDC" w:rsidRDefault="00F90BDC"/>
    <w:p w14:paraId="04F97A09" w14:textId="77777777" w:rsidR="00F90BDC" w:rsidRDefault="00F90BDC">
      <w:r xmlns:w="http://schemas.openxmlformats.org/wordprocessingml/2006/main">
        <w:t xml:space="preserve">1. Första Moseboken 17:10-14 - Guds förbund om omskärelse med Abraham.</w:t>
      </w:r>
    </w:p>
    <w:p w14:paraId="71CB5514" w14:textId="77777777" w:rsidR="00F90BDC" w:rsidRDefault="00F90BDC"/>
    <w:p w14:paraId="208BC7BE" w14:textId="77777777" w:rsidR="00F90BDC" w:rsidRDefault="00F90BDC">
      <w:r xmlns:w="http://schemas.openxmlformats.org/wordprocessingml/2006/main">
        <w:t xml:space="preserve">2. Femte Moseboken 6:4-9 - Befallningar att vidarebefordra Guds förbund till framtida generationer.</w:t>
      </w:r>
    </w:p>
    <w:p w14:paraId="2D7A9805" w14:textId="77777777" w:rsidR="00F90BDC" w:rsidRDefault="00F90BDC"/>
    <w:p w14:paraId="5326C30B" w14:textId="77777777" w:rsidR="00F90BDC" w:rsidRDefault="00F90BDC">
      <w:r xmlns:w="http://schemas.openxmlformats.org/wordprocessingml/2006/main">
        <w:t xml:space="preserve">Apostlagärningarna 7:9 Och patriarkerna, avundsjuka, sålde Josef till Egypten, men Gud var med honom,</w:t>
      </w:r>
    </w:p>
    <w:p w14:paraId="111564ED" w14:textId="77777777" w:rsidR="00F90BDC" w:rsidRDefault="00F90BDC"/>
    <w:p w14:paraId="7CCD8919" w14:textId="77777777" w:rsidR="00F90BDC" w:rsidRDefault="00F90BDC">
      <w:r xmlns:w="http://schemas.openxmlformats.org/wordprocessingml/2006/main">
        <w:t xml:space="preserve">Patriarkerna sålde av avund Josef till Egypten, men Gud förblev med honom.</w:t>
      </w:r>
    </w:p>
    <w:p w14:paraId="74117C57" w14:textId="77777777" w:rsidR="00F90BDC" w:rsidRDefault="00F90BDC"/>
    <w:p w14:paraId="5DDC03F9" w14:textId="77777777" w:rsidR="00F90BDC" w:rsidRDefault="00F90BDC">
      <w:r xmlns:w="http://schemas.openxmlformats.org/wordprocessingml/2006/main">
        <w:t xml:space="preserve">1: Trots de svårigheter vi möter är Gud alltid med oss.</w:t>
      </w:r>
    </w:p>
    <w:p w14:paraId="5C9156B9" w14:textId="77777777" w:rsidR="00F90BDC" w:rsidRDefault="00F90BDC"/>
    <w:p w14:paraId="4EB8ED4B" w14:textId="77777777" w:rsidR="00F90BDC" w:rsidRDefault="00F90BDC">
      <w:r xmlns:w="http://schemas.openxmlformats.org/wordprocessingml/2006/main">
        <w:t xml:space="preserve">2: Avund kan leda till destruktiva handlingar, men Gud kan fortfarande ta fram det goda ur dem.</w:t>
      </w:r>
    </w:p>
    <w:p w14:paraId="27743A47" w14:textId="77777777" w:rsidR="00F90BDC" w:rsidRDefault="00F90BDC"/>
    <w:p w14:paraId="30EC7C14" w14:textId="77777777" w:rsidR="00F90BDC" w:rsidRDefault="00F90BDC">
      <w:r xmlns:w="http://schemas.openxmlformats.org/wordprocessingml/2006/main">
        <w:t xml:space="preserve">1: Romarbrevet 8:28- Och vi vet att allt samverkar till det bästa för dem som älskar Gud, för dem som är kallade enligt hans avsikt.</w:t>
      </w:r>
    </w:p>
    <w:p w14:paraId="7B60CD46" w14:textId="77777777" w:rsidR="00F90BDC" w:rsidRDefault="00F90BDC"/>
    <w:p w14:paraId="4BAFF79B" w14:textId="77777777" w:rsidR="00F90BDC" w:rsidRDefault="00F90BDC">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14:paraId="38BAD4D8" w14:textId="77777777" w:rsidR="00F90BDC" w:rsidRDefault="00F90BDC"/>
    <w:p w14:paraId="72842CA5" w14:textId="77777777" w:rsidR="00F90BDC" w:rsidRDefault="00F90BDC">
      <w:r xmlns:w="http://schemas.openxmlformats.org/wordprocessingml/2006/main">
        <w:t xml:space="preserve">Apostlagärningarna 7:10 och räddade honom ur alla hans nöd och gav honom nåd och vishet inför faraos, Egyptens konungs, ögon. och han gjorde honom till ståthållare över Egypten och över hela hans hus.</w:t>
      </w:r>
    </w:p>
    <w:p w14:paraId="53B1AF66" w14:textId="77777777" w:rsidR="00F90BDC" w:rsidRDefault="00F90BDC"/>
    <w:p w14:paraId="62A2C6D3" w14:textId="77777777" w:rsidR="00F90BDC" w:rsidRDefault="00F90BDC">
      <w:r xmlns:w="http://schemas.openxmlformats.org/wordprocessingml/2006/main">
        <w:t xml:space="preserve">Gud räddade Josef från hans bekymmer och gav honom vishet och nåd i faraos gård, och gjorde honom till landshövding över Egypten och hans hushåll.</w:t>
      </w:r>
    </w:p>
    <w:p w14:paraId="19B286A3" w14:textId="77777777" w:rsidR="00F90BDC" w:rsidRDefault="00F90BDC"/>
    <w:p w14:paraId="70E3E9F6" w14:textId="77777777" w:rsidR="00F90BDC" w:rsidRDefault="00F90BDC">
      <w:r xmlns:w="http://schemas.openxmlformats.org/wordprocessingml/2006/main">
        <w:t xml:space="preserve">1. Guds plan i svåra tider - Hur Gud kan använda våra lidanden för sitt syfte</w:t>
      </w:r>
    </w:p>
    <w:p w14:paraId="72937EE5" w14:textId="77777777" w:rsidR="00F90BDC" w:rsidRDefault="00F90BDC"/>
    <w:p w14:paraId="1F781333" w14:textId="77777777" w:rsidR="00F90BDC" w:rsidRDefault="00F90BDC">
      <w:r xmlns:w="http://schemas.openxmlformats.org/wordprocessingml/2006/main">
        <w:t xml:space="preserve">2. Guds visdom - Hur Herren ger oss insikt och ynnest i tider av nöd</w:t>
      </w:r>
    </w:p>
    <w:p w14:paraId="5C8556AE" w14:textId="77777777" w:rsidR="00F90BDC" w:rsidRDefault="00F90BDC"/>
    <w:p w14:paraId="025B322C" w14:textId="77777777" w:rsidR="00F90BDC" w:rsidRDefault="00F90BDC">
      <w:r xmlns:w="http://schemas.openxmlformats.org/wordprocessingml/2006/main">
        <w:t xml:space="preserve">1. Romarbrevet 8:28 – Och vi vet att för dem som älskar Gud samverkar allt till det goda, för dem som är kallade enligt hans avsikt.</w:t>
      </w:r>
    </w:p>
    <w:p w14:paraId="7FA0771B" w14:textId="77777777" w:rsidR="00F90BDC" w:rsidRDefault="00F90BDC"/>
    <w:p w14:paraId="4A063EB2" w14:textId="77777777" w:rsidR="00F90BDC" w:rsidRDefault="00F90BDC">
      <w:r xmlns:w="http://schemas.openxmlformats.org/wordprocessingml/2006/main">
        <w:t xml:space="preserve">2. Jakobsbrevet 1:5 - Om någon av er saknar vishet, låt honom be Gud, som ger generöst åt alla utan att smutskasta, och det kommer att ges honom.</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7:11 Nu kom det trängsel över hela Egyptens land och Kanaan och stor nöd, och våra fäder fann ingen näring.</w:t>
      </w:r>
    </w:p>
    <w:p w14:paraId="19E096A1" w14:textId="77777777" w:rsidR="00F90BDC" w:rsidRDefault="00F90BDC"/>
    <w:p w14:paraId="57FF5961" w14:textId="77777777" w:rsidR="00F90BDC" w:rsidRDefault="00F90BDC">
      <w:r xmlns:w="http://schemas.openxmlformats.org/wordprocessingml/2006/main">
        <w:t xml:space="preserve">Landet Egypten och Chanaan drabbades av en stor hungersnöd, och folket var i stor nöd eftersom de inte kunde hitta näring.</w:t>
      </w:r>
    </w:p>
    <w:p w14:paraId="7A14D599" w14:textId="77777777" w:rsidR="00F90BDC" w:rsidRDefault="00F90BDC"/>
    <w:p w14:paraId="0C5335FD" w14:textId="77777777" w:rsidR="00F90BDC" w:rsidRDefault="00F90BDC">
      <w:r xmlns:w="http://schemas.openxmlformats.org/wordprocessingml/2006/main">
        <w:t xml:space="preserve">1. Guds försörjning i nödens tider</w:t>
      </w:r>
    </w:p>
    <w:p w14:paraId="6F4AD17F" w14:textId="77777777" w:rsidR="00F90BDC" w:rsidRDefault="00F90BDC"/>
    <w:p w14:paraId="2453E3E2" w14:textId="77777777" w:rsidR="00F90BDC" w:rsidRDefault="00F90BDC">
      <w:r xmlns:w="http://schemas.openxmlformats.org/wordprocessingml/2006/main">
        <w:t xml:space="preserve">2. Förlita sig på Guds styrka i svåra situationer</w:t>
      </w:r>
    </w:p>
    <w:p w14:paraId="415A1A8F" w14:textId="77777777" w:rsidR="00F90BDC" w:rsidRDefault="00F90BDC"/>
    <w:p w14:paraId="38B9C866" w14:textId="77777777" w:rsidR="00F90BDC" w:rsidRDefault="00F90BDC">
      <w:r xmlns:w="http://schemas.openxmlformats.org/wordprocessingml/2006/main">
        <w:t xml:space="preserve">1. Matteus 6:25-34 - Oroa dig inte, utan lita på Guds försörjning</w:t>
      </w:r>
    </w:p>
    <w:p w14:paraId="4A49D2D6" w14:textId="77777777" w:rsidR="00F90BDC" w:rsidRDefault="00F90BDC"/>
    <w:p w14:paraId="0D2A3728" w14:textId="77777777" w:rsidR="00F90BDC" w:rsidRDefault="00F90BDC">
      <w:r xmlns:w="http://schemas.openxmlformats.org/wordprocessingml/2006/main">
        <w:t xml:space="preserve">2. Psaltaren 16:8 - Jag har alltid satt Herren framför mig, och han är min hjälp i nödens tider</w:t>
      </w:r>
    </w:p>
    <w:p w14:paraId="2792C416" w14:textId="77777777" w:rsidR="00F90BDC" w:rsidRDefault="00F90BDC"/>
    <w:p w14:paraId="44794F91" w14:textId="77777777" w:rsidR="00F90BDC" w:rsidRDefault="00F90BDC">
      <w:r xmlns:w="http://schemas.openxmlformats.org/wordprocessingml/2006/main">
        <w:t xml:space="preserve">Apostlagärningarna 7:12 Men när Jakob hörde att det fanns säd i Egypten, sände han först ut våra fäder.</w:t>
      </w:r>
    </w:p>
    <w:p w14:paraId="7CEE43C4" w14:textId="77777777" w:rsidR="00F90BDC" w:rsidRDefault="00F90BDC"/>
    <w:p w14:paraId="5BAAAB17" w14:textId="77777777" w:rsidR="00F90BDC" w:rsidRDefault="00F90BDC">
      <w:r xmlns:w="http://schemas.openxmlformats.org/wordprocessingml/2006/main">
        <w:t xml:space="preserve">Jakob sände ut de israelitiska förfäderna till Egypten för att leta efter mat när han hörde att det fanns säd där.</w:t>
      </w:r>
    </w:p>
    <w:p w14:paraId="3D7278FB" w14:textId="77777777" w:rsidR="00F90BDC" w:rsidRDefault="00F90BDC"/>
    <w:p w14:paraId="6B98170A" w14:textId="77777777" w:rsidR="00F90BDC" w:rsidRDefault="00F90BDC">
      <w:r xmlns:w="http://schemas.openxmlformats.org/wordprocessingml/2006/main">
        <w:t xml:space="preserve">1. Gud kommer att försörja oss även i svåra tider.</w:t>
      </w:r>
    </w:p>
    <w:p w14:paraId="44B8BD04" w14:textId="77777777" w:rsidR="00F90BDC" w:rsidRDefault="00F90BDC"/>
    <w:p w14:paraId="7E3808F5" w14:textId="77777777" w:rsidR="00F90BDC" w:rsidRDefault="00F90BDC">
      <w:r xmlns:w="http://schemas.openxmlformats.org/wordprocessingml/2006/main">
        <w:t xml:space="preserve">2. Var inte rädd för att ta risker för Gud.</w:t>
      </w:r>
    </w:p>
    <w:p w14:paraId="46BC9C49" w14:textId="77777777" w:rsidR="00F90BDC" w:rsidRDefault="00F90BDC"/>
    <w:p w14:paraId="4CC46AF8" w14:textId="77777777" w:rsidR="00F90BDC" w:rsidRDefault="00F90BDC">
      <w:r xmlns:w="http://schemas.openxmlformats.org/wordprocessingml/2006/main">
        <w:t xml:space="preserve">1. Matteus 6:25-34 - Oroa dig inte för morgondagen, för morgondagen kommer att oroa sig för sig själv.</w:t>
      </w:r>
    </w:p>
    <w:p w14:paraId="26488CC1" w14:textId="77777777" w:rsidR="00F90BDC" w:rsidRDefault="00F90BDC"/>
    <w:p w14:paraId="484C87BA" w14:textId="77777777" w:rsidR="00F90BDC" w:rsidRDefault="00F90BDC">
      <w:r xmlns:w="http://schemas.openxmlformats.org/wordprocessingml/2006/main">
        <w:t xml:space="preserve">2. Hebreerbrevet 11:8 - Genom tro lydde Abraham när han blev kallad att gå ut till den plats som han skulle få som arv.</w:t>
      </w:r>
    </w:p>
    <w:p w14:paraId="3AFFCC94" w14:textId="77777777" w:rsidR="00F90BDC" w:rsidRDefault="00F90BDC"/>
    <w:p w14:paraId="025813B9" w14:textId="77777777" w:rsidR="00F90BDC" w:rsidRDefault="00F90BDC">
      <w:r xmlns:w="http://schemas.openxmlformats.org/wordprocessingml/2006/main">
        <w:t xml:space="preserve">Apostlagärningarna 7:13 Och vid andra gången blev Josef känd för sina bröder; och Josefs släkt blev känd för Farao.</w:t>
      </w:r>
    </w:p>
    <w:p w14:paraId="07F95E67" w14:textId="77777777" w:rsidR="00F90BDC" w:rsidRDefault="00F90BDC"/>
    <w:p w14:paraId="04A73FC2" w14:textId="77777777" w:rsidR="00F90BDC" w:rsidRDefault="00F90BDC">
      <w:r xmlns:w="http://schemas.openxmlformats.org/wordprocessingml/2006/main">
        <w:t xml:space="preserve">Josefs familj avslöjades för farao under det andra mötet.</w:t>
      </w:r>
    </w:p>
    <w:p w14:paraId="1F45B1A3" w14:textId="77777777" w:rsidR="00F90BDC" w:rsidRDefault="00F90BDC"/>
    <w:p w14:paraId="4FBC7F54" w14:textId="77777777" w:rsidR="00F90BDC" w:rsidRDefault="00F90BDC">
      <w:r xmlns:w="http://schemas.openxmlformats.org/wordprocessingml/2006/main">
        <w:t xml:space="preserve">1. Gud kan ge oss möjligheter att återförenas med vår familj.</w:t>
      </w:r>
    </w:p>
    <w:p w14:paraId="0D6D868C" w14:textId="77777777" w:rsidR="00F90BDC" w:rsidRDefault="00F90BDC"/>
    <w:p w14:paraId="3DCF51D8" w14:textId="77777777" w:rsidR="00F90BDC" w:rsidRDefault="00F90BDC">
      <w:r xmlns:w="http://schemas.openxmlformats.org/wordprocessingml/2006/main">
        <w:t xml:space="preserve">2. Gud kan använda våra tidigare erfarenheter för att forma vår framtid.</w:t>
      </w:r>
    </w:p>
    <w:p w14:paraId="5583B305" w14:textId="77777777" w:rsidR="00F90BDC" w:rsidRDefault="00F90BDC"/>
    <w:p w14:paraId="3877A1B5" w14:textId="77777777" w:rsidR="00F90BDC" w:rsidRDefault="00F90BDC">
      <w:r xmlns:w="http://schemas.openxmlformats.org/wordprocessingml/2006/main">
        <w:t xml:space="preserve">1. Matteus 10:29-31 (Säljs inte två sparvar för en skild? Och en av dem skall inte falla till marken utan er Fader. Men håren på ert huvud är alla räknade. Frukta därför inte, ni är av mer värde än många sparvar.)</w:t>
      </w:r>
    </w:p>
    <w:p w14:paraId="60835CE4" w14:textId="77777777" w:rsidR="00F90BDC" w:rsidRDefault="00F90BDC"/>
    <w:p w14:paraId="2A8F8340" w14:textId="77777777" w:rsidR="00F90BDC" w:rsidRDefault="00F90BDC">
      <w:r xmlns:w="http://schemas.openxmlformats.org/wordprocessingml/2006/main">
        <w:t xml:space="preserve">2. Romarbrevet 8:28 (Och vi vet att allt samverkar till det bästa för dem som älskar Gud, för dem som är kallade enligt hans avsikt.)</w:t>
      </w:r>
    </w:p>
    <w:p w14:paraId="5EAB01B8" w14:textId="77777777" w:rsidR="00F90BDC" w:rsidRDefault="00F90BDC"/>
    <w:p w14:paraId="616DD705" w14:textId="77777777" w:rsidR="00F90BDC" w:rsidRDefault="00F90BDC">
      <w:r xmlns:w="http://schemas.openxmlformats.org/wordprocessingml/2006/main">
        <w:t xml:space="preserve">Apostlagärningarna 7:14 Då sände Josef ut och kallade till sig sin fader Jakob och alla hans släkt, sextio och femton själar.</w:t>
      </w:r>
    </w:p>
    <w:p w14:paraId="4DDEB93A" w14:textId="77777777" w:rsidR="00F90BDC" w:rsidRDefault="00F90BDC"/>
    <w:p w14:paraId="7474BAD0" w14:textId="77777777" w:rsidR="00F90BDC" w:rsidRDefault="00F90BDC">
      <w:r xmlns:w="http://schemas.openxmlformats.org/wordprocessingml/2006/main">
        <w:t xml:space="preserve">Josef skickar bud efter sin far Jakob och hans utökade familj på sjuttiofem personer för att komma till Egypten.</w:t>
      </w:r>
    </w:p>
    <w:p w14:paraId="3D2FA81C" w14:textId="77777777" w:rsidR="00F90BDC" w:rsidRDefault="00F90BDC"/>
    <w:p w14:paraId="68511F66" w14:textId="77777777" w:rsidR="00F90BDC" w:rsidRDefault="00F90BDC">
      <w:r xmlns:w="http://schemas.openxmlformats.org/wordprocessingml/2006/main">
        <w:t xml:space="preserve">1. Familjens kraft: vikten av att komma samman och stödja varandra under svåra tider.</w:t>
      </w:r>
    </w:p>
    <w:p w14:paraId="0B2E751C" w14:textId="77777777" w:rsidR="00F90BDC" w:rsidRDefault="00F90BDC"/>
    <w:p w14:paraId="104F599D" w14:textId="77777777" w:rsidR="00F90BDC" w:rsidRDefault="00F90BDC">
      <w:r xmlns:w="http://schemas.openxmlformats.org/wordprocessingml/2006/main">
        <w:t xml:space="preserve">2. Att lita på Guds plan för våra liv: lära oss att acceptera och omfamna det oväntade.</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”När du går genom vattnet, ska jag vara med dig; och när du går genom floderna, kommer de inte att svepa över dig. När du går genom elden kommer du inte att brännas; lågorna kommer inte att sätta dig i brand.”</w:t>
      </w:r>
    </w:p>
    <w:p w14:paraId="54DF698F" w14:textId="77777777" w:rsidR="00F90BDC" w:rsidRDefault="00F90BDC"/>
    <w:p w14:paraId="19E18405" w14:textId="77777777" w:rsidR="00F90BDC" w:rsidRDefault="00F90BDC">
      <w:r xmlns:w="http://schemas.openxmlformats.org/wordprocessingml/2006/main">
        <w:t xml:space="preserve">2. Psalm 34:8 ”Smaka och se att Herren är god; salig är den som tar sin tillflykt till honom."</w:t>
      </w:r>
    </w:p>
    <w:p w14:paraId="7B926AF6" w14:textId="77777777" w:rsidR="00F90BDC" w:rsidRDefault="00F90BDC"/>
    <w:p w14:paraId="3B1E5395" w14:textId="77777777" w:rsidR="00F90BDC" w:rsidRDefault="00F90BDC">
      <w:r xmlns:w="http://schemas.openxmlformats.org/wordprocessingml/2006/main">
        <w:t xml:space="preserve">Apostlagärningarna 7:15 Och Jakob drog ner till Egypten och dog, han och våra fäder,</w:t>
      </w:r>
    </w:p>
    <w:p w14:paraId="15794A7B" w14:textId="77777777" w:rsidR="00F90BDC" w:rsidRDefault="00F90BDC"/>
    <w:p w14:paraId="692B11DE" w14:textId="77777777" w:rsidR="00F90BDC" w:rsidRDefault="00F90BDC">
      <w:r xmlns:w="http://schemas.openxmlformats.org/wordprocessingml/2006/main">
        <w:t xml:space="preserve">Jakobs resa till Egypten och döden beskrivs i Apg 7:15.</w:t>
      </w:r>
    </w:p>
    <w:p w14:paraId="345972E7" w14:textId="77777777" w:rsidR="00F90BDC" w:rsidRDefault="00F90BDC"/>
    <w:p w14:paraId="6699C80E" w14:textId="77777777" w:rsidR="00F90BDC" w:rsidRDefault="00F90BDC">
      <w:r xmlns:w="http://schemas.openxmlformats.org/wordprocessingml/2006/main">
        <w:t xml:space="preserve">1. Guds trofasthet mot sitt folk, även mitt i svåra omständigheter.</w:t>
      </w:r>
    </w:p>
    <w:p w14:paraId="349CAD82" w14:textId="77777777" w:rsidR="00F90BDC" w:rsidRDefault="00F90BDC"/>
    <w:p w14:paraId="79B927B2" w14:textId="77777777" w:rsidR="00F90BDC" w:rsidRDefault="00F90BDC">
      <w:r xmlns:w="http://schemas.openxmlformats.org/wordprocessingml/2006/main">
        <w:t xml:space="preserve">2. Kraften i Guds löften att vägleda och stödja oss.</w:t>
      </w:r>
    </w:p>
    <w:p w14:paraId="4F34BED7" w14:textId="77777777" w:rsidR="00F90BDC" w:rsidRDefault="00F90BDC"/>
    <w:p w14:paraId="358A1C97" w14:textId="77777777" w:rsidR="00F90BDC" w:rsidRDefault="00F90BDC">
      <w:r xmlns:w="http://schemas.openxmlformats.org/wordprocessingml/2006/main">
        <w:t xml:space="preserve">1. Psaltaren 105:17-19 - Han sände en man före dem, nämligen Josef, som såldes för en tjänare: vars fötter de skadade med bojor: han lades i järn: till den tid då hans ord kom: Herren prövade honom.</w:t>
      </w:r>
    </w:p>
    <w:p w14:paraId="0E77A892" w14:textId="77777777" w:rsidR="00F90BDC" w:rsidRDefault="00F90BDC"/>
    <w:p w14:paraId="1F8AA91B" w14:textId="77777777" w:rsidR="00F90BDC" w:rsidRDefault="00F90BDC">
      <w:r xmlns:w="http://schemas.openxmlformats.org/wordprocessingml/2006/main">
        <w:t xml:space="preserve">2. Första Moseboken 50:24-25 - Och Josef sade till sina bröder: Jag dör, och Gud kommer sannerligen att besöka er och föra er ut ur detta land till det land som han med ed med ed till Abraham, Isak och Jakob. Och Josef avlagde en ed av Israels barn och sade: "Gud skall förvisso besöka eder, och I skolen bära upp mina ben härifrån."</w:t>
      </w:r>
    </w:p>
    <w:p w14:paraId="25862FE6" w14:textId="77777777" w:rsidR="00F90BDC" w:rsidRDefault="00F90BDC"/>
    <w:p w14:paraId="27E86226" w14:textId="77777777" w:rsidR="00F90BDC" w:rsidRDefault="00F90BDC">
      <w:r xmlns:w="http://schemas.openxmlformats.org/wordprocessingml/2006/main">
        <w:t xml:space="preserve">Apostlagärningarna 7:16 Och de fördes över till Sykem och lades i den grav som Abraham köpte för en summa pengar av Emmors, Sykems fader, söner.</w:t>
      </w:r>
    </w:p>
    <w:p w14:paraId="190A0C3F" w14:textId="77777777" w:rsidR="00F90BDC" w:rsidRDefault="00F90BDC"/>
    <w:p w14:paraId="31848875" w14:textId="77777777" w:rsidR="00F90BDC" w:rsidRDefault="00F90BDC">
      <w:r xmlns:w="http://schemas.openxmlformats.org/wordprocessingml/2006/main">
        <w:t xml:space="preserve">Emmors söner sålde en grav till Abraham, som låg i Sykem.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löfte till Abraham" - Utforska förbundet som Gud slöt med Abraham och gravens roll för att uppfylla det löftet.</w:t>
      </w:r>
    </w:p>
    <w:p w14:paraId="5EE53B50" w14:textId="77777777" w:rsidR="00F90BDC" w:rsidRDefault="00F90BDC"/>
    <w:p w14:paraId="1B21617A" w14:textId="77777777" w:rsidR="00F90BDC" w:rsidRDefault="00F90BDC">
      <w:r xmlns:w="http://schemas.openxmlformats.org/wordprocessingml/2006/main">
        <w:t xml:space="preserve">2. "The Importance of Sepulchres" - Undersöker betydelsen av gravar i den bibliska berättelsen och i dagens värld.</w:t>
      </w:r>
    </w:p>
    <w:p w14:paraId="6AA550FF" w14:textId="77777777" w:rsidR="00F90BDC" w:rsidRDefault="00F90BDC"/>
    <w:p w14:paraId="63213202" w14:textId="77777777" w:rsidR="00F90BDC" w:rsidRDefault="00F90BDC">
      <w:r xmlns:w="http://schemas.openxmlformats.org/wordprocessingml/2006/main">
        <w:t xml:space="preserve">1. Första Moseboken 15:17-21 - Det förbund som Gud slöt med Abraham.</w:t>
      </w:r>
    </w:p>
    <w:p w14:paraId="0B885BBC" w14:textId="77777777" w:rsidR="00F90BDC" w:rsidRDefault="00F90BDC"/>
    <w:p w14:paraId="0933E915" w14:textId="77777777" w:rsidR="00F90BDC" w:rsidRDefault="00F90BDC">
      <w:r xmlns:w="http://schemas.openxmlformats.org/wordprocessingml/2006/main">
        <w:t xml:space="preserve">2. Johannes 11:17-44 – Jesus uppväcker Lasarus från de döda, och visar gravarnas uppståndelsekraft.</w:t>
      </w:r>
    </w:p>
    <w:p w14:paraId="27817D6F" w14:textId="77777777" w:rsidR="00F90BDC" w:rsidRDefault="00F90BDC"/>
    <w:p w14:paraId="2DB5C4A5" w14:textId="77777777" w:rsidR="00F90BDC" w:rsidRDefault="00F90BDC">
      <w:r xmlns:w="http://schemas.openxmlformats.org/wordprocessingml/2006/main">
        <w:t xml:space="preserve">Apostlagärningarna 7:17 Men när tiden för löftet närmade sig, som Gud hade svurit åt Abraham, växte folket och förökade sig i Egypten,</w:t>
      </w:r>
    </w:p>
    <w:p w14:paraId="3145C60F" w14:textId="77777777" w:rsidR="00F90BDC" w:rsidRDefault="00F90BDC"/>
    <w:p w14:paraId="5CCBF84D" w14:textId="77777777" w:rsidR="00F90BDC" w:rsidRDefault="00F90BDC">
      <w:r xmlns:w="http://schemas.openxmlformats.org/wordprocessingml/2006/main">
        <w:t xml:space="preserve">Israels folk förökade sig i Egypten när tiden för Guds löfte till Abraham närmade sig.</w:t>
      </w:r>
    </w:p>
    <w:p w14:paraId="18018D6C" w14:textId="77777777" w:rsidR="00F90BDC" w:rsidRDefault="00F90BDC"/>
    <w:p w14:paraId="0E9B2DD9" w14:textId="77777777" w:rsidR="00F90BDC" w:rsidRDefault="00F90BDC">
      <w:r xmlns:w="http://schemas.openxmlformats.org/wordprocessingml/2006/main">
        <w:t xml:space="preserve">1. Guds löften är pålitliga och kommer att gå i uppfyllelse.</w:t>
      </w:r>
    </w:p>
    <w:p w14:paraId="723A877D" w14:textId="77777777" w:rsidR="00F90BDC" w:rsidRDefault="00F90BDC"/>
    <w:p w14:paraId="4A6CC650" w14:textId="77777777" w:rsidR="00F90BDC" w:rsidRDefault="00F90BDC">
      <w:r xmlns:w="http://schemas.openxmlformats.org/wordprocessingml/2006/main">
        <w:t xml:space="preserve">2. Gud kommer alltid att vara trogen sitt folk.</w:t>
      </w:r>
    </w:p>
    <w:p w14:paraId="4A00C74D" w14:textId="77777777" w:rsidR="00F90BDC" w:rsidRDefault="00F90BDC"/>
    <w:p w14:paraId="1AEA9F74" w14:textId="77777777" w:rsidR="00F90BDC" w:rsidRDefault="00F90BDC">
      <w:r xmlns:w="http://schemas.openxmlformats.org/wordprocessingml/2006/main">
        <w:t xml:space="preserve">1. Romarbrevet 4:20-21 – Han vek inte av otro angående Guds löfte, utan stärktes i sin tro och gav äran åt Gud, helt övertygad om att Gud hade makt att göra vad han hade lovat.</w:t>
      </w:r>
    </w:p>
    <w:p w14:paraId="35F3EDBF" w14:textId="77777777" w:rsidR="00F90BDC" w:rsidRDefault="00F90BDC"/>
    <w:p w14:paraId="69F49299" w14:textId="77777777" w:rsidR="00F90BDC" w:rsidRDefault="00F90BDC">
      <w:r xmlns:w="http://schemas.openxmlformats.org/wordprocessingml/2006/main">
        <w:t xml:space="preserve">2. Hebreerbrevet 10:23 – Låt oss orubbligt hålla fast vid det hopp vi bekänner, ty han som lovade är trofast.</w:t>
      </w:r>
    </w:p>
    <w:p w14:paraId="66A8EC18" w14:textId="77777777" w:rsidR="00F90BDC" w:rsidRDefault="00F90BDC"/>
    <w:p w14:paraId="79763FDD" w14:textId="77777777" w:rsidR="00F90BDC" w:rsidRDefault="00F90BDC">
      <w:r xmlns:w="http://schemas.openxmlformats.org/wordprocessingml/2006/main">
        <w:t xml:space="preserve">Apostlagärningarna 7:18 Tills en annan kung uppstod, som inte kände Josef.</w:t>
      </w:r>
    </w:p>
    <w:p w14:paraId="487CF7BF" w14:textId="77777777" w:rsidR="00F90BDC" w:rsidRDefault="00F90BDC"/>
    <w:p w14:paraId="7D393AF7" w14:textId="77777777" w:rsidR="00F90BDC" w:rsidRDefault="00F90BDC">
      <w:r xmlns:w="http://schemas.openxmlformats.org/wordprocessingml/2006/main">
        <w:t xml:space="preserve">Egyptens farao kände inte igen Josef och hans prestationer.</w:t>
      </w:r>
    </w:p>
    <w:p w14:paraId="17981B1B" w14:textId="77777777" w:rsidR="00F90BDC" w:rsidRDefault="00F90BDC"/>
    <w:p w14:paraId="41549A93" w14:textId="77777777" w:rsidR="00F90BDC" w:rsidRDefault="00F90BDC">
      <w:r xmlns:w="http://schemas.openxmlformats.org/wordprocessingml/2006/main">
        <w:t xml:space="preserve">1: Guds plan fungerar i slutändan i varje situation, även när den inte erkänns av alla.</w:t>
      </w:r>
    </w:p>
    <w:p w14:paraId="65BAC2FB" w14:textId="77777777" w:rsidR="00F90BDC" w:rsidRDefault="00F90BDC"/>
    <w:p w14:paraId="48D6FF42" w14:textId="77777777" w:rsidR="00F90BDC" w:rsidRDefault="00F90BDC">
      <w:r xmlns:w="http://schemas.openxmlformats.org/wordprocessingml/2006/main">
        <w:t xml:space="preserve">2: Även under svåra omständigheter kan vi lita på att Gud har en plan.</w:t>
      </w:r>
    </w:p>
    <w:p w14:paraId="7B0B6C47" w14:textId="77777777" w:rsidR="00F90BDC" w:rsidRDefault="00F90BDC"/>
    <w:p w14:paraId="0045CFD1"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11422752" w14:textId="77777777" w:rsidR="00F90BDC" w:rsidRDefault="00F90BDC"/>
    <w:p w14:paraId="31EB3694" w14:textId="77777777" w:rsidR="00F90BDC" w:rsidRDefault="00F90BDC">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14:paraId="2799A00B" w14:textId="77777777" w:rsidR="00F90BDC" w:rsidRDefault="00F90BDC"/>
    <w:p w14:paraId="4B9D8E9A" w14:textId="77777777" w:rsidR="00F90BDC" w:rsidRDefault="00F90BDC">
      <w:r xmlns:w="http://schemas.openxmlformats.org/wordprocessingml/2006/main">
        <w:t xml:space="preserve">Apostlagärningarna 7:19 De handlade listigt mot våra släktingar och bad våra fäder illa, så att de drev ut sina små barn, så att de inte skulle leva.</w:t>
      </w:r>
    </w:p>
    <w:p w14:paraId="76748428" w14:textId="77777777" w:rsidR="00F90BDC" w:rsidRDefault="00F90BDC"/>
    <w:p w14:paraId="6EFEE70B" w14:textId="77777777" w:rsidR="00F90BDC" w:rsidRDefault="00F90BDC">
      <w:r xmlns:w="http://schemas.openxmlformats.org/wordprocessingml/2006/main">
        <w:t xml:space="preserve">Farao handlade bedrägligt mot israeliterna, misshandlade deras förfäder och tvingade dem att överge sina små barn så att de inte skulle överleva.</w:t>
      </w:r>
    </w:p>
    <w:p w14:paraId="43F27C38" w14:textId="77777777" w:rsidR="00F90BDC" w:rsidRDefault="00F90BDC"/>
    <w:p w14:paraId="4894477C" w14:textId="77777777" w:rsidR="00F90BDC" w:rsidRDefault="00F90BDC">
      <w:r xmlns:w="http://schemas.openxmlformats.org/wordprocessingml/2006/main">
        <w:t xml:space="preserve">1. Konsekvenserna av bedrägeri: Lär dig av faraos misshandel av israeliterna</w:t>
      </w:r>
    </w:p>
    <w:p w14:paraId="7B874366" w14:textId="77777777" w:rsidR="00F90BDC" w:rsidRDefault="00F90BDC"/>
    <w:p w14:paraId="0F319AB7" w14:textId="77777777" w:rsidR="00F90BDC" w:rsidRDefault="00F90BDC">
      <w:r xmlns:w="http://schemas.openxmlformats.org/wordprocessingml/2006/main">
        <w:t xml:space="preserve">2. Omfamna Guds löfte om återlösning inför orättvis behandling</w:t>
      </w:r>
    </w:p>
    <w:p w14:paraId="7D091F4A" w14:textId="77777777" w:rsidR="00F90BDC" w:rsidRDefault="00F90BDC"/>
    <w:p w14:paraId="62025EA7" w14:textId="77777777" w:rsidR="00F90BDC" w:rsidRDefault="00F90BDC">
      <w:r xmlns:w="http://schemas.openxmlformats.org/wordprocessingml/2006/main">
        <w:t xml:space="preserve">1. Matteus 10:28-29 - "Var inte rädda för dem som dödar kroppen men inte kan döda själen. Var snarare rädd för den som kan förgöra både själ och kropp i helvetet. Säljs inte två sparvar för en slant? Men ingen av dem kommer att falla till marken utanför din Faders vård.”</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Femte Moseboken 30:19-20 - ”Idag har jag gett dig valet mellan liv och död, mellan välsignelser och förbannelser. Nu uppmanar jag himmel och jord att bevittna det val du gör. Åh, att du skulle välja livet, så att du och dina ättlingar skulle leva! Du kan göra detta val genom att älska Herren din Gud, lyda honom och bestämt överlåta dig till honom.”</w:t>
      </w:r>
    </w:p>
    <w:p w14:paraId="27EB4A66" w14:textId="77777777" w:rsidR="00F90BDC" w:rsidRDefault="00F90BDC"/>
    <w:p w14:paraId="0892063F" w14:textId="77777777" w:rsidR="00F90BDC" w:rsidRDefault="00F90BDC">
      <w:r xmlns:w="http://schemas.openxmlformats.org/wordprocessingml/2006/main">
        <w:t xml:space="preserve">Apostlagärningarna 7:20 Under vilken tid Mose föddes och var mycket vacker och fick näring i sin faders hus i tre månader.</w:t>
      </w:r>
    </w:p>
    <w:p w14:paraId="65065489" w14:textId="77777777" w:rsidR="00F90BDC" w:rsidRDefault="00F90BDC"/>
    <w:p w14:paraId="3EE5E7B5" w14:textId="77777777" w:rsidR="00F90BDC" w:rsidRDefault="00F90BDC">
      <w:r xmlns:w="http://schemas.openxmlformats.org/wordprocessingml/2006/main">
        <w:t xml:space="preserve">Mose föddes i en tid av stor förföljelse mot israeliterna och han var mycket vacker och växte upp i sin fars hus i tre månader.</w:t>
      </w:r>
    </w:p>
    <w:p w14:paraId="14F6DFBA" w14:textId="77777777" w:rsidR="00F90BDC" w:rsidRDefault="00F90BDC"/>
    <w:p w14:paraId="5DF1954C" w14:textId="77777777" w:rsidR="00F90BDC" w:rsidRDefault="00F90BDC">
      <w:r xmlns:w="http://schemas.openxmlformats.org/wordprocessingml/2006/main">
        <w:t xml:space="preserve">1. Att leva i förföljelse: Hur Gud använder svårigheter för gott</w:t>
      </w:r>
    </w:p>
    <w:p w14:paraId="17F95D54" w14:textId="77777777" w:rsidR="00F90BDC" w:rsidRDefault="00F90BDC"/>
    <w:p w14:paraId="547E1563" w14:textId="77777777" w:rsidR="00F90BDC" w:rsidRDefault="00F90BDC">
      <w:r xmlns:w="http://schemas.openxmlformats.org/wordprocessingml/2006/main">
        <w:t xml:space="preserve">2. Moses skönhet: En reflektion över Guds fullkomlighet</w:t>
      </w:r>
    </w:p>
    <w:p w14:paraId="040767D0" w14:textId="77777777" w:rsidR="00F90BDC" w:rsidRDefault="00F90BDC"/>
    <w:p w14:paraId="2B2638CE"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745E110C" w14:textId="77777777" w:rsidR="00F90BDC" w:rsidRDefault="00F90BDC"/>
    <w:p w14:paraId="57C0EDDF" w14:textId="77777777" w:rsidR="00F90BDC" w:rsidRDefault="00F90BDC">
      <w:r xmlns:w="http://schemas.openxmlformats.org/wordprocessingml/2006/main">
        <w:t xml:space="preserve">2. Psaltaren 139:14 - Jag prisar dig för att jag är fruktansvärt och underbart skapad; dina verk är underbara, det vet jag mycket väl.</w:t>
      </w:r>
    </w:p>
    <w:p w14:paraId="1F726F3D" w14:textId="77777777" w:rsidR="00F90BDC" w:rsidRDefault="00F90BDC"/>
    <w:p w14:paraId="042227DE" w14:textId="77777777" w:rsidR="00F90BDC" w:rsidRDefault="00F90BDC">
      <w:r xmlns:w="http://schemas.openxmlformats.org/wordprocessingml/2006/main">
        <w:t xml:space="preserve">Apostlagärningarna 7:21 Och när han blev utkastad, tog Faraos dotter upp honom och gav honom näring åt sin egen son.</w:t>
      </w:r>
    </w:p>
    <w:p w14:paraId="2D6025AC" w14:textId="77777777" w:rsidR="00F90BDC" w:rsidRDefault="00F90BDC"/>
    <w:p w14:paraId="5C920FE6" w14:textId="77777777" w:rsidR="00F90BDC" w:rsidRDefault="00F90BDC">
      <w:r xmlns:w="http://schemas.openxmlformats.org/wordprocessingml/2006/main">
        <w:t xml:space="preserve">Faraos dotter hittade Mose i Nilen och uppfostrade honom som sin egen son.</w:t>
      </w:r>
    </w:p>
    <w:p w14:paraId="6A78D147" w14:textId="77777777" w:rsidR="00F90BDC" w:rsidRDefault="00F90BDC"/>
    <w:p w14:paraId="3801921F" w14:textId="77777777" w:rsidR="00F90BDC" w:rsidRDefault="00F90BDC">
      <w:r xmlns:w="http://schemas.openxmlformats.org/wordprocessingml/2006/main">
        <w:t xml:space="preserve">1. Gud har kontroll över även de svåraste situationerna.</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måste lita på Gud och hans plan för våra liv.</w:t>
      </w:r>
    </w:p>
    <w:p w14:paraId="4F21FB9F" w14:textId="77777777" w:rsidR="00F90BDC" w:rsidRDefault="00F90BDC"/>
    <w:p w14:paraId="65BEE66A"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679A60AC" w14:textId="77777777" w:rsidR="00F90BDC" w:rsidRDefault="00F90BDC"/>
    <w:p w14:paraId="287BA377" w14:textId="77777777" w:rsidR="00F90BDC" w:rsidRDefault="00F90BDC">
      <w:r xmlns:w="http://schemas.openxmlformats.org/wordprocessingml/2006/main">
        <w:t xml:space="preserve">2. Jeremia 29:11 - "'Ty jag vet vilka planer jag har för dig', säger Herren, 'planerar att lyckas med dig och inte att skada dig, planerar att ge dig hopp och en framtid'."</w:t>
      </w:r>
    </w:p>
    <w:p w14:paraId="2A3AE52C" w14:textId="77777777" w:rsidR="00F90BDC" w:rsidRDefault="00F90BDC"/>
    <w:p w14:paraId="307693C4" w14:textId="77777777" w:rsidR="00F90BDC" w:rsidRDefault="00F90BDC">
      <w:r xmlns:w="http://schemas.openxmlformats.org/wordprocessingml/2006/main">
        <w:t xml:space="preserve">Apostlagärningarna 7:22 Och Mose var lärd i all egyptiernas vishet och var mäktig i ord och i gärningar.</w:t>
      </w:r>
    </w:p>
    <w:p w14:paraId="500F8451" w14:textId="77777777" w:rsidR="00F90BDC" w:rsidRDefault="00F90BDC"/>
    <w:p w14:paraId="7E540784" w14:textId="77777777" w:rsidR="00F90BDC" w:rsidRDefault="00F90BDC">
      <w:r xmlns:w="http://schemas.openxmlformats.org/wordprocessingml/2006/main">
        <w:t xml:space="preserve">Moses var utbildad i alla aspekter av egyptisk visdom och var en kraftfull talare och görare.</w:t>
      </w:r>
    </w:p>
    <w:p w14:paraId="78B148F6" w14:textId="77777777" w:rsidR="00F90BDC" w:rsidRDefault="00F90BDC"/>
    <w:p w14:paraId="444908DE" w14:textId="77777777" w:rsidR="00F90BDC" w:rsidRDefault="00F90BDC">
      <w:r xmlns:w="http://schemas.openxmlformats.org/wordprocessingml/2006/main">
        <w:t xml:space="preserve">1. Utbildningens kraft: Hur Moses behärskning av egyptisk visdom förvandlade hans liv</w:t>
      </w:r>
    </w:p>
    <w:p w14:paraId="40E5FE19" w14:textId="77777777" w:rsidR="00F90BDC" w:rsidRDefault="00F90BDC"/>
    <w:p w14:paraId="5251C991" w14:textId="77777777" w:rsidR="00F90BDC" w:rsidRDefault="00F90BDC">
      <w:r xmlns:w="http://schemas.openxmlformats.org/wordprocessingml/2006/main">
        <w:t xml:space="preserve">2. Handlingens kraft: Hur Moses ord och gärningar förändrade historien</w:t>
      </w:r>
    </w:p>
    <w:p w14:paraId="26AE9A44" w14:textId="77777777" w:rsidR="00F90BDC" w:rsidRDefault="00F90BDC"/>
    <w:p w14:paraId="1360ED56" w14:textId="77777777" w:rsidR="00F90BDC" w:rsidRDefault="00F90BDC">
      <w:r xmlns:w="http://schemas.openxmlformats.org/wordprocessingml/2006/main">
        <w:t xml:space="preserve">1. Ordspråksboken 4:7 - Visdom är det viktigaste; skaffa dig därför vishet, och skaffa dig förstånd med allt du har.</w:t>
      </w:r>
    </w:p>
    <w:p w14:paraId="087DAC6D" w14:textId="77777777" w:rsidR="00F90BDC" w:rsidRDefault="00F90BDC"/>
    <w:p w14:paraId="584C7D34" w14:textId="77777777" w:rsidR="00F90BDC" w:rsidRDefault="00F90BDC">
      <w:r xmlns:w="http://schemas.openxmlformats.org/wordprocessingml/2006/main">
        <w:t xml:space="preserve">2.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14:paraId="096C2928" w14:textId="77777777" w:rsidR="00F90BDC" w:rsidRDefault="00F90BDC"/>
    <w:p w14:paraId="1573A146" w14:textId="77777777" w:rsidR="00F90BDC" w:rsidRDefault="00F90BDC">
      <w:r xmlns:w="http://schemas.openxmlformats.org/wordprocessingml/2006/main">
        <w:t xml:space="preserve">Apostlagärningarna 7:23 Och när han var fylld fyrtio år gammal, kom det i hans hjärta att besöka sina bröder, Israels barn.</w:t>
      </w:r>
    </w:p>
    <w:p w14:paraId="0FFEC7AF" w14:textId="77777777" w:rsidR="00F90BDC" w:rsidRDefault="00F90BDC"/>
    <w:p w14:paraId="3C3F4277" w14:textId="77777777" w:rsidR="00F90BDC" w:rsidRDefault="00F90BDC">
      <w:r xmlns:w="http://schemas.openxmlformats.org/wordprocessingml/2006/main">
        <w:t xml:space="preserve">När Stefanus var fyrtio år gammal hade han en stark önskan att besöka sina israeliter.</w:t>
      </w:r>
    </w:p>
    <w:p w14:paraId="61E5AA6B" w14:textId="77777777" w:rsidR="00F90BDC" w:rsidRDefault="00F90BDC"/>
    <w:p w14:paraId="42C7A6E2" w14:textId="77777777" w:rsidR="00F90BDC" w:rsidRDefault="00F90BDC">
      <w:r xmlns:w="http://schemas.openxmlformats.org/wordprocessingml/2006/main">
        <w:t xml:space="preserve">1. Gemenskapens kraft: Granska Stephens berättelse</w:t>
      </w:r>
    </w:p>
    <w:p w14:paraId="005A080B" w14:textId="77777777" w:rsidR="00F90BDC" w:rsidRDefault="00F90BDC"/>
    <w:p w14:paraId="18F33C9B" w14:textId="77777777" w:rsidR="00F90BDC" w:rsidRDefault="00F90BDC">
      <w:r xmlns:w="http://schemas.openxmlformats.org/wordprocessingml/2006/main">
        <w:t xml:space="preserve">2. Vikten av att uppfylla våra drömmar: Lärdomar från Stephen</w:t>
      </w:r>
    </w:p>
    <w:p w14:paraId="4668B909" w14:textId="77777777" w:rsidR="00F90BDC" w:rsidRDefault="00F90BDC"/>
    <w:p w14:paraId="3A8F755A" w14:textId="77777777" w:rsidR="00F90BDC" w:rsidRDefault="00F90BDC">
      <w:r xmlns:w="http://schemas.openxmlformats.org/wordprocessingml/2006/main">
        <w:t xml:space="preserve">1. Romarbrevet 12:10 - Var vänliga tillgivna mot varandra med broderlig kärlek, i ära att ge varandra.</w:t>
      </w:r>
    </w:p>
    <w:p w14:paraId="2C95DD01" w14:textId="77777777" w:rsidR="00F90BDC" w:rsidRDefault="00F90BDC"/>
    <w:p w14:paraId="0C4C4B01" w14:textId="77777777" w:rsidR="00F90BDC" w:rsidRDefault="00F90BDC">
      <w:r xmlns:w="http://schemas.openxmlformats.org/wordprocessingml/2006/main">
        <w:t xml:space="preserve">2. Ordspråksboken 13:20 - Den som vandrar med vise män blir vis, men dårarnas följeslagare kommer att förgöras.</w:t>
      </w:r>
    </w:p>
    <w:p w14:paraId="65E61E75" w14:textId="77777777" w:rsidR="00F90BDC" w:rsidRDefault="00F90BDC"/>
    <w:p w14:paraId="482B5814" w14:textId="77777777" w:rsidR="00F90BDC" w:rsidRDefault="00F90BDC">
      <w:r xmlns:w="http://schemas.openxmlformats.org/wordprocessingml/2006/main">
        <w:t xml:space="preserve">Apostlagärningarna 7:24 Och när han såg en av dem lida orätt, försvarade han honom och hämnades den som var förtryckt och slog egyptiern.</w:t>
      </w:r>
    </w:p>
    <w:p w14:paraId="41DECE7B" w14:textId="77777777" w:rsidR="00F90BDC" w:rsidRDefault="00F90BDC"/>
    <w:p w14:paraId="1BA42F02" w14:textId="77777777" w:rsidR="00F90BDC" w:rsidRDefault="00F90BDC">
      <w:r xmlns:w="http://schemas.openxmlformats.org/wordprocessingml/2006/main">
        <w:t xml:space="preserve">Moses försvarar en israelit och slår en egyptier.</w:t>
      </w:r>
    </w:p>
    <w:p w14:paraId="04AC2FE7" w14:textId="77777777" w:rsidR="00F90BDC" w:rsidRDefault="00F90BDC"/>
    <w:p w14:paraId="5CB67207" w14:textId="77777777" w:rsidR="00F90BDC" w:rsidRDefault="00F90BDC">
      <w:r xmlns:w="http://schemas.openxmlformats.org/wordprocessingml/2006/main">
        <w:t xml:space="preserve">1. Styrkan i att stå upp för andra: Hur vi kan lära av Moses</w:t>
      </w:r>
    </w:p>
    <w:p w14:paraId="5E4170D3" w14:textId="77777777" w:rsidR="00F90BDC" w:rsidRDefault="00F90BDC"/>
    <w:p w14:paraId="0F923947" w14:textId="77777777" w:rsidR="00F90BDC" w:rsidRDefault="00F90BDC">
      <w:r xmlns:w="http://schemas.openxmlformats.org/wordprocessingml/2006/main">
        <w:t xml:space="preserve">2. Rättvisans makt: Hur vi kan rätta till fel</w:t>
      </w:r>
    </w:p>
    <w:p w14:paraId="77AC1E79" w14:textId="77777777" w:rsidR="00F90BDC" w:rsidRDefault="00F90BDC"/>
    <w:p w14:paraId="211A0550" w14:textId="77777777" w:rsidR="00F90BDC" w:rsidRDefault="00F90BDC">
      <w:r xmlns:w="http://schemas.openxmlformats.org/wordprocessingml/2006/main">
        <w:t xml:space="preserve">1. Ordspråksboken 31:8-9 - "Tala upp för dem som inte kan tala för sig själva; sörj för rättvisa för dem som blir krossade. Ja, tala för de fattiga och hjälplösa, och se till att de får rättvisa."</w:t>
      </w:r>
    </w:p>
    <w:p w14:paraId="7E4AA38D" w14:textId="77777777" w:rsidR="00F90BDC" w:rsidRDefault="00F90BDC"/>
    <w:p w14:paraId="10716218" w14:textId="77777777" w:rsidR="00F90BDC" w:rsidRDefault="00F90BDC">
      <w:r xmlns:w="http://schemas.openxmlformats.org/wordprocessingml/2006/main">
        <w:t xml:space="preserve">2. Jakobsbrevet 5:4 - "Se! Lönen som du inte betalade till arbetarna som slog dina åkrar ropar mot dig. Skördarnas rop har nått Herren, den allsmäktiges öron."</w:t>
      </w:r>
    </w:p>
    <w:p w14:paraId="68CCEE96" w14:textId="77777777" w:rsidR="00F90BDC" w:rsidRDefault="00F90BDC"/>
    <w:p w14:paraId="18E9CF5B" w14:textId="77777777" w:rsidR="00F90BDC" w:rsidRDefault="00F90BDC">
      <w:r xmlns:w="http://schemas.openxmlformats.org/wordprocessingml/2006/main">
        <w:t xml:space="preserve">Apostlagärningarna 7:25 Ty han trodde att hans bröder skulle ha förstått att Gud genom sin hand skulle rädda dem, men de förstod det inte.</w:t>
      </w:r>
    </w:p>
    <w:p w14:paraId="5CC487E2" w14:textId="77777777" w:rsidR="00F90BDC" w:rsidRDefault="00F90BDC"/>
    <w:p w14:paraId="7A9DE149" w14:textId="77777777" w:rsidR="00F90BDC" w:rsidRDefault="00F90BDC">
      <w:r xmlns:w="http://schemas.openxmlformats.org/wordprocessingml/2006/main">
        <w:t xml:space="preserve">Guds folk behöver lita på honom och hans plan för dem.</w:t>
      </w:r>
    </w:p>
    <w:p w14:paraId="15D894D9" w14:textId="77777777" w:rsidR="00F90BDC" w:rsidRDefault="00F90BDC"/>
    <w:p w14:paraId="30D30EE4" w14:textId="77777777" w:rsidR="00F90BDC" w:rsidRDefault="00F90BDC">
      <w:r xmlns:w="http://schemas.openxmlformats.org/wordprocessingml/2006/main">
        <w:t xml:space="preserve">1: "The Power of Trust: Relying on Guds plan"</w:t>
      </w:r>
    </w:p>
    <w:p w14:paraId="2BEF144D" w14:textId="77777777" w:rsidR="00F90BDC" w:rsidRDefault="00F90BDC"/>
    <w:p w14:paraId="0DEA8ECA" w14:textId="77777777" w:rsidR="00F90BDC" w:rsidRDefault="00F90BDC">
      <w:r xmlns:w="http://schemas.openxmlformats.org/wordprocessingml/2006/main">
        <w:t xml:space="preserve">2: "Att stärka vår tro: förstå Guds befrielse"</w:t>
      </w:r>
    </w:p>
    <w:p w14:paraId="7A74936D" w14:textId="77777777" w:rsidR="00F90BDC" w:rsidRDefault="00F90BDC"/>
    <w:p w14:paraId="6548B7B4" w14:textId="77777777" w:rsidR="00F90BDC" w:rsidRDefault="00F90BDC">
      <w:r xmlns:w="http://schemas.openxmlformats.org/wordprocessingml/2006/main">
        <w:t xml:space="preserve">1: Jesaja 40:31 - "Men de som väntar på Herren ska få ny kraft, de ska stiga upp med vingar som örnar, de springa och inte tröttna, och de ska gå och inte mattas."</w:t>
      </w:r>
    </w:p>
    <w:p w14:paraId="31BC5F04" w14:textId="77777777" w:rsidR="00F90BDC" w:rsidRDefault="00F90BDC"/>
    <w:p w14:paraId="2295E223" w14:textId="77777777" w:rsidR="00F90BDC" w:rsidRDefault="00F90BDC">
      <w:r xmlns:w="http://schemas.openxmlformats.org/wordprocessingml/2006/main">
        <w:t xml:space="preserve">2: Ordspråksboken 3:5-6 - "Förtrösta på Herren av hela ditt hjärta, och lita inte på ditt eget förstånd. Bekänn honom på alla dina vägar, så skall han jämna dina stigar."</w:t>
      </w:r>
    </w:p>
    <w:p w14:paraId="6B112FB4" w14:textId="77777777" w:rsidR="00F90BDC" w:rsidRDefault="00F90BDC"/>
    <w:p w14:paraId="0D60082D" w14:textId="77777777" w:rsidR="00F90BDC" w:rsidRDefault="00F90BDC">
      <w:r xmlns:w="http://schemas.openxmlformats.org/wordprocessingml/2006/main">
        <w:t xml:space="preserve">Apostagärningarna 7:26 Och nästa dag visade han sig för dem medan de tvistade, och han ville ha förenat dem igen och sagt: Herrar, ni är bröder; varför gör ni fel mot varandra?</w:t>
      </w:r>
    </w:p>
    <w:p w14:paraId="38265C86" w14:textId="77777777" w:rsidR="00F90BDC" w:rsidRDefault="00F90BDC"/>
    <w:p w14:paraId="32B840AB" w14:textId="77777777" w:rsidR="00F90BDC" w:rsidRDefault="00F90BDC">
      <w:r xmlns:w="http://schemas.openxmlformats.org/wordprocessingml/2006/main">
        <w:t xml:space="preserve">Stefanus tillrättavisade folket för deras missgärningar och uppmanade dem att försona sig med varandra.</w:t>
      </w:r>
    </w:p>
    <w:p w14:paraId="6195BE9B" w14:textId="77777777" w:rsidR="00F90BDC" w:rsidRDefault="00F90BDC"/>
    <w:p w14:paraId="48BE1C05" w14:textId="77777777" w:rsidR="00F90BDC" w:rsidRDefault="00F90BDC">
      <w:r xmlns:w="http://schemas.openxmlformats.org/wordprocessingml/2006/main">
        <w:t xml:space="preserve">1. Försoning: Vägen till fred</w:t>
      </w:r>
    </w:p>
    <w:p w14:paraId="4045D23E" w14:textId="77777777" w:rsidR="00F90BDC" w:rsidRDefault="00F90BDC"/>
    <w:p w14:paraId="519F79FA" w14:textId="77777777" w:rsidR="00F90BDC" w:rsidRDefault="00F90BDC">
      <w:r xmlns:w="http://schemas.openxmlformats.org/wordprocessingml/2006/main">
        <w:t xml:space="preserve">2. Enhetens kraft</w:t>
      </w:r>
    </w:p>
    <w:p w14:paraId="6E174369" w14:textId="77777777" w:rsidR="00F90BDC" w:rsidRDefault="00F90BDC"/>
    <w:p w14:paraId="0D81F9F3" w14:textId="77777777" w:rsidR="00F90BDC" w:rsidRDefault="00F90BDC">
      <w:r xmlns:w="http://schemas.openxmlformats.org/wordprocessingml/2006/main">
        <w:t xml:space="preserve">1. Matteus 5:9 - "Saliga är de fredsstiftare, ty de skola kallas Guds söner."</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Efesierbrevet 4:3 - "att göra allt för att bevara Andens enhet genom fridens band."</w:t>
      </w:r>
    </w:p>
    <w:p w14:paraId="7921EF99" w14:textId="77777777" w:rsidR="00F90BDC" w:rsidRDefault="00F90BDC"/>
    <w:p w14:paraId="25F1B745" w14:textId="77777777" w:rsidR="00F90BDC" w:rsidRDefault="00F90BDC">
      <w:r xmlns:w="http://schemas.openxmlformats.org/wordprocessingml/2006/main">
        <w:t xml:space="preserve">Apostlagärningarna 7:27 Men den som gjorde sin nästa orätt stötte bort honom och sade: Vem har satt dig till furste och domare över oss?</w:t>
      </w:r>
    </w:p>
    <w:p w14:paraId="4510A11E" w14:textId="77777777" w:rsidR="00F90BDC" w:rsidRDefault="00F90BDC"/>
    <w:p w14:paraId="2A01C794" w14:textId="77777777" w:rsidR="00F90BDC" w:rsidRDefault="00F90BDC">
      <w:r xmlns:w="http://schemas.openxmlformats.org/wordprocessingml/2006/main">
        <w:t xml:space="preserve">Stefan blev felaktigt anklagad för att försöka göra sig själv till härskare och domare över folket.</w:t>
      </w:r>
    </w:p>
    <w:p w14:paraId="21523DC7" w14:textId="77777777" w:rsidR="00F90BDC" w:rsidRDefault="00F90BDC"/>
    <w:p w14:paraId="6B18B9EE" w14:textId="77777777" w:rsidR="00F90BDC" w:rsidRDefault="00F90BDC">
      <w:r xmlns:w="http://schemas.openxmlformats.org/wordprocessingml/2006/main">
        <w:t xml:space="preserve">1. Faran för falska anklagelser</w:t>
      </w:r>
    </w:p>
    <w:p w14:paraId="2EA1D9F8" w14:textId="77777777" w:rsidR="00F90BDC" w:rsidRDefault="00F90BDC"/>
    <w:p w14:paraId="1233D856" w14:textId="77777777" w:rsidR="00F90BDC" w:rsidRDefault="00F90BDC">
      <w:r xmlns:w="http://schemas.openxmlformats.org/wordprocessingml/2006/main">
        <w:t xml:space="preserve">2. Vikten av ödmjukhet</w:t>
      </w:r>
    </w:p>
    <w:p w14:paraId="69FF1B87" w14:textId="77777777" w:rsidR="00F90BDC" w:rsidRDefault="00F90BDC"/>
    <w:p w14:paraId="7AD00466" w14:textId="77777777" w:rsidR="00F90BDC" w:rsidRDefault="00F90BDC">
      <w:r xmlns:w="http://schemas.openxmlformats.org/wordprocessingml/2006/main">
        <w:t xml:space="preserve">1. Psaltaren 15:3 - Den som inte baktalar med sin tunga och inte gör ont mot sin nästa och inte tar upp någon smälek mot sin nästa.</w:t>
      </w:r>
    </w:p>
    <w:p w14:paraId="1945AEA6" w14:textId="77777777" w:rsidR="00F90BDC" w:rsidRDefault="00F90BDC"/>
    <w:p w14:paraId="2149D7DF" w14:textId="77777777" w:rsidR="00F90BDC" w:rsidRDefault="00F90BDC">
      <w:r xmlns:w="http://schemas.openxmlformats.org/wordprocessingml/2006/main">
        <w:t xml:space="preserve">2. Ordspråksboken 17:9 - Den som döljer en överträdelse söker kärlek; men den som upprepar en sak skiljer mycket vänner åt.</w:t>
      </w:r>
    </w:p>
    <w:p w14:paraId="28EB3704" w14:textId="77777777" w:rsidR="00F90BDC" w:rsidRDefault="00F90BDC"/>
    <w:p w14:paraId="62AA6659" w14:textId="77777777" w:rsidR="00F90BDC" w:rsidRDefault="00F90BDC">
      <w:r xmlns:w="http://schemas.openxmlformats.org/wordprocessingml/2006/main">
        <w:t xml:space="preserve">Apostlagärningarna 7:28 Vill du döda mig, såsom du gjorde egyptiern i går?</w:t>
      </w:r>
    </w:p>
    <w:p w14:paraId="3E2552A0" w14:textId="77777777" w:rsidR="00F90BDC" w:rsidRDefault="00F90BDC"/>
    <w:p w14:paraId="38DFAC5A" w14:textId="77777777" w:rsidR="00F90BDC" w:rsidRDefault="00F90BDC">
      <w:r xmlns:w="http://schemas.openxmlformats.org/wordprocessingml/2006/main">
        <w:t xml:space="preserve">Stephen anklagade de judiska ledarna för att försöka döda honom, precis som de dödade en egyptier dagen innan.</w:t>
      </w:r>
    </w:p>
    <w:p w14:paraId="77E3C592" w14:textId="77777777" w:rsidR="00F90BDC" w:rsidRDefault="00F90BDC"/>
    <w:p w14:paraId="781F59D0" w14:textId="77777777" w:rsidR="00F90BDC" w:rsidRDefault="00F90BDC">
      <w:r xmlns:w="http://schemas.openxmlformats.org/wordprocessingml/2006/main">
        <w:t xml:space="preserve">1. Hur våra handlingar får konsekvenser: Undersöka Stephens djärvhet</w:t>
      </w:r>
    </w:p>
    <w:p w14:paraId="65C5706E" w14:textId="77777777" w:rsidR="00F90BDC" w:rsidRDefault="00F90BDC"/>
    <w:p w14:paraId="62770D24" w14:textId="77777777" w:rsidR="00F90BDC" w:rsidRDefault="00F90BDC">
      <w:r xmlns:w="http://schemas.openxmlformats.org/wordprocessingml/2006/main">
        <w:t xml:space="preserve">2. Hur reagerar vi på förföljelse?: Att lära av Stefanus tro</w:t>
      </w:r>
    </w:p>
    <w:p w14:paraId="0C400E79" w14:textId="77777777" w:rsidR="00F90BDC" w:rsidRDefault="00F90BDC"/>
    <w:p w14:paraId="1077FD1E" w14:textId="77777777" w:rsidR="00F90BDC" w:rsidRDefault="00F90BDC">
      <w:r xmlns:w="http://schemas.openxmlformats.org/wordprocessingml/2006/main">
        <w:t xml:space="preserve">1. Andra Moseboken 2:14 - "Och han sade: Vem har gjort dig till furste och domare över oss? avser du att döda </w:t>
      </w:r>
      <w:r xmlns:w="http://schemas.openxmlformats.org/wordprocessingml/2006/main">
        <w:lastRenderedPageBreak xmlns:w="http://schemas.openxmlformats.org/wordprocessingml/2006/main"/>
      </w:r>
      <w:r xmlns:w="http://schemas.openxmlformats.org/wordprocessingml/2006/main">
        <w:t xml:space="preserve">mig, som du dödade egyptiern?"</w:t>
      </w:r>
    </w:p>
    <w:p w14:paraId="66363479" w14:textId="77777777" w:rsidR="00F90BDC" w:rsidRDefault="00F90BDC"/>
    <w:p w14:paraId="4887F839" w14:textId="77777777" w:rsidR="00F90BDC" w:rsidRDefault="00F90BDC">
      <w:r xmlns:w="http://schemas.openxmlformats.org/wordprocessingml/2006/main">
        <w:t xml:space="preserve">2. Matteus 5:44 – "Men jag säger er: Älska era fiender, välsigna dem som förbannar er, gör gott mot dem som hatar er, och be för dem som misshandlar er och förföljer er."</w:t>
      </w:r>
    </w:p>
    <w:p w14:paraId="234A7CA0" w14:textId="77777777" w:rsidR="00F90BDC" w:rsidRDefault="00F90BDC"/>
    <w:p w14:paraId="7B9BB866" w14:textId="77777777" w:rsidR="00F90BDC" w:rsidRDefault="00F90BDC">
      <w:r xmlns:w="http://schemas.openxmlformats.org/wordprocessingml/2006/main">
        <w:t xml:space="preserve">Apostagärningarna 7:29 Då flydde Mose för detta ord och var främling i Madians land, där han födde två söner.</w:t>
      </w:r>
    </w:p>
    <w:p w14:paraId="1FFE1CB0" w14:textId="77777777" w:rsidR="00F90BDC" w:rsidRDefault="00F90BDC"/>
    <w:p w14:paraId="729F5AAF" w14:textId="77777777" w:rsidR="00F90BDC" w:rsidRDefault="00F90BDC">
      <w:r xmlns:w="http://schemas.openxmlformats.org/wordprocessingml/2006/main">
        <w:t xml:space="preserve">Mose flydde när Gud befallde honom att återvända till Egypten, och han stannade i Madian, där han hade två söner.</w:t>
      </w:r>
    </w:p>
    <w:p w14:paraId="6666E81A" w14:textId="77777777" w:rsidR="00F90BDC" w:rsidRDefault="00F90BDC"/>
    <w:p w14:paraId="14E32974" w14:textId="77777777" w:rsidR="00F90BDC" w:rsidRDefault="00F90BDC">
      <w:r xmlns:w="http://schemas.openxmlformats.org/wordprocessingml/2006/main">
        <w:t xml:space="preserve">1: Vi bör komma ihåg att lyda Guds befallningar, även om det är svårt.</w:t>
      </w:r>
    </w:p>
    <w:p w14:paraId="69BA1237" w14:textId="77777777" w:rsidR="00F90BDC" w:rsidRDefault="00F90BDC"/>
    <w:p w14:paraId="2259C856" w14:textId="77777777" w:rsidR="00F90BDC" w:rsidRDefault="00F90BDC">
      <w:r xmlns:w="http://schemas.openxmlformats.org/wordprocessingml/2006/main">
        <w:t xml:space="preserve">2: Gud kommer att försörja oss, även när vi är borta från hemmet.</w:t>
      </w:r>
    </w:p>
    <w:p w14:paraId="6967447C" w14:textId="77777777" w:rsidR="00F90BDC" w:rsidRDefault="00F90BDC"/>
    <w:p w14:paraId="39BB408F" w14:textId="77777777" w:rsidR="00F90BDC" w:rsidRDefault="00F90BDC">
      <w:r xmlns:w="http://schemas.openxmlformats.org/wordprocessingml/2006/main">
        <w:t xml:space="preserve">1: Psaltaren 37:23-24 - "En människas steg är fastställda av Herren, när han har behag i hans väg; om han faller, skall han inte kastas huvudstupa, ty Herren håller upp hans hand."</w:t>
      </w:r>
    </w:p>
    <w:p w14:paraId="5FA87CEC" w14:textId="77777777" w:rsidR="00F90BDC" w:rsidRDefault="00F90BDC"/>
    <w:p w14:paraId="5DCD54CE" w14:textId="77777777" w:rsidR="00F90BDC" w:rsidRDefault="00F90BDC">
      <w:r xmlns:w="http://schemas.openxmlformats.org/wordprocessingml/2006/main">
        <w:t xml:space="preserve">2: Hebreerbrevet 11:24-26 - "Genom tro vägrade Mose, när han växte upp, att kallas son till Faraos dotter, och han valde hellre att bli illa behandlad med Guds folk än att njuta av syndens flyktiga nöjen. Han ansåg att Kristi smälek var större rikedom än Egyptens skatter, ty han såg på belöningen.”</w:t>
      </w:r>
    </w:p>
    <w:p w14:paraId="293B5255" w14:textId="77777777" w:rsidR="00F90BDC" w:rsidRDefault="00F90BDC"/>
    <w:p w14:paraId="63D24524" w14:textId="77777777" w:rsidR="00F90BDC" w:rsidRDefault="00F90BDC">
      <w:r xmlns:w="http://schemas.openxmlformats.org/wordprocessingml/2006/main">
        <w:t xml:space="preserve">Apostlagärningarna 7:30 Och när fyrtio år hade gått ut, visade sig för honom i öknen på berget Sina berg en Herrens ängel i en eldslåga i en buske.</w:t>
      </w:r>
    </w:p>
    <w:p w14:paraId="14B3741C" w14:textId="77777777" w:rsidR="00F90BDC" w:rsidRDefault="00F90BDC"/>
    <w:p w14:paraId="437A1D94" w14:textId="77777777" w:rsidR="00F90BDC" w:rsidRDefault="00F90BDC">
      <w:r xmlns:w="http://schemas.openxmlformats.org/wordprocessingml/2006/main">
        <w:t xml:space="preserve">Efter fyrtio års vandring i öknen mötte Mose en Herrens ängel i en buske som stod i brand.</w:t>
      </w:r>
    </w:p>
    <w:p w14:paraId="3ECD9494" w14:textId="77777777" w:rsidR="00F90BDC" w:rsidRDefault="00F90BDC"/>
    <w:p w14:paraId="6FC9B520" w14:textId="77777777" w:rsidR="00F90BDC" w:rsidRDefault="00F90BDC">
      <w:r xmlns:w="http://schemas.openxmlformats.org/wordprocessingml/2006/main">
        <w:t xml:space="preserve">1. Hur Gud uppenbarar sin närvaro på oväntade sätt</w:t>
      </w:r>
    </w:p>
    <w:p w14:paraId="283671C8" w14:textId="77777777" w:rsidR="00F90BDC" w:rsidRDefault="00F90BDC"/>
    <w:p w14:paraId="4BB7C186" w14:textId="77777777" w:rsidR="00F90BDC" w:rsidRDefault="00F90BDC">
      <w:r xmlns:w="http://schemas.openxmlformats.org/wordprocessingml/2006/main">
        <w:t xml:space="preserve">2. Guds timing är alltid rätt</w:t>
      </w:r>
    </w:p>
    <w:p w14:paraId="63881089" w14:textId="77777777" w:rsidR="00F90BDC" w:rsidRDefault="00F90BDC"/>
    <w:p w14:paraId="75EF5652" w14:textId="77777777" w:rsidR="00F90BDC" w:rsidRDefault="00F90BDC">
      <w:r xmlns:w="http://schemas.openxmlformats.org/wordprocessingml/2006/main">
        <w:t xml:space="preserve">1. Andra Mosebok 3:2-4 - Och Herrens ängel visade sig för honom i en eldslåga mitt i busken, och han såg, och se, busken brann i eld, och busken var inte förbrukad.</w:t>
      </w:r>
    </w:p>
    <w:p w14:paraId="79CF7FF9" w14:textId="77777777" w:rsidR="00F90BDC" w:rsidRDefault="00F90BDC"/>
    <w:p w14:paraId="286D5AC9" w14:textId="77777777" w:rsidR="00F90BDC" w:rsidRDefault="00F90BDC">
      <w:r xmlns:w="http://schemas.openxmlformats.org/wordprocessingml/2006/main">
        <w:t xml:space="preserve">2. Hebreerbrevet 12:25-29 - Se till att ni inte avvisar den som talar. Ty om de inte undkom som förkastade honom som talade på jorden, så mycket mer skola vi inte undkomma, om vi vänder oss bort från honom som talar från himlen.</w:t>
      </w:r>
    </w:p>
    <w:p w14:paraId="06409715" w14:textId="77777777" w:rsidR="00F90BDC" w:rsidRDefault="00F90BDC"/>
    <w:p w14:paraId="76F0ADBC" w14:textId="77777777" w:rsidR="00F90BDC" w:rsidRDefault="00F90BDC">
      <w:r xmlns:w="http://schemas.openxmlformats.org/wordprocessingml/2006/main">
        <w:t xml:space="preserve">Apostlagärningarna 7:31 När Mose såg det, förundrade han sig över synen, och när han närmade sig för att se den, kom HERRENS röst till honom:</w:t>
      </w:r>
    </w:p>
    <w:p w14:paraId="0A45EC7A" w14:textId="77777777" w:rsidR="00F90BDC" w:rsidRDefault="00F90BDC"/>
    <w:p w14:paraId="378DBC71" w14:textId="77777777" w:rsidR="00F90BDC" w:rsidRDefault="00F90BDC">
      <w:r xmlns:w="http://schemas.openxmlformats.org/wordprocessingml/2006/main">
        <w:t xml:space="preserve">Moses var vördnad för Guds makt och majestät.</w:t>
      </w:r>
    </w:p>
    <w:p w14:paraId="538316C3" w14:textId="77777777" w:rsidR="00F90BDC" w:rsidRDefault="00F90BDC"/>
    <w:p w14:paraId="670D1D44" w14:textId="77777777" w:rsidR="00F90BDC" w:rsidRDefault="00F90BDC">
      <w:r xmlns:w="http://schemas.openxmlformats.org/wordprocessingml/2006/main">
        <w:t xml:space="preserve">1: Vi bör alltid vara i vördnad för Guds makt och majestät.</w:t>
      </w:r>
    </w:p>
    <w:p w14:paraId="7D289F27" w14:textId="77777777" w:rsidR="00F90BDC" w:rsidRDefault="00F90BDC"/>
    <w:p w14:paraId="1A6E9920" w14:textId="77777777" w:rsidR="00F90BDC" w:rsidRDefault="00F90BDC">
      <w:r xmlns:w="http://schemas.openxmlformats.org/wordprocessingml/2006/main">
        <w:t xml:space="preserve">2: Vi bör stå i vördnad och vördnad inför Guds närvaro.</w:t>
      </w:r>
    </w:p>
    <w:p w14:paraId="1FF52124" w14:textId="77777777" w:rsidR="00F90BDC" w:rsidRDefault="00F90BDC"/>
    <w:p w14:paraId="1A05249E" w14:textId="77777777" w:rsidR="00F90BDC" w:rsidRDefault="00F90BDC">
      <w:r xmlns:w="http://schemas.openxmlformats.org/wordprocessingml/2006/main">
        <w:t xml:space="preserve">1: Jesaja 6:3 - Och den ene ropade till den andre och sade: Helig, helig, helig är HERREN Sebaot; hela jorden är full av hans härlighet.</w:t>
      </w:r>
    </w:p>
    <w:p w14:paraId="525A8043" w14:textId="77777777" w:rsidR="00F90BDC" w:rsidRDefault="00F90BDC"/>
    <w:p w14:paraId="74F77363" w14:textId="77777777" w:rsidR="00F90BDC" w:rsidRDefault="00F90BDC">
      <w:r xmlns:w="http://schemas.openxmlformats.org/wordprocessingml/2006/main">
        <w:t xml:space="preserve">2: Psaltaren 33:8 - Må hela jorden frukta HERREN, låt alla världens invånare stå i vördnad för honom.</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7:32 och sade: Jag är dina fäders Gud, Abrahams Gud och Isaks Gud och Jakobs Gud. Då darrade Mose och vågade inte se.</w:t>
      </w:r>
    </w:p>
    <w:p w14:paraId="3CB69988" w14:textId="77777777" w:rsidR="00F90BDC" w:rsidRDefault="00F90BDC"/>
    <w:p w14:paraId="442CCC0D" w14:textId="77777777" w:rsidR="00F90BDC" w:rsidRDefault="00F90BDC">
      <w:r xmlns:w="http://schemas.openxmlformats.org/wordprocessingml/2006/main">
        <w:t xml:space="preserve">Mose darrade när han hörde Gud förklara sig själv som sina fäder Abrahams, Isaks och Jakobs Gud.</w:t>
      </w:r>
    </w:p>
    <w:p w14:paraId="059CD9CE" w14:textId="77777777" w:rsidR="00F90BDC" w:rsidRDefault="00F90BDC"/>
    <w:p w14:paraId="6D5C6776" w14:textId="77777777" w:rsidR="00F90BDC" w:rsidRDefault="00F90BDC">
      <w:r xmlns:w="http://schemas.openxmlformats.org/wordprocessingml/2006/main">
        <w:t xml:space="preserve">1. Gud är alla generationers Gud.</w:t>
      </w:r>
    </w:p>
    <w:p w14:paraId="0CF9F97B" w14:textId="77777777" w:rsidR="00F90BDC" w:rsidRDefault="00F90BDC"/>
    <w:p w14:paraId="6CE48E77" w14:textId="77777777" w:rsidR="00F90BDC" w:rsidRDefault="00F90BDC">
      <w:r xmlns:w="http://schemas.openxmlformats.org/wordprocessingml/2006/main">
        <w:t xml:space="preserve">2. Att känna Gud ger vördnad och vördnad.</w:t>
      </w:r>
    </w:p>
    <w:p w14:paraId="173A6092" w14:textId="77777777" w:rsidR="00F90BDC" w:rsidRDefault="00F90BDC"/>
    <w:p w14:paraId="359785E6" w14:textId="77777777" w:rsidR="00F90BDC" w:rsidRDefault="00F90BDC">
      <w:r xmlns:w="http://schemas.openxmlformats.org/wordprocessingml/2006/main">
        <w:t xml:space="preserve">1. Första Moseboken 17:1-8 - Guds förbund med Abraham.</w:t>
      </w:r>
    </w:p>
    <w:p w14:paraId="10F89FA0" w14:textId="77777777" w:rsidR="00F90BDC" w:rsidRDefault="00F90BDC"/>
    <w:p w14:paraId="2D107326" w14:textId="77777777" w:rsidR="00F90BDC" w:rsidRDefault="00F90BDC">
      <w:r xmlns:w="http://schemas.openxmlformats.org/wordprocessingml/2006/main">
        <w:t xml:space="preserve">2. Matteus 3:13-17 – Jesus döpte i Jordan.</w:t>
      </w:r>
    </w:p>
    <w:p w14:paraId="6B1E5138" w14:textId="77777777" w:rsidR="00F90BDC" w:rsidRDefault="00F90BDC"/>
    <w:p w14:paraId="051EB813" w14:textId="77777777" w:rsidR="00F90BDC" w:rsidRDefault="00F90BDC">
      <w:r xmlns:w="http://schemas.openxmlformats.org/wordprocessingml/2006/main">
        <w:t xml:space="preserve">Apostlagärningarna 7:33 Då sade Herren till honom: Ta av dig dina skor från dina fötter, ty platsen där du står är helig mark.</w:t>
      </w:r>
    </w:p>
    <w:p w14:paraId="06886595" w14:textId="77777777" w:rsidR="00F90BDC" w:rsidRDefault="00F90BDC"/>
    <w:p w14:paraId="39ADACD7" w14:textId="77777777" w:rsidR="00F90BDC" w:rsidRDefault="00F90BDC">
      <w:r xmlns:w="http://schemas.openxmlformats.org/wordprocessingml/2006/main">
        <w:t xml:space="preserve">Gud instruerade Mose att ta av sina skor från hans fötter för att visa vördnad för den heliga marken.</w:t>
      </w:r>
    </w:p>
    <w:p w14:paraId="56CC9849" w14:textId="77777777" w:rsidR="00F90BDC" w:rsidRDefault="00F90BDC"/>
    <w:p w14:paraId="01FAFCBE" w14:textId="77777777" w:rsidR="00F90BDC" w:rsidRDefault="00F90BDC">
      <w:r xmlns:w="http://schemas.openxmlformats.org/wordprocessingml/2006/main">
        <w:t xml:space="preserve">1: Vördnad för det heliga: Att ta av sig skorna som en handling av underkastelse och respekt för Gud.</w:t>
      </w:r>
    </w:p>
    <w:p w14:paraId="14BEBECC" w14:textId="77777777" w:rsidR="00F90BDC" w:rsidRDefault="00F90BDC"/>
    <w:p w14:paraId="74AA4D4F" w14:textId="77777777" w:rsidR="00F90BDC" w:rsidRDefault="00F90BDC">
      <w:r xmlns:w="http://schemas.openxmlformats.org/wordprocessingml/2006/main">
        <w:t xml:space="preserve">2: Jordens helighet: Vi är kallade att hedra och respektera de platser som Gud har skapat.</w:t>
      </w:r>
    </w:p>
    <w:p w14:paraId="4464BF31" w14:textId="77777777" w:rsidR="00F90BDC" w:rsidRDefault="00F90BDC"/>
    <w:p w14:paraId="68079F6D" w14:textId="77777777" w:rsidR="00F90BDC" w:rsidRDefault="00F90BDC">
      <w:r xmlns:w="http://schemas.openxmlformats.org/wordprocessingml/2006/main">
        <w:t xml:space="preserve">1: 2 Mosebok 3:5 - "Kom inte närmare! Ta bort dina sandaler från dina fötter, ty platsen där du står är helig mark.”</w:t>
      </w:r>
    </w:p>
    <w:p w14:paraId="077C16A1" w14:textId="77777777" w:rsidR="00F90BDC" w:rsidRDefault="00F90BDC"/>
    <w:p w14:paraId="3E7CE5E5" w14:textId="77777777" w:rsidR="00F90BDC" w:rsidRDefault="00F90BDC">
      <w:r xmlns:w="http://schemas.openxmlformats.org/wordprocessingml/2006/main">
        <w:t xml:space="preserve">2: Jesaja 6:1-2 - ”Det år då kung Ussia dog såg jag Herren sitta på en hög och </w:t>
      </w:r>
      <w:r xmlns:w="http://schemas.openxmlformats.org/wordprocessingml/2006/main">
        <w:lastRenderedPageBreak xmlns:w="http://schemas.openxmlformats.org/wordprocessingml/2006/main"/>
      </w:r>
      <w:r xmlns:w="http://schemas.openxmlformats.org/wordprocessingml/2006/main">
        <w:t xml:space="preserve">upphöjd tron; och hans mantel fyllde templet. Ovanför honom stod seraferna. Var och en hade sex vingar: med två täckte han sitt ansikte och med två täckte han sina fötter, och med två flög han."</w:t>
      </w:r>
    </w:p>
    <w:p w14:paraId="588C6000" w14:textId="77777777" w:rsidR="00F90BDC" w:rsidRDefault="00F90BDC"/>
    <w:p w14:paraId="1C4BC9BA" w14:textId="77777777" w:rsidR="00F90BDC" w:rsidRDefault="00F90BDC">
      <w:r xmlns:w="http://schemas.openxmlformats.org/wordprocessingml/2006/main">
        <w:t xml:space="preserve">Apostlagärningarna 7:34 Jag har sett, jag har sett mitt folks elände i Egypten, och jag har hört deras stön och har kommit ner för att rädda dem. Och kom nu, jag skall sända dig till Egypten.</w:t>
      </w:r>
    </w:p>
    <w:p w14:paraId="2286A35D" w14:textId="77777777" w:rsidR="00F90BDC" w:rsidRDefault="00F90BDC"/>
    <w:p w14:paraId="2235E281" w14:textId="77777777" w:rsidR="00F90BDC" w:rsidRDefault="00F90BDC">
      <w:r xmlns:w="http://schemas.openxmlformats.org/wordprocessingml/2006/main">
        <w:t xml:space="preserve">Gud såg sitt folks lidande i Egypten och hörde deras stönande, så han kom ner för att befria dem. Sedan sände han Mose till Egypten för att föra ut dem.</w:t>
      </w:r>
    </w:p>
    <w:p w14:paraId="083F3FCA" w14:textId="77777777" w:rsidR="00F90BDC" w:rsidRDefault="00F90BDC"/>
    <w:p w14:paraId="7D7EE273" w14:textId="77777777" w:rsidR="00F90BDC" w:rsidRDefault="00F90BDC">
      <w:r xmlns:w="http://schemas.openxmlformats.org/wordprocessingml/2006/main">
        <w:t xml:space="preserve">1. Vår befrielse genom Guds ingripande</w:t>
      </w:r>
    </w:p>
    <w:p w14:paraId="07C24D38" w14:textId="77777777" w:rsidR="00F90BDC" w:rsidRDefault="00F90BDC"/>
    <w:p w14:paraId="4418FF23" w14:textId="77777777" w:rsidR="00F90BDC" w:rsidRDefault="00F90BDC">
      <w:r xmlns:w="http://schemas.openxmlformats.org/wordprocessingml/2006/main">
        <w:t xml:space="preserve">2. Lita på Herren i svåra tider</w:t>
      </w:r>
    </w:p>
    <w:p w14:paraId="0E00B87C" w14:textId="77777777" w:rsidR="00F90BDC" w:rsidRDefault="00F90BDC"/>
    <w:p w14:paraId="4CB22D8F" w14:textId="77777777" w:rsidR="00F90BDC" w:rsidRDefault="00F90BDC">
      <w:r xmlns:w="http://schemas.openxmlformats.org/wordprocessingml/2006/main">
        <w:t xml:space="preserve">1. Hebreerbrevet 13:5-6 - "Håll ditt liv fritt från kärlek till pengar och nöj dig med vad du har, för han har sagt: "Jag kommer aldrig att lämna dig eller överge dig."</w:t>
      </w:r>
    </w:p>
    <w:p w14:paraId="6A8AAFD9" w14:textId="77777777" w:rsidR="00F90BDC" w:rsidRDefault="00F90BDC"/>
    <w:p w14:paraId="6588FD0F" w14:textId="77777777" w:rsidR="00F90BDC" w:rsidRDefault="00F90BDC">
      <w:r xmlns:w="http://schemas.openxmlformats.org/wordprocessingml/2006/main">
        <w:t xml:space="preserve">2. Psalm 34:17-18 - ”När de rättfärdiga ropar på hjälp, hör Herren och räddar dem ur alla deras nöd. Herren är nära de förkrossade och frälsar de förkrossade i anden.”</w:t>
      </w:r>
    </w:p>
    <w:p w14:paraId="5361117F" w14:textId="77777777" w:rsidR="00F90BDC" w:rsidRDefault="00F90BDC"/>
    <w:p w14:paraId="4DE9284D" w14:textId="77777777" w:rsidR="00F90BDC" w:rsidRDefault="00F90BDC">
      <w:r xmlns:w="http://schemas.openxmlformats.org/wordprocessingml/2006/main">
        <w:t xml:space="preserve">Apostlagärningarna 7:35 Denne Mose, som de förkastade och sade: Vem har satt dig till furste och domare? detsamma sände Gud för att vara en härskare och en befriare genom ängelns hand som visade sig för honom i busken.</w:t>
      </w:r>
    </w:p>
    <w:p w14:paraId="04BBF2C9" w14:textId="77777777" w:rsidR="00F90BDC" w:rsidRDefault="00F90BDC"/>
    <w:p w14:paraId="395DB035" w14:textId="77777777" w:rsidR="00F90BDC" w:rsidRDefault="00F90BDC">
      <w:r xmlns:w="http://schemas.openxmlformats.org/wordprocessingml/2006/main">
        <w:t xml:space="preserve">I Apg 7:35 läser vi om Mose, som israeliterna förkastade som sin härskare och domare, men Gud sände honom som en härskare och befriare genom ängeln som visade sig för honom i busken.</w:t>
      </w:r>
    </w:p>
    <w:p w14:paraId="5A3DBB04" w14:textId="77777777" w:rsidR="00F90BDC" w:rsidRDefault="00F90BDC"/>
    <w:p w14:paraId="0D3C7986" w14:textId="77777777" w:rsidR="00F90BDC" w:rsidRDefault="00F90BDC">
      <w:r xmlns:w="http://schemas.openxmlformats.org/wordprocessingml/2006/main">
        <w:t xml:space="preserve">1. Hur Gud kan förvandla en avvisad person till en ledare</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trofasthet mot sitt folk trots deras upproriska</w:t>
      </w:r>
    </w:p>
    <w:p w14:paraId="4B5FDDEC" w14:textId="77777777" w:rsidR="00F90BDC" w:rsidRDefault="00F90BDC"/>
    <w:p w14:paraId="37D18751" w14:textId="77777777" w:rsidR="00F90BDC" w:rsidRDefault="00F90BDC">
      <w:r xmlns:w="http://schemas.openxmlformats.org/wordprocessingml/2006/main">
        <w:t xml:space="preserve">1. Jesaja 6:8 - "Också jag hörde Herrens röst säga: Vem ska jag sända, och vem vill gå för oss? Då sade jag: Här är jag, sänd mig."</w:t>
      </w:r>
    </w:p>
    <w:p w14:paraId="7C410D6E" w14:textId="77777777" w:rsidR="00F90BDC" w:rsidRDefault="00F90BDC"/>
    <w:p w14:paraId="66AD4173" w14:textId="77777777" w:rsidR="00F90BDC" w:rsidRDefault="00F90BDC">
      <w:r xmlns:w="http://schemas.openxmlformats.org/wordprocessingml/2006/main">
        <w:t xml:space="preserve">2. Andra Mosebok 3:2 - "Och Herrens ängel visade sig för honom i en eldslåga mitt i busken, och han såg, och se, busken brann i eld, och busken förtärdes inte. ."</w:t>
      </w:r>
    </w:p>
    <w:p w14:paraId="1FB4C8CC" w14:textId="77777777" w:rsidR="00F90BDC" w:rsidRDefault="00F90BDC"/>
    <w:p w14:paraId="758802C9" w14:textId="77777777" w:rsidR="00F90BDC" w:rsidRDefault="00F90BDC">
      <w:r xmlns:w="http://schemas.openxmlformats.org/wordprocessingml/2006/main">
        <w:t xml:space="preserve">Apostlagärningarna 7:36 Han förde dem ut, sedan han hade gjort under och tecken i Egyptens land och i Röda havet och i öknen i fyrtio år.</w:t>
      </w:r>
    </w:p>
    <w:p w14:paraId="7DDFE090" w14:textId="77777777" w:rsidR="00F90BDC" w:rsidRDefault="00F90BDC"/>
    <w:p w14:paraId="10B6E4C8" w14:textId="77777777" w:rsidR="00F90BDC" w:rsidRDefault="00F90BDC">
      <w:r xmlns:w="http://schemas.openxmlformats.org/wordprocessingml/2006/main">
        <w:t xml:space="preserve">Gud vägledde troget israeliterna i 40 år i öknen efter att ha visat dem tecken och under i Egypten och Röda havet.</w:t>
      </w:r>
    </w:p>
    <w:p w14:paraId="537398DC" w14:textId="77777777" w:rsidR="00F90BDC" w:rsidRDefault="00F90BDC"/>
    <w:p w14:paraId="14BBFF59" w14:textId="77777777" w:rsidR="00F90BDC" w:rsidRDefault="00F90BDC">
      <w:r xmlns:w="http://schemas.openxmlformats.org/wordprocessingml/2006/main">
        <w:t xml:space="preserve">1: Gud är en trogen vägledare, som aldrig kommer att lämna oss eller överge oss.</w:t>
      </w:r>
    </w:p>
    <w:p w14:paraId="0B3FC17E" w14:textId="77777777" w:rsidR="00F90BDC" w:rsidRDefault="00F90BDC"/>
    <w:p w14:paraId="27EEAF2E" w14:textId="77777777" w:rsidR="00F90BDC" w:rsidRDefault="00F90BDC">
      <w:r xmlns:w="http://schemas.openxmlformats.org/wordprocessingml/2006/main">
        <w:t xml:space="preserve">2: Gud är en Gud av tecken och under, som kommer att försörja oss när vi litar på honom.</w:t>
      </w:r>
    </w:p>
    <w:p w14:paraId="0AC3383A" w14:textId="77777777" w:rsidR="00F90BDC" w:rsidRDefault="00F90BDC"/>
    <w:p w14:paraId="7E50CB9A" w14:textId="77777777" w:rsidR="00F90BDC" w:rsidRDefault="00F90BDC">
      <w:r xmlns:w="http://schemas.openxmlformats.org/wordprocessingml/2006/main">
        <w:t xml:space="preserve">1: 5 Mosebok 31:6 - "Var stark och modig. Var inte rädd eller förskräckt för dem, ty Herren, din Gud, går med dig; han kommer aldrig att lämna dig eller överge dig."</w:t>
      </w:r>
    </w:p>
    <w:p w14:paraId="7C9FDE89" w14:textId="77777777" w:rsidR="00F90BDC" w:rsidRDefault="00F90BDC"/>
    <w:p w14:paraId="1C2916E5" w14:textId="77777777" w:rsidR="00F90BDC" w:rsidRDefault="00F90BDC">
      <w:r xmlns:w="http://schemas.openxmlformats.org/wordprocessingml/2006/main">
        <w:t xml:space="preserve">2: Psalm 105:27 - "Han [Gud] lät dem [israeliterna] rida på landets höjder och föda dem med fältens frukt."</w:t>
      </w:r>
    </w:p>
    <w:p w14:paraId="6F602309" w14:textId="77777777" w:rsidR="00F90BDC" w:rsidRDefault="00F90BDC"/>
    <w:p w14:paraId="562CF3EC" w14:textId="77777777" w:rsidR="00F90BDC" w:rsidRDefault="00F90BDC">
      <w:r xmlns:w="http://schemas.openxmlformats.org/wordprocessingml/2006/main">
        <w:t xml:space="preserve">Apostlagärningarna 7:37 Detta är den Mose, som sade till Israels barn: En profet skall Herren, eder Gud, uppväcka åt eder av edra bröder, såsom jag; honom skall ni höra.</w:t>
      </w:r>
    </w:p>
    <w:p w14:paraId="1596950E" w14:textId="77777777" w:rsidR="00F90BDC" w:rsidRDefault="00F90BDC"/>
    <w:p w14:paraId="4CE0F847" w14:textId="77777777" w:rsidR="00F90BDC" w:rsidRDefault="00F90BDC">
      <w:r xmlns:w="http://schemas.openxmlformats.org/wordprocessingml/2006/main">
        <w:t xml:space="preserve">Moses var en profet utvald av Gud för att tala till israeliterna.</w:t>
      </w:r>
    </w:p>
    <w:p w14:paraId="6DA18C7D" w14:textId="77777777" w:rsidR="00F90BDC" w:rsidRDefault="00F90BDC"/>
    <w:p w14:paraId="6997894D" w14:textId="77777777" w:rsidR="00F90BDC" w:rsidRDefault="00F90BDC">
      <w:r xmlns:w="http://schemas.openxmlformats.org/wordprocessingml/2006/main">
        <w:t xml:space="preserve">1: Gud väljer ledare att vägleda oss.</w:t>
      </w:r>
    </w:p>
    <w:p w14:paraId="757B2C68" w14:textId="77777777" w:rsidR="00F90BDC" w:rsidRDefault="00F90BDC"/>
    <w:p w14:paraId="11637F08" w14:textId="77777777" w:rsidR="00F90BDC" w:rsidRDefault="00F90BDC">
      <w:r xmlns:w="http://schemas.openxmlformats.org/wordprocessingml/2006/main">
        <w:t xml:space="preserve">2: Profetians kraft och vikten av lydnad.</w:t>
      </w:r>
    </w:p>
    <w:p w14:paraId="310D0317" w14:textId="77777777" w:rsidR="00F90BDC" w:rsidRDefault="00F90BDC"/>
    <w:p w14:paraId="5B3C5123" w14:textId="77777777" w:rsidR="00F90BDC" w:rsidRDefault="00F90BDC">
      <w:r xmlns:w="http://schemas.openxmlformats.org/wordprocessingml/2006/main">
        <w:t xml:space="preserve">1: Jeremia 1:5 - Innan jag formade dig i moderlivet kände jag dig, innan du föddes avskilde jag dig; Jag har utsett dig till en profet för folken.</w:t>
      </w:r>
    </w:p>
    <w:p w14:paraId="34018601" w14:textId="77777777" w:rsidR="00F90BDC" w:rsidRDefault="00F90BDC"/>
    <w:p w14:paraId="397EA97C" w14:textId="77777777" w:rsidR="00F90BDC" w:rsidRDefault="00F90BDC">
      <w:r xmlns:w="http://schemas.openxmlformats.org/wordprocessingml/2006/main">
        <w:t xml:space="preserve">2: Hebreerbrevet 11:23-29 - Genom tro blev Moses, när han föddes, gömd i tre månader av sina föräldrar, eftersom de såg att han var ett vackert barn; och de var inte rädda för kungens påbud.</w:t>
      </w:r>
    </w:p>
    <w:p w14:paraId="4B38BAB6" w14:textId="77777777" w:rsidR="00F90BDC" w:rsidRDefault="00F90BDC"/>
    <w:p w14:paraId="5A5FA897" w14:textId="77777777" w:rsidR="00F90BDC" w:rsidRDefault="00F90BDC">
      <w:r xmlns:w="http://schemas.openxmlformats.org/wordprocessingml/2006/main">
        <w:t xml:space="preserve">Apostlagärningarna 7:38 Detta är han som var i församlingen i öknen tillsammans med ängeln som talade till honom på berget Sina och med våra fäder: som tog emot de livliga ord att ge oss:</w:t>
      </w:r>
    </w:p>
    <w:p w14:paraId="22D385D8" w14:textId="77777777" w:rsidR="00F90BDC" w:rsidRDefault="00F90BDC"/>
    <w:p w14:paraId="27C272E8" w14:textId="77777777" w:rsidR="00F90BDC" w:rsidRDefault="00F90BDC">
      <w:r xmlns:w="http://schemas.openxmlformats.org/wordprocessingml/2006/main">
        <w:t xml:space="preserve">Stefanus diskuterar Moses roll i att leverera Guds levande ord till israeliterna i öknen.</w:t>
      </w:r>
    </w:p>
    <w:p w14:paraId="69BEF40A" w14:textId="77777777" w:rsidR="00F90BDC" w:rsidRDefault="00F90BDC"/>
    <w:p w14:paraId="5DA50197" w14:textId="77777777" w:rsidR="00F90BDC" w:rsidRDefault="00F90BDC">
      <w:r xmlns:w="http://schemas.openxmlformats.org/wordprocessingml/2006/main">
        <w:t xml:space="preserve">1. Vikten av Guds levande ord i våra liv</w:t>
      </w:r>
    </w:p>
    <w:p w14:paraId="1E3AF585" w14:textId="77777777" w:rsidR="00F90BDC" w:rsidRDefault="00F90BDC"/>
    <w:p w14:paraId="56E9A5DD" w14:textId="77777777" w:rsidR="00F90BDC" w:rsidRDefault="00F90BDC">
      <w:r xmlns:w="http://schemas.openxmlformats.org/wordprocessingml/2006/main">
        <w:t xml:space="preserve">2. Kraften i lydnad mot Guds ord</w:t>
      </w:r>
    </w:p>
    <w:p w14:paraId="5C8CF21D" w14:textId="77777777" w:rsidR="00F90BDC" w:rsidRDefault="00F90BDC"/>
    <w:p w14:paraId="263132C8" w14:textId="77777777" w:rsidR="00F90BDC" w:rsidRDefault="00F90BDC">
      <w:r xmlns:w="http://schemas.openxmlformats.org/wordprocessingml/2006/main">
        <w:t xml:space="preserve">1. Femte Moseboken 4:2-4 – Lägg inte till eller ta inte bort från Guds ord</w:t>
      </w:r>
    </w:p>
    <w:p w14:paraId="4875D9E1" w14:textId="77777777" w:rsidR="00F90BDC" w:rsidRDefault="00F90BDC"/>
    <w:p w14:paraId="6C34618E" w14:textId="77777777" w:rsidR="00F90BDC" w:rsidRDefault="00F90BDC">
      <w:r xmlns:w="http://schemas.openxmlformats.org/wordprocessingml/2006/main">
        <w:t xml:space="preserve">2. Romarbrevet 10:17 - Tro kommer av att höra Guds ord</w:t>
      </w:r>
    </w:p>
    <w:p w14:paraId="308F761B" w14:textId="77777777" w:rsidR="00F90BDC" w:rsidRDefault="00F90BDC"/>
    <w:p w14:paraId="0AB2A47B" w14:textId="77777777" w:rsidR="00F90BDC" w:rsidRDefault="00F90BDC">
      <w:r xmlns:w="http://schemas.openxmlformats.org/wordprocessingml/2006/main">
        <w:t xml:space="preserve">Apostlagärningarna 7:39 vilka våra fäder inte ville lyda utan stöta bort honom från dem och i deras hjärtan vände tillbaka till Egypten,</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Israeliterna i Gamla testamentet lydde inte Gud, de vände sig istället bort och gick tillbaka till Egypten.</w:t>
      </w:r>
    </w:p>
    <w:p w14:paraId="6254697E" w14:textId="77777777" w:rsidR="00F90BDC" w:rsidRDefault="00F90BDC"/>
    <w:p w14:paraId="5B5FF0B8" w14:textId="77777777" w:rsidR="00F90BDC" w:rsidRDefault="00F90BDC">
      <w:r xmlns:w="http://schemas.openxmlformats.org/wordprocessingml/2006/main">
        <w:t xml:space="preserve">1. Att följa Gud är svårt, men värt det</w:t>
      </w:r>
    </w:p>
    <w:p w14:paraId="0AA2BCE8" w14:textId="77777777" w:rsidR="00F90BDC" w:rsidRDefault="00F90BDC"/>
    <w:p w14:paraId="2035BFA3" w14:textId="77777777" w:rsidR="00F90BDC" w:rsidRDefault="00F90BDC">
      <w:r xmlns:w="http://schemas.openxmlformats.org/wordprocessingml/2006/main">
        <w:t xml:space="preserve">2. Guds kärlek är ovillkorlig</w:t>
      </w:r>
    </w:p>
    <w:p w14:paraId="4905A243" w14:textId="77777777" w:rsidR="00F90BDC" w:rsidRDefault="00F90BDC"/>
    <w:p w14:paraId="782EBA34" w14:textId="77777777" w:rsidR="00F90BDC" w:rsidRDefault="00F90BDC">
      <w:r xmlns:w="http://schemas.openxmlformats.org/wordprocessingml/2006/main">
        <w:t xml:space="preserve">1. Femte Mosebok 28:1–2 – "Och om du troget lyder Herren, din Guds röst och aktar dig för att följa alla hans bud som jag befaller dig i dag, så skall Herren, din Gud, sätta dig högt över alla nationer i jorden.</w:t>
      </w:r>
    </w:p>
    <w:p w14:paraId="33AA633D" w14:textId="77777777" w:rsidR="00F90BDC" w:rsidRDefault="00F90BDC"/>
    <w:p w14:paraId="2AADE8DD" w14:textId="77777777" w:rsidR="00F90BDC" w:rsidRDefault="00F90BDC">
      <w:r xmlns:w="http://schemas.openxmlformats.org/wordprocessingml/2006/main">
        <w:t xml:space="preserve">2. Jeremia 29:11 - Ty jag vet vilka planer jag har för dig, säger Herren, planer på välfärd och inte för ondska, för att ge dig en framtid och ett hopp.</w:t>
      </w:r>
    </w:p>
    <w:p w14:paraId="6CCB279F" w14:textId="77777777" w:rsidR="00F90BDC" w:rsidRDefault="00F90BDC"/>
    <w:p w14:paraId="48BBE796" w14:textId="77777777" w:rsidR="00F90BDC" w:rsidRDefault="00F90BDC">
      <w:r xmlns:w="http://schemas.openxmlformats.org/wordprocessingml/2006/main">
        <w:t xml:space="preserve">Apostlagärningarna 7:40 och sade till Aron: Gör oss gudar att gå framför oss; ty vad gäller denne Mose, som förde oss ut ur Egyptens land, vi vet inte vad som har blivit av honom.</w:t>
      </w:r>
    </w:p>
    <w:p w14:paraId="6BB043D3" w14:textId="77777777" w:rsidR="00F90BDC" w:rsidRDefault="00F90BDC"/>
    <w:p w14:paraId="6426E9CA" w14:textId="77777777" w:rsidR="00F90BDC" w:rsidRDefault="00F90BDC">
      <w:r xmlns:w="http://schemas.openxmlformats.org/wordprocessingml/2006/main">
        <w:t xml:space="preserve">Israeliterna bad Aron att göra dem till gudar för att leda dem, eftersom de inte visste vad som hände med Mose, som hade fört dem ut ur Egypten.</w:t>
      </w:r>
    </w:p>
    <w:p w14:paraId="43E3D934" w14:textId="77777777" w:rsidR="00F90BDC" w:rsidRDefault="00F90BDC"/>
    <w:p w14:paraId="17106C2C" w14:textId="77777777" w:rsidR="00F90BDC" w:rsidRDefault="00F90BDC">
      <w:r xmlns:w="http://schemas.openxmlformats.org/wordprocessingml/2006/main">
        <w:t xml:space="preserve">1. Guds plan är större än människans: Hur man känner igen och underkastar sig Guds vilja</w:t>
      </w:r>
    </w:p>
    <w:p w14:paraId="6C128403" w14:textId="77777777" w:rsidR="00F90BDC" w:rsidRDefault="00F90BDC"/>
    <w:p w14:paraId="1D5F517E" w14:textId="77777777" w:rsidR="00F90BDC" w:rsidRDefault="00F90BDC">
      <w:r xmlns:w="http://schemas.openxmlformats.org/wordprocessingml/2006/main">
        <w:t xml:space="preserve">2. Guds försörjning: Hur man litar på Gud i tider av osäkerhet</w:t>
      </w:r>
    </w:p>
    <w:p w14:paraId="6CC5FF8D" w14:textId="77777777" w:rsidR="00F90BDC" w:rsidRDefault="00F90BDC"/>
    <w:p w14:paraId="02E9A795" w14:textId="77777777" w:rsidR="00F90BDC" w:rsidRDefault="00F90BDC">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Andra Mosebok 14:31 "Och Israel såg det stora verk som Herren gjorde mot egyptierna, och folket fruktade Herren och trodde på Herren och hans tjänare Mose."</w:t>
      </w:r>
    </w:p>
    <w:p w14:paraId="6ED28672" w14:textId="77777777" w:rsidR="00F90BDC" w:rsidRDefault="00F90BDC"/>
    <w:p w14:paraId="1D7CBA54" w14:textId="77777777" w:rsidR="00F90BDC" w:rsidRDefault="00F90BDC">
      <w:r xmlns:w="http://schemas.openxmlformats.org/wordprocessingml/2006/main">
        <w:t xml:space="preserve">Apostlagärningarna 7:41 Och de gjorde en kalv på den tiden och offrade offer åt avguden och gladde sig över sina egna händers verk.</w:t>
      </w:r>
    </w:p>
    <w:p w14:paraId="5504E62E" w14:textId="77777777" w:rsidR="00F90BDC" w:rsidRDefault="00F90BDC"/>
    <w:p w14:paraId="37FF5F5C" w14:textId="77777777" w:rsidR="00F90BDC" w:rsidRDefault="00F90BDC">
      <w:r xmlns:w="http://schemas.openxmlformats.org/wordprocessingml/2006/main">
        <w:t xml:space="preserve">På israeliternas dagar gjorde de en guldkalv och offrade till avguden, för att fira sina egna händers hantverk.</w:t>
      </w:r>
    </w:p>
    <w:p w14:paraId="5AFA0E6F" w14:textId="77777777" w:rsidR="00F90BDC" w:rsidRDefault="00F90BDC"/>
    <w:p w14:paraId="46089323" w14:textId="77777777" w:rsidR="00F90BDC" w:rsidRDefault="00F90BDC">
      <w:r xmlns:w="http://schemas.openxmlformats.org/wordprocessingml/2006/main">
        <w:t xml:space="preserve">1. Faran med avgudadyrkan – hur vi kan undvika det</w:t>
      </w:r>
    </w:p>
    <w:p w14:paraId="5201853F" w14:textId="77777777" w:rsidR="00F90BDC" w:rsidRDefault="00F90BDC"/>
    <w:p w14:paraId="1F61B26E" w14:textId="77777777" w:rsidR="00F90BDC" w:rsidRDefault="00F90BDC">
      <w:r xmlns:w="http://schemas.openxmlformats.org/wordprocessingml/2006/main">
        <w:t xml:space="preserve">2. Kraften i att fira våra gåvor</w:t>
      </w:r>
    </w:p>
    <w:p w14:paraId="0206F90F" w14:textId="77777777" w:rsidR="00F90BDC" w:rsidRDefault="00F90BDC"/>
    <w:p w14:paraId="608D78C8" w14:textId="77777777" w:rsidR="00F90BDC" w:rsidRDefault="00F90BDC">
      <w:r xmlns:w="http://schemas.openxmlformats.org/wordprocessingml/2006/main">
        <w:t xml:space="preserve">1. Andra Moseboken 32:1-6</w:t>
      </w:r>
    </w:p>
    <w:p w14:paraId="2E5F83AD" w14:textId="77777777" w:rsidR="00F90BDC" w:rsidRDefault="00F90BDC"/>
    <w:p w14:paraId="214B475C" w14:textId="77777777" w:rsidR="00F90BDC" w:rsidRDefault="00F90BDC">
      <w:r xmlns:w="http://schemas.openxmlformats.org/wordprocessingml/2006/main">
        <w:t xml:space="preserve">2. Psalm 115:4-8</w:t>
      </w:r>
    </w:p>
    <w:p w14:paraId="5FFD6126" w14:textId="77777777" w:rsidR="00F90BDC" w:rsidRDefault="00F90BDC"/>
    <w:p w14:paraId="1684C8A6" w14:textId="77777777" w:rsidR="00F90BDC" w:rsidRDefault="00F90BDC">
      <w:r xmlns:w="http://schemas.openxmlformats.org/wordprocessingml/2006/main">
        <w:t xml:space="preserve">Apostlagärningarna 7:42 Då vände Gud sig om och övergav dem för att tillbe himmelens här; såsom det är skrivet i profeternas bok, I Israels hus, har ni offrat åt mig slaktade djur och slaktoffer under fyrtio år i öknen?</w:t>
      </w:r>
    </w:p>
    <w:p w14:paraId="7F12339C" w14:textId="77777777" w:rsidR="00F90BDC" w:rsidRDefault="00F90BDC"/>
    <w:p w14:paraId="7852E76C" w14:textId="77777777" w:rsidR="00F90BDC" w:rsidRDefault="00F90BDC">
      <w:r xmlns:w="http://schemas.openxmlformats.org/wordprocessingml/2006/main">
        <w:t xml:space="preserve">Israeliterna gavs upp för att tillbe himmelens här i fyrtio år i öknen, enligt profeternas bok.</w:t>
      </w:r>
    </w:p>
    <w:p w14:paraId="1F850EE6" w14:textId="77777777" w:rsidR="00F90BDC" w:rsidRDefault="00F90BDC"/>
    <w:p w14:paraId="4E99605A" w14:textId="77777777" w:rsidR="00F90BDC" w:rsidRDefault="00F90BDC">
      <w:r xmlns:w="http://schemas.openxmlformats.org/wordprocessingml/2006/main">
        <w:t xml:space="preserve">1. Faran med avgudadyrkan</w:t>
      </w:r>
    </w:p>
    <w:p w14:paraId="6D122B84" w14:textId="77777777" w:rsidR="00F90BDC" w:rsidRDefault="00F90BDC"/>
    <w:p w14:paraId="6D1C6A73" w14:textId="77777777" w:rsidR="00F90BDC" w:rsidRDefault="00F90BDC">
      <w:r xmlns:w="http://schemas.openxmlformats.org/wordprocessingml/2006/main">
        <w:t xml:space="preserve">2. Vikten av att dyrka Gud ensam</w:t>
      </w:r>
    </w:p>
    <w:p w14:paraId="762CB596" w14:textId="77777777" w:rsidR="00F90BDC" w:rsidRDefault="00F90BDC"/>
    <w:p w14:paraId="2C3F266B" w14:textId="77777777" w:rsidR="00F90BDC" w:rsidRDefault="00F90BDC">
      <w:r xmlns:w="http://schemas.openxmlformats.org/wordprocessingml/2006/main">
        <w:t xml:space="preserve">1. Femte Mosebok 6:4-5 - "Hör, Israel: Herren vår Gud, Herren är en. Du ska älska Herren din Gud av hela ditt hjärta och av hela din själ och av all din kraft."</w:t>
      </w:r>
    </w:p>
    <w:p w14:paraId="0DB19225" w14:textId="77777777" w:rsidR="00F90BDC" w:rsidRDefault="00F90BDC"/>
    <w:p w14:paraId="70403C8D" w14:textId="77777777" w:rsidR="00F90BDC" w:rsidRDefault="00F90BDC">
      <w:r xmlns:w="http://schemas.openxmlformats.org/wordprocessingml/2006/main">
        <w:t xml:space="preserve">2. Jeremia 10:2-3 - "Så säger Herren: Lär dig inte folkens väg, och var inte förskräckt för himlens tecken, eftersom folken är förfärade över dem, för folkens seder är fåfänga. "</w:t>
      </w:r>
    </w:p>
    <w:p w14:paraId="6B5FE661" w14:textId="77777777" w:rsidR="00F90BDC" w:rsidRDefault="00F90BDC"/>
    <w:p w14:paraId="59160C80" w14:textId="77777777" w:rsidR="00F90BDC" w:rsidRDefault="00F90BDC">
      <w:r xmlns:w="http://schemas.openxmlformats.org/wordprocessingml/2006/main">
        <w:t xml:space="preserve">Apostlagärningarna 7:43 Ja, ni tog upp Moloks tabernakel och er gud Remfans stjärna, figurer som ni gjorde för att tillbe dem; och jag skall föra er bort bortom Babylon.</w:t>
      </w:r>
    </w:p>
    <w:p w14:paraId="3DEA6EAE" w14:textId="77777777" w:rsidR="00F90BDC" w:rsidRDefault="00F90BDC"/>
    <w:p w14:paraId="65A4DD6E" w14:textId="77777777" w:rsidR="00F90BDC" w:rsidRDefault="00F90BDC">
      <w:r xmlns:w="http://schemas.openxmlformats.org/wordprocessingml/2006/main">
        <w:t xml:space="preserve">Israels folk hade tagit upp Moloks tabernakel och stjärnan på sin gud Remfan, avgudar som de hade gjort för att tillbe dem. Gud lovade att ta bort dem från Babylon som straff.</w:t>
      </w:r>
    </w:p>
    <w:p w14:paraId="00CFA519" w14:textId="77777777" w:rsidR="00F90BDC" w:rsidRDefault="00F90BDC"/>
    <w:p w14:paraId="38FD6548" w14:textId="77777777" w:rsidR="00F90BDC" w:rsidRDefault="00F90BDC">
      <w:r xmlns:w="http://schemas.openxmlformats.org/wordprocessingml/2006/main">
        <w:t xml:space="preserve">1. Avgudadyrkan är misshaglig för Gud och kommer att få konsekvenser.</w:t>
      </w:r>
    </w:p>
    <w:p w14:paraId="6C2353A5" w14:textId="77777777" w:rsidR="00F90BDC" w:rsidRDefault="00F90BDC"/>
    <w:p w14:paraId="224CDA1A" w14:textId="77777777" w:rsidR="00F90BDC" w:rsidRDefault="00F90BDC">
      <w:r xmlns:w="http://schemas.openxmlformats.org/wordprocessingml/2006/main">
        <w:t xml:space="preserve">2. Vi måste förbli trogna Gud och förkasta alla former av avgudadyrkan.</w:t>
      </w:r>
    </w:p>
    <w:p w14:paraId="7957E657" w14:textId="77777777" w:rsidR="00F90BDC" w:rsidRDefault="00F90BDC"/>
    <w:p w14:paraId="3C2CA213" w14:textId="77777777" w:rsidR="00F90BDC" w:rsidRDefault="00F90BDC">
      <w:r xmlns:w="http://schemas.openxmlformats.org/wordprocessingml/2006/main">
        <w:t xml:space="preserve">1. Andra Moseboken 20:3-5 ”Du skall inte ha andra gudar än mig. Du skall inte göra dig en utskuren bild eller någon avbildning av något som är uppe i himlen eller som är på jorden därunder eller som är i vattnet under jorden. Du skall inte böja dig för dem eller tjäna dem, ty jag, Herren, din Gud, är en avundsjuk Gud."</w:t>
      </w:r>
    </w:p>
    <w:p w14:paraId="17528028" w14:textId="77777777" w:rsidR="00F90BDC" w:rsidRDefault="00F90BDC"/>
    <w:p w14:paraId="530B3C6C" w14:textId="77777777" w:rsidR="00F90BDC" w:rsidRDefault="00F90BDC">
      <w:r xmlns:w="http://schemas.openxmlformats.org/wordprocessingml/2006/main">
        <w:t xml:space="preserve">2. Romarbrevet 1:23-25 ”Och bytte ut den odödlige Gudens härlighet mot bilder som liknade dödliga människor och fåglar och djur och krypande djur. Därför övergav Gud dem i deras hjärtans begär till orenhet, till att vanära deras kroppar sinsemellan, eftersom de bytte ut sanningen om Gud mot en lögn och dyrkade och tjänade varelsen snarare än Skaparen, som är välsignad för evigt! Amen."</w:t>
      </w:r>
    </w:p>
    <w:p w14:paraId="7119D66B" w14:textId="77777777" w:rsidR="00F90BDC" w:rsidRDefault="00F90BDC"/>
    <w:p w14:paraId="0743C940" w14:textId="77777777" w:rsidR="00F90BDC" w:rsidRDefault="00F90BDC">
      <w:r xmlns:w="http://schemas.openxmlformats.org/wordprocessingml/2006/main">
        <w:t xml:space="preserve">Apostlagärningarna 7:44 Våra fäder hade vittnesbördets tabernakel i öknen, såsom han hade bestämt, när han talade till Mose, att han skulle göra det på det sätt som han hade sett.</w:t>
      </w:r>
    </w:p>
    <w:p w14:paraId="4E8C51D3" w14:textId="77777777" w:rsidR="00F90BDC" w:rsidRDefault="00F90BDC"/>
    <w:p w14:paraId="782BE09E" w14:textId="77777777" w:rsidR="00F90BDC" w:rsidRDefault="00F90BDC">
      <w:r xmlns:w="http://schemas.openxmlformats.org/wordprocessingml/2006/main">
        <w:t xml:space="preserve">Vittnesbördets tabernaklet gjordes på det sätt som Gud visade Mose i öknen.</w:t>
      </w:r>
    </w:p>
    <w:p w14:paraId="46550CDA" w14:textId="77777777" w:rsidR="00F90BDC" w:rsidRDefault="00F90BDC"/>
    <w:p w14:paraId="47DADFFC" w14:textId="77777777" w:rsidR="00F90BDC" w:rsidRDefault="00F90BDC">
      <w:r xmlns:w="http://schemas.openxmlformats.org/wordprocessingml/2006/main">
        <w:t xml:space="preserve">1. Guds trofasthet när det gäller att uppfylla hans löften</w:t>
      </w:r>
    </w:p>
    <w:p w14:paraId="32CFA9C1" w14:textId="77777777" w:rsidR="00F90BDC" w:rsidRDefault="00F90BDC"/>
    <w:p w14:paraId="63B01778" w14:textId="77777777" w:rsidR="00F90BDC" w:rsidRDefault="00F90BDC">
      <w:r xmlns:w="http://schemas.openxmlformats.org/wordprocessingml/2006/main">
        <w:t xml:space="preserve">2. Följ Guds plan för ditt liv</w:t>
      </w:r>
    </w:p>
    <w:p w14:paraId="758145EF" w14:textId="77777777" w:rsidR="00F90BDC" w:rsidRDefault="00F90BDC"/>
    <w:p w14:paraId="7B64DEE0" w14:textId="77777777" w:rsidR="00F90BDC" w:rsidRDefault="00F90BDC">
      <w:r xmlns:w="http://schemas.openxmlformats.org/wordprocessingml/2006/main">
        <w:t xml:space="preserve">1. Hebreerbrevet 11:8-10 – ”I tro lydde Abraham när han blev kallad att gå ut till den plats som han skulle få som arv. Och han gick ut, utan att veta vart han var på väg. Genom tro bodde han i det löftes land som i ett främmande land, och bodde i tält med Isak och Jakob, arvingarna med honom till samma löfte; ty han väntade på staden som har grundvalar, vars byggmästare och skapare är Gud."</w:t>
      </w:r>
    </w:p>
    <w:p w14:paraId="67C73DB8" w14:textId="77777777" w:rsidR="00F90BDC" w:rsidRDefault="00F90BDC"/>
    <w:p w14:paraId="6197AFE8" w14:textId="77777777" w:rsidR="00F90BDC" w:rsidRDefault="00F90BDC">
      <w:r xmlns:w="http://schemas.openxmlformats.org/wordprocessingml/2006/main">
        <w:t xml:space="preserve">2. Andra Mosebok 25:40 – "Och se till att du gör dem efter deras mönster, som visades dig på berget."</w:t>
      </w:r>
    </w:p>
    <w:p w14:paraId="13443EFC" w14:textId="77777777" w:rsidR="00F90BDC" w:rsidRDefault="00F90BDC"/>
    <w:p w14:paraId="3C310C02" w14:textId="77777777" w:rsidR="00F90BDC" w:rsidRDefault="00F90BDC">
      <w:r xmlns:w="http://schemas.openxmlformats.org/wordprocessingml/2006/main">
        <w:t xml:space="preserve">Apostlagärningarna 7:45 vilka också våra fäder, som kom efter, förde in med Jesus till hedningarnas besittning, vilka Gud drev ut inför våra fäders ansikte till Davids dagar.</w:t>
      </w:r>
    </w:p>
    <w:p w14:paraId="40A686FD" w14:textId="77777777" w:rsidR="00F90BDC" w:rsidRDefault="00F90BDC"/>
    <w:p w14:paraId="4F955EB7" w14:textId="77777777" w:rsidR="00F90BDC" w:rsidRDefault="00F90BDC">
      <w:r xmlns:w="http://schemas.openxmlformats.org/wordprocessingml/2006/main">
        <w:t xml:space="preserve">Judarnas förfäder fick äga hedningarnas land av Gud, fram till kung Davids tid.</w:t>
      </w:r>
    </w:p>
    <w:p w14:paraId="305F8546" w14:textId="77777777" w:rsidR="00F90BDC" w:rsidRDefault="00F90BDC"/>
    <w:p w14:paraId="5B888C65" w14:textId="77777777" w:rsidR="00F90BDC" w:rsidRDefault="00F90BDC">
      <w:r xmlns:w="http://schemas.openxmlformats.org/wordprocessingml/2006/main">
        <w:t xml:space="preserve">1. Guds trofasthet mot sitt folk genom generationerna.</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Vikten av att komma ihåg våra förfäders trofasthet mot Gud.</w:t>
      </w:r>
    </w:p>
    <w:p w14:paraId="0548E186" w14:textId="77777777" w:rsidR="00F90BDC" w:rsidRDefault="00F90BDC"/>
    <w:p w14:paraId="58007CC3" w14:textId="77777777" w:rsidR="00F90BDC" w:rsidRDefault="00F90BDC">
      <w:r xmlns:w="http://schemas.openxmlformats.org/wordprocessingml/2006/main">
        <w:t xml:space="preserve">1. Psaltaren 77:11 - "Jag vill komma ihåg Herrens gärningar: jag skall komma ihåg dina forna under."</w:t>
      </w:r>
    </w:p>
    <w:p w14:paraId="25BF2FB1" w14:textId="77777777" w:rsidR="00F90BDC" w:rsidRDefault="00F90BDC"/>
    <w:p w14:paraId="32954D87" w14:textId="77777777" w:rsidR="00F90BDC" w:rsidRDefault="00F90BDC">
      <w:r xmlns:w="http://schemas.openxmlformats.org/wordprocessingml/2006/main">
        <w:t xml:space="preserve">2. Femte Mosebok 6:20-22 – "Och när din son frågar dig i framtiden och säger: Vad betyder vittnesbörden, stadgarna och domarna som Herren, vår Gud, har befallt dig? Då skall du säga till din son, vi var Faraos tjänare i Egypten, och Herren förde oss ut ur Egypten med en stark hand: Och Herren gjorde tecken och under, stora och svåra, över Egypten, över Farao och hela hans hushåll inför våra ögon ."</w:t>
      </w:r>
    </w:p>
    <w:p w14:paraId="24CBFEAC" w14:textId="77777777" w:rsidR="00F90BDC" w:rsidRDefault="00F90BDC"/>
    <w:p w14:paraId="40F5E307" w14:textId="77777777" w:rsidR="00F90BDC" w:rsidRDefault="00F90BDC">
      <w:r xmlns:w="http://schemas.openxmlformats.org/wordprocessingml/2006/main">
        <w:t xml:space="preserve">Apostlagärningarna 7:46 som fann nåd inför Gud och ville finna ett tabernakel åt Jakobs Gud.</w:t>
      </w:r>
    </w:p>
    <w:p w14:paraId="34135584" w14:textId="77777777" w:rsidR="00F90BDC" w:rsidRDefault="00F90BDC"/>
    <w:p w14:paraId="64C477DA" w14:textId="77777777" w:rsidR="00F90BDC" w:rsidRDefault="00F90BDC">
      <w:r xmlns:w="http://schemas.openxmlformats.org/wordprocessingml/2006/main">
        <w:t xml:space="preserve">Stefanus berättar om israeliternas historia och noterar hur Gud fann nåd hos dem och ville ge Jakobs Gud en bostad.</w:t>
      </w:r>
    </w:p>
    <w:p w14:paraId="6036CA4C" w14:textId="77777777" w:rsidR="00F90BDC" w:rsidRDefault="00F90BDC"/>
    <w:p w14:paraId="30FBB93A" w14:textId="77777777" w:rsidR="00F90BDC" w:rsidRDefault="00F90BDC">
      <w:r xmlns:w="http://schemas.openxmlformats.org/wordprocessingml/2006/main">
        <w:t xml:space="preserve">1. Guds trofasthet: Hur Guds ynnest består trots våra misstag</w:t>
      </w:r>
    </w:p>
    <w:p w14:paraId="43FDA3F6" w14:textId="77777777" w:rsidR="00F90BDC" w:rsidRDefault="00F90BDC"/>
    <w:p w14:paraId="7487EF8D" w14:textId="77777777" w:rsidR="00F90BDC" w:rsidRDefault="00F90BDC">
      <w:r xmlns:w="http://schemas.openxmlformats.org/wordprocessingml/2006/main">
        <w:t xml:space="preserve">2. Hur vi kan följa i israeliternas fotspår och ta emot Guds ynnest</w:t>
      </w:r>
    </w:p>
    <w:p w14:paraId="1DFDF69A" w14:textId="77777777" w:rsidR="00F90BDC" w:rsidRDefault="00F90BDC"/>
    <w:p w14:paraId="32EA2785" w14:textId="77777777" w:rsidR="00F90BDC" w:rsidRDefault="00F90BDC">
      <w:r xmlns:w="http://schemas.openxmlformats.org/wordprocessingml/2006/main">
        <w:t xml:space="preserve">1. Femte Moseboken 4:7-8 - Ty vilket stort folk finns det som har en gud så nära sig som Herren, vår Gud, är oss, närhelst vi åkallar honom?</w:t>
      </w:r>
    </w:p>
    <w:p w14:paraId="5BFAEE49" w14:textId="77777777" w:rsidR="00F90BDC" w:rsidRDefault="00F90BDC"/>
    <w:p w14:paraId="44943F9C" w14:textId="77777777" w:rsidR="00F90BDC" w:rsidRDefault="00F90BDC">
      <w:r xmlns:w="http://schemas.openxmlformats.org/wordprocessingml/2006/main">
        <w:t xml:space="preserve">2. Psaltaren 33:18 - Se, Herrens öga riktar sig mot dem som fruktar honom, på dem som hoppas på hans godhet.</w:t>
      </w:r>
    </w:p>
    <w:p w14:paraId="06591C64" w14:textId="77777777" w:rsidR="00F90BDC" w:rsidRDefault="00F90BDC"/>
    <w:p w14:paraId="23A2DE34" w14:textId="77777777" w:rsidR="00F90BDC" w:rsidRDefault="00F90BDC">
      <w:r xmlns:w="http://schemas.openxmlformats.org/wordprocessingml/2006/main">
        <w:t xml:space="preserve">Apostlagärningarna 7:47 Men Salomo byggde ett hus åt honom.</w:t>
      </w:r>
    </w:p>
    <w:p w14:paraId="3A333B5F" w14:textId="77777777" w:rsidR="00F90BDC" w:rsidRDefault="00F90BDC"/>
    <w:p w14:paraId="5A79741E" w14:textId="77777777" w:rsidR="00F90BDC" w:rsidRDefault="00F90BDC">
      <w:r xmlns:w="http://schemas.openxmlformats.org/wordprocessingml/2006/main">
        <w:t xml:space="preserve">Stycket handlar om att Salomo bygger ett hus åt Gud.</w:t>
      </w:r>
    </w:p>
    <w:p w14:paraId="00687D1E" w14:textId="77777777" w:rsidR="00F90BDC" w:rsidRDefault="00F90BDC"/>
    <w:p w14:paraId="43948FAF" w14:textId="77777777" w:rsidR="00F90BDC" w:rsidRDefault="00F90BDC">
      <w:r xmlns:w="http://schemas.openxmlformats.org/wordprocessingml/2006/main">
        <w:t xml:space="preserve">1. Offrets kraft: Hur Salomos byggande av ett hus åt Gud visar hans tro</w:t>
      </w:r>
    </w:p>
    <w:p w14:paraId="355917B9" w14:textId="77777777" w:rsidR="00F90BDC" w:rsidRDefault="00F90BDC"/>
    <w:p w14:paraId="35EFF2B1" w14:textId="77777777" w:rsidR="00F90BDC" w:rsidRDefault="00F90BDC">
      <w:r xmlns:w="http://schemas.openxmlformats.org/wordprocessingml/2006/main">
        <w:t xml:space="preserve">2. Tillbedjans hjärta: Förstå betydelsen av att bygga ett hus för Gud</w:t>
      </w:r>
    </w:p>
    <w:p w14:paraId="513E4C03" w14:textId="77777777" w:rsidR="00F90BDC" w:rsidRDefault="00F90BDC"/>
    <w:p w14:paraId="5DF6F584" w14:textId="77777777" w:rsidR="00F90BDC" w:rsidRDefault="00F90BDC">
      <w:r xmlns:w="http://schemas.openxmlformats.org/wordprocessingml/2006/main">
        <w:t xml:space="preserve">1. 2 Krönikeboken 2:1-10 - Salomos byggande av templet för Herren</w:t>
      </w:r>
    </w:p>
    <w:p w14:paraId="6635AE67" w14:textId="77777777" w:rsidR="00F90BDC" w:rsidRDefault="00F90BDC"/>
    <w:p w14:paraId="3470A360" w14:textId="77777777" w:rsidR="00F90BDC" w:rsidRDefault="00F90BDC">
      <w:r xmlns:w="http://schemas.openxmlformats.org/wordprocessingml/2006/main">
        <w:t xml:space="preserve">2. Matteus 6:33 – Sök Guds kungarike först före allt annat</w:t>
      </w:r>
    </w:p>
    <w:p w14:paraId="60385A50" w14:textId="77777777" w:rsidR="00F90BDC" w:rsidRDefault="00F90BDC"/>
    <w:p w14:paraId="6CED90FE" w14:textId="77777777" w:rsidR="00F90BDC" w:rsidRDefault="00F90BDC">
      <w:r xmlns:w="http://schemas.openxmlformats.org/wordprocessingml/2006/main">
        <w:t xml:space="preserve">Apostlagärningarna 7:48 Men den Högste bor inte i tempel gjorda med händer; som profeten säger,</w:t>
      </w:r>
    </w:p>
    <w:p w14:paraId="70E0499F" w14:textId="77777777" w:rsidR="00F90BDC" w:rsidRDefault="00F90BDC"/>
    <w:p w14:paraId="67754196" w14:textId="77777777" w:rsidR="00F90BDC" w:rsidRDefault="00F90BDC">
      <w:r xmlns:w="http://schemas.openxmlformats.org/wordprocessingml/2006/main">
        <w:t xml:space="preserve">Den Högste bor inte i tempel gjorda med händer, som profeten sa.</w:t>
      </w:r>
    </w:p>
    <w:p w14:paraId="1861F5D4" w14:textId="77777777" w:rsidR="00F90BDC" w:rsidRDefault="00F90BDC"/>
    <w:p w14:paraId="012093CC" w14:textId="77777777" w:rsidR="00F90BDC" w:rsidRDefault="00F90BDC">
      <w:r xmlns:w="http://schemas.openxmlformats.org/wordprocessingml/2006/main">
        <w:t xml:space="preserve">1. Gud är större än våra strukturer: En utforskning av den Högstes transcendens</w:t>
      </w:r>
    </w:p>
    <w:p w14:paraId="59D29B0D" w14:textId="77777777" w:rsidR="00F90BDC" w:rsidRDefault="00F90BDC"/>
    <w:p w14:paraId="7F93266D" w14:textId="77777777" w:rsidR="00F90BDC" w:rsidRDefault="00F90BDC">
      <w:r xmlns:w="http://schemas.openxmlformats.org/wordprocessingml/2006/main">
        <w:t xml:space="preserve">2. Nödvändigheten av andlig anslutning: Söka efter en relation med det gudomliga</w:t>
      </w:r>
    </w:p>
    <w:p w14:paraId="4B360DB2" w14:textId="77777777" w:rsidR="00F90BDC" w:rsidRDefault="00F90BDC"/>
    <w:p w14:paraId="73B8474B" w14:textId="77777777" w:rsidR="00F90BDC" w:rsidRDefault="00F90BDC">
      <w:r xmlns:w="http://schemas.openxmlformats.org/wordprocessingml/2006/main">
        <w:t xml:space="preserve">1. Jesaja 66:1 - "Så säger Herren: "Himlen är min tron, och jorden är min fotpall; vad är det för hus som du vill bygga åt mig, och vad är platsen för min vila?"</w:t>
      </w:r>
    </w:p>
    <w:p w14:paraId="7F93FC15" w14:textId="77777777" w:rsidR="00F90BDC" w:rsidRDefault="00F90BDC"/>
    <w:p w14:paraId="6B3AAAEF" w14:textId="77777777" w:rsidR="00F90BDC" w:rsidRDefault="00F90BDC">
      <w:r xmlns:w="http://schemas.openxmlformats.org/wordprocessingml/2006/main">
        <w:t xml:space="preserve">2. Psaltaren 24:1-2 – "Jorden tillhör Herren och dess fullhet, världen och de som bor däri, ty han har grundat den på haven och grundat den på floderna."</w:t>
      </w:r>
    </w:p>
    <w:p w14:paraId="44BC9606" w14:textId="77777777" w:rsidR="00F90BDC" w:rsidRDefault="00F90BDC"/>
    <w:p w14:paraId="11D4401F" w14:textId="77777777" w:rsidR="00F90BDC" w:rsidRDefault="00F90BDC">
      <w:r xmlns:w="http://schemas.openxmlformats.org/wordprocessingml/2006/main">
        <w:t xml:space="preserve">Apostlagärningarna 7:49 Himlen är min tron, och jorden är min fotpall; vilket hus vill ni bygga mig? säger Herren: eller vad är platsen för min vila?</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storhet och suveränitet är framför allt jordisk makt och auktoritet.</w:t>
      </w:r>
    </w:p>
    <w:p w14:paraId="363E1F60" w14:textId="77777777" w:rsidR="00F90BDC" w:rsidRDefault="00F90BDC"/>
    <w:p w14:paraId="0846821E" w14:textId="77777777" w:rsidR="00F90BDC" w:rsidRDefault="00F90BDC">
      <w:r xmlns:w="http://schemas.openxmlformats.org/wordprocessingml/2006/main">
        <w:t xml:space="preserve">1: Gud är större än allt vi kan föreställa oss och hans makt och auktoritet ersätter allt.</w:t>
      </w:r>
    </w:p>
    <w:p w14:paraId="13FA5D04" w14:textId="77777777" w:rsidR="00F90BDC" w:rsidRDefault="00F90BDC"/>
    <w:p w14:paraId="06CF2B10" w14:textId="77777777" w:rsidR="00F90BDC" w:rsidRDefault="00F90BDC">
      <w:r xmlns:w="http://schemas.openxmlformats.org/wordprocessingml/2006/main">
        <w:t xml:space="preserve">2: Vi har alla ett ansvar att erkänna Guds storhet och suveränitet när vi fattar beslut.</w:t>
      </w:r>
    </w:p>
    <w:p w14:paraId="54B3B8A9" w14:textId="77777777" w:rsidR="00F90BDC" w:rsidRDefault="00F90BDC"/>
    <w:p w14:paraId="0DC01FE9" w14:textId="77777777" w:rsidR="00F90BDC" w:rsidRDefault="00F90BDC">
      <w:r xmlns:w="http://schemas.openxmlformats.org/wordprocessingml/2006/main">
        <w:t xml:space="preserve">1: Psalm 147:5 - "Stor är vår Herre och mäktig i makt; hans förstånd har ingen gräns."</w:t>
      </w:r>
    </w:p>
    <w:p w14:paraId="1E94F26E" w14:textId="77777777" w:rsidR="00F90BDC" w:rsidRDefault="00F90BDC"/>
    <w:p w14:paraId="5325360F" w14:textId="77777777" w:rsidR="00F90BDC" w:rsidRDefault="00F90BDC">
      <w:r xmlns:w="http://schemas.openxmlformats.org/wordprocessingml/2006/main">
        <w:t xml:space="preserve">2: Jesaja 40:22 - "Han sitter på tronen över jordens krets, och dess folk är som gräshoppor. Han sträcker ut himlen som en baldakin och breder ut dem som ett tält att bo i."</w:t>
      </w:r>
    </w:p>
    <w:p w14:paraId="5597BDF5" w14:textId="77777777" w:rsidR="00F90BDC" w:rsidRDefault="00F90BDC"/>
    <w:p w14:paraId="395F380C" w14:textId="77777777" w:rsidR="00F90BDC" w:rsidRDefault="00F90BDC">
      <w:r xmlns:w="http://schemas.openxmlformats.org/wordprocessingml/2006/main">
        <w:t xml:space="preserve">Apostlagärningarna 7:50 Har inte min hand gjort allt detta?</w:t>
      </w:r>
    </w:p>
    <w:p w14:paraId="14F5E83F" w14:textId="77777777" w:rsidR="00F90BDC" w:rsidRDefault="00F90BDC"/>
    <w:p w14:paraId="38DB8218" w14:textId="77777777" w:rsidR="00F90BDC" w:rsidRDefault="00F90BDC">
      <w:r xmlns:w="http://schemas.openxmlformats.org/wordprocessingml/2006/main">
        <w:t xml:space="preserve">Passagen talar om Guds allmakt i skapandet av allt.</w:t>
      </w:r>
    </w:p>
    <w:p w14:paraId="581A97F4" w14:textId="77777777" w:rsidR="00F90BDC" w:rsidRDefault="00F90BDC"/>
    <w:p w14:paraId="0F443F30" w14:textId="77777777" w:rsidR="00F90BDC" w:rsidRDefault="00F90BDC">
      <w:r xmlns:w="http://schemas.openxmlformats.org/wordprocessingml/2006/main">
        <w:t xml:space="preserve">1. Förundran och förundran: Förstå Guds suveränitet i skapelsen</w:t>
      </w:r>
    </w:p>
    <w:p w14:paraId="4838DC38" w14:textId="77777777" w:rsidR="00F90BDC" w:rsidRDefault="00F90BDC"/>
    <w:p w14:paraId="48652AA2" w14:textId="77777777" w:rsidR="00F90BDC" w:rsidRDefault="00F90BDC">
      <w:r xmlns:w="http://schemas.openxmlformats.org/wordprocessingml/2006/main">
        <w:t xml:space="preserve">2. Orubblig styrka: Guds allsmäktige hand</w:t>
      </w:r>
    </w:p>
    <w:p w14:paraId="6C215DF8" w14:textId="77777777" w:rsidR="00F90BDC" w:rsidRDefault="00F90BDC"/>
    <w:p w14:paraId="571EDA1E" w14:textId="77777777" w:rsidR="00F90BDC" w:rsidRDefault="00F90BDC">
      <w:r xmlns:w="http://schemas.openxmlformats.org/wordprocessingml/2006/main">
        <w:t xml:space="preserve">1. Psalm 19:1 - "Himlarna förkunnar Guds härlighet, himlen förkunnar hans händers verk."</w:t>
      </w:r>
    </w:p>
    <w:p w14:paraId="55A2A7CF" w14:textId="77777777" w:rsidR="00F90BDC" w:rsidRDefault="00F90BDC"/>
    <w:p w14:paraId="5C0C9427" w14:textId="77777777" w:rsidR="00F90BDC" w:rsidRDefault="00F90BDC">
      <w:r xmlns:w="http://schemas.openxmlformats.org/wordprocessingml/2006/main">
        <w:t xml:space="preserve">2. Jesaja 40:26 - "Lyft dina ögon och se mot himlen: Vem har skapat allt detta? Han som för ut den stjärnklara härskaran en efter en och ropar fram var och en av dem vid namn."</w:t>
      </w:r>
    </w:p>
    <w:p w14:paraId="699C81D8" w14:textId="77777777" w:rsidR="00F90BDC" w:rsidRDefault="00F90BDC"/>
    <w:p w14:paraId="342E27F7" w14:textId="77777777" w:rsidR="00F90BDC" w:rsidRDefault="00F90BDC">
      <w:r xmlns:w="http://schemas.openxmlformats.org/wordprocessingml/2006/main">
        <w:t xml:space="preserve">Apostlagärningarna 7:51 I styva nacke och oomskurna i hjärtat och öronen, ni står alltid emot den Helige Anden.</w:t>
      </w:r>
    </w:p>
    <w:p w14:paraId="69C0092B" w14:textId="77777777" w:rsidR="00F90BDC" w:rsidRDefault="00F90BDC"/>
    <w:p w14:paraId="072C99AE" w14:textId="77777777" w:rsidR="00F90BDC" w:rsidRDefault="00F90BDC">
      <w:r xmlns:w="http://schemas.openxmlformats.org/wordprocessingml/2006/main">
        <w:t xml:space="preserve">Stephen berättar för folket att deras förfäder gjorde motstånd mot den Helige Anden och att de gör detsamma.</w:t>
      </w:r>
    </w:p>
    <w:p w14:paraId="551060A2" w14:textId="77777777" w:rsidR="00F90BDC" w:rsidRDefault="00F90BDC"/>
    <w:p w14:paraId="7057F812" w14:textId="77777777" w:rsidR="00F90BDC" w:rsidRDefault="00F90BDC">
      <w:r xmlns:w="http://schemas.openxmlformats.org/wordprocessingml/2006/main">
        <w:t xml:space="preserve">1. Förstå vikten av att lyssna på den Helige Ande</w:t>
      </w:r>
    </w:p>
    <w:p w14:paraId="79D4C6D8" w14:textId="77777777" w:rsidR="00F90BDC" w:rsidRDefault="00F90BDC"/>
    <w:p w14:paraId="72DD337E" w14:textId="77777777" w:rsidR="00F90BDC" w:rsidRDefault="00F90BDC">
      <w:r xmlns:w="http://schemas.openxmlformats.org/wordprocessingml/2006/main">
        <w:t xml:space="preserve">2. Att lära sig av våra förfäders misstag</w:t>
      </w:r>
    </w:p>
    <w:p w14:paraId="2B0D5FB0" w14:textId="77777777" w:rsidR="00F90BDC" w:rsidRDefault="00F90BDC"/>
    <w:p w14:paraId="3B1CA09B" w14:textId="77777777" w:rsidR="00F90BDC" w:rsidRDefault="00F90BDC">
      <w:r xmlns:w="http://schemas.openxmlformats.org/wordprocessingml/2006/main">
        <w:t xml:space="preserve">1. Joh 16:13 - "Men när han, sanningens Ande, kommer, ska han vägleda er till hela sanningen. Han kommer inte att tala av sig själv, han ska bara tala vad han hör, och han ska säga er vad kommer ännu."</w:t>
      </w:r>
    </w:p>
    <w:p w14:paraId="544A2097" w14:textId="77777777" w:rsidR="00F90BDC" w:rsidRDefault="00F90BDC"/>
    <w:p w14:paraId="3AD1293B" w14:textId="77777777" w:rsidR="00F90BDC" w:rsidRDefault="00F90BDC">
      <w:r xmlns:w="http://schemas.openxmlformats.org/wordprocessingml/2006/main">
        <w:t xml:space="preserve">2. Ordspråksboken 2:1-3 - "Min son, om du tar emot mina ord och förvarar mina befallningar inom dig, vänder ditt öra till vishet och vänder ditt hjärta till förstånd, och om du ropar efter insikt och ropar högt efter förstånd , och om du letar efter det som efter silver och söker efter det som en gömd skatt."</w:t>
      </w:r>
    </w:p>
    <w:p w14:paraId="05279740" w14:textId="77777777" w:rsidR="00F90BDC" w:rsidRDefault="00F90BDC"/>
    <w:p w14:paraId="5AE22B6B" w14:textId="77777777" w:rsidR="00F90BDC" w:rsidRDefault="00F90BDC">
      <w:r xmlns:w="http://schemas.openxmlformats.org/wordprocessingml/2006/main">
        <w:t xml:space="preserve">Apostlagärningarna 7:52 Vilka av profeterna har inte era fäder förföljt? och de har dräpt dem som förut visade att den Rättfärdiges ankomst; av vilka ni nu har varit förrädare och mördare:</w:t>
      </w:r>
    </w:p>
    <w:p w14:paraId="31A8986A" w14:textId="77777777" w:rsidR="00F90BDC" w:rsidRDefault="00F90BDC"/>
    <w:p w14:paraId="2BEBED9B" w14:textId="77777777" w:rsidR="00F90BDC" w:rsidRDefault="00F90BDC">
      <w:r xmlns:w="http://schemas.openxmlformats.org/wordprocessingml/2006/main">
        <w:t xml:space="preserve">Det judiska folket förföljde och dödade många profeter som profeterade Jesu ankomst, men de har nu förrådt och mördat honom.</w:t>
      </w:r>
    </w:p>
    <w:p w14:paraId="150717A5" w14:textId="77777777" w:rsidR="00F90BDC" w:rsidRDefault="00F90BDC"/>
    <w:p w14:paraId="4C22E198" w14:textId="77777777" w:rsidR="00F90BDC" w:rsidRDefault="00F90BDC">
      <w:r xmlns:w="http://schemas.openxmlformats.org/wordprocessingml/2006/main">
        <w:t xml:space="preserve">1. Förföljelse av Guds profeter: konsekvenserna av att förkasta Gud</w:t>
      </w:r>
    </w:p>
    <w:p w14:paraId="71355716" w14:textId="77777777" w:rsidR="00F90BDC" w:rsidRDefault="00F90BDC"/>
    <w:p w14:paraId="265AE326" w14:textId="77777777" w:rsidR="00F90BDC" w:rsidRDefault="00F90BDC">
      <w:r xmlns:w="http://schemas.openxmlformats.org/wordprocessingml/2006/main">
        <w:t xml:space="preserve">2. Svek mot den Rättvise: Faran med misstro</w:t>
      </w:r>
    </w:p>
    <w:p w14:paraId="07C901E6" w14:textId="77777777" w:rsidR="00F90BDC" w:rsidRDefault="00F90BDC"/>
    <w:p w14:paraId="455A86E8" w14:textId="77777777" w:rsidR="00F90BDC" w:rsidRDefault="00F90BDC">
      <w:r xmlns:w="http://schemas.openxmlformats.org/wordprocessingml/2006/main">
        <w:t xml:space="preserve">1. Psaltaren 105:15 "Rör inte vid min smorde, och gör inte mina profeter något ont"</w:t>
      </w:r>
    </w:p>
    <w:p w14:paraId="3CF64E85" w14:textId="77777777" w:rsidR="00F90BDC" w:rsidRDefault="00F90BDC"/>
    <w:p w14:paraId="502F0ECB" w14:textId="77777777" w:rsidR="00F90BDC" w:rsidRDefault="00F90BDC">
      <w:r xmlns:w="http://schemas.openxmlformats.org/wordprocessingml/2006/main">
        <w:t xml:space="preserve">2. Joh 3:16-17 ”Ty så älskade Gud världen att han utgav sin enfödde Son, för att var och en som tror på honom inte ska gå förlorad utan ha evigt liv. Ty Gud sände inte sin Son till världen för att döma världen; men för att världen skulle bli frälst genom honom."</w:t>
      </w:r>
    </w:p>
    <w:p w14:paraId="385770B7" w14:textId="77777777" w:rsidR="00F90BDC" w:rsidRDefault="00F90BDC"/>
    <w:p w14:paraId="0D8BF6B3" w14:textId="77777777" w:rsidR="00F90BDC" w:rsidRDefault="00F90BDC">
      <w:r xmlns:w="http://schemas.openxmlformats.org/wordprocessingml/2006/main">
        <w:t xml:space="preserve">Apostlagärningarna 7:53 som har tagit emot lagen genom änglars beslut och inte hållit den.</w:t>
      </w:r>
    </w:p>
    <w:p w14:paraId="4D83D8D0" w14:textId="77777777" w:rsidR="00F90BDC" w:rsidRDefault="00F90BDC"/>
    <w:p w14:paraId="56218EB5" w14:textId="77777777" w:rsidR="00F90BDC" w:rsidRDefault="00F90BDC">
      <w:r xmlns:w="http://schemas.openxmlformats.org/wordprocessingml/2006/main">
        <w:t xml:space="preserve">Stefanus anklagade judarna för att inte följa Mose lag som gavs till dem av änglar.</w:t>
      </w:r>
    </w:p>
    <w:p w14:paraId="606CAC37" w14:textId="77777777" w:rsidR="00F90BDC" w:rsidRDefault="00F90BDC"/>
    <w:p w14:paraId="44179A7D" w14:textId="77777777" w:rsidR="00F90BDC" w:rsidRDefault="00F90BDC">
      <w:r xmlns:w="http://schemas.openxmlformats.org/wordprocessingml/2006/main">
        <w:t xml:space="preserve">1. Upprätthålla Guds lag: Stefans exempel</w:t>
      </w:r>
    </w:p>
    <w:p w14:paraId="588E8573" w14:textId="77777777" w:rsidR="00F90BDC" w:rsidRDefault="00F90BDC"/>
    <w:p w14:paraId="6EA27706" w14:textId="77777777" w:rsidR="00F90BDC" w:rsidRDefault="00F90BDC">
      <w:r xmlns:w="http://schemas.openxmlformats.org/wordprocessingml/2006/main">
        <w:t xml:space="preserve">2. Lydnadens kraft: Att följa Mose lag</w:t>
      </w:r>
    </w:p>
    <w:p w14:paraId="69BD10BF" w14:textId="77777777" w:rsidR="00F90BDC" w:rsidRDefault="00F90BDC"/>
    <w:p w14:paraId="15385B10" w14:textId="77777777" w:rsidR="00F90BDC" w:rsidRDefault="00F90BDC">
      <w:r xmlns:w="http://schemas.openxmlformats.org/wordprocessingml/2006/main">
        <w:t xml:space="preserve">1. Andra Moseboken 20:1-17 – De tio budorden</w:t>
      </w:r>
    </w:p>
    <w:p w14:paraId="2E0A28F7" w14:textId="77777777" w:rsidR="00F90BDC" w:rsidRDefault="00F90BDC"/>
    <w:p w14:paraId="56D24F64" w14:textId="77777777" w:rsidR="00F90BDC" w:rsidRDefault="00F90BDC">
      <w:r xmlns:w="http://schemas.openxmlformats.org/wordprocessingml/2006/main">
        <w:t xml:space="preserve">2. Romarbrevet 7:12 - Lagen är helig och rättvis</w:t>
      </w:r>
    </w:p>
    <w:p w14:paraId="5D3C89FD" w14:textId="77777777" w:rsidR="00F90BDC" w:rsidRDefault="00F90BDC"/>
    <w:p w14:paraId="7686A6DE" w14:textId="77777777" w:rsidR="00F90BDC" w:rsidRDefault="00F90BDC">
      <w:r xmlns:w="http://schemas.openxmlformats.org/wordprocessingml/2006/main">
        <w:t xml:space="preserve">Apostlagärningarna 7:54 När de hörde detta, blev de skurna i hjärtat, och de gnisslade på honom med sina tänder.</w:t>
      </w:r>
    </w:p>
    <w:p w14:paraId="26BC8B6F" w14:textId="77777777" w:rsidR="00F90BDC" w:rsidRDefault="00F90BDC"/>
    <w:p w14:paraId="2A3DF3AC" w14:textId="77777777" w:rsidR="00F90BDC" w:rsidRDefault="00F90BDC">
      <w:r xmlns:w="http://schemas.openxmlformats.org/wordprocessingml/2006/main">
        <w:t xml:space="preserve">Stefanus predikade för folket och det han sa gjorde dem så arga att de ville attackera honom.</w:t>
      </w:r>
    </w:p>
    <w:p w14:paraId="25B9D8DD" w14:textId="77777777" w:rsidR="00F90BDC" w:rsidRDefault="00F90BDC"/>
    <w:p w14:paraId="65C165C8" w14:textId="77777777" w:rsidR="00F90BDC" w:rsidRDefault="00F90BDC">
      <w:r xmlns:w="http://schemas.openxmlformats.org/wordprocessingml/2006/main">
        <w:t xml:space="preserve">1. Predikans kraft: Hur orden vi talar gör skillnad</w:t>
      </w:r>
    </w:p>
    <w:p w14:paraId="476A9F25" w14:textId="77777777" w:rsidR="00F90BDC" w:rsidRDefault="00F90BDC"/>
    <w:p w14:paraId="60682116" w14:textId="77777777" w:rsidR="00F90BDC" w:rsidRDefault="00F90BDC">
      <w:r xmlns:w="http://schemas.openxmlformats.org/wordprocessingml/2006/main">
        <w:t xml:space="preserve">2. Hitta styrka i svåra tider: The Story of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Ordspråksboken 15:1, "Ett mjukt svar avvisar vreden, men ett hårt ord väcker vrede."</w:t>
      </w:r>
    </w:p>
    <w:p w14:paraId="6E68318A" w14:textId="77777777" w:rsidR="00F90BDC" w:rsidRDefault="00F90BDC"/>
    <w:p w14:paraId="2E41660F" w14:textId="77777777" w:rsidR="00F90BDC" w:rsidRDefault="00F90BDC">
      <w:r xmlns:w="http://schemas.openxmlformats.org/wordprocessingml/2006/main">
        <w:t xml:space="preserve">2. Psaltaren 27:14, "Vänta på Herren, var stark och låt ditt hjärta ta mod, vänta på Herren!"</w:t>
      </w:r>
    </w:p>
    <w:p w14:paraId="1DF508B8" w14:textId="77777777" w:rsidR="00F90BDC" w:rsidRDefault="00F90BDC"/>
    <w:p w14:paraId="5C5C4851" w14:textId="77777777" w:rsidR="00F90BDC" w:rsidRDefault="00F90BDC">
      <w:r xmlns:w="http://schemas.openxmlformats.org/wordprocessingml/2006/main">
        <w:t xml:space="preserve">Apostlagärningarna 7:55 Men han, som var full av den Helige Ande, såg orubbligt upp mot himlen och såg Guds härlighet och Jesus stå på Guds högra sida,</w:t>
      </w:r>
    </w:p>
    <w:p w14:paraId="5B4F4495" w14:textId="77777777" w:rsidR="00F90BDC" w:rsidRDefault="00F90BDC"/>
    <w:p w14:paraId="0B06FD52" w14:textId="77777777" w:rsidR="00F90BDC" w:rsidRDefault="00F90BDC">
      <w:r xmlns:w="http://schemas.openxmlformats.org/wordprocessingml/2006/main">
        <w:t xml:space="preserve">Stefanus, fylld av den Helige Ande, tittade upp i himlen och såg Guds härlighet och Jesus stå på Guds högra sida.</w:t>
      </w:r>
    </w:p>
    <w:p w14:paraId="2630E990" w14:textId="77777777" w:rsidR="00F90BDC" w:rsidRDefault="00F90BDC"/>
    <w:p w14:paraId="3D7D0AAF" w14:textId="77777777" w:rsidR="00F90BDC" w:rsidRDefault="00F90BDC">
      <w:r xmlns:w="http://schemas.openxmlformats.org/wordprocessingml/2006/main">
        <w:t xml:space="preserve">1. Att känna Jesus som vår rättfärdige förespråkare</w:t>
      </w:r>
    </w:p>
    <w:p w14:paraId="010FBF75" w14:textId="77777777" w:rsidR="00F90BDC" w:rsidRDefault="00F90BDC"/>
    <w:p w14:paraId="5430A3D9" w14:textId="77777777" w:rsidR="00F90BDC" w:rsidRDefault="00F90BDC">
      <w:r xmlns:w="http://schemas.openxmlformats.org/wordprocessingml/2006/main">
        <w:t xml:space="preserve">2. Den Helige Andes kraft i våra liv</w:t>
      </w:r>
    </w:p>
    <w:p w14:paraId="690AAC73" w14:textId="77777777" w:rsidR="00F90BDC" w:rsidRDefault="00F90BDC"/>
    <w:p w14:paraId="59869D4E" w14:textId="77777777" w:rsidR="00F90BDC" w:rsidRDefault="00F90BDC">
      <w:r xmlns:w="http://schemas.openxmlformats.org/wordprocessingml/2006/main">
        <w:t xml:space="preserve">1. Hebreerbrevet 7:25 - "Därför kan han fullständigt frälsa dem som kommer till Gud genom honom, eftersom han alltid lever för att gå i förbön för dem."</w:t>
      </w:r>
    </w:p>
    <w:p w14:paraId="1C4D97E6" w14:textId="77777777" w:rsidR="00F90BDC" w:rsidRDefault="00F90BDC"/>
    <w:p w14:paraId="67C90EDF" w14:textId="77777777" w:rsidR="00F90BDC" w:rsidRDefault="00F90BDC">
      <w:r xmlns:w="http://schemas.openxmlformats.org/wordprocessingml/2006/main">
        <w:t xml:space="preserve">2. Romarbrevet 8:26 - "På samma sätt hjälper Anden oss i vår svaghet. Vi vet inte vad vi borde be om, men Anden själv går i förbön för oss genom ordlösa suckanden."</w:t>
      </w:r>
    </w:p>
    <w:p w14:paraId="274C6352" w14:textId="77777777" w:rsidR="00F90BDC" w:rsidRDefault="00F90BDC"/>
    <w:p w14:paraId="388B0041" w14:textId="77777777" w:rsidR="00F90BDC" w:rsidRDefault="00F90BDC">
      <w:r xmlns:w="http://schemas.openxmlformats.org/wordprocessingml/2006/main">
        <w:t xml:space="preserve">Apostlagärningarna 7:56 och han sade: Se, jag ser himlarna öppnade och Människosonen stå på Guds högra sida.</w:t>
      </w:r>
    </w:p>
    <w:p w14:paraId="479591AF" w14:textId="77777777" w:rsidR="00F90BDC" w:rsidRDefault="00F90BDC"/>
    <w:p w14:paraId="5002B8C5" w14:textId="77777777" w:rsidR="00F90BDC" w:rsidRDefault="00F90BDC">
      <w:r xmlns:w="http://schemas.openxmlformats.org/wordprocessingml/2006/main">
        <w:t xml:space="preserve">Stefanus såg en syn av Jesus som stod på Guds högra sida i de öppnade himlarna.</w:t>
      </w:r>
    </w:p>
    <w:p w14:paraId="13774160" w14:textId="77777777" w:rsidR="00F90BDC" w:rsidRDefault="00F90BDC"/>
    <w:p w14:paraId="6113B140" w14:textId="77777777" w:rsidR="00F90BDC" w:rsidRDefault="00F90BDC">
      <w:r xmlns:w="http://schemas.openxmlformats.org/wordprocessingml/2006/main">
        <w:t xml:space="preserve">1. ”Himlens kraft – förståelse för Stefans syn”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högra hand - platsen för heder och makt"</w:t>
      </w:r>
    </w:p>
    <w:p w14:paraId="4E8346AE" w14:textId="77777777" w:rsidR="00F90BDC" w:rsidRDefault="00F90BDC"/>
    <w:p w14:paraId="1D3B62D8" w14:textId="77777777" w:rsidR="00F90BDC" w:rsidRDefault="00F90BDC">
      <w:r xmlns:w="http://schemas.openxmlformats.org/wordprocessingml/2006/main">
        <w:t xml:space="preserve">1. Romarbrevet 8:34 - "Kristus Jesus, som dog - mer än så, som uppväcktes till liv - är på Guds högra sida och går i förbön för oss."</w:t>
      </w:r>
    </w:p>
    <w:p w14:paraId="0A4BC5F3" w14:textId="77777777" w:rsidR="00F90BDC" w:rsidRDefault="00F90BDC"/>
    <w:p w14:paraId="17F5A7B6" w14:textId="77777777" w:rsidR="00F90BDC" w:rsidRDefault="00F90BDC">
      <w:r xmlns:w="http://schemas.openxmlformats.org/wordprocessingml/2006/main">
        <w:t xml:space="preserve">2. Efesierbrevet 1:20 - "Denna kraft satte han i verk i Kristus när han uppväckte honom från de döda och satte honom vid hans högra sida i himmelriket."</w:t>
      </w:r>
    </w:p>
    <w:p w14:paraId="462FBFF1" w14:textId="77777777" w:rsidR="00F90BDC" w:rsidRDefault="00F90BDC"/>
    <w:p w14:paraId="30E35DB0" w14:textId="77777777" w:rsidR="00F90BDC" w:rsidRDefault="00F90BDC">
      <w:r xmlns:w="http://schemas.openxmlformats.org/wordprocessingml/2006/main">
        <w:t xml:space="preserve">Apostlagärningarna 7:57 Då ropade de med hög röst och stoppade sina öron och sprang på en gång mot honom.</w:t>
      </w:r>
    </w:p>
    <w:p w14:paraId="1D8DFA50" w14:textId="77777777" w:rsidR="00F90BDC" w:rsidRDefault="00F90BDC"/>
    <w:p w14:paraId="6AC88C94" w14:textId="77777777" w:rsidR="00F90BDC" w:rsidRDefault="00F90BDC">
      <w:r xmlns:w="http://schemas.openxmlformats.org/wordprocessingml/2006/main">
        <w:t xml:space="preserve">Folket i Jerusalem förkastade Stefanus budskap och dödade honom.</w:t>
      </w:r>
    </w:p>
    <w:p w14:paraId="2AC5E87A" w14:textId="77777777" w:rsidR="00F90BDC" w:rsidRDefault="00F90BDC"/>
    <w:p w14:paraId="05745A94" w14:textId="77777777" w:rsidR="00F90BDC" w:rsidRDefault="00F90BDC">
      <w:r xmlns:w="http://schemas.openxmlformats.org/wordprocessingml/2006/main">
        <w:t xml:space="preserve">1: Vi måste alltid vara villiga att acceptera sanningen, även när det är svårt.</w:t>
      </w:r>
    </w:p>
    <w:p w14:paraId="5BC39377" w14:textId="77777777" w:rsidR="00F90BDC" w:rsidRDefault="00F90BDC"/>
    <w:p w14:paraId="78FD22CE" w14:textId="77777777" w:rsidR="00F90BDC" w:rsidRDefault="00F90BDC">
      <w:r xmlns:w="http://schemas.openxmlformats.org/wordprocessingml/2006/main">
        <w:t xml:space="preserve">2: Vi ska inte vara så snabba att döma någon och istället sträva efter att förstå dem.</w:t>
      </w:r>
    </w:p>
    <w:p w14:paraId="222D2C3A" w14:textId="77777777" w:rsidR="00F90BDC" w:rsidRDefault="00F90BDC"/>
    <w:p w14:paraId="3A067C6C" w14:textId="77777777" w:rsidR="00F90BDC" w:rsidRDefault="00F90BDC">
      <w:r xmlns:w="http://schemas.openxmlformats.org/wordprocessingml/2006/main">
        <w:t xml:space="preserve">1: Matteus 7:1-5 ”Döm inte, för att ni inte ska bli dömda. Ty med den dom du uttalar kommer du att dömas, och med det mått du använder ska det mätas för dig.”</w:t>
      </w:r>
    </w:p>
    <w:p w14:paraId="25DFFC6D" w14:textId="77777777" w:rsidR="00F90BDC" w:rsidRDefault="00F90BDC"/>
    <w:p w14:paraId="1CE39620" w14:textId="77777777" w:rsidR="00F90BDC" w:rsidRDefault="00F90BDC">
      <w:r xmlns:w="http://schemas.openxmlformats.org/wordprocessingml/2006/main">
        <w:t xml:space="preserve">2: Jakobsbrevet 1:19-20 ”Veten detta, mina älskade bröder: låt var och en vara snabb att höra, sen att tala, sen till vrede; ty människors vrede frambringar inte Guds rättfärdighet."</w:t>
      </w:r>
    </w:p>
    <w:p w14:paraId="620309C3" w14:textId="77777777" w:rsidR="00F90BDC" w:rsidRDefault="00F90BDC"/>
    <w:p w14:paraId="299A6A43" w14:textId="77777777" w:rsidR="00F90BDC" w:rsidRDefault="00F90BDC">
      <w:r xmlns:w="http://schemas.openxmlformats.org/wordprocessingml/2006/main">
        <w:t xml:space="preserve">Apostlagärningarna 7:58 Och de kastade ut honom ur staden och stenade honom, och vittnena lade ner sina kläder vid en ung mans fötter, som hette Saul.</w:t>
      </w:r>
    </w:p>
    <w:p w14:paraId="23EB5FD0" w14:textId="77777777" w:rsidR="00F90BDC" w:rsidRDefault="00F90BDC"/>
    <w:p w14:paraId="17C76F61" w14:textId="77777777" w:rsidR="00F90BDC" w:rsidRDefault="00F90BDC">
      <w:r xmlns:w="http://schemas.openxmlformats.org/wordprocessingml/2006/main">
        <w:t xml:space="preserve">Stefanus stenades till döds av Jerusalems folk, medan vittnen lade ner sina kläder vid Sauls fötter, en ung man.</w:t>
      </w:r>
    </w:p>
    <w:p w14:paraId="59089449" w14:textId="77777777" w:rsidR="00F90BDC" w:rsidRDefault="00F90BDC"/>
    <w:p w14:paraId="392D8944" w14:textId="77777777" w:rsidR="00F90BDC" w:rsidRDefault="00F90BDC">
      <w:r xmlns:w="http://schemas.openxmlformats.org/wordprocessingml/2006/main">
        <w:t xml:space="preserve">1. Vittnens makt: Stefans och Sauls exempel</w:t>
      </w:r>
    </w:p>
    <w:p w14:paraId="22F7B9E4" w14:textId="77777777" w:rsidR="00F90BDC" w:rsidRDefault="00F90BDC"/>
    <w:p w14:paraId="14A31E8C" w14:textId="77777777" w:rsidR="00F90BDC" w:rsidRDefault="00F90BDC">
      <w:r xmlns:w="http://schemas.openxmlformats.org/wordprocessingml/2006/main">
        <w:t xml:space="preserve">2. Trofasthet inför förföljelsen: Stefans mod</w:t>
      </w:r>
    </w:p>
    <w:p w14:paraId="50D7959C" w14:textId="77777777" w:rsidR="00F90BDC" w:rsidRDefault="00F90BDC"/>
    <w:p w14:paraId="799356B6" w14:textId="77777777" w:rsidR="00F90BDC" w:rsidRDefault="00F90BDC">
      <w:r xmlns:w="http://schemas.openxmlformats.org/wordprocessingml/2006/main">
        <w:t xml:space="preserve">1. Romarbrevet 12:21 - "Låt dig inte besegras av det onda, utan besegra det onda med det goda."</w:t>
      </w:r>
    </w:p>
    <w:p w14:paraId="24728A8A" w14:textId="77777777" w:rsidR="00F90BDC" w:rsidRDefault="00F90BDC"/>
    <w:p w14:paraId="5939A4E0" w14:textId="77777777" w:rsidR="00F90BDC" w:rsidRDefault="00F90BDC">
      <w:r xmlns:w="http://schemas.openxmlformats.org/wordprocessingml/2006/main">
        <w:t xml:space="preserve">2. Jakobsbrevet 1:2-4 - "Tänk på det som ren glädje, mina bröder, när ni ställs inför prövningar av många slag, eftersom ni vet att prövningen av er tro utvecklar uthållighet. Låt uthålligheten fullborda sitt verk så att ni kan bli mogna och komplett, saknar ingenting."</w:t>
      </w:r>
    </w:p>
    <w:p w14:paraId="13770FED" w14:textId="77777777" w:rsidR="00F90BDC" w:rsidRDefault="00F90BDC"/>
    <w:p w14:paraId="59AAB5D0" w14:textId="77777777" w:rsidR="00F90BDC" w:rsidRDefault="00F90BDC">
      <w:r xmlns:w="http://schemas.openxmlformats.org/wordprocessingml/2006/main">
        <w:t xml:space="preserve">Apostlagärningarna 7:59 Och de stenade Stefanus och ropade på Gud och sade: "Herre Jesus, ta emot min ande."</w:t>
      </w:r>
    </w:p>
    <w:p w14:paraId="050DC7AE" w14:textId="77777777" w:rsidR="00F90BDC" w:rsidRDefault="00F90BDC"/>
    <w:p w14:paraId="7CB20CE3" w14:textId="77777777" w:rsidR="00F90BDC" w:rsidRDefault="00F90BDC">
      <w:r xmlns:w="http://schemas.openxmlformats.org/wordprocessingml/2006/main">
        <w:t xml:space="preserve">Stefanus stenades när han bad till Gud och bad Jesus att ta emot hans ande.</w:t>
      </w:r>
    </w:p>
    <w:p w14:paraId="55A566E3" w14:textId="77777777" w:rsidR="00F90BDC" w:rsidRDefault="00F90BDC"/>
    <w:p w14:paraId="4568E735" w14:textId="77777777" w:rsidR="00F90BDC" w:rsidRDefault="00F90BDC">
      <w:r xmlns:w="http://schemas.openxmlformats.org/wordprocessingml/2006/main">
        <w:t xml:space="preserve">1. "Kraften i att be i tro"</w:t>
      </w:r>
    </w:p>
    <w:p w14:paraId="647AC6CD" w14:textId="77777777" w:rsidR="00F90BDC" w:rsidRDefault="00F90BDC"/>
    <w:p w14:paraId="55298B8D" w14:textId="77777777" w:rsidR="00F90BDC" w:rsidRDefault="00F90BDC">
      <w:r xmlns:w="http://schemas.openxmlformats.org/wordprocessingml/2006/main">
        <w:t xml:space="preserve">2. "Stefans trofasthet inför förföljelsen"</w:t>
      </w:r>
    </w:p>
    <w:p w14:paraId="35DB7B56" w14:textId="77777777" w:rsidR="00F90BDC" w:rsidRDefault="00F90BDC"/>
    <w:p w14:paraId="40176749" w14:textId="77777777" w:rsidR="00F90BDC" w:rsidRDefault="00F90BDC">
      <w:r xmlns:w="http://schemas.openxmlformats.org/wordprocessingml/2006/main">
        <w:t xml:space="preserve">1. Jakob 5:13-20 - Bönens kraft i tron.</w:t>
      </w:r>
    </w:p>
    <w:p w14:paraId="5CE23B93" w14:textId="77777777" w:rsidR="00F90BDC" w:rsidRDefault="00F90BDC"/>
    <w:p w14:paraId="6E14715B" w14:textId="77777777" w:rsidR="00F90BDC" w:rsidRDefault="00F90BDC">
      <w:r xmlns:w="http://schemas.openxmlformats.org/wordprocessingml/2006/main">
        <w:t xml:space="preserve">2. Hebreerbrevet 11:32-40 – Exempel på trohet inför förföljelse.</w:t>
      </w:r>
    </w:p>
    <w:p w14:paraId="214DB309" w14:textId="77777777" w:rsidR="00F90BDC" w:rsidRDefault="00F90BDC"/>
    <w:p w14:paraId="3CDA273A" w14:textId="77777777" w:rsidR="00F90BDC" w:rsidRDefault="00F90BDC">
      <w:r xmlns:w="http://schemas.openxmlformats.org/wordprocessingml/2006/main">
        <w:t xml:space="preserve">Apostlagärningarna 7:60 Och han föll på knä och ropade med hög röst: "Herre, ålägg dem inte denna synd." Och när han hade sagt detta, somnade han.</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Stefanus, en trogen lärjunge till Jesu Kristi, bad om sina förföljares förlåtelse före hans död.</w:t>
      </w:r>
    </w:p>
    <w:p w14:paraId="79CB4B0C" w14:textId="77777777" w:rsidR="00F90BDC" w:rsidRDefault="00F90BDC"/>
    <w:p w14:paraId="070B0293" w14:textId="77777777" w:rsidR="00F90BDC" w:rsidRDefault="00F90BDC">
      <w:r xmlns:w="http://schemas.openxmlformats.org/wordprocessingml/2006/main">
        <w:t xml:space="preserve">1. Förlåtelsens kraft – hur Stephens bön för sina förföljare förändrade historien</w:t>
      </w:r>
    </w:p>
    <w:p w14:paraId="4C6E7494" w14:textId="77777777" w:rsidR="00F90BDC" w:rsidRDefault="00F90BDC"/>
    <w:p w14:paraId="447B2DED" w14:textId="77777777" w:rsidR="00F90BDC" w:rsidRDefault="00F90BDC">
      <w:r xmlns:w="http://schemas.openxmlformats.org/wordprocessingml/2006/main">
        <w:t xml:space="preserve">2. Trons styrka - Stephens orubbliga engagemang för Jesus Kristus</w:t>
      </w:r>
    </w:p>
    <w:p w14:paraId="449DC6F9" w14:textId="77777777" w:rsidR="00F90BDC" w:rsidRDefault="00F90BDC"/>
    <w:p w14:paraId="73E70B2E" w14:textId="77777777" w:rsidR="00F90BDC" w:rsidRDefault="00F90BDC">
      <w:r xmlns:w="http://schemas.openxmlformats.org/wordprocessingml/2006/main">
        <w:t xml:space="preserve">1. Matteus 5:44 – Men jag säger er: Älska era fiender och be för dem som förföljer er.</w:t>
      </w:r>
    </w:p>
    <w:p w14:paraId="01A4E3EB" w14:textId="77777777" w:rsidR="00F90BDC" w:rsidRDefault="00F90BDC"/>
    <w:p w14:paraId="2DC859C2" w14:textId="77777777" w:rsidR="00F90BDC" w:rsidRDefault="00F90BDC">
      <w:r xmlns:w="http://schemas.openxmlformats.org/wordprocessingml/2006/main">
        <w:t xml:space="preserve">2. Lukas 23:34 - Jesus sa: "Fader, förlåt dem, för de vet inte vad de gör."</w:t>
      </w:r>
    </w:p>
    <w:p w14:paraId="7A282178" w14:textId="77777777" w:rsidR="00F90BDC" w:rsidRDefault="00F90BDC"/>
    <w:p w14:paraId="100AE753" w14:textId="77777777" w:rsidR="00F90BDC" w:rsidRDefault="00F90BDC">
      <w:r xmlns:w="http://schemas.openxmlformats.org/wordprocessingml/2006/main">
        <w:t xml:space="preserve">Apostlagärningarna 8 berättar om spridningen av evangeliet efter Stefans död, Filips evangelisationsarbete i Samaria och med en etiopisk tjänsteman.</w:t>
      </w:r>
    </w:p>
    <w:p w14:paraId="0D5902F1" w14:textId="77777777" w:rsidR="00F90BDC" w:rsidRDefault="00F90BDC"/>
    <w:p w14:paraId="2AD29C56" w14:textId="77777777" w:rsidR="00F90BDC" w:rsidRDefault="00F90BDC">
      <w:r xmlns:w="http://schemas.openxmlformats.org/wordprocessingml/2006/main">
        <w:t xml:space="preserve">Första stycket: Kapitlet börjar med att Saul godkänner Stefans avrättning. Den dagen bröt en stor förföljelse ut mot kyrkan Jerusalem, alla utom apostlar var utspridda över Judéen Samaria. Gudfruktiga män begravde Stefanus sörjde djupt över honom, men Saul började förstöra församlingen från hus till hus. De som hade blivit utspridda predikade vart de än gick Filippus gick ner till staden Samaria förkunnade Kristus där när folkmassorna hörde att Filip såg tecken han utförde, de ägnade alla stor uppmärksamhet åt vad han sa att orena andar kom ut många som var besatta många förlamade lama blev helade så det var stor glädje i den staden (Apg 8:4-8).</w:t>
      </w:r>
    </w:p>
    <w:p w14:paraId="6CC45F57" w14:textId="77777777" w:rsidR="00F90BDC" w:rsidRDefault="00F90BDC"/>
    <w:p w14:paraId="448A6D1D" w14:textId="77777777" w:rsidR="00F90BDC" w:rsidRDefault="00F90BDC">
      <w:r xmlns:w="http://schemas.openxmlformats.org/wordprocessingml/2006/main">
        <w:t xml:space="preserve">Andra stycket: Det var en man som hette Simon som tidigare hade utövat magi i stadens förvånade människor Samaria och påstod sig vara någon stor som de alla följde honom eftersom han länge hade förvånat dem över sina magiska konster. Men när de trodde Filippus när han förkunnade de goda nyheternas rike Guds namn Jesus Kristus, båda män kvinnor döptes Simon själv trodde var döpt, följde Filippus överallt förvånad över stora tecken underverk han såg (Apg 8:9-13). När apostlarna Jerusalem hörde att Samaria tog emot ordet som Gud sände Peter Johannes bad de för att nya troende skulle få Helig Ande eftersom Helig Ande ännu inte kommit över någon dem, de döptes helt enkelt till namnet Herre Jesus, då lade Peter Johannes händerna på dem fick Helig Ande när Simon erbjöd </w:t>
      </w:r>
      <w:r xmlns:w="http://schemas.openxmlformats.org/wordprocessingml/2006/main">
        <w:lastRenderedPageBreak xmlns:w="http://schemas.openxmlformats.org/wordprocessingml/2006/main"/>
      </w:r>
      <w:r xmlns:w="http://schemas.openxmlformats.org/wordprocessingml/2006/main">
        <w:t xml:space="preserve">pengar Peter tillrättavisade honom och sa att hans hjärta inte var rätt inför Gud och behövde omvända sig från sin ondska och be till Herren i hopp om att hjärtat om möjligt kan förlåtas för sin ondska. bitterhet ogudaktighet Simon svarade 'Be Herre mig så att ingenting du har sagt ska hända mig' (Apg 8:14-24).</w:t>
      </w:r>
    </w:p>
    <w:p w14:paraId="0D88C994" w14:textId="77777777" w:rsidR="00F90BDC" w:rsidRDefault="00F90BDC"/>
    <w:p w14:paraId="53A9F6A6" w14:textId="77777777" w:rsidR="00F90BDC" w:rsidRDefault="00F90BDC">
      <w:r xmlns:w="http://schemas.openxmlformats.org/wordprocessingml/2006/main">
        <w:t xml:space="preserve">Tredje stycket: Efter att ha vittnat om predikande ord återvände Herren Peter Johannes Jerusalem och predikade evangeliet många samaritanska byar. Nu sa ängeln Herren Filip 'Gå söderut vägen går ner från Jerusalem Gaza.' Så började på väg träffade etiopisk eunuck viktig officiell laddning skattkammare Candace drottning Etiopier läser bok Jesaja profeten Ande berättade Philip gå nära vagn stanna nära den frågade förstod vad läsning sa hur skulle om inte någon guider förklarade goda nyheter om Jesus började passa skriftställeläsning - 'Han ledde som får slakt tyst innan klippare öppnade inte munnen förnedring rättvisa förnekat vem kan tala generationer berövade jorden' — som färdades längs vägen kom någon vatten eunuck sa 'Se här är vatten Vad hindrar mig från att bli döpt?' gav order att stoppa vagnen både Filip eunuck gick ner i vattnet Filippus döpte honom när det kom upp vatten Anden Herren tog plötsligt bort eunuck såg honom återigen gick vägen glad men visade sig Azotus reste omkring och predikade evangeliets städer tills han nådde Caesarea (Apg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Apostlagärningarna 8:1 Och Saul samtyckte till hans död. Och vid den tiden var det en stor förföljelse mot församlingen i Jerusalem; och de var alla utspridda i Judeens och Samarias trakter, utom apostlarna.</w:t>
      </w:r>
    </w:p>
    <w:p w14:paraId="2C047720" w14:textId="77777777" w:rsidR="00F90BDC" w:rsidRDefault="00F90BDC"/>
    <w:p w14:paraId="425AE0EA" w14:textId="77777777" w:rsidR="00F90BDC" w:rsidRDefault="00F90BDC">
      <w:r xmlns:w="http://schemas.openxmlformats.org/wordprocessingml/2006/main">
        <w:t xml:space="preserve">Efter Stefans död samtyckte Saul till hans död och en stor förföljelse mot kyrkan i Jerusalem fick många av de troende att skingras över Judeen och Samarien, förutom apostlarna.</w:t>
      </w:r>
    </w:p>
    <w:p w14:paraId="33734621" w14:textId="77777777" w:rsidR="00F90BDC" w:rsidRDefault="00F90BDC"/>
    <w:p w14:paraId="685620A6" w14:textId="77777777" w:rsidR="00F90BDC" w:rsidRDefault="00F90BDC">
      <w:r xmlns:w="http://schemas.openxmlformats.org/wordprocessingml/2006/main">
        <w:t xml:space="preserve">1. Att övervinna rädsla inför förföljelse</w:t>
      </w:r>
    </w:p>
    <w:p w14:paraId="4B2F7724" w14:textId="77777777" w:rsidR="00F90BDC" w:rsidRDefault="00F90BDC"/>
    <w:p w14:paraId="76FA7D10" w14:textId="77777777" w:rsidR="00F90BDC" w:rsidRDefault="00F90BDC">
      <w:r xmlns:w="http://schemas.openxmlformats.org/wordprocessingml/2006/main">
        <w:t xml:space="preserve">2. Stå stark inför motgångar</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Psaltaren 27:1-3 "Herren är mitt ljus och min frälsning; vem ska jag frukta? Herren är mitt livs fäste, för vem ska jag frukta? När illgärare angriper mig för att äta upp mitt kött, min motståndare och fiender, det är de som snubblar och faller. Fastän en här slår läger mot mig, så fruktar inte mitt hjärta, om än krig uppstår mot mig, så kommer jag att vara säker."</w:t>
      </w:r>
    </w:p>
    <w:p w14:paraId="63875DB5" w14:textId="77777777" w:rsidR="00F90BDC" w:rsidRDefault="00F90BDC"/>
    <w:p w14:paraId="5B22D10E" w14:textId="77777777" w:rsidR="00F90BDC" w:rsidRDefault="00F90BDC">
      <w:r xmlns:w="http://schemas.openxmlformats.org/wordprocessingml/2006/main">
        <w:t xml:space="preserve">2. Hebreerbrevet 11:32-34 "Och vad mer ska jag säga? Ty tiden skulle sakna mig att berätta om Gideon, Barak, Simson, Jefta, om David och Samuel och profeterna - som genom tro erövrade kungadömen, framtvingade rättvisa, fick löften, stoppade lejonens mun, släckte eldens makt, undkom svärdets egg, gjordes starka av svaghet, blev mäktiga i krig, satte utländska arméer på flykt."</w:t>
      </w:r>
    </w:p>
    <w:p w14:paraId="61BAD9EE" w14:textId="77777777" w:rsidR="00F90BDC" w:rsidRDefault="00F90BDC"/>
    <w:p w14:paraId="5847631D" w14:textId="77777777" w:rsidR="00F90BDC" w:rsidRDefault="00F90BDC">
      <w:r xmlns:w="http://schemas.openxmlformats.org/wordprocessingml/2006/main">
        <w:t xml:space="preserve">Apostlagärningarna 8:2 Och fromma män bar Stefanus till hans begravning och klagade mycket över honom.</w:t>
      </w:r>
    </w:p>
    <w:p w14:paraId="45B23FB4" w14:textId="77777777" w:rsidR="00F90BDC" w:rsidRDefault="00F90BDC"/>
    <w:p w14:paraId="6242B302" w14:textId="77777777" w:rsidR="00F90BDC" w:rsidRDefault="00F90BDC">
      <w:r xmlns:w="http://schemas.openxmlformats.org/wordprocessingml/2006/main">
        <w:t xml:space="preserve">Stefanus var en troende man som bars till sin begravning med stor klagan.</w:t>
      </w:r>
    </w:p>
    <w:p w14:paraId="33DA2CAB" w14:textId="77777777" w:rsidR="00F90BDC" w:rsidRDefault="00F90BDC"/>
    <w:p w14:paraId="53F066E6" w14:textId="77777777" w:rsidR="00F90BDC" w:rsidRDefault="00F90BDC">
      <w:r xmlns:w="http://schemas.openxmlformats.org/wordprocessingml/2006/main">
        <w:t xml:space="preserve">1. The Power of Devotion: Att minnas Stephen</w:t>
      </w:r>
    </w:p>
    <w:p w14:paraId="48A86A09" w14:textId="77777777" w:rsidR="00F90BDC" w:rsidRDefault="00F90BDC"/>
    <w:p w14:paraId="7FF8A4FF" w14:textId="77777777" w:rsidR="00F90BDC" w:rsidRDefault="00F90BDC">
      <w:r xmlns:w="http://schemas.openxmlformats.org/wordprocessingml/2006/main">
        <w:t xml:space="preserve">2. Förstå effekten av klagan</w:t>
      </w:r>
    </w:p>
    <w:p w14:paraId="00DEC0A7" w14:textId="77777777" w:rsidR="00F90BDC" w:rsidRDefault="00F90BDC"/>
    <w:p w14:paraId="7C917D70" w14:textId="77777777" w:rsidR="00F90BDC" w:rsidRDefault="00F90BDC">
      <w:r xmlns:w="http://schemas.openxmlformats.org/wordprocessingml/2006/main">
        <w:t xml:space="preserve">1. Predikaren 3:4 - "en tid att gråta och en tid att skratta, en tid att sörja och en tid att dansa"</w:t>
      </w:r>
    </w:p>
    <w:p w14:paraId="7486296C" w14:textId="77777777" w:rsidR="00F90BDC" w:rsidRDefault="00F90BDC"/>
    <w:p w14:paraId="59F003A7" w14:textId="77777777" w:rsidR="00F90BDC" w:rsidRDefault="00F90BDC">
      <w:r xmlns:w="http://schemas.openxmlformats.org/wordprocessingml/2006/main">
        <w:t xml:space="preserve">2. Job 30:25 - "grät jag inte över honom vars dag var hård? Blev inte min själ bedrövad över de behövande?"</w:t>
      </w:r>
    </w:p>
    <w:p w14:paraId="67C8FB67" w14:textId="77777777" w:rsidR="00F90BDC" w:rsidRDefault="00F90BDC"/>
    <w:p w14:paraId="2461812D" w14:textId="77777777" w:rsidR="00F90BDC" w:rsidRDefault="00F90BDC">
      <w:r xmlns:w="http://schemas.openxmlformats.org/wordprocessingml/2006/main">
        <w:t xml:space="preserve">Apostlagärningarna 8:3 Vad Saul beträffar, han förödades församlingen och gick in i alla hus och lät män och kvinnor fånga dem i fängelse.</w:t>
      </w:r>
    </w:p>
    <w:p w14:paraId="4BA55E42" w14:textId="77777777" w:rsidR="00F90BDC" w:rsidRDefault="00F90BDC"/>
    <w:p w14:paraId="221DEBAF" w14:textId="77777777" w:rsidR="00F90BDC" w:rsidRDefault="00F90BDC">
      <w:r xmlns:w="http://schemas.openxmlformats.org/wordprocessingml/2006/main">
        <w:t xml:space="preserve">Saul förföljde kyrkan, gick in i hus och fängslade människor.</w:t>
      </w:r>
    </w:p>
    <w:p w14:paraId="70E76D04" w14:textId="77777777" w:rsidR="00F90BDC" w:rsidRDefault="00F90BDC"/>
    <w:p w14:paraId="794E277D" w14:textId="77777777" w:rsidR="00F90BDC" w:rsidRDefault="00F90BDC">
      <w:r xmlns:w="http://schemas.openxmlformats.org/wordprocessingml/2006/main">
        <w:t xml:space="preserve">1. Guds nåd och barmhärtighet är större än något ont som tillfogats hans kyrka.</w:t>
      </w:r>
    </w:p>
    <w:p w14:paraId="464DDC1F" w14:textId="77777777" w:rsidR="00F90BDC" w:rsidRDefault="00F90BDC"/>
    <w:p w14:paraId="340278E3" w14:textId="77777777" w:rsidR="00F90BDC" w:rsidRDefault="00F90BDC">
      <w:r xmlns:w="http://schemas.openxmlformats.org/wordprocessingml/2006/main">
        <w:t xml:space="preserve">2. Behovet av att förbli trogen och hängiven Gud trots förföljelse.</w:t>
      </w:r>
    </w:p>
    <w:p w14:paraId="5DE47E52" w14:textId="77777777" w:rsidR="00F90BDC" w:rsidRDefault="00F90BDC"/>
    <w:p w14:paraId="21CEF22C" w14:textId="77777777" w:rsidR="00F90BDC" w:rsidRDefault="00F90BDC">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1B2D486B" w14:textId="77777777" w:rsidR="00F90BDC" w:rsidRDefault="00F90BDC"/>
    <w:p w14:paraId="334000D2" w14:textId="77777777" w:rsidR="00F90BDC" w:rsidRDefault="00F90BDC">
      <w:r xmlns:w="http://schemas.openxmlformats.org/wordprocessingml/2006/main">
        <w:t xml:space="preserve">2. Hebreerbrevet 10:32-39 – Men kom ihåg de tidigare dagarna när du, efter att du blivit upplyst, uthärdat en hård kamp med lidanden, ibland offentligt utsatt för smälek och lidande, och ibland var partner med dem som behandlades på detta sätt. Ty ni hade medlidande med dem som satt i fängelse, och ni accepterade med glädje plundringen av er egendom, eftersom ni visste att ni själva hade en bättre ägodel och en bestående. Kasta därför inte bort ditt självförtroende, som har en stor belöning. Ty du behöver uthållighet, så att du, när du har gjort Guds vilja, kan få vad som är utlovat.</w:t>
      </w:r>
    </w:p>
    <w:p w14:paraId="396C4ADC" w14:textId="77777777" w:rsidR="00F90BDC" w:rsidRDefault="00F90BDC"/>
    <w:p w14:paraId="0A80BA35" w14:textId="77777777" w:rsidR="00F90BDC" w:rsidRDefault="00F90BDC">
      <w:r xmlns:w="http://schemas.openxmlformats.org/wordprocessingml/2006/main">
        <w:t xml:space="preserve">Apostlagärningarna 8:4 Därför gick de som var skingrade överallt och predikade ordet.</w:t>
      </w:r>
    </w:p>
    <w:p w14:paraId="07744665" w14:textId="77777777" w:rsidR="00F90BDC" w:rsidRDefault="00F90BDC"/>
    <w:p w14:paraId="12BD3A94" w14:textId="77777777" w:rsidR="00F90BDC" w:rsidRDefault="00F90BDC">
      <w:r xmlns:w="http://schemas.openxmlformats.org/wordprocessingml/2006/main">
        <w:t xml:space="preserve">Efter Jesu död och uppståndelse var hans anhängare utspridda över hela världen och predikade evangeliet överallt.</w:t>
      </w:r>
    </w:p>
    <w:p w14:paraId="007D07DA" w14:textId="77777777" w:rsidR="00F90BDC" w:rsidRDefault="00F90BDC"/>
    <w:p w14:paraId="57A2DFA1" w14:textId="77777777" w:rsidR="00F90BDC" w:rsidRDefault="00F90BDC">
      <w:r xmlns:w="http://schemas.openxmlformats.org/wordprocessingml/2006/main">
        <w:t xml:space="preserve">1. Predika Guds ord på alla ställen</w:t>
      </w:r>
    </w:p>
    <w:p w14:paraId="1E6A0E7D" w14:textId="77777777" w:rsidR="00F90BDC" w:rsidRDefault="00F90BDC"/>
    <w:p w14:paraId="65BA9F09" w14:textId="77777777" w:rsidR="00F90BDC" w:rsidRDefault="00F90BDC">
      <w:r xmlns:w="http://schemas.openxmlformats.org/wordprocessingml/2006/main">
        <w:t xml:space="preserve">2. Evangeliets kraft att förvandla liv</w:t>
      </w:r>
    </w:p>
    <w:p w14:paraId="4373FD01" w14:textId="77777777" w:rsidR="00F90BDC" w:rsidRDefault="00F90BDC"/>
    <w:p w14:paraId="53BDD5F2" w14:textId="77777777" w:rsidR="00F90BDC" w:rsidRDefault="00F90BDC">
      <w:r xmlns:w="http://schemas.openxmlformats.org/wordprocessingml/2006/main">
        <w:t xml:space="preserve">1. Romarbrevet 10:14-17 - Hur ska de då åkalla honom som de inte har trott på? och huru skola de tro på honom, om vilken de icke hört? och hur skola de höra utan en predikant?</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Apg 1:8 - Men ni skall få kraft, efter att den Helige Ande har kommit över er, och ni skall vara mig vittnen både i Jerusalem och i hela Judeen och i Samaria och ända till den yttersta delen av jorden.</w:t>
      </w:r>
    </w:p>
    <w:p w14:paraId="2D52E582" w14:textId="77777777" w:rsidR="00F90BDC" w:rsidRDefault="00F90BDC"/>
    <w:p w14:paraId="603B6851" w14:textId="77777777" w:rsidR="00F90BDC" w:rsidRDefault="00F90BDC">
      <w:r xmlns:w="http://schemas.openxmlformats.org/wordprocessingml/2006/main">
        <w:t xml:space="preserve">Apostlagärningarna 8:5 Då gick Filippus ner till staden Samaria och predikade Kristus för dem.</w:t>
      </w:r>
    </w:p>
    <w:p w14:paraId="621DDF30" w14:textId="77777777" w:rsidR="00F90BDC" w:rsidRDefault="00F90BDC"/>
    <w:p w14:paraId="2F0826A1" w14:textId="77777777" w:rsidR="00F90BDC" w:rsidRDefault="00F90BDC">
      <w:r xmlns:w="http://schemas.openxmlformats.org/wordprocessingml/2006/main">
        <w:t xml:space="preserve">Filippus gick till staden Samaria och predikade om Jesus Kristus.</w:t>
      </w:r>
    </w:p>
    <w:p w14:paraId="66BEC16F" w14:textId="77777777" w:rsidR="00F90BDC" w:rsidRDefault="00F90BDC"/>
    <w:p w14:paraId="3F0F9C16" w14:textId="77777777" w:rsidR="00F90BDC" w:rsidRDefault="00F90BDC">
      <w:r xmlns:w="http://schemas.openxmlformats.org/wordprocessingml/2006/main">
        <w:t xml:space="preserve">1. Kraften i att predika: Hur man sprider evangeliet på ett effektivt sätt</w:t>
      </w:r>
    </w:p>
    <w:p w14:paraId="54E3CCE3" w14:textId="77777777" w:rsidR="00F90BDC" w:rsidRDefault="00F90BDC"/>
    <w:p w14:paraId="4237F296" w14:textId="77777777" w:rsidR="00F90BDC" w:rsidRDefault="00F90BDC">
      <w:r xmlns:w="http://schemas.openxmlformats.org/wordprocessingml/2006/main">
        <w:t xml:space="preserve">2. Att övervinna rädsla och djärvt predika evangeliet</w:t>
      </w:r>
    </w:p>
    <w:p w14:paraId="77624153" w14:textId="77777777" w:rsidR="00F90BDC" w:rsidRDefault="00F90BDC"/>
    <w:p w14:paraId="0F710F62" w14:textId="77777777" w:rsidR="00F90BDC" w:rsidRDefault="00F90BDC">
      <w:r xmlns:w="http://schemas.openxmlformats.org/wordprocessingml/2006/main">
        <w:t xml:space="preserve">1. Romarbrevet 10:14-15 - "Hur ska de då åkalla honom som de inte har trott på? Och hur ska de tro på honom som de aldrig har hört om? Och hur ska de höra utan att någon predikar? Och hur ska de predika om de inte är utsända?"</w:t>
      </w:r>
    </w:p>
    <w:p w14:paraId="7F67CA63" w14:textId="77777777" w:rsidR="00F90BDC" w:rsidRDefault="00F90BDC"/>
    <w:p w14:paraId="4BCC231D" w14:textId="77777777" w:rsidR="00F90BDC" w:rsidRDefault="00F90BDC">
      <w:r xmlns:w="http://schemas.openxmlformats.org/wordprocessingml/2006/main">
        <w:t xml:space="preserve">2. Jesaja 6:8 - "Och jag hörde Herrens röst säga: "Vem ska jag sända, och vem vill gå för oss?" Då sa jag: "Här är jag! Sänd mig."</w:t>
      </w:r>
    </w:p>
    <w:p w14:paraId="716BDFC8" w14:textId="77777777" w:rsidR="00F90BDC" w:rsidRDefault="00F90BDC"/>
    <w:p w14:paraId="5274EA1A" w14:textId="77777777" w:rsidR="00F90BDC" w:rsidRDefault="00F90BDC">
      <w:r xmlns:w="http://schemas.openxmlformats.org/wordprocessingml/2006/main">
        <w:t xml:space="preserve">Apostlagärningarna 8:6 Och folket gav enhälligt akt på det som Filippus talade, när de hörde och såg de under som han gjorde.</w:t>
      </w:r>
    </w:p>
    <w:p w14:paraId="6A45B764" w14:textId="77777777" w:rsidR="00F90BDC" w:rsidRDefault="00F90BDC"/>
    <w:p w14:paraId="0F997044" w14:textId="77777777" w:rsidR="00F90BDC" w:rsidRDefault="00F90BDC">
      <w:r xmlns:w="http://schemas.openxmlformats.org/wordprocessingml/2006/main">
        <w:t xml:space="preserve">Folket lyssnade uppmärksamt på Filip och tittade på de mirakel han utförde.</w:t>
      </w:r>
    </w:p>
    <w:p w14:paraId="0C749AA0" w14:textId="77777777" w:rsidR="00F90BDC" w:rsidRDefault="00F90BDC"/>
    <w:p w14:paraId="705CAF42" w14:textId="77777777" w:rsidR="00F90BDC" w:rsidRDefault="00F90BDC">
      <w:r xmlns:w="http://schemas.openxmlformats.org/wordprocessingml/2006/main">
        <w:t xml:space="preserve">1: Tro på Guds kraft så kommer du att se mirakel.</w:t>
      </w:r>
    </w:p>
    <w:p w14:paraId="2EBC6D97" w14:textId="77777777" w:rsidR="00F90BDC" w:rsidRDefault="00F90BDC"/>
    <w:p w14:paraId="0DC50204" w14:textId="77777777" w:rsidR="00F90BDC" w:rsidRDefault="00F90BDC">
      <w:r xmlns:w="http://schemas.openxmlformats.org/wordprocessingml/2006/main">
        <w:t xml:space="preserve">2: Lyssna uppmärksamt på Guds ord och du kommer att bli välsignad.</w:t>
      </w:r>
    </w:p>
    <w:p w14:paraId="59EB03DB" w14:textId="77777777" w:rsidR="00F90BDC" w:rsidRDefault="00F90BDC"/>
    <w:p w14:paraId="27FFCF70" w14:textId="77777777" w:rsidR="00F90BDC" w:rsidRDefault="00F90BDC">
      <w:r xmlns:w="http://schemas.openxmlformats.org/wordprocessingml/2006/main">
        <w:t xml:space="preserve">1: Matteus 11:28-30 - Kom till mig, alla ni som sliter och bär tunga bördor, så skall jag ge er vila.</w:t>
      </w:r>
    </w:p>
    <w:p w14:paraId="1BC5BE3A" w14:textId="77777777" w:rsidR="00F90BDC" w:rsidRDefault="00F90BDC"/>
    <w:p w14:paraId="0C1F75F0" w14:textId="77777777" w:rsidR="00F90BDC" w:rsidRDefault="00F90BDC">
      <w:r xmlns:w="http://schemas.openxmlformats.org/wordprocessingml/2006/main">
        <w:t xml:space="preserve">2:1 Korintierbrevet 2:4-5 - Och mitt tal och min predikan var inte med lockande ord av människors visdom, utan i demonstration av Anden och kraften.</w:t>
      </w:r>
    </w:p>
    <w:p w14:paraId="2DFC3AE0" w14:textId="77777777" w:rsidR="00F90BDC" w:rsidRDefault="00F90BDC"/>
    <w:p w14:paraId="406B702D" w14:textId="77777777" w:rsidR="00F90BDC" w:rsidRDefault="00F90BDC">
      <w:r xmlns:w="http://schemas.openxmlformats.org/wordprocessingml/2006/main">
        <w:t xml:space="preserve">Apostlagärningarna 8:7 Ty orena andar, som ropade med hög röst, kom ut från många som var besatta av dem, och många förlamade och lama blevo helade.</w:t>
      </w:r>
    </w:p>
    <w:p w14:paraId="74BB4F27" w14:textId="77777777" w:rsidR="00F90BDC" w:rsidRDefault="00F90BDC"/>
    <w:p w14:paraId="50D87F15" w14:textId="77777777" w:rsidR="00F90BDC" w:rsidRDefault="00F90BDC">
      <w:r xmlns:w="http://schemas.openxmlformats.org/wordprocessingml/2006/main">
        <w:t xml:space="preserve">Den Helige Ande botade många människor från deras fysiska åkommor.</w:t>
      </w:r>
    </w:p>
    <w:p w14:paraId="1C902278" w14:textId="77777777" w:rsidR="00F90BDC" w:rsidRDefault="00F90BDC"/>
    <w:p w14:paraId="60872744" w14:textId="77777777" w:rsidR="00F90BDC" w:rsidRDefault="00F90BDC">
      <w:r xmlns:w="http://schemas.openxmlformats.org/wordprocessingml/2006/main">
        <w:t xml:space="preserve">1: Genom tro och den Helige Andes kraft är allt möjligt.</w:t>
      </w:r>
    </w:p>
    <w:p w14:paraId="3BFA3518" w14:textId="77777777" w:rsidR="00F90BDC" w:rsidRDefault="00F90BDC"/>
    <w:p w14:paraId="08D3A7F3" w14:textId="77777777" w:rsidR="00F90BDC" w:rsidRDefault="00F90BDC">
      <w:r xmlns:w="http://schemas.openxmlformats.org/wordprocessingml/2006/main">
        <w:t xml:space="preserve">2: Helande kommer till dem som vänder sig till Herren för att få hjälp.</w:t>
      </w:r>
    </w:p>
    <w:p w14:paraId="3ADEBAAB" w14:textId="77777777" w:rsidR="00F90BDC" w:rsidRDefault="00F90BDC"/>
    <w:p w14:paraId="0DABFE1A" w14:textId="77777777" w:rsidR="00F90BDC" w:rsidRDefault="00F90BDC">
      <w:r xmlns:w="http://schemas.openxmlformats.org/wordprocessingml/2006/main">
        <w:t xml:space="preserve">1: Filipperbrevet 4:13 - "Jag kan göra allt genom Kristus som styrker mig."</w:t>
      </w:r>
    </w:p>
    <w:p w14:paraId="1A3FE5F8" w14:textId="77777777" w:rsidR="00F90BDC" w:rsidRDefault="00F90BDC"/>
    <w:p w14:paraId="20660940" w14:textId="77777777" w:rsidR="00F90BDC" w:rsidRDefault="00F90BDC">
      <w:r xmlns:w="http://schemas.openxmlformats.org/wordprocessingml/2006/main">
        <w:t xml:space="preserve">2: Jakobsbrevet 5:15 - "Och trons bön kommer att frälsa den som är sjuk, och Herren skall uppväcka honom. Och om han har begått synder, kommer han att få förlåtelse."</w:t>
      </w:r>
    </w:p>
    <w:p w14:paraId="057DB1E6" w14:textId="77777777" w:rsidR="00F90BDC" w:rsidRDefault="00F90BDC"/>
    <w:p w14:paraId="421E6945" w14:textId="77777777" w:rsidR="00F90BDC" w:rsidRDefault="00F90BDC">
      <w:r xmlns:w="http://schemas.openxmlformats.org/wordprocessingml/2006/main">
        <w:t xml:space="preserve">Apostlagärningarna 8:8 Och det var stor glädje i den staden.</w:t>
      </w:r>
    </w:p>
    <w:p w14:paraId="23B9560F" w14:textId="77777777" w:rsidR="00F90BDC" w:rsidRDefault="00F90BDC"/>
    <w:p w14:paraId="182736B2" w14:textId="77777777" w:rsidR="00F90BDC" w:rsidRDefault="00F90BDC">
      <w:r xmlns:w="http://schemas.openxmlformats.org/wordprocessingml/2006/main">
        <w:t xml:space="preserve">Stadens folk fylldes av stor glädje när de fick höra evangeliets budskap.</w:t>
      </w:r>
    </w:p>
    <w:p w14:paraId="336A1BD0" w14:textId="77777777" w:rsidR="00F90BDC" w:rsidRDefault="00F90BDC"/>
    <w:p w14:paraId="08B9C98A" w14:textId="77777777" w:rsidR="00F90BDC" w:rsidRDefault="00F90BDC">
      <w:r xmlns:w="http://schemas.openxmlformats.org/wordprocessingml/2006/main">
        <w:t xml:space="preserve">1. Glädjens kraft: Att uppleva Guds glädje i våra liv</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Evangeliets glädje: Hur man delar de goda nyheterna</w:t>
      </w:r>
    </w:p>
    <w:p w14:paraId="366A6C36" w14:textId="77777777" w:rsidR="00F90BDC" w:rsidRDefault="00F90BDC"/>
    <w:p w14:paraId="2BC62B49" w14:textId="77777777" w:rsidR="00F90BDC" w:rsidRDefault="00F90BDC">
      <w:r xmlns:w="http://schemas.openxmlformats.org/wordprocessingml/2006/main">
        <w:t xml:space="preserve">1. Psalm 126:3 - HERREN har gjort stora ting för oss, och vi är fyllda av glädje.</w:t>
      </w:r>
    </w:p>
    <w:p w14:paraId="6C7756EC" w14:textId="77777777" w:rsidR="00F90BDC" w:rsidRDefault="00F90BDC"/>
    <w:p w14:paraId="394E9FE9" w14:textId="77777777" w:rsidR="00F90BDC" w:rsidRDefault="00F90BDC">
      <w:r xmlns:w="http://schemas.openxmlformats.org/wordprocessingml/2006/main">
        <w:t xml:space="preserve">2. Filipperbrevet 4:4 - Gläd dig alltid i Herren. Återigen säger jag, gläds!</w:t>
      </w:r>
    </w:p>
    <w:p w14:paraId="18597102" w14:textId="77777777" w:rsidR="00F90BDC" w:rsidRDefault="00F90BDC"/>
    <w:p w14:paraId="3A511884" w14:textId="77777777" w:rsidR="00F90BDC" w:rsidRDefault="00F90BDC">
      <w:r xmlns:w="http://schemas.openxmlformats.org/wordprocessingml/2006/main">
        <w:t xml:space="preserve">Apostlagärningarna 8:9 Men det fanns en man som hette Simon, som förut i samma stad brukade trolldom och förhäxade Samariens folk och berättade att han själv var någon stor.</w:t>
      </w:r>
    </w:p>
    <w:p w14:paraId="54266209" w14:textId="77777777" w:rsidR="00F90BDC" w:rsidRDefault="00F90BDC"/>
    <w:p w14:paraId="5F8BC431" w14:textId="77777777" w:rsidR="00F90BDC" w:rsidRDefault="00F90BDC">
      <w:r xmlns:w="http://schemas.openxmlformats.org/wordprocessingml/2006/main">
        <w:t xml:space="preserve">Simon, en trollkarl från Samaria, bedrog människor genom att påstå sig vara någon viktig.</w:t>
      </w:r>
    </w:p>
    <w:p w14:paraId="0FF26C3D" w14:textId="77777777" w:rsidR="00F90BDC" w:rsidRDefault="00F90BDC"/>
    <w:p w14:paraId="622F0ADE" w14:textId="77777777" w:rsidR="00F90BDC" w:rsidRDefault="00F90BDC">
      <w:r xmlns:w="http://schemas.openxmlformats.org/wordprocessingml/2006/main">
        <w:t xml:space="preserve">1. Faran med falska påståenden</w:t>
      </w:r>
    </w:p>
    <w:p w14:paraId="41C0D505" w14:textId="77777777" w:rsidR="00F90BDC" w:rsidRDefault="00F90BDC"/>
    <w:p w14:paraId="1DB8E9A6" w14:textId="77777777" w:rsidR="00F90BDC" w:rsidRDefault="00F90BDC">
      <w:r xmlns:w="http://schemas.openxmlformats.org/wordprocessingml/2006/main">
        <w:t xml:space="preserve">2. Vilkets kraft</w:t>
      </w:r>
    </w:p>
    <w:p w14:paraId="59E84E0F" w14:textId="77777777" w:rsidR="00F90BDC" w:rsidRDefault="00F90BDC"/>
    <w:p w14:paraId="40077D9A" w14:textId="77777777" w:rsidR="00F90BDC" w:rsidRDefault="00F90BDC">
      <w:r xmlns:w="http://schemas.openxmlformats.org/wordprocessingml/2006/main">
        <w:t xml:space="preserve">1. Ordspråksboken 14:5 - "Ett troget vittne ljuger inte, men ett falskt vittne andas ut lögner."</w:t>
      </w:r>
    </w:p>
    <w:p w14:paraId="7A6A42DA" w14:textId="77777777" w:rsidR="00F90BDC" w:rsidRDefault="00F90BDC"/>
    <w:p w14:paraId="59939117" w14:textId="77777777" w:rsidR="00F90BDC" w:rsidRDefault="00F90BDC">
      <w:r xmlns:w="http://schemas.openxmlformats.org/wordprocessingml/2006/main">
        <w:t xml:space="preserve">2. 1 Joh 4:1 - "Älskade, tro inte varje ande, utan pröva andarna för att se om de är från Gud, ty många falska profeter har gått ut i världen."</w:t>
      </w:r>
    </w:p>
    <w:p w14:paraId="0D320EC7" w14:textId="77777777" w:rsidR="00F90BDC" w:rsidRDefault="00F90BDC"/>
    <w:p w14:paraId="546D9F97" w14:textId="77777777" w:rsidR="00F90BDC" w:rsidRDefault="00F90BDC">
      <w:r xmlns:w="http://schemas.openxmlformats.org/wordprocessingml/2006/main">
        <w:t xml:space="preserve">Apostlagärningarna 8:10 på vilken de alla gav akt på, från den minsta till den största, och sade: "Denne man är Guds stora kraft."</w:t>
      </w:r>
    </w:p>
    <w:p w14:paraId="0C903FA5" w14:textId="77777777" w:rsidR="00F90BDC" w:rsidRDefault="00F90BDC"/>
    <w:p w14:paraId="14E663FA" w14:textId="77777777" w:rsidR="00F90BDC" w:rsidRDefault="00F90BDC">
      <w:r xmlns:w="http://schemas.openxmlformats.org/wordprocessingml/2006/main">
        <w:t xml:space="preserve">Detta avsnitt talar om den vördnad och vördnad som Samariens folk hade för aposteln Filip när han förkunnade Guds kraft för dem.</w:t>
      </w:r>
    </w:p>
    <w:p w14:paraId="659628C9" w14:textId="77777777" w:rsidR="00F90BDC" w:rsidRDefault="00F90BDC"/>
    <w:p w14:paraId="4CA7A559" w14:textId="77777777" w:rsidR="00F90BDC" w:rsidRDefault="00F90BDC">
      <w:r xmlns:w="http://schemas.openxmlformats.org/wordprocessingml/2006/main">
        <w:t xml:space="preserve">1) Guds kraft: lära sig att erkänna och erkänna Guds auktoritet</w:t>
      </w:r>
    </w:p>
    <w:p w14:paraId="567F2A9C" w14:textId="77777777" w:rsidR="00F90BDC" w:rsidRDefault="00F90BDC"/>
    <w:p w14:paraId="6792965C" w14:textId="77777777" w:rsidR="00F90BDC" w:rsidRDefault="00F90BDC">
      <w:r xmlns:w="http://schemas.openxmlformats.org/wordprocessingml/2006/main">
        <w:t xml:space="preserve">2) Vittnesbördets kraft: Hur våra ord kan påverka andra</w:t>
      </w:r>
    </w:p>
    <w:p w14:paraId="7D9F32A4" w14:textId="77777777" w:rsidR="00F90BDC" w:rsidRDefault="00F90BDC"/>
    <w:p w14:paraId="5F66BB02" w14:textId="77777777" w:rsidR="00F90BDC" w:rsidRDefault="00F90BDC">
      <w:r xmlns:w="http://schemas.openxmlformats.org/wordprocessingml/2006/main">
        <w:t xml:space="preserve">1) Psaltaren 24:8 - Vem är denna ärans konung? Herren stark och mäktig, Herren mäktig i strid.</w:t>
      </w:r>
    </w:p>
    <w:p w14:paraId="03211844" w14:textId="77777777" w:rsidR="00F90BDC" w:rsidRDefault="00F90BDC"/>
    <w:p w14:paraId="27ACA8B2" w14:textId="77777777" w:rsidR="00F90BDC" w:rsidRDefault="00F90BDC">
      <w:r xmlns:w="http://schemas.openxmlformats.org/wordprocessingml/2006/main">
        <w:t xml:space="preserve">2) 2 Korintierbrevet 4:6 - Ty Gud, som sade: "Ljus lysa ur mörkret", har lyst i våra hjärtan för att ge ljuset av kunskapen om Guds härlighet inför Jesu Kristi ansikte.</w:t>
      </w:r>
    </w:p>
    <w:p w14:paraId="25D06CCA" w14:textId="77777777" w:rsidR="00F90BDC" w:rsidRDefault="00F90BDC"/>
    <w:p w14:paraId="47EA4DBC" w14:textId="77777777" w:rsidR="00F90BDC" w:rsidRDefault="00F90BDC">
      <w:r xmlns:w="http://schemas.openxmlformats.org/wordprocessingml/2006/main">
        <w:t xml:space="preserve">Apostlagärningarna 8:11 Och de såg till honom, eftersom han länge hade förtrollat dem med trolldomar.</w:t>
      </w:r>
    </w:p>
    <w:p w14:paraId="02B502A9" w14:textId="77777777" w:rsidR="00F90BDC" w:rsidRDefault="00F90BDC"/>
    <w:p w14:paraId="7533CD4E" w14:textId="77777777" w:rsidR="00F90BDC" w:rsidRDefault="00F90BDC">
      <w:r xmlns:w="http://schemas.openxmlformats.org/wordprocessingml/2006/main">
        <w:t xml:space="preserve">Samariens folk hade stor respekt för trollkarlen Simon, eftersom han länge hade lurat dem med sin trolldom.</w:t>
      </w:r>
    </w:p>
    <w:p w14:paraId="5F582737" w14:textId="77777777" w:rsidR="00F90BDC" w:rsidRDefault="00F90BDC"/>
    <w:p w14:paraId="53E55FE4" w14:textId="77777777" w:rsidR="00F90BDC" w:rsidRDefault="00F90BDC">
      <w:r xmlns:w="http://schemas.openxmlformats.org/wordprocessingml/2006/main">
        <w:t xml:space="preserve">1. Var försiktig med falska profeter och deras läror.</w:t>
      </w:r>
    </w:p>
    <w:p w14:paraId="219C91C9" w14:textId="77777777" w:rsidR="00F90BDC" w:rsidRDefault="00F90BDC"/>
    <w:p w14:paraId="0E918B56" w14:textId="77777777" w:rsidR="00F90BDC" w:rsidRDefault="00F90BDC">
      <w:r xmlns:w="http://schemas.openxmlformats.org/wordprocessingml/2006/main">
        <w:t xml:space="preserve">2. Jesus är den ende som verkligen kan frälsa oss.</w:t>
      </w:r>
    </w:p>
    <w:p w14:paraId="009B2861" w14:textId="77777777" w:rsidR="00F90BDC" w:rsidRDefault="00F90BDC"/>
    <w:p w14:paraId="5B68C550" w14:textId="77777777" w:rsidR="00F90BDC" w:rsidRDefault="00F90BDC">
      <w:r xmlns:w="http://schemas.openxmlformats.org/wordprocessingml/2006/main">
        <w:t xml:space="preserve">1. Matteus 7:15-16 ”Akta er för falska profeter, som kommer till er i fårakläder, men inombords är de glupska vargar. Du kommer att känna dem på deras frukter."</w:t>
      </w:r>
    </w:p>
    <w:p w14:paraId="5D66711E" w14:textId="77777777" w:rsidR="00F90BDC" w:rsidRDefault="00F90BDC"/>
    <w:p w14:paraId="3E0E7626" w14:textId="77777777" w:rsidR="00F90BDC" w:rsidRDefault="00F90BDC">
      <w:r xmlns:w="http://schemas.openxmlformats.org/wordprocessingml/2006/main">
        <w:t xml:space="preserve">2. Johannes 14:6 ”Jesus sade till honom: 'Jag är vägen, sanningen och livet. Ingen kommer till Fadern utom genom mig."</w:t>
      </w:r>
    </w:p>
    <w:p w14:paraId="4BD75902" w14:textId="77777777" w:rsidR="00F90BDC" w:rsidRDefault="00F90BDC"/>
    <w:p w14:paraId="1F7E8D53" w14:textId="77777777" w:rsidR="00F90BDC" w:rsidRDefault="00F90BDC">
      <w:r xmlns:w="http://schemas.openxmlformats.org/wordprocessingml/2006/main">
        <w:t xml:space="preserve">Apostlagärningarna 8:12 Men när de trodde att Filippus predikade om Guds rike och Jesu Kristi namn, blev de döpta, både män och kvinnor.</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Att tro på Jesus Kristus och Guds rike leder till dop.</w:t>
      </w:r>
    </w:p>
    <w:p w14:paraId="76582D7C" w14:textId="77777777" w:rsidR="00F90BDC" w:rsidRDefault="00F90BDC"/>
    <w:p w14:paraId="2FD5E988" w14:textId="77777777" w:rsidR="00F90BDC" w:rsidRDefault="00F90BDC">
      <w:r xmlns:w="http://schemas.openxmlformats.org/wordprocessingml/2006/main">
        <w:t xml:space="preserve">1. Tro och uppfyllelse: Evangeliets kraft</w:t>
      </w:r>
    </w:p>
    <w:p w14:paraId="3C6CC712" w14:textId="77777777" w:rsidR="00F90BDC" w:rsidRDefault="00F90BDC"/>
    <w:p w14:paraId="341DCE03" w14:textId="77777777" w:rsidR="00F90BDC" w:rsidRDefault="00F90BDC">
      <w:r xmlns:w="http://schemas.openxmlformats.org/wordprocessingml/2006/main">
        <w:t xml:space="preserve">2. Dopet: En symbol för nytt liv</w:t>
      </w:r>
    </w:p>
    <w:p w14:paraId="76752613" w14:textId="77777777" w:rsidR="00F90BDC" w:rsidRDefault="00F90BDC"/>
    <w:p w14:paraId="074290B4" w14:textId="77777777" w:rsidR="00F90BDC" w:rsidRDefault="00F90BDC">
      <w:r xmlns:w="http://schemas.openxmlformats.org/wordprocessingml/2006/main">
        <w:t xml:space="preserve">1. Matteus 28:19-20 - Gå därför och gör alla folk till lärjungar, döp dem i Faderns och Sonens och den helige Andes namn, och lär dem att hålla allt vad jag har befallt er.</w:t>
      </w:r>
    </w:p>
    <w:p w14:paraId="1FB60F27" w14:textId="77777777" w:rsidR="00F90BDC" w:rsidRDefault="00F90BDC"/>
    <w:p w14:paraId="267002C4" w14:textId="77777777" w:rsidR="00F90BDC" w:rsidRDefault="00F90BDC">
      <w:r xmlns:w="http://schemas.openxmlformats.org/wordprocessingml/2006/main">
        <w:t xml:space="preserve">2. Romarbrevet 10:9-10 - för om du med din mun bekänner att Jesus är Herre och i ditt hjärta tror att Gud har uppväckt honom från de döda, kommer du att bli frälst. Ty med hjärtat tror man och blir rättfärdig, och med munnen bekänner man och blir frälst.</w:t>
      </w:r>
    </w:p>
    <w:p w14:paraId="3226EA80" w14:textId="77777777" w:rsidR="00F90BDC" w:rsidRDefault="00F90BDC"/>
    <w:p w14:paraId="19FF0D6A" w14:textId="77777777" w:rsidR="00F90BDC" w:rsidRDefault="00F90BDC">
      <w:r xmlns:w="http://schemas.openxmlformats.org/wordprocessingml/2006/main">
        <w:t xml:space="preserve">Apostlagärningarna 8:13 Då trodde också Simon själv, och när han hade döpts, fortsatte han med Filippus och undrade, när han såg de under och tecken som skedde.</w:t>
      </w:r>
    </w:p>
    <w:p w14:paraId="68B257F9" w14:textId="77777777" w:rsidR="00F90BDC" w:rsidRDefault="00F90BDC"/>
    <w:p w14:paraId="1CE5DBB4" w14:textId="77777777" w:rsidR="00F90BDC" w:rsidRDefault="00F90BDC">
      <w:r xmlns:w="http://schemas.openxmlformats.org/wordprocessingml/2006/main">
        <w:t xml:space="preserve">Simon var övertygad om evangeliets sanning och döptes efter att ha sett de mirakel som Filip utförde.</w:t>
      </w:r>
    </w:p>
    <w:p w14:paraId="392A3F9D" w14:textId="77777777" w:rsidR="00F90BDC" w:rsidRDefault="00F90BDC"/>
    <w:p w14:paraId="24D73EDB" w14:textId="77777777" w:rsidR="00F90BDC" w:rsidRDefault="00F90BDC">
      <w:r xmlns:w="http://schemas.openxmlformats.org/wordprocessingml/2006/main">
        <w:t xml:space="preserve">1. Kraften i att vittna: Hur Philips mirakel inspirerade Simon att tro</w:t>
      </w:r>
    </w:p>
    <w:p w14:paraId="709322B6" w14:textId="77777777" w:rsidR="00F90BDC" w:rsidRDefault="00F90BDC"/>
    <w:p w14:paraId="57A78113" w14:textId="77777777" w:rsidR="00F90BDC" w:rsidRDefault="00F90BDC">
      <w:r xmlns:w="http://schemas.openxmlformats.org/wordprocessingml/2006/main">
        <w:t xml:space="preserve">2. Tro och dop: Varför är det viktigt att följa din tro</w:t>
      </w:r>
    </w:p>
    <w:p w14:paraId="500F918A" w14:textId="77777777" w:rsidR="00F90BDC" w:rsidRDefault="00F90BDC"/>
    <w:p w14:paraId="004F3A98" w14:textId="77777777" w:rsidR="00F90BDC" w:rsidRDefault="00F90BDC">
      <w:r xmlns:w="http://schemas.openxmlformats.org/wordprocessingml/2006/main">
        <w:t xml:space="preserve">1. Matteus 28:19-20 ”Gå därför ut och lär alla folk, och döp dem i Faderns och Sonens och den Helige Andens namn: och lär dem att hålla allt vad jag har befallt er: och se, jag är med eder alltid ända till världens ände.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3:16 "Ty så älskade Gud världen att han utgav sin enfödde Son, för att var och en som tror på honom inte ska gå förlorad utan ha evigt liv."</w:t>
      </w:r>
    </w:p>
    <w:p w14:paraId="05B25A10" w14:textId="77777777" w:rsidR="00F90BDC" w:rsidRDefault="00F90BDC"/>
    <w:p w14:paraId="2635BCD4" w14:textId="77777777" w:rsidR="00F90BDC" w:rsidRDefault="00F90BDC">
      <w:r xmlns:w="http://schemas.openxmlformats.org/wordprocessingml/2006/main">
        <w:t xml:space="preserve">Apostlagärningarna 8:14 När nu apostlarna i Jerusalem hörde att Samaria hade tagit emot Guds ord, sände de Petrus och Johannes till dem:</w:t>
      </w:r>
    </w:p>
    <w:p w14:paraId="7699E083" w14:textId="77777777" w:rsidR="00F90BDC" w:rsidRDefault="00F90BDC"/>
    <w:p w14:paraId="0846F715" w14:textId="77777777" w:rsidR="00F90BDC" w:rsidRDefault="00F90BDC">
      <w:r xmlns:w="http://schemas.openxmlformats.org/wordprocessingml/2006/main">
        <w:t xml:space="preserve">Apostlarna i Jerusalem sände Petrus och Johannes till Samaria när de fick höra att folket där hade tagit emot Guds ord.</w:t>
      </w:r>
    </w:p>
    <w:p w14:paraId="25818CEA" w14:textId="77777777" w:rsidR="00F90BDC" w:rsidRDefault="00F90BDC"/>
    <w:p w14:paraId="7607ADE5" w14:textId="77777777" w:rsidR="00F90BDC" w:rsidRDefault="00F90BDC">
      <w:r xmlns:w="http://schemas.openxmlformats.org/wordprocessingml/2006/main">
        <w:t xml:space="preserve">1. Evangeliets kraft: Hur de goda nyheterna om Jesus förändrar liv</w:t>
      </w:r>
    </w:p>
    <w:p w14:paraId="1FA70F92" w14:textId="77777777" w:rsidR="00F90BDC" w:rsidRDefault="00F90BDC"/>
    <w:p w14:paraId="670D24BC" w14:textId="77777777" w:rsidR="00F90BDC" w:rsidRDefault="00F90BDC">
      <w:r xmlns:w="http://schemas.openxmlformats.org/wordprocessingml/2006/main">
        <w:t xml:space="preserve">2. Kraften i att vittna: Hur vi kan dela Guds ord</w:t>
      </w:r>
    </w:p>
    <w:p w14:paraId="7E47322F" w14:textId="77777777" w:rsidR="00F90BDC" w:rsidRDefault="00F90BDC"/>
    <w:p w14:paraId="0C5D38E0" w14:textId="77777777" w:rsidR="00F90BDC" w:rsidRDefault="00F90BDC">
      <w:r xmlns:w="http://schemas.openxmlformats.org/wordprocessingml/2006/main">
        <w:t xml:space="preserve">1. Romarbrevet 1:16-17 – Jag skäms inte för evangeliet, ty det är en Guds kraft till frälsning för var och en som tror, först för juden och även för greken.</w:t>
      </w:r>
    </w:p>
    <w:p w14:paraId="6F5BB054" w14:textId="77777777" w:rsidR="00F90BDC" w:rsidRDefault="00F90BDC"/>
    <w:p w14:paraId="2B88873E"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vad jag har befallt er.</w:t>
      </w:r>
    </w:p>
    <w:p w14:paraId="2FB931C3" w14:textId="77777777" w:rsidR="00F90BDC" w:rsidRDefault="00F90BDC"/>
    <w:p w14:paraId="6EB6D051" w14:textId="77777777" w:rsidR="00F90BDC" w:rsidRDefault="00F90BDC">
      <w:r xmlns:w="http://schemas.openxmlformats.org/wordprocessingml/2006/main">
        <w:t xml:space="preserve">Apostlagärningarna 8:15 som, när de hade kommit ner, bad för dem att de skulle få den Helige Ande.</w:t>
      </w:r>
    </w:p>
    <w:p w14:paraId="7662A264" w14:textId="77777777" w:rsidR="00F90BDC" w:rsidRDefault="00F90BDC"/>
    <w:p w14:paraId="40FCD6FB" w14:textId="77777777" w:rsidR="00F90BDC" w:rsidRDefault="00F90BDC">
      <w:r xmlns:w="http://schemas.openxmlformats.org/wordprocessingml/2006/main">
        <w:t xml:space="preserve">Samariens män döptes och bad för den Helige Anden.</w:t>
      </w:r>
    </w:p>
    <w:p w14:paraId="3ED03061" w14:textId="77777777" w:rsidR="00F90BDC" w:rsidRDefault="00F90BDC"/>
    <w:p w14:paraId="53DCC0DE" w14:textId="77777777" w:rsidR="00F90BDC" w:rsidRDefault="00F90BDC">
      <w:r xmlns:w="http://schemas.openxmlformats.org/wordprocessingml/2006/main">
        <w:t xml:space="preserve">1: Vi måste alltid söka den Helige Anden och tillåta honom att fylla våra liv med hans nåd.</w:t>
      </w:r>
    </w:p>
    <w:p w14:paraId="56DFF75D" w14:textId="77777777" w:rsidR="00F90BDC" w:rsidRDefault="00F90BDC"/>
    <w:p w14:paraId="69218825" w14:textId="77777777" w:rsidR="00F90BDC" w:rsidRDefault="00F90BDC">
      <w:r xmlns:w="http://schemas.openxmlformats.org/wordprocessingml/2006/main">
        <w:t xml:space="preserve">2: Var villig att bli döpt och att ta emot den Helige Anden.</w:t>
      </w:r>
    </w:p>
    <w:p w14:paraId="4670D9B8" w14:textId="77777777" w:rsidR="00F90BDC" w:rsidRDefault="00F90BDC"/>
    <w:p w14:paraId="725D3F5B" w14:textId="77777777" w:rsidR="00F90BDC" w:rsidRDefault="00F90BDC">
      <w:r xmlns:w="http://schemas.openxmlformats.org/wordprocessingml/2006/main">
        <w:t xml:space="preserve">1: Romarbrevet 8:9 - Men ni är inte i köttet utan i Anden, om verkligen Guds Ande bor i er.</w:t>
      </w:r>
    </w:p>
    <w:p w14:paraId="7E548C40" w14:textId="77777777" w:rsidR="00F90BDC" w:rsidRDefault="00F90BDC"/>
    <w:p w14:paraId="0C957FBE" w14:textId="77777777" w:rsidR="00F90BDC" w:rsidRDefault="00F90BDC">
      <w:r xmlns:w="http://schemas.openxmlformats.org/wordprocessingml/2006/main">
        <w:t xml:space="preserve">2: Matteus 3:11 – Jag döper er med vatten till omvändelse, men han som kommer efter mig är starkare än jag, vars sko jag inte är värdig att bära. Han kommer att döpa dig med den helige Ande och eld.</w:t>
      </w:r>
    </w:p>
    <w:p w14:paraId="5E5265AD" w14:textId="77777777" w:rsidR="00F90BDC" w:rsidRDefault="00F90BDC"/>
    <w:p w14:paraId="1A138CE5" w14:textId="77777777" w:rsidR="00F90BDC" w:rsidRDefault="00F90BDC">
      <w:r xmlns:w="http://schemas.openxmlformats.org/wordprocessingml/2006/main">
        <w:t xml:space="preserve">Apostlagärningarna 8:16 (Ty ännu hade han inte fallit över någon av dem, bara de var döpta i Herren Jesu namn.)</w:t>
      </w:r>
    </w:p>
    <w:p w14:paraId="7B10E802" w14:textId="77777777" w:rsidR="00F90BDC" w:rsidRDefault="00F90BDC"/>
    <w:p w14:paraId="52A1851E" w14:textId="77777777" w:rsidR="00F90BDC" w:rsidRDefault="00F90BDC">
      <w:r xmlns:w="http://schemas.openxmlformats.org/wordprocessingml/2006/main">
        <w:t xml:space="preserve">Detta avsnitt förklarar att samariterna ännu inte hade fått den helige Ande när de döptes i Herren Jesu namn.</w:t>
      </w:r>
    </w:p>
    <w:p w14:paraId="197CBB6C" w14:textId="77777777" w:rsidR="00F90BDC" w:rsidRDefault="00F90BDC"/>
    <w:p w14:paraId="612EEACF" w14:textId="77777777" w:rsidR="00F90BDC" w:rsidRDefault="00F90BDC">
      <w:r xmlns:w="http://schemas.openxmlformats.org/wordprocessingml/2006/main">
        <w:t xml:space="preserve">1. Dopets kraft i Herren Jesu namn</w:t>
      </w:r>
    </w:p>
    <w:p w14:paraId="5FF2F977" w14:textId="77777777" w:rsidR="00F90BDC" w:rsidRDefault="00F90BDC"/>
    <w:p w14:paraId="07592426" w14:textId="77777777" w:rsidR="00F90BDC" w:rsidRDefault="00F90BDC">
      <w:r xmlns:w="http://schemas.openxmlformats.org/wordprocessingml/2006/main">
        <w:t xml:space="preserve">2. Förstå betydelsen av den Helige Ande</w:t>
      </w:r>
    </w:p>
    <w:p w14:paraId="01CC7816" w14:textId="77777777" w:rsidR="00F90BDC" w:rsidRDefault="00F90BDC"/>
    <w:p w14:paraId="1C2792E6" w14:textId="77777777" w:rsidR="00F90BDC" w:rsidRDefault="00F90BDC">
      <w:r xmlns:w="http://schemas.openxmlformats.org/wordprocessingml/2006/main">
        <w:t xml:space="preserve">1. Joh 3:5-8 (Ty var och en som gör ondska hatar ljuset och kommer inte till ljuset, för att hans gärningar inte ska bli tillrättavisade. Men den som gör sanningen kommer till ljuset, för att hans gärningar ska bli uppenbara, att de är gjorda i Gud.)</w:t>
      </w:r>
    </w:p>
    <w:p w14:paraId="353B5028" w14:textId="77777777" w:rsidR="00F90BDC" w:rsidRDefault="00F90BDC"/>
    <w:p w14:paraId="3F7EEDC4" w14:textId="77777777" w:rsidR="00F90BDC" w:rsidRDefault="00F90BDC">
      <w:r xmlns:w="http://schemas.openxmlformats.org/wordprocessingml/2006/main">
        <w:t xml:space="preserve">2. Efesierbrevet 5:8-10 (Ty ibland var ni mörker, men nu är ni ljus i Herren; vandra som ljusets barn: (ty Andens frukt finns i all godhet och rättfärdighet och sanning;) Bevisa vad som är behaglig för Herren.)</w:t>
      </w:r>
    </w:p>
    <w:p w14:paraId="03744CE0" w14:textId="77777777" w:rsidR="00F90BDC" w:rsidRDefault="00F90BDC"/>
    <w:p w14:paraId="1FB5EA98" w14:textId="77777777" w:rsidR="00F90BDC" w:rsidRDefault="00F90BDC">
      <w:r xmlns:w="http://schemas.openxmlformats.org/wordprocessingml/2006/main">
        <w:t xml:space="preserve">Apostlagärningarna 8:17 Då lade de händerna på dem, och de tog emot den Helige Ande.</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Apostlarna lade sina händer på de troende och de fylldes av den helige Ande.</w:t>
      </w:r>
    </w:p>
    <w:p w14:paraId="44D3AA38" w14:textId="77777777" w:rsidR="00F90BDC" w:rsidRDefault="00F90BDC"/>
    <w:p w14:paraId="0735F4A6" w14:textId="77777777" w:rsidR="00F90BDC" w:rsidRDefault="00F90BDC">
      <w:r xmlns:w="http://schemas.openxmlformats.org/wordprocessingml/2006/main">
        <w:t xml:space="preserve">1. Den Helige Andes kraft i våra liv</w:t>
      </w:r>
    </w:p>
    <w:p w14:paraId="3BF730AA" w14:textId="77777777" w:rsidR="00F90BDC" w:rsidRDefault="00F90BDC"/>
    <w:p w14:paraId="1512B19E" w14:textId="77777777" w:rsidR="00F90BDC" w:rsidRDefault="00F90BDC">
      <w:r xmlns:w="http://schemas.openxmlformats.org/wordprocessingml/2006/main">
        <w:t xml:space="preserve">2. Förvandlingen av den Helige Andes smörjelse</w:t>
      </w:r>
    </w:p>
    <w:p w14:paraId="0934B54C" w14:textId="77777777" w:rsidR="00F90BDC" w:rsidRDefault="00F90BDC"/>
    <w:p w14:paraId="461BCF3E" w14:textId="77777777" w:rsidR="00F90BDC" w:rsidRDefault="00F90BDC">
      <w:r xmlns:w="http://schemas.openxmlformats.org/wordprocessingml/2006/main">
        <w:t xml:space="preserve">1. Lukas 24:49 - "Och se, jag sänder min Faders löfte över er, men stanna i Jerusalem tills ni är utrustade med kraft från höjden."</w:t>
      </w:r>
    </w:p>
    <w:p w14:paraId="33EA64ED" w14:textId="77777777" w:rsidR="00F90BDC" w:rsidRDefault="00F90BDC"/>
    <w:p w14:paraId="422EA50D" w14:textId="77777777" w:rsidR="00F90BDC" w:rsidRDefault="00F90BDC">
      <w:r xmlns:w="http://schemas.openxmlformats.org/wordprocessingml/2006/main">
        <w:t xml:space="preserve">2. Romarbrevet 8:11 – "Men om hans Ande som uppväckte Jesus från de döda bor i er, så skall han som uppväckte Kristus från de döda också göra era dödliga kroppar levande genom sin Ande som bor i er."</w:t>
      </w:r>
    </w:p>
    <w:p w14:paraId="127EAC1B" w14:textId="77777777" w:rsidR="00F90BDC" w:rsidRDefault="00F90BDC"/>
    <w:p w14:paraId="209D4D1F" w14:textId="77777777" w:rsidR="00F90BDC" w:rsidRDefault="00F90BDC">
      <w:r xmlns:w="http://schemas.openxmlformats.org/wordprocessingml/2006/main">
        <w:t xml:space="preserve">Apostlagärningarna 8:18 Och när Simon såg att den Helige Ande gavs genom handpåläggning av apostlarna, erbjöd han dem pengar.</w:t>
      </w:r>
    </w:p>
    <w:p w14:paraId="4DA45269" w14:textId="77777777" w:rsidR="00F90BDC" w:rsidRDefault="00F90BDC"/>
    <w:p w14:paraId="33FA702B" w14:textId="77777777" w:rsidR="00F90BDC" w:rsidRDefault="00F90BDC">
      <w:r xmlns:w="http://schemas.openxmlformats.org/wordprocessingml/2006/main">
        <w:t xml:space="preserve">Simon försökte använda pengar för att köpa den Helige Andes gåva.</w:t>
      </w:r>
    </w:p>
    <w:p w14:paraId="29ADFC49" w14:textId="77777777" w:rsidR="00F90BDC" w:rsidRDefault="00F90BDC"/>
    <w:p w14:paraId="12B44E1F" w14:textId="77777777" w:rsidR="00F90BDC" w:rsidRDefault="00F90BDC">
      <w:r xmlns:w="http://schemas.openxmlformats.org/wordprocessingml/2006/main">
        <w:t xml:space="preserve">1: Vi måste komma ihåg att Guds gåvor aldrig kan köpas eller säljas.</w:t>
      </w:r>
    </w:p>
    <w:p w14:paraId="2A25A752" w14:textId="77777777" w:rsidR="00F90BDC" w:rsidRDefault="00F90BDC"/>
    <w:p w14:paraId="0190C724" w14:textId="77777777" w:rsidR="00F90BDC" w:rsidRDefault="00F90BDC">
      <w:r xmlns:w="http://schemas.openxmlformats.org/wordprocessingml/2006/main">
        <w:t xml:space="preserve">2: Vi måste sträva efter att tjäna Gud med våra hjärtan och inte med vår plånbok.</w:t>
      </w:r>
    </w:p>
    <w:p w14:paraId="2A345518" w14:textId="77777777" w:rsidR="00F90BDC" w:rsidRDefault="00F90BDC"/>
    <w:p w14:paraId="34B14938" w14:textId="77777777" w:rsidR="00F90BDC" w:rsidRDefault="00F90BDC">
      <w:r xmlns:w="http://schemas.openxmlformats.org/wordprocessingml/2006/main">
        <w:t xml:space="preserve">1: Matteus 6:19-21 - "Samla er inte skatter på jorden, där mal och rost förstör, och där tjuvar bryter sig in och stjäl. Men samla ihop skatter åt er i himlen, där mal och rost inte förstör , och där tjuvar inte bryter sig in och stjäl. Ty där din skatt är, där kommer också ditt hjärta att vara."</w:t>
      </w:r>
    </w:p>
    <w:p w14:paraId="1052C3F9" w14:textId="77777777" w:rsidR="00F90BDC" w:rsidRDefault="00F90BDC"/>
    <w:p w14:paraId="5234E263" w14:textId="77777777" w:rsidR="00F90BDC" w:rsidRDefault="00F90BDC">
      <w:r xmlns:w="http://schemas.openxmlformats.org/wordprocessingml/2006/main">
        <w:t xml:space="preserve">2:1 Korintierbrevet 13:3 - "Om jag ger allt jag äger till de fattiga och överlämnar min kropp till nöd för att jag ska berömma mig, men inte har </w:t>
      </w:r>
      <w:r xmlns:w="http://schemas.openxmlformats.org/wordprocessingml/2006/main">
        <w:lastRenderedPageBreak xmlns:w="http://schemas.openxmlformats.org/wordprocessingml/2006/main"/>
      </w:r>
      <w:r xmlns:w="http://schemas.openxmlformats.org/wordprocessingml/2006/main">
        <w:t xml:space="preserve">kärlek, vinner jag ingenting."</w:t>
      </w:r>
    </w:p>
    <w:p w14:paraId="51DDD7A1" w14:textId="77777777" w:rsidR="00F90BDC" w:rsidRDefault="00F90BDC"/>
    <w:p w14:paraId="46A60D9C" w14:textId="77777777" w:rsidR="00F90BDC" w:rsidRDefault="00F90BDC">
      <w:r xmlns:w="http://schemas.openxmlformats.org/wordprocessingml/2006/main">
        <w:t xml:space="preserve">Apostlagärningarna 8:19 och sade: Ge mig också denna makt, så att var och en jag lägger händerna på, han kan ta emot den Helige Ande.</w:t>
      </w:r>
    </w:p>
    <w:p w14:paraId="6B64F681" w14:textId="77777777" w:rsidR="00F90BDC" w:rsidRDefault="00F90BDC"/>
    <w:p w14:paraId="1B51B517" w14:textId="77777777" w:rsidR="00F90BDC" w:rsidRDefault="00F90BDC">
      <w:r xmlns:w="http://schemas.openxmlformats.org/wordprocessingml/2006/main">
        <w:t xml:space="preserve">Samariterna bad om makten att lägga händerna på andra för att skänka den Helige Anden.</w:t>
      </w:r>
    </w:p>
    <w:p w14:paraId="289D0182" w14:textId="77777777" w:rsidR="00F90BDC" w:rsidRDefault="00F90BDC"/>
    <w:p w14:paraId="2A4F9D03" w14:textId="77777777" w:rsidR="00F90BDC" w:rsidRDefault="00F90BDC">
      <w:r xmlns:w="http://schemas.openxmlformats.org/wordprocessingml/2006/main">
        <w:t xml:space="preserve">1: Den Helige Andens kraft är en gåva, inte något att ta lätt på.</w:t>
      </w:r>
    </w:p>
    <w:p w14:paraId="4B474C30" w14:textId="77777777" w:rsidR="00F90BDC" w:rsidRDefault="00F90BDC"/>
    <w:p w14:paraId="0942ADF3" w14:textId="77777777" w:rsidR="00F90BDC" w:rsidRDefault="00F90BDC">
      <w:r xmlns:w="http://schemas.openxmlformats.org/wordprocessingml/2006/main">
        <w:t xml:space="preserve">2: Vi bör vara ödmjuka när vi ber Gud om andliga gåvor.</w:t>
      </w:r>
    </w:p>
    <w:p w14:paraId="5E17F4F4" w14:textId="77777777" w:rsidR="00F90BDC" w:rsidRDefault="00F90BDC"/>
    <w:p w14:paraId="581D1EE3" w14:textId="77777777" w:rsidR="00F90BDC" w:rsidRDefault="00F90BDC">
      <w:r xmlns:w="http://schemas.openxmlformats.org/wordprocessingml/2006/main">
        <w:t xml:space="preserve">1: Efesierbrevet 4:7 "Men åt var och en av oss har nåd givits så som Kristus har fördelat den."</w:t>
      </w:r>
    </w:p>
    <w:p w14:paraId="7036DA08" w14:textId="77777777" w:rsidR="00F90BDC" w:rsidRDefault="00F90BDC"/>
    <w:p w14:paraId="03575082" w14:textId="77777777" w:rsidR="00F90BDC" w:rsidRDefault="00F90BDC">
      <w:r xmlns:w="http://schemas.openxmlformats.org/wordprocessingml/2006/main">
        <w:t xml:space="preserve">2: Jakob 4:6 ”Men han ger mer nåd. Därför står det: "Gud står de högmodiga emot, men de ödmjuka ger han nåd."</w:t>
      </w:r>
    </w:p>
    <w:p w14:paraId="47B83868" w14:textId="77777777" w:rsidR="00F90BDC" w:rsidRDefault="00F90BDC"/>
    <w:p w14:paraId="0158DBEE" w14:textId="77777777" w:rsidR="00F90BDC" w:rsidRDefault="00F90BDC">
      <w:r xmlns:w="http://schemas.openxmlformats.org/wordprocessingml/2006/main">
        <w:t xml:space="preserve">Apostlagärningarna 8:20 Men Petrus sade till honom: Dina pengar förgås med dig, därför att du har tänkt att Guds gåva kan köpas för pengar.</w:t>
      </w:r>
    </w:p>
    <w:p w14:paraId="48F9ED63" w14:textId="77777777" w:rsidR="00F90BDC" w:rsidRDefault="00F90BDC"/>
    <w:p w14:paraId="3714C416" w14:textId="77777777" w:rsidR="00F90BDC" w:rsidRDefault="00F90BDC">
      <w:r xmlns:w="http://schemas.openxmlformats.org/wordprocessingml/2006/main">
        <w:t xml:space="preserve">Petrus tillrättavisar Simon för att ha försökt köpa Guds gåva med pengar.</w:t>
      </w:r>
    </w:p>
    <w:p w14:paraId="32B34C1F" w14:textId="77777777" w:rsidR="00F90BDC" w:rsidRDefault="00F90BDC"/>
    <w:p w14:paraId="237C09B8" w14:textId="77777777" w:rsidR="00F90BDC" w:rsidRDefault="00F90BDC">
      <w:r xmlns:w="http://schemas.openxmlformats.org/wordprocessingml/2006/main">
        <w:t xml:space="preserve">1: Vi kan inte köpa Guds gåva med pengar.</w:t>
      </w:r>
    </w:p>
    <w:p w14:paraId="688DA41E" w14:textId="77777777" w:rsidR="00F90BDC" w:rsidRDefault="00F90BDC"/>
    <w:p w14:paraId="1CDE0FA8" w14:textId="77777777" w:rsidR="00F90BDC" w:rsidRDefault="00F90BDC">
      <w:r xmlns:w="http://schemas.openxmlformats.org/wordprocessingml/2006/main">
        <w:t xml:space="preserve">2: Herrens gåvor är inte till salu.</w:t>
      </w:r>
    </w:p>
    <w:p w14:paraId="0E0B6412" w14:textId="77777777" w:rsidR="00F90BDC" w:rsidRDefault="00F90BDC"/>
    <w:p w14:paraId="660AB751" w14:textId="77777777" w:rsidR="00F90BDC" w:rsidRDefault="00F90BDC">
      <w:r xmlns:w="http://schemas.openxmlformats.org/wordprocessingml/2006/main">
        <w:t xml:space="preserve">1: Matteus 10:8 - Ni har fått gratis, ge fritt.</w:t>
      </w:r>
    </w:p>
    <w:p w14:paraId="442781C8" w14:textId="77777777" w:rsidR="00F90BDC" w:rsidRDefault="00F90BDC"/>
    <w:p w14:paraId="3AAAA9F4" w14:textId="77777777" w:rsidR="00F90BDC" w:rsidRDefault="00F90BDC">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14:paraId="4046B661" w14:textId="77777777" w:rsidR="00F90BDC" w:rsidRDefault="00F90BDC"/>
    <w:p w14:paraId="73CF7EAD" w14:textId="77777777" w:rsidR="00F90BDC" w:rsidRDefault="00F90BDC">
      <w:r xmlns:w="http://schemas.openxmlformats.org/wordprocessingml/2006/main">
        <w:t xml:space="preserve">Apostlagärningarna 8:21 Du har varken del eller lott i denna sak, ty ditt hjärta är inte rätt i Guds ögon.</w:t>
      </w:r>
    </w:p>
    <w:p w14:paraId="7A3BB213" w14:textId="77777777" w:rsidR="00F90BDC" w:rsidRDefault="00F90BDC"/>
    <w:p w14:paraId="5F2B6D39" w14:textId="77777777" w:rsidR="00F90BDC" w:rsidRDefault="00F90BDC">
      <w:r xmlns:w="http://schemas.openxmlformats.org/wordprocessingml/2006/main">
        <w:t xml:space="preserve">Vikten av att ha ett rätt hjärta i Guds ögon betonas.</w:t>
      </w:r>
    </w:p>
    <w:p w14:paraId="200A1A52" w14:textId="77777777" w:rsidR="00F90BDC" w:rsidRDefault="00F90BDC"/>
    <w:p w14:paraId="3EA083DF" w14:textId="77777777" w:rsidR="00F90BDC" w:rsidRDefault="00F90BDC">
      <w:r xmlns:w="http://schemas.openxmlformats.org/wordprocessingml/2006/main">
        <w:t xml:space="preserve">1. Värdet av ett rätt hjärta inför Gud</w:t>
      </w:r>
    </w:p>
    <w:p w14:paraId="2EEFD1D0" w14:textId="77777777" w:rsidR="00F90BDC" w:rsidRDefault="00F90BDC"/>
    <w:p w14:paraId="4150DD32" w14:textId="77777777" w:rsidR="00F90BDC" w:rsidRDefault="00F90BDC">
      <w:r xmlns:w="http://schemas.openxmlformats.org/wordprocessingml/2006/main">
        <w:t xml:space="preserve">2. Nödvändigheten av hjärtintegritet</w:t>
      </w:r>
    </w:p>
    <w:p w14:paraId="5642AFB0" w14:textId="77777777" w:rsidR="00F90BDC" w:rsidRDefault="00F90BDC"/>
    <w:p w14:paraId="575ADBB0" w14:textId="77777777" w:rsidR="00F90BDC" w:rsidRDefault="00F90BDC">
      <w:r xmlns:w="http://schemas.openxmlformats.org/wordprocessingml/2006/main">
        <w:t xml:space="preserve">1. Ordspråksboken 4:23 - Bevara ditt hjärta med all flit; ty därifrån är livets frågor.</w:t>
      </w:r>
    </w:p>
    <w:p w14:paraId="53AAC63A" w14:textId="77777777" w:rsidR="00F90BDC" w:rsidRDefault="00F90BDC"/>
    <w:p w14:paraId="5983905C" w14:textId="77777777" w:rsidR="00F90BDC" w:rsidRDefault="00F90BDC">
      <w:r xmlns:w="http://schemas.openxmlformats.org/wordprocessingml/2006/main">
        <w:t xml:space="preserve">2. 1 Krönikeboken 28:9 - Och du, min son Salomo, känn din faders Gud och tjäna honom med ett fullkomligt hjärta och med villigt sinne, ty HERREN genomsöker alla hjärtan och förstår alla inbillningar av tankar.</w:t>
      </w:r>
    </w:p>
    <w:p w14:paraId="27460BD7" w14:textId="77777777" w:rsidR="00F90BDC" w:rsidRDefault="00F90BDC"/>
    <w:p w14:paraId="4540F898" w14:textId="77777777" w:rsidR="00F90BDC" w:rsidRDefault="00F90BDC">
      <w:r xmlns:w="http://schemas.openxmlformats.org/wordprocessingml/2006/main">
        <w:t xml:space="preserve">Apostlagärningarna 8:22 Omvänd dig därför från denna din ondska och be Gud, om kanske ditt hjärtas tanke må förlåtas dig.</w:t>
      </w:r>
    </w:p>
    <w:p w14:paraId="688DAF9D" w14:textId="77777777" w:rsidR="00F90BDC" w:rsidRDefault="00F90BDC"/>
    <w:p w14:paraId="1E97166B" w14:textId="77777777" w:rsidR="00F90BDC" w:rsidRDefault="00F90BDC">
      <w:r xmlns:w="http://schemas.openxmlformats.org/wordprocessingml/2006/main">
        <w:t xml:space="preserve">Omvändelse är avgörande för att få förlåtelse från Gud.</w:t>
      </w:r>
    </w:p>
    <w:p w14:paraId="2543CE6E" w14:textId="77777777" w:rsidR="00F90BDC" w:rsidRDefault="00F90BDC"/>
    <w:p w14:paraId="35531758" w14:textId="77777777" w:rsidR="00F90BDC" w:rsidRDefault="00F90BDC">
      <w:r xmlns:w="http://schemas.openxmlformats.org/wordprocessingml/2006/main">
        <w:t xml:space="preserve">1. Att vända sig från synd: Vägen till förlåtelse</w:t>
      </w:r>
    </w:p>
    <w:p w14:paraId="4FB36C73" w14:textId="77777777" w:rsidR="00F90BDC" w:rsidRDefault="00F90BDC"/>
    <w:p w14:paraId="31545DAE" w14:textId="77777777" w:rsidR="00F90BDC" w:rsidRDefault="00F90BDC">
      <w:r xmlns:w="http://schemas.openxmlformats.org/wordprocessingml/2006/main">
        <w:t xml:space="preserve">2. Nödvändigheten av omvändelse för att ta emot Guds nåd</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"Bekänn bara din missgärning, att du har brutit mot Herren, din Gud, och skingrat dina vägar till främlingar under alla gröna träd, och ni har inte hört min röst, säger Herren.</w:t>
      </w:r>
    </w:p>
    <w:p w14:paraId="6CCEB454" w14:textId="77777777" w:rsidR="00F90BDC" w:rsidRDefault="00F90BDC"/>
    <w:p w14:paraId="50E8F519" w14:textId="77777777" w:rsidR="00F90BDC" w:rsidRDefault="00F90BDC">
      <w:r xmlns:w="http://schemas.openxmlformats.org/wordprocessingml/2006/main">
        <w:t xml:space="preserve">2. Lukas 13:3 - "Jag säger er, nej, men om ni inte omvänder er, skola ni alla på samma sätt förgås."</w:t>
      </w:r>
    </w:p>
    <w:p w14:paraId="140FA038" w14:textId="77777777" w:rsidR="00F90BDC" w:rsidRDefault="00F90BDC"/>
    <w:p w14:paraId="3682398B" w14:textId="77777777" w:rsidR="00F90BDC" w:rsidRDefault="00F90BDC">
      <w:r xmlns:w="http://schemas.openxmlformats.org/wordprocessingml/2006/main">
        <w:t xml:space="preserve">Apg 8:23 Ty jag märker att du är i bitterhetens galla och i orättfärdighetens band.</w:t>
      </w:r>
    </w:p>
    <w:p w14:paraId="3CE661FD" w14:textId="77777777" w:rsidR="00F90BDC" w:rsidRDefault="00F90BDC"/>
    <w:p w14:paraId="6D49EE3D" w14:textId="77777777" w:rsidR="00F90BDC" w:rsidRDefault="00F90BDC">
      <w:r xmlns:w="http://schemas.openxmlformats.org/wordprocessingml/2006/main">
        <w:t xml:space="preserve">En Herrens ängel talar till en man som heter Simon och varnar honom för hans andliga tillstånd av bitterhet och orättfärdighet.</w:t>
      </w:r>
    </w:p>
    <w:p w14:paraId="4845975D" w14:textId="77777777" w:rsidR="00F90BDC" w:rsidRDefault="00F90BDC"/>
    <w:p w14:paraId="30CCB8B5" w14:textId="77777777" w:rsidR="00F90BDC" w:rsidRDefault="00F90BDC">
      <w:r xmlns:w="http://schemas.openxmlformats.org/wordprocessingml/2006/main">
        <w:t xml:space="preserve">1. "Ofärdighetens band"</w:t>
      </w:r>
    </w:p>
    <w:p w14:paraId="38D6BD23" w14:textId="77777777" w:rsidR="00F90BDC" w:rsidRDefault="00F90BDC"/>
    <w:p w14:paraId="2122C933" w14:textId="77777777" w:rsidR="00F90BDC" w:rsidRDefault="00F90BDC">
      <w:r xmlns:w="http://schemas.openxmlformats.org/wordprocessingml/2006/main">
        <w:t xml:space="preserve">2. "Faren med bitterhet"</w:t>
      </w:r>
    </w:p>
    <w:p w14:paraId="4E8D6911" w14:textId="77777777" w:rsidR="00F90BDC" w:rsidRDefault="00F90BDC"/>
    <w:p w14:paraId="22048C37" w14:textId="77777777" w:rsidR="00F90BDC" w:rsidRDefault="00F90BDC">
      <w:r xmlns:w="http://schemas.openxmlformats.org/wordprocessingml/2006/main">
        <w:t xml:space="preserve">1. Efesierbrevet 4:31-32 - "Låt all bitterhet och vrede och vrede och skrik och ondska avskaffas från er med all ondska: och var vänliga mot varandra, ömt hjärtat, förlåt varandra , liksom Gud för Kristi skull har förlåtit er."</w:t>
      </w:r>
    </w:p>
    <w:p w14:paraId="2383E80F" w14:textId="77777777" w:rsidR="00F90BDC" w:rsidRDefault="00F90BDC"/>
    <w:p w14:paraId="166A4545" w14:textId="77777777" w:rsidR="00F90BDC" w:rsidRDefault="00F90BDC">
      <w:r xmlns:w="http://schemas.openxmlformats.org/wordprocessingml/2006/main">
        <w:t xml:space="preserve">2. Kolosserbrevet 3:8 - "Men nu avlägger ni också allt detta; vrede, vrede, illvilja, hädelse, smutsig kommunikation ur din mun.”</w:t>
      </w:r>
    </w:p>
    <w:p w14:paraId="05F015ED" w14:textId="77777777" w:rsidR="00F90BDC" w:rsidRDefault="00F90BDC"/>
    <w:p w14:paraId="6685DEDE" w14:textId="77777777" w:rsidR="00F90BDC" w:rsidRDefault="00F90BDC">
      <w:r xmlns:w="http://schemas.openxmlformats.org/wordprocessingml/2006/main">
        <w:t xml:space="preserve">Apostagärningarna 8:24 Då svarade Simon och sade: Be till HERREN för mig, att inget av detta som I har talat kommer över mig.</w:t>
      </w:r>
    </w:p>
    <w:p w14:paraId="38C3C636" w14:textId="77777777" w:rsidR="00F90BDC" w:rsidRDefault="00F90BDC"/>
    <w:p w14:paraId="4997DE1B" w14:textId="77777777" w:rsidR="00F90BDC" w:rsidRDefault="00F90BDC">
      <w:r xmlns:w="http://schemas.openxmlformats.org/wordprocessingml/2006/main">
        <w:t xml:space="preserve">Simon uttrycker sitt behov av Guds skydd och ber om lärjungarnas böner.</w:t>
      </w:r>
    </w:p>
    <w:p w14:paraId="62309F80" w14:textId="77777777" w:rsidR="00F90BDC" w:rsidRDefault="00F90BDC"/>
    <w:p w14:paraId="7E63EEB4" w14:textId="77777777" w:rsidR="00F90BDC" w:rsidRDefault="00F90BDC">
      <w:r xmlns:w="http://schemas.openxmlformats.org/wordprocessingml/2006/main">
        <w:t xml:space="preserve">1. Sätt din tro på Gud: Lärdomar från Simons begäran i Apostlagärningarna 8:24</w:t>
      </w:r>
    </w:p>
    <w:p w14:paraId="5AC95D3C" w14:textId="77777777" w:rsidR="00F90BDC" w:rsidRDefault="00F90BDC"/>
    <w:p w14:paraId="7A0AABB9" w14:textId="77777777" w:rsidR="00F90BDC" w:rsidRDefault="00F90BDC">
      <w:r xmlns:w="http://schemas.openxmlformats.org/wordprocessingml/2006/main">
        <w:t xml:space="preserve">2. Lita på Herren: Förlita dig på Guds skydd i svåra tider</w:t>
      </w:r>
    </w:p>
    <w:p w14:paraId="066ACBC0" w14:textId="77777777" w:rsidR="00F90BDC" w:rsidRDefault="00F90BDC"/>
    <w:p w14:paraId="4A173BD2" w14:textId="77777777" w:rsidR="00F90BDC" w:rsidRDefault="00F90BDC">
      <w:r xmlns:w="http://schemas.openxmlformats.org/wordprocessingml/2006/main">
        <w:t xml:space="preserve">1. Jesaja 26:3-4 - Du skall i fullkomlig frid bevara dem vars sinnen är fasta, eftersom de litar på dig.</w:t>
      </w:r>
    </w:p>
    <w:p w14:paraId="785ED488" w14:textId="77777777" w:rsidR="00F90BDC" w:rsidRDefault="00F90BDC"/>
    <w:p w14:paraId="690C5F2A" w14:textId="77777777" w:rsidR="00F90BDC" w:rsidRDefault="00F90BDC">
      <w:r xmlns:w="http://schemas.openxmlformats.org/wordprocessingml/2006/main">
        <w:t xml:space="preserve">2. Psaltaren 4:8 - I frid ska jag lägga mig och sova, ty bara du, Herre, låter mig bo i trygghet.</w:t>
      </w:r>
    </w:p>
    <w:p w14:paraId="1AABAE8B" w14:textId="77777777" w:rsidR="00F90BDC" w:rsidRDefault="00F90BDC"/>
    <w:p w14:paraId="4753CDA2" w14:textId="77777777" w:rsidR="00F90BDC" w:rsidRDefault="00F90BDC">
      <w:r xmlns:w="http://schemas.openxmlformats.org/wordprocessingml/2006/main">
        <w:t xml:space="preserve">Apostlagärningarna 8:25 Och när de hade vittnat och predikat Herrens ord, vände de tillbaka till Jerusalem och predikade evangeliet i många byar i samariterna.</w:t>
      </w:r>
    </w:p>
    <w:p w14:paraId="75049019" w14:textId="77777777" w:rsidR="00F90BDC" w:rsidRDefault="00F90BDC"/>
    <w:p w14:paraId="4B18FD87" w14:textId="77777777" w:rsidR="00F90BDC" w:rsidRDefault="00F90BDC">
      <w:r xmlns:w="http://schemas.openxmlformats.org/wordprocessingml/2006/main">
        <w:t xml:space="preserve">Lärjungarna vittnade och predikade Herrens ord, och återvände sedan till Jerusalem för att predika evangeliet i många byar i samariterna.</w:t>
      </w:r>
    </w:p>
    <w:p w14:paraId="18C2F3FF" w14:textId="77777777" w:rsidR="00F90BDC" w:rsidRDefault="00F90BDC"/>
    <w:p w14:paraId="0A1729D9" w14:textId="77777777" w:rsidR="00F90BDC" w:rsidRDefault="00F90BDC">
      <w:r xmlns:w="http://schemas.openxmlformats.org/wordprocessingml/2006/main">
        <w:t xml:space="preserve">1. Kraften att vittna om och predika Herrens ord</w:t>
      </w:r>
    </w:p>
    <w:p w14:paraId="35AD23C1" w14:textId="77777777" w:rsidR="00F90BDC" w:rsidRDefault="00F90BDC"/>
    <w:p w14:paraId="4E416640" w14:textId="77777777" w:rsidR="00F90BDC" w:rsidRDefault="00F90BDC">
      <w:r xmlns:w="http://schemas.openxmlformats.org/wordprocessingml/2006/main">
        <w:t xml:space="preserve">2. Spridning av evangeliet på de mest osannolika platser</w:t>
      </w:r>
    </w:p>
    <w:p w14:paraId="3DFC7580" w14:textId="77777777" w:rsidR="00F90BDC" w:rsidRDefault="00F90BDC"/>
    <w:p w14:paraId="19347795" w14:textId="77777777" w:rsidR="00F90BDC" w:rsidRDefault="00F90BDC">
      <w:r xmlns:w="http://schemas.openxmlformats.org/wordprocessingml/2006/main">
        <w:t xml:space="preserve">1. Filipperbrevet 1:18 – ”Vad då? Bara att Kristus förkunnas på alla sätt, vare sig i låtsas eller sanning, och därav gläds jag.”</w:t>
      </w:r>
    </w:p>
    <w:p w14:paraId="0CDC5EEE" w14:textId="77777777" w:rsidR="00F90BDC" w:rsidRDefault="00F90BDC"/>
    <w:p w14:paraId="7D329518"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vad jag har befallt er."</w:t>
      </w:r>
    </w:p>
    <w:p w14:paraId="188EA23F" w14:textId="77777777" w:rsidR="00F90BDC" w:rsidRDefault="00F90BDC"/>
    <w:p w14:paraId="32F30D59" w14:textId="77777777" w:rsidR="00F90BDC" w:rsidRDefault="00F90BDC">
      <w:r xmlns:w="http://schemas.openxmlformats.org/wordprocessingml/2006/main">
        <w:t xml:space="preserve">Apostlagärningarna 8:26 Och Herrens ängel talade till Filippus och sade: Stå upp och gå mot söder till vägen som går ner från Jerusalem till Gaza, som är öken.</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Herrens ängel instruerade Filippus att gå söderut från Jerusalem till Gaza, som var en öken.</w:t>
      </w:r>
    </w:p>
    <w:p w14:paraId="41EA83F8" w14:textId="77777777" w:rsidR="00F90BDC" w:rsidRDefault="00F90BDC"/>
    <w:p w14:paraId="5CD5A56C" w14:textId="77777777" w:rsidR="00F90BDC" w:rsidRDefault="00F90BDC">
      <w:r xmlns:w="http://schemas.openxmlformats.org/wordprocessingml/2006/main">
        <w:t xml:space="preserve">1. Vikten av att lyssna på Guds instruktioner</w:t>
      </w:r>
    </w:p>
    <w:p w14:paraId="0B380265" w14:textId="77777777" w:rsidR="00F90BDC" w:rsidRDefault="00F90BDC"/>
    <w:p w14:paraId="7EC08E37" w14:textId="77777777" w:rsidR="00F90BDC" w:rsidRDefault="00F90BDC">
      <w:r xmlns:w="http://schemas.openxmlformats.org/wordprocessingml/2006/main">
        <w:t xml:space="preserve">2. Lyda Guds kallelse: Följ vägen som är mindre tillryggalagd</w:t>
      </w:r>
    </w:p>
    <w:p w14:paraId="3C1CD6A8" w14:textId="77777777" w:rsidR="00F90BDC" w:rsidRDefault="00F90BDC"/>
    <w:p w14:paraId="3963BC7B" w14:textId="77777777" w:rsidR="00F90BDC" w:rsidRDefault="00F90BDC">
      <w:r xmlns:w="http://schemas.openxmlformats.org/wordprocessingml/2006/main">
        <w:t xml:space="preserve">1. Jesaja 40:3 - En röst av en som ropar: "Bred vägen för Herren i öknen, gör rak i öknen en väg för vår Gud.</w:t>
      </w:r>
    </w:p>
    <w:p w14:paraId="42427F2B" w14:textId="77777777" w:rsidR="00F90BDC" w:rsidRDefault="00F90BDC"/>
    <w:p w14:paraId="0C156F37" w14:textId="77777777" w:rsidR="00F90BDC" w:rsidRDefault="00F90BDC">
      <w:r xmlns:w="http://schemas.openxmlformats.org/wordprocessingml/2006/main">
        <w:t xml:space="preserve">2. Matteus 7:13-14 - "Gå in genom den trånga porten. Ty bred är porten och bred är den väg som leder till fördärv, och många går in genom den. Men liten är porten och smal är vägen som leder till livet. , och bara ett fåtal hittar det.</w:t>
      </w:r>
    </w:p>
    <w:p w14:paraId="2D58353F" w14:textId="77777777" w:rsidR="00F90BDC" w:rsidRDefault="00F90BDC"/>
    <w:p w14:paraId="2BFF886E" w14:textId="77777777" w:rsidR="00F90BDC" w:rsidRDefault="00F90BDC">
      <w:r xmlns:w="http://schemas.openxmlformats.org/wordprocessingml/2006/main">
        <w:t xml:space="preserve">Apostlagärningarna 8:27 Och han stod upp och gick, och se, en man från Etiopien, en eunuck med stor myndighet under Candace, drottningen av etiopierna, som hade ansvaret för alla hennes skatter och hade kommit till Jerusalem för att tillbe.</w:t>
      </w:r>
    </w:p>
    <w:p w14:paraId="0521B5F0" w14:textId="77777777" w:rsidR="00F90BDC" w:rsidRDefault="00F90BDC"/>
    <w:p w14:paraId="794D60B8" w14:textId="77777777" w:rsidR="00F90BDC" w:rsidRDefault="00F90BDC">
      <w:r xmlns:w="http://schemas.openxmlformats.org/wordprocessingml/2006/main">
        <w:t xml:space="preserve">En man från Etiopien, en eunuck med stor auktoritet under etiopernas drottning, Candace, kom till Jerusalem för att tillbe.</w:t>
      </w:r>
    </w:p>
    <w:p w14:paraId="28847D50" w14:textId="77777777" w:rsidR="00F90BDC" w:rsidRDefault="00F90BDC"/>
    <w:p w14:paraId="7DC8334F" w14:textId="77777777" w:rsidR="00F90BDC" w:rsidRDefault="00F90BDC">
      <w:r xmlns:w="http://schemas.openxmlformats.org/wordprocessingml/2006/main">
        <w:t xml:space="preserve">1. Tillbedjans kraft: Berättelsen om den etiopiske eunucken</w:t>
      </w:r>
    </w:p>
    <w:p w14:paraId="04656852" w14:textId="77777777" w:rsidR="00F90BDC" w:rsidRDefault="00F90BDC"/>
    <w:p w14:paraId="415FC6C3" w14:textId="77777777" w:rsidR="00F90BDC" w:rsidRDefault="00F90BDC">
      <w:r xmlns:w="http://schemas.openxmlformats.org/wordprocessingml/2006/main">
        <w:t xml:space="preserve">2. En oväntad tillbedjare: Berättelsen om den etiopiska eunucken</w:t>
      </w:r>
    </w:p>
    <w:p w14:paraId="125910CB" w14:textId="77777777" w:rsidR="00F90BDC" w:rsidRDefault="00F90BDC"/>
    <w:p w14:paraId="7DE5E913" w14:textId="77777777" w:rsidR="00F90BDC" w:rsidRDefault="00F90BDC">
      <w:r xmlns:w="http://schemas.openxmlformats.org/wordprocessingml/2006/main">
        <w:t xml:space="preserve">1. Jesaja 56:3-5 - "Må inte heller främlingens son, som har anslutit sig till Herren, tala och säga: Herren har helt skilt mig från sitt folk; och låt inte hovmannen säga: Se, jag är ett torrt träd.Ty så säger Herren till de eunucker som håller mina sabbater och väljer ut det som behagar mig och håller fast vid mitt förbund: Ja, åt dem skall jag ge i mitt hus och inom mina murar en plats och ett namn bättre än söner och döttrar: jag skall ge dem ett </w:t>
      </w:r>
      <w:r xmlns:w="http://schemas.openxmlformats.org/wordprocessingml/2006/main">
        <w:lastRenderedPageBreak xmlns:w="http://schemas.openxmlformats.org/wordprocessingml/2006/main"/>
      </w:r>
      <w:r xmlns:w="http://schemas.openxmlformats.org/wordprocessingml/2006/main">
        <w:t xml:space="preserve">evigt namn, som inte skall utrotas."</w:t>
      </w:r>
    </w:p>
    <w:p w14:paraId="782B79FB" w14:textId="77777777" w:rsidR="00F90BDC" w:rsidRDefault="00F90BDC"/>
    <w:p w14:paraId="36F38A98" w14:textId="77777777" w:rsidR="00F90BDC" w:rsidRDefault="00F90BDC">
      <w:r xmlns:w="http://schemas.openxmlformats.org/wordprocessingml/2006/main">
        <w:t xml:space="preserve">2. Matteus 8:14-15 - "Och när Jesus kom in i Petrus hus, såg han sin hustrus mor liggande och sjuk i feber. Och han rörde vid hennes hand, och febern lämnade henne, och hon stod upp och tjänade till dem."</w:t>
      </w:r>
    </w:p>
    <w:p w14:paraId="3818BF2A" w14:textId="77777777" w:rsidR="00F90BDC" w:rsidRDefault="00F90BDC"/>
    <w:p w14:paraId="286A6ED9" w14:textId="77777777" w:rsidR="00F90BDC" w:rsidRDefault="00F90BDC">
      <w:r xmlns:w="http://schemas.openxmlformats.org/wordprocessingml/2006/main">
        <w:t xml:space="preserve">Apostlagärningarna 8:28 Var på väg tillbaka och satt i sin vagn och läste profeten Esajas.</w:t>
      </w:r>
    </w:p>
    <w:p w14:paraId="162B4457" w14:textId="77777777" w:rsidR="00F90BDC" w:rsidRDefault="00F90BDC"/>
    <w:p w14:paraId="14E9785A" w14:textId="77777777" w:rsidR="00F90BDC" w:rsidRDefault="00F90BDC">
      <w:r xmlns:w="http://schemas.openxmlformats.org/wordprocessingml/2006/main">
        <w:t xml:space="preserve">En ängel instruerar Filip att gå till en ökenväg och han möter en man i en vagn, som läser från profeten Jesaja.</w:t>
      </w:r>
    </w:p>
    <w:p w14:paraId="5BBAD7C1" w14:textId="77777777" w:rsidR="00F90BDC" w:rsidRDefault="00F90BDC"/>
    <w:p w14:paraId="29F3F6C2" w14:textId="77777777" w:rsidR="00F90BDC" w:rsidRDefault="00F90BDC">
      <w:r xmlns:w="http://schemas.openxmlformats.org/wordprocessingml/2006/main">
        <w:t xml:space="preserve">1. Vikten av att vara i samklang med Guds ord och lyssna på hans instruktioner.</w:t>
      </w:r>
    </w:p>
    <w:p w14:paraId="0F4E3CAF" w14:textId="77777777" w:rsidR="00F90BDC" w:rsidRDefault="00F90BDC"/>
    <w:p w14:paraId="477AAEA3" w14:textId="77777777" w:rsidR="00F90BDC" w:rsidRDefault="00F90BDC">
      <w:r xmlns:w="http://schemas.openxmlformats.org/wordprocessingml/2006/main">
        <w:t xml:space="preserve">2. Kraften i Guds ord för att åstadkomma förvandling i våra liv.</w:t>
      </w:r>
    </w:p>
    <w:p w14:paraId="488A6B5F" w14:textId="77777777" w:rsidR="00F90BDC" w:rsidRDefault="00F90BDC"/>
    <w:p w14:paraId="0145F248" w14:textId="77777777" w:rsidR="00F90BDC" w:rsidRDefault="00F90BDC">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14:paraId="736C74AB" w14:textId="77777777" w:rsidR="00F90BDC" w:rsidRDefault="00F90BDC"/>
    <w:p w14:paraId="22C4AD06" w14:textId="77777777" w:rsidR="00F90BDC" w:rsidRDefault="00F90BDC">
      <w:r xmlns:w="http://schemas.openxmlformats.org/wordprocessingml/2006/main">
        <w:t xml:space="preserve">2. Jakobsbrevet 1:22-25 – "Men varen ordets görare och inte bara hörarna, genom att bedra er själva. Ty om någon är en hörare av ordet och inte en görare, han är lik en man som ser hans naturliga ansikte i ett glas: Ty han ser sig själv och går sin väg och glömmer genast vilken sorts människa han var. Men den som ser in i frihetens fullkomliga lag och fortsätter däri, han är inte en glömsk åhörare, utan en som utför arbetet, denne man skall bli välsignad i sin gärning."</w:t>
      </w:r>
    </w:p>
    <w:p w14:paraId="6E2E8995" w14:textId="77777777" w:rsidR="00F90BDC" w:rsidRDefault="00F90BDC"/>
    <w:p w14:paraId="0A610122" w14:textId="77777777" w:rsidR="00F90BDC" w:rsidRDefault="00F90BDC">
      <w:r xmlns:w="http://schemas.openxmlformats.org/wordprocessingml/2006/main">
        <w:t xml:space="preserve">Apostlagärningarna 8:29 Då sade Anden till Filippus: Gå fram och förena dig med denna vagn.</w:t>
      </w:r>
    </w:p>
    <w:p w14:paraId="46752D53" w14:textId="77777777" w:rsidR="00F90BDC" w:rsidRDefault="00F90BDC"/>
    <w:p w14:paraId="185896EE" w14:textId="77777777" w:rsidR="00F90BDC" w:rsidRDefault="00F90BDC">
      <w:r xmlns:w="http://schemas.openxmlformats.org/wordprocessingml/2006/main">
        <w:t xml:space="preserve">Guds Ande sa till Filip att närma sig och gå med i en vagn.</w:t>
      </w:r>
    </w:p>
    <w:p w14:paraId="19A2F0C5" w14:textId="77777777" w:rsidR="00F90BDC" w:rsidRDefault="00F90BDC"/>
    <w:p w14:paraId="1AFB73E9" w14:textId="77777777" w:rsidR="00F90BDC" w:rsidRDefault="00F90BDC">
      <w:r xmlns:w="http://schemas.openxmlformats.org/wordprocessingml/2006/main">
        <w:t xml:space="preserve">1. Andens kraft: Hur Gud leder oss i våra liv</w:t>
      </w:r>
    </w:p>
    <w:p w14:paraId="3B9A69EB" w14:textId="77777777" w:rsidR="00F90BDC" w:rsidRDefault="00F90BDC"/>
    <w:p w14:paraId="2DDE1FA8" w14:textId="77777777" w:rsidR="00F90BDC" w:rsidRDefault="00F90BDC">
      <w:r xmlns:w="http://schemas.openxmlformats.org/wordprocessingml/2006/main">
        <w:t xml:space="preserve">2. Att lyda Guds röst: att följa hans kallelse</w:t>
      </w:r>
    </w:p>
    <w:p w14:paraId="3D714E37" w14:textId="77777777" w:rsidR="00F90BDC" w:rsidRDefault="00F90BDC"/>
    <w:p w14:paraId="3ED27A2F" w14:textId="77777777" w:rsidR="00F90BDC" w:rsidRDefault="00F90BDC">
      <w:r xmlns:w="http://schemas.openxmlformats.org/wordprocessingml/2006/main">
        <w:t xml:space="preserve">1. Joh 14:26 – Men förespråkaren, den helige Ande, som Fadern ska sända i mitt namn, han ska lära er allt och påminna er om allt jag har sagt till er.</w:t>
      </w:r>
    </w:p>
    <w:p w14:paraId="2BA62DA0" w14:textId="77777777" w:rsidR="00F90BDC" w:rsidRDefault="00F90BDC"/>
    <w:p w14:paraId="213110B8" w14:textId="77777777" w:rsidR="00F90BDC" w:rsidRDefault="00F90BDC">
      <w:r xmlns:w="http://schemas.openxmlformats.org/wordprocessingml/2006/main">
        <w:t xml:space="preserve">2. Jesaja 30:21 - Vare sig du vänder dig till höger eller till vänster, kommer dina öron att höra en röst bakom dig som säger: "Detta är vägen; gå i den."</w:t>
      </w:r>
    </w:p>
    <w:p w14:paraId="725B2228" w14:textId="77777777" w:rsidR="00F90BDC" w:rsidRDefault="00F90BDC"/>
    <w:p w14:paraId="2D3A4507" w14:textId="77777777" w:rsidR="00F90BDC" w:rsidRDefault="00F90BDC">
      <w:r xmlns:w="http://schemas.openxmlformats.org/wordprocessingml/2006/main">
        <w:t xml:space="preserve">Apostlagärningarna 8:30 Och Filippus sprang dit till honom och hörde honom läsa profeten Jesaja och sade: "Förstår du vad du läser?"</w:t>
      </w:r>
    </w:p>
    <w:p w14:paraId="2F76F7FC" w14:textId="77777777" w:rsidR="00F90BDC" w:rsidRDefault="00F90BDC"/>
    <w:p w14:paraId="02143B3E" w14:textId="77777777" w:rsidR="00F90BDC" w:rsidRDefault="00F90BDC">
      <w:r xmlns:w="http://schemas.openxmlformats.org/wordprocessingml/2006/main">
        <w:t xml:space="preserve">Filip hörde en man läsa ett stycke från Jesaja och frågade om han förstod vad han läste.</w:t>
      </w:r>
    </w:p>
    <w:p w14:paraId="5D3171F1" w14:textId="77777777" w:rsidR="00F90BDC" w:rsidRDefault="00F90BDC"/>
    <w:p w14:paraId="4CED2223" w14:textId="77777777" w:rsidR="00F90BDC" w:rsidRDefault="00F90BDC">
      <w:r xmlns:w="http://schemas.openxmlformats.org/wordprocessingml/2006/main">
        <w:t xml:space="preserve">1. Sluta aldrig att söka sanningen</w:t>
      </w:r>
    </w:p>
    <w:p w14:paraId="404385A9" w14:textId="77777777" w:rsidR="00F90BDC" w:rsidRDefault="00F90BDC"/>
    <w:p w14:paraId="796B8247" w14:textId="77777777" w:rsidR="00F90BDC" w:rsidRDefault="00F90BDC">
      <w:r xmlns:w="http://schemas.openxmlformats.org/wordprocessingml/2006/main">
        <w:t xml:space="preserve">2. Kraften i att lyssna på Guds ord</w:t>
      </w:r>
    </w:p>
    <w:p w14:paraId="2C71CE7D" w14:textId="77777777" w:rsidR="00F90BDC" w:rsidRDefault="00F90BDC"/>
    <w:p w14:paraId="250B4C15" w14:textId="77777777" w:rsidR="00F90BDC" w:rsidRDefault="00F90BDC">
      <w:r xmlns:w="http://schemas.openxmlformats.org/wordprocessingml/2006/main">
        <w:t xml:space="preserve">1. Joh 8:31-32 – "Då sade Jesus till de judar som trodde på honom: Om ni förblir i mitt ord, är ni verkligen mina lärjungar, och ni skall känna sanningen, och sanningen skall göra er fria. "</w:t>
      </w:r>
    </w:p>
    <w:p w14:paraId="3D727DB9" w14:textId="77777777" w:rsidR="00F90BDC" w:rsidRDefault="00F90BDC"/>
    <w:p w14:paraId="6C4DEF9B" w14:textId="77777777" w:rsidR="00F90BDC" w:rsidRDefault="00F90BDC">
      <w:r xmlns:w="http://schemas.openxmlformats.org/wordprocessingml/2006/main">
        <w:t xml:space="preserve">2. Romarbrevet 10:17 - "Så kommer alltså tron genom att höra och att höra av Guds ord."</w:t>
      </w:r>
    </w:p>
    <w:p w14:paraId="04EDFF81" w14:textId="77777777" w:rsidR="00F90BDC" w:rsidRDefault="00F90BDC"/>
    <w:p w14:paraId="396FA472" w14:textId="77777777" w:rsidR="00F90BDC" w:rsidRDefault="00F90BDC">
      <w:r xmlns:w="http://schemas.openxmlformats.org/wordprocessingml/2006/main">
        <w:t xml:space="preserve">Apostlagärningarna 8:31 Och han sade: Hur kan jag, om inte någon vägleder mig? Och han bad Filip att han skulle komma upp och sitta hos honom.</w:t>
      </w:r>
    </w:p>
    <w:p w14:paraId="0B04862E" w14:textId="77777777" w:rsidR="00F90BDC" w:rsidRDefault="00F90BDC"/>
    <w:p w14:paraId="479C413E" w14:textId="77777777" w:rsidR="00F90BDC" w:rsidRDefault="00F90BDC">
      <w:r xmlns:w="http://schemas.openxmlformats.org/wordprocessingml/2006/main">
        <w:t xml:space="preserve">En etiopisk eunuck läser Jesaja och ber Filip om hjälp med att förstå skriften.</w:t>
      </w:r>
    </w:p>
    <w:p w14:paraId="507FB9A5" w14:textId="77777777" w:rsidR="00F90BDC" w:rsidRDefault="00F90BDC"/>
    <w:p w14:paraId="4F01CBC7" w14:textId="77777777" w:rsidR="00F90BDC" w:rsidRDefault="00F90BDC">
      <w:r xmlns:w="http://schemas.openxmlformats.org/wordprocessingml/2006/main">
        <w:t xml:space="preserve">1. Guds ord är tänkt att delas och förstås.</w:t>
      </w:r>
    </w:p>
    <w:p w14:paraId="12F36D28" w14:textId="77777777" w:rsidR="00F90BDC" w:rsidRDefault="00F90BDC"/>
    <w:p w14:paraId="1FAF6589" w14:textId="77777777" w:rsidR="00F90BDC" w:rsidRDefault="00F90BDC">
      <w:r xmlns:w="http://schemas.openxmlformats.org/wordprocessingml/2006/main">
        <w:t xml:space="preserve">2. Skriftens kraft att föra människor till Gud.</w:t>
      </w:r>
    </w:p>
    <w:p w14:paraId="26D6EF9E" w14:textId="77777777" w:rsidR="00F90BDC" w:rsidRDefault="00F90BDC"/>
    <w:p w14:paraId="1EB358BE" w14:textId="77777777" w:rsidR="00F90BDC" w:rsidRDefault="00F90BDC">
      <w:r xmlns:w="http://schemas.openxmlformats.org/wordprocessingml/2006/main">
        <w:t xml:space="preserve">1. Lukas 24:27 - Och han började med Mose och alla profeterna och förklarade för dem i alla skrifterna det som rörde honom.</w:t>
      </w:r>
    </w:p>
    <w:p w14:paraId="61602A6B" w14:textId="77777777" w:rsidR="00F90BDC" w:rsidRDefault="00F90BDC"/>
    <w:p w14:paraId="414829F5" w14:textId="77777777" w:rsidR="00F90BDC" w:rsidRDefault="00F90BDC">
      <w:r xmlns:w="http://schemas.openxmlformats.org/wordprocessingml/2006/main">
        <w:t xml:space="preserve">2. Psalm 119:105 - Ditt ord är en lampa för mina fötter och ett ljus för min stig.</w:t>
      </w:r>
    </w:p>
    <w:p w14:paraId="087E62BD" w14:textId="77777777" w:rsidR="00F90BDC" w:rsidRDefault="00F90BDC"/>
    <w:p w14:paraId="739EB21E" w14:textId="77777777" w:rsidR="00F90BDC" w:rsidRDefault="00F90BDC">
      <w:r xmlns:w="http://schemas.openxmlformats.org/wordprocessingml/2006/main">
        <w:t xml:space="preserve">Apostlagärningarna 8:32 Det skriftställe som han läste var denna: Han fördes som ett får till slakten; och som ett lamm stumt inför sin klippare, så öppnade han inte sin mun.</w:t>
      </w:r>
    </w:p>
    <w:p w14:paraId="2A24115A" w14:textId="77777777" w:rsidR="00F90BDC" w:rsidRDefault="00F90BDC"/>
    <w:p w14:paraId="44BA6543" w14:textId="77777777" w:rsidR="00F90BDC" w:rsidRDefault="00F90BDC">
      <w:r xmlns:w="http://schemas.openxmlformats.org/wordprocessingml/2006/main">
        <w:t xml:space="preserve">Filippus läser ett avsnitt från Jesaja 53 för eunucken, som talar om att Jesus leds till slakten som ett får.</w:t>
      </w:r>
    </w:p>
    <w:p w14:paraId="3DCBA4B1" w14:textId="77777777" w:rsidR="00F90BDC" w:rsidRDefault="00F90BDC"/>
    <w:p w14:paraId="4879DC9D" w14:textId="77777777" w:rsidR="00F90BDC" w:rsidRDefault="00F90BDC">
      <w:r xmlns:w="http://schemas.openxmlformats.org/wordprocessingml/2006/main">
        <w:t xml:space="preserve">1. Att ta upp vårt kors: Kostnaden för att följa Jesus</w:t>
      </w:r>
    </w:p>
    <w:p w14:paraId="0611435D" w14:textId="77777777" w:rsidR="00F90BDC" w:rsidRDefault="00F90BDC"/>
    <w:p w14:paraId="5F51EF78" w14:textId="77777777" w:rsidR="00F90BDC" w:rsidRDefault="00F90BDC">
      <w:r xmlns:w="http://schemas.openxmlformats.org/wordprocessingml/2006/main">
        <w:t xml:space="preserve">2. Underkastelsens kraft: Att följa Guds vilja trots svåra omständigheter</w:t>
      </w:r>
    </w:p>
    <w:p w14:paraId="655CC0A2" w14:textId="77777777" w:rsidR="00F90BDC" w:rsidRDefault="00F90BDC"/>
    <w:p w14:paraId="3256F23A" w14:textId="77777777" w:rsidR="00F90BDC" w:rsidRDefault="00F90BDC">
      <w:r xmlns:w="http://schemas.openxmlformats.org/wordprocessingml/2006/main">
        <w:t xml:space="preserve">1. Jesaja 53:7 - Han var förtryckt och han var bedrövad, men han öppnade inte sin mun: han förs som ett lamm till slakten, och som ett får är stumt inför sina klippare, så öppnar han inte sin mun.</w:t>
      </w:r>
    </w:p>
    <w:p w14:paraId="4C9759B6" w14:textId="77777777" w:rsidR="00F90BDC" w:rsidRDefault="00F90BDC"/>
    <w:p w14:paraId="65596F42" w14:textId="77777777" w:rsidR="00F90BDC" w:rsidRDefault="00F90BDC">
      <w:r xmlns:w="http://schemas.openxmlformats.org/wordprocessingml/2006/main">
        <w:t xml:space="preserve">2. Matteus 10:38 – Och den som inte tar sitt kors och följer efter mig, är mig inte värdig.</w:t>
      </w:r>
    </w:p>
    <w:p w14:paraId="330E3681" w14:textId="77777777" w:rsidR="00F90BDC" w:rsidRDefault="00F90BDC"/>
    <w:p w14:paraId="434DD28C" w14:textId="77777777" w:rsidR="00F90BDC" w:rsidRDefault="00F90BDC">
      <w:r xmlns:w="http://schemas.openxmlformats.org/wordprocessingml/2006/main">
        <w:t xml:space="preserve">Apostlagärningarna 8:33 I hans förödmjukelse togs hans dom bort, och vem skall förkunna hans släkte? ty hans liv är taget från jorden.</w:t>
      </w:r>
    </w:p>
    <w:p w14:paraId="1B931CFA" w14:textId="77777777" w:rsidR="00F90BDC" w:rsidRDefault="00F90BDC"/>
    <w:p w14:paraId="75CB6DAC" w14:textId="77777777" w:rsidR="00F90BDC" w:rsidRDefault="00F90BDC">
      <w:r xmlns:w="http://schemas.openxmlformats.org/wordprocessingml/2006/main">
        <w:t xml:space="preserve">Jesu förnedring ledde till brist på rättvisa, vilket gjorde att hans liv togs från jorden.</w:t>
      </w:r>
    </w:p>
    <w:p w14:paraId="183B4AEF" w14:textId="77777777" w:rsidR="00F90BDC" w:rsidRDefault="00F90BDC"/>
    <w:p w14:paraId="35B67895" w14:textId="77777777" w:rsidR="00F90BDC" w:rsidRDefault="00F90BDC">
      <w:r xmlns:w="http://schemas.openxmlformats.org/wordprocessingml/2006/main">
        <w:t xml:space="preserve">1. Hur man hittar rättvisa i orättvisa</w:t>
      </w:r>
    </w:p>
    <w:p w14:paraId="343CCA17" w14:textId="77777777" w:rsidR="00F90BDC" w:rsidRDefault="00F90BDC"/>
    <w:p w14:paraId="1B21A5A8" w14:textId="77777777" w:rsidR="00F90BDC" w:rsidRDefault="00F90BDC">
      <w:r xmlns:w="http://schemas.openxmlformats.org/wordprocessingml/2006/main">
        <w:t xml:space="preserve">2. Jesu liv och död</w:t>
      </w:r>
    </w:p>
    <w:p w14:paraId="74DCD493" w14:textId="77777777" w:rsidR="00F90BDC" w:rsidRDefault="00F90BDC"/>
    <w:p w14:paraId="56D41498" w14:textId="77777777" w:rsidR="00F90BDC" w:rsidRDefault="00F90BDC">
      <w:r xmlns:w="http://schemas.openxmlformats.org/wordprocessingml/2006/main">
        <w:t xml:space="preserve">1. Jesaja 53:8 - "Genom förtryck och dom blev han borttagen, och hans generation, som ansåg att han var utrotad ur de levandes land, slagen för mitt folks överträdelse?"</w:t>
      </w:r>
    </w:p>
    <w:p w14:paraId="2126FB8A" w14:textId="77777777" w:rsidR="00F90BDC" w:rsidRDefault="00F90BDC"/>
    <w:p w14:paraId="6F8C9B52" w14:textId="77777777" w:rsidR="00F90BDC" w:rsidRDefault="00F90BDC">
      <w:r xmlns:w="http://schemas.openxmlformats.org/wordprocessingml/2006/main">
        <w:t xml:space="preserve">2. Joh 3:16 - "Ty så älskade Gud världen att han utgav sin enfödde Son, för att var och en som tror på honom inte ska gå förlorad utan ha evigt liv."</w:t>
      </w:r>
    </w:p>
    <w:p w14:paraId="002F8FDB" w14:textId="77777777" w:rsidR="00F90BDC" w:rsidRDefault="00F90BDC"/>
    <w:p w14:paraId="3BAE69CC" w14:textId="77777777" w:rsidR="00F90BDC" w:rsidRDefault="00F90BDC">
      <w:r xmlns:w="http://schemas.openxmlformats.org/wordprocessingml/2006/main">
        <w:t xml:space="preserve">Apostlagärningarna 8:34 Och hovmannen svarade Filippus och sade: »Vem talar profeten detta om? av sig själv eller av någon annan man?</w:t>
      </w:r>
    </w:p>
    <w:p w14:paraId="2D1D9B84" w14:textId="77777777" w:rsidR="00F90BDC" w:rsidRDefault="00F90BDC"/>
    <w:p w14:paraId="63E3E819" w14:textId="77777777" w:rsidR="00F90BDC" w:rsidRDefault="00F90BDC">
      <w:r xmlns:w="http://schemas.openxmlformats.org/wordprocessingml/2006/main">
        <w:t xml:space="preserve">Filip uppmanas av den etiopiske eunucken att förklara vem som är föremål för profetian från Jesaja.</w:t>
      </w:r>
    </w:p>
    <w:p w14:paraId="394BFC6C" w14:textId="77777777" w:rsidR="00F90BDC" w:rsidRDefault="00F90BDC"/>
    <w:p w14:paraId="331F7FF2" w14:textId="77777777" w:rsidR="00F90BDC" w:rsidRDefault="00F90BDC">
      <w:r xmlns:w="http://schemas.openxmlformats.org/wordprocessingml/2006/main">
        <w:t xml:space="preserve">1. Trofast lydnad: Att svara på Guds kallelse</w:t>
      </w:r>
    </w:p>
    <w:p w14:paraId="5A7C300B" w14:textId="77777777" w:rsidR="00F90BDC" w:rsidRDefault="00F90BDC"/>
    <w:p w14:paraId="694BFA9F" w14:textId="77777777" w:rsidR="00F90BDC" w:rsidRDefault="00F90BDC">
      <w:r xmlns:w="http://schemas.openxmlformats.org/wordprocessingml/2006/main">
        <w:t xml:space="preserve">2. Att känna till Guds vilja: Söka förståelse genom skrifterna</w:t>
      </w:r>
    </w:p>
    <w:p w14:paraId="22DAA3CB" w14:textId="77777777" w:rsidR="00F90BDC" w:rsidRDefault="00F90BDC"/>
    <w:p w14:paraId="38CA6A27" w14:textId="77777777" w:rsidR="00F90BDC" w:rsidRDefault="00F90BDC">
      <w:r xmlns:w="http://schemas.openxmlformats.org/wordprocessingml/2006/main">
        <w:t xml:space="preserve">1. Jesaja 53:7-8 Han var förtryckt och bedrövad, men han öppnade inte sin mun; han leddes som ett </w:t>
      </w:r>
      <w:r xmlns:w="http://schemas.openxmlformats.org/wordprocessingml/2006/main">
        <w:lastRenderedPageBreak xmlns:w="http://schemas.openxmlformats.org/wordprocessingml/2006/main"/>
      </w:r>
      <w:r xmlns:w="http://schemas.openxmlformats.org/wordprocessingml/2006/main">
        <w:t xml:space="preserve">lamm till slakten, och som ett får tystnar inför dess klippare, så öppnade han inte sin mun.</w:t>
      </w:r>
    </w:p>
    <w:p w14:paraId="485737FA" w14:textId="77777777" w:rsidR="00F90BDC" w:rsidRDefault="00F90BDC"/>
    <w:p w14:paraId="550B5B8B" w14:textId="77777777" w:rsidR="00F90BDC" w:rsidRDefault="00F90BDC">
      <w:r xmlns:w="http://schemas.openxmlformats.org/wordprocessingml/2006/main">
        <w:t xml:space="preserve">2. Matteus 16:15 Han sade till dem: "Men vem säger ni att jag är?"</w:t>
      </w:r>
    </w:p>
    <w:p w14:paraId="2FC3C8A7" w14:textId="77777777" w:rsidR="00F90BDC" w:rsidRDefault="00F90BDC"/>
    <w:p w14:paraId="04F56A64" w14:textId="77777777" w:rsidR="00F90BDC" w:rsidRDefault="00F90BDC">
      <w:r xmlns:w="http://schemas.openxmlformats.org/wordprocessingml/2006/main">
        <w:t xml:space="preserve">Apostlagärningarna 8:35 Då öppnade Filippus sin mun och började på samma skriftställe och predikade för honom Jesus.</w:t>
      </w:r>
    </w:p>
    <w:p w14:paraId="55FF28E3" w14:textId="77777777" w:rsidR="00F90BDC" w:rsidRDefault="00F90BDC"/>
    <w:p w14:paraId="38D06CE6" w14:textId="77777777" w:rsidR="00F90BDC" w:rsidRDefault="00F90BDC">
      <w:r xmlns:w="http://schemas.openxmlformats.org/wordprocessingml/2006/main">
        <w:t xml:space="preserve">Filippus öppnade Skriften och började predika för mannen om Jesus.</w:t>
      </w:r>
    </w:p>
    <w:p w14:paraId="2EEE84A1" w14:textId="77777777" w:rsidR="00F90BDC" w:rsidRDefault="00F90BDC"/>
    <w:p w14:paraId="0F62DC7F" w14:textId="77777777" w:rsidR="00F90BDC" w:rsidRDefault="00F90BDC">
      <w:r xmlns:w="http://schemas.openxmlformats.org/wordprocessingml/2006/main">
        <w:t xml:space="preserve">1. Kraften i Guds Ord - Hur Guds Ord har kraften att öppna våra hjärtan för Herren.</w:t>
      </w:r>
    </w:p>
    <w:p w14:paraId="5EB1BCF7" w14:textId="77777777" w:rsidR="00F90BDC" w:rsidRDefault="00F90BDC"/>
    <w:p w14:paraId="63AB3ED9" w14:textId="77777777" w:rsidR="00F90BDC" w:rsidRDefault="00F90BDC">
      <w:r xmlns:w="http://schemas.openxmlformats.org/wordprocessingml/2006/main">
        <w:t xml:space="preserve">2. Privilegiet att predika evangeliet - Hur vi har privilegiet och ansvaret att dela de goda nyheterna om Jesus.</w:t>
      </w:r>
    </w:p>
    <w:p w14:paraId="3B96F2FC" w14:textId="77777777" w:rsidR="00F90BDC" w:rsidRDefault="00F90BDC"/>
    <w:p w14:paraId="28F47375" w14:textId="77777777" w:rsidR="00F90BDC" w:rsidRDefault="00F90BDC">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14:paraId="44FE150A" w14:textId="77777777" w:rsidR="00F90BDC" w:rsidRDefault="00F90BDC"/>
    <w:p w14:paraId="6279E9B0" w14:textId="77777777" w:rsidR="00F90BDC" w:rsidRDefault="00F90BDC">
      <w:r xmlns:w="http://schemas.openxmlformats.org/wordprocessingml/2006/main">
        <w:t xml:space="preserve">2. Matteus 4:17 – "Från den tiden började Jesus predika och säga: Omvänd er, ty himmelriket är nära."</w:t>
      </w:r>
    </w:p>
    <w:p w14:paraId="7A06E298" w14:textId="77777777" w:rsidR="00F90BDC" w:rsidRDefault="00F90BDC"/>
    <w:p w14:paraId="752FE35E" w14:textId="77777777" w:rsidR="00F90BDC" w:rsidRDefault="00F90BDC">
      <w:r xmlns:w="http://schemas.openxmlformats.org/wordprocessingml/2006/main">
        <w:t xml:space="preserve">Apostagärningarna 8:36 Och när de gick sin väg, kommo de till ett visst vatten; och hovmannen sade: "Se, här är vatten; vad hindrar mig från att bli döpt?</w:t>
      </w:r>
    </w:p>
    <w:p w14:paraId="49327A9E" w14:textId="77777777" w:rsidR="00F90BDC" w:rsidRDefault="00F90BDC"/>
    <w:p w14:paraId="3096E7C6" w14:textId="77777777" w:rsidR="00F90BDC" w:rsidRDefault="00F90BDC">
      <w:r xmlns:w="http://schemas.openxmlformats.org/wordprocessingml/2006/main">
        <w:t xml:space="preserve">Eunucken frågade vad som hindrade honom från att bli döpt.</w:t>
      </w:r>
    </w:p>
    <w:p w14:paraId="284671BF" w14:textId="77777777" w:rsidR="00F90BDC" w:rsidRDefault="00F90BDC"/>
    <w:p w14:paraId="3186658F" w14:textId="77777777" w:rsidR="00F90BDC" w:rsidRDefault="00F90BDC">
      <w:r xmlns:w="http://schemas.openxmlformats.org/wordprocessingml/2006/main">
        <w:t xml:space="preserve">1. Dopets kraft: Hur dopet förvandlar våra liv</w:t>
      </w:r>
    </w:p>
    <w:p w14:paraId="0BF2E922" w14:textId="77777777" w:rsidR="00F90BDC" w:rsidRDefault="00F90BDC"/>
    <w:p w14:paraId="00E66A17" w14:textId="77777777" w:rsidR="00F90BDC" w:rsidRDefault="00F90BDC">
      <w:r xmlns:w="http://schemas.openxmlformats.org/wordprocessingml/2006/main">
        <w:t xml:space="preserve">2. Vattnets betydelse i dopet</w:t>
      </w:r>
    </w:p>
    <w:p w14:paraId="22809254" w14:textId="77777777" w:rsidR="00F90BDC" w:rsidRDefault="00F90BDC"/>
    <w:p w14:paraId="397A6D2B" w14:textId="77777777" w:rsidR="00F90BDC" w:rsidRDefault="00F90BDC">
      <w:r xmlns:w="http://schemas.openxmlformats.org/wordprocessingml/2006/main">
        <w:t xml:space="preserve">1. Matteus 28:19-20 "Gå därför och gör alla folk till lärjungar, döp dem i Faderns och Sonens och den helige Andes namn, och lär dem att hålla allt vad jag har befallt er. Och se, Jag är med dig alltid, till tidens slut.”</w:t>
      </w:r>
    </w:p>
    <w:p w14:paraId="28BAE8FF" w14:textId="77777777" w:rsidR="00F90BDC" w:rsidRDefault="00F90BDC"/>
    <w:p w14:paraId="25893CAE" w14:textId="77777777" w:rsidR="00F90BDC" w:rsidRDefault="00F90BDC">
      <w:r xmlns:w="http://schemas.openxmlformats.org/wordprocessingml/2006/main">
        <w:t xml:space="preserve">2. Romarbrevet 6:3-4 ”Vet ni inte att vi alla som har blivit döpta till Kristus Jesus har blivit döpta till hans död? Vi begravdes därför tillsammans med honom genom dopet till döden, för att, liksom Kristus uppväcktes från de döda genom Faderns härlighet, också vi skulle vandra i ett nytt liv."</w:t>
      </w:r>
    </w:p>
    <w:p w14:paraId="1CE9A1F9" w14:textId="77777777" w:rsidR="00F90BDC" w:rsidRDefault="00F90BDC"/>
    <w:p w14:paraId="49F7A13A" w14:textId="77777777" w:rsidR="00F90BDC" w:rsidRDefault="00F90BDC">
      <w:r xmlns:w="http://schemas.openxmlformats.org/wordprocessingml/2006/main">
        <w:t xml:space="preserve">Apostlagärningarna 8:37 Och Filippus sade: Om du tror av hela ditt hjärta, så kan du det. Och han svarade och sade: Jag tror att Jesus Kristus är Guds Son.</w:t>
      </w:r>
    </w:p>
    <w:p w14:paraId="3BF10AC2" w14:textId="77777777" w:rsidR="00F90BDC" w:rsidRDefault="00F90BDC"/>
    <w:p w14:paraId="29368267" w14:textId="77777777" w:rsidR="00F90BDC" w:rsidRDefault="00F90BDC">
      <w:r xmlns:w="http://schemas.openxmlformats.org/wordprocessingml/2006/main">
        <w:t xml:space="preserve">Filip uppmuntrar en man att tro på Jesus Kristus och mannen svarar att han tror att Jesus Kristus är Guds Son.</w:t>
      </w:r>
    </w:p>
    <w:p w14:paraId="2B357FA9" w14:textId="77777777" w:rsidR="00F90BDC" w:rsidRDefault="00F90BDC"/>
    <w:p w14:paraId="3E6F52DB" w14:textId="77777777" w:rsidR="00F90BDC" w:rsidRDefault="00F90BDC">
      <w:r xmlns:w="http://schemas.openxmlformats.org/wordprocessingml/2006/main">
        <w:t xml:space="preserve">1. Tro av hela ditt hjärta</w:t>
      </w:r>
    </w:p>
    <w:p w14:paraId="4FCA7AF1" w14:textId="77777777" w:rsidR="00F90BDC" w:rsidRDefault="00F90BDC"/>
    <w:p w14:paraId="25DB5229" w14:textId="77777777" w:rsidR="00F90BDC" w:rsidRDefault="00F90BDC">
      <w:r xmlns:w="http://schemas.openxmlformats.org/wordprocessingml/2006/main">
        <w:t xml:space="preserve">2. Guds Son</w:t>
      </w:r>
    </w:p>
    <w:p w14:paraId="69EBA3DE" w14:textId="77777777" w:rsidR="00F90BDC" w:rsidRDefault="00F90BDC"/>
    <w:p w14:paraId="0FFA659A" w14:textId="77777777" w:rsidR="00F90BDC" w:rsidRDefault="00F90BDC">
      <w:r xmlns:w="http://schemas.openxmlformats.org/wordprocessingml/2006/main">
        <w:t xml:space="preserve">1. Romarbrevet 10:9 - Att om du med din mun bekänner Herren Jesus och i ditt hjärta tror att Gud har uppväckt honom från de döda, kommer du att bli frälst.</w:t>
      </w:r>
    </w:p>
    <w:p w14:paraId="14187248" w14:textId="77777777" w:rsidR="00F90BDC" w:rsidRDefault="00F90BDC"/>
    <w:p w14:paraId="08E4E384" w14:textId="77777777" w:rsidR="00F90BDC" w:rsidRDefault="00F90BDC">
      <w:r xmlns:w="http://schemas.openxmlformats.org/wordprocessingml/2006/main">
        <w:t xml:space="preserve">2. Joh 1:14-15 – Och Ordet blev kött och bodde bland oss, och vi har sett hans härlighet, härlighet som den ende Sonen från Fadern, full av nåd och sanning.</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8:38 Och han befallde vagnen att stå stilla, och de gick båda ner i vattnet, både Filippus och hovmannen; och han döpte honom.</w:t>
      </w:r>
    </w:p>
    <w:p w14:paraId="24BD169D" w14:textId="77777777" w:rsidR="00F90BDC" w:rsidRDefault="00F90BDC"/>
    <w:p w14:paraId="051952AA" w14:textId="77777777" w:rsidR="00F90BDC" w:rsidRDefault="00F90BDC">
      <w:r xmlns:w="http://schemas.openxmlformats.org/wordprocessingml/2006/main">
        <w:t xml:space="preserve">Eunucken döptes av Filip.</w:t>
      </w:r>
    </w:p>
    <w:p w14:paraId="3784FE21" w14:textId="77777777" w:rsidR="00F90BDC" w:rsidRDefault="00F90BDC"/>
    <w:p w14:paraId="0415FE93" w14:textId="77777777" w:rsidR="00F90BDC" w:rsidRDefault="00F90BDC">
      <w:r xmlns:w="http://schemas.openxmlformats.org/wordprocessingml/2006/main">
        <w:t xml:space="preserve">1. Dopets kraft: Hur dopet kan förvandla liv</w:t>
      </w:r>
    </w:p>
    <w:p w14:paraId="5AD404EC" w14:textId="77777777" w:rsidR="00F90BDC" w:rsidRDefault="00F90BDC"/>
    <w:p w14:paraId="12CDC26E" w14:textId="77777777" w:rsidR="00F90BDC" w:rsidRDefault="00F90BDC">
      <w:r xmlns:w="http://schemas.openxmlformats.org/wordprocessingml/2006/main">
        <w:t xml:space="preserve">2. Ett hjärta för de förlorade: Att följa Philips exempel på tjänst</w:t>
      </w:r>
    </w:p>
    <w:p w14:paraId="7AA8B0A0" w14:textId="77777777" w:rsidR="00F90BDC" w:rsidRDefault="00F90BDC"/>
    <w:p w14:paraId="348CF2F2" w14:textId="77777777" w:rsidR="00F90BDC" w:rsidRDefault="00F90BDC">
      <w:r xmlns:w="http://schemas.openxmlformats.org/wordprocessingml/2006/main">
        <w:t xml:space="preserve">1. Apostlagärningarna 8:26-39</w:t>
      </w:r>
    </w:p>
    <w:p w14:paraId="1E50FB78" w14:textId="77777777" w:rsidR="00F90BDC" w:rsidRDefault="00F90BDC"/>
    <w:p w14:paraId="23CBDDFF" w14:textId="77777777" w:rsidR="00F90BDC" w:rsidRDefault="00F90BDC">
      <w:r xmlns:w="http://schemas.openxmlformats.org/wordprocessingml/2006/main">
        <w:t xml:space="preserve">2. Matteus 28:19-20</w:t>
      </w:r>
    </w:p>
    <w:p w14:paraId="5F104A57" w14:textId="77777777" w:rsidR="00F90BDC" w:rsidRDefault="00F90BDC"/>
    <w:p w14:paraId="0F00C91F" w14:textId="77777777" w:rsidR="00F90BDC" w:rsidRDefault="00F90BDC">
      <w:r xmlns:w="http://schemas.openxmlformats.org/wordprocessingml/2006/main">
        <w:t xml:space="preserve">Apostlagärningarna 8:39 Och när de steg upp ur vattnet, ryckte Herrens Ande bort Filippus, så att hovmannen inte längre såg honom; och han gick sin väg med glädje.</w:t>
      </w:r>
    </w:p>
    <w:p w14:paraId="2C3051C0" w14:textId="77777777" w:rsidR="00F90BDC" w:rsidRDefault="00F90BDC"/>
    <w:p w14:paraId="54BD0206" w14:textId="77777777" w:rsidR="00F90BDC" w:rsidRDefault="00F90BDC">
      <w:r xmlns:w="http://schemas.openxmlformats.org/wordprocessingml/2006/main">
        <w:t xml:space="preserve">Herrens Ande tog bort Filippus efter eunucken och han blev döpt, och eunucken gick sin väg med glädje.</w:t>
      </w:r>
    </w:p>
    <w:p w14:paraId="720380C2" w14:textId="77777777" w:rsidR="00F90BDC" w:rsidRDefault="00F90BDC"/>
    <w:p w14:paraId="0B6F97DA" w14:textId="77777777" w:rsidR="00F90BDC" w:rsidRDefault="00F90BDC">
      <w:r xmlns:w="http://schemas.openxmlformats.org/wordprocessingml/2006/main">
        <w:t xml:space="preserve">1. Den Helige Andes kraft - Hur Guds Ande kan verka i våra liv.</w:t>
      </w:r>
    </w:p>
    <w:p w14:paraId="532145F5" w14:textId="77777777" w:rsidR="00F90BDC" w:rsidRDefault="00F90BDC"/>
    <w:p w14:paraId="3E85B7F2" w14:textId="77777777" w:rsidR="00F90BDC" w:rsidRDefault="00F90BDC">
      <w:r xmlns:w="http://schemas.openxmlformats.org/wordprocessingml/2006/main">
        <w:t xml:space="preserve">2. Glädje i Herren - Att finna glädje i vår tro och i Guds verk i våra liv.</w:t>
      </w:r>
    </w:p>
    <w:p w14:paraId="2AEEA6FE" w14:textId="77777777" w:rsidR="00F90BDC" w:rsidRDefault="00F90BDC"/>
    <w:p w14:paraId="20891D37" w14:textId="77777777" w:rsidR="00F90BDC" w:rsidRDefault="00F90BDC">
      <w:r xmlns:w="http://schemas.openxmlformats.org/wordprocessingml/2006/main">
        <w:t xml:space="preserve">1. Efesierbrevet 5:18-20 - Och drick dig inte berusad av vin, i vilket är försvinnande; men var uppfyllda av Anden, tala till varandra i psalmer och psalmer och andliga sånger, sjung och sjung i ditt hjärta till Herren, tacka Gud Fadern alltid för allt i vår Herre Jesu Kristi namn.</w:t>
      </w:r>
    </w:p>
    <w:p w14:paraId="473290A3" w14:textId="77777777" w:rsidR="00F90BDC" w:rsidRDefault="00F90BDC"/>
    <w:p w14:paraId="79E385E4" w14:textId="77777777" w:rsidR="00F90BDC" w:rsidRDefault="00F90BDC">
      <w:r xmlns:w="http://schemas.openxmlformats.org/wordprocessingml/2006/main">
        <w:t xml:space="preserve">2. Romarbrevet 15:13 - Nu må hoppets Gud fylla er med all glädje och frid i tron, så att ni får överflöd av hopp genom den helige Andes kraft.</w:t>
      </w:r>
    </w:p>
    <w:p w14:paraId="28948360" w14:textId="77777777" w:rsidR="00F90BDC" w:rsidRDefault="00F90BDC"/>
    <w:p w14:paraId="6480C3FA" w14:textId="77777777" w:rsidR="00F90BDC" w:rsidRDefault="00F90BDC">
      <w:r xmlns:w="http://schemas.openxmlformats.org/wordprocessingml/2006/main">
        <w:t xml:space="preserve">Apostlagärningarna 8:40 Men Filippus hittades i Azotus, och han gick igenom och predikade i alla städerna, tills han kom till Caesarea.</w:t>
      </w:r>
    </w:p>
    <w:p w14:paraId="3AEB4050" w14:textId="77777777" w:rsidR="00F90BDC" w:rsidRDefault="00F90BDC"/>
    <w:p w14:paraId="6E0F0584" w14:textId="77777777" w:rsidR="00F90BDC" w:rsidRDefault="00F90BDC">
      <w:r xmlns:w="http://schemas.openxmlformats.org/wordprocessingml/2006/main">
        <w:t xml:space="preserve">Filip predikade i alla städer från Azotus till Caesarea.</w:t>
      </w:r>
    </w:p>
    <w:p w14:paraId="51538B98" w14:textId="77777777" w:rsidR="00F90BDC" w:rsidRDefault="00F90BDC"/>
    <w:p w14:paraId="0D1F1CC4" w14:textId="77777777" w:rsidR="00F90BDC" w:rsidRDefault="00F90BDC">
      <w:r xmlns:w="http://schemas.openxmlformats.org/wordprocessingml/2006/main">
        <w:t xml:space="preserve">1: Predika med envishet</w:t>
      </w:r>
    </w:p>
    <w:p w14:paraId="7D9F36CF" w14:textId="77777777" w:rsidR="00F90BDC" w:rsidRDefault="00F90BDC"/>
    <w:p w14:paraId="60069876" w14:textId="77777777" w:rsidR="00F90BDC" w:rsidRDefault="00F90BDC">
      <w:r xmlns:w="http://schemas.openxmlformats.org/wordprocessingml/2006/main">
        <w:t xml:space="preserve">2: Förkunnelsens kraft</w:t>
      </w:r>
    </w:p>
    <w:p w14:paraId="7813CB0B" w14:textId="77777777" w:rsidR="00F90BDC" w:rsidRDefault="00F90BDC"/>
    <w:p w14:paraId="2A615F95" w14:textId="77777777" w:rsidR="00F90BDC" w:rsidRDefault="00F90BDC">
      <w:r xmlns:w="http://schemas.openxmlformats.org/wordprocessingml/2006/main">
        <w:t xml:space="preserve">1: Lukas 4:18-19, "Herrens Ande är över mig, därför att han har smort mig för att predika evangeliet för de fattiga; han har sänt mig för att bota de som har ett förkrossat hjärta, för att predika befrielse för de fångna och att bli frisk synas för de blinda, för att släppa dem som är slagna i frihet."</w:t>
      </w:r>
    </w:p>
    <w:p w14:paraId="749C90E5" w14:textId="77777777" w:rsidR="00F90BDC" w:rsidRDefault="00F90BDC"/>
    <w:p w14:paraId="356FA31E" w14:textId="77777777" w:rsidR="00F90BDC" w:rsidRDefault="00F90BDC">
      <w:r xmlns:w="http://schemas.openxmlformats.org/wordprocessingml/2006/main">
        <w:t xml:space="preserve">2: Romarbrevet 10:15, "Och hur ska de predika om de inte är utsända? som det står skrivet: Hur vackra är fötterna på dem som predikar fridens evangelium och förmedlar glada budskap om goda ting!"</w:t>
      </w:r>
    </w:p>
    <w:p w14:paraId="16D18E8B" w14:textId="77777777" w:rsidR="00F90BDC" w:rsidRDefault="00F90BDC"/>
    <w:p w14:paraId="4F2A79EA" w14:textId="77777777" w:rsidR="00F90BDC" w:rsidRDefault="00F90BDC">
      <w:r xmlns:w="http://schemas.openxmlformats.org/wordprocessingml/2006/main">
        <w:t xml:space="preserve">Apostlagärningarna 9 berättar om Sauls dramatiska omvändelse, hans efterföljande predikan och Petrus mirakel.</w:t>
      </w:r>
    </w:p>
    <w:p w14:paraId="2B93D848" w14:textId="77777777" w:rsidR="00F90BDC" w:rsidRDefault="00F90BDC"/>
    <w:p w14:paraId="61DD0690" w14:textId="77777777" w:rsidR="00F90BDC" w:rsidRDefault="00F90BDC">
      <w:r xmlns:w="http://schemas.openxmlformats.org/wordprocessingml/2006/main">
        <w:t xml:space="preserve">Första stycket: Kapitlet börjar med att Saul fortfarande andas ut mordhot mot Herrens lärjungar. Han gick till översteprästen frågade brev synagogor Damaskus om hittade någon där som tillhörde Way om män kvinnor kunde ta dem som fångar Jerusalem. När han närmade sig Damaskus på resan blinkade plötsligt ljus från himlen omkring honom föll mark hörde rösten säga 'Saul Saul varför förföljer du mig?' "Vem är du Herre?" Saul frågade 'Jag är Jesus som du förföljer' Han svarade 'Stå upp nu och gå in i staden ska få veta vad som måste göras.' Männen som reste med Saul stod där mållösa och hörde ljud men såg ingen. Saul reste sig från marken men </w:t>
      </w:r>
      <w:r xmlns:w="http://schemas.openxmlformats.org/wordprocessingml/2006/main">
        <w:lastRenderedPageBreak xmlns:w="http://schemas.openxmlformats.org/wordprocessingml/2006/main"/>
      </w:r>
      <w:r xmlns:w="http://schemas.openxmlformats.org/wordprocessingml/2006/main">
        <w:t xml:space="preserve">när de öppnade ögonen inte kunde se något så de ledde honom för hand in i Damaskus i tre dagar var blind åt inte drack någonting (Apg 9:1-9).</w:t>
      </w:r>
    </w:p>
    <w:p w14:paraId="7751BC4B" w14:textId="77777777" w:rsidR="00F90BDC" w:rsidRDefault="00F90BDC"/>
    <w:p w14:paraId="15B17E5D" w14:textId="77777777" w:rsidR="00F90BDC" w:rsidRDefault="00F90BDC">
      <w:r xmlns:w="http://schemas.openxmlformats.org/wordprocessingml/2006/main">
        <w:t xml:space="preserve">Andra stycket: I Damaskus fanns en lärjunge som hette Ananias. Herren kallade till honom i en syn: "Ananias!" "Ja, Herre", svarade han. Herren sa till honom, "Gå till Judas hus på Straight Street och be om en man från Tarsus som heter Saul han ber har sett en man vid namn Ananias komma och lägga händerna på honom för att återställa synen." Men Ananias uttryckte oro över detta bud på grund av vad han hade hört om den skada som Saul hade gjort mot helgon i Jerusalem och hans auktoritet från överstepräster och arrestera alla som kallar Jesus. Men Gud försäkrade Ananias genom att säga att han hade valt Saul som ett redskap för att förkunna hans namn inför hedningar, deras kungar och folk i Israel och skulle visa honom hur mycket han måste lida för sitt namn. Så Ananias gick in i huset och lade händerna på Saul och sa 'Broder Saul Herre — Jesus visade sig att din väg kom — har sänt mig så att du kan se fylld Helig Ande igen.' Omedelbart något liknande fjäll föll från ögonen kunde se igen reste sig döpt efter att ha tagit lite mat återfått styrka tillbringade flera dagar lärjungar Damaskus började en gång predika synagogor att Jesus Son Gud (Apg 9:10-22).</w:t>
      </w:r>
    </w:p>
    <w:p w14:paraId="554965AA" w14:textId="77777777" w:rsidR="00F90BDC" w:rsidRDefault="00F90BDC"/>
    <w:p w14:paraId="7BCE0737" w14:textId="77777777" w:rsidR="00F90BDC" w:rsidRDefault="00F90BDC">
      <w:r xmlns:w="http://schemas.openxmlformats.org/wordprocessingml/2006/main">
        <w:t xml:space="preserve">Tredje stycket: Efter många dagar konspirerade judar döda honom lärdomskomplott såg portar dag natt döda honom men hans anhängare tog natten sänkte honom korg genom öppningsmuren flydde gick Jerusalem försökte gå med lärjungar de var rädda att tro verkligen lärjunge Barnabas förde apostlar beskrev såg vägen hur talat predikade namnge Jesus utan rädsla (Apg 9:23-28). Sedan reste Petrus omkring på landet också kom helgon som levde Lydda hittade man som hette Aeneas som var förlamad i åtta år sa Aeneas 'Jesus Kristus helar Res dig upp rullmatta' omedelbart reste Aeneas upp alla de levde som Lydda Sharon såg blev troende (Apg 9:32-35) . Vid Joppe lärjunge som heter Tabitha känd grekiska Dorcas gör alltid gott att hjälpa fattiga blev sjuka döda tvättade placerade på övervåningen höra Peter i närheten skickade två män uppmanade komma utan dröjsmål Vid ankomsten rörde sig helt ut på knä och bad vända kroppen sa 'Tabitha res dig upp' hon öppnade ögonen se Petrus satte sig upp gav sin hand hjälpte henne att stå kallade troende änkor presenterade levande nyheter spridda över hela Joppe många trodde att Herren Petrus stannade i Joppe många dagar en viss garvare vid namn Simon (Apg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Apostlagärningarna 9:1 Men Saul andades ut hot och slakt mot Herrens lärjungar och gick till översteprästen.</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hotade Herrens lärjungar och gick till översteprästen.</w:t>
      </w:r>
    </w:p>
    <w:p w14:paraId="50A1E7F6" w14:textId="77777777" w:rsidR="00F90BDC" w:rsidRDefault="00F90BDC"/>
    <w:p w14:paraId="6E4CAC2B" w14:textId="77777777" w:rsidR="00F90BDC" w:rsidRDefault="00F90BDC">
      <w:r xmlns:w="http://schemas.openxmlformats.org/wordprocessingml/2006/main">
        <w:t xml:space="preserve">1. Trons kraft: Sauls omvändelse</w:t>
      </w:r>
    </w:p>
    <w:p w14:paraId="0E75EBBB" w14:textId="77777777" w:rsidR="00F90BDC" w:rsidRDefault="00F90BDC"/>
    <w:p w14:paraId="5CE10D05" w14:textId="77777777" w:rsidR="00F90BDC" w:rsidRDefault="00F90BDC">
      <w:r xmlns:w="http://schemas.openxmlformats.org/wordprocessingml/2006/main">
        <w:t xml:space="preserve">2. Förlåtelse och återlösning: Sauls resa</w:t>
      </w:r>
    </w:p>
    <w:p w14:paraId="40BD5979" w14:textId="77777777" w:rsidR="00F90BDC" w:rsidRDefault="00F90BDC"/>
    <w:p w14:paraId="3B1E5CEF" w14:textId="77777777" w:rsidR="00F90BDC" w:rsidRDefault="00F90BDC">
      <w:r xmlns:w="http://schemas.openxmlformats.org/wordprocessingml/2006/main">
        <w:t xml:space="preserve">1. Matteus 18:21-22 - "Då kom Petrus till Jesus och frågade: "Herre, hur ofta ska jag förlåta någon som syndar mot mig? Sju gånger?" "Nej, inte sju gånger", svarade Jesus, "men sjuttio gånger sju!"</w:t>
      </w:r>
    </w:p>
    <w:p w14:paraId="16E01ED5" w14:textId="77777777" w:rsidR="00F90BDC" w:rsidRDefault="00F90BDC"/>
    <w:p w14:paraId="2F0B9B56" w14:textId="77777777" w:rsidR="00F90BDC" w:rsidRDefault="00F90BDC">
      <w:r xmlns:w="http://schemas.openxmlformats.org/wordprocessingml/2006/main">
        <w:t xml:space="preserve">2. Romarbrevet 5:8 - "Men Gud visade sin stora kärlek till oss genom att sända Kristus att dö för oss medan vi fortfarande var syndare."</w:t>
      </w:r>
    </w:p>
    <w:p w14:paraId="6B52F06E" w14:textId="77777777" w:rsidR="00F90BDC" w:rsidRDefault="00F90BDC"/>
    <w:p w14:paraId="67DEA305" w14:textId="77777777" w:rsidR="00F90BDC" w:rsidRDefault="00F90BDC">
      <w:r xmlns:w="http://schemas.openxmlformats.org/wordprocessingml/2006/main">
        <w:t xml:space="preserve">Apostlagärningarna 9:2 Och han begärde av honom brev till Damaskus till synagogorna, att om han fann något av detta sätt, vare sig de var män eller kvinnor, skulle han föra dem bundna till Jerusalem.</w:t>
      </w:r>
    </w:p>
    <w:p w14:paraId="6320E8C8" w14:textId="77777777" w:rsidR="00F90BDC" w:rsidRDefault="00F90BDC"/>
    <w:p w14:paraId="008F2510" w14:textId="77777777" w:rsidR="00F90BDC" w:rsidRDefault="00F90BDC">
      <w:r xmlns:w="http://schemas.openxmlformats.org/wordprocessingml/2006/main">
        <w:t xml:space="preserve">Saul bad om brev till synagogorna i Damaskus så att han kunde föra alla kristna han hittade tillbaka till Jerusalem i bojor.</w:t>
      </w:r>
    </w:p>
    <w:p w14:paraId="0E8D9994" w14:textId="77777777" w:rsidR="00F90BDC" w:rsidRDefault="00F90BDC"/>
    <w:p w14:paraId="6949702C" w14:textId="77777777" w:rsidR="00F90BDC" w:rsidRDefault="00F90BDC">
      <w:r xmlns:w="http://schemas.openxmlformats.org/wordprocessingml/2006/main">
        <w:t xml:space="preserve">1. Faran med förföljelse: Hur vår tro prövas av dem som motsätter sig oss</w:t>
      </w:r>
    </w:p>
    <w:p w14:paraId="4161302C" w14:textId="77777777" w:rsidR="00F90BDC" w:rsidRDefault="00F90BDC"/>
    <w:p w14:paraId="4881E498" w14:textId="77777777" w:rsidR="00F90BDC" w:rsidRDefault="00F90BDC">
      <w:r xmlns:w="http://schemas.openxmlformats.org/wordprocessingml/2006/main">
        <w:t xml:space="preserve">2. Värdet av mod: Stå fast i vår övertygelse trots utmaningar</w:t>
      </w:r>
    </w:p>
    <w:p w14:paraId="3A2B888A" w14:textId="77777777" w:rsidR="00F90BDC" w:rsidRDefault="00F90BDC"/>
    <w:p w14:paraId="3321F07F" w14:textId="77777777" w:rsidR="00F90BDC" w:rsidRDefault="00F90BDC">
      <w:r xmlns:w="http://schemas.openxmlformats.org/wordprocessingml/2006/main">
        <w:t xml:space="preserve">1. Romarbrevet 8:31-37 (Vad ska vi då säga om dessa saker? Om Gud är för oss, vem kan vara emot oss?)</w:t>
      </w:r>
    </w:p>
    <w:p w14:paraId="38141439" w14:textId="77777777" w:rsidR="00F90BDC" w:rsidRDefault="00F90BDC"/>
    <w:p w14:paraId="7558B19C" w14:textId="77777777" w:rsidR="00F90BDC" w:rsidRDefault="00F90BDC">
      <w:r xmlns:w="http://schemas.openxmlformats.org/wordprocessingml/2006/main">
        <w:t xml:space="preserve">2. Matteus 5:10-12 (Saliga är de som förföljs för rättfärdighetens skull, ty deras är himmelriket.)</w:t>
      </w:r>
    </w:p>
    <w:p w14:paraId="66A2A4E1" w14:textId="77777777" w:rsidR="00F90BDC" w:rsidRDefault="00F90BDC"/>
    <w:p w14:paraId="089C4BA5" w14:textId="77777777" w:rsidR="00F90BDC" w:rsidRDefault="00F90BDC">
      <w:r xmlns:w="http://schemas.openxmlformats.org/wordprocessingml/2006/main">
        <w:t xml:space="preserve">Apostlagärningarna 9:3 Och medan han reste, kom han nära Damaskus, och plötsligt lyste ett ljus från himlen omkring honom.</w:t>
      </w:r>
    </w:p>
    <w:p w14:paraId="6F0EAEBD" w14:textId="77777777" w:rsidR="00F90BDC" w:rsidRDefault="00F90BDC"/>
    <w:p w14:paraId="21527289" w14:textId="77777777" w:rsidR="00F90BDC" w:rsidRDefault="00F90BDC">
      <w:r xmlns:w="http://schemas.openxmlformats.org/wordprocessingml/2006/main">
        <w:t xml:space="preserve">På sin resa till Damaskus var Saul omgiven av ett starkt ljus från himlen.</w:t>
      </w:r>
    </w:p>
    <w:p w14:paraId="7300BE91" w14:textId="77777777" w:rsidR="00F90BDC" w:rsidRDefault="00F90BDC"/>
    <w:p w14:paraId="7E9BC7D8" w14:textId="77777777" w:rsidR="00F90BDC" w:rsidRDefault="00F90BDC">
      <w:r xmlns:w="http://schemas.openxmlformats.org/wordprocessingml/2006/main">
        <w:t xml:space="preserve">1. "Ljuset av Guds kraft och barmhärtighet"</w:t>
      </w:r>
    </w:p>
    <w:p w14:paraId="394E9D62" w14:textId="77777777" w:rsidR="00F90BDC" w:rsidRDefault="00F90BDC"/>
    <w:p w14:paraId="17F89271" w14:textId="77777777" w:rsidR="00F90BDC" w:rsidRDefault="00F90BDC">
      <w:r xmlns:w="http://schemas.openxmlformats.org/wordprocessingml/2006/main">
        <w:t xml:space="preserve">2. "En uppmaning att följa i Sauls fotspår"</w:t>
      </w:r>
    </w:p>
    <w:p w14:paraId="3616CAB9" w14:textId="77777777" w:rsidR="00F90BDC" w:rsidRDefault="00F90BDC"/>
    <w:p w14:paraId="236BF499" w14:textId="77777777" w:rsidR="00F90BDC" w:rsidRDefault="00F90BDC">
      <w:r xmlns:w="http://schemas.openxmlformats.org/wordprocessingml/2006/main">
        <w:t xml:space="preserve">1. Jesaja 6:1–8;</w:t>
      </w:r>
    </w:p>
    <w:p w14:paraId="7F935FCE" w14:textId="77777777" w:rsidR="00F90BDC" w:rsidRDefault="00F90BDC"/>
    <w:p w14:paraId="53CF53F3" w14:textId="77777777" w:rsidR="00F90BDC" w:rsidRDefault="00F90BDC">
      <w:r xmlns:w="http://schemas.openxmlformats.org/wordprocessingml/2006/main">
        <w:t xml:space="preserve">2. Lukas 9:23-25.</w:t>
      </w:r>
    </w:p>
    <w:p w14:paraId="53D483B1" w14:textId="77777777" w:rsidR="00F90BDC" w:rsidRDefault="00F90BDC"/>
    <w:p w14:paraId="1ACD0527" w14:textId="77777777" w:rsidR="00F90BDC" w:rsidRDefault="00F90BDC">
      <w:r xmlns:w="http://schemas.openxmlformats.org/wordprocessingml/2006/main">
        <w:t xml:space="preserve">Apg 9:4 Och han föll till jorden och hörde en röst säga till honom: Saul, Saul, varför förföljer du mig?</w:t>
      </w:r>
    </w:p>
    <w:p w14:paraId="464B7991" w14:textId="77777777" w:rsidR="00F90BDC" w:rsidRDefault="00F90BDC"/>
    <w:p w14:paraId="588385B1" w14:textId="77777777" w:rsidR="00F90BDC" w:rsidRDefault="00F90BDC">
      <w:r xmlns:w="http://schemas.openxmlformats.org/wordprocessingml/2006/main">
        <w:t xml:space="preserve">Saul faller till marken och hör en röst som frågar varför han förföljer talaren.</w:t>
      </w:r>
    </w:p>
    <w:p w14:paraId="48ACC538" w14:textId="77777777" w:rsidR="00F90BDC" w:rsidRDefault="00F90BDC"/>
    <w:p w14:paraId="2716E118" w14:textId="77777777" w:rsidR="00F90BDC" w:rsidRDefault="00F90BDC">
      <w:r xmlns:w="http://schemas.openxmlformats.org/wordprocessingml/2006/main">
        <w:t xml:space="preserve">1. Omvändelsens kraft: Sauls möte med Herren</w:t>
      </w:r>
    </w:p>
    <w:p w14:paraId="33C610D7" w14:textId="77777777" w:rsidR="00F90BDC" w:rsidRDefault="00F90BDC"/>
    <w:p w14:paraId="5080C7A5" w14:textId="77777777" w:rsidR="00F90BDC" w:rsidRDefault="00F90BDC">
      <w:r xmlns:w="http://schemas.openxmlformats.org/wordprocessingml/2006/main">
        <w:t xml:space="preserve">2. Vikten av ett rättfärdigt liv: Sauls förvandling</w:t>
      </w:r>
    </w:p>
    <w:p w14:paraId="7777DFFA" w14:textId="77777777" w:rsidR="00F90BDC" w:rsidRDefault="00F90BDC"/>
    <w:p w14:paraId="4CD86E42" w14:textId="77777777" w:rsidR="00F90BDC" w:rsidRDefault="00F90BDC">
      <w:r xmlns:w="http://schemas.openxmlformats.org/wordprocessingml/2006/main">
        <w:t xml:space="preserve">1. 1 Kor 15:9-10 – Ty jag är den minsta av apostlarna, som inte är lämplig att kallas apostel, eftersom jag förföljde Guds församling. Men av Guds nåd är jag vad jag är, och hans nåd som skänktes mig var inte förgäves; men jag arbetade mer än de alla, men inte jag, utan Guds nåd som var med mig.</w:t>
      </w:r>
    </w:p>
    <w:p w14:paraId="260ABE4F" w14:textId="77777777" w:rsidR="00F90BDC" w:rsidRDefault="00F90BDC"/>
    <w:p w14:paraId="0533987F" w14:textId="77777777" w:rsidR="00F90BDC" w:rsidRDefault="00F90BDC">
      <w:r xmlns:w="http://schemas.openxmlformats.org/wordprocessingml/2006/main">
        <w:t xml:space="preserve">2. Romarbrevet 12:2 – Och anpassa er inte efter denna värld, utan förvandlas genom att förnya ert sinne, så att ni kan pröva vad som är Guds goda, behagliga och fullkomliga vilja.</w:t>
      </w:r>
    </w:p>
    <w:p w14:paraId="276DF1AB" w14:textId="77777777" w:rsidR="00F90BDC" w:rsidRDefault="00F90BDC"/>
    <w:p w14:paraId="3FDCE312" w14:textId="77777777" w:rsidR="00F90BDC" w:rsidRDefault="00F90BDC">
      <w:r xmlns:w="http://schemas.openxmlformats.org/wordprocessingml/2006/main">
        <w:t xml:space="preserve">Apg 9:5 Och han sade: Vem är du, Herre? Och Herren sade: Jag är Jesus, som du förföljer; det är svårt för dig att sparka mot stickarna.</w:t>
      </w:r>
    </w:p>
    <w:p w14:paraId="17FFFAFD" w14:textId="77777777" w:rsidR="00F90BDC" w:rsidRDefault="00F90BDC"/>
    <w:p w14:paraId="524C8065" w14:textId="77777777" w:rsidR="00F90BDC" w:rsidRDefault="00F90BDC">
      <w:r xmlns:w="http://schemas.openxmlformats.org/wordprocessingml/2006/main">
        <w:t xml:space="preserve">Saul, som förföljde kristna, möter Jesus på vägen till Damaskus och får veta att det är meningslöst att kämpa mot Gud.</w:t>
      </w:r>
    </w:p>
    <w:p w14:paraId="5BE67D47" w14:textId="77777777" w:rsidR="00F90BDC" w:rsidRDefault="00F90BDC"/>
    <w:p w14:paraId="3460FDC9" w14:textId="77777777" w:rsidR="00F90BDC" w:rsidRDefault="00F90BDC">
      <w:r xmlns:w="http://schemas.openxmlformats.org/wordprocessingml/2006/main">
        <w:t xml:space="preserve">1. Det meningslösa i att kämpa mot Guds vilja.</w:t>
      </w:r>
    </w:p>
    <w:p w14:paraId="07F4DE91" w14:textId="77777777" w:rsidR="00F90BDC" w:rsidRDefault="00F90BDC"/>
    <w:p w14:paraId="580B0C48" w14:textId="77777777" w:rsidR="00F90BDC" w:rsidRDefault="00F90BDC">
      <w:r xmlns:w="http://schemas.openxmlformats.org/wordprocessingml/2006/main">
        <w:t xml:space="preserve">2. Guds kraft att förändra även den mest förhärdade syndare.</w:t>
      </w:r>
    </w:p>
    <w:p w14:paraId="3AE31B6B" w14:textId="77777777" w:rsidR="00F90BDC" w:rsidRDefault="00F90BDC"/>
    <w:p w14:paraId="359FBBFA" w14:textId="77777777" w:rsidR="00F90BDC" w:rsidRDefault="00F90BDC">
      <w:r xmlns:w="http://schemas.openxmlformats.org/wordprocessingml/2006/main">
        <w:t xml:space="preserve">1. Romarbrevet 8:31 - Vad ska vi då säga om dessa saker? Om Gud är för oss, vem kan vara emot oss?</w:t>
      </w:r>
    </w:p>
    <w:p w14:paraId="4BFB3312" w14:textId="77777777" w:rsidR="00F90BDC" w:rsidRDefault="00F90BDC"/>
    <w:p w14:paraId="7EE31DCA" w14:textId="77777777" w:rsidR="00F90BDC" w:rsidRDefault="00F90BDC">
      <w:r xmlns:w="http://schemas.openxmlformats.org/wordprocessingml/2006/main">
        <w:t xml:space="preserve">2. Psalm 33:11 - Herrens råd består för evigt, hans hjärtans tankar från släkte till släkte.</w:t>
      </w:r>
    </w:p>
    <w:p w14:paraId="69FACFEE" w14:textId="77777777" w:rsidR="00F90BDC" w:rsidRDefault="00F90BDC"/>
    <w:p w14:paraId="5607DFE9" w14:textId="77777777" w:rsidR="00F90BDC" w:rsidRDefault="00F90BDC">
      <w:r xmlns:w="http://schemas.openxmlformats.org/wordprocessingml/2006/main">
        <w:t xml:space="preserve">Apostlagärningarna 9:6 Och han darrande och förvånad sade: Herre, vad vill du att jag ska göra? Och Herren sade till honom: "Stå upp och gå in i staden, så skall det sägas dig vad du skall göra."</w:t>
      </w:r>
    </w:p>
    <w:p w14:paraId="0725D08E" w14:textId="77777777" w:rsidR="00F90BDC" w:rsidRDefault="00F90BDC"/>
    <w:p w14:paraId="50BE8212" w14:textId="77777777" w:rsidR="00F90BDC" w:rsidRDefault="00F90BDC">
      <w:r xmlns:w="http://schemas.openxmlformats.org/wordprocessingml/2006/main">
        <w:t xml:space="preserve">En man frågar Herren vad han ska göra, och Herren säger åt honom att gå till staden för att ta reda på vad han måste göra.</w:t>
      </w:r>
    </w:p>
    <w:p w14:paraId="3790C601" w14:textId="77777777" w:rsidR="00F90BDC" w:rsidRDefault="00F90BDC"/>
    <w:p w14:paraId="4808E98E" w14:textId="77777777" w:rsidR="00F90BDC" w:rsidRDefault="00F90BDC">
      <w:r xmlns:w="http://schemas.openxmlformats.org/wordprocessingml/2006/main">
        <w:t xml:space="preserve">1. Att känna till Guds vilja - Ordspråksboken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Följa Guds anvisningar - Romarbrevet 12:2</w:t>
      </w:r>
    </w:p>
    <w:p w14:paraId="30D3160C" w14:textId="77777777" w:rsidR="00F90BDC" w:rsidRDefault="00F90BDC"/>
    <w:p w14:paraId="2D018A46" w14:textId="77777777" w:rsidR="00F90BDC" w:rsidRDefault="00F90BDC">
      <w:r xmlns:w="http://schemas.openxmlformats.org/wordprocessingml/2006/main">
        <w:t xml:space="preserve">1. Psaltaren 32:8 - "Jag ska undervisa dig och lära dig den väg du bör gå, jag ska vägleda dig med mitt öga."</w:t>
      </w:r>
    </w:p>
    <w:p w14:paraId="2F2276F3" w14:textId="77777777" w:rsidR="00F90BDC" w:rsidRDefault="00F90BDC"/>
    <w:p w14:paraId="583A01BF" w14:textId="77777777" w:rsidR="00F90BDC" w:rsidRDefault="00F90BDC">
      <w:r xmlns:w="http://schemas.openxmlformats.org/wordprocessingml/2006/main">
        <w:t xml:space="preserve">2. Jesaja 30:21 - "Dina öron ska höra ett ord bakom dig, som säger: "Detta är vägen, gå på den," närhelst du vänder dig till höger eller när du vänder dig till vänster.</w:t>
      </w:r>
    </w:p>
    <w:p w14:paraId="4461E270" w14:textId="77777777" w:rsidR="00F90BDC" w:rsidRDefault="00F90BDC"/>
    <w:p w14:paraId="7A38CBA9" w14:textId="77777777" w:rsidR="00F90BDC" w:rsidRDefault="00F90BDC">
      <w:r xmlns:w="http://schemas.openxmlformats.org/wordprocessingml/2006/main">
        <w:t xml:space="preserve">Apostlagärningarna 9:7 Och männen som reste med honom stodo mållösa och hörde en röst, men de såg ingen.</w:t>
      </w:r>
    </w:p>
    <w:p w14:paraId="6FE9FE97" w14:textId="77777777" w:rsidR="00F90BDC" w:rsidRDefault="00F90BDC"/>
    <w:p w14:paraId="7ED8CBC8" w14:textId="77777777" w:rsidR="00F90BDC" w:rsidRDefault="00F90BDC">
      <w:r xmlns:w="http://schemas.openxmlformats.org/wordprocessingml/2006/main">
        <w:t xml:space="preserve">Männen som reste med Saul hörde en röst men kunde inte se någon.</w:t>
      </w:r>
    </w:p>
    <w:p w14:paraId="5E0EAB45" w14:textId="77777777" w:rsidR="00F90BDC" w:rsidRDefault="00F90BDC"/>
    <w:p w14:paraId="73CD5A64" w14:textId="77777777" w:rsidR="00F90BDC" w:rsidRDefault="00F90BDC">
      <w:r xmlns:w="http://schemas.openxmlformats.org/wordprocessingml/2006/main">
        <w:t xml:space="preserve">1. Kraften i Guds röst: Uppleva Guds närvaro på oväntade sätt</w:t>
      </w:r>
    </w:p>
    <w:p w14:paraId="2811B6D9" w14:textId="77777777" w:rsidR="00F90BDC" w:rsidRDefault="00F90BDC"/>
    <w:p w14:paraId="4AA07ADF" w14:textId="77777777" w:rsidR="00F90BDC" w:rsidRDefault="00F90BDC">
      <w:r xmlns:w="http://schemas.openxmlformats.org/wordprocessingml/2006/main">
        <w:t xml:space="preserve">2. Respektera det osynliga: Förstå kraften i tron</w:t>
      </w:r>
    </w:p>
    <w:p w14:paraId="0996A744" w14:textId="77777777" w:rsidR="00F90BDC" w:rsidRDefault="00F90BDC"/>
    <w:p w14:paraId="739B7E8B" w14:textId="77777777" w:rsidR="00F90BDC" w:rsidRDefault="00F90BDC">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14:paraId="2F528618" w14:textId="77777777" w:rsidR="00F90BDC" w:rsidRDefault="00F90BDC"/>
    <w:p w14:paraId="0BEF1A44" w14:textId="77777777" w:rsidR="00F90BDC" w:rsidRDefault="00F90BDC">
      <w:r xmlns:w="http://schemas.openxmlformats.org/wordprocessingml/2006/main">
        <w:t xml:space="preserve">2. Efesierbrevet 3:20-21 "Nå honom som förmår göra oändligt mycket mer än allt vad vi ber eller föreställer oss, enligt hans kraft som verkar inom oss, honom vare äran i församlingen och i Kristus Jesus i alla generationer, för evigt och alltid! Amen."</w:t>
      </w:r>
    </w:p>
    <w:p w14:paraId="6ECF6A7B" w14:textId="77777777" w:rsidR="00F90BDC" w:rsidRDefault="00F90BDC"/>
    <w:p w14:paraId="2634F156" w14:textId="77777777" w:rsidR="00F90BDC" w:rsidRDefault="00F90BDC">
      <w:r xmlns:w="http://schemas.openxmlformats.org/wordprocessingml/2006/main">
        <w:t xml:space="preserve">Apostlagärningarna 9:8 Och Saul stod upp från jorden; och när hans ögon öppnades, såg han ingen, utan de ledde honom vid handen och förde honom till Damaskus.</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hade ett dramatiskt möte med Herren, vilket förändrade hans liv för alltid.</w:t>
      </w:r>
    </w:p>
    <w:p w14:paraId="22909325" w14:textId="77777777" w:rsidR="00F90BDC" w:rsidRDefault="00F90BDC"/>
    <w:p w14:paraId="1F69A971" w14:textId="77777777" w:rsidR="00F90BDC" w:rsidRDefault="00F90BDC">
      <w:r xmlns:w="http://schemas.openxmlformats.org/wordprocessingml/2006/main">
        <w:t xml:space="preserve">1. Guds kraft kan ge fantastisk förvandling i våra liv.</w:t>
      </w:r>
    </w:p>
    <w:p w14:paraId="339613F7" w14:textId="77777777" w:rsidR="00F90BDC" w:rsidRDefault="00F90BDC"/>
    <w:p w14:paraId="1F88C240" w14:textId="77777777" w:rsidR="00F90BDC" w:rsidRDefault="00F90BDC">
      <w:r xmlns:w="http://schemas.openxmlformats.org/wordprocessingml/2006/main">
        <w:t xml:space="preserve">2. Vi måste vara villiga att öppna våra hjärtan för Herren och låta honom vägleda oss.</w:t>
      </w:r>
    </w:p>
    <w:p w14:paraId="5C90CAB8" w14:textId="77777777" w:rsidR="00F90BDC" w:rsidRDefault="00F90BDC"/>
    <w:p w14:paraId="39BDDAE6" w14:textId="77777777" w:rsidR="00F90BDC" w:rsidRDefault="00F90BDC">
      <w:r xmlns:w="http://schemas.openxmlformats.org/wordprocessingml/2006/main">
        <w:t xml:space="preserve">1. Romarbrevet 12:2 - "Och likna dig inte efter denna värld, utan låt er förvandlas genom att förnya ert sinne, så att ni kan pröva vad som är Guds goda, behagliga och fullkomliga vilja."</w:t>
      </w:r>
    </w:p>
    <w:p w14:paraId="43836C2B" w14:textId="77777777" w:rsidR="00F90BDC" w:rsidRDefault="00F90BDC"/>
    <w:p w14:paraId="23D97375" w14:textId="77777777" w:rsidR="00F90BDC" w:rsidRDefault="00F90BDC">
      <w:r xmlns:w="http://schemas.openxmlformats.org/wordprocessingml/2006/main">
        <w:t xml:space="preserve">2. Filipperbrevet 3:13-14 – "Bröder, jag anser mig inte ha gripit; men detta gör jag: jag glömmer det som ligger bakom och sträcker mig fram till det som är före, och jag strävar mot märket för priset för Guds höga kallelse i Kristus Jesus."</w:t>
      </w:r>
    </w:p>
    <w:p w14:paraId="682F0E11" w14:textId="77777777" w:rsidR="00F90BDC" w:rsidRDefault="00F90BDC"/>
    <w:p w14:paraId="703B95B6" w14:textId="77777777" w:rsidR="00F90BDC" w:rsidRDefault="00F90BDC">
      <w:r xmlns:w="http://schemas.openxmlformats.org/wordprocessingml/2006/main">
        <w:t xml:space="preserve">Apostlagärningarna 9:9 Och han var utan syn i tre dagar och varken åt eller drack.</w:t>
      </w:r>
    </w:p>
    <w:p w14:paraId="38EB6AC4" w14:textId="77777777" w:rsidR="00F90BDC" w:rsidRDefault="00F90BDC"/>
    <w:p w14:paraId="3A6BC096" w14:textId="77777777" w:rsidR="00F90BDC" w:rsidRDefault="00F90BDC">
      <w:r xmlns:w="http://schemas.openxmlformats.org/wordprocessingml/2006/main">
        <w:t xml:space="preserve">Saul var tillfälligt blind och åt eller drack inte på tre dagar.</w:t>
      </w:r>
    </w:p>
    <w:p w14:paraId="52C81D19" w14:textId="77777777" w:rsidR="00F90BDC" w:rsidRDefault="00F90BDC"/>
    <w:p w14:paraId="6211236B" w14:textId="77777777" w:rsidR="00F90BDC" w:rsidRDefault="00F90BDC">
      <w:r xmlns:w="http://schemas.openxmlformats.org/wordprocessingml/2006/main">
        <w:t xml:space="preserve">1. Trons kraft: Sauls resa till Damaskus och trons transformerande kraft</w:t>
      </w:r>
    </w:p>
    <w:p w14:paraId="4688A9D2" w14:textId="77777777" w:rsidR="00F90BDC" w:rsidRDefault="00F90BDC"/>
    <w:p w14:paraId="03E7B0FD" w14:textId="77777777" w:rsidR="00F90BDC" w:rsidRDefault="00F90BDC">
      <w:r xmlns:w="http://schemas.openxmlformats.org/wordprocessingml/2006/main">
        <w:t xml:space="preserve">2. Att vägra ge upp: Vikten av uthållighet i tider av prövningar</w:t>
      </w:r>
    </w:p>
    <w:p w14:paraId="6A7D8943" w14:textId="77777777" w:rsidR="00F90BDC" w:rsidRDefault="00F90BDC"/>
    <w:p w14:paraId="6D07C7BF" w14:textId="77777777" w:rsidR="00F90BDC" w:rsidRDefault="00F90BDC">
      <w:r xmlns:w="http://schemas.openxmlformats.org/wordprocessingml/2006/main">
        <w:t xml:space="preserve">1. Joh 9:1-3 - Jesus botar en man som är född blind</w:t>
      </w:r>
    </w:p>
    <w:p w14:paraId="5E86E69E" w14:textId="77777777" w:rsidR="00F90BDC" w:rsidRDefault="00F90BDC"/>
    <w:p w14:paraId="784A1B87" w14:textId="77777777" w:rsidR="00F90BDC" w:rsidRDefault="00F90BDC">
      <w:r xmlns:w="http://schemas.openxmlformats.org/wordprocessingml/2006/main">
        <w:t xml:space="preserve">2. Romarbrevet 5:1-5 – Hoppet som kommer genom lidande och uthållighet</w:t>
      </w:r>
    </w:p>
    <w:p w14:paraId="4E0F0BF8" w14:textId="77777777" w:rsidR="00F90BDC" w:rsidRDefault="00F90BDC"/>
    <w:p w14:paraId="324B01BC" w14:textId="77777777" w:rsidR="00F90BDC" w:rsidRDefault="00F90BDC">
      <w:r xmlns:w="http://schemas.openxmlformats.org/wordprocessingml/2006/main">
        <w:t xml:space="preserve">Apostlagärningarna 9:10 Och det fanns en lärjunge i Damaskus, som hette Ananias; och till honom sade Herren i en syn: Ananias. Och han sade: Se, jag är här, Herre.</w:t>
      </w:r>
    </w:p>
    <w:p w14:paraId="028E5E92" w14:textId="77777777" w:rsidR="00F90BDC" w:rsidRDefault="00F90BDC"/>
    <w:p w14:paraId="2ACEAF47" w14:textId="77777777" w:rsidR="00F90BDC" w:rsidRDefault="00F90BDC">
      <w:r xmlns:w="http://schemas.openxmlformats.org/wordprocessingml/2006/main">
        <w:t xml:space="preserve">Ananias är en lärjunge i Damaskus som får besök av Herren i en syn.</w:t>
      </w:r>
    </w:p>
    <w:p w14:paraId="5626FF06" w14:textId="77777777" w:rsidR="00F90BDC" w:rsidRDefault="00F90BDC"/>
    <w:p w14:paraId="31127DEB" w14:textId="77777777" w:rsidR="00F90BDC" w:rsidRDefault="00F90BDC">
      <w:r xmlns:w="http://schemas.openxmlformats.org/wordprocessingml/2006/main">
        <w:t xml:space="preserve">1. Herren kallar oss att följa honom: Ananias berättelse</w:t>
      </w:r>
    </w:p>
    <w:p w14:paraId="2D757A10" w14:textId="77777777" w:rsidR="00F90BDC" w:rsidRDefault="00F90BDC"/>
    <w:p w14:paraId="0ED87B8D" w14:textId="77777777" w:rsidR="00F90BDC" w:rsidRDefault="00F90BDC">
      <w:r xmlns:w="http://schemas.openxmlformats.org/wordprocessingml/2006/main">
        <w:t xml:space="preserve">2. Gud är alltid på jobbet: Ananias tro</w:t>
      </w:r>
    </w:p>
    <w:p w14:paraId="22088B7E" w14:textId="77777777" w:rsidR="00F90BDC" w:rsidRDefault="00F90BDC"/>
    <w:p w14:paraId="3CDC2E40" w14:textId="77777777" w:rsidR="00F90BDC" w:rsidRDefault="00F90BDC">
      <w:r xmlns:w="http://schemas.openxmlformats.org/wordprocessingml/2006/main">
        <w:t xml:space="preserve">1. Joh 10:27 - "Mina får hör min röst, och jag känner dem, och de följer mig."</w:t>
      </w:r>
    </w:p>
    <w:p w14:paraId="65E7200B" w14:textId="77777777" w:rsidR="00F90BDC" w:rsidRDefault="00F90BDC"/>
    <w:p w14:paraId="6EC53B2E" w14:textId="77777777" w:rsidR="00F90BDC" w:rsidRDefault="00F90BDC">
      <w:r xmlns:w="http://schemas.openxmlformats.org/wordprocessingml/2006/main">
        <w:t xml:space="preserve">2. 1 Korintierbrevet 10:13 - "Ingen frestelse har träffat dig som inte är allmän för människor. Gud är trofast, och han kommer inte att låta dig frestas över din förmåga, men med frestelsen ska han också ge dig en utväg, så att du kan uthärda det."</w:t>
      </w:r>
    </w:p>
    <w:p w14:paraId="1F7C5736" w14:textId="77777777" w:rsidR="00F90BDC" w:rsidRDefault="00F90BDC"/>
    <w:p w14:paraId="002A8412" w14:textId="77777777" w:rsidR="00F90BDC" w:rsidRDefault="00F90BDC">
      <w:r xmlns:w="http://schemas.openxmlformats.org/wordprocessingml/2006/main">
        <w:t xml:space="preserve">Apostlagärningarna 9:11 Och Herren sade till honom: Stå upp och gå in på den gata som kallas Raka och fråga i Judas hus efter en som heter Saulus, från Tarsus; ty se, han ber.</w:t>
      </w:r>
    </w:p>
    <w:p w14:paraId="7A1944A8" w14:textId="77777777" w:rsidR="00F90BDC" w:rsidRDefault="00F90BDC"/>
    <w:p w14:paraId="366BE1FC" w14:textId="77777777" w:rsidR="00F90BDC" w:rsidRDefault="00F90BDC">
      <w:r xmlns:w="http://schemas.openxmlformats.org/wordprocessingml/2006/main">
        <w:t xml:space="preserve">Herren instruerar Ananias att gå till Saul och hitta honom när han ber.</w:t>
      </w:r>
    </w:p>
    <w:p w14:paraId="63C959A2" w14:textId="77777777" w:rsidR="00F90BDC" w:rsidRDefault="00F90BDC"/>
    <w:p w14:paraId="3E809AEE" w14:textId="77777777" w:rsidR="00F90BDC" w:rsidRDefault="00F90BDC">
      <w:r xmlns:w="http://schemas.openxmlformats.org/wordprocessingml/2006/main">
        <w:t xml:space="preserve">1. Herrens kallelse att följa honom: Ananias och Saul</w:t>
      </w:r>
    </w:p>
    <w:p w14:paraId="66C478B2" w14:textId="77777777" w:rsidR="00F90BDC" w:rsidRDefault="00F90BDC"/>
    <w:p w14:paraId="1A573582" w14:textId="77777777" w:rsidR="00F90BDC" w:rsidRDefault="00F90BDC">
      <w:r xmlns:w="http://schemas.openxmlformats.org/wordprocessingml/2006/main">
        <w:t xml:space="preserve">2. Be med djärvhet och tro</w:t>
      </w:r>
    </w:p>
    <w:p w14:paraId="1EAC84D6" w14:textId="77777777" w:rsidR="00F90BDC" w:rsidRDefault="00F90BDC"/>
    <w:p w14:paraId="5B70B997" w14:textId="77777777" w:rsidR="00F90BDC" w:rsidRDefault="00F90BDC">
      <w:r xmlns:w="http://schemas.openxmlformats.org/wordprocessingml/2006/main">
        <w:t xml:space="preserve">1. Matteus 4:19 - "Och han sade till dem: Följ mig, så skall jag göra er till människofiskare"</w:t>
      </w:r>
    </w:p>
    <w:p w14:paraId="0E8CCA5F" w14:textId="77777777" w:rsidR="00F90BDC" w:rsidRDefault="00F90BDC"/>
    <w:p w14:paraId="4A3C634C" w14:textId="77777777" w:rsidR="00F90BDC" w:rsidRDefault="00F90BDC">
      <w:r xmlns:w="http://schemas.openxmlformats.org/wordprocessingml/2006/main">
        <w:t xml:space="preserve">2. Hebreerbrevet 11:1 - "Tro är sanningen på det man hoppas på, ett bevis på det som inte syns"</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9:12 Och han har i en syn sett en man vid namn Ananias komma in och lägga sin hand på honom, för att han skulle få sin syn.</w:t>
      </w:r>
    </w:p>
    <w:p w14:paraId="52CBDC61" w14:textId="77777777" w:rsidR="00F90BDC" w:rsidRDefault="00F90BDC"/>
    <w:p w14:paraId="71D25F7C" w14:textId="77777777" w:rsidR="00F90BDC" w:rsidRDefault="00F90BDC">
      <w:r xmlns:w="http://schemas.openxmlformats.org/wordprocessingml/2006/main">
        <w:t xml:space="preserve">Saul är förblindad av en syn från Gud, och blir tillsagd att söka upp Ananias i Damaskus för att få tillbaka hans syn.</w:t>
      </w:r>
    </w:p>
    <w:p w14:paraId="2EA6079E" w14:textId="77777777" w:rsidR="00F90BDC" w:rsidRDefault="00F90BDC"/>
    <w:p w14:paraId="327EFDB5" w14:textId="77777777" w:rsidR="00F90BDC" w:rsidRDefault="00F90BDC">
      <w:r xmlns:w="http://schemas.openxmlformats.org/wordprocessingml/2006/main">
        <w:t xml:space="preserve">1. Trons kraft: Hur Gud använde Ananias för att återställa Sauls syn</w:t>
      </w:r>
    </w:p>
    <w:p w14:paraId="4CD7E344" w14:textId="77777777" w:rsidR="00F90BDC" w:rsidRDefault="00F90BDC"/>
    <w:p w14:paraId="113691BB" w14:textId="77777777" w:rsidR="00F90BDC" w:rsidRDefault="00F90BDC">
      <w:r xmlns:w="http://schemas.openxmlformats.org/wordprocessingml/2006/main">
        <w:t xml:space="preserve">2. När Gud ger en vision: Hur vi bör reagera</w:t>
      </w:r>
    </w:p>
    <w:p w14:paraId="7581673B" w14:textId="77777777" w:rsidR="00F90BDC" w:rsidRDefault="00F90BDC"/>
    <w:p w14:paraId="00623A66" w14:textId="77777777" w:rsidR="00F90BDC" w:rsidRDefault="00F90BDC">
      <w:r xmlns:w="http://schemas.openxmlformats.org/wordprocessingml/2006/main">
        <w:t xml:space="preserve">1. Romarbrevet 10:17 - "Så kommer tron av att höra och att höra genom Kristi ord."</w:t>
      </w:r>
    </w:p>
    <w:p w14:paraId="53670730" w14:textId="77777777" w:rsidR="00F90BDC" w:rsidRDefault="00F90BDC"/>
    <w:p w14:paraId="328B95C1" w14:textId="77777777" w:rsidR="00F90BDC" w:rsidRDefault="00F90BDC">
      <w:r xmlns:w="http://schemas.openxmlformats.org/wordprocessingml/2006/main">
        <w:t xml:space="preserve">2. Joh 3:16-17 - ”Ty så älskade Gud världen att han utgav sin ende Son, för att var och en som tror på honom inte ska gå förlorad utan ha evigt liv. Ty Gud har inte sänt sin Son till världen för att döma världen, utan för att världen skulle bli frälst genom honom."</w:t>
      </w:r>
    </w:p>
    <w:p w14:paraId="2FFCE2C2" w14:textId="77777777" w:rsidR="00F90BDC" w:rsidRDefault="00F90BDC"/>
    <w:p w14:paraId="1393F78F" w14:textId="77777777" w:rsidR="00F90BDC" w:rsidRDefault="00F90BDC">
      <w:r xmlns:w="http://schemas.openxmlformats.org/wordprocessingml/2006/main">
        <w:t xml:space="preserve">Apostlagärningarna 9:13 Då svarade Ananias: "Herre, jag har hört av många av denne man hur mycket ont han har gjort mot dina heliga i Jerusalem.</w:t>
      </w:r>
    </w:p>
    <w:p w14:paraId="2E8CDC94" w14:textId="77777777" w:rsidR="00F90BDC" w:rsidRDefault="00F90BDC"/>
    <w:p w14:paraId="6CF6D302" w14:textId="77777777" w:rsidR="00F90BDC" w:rsidRDefault="00F90BDC">
      <w:r xmlns:w="http://schemas.openxmlformats.org/wordprocessingml/2006/main">
        <w:t xml:space="preserve">Herren är medveten om det onda som gjorts mot de heliga i Jerusalem.</w:t>
      </w:r>
    </w:p>
    <w:p w14:paraId="5409EB3C" w14:textId="77777777" w:rsidR="00F90BDC" w:rsidRDefault="00F90BDC"/>
    <w:p w14:paraId="1B925236" w14:textId="77777777" w:rsidR="00F90BDC" w:rsidRDefault="00F90BDC">
      <w:r xmlns:w="http://schemas.openxmlformats.org/wordprocessingml/2006/main">
        <w:t xml:space="preserve">1. Gud är medveten om våra kamper, och han är med oss i vårt lidande.</w:t>
      </w:r>
    </w:p>
    <w:p w14:paraId="5768AD4B" w14:textId="77777777" w:rsidR="00F90BDC" w:rsidRDefault="00F90BDC"/>
    <w:p w14:paraId="65CD019E" w14:textId="77777777" w:rsidR="00F90BDC" w:rsidRDefault="00F90BDC">
      <w:r xmlns:w="http://schemas.openxmlformats.org/wordprocessingml/2006/main">
        <w:t xml:space="preserve">2. Kom ihåg att oavsett vilken ondska vi möter, kommer Gud alltid att vara vår beskyddare.</w:t>
      </w:r>
    </w:p>
    <w:p w14:paraId="04C3EF68" w14:textId="77777777" w:rsidR="00F90BDC" w:rsidRDefault="00F90BDC"/>
    <w:p w14:paraId="6BC4168F" w14:textId="77777777" w:rsidR="00F90BDC" w:rsidRDefault="00F90BDC">
      <w:r xmlns:w="http://schemas.openxmlformats.org/wordprocessingml/2006/main">
        <w:t xml:space="preserve">1. Psaltaren 34:17-19 "När de rättfärdiga ropar på hjälp, hör Herren och räddar dem ur alla deras nöd. Herren är nära de som har ett förkrossat hjärta och frälsar de förkrossade i anden. Många är de rättfärdigas lidanden, men Herren räddar honom ur dem alla."</w:t>
      </w:r>
    </w:p>
    <w:p w14:paraId="5CA26B7A" w14:textId="77777777" w:rsidR="00F90BDC" w:rsidRDefault="00F90BDC"/>
    <w:p w14:paraId="5E020727" w14:textId="77777777" w:rsidR="00F90BDC" w:rsidRDefault="00F90BDC">
      <w:r xmlns:w="http://schemas.openxmlformats.org/wordprocessingml/2006/main">
        <w:t xml:space="preserve">2. Jesaja 41:10 "Frukta inte, ty jag är med dig, var inte förskräckt, ty jag är din Gud; jag vill stärka dig, jag hjälper dig, jag håller dig uppe med min rättfärdiga högra hand."</w:t>
      </w:r>
    </w:p>
    <w:p w14:paraId="0ED94939" w14:textId="77777777" w:rsidR="00F90BDC" w:rsidRDefault="00F90BDC"/>
    <w:p w14:paraId="40DAD252" w14:textId="77777777" w:rsidR="00F90BDC" w:rsidRDefault="00F90BDC">
      <w:r xmlns:w="http://schemas.openxmlformats.org/wordprocessingml/2006/main">
        <w:t xml:space="preserve">Apg 9:14 Och här har han myndighet från översteprästerna att binda alla som åkallar ditt namn.</w:t>
      </w:r>
    </w:p>
    <w:p w14:paraId="25C359A0" w14:textId="77777777" w:rsidR="00F90BDC" w:rsidRDefault="00F90BDC"/>
    <w:p w14:paraId="52520DB0" w14:textId="77777777" w:rsidR="00F90BDC" w:rsidRDefault="00F90BDC">
      <w:r xmlns:w="http://schemas.openxmlformats.org/wordprocessingml/2006/main">
        <w:t xml:space="preserve">Saul, som tidigare förföljde kristna, har omvänt sig och översteprästerna har gett honom myndighet att arrestera dem som åkallar Jesu namn.</w:t>
      </w:r>
    </w:p>
    <w:p w14:paraId="30E40C7A" w14:textId="77777777" w:rsidR="00F90BDC" w:rsidRDefault="00F90BDC"/>
    <w:p w14:paraId="37BF819B" w14:textId="77777777" w:rsidR="00F90BDC" w:rsidRDefault="00F90BDC">
      <w:r xmlns:w="http://schemas.openxmlformats.org/wordprocessingml/2006/main">
        <w:t xml:space="preserve">1. Guds fantastiska kärlek: Hur Sauls omvändelse återspeglar Guds villkorslösa kärlek</w:t>
      </w:r>
    </w:p>
    <w:p w14:paraId="48DBF69E" w14:textId="77777777" w:rsidR="00F90BDC" w:rsidRDefault="00F90BDC"/>
    <w:p w14:paraId="3990E709" w14:textId="77777777" w:rsidR="00F90BDC" w:rsidRDefault="00F90BDC">
      <w:r xmlns:w="http://schemas.openxmlformats.org/wordprocessingml/2006/main">
        <w:t xml:space="preserve">2. Frälsningens kraft: Hur Sauls förändring av hjärta avslöjar Guds frälsande nåd</w:t>
      </w:r>
    </w:p>
    <w:p w14:paraId="06FC23BB" w14:textId="77777777" w:rsidR="00F90BDC" w:rsidRDefault="00F90BDC"/>
    <w:p w14:paraId="11F38026" w14:textId="77777777" w:rsidR="00F90BDC" w:rsidRDefault="00F90BDC">
      <w:r xmlns:w="http://schemas.openxmlformats.org/wordprocessingml/2006/main">
        <w:t xml:space="preserve">1. Romarbrevet 5:8 - "Men Gud visar sin egen kärlek till oss i detta: Medan vi ännu var syndare dog Kristus för oss."</w:t>
      </w:r>
    </w:p>
    <w:p w14:paraId="4587E2A8" w14:textId="77777777" w:rsidR="00F90BDC" w:rsidRDefault="00F90BDC"/>
    <w:p w14:paraId="090F315C" w14:textId="77777777" w:rsidR="00F90BDC" w:rsidRDefault="00F90BDC">
      <w:r xmlns:w="http://schemas.openxmlformats.org/wordprocessingml/2006/main">
        <w:t xml:space="preserve">2. 1 Korintierbrevet 15:10 - "Men av Guds nåd är jag vad jag är: och hans nåd som skänktes mig var inte förgäves; men jag arbetade mer än de alla, dock inte jag, utan Guds nåd som var med mig."</w:t>
      </w:r>
    </w:p>
    <w:p w14:paraId="26E5403C" w14:textId="77777777" w:rsidR="00F90BDC" w:rsidRDefault="00F90BDC"/>
    <w:p w14:paraId="43DDFEE9" w14:textId="77777777" w:rsidR="00F90BDC" w:rsidRDefault="00F90BDC">
      <w:r xmlns:w="http://schemas.openxmlformats.org/wordprocessingml/2006/main">
        <w:t xml:space="preserve">Apostlagärningarna 9:15 Men Herren sade till honom: Gå din väg, ty han är ett utvalt kärl för mig, att bära mitt namn inför hedningarna och kungarna och Israels barn.</w:t>
      </w:r>
    </w:p>
    <w:p w14:paraId="36890491" w14:textId="77777777" w:rsidR="00F90BDC" w:rsidRDefault="00F90BDC"/>
    <w:p w14:paraId="4180F2F0" w14:textId="77777777" w:rsidR="00F90BDC" w:rsidRDefault="00F90BDC">
      <w:r xmlns:w="http://schemas.openxmlformats.org/wordprocessingml/2006/main">
        <w:t xml:space="preserve">Gud utvalde Saul att vara ett kärl för hans namn för hedningarna, kungarna och Israels barn.</w:t>
      </w:r>
    </w:p>
    <w:p w14:paraId="0AF4A6E0" w14:textId="77777777" w:rsidR="00F90BDC" w:rsidRDefault="00F90BDC"/>
    <w:p w14:paraId="66B29000" w14:textId="77777777" w:rsidR="00F90BDC" w:rsidRDefault="00F90BDC">
      <w:r xmlns:w="http://schemas.openxmlformats.org/wordprocessingml/2006/main">
        <w:t xml:space="preserve">1. Gud väljer det osannolika - Apg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kallelse till våra liv - Apg 9:15</w:t>
      </w:r>
    </w:p>
    <w:p w14:paraId="1EBE823B" w14:textId="77777777" w:rsidR="00F90BDC" w:rsidRDefault="00F90BDC"/>
    <w:p w14:paraId="0D96D087" w14:textId="77777777" w:rsidR="00F90BDC" w:rsidRDefault="00F90BDC">
      <w:r xmlns:w="http://schemas.openxmlformats.org/wordprocessingml/2006/main">
        <w:t xml:space="preserve">1. Jeremia 1:5 - "Innan jag formade dig i moderlivet kände jag dig, och innan du föddes helgade jag dig; Jag har utsett dig till profet för folken."</w:t>
      </w:r>
    </w:p>
    <w:p w14:paraId="6DCA7C45" w14:textId="77777777" w:rsidR="00F90BDC" w:rsidRDefault="00F90BDC"/>
    <w:p w14:paraId="0C0E49DF" w14:textId="77777777" w:rsidR="00F90BDC" w:rsidRDefault="00F90BDC">
      <w:r xmlns:w="http://schemas.openxmlformats.org/wordprocessingml/2006/main">
        <w:t xml:space="preserve">2. 1 Korintierbrevet 1:27 - ”Men Gud utvalde det som är dåraktigt i världen för att skämma ut de visa; Gud utvalde det som är svagt i världen för att skämma ut de starka.”</w:t>
      </w:r>
    </w:p>
    <w:p w14:paraId="1B34AB95" w14:textId="77777777" w:rsidR="00F90BDC" w:rsidRDefault="00F90BDC"/>
    <w:p w14:paraId="4EA7361D" w14:textId="77777777" w:rsidR="00F90BDC" w:rsidRDefault="00F90BDC">
      <w:r xmlns:w="http://schemas.openxmlformats.org/wordprocessingml/2006/main">
        <w:t xml:space="preserve">Apostlagärningarna 9:16 Ty jag skall visa honom hur stora saker han måste lida för mitt namns skull.</w:t>
      </w:r>
    </w:p>
    <w:p w14:paraId="7FD3DF35" w14:textId="77777777" w:rsidR="00F90BDC" w:rsidRDefault="00F90BDC"/>
    <w:p w14:paraId="7E26EAF0" w14:textId="77777777" w:rsidR="00F90BDC" w:rsidRDefault="00F90BDC">
      <w:r xmlns:w="http://schemas.openxmlformats.org/wordprocessingml/2006/main">
        <w:t xml:space="preserve">Sauls omvändelse till kristendomen var inte lätt, eftersom Gud informerade honom om att han skulle behöva lida mycket för Guds namns skull.</w:t>
      </w:r>
    </w:p>
    <w:p w14:paraId="360FEE9A" w14:textId="77777777" w:rsidR="00F90BDC" w:rsidRDefault="00F90BDC"/>
    <w:p w14:paraId="1C4155B3" w14:textId="77777777" w:rsidR="00F90BDC" w:rsidRDefault="00F90BDC">
      <w:r xmlns:w="http://schemas.openxmlformats.org/wordprocessingml/2006/main">
        <w:t xml:space="preserve">1. Att lida för Kristus är en stor ära.</w:t>
      </w:r>
    </w:p>
    <w:p w14:paraId="11818002" w14:textId="77777777" w:rsidR="00F90BDC" w:rsidRDefault="00F90BDC"/>
    <w:p w14:paraId="3018873F" w14:textId="77777777" w:rsidR="00F90BDC" w:rsidRDefault="00F90BDC">
      <w:r xmlns:w="http://schemas.openxmlformats.org/wordprocessingml/2006/main">
        <w:t xml:space="preserve">2. Kraften i Guds nåd kan leda oss genom vilken prövning som helst.</w:t>
      </w:r>
    </w:p>
    <w:p w14:paraId="38095068" w14:textId="77777777" w:rsidR="00F90BDC" w:rsidRDefault="00F90BDC"/>
    <w:p w14:paraId="585E7B6C" w14:textId="77777777" w:rsidR="00F90BDC" w:rsidRDefault="00F90BDC">
      <w:r xmlns:w="http://schemas.openxmlformats.org/wordprocessingml/2006/main">
        <w:t xml:space="preserve">1. Romarbrevet 8:18 - Ty jag anser att lidandena i denna tid inte är värda att jämföra med den härlighet som ska uppenbaras för oss.</w:t>
      </w:r>
    </w:p>
    <w:p w14:paraId="3BB1CFAD" w14:textId="77777777" w:rsidR="00F90BDC" w:rsidRDefault="00F90BDC"/>
    <w:p w14:paraId="2F78F9D6" w14:textId="77777777" w:rsidR="00F90BDC" w:rsidRDefault="00F90BDC">
      <w:r xmlns:w="http://schemas.openxmlformats.org/wordprocessingml/2006/main">
        <w:t xml:space="preserve">2. Joh 15:13 - Större kärlek har ingen än denna, att någon ger sitt liv för sina vänner.</w:t>
      </w:r>
    </w:p>
    <w:p w14:paraId="4F15665A" w14:textId="77777777" w:rsidR="00F90BDC" w:rsidRDefault="00F90BDC"/>
    <w:p w14:paraId="03045BD9" w14:textId="77777777" w:rsidR="00F90BDC" w:rsidRDefault="00F90BDC">
      <w:r xmlns:w="http://schemas.openxmlformats.org/wordprocessingml/2006/main">
        <w:t xml:space="preserve">Apostlagärningarna 9:17 Och Ananias gick sin väg och gick in i huset; Och han lade sina händer på honom och sade: "Broder Saul, Herren, ja, Jesus, som visade sig för dig på vägen när du kom, har sänt mig för att du skulle få din syn och bli fylld av den Helige Ande."</w:t>
      </w:r>
    </w:p>
    <w:p w14:paraId="59443C71" w14:textId="77777777" w:rsidR="00F90BDC" w:rsidRDefault="00F90BDC"/>
    <w:p w14:paraId="29CFA621" w14:textId="77777777" w:rsidR="00F90BDC" w:rsidRDefault="00F90BDC">
      <w:r xmlns:w="http://schemas.openxmlformats.org/wordprocessingml/2006/main">
        <w:t xml:space="preserve">Ananias sändes av Jesus till Saulus för att återställa hans syn och fylla honom med den helige Ande.</w:t>
      </w:r>
    </w:p>
    <w:p w14:paraId="1E24F9C3" w14:textId="77777777" w:rsidR="00F90BDC" w:rsidRDefault="00F90BDC"/>
    <w:p w14:paraId="0B8E630B" w14:textId="77777777" w:rsidR="00F90BDC" w:rsidRDefault="00F90BDC">
      <w:r xmlns:w="http://schemas.openxmlformats.org/wordprocessingml/2006/main">
        <w:t xml:space="preserve">1: Vi är kallade att utföra Guds uppdrag genom den Helige Andes kraft.</w:t>
      </w:r>
    </w:p>
    <w:p w14:paraId="707A4F1F" w14:textId="77777777" w:rsidR="00F90BDC" w:rsidRDefault="00F90BDC"/>
    <w:p w14:paraId="1F3A45F6" w14:textId="77777777" w:rsidR="00F90BDC" w:rsidRDefault="00F90BDC">
      <w:r xmlns:w="http://schemas.openxmlformats.org/wordprocessingml/2006/main">
        <w:t xml:space="preserve">2: Gud arbetar ständigt i våra liv för att förverkliga sin vilja.</w:t>
      </w:r>
    </w:p>
    <w:p w14:paraId="199A9ED9" w14:textId="77777777" w:rsidR="00F90BDC" w:rsidRDefault="00F90BDC"/>
    <w:p w14:paraId="5BCCB250" w14:textId="77777777" w:rsidR="00F90BDC" w:rsidRDefault="00F90BDC">
      <w:r xmlns:w="http://schemas.openxmlformats.org/wordprocessingml/2006/main">
        <w:t xml:space="preserve">1: Apg 1:8 - "Men ni skall få kraft när den helige Ande kommer över er; och ni skall vara mig vittnen i Jerusalem och i hela Judéen och Samaria och ända till jordens ände.”</w:t>
      </w:r>
    </w:p>
    <w:p w14:paraId="56E18BD7" w14:textId="77777777" w:rsidR="00F90BDC" w:rsidRDefault="00F90BDC"/>
    <w:p w14:paraId="25BE9CB6" w14:textId="77777777" w:rsidR="00F90BDC" w:rsidRDefault="00F90BDC">
      <w:r xmlns:w="http://schemas.openxmlformats.org/wordprocessingml/2006/main">
        <w:t xml:space="preserve">2: Luk 24:49 - "Se, jag sänder min Faders löfte över er; men stanna kvar i staden Jerusalem tills du är utrustad med kraft från höjden.”</w:t>
      </w:r>
    </w:p>
    <w:p w14:paraId="1C8EB149" w14:textId="77777777" w:rsidR="00F90BDC" w:rsidRDefault="00F90BDC"/>
    <w:p w14:paraId="2933F5B8" w14:textId="77777777" w:rsidR="00F90BDC" w:rsidRDefault="00F90BDC">
      <w:r xmlns:w="http://schemas.openxmlformats.org/wordprocessingml/2006/main">
        <w:t xml:space="preserve">Apostlagärningarna 9:18 Och genast föll det från hans ögon, som det hade varit fjäll, och han fick genast synen och stod upp och blev döpt.</w:t>
      </w:r>
    </w:p>
    <w:p w14:paraId="49665029" w14:textId="77777777" w:rsidR="00F90BDC" w:rsidRDefault="00F90BDC"/>
    <w:p w14:paraId="751E1733" w14:textId="77777777" w:rsidR="00F90BDC" w:rsidRDefault="00F90BDC">
      <w:r xmlns:w="http://schemas.openxmlformats.org/wordprocessingml/2006/main">
        <w:t xml:space="preserve">Paulus blev helad och konverterade till kristendomen.</w:t>
      </w:r>
    </w:p>
    <w:p w14:paraId="1E6CE55B" w14:textId="77777777" w:rsidR="00F90BDC" w:rsidRDefault="00F90BDC"/>
    <w:p w14:paraId="52A7A834" w14:textId="77777777" w:rsidR="00F90BDC" w:rsidRDefault="00F90BDC">
      <w:r xmlns:w="http://schemas.openxmlformats.org/wordprocessingml/2006/main">
        <w:t xml:space="preserve">1: Oavsett hur långt vi har avvikit, kommer Gud alltid att finnas där för att föra oss tillbaka.</w:t>
      </w:r>
    </w:p>
    <w:p w14:paraId="04ECAC0F" w14:textId="77777777" w:rsidR="00F90BDC" w:rsidRDefault="00F90BDC"/>
    <w:p w14:paraId="069174C6" w14:textId="77777777" w:rsidR="00F90BDC" w:rsidRDefault="00F90BDC">
      <w:r xmlns:w="http://schemas.openxmlformats.org/wordprocessingml/2006/main">
        <w:t xml:space="preserve">2: Gud kan arbeta igenom även de mest oväntade omständigheterna.</w:t>
      </w:r>
    </w:p>
    <w:p w14:paraId="153981AF" w14:textId="77777777" w:rsidR="00F90BDC" w:rsidRDefault="00F90BDC"/>
    <w:p w14:paraId="5A30E16D" w14:textId="77777777" w:rsidR="00F90BDC" w:rsidRDefault="00F90BDC">
      <w:r xmlns:w="http://schemas.openxmlformats.org/wordprocessingml/2006/main">
        <w:t xml:space="preserve">1: Joh 8:12 - "Jag är världens ljus. Den som följer mig ska aldrig vandra i mörkret, utan ha livets ljus."</w:t>
      </w:r>
    </w:p>
    <w:p w14:paraId="2044FE0C" w14:textId="77777777" w:rsidR="00F90BDC" w:rsidRDefault="00F90BDC"/>
    <w:p w14:paraId="11D2D7F9" w14:textId="77777777" w:rsidR="00F90BDC" w:rsidRDefault="00F90BDC">
      <w:r xmlns:w="http://schemas.openxmlformats.org/wordprocessingml/2006/main">
        <w:t xml:space="preserve">2: Romarbrevet 10:9 - "Om du med din mun förkunnar: "Jesus är Herre", och i ditt hjärta tror att Gud har uppväckt honom från de döda, kommer du att bli frälst."</w:t>
      </w:r>
    </w:p>
    <w:p w14:paraId="60B4151E" w14:textId="77777777" w:rsidR="00F90BDC" w:rsidRDefault="00F90BDC"/>
    <w:p w14:paraId="779AF96F" w14:textId="77777777" w:rsidR="00F90BDC" w:rsidRDefault="00F90BDC">
      <w:r xmlns:w="http://schemas.openxmlformats.org/wordprocessingml/2006/main">
        <w:t xml:space="preserve">Apostlagärningarna 9:19 Och när han hade fått mat, blev han styrkt. Då var Saul vissa dagar med </w:t>
      </w:r>
      <w:r xmlns:w="http://schemas.openxmlformats.org/wordprocessingml/2006/main">
        <w:lastRenderedPageBreak xmlns:w="http://schemas.openxmlformats.org/wordprocessingml/2006/main"/>
      </w:r>
      <w:r xmlns:w="http://schemas.openxmlformats.org/wordprocessingml/2006/main">
        <w:t xml:space="preserve">lärjungarna i Damaskus.</w:t>
      </w:r>
    </w:p>
    <w:p w14:paraId="0F6019DA" w14:textId="77777777" w:rsidR="00F90BDC" w:rsidRDefault="00F90BDC"/>
    <w:p w14:paraId="74CC83DA" w14:textId="77777777" w:rsidR="00F90BDC" w:rsidRDefault="00F90BDC">
      <w:r xmlns:w="http://schemas.openxmlformats.org/wordprocessingml/2006/main">
        <w:t xml:space="preserve">Saul stärktes av lärjungarna i Damaskus.</w:t>
      </w:r>
    </w:p>
    <w:p w14:paraId="64EB4338" w14:textId="77777777" w:rsidR="00F90BDC" w:rsidRDefault="00F90BDC"/>
    <w:p w14:paraId="307EB374" w14:textId="77777777" w:rsidR="00F90BDC" w:rsidRDefault="00F90BDC">
      <w:r xmlns:w="http://schemas.openxmlformats.org/wordprocessingml/2006/main">
        <w:t xml:space="preserve">1. Gemenskapens kraft: Hur gemenskap kan stärka oss</w:t>
      </w:r>
    </w:p>
    <w:p w14:paraId="07B74981" w14:textId="77777777" w:rsidR="00F90BDC" w:rsidRDefault="00F90BDC"/>
    <w:p w14:paraId="1D8B7D9B" w14:textId="77777777" w:rsidR="00F90BDC" w:rsidRDefault="00F90BDC">
      <w:r xmlns:w="http://schemas.openxmlformats.org/wordprocessingml/2006/main">
        <w:t xml:space="preserve">2. Trons styrka: Hur tron på Gud kan återuppliva oss</w:t>
      </w:r>
    </w:p>
    <w:p w14:paraId="0B5E6F70" w14:textId="77777777" w:rsidR="00F90BDC" w:rsidRDefault="00F90BDC"/>
    <w:p w14:paraId="40E5E425" w14:textId="77777777" w:rsidR="00F90BDC" w:rsidRDefault="00F90BDC">
      <w:r xmlns:w="http://schemas.openxmlformats.org/wordprocessingml/2006/main">
        <w:t xml:space="preserve">1. Hebreerbrevet 10:24-25 – Och låt oss överväga hur vi kan uppvigla varandra till kärlek och goda gärningar, och inte försumma att träffas, som vissa har för vana, utan uppmuntra varandra, och desto mer som ni ser dagen närmar sig.</w:t>
      </w:r>
    </w:p>
    <w:p w14:paraId="4E6E2BB8" w14:textId="77777777" w:rsidR="00F90BDC" w:rsidRDefault="00F90BDC"/>
    <w:p w14:paraId="7390083C" w14:textId="77777777" w:rsidR="00F90BDC" w:rsidRDefault="00F90BDC">
      <w:r xmlns:w="http://schemas.openxmlformats.org/wordprocessingml/2006/main">
        <w:t xml:space="preserve">2. Romarbrevet 12:10 - Älska varandra med broderlig tillgivenhet. Överträffa varandra i att visa heder.</w:t>
      </w:r>
    </w:p>
    <w:p w14:paraId="7798D031" w14:textId="77777777" w:rsidR="00F90BDC" w:rsidRDefault="00F90BDC"/>
    <w:p w14:paraId="3C77E54E" w14:textId="77777777" w:rsidR="00F90BDC" w:rsidRDefault="00F90BDC">
      <w:r xmlns:w="http://schemas.openxmlformats.org/wordprocessingml/2006/main">
        <w:t xml:space="preserve">Apostlagärningarna 9:20 Och genast predikade han Kristus i synagogorna, att han är Guds Son.</w:t>
      </w:r>
    </w:p>
    <w:p w14:paraId="5EA4C4C4" w14:textId="77777777" w:rsidR="00F90BDC" w:rsidRDefault="00F90BDC"/>
    <w:p w14:paraId="721D6E77" w14:textId="77777777" w:rsidR="00F90BDC" w:rsidRDefault="00F90BDC">
      <w:r xmlns:w="http://schemas.openxmlformats.org/wordprocessingml/2006/main">
        <w:t xml:space="preserve">Saulus från Tarsus började genast predika om Jesus Kristus i synagogorna och förkunnade att han var Guds Son.</w:t>
      </w:r>
    </w:p>
    <w:p w14:paraId="6E23AE35" w14:textId="77777777" w:rsidR="00F90BDC" w:rsidRDefault="00F90BDC"/>
    <w:p w14:paraId="69DF2581" w14:textId="77777777" w:rsidR="00F90BDC" w:rsidRDefault="00F90BDC">
      <w:r xmlns:w="http://schemas.openxmlformats.org/wordprocessingml/2006/main">
        <w:t xml:space="preserve">1. Kraften i ett förändrat liv: Granska Sauls omvändelse i Apostlagärningarna 9:20</w:t>
      </w:r>
    </w:p>
    <w:p w14:paraId="30AEC89D" w14:textId="77777777" w:rsidR="00F90BDC" w:rsidRDefault="00F90BDC"/>
    <w:p w14:paraId="3C530773" w14:textId="77777777" w:rsidR="00F90BDC" w:rsidRDefault="00F90BDC">
      <w:r xmlns:w="http://schemas.openxmlformats.org/wordprocessingml/2006/main">
        <w:t xml:space="preserve">2. Jesus: Guds Son: Förkunna sin identitet från Apostlagärningarna 9:20</w:t>
      </w:r>
    </w:p>
    <w:p w14:paraId="5851AD81" w14:textId="77777777" w:rsidR="00F90BDC" w:rsidRDefault="00F90BDC"/>
    <w:p w14:paraId="507A08D3" w14:textId="77777777" w:rsidR="00F90BDC" w:rsidRDefault="00F90BDC">
      <w:r xmlns:w="http://schemas.openxmlformats.org/wordprocessingml/2006/main">
        <w:t xml:space="preserve">1. Romarbrevet 10:9-10 - "Om du med din mun bekänner att Jesus är Herre och i ditt hjärta tror att Gud har uppväckt honom från de döda, kommer du att bli frälst. Ty med hjärtat tror man och blir rättfärdig och med munnen man bekänner och blir frälst."</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16:13-17 - "När Jesus nu kom till distriktet Caesarea Filippi, frågade han sina lärjungar: "Vem säger människorna att Människosonen är?" Och de sade: "En del säger Johannes döparen, andra säger Elia och andra Jeremia eller en av profeterna." Han sade till dem: "Men vem säger ni att jag är?" Simon Petrus svarade: "Du är Kristus, den levande Gudens Son." Och Jesus svarade honom: "Välsignad är du, Simon Bar-Jonah, ty kött och blod har inte uppenbarat detta för dig, utan min Fader som är i himlen."</w:t>
      </w:r>
    </w:p>
    <w:p w14:paraId="3968B528" w14:textId="77777777" w:rsidR="00F90BDC" w:rsidRDefault="00F90BDC"/>
    <w:p w14:paraId="00FAA331" w14:textId="77777777" w:rsidR="00F90BDC" w:rsidRDefault="00F90BDC">
      <w:r xmlns:w="http://schemas.openxmlformats.org/wordprocessingml/2006/main">
        <w:t xml:space="preserve">Apg 9:21 Men alla som hörde honom häpnade och sade: Är det inte han som förgjorde dem som åkallade detta namn i Jerusalem och kom hit i det syftet, för att han skulle föra dem bundna till översteprästerna?</w:t>
      </w:r>
    </w:p>
    <w:p w14:paraId="2A53323E" w14:textId="77777777" w:rsidR="00F90BDC" w:rsidRDefault="00F90BDC"/>
    <w:p w14:paraId="54BB4B24" w14:textId="77777777" w:rsidR="00F90BDC" w:rsidRDefault="00F90BDC">
      <w:r xmlns:w="http://schemas.openxmlformats.org/wordprocessingml/2006/main">
        <w:t xml:space="preserve">Människor blev förvånade över att höra Saul tala till förmån för Jesus, eftersom han tidigare hade varit en förföljare av dem som följde honom i Jerusalem.</w:t>
      </w:r>
    </w:p>
    <w:p w14:paraId="303E8885" w14:textId="77777777" w:rsidR="00F90BDC" w:rsidRDefault="00F90BDC"/>
    <w:p w14:paraId="6A082FC7" w14:textId="77777777" w:rsidR="00F90BDC" w:rsidRDefault="00F90BDC">
      <w:r xmlns:w="http://schemas.openxmlformats.org/wordprocessingml/2006/main">
        <w:t xml:space="preserve">1. Vi får aldrig ge upp dem som har avvikit från rättfärdighetens och kärlekens väg.</w:t>
      </w:r>
    </w:p>
    <w:p w14:paraId="571DE0D9" w14:textId="77777777" w:rsidR="00F90BDC" w:rsidRDefault="00F90BDC"/>
    <w:p w14:paraId="3047D2D4" w14:textId="77777777" w:rsidR="00F90BDC" w:rsidRDefault="00F90BDC">
      <w:r xmlns:w="http://schemas.openxmlformats.org/wordprocessingml/2006/main">
        <w:t xml:space="preserve">2. Gud kan arbeta genom vilken person som helst, oavsett vem de har varit i det förflutna.</w:t>
      </w:r>
    </w:p>
    <w:p w14:paraId="4E6FDB5E" w14:textId="77777777" w:rsidR="00F90BDC" w:rsidRDefault="00F90BDC"/>
    <w:p w14:paraId="343F8283" w14:textId="77777777" w:rsidR="00F90BDC" w:rsidRDefault="00F90BDC">
      <w:r xmlns:w="http://schemas.openxmlformats.org/wordprocessingml/2006/main">
        <w:t xml:space="preserve">1. Lukas 15:11-32, liknelsen om den förlorade sonen</w:t>
      </w:r>
    </w:p>
    <w:p w14:paraId="037E9B82" w14:textId="77777777" w:rsidR="00F90BDC" w:rsidRDefault="00F90BDC"/>
    <w:p w14:paraId="2B207B62" w14:textId="77777777" w:rsidR="00F90BDC" w:rsidRDefault="00F90BDC">
      <w:r xmlns:w="http://schemas.openxmlformats.org/wordprocessingml/2006/main">
        <w:t xml:space="preserve">2. Romarbrevet 5:8, Men Gud visar sin egen kärlek till oss i detta: Medan vi ännu var syndare, dog Kristus för oss.</w:t>
      </w:r>
    </w:p>
    <w:p w14:paraId="182A1813" w14:textId="77777777" w:rsidR="00F90BDC" w:rsidRDefault="00F90BDC"/>
    <w:p w14:paraId="21EA5098" w14:textId="77777777" w:rsidR="00F90BDC" w:rsidRDefault="00F90BDC">
      <w:r xmlns:w="http://schemas.openxmlformats.org/wordprocessingml/2006/main">
        <w:t xml:space="preserve">Apostlagärningarna 9:22 Men Saul ökade i styrka och förvirrade judarna som bodde i Damaskus, och bevisade att han är Kristus.</w:t>
      </w:r>
    </w:p>
    <w:p w14:paraId="352299D5" w14:textId="77777777" w:rsidR="00F90BDC" w:rsidRDefault="00F90BDC"/>
    <w:p w14:paraId="0B744637" w14:textId="77777777" w:rsidR="00F90BDC" w:rsidRDefault="00F90BDC">
      <w:r xmlns:w="http://schemas.openxmlformats.org/wordprocessingml/2006/main">
        <w:t xml:space="preserve">Saulus, även känd som Paulus, åkte till Damaskus och kunde bevisa för judarna där att Jesus var Messias.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Förkunna Herren: Hur Paulus predikade de goda nyheterna</w:t>
      </w:r>
    </w:p>
    <w:p w14:paraId="017F188F" w14:textId="77777777" w:rsidR="00F90BDC" w:rsidRDefault="00F90BDC"/>
    <w:p w14:paraId="03DDDEE6" w14:textId="77777777" w:rsidR="00F90BDC" w:rsidRDefault="00F90BDC">
      <w:r xmlns:w="http://schemas.openxmlformats.org/wordprocessingml/2006/main">
        <w:t xml:space="preserve">2. Trons styrka: Paulus djärva vittne om Jesus</w:t>
      </w:r>
    </w:p>
    <w:p w14:paraId="71BCD2D4" w14:textId="77777777" w:rsidR="00F90BDC" w:rsidRDefault="00F90BDC"/>
    <w:p w14:paraId="73F0F9F8" w14:textId="77777777" w:rsidR="00F90BDC" w:rsidRDefault="00F90BDC">
      <w:r xmlns:w="http://schemas.openxmlformats.org/wordprocessingml/2006/main">
        <w:t xml:space="preserve">1. 1 Korintierbrevet 15:1-8 - Kristi uppståndelse</w:t>
      </w:r>
    </w:p>
    <w:p w14:paraId="7EB28FB5" w14:textId="77777777" w:rsidR="00F90BDC" w:rsidRDefault="00F90BDC"/>
    <w:p w14:paraId="23401342" w14:textId="77777777" w:rsidR="00F90BDC" w:rsidRDefault="00F90BDC">
      <w:r xmlns:w="http://schemas.openxmlformats.org/wordprocessingml/2006/main">
        <w:t xml:space="preserve">2. Romarbrevet 1:16-17 - Evangeliets kraft till frälsning</w:t>
      </w:r>
    </w:p>
    <w:p w14:paraId="6C2F923B" w14:textId="77777777" w:rsidR="00F90BDC" w:rsidRDefault="00F90BDC"/>
    <w:p w14:paraId="7809D7AB" w14:textId="77777777" w:rsidR="00F90BDC" w:rsidRDefault="00F90BDC">
      <w:r xmlns:w="http://schemas.openxmlformats.org/wordprocessingml/2006/main">
        <w:t xml:space="preserve">Apostlagärningarna 9:23 Och sedan många dagar hade gått, rådde judarna att döda honom.</w:t>
      </w:r>
    </w:p>
    <w:p w14:paraId="2CA3AD3D" w14:textId="77777777" w:rsidR="00F90BDC" w:rsidRDefault="00F90BDC"/>
    <w:p w14:paraId="1E39C937" w14:textId="77777777" w:rsidR="00F90BDC" w:rsidRDefault="00F90BDC">
      <w:r xmlns:w="http://schemas.openxmlformats.org/wordprocessingml/2006/main">
        <w:t xml:space="preserve">Judarna planerade att döda Paulus efter många dagar.</w:t>
      </w:r>
    </w:p>
    <w:p w14:paraId="29E90478" w14:textId="77777777" w:rsidR="00F90BDC" w:rsidRDefault="00F90BDC"/>
    <w:p w14:paraId="6B5D3FFD" w14:textId="77777777" w:rsidR="00F90BDC" w:rsidRDefault="00F90BDC">
      <w:r xmlns:w="http://schemas.openxmlformats.org/wordprocessingml/2006/main">
        <w:t xml:space="preserve">1. Uthållighetens kraft - inför motgångar förblev Paulus trogen sin tro och höll ut.</w:t>
      </w:r>
    </w:p>
    <w:p w14:paraId="736CC94A" w14:textId="77777777" w:rsidR="00F90BDC" w:rsidRDefault="00F90BDC"/>
    <w:p w14:paraId="2F7309CE" w14:textId="77777777" w:rsidR="00F90BDC" w:rsidRDefault="00F90BDC">
      <w:r xmlns:w="http://schemas.openxmlformats.org/wordprocessingml/2006/main">
        <w:t xml:space="preserve">2. Styrkan i Guds plan - Trots att judarna planerade att döda Paulus, uppfylldes Guds plan för honom.</w:t>
      </w:r>
    </w:p>
    <w:p w14:paraId="6B4BE94B" w14:textId="77777777" w:rsidR="00F90BDC" w:rsidRDefault="00F90BDC"/>
    <w:p w14:paraId="5A41CAB2" w14:textId="77777777" w:rsidR="00F90BDC" w:rsidRDefault="00F90BDC">
      <w:r xmlns:w="http://schemas.openxmlformats.org/wordprocessingml/2006/main">
        <w:t xml:space="preserve">1. Filipperbrevet 4:13 – Jag kan göra allt genom Kristus som styrker mig.</w:t>
      </w:r>
    </w:p>
    <w:p w14:paraId="2909F099" w14:textId="77777777" w:rsidR="00F90BDC" w:rsidRDefault="00F90BDC"/>
    <w:p w14:paraId="7D5FE091" w14:textId="77777777" w:rsidR="00F90BDC" w:rsidRDefault="00F90BDC">
      <w:r xmlns:w="http://schemas.openxmlformats.org/wordprocessingml/2006/main">
        <w:t xml:space="preserve">2. Romarbrevet 8:28 – Och vi vet att allt samverkar till det bästa för dem som älskar Gud, för dem som är kallade enligt hans avsikt.</w:t>
      </w:r>
    </w:p>
    <w:p w14:paraId="62370359" w14:textId="77777777" w:rsidR="00F90BDC" w:rsidRDefault="00F90BDC"/>
    <w:p w14:paraId="73886417" w14:textId="77777777" w:rsidR="00F90BDC" w:rsidRDefault="00F90BDC">
      <w:r xmlns:w="http://schemas.openxmlformats.org/wordprocessingml/2006/main">
        <w:t xml:space="preserve">Apostlagärningarna 9:24 Men Saul kände till deras förvarsling. Och de bevakade portarna dag och natt för att döda honom.</w:t>
      </w:r>
    </w:p>
    <w:p w14:paraId="5274C2BC" w14:textId="77777777" w:rsidR="00F90BDC" w:rsidRDefault="00F90BDC"/>
    <w:p w14:paraId="645F9437" w14:textId="77777777" w:rsidR="00F90BDC" w:rsidRDefault="00F90BDC">
      <w:r xmlns:w="http://schemas.openxmlformats.org/wordprocessingml/2006/main">
        <w:t xml:space="preserve">Sauls plan att döda de troende var känd, och de vaktade ständigt portarna för att skydda honom.</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skydd i tider av förföljelse</w:t>
      </w:r>
    </w:p>
    <w:p w14:paraId="1CE30AA1" w14:textId="77777777" w:rsidR="00F90BDC" w:rsidRDefault="00F90BDC"/>
    <w:p w14:paraId="4D1B772A" w14:textId="77777777" w:rsidR="00F90BDC" w:rsidRDefault="00F90BDC">
      <w:r xmlns:w="http://schemas.openxmlformats.org/wordprocessingml/2006/main">
        <w:t xml:space="preserve">2. Frukta inte: Att känna till Guds suveränitet</w:t>
      </w:r>
    </w:p>
    <w:p w14:paraId="31B75456" w14:textId="77777777" w:rsidR="00F90BDC" w:rsidRDefault="00F90BDC"/>
    <w:p w14:paraId="612B250E" w14:textId="77777777" w:rsidR="00F90BDC" w:rsidRDefault="00F90BDC">
      <w:r xmlns:w="http://schemas.openxmlformats.org/wordprocessingml/2006/main">
        <w:t xml:space="preserve">1. Psalm 23:4 Även om jag går genom den mörkaste dalen, fruktar jag inget ont, ty du är med mig; din stav och din stav, de tröstar mig.</w:t>
      </w:r>
    </w:p>
    <w:p w14:paraId="4F3984AB" w14:textId="77777777" w:rsidR="00F90BDC" w:rsidRDefault="00F90BDC"/>
    <w:p w14:paraId="6CA37440" w14:textId="77777777" w:rsidR="00F90BDC" w:rsidRDefault="00F90BDC">
      <w:r xmlns:w="http://schemas.openxmlformats.org/wordprocessingml/2006/main">
        <w:t xml:space="preserve">2. Romarbrevet 8:31-32 Vad ska vi då säga som svar på dessa saker? Om Gud är för oss, vem kan vara emot oss? Han som inte skonade sin egen Son utan utgav honom för oss alla – hur ska han inte också, tillsammans med honom, nådigt ge oss allt?</w:t>
      </w:r>
    </w:p>
    <w:p w14:paraId="55AFBD2D" w14:textId="77777777" w:rsidR="00F90BDC" w:rsidRDefault="00F90BDC"/>
    <w:p w14:paraId="51F93FFD" w14:textId="77777777" w:rsidR="00F90BDC" w:rsidRDefault="00F90BDC">
      <w:r xmlns:w="http://schemas.openxmlformats.org/wordprocessingml/2006/main">
        <w:t xml:space="preserve">Apostlagärningarna 9:25 Då tog lärjungarna honom på natten och släppte honom ner vid väggen i en korg.</w:t>
      </w:r>
    </w:p>
    <w:p w14:paraId="6218A22D" w14:textId="77777777" w:rsidR="00F90BDC" w:rsidRDefault="00F90BDC"/>
    <w:p w14:paraId="66128D4F" w14:textId="77777777" w:rsidR="00F90BDC" w:rsidRDefault="00F90BDC">
      <w:r xmlns:w="http://schemas.openxmlformats.org/wordprocessingml/2006/main">
        <w:t xml:space="preserve">Jesu lärjungar tog i hemlighet Saul ut ur Damaskus och sänkte honom ner från väggen i en korg.</w:t>
      </w:r>
    </w:p>
    <w:p w14:paraId="70C3FE4A" w14:textId="77777777" w:rsidR="00F90BDC" w:rsidRDefault="00F90BDC"/>
    <w:p w14:paraId="29FF60FC" w14:textId="77777777" w:rsidR="00F90BDC" w:rsidRDefault="00F90BDC">
      <w:r xmlns:w="http://schemas.openxmlformats.org/wordprocessingml/2006/main">
        <w:t xml:space="preserve">1. Guds trofasthet under oväntade omständigheter</w:t>
      </w:r>
    </w:p>
    <w:p w14:paraId="45386004" w14:textId="77777777" w:rsidR="00F90BDC" w:rsidRDefault="00F90BDC"/>
    <w:p w14:paraId="1EC84356" w14:textId="77777777" w:rsidR="00F90BDC" w:rsidRDefault="00F90BDC">
      <w:r xmlns:w="http://schemas.openxmlformats.org/wordprocessingml/2006/main">
        <w:t xml:space="preserve">2. Trons kraft i en till synes omöjlig situation</w:t>
      </w:r>
    </w:p>
    <w:p w14:paraId="03CBF178" w14:textId="77777777" w:rsidR="00F90BDC" w:rsidRDefault="00F90BDC"/>
    <w:p w14:paraId="41FB370D" w14:textId="77777777" w:rsidR="00F90BDC" w:rsidRDefault="00F90BDC">
      <w:r xmlns:w="http://schemas.openxmlformats.org/wordprocessingml/2006/main">
        <w:t xml:space="preserve">1. Jesaja 41:10 - "Så frukta inte, ty jag är med dig, var inte förskräckt, ty jag är din Gud. Jag ska stärka dig och hjälpa dig, jag ska stödja dig med min rättfärdiga högra hand."</w:t>
      </w:r>
    </w:p>
    <w:p w14:paraId="5D7BB8E0" w14:textId="77777777" w:rsidR="00F90BDC" w:rsidRDefault="00F90BDC"/>
    <w:p w14:paraId="6E704A54" w14:textId="77777777" w:rsidR="00F90BDC" w:rsidRDefault="00F90BDC">
      <w:r xmlns:w="http://schemas.openxmlformats.org/wordprocessingml/2006/main">
        <w:t xml:space="preserve">2. Filipperbrevet 4:13 – "Allt detta kan jag göra genom honom som ger mig kraft."</w:t>
      </w:r>
    </w:p>
    <w:p w14:paraId="64E07A5D" w14:textId="77777777" w:rsidR="00F90BDC" w:rsidRDefault="00F90BDC"/>
    <w:p w14:paraId="12C339C0" w14:textId="77777777" w:rsidR="00F90BDC" w:rsidRDefault="00F90BDC">
      <w:r xmlns:w="http://schemas.openxmlformats.org/wordprocessingml/2006/main">
        <w:t xml:space="preserve">Apostlagärningarna 9:26 Och när Saul kom till Jerusalem, försökte han förena sig med lärjungarna; men de var alla rädda för honom och trodde inte att han var en lärjunge.</w:t>
      </w:r>
    </w:p>
    <w:p w14:paraId="668B26CE" w14:textId="77777777" w:rsidR="00F90BDC" w:rsidRDefault="00F90BDC"/>
    <w:p w14:paraId="035CA58D" w14:textId="77777777" w:rsidR="00F90BDC" w:rsidRDefault="00F90BDC">
      <w:r xmlns:w="http://schemas.openxmlformats.org/wordprocessingml/2006/main">
        <w:t xml:space="preserve">Sauls omvändelse till kristendomen möttes av skepsis och rädsla.</w:t>
      </w:r>
    </w:p>
    <w:p w14:paraId="1447B73D" w14:textId="77777777" w:rsidR="00F90BDC" w:rsidRDefault="00F90BDC"/>
    <w:p w14:paraId="1E4D6EA9" w14:textId="77777777" w:rsidR="00F90BDC" w:rsidRDefault="00F90BDC">
      <w:r xmlns:w="http://schemas.openxmlformats.org/wordprocessingml/2006/main">
        <w:t xml:space="preserve">1. "Guds kärlek är ovillkorlig"</w:t>
      </w:r>
    </w:p>
    <w:p w14:paraId="1B9B1885" w14:textId="77777777" w:rsidR="00F90BDC" w:rsidRDefault="00F90BDC"/>
    <w:p w14:paraId="280878F7" w14:textId="77777777" w:rsidR="00F90BDC" w:rsidRDefault="00F90BDC">
      <w:r xmlns:w="http://schemas.openxmlformats.org/wordprocessingml/2006/main">
        <w:t xml:space="preserve">2. "Förlåtelsens kraft"</w:t>
      </w:r>
    </w:p>
    <w:p w14:paraId="68155C9E" w14:textId="77777777" w:rsidR="00F90BDC" w:rsidRDefault="00F90BDC"/>
    <w:p w14:paraId="168EFEC7" w14:textId="77777777" w:rsidR="00F90BDC" w:rsidRDefault="00F90BDC">
      <w:r xmlns:w="http://schemas.openxmlformats.org/wordprocessingml/2006/main">
        <w:t xml:space="preserve">1. Romarbrevet 5:8 - Men Gud visar sin egen kärlek till oss i detta: Medan vi ännu var syndare, dog Kristus för oss.</w:t>
      </w:r>
    </w:p>
    <w:p w14:paraId="06D0E8EB" w14:textId="77777777" w:rsidR="00F90BDC" w:rsidRDefault="00F90BDC"/>
    <w:p w14:paraId="178443EF" w14:textId="77777777" w:rsidR="00F90BDC" w:rsidRDefault="00F90BDC">
      <w:r xmlns:w="http://schemas.openxmlformats.org/wordprocessingml/2006/main">
        <w:t xml:space="preserve">2. Efesierbrevet 4:32 - Var vänliga och medlidande mot varandra, och förlåt varandra, precis som Gud förlåtit er i Kristus.</w:t>
      </w:r>
    </w:p>
    <w:p w14:paraId="482EE304" w14:textId="77777777" w:rsidR="00F90BDC" w:rsidRDefault="00F90BDC"/>
    <w:p w14:paraId="49C7FD53" w14:textId="77777777" w:rsidR="00F90BDC" w:rsidRDefault="00F90BDC">
      <w:r xmlns:w="http://schemas.openxmlformats.org/wordprocessingml/2006/main">
        <w:t xml:space="preserve">Apostlagärningarna 9:27 Men Barnabas tog honom och förde honom till apostlarna och berättade för dem hur han hade sett Herren på vägen och att han hade talat till honom och hur han frimodigt hade predikat i Damaskus i namnet Jesus.</w:t>
      </w:r>
    </w:p>
    <w:p w14:paraId="184E3012" w14:textId="77777777" w:rsidR="00F90BDC" w:rsidRDefault="00F90BDC"/>
    <w:p w14:paraId="0A96F0FE" w14:textId="77777777" w:rsidR="00F90BDC" w:rsidRDefault="00F90BDC">
      <w:r xmlns:w="http://schemas.openxmlformats.org/wordprocessingml/2006/main">
        <w:t xml:space="preserve">Barnabas förde Saul till apostlarna och berättade för dem om sin erfarenhet av Herren och hur han hade predikat frimodigt i Jesu namn i Damaskus.</w:t>
      </w:r>
    </w:p>
    <w:p w14:paraId="5BA7FA91" w14:textId="77777777" w:rsidR="00F90BDC" w:rsidRDefault="00F90BDC"/>
    <w:p w14:paraId="564472A7" w14:textId="77777777" w:rsidR="00F90BDC" w:rsidRDefault="00F90BDC">
      <w:r xmlns:w="http://schemas.openxmlformats.org/wordprocessingml/2006/main">
        <w:t xml:space="preserve">1. Djärv tro: Att ta modiga steg i vår vandring med Kristus</w:t>
      </w:r>
    </w:p>
    <w:p w14:paraId="1AEF52AD" w14:textId="77777777" w:rsidR="00F90BDC" w:rsidRDefault="00F90BDC"/>
    <w:p w14:paraId="6A4380CD" w14:textId="77777777" w:rsidR="00F90BDC" w:rsidRDefault="00F90BDC">
      <w:r xmlns:w="http://schemas.openxmlformats.org/wordprocessingml/2006/main">
        <w:t xml:space="preserve">2. Kraften i vittnesbörd: Dela våra erfarenheter med andra</w:t>
      </w:r>
    </w:p>
    <w:p w14:paraId="3AB11D07" w14:textId="77777777" w:rsidR="00F90BDC" w:rsidRDefault="00F90BDC"/>
    <w:p w14:paraId="37B3663E" w14:textId="77777777" w:rsidR="00F90BDC" w:rsidRDefault="00F90BDC">
      <w:r xmlns:w="http://schemas.openxmlformats.org/wordprocessingml/2006/main">
        <w:t xml:space="preserve">1. Matteus 10:27-28 - Vad jag säger er i mörkret, tala i dagsljus; vad som viskas i ditt öra, förkunna från taken.</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Hebreerbrevet 11:1-3 - Tron är en visshet om det man hoppas på, en övertygelse om det man inte ser.</w:t>
      </w:r>
    </w:p>
    <w:p w14:paraId="6F1ABFD9" w14:textId="77777777" w:rsidR="00F90BDC" w:rsidRDefault="00F90BDC"/>
    <w:p w14:paraId="703EE88F" w14:textId="77777777" w:rsidR="00F90BDC" w:rsidRDefault="00F90BDC">
      <w:r xmlns:w="http://schemas.openxmlformats.org/wordprocessingml/2006/main">
        <w:t xml:space="preserve">Apostlagärningarna 9:28 Och han var med dem och gick in och ut i Jerusalem.</w:t>
      </w:r>
    </w:p>
    <w:p w14:paraId="386C9D93" w14:textId="77777777" w:rsidR="00F90BDC" w:rsidRDefault="00F90BDC"/>
    <w:p w14:paraId="39E5F256" w14:textId="77777777" w:rsidR="00F90BDC" w:rsidRDefault="00F90BDC">
      <w:r xmlns:w="http://schemas.openxmlformats.org/wordprocessingml/2006/main">
        <w:t xml:space="preserve">Saul stannade hos lärjungarna i Jerusalem och gick till och från med dem.</w:t>
      </w:r>
    </w:p>
    <w:p w14:paraId="458E903A" w14:textId="77777777" w:rsidR="00F90BDC" w:rsidRDefault="00F90BDC"/>
    <w:p w14:paraId="093FE9C0" w14:textId="77777777" w:rsidR="00F90BDC" w:rsidRDefault="00F90BDC">
      <w:r xmlns:w="http://schemas.openxmlformats.org/wordprocessingml/2006/main">
        <w:t xml:space="preserve">1. Guds nåd är tillräcklig i tider av förföljelse.</w:t>
      </w:r>
    </w:p>
    <w:p w14:paraId="73F714B5" w14:textId="77777777" w:rsidR="00F90BDC" w:rsidRDefault="00F90BDC"/>
    <w:p w14:paraId="68E2592A" w14:textId="77777777" w:rsidR="00F90BDC" w:rsidRDefault="00F90BDC">
      <w:r xmlns:w="http://schemas.openxmlformats.org/wordprocessingml/2006/main">
        <w:t xml:space="preserve">2. Troende bör förbli orubbliga i sin tro trots motstånd.</w:t>
      </w:r>
    </w:p>
    <w:p w14:paraId="4E83925F" w14:textId="77777777" w:rsidR="00F90BDC" w:rsidRDefault="00F90BDC"/>
    <w:p w14:paraId="289338DB" w14:textId="77777777" w:rsidR="00F90BDC" w:rsidRDefault="00F90BDC">
      <w:r xmlns:w="http://schemas.openxmlformats.org/wordprocessingml/2006/main">
        <w:t xml:space="preserve">1. 2 Kor 12:9-10 - Men han sade till mig: "Min nåd är tillräcklig för dig, ty min kraft fullbordas i svaghet." Därför kommer jag desto gladare att berömma mig över mina svagheter, så att Kristi kraft kan vila över mig.</w:t>
      </w:r>
    </w:p>
    <w:p w14:paraId="32F8E414" w14:textId="77777777" w:rsidR="00F90BDC" w:rsidRDefault="00F90BDC"/>
    <w:p w14:paraId="1152A7CA" w14:textId="77777777" w:rsidR="00F90BDC" w:rsidRDefault="00F90BDC">
      <w:r xmlns:w="http://schemas.openxmlformats.org/wordprocessingml/2006/main">
        <w:t xml:space="preserve">2. Romarbrevet 8:35 - Vem ska skilja oss från Kristi kärlek? Ska problem eller svårigheter eller förföljelse eller svält eller nakenhet eller fara eller svärd?</w:t>
      </w:r>
    </w:p>
    <w:p w14:paraId="2AFB9FAA" w14:textId="77777777" w:rsidR="00F90BDC" w:rsidRDefault="00F90BDC"/>
    <w:p w14:paraId="122907D7" w14:textId="77777777" w:rsidR="00F90BDC" w:rsidRDefault="00F90BDC">
      <w:r xmlns:w="http://schemas.openxmlformats.org/wordprocessingml/2006/main">
        <w:t xml:space="preserve">Apostlagärningarna 9:29 Och han talade frimodigt i Herren Jesu namn och tvistade mot grekerna, men de gick i väg för att döda honom.</w:t>
      </w:r>
    </w:p>
    <w:p w14:paraId="4B1E76BB" w14:textId="77777777" w:rsidR="00F90BDC" w:rsidRDefault="00F90BDC"/>
    <w:p w14:paraId="6ABDC38A" w14:textId="77777777" w:rsidR="00F90BDC" w:rsidRDefault="00F90BDC">
      <w:r xmlns:w="http://schemas.openxmlformats.org/wordprocessingml/2006/main">
        <w:t xml:space="preserve">Saul talade frimodigt i Herren Jesu namn och argumenterade med grekerna, som försökte döda honom.</w:t>
      </w:r>
    </w:p>
    <w:p w14:paraId="0D037CA6" w14:textId="77777777" w:rsidR="00F90BDC" w:rsidRDefault="00F90BDC"/>
    <w:p w14:paraId="59D194EA" w14:textId="77777777" w:rsidR="00F90BDC" w:rsidRDefault="00F90BDC">
      <w:r xmlns:w="http://schemas.openxmlformats.org/wordprocessingml/2006/main">
        <w:t xml:space="preserve">1. Trons kraft: Stå fast inför motgångar</w:t>
      </w:r>
    </w:p>
    <w:p w14:paraId="584AC014" w14:textId="77777777" w:rsidR="00F90BDC" w:rsidRDefault="00F90BDC"/>
    <w:p w14:paraId="46B7AEC2" w14:textId="77777777" w:rsidR="00F90BDC" w:rsidRDefault="00F90BDC">
      <w:r xmlns:w="http://schemas.openxmlformats.org/wordprocessingml/2006/main">
        <w:t xml:space="preserve">2. Leva ett liv i mod: Stå upp för det du tror på</w:t>
      </w:r>
    </w:p>
    <w:p w14:paraId="0FB82D1C" w14:textId="77777777" w:rsidR="00F90BDC" w:rsidRDefault="00F90BDC"/>
    <w:p w14:paraId="27A73C7A" w14:textId="77777777" w:rsidR="00F90BDC" w:rsidRDefault="00F90BDC">
      <w:r xmlns:w="http://schemas.openxmlformats.org/wordprocessingml/2006/main">
        <w:t xml:space="preserve">1. 2 Timoteus 1:7 "Ty Gud har inte givit oss fruktans ande, utan kraftens och kärlekens och ett sunt sinne."</w:t>
      </w:r>
    </w:p>
    <w:p w14:paraId="55C7DBBA" w14:textId="77777777" w:rsidR="00F90BDC" w:rsidRDefault="00F90BDC"/>
    <w:p w14:paraId="6F454C61" w14:textId="77777777" w:rsidR="00F90BDC" w:rsidRDefault="00F90BDC">
      <w:r xmlns:w="http://schemas.openxmlformats.org/wordprocessingml/2006/main">
        <w:t xml:space="preserve">2. Jesaja 41:10 "Frukta inte, ty jag är med dig; var inte förskräckt, ty jag är din Gud; jag vill stärka dig, ja, jag hjälper dig, ja, jag ska stödja dig med höger hand min rättfärdighet."</w:t>
      </w:r>
    </w:p>
    <w:p w14:paraId="50900EF6" w14:textId="77777777" w:rsidR="00F90BDC" w:rsidRDefault="00F90BDC"/>
    <w:p w14:paraId="419AD898" w14:textId="77777777" w:rsidR="00F90BDC" w:rsidRDefault="00F90BDC">
      <w:r xmlns:w="http://schemas.openxmlformats.org/wordprocessingml/2006/main">
        <w:t xml:space="preserve">Apostlagärningarna 9:30 När bröderna förstod det, förde de honom ner till Caesarea och sände honom till Tarsus.</w:t>
      </w:r>
    </w:p>
    <w:p w14:paraId="6C742844" w14:textId="77777777" w:rsidR="00F90BDC" w:rsidRDefault="00F90BDC"/>
    <w:p w14:paraId="3F39ABDE" w14:textId="77777777" w:rsidR="00F90BDC" w:rsidRDefault="00F90BDC">
      <w:r xmlns:w="http://schemas.openxmlformats.org/wordprocessingml/2006/main">
        <w:t xml:space="preserve">Lärjungarna förde Saul till Caesarea och skickade honom till Tarsus.</w:t>
      </w:r>
    </w:p>
    <w:p w14:paraId="22834488" w14:textId="77777777" w:rsidR="00F90BDC" w:rsidRDefault="00F90BDC"/>
    <w:p w14:paraId="20E8E9ED" w14:textId="77777777" w:rsidR="00F90BDC" w:rsidRDefault="00F90BDC">
      <w:r xmlns:w="http://schemas.openxmlformats.org/wordprocessingml/2006/main">
        <w:t xml:space="preserve">1. Lydnadens kraft: Sauls resa till Tarsus.</w:t>
      </w:r>
    </w:p>
    <w:p w14:paraId="2262FEBE" w14:textId="77777777" w:rsidR="00F90BDC" w:rsidRDefault="00F90BDC"/>
    <w:p w14:paraId="4AD38A1A" w14:textId="77777777" w:rsidR="00F90BDC" w:rsidRDefault="00F90BDC">
      <w:r xmlns:w="http://schemas.openxmlformats.org/wordprocessingml/2006/main">
        <w:t xml:space="preserve">2. Vikten av att tjäna andra: Lärjungarnas hjälp till Saul.</w:t>
      </w:r>
    </w:p>
    <w:p w14:paraId="3065E16F" w14:textId="77777777" w:rsidR="00F90BDC" w:rsidRDefault="00F90BDC"/>
    <w:p w14:paraId="4F863EEF" w14:textId="77777777" w:rsidR="00F90BDC" w:rsidRDefault="00F90BDC">
      <w:r xmlns:w="http://schemas.openxmlformats.org/wordprocessingml/2006/main">
        <w:t xml:space="preserve">1. Romarbrevet 8:28: "Och vi vet att Gud i allt verkar till det bästa för dem som älskar honom, som har blivit kallade enligt hans avsikt."</w:t>
      </w:r>
    </w:p>
    <w:p w14:paraId="6C2927F8" w14:textId="77777777" w:rsidR="00F90BDC" w:rsidRDefault="00F90BDC"/>
    <w:p w14:paraId="01EF4A70" w14:textId="77777777" w:rsidR="00F90BDC" w:rsidRDefault="00F90BDC">
      <w:r xmlns:w="http://schemas.openxmlformats.org/wordprocessingml/2006/main">
        <w:t xml:space="preserve">2. Filipperbrevet 2:3-4: "Gör ingenting av självisk ärelystnad eller fåfäng inbilskhet. Snarare, i ödmjukhet värdera andra över er själva, inte se till era egna intressen utan var och en av er till de andras intressen."</w:t>
      </w:r>
    </w:p>
    <w:p w14:paraId="5407492F" w14:textId="77777777" w:rsidR="00F90BDC" w:rsidRDefault="00F90BDC"/>
    <w:p w14:paraId="368F6725" w14:textId="77777777" w:rsidR="00F90BDC" w:rsidRDefault="00F90BDC">
      <w:r xmlns:w="http://schemas.openxmlformats.org/wordprocessingml/2006/main">
        <w:t xml:space="preserve">Apostlagärningarna 9:31 Då fick församlingarna vila i hela Judeen och Galileen och Samaria och blevo uppbyggda. och vandrande i Herrens fruktan och i den Helige Andens tröst, förökades.</w:t>
      </w:r>
    </w:p>
    <w:p w14:paraId="3674C378" w14:textId="77777777" w:rsidR="00F90BDC" w:rsidRDefault="00F90BDC"/>
    <w:p w14:paraId="387BA1F2" w14:textId="77777777" w:rsidR="00F90BDC" w:rsidRDefault="00F90BDC">
      <w:r xmlns:w="http://schemas.openxmlformats.org/wordprocessingml/2006/main">
        <w:t xml:space="preserve">Församlingarna i Judeen, Galileen och Samaria upplevde en period av vila och tillväxt tack vare Herrens och den Helige Andes vägledning.</w:t>
      </w:r>
    </w:p>
    <w:p w14:paraId="7A008219" w14:textId="77777777" w:rsidR="00F90BDC" w:rsidRDefault="00F90BDC"/>
    <w:p w14:paraId="008BFA56" w14:textId="77777777" w:rsidR="00F90BDC" w:rsidRDefault="00F90BDC">
      <w:r xmlns:w="http://schemas.openxmlformats.org/wordprocessingml/2006/main">
        <w:t xml:space="preserve">1. Vandra i Herrens fruktan – Ordspråksboken 3:5-6</w:t>
      </w:r>
    </w:p>
    <w:p w14:paraId="150F7575" w14:textId="77777777" w:rsidR="00F90BDC" w:rsidRDefault="00F90BDC"/>
    <w:p w14:paraId="0D19D689" w14:textId="77777777" w:rsidR="00F90BDC" w:rsidRDefault="00F90BDC">
      <w:r xmlns:w="http://schemas.openxmlformats.org/wordprocessingml/2006/main">
        <w:t xml:space="preserve">2. Den Helige Andes tröst - Joh 14:15-18</w:t>
      </w:r>
    </w:p>
    <w:p w14:paraId="3347FA42" w14:textId="77777777" w:rsidR="00F90BDC" w:rsidRDefault="00F90BDC"/>
    <w:p w14:paraId="6B5885CF" w14:textId="77777777" w:rsidR="00F90BDC" w:rsidRDefault="00F90BDC">
      <w:r xmlns:w="http://schemas.openxmlformats.org/wordprocessingml/2006/main">
        <w:t xml:space="preserve">1. Jesaja 11:2- Herrens Ande kommer att vila över honom – och smörjer honom med kunskapens, vishetens, förståndets, rådens, styrkans och Herrens ande.</w:t>
      </w:r>
    </w:p>
    <w:p w14:paraId="3E1257DD" w14:textId="77777777" w:rsidR="00F90BDC" w:rsidRDefault="00F90BDC"/>
    <w:p w14:paraId="60C18CAE" w14:textId="77777777" w:rsidR="00F90BDC" w:rsidRDefault="00F90BDC">
      <w:r xmlns:w="http://schemas.openxmlformats.org/wordprocessingml/2006/main">
        <w:t xml:space="preserve">2. Romarbrevet 15:13- Må hoppets Gud fylla er med all glädje och frid i tron, så att ni genom den helige Andes kraft får överflöd av hopp.</w:t>
      </w:r>
    </w:p>
    <w:p w14:paraId="7C3ECF6A" w14:textId="77777777" w:rsidR="00F90BDC" w:rsidRDefault="00F90BDC"/>
    <w:p w14:paraId="10A81E68" w14:textId="77777777" w:rsidR="00F90BDC" w:rsidRDefault="00F90BDC">
      <w:r xmlns:w="http://schemas.openxmlformats.org/wordprocessingml/2006/main">
        <w:t xml:space="preserve">Apostlagärningarna 9:32 Och det hände sig, när Petrus gick omkring i alla kvarter, att han också kom ner till de heliga som bodde i Lydda.</w:t>
      </w:r>
    </w:p>
    <w:p w14:paraId="1CA329DD" w14:textId="77777777" w:rsidR="00F90BDC" w:rsidRDefault="00F90BDC"/>
    <w:p w14:paraId="3A89D1F6" w14:textId="77777777" w:rsidR="00F90BDC" w:rsidRDefault="00F90BDC">
      <w:r xmlns:w="http://schemas.openxmlformats.org/wordprocessingml/2006/main">
        <w:t xml:space="preserve">Petrus åkte till Lydda för att besöka de heliga där.</w:t>
      </w:r>
    </w:p>
    <w:p w14:paraId="54489991" w14:textId="77777777" w:rsidR="00F90BDC" w:rsidRDefault="00F90BDC"/>
    <w:p w14:paraId="0038294B" w14:textId="77777777" w:rsidR="00F90BDC" w:rsidRDefault="00F90BDC">
      <w:r xmlns:w="http://schemas.openxmlformats.org/wordprocessingml/2006/main">
        <w:t xml:space="preserve">1. Vänlighetens kraft: Hur Peters besök hos Lydda förändrade liv</w:t>
      </w:r>
    </w:p>
    <w:p w14:paraId="0594DF04" w14:textId="77777777" w:rsidR="00F90BDC" w:rsidRDefault="00F90BDC"/>
    <w:p w14:paraId="3B3C5BD8" w14:textId="77777777" w:rsidR="00F90BDC" w:rsidRDefault="00F90BDC">
      <w:r xmlns:w="http://schemas.openxmlformats.org/wordprocessingml/2006/main">
        <w:t xml:space="preserve">2. Sann enhet: Lyddas heliga förenas i tro</w:t>
      </w:r>
    </w:p>
    <w:p w14:paraId="159C48F2" w14:textId="77777777" w:rsidR="00F90BDC" w:rsidRDefault="00F90BDC"/>
    <w:p w14:paraId="27A72696" w14:textId="77777777" w:rsidR="00F90BDC" w:rsidRDefault="00F90BDC">
      <w:r xmlns:w="http://schemas.openxmlformats.org/wordprocessingml/2006/main">
        <w:t xml:space="preserve">1. Joh 13:34-35, "Ett nytt bud ger jag er, att ni ska älska varandra, liksom jag har älskat er, att även ni älska varandra. På detta ska alla inse att ni är mina lärjungar, om ni ha kärlek till varandra."</w:t>
      </w:r>
    </w:p>
    <w:p w14:paraId="52800495" w14:textId="77777777" w:rsidR="00F90BDC" w:rsidRDefault="00F90BDC"/>
    <w:p w14:paraId="143CBBE5" w14:textId="77777777" w:rsidR="00F90BDC" w:rsidRDefault="00F90BDC">
      <w:r xmlns:w="http://schemas.openxmlformats.org/wordprocessingml/2006/main">
        <w:t xml:space="preserve">2. Romarbrevet 12:10, "Var vänliga tillgivna mot varandra med broderlig kärlek, i ära att ge varandra."</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9:33 Och där fann han en man vid namn Eneas, som hade hållit sin säng i åtta år och var sjuk i förlamning.</w:t>
      </w:r>
    </w:p>
    <w:p w14:paraId="2E728BAD" w14:textId="77777777" w:rsidR="00F90BDC" w:rsidRDefault="00F90BDC"/>
    <w:p w14:paraId="7B6547B5" w14:textId="77777777" w:rsidR="00F90BDC" w:rsidRDefault="00F90BDC">
      <w:r xmlns:w="http://schemas.openxmlformats.org/wordprocessingml/2006/main">
        <w:t xml:space="preserve">Aeneas var en man som hade varit förlamad i åtta år.</w:t>
      </w:r>
    </w:p>
    <w:p w14:paraId="777CDF1D" w14:textId="77777777" w:rsidR="00F90BDC" w:rsidRDefault="00F90BDC"/>
    <w:p w14:paraId="0C885F30" w14:textId="77777777" w:rsidR="00F90BDC" w:rsidRDefault="00F90BDC">
      <w:r xmlns:w="http://schemas.openxmlformats.org/wordprocessingml/2006/main">
        <w:t xml:space="preserve">1. Trons kraft: Aeneas berättelse om tillit till Gud</w:t>
      </w:r>
    </w:p>
    <w:p w14:paraId="66B86D75" w14:textId="77777777" w:rsidR="00F90BDC" w:rsidRDefault="00F90BDC"/>
    <w:p w14:paraId="4C4C041C" w14:textId="77777777" w:rsidR="00F90BDC" w:rsidRDefault="00F90BDC">
      <w:r xmlns:w="http://schemas.openxmlformats.org/wordprocessingml/2006/main">
        <w:t xml:space="preserve">2. Att övervinna motgångar: Aeneas exempel på uthållighet</w:t>
      </w:r>
    </w:p>
    <w:p w14:paraId="1B468183" w14:textId="77777777" w:rsidR="00F90BDC" w:rsidRDefault="00F90BDC"/>
    <w:p w14:paraId="7AE3422C" w14:textId="77777777" w:rsidR="00F90BDC" w:rsidRDefault="00F90BDC">
      <w:r xmlns:w="http://schemas.openxmlformats.org/wordprocessingml/2006/main">
        <w:t xml:space="preserve">1. Matteus 9:2-7 - Jesus botar en man med förlamning</w:t>
      </w:r>
    </w:p>
    <w:p w14:paraId="7B6E8C0A" w14:textId="77777777" w:rsidR="00F90BDC" w:rsidRDefault="00F90BDC"/>
    <w:p w14:paraId="5AFF57CA" w14:textId="77777777" w:rsidR="00F90BDC" w:rsidRDefault="00F90BDC">
      <w:r xmlns:w="http://schemas.openxmlformats.org/wordprocessingml/2006/main">
        <w:t xml:space="preserve">2. Matteus 11:28-30 - Jesu inbjudan att komma till honom för vila och förfriskning</w:t>
      </w:r>
    </w:p>
    <w:p w14:paraId="10D7B97A" w14:textId="77777777" w:rsidR="00F90BDC" w:rsidRDefault="00F90BDC"/>
    <w:p w14:paraId="3EF32FAC" w14:textId="77777777" w:rsidR="00F90BDC" w:rsidRDefault="00F90BDC">
      <w:r xmlns:w="http://schemas.openxmlformats.org/wordprocessingml/2006/main">
        <w:t xml:space="preserve">Apostlagärningarna 9:34 Och Petrus sade till honom: "Eneas, Jesus Kristus gör dig frisk; stå upp och bädd din säng." Och han reste sig genast.</w:t>
      </w:r>
    </w:p>
    <w:p w14:paraId="1278B5B9" w14:textId="77777777" w:rsidR="00F90BDC" w:rsidRDefault="00F90BDC"/>
    <w:p w14:paraId="3BE044B0" w14:textId="77777777" w:rsidR="00F90BDC" w:rsidRDefault="00F90BDC">
      <w:r xmlns:w="http://schemas.openxmlformats.org/wordprocessingml/2006/main">
        <w:t xml:space="preserve">Petrus uppmuntrar Aeneas att bli helad genom Jesus Kristus.</w:t>
      </w:r>
    </w:p>
    <w:p w14:paraId="25B7DC8C" w14:textId="77777777" w:rsidR="00F90BDC" w:rsidRDefault="00F90BDC"/>
    <w:p w14:paraId="19949AB6" w14:textId="77777777" w:rsidR="00F90BDC" w:rsidRDefault="00F90BDC">
      <w:r xmlns:w="http://schemas.openxmlformats.org/wordprocessingml/2006/main">
        <w:t xml:space="preserve">1. Guds helande kraft: Hur Jesus Kristus helar oss</w:t>
      </w:r>
    </w:p>
    <w:p w14:paraId="75000644" w14:textId="77777777" w:rsidR="00F90BDC" w:rsidRDefault="00F90BDC"/>
    <w:p w14:paraId="1CFD49DA" w14:textId="77777777" w:rsidR="00F90BDC" w:rsidRDefault="00F90BDC">
      <w:r xmlns:w="http://schemas.openxmlformats.org/wordprocessingml/2006/main">
        <w:t xml:space="preserve">2. Att lita på Jesus Kristus: Förlita sig på hans styrka och barmhärtighet</w:t>
      </w:r>
    </w:p>
    <w:p w14:paraId="3C070072" w14:textId="77777777" w:rsidR="00F90BDC" w:rsidRDefault="00F90BDC"/>
    <w:p w14:paraId="73A8DD7E" w14:textId="77777777" w:rsidR="00F90BDC" w:rsidRDefault="00F90BDC">
      <w:r xmlns:w="http://schemas.openxmlformats.org/wordprocessingml/2006/main">
        <w:t xml:space="preserve">1. Jesaja 53:4-5 – ”Visst, han har burit våra sorger och burit våra sorger, men vi aktade honom som slagen, slagen av Gud och lidande. Men han blev sårad för våra överträdelser, han blev förkrossad för våra missgärningar. och med hans sår blir vi helade."</w:t>
      </w:r>
    </w:p>
    <w:p w14:paraId="304620F0" w14:textId="77777777" w:rsidR="00F90BDC" w:rsidRDefault="00F90BDC"/>
    <w:p w14:paraId="0D6A5BE6" w14:textId="77777777" w:rsidR="00F90BDC" w:rsidRDefault="00F90BDC">
      <w:r xmlns:w="http://schemas.openxmlformats.org/wordprocessingml/2006/main">
        <w:t xml:space="preserve">2. Jakobsbrevet 5:14-15 – "Är någon sjuk bland er? låt honom kalla på kyrkans äldste; och låt dem </w:t>
      </w:r>
      <w:r xmlns:w="http://schemas.openxmlformats.org/wordprocessingml/2006/main">
        <w:lastRenderedPageBreak xmlns:w="http://schemas.openxmlformats.org/wordprocessingml/2006/main"/>
      </w:r>
      <w:r xmlns:w="http://schemas.openxmlformats.org/wordprocessingml/2006/main">
        <w:t xml:space="preserve">be över honom och smörja honom med olja i Herrens namn. Och trons bön skall frälsa den sjuke, och Herren skall uppväcka honom. och om han har begått synder, skall de få förlåtelse för honom."</w:t>
      </w:r>
    </w:p>
    <w:p w14:paraId="44544FAF" w14:textId="77777777" w:rsidR="00F90BDC" w:rsidRDefault="00F90BDC"/>
    <w:p w14:paraId="7181D133" w14:textId="77777777" w:rsidR="00F90BDC" w:rsidRDefault="00F90BDC">
      <w:r xmlns:w="http://schemas.openxmlformats.org/wordprocessingml/2006/main">
        <w:t xml:space="preserve">Apostlagärningarna 9:35 Och alla som bodde i Lydda och Saron såg honom och vände sig till Herren.</w:t>
      </w:r>
    </w:p>
    <w:p w14:paraId="1C438F8F" w14:textId="77777777" w:rsidR="00F90BDC" w:rsidRDefault="00F90BDC"/>
    <w:p w14:paraId="66E72881" w14:textId="77777777" w:rsidR="00F90BDC" w:rsidRDefault="00F90BDC">
      <w:r xmlns:w="http://schemas.openxmlformats.org/wordprocessingml/2006/main">
        <w:t xml:space="preserve">Allt folket som bodde i Lydda och Saron såg en man och omvände sig till Herren.</w:t>
      </w:r>
    </w:p>
    <w:p w14:paraId="4D09C89C" w14:textId="77777777" w:rsidR="00F90BDC" w:rsidRDefault="00F90BDC"/>
    <w:p w14:paraId="0B61EA28" w14:textId="77777777" w:rsidR="00F90BDC" w:rsidRDefault="00F90BDC">
      <w:r xmlns:w="http://schemas.openxmlformats.org/wordprocessingml/2006/main">
        <w:t xml:space="preserve">1: Oavsett vilka svårigheter vi möter i livet, är Gud alltid där för oss och kommer att föra oss igenom.</w:t>
      </w:r>
    </w:p>
    <w:p w14:paraId="4660C012" w14:textId="77777777" w:rsidR="00F90BDC" w:rsidRDefault="00F90BDC"/>
    <w:p w14:paraId="08B54D95" w14:textId="77777777" w:rsidR="00F90BDC" w:rsidRDefault="00F90BDC">
      <w:r xmlns:w="http://schemas.openxmlformats.org/wordprocessingml/2006/main">
        <w:t xml:space="preserve">2: Vi kan alla vara ett ljus för dem omkring oss, och våra handlingar kan ha en djupgående effekt på andra.</w:t>
      </w:r>
    </w:p>
    <w:p w14:paraId="2E6DF4D8" w14:textId="77777777" w:rsidR="00F90BDC" w:rsidRDefault="00F90BDC"/>
    <w:p w14:paraId="4B56C049" w14:textId="77777777" w:rsidR="00F90BDC" w:rsidRDefault="00F90BDC">
      <w:r xmlns:w="http://schemas.openxmlformats.org/wordprocessingml/2006/main">
        <w:t xml:space="preserve">1: Jesaja 40:31 Men de som väntar på Herren ska få ny kraft; de skola stiga upp med vingar som örnar, de skola springa och inte tröttna, de skola gå och inte mattas.</w:t>
      </w:r>
    </w:p>
    <w:p w14:paraId="5A1B84BD" w14:textId="77777777" w:rsidR="00F90BDC" w:rsidRDefault="00F90BDC"/>
    <w:p w14:paraId="6CC026CA" w14:textId="77777777" w:rsidR="00F90BDC" w:rsidRDefault="00F90BDC">
      <w:r xmlns:w="http://schemas.openxmlformats.org/wordprocessingml/2006/main">
        <w:t xml:space="preserve">2:2 Korinthierbrevet 5:17 Därför, om någon är i Kristus, så har den nya skapelsen kommit: det gamla är borta, det nya är här!</w:t>
      </w:r>
    </w:p>
    <w:p w14:paraId="229D1550" w14:textId="77777777" w:rsidR="00F90BDC" w:rsidRDefault="00F90BDC"/>
    <w:p w14:paraId="7F475056" w14:textId="77777777" w:rsidR="00F90BDC" w:rsidRDefault="00F90BDC">
      <w:r xmlns:w="http://schemas.openxmlformats.org/wordprocessingml/2006/main">
        <w:t xml:space="preserve">Apostlagärningarna 9:36 Men i Joppe fanns en lärjunge vid namn Tabita, som i tolkningen kallas Dorkas; denna kvinna var full av goda gärningar och allmosor som hon gjorde.</w:t>
      </w:r>
    </w:p>
    <w:p w14:paraId="6DE1EEDF" w14:textId="77777777" w:rsidR="00F90BDC" w:rsidRDefault="00F90BDC"/>
    <w:p w14:paraId="0F95D621" w14:textId="77777777" w:rsidR="00F90BDC" w:rsidRDefault="00F90BDC">
      <w:r xmlns:w="http://schemas.openxmlformats.org/wordprocessingml/2006/main">
        <w:t xml:space="preserve">Tabitha, även känd som Dorcas, var en föredömlig kristen lärjunge som bodde i Joppe som visade sin tro genom goda gärningar och generösa givande.</w:t>
      </w:r>
    </w:p>
    <w:p w14:paraId="02445FDF" w14:textId="77777777" w:rsidR="00F90BDC" w:rsidRDefault="00F90BDC"/>
    <w:p w14:paraId="141EA41D" w14:textId="77777777" w:rsidR="00F90BDC" w:rsidRDefault="00F90BDC">
      <w:r xmlns:w="http://schemas.openxmlformats.org/wordprocessingml/2006/main">
        <w:t xml:space="preserve">1. En uppmaning att imitera Tabithas exempel på goda gärningar och generositet.</w:t>
      </w:r>
    </w:p>
    <w:p w14:paraId="768AA58E" w14:textId="77777777" w:rsidR="00F90BDC" w:rsidRDefault="00F90BDC"/>
    <w:p w14:paraId="3FFE3232" w14:textId="77777777" w:rsidR="00F90BDC" w:rsidRDefault="00F90BDC">
      <w:r xmlns:w="http://schemas.openxmlformats.org/wordprocessingml/2006/main">
        <w:t xml:space="preserve">2. Att minnas Tabithas arv som en trogen lärjunge.</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6:38 "Ge, så ska det ges till dig. Ett bra mått, nedtryckt, skakat ihop och rinnande över, kommer att hällas i ditt knä. Ty med det mått du använder, kommer det att mätas åt dig ."</w:t>
      </w:r>
    </w:p>
    <w:p w14:paraId="450AFF98" w14:textId="77777777" w:rsidR="00F90BDC" w:rsidRDefault="00F90BDC"/>
    <w:p w14:paraId="51FC3958" w14:textId="77777777" w:rsidR="00F90BDC" w:rsidRDefault="00F90BDC">
      <w:r xmlns:w="http://schemas.openxmlformats.org/wordprocessingml/2006/main">
        <w:t xml:space="preserve">2. Jakob 2:17-18 "På samma sätt är tron i sig själv död, om den inte åtföljs av handling, men någon kommer att säga: "Du har tro, jag har gärningar." Visa mig din tro utan gärningar, så ska jag visa dig min tro genom mina gärningar."</w:t>
      </w:r>
    </w:p>
    <w:p w14:paraId="5430B79D" w14:textId="77777777" w:rsidR="00F90BDC" w:rsidRDefault="00F90BDC"/>
    <w:p w14:paraId="6C00E949" w14:textId="77777777" w:rsidR="00F90BDC" w:rsidRDefault="00F90BDC">
      <w:r xmlns:w="http://schemas.openxmlformats.org/wordprocessingml/2006/main">
        <w:t xml:space="preserve">Apostlagärningarna 9:37 Och det hände sig på den tiden att hon var sjuk och dog, och när de hade tvättat sig, lade de henne i en övre kammare.</w:t>
      </w:r>
    </w:p>
    <w:p w14:paraId="7A027AE5" w14:textId="77777777" w:rsidR="00F90BDC" w:rsidRDefault="00F90BDC"/>
    <w:p w14:paraId="4C319A41" w14:textId="77777777" w:rsidR="00F90BDC" w:rsidRDefault="00F90BDC">
      <w:r xmlns:w="http://schemas.openxmlformats.org/wordprocessingml/2006/main">
        <w:t xml:space="preserve">En kvinna blev sjuk och dog på aposteln Paulus dagar. Folket tvättade hennes kropp och lade henne i en övre kammare för att sörjas.</w:t>
      </w:r>
    </w:p>
    <w:p w14:paraId="25F77B38" w14:textId="77777777" w:rsidR="00F90BDC" w:rsidRDefault="00F90BDC"/>
    <w:p w14:paraId="223ED163" w14:textId="77777777" w:rsidR="00F90BDC" w:rsidRDefault="00F90BDC">
      <w:r xmlns:w="http://schemas.openxmlformats.org/wordprocessingml/2006/main">
        <w:t xml:space="preserve">1. Reflektera över en älskades liv: Vad vi kan lära oss av Apostlagärningarna 9:37</w:t>
      </w:r>
    </w:p>
    <w:p w14:paraId="5EF385B9" w14:textId="77777777" w:rsidR="00F90BDC" w:rsidRDefault="00F90BDC"/>
    <w:p w14:paraId="3F5E0457" w14:textId="77777777" w:rsidR="00F90BDC" w:rsidRDefault="00F90BDC">
      <w:r xmlns:w="http://schemas.openxmlformats.org/wordprocessingml/2006/main">
        <w:t xml:space="preserve">2. Trösten i att känna våra nära och kära Vila i Guds omsorg</w:t>
      </w:r>
    </w:p>
    <w:p w14:paraId="14D95A4B" w14:textId="77777777" w:rsidR="00F90BDC" w:rsidRDefault="00F90BDC"/>
    <w:p w14:paraId="7169BD2B" w14:textId="77777777" w:rsidR="00F90BDC" w:rsidRDefault="00F90BDC">
      <w:r xmlns:w="http://schemas.openxmlformats.org/wordprocessingml/2006/main">
        <w:t xml:space="preserve">1. Joh 11:25-26 ”Jesus sade till henne: 'Jag är uppståndelsen och livet. Den som tror på mig skall leva, fastän han dör, och var och en som lever och tror på mig skall aldrig dö."</w:t>
      </w:r>
    </w:p>
    <w:p w14:paraId="008B173B" w14:textId="77777777" w:rsidR="00F90BDC" w:rsidRDefault="00F90BDC"/>
    <w:p w14:paraId="7306E89B" w14:textId="77777777" w:rsidR="00F90BDC" w:rsidRDefault="00F90BDC">
      <w:r xmlns:w="http://schemas.openxmlformats.org/wordprocessingml/2006/main">
        <w:t xml:space="preserve">2. 1 Tess 4:13-14 ”Men vi vill inte att ni ska vara okunniga, bröder, om de som sover, för att ni inte ska sörja som andra som inte har något hopp. Ty eftersom vi tror att Jesus dog och uppstod, så kommer Gud genom Jesus att föra med sig dem som har somnat in”.</w:t>
      </w:r>
    </w:p>
    <w:p w14:paraId="6B1668A9" w14:textId="77777777" w:rsidR="00F90BDC" w:rsidRDefault="00F90BDC"/>
    <w:p w14:paraId="55BA056B" w14:textId="77777777" w:rsidR="00F90BDC" w:rsidRDefault="00F90BDC">
      <w:r xmlns:w="http://schemas.openxmlformats.org/wordprocessingml/2006/main">
        <w:t xml:space="preserve">Apostlagärningarna 9:38 Och eftersom Lydda var nära Joppe, och lärjungarna hade hört att Petrus var där, sände de två män till honom och bad honom att han inte skulle dröja med att komma till dem.</w:t>
      </w:r>
    </w:p>
    <w:p w14:paraId="5C6EB49C" w14:textId="77777777" w:rsidR="00F90BDC" w:rsidRDefault="00F90BDC"/>
    <w:p w14:paraId="1E139D3D" w14:textId="77777777" w:rsidR="00F90BDC" w:rsidRDefault="00F90BDC">
      <w:r xmlns:w="http://schemas.openxmlformats.org/wordprocessingml/2006/main">
        <w:t xml:space="preserve">Lärjungarna i Lydda, som ligger nära Joppe, hörde att Petrus var där och skickade två män för att be </w:t>
      </w:r>
      <w:r xmlns:w="http://schemas.openxmlformats.org/wordprocessingml/2006/main">
        <w:lastRenderedPageBreak xmlns:w="http://schemas.openxmlformats.org/wordprocessingml/2006/main"/>
      </w:r>
      <w:r xmlns:w="http://schemas.openxmlformats.org/wordprocessingml/2006/main">
        <w:t xml:space="preserve">honom komma tillbaka till dem utan dröjsmål.</w:t>
      </w:r>
    </w:p>
    <w:p w14:paraId="7183FB75" w14:textId="77777777" w:rsidR="00F90BDC" w:rsidRDefault="00F90BDC"/>
    <w:p w14:paraId="6F52B096" w14:textId="77777777" w:rsidR="00F90BDC" w:rsidRDefault="00F90BDC">
      <w:r xmlns:w="http://schemas.openxmlformats.org/wordprocessingml/2006/main">
        <w:t xml:space="preserve">1. Gud kommer att använda människor under försynen för att utföra sin vilja.</w:t>
      </w:r>
    </w:p>
    <w:p w14:paraId="524D58B6" w14:textId="77777777" w:rsidR="00F90BDC" w:rsidRDefault="00F90BDC"/>
    <w:p w14:paraId="7C511F72" w14:textId="77777777" w:rsidR="00F90BDC" w:rsidRDefault="00F90BDC">
      <w:r xmlns:w="http://schemas.openxmlformats.org/wordprocessingml/2006/main">
        <w:t xml:space="preserve">2. Vikten av att upprätthålla starka relationer med medtroende.</w:t>
      </w:r>
    </w:p>
    <w:p w14:paraId="4F3056BE" w14:textId="77777777" w:rsidR="00F90BDC" w:rsidRDefault="00F90BDC"/>
    <w:p w14:paraId="0C7C9A75" w14:textId="77777777" w:rsidR="00F90BDC" w:rsidRDefault="00F90BDC">
      <w:r xmlns:w="http://schemas.openxmlformats.org/wordprocessingml/2006/main">
        <w:t xml:space="preserve">1. Joh 15:12-17 - Jesu undervisning om hur man lever i enhet med andra troende.</w:t>
      </w:r>
    </w:p>
    <w:p w14:paraId="233E2F68" w14:textId="77777777" w:rsidR="00F90BDC" w:rsidRDefault="00F90BDC"/>
    <w:p w14:paraId="23AD6566" w14:textId="77777777" w:rsidR="00F90BDC" w:rsidRDefault="00F90BDC">
      <w:r xmlns:w="http://schemas.openxmlformats.org/wordprocessingml/2006/main">
        <w:t xml:space="preserve">2. Romarbrevet 12:10 – Vikten av att älska varandra med broderlig tillgivenhet.</w:t>
      </w:r>
    </w:p>
    <w:p w14:paraId="4E17D1DF" w14:textId="77777777" w:rsidR="00F90BDC" w:rsidRDefault="00F90BDC"/>
    <w:p w14:paraId="02DB2D5C" w14:textId="77777777" w:rsidR="00F90BDC" w:rsidRDefault="00F90BDC">
      <w:r xmlns:w="http://schemas.openxmlformats.org/wordprocessingml/2006/main">
        <w:t xml:space="preserve">Apostlagärningarna 9:39 Då stod Petrus upp och gick med dem. När han kom, förde de honom in i den övre kammaren, och alla änkorna stodo bredvid honom och grät och visade de rockar och kläder som Dorkas hade gjort, medan hon var hos dem.</w:t>
      </w:r>
    </w:p>
    <w:p w14:paraId="2D67D1A1" w14:textId="77777777" w:rsidR="00F90BDC" w:rsidRDefault="00F90BDC"/>
    <w:p w14:paraId="02E1D19B" w14:textId="77777777" w:rsidR="00F90BDC" w:rsidRDefault="00F90BDC">
      <w:r xmlns:w="http://schemas.openxmlformats.org/wordprocessingml/2006/main">
        <w:t xml:space="preserve">Petrus besökte änkorna tillsammans med de andra apostlarna och såg plaggen Dorkas hade gjort.</w:t>
      </w:r>
    </w:p>
    <w:p w14:paraId="2C32CFB2" w14:textId="77777777" w:rsidR="00F90BDC" w:rsidRDefault="00F90BDC"/>
    <w:p w14:paraId="3456B5D6" w14:textId="77777777" w:rsidR="00F90BDC" w:rsidRDefault="00F90BDC">
      <w:r xmlns:w="http://schemas.openxmlformats.org/wordprocessingml/2006/main">
        <w:t xml:space="preserve">1. Vi bör vara generösa med vår tid och våra talanger och tjäna andra som Dorcas gjorde.</w:t>
      </w:r>
    </w:p>
    <w:p w14:paraId="7D8A98DF" w14:textId="77777777" w:rsidR="00F90BDC" w:rsidRDefault="00F90BDC"/>
    <w:p w14:paraId="4917A3D0" w14:textId="77777777" w:rsidR="00F90BDC" w:rsidRDefault="00F90BDC">
      <w:r xmlns:w="http://schemas.openxmlformats.org/wordprocessingml/2006/main">
        <w:t xml:space="preserve">2. Även i sorg kan vi inspireras och tröstas av exemplen från dem som har gått före oss.</w:t>
      </w:r>
    </w:p>
    <w:p w14:paraId="2AF445B2" w14:textId="77777777" w:rsidR="00F90BDC" w:rsidRDefault="00F90BDC"/>
    <w:p w14:paraId="78227D0D" w14:textId="77777777" w:rsidR="00F90BDC" w:rsidRDefault="00F90BDC">
      <w:r xmlns:w="http://schemas.openxmlformats.org/wordprocessingml/2006/main">
        <w:t xml:space="preserve">1. Markus 10:43-44 "Men så skall det inte vara bland er: men den som är stor bland er skall vara er tjänare; och den som är den främste av er, han skall vara allas tjänare."</w:t>
      </w:r>
    </w:p>
    <w:p w14:paraId="5E244F30" w14:textId="77777777" w:rsidR="00F90BDC" w:rsidRDefault="00F90BDC"/>
    <w:p w14:paraId="31FEBAD5" w14:textId="77777777" w:rsidR="00F90BDC" w:rsidRDefault="00F90BDC">
      <w:r xmlns:w="http://schemas.openxmlformats.org/wordprocessingml/2006/main">
        <w:t xml:space="preserve">2. 2 Korintierbrevet 9:8 ”Och Gud förmår göra all nåd överflödig mot dig; så att ni, som alltid har all tillräcklighet i allt, mån överflöd av allt gott arbete."</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9:40 Men Petrus lade fram dem alla och föll på knä och bad; och vände honom mot kroppen och sade: Tabita, stå upp. Och hon öppnade sina ögon, och när hon såg Petrus, satte hon sig upp.</w:t>
      </w:r>
    </w:p>
    <w:p w14:paraId="659D01A8" w14:textId="77777777" w:rsidR="00F90BDC" w:rsidRDefault="00F90BDC"/>
    <w:p w14:paraId="535584B0" w14:textId="77777777" w:rsidR="00F90BDC" w:rsidRDefault="00F90BDC">
      <w:r xmlns:w="http://schemas.openxmlformats.org/wordprocessingml/2006/main">
        <w:t xml:space="preserve">Peter bad för Tabitha och hon öppnade sina ögon och satte sig upp när hon såg honom.</w:t>
      </w:r>
    </w:p>
    <w:p w14:paraId="12D03B0B" w14:textId="77777777" w:rsidR="00F90BDC" w:rsidRDefault="00F90BDC"/>
    <w:p w14:paraId="5975C613" w14:textId="77777777" w:rsidR="00F90BDC" w:rsidRDefault="00F90BDC">
      <w:r xmlns:w="http://schemas.openxmlformats.org/wordprocessingml/2006/main">
        <w:t xml:space="preserve">1. Bönens kraft: Att lita på att Gud besvarar våra böner</w:t>
      </w:r>
    </w:p>
    <w:p w14:paraId="163C9FC5" w14:textId="77777777" w:rsidR="00F90BDC" w:rsidRDefault="00F90BDC"/>
    <w:p w14:paraId="2ECA0C61" w14:textId="77777777" w:rsidR="00F90BDC" w:rsidRDefault="00F90BDC">
      <w:r xmlns:w="http://schemas.openxmlformats.org/wordprocessingml/2006/main">
        <w:t xml:space="preserve">2. Jesu mirakulösa kraft: Att leva ut sin tjänst i våra liv</w:t>
      </w:r>
    </w:p>
    <w:p w14:paraId="1849A77A" w14:textId="77777777" w:rsidR="00F90BDC" w:rsidRDefault="00F90BDC"/>
    <w:p w14:paraId="5CAABCAC" w14:textId="77777777" w:rsidR="00F90BDC" w:rsidRDefault="00F90BDC">
      <w:r xmlns:w="http://schemas.openxmlformats.org/wordprocessingml/2006/main">
        <w:t xml:space="preserve">1. Jakob 5:16 - Bekänn era synder för varandra och be för varandra, så att ni må bli helade.</w:t>
      </w:r>
    </w:p>
    <w:p w14:paraId="1D150C05" w14:textId="77777777" w:rsidR="00F90BDC" w:rsidRDefault="00F90BDC"/>
    <w:p w14:paraId="4B7AE71E" w14:textId="77777777" w:rsidR="00F90BDC" w:rsidRDefault="00F90BDC">
      <w:r xmlns:w="http://schemas.openxmlformats.org/wordprocessingml/2006/main">
        <w:t xml:space="preserve">2. Markus 11:24 - Därför säger jag er: Allt vad ni önskar, när ni ber, tro att ni tar emot det, så skall ni få det.</w:t>
      </w:r>
    </w:p>
    <w:p w14:paraId="450158CB" w14:textId="77777777" w:rsidR="00F90BDC" w:rsidRDefault="00F90BDC"/>
    <w:p w14:paraId="5FB836FD" w14:textId="77777777" w:rsidR="00F90BDC" w:rsidRDefault="00F90BDC">
      <w:r xmlns:w="http://schemas.openxmlformats.org/wordprocessingml/2006/main">
        <w:t xml:space="preserve">Apostlagärningarna 9:41 Och han gav henne sin hand och lyfte upp henne, och när han kallade de heliga och änkorna, framställde han henne levande.</w:t>
      </w:r>
    </w:p>
    <w:p w14:paraId="3922808C" w14:textId="77777777" w:rsidR="00F90BDC" w:rsidRDefault="00F90BDC"/>
    <w:p w14:paraId="7BAA3F44" w14:textId="77777777" w:rsidR="00F90BDC" w:rsidRDefault="00F90BDC">
      <w:r xmlns:w="http://schemas.openxmlformats.org/wordprocessingml/2006/main">
        <w:t xml:space="preserve">Petrus väckte en död kvinna till liv genom att uppmana de heliga och änkorna att hjälpa honom.</w:t>
      </w:r>
    </w:p>
    <w:p w14:paraId="4D4A0DB0" w14:textId="77777777" w:rsidR="00F90BDC" w:rsidRDefault="00F90BDC"/>
    <w:p w14:paraId="2CFBE7B0" w14:textId="77777777" w:rsidR="00F90BDC" w:rsidRDefault="00F90BDC">
      <w:r xmlns:w="http://schemas.openxmlformats.org/wordprocessingml/2006/main">
        <w:t xml:space="preserve">1. Guds makt över döden - omfamning av liv och tro på Kristus</w:t>
      </w:r>
    </w:p>
    <w:p w14:paraId="56F4211B" w14:textId="77777777" w:rsidR="00F90BDC" w:rsidRDefault="00F90BDC"/>
    <w:p w14:paraId="6EA6DE4D" w14:textId="77777777" w:rsidR="00F90BDC" w:rsidRDefault="00F90BDC">
      <w:r xmlns:w="http://schemas.openxmlformats.org/wordprocessingml/2006/main">
        <w:t xml:space="preserve">2. Hoppas på mirakel - Att lita på Herrens kärlek och försörjning</w:t>
      </w:r>
    </w:p>
    <w:p w14:paraId="12AB137B" w14:textId="77777777" w:rsidR="00F90BDC" w:rsidRDefault="00F90BDC"/>
    <w:p w14:paraId="4817118D" w14:textId="77777777" w:rsidR="00F90BDC" w:rsidRDefault="00F90BDC">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Hebreerbrevet 11:1 - Tron är en visshet om det man hoppas på, en övertygelse om det man inte ser.</w:t>
      </w:r>
    </w:p>
    <w:p w14:paraId="27F6881D" w14:textId="77777777" w:rsidR="00F90BDC" w:rsidRDefault="00F90BDC"/>
    <w:p w14:paraId="37D08180" w14:textId="77777777" w:rsidR="00F90BDC" w:rsidRDefault="00F90BDC">
      <w:r xmlns:w="http://schemas.openxmlformats.org/wordprocessingml/2006/main">
        <w:t xml:space="preserve">Apostlagärningarna 9:42 Och det var känt i hela Joppe; och många trodde på Herren.</w:t>
      </w:r>
    </w:p>
    <w:p w14:paraId="5504D17B" w14:textId="77777777" w:rsidR="00F90BDC" w:rsidRDefault="00F90BDC"/>
    <w:p w14:paraId="34E54E8D" w14:textId="77777777" w:rsidR="00F90BDC" w:rsidRDefault="00F90BDC">
      <w:r xmlns:w="http://schemas.openxmlformats.org/wordprocessingml/2006/main">
        <w:t xml:space="preserve">Det här avsnittet talar om hur nyheten om Jesu makt och godhet spreds över hela staden Joppe, och många människor trodde på Herren.</w:t>
      </w:r>
    </w:p>
    <w:p w14:paraId="5C033C28" w14:textId="77777777" w:rsidR="00F90BDC" w:rsidRDefault="00F90BDC"/>
    <w:p w14:paraId="0327A892" w14:textId="77777777" w:rsidR="00F90BDC" w:rsidRDefault="00F90BDC">
      <w:r xmlns:w="http://schemas.openxmlformats.org/wordprocessingml/2006/main">
        <w:t xml:space="preserve">1. Vittnesbördets kraft: Hur berättelsen om Jesus sprids</w:t>
      </w:r>
    </w:p>
    <w:p w14:paraId="237A9AF2" w14:textId="77777777" w:rsidR="00F90BDC" w:rsidRDefault="00F90BDC"/>
    <w:p w14:paraId="3196E858" w14:textId="77777777" w:rsidR="00F90BDC" w:rsidRDefault="00F90BDC">
      <w:r xmlns:w="http://schemas.openxmlformats.org/wordprocessingml/2006/main">
        <w:t xml:space="preserve">2. Tro och bli frälst: Miraklet i Joppe</w:t>
      </w:r>
    </w:p>
    <w:p w14:paraId="055C4BD1" w14:textId="77777777" w:rsidR="00F90BDC" w:rsidRDefault="00F90BDC"/>
    <w:p w14:paraId="40D54E38" w14:textId="77777777" w:rsidR="00F90BDC" w:rsidRDefault="00F90BDC">
      <w:r xmlns:w="http://schemas.openxmlformats.org/wordprocessingml/2006/main">
        <w:t xml:space="preserve">1. Jesaja 43:10-11: "Ni är mina vittnen", säger Herren, "och min tjänare som jag har utvalt, för att ni ska känna och tro mig och förstå att jag är han. Före mig bildades ingen gud, och det kommer inte att finnas någon efter mig.</w:t>
      </w:r>
    </w:p>
    <w:p w14:paraId="52268426" w14:textId="77777777" w:rsidR="00F90BDC" w:rsidRDefault="00F90BDC"/>
    <w:p w14:paraId="2AA87C6C" w14:textId="77777777" w:rsidR="00F90BDC" w:rsidRDefault="00F90BDC">
      <w:r xmlns:w="http://schemas.openxmlformats.org/wordprocessingml/2006/main">
        <w:t xml:space="preserve">2. Matteus 28:18-20: Då kom Jesus till dem och sade: ”Jag har getts all makt i himlen och på jorden. Gå därför och gör alla folk till lärjungar, döp dem i Faderns och Sonens och den helige Andes namn, och lär dem att hålla allt som jag har befallt er. Och sannerligen är jag med dig alltid, till tidens slut.”</w:t>
      </w:r>
    </w:p>
    <w:p w14:paraId="1CBA142D" w14:textId="77777777" w:rsidR="00F90BDC" w:rsidRDefault="00F90BDC"/>
    <w:p w14:paraId="29A4CD21" w14:textId="77777777" w:rsidR="00F90BDC" w:rsidRDefault="00F90BDC">
      <w:r xmlns:w="http://schemas.openxmlformats.org/wordprocessingml/2006/main">
        <w:t xml:space="preserve">Apostlagärningarna 9:43 Och det hände sig att han stannade många dagar i Joppe med en Simon, garvare.</w:t>
      </w:r>
    </w:p>
    <w:p w14:paraId="325E291B" w14:textId="77777777" w:rsidR="00F90BDC" w:rsidRDefault="00F90BDC"/>
    <w:p w14:paraId="615BBA89" w14:textId="77777777" w:rsidR="00F90BDC" w:rsidRDefault="00F90BDC">
      <w:r xmlns:w="http://schemas.openxmlformats.org/wordprocessingml/2006/main">
        <w:t xml:space="preserve">Peter stannade länge i Joppe med en garvare som hette Simon.</w:t>
      </w:r>
    </w:p>
    <w:p w14:paraId="17100FC9" w14:textId="77777777" w:rsidR="00F90BDC" w:rsidRDefault="00F90BDC"/>
    <w:p w14:paraId="5E3A48B7" w14:textId="77777777" w:rsidR="00F90BDC" w:rsidRDefault="00F90BDC">
      <w:r xmlns:w="http://schemas.openxmlformats.org/wordprocessingml/2006/main">
        <w:t xml:space="preserve">1. Förstå Guds syfte i varje situation</w:t>
      </w:r>
    </w:p>
    <w:p w14:paraId="7D04853F" w14:textId="77777777" w:rsidR="00F90BDC" w:rsidRDefault="00F90BDC"/>
    <w:p w14:paraId="3178A9E3" w14:textId="77777777" w:rsidR="00F90BDC" w:rsidRDefault="00F90BDC">
      <w:r xmlns:w="http://schemas.openxmlformats.org/wordprocessingml/2006/main">
        <w:t xml:space="preserve">2. Att välja lydnad i svåra omständigheter</w:t>
      </w:r>
    </w:p>
    <w:p w14:paraId="7D1A47CC" w14:textId="77777777" w:rsidR="00F90BDC" w:rsidRDefault="00F90BDC"/>
    <w:p w14:paraId="7441513F"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08D6CCB6" w14:textId="77777777" w:rsidR="00F90BDC" w:rsidRDefault="00F90BDC"/>
    <w:p w14:paraId="3378081B" w14:textId="77777777" w:rsidR="00F90BDC" w:rsidRDefault="00F90BDC">
      <w:r xmlns:w="http://schemas.openxmlformats.org/wordprocessingml/2006/main">
        <w:t xml:space="preserve">2. 1 Petr 5:6-7 - Ödmjuka er därför under Guds mäktiga hand, så att han i rätt tid kan upphöja er och kasta all er oro på honom, eftersom han bryr sig om er.</w:t>
      </w:r>
    </w:p>
    <w:p w14:paraId="1EDBD12C" w14:textId="77777777" w:rsidR="00F90BDC" w:rsidRDefault="00F90BDC"/>
    <w:p w14:paraId="674F0568" w14:textId="77777777" w:rsidR="00F90BDC" w:rsidRDefault="00F90BDC">
      <w:r xmlns:w="http://schemas.openxmlformats.org/wordprocessingml/2006/main">
        <w:t xml:space="preserve">Apostlagärningarna 10 berättar om Petrus syn och omvändelsen av Cornelius, en romersk centurion, vilket markerar en betydande vändpunkt i den tidiga kristna kyrkan med evangeliets budskap som spreds till icke-judar.</w:t>
      </w:r>
    </w:p>
    <w:p w14:paraId="5D8F5A65" w14:textId="77777777" w:rsidR="00F90BDC" w:rsidRDefault="00F90BDC"/>
    <w:p w14:paraId="5F8BB8F2" w14:textId="77777777" w:rsidR="00F90BDC" w:rsidRDefault="00F90BDC">
      <w:r xmlns:w="http://schemas.openxmlformats.org/wordprocessingml/2006/main">
        <w:t xml:space="preserve">1:a stycket: Kapitlet börjar med Cornelius, en romersk centurion som bodde i Caesarea som var from och gudfruktig. En eftermiddag fick han en syn där en Guds ängel kallade honom vid namn. Ängeln berättade för honom att hans böner och gåvor till de fattiga har kommit ihåg av Gud och instruerade honom att skicka män till Joppe för att föra tillbaka Simon, känd som Petrus (Apg 10:1-6). Cornelius lydde och sände två tjänare och en soldat som var andäktig mot Gud.</w:t>
      </w:r>
    </w:p>
    <w:p w14:paraId="0E42F71B" w14:textId="77777777" w:rsidR="00F90BDC" w:rsidRDefault="00F90BDC"/>
    <w:p w14:paraId="3A0E7C75" w14:textId="77777777" w:rsidR="00F90BDC" w:rsidRDefault="00F90BDC">
      <w:r xmlns:w="http://schemas.openxmlformats.org/wordprocessingml/2006/main">
        <w:t xml:space="preserve">2:a stycket: Medan de var på väg, gick Peter upp på taket och be blev hungrig ville ha något äta föll i trance såg himlen öppnade sig något som liknade ett stort ark som släpptes ner jorden av dess fyra hörn innehöll alla möjliga fyrfota djur reptiler jord fåglar himmel rösten sa 'Res dig Peter, döda ät' men svarade 'Inte Herre! Jag har aldrig ätit något orent.' Rösten talade andra gången 'Kalla inte något orent som Gud har gjort rent.' Detta hände tre gånger sedan drogs det upp himlen igen (Apg 10:9-16). Medan Peter undrade om vad synen betydde, hittade män utsända av Cornelius där Simons hus stannade, ringde porten och frågade om Simon känd som Peter bodde där. Anden sa till honom 'Simon tre män letar efter dig så stig upp gå ner, tveka inte gå dem för jag har sänt dem' (Apg 10:17-20).</w:t>
      </w:r>
    </w:p>
    <w:p w14:paraId="58C97071" w14:textId="77777777" w:rsidR="00F90BDC" w:rsidRDefault="00F90BDC"/>
    <w:p w14:paraId="42EB7405" w14:textId="77777777" w:rsidR="00F90BDC" w:rsidRDefault="00F90BDC">
      <w:r xmlns:w="http://schemas.openxmlformats.org/wordprocessingml/2006/main">
        <w:t xml:space="preserve">Tredje stycket: Så gick Petrus ner och hälsade på män nästa dag följde med dem andra från Joppe gick mötte Cornelius som väntade på dem samlade släktingar nära vänner. När Cornelius gick in i hemmet föll Kornelius fötter tillbedjan men Petrus ställde sig och sa "Jag är bara människan själv" när han pratade gick in och hittade en stor församling folk berättade för dem hur olaglig judisk man associerade besöka någon annan nation men Gud visade inte skulle kalla någon oren oren (Apg 10) :23-28). </w:t>
      </w:r>
      <w:r xmlns:w="http://schemas.openxmlformats.org/wordprocessingml/2006/main">
        <w:t xml:space="preserve">Sedan förklarade Cornelius varför han hade sänt efter honom och berättade om sin syn av en ängel som sa åt honom att skicka Joppe och hämta Simon, känd som Petrus skulle ge ett budskap genom vilket hela hushållet skulle bli frälst (Apg 10:30-33)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Sedan började Petrus tala insikt sanning Gud visar inte favoritism accepterar varje nation man gör vad rätt Han predikade goda nyheter fred genom Jesus Kristus Herre allt medan han talade Helige Ande kom alla hörde budskap omskurna troende som kommer med Petrus var förvånade gåva Helige Ande utgjuts även Hedningar de hörde dem tala tungor prisa Gud och frågade sedan vem som helst kunde hålla tillbaka vatten dessa döptes fick Helig Ande bara vi har beställt döpta namnet Jesus Kristus och bad sedan stanna några dagar (Apg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Apostlagärningarna 10:1 Det fanns en man i Caesarea som hette Cornelius, en centurion från den skara som kallas den italienska kåren,</w:t>
      </w:r>
    </w:p>
    <w:p w14:paraId="3FDF0DDB" w14:textId="77777777" w:rsidR="00F90BDC" w:rsidRDefault="00F90BDC"/>
    <w:p w14:paraId="6B235329" w14:textId="77777777" w:rsidR="00F90BDC" w:rsidRDefault="00F90BDC">
      <w:r xmlns:w="http://schemas.openxmlformats.org/wordprocessingml/2006/main">
        <w:t xml:space="preserve">Cornelius, en romersk centurion stationerad i Caesarea, var en troende man.</w:t>
      </w:r>
    </w:p>
    <w:p w14:paraId="453A4C79" w14:textId="77777777" w:rsidR="00F90BDC" w:rsidRDefault="00F90BDC"/>
    <w:p w14:paraId="68948C1B" w14:textId="77777777" w:rsidR="00F90BDC" w:rsidRDefault="00F90BDC">
      <w:r xmlns:w="http://schemas.openxmlformats.org/wordprocessingml/2006/main">
        <w:t xml:space="preserve">1. Guds trofasthet överskrider kulturella och religiösa klyftor.</w:t>
      </w:r>
    </w:p>
    <w:p w14:paraId="25CFD2F5" w14:textId="77777777" w:rsidR="00F90BDC" w:rsidRDefault="00F90BDC"/>
    <w:p w14:paraId="30DCD11A" w14:textId="77777777" w:rsidR="00F90BDC" w:rsidRDefault="00F90BDC">
      <w:r xmlns:w="http://schemas.openxmlformats.org/wordprocessingml/2006/main">
        <w:t xml:space="preserve">2. Trons kraft att förvandla liv.</w:t>
      </w:r>
    </w:p>
    <w:p w14:paraId="224EB2F5" w14:textId="77777777" w:rsidR="00F90BDC" w:rsidRDefault="00F90BDC"/>
    <w:p w14:paraId="403412AF" w14:textId="77777777" w:rsidR="00F90BDC" w:rsidRDefault="00F90BDC">
      <w:r xmlns:w="http://schemas.openxmlformats.org/wordprocessingml/2006/main">
        <w:t xml:space="preserve">1. Apostlagärningarna 11:19 - "De som skingrades på grund av förföljelsen som inträffade i samband med Stefanus tog sig till Fenicien, Cypern och Antiokia och talade inte ordet till någon utom judar."</w:t>
      </w:r>
    </w:p>
    <w:p w14:paraId="28BD8776" w14:textId="77777777" w:rsidR="00F90BDC" w:rsidRDefault="00F90BDC"/>
    <w:p w14:paraId="0A028313" w14:textId="77777777" w:rsidR="00F90BDC" w:rsidRDefault="00F90BDC">
      <w:r xmlns:w="http://schemas.openxmlformats.org/wordprocessingml/2006/main">
        <w:t xml:space="preserve">2. Romarbrevet 10:12 - "Ty det finns ingen skillnad mellan jude och grek; ty samme Herre är allas Herre, han skänker sin rikedom åt alla som åkallar honom."</w:t>
      </w:r>
    </w:p>
    <w:p w14:paraId="1D6B3523" w14:textId="77777777" w:rsidR="00F90BDC" w:rsidRDefault="00F90BDC"/>
    <w:p w14:paraId="34E25343" w14:textId="77777777" w:rsidR="00F90BDC" w:rsidRDefault="00F90BDC">
      <w:r xmlns:w="http://schemas.openxmlformats.org/wordprocessingml/2006/main">
        <w:t xml:space="preserve">Apostlagärningarna 10:2 En from man och en som fruktade Gud med hela sitt hus, som gav mycket allmosor åt folket och bad till Gud alltid.</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 här avsnittet beskriver en man som var hängiven Gud och visade sin tro på ett praktiskt sätt genom att ge generöst till andra och be regelbundet.</w:t>
      </w:r>
    </w:p>
    <w:p w14:paraId="178F9A58" w14:textId="77777777" w:rsidR="00F90BDC" w:rsidRDefault="00F90BDC"/>
    <w:p w14:paraId="7B20E2A1" w14:textId="77777777" w:rsidR="00F90BDC" w:rsidRDefault="00F90BDC">
      <w:r xmlns:w="http://schemas.openxmlformats.org/wordprocessingml/2006/main">
        <w:t xml:space="preserve">1. Att leva ett liv i hängivenhet: Hur du praktiskt utövar din tro</w:t>
      </w:r>
    </w:p>
    <w:p w14:paraId="37A33153" w14:textId="77777777" w:rsidR="00F90BDC" w:rsidRDefault="00F90BDC"/>
    <w:p w14:paraId="0AA81A4B" w14:textId="77777777" w:rsidR="00F90BDC" w:rsidRDefault="00F90BDC">
      <w:r xmlns:w="http://schemas.openxmlformats.org/wordprocessingml/2006/main">
        <w:t xml:space="preserve">2. Fördelarna med att ge och be: att uppleva sann välsignelse i livet</w:t>
      </w:r>
    </w:p>
    <w:p w14:paraId="6E055A41" w14:textId="77777777" w:rsidR="00F90BDC" w:rsidRDefault="00F90BDC"/>
    <w:p w14:paraId="5E64537E" w14:textId="77777777" w:rsidR="00F90BDC" w:rsidRDefault="00F90BDC">
      <w:r xmlns:w="http://schemas.openxmlformats.org/wordprocessingml/2006/main">
        <w:t xml:space="preserve">1. Jakob 2:17-18, "Så är tron, om den inte har gärningar, död, eftersom den är ensam. Ja, en man kan säga: Du har tro, och jag har gärningar; visa mig din tro utan dina gärningar, och jag skall visa dig min tro genom mina gärningar."</w:t>
      </w:r>
    </w:p>
    <w:p w14:paraId="49E3E78F" w14:textId="77777777" w:rsidR="00F90BDC" w:rsidRDefault="00F90BDC"/>
    <w:p w14:paraId="47372A2C" w14:textId="77777777" w:rsidR="00F90BDC" w:rsidRDefault="00F90BDC">
      <w:r xmlns:w="http://schemas.openxmlformats.org/wordprocessingml/2006/main">
        <w:t xml:space="preserve">2. 1 Joh 3:17-18, "Men den som har den här världens goda och ser sin broder ha nöd och förstänger sitt medlidande för honom, hur förblir Guds kärlek i honom? Mina barn, låt oss inte kärlek i ord, varken i tunga, utan i handling och i sanning."</w:t>
      </w:r>
    </w:p>
    <w:p w14:paraId="2A59AFEE" w14:textId="77777777" w:rsidR="00F90BDC" w:rsidRDefault="00F90BDC"/>
    <w:p w14:paraId="4DBEFE0C" w14:textId="77777777" w:rsidR="00F90BDC" w:rsidRDefault="00F90BDC">
      <w:r xmlns:w="http://schemas.openxmlformats.org/wordprocessingml/2006/main">
        <w:t xml:space="preserve">Apostlagärningarna 10:3 Han såg i en syn tydligen vid nionde timmen på dagen en Guds ängel komma in till honom och säga till honom: "Kornelius."</w:t>
      </w:r>
    </w:p>
    <w:p w14:paraId="3325023A" w14:textId="77777777" w:rsidR="00F90BDC" w:rsidRDefault="00F90BDC"/>
    <w:p w14:paraId="2DD34C2E" w14:textId="77777777" w:rsidR="00F90BDC" w:rsidRDefault="00F90BDC">
      <w:r xmlns:w="http://schemas.openxmlformats.org/wordprocessingml/2006/main">
        <w:t xml:space="preserve">Cornelius har en vision från Gud där han tilltalas direkt av en ängel.</w:t>
      </w:r>
    </w:p>
    <w:p w14:paraId="1E1E43C6" w14:textId="77777777" w:rsidR="00F90BDC" w:rsidRDefault="00F90BDC"/>
    <w:p w14:paraId="0A1ACC37" w14:textId="77777777" w:rsidR="00F90BDC" w:rsidRDefault="00F90BDC">
      <w:r xmlns:w="http://schemas.openxmlformats.org/wordprocessingml/2006/main">
        <w:t xml:space="preserve">1. Vi kan alla få direkt kommunikation från Gud på oväntade sätt.</w:t>
      </w:r>
    </w:p>
    <w:p w14:paraId="4118FFD2" w14:textId="77777777" w:rsidR="00F90BDC" w:rsidRDefault="00F90BDC"/>
    <w:p w14:paraId="771AEAB6" w14:textId="77777777" w:rsidR="00F90BDC" w:rsidRDefault="00F90BDC">
      <w:r xmlns:w="http://schemas.openxmlformats.org/wordprocessingml/2006/main">
        <w:t xml:space="preserve">2. Vi kan alla kallas av Gud att göra stora saker.</w:t>
      </w:r>
    </w:p>
    <w:p w14:paraId="5EAB36A3" w14:textId="77777777" w:rsidR="00F90BDC" w:rsidRDefault="00F90BDC"/>
    <w:p w14:paraId="695BE20E" w14:textId="77777777" w:rsidR="00F90BDC" w:rsidRDefault="00F90BDC">
      <w:r xmlns:w="http://schemas.openxmlformats.org/wordprocessingml/2006/main">
        <w:t xml:space="preserve">1. Joh 10:27 - "Mina får hör min röst, och jag känner dem, och de följer mig."</w:t>
      </w:r>
    </w:p>
    <w:p w14:paraId="04FC20EF" w14:textId="77777777" w:rsidR="00F90BDC" w:rsidRDefault="00F90BDC"/>
    <w:p w14:paraId="57882F3D" w14:textId="77777777" w:rsidR="00F90BDC" w:rsidRDefault="00F90BDC">
      <w:r xmlns:w="http://schemas.openxmlformats.org/wordprocessingml/2006/main">
        <w:t xml:space="preserve">2. Josua 1:9 - "Var stark och modig. Var inte rädd, var inte modfälld, för Herren din Gud kommer att vara med dig vart du än går."</w:t>
      </w:r>
    </w:p>
    <w:p w14:paraId="1E891CC4" w14:textId="77777777" w:rsidR="00F90BDC" w:rsidRDefault="00F90BDC"/>
    <w:p w14:paraId="0D214A5F" w14:textId="77777777" w:rsidR="00F90BDC" w:rsidRDefault="00F90BDC">
      <w:r xmlns:w="http://schemas.openxmlformats.org/wordprocessingml/2006/main">
        <w:t xml:space="preserve">Apostlagärningarna 10:4 När han såg på honom, blev han rädd och sade: Vad är det, Herre? Och han sade till honom: Dina böner och dina allmosor har kommit upp till åminnelse inför Gud.</w:t>
      </w:r>
    </w:p>
    <w:p w14:paraId="512ED6B5" w14:textId="77777777" w:rsidR="00F90BDC" w:rsidRDefault="00F90BDC"/>
    <w:p w14:paraId="0CEFC070" w14:textId="77777777" w:rsidR="00F90BDC" w:rsidRDefault="00F90BDC">
      <w:r xmlns:w="http://schemas.openxmlformats.org/wordprocessingml/2006/main">
        <w:t xml:space="preserve">Cornelius får en vision från Gud och får veta att hans böner och välgörenhetshandlingar har kommit ihåg av Gud.</w:t>
      </w:r>
    </w:p>
    <w:p w14:paraId="64B644A1" w14:textId="77777777" w:rsidR="00F90BDC" w:rsidRDefault="00F90BDC"/>
    <w:p w14:paraId="3F73BA51" w14:textId="77777777" w:rsidR="00F90BDC" w:rsidRDefault="00F90BDC">
      <w:r xmlns:w="http://schemas.openxmlformats.org/wordprocessingml/2006/main">
        <w:t xml:space="preserve">1. Bönens kraft: Hur troshandlingar leder till Guds nåd</w:t>
      </w:r>
    </w:p>
    <w:p w14:paraId="55BF897F" w14:textId="77777777" w:rsidR="00F90BDC" w:rsidRDefault="00F90BDC"/>
    <w:p w14:paraId="300A9F56" w14:textId="77777777" w:rsidR="00F90BDC" w:rsidRDefault="00F90BDC">
      <w:r xmlns:w="http://schemas.openxmlformats.org/wordprocessingml/2006/main">
        <w:t xml:space="preserve">2. Generositet leder till andlig uppfyllelse.</w:t>
      </w:r>
    </w:p>
    <w:p w14:paraId="228F63AF" w14:textId="77777777" w:rsidR="00F90BDC" w:rsidRDefault="00F90BDC"/>
    <w:p w14:paraId="71F00850" w14:textId="77777777" w:rsidR="00F90BDC" w:rsidRDefault="00F90BDC">
      <w:r xmlns:w="http://schemas.openxmlformats.org/wordprocessingml/2006/main">
        <w:t xml:space="preserve">1. Jakobsbrevet 5:16 - "En rättfärdig mans effektiva, brinnande bön har mycket nytta."</w:t>
      </w:r>
    </w:p>
    <w:p w14:paraId="207BD9CE" w14:textId="77777777" w:rsidR="00F90BDC" w:rsidRDefault="00F90BDC"/>
    <w:p w14:paraId="4A5F6750" w14:textId="77777777" w:rsidR="00F90BDC" w:rsidRDefault="00F90BDC">
      <w:r xmlns:w="http://schemas.openxmlformats.org/wordprocessingml/2006/main">
        <w:t xml:space="preserve">2. 2 Kor 9:7 - "Så var och en ge som han avser i sitt hjärta, inte motvilligt eller av nödvändighet, ty Gud älskar en glad givare."</w:t>
      </w:r>
    </w:p>
    <w:p w14:paraId="490B39BC" w14:textId="77777777" w:rsidR="00F90BDC" w:rsidRDefault="00F90BDC"/>
    <w:p w14:paraId="4EB2BAB0" w14:textId="77777777" w:rsidR="00F90BDC" w:rsidRDefault="00F90BDC">
      <w:r xmlns:w="http://schemas.openxmlformats.org/wordprocessingml/2006/main">
        <w:t xml:space="preserve">Apostlagärningarna 10:5 Och sänd nu män till Joppe och ropa efter en Simon, vars efternamn är Petrus.</w:t>
      </w:r>
    </w:p>
    <w:p w14:paraId="39B0C02A" w14:textId="77777777" w:rsidR="00F90BDC" w:rsidRDefault="00F90BDC"/>
    <w:p w14:paraId="4CC8D703" w14:textId="77777777" w:rsidR="00F90BDC" w:rsidRDefault="00F90BDC">
      <w:r xmlns:w="http://schemas.openxmlformats.org/wordprocessingml/2006/main">
        <w:t xml:space="preserve">Gud skickar en budbärare till staden Joppe för att hitta en man som heter Simon Petrus.</w:t>
      </w:r>
    </w:p>
    <w:p w14:paraId="4FED5A11" w14:textId="77777777" w:rsidR="00F90BDC" w:rsidRDefault="00F90BDC"/>
    <w:p w14:paraId="5FA51F0E" w14:textId="77777777" w:rsidR="00F90BDC" w:rsidRDefault="00F90BDC">
      <w:r xmlns:w="http://schemas.openxmlformats.org/wordprocessingml/2006/main">
        <w:t xml:space="preserve">1. Gud leder oss alltid – hur Gud vägleder oss genom våra liv även när vi inte inser det.</w:t>
      </w:r>
    </w:p>
    <w:p w14:paraId="5CA556F8" w14:textId="77777777" w:rsidR="00F90BDC" w:rsidRDefault="00F90BDC"/>
    <w:p w14:paraId="4E063DBC" w14:textId="77777777" w:rsidR="00F90BDC" w:rsidRDefault="00F90BDC">
      <w:r xmlns:w="http://schemas.openxmlformats.org/wordprocessingml/2006/main">
        <w:t xml:space="preserve">2. Bönens kraft - Hur bön kan hjälpa oss att hitta svar på våra frågor.</w:t>
      </w:r>
    </w:p>
    <w:p w14:paraId="607B46BD" w14:textId="77777777" w:rsidR="00F90BDC" w:rsidRDefault="00F90BDC"/>
    <w:p w14:paraId="74559AA5" w14:textId="77777777" w:rsidR="00F90BDC" w:rsidRDefault="00F90BDC">
      <w:r xmlns:w="http://schemas.openxmlformats.org/wordprocessingml/2006/main">
        <w:t xml:space="preserve">1. Joh 16:13 – "När sanningens Ande kommer, skall han vägleda er till hela sanningen, ty han kommer inte att tala av egen myndighet, utan vad han än hör skall han tala, och han skall förkunna för er sakerna. som kommer."</w:t>
      </w:r>
    </w:p>
    <w:p w14:paraId="131AB1EB" w14:textId="77777777" w:rsidR="00F90BDC" w:rsidRDefault="00F90BDC"/>
    <w:p w14:paraId="02282F29" w14:textId="77777777" w:rsidR="00F90BDC" w:rsidRDefault="00F90BDC">
      <w:r xmlns:w="http://schemas.openxmlformats.org/wordprocessingml/2006/main">
        <w:t xml:space="preserve">2. Ordspråksboken 3:6 - "Bekänn honom på alla dina vägar, så skall han göra dina stigar jämna."</w:t>
      </w:r>
    </w:p>
    <w:p w14:paraId="5AA5E081" w14:textId="77777777" w:rsidR="00F90BDC" w:rsidRDefault="00F90BDC"/>
    <w:p w14:paraId="28A29FF1" w14:textId="77777777" w:rsidR="00F90BDC" w:rsidRDefault="00F90BDC">
      <w:r xmlns:w="http://schemas.openxmlformats.org/wordprocessingml/2006/main">
        <w:t xml:space="preserve">Apostlagärningarna 10:6 Han bor hos en Simon, en garvare, vars hus ligger vid havet; han skall tala om för dig vad du bör göra.</w:t>
      </w:r>
    </w:p>
    <w:p w14:paraId="01DE9A53" w14:textId="77777777" w:rsidR="00F90BDC" w:rsidRDefault="00F90BDC"/>
    <w:p w14:paraId="53D3175A" w14:textId="77777777" w:rsidR="00F90BDC" w:rsidRDefault="00F90BDC">
      <w:r xmlns:w="http://schemas.openxmlformats.org/wordprocessingml/2006/main">
        <w:t xml:space="preserve">Passagen berättar om en man som heter Simon, en garvare som bor hos en annan man och kunde berätta för honom vad han behöver göra.</w:t>
      </w:r>
    </w:p>
    <w:p w14:paraId="6433B030" w14:textId="77777777" w:rsidR="00F90BDC" w:rsidRDefault="00F90BDC"/>
    <w:p w14:paraId="2DFAFFC6" w14:textId="77777777" w:rsidR="00F90BDC" w:rsidRDefault="00F90BDC">
      <w:r xmlns:w="http://schemas.openxmlformats.org/wordprocessingml/2006/main">
        <w:t xml:space="preserve">1. Hur våra handlingar kan styras av andras visdom.</w:t>
      </w:r>
    </w:p>
    <w:p w14:paraId="11331CB5" w14:textId="77777777" w:rsidR="00F90BDC" w:rsidRDefault="00F90BDC"/>
    <w:p w14:paraId="70E1140F" w14:textId="77777777" w:rsidR="00F90BDC" w:rsidRDefault="00F90BDC">
      <w:r xmlns:w="http://schemas.openxmlformats.org/wordprocessingml/2006/main">
        <w:t xml:space="preserve">2. Vikten av att söka råd.</w:t>
      </w:r>
    </w:p>
    <w:p w14:paraId="05CB6828" w14:textId="77777777" w:rsidR="00F90BDC" w:rsidRDefault="00F90BDC"/>
    <w:p w14:paraId="67677ECD" w14:textId="77777777" w:rsidR="00F90BDC" w:rsidRDefault="00F90BDC">
      <w:r xmlns:w="http://schemas.openxmlformats.org/wordprocessingml/2006/main">
        <w:t xml:space="preserve">1. Ordspråksboken 11:14 - "Där inget råd finns, faller folket, men i myckenhet av rådgivare finns trygghet."</w:t>
      </w:r>
    </w:p>
    <w:p w14:paraId="08786820" w14:textId="77777777" w:rsidR="00F90BDC" w:rsidRDefault="00F90BDC"/>
    <w:p w14:paraId="0E3F4B73" w14:textId="77777777" w:rsidR="00F90BDC" w:rsidRDefault="00F90BDC">
      <w:r xmlns:w="http://schemas.openxmlformats.org/wordprocessingml/2006/main">
        <w:t xml:space="preserve">2. Jakobsbrevet 1:5 - "Om någon av er saknar vishet, så låt honom be till Gud, som ger åt alla med frikostighet och inte besvärar, och den skall ges till honom."</w:t>
      </w:r>
    </w:p>
    <w:p w14:paraId="2D3E3A9E" w14:textId="77777777" w:rsidR="00F90BDC" w:rsidRDefault="00F90BDC"/>
    <w:p w14:paraId="475B8FF2" w14:textId="77777777" w:rsidR="00F90BDC" w:rsidRDefault="00F90BDC">
      <w:r xmlns:w="http://schemas.openxmlformats.org/wordprocessingml/2006/main">
        <w:t xml:space="preserve">Apostlagärningarna 10:7 Och när ängeln som talade till Kornelius hade gått bort, kallade han två av sina hustjänare och en from soldat av dem som ständigt väntade på honom.</w:t>
      </w:r>
    </w:p>
    <w:p w14:paraId="1EAE1ADF" w14:textId="77777777" w:rsidR="00F90BDC" w:rsidRDefault="00F90BDC"/>
    <w:p w14:paraId="18499C54" w14:textId="77777777" w:rsidR="00F90BDC" w:rsidRDefault="00F90BDC">
      <w:r xmlns:w="http://schemas.openxmlformats.org/wordprocessingml/2006/main">
        <w:t xml:space="preserve">Ängeln talade till Cornelius och gick sedan och lämnade Cornelius med två av sina tjänare och en soldat.</w:t>
      </w:r>
    </w:p>
    <w:p w14:paraId="5AFF08A6" w14:textId="77777777" w:rsidR="00F90BDC" w:rsidRDefault="00F90BDC"/>
    <w:p w14:paraId="04FBA2BF" w14:textId="77777777" w:rsidR="00F90BDC" w:rsidRDefault="00F90BDC">
      <w:r xmlns:w="http://schemas.openxmlformats.org/wordprocessingml/2006/main">
        <w:t xml:space="preserve">1. Vikten av att lyda Herrens befallningar.</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hos en hängiven Guds tjänare.</w:t>
      </w:r>
    </w:p>
    <w:p w14:paraId="00A5CFF3" w14:textId="77777777" w:rsidR="00F90BDC" w:rsidRDefault="00F90BDC"/>
    <w:p w14:paraId="74274CDB" w14:textId="77777777" w:rsidR="00F90BDC" w:rsidRDefault="00F90BDC">
      <w:r xmlns:w="http://schemas.openxmlformats.org/wordprocessingml/2006/main">
        <w:t xml:space="preserve">1. Lukas 6:46-49 - "Varför kallar du mig 'Herre, Herre' och gör inte som jag säger dig?"</w:t>
      </w:r>
    </w:p>
    <w:p w14:paraId="22BC5483" w14:textId="77777777" w:rsidR="00F90BDC" w:rsidRDefault="00F90BDC"/>
    <w:p w14:paraId="2E02FAA3" w14:textId="77777777" w:rsidR="00F90BDC" w:rsidRDefault="00F90BDC">
      <w:r xmlns:w="http://schemas.openxmlformats.org/wordprocessingml/2006/main">
        <w:t xml:space="preserve">2. Jesaja 1:19 - "Om du är villig och lydig, kommer du att äta det goda i landet."</w:t>
      </w:r>
    </w:p>
    <w:p w14:paraId="4355F8E9" w14:textId="77777777" w:rsidR="00F90BDC" w:rsidRDefault="00F90BDC"/>
    <w:p w14:paraId="543AD73D" w14:textId="77777777" w:rsidR="00F90BDC" w:rsidRDefault="00F90BDC">
      <w:r xmlns:w="http://schemas.openxmlformats.org/wordprocessingml/2006/main">
        <w:t xml:space="preserve">Apostlagärningarna 10:8 Och när han hade förkunnat allt detta för dem, sände han dem till Joppe.</w:t>
      </w:r>
    </w:p>
    <w:p w14:paraId="70601BC5" w14:textId="77777777" w:rsidR="00F90BDC" w:rsidRDefault="00F90BDC"/>
    <w:p w14:paraId="321641E3" w14:textId="77777777" w:rsidR="00F90BDC" w:rsidRDefault="00F90BDC">
      <w:r xmlns:w="http://schemas.openxmlformats.org/wordprocessingml/2006/main">
        <w:t xml:space="preserve">Cornelius fick instruktioner av en ängel att skicka bud efter Petrus så att han kunde dela evangeliet med honom. Han skickade sina tjänare till Joppe för att hitta Petrus.</w:t>
      </w:r>
    </w:p>
    <w:p w14:paraId="1AEA7BE8" w14:textId="77777777" w:rsidR="00F90BDC" w:rsidRDefault="00F90BDC"/>
    <w:p w14:paraId="30A02FF9" w14:textId="77777777" w:rsidR="00F90BDC" w:rsidRDefault="00F90BDC">
      <w:r xmlns:w="http://schemas.openxmlformats.org/wordprocessingml/2006/main">
        <w:t xml:space="preserve">1. Guds vägledning: Erkänna och följa Guds plan</w:t>
      </w:r>
    </w:p>
    <w:p w14:paraId="0C5D423F" w14:textId="77777777" w:rsidR="00F90BDC" w:rsidRDefault="00F90BDC"/>
    <w:p w14:paraId="70C315BE" w14:textId="77777777" w:rsidR="00F90BDC" w:rsidRDefault="00F90BDC">
      <w:r xmlns:w="http://schemas.openxmlformats.org/wordprocessingml/2006/main">
        <w:t xml:space="preserve">2. Kraften i att vittna: Dela evangeliet med andra</w:t>
      </w:r>
    </w:p>
    <w:p w14:paraId="07261655" w14:textId="77777777" w:rsidR="00F90BDC" w:rsidRDefault="00F90BDC"/>
    <w:p w14:paraId="5B337B8A" w14:textId="77777777" w:rsidR="00F90BDC" w:rsidRDefault="00F90BDC">
      <w:r xmlns:w="http://schemas.openxmlformats.org/wordprocessingml/2006/main">
        <w:t xml:space="preserve">1. Romarbrevet 10:14-15 - "Hur ska de då åkalla honom som de inte har trott på? Och hur ska de tro på honom som de aldrig har hört om? Och hur ska de höra utan att någon predikar? Och hur ska de predika om de inte är utsända?"</w:t>
      </w:r>
    </w:p>
    <w:p w14:paraId="611753F8" w14:textId="77777777" w:rsidR="00F90BDC" w:rsidRDefault="00F90BDC"/>
    <w:p w14:paraId="56FD2E14"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vad jag har befallt er. Och se, , Jag är med dig alltid, intill tidens slut."</w:t>
      </w:r>
    </w:p>
    <w:p w14:paraId="49DD9F10" w14:textId="77777777" w:rsidR="00F90BDC" w:rsidRDefault="00F90BDC"/>
    <w:p w14:paraId="562C14EF" w14:textId="77777777" w:rsidR="00F90BDC" w:rsidRDefault="00F90BDC">
      <w:r xmlns:w="http://schemas.openxmlformats.org/wordprocessingml/2006/main">
        <w:t xml:space="preserve">Apostlagärningarna 10:9 På morgonen, när de gick på sin resa och närmade sig staden, gick Petrus upp på husets tak för att be vid sjätte timmen.</w:t>
      </w:r>
    </w:p>
    <w:p w14:paraId="742BF2C8" w14:textId="77777777" w:rsidR="00F90BDC" w:rsidRDefault="00F90BDC"/>
    <w:p w14:paraId="550DDA51" w14:textId="77777777" w:rsidR="00F90BDC" w:rsidRDefault="00F90BDC">
      <w:r xmlns:w="http://schemas.openxmlformats.org/wordprocessingml/2006/main">
        <w:t xml:space="preserve">Peter gick upp på taket för att be vid middagstid nästa dag när han och hans följeslagare reste till den närliggande staden.</w:t>
      </w:r>
    </w:p>
    <w:p w14:paraId="0F7D326A" w14:textId="77777777" w:rsidR="00F90BDC" w:rsidRDefault="00F90BDC"/>
    <w:p w14:paraId="5103CFF1" w14:textId="77777777" w:rsidR="00F90BDC" w:rsidRDefault="00F90BDC">
      <w:r xmlns:w="http://schemas.openxmlformats.org/wordprocessingml/2006/main">
        <w:t xml:space="preserve">1. Övningen av bön: Exemplet med Petrus</w:t>
      </w:r>
    </w:p>
    <w:p w14:paraId="1A4D3CAD" w14:textId="77777777" w:rsidR="00F90BDC" w:rsidRDefault="00F90BDC"/>
    <w:p w14:paraId="201D7072" w14:textId="77777777" w:rsidR="00F90BDC" w:rsidRDefault="00F90BDC">
      <w:r xmlns:w="http://schemas.openxmlformats.org/wordprocessingml/2006/main">
        <w:t xml:space="preserve">2. Ta tid för Gud: Prioritera bön</w:t>
      </w:r>
    </w:p>
    <w:p w14:paraId="246F96B7" w14:textId="77777777" w:rsidR="00F90BDC" w:rsidRDefault="00F90BDC"/>
    <w:p w14:paraId="67F5A107" w14:textId="77777777" w:rsidR="00F90BDC" w:rsidRDefault="00F90BDC">
      <w:r xmlns:w="http://schemas.openxmlformats.org/wordprocessingml/2006/main">
        <w:t xml:space="preserve">1. Kolosserbrevet 4:2 — "Fortsätt uppriktigt i bönen, var vaksamma i den med tacksägelse."</w:t>
      </w:r>
    </w:p>
    <w:p w14:paraId="552F6C5F" w14:textId="77777777" w:rsidR="00F90BDC" w:rsidRDefault="00F90BDC"/>
    <w:p w14:paraId="175D68C2" w14:textId="77777777" w:rsidR="00F90BDC" w:rsidRDefault="00F90BDC">
      <w:r xmlns:w="http://schemas.openxmlformats.org/wordprocessingml/2006/main">
        <w:t xml:space="preserve">2. 1 Tess 5:16–18 — "Gläd er alltid, be utan uppehåll, tacka i allt, ty detta är Guds vilja i Kristus Jesus för er."</w:t>
      </w:r>
    </w:p>
    <w:p w14:paraId="758891B2" w14:textId="77777777" w:rsidR="00F90BDC" w:rsidRDefault="00F90BDC"/>
    <w:p w14:paraId="134A54D9" w14:textId="77777777" w:rsidR="00F90BDC" w:rsidRDefault="00F90BDC">
      <w:r xmlns:w="http://schemas.openxmlformats.org/wordprocessingml/2006/main">
        <w:t xml:space="preserve">Apostlagärningarna 10:10 Och han blev mycket hungrig och ville ha ätit, men medan de gjorde sig i ordning, föll han i trans.</w:t>
      </w:r>
    </w:p>
    <w:p w14:paraId="25A5D3FD" w14:textId="77777777" w:rsidR="00F90BDC" w:rsidRDefault="00F90BDC"/>
    <w:p w14:paraId="65C24B81" w14:textId="77777777" w:rsidR="00F90BDC" w:rsidRDefault="00F90BDC">
      <w:r xmlns:w="http://schemas.openxmlformats.org/wordprocessingml/2006/main">
        <w:t xml:space="preserve">Medan Cornelius var hungrig föll han i trans innan han hann äta.</w:t>
      </w:r>
    </w:p>
    <w:p w14:paraId="69D76F59" w14:textId="77777777" w:rsidR="00F90BDC" w:rsidRDefault="00F90BDC"/>
    <w:p w14:paraId="08D7A139" w14:textId="77777777" w:rsidR="00F90BDC" w:rsidRDefault="00F90BDC">
      <w:r xmlns:w="http://schemas.openxmlformats.org/wordprocessingml/2006/main">
        <w:t xml:space="preserve">1. Guds timing är perfekt: att förstå kraften i tålamod i tider av nöd.</w:t>
      </w:r>
    </w:p>
    <w:p w14:paraId="5350ACCC" w14:textId="77777777" w:rsidR="00F90BDC" w:rsidRDefault="00F90BDC"/>
    <w:p w14:paraId="5901E493" w14:textId="77777777" w:rsidR="00F90BDC" w:rsidRDefault="00F90BDC">
      <w:r xmlns:w="http://schemas.openxmlformats.org/wordprocessingml/2006/main">
        <w:t xml:space="preserve">2. Att söka Herren i tider av hunger: lära sig att lita på Guds försörjning.</w:t>
      </w:r>
    </w:p>
    <w:p w14:paraId="38AACCC5" w14:textId="77777777" w:rsidR="00F90BDC" w:rsidRDefault="00F90BDC"/>
    <w:p w14:paraId="0B7E7497" w14:textId="77777777" w:rsidR="00F90BDC" w:rsidRDefault="00F90BDC">
      <w:r xmlns:w="http://schemas.openxmlformats.org/wordprocessingml/2006/main">
        <w:t xml:space="preserve">1. Jesaja 55:8-9 - "Ty mina tankar är inte era tankar, inte heller era vägar mina vägar, säger Herren. Ty liksom himlen är högre än jorden, så är mina vägar högre än era vägar och mina vägar. tankar än dina tankar."</w:t>
      </w:r>
    </w:p>
    <w:p w14:paraId="0D4B823A" w14:textId="77777777" w:rsidR="00F90BDC" w:rsidRDefault="00F90BDC"/>
    <w:p w14:paraId="24CF957B" w14:textId="77777777" w:rsidR="00F90BDC" w:rsidRDefault="00F90BDC">
      <w:r xmlns:w="http://schemas.openxmlformats.org/wordprocessingml/2006/main">
        <w:t xml:space="preserve">2. Psaltaren 37:25 - "Jag har varit ung och nu är jag gammal, men jag har inte sett den rättfärdige övergiven, inte heller hans säd tigga bröd."</w:t>
      </w:r>
    </w:p>
    <w:p w14:paraId="4AA6622E" w14:textId="77777777" w:rsidR="00F90BDC" w:rsidRDefault="00F90BDC"/>
    <w:p w14:paraId="6C115806" w14:textId="77777777" w:rsidR="00F90BDC" w:rsidRDefault="00F90BDC">
      <w:r xmlns:w="http://schemas.openxmlformats.org/wordprocessingml/2006/main">
        <w:t xml:space="preserve">Apostlagärningarna 10:11 Och han såg himlen öppnad och ett kärl komma ned till honom, som det hade varit ett </w:t>
      </w:r>
      <w:r xmlns:w="http://schemas.openxmlformats.org/wordprocessingml/2006/main">
        <w:lastRenderedPageBreak xmlns:w="http://schemas.openxmlformats.org/wordprocessingml/2006/main"/>
      </w:r>
      <w:r xmlns:w="http://schemas.openxmlformats.org/wordprocessingml/2006/main">
        <w:t xml:space="preserve">stort lakan som var stickat i de fyra hörnen och släppt ner till jorden.</w:t>
      </w:r>
    </w:p>
    <w:p w14:paraId="706ACBCC" w14:textId="77777777" w:rsidR="00F90BDC" w:rsidRDefault="00F90BDC"/>
    <w:p w14:paraId="4C19476C" w14:textId="77777777" w:rsidR="00F90BDC" w:rsidRDefault="00F90BDC">
      <w:r xmlns:w="http://schemas.openxmlformats.org/wordprocessingml/2006/main">
        <w:t xml:space="preserve">I Apg 10:11 såg Petrus en syn där himlen öppnade sig och ett kärl steg ner till honom, som liknade ett stort ark.</w:t>
      </w:r>
    </w:p>
    <w:p w14:paraId="00D5CCE2" w14:textId="77777777" w:rsidR="00F90BDC" w:rsidRDefault="00F90BDC"/>
    <w:p w14:paraId="2521BAFE" w14:textId="77777777" w:rsidR="00F90BDC" w:rsidRDefault="00F90BDC">
      <w:r xmlns:w="http://schemas.openxmlformats.org/wordprocessingml/2006/main">
        <w:t xml:space="preserve">1. Visioners kraft: Hur Gud använder dem för att tala till sitt folk</w:t>
      </w:r>
    </w:p>
    <w:p w14:paraId="1A0F614B" w14:textId="77777777" w:rsidR="00F90BDC" w:rsidRDefault="00F90BDC"/>
    <w:p w14:paraId="5B143001" w14:textId="77777777" w:rsidR="00F90BDC" w:rsidRDefault="00F90BDC">
      <w:r xmlns:w="http://schemas.openxmlformats.org/wordprocessingml/2006/main">
        <w:t xml:space="preserve">2. Från himmel till jord: Uppleva Guds närvaro i våra liv</w:t>
      </w:r>
    </w:p>
    <w:p w14:paraId="30828FF0" w14:textId="77777777" w:rsidR="00F90BDC" w:rsidRDefault="00F90BDC"/>
    <w:p w14:paraId="1BD8A5D5" w14:textId="77777777" w:rsidR="00F90BDC" w:rsidRDefault="00F90BDC">
      <w:r xmlns:w="http://schemas.openxmlformats.org/wordprocessingml/2006/main">
        <w:t xml:space="preserve">1. Jesaja 6:1-8 - Jesajas syn av Herren i templet</w:t>
      </w:r>
    </w:p>
    <w:p w14:paraId="615EA655" w14:textId="77777777" w:rsidR="00F90BDC" w:rsidRDefault="00F90BDC"/>
    <w:p w14:paraId="071FEF70" w14:textId="77777777" w:rsidR="00F90BDC" w:rsidRDefault="00F90BDC">
      <w:r xmlns:w="http://schemas.openxmlformats.org/wordprocessingml/2006/main">
        <w:t xml:space="preserve">2. Uppenbarelseboken 11:19 - Öppnandet av templet i himlen</w:t>
      </w:r>
    </w:p>
    <w:p w14:paraId="6F314605" w14:textId="77777777" w:rsidR="00F90BDC" w:rsidRDefault="00F90BDC"/>
    <w:p w14:paraId="50581FB5" w14:textId="77777777" w:rsidR="00F90BDC" w:rsidRDefault="00F90BDC">
      <w:r xmlns:w="http://schemas.openxmlformats.org/wordprocessingml/2006/main">
        <w:t xml:space="preserve">Apostlagärningarna 10:12 där fanns alla möjliga fyrfotade djur på jorden och vilda djur och kräldjur och luftens fåglar.</w:t>
      </w:r>
    </w:p>
    <w:p w14:paraId="5FC54030" w14:textId="77777777" w:rsidR="00F90BDC" w:rsidRDefault="00F90BDC"/>
    <w:p w14:paraId="2D3C5EAF" w14:textId="77777777" w:rsidR="00F90BDC" w:rsidRDefault="00F90BDC">
      <w:r xmlns:w="http://schemas.openxmlformats.org/wordprocessingml/2006/main">
        <w:t xml:space="preserve">Guds skapelse är rik på alla slags djur, från landdjur till vilda djur, från reptiler till luftens fåglar.</w:t>
      </w:r>
    </w:p>
    <w:p w14:paraId="000932F9" w14:textId="77777777" w:rsidR="00F90BDC" w:rsidRDefault="00F90BDC"/>
    <w:p w14:paraId="7BF5344C" w14:textId="77777777" w:rsidR="00F90BDC" w:rsidRDefault="00F90BDC">
      <w:r xmlns:w="http://schemas.openxmlformats.org/wordprocessingml/2006/main">
        <w:t xml:space="preserve">1. Underverken i Guds skapelse</w:t>
      </w:r>
    </w:p>
    <w:p w14:paraId="08E45082" w14:textId="77777777" w:rsidR="00F90BDC" w:rsidRDefault="00F90BDC"/>
    <w:p w14:paraId="39F146F2" w14:textId="77777777" w:rsidR="00F90BDC" w:rsidRDefault="00F90BDC">
      <w:r xmlns:w="http://schemas.openxmlformats.org/wordprocessingml/2006/main">
        <w:t xml:space="preserve">2. Naturens skönhet</w:t>
      </w:r>
    </w:p>
    <w:p w14:paraId="783B82D5" w14:textId="77777777" w:rsidR="00F90BDC" w:rsidRDefault="00F90BDC"/>
    <w:p w14:paraId="1E172C2D" w14:textId="77777777" w:rsidR="00F90BDC" w:rsidRDefault="00F90BDC">
      <w:r xmlns:w="http://schemas.openxmlformats.org/wordprocessingml/2006/main">
        <w:t xml:space="preserve">1. Psalm 104:24 ”O Herre, hur många är dina gärningar! I vishet har du skapat dem alla; jorden är full av dina varelser."</w:t>
      </w:r>
    </w:p>
    <w:p w14:paraId="7A068B7E" w14:textId="77777777" w:rsidR="00F90BDC" w:rsidRDefault="00F90BDC"/>
    <w:p w14:paraId="6822561C" w14:textId="77777777" w:rsidR="00F90BDC" w:rsidRDefault="00F90BDC">
      <w:r xmlns:w="http://schemas.openxmlformats.org/wordprocessingml/2006/main">
        <w:t xml:space="preserve">2. Första Moseboken 1:20-25 "Och Gud sade: 'Låt vattnet vimla av svärmar av levande varelser, och låt </w:t>
      </w:r>
      <w:r xmlns:w="http://schemas.openxmlformats.org/wordprocessingml/2006/main">
        <w:lastRenderedPageBreak xmlns:w="http://schemas.openxmlformats.org/wordprocessingml/2006/main"/>
      </w:r>
      <w:r xmlns:w="http://schemas.openxmlformats.org/wordprocessingml/2006/main">
        <w:t xml:space="preserve">fåglarna flyga över jorden över vidden av himlen.' Så skapade Gud de stora havsdjuren och alla levande varelser som rör sig, med vilka vattnet myllrar, efter deras slag, och varje bevingad fågel efter sitt slag. Och Gud såg att det var gott. Och Gud välsignade dem och sade: 'Var fruktsamma och föröka dig och fyll vattnet i haven, och låt fåglarna föröka sig på jorden.' Och det blev kväll och det blev morgon, den femte dagen. Och Gud sade: 'Må jorden föra fram levande varelser efter deras slag, boskap och kräldjur och jordens vilda djur efter deras slag.' Och det var så."</w:t>
      </w:r>
    </w:p>
    <w:p w14:paraId="084E5B66" w14:textId="77777777" w:rsidR="00F90BDC" w:rsidRDefault="00F90BDC"/>
    <w:p w14:paraId="411508C2" w14:textId="77777777" w:rsidR="00F90BDC" w:rsidRDefault="00F90BDC">
      <w:r xmlns:w="http://schemas.openxmlformats.org/wordprocessingml/2006/main">
        <w:t xml:space="preserve">Apg 10:13 Och en röst kom till honom: Stå upp, Petrus! döda och äta.</w:t>
      </w:r>
    </w:p>
    <w:p w14:paraId="5EFDD6DD" w14:textId="77777777" w:rsidR="00F90BDC" w:rsidRDefault="00F90BDC"/>
    <w:p w14:paraId="4B28B4B3" w14:textId="77777777" w:rsidR="00F90BDC" w:rsidRDefault="00F90BDC">
      <w:r xmlns:w="http://schemas.openxmlformats.org/wordprocessingml/2006/main">
        <w:t xml:space="preserve">Passagen berättar om ett samtal mellan Guds röst och Petrus. Gud instruerar Petrus att döda och äta.</w:t>
      </w:r>
    </w:p>
    <w:p w14:paraId="73A91DC0" w14:textId="77777777" w:rsidR="00F90BDC" w:rsidRDefault="00F90BDC"/>
    <w:p w14:paraId="39E75014" w14:textId="77777777" w:rsidR="00F90BDC" w:rsidRDefault="00F90BDC">
      <w:r xmlns:w="http://schemas.openxmlformats.org/wordprocessingml/2006/main">
        <w:t xml:space="preserve">1. Vi måste vara villiga att lyda Guds befallningar, oavsett hur svårt eller obekvämt det är, för att följa hans vilja.</w:t>
      </w:r>
    </w:p>
    <w:p w14:paraId="79F7D685" w14:textId="77777777" w:rsidR="00F90BDC" w:rsidRDefault="00F90BDC"/>
    <w:p w14:paraId="33EDA28E" w14:textId="77777777" w:rsidR="00F90BDC" w:rsidRDefault="00F90BDC">
      <w:r xmlns:w="http://schemas.openxmlformats.org/wordprocessingml/2006/main">
        <w:t xml:space="preserve">2. Vi måste förbli öppna för Guds andes ledning i våra liv för att säkerställa att vi gör hans vilja.</w:t>
      </w:r>
    </w:p>
    <w:p w14:paraId="3E81ED57" w14:textId="77777777" w:rsidR="00F90BDC" w:rsidRDefault="00F90BDC"/>
    <w:p w14:paraId="197AEE96" w14:textId="77777777" w:rsidR="00F90BDC" w:rsidRDefault="00F90BDC">
      <w:r xmlns:w="http://schemas.openxmlformats.org/wordprocessingml/2006/main">
        <w:t xml:space="preserve">1. Matteus 4:4 - "Men han svarade och sade: Det är skrivet: Människan skall inte leva av bröd allena, utan av varje ord som utgår från Guds mun."</w:t>
      </w:r>
    </w:p>
    <w:p w14:paraId="1C1FAB04" w14:textId="77777777" w:rsidR="00F90BDC" w:rsidRDefault="00F90BDC"/>
    <w:p w14:paraId="05F0669D" w14:textId="77777777" w:rsidR="00F90BDC" w:rsidRDefault="00F90BDC">
      <w:r xmlns:w="http://schemas.openxmlformats.org/wordprocessingml/2006/main">
        <w:t xml:space="preserve">2. Romarbrevet 12:2 – "Och liknar er inte efter denna värld, utan förvandlas genom att förnya ert sinne, så att ni kan pröva vad som är Guds goda, behagliga och fullkomliga vilja."</w:t>
      </w:r>
    </w:p>
    <w:p w14:paraId="729D4450" w14:textId="77777777" w:rsidR="00F90BDC" w:rsidRDefault="00F90BDC"/>
    <w:p w14:paraId="1652A282" w14:textId="77777777" w:rsidR="00F90BDC" w:rsidRDefault="00F90BDC">
      <w:r xmlns:w="http://schemas.openxmlformats.org/wordprocessingml/2006/main">
        <w:t xml:space="preserve">Apostlagärningarna 10:14 Men Petrus sade: "Så inte, Herre; ty jag har aldrig ätit något som är vanligt eller orent.</w:t>
      </w:r>
    </w:p>
    <w:p w14:paraId="7B310900" w14:textId="77777777" w:rsidR="00F90BDC" w:rsidRDefault="00F90BDC"/>
    <w:p w14:paraId="2333328C" w14:textId="77777777" w:rsidR="00F90BDC" w:rsidRDefault="00F90BDC">
      <w:r xmlns:w="http://schemas.openxmlformats.org/wordprocessingml/2006/main">
        <w:t xml:space="preserve">Petrus vägrar att acceptera synen från Gud att han inte ska kalla något orent som Gud har gjort rent.</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nåd: En påminnelse om att inte döma vad Gud har gjort rent</w:t>
      </w:r>
    </w:p>
    <w:p w14:paraId="356D070F" w14:textId="77777777" w:rsidR="00F90BDC" w:rsidRDefault="00F90BDC"/>
    <w:p w14:paraId="32B49F6B" w14:textId="77777777" w:rsidR="00F90BDC" w:rsidRDefault="00F90BDC">
      <w:r xmlns:w="http://schemas.openxmlformats.org/wordprocessingml/2006/main">
        <w:t xml:space="preserve">2. Att känna igen Guds vilja: Hur man kan urskilja Guds befallningar och när man ska följa dem</w:t>
      </w:r>
    </w:p>
    <w:p w14:paraId="5654A4F6" w14:textId="77777777" w:rsidR="00F90BDC" w:rsidRDefault="00F90BDC"/>
    <w:p w14:paraId="08494A16" w14:textId="77777777" w:rsidR="00F90BDC" w:rsidRDefault="00F90BDC">
      <w:r xmlns:w="http://schemas.openxmlformats.org/wordprocessingml/2006/main">
        <w:t xml:space="preserve">1. Romarbrevet 14:14 - "Jag vet och är övertygad av Herren Jesus att inget är orent i sig självt, utan för den som anser att något är orent, för honom är det orent."</w:t>
      </w:r>
    </w:p>
    <w:p w14:paraId="7EABE3DD" w14:textId="77777777" w:rsidR="00F90BDC" w:rsidRDefault="00F90BDC"/>
    <w:p w14:paraId="23518621" w14:textId="77777777" w:rsidR="00F90BDC" w:rsidRDefault="00F90BDC">
      <w:r xmlns:w="http://schemas.openxmlformats.org/wordprocessingml/2006/main">
        <w:t xml:space="preserve">2. Efesierbrevet 2:8 - "Ty av nåd är ni frälsta genom tro, och det inte av er själva: det är en Guds gåva."</w:t>
      </w:r>
    </w:p>
    <w:p w14:paraId="099368BF" w14:textId="77777777" w:rsidR="00F90BDC" w:rsidRDefault="00F90BDC"/>
    <w:p w14:paraId="7726292C" w14:textId="77777777" w:rsidR="00F90BDC" w:rsidRDefault="00F90BDC">
      <w:r xmlns:w="http://schemas.openxmlformats.org/wordprocessingml/2006/main">
        <w:t xml:space="preserve">Apostlagärningarna 10:15 Och rösten talade åter till honom för andra gången: Det som Gud har renat, det ska du inte kalla för vanligt.</w:t>
      </w:r>
    </w:p>
    <w:p w14:paraId="0E066942" w14:textId="77777777" w:rsidR="00F90BDC" w:rsidRDefault="00F90BDC"/>
    <w:p w14:paraId="2700CE96" w14:textId="77777777" w:rsidR="00F90BDC" w:rsidRDefault="00F90BDC">
      <w:r xmlns:w="http://schemas.openxmlformats.org/wordprocessingml/2006/main">
        <w:t xml:space="preserve">Gud har gett oss kraften att rena och rena oss själva; vi bör inte förkasta eller förakta denna gåva.</w:t>
      </w:r>
    </w:p>
    <w:p w14:paraId="65022083" w14:textId="77777777" w:rsidR="00F90BDC" w:rsidRDefault="00F90BDC"/>
    <w:p w14:paraId="1DA6417F" w14:textId="77777777" w:rsidR="00F90BDC" w:rsidRDefault="00F90BDC">
      <w:r xmlns:w="http://schemas.openxmlformats.org/wordprocessingml/2006/main">
        <w:t xml:space="preserve">1. Kraften i Guds rening: Gör anspråk på renhetens välsignelse</w:t>
      </w:r>
    </w:p>
    <w:p w14:paraId="0E2B5AF0" w14:textId="77777777" w:rsidR="00F90BDC" w:rsidRDefault="00F90BDC"/>
    <w:p w14:paraId="304C6CB3" w14:textId="77777777" w:rsidR="00F90BDC" w:rsidRDefault="00F90BDC">
      <w:r xmlns:w="http://schemas.openxmlformats.org/wordprocessingml/2006/main">
        <w:t xml:space="preserve">2. Renhetens hjärta: Omfamna Guds gåva att rengöra</w:t>
      </w:r>
    </w:p>
    <w:p w14:paraId="7EF2DBC0" w14:textId="77777777" w:rsidR="00F90BDC" w:rsidRDefault="00F90BDC"/>
    <w:p w14:paraId="45E554F4" w14:textId="77777777" w:rsidR="00F90BDC" w:rsidRDefault="00F90BDC">
      <w:r xmlns:w="http://schemas.openxmlformats.org/wordprocessingml/2006/main">
        <w:t xml:space="preserve">1. Jesaja 1:18 - "Kom nu, låt oss diskutera med varandra", säger Herren. ”Även om dina synder är som scharlakansröd, ska de bli vita som snö; fastän de är röda som karmosinröda, skall de bli som ull."</w:t>
      </w:r>
    </w:p>
    <w:p w14:paraId="09F8E664" w14:textId="77777777" w:rsidR="00F90BDC" w:rsidRDefault="00F90BDC"/>
    <w:p w14:paraId="2CAB4453" w14:textId="77777777" w:rsidR="00F90BDC" w:rsidRDefault="00F90BDC">
      <w:r xmlns:w="http://schemas.openxmlformats.org/wordprocessingml/2006/main">
        <w:t xml:space="preserve">2. 1 Joh 1:9 - Om vi bekänner våra synder, är han trofast och rättfärdig, så att han förlåter oss våra synder och renar oss från all orättfärdighet.</w:t>
      </w:r>
    </w:p>
    <w:p w14:paraId="4168EE42" w14:textId="77777777" w:rsidR="00F90BDC" w:rsidRDefault="00F90BDC"/>
    <w:p w14:paraId="7189261A" w14:textId="77777777" w:rsidR="00F90BDC" w:rsidRDefault="00F90BDC">
      <w:r xmlns:w="http://schemas.openxmlformats.org/wordprocessingml/2006/main">
        <w:t xml:space="preserve">Apostlagärningarna 10:16 Detta skedde tre gånger: och kärlet togs åter upp till himlen.</w:t>
      </w:r>
    </w:p>
    <w:p w14:paraId="3587A244" w14:textId="77777777" w:rsidR="00F90BDC" w:rsidRDefault="00F90BDC"/>
    <w:p w14:paraId="2F68D70E" w14:textId="77777777" w:rsidR="00F90BDC" w:rsidRDefault="00F90BDC">
      <w:r xmlns:w="http://schemas.openxmlformats.org/wordprocessingml/2006/main">
        <w:t xml:space="preserve">Detta ställe från Apg 10:16 beskriver Petrus vision av ett kärl som tas emot upp till himlen tre gånger.</w:t>
      </w:r>
    </w:p>
    <w:p w14:paraId="640F1172" w14:textId="77777777" w:rsidR="00F90BDC" w:rsidRDefault="00F90BDC"/>
    <w:p w14:paraId="311D28B1" w14:textId="77777777" w:rsidR="00F90BDC" w:rsidRDefault="00F90BDC">
      <w:r xmlns:w="http://schemas.openxmlformats.org/wordprocessingml/2006/main">
        <w:t xml:space="preserve">1: Gud har alltid kontroll; Han är den enda sanna källan till kraft och styrka.</w:t>
      </w:r>
    </w:p>
    <w:p w14:paraId="46AEE5D1" w14:textId="77777777" w:rsidR="00F90BDC" w:rsidRDefault="00F90BDC"/>
    <w:p w14:paraId="3EB362C2" w14:textId="77777777" w:rsidR="00F90BDC" w:rsidRDefault="00F90BDC">
      <w:r xmlns:w="http://schemas.openxmlformats.org/wordprocessingml/2006/main">
        <w:t xml:space="preserve">2: Guds makt är oändlig - vi måste alltid sträva efter att följa Honom och hans vilja.</w:t>
      </w:r>
    </w:p>
    <w:p w14:paraId="02E09288" w14:textId="77777777" w:rsidR="00F90BDC" w:rsidRDefault="00F90BDC"/>
    <w:p w14:paraId="7C622E04" w14:textId="77777777" w:rsidR="00F90BDC" w:rsidRDefault="00F90BDC">
      <w:r xmlns:w="http://schemas.openxmlformats.org/wordprocessingml/2006/main">
        <w:t xml:space="preserve">1: Psalm 18:2 - Herren är min klippa och min fästning och min räddare, min Gud, min klippa, till vilken jag tar min tillflykt, min sköld och min frälsnings horn, mitt fäste.</w:t>
      </w:r>
    </w:p>
    <w:p w14:paraId="5D8C3BA7" w14:textId="77777777" w:rsidR="00F90BDC" w:rsidRDefault="00F90BDC"/>
    <w:p w14:paraId="67D94B4F" w14:textId="77777777" w:rsidR="00F90BDC" w:rsidRDefault="00F90BDC">
      <w:r xmlns:w="http://schemas.openxmlformats.org/wordprocessingml/2006/main">
        <w:t xml:space="preserve">2: Jesaja 40:28 - Har du inte vetat det? Har du inte hört? Herren är den evige Guden, Skaparen av jordens ändar. Han svimmar inte eller tröttnar inte; hans förståelse är outforskbar.</w:t>
      </w:r>
    </w:p>
    <w:p w14:paraId="162B0725" w14:textId="77777777" w:rsidR="00F90BDC" w:rsidRDefault="00F90BDC"/>
    <w:p w14:paraId="0BBDCA12" w14:textId="77777777" w:rsidR="00F90BDC" w:rsidRDefault="00F90BDC">
      <w:r xmlns:w="http://schemas.openxmlformats.org/wordprocessingml/2006/main">
        <w:t xml:space="preserve">Apostlagärningarna 10:17 Men medan Petrus i sig själv tvivlade på vad denna syn som han hade sett skulle betyda, se, då hade männen som hade skickats från Cornelius frågat efter Simons hus och stått framför porten.</w:t>
      </w:r>
    </w:p>
    <w:p w14:paraId="0AFDCDCA" w14:textId="77777777" w:rsidR="00F90BDC" w:rsidRDefault="00F90BDC"/>
    <w:p w14:paraId="45CC692B" w14:textId="77777777" w:rsidR="00F90BDC" w:rsidRDefault="00F90BDC">
      <w:r xmlns:w="http://schemas.openxmlformats.org/wordprocessingml/2006/main">
        <w:t xml:space="preserve">Petrus fick en vision från Gud som instruerade honom att inte döma människor utifrån deras bakgrund.</w:t>
      </w:r>
    </w:p>
    <w:p w14:paraId="4DEB6598" w14:textId="77777777" w:rsidR="00F90BDC" w:rsidRDefault="00F90BDC"/>
    <w:p w14:paraId="5AA5634A" w14:textId="77777777" w:rsidR="00F90BDC" w:rsidRDefault="00F90BDC">
      <w:r xmlns:w="http://schemas.openxmlformats.org/wordprocessingml/2006/main">
        <w:t xml:space="preserve">1. Lita på Guds vägledning och omfamna alla hans barn, oavsett deras bakgrund.</w:t>
      </w:r>
    </w:p>
    <w:p w14:paraId="15DEFD61" w14:textId="77777777" w:rsidR="00F90BDC" w:rsidRDefault="00F90BDC"/>
    <w:p w14:paraId="26AB3081" w14:textId="77777777" w:rsidR="00F90BDC" w:rsidRDefault="00F90BDC">
      <w:r xmlns:w="http://schemas.openxmlformats.org/wordprocessingml/2006/main">
        <w:t xml:space="preserve">2. Låt inte våra förutfattade meningar hindra oss från att följa Guds vilja.</w:t>
      </w:r>
    </w:p>
    <w:p w14:paraId="10709C88" w14:textId="77777777" w:rsidR="00F90BDC" w:rsidRDefault="00F90BDC"/>
    <w:p w14:paraId="4B31D4D0" w14:textId="77777777" w:rsidR="00F90BDC" w:rsidRDefault="00F90BDC">
      <w:r xmlns:w="http://schemas.openxmlformats.org/wordprocessingml/2006/main">
        <w:t xml:space="preserve">1. Apostlagärningarna 10:17</w:t>
      </w:r>
    </w:p>
    <w:p w14:paraId="51BE0D5F" w14:textId="77777777" w:rsidR="00F90BDC" w:rsidRDefault="00F90BDC"/>
    <w:p w14:paraId="0313DF3D" w14:textId="77777777" w:rsidR="00F90BDC" w:rsidRDefault="00F90BDC">
      <w:r xmlns:w="http://schemas.openxmlformats.org/wordprocessingml/2006/main">
        <w:t xml:space="preserve">2. Galaterbrevet 3:28 - "Det finns varken jude eller grek, det finns varken slav eller fri, det finns varken </w:t>
      </w:r>
      <w:r xmlns:w="http://schemas.openxmlformats.org/wordprocessingml/2006/main">
        <w:lastRenderedPageBreak xmlns:w="http://schemas.openxmlformats.org/wordprocessingml/2006/main"/>
      </w:r>
      <w:r xmlns:w="http://schemas.openxmlformats.org/wordprocessingml/2006/main">
        <w:t xml:space="preserve">man eller kvinna; ty ni är alla ett i Kristus Jesus."</w:t>
      </w:r>
    </w:p>
    <w:p w14:paraId="2C67E5F4" w14:textId="77777777" w:rsidR="00F90BDC" w:rsidRDefault="00F90BDC"/>
    <w:p w14:paraId="28ED7D5D" w14:textId="77777777" w:rsidR="00F90BDC" w:rsidRDefault="00F90BDC">
      <w:r xmlns:w="http://schemas.openxmlformats.org/wordprocessingml/2006/main">
        <w:t xml:space="preserve">Apostlagärningarna 10:18 Och han ringde och frågade om Simon, som fick tillnamnet Petrus, var inkvarterad där.</w:t>
      </w:r>
    </w:p>
    <w:p w14:paraId="39EF1A59" w14:textId="77777777" w:rsidR="00F90BDC" w:rsidRDefault="00F90BDC"/>
    <w:p w14:paraId="24D29FB3" w14:textId="77777777" w:rsidR="00F90BDC" w:rsidRDefault="00F90BDC">
      <w:r xmlns:w="http://schemas.openxmlformats.org/wordprocessingml/2006/main">
        <w:t xml:space="preserve">Cornelius, en romersk centurion, skickade två av sina tjänare för att hitta aposteln Petrus som bodde i garvaren Simons hus.</w:t>
      </w:r>
    </w:p>
    <w:p w14:paraId="3F4567ED" w14:textId="77777777" w:rsidR="00F90BDC" w:rsidRDefault="00F90BDC"/>
    <w:p w14:paraId="64B0B707" w14:textId="77777777" w:rsidR="00F90BDC" w:rsidRDefault="00F90BDC">
      <w:r xmlns:w="http://schemas.openxmlformats.org/wordprocessingml/2006/main">
        <w:t xml:space="preserve">1. Att följa Guds ledning: Vi kan lita på att Gud kommer att vägleda oss på vår väg.</w:t>
      </w:r>
    </w:p>
    <w:p w14:paraId="6A6A6FC4" w14:textId="77777777" w:rsidR="00F90BDC" w:rsidRDefault="00F90BDC"/>
    <w:p w14:paraId="104EA572" w14:textId="77777777" w:rsidR="00F90BDC" w:rsidRDefault="00F90BDC">
      <w:r xmlns:w="http://schemas.openxmlformats.org/wordprocessingml/2006/main">
        <w:t xml:space="preserve">2. Tjäna Herren: Vi bör vara villiga att följa Guds befallningar även när det är svårt.</w:t>
      </w:r>
    </w:p>
    <w:p w14:paraId="342DC7D4" w14:textId="77777777" w:rsidR="00F90BDC" w:rsidRDefault="00F90BDC"/>
    <w:p w14:paraId="5B57D972" w14:textId="77777777" w:rsidR="00F90BDC" w:rsidRDefault="00F90BDC">
      <w:r xmlns:w="http://schemas.openxmlformats.org/wordprocessingml/2006/main">
        <w:t xml:space="preserve">1. Jesaja 55:8-9 ”Ty mina tankar är inte dina tankar, och dina vägar är inte mina vägar, säger Herren. Ty liksom himlen är högre än jorden, så är mina vägar högre än era vägar och mina tankar än era tankar.”</w:t>
      </w:r>
    </w:p>
    <w:p w14:paraId="543DC48D" w14:textId="77777777" w:rsidR="00F90BDC" w:rsidRDefault="00F90BDC"/>
    <w:p w14:paraId="60AA42C4" w14:textId="77777777" w:rsidR="00F90BDC" w:rsidRDefault="00F90BDC">
      <w:r xmlns:w="http://schemas.openxmlformats.org/wordprocessingml/2006/main">
        <w:t xml:space="preserve">2. Joh 14:15 "Om du älskar mig, håller du mina bud."</w:t>
      </w:r>
    </w:p>
    <w:p w14:paraId="7ED04878" w14:textId="77777777" w:rsidR="00F90BDC" w:rsidRDefault="00F90BDC"/>
    <w:p w14:paraId="177919AF" w14:textId="77777777" w:rsidR="00F90BDC" w:rsidRDefault="00F90BDC">
      <w:r xmlns:w="http://schemas.openxmlformats.org/wordprocessingml/2006/main">
        <w:t xml:space="preserve">Apostlagärningarna 10:19 Medan Petrus tänkte på synen, sade Anden till honom: Se, tre män söker dig.</w:t>
      </w:r>
    </w:p>
    <w:p w14:paraId="1BDB0C3E" w14:textId="77777777" w:rsidR="00F90BDC" w:rsidRDefault="00F90BDC"/>
    <w:p w14:paraId="3D716CCF" w14:textId="77777777" w:rsidR="00F90BDC" w:rsidRDefault="00F90BDC">
      <w:r xmlns:w="http://schemas.openxmlformats.org/wordprocessingml/2006/main">
        <w:t xml:space="preserve">Herren sände en syn till Petrus, och den helige Ande instruerade honom att tre män letade efter honom.</w:t>
      </w:r>
    </w:p>
    <w:p w14:paraId="43680336" w14:textId="77777777" w:rsidR="00F90BDC" w:rsidRDefault="00F90BDC"/>
    <w:p w14:paraId="0850096F" w14:textId="77777777" w:rsidR="00F90BDC" w:rsidRDefault="00F90BDC">
      <w:r xmlns:w="http://schemas.openxmlformats.org/wordprocessingml/2006/main">
        <w:t xml:space="preserve">1. Herren är alltid vägledande: Hur man lyssnar efter Herrens röst</w:t>
      </w:r>
    </w:p>
    <w:p w14:paraId="0186A080" w14:textId="77777777" w:rsidR="00F90BDC" w:rsidRDefault="00F90BDC"/>
    <w:p w14:paraId="24C7F251" w14:textId="77777777" w:rsidR="00F90BDC" w:rsidRDefault="00F90BDC">
      <w:r xmlns:w="http://schemas.openxmlformats.org/wordprocessingml/2006/main">
        <w:t xml:space="preserve">2. Följa Guds ledning: Lär dig att svara på hans vägledning</w:t>
      </w:r>
    </w:p>
    <w:p w14:paraId="25A7E086" w14:textId="77777777" w:rsidR="00F90BDC" w:rsidRDefault="00F90BDC"/>
    <w:p w14:paraId="345D4484" w14:textId="77777777" w:rsidR="00F90BDC" w:rsidRDefault="00F90BDC">
      <w:r xmlns:w="http://schemas.openxmlformats.org/wordprocessingml/2006/main">
        <w:t xml:space="preserve">1. Jesaja 30:21 - Vare sig du vänder dig till höger eller till vänster, kommer dina öron att höra en röst bakom dig som </w:t>
      </w:r>
      <w:r xmlns:w="http://schemas.openxmlformats.org/wordprocessingml/2006/main">
        <w:lastRenderedPageBreak xmlns:w="http://schemas.openxmlformats.org/wordprocessingml/2006/main"/>
      </w:r>
      <w:r xmlns:w="http://schemas.openxmlformats.org/wordprocessingml/2006/main">
        <w:t xml:space="preserve">säger: "Detta är vägen; gå i den."</w:t>
      </w:r>
    </w:p>
    <w:p w14:paraId="791A5740" w14:textId="77777777" w:rsidR="00F90BDC" w:rsidRDefault="00F90BDC"/>
    <w:p w14:paraId="02922BE6" w14:textId="77777777" w:rsidR="00F90BDC" w:rsidRDefault="00F90BDC">
      <w:r xmlns:w="http://schemas.openxmlformats.org/wordprocessingml/2006/main">
        <w:t xml:space="preserve">2. Ordspråksboken 3:5-6 - Lita på Herren av hela ditt hjärta och lita inte på ditt eget förstånd; underordna dig honom på alla dina vägar, så skall han göra dina stigar jämna.</w:t>
      </w:r>
    </w:p>
    <w:p w14:paraId="3CAAD92B" w14:textId="77777777" w:rsidR="00F90BDC" w:rsidRDefault="00F90BDC"/>
    <w:p w14:paraId="015A0C76" w14:textId="77777777" w:rsidR="00F90BDC" w:rsidRDefault="00F90BDC">
      <w:r xmlns:w="http://schemas.openxmlformats.org/wordprocessingml/2006/main">
        <w:t xml:space="preserve">Apostlagärningarna 10:20 Stå därför upp och stig ner och gå med dem utan att tvivla på något, ty jag har sänt dem.</w:t>
      </w:r>
    </w:p>
    <w:p w14:paraId="769CBA12" w14:textId="77777777" w:rsidR="00F90BDC" w:rsidRDefault="00F90BDC"/>
    <w:p w14:paraId="759B2F03" w14:textId="77777777" w:rsidR="00F90BDC" w:rsidRDefault="00F90BDC">
      <w:r xmlns:w="http://schemas.openxmlformats.org/wordprocessingml/2006/main">
        <w:t xml:space="preserve">Petrus befalldes av Gud att följa med de män som sänts av Cornelius och att inte tvivla.</w:t>
      </w:r>
    </w:p>
    <w:p w14:paraId="5D676FD0" w14:textId="77777777" w:rsidR="00F90BDC" w:rsidRDefault="00F90BDC"/>
    <w:p w14:paraId="643963CA" w14:textId="77777777" w:rsidR="00F90BDC" w:rsidRDefault="00F90BDC">
      <w:r xmlns:w="http://schemas.openxmlformats.org/wordprocessingml/2006/main">
        <w:t xml:space="preserve">1. Gud kallar oss att lita på och lyda.</w:t>
      </w:r>
    </w:p>
    <w:p w14:paraId="08B62570" w14:textId="77777777" w:rsidR="00F90BDC" w:rsidRDefault="00F90BDC"/>
    <w:p w14:paraId="4EC6E020" w14:textId="77777777" w:rsidR="00F90BDC" w:rsidRDefault="00F90BDC">
      <w:r xmlns:w="http://schemas.openxmlformats.org/wordprocessingml/2006/main">
        <w:t xml:space="preserve">2. Kraften i att ha tro på Guds plan.</w:t>
      </w:r>
    </w:p>
    <w:p w14:paraId="3E910C6F" w14:textId="77777777" w:rsidR="00F90BDC" w:rsidRDefault="00F90BDC"/>
    <w:p w14:paraId="5D96CBE0" w14:textId="77777777" w:rsidR="00F90BDC" w:rsidRDefault="00F90BDC">
      <w:r xmlns:w="http://schemas.openxmlformats.org/wordprocessingml/2006/main">
        <w:t xml:space="preserve">1. Hebreerbrevet 11:1-3 - Tron är en visshet om det man hoppas på, en övertygelse om det man inte ser.</w:t>
      </w:r>
    </w:p>
    <w:p w14:paraId="7D182A23" w14:textId="77777777" w:rsidR="00F90BDC" w:rsidRDefault="00F90BDC"/>
    <w:p w14:paraId="231571C9" w14:textId="77777777" w:rsidR="00F90BDC" w:rsidRDefault="00F90BDC">
      <w:r xmlns:w="http://schemas.openxmlformats.org/wordprocessingml/2006/main">
        <w:t xml:space="preserve">2. Ordspråksboken 3:5-6 - Lita på Herren av hela ditt hjärta och lita inte på ditt eget förstånd.</w:t>
      </w:r>
    </w:p>
    <w:p w14:paraId="08BAE33F" w14:textId="77777777" w:rsidR="00F90BDC" w:rsidRDefault="00F90BDC"/>
    <w:p w14:paraId="04AC9659" w14:textId="77777777" w:rsidR="00F90BDC" w:rsidRDefault="00F90BDC">
      <w:r xmlns:w="http://schemas.openxmlformats.org/wordprocessingml/2006/main">
        <w:t xml:space="preserve">Apostlagärningarna 10:21 Då gick Petrus ner till de män som hade sänts till honom från Kornelius; och sade: "Se, jag är den som ni söker; vad är orsaken till att ni kommit?</w:t>
      </w:r>
    </w:p>
    <w:p w14:paraId="6C10791F" w14:textId="77777777" w:rsidR="00F90BDC" w:rsidRDefault="00F90BDC"/>
    <w:p w14:paraId="4F037B38" w14:textId="77777777" w:rsidR="00F90BDC" w:rsidRDefault="00F90BDC">
      <w:r xmlns:w="http://schemas.openxmlformats.org/wordprocessingml/2006/main">
        <w:t xml:space="preserve">Peter träffar en grupp män utsända från Cornelius och frågar varför de har kommit.</w:t>
      </w:r>
    </w:p>
    <w:p w14:paraId="539AEEFB" w14:textId="77777777" w:rsidR="00F90BDC" w:rsidRDefault="00F90BDC"/>
    <w:p w14:paraId="79CEF2A4" w14:textId="77777777" w:rsidR="00F90BDC" w:rsidRDefault="00F90BDC">
      <w:r xmlns:w="http://schemas.openxmlformats.org/wordprocessingml/2006/main">
        <w:t xml:space="preserve">1. Vikten av att ta initiativ till att utföra Guds verk</w:t>
      </w:r>
    </w:p>
    <w:p w14:paraId="133F6728" w14:textId="77777777" w:rsidR="00F90BDC" w:rsidRDefault="00F90BDC"/>
    <w:p w14:paraId="02651A77" w14:textId="77777777" w:rsidR="00F90BDC" w:rsidRDefault="00F90BDC">
      <w:r xmlns:w="http://schemas.openxmlformats.org/wordprocessingml/2006/main">
        <w:t xml:space="preserve">2. Att vara gästvänlig och välkomnande mot främlingar</w:t>
      </w:r>
    </w:p>
    <w:p w14:paraId="7BB4EBCB" w14:textId="77777777" w:rsidR="00F90BDC" w:rsidRDefault="00F90BDC"/>
    <w:p w14:paraId="66C6BD29" w14:textId="77777777" w:rsidR="00F90BDC" w:rsidRDefault="00F90BDC">
      <w:r xmlns:w="http://schemas.openxmlformats.org/wordprocessingml/2006/main">
        <w:t xml:space="preserve">1. Joh 4:35-36 - "Säg inte ni: Det är ännu fyra månader, och sedan kommer skörden? Se, jag säger er: Lyft upp era ögon och se på åkrarna, ty de är redan vita att skörda Och den som skördar får lön och samlar in frukt till evigt liv, så att både den som sår och den som skördar kan glädjas tillsammans."</w:t>
      </w:r>
    </w:p>
    <w:p w14:paraId="7153CCBF" w14:textId="77777777" w:rsidR="00F90BDC" w:rsidRDefault="00F90BDC"/>
    <w:p w14:paraId="36E2A915" w14:textId="77777777" w:rsidR="00F90BDC" w:rsidRDefault="00F90BDC">
      <w:r xmlns:w="http://schemas.openxmlformats.org/wordprocessingml/2006/main">
        <w:t xml:space="preserve">2. Luk 10:2-3 - "Därför sade han till dem: Skörden är verkligen stor, men arbetarna är få. Be därför skördens Herre att han sänder ut arbetare till sin skörd. Gå er väg : se, jag sänder ut er som lamm bland vargar."</w:t>
      </w:r>
    </w:p>
    <w:p w14:paraId="307D6179" w14:textId="77777777" w:rsidR="00F90BDC" w:rsidRDefault="00F90BDC"/>
    <w:p w14:paraId="55112670" w14:textId="77777777" w:rsidR="00F90BDC" w:rsidRDefault="00F90BDC">
      <w:r xmlns:w="http://schemas.openxmlformats.org/wordprocessingml/2006/main">
        <w:t xml:space="preserve">Apostlagärningarna 10:22 Och de sade: Kornelius, centurionen, en rättfärdig man och en som fruktar Gud och har gott rykte bland hela judarnas folk, blev varnad från Gud av en helig ängel att sända bud efter dig till sitt hus. och att höra dina ord.</w:t>
      </w:r>
    </w:p>
    <w:p w14:paraId="0DFC7B78" w14:textId="77777777" w:rsidR="00F90BDC" w:rsidRDefault="00F90BDC"/>
    <w:p w14:paraId="2A1969D6" w14:textId="77777777" w:rsidR="00F90BDC" w:rsidRDefault="00F90BDC">
      <w:r xmlns:w="http://schemas.openxmlformats.org/wordprocessingml/2006/main">
        <w:t xml:space="preserve">Cornelius, en rättvis och gudfruktig man med gott rykte bland judarna, varnades av en ängel från Gud att bjuda in Petrus till sitt hus för att höra hans ord.</w:t>
      </w:r>
    </w:p>
    <w:p w14:paraId="2BFDF5E9" w14:textId="77777777" w:rsidR="00F90BDC" w:rsidRDefault="00F90BDC"/>
    <w:p w14:paraId="48CFA3D7" w14:textId="77777777" w:rsidR="00F90BDC" w:rsidRDefault="00F90BDC">
      <w:r xmlns:w="http://schemas.openxmlformats.org/wordprocessingml/2006/main">
        <w:t xml:space="preserve">1. Guds kärlek och rättvisa utsträcks till alla som söker honom.</w:t>
      </w:r>
    </w:p>
    <w:p w14:paraId="60CD51C9" w14:textId="77777777" w:rsidR="00F90BDC" w:rsidRDefault="00F90BDC"/>
    <w:p w14:paraId="3FC76E53" w14:textId="77777777" w:rsidR="00F90BDC" w:rsidRDefault="00F90BDC">
      <w:r xmlns:w="http://schemas.openxmlformats.org/wordprocessingml/2006/main">
        <w:t xml:space="preserve">2. Gud kommer att använda vem som helst för att utföra sin vilja.</w:t>
      </w:r>
    </w:p>
    <w:p w14:paraId="60E04BFA" w14:textId="77777777" w:rsidR="00F90BDC" w:rsidRDefault="00F90BDC"/>
    <w:p w14:paraId="17CFB042" w14:textId="77777777" w:rsidR="00F90BDC" w:rsidRDefault="00F90BDC">
      <w:r xmlns:w="http://schemas.openxmlformats.org/wordprocessingml/2006/main">
        <w:t xml:space="preserve">1. Lukas 1:5-25 - Ängeln Gabriels besök hos Sakarias för att tillkännage födelsen av Johannes Döparen.</w:t>
      </w:r>
    </w:p>
    <w:p w14:paraId="15A97FD0" w14:textId="77777777" w:rsidR="00F90BDC" w:rsidRDefault="00F90BDC"/>
    <w:p w14:paraId="22990C01" w14:textId="77777777" w:rsidR="00F90BDC" w:rsidRDefault="00F90BDC">
      <w:r xmlns:w="http://schemas.openxmlformats.org/wordprocessingml/2006/main">
        <w:t xml:space="preserve">2. Apostlagärningarna 17:26-27 - Guds suveränitet över alla nationer, och hans avsikt att frälsa dem.</w:t>
      </w:r>
    </w:p>
    <w:p w14:paraId="646E5A1A" w14:textId="77777777" w:rsidR="00F90BDC" w:rsidRDefault="00F90BDC"/>
    <w:p w14:paraId="78838C2E" w14:textId="77777777" w:rsidR="00F90BDC" w:rsidRDefault="00F90BDC">
      <w:r xmlns:w="http://schemas.openxmlformats.org/wordprocessingml/2006/main">
        <w:t xml:space="preserve">Apostlagärningarna 10:23 Då kallade han in dem och tog emot dem. Och dagen efter gick Petrus bort med dem, och några bröder från Joppe följde med honom.</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Aposteln Petrus inbjöds att bo hos några icke-judar och nästa morgon reste han med vissa bröder från Joppe.</w:t>
      </w:r>
    </w:p>
    <w:p w14:paraId="4C71D2B0" w14:textId="77777777" w:rsidR="00F90BDC" w:rsidRDefault="00F90BDC"/>
    <w:p w14:paraId="45AC99A8" w14:textId="77777777" w:rsidR="00F90BDC" w:rsidRDefault="00F90BDC">
      <w:r xmlns:w="http://schemas.openxmlformats.org/wordprocessingml/2006/main">
        <w:t xml:space="preserve">1. Vi är kallade att acceptera och omfamna dem som skiljer sig från oss, oavsett bakgrund.</w:t>
      </w:r>
    </w:p>
    <w:p w14:paraId="098F9535" w14:textId="77777777" w:rsidR="00F90BDC" w:rsidRDefault="00F90BDC"/>
    <w:p w14:paraId="645BB731" w14:textId="77777777" w:rsidR="00F90BDC" w:rsidRDefault="00F90BDC">
      <w:r xmlns:w="http://schemas.openxmlformats.org/wordprocessingml/2006/main">
        <w:t xml:space="preserve">2. Vi är inte ensamma i vår tro; lita på styrkan hos dem runt omkring dig.</w:t>
      </w:r>
    </w:p>
    <w:p w14:paraId="2D8FC1B2" w14:textId="77777777" w:rsidR="00F90BDC" w:rsidRDefault="00F90BDC"/>
    <w:p w14:paraId="7F069CE8" w14:textId="77777777" w:rsidR="00F90BDC" w:rsidRDefault="00F90BDC">
      <w:r xmlns:w="http://schemas.openxmlformats.org/wordprocessingml/2006/main">
        <w:t xml:space="preserve">1. Galaterbrevet 2:11-14 – "Men när Petrus kom till Antiokia, ställde jag honom upp för hans ansikte, eftersom han uppenbarligen hade fel. Innan vissa män kom från Jakob brukade han äta med hedningarna. Men när de kom, började han dra sig tillbaka och skilja sig från hedningarna eftersom han var rädd för dem som tillhörde omskärelsegruppen. De andra judarna anslöt sig till honom i hans hyckleri, så att till och med Barnabas förleddes av deras hyckleri. När jag såg det de handlade inte i linje med evangeliets sanning, jag sa till Petrus inför dem alla: 'Du är jude, men du lever som en hedning och inte som en jude. Hur kommer det sig då att du tvingar Hedningar att följa judiska seder?"</w:t>
      </w:r>
    </w:p>
    <w:p w14:paraId="3BBE68EB" w14:textId="77777777" w:rsidR="00F90BDC" w:rsidRDefault="00F90BDC"/>
    <w:p w14:paraId="12CBC3EF" w14:textId="77777777" w:rsidR="00F90BDC" w:rsidRDefault="00F90BDC">
      <w:r xmlns:w="http://schemas.openxmlformats.org/wordprocessingml/2006/main">
        <w:t xml:space="preserve">2. Apostlagärningarna 11:1-3 - "Apostlarna och de troende i hela Judeen hörde att hedningarna också hade tagit emot Guds ord. Så när Petrus gick upp till Jerusalem, kritiserade de omskurna troende honom och sade: 'Du gick in i oomskurna mäns hus och åt med dem.' Petrus började och förklarade allt för dem precis som det hade hänt:"</w:t>
      </w:r>
    </w:p>
    <w:p w14:paraId="2E286305" w14:textId="77777777" w:rsidR="00F90BDC" w:rsidRDefault="00F90BDC"/>
    <w:p w14:paraId="5E6B7D53" w14:textId="77777777" w:rsidR="00F90BDC" w:rsidRDefault="00F90BDC">
      <w:r xmlns:w="http://schemas.openxmlformats.org/wordprocessingml/2006/main">
        <w:t xml:space="preserve">Apostlagärningarna 10:24 Och dagen efter kom de in i Caesarea. Och Cornelius väntade på dem och hade kallat ihop sina släktingar och nära vänner.</w:t>
      </w:r>
    </w:p>
    <w:p w14:paraId="5CB3B011" w14:textId="77777777" w:rsidR="00F90BDC" w:rsidRDefault="00F90BDC"/>
    <w:p w14:paraId="747670FC" w14:textId="77777777" w:rsidR="00F90BDC" w:rsidRDefault="00F90BDC">
      <w:r xmlns:w="http://schemas.openxmlformats.org/wordprocessingml/2006/main">
        <w:t xml:space="preserve">Cornelius bjöd in sin familj och nära vänner och väntade på dem dagen efter att han reste in i Caesarea.</w:t>
      </w:r>
    </w:p>
    <w:p w14:paraId="7ED97A90" w14:textId="77777777" w:rsidR="00F90BDC" w:rsidRDefault="00F90BDC"/>
    <w:p w14:paraId="783FF2CD" w14:textId="77777777" w:rsidR="00F90BDC" w:rsidRDefault="00F90BDC">
      <w:r xmlns:w="http://schemas.openxmlformats.org/wordprocessingml/2006/main">
        <w:t xml:space="preserve">1. Gud är trofast och kommer att sammanföra dem han har kopplat ihop.</w:t>
      </w:r>
    </w:p>
    <w:p w14:paraId="4852927E" w14:textId="77777777" w:rsidR="00F90BDC" w:rsidRDefault="00F90BDC"/>
    <w:p w14:paraId="22CAB488" w14:textId="77777777" w:rsidR="00F90BDC" w:rsidRDefault="00F90BDC">
      <w:r xmlns:w="http://schemas.openxmlformats.org/wordprocessingml/2006/main">
        <w:t xml:space="preserve">2. Vi bör alltid vara redo att välkomna dem som kommer in i våra liv.</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3AF55170" w14:textId="77777777" w:rsidR="00F90BDC" w:rsidRDefault="00F90BDC"/>
    <w:p w14:paraId="7041FEBD" w14:textId="77777777" w:rsidR="00F90BDC" w:rsidRDefault="00F90BDC">
      <w:r xmlns:w="http://schemas.openxmlformats.org/wordprocessingml/2006/main">
        <w:t xml:space="preserve">2. Hebreerbrevet 10:24-25 – Och låt oss överväga hur vi kan uppvigla varandra till kärlek och goda gärningar, inte försumma att träffas, som vissa har för vana, utan uppmuntra varandra, och desto mer som ni ser dagen närmar sig.</w:t>
      </w:r>
    </w:p>
    <w:p w14:paraId="2ED69CAF" w14:textId="77777777" w:rsidR="00F90BDC" w:rsidRDefault="00F90BDC"/>
    <w:p w14:paraId="7A45C182" w14:textId="77777777" w:rsidR="00F90BDC" w:rsidRDefault="00F90BDC">
      <w:r xmlns:w="http://schemas.openxmlformats.org/wordprocessingml/2006/main">
        <w:t xml:space="preserve">Apostlagärningarna 10:25 Och när Petrus kom in, mötte Cornelius honom och föll ner för hans fötter och tillbad honom.</w:t>
      </w:r>
    </w:p>
    <w:p w14:paraId="611D938F" w14:textId="77777777" w:rsidR="00F90BDC" w:rsidRDefault="00F90BDC"/>
    <w:p w14:paraId="46B2AE30" w14:textId="77777777" w:rsidR="00F90BDC" w:rsidRDefault="00F90BDC">
      <w:r xmlns:w="http://schemas.openxmlformats.org/wordprocessingml/2006/main">
        <w:t xml:space="preserve">Cornelius träffade Petrus och föll ner för att tillbe honom när han kom.</w:t>
      </w:r>
    </w:p>
    <w:p w14:paraId="4FD14E17" w14:textId="77777777" w:rsidR="00F90BDC" w:rsidRDefault="00F90BDC"/>
    <w:p w14:paraId="2BAD9C5A" w14:textId="77777777" w:rsidR="00F90BDC" w:rsidRDefault="00F90BDC">
      <w:r xmlns:w="http://schemas.openxmlformats.org/wordprocessingml/2006/main">
        <w:t xml:space="preserve">1. Ödmjukhetens kraft: Cornelius exempel</w:t>
      </w:r>
    </w:p>
    <w:p w14:paraId="3E53F3EC" w14:textId="77777777" w:rsidR="00F90BDC" w:rsidRDefault="00F90BDC"/>
    <w:p w14:paraId="35C18CA9" w14:textId="77777777" w:rsidR="00F90BDC" w:rsidRDefault="00F90BDC">
      <w:r xmlns:w="http://schemas.openxmlformats.org/wordprocessingml/2006/main">
        <w:t xml:space="preserve">2. Leva ett liv i tillbedjan: Hur Cornelius visade oss vägen</w:t>
      </w:r>
    </w:p>
    <w:p w14:paraId="5D3E06C2" w14:textId="77777777" w:rsidR="00F90BDC" w:rsidRDefault="00F90BDC"/>
    <w:p w14:paraId="2F9638BD" w14:textId="77777777" w:rsidR="00F90BDC" w:rsidRDefault="00F90BDC">
      <w:r xmlns:w="http://schemas.openxmlformats.org/wordprocessingml/2006/main">
        <w:t xml:space="preserve">1. Filipperbrevet 2:3-4 - "Gör ingenting av självisk ärelystnad eller inbilskhet, utan i ödmjukhet räkna andra mer betydelsefulla än er själva. Låt var och en av er se inte bara till sina egna intressen, utan också till andras intressen."</w:t>
      </w:r>
    </w:p>
    <w:p w14:paraId="310B7298" w14:textId="77777777" w:rsidR="00F90BDC" w:rsidRDefault="00F90BDC"/>
    <w:p w14:paraId="1F37F315" w14:textId="77777777" w:rsidR="00F90BDC" w:rsidRDefault="00F90BDC">
      <w:r xmlns:w="http://schemas.openxmlformats.org/wordprocessingml/2006/main">
        <w:t xml:space="preserve">2. Romarbrevet 12:1-2 - "Därför vädjar jag till er, bröder, vid Guds barmhärtighet, att framställa era kroppar som ett levande offer, heligt och behagligt för Gud, vilket är er andliga tillbedjan. Anpassa er inte efter denna värld, men förvandlas genom förnyelsen av ditt sinne, så att du genom att pröva kan urskilja vad som är Guds vilja, vad som är gott och behagligt och fullkomligt."</w:t>
      </w:r>
    </w:p>
    <w:p w14:paraId="40753981" w14:textId="77777777" w:rsidR="00F90BDC" w:rsidRDefault="00F90BDC"/>
    <w:p w14:paraId="6C2BF1A3" w14:textId="77777777" w:rsidR="00F90BDC" w:rsidRDefault="00F90BDC">
      <w:r xmlns:w="http://schemas.openxmlformats.org/wordprocessingml/2006/main">
        <w:t xml:space="preserve">Apostlagärningarna 10:26 Men Petrus tog upp honom och sade: "Stå upp; Jag är själv också en man.</w:t>
      </w:r>
    </w:p>
    <w:p w14:paraId="6CE1EA01" w14:textId="77777777" w:rsidR="00F90BDC" w:rsidRDefault="00F90BDC"/>
    <w:p w14:paraId="31DB28DE" w14:textId="77777777" w:rsidR="00F90BDC" w:rsidRDefault="00F90BDC">
      <w:r xmlns:w="http://schemas.openxmlformats.org/wordprocessingml/2006/main">
        <w:t xml:space="preserve">Petrus uppmuntrade Cornelius att resa sig och försäkrade honom om att han också var en man.</w:t>
      </w:r>
    </w:p>
    <w:p w14:paraId="3FBB93E8" w14:textId="77777777" w:rsidR="00F90BDC" w:rsidRDefault="00F90BDC"/>
    <w:p w14:paraId="1A25FB28" w14:textId="77777777" w:rsidR="00F90BDC" w:rsidRDefault="00F90BDC">
      <w:r xmlns:w="http://schemas.openxmlformats.org/wordprocessingml/2006/main">
        <w:t xml:space="preserve">1. Varje persons värdighet: En studie av Peters uppmuntran till Cornelius</w:t>
      </w:r>
    </w:p>
    <w:p w14:paraId="3E20F922" w14:textId="77777777" w:rsidR="00F90BDC" w:rsidRDefault="00F90BDC"/>
    <w:p w14:paraId="120271C2" w14:textId="77777777" w:rsidR="00F90BDC" w:rsidRDefault="00F90BDC">
      <w:r xmlns:w="http://schemas.openxmlformats.org/wordprocessingml/2006/main">
        <w:t xml:space="preserve">2. Självreflektion och uppmuntrans kraft</w:t>
      </w:r>
    </w:p>
    <w:p w14:paraId="02D2E23E" w14:textId="77777777" w:rsidR="00F90BDC" w:rsidRDefault="00F90BDC"/>
    <w:p w14:paraId="6F3E11ED" w14:textId="77777777" w:rsidR="00F90BDC" w:rsidRDefault="00F90BDC">
      <w:r xmlns:w="http://schemas.openxmlformats.org/wordprocessingml/2006/main">
        <w:t xml:space="preserve">1. Joh 13:34-35, "Ett nytt bud ger jag er, att ni ska älska varandra: precis som jag har älskat er, så ska ni också älska varandra. På detta ska alla människor inse att ni är mina lärjungar , om ni har kärlek till varandra."</w:t>
      </w:r>
    </w:p>
    <w:p w14:paraId="3B42B426" w14:textId="77777777" w:rsidR="00F90BDC" w:rsidRDefault="00F90BDC"/>
    <w:p w14:paraId="0905FABD" w14:textId="77777777" w:rsidR="00F90BDC" w:rsidRDefault="00F90BDC">
      <w:r xmlns:w="http://schemas.openxmlformats.org/wordprocessingml/2006/main">
        <w:t xml:space="preserve">2. Galaterbrevet 3:28, "Det finns varken jude eller grek, det finns varken slav eller fri, det finns ingen man och kvinna, ty ni är alla ett i Kristus Jesus."</w:t>
      </w:r>
    </w:p>
    <w:p w14:paraId="4570CB79" w14:textId="77777777" w:rsidR="00F90BDC" w:rsidRDefault="00F90BDC"/>
    <w:p w14:paraId="133ABE3F" w14:textId="77777777" w:rsidR="00F90BDC" w:rsidRDefault="00F90BDC">
      <w:r xmlns:w="http://schemas.openxmlformats.org/wordprocessingml/2006/main">
        <w:t xml:space="preserve">Apostlagärningarna 10:27 Och medan han talade med honom, gick han in och fann många som hade kommit samman.</w:t>
      </w:r>
    </w:p>
    <w:p w14:paraId="4FA12FD5" w14:textId="77777777" w:rsidR="00F90BDC" w:rsidRDefault="00F90BDC"/>
    <w:p w14:paraId="75B4DA03" w14:textId="77777777" w:rsidR="00F90BDC" w:rsidRDefault="00F90BDC">
      <w:r xmlns:w="http://schemas.openxmlformats.org/wordprocessingml/2006/main">
        <w:t xml:space="preserve">Cornelius hade många besökare när Peter kom till sitt hem.</w:t>
      </w:r>
    </w:p>
    <w:p w14:paraId="361CAAEA" w14:textId="77777777" w:rsidR="00F90BDC" w:rsidRDefault="00F90BDC"/>
    <w:p w14:paraId="04D5965F" w14:textId="77777777" w:rsidR="00F90BDC" w:rsidRDefault="00F90BDC">
      <w:r xmlns:w="http://schemas.openxmlformats.org/wordprocessingml/2006/main">
        <w:t xml:space="preserve">1. Vänskapens kraft: Förstå värdet av att besöka andra</w:t>
      </w:r>
    </w:p>
    <w:p w14:paraId="10F6794E" w14:textId="77777777" w:rsidR="00F90BDC" w:rsidRDefault="00F90BDC"/>
    <w:p w14:paraId="5A98610D" w14:textId="77777777" w:rsidR="00F90BDC" w:rsidRDefault="00F90BDC">
      <w:r xmlns:w="http://schemas.openxmlformats.org/wordprocessingml/2006/main">
        <w:t xml:space="preserve">2. Gemenskapens betydelse: En studie av Apostlagärningarna 10:27</w:t>
      </w:r>
    </w:p>
    <w:p w14:paraId="22D02703" w14:textId="77777777" w:rsidR="00F90BDC" w:rsidRDefault="00F90BDC"/>
    <w:p w14:paraId="26755829" w14:textId="77777777" w:rsidR="00F90BDC" w:rsidRDefault="00F90BDC">
      <w:r xmlns:w="http://schemas.openxmlformats.org/wordprocessingml/2006/main">
        <w:t xml:space="preserve">1. Romarbrevet 12:10-13: Älska varandra med broderlig tillgivenhet; överträffa varandra i att visa heder. Var inte sen i iver, var ivrig i anden, tjäna Herren. Gläd dig i hoppet, var tålmodig i vedermödan, var konstant i bön.</w:t>
      </w:r>
    </w:p>
    <w:p w14:paraId="7EC3EDF7" w14:textId="77777777" w:rsidR="00F90BDC" w:rsidRDefault="00F90BDC"/>
    <w:p w14:paraId="3D8D0B1A" w14:textId="77777777" w:rsidR="00F90BDC" w:rsidRDefault="00F90BDC">
      <w:r xmlns:w="http://schemas.openxmlformats.org/wordprocessingml/2006/main">
        <w:t xml:space="preserve">2. Predikaren 4:9-12: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kommer två att stå emot honom - en trefaldig sträng bryts </w:t>
      </w:r>
      <w:r xmlns:w="http://schemas.openxmlformats.org/wordprocessingml/2006/main">
        <w:lastRenderedPageBreak xmlns:w="http://schemas.openxmlformats.org/wordprocessingml/2006/main"/>
      </w:r>
      <w:r xmlns:w="http://schemas.openxmlformats.org/wordprocessingml/2006/main">
        <w:t xml:space="preserve">inte snabbt.</w:t>
      </w:r>
    </w:p>
    <w:p w14:paraId="66EFAD59" w14:textId="77777777" w:rsidR="00F90BDC" w:rsidRDefault="00F90BDC"/>
    <w:p w14:paraId="13DA256C" w14:textId="77777777" w:rsidR="00F90BDC" w:rsidRDefault="00F90BDC">
      <w:r xmlns:w="http://schemas.openxmlformats.org/wordprocessingml/2006/main">
        <w:t xml:space="preserve">Apostlagärningarna 10:28 Och han sade till dem: I veten att det är olagligt för en man som är jude att ha sällskap eller komma till någon av ett annat folk; men Gud har visat mig att jag inte skulle kalla någon för sämre eller oren.</w:t>
      </w:r>
    </w:p>
    <w:p w14:paraId="32DA5DE7" w14:textId="77777777" w:rsidR="00F90BDC" w:rsidRDefault="00F90BDC"/>
    <w:p w14:paraId="7E512D32" w14:textId="77777777" w:rsidR="00F90BDC" w:rsidRDefault="00F90BDC">
      <w:r xmlns:w="http://schemas.openxmlformats.org/wordprocessingml/2006/main">
        <w:t xml:space="preserve">Petrus får höra av Gud att han inte ska betrakta någon som oren eller oren.</w:t>
      </w:r>
    </w:p>
    <w:p w14:paraId="0B3FE5E8" w14:textId="77777777" w:rsidR="00F90BDC" w:rsidRDefault="00F90BDC"/>
    <w:p w14:paraId="2D63A9CF" w14:textId="77777777" w:rsidR="00F90BDC" w:rsidRDefault="00F90BDC">
      <w:r xmlns:w="http://schemas.openxmlformats.org/wordprocessingml/2006/main">
        <w:t xml:space="preserve">1. Guds kärlek diskriminerar inte</w:t>
      </w:r>
    </w:p>
    <w:p w14:paraId="63762A56" w14:textId="77777777" w:rsidR="00F90BDC" w:rsidRDefault="00F90BDC"/>
    <w:p w14:paraId="474311AA" w14:textId="77777777" w:rsidR="00F90BDC" w:rsidRDefault="00F90BDC">
      <w:r xmlns:w="http://schemas.openxmlformats.org/wordprocessingml/2006/main">
        <w:t xml:space="preserve">2. Guds villkorslösa kärlek</w:t>
      </w:r>
    </w:p>
    <w:p w14:paraId="73097A3A" w14:textId="77777777" w:rsidR="00F90BDC" w:rsidRDefault="00F90BDC"/>
    <w:p w14:paraId="4DA2EA3F" w14:textId="77777777" w:rsidR="00F90BDC" w:rsidRDefault="00F90BDC">
      <w:r xmlns:w="http://schemas.openxmlformats.org/wordprocessingml/2006/main">
        <w:t xml:space="preserve">1. Galaterbrevet 3:28 - "Det finns varken jude eller grek, det finns varken träl eller fri, det finns varken man eller kvinna, ty ni är alla ett i Kristus Jesus."</w:t>
      </w:r>
    </w:p>
    <w:p w14:paraId="7E01515E" w14:textId="77777777" w:rsidR="00F90BDC" w:rsidRDefault="00F90BDC"/>
    <w:p w14:paraId="139B853A" w14:textId="77777777" w:rsidR="00F90BDC" w:rsidRDefault="00F90BDC">
      <w:r xmlns:w="http://schemas.openxmlformats.org/wordprocessingml/2006/main">
        <w:t xml:space="preserve">2. Joh 3:16 - "Ty så älskade Gud världen att han utgav sin enfödde Son, för att var och en som tror på honom inte ska gå förlorad utan ha evigt liv."</w:t>
      </w:r>
    </w:p>
    <w:p w14:paraId="5052C222" w14:textId="77777777" w:rsidR="00F90BDC" w:rsidRDefault="00F90BDC"/>
    <w:p w14:paraId="11EE77CF" w14:textId="77777777" w:rsidR="00F90BDC" w:rsidRDefault="00F90BDC">
      <w:r xmlns:w="http://schemas.openxmlformats.org/wordprocessingml/2006/main">
        <w:t xml:space="preserve">Apostlagärningarna 10:29 Därför kom jag till eder utan att säga emot mig, så snart jag blev sänd efter mig.</w:t>
      </w:r>
    </w:p>
    <w:p w14:paraId="0476F16E" w14:textId="77777777" w:rsidR="00F90BDC" w:rsidRDefault="00F90BDC"/>
    <w:p w14:paraId="6218C966" w14:textId="77777777" w:rsidR="00F90BDC" w:rsidRDefault="00F90BDC">
      <w:r xmlns:w="http://schemas.openxmlformats.org/wordprocessingml/2006/main">
        <w:t xml:space="preserve">Cornelius bad att Petrus skulle komma till honom och Petrus frågade Cornelius varför han blev utsänd.</w:t>
      </w:r>
    </w:p>
    <w:p w14:paraId="6BF32FFC" w14:textId="77777777" w:rsidR="00F90BDC" w:rsidRDefault="00F90BDC"/>
    <w:p w14:paraId="6B84BFE5" w14:textId="77777777" w:rsidR="00F90BDC" w:rsidRDefault="00F90BDC">
      <w:r xmlns:w="http://schemas.openxmlformats.org/wordprocessingml/2006/main">
        <w:t xml:space="preserve">1. Hur man svarar när andra blir uppringda</w:t>
      </w:r>
    </w:p>
    <w:p w14:paraId="5EC29D04" w14:textId="77777777" w:rsidR="00F90BDC" w:rsidRDefault="00F90BDC"/>
    <w:p w14:paraId="6B0E80C9" w14:textId="77777777" w:rsidR="00F90BDC" w:rsidRDefault="00F90BDC">
      <w:r xmlns:w="http://schemas.openxmlformats.org/wordprocessingml/2006/main">
        <w:t xml:space="preserve">2. Lära sig att ställa frågor när du är förvirrad</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5:41 "Och den som tvingar dig att gå en mil, gå med honom två."</w:t>
      </w:r>
    </w:p>
    <w:p w14:paraId="7A49CCF8" w14:textId="77777777" w:rsidR="00F90BDC" w:rsidRDefault="00F90BDC"/>
    <w:p w14:paraId="7C4942D9" w14:textId="77777777" w:rsidR="00F90BDC" w:rsidRDefault="00F90BDC">
      <w:r xmlns:w="http://schemas.openxmlformats.org/wordprocessingml/2006/main">
        <w:t xml:space="preserve">2. Apostlagärningarna 17:11 "Dessa var ädlare än de i Tessalonika, eftersom de tog emot ordet med all villighet och dagligen granskade skrifterna, om dessa saker var så."</w:t>
      </w:r>
    </w:p>
    <w:p w14:paraId="2196694F" w14:textId="77777777" w:rsidR="00F90BDC" w:rsidRDefault="00F90BDC"/>
    <w:p w14:paraId="2252B386" w14:textId="77777777" w:rsidR="00F90BDC" w:rsidRDefault="00F90BDC">
      <w:r xmlns:w="http://schemas.openxmlformats.org/wordprocessingml/2006/main">
        <w:t xml:space="preserve">Apostagärningarna 10:30 Och Kornelius sade: För fyra dagar sedan fastade jag intill denna stund; och vid nionde timmen bad jag i mitt hus, och se, en man stod framför mig i ljusa kläder,</w:t>
      </w:r>
    </w:p>
    <w:p w14:paraId="59BDDB84" w14:textId="77777777" w:rsidR="00F90BDC" w:rsidRDefault="00F90BDC"/>
    <w:p w14:paraId="639B4DDD" w14:textId="77777777" w:rsidR="00F90BDC" w:rsidRDefault="00F90BDC">
      <w:r xmlns:w="http://schemas.openxmlformats.org/wordprocessingml/2006/main">
        <w:t xml:space="preserve">Cornelius bön besvarades när en ängel visade sig för honom.</w:t>
      </w:r>
    </w:p>
    <w:p w14:paraId="5806FB3D" w14:textId="77777777" w:rsidR="00F90BDC" w:rsidRDefault="00F90BDC"/>
    <w:p w14:paraId="1EE138D7" w14:textId="77777777" w:rsidR="00F90BDC" w:rsidRDefault="00F90BDC">
      <w:r xmlns:w="http://schemas.openxmlformats.org/wordprocessingml/2006/main">
        <w:t xml:space="preserve">1. Gud hör och besvarar alla böner.</w:t>
      </w:r>
    </w:p>
    <w:p w14:paraId="414E563D" w14:textId="77777777" w:rsidR="00F90BDC" w:rsidRDefault="00F90BDC"/>
    <w:p w14:paraId="754F3C98" w14:textId="77777777" w:rsidR="00F90BDC" w:rsidRDefault="00F90BDC">
      <w:r xmlns:w="http://schemas.openxmlformats.org/wordprocessingml/2006/main">
        <w:t xml:space="preserve">2. Be utan uppehåll och lita på Guds timing.</w:t>
      </w:r>
    </w:p>
    <w:p w14:paraId="7BD49CA2" w14:textId="77777777" w:rsidR="00F90BDC" w:rsidRDefault="00F90BDC"/>
    <w:p w14:paraId="2689F827" w14:textId="77777777" w:rsidR="00F90BDC" w:rsidRDefault="00F90BDC">
      <w:r xmlns:w="http://schemas.openxmlformats.org/wordprocessingml/2006/main">
        <w:t xml:space="preserve">1. 1 Tess 5:17 - "Be utan uppehåll."</w:t>
      </w:r>
    </w:p>
    <w:p w14:paraId="1601A90B" w14:textId="77777777" w:rsidR="00F90BDC" w:rsidRDefault="00F90BDC"/>
    <w:p w14:paraId="58BEB94D" w14:textId="77777777" w:rsidR="00F90BDC" w:rsidRDefault="00F90BDC">
      <w:r xmlns:w="http://schemas.openxmlformats.org/wordprocessingml/2006/main">
        <w:t xml:space="preserve">2. Jeremia 29:11-13 – "Ty jag vet vilka planer jag har för er, säger Herren, planer på välfärd och inte för ondska, för att ge er en framtid och ett hopp."</w:t>
      </w:r>
    </w:p>
    <w:p w14:paraId="27D7A28E" w14:textId="77777777" w:rsidR="00F90BDC" w:rsidRDefault="00F90BDC"/>
    <w:p w14:paraId="1683E46D" w14:textId="77777777" w:rsidR="00F90BDC" w:rsidRDefault="00F90BDC">
      <w:r xmlns:w="http://schemas.openxmlformats.org/wordprocessingml/2006/main">
        <w:t xml:space="preserve">Apostlagärningarna 10:31 och han sade: "Kornelius, din bön är hörd, och dina allmosor tas i åminnelse inför Guds ögon."</w:t>
      </w:r>
    </w:p>
    <w:p w14:paraId="5CDEDDF9" w14:textId="77777777" w:rsidR="00F90BDC" w:rsidRDefault="00F90BDC"/>
    <w:p w14:paraId="6CF67205" w14:textId="77777777" w:rsidR="00F90BDC" w:rsidRDefault="00F90BDC">
      <w:r xmlns:w="http://schemas.openxmlformats.org/wordprocessingml/2006/main">
        <w:t xml:space="preserve">Kornelius hade bett och hans allmosor kom ihåg av Gud.</w:t>
      </w:r>
    </w:p>
    <w:p w14:paraId="45811E7B" w14:textId="77777777" w:rsidR="00F90BDC" w:rsidRDefault="00F90BDC"/>
    <w:p w14:paraId="057B277C" w14:textId="77777777" w:rsidR="00F90BDC" w:rsidRDefault="00F90BDC">
      <w:r xmlns:w="http://schemas.openxmlformats.org/wordprocessingml/2006/main">
        <w:t xml:space="preserve">1. Bönens kraft: Hur våra böner hörs och minns av Gud</w:t>
      </w:r>
    </w:p>
    <w:p w14:paraId="60A66882" w14:textId="77777777" w:rsidR="00F90BDC" w:rsidRDefault="00F90BDC"/>
    <w:p w14:paraId="6B04205C" w14:textId="77777777" w:rsidR="00F90BDC" w:rsidRDefault="00F90BDC">
      <w:r xmlns:w="http://schemas.openxmlformats.org/wordprocessingml/2006/main">
        <w:t xml:space="preserve">2. Värdet av allmosor: hur Gud kommer ihåg att ge till andra</w:t>
      </w:r>
    </w:p>
    <w:p w14:paraId="185A6129" w14:textId="77777777" w:rsidR="00F90BDC" w:rsidRDefault="00F90BDC"/>
    <w:p w14:paraId="5E4E1F8F" w14:textId="77777777" w:rsidR="00F90BDC" w:rsidRDefault="00F90BDC">
      <w:r xmlns:w="http://schemas.openxmlformats.org/wordprocessingml/2006/main">
        <w:t xml:space="preserve">1. 1 Thessalonikerbrevet 5:17 - Be utan uppehåll.</w:t>
      </w:r>
    </w:p>
    <w:p w14:paraId="761D9D98" w14:textId="77777777" w:rsidR="00F90BDC" w:rsidRDefault="00F90BDC"/>
    <w:p w14:paraId="6933B897" w14:textId="77777777" w:rsidR="00F90BDC" w:rsidRDefault="00F90BDC">
      <w:r xmlns:w="http://schemas.openxmlformats.org/wordprocessingml/2006/main">
        <w:t xml:space="preserve">2. Jakobsbrevet 1:27 – Ren religion och orenad inför Gud och Fadern är detta, att besöka faderlösa och änkor i deras nöd och att hålla sig fläckfri från världen.</w:t>
      </w:r>
    </w:p>
    <w:p w14:paraId="003D7A1C" w14:textId="77777777" w:rsidR="00F90BDC" w:rsidRDefault="00F90BDC"/>
    <w:p w14:paraId="5182444F" w14:textId="77777777" w:rsidR="00F90BDC" w:rsidRDefault="00F90BDC">
      <w:r xmlns:w="http://schemas.openxmlformats.org/wordprocessingml/2006/main">
        <w:t xml:space="preserve">Apostlagärningarna 10:32 Skicka därför till Joppe och kalla hit Simon, som har Petrus efternamn; han är inkvarterad i Simons hus, en garvare, vid havet, som, när han kommer, skall tala till dig.</w:t>
      </w:r>
    </w:p>
    <w:p w14:paraId="0D837720" w14:textId="77777777" w:rsidR="00F90BDC" w:rsidRDefault="00F90BDC"/>
    <w:p w14:paraId="077DC21F" w14:textId="77777777" w:rsidR="00F90BDC" w:rsidRDefault="00F90BDC">
      <w:r xmlns:w="http://schemas.openxmlformats.org/wordprocessingml/2006/main">
        <w:t xml:space="preserve">Cornelius får i uppdrag att skicka efter Simon Petrus, som vistas i en garvares hus vid havet i Joppe.</w:t>
      </w:r>
    </w:p>
    <w:p w14:paraId="7E8CDB47" w14:textId="77777777" w:rsidR="00F90BDC" w:rsidRDefault="00F90BDC"/>
    <w:p w14:paraId="7CC51F96" w14:textId="77777777" w:rsidR="00F90BDC" w:rsidRDefault="00F90BDC">
      <w:r xmlns:w="http://schemas.openxmlformats.org/wordprocessingml/2006/main">
        <w:t xml:space="preserve">1. Lydnadens kraft: Hur att följa Guds instruktioner kan leda till stora saker</w:t>
      </w:r>
    </w:p>
    <w:p w14:paraId="3159B3CE" w14:textId="77777777" w:rsidR="00F90BDC" w:rsidRDefault="00F90BDC"/>
    <w:p w14:paraId="5953B87B" w14:textId="77777777" w:rsidR="00F90BDC" w:rsidRDefault="00F90BDC">
      <w:r xmlns:w="http://schemas.openxmlformats.org/wordprocessingml/2006/main">
        <w:t xml:space="preserve">2. Guds osvikliga försörjning: Hur Gud alltid försörjer sitt folk</w:t>
      </w:r>
    </w:p>
    <w:p w14:paraId="7BD92DEE" w14:textId="77777777" w:rsidR="00F90BDC" w:rsidRDefault="00F90BDC"/>
    <w:p w14:paraId="55C40F34" w14:textId="77777777" w:rsidR="00F90BDC" w:rsidRDefault="00F90BDC">
      <w:r xmlns:w="http://schemas.openxmlformats.org/wordprocessingml/2006/main">
        <w:t xml:space="preserve">1. Jakob 4:17 - "Så den som vet vad som är rätt att göra och inte gör det, för honom är det synd."</w:t>
      </w:r>
    </w:p>
    <w:p w14:paraId="5D880E96" w14:textId="77777777" w:rsidR="00F90BDC" w:rsidRDefault="00F90BDC"/>
    <w:p w14:paraId="47A48262" w14:textId="77777777" w:rsidR="00F90BDC" w:rsidRDefault="00F90BDC">
      <w:r xmlns:w="http://schemas.openxmlformats.org/wordprocessingml/2006/main">
        <w:t xml:space="preserve">2. Jesaja 55:11 - "så skall mitt ord vara som går ut ur min mun: det skall inte vända tillbaka till mig tom, utan det skall fullborda det som jag avser och lyckas med det som jag har sänt det för."</w:t>
      </w:r>
    </w:p>
    <w:p w14:paraId="0D2AC70A" w14:textId="77777777" w:rsidR="00F90BDC" w:rsidRDefault="00F90BDC"/>
    <w:p w14:paraId="3D229184" w14:textId="77777777" w:rsidR="00F90BDC" w:rsidRDefault="00F90BDC">
      <w:r xmlns:w="http://schemas.openxmlformats.org/wordprocessingml/2006/main">
        <w:t xml:space="preserve">Apostlagärningarna 10:33 Därför sände jag genast till dig; och du har gjort väl att du har kommit. Därför är vi nu alla här närvarande inför Gud, för att höra allt som är befallt från Gud.</w:t>
      </w:r>
    </w:p>
    <w:p w14:paraId="72354858" w14:textId="77777777" w:rsidR="00F90BDC" w:rsidRDefault="00F90BDC"/>
    <w:p w14:paraId="01255E8B" w14:textId="77777777" w:rsidR="00F90BDC" w:rsidRDefault="00F90BDC">
      <w:r xmlns:w="http://schemas.openxmlformats.org/wordprocessingml/2006/main">
        <w:t xml:space="preserve">Cornelius, en romersk centurion, har kallat till ett möte med sin familj och sina vänner för att höra Guds ord från Petrus.</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kallar var och en av oss att lyssna på hans ord</w:t>
      </w:r>
    </w:p>
    <w:p w14:paraId="5D650132" w14:textId="77777777" w:rsidR="00F90BDC" w:rsidRDefault="00F90BDC"/>
    <w:p w14:paraId="06EBBD23" w14:textId="77777777" w:rsidR="00F90BDC" w:rsidRDefault="00F90BDC">
      <w:r xmlns:w="http://schemas.openxmlformats.org/wordprocessingml/2006/main">
        <w:t xml:space="preserve">2. Att vidta åtgärder för att följa Guds ord</w:t>
      </w:r>
    </w:p>
    <w:p w14:paraId="1CC39AF8" w14:textId="77777777" w:rsidR="00F90BDC" w:rsidRDefault="00F90BDC"/>
    <w:p w14:paraId="171CD8DD" w14:textId="77777777" w:rsidR="00F90BDC" w:rsidRDefault="00F90BDC">
      <w:r xmlns:w="http://schemas.openxmlformats.org/wordprocessingml/2006/main">
        <w:t xml:space="preserve">1. Jeremia 29:13 - "Du kommer att söka mig och hitta mig när du söker mig av hela ditt hjärta."</w:t>
      </w:r>
    </w:p>
    <w:p w14:paraId="48B855AD" w14:textId="77777777" w:rsidR="00F90BDC" w:rsidRDefault="00F90BDC"/>
    <w:p w14:paraId="62BB9AF2" w14:textId="77777777" w:rsidR="00F90BDC" w:rsidRDefault="00F90BDC">
      <w:r xmlns:w="http://schemas.openxmlformats.org/wordprocessingml/2006/main">
        <w:t xml:space="preserve">2. Jakobsbrevet 1:22 - "Men var ordets görare och inte bara hörare, utan bedrar er själva."</w:t>
      </w:r>
    </w:p>
    <w:p w14:paraId="52343298" w14:textId="77777777" w:rsidR="00F90BDC" w:rsidRDefault="00F90BDC"/>
    <w:p w14:paraId="3785D4A6" w14:textId="77777777" w:rsidR="00F90BDC" w:rsidRDefault="00F90BDC">
      <w:r xmlns:w="http://schemas.openxmlformats.org/wordprocessingml/2006/main">
        <w:t xml:space="preserve">Apostlagärningarna 10:34 Då öppnade Petrus sin mun och sade: "Jag förstår sannerligen att Gud inte ser någon person.</w:t>
      </w:r>
    </w:p>
    <w:p w14:paraId="243BBF92" w14:textId="77777777" w:rsidR="00F90BDC" w:rsidRDefault="00F90BDC"/>
    <w:p w14:paraId="233100A8" w14:textId="77777777" w:rsidR="00F90BDC" w:rsidRDefault="00F90BDC">
      <w:r xmlns:w="http://schemas.openxmlformats.org/wordprocessingml/2006/main">
        <w:t xml:space="preserve">Petrus förklarar att Gud inte diskriminerar någon person baserat på deras bakgrund.</w:t>
      </w:r>
    </w:p>
    <w:p w14:paraId="29F304D9" w14:textId="77777777" w:rsidR="00F90BDC" w:rsidRDefault="00F90BDC"/>
    <w:p w14:paraId="6B0DCE2C" w14:textId="77777777" w:rsidR="00F90BDC" w:rsidRDefault="00F90BDC">
      <w:r xmlns:w="http://schemas.openxmlformats.org/wordprocessingml/2006/main">
        <w:t xml:space="preserve">1. Gud är den stora utjämnaren: Han visar ingen partiskhet</w:t>
      </w:r>
    </w:p>
    <w:p w14:paraId="0BAB69EB" w14:textId="77777777" w:rsidR="00F90BDC" w:rsidRDefault="00F90BDC"/>
    <w:p w14:paraId="4A0B20A1" w14:textId="77777777" w:rsidR="00F90BDC" w:rsidRDefault="00F90BDC">
      <w:r xmlns:w="http://schemas.openxmlformats.org/wordprocessingml/2006/main">
        <w:t xml:space="preserve">2. Gud älskar alla: Oavsett ras eller bakgrund</w:t>
      </w:r>
    </w:p>
    <w:p w14:paraId="27EFAC89" w14:textId="77777777" w:rsidR="00F90BDC" w:rsidRDefault="00F90BDC"/>
    <w:p w14:paraId="30BADAC3" w14:textId="77777777" w:rsidR="00F90BDC" w:rsidRDefault="00F90BDC">
      <w:r xmlns:w="http://schemas.openxmlformats.org/wordprocessingml/2006/main">
        <w:t xml:space="preserve">1. Galaterbrevet 3:28 - Det finns varken jude eller grek, det finns varken slav eller fri, det finns ingen man och kvinna, för ni är alla ett i Kristus Jesus.</w:t>
      </w:r>
    </w:p>
    <w:p w14:paraId="0B674043" w14:textId="77777777" w:rsidR="00F90BDC" w:rsidRDefault="00F90BDC"/>
    <w:p w14:paraId="13190084" w14:textId="77777777" w:rsidR="00F90BDC" w:rsidRDefault="00F90BDC">
      <w:r xmlns:w="http://schemas.openxmlformats.org/wordprocessingml/2006/main">
        <w:t xml:space="preserve">2. Joh 3:16 - Ty så älskade Gud världen att han utgav sin ende Son, för att den som tror på honom inte ska gå förlorad utan ha evigt liv.</w:t>
      </w:r>
    </w:p>
    <w:p w14:paraId="413587F1" w14:textId="77777777" w:rsidR="00F90BDC" w:rsidRDefault="00F90BDC"/>
    <w:p w14:paraId="3DAD0709" w14:textId="77777777" w:rsidR="00F90BDC" w:rsidRDefault="00F90BDC">
      <w:r xmlns:w="http://schemas.openxmlformats.org/wordprocessingml/2006/main">
        <w:t xml:space="preserve">Apostlagärningarna 10:35 Men i varje folk är den som fruktar honom och gör rättfärdighet behagad hos honom.</w:t>
      </w:r>
    </w:p>
    <w:p w14:paraId="31F3BFFC" w14:textId="77777777" w:rsidR="00F90BDC" w:rsidRDefault="00F90BDC"/>
    <w:p w14:paraId="6F18E69C" w14:textId="77777777" w:rsidR="00F90BDC" w:rsidRDefault="00F90BDC">
      <w:r xmlns:w="http://schemas.openxmlformats.org/wordprocessingml/2006/main">
        <w:t xml:space="preserve">Detta avsnitt betonar att Gud accepterar dem som fruktar Honom och gör det som är rätt, oavsett nationalitet.</w:t>
      </w:r>
    </w:p>
    <w:p w14:paraId="2953D420" w14:textId="77777777" w:rsidR="00F90BDC" w:rsidRDefault="00F90BDC"/>
    <w:p w14:paraId="0FFDA75F" w14:textId="77777777" w:rsidR="00F90BDC" w:rsidRDefault="00F90BDC">
      <w:r xmlns:w="http://schemas.openxmlformats.org/wordprocessingml/2006/main">
        <w:t xml:space="preserve">1. Trofasthetens kraft: Hur ett rättfärdigt liv förtjänar Guds acceptans</w:t>
      </w:r>
    </w:p>
    <w:p w14:paraId="110A8F87" w14:textId="77777777" w:rsidR="00F90BDC" w:rsidRDefault="00F90BDC"/>
    <w:p w14:paraId="5D30E15E" w14:textId="77777777" w:rsidR="00F90BDC" w:rsidRDefault="00F90BDC">
      <w:r xmlns:w="http://schemas.openxmlformats.org/wordprocessingml/2006/main">
        <w:t xml:space="preserve">2. Oavsett vem du är, accepterar Gud dem som fruktar honom och gör det som är rätt</w:t>
      </w:r>
    </w:p>
    <w:p w14:paraId="3742BD3F" w14:textId="77777777" w:rsidR="00F90BDC" w:rsidRDefault="00F90BDC"/>
    <w:p w14:paraId="1662FB85" w14:textId="77777777" w:rsidR="00F90BDC" w:rsidRDefault="00F90BDC">
      <w:r xmlns:w="http://schemas.openxmlformats.org/wordprocessingml/2006/main">
        <w:t xml:space="preserve">1. Jesaja 66:2 - "Detta är den jag aktar: han som är ödmjuk och förkrossad i anden och bävar för mitt ord."</w:t>
      </w:r>
    </w:p>
    <w:p w14:paraId="6E57EACA" w14:textId="77777777" w:rsidR="00F90BDC" w:rsidRDefault="00F90BDC"/>
    <w:p w14:paraId="3DD7408B" w14:textId="77777777" w:rsidR="00F90BDC" w:rsidRDefault="00F90BDC">
      <w:r xmlns:w="http://schemas.openxmlformats.org/wordprocessingml/2006/main">
        <w:t xml:space="preserve">2. Matteus 7:21 - "Inte var och en som säger till mig: 'Herre, Herre' kommer in i himmelriket, utan bara den som gör min himmelske Faders vilja."</w:t>
      </w:r>
    </w:p>
    <w:p w14:paraId="05D3E366" w14:textId="77777777" w:rsidR="00F90BDC" w:rsidRDefault="00F90BDC"/>
    <w:p w14:paraId="2CC77DCC" w14:textId="77777777" w:rsidR="00F90BDC" w:rsidRDefault="00F90BDC">
      <w:r xmlns:w="http://schemas.openxmlformats.org/wordprocessingml/2006/main">
        <w:t xml:space="preserve">Apostlagärningarna 10:36 Det ord som Gud sände till Israels barn och predikade frid genom Jesus Kristus: (han är allas Herre)</w:t>
      </w:r>
    </w:p>
    <w:p w14:paraId="7C31C85B" w14:textId="77777777" w:rsidR="00F90BDC" w:rsidRDefault="00F90BDC"/>
    <w:p w14:paraId="1CE055AE" w14:textId="77777777" w:rsidR="00F90BDC" w:rsidRDefault="00F90BDC">
      <w:r xmlns:w="http://schemas.openxmlformats.org/wordprocessingml/2006/main">
        <w:t xml:space="preserve">Gud sände ett budskap om fred till israeliterna genom Jesus Kristus, som är allas Herre.</w:t>
      </w:r>
    </w:p>
    <w:p w14:paraId="6543A92F" w14:textId="77777777" w:rsidR="00F90BDC" w:rsidRDefault="00F90BDC"/>
    <w:p w14:paraId="6FBE5A05" w14:textId="77777777" w:rsidR="00F90BDC" w:rsidRDefault="00F90BDC">
      <w:r xmlns:w="http://schemas.openxmlformats.org/wordprocessingml/2006/main">
        <w:t xml:space="preserve">1. Guds budskap om fred 2. Jesus Kristus, Allas Herre</w:t>
      </w:r>
    </w:p>
    <w:p w14:paraId="74906BDF" w14:textId="77777777" w:rsidR="00F90BDC" w:rsidRDefault="00F90BDC"/>
    <w:p w14:paraId="6387462B" w14:textId="77777777" w:rsidR="00F90BDC" w:rsidRDefault="00F90BDC">
      <w:r xmlns:w="http://schemas.openxmlformats.org/wordprocessingml/2006/main">
        <w:t xml:space="preserve">1. Efesierbrevet 2:14-17 – Ty han själv är vår frid, som har gjort oss båda till ett och i sitt kött har brutit ned fientlighetens skiljemur. 2. Romarbrevet 10:9-13 – Om du med din mun bekänner att Jesus är Herre och i ditt hjärta tror att Gud har uppväckt honom från de döda, kommer du att bli frälst.</w:t>
      </w:r>
    </w:p>
    <w:p w14:paraId="579BB8B6" w14:textId="77777777" w:rsidR="00F90BDC" w:rsidRDefault="00F90BDC"/>
    <w:p w14:paraId="0C09F6D6" w14:textId="77777777" w:rsidR="00F90BDC" w:rsidRDefault="00F90BDC">
      <w:r xmlns:w="http://schemas.openxmlformats.org/wordprocessingml/2006/main">
        <w:t xml:space="preserve">Apostagärningarna 10:37 Det ord, säger jag, ni vet, som utgavs i hela Judeen och började från Galileen efter det dop som Johannes predikade;</w:t>
      </w:r>
    </w:p>
    <w:p w14:paraId="754F259D" w14:textId="77777777" w:rsidR="00F90BDC" w:rsidRDefault="00F90BDC"/>
    <w:p w14:paraId="7862E8E0" w14:textId="77777777" w:rsidR="00F90BDC" w:rsidRDefault="00F90BDC">
      <w:r xmlns:w="http://schemas.openxmlformats.org/wordprocessingml/2006/main">
        <w:t xml:space="preserve">Efter att Johannes döparen predikat omvändelsens dop spreds nyheterna om evangeliet över hela Judéen, med början i Galileen.</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Omvändelsens evangelium: Spridningen av ett budskap om hopp</w:t>
      </w:r>
    </w:p>
    <w:p w14:paraId="30C636E1" w14:textId="77777777" w:rsidR="00F90BDC" w:rsidRDefault="00F90BDC"/>
    <w:p w14:paraId="3F341727" w14:textId="77777777" w:rsidR="00F90BDC" w:rsidRDefault="00F90BDC">
      <w:r xmlns:w="http://schemas.openxmlformats.org/wordprocessingml/2006/main">
        <w:t xml:space="preserve">2. Vittnesbördets kraft: Hur ett budskap kan förändra världen</w:t>
      </w:r>
    </w:p>
    <w:p w14:paraId="4C68FC99" w14:textId="77777777" w:rsidR="00F90BDC" w:rsidRDefault="00F90BDC"/>
    <w:p w14:paraId="72AF53B8" w14:textId="77777777" w:rsidR="00F90BDC" w:rsidRDefault="00F90BDC">
      <w:r xmlns:w="http://schemas.openxmlformats.org/wordprocessingml/2006/main">
        <w:t xml:space="preserve">1. Jesaja 40:3-5 - En röst av en som ropar: "Beda vägen för Herren i öknen; gör rakt i öknen en väg åt vår Gud. 4 Varje dal skall höjas, varje berg och kulle skall göras lågt; den ojämna marken skall bli jämn, de oländiga platserna en slätt. 5 Och Herrens härlighet kommer att uppenbaras, och alla människor kommer att se den tillsammans.</w:t>
      </w:r>
    </w:p>
    <w:p w14:paraId="4B2BA763" w14:textId="77777777" w:rsidR="00F90BDC" w:rsidRDefault="00F90BDC"/>
    <w:p w14:paraId="64C17062" w14:textId="77777777" w:rsidR="00F90BDC" w:rsidRDefault="00F90BDC">
      <w:r xmlns:w="http://schemas.openxmlformats.org/wordprocessingml/2006/main">
        <w:t xml:space="preserve">2. Mark 1:14-15 – Efter att Johannes hade satts i fängelse, gick Jesus till Galileen och förkunnade de goda nyheterna om Gud. 15 ”Tiden är kommen”, sa han. "Guds rike har kommit nära. Omvänd er och tro på de goda nyheterna!”</w:t>
      </w:r>
    </w:p>
    <w:p w14:paraId="6C013D42" w14:textId="77777777" w:rsidR="00F90BDC" w:rsidRDefault="00F90BDC"/>
    <w:p w14:paraId="06980F21" w14:textId="77777777" w:rsidR="00F90BDC" w:rsidRDefault="00F90BDC">
      <w:r xmlns:w="http://schemas.openxmlformats.org/wordprocessingml/2006/main">
        <w:t xml:space="preserve">Apostlagärningarna 10:38 Huru smorde Gud Jesus från Nasaret med den Helige Ande och med kraft, som gick omkring och gjorde gott och botade alla som var förtryckta av djävulen; ty Gud var med honom.</w:t>
      </w:r>
    </w:p>
    <w:p w14:paraId="12892C19" w14:textId="77777777" w:rsidR="00F90BDC" w:rsidRDefault="00F90BDC"/>
    <w:p w14:paraId="336D7D05" w14:textId="77777777" w:rsidR="00F90BDC" w:rsidRDefault="00F90BDC">
      <w:r xmlns:w="http://schemas.openxmlformats.org/wordprocessingml/2006/main">
        <w:t xml:space="preserve">Gud smorde Jesus med den Helige Ande och kraft att göra gott och hela dem som förtryckts av djävulen.</w:t>
      </w:r>
    </w:p>
    <w:p w14:paraId="0A61FCAA" w14:textId="77777777" w:rsidR="00F90BDC" w:rsidRDefault="00F90BDC"/>
    <w:p w14:paraId="6C26C30C" w14:textId="77777777" w:rsidR="00F90BDC" w:rsidRDefault="00F90BDC">
      <w:r xmlns:w="http://schemas.openxmlformats.org/wordprocessingml/2006/main">
        <w:t xml:space="preserve">1: Att känna igen och förlita sig på Guds smörjelse</w:t>
      </w:r>
    </w:p>
    <w:p w14:paraId="26159387" w14:textId="77777777" w:rsidR="00F90BDC" w:rsidRDefault="00F90BDC"/>
    <w:p w14:paraId="24C978BD" w14:textId="77777777" w:rsidR="00F90BDC" w:rsidRDefault="00F90BDC">
      <w:r xmlns:w="http://schemas.openxmlformats.org/wordprocessingml/2006/main">
        <w:t xml:space="preserve">2: Att bli befriad från djävulens förtryck</w:t>
      </w:r>
    </w:p>
    <w:p w14:paraId="6029A434" w14:textId="77777777" w:rsidR="00F90BDC" w:rsidRDefault="00F90BDC"/>
    <w:p w14:paraId="388D4BE9" w14:textId="77777777" w:rsidR="00F90BDC" w:rsidRDefault="00F90BDC">
      <w:r xmlns:w="http://schemas.openxmlformats.org/wordprocessingml/2006/main">
        <w:t xml:space="preserve">1: Jesaja 61:1 - Herrens Guds Ande är över mig; därför att Herren har smort mig till att förkunna goda nyheter för de ödmjuka; han har sänt mig för att förbinda dem som har ett förkrossat hjärta, att förkunna frihet för fångarna och öppnandet av fängelset för dem som är bundna.</w:t>
      </w:r>
    </w:p>
    <w:p w14:paraId="1FA60E80" w14:textId="77777777" w:rsidR="00F90BDC" w:rsidRDefault="00F90BDC"/>
    <w:p w14:paraId="40870AB5" w14:textId="77777777" w:rsidR="00F90BDC" w:rsidRDefault="00F90BDC">
      <w:r xmlns:w="http://schemas.openxmlformats.org/wordprocessingml/2006/main">
        <w:t xml:space="preserve">2: Jakobsbrevet 5:14 - Är det någon sjuk bland er? låt honom kalla på kyrkans äldste; och låt dem be över honom och smörja honom med olja i Herrens namn.</w:t>
      </w:r>
    </w:p>
    <w:p w14:paraId="17B2A32A" w14:textId="77777777" w:rsidR="00F90BDC" w:rsidRDefault="00F90BDC"/>
    <w:p w14:paraId="3B2A3AD4" w14:textId="77777777" w:rsidR="00F90BDC" w:rsidRDefault="00F90BDC">
      <w:r xmlns:w="http://schemas.openxmlformats.org/wordprocessingml/2006/main">
        <w:t xml:space="preserve">Apostlagärningarna 10:39 Och vi är vittnen till allt som han gjorde både i judarnas land och i Jerusalem; som de dödade och hängde på ett träd:</w:t>
      </w:r>
    </w:p>
    <w:p w14:paraId="5E1FB62C" w14:textId="77777777" w:rsidR="00F90BDC" w:rsidRDefault="00F90BDC"/>
    <w:p w14:paraId="019CAA0D" w14:textId="77777777" w:rsidR="00F90BDC" w:rsidRDefault="00F90BDC">
      <w:r xmlns:w="http://schemas.openxmlformats.org/wordprocessingml/2006/main">
        <w:t xml:space="preserve">Passagen berättar om apostlarnas vittnesbörd om händelserna i Jesu liv, inklusive hans död på korset.</w:t>
      </w:r>
    </w:p>
    <w:p w14:paraId="7234760F" w14:textId="77777777" w:rsidR="00F90BDC" w:rsidRDefault="00F90BDC"/>
    <w:p w14:paraId="61A20646" w14:textId="77777777" w:rsidR="00F90BDC" w:rsidRDefault="00F90BDC">
      <w:r xmlns:w="http://schemas.openxmlformats.org/wordprocessingml/2006/main">
        <w:t xml:space="preserve">1. Vittnets kraft: Att känna igen och tillämpa vårt andliga vittnesbörd</w:t>
      </w:r>
    </w:p>
    <w:p w14:paraId="1FD7954E" w14:textId="77777777" w:rsidR="00F90BDC" w:rsidRDefault="00F90BDC"/>
    <w:p w14:paraId="2C879E10" w14:textId="77777777" w:rsidR="00F90BDC" w:rsidRDefault="00F90BDC">
      <w:r xmlns:w="http://schemas.openxmlformats.org/wordprocessingml/2006/main">
        <w:t xml:space="preserve">2. Oskäms: Leva modigt inför motgångar</w:t>
      </w:r>
    </w:p>
    <w:p w14:paraId="69C7A5A6" w14:textId="77777777" w:rsidR="00F90BDC" w:rsidRDefault="00F90BDC"/>
    <w:p w14:paraId="2B2AC957" w14:textId="77777777" w:rsidR="00F90BDC" w:rsidRDefault="00F90BDC">
      <w:r xmlns:w="http://schemas.openxmlformats.org/wordprocessingml/2006/main">
        <w:t xml:space="preserve">1. Romarbrevet 1:16 – Jag skäms inte för evangeliet, ty det är Guds kraft till frälsning för var och en som tror.</w:t>
      </w:r>
    </w:p>
    <w:p w14:paraId="237AE7FF" w14:textId="77777777" w:rsidR="00F90BDC" w:rsidRDefault="00F90BDC"/>
    <w:p w14:paraId="3D22EFDD" w14:textId="77777777" w:rsidR="00F90BDC" w:rsidRDefault="00F90BDC">
      <w:r xmlns:w="http://schemas.openxmlformats.org/wordprocessingml/2006/main">
        <w:t xml:space="preserve">2. Hebreerbrevet 12:1-2 – Därför, eftersom vi är omgivna av ett så stort moln av vittnen, låt oss därför lägga undan varje tyngd och synd som hänger sig så nära, och låt oss med uthållighet springa det lopp som står framför oss. oss och blickar mot Jesus, vår tros grundare och fullkomnare.</w:t>
      </w:r>
    </w:p>
    <w:p w14:paraId="0058BD0B" w14:textId="77777777" w:rsidR="00F90BDC" w:rsidRDefault="00F90BDC"/>
    <w:p w14:paraId="6758F49C" w14:textId="77777777" w:rsidR="00F90BDC" w:rsidRDefault="00F90BDC">
      <w:r xmlns:w="http://schemas.openxmlformats.org/wordprocessingml/2006/main">
        <w:t xml:space="preserve">Apostlagärningarna 10:40 Gud uppväckte honom på tredje dagen och visade honom öppet;</w:t>
      </w:r>
    </w:p>
    <w:p w14:paraId="5AACE58E" w14:textId="77777777" w:rsidR="00F90BDC" w:rsidRDefault="00F90BDC"/>
    <w:p w14:paraId="35EF5B7E" w14:textId="77777777" w:rsidR="00F90BDC" w:rsidRDefault="00F90BDC">
      <w:r xmlns:w="http://schemas.openxmlformats.org/wordprocessingml/2006/main">
        <w:t xml:space="preserve">Gud uppväckte Jesus från de döda och visade honom för alla.</w:t>
      </w:r>
    </w:p>
    <w:p w14:paraId="3A95C19F" w14:textId="77777777" w:rsidR="00F90BDC" w:rsidRDefault="00F90BDC"/>
    <w:p w14:paraId="1E31CA3A" w14:textId="77777777" w:rsidR="00F90BDC" w:rsidRDefault="00F90BDC">
      <w:r xmlns:w="http://schemas.openxmlformats.org/wordprocessingml/2006/main">
        <w:t xml:space="preserve">1. Uppståndelsens kraft: Hur Gud kan övervinna döden</w:t>
      </w:r>
    </w:p>
    <w:p w14:paraId="7727E843" w14:textId="77777777" w:rsidR="00F90BDC" w:rsidRDefault="00F90BDC"/>
    <w:p w14:paraId="51064055" w14:textId="77777777" w:rsidR="00F90BDC" w:rsidRDefault="00F90BDC">
      <w:r xmlns:w="http://schemas.openxmlformats.org/wordprocessingml/2006/main">
        <w:t xml:space="preserve">2. Jesus: Exemplet på det uppståndna livet</w:t>
      </w:r>
    </w:p>
    <w:p w14:paraId="77DEEF97" w14:textId="77777777" w:rsidR="00F90BDC" w:rsidRDefault="00F90BDC"/>
    <w:p w14:paraId="3E9A7794" w14:textId="77777777" w:rsidR="00F90BDC" w:rsidRDefault="00F90BDC">
      <w:r xmlns:w="http://schemas.openxmlformats.org/wordprocessingml/2006/main">
        <w:t xml:space="preserve">1. Johannes 11:25-26 - Jesus sade till henne: "Jag är uppståndelsen och livet. Den som tror på mig </w:t>
      </w:r>
      <w:r xmlns:w="http://schemas.openxmlformats.org/wordprocessingml/2006/main">
        <w:lastRenderedPageBreak xmlns:w="http://schemas.openxmlformats.org/wordprocessingml/2006/main"/>
      </w:r>
      <w:r xmlns:w="http://schemas.openxmlformats.org/wordprocessingml/2006/main">
        <w:t xml:space="preserve">skall leva, fastän han dör, och var och en som lever och tror på mig skall aldrig i evighet dö.</w:t>
      </w:r>
    </w:p>
    <w:p w14:paraId="46EA4F31" w14:textId="77777777" w:rsidR="00F90BDC" w:rsidRDefault="00F90BDC"/>
    <w:p w14:paraId="25ECF041" w14:textId="77777777" w:rsidR="00F90BDC" w:rsidRDefault="00F90BDC">
      <w:r xmlns:w="http://schemas.openxmlformats.org/wordprocessingml/2006/main">
        <w:t xml:space="preserve">2. Romarbrevet 6:4-5 – Vi blev därför begravda tillsammans med honom genom dopet till döden, för att, liksom Kristus uppväcktes från de döda genom Faderns härlighet, också vi skulle kunna vandra i ett nytt liv.</w:t>
      </w:r>
    </w:p>
    <w:p w14:paraId="0DC9C535" w14:textId="77777777" w:rsidR="00F90BDC" w:rsidRDefault="00F90BDC"/>
    <w:p w14:paraId="109F42B2" w14:textId="77777777" w:rsidR="00F90BDC" w:rsidRDefault="00F90BDC">
      <w:r xmlns:w="http://schemas.openxmlformats.org/wordprocessingml/2006/main">
        <w:t xml:space="preserve">Apostlagärningarna 10:41 Inte för allt folket, utan för vittnen, som Guds före utvalda vittnen, ja, för oss, som åt och drack med honom sedan han uppstod från de döda.</w:t>
      </w:r>
    </w:p>
    <w:p w14:paraId="48CE623B" w14:textId="77777777" w:rsidR="00F90BDC" w:rsidRDefault="00F90BDC"/>
    <w:p w14:paraId="309B5AC9" w14:textId="77777777" w:rsidR="00F90BDC" w:rsidRDefault="00F90BDC">
      <w:r xmlns:w="http://schemas.openxmlformats.org/wordprocessingml/2006/main">
        <w:t xml:space="preserve">Gud har utvalt vissa människor att bevittna hans kraft och härlighet genom Jesus Kristus.</w:t>
      </w:r>
    </w:p>
    <w:p w14:paraId="52F69355" w14:textId="77777777" w:rsidR="00F90BDC" w:rsidRDefault="00F90BDC"/>
    <w:p w14:paraId="587EF433" w14:textId="77777777" w:rsidR="00F90BDC" w:rsidRDefault="00F90BDC">
      <w:r xmlns:w="http://schemas.openxmlformats.org/wordprocessingml/2006/main">
        <w:t xml:space="preserve">1. Jesu kraft: Utforska Herrens uppståndelse och dess inverkan på de utvalda vittnena</w:t>
      </w:r>
    </w:p>
    <w:p w14:paraId="196B3DF1" w14:textId="77777777" w:rsidR="00F90BDC" w:rsidRDefault="00F90BDC"/>
    <w:p w14:paraId="4234123B" w14:textId="77777777" w:rsidR="00F90BDC" w:rsidRDefault="00F90BDC">
      <w:r xmlns:w="http://schemas.openxmlformats.org/wordprocessingml/2006/main">
        <w:t xml:space="preserve">2. Guds val: Erkänner hans urval av speciella människor för att bevittna hans mirakel</w:t>
      </w:r>
    </w:p>
    <w:p w14:paraId="62AC2671" w14:textId="77777777" w:rsidR="00F90BDC" w:rsidRDefault="00F90BDC"/>
    <w:p w14:paraId="014BA20F" w14:textId="77777777" w:rsidR="00F90BDC" w:rsidRDefault="00F90BDC">
      <w:r xmlns:w="http://schemas.openxmlformats.org/wordprocessingml/2006/main">
        <w:t xml:space="preserve">1. Johannes 20:19-31 – Jesus visar sig för lärjungarna på sin uppståndelsekväll</w:t>
      </w:r>
    </w:p>
    <w:p w14:paraId="4D94C73B" w14:textId="77777777" w:rsidR="00F90BDC" w:rsidRDefault="00F90BDC"/>
    <w:p w14:paraId="5FABFB99" w14:textId="77777777" w:rsidR="00F90BDC" w:rsidRDefault="00F90BDC">
      <w:r xmlns:w="http://schemas.openxmlformats.org/wordprocessingml/2006/main">
        <w:t xml:space="preserve">2. Markus 16:14-18 – Jesus visar sig för lärjungarna efter sin uppståndelse och ger dem i uppdrag att sprida evangeliet</w:t>
      </w:r>
    </w:p>
    <w:p w14:paraId="63E007BA" w14:textId="77777777" w:rsidR="00F90BDC" w:rsidRDefault="00F90BDC"/>
    <w:p w14:paraId="24956109" w14:textId="77777777" w:rsidR="00F90BDC" w:rsidRDefault="00F90BDC">
      <w:r xmlns:w="http://schemas.openxmlformats.org/wordprocessingml/2006/main">
        <w:t xml:space="preserve">Apostlagärningarna 10:42 Och han befallde oss att predika för folket och att vittna om att det är han som var förordnad av Gud att vara domare över levande och döda.</w:t>
      </w:r>
    </w:p>
    <w:p w14:paraId="11B8506B" w14:textId="77777777" w:rsidR="00F90BDC" w:rsidRDefault="00F90BDC"/>
    <w:p w14:paraId="66F1CA8C" w14:textId="77777777" w:rsidR="00F90BDC" w:rsidRDefault="00F90BDC">
      <w:r xmlns:w="http://schemas.openxmlformats.org/wordprocessingml/2006/main">
        <w:t xml:space="preserve">Han befallde oss att predika evangeliet och vittna om att Jesus är domaren över levande och döda.</w:t>
      </w:r>
    </w:p>
    <w:p w14:paraId="64F4471B" w14:textId="77777777" w:rsidR="00F90BDC" w:rsidRDefault="00F90BDC"/>
    <w:p w14:paraId="0A58C661" w14:textId="77777777" w:rsidR="00F90BDC" w:rsidRDefault="00F90BDC">
      <w:r xmlns:w="http://schemas.openxmlformats.org/wordprocessingml/2006/main">
        <w:t xml:space="preserve">1. Jesus: Allas domare</w:t>
      </w:r>
    </w:p>
    <w:p w14:paraId="0ABF3C7A" w14:textId="77777777" w:rsidR="00F90BDC" w:rsidRDefault="00F90BDC"/>
    <w:p w14:paraId="657FC180" w14:textId="77777777" w:rsidR="00F90BDC" w:rsidRDefault="00F90BDC">
      <w:r xmlns:w="http://schemas.openxmlformats.org/wordprocessingml/2006/main">
        <w:t xml:space="preserve">2. Predika evangeliet: Vårt gudgivna bud</w:t>
      </w:r>
    </w:p>
    <w:p w14:paraId="712F39A4" w14:textId="77777777" w:rsidR="00F90BDC" w:rsidRDefault="00F90BDC"/>
    <w:p w14:paraId="3BC3493B" w14:textId="77777777" w:rsidR="00F90BDC" w:rsidRDefault="00F90BDC">
      <w:r xmlns:w="http://schemas.openxmlformats.org/wordprocessingml/2006/main">
        <w:t xml:space="preserve">1. Joh 3:17-18, "Ty Gud har inte sänt sin Son till världen för att döma världen, utan för att världen skulle bli frälst genom honom. Den som tror på honom är inte dömd, men den som inte tror är redan dömd, eftersom han inte har trott på Guds ende Sons namn.”</w:t>
      </w:r>
    </w:p>
    <w:p w14:paraId="4DDD31A0" w14:textId="77777777" w:rsidR="00F90BDC" w:rsidRDefault="00F90BDC"/>
    <w:p w14:paraId="39C5B51F" w14:textId="77777777" w:rsidR="00F90BDC" w:rsidRDefault="00F90BDC">
      <w:r xmlns:w="http://schemas.openxmlformats.org/wordprocessingml/2006/main">
        <w:t xml:space="preserve">2. Romarbrevet 14:10-12, "Varför dömer du din bror? Eller du, varför föraktar du din bror? Ty vi kommer alla att stå inför Guds domarsäte; ty det är skrivet: Så sant jag lever, säger Herren, alla knän skall böja sig för mig, och varje tunga skall bekänna Gud. Så då ska var och en av oss avlägga redovisning för sig själv inför Gud."</w:t>
      </w:r>
    </w:p>
    <w:p w14:paraId="70C2329C" w14:textId="77777777" w:rsidR="00F90BDC" w:rsidRDefault="00F90BDC"/>
    <w:p w14:paraId="651C8E65" w14:textId="77777777" w:rsidR="00F90BDC" w:rsidRDefault="00F90BDC">
      <w:r xmlns:w="http://schemas.openxmlformats.org/wordprocessingml/2006/main">
        <w:t xml:space="preserve">Apostlagärningarna 10:43 Om honom vittna alla profeterna, att genom hans namn skall var och en som tror på honom få syndernas förlåtelse.</w:t>
      </w:r>
    </w:p>
    <w:p w14:paraId="138F9F1F" w14:textId="77777777" w:rsidR="00F90BDC" w:rsidRDefault="00F90BDC"/>
    <w:p w14:paraId="07D8275B" w14:textId="77777777" w:rsidR="00F90BDC" w:rsidRDefault="00F90BDC">
      <w:r xmlns:w="http://schemas.openxmlformats.org/wordprocessingml/2006/main">
        <w:t xml:space="preserve">Alla som tror på Jesus får förlåtelse för sina synder.</w:t>
      </w:r>
    </w:p>
    <w:p w14:paraId="0A6A7F4A" w14:textId="77777777" w:rsidR="00F90BDC" w:rsidRDefault="00F90BDC"/>
    <w:p w14:paraId="32A1FA53" w14:textId="77777777" w:rsidR="00F90BDC" w:rsidRDefault="00F90BDC">
      <w:r xmlns:w="http://schemas.openxmlformats.org/wordprocessingml/2006/main">
        <w:t xml:space="preserve">1: Förlåtelsens nåd i Jesus</w:t>
      </w:r>
    </w:p>
    <w:p w14:paraId="0B0CFDB9" w14:textId="77777777" w:rsidR="00F90BDC" w:rsidRDefault="00F90BDC"/>
    <w:p w14:paraId="0C6E6532" w14:textId="77777777" w:rsidR="00F90BDC" w:rsidRDefault="00F90BDC">
      <w:r xmlns:w="http://schemas.openxmlformats.org/wordprocessingml/2006/main">
        <w:t xml:space="preserve">2: Guds gåva av återlösning</w:t>
      </w:r>
    </w:p>
    <w:p w14:paraId="022CF17B" w14:textId="77777777" w:rsidR="00F90BDC" w:rsidRDefault="00F90BDC"/>
    <w:p w14:paraId="1138A5A6" w14:textId="77777777" w:rsidR="00F90BDC" w:rsidRDefault="00F90BDC">
      <w:r xmlns:w="http://schemas.openxmlformats.org/wordprocessingml/2006/main">
        <w:t xml:space="preserve">1: Kolosserbrevet 1:13-14 - Han har befriat oss från mörkrets område och fört oss till sin älskade Sons rike, i vilken vi har återlösning, syndernas förlåtelse.</w:t>
      </w:r>
    </w:p>
    <w:p w14:paraId="453779FE" w14:textId="77777777" w:rsidR="00F90BDC" w:rsidRDefault="00F90BDC"/>
    <w:p w14:paraId="7C4FE7F3" w14:textId="77777777" w:rsidR="00F90BDC" w:rsidRDefault="00F90BDC">
      <w:r xmlns:w="http://schemas.openxmlformats.org/wordprocessingml/2006/main">
        <w:t xml:space="preserve">2: Romarbrevet 3:23-24 - Ty alla har syndat och saknar Guds härlighet och blir rättfärdiga av hans nåd som en gåva, genom återlösningen som finns i Kristus Jesus.</w:t>
      </w:r>
    </w:p>
    <w:p w14:paraId="20825DF3" w14:textId="77777777" w:rsidR="00F90BDC" w:rsidRDefault="00F90BDC"/>
    <w:p w14:paraId="445AF2BE" w14:textId="77777777" w:rsidR="00F90BDC" w:rsidRDefault="00F90BDC">
      <w:r xmlns:w="http://schemas.openxmlformats.org/wordprocessingml/2006/main">
        <w:t xml:space="preserve">Apostlagärningarna 10:44 Medan Petrus ännu talade dessa ord, föll den Helige Ande över alla dem som hörde ordet.</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talade och den helige Ande sänkte sig över alla som hörde Ordet.</w:t>
      </w:r>
    </w:p>
    <w:p w14:paraId="7CFFA5E2" w14:textId="77777777" w:rsidR="00F90BDC" w:rsidRDefault="00F90BDC"/>
    <w:p w14:paraId="768BD43F" w14:textId="77777777" w:rsidR="00F90BDC" w:rsidRDefault="00F90BDC">
      <w:r xmlns:w="http://schemas.openxmlformats.org/wordprocessingml/2006/main">
        <w:t xml:space="preserve">1. "Guds nåd regnar ner över dem som lyssnar till hans ord"</w:t>
      </w:r>
    </w:p>
    <w:p w14:paraId="6D5A6C8B" w14:textId="77777777" w:rsidR="00F90BDC" w:rsidRDefault="00F90BDC"/>
    <w:p w14:paraId="410313D8" w14:textId="77777777" w:rsidR="00F90BDC" w:rsidRDefault="00F90BDC">
      <w:r xmlns:w="http://schemas.openxmlformats.org/wordprocessingml/2006/main">
        <w:t xml:space="preserve">2. "Kraften att lyssna på Guds ord"</w:t>
      </w:r>
    </w:p>
    <w:p w14:paraId="2E1D2F58" w14:textId="77777777" w:rsidR="00F90BDC" w:rsidRDefault="00F90BDC"/>
    <w:p w14:paraId="30AE0FB2" w14:textId="77777777" w:rsidR="00F90BDC" w:rsidRDefault="00F90BDC">
      <w:r xmlns:w="http://schemas.openxmlformats.org/wordprocessingml/2006/main">
        <w:t xml:space="preserve">1. Jesaja 55:10-11 – "Ty som regnet och snön kommer ner från himlen och inte återvänder dit utan vattnar jorden, får den att bära fram och spira, och ger utsäde åt den som sår och bröd åt den som äter, så skall mitt ord vara som går ut ur min mun, det skall inte vända tillbaka till mig tomt, utan det skall fullborda det som jag har för avsikt, och det skall lyckas med det för vilket jag har sänt det."</w:t>
      </w:r>
    </w:p>
    <w:p w14:paraId="209CF981" w14:textId="77777777" w:rsidR="00F90BDC" w:rsidRDefault="00F90BDC"/>
    <w:p w14:paraId="411C9B89" w14:textId="77777777" w:rsidR="00F90BDC" w:rsidRDefault="00F90BDC">
      <w:r xmlns:w="http://schemas.openxmlformats.org/wordprocessingml/2006/main">
        <w:t xml:space="preserve">2. Romarbrevet 10:17 - "Så kommer tron av att höra och att höra genom Kristi ord."</w:t>
      </w:r>
    </w:p>
    <w:p w14:paraId="0187B02A" w14:textId="77777777" w:rsidR="00F90BDC" w:rsidRDefault="00F90BDC"/>
    <w:p w14:paraId="4D7DE31F" w14:textId="77777777" w:rsidR="00F90BDC" w:rsidRDefault="00F90BDC">
      <w:r xmlns:w="http://schemas.openxmlformats.org/wordprocessingml/2006/main">
        <w:t xml:space="preserve">Apostlagärningarna 10:45 Och de av den omskärelse som trodde blev förvånade, så många som kom med Petrus, över att den helige Andes gåva också hade utgjutits över hedningarna.</w:t>
      </w:r>
    </w:p>
    <w:p w14:paraId="717EE803" w14:textId="77777777" w:rsidR="00F90BDC" w:rsidRDefault="00F90BDC"/>
    <w:p w14:paraId="2C97B8E5" w14:textId="77777777" w:rsidR="00F90BDC" w:rsidRDefault="00F90BDC">
      <w:r xmlns:w="http://schemas.openxmlformats.org/wordprocessingml/2006/main">
        <w:t xml:space="preserve">De judiska troende blev chockade när de såg att den helige Ande också hade getts till hedningarna.</w:t>
      </w:r>
    </w:p>
    <w:p w14:paraId="539D0221" w14:textId="77777777" w:rsidR="00F90BDC" w:rsidRDefault="00F90BDC"/>
    <w:p w14:paraId="49679D21" w14:textId="77777777" w:rsidR="00F90BDC" w:rsidRDefault="00F90BDC">
      <w:r xmlns:w="http://schemas.openxmlformats.org/wordprocessingml/2006/main">
        <w:t xml:space="preserve">1. Guds kärlek är till för alla, oavsett arv eller bakgrund.</w:t>
      </w:r>
    </w:p>
    <w:p w14:paraId="2703DF78" w14:textId="77777777" w:rsidR="00F90BDC" w:rsidRDefault="00F90BDC"/>
    <w:p w14:paraId="5AA0C852" w14:textId="77777777" w:rsidR="00F90BDC" w:rsidRDefault="00F90BDC">
      <w:r xmlns:w="http://schemas.openxmlformats.org/wordprocessingml/2006/main">
        <w:t xml:space="preserve">2. Guds nåd är större än våra förväntningar.</w:t>
      </w:r>
    </w:p>
    <w:p w14:paraId="6531E7CD" w14:textId="77777777" w:rsidR="00F90BDC" w:rsidRDefault="00F90BDC"/>
    <w:p w14:paraId="46968089" w14:textId="77777777" w:rsidR="00F90BDC" w:rsidRDefault="00F90BDC">
      <w:r xmlns:w="http://schemas.openxmlformats.org/wordprocessingml/2006/main">
        <w:t xml:space="preserve">1. Efesierbrevet 2:8-9 - Ty av nåd har ni blivit frälsta genom tro. Och detta är inte din egen verksamhet; det är Guds gåva, inte ett resultat av gärningar, så att ingen kan skryta.</w:t>
      </w:r>
    </w:p>
    <w:p w14:paraId="16CDD22D" w14:textId="77777777" w:rsidR="00F90BDC" w:rsidRDefault="00F90BDC"/>
    <w:p w14:paraId="7104C9FB" w14:textId="77777777" w:rsidR="00F90BDC" w:rsidRDefault="00F90BDC">
      <w:r xmlns:w="http://schemas.openxmlformats.org/wordprocessingml/2006/main">
        <w:t xml:space="preserve">2. Romarbrevet 5:8 – Men Gud visar sin kärlek till oss genom att Kristus dog för oss medan vi ännu var syndare.</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10:46 Ty de hörde dem tala i tungor och prisa Gud. Då svarade Peter:</w:t>
      </w:r>
    </w:p>
    <w:p w14:paraId="6044D4EA" w14:textId="77777777" w:rsidR="00F90BDC" w:rsidRDefault="00F90BDC"/>
    <w:p w14:paraId="4BA8F597" w14:textId="77777777" w:rsidR="00F90BDC" w:rsidRDefault="00F90BDC">
      <w:r xmlns:w="http://schemas.openxmlformats.org/wordprocessingml/2006/main">
        <w:t xml:space="preserve">Petrus till hedningarna visade att Guds frälsningsplan också var tillgänglig för dem.</w:t>
      </w:r>
    </w:p>
    <w:p w14:paraId="2BE280DE" w14:textId="77777777" w:rsidR="00F90BDC" w:rsidRDefault="00F90BDC"/>
    <w:p w14:paraId="2B76846A" w14:textId="77777777" w:rsidR="00F90BDC" w:rsidRDefault="00F90BDC">
      <w:r xmlns:w="http://schemas.openxmlformats.org/wordprocessingml/2006/main">
        <w:t xml:space="preserve">1. Guds kärlek är stor och öppen för alla, oavsett bakgrund eller tro.</w:t>
      </w:r>
    </w:p>
    <w:p w14:paraId="7CC2A016" w14:textId="77777777" w:rsidR="00F90BDC" w:rsidRDefault="00F90BDC"/>
    <w:p w14:paraId="51845411" w14:textId="77777777" w:rsidR="00F90BDC" w:rsidRDefault="00F90BDC">
      <w:r xmlns:w="http://schemas.openxmlformats.org/wordprocessingml/2006/main">
        <w:t xml:space="preserve">2. Frälsning är tillgänglig för alla genom Jesus Kristus.</w:t>
      </w:r>
    </w:p>
    <w:p w14:paraId="5C99F58D" w14:textId="77777777" w:rsidR="00F90BDC" w:rsidRDefault="00F90BDC"/>
    <w:p w14:paraId="196E1936" w14:textId="77777777" w:rsidR="00F90BDC" w:rsidRDefault="00F90BDC">
      <w:r xmlns:w="http://schemas.openxmlformats.org/wordprocessingml/2006/main">
        <w:t xml:space="preserve">1. Joh 3:16 - Ty så älskade Gud världen att han utgav sin ende Son, för att den som tror på honom inte ska gå förlorad utan ha evigt liv.</w:t>
      </w:r>
    </w:p>
    <w:p w14:paraId="2FC9F12E" w14:textId="77777777" w:rsidR="00F90BDC" w:rsidRDefault="00F90BDC"/>
    <w:p w14:paraId="71362CE7" w14:textId="77777777" w:rsidR="00F90BDC" w:rsidRDefault="00F90BDC">
      <w:r xmlns:w="http://schemas.openxmlformats.org/wordprocessingml/2006/main">
        <w:t xml:space="preserve">2. Romarbrevet 10:9-10 – om du med din mun bekänner att Jesus är Herre och i ditt hjärta tror att Gud har uppväckt honom från de döda, kommer du att bli frälst. Ty med hjärtat tror man och blir rättfärdig, och med munnen bekänner man och blir frälst.</w:t>
      </w:r>
    </w:p>
    <w:p w14:paraId="466586CA" w14:textId="77777777" w:rsidR="00F90BDC" w:rsidRDefault="00F90BDC"/>
    <w:p w14:paraId="3FF0CA60" w14:textId="77777777" w:rsidR="00F90BDC" w:rsidRDefault="00F90BDC">
      <w:r xmlns:w="http://schemas.openxmlformats.org/wordprocessingml/2006/main">
        <w:t xml:space="preserve">Apostlagärningarna 10:47 Kan någon förbjuda vatten, så att dessa inte skulle döpas, som har tagit emot den Helige Ande lika väl som vi?</w:t>
      </w:r>
    </w:p>
    <w:p w14:paraId="13909A4C" w14:textId="77777777" w:rsidR="00F90BDC" w:rsidRDefault="00F90BDC"/>
    <w:p w14:paraId="2D7C0BC9" w14:textId="77777777" w:rsidR="00F90BDC" w:rsidRDefault="00F90BDC">
      <w:r xmlns:w="http://schemas.openxmlformats.org/wordprocessingml/2006/main">
        <w:t xml:space="preserve">Korneliusfolket frågade om de skulle döpas efter att ha fått den Helige Anden, varpå Petrus svarade att ingen kan förbjuda dem att bli döpta.</w:t>
      </w:r>
    </w:p>
    <w:p w14:paraId="0ADCDE03" w14:textId="77777777" w:rsidR="00F90BDC" w:rsidRDefault="00F90BDC"/>
    <w:p w14:paraId="563DD136" w14:textId="77777777" w:rsidR="00F90BDC" w:rsidRDefault="00F90BDC">
      <w:r xmlns:w="http://schemas.openxmlformats.org/wordprocessingml/2006/main">
        <w:t xml:space="preserve">1. Den Helige Andes kraft: Förstå frälsningens gåva</w:t>
      </w:r>
    </w:p>
    <w:p w14:paraId="1C8FE055" w14:textId="77777777" w:rsidR="00F90BDC" w:rsidRDefault="00F90BDC"/>
    <w:p w14:paraId="569DDCF1" w14:textId="77777777" w:rsidR="00F90BDC" w:rsidRDefault="00F90BDC">
      <w:r xmlns:w="http://schemas.openxmlformats.org/wordprocessingml/2006/main">
        <w:t xml:space="preserve">2. Betydelsen av dop: Att ta ett steg i tro i lydnad</w:t>
      </w:r>
    </w:p>
    <w:p w14:paraId="0131EF02" w14:textId="77777777" w:rsidR="00F90BDC" w:rsidRDefault="00F90BDC"/>
    <w:p w14:paraId="73AAD0F4" w14:textId="77777777" w:rsidR="00F90BDC" w:rsidRDefault="00F90BDC">
      <w:r xmlns:w="http://schemas.openxmlformats.org/wordprocessingml/2006/main">
        <w:t xml:space="preserve">1. Romarbrevet 6:3-5 - "Vet ni inte att vi alla som har blivit döpta till Kristus Jesus har blivit döpta till hans död? Därför blev vi begravda tillsammans med honom genom dopet till döden, för att precis som Kristus var uppväckta från de döda genom Faderns härlighet, så skulle också vi kunna vandra i ett nytt </w:t>
      </w:r>
      <w:r xmlns:w="http://schemas.openxmlformats.org/wordprocessingml/2006/main">
        <w:lastRenderedPageBreak xmlns:w="http://schemas.openxmlformats.org/wordprocessingml/2006/main"/>
      </w:r>
      <w:r xmlns:w="http://schemas.openxmlformats.org/wordprocessingml/2006/main">
        <w:t xml:space="preserve">liv."</w:t>
      </w:r>
    </w:p>
    <w:p w14:paraId="7B1F0771" w14:textId="77777777" w:rsidR="00F90BDC" w:rsidRDefault="00F90BDC"/>
    <w:p w14:paraId="706D6785" w14:textId="77777777" w:rsidR="00F90BDC" w:rsidRDefault="00F90BDC">
      <w:r xmlns:w="http://schemas.openxmlformats.org/wordprocessingml/2006/main">
        <w:t xml:space="preserve">2. Apg 16:33 - "Och han tog dem samma timme på natten och tvättade deras sår, och han döptes genast, han och hela hans familj."</w:t>
      </w:r>
    </w:p>
    <w:p w14:paraId="302941B1" w14:textId="77777777" w:rsidR="00F90BDC" w:rsidRDefault="00F90BDC"/>
    <w:p w14:paraId="39C9FE31" w14:textId="77777777" w:rsidR="00F90BDC" w:rsidRDefault="00F90BDC">
      <w:r xmlns:w="http://schemas.openxmlformats.org/wordprocessingml/2006/main">
        <w:t xml:space="preserve">Apostlagärningarna 10:48 Och han befallde dem att bli döpta i Herrens namn. Sedan bad de honom att dröja vissa dagar.</w:t>
      </w:r>
    </w:p>
    <w:p w14:paraId="15295DF1" w14:textId="77777777" w:rsidR="00F90BDC" w:rsidRDefault="00F90BDC"/>
    <w:p w14:paraId="6F05AC9B" w14:textId="77777777" w:rsidR="00F90BDC" w:rsidRDefault="00F90BDC">
      <w:r xmlns:w="http://schemas.openxmlformats.org/wordprocessingml/2006/main">
        <w:t xml:space="preserve">Apostlarna befallde Cornelius och hans hushåll att bli döpta i Herrens namn, och bad honom sedan att stanna en stund.</w:t>
      </w:r>
    </w:p>
    <w:p w14:paraId="47BBB024" w14:textId="77777777" w:rsidR="00F90BDC" w:rsidRDefault="00F90BDC"/>
    <w:p w14:paraId="06613C68" w14:textId="77777777" w:rsidR="00F90BDC" w:rsidRDefault="00F90BDC">
      <w:r xmlns:w="http://schemas.openxmlformats.org/wordprocessingml/2006/main">
        <w:t xml:space="preserve">1. Betydelsen av dop i Herrens namn</w:t>
      </w:r>
    </w:p>
    <w:p w14:paraId="5B5727C3" w14:textId="77777777" w:rsidR="00F90BDC" w:rsidRDefault="00F90BDC"/>
    <w:p w14:paraId="399D56B5" w14:textId="77777777" w:rsidR="00F90BDC" w:rsidRDefault="00F90BDC">
      <w:r xmlns:w="http://schemas.openxmlformats.org/wordprocessingml/2006/main">
        <w:t xml:space="preserve">2. Varför vi bör dröja i Herren</w:t>
      </w:r>
    </w:p>
    <w:p w14:paraId="641422B0" w14:textId="77777777" w:rsidR="00F90BDC" w:rsidRDefault="00F90BDC"/>
    <w:p w14:paraId="738397F8" w14:textId="77777777" w:rsidR="00F90BDC" w:rsidRDefault="00F90BDC">
      <w:r xmlns:w="http://schemas.openxmlformats.org/wordprocessingml/2006/main">
        <w:t xml:space="preserve">1. Matteus 28:19-20 - "Gå därför ut och lär alla folk, döp dem i Faderns och Sonens och den Helige Andens namn: och lär dem att hålla allt vad jag har befallt er : och se, jag är med er alla dagar intill världens ände. Amen."</w:t>
      </w:r>
    </w:p>
    <w:p w14:paraId="1A6A03BA" w14:textId="77777777" w:rsidR="00F90BDC" w:rsidRDefault="00F90BDC"/>
    <w:p w14:paraId="701DA925" w14:textId="77777777" w:rsidR="00F90BDC" w:rsidRDefault="00F90BDC">
      <w:r xmlns:w="http://schemas.openxmlformats.org/wordprocessingml/2006/main">
        <w:t xml:space="preserve">2. Apostlagärningarna 1:4 - "Och när han hade församlats med dem, befallde han dem att de inte skulle lämna Jerusalem, utan vänta på Faderns löfte, som ni, säger han, har hört av mig."</w:t>
      </w:r>
    </w:p>
    <w:p w14:paraId="3CEEE195" w14:textId="77777777" w:rsidR="00F90BDC" w:rsidRDefault="00F90BDC"/>
    <w:p w14:paraId="5C2790B4" w14:textId="77777777" w:rsidR="00F90BDC" w:rsidRDefault="00F90BDC">
      <w:r xmlns:w="http://schemas.openxmlformats.org/wordprocessingml/2006/main">
        <w:t xml:space="preserve">Apostlagärningarna 11 berättar om Petrus förklaring av att evangeliet också är för hedningar, och upprättandet av kyrkan i Antiokia.</w:t>
      </w:r>
    </w:p>
    <w:p w14:paraId="74E740AC" w14:textId="77777777" w:rsidR="00F90BDC" w:rsidRDefault="00F90BDC"/>
    <w:p w14:paraId="66A90D47" w14:textId="77777777" w:rsidR="00F90BDC" w:rsidRDefault="00F90BDC">
      <w:r xmlns:w="http://schemas.openxmlformats.org/wordprocessingml/2006/main">
        <w:t xml:space="preserve">Första stycket: Kapitlet börjar med att troende apostlar i hela Judéen får höra att hedningar också tagit emot ordet Gud. När Petrus reste upp till Jerusalem kritiserade de omskurna troende honom och sa: "Du gick in i huset som oomskurna män åt dem." Som svar förklarade Petrus i detalj vad som hade </w:t>
      </w:r>
      <w:r xmlns:w="http://schemas.openxmlformats.org/wordprocessingml/2006/main">
        <w:lastRenderedPageBreak xmlns:w="http://schemas.openxmlformats.org/wordprocessingml/2006/main"/>
      </w:r>
      <w:r xmlns:w="http://schemas.openxmlformats.org/wordprocessingml/2006/main">
        <w:t xml:space="preserve">hänt - hans syn av orena djur och röst som sa åt honom att inte kalla något orent som Gud har gjort rent, tre män som anlände från Caesarea i samma ögonblick som synen tog slut, Anden sa åt honom att gå med dem utan tvekan. Han berättade också om hur sex bröder hade följt med honom till Cornelius hus där en ängel hade sagt till Cornelius att skicka Joppe och hämta Simon känd som Petrus som skulle berätta vilket budskap genom vilket hela hushållet skulle bli frälst. När han började tala kom den Helige Ande över dem precis som på oss i början mindes orden Herren sa 'Johannes döpte vatten men du kommer att bli döpt till Helig Ande.' Så om Gud gav dem samma gåva som han gav oss troende Herre Jesus Kristus, vem var jag tror kunde stå emot Gud?' När de hörde detta hade de inga ytterligare invändningar och prisade Gud och sa: "Så då har även hedningar Gud gett omvändelse leder liv" (Apg 11:1-18).</w:t>
      </w:r>
    </w:p>
    <w:p w14:paraId="7E6F544D" w14:textId="77777777" w:rsidR="00F90BDC" w:rsidRDefault="00F90BDC"/>
    <w:p w14:paraId="10020350" w14:textId="77777777" w:rsidR="00F90BDC" w:rsidRDefault="00F90BDC">
      <w:r xmlns:w="http://schemas.openxmlformats.org/wordprocessingml/2006/main">
        <w:t xml:space="preserve">Andra stycket: Under tiden bröt de som hade blivit spridda av förföljelse ut över Stefanus reste långt Fenicien Cypern Antiokia spred budskap endast bland judar några män Cypern Cyrene gick dock Antiokia började tala greker också berättade goda nyheter om Herren Jesus handen Herren var med dem ett stort antal människor trodde blev Herren (Apg 11:19-21). Nyheter detta nådde kyrkan Jerusalem de skickade Barnabas Antiokia när de kom såg bevis nåd Gud glad uppmuntrade alla förbli sanna Herre hjärtan han var god man full helig Ande tro ett stort antal människor förde Herren (Apg 11:22-24).</w:t>
      </w:r>
    </w:p>
    <w:p w14:paraId="3845D8EC" w14:textId="77777777" w:rsidR="00F90BDC" w:rsidRDefault="00F90BDC"/>
    <w:p w14:paraId="6A9FACCC" w14:textId="77777777" w:rsidR="00F90BDC" w:rsidRDefault="00F90BDC">
      <w:r xmlns:w="http://schemas.openxmlformats.org/wordprocessingml/2006/main">
        <w:t xml:space="preserve">Tredje stycket: Sedan gick Barnabas Tarsus och tittade på Saul när han hittades förde honom Antiokia. Så år träffades kyrkan undervisade ett stort antal människor som lärjungar kallades kristna först Antiokia (Apg 11:25-26). Under denna tid kom några profeter ner från Jerusalem till Antiokia, en som hette Agabus stod upp genom Anden förutspådde svår hungersnöd skulle sprida sig över hela den romerska världen inträffade under regeringstiden Claudius lärjungar var och en efter förmåga bestämde ge hjälp bröder systrar som lever i Judeen gjorde skicka sin gåva äldste bryr sig Barnabas Saul (Apostlagärningarna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Apostlagärningarna 11:1 Och apostlarna och bröderna i Judeen hörde att hedningarna också hade tagit emot Guds ord.</w:t>
      </w:r>
    </w:p>
    <w:p w14:paraId="7AF7AA0E" w14:textId="77777777" w:rsidR="00F90BDC" w:rsidRDefault="00F90BDC"/>
    <w:p w14:paraId="0A43C88F" w14:textId="77777777" w:rsidR="00F90BDC" w:rsidRDefault="00F90BDC">
      <w:r xmlns:w="http://schemas.openxmlformats.org/wordprocessingml/2006/main">
        <w:t xml:space="preserve">Nyheten spreds att hedningarna hade tagit emot Guds budskap.</w:t>
      </w:r>
    </w:p>
    <w:p w14:paraId="6571D7F6" w14:textId="77777777" w:rsidR="00F90BDC" w:rsidRDefault="00F90BDC"/>
    <w:p w14:paraId="5B76D32E" w14:textId="77777777" w:rsidR="00F90BDC" w:rsidRDefault="00F90BDC">
      <w:r xmlns:w="http://schemas.openxmlformats.org/wordprocessingml/2006/main">
        <w:t xml:space="preserve">1. De goda nyheterna om frälsning är till för alla</w:t>
      </w:r>
    </w:p>
    <w:p w14:paraId="78906B3E" w14:textId="77777777" w:rsidR="00F90BDC" w:rsidRDefault="00F90BDC"/>
    <w:p w14:paraId="576F1A11" w14:textId="77777777" w:rsidR="00F90BDC" w:rsidRDefault="00F90BDC">
      <w:r xmlns:w="http://schemas.openxmlformats.org/wordprocessingml/2006/main">
        <w:t xml:space="preserve">2. Enhet genom evangeliet</w:t>
      </w:r>
    </w:p>
    <w:p w14:paraId="5C47D16B" w14:textId="77777777" w:rsidR="00F90BDC" w:rsidRDefault="00F90BDC"/>
    <w:p w14:paraId="4A39EE81" w14:textId="77777777" w:rsidR="00F90BDC" w:rsidRDefault="00F90BDC">
      <w:r xmlns:w="http://schemas.openxmlformats.org/wordprocessingml/2006/main">
        <w:t xml:space="preserve">1. Efesierbrevet 2:14-18 - Ty han är vår frid, han som har gjort båda till ett och brutit ner klyftans mellanvägg mellan oss.</w:t>
      </w:r>
    </w:p>
    <w:p w14:paraId="2B7FB5A3" w14:textId="77777777" w:rsidR="00F90BDC" w:rsidRDefault="00F90BDC"/>
    <w:p w14:paraId="5D6801D5" w14:textId="77777777" w:rsidR="00F90BDC" w:rsidRDefault="00F90BDC">
      <w:r xmlns:w="http://schemas.openxmlformats.org/wordprocessingml/2006/main">
        <w:t xml:space="preserve">2. Romarbrevet 10:12-13 – För det finns ingen skillnad mellan jude och grek, ty samma Herre över alla är rik för alla som åkallar honom.</w:t>
      </w:r>
    </w:p>
    <w:p w14:paraId="7A1B3D7D" w14:textId="77777777" w:rsidR="00F90BDC" w:rsidRDefault="00F90BDC"/>
    <w:p w14:paraId="0212E0F2" w14:textId="77777777" w:rsidR="00F90BDC" w:rsidRDefault="00F90BDC">
      <w:r xmlns:w="http://schemas.openxmlformats.org/wordprocessingml/2006/main">
        <w:t xml:space="preserve">Apostlagärningarna 11:2 Och när Petrus kom upp till Jerusalem, tvistade de som voro omskärelse med honom,</w:t>
      </w:r>
    </w:p>
    <w:p w14:paraId="294C5332" w14:textId="77777777" w:rsidR="00F90BDC" w:rsidRDefault="00F90BDC"/>
    <w:p w14:paraId="7020703E" w14:textId="77777777" w:rsidR="00F90BDC" w:rsidRDefault="00F90BDC">
      <w:r xmlns:w="http://schemas.openxmlformats.org/wordprocessingml/2006/main">
        <w:t xml:space="preserve">De judiska troende i Jerusalem utmanade Petrus mission till hedningarna.</w:t>
      </w:r>
    </w:p>
    <w:p w14:paraId="277EEB84" w14:textId="77777777" w:rsidR="00F90BDC" w:rsidRDefault="00F90BDC"/>
    <w:p w14:paraId="4B1DFD7F" w14:textId="77777777" w:rsidR="00F90BDC" w:rsidRDefault="00F90BDC">
      <w:r xmlns:w="http://schemas.openxmlformats.org/wordprocessingml/2006/main">
        <w:t xml:space="preserve">1: Guds kärlek är till för alla, oavsett bakgrund.</w:t>
      </w:r>
    </w:p>
    <w:p w14:paraId="5892C31B" w14:textId="77777777" w:rsidR="00F90BDC" w:rsidRDefault="00F90BDC"/>
    <w:p w14:paraId="1153D813" w14:textId="77777777" w:rsidR="00F90BDC" w:rsidRDefault="00F90BDC">
      <w:r xmlns:w="http://schemas.openxmlformats.org/wordprocessingml/2006/main">
        <w:t xml:space="preserve">2: Vi måste ha ödmjukhet när vi engagerar oss med dem som är annorlunda än oss.</w:t>
      </w:r>
    </w:p>
    <w:p w14:paraId="58950EA4" w14:textId="77777777" w:rsidR="00F90BDC" w:rsidRDefault="00F90BDC"/>
    <w:p w14:paraId="695F9D31" w14:textId="77777777" w:rsidR="00F90BDC" w:rsidRDefault="00F90BDC">
      <w:r xmlns:w="http://schemas.openxmlformats.org/wordprocessingml/2006/main">
        <w:t xml:space="preserve">1: Galaterbrevet 3:26-28 - Ty i Kristus Jesus är ni alla Guds söner genom tron. Ty så många av er som blivit döpta till Kristus har iklät er Kristus. Det finns varken jude eller grek, det finns varken slav eller fri, det finns ingen man och kvinna, för ni är alla ett i Kristus Jesus.</w:t>
      </w:r>
    </w:p>
    <w:p w14:paraId="141E450F" w14:textId="77777777" w:rsidR="00F90BDC" w:rsidRDefault="00F90BDC"/>
    <w:p w14:paraId="684C0546" w14:textId="77777777" w:rsidR="00F90BDC" w:rsidRDefault="00F90BDC">
      <w:r xmlns:w="http://schemas.openxmlformats.org/wordprocessingml/2006/main">
        <w:t xml:space="preserve">2: Kolosserbrevet 3:11 - I Kristus finns det ingen skillnad mellan jude och grek, omskuren och oomskuren, barbar, skyter, slav och fri, utan Kristus är allt och i alla.</w:t>
      </w:r>
    </w:p>
    <w:p w14:paraId="47732A71" w14:textId="77777777" w:rsidR="00F90BDC" w:rsidRDefault="00F90BDC"/>
    <w:p w14:paraId="28300CFD" w14:textId="77777777" w:rsidR="00F90BDC" w:rsidRDefault="00F90BDC">
      <w:r xmlns:w="http://schemas.openxmlformats.org/wordprocessingml/2006/main">
        <w:t xml:space="preserve">Apostlagärningarna 11:3 och sade: Du gick in till oomskurna män och åt med dem.</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försvarar sitt beslut att äta med oomskurna män för apostlarna i Jerusalem.</w:t>
      </w:r>
    </w:p>
    <w:p w14:paraId="2DE457BB" w14:textId="77777777" w:rsidR="00F90BDC" w:rsidRDefault="00F90BDC"/>
    <w:p w14:paraId="2C067D2C" w14:textId="77777777" w:rsidR="00F90BDC" w:rsidRDefault="00F90BDC">
      <w:r xmlns:w="http://schemas.openxmlformats.org/wordprocessingml/2006/main">
        <w:t xml:space="preserve">1. "Guds kärlek till alla människor"</w:t>
      </w:r>
    </w:p>
    <w:p w14:paraId="0FFCCB77" w14:textId="77777777" w:rsidR="00F90BDC" w:rsidRDefault="00F90BDC"/>
    <w:p w14:paraId="70165CD5" w14:textId="77777777" w:rsidR="00F90BDC" w:rsidRDefault="00F90BDC">
      <w:r xmlns:w="http://schemas.openxmlformats.org/wordprocessingml/2006/main">
        <w:t xml:space="preserve">2. "Leva ett liv i acceptans"</w:t>
      </w:r>
    </w:p>
    <w:p w14:paraId="24F457F5" w14:textId="77777777" w:rsidR="00F90BDC" w:rsidRDefault="00F90BDC"/>
    <w:p w14:paraId="4CDF2027" w14:textId="77777777" w:rsidR="00F90BDC" w:rsidRDefault="00F90BDC">
      <w:r xmlns:w="http://schemas.openxmlformats.org/wordprocessingml/2006/main">
        <w:t xml:space="preserve">1. Romarbrevet 2:11-16</w:t>
      </w:r>
    </w:p>
    <w:p w14:paraId="26E16351" w14:textId="77777777" w:rsidR="00F90BDC" w:rsidRDefault="00F90BDC"/>
    <w:p w14:paraId="2FABEA87" w14:textId="77777777" w:rsidR="00F90BDC" w:rsidRDefault="00F90BDC">
      <w:r xmlns:w="http://schemas.openxmlformats.org/wordprocessingml/2006/main">
        <w:t xml:space="preserve">2. Galaterbrevet 3:26-29</w:t>
      </w:r>
    </w:p>
    <w:p w14:paraId="7150F72F" w14:textId="77777777" w:rsidR="00F90BDC" w:rsidRDefault="00F90BDC"/>
    <w:p w14:paraId="4A27C47A" w14:textId="77777777" w:rsidR="00F90BDC" w:rsidRDefault="00F90BDC">
      <w:r xmlns:w="http://schemas.openxmlformats.org/wordprocessingml/2006/main">
        <w:t xml:space="preserve">Apostlagärningarna 11:4 Men Petrus återupptog saken från början och förklarade den på befallning för dem och sade:</w:t>
      </w:r>
    </w:p>
    <w:p w14:paraId="72A966A4" w14:textId="77777777" w:rsidR="00F90BDC" w:rsidRDefault="00F90BDC"/>
    <w:p w14:paraId="67D3981D" w14:textId="77777777" w:rsidR="00F90BDC" w:rsidRDefault="00F90BDC">
      <w:r xmlns:w="http://schemas.openxmlformats.org/wordprocessingml/2006/main">
        <w:t xml:space="preserve">Petrus berättade för apostlarna om händelserna i sitt möte med den Helige Ande.</w:t>
      </w:r>
    </w:p>
    <w:p w14:paraId="3B7F7829" w14:textId="77777777" w:rsidR="00F90BDC" w:rsidRDefault="00F90BDC"/>
    <w:p w14:paraId="24319EC1" w14:textId="77777777" w:rsidR="00F90BDC" w:rsidRDefault="00F90BDC">
      <w:r xmlns:w="http://schemas.openxmlformats.org/wordprocessingml/2006/main">
        <w:t xml:space="preserve">1. Vi måste vara öppna för den Helige Andes ledning, hur ovanligt det än kan verka för oss.</w:t>
      </w:r>
    </w:p>
    <w:p w14:paraId="1EA40E22" w14:textId="77777777" w:rsidR="00F90BDC" w:rsidRDefault="00F90BDC"/>
    <w:p w14:paraId="16BEF4C9" w14:textId="77777777" w:rsidR="00F90BDC" w:rsidRDefault="00F90BDC">
      <w:r xmlns:w="http://schemas.openxmlformats.org/wordprocessingml/2006/main">
        <w:t xml:space="preserve">2. Vi bör vara redo att dela vår tro och erfarenheter med andra.</w:t>
      </w:r>
    </w:p>
    <w:p w14:paraId="36C192F8" w14:textId="77777777" w:rsidR="00F90BDC" w:rsidRDefault="00F90BDC"/>
    <w:p w14:paraId="3B3006AA" w14:textId="77777777" w:rsidR="00F90BDC" w:rsidRDefault="00F90BDC">
      <w:r xmlns:w="http://schemas.openxmlformats.org/wordprocessingml/2006/main">
        <w:t xml:space="preserve">1. Apostlagärningarna 11:4 - Men Petrus återupptog saken från början och förklarade den på order för dem och sade:</w:t>
      </w:r>
    </w:p>
    <w:p w14:paraId="3C7C880B" w14:textId="77777777" w:rsidR="00F90BDC" w:rsidRDefault="00F90BDC"/>
    <w:p w14:paraId="107BD123" w14:textId="77777777" w:rsidR="00F90BDC" w:rsidRDefault="00F90BDC">
      <w:r xmlns:w="http://schemas.openxmlformats.org/wordprocessingml/2006/main">
        <w:t xml:space="preserve">2. Joh 14:26 – Men Hjälparen, den helige Ande, som Fadern skall sända i mitt namn, han skall lära er allt och påminna er om allt det jag har sagt er.</w:t>
      </w:r>
    </w:p>
    <w:p w14:paraId="7912D599" w14:textId="77777777" w:rsidR="00F90BDC" w:rsidRDefault="00F90BDC"/>
    <w:p w14:paraId="62993D06" w14:textId="77777777" w:rsidR="00F90BDC" w:rsidRDefault="00F90BDC">
      <w:r xmlns:w="http://schemas.openxmlformats.org/wordprocessingml/2006/main">
        <w:t xml:space="preserve">Apostlagärningarna 11:5 Jag var i staden Joppe och bad, och i trance såg jag en syn: Ett kärl stiga ned, som det hade varit ett stort duk, släppt ned från himlen i fyra hörn; och det kom till och med till mig:</w:t>
      </w:r>
    </w:p>
    <w:p w14:paraId="2BC7057E" w14:textId="77777777" w:rsidR="00F90BDC" w:rsidRDefault="00F90BDC"/>
    <w:p w14:paraId="0D2A8559" w14:textId="77777777" w:rsidR="00F90BDC" w:rsidRDefault="00F90BDC">
      <w:r xmlns:w="http://schemas.openxmlformats.org/wordprocessingml/2006/main">
        <w:t xml:space="preserve">En man i Joppe hade en syn av ett stort lakan som kom ner från himlen.</w:t>
      </w:r>
    </w:p>
    <w:p w14:paraId="334A6141" w14:textId="77777777" w:rsidR="00F90BDC" w:rsidRDefault="00F90BDC"/>
    <w:p w14:paraId="4781BDC0" w14:textId="77777777" w:rsidR="00F90BDC" w:rsidRDefault="00F90BDC">
      <w:r xmlns:w="http://schemas.openxmlformats.org/wordprocessingml/2006/main">
        <w:t xml:space="preserve">1. Guds planer är större än våra egna.</w:t>
      </w:r>
    </w:p>
    <w:p w14:paraId="57593EFF" w14:textId="77777777" w:rsidR="00F90BDC" w:rsidRDefault="00F90BDC"/>
    <w:p w14:paraId="15D2AB15" w14:textId="77777777" w:rsidR="00F90BDC" w:rsidRDefault="00F90BDC">
      <w:r xmlns:w="http://schemas.openxmlformats.org/wordprocessingml/2006/main">
        <w:t xml:space="preserve">2. Genom bön kan vi ta emot Guds vägledning.</w:t>
      </w:r>
    </w:p>
    <w:p w14:paraId="4DFA146D" w14:textId="77777777" w:rsidR="00F90BDC" w:rsidRDefault="00F90BDC"/>
    <w:p w14:paraId="0DEE8499"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eller mina tankar är inte era tankar, inte heller är era vägar mina vägar, säger Herren. Ty liksom himlen är högre än jorden, så är mina vägar högre än era vägar och mina tankar än era tankar.??</w:t>
      </w:r>
    </w:p>
    <w:p w14:paraId="1261A3BF" w14:textId="77777777" w:rsidR="00F90BDC" w:rsidRDefault="00F90BDC"/>
    <w:p w14:paraId="46D398C6" w14:textId="77777777" w:rsidR="00F90BDC" w:rsidRDefault="00F90BDC">
      <w:r xmlns:w="http://schemas.openxmlformats.org/wordprocessingml/2006/main">
        <w:t xml:space="preserve">2. Jakob 1:5-6 ??? </w:t>
      </w:r>
      <w:r xmlns:w="http://schemas.openxmlformats.org/wordprocessingml/2006/main">
        <w:rPr>
          <w:rFonts w:ascii="맑은 고딕 Semilight" w:hAnsi="맑은 고딕 Semilight"/>
        </w:rPr>
        <w:t xml:space="preserve">Om </w:t>
      </w:r>
      <w:r xmlns:w="http://schemas.openxmlformats.org/wordprocessingml/2006/main">
        <w:t xml:space="preserve">någon av er saknar vishet, låt honom be Gud, som ger frikostigt åt alla utan att smutskasta, och det kommer att ges honom. Men låt honom fråga i tro, utan att tvivla, för den som tvivlar är som en våg av havet som drivs och kastas av vinden.??</w:t>
      </w:r>
    </w:p>
    <w:p w14:paraId="3E98BB39" w14:textId="77777777" w:rsidR="00F90BDC" w:rsidRDefault="00F90BDC"/>
    <w:p w14:paraId="045344A4" w14:textId="77777777" w:rsidR="00F90BDC" w:rsidRDefault="00F90BDC">
      <w:r xmlns:w="http://schemas.openxmlformats.org/wordprocessingml/2006/main">
        <w:t xml:space="preserve">Apostlagärningarna 11:6 När jag hade fäst mina ögon på det, såg jag och såg jordens fyrfotade djur och vilda djur och krypdjur och luftens fåglar.</w:t>
      </w:r>
    </w:p>
    <w:p w14:paraId="097CED45" w14:textId="77777777" w:rsidR="00F90BDC" w:rsidRDefault="00F90BDC"/>
    <w:p w14:paraId="18A7318E" w14:textId="77777777" w:rsidR="00F90BDC" w:rsidRDefault="00F90BDC">
      <w:r xmlns:w="http://schemas.openxmlformats.org/wordprocessingml/2006/main">
        <w:t xml:space="preserve">Medan han tittade noga såg berättaren i Apostlagärningarna 11:6 fyrfotade djur på jorden, vilda djur, krypdjur och luftens fåglar.</w:t>
      </w:r>
    </w:p>
    <w:p w14:paraId="6124E4FB" w14:textId="77777777" w:rsidR="00F90BDC" w:rsidRDefault="00F90BDC"/>
    <w:p w14:paraId="5F716D90" w14:textId="77777777" w:rsidR="00F90BDC" w:rsidRDefault="00F90BDC">
      <w:r xmlns:w="http://schemas.openxmlformats.org/wordprocessingml/2006/main">
        <w:t xml:space="preserve">1. Guds skapelse: Ett mirakel att se</w:t>
      </w:r>
    </w:p>
    <w:p w14:paraId="1D851B3C" w14:textId="77777777" w:rsidR="00F90BDC" w:rsidRDefault="00F90BDC"/>
    <w:p w14:paraId="1672922F" w14:textId="77777777" w:rsidR="00F90BDC" w:rsidRDefault="00F90BDC">
      <w:r xmlns:w="http://schemas.openxmlformats.org/wordprocessingml/2006/main">
        <w:t xml:space="preserve">2. Naturens underverk: Att se Guds hand omkring oss</w:t>
      </w:r>
    </w:p>
    <w:p w14:paraId="445ED031" w14:textId="77777777" w:rsidR="00F90BDC" w:rsidRDefault="00F90BDC"/>
    <w:p w14:paraId="0465CDB5" w14:textId="77777777" w:rsidR="00F90BDC" w:rsidRDefault="00F90BDC">
      <w:r xmlns:w="http://schemas.openxmlformats.org/wordprocessingml/2006/main">
        <w:t xml:space="preserve">1. Psalm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40:25-26</w:t>
      </w:r>
    </w:p>
    <w:p w14:paraId="489C9473" w14:textId="77777777" w:rsidR="00F90BDC" w:rsidRDefault="00F90BDC"/>
    <w:p w14:paraId="39F7D413" w14:textId="77777777" w:rsidR="00F90BDC" w:rsidRDefault="00F90BDC">
      <w:r xmlns:w="http://schemas.openxmlformats.org/wordprocessingml/2006/main">
        <w:t xml:space="preserve">Apg 11:7 Och jag hörde en röst säga till mig: Stå upp, Petrus! dräpa och äta.</w:t>
      </w:r>
    </w:p>
    <w:p w14:paraId="738F9DA3" w14:textId="77777777" w:rsidR="00F90BDC" w:rsidRDefault="00F90BDC"/>
    <w:p w14:paraId="679F7404" w14:textId="77777777" w:rsidR="00F90BDC" w:rsidRDefault="00F90BDC">
      <w:r xmlns:w="http://schemas.openxmlformats.org/wordprocessingml/2006/main">
        <w:t xml:space="preserve">Petrus instruerades av en himmelsk röst att äta mat som tidigare var förbjuden enligt judiska lagar.</w:t>
      </w:r>
    </w:p>
    <w:p w14:paraId="6B32BCC1" w14:textId="77777777" w:rsidR="00F90BDC" w:rsidRDefault="00F90BDC"/>
    <w:p w14:paraId="14802942" w14:textId="77777777" w:rsidR="00F90BDC" w:rsidRDefault="00F90BDC">
      <w:r xmlns:w="http://schemas.openxmlformats.org/wordprocessingml/2006/main">
        <w:t xml:space="preserve">1. Guds nåd är större än våra regler - Romarbrevet 6:14</w:t>
      </w:r>
    </w:p>
    <w:p w14:paraId="13BB873F" w14:textId="77777777" w:rsidR="00F90BDC" w:rsidRDefault="00F90BDC"/>
    <w:p w14:paraId="1C402D31" w14:textId="77777777" w:rsidR="00F90BDC" w:rsidRDefault="00F90BDC">
      <w:r xmlns:w="http://schemas.openxmlformats.org/wordprocessingml/2006/main">
        <w:t xml:space="preserve">2. Att följa Guds instruktioner leder till välsignelse - Apg 11:18</w:t>
      </w:r>
    </w:p>
    <w:p w14:paraId="65127835" w14:textId="77777777" w:rsidR="00F90BDC" w:rsidRDefault="00F90BDC"/>
    <w:p w14:paraId="109A6711" w14:textId="77777777" w:rsidR="00F90BDC" w:rsidRDefault="00F90BDC">
      <w:r xmlns:w="http://schemas.openxmlformats.org/wordprocessingml/2006/main">
        <w:t xml:space="preserve">1. Romarbrevet 6:14 Ty synden skall inte råda över er, ty ni är inte under lagen, utan under nåden.</w:t>
      </w:r>
    </w:p>
    <w:p w14:paraId="0E70BA8A" w14:textId="77777777" w:rsidR="00F90BDC" w:rsidRDefault="00F90BDC"/>
    <w:p w14:paraId="15B0FEED" w14:textId="77777777" w:rsidR="00F90BDC" w:rsidRDefault="00F90BDC">
      <w:r xmlns:w="http://schemas.openxmlformats.org/wordprocessingml/2006/main">
        <w:t xml:space="preserve">2. Apostlagärningarna 11:18 När de hörde detta, tystnade de och prisade Gud och sade: Då har Gud också gett hedningarna omvändelse till livet.</w:t>
      </w:r>
    </w:p>
    <w:p w14:paraId="423085D1" w14:textId="77777777" w:rsidR="00F90BDC" w:rsidRDefault="00F90BDC"/>
    <w:p w14:paraId="5A8A73D9" w14:textId="77777777" w:rsidR="00F90BDC" w:rsidRDefault="00F90BDC">
      <w:r xmlns:w="http://schemas.openxmlformats.org/wordprocessingml/2006/main">
        <w:t xml:space="preserve">Apostlagärningarna 11:8 Men jag sade: Inte så, Herre, ty inget vanligt eller orent har någonsin kommit in i min mun.</w:t>
      </w:r>
    </w:p>
    <w:p w14:paraId="0C8B2C45" w14:textId="77777777" w:rsidR="00F90BDC" w:rsidRDefault="00F90BDC"/>
    <w:p w14:paraId="522DFDC6" w14:textId="77777777" w:rsidR="00F90BDC" w:rsidRDefault="00F90BDC">
      <w:r xmlns:w="http://schemas.openxmlformats.org/wordprocessingml/2006/main">
        <w:t xml:space="preserve">Gud befaller oss att inte vara rädda för att ta risker för att sprida hans budskap, även under konstiga och obekanta omständigheter.</w:t>
      </w:r>
    </w:p>
    <w:p w14:paraId="496D834C" w14:textId="77777777" w:rsidR="00F90BDC" w:rsidRDefault="00F90BDC"/>
    <w:p w14:paraId="0952E9CE" w14:textId="77777777" w:rsidR="00F90BDC" w:rsidRDefault="00F90BDC">
      <w:r xmlns:w="http://schemas.openxmlformats.org/wordprocessingml/2006/main">
        <w:t xml:space="preserve">1. "Var inte rädd: Förkunna djärvt evangeliet"</w:t>
      </w:r>
    </w:p>
    <w:p w14:paraId="4CE04C97" w14:textId="77777777" w:rsidR="00F90BDC" w:rsidRDefault="00F90BDC"/>
    <w:p w14:paraId="53E72501" w14:textId="77777777" w:rsidR="00F90BDC" w:rsidRDefault="00F90BDC">
      <w:r xmlns:w="http://schemas.openxmlformats.org/wordprocessingml/2006/main">
        <w:t xml:space="preserve">2. "Förtrösta på Gud: gå ut i tro"</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Josua 1:9 - "Har jag inte befallt dig? Var stark och modig. Var inte rädd, var inte modfälld, för Herren din Gud kommer att vara med dig vart du än går."</w:t>
      </w:r>
    </w:p>
    <w:p w14:paraId="061193CF" w14:textId="77777777" w:rsidR="00F90BDC" w:rsidRDefault="00F90BDC"/>
    <w:p w14:paraId="6B60237F" w14:textId="77777777" w:rsidR="00F90BDC" w:rsidRDefault="00F90BDC">
      <w:r xmlns:w="http://schemas.openxmlformats.org/wordprocessingml/2006/main">
        <w:t xml:space="preserve">2. Jesaja 43:1 - "Men nu, så här säger Herren? </w:t>
      </w:r>
      <w:r xmlns:w="http://schemas.openxmlformats.org/wordprocessingml/2006/main">
        <w:rPr>
          <w:rFonts w:ascii="맑은 고딕 Semilight" w:hAnsi="맑은 고딕 Semilight"/>
        </w:rPr>
        <w:t xml:space="preserve">봦 </w:t>
      </w:r>
      <w:r xmlns:w="http://schemas.openxmlformats.org/wordprocessingml/2006/main">
        <w:t xml:space="preserve">e som skapade dig, Jakob, han som bildade dig, Israel: </w:t>
      </w:r>
      <w:r xmlns:w="http://schemas.openxmlformats.org/wordprocessingml/2006/main">
        <w:rPr>
          <w:rFonts w:ascii="맑은 고딕 Semilight" w:hAnsi="맑은 고딕 Semilight"/>
        </w:rPr>
        <w:t xml:space="preserve">쏡 </w:t>
      </w:r>
      <w:r xmlns:w="http://schemas.openxmlformats.org/wordprocessingml/2006/main">
        <w:t xml:space="preserve">frukta inte, ty jag har löst dig; jag har kallat dig genom namn; du är min."</w:t>
      </w:r>
    </w:p>
    <w:p w14:paraId="623EA66B" w14:textId="77777777" w:rsidR="00F90BDC" w:rsidRDefault="00F90BDC"/>
    <w:p w14:paraId="18834B63" w14:textId="77777777" w:rsidR="00F90BDC" w:rsidRDefault="00F90BDC">
      <w:r xmlns:w="http://schemas.openxmlformats.org/wordprocessingml/2006/main">
        <w:t xml:space="preserve">Apostlagärningarna 11:9 Men rösten svarade mig åter från himlen: Det som Gud har renat, det ska du inte kalla för vanligt.</w:t>
      </w:r>
    </w:p>
    <w:p w14:paraId="7FEFD9BF" w14:textId="77777777" w:rsidR="00F90BDC" w:rsidRDefault="00F90BDC"/>
    <w:p w14:paraId="2F816ADA" w14:textId="77777777" w:rsidR="00F90BDC" w:rsidRDefault="00F90BDC">
      <w:r xmlns:w="http://schemas.openxmlformats.org/wordprocessingml/2006/main">
        <w:t xml:space="preserve">Guds helighet är inte föremål för människans förståelse.</w:t>
      </w:r>
    </w:p>
    <w:p w14:paraId="12ECE76B" w14:textId="77777777" w:rsidR="00F90BDC" w:rsidRDefault="00F90BDC"/>
    <w:p w14:paraId="2576AC85" w14:textId="77777777" w:rsidR="00F90BDC" w:rsidRDefault="00F90BDC">
      <w:r xmlns:w="http://schemas.openxmlformats.org/wordprocessingml/2006/main">
        <w:t xml:space="preserve">1: Gud övergår vår förståelse och hans beslut bör accepteras utan att ifrågasätta.</w:t>
      </w:r>
    </w:p>
    <w:p w14:paraId="54C52A14" w14:textId="77777777" w:rsidR="00F90BDC" w:rsidRDefault="00F90BDC"/>
    <w:p w14:paraId="2AEC3136" w14:textId="77777777" w:rsidR="00F90BDC" w:rsidRDefault="00F90BDC">
      <w:r xmlns:w="http://schemas.openxmlformats.org/wordprocessingml/2006/main">
        <w:t xml:space="preserve">2: Vi bör erkänna och acceptera Guds auktoritet i våra liv.</w:t>
      </w:r>
    </w:p>
    <w:p w14:paraId="4228A654" w14:textId="77777777" w:rsidR="00F90BDC" w:rsidRDefault="00F90BDC"/>
    <w:p w14:paraId="2C81C9D2" w14:textId="77777777" w:rsidR="00F90BDC" w:rsidRDefault="00F90BDC">
      <w:r xmlns:w="http://schemas.openxmlformats.org/wordprocessingml/2006/main">
        <w:t xml:space="preserve">1: Josua 24:15 - "Välj dig i dag vem du vill tjäna..."</w:t>
      </w:r>
    </w:p>
    <w:p w14:paraId="0A2846F2" w14:textId="77777777" w:rsidR="00F90BDC" w:rsidRDefault="00F90BDC"/>
    <w:p w14:paraId="46367A98" w14:textId="77777777" w:rsidR="00F90BDC" w:rsidRDefault="00F90BDC">
      <w:r xmlns:w="http://schemas.openxmlformats.org/wordprocessingml/2006/main">
        <w:t xml:space="preserve">2: Jesaja 55:8-9 - "Ty mina tankar är inte era tankar, och era vägar är inte mina vägar, säger HERREN. Ty liksom himlen är högre än jorden, så är mina vägar högre än era vägar och mina vägar. tankar än dina tankar."</w:t>
      </w:r>
    </w:p>
    <w:p w14:paraId="3309FA67" w14:textId="77777777" w:rsidR="00F90BDC" w:rsidRDefault="00F90BDC"/>
    <w:p w14:paraId="20D80B73" w14:textId="77777777" w:rsidR="00F90BDC" w:rsidRDefault="00F90BDC">
      <w:r xmlns:w="http://schemas.openxmlformats.org/wordprocessingml/2006/main">
        <w:t xml:space="preserve">Apostlagärningarna 11:10 Och detta skedde tre gånger: och alla drogs åter upp till himlen.</w:t>
      </w:r>
    </w:p>
    <w:p w14:paraId="1B3BFFF0" w14:textId="77777777" w:rsidR="00F90BDC" w:rsidRDefault="00F90BDC"/>
    <w:p w14:paraId="67D666C3" w14:textId="77777777" w:rsidR="00F90BDC" w:rsidRDefault="00F90BDC">
      <w:r xmlns:w="http://schemas.openxmlformats.org/wordprocessingml/2006/main">
        <w:t xml:space="preserve">En syn sågs tre gånger av en ängel från himlen, och varje gång drogs ängeln tillbaka till himlen.</w:t>
      </w:r>
    </w:p>
    <w:p w14:paraId="2731391B" w14:textId="77777777" w:rsidR="00F90BDC" w:rsidRDefault="00F90BDC"/>
    <w:p w14:paraId="26689AB9" w14:textId="77777777" w:rsidR="00F90BDC" w:rsidRDefault="00F90BDC">
      <w:r xmlns:w="http://schemas.openxmlformats.org/wordprocessingml/2006/main">
        <w:t xml:space="preserve">1. Guds nåd och nåd i syner</w:t>
      </w:r>
    </w:p>
    <w:p w14:paraId="160483DA" w14:textId="77777777" w:rsidR="00F90BDC" w:rsidRDefault="00F90BDC"/>
    <w:p w14:paraId="4642F11A" w14:textId="77777777" w:rsidR="00F90BDC" w:rsidRDefault="00F90BDC">
      <w:r xmlns:w="http://schemas.openxmlformats.org/wordprocessingml/2006/main">
        <w:t xml:space="preserve">2. Bönens kraft när det gäller att uppenbara Guds vilja</w:t>
      </w:r>
    </w:p>
    <w:p w14:paraId="1128410C" w14:textId="77777777" w:rsidR="00F90BDC" w:rsidRDefault="00F90BDC"/>
    <w:p w14:paraId="50543197" w14:textId="77777777" w:rsidR="00F90BDC" w:rsidRDefault="00F90BDC">
      <w:r xmlns:w="http://schemas.openxmlformats.org/wordprocessingml/2006/main">
        <w:t xml:space="preserve">1. Johannes 14:18 ? </w:t>
      </w:r>
      <w:r xmlns:w="http://schemas.openxmlformats.org/wordprocessingml/2006/main">
        <w:rPr>
          <w:rFonts w:ascii="맑은 고딕 Semilight" w:hAnsi="맑은 고딕 Semilight"/>
        </w:rPr>
        <w:t xml:space="preserve">쏧 </w:t>
      </w:r>
      <w:r xmlns:w="http://schemas.openxmlformats.org/wordprocessingml/2006/main">
        <w:t xml:space="preserve">kommer inte att lämna er som föräldralösa; Jag kommer att komma till dig.??</w:t>
      </w:r>
    </w:p>
    <w:p w14:paraId="48FF4B97" w14:textId="77777777" w:rsidR="00F90BDC" w:rsidRDefault="00F90BDC"/>
    <w:p w14:paraId="0503C29D" w14:textId="77777777" w:rsidR="00F90BDC" w:rsidRDefault="00F90BDC">
      <w:r xmlns:w="http://schemas.openxmlformats.org/wordprocessingml/2006/main">
        <w:t xml:space="preserve">2. Första Moseboken 28:12-13? </w:t>
      </w:r>
      <w:r xmlns:w="http://schemas.openxmlformats.org/wordprocessingml/2006/main">
        <w:rPr>
          <w:rFonts w:ascii="맑은 고딕 Semilight" w:hAnsi="맑은 고딕 Semilight"/>
        </w:rPr>
        <w:t xml:space="preserve">Och </w:t>
      </w:r>
      <w:r xmlns:w="http://schemas.openxmlformats.org/wordprocessingml/2006/main">
        <w:t xml:space="preserve">han drömde, och se, en stege stod uppställd på jorden, och dess topp nådde himmelen, och se, Guds änglar stiga upp och ner på den. Och se, Herren stod över den.??</w:t>
      </w:r>
    </w:p>
    <w:p w14:paraId="7C4DC3F1" w14:textId="77777777" w:rsidR="00F90BDC" w:rsidRDefault="00F90BDC"/>
    <w:p w14:paraId="4E62FC9F" w14:textId="77777777" w:rsidR="00F90BDC" w:rsidRDefault="00F90BDC">
      <w:r xmlns:w="http://schemas.openxmlformats.org/wordprocessingml/2006/main">
        <w:t xml:space="preserve">Apostlagärningarna 11:11 Och se, genast hade tre män redan kommit till huset där jag var, utsända från Caesarea till mig.</w:t>
      </w:r>
    </w:p>
    <w:p w14:paraId="46823435" w14:textId="77777777" w:rsidR="00F90BDC" w:rsidRDefault="00F90BDC"/>
    <w:p w14:paraId="0C19A3EF" w14:textId="77777777" w:rsidR="00F90BDC" w:rsidRDefault="00F90BDC">
      <w:r xmlns:w="http://schemas.openxmlformats.org/wordprocessingml/2006/main">
        <w:t xml:space="preserve">Aposteln Petrus fick besök av tre män utsända från Caesarea.</w:t>
      </w:r>
    </w:p>
    <w:p w14:paraId="4EB2B0A9" w14:textId="77777777" w:rsidR="00F90BDC" w:rsidRDefault="00F90BDC"/>
    <w:p w14:paraId="38301D02" w14:textId="77777777" w:rsidR="00F90BDC" w:rsidRDefault="00F90BDC">
      <w:r xmlns:w="http://schemas.openxmlformats.org/wordprocessingml/2006/main">
        <w:t xml:space="preserve">1. Gud kan använda oväntade besökare för att visa oss sin vilja.</w:t>
      </w:r>
    </w:p>
    <w:p w14:paraId="28D5B8DC" w14:textId="77777777" w:rsidR="00F90BDC" w:rsidRDefault="00F90BDC"/>
    <w:p w14:paraId="2A218F50" w14:textId="77777777" w:rsidR="00F90BDC" w:rsidRDefault="00F90BDC">
      <w:r xmlns:w="http://schemas.openxmlformats.org/wordprocessingml/2006/main">
        <w:t xml:space="preserve">2. Gud kommer att förse oss med hjälp och vägledning när det behövs.</w:t>
      </w:r>
    </w:p>
    <w:p w14:paraId="6483BD29" w14:textId="77777777" w:rsidR="00F90BDC" w:rsidRDefault="00F90BDC"/>
    <w:p w14:paraId="2CFCCA94" w14:textId="77777777" w:rsidR="00F90BDC" w:rsidRDefault="00F90BDC">
      <w:r xmlns:w="http://schemas.openxmlformats.org/wordprocessingml/2006/main">
        <w:t xml:space="preserve">1. Matteus 2:1-12 - De vise männens besök hos Jesus.</w:t>
      </w:r>
    </w:p>
    <w:p w14:paraId="78F44CD4" w14:textId="77777777" w:rsidR="00F90BDC" w:rsidRDefault="00F90BDC"/>
    <w:p w14:paraId="4F3462A4" w14:textId="77777777" w:rsidR="00F90BDC" w:rsidRDefault="00F90BDC">
      <w:r xmlns:w="http://schemas.openxmlformats.org/wordprocessingml/2006/main">
        <w:t xml:space="preserve">2. Jesaja 41:10 - Frukta inte, ty jag är med dig; var inte förskräckt, ty jag är din Gud; Jag ska stärka dig, jag hjälper dig, jag håller dig uppe med min rättfärdiga högra hand.</w:t>
      </w:r>
    </w:p>
    <w:p w14:paraId="27B910B6" w14:textId="77777777" w:rsidR="00F90BDC" w:rsidRDefault="00F90BDC"/>
    <w:p w14:paraId="01C2D583" w14:textId="77777777" w:rsidR="00F90BDC" w:rsidRDefault="00F90BDC">
      <w:r xmlns:w="http://schemas.openxmlformats.org/wordprocessingml/2006/main">
        <w:t xml:space="preserve">Apostlagärningarna 11:12 Och Anden bad mig följa med dem, utan att jag tvivlade. Dessutom följde dessa sex bröder med mig, och vi gick in i mannens hus:</w:t>
      </w:r>
    </w:p>
    <w:p w14:paraId="2A85A954" w14:textId="77777777" w:rsidR="00F90BDC" w:rsidRDefault="00F90BDC"/>
    <w:p w14:paraId="64BDD1D5" w14:textId="77777777" w:rsidR="00F90BDC" w:rsidRDefault="00F90BDC">
      <w:r xmlns:w="http://schemas.openxmlformats.org/wordprocessingml/2006/main">
        <w:t xml:space="preserve">Guds Ande sa till aposteln Petrus att följa med männen som kom till honom, och han följde med </w:t>
      </w:r>
      <w:r xmlns:w="http://schemas.openxmlformats.org/wordprocessingml/2006/main">
        <w:lastRenderedPageBreak xmlns:w="http://schemas.openxmlformats.org/wordprocessingml/2006/main"/>
      </w:r>
      <w:r xmlns:w="http://schemas.openxmlformats.org/wordprocessingml/2006/main">
        <w:t xml:space="preserve">dem tillsammans med sex andra bröder.</w:t>
      </w:r>
    </w:p>
    <w:p w14:paraId="6127D2CF" w14:textId="77777777" w:rsidR="00F90BDC" w:rsidRDefault="00F90BDC"/>
    <w:p w14:paraId="4FCF47C2" w14:textId="77777777" w:rsidR="00F90BDC" w:rsidRDefault="00F90BDC">
      <w:r xmlns:w="http://schemas.openxmlformats.org/wordprocessingml/2006/main">
        <w:t xml:space="preserve">1. Guds vilja är ofta oväntad och bör följas utan att tveka.</w:t>
      </w:r>
    </w:p>
    <w:p w14:paraId="5E00C148" w14:textId="77777777" w:rsidR="00F90BDC" w:rsidRDefault="00F90BDC"/>
    <w:p w14:paraId="5E03BEE5" w14:textId="77777777" w:rsidR="00F90BDC" w:rsidRDefault="00F90BDC">
      <w:r xmlns:w="http://schemas.openxmlformats.org/wordprocessingml/2006/main">
        <w:t xml:space="preserve">2. När Gud kallar oss att göra något, kommer han att ge den styrka och sällskap vi behöver.</w:t>
      </w:r>
    </w:p>
    <w:p w14:paraId="50BF4BEE" w14:textId="77777777" w:rsidR="00F90BDC" w:rsidRDefault="00F90BDC"/>
    <w:p w14:paraId="55D0C326" w14:textId="77777777" w:rsidR="00F90BDC" w:rsidRDefault="00F90BDC">
      <w:r xmlns:w="http://schemas.openxmlformats.org/wordprocessingml/2006/main">
        <w:t xml:space="preserve">1. Hebreerbrevet 11:8 - Genom tro lydde Abraham när han blev kallad att gå ut till den plats som han skulle få som arv. Och han gick ut, utan att veta vart han var på väg.</w:t>
      </w:r>
    </w:p>
    <w:p w14:paraId="44DB72E7" w14:textId="77777777" w:rsidR="00F90BDC" w:rsidRDefault="00F90BDC"/>
    <w:p w14:paraId="31D3E98D" w14:textId="77777777" w:rsidR="00F90BDC" w:rsidRDefault="00F90BDC">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14:paraId="29B393B3" w14:textId="77777777" w:rsidR="00F90BDC" w:rsidRDefault="00F90BDC"/>
    <w:p w14:paraId="69360CD2" w14:textId="77777777" w:rsidR="00F90BDC" w:rsidRDefault="00F90BDC">
      <w:r xmlns:w="http://schemas.openxmlformats.org/wordprocessingml/2006/main">
        <w:t xml:space="preserve">Apostlagärningarna 11:13 Och han visade oss hur han hade sett en ängel i sitt hus, som stod och sade till honom: Skicka män till Joppe och kalla efter Simon, som heter Petrus.</w:t>
      </w:r>
    </w:p>
    <w:p w14:paraId="5996C97A" w14:textId="77777777" w:rsidR="00F90BDC" w:rsidRDefault="00F90BDC"/>
    <w:p w14:paraId="08BC2A76" w14:textId="77777777" w:rsidR="00F90BDC" w:rsidRDefault="00F90BDC">
      <w:r xmlns:w="http://schemas.openxmlformats.org/wordprocessingml/2006/main">
        <w:t xml:space="preserve">Synen av ängeln leder till att Cornelius skickar bud efter Petrus.</w:t>
      </w:r>
    </w:p>
    <w:p w14:paraId="35B59BE1" w14:textId="77777777" w:rsidR="00F90BDC" w:rsidRDefault="00F90BDC"/>
    <w:p w14:paraId="1329C442" w14:textId="77777777" w:rsidR="00F90BDC" w:rsidRDefault="00F90BDC">
      <w:r xmlns:w="http://schemas.openxmlformats.org/wordprocessingml/2006/main">
        <w:t xml:space="preserve">1: Guds vägledning är kraftfull och tydlig, och han kommer alltid att leda oss i rätt riktning.</w:t>
      </w:r>
    </w:p>
    <w:p w14:paraId="445AD053" w14:textId="77777777" w:rsidR="00F90BDC" w:rsidRDefault="00F90BDC"/>
    <w:p w14:paraId="6AF6CA67" w14:textId="77777777" w:rsidR="00F90BDC" w:rsidRDefault="00F90BDC">
      <w:r xmlns:w="http://schemas.openxmlformats.org/wordprocessingml/2006/main">
        <w:t xml:space="preserve">2: Vikten av att lita på Guds vägledning när vi reser genom livet.</w:t>
      </w:r>
    </w:p>
    <w:p w14:paraId="18BFD1D9" w14:textId="77777777" w:rsidR="00F90BDC" w:rsidRDefault="00F90BDC"/>
    <w:p w14:paraId="11E23233" w14:textId="77777777" w:rsidR="00F90BDC" w:rsidRDefault="00F90BDC">
      <w:r xmlns:w="http://schemas.openxmlformats.org/wordprocessingml/2006/main">
        <w:t xml:space="preserve">1: Ordspråksboken 3:5-6 - "Förtrösta på Herren av hela ditt hjärta och lita inte på ditt eget förstånd; undergiv dig honom på alla dina vägar, så skall han göra dina stigar jämna."</w:t>
      </w:r>
    </w:p>
    <w:p w14:paraId="2DAC8321" w14:textId="77777777" w:rsidR="00F90BDC" w:rsidRDefault="00F90BDC"/>
    <w:p w14:paraId="4E2F5018" w14:textId="77777777" w:rsidR="00F90BDC" w:rsidRDefault="00F90BDC">
      <w:r xmlns:w="http://schemas.openxmlformats.org/wordprocessingml/2006/main">
        <w:t xml:space="preserve">2: Psaltaren 32:8 - "Jag ska undervisa dig och lära dig den väg du bör gå; jag ska ge dig råd med mitt kärleksfulla öga på dig."</w:t>
      </w:r>
    </w:p>
    <w:p w14:paraId="08209106" w14:textId="77777777" w:rsidR="00F90BDC" w:rsidRDefault="00F90BDC"/>
    <w:p w14:paraId="646840A9" w14:textId="77777777" w:rsidR="00F90BDC" w:rsidRDefault="00F90BDC">
      <w:r xmlns:w="http://schemas.openxmlformats.org/wordprocessingml/2006/main">
        <w:t xml:space="preserve">Apostlagärningarna 11:14 Vem skall säga dig ord, varigenom du och hela ditt hus skall bliva frälsta.</w:t>
      </w:r>
    </w:p>
    <w:p w14:paraId="0E85770D" w14:textId="77777777" w:rsidR="00F90BDC" w:rsidRDefault="00F90BDC"/>
    <w:p w14:paraId="3134F787" w14:textId="77777777" w:rsidR="00F90BDC" w:rsidRDefault="00F90BDC">
      <w:r xmlns:w="http://schemas.openxmlformats.org/wordprocessingml/2006/main">
        <w:t xml:space="preserve">Petrus förklarar för folket att Gud har sänt honom för att förkunna evangeliet så att de och deras hushåll kan bli frälsta.</w:t>
      </w:r>
    </w:p>
    <w:p w14:paraId="5808CCA9" w14:textId="77777777" w:rsidR="00F90BDC" w:rsidRDefault="00F90BDC"/>
    <w:p w14:paraId="64A04855" w14:textId="77777777" w:rsidR="00F90BDC" w:rsidRDefault="00F90BDC">
      <w:r xmlns:w="http://schemas.openxmlformats.org/wordprocessingml/2006/main">
        <w:t xml:space="preserve">1. Kraften i Guds ord att rädda</w:t>
      </w:r>
    </w:p>
    <w:p w14:paraId="7403D605" w14:textId="77777777" w:rsidR="00F90BDC" w:rsidRDefault="00F90BDC"/>
    <w:p w14:paraId="5236624B" w14:textId="77777777" w:rsidR="00F90BDC" w:rsidRDefault="00F90BDC">
      <w:r xmlns:w="http://schemas.openxmlformats.org/wordprocessingml/2006/main">
        <w:t xml:space="preserve">2. Betydelsen av familjens frälsning</w:t>
      </w:r>
    </w:p>
    <w:p w14:paraId="0B65C76B" w14:textId="77777777" w:rsidR="00F90BDC" w:rsidRDefault="00F90BDC"/>
    <w:p w14:paraId="5AA00420" w14:textId="77777777" w:rsidR="00F90BDC" w:rsidRDefault="00F90BDC">
      <w:r xmlns:w="http://schemas.openxmlformats.org/wordprocessingml/2006/main">
        <w:t xml:space="preserve">1. Romarbrevet 10:13-14 - "Ty var och en som åkallar Herrens namn skall bli frälst. Hur skall de då åkalla honom som de inte har trott på, och hur skall de tro på honom som de inte har hört? och hur ska de höra utan en predikant?"</w:t>
      </w:r>
    </w:p>
    <w:p w14:paraId="47CB1891" w14:textId="77777777" w:rsidR="00F90BDC" w:rsidRDefault="00F90BDC"/>
    <w:p w14:paraId="557A3D74" w14:textId="77777777" w:rsidR="00F90BDC" w:rsidRDefault="00F90BDC">
      <w:r xmlns:w="http://schemas.openxmlformats.org/wordprocessingml/2006/main">
        <w:t xml:space="preserve">2. 2 Kor 5:17-18 – "Därför, om någon är i Kristus, är han en ny skapelse: det gamla är förbi, se, allt har blivit nytt. Och allt är av Gud, som har försonat oss till sig själv genom Jesus Kristus och har gett oss försoningens tjänst."</w:t>
      </w:r>
    </w:p>
    <w:p w14:paraId="4D946F9E" w14:textId="77777777" w:rsidR="00F90BDC" w:rsidRDefault="00F90BDC"/>
    <w:p w14:paraId="528AF07E" w14:textId="77777777" w:rsidR="00F90BDC" w:rsidRDefault="00F90BDC">
      <w:r xmlns:w="http://schemas.openxmlformats.org/wordprocessingml/2006/main">
        <w:t xml:space="preserve">Apostlagärningarna 11:15 Och när jag började tala, föll den Helige Ande över dem, liksom över oss i början.</w:t>
      </w:r>
    </w:p>
    <w:p w14:paraId="3738E16C" w14:textId="77777777" w:rsidR="00F90BDC" w:rsidRDefault="00F90BDC"/>
    <w:p w14:paraId="1C2CC94C" w14:textId="77777777" w:rsidR="00F90BDC" w:rsidRDefault="00F90BDC">
      <w:r xmlns:w="http://schemas.openxmlformats.org/wordprocessingml/2006/main">
        <w:t xml:space="preserve">Den helige Ande föll över hedningarna, precis som den hade på apostlarna i början av deras tjänst.</w:t>
      </w:r>
    </w:p>
    <w:p w14:paraId="7D333302" w14:textId="77777777" w:rsidR="00F90BDC" w:rsidRDefault="00F90BDC"/>
    <w:p w14:paraId="3038E217" w14:textId="77777777" w:rsidR="00F90BDC" w:rsidRDefault="00F90BDC">
      <w:r xmlns:w="http://schemas.openxmlformats.org/wordprocessingml/2006/main">
        <w:t xml:space="preserve">1. "Guds Ande är för alla"</w:t>
      </w:r>
    </w:p>
    <w:p w14:paraId="11466AB2" w14:textId="77777777" w:rsidR="00F90BDC" w:rsidRDefault="00F90BDC"/>
    <w:p w14:paraId="5577D613" w14:textId="77777777" w:rsidR="00F90BDC" w:rsidRDefault="00F90BDC">
      <w:r xmlns:w="http://schemas.openxmlformats.org/wordprocessingml/2006/main">
        <w:t xml:space="preserve">2. "Faderns löfte"</w:t>
      </w:r>
    </w:p>
    <w:p w14:paraId="715C8592" w14:textId="77777777" w:rsidR="00F90BDC" w:rsidRDefault="00F90BDC"/>
    <w:p w14:paraId="057D16BF" w14:textId="77777777" w:rsidR="00F90BDC" w:rsidRDefault="00F90BDC">
      <w:r xmlns:w="http://schemas.openxmlformats.org/wordprocessingml/2006/main">
        <w:t xml:space="preserve">1. Lukas 24:49 – Och se, jag sänder min Faders löfte över er, men stanna i Jerusalem </w:t>
      </w:r>
      <w:r xmlns:w="http://schemas.openxmlformats.org/wordprocessingml/2006/main">
        <w:lastRenderedPageBreak xmlns:w="http://schemas.openxmlformats.org/wordprocessingml/2006/main"/>
      </w:r>
      <w:r xmlns:w="http://schemas.openxmlformats.org/wordprocessingml/2006/main">
        <w:t xml:space="preserve">tills ni är utrustade med kraft från höjden.</w:t>
      </w:r>
    </w:p>
    <w:p w14:paraId="2ADE55A9" w14:textId="77777777" w:rsidR="00F90BDC" w:rsidRDefault="00F90BDC"/>
    <w:p w14:paraId="2E88F7AE" w14:textId="77777777" w:rsidR="00F90BDC" w:rsidRDefault="00F90BDC">
      <w:r xmlns:w="http://schemas.openxmlformats.org/wordprocessingml/2006/main">
        <w:t xml:space="preserve">2. Apostlagärningarna 2:38-39 – Då sade Petrus till dem: Omvänd er och låt er alla döpa er i Jesu Kristi namn till syndernas förlåtelse, och ni skall få den Helige Andens gåva. Ty löftet gäller er och era barn och alla som är långt borta, så många som Herren, vår Gud, kallar.</w:t>
      </w:r>
    </w:p>
    <w:p w14:paraId="5792AC65" w14:textId="77777777" w:rsidR="00F90BDC" w:rsidRDefault="00F90BDC"/>
    <w:p w14:paraId="30EC84E5" w14:textId="77777777" w:rsidR="00F90BDC" w:rsidRDefault="00F90BDC">
      <w:r xmlns:w="http://schemas.openxmlformats.org/wordprocessingml/2006/main">
        <w:t xml:space="preserve">Apostagärningarna 11:16 Då kom jag ihåg Herrens ord, huru han sade: "Johannes döpte verkligen med vatten; men ni skall bli döpta med den Helige Ande.</w:t>
      </w:r>
    </w:p>
    <w:p w14:paraId="7CB315BC" w14:textId="77777777" w:rsidR="00F90BDC" w:rsidRDefault="00F90BDC"/>
    <w:p w14:paraId="7D55D79C" w14:textId="77777777" w:rsidR="00F90BDC" w:rsidRDefault="00F90BDC">
      <w:r xmlns:w="http://schemas.openxmlformats.org/wordprocessingml/2006/main">
        <w:t xml:space="preserve">Herren förutspådde att troende skulle bli döpta med den helige Ande.</w:t>
      </w:r>
    </w:p>
    <w:p w14:paraId="613D87DC" w14:textId="77777777" w:rsidR="00F90BDC" w:rsidRDefault="00F90BDC"/>
    <w:p w14:paraId="1091FD6F" w14:textId="77777777" w:rsidR="00F90BDC" w:rsidRDefault="00F90BDC">
      <w:r xmlns:w="http://schemas.openxmlformats.org/wordprocessingml/2006/main">
        <w:t xml:space="preserve">1: Vikten av den Helige Ande och kraften den har för att förändra våra liv.</w:t>
      </w:r>
    </w:p>
    <w:p w14:paraId="4BB43E20" w14:textId="77777777" w:rsidR="00F90BDC" w:rsidRDefault="00F90BDC"/>
    <w:p w14:paraId="5CC0314F" w14:textId="77777777" w:rsidR="00F90BDC" w:rsidRDefault="00F90BDC">
      <w:r xmlns:w="http://schemas.openxmlformats.org/wordprocessingml/2006/main">
        <w:t xml:space="preserve">2: Vikten av att leva enligt Guds ord.</w:t>
      </w:r>
    </w:p>
    <w:p w14:paraId="54307BD0" w14:textId="77777777" w:rsidR="00F90BDC" w:rsidRDefault="00F90BDC"/>
    <w:p w14:paraId="630ACBC7" w14:textId="77777777" w:rsidR="00F90BDC" w:rsidRDefault="00F90BDC">
      <w:r xmlns:w="http://schemas.openxmlformats.org/wordprocessingml/2006/main">
        <w:t xml:space="preserve">1: Efesierbrevet 5:18, ? </w:t>
      </w:r>
      <w:r xmlns:w="http://schemas.openxmlformats.org/wordprocessingml/2006/main">
        <w:rPr>
          <w:rFonts w:ascii="맑은 고딕 Semilight" w:hAnsi="맑은 고딕 Semilight"/>
        </w:rPr>
        <w:t xml:space="preserve">쏛 </w:t>
      </w:r>
      <w:r xmlns:w="http://schemas.openxmlformats.org/wordprocessingml/2006/main">
        <w:t xml:space="preserve">nd dricks inte av vin, vari är överflöd; men bli fylld av Anden.??</w:t>
      </w:r>
    </w:p>
    <w:p w14:paraId="30387CBE" w14:textId="77777777" w:rsidR="00F90BDC" w:rsidRDefault="00F90BDC"/>
    <w:p w14:paraId="02164AA3" w14:textId="77777777" w:rsidR="00F90BDC" w:rsidRDefault="00F90BDC">
      <w:r xmlns:w="http://schemas.openxmlformats.org/wordprocessingml/2006/main">
        <w:t xml:space="preserve">2: Romarbrevet 8:9, ? </w:t>
      </w:r>
      <w:r xmlns:w="http://schemas.openxmlformats.org/wordprocessingml/2006/main">
        <w:rPr>
          <w:rFonts w:ascii="맑은 고딕 Semilight" w:hAnsi="맑은 고딕 Semilight"/>
        </w:rPr>
        <w:t xml:space="preserve">쏝 </w:t>
      </w:r>
      <w:r xmlns:w="http://schemas.openxmlformats.org/wordprocessingml/2006/main">
        <w:t xml:space="preserve">ni är inte i köttet, utan i Anden, om så är fallet att Guds Ande bor i er. Om någon nu inte har Kristi Ande, så är han ingen av hans.??</w:t>
      </w:r>
    </w:p>
    <w:p w14:paraId="2C39F8E0" w14:textId="77777777" w:rsidR="00F90BDC" w:rsidRDefault="00F90BDC"/>
    <w:p w14:paraId="470D82EB" w14:textId="77777777" w:rsidR="00F90BDC" w:rsidRDefault="00F90BDC">
      <w:r xmlns:w="http://schemas.openxmlformats.org/wordprocessingml/2006/main">
        <w:t xml:space="preserve">Apostlagärningarna 11:17 Eftersom Gud gav dem samma gåva som han gjorde åt oss, som trodde på Herren Jesus Kristus; vad var jag, att jag kunde stå emot Gud?</w:t>
      </w:r>
    </w:p>
    <w:p w14:paraId="6C643E2C" w14:textId="77777777" w:rsidR="00F90BDC" w:rsidRDefault="00F90BDC"/>
    <w:p w14:paraId="5CB1FECA" w14:textId="77777777" w:rsidR="00F90BDC" w:rsidRDefault="00F90BDC">
      <w:r xmlns:w="http://schemas.openxmlformats.org/wordprocessingml/2006/main">
        <w:t xml:space="preserve">Guds nåd ges till alla som tror på Jesus Kristus.</w:t>
      </w:r>
    </w:p>
    <w:p w14:paraId="33887F4C" w14:textId="77777777" w:rsidR="00F90BDC" w:rsidRDefault="00F90BDC"/>
    <w:p w14:paraId="16886060" w14:textId="77777777" w:rsidR="00F90BDC" w:rsidRDefault="00F90BDC">
      <w:r xmlns:w="http://schemas.openxmlformats.org/wordprocessingml/2006/main">
        <w:t xml:space="preserve">1. Kraften i Guds nåd</w:t>
      </w:r>
    </w:p>
    <w:p w14:paraId="08E60D95" w14:textId="77777777" w:rsidR="00F90BDC" w:rsidRDefault="00F90BDC"/>
    <w:p w14:paraId="7CA3C446" w14:textId="77777777" w:rsidR="00F90BDC" w:rsidRDefault="00F90BDC">
      <w:r xmlns:w="http://schemas.openxmlformats.org/wordprocessingml/2006/main">
        <w:t xml:space="preserve">2. Guds nåds inkludering</w:t>
      </w:r>
    </w:p>
    <w:p w14:paraId="31ADA5A5" w14:textId="77777777" w:rsidR="00F90BDC" w:rsidRDefault="00F90BDC"/>
    <w:p w14:paraId="6DB87A4A" w14:textId="77777777" w:rsidR="00F90BDC" w:rsidRDefault="00F90BDC">
      <w:r xmlns:w="http://schemas.openxmlformats.org/wordprocessingml/2006/main">
        <w:t xml:space="preserve">1. Efesierbrevet 2:8-9 - "Ty av nåd har ni blivit frälsta genom tro. Och detta är inte ert eget arbete; det är Guds gåva, inte ett resultat av gärningar, så att ingen kan berömma sig."</w:t>
      </w:r>
    </w:p>
    <w:p w14:paraId="5938506F" w14:textId="77777777" w:rsidR="00F90BDC" w:rsidRDefault="00F90BDC"/>
    <w:p w14:paraId="60728D5C" w14:textId="77777777" w:rsidR="00F90BDC" w:rsidRDefault="00F90BDC">
      <w:r xmlns:w="http://schemas.openxmlformats.org/wordprocessingml/2006/main">
        <w:t xml:space="preserve">2. Titus 3:5-7 - "Han frälste oss, inte på grund av gärningar som gjorts av oss i rättfärdighet, utan efter hans egen barmhärtighet, genom badet av pånyttfödelse och förnyelse av den helige Ande, som han rikligt utgöt över oss genom Jesus Kristus, vår Frälsare, så att vi, som är rättfärdiga av hans nåd, skulle bli arvingar efter hoppet om evigt liv."</w:t>
      </w:r>
    </w:p>
    <w:p w14:paraId="25A5F6DD" w14:textId="77777777" w:rsidR="00F90BDC" w:rsidRDefault="00F90BDC"/>
    <w:p w14:paraId="6AFC3A19" w14:textId="77777777" w:rsidR="00F90BDC" w:rsidRDefault="00F90BDC">
      <w:r xmlns:w="http://schemas.openxmlformats.org/wordprocessingml/2006/main">
        <w:t xml:space="preserve">Apostlagärningarna 11:18 När de hörde detta, tystnade de och prisade Gud och sade: Då har Gud också gett hedningarna omvändelse till livet.</w:t>
      </w:r>
    </w:p>
    <w:p w14:paraId="694DCBAA" w14:textId="77777777" w:rsidR="00F90BDC" w:rsidRDefault="00F90BDC"/>
    <w:p w14:paraId="688B18E3" w14:textId="77777777" w:rsidR="00F90BDC" w:rsidRDefault="00F90BDC">
      <w:r xmlns:w="http://schemas.openxmlformats.org/wordprocessingml/2006/main">
        <w:t xml:space="preserve">Gud har gett omvändelse till alla, både hedningar och judar.</w:t>
      </w:r>
    </w:p>
    <w:p w14:paraId="3B46BE64" w14:textId="77777777" w:rsidR="00F90BDC" w:rsidRDefault="00F90BDC"/>
    <w:p w14:paraId="2402DAD2" w14:textId="77777777" w:rsidR="00F90BDC" w:rsidRDefault="00F90BDC">
      <w:r xmlns:w="http://schemas.openxmlformats.org/wordprocessingml/2006/main">
        <w:t xml:space="preserve">1: Gud vill att alla människor ska omvända sig och bli frälsta.</w:t>
      </w:r>
    </w:p>
    <w:p w14:paraId="1C9171A0" w14:textId="77777777" w:rsidR="00F90BDC" w:rsidRDefault="00F90BDC"/>
    <w:p w14:paraId="12C0B79B" w14:textId="77777777" w:rsidR="00F90BDC" w:rsidRDefault="00F90BDC">
      <w:r xmlns:w="http://schemas.openxmlformats.org/wordprocessingml/2006/main">
        <w:t xml:space="preserve">2: Guds nåd är till för alla, inte bara för judarna.</w:t>
      </w:r>
    </w:p>
    <w:p w14:paraId="06507CCB" w14:textId="77777777" w:rsidR="00F90BDC" w:rsidRDefault="00F90BDC"/>
    <w:p w14:paraId="58D03629" w14:textId="77777777" w:rsidR="00F90BDC" w:rsidRDefault="00F90BDC">
      <w:r xmlns:w="http://schemas.openxmlformats.org/wordprocessingml/2006/main">
        <w:t xml:space="preserve">1: Joh 3:16 - Ty så älskade Gud världen att han utgav sin enfödde Son, för att var och en som tror på honom inte ska gå förlorad utan ha evigt liv.</w:t>
      </w:r>
    </w:p>
    <w:p w14:paraId="46BAA87F" w14:textId="77777777" w:rsidR="00F90BDC" w:rsidRDefault="00F90BDC"/>
    <w:p w14:paraId="01DEF5AB" w14:textId="77777777" w:rsidR="00F90BDC" w:rsidRDefault="00F90BDC">
      <w:r xmlns:w="http://schemas.openxmlformats.org/wordprocessingml/2006/main">
        <w:t xml:space="preserve">2:2 Petr 3:9 - Herren är inte slö med sitt löfte, som somliga anser att det är slö; men är långmodig mot oss, och vill inte att någon ska gå under, utan att alla ska komma till omvändelse.</w:t>
      </w:r>
    </w:p>
    <w:p w14:paraId="61835951" w14:textId="77777777" w:rsidR="00F90BDC" w:rsidRDefault="00F90BDC"/>
    <w:p w14:paraId="07065B1D" w14:textId="77777777" w:rsidR="00F90BDC" w:rsidRDefault="00F90BDC">
      <w:r xmlns:w="http://schemas.openxmlformats.org/wordprocessingml/2006/main">
        <w:t xml:space="preserve">Apostlagärningarna 11:19 Men de som var utspridda på grund av förföljelsen som uppstod om Stefanus reste ända till Fenice, Cypern och Antiokia och predikade ordet för ingen utom för judarna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Stefans lärjungar skingrades utomlands på grund av förföljelse och reste till Fenice, Cypern och Antiokia och predikade ordet endast för judar.</w:t>
      </w:r>
    </w:p>
    <w:p w14:paraId="2B3BEB4A" w14:textId="77777777" w:rsidR="00F90BDC" w:rsidRDefault="00F90BDC"/>
    <w:p w14:paraId="34BE4801" w14:textId="77777777" w:rsidR="00F90BDC" w:rsidRDefault="00F90BDC">
      <w:r xmlns:w="http://schemas.openxmlformats.org/wordprocessingml/2006/main">
        <w:t xml:space="preserve">1. Guds skydd genom förföljelse</w:t>
      </w:r>
    </w:p>
    <w:p w14:paraId="02DD2B34" w14:textId="77777777" w:rsidR="00F90BDC" w:rsidRDefault="00F90BDC"/>
    <w:p w14:paraId="79CF1F63" w14:textId="77777777" w:rsidR="00F90BDC" w:rsidRDefault="00F90BDC">
      <w:r xmlns:w="http://schemas.openxmlformats.org/wordprocessingml/2006/main">
        <w:t xml:space="preserve">2. Vikten av att predika för rätt publik</w:t>
      </w:r>
    </w:p>
    <w:p w14:paraId="19F40D55" w14:textId="77777777" w:rsidR="00F90BDC" w:rsidRDefault="00F90BDC"/>
    <w:p w14:paraId="42B043BB" w14:textId="77777777" w:rsidR="00F90BDC" w:rsidRDefault="00F90BDC">
      <w:r xmlns:w="http://schemas.openxmlformats.org/wordprocessingml/2006/main">
        <w:t xml:space="preserve">1. Apg 8:4 - "Därför gick de som var skingrade överallt och predikade ordet."</w:t>
      </w:r>
    </w:p>
    <w:p w14:paraId="7F232C34" w14:textId="77777777" w:rsidR="00F90BDC" w:rsidRDefault="00F90BDC"/>
    <w:p w14:paraId="0363CDD7" w14:textId="77777777" w:rsidR="00F90BDC" w:rsidRDefault="00F90BDC">
      <w:r xmlns:w="http://schemas.openxmlformats.org/wordprocessingml/2006/main">
        <w:t xml:space="preserve">2. Matteus 28:19 - "Gå därför ut och lär alla folk, och döp dem i Faderns och Sonens och den Helige Andens namn."</w:t>
      </w:r>
    </w:p>
    <w:p w14:paraId="26DC69D4" w14:textId="77777777" w:rsidR="00F90BDC" w:rsidRDefault="00F90BDC"/>
    <w:p w14:paraId="70D4B0BF" w14:textId="77777777" w:rsidR="00F90BDC" w:rsidRDefault="00F90BDC">
      <w:r xmlns:w="http://schemas.openxmlformats.org/wordprocessingml/2006/main">
        <w:t xml:space="preserve">Apostlagärningarna 11:20 Och några av dem var män från Cypern och Cyrene, som, när de kommo till Antiokia, talade till grekerna och predikade Herren Jesus.</w:t>
      </w:r>
    </w:p>
    <w:p w14:paraId="2A8D7B36" w14:textId="77777777" w:rsidR="00F90BDC" w:rsidRDefault="00F90BDC"/>
    <w:p w14:paraId="10BC88C8" w14:textId="77777777" w:rsidR="00F90BDC" w:rsidRDefault="00F90BDC">
      <w:r xmlns:w="http://schemas.openxmlformats.org/wordprocessingml/2006/main">
        <w:t xml:space="preserve">Männen från Cypern och Cyrene predikade Herren Jesus i Antiokia för grekerna.</w:t>
      </w:r>
    </w:p>
    <w:p w14:paraId="2BD8230B" w14:textId="77777777" w:rsidR="00F90BDC" w:rsidRDefault="00F90BDC"/>
    <w:p w14:paraId="1DC5344A" w14:textId="77777777" w:rsidR="00F90BDC" w:rsidRDefault="00F90BDC">
      <w:r xmlns:w="http://schemas.openxmlformats.org/wordprocessingml/2006/main">
        <w:t xml:space="preserve">1. Kraften i att predika evangeliet</w:t>
      </w:r>
    </w:p>
    <w:p w14:paraId="3173C5D0" w14:textId="77777777" w:rsidR="00F90BDC" w:rsidRDefault="00F90BDC"/>
    <w:p w14:paraId="4178889D" w14:textId="77777777" w:rsidR="00F90BDC" w:rsidRDefault="00F90BDC">
      <w:r xmlns:w="http://schemas.openxmlformats.org/wordprocessingml/2006/main">
        <w:t xml:space="preserve">2. Förkunna Jesus i varje nation</w:t>
      </w:r>
    </w:p>
    <w:p w14:paraId="481DD6E3" w14:textId="77777777" w:rsidR="00F90BDC" w:rsidRDefault="00F90BDC"/>
    <w:p w14:paraId="3BC992DD" w14:textId="77777777" w:rsidR="00F90BDC" w:rsidRDefault="00F90BDC">
      <w:r xmlns:w="http://schemas.openxmlformats.org/wordprocessingml/2006/main">
        <w:t xml:space="preserve">1. Apg 1:8 - "Men ni kommer att få kraft när den helige Ande kommer över er, och ni kommer att vara mina vittnen i Jerusalem och i hela Judéen och Samaria och ända till jordens ändar."</w:t>
      </w:r>
    </w:p>
    <w:p w14:paraId="3F13FE4E" w14:textId="77777777" w:rsidR="00F90BDC" w:rsidRDefault="00F90BDC"/>
    <w:p w14:paraId="7D0FBDE4" w14:textId="77777777" w:rsidR="00F90BDC" w:rsidRDefault="00F90BDC">
      <w:r xmlns:w="http://schemas.openxmlformats.org/wordprocessingml/2006/main">
        <w:t xml:space="preserve">Faderns och Sonens och den helige Andes </w:t>
      </w:r>
      <w:r xmlns:w="http://schemas.openxmlformats.org/wordprocessingml/2006/main">
        <w:t xml:space="preserve">namn och lär dem att hålla allt som jag har befallt er. Och förvisso </w:t>
      </w:r>
      <w:r xmlns:w="http://schemas.openxmlformats.org/wordprocessingml/2006/main">
        <w:lastRenderedPageBreak xmlns:w="http://schemas.openxmlformats.org/wordprocessingml/2006/main"/>
      </w:r>
      <w:r xmlns:w="http://schemas.openxmlformats.org/wordprocessingml/2006/main">
        <w:t xml:space="preserve">Jag är med dig alltid, till tidens slut.??</w:t>
      </w:r>
    </w:p>
    <w:p w14:paraId="5FF4BF93" w14:textId="77777777" w:rsidR="00F90BDC" w:rsidRDefault="00F90BDC"/>
    <w:p w14:paraId="4B664C09" w14:textId="77777777" w:rsidR="00F90BDC" w:rsidRDefault="00F90BDC">
      <w:r xmlns:w="http://schemas.openxmlformats.org/wordprocessingml/2006/main">
        <w:t xml:space="preserve">Apostlagärningarna 11:21 Och Herrens hand var med dem, och ett stort antal trodde och vände sig till Herren.</w:t>
      </w:r>
    </w:p>
    <w:p w14:paraId="2E7FC2BF" w14:textId="77777777" w:rsidR="00F90BDC" w:rsidRDefault="00F90BDC"/>
    <w:p w14:paraId="765EEC2E" w14:textId="77777777" w:rsidR="00F90BDC" w:rsidRDefault="00F90BDC">
      <w:r xmlns:w="http://schemas.openxmlformats.org/wordprocessingml/2006/main">
        <w:t xml:space="preserve">Herrens hand var med de troende, vilket fick många att vända sig till Herren.</w:t>
      </w:r>
    </w:p>
    <w:p w14:paraId="329795E6" w14:textId="77777777" w:rsidR="00F90BDC" w:rsidRDefault="00F90BDC"/>
    <w:p w14:paraId="7C5E75B0" w14:textId="77777777" w:rsidR="00F90BDC" w:rsidRDefault="00F90BDC">
      <w:r xmlns:w="http://schemas.openxmlformats.org/wordprocessingml/2006/main">
        <w:t xml:space="preserve">1. Gud? </w:t>
      </w:r>
      <w:r xmlns:w="http://schemas.openxmlformats.org/wordprocessingml/2006/main">
        <w:rPr>
          <w:rFonts w:ascii="맑은 고딕 Semilight" w:hAnsi="맑은 고딕 Semilight"/>
        </w:rPr>
        <w:t xml:space="preserve">셲 </w:t>
      </w:r>
      <w:r xmlns:w="http://schemas.openxmlformats.org/wordprocessingml/2006/main">
        <w:t xml:space="preserve">Hand är alltid med oss</w:t>
      </w:r>
    </w:p>
    <w:p w14:paraId="4ED5D8AC" w14:textId="77777777" w:rsidR="00F90BDC" w:rsidRDefault="00F90BDC"/>
    <w:p w14:paraId="7CE62283" w14:textId="77777777" w:rsidR="00F90BDC" w:rsidRDefault="00F90BDC">
      <w:r xmlns:w="http://schemas.openxmlformats.org/wordprocessingml/2006/main">
        <w:t xml:space="preserve">2. Svara på Gud? </w:t>
      </w:r>
      <w:r xmlns:w="http://schemas.openxmlformats.org/wordprocessingml/2006/main">
        <w:rPr>
          <w:rFonts w:ascii="맑은 고딕 Semilight" w:hAnsi="맑은 고딕 Semilight"/>
        </w:rPr>
        <w:t xml:space="preserve">셲 </w:t>
      </w:r>
      <w:r xmlns:w="http://schemas.openxmlformats.org/wordprocessingml/2006/main">
        <w:t xml:space="preserve">Ring</w:t>
      </w:r>
    </w:p>
    <w:p w14:paraId="23C6E83D" w14:textId="77777777" w:rsidR="00F90BDC" w:rsidRDefault="00F90BDC"/>
    <w:p w14:paraId="20C82E53" w14:textId="77777777" w:rsidR="00F90BDC" w:rsidRDefault="00F90BDC">
      <w:r xmlns:w="http://schemas.openxmlformats.org/wordprocessingml/2006/main">
        <w:t xml:space="preserve">1. Romarbrevet 8:31 - ? </w:t>
      </w:r>
      <w:r xmlns:w="http://schemas.openxmlformats.org/wordprocessingml/2006/main">
        <w:rPr>
          <w:rFonts w:ascii="맑은 고딕 Semilight" w:hAnsi="맑은 고딕 Semilight"/>
        </w:rPr>
        <w:t xml:space="preserve">Skall </w:t>
      </w:r>
      <w:r xmlns:w="http://schemas.openxmlformats.org/wordprocessingml/2006/main">
        <w:t xml:space="preserve">vi då säga till dessa saker? Om Gud är för oss, vem kan vara emot oss???</w:t>
      </w:r>
    </w:p>
    <w:p w14:paraId="3AA5E88A" w14:textId="77777777" w:rsidR="00F90BDC" w:rsidRDefault="00F90BDC"/>
    <w:p w14:paraId="09D6CD6E"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쏣 </w:t>
      </w:r>
      <w:r xmlns:w="http://schemas.openxmlformats.org/wordprocessingml/2006/main">
        <w:t xml:space="preserve">fastän jag går genom dödsskuggans dal, fruktar jag inget ont, ty du är med mig; din stav och din stav, de tröstar mig.??</w:t>
      </w:r>
    </w:p>
    <w:p w14:paraId="10939987" w14:textId="77777777" w:rsidR="00F90BDC" w:rsidRDefault="00F90BDC"/>
    <w:p w14:paraId="09759C19" w14:textId="77777777" w:rsidR="00F90BDC" w:rsidRDefault="00F90BDC">
      <w:r xmlns:w="http://schemas.openxmlformats.org/wordprocessingml/2006/main">
        <w:t xml:space="preserve">Apostlagärningarna 11:22 Då kom underrättelsen om detta för församlingen i Jerusalem, och de sände ut Barnabas för att han skulle gå ända till Antiokia.</w:t>
      </w:r>
    </w:p>
    <w:p w14:paraId="7FF22C91" w14:textId="77777777" w:rsidR="00F90BDC" w:rsidRDefault="00F90BDC"/>
    <w:p w14:paraId="08A4AD71" w14:textId="77777777" w:rsidR="00F90BDC" w:rsidRDefault="00F90BDC">
      <w:r xmlns:w="http://schemas.openxmlformats.org/wordprocessingml/2006/main">
        <w:t xml:space="preserve">Kyrkan i Jerusalem skickade Barnabas till Antiokia för att sprida nyheten.</w:t>
      </w:r>
    </w:p>
    <w:p w14:paraId="309E77C8" w14:textId="77777777" w:rsidR="00F90BDC" w:rsidRDefault="00F90BDC"/>
    <w:p w14:paraId="4A66022E" w14:textId="77777777" w:rsidR="00F90BDC" w:rsidRDefault="00F90BDC">
      <w:r xmlns:w="http://schemas.openxmlformats.org/wordprocessingml/2006/main">
        <w:t xml:space="preserve">1. Kraften i att sprida goda nyheter</w:t>
      </w:r>
    </w:p>
    <w:p w14:paraId="466E8656" w14:textId="77777777" w:rsidR="00F90BDC" w:rsidRDefault="00F90BDC"/>
    <w:p w14:paraId="1924731A" w14:textId="77777777" w:rsidR="00F90BDC" w:rsidRDefault="00F90BDC">
      <w:r xmlns:w="http://schemas.openxmlformats.org/wordprocessingml/2006/main">
        <w:t xml:space="preserve">2. Vikten av kristna missionärer</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28:19-20 - "Gå därför och gör alla folk till lärjungar, döp dem i Faderns och Sonens och den helige Andes namn, och lär dem att hålla allt vad jag har befallt er. Och se, , Jag är med dig alltid, intill tidens slut."</w:t>
      </w:r>
    </w:p>
    <w:p w14:paraId="66C040B4" w14:textId="77777777" w:rsidR="00F90BDC" w:rsidRDefault="00F90BDC"/>
    <w:p w14:paraId="787F3252" w14:textId="77777777" w:rsidR="00F90BDC" w:rsidRDefault="00F90BDC">
      <w:r xmlns:w="http://schemas.openxmlformats.org/wordprocessingml/2006/main">
        <w:t xml:space="preserve">2. Jesaja 6:8 - "Då hörde jag Herrens röst säga: </w:t>
      </w:r>
      <w:r xmlns:w="http://schemas.openxmlformats.org/wordprocessingml/2006/main">
        <w:rPr>
          <w:rFonts w:ascii="맑은 고딕 Semilight" w:hAnsi="맑은 고딕 Semilight"/>
        </w:rPr>
        <w:t xml:space="preserve">쏻 </w:t>
      </w:r>
      <w:r xmlns:w="http://schemas.openxmlformats.org/wordprocessingml/2006/main">
        <w:t xml:space="preserve">ska jag sända? Och vem vill gå för oss? Och jag sade: </w:t>
      </w:r>
      <w:r xmlns:w="http://schemas.openxmlformats.org/wordprocessingml/2006/main">
        <w:rPr>
          <w:rFonts w:ascii="맑은 고딕 Semilight" w:hAnsi="맑은 고딕 Semilight"/>
        </w:rPr>
        <w:t xml:space="preserve">쏦 </w:t>
      </w:r>
      <w:r xmlns:w="http://schemas.openxmlformats.org/wordprocessingml/2006/main">
        <w:t xml:space="preserve">här är jag. Sänd mig!??</w:t>
      </w:r>
    </w:p>
    <w:p w14:paraId="42BA7A6F" w14:textId="77777777" w:rsidR="00F90BDC" w:rsidRDefault="00F90BDC"/>
    <w:p w14:paraId="06F7DDE7" w14:textId="77777777" w:rsidR="00F90BDC" w:rsidRDefault="00F90BDC">
      <w:r xmlns:w="http://schemas.openxmlformats.org/wordprocessingml/2006/main">
        <w:t xml:space="preserve">Apostlagärningarna 11:23 När han kom och hade sett Guds nåd, gladde han sig och förmanade dem alla att de av hjärtat skulle hålla fast vid Herren.</w:t>
      </w:r>
    </w:p>
    <w:p w14:paraId="6E0897C5" w14:textId="77777777" w:rsidR="00F90BDC" w:rsidRDefault="00F90BDC"/>
    <w:p w14:paraId="5AB34AE3" w14:textId="77777777" w:rsidR="00F90BDC" w:rsidRDefault="00F90BDC">
      <w:r xmlns:w="http://schemas.openxmlformats.org/wordprocessingml/2006/main">
        <w:t xml:space="preserve">Barnabas såg Guds nåd och uppmuntrade alla att förbli hängivna åt Herren.</w:t>
      </w:r>
    </w:p>
    <w:p w14:paraId="2B4CDD14" w14:textId="77777777" w:rsidR="00F90BDC" w:rsidRDefault="00F90BDC"/>
    <w:p w14:paraId="3ECA1059" w14:textId="77777777" w:rsidR="00F90BDC" w:rsidRDefault="00F90BDC">
      <w:r xmlns:w="http://schemas.openxmlformats.org/wordprocessingml/2006/main">
        <w:t xml:space="preserve">1. Guds nåd är en gåva som aldrig bör tas för given.</w:t>
      </w:r>
    </w:p>
    <w:p w14:paraId="68E1F621" w14:textId="77777777" w:rsidR="00F90BDC" w:rsidRDefault="00F90BDC"/>
    <w:p w14:paraId="3FAC3AFC" w14:textId="77777777" w:rsidR="00F90BDC" w:rsidRDefault="00F90BDC">
      <w:r xmlns:w="http://schemas.openxmlformats.org/wordprocessingml/2006/main">
        <w:t xml:space="preserve">2. Vår hängivenhet till Herren bör vara ett medvetet och orubbligt åtagande.</w:t>
      </w:r>
    </w:p>
    <w:p w14:paraId="4D5FBE12" w14:textId="77777777" w:rsidR="00F90BDC" w:rsidRDefault="00F90BDC"/>
    <w:p w14:paraId="6D0BA149" w14:textId="77777777" w:rsidR="00F90BDC" w:rsidRDefault="00F90BDC">
      <w:r xmlns:w="http://schemas.openxmlformats.org/wordprocessingml/2006/main">
        <w:t xml:space="preserve">1. Romarbrevet 12:1-2 - Därför uppmanar jag er, bröder och systrar, med tanke på Gud? </w:t>
      </w:r>
      <w:r xmlns:w="http://schemas.openxmlformats.org/wordprocessingml/2006/main">
        <w:rPr>
          <w:rFonts w:ascii="맑은 고딕 Semilight" w:hAnsi="맑은 고딕 Semilight"/>
        </w:rPr>
        <w:t xml:space="preserve">셲 </w:t>
      </w:r>
      <w:r xmlns:w="http://schemas.openxmlformats.org/wordprocessingml/2006/main">
        <w:t xml:space="preserve">barmhärtighet, att offra era kroppar som ett levande offer, heligt och behagligt för Gud? </w:t>
      </w:r>
      <w:r xmlns:w="http://schemas.openxmlformats.org/wordprocessingml/2006/main">
        <w:rPr>
          <w:rFonts w:ascii="맑은 고딕 Semilight" w:hAnsi="맑은 고딕 Semilight"/>
        </w:rPr>
        <w:t xml:space="preserve">봳 </w:t>
      </w:r>
      <w:r xmlns:w="http://schemas.openxmlformats.org/wordprocessingml/2006/main">
        <w:t xml:space="preserve">hans är din sanna och riktiga tillbedjan.</w:t>
      </w:r>
    </w:p>
    <w:p w14:paraId="72376B2C" w14:textId="77777777" w:rsidR="00F90BDC" w:rsidRDefault="00F90BDC"/>
    <w:p w14:paraId="5317685A" w14:textId="77777777" w:rsidR="00F90BDC" w:rsidRDefault="00F90BDC">
      <w:r xmlns:w="http://schemas.openxmlformats.org/wordprocessingml/2006/main">
        <w:t xml:space="preserve">2. Femte Moseboken 6:5 - Älska Herren din Gud av hela ditt hjärta och av hela din själ och av hela din kraft.</w:t>
      </w:r>
    </w:p>
    <w:p w14:paraId="440B17CA" w14:textId="77777777" w:rsidR="00F90BDC" w:rsidRDefault="00F90BDC"/>
    <w:p w14:paraId="789C8B14" w14:textId="77777777" w:rsidR="00F90BDC" w:rsidRDefault="00F90BDC">
      <w:r xmlns:w="http://schemas.openxmlformats.org/wordprocessingml/2006/main">
        <w:t xml:space="preserve">Apostlagärningarna 11:24 Ty han var en god man och full av den Helige Ande och av tro, och mycket folk lades till Herren.</w:t>
      </w:r>
    </w:p>
    <w:p w14:paraId="28907148" w14:textId="77777777" w:rsidR="00F90BDC" w:rsidRDefault="00F90BDC"/>
    <w:p w14:paraId="4856AA1A" w14:textId="77777777" w:rsidR="00F90BDC" w:rsidRDefault="00F90BDC">
      <w:r xmlns:w="http://schemas.openxmlformats.org/wordprocessingml/2006/main">
        <w:t xml:space="preserve">Den gode mannen var full av den Helige Anden och tro, vilket ledde många människor till Herren.</w:t>
      </w:r>
    </w:p>
    <w:p w14:paraId="3FC88435" w14:textId="77777777" w:rsidR="00F90BDC" w:rsidRDefault="00F90BDC"/>
    <w:p w14:paraId="0A84BA27" w14:textId="77777777" w:rsidR="00F90BDC" w:rsidRDefault="00F90BDC">
      <w:r xmlns:w="http://schemas.openxmlformats.org/wordprocessingml/2006/main">
        <w:t xml:space="preserve">1. Trons och den Helige Andens kraft</w:t>
      </w:r>
    </w:p>
    <w:p w14:paraId="20E615EE" w14:textId="77777777" w:rsidR="00F90BDC" w:rsidRDefault="00F90BDC"/>
    <w:p w14:paraId="35E401EF" w14:textId="77777777" w:rsidR="00F90BDC" w:rsidRDefault="00F90BDC">
      <w:r xmlns:w="http://schemas.openxmlformats.org/wordprocessingml/2006/main">
        <w:t xml:space="preserve">2. Goda människors inverkan på Guds rike</w:t>
      </w:r>
    </w:p>
    <w:p w14:paraId="072B09B1" w14:textId="77777777" w:rsidR="00F90BDC" w:rsidRDefault="00F90BDC"/>
    <w:p w14:paraId="191F72F1" w14:textId="77777777" w:rsidR="00F90BDC" w:rsidRDefault="00F90BDC">
      <w:r xmlns:w="http://schemas.openxmlformats.org/wordprocessingml/2006/main">
        <w:t xml:space="preserve">1. Romarbrevet 10:17 - Så kommer tron av att höra och att höra genom Kristi ord.</w:t>
      </w:r>
    </w:p>
    <w:p w14:paraId="66893E65" w14:textId="77777777" w:rsidR="00F90BDC" w:rsidRDefault="00F90BDC"/>
    <w:p w14:paraId="3A2BA765" w14:textId="77777777" w:rsidR="00F90BDC" w:rsidRDefault="00F90BDC">
      <w:r xmlns:w="http://schemas.openxmlformats.org/wordprocessingml/2006/main">
        <w:t xml:space="preserve">2. Matteus 5:14-16 - ? </w:t>
      </w:r>
      <w:r xmlns:w="http://schemas.openxmlformats.org/wordprocessingml/2006/main">
        <w:rPr>
          <w:rFonts w:ascii="맑은 고딕 Semilight" w:hAnsi="맑은 고딕 Semilight"/>
        </w:rPr>
        <w:t xml:space="preserve">쏽 </w:t>
      </w:r>
      <w:r xmlns:w="http://schemas.openxmlformats.org/wordprocessingml/2006/main">
        <w:t xml:space="preserve">du är världens ljus. En stad som ligger på en kulle kan inte döljas. Man tänder inte heller en lampa och lägger den under en korg, utan på ett stativ, och den ger ljus åt alla i huset. På samma sätt, låt ditt ljus lysa inför andra, så att de kan se dina goda gärningar och ära din Fader som är i himlen.</w:t>
      </w:r>
    </w:p>
    <w:p w14:paraId="37C1AD73" w14:textId="77777777" w:rsidR="00F90BDC" w:rsidRDefault="00F90BDC"/>
    <w:p w14:paraId="1C27F3DD" w14:textId="77777777" w:rsidR="00F90BDC" w:rsidRDefault="00F90BDC">
      <w:r xmlns:w="http://schemas.openxmlformats.org/wordprocessingml/2006/main">
        <w:t xml:space="preserve">Apostlagärningarna 11:25 Då reste Barnabas till Tarsus för att söka Saulus.</w:t>
      </w:r>
    </w:p>
    <w:p w14:paraId="43C32C04" w14:textId="77777777" w:rsidR="00F90BDC" w:rsidRDefault="00F90BDC"/>
    <w:p w14:paraId="317C8147" w14:textId="77777777" w:rsidR="00F90BDC" w:rsidRDefault="00F90BDC">
      <w:r xmlns:w="http://schemas.openxmlformats.org/wordprocessingml/2006/main">
        <w:t xml:space="preserve">Barnabas gick på jakt efter Saulus till Tarsus.</w:t>
      </w:r>
    </w:p>
    <w:p w14:paraId="107842E2" w14:textId="77777777" w:rsidR="00F90BDC" w:rsidRDefault="00F90BDC"/>
    <w:p w14:paraId="70AA9384" w14:textId="77777777" w:rsidR="00F90BDC" w:rsidRDefault="00F90BDC">
      <w:r xmlns:w="http://schemas.openxmlformats.org/wordprocessingml/2006/main">
        <w:t xml:space="preserve">1. Guds försynshand i arbete - att Barnabas fann Saulus i Tarsus.</w:t>
      </w:r>
    </w:p>
    <w:p w14:paraId="5AEA30BA" w14:textId="77777777" w:rsidR="00F90BDC" w:rsidRDefault="00F90BDC"/>
    <w:p w14:paraId="655C407C" w14:textId="77777777" w:rsidR="00F90BDC" w:rsidRDefault="00F90BDC">
      <w:r xmlns:w="http://schemas.openxmlformats.org/wordprocessingml/2006/main">
        <w:t xml:space="preserve">2. Vikten av trofast gemenskap - Barnabas söker upp Saul.</w:t>
      </w:r>
    </w:p>
    <w:p w14:paraId="1F22CAFD" w14:textId="77777777" w:rsidR="00F90BDC" w:rsidRDefault="00F90BDC"/>
    <w:p w14:paraId="14D1FBA4" w14:textId="77777777" w:rsidR="00F90BDC" w:rsidRDefault="00F90BDC">
      <w:r xmlns:w="http://schemas.openxmlformats.org/wordprocessingml/2006/main">
        <w:t xml:space="preserve">1. Ordspråksboken 16:9 - Människans hjärta planerar sin väg, men Herren fastställer hans steg.</w:t>
      </w:r>
    </w:p>
    <w:p w14:paraId="56AF911A" w14:textId="77777777" w:rsidR="00F90BDC" w:rsidRDefault="00F90BDC"/>
    <w:p w14:paraId="285E7A13" w14:textId="77777777" w:rsidR="00F90BDC" w:rsidRDefault="00F90BDC">
      <w:r xmlns:w="http://schemas.openxmlformats.org/wordprocessingml/2006/main">
        <w:t xml:space="preserve">2. Romarbrevet 8:28 – Och vi vet att för dem som älskar Gud samverkar allt till det goda, för dem som är kallade enligt hans avsikt.</w:t>
      </w:r>
    </w:p>
    <w:p w14:paraId="4B7DE665" w14:textId="77777777" w:rsidR="00F90BDC" w:rsidRDefault="00F90BDC"/>
    <w:p w14:paraId="37FC9313" w14:textId="77777777" w:rsidR="00F90BDC" w:rsidRDefault="00F90BDC">
      <w:r xmlns:w="http://schemas.openxmlformats.org/wordprocessingml/2006/main">
        <w:t xml:space="preserve">Apostlagärningarna 11:26 Och när han hade funnit honom, förde han honom till Antiokia. Och det hände sig att de ett helt år församlade sig med församlingen och undervisade mycket folk. Och lärjungarna kallades först kristna i Antiokia.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hittade Saul och förde honom till kyrkan i Antiokia. De två undervisade folket under ett helt år och människorna där var de första som kallade lärjungarna för kristna.</w:t>
      </w:r>
    </w:p>
    <w:p w14:paraId="4069E772" w14:textId="77777777" w:rsidR="00F90BDC" w:rsidRDefault="00F90BDC"/>
    <w:p w14:paraId="39E0E7AA" w14:textId="77777777" w:rsidR="00F90BDC" w:rsidRDefault="00F90BDC">
      <w:r xmlns:w="http://schemas.openxmlformats.org/wordprocessingml/2006/main">
        <w:t xml:space="preserve">1. Kyrkan i Antiokia: En modell för missionsarbete</w:t>
      </w:r>
    </w:p>
    <w:p w14:paraId="04244A24" w14:textId="77777777" w:rsidR="00F90BDC" w:rsidRDefault="00F90BDC"/>
    <w:p w14:paraId="7F3CF156" w14:textId="77777777" w:rsidR="00F90BDC" w:rsidRDefault="00F90BDC">
      <w:r xmlns:w="http://schemas.openxmlformats.org/wordprocessingml/2006/main">
        <w:t xml:space="preserve">2. Att vara en Kristi lärjunge: Vad betyder det?</w:t>
      </w:r>
    </w:p>
    <w:p w14:paraId="60035B2A" w14:textId="77777777" w:rsidR="00F90BDC" w:rsidRDefault="00F90BDC"/>
    <w:p w14:paraId="7BCD3BE3" w14:textId="77777777" w:rsidR="00F90BDC" w:rsidRDefault="00F90BDC">
      <w:r xmlns:w="http://schemas.openxmlformats.org/wordprocessingml/2006/main">
        <w:t xml:space="preserve">1. Apostlagärningarna 11:26</w:t>
      </w:r>
    </w:p>
    <w:p w14:paraId="0B7F674F" w14:textId="77777777" w:rsidR="00F90BDC" w:rsidRDefault="00F90BDC"/>
    <w:p w14:paraId="31AAEE48" w14:textId="77777777" w:rsidR="00F90BDC" w:rsidRDefault="00F90BDC">
      <w:r xmlns:w="http://schemas.openxmlformats.org/wordprocessingml/2006/main">
        <w:t xml:space="preserve">2. Matteus 28:18-20 - ? </w:t>
      </w:r>
      <w:r xmlns:w="http://schemas.openxmlformats.org/wordprocessingml/2006/main">
        <w:rPr>
          <w:rFonts w:ascii="맑은 고딕 Semilight" w:hAnsi="맑은 고딕 Semilight"/>
        </w:rPr>
        <w:t xml:space="preserve">Och </w:t>
      </w:r>
      <w:r xmlns:w="http://schemas.openxmlformats.org/wordprocessingml/2006/main">
        <w:t xml:space="preserve">Jesus kom och sade till dem: ? </w:t>
      </w:r>
      <w:r xmlns:w="http://schemas.openxmlformats.org/wordprocessingml/2006/main">
        <w:rPr>
          <w:rFonts w:ascii="맑은 고딕 Semilight" w:hAnsi="맑은 고딕 Semilight"/>
        </w:rPr>
        <w:t xml:space="preserve">쁀 </w:t>
      </w:r>
      <w:r xmlns:w="http://schemas.openxmlformats.org/wordprocessingml/2006/main">
        <w:t xml:space="preserve">ll auktoritet i himlen och på jorden har getts till mig. Gå därför och gör alla folk till lärjungar, döp dem i Faderns och Sonens och den helige Andes namn, och lär dem att hålla allt vad jag har befallt er. Och se, jag är med er alltid, intill tidens ände.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Apostlagärningarna 11:27 Och i dessa dagar kom profeter från Jerusalem till Antiokia.</w:t>
      </w:r>
    </w:p>
    <w:p w14:paraId="5EB95AD3" w14:textId="77777777" w:rsidR="00F90BDC" w:rsidRDefault="00F90BDC"/>
    <w:p w14:paraId="07DE2D7E" w14:textId="77777777" w:rsidR="00F90BDC" w:rsidRDefault="00F90BDC">
      <w:r xmlns:w="http://schemas.openxmlformats.org/wordprocessingml/2006/main">
        <w:t xml:space="preserve">Profeter från Jerusalem hade kommit till Antiokia under denna tid.</w:t>
      </w:r>
    </w:p>
    <w:p w14:paraId="7183F045" w14:textId="77777777" w:rsidR="00F90BDC" w:rsidRDefault="00F90BDC"/>
    <w:p w14:paraId="6DA57B6D" w14:textId="77777777" w:rsidR="00F90BDC" w:rsidRDefault="00F90BDC">
      <w:r xmlns:w="http://schemas.openxmlformats.org/wordprocessingml/2006/main">
        <w:t xml:space="preserve">1. Profetians kraft: Hur Guds ord kan förändra liv</w:t>
      </w:r>
    </w:p>
    <w:p w14:paraId="007D0840" w14:textId="77777777" w:rsidR="00F90BDC" w:rsidRDefault="00F90BDC"/>
    <w:p w14:paraId="57B23845" w14:textId="77777777" w:rsidR="00F90BDC" w:rsidRDefault="00F90BDC">
      <w:r xmlns:w="http://schemas.openxmlformats.org/wordprocessingml/2006/main">
        <w:t xml:space="preserve">2. Vikten av att följa Guds kallelse: En granskning av Apostlagärningarna 11:27</w:t>
      </w:r>
    </w:p>
    <w:p w14:paraId="6B2591AC" w14:textId="77777777" w:rsidR="00F90BDC" w:rsidRDefault="00F90BDC"/>
    <w:p w14:paraId="1B525A4A" w14:textId="77777777" w:rsidR="00F90BDC" w:rsidRDefault="00F90BDC">
      <w:r xmlns:w="http://schemas.openxmlformats.org/wordprocessingml/2006/main">
        <w:t xml:space="preserve">1. Apg 11:27 - "Och i dessa dagar kom profeter från Jerusalem till Antiokia."</w:t>
      </w:r>
    </w:p>
    <w:p w14:paraId="415E8473" w14:textId="77777777" w:rsidR="00F90BDC" w:rsidRDefault="00F90BDC"/>
    <w:p w14:paraId="620C1920" w14:textId="77777777" w:rsidR="00F90BDC" w:rsidRDefault="00F90BDC">
      <w:r xmlns:w="http://schemas.openxmlformats.org/wordprocessingml/2006/main">
        <w:t xml:space="preserve">2. Jesaja 55:11 – "Så skall mitt ord vara som går ut ur min mun: det skall inte vända tillbaka till mig tom, utan det skall fullborda vad jag vill, och det skall ha framgång i det jag har sänt det till. "</w:t>
      </w:r>
    </w:p>
    <w:p w14:paraId="052CC94E" w14:textId="77777777" w:rsidR="00F90BDC" w:rsidRDefault="00F90BDC"/>
    <w:p w14:paraId="22335F4C" w14:textId="77777777" w:rsidR="00F90BDC" w:rsidRDefault="00F90BDC">
      <w:r xmlns:w="http://schemas.openxmlformats.org/wordprocessingml/2006/main">
        <w:t xml:space="preserve">Apostlagärningarna 11:28 Och där stod en av dem vid namn Agabus, och han undertecknade genom Anden att det skulle bli stor nöd i hela världen, vilket skedde i Claudius Caesars dagar.</w:t>
      </w:r>
    </w:p>
    <w:p w14:paraId="27DBB5A9" w14:textId="77777777" w:rsidR="00F90BDC" w:rsidRDefault="00F90BDC"/>
    <w:p w14:paraId="32D4E013" w14:textId="77777777" w:rsidR="00F90BDC" w:rsidRDefault="00F90BDC">
      <w:r xmlns:w="http://schemas.openxmlformats.org/wordprocessingml/2006/main">
        <w:t xml:space="preserve">Agabus var en profet som förutspådde en stor hungersnöd under Claudius Caesars dagar, som till slut inträffade.</w:t>
      </w:r>
    </w:p>
    <w:p w14:paraId="2BA4FDEA" w14:textId="77777777" w:rsidR="00F90BDC" w:rsidRDefault="00F90BDC"/>
    <w:p w14:paraId="73ADB8A5" w14:textId="77777777" w:rsidR="00F90BDC" w:rsidRDefault="00F90BDC">
      <w:r xmlns:w="http://schemas.openxmlformats.org/wordprocessingml/2006/main">
        <w:t xml:space="preserve">1. Profetians kraft: Förstå Agabus budskap</w:t>
      </w:r>
    </w:p>
    <w:p w14:paraId="6A918C72" w14:textId="77777777" w:rsidR="00F90BDC" w:rsidRDefault="00F90BDC"/>
    <w:p w14:paraId="6CC5F104" w14:textId="77777777" w:rsidR="00F90BDC" w:rsidRDefault="00F90BDC">
      <w:r xmlns:w="http://schemas.openxmlformats.org/wordprocessingml/2006/main">
        <w:t xml:space="preserve">2. Guds suveränitet: Hur Gud använde hungersnöden för att uppfylla sin plan</w:t>
      </w:r>
    </w:p>
    <w:p w14:paraId="00BC0D1C" w14:textId="77777777" w:rsidR="00F90BDC" w:rsidRDefault="00F90BDC"/>
    <w:p w14:paraId="494F98F4" w14:textId="77777777" w:rsidR="00F90BDC" w:rsidRDefault="00F90BDC">
      <w:r xmlns:w="http://schemas.openxmlformats.org/wordprocessingml/2006/main">
        <w:t xml:space="preserve">1. Habakkuk 2:3 – Ty fortfarande väntar synen på sin bestämda tid; skyndar det till slutet? </w:t>
      </w:r>
      <w:r xmlns:w="http://schemas.openxmlformats.org/wordprocessingml/2006/main">
        <w:rPr>
          <w:rFonts w:ascii="맑은 고딕 Semilight" w:hAnsi="맑은 고딕 Semilight"/>
        </w:rPr>
        <w:t xml:space="preserve">봧 </w:t>
      </w:r>
      <w:r xmlns:w="http://schemas.openxmlformats.org/wordprocessingml/2006/main">
        <w:t xml:space="preserve">t kommer inte att ljuga. Om det verkar långsamt, vänta på det; det kommer säkert; det kommer inte att försena.</w:t>
      </w:r>
    </w:p>
    <w:p w14:paraId="0DABA1CF" w14:textId="77777777" w:rsidR="00F90BDC" w:rsidRDefault="00F90BDC"/>
    <w:p w14:paraId="0C6B46FD" w14:textId="77777777" w:rsidR="00F90BDC" w:rsidRDefault="00F90BDC">
      <w:r xmlns:w="http://schemas.openxmlformats.org/wordprocessingml/2006/main">
        <w:t xml:space="preserve">2. Amos 3:7 - Ty Herren Gud gör ingenting utan att avslöja sin hemlighet för sina tjänare profeterna.</w:t>
      </w:r>
    </w:p>
    <w:p w14:paraId="0A8F01A6" w14:textId="77777777" w:rsidR="00F90BDC" w:rsidRDefault="00F90BDC"/>
    <w:p w14:paraId="2B3EF773" w14:textId="77777777" w:rsidR="00F90BDC" w:rsidRDefault="00F90BDC">
      <w:r xmlns:w="http://schemas.openxmlformats.org/wordprocessingml/2006/main">
        <w:t xml:space="preserve">Apostlagärningarna 11:29 Då beslutade lärjungarna, var och en efter sin förmåga, att sända hjälp till bröderna som bodde i Judeen.</w:t>
      </w:r>
    </w:p>
    <w:p w14:paraId="29A7CED2" w14:textId="77777777" w:rsidR="00F90BDC" w:rsidRDefault="00F90BDC"/>
    <w:p w14:paraId="25B6122D" w14:textId="77777777" w:rsidR="00F90BDC" w:rsidRDefault="00F90BDC">
      <w:r xmlns:w="http://schemas.openxmlformats.org/wordprocessingml/2006/main">
        <w:t xml:space="preserve">Lärjungarna delade sina resurser med de troende i Judéen.</w:t>
      </w:r>
    </w:p>
    <w:p w14:paraId="54E4118D" w14:textId="77777777" w:rsidR="00F90BDC" w:rsidRDefault="00F90BDC"/>
    <w:p w14:paraId="4C8239D2" w14:textId="77777777" w:rsidR="00F90BDC" w:rsidRDefault="00F90BDC">
      <w:r xmlns:w="http://schemas.openxmlformats.org/wordprocessingml/2006/main">
        <w:t xml:space="preserve">1. Att dela är omtanke: lärjungarnas exempel</w:t>
      </w:r>
    </w:p>
    <w:p w14:paraId="3AF100D6" w14:textId="77777777" w:rsidR="00F90BDC" w:rsidRDefault="00F90BDC"/>
    <w:p w14:paraId="4AB9D986" w14:textId="77777777" w:rsidR="00F90BDC" w:rsidRDefault="00F90BDC">
      <w:r xmlns:w="http://schemas.openxmlformats.org/wordprocessingml/2006/main">
        <w:t xml:space="preserve">2. Generositetens välsignelse: lärjungarnas exempel</w:t>
      </w:r>
    </w:p>
    <w:p w14:paraId="56DAC3F8" w14:textId="77777777" w:rsidR="00F90BDC" w:rsidRDefault="00F90BDC"/>
    <w:p w14:paraId="219CD637" w14:textId="77777777" w:rsidR="00F90BDC" w:rsidRDefault="00F90BDC">
      <w:r xmlns:w="http://schemas.openxmlformats.org/wordprocessingml/2006/main">
        <w:t xml:space="preserve">1. Galaterbrevet 6:10 Låt oss därför, när vi har möjlighet, göra gott mot alla människor, särskilt mot dem </w:t>
      </w:r>
      <w:r xmlns:w="http://schemas.openxmlformats.org/wordprocessingml/2006/main">
        <w:lastRenderedPageBreak xmlns:w="http://schemas.openxmlformats.org/wordprocessingml/2006/main"/>
      </w:r>
      <w:r xmlns:w="http://schemas.openxmlformats.org/wordprocessingml/2006/main">
        <w:t xml:space="preserve">som tillhör de troendes familj.</w:t>
      </w:r>
    </w:p>
    <w:p w14:paraId="18D2BCA5" w14:textId="77777777" w:rsidR="00F90BDC" w:rsidRDefault="00F90BDC"/>
    <w:p w14:paraId="679BD66A" w14:textId="77777777" w:rsidR="00F90BDC" w:rsidRDefault="00F90BDC">
      <w:r xmlns:w="http://schemas.openxmlformats.org/wordprocessingml/2006/main">
        <w:t xml:space="preserve">2. Romarbrevet 12:13 Dela med Gud? </w:t>
      </w:r>
      <w:r xmlns:w="http://schemas.openxmlformats.org/wordprocessingml/2006/main">
        <w:rPr>
          <w:rFonts w:ascii="맑은 고딕 Semilight" w:hAnsi="맑은 고딕 Semilight"/>
        </w:rPr>
        <w:t xml:space="preserve">셲 </w:t>
      </w:r>
      <w:r xmlns:w="http://schemas.openxmlformats.org/wordprocessingml/2006/main">
        <w:t xml:space="preserve">människor som är i nöd. Öva gästfrihet.</w:t>
      </w:r>
    </w:p>
    <w:p w14:paraId="607D7D7E" w14:textId="77777777" w:rsidR="00F90BDC" w:rsidRDefault="00F90BDC"/>
    <w:p w14:paraId="49443492" w14:textId="77777777" w:rsidR="00F90BDC" w:rsidRDefault="00F90BDC">
      <w:r xmlns:w="http://schemas.openxmlformats.org/wordprocessingml/2006/main">
        <w:t xml:space="preserve">Apostlagärningarna 11:30 vilket de också gjorde och sände det till de äldste genom Barnabas och Sauls händer.</w:t>
      </w:r>
    </w:p>
    <w:p w14:paraId="58A1B129" w14:textId="77777777" w:rsidR="00F90BDC" w:rsidRDefault="00F90BDC"/>
    <w:p w14:paraId="4E164FDB" w14:textId="77777777" w:rsidR="00F90BDC" w:rsidRDefault="00F90BDC">
      <w:r xmlns:w="http://schemas.openxmlformats.org/wordprocessingml/2006/main">
        <w:t xml:space="preserve">Detta avsnitt beskriver hur Barnabas och Saul skickade ett ekonomiskt offer från hedningarna till de äldste i Jerusalem.</w:t>
      </w:r>
    </w:p>
    <w:p w14:paraId="490255DB" w14:textId="77777777" w:rsidR="00F90BDC" w:rsidRDefault="00F90BDC"/>
    <w:p w14:paraId="79A48F77" w14:textId="77777777" w:rsidR="00F90BDC" w:rsidRDefault="00F90BDC">
      <w:r xmlns:w="http://schemas.openxmlformats.org/wordprocessingml/2006/main">
        <w:t xml:space="preserve">1. Generositetens kraft: Hur vi kan lära av Barnabas och Saulus</w:t>
      </w:r>
    </w:p>
    <w:p w14:paraId="3920D16D" w14:textId="77777777" w:rsidR="00F90BDC" w:rsidRDefault="00F90BDC"/>
    <w:p w14:paraId="3B0F0C8D" w14:textId="77777777" w:rsidR="00F90BDC" w:rsidRDefault="00F90BDC">
      <w:r xmlns:w="http://schemas.openxmlformats.org/wordprocessingml/2006/main">
        <w:t xml:space="preserve">2. Gemenskapens prioritet: Hur vi kan stödja varandra</w:t>
      </w:r>
    </w:p>
    <w:p w14:paraId="4B6161C7" w14:textId="77777777" w:rsidR="00F90BDC" w:rsidRDefault="00F90BDC"/>
    <w:p w14:paraId="71F0DFFD" w14:textId="77777777" w:rsidR="00F90BDC" w:rsidRDefault="00F90BDC">
      <w:r xmlns:w="http://schemas.openxmlformats.org/wordprocessingml/2006/main">
        <w:t xml:space="preserve">1. Ordspråksboken 11:25, "En generös människa kommer att ha framgång; den som vidhåller andra kommer att bli uppfriskad."</w:t>
      </w:r>
    </w:p>
    <w:p w14:paraId="40CDDECD" w14:textId="77777777" w:rsidR="00F90BDC" w:rsidRDefault="00F90BDC"/>
    <w:p w14:paraId="34E93BE9" w14:textId="77777777" w:rsidR="00F90BDC" w:rsidRDefault="00F90BDC">
      <w:r xmlns:w="http://schemas.openxmlformats.org/wordprocessingml/2006/main">
        <w:t xml:space="preserve">2. 2 Korintierbrevet 9:7, "Var och en av er bör ge vad ni har bestämt i ert hjärta att ge, inte motvilligt eller under tvång, för Gud älskar en glad givare."</w:t>
      </w:r>
    </w:p>
    <w:p w14:paraId="72AC2086" w14:textId="77777777" w:rsidR="00F90BDC" w:rsidRDefault="00F90BDC"/>
    <w:p w14:paraId="19DC0804" w14:textId="77777777" w:rsidR="00F90BDC" w:rsidRDefault="00F90BDC">
      <w:r xmlns:w="http://schemas.openxmlformats.org/wordprocessingml/2006/main">
        <w:t xml:space="preserve">Apostlagärningarna 12 berättar om förföljelsen av den tidiga kyrkan av kung Herodes, Peters mirakulösa flykt från fängelset och Herodes död.</w:t>
      </w:r>
    </w:p>
    <w:p w14:paraId="292C4A96" w14:textId="77777777" w:rsidR="00F90BDC" w:rsidRDefault="00F90BDC"/>
    <w:p w14:paraId="23361AC2" w14:textId="77777777" w:rsidR="00F90BDC" w:rsidRDefault="00F90BDC">
      <w:r xmlns:w="http://schemas.openxmlformats.org/wordprocessingml/2006/main">
        <w:t xml:space="preserve">Första stycket: Kapitlet börjar med att kung Herodes Agrippa I förföljer några medlemmar i kyrkan. Han lät Jakob, bror Johannes döda svärd, eftersom glada judar fortsatte att gripa Petrus också under högtiden med osyrat bröd efter att ha arresterat honom, sätta honom i fängelse och överlämna honom bevakas av fyra soldater fyra soldater var avsikten var att föra ut honom offentlig rättegång efter påsken (Apg. 12:1-4). Så Petrus hölls i fängelse, men en uppriktig bön för honom gjordes till Gud av kyrkan.</w:t>
      </w:r>
    </w:p>
    <w:p w14:paraId="6DAD5C24" w14:textId="77777777" w:rsidR="00F90BDC" w:rsidRDefault="00F90BDC"/>
    <w:p w14:paraId="2EB4BED9" w14:textId="77777777" w:rsidR="00F90BDC" w:rsidRDefault="00F90BDC">
      <w:r xmlns:w="http://schemas.openxmlformats.org/wordprocessingml/2006/main">
        <w:t xml:space="preserve">Andra stycket: Natten innan Herodes ställdes inför rätta Peter sov mellan två soldater </w:t>
      </w:r>
      <w:r xmlns:w="http://schemas.openxmlformats.org/wordprocessingml/2006/main">
        <w:lastRenderedPageBreak xmlns:w="http://schemas.openxmlformats.org/wordprocessingml/2006/main"/>
      </w:r>
      <w:r xmlns:w="http://schemas.openxmlformats.org/wordprocessingml/2006/main">
        <w:t xml:space="preserve">bundna kedjor vaktposter stod vakt ingången Plötsligt dök ängeln Herren ljus sken cell slog Peter sida vakna upp "Snabb upp!" kedjor föll av handleder ängel sa "Sätt på dig dina kläder sandaler" gjorde så lindad mantel runt följde ängeln visste vad som verkligen hände trodde att han såg synen passerade första sekunden vakterna kom järngrinden som ledde staden öppnade dem själv de gick igenom gick längs en gata plötsligt ängel lämnade honom (Apg 12:6-10). När hon insåg vad som hade hänt gick hem. Maria mamma John ringde också till Mark där många människor samlades och bad berättade för Rhoda kom svarade dörren upphetsad igen Peters röst hon sprang tillbaka utan att öppna dörren och utropade "Peter är vid dörren!" De sa att hon var ursinnig fortsatte att insistera på att det var sant att de sa "Det måste vara hans ängel." Men Petrus fortsatte att knacka när de öppnade dörren. Såg var förvånad att han gjorde en vink till dem med sin hand att vara tysta beskrev hur Herren förde ut fängelset berättade rapportera dessa saker. Jakob andra bröder sedan lämnade gick en annan plats (Apg 12:11-17).</w:t>
      </w:r>
    </w:p>
    <w:p w14:paraId="670A68B7" w14:textId="77777777" w:rsidR="00F90BDC" w:rsidRDefault="00F90BDC"/>
    <w:p w14:paraId="1560252D" w14:textId="77777777" w:rsidR="00F90BDC" w:rsidRDefault="00F90BDC">
      <w:r xmlns:w="http://schemas.openxmlformats.org/wordprocessingml/2006/main">
        <w:t xml:space="preserve">Tredje stycket: På morgonen fanns det ingen liten uppståndelse bland soldater som vad som hade blivit Peter. Efter att Herodes hade gjort en grundlig sökning efter honom hittade han inga beordrade vakter avrättade. Sedan reste Herodes från Judeen till Caesarea och stannade där ett tag. Han hade bråkat med människor Tyre Sidon nu gick samman sökte åhörare säkrat stöd Blastus betrodde personlig tjänare kung ber fred eftersom deras land var beroende av kungens land matförsörjning På bestämd dag satt Herodes iklädd kungliga dräkter satt tronen höll högtalare folk ropade 'Denna röst gud inte man .' Omedelbart eftersom inte prisade Gud en ängel Herren slog ner uppätna maskar dog ordet Gud fortsatte sprida blomstra Barnabas Saul fullbordade sitt uppdrag återvände Jerusalem och tog dem Johannes även kallad Markus (Apg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Apostlagärningarna 12:1 Ungefär vid den tiden sträckte kung Herodes ut sina händer för att förarga några av församlingen.</w:t>
      </w:r>
    </w:p>
    <w:p w14:paraId="42639530" w14:textId="77777777" w:rsidR="00F90BDC" w:rsidRDefault="00F90BDC"/>
    <w:p w14:paraId="015F2563" w14:textId="77777777" w:rsidR="00F90BDC" w:rsidRDefault="00F90BDC">
      <w:r xmlns:w="http://schemas.openxmlformats.org/wordprocessingml/2006/main">
        <w:t xml:space="preserve">Kung Herodes förföljde vissa medlemmar av kyrkan.</w:t>
      </w:r>
    </w:p>
    <w:p w14:paraId="3A29FD5D" w14:textId="77777777" w:rsidR="00F90BDC" w:rsidRDefault="00F90BDC"/>
    <w:p w14:paraId="77E9ADAD" w14:textId="77777777" w:rsidR="00F90BDC" w:rsidRDefault="00F90BDC">
      <w:r xmlns:w="http://schemas.openxmlformats.org/wordprocessingml/2006/main">
        <w:t xml:space="preserve">1. Låt oss inte bli avskräckta i tider av förföljelse, utan förbli starka i vår tro.</w:t>
      </w:r>
    </w:p>
    <w:p w14:paraId="5AB8C9CC" w14:textId="77777777" w:rsidR="00F90BDC" w:rsidRDefault="00F90BDC"/>
    <w:p w14:paraId="7E226C00" w14:textId="77777777" w:rsidR="00F90BDC" w:rsidRDefault="00F90BDC">
      <w:r xmlns:w="http://schemas.openxmlformats.org/wordprocessingml/2006/main">
        <w:t xml:space="preserve">2. Inför motgångar, låt oss förbli fokuserade på vårt syfte och uppdrag.</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5:10-12 ”Saliga är de som förföljs för rättfärdighetens skull, ty deras tillhör himmelriket. Välsignade är du när andra hånar dig och förföljer dig och för min skull uttalar allt ont mot dig. Gläd dig och var glad, ty din lön är stor i himlen, för så förföljde de profeterna som var före dig.”</w:t>
      </w:r>
    </w:p>
    <w:p w14:paraId="57B39AF6" w14:textId="77777777" w:rsidR="00F90BDC" w:rsidRDefault="00F90BDC"/>
    <w:p w14:paraId="204CC3BC" w14:textId="77777777" w:rsidR="00F90BDC" w:rsidRDefault="00F90BDC">
      <w:r xmlns:w="http://schemas.openxmlformats.org/wordprocessingml/2006/main">
        <w:t xml:space="preserve">2. Hebreerbrevet 10:32-34 ”Men kom ihåg de tidigare dagarna när du, efter att du blivit upplyst, uthärdat en hård kamp med lidanden, ibland offentligt utsatt för smälek och lidande, och ibland var partner med dem som behandlades på detta sätt. Ty ni hade medlidande med dem som satt i fängelse, och ni accepterade med glädje plundringen av er egendom, eftersom ni visste att ni själva hade en bättre ägodel och en bestående."</w:t>
      </w:r>
    </w:p>
    <w:p w14:paraId="3BFDBA25" w14:textId="77777777" w:rsidR="00F90BDC" w:rsidRDefault="00F90BDC"/>
    <w:p w14:paraId="0FDAF5C9" w14:textId="77777777" w:rsidR="00F90BDC" w:rsidRDefault="00F90BDC">
      <w:r xmlns:w="http://schemas.openxmlformats.org/wordprocessingml/2006/main">
        <w:t xml:space="preserve">Apostlagärningarna 12:2 Och han dödade Jakob, Johannes bror, med svärdet.</w:t>
      </w:r>
    </w:p>
    <w:p w14:paraId="5E13D96A" w14:textId="77777777" w:rsidR="00F90BDC" w:rsidRDefault="00F90BDC"/>
    <w:p w14:paraId="3A889698" w14:textId="77777777" w:rsidR="00F90BDC" w:rsidRDefault="00F90BDC">
      <w:r xmlns:w="http://schemas.openxmlformats.org/wordprocessingml/2006/main">
        <w:t xml:space="preserve">Herodes Agrippa I lät döda Jakob, Johannes bror, med ett svärd.</w:t>
      </w:r>
    </w:p>
    <w:p w14:paraId="25060BF4" w14:textId="77777777" w:rsidR="00F90BDC" w:rsidRDefault="00F90BDC"/>
    <w:p w14:paraId="74055519" w14:textId="77777777" w:rsidR="00F90BDC" w:rsidRDefault="00F90BDC">
      <w:r xmlns:w="http://schemas.openxmlformats.org/wordprocessingml/2006/main">
        <w:t xml:space="preserve">1. En påminnelse om att vi aldrig får glömma att vara ödmjuka och känna igen Guds kraft i våra liv.</w:t>
      </w:r>
    </w:p>
    <w:p w14:paraId="0B9E8889" w14:textId="77777777" w:rsidR="00F90BDC" w:rsidRDefault="00F90BDC"/>
    <w:p w14:paraId="5BE8AB56" w14:textId="77777777" w:rsidR="00F90BDC" w:rsidRDefault="00F90BDC">
      <w:r xmlns:w="http://schemas.openxmlformats.org/wordprocessingml/2006/main">
        <w:t xml:space="preserve">2. En lektion om kraften i kärlek och förlåtelse, även inför döden.</w:t>
      </w:r>
    </w:p>
    <w:p w14:paraId="0801EB98" w14:textId="77777777" w:rsidR="00F90BDC" w:rsidRDefault="00F90BDC"/>
    <w:p w14:paraId="4CB7E888" w14:textId="77777777" w:rsidR="00F90BDC" w:rsidRDefault="00F90BDC">
      <w:r xmlns:w="http://schemas.openxmlformats.org/wordprocessingml/2006/main">
        <w:t xml:space="preserve">1. Jakob 4:10 - "Ödmjuka er inför Herren, så skall han lyfta upp er."</w:t>
      </w:r>
    </w:p>
    <w:p w14:paraId="466079BB" w14:textId="77777777" w:rsidR="00F90BDC" w:rsidRDefault="00F90BDC"/>
    <w:p w14:paraId="7E2AC9FB" w14:textId="77777777" w:rsidR="00F90BDC" w:rsidRDefault="00F90BDC">
      <w:r xmlns:w="http://schemas.openxmlformats.org/wordprocessingml/2006/main">
        <w:t xml:space="preserve">2. Matteus 5:43-45 - "Ni har hört att det blev sagt: 'Du ska älska din nästa och hata din fiende'. Men jag säger er: Älska era fiender och be för dem som förföljer er."</w:t>
      </w:r>
    </w:p>
    <w:p w14:paraId="4A939439" w14:textId="77777777" w:rsidR="00F90BDC" w:rsidRDefault="00F90BDC"/>
    <w:p w14:paraId="1AAA3A3B" w14:textId="77777777" w:rsidR="00F90BDC" w:rsidRDefault="00F90BDC">
      <w:r xmlns:w="http://schemas.openxmlformats.org/wordprocessingml/2006/main">
        <w:t xml:space="preserve">Apostlagärningarna 12:3 Och eftersom han såg att det behagade judarna, gick han vidare för att även ta Petrus. (Då var det osyrade brödets dagar.)</w:t>
      </w:r>
    </w:p>
    <w:p w14:paraId="0F88B603" w14:textId="77777777" w:rsidR="00F90BDC" w:rsidRDefault="00F90BDC"/>
    <w:p w14:paraId="0ABB5CFF" w14:textId="77777777" w:rsidR="00F90BDC" w:rsidRDefault="00F90BDC">
      <w:r xmlns:w="http://schemas.openxmlformats.org/wordprocessingml/2006/main">
        <w:t xml:space="preserve">Herodes Agrippa I arresterade Petrus under det osyrade brödets dagar, som det behagade judarna.</w:t>
      </w:r>
    </w:p>
    <w:p w14:paraId="50EB5630" w14:textId="77777777" w:rsidR="00F90BDC" w:rsidRDefault="00F90BDC"/>
    <w:p w14:paraId="6F564813" w14:textId="77777777" w:rsidR="00F90BDC" w:rsidRDefault="00F90BDC">
      <w:r xmlns:w="http://schemas.openxmlformats.org/wordprocessingml/2006/main">
        <w:t xml:space="preserve">1: I tider av svårigheter måste vi förbli orubbliga i vår tro och lita på att Herren ska leda oss genom svårigheter.</w:t>
      </w:r>
    </w:p>
    <w:p w14:paraId="5C17FC88" w14:textId="77777777" w:rsidR="00F90BDC" w:rsidRDefault="00F90BDC"/>
    <w:p w14:paraId="1F3FE286" w14:textId="77777777" w:rsidR="00F90BDC" w:rsidRDefault="00F90BDC">
      <w:r xmlns:w="http://schemas.openxmlformats.org/wordprocessingml/2006/main">
        <w:t xml:space="preserve">2: Vi måste vara noga med att inte låta människors önskningar få oss att kompromissa med vår tro på Gud.</w:t>
      </w:r>
    </w:p>
    <w:p w14:paraId="70E1DE7B" w14:textId="77777777" w:rsidR="00F90BDC" w:rsidRDefault="00F90BDC"/>
    <w:p w14:paraId="2421108B"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238461B7" w14:textId="77777777" w:rsidR="00F90BDC" w:rsidRDefault="00F90BDC"/>
    <w:p w14:paraId="28A56C51" w14:textId="77777777" w:rsidR="00F90BDC" w:rsidRDefault="00F90BDC">
      <w:r xmlns:w="http://schemas.openxmlformats.org/wordprocessingml/2006/main">
        <w:t xml:space="preserve">2: Psaltaren 46:10 - "Var stilla och vet att jag är Gud; jag ska vara upphöjd bland folken, jag ska vara upphöjd på jorden."</w:t>
      </w:r>
    </w:p>
    <w:p w14:paraId="6D393A29" w14:textId="77777777" w:rsidR="00F90BDC" w:rsidRDefault="00F90BDC"/>
    <w:p w14:paraId="477935D3" w14:textId="77777777" w:rsidR="00F90BDC" w:rsidRDefault="00F90BDC">
      <w:r xmlns:w="http://schemas.openxmlformats.org/wordprocessingml/2006/main">
        <w:t xml:space="preserve">Apostlagärningarna 12:4 Och när han hade gripit honom, satte han honom i fängelse och överlämnade honom till fyra soldater för att bevara honom. ämnar efter påsk föra honom fram till folket.</w:t>
      </w:r>
    </w:p>
    <w:p w14:paraId="1012AE1B" w14:textId="77777777" w:rsidR="00F90BDC" w:rsidRDefault="00F90BDC"/>
    <w:p w14:paraId="37ADFC1B" w14:textId="77777777" w:rsidR="00F90BDC" w:rsidRDefault="00F90BDC">
      <w:r xmlns:w="http://schemas.openxmlformats.org/wordprocessingml/2006/main">
        <w:t xml:space="preserve">Efter att ha arresterat Petrus satte Herodes honom i fängelse och gav fyra grupper av soldater i uppdrag att vakta honom. Han planerade att ta ut Peter till folket efter påsk.</w:t>
      </w:r>
    </w:p>
    <w:p w14:paraId="28AD576D" w14:textId="77777777" w:rsidR="00F90BDC" w:rsidRDefault="00F90BDC"/>
    <w:p w14:paraId="1CFFAC3E" w14:textId="77777777" w:rsidR="00F90BDC" w:rsidRDefault="00F90BDC">
      <w:r xmlns:w="http://schemas.openxmlformats.org/wordprocessingml/2006/main">
        <w:t xml:space="preserve">1. Att lita på Guds kraft under svåra tider</w:t>
      </w:r>
    </w:p>
    <w:p w14:paraId="177F907B" w14:textId="77777777" w:rsidR="00F90BDC" w:rsidRDefault="00F90BDC"/>
    <w:p w14:paraId="13D67CE1" w14:textId="77777777" w:rsidR="00F90BDC" w:rsidRDefault="00F90BDC">
      <w:r xmlns:w="http://schemas.openxmlformats.org/wordprocessingml/2006/main">
        <w:t xml:space="preserve">2. Stå fast i tron när livet blir svårt</w:t>
      </w:r>
    </w:p>
    <w:p w14:paraId="26816E13" w14:textId="77777777" w:rsidR="00F90BDC" w:rsidRDefault="00F90BDC"/>
    <w:p w14:paraId="4E689A6E" w14:textId="77777777" w:rsidR="00F90BDC" w:rsidRDefault="00F90BDC">
      <w:r xmlns:w="http://schemas.openxmlformats.org/wordprocessingml/2006/main">
        <w:t xml:space="preserve">1. Romarbrevet 8:31 - Vad ska vi då säga om dessa saker? Om Gud är för oss, vem kan vara emot oss?</w:t>
      </w:r>
    </w:p>
    <w:p w14:paraId="1DF94B66" w14:textId="77777777" w:rsidR="00F90BDC" w:rsidRDefault="00F90BDC"/>
    <w:p w14:paraId="7FCE4EEF" w14:textId="77777777" w:rsidR="00F90BDC" w:rsidRDefault="00F90BDC">
      <w:r xmlns:w="http://schemas.openxmlformats.org/wordprocessingml/2006/main">
        <w:t xml:space="preserve">2. 2 Kor 12:9 - Men han sade till mig: "Min nåd är dig nog, ty min kraft fullbordas i svaghet."</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12:5 Därför hölls Petrus i fängelse, men församlingen bad oupphörligt till Gud för honom.</w:t>
      </w:r>
    </w:p>
    <w:p w14:paraId="3B06A9A5" w14:textId="77777777" w:rsidR="00F90BDC" w:rsidRDefault="00F90BDC"/>
    <w:p w14:paraId="09A6EF31" w14:textId="77777777" w:rsidR="00F90BDC" w:rsidRDefault="00F90BDC">
      <w:r xmlns:w="http://schemas.openxmlformats.org/wordprocessingml/2006/main">
        <w:t xml:space="preserve">Kyrkan bad utan uppehåll för att Peter skulle släppas ur fängelset.</w:t>
      </w:r>
    </w:p>
    <w:p w14:paraId="6432F2E1" w14:textId="77777777" w:rsidR="00F90BDC" w:rsidRDefault="00F90BDC"/>
    <w:p w14:paraId="119C97E7" w14:textId="77777777" w:rsidR="00F90BDC" w:rsidRDefault="00F90BDC">
      <w:r xmlns:w="http://schemas.openxmlformats.org/wordprocessingml/2006/main">
        <w:t xml:space="preserve">1. Bönens kraft - Hur våra böner kan hjälpa oss i tider av nöd.</w:t>
      </w:r>
    </w:p>
    <w:p w14:paraId="3F7C3D8D" w14:textId="77777777" w:rsidR="00F90BDC" w:rsidRDefault="00F90BDC"/>
    <w:p w14:paraId="1C5232C0" w14:textId="77777777" w:rsidR="00F90BDC" w:rsidRDefault="00F90BDC">
      <w:r xmlns:w="http://schemas.openxmlformats.org/wordprocessingml/2006/main">
        <w:t xml:space="preserve">2. Trons kraft - Hur tro på Gud kan hjälpa oss att övervinna alla svårigheter.</w:t>
      </w:r>
    </w:p>
    <w:p w14:paraId="1871B224" w14:textId="77777777" w:rsidR="00F90BDC" w:rsidRDefault="00F90BDC"/>
    <w:p w14:paraId="5CCBC001" w14:textId="77777777" w:rsidR="00F90BDC" w:rsidRDefault="00F90BDC">
      <w:r xmlns:w="http://schemas.openxmlformats.org/wordprocessingml/2006/main">
        <w:t xml:space="preserve">1. Jakob 5:16b - "En rättfärdig persons bön har stor kraft när den fungerar."</w:t>
      </w:r>
    </w:p>
    <w:p w14:paraId="0F91D7A8" w14:textId="77777777" w:rsidR="00F90BDC" w:rsidRDefault="00F90BDC"/>
    <w:p w14:paraId="690B1415" w14:textId="77777777" w:rsidR="00F90BDC" w:rsidRDefault="00F90BDC">
      <w:r xmlns:w="http://schemas.openxmlformats.org/wordprocessingml/2006/main">
        <w:t xml:space="preserve">2. Matteus 21:22 - "Och vad ni än ber om i bön, det skall ni få, om ni har tro."</w:t>
      </w:r>
    </w:p>
    <w:p w14:paraId="690E517A" w14:textId="77777777" w:rsidR="00F90BDC" w:rsidRDefault="00F90BDC"/>
    <w:p w14:paraId="6558AC14" w14:textId="77777777" w:rsidR="00F90BDC" w:rsidRDefault="00F90BDC">
      <w:r xmlns:w="http://schemas.openxmlformats.org/wordprocessingml/2006/main">
        <w:t xml:space="preserve">Apostlagärningarna 12:6 Och när Herodes ville ha fört honom ut, sov Petrus samma natt mellan två soldater, bunden med två kedjor; och vaktmästarna framför dörren bevarade fängelset.</w:t>
      </w:r>
    </w:p>
    <w:p w14:paraId="15CE77A6" w14:textId="77777777" w:rsidR="00F90BDC" w:rsidRDefault="00F90BDC"/>
    <w:p w14:paraId="2CD0E2DD" w14:textId="77777777" w:rsidR="00F90BDC" w:rsidRDefault="00F90BDC">
      <w:r xmlns:w="http://schemas.openxmlformats.org/wordprocessingml/2006/main">
        <w:t xml:space="preserve">Peter greps och sattes i fängelse, där han vaktades av två soldater och två kedjor medan han sov.</w:t>
      </w:r>
    </w:p>
    <w:p w14:paraId="649BFDAB" w14:textId="77777777" w:rsidR="00F90BDC" w:rsidRDefault="00F90BDC"/>
    <w:p w14:paraId="4F5F6A9A" w14:textId="77777777" w:rsidR="00F90BDC" w:rsidRDefault="00F90BDC">
      <w:r xmlns:w="http://schemas.openxmlformats.org/wordprocessingml/2006/main">
        <w:t xml:space="preserve">1. Guds skydd finns ofta på de mest oväntade platser.</w:t>
      </w:r>
    </w:p>
    <w:p w14:paraId="1A897BDA" w14:textId="77777777" w:rsidR="00F90BDC" w:rsidRDefault="00F90BDC"/>
    <w:p w14:paraId="27610EDF" w14:textId="77777777" w:rsidR="00F90BDC" w:rsidRDefault="00F90BDC">
      <w:r xmlns:w="http://schemas.openxmlformats.org/wordprocessingml/2006/main">
        <w:t xml:space="preserve">2. Vi måste förbli trogna Gud, även mitt i svåra omständigheter.</w:t>
      </w:r>
    </w:p>
    <w:p w14:paraId="51844F16" w14:textId="77777777" w:rsidR="00F90BDC" w:rsidRDefault="00F90BDC"/>
    <w:p w14:paraId="5BDAE32C" w14:textId="77777777" w:rsidR="00F90BDC" w:rsidRDefault="00F90BDC">
      <w:r xmlns:w="http://schemas.openxmlformats.org/wordprocessingml/2006/main">
        <w:t xml:space="preserve">1. Psaltaren 91:11 - Ty han skall ge sina änglar befallning över dig, att bevara dig på alla dina vägar.</w:t>
      </w:r>
    </w:p>
    <w:p w14:paraId="7749E333" w14:textId="77777777" w:rsidR="00F90BDC" w:rsidRDefault="00F90BDC"/>
    <w:p w14:paraId="689E2205" w14:textId="77777777" w:rsidR="00F90BDC" w:rsidRDefault="00F90BDC">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14:paraId="158C1BD2" w14:textId="77777777" w:rsidR="00F90BDC" w:rsidRDefault="00F90BDC"/>
    <w:p w14:paraId="3B140063" w14:textId="77777777" w:rsidR="00F90BDC" w:rsidRDefault="00F90BDC">
      <w:r xmlns:w="http://schemas.openxmlformats.org/wordprocessingml/2006/main">
        <w:t xml:space="preserve">Apostlagärningarna 12:7 Och se, Herrens ängel kom över honom, och ett ljus lyste i fängelset, och han slog Petrus på sidan och reste honom upp och sade: Stå upp hastigt. Och hans kedjor föll av hans händer.</w:t>
      </w:r>
    </w:p>
    <w:p w14:paraId="095F992E" w14:textId="77777777" w:rsidR="00F90BDC" w:rsidRDefault="00F90BDC"/>
    <w:p w14:paraId="33842A91" w14:textId="77777777" w:rsidR="00F90BDC" w:rsidRDefault="00F90BDC">
      <w:r xmlns:w="http://schemas.openxmlformats.org/wordprocessingml/2006/main">
        <w:t xml:space="preserve">En Herrens ängel visade sig för Petrus medan han satt i fängelse, slog honom och bad honom att resa sig upp. Hans kedjor föll sedan från hans händer.</w:t>
      </w:r>
    </w:p>
    <w:p w14:paraId="7061C0A2" w14:textId="77777777" w:rsidR="00F90BDC" w:rsidRDefault="00F90BDC"/>
    <w:p w14:paraId="7127FD63" w14:textId="77777777" w:rsidR="00F90BDC" w:rsidRDefault="00F90BDC">
      <w:r xmlns:w="http://schemas.openxmlformats.org/wordprocessingml/2006/main">
        <w:t xml:space="preserve">1. Guds kraft: Hur Gud kan befria oss från våra bojor</w:t>
      </w:r>
    </w:p>
    <w:p w14:paraId="2630A698" w14:textId="77777777" w:rsidR="00F90BDC" w:rsidRDefault="00F90BDC"/>
    <w:p w14:paraId="3373D0CA" w14:textId="77777777" w:rsidR="00F90BDC" w:rsidRDefault="00F90BDC">
      <w:r xmlns:w="http://schemas.openxmlformats.org/wordprocessingml/2006/main">
        <w:t xml:space="preserve">2. Ett oväntat mirakel: Hitta hopp i svåra tider</w:t>
      </w:r>
    </w:p>
    <w:p w14:paraId="7D1D985E" w14:textId="77777777" w:rsidR="00F90BDC" w:rsidRDefault="00F90BDC"/>
    <w:p w14:paraId="736B36D2" w14:textId="77777777" w:rsidR="00F90BDC" w:rsidRDefault="00F90BDC">
      <w:r xmlns:w="http://schemas.openxmlformats.org/wordprocessingml/2006/main">
        <w:t xml:space="preserve">1. Jesaja 61:1 - Herrens Guds Ande är över mig, därför att Herren har smort mig för att föra fram goda nyheter till de lidande; Han har sänt mig för att binda samman de förkrosnade hjärtan, för att förkunna frihet för fångar och frihet för fångar.</w:t>
      </w:r>
    </w:p>
    <w:p w14:paraId="73230D0C" w14:textId="77777777" w:rsidR="00F90BDC" w:rsidRDefault="00F90BDC"/>
    <w:p w14:paraId="22B881D1" w14:textId="77777777" w:rsidR="00F90BDC" w:rsidRDefault="00F90BDC">
      <w:r xmlns:w="http://schemas.openxmlformats.org/wordprocessingml/2006/main">
        <w:t xml:space="preserve">2. Psalm 146:7 - Han uppehåller de ödmjuka och kastar de ogudaktiga till jorden.</w:t>
      </w:r>
    </w:p>
    <w:p w14:paraId="1B58FD87" w14:textId="77777777" w:rsidR="00F90BDC" w:rsidRDefault="00F90BDC"/>
    <w:p w14:paraId="4002EC46" w14:textId="77777777" w:rsidR="00F90BDC" w:rsidRDefault="00F90BDC">
      <w:r xmlns:w="http://schemas.openxmlformats.org/wordprocessingml/2006/main">
        <w:t xml:space="preserve">Apostlagärningarna 12:8 Och ängeln sade till honom: Omgärda dig och bind om dina sandaler. Och så gjorde han. Och han sade till honom: Kasta din mantel omkring dig och följ mig.</w:t>
      </w:r>
    </w:p>
    <w:p w14:paraId="4B2F172A" w14:textId="77777777" w:rsidR="00F90BDC" w:rsidRDefault="00F90BDC"/>
    <w:p w14:paraId="68988903" w14:textId="77777777" w:rsidR="00F90BDC" w:rsidRDefault="00F90BDC">
      <w:r xmlns:w="http://schemas.openxmlformats.org/wordprocessingml/2006/main">
        <w:t xml:space="preserve">En ängel instruerar Petrus att ta på sig sina sandaler och kläder och följa honom.</w:t>
      </w:r>
    </w:p>
    <w:p w14:paraId="3ECD215D" w14:textId="77777777" w:rsidR="00F90BDC" w:rsidRDefault="00F90BDC"/>
    <w:p w14:paraId="5E85CE7D" w14:textId="77777777" w:rsidR="00F90BDC" w:rsidRDefault="00F90BDC">
      <w:r xmlns:w="http://schemas.openxmlformats.org/wordprocessingml/2006/main">
        <w:t xml:space="preserve">1. Lydnad: Peters exempel</w:t>
      </w:r>
    </w:p>
    <w:p w14:paraId="4E4F8C38" w14:textId="77777777" w:rsidR="00F90BDC" w:rsidRDefault="00F90BDC"/>
    <w:p w14:paraId="5CC30F04" w14:textId="77777777" w:rsidR="00F90BDC" w:rsidRDefault="00F90BDC">
      <w:r xmlns:w="http://schemas.openxmlformats.org/wordprocessingml/2006/main">
        <w:t xml:space="preserve">2. Beredskap: Var redo att följa Gud</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52:7 - "Hur vackra på bergen är inte foten av den som förkunnar goda nyheter, som förkunnar frid, som förkunnar gott budskap, som förkunnar frälsning, som säger till Sion: Din Gud regerar!"</w:t>
      </w:r>
    </w:p>
    <w:p w14:paraId="6FC3C84E" w14:textId="77777777" w:rsidR="00F90BDC" w:rsidRDefault="00F90BDC"/>
    <w:p w14:paraId="44E83E2A" w14:textId="77777777" w:rsidR="00F90BDC" w:rsidRDefault="00F90BDC">
      <w:r xmlns:w="http://schemas.openxmlformats.org/wordprocessingml/2006/main">
        <w:t xml:space="preserve">2. Matteus 4:20 - "Och de lämnade genast sina nät och följde honom."</w:t>
      </w:r>
    </w:p>
    <w:p w14:paraId="1CA5A568" w14:textId="77777777" w:rsidR="00F90BDC" w:rsidRDefault="00F90BDC"/>
    <w:p w14:paraId="19C73996" w14:textId="77777777" w:rsidR="00F90BDC" w:rsidRDefault="00F90BDC">
      <w:r xmlns:w="http://schemas.openxmlformats.org/wordprocessingml/2006/main">
        <w:t xml:space="preserve">Apg 12:9 Och han gick ut och följde honom; och visste inte att det var sant som ängeln gjorde; men trodde han såg en syn.</w:t>
      </w:r>
    </w:p>
    <w:p w14:paraId="0AF8E8D1" w14:textId="77777777" w:rsidR="00F90BDC" w:rsidRDefault="00F90BDC"/>
    <w:p w14:paraId="0A084BAF" w14:textId="77777777" w:rsidR="00F90BDC" w:rsidRDefault="00F90BDC">
      <w:r xmlns:w="http://schemas.openxmlformats.org/wordprocessingml/2006/main">
        <w:t xml:space="preserve">Ängelns vägledning kändes inte igen av personen som följde honom, eftersom han trodde att han såg en syn.</w:t>
      </w:r>
    </w:p>
    <w:p w14:paraId="7B4C1D10" w14:textId="77777777" w:rsidR="00F90BDC" w:rsidRDefault="00F90BDC"/>
    <w:p w14:paraId="3203DA43" w14:textId="77777777" w:rsidR="00F90BDC" w:rsidRDefault="00F90BDC">
      <w:r xmlns:w="http://schemas.openxmlformats.org/wordprocessingml/2006/main">
        <w:t xml:space="preserve">1. Guds vägledning: Att känna igen Herrens hand i våra liv</w:t>
      </w:r>
    </w:p>
    <w:p w14:paraId="58D90219" w14:textId="77777777" w:rsidR="00F90BDC" w:rsidRDefault="00F90BDC"/>
    <w:p w14:paraId="1832570B" w14:textId="77777777" w:rsidR="00F90BDC" w:rsidRDefault="00F90BDC">
      <w:r xmlns:w="http://schemas.openxmlformats.org/wordprocessingml/2006/main">
        <w:t xml:space="preserve">2. Trons kraft: Lär dig att lita på Herren</w:t>
      </w:r>
    </w:p>
    <w:p w14:paraId="5E42124B" w14:textId="77777777" w:rsidR="00F90BDC" w:rsidRDefault="00F90BDC"/>
    <w:p w14:paraId="27C4A429" w14:textId="77777777" w:rsidR="00F90BDC" w:rsidRDefault="00F90BDC">
      <w:r xmlns:w="http://schemas.openxmlformats.org/wordprocessingml/2006/main">
        <w:t xml:space="preserve">1. Matteus 28:20 - "Lär dem att hålla allt som jag har befallt er. Och se, jag är med er alltid intill tidens ände."</w:t>
      </w:r>
    </w:p>
    <w:p w14:paraId="3DDA755D" w14:textId="77777777" w:rsidR="00F90BDC" w:rsidRDefault="00F90BDC"/>
    <w:p w14:paraId="00D53AAB" w14:textId="77777777" w:rsidR="00F90BDC" w:rsidRDefault="00F90BDC">
      <w:r xmlns:w="http://schemas.openxmlformats.org/wordprocessingml/2006/main">
        <w:t xml:space="preserve">2. Hebreerbrevet 11:1 - "Tro är nu en visshet om det man hoppas på, en övertygelse om det som inte syns."</w:t>
      </w:r>
    </w:p>
    <w:p w14:paraId="0F386959" w14:textId="77777777" w:rsidR="00F90BDC" w:rsidRDefault="00F90BDC"/>
    <w:p w14:paraId="022E29CB" w14:textId="77777777" w:rsidR="00F90BDC" w:rsidRDefault="00F90BDC">
      <w:r xmlns:w="http://schemas.openxmlformats.org/wordprocessingml/2006/main">
        <w:t xml:space="preserve">Apostlagärningarna 12:10 När de gick förbi den första och den andra avdelningen, kom de till järnporten som leder till staden. och de gick ut och gick vidare genom en gata; och genast gick ängeln ifrån honom.</w:t>
      </w:r>
    </w:p>
    <w:p w14:paraId="4006010A" w14:textId="77777777" w:rsidR="00F90BDC" w:rsidRDefault="00F90BDC"/>
    <w:p w14:paraId="4162A5E1" w14:textId="77777777" w:rsidR="00F90BDC" w:rsidRDefault="00F90BDC">
      <w:r xmlns:w="http://schemas.openxmlformats.org/wordprocessingml/2006/main">
        <w:t xml:space="preserve">En ängel öppnade järnporten som ledde till staden och ledde Petrus genom en gata innan han begav sig från honom.</w:t>
      </w:r>
    </w:p>
    <w:p w14:paraId="0082753F" w14:textId="77777777" w:rsidR="00F90BDC" w:rsidRDefault="00F90BDC"/>
    <w:p w14:paraId="27D89076" w14:textId="77777777" w:rsidR="00F90BDC" w:rsidRDefault="00F90BDC">
      <w:r xmlns:w="http://schemas.openxmlformats.org/wordprocessingml/2006/main">
        <w:t xml:space="preserve">1. Guds änglars trofasthet</w:t>
      </w:r>
    </w:p>
    <w:p w14:paraId="3A2AB68A" w14:textId="77777777" w:rsidR="00F90BDC" w:rsidRDefault="00F90BDC"/>
    <w:p w14:paraId="13A9AFE7" w14:textId="77777777" w:rsidR="00F90BDC" w:rsidRDefault="00F90BDC">
      <w:r xmlns:w="http://schemas.openxmlformats.org/wordprocessingml/2006/main">
        <w:t xml:space="preserve">2. Uppleva Guds vägledning på oväntade sätt</w:t>
      </w:r>
    </w:p>
    <w:p w14:paraId="6FCDF1F4" w14:textId="77777777" w:rsidR="00F90BDC" w:rsidRDefault="00F90BDC"/>
    <w:p w14:paraId="4AC810F4" w14:textId="77777777" w:rsidR="00F90BDC" w:rsidRDefault="00F90BDC">
      <w:r xmlns:w="http://schemas.openxmlformats.org/wordprocessingml/2006/main">
        <w:t xml:space="preserve">1. Psalm 91:11-12 - Ty han skall befalla sina änglar om dig att bevara dig på alla dina vägar; de skall lyfta upp dig i sina händer, så att du inte slår din fot mot en sten.</w:t>
      </w:r>
    </w:p>
    <w:p w14:paraId="783F4F75" w14:textId="77777777" w:rsidR="00F90BDC" w:rsidRDefault="00F90BDC"/>
    <w:p w14:paraId="2FD82E25" w14:textId="77777777" w:rsidR="00F90BDC" w:rsidRDefault="00F90BDC">
      <w:r xmlns:w="http://schemas.openxmlformats.org/wordprocessingml/2006/main">
        <w:t xml:space="preserve">2. Jesaja 30:21 - Vare sig du vänder dig till höger eller till vänster, kommer dina öron att höra en röst bakom dig som säger: "Detta är vägen; gå i den."</w:t>
      </w:r>
    </w:p>
    <w:p w14:paraId="136F17FD" w14:textId="77777777" w:rsidR="00F90BDC" w:rsidRDefault="00F90BDC"/>
    <w:p w14:paraId="27F7F085" w14:textId="77777777" w:rsidR="00F90BDC" w:rsidRDefault="00F90BDC">
      <w:r xmlns:w="http://schemas.openxmlformats.org/wordprocessingml/2006/main">
        <w:t xml:space="preserve">Apostlagärningarna 12:11 Och när Petrus kom till sig själv, sade han: "Nu vet jag med säkerhet att Herren har sänt sin ängel och räddat mig ur Herodes hand och från all förväntan hos folket i judarna.</w:t>
      </w:r>
    </w:p>
    <w:p w14:paraId="6DD2ED37" w14:textId="77777777" w:rsidR="00F90BDC" w:rsidRDefault="00F90BDC"/>
    <w:p w14:paraId="4FE33B16" w14:textId="77777777" w:rsidR="00F90BDC" w:rsidRDefault="00F90BDC">
      <w:r xmlns:w="http://schemas.openxmlformats.org/wordprocessingml/2006/main">
        <w:t xml:space="preserve">Petrus var säker på att Herren hade sänt en ängel för att rädda honom ur Herodes och judarnas händer.</w:t>
      </w:r>
    </w:p>
    <w:p w14:paraId="5B5E883E" w14:textId="77777777" w:rsidR="00F90BDC" w:rsidRDefault="00F90BDC"/>
    <w:p w14:paraId="549D96C7" w14:textId="77777777" w:rsidR="00F90BDC" w:rsidRDefault="00F90BDC">
      <w:r xmlns:w="http://schemas.openxmlformats.org/wordprocessingml/2006/main">
        <w:t xml:space="preserve">1. Gud har alltid kontroll, även mitt i svåra omständigheter.</w:t>
      </w:r>
    </w:p>
    <w:p w14:paraId="3CAE2B7B" w14:textId="77777777" w:rsidR="00F90BDC" w:rsidRDefault="00F90BDC"/>
    <w:p w14:paraId="00C6E9B3" w14:textId="77777777" w:rsidR="00F90BDC" w:rsidRDefault="00F90BDC">
      <w:r xmlns:w="http://schemas.openxmlformats.org/wordprocessingml/2006/main">
        <w:t xml:space="preserve">2. Guds skydd är alltid tillgängligt när vi söker det i tro.</w:t>
      </w:r>
    </w:p>
    <w:p w14:paraId="6A002D99" w14:textId="77777777" w:rsidR="00F90BDC" w:rsidRDefault="00F90BDC"/>
    <w:p w14:paraId="23E241EB" w14:textId="77777777" w:rsidR="00F90BDC" w:rsidRDefault="00F90BDC">
      <w:r xmlns:w="http://schemas.openxmlformats.org/wordprocessingml/2006/main">
        <w:t xml:space="preserve">1. Jesaja 41:10 - "Så frukta inte, ty jag är med dig, var inte förskräckt, ty jag är din Gud. Jag ska stärka dig och hjälpa dig, jag ska stödja dig med min rättfärdiga högra hand."</w:t>
      </w:r>
    </w:p>
    <w:p w14:paraId="3A079290" w14:textId="77777777" w:rsidR="00F90BDC" w:rsidRDefault="00F90BDC"/>
    <w:p w14:paraId="4F8E6F02" w14:textId="77777777" w:rsidR="00F90BDC" w:rsidRDefault="00F90BDC">
      <w:r xmlns:w="http://schemas.openxmlformats.org/wordprocessingml/2006/main">
        <w:t xml:space="preserve">2. Psalm 34:7 - "Herrens ängel slår läger runt dem som fruktar honom, och han räddar dem."</w:t>
      </w:r>
    </w:p>
    <w:p w14:paraId="2645919F" w14:textId="77777777" w:rsidR="00F90BDC" w:rsidRDefault="00F90BDC"/>
    <w:p w14:paraId="55F037D5" w14:textId="77777777" w:rsidR="00F90BDC" w:rsidRDefault="00F90BDC">
      <w:r xmlns:w="http://schemas.openxmlformats.org/wordprocessingml/2006/main">
        <w:t xml:space="preserve">Apostlagärningarna 12:12 Och när han hade tänkt på saken, kom han till Marias hus, Johannes moder, </w:t>
      </w:r>
      <w:r xmlns:w="http://schemas.openxmlformats.org/wordprocessingml/2006/main">
        <w:lastRenderedPageBreak xmlns:w="http://schemas.openxmlformats.org/wordprocessingml/2006/main"/>
      </w:r>
      <w:r xmlns:w="http://schemas.openxmlformats.org/wordprocessingml/2006/main">
        <w:t xml:space="preserve">vars efternamn var Mark; där många var samlade och bad.</w:t>
      </w:r>
    </w:p>
    <w:p w14:paraId="7B9AD39F" w14:textId="77777777" w:rsidR="00F90BDC" w:rsidRDefault="00F90BDC"/>
    <w:p w14:paraId="7DB57484" w14:textId="77777777" w:rsidR="00F90BDC" w:rsidRDefault="00F90BDC">
      <w:r xmlns:w="http://schemas.openxmlformats.org/wordprocessingml/2006/main">
        <w:t xml:space="preserve">Den tidiga kyrkan samlades för bön.</w:t>
      </w:r>
    </w:p>
    <w:p w14:paraId="3543F29A" w14:textId="77777777" w:rsidR="00F90BDC" w:rsidRDefault="00F90BDC"/>
    <w:p w14:paraId="0ABEC129" w14:textId="77777777" w:rsidR="00F90BDC" w:rsidRDefault="00F90BDC">
      <w:r xmlns:w="http://schemas.openxmlformats.org/wordprocessingml/2006/main">
        <w:t xml:space="preserve">1. En gemenskap av bön: Kraften i att förenas i bön</w:t>
      </w:r>
    </w:p>
    <w:p w14:paraId="5304F2BF" w14:textId="77777777" w:rsidR="00F90BDC" w:rsidRDefault="00F90BDC"/>
    <w:p w14:paraId="7FE173B5" w14:textId="77777777" w:rsidR="00F90BDC" w:rsidRDefault="00F90BDC">
      <w:r xmlns:w="http://schemas.openxmlformats.org/wordprocessingml/2006/main">
        <w:t xml:space="preserve">2. Bönens kraft: varför vi ber och vad den åstadkommer</w:t>
      </w:r>
    </w:p>
    <w:p w14:paraId="0720DD4B" w14:textId="77777777" w:rsidR="00F90BDC" w:rsidRDefault="00F90BDC"/>
    <w:p w14:paraId="12D64783" w14:textId="77777777" w:rsidR="00F90BDC" w:rsidRDefault="00F90BDC">
      <w:r xmlns:w="http://schemas.openxmlformats.org/wordprocessingml/2006/main">
        <w:t xml:space="preserve">1. Efesierbrevet 6:18 - "Ber alltid med all bön och åkallan i Anden och vakar därtill med all uthållighet och åkallan för alla heliga."</w:t>
      </w:r>
    </w:p>
    <w:p w14:paraId="41822815" w14:textId="77777777" w:rsidR="00F90BDC" w:rsidRDefault="00F90BDC"/>
    <w:p w14:paraId="39489003" w14:textId="77777777" w:rsidR="00F90BDC" w:rsidRDefault="00F90BDC">
      <w:r xmlns:w="http://schemas.openxmlformats.org/wordprocessingml/2006/main">
        <w:t xml:space="preserve">2. Jakobsbrevet 5:16 - "Bekänn era synder för varandra och be för varandra, så att ni må bli helade. En rättfärdig mans kraftfulla bön har mycket nytta."</w:t>
      </w:r>
    </w:p>
    <w:p w14:paraId="2FC98986" w14:textId="77777777" w:rsidR="00F90BDC" w:rsidRDefault="00F90BDC"/>
    <w:p w14:paraId="61ADA9A0" w14:textId="77777777" w:rsidR="00F90BDC" w:rsidRDefault="00F90BDC">
      <w:r xmlns:w="http://schemas.openxmlformats.org/wordprocessingml/2006/main">
        <w:t xml:space="preserve">Apostlagärningarna 12:13 Och när Petrus knackade på dörren till porten, kom en flicka som hette Rhoda för att lyssna.</w:t>
      </w:r>
    </w:p>
    <w:p w14:paraId="5E51580F" w14:textId="77777777" w:rsidR="00F90BDC" w:rsidRDefault="00F90BDC"/>
    <w:p w14:paraId="71AC17BB" w14:textId="77777777" w:rsidR="00F90BDC" w:rsidRDefault="00F90BDC">
      <w:r xmlns:w="http://schemas.openxmlformats.org/wordprocessingml/2006/main">
        <w:t xml:space="preserve">Peter knackade på dörren till porten och hälsades av en ung kvinna som hette Rhoda.</w:t>
      </w:r>
    </w:p>
    <w:p w14:paraId="72174A6E" w14:textId="77777777" w:rsidR="00F90BDC" w:rsidRDefault="00F90BDC"/>
    <w:p w14:paraId="028F5494" w14:textId="77777777" w:rsidR="00F90BDC" w:rsidRDefault="00F90BDC">
      <w:r xmlns:w="http://schemas.openxmlformats.org/wordprocessingml/2006/main">
        <w:t xml:space="preserve">1. Lyssna på knackningen: Att höra Guds kallelse i våra liv</w:t>
      </w:r>
    </w:p>
    <w:p w14:paraId="4FAC538F" w14:textId="77777777" w:rsidR="00F90BDC" w:rsidRDefault="00F90BDC"/>
    <w:p w14:paraId="210E6BB9" w14:textId="77777777" w:rsidR="00F90BDC" w:rsidRDefault="00F90BDC">
      <w:r xmlns:w="http://schemas.openxmlformats.org/wordprocessingml/2006/main">
        <w:t xml:space="preserve">2. Att öppna dörren till tro: att svara på Guds inbjudan</w:t>
      </w:r>
    </w:p>
    <w:p w14:paraId="4147495C" w14:textId="77777777" w:rsidR="00F90BDC" w:rsidRDefault="00F90BDC"/>
    <w:p w14:paraId="66D62E41" w14:textId="77777777" w:rsidR="00F90BDC" w:rsidRDefault="00F90BDC">
      <w:r xmlns:w="http://schemas.openxmlformats.org/wordprocessingml/2006/main">
        <w:t xml:space="preserve">1. Hebreerbrevet 11:6 - "Och utan tro är det omöjligt att behaga Gud, eftersom var och en som kommer till honom måste tro att han finns och att han belönar dem som uppriktigt söker honom."</w:t>
      </w:r>
    </w:p>
    <w:p w14:paraId="41B959AA" w14:textId="77777777" w:rsidR="00F90BDC" w:rsidRDefault="00F90BDC"/>
    <w:p w14:paraId="7EB1B7BB" w14:textId="77777777" w:rsidR="00F90BDC" w:rsidRDefault="00F90BDC">
      <w:r xmlns:w="http://schemas.openxmlformats.org/wordprocessingml/2006/main">
        <w:t xml:space="preserve">2. Lukas 11:9 – "Så säger jag er: Be så skall er ges; sök så skall ni finna; knacka på så skall dörren öppnas för er."</w:t>
      </w:r>
    </w:p>
    <w:p w14:paraId="02E26D22" w14:textId="77777777" w:rsidR="00F90BDC" w:rsidRDefault="00F90BDC"/>
    <w:p w14:paraId="43816FEB" w14:textId="77777777" w:rsidR="00F90BDC" w:rsidRDefault="00F90BDC">
      <w:r xmlns:w="http://schemas.openxmlformats.org/wordprocessingml/2006/main">
        <w:t xml:space="preserve">Apostlagärningarna 12:14 Och när hon kände Petrus röst, öppnade hon inte porten av glädje, utan sprang in och berättade hur Petrus stod framför porten.</w:t>
      </w:r>
    </w:p>
    <w:p w14:paraId="57AF578C" w14:textId="77777777" w:rsidR="00F90BDC" w:rsidRDefault="00F90BDC"/>
    <w:p w14:paraId="7CBE8A25" w14:textId="77777777" w:rsidR="00F90BDC" w:rsidRDefault="00F90BDC">
      <w:r xmlns:w="http://schemas.openxmlformats.org/wordprocessingml/2006/main">
        <w:t xml:space="preserve">Peters ankomst till Marias och Rhodas hus var oväntad, och när Mary hörde hans röst blev hon så överlycklig att hon sprang in för att berätta för Rhoda.</w:t>
      </w:r>
    </w:p>
    <w:p w14:paraId="34C6AA0C" w14:textId="77777777" w:rsidR="00F90BDC" w:rsidRDefault="00F90BDC"/>
    <w:p w14:paraId="44766AE5" w14:textId="77777777" w:rsidR="00F90BDC" w:rsidRDefault="00F90BDC">
      <w:r xmlns:w="http://schemas.openxmlformats.org/wordprocessingml/2006/main">
        <w:t xml:space="preserve">1. Gud ger alltid oväntad glädje i livet.</w:t>
      </w:r>
    </w:p>
    <w:p w14:paraId="0DEFB98C" w14:textId="77777777" w:rsidR="00F90BDC" w:rsidRDefault="00F90BDC"/>
    <w:p w14:paraId="40ADE7FB" w14:textId="77777777" w:rsidR="00F90BDC" w:rsidRDefault="00F90BDC">
      <w:r xmlns:w="http://schemas.openxmlformats.org/wordprocessingml/2006/main">
        <w:t xml:space="preserve">2. Kraften att känna igen Guds röst.</w:t>
      </w:r>
    </w:p>
    <w:p w14:paraId="6AA963E5" w14:textId="77777777" w:rsidR="00F90BDC" w:rsidRDefault="00F90BDC"/>
    <w:p w14:paraId="7F6A2E9D" w14:textId="77777777" w:rsidR="00F90BDC" w:rsidRDefault="00F90BDC">
      <w:r xmlns:w="http://schemas.openxmlformats.org/wordprocessingml/2006/main">
        <w:t xml:space="preserve">1. Psaltaren 30:11 - "Du har förvandlat min sorg till dans för mig, du har löst min säckväv och omgjord mig med glädje."</w:t>
      </w:r>
    </w:p>
    <w:p w14:paraId="278B48DA" w14:textId="77777777" w:rsidR="00F90BDC" w:rsidRDefault="00F90BDC"/>
    <w:p w14:paraId="2576AAF0" w14:textId="77777777" w:rsidR="00F90BDC" w:rsidRDefault="00F90BDC">
      <w:r xmlns:w="http://schemas.openxmlformats.org/wordprocessingml/2006/main">
        <w:t xml:space="preserve">2. Joh 10:3-5 - "För honom öppnar portvakten, och fåren hör hans röst, och han kallar sina egna får vid namn och leder dem ut. Och när han släpper ut sina egna får, går han framför dem , och fåren följer honom, ty de känner hans röst."</w:t>
      </w:r>
    </w:p>
    <w:p w14:paraId="54888790" w14:textId="77777777" w:rsidR="00F90BDC" w:rsidRDefault="00F90BDC"/>
    <w:p w14:paraId="14C57901" w14:textId="77777777" w:rsidR="00F90BDC" w:rsidRDefault="00F90BDC">
      <w:r xmlns:w="http://schemas.openxmlformats.org/wordprocessingml/2006/main">
        <w:t xml:space="preserve">Apg 12:15 Och de sade till henne: "Du är galen." Men hon bekräftade hela tiden att det var så. Då sade de: Det är hans ängel.</w:t>
      </w:r>
    </w:p>
    <w:p w14:paraId="76BFDF18" w14:textId="77777777" w:rsidR="00F90BDC" w:rsidRDefault="00F90BDC"/>
    <w:p w14:paraId="39DEA3B7" w14:textId="77777777" w:rsidR="00F90BDC" w:rsidRDefault="00F90BDC">
      <w:r xmlns:w="http://schemas.openxmlformats.org/wordprocessingml/2006/main">
        <w:t xml:space="preserve">Folk trodde att Mary var arg när hon berättade att Peter fortfarande levde, men hon fortsatte att bekräfta att det var sant. De sa då att det måste vara hans ängel.</w:t>
      </w:r>
    </w:p>
    <w:p w14:paraId="2D3B7108" w14:textId="77777777" w:rsidR="00F90BDC" w:rsidRDefault="00F90BDC"/>
    <w:p w14:paraId="5C6C19AB" w14:textId="77777777" w:rsidR="00F90BDC" w:rsidRDefault="00F90BDC">
      <w:r xmlns:w="http://schemas.openxmlformats.org/wordprocessingml/2006/main">
        <w:t xml:space="preserve">1. Att lita på Guds osvikliga löften</w:t>
      </w:r>
    </w:p>
    <w:p w14:paraId="3A21A630" w14:textId="77777777" w:rsidR="00F90BDC" w:rsidRDefault="00F90BDC"/>
    <w:p w14:paraId="37F15CF3" w14:textId="77777777" w:rsidR="00F90BDC" w:rsidRDefault="00F90BDC">
      <w:r xmlns:w="http://schemas.openxmlformats.org/wordprocessingml/2006/main">
        <w:t xml:space="preserve">2. Att möta otro med tro</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1:45 - "Salig är hon som har trott att Herren skulle uppfylla sina löften till henne!"</w:t>
      </w:r>
    </w:p>
    <w:p w14:paraId="06C3CBED" w14:textId="77777777" w:rsidR="00F90BDC" w:rsidRDefault="00F90BDC"/>
    <w:p w14:paraId="2072FBBF" w14:textId="77777777" w:rsidR="00F90BDC" w:rsidRDefault="00F90BDC">
      <w:r xmlns:w="http://schemas.openxmlformats.org/wordprocessingml/2006/main">
        <w:t xml:space="preserve">2. Hebreerbrevet 11:1 - "Tro är nu en visshet om det man hoppas på, en övertygelse om det som inte syns."</w:t>
      </w:r>
    </w:p>
    <w:p w14:paraId="76308E26" w14:textId="77777777" w:rsidR="00F90BDC" w:rsidRDefault="00F90BDC"/>
    <w:p w14:paraId="3FCA37BF" w14:textId="77777777" w:rsidR="00F90BDC" w:rsidRDefault="00F90BDC">
      <w:r xmlns:w="http://schemas.openxmlformats.org/wordprocessingml/2006/main">
        <w:t xml:space="preserve">Apostlagärningarna 12:16 Men Petrus fortsatte att knacka, och när de öppnade dörren och såg honom, blev de häpna.</w:t>
      </w:r>
    </w:p>
    <w:p w14:paraId="4BC9829D" w14:textId="77777777" w:rsidR="00F90BDC" w:rsidRDefault="00F90BDC"/>
    <w:p w14:paraId="0CA48DEA" w14:textId="77777777" w:rsidR="00F90BDC" w:rsidRDefault="00F90BDC">
      <w:r xmlns:w="http://schemas.openxmlformats.org/wordprocessingml/2006/main">
        <w:t xml:space="preserve">Peter knackade på dörren och när den öppnades blev folk chockade när de såg honom.</w:t>
      </w:r>
    </w:p>
    <w:p w14:paraId="1FE50B6C" w14:textId="77777777" w:rsidR="00F90BDC" w:rsidRDefault="00F90BDC"/>
    <w:p w14:paraId="30F3F7AA" w14:textId="77777777" w:rsidR="00F90BDC" w:rsidRDefault="00F90BDC">
      <w:r xmlns:w="http://schemas.openxmlformats.org/wordprocessingml/2006/main">
        <w:t xml:space="preserve">1. Trons häpnadsväckande kraft - Utforska Peters orubbliga tro i utmanande tider.</w:t>
      </w:r>
    </w:p>
    <w:p w14:paraId="1A710EE6" w14:textId="77777777" w:rsidR="00F90BDC" w:rsidRDefault="00F90BDC"/>
    <w:p w14:paraId="7E5554BC" w14:textId="77777777" w:rsidR="00F90BDC" w:rsidRDefault="00F90BDC">
      <w:r xmlns:w="http://schemas.openxmlformats.org/wordprocessingml/2006/main">
        <w:t xml:space="preserve">2. Mirakel händer - Undersöker hur det omöjliga görs möjligt genom tro.</w:t>
      </w:r>
    </w:p>
    <w:p w14:paraId="2AA09F91" w14:textId="77777777" w:rsidR="00F90BDC" w:rsidRDefault="00F90BDC"/>
    <w:p w14:paraId="6F164D79" w14:textId="77777777" w:rsidR="00F90BDC" w:rsidRDefault="00F90BDC">
      <w:r xmlns:w="http://schemas.openxmlformats.org/wordprocessingml/2006/main">
        <w:t xml:space="preserve">1. Matteus 17:20 - "Han svarade: "Därför att du har så liten tro. Sannerligen säger jag dig, om du har en tro så liten som ett senapsfrö, kan du säga till detta berg: 'Flytta dig härifrån dit!' och det kommer att röra sig. Ingenting kommer att vara omöjligt för dig.”</w:t>
      </w:r>
    </w:p>
    <w:p w14:paraId="45A705F4" w14:textId="77777777" w:rsidR="00F90BDC" w:rsidRDefault="00F90BDC"/>
    <w:p w14:paraId="339C4A2B" w14:textId="77777777" w:rsidR="00F90BDC" w:rsidRDefault="00F90BDC">
      <w:r xmlns:w="http://schemas.openxmlformats.org/wordprocessingml/2006/main">
        <w:t xml:space="preserve">2. Lukas 5:5 - "Simon svarade: "Mästare, vi har jobbat hårt hela natten och inte fångat någonting. Men eftersom du säger så kommer jag att släppa ner näten."</w:t>
      </w:r>
    </w:p>
    <w:p w14:paraId="0DD61603" w14:textId="77777777" w:rsidR="00F90BDC" w:rsidRDefault="00F90BDC"/>
    <w:p w14:paraId="69172204" w14:textId="77777777" w:rsidR="00F90BDC" w:rsidRDefault="00F90BDC">
      <w:r xmlns:w="http://schemas.openxmlformats.org/wordprocessingml/2006/main">
        <w:t xml:space="preserve">Apostlagärningarna 12:17 Men han vinkade dem med handen att de skulle hålla tyst och berättade för dem hur Herren hade fört honom ut ur fängelset. Och han sade: Gå och känn detta för Jakob och bröderna. Och han gick bort och gick till en annan plats.</w:t>
      </w:r>
    </w:p>
    <w:p w14:paraId="3780E4BF" w14:textId="77777777" w:rsidR="00F90BDC" w:rsidRDefault="00F90BDC"/>
    <w:p w14:paraId="66D43F70" w14:textId="77777777" w:rsidR="00F90BDC" w:rsidRDefault="00F90BDC">
      <w:r xmlns:w="http://schemas.openxmlformats.org/wordprocessingml/2006/main">
        <w:t xml:space="preserve">Petrus flydde från fängelset med Herrens hjälp och instruerade folket att informera Jakob och de andra troende om hans befrielse.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Trons kraft: Hur Peter övervann till synes omöjliga odds</w:t>
      </w:r>
    </w:p>
    <w:p w14:paraId="349C6880" w14:textId="77777777" w:rsidR="00F90BDC" w:rsidRDefault="00F90BDC"/>
    <w:p w14:paraId="6F61C506" w14:textId="77777777" w:rsidR="00F90BDC" w:rsidRDefault="00F90BDC">
      <w:r xmlns:w="http://schemas.openxmlformats.org/wordprocessingml/2006/main">
        <w:t xml:space="preserve">2. Herrens försörjning: Uppleva Guds skydd i svåra tider</w:t>
      </w:r>
    </w:p>
    <w:p w14:paraId="14D05ECF" w14:textId="77777777" w:rsidR="00F90BDC" w:rsidRDefault="00F90BDC"/>
    <w:p w14:paraId="18D1E6C5" w14:textId="77777777" w:rsidR="00F90BDC" w:rsidRDefault="00F90BDC">
      <w:r xmlns:w="http://schemas.openxmlformats.org/wordprocessingml/2006/main">
        <w:t xml:space="preserve">1. 1 Petrusbrevet 5:7 – Kasta all din oro på honom, för han bryr sig om dig.</w:t>
      </w:r>
    </w:p>
    <w:p w14:paraId="478ED68D" w14:textId="77777777" w:rsidR="00F90BDC" w:rsidRDefault="00F90BDC"/>
    <w:p w14:paraId="4DC9C7E6" w14:textId="77777777" w:rsidR="00F90BDC" w:rsidRDefault="00F90BDC">
      <w:r xmlns:w="http://schemas.openxmlformats.org/wordprocessingml/2006/main">
        <w:t xml:space="preserve">2. Psalm 34:7 - Herrens ängel slår läger runt dem som fruktar honom och räddar dem.</w:t>
      </w:r>
    </w:p>
    <w:p w14:paraId="510692E1" w14:textId="77777777" w:rsidR="00F90BDC" w:rsidRDefault="00F90BDC"/>
    <w:p w14:paraId="043D90CB" w14:textId="77777777" w:rsidR="00F90BDC" w:rsidRDefault="00F90BDC">
      <w:r xmlns:w="http://schemas.openxmlformats.org/wordprocessingml/2006/main">
        <w:t xml:space="preserve">Apostlagärningarna 12:18 Så snart det var dags, blev det ingen liten uppståndelse bland soldaterna, vad som hände med Petrus.</w:t>
      </w:r>
    </w:p>
    <w:p w14:paraId="48E8610F" w14:textId="77777777" w:rsidR="00F90BDC" w:rsidRDefault="00F90BDC"/>
    <w:p w14:paraId="15E067D3" w14:textId="77777777" w:rsidR="00F90BDC" w:rsidRDefault="00F90BDC">
      <w:r xmlns:w="http://schemas.openxmlformats.org/wordprocessingml/2006/main">
        <w:t xml:space="preserve">Soldaterna blev mycket förvirrade när de upptäckte att Peter saknades där de hade hållit honom.</w:t>
      </w:r>
    </w:p>
    <w:p w14:paraId="5CFBC84A" w14:textId="77777777" w:rsidR="00F90BDC" w:rsidRDefault="00F90BDC"/>
    <w:p w14:paraId="423FB964" w14:textId="77777777" w:rsidR="00F90BDC" w:rsidRDefault="00F90BDC">
      <w:r xmlns:w="http://schemas.openxmlformats.org/wordprocessingml/2006/main">
        <w:t xml:space="preserve">1. Gud kan göra det omöjliga om vi litar på honom</w:t>
      </w:r>
    </w:p>
    <w:p w14:paraId="21B80A7F" w14:textId="77777777" w:rsidR="00F90BDC" w:rsidRDefault="00F90BDC"/>
    <w:p w14:paraId="2C776375" w14:textId="77777777" w:rsidR="00F90BDC" w:rsidRDefault="00F90BDC">
      <w:r xmlns:w="http://schemas.openxmlformats.org/wordprocessingml/2006/main">
        <w:t xml:space="preserve">2. Även i de mörkaste tider kan vår tro hjälpa oss att övervinna</w:t>
      </w:r>
    </w:p>
    <w:p w14:paraId="7B2F579E" w14:textId="77777777" w:rsidR="00F90BDC" w:rsidRDefault="00F90BDC"/>
    <w:p w14:paraId="6241399D" w14:textId="77777777" w:rsidR="00F90BDC" w:rsidRDefault="00F90BDC">
      <w:r xmlns:w="http://schemas.openxmlformats.org/wordprocessingml/2006/main">
        <w:t xml:space="preserve">1. Matteus 19:26 - Men Jesus såg på dem och sade: "För människor är detta omöjligt, men för Gud är allt möjligt."</w:t>
      </w:r>
    </w:p>
    <w:p w14:paraId="7B4C278E" w14:textId="77777777" w:rsidR="00F90BDC" w:rsidRDefault="00F90BDC"/>
    <w:p w14:paraId="33966587" w14:textId="77777777" w:rsidR="00F90BDC" w:rsidRDefault="00F90BDC">
      <w:r xmlns:w="http://schemas.openxmlformats.org/wordprocessingml/2006/main">
        <w:t xml:space="preserve">2. Romarbrevet 8:28 – Och vi vet att Gud i allt verkar till det bästa för dem som älskar honom, som har blivit kallade enligt hans avsikt.</w:t>
      </w:r>
    </w:p>
    <w:p w14:paraId="2BC1B819" w14:textId="77777777" w:rsidR="00F90BDC" w:rsidRDefault="00F90BDC"/>
    <w:p w14:paraId="41C05892" w14:textId="77777777" w:rsidR="00F90BDC" w:rsidRDefault="00F90BDC">
      <w:r xmlns:w="http://schemas.openxmlformats.org/wordprocessingml/2006/main">
        <w:t xml:space="preserve">Apostlagärningarna 12:19 Och när Herodes hade sökt efter honom men inte fann honom, undersökte han väktarna och befallde att de skulle dödas. Och han drog ner från Judeen till Caesarea och stannade där.</w:t>
      </w:r>
    </w:p>
    <w:p w14:paraId="0B12A971" w14:textId="77777777" w:rsidR="00F90BDC" w:rsidRDefault="00F90BDC"/>
    <w:p w14:paraId="65FB03B4" w14:textId="77777777" w:rsidR="00F90BDC" w:rsidRDefault="00F90BDC">
      <w:r xmlns:w="http://schemas.openxmlformats.org/wordprocessingml/2006/main">
        <w:t xml:space="preserve">Herodes sökte efter Petrus, men han kunde inte hittas. Som ett resultat avlivade han djurhållarna och flyttade sedan från Judeen till Caesarea.</w:t>
      </w:r>
    </w:p>
    <w:p w14:paraId="69C9FE4F" w14:textId="77777777" w:rsidR="00F90BDC" w:rsidRDefault="00F90BDC"/>
    <w:p w14:paraId="052E0873" w14:textId="77777777" w:rsidR="00F90BDC" w:rsidRDefault="00F90BDC">
      <w:r xmlns:w="http://schemas.openxmlformats.org/wordprocessingml/2006/main">
        <w:t xml:space="preserve">1. Guds nåd är tillräcklig: Berättelsen om Petrus och Herodes belyser hur Guds nåd är tillräcklig för att skydda oss även när vi är i fara.</w:t>
      </w:r>
    </w:p>
    <w:p w14:paraId="5206DEE5" w14:textId="77777777" w:rsidR="00F90BDC" w:rsidRDefault="00F90BDC"/>
    <w:p w14:paraId="6CA1DD17" w14:textId="77777777" w:rsidR="00F90BDC" w:rsidRDefault="00F90BDC">
      <w:r xmlns:w="http://schemas.openxmlformats.org/wordprocessingml/2006/main">
        <w:t xml:space="preserve">2. Trons kraft: Berättelsen om Petrus och Herodes lär oss trons kraft och hur den kan tillåta oss att övervinna alla hinder.</w:t>
      </w:r>
    </w:p>
    <w:p w14:paraId="18ABBCC2" w14:textId="77777777" w:rsidR="00F90BDC" w:rsidRDefault="00F90BDC"/>
    <w:p w14:paraId="0F752CA1" w14:textId="77777777" w:rsidR="00F90BDC" w:rsidRDefault="00F90BDC">
      <w:r xmlns:w="http://schemas.openxmlformats.org/wordprocessingml/2006/main">
        <w:t xml:space="preserve">1. 1 Korintierbrevet 10:13 - "Ingen frestelse har träffat er som inte är vanlig för människor. Gud är trofast, och han kommer inte att låta dig frestas över din förmåga, men med frestelsen kommer han också att ge dig en utväg, så att du kan uthärda den.”</w:t>
      </w:r>
    </w:p>
    <w:p w14:paraId="1D3DE146" w14:textId="77777777" w:rsidR="00F90BDC" w:rsidRDefault="00F90BDC"/>
    <w:p w14:paraId="69F80A87" w14:textId="77777777" w:rsidR="00F90BDC" w:rsidRDefault="00F90BDC">
      <w:r xmlns:w="http://schemas.openxmlformats.org/wordprocessingml/2006/main">
        <w:t xml:space="preserve">2. Jesaja 41:10 - ”Frukta inte, ty jag är med dig; var inte förskräckt, ty jag är din Gud; Jag ska stärka dig, jag hjälper dig, jag håller dig uppe med min rättfärdiga högra hand."</w:t>
      </w:r>
    </w:p>
    <w:p w14:paraId="6BB8BD8C" w14:textId="77777777" w:rsidR="00F90BDC" w:rsidRDefault="00F90BDC"/>
    <w:p w14:paraId="294CA244" w14:textId="77777777" w:rsidR="00F90BDC" w:rsidRDefault="00F90BDC">
      <w:r xmlns:w="http://schemas.openxmlformats.org/wordprocessingml/2006/main">
        <w:t xml:space="preserve">Apostlagärningarna 12:20 Och Herodes var mycket missnöjd med dem från Tyrus och Sidon. därför att deras land fick näring av kungens land.</w:t>
      </w:r>
    </w:p>
    <w:p w14:paraId="7BF9CEA9" w14:textId="77777777" w:rsidR="00F90BDC" w:rsidRDefault="00F90BDC"/>
    <w:p w14:paraId="397A1FEF" w14:textId="77777777" w:rsidR="00F90BDC" w:rsidRDefault="00F90BDC">
      <w:r xmlns:w="http://schemas.openxmlformats.org/wordprocessingml/2006/main">
        <w:t xml:space="preserve">Folket i Tyrus och Sidon gjorde en diplomatisk ansträngning för att upprätta fred med Herodes genom att säkra vänskapen mellan Blastus, kungens kammarherre, eftersom deras land var beroende av kungens land.</w:t>
      </w:r>
    </w:p>
    <w:p w14:paraId="1D27D517" w14:textId="77777777" w:rsidR="00F90BDC" w:rsidRDefault="00F90BDC"/>
    <w:p w14:paraId="1C268EDA" w14:textId="77777777" w:rsidR="00F90BDC" w:rsidRDefault="00F90BDC">
      <w:r xmlns:w="http://schemas.openxmlformats.org/wordprocessingml/2006/main">
        <w:t xml:space="preserve">1. Diplomatis kraft: Hur Gud använder fredliga lösningar för att lösa konflikter</w:t>
      </w:r>
    </w:p>
    <w:p w14:paraId="0E42FD37" w14:textId="77777777" w:rsidR="00F90BDC" w:rsidRDefault="00F90BDC"/>
    <w:p w14:paraId="3AF8ED6A" w14:textId="77777777" w:rsidR="00F90BDC" w:rsidRDefault="00F90BDC">
      <w:r xmlns:w="http://schemas.openxmlformats.org/wordprocessingml/2006/main">
        <w:t xml:space="preserve">2. Beroendets utmaning: Att hitta säkerhet och stabilitet i en instabil värld</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2:4 – Han ska döma mellan nationerna och lösa tvister för många folk. De kommer att slå sina svärd till plogbillar och sina spjut till beskärningshakar. Nation kommer inte att ta upp svärd mot nation, inte heller kommer de att träna för krig längre.</w:t>
      </w:r>
    </w:p>
    <w:p w14:paraId="348F2B56" w14:textId="77777777" w:rsidR="00F90BDC" w:rsidRDefault="00F90BDC"/>
    <w:p w14:paraId="737E5350" w14:textId="77777777" w:rsidR="00F90BDC" w:rsidRDefault="00F90BDC">
      <w:r xmlns:w="http://schemas.openxmlformats.org/wordprocessingml/2006/main">
        <w:t xml:space="preserve">2. Ordspråksboken 3:29-30 - Planera inte skada mot din nästa, som lever förtroendefullt nära dig. Bråka inte med en person utan anledning, när han inte har gjort dig något ont.</w:t>
      </w:r>
    </w:p>
    <w:p w14:paraId="504F126E" w14:textId="77777777" w:rsidR="00F90BDC" w:rsidRDefault="00F90BDC"/>
    <w:p w14:paraId="0482F53C" w14:textId="77777777" w:rsidR="00F90BDC" w:rsidRDefault="00F90BDC">
      <w:r xmlns:w="http://schemas.openxmlformats.org/wordprocessingml/2006/main">
        <w:t xml:space="preserve">Apostlagärningarna 12:21 Och på en bestämd dag satte sig Herodes, klädd i kungliga kläder, på sin tron och höll ett tal till dem.</w:t>
      </w:r>
    </w:p>
    <w:p w14:paraId="2F06A829" w14:textId="77777777" w:rsidR="00F90BDC" w:rsidRDefault="00F90BDC"/>
    <w:p w14:paraId="2D6DEA90" w14:textId="77777777" w:rsidR="00F90BDC" w:rsidRDefault="00F90BDC">
      <w:r xmlns:w="http://schemas.openxmlformats.org/wordprocessingml/2006/main">
        <w:t xml:space="preserve">Herodes ses hålla ett tal i kunglig dräkt.</w:t>
      </w:r>
    </w:p>
    <w:p w14:paraId="6CCC5C98" w14:textId="77777777" w:rsidR="00F90BDC" w:rsidRDefault="00F90BDC"/>
    <w:p w14:paraId="77091B97" w14:textId="77777777" w:rsidR="00F90BDC" w:rsidRDefault="00F90BDC">
      <w:r xmlns:w="http://schemas.openxmlformats.org/wordprocessingml/2006/main">
        <w:t xml:space="preserve">1: Klädernas betydelse för att förmedla makt och auktoritet.</w:t>
      </w:r>
    </w:p>
    <w:p w14:paraId="3374711C" w14:textId="77777777" w:rsidR="00F90BDC" w:rsidRDefault="00F90BDC"/>
    <w:p w14:paraId="1523FF63" w14:textId="77777777" w:rsidR="00F90BDC" w:rsidRDefault="00F90BDC">
      <w:r xmlns:w="http://schemas.openxmlformats.org/wordprocessingml/2006/main">
        <w:t xml:space="preserve">2: Ordens kraft och betydelsen av att tala inför publik.</w:t>
      </w:r>
    </w:p>
    <w:p w14:paraId="210945FE" w14:textId="77777777" w:rsidR="00F90BDC" w:rsidRDefault="00F90BDC"/>
    <w:p w14:paraId="7BCEF09F" w14:textId="77777777" w:rsidR="00F90BDC" w:rsidRDefault="00F90BDC">
      <w:r xmlns:w="http://schemas.openxmlformats.org/wordprocessingml/2006/main">
        <w:t xml:space="preserve">1: Ordspråksboken 17:27-28 - "Den som har kunskap skonar sina ord, och en förståndig man är lugn. Till och med en dåre anses vara vis när han håller tyst, när han sluter sina läppar, anses han vara klok. perceptiv."</w:t>
      </w:r>
    </w:p>
    <w:p w14:paraId="4CF1EB50" w14:textId="77777777" w:rsidR="00F90BDC" w:rsidRDefault="00F90BDC"/>
    <w:p w14:paraId="77DD3719" w14:textId="77777777" w:rsidR="00F90BDC" w:rsidRDefault="00F90BDC">
      <w:r xmlns:w="http://schemas.openxmlformats.org/wordprocessingml/2006/main">
        <w:t xml:space="preserve">2: Kolosserbrevet 3:12-14 - "Därför, som Guds utvalda folk, heligt och högt älskat, klä er i medkänsla, vänlighet, ödmjukhet, mildhet och tålamod. Håll ut med varandra och förlåt varandra om någon av er har ett klagomål mot någon. Förlåt som Herren förlät dig. Och över alla dessa dygder iför du dig kärlek, som binder dem alla samman i perfekt enhet.”</w:t>
      </w:r>
    </w:p>
    <w:p w14:paraId="7C97AE84" w14:textId="77777777" w:rsidR="00F90BDC" w:rsidRDefault="00F90BDC"/>
    <w:p w14:paraId="620F08A5" w14:textId="77777777" w:rsidR="00F90BDC" w:rsidRDefault="00F90BDC">
      <w:r xmlns:w="http://schemas.openxmlformats.org/wordprocessingml/2006/main">
        <w:t xml:space="preserve">Apostagärningarna 12:22 Och folket ropade och sade: Det är en guds röst och inte en människa.</w:t>
      </w:r>
    </w:p>
    <w:p w14:paraId="75CB842B" w14:textId="77777777" w:rsidR="00F90BDC" w:rsidRDefault="00F90BDC"/>
    <w:p w14:paraId="1B9A6AD9" w14:textId="77777777" w:rsidR="00F90BDC" w:rsidRDefault="00F90BDC">
      <w:r xmlns:w="http://schemas.openxmlformats.org/wordprocessingml/2006/main">
        <w:t xml:space="preserve">Folket i Jerusalem insåg att rösten de hörde tillhörde en gud, inte en människa.</w:t>
      </w:r>
    </w:p>
    <w:p w14:paraId="0E01B8D0" w14:textId="77777777" w:rsidR="00F90BDC" w:rsidRDefault="00F90BDC"/>
    <w:p w14:paraId="731BBCF4" w14:textId="77777777" w:rsidR="00F90BDC" w:rsidRDefault="00F90BDC">
      <w:r xmlns:w="http://schemas.openxmlformats.org/wordprocessingml/2006/main">
        <w:t xml:space="preserve">1. Att känna igen Guds röst i våra liv</w:t>
      </w:r>
    </w:p>
    <w:p w14:paraId="0A2CE217" w14:textId="77777777" w:rsidR="00F90BDC" w:rsidRDefault="00F90BDC"/>
    <w:p w14:paraId="76EA5329" w14:textId="77777777" w:rsidR="00F90BDC" w:rsidRDefault="00F90BDC">
      <w:r xmlns:w="http://schemas.openxmlformats.org/wordprocessingml/2006/main">
        <w:t xml:space="preserve">2. Lära sig att följa Guds röst</w:t>
      </w:r>
    </w:p>
    <w:p w14:paraId="16853EB0" w14:textId="77777777" w:rsidR="00F90BDC" w:rsidRDefault="00F90BDC"/>
    <w:p w14:paraId="10C2A3E8" w14:textId="77777777" w:rsidR="00F90BDC" w:rsidRDefault="00F90BDC">
      <w:r xmlns:w="http://schemas.openxmlformats.org/wordprocessingml/2006/main">
        <w:t xml:space="preserve">1. Joh 10:27 - "Mina får hör min röst, och jag känner dem, och de följer mig."</w:t>
      </w:r>
    </w:p>
    <w:p w14:paraId="1616B714" w14:textId="77777777" w:rsidR="00F90BDC" w:rsidRDefault="00F90BDC"/>
    <w:p w14:paraId="007A2BCC" w14:textId="77777777" w:rsidR="00F90BDC" w:rsidRDefault="00F90BDC">
      <w:r xmlns:w="http://schemas.openxmlformats.org/wordprocessingml/2006/main">
        <w:t xml:space="preserve">2. Jeremia 29:13 - "Du ska söka mig och hitta mig när du söker mig av hela ditt hjärta."</w:t>
      </w:r>
    </w:p>
    <w:p w14:paraId="69EEE70E" w14:textId="77777777" w:rsidR="00F90BDC" w:rsidRDefault="00F90BDC"/>
    <w:p w14:paraId="0D22FBE7" w14:textId="77777777" w:rsidR="00F90BDC" w:rsidRDefault="00F90BDC">
      <w:r xmlns:w="http://schemas.openxmlformats.org/wordprocessingml/2006/main">
        <w:t xml:space="preserve">Apostlagärningarna 12:23 Och genast slog Herrens ängel honom, eftersom han inte gav Gud äran, och han blev uppäten av maskar och gav upp andan.</w:t>
      </w:r>
    </w:p>
    <w:p w14:paraId="12267682" w14:textId="77777777" w:rsidR="00F90BDC" w:rsidRDefault="00F90BDC"/>
    <w:p w14:paraId="689D056F" w14:textId="77777777" w:rsidR="00F90BDC" w:rsidRDefault="00F90BDC">
      <w:r xmlns:w="http://schemas.openxmlformats.org/wordprocessingml/2006/main">
        <w:t xml:space="preserve">Kung Herodes gav inte Gud äran och straffades med döden.</w:t>
      </w:r>
    </w:p>
    <w:p w14:paraId="6AE6539B" w14:textId="77777777" w:rsidR="00F90BDC" w:rsidRDefault="00F90BDC"/>
    <w:p w14:paraId="21224ACF" w14:textId="77777777" w:rsidR="00F90BDC" w:rsidRDefault="00F90BDC">
      <w:r xmlns:w="http://schemas.openxmlformats.org/wordprocessingml/2006/main">
        <w:t xml:space="preserve">1: Vi måste vara noga med att alltid ge Gud äran för de saker han gör i våra liv.</w:t>
      </w:r>
    </w:p>
    <w:p w14:paraId="3B9CB773" w14:textId="77777777" w:rsidR="00F90BDC" w:rsidRDefault="00F90BDC"/>
    <w:p w14:paraId="06367EDD" w14:textId="77777777" w:rsidR="00F90BDC" w:rsidRDefault="00F90BDC">
      <w:r xmlns:w="http://schemas.openxmlformats.org/wordprocessingml/2006/main">
        <w:t xml:space="preserve">2: Vi måste vara noga med att inte bli stolta och glömma att ge Gud äran för allt han gör.</w:t>
      </w:r>
    </w:p>
    <w:p w14:paraId="73AD8DB8" w14:textId="77777777" w:rsidR="00F90BDC" w:rsidRDefault="00F90BDC"/>
    <w:p w14:paraId="6422B6D7" w14:textId="77777777" w:rsidR="00F90BDC" w:rsidRDefault="00F90BDC">
      <w:r xmlns:w="http://schemas.openxmlformats.org/wordprocessingml/2006/main">
        <w:t xml:space="preserve">1: Jakobsbrevet 4:6 Men han ger mer nåd. Därför säger han: Gud står emot de högmodiga, men de ödmjuka ger han nåd.</w:t>
      </w:r>
    </w:p>
    <w:p w14:paraId="22CD3EA2" w14:textId="77777777" w:rsidR="00F90BDC" w:rsidRDefault="00F90BDC"/>
    <w:p w14:paraId="36E88F3D" w14:textId="77777777" w:rsidR="00F90BDC" w:rsidRDefault="00F90BDC">
      <w:r xmlns:w="http://schemas.openxmlformats.org/wordprocessingml/2006/main">
        <w:t xml:space="preserve">2:1 Korintierbrevet 10:31 Vare sig ni därför äter eller dricker, eller vad ni än gör, gör allt till Guds ära.</w:t>
      </w:r>
    </w:p>
    <w:p w14:paraId="12CBEE74" w14:textId="77777777" w:rsidR="00F90BDC" w:rsidRDefault="00F90BDC"/>
    <w:p w14:paraId="3487A312" w14:textId="77777777" w:rsidR="00F90BDC" w:rsidRDefault="00F90BDC">
      <w:r xmlns:w="http://schemas.openxmlformats.org/wordprocessingml/2006/main">
        <w:t xml:space="preserve">Apostlagärningarna 12:24 Men Guds ord växte och förökade sig.</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ord spreds och växte i antal.</w:t>
      </w:r>
    </w:p>
    <w:p w14:paraId="456E7527" w14:textId="77777777" w:rsidR="00F90BDC" w:rsidRDefault="00F90BDC"/>
    <w:p w14:paraId="39912F30" w14:textId="77777777" w:rsidR="00F90BDC" w:rsidRDefault="00F90BDC">
      <w:r xmlns:w="http://schemas.openxmlformats.org/wordprocessingml/2006/main">
        <w:t xml:space="preserve">1. Ordets kraft: Hur Kristi evangelium sprids och förökar sig</w:t>
      </w:r>
    </w:p>
    <w:p w14:paraId="11CC0BFF" w14:textId="77777777" w:rsidR="00F90BDC" w:rsidRDefault="00F90BDC"/>
    <w:p w14:paraId="5BF4FB05" w14:textId="77777777" w:rsidR="00F90BDC" w:rsidRDefault="00F90BDC">
      <w:r xmlns:w="http://schemas.openxmlformats.org/wordprocessingml/2006/main">
        <w:t xml:space="preserve">2. Guds ords obegränsade potential: hur Guds ord utvidgas och stärks</w:t>
      </w:r>
    </w:p>
    <w:p w14:paraId="604ED04C" w14:textId="77777777" w:rsidR="00F90BDC" w:rsidRDefault="00F90BDC"/>
    <w:p w14:paraId="4A99D983" w14:textId="77777777" w:rsidR="00F90BDC" w:rsidRDefault="00F90BDC">
      <w:r xmlns:w="http://schemas.openxmlformats.org/wordprocessingml/2006/main">
        <w:t xml:space="preserve">1. Matteus 28:19-20 - "Gå därför ut och gör alla folk till lärjungar, döp dem i Faderns och Sonens och den helige Andes namn, och lär dem att hålla allt vad jag har befallt er."</w:t>
      </w:r>
    </w:p>
    <w:p w14:paraId="0B3A51A2" w14:textId="77777777" w:rsidR="00F90BDC" w:rsidRDefault="00F90BDC"/>
    <w:p w14:paraId="575A5B90" w14:textId="77777777" w:rsidR="00F90BDC" w:rsidRDefault="00F90BDC">
      <w:r xmlns:w="http://schemas.openxmlformats.org/wordprocessingml/2006/main">
        <w:t xml:space="preserve">2. Jesaja 55:11 - ”Så skall mitt ord vara som går ut ur min mun; den skall inte återvända tom till mig, utan den skall fullborda det som jag har för avsikt och skall lyckas med det som jag sände det för."</w:t>
      </w:r>
    </w:p>
    <w:p w14:paraId="4077877E" w14:textId="77777777" w:rsidR="00F90BDC" w:rsidRDefault="00F90BDC"/>
    <w:p w14:paraId="4495C0FE" w14:textId="77777777" w:rsidR="00F90BDC" w:rsidRDefault="00F90BDC">
      <w:r xmlns:w="http://schemas.openxmlformats.org/wordprocessingml/2006/main">
        <w:t xml:space="preserve">Apostlagärningarna 12:25 Och Barnabas och Saul återvände från Jerusalem, när de hade fullgjort sin tjänst, och tog med sig Johannes, som hette Markus.</w:t>
      </w:r>
    </w:p>
    <w:p w14:paraId="4019B068" w14:textId="77777777" w:rsidR="00F90BDC" w:rsidRDefault="00F90BDC"/>
    <w:p w14:paraId="34916158" w14:textId="77777777" w:rsidR="00F90BDC" w:rsidRDefault="00F90BDC">
      <w:r xmlns:w="http://schemas.openxmlformats.org/wordprocessingml/2006/main">
        <w:t xml:space="preserve">Apostlarna Barnabas och Saulus fullbordade sin mission i Jerusalem och återvände tillsammans med Johannes Markus.</w:t>
      </w:r>
    </w:p>
    <w:p w14:paraId="48504575" w14:textId="77777777" w:rsidR="00F90BDC" w:rsidRDefault="00F90BDC"/>
    <w:p w14:paraId="4A858733" w14:textId="77777777" w:rsidR="00F90BDC" w:rsidRDefault="00F90BDC">
      <w:r xmlns:w="http://schemas.openxmlformats.org/wordprocessingml/2006/main">
        <w:t xml:space="preserve">1: Guds trofasthet ses genom hela Skriften när han förser oss med följeslagare på våra andliga resor.</w:t>
      </w:r>
    </w:p>
    <w:p w14:paraId="7FA0865E" w14:textId="77777777" w:rsidR="00F90BDC" w:rsidRDefault="00F90BDC"/>
    <w:p w14:paraId="4C4FB1FE" w14:textId="77777777" w:rsidR="00F90BDC" w:rsidRDefault="00F90BDC">
      <w:r xmlns:w="http://schemas.openxmlformats.org/wordprocessingml/2006/main">
        <w:t xml:space="preserve">2: Vi måste påminnas om vikten av att ha människor i våra liv som hjälper oss att vägleda oss i vår trosvandring.</w:t>
      </w:r>
    </w:p>
    <w:p w14:paraId="286C4234" w14:textId="77777777" w:rsidR="00F90BDC" w:rsidRDefault="00F90BDC"/>
    <w:p w14:paraId="5C349211" w14:textId="77777777" w:rsidR="00F90BDC" w:rsidRDefault="00F90BDC">
      <w:r xmlns:w="http://schemas.openxmlformats.org/wordprocessingml/2006/main">
        <w:t xml:space="preserve">1: Predikaren 4:9-10 - Två är bättre än en, eftersom de har gott utbyte av sitt arbete: Om någon av dem faller, kan den ena hjälpa den andra upp.</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Ordspråksboken 27:17 - Järn skärper järn, och en man skärper en annan.</w:t>
      </w:r>
    </w:p>
    <w:p w14:paraId="29F67AFD" w14:textId="77777777" w:rsidR="00F90BDC" w:rsidRDefault="00F90BDC"/>
    <w:p w14:paraId="35F34C25" w14:textId="77777777" w:rsidR="00F90BDC" w:rsidRDefault="00F90BDC">
      <w:r xmlns:w="http://schemas.openxmlformats.org/wordprocessingml/2006/main">
        <w:t xml:space="preserve">Apostlagärningarna 13 berättar om början på Paulus missionsresa, hans predikan i Antiokia i Pisidien och det motstånd han mötte.</w:t>
      </w:r>
    </w:p>
    <w:p w14:paraId="51BD00E8" w14:textId="77777777" w:rsidR="00F90BDC" w:rsidRDefault="00F90BDC"/>
    <w:p w14:paraId="5AD89979" w14:textId="77777777" w:rsidR="00F90BDC" w:rsidRDefault="00F90BDC">
      <w:r xmlns:w="http://schemas.openxmlformats.org/wordprocessingml/2006/main">
        <w:t xml:space="preserve">Första stycket: Kapitlet börjar med att kyrkan i Antiokia har profeter och lärare. Medan de tillbad Herren, fastade den Helige Ande: 'Avskilj åt mig Barnabas Sauls arbete som jag har kallat dem till.' Så efter att ha fastat lade de sina händer på dem och skickade iväg dem (Apg 13:1-3). Utsända på väg av den helige Ande gick de ner till Seleucia och seglade därifrån till Cypern. När de anlände till Salamis, förkunnade de ordet Gud judiska synagogor Johannes var med dem som hjälpare (Apg 13:4-5). De reste genom hela ön tills Pafos kom där träffade en judisk trollkarl falsk profet vid namn Bar-Jesus som var biträdande guvernör Sergius Paulus intelligent man guvernör kallad Barnabas Saul eftersom han ville höra ordet Gud men Elimas trollkarl motsatte sig dem försökte vända guvernör tro (Apg 13:6- 8).</w:t>
      </w:r>
    </w:p>
    <w:p w14:paraId="4284A4F4" w14:textId="77777777" w:rsidR="00F90BDC" w:rsidRDefault="00F90BDC"/>
    <w:p w14:paraId="75B8F0FD" w14:textId="77777777" w:rsidR="00F90BDC" w:rsidRDefault="00F90BDC">
      <w:r xmlns:w="http://schemas.openxmlformats.org/wordprocessingml/2006/main">
        <w:t xml:space="preserve">Andra stycket: Då Saul också känd som Paulus fylld av helig Ande tittade rakt på Elymas sa 'Du är barn djävulen fiende allt rätt full sorts bedrägeri kommer aldrig att sluta förvränga rätt vägar Herre? Nu räcker Herren på dig kommer att vara blind för tid som inte ens kan se ljus solen.' Omedelbart kom ett dimma mörker över honom, han famlade efter att någon skulle leda honom i hand när landshövdingen såg vad som hade hänt trodde på sin förvånade lära om Herren (Apg 13:9-12). Från Pafos seglade Paulus och hans följeslagare till Perge i Pamfylien där Johannes lämnade dem tillbaka Jerusalem från Perga gick vidare Antiokia Pisidia På sabbaten gick in i synagogan och satte sig ner och läste lag profeter ledare synagoga sände bud 'Bröder, om ni har ord förmaning, tala folk' (Apg 13 :13-15).</w:t>
      </w:r>
    </w:p>
    <w:p w14:paraId="53021DA2" w14:textId="77777777" w:rsidR="00F90BDC" w:rsidRDefault="00F90BDC"/>
    <w:p w14:paraId="1337B648" w14:textId="77777777" w:rsidR="00F90BDC" w:rsidRDefault="00F90BDC">
      <w:r xmlns:w="http://schemas.openxmlformats.org/wordprocessingml/2006/main">
        <w:t xml:space="preserve">3:e stycket: Stå upp rörelse tystnad började tala ge kort historia Israels räddning från egyptiskt slaveri deras vildmarksvandringar resning upp kung David sedan kommande Frälsare Jesus som utlovat ättling David Han talade också Johannes Döparens tjänst dop omvändelse sedan predikade goda nyheter Jesus korsfästelse uppståndelse uppståndelse förlåtelse tro alla som tror utan åtskillnad mellan judar hedningar. Folket bjöd tillbaka dem nästa sabbat nästan hela staden samlades hör ordet Herre när judar såg folkmassor fyllda avundsjuka började motsäga vad Paulus sa häda då Paulus Barnabas svarade djärvt 'Vi hade talat ordet Gud först sedan avvisa, anser inte er själva värda evigt liv vi nu vänder hedningar' (Apg 13:16-46). Hedningarna blev glada när de hörde detta ärade ord Herre alla utsett evigt liv trodde att ordet </w:t>
      </w:r>
      <w:r xmlns:w="http://schemas.openxmlformats.org/wordprocessingml/2006/main">
        <w:lastRenderedPageBreak xmlns:w="http://schemas.openxmlformats.org/wordprocessingml/2006/main"/>
      </w:r>
      <w:r xmlns:w="http://schemas.openxmlformats.org/wordprocessingml/2006/main">
        <w:t xml:space="preserve">spreds över hela regionen judar dock hetsade gudfruktiga kvinnor högt uppsatta ledande män staden upprörde förföljelse mot Paulus Barnabas utvisad från deras region så skakade damm av fötterna protest mot dem gick Iconium lärjungar fyllde glädje Helige Ande (Apg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Apostlagärningarna 13:1 Men det fanns i församlingen i Antiokia vissa profeter och lärare; som Barnabas och Simeon, som kallades Niger, och Lucius från Cyrene och Manaen, som hade uppfostrats med Herodes, fyrfyrsten, och Saul.</w:t>
      </w:r>
    </w:p>
    <w:p w14:paraId="36396532" w14:textId="77777777" w:rsidR="00F90BDC" w:rsidRDefault="00F90BDC"/>
    <w:p w14:paraId="52EBF226" w14:textId="77777777" w:rsidR="00F90BDC" w:rsidRDefault="00F90BDC">
      <w:r xmlns:w="http://schemas.openxmlformats.org/wordprocessingml/2006/main">
        <w:t xml:space="preserve">Församlingen i Antiokia hade profeter och lärare som Barnabas, Simeon, Lucius, Manaen och Saul.</w:t>
      </w:r>
    </w:p>
    <w:p w14:paraId="40B5847B" w14:textId="77777777" w:rsidR="00F90BDC" w:rsidRDefault="00F90BDC"/>
    <w:p w14:paraId="0EA83303" w14:textId="77777777" w:rsidR="00F90BDC" w:rsidRDefault="00F90BDC">
      <w:r xmlns:w="http://schemas.openxmlformats.org/wordprocessingml/2006/main">
        <w:t xml:space="preserve">1. Gud kallar oss att vara profeter och lärare för att tjäna kyrkan</w:t>
      </w:r>
    </w:p>
    <w:p w14:paraId="65B9A2C6" w14:textId="77777777" w:rsidR="00F90BDC" w:rsidRDefault="00F90BDC"/>
    <w:p w14:paraId="1DA677F9" w14:textId="77777777" w:rsidR="00F90BDC" w:rsidRDefault="00F90BDC">
      <w:r xmlns:w="http://schemas.openxmlformats.org/wordprocessingml/2006/main">
        <w:t xml:space="preserve">2. Vikten av att vara trogen Guds kallelse</w:t>
      </w:r>
    </w:p>
    <w:p w14:paraId="16555078" w14:textId="77777777" w:rsidR="00F90BDC" w:rsidRDefault="00F90BDC"/>
    <w:p w14:paraId="61FCCA3B" w14:textId="77777777" w:rsidR="00F90BDC" w:rsidRDefault="00F90BDC">
      <w:r xmlns:w="http://schemas.openxmlformats.org/wordprocessingml/2006/main">
        <w:t xml:space="preserve">1. Jesaja 6:8 - "Då hörde jag Herrens röst säga: "Vem ska jag sända? Och vem kommer att gå för oss?” Och jag sa: "Här är jag. Sänd mig!"</w:t>
      </w:r>
    </w:p>
    <w:p w14:paraId="39E733F1" w14:textId="77777777" w:rsidR="00F90BDC" w:rsidRDefault="00F90BDC"/>
    <w:p w14:paraId="75C07DB6" w14:textId="77777777" w:rsidR="00F90BDC" w:rsidRDefault="00F90BDC">
      <w:r xmlns:w="http://schemas.openxmlformats.org/wordprocessingml/2006/main">
        <w:t xml:space="preserve">2. 1 Korintierbrevet 12:28 – Och Gud har i församlingen utsett först apostlar, andra profeter, tredje lärare, sedan mirakel, sedan gåvor att bota, hjälpa, administrera och olika slags tungomål.</w:t>
      </w:r>
    </w:p>
    <w:p w14:paraId="74A3B529" w14:textId="77777777" w:rsidR="00F90BDC" w:rsidRDefault="00F90BDC"/>
    <w:p w14:paraId="4769E473" w14:textId="77777777" w:rsidR="00F90BDC" w:rsidRDefault="00F90BDC">
      <w:r xmlns:w="http://schemas.openxmlformats.org/wordprocessingml/2006/main">
        <w:t xml:space="preserve">Apostlagärningarna 13:2 När de tjänade Herren och fastade, sade den Helige Ande: Avskilj mig Barnabas och Saulus för det arbete som jag har kallat dem till.</w:t>
      </w:r>
    </w:p>
    <w:p w14:paraId="446DE1AD" w14:textId="77777777" w:rsidR="00F90BDC" w:rsidRDefault="00F90BDC"/>
    <w:p w14:paraId="467771C7" w14:textId="77777777" w:rsidR="00F90BDC" w:rsidRDefault="00F90BDC">
      <w:r xmlns:w="http://schemas.openxmlformats.org/wordprocessingml/2006/main">
        <w:t xml:space="preserve">Den Helige Ande kallade Barnabas och Saulus till ett speciellt arbete.</w:t>
      </w:r>
    </w:p>
    <w:p w14:paraId="6F54C784" w14:textId="77777777" w:rsidR="00F90BDC" w:rsidRDefault="00F90BDC"/>
    <w:p w14:paraId="22770632" w14:textId="77777777" w:rsidR="00F90BDC" w:rsidRDefault="00F90BDC">
      <w:r xmlns:w="http://schemas.openxmlformats.org/wordprocessingml/2006/main">
        <w:t xml:space="preserve">1. Den Helige Andes kraft att kalla och sända människor</w:t>
      </w:r>
    </w:p>
    <w:p w14:paraId="4B356DBA" w14:textId="77777777" w:rsidR="00F90BDC" w:rsidRDefault="00F90BDC"/>
    <w:p w14:paraId="5BBF4FEF" w14:textId="77777777" w:rsidR="00F90BDC" w:rsidRDefault="00F90BDC">
      <w:r xmlns:w="http://schemas.openxmlformats.org/wordprocessingml/2006/main">
        <w:t xml:space="preserve">2. Att svara på den Helige Andes kallelse</w:t>
      </w:r>
    </w:p>
    <w:p w14:paraId="556A7C15" w14:textId="77777777" w:rsidR="00F90BDC" w:rsidRDefault="00F90BDC"/>
    <w:p w14:paraId="71271FEC" w14:textId="77777777" w:rsidR="00F90BDC" w:rsidRDefault="00F90BDC">
      <w:r xmlns:w="http://schemas.openxmlformats.org/wordprocessingml/2006/main">
        <w:t xml:space="preserve">1. Jesaja 6:8 - "Då hörde jag Herrens röst säga: "Vem ska jag sända? Och vem kommer att gå för oss?” Och jag sa: "Här är jag. Sänd mig!"</w:t>
      </w:r>
    </w:p>
    <w:p w14:paraId="050088F7" w14:textId="77777777" w:rsidR="00F90BDC" w:rsidRDefault="00F90BDC"/>
    <w:p w14:paraId="00931253" w14:textId="77777777" w:rsidR="00F90BDC" w:rsidRDefault="00F90BDC">
      <w:r xmlns:w="http://schemas.openxmlformats.org/wordprocessingml/2006/main">
        <w:t xml:space="preserve">2. Romarbrevet 10:13-15 - "för, "var och en som åkallar Herrens namn kommer att bli frälst." Hur kan de då anlita den de inte har trott på? Och hur kan de tro på den som de inte har hört? Och hur kan de höra utan att någon predikar för dem? Och hur kan någon predika om de inte är utsända? Som det står skrivet: "Hur vackra är fötterna på dem som förmedlar goda nyheter!"</w:t>
      </w:r>
    </w:p>
    <w:p w14:paraId="25329C2C" w14:textId="77777777" w:rsidR="00F90BDC" w:rsidRDefault="00F90BDC"/>
    <w:p w14:paraId="219E094C" w14:textId="77777777" w:rsidR="00F90BDC" w:rsidRDefault="00F90BDC">
      <w:r xmlns:w="http://schemas.openxmlformats.org/wordprocessingml/2006/main">
        <w:t xml:space="preserve">Apostlagärningarna 13:3 Och när de hade fastat och bett och lagt händerna på dem, sände de bort dem.</w:t>
      </w:r>
    </w:p>
    <w:p w14:paraId="46D76843" w14:textId="77777777" w:rsidR="00F90BDC" w:rsidRDefault="00F90BDC"/>
    <w:p w14:paraId="50C7A4A6" w14:textId="77777777" w:rsidR="00F90BDC" w:rsidRDefault="00F90BDC">
      <w:r xmlns:w="http://schemas.openxmlformats.org/wordprocessingml/2006/main">
        <w:t xml:space="preserve">Lärjungarna i Antiokia fastade och bad tillsammans, lade sedan händerna på två av sina medlemmar och skickade iväg dem.</w:t>
      </w:r>
    </w:p>
    <w:p w14:paraId="16044F6C" w14:textId="77777777" w:rsidR="00F90BDC" w:rsidRDefault="00F90BDC"/>
    <w:p w14:paraId="3E6790EA" w14:textId="77777777" w:rsidR="00F90BDC" w:rsidRDefault="00F90BDC">
      <w:r xmlns:w="http://schemas.openxmlformats.org/wordprocessingml/2006/main">
        <w:t xml:space="preserve">1. Kraften i företagsbönen</w:t>
      </w:r>
    </w:p>
    <w:p w14:paraId="262F4111" w14:textId="77777777" w:rsidR="00F90BDC" w:rsidRDefault="00F90BDC"/>
    <w:p w14:paraId="7DDFFDC4" w14:textId="77777777" w:rsidR="00F90BDC" w:rsidRDefault="00F90BDC">
      <w:r xmlns:w="http://schemas.openxmlformats.org/wordprocessingml/2006/main">
        <w:t xml:space="preserve">2. Vikten av att lägga händer</w:t>
      </w:r>
    </w:p>
    <w:p w14:paraId="15174B2E" w14:textId="77777777" w:rsidR="00F90BDC" w:rsidRDefault="00F90BDC"/>
    <w:p w14:paraId="39ABEAAB" w14:textId="77777777" w:rsidR="00F90BDC" w:rsidRDefault="00F90BDC">
      <w:r xmlns:w="http://schemas.openxmlformats.org/wordprocessingml/2006/main">
        <w:t xml:space="preserve">1. Jakob 5:14-15 – Är någon av er sjuk? Låt honom kalla till sig kyrkans äldste och låt dem be över honom och smörja honom med olja i Herrens namn.</w:t>
      </w:r>
    </w:p>
    <w:p w14:paraId="13567C7D" w14:textId="77777777" w:rsidR="00F90BDC" w:rsidRDefault="00F90BDC"/>
    <w:p w14:paraId="77F27D21" w14:textId="77777777" w:rsidR="00F90BDC" w:rsidRDefault="00F90BDC">
      <w:r xmlns:w="http://schemas.openxmlformats.org/wordprocessingml/2006/main">
        <w:t xml:space="preserve">2. 1 Timoteus 4:14 – Försumma inte den gåva du har, som gavs dig genom profetia när de äldstes råd lade händerna på dig.</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13:4 Så begav de sig, utsända av den Helige Ande, till Seleukien. och därifrån seglade de till Cypern.</w:t>
      </w:r>
    </w:p>
    <w:p w14:paraId="6DF5601D" w14:textId="77777777" w:rsidR="00F90BDC" w:rsidRDefault="00F90BDC"/>
    <w:p w14:paraId="79753417" w14:textId="77777777" w:rsidR="00F90BDC" w:rsidRDefault="00F90BDC">
      <w:r xmlns:w="http://schemas.openxmlformats.org/wordprocessingml/2006/main">
        <w:t xml:space="preserve">Lärjungarna sändes ut av den Helige Ande för att åka till Seleucia och sedan till Cypern.</w:t>
      </w:r>
    </w:p>
    <w:p w14:paraId="205C446D" w14:textId="77777777" w:rsidR="00F90BDC" w:rsidRDefault="00F90BDC"/>
    <w:p w14:paraId="0EB9DCFF" w14:textId="77777777" w:rsidR="00F90BDC" w:rsidRDefault="00F90BDC">
      <w:r xmlns:w="http://schemas.openxmlformats.org/wordprocessingml/2006/main">
        <w:t xml:space="preserve">1. Den Helige Andes kraft: Ge oss kraft att uppfylla Guds uppdrag</w:t>
      </w:r>
    </w:p>
    <w:p w14:paraId="0B5FDC7C" w14:textId="77777777" w:rsidR="00F90BDC" w:rsidRDefault="00F90BDC"/>
    <w:p w14:paraId="779A3D36" w14:textId="77777777" w:rsidR="00F90BDC" w:rsidRDefault="00F90BDC">
      <w:r xmlns:w="http://schemas.openxmlformats.org/wordprocessingml/2006/main">
        <w:t xml:space="preserve">2. Att lita på den Helige Ande: Förlita sig på Andens kraft för att fullborda Guds verk</w:t>
      </w:r>
    </w:p>
    <w:p w14:paraId="732B3B59" w14:textId="77777777" w:rsidR="00F90BDC" w:rsidRDefault="00F90BDC"/>
    <w:p w14:paraId="5C90B38D" w14:textId="77777777" w:rsidR="00F90BDC" w:rsidRDefault="00F90BDC">
      <w:r xmlns:w="http://schemas.openxmlformats.org/wordprocessingml/2006/main">
        <w:t xml:space="preserve">1. Jesaja 6:8 – ”Då hörde jag Herrens röst säga: 'Vem ska jag sända? Och vem ska gå för oss? Och jag sa: 'Här är jag. Skicka mig!'”</w:t>
      </w:r>
    </w:p>
    <w:p w14:paraId="3645098E" w14:textId="77777777" w:rsidR="00F90BDC" w:rsidRDefault="00F90BDC"/>
    <w:p w14:paraId="118C648E" w14:textId="77777777" w:rsidR="00F90BDC" w:rsidRDefault="00F90BDC">
      <w:r xmlns:w="http://schemas.openxmlformats.org/wordprocessingml/2006/main">
        <w:t xml:space="preserve">2. Joh 16:13 – “När sanningens Ande kommer, skall han vägleda er till hela sanningen, ty han kommer inte att tala av egen myndighet, utan allt han hör kommer han att tala, och han skall förkunna för er sakerna. som kommer."</w:t>
      </w:r>
    </w:p>
    <w:p w14:paraId="51FA5880" w14:textId="77777777" w:rsidR="00F90BDC" w:rsidRDefault="00F90BDC"/>
    <w:p w14:paraId="0C221A31" w14:textId="77777777" w:rsidR="00F90BDC" w:rsidRDefault="00F90BDC">
      <w:r xmlns:w="http://schemas.openxmlformats.org/wordprocessingml/2006/main">
        <w:t xml:space="preserve">Apostlagärningarna 13:5 Och när de var i Salamis, predikade de Guds ord i judarnas synagogor, och de hade också Johannes till sin tjänare.</w:t>
      </w:r>
    </w:p>
    <w:p w14:paraId="13538EAA" w14:textId="77777777" w:rsidR="00F90BDC" w:rsidRDefault="00F90BDC"/>
    <w:p w14:paraId="0794C077" w14:textId="77777777" w:rsidR="00F90BDC" w:rsidRDefault="00F90BDC">
      <w:r xmlns:w="http://schemas.openxmlformats.org/wordprocessingml/2006/main">
        <w:t xml:space="preserve">Apostlarna Paulus och Barnabas predikade Guds ord i judarnas synagogor i Salamis, med Johannes som deras assistent.</w:t>
      </w:r>
    </w:p>
    <w:p w14:paraId="70A84B40" w14:textId="77777777" w:rsidR="00F90BDC" w:rsidRDefault="00F90BDC"/>
    <w:p w14:paraId="035BD508" w14:textId="77777777" w:rsidR="00F90BDC" w:rsidRDefault="00F90BDC">
      <w:r xmlns:w="http://schemas.openxmlformats.org/wordprocessingml/2006/main">
        <w:t xml:space="preserve">1. En kallelse att predika evangeliet</w:t>
      </w:r>
    </w:p>
    <w:p w14:paraId="75085444" w14:textId="77777777" w:rsidR="00F90BDC" w:rsidRDefault="00F90BDC"/>
    <w:p w14:paraId="5B95B607" w14:textId="77777777" w:rsidR="00F90BDC" w:rsidRDefault="00F90BDC">
      <w:r xmlns:w="http://schemas.openxmlformats.org/wordprocessingml/2006/main">
        <w:t xml:space="preserve">2. Kraften i att predika Guds ord</w:t>
      </w:r>
    </w:p>
    <w:p w14:paraId="1975182A" w14:textId="77777777" w:rsidR="00F90BDC" w:rsidRDefault="00F90BDC"/>
    <w:p w14:paraId="3C2CD322" w14:textId="77777777" w:rsidR="00F90BDC" w:rsidRDefault="00F90BDC">
      <w:r xmlns:w="http://schemas.openxmlformats.org/wordprocessingml/2006/main">
        <w:t xml:space="preserve">1. Romarbrevet 10:14-15 - Hur vackra är inte fötterna på dem som predikar fridens evangelium och förmedlar glada budskap om goda ting!</w:t>
      </w:r>
    </w:p>
    <w:p w14:paraId="1EAC8AF5" w14:textId="77777777" w:rsidR="00F90BDC" w:rsidRDefault="00F90BDC"/>
    <w:p w14:paraId="5C5B970B" w14:textId="77777777" w:rsidR="00F90BDC" w:rsidRDefault="00F90BDC">
      <w:r xmlns:w="http://schemas.openxmlformats.org/wordprocessingml/2006/main">
        <w:t xml:space="preserve">2. Matteus 28:19-20 – Gå därför ut och lär alla folk, döp dem i Faderns och Sonens och den Helige Andens namn: och lär dem att hålla allt vad jag har befallt er: och se, jag är med eder alltid ända till världens ände. Amen.</w:t>
      </w:r>
    </w:p>
    <w:p w14:paraId="40BE6A1F" w14:textId="77777777" w:rsidR="00F90BDC" w:rsidRDefault="00F90BDC"/>
    <w:p w14:paraId="63F9FB08" w14:textId="77777777" w:rsidR="00F90BDC" w:rsidRDefault="00F90BDC">
      <w:r xmlns:w="http://schemas.openxmlformats.org/wordprocessingml/2006/main">
        <w:t xml:space="preserve">Apostlagärningarna 13:6 Och när de hade gått genom ön till Pafos, fann de en trollkarl, en falsk profet, en jude, som hette Barjesus.</w:t>
      </w:r>
    </w:p>
    <w:p w14:paraId="08203E99" w14:textId="77777777" w:rsidR="00F90BDC" w:rsidRDefault="00F90BDC"/>
    <w:p w14:paraId="580E1B25" w14:textId="77777777" w:rsidR="00F90BDC" w:rsidRDefault="00F90BDC">
      <w:r xmlns:w="http://schemas.openxmlformats.org/wordprocessingml/2006/main">
        <w:t xml:space="preserve">Apostlarna Paulus och Barnabas hittar en falsk profet vid namn Barjesus på ön Pafos.</w:t>
      </w:r>
    </w:p>
    <w:p w14:paraId="303430AF" w14:textId="77777777" w:rsidR="00F90BDC" w:rsidRDefault="00F90BDC"/>
    <w:p w14:paraId="5D3C8609" w14:textId="77777777" w:rsidR="00F90BDC" w:rsidRDefault="00F90BDC">
      <w:r xmlns:w="http://schemas.openxmlformats.org/wordprocessingml/2006/main">
        <w:t xml:space="preserve">1. Farorna med falska profeter</w:t>
      </w:r>
    </w:p>
    <w:p w14:paraId="75EEE6A6" w14:textId="77777777" w:rsidR="00F90BDC" w:rsidRDefault="00F90BDC"/>
    <w:p w14:paraId="69137745" w14:textId="77777777" w:rsidR="00F90BDC" w:rsidRDefault="00F90BDC">
      <w:r xmlns:w="http://schemas.openxmlformats.org/wordprocessingml/2006/main">
        <w:t xml:space="preserve">2. Evangeliets kraft</w:t>
      </w:r>
    </w:p>
    <w:p w14:paraId="2AD393C5" w14:textId="77777777" w:rsidR="00F90BDC" w:rsidRDefault="00F90BDC"/>
    <w:p w14:paraId="11D8B028" w14:textId="77777777" w:rsidR="00F90BDC" w:rsidRDefault="00F90BDC">
      <w:r xmlns:w="http://schemas.openxmlformats.org/wordprocessingml/2006/main">
        <w:t xml:space="preserve">1. Jeremia 23:16-17 - "Så säger HERREN Sebaot: Lyssna inte till profeternas ord som profeterar för er: de gör er fåfängliga: de talar en syn av sitt eget hjärta och inte ur munnen av HERREN."</w:t>
      </w:r>
    </w:p>
    <w:p w14:paraId="40EA9BDD" w14:textId="77777777" w:rsidR="00F90BDC" w:rsidRDefault="00F90BDC"/>
    <w:p w14:paraId="036A4302" w14:textId="77777777" w:rsidR="00F90BDC" w:rsidRDefault="00F90BDC">
      <w:r xmlns:w="http://schemas.openxmlformats.org/wordprocessingml/2006/main">
        <w:t xml:space="preserve">2. Apg 17:10-11 - "Och bröderna skickade genast bort Paulus och Silas om natten till Berea. De som kom dit gick in i judarnas synagoga. Dessa var ädlare än de i Thessalonika, eftersom de tog emot ordet med all villighet i sinnet och granskade dagligen skrifterna, om dessa saker var så."</w:t>
      </w:r>
    </w:p>
    <w:p w14:paraId="1E994F6A" w14:textId="77777777" w:rsidR="00F90BDC" w:rsidRDefault="00F90BDC"/>
    <w:p w14:paraId="7A884502" w14:textId="77777777" w:rsidR="00F90BDC" w:rsidRDefault="00F90BDC">
      <w:r xmlns:w="http://schemas.openxmlformats.org/wordprocessingml/2006/main">
        <w:t xml:space="preserve">Apostlagärningarna 13:7 som var tillsammans med landets ställföreträdare, Sergius Paulus, en förståndig man; som kallade Barnabas och Saulus och ville höra Guds ord.</w:t>
      </w:r>
    </w:p>
    <w:p w14:paraId="58CC6412" w14:textId="77777777" w:rsidR="00F90BDC" w:rsidRDefault="00F90BDC"/>
    <w:p w14:paraId="3427FA9B" w14:textId="77777777" w:rsidR="00F90BDC" w:rsidRDefault="00F90BDC">
      <w:r xmlns:w="http://schemas.openxmlformats.org/wordprocessingml/2006/main">
        <w:t xml:space="preserve">Landets ställföreträdare, Sergius Paulus, uppmanade Barnabas och Saul att höra Guds ord.</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Uthållighetens kraft: Barnabas och Sauls trogna strävan</w:t>
      </w:r>
    </w:p>
    <w:p w14:paraId="00890C8B" w14:textId="77777777" w:rsidR="00F90BDC" w:rsidRDefault="00F90BDC"/>
    <w:p w14:paraId="24B2D7E9" w14:textId="77777777" w:rsidR="00F90BDC" w:rsidRDefault="00F90BDC">
      <w:r xmlns:w="http://schemas.openxmlformats.org/wordprocessingml/2006/main">
        <w:t xml:space="preserve">2. Värdet av att lyssna: Exemplet med Sergius Paulus</w:t>
      </w:r>
    </w:p>
    <w:p w14:paraId="7C11CDF3" w14:textId="77777777" w:rsidR="00F90BDC" w:rsidRDefault="00F90BDC"/>
    <w:p w14:paraId="5216D37B" w14:textId="77777777" w:rsidR="00F90BDC" w:rsidRDefault="00F90BDC">
      <w:r xmlns:w="http://schemas.openxmlformats.org/wordprocessingml/2006/main">
        <w:t xml:space="preserve">1. Jakobsbrevet 1:19-20 – "Veten detta, mina älskade bröder: var och en vara snabb att höra, sen till att tala, sen till vrede, ty människors vrede frambringar inte Guds rättfärdighet."</w:t>
      </w:r>
    </w:p>
    <w:p w14:paraId="50BC0301" w14:textId="77777777" w:rsidR="00F90BDC" w:rsidRDefault="00F90BDC"/>
    <w:p w14:paraId="57CC17BA" w14:textId="77777777" w:rsidR="00F90BDC" w:rsidRDefault="00F90BDC">
      <w:r xmlns:w="http://schemas.openxmlformats.org/wordprocessingml/2006/main">
        <w:t xml:space="preserve">2. Jeremia 33:3 - "Rop till mig så ska jag svara dig och berätta för dig stora och dolda saker som du inte har vetat."</w:t>
      </w:r>
    </w:p>
    <w:p w14:paraId="4BB716A8" w14:textId="77777777" w:rsidR="00F90BDC" w:rsidRDefault="00F90BDC"/>
    <w:p w14:paraId="49ED0DF0" w14:textId="77777777" w:rsidR="00F90BDC" w:rsidRDefault="00F90BDC">
      <w:r xmlns:w="http://schemas.openxmlformats.org/wordprocessingml/2006/main">
        <w:t xml:space="preserve">Apostlagärningarna 13:8 Men trollkarlen Elymas (ty så är hans namn efter tolkningen) stod emot dem och försökte avvisa ställföreträdaren från tron.</w:t>
      </w:r>
    </w:p>
    <w:p w14:paraId="263C8109" w14:textId="77777777" w:rsidR="00F90BDC" w:rsidRDefault="00F90BDC"/>
    <w:p w14:paraId="7A2F0FBB" w14:textId="77777777" w:rsidR="00F90BDC" w:rsidRDefault="00F90BDC">
      <w:r xmlns:w="http://schemas.openxmlformats.org/wordprocessingml/2006/main">
        <w:t xml:space="preserve">Trollkarlen Elymas försökte hindra ställföreträdaren från att anamma den kristna tron.</w:t>
      </w:r>
    </w:p>
    <w:p w14:paraId="7A7B747D" w14:textId="77777777" w:rsidR="00F90BDC" w:rsidRDefault="00F90BDC"/>
    <w:p w14:paraId="6D30CD7A" w14:textId="77777777" w:rsidR="00F90BDC" w:rsidRDefault="00F90BDC">
      <w:r xmlns:w="http://schemas.openxmlformats.org/wordprocessingml/2006/main">
        <w:t xml:space="preserve">1. Trons kraft att övervinna hinder</w:t>
      </w:r>
    </w:p>
    <w:p w14:paraId="0447BB15" w14:textId="77777777" w:rsidR="00F90BDC" w:rsidRDefault="00F90BDC"/>
    <w:p w14:paraId="4EE0CE8C" w14:textId="77777777" w:rsidR="00F90BDC" w:rsidRDefault="00F90BDC">
      <w:r xmlns:w="http://schemas.openxmlformats.org/wordprocessingml/2006/main">
        <w:t xml:space="preserve">2. Stå stark mot motgångar</w:t>
      </w:r>
    </w:p>
    <w:p w14:paraId="2160BA5C" w14:textId="77777777" w:rsidR="00F90BDC" w:rsidRDefault="00F90BDC"/>
    <w:p w14:paraId="16DA2BAC" w14:textId="77777777" w:rsidR="00F90BDC" w:rsidRDefault="00F90BDC">
      <w:r xmlns:w="http://schemas.openxmlformats.org/wordprocessingml/2006/main">
        <w:t xml:space="preserve">1. Jesaja 55:10-11 – ”Ty som regnet och snön kommer ner från himlen och inte återvänder dit utan vattnar jorden och låter den bära fram och gro, och ger utsäde åt den som sår och bröd åt den som äter, så skall mitt ord vara som går ut ur min mun; den skall inte återvända tom till mig, utan den skall fullborda det som jag har för avsikt och skall lyckas med det som jag sände det för."</w:t>
      </w:r>
    </w:p>
    <w:p w14:paraId="4ACA2D91" w14:textId="77777777" w:rsidR="00F90BDC" w:rsidRDefault="00F90BDC"/>
    <w:p w14:paraId="4942E379" w14:textId="77777777" w:rsidR="00F90BDC" w:rsidRDefault="00F90BDC">
      <w:r xmlns:w="http://schemas.openxmlformats.org/wordprocessingml/2006/main">
        <w:t xml:space="preserve">2. Hebreerbrevet 11:1 - "Tro är nu en visshet om det man hoppas på, en övertygelse om det som inte syns."</w:t>
      </w:r>
    </w:p>
    <w:p w14:paraId="261D83F5" w14:textId="77777777" w:rsidR="00F90BDC" w:rsidRDefault="00F90BDC"/>
    <w:p w14:paraId="555C102A" w14:textId="77777777" w:rsidR="00F90BDC" w:rsidRDefault="00F90BDC">
      <w:r xmlns:w="http://schemas.openxmlformats.org/wordprocessingml/2006/main">
        <w:t xml:space="preserve">Apostlagärningarna 13:9 Då såg Saul, (som också kallas Paulus), uppfylld av den Helige Ande, sina ögon på honom,</w:t>
      </w:r>
    </w:p>
    <w:p w14:paraId="47E50402" w14:textId="77777777" w:rsidR="00F90BDC" w:rsidRDefault="00F90BDC"/>
    <w:p w14:paraId="37D79805" w14:textId="77777777" w:rsidR="00F90BDC" w:rsidRDefault="00F90BDC">
      <w:r xmlns:w="http://schemas.openxmlformats.org/wordprocessingml/2006/main">
        <w:t xml:space="preserve">Saul fylldes av den Helige Anden och riktade blicken mot någon.</w:t>
      </w:r>
    </w:p>
    <w:p w14:paraId="64EFC2BE" w14:textId="77777777" w:rsidR="00F90BDC" w:rsidRDefault="00F90BDC"/>
    <w:p w14:paraId="5D0EE570" w14:textId="77777777" w:rsidR="00F90BDC" w:rsidRDefault="00F90BDC">
      <w:r xmlns:w="http://schemas.openxmlformats.org/wordprocessingml/2006/main">
        <w:t xml:space="preserve">1. Vikten av att vara fylld av den Helige Ande</w:t>
      </w:r>
    </w:p>
    <w:p w14:paraId="1F84E18A" w14:textId="77777777" w:rsidR="00F90BDC" w:rsidRDefault="00F90BDC"/>
    <w:p w14:paraId="47CD3B88" w14:textId="77777777" w:rsidR="00F90BDC" w:rsidRDefault="00F90BDC">
      <w:r xmlns:w="http://schemas.openxmlformats.org/wordprocessingml/2006/main">
        <w:t xml:space="preserve">2. Kraften i en enda blick</w:t>
      </w:r>
    </w:p>
    <w:p w14:paraId="2771A66D" w14:textId="77777777" w:rsidR="00F90BDC" w:rsidRDefault="00F90BDC"/>
    <w:p w14:paraId="4E0A6B27" w14:textId="77777777" w:rsidR="00F90BDC" w:rsidRDefault="00F90BDC">
      <w:r xmlns:w="http://schemas.openxmlformats.org/wordprocessingml/2006/main">
        <w:t xml:space="preserve">1. Kolosserbrevet 3:16 - Låt Kristi ord rikt bo i er, undervisa och förmana varandra i all vishet, sjung psalmer och psalmer och andliga sånger, med tacksamhet i era hjärtan till Gud.</w:t>
      </w:r>
    </w:p>
    <w:p w14:paraId="00BDA2EB" w14:textId="77777777" w:rsidR="00F90BDC" w:rsidRDefault="00F90BDC"/>
    <w:p w14:paraId="061FCC7E" w14:textId="77777777" w:rsidR="00F90BDC" w:rsidRDefault="00F90BDC">
      <w:r xmlns:w="http://schemas.openxmlformats.org/wordprocessingml/2006/main">
        <w:t xml:space="preserve">2. Filipperbrevet 4:8 – Till sist, bröder, allt som är sant, allt som är hedervärt, allt som är rättvist, allt som är rent, allt som är ljuvligt, allt som är lovvärt, om det finns någon förträfflighet, om det finns något som är värt att berömmas, tänk efter om dessa saker.</w:t>
      </w:r>
    </w:p>
    <w:p w14:paraId="0CF4BD51" w14:textId="77777777" w:rsidR="00F90BDC" w:rsidRDefault="00F90BDC"/>
    <w:p w14:paraId="240F8C99" w14:textId="77777777" w:rsidR="00F90BDC" w:rsidRDefault="00F90BDC">
      <w:r xmlns:w="http://schemas.openxmlformats.org/wordprocessingml/2006/main">
        <w:t xml:space="preserve">Apostlagärningarna 13:10 och han sade: "O full av all list och all ondska, du djävulens barn, du fiende till all rättfärdighet, vill du inte upphöra att förvränga Herrens rätta vägar?</w:t>
      </w:r>
    </w:p>
    <w:p w14:paraId="03919EB0" w14:textId="77777777" w:rsidR="00F90BDC" w:rsidRDefault="00F90BDC"/>
    <w:p w14:paraId="0481681C" w14:textId="77777777" w:rsidR="00F90BDC" w:rsidRDefault="00F90BDC">
      <w:r xmlns:w="http://schemas.openxmlformats.org/wordprocessingml/2006/main">
        <w:t xml:space="preserve">Paulus konfronterade trollkarlen Elymas för att han försökte vända guvernören bort från tron.</w:t>
      </w:r>
    </w:p>
    <w:p w14:paraId="7383A70D" w14:textId="77777777" w:rsidR="00F90BDC" w:rsidRDefault="00F90BDC"/>
    <w:p w14:paraId="1CAC965C" w14:textId="77777777" w:rsidR="00F90BDC" w:rsidRDefault="00F90BDC">
      <w:r xmlns:w="http://schemas.openxmlformats.org/wordprocessingml/2006/main">
        <w:t xml:space="preserve">1. Konfrontationens kraft i att stå för rättfärdighet</w:t>
      </w:r>
    </w:p>
    <w:p w14:paraId="24110BFC" w14:textId="77777777" w:rsidR="00F90BDC" w:rsidRDefault="00F90BDC"/>
    <w:p w14:paraId="3D057DBE" w14:textId="77777777" w:rsidR="00F90BDC" w:rsidRDefault="00F90BDC">
      <w:r xmlns:w="http://schemas.openxmlformats.org/wordprocessingml/2006/main">
        <w:t xml:space="preserve">2. Erkänna och avvisa fiendens bedrägeri</w:t>
      </w:r>
    </w:p>
    <w:p w14:paraId="16B5A889" w14:textId="77777777" w:rsidR="00F90BDC" w:rsidRDefault="00F90BDC"/>
    <w:p w14:paraId="520F4053" w14:textId="77777777" w:rsidR="00F90BDC" w:rsidRDefault="00F90BDC">
      <w:r xmlns:w="http://schemas.openxmlformats.org/wordprocessingml/2006/main">
        <w:t xml:space="preserve">1. Ordspråksboken 28:4-5 "De är främmande från Guds liv på grund av okunnigheten som finns i dem, på grund av deras hårda hjärtan. De har blivit känslolösa och har överlämnat sig till sinnlighet, giriga att utöva alla slag. av orenhet."</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Efesierbrevet 6:11-13 ”Ta på dig Guds hela vapenrustning, så att ni kan stå emot djävulens planer. För vi brottas inte mot kött och blod, utan mot de styrande, mot myndigheterna, mot de kosmiska makterna över detta nuvarande mörker, mot ondskans andliga krafter i de himmelska platserna. Ta därför på dig Guds hela vapenrustning, så att du kan stå emot på den onda dagen och, efter att ha gjort allt, stå fast."</w:t>
      </w:r>
    </w:p>
    <w:p w14:paraId="3D4F8BEC" w14:textId="77777777" w:rsidR="00F90BDC" w:rsidRDefault="00F90BDC"/>
    <w:p w14:paraId="2FB7BEBE" w14:textId="77777777" w:rsidR="00F90BDC" w:rsidRDefault="00F90BDC">
      <w:r xmlns:w="http://schemas.openxmlformats.org/wordprocessingml/2006/main">
        <w:t xml:space="preserve">Apostlagärningarna 13:11 Och se, nu är Herrens hand över dig, och du skall vara blind och inte se solen på en tid. Och genast föll en dimma och ett mörker över honom; och han gick omkring och sökte några som kunde leda honom vid handen.</w:t>
      </w:r>
    </w:p>
    <w:p w14:paraId="371D48FB" w14:textId="77777777" w:rsidR="00F90BDC" w:rsidRDefault="00F90BDC"/>
    <w:p w14:paraId="7985835F" w14:textId="77777777" w:rsidR="00F90BDC" w:rsidRDefault="00F90BDC">
      <w:r xmlns:w="http://schemas.openxmlformats.org/wordprocessingml/2006/main">
        <w:t xml:space="preserve">Paulus slogs mirakulöst av tillfällig blindhet till följd av Herrens hand.</w:t>
      </w:r>
    </w:p>
    <w:p w14:paraId="120DCA93" w14:textId="77777777" w:rsidR="00F90BDC" w:rsidRDefault="00F90BDC"/>
    <w:p w14:paraId="36213502" w14:textId="77777777" w:rsidR="00F90BDC" w:rsidRDefault="00F90BDC">
      <w:r xmlns:w="http://schemas.openxmlformats.org/wordprocessingml/2006/main">
        <w:t xml:space="preserve">1. Kraften i Herrens hand: En kraftfull påminnelse om hans närvaro och auktoritet</w:t>
      </w:r>
    </w:p>
    <w:p w14:paraId="32FB4BC5" w14:textId="77777777" w:rsidR="00F90BDC" w:rsidRDefault="00F90BDC"/>
    <w:p w14:paraId="6D968753" w14:textId="77777777" w:rsidR="00F90BDC" w:rsidRDefault="00F90BDC">
      <w:r xmlns:w="http://schemas.openxmlformats.org/wordprocessingml/2006/main">
        <w:t xml:space="preserve">2. En uppmaning till beroende: Herrens hand leder oss när vi inte kan se</w:t>
      </w:r>
    </w:p>
    <w:p w14:paraId="42D27549" w14:textId="77777777" w:rsidR="00F90BDC" w:rsidRDefault="00F90BDC"/>
    <w:p w14:paraId="1EEA4E5C" w14:textId="77777777" w:rsidR="00F90BDC" w:rsidRDefault="00F90BDC">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1DCCD4EC" w14:textId="77777777" w:rsidR="00F90BDC" w:rsidRDefault="00F90BDC"/>
    <w:p w14:paraId="56112FBC" w14:textId="77777777" w:rsidR="00F90BDC" w:rsidRDefault="00F90BDC">
      <w:r xmlns:w="http://schemas.openxmlformats.org/wordprocessingml/2006/main">
        <w:t xml:space="preserve">2. Psalm 119:105 - Ditt ord är en lampa för mina fötter och ett ljus för min stig.</w:t>
      </w:r>
    </w:p>
    <w:p w14:paraId="6C611C81" w14:textId="77777777" w:rsidR="00F90BDC" w:rsidRDefault="00F90BDC"/>
    <w:p w14:paraId="648F7F91" w14:textId="77777777" w:rsidR="00F90BDC" w:rsidRDefault="00F90BDC">
      <w:r xmlns:w="http://schemas.openxmlformats.org/wordprocessingml/2006/main">
        <w:t xml:space="preserve">Apostlagärningarna 13:12 När nu ställföreträdaren såg vad som hade skett, trodde han och förundrades över Herrens lära.</w:t>
      </w:r>
    </w:p>
    <w:p w14:paraId="701DBD82" w14:textId="77777777" w:rsidR="00F90BDC" w:rsidRDefault="00F90BDC"/>
    <w:p w14:paraId="3FFC0A47" w14:textId="77777777" w:rsidR="00F90BDC" w:rsidRDefault="00F90BDC">
      <w:r xmlns:w="http://schemas.openxmlformats.org/wordprocessingml/2006/main">
        <w:t xml:space="preserve">Ställföreträdaren var förvånad och trodde på Herrens lära efter att ha sett ett mirakulöst helande.</w:t>
      </w:r>
    </w:p>
    <w:p w14:paraId="43232EEB" w14:textId="77777777" w:rsidR="00F90BDC" w:rsidRDefault="00F90BDC"/>
    <w:p w14:paraId="37CBC124" w14:textId="77777777" w:rsidR="00F90BDC" w:rsidRDefault="00F90BDC">
      <w:r xmlns:w="http://schemas.openxmlformats.org/wordprocessingml/2006/main">
        <w:t xml:space="preserve">1. Trons kraft: Hur tron på Herrens lära kan leda till mirakel</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Herrens underverk: Hur Herrens lärdomar kan inspirera till mirakel</w:t>
      </w:r>
    </w:p>
    <w:p w14:paraId="4F26EF3B" w14:textId="77777777" w:rsidR="00F90BDC" w:rsidRDefault="00F90BDC"/>
    <w:p w14:paraId="23B486E6" w14:textId="77777777" w:rsidR="00F90BDC" w:rsidRDefault="00F90BDC">
      <w:r xmlns:w="http://schemas.openxmlformats.org/wordprocessingml/2006/main">
        <w:t xml:space="preserve">1. Hebreerbrevet 11:1 - "Tro är en visshet om det man hoppas på, en övertygelse om det som inte syns."</w:t>
      </w:r>
    </w:p>
    <w:p w14:paraId="5FA7DE93" w14:textId="77777777" w:rsidR="00F90BDC" w:rsidRDefault="00F90BDC"/>
    <w:p w14:paraId="46129002" w14:textId="77777777" w:rsidR="00F90BDC" w:rsidRDefault="00F90BDC">
      <w:r xmlns:w="http://schemas.openxmlformats.org/wordprocessingml/2006/main">
        <w:t xml:space="preserve">2. Jakob 2:19 - "Du tror att Gud är en; du gör väl. Till och med demonerna tror - och ryser!"</w:t>
      </w:r>
    </w:p>
    <w:p w14:paraId="512B7810" w14:textId="77777777" w:rsidR="00F90BDC" w:rsidRDefault="00F90BDC"/>
    <w:p w14:paraId="0BA9E7C4" w14:textId="77777777" w:rsidR="00F90BDC" w:rsidRDefault="00F90BDC">
      <w:r xmlns:w="http://schemas.openxmlformats.org/wordprocessingml/2006/main">
        <w:t xml:space="preserve">Apostlagärningarna 13:13 När nu Paulus och hans sällskap släpptes från Pafos, kom de till Perge i Pamfylien, och Johannes gick bort från dem och återvände till Jerusalem.</w:t>
      </w:r>
    </w:p>
    <w:p w14:paraId="102CF78A" w14:textId="77777777" w:rsidR="00F90BDC" w:rsidRDefault="00F90BDC"/>
    <w:p w14:paraId="2821187D" w14:textId="77777777" w:rsidR="00F90BDC" w:rsidRDefault="00F90BDC">
      <w:r xmlns:w="http://schemas.openxmlformats.org/wordprocessingml/2006/main">
        <w:t xml:space="preserve">Paulus och hans följeslagare lämnade Pafos och anlände till Perge i Pamfylien. Men Johannes lämnade dem och återvände till Jerusalem.</w:t>
      </w:r>
    </w:p>
    <w:p w14:paraId="18B54576" w14:textId="77777777" w:rsidR="00F90BDC" w:rsidRDefault="00F90BDC"/>
    <w:p w14:paraId="7D366F5E" w14:textId="77777777" w:rsidR="00F90BDC" w:rsidRDefault="00F90BDC">
      <w:r xmlns:w="http://schemas.openxmlformats.org/wordprocessingml/2006/main">
        <w:t xml:space="preserve">1. Vikten av att vara trogen sitt uppdrag trots frestelser</w:t>
      </w:r>
    </w:p>
    <w:p w14:paraId="2C5B6F7F" w14:textId="77777777" w:rsidR="00F90BDC" w:rsidRDefault="00F90BDC"/>
    <w:p w14:paraId="4AD128D6" w14:textId="77777777" w:rsidR="00F90BDC" w:rsidRDefault="00F90BDC">
      <w:r xmlns:w="http://schemas.openxmlformats.org/wordprocessingml/2006/main">
        <w:t xml:space="preserve">2. Guds vägledning i våra livsresor</w:t>
      </w:r>
    </w:p>
    <w:p w14:paraId="55188171" w14:textId="77777777" w:rsidR="00F90BDC" w:rsidRDefault="00F90BDC"/>
    <w:p w14:paraId="282AB4E1" w14:textId="77777777" w:rsidR="00F90BDC" w:rsidRDefault="00F90BDC">
      <w:r xmlns:w="http://schemas.openxmlformats.org/wordprocessingml/2006/main">
        <w:t xml:space="preserve">1. Filipperbrevet 3:14 - Jag går vidare mot målet för att vinna priset som Gud har kallat mig till himlen i Kristus Jesus.</w:t>
      </w:r>
    </w:p>
    <w:p w14:paraId="0969D3A3" w14:textId="77777777" w:rsidR="00F90BDC" w:rsidRDefault="00F90BDC"/>
    <w:p w14:paraId="3BE8DB06" w14:textId="77777777" w:rsidR="00F90BDC" w:rsidRDefault="00F90BDC">
      <w:r xmlns:w="http://schemas.openxmlformats.org/wordprocessingml/2006/main">
        <w:t xml:space="preserve">2. Ordspråksboken 3:5-6 - Lita på Herren av hela ditt hjärta och lita inte på ditt eget förstånd; underordna dig honom på alla dina vägar, så skall han göra dina stigar jämna.</w:t>
      </w:r>
    </w:p>
    <w:p w14:paraId="6F27419B" w14:textId="77777777" w:rsidR="00F90BDC" w:rsidRDefault="00F90BDC"/>
    <w:p w14:paraId="500CBBA3" w14:textId="77777777" w:rsidR="00F90BDC" w:rsidRDefault="00F90BDC">
      <w:r xmlns:w="http://schemas.openxmlformats.org/wordprocessingml/2006/main">
        <w:t xml:space="preserve">Apostlagärningarna 13:14 Men när de lämnade Perge, kommo de till Antiokia i Pisidien och gick in i synagogan på sabbatsdagen och satte sig.</w:t>
      </w:r>
    </w:p>
    <w:p w14:paraId="13873E73" w14:textId="77777777" w:rsidR="00F90BDC" w:rsidRDefault="00F90BDC"/>
    <w:p w14:paraId="46737A46" w14:textId="77777777" w:rsidR="00F90BDC" w:rsidRDefault="00F90BDC">
      <w:r xmlns:w="http://schemas.openxmlformats.org/wordprocessingml/2006/main">
        <w:t xml:space="preserve">Paulus och Barnabas åkte från Perge till Antiokia i Pisidien och besökte synagogan på sabbaten.</w:t>
      </w:r>
    </w:p>
    <w:p w14:paraId="5726A79F" w14:textId="77777777" w:rsidR="00F90BDC" w:rsidRDefault="00F90BDC"/>
    <w:p w14:paraId="00F95096" w14:textId="77777777" w:rsidR="00F90BDC" w:rsidRDefault="00F90BDC">
      <w:r xmlns:w="http://schemas.openxmlformats.org/wordprocessingml/2006/main">
        <w:t xml:space="preserve">1. Vikten av att spendera tid i gemenskap med kyrkan.</w:t>
      </w:r>
    </w:p>
    <w:p w14:paraId="77954B74" w14:textId="77777777" w:rsidR="00F90BDC" w:rsidRDefault="00F90BDC"/>
    <w:p w14:paraId="357C8D7D" w14:textId="77777777" w:rsidR="00F90BDC" w:rsidRDefault="00F90BDC">
      <w:r xmlns:w="http://schemas.openxmlformats.org/wordprocessingml/2006/main">
        <w:t xml:space="preserve">2. Vikten av att hålla sabbatsdagen helig.</w:t>
      </w:r>
    </w:p>
    <w:p w14:paraId="064CCC74" w14:textId="77777777" w:rsidR="00F90BDC" w:rsidRDefault="00F90BDC"/>
    <w:p w14:paraId="4B4C4206" w14:textId="77777777" w:rsidR="00F90BDC" w:rsidRDefault="00F90BDC">
      <w:r xmlns:w="http://schemas.openxmlformats.org/wordprocessingml/2006/main">
        <w:t xml:space="preserve">1. Hebreerbrevet 10:25 - Vi överger inte att församlas, som vissa är för; men man förmanar varandra, och så mycket mer som ni ser dagen närma sig.</w:t>
      </w:r>
    </w:p>
    <w:p w14:paraId="478DCFBF" w14:textId="77777777" w:rsidR="00F90BDC" w:rsidRDefault="00F90BDC"/>
    <w:p w14:paraId="2667BDFC" w14:textId="77777777" w:rsidR="00F90BDC" w:rsidRDefault="00F90BDC">
      <w:r xmlns:w="http://schemas.openxmlformats.org/wordprocessingml/2006/main">
        <w:t xml:space="preserve">2. Jesaja 58:13 - Om du vänder bort din fot från sabbaten, från att göra ditt nöje på min heliga dag; och kalla sabbaten en fröjd, HERRENS heliga, ärevärd; och ära honom, så att du inte gör dina egna vägar och inte finner ditt eget behag och inte talar dina egna ord.</w:t>
      </w:r>
    </w:p>
    <w:p w14:paraId="74F04017" w14:textId="77777777" w:rsidR="00F90BDC" w:rsidRDefault="00F90BDC"/>
    <w:p w14:paraId="3FD7A080" w14:textId="77777777" w:rsidR="00F90BDC" w:rsidRDefault="00F90BDC">
      <w:r xmlns:w="http://schemas.openxmlformats.org/wordprocessingml/2006/main">
        <w:t xml:space="preserve">Apostlagärningarna 13:15 Och efter att ha läst lagen och profeterna sände synagogföreståndarna till dem och sade: I män och bröder, om ni har något förmaningsord till folket, så säg till.</w:t>
      </w:r>
    </w:p>
    <w:p w14:paraId="4E3528F0" w14:textId="77777777" w:rsidR="00F90BDC" w:rsidRDefault="00F90BDC"/>
    <w:p w14:paraId="6870623E" w14:textId="77777777" w:rsidR="00F90BDC" w:rsidRDefault="00F90BDC">
      <w:r xmlns:w="http://schemas.openxmlformats.org/wordprocessingml/2006/main">
        <w:t xml:space="preserve">Synagogans ledare bad apostlarna att tala och ge ett uppmuntrande ord till folket efter att ha läst lagen och profeterna.</w:t>
      </w:r>
    </w:p>
    <w:p w14:paraId="3A75C34F" w14:textId="77777777" w:rsidR="00F90BDC" w:rsidRDefault="00F90BDC"/>
    <w:p w14:paraId="52D27EEC" w14:textId="77777777" w:rsidR="00F90BDC" w:rsidRDefault="00F90BDC">
      <w:r xmlns:w="http://schemas.openxmlformats.org/wordprocessingml/2006/main">
        <w:t xml:space="preserve">1. Uppmuntrans kraft</w:t>
      </w:r>
    </w:p>
    <w:p w14:paraId="705BF9AD" w14:textId="77777777" w:rsidR="00F90BDC" w:rsidRDefault="00F90BDC"/>
    <w:p w14:paraId="138648CD" w14:textId="77777777" w:rsidR="00F90BDC" w:rsidRDefault="00F90BDC">
      <w:r xmlns:w="http://schemas.openxmlformats.org/wordprocessingml/2006/main">
        <w:t xml:space="preserve">2. Modet att tala för folket</w:t>
      </w:r>
    </w:p>
    <w:p w14:paraId="21A3AA21" w14:textId="77777777" w:rsidR="00F90BDC" w:rsidRDefault="00F90BDC"/>
    <w:p w14:paraId="1EC27CAC" w14:textId="77777777" w:rsidR="00F90BDC" w:rsidRDefault="00F90BDC">
      <w:r xmlns:w="http://schemas.openxmlformats.org/wordprocessingml/2006/main">
        <w:t xml:space="preserve">1. Psalm 138:2, "Jag vill tillbe till ditt heliga tempel och prisa ditt namn för din nåd och för din sanning, ty du har upphöjt ditt ord över allt ditt namn."</w:t>
      </w:r>
    </w:p>
    <w:p w14:paraId="26358D4E" w14:textId="77777777" w:rsidR="00F90BDC" w:rsidRDefault="00F90BDC"/>
    <w:p w14:paraId="6F7AB35D" w14:textId="77777777" w:rsidR="00F90BDC" w:rsidRDefault="00F90BDC">
      <w:r xmlns:w="http://schemas.openxmlformats.org/wordprocessingml/2006/main">
        <w:t xml:space="preserve">2. Jakob 1:19, "Därför, mina älskade bröder, var och en vara snabb att höra, sen att tala, sen till vrede."</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13:16 Då reste sig Paulus och vinkade med sin hand och sade: "Israels män och ni som fruktar Gud, lyssna.</w:t>
      </w:r>
    </w:p>
    <w:p w14:paraId="2E41F891" w14:textId="77777777" w:rsidR="00F90BDC" w:rsidRDefault="00F90BDC"/>
    <w:p w14:paraId="33E9A878" w14:textId="77777777" w:rsidR="00F90BDC" w:rsidRDefault="00F90BDC">
      <w:r xmlns:w="http://schemas.openxmlformats.org/wordprocessingml/2006/main">
        <w:t xml:space="preserve">Paulus vände sig till Israels folk och bad dem lyssna på honom.</w:t>
      </w:r>
    </w:p>
    <w:p w14:paraId="25F0DC9C" w14:textId="77777777" w:rsidR="00F90BDC" w:rsidRDefault="00F90BDC"/>
    <w:p w14:paraId="244C1E6C" w14:textId="77777777" w:rsidR="00F90BDC" w:rsidRDefault="00F90BDC">
      <w:r xmlns:w="http://schemas.openxmlformats.org/wordprocessingml/2006/main">
        <w:t xml:space="preserve">1. Frukta Gud, lyd honom och skörda frukterna.</w:t>
      </w:r>
    </w:p>
    <w:p w14:paraId="1737CF3B" w14:textId="77777777" w:rsidR="00F90BDC" w:rsidRDefault="00F90BDC"/>
    <w:p w14:paraId="5315D489" w14:textId="77777777" w:rsidR="00F90BDC" w:rsidRDefault="00F90BDC">
      <w:r xmlns:w="http://schemas.openxmlformats.org/wordprocessingml/2006/main">
        <w:t xml:space="preserve">2. Lydnad mot Gud ger alltid välsignelse.</w:t>
      </w:r>
    </w:p>
    <w:p w14:paraId="07877E44" w14:textId="77777777" w:rsidR="00F90BDC" w:rsidRDefault="00F90BDC"/>
    <w:p w14:paraId="740398CB" w14:textId="77777777" w:rsidR="00F90BDC" w:rsidRDefault="00F90BDC">
      <w:r xmlns:w="http://schemas.openxmlformats.org/wordprocessingml/2006/main">
        <w:t xml:space="preserve">1. Ordspråksboken 16:20 - Den som handlägger en sak förståndigt, han finner gott: och den som förtröstar på HERREN, lycklig är han.</w:t>
      </w:r>
    </w:p>
    <w:p w14:paraId="49099663" w14:textId="77777777" w:rsidR="00F90BDC" w:rsidRDefault="00F90BDC"/>
    <w:p w14:paraId="0FDB2A83" w14:textId="77777777" w:rsidR="00F90BDC" w:rsidRDefault="00F90BDC">
      <w:r xmlns:w="http://schemas.openxmlformats.org/wordprocessingml/2006/main">
        <w:t xml:space="preserve">2. Femte Mosebok 10:12-13 – Och nu, Israel, vad kräver Herren, din Gud, av dig, annat än att frukta HERREN, din Gud, att vandra på alla hans vägar och att älska honom och att tjäna HERREN, din Gud. Gud av hela ditt hjärta och av hela din själ.</w:t>
      </w:r>
    </w:p>
    <w:p w14:paraId="65FA8F32" w14:textId="77777777" w:rsidR="00F90BDC" w:rsidRDefault="00F90BDC"/>
    <w:p w14:paraId="5854666D" w14:textId="77777777" w:rsidR="00F90BDC" w:rsidRDefault="00F90BDC">
      <w:r xmlns:w="http://schemas.openxmlformats.org/wordprocessingml/2006/main">
        <w:t xml:space="preserve">Apostlagärningarna 13:17 Detta Israels folks Gud utvalde våra fäder och upphöjde folket när de bodde som främlingar i Egyptens land, och med en hög arm förde han dem ut därifrån.</w:t>
      </w:r>
    </w:p>
    <w:p w14:paraId="38EA47B4" w14:textId="77777777" w:rsidR="00F90BDC" w:rsidRDefault="00F90BDC"/>
    <w:p w14:paraId="0ECD91A5" w14:textId="77777777" w:rsidR="00F90BDC" w:rsidRDefault="00F90BDC">
      <w:r xmlns:w="http://schemas.openxmlformats.org/wordprocessingml/2006/main">
        <w:t xml:space="preserve">Gud utvalde israeliterna som sitt utvalda folk och räddade dem från slaveriet i Egypten med sin mäktiga arm.</w:t>
      </w:r>
    </w:p>
    <w:p w14:paraId="7F5924D4" w14:textId="77777777" w:rsidR="00F90BDC" w:rsidRDefault="00F90BDC"/>
    <w:p w14:paraId="19E6DA92" w14:textId="77777777" w:rsidR="00F90BDC" w:rsidRDefault="00F90BDC">
      <w:r xmlns:w="http://schemas.openxmlformats.org/wordprocessingml/2006/main">
        <w:t xml:space="preserve">1. Kraften i Guds kärlek och befrielse</w:t>
      </w:r>
    </w:p>
    <w:p w14:paraId="485BC8C3" w14:textId="77777777" w:rsidR="00F90BDC" w:rsidRDefault="00F90BDC"/>
    <w:p w14:paraId="0431C3C0" w14:textId="77777777" w:rsidR="00F90BDC" w:rsidRDefault="00F90BDC">
      <w:r xmlns:w="http://schemas.openxmlformats.org/wordprocessingml/2006/main">
        <w:t xml:space="preserve">2. Guds trofasthet mot sitt folk</w:t>
      </w:r>
    </w:p>
    <w:p w14:paraId="042F473D" w14:textId="77777777" w:rsidR="00F90BDC" w:rsidRDefault="00F90BDC"/>
    <w:p w14:paraId="24CCA243" w14:textId="77777777" w:rsidR="00F90BDC" w:rsidRDefault="00F90BDC">
      <w:r xmlns:w="http://schemas.openxmlformats.org/wordprocessingml/2006/main">
        <w:t xml:space="preserve">1. Andra Moseboken 3:7-10 – Gud talar till Mose från den brinnande busken och skickar honom för att befria israeliterna från slaveriet i Egypten.</w:t>
      </w:r>
    </w:p>
    <w:p w14:paraId="5979B988" w14:textId="77777777" w:rsidR="00F90BDC" w:rsidRDefault="00F90BDC"/>
    <w:p w14:paraId="2DCF8467" w14:textId="77777777" w:rsidR="00F90BDC" w:rsidRDefault="00F90BDC">
      <w:r xmlns:w="http://schemas.openxmlformats.org/wordprocessingml/2006/main">
        <w:t xml:space="preserve">2. Psaltaren 136:10-12 - En lovsång till Gud för hans trofasthet och kärlek i att befria sitt folk från träldom.</w:t>
      </w:r>
    </w:p>
    <w:p w14:paraId="0D172FC6" w14:textId="77777777" w:rsidR="00F90BDC" w:rsidRDefault="00F90BDC"/>
    <w:p w14:paraId="4D9075ED" w14:textId="77777777" w:rsidR="00F90BDC" w:rsidRDefault="00F90BDC">
      <w:r xmlns:w="http://schemas.openxmlformats.org/wordprocessingml/2006/main">
        <w:t xml:space="preserve">Apostlagärningarna 13:18 Och omkring fyrtio års tid fick han utstå deras seder i öknen.</w:t>
      </w:r>
    </w:p>
    <w:p w14:paraId="3A08EB60" w14:textId="77777777" w:rsidR="00F90BDC" w:rsidRDefault="00F90BDC"/>
    <w:p w14:paraId="033A9965" w14:textId="77777777" w:rsidR="00F90BDC" w:rsidRDefault="00F90BDC">
      <w:r xmlns:w="http://schemas.openxmlformats.org/wordprocessingml/2006/main">
        <w:t xml:space="preserve">Gud utstod israeliternas olydnad i öknen i fyrtio år.</w:t>
      </w:r>
    </w:p>
    <w:p w14:paraId="7A1B7128" w14:textId="77777777" w:rsidR="00F90BDC" w:rsidRDefault="00F90BDC"/>
    <w:p w14:paraId="09D117F4" w14:textId="77777777" w:rsidR="00F90BDC" w:rsidRDefault="00F90BDC">
      <w:r xmlns:w="http://schemas.openxmlformats.org/wordprocessingml/2006/main">
        <w:t xml:space="preserve">1. Lita på att Gud tar dig igenom svåra tider.</w:t>
      </w:r>
    </w:p>
    <w:p w14:paraId="35909EF8" w14:textId="77777777" w:rsidR="00F90BDC" w:rsidRDefault="00F90BDC"/>
    <w:p w14:paraId="082F53D5" w14:textId="77777777" w:rsidR="00F90BDC" w:rsidRDefault="00F90BDC">
      <w:r xmlns:w="http://schemas.openxmlformats.org/wordprocessingml/2006/main">
        <w:t xml:space="preserve">2. Håll ut genom frestelser och prövningar med tro.</w:t>
      </w:r>
    </w:p>
    <w:p w14:paraId="1AAFCDA6" w14:textId="77777777" w:rsidR="00F90BDC" w:rsidRDefault="00F90BDC"/>
    <w:p w14:paraId="657126C7" w14:textId="77777777" w:rsidR="00F90BDC" w:rsidRDefault="00F90BDC">
      <w:r xmlns:w="http://schemas.openxmlformats.org/wordprocessingml/2006/main">
        <w:t xml:space="preserve">1. Hebreerbrevet 11:17-19 "I tro offrade Abraham Isak, när han blev prövad, och den som hade tagit emot löftena offrade sin enfödde son. Om vilken det sades: I Isak skall din säd kallas : Redovisande att Gud kunde uppväcka honom, ja, från de döda, varifrån han också tog emot honom i gestaltning."</w:t>
      </w:r>
    </w:p>
    <w:p w14:paraId="40E99974" w14:textId="77777777" w:rsidR="00F90BDC" w:rsidRDefault="00F90BDC"/>
    <w:p w14:paraId="5CB0C5F7" w14:textId="77777777" w:rsidR="00F90BDC" w:rsidRDefault="00F90BDC">
      <w:r xmlns:w="http://schemas.openxmlformats.org/wordprocessingml/2006/main">
        <w:t xml:space="preserve">2. Jakobsbrevet 1:2-4 "Mina bröder, räkna det till glädje när ni faller i olika frestelser, eftersom ni vet att er tros prövande ger uthållighet. Men låt tålamodet ha sin fullkomliga verk, så att ni må vara fullkomliga och hela , vill ingenting."</w:t>
      </w:r>
    </w:p>
    <w:p w14:paraId="04A771DF" w14:textId="77777777" w:rsidR="00F90BDC" w:rsidRDefault="00F90BDC"/>
    <w:p w14:paraId="26C82306" w14:textId="77777777" w:rsidR="00F90BDC" w:rsidRDefault="00F90BDC">
      <w:r xmlns:w="http://schemas.openxmlformats.org/wordprocessingml/2006/main">
        <w:t xml:space="preserve">Apostlagärningarna 13:19 Och när han hade förintat sju folk i Kanaans land, delade han deras land till dem genom lottning.</w:t>
      </w:r>
    </w:p>
    <w:p w14:paraId="66F45AB2" w14:textId="77777777" w:rsidR="00F90BDC" w:rsidRDefault="00F90BDC"/>
    <w:p w14:paraId="47483D60" w14:textId="77777777" w:rsidR="00F90BDC" w:rsidRDefault="00F90BDC">
      <w:r xmlns:w="http://schemas.openxmlformats.org/wordprocessingml/2006/main">
        <w:t xml:space="preserve">Gud förstörde sju nationer i Kanaans land och gav landet till israeliterna genom tilldelning.</w:t>
      </w:r>
    </w:p>
    <w:p w14:paraId="39675621" w14:textId="77777777" w:rsidR="00F90BDC" w:rsidRDefault="00F90BDC"/>
    <w:p w14:paraId="4C600A0D" w14:textId="77777777" w:rsidR="00F90BDC" w:rsidRDefault="00F90BDC">
      <w:r xmlns:w="http://schemas.openxmlformats.org/wordprocessingml/2006/main">
        <w:t xml:space="preserve">1. "Kraften i Guds försyn"</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löftens trofasthet"</w:t>
      </w:r>
    </w:p>
    <w:p w14:paraId="6F5BFD59" w14:textId="77777777" w:rsidR="00F90BDC" w:rsidRDefault="00F90BDC"/>
    <w:p w14:paraId="371326F5" w14:textId="77777777" w:rsidR="00F90BDC" w:rsidRDefault="00F90BDC">
      <w:r xmlns:w="http://schemas.openxmlformats.org/wordprocessingml/2006/main">
        <w:t xml:space="preserve">1. Femte Moseboken 32:8-9 "När den Högste gav folken deras arvedel, när han delade hela mänskligheten, satte han upp gränser för folken efter antalet av Israels barn. Ty Herrens del är hans folk. Jakob sitt tilldelade arv."</w:t>
      </w:r>
    </w:p>
    <w:p w14:paraId="74CA66EF" w14:textId="77777777" w:rsidR="00F90BDC" w:rsidRDefault="00F90BDC"/>
    <w:p w14:paraId="13DBC82D" w14:textId="77777777" w:rsidR="00F90BDC" w:rsidRDefault="00F90BDC">
      <w:r xmlns:w="http://schemas.openxmlformats.org/wordprocessingml/2006/main">
        <w:t xml:space="preserve">2. Josua 21:43-45 "Och Herren gav åt Israel allt det land som han hade svurit att ge deras fäder, och de tog det i besittning och bosatte sig där. Herren gav dem vila på alla sidor, precis som han hade svurit. till deras förfäder. Inte en av deras fiender stod dem emot; Herren överlämnade alla deras fiender åt dem. Inte ett enda av alla Herrens goda löften till Israel slogs i ända, alla blev uppfyllda."</w:t>
      </w:r>
    </w:p>
    <w:p w14:paraId="719B28CE" w14:textId="77777777" w:rsidR="00F90BDC" w:rsidRDefault="00F90BDC"/>
    <w:p w14:paraId="68796B75" w14:textId="77777777" w:rsidR="00F90BDC" w:rsidRDefault="00F90BDC">
      <w:r xmlns:w="http://schemas.openxmlformats.org/wordprocessingml/2006/main">
        <w:t xml:space="preserve">Apostlagärningarna 13:20 Och därefter gav han åt dem domare under fyrahundrafemtio års tid fram till profeten Samuel.</w:t>
      </w:r>
    </w:p>
    <w:p w14:paraId="151C54D4" w14:textId="77777777" w:rsidR="00F90BDC" w:rsidRDefault="00F90BDC"/>
    <w:p w14:paraId="7AEEFD03" w14:textId="77777777" w:rsidR="00F90BDC" w:rsidRDefault="00F90BDC">
      <w:r xmlns:w="http://schemas.openxmlformats.org/wordprocessingml/2006/main">
        <w:t xml:space="preserve">Gud gav Israels folk domare att regera över dem i 450 år fram till profeten Samuel.</w:t>
      </w:r>
    </w:p>
    <w:p w14:paraId="3D6D5E8A" w14:textId="77777777" w:rsidR="00F90BDC" w:rsidRDefault="00F90BDC"/>
    <w:p w14:paraId="27D0B71D" w14:textId="77777777" w:rsidR="00F90BDC" w:rsidRDefault="00F90BDC">
      <w:r xmlns:w="http://schemas.openxmlformats.org/wordprocessingml/2006/main">
        <w:t xml:space="preserve">1. Guds försyn: Förstå Guds plan för sitt folk</w:t>
      </w:r>
    </w:p>
    <w:p w14:paraId="0D0DAB5B" w14:textId="77777777" w:rsidR="00F90BDC" w:rsidRDefault="00F90BDC"/>
    <w:p w14:paraId="60737109" w14:textId="77777777" w:rsidR="00F90BDC" w:rsidRDefault="00F90BDC">
      <w:r xmlns:w="http://schemas.openxmlformats.org/wordprocessingml/2006/main">
        <w:t xml:space="preserve">2. Vikten av lydnad: Lär dig av Israels exempel</w:t>
      </w:r>
    </w:p>
    <w:p w14:paraId="47C46233" w14:textId="77777777" w:rsidR="00F90BDC" w:rsidRDefault="00F90BDC"/>
    <w:p w14:paraId="53F82900"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7249C31B" w14:textId="77777777" w:rsidR="00F90BDC" w:rsidRDefault="00F90BDC"/>
    <w:p w14:paraId="12CEE869" w14:textId="77777777" w:rsidR="00F90BDC" w:rsidRDefault="00F90BDC">
      <w:r xmlns:w="http://schemas.openxmlformats.org/wordprocessingml/2006/main">
        <w:t xml:space="preserve">2. Josua 24:15 - Och om det förefaller eder ont att tjäna HERREN, välj i dag vem ni vill tjäna; vare sig de gudar som era fäder tjänade som fanns på andra sidan floden, eller amoriternas gudar, i vilkas land ni bor; men mig och mitt hus, vi skola tjäna HERREN.</w:t>
      </w:r>
    </w:p>
    <w:p w14:paraId="26B6B287" w14:textId="77777777" w:rsidR="00F90BDC" w:rsidRDefault="00F90BDC"/>
    <w:p w14:paraId="49EBA93A" w14:textId="77777777" w:rsidR="00F90BDC" w:rsidRDefault="00F90BDC">
      <w:r xmlns:w="http://schemas.openxmlformats.org/wordprocessingml/2006/main">
        <w:t xml:space="preserve">Apostlagärningarna 13:21 Sedan begärde de en kung, och Gud gav dem Saul, Kis son, en man </w:t>
      </w:r>
      <w:r xmlns:w="http://schemas.openxmlformats.org/wordprocessingml/2006/main">
        <w:lastRenderedPageBreak xmlns:w="http://schemas.openxmlformats.org/wordprocessingml/2006/main"/>
      </w:r>
      <w:r xmlns:w="http://schemas.openxmlformats.org/wordprocessingml/2006/main">
        <w:t xml:space="preserve">av Benjamins stam, efter fyrtio år.</w:t>
      </w:r>
    </w:p>
    <w:p w14:paraId="70C7FB25" w14:textId="77777777" w:rsidR="00F90BDC" w:rsidRDefault="00F90BDC"/>
    <w:p w14:paraId="42FABBEB" w14:textId="77777777" w:rsidR="00F90BDC" w:rsidRDefault="00F90BDC">
      <w:r xmlns:w="http://schemas.openxmlformats.org/wordprocessingml/2006/main">
        <w:t xml:space="preserve">Gud gav Israels folk en kung, Saul, från Benjamins stam i fyrtio år.</w:t>
      </w:r>
    </w:p>
    <w:p w14:paraId="2807FB6B" w14:textId="77777777" w:rsidR="00F90BDC" w:rsidRDefault="00F90BDC"/>
    <w:p w14:paraId="5544F191" w14:textId="77777777" w:rsidR="00F90BDC" w:rsidRDefault="00F90BDC">
      <w:r xmlns:w="http://schemas.openxmlformats.org/wordprocessingml/2006/main">
        <w:t xml:space="preserve">1. Guds suveränitet: Guds kraft när det gäller att utse en kung</w:t>
      </w:r>
    </w:p>
    <w:p w14:paraId="50F41C45" w14:textId="77777777" w:rsidR="00F90BDC" w:rsidRDefault="00F90BDC"/>
    <w:p w14:paraId="3FED5FAE" w14:textId="77777777" w:rsidR="00F90BDC" w:rsidRDefault="00F90BDC">
      <w:r xmlns:w="http://schemas.openxmlformats.org/wordprocessingml/2006/main">
        <w:t xml:space="preserve">2. Guds godhet i att försörja sitt folk</w:t>
      </w:r>
    </w:p>
    <w:p w14:paraId="107C5D2C" w14:textId="77777777" w:rsidR="00F90BDC" w:rsidRDefault="00F90BDC"/>
    <w:p w14:paraId="0E0F14FD" w14:textId="77777777" w:rsidR="00F90BDC" w:rsidRDefault="00F90BDC">
      <w:r xmlns:w="http://schemas.openxmlformats.org/wordprocessingml/2006/main">
        <w:t xml:space="preserve">1. Daniel 4:35 - "Och alla jordens invånare är ansedda som ingenting, och han gör enligt sin vilja i himlens här och bland jordens invånare, och ingen kan hindra hans hand eller säga till honom: Vad gör du?"</w:t>
      </w:r>
    </w:p>
    <w:p w14:paraId="73A4E3A2" w14:textId="77777777" w:rsidR="00F90BDC" w:rsidRDefault="00F90BDC"/>
    <w:p w14:paraId="17BDA0C2" w14:textId="77777777" w:rsidR="00F90BDC" w:rsidRDefault="00F90BDC">
      <w:r xmlns:w="http://schemas.openxmlformats.org/wordprocessingml/2006/main">
        <w:t xml:space="preserve">2. Psaltaren 25:8-10 - "God och rättfärdig är Herren; därför kommer han att lära syndare på vägen. De ödmjuka ska han vägleda i domen, och de ödmjuka ska han lära sin väg. Alla Herrens stigar äro barmhärtighet och sanning åt dem som håller hans förbund och hans vittnesbörd."</w:t>
      </w:r>
    </w:p>
    <w:p w14:paraId="60CD0353" w14:textId="77777777" w:rsidR="00F90BDC" w:rsidRDefault="00F90BDC"/>
    <w:p w14:paraId="3405609E" w14:textId="77777777" w:rsidR="00F90BDC" w:rsidRDefault="00F90BDC">
      <w:r xmlns:w="http://schemas.openxmlformats.org/wordprocessingml/2006/main">
        <w:t xml:space="preserve">Apostlagärningarna 13:22 Och när han hade avlägsnat honom, uppväckte han David åt dem att bli deras kung; för vilken han också vittnade och sade: "Jag har funnit David, Isais son, en man efter mitt hjärta, som skall uppfylla all min vilja."</w:t>
      </w:r>
    </w:p>
    <w:p w14:paraId="4D586297" w14:textId="77777777" w:rsidR="00F90BDC" w:rsidRDefault="00F90BDC"/>
    <w:p w14:paraId="52CB28D9" w14:textId="77777777" w:rsidR="00F90BDC" w:rsidRDefault="00F90BDC">
      <w:r xmlns:w="http://schemas.openxmlformats.org/wordprocessingml/2006/main">
        <w:t xml:space="preserve">Gud utvalde David till deras kung och vittnade om hans trofasthet och lydnad.</w:t>
      </w:r>
    </w:p>
    <w:p w14:paraId="56EAFF8C" w14:textId="77777777" w:rsidR="00F90BDC" w:rsidRDefault="00F90BDC"/>
    <w:p w14:paraId="105A7B39" w14:textId="77777777" w:rsidR="00F90BDC" w:rsidRDefault="00F90BDC">
      <w:r xmlns:w="http://schemas.openxmlformats.org/wordprocessingml/2006/main">
        <w:t xml:space="preserve">1: Vår trofasthet och lydnad mot Gud kommer att belönas.</w:t>
      </w:r>
    </w:p>
    <w:p w14:paraId="7A35F99E" w14:textId="77777777" w:rsidR="00F90BDC" w:rsidRDefault="00F90BDC"/>
    <w:p w14:paraId="03B62048" w14:textId="77777777" w:rsidR="00F90BDC" w:rsidRDefault="00F90BDC">
      <w:r xmlns:w="http://schemas.openxmlformats.org/wordprocessingml/2006/main">
        <w:t xml:space="preserve">2: Gud väljer oss för ett syfte och vi måste sträva efter att uppfylla det.</w:t>
      </w:r>
    </w:p>
    <w:p w14:paraId="7D01239F" w14:textId="77777777" w:rsidR="00F90BDC" w:rsidRDefault="00F90BDC"/>
    <w:p w14:paraId="2FC0972E" w14:textId="77777777" w:rsidR="00F90BDC" w:rsidRDefault="00F90BDC">
      <w:r xmlns:w="http://schemas.openxmlformats.org/wordprocessingml/2006/main">
        <w:t xml:space="preserve">1: Efesierbrevet 2:10 Ty vi är hans verk, skapade i Kristus Jesus till goda gärningar, som Gud förut har bestämt för att vi ska vandra i dem.</w:t>
      </w:r>
    </w:p>
    <w:p w14:paraId="0A74827A" w14:textId="77777777" w:rsidR="00F90BDC" w:rsidRDefault="00F90BDC"/>
    <w:p w14:paraId="32BE2FBA" w14:textId="77777777" w:rsidR="00F90BDC" w:rsidRDefault="00F90BDC">
      <w:r xmlns:w="http://schemas.openxmlformats.org/wordprocessingml/2006/main">
        <w:t xml:space="preserve">2: Filipperbrevet 2:13 Ty det är Gud som verkar i er både att vilja och att göra efter sitt välbehag.</w:t>
      </w:r>
    </w:p>
    <w:p w14:paraId="4539CF42" w14:textId="77777777" w:rsidR="00F90BDC" w:rsidRDefault="00F90BDC"/>
    <w:p w14:paraId="55D0E4E7" w14:textId="77777777" w:rsidR="00F90BDC" w:rsidRDefault="00F90BDC">
      <w:r xmlns:w="http://schemas.openxmlformats.org/wordprocessingml/2006/main">
        <w:t xml:space="preserve">Apostlagärningarna 13:23 Av denna mans säd har Gud enligt sitt löfte uppväckt en Frälsare för Israel, Jesus.</w:t>
      </w:r>
    </w:p>
    <w:p w14:paraId="49EA4829" w14:textId="77777777" w:rsidR="00F90BDC" w:rsidRDefault="00F90BDC"/>
    <w:p w14:paraId="3BDF295B" w14:textId="77777777" w:rsidR="00F90BDC" w:rsidRDefault="00F90BDC">
      <w:r xmlns:w="http://schemas.openxmlformats.org/wordprocessingml/2006/main">
        <w:t xml:space="preserve">Gud har försett Israel med en Frälsare, Jesus, i enlighet med sitt löfte.</w:t>
      </w:r>
    </w:p>
    <w:p w14:paraId="7B426770" w14:textId="77777777" w:rsidR="00F90BDC" w:rsidRDefault="00F90BDC"/>
    <w:p w14:paraId="3D873CA8" w14:textId="77777777" w:rsidR="00F90BDC" w:rsidRDefault="00F90BDC">
      <w:r xmlns:w="http://schemas.openxmlformats.org/wordprocessingml/2006/main">
        <w:t xml:space="preserve">1. "Den utlovade Frälsaren: Guds gåva av Jesus"</w:t>
      </w:r>
    </w:p>
    <w:p w14:paraId="082ED45F" w14:textId="77777777" w:rsidR="00F90BDC" w:rsidRDefault="00F90BDC"/>
    <w:p w14:paraId="0796041A" w14:textId="77777777" w:rsidR="00F90BDC" w:rsidRDefault="00F90BDC">
      <w:r xmlns:w="http://schemas.openxmlformats.org/wordprocessingml/2006/main">
        <w:t xml:space="preserve">2. "Guds osvikliga förbund: Uppfyllelsen av hans löfte i Jesus"</w:t>
      </w:r>
    </w:p>
    <w:p w14:paraId="212806C7" w14:textId="77777777" w:rsidR="00F90BDC" w:rsidRDefault="00F90BDC"/>
    <w:p w14:paraId="1798D604" w14:textId="77777777" w:rsidR="00F90BDC" w:rsidRDefault="00F90BDC">
      <w:r xmlns:w="http://schemas.openxmlformats.org/wordprocessingml/2006/main">
        <w:t xml:space="preserve">1. Galaterbrevet 3:16 - "Till Abraham och hans säd gavs löftena. Han säger inte: Och till säd, som om många, utan som om en, och till din säd, som är Kristus."</w:t>
      </w:r>
    </w:p>
    <w:p w14:paraId="5D570323" w14:textId="77777777" w:rsidR="00F90BDC" w:rsidRDefault="00F90BDC"/>
    <w:p w14:paraId="6E202B95" w14:textId="77777777" w:rsidR="00F90BDC" w:rsidRDefault="00F90BDC">
      <w:r xmlns:w="http://schemas.openxmlformats.org/wordprocessingml/2006/main">
        <w:t xml:space="preserve">2. Jesaja 9:6-7 - "Ty ett barn är oss fött, en son är oss given, och makten skall ligga på hans axel, och hans namn skall heta Under, Rådgivare, Den mäktige Guden, Den evige Fader, Fridsfursten. På Davids tron och hans rikes förstärkning och frid skall det inte finnas något slut på att beordra det och stadfästa det med dom och rättvisa från och med hädanefter till och med för evigt. ... HERREN Sebaots iver kommer att utföra detta."</w:t>
      </w:r>
    </w:p>
    <w:p w14:paraId="6334D31C" w14:textId="77777777" w:rsidR="00F90BDC" w:rsidRDefault="00F90BDC"/>
    <w:p w14:paraId="7C93CD3C" w14:textId="77777777" w:rsidR="00F90BDC" w:rsidRDefault="00F90BDC">
      <w:r xmlns:w="http://schemas.openxmlformats.org/wordprocessingml/2006/main">
        <w:t xml:space="preserve">Apostlagärningarna 13:24 När Johannes först före sin ankomst hade predikat omvändelsens dop för hela Israels folk.</w:t>
      </w:r>
    </w:p>
    <w:p w14:paraId="4D355E7F" w14:textId="77777777" w:rsidR="00F90BDC" w:rsidRDefault="00F90BDC"/>
    <w:p w14:paraId="137716F7" w14:textId="77777777" w:rsidR="00F90BDC" w:rsidRDefault="00F90BDC">
      <w:r xmlns:w="http://schemas.openxmlformats.org/wordprocessingml/2006/main">
        <w:t xml:space="preserve">Johannes predikade ett budskap om omvändelse för Israels folk innan Jesu ankomst.</w:t>
      </w:r>
    </w:p>
    <w:p w14:paraId="5AB8B9A0" w14:textId="77777777" w:rsidR="00F90BDC" w:rsidRDefault="00F90BDC"/>
    <w:p w14:paraId="7BB61C4B" w14:textId="77777777" w:rsidR="00F90BDC" w:rsidRDefault="00F90BDC">
      <w:r xmlns:w="http://schemas.openxmlformats.org/wordprocessingml/2006/main">
        <w:t xml:space="preserve">1. Omvändelsens kraft: En uppmaning till förändring</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Budskapet om omvändelse: En uppmaning till handling</w:t>
      </w:r>
    </w:p>
    <w:p w14:paraId="423A34BD" w14:textId="77777777" w:rsidR="00F90BDC" w:rsidRDefault="00F90BDC"/>
    <w:p w14:paraId="4E060E8E" w14:textId="77777777" w:rsidR="00F90BDC" w:rsidRDefault="00F90BDC">
      <w:r xmlns:w="http://schemas.openxmlformats.org/wordprocessingml/2006/main">
        <w:t xml:space="preserve">1. Jeremia 31:18-20 – Jag har verkligen hört Efraim beklaga sig så; Du har tukta mig, och jag tuktas, såsom en tjur som inte är van vid oket. ty du är Herren min Gud.</w:t>
      </w:r>
    </w:p>
    <w:p w14:paraId="59692A89" w14:textId="77777777" w:rsidR="00F90BDC" w:rsidRDefault="00F90BDC"/>
    <w:p w14:paraId="3291B884" w14:textId="77777777" w:rsidR="00F90BDC" w:rsidRDefault="00F90BDC">
      <w:r xmlns:w="http://schemas.openxmlformats.org/wordprocessingml/2006/main">
        <w:t xml:space="preserve">2. Lukas 5:31-32 - Och Jesus svarade och sade till dem: De som är friska behöver inte en läkare; men de som är sjuka. Jag kom inte för att kalla de rättfärdiga, utan syndare till omvändelse.</w:t>
      </w:r>
    </w:p>
    <w:p w14:paraId="1B606544" w14:textId="77777777" w:rsidR="00F90BDC" w:rsidRDefault="00F90BDC"/>
    <w:p w14:paraId="5C1995DA" w14:textId="77777777" w:rsidR="00F90BDC" w:rsidRDefault="00F90BDC">
      <w:r xmlns:w="http://schemas.openxmlformats.org/wordprocessingml/2006/main">
        <w:t xml:space="preserve">Apostlagärningarna 13:25 Och när Johannes fullbordade sin bana, sade han: "Vem tror ni att jag är? Jag är inte han. Men se, det kommer en efter mig, vars skor på sina fötter jag inte är värdig att lösa.</w:t>
      </w:r>
    </w:p>
    <w:p w14:paraId="5C96B638" w14:textId="77777777" w:rsidR="00F90BDC" w:rsidRDefault="00F90BDC"/>
    <w:p w14:paraId="1CD95D02" w14:textId="77777777" w:rsidR="00F90BDC" w:rsidRDefault="00F90BDC">
      <w:r xmlns:w="http://schemas.openxmlformats.org/wordprocessingml/2006/main">
        <w:t xml:space="preserve">Johannes döparen erkände Jesus som Messias och hans ödmjuka tjänare.</w:t>
      </w:r>
    </w:p>
    <w:p w14:paraId="59D1E752" w14:textId="77777777" w:rsidR="00F90BDC" w:rsidRDefault="00F90BDC"/>
    <w:p w14:paraId="64A42D92" w14:textId="77777777" w:rsidR="00F90BDC" w:rsidRDefault="00F90BDC">
      <w:r xmlns:w="http://schemas.openxmlformats.org/wordprocessingml/2006/main">
        <w:t xml:space="preserve">1. Hur kan vi, liksom Johannes Döparen, erkänna Jesus som Messias och ödmjukt tjäna honom?</w:t>
      </w:r>
    </w:p>
    <w:p w14:paraId="097532C1" w14:textId="77777777" w:rsidR="00F90BDC" w:rsidRDefault="00F90BDC"/>
    <w:p w14:paraId="7028BB20" w14:textId="77777777" w:rsidR="00F90BDC" w:rsidRDefault="00F90BDC">
      <w:r xmlns:w="http://schemas.openxmlformats.org/wordprocessingml/2006/main">
        <w:t xml:space="preserve">2. Vad innebär det att vara värdig att lossa skorna på Jesu fötter?</w:t>
      </w:r>
    </w:p>
    <w:p w14:paraId="659FB07C" w14:textId="77777777" w:rsidR="00F90BDC" w:rsidRDefault="00F90BDC"/>
    <w:p w14:paraId="3A427A9C" w14:textId="77777777" w:rsidR="00F90BDC" w:rsidRDefault="00F90BDC">
      <w:r xmlns:w="http://schemas.openxmlformats.org/wordprocessingml/2006/main">
        <w:t xml:space="preserve">1. Matteus 3:11-12 - "Jag döper er med vatten till omvändelse, men han som kommer efter mig är starkare än jag, vars sko jag inte är värdig att bära. Han skall döpa er med helig Ande och eld.</w:t>
      </w:r>
    </w:p>
    <w:p w14:paraId="23668C4A" w14:textId="77777777" w:rsidR="00F90BDC" w:rsidRDefault="00F90BDC"/>
    <w:p w14:paraId="3020AFA7" w14:textId="77777777" w:rsidR="00F90BDC" w:rsidRDefault="00F90BDC">
      <w:r xmlns:w="http://schemas.openxmlformats.org/wordprocessingml/2006/main">
        <w:t xml:space="preserve">2. Filipperbrevet 2:5-8 - Ha detta sinne sinsemellan, som är er i Kristus Jesus, som, fastän han var i Guds gestalt, inte ansåg att likhet med Gud var något att fatta, utan tömde sig själv genom att tar formen av en tjänare, född i människors likhet. Och efter att ha hittats i mänsklig gestalt, ödmjukade han sig själv genom att bli lydig till döden, ja, döden på ett kors.</w:t>
      </w:r>
    </w:p>
    <w:p w14:paraId="70FF590E" w14:textId="77777777" w:rsidR="00F90BDC" w:rsidRDefault="00F90BDC"/>
    <w:p w14:paraId="0F08618E" w14:textId="77777777" w:rsidR="00F90BDC" w:rsidRDefault="00F90BDC">
      <w:r xmlns:w="http://schemas.openxmlformats.org/wordprocessingml/2006/main">
        <w:t xml:space="preserve">Apostlagärningarna 13:26 Män och bröder, barn av Abrahams stam, och var och en bland er som fruktar </w:t>
      </w:r>
      <w:r xmlns:w="http://schemas.openxmlformats.org/wordprocessingml/2006/main">
        <w:lastRenderedPageBreak xmlns:w="http://schemas.openxmlformats.org/wordprocessingml/2006/main"/>
      </w:r>
      <w:r xmlns:w="http://schemas.openxmlformats.org/wordprocessingml/2006/main">
        <w:t xml:space="preserve">Gud, till er är ordet om denna frälsning sänt.</w:t>
      </w:r>
    </w:p>
    <w:p w14:paraId="4F93349D" w14:textId="77777777" w:rsidR="00F90BDC" w:rsidRDefault="00F90BDC"/>
    <w:p w14:paraId="5D56556F" w14:textId="77777777" w:rsidR="00F90BDC" w:rsidRDefault="00F90BDC">
      <w:r xmlns:w="http://schemas.openxmlformats.org/wordprocessingml/2006/main">
        <w:t xml:space="preserve">Detta avsnitt handlar om att Gud sänder frälsningsordet till dem som fruktar honom, särskilt barnen av Abrahams stam.</w:t>
      </w:r>
    </w:p>
    <w:p w14:paraId="54185A77" w14:textId="77777777" w:rsidR="00F90BDC" w:rsidRDefault="00F90BDC"/>
    <w:p w14:paraId="45536A96" w14:textId="77777777" w:rsidR="00F90BDC" w:rsidRDefault="00F90BDC">
      <w:r xmlns:w="http://schemas.openxmlformats.org/wordprocessingml/2006/main">
        <w:t xml:space="preserve">1. "Det oföränderliga frälsningsordet"</w:t>
      </w:r>
    </w:p>
    <w:p w14:paraId="2C2CD0CA" w14:textId="77777777" w:rsidR="00F90BDC" w:rsidRDefault="00F90BDC"/>
    <w:p w14:paraId="4E52961F" w14:textId="77777777" w:rsidR="00F90BDC" w:rsidRDefault="00F90BDC">
      <w:r xmlns:w="http://schemas.openxmlformats.org/wordprocessingml/2006/main">
        <w:t xml:space="preserve">2. "Abrahams barns kallelse"</w:t>
      </w:r>
    </w:p>
    <w:p w14:paraId="5155FAB4" w14:textId="77777777" w:rsidR="00F90BDC" w:rsidRDefault="00F90BDC"/>
    <w:p w14:paraId="6A7FA441" w14:textId="77777777" w:rsidR="00F90BDC" w:rsidRDefault="00F90BDC">
      <w:r xmlns:w="http://schemas.openxmlformats.org/wordprocessingml/2006/main">
        <w:t xml:space="preserve">1. Romarbrevet 10:13 - "Ty var och en som åkallar Herrens namn skall bli frälst."</w:t>
      </w:r>
    </w:p>
    <w:p w14:paraId="3DCD3BCA" w14:textId="77777777" w:rsidR="00F90BDC" w:rsidRDefault="00F90BDC"/>
    <w:p w14:paraId="057B76A0" w14:textId="77777777" w:rsidR="00F90BDC" w:rsidRDefault="00F90BDC">
      <w:r xmlns:w="http://schemas.openxmlformats.org/wordprocessingml/2006/main">
        <w:t xml:space="preserve">2. Psaltaren 33:18 - "Se, Herrens öga är på dem som fruktar honom, på dem som hoppas på hans nåd."</w:t>
      </w:r>
    </w:p>
    <w:p w14:paraId="6C827B1D" w14:textId="77777777" w:rsidR="00F90BDC" w:rsidRDefault="00F90BDC"/>
    <w:p w14:paraId="64BA0111" w14:textId="77777777" w:rsidR="00F90BDC" w:rsidRDefault="00F90BDC">
      <w:r xmlns:w="http://schemas.openxmlformats.org/wordprocessingml/2006/main">
        <w:t xml:space="preserve">Apostlagärningarna 13:27 Ty de som bor i Jerusalem och deras furstar, eftersom de inte kände honom, och inte heller profeternas röster som läses varje sabbatsdag, de har uppfyllt dem genom att fördöma honom.</w:t>
      </w:r>
    </w:p>
    <w:p w14:paraId="4EC7DAFE" w14:textId="77777777" w:rsidR="00F90BDC" w:rsidRDefault="00F90BDC"/>
    <w:p w14:paraId="642918BD" w14:textId="77777777" w:rsidR="00F90BDC" w:rsidRDefault="00F90BDC">
      <w:r xmlns:w="http://schemas.openxmlformats.org/wordprocessingml/2006/main">
        <w:t xml:space="preserve">Jerusalems folk, inklusive deras härskare, fördömde Jesus utan att förstå profeternas ord, som lästes under sabbatsgudstjänsterna.</w:t>
      </w:r>
    </w:p>
    <w:p w14:paraId="17A6FC08" w14:textId="77777777" w:rsidR="00F90BDC" w:rsidRDefault="00F90BDC"/>
    <w:p w14:paraId="7C1F6B8F" w14:textId="77777777" w:rsidR="00F90BDC" w:rsidRDefault="00F90BDC">
      <w:r xmlns:w="http://schemas.openxmlformats.org/wordprocessingml/2006/main">
        <w:t xml:space="preserve">1: Guds ord är fortfarande relevant i dag, och det är viktigt att förstå skrifternas profetior och budskap för att kunna fatta rättfärdiga beslut.</w:t>
      </w:r>
    </w:p>
    <w:p w14:paraId="5C6E570A" w14:textId="77777777" w:rsidR="00F90BDC" w:rsidRDefault="00F90BDC"/>
    <w:p w14:paraId="100E11D9" w14:textId="77777777" w:rsidR="00F90BDC" w:rsidRDefault="00F90BDC">
      <w:r xmlns:w="http://schemas.openxmlformats.org/wordprocessingml/2006/main">
        <w:t xml:space="preserve">2: Precis som Jerusalems folk misslyckades med att förstå skriftens profetior och fördömde Jesus, är det viktigt att vara säker på att vi inte gör liknande misstag i våra beslut idag.</w:t>
      </w:r>
    </w:p>
    <w:p w14:paraId="06CF64F0" w14:textId="77777777" w:rsidR="00F90BDC" w:rsidRDefault="00F90BDC"/>
    <w:p w14:paraId="5D5FFA04" w14:textId="77777777" w:rsidR="00F90BDC" w:rsidRDefault="00F90BDC">
      <w:r xmlns:w="http://schemas.openxmlformats.org/wordprocessingml/2006/main">
        <w:t xml:space="preserve">1: Jesaja 53:1-5 - Vem har trott på vårt budskap? och för vem är Herrens arm uppenbarad?</w:t>
      </w:r>
    </w:p>
    <w:p w14:paraId="46075973" w14:textId="77777777" w:rsidR="00F90BDC" w:rsidRDefault="00F90BDC"/>
    <w:p w14:paraId="22FF5D22" w14:textId="77777777" w:rsidR="00F90BDC" w:rsidRDefault="00F90BDC">
      <w:r xmlns:w="http://schemas.openxmlformats.org/wordprocessingml/2006/main">
        <w:t xml:space="preserve">2: Romarbrevet 10:14-17 - Hur ska de då åkalla honom som de inte har trott på? och huru skola de tro på honom, om vilken de icke hört? och hur skola de höra utan en predikant?</w:t>
      </w:r>
    </w:p>
    <w:p w14:paraId="39A4985A" w14:textId="77777777" w:rsidR="00F90BDC" w:rsidRDefault="00F90BDC"/>
    <w:p w14:paraId="7A75749B" w14:textId="77777777" w:rsidR="00F90BDC" w:rsidRDefault="00F90BDC">
      <w:r xmlns:w="http://schemas.openxmlformats.org/wordprocessingml/2006/main">
        <w:t xml:space="preserve">Apostlagärningarna 13:28 Och även om de inte fann någon dödsorsak hos honom, begärde de ändå Pilatus att han skulle dödas.</w:t>
      </w:r>
    </w:p>
    <w:p w14:paraId="07075C31" w14:textId="77777777" w:rsidR="00F90BDC" w:rsidRDefault="00F90BDC"/>
    <w:p w14:paraId="40687D45" w14:textId="77777777" w:rsidR="00F90BDC" w:rsidRDefault="00F90BDC">
      <w:r xmlns:w="http://schemas.openxmlformats.org/wordprocessingml/2006/main">
        <w:t xml:space="preserve">Judarna anklagade Jesus för att ha begått ett brott, men Pilatus fann inget fel på honom. Ändå bad judarna Pilatus att korsfästa honom.</w:t>
      </w:r>
    </w:p>
    <w:p w14:paraId="039AA61F" w14:textId="77777777" w:rsidR="00F90BDC" w:rsidRDefault="00F90BDC"/>
    <w:p w14:paraId="5EE3B5DF" w14:textId="77777777" w:rsidR="00F90BDC" w:rsidRDefault="00F90BDC">
      <w:r xmlns:w="http://schemas.openxmlformats.org/wordprocessingml/2006/main">
        <w:t xml:space="preserve">1. "Risken med falska anklagelser"</w:t>
      </w:r>
    </w:p>
    <w:p w14:paraId="60C51835" w14:textId="77777777" w:rsidR="00F90BDC" w:rsidRDefault="00F90BDC"/>
    <w:p w14:paraId="043E8E30" w14:textId="77777777" w:rsidR="00F90BDC" w:rsidRDefault="00F90BDC">
      <w:r xmlns:w="http://schemas.openxmlformats.org/wordprocessingml/2006/main">
        <w:t xml:space="preserve">2. "Otroens kraft"</w:t>
      </w:r>
    </w:p>
    <w:p w14:paraId="6EE16E3F" w14:textId="77777777" w:rsidR="00F90BDC" w:rsidRDefault="00F90BDC"/>
    <w:p w14:paraId="594F6A89" w14:textId="77777777" w:rsidR="00F90BDC" w:rsidRDefault="00F90BDC">
      <w:r xmlns:w="http://schemas.openxmlformats.org/wordprocessingml/2006/main">
        <w:t xml:space="preserve">1. Matteus 27:17-26 - Pilatus försökte befria Jesus</w:t>
      </w:r>
    </w:p>
    <w:p w14:paraId="56B6E927" w14:textId="77777777" w:rsidR="00F90BDC" w:rsidRDefault="00F90BDC"/>
    <w:p w14:paraId="421B5FC6" w14:textId="77777777" w:rsidR="00F90BDC" w:rsidRDefault="00F90BDC">
      <w:r xmlns:w="http://schemas.openxmlformats.org/wordprocessingml/2006/main">
        <w:t xml:space="preserve">2. Joh 19:1-16 – Pilatus beslut att korsfästa Jesus</w:t>
      </w:r>
    </w:p>
    <w:p w14:paraId="2F360A45" w14:textId="77777777" w:rsidR="00F90BDC" w:rsidRDefault="00F90BDC"/>
    <w:p w14:paraId="4734BCA7" w14:textId="77777777" w:rsidR="00F90BDC" w:rsidRDefault="00F90BDC">
      <w:r xmlns:w="http://schemas.openxmlformats.org/wordprocessingml/2006/main">
        <w:t xml:space="preserve">Apostlagärningarna 13:29 Och när de hade fullbordat allt som var skrivet om honom, tog de honom ner från trädet och lade honom i en grav.</w:t>
      </w:r>
    </w:p>
    <w:p w14:paraId="4D36265D" w14:textId="77777777" w:rsidR="00F90BDC" w:rsidRDefault="00F90BDC"/>
    <w:p w14:paraId="316A9381" w14:textId="77777777" w:rsidR="00F90BDC" w:rsidRDefault="00F90BDC">
      <w:r xmlns:w="http://schemas.openxmlformats.org/wordprocessingml/2006/main">
        <w:t xml:space="preserve">Folket uppfyllde allt som skrivits om Jesus och lade honom i en grav.</w:t>
      </w:r>
    </w:p>
    <w:p w14:paraId="60A98DE8" w14:textId="77777777" w:rsidR="00F90BDC" w:rsidRDefault="00F90BDC"/>
    <w:p w14:paraId="63B5F983" w14:textId="77777777" w:rsidR="00F90BDC" w:rsidRDefault="00F90BDC">
      <w:r xmlns:w="http://schemas.openxmlformats.org/wordprocessingml/2006/main">
        <w:t xml:space="preserve">1. Jesu trohet mot Faderns vilja genom hans död och uppståndelse.</w:t>
      </w:r>
    </w:p>
    <w:p w14:paraId="5731F692" w14:textId="77777777" w:rsidR="00F90BDC" w:rsidRDefault="00F90BDC"/>
    <w:p w14:paraId="32CD3307" w14:textId="77777777" w:rsidR="00F90BDC" w:rsidRDefault="00F90BDC">
      <w:r xmlns:w="http://schemas.openxmlformats.org/wordprocessingml/2006/main">
        <w:t xml:space="preserve">2. Kraften i Jesu offerdöd och begravning för att bringa frälsning.</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 15:3-4 - "Ty jag överlämnade till er först och främst det som jag också tagit emot: att Kristus dog för våra synder enligt skrifterna och att han blev begravd och att han uppstod på tredje dagen. enligt skrifterna."</w:t>
      </w:r>
    </w:p>
    <w:p w14:paraId="1C1AD6C3" w14:textId="77777777" w:rsidR="00F90BDC" w:rsidRDefault="00F90BDC"/>
    <w:p w14:paraId="4CADC13E" w14:textId="77777777" w:rsidR="00F90BDC" w:rsidRDefault="00F90BDC">
      <w:r xmlns:w="http://schemas.openxmlformats.org/wordprocessingml/2006/main">
        <w:t xml:space="preserve">2. Romarbrevet 4:25 - "som blev utlämnad för våra synder och uppstod för vår rättfärdiggörelse."</w:t>
      </w:r>
    </w:p>
    <w:p w14:paraId="40DB4F86" w14:textId="77777777" w:rsidR="00F90BDC" w:rsidRDefault="00F90BDC"/>
    <w:p w14:paraId="3886A604" w14:textId="77777777" w:rsidR="00F90BDC" w:rsidRDefault="00F90BDC">
      <w:r xmlns:w="http://schemas.openxmlformats.org/wordprocessingml/2006/main">
        <w:t xml:space="preserve">Apostlagärningarna 13:30 Men Gud uppväckte honom från de döda.</w:t>
      </w:r>
    </w:p>
    <w:p w14:paraId="209BB53B" w14:textId="77777777" w:rsidR="00F90BDC" w:rsidRDefault="00F90BDC"/>
    <w:p w14:paraId="108460BE" w14:textId="77777777" w:rsidR="00F90BDC" w:rsidRDefault="00F90BDC">
      <w:r xmlns:w="http://schemas.openxmlformats.org/wordprocessingml/2006/main">
        <w:t xml:space="preserve">Paulus i Apostlagärningarna 13 talar om Jesu uppståndelse.</w:t>
      </w:r>
    </w:p>
    <w:p w14:paraId="4180175D" w14:textId="77777777" w:rsidR="00F90BDC" w:rsidRDefault="00F90BDC"/>
    <w:p w14:paraId="6A0D296B" w14:textId="77777777" w:rsidR="00F90BDC" w:rsidRDefault="00F90BDC">
      <w:r xmlns:w="http://schemas.openxmlformats.org/wordprocessingml/2006/main">
        <w:t xml:space="preserve">1. Kraften i Jesu uppståndelse: Vårt hopp i kristider</w:t>
      </w:r>
    </w:p>
    <w:p w14:paraId="15FAD786" w14:textId="77777777" w:rsidR="00F90BDC" w:rsidRDefault="00F90BDC"/>
    <w:p w14:paraId="532AE780" w14:textId="77777777" w:rsidR="00F90BDC" w:rsidRDefault="00F90BDC">
      <w:r xmlns:w="http://schemas.openxmlformats.org/wordprocessingml/2006/main">
        <w:t xml:space="preserve">2. Jesu uppståndelse: historiens vändpunkt</w:t>
      </w:r>
    </w:p>
    <w:p w14:paraId="2FFFFFB4" w14:textId="77777777" w:rsidR="00F90BDC" w:rsidRDefault="00F90BDC"/>
    <w:p w14:paraId="0B016CF1" w14:textId="77777777" w:rsidR="00F90BDC" w:rsidRDefault="00F90BDC">
      <w:r xmlns:w="http://schemas.openxmlformats.org/wordprocessingml/2006/main">
        <w:t xml:space="preserve">1. Romarbrevet 6:4-11 – Kristi död och uppståndelse som en väg till nytt liv.</w:t>
      </w:r>
    </w:p>
    <w:p w14:paraId="50BD1724" w14:textId="77777777" w:rsidR="00F90BDC" w:rsidRDefault="00F90BDC"/>
    <w:p w14:paraId="012DA5C3" w14:textId="77777777" w:rsidR="00F90BDC" w:rsidRDefault="00F90BDC">
      <w:r xmlns:w="http://schemas.openxmlformats.org/wordprocessingml/2006/main">
        <w:t xml:space="preserve">2. Kolosserna 2:12-15 - Kraften i Jesu uppståndelse i seger över döden.</w:t>
      </w:r>
    </w:p>
    <w:p w14:paraId="4F3CC99C" w14:textId="77777777" w:rsidR="00F90BDC" w:rsidRDefault="00F90BDC"/>
    <w:p w14:paraId="6A0F401C" w14:textId="77777777" w:rsidR="00F90BDC" w:rsidRDefault="00F90BDC">
      <w:r xmlns:w="http://schemas.openxmlformats.org/wordprocessingml/2006/main">
        <w:t xml:space="preserve">Apostlagärningarna 13:31 Och han sågs många dagar av dem som drog upp med honom från Galileen till Jerusalem, vilka äro hans vittnen för folket.</w:t>
      </w:r>
    </w:p>
    <w:p w14:paraId="661B60B0" w14:textId="77777777" w:rsidR="00F90BDC" w:rsidRDefault="00F90BDC"/>
    <w:p w14:paraId="43593D11" w14:textId="77777777" w:rsidR="00F90BDC" w:rsidRDefault="00F90BDC">
      <w:r xmlns:w="http://schemas.openxmlformats.org/wordprocessingml/2006/main">
        <w:t xml:space="preserve">Paulus läror bevittnades av människorna som hade rest med honom från Galileen till Jerusalem.</w:t>
      </w:r>
    </w:p>
    <w:p w14:paraId="51889C0D" w14:textId="77777777" w:rsidR="00F90BDC" w:rsidRDefault="00F90BDC"/>
    <w:p w14:paraId="00D787A0" w14:textId="77777777" w:rsidR="00F90BDC" w:rsidRDefault="00F90BDC">
      <w:r xmlns:w="http://schemas.openxmlformats.org/wordprocessingml/2006/main">
        <w:t xml:space="preserve">1. Guds ord bevisas genom vittnen</w:t>
      </w:r>
    </w:p>
    <w:p w14:paraId="677AC3FD" w14:textId="77777777" w:rsidR="00F90BDC" w:rsidRDefault="00F90BDC"/>
    <w:p w14:paraId="6BBDA9F5" w14:textId="77777777" w:rsidR="00F90BDC" w:rsidRDefault="00F90BDC">
      <w:r xmlns:w="http://schemas.openxmlformats.org/wordprocessingml/2006/main">
        <w:t xml:space="preserve">2. Att leva ett liv som vittnar för Kristus</w:t>
      </w:r>
    </w:p>
    <w:p w14:paraId="662E1AA1" w14:textId="77777777" w:rsidR="00F90BDC" w:rsidRDefault="00F90BDC"/>
    <w:p w14:paraId="11C091CB" w14:textId="77777777" w:rsidR="00F90BDC" w:rsidRDefault="00F90BDC">
      <w:r xmlns:w="http://schemas.openxmlformats.org/wordprocessingml/2006/main">
        <w:t xml:space="preserve">1. Matteus 28:19-20 ”Gå därför och gör alla folk till lärjungar, döp dem i Faderns och Sonens och den helige Andes namn och lär dem att hålla allt som jag har befallt er. Och sannerligen är jag med dig alltid, till tidens slut.”</w:t>
      </w:r>
    </w:p>
    <w:p w14:paraId="23A5E387" w14:textId="77777777" w:rsidR="00F90BDC" w:rsidRDefault="00F90BDC"/>
    <w:p w14:paraId="2E167029" w14:textId="77777777" w:rsidR="00F90BDC" w:rsidRDefault="00F90BDC">
      <w:r xmlns:w="http://schemas.openxmlformats.org/wordprocessingml/2006/main">
        <w:t xml:space="preserve">2. Hebreerbrevet 12:1 ”Därför, eftersom vi är omgivna av ett så stort moln av vittnen, låt oss därför kasta bort allt som hindrar och synden som så lätt trasslar in. Och låt oss med uthållighet springa det lopp som utsetts för oss.”</w:t>
      </w:r>
    </w:p>
    <w:p w14:paraId="2DD99EA0" w14:textId="77777777" w:rsidR="00F90BDC" w:rsidRDefault="00F90BDC"/>
    <w:p w14:paraId="10A72FC7" w14:textId="77777777" w:rsidR="00F90BDC" w:rsidRDefault="00F90BDC">
      <w:r xmlns:w="http://schemas.openxmlformats.org/wordprocessingml/2006/main">
        <w:t xml:space="preserve">Apostlagärningarna 13:32 Och vi förkunna för eder glädjebudskapet, huru löftet som gavs till fäderna,</w:t>
      </w:r>
    </w:p>
    <w:p w14:paraId="78E09BFD" w14:textId="77777777" w:rsidR="00F90BDC" w:rsidRDefault="00F90BDC"/>
    <w:p w14:paraId="5BCD29AD" w14:textId="77777777" w:rsidR="00F90BDC" w:rsidRDefault="00F90BDC">
      <w:r xmlns:w="http://schemas.openxmlformats.org/wordprocessingml/2006/main">
        <w:t xml:space="preserve">Gud uppfyllde sitt löfte till fäderna genom Jesus Kristus.</w:t>
      </w:r>
    </w:p>
    <w:p w14:paraId="68C4B9EC" w14:textId="77777777" w:rsidR="00F90BDC" w:rsidRDefault="00F90BDC"/>
    <w:p w14:paraId="5E1D7809" w14:textId="77777777" w:rsidR="00F90BDC" w:rsidRDefault="00F90BDC">
      <w:r xmlns:w="http://schemas.openxmlformats.org/wordprocessingml/2006/main">
        <w:t xml:space="preserve">1: Guds löfte om frälsning genom Jesus Kristus</w:t>
      </w:r>
    </w:p>
    <w:p w14:paraId="2B92E14A" w14:textId="77777777" w:rsidR="00F90BDC" w:rsidRDefault="00F90BDC"/>
    <w:p w14:paraId="3CD99C90" w14:textId="77777777" w:rsidR="00F90BDC" w:rsidRDefault="00F90BDC">
      <w:r xmlns:w="http://schemas.openxmlformats.org/wordprocessingml/2006/main">
        <w:t xml:space="preserve">2: Nådens och återlösningens gåva i Jesus Kristus</w:t>
      </w:r>
    </w:p>
    <w:p w14:paraId="03582180" w14:textId="77777777" w:rsidR="00F90BDC" w:rsidRDefault="00F90BDC"/>
    <w:p w14:paraId="6709CF2A" w14:textId="77777777" w:rsidR="00F90BDC" w:rsidRDefault="00F90BDC">
      <w:r xmlns:w="http://schemas.openxmlformats.org/wordprocessingml/2006/main">
        <w:t xml:space="preserve">1: Romarbrevet 3:23-24 - Ty alla har syndat och saknar Guds härlighet och blir rättfärdiga av hans nåd som en gåva, genom återlösningen som finns i Kristus Jesus.</w:t>
      </w:r>
    </w:p>
    <w:p w14:paraId="7E5D69C7" w14:textId="77777777" w:rsidR="00F90BDC" w:rsidRDefault="00F90BDC"/>
    <w:p w14:paraId="60AFEA3B" w14:textId="77777777" w:rsidR="00F90BDC" w:rsidRDefault="00F90BDC">
      <w:r xmlns:w="http://schemas.openxmlformats.org/wordprocessingml/2006/main">
        <w:t xml:space="preserve">2: Galaterbrevet 3:13 – Kristus friköpte oss från lagens förbannelse genom att bli en förbannelse för oss – för det står skrivet: ”Förbannad är var och en som är upphängd på ett träd.”</w:t>
      </w:r>
    </w:p>
    <w:p w14:paraId="57B9CBD9" w14:textId="77777777" w:rsidR="00F90BDC" w:rsidRDefault="00F90BDC"/>
    <w:p w14:paraId="0DCE2BB0" w14:textId="77777777" w:rsidR="00F90BDC" w:rsidRDefault="00F90BDC">
      <w:r xmlns:w="http://schemas.openxmlformats.org/wordprocessingml/2006/main">
        <w:t xml:space="preserve">Apostlagärningarna 13:33 Gud har uppfyllt detsamma för oss deras barn, genom att han har uppväckt Jesus igen. som det också är skrivet i den andra psalmen: Du är min Son, i dag har jag fött dig.</w:t>
      </w:r>
    </w:p>
    <w:p w14:paraId="396EA8F9" w14:textId="77777777" w:rsidR="00F90BDC" w:rsidRDefault="00F90BDC"/>
    <w:p w14:paraId="65552E79" w14:textId="77777777" w:rsidR="00F90BDC" w:rsidRDefault="00F90BDC">
      <w:r xmlns:w="http://schemas.openxmlformats.org/wordprocessingml/2006/main">
        <w:t xml:space="preserve">Gud har uppfyllt sitt löfte till oss och våra förfäder genom att uppväcka Jesus från de döda, som det står skrivet </w:t>
      </w:r>
      <w:r xmlns:w="http://schemas.openxmlformats.org/wordprocessingml/2006/main">
        <w:lastRenderedPageBreak xmlns:w="http://schemas.openxmlformats.org/wordprocessingml/2006/main"/>
      </w:r>
      <w:r xmlns:w="http://schemas.openxmlformats.org/wordprocessingml/2006/main">
        <w:t xml:space="preserve">i Psalm 2.</w:t>
      </w:r>
    </w:p>
    <w:p w14:paraId="0FE4C5E1" w14:textId="77777777" w:rsidR="00F90BDC" w:rsidRDefault="00F90BDC"/>
    <w:p w14:paraId="56880E1F" w14:textId="77777777" w:rsidR="00F90BDC" w:rsidRDefault="00F90BDC">
      <w:r xmlns:w="http://schemas.openxmlformats.org/wordprocessingml/2006/main">
        <w:t xml:space="preserve">1: Jesus uppfyllde Guds löfte genom att uppstå från de döda – en påminnelse om kraften i Guds kärlek och nåd.</w:t>
      </w:r>
    </w:p>
    <w:p w14:paraId="3C929CBE" w14:textId="77777777" w:rsidR="00F90BDC" w:rsidRDefault="00F90BDC"/>
    <w:p w14:paraId="5F940AED" w14:textId="77777777" w:rsidR="00F90BDC" w:rsidRDefault="00F90BDC">
      <w:r xmlns:w="http://schemas.openxmlformats.org/wordprocessingml/2006/main">
        <w:t xml:space="preserve">2: Jesu uppståndelse är ett tecken på hopp och ett löfte om evigt liv.</w:t>
      </w:r>
    </w:p>
    <w:p w14:paraId="4D740123" w14:textId="77777777" w:rsidR="00F90BDC" w:rsidRDefault="00F90BDC"/>
    <w:p w14:paraId="765C69CA" w14:textId="77777777" w:rsidR="00F90BDC" w:rsidRDefault="00F90BDC">
      <w:r xmlns:w="http://schemas.openxmlformats.org/wordprocessingml/2006/main">
        <w:t xml:space="preserve">1: Psalm 2:7 - "Jag vill förkunna Herrens befallning: Han sade till mig: 'Du är min son, i dag har jag blivit din Fader'."</w:t>
      </w:r>
    </w:p>
    <w:p w14:paraId="52534E90" w14:textId="77777777" w:rsidR="00F90BDC" w:rsidRDefault="00F90BDC"/>
    <w:p w14:paraId="60F9BE9B" w14:textId="77777777" w:rsidR="00F90BDC" w:rsidRDefault="00F90BDC">
      <w:r xmlns:w="http://schemas.openxmlformats.org/wordprocessingml/2006/main">
        <w:t xml:space="preserve">2: Romarbrevet 4:25 - "Han överlämnades till döden för våra synder och uppväcktes till liv för vår rättfärdiggörelse."</w:t>
      </w:r>
    </w:p>
    <w:p w14:paraId="68122768" w14:textId="77777777" w:rsidR="00F90BDC" w:rsidRDefault="00F90BDC"/>
    <w:p w14:paraId="1B7EBE97" w14:textId="77777777" w:rsidR="00F90BDC" w:rsidRDefault="00F90BDC">
      <w:r xmlns:w="http://schemas.openxmlformats.org/wordprocessingml/2006/main">
        <w:t xml:space="preserve">Apostlagärningarna 13:34 Och angående att han uppväckte honom från de döda, för att inte längre återvända till fördärv, sade han på detta sätt: Jag vill ge dig Davids säkra barmhärtighet.</w:t>
      </w:r>
    </w:p>
    <w:p w14:paraId="6862595B" w14:textId="77777777" w:rsidR="00F90BDC" w:rsidRDefault="00F90BDC"/>
    <w:p w14:paraId="200AE23C" w14:textId="77777777" w:rsidR="00F90BDC" w:rsidRDefault="00F90BDC">
      <w:r xmlns:w="http://schemas.openxmlformats.org/wordprocessingml/2006/main">
        <w:t xml:space="preserve">Gud uppväckte Jesus från de döda och lovade att ge oss Davids säkra barmhärtighet.</w:t>
      </w:r>
    </w:p>
    <w:p w14:paraId="5C95DA08" w14:textId="77777777" w:rsidR="00F90BDC" w:rsidRDefault="00F90BDC"/>
    <w:p w14:paraId="7BDA549F" w14:textId="77777777" w:rsidR="00F90BDC" w:rsidRDefault="00F90BDC">
      <w:r xmlns:w="http://schemas.openxmlformats.org/wordprocessingml/2006/main">
        <w:t xml:space="preserve">1. Den välsignade försäkran om Guds löften</w:t>
      </w:r>
    </w:p>
    <w:p w14:paraId="01ED514D" w14:textId="77777777" w:rsidR="00F90BDC" w:rsidRDefault="00F90BDC"/>
    <w:p w14:paraId="08549C11" w14:textId="77777777" w:rsidR="00F90BDC" w:rsidRDefault="00F90BDC">
      <w:r xmlns:w="http://schemas.openxmlformats.org/wordprocessingml/2006/main">
        <w:t xml:space="preserve">2. Uppståndelsens hopp</w:t>
      </w:r>
    </w:p>
    <w:p w14:paraId="30F3E849" w14:textId="77777777" w:rsidR="00F90BDC" w:rsidRDefault="00F90BDC"/>
    <w:p w14:paraId="1822F428" w14:textId="77777777" w:rsidR="00F90BDC" w:rsidRDefault="00F90BDC">
      <w:r xmlns:w="http://schemas.openxmlformats.org/wordprocessingml/2006/main">
        <w:t xml:space="preserve">1. Jesaja 55:3: "Böj ditt öra och kom till mig; hör, så skall din själ leva, och jag skall sluta ett evigt förbund med dig, ja, Davids fasta barmhärtighet."</w:t>
      </w:r>
    </w:p>
    <w:p w14:paraId="0FFD5D3E" w14:textId="77777777" w:rsidR="00F90BDC" w:rsidRDefault="00F90BDC"/>
    <w:p w14:paraId="05EEBFEC" w14:textId="77777777" w:rsidR="00F90BDC" w:rsidRDefault="00F90BDC">
      <w:r xmlns:w="http://schemas.openxmlformats.org/wordprocessingml/2006/main">
        <w:t xml:space="preserve">2. Efesierbrevet 1:18-20: "Ert förstånds ögon är upplysta, så att ni får veta vad som är hoppet om hans kallelse, och vilken rikedom av härligheten av hans arvedel i de heliga, och vad som är den överväldigande storheten av sin kraft till oss som tror, i enlighet med hans </w:t>
      </w:r>
      <w:r xmlns:w="http://schemas.openxmlformats.org/wordprocessingml/2006/main">
        <w:lastRenderedPageBreak xmlns:w="http://schemas.openxmlformats.org/wordprocessingml/2006/main"/>
      </w:r>
      <w:r xmlns:w="http://schemas.openxmlformats.org/wordprocessingml/2006/main">
        <w:t xml:space="preserve">väldiga krafts verkning, som han gjorde i Kristus, när han uppväckte honom från de döda och ställde honom vid sin egen högra sida i himlen."</w:t>
      </w:r>
    </w:p>
    <w:p w14:paraId="334578E5" w14:textId="77777777" w:rsidR="00F90BDC" w:rsidRDefault="00F90BDC"/>
    <w:p w14:paraId="0B3BB536" w14:textId="77777777" w:rsidR="00F90BDC" w:rsidRDefault="00F90BDC">
      <w:r xmlns:w="http://schemas.openxmlformats.org/wordprocessingml/2006/main">
        <w:t xml:space="preserve">Apg 13:35 Därför säger han också i en annan psalm: Du skall inte låta din Helige se fördärv.</w:t>
      </w:r>
    </w:p>
    <w:p w14:paraId="0CA38371" w14:textId="77777777" w:rsidR="00F90BDC" w:rsidRDefault="00F90BDC"/>
    <w:p w14:paraId="77F64553" w14:textId="77777777" w:rsidR="00F90BDC" w:rsidRDefault="00F90BDC">
      <w:r xmlns:w="http://schemas.openxmlformats.org/wordprocessingml/2006/main">
        <w:t xml:space="preserve">I Apostlagärningarna citerar Paulus Psaltaren 16:10 som säger att Gud inte kommer att tillåta sin Helige att förfalla.</w:t>
      </w:r>
    </w:p>
    <w:p w14:paraId="3DCE7D59" w14:textId="77777777" w:rsidR="00F90BDC" w:rsidRDefault="00F90BDC"/>
    <w:p w14:paraId="35AB88B0" w14:textId="77777777" w:rsidR="00F90BDC" w:rsidRDefault="00F90BDC">
      <w:r xmlns:w="http://schemas.openxmlformats.org/wordprocessingml/2006/main">
        <w:t xml:space="preserve">1. Kraften i Guds skydd</w:t>
      </w:r>
    </w:p>
    <w:p w14:paraId="10A79B1C" w14:textId="77777777" w:rsidR="00F90BDC" w:rsidRDefault="00F90BDC"/>
    <w:p w14:paraId="08F64C7A" w14:textId="77777777" w:rsidR="00F90BDC" w:rsidRDefault="00F90BDC">
      <w:r xmlns:w="http://schemas.openxmlformats.org/wordprocessingml/2006/main">
        <w:t xml:space="preserve">2. Guds osvikliga löfte</w:t>
      </w:r>
    </w:p>
    <w:p w14:paraId="6BE0ACD9" w14:textId="77777777" w:rsidR="00F90BDC" w:rsidRDefault="00F90BDC"/>
    <w:p w14:paraId="2553FA71" w14:textId="77777777" w:rsidR="00F90BDC" w:rsidRDefault="00F90BDC">
      <w:r xmlns:w="http://schemas.openxmlformats.org/wordprocessingml/2006/main">
        <w:t xml:space="preserve">1. Psaltaren 16:10 - "Ty du ska inte överge min själ åt dödsriket, och du ska inte låta din helige se fördärv."</w:t>
      </w:r>
    </w:p>
    <w:p w14:paraId="21BB9366" w14:textId="77777777" w:rsidR="00F90BDC" w:rsidRDefault="00F90BDC"/>
    <w:p w14:paraId="34127B6F" w14:textId="77777777" w:rsidR="00F90BDC" w:rsidRDefault="00F90BDC">
      <w:r xmlns:w="http://schemas.openxmlformats.org/wordprocessingml/2006/main">
        <w:t xml:space="preserve">2. Jesaja 53:9 - "Och han gjorde sin grav med de ogudaktiga och med de rika i sin död, eftersom han inte hade gjort något våld och inte heller fanns något svek i hans mun."</w:t>
      </w:r>
    </w:p>
    <w:p w14:paraId="441620D3" w14:textId="77777777" w:rsidR="00F90BDC" w:rsidRDefault="00F90BDC"/>
    <w:p w14:paraId="1FF60DC7" w14:textId="77777777" w:rsidR="00F90BDC" w:rsidRDefault="00F90BDC">
      <w:r xmlns:w="http://schemas.openxmlformats.org/wordprocessingml/2006/main">
        <w:t xml:space="preserve">Apostlagärningarna 13:36 Ty sedan David, sedan han hade tjänat sitt eget släkte efter Guds vilja, somnade han och lades till sina fäder och såg fördärv.</w:t>
      </w:r>
    </w:p>
    <w:p w14:paraId="3D7B5DF0" w14:textId="77777777" w:rsidR="00F90BDC" w:rsidRDefault="00F90BDC"/>
    <w:p w14:paraId="40CFA770" w14:textId="77777777" w:rsidR="00F90BDC" w:rsidRDefault="00F90BDC">
      <w:r xmlns:w="http://schemas.openxmlformats.org/wordprocessingml/2006/main">
        <w:t xml:space="preserve">David tjänade Guds vilja under sin livstid och dog sedan och begravdes.</w:t>
      </w:r>
    </w:p>
    <w:p w14:paraId="79575910" w14:textId="77777777" w:rsidR="00F90BDC" w:rsidRDefault="00F90BDC"/>
    <w:p w14:paraId="2700B1CD" w14:textId="77777777" w:rsidR="00F90BDC" w:rsidRDefault="00F90BDC">
      <w:r xmlns:w="http://schemas.openxmlformats.org/wordprocessingml/2006/main">
        <w:t xml:space="preserve">1. Att tjäna Guds vilja: Hur man lever ett liv i uppfyllelse och tillfredsställelse</w:t>
      </w:r>
    </w:p>
    <w:p w14:paraId="60B1CA08" w14:textId="77777777" w:rsidR="00F90BDC" w:rsidRDefault="00F90BDC"/>
    <w:p w14:paraId="1FA07677" w14:textId="77777777" w:rsidR="00F90BDC" w:rsidRDefault="00F90BDC">
      <w:r xmlns:w="http://schemas.openxmlformats.org/wordprocessingml/2006/main">
        <w:t xml:space="preserve">2. The Legacy of David: Att vara ett exempel för framtida generationer</w:t>
      </w:r>
    </w:p>
    <w:p w14:paraId="69ED79BC" w14:textId="77777777" w:rsidR="00F90BDC" w:rsidRDefault="00F90BDC"/>
    <w:p w14:paraId="56641E93" w14:textId="77777777" w:rsidR="00F90BDC" w:rsidRDefault="00F90BDC">
      <w:r xmlns:w="http://schemas.openxmlformats.org/wordprocessingml/2006/main">
        <w:t xml:space="preserve">1. Romarbrevet 11:36 – Ty från honom och genom honom och till honom är allting.</w:t>
      </w:r>
    </w:p>
    <w:p w14:paraId="59F5E237" w14:textId="77777777" w:rsidR="00F90BDC" w:rsidRDefault="00F90BDC"/>
    <w:p w14:paraId="48F438A3" w14:textId="77777777" w:rsidR="00F90BDC" w:rsidRDefault="00F90BDC">
      <w:r xmlns:w="http://schemas.openxmlformats.org/wordprocessingml/2006/main">
        <w:t xml:space="preserve">2. Predikaren 12:13-14 - Slutet på saken; allt har hörts. Frukta Gud och håll hans bud, för detta är människans hela plikt.</w:t>
      </w:r>
    </w:p>
    <w:p w14:paraId="5C2DAB31" w14:textId="77777777" w:rsidR="00F90BDC" w:rsidRDefault="00F90BDC"/>
    <w:p w14:paraId="5F0D58CE" w14:textId="77777777" w:rsidR="00F90BDC" w:rsidRDefault="00F90BDC">
      <w:r xmlns:w="http://schemas.openxmlformats.org/wordprocessingml/2006/main">
        <w:t xml:space="preserve">Apostlagärningarna 13:37 Men han, som Gud uppväckte, såg ingen fördärv.</w:t>
      </w:r>
    </w:p>
    <w:p w14:paraId="1E14C728" w14:textId="77777777" w:rsidR="00F90BDC" w:rsidRDefault="00F90BDC"/>
    <w:p w14:paraId="1E2907B9" w14:textId="77777777" w:rsidR="00F90BDC" w:rsidRDefault="00F90BDC">
      <w:r xmlns:w="http://schemas.openxmlformats.org/wordprocessingml/2006/main">
        <w:t xml:space="preserve">Paulus predikade i Antiokia att Jesus uppstod från de döda och inte upplevde korruption.</w:t>
      </w:r>
    </w:p>
    <w:p w14:paraId="271A14E8" w14:textId="77777777" w:rsidR="00F90BDC" w:rsidRDefault="00F90BDC"/>
    <w:p w14:paraId="2EA0D3CF" w14:textId="77777777" w:rsidR="00F90BDC" w:rsidRDefault="00F90BDC">
      <w:r xmlns:w="http://schemas.openxmlformats.org/wordprocessingml/2006/main">
        <w:t xml:space="preserve">1. Uppståndelsens kraft: Utforska effekterna av Guds mirakulösa ingripande</w:t>
      </w:r>
    </w:p>
    <w:p w14:paraId="6AEA89A2" w14:textId="77777777" w:rsidR="00F90BDC" w:rsidRDefault="00F90BDC"/>
    <w:p w14:paraId="42AEF919" w14:textId="77777777" w:rsidR="00F90BDC" w:rsidRDefault="00F90BDC">
      <w:r xmlns:w="http://schemas.openxmlformats.org/wordprocessingml/2006/main">
        <w:t xml:space="preserve">2. Hoppet om evigt liv: Omfamna löftet om Jesu uppståndelse</w:t>
      </w:r>
    </w:p>
    <w:p w14:paraId="4D9707A0" w14:textId="77777777" w:rsidR="00F90BDC" w:rsidRDefault="00F90BDC"/>
    <w:p w14:paraId="360C7345" w14:textId="77777777" w:rsidR="00F90BDC" w:rsidRDefault="00F90BDC">
      <w:r xmlns:w="http://schemas.openxmlformats.org/wordprocessingml/2006/main">
        <w:t xml:space="preserve">1. Romarbrevet 6:4-5 – "Vi blev alltså begravda med honom genom dopet till döden, för att, liksom Kristus uppväcktes från de döda genom Faderns härlighet, också vi skulle kunna vandra i ett nytt liv."</w:t>
      </w:r>
    </w:p>
    <w:p w14:paraId="16AEF85C" w14:textId="77777777" w:rsidR="00F90BDC" w:rsidRDefault="00F90BDC"/>
    <w:p w14:paraId="517A902D" w14:textId="77777777" w:rsidR="00F90BDC" w:rsidRDefault="00F90BDC">
      <w:r xmlns:w="http://schemas.openxmlformats.org/wordprocessingml/2006/main">
        <w:t xml:space="preserve">2. 1 Korintierbrevet 15:20-22 – ”Men i själva verket har Kristus uppstått från de döda, förstlingen av dem som har somnat in. Ty liksom döden kom genom en människa, så har också de dödas uppståndelse kommit genom en människa. Ty liksom alla dör i Adam, så skall också alla göras levande i Kristus."</w:t>
      </w:r>
    </w:p>
    <w:p w14:paraId="65F9F55F" w14:textId="77777777" w:rsidR="00F90BDC" w:rsidRDefault="00F90BDC"/>
    <w:p w14:paraId="41473459" w14:textId="77777777" w:rsidR="00F90BDC" w:rsidRDefault="00F90BDC">
      <w:r xmlns:w="http://schemas.openxmlformats.org/wordprocessingml/2006/main">
        <w:t xml:space="preserve">Apostlagärningarna 13:38 Var det därför känt för er, män och bröder, att genom denna man predikas för er syndernas förlåtelse.</w:t>
      </w:r>
    </w:p>
    <w:p w14:paraId="63B01751" w14:textId="77777777" w:rsidR="00F90BDC" w:rsidRDefault="00F90BDC"/>
    <w:p w14:paraId="757B6839" w14:textId="77777777" w:rsidR="00F90BDC" w:rsidRDefault="00F90BDC">
      <w:r xmlns:w="http://schemas.openxmlformats.org/wordprocessingml/2006/main">
        <w:t xml:space="preserve">Detta avsnitt från Apg 13:38 förklarar att genom Jesus kan människor få förlåtelse från sina synder.</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"Förlåtelsens gåva"</w:t>
      </w:r>
    </w:p>
    <w:p w14:paraId="2D18AFFD" w14:textId="77777777" w:rsidR="00F90BDC" w:rsidRDefault="00F90BDC"/>
    <w:p w14:paraId="272455B4" w14:textId="77777777" w:rsidR="00F90BDC" w:rsidRDefault="00F90BDC">
      <w:r xmlns:w="http://schemas.openxmlformats.org/wordprocessingml/2006/main">
        <w:t xml:space="preserve">2. "Nådens kraft"</w:t>
      </w:r>
    </w:p>
    <w:p w14:paraId="37F8973C" w14:textId="77777777" w:rsidR="00F90BDC" w:rsidRDefault="00F90BDC"/>
    <w:p w14:paraId="56CE9F27" w14:textId="77777777" w:rsidR="00F90BDC" w:rsidRDefault="00F90BDC">
      <w:r xmlns:w="http://schemas.openxmlformats.org/wordprocessingml/2006/main">
        <w:t xml:space="preserve">1. Romarbrevet 5:8 - Men Gud visar sin egen kärlek till oss i detta: Medan vi ännu var syndare, dog Kristus för oss.</w:t>
      </w:r>
    </w:p>
    <w:p w14:paraId="4FBC8A83" w14:textId="77777777" w:rsidR="00F90BDC" w:rsidRDefault="00F90BDC"/>
    <w:p w14:paraId="0F1A9A49" w14:textId="77777777" w:rsidR="00F90BDC" w:rsidRDefault="00F90BDC">
      <w:r xmlns:w="http://schemas.openxmlformats.org/wordprocessingml/2006/main">
        <w:t xml:space="preserve">2. Efesierbrevet 1:7 – I honom har vi återlösning genom hans blod, syndernas förlåtelse, i enlighet med rikedomen i Guds nåd.</w:t>
      </w:r>
    </w:p>
    <w:p w14:paraId="0A9D9C11" w14:textId="77777777" w:rsidR="00F90BDC" w:rsidRDefault="00F90BDC"/>
    <w:p w14:paraId="5B78FED5" w14:textId="77777777" w:rsidR="00F90BDC" w:rsidRDefault="00F90BDC">
      <w:r xmlns:w="http://schemas.openxmlformats.org/wordprocessingml/2006/main">
        <w:t xml:space="preserve">Apostlagärningarna 13:39 Och genom honom blir alla som tror rättfärdiga från allt som ni inte kunde bli rättfärdiga av genom Mose lag.</w:t>
      </w:r>
    </w:p>
    <w:p w14:paraId="4BD5163B" w14:textId="77777777" w:rsidR="00F90BDC" w:rsidRDefault="00F90BDC"/>
    <w:p w14:paraId="48C2C201" w14:textId="77777777" w:rsidR="00F90BDC" w:rsidRDefault="00F90BDC">
      <w:r xmlns:w="http://schemas.openxmlformats.org/wordprocessingml/2006/main">
        <w:t xml:space="preserve">Alla troende är rättfärdigade av Jesus Kristus och inte av Mose lag.</w:t>
      </w:r>
    </w:p>
    <w:p w14:paraId="729981C4" w14:textId="77777777" w:rsidR="00F90BDC" w:rsidRDefault="00F90BDC"/>
    <w:p w14:paraId="06144181" w14:textId="77777777" w:rsidR="00F90BDC" w:rsidRDefault="00F90BDC">
      <w:r xmlns:w="http://schemas.openxmlformats.org/wordprocessingml/2006/main">
        <w:t xml:space="preserve">1. Att leva i tro: Rättfärdiggjort genom Jesus, inte lagen</w:t>
      </w:r>
    </w:p>
    <w:p w14:paraId="5221AABC" w14:textId="77777777" w:rsidR="00F90BDC" w:rsidRDefault="00F90BDC"/>
    <w:p w14:paraId="709FC2F7" w14:textId="77777777" w:rsidR="00F90BDC" w:rsidRDefault="00F90BDC">
      <w:r xmlns:w="http://schemas.openxmlformats.org/wordprocessingml/2006/main">
        <w:t xml:space="preserve">2. Frälsning: Ta emot rättfärdiggörelse genom Jesus</w:t>
      </w:r>
    </w:p>
    <w:p w14:paraId="3C076150" w14:textId="77777777" w:rsidR="00F90BDC" w:rsidRDefault="00F90BDC"/>
    <w:p w14:paraId="022CFCFA" w14:textId="77777777" w:rsidR="00F90BDC" w:rsidRDefault="00F90BDC">
      <w:r xmlns:w="http://schemas.openxmlformats.org/wordprocessingml/2006/main">
        <w:t xml:space="preserve">1. Romarbrevet 3:20-22 - Därför skall inget kött rättfärdigas inför hans ögon genom lagens gärningar, ty genom lagen är kunskap om synd.</w:t>
      </w:r>
    </w:p>
    <w:p w14:paraId="12F1BE2B" w14:textId="77777777" w:rsidR="00F90BDC" w:rsidRDefault="00F90BDC"/>
    <w:p w14:paraId="5F1925B4" w14:textId="77777777" w:rsidR="00F90BDC" w:rsidRDefault="00F90BDC">
      <w:r xmlns:w="http://schemas.openxmlformats.org/wordprocessingml/2006/main">
        <w:t xml:space="preserve">2. Galaterbrevet 3:11 - Men att ingen blir rättfärdig genom lagen inför Gud, det är uppenbart: ty, den rättfärdige skall leva av tro.</w:t>
      </w:r>
    </w:p>
    <w:p w14:paraId="62C85011" w14:textId="77777777" w:rsidR="00F90BDC" w:rsidRDefault="00F90BDC"/>
    <w:p w14:paraId="39B488AC" w14:textId="77777777" w:rsidR="00F90BDC" w:rsidRDefault="00F90BDC">
      <w:r xmlns:w="http://schemas.openxmlformats.org/wordprocessingml/2006/main">
        <w:t xml:space="preserve">Apostlagärningarna 13:40 Var därför i akt för att inte komma över eder, som det talas om i profeterna;</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varning för olydnad: Lyssna på profeternas varningar eller ta konsekvenserna.</w:t>
      </w:r>
    </w:p>
    <w:p w14:paraId="1D6CAC2B" w14:textId="77777777" w:rsidR="00F90BDC" w:rsidRDefault="00F90BDC"/>
    <w:p w14:paraId="6D15BED7" w14:textId="77777777" w:rsidR="00F90BDC" w:rsidRDefault="00F90BDC">
      <w:r xmlns:w="http://schemas.openxmlformats.org/wordprocessingml/2006/main">
        <w:t xml:space="preserve">1. "Profeternas röst - lyssna på Guds varningar om konsekvenser"</w:t>
      </w:r>
    </w:p>
    <w:p w14:paraId="76473A69" w14:textId="77777777" w:rsidR="00F90BDC" w:rsidRDefault="00F90BDC"/>
    <w:p w14:paraId="2598B52C" w14:textId="77777777" w:rsidR="00F90BDC" w:rsidRDefault="00F90BDC">
      <w:r xmlns:w="http://schemas.openxmlformats.org/wordprocessingml/2006/main">
        <w:t xml:space="preserve">2. "Gå i lydnad - Undvik följderna av olydnad"</w:t>
      </w:r>
    </w:p>
    <w:p w14:paraId="6E6B2988" w14:textId="77777777" w:rsidR="00F90BDC" w:rsidRDefault="00F90BDC"/>
    <w:p w14:paraId="20252A5D" w14:textId="77777777" w:rsidR="00F90BDC" w:rsidRDefault="00F90BDC">
      <w:r xmlns:w="http://schemas.openxmlformats.org/wordprocessingml/2006/main">
        <w:t xml:space="preserve">1. Jeremia 17:9-10 - "Hjärtat är bedrägligt mer än allt, och förtvivlat ogudaktigt: vem kan veta det? Jag, Herren, utforskar hjärtat, jag prövar tyglarna, ja, för att ge var och en efter hans vägar, och efter frukten av hans gärningar."</w:t>
      </w:r>
    </w:p>
    <w:p w14:paraId="4CD6F140" w14:textId="77777777" w:rsidR="00F90BDC" w:rsidRDefault="00F90BDC"/>
    <w:p w14:paraId="6CF1F851" w14:textId="77777777" w:rsidR="00F90BDC" w:rsidRDefault="00F90BDC">
      <w:r xmlns:w="http://schemas.openxmlformats.org/wordprocessingml/2006/main">
        <w:t xml:space="preserve">2. Psaltaren 37:27 - "Gå bort från det onda och gör gott, och bo för evigt."</w:t>
      </w:r>
    </w:p>
    <w:p w14:paraId="19D033FD" w14:textId="77777777" w:rsidR="00F90BDC" w:rsidRDefault="00F90BDC"/>
    <w:p w14:paraId="63672E6D" w14:textId="77777777" w:rsidR="00F90BDC" w:rsidRDefault="00F90BDC">
      <w:r xmlns:w="http://schemas.openxmlformats.org/wordprocessingml/2006/main">
        <w:t xml:space="preserve">Apostlagärningarna 13:41 Se, ni föraktare, och förundras och förgås, ty jag gör ett verk i era dagar, ett verk som ni på intet sätt skall tro, fastän en man förkunnar det för er.</w:t>
      </w:r>
    </w:p>
    <w:p w14:paraId="086CEA50" w14:textId="77777777" w:rsidR="00F90BDC" w:rsidRDefault="00F90BDC"/>
    <w:p w14:paraId="5565A2F4" w14:textId="77777777" w:rsidR="00F90BDC" w:rsidRDefault="00F90BDC">
      <w:r xmlns:w="http://schemas.openxmlformats.org/wordprocessingml/2006/main">
        <w:t xml:space="preserve">Gud arbetar på mystiska sätt och kommer inte att förnekas.</w:t>
      </w:r>
    </w:p>
    <w:p w14:paraId="372944B5" w14:textId="77777777" w:rsidR="00F90BDC" w:rsidRDefault="00F90BDC"/>
    <w:p w14:paraId="453D93F8" w14:textId="77777777" w:rsidR="00F90BDC" w:rsidRDefault="00F90BDC">
      <w:r xmlns:w="http://schemas.openxmlformats.org/wordprocessingml/2006/main">
        <w:t xml:space="preserve">1: Guds planer kan inte hindras, och det är upp till oss att lita på honom.</w:t>
      </w:r>
    </w:p>
    <w:p w14:paraId="66625E1E" w14:textId="77777777" w:rsidR="00F90BDC" w:rsidRDefault="00F90BDC"/>
    <w:p w14:paraId="66C19A9C" w14:textId="77777777" w:rsidR="00F90BDC" w:rsidRDefault="00F90BDC">
      <w:r xmlns:w="http://schemas.openxmlformats.org/wordprocessingml/2006/main">
        <w:t xml:space="preserve">2: Vi måste ha tro och inte tvivla, även när det verkar omöjligt.</w:t>
      </w:r>
    </w:p>
    <w:p w14:paraId="2C553A39" w14:textId="77777777" w:rsidR="00F90BDC" w:rsidRDefault="00F90BDC"/>
    <w:p w14:paraId="5CA77798" w14:textId="77777777" w:rsidR="00F90BDC" w:rsidRDefault="00F90BDC">
      <w:r xmlns:w="http://schemas.openxmlformats.org/wordprocessingml/2006/main">
        <w:t xml:space="preserve">1: Filipperbrevet 4:13 - "Jag kan göra allt genom Kristus som styrker mig."</w:t>
      </w:r>
    </w:p>
    <w:p w14:paraId="1FA3E8B9" w14:textId="77777777" w:rsidR="00F90BDC" w:rsidRDefault="00F90BDC"/>
    <w:p w14:paraId="6E23C743" w14:textId="77777777" w:rsidR="00F90BDC" w:rsidRDefault="00F90BDC">
      <w:r xmlns:w="http://schemas.openxmlformats.org/wordprocessingml/2006/main">
        <w:t xml:space="preserve">2: Jesaja 40:31 - "Men de som väntar på Herren ska få ny kraft, de ska stiga upp med vingar som örnar, de springa och inte tröttna, och de ska gå och inte mattas."</w:t>
      </w:r>
    </w:p>
    <w:p w14:paraId="6DA04F2C" w14:textId="77777777" w:rsidR="00F90BDC" w:rsidRDefault="00F90BDC"/>
    <w:p w14:paraId="3A0A3250" w14:textId="77777777" w:rsidR="00F90BDC" w:rsidRDefault="00F90BDC">
      <w:r xmlns:w="http://schemas.openxmlformats.org/wordprocessingml/2006/main">
        <w:t xml:space="preserve">Apostlagärningarna 13:42 Och när judarna hade gått ut ur synagogan, bad hedningarna att dessa </w:t>
      </w:r>
      <w:r xmlns:w="http://schemas.openxmlformats.org/wordprocessingml/2006/main">
        <w:lastRenderedPageBreak xmlns:w="http://schemas.openxmlformats.org/wordprocessingml/2006/main"/>
      </w:r>
      <w:r xmlns:w="http://schemas.openxmlformats.org/wordprocessingml/2006/main">
        <w:t xml:space="preserve">ord skulle predikas för dem nästa sabbat.</w:t>
      </w:r>
    </w:p>
    <w:p w14:paraId="3438ED1F" w14:textId="77777777" w:rsidR="00F90BDC" w:rsidRDefault="00F90BDC"/>
    <w:p w14:paraId="06ED91BC" w14:textId="77777777" w:rsidR="00F90BDC" w:rsidRDefault="00F90BDC">
      <w:r xmlns:w="http://schemas.openxmlformats.org/wordprocessingml/2006/main">
        <w:t xml:space="preserve">Hedningarna ville att judarna skulle predika för dem nästa sabbat.</w:t>
      </w:r>
    </w:p>
    <w:p w14:paraId="62FC9A1C" w14:textId="77777777" w:rsidR="00F90BDC" w:rsidRDefault="00F90BDC"/>
    <w:p w14:paraId="0FB10296" w14:textId="77777777" w:rsidR="00F90BDC" w:rsidRDefault="00F90BDC">
      <w:r xmlns:w="http://schemas.openxmlformats.org/wordprocessingml/2006/main">
        <w:t xml:space="preserve">1. "Guds kallelse till alla nationer"</w:t>
      </w:r>
    </w:p>
    <w:p w14:paraId="14BCE2E0" w14:textId="77777777" w:rsidR="00F90BDC" w:rsidRDefault="00F90BDC"/>
    <w:p w14:paraId="2D586F90" w14:textId="77777777" w:rsidR="00F90BDC" w:rsidRDefault="00F90BDC">
      <w:r xmlns:w="http://schemas.openxmlformats.org/wordprocessingml/2006/main">
        <w:t xml:space="preserve">2. "Guds kärlek till alla människor"</w:t>
      </w:r>
    </w:p>
    <w:p w14:paraId="34BCA607" w14:textId="77777777" w:rsidR="00F90BDC" w:rsidRDefault="00F90BDC"/>
    <w:p w14:paraId="443A35A8" w14:textId="77777777" w:rsidR="00F90BDC" w:rsidRDefault="00F90BDC">
      <w:r xmlns:w="http://schemas.openxmlformats.org/wordprocessingml/2006/main">
        <w:t xml:space="preserve">1. Matteus 28:19-20 "Gå därför och gör alla folk till lärjungar, döp dem i Faderns och Sonens och den helige Andes namn, och lär dem att hålla allt vad jag har befallt er."</w:t>
      </w:r>
    </w:p>
    <w:p w14:paraId="08294314" w14:textId="77777777" w:rsidR="00F90BDC" w:rsidRDefault="00F90BDC"/>
    <w:p w14:paraId="31FF0FF6" w14:textId="77777777" w:rsidR="00F90BDC" w:rsidRDefault="00F90BDC">
      <w:r xmlns:w="http://schemas.openxmlformats.org/wordprocessingml/2006/main">
        <w:t xml:space="preserve">2. Romarbrevet 10:12 ”Ty det finns ingen skillnad mellan jude och grek; samme Herre är allas Herre, han skänker sin rikedom åt alla som åkallar honom."</w:t>
      </w:r>
    </w:p>
    <w:p w14:paraId="211424F7" w14:textId="77777777" w:rsidR="00F90BDC" w:rsidRDefault="00F90BDC"/>
    <w:p w14:paraId="1CDACDFB" w14:textId="77777777" w:rsidR="00F90BDC" w:rsidRDefault="00F90BDC">
      <w:r xmlns:w="http://schemas.openxmlformats.org/wordprocessingml/2006/main">
        <w:t xml:space="preserve">Apostlagärningarna 13:43 När nu församlingen splittrades, följde många av judarna och de religiösa proselyterna efter Paulus och Barnabas, som talade till dem och förmådde dem att fortsätta i Guds nåd.</w:t>
      </w:r>
    </w:p>
    <w:p w14:paraId="111CDD25" w14:textId="77777777" w:rsidR="00F90BDC" w:rsidRDefault="00F90BDC"/>
    <w:p w14:paraId="1B5C8872" w14:textId="77777777" w:rsidR="00F90BDC" w:rsidRDefault="00F90BDC">
      <w:r xmlns:w="http://schemas.openxmlformats.org/wordprocessingml/2006/main">
        <w:t xml:space="preserve">Paulus och Barnabas talade till församlingen och uppmuntrade dem att förbli i Guds nåd, många av judarna och religiösa konvertiter följde dem.</w:t>
      </w:r>
    </w:p>
    <w:p w14:paraId="47EB3323" w14:textId="77777777" w:rsidR="00F90BDC" w:rsidRDefault="00F90BDC"/>
    <w:p w14:paraId="2515A89F" w14:textId="77777777" w:rsidR="00F90BDC" w:rsidRDefault="00F90BDC">
      <w:r xmlns:w="http://schemas.openxmlformats.org/wordprocessingml/2006/main">
        <w:t xml:space="preserve">1. Förstå Guds nåd - Hur man förblir orubblig</w:t>
      </w:r>
    </w:p>
    <w:p w14:paraId="4AF2AC9C" w14:textId="77777777" w:rsidR="00F90BDC" w:rsidRDefault="00F90BDC"/>
    <w:p w14:paraId="5AD4B623" w14:textId="77777777" w:rsidR="00F90BDC" w:rsidRDefault="00F90BDC">
      <w:r xmlns:w="http://schemas.openxmlformats.org/wordprocessingml/2006/main">
        <w:t xml:space="preserve">2. Att leva i Guds nåd - skörda frukterna</w:t>
      </w:r>
    </w:p>
    <w:p w14:paraId="2D5C31E9" w14:textId="77777777" w:rsidR="00F90BDC" w:rsidRDefault="00F90BDC"/>
    <w:p w14:paraId="44F37F47" w14:textId="77777777" w:rsidR="00F90BDC" w:rsidRDefault="00F90BDC">
      <w:r xmlns:w="http://schemas.openxmlformats.org/wordprocessingml/2006/main">
        <w:t xml:space="preserve">1. Romarbrevet 5:20-21 - Dessutom kom lagen in, för att förseelsen skulle bli överflödig. Men där synden var överflödig, blev nåden mycket mer överflödig.</w:t>
      </w:r>
    </w:p>
    <w:p w14:paraId="4C669325" w14:textId="77777777" w:rsidR="00F90BDC" w:rsidRDefault="00F90BDC"/>
    <w:p w14:paraId="1627CFCE" w14:textId="77777777" w:rsidR="00F90BDC" w:rsidRDefault="00F90BDC">
      <w:r xmlns:w="http://schemas.openxmlformats.org/wordprocessingml/2006/main">
        <w:t xml:space="preserve">2. Efesierbrevet 2:8-10 - Ty av nåd har ni blivit frälsta genom tro, och det inte av er själva; det är Guds gåva, inte av gärningar, för att inte någon ska berömma sig.</w:t>
      </w:r>
    </w:p>
    <w:p w14:paraId="105BD1C1" w14:textId="77777777" w:rsidR="00F90BDC" w:rsidRDefault="00F90BDC"/>
    <w:p w14:paraId="2D8A8A45" w14:textId="77777777" w:rsidR="00F90BDC" w:rsidRDefault="00F90BDC">
      <w:r xmlns:w="http://schemas.openxmlformats.org/wordprocessingml/2006/main">
        <w:t xml:space="preserve">Apostlagärningarna 13:44 Och nästa sabbatsdag samlades nästan hela staden för att höra Guds ord.</w:t>
      </w:r>
    </w:p>
    <w:p w14:paraId="36E7328A" w14:textId="77777777" w:rsidR="00F90BDC" w:rsidRDefault="00F90BDC"/>
    <w:p w14:paraId="5E8A97D2" w14:textId="77777777" w:rsidR="00F90BDC" w:rsidRDefault="00F90BDC">
      <w:r xmlns:w="http://schemas.openxmlformats.org/wordprocessingml/2006/main">
        <w:t xml:space="preserve">Följande sabbat samlades större delen av staden för att höra Guds ord.</w:t>
      </w:r>
    </w:p>
    <w:p w14:paraId="05EF3C44" w14:textId="77777777" w:rsidR="00F90BDC" w:rsidRDefault="00F90BDC"/>
    <w:p w14:paraId="45E7C289" w14:textId="77777777" w:rsidR="00F90BDC" w:rsidRDefault="00F90BDC">
      <w:r xmlns:w="http://schemas.openxmlformats.org/wordprocessingml/2006/main">
        <w:t xml:space="preserve">1. "Guds ord: En källa till hopp och tröst"</w:t>
      </w:r>
    </w:p>
    <w:p w14:paraId="671EE6B2" w14:textId="77777777" w:rsidR="00F90BDC" w:rsidRDefault="00F90BDC"/>
    <w:p w14:paraId="27852E35" w14:textId="77777777" w:rsidR="00F90BDC" w:rsidRDefault="00F90BDC">
      <w:r xmlns:w="http://schemas.openxmlformats.org/wordprocessingml/2006/main">
        <w:t xml:space="preserve">2. "Gemenskapens kraft när det gäller att engagera Guds ord"</w:t>
      </w:r>
    </w:p>
    <w:p w14:paraId="3B4A5E2D" w14:textId="77777777" w:rsidR="00F90BDC" w:rsidRDefault="00F90BDC"/>
    <w:p w14:paraId="2F0BC3A8" w14:textId="77777777" w:rsidR="00F90BDC" w:rsidRDefault="00F90BDC">
      <w:r xmlns:w="http://schemas.openxmlformats.org/wordprocessingml/2006/main">
        <w:t xml:space="preserve">1. Hebreerbrevet 4:12 - Ty Guds ord är levande och verksamt, skarpare än något tveeggat svärd, tränger igenom till splittringen av själ och ande, mellan leder och märg, och urskiljer hjärtats tankar och avsikter .</w:t>
      </w:r>
    </w:p>
    <w:p w14:paraId="715DDFAA" w14:textId="77777777" w:rsidR="00F90BDC" w:rsidRDefault="00F90BDC"/>
    <w:p w14:paraId="395A8295" w14:textId="77777777" w:rsidR="00F90BDC" w:rsidRDefault="00F90BDC">
      <w:r xmlns:w="http://schemas.openxmlformats.org/wordprocessingml/2006/main">
        <w:t xml:space="preserve">2. Psaltaren 1:2 - Men hans behag är i HERRENS lag, och över hans lag mediterar han dag och natt.</w:t>
      </w:r>
    </w:p>
    <w:p w14:paraId="6050517D" w14:textId="77777777" w:rsidR="00F90BDC" w:rsidRDefault="00F90BDC"/>
    <w:p w14:paraId="04530D91" w14:textId="77777777" w:rsidR="00F90BDC" w:rsidRDefault="00F90BDC">
      <w:r xmlns:w="http://schemas.openxmlformats.org/wordprocessingml/2006/main">
        <w:t xml:space="preserve">Apostlagärningarna 13:45 Men när judarna såg folket, fylldes de av avund och talade emot det som Paulus hade sagt, motsägande och hädande.</w:t>
      </w:r>
    </w:p>
    <w:p w14:paraId="013C2F66" w14:textId="77777777" w:rsidR="00F90BDC" w:rsidRDefault="00F90BDC"/>
    <w:p w14:paraId="7CF3069C" w14:textId="77777777" w:rsidR="00F90BDC" w:rsidRDefault="00F90BDC">
      <w:r xmlns:w="http://schemas.openxmlformats.org/wordprocessingml/2006/main">
        <w:t xml:space="preserve">Judarna var avundsjuka när de såg hur många människor som följde Paulus och talade emot honom och motsade och hädade hans läror.</w:t>
      </w:r>
    </w:p>
    <w:p w14:paraId="12519579" w14:textId="77777777" w:rsidR="00F90BDC" w:rsidRDefault="00F90BDC"/>
    <w:p w14:paraId="5EDFF947" w14:textId="77777777" w:rsidR="00F90BDC" w:rsidRDefault="00F90BDC">
      <w:r xmlns:w="http://schemas.openxmlformats.org/wordprocessingml/2006/main">
        <w:t xml:space="preserve">1. Vi bör inte vara avundsjuka på vad Gud gör i andras liv.</w:t>
      </w:r>
    </w:p>
    <w:p w14:paraId="516B0D15" w14:textId="77777777" w:rsidR="00F90BDC" w:rsidRDefault="00F90BDC"/>
    <w:p w14:paraId="12E1B4E0" w14:textId="77777777" w:rsidR="00F90BDC" w:rsidRDefault="00F90BDC">
      <w:r xmlns:w="http://schemas.openxmlformats.org/wordprocessingml/2006/main">
        <w:t xml:space="preserve">2. Vi kan inte tillåta att avundsjuka och svartsjuka hindrar oss från att höra vad Gud har att säga.</w:t>
      </w:r>
    </w:p>
    <w:p w14:paraId="77E4AB78" w14:textId="77777777" w:rsidR="00F90BDC" w:rsidRDefault="00F90BDC"/>
    <w:p w14:paraId="1A932058" w14:textId="77777777" w:rsidR="00F90BDC" w:rsidRDefault="00F90BDC">
      <w:r xmlns:w="http://schemas.openxmlformats.org/wordprocessingml/2006/main">
        <w:t xml:space="preserve">1. Jakobsbrevet 3:14-16 – Men om ni har bitter avund och strid i era hjärtan, beröm er inte och ljug inte mot sanningen.</w:t>
      </w:r>
    </w:p>
    <w:p w14:paraId="194C8C4A" w14:textId="77777777" w:rsidR="00F90BDC" w:rsidRDefault="00F90BDC"/>
    <w:p w14:paraId="28AEAED4" w14:textId="77777777" w:rsidR="00F90BDC" w:rsidRDefault="00F90BDC">
      <w:r xmlns:w="http://schemas.openxmlformats.org/wordprocessingml/2006/main">
        <w:t xml:space="preserve">2. Ordspråksboken 14:30 - Ett sunt hjärta är köttets liv, men avundas benens ruttna.</w:t>
      </w:r>
    </w:p>
    <w:p w14:paraId="5075BA7B" w14:textId="77777777" w:rsidR="00F90BDC" w:rsidRDefault="00F90BDC"/>
    <w:p w14:paraId="4F7FD4C1" w14:textId="77777777" w:rsidR="00F90BDC" w:rsidRDefault="00F90BDC">
      <w:r xmlns:w="http://schemas.openxmlformats.org/wordprocessingml/2006/main">
        <w:t xml:space="preserve">Apostlagärningarna 13:46 Då blev Paulus och Barnabas djärva och sade: Det var nödvändigt att Guds ord först hade blivit sagt till eder; till hedningarna.</w:t>
      </w:r>
    </w:p>
    <w:p w14:paraId="7611C24F" w14:textId="77777777" w:rsidR="00F90BDC" w:rsidRDefault="00F90BDC"/>
    <w:p w14:paraId="22583481" w14:textId="77777777" w:rsidR="00F90BDC" w:rsidRDefault="00F90BDC">
      <w:r xmlns:w="http://schemas.openxmlformats.org/wordprocessingml/2006/main">
        <w:t xml:space="preserve">Paulus och Barnabas förkunnade djärvt Guds ord för judarna, men efter att judarna förkastade det vände de sig till hedningarna istället.</w:t>
      </w:r>
    </w:p>
    <w:p w14:paraId="2CE3109B" w14:textId="77777777" w:rsidR="00F90BDC" w:rsidRDefault="00F90BDC"/>
    <w:p w14:paraId="1E00D8B0" w14:textId="77777777" w:rsidR="00F90BDC" w:rsidRDefault="00F90BDC">
      <w:r xmlns:w="http://schemas.openxmlformats.org/wordprocessingml/2006/main">
        <w:t xml:space="preserve">1. Att förkasta Guds ord får konsekvenser</w:t>
      </w:r>
    </w:p>
    <w:p w14:paraId="21858B44" w14:textId="77777777" w:rsidR="00F90BDC" w:rsidRDefault="00F90BDC"/>
    <w:p w14:paraId="1B3C7371" w14:textId="77777777" w:rsidR="00F90BDC" w:rsidRDefault="00F90BDC">
      <w:r xmlns:w="http://schemas.openxmlformats.org/wordprocessingml/2006/main">
        <w:t xml:space="preserve">2. Ta hänsyn till Guds ord eller riskera att avvisa</w:t>
      </w:r>
    </w:p>
    <w:p w14:paraId="79257151" w14:textId="77777777" w:rsidR="00F90BDC" w:rsidRDefault="00F90BDC"/>
    <w:p w14:paraId="2C792444" w14:textId="77777777" w:rsidR="00F90BDC" w:rsidRDefault="00F90BDC">
      <w:r xmlns:w="http://schemas.openxmlformats.org/wordprocessingml/2006/main">
        <w:t xml:space="preserve">1. Hebreerbrevet 3:7-11 – Därför, som den Helige Ande säger: ”I dag, om ni hör hans röst, förhärda inte era hjärtan som i upproret, på prövningens dag i öknen.</w:t>
      </w:r>
    </w:p>
    <w:p w14:paraId="3E7117A6" w14:textId="77777777" w:rsidR="00F90BDC" w:rsidRDefault="00F90BDC"/>
    <w:p w14:paraId="13A51812" w14:textId="77777777" w:rsidR="00F90BDC" w:rsidRDefault="00F90BDC">
      <w:r xmlns:w="http://schemas.openxmlformats.org/wordprocessingml/2006/main">
        <w:t xml:space="preserve">2. Matteus 7:21-23 - "Inte var och en som säger till mig: 'Herre, Herre' skall komma in i himmelriket, utan den som gör min himmelske Faders vilja.</w:t>
      </w:r>
    </w:p>
    <w:p w14:paraId="3F991912" w14:textId="77777777" w:rsidR="00F90BDC" w:rsidRDefault="00F90BDC"/>
    <w:p w14:paraId="6F6399A8" w14:textId="77777777" w:rsidR="00F90BDC" w:rsidRDefault="00F90BDC">
      <w:r xmlns:w="http://schemas.openxmlformats.org/wordprocessingml/2006/main">
        <w:t xml:space="preserve">Apostlagärningarna 13:47 Ty så har Herren befallt oss och sagt: Jag har satt dig till ett ljus för hedningarna, för att du ska vara till frälsning intill jordens ändar.</w:t>
      </w:r>
    </w:p>
    <w:p w14:paraId="5B0AC53B" w14:textId="77777777" w:rsidR="00F90BDC" w:rsidRDefault="00F90BDC"/>
    <w:p w14:paraId="473D445F" w14:textId="77777777" w:rsidR="00F90BDC" w:rsidRDefault="00F90BDC">
      <w:r xmlns:w="http://schemas.openxmlformats.org/wordprocessingml/2006/main">
        <w:t xml:space="preserve">Gud har befallt apostlarna att föra frälsningens ljus till hedningarna, till jordens ändar.</w:t>
      </w:r>
    </w:p>
    <w:p w14:paraId="1474C57C" w14:textId="77777777" w:rsidR="00F90BDC" w:rsidRDefault="00F90BDC"/>
    <w:p w14:paraId="5EC8D8C6" w14:textId="77777777" w:rsidR="00F90BDC" w:rsidRDefault="00F90BDC">
      <w:r xmlns:w="http://schemas.openxmlformats.org/wordprocessingml/2006/main">
        <w:t xml:space="preserve">1. Guds kraft att föra frälsning till alla nationer</w:t>
      </w:r>
    </w:p>
    <w:p w14:paraId="5A30FCA5" w14:textId="77777777" w:rsidR="00F90BDC" w:rsidRDefault="00F90BDC"/>
    <w:p w14:paraId="2459222E" w14:textId="77777777" w:rsidR="00F90BDC" w:rsidRDefault="00F90BDC">
      <w:r xmlns:w="http://schemas.openxmlformats.org/wordprocessingml/2006/main">
        <w:t xml:space="preserve">2. Guds befallning till alla att predika evangeliet</w:t>
      </w:r>
    </w:p>
    <w:p w14:paraId="0A810931" w14:textId="77777777" w:rsidR="00F90BDC" w:rsidRDefault="00F90BDC"/>
    <w:p w14:paraId="134A6569" w14:textId="77777777" w:rsidR="00F90BDC" w:rsidRDefault="00F90BDC">
      <w:r xmlns:w="http://schemas.openxmlformats.org/wordprocessingml/2006/main">
        <w:t xml:space="preserve">1. Matteus 28:19-20 - Gå därför och lär alla folk, döp dem i Faderns och Sonens och den Helige Andens namn: och lär dem att hålla allt vad jag har befallt er: och se, jag är med eder alltid ända till världens ände. Amen.</w:t>
      </w:r>
    </w:p>
    <w:p w14:paraId="282120FF" w14:textId="77777777" w:rsidR="00F90BDC" w:rsidRDefault="00F90BDC"/>
    <w:p w14:paraId="19FBA4CA" w14:textId="77777777" w:rsidR="00F90BDC" w:rsidRDefault="00F90BDC">
      <w:r xmlns:w="http://schemas.openxmlformats.org/wordprocessingml/2006/main">
        <w:t xml:space="preserve">2. Jesaja 49:6 – Och han sade: Det är lätt att du är min tjänare för att uppväcka Jakobs stammar och för att återställa de bevarade av Israel. Jag skall också ge dig till ett ljus för hedningarna, att du må vara min räddning intill jordens ände.</w:t>
      </w:r>
    </w:p>
    <w:p w14:paraId="65ED9E2A" w14:textId="77777777" w:rsidR="00F90BDC" w:rsidRDefault="00F90BDC"/>
    <w:p w14:paraId="67D9A7B8" w14:textId="77777777" w:rsidR="00F90BDC" w:rsidRDefault="00F90BDC">
      <w:r xmlns:w="http://schemas.openxmlformats.org/wordprocessingml/2006/main">
        <w:t xml:space="preserve">Apostlagärningarna 13:48 När hedningarna hörde detta, blev de glada och förhärligade Herrens ord, och alla som var förordnade till evigt liv trodde.</w:t>
      </w:r>
    </w:p>
    <w:p w14:paraId="24041E5A" w14:textId="77777777" w:rsidR="00F90BDC" w:rsidRDefault="00F90BDC"/>
    <w:p w14:paraId="4D0D3ABC" w14:textId="77777777" w:rsidR="00F90BDC" w:rsidRDefault="00F90BDC">
      <w:r xmlns:w="http://schemas.openxmlformats.org/wordprocessingml/2006/main">
        <w:t xml:space="preserve">Hedningarna var glada över att höra Herrens ord och många av dem som var ordinerade till evigt liv trodde.</w:t>
      </w:r>
    </w:p>
    <w:p w14:paraId="0F93288C" w14:textId="77777777" w:rsidR="00F90BDC" w:rsidRDefault="00F90BDC"/>
    <w:p w14:paraId="1B874C11" w14:textId="77777777" w:rsidR="00F90BDC" w:rsidRDefault="00F90BDC">
      <w:r xmlns:w="http://schemas.openxmlformats.org/wordprocessingml/2006/main">
        <w:t xml:space="preserve">1. Leva livet fullt ut genom tro på Herren</w:t>
      </w:r>
    </w:p>
    <w:p w14:paraId="307DED69" w14:textId="77777777" w:rsidR="00F90BDC" w:rsidRDefault="00F90BDC"/>
    <w:p w14:paraId="6A09A8B0" w14:textId="77777777" w:rsidR="00F90BDC" w:rsidRDefault="00F90BDC">
      <w:r xmlns:w="http://schemas.openxmlformats.org/wordprocessingml/2006/main">
        <w:t xml:space="preserve">2. Att uppleva överflöd genom att tro på Guds ord</w:t>
      </w:r>
    </w:p>
    <w:p w14:paraId="0F995616" w14:textId="77777777" w:rsidR="00F90BDC" w:rsidRDefault="00F90BDC"/>
    <w:p w14:paraId="08883DEC" w14:textId="77777777" w:rsidR="00F90BDC" w:rsidRDefault="00F90BDC">
      <w:r xmlns:w="http://schemas.openxmlformats.org/wordprocessingml/2006/main">
        <w:t xml:space="preserve">1. Joh 3:16 - Ty så älskade Gud världen att han gav sin enfödde Son, för att den som tror på honom inte ska gå förlorad utan ha evigt liv.</w:t>
      </w:r>
    </w:p>
    <w:p w14:paraId="6DBC357D" w14:textId="77777777" w:rsidR="00F90BDC" w:rsidRDefault="00F90BDC"/>
    <w:p w14:paraId="685CE36F" w14:textId="77777777" w:rsidR="00F90BDC" w:rsidRDefault="00F90BDC">
      <w:r xmlns:w="http://schemas.openxmlformats.org/wordprocessingml/2006/main">
        <w:t xml:space="preserve">2. Romarbrevet 10:17 – Följaktligen kommer tro från att höra budskapet, och budskapet hörs genom ordet om Kristus.</w:t>
      </w:r>
    </w:p>
    <w:p w14:paraId="4E8E103C" w14:textId="77777777" w:rsidR="00F90BDC" w:rsidRDefault="00F90BDC"/>
    <w:p w14:paraId="3B11B1C0" w14:textId="77777777" w:rsidR="00F90BDC" w:rsidRDefault="00F90BDC">
      <w:r xmlns:w="http://schemas.openxmlformats.org/wordprocessingml/2006/main">
        <w:t xml:space="preserve">Apostlagärningarna 13:49 Och Herrens ord offentliggjordes i hela trakten.</w:t>
      </w:r>
    </w:p>
    <w:p w14:paraId="30DCF86E" w14:textId="77777777" w:rsidR="00F90BDC" w:rsidRDefault="00F90BDC"/>
    <w:p w14:paraId="28335A18" w14:textId="77777777" w:rsidR="00F90BDC" w:rsidRDefault="00F90BDC">
      <w:r xmlns:w="http://schemas.openxmlformats.org/wordprocessingml/2006/main">
        <w:t xml:space="preserve">Herrens ord spreds över hela regionen.</w:t>
      </w:r>
    </w:p>
    <w:p w14:paraId="55142528" w14:textId="77777777" w:rsidR="00F90BDC" w:rsidRDefault="00F90BDC"/>
    <w:p w14:paraId="00E25297" w14:textId="77777777" w:rsidR="00F90BDC" w:rsidRDefault="00F90BDC">
      <w:r xmlns:w="http://schemas.openxmlformats.org/wordprocessingml/2006/main">
        <w:t xml:space="preserve">1. Guds ord har kraft att nå alla människor</w:t>
      </w:r>
    </w:p>
    <w:p w14:paraId="05872348" w14:textId="77777777" w:rsidR="00F90BDC" w:rsidRDefault="00F90BDC"/>
    <w:p w14:paraId="2C612C05" w14:textId="77777777" w:rsidR="00F90BDC" w:rsidRDefault="00F90BDC">
      <w:r xmlns:w="http://schemas.openxmlformats.org/wordprocessingml/2006/main">
        <w:t xml:space="preserve">2. Evangeliet är för alla</w:t>
      </w:r>
    </w:p>
    <w:p w14:paraId="26E276E5" w14:textId="77777777" w:rsidR="00F90BDC" w:rsidRDefault="00F90BDC"/>
    <w:p w14:paraId="58F7F6C9" w14:textId="77777777" w:rsidR="00F90BDC" w:rsidRDefault="00F90BDC">
      <w:r xmlns:w="http://schemas.openxmlformats.org/wordprocessingml/2006/main">
        <w:t xml:space="preserve">1. Romarbrevet 10:18 - "Men jag frågar, har de inte hört det? Visst har de gjort det: "Deras röst har gått ut över hela jorden, deras ord till världens ändar."</w:t>
      </w:r>
    </w:p>
    <w:p w14:paraId="3BC35912" w14:textId="77777777" w:rsidR="00F90BDC" w:rsidRDefault="00F90BDC"/>
    <w:p w14:paraId="503CD3D1" w14:textId="77777777" w:rsidR="00F90BDC" w:rsidRDefault="00F90BDC">
      <w:r xmlns:w="http://schemas.openxmlformats.org/wordprocessingml/2006/main">
        <w:t xml:space="preserve">2. Jesaja 55:11 - "så skall mitt ord vara som går ut ur min mun: det skall inte återvända till mig tom, utan det skall fullborda vad jag vill, och det skall ha framgång i det för vilket jag har sänt det."</w:t>
      </w:r>
    </w:p>
    <w:p w14:paraId="4896CF51" w14:textId="77777777" w:rsidR="00F90BDC" w:rsidRDefault="00F90BDC"/>
    <w:p w14:paraId="5C9C40D3" w14:textId="77777777" w:rsidR="00F90BDC" w:rsidRDefault="00F90BDC">
      <w:r xmlns:w="http://schemas.openxmlformats.org/wordprocessingml/2006/main">
        <w:t xml:space="preserve">Apostlagärningarna 13:50 Men judarna hetsade upp de fromma och ärade kvinnorna och stadens främsta män och väckte förföljelse mot Paulus och Barnabas och drev ut dem från deras kuster.</w:t>
      </w:r>
    </w:p>
    <w:p w14:paraId="716FB5CB" w14:textId="77777777" w:rsidR="00F90BDC" w:rsidRDefault="00F90BDC"/>
    <w:p w14:paraId="659E1019" w14:textId="77777777" w:rsidR="00F90BDC" w:rsidRDefault="00F90BDC">
      <w:r xmlns:w="http://schemas.openxmlformats.org/wordprocessingml/2006/main">
        <w:t xml:space="preserve">Judarna hets upp folket i staden mot Paulus och Barnabas och lät dem förföljas och fördrivas från staden.</w:t>
      </w:r>
    </w:p>
    <w:p w14:paraId="7BDC89E3" w14:textId="77777777" w:rsidR="00F90BDC" w:rsidRDefault="00F90BDC"/>
    <w:p w14:paraId="56A2BE80" w14:textId="77777777" w:rsidR="00F90BDC" w:rsidRDefault="00F90BDC">
      <w:r xmlns:w="http://schemas.openxmlformats.org/wordprocessingml/2006/main">
        <w:t xml:space="preserve">1. Förföljelse: Stå stark mitt i oppositionen</w:t>
      </w:r>
    </w:p>
    <w:p w14:paraId="3C732A36" w14:textId="77777777" w:rsidR="00F90BDC" w:rsidRDefault="00F90BDC"/>
    <w:p w14:paraId="2927412B" w14:textId="77777777" w:rsidR="00F90BDC" w:rsidRDefault="00F90BDC">
      <w:r xmlns:w="http://schemas.openxmlformats.org/wordprocessingml/2006/main">
        <w:t xml:space="preserve">2. Kraften av inflytande: Att använda våra röster för rättfärdiga syften</w:t>
      </w:r>
    </w:p>
    <w:p w14:paraId="61FBE982" w14:textId="77777777" w:rsidR="00F90BDC" w:rsidRDefault="00F90BDC"/>
    <w:p w14:paraId="183A06BB" w14:textId="77777777" w:rsidR="00F90BDC" w:rsidRDefault="00F90BDC">
      <w:r xmlns:w="http://schemas.openxmlformats.org/wordprocessingml/2006/main">
        <w:t xml:space="preserve">1. Jesaja 54:17 - "Inget vapen som bildas mot dig skall lyckas, och varje tunga som reser sig mot dig i domen skall du fördöma. Detta är arvet från Herrens tjänare, och deras rättfärdighet kommer från mig", </w:t>
      </w:r>
      <w:r xmlns:w="http://schemas.openxmlformats.org/wordprocessingml/2006/main">
        <w:lastRenderedPageBreak xmlns:w="http://schemas.openxmlformats.org/wordprocessingml/2006/main"/>
      </w:r>
      <w:r xmlns:w="http://schemas.openxmlformats.org/wordprocessingml/2006/main">
        <w:t xml:space="preserve">säger Herre.</w:t>
      </w:r>
    </w:p>
    <w:p w14:paraId="0520F9FF" w14:textId="77777777" w:rsidR="00F90BDC" w:rsidRDefault="00F90BDC"/>
    <w:p w14:paraId="5D2358BE" w14:textId="77777777" w:rsidR="00F90BDC" w:rsidRDefault="00F90BDC">
      <w:r xmlns:w="http://schemas.openxmlformats.org/wordprocessingml/2006/main">
        <w:t xml:space="preserve">2. Jakob 5:16 - Bekänn era överträdelser för varandra och be för varandra, så att ni må bli helade. En rättfärdig mans effektiva, brinnande bön har mycket nytta.</w:t>
      </w:r>
    </w:p>
    <w:p w14:paraId="30105833" w14:textId="77777777" w:rsidR="00F90BDC" w:rsidRDefault="00F90BDC"/>
    <w:p w14:paraId="7E147AEF" w14:textId="77777777" w:rsidR="00F90BDC" w:rsidRDefault="00F90BDC">
      <w:r xmlns:w="http://schemas.openxmlformats.org/wordprocessingml/2006/main">
        <w:t xml:space="preserve">Apostlagärningarna 13:51 Men de skakade av sina fötters stoft mot sig och kommo till Ikonium.</w:t>
      </w:r>
    </w:p>
    <w:p w14:paraId="72BD1DEE" w14:textId="77777777" w:rsidR="00F90BDC" w:rsidRDefault="00F90BDC"/>
    <w:p w14:paraId="5C321E15" w14:textId="77777777" w:rsidR="00F90BDC" w:rsidRDefault="00F90BDC">
      <w:r xmlns:w="http://schemas.openxmlformats.org/wordprocessingml/2006/main">
        <w:t xml:space="preserve">Paulus och Barnabas lämnade Antiokia och predikade evangeliet i många städer. När judarna i Pisidiska Antiokia förkastade deras budskap, skakade de av sig dammet från sina fötter i protest och gick till Ikonium.</w:t>
      </w:r>
    </w:p>
    <w:p w14:paraId="09B8F7C1" w14:textId="77777777" w:rsidR="00F90BDC" w:rsidRDefault="00F90BDC"/>
    <w:p w14:paraId="18055EB6" w14:textId="77777777" w:rsidR="00F90BDC" w:rsidRDefault="00F90BDC">
      <w:r xmlns:w="http://schemas.openxmlformats.org/wordprocessingml/2006/main">
        <w:t xml:space="preserve">1. Bli inte avskräckt när du ställs inför avslag, skaka istället av dig det och gå framåt.</w:t>
      </w:r>
    </w:p>
    <w:p w14:paraId="210F3D6B" w14:textId="77777777" w:rsidR="00F90BDC" w:rsidRDefault="00F90BDC"/>
    <w:p w14:paraId="60B3E86B" w14:textId="77777777" w:rsidR="00F90BDC" w:rsidRDefault="00F90BDC">
      <w:r xmlns:w="http://schemas.openxmlformats.org/wordprocessingml/2006/main">
        <w:t xml:space="preserve">2. Att förbli trogen din övertygelse kommer att mötas av motstånd, men Herren kommer att vägleda din väg.</w:t>
      </w:r>
    </w:p>
    <w:p w14:paraId="70E833B3" w14:textId="77777777" w:rsidR="00F90BDC" w:rsidRDefault="00F90BDC"/>
    <w:p w14:paraId="17144A46" w14:textId="77777777" w:rsidR="00F90BDC" w:rsidRDefault="00F90BDC">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14:paraId="007216CE" w14:textId="77777777" w:rsidR="00F90BDC" w:rsidRDefault="00F90BDC"/>
    <w:p w14:paraId="33E1993B" w14:textId="77777777" w:rsidR="00F90BDC" w:rsidRDefault="00F90BDC">
      <w:r xmlns:w="http://schemas.openxmlformats.org/wordprocessingml/2006/main">
        <w:t xml:space="preserve">2. Romarbrevet 8:28 – "Och vi vet att allt samverkar till det bästa för dem som älskar Gud, för dem som är kallade enligt hans avsikt."</w:t>
      </w:r>
    </w:p>
    <w:p w14:paraId="70C02F58" w14:textId="77777777" w:rsidR="00F90BDC" w:rsidRDefault="00F90BDC"/>
    <w:p w14:paraId="17E5302E" w14:textId="77777777" w:rsidR="00F90BDC" w:rsidRDefault="00F90BDC">
      <w:r xmlns:w="http://schemas.openxmlformats.org/wordprocessingml/2006/main">
        <w:t xml:space="preserve">Apostlagärningarna 13:52 Och lärjungarna fylldes av glädje och av den Helige Ande.</w:t>
      </w:r>
    </w:p>
    <w:p w14:paraId="4E76117A" w14:textId="77777777" w:rsidR="00F90BDC" w:rsidRDefault="00F90BDC"/>
    <w:p w14:paraId="22895B13" w14:textId="77777777" w:rsidR="00F90BDC" w:rsidRDefault="00F90BDC">
      <w:r xmlns:w="http://schemas.openxmlformats.org/wordprocessingml/2006/main">
        <w:t xml:space="preserve">Jesu lärjungar var fyllda av glädje och den helige Ande.</w:t>
      </w:r>
    </w:p>
    <w:p w14:paraId="0A77B502" w14:textId="77777777" w:rsidR="00F90BDC" w:rsidRDefault="00F90BDC"/>
    <w:p w14:paraId="2D67BDAF" w14:textId="77777777" w:rsidR="00F90BDC" w:rsidRDefault="00F90BDC">
      <w:r xmlns:w="http://schemas.openxmlformats.org/wordprocessingml/2006/main">
        <w:t xml:space="preserve">1. Herrens glädje är vår styrka - Nehemja 8:10</w:t>
      </w:r>
    </w:p>
    <w:p w14:paraId="7FE49FA3" w14:textId="77777777" w:rsidR="00F90BDC" w:rsidRDefault="00F90BDC"/>
    <w:p w14:paraId="00CD31D8" w14:textId="77777777" w:rsidR="00F90BDC" w:rsidRDefault="00F90BDC">
      <w:r xmlns:w="http://schemas.openxmlformats.org/wordprocessingml/2006/main">
        <w:t xml:space="preserve">2. Gläd dig i Herren alltid - Filipperbrevet 4:4</w:t>
      </w:r>
    </w:p>
    <w:p w14:paraId="5AFDE83C" w14:textId="77777777" w:rsidR="00F90BDC" w:rsidRDefault="00F90BDC"/>
    <w:p w14:paraId="59C32B8D" w14:textId="77777777" w:rsidR="00F90BDC" w:rsidRDefault="00F90BDC">
      <w:r xmlns:w="http://schemas.openxmlformats.org/wordprocessingml/2006/main">
        <w:t xml:space="preserve">1. Psalm 16:11 - Du gör mig känd för mig livets väg; i din närvaro finns fullhet av glädje; vid din högra sida finns nöjen för evigt.</w:t>
      </w:r>
    </w:p>
    <w:p w14:paraId="2F6A98CA" w14:textId="77777777" w:rsidR="00F90BDC" w:rsidRDefault="00F90BDC"/>
    <w:p w14:paraId="27744BAF" w14:textId="77777777" w:rsidR="00F90BDC" w:rsidRDefault="00F90BDC">
      <w:r xmlns:w="http://schemas.openxmlformats.org/wordprocessingml/2006/main">
        <w:t xml:space="preserve">2. Galaterbrevet 5:22-23 – Men Andens frukt är kärlek, glädje, frid, tålamod, vänlighet, godhet, trofasthet, mildhet, självbehärskning; mot sådant finns ingen lag.</w:t>
      </w:r>
    </w:p>
    <w:p w14:paraId="33884B4C" w14:textId="77777777" w:rsidR="00F90BDC" w:rsidRDefault="00F90BDC"/>
    <w:p w14:paraId="79BC7A67" w14:textId="77777777" w:rsidR="00F90BDC" w:rsidRDefault="00F90BDC">
      <w:r xmlns:w="http://schemas.openxmlformats.org/wordprocessingml/2006/main">
        <w:t xml:space="preserve">Apostlagärningarna 14 berättar om fortsättningen av Paulus och Barnabas missionsresa, de underverk de utförde och det motstånd de mötte.</w:t>
      </w:r>
    </w:p>
    <w:p w14:paraId="4EB0C24B" w14:textId="77777777" w:rsidR="00F90BDC" w:rsidRDefault="00F90BDC"/>
    <w:p w14:paraId="6E1AA144" w14:textId="77777777" w:rsidR="00F90BDC" w:rsidRDefault="00F90BDC">
      <w:r xmlns:w="http://schemas.openxmlformats.org/wordprocessingml/2006/main">
        <w:t xml:space="preserve">Första stycket: I Ikonium gick Paulus och Barnabas som vanligt in i den judiska synagogan. Där talade de så effektivt att ett stort antal judar och greker trodde. Men judar som vägrade tro att hedningar hetsade upp förgiftade sina sinnen mot bröder. Så Paulus Barnabas tillbringade en lång tid där och talade djärvt för Herrens bekräftade budskap som hans nåd gjorde det möjligt för dem att utföra tecken under (Apg 14:1-3). Människorna i staden var splittrade, vissa ställde sig på judarnas sida, andra med apostlars sammansvärjning uppstod bland hedningar. Judar deras ledare misshandlade sten dem och lärde sig att det flydde från lykaoniska städer Lystra Derbe omgivande land där fortsatt predika evangeliet (Apg 14:4-7).</w:t>
      </w:r>
    </w:p>
    <w:p w14:paraId="0EA9AEBC" w14:textId="77777777" w:rsidR="00F90BDC" w:rsidRDefault="00F90BDC"/>
    <w:p w14:paraId="1EA10DAF" w14:textId="77777777" w:rsidR="00F90BDC" w:rsidRDefault="00F90BDC">
      <w:r xmlns:w="http://schemas.openxmlformats.org/wordprocessingml/2006/main">
        <w:t xml:space="preserve">2:a stycket: I Lystra satt en man som var halt från födseln och hade aldrig gått, hört Paulus tala och titta direkt på honom och se att han hade tro bli helad och ropade högt: "Resta upp dina fötter!" När den mannen hoppade upp började gå När folkmassan såg vad Paulus gjorde ropade det lykaonska språket "Gudarna har kommit ner över oss mänskliga gestalter!" De kallade Barnabas Zeus Paul Hermes eftersom han var övertalare präst Zeus tempel strax utanför staden förde tjurar kransar främre portar önskade offer offer folkmassan tillsammans med apostlar när apostlarna Barnabas Paulus hörde denna trasiga kläder rusade ut i folkmassan och ropade 'Vänner varför gör ni detta? Vi är också bara människor som du! Vi ger dig goda nyheter som talar om vända från dessa värdelösa ting levande Gud som gjorde himmelen jorden till sjöss allt i dem.' Till och med dessa ord höll knappt folkmassorna till att offra dem (Apg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Tredje stycket: Sedan kom några judar från Antiokia Ikonium vann folkmassa över stenad Paulus släpade honom utanför staden och trodde att han var död lärjungar som samlats runt honom reste sig upp gick tillbaka till staden nästa dag kvar till Derbe. Efter att ha predikat evangeliet återvände den staden till ett stort antal lärjungar Lystra Iconium Antiokia stärker lärjungar uppmuntrande förbli sann tro och säger 'Vi måste gå igenom många svårigheter in i riket Gud.' De utnämnde äldste varje kyrka bad fasta engagerade dem Herre som de hade satt sin förtroende Efter att ha gått genom Pisidien kom Pamfylien predikade ordet Perga sedan gick ned Attalia Därifrån seglade tillbaka Antiokia där begåtts nåd Gud arbete nu avslutat ankomst samlad församling tillsammans rapporterade allt Gud gjort genom hur öppen dörr tro hedningar förblev lång tid lärjungar (Apg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Apostlagärningarna 14:1 Och det hände sig i Ikonium att de båda tillsammans gick in i judarnas synagoga och talade så, att en stor skara både av judarna och även av grekerna kom till tro.</w:t>
      </w:r>
    </w:p>
    <w:p w14:paraId="365BF7E7" w14:textId="77777777" w:rsidR="00F90BDC" w:rsidRDefault="00F90BDC"/>
    <w:p w14:paraId="01421CF5" w14:textId="77777777" w:rsidR="00F90BDC" w:rsidRDefault="00F90BDC">
      <w:r xmlns:w="http://schemas.openxmlformats.org/wordprocessingml/2006/main">
        <w:t xml:space="preserve">Paulus och Barnabas gick till Ikonium och predikade båda i synagogan, vilket resulterade i att en stor mängd judar och greker trodde på evangeliet.</w:t>
      </w:r>
    </w:p>
    <w:p w14:paraId="605D93C8" w14:textId="77777777" w:rsidR="00F90BDC" w:rsidRDefault="00F90BDC"/>
    <w:p w14:paraId="00FB4304" w14:textId="77777777" w:rsidR="00F90BDC" w:rsidRDefault="00F90BDC">
      <w:r xmlns:w="http://schemas.openxmlformats.org/wordprocessingml/2006/main">
        <w:t xml:space="preserve">1. Kraften i att predika: Hur Paulus och Barnabas kunde förändra liv</w:t>
      </w:r>
    </w:p>
    <w:p w14:paraId="4246A9D9" w14:textId="77777777" w:rsidR="00F90BDC" w:rsidRDefault="00F90BDC"/>
    <w:p w14:paraId="2BEEC8EB" w14:textId="77777777" w:rsidR="00F90BDC" w:rsidRDefault="00F90BDC">
      <w:r xmlns:w="http://schemas.openxmlformats.org/wordprocessingml/2006/main">
        <w:t xml:space="preserve">2. Enhetens styrka: Hur att arbeta tillsammans kan leda till oöverträffade resultat</w:t>
      </w:r>
    </w:p>
    <w:p w14:paraId="029EB192" w14:textId="77777777" w:rsidR="00F90BDC" w:rsidRDefault="00F90BDC"/>
    <w:p w14:paraId="1D0EEB7C" w14:textId="77777777" w:rsidR="00F90BDC" w:rsidRDefault="00F90BDC">
      <w:r xmlns:w="http://schemas.openxmlformats.org/wordprocessingml/2006/main">
        <w:t xml:space="preserve">1. Apg 1:8 ”Men ni kommer att få kraft när den helige Ande kommer över er; och ni skall vara mina vittnen i Jerusalem och i hela Judéen och Samaria och ända till jordens ändar.”</w:t>
      </w:r>
    </w:p>
    <w:p w14:paraId="606CA56D" w14:textId="77777777" w:rsidR="00F90BDC" w:rsidRDefault="00F90BDC"/>
    <w:p w14:paraId="43132BFA" w14:textId="77777777" w:rsidR="00F90BDC" w:rsidRDefault="00F90BDC">
      <w:r xmlns:w="http://schemas.openxmlformats.org/wordprocessingml/2006/main">
        <w:t xml:space="preserve">2. Matteus 28:19 "Gå därför och gör alla folk till lärjungar, och döp dem i Faderns och Sonens och den Helige Andes namn."</w:t>
      </w:r>
    </w:p>
    <w:p w14:paraId="518AE671" w14:textId="77777777" w:rsidR="00F90BDC" w:rsidRDefault="00F90BDC"/>
    <w:p w14:paraId="58B767F9" w14:textId="77777777" w:rsidR="00F90BDC" w:rsidRDefault="00F90BDC">
      <w:r xmlns:w="http://schemas.openxmlformats.org/wordprocessingml/2006/main">
        <w:t xml:space="preserve">Apostlagärningarna 14:2 Men de otroende judarna upprörde hedningarna och gjorde deras sinnen illa berörda mot bröderna.</w:t>
      </w:r>
    </w:p>
    <w:p w14:paraId="0F1C9D04" w14:textId="77777777" w:rsidR="00F90BDC" w:rsidRDefault="00F90BDC"/>
    <w:p w14:paraId="57C068F6" w14:textId="77777777" w:rsidR="00F90BDC" w:rsidRDefault="00F90BDC">
      <w:r xmlns:w="http://schemas.openxmlformats.org/wordprocessingml/2006/main">
        <w:t xml:space="preserve">Judar rörde upp hedningar och påverkade dem att vara fientliga mot de kristna.</w:t>
      </w:r>
    </w:p>
    <w:p w14:paraId="0B877C4A" w14:textId="77777777" w:rsidR="00F90BDC" w:rsidRDefault="00F90BDC"/>
    <w:p w14:paraId="67B7CAF8" w14:textId="77777777" w:rsidR="00F90BDC" w:rsidRDefault="00F90BDC">
      <w:r xmlns:w="http://schemas.openxmlformats.org/wordprocessingml/2006/main">
        <w:t xml:space="preserve">1. Motstå frestelser - Hur man förblir trogen mitt i förföljelsen</w:t>
      </w:r>
    </w:p>
    <w:p w14:paraId="10F26CC1" w14:textId="77777777" w:rsidR="00F90BDC" w:rsidRDefault="00F90BDC"/>
    <w:p w14:paraId="3F42E7BA" w14:textId="77777777" w:rsidR="00F90BDC" w:rsidRDefault="00F90BDC">
      <w:r xmlns:w="http://schemas.openxmlformats.org/wordprocessingml/2006/main">
        <w:t xml:space="preserve">2. Att svara på fientlighet - Hur man visar kärlek och nåd inför hat</w:t>
      </w:r>
    </w:p>
    <w:p w14:paraId="04C0AC95" w14:textId="77777777" w:rsidR="00F90BDC" w:rsidRDefault="00F90BDC"/>
    <w:p w14:paraId="6EA973B8" w14:textId="77777777" w:rsidR="00F90BDC" w:rsidRDefault="00F90BDC">
      <w:r xmlns:w="http://schemas.openxmlformats.org/wordprocessingml/2006/main">
        <w:t xml:space="preserve">1. 1 Joh 4:7-21 - Guds kärlek och hur den kan övervinna det onda</w:t>
      </w:r>
    </w:p>
    <w:p w14:paraId="75C93E65" w14:textId="77777777" w:rsidR="00F90BDC" w:rsidRDefault="00F90BDC"/>
    <w:p w14:paraId="446B9FE7" w14:textId="77777777" w:rsidR="00F90BDC" w:rsidRDefault="00F90BDC">
      <w:r xmlns:w="http://schemas.openxmlformats.org/wordprocessingml/2006/main">
        <w:t xml:space="preserve">2. Matteus 5:43-48 - Älska dina fiender och be för dem som förföljer dig</w:t>
      </w:r>
    </w:p>
    <w:p w14:paraId="6FE23A74" w14:textId="77777777" w:rsidR="00F90BDC" w:rsidRDefault="00F90BDC"/>
    <w:p w14:paraId="54E976AA" w14:textId="77777777" w:rsidR="00F90BDC" w:rsidRDefault="00F90BDC">
      <w:r xmlns:w="http://schemas.openxmlformats.org/wordprocessingml/2006/main">
        <w:t xml:space="preserve">Apostlagärningarna 14:3 Sedan stannade de länge och talade frimodigt i Herren, som vittnade om hans nådes ord och lät tecken och under ske genom deras händer.</w:t>
      </w:r>
    </w:p>
    <w:p w14:paraId="1B7A41C9" w14:textId="77777777" w:rsidR="00F90BDC" w:rsidRDefault="00F90BDC"/>
    <w:p w14:paraId="3C3A7052" w14:textId="77777777" w:rsidR="00F90BDC" w:rsidRDefault="00F90BDC">
      <w:r xmlns:w="http://schemas.openxmlformats.org/wordprocessingml/2006/main">
        <w:t xml:space="preserve">Apostlarna talade frimodigt i Herren och vittnade om Guds nåd och utförde tecken och under.</w:t>
      </w:r>
    </w:p>
    <w:p w14:paraId="28F3CB63" w14:textId="77777777" w:rsidR="00F90BDC" w:rsidRDefault="00F90BDC"/>
    <w:p w14:paraId="2BCE6763" w14:textId="77777777" w:rsidR="00F90BDC" w:rsidRDefault="00F90BDC">
      <w:r xmlns:w="http://schemas.openxmlformats.org/wordprocessingml/2006/main">
        <w:t xml:space="preserve">1) Kraften i att djärvt tala Guds ord</w:t>
      </w:r>
    </w:p>
    <w:p w14:paraId="28611350" w14:textId="77777777" w:rsidR="00F90BDC" w:rsidRDefault="00F90BDC"/>
    <w:p w14:paraId="2F2EAF71" w14:textId="77777777" w:rsidR="00F90BDC" w:rsidRDefault="00F90BDC">
      <w:r xmlns:w="http://schemas.openxmlformats.org/wordprocessingml/2006/main">
        <w:t xml:space="preserve">2) Guds nåds mirakel</w:t>
      </w:r>
    </w:p>
    <w:p w14:paraId="2D0D518D" w14:textId="77777777" w:rsidR="00F90BDC" w:rsidRDefault="00F90BDC"/>
    <w:p w14:paraId="72FE5D58" w14:textId="77777777" w:rsidR="00F90BDC" w:rsidRDefault="00F90BDC">
      <w:r xmlns:w="http://schemas.openxmlformats.org/wordprocessingml/2006/main">
        <w:t xml:space="preserve">1) Romarbrevet 10:14-15 - "Hur ska de då åkalla honom som de inte har trott på? Och hur ska de tro på honom som de aldrig har hört om? Och hur ska de höra utan att någon predikar? Och hur ska de predika om de inte är utsända?"</w:t>
      </w:r>
    </w:p>
    <w:p w14:paraId="234FF1FB" w14:textId="77777777" w:rsidR="00F90BDC" w:rsidRDefault="00F90BDC"/>
    <w:p w14:paraId="4D02EB25" w14:textId="77777777" w:rsidR="00F90BDC" w:rsidRDefault="00F90BDC">
      <w:r xmlns:w="http://schemas.openxmlformats.org/wordprocessingml/2006/main">
        <w:t xml:space="preserve">2) Matteus 17:20 - "Han sade till dem: "På grund av er liten tro. För sannerligen säger jag er, om ni har en tro som ett senapskorn, så skall ni säga till detta berg: Flytta härifrån dit,' och det </w:t>
      </w:r>
      <w:r xmlns:w="http://schemas.openxmlformats.org/wordprocessingml/2006/main">
        <w:lastRenderedPageBreak xmlns:w="http://schemas.openxmlformats.org/wordprocessingml/2006/main"/>
      </w:r>
      <w:r xmlns:w="http://schemas.openxmlformats.org/wordprocessingml/2006/main">
        <w:t xml:space="preserve">kommer att röra sig, och ingenting kommer att vara omöjligt för dig."</w:t>
      </w:r>
    </w:p>
    <w:p w14:paraId="0403D6CB" w14:textId="77777777" w:rsidR="00F90BDC" w:rsidRDefault="00F90BDC"/>
    <w:p w14:paraId="2253CFE3" w14:textId="77777777" w:rsidR="00F90BDC" w:rsidRDefault="00F90BDC">
      <w:r xmlns:w="http://schemas.openxmlformats.org/wordprocessingml/2006/main">
        <w:t xml:space="preserve">Apostlagärningarna 14:4 Men stadens folkmassa var splittrad, och en del höll sig med judarna och en del med apostlarna.</w:t>
      </w:r>
    </w:p>
    <w:p w14:paraId="045AFC67" w14:textId="77777777" w:rsidR="00F90BDC" w:rsidRDefault="00F90BDC"/>
    <w:p w14:paraId="3191B317" w14:textId="77777777" w:rsidR="00F90BDC" w:rsidRDefault="00F90BDC">
      <w:r xmlns:w="http://schemas.openxmlformats.org/wordprocessingml/2006/main">
        <w:t xml:space="preserve">Staden var uppdelad mellan de som höll med judarna och de som höll med apostlarna.</w:t>
      </w:r>
    </w:p>
    <w:p w14:paraId="3D90519F" w14:textId="77777777" w:rsidR="00F90BDC" w:rsidRDefault="00F90BDC"/>
    <w:p w14:paraId="6498198D" w14:textId="77777777" w:rsidR="00F90BDC" w:rsidRDefault="00F90BDC">
      <w:r xmlns:w="http://schemas.openxmlformats.org/wordprocessingml/2006/main">
        <w:t xml:space="preserve">1. Kraften i uthållighet inför splittring</w:t>
      </w:r>
    </w:p>
    <w:p w14:paraId="3A19196E" w14:textId="77777777" w:rsidR="00F90BDC" w:rsidRDefault="00F90BDC"/>
    <w:p w14:paraId="6FF15751" w14:textId="77777777" w:rsidR="00F90BDC" w:rsidRDefault="00F90BDC">
      <w:r xmlns:w="http://schemas.openxmlformats.org/wordprocessingml/2006/main">
        <w:t xml:space="preserve">2. Nödvändigheten av att stå fast i vår tro trots motstånd</w:t>
      </w:r>
    </w:p>
    <w:p w14:paraId="18AFADC6" w14:textId="77777777" w:rsidR="00F90BDC" w:rsidRDefault="00F90BDC"/>
    <w:p w14:paraId="26AA3569" w14:textId="77777777" w:rsidR="00F90BDC" w:rsidRDefault="00F90BDC">
      <w:r xmlns:w="http://schemas.openxmlformats.org/wordprocessingml/2006/main">
        <w:t xml:space="preserve">1. Efesierbrevet 6:10-20 - Ta på dig Guds hela vapenrustning så att du kan stå emot djävulens planer</w:t>
      </w:r>
    </w:p>
    <w:p w14:paraId="6ACFC4A0" w14:textId="77777777" w:rsidR="00F90BDC" w:rsidRDefault="00F90BDC"/>
    <w:p w14:paraId="3FB712E7" w14:textId="77777777" w:rsidR="00F90BDC" w:rsidRDefault="00F90BDC">
      <w:r xmlns:w="http://schemas.openxmlformats.org/wordprocessingml/2006/main">
        <w:t xml:space="preserve">2. Jakobsbrevet 1:2-4 - Betrakta det som ren glädje, mina bröder, när ni ställs inför prövningar av många slag, eftersom ni vet att prövningen av er tro ger uthållighet.</w:t>
      </w:r>
    </w:p>
    <w:p w14:paraId="6D5D0D98" w14:textId="77777777" w:rsidR="00F90BDC" w:rsidRDefault="00F90BDC"/>
    <w:p w14:paraId="25DF6CB8" w14:textId="77777777" w:rsidR="00F90BDC" w:rsidRDefault="00F90BDC">
      <w:r xmlns:w="http://schemas.openxmlformats.org/wordprocessingml/2006/main">
        <w:t xml:space="preserve">Apostlagärningarna 14:5 Och när det skedde ett överfall av både hedningarna och även judarna med deras härskare, för att missbruka dem och stena dem,</w:t>
      </w:r>
    </w:p>
    <w:p w14:paraId="075A82EC" w14:textId="77777777" w:rsidR="00F90BDC" w:rsidRDefault="00F90BDC"/>
    <w:p w14:paraId="365D546D" w14:textId="77777777" w:rsidR="00F90BDC" w:rsidRDefault="00F90BDC">
      <w:r xmlns:w="http://schemas.openxmlformats.org/wordprocessingml/2006/main">
        <w:t xml:space="preserve">Hedningarna och judarna, tillsammans med sina härskare, försökte misshandla och stena apostlarna Paulus och Barnabas.</w:t>
      </w:r>
    </w:p>
    <w:p w14:paraId="357CB862" w14:textId="77777777" w:rsidR="00F90BDC" w:rsidRDefault="00F90BDC"/>
    <w:p w14:paraId="0CBA58D4" w14:textId="77777777" w:rsidR="00F90BDC" w:rsidRDefault="00F90BDC">
      <w:r xmlns:w="http://schemas.openxmlformats.org/wordprocessingml/2006/main">
        <w:t xml:space="preserve">1. Stå fast inför förföljelsen</w:t>
      </w:r>
    </w:p>
    <w:p w14:paraId="63EE6C98" w14:textId="77777777" w:rsidR="00F90BDC" w:rsidRDefault="00F90BDC"/>
    <w:p w14:paraId="4CC8EA2B" w14:textId="77777777" w:rsidR="00F90BDC" w:rsidRDefault="00F90BDC">
      <w:r xmlns:w="http://schemas.openxmlformats.org/wordprocessingml/2006/main">
        <w:t xml:space="preserve">2. Trons kraft i svåra tider</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Hebreerbrevet 11:24-27 - Genom tro vägrade Mose, när han blev äldre, att kallas son till Faraos dotter; Väljer hellre att lida lidande med Guds folk, än att njuta av syndens nöjen under en period.</w:t>
      </w:r>
    </w:p>
    <w:p w14:paraId="6B551860" w14:textId="77777777" w:rsidR="00F90BDC" w:rsidRDefault="00F90BDC"/>
    <w:p w14:paraId="3A950A85" w14:textId="77777777" w:rsidR="00F90BDC" w:rsidRDefault="00F90BDC">
      <w:r xmlns:w="http://schemas.openxmlformats.org/wordprocessingml/2006/main">
        <w:t xml:space="preserve">2. Romarbrevet 8:31-39 - Vad ska vi då säga om dessa saker? Om Gud är för oss, vem kan vara emot oss?</w:t>
      </w:r>
    </w:p>
    <w:p w14:paraId="02C15CAC" w14:textId="77777777" w:rsidR="00F90BDC" w:rsidRDefault="00F90BDC"/>
    <w:p w14:paraId="4F0CE97B" w14:textId="77777777" w:rsidR="00F90BDC" w:rsidRDefault="00F90BDC">
      <w:r xmlns:w="http://schemas.openxmlformats.org/wordprocessingml/2006/main">
        <w:t xml:space="preserve">Apostlagärningarna 14:6 De höllo sig på det och flydde till Lystra och Derbe, städer i Lykaonien, och till det område som ligger runt omkring.</w:t>
      </w:r>
    </w:p>
    <w:p w14:paraId="3D65F9F7" w14:textId="77777777" w:rsidR="00F90BDC" w:rsidRDefault="00F90BDC"/>
    <w:p w14:paraId="0C3340E4" w14:textId="77777777" w:rsidR="00F90BDC" w:rsidRDefault="00F90BDC">
      <w:r xmlns:w="http://schemas.openxmlformats.org/wordprocessingml/2006/main">
        <w:t xml:space="preserve">Apostlarna spred evangeliet till städerna Lystra och Derbe och den omgivande regionen.</w:t>
      </w:r>
    </w:p>
    <w:p w14:paraId="254D1B3C" w14:textId="77777777" w:rsidR="00F90BDC" w:rsidRDefault="00F90BDC"/>
    <w:p w14:paraId="1A1A8D50" w14:textId="77777777" w:rsidR="00F90BDC" w:rsidRDefault="00F90BDC">
      <w:r xmlns:w="http://schemas.openxmlformats.org/wordprocessingml/2006/main">
        <w:t xml:space="preserve">1. Trons kraft: Hur apostlarna spred evangeliet</w:t>
      </w:r>
    </w:p>
    <w:p w14:paraId="07ABF89A" w14:textId="77777777" w:rsidR="00F90BDC" w:rsidRDefault="00F90BDC"/>
    <w:p w14:paraId="6B6CEACF" w14:textId="77777777" w:rsidR="00F90BDC" w:rsidRDefault="00F90BDC">
      <w:r xmlns:w="http://schemas.openxmlformats.org/wordprocessingml/2006/main">
        <w:t xml:space="preserve">2. Vikten av att dela vår tro med andra</w:t>
      </w:r>
    </w:p>
    <w:p w14:paraId="4C78F040" w14:textId="77777777" w:rsidR="00F90BDC" w:rsidRDefault="00F90BDC"/>
    <w:p w14:paraId="56A59433" w14:textId="77777777" w:rsidR="00F90BDC" w:rsidRDefault="00F90BDC">
      <w:r xmlns:w="http://schemas.openxmlformats.org/wordprocessingml/2006/main">
        <w:t xml:space="preserve">1. Romarbrevet 10:14-15 "Hur ska de då åkalla honom som de inte har trott på? Och hur ska de tro på honom som de aldrig har hört om? Och hur ska de höra utan att någon predikar? Och hur ska de predika om de inte är utsända?"</w:t>
      </w:r>
    </w:p>
    <w:p w14:paraId="29335746" w14:textId="77777777" w:rsidR="00F90BDC" w:rsidRDefault="00F90BDC"/>
    <w:p w14:paraId="31A7DDBD" w14:textId="77777777" w:rsidR="00F90BDC" w:rsidRDefault="00F90BDC">
      <w:r xmlns:w="http://schemas.openxmlformats.org/wordprocessingml/2006/main">
        <w:t xml:space="preserve">2. Matteus 28:19-20 "Gå därför och gör alla folk till lärjungar, döp dem i Faderns och Sonens och den helige Andes namn, och lär dem att hålla allt vad jag har befallt er. Och se, Jag är med dig alltid, till tidens slut."</w:t>
      </w:r>
    </w:p>
    <w:p w14:paraId="0FF2762D" w14:textId="77777777" w:rsidR="00F90BDC" w:rsidRDefault="00F90BDC"/>
    <w:p w14:paraId="63AC6002" w14:textId="77777777" w:rsidR="00F90BDC" w:rsidRDefault="00F90BDC">
      <w:r xmlns:w="http://schemas.openxmlformats.org/wordprocessingml/2006/main">
        <w:t xml:space="preserve">Apostlagärningarna 14:7 Och där predikade de evangeliet.</w:t>
      </w:r>
    </w:p>
    <w:p w14:paraId="66EC0763" w14:textId="77777777" w:rsidR="00F90BDC" w:rsidRDefault="00F90BDC"/>
    <w:p w14:paraId="07E458EE" w14:textId="77777777" w:rsidR="00F90BDC" w:rsidRDefault="00F90BDC">
      <w:r xmlns:w="http://schemas.openxmlformats.org/wordprocessingml/2006/main">
        <w:t xml:space="preserve">Paulus och Barnabas predikade evangeliet i Lystra.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Frukta inte, för Gud är med oss - Jesaja 41:10</w:t>
      </w:r>
    </w:p>
    <w:p w14:paraId="19334323" w14:textId="77777777" w:rsidR="00F90BDC" w:rsidRDefault="00F90BDC"/>
    <w:p w14:paraId="5EA36536" w14:textId="77777777" w:rsidR="00F90BDC" w:rsidRDefault="00F90BDC">
      <w:r xmlns:w="http://schemas.openxmlformats.org/wordprocessingml/2006/main">
        <w:t xml:space="preserve">2. Tro på Herren Jesus så kommer du att bli frälst - Apg 16:30-31</w:t>
      </w:r>
    </w:p>
    <w:p w14:paraId="3D6EBE1B" w14:textId="77777777" w:rsidR="00F90BDC" w:rsidRDefault="00F90BDC"/>
    <w:p w14:paraId="5C7FE474"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316C1D65" w14:textId="77777777" w:rsidR="00F90BDC" w:rsidRDefault="00F90BDC"/>
    <w:p w14:paraId="1BB06AB5" w14:textId="77777777" w:rsidR="00F90BDC" w:rsidRDefault="00F90BDC">
      <w:r xmlns:w="http://schemas.openxmlformats.org/wordprocessingml/2006/main">
        <w:t xml:space="preserve">2. Apostlagärningarna 16:30-31 - "Då förde han ut dem och sade: "Herrar, vad måste jag göra för att bli frälst?" Och de sade: "Tro på Herren Jesus, så kommer du att bli frälst, du och ditt hus."</w:t>
      </w:r>
    </w:p>
    <w:p w14:paraId="59FA7260" w14:textId="77777777" w:rsidR="00F90BDC" w:rsidRDefault="00F90BDC"/>
    <w:p w14:paraId="7802B7CB" w14:textId="77777777" w:rsidR="00F90BDC" w:rsidRDefault="00F90BDC">
      <w:r xmlns:w="http://schemas.openxmlformats.org/wordprocessingml/2006/main">
        <w:t xml:space="preserve">Apostagärningarna 14:8 Och en man satt i Lystra, kraftlös i sina fötter, som var en krympling från sin moders liv, som aldrig hade vandrat.</w:t>
      </w:r>
    </w:p>
    <w:p w14:paraId="1B51EEAB" w14:textId="77777777" w:rsidR="00F90BDC" w:rsidRDefault="00F90BDC"/>
    <w:p w14:paraId="313DDCC8" w14:textId="77777777" w:rsidR="00F90BDC" w:rsidRDefault="00F90BDC">
      <w:r xmlns:w="http://schemas.openxmlformats.org/wordprocessingml/2006/main">
        <w:t xml:space="preserve">En man i Lystra var lam från födseln och hade aldrig gått.</w:t>
      </w:r>
    </w:p>
    <w:p w14:paraId="2D4BA326" w14:textId="77777777" w:rsidR="00F90BDC" w:rsidRDefault="00F90BDC"/>
    <w:p w14:paraId="49BEAF03" w14:textId="77777777" w:rsidR="00F90BDC" w:rsidRDefault="00F90BDC">
      <w:r xmlns:w="http://schemas.openxmlformats.org/wordprocessingml/2006/main">
        <w:t xml:space="preserve">1. Trons kraft: Hur Gud kan förvandla våra liv</w:t>
      </w:r>
    </w:p>
    <w:p w14:paraId="334CE77F" w14:textId="77777777" w:rsidR="00F90BDC" w:rsidRDefault="00F90BDC"/>
    <w:p w14:paraId="2859D213" w14:textId="77777777" w:rsidR="00F90BDC" w:rsidRDefault="00F90BDC">
      <w:r xmlns:w="http://schemas.openxmlformats.org/wordprocessingml/2006/main">
        <w:t xml:space="preserve">2. Att övervinna motgångar: När livet blir tufft, fortsätt</w:t>
      </w:r>
    </w:p>
    <w:p w14:paraId="18DCDBB3" w14:textId="77777777" w:rsidR="00F90BDC" w:rsidRDefault="00F90BDC"/>
    <w:p w14:paraId="6BE52FBA" w14:textId="77777777" w:rsidR="00F90BDC" w:rsidRDefault="00F90BDC">
      <w:r xmlns:w="http://schemas.openxmlformats.org/wordprocessingml/2006/main">
        <w:t xml:space="preserve">1. Jeremia 29:11 – "Ty jag vet vilka planer jag har för dig", säger Herren, "planerar att göra dig framgång och inte att skada dig, planerar att ge dig hopp och en framtid."</w:t>
      </w:r>
    </w:p>
    <w:p w14:paraId="5264DA45" w14:textId="77777777" w:rsidR="00F90BDC" w:rsidRDefault="00F90BDC"/>
    <w:p w14:paraId="021671E5" w14:textId="77777777" w:rsidR="00F90BDC" w:rsidRDefault="00F90BDC">
      <w:r xmlns:w="http://schemas.openxmlformats.org/wordprocessingml/2006/main">
        <w:t xml:space="preserve">2. Filipperbrevet 4:13 – "Jag kan göra allt genom Kristus som styrker mig."</w:t>
      </w:r>
    </w:p>
    <w:p w14:paraId="321C1617" w14:textId="77777777" w:rsidR="00F90BDC" w:rsidRDefault="00F90BDC"/>
    <w:p w14:paraId="7A883729" w14:textId="77777777" w:rsidR="00F90BDC" w:rsidRDefault="00F90BDC">
      <w:r xmlns:w="http://schemas.openxmlformats.org/wordprocessingml/2006/main">
        <w:t xml:space="preserve">Apostlagärningarna 14:9 Han hörde Paulus tala: han som stadigt såg honom och förstod att han hade tro på att bli botad,</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Mannen hörde Paulus tala och såg att han hade tro på att bli botad.</w:t>
      </w:r>
    </w:p>
    <w:p w14:paraId="2CC00761" w14:textId="77777777" w:rsidR="00F90BDC" w:rsidRDefault="00F90BDC"/>
    <w:p w14:paraId="5DE7E7EF" w14:textId="77777777" w:rsidR="00F90BDC" w:rsidRDefault="00F90BDC">
      <w:r xmlns:w="http://schemas.openxmlformats.org/wordprocessingml/2006/main">
        <w:t xml:space="preserve">1. Tro är grunden för helande.</w:t>
      </w:r>
    </w:p>
    <w:p w14:paraId="24B9918B" w14:textId="77777777" w:rsidR="00F90BDC" w:rsidRDefault="00F90BDC"/>
    <w:p w14:paraId="7E11538A" w14:textId="77777777" w:rsidR="00F90BDC" w:rsidRDefault="00F90BDC">
      <w:r xmlns:w="http://schemas.openxmlformats.org/wordprocessingml/2006/main">
        <w:t xml:space="preserve">2. Tro på Guds kraft och bli helad.</w:t>
      </w:r>
    </w:p>
    <w:p w14:paraId="79BED15C" w14:textId="77777777" w:rsidR="00F90BDC" w:rsidRDefault="00F90BDC"/>
    <w:p w14:paraId="2872BCEC" w14:textId="77777777" w:rsidR="00F90BDC" w:rsidRDefault="00F90BDC">
      <w:r xmlns:w="http://schemas.openxmlformats.org/wordprocessingml/2006/main">
        <w:t xml:space="preserve">1. Hebréerbrevet 11:1 "Tro är en visshet om det man hoppas på, en övertygelse om det som inte syns."</w:t>
      </w:r>
    </w:p>
    <w:p w14:paraId="54C65F02" w14:textId="77777777" w:rsidR="00F90BDC" w:rsidRDefault="00F90BDC"/>
    <w:p w14:paraId="5937AF2F" w14:textId="77777777" w:rsidR="00F90BDC" w:rsidRDefault="00F90BDC">
      <w:r xmlns:w="http://schemas.openxmlformats.org/wordprocessingml/2006/main">
        <w:t xml:space="preserve">2. Jakob 5:14-15 ”Är någon av er sjuk? Låt honom kalla till sig kyrkans äldste och låt dem be över honom och smörja honom med olja i Herrens namn. Och trons bön kommer att frälsa den som är sjuk, och Herren kommer att uppväcka honom. Och om han har begått synder, kommer han att få förlåtelse.”</w:t>
      </w:r>
    </w:p>
    <w:p w14:paraId="484887A6" w14:textId="77777777" w:rsidR="00F90BDC" w:rsidRDefault="00F90BDC"/>
    <w:p w14:paraId="2188C286" w14:textId="77777777" w:rsidR="00F90BDC" w:rsidRDefault="00F90BDC">
      <w:r xmlns:w="http://schemas.openxmlformats.org/wordprocessingml/2006/main">
        <w:t xml:space="preserve">Apostlagärningarna 14:10 Han sade med hög röst: Stå upprätt på dina fötter. Och han hoppade och gick.</w:t>
      </w:r>
    </w:p>
    <w:p w14:paraId="169B52A4" w14:textId="77777777" w:rsidR="00F90BDC" w:rsidRDefault="00F90BDC"/>
    <w:p w14:paraId="5FBE2DC0" w14:textId="77777777" w:rsidR="00F90BDC" w:rsidRDefault="00F90BDC">
      <w:r xmlns:w="http://schemas.openxmlformats.org/wordprocessingml/2006/main">
        <w:t xml:space="preserve">Aposteln Paulus botade en man som var halt och fick honom att resa sig upp och gå.</w:t>
      </w:r>
    </w:p>
    <w:p w14:paraId="1DEE063A" w14:textId="77777777" w:rsidR="00F90BDC" w:rsidRDefault="00F90BDC"/>
    <w:p w14:paraId="4F71B2FD" w14:textId="77777777" w:rsidR="00F90BDC" w:rsidRDefault="00F90BDC">
      <w:r xmlns:w="http://schemas.openxmlformats.org/wordprocessingml/2006/main">
        <w:t xml:space="preserve">1. Gud är mäktig och kan bota oss från fysiska åkommor.</w:t>
      </w:r>
    </w:p>
    <w:p w14:paraId="57EC7E88" w14:textId="77777777" w:rsidR="00F90BDC" w:rsidRDefault="00F90BDC"/>
    <w:p w14:paraId="26BF1374" w14:textId="77777777" w:rsidR="00F90BDC" w:rsidRDefault="00F90BDC">
      <w:r xmlns:w="http://schemas.openxmlformats.org/wordprocessingml/2006/main">
        <w:t xml:space="preserve">2. Även när Gud konfronteras med till synes oöverstigliga odds, är Gud fortfarande kapabel att ge oss styrka och hopp.</w:t>
      </w:r>
    </w:p>
    <w:p w14:paraId="0B5A2023" w14:textId="77777777" w:rsidR="00F90BDC" w:rsidRDefault="00F90BDC"/>
    <w:p w14:paraId="1B8F8DC6" w14:textId="77777777" w:rsidR="00F90BDC" w:rsidRDefault="00F90BDC">
      <w:r xmlns:w="http://schemas.openxmlformats.org/wordprocessingml/2006/main">
        <w:t xml:space="preserve">1. Jesaja 40:31 - "Men de som väntar på Herren ska få ny kraft, de ska stiga upp med vingar som örnar, de ska springa och inte tröttna, och de ska gå och inte mattas."</w:t>
      </w:r>
    </w:p>
    <w:p w14:paraId="6D3E9B1A" w14:textId="77777777" w:rsidR="00F90BDC" w:rsidRDefault="00F90BDC"/>
    <w:p w14:paraId="15D11ACD" w14:textId="77777777" w:rsidR="00F90BDC" w:rsidRDefault="00F90BDC">
      <w:r xmlns:w="http://schemas.openxmlformats.org/wordprocessingml/2006/main">
        <w:t xml:space="preserve">2. Matteus 11:28-30 – "Kom till mig, alla ni som sliter och bär tunga bördor, och jag skall ge er vila. Ta på er mitt ok och lär av mig, ty jag är ödmjuk och ödmjuk i hjärtat. och ni skall finna vila för era själar. Ty mitt ok är lätt, och min börda är lätt."</w:t>
      </w:r>
    </w:p>
    <w:p w14:paraId="11FDE2BF" w14:textId="77777777" w:rsidR="00F90BDC" w:rsidRDefault="00F90BDC"/>
    <w:p w14:paraId="53F07CAC" w14:textId="77777777" w:rsidR="00F90BDC" w:rsidRDefault="00F90BDC">
      <w:r xmlns:w="http://schemas.openxmlformats.org/wordprocessingml/2006/main">
        <w:t xml:space="preserve">Apostlagärningarna 14:11 Och när folket såg vad Paulus hade gjort, höjde de sina röster och sade i Lykaoniens tal: "Gudarna har kommit ner till oss i människors likhet.</w:t>
      </w:r>
    </w:p>
    <w:p w14:paraId="4BEBB0AB" w14:textId="77777777" w:rsidR="00F90BDC" w:rsidRDefault="00F90BDC"/>
    <w:p w14:paraId="2BE57653" w14:textId="77777777" w:rsidR="00F90BDC" w:rsidRDefault="00F90BDC">
      <w:r xmlns:w="http://schemas.openxmlformats.org/wordprocessingml/2006/main">
        <w:t xml:space="preserve">Folket i Lykaonien såg Paulus utföra många mirakel och trodde att gudarna hade kommit till dem i form av människor.</w:t>
      </w:r>
    </w:p>
    <w:p w14:paraId="1CF91EB4" w14:textId="77777777" w:rsidR="00F90BDC" w:rsidRDefault="00F90BDC"/>
    <w:p w14:paraId="1C1B9CFC" w14:textId="77777777" w:rsidR="00F90BDC" w:rsidRDefault="00F90BDC">
      <w:r xmlns:w="http://schemas.openxmlformats.org/wordprocessingml/2006/main">
        <w:t xml:space="preserve">1. Gud använder vanliga människor för att åstadkomma extraordinära saker.</w:t>
      </w:r>
    </w:p>
    <w:p w14:paraId="6A622EDC" w14:textId="77777777" w:rsidR="00F90BDC" w:rsidRDefault="00F90BDC"/>
    <w:p w14:paraId="53AC9A6B" w14:textId="77777777" w:rsidR="00F90BDC" w:rsidRDefault="00F90BDC">
      <w:r xmlns:w="http://schemas.openxmlformats.org/wordprocessingml/2006/main">
        <w:t xml:space="preserve">2. Vi bör aldrig glömma Guds kraft och hans förmåga att röra sig genom oss.</w:t>
      </w:r>
    </w:p>
    <w:p w14:paraId="1FACD550" w14:textId="77777777" w:rsidR="00F90BDC" w:rsidRDefault="00F90BDC"/>
    <w:p w14:paraId="44801AC1" w14:textId="77777777" w:rsidR="00F90BDC" w:rsidRDefault="00F90BDC">
      <w:r xmlns:w="http://schemas.openxmlformats.org/wordprocessingml/2006/main">
        <w:t xml:space="preserve">1. Jesaja 55:8-9 - Ty mina tankar är inte dina tankar, och dina vägar är inte mina vägar, säger HERREN. Ty liksom himlen är högre än jorden, så är mina vägar högre än era vägar och mina tankar än era tankar.</w:t>
      </w:r>
    </w:p>
    <w:p w14:paraId="018F3CE7" w14:textId="77777777" w:rsidR="00F90BDC" w:rsidRDefault="00F90BDC"/>
    <w:p w14:paraId="6F2014C6" w14:textId="77777777" w:rsidR="00F90BDC" w:rsidRDefault="00F90BDC">
      <w:r xmlns:w="http://schemas.openxmlformats.org/wordprocessingml/2006/main">
        <w:t xml:space="preserve">2. Lukas 10:19 – Se, jag har gett er myndighet att trampa på ormar och skorpioner och över fiendens all makt, och ingenting skall skada er.</w:t>
      </w:r>
    </w:p>
    <w:p w14:paraId="3CC9EC3D" w14:textId="77777777" w:rsidR="00F90BDC" w:rsidRDefault="00F90BDC"/>
    <w:p w14:paraId="2978AC5D" w14:textId="77777777" w:rsidR="00F90BDC" w:rsidRDefault="00F90BDC">
      <w:r xmlns:w="http://schemas.openxmlformats.org/wordprocessingml/2006/main">
        <w:t xml:space="preserve">Apg 14:12 Och de kallade Barnabas för Jupiter; och Paulus, Mercurius, eftersom han var huvudtalaren.</w:t>
      </w:r>
    </w:p>
    <w:p w14:paraId="15793B36" w14:textId="77777777" w:rsidR="00F90BDC" w:rsidRDefault="00F90BDC"/>
    <w:p w14:paraId="66E14EC5" w14:textId="77777777" w:rsidR="00F90BDC" w:rsidRDefault="00F90BDC">
      <w:r xmlns:w="http://schemas.openxmlformats.org/wordprocessingml/2006/main">
        <w:t xml:space="preserve">Barnabas och Paulus fick namnen Jupiter respektive Mercurius när de predikade i Lystr.</w:t>
      </w:r>
    </w:p>
    <w:p w14:paraId="6C97D8B2" w14:textId="77777777" w:rsidR="00F90BDC" w:rsidRDefault="00F90BDC"/>
    <w:p w14:paraId="18610B8B" w14:textId="77777777" w:rsidR="00F90BDC" w:rsidRDefault="00F90BDC">
      <w:r xmlns:w="http://schemas.openxmlformats.org/wordprocessingml/2006/main">
        <w:t xml:space="preserve">1. Kraften i Guds ord: Utforska Barnabas och Paulus liv</w:t>
      </w:r>
    </w:p>
    <w:p w14:paraId="5E04961B" w14:textId="77777777" w:rsidR="00F90BDC" w:rsidRDefault="00F90BDC"/>
    <w:p w14:paraId="70FF7601" w14:textId="77777777" w:rsidR="00F90BDC" w:rsidRDefault="00F90BDC">
      <w:r xmlns:w="http://schemas.openxmlformats.org/wordprocessingml/2006/main">
        <w:t xml:space="preserve">2. Att följa Guds kallelse: Barnabas och Paulus exempel på tro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55:11 ”Så skall mitt ord vara som går ut ur min mun; den skall inte återvända tom till mig, utan den skall fullborda det som jag har för avsikt och skall lyckas med det som jag sände det för."</w:t>
      </w:r>
    </w:p>
    <w:p w14:paraId="22E17F65" w14:textId="77777777" w:rsidR="00F90BDC" w:rsidRDefault="00F90BDC"/>
    <w:p w14:paraId="3FE0FA84" w14:textId="77777777" w:rsidR="00F90BDC" w:rsidRDefault="00F90BDC">
      <w:r xmlns:w="http://schemas.openxmlformats.org/wordprocessingml/2006/main">
        <w:t xml:space="preserve">2. 2 Kor 4:7 "Men vi har denna skatt i lerburkar, för att visa att den överträffande makten tillhör Gud och inte oss."</w:t>
      </w:r>
    </w:p>
    <w:p w14:paraId="34F775F7" w14:textId="77777777" w:rsidR="00F90BDC" w:rsidRDefault="00F90BDC"/>
    <w:p w14:paraId="147560AC" w14:textId="77777777" w:rsidR="00F90BDC" w:rsidRDefault="00F90BDC">
      <w:r xmlns:w="http://schemas.openxmlformats.org/wordprocessingml/2006/main">
        <w:t xml:space="preserve">Apostlagärningarna 14:13 Då förde Jupiters präst, som låg framför deras stad, oxar och kransar till portarna och skulle ha offrat tillsammans med folket.</w:t>
      </w:r>
    </w:p>
    <w:p w14:paraId="760A5516" w14:textId="77777777" w:rsidR="00F90BDC" w:rsidRDefault="00F90BDC"/>
    <w:p w14:paraId="056F2C73" w14:textId="77777777" w:rsidR="00F90BDC" w:rsidRDefault="00F90BDC">
      <w:r xmlns:w="http://schemas.openxmlformats.org/wordprocessingml/2006/main">
        <w:t xml:space="preserve">Prästen av Jupiter försökte offra offer till folket vid stadsportarna.</w:t>
      </w:r>
    </w:p>
    <w:p w14:paraId="1508EA35" w14:textId="77777777" w:rsidR="00F90BDC" w:rsidRDefault="00F90BDC"/>
    <w:p w14:paraId="120DB019" w14:textId="77777777" w:rsidR="00F90BDC" w:rsidRDefault="00F90BDC">
      <w:r xmlns:w="http://schemas.openxmlformats.org/wordprocessingml/2006/main">
        <w:t xml:space="preserve">1. Gud är den ende som är värd vår dyrkan och hängivenhet.</w:t>
      </w:r>
    </w:p>
    <w:p w14:paraId="32297571" w14:textId="77777777" w:rsidR="00F90BDC" w:rsidRDefault="00F90BDC"/>
    <w:p w14:paraId="7B8B3907" w14:textId="77777777" w:rsidR="00F90BDC" w:rsidRDefault="00F90BDC">
      <w:r xmlns:w="http://schemas.openxmlformats.org/wordprocessingml/2006/main">
        <w:t xml:space="preserve">2. Vi bör inte påverkas av avgudadyrkans falska löften.</w:t>
      </w:r>
    </w:p>
    <w:p w14:paraId="2717BE9A" w14:textId="77777777" w:rsidR="00F90BDC" w:rsidRDefault="00F90BDC"/>
    <w:p w14:paraId="54F7D390" w14:textId="77777777" w:rsidR="00F90BDC" w:rsidRDefault="00F90BDC">
      <w:r xmlns:w="http://schemas.openxmlformats.org/wordprocessingml/2006/main">
        <w:t xml:space="preserve">1. Andra Moseboken 20:3-5 - "Du ska inte ha andra gudar än mig. Du ska inte göra dig en bild i form av något i himlen ovan eller på jorden under eller i vattnet nedanför. Du ska inte böja dig. ner till dem eller tillbe dem, ty jag, Herren, din Gud, är en avundsjuk Gud."</w:t>
      </w:r>
    </w:p>
    <w:p w14:paraId="427C2F4D" w14:textId="77777777" w:rsidR="00F90BDC" w:rsidRDefault="00F90BDC"/>
    <w:p w14:paraId="312F7DB5" w14:textId="77777777" w:rsidR="00F90BDC" w:rsidRDefault="00F90BDC">
      <w:r xmlns:w="http://schemas.openxmlformats.org/wordprocessingml/2006/main">
        <w:t xml:space="preserve">2. Romarbrevet 1:18-25 - "Ty Guds vrede uppenbaras från himlen över all ogudaktighet och orättfärdighet hos människor, som genom sin orättfärdighet undertrycker sanningen. Ty vad som kan vetas om Gud är klart för dem, eftersom Gud har visat det för dem. Ty hans osynliga egenskaper, nämligen hans eviga kraft och gudomliga natur, har ända sedan världens skapelse uppfattats tydligt i de ting som har skapats. Så de är utan ursäkt. För även om de visste Gud, de hedrade honom inte som Gud eller tackade honom, utan de blev meningslösa i sitt tänkande, och deras oförståndiga hjärtan förmörkades. De påstod sig vara visa och blev dårar och bytte ut den odödliga Guds härlighet mot bilder som liknade bilder. dödliga människor och fåglar och djur och krypande saker."</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14:14 När apostlarna, Barnabas och Paulus, hörde det, sönderde de sönder sina kläder och sprang in bland folket och ropade:</w:t>
      </w:r>
    </w:p>
    <w:p w14:paraId="3DC9E051" w14:textId="77777777" w:rsidR="00F90BDC" w:rsidRDefault="00F90BDC"/>
    <w:p w14:paraId="04AF6476" w14:textId="77777777" w:rsidR="00F90BDC" w:rsidRDefault="00F90BDC">
      <w:r xmlns:w="http://schemas.openxmlformats.org/wordprocessingml/2006/main">
        <w:t xml:space="preserve">Apostlarna, Barnabas och Paulus, hörde talas om en komplott för att stena dem och det gjorde dem mycket bedrövade.</w:t>
      </w:r>
    </w:p>
    <w:p w14:paraId="57ADBEF5" w14:textId="77777777" w:rsidR="00F90BDC" w:rsidRDefault="00F90BDC"/>
    <w:p w14:paraId="3F83B0C5" w14:textId="77777777" w:rsidR="00F90BDC" w:rsidRDefault="00F90BDC">
      <w:r xmlns:w="http://schemas.openxmlformats.org/wordprocessingml/2006/main">
        <w:t xml:space="preserve">1. När du ställs inför motgångar, istället för att fly, stå fast i din tro och lita på Gud.</w:t>
      </w:r>
    </w:p>
    <w:p w14:paraId="3A214165" w14:textId="77777777" w:rsidR="00F90BDC" w:rsidRDefault="00F90BDC"/>
    <w:p w14:paraId="28D692A4" w14:textId="77777777" w:rsidR="00F90BDC" w:rsidRDefault="00F90BDC">
      <w:r xmlns:w="http://schemas.openxmlformats.org/wordprocessingml/2006/main">
        <w:t xml:space="preserve">2. Gud är med oss mitt i vårt lidande och kommer att ge styrka att gå igenom det.</w:t>
      </w:r>
    </w:p>
    <w:p w14:paraId="4AC453FA" w14:textId="77777777" w:rsidR="00F90BDC" w:rsidRDefault="00F90BDC"/>
    <w:p w14:paraId="68D672B6"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05FBA89B" w14:textId="77777777" w:rsidR="00F90BDC" w:rsidRDefault="00F90BDC"/>
    <w:p w14:paraId="227FF8C9" w14:textId="77777777" w:rsidR="00F90BDC" w:rsidRDefault="00F90BDC">
      <w:r xmlns:w="http://schemas.openxmlformats.org/wordprocessingml/2006/main">
        <w:t xml:space="preserve">2. Romarbrevet 8:28 - "Och vi vet att för dem som älskar Gud samverkar allt till det goda, för dem som är kallade enligt hans avsikt."</w:t>
      </w:r>
    </w:p>
    <w:p w14:paraId="2277EC85" w14:textId="77777777" w:rsidR="00F90BDC" w:rsidRDefault="00F90BDC"/>
    <w:p w14:paraId="6DB97850" w14:textId="77777777" w:rsidR="00F90BDC" w:rsidRDefault="00F90BDC">
      <w:r xmlns:w="http://schemas.openxmlformats.org/wordprocessingml/2006/main">
        <w:t xml:space="preserve">Apostlagärningarna 14:15 och sade: »Herrar, varför gören ni detta? Också vi äro män av samma passion som eder, och vi predikar för er att ni skulle vända er från dessa fåfänger till den levande Guden, som skapade himmelen och jorden och havet och allt som är däri.</w:t>
      </w:r>
    </w:p>
    <w:p w14:paraId="7F4998A2" w14:textId="77777777" w:rsidR="00F90BDC" w:rsidRDefault="00F90BDC"/>
    <w:p w14:paraId="45717D8E" w14:textId="77777777" w:rsidR="00F90BDC" w:rsidRDefault="00F90BDC">
      <w:r xmlns:w="http://schemas.openxmlformats.org/wordprocessingml/2006/main">
        <w:t xml:space="preserve">Apostlarna Paulus och Barnabas förklarar för människorna i Lystra att de inte är annorlunda än någon annan, och uppmanar dem att vända sig bort från falska gudar och tillbe den levande Guden som skapade himlarna och jorden.</w:t>
      </w:r>
    </w:p>
    <w:p w14:paraId="2DEA906C" w14:textId="77777777" w:rsidR="00F90BDC" w:rsidRDefault="00F90BDC"/>
    <w:p w14:paraId="1AB33EED" w14:textId="77777777" w:rsidR="00F90BDC" w:rsidRDefault="00F90BDC">
      <w:r xmlns:w="http://schemas.openxmlformats.org/wordprocessingml/2006/main">
        <w:t xml:space="preserve">1. Gud är skaparen av alla ting och förtjänar vår dyrkan</w:t>
      </w:r>
    </w:p>
    <w:p w14:paraId="6981CCB5" w14:textId="77777777" w:rsidR="00F90BDC" w:rsidRDefault="00F90BDC"/>
    <w:p w14:paraId="339727F4" w14:textId="77777777" w:rsidR="00F90BDC" w:rsidRDefault="00F90BDC">
      <w:r xmlns:w="http://schemas.openxmlformats.org/wordprocessingml/2006/main">
        <w:t xml:space="preserve">2. Vi är alla lika passioner och måste vända oss bort från falska gudar</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40:25-26 - Vid vem vill ni då likna mig, eller ska jag vara jämlik? säger den Helige. Lyft upp edra ögon i höjden, och se, vem har skapat dessa ting, som för ut deras här i antal. inte en misslyckas.</w:t>
      </w:r>
    </w:p>
    <w:p w14:paraId="7550293E" w14:textId="77777777" w:rsidR="00F90BDC" w:rsidRDefault="00F90BDC"/>
    <w:p w14:paraId="1F4B3533" w14:textId="77777777" w:rsidR="00F90BDC" w:rsidRDefault="00F90BDC">
      <w:r xmlns:w="http://schemas.openxmlformats.org/wordprocessingml/2006/main">
        <w:t xml:space="preserve">2. Psalm 19:1 - Himlen förkunnar Guds härlighet; och himlavalvet visar hans konstverk.</w:t>
      </w:r>
    </w:p>
    <w:p w14:paraId="2344A931" w14:textId="77777777" w:rsidR="00F90BDC" w:rsidRDefault="00F90BDC"/>
    <w:p w14:paraId="1C1B711A" w14:textId="77777777" w:rsidR="00F90BDC" w:rsidRDefault="00F90BDC">
      <w:r xmlns:w="http://schemas.openxmlformats.org/wordprocessingml/2006/main">
        <w:t xml:space="preserve">Apostlagärningarna 14:16 som förr lät alla folk vandra på sina egna vägar.</w:t>
      </w:r>
    </w:p>
    <w:p w14:paraId="63CEC40A" w14:textId="77777777" w:rsidR="00F90BDC" w:rsidRDefault="00F90BDC"/>
    <w:p w14:paraId="0E43AC6C" w14:textId="77777777" w:rsidR="00F90BDC" w:rsidRDefault="00F90BDC">
      <w:r xmlns:w="http://schemas.openxmlformats.org/wordprocessingml/2006/main">
        <w:t xml:space="preserve">I det här avsnittet predikar Paulus och Barnabas för folket i Lystra och påminner dem om att Gud har gett alla nationer friheten att följa sina egna vägar.</w:t>
      </w:r>
    </w:p>
    <w:p w14:paraId="553A5737" w14:textId="77777777" w:rsidR="00F90BDC" w:rsidRDefault="00F90BDC"/>
    <w:p w14:paraId="3A30CAB9" w14:textId="77777777" w:rsidR="00F90BDC" w:rsidRDefault="00F90BDC">
      <w:r xmlns:w="http://schemas.openxmlformats.org/wordprocessingml/2006/main">
        <w:t xml:space="preserve">1. Förstå Guds suveränitet i våra liv</w:t>
      </w:r>
    </w:p>
    <w:p w14:paraId="7CDDEAB4" w14:textId="77777777" w:rsidR="00F90BDC" w:rsidRDefault="00F90BDC"/>
    <w:p w14:paraId="6881F0E0" w14:textId="77777777" w:rsidR="00F90BDC" w:rsidRDefault="00F90BDC">
      <w:r xmlns:w="http://schemas.openxmlformats.org/wordprocessingml/2006/main">
        <w:t xml:space="preserve">2. Guds kärlek till alla nationer</w:t>
      </w:r>
    </w:p>
    <w:p w14:paraId="5C02BA62" w14:textId="77777777" w:rsidR="00F90BDC" w:rsidRDefault="00F90BDC"/>
    <w:p w14:paraId="6FB528DA" w14:textId="77777777" w:rsidR="00F90BDC" w:rsidRDefault="00F90BDC">
      <w:r xmlns:w="http://schemas.openxmlformats.org/wordprocessingml/2006/main">
        <w:t xml:space="preserve">1. Joh 3:16 - "Ty så älskade Gud världen att han utgav sin enfödde Son, för att var och en som tror på honom inte ska gå förlorad utan ha evigt liv."</w:t>
      </w:r>
    </w:p>
    <w:p w14:paraId="13ED1894" w14:textId="77777777" w:rsidR="00F90BDC" w:rsidRDefault="00F90BDC"/>
    <w:p w14:paraId="09D4901B" w14:textId="77777777" w:rsidR="00F90BDC" w:rsidRDefault="00F90BDC">
      <w:r xmlns:w="http://schemas.openxmlformats.org/wordprocessingml/2006/main">
        <w:t xml:space="preserve">2. Romarbrevet 9:15 - "Ty han säger till Mose: Jag skall förbarma mig över den jag vill förbarma mig över, och jag skall förbarma mig över den jag vill förbarma mig över."</w:t>
      </w:r>
    </w:p>
    <w:p w14:paraId="3AA900F9" w14:textId="77777777" w:rsidR="00F90BDC" w:rsidRDefault="00F90BDC"/>
    <w:p w14:paraId="00972DE6" w14:textId="77777777" w:rsidR="00F90BDC" w:rsidRDefault="00F90BDC">
      <w:r xmlns:w="http://schemas.openxmlformats.org/wordprocessingml/2006/main">
        <w:t xml:space="preserve">Apostlagärningarna 14:17 Men han lämnade inte sig själv utan vittnesbörd, eftersom han gjorde gott och gav oss regn från himlen och fruktsamma tider, och fyllde våra hjärtan med mat och glädje.</w:t>
      </w:r>
    </w:p>
    <w:p w14:paraId="42C87113" w14:textId="77777777" w:rsidR="00F90BDC" w:rsidRDefault="00F90BDC"/>
    <w:p w14:paraId="1EA6B94D" w14:textId="77777777" w:rsidR="00F90BDC" w:rsidRDefault="00F90BDC">
      <w:r xmlns:w="http://schemas.openxmlformats.org/wordprocessingml/2006/main">
        <w:t xml:space="preserve">Guds godhet och försörjning är uppenbara i hela skapelsen.</w:t>
      </w:r>
    </w:p>
    <w:p w14:paraId="7D1F8447" w14:textId="77777777" w:rsidR="00F90BDC" w:rsidRDefault="00F90BDC"/>
    <w:p w14:paraId="3D2298AC" w14:textId="77777777" w:rsidR="00F90BDC" w:rsidRDefault="00F90BDC">
      <w:r xmlns:w="http://schemas.openxmlformats.org/wordprocessingml/2006/main">
        <w:t xml:space="preserve">1. Överflöd av Guds försörjning</w:t>
      </w:r>
    </w:p>
    <w:p w14:paraId="7347C224" w14:textId="77777777" w:rsidR="00F90BDC" w:rsidRDefault="00F90BDC"/>
    <w:p w14:paraId="22EFE01B" w14:textId="77777777" w:rsidR="00F90BDC" w:rsidRDefault="00F90BDC">
      <w:r xmlns:w="http://schemas.openxmlformats.org/wordprocessingml/2006/main">
        <w:t xml:space="preserve">2. Att uppleva Guds godhet</w:t>
      </w:r>
    </w:p>
    <w:p w14:paraId="67753D8E" w14:textId="77777777" w:rsidR="00F90BDC" w:rsidRDefault="00F90BDC"/>
    <w:p w14:paraId="17C750F2" w14:textId="77777777" w:rsidR="00F90BDC" w:rsidRDefault="00F90BDC">
      <w:r xmlns:w="http://schemas.openxmlformats.org/wordprocessingml/2006/main">
        <w:t xml:space="preserve">1. Psalm 145:9 - Herren är god mot alla, och hans nåd är över allt han har gjort.</w:t>
      </w:r>
    </w:p>
    <w:p w14:paraId="54791E04" w14:textId="77777777" w:rsidR="00F90BDC" w:rsidRDefault="00F90BDC"/>
    <w:p w14:paraId="458171F2" w14:textId="77777777" w:rsidR="00F90BDC" w:rsidRDefault="00F90BDC">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14:paraId="11FD195F" w14:textId="77777777" w:rsidR="00F90BDC" w:rsidRDefault="00F90BDC"/>
    <w:p w14:paraId="35C31DCA" w14:textId="77777777" w:rsidR="00F90BDC" w:rsidRDefault="00F90BDC">
      <w:r xmlns:w="http://schemas.openxmlformats.org/wordprocessingml/2006/main">
        <w:t xml:space="preserve">Apostlagärningarna 14:18 Och med dessa ord höll de knappast folket tillbaka, så att de inte hade offrat åt dem.</w:t>
      </w:r>
    </w:p>
    <w:p w14:paraId="195AA4C7" w14:textId="77777777" w:rsidR="00F90BDC" w:rsidRDefault="00F90BDC"/>
    <w:p w14:paraId="45702A54" w14:textId="77777777" w:rsidR="00F90BDC" w:rsidRDefault="00F90BDC">
      <w:r xmlns:w="http://schemas.openxmlformats.org/wordprocessingml/2006/main">
        <w:t xml:space="preserve">Paulus och Barnabas, två apostlar, var tvungna att hindra folket från att offra till dem, eftersom de inte var gudar.</w:t>
      </w:r>
    </w:p>
    <w:p w14:paraId="7B14AFA7" w14:textId="77777777" w:rsidR="00F90BDC" w:rsidRDefault="00F90BDC"/>
    <w:p w14:paraId="63A3A362" w14:textId="77777777" w:rsidR="00F90BDC" w:rsidRDefault="00F90BDC">
      <w:r xmlns:w="http://schemas.openxmlformats.org/wordprocessingml/2006/main">
        <w:t xml:space="preserve">1. Inse skillnaden mellan mänskligt och gudomligt</w:t>
      </w:r>
    </w:p>
    <w:p w14:paraId="17BFE169" w14:textId="77777777" w:rsidR="00F90BDC" w:rsidRDefault="00F90BDC"/>
    <w:p w14:paraId="373747D2" w14:textId="77777777" w:rsidR="00F90BDC" w:rsidRDefault="00F90BDC">
      <w:r xmlns:w="http://schemas.openxmlformats.org/wordprocessingml/2006/main">
        <w:t xml:space="preserve">2. Att avvisa avgudadyrkan och följa den Sanne Guden</w:t>
      </w:r>
    </w:p>
    <w:p w14:paraId="5ECB127D" w14:textId="77777777" w:rsidR="00F90BDC" w:rsidRDefault="00F90BDC"/>
    <w:p w14:paraId="2F911F07" w14:textId="77777777" w:rsidR="00F90BDC" w:rsidRDefault="00F90BDC">
      <w:r xmlns:w="http://schemas.openxmlformats.org/wordprocessingml/2006/main">
        <w:t xml:space="preserve">1. Psaltaren 115:1-8 "Inte åt oss, HERRE, inte oss, utan ge ditt namn ära, för din nåd och för din sannings skull.</w:t>
      </w:r>
    </w:p>
    <w:p w14:paraId="6D600C4F" w14:textId="77777777" w:rsidR="00F90BDC" w:rsidRDefault="00F90BDC"/>
    <w:p w14:paraId="18C51874" w14:textId="77777777" w:rsidR="00F90BDC" w:rsidRDefault="00F90BDC">
      <w:r xmlns:w="http://schemas.openxmlformats.org/wordprocessingml/2006/main">
        <w:t xml:space="preserve">2. Jesaja 45:5-6 "Jag är HERREN, och det finns ingen annan, det finns ingen Gud utom mig: jag omgjorde dig, fastän du inte känner mig, för att de ska veta från solens uppgång och från väster, så att det inte finns någon utom mig. Jag är HERREN, och det finns ingen annan."</w:t>
      </w:r>
    </w:p>
    <w:p w14:paraId="5C47E764" w14:textId="77777777" w:rsidR="00F90BDC" w:rsidRDefault="00F90BDC"/>
    <w:p w14:paraId="4D84CB95" w14:textId="77777777" w:rsidR="00F90BDC" w:rsidRDefault="00F90BDC">
      <w:r xmlns:w="http://schemas.openxmlformats.org/wordprocessingml/2006/main">
        <w:t xml:space="preserve">Apostlagärningarna 14:19 Och några judar kommo dit från Antiokia och Ikonium, som övertalade folket och, efter att ha stenat Paulus, drogo de ut honom ur staden, förutsatt att han hade varit död.</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Vissa judar från Antiokia och Ikonium stenade Paulus och släpade honom ut ur staden i tron att han var död.</w:t>
      </w:r>
    </w:p>
    <w:p w14:paraId="158F25A1" w14:textId="77777777" w:rsidR="00F90BDC" w:rsidRDefault="00F90BDC"/>
    <w:p w14:paraId="2FA34018" w14:textId="77777777" w:rsidR="00F90BDC" w:rsidRDefault="00F90BDC">
      <w:r xmlns:w="http://schemas.openxmlformats.org/wordprocessingml/2006/main">
        <w:t xml:space="preserve">1. Övertalningskraften - Apg 14:19</w:t>
      </w:r>
    </w:p>
    <w:p w14:paraId="24DEB1CF" w14:textId="77777777" w:rsidR="00F90BDC" w:rsidRDefault="00F90BDC"/>
    <w:p w14:paraId="0E582AEB" w14:textId="77777777" w:rsidR="00F90BDC" w:rsidRDefault="00F90BDC">
      <w:r xmlns:w="http://schemas.openxmlformats.org/wordprocessingml/2006/main">
        <w:t xml:space="preserve">2. Stå fast i vår tro - Apg 14:19</w:t>
      </w:r>
    </w:p>
    <w:p w14:paraId="67732F3E" w14:textId="77777777" w:rsidR="00F90BDC" w:rsidRDefault="00F90BDC"/>
    <w:p w14:paraId="48E84E5D" w14:textId="77777777" w:rsidR="00F90BDC" w:rsidRDefault="00F90BDC">
      <w:r xmlns:w="http://schemas.openxmlformats.org/wordprocessingml/2006/main">
        <w:t xml:space="preserve">1. Jakobsbrevet 1:12 - Salig är den som förblir orubblig under prövningen, ty när han har bestått provet kommer han att få livets krona, som Gud har lovat dem som älskar honom.</w:t>
      </w:r>
    </w:p>
    <w:p w14:paraId="131334C2" w14:textId="77777777" w:rsidR="00F90BDC" w:rsidRDefault="00F90BDC"/>
    <w:p w14:paraId="62DBAA53" w14:textId="77777777" w:rsidR="00F90BDC" w:rsidRDefault="00F90BDC">
      <w:r xmlns:w="http://schemas.openxmlformats.org/wordprocessingml/2006/main">
        <w:t xml:space="preserve">2. Hebreerbrevet 10:25 - Låt oss inte ge upp att träffas, som vissa har för vana att göra, utan låt oss uppmuntra varandra - och desto mer som ni ser dagen närma sig.</w:t>
      </w:r>
    </w:p>
    <w:p w14:paraId="202226AB" w14:textId="77777777" w:rsidR="00F90BDC" w:rsidRDefault="00F90BDC"/>
    <w:p w14:paraId="593232E7" w14:textId="77777777" w:rsidR="00F90BDC" w:rsidRDefault="00F90BDC">
      <w:r xmlns:w="http://schemas.openxmlformats.org/wordprocessingml/2006/main">
        <w:t xml:space="preserve">Apostagärningarna 14:20 Men medan lärjungarna stodo omkring honom, reste han sig upp och kom in i staden; och nästa dag begav han sig med Barnabas till Derbe.</w:t>
      </w:r>
    </w:p>
    <w:p w14:paraId="75D7BE60" w14:textId="77777777" w:rsidR="00F90BDC" w:rsidRDefault="00F90BDC"/>
    <w:p w14:paraId="70AF6FBE" w14:textId="77777777" w:rsidR="00F90BDC" w:rsidRDefault="00F90BDC">
      <w:r xmlns:w="http://schemas.openxmlformats.org/wordprocessingml/2006/main">
        <w:t xml:space="preserve">Paulus blev mirakulöst botad från en skada och återvände till staden och reste nästa dag med Barnabas till Derbe.</w:t>
      </w:r>
    </w:p>
    <w:p w14:paraId="155ECA6E" w14:textId="77777777" w:rsidR="00F90BDC" w:rsidRDefault="00F90BDC"/>
    <w:p w14:paraId="7088A1EB" w14:textId="77777777" w:rsidR="00F90BDC" w:rsidRDefault="00F90BDC">
      <w:r xmlns:w="http://schemas.openxmlformats.org/wordprocessingml/2006/main">
        <w:t xml:space="preserve">1. Kraften i Guds helande - Utforska de mirakel som Gud kan utföra i våra liv</w:t>
      </w:r>
    </w:p>
    <w:p w14:paraId="44B8AAE8" w14:textId="77777777" w:rsidR="00F90BDC" w:rsidRDefault="00F90BDC"/>
    <w:p w14:paraId="7B816DE7" w14:textId="77777777" w:rsidR="00F90BDC" w:rsidRDefault="00F90BDC">
      <w:r xmlns:w="http://schemas.openxmlformats.org/wordprocessingml/2006/main">
        <w:t xml:space="preserve">2. Guds vägledning – Att förstå hur Gud leder oss och vägleder oss genom våra liv.</w:t>
      </w:r>
    </w:p>
    <w:p w14:paraId="2F623F24" w14:textId="77777777" w:rsidR="00F90BDC" w:rsidRDefault="00F90BDC"/>
    <w:p w14:paraId="671D043E" w14:textId="77777777" w:rsidR="00F90BDC" w:rsidRDefault="00F90BDC">
      <w:r xmlns:w="http://schemas.openxmlformats.org/wordprocessingml/2006/main">
        <w:t xml:space="preserve">1. Psaltaren 147:3 - "Han botar de som har ett förkrossat hjärta och binder deras sår."</w:t>
      </w:r>
    </w:p>
    <w:p w14:paraId="5F38B941" w14:textId="77777777" w:rsidR="00F90BDC" w:rsidRDefault="00F90BDC"/>
    <w:p w14:paraId="1E27E0AF" w14:textId="77777777" w:rsidR="00F90BDC" w:rsidRDefault="00F90BDC">
      <w:r xmlns:w="http://schemas.openxmlformats.org/wordprocessingml/2006/main">
        <w:t xml:space="preserve">2. Romarbrevet 8:28 – "Och vi vet att Gud i allt verkar till det bästa för dem som älskar honom, som har blivit kallade enligt hans avsikt."</w:t>
      </w:r>
    </w:p>
    <w:p w14:paraId="7AE36CE4" w14:textId="77777777" w:rsidR="00F90BDC" w:rsidRDefault="00F90BDC"/>
    <w:p w14:paraId="01D5666F" w14:textId="77777777" w:rsidR="00F90BDC" w:rsidRDefault="00F90BDC">
      <w:r xmlns:w="http://schemas.openxmlformats.org/wordprocessingml/2006/main">
        <w:t xml:space="preserve">Apostlagärningarna 14:21 Och när de hade predikat evangeliet för den staden och undervisat många, återvände de åter till Lystra och Ikonium och Antiokia.</w:t>
      </w:r>
    </w:p>
    <w:p w14:paraId="72C770AF" w14:textId="77777777" w:rsidR="00F90BDC" w:rsidRDefault="00F90BDC"/>
    <w:p w14:paraId="683AEAE7" w14:textId="77777777" w:rsidR="00F90BDC" w:rsidRDefault="00F90BDC">
      <w:r xmlns:w="http://schemas.openxmlformats.org/wordprocessingml/2006/main">
        <w:t xml:space="preserve">Paulus och Barnabas predikade evangeliet och undervisade många i staden innan de återvände till Lystra, Ikonium och Antiokia.</w:t>
      </w:r>
    </w:p>
    <w:p w14:paraId="37527E1B" w14:textId="77777777" w:rsidR="00F90BDC" w:rsidRDefault="00F90BDC"/>
    <w:p w14:paraId="72BC91A5" w14:textId="77777777" w:rsidR="00F90BDC" w:rsidRDefault="00F90BDC">
      <w:r xmlns:w="http://schemas.openxmlformats.org/wordprocessingml/2006/main">
        <w:t xml:space="preserve">1. Återuppliva vårt uppdrag: Nå ut med evangeliet</w:t>
      </w:r>
    </w:p>
    <w:p w14:paraId="472C5DDA" w14:textId="77777777" w:rsidR="00F90BDC" w:rsidRDefault="00F90BDC"/>
    <w:p w14:paraId="0C19583A" w14:textId="77777777" w:rsidR="00F90BDC" w:rsidRDefault="00F90BDC">
      <w:r xmlns:w="http://schemas.openxmlformats.org/wordprocessingml/2006/main">
        <w:t xml:space="preserve">2. Att förnya vår tro: Återupptäcka evangeliets kraft</w:t>
      </w:r>
    </w:p>
    <w:p w14:paraId="435A6F5A" w14:textId="77777777" w:rsidR="00F90BDC" w:rsidRDefault="00F90BDC"/>
    <w:p w14:paraId="7F6EB811" w14:textId="77777777" w:rsidR="00F90BDC" w:rsidRDefault="00F90BDC">
      <w:r xmlns:w="http://schemas.openxmlformats.org/wordprocessingml/2006/main">
        <w:t xml:space="preserve">1. Romarbrevet 10:14-15 - "Hur ska de då åkalla honom som de inte har trott på? Och hur ska de tro på honom som de aldrig har hört talas om? Och hur ska de höra utan att någon predikar? Och hur ska de predika om de inte är utsända?”</w:t>
      </w:r>
    </w:p>
    <w:p w14:paraId="5598655A" w14:textId="77777777" w:rsidR="00F90BDC" w:rsidRDefault="00F90BDC"/>
    <w:p w14:paraId="52750D3A"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vad jag har befallt er. Och se, jag är med er alltid intill tidens ände."</w:t>
      </w:r>
    </w:p>
    <w:p w14:paraId="6F895A9C" w14:textId="77777777" w:rsidR="00F90BDC" w:rsidRDefault="00F90BDC"/>
    <w:p w14:paraId="03660C22" w14:textId="77777777" w:rsidR="00F90BDC" w:rsidRDefault="00F90BDC">
      <w:r xmlns:w="http://schemas.openxmlformats.org/wordprocessingml/2006/main">
        <w:t xml:space="preserve">Apostlagärningarna 14:22 och bekräftar lärjungarnas själar och uppmanar dem att fortsätta i tron, och att vi genom mycket vedermöda måste komma in i Guds rike.</w:t>
      </w:r>
    </w:p>
    <w:p w14:paraId="7CEC38C2" w14:textId="77777777" w:rsidR="00F90BDC" w:rsidRDefault="00F90BDC"/>
    <w:p w14:paraId="0D4A6477" w14:textId="77777777" w:rsidR="00F90BDC" w:rsidRDefault="00F90BDC">
      <w:r xmlns:w="http://schemas.openxmlformats.org/wordprocessingml/2006/main">
        <w:t xml:space="preserve">Lärjungarna måste förbli hängivna tron, trots de vedermödor som de kommer att möta.</w:t>
      </w:r>
    </w:p>
    <w:p w14:paraId="79FCD19D" w14:textId="77777777" w:rsidR="00F90BDC" w:rsidRDefault="00F90BDC"/>
    <w:p w14:paraId="73027090" w14:textId="77777777" w:rsidR="00F90BDC" w:rsidRDefault="00F90BDC">
      <w:r xmlns:w="http://schemas.openxmlformats.org/wordprocessingml/2006/main">
        <w:t xml:space="preserve">1: Förbli orubblig i din tro genom alla vedermödor.</w:t>
      </w:r>
    </w:p>
    <w:p w14:paraId="3FA54052" w14:textId="77777777" w:rsidR="00F90BDC" w:rsidRDefault="00F90BDC"/>
    <w:p w14:paraId="41A154F1" w14:textId="77777777" w:rsidR="00F90BDC" w:rsidRDefault="00F90BDC">
      <w:r xmlns:w="http://schemas.openxmlformats.org/wordprocessingml/2006/main">
        <w:t xml:space="preserve">2: Låt dig inte avskräckas av livets prövningar och vedermödor - behåll din tro stark.</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Jakobsbrevet 1:2-4 - "Tänk på det som ren glädje, mina bröder och systrar, närhelst ni ställs inför prövningar av många slag, eftersom ni vet att prövningen av er tro ger uthållighet. Låt uthålligheten avsluta sitt arbete så att du kan vara mogen och fullständig, inte sakna någonting.”</w:t>
      </w:r>
    </w:p>
    <w:p w14:paraId="576F8E00" w14:textId="77777777" w:rsidR="00F90BDC" w:rsidRDefault="00F90BDC"/>
    <w:p w14:paraId="6DA787D0" w14:textId="77777777" w:rsidR="00F90BDC" w:rsidRDefault="00F90BDC">
      <w:r xmlns:w="http://schemas.openxmlformats.org/wordprocessingml/2006/main">
        <w:t xml:space="preserve">2: Romarbrevet 5:3-4 - "Inte bara så, utan vi berömmer oss också av våra lidanden, eftersom vi vet att lidande leder till uthållighet; uthållighet, karaktär; och karaktär, hopp.”</w:t>
      </w:r>
    </w:p>
    <w:p w14:paraId="4F123364" w14:textId="77777777" w:rsidR="00F90BDC" w:rsidRDefault="00F90BDC"/>
    <w:p w14:paraId="084A74D9" w14:textId="77777777" w:rsidR="00F90BDC" w:rsidRDefault="00F90BDC">
      <w:r xmlns:w="http://schemas.openxmlformats.org/wordprocessingml/2006/main">
        <w:t xml:space="preserve">Apostlagärningarna 14:23 Och när de hade ordinerat dem till äldste i varje församling och hade bett med fasta, överlämnade de dem till Herren, som de trodde på.</w:t>
      </w:r>
    </w:p>
    <w:p w14:paraId="2B71636D" w14:textId="77777777" w:rsidR="00F90BDC" w:rsidRDefault="00F90BDC"/>
    <w:p w14:paraId="38002816" w14:textId="77777777" w:rsidR="00F90BDC" w:rsidRDefault="00F90BDC">
      <w:r xmlns:w="http://schemas.openxmlformats.org/wordprocessingml/2006/main">
        <w:t xml:space="preserve">Apostlarna Paulus och Barnabas ordinerade äldste i varje kyrka genom att be och fasta, och beordrade dem till Herren på vilken de trodde.</w:t>
      </w:r>
    </w:p>
    <w:p w14:paraId="790EA583" w14:textId="77777777" w:rsidR="00F90BDC" w:rsidRDefault="00F90BDC"/>
    <w:p w14:paraId="41F08468" w14:textId="77777777" w:rsidR="00F90BDC" w:rsidRDefault="00F90BDC">
      <w:r xmlns:w="http://schemas.openxmlformats.org/wordprocessingml/2006/main">
        <w:t xml:space="preserve">1. Att lära sig att leda: Kraften i bön och fasta</w:t>
      </w:r>
    </w:p>
    <w:p w14:paraId="43146053" w14:textId="77777777" w:rsidR="00F90BDC" w:rsidRDefault="00F90BDC"/>
    <w:p w14:paraId="7FC0221F" w14:textId="77777777" w:rsidR="00F90BDC" w:rsidRDefault="00F90BDC">
      <w:r xmlns:w="http://schemas.openxmlformats.org/wordprocessingml/2006/main">
        <w:t xml:space="preserve">2. Underkastelsens gåva: Att förlita sig på Herren och överlåta sig till honom</w:t>
      </w:r>
    </w:p>
    <w:p w14:paraId="08E9F487" w14:textId="77777777" w:rsidR="00F90BDC" w:rsidRDefault="00F90BDC"/>
    <w:p w14:paraId="12569CDD" w14:textId="77777777" w:rsidR="00F90BDC" w:rsidRDefault="00F90BDC">
      <w:r xmlns:w="http://schemas.openxmlformats.org/wordprocessingml/2006/main">
        <w:t xml:space="preserve">1. Matteus 6:16-18 – "Och när ni fastar, se inte dystra ut som hycklarna, ty de vanställer sina ansikten så att deras fasta kan ses av andra. Sannerligen säger jag er, de har fått sin belöning. Men när du fastar, smörj ditt huvud och tvätta ditt ansikte, så att din fasta inte ska ses av andra utan av din Fader som är i det fördolda, och din Fader som ser i det fördolda ska belöna dig.</w:t>
      </w:r>
    </w:p>
    <w:p w14:paraId="1FCC7825" w14:textId="77777777" w:rsidR="00F90BDC" w:rsidRDefault="00F90BDC"/>
    <w:p w14:paraId="0229DD37" w14:textId="77777777" w:rsidR="00F90BDC" w:rsidRDefault="00F90BDC">
      <w:r xmlns:w="http://schemas.openxmlformats.org/wordprocessingml/2006/main">
        <w:t xml:space="preserve">2. 1 Petr 5:5-7 – Likaså ni som är yngre, underordna er de äldste. Klä er alla med ödmjukhet mot varandra, för "Gud står de högmodiga emot men ger de ödmjuka nåd." Ödmjuka er därför under Guds mäktiga hand, så att han i rätt tid kan upphöja er och kasta all er oro på honom, eftersom han bryr sig om er.</w:t>
      </w:r>
    </w:p>
    <w:p w14:paraId="1B183C2F" w14:textId="77777777" w:rsidR="00F90BDC" w:rsidRDefault="00F90BDC"/>
    <w:p w14:paraId="0BC98935" w14:textId="77777777" w:rsidR="00F90BDC" w:rsidRDefault="00F90BDC">
      <w:r xmlns:w="http://schemas.openxmlformats.org/wordprocessingml/2006/main">
        <w:t xml:space="preserve">Apostlagärningarna 14:24 Och sedan de hade gått genom Pisidien, kom de till Pamfylien.</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och Barnabas reste genom Pisidia och anlände till Pamfylien.</w:t>
      </w:r>
    </w:p>
    <w:p w14:paraId="56A57123" w14:textId="77777777" w:rsidR="00F90BDC" w:rsidRDefault="00F90BDC"/>
    <w:p w14:paraId="23F2306C" w14:textId="77777777" w:rsidR="00F90BDC" w:rsidRDefault="00F90BDC">
      <w:r xmlns:w="http://schemas.openxmlformats.org/wordprocessingml/2006/main">
        <w:t xml:space="preserve">1. En resa i tro: Hur förtroende för Guds plan leder till uppfyllelse</w:t>
      </w:r>
    </w:p>
    <w:p w14:paraId="1D385782" w14:textId="77777777" w:rsidR="00F90BDC" w:rsidRDefault="00F90BDC"/>
    <w:p w14:paraId="1581D984" w14:textId="77777777" w:rsidR="00F90BDC" w:rsidRDefault="00F90BDC">
      <w:r xmlns:w="http://schemas.openxmlformats.org/wordprocessingml/2006/main">
        <w:t xml:space="preserve">2. Följ Guds väg: Lär dig av Paulus och Barnabas exempel</w:t>
      </w:r>
    </w:p>
    <w:p w14:paraId="318254C7" w14:textId="77777777" w:rsidR="00F90BDC" w:rsidRDefault="00F90BDC"/>
    <w:p w14:paraId="6FFB1621" w14:textId="77777777" w:rsidR="00F90BDC" w:rsidRDefault="00F90BDC">
      <w:r xmlns:w="http://schemas.openxmlformats.org/wordprocessingml/2006/main">
        <w:t xml:space="preserve">1. Jesaja 40:31: "Men de som väntar på Herren ska förnya sin kraft, de ska stiga upp med vingar som örnar, de springa och inte tröttna, de ska gå och inte mattas."</w:t>
      </w:r>
    </w:p>
    <w:p w14:paraId="0E8CE6E7" w14:textId="77777777" w:rsidR="00F90BDC" w:rsidRDefault="00F90BDC"/>
    <w:p w14:paraId="4E82E995" w14:textId="77777777" w:rsidR="00F90BDC" w:rsidRDefault="00F90BDC">
      <w:r xmlns:w="http://schemas.openxmlformats.org/wordprocessingml/2006/main">
        <w:t xml:space="preserve">2. Filipperbrevet 3:13-14: "Bröder, jag anser inte att jag har gjort det till mitt eget. Men en sak gör jag: glömmer det som ligger bakom och sträcker mig framåt mot det som ligger framför mig, jag går vidare mot målet för priset av Guds kallelse uppåt i Kristus Jesus."</w:t>
      </w:r>
    </w:p>
    <w:p w14:paraId="0F47E5C7" w14:textId="77777777" w:rsidR="00F90BDC" w:rsidRDefault="00F90BDC"/>
    <w:p w14:paraId="5446C54E" w14:textId="77777777" w:rsidR="00F90BDC" w:rsidRDefault="00F90BDC">
      <w:r xmlns:w="http://schemas.openxmlformats.org/wordprocessingml/2006/main">
        <w:t xml:space="preserve">Apostlagärningarna 14:25 Och när de hade predikat ordet i Perge, begav de sig ner till Attalia.</w:t>
      </w:r>
    </w:p>
    <w:p w14:paraId="3A0C1C26" w14:textId="77777777" w:rsidR="00F90BDC" w:rsidRDefault="00F90BDC"/>
    <w:p w14:paraId="7DA0BD56" w14:textId="77777777" w:rsidR="00F90BDC" w:rsidRDefault="00F90BDC">
      <w:r xmlns:w="http://schemas.openxmlformats.org/wordprocessingml/2006/main">
        <w:t xml:space="preserve">Paulus och Barnabas predikade ordet i Perge och fortsatte sedan till Attalia.</w:t>
      </w:r>
    </w:p>
    <w:p w14:paraId="1A8C7CC9" w14:textId="77777777" w:rsidR="00F90BDC" w:rsidRDefault="00F90BDC"/>
    <w:p w14:paraId="1A9BFE44" w14:textId="77777777" w:rsidR="00F90BDC" w:rsidRDefault="00F90BDC">
      <w:r xmlns:w="http://schemas.openxmlformats.org/wordprocessingml/2006/main">
        <w:t xml:space="preserve">1. Att hålla ut i predikan: En titt på Paulus och Barnabas</w:t>
      </w:r>
    </w:p>
    <w:p w14:paraId="6D7648F9" w14:textId="77777777" w:rsidR="00F90BDC" w:rsidRDefault="00F90BDC"/>
    <w:p w14:paraId="6DDA633A" w14:textId="77777777" w:rsidR="00F90BDC" w:rsidRDefault="00F90BDC">
      <w:r xmlns:w="http://schemas.openxmlformats.org/wordprocessingml/2006/main">
        <w:t xml:space="preserve">2. Orubblig tro: Följer Paulus och Barnabas exempel</w:t>
      </w:r>
    </w:p>
    <w:p w14:paraId="6E1DA220" w14:textId="77777777" w:rsidR="00F90BDC" w:rsidRDefault="00F90BDC"/>
    <w:p w14:paraId="01E1A1C9" w14:textId="77777777" w:rsidR="00F90BDC" w:rsidRDefault="00F90BDC">
      <w:r xmlns:w="http://schemas.openxmlformats.org/wordprocessingml/2006/main">
        <w:t xml:space="preserve">1. Hebreerbrevet 10:35-36 - "Så kasta inte bort ditt självförtroende; det kommer att belönas rikligt. Du måste hålla ut så att när du har gjort Guds vilja kommer du att få vad han har lovat.”</w:t>
      </w:r>
    </w:p>
    <w:p w14:paraId="48084EBF" w14:textId="77777777" w:rsidR="00F90BDC" w:rsidRDefault="00F90BDC"/>
    <w:p w14:paraId="01C1CE1C" w14:textId="77777777" w:rsidR="00F90BDC" w:rsidRDefault="00F90BDC">
      <w:r xmlns:w="http://schemas.openxmlformats.org/wordprocessingml/2006/main">
        <w:t xml:space="preserve">2. 2 Timoteus 4:2 - ”Predika ordet; vara förberedd under säsong och under lågsäsong; rätta, tillrättavisa och uppmuntra – med stort tålamod och noggrann undervisning.”</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14:26 Och de seglade därifrån till Antiokia, varifrån de hade blivit rekommenderade till Guds nåd för det verk som de utförde.</w:t>
      </w:r>
    </w:p>
    <w:p w14:paraId="5AA1F81F" w14:textId="77777777" w:rsidR="00F90BDC" w:rsidRDefault="00F90BDC"/>
    <w:p w14:paraId="12B8AD14" w14:textId="77777777" w:rsidR="00F90BDC" w:rsidRDefault="00F90BDC">
      <w:r xmlns:w="http://schemas.openxmlformats.org/wordprocessingml/2006/main">
        <w:t xml:space="preserve">Paulus och Barnabas seglade till Antiokia från Lystra, där de hade blivit berömda för sitt arbete av Gud.</w:t>
      </w:r>
    </w:p>
    <w:p w14:paraId="51D4842C" w14:textId="77777777" w:rsidR="00F90BDC" w:rsidRDefault="00F90BDC"/>
    <w:p w14:paraId="60DF76C1" w14:textId="77777777" w:rsidR="00F90BDC" w:rsidRDefault="00F90BDC">
      <w:r xmlns:w="http://schemas.openxmlformats.org/wordprocessingml/2006/main">
        <w:t xml:space="preserve">1. "The Power of Commendation"</w:t>
      </w:r>
    </w:p>
    <w:p w14:paraId="77DBC418" w14:textId="77777777" w:rsidR="00F90BDC" w:rsidRDefault="00F90BDC"/>
    <w:p w14:paraId="44FEC1D5" w14:textId="77777777" w:rsidR="00F90BDC" w:rsidRDefault="00F90BDC">
      <w:r xmlns:w="http://schemas.openxmlformats.org/wordprocessingml/2006/main">
        <w:t xml:space="preserve">2. "Värdet av gott arbete"</w:t>
      </w:r>
    </w:p>
    <w:p w14:paraId="7C5EDE9E" w14:textId="77777777" w:rsidR="00F90BDC" w:rsidRDefault="00F90BDC"/>
    <w:p w14:paraId="5E8F5639" w14:textId="77777777" w:rsidR="00F90BDC" w:rsidRDefault="00F90BDC">
      <w:r xmlns:w="http://schemas.openxmlformats.org/wordprocessingml/2006/main">
        <w:t xml:space="preserve">1. Kolosserbrevet 3:23-24 - "Vad du än gör, arbeta uppriktigt som för Herren och inte för människor, eftersom du vet att du av Herren kommer att få arvet som din belöning. Du tjänar Herren Kristus."</w:t>
      </w:r>
    </w:p>
    <w:p w14:paraId="3BEBA83E" w14:textId="77777777" w:rsidR="00F90BDC" w:rsidRDefault="00F90BDC"/>
    <w:p w14:paraId="5AA21CB3" w14:textId="77777777" w:rsidR="00F90BDC" w:rsidRDefault="00F90BDC">
      <w:r xmlns:w="http://schemas.openxmlformats.org/wordprocessingml/2006/main">
        <w:t xml:space="preserve">2. Ordspråksboken 27:21 - "Degeln är för silver, och ugnen är för guld, och Herren prövar hjärtan."</w:t>
      </w:r>
    </w:p>
    <w:p w14:paraId="1833F87D" w14:textId="77777777" w:rsidR="00F90BDC" w:rsidRDefault="00F90BDC"/>
    <w:p w14:paraId="1CD097BF" w14:textId="77777777" w:rsidR="00F90BDC" w:rsidRDefault="00F90BDC">
      <w:r xmlns:w="http://schemas.openxmlformats.org/wordprocessingml/2006/main">
        <w:t xml:space="preserve">Apostlagärningarna 14:27 Och när de kommo och hade samlat församlingen, återupptog de allt vad Gud hade gjort med dem och hur han hade öppnat trons dörr för hedningarna.</w:t>
      </w:r>
    </w:p>
    <w:p w14:paraId="095A470B" w14:textId="77777777" w:rsidR="00F90BDC" w:rsidRDefault="00F90BDC"/>
    <w:p w14:paraId="67641D80" w14:textId="77777777" w:rsidR="00F90BDC" w:rsidRDefault="00F90BDC">
      <w:r xmlns:w="http://schemas.openxmlformats.org/wordprocessingml/2006/main">
        <w:t xml:space="preserve">Paulus och Barnabas berättade för församlingen allt som Gud hade gjort för dem och hur han hade öppnat trons dörr för hedningarna.</w:t>
      </w:r>
    </w:p>
    <w:p w14:paraId="06CCB3A9" w14:textId="77777777" w:rsidR="00F90BDC" w:rsidRDefault="00F90BDC"/>
    <w:p w14:paraId="76150D0B" w14:textId="77777777" w:rsidR="00F90BDC" w:rsidRDefault="00F90BDC">
      <w:r xmlns:w="http://schemas.openxmlformats.org/wordprocessingml/2006/main">
        <w:t xml:space="preserve">1. Trons öppna dörr: Hur Gud öppnar vägen till frälsning</w:t>
      </w:r>
    </w:p>
    <w:p w14:paraId="20A2571C" w14:textId="77777777" w:rsidR="00F90BDC" w:rsidRDefault="00F90BDC"/>
    <w:p w14:paraId="0EF4873F" w14:textId="77777777" w:rsidR="00F90BDC" w:rsidRDefault="00F90BDC">
      <w:r xmlns:w="http://schemas.openxmlformats.org/wordprocessingml/2006/main">
        <w:t xml:space="preserve">2. Vittnets kraft: Hur Gud använder sitt folk för att sprida de goda nyheterna</w:t>
      </w:r>
    </w:p>
    <w:p w14:paraId="55F52698" w14:textId="77777777" w:rsidR="00F90BDC" w:rsidRDefault="00F90BDC"/>
    <w:p w14:paraId="38D68397" w14:textId="77777777" w:rsidR="00F90BDC" w:rsidRDefault="00F90BDC">
      <w:r xmlns:w="http://schemas.openxmlformats.org/wordprocessingml/2006/main">
        <w:t xml:space="preserve">1. Efesierbrevet 2:8-9 Ty av nåd har ni blivit frälsta genom tro. Och detta är inte din egen verksamhet; det är Guds gåva,</w:t>
      </w:r>
    </w:p>
    <w:p w14:paraId="188300B0" w14:textId="77777777" w:rsidR="00F90BDC" w:rsidRDefault="00F90BDC"/>
    <w:p w14:paraId="74BE28B1" w14:textId="77777777" w:rsidR="00F90BDC" w:rsidRDefault="00F90BDC">
      <w:r xmlns:w="http://schemas.openxmlformats.org/wordprocessingml/2006/main">
        <w:t xml:space="preserve">2. Romarbrevet 10:14-15 Hur ska de då åkalla honom som de inte har trott på? Och hur ska de tro på honom som de aldrig har hört talas om? Och hur ska de höra utan att någon predikar?</w:t>
      </w:r>
    </w:p>
    <w:p w14:paraId="3E2BF674" w14:textId="77777777" w:rsidR="00F90BDC" w:rsidRDefault="00F90BDC"/>
    <w:p w14:paraId="379A8633" w14:textId="77777777" w:rsidR="00F90BDC" w:rsidRDefault="00F90BDC">
      <w:r xmlns:w="http://schemas.openxmlformats.org/wordprocessingml/2006/main">
        <w:t xml:space="preserve">Apostlagärningarna 14:28 Och där stannade de länge hos lärjungarna.</w:t>
      </w:r>
    </w:p>
    <w:p w14:paraId="3E1B25FF" w14:textId="77777777" w:rsidR="00F90BDC" w:rsidRDefault="00F90BDC"/>
    <w:p w14:paraId="328D8ED0" w14:textId="77777777" w:rsidR="00F90BDC" w:rsidRDefault="00F90BDC">
      <w:r xmlns:w="http://schemas.openxmlformats.org/wordprocessingml/2006/main">
        <w:t xml:space="preserve">Paulus och Barnabas stannade hos lärjungarna i Lystra under en längre tid.</w:t>
      </w:r>
    </w:p>
    <w:p w14:paraId="7BAC9FF8" w14:textId="77777777" w:rsidR="00F90BDC" w:rsidRDefault="00F90BDC"/>
    <w:p w14:paraId="2881E834" w14:textId="77777777" w:rsidR="00F90BDC" w:rsidRDefault="00F90BDC">
      <w:r xmlns:w="http://schemas.openxmlformats.org/wordprocessingml/2006/main">
        <w:t xml:space="preserve">1. "Älska de förlorade genom långvarig närvaro"</w:t>
      </w:r>
    </w:p>
    <w:p w14:paraId="1AB5D727" w14:textId="77777777" w:rsidR="00F90BDC" w:rsidRDefault="00F90BDC"/>
    <w:p w14:paraId="4D0BB8DA" w14:textId="77777777" w:rsidR="00F90BDC" w:rsidRDefault="00F90BDC">
      <w:r xmlns:w="http://schemas.openxmlformats.org/wordprocessingml/2006/main">
        <w:t xml:space="preserve">2. "Integrera lärjungaskap i vardagen"</w:t>
      </w:r>
    </w:p>
    <w:p w14:paraId="55BF5A30" w14:textId="77777777" w:rsidR="00F90BDC" w:rsidRDefault="00F90BDC"/>
    <w:p w14:paraId="28F3B8DC" w14:textId="77777777" w:rsidR="00F90BDC" w:rsidRDefault="00F90BDC">
      <w:r xmlns:w="http://schemas.openxmlformats.org/wordprocessingml/2006/main">
        <w:t xml:space="preserve">1. Romarbrevet 12:13: "Bidra till de heligas behov och försök att visa gästfrihet."</w:t>
      </w:r>
    </w:p>
    <w:p w14:paraId="29078619" w14:textId="77777777" w:rsidR="00F90BDC" w:rsidRDefault="00F90BDC"/>
    <w:p w14:paraId="20B02D13" w14:textId="77777777" w:rsidR="00F90BDC" w:rsidRDefault="00F90BDC">
      <w:r xmlns:w="http://schemas.openxmlformats.org/wordprocessingml/2006/main">
        <w:t xml:space="preserve">2. 1 Joh 4:7-21: "Älskade, låt oss älska varandra, ty kärleken kommer från Gud, och den som älskar är född av Gud och känner Gud."</w:t>
      </w:r>
    </w:p>
    <w:p w14:paraId="21BDEA07" w14:textId="77777777" w:rsidR="00F90BDC" w:rsidRDefault="00F90BDC"/>
    <w:p w14:paraId="1F98CE99" w14:textId="77777777" w:rsidR="00F90BDC" w:rsidRDefault="00F90BDC">
      <w:r xmlns:w="http://schemas.openxmlformats.org/wordprocessingml/2006/main">
        <w:t xml:space="preserve">Apostlagärningarna 15 berättar om Jerusalems råds beslut om icke-judiska kristnas skyldighet att följa Mose lag, och oenigheten mellan Paulus och Barnabas.</w:t>
      </w:r>
    </w:p>
    <w:p w14:paraId="443A85E5" w14:textId="77777777" w:rsidR="00F90BDC" w:rsidRDefault="00F90BDC"/>
    <w:p w14:paraId="142F7284" w14:textId="77777777" w:rsidR="00F90BDC" w:rsidRDefault="00F90BDC">
      <w:r xmlns:w="http://schemas.openxmlformats.org/wordprocessingml/2006/main">
        <w:t xml:space="preserve">Första stycket: Kapitlet börjar med att några troende som tillhörde fariséernas grupp kom ner från Judéen till Antiokia och lärde att hedningar måste omskäras enligt sedvänjor som Mose lärde ut för att bli frälsta. Detta orsakade stor oenighet debatt Paul Barnabas kyrka beslutade skicka Paul Barnabas andra upp Jerusalem apostlar äldste om fråga (Apg 15:1-2). Efter att ha skickats på väg med en kyrka som passerade genom Fenicien Samaria, som beskrev omvändelse, skapade hedningar stor glädje när alla bröder anlände till Jerusalem välkomnades kyrkans apostlars äldste där de rapporterade om allt som Gud gjort genom dem (Apg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Andra stycket: Men några troende som tillhörde partiets fariséer reste sig och sa "hedningar måste omskäras och måste lyda lagen Mose." Apostlarnas äldster möttes överväga frågan efter mycket diskussion Petrus stod tilltalade dem och berättade hur Gud utvalde honom till en genom vilken hedningar skulle höra budskapet evangelium tro och betonade att Gud vet att hjärtat accepterade dem och gav helig Ande precis som han gjorde oss gjorde ingen skillnad mellan oss dem som rena deras hjärtans tro utmanas varför Gud sätter ok lärjungar halsar varken förfäder eller kunde bära bekräftad tro frälst nåd Herre Jesus precis som de är (Apg 15:5-11). Sedan blev hela församlingen tyst och lyssnade på Barnabas Paulus som berättade om tecken och under som Gud gjorde bland hedningar genom dem (Apg 15:12).</w:t>
      </w:r>
    </w:p>
    <w:p w14:paraId="4BBD1E28" w14:textId="77777777" w:rsidR="00F90BDC" w:rsidRDefault="00F90BDC"/>
    <w:p w14:paraId="313AB11C" w14:textId="77777777" w:rsidR="00F90BDC" w:rsidRDefault="00F90BDC">
      <w:r xmlns:w="http://schemas.openxmlformats.org/wordprocessingml/2006/main">
        <w:t xml:space="preserve">Tredje stycket: Efter att de var färdiga talade Jakob upp och sa 'Bröder lyssna på mig Simon beskrev oss hur Gud först ingrep välja människor för hans namn från hedningar ord profeter håller med om detta.' Han citerade Amos som bekräftade att detta var i enlighet med profetian. Han föreslog att inte göra det svårt för icke-judar att vända Gud utan att skriva till dem att avstå från mat förorenade idoler sexuell omoral kött strypta djur blodsaker stötande judiska troende utspridda bland städer där synagogor läser lag varje sabbat (Apg 15:13-21). Rådet gick med på Jakobs förslag som skickats av utvalda män Judas Barsabbas Silas tillsammans med Paulus Barnabas som uttryckte sitt beslut som orsakade stor glädje bland icke-judiska troende. Någon gång senare uppstod emellertid oenighet mellan Paulus och Barnabas om huruvida Johannes också kallade Markus med sig på en annan resa eftersom de hade övergett dem Pamfylien inte fortsatt arbete resulterade i en sådan skarp oenighet skildes åt Barnabas tog Mark seglade Cypern medan Paulus valde Silas lämnade berömda bröder nåd Herren gick Syrien Kilikien för att stärka kyrkor (Apg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Apostlagärningarna 15:1 Och några män som kommit ner från Judeen undervisade bröderna och sade: Om ni inte låter er omskäras på Mose sätt, kan ni inte bliva frälsta.</w:t>
      </w:r>
    </w:p>
    <w:p w14:paraId="420D0AF2" w14:textId="77777777" w:rsidR="00F90BDC" w:rsidRDefault="00F90BDC"/>
    <w:p w14:paraId="0969BFFB" w14:textId="77777777" w:rsidR="00F90BDC" w:rsidRDefault="00F90BDC">
      <w:r xmlns:w="http://schemas.openxmlformats.org/wordprocessingml/2006/main">
        <w:t xml:space="preserve">Vissa män från Judeen lärde de troende att om de inte blev omskurna enligt Mose lagar, kunde de inte bli frälsta.</w:t>
      </w:r>
    </w:p>
    <w:p w14:paraId="38F6C066" w14:textId="77777777" w:rsidR="00F90BDC" w:rsidRDefault="00F90BDC"/>
    <w:p w14:paraId="6D3FD614" w14:textId="77777777" w:rsidR="00F90BDC" w:rsidRDefault="00F90BDC">
      <w:r xmlns:w="http://schemas.openxmlformats.org/wordprocessingml/2006/main">
        <w:t xml:space="preserve">1. Guds nåd och frälsning - Hur Guds kärlek och nåd räddar oss trots våra tillkortakommanden</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Lagen och tron - Utforska hur lagen och tron är sammanflätade, och hur vi kan leva troget i båda</w:t>
      </w:r>
    </w:p>
    <w:p w14:paraId="6C77DF45" w14:textId="77777777" w:rsidR="00F90BDC" w:rsidRDefault="00F90BDC"/>
    <w:p w14:paraId="4DBD3C72" w14:textId="77777777" w:rsidR="00F90BDC" w:rsidRDefault="00F90BDC">
      <w:r xmlns:w="http://schemas.openxmlformats.org/wordprocessingml/2006/main">
        <w:t xml:space="preserve">1. Romarbrevet 3:21-24 - Men nu har Guds rättfärdighet uppenbarat sig utan lagen, som lagen och profeterna bevittnar;</w:t>
      </w:r>
    </w:p>
    <w:p w14:paraId="6FC4CE48" w14:textId="77777777" w:rsidR="00F90BDC" w:rsidRDefault="00F90BDC"/>
    <w:p w14:paraId="6C2A9D6F" w14:textId="77777777" w:rsidR="00F90BDC" w:rsidRDefault="00F90BDC">
      <w:r xmlns:w="http://schemas.openxmlformats.org/wordprocessingml/2006/main">
        <w:t xml:space="preserve">2. Galaterbrevet 3:23-25 – Men innan tron kom, hölls vi under lagen, instängda för den tro som sedan skulle uppenbaras.</w:t>
      </w:r>
    </w:p>
    <w:p w14:paraId="39E6A023" w14:textId="77777777" w:rsidR="00F90BDC" w:rsidRDefault="00F90BDC"/>
    <w:p w14:paraId="5F9A3F72" w14:textId="77777777" w:rsidR="00F90BDC" w:rsidRDefault="00F90BDC">
      <w:r xmlns:w="http://schemas.openxmlformats.org/wordprocessingml/2006/main">
        <w:t xml:space="preserve">Apostlagärningarna 15:2 När därför Paulus och Barnabas inte hade någon ringa oenighet och dispyt med dem, beslutade de att Paulus och Barnabas och några andra av dem skulle gå upp till Jerusalem till apostlarna och de äldste i denna fråga.</w:t>
      </w:r>
    </w:p>
    <w:p w14:paraId="3B80E55C" w14:textId="77777777" w:rsidR="00F90BDC" w:rsidRDefault="00F90BDC"/>
    <w:p w14:paraId="5AEBD84E" w14:textId="77777777" w:rsidR="00F90BDC" w:rsidRDefault="00F90BDC">
      <w:r xmlns:w="http://schemas.openxmlformats.org/wordprocessingml/2006/main">
        <w:t xml:space="preserve">Paulus och Barnabas hade en oenighet med några andra människor, så de bestämde sig för att åka till Jerusalem för att prata med apostlarna och de äldste om frågan.</w:t>
      </w:r>
    </w:p>
    <w:p w14:paraId="24D61908" w14:textId="77777777" w:rsidR="00F90BDC" w:rsidRDefault="00F90BDC"/>
    <w:p w14:paraId="448B0293" w14:textId="77777777" w:rsidR="00F90BDC" w:rsidRDefault="00F90BDC">
      <w:r xmlns:w="http://schemas.openxmlformats.org/wordprocessingml/2006/main">
        <w:t xml:space="preserve">1. "Kraften i att arbeta genom konflikter"</w:t>
      </w:r>
    </w:p>
    <w:p w14:paraId="23EEA3DC" w14:textId="77777777" w:rsidR="00F90BDC" w:rsidRDefault="00F90BDC"/>
    <w:p w14:paraId="1510FC53" w14:textId="77777777" w:rsidR="00F90BDC" w:rsidRDefault="00F90BDC">
      <w:r xmlns:w="http://schemas.openxmlformats.org/wordprocessingml/2006/main">
        <w:t xml:space="preserve">2. "Vikten av att ha kloka råd"</w:t>
      </w:r>
    </w:p>
    <w:p w14:paraId="47ACC7FB" w14:textId="77777777" w:rsidR="00F90BDC" w:rsidRDefault="00F90BDC"/>
    <w:p w14:paraId="4A80BB21" w14:textId="77777777" w:rsidR="00F90BDC" w:rsidRDefault="00F90BDC">
      <w:r xmlns:w="http://schemas.openxmlformats.org/wordprocessingml/2006/main">
        <w:t xml:space="preserve">1. Jakobsbrevet 1:19-20, "Veten detta, mina älskade bröder: var och en vara snabb att höra, sen till att tala, sen till vrede, ty människors vrede frambringar inte Guds rättfärdighet."</w:t>
      </w:r>
    </w:p>
    <w:p w14:paraId="4797BDC0" w14:textId="77777777" w:rsidR="00F90BDC" w:rsidRDefault="00F90BDC"/>
    <w:p w14:paraId="235743A5" w14:textId="77777777" w:rsidR="00F90BDC" w:rsidRDefault="00F90BDC">
      <w:r xmlns:w="http://schemas.openxmlformats.org/wordprocessingml/2006/main">
        <w:t xml:space="preserve">2. Ordspråksboken 11:14, "Där det inte finns någon ledning, faller ett folk, men i ett överflöd av rådgivare finns trygghet."</w:t>
      </w:r>
    </w:p>
    <w:p w14:paraId="65CAE310" w14:textId="77777777" w:rsidR="00F90BDC" w:rsidRDefault="00F90BDC"/>
    <w:p w14:paraId="3375B9A6" w14:textId="77777777" w:rsidR="00F90BDC" w:rsidRDefault="00F90BDC">
      <w:r xmlns:w="http://schemas.openxmlformats.org/wordprocessingml/2006/main">
        <w:t xml:space="preserve">Apostlagärningarna 15:3 Och när de fördes vidare av församlingen, drogo de genom Fenikien och Samaria och förkunnade om hedningarnas omvändelse; och de väckte stor glädje för alla bröderna.</w:t>
      </w:r>
    </w:p>
    <w:p w14:paraId="465FF12B" w14:textId="77777777" w:rsidR="00F90BDC" w:rsidRDefault="00F90BDC"/>
    <w:p w14:paraId="69B3CC9F" w14:textId="77777777" w:rsidR="00F90BDC" w:rsidRDefault="00F90BDC">
      <w:r xmlns:w="http://schemas.openxmlformats.org/wordprocessingml/2006/main">
        <w:t xml:space="preserve">Detta ställe beskriver brödernas glädje när apostlarna förkunnade omvändelsen av hedningarna.</w:t>
      </w:r>
    </w:p>
    <w:p w14:paraId="31BDCCF9" w14:textId="77777777" w:rsidR="00F90BDC" w:rsidRDefault="00F90BDC"/>
    <w:p w14:paraId="596D44CC" w14:textId="77777777" w:rsidR="00F90BDC" w:rsidRDefault="00F90BDC">
      <w:r xmlns:w="http://schemas.openxmlformats.org/wordprocessingml/2006/main">
        <w:t xml:space="preserve">1. Glädje kommer i att dela de goda nyheterna - Apg 15:3</w:t>
      </w:r>
    </w:p>
    <w:p w14:paraId="4FF525DE" w14:textId="77777777" w:rsidR="00F90BDC" w:rsidRDefault="00F90BDC"/>
    <w:p w14:paraId="0ABA94BC" w14:textId="77777777" w:rsidR="00F90BDC" w:rsidRDefault="00F90BDC">
      <w:r xmlns:w="http://schemas.openxmlformats.org/wordprocessingml/2006/main">
        <w:t xml:space="preserve">2. Glädjas åt andras frälsning - Apg 15:3</w:t>
      </w:r>
    </w:p>
    <w:p w14:paraId="32E8B708" w14:textId="77777777" w:rsidR="00F90BDC" w:rsidRDefault="00F90BDC"/>
    <w:p w14:paraId="24C2735E" w14:textId="77777777" w:rsidR="00F90BDC" w:rsidRDefault="00F90BDC">
      <w:r xmlns:w="http://schemas.openxmlformats.org/wordprocessingml/2006/main">
        <w:t xml:space="preserve">1. Johannes 15:11 - ? </w:t>
      </w:r>
      <w:r xmlns:w="http://schemas.openxmlformats.org/wordprocessingml/2006/main">
        <w:rPr>
          <w:rFonts w:ascii="맑은 고딕 Semilight" w:hAnsi="맑은 고딕 Semilight"/>
        </w:rPr>
        <w:t xml:space="preserve">쏷 </w:t>
      </w:r>
      <w:r xmlns:w="http://schemas.openxmlformats.org/wordprocessingml/2006/main">
        <w:t xml:space="preserve">Detta har jag talat till er, för att min glädje skall förbli i er och för att er glädje skall bli fullkomlig.</w:t>
      </w:r>
    </w:p>
    <w:p w14:paraId="52D09F3C" w14:textId="77777777" w:rsidR="00F90BDC" w:rsidRDefault="00F90BDC"/>
    <w:p w14:paraId="2879A294" w14:textId="77777777" w:rsidR="00F90BDC" w:rsidRDefault="00F90BDC">
      <w:r xmlns:w="http://schemas.openxmlformats.org/wordprocessingml/2006/main">
        <w:t xml:space="preserve">2. Romarbrevet 15:13 - ? </w:t>
      </w:r>
      <w:r xmlns:w="http://schemas.openxmlformats.org/wordprocessingml/2006/main">
        <w:rPr>
          <w:rFonts w:ascii="맑은 고딕 Semilight" w:hAnsi="맑은 고딕 Semilight"/>
        </w:rPr>
        <w:t xml:space="preserve">쏯 </w:t>
      </w:r>
      <w:r xmlns:w="http://schemas.openxmlformats.org/wordprocessingml/2006/main">
        <w:t xml:space="preserve">ow hoppets Gud fylla er med all glädje och frid i tron, så att ni får överflöd av hopp genom den Helige Andens kraft.??</w:t>
      </w:r>
    </w:p>
    <w:p w14:paraId="5D5EE32D" w14:textId="77777777" w:rsidR="00F90BDC" w:rsidRDefault="00F90BDC"/>
    <w:p w14:paraId="1C3E2644" w14:textId="77777777" w:rsidR="00F90BDC" w:rsidRDefault="00F90BDC">
      <w:r xmlns:w="http://schemas.openxmlformats.org/wordprocessingml/2006/main">
        <w:t xml:space="preserve">Apostlagärningarna 15:4 Och när de kom till Jerusalem, togs de emot av församlingen och av apostlarna och de äldste, och de förkunnade allt som Gud hade gjort med dem.</w:t>
      </w:r>
    </w:p>
    <w:p w14:paraId="174ECE48" w14:textId="77777777" w:rsidR="00F90BDC" w:rsidRDefault="00F90BDC"/>
    <w:p w14:paraId="454C4FE3" w14:textId="77777777" w:rsidR="00F90BDC" w:rsidRDefault="00F90BDC">
      <w:r xmlns:w="http://schemas.openxmlformats.org/wordprocessingml/2006/main">
        <w:t xml:space="preserve">Apostlarna och de äldste i Jerusalem välkomnade de nya troende och hörde om de stora saker som Gud hade gjort för dem.</w:t>
      </w:r>
    </w:p>
    <w:p w14:paraId="1BA185FE" w14:textId="77777777" w:rsidR="00F90BDC" w:rsidRDefault="00F90BDC"/>
    <w:p w14:paraId="1E9E228A" w14:textId="77777777" w:rsidR="00F90BDC" w:rsidRDefault="00F90BDC">
      <w:r xmlns:w="http://schemas.openxmlformats.org/wordprocessingml/2006/main">
        <w:t xml:space="preserve">1. Trofasta anhängare: Lydnadens kraft i kyrkan</w:t>
      </w:r>
    </w:p>
    <w:p w14:paraId="339FC3A1" w14:textId="77777777" w:rsidR="00F90BDC" w:rsidRDefault="00F90BDC"/>
    <w:p w14:paraId="1320B382" w14:textId="77777777" w:rsidR="00F90BDC" w:rsidRDefault="00F90BDC">
      <w:r xmlns:w="http://schemas.openxmlformats.org/wordprocessingml/2006/main">
        <w:t xml:space="preserve">2. Att stå på jättarnas axlar: Erkänna inverkan av våra föregångare</w:t>
      </w:r>
    </w:p>
    <w:p w14:paraId="689348A8" w14:textId="77777777" w:rsidR="00F90BDC" w:rsidRDefault="00F90BDC"/>
    <w:p w14:paraId="75574B57" w14:textId="77777777" w:rsidR="00F90BDC" w:rsidRDefault="00F90BDC">
      <w:r xmlns:w="http://schemas.openxmlformats.org/wordprocessingml/2006/main">
        <w:t xml:space="preserve">1. Hebreerbrevet 13:7 - Tänk på dem som råder över er, som har talat till er Guds ord.</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Tess 5:12-13 – Och vi bönfaller er, bröder, att känna dem som arbetar bland er och som är över er i Herren och förmanar er; Och att uppskatta dem väldigt högt i kärlek för deras arbetes skull. Och var i fred mellan er.</w:t>
      </w:r>
    </w:p>
    <w:p w14:paraId="38992AC0" w14:textId="77777777" w:rsidR="00F90BDC" w:rsidRDefault="00F90BDC"/>
    <w:p w14:paraId="6709CFC1" w14:textId="77777777" w:rsidR="00F90BDC" w:rsidRDefault="00F90BDC">
      <w:r xmlns:w="http://schemas.openxmlformats.org/wordprocessingml/2006/main">
        <w:t xml:space="preserve">Apostlagärningarna 15:5 Men några av fariséernas sekt stodo upp, som trodde, och sade: "Det var nödvändigt att omskära dem och befalla dem att hålla Mose lag."</w:t>
      </w:r>
    </w:p>
    <w:p w14:paraId="7E740E4E" w14:textId="77777777" w:rsidR="00F90BDC" w:rsidRDefault="00F90BDC"/>
    <w:p w14:paraId="4555B574" w14:textId="77777777" w:rsidR="00F90BDC" w:rsidRDefault="00F90BDC">
      <w:r xmlns:w="http://schemas.openxmlformats.org/wordprocessingml/2006/main">
        <w:t xml:space="preserve">Några av fariséerna som hade blivit troende hävdade att hedningarna behövde omskäras och lyda Mose lag.</w:t>
      </w:r>
    </w:p>
    <w:p w14:paraId="041F0B5F" w14:textId="77777777" w:rsidR="00F90BDC" w:rsidRDefault="00F90BDC"/>
    <w:p w14:paraId="3603E207" w14:textId="77777777" w:rsidR="00F90BDC" w:rsidRDefault="00F90BDC">
      <w:r xmlns:w="http://schemas.openxmlformats.org/wordprocessingml/2006/main">
        <w:t xml:space="preserve">1. Vikten av att lyda Guds lag</w:t>
      </w:r>
    </w:p>
    <w:p w14:paraId="4E02E7F4" w14:textId="77777777" w:rsidR="00F90BDC" w:rsidRDefault="00F90BDC"/>
    <w:p w14:paraId="60896B6F" w14:textId="77777777" w:rsidR="00F90BDC" w:rsidRDefault="00F90BDC">
      <w:r xmlns:w="http://schemas.openxmlformats.org/wordprocessingml/2006/main">
        <w:t xml:space="preserve">2. Trons kraft på Jesus Kristus</w:t>
      </w:r>
    </w:p>
    <w:p w14:paraId="12EB5B77" w14:textId="77777777" w:rsidR="00F90BDC" w:rsidRDefault="00F90BDC"/>
    <w:p w14:paraId="6A20AB69" w14:textId="77777777" w:rsidR="00F90BDC" w:rsidRDefault="00F90BDC">
      <w:r xmlns:w="http://schemas.openxmlformats.org/wordprocessingml/2006/main">
        <w:t xml:space="preserve">1. Galaterbrevet 3:10 - Ty alla som förlitar sig på lagens gärningar är under förbannelse, som det står skrivet: ? </w:t>
      </w:r>
      <w:r xmlns:w="http://schemas.openxmlformats.org/wordprocessingml/2006/main">
        <w:rPr>
          <w:rFonts w:ascii="맑은 고딕 Semilight" w:hAnsi="맑은 고딕 Semilight"/>
        </w:rPr>
        <w:t xml:space="preserve">쏞 </w:t>
      </w:r>
      <w:r xmlns:w="http://schemas.openxmlformats.org/wordprocessingml/2006/main">
        <w:t xml:space="preserve">ursäkta är alla som inte fortsätter att göra allt som står i lagboken.??</w:t>
      </w:r>
    </w:p>
    <w:p w14:paraId="025CCA6B" w14:textId="77777777" w:rsidR="00F90BDC" w:rsidRDefault="00F90BDC"/>
    <w:p w14:paraId="3CCE143B" w14:textId="77777777" w:rsidR="00F90BDC" w:rsidRDefault="00F90BDC">
      <w:r xmlns:w="http://schemas.openxmlformats.org/wordprocessingml/2006/main">
        <w:t xml:space="preserve">2. Romarbrevet 3:28 - Ty vi hävdar att en människa är rättfärdiggjort av tro utan lagens gärningar.</w:t>
      </w:r>
    </w:p>
    <w:p w14:paraId="48EAFF77" w14:textId="77777777" w:rsidR="00F90BDC" w:rsidRDefault="00F90BDC"/>
    <w:p w14:paraId="7A575583" w14:textId="77777777" w:rsidR="00F90BDC" w:rsidRDefault="00F90BDC">
      <w:r xmlns:w="http://schemas.openxmlformats.org/wordprocessingml/2006/main">
        <w:t xml:space="preserve">Apostlagärningarna 15:6 Och apostlarna och de äldste samlades för att överväga denna sak.</w:t>
      </w:r>
    </w:p>
    <w:p w14:paraId="03788844" w14:textId="77777777" w:rsidR="00F90BDC" w:rsidRDefault="00F90BDC"/>
    <w:p w14:paraId="42104DFA" w14:textId="77777777" w:rsidR="00F90BDC" w:rsidRDefault="00F90BDC">
      <w:r xmlns:w="http://schemas.openxmlformats.org/wordprocessingml/2006/main">
        <w:t xml:space="preserve">Apostlarna och de äldste träffades för att diskutera en fråga.</w:t>
      </w:r>
    </w:p>
    <w:p w14:paraId="068C4F48" w14:textId="77777777" w:rsidR="00F90BDC" w:rsidRDefault="00F90BDC"/>
    <w:p w14:paraId="4FCA405E" w14:textId="77777777" w:rsidR="00F90BDC" w:rsidRDefault="00F90BDC">
      <w:r xmlns:w="http://schemas.openxmlformats.org/wordprocessingml/2006/main">
        <w:t xml:space="preserve">1. Vikten av enhet i kyrkan</w:t>
      </w:r>
    </w:p>
    <w:p w14:paraId="1D142D5E" w14:textId="77777777" w:rsidR="00F90BDC" w:rsidRDefault="00F90BDC"/>
    <w:p w14:paraId="2A1D331C" w14:textId="77777777" w:rsidR="00F90BDC" w:rsidRDefault="00F90BDC">
      <w:r xmlns:w="http://schemas.openxmlformats.org/wordprocessingml/2006/main">
        <w:t xml:space="preserve">2. Att fatta beslut i överensstämmelse med Gud?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Efesierbrevet 4:3-6 ? </w:t>
      </w:r>
      <w:r xmlns:w="http://schemas.openxmlformats.org/wordprocessingml/2006/main">
        <w:rPr>
          <w:rFonts w:ascii="맑은 고딕 Semilight" w:hAnsi="맑은 고딕 Semilight"/>
        </w:rPr>
        <w:t xml:space="preserve">쏮 </w:t>
      </w:r>
      <w:r xmlns:w="http://schemas.openxmlformats.org/wordprocessingml/2006/main">
        <w:t xml:space="preserve">begär alla ansträngningar för att behålla Andens enhet genom fridens band. Det finns en kropp och en Ande, precis som du kallades till ett hopp när du kallades; en Herre, en tro, ett dop; en Gud och allas Fader, som är över allt och genom allt och i alla.??</w:t>
      </w:r>
    </w:p>
    <w:p w14:paraId="4B40D555" w14:textId="77777777" w:rsidR="00F90BDC" w:rsidRDefault="00F90BDC"/>
    <w:p w14:paraId="11450881" w14:textId="77777777" w:rsidR="00F90BDC" w:rsidRDefault="00F90BDC">
      <w:r xmlns:w="http://schemas.openxmlformats.org/wordprocessingml/2006/main">
        <w:t xml:space="preserve">2. Jakob 1:5? </w:t>
      </w:r>
      <w:r xmlns:w="http://schemas.openxmlformats.org/wordprocessingml/2006/main">
        <w:rPr>
          <w:rFonts w:ascii="맑은 고딕 Semilight" w:hAnsi="맑은 고딕 Semilight"/>
        </w:rPr>
        <w:t xml:space="preserve">쏧 </w:t>
      </w:r>
      <w:r xmlns:w="http://schemas.openxmlformats.org/wordprocessingml/2006/main">
        <w:t xml:space="preserve">om någon av er saknar visdom, bör ni be Gud, som ger generöst till alla utan att finna fel, och den kommer att ges till er.??</w:t>
      </w:r>
    </w:p>
    <w:p w14:paraId="2064028D" w14:textId="77777777" w:rsidR="00F90BDC" w:rsidRDefault="00F90BDC"/>
    <w:p w14:paraId="37C28BDA" w14:textId="77777777" w:rsidR="00F90BDC" w:rsidRDefault="00F90BDC">
      <w:r xmlns:w="http://schemas.openxmlformats.org/wordprocessingml/2006/main">
        <w:t xml:space="preserve">Apostlagärningarna 15:7 Och när det hade blivit mycket tvist, stod Petrus upp och sade till dem: "Män och bröder, ni vet att Gud för en lång tid sedan valde bland oss att hedningarna genom min mun skulle höra ordet om evangeliet och tro.</w:t>
      </w:r>
    </w:p>
    <w:p w14:paraId="3D7BFF9D" w14:textId="77777777" w:rsidR="00F90BDC" w:rsidRDefault="00F90BDC"/>
    <w:p w14:paraId="590A0692" w14:textId="77777777" w:rsidR="00F90BDC" w:rsidRDefault="00F90BDC">
      <w:r xmlns:w="http://schemas.openxmlformats.org/wordprocessingml/2006/main">
        <w:t xml:space="preserve">Petrus talade till den samlade skaran och påminde dem om hur Gud hade utvalt honom att predika evangeliet för hedningarna.</w:t>
      </w:r>
    </w:p>
    <w:p w14:paraId="70AAF563" w14:textId="77777777" w:rsidR="00F90BDC" w:rsidRDefault="00F90BDC"/>
    <w:p w14:paraId="6994DBCF" w14:textId="77777777" w:rsidR="00F90BDC" w:rsidRDefault="00F90BDC">
      <w:r xmlns:w="http://schemas.openxmlformats.org/wordprocessingml/2006/main">
        <w:t xml:space="preserve">1. Gud väljer de mest osannolika av människor att utföra hans verk.</w:t>
      </w:r>
    </w:p>
    <w:p w14:paraId="0EC1965A" w14:textId="77777777" w:rsidR="00F90BDC" w:rsidRDefault="00F90BDC"/>
    <w:p w14:paraId="33B1C1BA" w14:textId="77777777" w:rsidR="00F90BDC" w:rsidRDefault="00F90BDC">
      <w:r xmlns:w="http://schemas.openxmlformats.org/wordprocessingml/2006/main">
        <w:t xml:space="preserve">2. Hur vi kan lita på Guds planer för oss, även när de inte är meningsfulla.</w:t>
      </w:r>
    </w:p>
    <w:p w14:paraId="4561DDE7" w14:textId="77777777" w:rsidR="00F90BDC" w:rsidRDefault="00F90BDC"/>
    <w:p w14:paraId="568ABEE2" w14:textId="77777777" w:rsidR="00F90BDC" w:rsidRDefault="00F90BDC">
      <w:r xmlns:w="http://schemas.openxmlformats.org/wordprocessingml/2006/main">
        <w:t xml:space="preserve">1. Jeremia 29:11 - Ty jag vet vilka planer jag har för dig, säger Herren, planer på välfärd och inte för ondska, för att ge dig en framtid och ett hopp.</w:t>
      </w:r>
    </w:p>
    <w:p w14:paraId="23C9C762" w14:textId="77777777" w:rsidR="00F90BDC" w:rsidRDefault="00F90BDC"/>
    <w:p w14:paraId="0EF2C7EE" w14:textId="77777777" w:rsidR="00F90BDC" w:rsidRDefault="00F90BDC">
      <w:r xmlns:w="http://schemas.openxmlformats.org/wordprocessingml/2006/main">
        <w:t xml:space="preserve">2. Romarbrevet 10:14-15 - Hur ska de då åkalla honom som de inte har trott på? Och hur ska de tro på honom som de aldrig har hört talas om? Och hur ska de höra utan att någon predikar? Och hur ska de predika om de inte är utsända? Som det är skrivet, ? </w:t>
      </w:r>
      <w:r xmlns:w="http://schemas.openxmlformats.org/wordprocessingml/2006/main">
        <w:rPr>
          <w:rFonts w:ascii="맑은 고딕 Semilight" w:hAnsi="맑은 고딕 Semilight"/>
        </w:rPr>
        <w:t xml:space="preserve">쏦 </w:t>
      </w:r>
      <w:r xmlns:w="http://schemas.openxmlformats.org/wordprocessingml/2006/main">
        <w:t xml:space="preserve">vad vackra är fötterna på dem som predikar de goda nyheterna!??</w:t>
      </w:r>
    </w:p>
    <w:p w14:paraId="12ECBA53" w14:textId="77777777" w:rsidR="00F90BDC" w:rsidRDefault="00F90BDC"/>
    <w:p w14:paraId="1EB4B2DC" w14:textId="77777777" w:rsidR="00F90BDC" w:rsidRDefault="00F90BDC">
      <w:r xmlns:w="http://schemas.openxmlformats.org/wordprocessingml/2006/main">
        <w:t xml:space="preserve">Apostlagärningarna 15:8 Och Gud, som känner hjärtan, vittnade om dem och gav dem den Helige Ande, precis som han gjorde mot oss.</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kärlek är uppenbar i den helige Andes gåva.</w:t>
      </w:r>
    </w:p>
    <w:p w14:paraId="6345F83E" w14:textId="77777777" w:rsidR="00F90BDC" w:rsidRDefault="00F90BDC"/>
    <w:p w14:paraId="0E513D7D" w14:textId="77777777" w:rsidR="00F90BDC" w:rsidRDefault="00F90BDC">
      <w:r xmlns:w="http://schemas.openxmlformats.org/wordprocessingml/2006/main">
        <w:t xml:space="preserve">1: Den helige Andes gåva, Apg 15:8</w:t>
      </w:r>
    </w:p>
    <w:p w14:paraId="5DB0AB84" w14:textId="77777777" w:rsidR="00F90BDC" w:rsidRDefault="00F90BDC"/>
    <w:p w14:paraId="5DB0CF40" w14:textId="77777777" w:rsidR="00F90BDC" w:rsidRDefault="00F90BDC">
      <w:r xmlns:w="http://schemas.openxmlformats.org/wordprocessingml/2006/main">
        <w:t xml:space="preserve">2: Guds ovillkorliga kärlek, Apg 15:8</w:t>
      </w:r>
    </w:p>
    <w:p w14:paraId="630BC475" w14:textId="77777777" w:rsidR="00F90BDC" w:rsidRDefault="00F90BDC"/>
    <w:p w14:paraId="557CA028" w14:textId="77777777" w:rsidR="00F90BDC" w:rsidRDefault="00F90BDC">
      <w:r xmlns:w="http://schemas.openxmlformats.org/wordprocessingml/2006/main">
        <w:t xml:space="preserve">1: Romarbrevet 5:5 - ? </w:t>
      </w:r>
      <w:r xmlns:w="http://schemas.openxmlformats.org/wordprocessingml/2006/main">
        <w:rPr>
          <w:rFonts w:ascii="맑은 고딕 Semilight" w:hAnsi="맑은 고딕 Semilight"/>
        </w:rPr>
        <w:t xml:space="preserve">쏯 </w:t>
      </w:r>
      <w:r xmlns:w="http://schemas.openxmlformats.org/wordprocessingml/2006/main">
        <w:t xml:space="preserve">vad hopp gör inte besviken, eftersom Guds kärlek har utgjutits i våra hjärtan av den Helige Ande som gavs till oss.??</w:t>
      </w:r>
    </w:p>
    <w:p w14:paraId="29190EB3" w14:textId="77777777" w:rsidR="00F90BDC" w:rsidRDefault="00F90BDC"/>
    <w:p w14:paraId="4155BFA5" w14:textId="77777777" w:rsidR="00F90BDC" w:rsidRDefault="00F90BDC">
      <w:r xmlns:w="http://schemas.openxmlformats.org/wordprocessingml/2006/main">
        <w:t xml:space="preserve">2:1 Korintierbrevet 2:10 - ? </w:t>
      </w:r>
      <w:r xmlns:w="http://schemas.openxmlformats.org/wordprocessingml/2006/main">
        <w:rPr>
          <w:rFonts w:ascii="맑은 고딕 Semilight" w:hAnsi="맑은 고딕 Semilight"/>
        </w:rPr>
        <w:t xml:space="preserve">쏝 </w:t>
      </w:r>
      <w:r xmlns:w="http://schemas.openxmlformats.org/wordprocessingml/2006/main">
        <w:t xml:space="preserve">ut Gud har uppenbarat dem för oss genom sin Ande. Ty Anden utforskar allt, ja, Guds djupa ting.??</w:t>
      </w:r>
    </w:p>
    <w:p w14:paraId="11A5F5E2" w14:textId="77777777" w:rsidR="00F90BDC" w:rsidRDefault="00F90BDC"/>
    <w:p w14:paraId="26D6A9E2" w14:textId="77777777" w:rsidR="00F90BDC" w:rsidRDefault="00F90BDC">
      <w:r xmlns:w="http://schemas.openxmlformats.org/wordprocessingml/2006/main">
        <w:t xml:space="preserve">Apostlagärningarna 15:9 Och gör ingen skillnad mellan oss och dem, genom att rena deras hjärtan genom tro.</w:t>
      </w:r>
    </w:p>
    <w:p w14:paraId="14400138" w14:textId="77777777" w:rsidR="00F90BDC" w:rsidRDefault="00F90BDC"/>
    <w:p w14:paraId="767B8B12" w14:textId="77777777" w:rsidR="00F90BDC" w:rsidRDefault="00F90BDC">
      <w:r xmlns:w="http://schemas.openxmlformats.org/wordprocessingml/2006/main">
        <w:t xml:space="preserve">Den tidiga kyrkan visade ingen skillnad mellan jude och hedning och fokuserade istället på att rena allas hjärtan genom tro på Kristus.</w:t>
      </w:r>
    </w:p>
    <w:p w14:paraId="7C93278C" w14:textId="77777777" w:rsidR="00F90BDC" w:rsidRDefault="00F90BDC"/>
    <w:p w14:paraId="3461295C" w14:textId="77777777" w:rsidR="00F90BDC" w:rsidRDefault="00F90BDC">
      <w:r xmlns:w="http://schemas.openxmlformats.org/wordprocessingml/2006/main">
        <w:t xml:space="preserve">1. "The Power of Faith: Purifying Our Hearts"</w:t>
      </w:r>
    </w:p>
    <w:p w14:paraId="0E7C7FDF" w14:textId="77777777" w:rsidR="00F90BDC" w:rsidRDefault="00F90BDC"/>
    <w:p w14:paraId="5942527F" w14:textId="77777777" w:rsidR="00F90BDC" w:rsidRDefault="00F90BDC">
      <w:r xmlns:w="http://schemas.openxmlformats.org/wordprocessingml/2006/main">
        <w:t xml:space="preserve">2. "No Distinction: Unification Through Love"</w:t>
      </w:r>
    </w:p>
    <w:p w14:paraId="6063ACB9" w14:textId="77777777" w:rsidR="00F90BDC" w:rsidRDefault="00F90BDC"/>
    <w:p w14:paraId="6AE62632" w14:textId="77777777" w:rsidR="00F90BDC" w:rsidRDefault="00F90BDC">
      <w:r xmlns:w="http://schemas.openxmlformats.org/wordprocessingml/2006/main">
        <w:t xml:space="preserve">1. Johannes 14:6? </w:t>
      </w:r>
      <w:r xmlns:w="http://schemas.openxmlformats.org/wordprocessingml/2006/main">
        <w:rPr>
          <w:rFonts w:ascii="맑은 고딕 Semilight" w:hAnsi="맑은 고딕 Semilight"/>
        </w:rPr>
        <w:t xml:space="preserve">쏧 </w:t>
      </w:r>
      <w:r xmlns:w="http://schemas.openxmlformats.org/wordprocessingml/2006/main">
        <w:t xml:space="preserve">är vägen och sanningen och livet. Ingen kommer till Fadern utom genom mig.??</w:t>
      </w:r>
    </w:p>
    <w:p w14:paraId="1A544912" w14:textId="77777777" w:rsidR="00F90BDC" w:rsidRDefault="00F90BDC"/>
    <w:p w14:paraId="2E840996" w14:textId="77777777" w:rsidR="00F90BDC" w:rsidRDefault="00F90BDC">
      <w:r xmlns:w="http://schemas.openxmlformats.org/wordprocessingml/2006/main">
        <w:t xml:space="preserve">2. Galaterbrevet 3:26-28? </w:t>
      </w:r>
      <w:r xmlns:w="http://schemas.openxmlformats.org/wordprocessingml/2006/main">
        <w:rPr>
          <w:rFonts w:ascii="맑은 고딕 Semilight" w:hAnsi="맑은 고딕 Semilight"/>
        </w:rPr>
        <w:t xml:space="preserve">쏤 </w:t>
      </w:r>
      <w:r xmlns:w="http://schemas.openxmlformats.org/wordprocessingml/2006/main">
        <w:t xml:space="preserve">eller så är ni alla Guds barn genom tron på Kristus Jesus. Ty alla ni som blev döpta till Kristus har klätt er i Kristus. Det finns varken jude eller grek, det finns varken slav eller fri, det finns varken man eller kvinna? </w:t>
      </w:r>
      <w:r xmlns:w="http://schemas.openxmlformats.org/wordprocessingml/2006/main">
        <w:rPr>
          <w:rFonts w:ascii="맑은 고딕 Semilight" w:hAnsi="맑은 고딕 Semilight"/>
        </w:rPr>
        <w:t xml:space="preserve">봣 </w:t>
      </w:r>
      <w:r xmlns:w="http://schemas.openxmlformats.org/wordprocessingml/2006/main">
        <w:t xml:space="preserve">eller är ni alla en i Kristus Jesus.??</w:t>
      </w:r>
    </w:p>
    <w:p w14:paraId="1A70955D" w14:textId="77777777" w:rsidR="00F90BDC" w:rsidRDefault="00F90BDC"/>
    <w:p w14:paraId="6C1ECA67" w14:textId="77777777" w:rsidR="00F90BDC" w:rsidRDefault="00F90BDC">
      <w:r xmlns:w="http://schemas.openxmlformats.org/wordprocessingml/2006/main">
        <w:t xml:space="preserve">Apostlagärningarna 15:10 Varför fresta därför ni Gud att lägga ett ok på lärjungarnas hals, vilket varken våra fäder eller vi förmådde bära?</w:t>
      </w:r>
    </w:p>
    <w:p w14:paraId="7447C567" w14:textId="77777777" w:rsidR="00F90BDC" w:rsidRDefault="00F90BDC"/>
    <w:p w14:paraId="006D0785" w14:textId="77777777" w:rsidR="00F90BDC" w:rsidRDefault="00F90BDC">
      <w:r xmlns:w="http://schemas.openxmlformats.org/wordprocessingml/2006/main">
        <w:t xml:space="preserve">Den tidiga kyrkan diskuterade nödvändigheten av omskärelse av icke-judiska troende, men beslutade slutligen att det inte var nödvändigt.</w:t>
      </w:r>
    </w:p>
    <w:p w14:paraId="71C6199C" w14:textId="77777777" w:rsidR="00F90BDC" w:rsidRDefault="00F90BDC"/>
    <w:p w14:paraId="57D15A87" w14:textId="77777777" w:rsidR="00F90BDC" w:rsidRDefault="00F90BDC">
      <w:r xmlns:w="http://schemas.openxmlformats.org/wordprocessingml/2006/main">
        <w:t xml:space="preserve">1: Vi bör inte försöka lägga bördor på andra som vi själva inte kan bära.</w:t>
      </w:r>
    </w:p>
    <w:p w14:paraId="158ABECB" w14:textId="77777777" w:rsidR="00F90BDC" w:rsidRDefault="00F90BDC"/>
    <w:p w14:paraId="06C62BBF" w14:textId="77777777" w:rsidR="00F90BDC" w:rsidRDefault="00F90BDC">
      <w:r xmlns:w="http://schemas.openxmlformats.org/wordprocessingml/2006/main">
        <w:t xml:space="preserve">2: Ska vi söka Gud? </w:t>
      </w:r>
      <w:r xmlns:w="http://schemas.openxmlformats.org/wordprocessingml/2006/main">
        <w:rPr>
          <w:rFonts w:ascii="맑은 고딕 Semilight" w:hAnsi="맑은 고딕 Semilight"/>
        </w:rPr>
        <w:t xml:space="preserve">셲 </w:t>
      </w:r>
      <w:r xmlns:w="http://schemas.openxmlformats.org/wordprocessingml/2006/main">
        <w:t xml:space="preserve">vilja och lita på hans omdöme.</w:t>
      </w:r>
    </w:p>
    <w:p w14:paraId="7B88E220" w14:textId="77777777" w:rsidR="00F90BDC" w:rsidRDefault="00F90BDC"/>
    <w:p w14:paraId="4D57D81D" w14:textId="77777777" w:rsidR="00F90BDC" w:rsidRDefault="00F90BDC">
      <w:r xmlns:w="http://schemas.openxmlformats.org/wordprocessingml/2006/main">
        <w:t xml:space="preserve">1: Matteus 11:28-30 - Kom till mig, alla som sliter och bär tunga bördor, så ska jag ge er vila. Ta på er mitt ok och lär av mig, ty jag är mild och ödmjuk i hjärtat, och ni skall finna vila för era själar. Ty mitt ok är lätt, och min börda är lätt.</w:t>
      </w:r>
    </w:p>
    <w:p w14:paraId="3E0ABF5B" w14:textId="77777777" w:rsidR="00F90BDC" w:rsidRDefault="00F90BDC"/>
    <w:p w14:paraId="3D5BD256" w14:textId="77777777" w:rsidR="00F90BDC" w:rsidRDefault="00F90BDC">
      <w:r xmlns:w="http://schemas.openxmlformats.org/wordprocessingml/2006/main">
        <w:t xml:space="preserve">2: Galaterbrevet 5:1 - Till frihet har Kristus befriat oss; Stå därför fast och ställ dig inte under slaveriets ok igen.</w:t>
      </w:r>
    </w:p>
    <w:p w14:paraId="06A103A3" w14:textId="77777777" w:rsidR="00F90BDC" w:rsidRDefault="00F90BDC"/>
    <w:p w14:paraId="6A15483F" w14:textId="77777777" w:rsidR="00F90BDC" w:rsidRDefault="00F90BDC">
      <w:r xmlns:w="http://schemas.openxmlformats.org/wordprocessingml/2006/main">
        <w:t xml:space="preserve">Apg 15:11 Men vi tror att vi genom Herren Jesu Kristi nåd skall bli frälsta, liksom de.</w:t>
      </w:r>
    </w:p>
    <w:p w14:paraId="4D819664" w14:textId="77777777" w:rsidR="00F90BDC" w:rsidRDefault="00F90BDC"/>
    <w:p w14:paraId="7F735DAE" w14:textId="77777777" w:rsidR="00F90BDC" w:rsidRDefault="00F90BDC">
      <w:r xmlns:w="http://schemas.openxmlformats.org/wordprocessingml/2006/main">
        <w:t xml:space="preserve">Apostlarna i Apostlagärningarna tror att frälsning kommer genom Jesu Kristi nåd.</w:t>
      </w:r>
    </w:p>
    <w:p w14:paraId="07DDD6DF" w14:textId="77777777" w:rsidR="00F90BDC" w:rsidRDefault="00F90BDC"/>
    <w:p w14:paraId="6488E9D3" w14:textId="77777777" w:rsidR="00F90BDC" w:rsidRDefault="00F90BDC">
      <w:r xmlns:w="http://schemas.openxmlformats.org/wordprocessingml/2006/main">
        <w:t xml:space="preserve">1: Guds nåd är tillräcklig - 2 Korintierbrevet 12:9</w:t>
      </w:r>
    </w:p>
    <w:p w14:paraId="737F220F" w14:textId="77777777" w:rsidR="00F90BDC" w:rsidRDefault="00F90BDC"/>
    <w:p w14:paraId="6F4A948E" w14:textId="77777777" w:rsidR="00F90BDC" w:rsidRDefault="00F90BDC">
      <w:r xmlns:w="http://schemas.openxmlformats.org/wordprocessingml/2006/main">
        <w:t xml:space="preserve">2: Rättfärdiggjort av tro - Romarbrevet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Efesierbrevet 2:8-9 - Ty är det av nåd du har blivit frälst, genom tro? </w:t>
      </w:r>
      <w:r xmlns:w="http://schemas.openxmlformats.org/wordprocessingml/2006/main">
        <w:rPr>
          <w:rFonts w:ascii="맑은 고딕 Semilight" w:hAnsi="맑은 고딕 Semilight"/>
        </w:rPr>
        <w:t xml:space="preserve">봞 </w:t>
      </w:r>
      <w:r xmlns:w="http://schemas.openxmlformats.org/wordprocessingml/2006/main">
        <w:t xml:space="preserve">Och detta är inte från er själva, det är Guds gåva??</w:t>
      </w:r>
    </w:p>
    <w:p w14:paraId="5155AFD6" w14:textId="77777777" w:rsidR="00F90BDC" w:rsidRDefault="00F90BDC"/>
    <w:p w14:paraId="5F47760A" w14:textId="77777777" w:rsidR="00F90BDC" w:rsidRDefault="00F90BDC">
      <w:r xmlns:w="http://schemas.openxmlformats.org/wordprocessingml/2006/main">
        <w:t xml:space="preserve">2: Titus 3:5 – Han räddade oss, inte på grund av rättfärdiga ting som vi hade gjort, utan på grund av sin barmhärtighet. Han räddade oss genom tvätten av återfödelse och förnyelse av den Helige Ande.</w:t>
      </w:r>
    </w:p>
    <w:p w14:paraId="53883A8B" w14:textId="77777777" w:rsidR="00F90BDC" w:rsidRDefault="00F90BDC"/>
    <w:p w14:paraId="2C3AC954" w14:textId="77777777" w:rsidR="00F90BDC" w:rsidRDefault="00F90BDC">
      <w:r xmlns:w="http://schemas.openxmlformats.org/wordprocessingml/2006/main">
        <w:t xml:space="preserve">Apostlagärningarna 15:12 Då höll hela folkmassan tyst och lyssnade till Barnabas och Paulus och förkunnade vilka under och som Gud hade gjort bland hedningarna genom dem.</w:t>
      </w:r>
    </w:p>
    <w:p w14:paraId="664A6565" w14:textId="77777777" w:rsidR="00F90BDC" w:rsidRDefault="00F90BDC"/>
    <w:p w14:paraId="4F20B147" w14:textId="77777777" w:rsidR="00F90BDC" w:rsidRDefault="00F90BDC">
      <w:r xmlns:w="http://schemas.openxmlformats.org/wordprocessingml/2006/main">
        <w:t xml:space="preserve">Det här avsnittet beskriver hur Barnabas och Paulus åhörare blev förvånade över de mirakel och under som Gud hade gjort genom dem.</w:t>
      </w:r>
    </w:p>
    <w:p w14:paraId="343DC59D" w14:textId="77777777" w:rsidR="00F90BDC" w:rsidRDefault="00F90BDC"/>
    <w:p w14:paraId="40D2E330" w14:textId="77777777" w:rsidR="00F90BDC" w:rsidRDefault="00F90BDC">
      <w:r xmlns:w="http://schemas.openxmlformats.org/wordprocessingml/2006/main">
        <w:t xml:space="preserve">1. Guds kraft att göra under och mirakel</w:t>
      </w:r>
    </w:p>
    <w:p w14:paraId="75628964" w14:textId="77777777" w:rsidR="00F90BDC" w:rsidRDefault="00F90BDC"/>
    <w:p w14:paraId="603DC32D" w14:textId="77777777" w:rsidR="00F90BDC" w:rsidRDefault="00F90BDC">
      <w:r xmlns:w="http://schemas.openxmlformats.org/wordprocessingml/2006/main">
        <w:t xml:space="preserve">2. Effekten av Guds mirakel på hans folk</w:t>
      </w:r>
    </w:p>
    <w:p w14:paraId="3C758D4F" w14:textId="77777777" w:rsidR="00F90BDC" w:rsidRDefault="00F90BDC"/>
    <w:p w14:paraId="04BAE220" w14:textId="77777777" w:rsidR="00F90BDC" w:rsidRDefault="00F90BDC">
      <w:r xmlns:w="http://schemas.openxmlformats.org/wordprocessingml/2006/main">
        <w:t xml:space="preserve">1. Efesierbrevet 3:20 - "Nu för honom som kan göra oändligt mycket mer än allt vi ber om eller föreställer oss, enligt hans kraft som verkar inom oss"</w:t>
      </w:r>
    </w:p>
    <w:p w14:paraId="1081919C" w14:textId="77777777" w:rsidR="00F90BDC" w:rsidRDefault="00F90BDC"/>
    <w:p w14:paraId="55BBD90C" w14:textId="77777777" w:rsidR="00F90BDC" w:rsidRDefault="00F90BDC">
      <w:r xmlns:w="http://schemas.openxmlformats.org/wordprocessingml/2006/main">
        <w:t xml:space="preserve">2. Joh 10:37-38 - "Tro mig inte om jag inte gör min Faders gärningar. Men om jag gör dem, fastän ni inte tror mig, tro gärningarna, så att ni kan veta och förstå att Fadern är i mig och jag i Fadern."</w:t>
      </w:r>
    </w:p>
    <w:p w14:paraId="22829739" w14:textId="77777777" w:rsidR="00F90BDC" w:rsidRDefault="00F90BDC"/>
    <w:p w14:paraId="06F034D6" w14:textId="77777777" w:rsidR="00F90BDC" w:rsidRDefault="00F90BDC">
      <w:r xmlns:w="http://schemas.openxmlformats.org/wordprocessingml/2006/main">
        <w:t xml:space="preserve">Apostlagärningarna 15:13 Och sedan de hade tystnat, svarade Jakob och sade: "Män och bröder, lyssna på mig!</w:t>
      </w:r>
    </w:p>
    <w:p w14:paraId="4827A206" w14:textId="77777777" w:rsidR="00F90BDC" w:rsidRDefault="00F90BDC"/>
    <w:p w14:paraId="337FA76F" w14:textId="77777777" w:rsidR="00F90BDC" w:rsidRDefault="00F90BDC">
      <w:r xmlns:w="http://schemas.openxmlformats.org/wordprocessingml/2006/main">
        <w:t xml:space="preserve">Apostlarna och de äldste samlades för att diskutera frågan om omskärelse i den tidiga kyrkan. James talade upp för att ta upp problemet.</w:t>
      </w:r>
    </w:p>
    <w:p w14:paraId="43470C57" w14:textId="77777777" w:rsidR="00F90BDC" w:rsidRDefault="00F90BDC"/>
    <w:p w14:paraId="17B1363B" w14:textId="77777777" w:rsidR="00F90BDC" w:rsidRDefault="00F90BDC">
      <w:r xmlns:w="http://schemas.openxmlformats.org/wordprocessingml/2006/main">
        <w:t xml:space="preserve">1. Diskussionens kraft i kyrkan: Hur James' tal förändrade historien</w:t>
      </w:r>
    </w:p>
    <w:p w14:paraId="047A39FF" w14:textId="77777777" w:rsidR="00F90BDC" w:rsidRDefault="00F90BDC"/>
    <w:p w14:paraId="600FA6D4" w14:textId="77777777" w:rsidR="00F90BDC" w:rsidRDefault="00F90BDC">
      <w:r xmlns:w="http://schemas.openxmlformats.org/wordprocessingml/2006/main">
        <w:t xml:space="preserve">2. Betydelsen av omskärelse i den tidiga kyrkan: En studie av Jakobs ord</w:t>
      </w:r>
    </w:p>
    <w:p w14:paraId="537FFFE3" w14:textId="77777777" w:rsidR="00F90BDC" w:rsidRDefault="00F90BDC"/>
    <w:p w14:paraId="70887E61" w14:textId="77777777" w:rsidR="00F90BDC" w:rsidRDefault="00F90BDC">
      <w:r xmlns:w="http://schemas.openxmlformats.org/wordprocessingml/2006/main">
        <w:t xml:space="preserve">1. Efesierbrevet 4:15-16 - När vi talar sanning i kärlek, kommer vi att växa till att i alla avseenden bli den mogna kroppen för honom som är huvudet, det vill säga Kristus. Från honom växer hela kroppen, sammanfogad och sammanhållen av varje stödjande ligament, och bygger upp sig i kärlek, när varje del gör sitt arbete.</w:t>
      </w:r>
    </w:p>
    <w:p w14:paraId="3F65440D" w14:textId="77777777" w:rsidR="00F90BDC" w:rsidRDefault="00F90BDC"/>
    <w:p w14:paraId="2AF08775" w14:textId="77777777" w:rsidR="00F90BDC" w:rsidRDefault="00F90BDC">
      <w:r xmlns:w="http://schemas.openxmlformats.org/wordprocessingml/2006/main">
        <w:t xml:space="preserve">2. 1 Kor 12:25-26 – så att det inte blir någon splittring i kroppen, utan att lemmarna ska ha samma omsorg om varandra. Om en medlem lider, lider alla tillsammans; om en medlem är hedrad, gläds alla tillsammans.</w:t>
      </w:r>
    </w:p>
    <w:p w14:paraId="68895A16" w14:textId="77777777" w:rsidR="00F90BDC" w:rsidRDefault="00F90BDC"/>
    <w:p w14:paraId="7851DBE0" w14:textId="77777777" w:rsidR="00F90BDC" w:rsidRDefault="00F90BDC">
      <w:r xmlns:w="http://schemas.openxmlformats.org/wordprocessingml/2006/main">
        <w:t xml:space="preserve">Apostlagärningarna 15:14 Simeon har förkunnat hur Gud först besökte hedningarna för att ta ur dem ett folk för hans namn.</w:t>
      </w:r>
    </w:p>
    <w:p w14:paraId="776D1110" w14:textId="77777777" w:rsidR="00F90BDC" w:rsidRDefault="00F90BDC"/>
    <w:p w14:paraId="2E349A36" w14:textId="77777777" w:rsidR="00F90BDC" w:rsidRDefault="00F90BDC">
      <w:r xmlns:w="http://schemas.openxmlformats.org/wordprocessingml/2006/main">
        <w:t xml:space="preserve">Gud har utvalt människor från alla bakgrunder att vara en del av hans namn.</w:t>
      </w:r>
    </w:p>
    <w:p w14:paraId="330CC5C9" w14:textId="77777777" w:rsidR="00F90BDC" w:rsidRDefault="00F90BDC"/>
    <w:p w14:paraId="0C0C8464" w14:textId="77777777" w:rsidR="00F90BDC" w:rsidRDefault="00F90BDC">
      <w:r xmlns:w="http://schemas.openxmlformats.org/wordprocessingml/2006/main">
        <w:t xml:space="preserve">1: Vi är alla en del av Guds familj, oavsett våra olikheter, och han kallar oss tillsammans för att dela sin kärlek med varandra.</w:t>
      </w:r>
    </w:p>
    <w:p w14:paraId="573FB809" w14:textId="77777777" w:rsidR="00F90BDC" w:rsidRDefault="00F90BDC"/>
    <w:p w14:paraId="42840497" w14:textId="77777777" w:rsidR="00F90BDC" w:rsidRDefault="00F90BDC">
      <w:r xmlns:w="http://schemas.openxmlformats.org/wordprocessingml/2006/main">
        <w:t xml:space="preserve">2: Vi är alla en del av Guds plan, och han har valt oss att vara en del av hans namn.</w:t>
      </w:r>
    </w:p>
    <w:p w14:paraId="5DB0EE18" w14:textId="77777777" w:rsidR="00F90BDC" w:rsidRDefault="00F90BDC"/>
    <w:p w14:paraId="67AAF55E" w14:textId="77777777" w:rsidR="00F90BDC" w:rsidRDefault="00F90BDC">
      <w:r xmlns:w="http://schemas.openxmlformats.org/wordprocessingml/2006/main">
        <w:t xml:space="preserve">1: Galaterbrevet 3:26-28 - "Ty alla är ni Guds barn genom tron på Kristus Jesus. Och alla som har blivit förenade med Kristus i dopet har iklät sig Kristus, som i nya kläder. Det finns inte längre jude eller Hedning, slav eller fri, man och kvinna. Ni är alla ett i Kristus Jesus."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Efesierbrevet 2:14-18 - "Ty Kristus själv har fört oss frid. Han förenade judar och hedningar till ett folk när han i sin egen kropp på korset bröt ner den mur av fientlighet som skilde oss åt. Han gjorde detta genom att avsluta det judiska lagsystemet som uteslöt hedningarna. Han slöt fred mellan judar och hedningar genom att i sig skapa ett nytt folk från de två grupperna. Tillsammans som en kropp försonade Kristus båda grupperna med Gud genom sin död på korset, och vår fientlighet mot varandra dödades."</w:t>
      </w:r>
    </w:p>
    <w:p w14:paraId="780A1110" w14:textId="77777777" w:rsidR="00F90BDC" w:rsidRDefault="00F90BDC"/>
    <w:p w14:paraId="353D908B" w14:textId="77777777" w:rsidR="00F90BDC" w:rsidRDefault="00F90BDC">
      <w:r xmlns:w="http://schemas.openxmlformats.org/wordprocessingml/2006/main">
        <w:t xml:space="preserve">Apostlagärningarna 15:15 Och därmed överensstämmer profeternas ord; som det står skrivet,</w:t>
      </w:r>
    </w:p>
    <w:p w14:paraId="15DEF68C" w14:textId="77777777" w:rsidR="00F90BDC" w:rsidRDefault="00F90BDC"/>
    <w:p w14:paraId="25A5085E" w14:textId="77777777" w:rsidR="00F90BDC" w:rsidRDefault="00F90BDC">
      <w:r xmlns:w="http://schemas.openxmlformats.org/wordprocessingml/2006/main">
        <w:t xml:space="preserve">Passagen handlar om hur profeternas ord stämmer överens med apostlarnas ord i Apg 15:15.</w:t>
      </w:r>
    </w:p>
    <w:p w14:paraId="473EB7C5" w14:textId="77777777" w:rsidR="00F90BDC" w:rsidRDefault="00F90BDC"/>
    <w:p w14:paraId="4C1CCE31" w14:textId="77777777" w:rsidR="00F90BDC" w:rsidRDefault="00F90BDC">
      <w:r xmlns:w="http://schemas.openxmlformats.org/wordprocessingml/2006/main">
        <w:t xml:space="preserve">1. Överenskommelsens kraft: Hur enhet förenar oss</w:t>
      </w:r>
    </w:p>
    <w:p w14:paraId="081F0E89" w14:textId="77777777" w:rsidR="00F90BDC" w:rsidRDefault="00F90BDC"/>
    <w:p w14:paraId="2A7D645B" w14:textId="77777777" w:rsidR="00F90BDC" w:rsidRDefault="00F90BDC">
      <w:r xmlns:w="http://schemas.openxmlformats.org/wordprocessingml/2006/main">
        <w:t xml:space="preserve">2. Profeternas förenande kraft: Att lyssna på Guds ord</w:t>
      </w:r>
    </w:p>
    <w:p w14:paraId="277FAE95" w14:textId="77777777" w:rsidR="00F90BDC" w:rsidRDefault="00F90BDC"/>
    <w:p w14:paraId="68595475" w14:textId="77777777" w:rsidR="00F90BDC" w:rsidRDefault="00F90BDC">
      <w:r xmlns:w="http://schemas.openxmlformats.org/wordprocessingml/2006/main">
        <w:t xml:space="preserve">1. Psalm 133:1 - "Se, hur gott och trevligt det är när bröder bor i enhet!"</w:t>
      </w:r>
    </w:p>
    <w:p w14:paraId="4609ED89" w14:textId="77777777" w:rsidR="00F90BDC" w:rsidRDefault="00F90BDC"/>
    <w:p w14:paraId="05EA833B" w14:textId="77777777" w:rsidR="00F90BDC" w:rsidRDefault="00F90BDC">
      <w:r xmlns:w="http://schemas.openxmlformats.org/wordprocessingml/2006/main">
        <w:t xml:space="preserve">2. Efesierbrevet 4:3 - "ivrig att upprätthålla Andens enhet i fridens band."</w:t>
      </w:r>
    </w:p>
    <w:p w14:paraId="10B91579" w14:textId="77777777" w:rsidR="00F90BDC" w:rsidRDefault="00F90BDC"/>
    <w:p w14:paraId="27798EC9" w14:textId="77777777" w:rsidR="00F90BDC" w:rsidRDefault="00F90BDC">
      <w:r xmlns:w="http://schemas.openxmlformats.org/wordprocessingml/2006/main">
        <w:t xml:space="preserve">Apostagärningarna 15:16 Efter detta skall jag vända tillbaka och åter bygga upp Davids tabernakel, som har fallit ned; och jag skall åter bygga upp dess ruiner och sätta upp den.</w:t>
      </w:r>
    </w:p>
    <w:p w14:paraId="7D6787F6" w14:textId="77777777" w:rsidR="00F90BDC" w:rsidRDefault="00F90BDC"/>
    <w:p w14:paraId="07D7EB7F" w14:textId="77777777" w:rsidR="00F90BDC" w:rsidRDefault="00F90BDC">
      <w:r xmlns:w="http://schemas.openxmlformats.org/wordprocessingml/2006/main">
        <w:t xml:space="preserve">Gud lovar att återuppbygga Davids tabernakel som har fallit ner.</w:t>
      </w:r>
    </w:p>
    <w:p w14:paraId="017215D2" w14:textId="77777777" w:rsidR="00F90BDC" w:rsidRDefault="00F90BDC"/>
    <w:p w14:paraId="10BBD2FD" w14:textId="77777777" w:rsidR="00F90BDC" w:rsidRDefault="00F90BDC">
      <w:r xmlns:w="http://schemas.openxmlformats.org/wordprocessingml/2006/main">
        <w:t xml:space="preserve">1. Guds löfte om återställelse</w:t>
      </w:r>
    </w:p>
    <w:p w14:paraId="1099E225" w14:textId="77777777" w:rsidR="00F90BDC" w:rsidRDefault="00F90BDC"/>
    <w:p w14:paraId="7A856730" w14:textId="77777777" w:rsidR="00F90BDC" w:rsidRDefault="00F90BDC">
      <w:r xmlns:w="http://schemas.openxmlformats.org/wordprocessingml/2006/main">
        <w:t xml:space="preserve">2. Hoppet om en ny dag</w:t>
      </w:r>
    </w:p>
    <w:p w14:paraId="6AD49867" w14:textId="77777777" w:rsidR="00F90BDC" w:rsidRDefault="00F90BDC"/>
    <w:p w14:paraId="78E7A8AB" w14:textId="77777777" w:rsidR="00F90BDC" w:rsidRDefault="00F90BDC">
      <w:r xmlns:w="http://schemas.openxmlformats.org/wordprocessingml/2006/main">
        <w:t xml:space="preserve">1. Jesaja 61:4 – De skola bygga de gamla ödemarkerna, de skola resa de gamla ödemarkerna, och de skola reparera de öde städerna, ödeläggelser från många släktled.</w:t>
      </w:r>
    </w:p>
    <w:p w14:paraId="6A3E8EB2" w14:textId="77777777" w:rsidR="00F90BDC" w:rsidRDefault="00F90BDC"/>
    <w:p w14:paraId="7CF53620" w14:textId="77777777" w:rsidR="00F90BDC" w:rsidRDefault="00F90BDC">
      <w:r xmlns:w="http://schemas.openxmlformats.org/wordprocessingml/2006/main">
        <w:t xml:space="preserve">2. Haggai 2:9 - Detta senare huss härlighet skall vara större än det förra, säger HERREN Sebaot, och på denna plats skall jag ge frid, säger HERREN Sebaot.</w:t>
      </w:r>
    </w:p>
    <w:p w14:paraId="662A664E" w14:textId="77777777" w:rsidR="00F90BDC" w:rsidRDefault="00F90BDC"/>
    <w:p w14:paraId="03A3A1C5" w14:textId="77777777" w:rsidR="00F90BDC" w:rsidRDefault="00F90BDC">
      <w:r xmlns:w="http://schemas.openxmlformats.org/wordprocessingml/2006/main">
        <w:t xml:space="preserve">Apostlagärningarna 15:17 för att återstoden av människor skulle söka Herren och alla hedningar över vilka mitt namn är uppkallat, säger Herren, som gör allt detta.</w:t>
      </w:r>
    </w:p>
    <w:p w14:paraId="3781B777" w14:textId="77777777" w:rsidR="00F90BDC" w:rsidRDefault="00F90BDC"/>
    <w:p w14:paraId="06683337" w14:textId="77777777" w:rsidR="00F90BDC" w:rsidRDefault="00F90BDC">
      <w:r xmlns:w="http://schemas.openxmlformats.org/wordprocessingml/2006/main">
        <w:t xml:space="preserve">Denna vers från Apg 15:17 betonar att Gud vill att alla människor ska söka honom, både judar och hedningar.</w:t>
      </w:r>
    </w:p>
    <w:p w14:paraId="6681766E" w14:textId="77777777" w:rsidR="00F90BDC" w:rsidRDefault="00F90BDC"/>
    <w:p w14:paraId="0FA955AC" w14:textId="77777777" w:rsidR="00F90BDC" w:rsidRDefault="00F90BDC">
      <w:r xmlns:w="http://schemas.openxmlformats.org/wordprocessingml/2006/main">
        <w:t xml:space="preserve">1. "Guds villkorslösa kärlek: Söker Herren oavsett vem du är"</w:t>
      </w:r>
    </w:p>
    <w:p w14:paraId="6E4856B0" w14:textId="77777777" w:rsidR="00F90BDC" w:rsidRDefault="00F90BDC"/>
    <w:p w14:paraId="68328869" w14:textId="77777777" w:rsidR="00F90BDC" w:rsidRDefault="00F90BDC">
      <w:r xmlns:w="http://schemas.openxmlformats.org/wordprocessingml/2006/main">
        <w:t xml:space="preserve">2. "Herrens kraft: hans verk över alla nationer"</w:t>
      </w:r>
    </w:p>
    <w:p w14:paraId="75A80254" w14:textId="77777777" w:rsidR="00F90BDC" w:rsidRDefault="00F90BDC"/>
    <w:p w14:paraId="496E36B8" w14:textId="77777777" w:rsidR="00F90BDC" w:rsidRDefault="00F90BDC">
      <w:r xmlns:w="http://schemas.openxmlformats.org/wordprocessingml/2006/main">
        <w:t xml:space="preserve">1. Jesaja 45:22 "Se till mig och bli frälsta, alla jordens ändar, ty jag är Gud, och det finns ingen annan."</w:t>
      </w:r>
    </w:p>
    <w:p w14:paraId="24360165" w14:textId="77777777" w:rsidR="00F90BDC" w:rsidRDefault="00F90BDC"/>
    <w:p w14:paraId="46E03D48" w14:textId="77777777" w:rsidR="00F90BDC" w:rsidRDefault="00F90BDC">
      <w:r xmlns:w="http://schemas.openxmlformats.org/wordprocessingml/2006/main">
        <w:t xml:space="preserve">2. Romarbrevet 10:13 "Ty var och en som åkallar Herrens namn skall bli frälst."</w:t>
      </w:r>
    </w:p>
    <w:p w14:paraId="239BD8D6" w14:textId="77777777" w:rsidR="00F90BDC" w:rsidRDefault="00F90BDC"/>
    <w:p w14:paraId="2CDA4FE0" w14:textId="77777777" w:rsidR="00F90BDC" w:rsidRDefault="00F90BDC">
      <w:r xmlns:w="http://schemas.openxmlformats.org/wordprocessingml/2006/main">
        <w:t xml:space="preserve">Apostlagärningarna 15:18 Alla hans gärningar är kända för Gud från världens begynnelse.</w:t>
      </w:r>
    </w:p>
    <w:p w14:paraId="4E371ED0" w14:textId="77777777" w:rsidR="00F90BDC" w:rsidRDefault="00F90BDC"/>
    <w:p w14:paraId="33A5F49E" w14:textId="77777777" w:rsidR="00F90BDC" w:rsidRDefault="00F90BDC">
      <w:r xmlns:w="http://schemas.openxmlformats.org/wordprocessingml/2006/main">
        <w:t xml:space="preserve">Detta stycke från Apg 15:18 säger att Gud känner till alla sina gärningar, från världens begynnelse.</w:t>
      </w:r>
    </w:p>
    <w:p w14:paraId="00A63030" w14:textId="77777777" w:rsidR="00F90BDC" w:rsidRDefault="00F90BDC"/>
    <w:p w14:paraId="02934C4D" w14:textId="77777777" w:rsidR="00F90BDC" w:rsidRDefault="00F90BDC">
      <w:r xmlns:w="http://schemas.openxmlformats.org/wordprocessingml/2006/main">
        <w:t xml:space="preserve">1. Guds Allvetande: Att veta allt</w:t>
      </w:r>
    </w:p>
    <w:p w14:paraId="67E2D58D" w14:textId="77777777" w:rsidR="00F90BDC" w:rsidRDefault="00F90BDC"/>
    <w:p w14:paraId="042774AD" w14:textId="77777777" w:rsidR="00F90BDC" w:rsidRDefault="00F90BDC">
      <w:r xmlns:w="http://schemas.openxmlformats.org/wordprocessingml/2006/main">
        <w:t xml:space="preserve">2. Kraften och visheten i Guds verk</w:t>
      </w:r>
    </w:p>
    <w:p w14:paraId="78B3D208" w14:textId="77777777" w:rsidR="00F90BDC" w:rsidRDefault="00F90BDC"/>
    <w:p w14:paraId="258D7E29" w14:textId="77777777" w:rsidR="00F90BDC" w:rsidRDefault="00F90BDC">
      <w:r xmlns:w="http://schemas.openxmlformats.org/wordprocessingml/2006/main">
        <w:t xml:space="preserve">1. Job 37:16 - "Känner du till molnens balansering, hans underverk som är fullkomlig i kunskap?"</w:t>
      </w:r>
    </w:p>
    <w:p w14:paraId="402DAB1C" w14:textId="77777777" w:rsidR="00F90BDC" w:rsidRDefault="00F90BDC"/>
    <w:p w14:paraId="330A1E33" w14:textId="77777777" w:rsidR="00F90BDC" w:rsidRDefault="00F90BDC">
      <w:r xmlns:w="http://schemas.openxmlformats.org/wordprocessingml/2006/main">
        <w:t xml:space="preserve">2. Psaltaren 139:4 - "Ännu innan ett ord har kommit på min tunga, se, HERRE, du vet det helt och hållet."</w:t>
      </w:r>
    </w:p>
    <w:p w14:paraId="263559E1" w14:textId="77777777" w:rsidR="00F90BDC" w:rsidRDefault="00F90BDC"/>
    <w:p w14:paraId="67C5CDEC" w14:textId="77777777" w:rsidR="00F90BDC" w:rsidRDefault="00F90BDC">
      <w:r xmlns:w="http://schemas.openxmlformats.org/wordprocessingml/2006/main">
        <w:t xml:space="preserve">Apostlagärningarna 15:19 Därför är min dom att vi inte besvärar dem som från hedningarna har vänt sig till Gud.</w:t>
      </w:r>
    </w:p>
    <w:p w14:paraId="2A79D7FD" w14:textId="77777777" w:rsidR="00F90BDC" w:rsidRDefault="00F90BDC"/>
    <w:p w14:paraId="1F5FC50D" w14:textId="77777777" w:rsidR="00F90BDC" w:rsidRDefault="00F90BDC">
      <w:r xmlns:w="http://schemas.openxmlformats.org/wordprocessingml/2006/main">
        <w:t xml:space="preserve">Apostlarna och de äldste i Jerusalems kyrka är överens om att inte lägga ytterligare bördor på icke-judiska kristna som har konverterat till tron.</w:t>
      </w:r>
    </w:p>
    <w:p w14:paraId="381749C8" w14:textId="77777777" w:rsidR="00F90BDC" w:rsidRDefault="00F90BDC"/>
    <w:p w14:paraId="70765120" w14:textId="77777777" w:rsidR="00F90BDC" w:rsidRDefault="00F90BDC">
      <w:r xmlns:w="http://schemas.openxmlformats.org/wordprocessingml/2006/main">
        <w:t xml:space="preserve">1. Att lita på Guds nåd: Omfamna integrationen av ickejudar i kyrkan</w:t>
      </w:r>
    </w:p>
    <w:p w14:paraId="06131FCE" w14:textId="77777777" w:rsidR="00F90BDC" w:rsidRDefault="00F90BDC"/>
    <w:p w14:paraId="26B7D9F6" w14:textId="77777777" w:rsidR="00F90BDC" w:rsidRDefault="00F90BDC">
      <w:r xmlns:w="http://schemas.openxmlformats.org/wordprocessingml/2006/main">
        <w:t xml:space="preserve">2. Vårt ansvar att välkomna hedningarna: Visa medkänsla och förståelse</w:t>
      </w:r>
    </w:p>
    <w:p w14:paraId="763167B7" w14:textId="77777777" w:rsidR="00F90BDC" w:rsidRDefault="00F90BDC"/>
    <w:p w14:paraId="6064BDE8" w14:textId="77777777" w:rsidR="00F90BDC" w:rsidRDefault="00F90BDC">
      <w:r xmlns:w="http://schemas.openxmlformats.org/wordprocessingml/2006/main">
        <w:t xml:space="preserve">1. Romarbrevet 10:14-15 - Hur ska de då åkalla honom som de inte har trott på? och huru skola de tro på honom, om vilken de icke hört? och hur skola de höra utan en predikant?</w:t>
      </w:r>
    </w:p>
    <w:p w14:paraId="13D652D0" w14:textId="77777777" w:rsidR="00F90BDC" w:rsidRDefault="00F90BDC"/>
    <w:p w14:paraId="2033ADC3" w14:textId="77777777" w:rsidR="00F90BDC" w:rsidRDefault="00F90BDC">
      <w:r xmlns:w="http://schemas.openxmlformats.org/wordprocessingml/2006/main">
        <w:t xml:space="preserve">2. Efesierbrevet 2:11-13 - Kom därför ihåg att ni en gång hedningar i köttet, kallade ? </w:t>
      </w:r>
      <w:r xmlns:w="http://schemas.openxmlformats.org/wordprocessingml/2006/main">
        <w:rPr>
          <w:rFonts w:ascii="맑은 고딕 Semilight" w:hAnsi="맑은 고딕 Semilight"/>
        </w:rPr>
        <w:t xml:space="preserve">쐔 </w:t>
      </w:r>
      <w:r xmlns:w="http://schemas.openxmlformats.org/wordprocessingml/2006/main">
        <w:t xml:space="preserve">han oomskuren??av det som kallas omskärelsen, som görs i köttet med händerna? kom ihåg att du vid den tiden var skild från Kristus, främling från Israels samvälde och främlingar till löftets förbund, utan att ha något hopp och utan Gud i världen.</w:t>
      </w:r>
    </w:p>
    <w:p w14:paraId="799DCE27" w14:textId="77777777" w:rsidR="00F90BDC" w:rsidRDefault="00F90BDC"/>
    <w:p w14:paraId="35FAB6D7" w14:textId="77777777" w:rsidR="00F90BDC" w:rsidRDefault="00F90BDC">
      <w:r xmlns:w="http://schemas.openxmlformats.org/wordprocessingml/2006/main">
        <w:t xml:space="preserve">Apostlagärningarna 15:20 Men att vi skriver till dem att de avhåller sig från föroreningar av avgudar och från otukt och från det kvävda och från blod.</w:t>
      </w:r>
    </w:p>
    <w:p w14:paraId="6E451591" w14:textId="77777777" w:rsidR="00F90BDC" w:rsidRDefault="00F90BDC"/>
    <w:p w14:paraId="6B59561B" w14:textId="77777777" w:rsidR="00F90BDC" w:rsidRDefault="00F90BDC">
      <w:r xmlns:w="http://schemas.openxmlformats.org/wordprocessingml/2006/main">
        <w:t xml:space="preserve">Apostlarna och de äldste i Jerusalems kyrka instruerade de ickejudiska konvertiter att avstå från föroreningar av avgudar, otukt, saker som strypts och blod.</w:t>
      </w:r>
    </w:p>
    <w:p w14:paraId="5D494284" w14:textId="77777777" w:rsidR="00F90BDC" w:rsidRDefault="00F90BDC"/>
    <w:p w14:paraId="5E89B3C5" w14:textId="77777777" w:rsidR="00F90BDC" w:rsidRDefault="00F90BDC">
      <w:r xmlns:w="http://schemas.openxmlformats.org/wordprocessingml/2006/main">
        <w:t xml:space="preserve">1. Kyrkans kraft: Att finna styrka i enhet</w:t>
      </w:r>
    </w:p>
    <w:p w14:paraId="63C26308" w14:textId="77777777" w:rsidR="00F90BDC" w:rsidRDefault="00F90BDC"/>
    <w:p w14:paraId="335E1B46" w14:textId="77777777" w:rsidR="00F90BDC" w:rsidRDefault="00F90BDC">
      <w:r xmlns:w="http://schemas.openxmlformats.org/wordprocessingml/2006/main">
        <w:t xml:space="preserve">2. Avhållsamhetens kraft: Att välja helighet framför synd</w:t>
      </w:r>
    </w:p>
    <w:p w14:paraId="3C491F73" w14:textId="77777777" w:rsidR="00F90BDC" w:rsidRDefault="00F90BDC"/>
    <w:p w14:paraId="5C486281" w14:textId="77777777" w:rsidR="00F90BDC" w:rsidRDefault="00F90BDC">
      <w:r xmlns:w="http://schemas.openxmlformats.org/wordprocessingml/2006/main">
        <w:t xml:space="preserve">1. Efesierbrevet 5:3-7 - ? </w:t>
      </w:r>
      <w:r xmlns:w="http://schemas.openxmlformats.org/wordprocessingml/2006/main">
        <w:rPr>
          <w:rFonts w:ascii="맑은 고딕 Semilight" w:hAnsi="맑은 고딕 Semilight"/>
        </w:rPr>
        <w:t xml:space="preserve">쏝 </w:t>
      </w:r>
      <w:r xmlns:w="http://schemas.openxmlformats.org/wordprocessingml/2006/main">
        <w:t xml:space="preserve">ut bland er får det inte ens finnas en antydan om sexuell otukt eller någon form av orenhet eller girighet, eftersom dessa är olämpliga för Gud? </w:t>
      </w:r>
      <w:r xmlns:w="http://schemas.openxmlformats.org/wordprocessingml/2006/main">
        <w:rPr>
          <w:rFonts w:ascii="맑은 고딕 Semilight" w:hAnsi="맑은 고딕 Semilight"/>
        </w:rPr>
        <w:t xml:space="preserve">셲 </w:t>
      </w:r>
      <w:r xmlns:w="http://schemas.openxmlformats.org/wordprocessingml/2006/main">
        <w:t xml:space="preserve">heliga människor. Det ska inte heller finnas obscenitet, dåraktigt prat eller grova skämt, som inte är på sin plats, utan snarare tacksägelse. Ty på detta kan du vara säker: Ingen omoralisk, oren eller girig person? </w:t>
      </w:r>
      <w:r xmlns:w="http://schemas.openxmlformats.org/wordprocessingml/2006/main">
        <w:rPr>
          <w:rFonts w:ascii="맑은 고딕 Semilight" w:hAnsi="맑은 고딕 Semilight"/>
        </w:rPr>
        <w:t xml:space="preserve">봲 </w:t>
      </w:r>
      <w:r xmlns:w="http://schemas.openxmlformats.org/wordprocessingml/2006/main">
        <w:t xml:space="preserve">en person är en avgudadyrkare? </w:t>
      </w:r>
      <w:r xmlns:w="http://schemas.openxmlformats.org/wordprocessingml/2006/main">
        <w:rPr>
          <w:rFonts w:ascii="맑은 고딕 Semilight" w:hAnsi="맑은 고딕 Semilight"/>
        </w:rPr>
        <w:t xml:space="preserve">봦 </w:t>
      </w:r>
      <w:r xmlns:w="http://schemas.openxmlformats.org/wordprocessingml/2006/main">
        <w:t xml:space="preserve">som varje arv i Kristi och Guds rike. Låt ingen bedra er med tomma ord, för på grund av sådant är Gud? </w:t>
      </w:r>
      <w:r xmlns:w="http://schemas.openxmlformats.org/wordprocessingml/2006/main">
        <w:rPr>
          <w:rFonts w:ascii="맑은 고딕 Semilight" w:hAnsi="맑은 고딕 Semilight"/>
        </w:rPr>
        <w:t xml:space="preserve">셲 </w:t>
      </w:r>
      <w:r xmlns:w="http://schemas.openxmlformats.org/wordprocessingml/2006/main">
        <w:t xml:space="preserve">vrede kommer över dem som är olydiga. Var därför inte partner med dem.??</w:t>
      </w:r>
    </w:p>
    <w:p w14:paraId="5FF7E5FF" w14:textId="77777777" w:rsidR="00F90BDC" w:rsidRDefault="00F90BDC"/>
    <w:p w14:paraId="443F607F" w14:textId="77777777" w:rsidR="00F90BDC" w:rsidRDefault="00F90BDC">
      <w:r xmlns:w="http://schemas.openxmlformats.org/wordprocessingml/2006/main">
        <w:t xml:space="preserve">2. 1 Korintierbrevet 8:1-13 - ? </w:t>
      </w:r>
      <w:r xmlns:w="http://schemas.openxmlformats.org/wordprocessingml/2006/main">
        <w:rPr>
          <w:rFonts w:ascii="맑은 고딕 Semilight" w:hAnsi="맑은 고딕 Semilight"/>
        </w:rPr>
        <w:t xml:space="preserve">쏯 </w:t>
      </w:r>
      <w:r xmlns:w="http://schemas.openxmlformats.org/wordprocessingml/2006/main">
        <w:t xml:space="preserve">oj om mat som offrats till idoler: Vi vet det? </w:t>
      </w:r>
      <w:r xmlns:w="http://schemas.openxmlformats.org/wordprocessingml/2006/main">
        <w:rPr>
          <w:rFonts w:ascii="맑은 고딕 Semilight" w:hAnsi="맑은 고딕 Semilight"/>
        </w:rPr>
        <w:t xml:space="preserve">쏻 </w:t>
      </w:r>
      <w:r xmlns:w="http://schemas.openxmlformats.org/wordprocessingml/2006/main">
        <w:t xml:space="preserve">alla besitter kunskap.??Men kunskapen blåser upp medan kärleken byggs upp. De som tror sig veta något vet ännu inte som de borde veta. Men den som älskar Gud är känd av Gud. Därför, när det gäller ätandet av mat som erbjuds avgudar, vet vi att ? </w:t>
      </w:r>
      <w:r xmlns:w="http://schemas.openxmlformats.org/wordprocessingml/2006/main">
        <w:rPr>
          <w:rFonts w:ascii="맑은 고딕 Semilight" w:hAnsi="맑은 고딕 Semilight"/>
        </w:rPr>
        <w:t xml:space="preserve">쏿 </w:t>
      </w:r>
      <w:r xmlns:w="http://schemas.openxmlformats.org/wordprocessingml/2006/main">
        <w:t xml:space="preserve">n idol har ingen verklig existens,??och det ? </w:t>
      </w:r>
      <w:r xmlns:w="http://schemas.openxmlformats.org/wordprocessingml/2006/main">
        <w:rPr>
          <w:rFonts w:ascii="맑은 고딕 Semilight" w:hAnsi="맑은 고딕 Semilight"/>
        </w:rPr>
        <w:t xml:space="preserve">쐔 </w:t>
      </w:r>
      <w:r xmlns:w="http://schemas.openxmlformats.org/wordprocessingml/2006/main">
        <w:t xml:space="preserve">här finns ingen Gud utom en.??För även om det kan finnas så kallade gudar i himlen eller på jorden? </w:t>
      </w:r>
      <w:r xmlns:w="http://schemas.openxmlformats.org/wordprocessingml/2006/main">
        <w:rPr>
          <w:rFonts w:ascii="맑은 고딕 Semilight" w:hAnsi="맑은 고딕 Semilight"/>
        </w:rPr>
        <w:t xml:space="preserve">Är </w:t>
      </w:r>
      <w:r xmlns:w="http://schemas.openxmlformats.org/wordprocessingml/2006/main">
        <w:t xml:space="preserve">det verkligen många? </w:t>
      </w:r>
      <w:r xmlns:w="http://schemas.openxmlformats.org/wordprocessingml/2006/main">
        <w:rPr>
          <w:rFonts w:ascii="맑은 고딕 Semilight" w:hAnsi="맑은 고딕 Semilight"/>
        </w:rPr>
        <w:t xml:space="preserve">쐅 </w:t>
      </w:r>
      <w:r xmlns:w="http://schemas.openxmlformats.org/wordprocessingml/2006/main">
        <w:t xml:space="preserve">ods??och många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Ändå </w:t>
      </w:r>
      <w:r xmlns:w="http://schemas.openxmlformats.org/wordprocessingml/2006/main">
        <w:t xml:space="preserve">finns det för oss en Gud, Fadern, från vilken allt är och för vilken vi finns, och en Herre, Jesus Kristus, genom vilken allting är och genom vilken vi existerar. Men alla har inte denna kunskap. Men vissa, genom tidigare umgänge med avgudar, äter mat som verkligen offrats till en avgud, och deras samvete, som är svagt, är orenat. Mat kommer inte att befalla oss till Gud. Vi har det inte sämre om vi inte äter och inte bättre om vi gör det. Men se till att denna rättighet inte på något sätt blir en stötesten för de svaga. Ty om någon ser dig som har kunskap äta i en idol? </w:t>
      </w:r>
      <w:r xmlns:w="http://schemas.openxmlformats.org/wordprocessingml/2006/main">
        <w:rPr>
          <w:rFonts w:ascii="맑은 고딕 Semilight" w:hAnsi="맑은 고딕 Semilight"/>
        </w:rPr>
        <w:t xml:space="preserve">셲 </w:t>
      </w:r>
      <w:r xmlns:w="http://schemas.openxmlformats.org/wordprocessingml/2006/main">
        <w:t xml:space="preserve">tempel, kommer han inte att uppmuntras, om hans samvete är svagt, att äta mat som offrats till avgudar? Så denna svage broder, för vilken Kristus dog, är förstörd av din kunskap. När du sålunda syndar mot dina bröder och sårar deras svaga samvete, syndar du mot Kristus. Därför, om mat får min bror att snubbla, kommer jag aldrig att äta kött, för att inte få min bror att snubbla.??</w:t>
      </w:r>
    </w:p>
    <w:p w14:paraId="4E65C173" w14:textId="77777777" w:rsidR="00F90BDC" w:rsidRDefault="00F90BDC"/>
    <w:p w14:paraId="30BB4666" w14:textId="77777777" w:rsidR="00F90BDC" w:rsidRDefault="00F90BDC">
      <w:r xmlns:w="http://schemas.openxmlformats.org/wordprocessingml/2006/main">
        <w:t xml:space="preserve">Apostlagärningarna 15:21 Ty Mose förr i tiden har i varje stad dem som predikar honom, och han läses upp i synagogorna varje sabbatsdag.</w:t>
      </w:r>
    </w:p>
    <w:p w14:paraId="1B8886EE" w14:textId="77777777" w:rsidR="00F90BDC" w:rsidRDefault="00F90BDC"/>
    <w:p w14:paraId="5FAD2410" w14:textId="77777777" w:rsidR="00F90BDC" w:rsidRDefault="00F90BDC">
      <w:r xmlns:w="http://schemas.openxmlformats.org/wordprocessingml/2006/main">
        <w:t xml:space="preserve">Moses läror predikas i städer runt om i världen och läses under sabbatsgudstjänsterna.</w:t>
      </w:r>
    </w:p>
    <w:p w14:paraId="104D5E38" w14:textId="77777777" w:rsidR="00F90BDC" w:rsidRDefault="00F90BDC"/>
    <w:p w14:paraId="03244D1C" w14:textId="77777777" w:rsidR="00F90BDC" w:rsidRDefault="00F90BDC">
      <w:r xmlns:w="http://schemas.openxmlformats.org/wordprocessingml/2006/main">
        <w:t xml:space="preserve">1. Predikans kraft: Hur vi kan använda Moses läror för att påverka våra samhällen</w:t>
      </w:r>
    </w:p>
    <w:p w14:paraId="22AED895" w14:textId="77777777" w:rsidR="00F90BDC" w:rsidRDefault="00F90BDC"/>
    <w:p w14:paraId="28B78275" w14:textId="77777777" w:rsidR="00F90BDC" w:rsidRDefault="00F90BDC">
      <w:r xmlns:w="http://schemas.openxmlformats.org/wordprocessingml/2006/main">
        <w:t xml:space="preserve">2. Förstå sabbaten: Hur man får ut det mesta av vilodagen</w:t>
      </w:r>
    </w:p>
    <w:p w14:paraId="23148112" w14:textId="77777777" w:rsidR="00F90BDC" w:rsidRDefault="00F90BDC"/>
    <w:p w14:paraId="64A85CB7" w14:textId="77777777" w:rsidR="00F90BDC" w:rsidRDefault="00F90BDC">
      <w:r xmlns:w="http://schemas.openxmlformats.org/wordprocessingml/2006/main">
        <w:t xml:space="preserve">1. Luk 4:16-21 – Jesus läser Jesaja i synagogan</w:t>
      </w:r>
    </w:p>
    <w:p w14:paraId="29F9B5C5" w14:textId="77777777" w:rsidR="00F90BDC" w:rsidRDefault="00F90BDC"/>
    <w:p w14:paraId="6BBEFF82" w14:textId="77777777" w:rsidR="00F90BDC" w:rsidRDefault="00F90BDC">
      <w:r xmlns:w="http://schemas.openxmlformats.org/wordprocessingml/2006/main">
        <w:t xml:space="preserve">2. Andra Moseboken 20:8-11 – De tio budorden</w:t>
      </w:r>
    </w:p>
    <w:p w14:paraId="195D203B" w14:textId="77777777" w:rsidR="00F90BDC" w:rsidRDefault="00F90BDC"/>
    <w:p w14:paraId="24AA309B" w14:textId="77777777" w:rsidR="00F90BDC" w:rsidRDefault="00F90BDC">
      <w:r xmlns:w="http://schemas.openxmlformats.org/wordprocessingml/2006/main">
        <w:t xml:space="preserve">Apostlagärningarna 15:22 Då behagade apostlarna och de äldste tillsammans med hela församlingen sända utvalda män av sin egen skara till Antiokia tillsammans med Paulus och Barnabas. nämligen Judas tillnamnet Barsabas, och Silas, de främsta bland bröderna.</w:t>
      </w:r>
    </w:p>
    <w:p w14:paraId="3017747D" w14:textId="77777777" w:rsidR="00F90BDC" w:rsidRDefault="00F90BDC"/>
    <w:p w14:paraId="0EDCB282" w14:textId="77777777" w:rsidR="00F90BDC" w:rsidRDefault="00F90BDC">
      <w:r xmlns:w="http://schemas.openxmlformats.org/wordprocessingml/2006/main">
        <w:t xml:space="preserve">Apostlarna och de äldste, tillsammans med hela församlingen, valde Judas Barsabas och Silas att följa med Paulus och Barnabas till Antiokia.</w:t>
      </w:r>
    </w:p>
    <w:p w14:paraId="43B8E990" w14:textId="77777777" w:rsidR="00F90BDC" w:rsidRDefault="00F90BDC"/>
    <w:p w14:paraId="27E505F7" w14:textId="77777777" w:rsidR="00F90BDC" w:rsidRDefault="00F90BDC">
      <w:r xmlns:w="http://schemas.openxmlformats.org/wordprocessingml/2006/main">
        <w:t xml:space="preserve">1. Enhetens kraft i kyrkan</w:t>
      </w:r>
    </w:p>
    <w:p w14:paraId="1822A79B" w14:textId="77777777" w:rsidR="00F90BDC" w:rsidRDefault="00F90BDC"/>
    <w:p w14:paraId="048494BE" w14:textId="77777777" w:rsidR="00F90BDC" w:rsidRDefault="00F90BDC">
      <w:r xmlns:w="http://schemas.openxmlformats.org/wordprocessingml/2006/main">
        <w:t xml:space="preserve">2. Vikten av att tjäna tillsammans</w:t>
      </w:r>
    </w:p>
    <w:p w14:paraId="6D4AEFAC" w14:textId="77777777" w:rsidR="00F90BDC" w:rsidRDefault="00F90BDC"/>
    <w:p w14:paraId="6ED99198" w14:textId="77777777" w:rsidR="00F90BDC" w:rsidRDefault="00F90BDC">
      <w:r xmlns:w="http://schemas.openxmlformats.org/wordprocessingml/2006/main">
        <w:t xml:space="preserve">1. Filipperbrevet 2:2-4 - ? </w:t>
      </w:r>
      <w:r xmlns:w="http://schemas.openxmlformats.org/wordprocessingml/2006/main">
        <w:rPr>
          <w:rFonts w:ascii="맑은 고딕 Semilight" w:hAnsi="맑은 고딕 Semilight"/>
        </w:rPr>
        <w:t xml:space="preserve">쐁 </w:t>
      </w:r>
      <w:r xmlns:w="http://schemas.openxmlformats.org/wordprocessingml/2006/main">
        <w:t xml:space="preserve">fullborda min glädje genom att vara av samma sinne, ha samma kärlek, vara i full överensstämmelse och ens. Gör ingenting av självisk ambition eller inbilskhet, men i ödmjukhet räkna </w:t>
      </w:r>
      <w:r xmlns:w="http://schemas.openxmlformats.org/wordprocessingml/2006/main">
        <w:lastRenderedPageBreak xmlns:w="http://schemas.openxmlformats.org/wordprocessingml/2006/main"/>
      </w:r>
      <w:r xmlns:w="http://schemas.openxmlformats.org/wordprocessingml/2006/main">
        <w:t xml:space="preserve">andra mer betydelsefulla än er själva. Låt var och en av er se inte bara till sina egna intressen, utan också till andras intressen.??</w:t>
      </w:r>
    </w:p>
    <w:p w14:paraId="2BB354A7" w14:textId="77777777" w:rsidR="00F90BDC" w:rsidRDefault="00F90BDC"/>
    <w:p w14:paraId="19C35BD1" w14:textId="77777777" w:rsidR="00F90BDC" w:rsidRDefault="00F90BDC">
      <w:r xmlns:w="http://schemas.openxmlformats.org/wordprocessingml/2006/main">
        <w:t xml:space="preserve">2. Efesierbrevet 4:1-3 - ? </w:t>
      </w:r>
      <w:r xmlns:w="http://schemas.openxmlformats.org/wordprocessingml/2006/main">
        <w:rPr>
          <w:rFonts w:ascii="맑은 고딕 Semilight" w:hAnsi="맑은 고딕 Semilight"/>
        </w:rPr>
        <w:t xml:space="preserve">쏧 </w:t>
      </w:r>
      <w:r xmlns:w="http://schemas.openxmlformats.org/wordprocessingml/2006/main">
        <w:t xml:space="preserve">därför, en fånge för Herren, uppmana er att vandra på ett sätt som är värdigt den kallelse som ni har kallats till, med all ödmjukhet och mildhet, med tålamod, bärande mot varandra i kärlek, ivriga att upprätthålla enhetens enhet Ande i fredens band.??</w:t>
      </w:r>
    </w:p>
    <w:p w14:paraId="76A62FE6" w14:textId="77777777" w:rsidR="00F90BDC" w:rsidRDefault="00F90BDC"/>
    <w:p w14:paraId="608875A0" w14:textId="77777777" w:rsidR="00F90BDC" w:rsidRDefault="00F90BDC">
      <w:r xmlns:w="http://schemas.openxmlformats.org/wordprocessingml/2006/main">
        <w:t xml:space="preserve">Apostlagärningarna 15:23 Och de skrev brev av dem på detta sätt; Apostlarna och de äldste och bröderna sänder en hälsning till bröderna som tillhör hedningarna i Antiokia och Syrien och Kilikien:</w:t>
      </w:r>
    </w:p>
    <w:p w14:paraId="6E156AB1" w14:textId="77777777" w:rsidR="00F90BDC" w:rsidRDefault="00F90BDC"/>
    <w:p w14:paraId="46AAF3E6" w14:textId="77777777" w:rsidR="00F90BDC" w:rsidRDefault="00F90BDC">
      <w:r xmlns:w="http://schemas.openxmlformats.org/wordprocessingml/2006/main">
        <w:t xml:space="preserve">Apostlarna och de äldste sände hälsningar till ickejudiska bröder i Antiokia, Syrien och Kilikien.</w:t>
      </w:r>
    </w:p>
    <w:p w14:paraId="275B921A" w14:textId="77777777" w:rsidR="00F90BDC" w:rsidRDefault="00F90BDC"/>
    <w:p w14:paraId="7F00B739" w14:textId="77777777" w:rsidR="00F90BDC" w:rsidRDefault="00F90BDC">
      <w:r xmlns:w="http://schemas.openxmlformats.org/wordprocessingml/2006/main">
        <w:t xml:space="preserve">1: Älska din nästa oavsett religion.</w:t>
      </w:r>
    </w:p>
    <w:p w14:paraId="5982065C" w14:textId="77777777" w:rsidR="00F90BDC" w:rsidRDefault="00F90BDC"/>
    <w:p w14:paraId="6C3ACC9D" w14:textId="77777777" w:rsidR="00F90BDC" w:rsidRDefault="00F90BDC">
      <w:r xmlns:w="http://schemas.openxmlformats.org/wordprocessingml/2006/main">
        <w:t xml:space="preserve">2: Diskriminera inte andra.</w:t>
      </w:r>
    </w:p>
    <w:p w14:paraId="26C89108" w14:textId="77777777" w:rsidR="00F90BDC" w:rsidRDefault="00F90BDC"/>
    <w:p w14:paraId="7770AC41" w14:textId="77777777" w:rsidR="00F90BDC" w:rsidRDefault="00F90BDC">
      <w:r xmlns:w="http://schemas.openxmlformats.org/wordprocessingml/2006/main">
        <w:t xml:space="preserve">1: Mika 6:8 Han har visat dig, du människa, vad som är gott; Och vad kräver Herren av dig annat än att du gör rätt och att du älskar barmhärtighet och att du vandra ödmjukt med din Gud?</w:t>
      </w:r>
    </w:p>
    <w:p w14:paraId="388D3D57" w14:textId="77777777" w:rsidR="00F90BDC" w:rsidRDefault="00F90BDC"/>
    <w:p w14:paraId="1D76F2AC" w14:textId="77777777" w:rsidR="00F90BDC" w:rsidRDefault="00F90BDC">
      <w:r xmlns:w="http://schemas.openxmlformats.org/wordprocessingml/2006/main">
        <w:t xml:space="preserve">2: Romarbrevet 12:18 Om det är möjligt, så mycket som ligger i er, lev i fred med alla människor.</w:t>
      </w:r>
    </w:p>
    <w:p w14:paraId="77486F92" w14:textId="77777777" w:rsidR="00F90BDC" w:rsidRDefault="00F90BDC"/>
    <w:p w14:paraId="30ED31FF" w14:textId="77777777" w:rsidR="00F90BDC" w:rsidRDefault="00F90BDC">
      <w:r xmlns:w="http://schemas.openxmlformats.org/wordprocessingml/2006/main">
        <w:t xml:space="preserve">Apostlagärningarna 15:24 Eftersom vi har hört att några som gått ut ifrån oss har besvärat eder med ord och förvanskat edra själar och sagt: Ni skall omskäras och hålla lagen;</w:t>
      </w:r>
    </w:p>
    <w:p w14:paraId="16A3C427" w14:textId="77777777" w:rsidR="00F90BDC" w:rsidRDefault="00F90BDC"/>
    <w:p w14:paraId="23A8CEB5" w14:textId="77777777" w:rsidR="00F90BDC" w:rsidRDefault="00F90BDC">
      <w:r xmlns:w="http://schemas.openxmlformats.org/wordprocessingml/2006/main">
        <w:t xml:space="preserve">Vissa män från kyrkan hade besvärat hedningarna med ord och sagt till dem att de måste omskäras och hålla lagen, fastän kyrkan inte hade gett ett sådant bud.</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Faran med falsk undervisning - Apg 15:24</w:t>
      </w:r>
    </w:p>
    <w:p w14:paraId="261BDA95" w14:textId="77777777" w:rsidR="00F90BDC" w:rsidRDefault="00F90BDC"/>
    <w:p w14:paraId="159D4093" w14:textId="77777777" w:rsidR="00F90BDC" w:rsidRDefault="00F90BDC">
      <w:r xmlns:w="http://schemas.openxmlformats.org/wordprocessingml/2006/main">
        <w:t xml:space="preserve">2. Varför vi måste utöva omdöme - Apg 15:24</w:t>
      </w:r>
    </w:p>
    <w:p w14:paraId="4CC314F4" w14:textId="77777777" w:rsidR="00F90BDC" w:rsidRDefault="00F90BDC"/>
    <w:p w14:paraId="7307AE67" w14:textId="77777777" w:rsidR="00F90BDC" w:rsidRDefault="00F90BDC">
      <w:r xmlns:w="http://schemas.openxmlformats.org/wordprocessingml/2006/main">
        <w:t xml:space="preserve">1. Kolosserbrevet 2:8 - Se upp så att ingen förstör er genom filosofi och fåfängt svek, enligt människors tradition, efter världens grundval och inte efter Kristus.</w:t>
      </w:r>
    </w:p>
    <w:p w14:paraId="08BA967D" w14:textId="77777777" w:rsidR="00F90BDC" w:rsidRDefault="00F90BDC"/>
    <w:p w14:paraId="792BF0A1" w14:textId="77777777" w:rsidR="00F90BDC" w:rsidRDefault="00F90BDC">
      <w:r xmlns:w="http://schemas.openxmlformats.org/wordprocessingml/2006/main">
        <w:t xml:space="preserve">2. 1 Joh 4:1 - Mina älskade, tro inte varje ande, utan pröva andarna om de är av Gud, eftersom många falska profeter har gått ut i världen.</w:t>
      </w:r>
    </w:p>
    <w:p w14:paraId="25BB4BAC" w14:textId="77777777" w:rsidR="00F90BDC" w:rsidRDefault="00F90BDC"/>
    <w:p w14:paraId="1D52D0A4" w14:textId="77777777" w:rsidR="00F90BDC" w:rsidRDefault="00F90BDC">
      <w:r xmlns:w="http://schemas.openxmlformats.org/wordprocessingml/2006/main">
        <w:t xml:space="preserve">Apostlagärningarna 15:25 Det tycktes oss väl, som församlades enhälligt, att sända utvalda män till er tillsammans med vår älskade Barnabas och Paulus,</w:t>
      </w:r>
    </w:p>
    <w:p w14:paraId="0D1ADE2D" w14:textId="77777777" w:rsidR="00F90BDC" w:rsidRDefault="00F90BDC"/>
    <w:p w14:paraId="5ACA1978" w14:textId="77777777" w:rsidR="00F90BDC" w:rsidRDefault="00F90BDC">
      <w:r xmlns:w="http://schemas.openxmlformats.org/wordprocessingml/2006/main">
        <w:t xml:space="preserve">Den tidiga kyrkan samlades för att skicka Barnabas och Paulus för att dela evangeliet.</w:t>
      </w:r>
    </w:p>
    <w:p w14:paraId="1640087B" w14:textId="77777777" w:rsidR="00F90BDC" w:rsidRDefault="00F90BDC"/>
    <w:p w14:paraId="31922223" w14:textId="77777777" w:rsidR="00F90BDC" w:rsidRDefault="00F90BDC">
      <w:r xmlns:w="http://schemas.openxmlformats.org/wordprocessingml/2006/main">
        <w:t xml:space="preserve">1. Enhetens kraft - Romarbrevet 12:5</w:t>
      </w:r>
    </w:p>
    <w:p w14:paraId="4E346F2E" w14:textId="77777777" w:rsidR="00F90BDC" w:rsidRDefault="00F90BDC"/>
    <w:p w14:paraId="4C9A2914" w14:textId="77777777" w:rsidR="00F90BDC" w:rsidRDefault="00F90BDC">
      <w:r xmlns:w="http://schemas.openxmlformats.org/wordprocessingml/2006/main">
        <w:t xml:space="preserve">2. Vikten av att vittna - Matteus 28:19-20</w:t>
      </w:r>
    </w:p>
    <w:p w14:paraId="5126B749" w14:textId="77777777" w:rsidR="00F90BDC" w:rsidRDefault="00F90BDC"/>
    <w:p w14:paraId="55524F40" w14:textId="77777777" w:rsidR="00F90BDC" w:rsidRDefault="00F90BDC">
      <w:r xmlns:w="http://schemas.openxmlformats.org/wordprocessingml/2006/main">
        <w:t xml:space="preserve">1. Efesierbrevet 4:3 - Att göra allt för att behålla Andens enhet genom fridens band.</w:t>
      </w:r>
    </w:p>
    <w:p w14:paraId="51B71B06" w14:textId="77777777" w:rsidR="00F90BDC" w:rsidRDefault="00F90BDC"/>
    <w:p w14:paraId="789487AC" w14:textId="77777777" w:rsidR="00F90BDC" w:rsidRDefault="00F90BDC">
      <w:r xmlns:w="http://schemas.openxmlformats.org/wordprocessingml/2006/main">
        <w:t xml:space="preserve">2. 1 Petr 2:9 – Men ni är ett utvalt folk, ett kungligt prästerskap, ett heligt folk, Gud? </w:t>
      </w:r>
      <w:r xmlns:w="http://schemas.openxmlformats.org/wordprocessingml/2006/main">
        <w:rPr>
          <w:rFonts w:ascii="맑은 고딕 Semilight" w:hAnsi="맑은 고딕 Semilight"/>
        </w:rPr>
        <w:t xml:space="preserve">셲 </w:t>
      </w:r>
      <w:r xmlns:w="http://schemas.openxmlformats.org/wordprocessingml/2006/main">
        <w:t xml:space="preserve">särskild egendom, så att du kan förkunna hans lovsång som har kallat dig ur mörkret till sitt underbara ljus.</w:t>
      </w:r>
    </w:p>
    <w:p w14:paraId="7525D129" w14:textId="77777777" w:rsidR="00F90BDC" w:rsidRDefault="00F90BDC"/>
    <w:p w14:paraId="46D5FF84" w14:textId="77777777" w:rsidR="00F90BDC" w:rsidRDefault="00F90BDC">
      <w:r xmlns:w="http://schemas.openxmlformats.org/wordprocessingml/2006/main">
        <w:t xml:space="preserve">Apostlagärningarna 15:26 Människor som har utsatt sitt liv för vår Herre Jesu Kristi namn.</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diskuterar dem som har riskerat sina liv för Jesu Kristi namn.</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han Courage of Faith??</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Power of a Name??</w:t>
      </w:r>
    </w:p>
    <w:p w14:paraId="0A7A9BAF" w14:textId="77777777" w:rsidR="00F90BDC" w:rsidRDefault="00F90BDC"/>
    <w:p w14:paraId="1CB34D36" w14:textId="77777777" w:rsidR="00F90BDC" w:rsidRDefault="00F90BDC">
      <w:r xmlns:w="http://schemas.openxmlformats.org/wordprocessingml/2006/main">
        <w:t xml:space="preserve">1. Hebréerbrevet 11:32-34 ??? Och </w:t>
      </w:r>
      <w:r xmlns:w="http://schemas.openxmlformats.org/wordprocessingml/2006/main">
        <w:rPr>
          <w:rFonts w:ascii="맑은 고딕 Semilight" w:hAnsi="맑은 고딕 Semilight"/>
        </w:rPr>
        <w:t xml:space="preserve">vad </w:t>
      </w:r>
      <w:r xmlns:w="http://schemas.openxmlformats.org/wordprocessingml/2006/main">
        <w:t xml:space="preserve">mer ska jag säga? Ty tiden skulle låta mig berätta om Gideon, Barak, Simson, Jefta, om David och Samuel och profeterna??33 som genom tro erövrade kungadömen, framtvingade rättvisa, fick löften, stoppade lejonens mun, 34 släckte eldens makt , undkom svärdseggen, gjordes starka av svaghet, blev mäktiga i krig, satte utländska arméer på flykt.??</w:t>
      </w:r>
    </w:p>
    <w:p w14:paraId="25A5D2C8" w14:textId="77777777" w:rsidR="00F90BDC" w:rsidRDefault="00F90BDC"/>
    <w:p w14:paraId="6594050A" w14:textId="77777777" w:rsidR="00F90BDC" w:rsidRDefault="00F90BDC">
      <w:r xmlns:w="http://schemas.openxmlformats.org/wordprocessingml/2006/main">
        <w:t xml:space="preserve">2. Matteus 10:39 ??? </w:t>
      </w:r>
      <w:r xmlns:w="http://schemas.openxmlformats.org/wordprocessingml/2006/main">
        <w:rPr>
          <w:rFonts w:ascii="맑은 고딕 Semilight" w:hAnsi="맑은 고딕 Semilight"/>
        </w:rPr>
        <w:t xml:space="preserve">쏻 </w:t>
      </w:r>
      <w:r xmlns:w="http://schemas.openxmlformats.org/wordprocessingml/2006/main">
        <w:t xml:space="preserve">den som hittar sitt liv kommer att förlora det, och den som förlorar sitt liv för min skull kommer att hitta det.??</w:t>
      </w:r>
    </w:p>
    <w:p w14:paraId="7A924E49" w14:textId="77777777" w:rsidR="00F90BDC" w:rsidRDefault="00F90BDC"/>
    <w:p w14:paraId="59D237CF" w14:textId="77777777" w:rsidR="00F90BDC" w:rsidRDefault="00F90BDC">
      <w:r xmlns:w="http://schemas.openxmlformats.org/wordprocessingml/2006/main">
        <w:t xml:space="preserve">Apostlagärningarna 15:27 Därför har vi sänt Judas och Silas, som också skall säga er samma sak genom munnen.</w:t>
      </w:r>
    </w:p>
    <w:p w14:paraId="70B3F29D" w14:textId="77777777" w:rsidR="00F90BDC" w:rsidRDefault="00F90BDC"/>
    <w:p w14:paraId="426F58E3" w14:textId="77777777" w:rsidR="00F90BDC" w:rsidRDefault="00F90BDC">
      <w:r xmlns:w="http://schemas.openxmlformats.org/wordprocessingml/2006/main">
        <w:t xml:space="preserve">Apostlarna skickade Judas och Silas för att berätta för de icke-judiska troende samma budskap som de hade hört från apostlarna.</w:t>
      </w:r>
    </w:p>
    <w:p w14:paraId="44B1CD03" w14:textId="77777777" w:rsidR="00F90BDC" w:rsidRDefault="00F90BDC"/>
    <w:p w14:paraId="7412D00B" w14:textId="77777777" w:rsidR="00F90BDC" w:rsidRDefault="00F90BDC">
      <w:r xmlns:w="http://schemas.openxmlformats.org/wordprocessingml/2006/main">
        <w:t xml:space="preserve">1. Ordets kraft: Vikten av att leverera samma budskap till alla troende.</w:t>
      </w:r>
    </w:p>
    <w:p w14:paraId="10C41BAD" w14:textId="77777777" w:rsidR="00F90BDC" w:rsidRDefault="00F90BDC"/>
    <w:p w14:paraId="4E66820E" w14:textId="77777777" w:rsidR="00F90BDC" w:rsidRDefault="00F90BDC">
      <w:r xmlns:w="http://schemas.openxmlformats.org/wordprocessingml/2006/main">
        <w:t xml:space="preserve">2. Att följa Guds mission: Hur att följa Guds vilja kan ge enhet och förståelse.</w:t>
      </w:r>
    </w:p>
    <w:p w14:paraId="4D98347E" w14:textId="77777777" w:rsidR="00F90BDC" w:rsidRDefault="00F90BDC"/>
    <w:p w14:paraId="6322A4B5" w14:textId="77777777" w:rsidR="00F90BDC" w:rsidRDefault="00F90BDC">
      <w:r xmlns:w="http://schemas.openxmlformats.org/wordprocessingml/2006/main">
        <w:t xml:space="preserve">1. Matteus 28:18-20 - Och Jesus kom och sade till dem: ? </w:t>
      </w:r>
      <w:r xmlns:w="http://schemas.openxmlformats.org/wordprocessingml/2006/main">
        <w:rPr>
          <w:rFonts w:ascii="맑은 고딕 Semilight" w:hAnsi="맑은 고딕 Semilight"/>
        </w:rPr>
        <w:t xml:space="preserve">All </w:t>
      </w:r>
      <w:r xmlns:w="http://schemas.openxmlformats.org/wordprocessingml/2006/main">
        <w:t xml:space="preserve">auktoritet i himlen och på jorden har getts till mig. Gå därför och gör alla folk till lärjungar, döp dem i Faderns och Sonens och den helige Andes namn, och lär dem att hålla allt vad jag har befallt er. Och se, jag är med er alltid, intill tidens slut.??</w:t>
      </w:r>
    </w:p>
    <w:p w14:paraId="431592EA" w14:textId="77777777" w:rsidR="00F90BDC" w:rsidRDefault="00F90BDC"/>
    <w:p w14:paraId="2DB1E8B6" w14:textId="77777777" w:rsidR="00F90BDC" w:rsidRDefault="00F90BDC">
      <w:r xmlns:w="http://schemas.openxmlformats.org/wordprocessingml/2006/main">
        <w:t xml:space="preserve">2. Romarbrevet 15:5-6 - Må uthållighetens och uppmuntrans Gud ge er att leva i sådan harmoni med varandra, i enlighet med Kristus Jesus, att ni tillsammans med en röst kan förhärliga vår Herre Jesu Kristi Gud och Fader .</w:t>
      </w:r>
    </w:p>
    <w:p w14:paraId="1D394F75" w14:textId="77777777" w:rsidR="00F90BDC" w:rsidRDefault="00F90BDC"/>
    <w:p w14:paraId="3AA9FDF7" w14:textId="77777777" w:rsidR="00F90BDC" w:rsidRDefault="00F90BDC">
      <w:r xmlns:w="http://schemas.openxmlformats.org/wordprocessingml/2006/main">
        <w:t xml:space="preserve">Apostlagärningarna 15:28 Ty den Helige Anden och oss tyckte det var bra att inte lägga på er någon större börda än dessa nödvändiga saker;</w:t>
      </w:r>
    </w:p>
    <w:p w14:paraId="2680CAFE" w14:textId="77777777" w:rsidR="00F90BDC" w:rsidRDefault="00F90BDC"/>
    <w:p w14:paraId="35F83915" w14:textId="77777777" w:rsidR="00F90BDC" w:rsidRDefault="00F90BDC">
      <w:r xmlns:w="http://schemas.openxmlformats.org/wordprocessingml/2006/main">
        <w:t xml:space="preserve">De tidiga församlingsledarna insåg att endast vissa nödvändiga saker borde krävas av troende, och att den Helige Ande gick med på det.</w:t>
      </w:r>
    </w:p>
    <w:p w14:paraId="0EB2A70F" w14:textId="77777777" w:rsidR="00F90BDC" w:rsidRDefault="00F90BDC"/>
    <w:p w14:paraId="76BFA869" w14:textId="77777777" w:rsidR="00F90BDC" w:rsidRDefault="00F90BDC">
      <w:r xmlns:w="http://schemas.openxmlformats.org/wordprocessingml/2006/main">
        <w:t xml:space="preserve">1. Guds vägledning ger frihet</w:t>
      </w:r>
    </w:p>
    <w:p w14:paraId="31ACCCAA" w14:textId="77777777" w:rsidR="00F90BDC" w:rsidRDefault="00F90BDC"/>
    <w:p w14:paraId="4D346DCC" w14:textId="77777777" w:rsidR="00F90BDC" w:rsidRDefault="00F90BDC">
      <w:r xmlns:w="http://schemas.openxmlformats.org/wordprocessingml/2006/main">
        <w:t xml:space="preserve">2. Nödvändigheten av att följa Guds vilja</w:t>
      </w:r>
    </w:p>
    <w:p w14:paraId="6F65155B" w14:textId="77777777" w:rsidR="00F90BDC" w:rsidRDefault="00F90BDC"/>
    <w:p w14:paraId="13F133A1" w14:textId="77777777" w:rsidR="00F90BDC" w:rsidRDefault="00F90BDC">
      <w:r xmlns:w="http://schemas.openxmlformats.org/wordprocessingml/2006/main">
        <w:t xml:space="preserve">1. Matteus 11:28-30 - Jesu inbjudan att komma till honom för vila</w:t>
      </w:r>
    </w:p>
    <w:p w14:paraId="27566CCC" w14:textId="77777777" w:rsidR="00F90BDC" w:rsidRDefault="00F90BDC"/>
    <w:p w14:paraId="3998A8A0" w14:textId="77777777" w:rsidR="00F90BDC" w:rsidRDefault="00F90BDC">
      <w:r xmlns:w="http://schemas.openxmlformats.org/wordprocessingml/2006/main">
        <w:t xml:space="preserve">2. Galaterbrevet 5:1-15 – Frihet i Kristus och att leva efter Andens vägledning</w:t>
      </w:r>
    </w:p>
    <w:p w14:paraId="3089C5C9" w14:textId="77777777" w:rsidR="00F90BDC" w:rsidRDefault="00F90BDC"/>
    <w:p w14:paraId="30758AAF" w14:textId="77777777" w:rsidR="00F90BDC" w:rsidRDefault="00F90BDC">
      <w:r xmlns:w="http://schemas.openxmlformats.org/wordprocessingml/2006/main">
        <w:t xml:space="preserve">Apostlagärningarna 15:29 att ni avhåller er från mat som offrats åt avgudar och från blod och från det som är kvävt och från otukt; Ha det bra.</w:t>
      </w:r>
    </w:p>
    <w:p w14:paraId="28562D2C" w14:textId="77777777" w:rsidR="00F90BDC" w:rsidRDefault="00F90BDC"/>
    <w:p w14:paraId="0D0FC369" w14:textId="77777777" w:rsidR="00F90BDC" w:rsidRDefault="00F90BDC">
      <w:r xmlns:w="http://schemas.openxmlformats.org/wordprocessingml/2006/main">
        <w:t xml:space="preserve">Kyrkan i Jerusalem gav instruktioner till de icke-judiska troende att avstå från fyra saker: äta mat som offrats till avgudar, konsumera blod, äta kvävda djur och otukt.</w:t>
      </w:r>
    </w:p>
    <w:p w14:paraId="30C83F21" w14:textId="77777777" w:rsidR="00F90BDC" w:rsidRDefault="00F90BDC"/>
    <w:p w14:paraId="0D2AA05F" w14:textId="77777777" w:rsidR="00F90BDC" w:rsidRDefault="00F90BDC">
      <w:r xmlns:w="http://schemas.openxmlformats.org/wordprocessingml/2006/main">
        <w:t xml:space="preserve">1. Avstå från avgudadyrkan: En närmare titt på Apostlagärningarna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Avhållsamhetens kraft: Vikten av självkontroll</w:t>
      </w:r>
    </w:p>
    <w:p w14:paraId="7CCBCE9A" w14:textId="77777777" w:rsidR="00F90BDC" w:rsidRDefault="00F90BDC"/>
    <w:p w14:paraId="31C1F790" w14:textId="77777777" w:rsidR="00F90BDC" w:rsidRDefault="00F90BDC">
      <w:r xmlns:w="http://schemas.openxmlformats.org/wordprocessingml/2006/main">
        <w:t xml:space="preserve">1. 1 Korinthierbrevet 10:14-22 - Paulus instruktioner till församlingen i Korint om att avstå från avgudadyrkan.</w:t>
      </w:r>
    </w:p>
    <w:p w14:paraId="79430E79" w14:textId="77777777" w:rsidR="00F90BDC" w:rsidRDefault="00F90BDC"/>
    <w:p w14:paraId="1C8F3CE2" w14:textId="77777777" w:rsidR="00F90BDC" w:rsidRDefault="00F90BDC">
      <w:r xmlns:w="http://schemas.openxmlformats.org/wordprocessingml/2006/main">
        <w:t xml:space="preserve">2. Romarbrevet 13:11-14 - Paulus instruktioner till församlingen i Rom om hur man lever på ett sätt som behagar Gud.</w:t>
      </w:r>
    </w:p>
    <w:p w14:paraId="3E1F6692" w14:textId="77777777" w:rsidR="00F90BDC" w:rsidRDefault="00F90BDC"/>
    <w:p w14:paraId="55AEB8EB" w14:textId="77777777" w:rsidR="00F90BDC" w:rsidRDefault="00F90BDC">
      <w:r xmlns:w="http://schemas.openxmlformats.org/wordprocessingml/2006/main">
        <w:t xml:space="preserve">Apostlagärningarna 15:30 När de nu blev avfärdade, kom de till Antiokia, och när de hade samlat folket, överlämnade de brevet.</w:t>
      </w:r>
    </w:p>
    <w:p w14:paraId="2AF8ECF5" w14:textId="77777777" w:rsidR="00F90BDC" w:rsidRDefault="00F90BDC"/>
    <w:p w14:paraId="2AA747D3" w14:textId="77777777" w:rsidR="00F90BDC" w:rsidRDefault="00F90BDC">
      <w:r xmlns:w="http://schemas.openxmlformats.org/wordprocessingml/2006/main">
        <w:t xml:space="preserve">Apostlarna överlämnade ett brev till folkmassan i Antiokia.</w:t>
      </w:r>
    </w:p>
    <w:p w14:paraId="6E7B34CE" w14:textId="77777777" w:rsidR="00F90BDC" w:rsidRDefault="00F90BDC"/>
    <w:p w14:paraId="07A5A3CC" w14:textId="77777777" w:rsidR="00F90BDC" w:rsidRDefault="00F90BDC">
      <w:r xmlns:w="http://schemas.openxmlformats.org/wordprocessingml/2006/main">
        <w:t xml:space="preserve">1. Kraften i skriftlig kommunikation</w:t>
      </w:r>
    </w:p>
    <w:p w14:paraId="78897E61" w14:textId="77777777" w:rsidR="00F90BDC" w:rsidRDefault="00F90BDC"/>
    <w:p w14:paraId="4DC2550F" w14:textId="77777777" w:rsidR="00F90BDC" w:rsidRDefault="00F90BDC">
      <w:r xmlns:w="http://schemas.openxmlformats.org/wordprocessingml/2006/main">
        <w:t xml:space="preserve">2. Vikten av lydnad</w:t>
      </w:r>
    </w:p>
    <w:p w14:paraId="33460A2D" w14:textId="77777777" w:rsidR="00F90BDC" w:rsidRDefault="00F90BDC"/>
    <w:p w14:paraId="21011F24" w14:textId="77777777" w:rsidR="00F90BDC" w:rsidRDefault="00F90BDC">
      <w:r xmlns:w="http://schemas.openxmlformats.org/wordprocessingml/2006/main">
        <w:t xml:space="preserve">1. Jakobsbrevet 1:22 - "Men var ordets görare och inte bara hörare, utan bedrar er själva."</w:t>
      </w:r>
    </w:p>
    <w:p w14:paraId="431463CC" w14:textId="77777777" w:rsidR="00F90BDC" w:rsidRDefault="00F90BDC"/>
    <w:p w14:paraId="00455A09" w14:textId="77777777" w:rsidR="00F90BDC" w:rsidRDefault="00F90BDC">
      <w:r xmlns:w="http://schemas.openxmlformats.org/wordprocessingml/2006/main">
        <w:t xml:space="preserve">2. 2 Korintierbrevet 3:4-6 - "Sådan är den förtröstan som vi har genom Kristus gentemot Gud. Inte så att vi är tillräckliga i oss själva för att hävda att något kommer från oss, utan vår tillräcklighet kommer från Gud, som har gjort oss kompetenta att vara tjänare för ett nytt förbund, inte för bokstaven utan för Anden. Ty bokstaven dödar, men Anden ger liv."</w:t>
      </w:r>
    </w:p>
    <w:p w14:paraId="7F9BC556" w14:textId="77777777" w:rsidR="00F90BDC" w:rsidRDefault="00F90BDC"/>
    <w:p w14:paraId="15EE6BAF" w14:textId="77777777" w:rsidR="00F90BDC" w:rsidRDefault="00F90BDC">
      <w:r xmlns:w="http://schemas.openxmlformats.org/wordprocessingml/2006/main">
        <w:t xml:space="preserve">Apostlagärningarna 15:31 Och när de hade läst, gladde de sig över trösten.</w:t>
      </w:r>
    </w:p>
    <w:p w14:paraId="76A5C89A" w14:textId="77777777" w:rsidR="00F90BDC" w:rsidRDefault="00F90BDC"/>
    <w:p w14:paraId="510DA658" w14:textId="77777777" w:rsidR="00F90BDC" w:rsidRDefault="00F90BDC">
      <w:r xmlns:w="http://schemas.openxmlformats.org/wordprocessingml/2006/main">
        <w:t xml:space="preserve">Folket gladde sig efter att ha läst tröstens ord i Apg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Gläds åt Herrens tröstbudskap</w:t>
      </w:r>
    </w:p>
    <w:p w14:paraId="42026D56" w14:textId="77777777" w:rsidR="00F90BDC" w:rsidRDefault="00F90BDC"/>
    <w:p w14:paraId="72296357" w14:textId="77777777" w:rsidR="00F90BDC" w:rsidRDefault="00F90BDC">
      <w:r xmlns:w="http://schemas.openxmlformats.org/wordprocessingml/2006/main">
        <w:t xml:space="preserve">2. Omfamna Guds ords tröst</w:t>
      </w:r>
    </w:p>
    <w:p w14:paraId="38D4FE69" w14:textId="77777777" w:rsidR="00F90BDC" w:rsidRDefault="00F90BDC"/>
    <w:p w14:paraId="5E30DB15" w14:textId="77777777" w:rsidR="00F90BDC" w:rsidRDefault="00F90BDC">
      <w:r xmlns:w="http://schemas.openxmlformats.org/wordprocessingml/2006/main">
        <w:t xml:space="preserve">1. Jesaja 40:1-2 - Trösta, trösta mitt folk, säger din Gud.</w:t>
      </w:r>
    </w:p>
    <w:p w14:paraId="1351A5C6" w14:textId="77777777" w:rsidR="00F90BDC" w:rsidRDefault="00F90BDC"/>
    <w:p w14:paraId="3E515B0C" w14:textId="77777777" w:rsidR="00F90BDC" w:rsidRDefault="00F90BDC">
      <w:r xmlns:w="http://schemas.openxmlformats.org/wordprocessingml/2006/main">
        <w:t xml:space="preserve">2. Psaltaren 147:3 - Han botar de som har ett förkrossat hjärta och binder deras sår.</w:t>
      </w:r>
    </w:p>
    <w:p w14:paraId="521EA517" w14:textId="77777777" w:rsidR="00F90BDC" w:rsidRDefault="00F90BDC"/>
    <w:p w14:paraId="7CB03300" w14:textId="77777777" w:rsidR="00F90BDC" w:rsidRDefault="00F90BDC">
      <w:r xmlns:w="http://schemas.openxmlformats.org/wordprocessingml/2006/main">
        <w:t xml:space="preserve">Apostlagärningarna 15:32 Och Judas och Silas, som själva var profeter, förmanade bröderna med många ord och bekräftade dem.</w:t>
      </w:r>
    </w:p>
    <w:p w14:paraId="0EA18A6D" w14:textId="77777777" w:rsidR="00F90BDC" w:rsidRDefault="00F90BDC"/>
    <w:p w14:paraId="66484226" w14:textId="77777777" w:rsidR="00F90BDC" w:rsidRDefault="00F90BDC">
      <w:r xmlns:w="http://schemas.openxmlformats.org/wordprocessingml/2006/main">
        <w:t xml:space="preserve">Apostlarna Judas och Silas uppmuntrade bröderna med ord och bekräftade dem.</w:t>
      </w:r>
    </w:p>
    <w:p w14:paraId="7D1EA1BD" w14:textId="77777777" w:rsidR="00F90BDC" w:rsidRDefault="00F90BDC"/>
    <w:p w14:paraId="1B2FCC1E" w14:textId="77777777" w:rsidR="00F90BDC" w:rsidRDefault="00F90BDC">
      <w:r xmlns:w="http://schemas.openxmlformats.org/wordprocessingml/2006/main">
        <w:t xml:space="preserve">1. Tala uppmuntrande ord - 1 Tess 5:11 Uppmuntra därför varandra och bygg upp varandra, precis som ni gör.</w:t>
      </w:r>
    </w:p>
    <w:p w14:paraId="13B66980" w14:textId="77777777" w:rsidR="00F90BDC" w:rsidRDefault="00F90BDC"/>
    <w:p w14:paraId="57FA1BBB" w14:textId="77777777" w:rsidR="00F90BDC" w:rsidRDefault="00F90BDC">
      <w:r xmlns:w="http://schemas.openxmlformats.org/wordprocessingml/2006/main">
        <w:t xml:space="preserve">2. Bekräfta bröderna - Romarbrevet 15:14 Jag är själv nöjd med er, mina bröder, att ni själva är fulla av godhet, fyllda med all kunskap och i stånd att undervisa varandra.</w:t>
      </w:r>
    </w:p>
    <w:p w14:paraId="3106B2AC" w14:textId="77777777" w:rsidR="00F90BDC" w:rsidRDefault="00F90BDC"/>
    <w:p w14:paraId="69012CE0" w14:textId="77777777" w:rsidR="00F90BDC" w:rsidRDefault="00F90BDC">
      <w:r xmlns:w="http://schemas.openxmlformats.org/wordprocessingml/2006/main">
        <w:t xml:space="preserve">1. 1 Tess 5:11 Uppmuntra därför varandra och bygg upp varandra, precis som ni gör.</w:t>
      </w:r>
    </w:p>
    <w:p w14:paraId="6D2376A6" w14:textId="77777777" w:rsidR="00F90BDC" w:rsidRDefault="00F90BDC"/>
    <w:p w14:paraId="048BA004" w14:textId="77777777" w:rsidR="00F90BDC" w:rsidRDefault="00F90BDC">
      <w:r xmlns:w="http://schemas.openxmlformats.org/wordprocessingml/2006/main">
        <w:t xml:space="preserve">2. Romarbrevet 15:14 Jag är själv nöjd med er, mina bröder, att ni själva är fulla av godhet, fyllda av all kunskap och i stånd att undervisa varandra.</w:t>
      </w:r>
    </w:p>
    <w:p w14:paraId="7B866788" w14:textId="77777777" w:rsidR="00F90BDC" w:rsidRDefault="00F90BDC"/>
    <w:p w14:paraId="6E3EC171" w14:textId="77777777" w:rsidR="00F90BDC" w:rsidRDefault="00F90BDC">
      <w:r xmlns:w="http://schemas.openxmlformats.org/wordprocessingml/2006/main">
        <w:t xml:space="preserve">Apostlagärningarna 15:33 Och sedan de hade stannat där, släpptes de i frid från bröderna till apostlarna.</w:t>
      </w:r>
    </w:p>
    <w:p w14:paraId="789001C3" w14:textId="77777777" w:rsidR="00F90BDC" w:rsidRDefault="00F90BDC"/>
    <w:p w14:paraId="47A07D77" w14:textId="77777777" w:rsidR="00F90BDC" w:rsidRDefault="00F90BDC">
      <w:r xmlns:w="http://schemas.openxmlformats.org/wordprocessingml/2006/main">
        <w:t xml:space="preserve">Apostlarna och bröderna förblev i gemenskap ett tag innan de reste i fred.</w:t>
      </w:r>
    </w:p>
    <w:p w14:paraId="72FA2029" w14:textId="77777777" w:rsidR="00F90BDC" w:rsidRDefault="00F90BDC"/>
    <w:p w14:paraId="00B0AE3F" w14:textId="77777777" w:rsidR="00F90BDC" w:rsidRDefault="00F90BDC">
      <w:r xmlns:w="http://schemas.openxmlformats.org/wordprocessingml/2006/main">
        <w:t xml:space="preserve">1: Genom gemenskap kan vi uppleva frid.</w:t>
      </w:r>
    </w:p>
    <w:p w14:paraId="1519695A" w14:textId="77777777" w:rsidR="00F90BDC" w:rsidRDefault="00F90BDC"/>
    <w:p w14:paraId="0AEB5999" w14:textId="77777777" w:rsidR="00F90BDC" w:rsidRDefault="00F90BDC">
      <w:r xmlns:w="http://schemas.openxmlformats.org/wordprocessingml/2006/main">
        <w:t xml:space="preserve">2: Tillbringa tid i gemenskap för att uppleva Guds frid.</w:t>
      </w:r>
    </w:p>
    <w:p w14:paraId="01D8EE88" w14:textId="77777777" w:rsidR="00F90BDC" w:rsidRDefault="00F90BDC"/>
    <w:p w14:paraId="7A438C1D" w14:textId="77777777" w:rsidR="00F90BDC" w:rsidRDefault="00F90BDC">
      <w:r xmlns:w="http://schemas.openxmlformats.org/wordprocessingml/2006/main">
        <w:t xml:space="preserve">1: Filipperbrevet 4:7 – Och Guds frid, som övergår allt förstånd, skall bevara era hjärtan och era sinnen i Kristus Jesus.</w:t>
      </w:r>
    </w:p>
    <w:p w14:paraId="0C633FA5" w14:textId="77777777" w:rsidR="00F90BDC" w:rsidRDefault="00F90BDC"/>
    <w:p w14:paraId="568D5C8E" w14:textId="77777777" w:rsidR="00F90BDC" w:rsidRDefault="00F90BDC">
      <w:r xmlns:w="http://schemas.openxmlformats.org/wordprocessingml/2006/main">
        <w:t xml:space="preserve">2: Kolosserbrevet 3:15 - Och låt Kristi frid råda i era hjärtan, till vilken ni verkligen blivit kallade i en kropp. Och var tacksam.</w:t>
      </w:r>
    </w:p>
    <w:p w14:paraId="08249599" w14:textId="77777777" w:rsidR="00F90BDC" w:rsidRDefault="00F90BDC"/>
    <w:p w14:paraId="7E8BB22B" w14:textId="77777777" w:rsidR="00F90BDC" w:rsidRDefault="00F90BDC">
      <w:r xmlns:w="http://schemas.openxmlformats.org/wordprocessingml/2006/main">
        <w:t xml:space="preserve">Apostlagärningarna 15:34 Men det behagade Silas att stanna kvar där.</w:t>
      </w:r>
    </w:p>
    <w:p w14:paraId="503F268A" w14:textId="77777777" w:rsidR="00F90BDC" w:rsidRDefault="00F90BDC"/>
    <w:p w14:paraId="21B64CFC" w14:textId="77777777" w:rsidR="00F90BDC" w:rsidRDefault="00F90BDC">
      <w:r xmlns:w="http://schemas.openxmlformats.org/wordprocessingml/2006/main">
        <w:t xml:space="preserve">Silas valde att stanna kvar i Antiokia.</w:t>
      </w:r>
    </w:p>
    <w:p w14:paraId="69B412A5" w14:textId="77777777" w:rsidR="00F90BDC" w:rsidRDefault="00F90BDC"/>
    <w:p w14:paraId="3C3C3F80" w14:textId="77777777" w:rsidR="00F90BDC" w:rsidRDefault="00F90BDC">
      <w:r xmlns:w="http://schemas.openxmlformats.org/wordprocessingml/2006/main">
        <w:t xml:space="preserve">1. Att göra val i livet: Hur man kan urskilja Guds vilja</w:t>
      </w:r>
    </w:p>
    <w:p w14:paraId="6E5CD921" w14:textId="77777777" w:rsidR="00F90BDC" w:rsidRDefault="00F90BDC"/>
    <w:p w14:paraId="7B02B9B3" w14:textId="77777777" w:rsidR="00F90BDC" w:rsidRDefault="00F90BDC">
      <w:r xmlns:w="http://schemas.openxmlformats.org/wordprocessingml/2006/main">
        <w:t xml:space="preserve">2. Att leva med flexibilitet och ödmjukhet i åtanke.</w:t>
      </w:r>
    </w:p>
    <w:p w14:paraId="329B0BD4" w14:textId="77777777" w:rsidR="00F90BDC" w:rsidRDefault="00F90BDC"/>
    <w:p w14:paraId="01218AFA" w14:textId="77777777" w:rsidR="00F90BDC" w:rsidRDefault="00F90BDC">
      <w:r xmlns:w="http://schemas.openxmlformats.org/wordprocessingml/2006/main">
        <w:t xml:space="preserve">1. Ordspråksboken 3:5-6 - "Förtrösta på Herren av hela ditt hjärta och lita inte på ditt eget förstånd; undergiv dig honom på alla dina vägar, så skall han göra dina stigar jämna."</w:t>
      </w:r>
    </w:p>
    <w:p w14:paraId="7EDD4CD1" w14:textId="77777777" w:rsidR="00F90BDC" w:rsidRDefault="00F90BDC"/>
    <w:p w14:paraId="0AD8F061" w14:textId="77777777" w:rsidR="00F90BDC" w:rsidRDefault="00F90BDC">
      <w:r xmlns:w="http://schemas.openxmlformats.org/wordprocessingml/2006/main">
        <w:t xml:space="preserve">2. Jakobsbrevet 4:7-8 - "Underordna er då Gud. Stå emot djävulen, så kommer han att fly från er. Närma er till Gud, så kommer han att närma er er. Tvätta era händer, ni syndare, och rena er era hjärtan, ni dubbelsinnade."</w:t>
      </w:r>
    </w:p>
    <w:p w14:paraId="3F8A8165" w14:textId="77777777" w:rsidR="00F90BDC" w:rsidRDefault="00F90BDC"/>
    <w:p w14:paraId="3F92D675" w14:textId="77777777" w:rsidR="00F90BDC" w:rsidRDefault="00F90BDC">
      <w:r xmlns:w="http://schemas.openxmlformats.org/wordprocessingml/2006/main">
        <w:t xml:space="preserve">Apostlagärningarna 15:35 Även Paulus och Barnabas fortsatte i Antiokia och undervisade och predikade Herrens ord, tillsammans med många andra.</w:t>
      </w:r>
    </w:p>
    <w:p w14:paraId="7F3A2D60" w14:textId="77777777" w:rsidR="00F90BDC" w:rsidRDefault="00F90BDC"/>
    <w:p w14:paraId="75EBCB23" w14:textId="77777777" w:rsidR="00F90BDC" w:rsidRDefault="00F90BDC">
      <w:r xmlns:w="http://schemas.openxmlformats.org/wordprocessingml/2006/main">
        <w:t xml:space="preserve">Paulus och Barnabas predikade Herrens ord i Antiokia tillsammans med många andra.</w:t>
      </w:r>
    </w:p>
    <w:p w14:paraId="71DCE2F1" w14:textId="77777777" w:rsidR="00F90BDC" w:rsidRDefault="00F90BDC"/>
    <w:p w14:paraId="41FB20AD" w14:textId="77777777" w:rsidR="00F90BDC" w:rsidRDefault="00F90BDC">
      <w:r xmlns:w="http://schemas.openxmlformats.org/wordprocessingml/2006/main">
        <w:t xml:space="preserve">1. Kraften i att predika evangeliet tillsammans</w:t>
      </w:r>
    </w:p>
    <w:p w14:paraId="5A2160B1" w14:textId="77777777" w:rsidR="00F90BDC" w:rsidRDefault="00F90BDC"/>
    <w:p w14:paraId="4D8749F4" w14:textId="77777777" w:rsidR="00F90BDC" w:rsidRDefault="00F90BDC">
      <w:r xmlns:w="http://schemas.openxmlformats.org/wordprocessingml/2006/main">
        <w:t xml:space="preserve">2. Gemenskapens styrka i att sprida Guds ord</w:t>
      </w:r>
    </w:p>
    <w:p w14:paraId="5A2D05CF" w14:textId="77777777" w:rsidR="00F90BDC" w:rsidRDefault="00F90BDC"/>
    <w:p w14:paraId="0C44ACD2" w14:textId="77777777" w:rsidR="00F90BDC" w:rsidRDefault="00F90BDC">
      <w:r xmlns:w="http://schemas.openxmlformats.org/wordprocessingml/2006/main">
        <w:t xml:space="preserve">1. Filipperbrevet 1:27 - "Låt bara ditt sätt att leva vara värdigt Kristi evangelium, så att jag, vare sig jag kommer och ser dig eller är frånvarande, får höra om dig att du står fast i en ande, med en sinne som strävar sida vid sida för tron på evangeliet",</w:t>
      </w:r>
    </w:p>
    <w:p w14:paraId="41A6A6DE" w14:textId="77777777" w:rsidR="00F90BDC" w:rsidRDefault="00F90BDC"/>
    <w:p w14:paraId="315C5D6E"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vad jag har befallt er. Och se, , Jag är med dig alltid, till tidens slut.??</w:t>
      </w:r>
    </w:p>
    <w:p w14:paraId="3F790314" w14:textId="77777777" w:rsidR="00F90BDC" w:rsidRDefault="00F90BDC"/>
    <w:p w14:paraId="2077DFFF" w14:textId="77777777" w:rsidR="00F90BDC" w:rsidRDefault="00F90BDC">
      <w:r xmlns:w="http://schemas.openxmlformats.org/wordprocessingml/2006/main">
        <w:t xml:space="preserve">Apostlagärningarna 15:36 Och några dagar efter sade Paulus till Barnabas: "Låt oss gå igen och besöka våra bröder i varje stad där vi har predikat HERRENS ord, och se hur det går med dem."</w:t>
      </w:r>
    </w:p>
    <w:p w14:paraId="31D90949" w14:textId="77777777" w:rsidR="00F90BDC" w:rsidRDefault="00F90BDC"/>
    <w:p w14:paraId="6E461294" w14:textId="77777777" w:rsidR="00F90BDC" w:rsidRDefault="00F90BDC">
      <w:r xmlns:w="http://schemas.openxmlformats.org/wordprocessingml/2006/main">
        <w:t xml:space="preserve">Paulus föreslog Barnabas att de skulle återbesöka de platser där de hade predikat Guds ord och observera hur folket hade det.</w:t>
      </w:r>
    </w:p>
    <w:p w14:paraId="1143A889" w14:textId="77777777" w:rsidR="00F90BDC" w:rsidRDefault="00F90BDC"/>
    <w:p w14:paraId="6BA5517B" w14:textId="77777777" w:rsidR="00F90BDC" w:rsidRDefault="00F90BDC">
      <w:r xmlns:w="http://schemas.openxmlformats.org/wordprocessingml/2006/main">
        <w:t xml:space="preserve">1. Gå tillbaka till där du har blivit välsignad: Kom ihåg de platser där Gud har välsignat dig och gå tillbaka för att visa dem Guds kärlek.</w:t>
      </w:r>
    </w:p>
    <w:p w14:paraId="4033C0FD" w14:textId="77777777" w:rsidR="00F90BDC" w:rsidRDefault="00F90BDC"/>
    <w:p w14:paraId="1C7F7391" w14:textId="77777777" w:rsidR="00F90BDC" w:rsidRDefault="00F90BDC">
      <w:r xmlns:w="http://schemas.openxmlformats.org/wordprocessingml/2006/main">
        <w:t xml:space="preserve">2. Vikten av att återbesöka: Att återbesöka platser där du har predikat Guds ord är </w:t>
      </w:r>
      <w:r xmlns:w="http://schemas.openxmlformats.org/wordprocessingml/2006/main">
        <w:lastRenderedPageBreak xmlns:w="http://schemas.openxmlformats.org/wordprocessingml/2006/main"/>
      </w:r>
      <w:r xmlns:w="http://schemas.openxmlformats.org/wordprocessingml/2006/main">
        <w:t xml:space="preserve">viktigt för att visa ditt fortsatta stöd och påminna dem om Guds kärlek.</w:t>
      </w:r>
    </w:p>
    <w:p w14:paraId="60814A5B" w14:textId="77777777" w:rsidR="00F90BDC" w:rsidRDefault="00F90BDC"/>
    <w:p w14:paraId="5B0E663D" w14:textId="77777777" w:rsidR="00F90BDC" w:rsidRDefault="00F90BDC">
      <w:r xmlns:w="http://schemas.openxmlformats.org/wordprocessingml/2006/main">
        <w:t xml:space="preserve">1. 1 Thessalonikerbrevet 3:10 – Så att vi tillsammans kan bli tröstade av den ömsesidiga tron både av dig och mig.</w:t>
      </w:r>
    </w:p>
    <w:p w14:paraId="5275228D" w14:textId="77777777" w:rsidR="00F90BDC" w:rsidRDefault="00F90BDC"/>
    <w:p w14:paraId="72BB66BE" w14:textId="77777777" w:rsidR="00F90BDC" w:rsidRDefault="00F90BDC">
      <w:r xmlns:w="http://schemas.openxmlformats.org/wordprocessingml/2006/main">
        <w:t xml:space="preserve">2. Hebreerbrevet 10:24-25 – Och låt oss överväga hur vi kan uppvigla varandra till kärlek och goda gärningar, inte försumma att träffas, som vissa har för vana, utan uppmuntra varandra, och desto mer som ni ser dagen närmar sig.</w:t>
      </w:r>
    </w:p>
    <w:p w14:paraId="1A6179F7" w14:textId="77777777" w:rsidR="00F90BDC" w:rsidRDefault="00F90BDC"/>
    <w:p w14:paraId="2890C4C9" w14:textId="77777777" w:rsidR="00F90BDC" w:rsidRDefault="00F90BDC">
      <w:r xmlns:w="http://schemas.openxmlformats.org/wordprocessingml/2006/main">
        <w:t xml:space="preserve">Apostlagärningarna 15:37 Och Barnabas bestämde sig för att ta med sig Johannes, vars efternamn var Markus.</w:t>
      </w:r>
    </w:p>
    <w:p w14:paraId="54DA1482" w14:textId="77777777" w:rsidR="00F90BDC" w:rsidRDefault="00F90BDC"/>
    <w:p w14:paraId="4D518FA0" w14:textId="77777777" w:rsidR="00F90BDC" w:rsidRDefault="00F90BDC">
      <w:r xmlns:w="http://schemas.openxmlformats.org/wordprocessingml/2006/main">
        <w:t xml:space="preserve">Detta avsnitt förklarar att Barnabas bestämde sig för att ta med sig Johannes, vars efternamn var Markus.</w:t>
      </w:r>
    </w:p>
    <w:p w14:paraId="4CFFC324" w14:textId="77777777" w:rsidR="00F90BDC" w:rsidRDefault="00F90BDC"/>
    <w:p w14:paraId="0AEE2A00" w14:textId="77777777" w:rsidR="00F90BDC" w:rsidRDefault="00F90BDC">
      <w:r xmlns:w="http://schemas.openxmlformats.org/wordprocessingml/2006/main">
        <w:t xml:space="preserve">1. Gud skickar ofta till synes osannolika människor på missionsresor för att sprida sitt ord.</w:t>
      </w:r>
    </w:p>
    <w:p w14:paraId="6DCE0762" w14:textId="77777777" w:rsidR="00F90BDC" w:rsidRDefault="00F90BDC"/>
    <w:p w14:paraId="13FE1C16" w14:textId="77777777" w:rsidR="00F90BDC" w:rsidRDefault="00F90BDC">
      <w:r xmlns:w="http://schemas.openxmlformats.org/wordprocessingml/2006/main">
        <w:t xml:space="preserve">2. Vi bör alltid lita på Guds vilja och följa hans planer, även om de inte är meningsfulla för oss.</w:t>
      </w:r>
    </w:p>
    <w:p w14:paraId="1688379C" w14:textId="77777777" w:rsidR="00F90BDC" w:rsidRDefault="00F90BDC"/>
    <w:p w14:paraId="02CA1752"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eller mina tankar är inte era tankar, inte heller är era vägar mina vägar, säger Herren. ? </w:t>
      </w:r>
      <w:r xmlns:w="http://schemas.openxmlformats.org/wordprocessingml/2006/main">
        <w:rPr>
          <w:rFonts w:ascii="맑은 고딕 Semilight" w:hAnsi="맑은 고딕 Semilight"/>
        </w:rPr>
        <w:t xml:space="preserve">Om </w:t>
      </w:r>
      <w:r xmlns:w="http://schemas.openxmlformats.org/wordprocessingml/2006/main">
        <w:t xml:space="preserve">himlen är högre än jorden, så är mina vägar högre än dina vägar och mina tankar än dina tankar.</w:t>
      </w:r>
    </w:p>
    <w:p w14:paraId="1DED4862" w14:textId="77777777" w:rsidR="00F90BDC" w:rsidRDefault="00F90BDC"/>
    <w:p w14:paraId="32FE95CC" w14:textId="77777777" w:rsidR="00F90BDC" w:rsidRDefault="00F90BDC">
      <w:r xmlns:w="http://schemas.openxmlformats.org/wordprocessingml/2006/main">
        <w:t xml:space="preserve">2. Ordspråksboken 16:9 - I sina hjärtan planerar människor sin väg, men Herren fastställer deras steg.</w:t>
      </w:r>
    </w:p>
    <w:p w14:paraId="6BC57472" w14:textId="77777777" w:rsidR="00F90BDC" w:rsidRDefault="00F90BDC"/>
    <w:p w14:paraId="1111223E" w14:textId="77777777" w:rsidR="00F90BDC" w:rsidRDefault="00F90BDC">
      <w:r xmlns:w="http://schemas.openxmlformats.org/wordprocessingml/2006/main">
        <w:t xml:space="preserve">Apostlagärningarna 15:38 Men Paulus tyckte det inte var bra att ta honom med sig, som lämnade dem från Pamfylien och inte följde med dem till arbetet.</w:t>
      </w:r>
    </w:p>
    <w:p w14:paraId="595B5C7E" w14:textId="77777777" w:rsidR="00F90BDC" w:rsidRDefault="00F90BDC"/>
    <w:p w14:paraId="20F841EA" w14:textId="77777777" w:rsidR="00F90BDC" w:rsidRDefault="00F90BDC">
      <w:r xmlns:w="http://schemas.openxmlformats.org/wordprocessingml/2006/main">
        <w:t xml:space="preserve">Paulus ville inte ta med sig en viss person, eftersom de hade gått skilda vägar i Pamfylien och inte åkt med dem för att utföra arbetet.</w:t>
      </w:r>
    </w:p>
    <w:p w14:paraId="6F057650" w14:textId="77777777" w:rsidR="00F90BDC" w:rsidRDefault="00F90BDC"/>
    <w:p w14:paraId="3F98BFC4" w14:textId="77777777" w:rsidR="00F90BDC" w:rsidRDefault="00F90BDC">
      <w:r xmlns:w="http://schemas.openxmlformats.org/wordprocessingml/2006/main">
        <w:t xml:space="preserve">1. Vikten av att vara enad och följa med</w:t>
      </w:r>
    </w:p>
    <w:p w14:paraId="6201A0D6" w14:textId="77777777" w:rsidR="00F90BDC" w:rsidRDefault="00F90BDC"/>
    <w:p w14:paraId="73841B63" w14:textId="77777777" w:rsidR="00F90BDC" w:rsidRDefault="00F90BDC">
      <w:r xmlns:w="http://schemas.openxmlformats.org/wordprocessingml/2006/main">
        <w:t xml:space="preserve">2. Kraften i att fatta svåra beslut</w:t>
      </w:r>
    </w:p>
    <w:p w14:paraId="2E1BA984" w14:textId="77777777" w:rsidR="00F90BDC" w:rsidRDefault="00F90BDC"/>
    <w:p w14:paraId="7642ECDD" w14:textId="77777777" w:rsidR="00F90BDC" w:rsidRDefault="00F90BDC">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behålla Andens enhet i fridens band.</w:t>
      </w:r>
    </w:p>
    <w:p w14:paraId="0085D82B" w14:textId="77777777" w:rsidR="00F90BDC" w:rsidRDefault="00F90BDC"/>
    <w:p w14:paraId="29C2A318" w14:textId="77777777" w:rsidR="00F90BDC" w:rsidRDefault="00F90BDC">
      <w:r xmlns:w="http://schemas.openxmlformats.org/wordprocessingml/2006/main">
        <w:t xml:space="preserve">2. Ordspråksboken 16:9 - Människans hjärta planerar sin väg, men HERREN fastställer hans steg.</w:t>
      </w:r>
    </w:p>
    <w:p w14:paraId="2AF78F69" w14:textId="77777777" w:rsidR="00F90BDC" w:rsidRDefault="00F90BDC"/>
    <w:p w14:paraId="76457D41" w14:textId="77777777" w:rsidR="00F90BDC" w:rsidRDefault="00F90BDC">
      <w:r xmlns:w="http://schemas.openxmlformats.org/wordprocessingml/2006/main">
        <w:t xml:space="preserve">Apostagärningarna 15:39 Och striden var så skarp mellan dem, att de skilde sig åt, den ene från den andra. Då tog Barnabas Mark och seglade till Cypern.</w:t>
      </w:r>
    </w:p>
    <w:p w14:paraId="62E32175" w14:textId="77777777" w:rsidR="00F90BDC" w:rsidRDefault="00F90BDC"/>
    <w:p w14:paraId="3E876AE2" w14:textId="77777777" w:rsidR="00F90BDC" w:rsidRDefault="00F90BDC">
      <w:r xmlns:w="http://schemas.openxmlformats.org/wordprocessingml/2006/main">
        <w:t xml:space="preserve">Den skarpa striden mellan Barnabas och Paulus fick dem att skiljas åt, och Barnabas tog med sig Markus till Cypern.</w:t>
      </w:r>
    </w:p>
    <w:p w14:paraId="6C1C30B9" w14:textId="77777777" w:rsidR="00F90BDC" w:rsidRDefault="00F90BDC"/>
    <w:p w14:paraId="10861422" w14:textId="77777777" w:rsidR="00F90BDC" w:rsidRDefault="00F90BDC">
      <w:r xmlns:w="http://schemas.openxmlformats.org/wordprocessingml/2006/main">
        <w:t xml:space="preserve">1) Sann enhet i Kristus är inte en fråga om att bara komma överens, utan om att älska och respektera varandra även i oenighet.</w:t>
      </w:r>
    </w:p>
    <w:p w14:paraId="02BF17A0" w14:textId="77777777" w:rsidR="00F90BDC" w:rsidRDefault="00F90BDC"/>
    <w:p w14:paraId="77F9FC3C" w14:textId="77777777" w:rsidR="00F90BDC" w:rsidRDefault="00F90BDC">
      <w:r xmlns:w="http://schemas.openxmlformats.org/wordprocessingml/2006/main">
        <w:t xml:space="preserve">2) Gud kan arbeta igenom våra olikheter för att åstadkomma hans vilja.</w:t>
      </w:r>
    </w:p>
    <w:p w14:paraId="4C4E82F5" w14:textId="77777777" w:rsidR="00F90BDC" w:rsidRDefault="00F90BDC"/>
    <w:p w14:paraId="7B02D6D4" w14:textId="77777777" w:rsidR="00F90BDC" w:rsidRDefault="00F90BDC">
      <w:r xmlns:w="http://schemas.openxmlformats.org/wordprocessingml/2006/main">
        <w:t xml:space="preserve">1) Romarbrevet 12:18 - "Om det är möjligt, så mycket som ligger i er, lev i fred med alla människor."</w:t>
      </w:r>
    </w:p>
    <w:p w14:paraId="36F87D73" w14:textId="77777777" w:rsidR="00F90BDC" w:rsidRDefault="00F90BDC"/>
    <w:p w14:paraId="75F1771F" w14:textId="77777777" w:rsidR="00F90BDC" w:rsidRDefault="00F90BDC">
      <w:r xmlns:w="http://schemas.openxmlformats.org/wordprocessingml/2006/main">
        <w:t xml:space="preserve">2) Efesierbrevet 4:3 - "Sträva efter att behålla Andens enhet i fridens band."</w:t>
      </w:r>
    </w:p>
    <w:p w14:paraId="4B73D201" w14:textId="77777777" w:rsidR="00F90BDC" w:rsidRDefault="00F90BDC"/>
    <w:p w14:paraId="354C4003" w14:textId="77777777" w:rsidR="00F90BDC" w:rsidRDefault="00F90BDC">
      <w:r xmlns:w="http://schemas.openxmlformats.org/wordprocessingml/2006/main">
        <w:t xml:space="preserve">Apostlagärningarna 15:40 Och Paulus utvalde Silas och gick därifrån, efter att han rekommenderats av bröderna till </w:t>
      </w:r>
      <w:r xmlns:w="http://schemas.openxmlformats.org/wordprocessingml/2006/main">
        <w:lastRenderedPageBreak xmlns:w="http://schemas.openxmlformats.org/wordprocessingml/2006/main"/>
      </w:r>
      <w:r xmlns:w="http://schemas.openxmlformats.org/wordprocessingml/2006/main">
        <w:t xml:space="preserve">Guds nåd.</w:t>
      </w:r>
    </w:p>
    <w:p w14:paraId="49409027" w14:textId="77777777" w:rsidR="00F90BDC" w:rsidRDefault="00F90BDC"/>
    <w:p w14:paraId="4CE6F292" w14:textId="77777777" w:rsidR="00F90BDC" w:rsidRDefault="00F90BDC">
      <w:r xmlns:w="http://schemas.openxmlformats.org/wordprocessingml/2006/main">
        <w:t xml:space="preserve">Paulus och Silas rekommenderades av bröderna till Guds nåd.</w:t>
      </w:r>
    </w:p>
    <w:p w14:paraId="52F4B30A" w14:textId="77777777" w:rsidR="00F90BDC" w:rsidRDefault="00F90BDC"/>
    <w:p w14:paraId="108564F9" w14:textId="77777777" w:rsidR="00F90BDC" w:rsidRDefault="00F90BDC">
      <w:r xmlns:w="http://schemas.openxmlformats.org/wordprocessingml/2006/main">
        <w:t xml:space="preserve">1. Enhetens kraft: Hur att arbeta tillsammans kan leda till Guds nåd</w:t>
      </w:r>
    </w:p>
    <w:p w14:paraId="687F4BDE" w14:textId="77777777" w:rsidR="00F90BDC" w:rsidRDefault="00F90BDC"/>
    <w:p w14:paraId="768E7251" w14:textId="77777777" w:rsidR="00F90BDC" w:rsidRDefault="00F90BDC">
      <w:r xmlns:w="http://schemas.openxmlformats.org/wordprocessingml/2006/main">
        <w:t xml:space="preserve">2. Värdet av rekommendation: Hur ett bra ord kan föra oss närmare Gud</w:t>
      </w:r>
    </w:p>
    <w:p w14:paraId="51C47221" w14:textId="77777777" w:rsidR="00F90BDC" w:rsidRDefault="00F90BDC"/>
    <w:p w14:paraId="785B3A9F" w14:textId="77777777" w:rsidR="00F90BDC" w:rsidRDefault="00F90BDC">
      <w:r xmlns:w="http://schemas.openxmlformats.org/wordprocessingml/2006/main">
        <w:t xml:space="preserve">1. Efesierbrevet 4:3 - Sträva efter att behålla Andens enhet i fredens band.</w:t>
      </w:r>
    </w:p>
    <w:p w14:paraId="5EE4CF69" w14:textId="77777777" w:rsidR="00F90BDC" w:rsidRDefault="00F90BDC"/>
    <w:p w14:paraId="0AF5CD7C" w14:textId="77777777" w:rsidR="00F90BDC" w:rsidRDefault="00F90BDC">
      <w:r xmlns:w="http://schemas.openxmlformats.org/wordprocessingml/2006/main">
        <w:t xml:space="preserve">2. Ordspråksboken 21:1 - Konungens hjärta är i Herrens hand, som vattenfloder: han vänder det vart han vill.</w:t>
      </w:r>
    </w:p>
    <w:p w14:paraId="12D8B576" w14:textId="77777777" w:rsidR="00F90BDC" w:rsidRDefault="00F90BDC"/>
    <w:p w14:paraId="1EB6382D" w14:textId="77777777" w:rsidR="00F90BDC" w:rsidRDefault="00F90BDC">
      <w:r xmlns:w="http://schemas.openxmlformats.org/wordprocessingml/2006/main">
        <w:t xml:space="preserve">Apostlagärningarna 15:41 Och han drog genom Syrien och Kilikien och bekräftade församlingarna.</w:t>
      </w:r>
    </w:p>
    <w:p w14:paraId="4F95D4B0" w14:textId="77777777" w:rsidR="00F90BDC" w:rsidRDefault="00F90BDC"/>
    <w:p w14:paraId="420D4292" w14:textId="77777777" w:rsidR="00F90BDC" w:rsidRDefault="00F90BDC">
      <w:r xmlns:w="http://schemas.openxmlformats.org/wordprocessingml/2006/main">
        <w:t xml:space="preserve">Paulus reste genom Syrien och Kilikien för att uppmuntra och stärka församlingarna.</w:t>
      </w:r>
    </w:p>
    <w:p w14:paraId="11BFC4B1" w14:textId="77777777" w:rsidR="00F90BDC" w:rsidRDefault="00F90BDC"/>
    <w:p w14:paraId="04E97220" w14:textId="77777777" w:rsidR="00F90BDC" w:rsidRDefault="00F90BDC">
      <w:r xmlns:w="http://schemas.openxmlformats.org/wordprocessingml/2006/main">
        <w:t xml:space="preserve">1. Styrkan vi finner i uppmuntran - Apg 15:41</w:t>
      </w:r>
    </w:p>
    <w:p w14:paraId="0ACBF578" w14:textId="77777777" w:rsidR="00F90BDC" w:rsidRDefault="00F90BDC"/>
    <w:p w14:paraId="4D94A6C7" w14:textId="77777777" w:rsidR="00F90BDC" w:rsidRDefault="00F90BDC">
      <w:r xmlns:w="http://schemas.openxmlformats.org/wordprocessingml/2006/main">
        <w:t xml:space="preserve">2. Kraften i att förena vår tro - Apg 15:41</w:t>
      </w:r>
    </w:p>
    <w:p w14:paraId="5ACF043F" w14:textId="77777777" w:rsidR="00F90BDC" w:rsidRDefault="00F90BDC"/>
    <w:p w14:paraId="52E2CA90" w14:textId="77777777" w:rsidR="00F90BDC" w:rsidRDefault="00F90BDC">
      <w:r xmlns:w="http://schemas.openxmlformats.org/wordprocessingml/2006/main">
        <w:t xml:space="preserve">1. Hebreerbrevet 10:24-25 – Och låt oss överväga hur vi kan uppvigla varandra till kärlek och goda gärningar, och inte försumma att träffas, som vissa har för vana, utan uppmuntra varandra, och desto mer som ni ser dagen närmar sig.</w:t>
      </w:r>
    </w:p>
    <w:p w14:paraId="6181E2CF" w14:textId="77777777" w:rsidR="00F90BDC" w:rsidRDefault="00F90BDC"/>
    <w:p w14:paraId="4EE6F9A3" w14:textId="77777777" w:rsidR="00F90BDC" w:rsidRDefault="00F90BDC">
      <w:r xmlns:w="http://schemas.openxmlformats.org/wordprocessingml/2006/main">
        <w:t xml:space="preserve">2. Romarbrevet 1:11-12 - Jag längtar efter att få träffa dig, så att jag kan ge dig någon andlig gåva för att stärka dig, det vill säga att vi kan bli ömsesidigt uppmuntrade av varandras tro, både din och min.</w:t>
      </w:r>
    </w:p>
    <w:p w14:paraId="0E03C546" w14:textId="77777777" w:rsidR="00F90BDC" w:rsidRDefault="00F90BDC"/>
    <w:p w14:paraId="7CCF0218" w14:textId="77777777" w:rsidR="00F90BDC" w:rsidRDefault="00F90BDC">
      <w:r xmlns:w="http://schemas.openxmlformats.org/wordprocessingml/2006/main">
        <w:t xml:space="preserve">Apostlagärningarna 16 berättar om Timoteus tillägg till Paulus missionärsteam, omvändelsen av Lydia och hennes hushåll och Paulus och Silas fängelse i Filippi.</w:t>
      </w:r>
    </w:p>
    <w:p w14:paraId="2C90425D" w14:textId="77777777" w:rsidR="00F90BDC" w:rsidRDefault="00F90BDC"/>
    <w:p w14:paraId="354EB623" w14:textId="77777777" w:rsidR="00F90BDC" w:rsidRDefault="00F90BDC">
      <w:r xmlns:w="http://schemas.openxmlformats.org/wordprocessingml/2006/main">
        <w:t xml:space="preserve">Första stycket: Kapitlet börjar med att Paulus kommer till Derbe och sedan till Lystra, där en lärjunge vid namn Timoteus bodde. Hans mor var judisk troende men hans far var grekiska judar visste att hans far var grek ändå eftersom hans mor judisk han väl talad av bröder Lystra Iconium ville ta honom med på resan så omskärde honom eftersom judar bodde i områden som de gick igenom visste att far hade varit grek ( Apostlagärningarna 16:1-3). När de reste från staden levererade beslut nådde apostlarnas äldste Jerusalem för att folk skulle lyda så att kyrkorna stärktes tron växte dagligen i antal (Apg 16:4-5).</w:t>
      </w:r>
    </w:p>
    <w:p w14:paraId="27AE3A14" w14:textId="77777777" w:rsidR="00F90BDC" w:rsidRDefault="00F90BDC"/>
    <w:p w14:paraId="61F6D12D" w14:textId="77777777" w:rsidR="00F90BDC" w:rsidRDefault="00F90BDC">
      <w:r xmlns:w="http://schemas.openxmlformats.org/wordprocessingml/2006/main">
        <w:t xml:space="preserve">2:a stycket: De gick genom Frygien Galatiska regionen efter att ha hållits av helig Ande från att predika ordprovinsen Asien när gränsen Mysia försökte gå in Bithynia Ande Jesus ville inte tillåta dem att passera genom Mysia gick ner till Troas under natten Paulus hade en syn man Makedonien stod och tiggde honom ' Kom över Makedonien och hjälp oss.' Efter att Paulus sett en syn gjorde vi oss redo när vi lämnade Makedonien och drog slutsatsen att Gud hade kallat oss att predika evangeliet för dem (Apg 16:6-10). Från Troas seglade rakt Samothrace nästa dag Neapolis följande dag Filippi romersk koloni ledande stadsdistrikt Makedonien stannade där flera dagar Sabbat gick vi utanför stadsporten floden där vi väntade hitta plats bön träffade Lydia återförsäljare lila tyg stad Thyatira dyrkare Gud Herren öppnade hjärtat svara meddelande ges av Paulus, som hennes hushåll döpte, bjöd in att stanna i hennes hem om den anses som trofast Herren samtyckte (Apg 16:11-15).</w:t>
      </w:r>
    </w:p>
    <w:p w14:paraId="54C3A93A" w14:textId="77777777" w:rsidR="00F90BDC" w:rsidRDefault="00F90BDC"/>
    <w:p w14:paraId="713FF5E7" w14:textId="77777777" w:rsidR="00F90BDC" w:rsidRDefault="00F90BDC">
      <w:r xmlns:w="http://schemas.openxmlformats.org/wordprocessingml/2006/main">
        <w:t xml:space="preserve">Tredje stycket: När de var på väg till platsen mötte bön slavinnan som hade en andlig förutsägelse som tjänade mycket pengar för ägarnas spådomar, följde Paulus vila och ropade "Dessa män tjänar den Högste Gud säger vägen bli räddad." Hon fortsatte med detta många dagar till slut blev Paul så irriterad vände sig om sade ande 'I namn Jesus Kristus befaller du gå ut henne!' I det ögonblicket lämnade andan henne. När ägarna insåg hopp om att deras vinst försvunnit tog Paul Silas dem med ansiktet på marknadsplatsen som myndigheterna förde dem innan domare sa: "Dessa män som judar kastar ut vår stad i ett uppståndelse och förespråkar olagliga seder, oss romare accepterar praxis." Mob gick med i attacken mot dem domare beordrade avskalad misshandlad efter svår piskning kastades in i fängelse fängelsevakten befallde vakta dem noggrant efter att ha fått sådana order satte dem inre cell fästa fötter stockar vid midnatt ber sjunga psalmer Gud andra fångar lyssnar plötsligt våldsamma jordbävningsgrunder fängelse skakade en gång alla </w:t>
      </w:r>
      <w:r xmlns:w="http://schemas.openxmlformats.org/wordprocessingml/2006/main">
        <w:lastRenderedPageBreak xmlns:w="http://schemas.openxmlformats.org/wordprocessingml/2006/main"/>
      </w:r>
      <w:r xmlns:w="http://schemas.openxmlformats.org/wordprocessingml/2006/main">
        <w:t xml:space="preserve">fängelsedörrar flög upp allas kedjor lossnade fångvaktaren vaknade såg fängelsedörrarna öppnade drog svärd om att ta livet av sig trodde att fångar flydde men skrek 'Skada inte dig själv! Vi är alla här! Fångvaktaren kallade ljus rusade föll darrande innan Paul Silas förde ut frågade "Herrar vad måste göras räddas?" De svarade 'Tro Herre Jesus, du kommer att bli frälst - du ditt hushåll.' Då talade ord Herre honom alla andra hus timme natt tvättade sår omedelbart han hela familjen döpt gladde sig eftersom hade kommit tro Gud. När det var dagsljus skickade domare officerare till att fångvaktaren släppte de män som fångvaktaren berättade den här nyheten Paul sa att domare har beordrat släppa nu berätta ledighet hitta ett annat sätt officerare rapporterade att domare oroade fick reda på om romerska medborgare skickade be om ursäkt personligen eskorterade dem ut begärde ledighet staden efter att ha träffat Lydia kvinna där stanna kvar (Apg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Apostagärningarna 16:1 Då kom han till Derbe och Lystra, och se, en lärjunge var där, vid namn Timoteus, son till en kvinna, som var en judinna, och han trodde; men hans far var grek:</w:t>
      </w:r>
    </w:p>
    <w:p w14:paraId="077E0C60" w14:textId="77777777" w:rsidR="00F90BDC" w:rsidRDefault="00F90BDC"/>
    <w:p w14:paraId="09AD7461" w14:textId="77777777" w:rsidR="00F90BDC" w:rsidRDefault="00F90BDC">
      <w:r xmlns:w="http://schemas.openxmlformats.org/wordprocessingml/2006/main">
        <w:t xml:space="preserve">Paulus besökte Derbe och Lystra, där han mötte en lärjunge vid namn Timoteus, vars mor var judisk och trodde på Jesus, men hade en grekisk far.</w:t>
      </w:r>
    </w:p>
    <w:p w14:paraId="5E5654E0" w14:textId="77777777" w:rsidR="00F90BDC" w:rsidRDefault="00F90BDC"/>
    <w:p w14:paraId="3102F296" w14:textId="77777777" w:rsidR="00F90BDC" w:rsidRDefault="00F90BDC">
      <w:r xmlns:w="http://schemas.openxmlformats.org/wordprocessingml/2006/main">
        <w:t xml:space="preserve">1. Kraften i att tro: Hur Timothy's tro förändrade hans liv</w:t>
      </w:r>
    </w:p>
    <w:p w14:paraId="59213CD5" w14:textId="77777777" w:rsidR="00F90BDC" w:rsidRDefault="00F90BDC"/>
    <w:p w14:paraId="6B279723" w14:textId="77777777" w:rsidR="00F90BDC" w:rsidRDefault="00F90BDC">
      <w:r xmlns:w="http://schemas.openxmlformats.org/wordprocessingml/2006/main">
        <w:t xml:space="preserve">2. Omfamna mångfald: Hur Timothys unika bakgrund visade Guds kärlek</w:t>
      </w:r>
    </w:p>
    <w:p w14:paraId="68DDF8CC" w14:textId="77777777" w:rsidR="00F90BDC" w:rsidRDefault="00F90BDC"/>
    <w:p w14:paraId="269E9748" w14:textId="77777777" w:rsidR="00F90BDC" w:rsidRDefault="00F90BDC">
      <w:r xmlns:w="http://schemas.openxmlformats.org/wordprocessingml/2006/main">
        <w:t xml:space="preserve">1. Joh 3:16 - "Ty så älskade Gud världen att han utgav sin enfödde Son, för att var och en som tror på honom inte ska gå förlorad utan ha evigt liv."</w:t>
      </w:r>
    </w:p>
    <w:p w14:paraId="2D1E7196" w14:textId="77777777" w:rsidR="00F90BDC" w:rsidRDefault="00F90BDC"/>
    <w:p w14:paraId="03F84576" w14:textId="77777777" w:rsidR="00F90BDC" w:rsidRDefault="00F90BDC">
      <w:r xmlns:w="http://schemas.openxmlformats.org/wordprocessingml/2006/main">
        <w:t xml:space="preserve">2. Galaterbrevet 3:28 - "Det finns varken jude eller grek, det finns varken träl eller fri, det finns varken man eller kvinna, ty ni är alla ett i Kristus Jesus."</w:t>
      </w:r>
    </w:p>
    <w:p w14:paraId="668D7BA8" w14:textId="77777777" w:rsidR="00F90BDC" w:rsidRDefault="00F90BDC"/>
    <w:p w14:paraId="5CCDDA49" w14:textId="77777777" w:rsidR="00F90BDC" w:rsidRDefault="00F90BDC">
      <w:r xmlns:w="http://schemas.openxmlformats.org/wordprocessingml/2006/main">
        <w:t xml:space="preserve">Apostlagärningarna 16:2 vilket de bröder som var i Lystra och Ikonium väl hade berättat.</w:t>
      </w:r>
    </w:p>
    <w:p w14:paraId="603BFED4" w14:textId="77777777" w:rsidR="00F90BDC" w:rsidRDefault="00F90BDC"/>
    <w:p w14:paraId="78AC02D3" w14:textId="77777777" w:rsidR="00F90BDC" w:rsidRDefault="00F90BDC">
      <w:r xmlns:w="http://schemas.openxmlformats.org/wordprocessingml/2006/main">
        <w:t xml:space="preserve">Paulus och Silas tjänst mottogs väl i Lystra och Ikonium.</w:t>
      </w:r>
    </w:p>
    <w:p w14:paraId="79F5437F" w14:textId="77777777" w:rsidR="00F90BDC" w:rsidRDefault="00F90BDC"/>
    <w:p w14:paraId="512B603D" w14:textId="77777777" w:rsidR="00F90BDC" w:rsidRDefault="00F90BDC">
      <w:r xmlns:w="http://schemas.openxmlformats.org/wordprocessingml/2006/main">
        <w:t xml:space="preserve">1. Kraften i en bra rapport – hur ett bra vittnesbörd kan leda till ett positivt resultat</w:t>
      </w:r>
    </w:p>
    <w:p w14:paraId="0817DCCE" w14:textId="77777777" w:rsidR="00F90BDC" w:rsidRDefault="00F90BDC"/>
    <w:p w14:paraId="167E79BE" w14:textId="77777777" w:rsidR="00F90BDC" w:rsidRDefault="00F90BDC">
      <w:r xmlns:w="http://schemas.openxmlformats.org/wordprocessingml/2006/main">
        <w:t xml:space="preserve">2. Gläd dig över en bra rapport - Fira de goda nyheterna om Paulus och Silas</w:t>
      </w:r>
    </w:p>
    <w:p w14:paraId="0D113CA0" w14:textId="77777777" w:rsidR="00F90BDC" w:rsidRDefault="00F90BDC"/>
    <w:p w14:paraId="694F8E5B" w14:textId="77777777" w:rsidR="00F90BDC" w:rsidRDefault="00F90BDC">
      <w:r xmlns:w="http://schemas.openxmlformats.org/wordprocessingml/2006/main">
        <w:t xml:space="preserve">1. Romarbrevet 12:15 - Gläd dig med dem som gläds, gråt med dem som gråter.</w:t>
      </w:r>
    </w:p>
    <w:p w14:paraId="2C1516CC" w14:textId="77777777" w:rsidR="00F90BDC" w:rsidRDefault="00F90BDC"/>
    <w:p w14:paraId="40184C80" w14:textId="77777777" w:rsidR="00F90BDC" w:rsidRDefault="00F90BDC">
      <w:r xmlns:w="http://schemas.openxmlformats.org/wordprocessingml/2006/main">
        <w:t xml:space="preserve">2. Ordspråksboken 18:21 - Död och liv är i tungans makt, och de som älskar det kommer att äta dess frukt.</w:t>
      </w:r>
    </w:p>
    <w:p w14:paraId="7F3BB3C5" w14:textId="77777777" w:rsidR="00F90BDC" w:rsidRDefault="00F90BDC"/>
    <w:p w14:paraId="306C94A3" w14:textId="77777777" w:rsidR="00F90BDC" w:rsidRDefault="00F90BDC">
      <w:r xmlns:w="http://schemas.openxmlformats.org/wordprocessingml/2006/main">
        <w:t xml:space="preserve">Apostlagärningarna 16:3 Han skulle Paulus behöva följa med honom; Och de tog och omskar honom för judarnas skull som bodde där, ty de visste allt att hans fader var grek.</w:t>
      </w:r>
    </w:p>
    <w:p w14:paraId="508F05A9" w14:textId="77777777" w:rsidR="00F90BDC" w:rsidRDefault="00F90BDC"/>
    <w:p w14:paraId="19D8F312" w14:textId="77777777" w:rsidR="00F90BDC" w:rsidRDefault="00F90BDC">
      <w:r xmlns:w="http://schemas.openxmlformats.org/wordprocessingml/2006/main">
        <w:t xml:space="preserve">Paulus och Silas tog emot Timoteus, en grek, och omskar honom för att få acceptans från det judiska folket i området.</w:t>
      </w:r>
    </w:p>
    <w:p w14:paraId="32F1C8BD" w14:textId="77777777" w:rsidR="00F90BDC" w:rsidRDefault="00F90BDC"/>
    <w:p w14:paraId="00AED447" w14:textId="77777777" w:rsidR="00F90BDC" w:rsidRDefault="00F90BDC">
      <w:r xmlns:w="http://schemas.openxmlformats.org/wordprocessingml/2006/main">
        <w:t xml:space="preserve">1: Gud bryr sig om alla människor, oavsett deras bakgrund eller kulturella skillnader.</w:t>
      </w:r>
    </w:p>
    <w:p w14:paraId="4E12648F" w14:textId="77777777" w:rsidR="00F90BDC" w:rsidRDefault="00F90BDC"/>
    <w:p w14:paraId="32A8A7B4" w14:textId="77777777" w:rsidR="00F90BDC" w:rsidRDefault="00F90BDC">
      <w:r xmlns:w="http://schemas.openxmlformats.org/wordprocessingml/2006/main">
        <w:t xml:space="preserve">2: Vi bör acceptera dem från andra kulturer och bakgrunder i våra egna samhällen, precis som Paulus och Silas gjorde.</w:t>
      </w:r>
    </w:p>
    <w:p w14:paraId="0B367CF6" w14:textId="77777777" w:rsidR="00F90BDC" w:rsidRDefault="00F90BDC"/>
    <w:p w14:paraId="4464914E" w14:textId="77777777" w:rsidR="00F90BDC" w:rsidRDefault="00F90BDC">
      <w:r xmlns:w="http://schemas.openxmlformats.org/wordprocessingml/2006/main">
        <w:t xml:space="preserve">1: Galaterbrevet 3:28 - Det finns varken jude eller grek, det finns varken träl eller fri, det finns varken man eller kvinna, ty ni är alla ett i Kristus Jesus.</w:t>
      </w:r>
    </w:p>
    <w:p w14:paraId="6127300E" w14:textId="77777777" w:rsidR="00F90BDC" w:rsidRDefault="00F90BDC"/>
    <w:p w14:paraId="376B774E" w14:textId="77777777" w:rsidR="00F90BDC" w:rsidRDefault="00F90BDC">
      <w:r xmlns:w="http://schemas.openxmlformats.org/wordprocessingml/2006/main">
        <w:t xml:space="preserve">2: Romarbrevet 10:12 - Ty det är ingen skillnad mellan juden och greken, ty samma Herre </w:t>
      </w:r>
      <w:r xmlns:w="http://schemas.openxmlformats.org/wordprocessingml/2006/main">
        <w:lastRenderedPageBreak xmlns:w="http://schemas.openxmlformats.org/wordprocessingml/2006/main"/>
      </w:r>
      <w:r xmlns:w="http://schemas.openxmlformats.org/wordprocessingml/2006/main">
        <w:t xml:space="preserve">över alla är rik för alla som åkallar honom.</w:t>
      </w:r>
    </w:p>
    <w:p w14:paraId="30CCCC98" w14:textId="77777777" w:rsidR="00F90BDC" w:rsidRDefault="00F90BDC"/>
    <w:p w14:paraId="3BD1B438" w14:textId="77777777" w:rsidR="00F90BDC" w:rsidRDefault="00F90BDC">
      <w:r xmlns:w="http://schemas.openxmlformats.org/wordprocessingml/2006/main">
        <w:t xml:space="preserve">Apostlagärningarna 16:4 Och när de gick genom städerna, överlämnade de åt dem de förordningar att hålla, som var förordnade av apostlarna och de äldste i Jerusalem.</w:t>
      </w:r>
    </w:p>
    <w:p w14:paraId="76FB8961" w14:textId="77777777" w:rsidR="00F90BDC" w:rsidRDefault="00F90BDC"/>
    <w:p w14:paraId="2AD2418E" w14:textId="77777777" w:rsidR="00F90BDC" w:rsidRDefault="00F90BDC">
      <w:r xmlns:w="http://schemas.openxmlformats.org/wordprocessingml/2006/main">
        <w:t xml:space="preserve">Apostlarna och de äldste i Jerusalem förordnade dekret som städerna skulle hålla.</w:t>
      </w:r>
    </w:p>
    <w:p w14:paraId="5F29AD0A" w14:textId="77777777" w:rsidR="00F90BDC" w:rsidRDefault="00F90BDC"/>
    <w:p w14:paraId="5CE04B46" w14:textId="77777777" w:rsidR="00F90BDC" w:rsidRDefault="00F90BDC">
      <w:r xmlns:w="http://schemas.openxmlformats.org/wordprocessingml/2006/main">
        <w:t xml:space="preserve">1: Lyd Herrens lagar</w:t>
      </w:r>
    </w:p>
    <w:p w14:paraId="23B492D3" w14:textId="77777777" w:rsidR="00F90BDC" w:rsidRDefault="00F90BDC"/>
    <w:p w14:paraId="61716CAF" w14:textId="77777777" w:rsidR="00F90BDC" w:rsidRDefault="00F90BDC">
      <w:r xmlns:w="http://schemas.openxmlformats.org/wordprocessingml/2006/main">
        <w:t xml:space="preserve">2: Följ apostlarnas dekret</w:t>
      </w:r>
    </w:p>
    <w:p w14:paraId="57637314" w14:textId="77777777" w:rsidR="00F90BDC" w:rsidRDefault="00F90BDC"/>
    <w:p w14:paraId="1D42A99F" w14:textId="77777777" w:rsidR="00F90BDC" w:rsidRDefault="00F90BDC">
      <w:r xmlns:w="http://schemas.openxmlformats.org/wordprocessingml/2006/main">
        <w:t xml:space="preserve">1: Romarbrevet 13:1-2 "Varje själ underordna sig de högre makterna. Ty det finns ingen makt utom från Gud: de krafter som finns är förordnade av Gud. Den som därför står emot makten, står emot Guds förordning."</w:t>
      </w:r>
    </w:p>
    <w:p w14:paraId="21720D0F" w14:textId="77777777" w:rsidR="00F90BDC" w:rsidRDefault="00F90BDC"/>
    <w:p w14:paraId="2F6BB930" w14:textId="77777777" w:rsidR="00F90BDC" w:rsidRDefault="00F90BDC">
      <w:r xmlns:w="http://schemas.openxmlformats.org/wordprocessingml/2006/main">
        <w:t xml:space="preserve">2:1 Petr 2:13-14 "Underordna er alla människors förordningar för Herrens skull, vare sig det är till kungen, som den högsta, eller till landshövdarna, som till dem som är utsända av honom för att straffa de som gör onda, och till beröm för dem som gör gott."</w:t>
      </w:r>
    </w:p>
    <w:p w14:paraId="52AC3DE1" w14:textId="77777777" w:rsidR="00F90BDC" w:rsidRDefault="00F90BDC"/>
    <w:p w14:paraId="34CEB99B" w14:textId="77777777" w:rsidR="00F90BDC" w:rsidRDefault="00F90BDC">
      <w:r xmlns:w="http://schemas.openxmlformats.org/wordprocessingml/2006/main">
        <w:t xml:space="preserve">Apostlagärningarna 16:5 Och så blev församlingarna etablerade i tron och ökade i antal för varje dag.</w:t>
      </w:r>
    </w:p>
    <w:p w14:paraId="79B3331E" w14:textId="77777777" w:rsidR="00F90BDC" w:rsidRDefault="00F90BDC"/>
    <w:p w14:paraId="6ABCEE7F" w14:textId="77777777" w:rsidR="00F90BDC" w:rsidRDefault="00F90BDC">
      <w:r xmlns:w="http://schemas.openxmlformats.org/wordprocessingml/2006/main">
        <w:t xml:space="preserve">Församlingarna i tron etablerades och växte i antal dagligen.</w:t>
      </w:r>
    </w:p>
    <w:p w14:paraId="6D166DDA" w14:textId="77777777" w:rsidR="00F90BDC" w:rsidRDefault="00F90BDC"/>
    <w:p w14:paraId="10813DBB" w14:textId="77777777" w:rsidR="00F90BDC" w:rsidRDefault="00F90BDC">
      <w:r xmlns:w="http://schemas.openxmlformats.org/wordprocessingml/2006/main">
        <w:t xml:space="preserve">1. Guds trofasthet är uppenbar i de tidiga kyrkornas tillväxt.</w:t>
      </w:r>
    </w:p>
    <w:p w14:paraId="4929FA63" w14:textId="77777777" w:rsidR="00F90BDC" w:rsidRDefault="00F90BDC"/>
    <w:p w14:paraId="6A777E6E" w14:textId="77777777" w:rsidR="00F90BDC" w:rsidRDefault="00F90BDC">
      <w:r xmlns:w="http://schemas.openxmlformats.org/wordprocessingml/2006/main">
        <w:t xml:space="preserve">2. Kraften i gemenskap och gemenskap i kyrkan.</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1:16-17, ”Ty jag skäms inte för evangeliet, ty det är Guds kraft som ger frälsning åt var och en som tror: först till juden, sedan hedningen. Ty i evangeliet uppenbaras Guds rättfärdighet - en rättfärdighet som är genom tro från första till sist, precis som det står skrivet: "De rättfärdiga ska leva av tro."</w:t>
      </w:r>
    </w:p>
    <w:p w14:paraId="584B9B7F" w14:textId="77777777" w:rsidR="00F90BDC" w:rsidRDefault="00F90BDC"/>
    <w:p w14:paraId="67994E45" w14:textId="77777777" w:rsidR="00F90BDC" w:rsidRDefault="00F90BDC">
      <w:r xmlns:w="http://schemas.openxmlformats.org/wordprocessingml/2006/main">
        <w:t xml:space="preserve">2. Galaterbrevet 6:10, "Låt oss därför, när vi har möjlighet, göra gott mot alla människor, särskilt mot dem som tillhör de troendes familj."</w:t>
      </w:r>
    </w:p>
    <w:p w14:paraId="7F5CA5EC" w14:textId="77777777" w:rsidR="00F90BDC" w:rsidRDefault="00F90BDC"/>
    <w:p w14:paraId="20564E6A" w14:textId="77777777" w:rsidR="00F90BDC" w:rsidRDefault="00F90BDC">
      <w:r xmlns:w="http://schemas.openxmlformats.org/wordprocessingml/2006/main">
        <w:t xml:space="preserve">Apostlagärningarna 16:6 När de nu hade gått genom Frygien och trakten av Galatien och förbjudits av den Helige Ande att predika ordet i Asien,</w:t>
      </w:r>
    </w:p>
    <w:p w14:paraId="2A0AFFC4" w14:textId="77777777" w:rsidR="00F90BDC" w:rsidRDefault="00F90BDC"/>
    <w:p w14:paraId="0302D215" w14:textId="77777777" w:rsidR="00F90BDC" w:rsidRDefault="00F90BDC">
      <w:r xmlns:w="http://schemas.openxmlformats.org/wordprocessingml/2006/main">
        <w:t xml:space="preserve">Paulus och hans följeslagare förbjöds att predika ordet i Asien av den Helige Ande.</w:t>
      </w:r>
    </w:p>
    <w:p w14:paraId="1E4214DF" w14:textId="77777777" w:rsidR="00F90BDC" w:rsidRDefault="00F90BDC"/>
    <w:p w14:paraId="68276D0D" w14:textId="77777777" w:rsidR="00F90BDC" w:rsidRDefault="00F90BDC">
      <w:r xmlns:w="http://schemas.openxmlformats.org/wordprocessingml/2006/main">
        <w:t xml:space="preserve">1. Den Helige Andes kraft i våra liv</w:t>
      </w:r>
    </w:p>
    <w:p w14:paraId="4B8F8BDA" w14:textId="77777777" w:rsidR="00F90BDC" w:rsidRDefault="00F90BDC"/>
    <w:p w14:paraId="5CF4F4E6" w14:textId="77777777" w:rsidR="00F90BDC" w:rsidRDefault="00F90BDC">
      <w:r xmlns:w="http://schemas.openxmlformats.org/wordprocessingml/2006/main">
        <w:t xml:space="preserve">2. Att lyda Guds vilja</w:t>
      </w:r>
    </w:p>
    <w:p w14:paraId="3C63F911" w14:textId="77777777" w:rsidR="00F90BDC" w:rsidRDefault="00F90BDC"/>
    <w:p w14:paraId="6256CF06" w14:textId="77777777" w:rsidR="00F90BDC" w:rsidRDefault="00F90BDC">
      <w:r xmlns:w="http://schemas.openxmlformats.org/wordprocessingml/2006/main">
        <w:t xml:space="preserve">1. Joh 14:26 - "Men Hjälparen, den helige Ande, som Fadern skall sända i mitt namn, han skall lära er allt och påminna er om allt som jag har sagt er."</w:t>
      </w:r>
    </w:p>
    <w:p w14:paraId="37510ED1" w14:textId="77777777" w:rsidR="00F90BDC" w:rsidRDefault="00F90BDC"/>
    <w:p w14:paraId="3BB24882" w14:textId="77777777" w:rsidR="00F90BDC" w:rsidRDefault="00F90BDC">
      <w:r xmlns:w="http://schemas.openxmlformats.org/wordprocessingml/2006/main">
        <w:t xml:space="preserve">2. Jesaja 30:21 - "Och dina öron skall höra ett ord bakom dig som säger: 'Detta är vägen, gå på den', när du vänder dig till höger eller när du vänder till vänster."</w:t>
      </w:r>
    </w:p>
    <w:p w14:paraId="4194823C" w14:textId="77777777" w:rsidR="00F90BDC" w:rsidRDefault="00F90BDC"/>
    <w:p w14:paraId="79551DEC" w14:textId="77777777" w:rsidR="00F90BDC" w:rsidRDefault="00F90BDC">
      <w:r xmlns:w="http://schemas.openxmlformats.org/wordprocessingml/2006/main">
        <w:t xml:space="preserve">Apostlagärningarna 16:7 Sedan de hade kommit till Mysien, försökte de gå till Bithynien, men Anden tillät dem inte.</w:t>
      </w:r>
    </w:p>
    <w:p w14:paraId="5169D6AD" w14:textId="77777777" w:rsidR="00F90BDC" w:rsidRDefault="00F90BDC"/>
    <w:p w14:paraId="645D9312" w14:textId="77777777" w:rsidR="00F90BDC" w:rsidRDefault="00F90BDC">
      <w:r xmlns:w="http://schemas.openxmlformats.org/wordprocessingml/2006/main">
        <w:t xml:space="preserve">Anden tillät inte Paulus och Silas att åka till Bithynien.</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bör vara villiga att acceptera Guds vilja, även om den tar oss till oväntade platser.</w:t>
      </w:r>
    </w:p>
    <w:p w14:paraId="71F67A0A" w14:textId="77777777" w:rsidR="00F90BDC" w:rsidRDefault="00F90BDC"/>
    <w:p w14:paraId="17B4D91B" w14:textId="77777777" w:rsidR="00F90BDC" w:rsidRDefault="00F90BDC">
      <w:r xmlns:w="http://schemas.openxmlformats.org/wordprocessingml/2006/main">
        <w:t xml:space="preserve">2: Vi bör vara lydiga mot Guds maningar och lita på att han leder oss i rätt riktning.</w:t>
      </w:r>
    </w:p>
    <w:p w14:paraId="0FF9A3DF" w14:textId="77777777" w:rsidR="00F90BDC" w:rsidRDefault="00F90BDC"/>
    <w:p w14:paraId="77106B4A" w14:textId="77777777" w:rsidR="00F90BDC" w:rsidRDefault="00F90BDC">
      <w:r xmlns:w="http://schemas.openxmlformats.org/wordprocessingml/2006/main">
        <w:t xml:space="preserve">1: Ordspråksboken 3:5-6 "Förtrösta på HERREN av hela ditt hjärta, och lita inte på ditt eget förstånd. Bekänn honom på alla dina vägar, så skall han jämna dina stigar."</w:t>
      </w:r>
    </w:p>
    <w:p w14:paraId="4BF0E873" w14:textId="77777777" w:rsidR="00F90BDC" w:rsidRDefault="00F90BDC"/>
    <w:p w14:paraId="74125346" w14:textId="77777777" w:rsidR="00F90BDC" w:rsidRDefault="00F90BDC">
      <w:r xmlns:w="http://schemas.openxmlformats.org/wordprocessingml/2006/main">
        <w:t xml:space="preserve">2: Jesaja 55:8-9 "Ty mina tankar är inte era tankar, och era vägar är inte mina vägar, säger Herren. Ty liksom himlen är högre än jorden, så är mina vägar högre än era vägar och mina tankar. än dina tankar."</w:t>
      </w:r>
    </w:p>
    <w:p w14:paraId="7E1199EA" w14:textId="77777777" w:rsidR="00F90BDC" w:rsidRDefault="00F90BDC"/>
    <w:p w14:paraId="044A9F05" w14:textId="77777777" w:rsidR="00F90BDC" w:rsidRDefault="00F90BDC">
      <w:r xmlns:w="http://schemas.openxmlformats.org/wordprocessingml/2006/main">
        <w:t xml:space="preserve">Apostlagärningarna 16:8 Och de som gick förbi Mysia kom ner till Troas.</w:t>
      </w:r>
    </w:p>
    <w:p w14:paraId="3DC343C8" w14:textId="77777777" w:rsidR="00F90BDC" w:rsidRDefault="00F90BDC"/>
    <w:p w14:paraId="070C15A5" w14:textId="77777777" w:rsidR="00F90BDC" w:rsidRDefault="00F90BDC">
      <w:r xmlns:w="http://schemas.openxmlformats.org/wordprocessingml/2006/main">
        <w:t xml:space="preserve">Paulus och hans följeslagare gick genom Mysia och kom till Troas.</w:t>
      </w:r>
    </w:p>
    <w:p w14:paraId="75A70114" w14:textId="77777777" w:rsidR="00F90BDC" w:rsidRDefault="00F90BDC"/>
    <w:p w14:paraId="22E14791" w14:textId="77777777" w:rsidR="00F90BDC" w:rsidRDefault="00F90BDC">
      <w:r xmlns:w="http://schemas.openxmlformats.org/wordprocessingml/2006/main">
        <w:t xml:space="preserve">1. Kraften och bestämmelserna i Guds plan: Hur Paulus och hans följeslagare följde Guds ledning</w:t>
      </w:r>
    </w:p>
    <w:p w14:paraId="37833D59" w14:textId="77777777" w:rsidR="00F90BDC" w:rsidRDefault="00F90BDC"/>
    <w:p w14:paraId="40D55799" w14:textId="77777777" w:rsidR="00F90BDC" w:rsidRDefault="00F90BDC">
      <w:r xmlns:w="http://schemas.openxmlformats.org/wordprocessingml/2006/main">
        <w:t xml:space="preserve">2. Att övervinna hinder och utmaningar: Hur Paulus och hans följeslagare höll ut på sin resa</w:t>
      </w:r>
    </w:p>
    <w:p w14:paraId="538E615F" w14:textId="77777777" w:rsidR="00F90BDC" w:rsidRDefault="00F90BDC"/>
    <w:p w14:paraId="183A5CB8" w14:textId="77777777" w:rsidR="00F90BDC" w:rsidRDefault="00F90BDC">
      <w:r xmlns:w="http://schemas.openxmlformats.org/wordprocessingml/2006/main">
        <w:t xml:space="preserve">1. Filipperbrevet 4:13 - "Jag kan göra allt genom honom som styrker mig."</w:t>
      </w:r>
    </w:p>
    <w:p w14:paraId="1203C534" w14:textId="77777777" w:rsidR="00F90BDC" w:rsidRDefault="00F90BDC"/>
    <w:p w14:paraId="35B124DF" w14:textId="77777777" w:rsidR="00F90BDC" w:rsidRDefault="00F90BDC">
      <w:r xmlns:w="http://schemas.openxmlformats.org/wordprocessingml/2006/main">
        <w:t xml:space="preserve">2. Jesaja 43:2 – "När du går genom vattnet, är jag med dig, och genom floderna ska de inte överväldiga dig; när du går genom eld ska du inte brännas upp, och lågan ska inte förtära dig ."</w:t>
      </w:r>
    </w:p>
    <w:p w14:paraId="67E055B4" w14:textId="77777777" w:rsidR="00F90BDC" w:rsidRDefault="00F90BDC"/>
    <w:p w14:paraId="2444BA4D" w14:textId="77777777" w:rsidR="00F90BDC" w:rsidRDefault="00F90BDC">
      <w:r xmlns:w="http://schemas.openxmlformats.org/wordprocessingml/2006/main">
        <w:t xml:space="preserve">Apostlagärningarna 16:9 Och en syn visade sig för Paulus om natten; Där stod en man från Makedonien och bad honom och sade: "Kom över till Makedonien och hjälp oss."</w:t>
      </w:r>
    </w:p>
    <w:p w14:paraId="7BABE2A0" w14:textId="77777777" w:rsidR="00F90BDC" w:rsidRDefault="00F90BDC"/>
    <w:p w14:paraId="0C221F58" w14:textId="77777777" w:rsidR="00F90BDC" w:rsidRDefault="00F90BDC">
      <w:r xmlns:w="http://schemas.openxmlformats.org/wordprocessingml/2006/main">
        <w:t xml:space="preserve">Paulus fick en syn på natten av en man från Makedonien som bad om hjälp.</w:t>
      </w:r>
    </w:p>
    <w:p w14:paraId="14193954" w14:textId="77777777" w:rsidR="00F90BDC" w:rsidRDefault="00F90BDC"/>
    <w:p w14:paraId="26B9147F" w14:textId="77777777" w:rsidR="00F90BDC" w:rsidRDefault="00F90BDC">
      <w:r xmlns:w="http://schemas.openxmlformats.org/wordprocessingml/2006/main">
        <w:t xml:space="preserve">1. Nå ut till de behövande: Makedoniens kallelse</w:t>
      </w:r>
    </w:p>
    <w:p w14:paraId="255422D5" w14:textId="77777777" w:rsidR="00F90BDC" w:rsidRDefault="00F90BDC"/>
    <w:p w14:paraId="27C8FEED" w14:textId="77777777" w:rsidR="00F90BDC" w:rsidRDefault="00F90BDC">
      <w:r xmlns:w="http://schemas.openxmlformats.org/wordprocessingml/2006/main">
        <w:t xml:space="preserve">2. Att höra Guds röst: Visioners kraft</w:t>
      </w:r>
    </w:p>
    <w:p w14:paraId="64E890C1" w14:textId="77777777" w:rsidR="00F90BDC" w:rsidRDefault="00F90BDC"/>
    <w:p w14:paraId="490620F7" w14:textId="77777777" w:rsidR="00F90BDC" w:rsidRDefault="00F90BDC">
      <w:r xmlns:w="http://schemas.openxmlformats.org/wordprocessingml/2006/main">
        <w:t xml:space="preserve">1. Jesaja 6:8 - "Då hörde jag Herrens röst säga: "Vem ska jag sända? Och vem kommer att gå för oss?” Och jag sa: "Här är jag. Sänd mig!"</w:t>
      </w:r>
    </w:p>
    <w:p w14:paraId="0B2B904E" w14:textId="77777777" w:rsidR="00F90BDC" w:rsidRDefault="00F90BDC"/>
    <w:p w14:paraId="214BBB62" w14:textId="77777777" w:rsidR="00F90BDC" w:rsidRDefault="00F90BDC">
      <w:r xmlns:w="http://schemas.openxmlformats.org/wordprocessingml/2006/main">
        <w:t xml:space="preserve">2. Joh 10:27 - "Mina får hör min röst, och jag känner dem, och de följer mig."</w:t>
      </w:r>
    </w:p>
    <w:p w14:paraId="7160572B" w14:textId="77777777" w:rsidR="00F90BDC" w:rsidRDefault="00F90BDC"/>
    <w:p w14:paraId="17FD1225" w14:textId="77777777" w:rsidR="00F90BDC" w:rsidRDefault="00F90BDC">
      <w:r xmlns:w="http://schemas.openxmlformats.org/wordprocessingml/2006/main">
        <w:t xml:space="preserve">Apostlagärningarna 16:10 Och sedan han hade sett synen, försökte vi genast att gå till Makedonien, och förvisso insåg att Herren hade kallat oss att predika evangeliet för dem.</w:t>
      </w:r>
    </w:p>
    <w:p w14:paraId="62ADE34A" w14:textId="77777777" w:rsidR="00F90BDC" w:rsidRDefault="00F90BDC"/>
    <w:p w14:paraId="43F58385" w14:textId="77777777" w:rsidR="00F90BDC" w:rsidRDefault="00F90BDC">
      <w:r xmlns:w="http://schemas.openxmlformats.org/wordprocessingml/2006/main">
        <w:t xml:space="preserve">Paulus och hans följeslagare vägleddes av en vision från Herren att åka till Makedonien för att predika evangeliet.</w:t>
      </w:r>
    </w:p>
    <w:p w14:paraId="3CC365E6" w14:textId="77777777" w:rsidR="00F90BDC" w:rsidRDefault="00F90BDC"/>
    <w:p w14:paraId="2F290791" w14:textId="77777777" w:rsidR="00F90BDC" w:rsidRDefault="00F90BDC">
      <w:r xmlns:w="http://schemas.openxmlformats.org/wordprocessingml/2006/main">
        <w:t xml:space="preserve">1. Herrens kallelse: Att svara på Guds vägledning i våra liv</w:t>
      </w:r>
    </w:p>
    <w:p w14:paraId="54140570" w14:textId="77777777" w:rsidR="00F90BDC" w:rsidRDefault="00F90BDC"/>
    <w:p w14:paraId="1F2189A2" w14:textId="77777777" w:rsidR="00F90BDC" w:rsidRDefault="00F90BDC">
      <w:r xmlns:w="http://schemas.openxmlformats.org/wordprocessingml/2006/main">
        <w:t xml:space="preserve">2. Synens kraft: Att förstå Guds uppenbarade vilja</w:t>
      </w:r>
    </w:p>
    <w:p w14:paraId="64A9CD90" w14:textId="77777777" w:rsidR="00F90BDC" w:rsidRDefault="00F90BDC"/>
    <w:p w14:paraId="613FF29D" w14:textId="77777777" w:rsidR="00F90BDC" w:rsidRDefault="00F90BDC">
      <w:r xmlns:w="http://schemas.openxmlformats.org/wordprocessingml/2006/main">
        <w:t xml:space="preserve">1. Jesaja 6:8 - Då hörde jag Herrens röst säga: "Vem ska jag sända? Och vem kommer att gå för oss?”</w:t>
      </w:r>
    </w:p>
    <w:p w14:paraId="6D4B610D" w14:textId="77777777" w:rsidR="00F90BDC" w:rsidRDefault="00F90BDC"/>
    <w:p w14:paraId="7FD71EC3" w14:textId="77777777" w:rsidR="00F90BDC" w:rsidRDefault="00F90BDC">
      <w:r xmlns:w="http://schemas.openxmlformats.org/wordprocessingml/2006/main">
        <w:t xml:space="preserve">2. Joh 6:44 – Ingen kan komma till mig om inte Fadern som har sänt mig drar dem, och jag ska uppväcka dem på den yttersta dagen.</w:t>
      </w:r>
    </w:p>
    <w:p w14:paraId="7AC42688" w14:textId="77777777" w:rsidR="00F90BDC" w:rsidRDefault="00F90BDC"/>
    <w:p w14:paraId="52072DCF" w14:textId="77777777" w:rsidR="00F90BDC" w:rsidRDefault="00F90BDC">
      <w:r xmlns:w="http://schemas.openxmlformats.org/wordprocessingml/2006/main">
        <w:t xml:space="preserve">Apostlagärningarna 16:11 Då vi därför släppte från Troas, kom vi rakt ut till Samothrakien och nästa dag till Neapolis;</w:t>
      </w:r>
    </w:p>
    <w:p w14:paraId="78754885" w14:textId="77777777" w:rsidR="00F90BDC" w:rsidRDefault="00F90BDC"/>
    <w:p w14:paraId="466C0CDA" w14:textId="77777777" w:rsidR="00F90BDC" w:rsidRDefault="00F90BDC">
      <w:r xmlns:w="http://schemas.openxmlformats.org/wordprocessingml/2006/main">
        <w:t xml:space="preserve">Paulus och hans sällskap seglade från Troas till Samothracia och nästa dag till Neapolis.</w:t>
      </w:r>
    </w:p>
    <w:p w14:paraId="3A35EED2" w14:textId="77777777" w:rsidR="00F90BDC" w:rsidRDefault="00F90BDC"/>
    <w:p w14:paraId="4217D025" w14:textId="77777777" w:rsidR="00F90BDC" w:rsidRDefault="00F90BDC">
      <w:r xmlns:w="http://schemas.openxmlformats.org/wordprocessingml/2006/main">
        <w:t xml:space="preserve">1. Styrningens kraft: Att följa Guds kurs i livet</w:t>
      </w:r>
    </w:p>
    <w:p w14:paraId="2698FDD3" w14:textId="77777777" w:rsidR="00F90BDC" w:rsidRDefault="00F90BDC"/>
    <w:p w14:paraId="564E4E15" w14:textId="77777777" w:rsidR="00F90BDC" w:rsidRDefault="00F90BDC">
      <w:r xmlns:w="http://schemas.openxmlformats.org/wordprocessingml/2006/main">
        <w:t xml:space="preserve">2. Trofast lydnad: Håll kursen trots utmaningar</w:t>
      </w:r>
    </w:p>
    <w:p w14:paraId="151671F2" w14:textId="77777777" w:rsidR="00F90BDC" w:rsidRDefault="00F90BDC"/>
    <w:p w14:paraId="191DFD20" w14:textId="77777777" w:rsidR="00F90BDC" w:rsidRDefault="00F90BDC">
      <w:r xmlns:w="http://schemas.openxmlformats.org/wordprocessingml/2006/main">
        <w:t xml:space="preserve">1. Ordspråksboken 3:5-6 - Lita på Herren av hela ditt hjärta och lita inte på ditt eget förstånd; bekänn honom på alla dina vägar, så skall han göra dina stigar jämna.</w:t>
      </w:r>
    </w:p>
    <w:p w14:paraId="2E846E8C" w14:textId="77777777" w:rsidR="00F90BDC" w:rsidRDefault="00F90BDC"/>
    <w:p w14:paraId="2991B3FF" w14:textId="77777777" w:rsidR="00F90BDC" w:rsidRDefault="00F90BDC">
      <w:r xmlns:w="http://schemas.openxmlformats.org/wordprocessingml/2006/main">
        <w:t xml:space="preserve">2. Hebreerbrevet 11:8 - Genom tro lydde Abraham när han blev kallad att gå ut till en plats som han skulle få som arv. Och han gick ut, utan att veta vart han var på väg.</w:t>
      </w:r>
    </w:p>
    <w:p w14:paraId="55B30DE2" w14:textId="77777777" w:rsidR="00F90BDC" w:rsidRDefault="00F90BDC"/>
    <w:p w14:paraId="5128858C" w14:textId="77777777" w:rsidR="00F90BDC" w:rsidRDefault="00F90BDC">
      <w:r xmlns:w="http://schemas.openxmlformats.org/wordprocessingml/2006/main">
        <w:t xml:space="preserve">Apostlagärningarna 16:12 Och därifrån till Filippi, som är huvudstaden i den delen av Makedonien, och en koloni; och vi bodde i den staden under vissa dagar.</w:t>
      </w:r>
    </w:p>
    <w:p w14:paraId="1A981BA9" w14:textId="77777777" w:rsidR="00F90BDC" w:rsidRDefault="00F90BDC"/>
    <w:p w14:paraId="5869E707" w14:textId="77777777" w:rsidR="00F90BDC" w:rsidRDefault="00F90BDC">
      <w:r xmlns:w="http://schemas.openxmlformats.org/wordprocessingml/2006/main">
        <w:t xml:space="preserve">Aposteln Paulus och hans följeslagare reste från Troas till Filippi, huvudstaden i regionen Makedonien och en romersk koloni.</w:t>
      </w:r>
    </w:p>
    <w:p w14:paraId="71D0E011" w14:textId="77777777" w:rsidR="00F90BDC" w:rsidRDefault="00F90BDC"/>
    <w:p w14:paraId="7530D4EC" w14:textId="77777777" w:rsidR="00F90BDC" w:rsidRDefault="00F90BDC">
      <w:r xmlns:w="http://schemas.openxmlformats.org/wordprocessingml/2006/main">
        <w:t xml:space="preserve">1. Uthållighetens kraft: Paulus resa från Troas till Filippi</w:t>
      </w:r>
    </w:p>
    <w:p w14:paraId="6D655F89" w14:textId="77777777" w:rsidR="00F90BDC" w:rsidRDefault="00F90BDC"/>
    <w:p w14:paraId="650F0A12" w14:textId="77777777" w:rsidR="00F90BDC" w:rsidRDefault="00F90BDC">
      <w:r xmlns:w="http://schemas.openxmlformats.org/wordprocessingml/2006/main">
        <w:t xml:space="preserve">2. En resa i tro: uppleva Guds vägledning i svåra tider</w:t>
      </w:r>
    </w:p>
    <w:p w14:paraId="0D0245C2" w14:textId="77777777" w:rsidR="00F90BDC" w:rsidRDefault="00F90BDC"/>
    <w:p w14:paraId="2B3AE890" w14:textId="77777777" w:rsidR="00F90BDC" w:rsidRDefault="00F90BDC">
      <w:r xmlns:w="http://schemas.openxmlformats.org/wordprocessingml/2006/main">
        <w:t xml:space="preserve">1. Romarbrevet 8:28 – Och vi vet att allt samverkar till det bästa för dem som älskar Gud, för </w:t>
      </w:r>
      <w:r xmlns:w="http://schemas.openxmlformats.org/wordprocessingml/2006/main">
        <w:lastRenderedPageBreak xmlns:w="http://schemas.openxmlformats.org/wordprocessingml/2006/main"/>
      </w:r>
      <w:r xmlns:w="http://schemas.openxmlformats.org/wordprocessingml/2006/main">
        <w:t xml:space="preserve">dem som är kallade enligt hans avsikt.</w:t>
      </w:r>
    </w:p>
    <w:p w14:paraId="0DF8A1ED" w14:textId="77777777" w:rsidR="00F90BDC" w:rsidRDefault="00F90BDC"/>
    <w:p w14:paraId="1668AAC3" w14:textId="77777777" w:rsidR="00F90BDC" w:rsidRDefault="00F90BDC">
      <w:r xmlns:w="http://schemas.openxmlformats.org/wordprocessingml/2006/main">
        <w:t xml:space="preserve">2. Filipperbrevet 4:13 – Jag kan göra allt genom Kristus som styrker mig.</w:t>
      </w:r>
    </w:p>
    <w:p w14:paraId="486BAE04" w14:textId="77777777" w:rsidR="00F90BDC" w:rsidRDefault="00F90BDC"/>
    <w:p w14:paraId="65FFAB9D" w14:textId="77777777" w:rsidR="00F90BDC" w:rsidRDefault="00F90BDC">
      <w:r xmlns:w="http://schemas.openxmlformats.org/wordprocessingml/2006/main">
        <w:t xml:space="preserve">Apostlagärningarna 16:13 Och på sabbaten gick vi ut ur staden vid en flod, där man brukade be; och vi satte oss ned och talade till kvinnorna som hade kommit dit.</w:t>
      </w:r>
    </w:p>
    <w:p w14:paraId="1C678FE9" w14:textId="77777777" w:rsidR="00F90BDC" w:rsidRDefault="00F90BDC"/>
    <w:p w14:paraId="4C08AA5F" w14:textId="77777777" w:rsidR="00F90BDC" w:rsidRDefault="00F90BDC">
      <w:r xmlns:w="http://schemas.openxmlformats.org/wordprocessingml/2006/main">
        <w:t xml:space="preserve">På sabbaten gick Paulus och hans följeslagare till en flod utanför staden där folk skulle be och talade till kvinnorna som hade samlats där.</w:t>
      </w:r>
    </w:p>
    <w:p w14:paraId="037CD85B" w14:textId="77777777" w:rsidR="00F90BDC" w:rsidRDefault="00F90BDC"/>
    <w:p w14:paraId="6784C65D" w14:textId="77777777" w:rsidR="00F90BDC" w:rsidRDefault="00F90BDC">
      <w:r xmlns:w="http://schemas.openxmlformats.org/wordprocessingml/2006/main">
        <w:t xml:space="preserve">1. Bönens kraft: Hur Gud använder bön för att förändra liv</w:t>
      </w:r>
    </w:p>
    <w:p w14:paraId="6BBADD89" w14:textId="77777777" w:rsidR="00F90BDC" w:rsidRDefault="00F90BDC"/>
    <w:p w14:paraId="7AD1C55B" w14:textId="77777777" w:rsidR="00F90BDC" w:rsidRDefault="00F90BDC">
      <w:r xmlns:w="http://schemas.openxmlformats.org/wordprocessingml/2006/main">
        <w:t xml:space="preserve">2. Gemenskapens kraft: Hur vi kan lära oss och växa tillsammans</w:t>
      </w:r>
    </w:p>
    <w:p w14:paraId="5C8D262C" w14:textId="77777777" w:rsidR="00F90BDC" w:rsidRDefault="00F90BDC"/>
    <w:p w14:paraId="2DFE5867" w14:textId="77777777" w:rsidR="00F90BDC" w:rsidRDefault="00F90BDC">
      <w:r xmlns:w="http://schemas.openxmlformats.org/wordprocessingml/2006/main">
        <w:t xml:space="preserve">1. Filipperbrevet 4:6-7 "Var inte oroliga för någonting, utan i varje situation, genom bön och bön, med tacksägelse, framlägg era önskemål till Gud. Och Guds frid, som övergår allt förstånd, kommer att bevara era hjärtan och era sinnen i Kristus Jesus."</w:t>
      </w:r>
    </w:p>
    <w:p w14:paraId="119228E9" w14:textId="77777777" w:rsidR="00F90BDC" w:rsidRDefault="00F90BDC"/>
    <w:p w14:paraId="2F381CAE" w14:textId="77777777" w:rsidR="00F90BDC" w:rsidRDefault="00F90BDC">
      <w:r xmlns:w="http://schemas.openxmlformats.org/wordprocessingml/2006/main">
        <w:t xml:space="preserve">2. Hebreerbrevet 10:23-25 "Låt oss orubbligt hålla fast vid det hopp vi bekänner, ty han som har lovat är trofast. Och låt oss fundera på hur vi kan sporra varandra till kärlek och goda gärningar, utan att ge upp mötet, som somliga har för vana att göra det, men uppmuntrar varandra – och desto mer när man ser dagen närma sig."</w:t>
      </w:r>
    </w:p>
    <w:p w14:paraId="16B1153B" w14:textId="77777777" w:rsidR="00F90BDC" w:rsidRDefault="00F90BDC"/>
    <w:p w14:paraId="22883FFE" w14:textId="77777777" w:rsidR="00F90BDC" w:rsidRDefault="00F90BDC">
      <w:r xmlns:w="http://schemas.openxmlformats.org/wordprocessingml/2006/main">
        <w:t xml:space="preserve">Apostlagärningarna 16:14 Och en kvinna vid namn Lydia, en purpurförsäljare, från staden Tyatira, som tillbad Gud, hörde oss; vars hjärta Herren öppnade, så att hon tog hänsyn till det som var sagt av Paulus.</w:t>
      </w:r>
    </w:p>
    <w:p w14:paraId="600BB8A8" w14:textId="77777777" w:rsidR="00F90BDC" w:rsidRDefault="00F90BDC"/>
    <w:p w14:paraId="3CB7E683" w14:textId="77777777" w:rsidR="00F90BDC" w:rsidRDefault="00F90BDC">
      <w:r xmlns:w="http://schemas.openxmlformats.org/wordprocessingml/2006/main">
        <w:t xml:space="preserve">Lydia var en gudfruktig kvinna som lyssnade på Paulus och blev rörd av hans ord.</w:t>
      </w:r>
    </w:p>
    <w:p w14:paraId="7613157D" w14:textId="77777777" w:rsidR="00F90BDC" w:rsidRDefault="00F90BDC"/>
    <w:p w14:paraId="552C5DCF" w14:textId="77777777" w:rsidR="00F90BDC" w:rsidRDefault="00F90BDC">
      <w:r xmlns:w="http://schemas.openxmlformats.org/wordprocessingml/2006/main">
        <w:t xml:space="preserve">1: Guds kärlek och barmhärtighet kan röra och förvandla våra hjärtan.</w:t>
      </w:r>
    </w:p>
    <w:p w14:paraId="2217C2B7" w14:textId="77777777" w:rsidR="00F90BDC" w:rsidRDefault="00F90BDC"/>
    <w:p w14:paraId="0495AB45" w14:textId="77777777" w:rsidR="00F90BDC" w:rsidRDefault="00F90BDC">
      <w:r xmlns:w="http://schemas.openxmlformats.org/wordprocessingml/2006/main">
        <w:t xml:space="preserve">2: Vi måste alltid vara redo att lyssna till Guds ord och öppna våra hjärtan för honom.</w:t>
      </w:r>
    </w:p>
    <w:p w14:paraId="7CD81FCC" w14:textId="77777777" w:rsidR="00F90BDC" w:rsidRDefault="00F90BDC"/>
    <w:p w14:paraId="0A48DBFC" w14:textId="77777777" w:rsidR="00F90BDC" w:rsidRDefault="00F90BDC">
      <w:r xmlns:w="http://schemas.openxmlformats.org/wordprocessingml/2006/main">
        <w:t xml:space="preserve">1: Jeremia 29:13 - "Och ni skall söka mig och finna mig, när ni söker efter mig av hela ert hjärta."</w:t>
      </w:r>
    </w:p>
    <w:p w14:paraId="282C043A" w14:textId="77777777" w:rsidR="00F90BDC" w:rsidRDefault="00F90BDC"/>
    <w:p w14:paraId="3BAAE8F5" w14:textId="77777777" w:rsidR="00F90BDC" w:rsidRDefault="00F90BDC">
      <w:r xmlns:w="http://schemas.openxmlformats.org/wordprocessingml/2006/main">
        <w:t xml:space="preserve">2: Romarbrevet 10:17 - "Så kommer alltså tron genom att höra och att höra av Guds ord."</w:t>
      </w:r>
    </w:p>
    <w:p w14:paraId="26B7C836" w14:textId="77777777" w:rsidR="00F90BDC" w:rsidRDefault="00F90BDC"/>
    <w:p w14:paraId="738884D9" w14:textId="77777777" w:rsidR="00F90BDC" w:rsidRDefault="00F90BDC">
      <w:r xmlns:w="http://schemas.openxmlformats.org/wordprocessingml/2006/main">
        <w:t xml:space="preserve">Apostlagärningarna 16:15 Och när hon och hennes hus hade blivit döpt, bad hon oss och sade: Om ni har dömt mig vara trogen Herren, kom då in i mitt hus och stanna där. Och hon tvingade oss.</w:t>
      </w:r>
    </w:p>
    <w:p w14:paraId="575D72BD" w14:textId="77777777" w:rsidR="00F90BDC" w:rsidRDefault="00F90BDC"/>
    <w:p w14:paraId="3707AAE1" w14:textId="77777777" w:rsidR="00F90BDC" w:rsidRDefault="00F90BDC">
      <w:r xmlns:w="http://schemas.openxmlformats.org/wordprocessingml/2006/main">
        <w:t xml:space="preserve">En kvinna och hennes hushåll döptes och hon bad apostlarna att stanna hos henne.</w:t>
      </w:r>
    </w:p>
    <w:p w14:paraId="3C335AFF" w14:textId="77777777" w:rsidR="00F90BDC" w:rsidRDefault="00F90BDC"/>
    <w:p w14:paraId="1936B9A3" w14:textId="77777777" w:rsidR="00F90BDC" w:rsidRDefault="00F90BDC">
      <w:r xmlns:w="http://schemas.openxmlformats.org/wordprocessingml/2006/main">
        <w:t xml:space="preserve">1. Gud belönar tro med gästfrihet</w:t>
      </w:r>
    </w:p>
    <w:p w14:paraId="637C6340" w14:textId="77777777" w:rsidR="00F90BDC" w:rsidRDefault="00F90BDC"/>
    <w:p w14:paraId="35F88191" w14:textId="77777777" w:rsidR="00F90BDC" w:rsidRDefault="00F90BDC">
      <w:r xmlns:w="http://schemas.openxmlformats.org/wordprocessingml/2006/main">
        <w:t xml:space="preserve">2. Att vara en trogen efterföljare av Kristus ger välsignelser</w:t>
      </w:r>
    </w:p>
    <w:p w14:paraId="198F600F" w14:textId="77777777" w:rsidR="00F90BDC" w:rsidRDefault="00F90BDC"/>
    <w:p w14:paraId="2C64E4C2" w14:textId="77777777" w:rsidR="00F90BDC" w:rsidRDefault="00F90BDC">
      <w:r xmlns:w="http://schemas.openxmlformats.org/wordprocessingml/2006/main">
        <w:t xml:space="preserve">1. Lukas 14:12-14: Då sade han också till den som bjöd honom: När du gör en middag eller en måltid, kalla inte dina vänner eller dina bröder, varken dina släktingar eller dina rika grannar; så att de inte också bjuder dig igen och en belöning bliva dig. Men när du gör en fest, kalla då de fattiga, de lemlästade, de lama, de blinda. Och du skall bli välsignad; ty de kunna inte vedergälla dig, ty du skall få vedergällning vid de rättfärdigas uppståndelse.</w:t>
      </w:r>
    </w:p>
    <w:p w14:paraId="35A8C0FE" w14:textId="77777777" w:rsidR="00F90BDC" w:rsidRDefault="00F90BDC"/>
    <w:p w14:paraId="260093F0" w14:textId="77777777" w:rsidR="00F90BDC" w:rsidRDefault="00F90BDC">
      <w:r xmlns:w="http://schemas.openxmlformats.org/wordprocessingml/2006/main">
        <w:t xml:space="preserve">2. Romarbrevet 12:13: Dela ut till de heligas nödvändighet; ges till gästfrihet.</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16:16 Och det hände sig, när vi gick till bön, att en flicka, som var besatt av en spådomsanda, mötte oss, vilket gav sina herrar stor vinning genom att spåna:</w:t>
      </w:r>
    </w:p>
    <w:p w14:paraId="5AC17A39" w14:textId="77777777" w:rsidR="00F90BDC" w:rsidRDefault="00F90BDC"/>
    <w:p w14:paraId="4B7AB605" w14:textId="77777777" w:rsidR="00F90BDC" w:rsidRDefault="00F90BDC">
      <w:r xmlns:w="http://schemas.openxmlformats.org/wordprocessingml/2006/main">
        <w:t xml:space="preserve">En flicka besatt av en spådomsanda mötte Paulus och hans följeslagare när de var på väg till bön. Jungfruns mästare fick mycket vinst på hennes spådomar.</w:t>
      </w:r>
    </w:p>
    <w:p w14:paraId="3DA5CB70" w14:textId="77777777" w:rsidR="00F90BDC" w:rsidRDefault="00F90BDC"/>
    <w:p w14:paraId="1C7A5790" w14:textId="77777777" w:rsidR="00F90BDC" w:rsidRDefault="00F90BDC">
      <w:r xmlns:w="http://schemas.openxmlformats.org/wordprocessingml/2006/main">
        <w:t xml:space="preserve">1. Se upp för spådomar och falska profetior - Apg 16:16</w:t>
      </w:r>
    </w:p>
    <w:p w14:paraId="1C7DFAEB" w14:textId="77777777" w:rsidR="00F90BDC" w:rsidRDefault="00F90BDC"/>
    <w:p w14:paraId="280FC76A" w14:textId="77777777" w:rsidR="00F90BDC" w:rsidRDefault="00F90BDC">
      <w:r xmlns:w="http://schemas.openxmlformats.org/wordprocessingml/2006/main">
        <w:t xml:space="preserve">2. Kostnaden för olydnad - Apg 16:16</w:t>
      </w:r>
    </w:p>
    <w:p w14:paraId="0061F046" w14:textId="77777777" w:rsidR="00F90BDC" w:rsidRDefault="00F90BDC"/>
    <w:p w14:paraId="484B5AD6" w14:textId="77777777" w:rsidR="00F90BDC" w:rsidRDefault="00F90BDC">
      <w:r xmlns:w="http://schemas.openxmlformats.org/wordprocessingml/2006/main">
        <w:t xml:space="preserve">1. Jeremia 14:14 - "Och Herren sade till mig: "Profeterna profeterar lögn i mitt namn. Jag har inte sänt dem, och jag har inte befallt dem eller talat till dem. De profeterar för dig en lögnaktig syn, värdelösa spådomar och deras eget sinnes bedrägeri."</w:t>
      </w:r>
    </w:p>
    <w:p w14:paraId="0DE8A06F" w14:textId="77777777" w:rsidR="00F90BDC" w:rsidRDefault="00F90BDC"/>
    <w:p w14:paraId="305F7846" w14:textId="77777777" w:rsidR="00F90BDC" w:rsidRDefault="00F90BDC">
      <w:r xmlns:w="http://schemas.openxmlformats.org/wordprocessingml/2006/main">
        <w:t xml:space="preserve">2. Femte Moseboken 18:10 - "Ingen hos er skall finnas någon som bränner sin son eller hans dotter som offer, någon som spådomar eller talar om förmögenheter eller tyder omen, eller en trollkarl."</w:t>
      </w:r>
    </w:p>
    <w:p w14:paraId="5995E6E0" w14:textId="77777777" w:rsidR="00F90BDC" w:rsidRDefault="00F90BDC"/>
    <w:p w14:paraId="66C70A38" w14:textId="77777777" w:rsidR="00F90BDC" w:rsidRDefault="00F90BDC">
      <w:r xmlns:w="http://schemas.openxmlformats.org/wordprocessingml/2006/main">
        <w:t xml:space="preserve">Apostlagärningarna 16:17 De följde efter Paulus och oss och ropade och sade: Dessa män äro den Högste Guds tjänare, som visar oss frälsningens väg.</w:t>
      </w:r>
    </w:p>
    <w:p w14:paraId="7CE0074B" w14:textId="77777777" w:rsidR="00F90BDC" w:rsidRDefault="00F90BDC"/>
    <w:p w14:paraId="3984B93D" w14:textId="77777777" w:rsidR="00F90BDC" w:rsidRDefault="00F90BDC">
      <w:r xmlns:w="http://schemas.openxmlformats.org/wordprocessingml/2006/main">
        <w:t xml:space="preserve">Paulus och hans följeslagare var förkunnare av evangeliet och förkunnade frälsningens väg för alla som ville lyssna.</w:t>
      </w:r>
    </w:p>
    <w:p w14:paraId="33C32FB4" w14:textId="77777777" w:rsidR="00F90BDC" w:rsidRDefault="00F90BDC"/>
    <w:p w14:paraId="6209DE5C" w14:textId="77777777" w:rsidR="00F90BDC" w:rsidRDefault="00F90BDC">
      <w:r xmlns:w="http://schemas.openxmlformats.org/wordprocessingml/2006/main">
        <w:t xml:space="preserve">1. Kungörelsens kraft: Dela med sig av de goda nyheterna om frälsning</w:t>
      </w:r>
    </w:p>
    <w:p w14:paraId="2FA464B0" w14:textId="77777777" w:rsidR="00F90BDC" w:rsidRDefault="00F90BDC"/>
    <w:p w14:paraId="50B771AD" w14:textId="77777777" w:rsidR="00F90BDC" w:rsidRDefault="00F90BDC">
      <w:r xmlns:w="http://schemas.openxmlformats.org/wordprocessingml/2006/main">
        <w:t xml:space="preserve">2. Guds tjänare: Lev ett liv i proklamation</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10:14-17 - Hur ska de höra utan en predikant?</w:t>
      </w:r>
    </w:p>
    <w:p w14:paraId="2AC1FC73" w14:textId="77777777" w:rsidR="00F90BDC" w:rsidRDefault="00F90BDC"/>
    <w:p w14:paraId="6EFEA3C9" w14:textId="77777777" w:rsidR="00F90BDC" w:rsidRDefault="00F90BDC">
      <w:r xmlns:w="http://schemas.openxmlformats.org/wordprocessingml/2006/main">
        <w:t xml:space="preserve">2. 2 Korintierbrevet 5:18-20 - Gud försonade världen med sig själv i Kristus, utan att tillräkna dem deras överträdelser.</w:t>
      </w:r>
    </w:p>
    <w:p w14:paraId="39DE5852" w14:textId="77777777" w:rsidR="00F90BDC" w:rsidRDefault="00F90BDC"/>
    <w:p w14:paraId="21EF16D6" w14:textId="77777777" w:rsidR="00F90BDC" w:rsidRDefault="00F90BDC">
      <w:r xmlns:w="http://schemas.openxmlformats.org/wordprocessingml/2006/main">
        <w:t xml:space="preserve">Apostlagärningarna 16:18 Och detta gjorde hon många dagar. Men Paulus blev bedrövad och vände sig om och sade till anden: Jag befaller dig i Jesu Kristi namn att gå ut ur henne. Och han kom ut samma timme.</w:t>
      </w:r>
    </w:p>
    <w:p w14:paraId="6C4BC96F" w14:textId="77777777" w:rsidR="00F90BDC" w:rsidRDefault="00F90BDC"/>
    <w:p w14:paraId="327BA248" w14:textId="77777777" w:rsidR="00F90BDC" w:rsidRDefault="00F90BDC">
      <w:r xmlns:w="http://schemas.openxmlformats.org/wordprocessingml/2006/main">
        <w:t xml:space="preserve">Paulus kastade ut en ande från en kvinna som använde Jesu Kristi kraft.</w:t>
      </w:r>
    </w:p>
    <w:p w14:paraId="4C0D80D8" w14:textId="77777777" w:rsidR="00F90BDC" w:rsidRDefault="00F90BDC"/>
    <w:p w14:paraId="3D14AC65" w14:textId="77777777" w:rsidR="00F90BDC" w:rsidRDefault="00F90BDC">
      <w:r xmlns:w="http://schemas.openxmlformats.org/wordprocessingml/2006/main">
        <w:t xml:space="preserve">1: Vi kan göra allt genom Kristus som styrker oss.</w:t>
      </w:r>
    </w:p>
    <w:p w14:paraId="5D2674EF" w14:textId="77777777" w:rsidR="00F90BDC" w:rsidRDefault="00F90BDC"/>
    <w:p w14:paraId="2760D14A" w14:textId="77777777" w:rsidR="00F90BDC" w:rsidRDefault="00F90BDC">
      <w:r xmlns:w="http://schemas.openxmlformats.org/wordprocessingml/2006/main">
        <w:t xml:space="preserve">2: Genom tro kan vi flytta berg och driva ut andar.</w:t>
      </w:r>
    </w:p>
    <w:p w14:paraId="4849BCE7" w14:textId="77777777" w:rsidR="00F90BDC" w:rsidRDefault="00F90BDC"/>
    <w:p w14:paraId="4FE0CC86" w14:textId="77777777" w:rsidR="00F90BDC" w:rsidRDefault="00F90BDC">
      <w:r xmlns:w="http://schemas.openxmlformats.org/wordprocessingml/2006/main">
        <w:t xml:space="preserve">1: Filipperbrevet 4:13 - "Jag kan göra allt genom honom som styrker mig."</w:t>
      </w:r>
    </w:p>
    <w:p w14:paraId="7E130C04" w14:textId="77777777" w:rsidR="00F90BDC" w:rsidRDefault="00F90BDC"/>
    <w:p w14:paraId="3BC0DF67" w14:textId="77777777" w:rsidR="00F90BDC" w:rsidRDefault="00F90BDC">
      <w:r xmlns:w="http://schemas.openxmlformats.org/wordprocessingml/2006/main">
        <w:t xml:space="preserve">2: Matteus 17:20-21 - "Han sade till dem: 'På grund av er ringa tro. Ty sannerligen säger jag er, om ni har tro som ett senapskorn, så skall ni säga till detta berg: Flytta dig härifrån och dit, och det kommer att röra sig, och ingenting kommer att vara omöjligt för dig.'”</w:t>
      </w:r>
    </w:p>
    <w:p w14:paraId="71474643" w14:textId="77777777" w:rsidR="00F90BDC" w:rsidRDefault="00F90BDC"/>
    <w:p w14:paraId="565F5BFE" w14:textId="77777777" w:rsidR="00F90BDC" w:rsidRDefault="00F90BDC">
      <w:r xmlns:w="http://schemas.openxmlformats.org/wordprocessingml/2006/main">
        <w:t xml:space="preserve">Apostlagärningarna 16:19 Och när hennes herrar såg att hoppet om deras vinning var ute, fångade de Paulus och Silas och drog dem in på torget till de styrande.</w:t>
      </w:r>
    </w:p>
    <w:p w14:paraId="23590F98" w14:textId="77777777" w:rsidR="00F90BDC" w:rsidRDefault="00F90BDC"/>
    <w:p w14:paraId="2AB7F869" w14:textId="77777777" w:rsidR="00F90BDC" w:rsidRDefault="00F90BDC">
      <w:r xmlns:w="http://schemas.openxmlformats.org/wordprocessingml/2006/main">
        <w:t xml:space="preserve">Paul och Silas greps orättvist av sina herrar när de såg att deras chans till vinst var borta.</w:t>
      </w:r>
    </w:p>
    <w:p w14:paraId="6EC1A4D7" w14:textId="77777777" w:rsidR="00F90BDC" w:rsidRDefault="00F90BDC"/>
    <w:p w14:paraId="15DDBE00" w14:textId="77777777" w:rsidR="00F90BDC" w:rsidRDefault="00F90BDC">
      <w:r xmlns:w="http://schemas.openxmlformats.org/wordprocessingml/2006/main">
        <w:t xml:space="preserve">1: I tider av prövningar kommer Gud inte att låta oss bli trampade på av dem som försöker dra fördel av oss.</w:t>
      </w:r>
    </w:p>
    <w:p w14:paraId="76CEBD12" w14:textId="77777777" w:rsidR="00F90BDC" w:rsidRDefault="00F90BDC"/>
    <w:p w14:paraId="743848C8" w14:textId="77777777" w:rsidR="00F90BDC" w:rsidRDefault="00F90BDC">
      <w:r xmlns:w="http://schemas.openxmlformats.org/wordprocessingml/2006/main">
        <w:t xml:space="preserve">2: Herren kommer alltid att kämpa för oss och skydda oss när vi blir orättvist behandlade.</w:t>
      </w:r>
    </w:p>
    <w:p w14:paraId="2E4D1A91" w14:textId="77777777" w:rsidR="00F90BDC" w:rsidRDefault="00F90BDC"/>
    <w:p w14:paraId="5F00F488" w14:textId="77777777" w:rsidR="00F90BDC" w:rsidRDefault="00F90BDC">
      <w:r xmlns:w="http://schemas.openxmlformats.org/wordprocessingml/2006/main">
        <w:t xml:space="preserve">1: Jesaja 54:17, "Inget vapen som bildas mot dig skall lyckas, och varje tunga som reser sig mot dig i domen skall du fördöma. Detta är arvet från Herrens tjänare, och deras rättfärdighet kommer från mig", säger Herre.</w:t>
      </w:r>
    </w:p>
    <w:p w14:paraId="42B1E6AA" w14:textId="77777777" w:rsidR="00F90BDC" w:rsidRDefault="00F90BDC"/>
    <w:p w14:paraId="3DEAD8C1" w14:textId="77777777" w:rsidR="00F90BDC" w:rsidRDefault="00F90BDC">
      <w:r xmlns:w="http://schemas.openxmlformats.org/wordprocessingml/2006/main">
        <w:t xml:space="preserve">2: Jesaja 41:10, "Frukta inte, ty jag är med dig, var inte förskräckt, ty jag är din Gud. Jag vill stärka dig, ja, jag hjälper dig, jag ska stödja dig med min rättfärdiga högra hand."</w:t>
      </w:r>
    </w:p>
    <w:p w14:paraId="758A4B83" w14:textId="77777777" w:rsidR="00F90BDC" w:rsidRDefault="00F90BDC"/>
    <w:p w14:paraId="557FD3E7" w14:textId="77777777" w:rsidR="00F90BDC" w:rsidRDefault="00F90BDC">
      <w:r xmlns:w="http://schemas.openxmlformats.org/wordprocessingml/2006/main">
        <w:t xml:space="preserve">Apostlagärningarna 16:20 och förde dem till domarna och sade: "Dessa män, som är judar, plåga vår stad mycket,</w:t>
      </w:r>
    </w:p>
    <w:p w14:paraId="23F133BD" w14:textId="77777777" w:rsidR="00F90BDC" w:rsidRDefault="00F90BDC"/>
    <w:p w14:paraId="775AA5EF" w14:textId="77777777" w:rsidR="00F90BDC" w:rsidRDefault="00F90BDC">
      <w:r xmlns:w="http://schemas.openxmlformats.org/wordprocessingml/2006/main">
        <w:t xml:space="preserve">Paul och Silas anklagades för att störa freden och ställdes inför domare av lokalbefolkningen i Filippi.</w:t>
      </w:r>
    </w:p>
    <w:p w14:paraId="6B9CBE94" w14:textId="77777777" w:rsidR="00F90BDC" w:rsidRDefault="00F90BDC"/>
    <w:p w14:paraId="77481E3C" w14:textId="77777777" w:rsidR="00F90BDC" w:rsidRDefault="00F90BDC">
      <w:r xmlns:w="http://schemas.openxmlformats.org/wordprocessingml/2006/main">
        <w:t xml:space="preserve">1. Låt inte problem komma mellan dig och Guds vilja</w:t>
      </w:r>
    </w:p>
    <w:p w14:paraId="24BCE859" w14:textId="77777777" w:rsidR="00F90BDC" w:rsidRDefault="00F90BDC"/>
    <w:p w14:paraId="7E2A5E3E" w14:textId="77777777" w:rsidR="00F90BDC" w:rsidRDefault="00F90BDC">
      <w:r xmlns:w="http://schemas.openxmlformats.org/wordprocessingml/2006/main">
        <w:t xml:space="preserve">2. Vikten av att hålla ut i tro trots motstånd</w:t>
      </w:r>
    </w:p>
    <w:p w14:paraId="3A6E6E67" w14:textId="77777777" w:rsidR="00F90BDC" w:rsidRDefault="00F90BDC"/>
    <w:p w14:paraId="398E4541"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22038E4E" w14:textId="77777777" w:rsidR="00F90BDC" w:rsidRDefault="00F90BDC"/>
    <w:p w14:paraId="7D7708F2" w14:textId="77777777" w:rsidR="00F90BDC" w:rsidRDefault="00F90BDC">
      <w:r xmlns:w="http://schemas.openxmlformats.org/wordprocessingml/2006/main">
        <w:t xml:space="preserve">2. Hebreerbrevet 11:1 – Tron är sanningen på det man hoppas på, beviset på det som inte syns.</w:t>
      </w:r>
    </w:p>
    <w:p w14:paraId="5A9F181C" w14:textId="77777777" w:rsidR="00F90BDC" w:rsidRDefault="00F90BDC"/>
    <w:p w14:paraId="246CCF1A" w14:textId="77777777" w:rsidR="00F90BDC" w:rsidRDefault="00F90BDC">
      <w:r xmlns:w="http://schemas.openxmlformats.org/wordprocessingml/2006/main">
        <w:t xml:space="preserve">Apostlagärningarna 16:21 Och lär ut seder som vi inte är tillåtna att ta emot eller hålla, eftersom vi är romare.</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och Silas arresterades i Filippi för att de hade lärt ut seder som inte var lagliga för romerska medborgare att följa.</w:t>
      </w:r>
    </w:p>
    <w:p w14:paraId="2006C5BF" w14:textId="77777777" w:rsidR="00F90BDC" w:rsidRDefault="00F90BDC"/>
    <w:p w14:paraId="3EDCECA1" w14:textId="77777777" w:rsidR="00F90BDC" w:rsidRDefault="00F90BDC">
      <w:r xmlns:w="http://schemas.openxmlformats.org/wordprocessingml/2006/main">
        <w:t xml:space="preserve">1. Var uppmärksam på landets lagar och seder, även när det kanske inte stämmer överens med din tro.</w:t>
      </w:r>
    </w:p>
    <w:p w14:paraId="3C6EB7D4" w14:textId="77777777" w:rsidR="00F90BDC" w:rsidRDefault="00F90BDC"/>
    <w:p w14:paraId="7E8F0399" w14:textId="77777777" w:rsidR="00F90BDC" w:rsidRDefault="00F90BDC">
      <w:r xmlns:w="http://schemas.openxmlformats.org/wordprocessingml/2006/main">
        <w:t xml:space="preserve">2. Stå alltid fast i din tro och låt dig inte påverkas av yttre påtryckningar.</w:t>
      </w:r>
    </w:p>
    <w:p w14:paraId="4F89FEA4" w14:textId="77777777" w:rsidR="00F90BDC" w:rsidRDefault="00F90BDC"/>
    <w:p w14:paraId="7BFAAF5E" w14:textId="77777777" w:rsidR="00F90BDC" w:rsidRDefault="00F90BDC">
      <w:r xmlns:w="http://schemas.openxmlformats.org/wordprocessingml/2006/main">
        <w:t xml:space="preserve">1. Romarbrevet 13:1-7 - Låt varje själ underordna sig de högre makterna. För det finns ingen makt utom från Gud: de krafter som finns är förordnade av Gud.</w:t>
      </w:r>
    </w:p>
    <w:p w14:paraId="5B26A886" w14:textId="77777777" w:rsidR="00F90BDC" w:rsidRDefault="00F90BDC"/>
    <w:p w14:paraId="751C14C9" w14:textId="77777777" w:rsidR="00F90BDC" w:rsidRDefault="00F90BDC">
      <w:r xmlns:w="http://schemas.openxmlformats.org/wordprocessingml/2006/main">
        <w:t xml:space="preserve">2. Jakob 4:7 - Underordna er därför Gud. Stå emot djävulen, så kommer han att fly från dig.</w:t>
      </w:r>
    </w:p>
    <w:p w14:paraId="515669BD" w14:textId="77777777" w:rsidR="00F90BDC" w:rsidRDefault="00F90BDC"/>
    <w:p w14:paraId="7B236846" w14:textId="77777777" w:rsidR="00F90BDC" w:rsidRDefault="00F90BDC">
      <w:r xmlns:w="http://schemas.openxmlformats.org/wordprocessingml/2006/main">
        <w:t xml:space="preserve">Apostagärningarna 16:22 Och folkmassan reste sig tillsammans mot dem, och domarna slet av sig sina kläder och befallde att de skulle slå dem.</w:t>
      </w:r>
    </w:p>
    <w:p w14:paraId="186445DC" w14:textId="77777777" w:rsidR="00F90BDC" w:rsidRDefault="00F90BDC"/>
    <w:p w14:paraId="59D8C949" w14:textId="77777777" w:rsidR="00F90BDC" w:rsidRDefault="00F90BDC">
      <w:r xmlns:w="http://schemas.openxmlformats.org/wordprocessingml/2006/main">
        <w:t xml:space="preserve">Folkmassan reste sig mot Paulus och Silas och domarna beordrade att de skulle misshandlas.</w:t>
      </w:r>
    </w:p>
    <w:p w14:paraId="6CAED07B" w14:textId="77777777" w:rsidR="00F90BDC" w:rsidRDefault="00F90BDC"/>
    <w:p w14:paraId="0980EC28" w14:textId="77777777" w:rsidR="00F90BDC" w:rsidRDefault="00F90BDC">
      <w:r xmlns:w="http://schemas.openxmlformats.org/wordprocessingml/2006/main">
        <w:t xml:space="preserve">1: Gud är med oss även när vi är förföljda.</w:t>
      </w:r>
    </w:p>
    <w:p w14:paraId="31F07C8B" w14:textId="77777777" w:rsidR="00F90BDC" w:rsidRDefault="00F90BDC"/>
    <w:p w14:paraId="71E6BB4E" w14:textId="77777777" w:rsidR="00F90BDC" w:rsidRDefault="00F90BDC">
      <w:r xmlns:w="http://schemas.openxmlformats.org/wordprocessingml/2006/main">
        <w:t xml:space="preserve">2: Vi kan finna styrka i Kristus mitt i lidandet.</w:t>
      </w:r>
    </w:p>
    <w:p w14:paraId="3BACA53C" w14:textId="77777777" w:rsidR="00F90BDC" w:rsidRDefault="00F90BDC"/>
    <w:p w14:paraId="694BB90C" w14:textId="77777777" w:rsidR="00F90BDC" w:rsidRDefault="00F90BDC">
      <w:r xmlns:w="http://schemas.openxmlformats.org/wordprocessingml/2006/main">
        <w:t xml:space="preserve">1: Jesaja 43:2 ”När du går genom vattnet, ska jag vara med dig; och genom floderna skola de inte överväldiga dig; När du går genom eld skall du inte brännas upp, och lågan ska inte förtära dig.”</w:t>
      </w:r>
    </w:p>
    <w:p w14:paraId="190701CA" w14:textId="77777777" w:rsidR="00F90BDC" w:rsidRDefault="00F90BDC"/>
    <w:p w14:paraId="3CDC6299" w14:textId="77777777" w:rsidR="00F90BDC" w:rsidRDefault="00F90BDC">
      <w:r xmlns:w="http://schemas.openxmlformats.org/wordprocessingml/2006/main">
        <w:t xml:space="preserve">2: Hebreerbrevet 12:2 "När vi ser på Jesus, vår tros grundare och fullkomnare, som för den glädje som låg framför honom, uthärdade korset, föraktade skammen och sitter på högra sidan om Guds tron."</w:t>
      </w:r>
    </w:p>
    <w:p w14:paraId="6DBF549B" w14:textId="77777777" w:rsidR="00F90BDC" w:rsidRDefault="00F90BDC"/>
    <w:p w14:paraId="601DB405" w14:textId="77777777" w:rsidR="00F90BDC" w:rsidRDefault="00F90BDC">
      <w:r xmlns:w="http://schemas.openxmlformats.org/wordprocessingml/2006/main">
        <w:t xml:space="preserve">Apostlagärningarna 16:23 Och när de hade lagt många slag på dem, kastade de dem i fängelse och befallde fångvaktaren att bevara dem säkert.</w:t>
      </w:r>
    </w:p>
    <w:p w14:paraId="6E900B71" w14:textId="77777777" w:rsidR="00F90BDC" w:rsidRDefault="00F90BDC"/>
    <w:p w14:paraId="2713CFE9" w14:textId="77777777" w:rsidR="00F90BDC" w:rsidRDefault="00F90BDC">
      <w:r xmlns:w="http://schemas.openxmlformats.org/wordprocessingml/2006/main">
        <w:t xml:space="preserve">Paul och Silas misshandlades allvarligt och kastades i fängelse, och fångvaktaren fick instruktioner att förvara dem säkert.</w:t>
      </w:r>
    </w:p>
    <w:p w14:paraId="3E1BD9D0" w14:textId="77777777" w:rsidR="00F90BDC" w:rsidRDefault="00F90BDC"/>
    <w:p w14:paraId="4D7FD4EE" w14:textId="77777777" w:rsidR="00F90BDC" w:rsidRDefault="00F90BDC">
      <w:r xmlns:w="http://schemas.openxmlformats.org/wordprocessingml/2006/main">
        <w:t xml:space="preserve">1. Uthållighetens kraft: Paulus och Silas berättelse</w:t>
      </w:r>
    </w:p>
    <w:p w14:paraId="3C189C88" w14:textId="77777777" w:rsidR="00F90BDC" w:rsidRDefault="00F90BDC"/>
    <w:p w14:paraId="1739E0BB" w14:textId="77777777" w:rsidR="00F90BDC" w:rsidRDefault="00F90BDC">
      <w:r xmlns:w="http://schemas.openxmlformats.org/wordprocessingml/2006/main">
        <w:t xml:space="preserve">2. Förstå Guds planer i lidande: Paulus och Silas erfarenhet</w:t>
      </w:r>
    </w:p>
    <w:p w14:paraId="226F18D0" w14:textId="77777777" w:rsidR="00F90BDC" w:rsidRDefault="00F90BDC"/>
    <w:p w14:paraId="1B17A3DB" w14:textId="77777777" w:rsidR="00F90BDC" w:rsidRDefault="00F90BDC">
      <w:r xmlns:w="http://schemas.openxmlformats.org/wordprocessingml/2006/main">
        <w:t xml:space="preserve">1. Hebreerbrevet 12:1-3 - "Därför, eftersom vi är omgivna av ett så stort moln av vittnen, låt oss också lägga undan varje tyngd och synd som hänger sig fast så nära, och låt oss med uthållighet springa det lopp som är satt. framför oss, blickande till Jesus, vår tros grundare och fullkomnare, som för den glädje som låg framför honom uthärdade korset och föraktade skammen och sitter på högra sidan av Guds tron. Tänk på honom som uthärdat från syndare sådan fientlighet mot sig själv, så att du inte tröttnar eller tröttnar.”</w:t>
      </w:r>
    </w:p>
    <w:p w14:paraId="74F5B630" w14:textId="77777777" w:rsidR="00F90BDC" w:rsidRDefault="00F90BDC"/>
    <w:p w14:paraId="115B4108" w14:textId="77777777" w:rsidR="00F90BDC" w:rsidRDefault="00F90BDC">
      <w:r xmlns:w="http://schemas.openxmlformats.org/wordprocessingml/2006/main">
        <w:t xml:space="preserve">2. Romarbrevet 8:28 - "Och vi vet att för dem som älskar Gud samverkar allt till det goda, för dem som är kallade enligt hans avsikt."</w:t>
      </w:r>
    </w:p>
    <w:p w14:paraId="74DA9177" w14:textId="77777777" w:rsidR="00F90BDC" w:rsidRDefault="00F90BDC"/>
    <w:p w14:paraId="000B7FF7" w14:textId="77777777" w:rsidR="00F90BDC" w:rsidRDefault="00F90BDC">
      <w:r xmlns:w="http://schemas.openxmlformats.org/wordprocessingml/2006/main">
        <w:t xml:space="preserve">Apostlagärningarna 16:24 som, efter att ha mottagit en sådan befallning, kastade dem in i det inre fängelset och gjorde deras fötter fasta i stockarna.</w:t>
      </w:r>
    </w:p>
    <w:p w14:paraId="5438D26A" w14:textId="77777777" w:rsidR="00F90BDC" w:rsidRDefault="00F90BDC"/>
    <w:p w14:paraId="22ED0261" w14:textId="77777777" w:rsidR="00F90BDC" w:rsidRDefault="00F90BDC">
      <w:r xmlns:w="http://schemas.openxmlformats.org/wordprocessingml/2006/main">
        <w:t xml:space="preserve">Fångvaktaren kastar Paul och Silas i inre fängelse och sätter sina fötter i stockar.</w:t>
      </w:r>
    </w:p>
    <w:p w14:paraId="79810A7E" w14:textId="77777777" w:rsidR="00F90BDC" w:rsidRDefault="00F90BDC"/>
    <w:p w14:paraId="667C7A02" w14:textId="77777777" w:rsidR="00F90BDC" w:rsidRDefault="00F90BDC">
      <w:r xmlns:w="http://schemas.openxmlformats.org/wordprocessingml/2006/main">
        <w:t xml:space="preserve">1: Låt inte dina omständigheter diktera din tro.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 trogen inför motgångar.</w:t>
      </w:r>
    </w:p>
    <w:p w14:paraId="42AC484C" w14:textId="77777777" w:rsidR="00F90BDC" w:rsidRDefault="00F90BDC"/>
    <w:p w14:paraId="665E6020"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4D9AA7A1" w14:textId="77777777" w:rsidR="00F90BDC" w:rsidRDefault="00F90BDC"/>
    <w:p w14:paraId="411DBCEE" w14:textId="77777777" w:rsidR="00F90BDC" w:rsidRDefault="00F90BDC">
      <w:r xmlns:w="http://schemas.openxmlformats.org/wordprocessingml/2006/main">
        <w:t xml:space="preserve">2: Jesaja 40:31 - Men de som väntar på Herren ska få ny kraft; de skola stiga upp med vingar som örnar; de skola springa och icke tröttna; de skola gå och inte mattas.</w:t>
      </w:r>
    </w:p>
    <w:p w14:paraId="2CE5D074" w14:textId="77777777" w:rsidR="00F90BDC" w:rsidRDefault="00F90BDC"/>
    <w:p w14:paraId="077AAB64" w14:textId="77777777" w:rsidR="00F90BDC" w:rsidRDefault="00F90BDC">
      <w:r xmlns:w="http://schemas.openxmlformats.org/wordprocessingml/2006/main">
        <w:t xml:space="preserve">Apostlagärningarna 16:25 Och vid midnatt bad Paulus och Silas och sjöng lovsång till Gud, och fångarna hörde dem.</w:t>
      </w:r>
    </w:p>
    <w:p w14:paraId="080DC61E" w14:textId="77777777" w:rsidR="00F90BDC" w:rsidRDefault="00F90BDC"/>
    <w:p w14:paraId="13761583" w14:textId="77777777" w:rsidR="00F90BDC" w:rsidRDefault="00F90BDC">
      <w:r xmlns:w="http://schemas.openxmlformats.org/wordprocessingml/2006/main">
        <w:t xml:space="preserve">Vid midnatt bad Paulus och Silas och sjöng lovsång till Gud, och till och med fångarna hörde dem.</w:t>
      </w:r>
    </w:p>
    <w:p w14:paraId="3424074D" w14:textId="77777777" w:rsidR="00F90BDC" w:rsidRDefault="00F90BDC"/>
    <w:p w14:paraId="6538DE1A" w14:textId="77777777" w:rsidR="00F90BDC" w:rsidRDefault="00F90BDC">
      <w:r xmlns:w="http://schemas.openxmlformats.org/wordprocessingml/2006/main">
        <w:t xml:space="preserve">1. Lovprisningens kraft - Hur att prisa Gud kan ge glädje och hopp även i de mörkaste tiderna.</w:t>
      </w:r>
    </w:p>
    <w:p w14:paraId="51AD7013" w14:textId="77777777" w:rsidR="00F90BDC" w:rsidRDefault="00F90BDC"/>
    <w:p w14:paraId="05B16093" w14:textId="77777777" w:rsidR="00F90BDC" w:rsidRDefault="00F90BDC">
      <w:r xmlns:w="http://schemas.openxmlformats.org/wordprocessingml/2006/main">
        <w:t xml:space="preserve">2. Att göra ett glatt ljud - Vikten av att sjunga lovsånger till Gud oavsett omständigheterna.</w:t>
      </w:r>
    </w:p>
    <w:p w14:paraId="00D28873" w14:textId="77777777" w:rsidR="00F90BDC" w:rsidRDefault="00F90BDC"/>
    <w:p w14:paraId="27C95B3A" w14:textId="77777777" w:rsidR="00F90BDC" w:rsidRDefault="00F90BDC">
      <w:r xmlns:w="http://schemas.openxmlformats.org/wordprocessingml/2006/main">
        <w:t xml:space="preserve">1. Psaltaren 105:1-2 - "Tacka Herren, åkalla hans namn, förkunna hans gärningar bland folken! Sjung för honom, lovsjung honom, berätta om alla hans underverk."</w:t>
      </w:r>
    </w:p>
    <w:p w14:paraId="72BD836E" w14:textId="77777777" w:rsidR="00F90BDC" w:rsidRDefault="00F90BDC"/>
    <w:p w14:paraId="6B68039D" w14:textId="77777777" w:rsidR="00F90BDC" w:rsidRDefault="00F90BDC">
      <w:r xmlns:w="http://schemas.openxmlformats.org/wordprocessingml/2006/main">
        <w:t xml:space="preserve">2. Romarbrevet 8:28 - "Och vi vet att för dem som älskar Gud samverkar allt till det goda, för dem som är kallade enligt hans avsikt."</w:t>
      </w:r>
    </w:p>
    <w:p w14:paraId="105F8ECE" w14:textId="77777777" w:rsidR="00F90BDC" w:rsidRDefault="00F90BDC"/>
    <w:p w14:paraId="3CF6368C" w14:textId="77777777" w:rsidR="00F90BDC" w:rsidRDefault="00F90BDC">
      <w:r xmlns:w="http://schemas.openxmlformats.org/wordprocessingml/2006/main">
        <w:t xml:space="preserve">Apostlagärningarna 16:26 Och plötsligt kom det en stor jordbävning, så att fängelsets grunder skakades, och genast öppnades alla dörrar, och var och ens band löstes.</w:t>
      </w:r>
    </w:p>
    <w:p w14:paraId="4C977E29" w14:textId="77777777" w:rsidR="00F90BDC" w:rsidRDefault="00F90BDC"/>
    <w:p w14:paraId="6ACFDAE9" w14:textId="77777777" w:rsidR="00F90BDC" w:rsidRDefault="00F90BDC">
      <w:r xmlns:w="http://schemas.openxmlformats.org/wordprocessingml/2006/main">
        <w:t xml:space="preserve">En jordbävning inträffade plötsligt som skakade grunden till fängelset, vilket gjorde att alla dörrar öppnades och alla fångars bojor släpptes.</w:t>
      </w:r>
    </w:p>
    <w:p w14:paraId="430E0BB0" w14:textId="77777777" w:rsidR="00F90BDC" w:rsidRDefault="00F90BDC"/>
    <w:p w14:paraId="0CE34046" w14:textId="77777777" w:rsidR="00F90BDC" w:rsidRDefault="00F90BDC">
      <w:r xmlns:w="http://schemas.openxmlformats.org/wordprocessingml/2006/main">
        <w:t xml:space="preserve">1. En mäktig befrielse – Guds kraft demonstrerad genom en jordbävning</w:t>
      </w:r>
    </w:p>
    <w:p w14:paraId="05256F09" w14:textId="77777777" w:rsidR="00F90BDC" w:rsidRDefault="00F90BDC"/>
    <w:p w14:paraId="08216931" w14:textId="77777777" w:rsidR="00F90BDC" w:rsidRDefault="00F90BDC">
      <w:r xmlns:w="http://schemas.openxmlformats.org/wordprocessingml/2006/main">
        <w:t xml:space="preserve">2. Tappa inte tron i svåra tider – Även när allt verkar förlorat kan Gud ingripa</w:t>
      </w:r>
    </w:p>
    <w:p w14:paraId="04CD23C4" w14:textId="77777777" w:rsidR="00F90BDC" w:rsidRDefault="00F90BDC"/>
    <w:p w14:paraId="4CE1DB10" w14:textId="77777777" w:rsidR="00F90BDC" w:rsidRDefault="00F90BDC">
      <w:r xmlns:w="http://schemas.openxmlformats.org/wordprocessingml/2006/main">
        <w:t xml:space="preserve">1. Hebreerbrevet 11:1 – "Tro är sanningen om det man hoppas på, ett bevis på det som inte syns."</w:t>
      </w:r>
    </w:p>
    <w:p w14:paraId="0F9DCBE2" w14:textId="77777777" w:rsidR="00F90BDC" w:rsidRDefault="00F90BDC"/>
    <w:p w14:paraId="33A35320" w14:textId="77777777" w:rsidR="00F90BDC" w:rsidRDefault="00F90BDC">
      <w:r xmlns:w="http://schemas.openxmlformats.org/wordprocessingml/2006/main">
        <w:t xml:space="preserve">2. Jesaja 41:10 – ”Frukta inte, ty jag är med dig; var inte förskräckt, ty jag är din Gud; Jag ska stärka dig, jag hjälper dig, jag håller dig uppe med min rättfärdiga högra hand."</w:t>
      </w:r>
    </w:p>
    <w:p w14:paraId="1BB8CB0B" w14:textId="77777777" w:rsidR="00F90BDC" w:rsidRDefault="00F90BDC"/>
    <w:p w14:paraId="1B52255D" w14:textId="77777777" w:rsidR="00F90BDC" w:rsidRDefault="00F90BDC">
      <w:r xmlns:w="http://schemas.openxmlformats.org/wordprocessingml/2006/main">
        <w:t xml:space="preserve">Apostlagärningarna 16:27 När fängelsevakten vaknade upp ur sömnen och såg fängelsedörrarna öppnas, drog han fram sitt svärd och skulle ha tagit livet av sig, om han trodde att fångarna hade flytt.</w:t>
      </w:r>
    </w:p>
    <w:p w14:paraId="39701563" w14:textId="77777777" w:rsidR="00F90BDC" w:rsidRDefault="00F90BDC"/>
    <w:p w14:paraId="1BF13E13" w14:textId="77777777" w:rsidR="00F90BDC" w:rsidRDefault="00F90BDC">
      <w:r xmlns:w="http://schemas.openxmlformats.org/wordprocessingml/2006/main">
        <w:t xml:space="preserve">Fängelsevakten i fängelset vaknade av att fängelsedörrarna var öppna och, i tron att fångarna hade rymt, drog han sitt svärd för att ta livet av sig.</w:t>
      </w:r>
    </w:p>
    <w:p w14:paraId="10E720D8" w14:textId="77777777" w:rsidR="00F90BDC" w:rsidRDefault="00F90BDC"/>
    <w:p w14:paraId="0DE3ABF4" w14:textId="77777777" w:rsidR="00F90BDC" w:rsidRDefault="00F90BDC">
      <w:r xmlns:w="http://schemas.openxmlformats.org/wordprocessingml/2006/main">
        <w:t xml:space="preserve">1. The Power of Fear: Undersöker fångvaktarens svar på de öppna fängelsedörrarna.</w:t>
      </w:r>
    </w:p>
    <w:p w14:paraId="72486CEE" w14:textId="77777777" w:rsidR="00F90BDC" w:rsidRDefault="00F90BDC"/>
    <w:p w14:paraId="5F87D6A1" w14:textId="77777777" w:rsidR="00F90BDC" w:rsidRDefault="00F90BDC">
      <w:r xmlns:w="http://schemas.openxmlformats.org/wordprocessingml/2006/main">
        <w:t xml:space="preserve">2. Hopp mitt i förtvivlan: Att hitta mod när man ställs inför osäkra omständigheter.</w:t>
      </w:r>
    </w:p>
    <w:p w14:paraId="7941B52D" w14:textId="77777777" w:rsidR="00F90BDC" w:rsidRDefault="00F90BDC"/>
    <w:p w14:paraId="68D0859E" w14:textId="77777777" w:rsidR="00F90BDC" w:rsidRDefault="00F90BDC">
      <w:r xmlns:w="http://schemas.openxmlformats.org/wordprocessingml/2006/main">
        <w:t xml:space="preserve">1. Joh 16:33 - "Detta har jag sagt till er, för att ni ska ha frid i mig. I världen ska ni ha vedermöda. Men var hjärtat, jag har övervunnit världen."</w:t>
      </w:r>
    </w:p>
    <w:p w14:paraId="22A2EB6C" w14:textId="77777777" w:rsidR="00F90BDC" w:rsidRDefault="00F90BDC"/>
    <w:p w14:paraId="5F2E4CB9" w14:textId="77777777" w:rsidR="00F90BDC" w:rsidRDefault="00F90BDC">
      <w:r xmlns:w="http://schemas.openxmlformats.org/wordprocessingml/2006/main">
        <w:t xml:space="preserve">2. Jesaja 41:10 - ”Frukta inte, ty jag är med dig; var inte förskräckt, ty jag är din Gud; Jag ska stärka dig, jag hjälper dig, jag håller dig uppe med min rättfärdiga högra hand."</w:t>
      </w:r>
    </w:p>
    <w:p w14:paraId="0E4241C8" w14:textId="77777777" w:rsidR="00F90BDC" w:rsidRDefault="00F90BDC"/>
    <w:p w14:paraId="1EE250B4" w14:textId="77777777" w:rsidR="00F90BDC" w:rsidRDefault="00F90BDC">
      <w:r xmlns:w="http://schemas.openxmlformats.org/wordprocessingml/2006/main">
        <w:t xml:space="preserve">Apostlagärningarna 16:28 Men Paulus ropade med hög röst och sade: Gör dig själv inget ont, ty vi är alla här.</w:t>
      </w:r>
    </w:p>
    <w:p w14:paraId="6B3EC1F6" w14:textId="77777777" w:rsidR="00F90BDC" w:rsidRDefault="00F90BDC"/>
    <w:p w14:paraId="61A3D986" w14:textId="77777777" w:rsidR="00F90BDC" w:rsidRDefault="00F90BDC">
      <w:r xmlns:w="http://schemas.openxmlformats.org/wordprocessingml/2006/main">
        <w:t xml:space="preserve">Paul ropar med hög röst och säger åt fångvaktaren att inte skada sig själv eftersom alla var närvarande.</w:t>
      </w:r>
    </w:p>
    <w:p w14:paraId="65DCDDE4" w14:textId="77777777" w:rsidR="00F90BDC" w:rsidRDefault="00F90BDC"/>
    <w:p w14:paraId="65396977" w14:textId="77777777" w:rsidR="00F90BDC" w:rsidRDefault="00F90BDC">
      <w:r xmlns:w="http://schemas.openxmlformats.org/wordprocessingml/2006/main">
        <w:t xml:space="preserve">1: Var inte så snabb att tänka det värsta när fara uppstår, utan lita istället på Gud och hans beskydd.</w:t>
      </w:r>
    </w:p>
    <w:p w14:paraId="668FDAD0" w14:textId="77777777" w:rsidR="00F90BDC" w:rsidRDefault="00F90BDC"/>
    <w:p w14:paraId="37CA3C93" w14:textId="77777777" w:rsidR="00F90BDC" w:rsidRDefault="00F90BDC">
      <w:r xmlns:w="http://schemas.openxmlformats.org/wordprocessingml/2006/main">
        <w:t xml:space="preserve">2: Vi är aldrig ensamma, även när det känns så, för Gud är alltid där för att skydda oss i vår tid av nöd.</w:t>
      </w:r>
    </w:p>
    <w:p w14:paraId="6482932A" w14:textId="77777777" w:rsidR="00F90BDC" w:rsidRDefault="00F90BDC"/>
    <w:p w14:paraId="0054A234" w14:textId="77777777" w:rsidR="00F90BDC" w:rsidRDefault="00F90BDC">
      <w:r xmlns:w="http://schemas.openxmlformats.org/wordprocessingml/2006/main">
        <w:t xml:space="preserve">1: Jesaja 41:10 - Så frukta inte, ty jag är med dig; var inte förskräckt, ty jag är din Gud. Jag ska stärka dig och hjälpa dig; Jag ska stödja dig med min rättfärdiga högra hand.</w:t>
      </w:r>
    </w:p>
    <w:p w14:paraId="49DF669A" w14:textId="77777777" w:rsidR="00F90BDC" w:rsidRDefault="00F90BDC"/>
    <w:p w14:paraId="1A700741" w14:textId="77777777" w:rsidR="00F90BDC" w:rsidRDefault="00F90BDC">
      <w:r xmlns:w="http://schemas.openxmlformats.org/wordprocessingml/2006/main">
        <w:t xml:space="preserve">2: Psalm 23:4 - Även om jag går genom den mörkaste dalen, fruktar jag inget ont, för du är med mig; din stav och din stav, de tröstar mig.</w:t>
      </w:r>
    </w:p>
    <w:p w14:paraId="56D2FA4A" w14:textId="77777777" w:rsidR="00F90BDC" w:rsidRDefault="00F90BDC"/>
    <w:p w14:paraId="76D8D321" w14:textId="77777777" w:rsidR="00F90BDC" w:rsidRDefault="00F90BDC">
      <w:r xmlns:w="http://schemas.openxmlformats.org/wordprocessingml/2006/main">
        <w:t xml:space="preserve">Apostlagärningarna 16:29 Då kallade han efter ett ljus och sprang in och kom darrande och föll ner inför Paulus och Silas.</w:t>
      </w:r>
    </w:p>
    <w:p w14:paraId="7728888E" w14:textId="77777777" w:rsidR="00F90BDC" w:rsidRDefault="00F90BDC"/>
    <w:p w14:paraId="690B9B41" w14:textId="77777777" w:rsidR="00F90BDC" w:rsidRDefault="00F90BDC">
      <w:r xmlns:w="http://schemas.openxmlformats.org/wordprocessingml/2006/main">
        <w:t xml:space="preserve">Fångvaktaren var så skräckslagen för Paulus och Silas att han ropade på ett ljus, hoppade in och föll darrande ner framför dem.</w:t>
      </w:r>
    </w:p>
    <w:p w14:paraId="7D500D90" w14:textId="77777777" w:rsidR="00F90BDC" w:rsidRDefault="00F90BDC"/>
    <w:p w14:paraId="03253E4F" w14:textId="77777777" w:rsidR="00F90BDC" w:rsidRDefault="00F90BDC">
      <w:r xmlns:w="http://schemas.openxmlformats.org/wordprocessingml/2006/main">
        <w:t xml:space="preserve">1: Vi bör alltid vara medvetna om Guds kraft och hans förmåga att förändra liv.</w:t>
      </w:r>
    </w:p>
    <w:p w14:paraId="46D40CE1" w14:textId="77777777" w:rsidR="00F90BDC" w:rsidRDefault="00F90BDC"/>
    <w:p w14:paraId="4FFEE5B6" w14:textId="77777777" w:rsidR="00F90BDC" w:rsidRDefault="00F90BDC">
      <w:r xmlns:w="http://schemas.openxmlformats.org/wordprocessingml/2006/main">
        <w:t xml:space="preserve">2: Vi bör alltid sträva efter att vara mer som Paulus och Silas, som var exempel på gudfruktiga män.</w:t>
      </w:r>
    </w:p>
    <w:p w14:paraId="00BF5D06" w14:textId="77777777" w:rsidR="00F90BDC" w:rsidRDefault="00F90BDC"/>
    <w:p w14:paraId="486063DB" w14:textId="77777777" w:rsidR="00F90BDC" w:rsidRDefault="00F90BDC">
      <w:r xmlns:w="http://schemas.openxmlformats.org/wordprocessingml/2006/main">
        <w:t xml:space="preserve">1: Filipperbrevet 4:13 - "Jag kan göra allt genom honom som styrker mig."</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Petrus 5:6-7 - "Ödmjuka er därför under Guds mäktiga hand, så att han i rätt tid kan upphöja er och kasta all er oro på honom, eftersom han bryr sig om er."</w:t>
      </w:r>
    </w:p>
    <w:p w14:paraId="74173856" w14:textId="77777777" w:rsidR="00F90BDC" w:rsidRDefault="00F90BDC"/>
    <w:p w14:paraId="39D93108" w14:textId="77777777" w:rsidR="00F90BDC" w:rsidRDefault="00F90BDC">
      <w:r xmlns:w="http://schemas.openxmlformats.org/wordprocessingml/2006/main">
        <w:t xml:space="preserve">Apostlagärningarna 16:30 Och han förde ut dem och sade: Herrar, vad måste jag göra för att bli frälst?</w:t>
      </w:r>
    </w:p>
    <w:p w14:paraId="5C3AC810" w14:textId="77777777" w:rsidR="00F90BDC" w:rsidRDefault="00F90BDC"/>
    <w:p w14:paraId="5619E494" w14:textId="77777777" w:rsidR="00F90BDC" w:rsidRDefault="00F90BDC">
      <w:r xmlns:w="http://schemas.openxmlformats.org/wordprocessingml/2006/main">
        <w:t xml:space="preserve">Fångvaktaren i Filippi frågade vad han måste göra för att bli frälst.</w:t>
      </w:r>
    </w:p>
    <w:p w14:paraId="3A62E8A5" w14:textId="77777777" w:rsidR="00F90BDC" w:rsidRDefault="00F90BDC"/>
    <w:p w14:paraId="7F83C479" w14:textId="77777777" w:rsidR="00F90BDC" w:rsidRDefault="00F90BDC">
      <w:r xmlns:w="http://schemas.openxmlformats.org/wordprocessingml/2006/main">
        <w:t xml:space="preserve">1: Vi måste vända oss till Jesus Kristus i tro och omvändelse för att bli frälsta.</w:t>
      </w:r>
    </w:p>
    <w:p w14:paraId="7D15618C" w14:textId="77777777" w:rsidR="00F90BDC" w:rsidRDefault="00F90BDC"/>
    <w:p w14:paraId="384C20FC" w14:textId="77777777" w:rsidR="00F90BDC" w:rsidRDefault="00F90BDC">
      <w:r xmlns:w="http://schemas.openxmlformats.org/wordprocessingml/2006/main">
        <w:t xml:space="preserve">2: Vi måste acceptera och följa Jesu Kristi evangelium för att bli frälsta.</w:t>
      </w:r>
    </w:p>
    <w:p w14:paraId="5B9A3764" w14:textId="77777777" w:rsidR="00F90BDC" w:rsidRDefault="00F90BDC"/>
    <w:p w14:paraId="464BDAFC" w14:textId="77777777" w:rsidR="00F90BDC" w:rsidRDefault="00F90BDC">
      <w:r xmlns:w="http://schemas.openxmlformats.org/wordprocessingml/2006/main">
        <w:t xml:space="preserve">1: Romarbrevet 10:8-10 – ”Men vad står det? "Ordet är nära dig, i din mun och i ditt hjärta" (det vill säga trons ord som vi förkunnar); för om du med din mun bekänner att Jesus är Herre och i ditt hjärta tror att Gud har uppväckt honom från de döda, så kommer du att bli frälst. Ty med hjärtat tror man och blir rättfärdig, och med munnen bekänner man och blir frälst."</w:t>
      </w:r>
    </w:p>
    <w:p w14:paraId="671CBF59" w14:textId="77777777" w:rsidR="00F90BDC" w:rsidRDefault="00F90BDC"/>
    <w:p w14:paraId="54E5B650" w14:textId="77777777" w:rsidR="00F90BDC" w:rsidRDefault="00F90BDC">
      <w:r xmlns:w="http://schemas.openxmlformats.org/wordprocessingml/2006/main">
        <w:t xml:space="preserve">2: Joh 3:16-17 – "Ty så älskade Gud världen att han utgav sin ende Son, för att var och en som tror på honom inte ska gå förlorad utan ha evigt liv. Ty Gud har inte sänt sin Son till världen för att döma världen, utan för att världen skulle bli frälst genom honom."</w:t>
      </w:r>
    </w:p>
    <w:p w14:paraId="0B8FF402" w14:textId="77777777" w:rsidR="00F90BDC" w:rsidRDefault="00F90BDC"/>
    <w:p w14:paraId="2C909525" w14:textId="77777777" w:rsidR="00F90BDC" w:rsidRDefault="00F90BDC">
      <w:r xmlns:w="http://schemas.openxmlformats.org/wordprocessingml/2006/main">
        <w:t xml:space="preserve">Apostlagärningarna 16:31 Och de sade: "Tro på Herren Jesus Kristus, så skall du bli frälst och ditt hus."</w:t>
      </w:r>
    </w:p>
    <w:p w14:paraId="41B66A8F" w14:textId="77777777" w:rsidR="00F90BDC" w:rsidRDefault="00F90BDC"/>
    <w:p w14:paraId="0E22B9AF" w14:textId="77777777" w:rsidR="00F90BDC" w:rsidRDefault="00F90BDC">
      <w:r xmlns:w="http://schemas.openxmlformats.org/wordprocessingml/2006/main">
        <w:t xml:space="preserve">Paulus och Silas uppmuntrar fångvaktaren att tro på Jesus Kristus för att bli frälst.</w:t>
      </w:r>
    </w:p>
    <w:p w14:paraId="653A17DC" w14:textId="77777777" w:rsidR="00F90BDC" w:rsidRDefault="00F90BDC"/>
    <w:p w14:paraId="00B22FFD" w14:textId="77777777" w:rsidR="00F90BDC" w:rsidRDefault="00F90BDC">
      <w:r xmlns:w="http://schemas.openxmlformats.org/wordprocessingml/2006/main">
        <w:t xml:space="preserve">1. Trons kraft: Hur att tro på Jesus Kristus kan rädda dig</w:t>
      </w:r>
    </w:p>
    <w:p w14:paraId="4EE7A0F3" w14:textId="77777777" w:rsidR="00F90BDC" w:rsidRDefault="00F90BDC"/>
    <w:p w14:paraId="27167248" w14:textId="77777777" w:rsidR="00F90BDC" w:rsidRDefault="00F90BDC">
      <w:r xmlns:w="http://schemas.openxmlformats.org/wordprocessingml/2006/main">
        <w:t xml:space="preserve">2. Frälsningens inverkan: Hur att acceptera Jesus Kristus som din Frälsare kommer att förändra ditt liv</w:t>
      </w:r>
    </w:p>
    <w:p w14:paraId="232AF798" w14:textId="77777777" w:rsidR="00F90BDC" w:rsidRDefault="00F90BDC"/>
    <w:p w14:paraId="426947FA" w14:textId="77777777" w:rsidR="00F90BDC" w:rsidRDefault="00F90BDC">
      <w:r xmlns:w="http://schemas.openxmlformats.org/wordprocessingml/2006/main">
        <w:t xml:space="preserve">1. Joh 3:16 - "Ty så älskade Gud världen att han utgav sin enfödde Son, för att var och en som tror på honom inte ska gå förlorad utan ha evigt liv."</w:t>
      </w:r>
    </w:p>
    <w:p w14:paraId="5BFB1FC7" w14:textId="77777777" w:rsidR="00F90BDC" w:rsidRDefault="00F90BDC"/>
    <w:p w14:paraId="4BFF0CF4" w14:textId="77777777" w:rsidR="00F90BDC" w:rsidRDefault="00F90BDC">
      <w:r xmlns:w="http://schemas.openxmlformats.org/wordprocessingml/2006/main">
        <w:t xml:space="preserve">2. Romarbrevet 10:9 - "Att om du med din mun bekänner Herren Jesus och med ditt hjärta tror att Gud har uppväckt honom från de döda, så skall du bli frälst."</w:t>
      </w:r>
    </w:p>
    <w:p w14:paraId="12A0C98E" w14:textId="77777777" w:rsidR="00F90BDC" w:rsidRDefault="00F90BDC"/>
    <w:p w14:paraId="3D61090E" w14:textId="77777777" w:rsidR="00F90BDC" w:rsidRDefault="00F90BDC">
      <w:r xmlns:w="http://schemas.openxmlformats.org/wordprocessingml/2006/main">
        <w:t xml:space="preserve">Apostlagärningarna 16:32 Och de talade till honom Herrens ord och till alla som var i hans hus.</w:t>
      </w:r>
    </w:p>
    <w:p w14:paraId="4EA527F7" w14:textId="77777777" w:rsidR="00F90BDC" w:rsidRDefault="00F90BDC"/>
    <w:p w14:paraId="30FB0C51" w14:textId="77777777" w:rsidR="00F90BDC" w:rsidRDefault="00F90BDC">
      <w:r xmlns:w="http://schemas.openxmlformats.org/wordprocessingml/2006/main">
        <w:t xml:space="preserve">Paulus och Silas delade Herrens ord med fångvaktaren och hela hans familj.</w:t>
      </w:r>
    </w:p>
    <w:p w14:paraId="2A14543F" w14:textId="77777777" w:rsidR="00F90BDC" w:rsidRDefault="00F90BDC"/>
    <w:p w14:paraId="68F0C00A" w14:textId="77777777" w:rsidR="00F90BDC" w:rsidRDefault="00F90BDC">
      <w:r xmlns:w="http://schemas.openxmlformats.org/wordprocessingml/2006/main">
        <w:t xml:space="preserve">1. Kraften i Guds Ord - Hur Guds budskap kan förvandla liv.</w:t>
      </w:r>
    </w:p>
    <w:p w14:paraId="77042096" w14:textId="77777777" w:rsidR="00F90BDC" w:rsidRDefault="00F90BDC"/>
    <w:p w14:paraId="74631C57" w14:textId="77777777" w:rsidR="00F90BDC" w:rsidRDefault="00F90BDC">
      <w:r xmlns:w="http://schemas.openxmlformats.org/wordprocessingml/2006/main">
        <w:t xml:space="preserve">2. Privilegiet att dela Guds ord - Vikten av att sprida evangeliet.</w:t>
      </w:r>
    </w:p>
    <w:p w14:paraId="19432D91" w14:textId="77777777" w:rsidR="00F90BDC" w:rsidRDefault="00F90BDC"/>
    <w:p w14:paraId="4137E62C" w14:textId="77777777" w:rsidR="00F90BDC" w:rsidRDefault="00F90BDC">
      <w:r xmlns:w="http://schemas.openxmlformats.org/wordprocessingml/2006/main">
        <w:t xml:space="preserve">1. Romarbrevet 10:14-15 - "Hur ska de då åkalla honom som de inte har trott på? Och hur ska de tro på honom som de aldrig har hört talas om? Och hur ska de höra utan att någon predikar? Och hur ska de predika om de inte är utsända? Som det står skrivet: "Hur vackra är fötterna på dem som predikar de goda nyheterna!"</w:t>
      </w:r>
    </w:p>
    <w:p w14:paraId="1885FF4D" w14:textId="77777777" w:rsidR="00F90BDC" w:rsidRDefault="00F90BDC"/>
    <w:p w14:paraId="679FF43A" w14:textId="77777777" w:rsidR="00F90BDC" w:rsidRDefault="00F90BDC">
      <w:r xmlns:w="http://schemas.openxmlformats.org/wordprocessingml/2006/main">
        <w:t xml:space="preserve">2. Matteus 28:18-20 - ”Och Jesus kom och sade till dem: ”Jag har getts all makt i himlen och på jorden. Gå därför och gör alla folk till lärjungar, döp dem i Faderns och Sonens och den helige Andes namn, och lär dem att hålla allt vad jag har befallt er. Och se, jag är med er alltid intill tidens ände."</w:t>
      </w:r>
    </w:p>
    <w:p w14:paraId="7E694B4E" w14:textId="77777777" w:rsidR="00F90BDC" w:rsidRDefault="00F90BDC"/>
    <w:p w14:paraId="287AE14E" w14:textId="77777777" w:rsidR="00F90BDC" w:rsidRDefault="00F90BDC">
      <w:r xmlns:w="http://schemas.openxmlformats.org/wordprocessingml/2006/main">
        <w:t xml:space="preserve">Apostlagärningarna 16:33 Och han tog dem i samma timme på natten och tvättade deras stråk; och blev genast döpt, han och alla hans.</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och Silas satt i fängelse i Filippi när en fångvaktare kom till dem och bad om att bli räddade. Paulus och Silas svarade genom att tvätta hans sår och döpa honom och hela hans hushåll.</w:t>
      </w:r>
    </w:p>
    <w:p w14:paraId="0E189CAA" w14:textId="77777777" w:rsidR="00F90BDC" w:rsidRDefault="00F90BDC"/>
    <w:p w14:paraId="613EDC87" w14:textId="77777777" w:rsidR="00F90BDC" w:rsidRDefault="00F90BDC">
      <w:r xmlns:w="http://schemas.openxmlformats.org/wordprocessingml/2006/main">
        <w:t xml:space="preserve">1. Frälsningens kraft: Hur Paulus och Silas förändrade en fångvaktares liv</w:t>
      </w:r>
    </w:p>
    <w:p w14:paraId="439F1EC7" w14:textId="77777777" w:rsidR="00F90BDC" w:rsidRDefault="00F90BDC"/>
    <w:p w14:paraId="4A6C9C2C" w14:textId="77777777" w:rsidR="00F90BDC" w:rsidRDefault="00F90BDC">
      <w:r xmlns:w="http://schemas.openxmlformats.org/wordprocessingml/2006/main">
        <w:t xml:space="preserve">2. Lydnadens kraft: Att följa uppmaningen att älska våra grannar</w:t>
      </w:r>
    </w:p>
    <w:p w14:paraId="43B022B2" w14:textId="77777777" w:rsidR="00F90BDC" w:rsidRDefault="00F90BDC"/>
    <w:p w14:paraId="572FD0EB" w14:textId="77777777" w:rsidR="00F90BDC" w:rsidRDefault="00F90BDC">
      <w:r xmlns:w="http://schemas.openxmlformats.org/wordprocessingml/2006/main">
        <w:t xml:space="preserve">1. Romarbrevet 10:13, "Ty var och en som åkallar Herrens namn skall bli frälst."</w:t>
      </w:r>
    </w:p>
    <w:p w14:paraId="606EA16F" w14:textId="77777777" w:rsidR="00F90BDC" w:rsidRDefault="00F90BDC"/>
    <w:p w14:paraId="0F3405E8" w14:textId="77777777" w:rsidR="00F90BDC" w:rsidRDefault="00F90BDC">
      <w:r xmlns:w="http://schemas.openxmlformats.org/wordprocessingml/2006/main">
        <w:t xml:space="preserve">2. Galaterbrevet 6:1-2, "Bröder, om en man blir överträffad av ett fel, ni som är andliga, återupprätta en sådan i saktmodighetens ande; beaktar dig själv, så att du inte också blir frestad. Bär varandras bördor och uppfyll så Kristi lag.”</w:t>
      </w:r>
    </w:p>
    <w:p w14:paraId="59D33BF1" w14:textId="77777777" w:rsidR="00F90BDC" w:rsidRDefault="00F90BDC"/>
    <w:p w14:paraId="17AF8244" w14:textId="77777777" w:rsidR="00F90BDC" w:rsidRDefault="00F90BDC">
      <w:r xmlns:w="http://schemas.openxmlformats.org/wordprocessingml/2006/main">
        <w:t xml:space="preserve">Apostlagärningarna 16:34 Och när han hade fört dem in i sitt hus, ställde han fram maten för dem och gladde sig när han trodde på Gud med hela sitt hus.</w:t>
      </w:r>
    </w:p>
    <w:p w14:paraId="43252BE4" w14:textId="77777777" w:rsidR="00F90BDC" w:rsidRDefault="00F90BDC"/>
    <w:p w14:paraId="0411A4B8" w14:textId="77777777" w:rsidR="00F90BDC" w:rsidRDefault="00F90BDC">
      <w:r xmlns:w="http://schemas.openxmlformats.org/wordprocessingml/2006/main">
        <w:t xml:space="preserve">Paulus och Silas välkomnades in i en mans hem, där de erbjöds gästfrihet och mannen gladde sig över sin tro på Gud.</w:t>
      </w:r>
    </w:p>
    <w:p w14:paraId="33E8E6FC" w14:textId="77777777" w:rsidR="00F90BDC" w:rsidRDefault="00F90BDC"/>
    <w:p w14:paraId="08F2179C" w14:textId="77777777" w:rsidR="00F90BDC" w:rsidRDefault="00F90BDC">
      <w:r xmlns:w="http://schemas.openxmlformats.org/wordprocessingml/2006/main">
        <w:t xml:space="preserve">1. Kraften i gästfrihet och glädjefull tro på Gud</w:t>
      </w:r>
    </w:p>
    <w:p w14:paraId="4A8068C7" w14:textId="77777777" w:rsidR="00F90BDC" w:rsidRDefault="00F90BDC"/>
    <w:p w14:paraId="3B408178" w14:textId="77777777" w:rsidR="00F90BDC" w:rsidRDefault="00F90BDC">
      <w:r xmlns:w="http://schemas.openxmlformats.org/wordprocessingml/2006/main">
        <w:t xml:space="preserve">2. Hitta tröst och styrka i Guds närvaro</w:t>
      </w:r>
    </w:p>
    <w:p w14:paraId="34B3B701" w14:textId="77777777" w:rsidR="00F90BDC" w:rsidRDefault="00F90BDC"/>
    <w:p w14:paraId="6D80761B" w14:textId="77777777" w:rsidR="00F90BDC" w:rsidRDefault="00F90BDC">
      <w:r xmlns:w="http://schemas.openxmlformats.org/wordprocessingml/2006/main">
        <w:t xml:space="preserve">1. Romarbrevet 15:7 - Välkomna därför varandra såsom Kristus har tagit emot er, till Guds ära.</w:t>
      </w:r>
    </w:p>
    <w:p w14:paraId="743FD45B" w14:textId="77777777" w:rsidR="00F90BDC" w:rsidRDefault="00F90BDC"/>
    <w:p w14:paraId="4FC28C49" w14:textId="77777777" w:rsidR="00F90BDC" w:rsidRDefault="00F90BDC">
      <w:r xmlns:w="http://schemas.openxmlformats.org/wordprocessingml/2006/main">
        <w:t xml:space="preserve">2. Hebreerbrevet 13:2 – Försumma inte att visa gästfrihet mot främlingar, ty genom att göra det har vissa hyst änglar utan att veta om det.</w:t>
      </w:r>
    </w:p>
    <w:p w14:paraId="758CB5A4" w14:textId="77777777" w:rsidR="00F90BDC" w:rsidRDefault="00F90BDC"/>
    <w:p w14:paraId="32214EB6" w14:textId="77777777" w:rsidR="00F90BDC" w:rsidRDefault="00F90BDC">
      <w:r xmlns:w="http://schemas.openxmlformats.org/wordprocessingml/2006/main">
        <w:t xml:space="preserve">Apostlagärningarna 16:35 Och när det var dags, sände domarna till tjänstemännen och sade: "Låt dessa män gå."</w:t>
      </w:r>
    </w:p>
    <w:p w14:paraId="42D578F4" w14:textId="77777777" w:rsidR="00F90BDC" w:rsidRDefault="00F90BDC"/>
    <w:p w14:paraId="128E0481" w14:textId="77777777" w:rsidR="00F90BDC" w:rsidRDefault="00F90BDC">
      <w:r xmlns:w="http://schemas.openxmlformats.org/wordprocessingml/2006/main">
        <w:t xml:space="preserve">Domarna tillät Paul och Silas att gå fria på morgonen.</w:t>
      </w:r>
    </w:p>
    <w:p w14:paraId="6D4F96DC" w14:textId="77777777" w:rsidR="00F90BDC" w:rsidRDefault="00F90BDC"/>
    <w:p w14:paraId="215B7980" w14:textId="77777777" w:rsidR="00F90BDC" w:rsidRDefault="00F90BDC">
      <w:r xmlns:w="http://schemas.openxmlformats.org/wordprocessingml/2006/main">
        <w:t xml:space="preserve">1. Förlåtelsens kraft</w:t>
      </w:r>
    </w:p>
    <w:p w14:paraId="4D50D57A" w14:textId="77777777" w:rsidR="00F90BDC" w:rsidRDefault="00F90BDC"/>
    <w:p w14:paraId="311A8914" w14:textId="77777777" w:rsidR="00F90BDC" w:rsidRDefault="00F90BDC">
      <w:r xmlns:w="http://schemas.openxmlformats.org/wordprocessingml/2006/main">
        <w:t xml:space="preserve">2. Frihet genom tro</w:t>
      </w:r>
    </w:p>
    <w:p w14:paraId="6209A359" w14:textId="77777777" w:rsidR="00F90BDC" w:rsidRDefault="00F90BDC"/>
    <w:p w14:paraId="26CC7A6E" w14:textId="77777777" w:rsidR="00F90BDC" w:rsidRDefault="00F90BDC">
      <w:r xmlns:w="http://schemas.openxmlformats.org/wordprocessingml/2006/main">
        <w:t xml:space="preserve">1. Lukas 6:37: "Döm inte, så skall du inte bli dömd. Döm inte, och du skall inte bli dömd. Förlåt, så kommer du att få förlåtelse."</w:t>
      </w:r>
    </w:p>
    <w:p w14:paraId="0D81936C" w14:textId="77777777" w:rsidR="00F90BDC" w:rsidRDefault="00F90BDC"/>
    <w:p w14:paraId="3F015852" w14:textId="77777777" w:rsidR="00F90BDC" w:rsidRDefault="00F90BDC">
      <w:r xmlns:w="http://schemas.openxmlformats.org/wordprocessingml/2006/main">
        <w:t xml:space="preserve">2. Efesierbrevet 2:8-9: "Ty av nåd har ni blivit frälsta, genom tro - och detta är inte från er själva, det är en gåva från Gud - inte av gärningar, så att ingen kan berömma sig."</w:t>
      </w:r>
    </w:p>
    <w:p w14:paraId="31A62392" w14:textId="77777777" w:rsidR="00F90BDC" w:rsidRDefault="00F90BDC"/>
    <w:p w14:paraId="4DAF7373" w14:textId="77777777" w:rsidR="00F90BDC" w:rsidRDefault="00F90BDC">
      <w:r xmlns:w="http://schemas.openxmlformats.org/wordprocessingml/2006/main">
        <w:t xml:space="preserve">Apostlagärningarna 16:36 Och fängelsevakten berättade detta ord till Paulus: Domarna har sänt för att släppa eder; gå därför nu och gå i frid.</w:t>
      </w:r>
    </w:p>
    <w:p w14:paraId="5EECF3B1" w14:textId="77777777" w:rsidR="00F90BDC" w:rsidRDefault="00F90BDC"/>
    <w:p w14:paraId="434DC33D" w14:textId="77777777" w:rsidR="00F90BDC" w:rsidRDefault="00F90BDC">
      <w:r xmlns:w="http://schemas.openxmlformats.org/wordprocessingml/2006/main">
        <w:t xml:space="preserve">Fångvaktaren berättade för Paulus att domarna hade skickat order om att frige honom, och Paulus fick gå i fred.</w:t>
      </w:r>
    </w:p>
    <w:p w14:paraId="1947D141" w14:textId="77777777" w:rsidR="00F90BDC" w:rsidRDefault="00F90BDC"/>
    <w:p w14:paraId="73337923" w14:textId="77777777" w:rsidR="00F90BDC" w:rsidRDefault="00F90BDC">
      <w:r xmlns:w="http://schemas.openxmlformats.org/wordprocessingml/2006/main">
        <w:t xml:space="preserve">1. Förlåtelsens kraft: Hur Guds nåd kan leda till återlösning</w:t>
      </w:r>
    </w:p>
    <w:p w14:paraId="18BB1B58" w14:textId="77777777" w:rsidR="00F90BDC" w:rsidRDefault="00F90BDC"/>
    <w:p w14:paraId="5D14BA89" w14:textId="77777777" w:rsidR="00F90BDC" w:rsidRDefault="00F90BDC">
      <w:r xmlns:w="http://schemas.openxmlformats.org/wordprocessingml/2006/main">
        <w:t xml:space="preserve">2. Att övervinna motgångar: Att lita på Gud under svåra tider</w:t>
      </w:r>
    </w:p>
    <w:p w14:paraId="7F45031D" w14:textId="77777777" w:rsidR="00F90BDC" w:rsidRDefault="00F90BDC"/>
    <w:p w14:paraId="15957E94" w14:textId="77777777" w:rsidR="00F90BDC" w:rsidRDefault="00F90BDC">
      <w:r xmlns:w="http://schemas.openxmlformats.org/wordprocessingml/2006/main">
        <w:t xml:space="preserve">1. Jesaja 40:31 - "Men de som väntar på Herren ska få ny kraft, de ska stiga upp med vingar som örnar, de ska springa och inte tröttna, och de ska gå och inte mattas."</w:t>
      </w:r>
    </w:p>
    <w:p w14:paraId="23259DCD" w14:textId="77777777" w:rsidR="00F90BDC" w:rsidRDefault="00F90BDC"/>
    <w:p w14:paraId="7523977D" w14:textId="77777777" w:rsidR="00F90BDC" w:rsidRDefault="00F90BDC">
      <w:r xmlns:w="http://schemas.openxmlformats.org/wordprocessingml/2006/main">
        <w:t xml:space="preserve">2. Psaltaren 34:17-19 - "De rättfärdiga ropar, och Herren hör och räddar dem ur alla deras nöd. Herren är nära dem som har ett förkrossat hjärta och frälsar dem som är av en bedrövad ande. ... Många är den rättfärdiges lidanden, men Herren räddar honom ur dem alla."</w:t>
      </w:r>
    </w:p>
    <w:p w14:paraId="71778454" w14:textId="77777777" w:rsidR="00F90BDC" w:rsidRDefault="00F90BDC"/>
    <w:p w14:paraId="111C7657" w14:textId="77777777" w:rsidR="00F90BDC" w:rsidRDefault="00F90BDC">
      <w:r xmlns:w="http://schemas.openxmlformats.org/wordprocessingml/2006/main">
        <w:t xml:space="preserve">Apostlagärningarna 16:37 Men Paulus sade till dem: De hava slagit oss öppet, odömda, som är romare, och kastat oss i fängelse; och nu kastar de ut oss i hemlighet? nej sannerligen; men låt dem komma själva och hämta oss ut.</w:t>
      </w:r>
    </w:p>
    <w:p w14:paraId="0BF4A9C5" w14:textId="77777777" w:rsidR="00F90BDC" w:rsidRDefault="00F90BDC"/>
    <w:p w14:paraId="4421ACF4" w14:textId="77777777" w:rsidR="00F90BDC" w:rsidRDefault="00F90BDC">
      <w:r xmlns:w="http://schemas.openxmlformats.org/wordprocessingml/2006/main">
        <w:t xml:space="preserve">Paulus och Silas misshandlades orättvist och kastades i fängelse, men de fortsatte att lita på och lita på Gud.</w:t>
      </w:r>
    </w:p>
    <w:p w14:paraId="5AF4E3EE" w14:textId="77777777" w:rsidR="00F90BDC" w:rsidRDefault="00F90BDC"/>
    <w:p w14:paraId="7FD912C0" w14:textId="77777777" w:rsidR="00F90BDC" w:rsidRDefault="00F90BDC">
      <w:r xmlns:w="http://schemas.openxmlformats.org/wordprocessingml/2006/main">
        <w:t xml:space="preserve">1. Gud är alltid med oss, även mitt i lidandet.</w:t>
      </w:r>
    </w:p>
    <w:p w14:paraId="45B1422A" w14:textId="77777777" w:rsidR="00F90BDC" w:rsidRDefault="00F90BDC"/>
    <w:p w14:paraId="3C442D2F" w14:textId="77777777" w:rsidR="00F90BDC" w:rsidRDefault="00F90BDC">
      <w:r xmlns:w="http://schemas.openxmlformats.org/wordprocessingml/2006/main">
        <w:t xml:space="preserve">2. Lita på Herren oavsett omständighet.</w:t>
      </w:r>
    </w:p>
    <w:p w14:paraId="1E863B71" w14:textId="77777777" w:rsidR="00F90BDC" w:rsidRDefault="00F90BDC"/>
    <w:p w14:paraId="1EA32FF3" w14:textId="77777777" w:rsidR="00F90BDC" w:rsidRDefault="00F90BDC">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14:paraId="75734535" w14:textId="77777777" w:rsidR="00F90BDC" w:rsidRDefault="00F90BDC"/>
    <w:p w14:paraId="6232EA7A" w14:textId="77777777" w:rsidR="00F90BDC" w:rsidRDefault="00F90BDC">
      <w:r xmlns:w="http://schemas.openxmlformats.org/wordprocessingml/2006/main">
        <w:t xml:space="preserve">2. Psaltaren 56:3 - När jag är rädd, litar jag på dig.</w:t>
      </w:r>
    </w:p>
    <w:p w14:paraId="565A3DA2" w14:textId="77777777" w:rsidR="00F90BDC" w:rsidRDefault="00F90BDC"/>
    <w:p w14:paraId="5EFB5E98" w14:textId="77777777" w:rsidR="00F90BDC" w:rsidRDefault="00F90BDC">
      <w:r xmlns:w="http://schemas.openxmlformats.org/wordprocessingml/2006/main">
        <w:t xml:space="preserve">Apostlagärningarna 16:38 Och tjänstemännen berättade dessa ord för domarna, och de fruktade när de hörde att de var romare.</w:t>
      </w:r>
    </w:p>
    <w:p w14:paraId="6C68D8E3" w14:textId="77777777" w:rsidR="00F90BDC" w:rsidRDefault="00F90BDC"/>
    <w:p w14:paraId="0D557D58" w14:textId="77777777" w:rsidR="00F90BDC" w:rsidRDefault="00F90BDC">
      <w:r xmlns:w="http://schemas.openxmlformats.org/wordprocessingml/2006/main">
        <w:t xml:space="preserve">Serjeanterna informerade domarna om att Paulus och Silas var romerska medborgare, vilket gjorde att domarna var rädda.</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Rädsla inför auktoritet</w:t>
      </w:r>
    </w:p>
    <w:p w14:paraId="44DE14C4" w14:textId="77777777" w:rsidR="00F90BDC" w:rsidRDefault="00F90BDC"/>
    <w:p w14:paraId="16CF75A1" w14:textId="77777777" w:rsidR="00F90BDC" w:rsidRDefault="00F90BDC">
      <w:r xmlns:w="http://schemas.openxmlformats.org/wordprocessingml/2006/main">
        <w:t xml:space="preserve">2. Lita på Guds suveränitet och skydd</w:t>
      </w:r>
    </w:p>
    <w:p w14:paraId="2FE04D79" w14:textId="77777777" w:rsidR="00F90BDC" w:rsidRDefault="00F90BDC"/>
    <w:p w14:paraId="4B08E656" w14:textId="77777777" w:rsidR="00F90BDC" w:rsidRDefault="00F90BDC">
      <w:r xmlns:w="http://schemas.openxmlformats.org/wordprocessingml/2006/main">
        <w:t xml:space="preserve">1. Romarbrevet 13:1-7</w:t>
      </w:r>
    </w:p>
    <w:p w14:paraId="2F7940BE" w14:textId="77777777" w:rsidR="00F90BDC" w:rsidRDefault="00F90BDC"/>
    <w:p w14:paraId="59B58825" w14:textId="77777777" w:rsidR="00F90BDC" w:rsidRDefault="00F90BDC">
      <w:r xmlns:w="http://schemas.openxmlformats.org/wordprocessingml/2006/main">
        <w:t xml:space="preserve">2. Jesaja 41:10-13</w:t>
      </w:r>
    </w:p>
    <w:p w14:paraId="2434EC74" w14:textId="77777777" w:rsidR="00F90BDC" w:rsidRDefault="00F90BDC"/>
    <w:p w14:paraId="1D5FDF08" w14:textId="77777777" w:rsidR="00F90BDC" w:rsidRDefault="00F90BDC">
      <w:r xmlns:w="http://schemas.openxmlformats.org/wordprocessingml/2006/main">
        <w:t xml:space="preserve">Apostlagärningarna 16:39 Och de kommo och bad dem och förde dem ut och begärde att de skulle gå ut ur staden.</w:t>
      </w:r>
    </w:p>
    <w:p w14:paraId="01FBF4ED" w14:textId="77777777" w:rsidR="00F90BDC" w:rsidRDefault="00F90BDC"/>
    <w:p w14:paraId="39EFD25C" w14:textId="77777777" w:rsidR="00F90BDC" w:rsidRDefault="00F90BDC">
      <w:r xmlns:w="http://schemas.openxmlformats.org/wordprocessingml/2006/main">
        <w:t xml:space="preserve">Paul och Silas släpptes ur fängelset efter en jordbävning och ombads att lämna staden.</w:t>
      </w:r>
    </w:p>
    <w:p w14:paraId="4065D7FC" w14:textId="77777777" w:rsidR="00F90BDC" w:rsidRDefault="00F90BDC"/>
    <w:p w14:paraId="1E1BB0BF" w14:textId="77777777" w:rsidR="00F90BDC" w:rsidRDefault="00F90BDC">
      <w:r xmlns:w="http://schemas.openxmlformats.org/wordprocessingml/2006/main">
        <w:t xml:space="preserve">1. Gud har alltid kontroll och Han arbetar på mystiska sätt.</w:t>
      </w:r>
    </w:p>
    <w:p w14:paraId="27584CD4" w14:textId="77777777" w:rsidR="00F90BDC" w:rsidRDefault="00F90BDC"/>
    <w:p w14:paraId="018838C3" w14:textId="77777777" w:rsidR="00F90BDC" w:rsidRDefault="00F90BDC">
      <w:r xmlns:w="http://schemas.openxmlformats.org/wordprocessingml/2006/main">
        <w:t xml:space="preserve">2. Trofasthet har stora belöningar.</w:t>
      </w:r>
    </w:p>
    <w:p w14:paraId="61F638DA" w14:textId="77777777" w:rsidR="00F90BDC" w:rsidRDefault="00F90BDC"/>
    <w:p w14:paraId="3DEFDCE3" w14:textId="77777777" w:rsidR="00F90BDC" w:rsidRDefault="00F90BDC">
      <w:r xmlns:w="http://schemas.openxmlformats.org/wordprocessingml/2006/main">
        <w:t xml:space="preserve">1. Hebreerbrevet 11:6 "Men utan tro är det omöjligt att behaga honom: ty den som kommer till Gud måste tro att han är till och att han belönar dem som flitigt söker honom."</w:t>
      </w:r>
    </w:p>
    <w:p w14:paraId="35F9BFAA" w14:textId="77777777" w:rsidR="00F90BDC" w:rsidRDefault="00F90BDC"/>
    <w:p w14:paraId="493AB65F" w14:textId="77777777" w:rsidR="00F90BDC" w:rsidRDefault="00F90BDC">
      <w:r xmlns:w="http://schemas.openxmlformats.org/wordprocessingml/2006/main">
        <w:t xml:space="preserve">2. 2 Kor 12:9 ”Och han sade till mig: Min nåd är nog för dig, ty min styrka fullbordas i svaghet. Därför vill jag hellre berömma mig av mina svagheter, så att Kristi kraft må vila över mig."</w:t>
      </w:r>
    </w:p>
    <w:p w14:paraId="6C733DA4" w14:textId="77777777" w:rsidR="00F90BDC" w:rsidRDefault="00F90BDC"/>
    <w:p w14:paraId="1C10A255" w14:textId="77777777" w:rsidR="00F90BDC" w:rsidRDefault="00F90BDC">
      <w:r xmlns:w="http://schemas.openxmlformats.org/wordprocessingml/2006/main">
        <w:t xml:space="preserve">Apostlagärningarna 16:40 Och de gick ut ur fängelset och gick in i Lydias hus, och när de hade sett bröderna, tröstade de dem och gick bort.</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och Silas släpptes från fängelset och gick till Lydias hus, där de lugnade bröderna innan de gick.</w:t>
      </w:r>
    </w:p>
    <w:p w14:paraId="3F2767B6" w14:textId="77777777" w:rsidR="00F90BDC" w:rsidRDefault="00F90BDC"/>
    <w:p w14:paraId="65C28D34" w14:textId="77777777" w:rsidR="00F90BDC" w:rsidRDefault="00F90BDC">
      <w:r xmlns:w="http://schemas.openxmlformats.org/wordprocessingml/2006/main">
        <w:t xml:space="preserve">1. Gud kommer att tillhandahålla ett sätt att fly från våra prövningar.</w:t>
      </w:r>
    </w:p>
    <w:p w14:paraId="73AFE6CB" w14:textId="77777777" w:rsidR="00F90BDC" w:rsidRDefault="00F90BDC"/>
    <w:p w14:paraId="3E35F0F5" w14:textId="77777777" w:rsidR="00F90BDC" w:rsidRDefault="00F90BDC">
      <w:r xmlns:w="http://schemas.openxmlformats.org/wordprocessingml/2006/main">
        <w:t xml:space="preserve">2. Kraften i uppmuntran och tröst.</w:t>
      </w:r>
    </w:p>
    <w:p w14:paraId="3669C08B" w14:textId="77777777" w:rsidR="00F90BDC" w:rsidRDefault="00F90BDC"/>
    <w:p w14:paraId="120C70A9"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024AC6E9" w14:textId="77777777" w:rsidR="00F90BDC" w:rsidRDefault="00F90BDC"/>
    <w:p w14:paraId="09BD7F03" w14:textId="77777777" w:rsidR="00F90BDC" w:rsidRDefault="00F90BDC">
      <w:r xmlns:w="http://schemas.openxmlformats.org/wordprocessingml/2006/main">
        <w:t xml:space="preserve">2. 1 Tess 5:11 – Uppmuntra därför varandra och bygg upp varandra, precis som ni faktiskt gör.</w:t>
      </w:r>
    </w:p>
    <w:p w14:paraId="45BE4991" w14:textId="77777777" w:rsidR="00F90BDC" w:rsidRDefault="00F90BDC"/>
    <w:p w14:paraId="78A64763" w14:textId="77777777" w:rsidR="00F90BDC" w:rsidRDefault="00F90BDC">
      <w:r xmlns:w="http://schemas.openxmlformats.org/wordprocessingml/2006/main">
        <w:t xml:space="preserve">Apostlagärningarna 17 berättar om Paulus missionsresa genom Thessalonika, Berea och Aten, hans predikan för judar och greker och hans predikan på Areopagus.</w:t>
      </w:r>
    </w:p>
    <w:p w14:paraId="1E0DA2BE" w14:textId="77777777" w:rsidR="00F90BDC" w:rsidRDefault="00F90BDC"/>
    <w:p w14:paraId="0C291D95" w14:textId="77777777" w:rsidR="00F90BDC" w:rsidRDefault="00F90BDC">
      <w:r xmlns:w="http://schemas.openxmlformats.org/wordprocessingml/2006/main">
        <w:t xml:space="preserve">Första stycket: Kapitlet börjar med att Paulus och Silas anländer till Thessalonika. Det fanns en judisk synagoga dit Paulus gick, som var hans sed, hävdade från skrifterna som förklarade att Kristus hade lidit uppstå död och förkunnade 'Denne Jesus som jag förkunnar att du är Kristus.' Vissa judar övertalade ett stort antal gudfruktiga greker framstående kvinnor (Apg 17:1-4). Men andra judar blev avundsjuka samlade ihop några onda män marknadsplatser bildade mobb startade upplopp staden rusade Jasons husrannsakan Paul Silas förde ut dem folkmassan men när han inte hittade dem drog Jason några bröder innan stadens tjänstemän ropade 'Dessa män har orsakat problem över hela världen har nu kommit hit Jason har välkomnat dem i sitt hus, alla trotsar Caesars dekret och säger att det finns en annan kung som heter Jesus (Apg 17:5-7). Efter att ha fått bindning från Jason släppte andra dem.</w:t>
      </w:r>
    </w:p>
    <w:p w14:paraId="20608657" w14:textId="77777777" w:rsidR="00F90BDC" w:rsidRDefault="00F90BDC"/>
    <w:p w14:paraId="320E8DB3" w14:textId="77777777" w:rsidR="00F90BDC" w:rsidRDefault="00F90BDC">
      <w:r xmlns:w="http://schemas.openxmlformats.org/wordprocessingml/2006/main">
        <w:t xml:space="preserve">Andra stycket: Så snart det var natt, skickade bröderna Paulus och Silas iväg till Berea. När de kom dit gick de till judiska synagogan. Nu var judarna i Berean ädlare än de i Tessalonika, för de fick budskap stor iver granskade skrifterna varje dag, se om det som Paulus sa var sant, många trodde, inklusive många framstående grekiska kvinnor, många män (Apg 17:10-12) . Men när </w:t>
      </w:r>
      <w:r xmlns:w="http://schemas.openxmlformats.org/wordprocessingml/2006/main">
        <w:lastRenderedPageBreak xmlns:w="http://schemas.openxmlformats.org/wordprocessingml/2006/main"/>
      </w:r>
      <w:r xmlns:w="http://schemas.openxmlformats.org/wordprocessingml/2006/main">
        <w:t xml:space="preserve">judarna i Thessalonika lärde sig ordet som Gud förkunnade av Paul Berea, kom de dit alltför upprörande och upprörde folkmassor, sedan skickade bröder genast Paulus kusten lämnade Silas Timoteus bakom sig medan de som eskorterade fick honom Aten gav sedan tillbaka instruktioner Silas Timoteus gå med honom så snart som möjligt (Apg 17: 13-15).</w:t>
      </w:r>
    </w:p>
    <w:p w14:paraId="735EDA8D" w14:textId="77777777" w:rsidR="00F90BDC" w:rsidRDefault="00F90BDC"/>
    <w:p w14:paraId="18F33ADA" w14:textId="77777777" w:rsidR="00F90BDC" w:rsidRDefault="00F90BDC">
      <w:r xmlns:w="http://schemas.openxmlformats.org/wordprocessingml/2006/main">
        <w:t xml:space="preserve">Tredje stycket: Medan han väntade på dem i Aten, blev han mycket bedrövad över att se att staden var full av idoler. Så resonerat synagoga med båda judarna gudfruktiga greker bra marknadsplats dag för dag med de som hände där grupp epikuriska stoiska filosofer började debattera med honom några sa "Vad försöker den här babblaren säga?" Andra anmärkte "Han verkar förespråka främmande gudar." De sa att eftersom predikade goda nyheter om Jesus uppståndelse tog honom att möta Areopagus där de frågade 'Får vi veta denna nya lära du presenterar? Du kommer med konstiga idéer för våra öron, vi skulle vilja veta vad dessa saker betyder' (Apg 17:16-20). Sedan ställde han sig upp vid mötet i Areopagus höll tal och förklarade konceptet okänd gud som atenarna dyrkade och förklarade att skaparens universum inte lever tempel gjorda människohänder ger liv andedräkt allt annat eftersom vi är avkommor borde inte tänka gudomligt väsen som guld silver sten bild gjord människans design skicklighet gånger okunnighet förbisedd men nu befaller människor överallt omvänder sig har satt dag kommer att döma världens rättfärdighet av människan han utsett givet bevis detta alla uppväcker honom död hörande uppståndelse döda några hånade andra sa vill höra dig igen detta ämne Efter det lämnade Rådet anslöt sig få män trodde bland Dionysius Areopagite kvinna namngav Damaris andra med dem (Apg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Apostlagärningarna 17:1 När de nu hade gått genom Amfipolis och Apollonia kommo de till Thessalonika, där det fanns en synagoga för judarna.</w:t>
      </w:r>
    </w:p>
    <w:p w14:paraId="46E4A4DC" w14:textId="77777777" w:rsidR="00F90BDC" w:rsidRDefault="00F90BDC"/>
    <w:p w14:paraId="4C955AF9" w14:textId="77777777" w:rsidR="00F90BDC" w:rsidRDefault="00F90BDC">
      <w:r xmlns:w="http://schemas.openxmlformats.org/wordprocessingml/2006/main">
        <w:t xml:space="preserve">Paulus och Silas reste genom Amfipolis och Apollonia innan de anlände till Thessalonika, där de hittade en synagoga för judarna.</w:t>
      </w:r>
    </w:p>
    <w:p w14:paraId="18CFCE23" w14:textId="77777777" w:rsidR="00F90BDC" w:rsidRDefault="00F90BDC"/>
    <w:p w14:paraId="7723D9B9" w14:textId="77777777" w:rsidR="00F90BDC" w:rsidRDefault="00F90BDC">
      <w:r xmlns:w="http://schemas.openxmlformats.org/wordprocessingml/2006/main">
        <w:t xml:space="preserve">1. Trons kraft: Paulus och Silas' trosresa</w:t>
      </w:r>
    </w:p>
    <w:p w14:paraId="35647336" w14:textId="77777777" w:rsidR="00F90BDC" w:rsidRDefault="00F90BDC"/>
    <w:p w14:paraId="69A4B2C2" w14:textId="77777777" w:rsidR="00F90BDC" w:rsidRDefault="00F90BDC">
      <w:r xmlns:w="http://schemas.openxmlformats.org/wordprocessingml/2006/main">
        <w:t xml:space="preserve">2. Synagogornas betydelse: Förbindelse med den judiska gemenskapen</w:t>
      </w:r>
    </w:p>
    <w:p w14:paraId="6E6ABC01" w14:textId="77777777" w:rsidR="00F90BDC" w:rsidRDefault="00F90BDC"/>
    <w:p w14:paraId="0FBB520D"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20476E8D" w14:textId="77777777" w:rsidR="00F90BDC" w:rsidRDefault="00F90BDC"/>
    <w:p w14:paraId="6F68E90B" w14:textId="77777777" w:rsidR="00F90BDC" w:rsidRDefault="00F90BDC">
      <w:r xmlns:w="http://schemas.openxmlformats.org/wordprocessingml/2006/main">
        <w:t xml:space="preserve">2. Hebreerbrevet 11:1 - Tron är en visshet om det man hoppas på, en övertygelse om det man inte ser.</w:t>
      </w:r>
    </w:p>
    <w:p w14:paraId="26C13253" w14:textId="77777777" w:rsidR="00F90BDC" w:rsidRDefault="00F90BDC"/>
    <w:p w14:paraId="5CB46035" w14:textId="77777777" w:rsidR="00F90BDC" w:rsidRDefault="00F90BDC">
      <w:r xmlns:w="http://schemas.openxmlformats.org/wordprocessingml/2006/main">
        <w:t xml:space="preserve">Apostlagärningarna 17:2 Och Paulus gick in till dem, på sitt sätt, och tre sabbatsdagar diskuterade med dem ur skrifterna.</w:t>
      </w:r>
    </w:p>
    <w:p w14:paraId="0EDBCB17" w14:textId="77777777" w:rsidR="00F90BDC" w:rsidRDefault="00F90BDC"/>
    <w:p w14:paraId="210AF22C" w14:textId="77777777" w:rsidR="00F90BDC" w:rsidRDefault="00F90BDC">
      <w:r xmlns:w="http://schemas.openxmlformats.org/wordprocessingml/2006/main">
        <w:t xml:space="preserve">Paulus talade till människor i en synagoga om skrifterna i tre dagar.</w:t>
      </w:r>
    </w:p>
    <w:p w14:paraId="3BF93A08" w14:textId="77777777" w:rsidR="00F90BDC" w:rsidRDefault="00F90BDC"/>
    <w:p w14:paraId="633419A6" w14:textId="77777777" w:rsidR="00F90BDC" w:rsidRDefault="00F90BDC">
      <w:r xmlns:w="http://schemas.openxmlformats.org/wordprocessingml/2006/main">
        <w:t xml:space="preserve">1. Hur man studerar och förstår Bibeln</w:t>
      </w:r>
    </w:p>
    <w:p w14:paraId="60C8DFDA" w14:textId="77777777" w:rsidR="00F90BDC" w:rsidRDefault="00F90BDC"/>
    <w:p w14:paraId="15409347" w14:textId="77777777" w:rsidR="00F90BDC" w:rsidRDefault="00F90BDC">
      <w:r xmlns:w="http://schemas.openxmlformats.org/wordprocessingml/2006/main">
        <w:t xml:space="preserve">2. Övertalningskraften genom Skriften</w:t>
      </w:r>
    </w:p>
    <w:p w14:paraId="695EBF8A" w14:textId="77777777" w:rsidR="00F90BDC" w:rsidRDefault="00F90BDC"/>
    <w:p w14:paraId="72E70C89" w14:textId="77777777" w:rsidR="00F90BDC" w:rsidRDefault="00F90BDC">
      <w:r xmlns:w="http://schemas.openxmlformats.org/wordprocessingml/2006/main">
        <w:t xml:space="preserve">1. 2 Timoteus 3:16 - Hela skriften är ingiven av Gud och är nyttig till lära, till tillrättavisning, till rättelse, till undervisning i rättfärdighet.</w:t>
      </w:r>
    </w:p>
    <w:p w14:paraId="24D8EA31" w14:textId="77777777" w:rsidR="00F90BDC" w:rsidRDefault="00F90BDC"/>
    <w:p w14:paraId="309D2E8C" w14:textId="77777777" w:rsidR="00F90BDC" w:rsidRDefault="00F90BDC">
      <w:r xmlns:w="http://schemas.openxmlformats.org/wordprocessingml/2006/main">
        <w:t xml:space="preserve">2. Ordspråksboken 18:13 - Den som svarar på en fråga innan han hör den, det är dårskap och skam för honom.</w:t>
      </w:r>
    </w:p>
    <w:p w14:paraId="190F750C" w14:textId="77777777" w:rsidR="00F90BDC" w:rsidRDefault="00F90BDC"/>
    <w:p w14:paraId="010A0C14" w14:textId="77777777" w:rsidR="00F90BDC" w:rsidRDefault="00F90BDC">
      <w:r xmlns:w="http://schemas.openxmlformats.org/wordprocessingml/2006/main">
        <w:t xml:space="preserve">Apg 17:3 Han öppnade och hävdade att Kristus måste ha lidit och uppstått från de döda; och att denne Jesus, som jag predikar för er, är Kristus.</w:t>
      </w:r>
    </w:p>
    <w:p w14:paraId="797E1003" w14:textId="77777777" w:rsidR="00F90BDC" w:rsidRDefault="00F90BDC"/>
    <w:p w14:paraId="74393E7F" w14:textId="77777777" w:rsidR="00F90BDC" w:rsidRDefault="00F90BDC">
      <w:r xmlns:w="http://schemas.openxmlformats.org/wordprocessingml/2006/main">
        <w:t xml:space="preserve">Paulus predikade för folket i Berea att Jesus Kristus måste ha lidit och uppstått från de döda, och att han är Kristus.</w:t>
      </w:r>
    </w:p>
    <w:p w14:paraId="531F79CF" w14:textId="77777777" w:rsidR="00F90BDC" w:rsidRDefault="00F90BDC"/>
    <w:p w14:paraId="7990D4C9" w14:textId="77777777" w:rsidR="00F90BDC" w:rsidRDefault="00F90BDC">
      <w:r xmlns:w="http://schemas.openxmlformats.org/wordprocessingml/2006/main">
        <w:t xml:space="preserve">1: Jesus Kristus led och steg upp igen, han är Kristus</w:t>
      </w:r>
    </w:p>
    <w:p w14:paraId="44401403" w14:textId="77777777" w:rsidR="00F90BDC" w:rsidRDefault="00F90BDC"/>
    <w:p w14:paraId="694C8DA1" w14:textId="77777777" w:rsidR="00F90BDC" w:rsidRDefault="00F90BDC">
      <w:r xmlns:w="http://schemas.openxmlformats.org/wordprocessingml/2006/main">
        <w:t xml:space="preserve">2: Tro på Jesus Kristus, han är vår Frälsare</w:t>
      </w:r>
    </w:p>
    <w:p w14:paraId="38E251D3" w14:textId="77777777" w:rsidR="00F90BDC" w:rsidRDefault="00F90BDC"/>
    <w:p w14:paraId="5D69DA8D" w14:textId="77777777" w:rsidR="00F90BDC" w:rsidRDefault="00F90BDC">
      <w:r xmlns:w="http://schemas.openxmlformats.org/wordprocessingml/2006/main">
        <w:t xml:space="preserve">1: Romarbrevet 10:9 - Att om du med din mun bekänner Herren Jesus och med ditt hjärta tror att Gud har uppväckt honom från de döda, så skall du bli frälst.</w:t>
      </w:r>
    </w:p>
    <w:p w14:paraId="40F23754" w14:textId="77777777" w:rsidR="00F90BDC" w:rsidRDefault="00F90BDC"/>
    <w:p w14:paraId="27415EC5" w14:textId="77777777" w:rsidR="00F90BDC" w:rsidRDefault="00F90BDC">
      <w:r xmlns:w="http://schemas.openxmlformats.org/wordprocessingml/2006/main">
        <w:t xml:space="preserve">2:1 Petr 3:18 - Ty Kristus har också en gång lidit för synder, den rättfärdige för de orättfärdiga, för att han skulle föra oss till Gud, dödad i köttet, men upplivad av Anden.</w:t>
      </w:r>
    </w:p>
    <w:p w14:paraId="11DD6976" w14:textId="77777777" w:rsidR="00F90BDC" w:rsidRDefault="00F90BDC"/>
    <w:p w14:paraId="762388B0" w14:textId="77777777" w:rsidR="00F90BDC" w:rsidRDefault="00F90BDC">
      <w:r xmlns:w="http://schemas.openxmlformats.org/wordprocessingml/2006/main">
        <w:t xml:space="preserve">Apostlagärningarna 17:4 Och några av dem kom till tro och förenade sig med Paulus och Silas; och av de fromma grekerna en stor skara, och av de främsta kvinnorna inte få.</w:t>
      </w:r>
    </w:p>
    <w:p w14:paraId="4C3FCA50" w14:textId="77777777" w:rsidR="00F90BDC" w:rsidRDefault="00F90BDC"/>
    <w:p w14:paraId="46413B00" w14:textId="77777777" w:rsidR="00F90BDC" w:rsidRDefault="00F90BDC">
      <w:r xmlns:w="http://schemas.openxmlformats.org/wordprocessingml/2006/main">
        <w:t xml:space="preserve">Paulus och Silas delade evangeliet med människor i Berea och många trodde, inklusive en stor mängd troende greker och några av de ledande kvinnorna.</w:t>
      </w:r>
    </w:p>
    <w:p w14:paraId="4F8143F8" w14:textId="77777777" w:rsidR="00F90BDC" w:rsidRDefault="00F90BDC"/>
    <w:p w14:paraId="2D195A2F" w14:textId="77777777" w:rsidR="00F90BDC" w:rsidRDefault="00F90BDC">
      <w:r xmlns:w="http://schemas.openxmlformats.org/wordprocessingml/2006/main">
        <w:t xml:space="preserve">1. Ge Gud all ära: Hur Paulus och Silas delade evangeliet med djärvhet och ödmjukhet</w:t>
      </w:r>
    </w:p>
    <w:p w14:paraId="40A595CA" w14:textId="77777777" w:rsidR="00F90BDC" w:rsidRDefault="00F90BDC"/>
    <w:p w14:paraId="2B70429F" w14:textId="77777777" w:rsidR="00F90BDC" w:rsidRDefault="00F90BDC">
      <w:r xmlns:w="http://schemas.openxmlformats.org/wordprocessingml/2006/main">
        <w:t xml:space="preserve">2. Vittnesbördets kraft: Hur Bereanerna reagerade på evangeliet med tro och hängivenhet</w:t>
      </w:r>
    </w:p>
    <w:p w14:paraId="0CB8983E" w14:textId="77777777" w:rsidR="00F90BDC" w:rsidRDefault="00F90BDC"/>
    <w:p w14:paraId="20B54B22" w14:textId="77777777" w:rsidR="00F90BDC" w:rsidRDefault="00F90BDC">
      <w:r xmlns:w="http://schemas.openxmlformats.org/wordprocessingml/2006/main">
        <w:t xml:space="preserve">1. 1 Kor 1:27-29 – Gud har utvalt världens dåraktiga ting för att förvirra de visa; och Gud har utvalt det svaga i världen för att förvirra det som är mäktigt.</w:t>
      </w:r>
    </w:p>
    <w:p w14:paraId="66100B33" w14:textId="77777777" w:rsidR="00F90BDC" w:rsidRDefault="00F90BDC"/>
    <w:p w14:paraId="108A980B" w14:textId="77777777" w:rsidR="00F90BDC" w:rsidRDefault="00F90BDC">
      <w:r xmlns:w="http://schemas.openxmlformats.org/wordprocessingml/2006/main">
        <w:t xml:space="preserve">2. Romarbrevet 10:17 - Så kommer tron genom att höra och höra genom Guds ord.</w:t>
      </w:r>
    </w:p>
    <w:p w14:paraId="2FF7A2C8" w14:textId="77777777" w:rsidR="00F90BDC" w:rsidRDefault="00F90BDC"/>
    <w:p w14:paraId="4A2CA2C1" w14:textId="77777777" w:rsidR="00F90BDC" w:rsidRDefault="00F90BDC">
      <w:r xmlns:w="http://schemas.openxmlformats.org/wordprocessingml/2006/main">
        <w:t xml:space="preserve">Apostlagärningarna 17:5 Men de judar som inte trodde, rörde sig av avund, tog till sig några otuktiga män av det sämre slaget och samlade ihop en skara och satte hela staden i uppståndelse och anföll Jasons hus och sökte föra ut dem till folket.</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judar som inte trodde skapade problem genom att värva människor av låg karaktär för att skapa uppståndelse och attackera Jasons hus för att göra dem till ett exempel för folket.</w:t>
      </w:r>
    </w:p>
    <w:p w14:paraId="23BC17B9" w14:textId="77777777" w:rsidR="00F90BDC" w:rsidRDefault="00F90BDC"/>
    <w:p w14:paraId="01E6DD6B" w14:textId="77777777" w:rsidR="00F90BDC" w:rsidRDefault="00F90BDC">
      <w:r xmlns:w="http://schemas.openxmlformats.org/wordprocessingml/2006/main">
        <w:t xml:space="preserve">1. Faran med otro: Hur otro orsakar kaos och splittring</w:t>
      </w:r>
    </w:p>
    <w:p w14:paraId="10C8F0BF" w14:textId="77777777" w:rsidR="00F90BDC" w:rsidRDefault="00F90BDC"/>
    <w:p w14:paraId="07C87C93" w14:textId="77777777" w:rsidR="00F90BDC" w:rsidRDefault="00F90BDC">
      <w:r xmlns:w="http://schemas.openxmlformats.org/wordprocessingml/2006/main">
        <w:t xml:space="preserve">2. Trons kraft: Hur tron ger fred och enhet</w:t>
      </w:r>
    </w:p>
    <w:p w14:paraId="315FCBD3" w14:textId="77777777" w:rsidR="00F90BDC" w:rsidRDefault="00F90BDC"/>
    <w:p w14:paraId="431B2EE0" w14:textId="77777777" w:rsidR="00F90BDC" w:rsidRDefault="00F90BDC">
      <w:r xmlns:w="http://schemas.openxmlformats.org/wordprocessingml/2006/main">
        <w:t xml:space="preserve">1. Jakobsbrevet 3:16 - Ty där avund och strid finns, där finns förvirring och allt ont verk.</w:t>
      </w:r>
    </w:p>
    <w:p w14:paraId="04E21D52" w14:textId="77777777" w:rsidR="00F90BDC" w:rsidRDefault="00F90BDC"/>
    <w:p w14:paraId="718B9360" w14:textId="77777777" w:rsidR="00F90BDC" w:rsidRDefault="00F90BDC">
      <w:r xmlns:w="http://schemas.openxmlformats.org/wordprocessingml/2006/main">
        <w:t xml:space="preserve">2. Filipperbrevet 4:7 - Och Guds frid, som övergår allt förstånd, skall bevara era hjärtan och sinnen genom Kristus Jesus.</w:t>
      </w:r>
    </w:p>
    <w:p w14:paraId="12A1B9BF" w14:textId="77777777" w:rsidR="00F90BDC" w:rsidRDefault="00F90BDC"/>
    <w:p w14:paraId="615F8F34" w14:textId="77777777" w:rsidR="00F90BDC" w:rsidRDefault="00F90BDC">
      <w:r xmlns:w="http://schemas.openxmlformats.org/wordprocessingml/2006/main">
        <w:t xml:space="preserve">Apostagärningarna 17:6 Och när de inte fann dem, drog de Jason och några bröder till stadens furstar och ropade: "De som har vänt världen upp och ner har också kommit hit;</w:t>
      </w:r>
    </w:p>
    <w:p w14:paraId="2A05AE49" w14:textId="77777777" w:rsidR="00F90BDC" w:rsidRDefault="00F90BDC"/>
    <w:p w14:paraId="36FBEBAE" w14:textId="77777777" w:rsidR="00F90BDC" w:rsidRDefault="00F90BDC">
      <w:r xmlns:w="http://schemas.openxmlformats.org/wordprocessingml/2006/main">
        <w:t xml:space="preserve">Stadens ledare försökte hitta Paulus och Silas, men efter att de inte kunde hitta dem arresterade de istället Jason och några av hans följeslagare.</w:t>
      </w:r>
    </w:p>
    <w:p w14:paraId="798D3EC9" w14:textId="77777777" w:rsidR="00F90BDC" w:rsidRDefault="00F90BDC"/>
    <w:p w14:paraId="3AAE9749" w14:textId="77777777" w:rsidR="00F90BDC" w:rsidRDefault="00F90BDC">
      <w:r xmlns:w="http://schemas.openxmlformats.org/wordprocessingml/2006/main">
        <w:t xml:space="preserve">1. Vi kan uppleva att leva upp och ner genom att följa Jesus</w:t>
      </w:r>
    </w:p>
    <w:p w14:paraId="56EEA582" w14:textId="77777777" w:rsidR="00F90BDC" w:rsidRDefault="00F90BDC"/>
    <w:p w14:paraId="1C504BD6" w14:textId="77777777" w:rsidR="00F90BDC" w:rsidRDefault="00F90BDC">
      <w:r xmlns:w="http://schemas.openxmlformats.org/wordprocessingml/2006/main">
        <w:t xml:space="preserve">2. Konsekvenserna vi kan möta av att följa Jesus</w:t>
      </w:r>
    </w:p>
    <w:p w14:paraId="4F7A21E4" w14:textId="77777777" w:rsidR="00F90BDC" w:rsidRDefault="00F90BDC"/>
    <w:p w14:paraId="1B72F6CE" w14:textId="77777777" w:rsidR="00F90BDC" w:rsidRDefault="00F90BDC">
      <w:r xmlns:w="http://schemas.openxmlformats.org/wordprocessingml/2006/main">
        <w:t xml:space="preserve">1. Romarbrevet 12:2 - Följ dig inte efter denna världs mönster, utan förvandlas genom att förnya ditt sinne.</w:t>
      </w:r>
    </w:p>
    <w:p w14:paraId="2473018C" w14:textId="77777777" w:rsidR="00F90BDC" w:rsidRDefault="00F90BDC"/>
    <w:p w14:paraId="6B0F20FD" w14:textId="77777777" w:rsidR="00F90BDC" w:rsidRDefault="00F90BDC">
      <w:r xmlns:w="http://schemas.openxmlformats.org/wordprocessingml/2006/main">
        <w:t xml:space="preserve">2. Matteus 5:10-12 – Saliga är de som förföljs på grund av rättfärdighet, ty deras är himmelriket.</w:t>
      </w:r>
    </w:p>
    <w:p w14:paraId="3E716E8A" w14:textId="77777777" w:rsidR="00F90BDC" w:rsidRDefault="00F90BDC"/>
    <w:p w14:paraId="20AA7BE0" w14:textId="77777777" w:rsidR="00F90BDC" w:rsidRDefault="00F90BDC">
      <w:r xmlns:w="http://schemas.openxmlformats.org/wordprocessingml/2006/main">
        <w:t xml:space="preserve">Apostlagärningarna 17:7 som Jason har tagit emot, och alla dessa gör i strid med kejsarens påbud och säger att det finns en annan kung, en Jesus.</w:t>
      </w:r>
    </w:p>
    <w:p w14:paraId="475F0EC0" w14:textId="77777777" w:rsidR="00F90BDC" w:rsidRDefault="00F90BDC"/>
    <w:p w14:paraId="24C5B571" w14:textId="77777777" w:rsidR="00F90BDC" w:rsidRDefault="00F90BDC">
      <w:r xmlns:w="http://schemas.openxmlformats.org/wordprocessingml/2006/main">
        <w:t xml:space="preserve">Folket i Thessalonika vägrade att lyda Caesars dekret och hävdade att Jesus var deras sanne kung.</w:t>
      </w:r>
    </w:p>
    <w:p w14:paraId="4FCE73C9" w14:textId="77777777" w:rsidR="00F90BDC" w:rsidRDefault="00F90BDC"/>
    <w:p w14:paraId="3E3CC7A7" w14:textId="77777777" w:rsidR="00F90BDC" w:rsidRDefault="00F90BDC">
      <w:r xmlns:w="http://schemas.openxmlformats.org/wordprocessingml/2006/main">
        <w:t xml:space="preserve">1. Att leva för Jesus framför allt</w:t>
      </w:r>
    </w:p>
    <w:p w14:paraId="3CC41F25" w14:textId="77777777" w:rsidR="00F90BDC" w:rsidRDefault="00F90BDC"/>
    <w:p w14:paraId="4AEBA13D" w14:textId="77777777" w:rsidR="00F90BDC" w:rsidRDefault="00F90BDC">
      <w:r xmlns:w="http://schemas.openxmlformats.org/wordprocessingml/2006/main">
        <w:t xml:space="preserve">2. Följa Guds lag trots världslig auktoritet</w:t>
      </w:r>
    </w:p>
    <w:p w14:paraId="4C956FFC" w14:textId="77777777" w:rsidR="00F90BDC" w:rsidRDefault="00F90BDC"/>
    <w:p w14:paraId="1BF5F3AF" w14:textId="77777777" w:rsidR="00F90BDC" w:rsidRDefault="00F90BDC">
      <w:r xmlns:w="http://schemas.openxmlformats.org/wordprocessingml/2006/main">
        <w:t xml:space="preserve">1. Matteus 6:33 – Men sök först Guds rike och hans rättfärdighet, så kommer allt detta att tillkomma er.</w:t>
      </w:r>
    </w:p>
    <w:p w14:paraId="459251F2" w14:textId="77777777" w:rsidR="00F90BDC" w:rsidRDefault="00F90BDC"/>
    <w:p w14:paraId="195E94CC" w14:textId="77777777" w:rsidR="00F90BDC" w:rsidRDefault="00F90BDC">
      <w:r xmlns:w="http://schemas.openxmlformats.org/wordprocessingml/2006/main">
        <w:t xml:space="preserve">2. Romarbrevet 13:1 - Låt varje själ underordna sig de styrande myndigheterna. För det finns ingen auktoritet utom från Gud, och de myndigheter som finns är utsedda av Gud.</w:t>
      </w:r>
    </w:p>
    <w:p w14:paraId="5C7F0E74" w14:textId="77777777" w:rsidR="00F90BDC" w:rsidRDefault="00F90BDC"/>
    <w:p w14:paraId="115A68C3" w14:textId="77777777" w:rsidR="00F90BDC" w:rsidRDefault="00F90BDC">
      <w:r xmlns:w="http://schemas.openxmlformats.org/wordprocessingml/2006/main">
        <w:t xml:space="preserve">Apostlagärningarna 17:8 Och de oroade folket och stadens furstar när de hörde detta.</w:t>
      </w:r>
    </w:p>
    <w:p w14:paraId="5471B48A" w14:textId="77777777" w:rsidR="00F90BDC" w:rsidRDefault="00F90BDC"/>
    <w:p w14:paraId="2927F8B6" w14:textId="77777777" w:rsidR="00F90BDC" w:rsidRDefault="00F90BDC">
      <w:r xmlns:w="http://schemas.openxmlformats.org/wordprocessingml/2006/main">
        <w:t xml:space="preserve">Människorna och härskarna i staden blev upprörda när de hörde nyheten som Paulus och Silas kom med.</w:t>
      </w:r>
    </w:p>
    <w:p w14:paraId="7D7D2B24" w14:textId="77777777" w:rsidR="00F90BDC" w:rsidRDefault="00F90BDC"/>
    <w:p w14:paraId="45ECF9CA" w14:textId="77777777" w:rsidR="00F90BDC" w:rsidRDefault="00F90BDC">
      <w:r xmlns:w="http://schemas.openxmlformats.org/wordprocessingml/2006/main">
        <w:t xml:space="preserve">1. Var inte rädd för att höra evangeliet - Apg 17:8</w:t>
      </w:r>
    </w:p>
    <w:p w14:paraId="2F37A203" w14:textId="77777777" w:rsidR="00F90BDC" w:rsidRDefault="00F90BDC"/>
    <w:p w14:paraId="044F0896" w14:textId="77777777" w:rsidR="00F90BDC" w:rsidRDefault="00F90BDC">
      <w:r xmlns:w="http://schemas.openxmlformats.org/wordprocessingml/2006/main">
        <w:t xml:space="preserve">2. Frukta inte de människor som motsätter sig evangeliet - Apg 17:8</w:t>
      </w:r>
    </w:p>
    <w:p w14:paraId="67091E82" w14:textId="77777777" w:rsidR="00F90BDC" w:rsidRDefault="00F90BDC"/>
    <w:p w14:paraId="63E44E05" w14:textId="77777777" w:rsidR="00F90BDC" w:rsidRDefault="00F90BDC">
      <w:r xmlns:w="http://schemas.openxmlformats.org/wordprocessingml/2006/main">
        <w:t xml:space="preserve">1. Joh 16:33 - "I världen kommer ni att ha vedermöda. Men var modiga, jag har övervunnit världen."</w:t>
      </w:r>
    </w:p>
    <w:p w14:paraId="48920C21" w14:textId="77777777" w:rsidR="00F90BDC" w:rsidRDefault="00F90BDC"/>
    <w:p w14:paraId="25E82090" w14:textId="77777777" w:rsidR="00F90BDC" w:rsidRDefault="00F90BDC">
      <w:r xmlns:w="http://schemas.openxmlformats.org/wordprocessingml/2006/main">
        <w:t xml:space="preserve">2. 2 Timoteus 1:7 - "Ty Gud gav oss en ande, inte av fruktan utan av kraft och kärlek och självbehärskning."</w:t>
      </w:r>
    </w:p>
    <w:p w14:paraId="5535EE3B" w14:textId="77777777" w:rsidR="00F90BDC" w:rsidRDefault="00F90BDC"/>
    <w:p w14:paraId="110136F0" w14:textId="77777777" w:rsidR="00F90BDC" w:rsidRDefault="00F90BDC">
      <w:r xmlns:w="http://schemas.openxmlformats.org/wordprocessingml/2006/main">
        <w:t xml:space="preserve">Apostlagärningarna 17:9 Och när de hade tagit säkerhet över Jason och den andre, släppte de dem.</w:t>
      </w:r>
    </w:p>
    <w:p w14:paraId="76A53F12" w14:textId="77777777" w:rsidR="00F90BDC" w:rsidRDefault="00F90BDC"/>
    <w:p w14:paraId="3C7183FC" w14:textId="77777777" w:rsidR="00F90BDC" w:rsidRDefault="00F90BDC">
      <w:r xmlns:w="http://schemas.openxmlformats.org/wordprocessingml/2006/main">
        <w:t xml:space="preserve">Myndigheterna tog säkerheten från Jason och en annan person innan de släppte dem.</w:t>
      </w:r>
    </w:p>
    <w:p w14:paraId="69E12A7E" w14:textId="77777777" w:rsidR="00F90BDC" w:rsidRDefault="00F90BDC"/>
    <w:p w14:paraId="7E281CB4" w14:textId="77777777" w:rsidR="00F90BDC" w:rsidRDefault="00F90BDC">
      <w:r xmlns:w="http://schemas.openxmlformats.org/wordprocessingml/2006/main">
        <w:t xml:space="preserve">1. Gud kommer alltid att tillhandahålla ett sätt att fly under svåra tider.</w:t>
      </w:r>
    </w:p>
    <w:p w14:paraId="63E22C09" w14:textId="77777777" w:rsidR="00F90BDC" w:rsidRDefault="00F90BDC"/>
    <w:p w14:paraId="76C03ED7" w14:textId="77777777" w:rsidR="00F90BDC" w:rsidRDefault="00F90BDC">
      <w:r xmlns:w="http://schemas.openxmlformats.org/wordprocessingml/2006/main">
        <w:t xml:space="preserve">2. Trons kraft i tuffa situationer.</w:t>
      </w:r>
    </w:p>
    <w:p w14:paraId="4837BBAF" w14:textId="77777777" w:rsidR="00F90BDC" w:rsidRDefault="00F90BDC"/>
    <w:p w14:paraId="1D2812E6" w14:textId="77777777" w:rsidR="00F90BDC" w:rsidRDefault="00F90BDC">
      <w:r xmlns:w="http://schemas.openxmlformats.org/wordprocessingml/2006/main">
        <w:t xml:space="preserve">1. 1 Korintierbrevet 10:13, "Ingen frestelse har överträffat er utom den som är gemensam för mänskligheten. Och Gud är trofast; han kommer inte att låta er frestas utöver vad ni kan uthärda. Men när ni frestas kommer han också att ge en väg ut så att du kan uthärda det."</w:t>
      </w:r>
    </w:p>
    <w:p w14:paraId="2569D1BB" w14:textId="77777777" w:rsidR="00F90BDC" w:rsidRDefault="00F90BDC"/>
    <w:p w14:paraId="679FB40B" w14:textId="77777777" w:rsidR="00F90BDC" w:rsidRDefault="00F90BDC">
      <w:r xmlns:w="http://schemas.openxmlformats.org/wordprocessingml/2006/main">
        <w:t xml:space="preserve">2. Matteus 17:20, "Han sade till dem: "På grund av er ringa tro. För sannerligen säger jag er, om ni har tro som ett senapskorn, så skall ni säga till detta berg: Flytta härifrån dit,' och det kommer att röra sig, och ingenting kommer att vara omöjligt för dig."</w:t>
      </w:r>
    </w:p>
    <w:p w14:paraId="74CB0447" w14:textId="77777777" w:rsidR="00F90BDC" w:rsidRDefault="00F90BDC"/>
    <w:p w14:paraId="2B70026B" w14:textId="77777777" w:rsidR="00F90BDC" w:rsidRDefault="00F90BDC">
      <w:r xmlns:w="http://schemas.openxmlformats.org/wordprocessingml/2006/main">
        <w:t xml:space="preserve">Apostlagärningarna 17:10 Och bröderna skickade genast bort Paulus och Silas om natten till Berea; de som kom dit gick in i judarnas synagoga.</w:t>
      </w:r>
    </w:p>
    <w:p w14:paraId="031988A2" w14:textId="77777777" w:rsidR="00F90BDC" w:rsidRDefault="00F90BDC"/>
    <w:p w14:paraId="059B6674" w14:textId="77777777" w:rsidR="00F90BDC" w:rsidRDefault="00F90BDC">
      <w:r xmlns:w="http://schemas.openxmlformats.org/wordprocessingml/2006/main">
        <w:t xml:space="preserve">Paulus och Silas sändes bort av bröderna till Berea på natten, där de gick in i judarnas synagoga.</w:t>
      </w:r>
    </w:p>
    <w:p w14:paraId="35B61B14" w14:textId="77777777" w:rsidR="00F90BDC" w:rsidRDefault="00F90BDC"/>
    <w:p w14:paraId="26399BCF" w14:textId="77777777" w:rsidR="00F90BDC" w:rsidRDefault="00F90BDC">
      <w:r xmlns:w="http://schemas.openxmlformats.org/wordprocessingml/2006/main">
        <w:t xml:space="preserve">1. Gud kommer att försörja oss även i de mörkaste nätterna.</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Herren kommer att leda oss till vårt syfte även när vi minst anar det.</w:t>
      </w:r>
    </w:p>
    <w:p w14:paraId="5C3C4923" w14:textId="77777777" w:rsidR="00F90BDC" w:rsidRDefault="00F90BDC"/>
    <w:p w14:paraId="0FCEB83B" w14:textId="77777777" w:rsidR="00F90BDC" w:rsidRDefault="00F90BDC">
      <w:r xmlns:w="http://schemas.openxmlformats.org/wordprocessingml/2006/main">
        <w:t xml:space="preserve">1. Jesaja 55:7-8 "Låt den ogudaktige överge sin väg och den orättfärdige sina tankar, och låt honom vända om till Herren, så skall han förbarma sig över honom, och till vår Gud, ty han förlåter rikligt. Ty mina tankar är inte era tankar, inte heller era vägar mina vägar, säger Herren."</w:t>
      </w:r>
    </w:p>
    <w:p w14:paraId="087E7439" w14:textId="77777777" w:rsidR="00F90BDC" w:rsidRDefault="00F90BDC"/>
    <w:p w14:paraId="763D5870" w14:textId="77777777" w:rsidR="00F90BDC" w:rsidRDefault="00F90BDC">
      <w:r xmlns:w="http://schemas.openxmlformats.org/wordprocessingml/2006/main">
        <w:t xml:space="preserve">2. Jesaja 40:29-31 "Han ger kraft åt de trötta, och åt dem som inte har någon kraft ökar han kraften. Även ungdomarna ska tröttna och trötta, och de unga männen falla helt och hållet. Men de som väntar på Herren ska förnya deras kraft, de ska stiga upp med vingar som örnar, de ska springa och inte tröttna, och de ska gå och inte mattas."</w:t>
      </w:r>
    </w:p>
    <w:p w14:paraId="2A76C78F" w14:textId="77777777" w:rsidR="00F90BDC" w:rsidRDefault="00F90BDC"/>
    <w:p w14:paraId="29D290FE" w14:textId="77777777" w:rsidR="00F90BDC" w:rsidRDefault="00F90BDC">
      <w:r xmlns:w="http://schemas.openxmlformats.org/wordprocessingml/2006/main">
        <w:t xml:space="preserve">Apostlagärningarna 17:11 Dessa var ädlare än de i Tessalonika, eftersom de tog emot ordet med all beredvillighet och granskade dagligen skrifterna, om dessa saker var så.</w:t>
      </w:r>
    </w:p>
    <w:p w14:paraId="0E112429" w14:textId="77777777" w:rsidR="00F90BDC" w:rsidRDefault="00F90BDC"/>
    <w:p w14:paraId="42A5021A" w14:textId="77777777" w:rsidR="00F90BDC" w:rsidRDefault="00F90BDC">
      <w:r xmlns:w="http://schemas.openxmlformats.org/wordprocessingml/2006/main">
        <w:t xml:space="preserve">Människorna i Berea var fördomsfria och ivriga att lära sig och studerade flitigt skrifterna för att se om det de fick lära sig var sant.</w:t>
      </w:r>
    </w:p>
    <w:p w14:paraId="4F4E64AE" w14:textId="77777777" w:rsidR="00F90BDC" w:rsidRDefault="00F90BDC"/>
    <w:p w14:paraId="0D793AC2" w14:textId="77777777" w:rsidR="00F90BDC" w:rsidRDefault="00F90BDC">
      <w:r xmlns:w="http://schemas.openxmlformats.org/wordprocessingml/2006/main">
        <w:t xml:space="preserve">1. Ha ett öppet sinne: Var villig att lyssna på nya idéer och vara mottaglig för tillväxt och förändring.</w:t>
      </w:r>
    </w:p>
    <w:p w14:paraId="7ECFEC41" w14:textId="77777777" w:rsidR="00F90BDC" w:rsidRDefault="00F90BDC"/>
    <w:p w14:paraId="09A77A45" w14:textId="77777777" w:rsidR="00F90BDC" w:rsidRDefault="00F90BDC">
      <w:r xmlns:w="http://schemas.openxmlformats.org/wordprocessingml/2006/main">
        <w:t xml:space="preserve">2. Sök sanningen: Använd skrifterna som din vägledning för att upptäcka sanningen.</w:t>
      </w:r>
    </w:p>
    <w:p w14:paraId="790A57E5" w14:textId="77777777" w:rsidR="00F90BDC" w:rsidRDefault="00F90BDC"/>
    <w:p w14:paraId="1CDADA30" w14:textId="77777777" w:rsidR="00F90BDC" w:rsidRDefault="00F90BDC">
      <w:r xmlns:w="http://schemas.openxmlformats.org/wordprocessingml/2006/main">
        <w:t xml:space="preserve">1. Kolosserna 3:10 och förnyas i ditt sinnes ande;</w:t>
      </w:r>
    </w:p>
    <w:p w14:paraId="12F12FCB" w14:textId="77777777" w:rsidR="00F90BDC" w:rsidRDefault="00F90BDC"/>
    <w:p w14:paraId="49C335BE" w14:textId="77777777" w:rsidR="00F90BDC" w:rsidRDefault="00F90BDC">
      <w:r xmlns:w="http://schemas.openxmlformats.org/wordprocessingml/2006/main">
        <w:t xml:space="preserve">2. Ordspråksboken 2:3-5 Ja, om du ropar efter insikt och höjer din röst efter förstånd, om du söker henne som silver och söker efter henne som gömda skatter; då kommer du att förstå Herrens fruktan och finna kunskapen om Gud.</w:t>
      </w:r>
    </w:p>
    <w:p w14:paraId="60F1A04D" w14:textId="77777777" w:rsidR="00F90BDC" w:rsidRDefault="00F90BDC"/>
    <w:p w14:paraId="309F817D" w14:textId="77777777" w:rsidR="00F90BDC" w:rsidRDefault="00F90BDC">
      <w:r xmlns:w="http://schemas.openxmlformats.org/wordprocessingml/2006/main">
        <w:t xml:space="preserve">Apostlagärningarna 17:12 Därför kom många av dem till tro; även av hederliga kvinnor som var greker, och av män, inte få.</w:t>
      </w:r>
    </w:p>
    <w:p w14:paraId="7237783E" w14:textId="77777777" w:rsidR="00F90BDC" w:rsidRDefault="00F90BDC"/>
    <w:p w14:paraId="550CC893" w14:textId="77777777" w:rsidR="00F90BDC" w:rsidRDefault="00F90BDC">
      <w:r xmlns:w="http://schemas.openxmlformats.org/wordprocessingml/2006/main">
        <w:t xml:space="preserve">Många greker var övertygade om kristendomens budskap och konverterade, inklusive människor med hög social ställning.</w:t>
      </w:r>
    </w:p>
    <w:p w14:paraId="66779886" w14:textId="77777777" w:rsidR="00F90BDC" w:rsidRDefault="00F90BDC"/>
    <w:p w14:paraId="152346D1" w14:textId="77777777" w:rsidR="00F90BDC" w:rsidRDefault="00F90BDC">
      <w:r xmlns:w="http://schemas.openxmlformats.org/wordprocessingml/2006/main">
        <w:t xml:space="preserve">1. Omvändelsens kraft: Hur evangeliets budskap förvandlar liv</w:t>
      </w:r>
    </w:p>
    <w:p w14:paraId="05607641" w14:textId="77777777" w:rsidR="00F90BDC" w:rsidRDefault="00F90BDC"/>
    <w:p w14:paraId="60A5432C" w14:textId="77777777" w:rsidR="00F90BDC" w:rsidRDefault="00F90BDC">
      <w:r xmlns:w="http://schemas.openxmlformats.org/wordprocessingml/2006/main">
        <w:t xml:space="preserve">2. Evangeliets inkluderande: Hur Gud arbetar genom alla människor</w:t>
      </w:r>
    </w:p>
    <w:p w14:paraId="3F0EEB97" w14:textId="77777777" w:rsidR="00F90BDC" w:rsidRDefault="00F90BDC"/>
    <w:p w14:paraId="3A70DC51" w14:textId="77777777" w:rsidR="00F90BDC" w:rsidRDefault="00F90BDC">
      <w:r xmlns:w="http://schemas.openxmlformats.org/wordprocessingml/2006/main">
        <w:t xml:space="preserve">1. Apostlagärningarna 2:38-39 – Då sade Petrus till dem: Omvänd er och låt er alla döpa er i Jesu Kristi namn till syndernas förlåtelse, och ni skall få den Helige Andens gåva. Ty löftet gäller er och era barn och alla som är långt borta, så många som Herren, vår Gud, kallar.</w:t>
      </w:r>
    </w:p>
    <w:p w14:paraId="16C0EED0" w14:textId="77777777" w:rsidR="00F90BDC" w:rsidRDefault="00F90BDC"/>
    <w:p w14:paraId="02965DCF" w14:textId="77777777" w:rsidR="00F90BDC" w:rsidRDefault="00F90BDC">
      <w:r xmlns:w="http://schemas.openxmlformats.org/wordprocessingml/2006/main">
        <w:t xml:space="preserve">2. Romarbrevet 5:8-9 – Men Gud visar sin kärlek till oss, genom att Kristus dog för oss medan vi ännu var syndare. Mycket mer då, eftersom vi nu är rättfärdiga av hans blod, kommer vi att bli frälsta från vreden genom honom.</w:t>
      </w:r>
    </w:p>
    <w:p w14:paraId="5D99832C" w14:textId="77777777" w:rsidR="00F90BDC" w:rsidRDefault="00F90BDC"/>
    <w:p w14:paraId="654A18EF" w14:textId="77777777" w:rsidR="00F90BDC" w:rsidRDefault="00F90BDC">
      <w:r xmlns:w="http://schemas.openxmlformats.org/wordprocessingml/2006/main">
        <w:t xml:space="preserve">Apostlagärningarna 17:13 Men när judarna i Thessalonika fick veta att Guds ord predikades av Paulus i Berea, kommo de också dit och upprörde folket.</w:t>
      </w:r>
    </w:p>
    <w:p w14:paraId="66AB7385" w14:textId="77777777" w:rsidR="00F90BDC" w:rsidRDefault="00F90BDC"/>
    <w:p w14:paraId="5A7BA854" w14:textId="77777777" w:rsidR="00F90BDC" w:rsidRDefault="00F90BDC">
      <w:r xmlns:w="http://schemas.openxmlformats.org/wordprocessingml/2006/main">
        <w:t xml:space="preserve">Judarna i Thessalonika hörde att Paulus predikade Guds ord i Berea och åkte dit för att hetsa upp folket.</w:t>
      </w:r>
    </w:p>
    <w:p w14:paraId="54F597C0" w14:textId="77777777" w:rsidR="00F90BDC" w:rsidRDefault="00F90BDC"/>
    <w:p w14:paraId="6CCB768A" w14:textId="77777777" w:rsidR="00F90BDC" w:rsidRDefault="00F90BDC">
      <w:r xmlns:w="http://schemas.openxmlformats.org/wordprocessingml/2006/main">
        <w:t xml:space="preserve">1. Kraften i Guds ord: Judarnas svar på Paulus predikan</w:t>
      </w:r>
    </w:p>
    <w:p w14:paraId="548F8B83" w14:textId="77777777" w:rsidR="00F90BDC" w:rsidRDefault="00F90BDC"/>
    <w:p w14:paraId="21E7F257" w14:textId="77777777" w:rsidR="00F90BDC" w:rsidRDefault="00F90BDC">
      <w:r xmlns:w="http://schemas.openxmlformats.org/wordprocessingml/2006/main">
        <w:t xml:space="preserve">2. Farorna med att väcka problem: Judarnas reaktion på Paulus predikan</w:t>
      </w:r>
    </w:p>
    <w:p w14:paraId="5A48AD99" w14:textId="77777777" w:rsidR="00F90BDC" w:rsidRDefault="00F90BDC"/>
    <w:p w14:paraId="3138B70D" w14:textId="77777777" w:rsidR="00F90BDC" w:rsidRDefault="00F90BDC">
      <w:r xmlns:w="http://schemas.openxmlformats.org/wordprocessingml/2006/main">
        <w:t xml:space="preserve">1. Romarbrevet 10:17 – "Så kommer tron av att höra och att höra genom Kristi ord."</w:t>
      </w:r>
    </w:p>
    <w:p w14:paraId="67D339D9" w14:textId="77777777" w:rsidR="00F90BDC" w:rsidRDefault="00F90BDC"/>
    <w:p w14:paraId="2D5F28A7" w14:textId="77777777" w:rsidR="00F90BDC" w:rsidRDefault="00F90BDC">
      <w:r xmlns:w="http://schemas.openxmlformats.org/wordprocessingml/2006/main">
        <w:t xml:space="preserve">2. Jakobsbrevet 3:16 – "Ty där svartsjuka och självisk ambition finns, kommer det att finnas oordning och varje vidrig övning."</w:t>
      </w:r>
    </w:p>
    <w:p w14:paraId="36A75AF2" w14:textId="77777777" w:rsidR="00F90BDC" w:rsidRDefault="00F90BDC"/>
    <w:p w14:paraId="4D58CC4E" w14:textId="77777777" w:rsidR="00F90BDC" w:rsidRDefault="00F90BDC">
      <w:r xmlns:w="http://schemas.openxmlformats.org/wordprocessingml/2006/main">
        <w:t xml:space="preserve">Apostlagärningarna 17:14 Och genast skickade bröderna bort Paulus för att gå som det var till havet, men Silas och Timoteus stannade kvar där.</w:t>
      </w:r>
    </w:p>
    <w:p w14:paraId="62A2B6BB" w14:textId="77777777" w:rsidR="00F90BDC" w:rsidRDefault="00F90BDC"/>
    <w:p w14:paraId="17492171" w14:textId="77777777" w:rsidR="00F90BDC" w:rsidRDefault="00F90BDC">
      <w:r xmlns:w="http://schemas.openxmlformats.org/wordprocessingml/2006/main">
        <w:t xml:space="preserve">Bröderna skickade bort Paulus medan Silas och Timoteus stannade kvar.</w:t>
      </w:r>
    </w:p>
    <w:p w14:paraId="6B94A90A" w14:textId="77777777" w:rsidR="00F90BDC" w:rsidRDefault="00F90BDC"/>
    <w:p w14:paraId="4125DF4A" w14:textId="77777777" w:rsidR="00F90BDC" w:rsidRDefault="00F90BDC">
      <w:r xmlns:w="http://schemas.openxmlformats.org/wordprocessingml/2006/main">
        <w:t xml:space="preserve">1. Lydnadens kraft: Hur Gud har kallat oss att lyda hans vilja</w:t>
      </w:r>
    </w:p>
    <w:p w14:paraId="64F4010F" w14:textId="77777777" w:rsidR="00F90BDC" w:rsidRDefault="00F90BDC"/>
    <w:p w14:paraId="7FD97ADB" w14:textId="77777777" w:rsidR="00F90BDC" w:rsidRDefault="00F90BDC">
      <w:r xmlns:w="http://schemas.openxmlformats.org/wordprocessingml/2006/main">
        <w:t xml:space="preserve">2. Gemenskapens styrka: Hur lagarbete kan hjälpa oss att nå våra mål</w:t>
      </w:r>
    </w:p>
    <w:p w14:paraId="554B1EAA" w14:textId="77777777" w:rsidR="00F90BDC" w:rsidRDefault="00F90BDC"/>
    <w:p w14:paraId="3DE44A62" w14:textId="77777777" w:rsidR="00F90BDC" w:rsidRDefault="00F90BDC">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14:paraId="7A065748" w14:textId="77777777" w:rsidR="00F90BDC" w:rsidRDefault="00F90BDC"/>
    <w:p w14:paraId="604F6282" w14:textId="77777777" w:rsidR="00F90BDC" w:rsidRDefault="00F90BDC">
      <w:r xmlns:w="http://schemas.openxmlformats.org/wordprocessingml/2006/main">
        <w:t xml:space="preserve">2. Joh 14:15 - "Om ni älskar mig, håll mina bud."</w:t>
      </w:r>
    </w:p>
    <w:p w14:paraId="60831115" w14:textId="77777777" w:rsidR="00F90BDC" w:rsidRDefault="00F90BDC"/>
    <w:p w14:paraId="1F333623" w14:textId="77777777" w:rsidR="00F90BDC" w:rsidRDefault="00F90BDC">
      <w:r xmlns:w="http://schemas.openxmlformats.org/wordprocessingml/2006/main">
        <w:t xml:space="preserve">Apostlagärningarna 17:15 Och de som ledde Paulus förde honom till Aten, och de fick en befallning till Silas och Timoteus att de skulle komma till honom med all hast, och de begav sig iväg.</w:t>
      </w:r>
    </w:p>
    <w:p w14:paraId="0AB09896" w14:textId="77777777" w:rsidR="00F90BDC" w:rsidRDefault="00F90BDC"/>
    <w:p w14:paraId="33DA6AFD" w14:textId="77777777" w:rsidR="00F90BDC" w:rsidRDefault="00F90BDC">
      <w:r xmlns:w="http://schemas.openxmlformats.org/wordprocessingml/2006/main">
        <w:t xml:space="preserve">Folket som eskorterade Paulus förde honom till Aten. De fick instruktioner att snabbt föra Silas och Timoteus till Paulus.</w:t>
      </w:r>
    </w:p>
    <w:p w14:paraId="5D474419" w14:textId="77777777" w:rsidR="00F90BDC" w:rsidRDefault="00F90BDC"/>
    <w:p w14:paraId="120C6B45" w14:textId="77777777" w:rsidR="00F90BDC" w:rsidRDefault="00F90BDC">
      <w:r xmlns:w="http://schemas.openxmlformats.org/wordprocessingml/2006/main">
        <w:t xml:space="preserve">1. Guds plan för oss kräver ofta att vi anpassar oss och anpassar oss till nya och oväntade omständigheter.</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Underskatta aldrig vikten av att vara redo att agera på Guds befallning.</w:t>
      </w:r>
    </w:p>
    <w:p w14:paraId="7AC1FE54" w14:textId="77777777" w:rsidR="00F90BDC" w:rsidRDefault="00F90BDC"/>
    <w:p w14:paraId="7F46D350" w14:textId="77777777" w:rsidR="00F90BDC" w:rsidRDefault="00F90BDC">
      <w:r xmlns:w="http://schemas.openxmlformats.org/wordprocessingml/2006/main">
        <w:t xml:space="preserve">1. Joh 14:15, "Om du älskar mig, håller du mina bud."</w:t>
      </w:r>
    </w:p>
    <w:p w14:paraId="5B2590C8" w14:textId="77777777" w:rsidR="00F90BDC" w:rsidRDefault="00F90BDC"/>
    <w:p w14:paraId="4B303813" w14:textId="77777777" w:rsidR="00F90BDC" w:rsidRDefault="00F90BDC">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14:paraId="13E40E91" w14:textId="77777777" w:rsidR="00F90BDC" w:rsidRDefault="00F90BDC"/>
    <w:p w14:paraId="2F0F861A" w14:textId="77777777" w:rsidR="00F90BDC" w:rsidRDefault="00F90BDC">
      <w:r xmlns:w="http://schemas.openxmlformats.org/wordprocessingml/2006/main">
        <w:t xml:space="preserve">Apostlagärningarna 17:16 Men medan Paulus väntade på dem i Aten, blev hans ande rörd i honom, när han såg staden som var helt given till avgudadyrkan.</w:t>
      </w:r>
    </w:p>
    <w:p w14:paraId="01985A7B" w14:textId="77777777" w:rsidR="00F90BDC" w:rsidRDefault="00F90BDC"/>
    <w:p w14:paraId="4CD3DBA7" w14:textId="77777777" w:rsidR="00F90BDC" w:rsidRDefault="00F90BDC">
      <w:r xmlns:w="http://schemas.openxmlformats.org/wordprocessingml/2006/main">
        <w:t xml:space="preserve">Paulus var djupt störd av den avgudadyrkan han såg i Aten.</w:t>
      </w:r>
    </w:p>
    <w:p w14:paraId="769E6DA2" w14:textId="77777777" w:rsidR="00F90BDC" w:rsidRDefault="00F90BDC"/>
    <w:p w14:paraId="36E0CE99" w14:textId="77777777" w:rsidR="00F90BDC" w:rsidRDefault="00F90BDC">
      <w:r xmlns:w="http://schemas.openxmlformats.org/wordprocessingml/2006/main">
        <w:t xml:space="preserve">1: Synd leder till förstörelse, men Gud erbjuder frälsning.</w:t>
      </w:r>
    </w:p>
    <w:p w14:paraId="6962890A" w14:textId="77777777" w:rsidR="00F90BDC" w:rsidRDefault="00F90BDC"/>
    <w:p w14:paraId="04302D16" w14:textId="77777777" w:rsidR="00F90BDC" w:rsidRDefault="00F90BDC">
      <w:r xmlns:w="http://schemas.openxmlformats.org/wordprocessingml/2006/main">
        <w:t xml:space="preserve">2: Avgudadyrkan är en skymf mot den ende sanne Guden.</w:t>
      </w:r>
    </w:p>
    <w:p w14:paraId="473E6069" w14:textId="77777777" w:rsidR="00F90BDC" w:rsidRDefault="00F90BDC"/>
    <w:p w14:paraId="3F05778F" w14:textId="77777777" w:rsidR="00F90BDC" w:rsidRDefault="00F90BDC">
      <w:r xmlns:w="http://schemas.openxmlformats.org/wordprocessingml/2006/main">
        <w:t xml:space="preserve">1: Jeremia 17:9 "Hjärtat är bedrägligt framför allt, och förtvivlat ogudaktigt: vem kan veta det?"</w:t>
      </w:r>
    </w:p>
    <w:p w14:paraId="4FC87381" w14:textId="77777777" w:rsidR="00F90BDC" w:rsidRDefault="00F90BDC"/>
    <w:p w14:paraId="5803EB70" w14:textId="77777777" w:rsidR="00F90BDC" w:rsidRDefault="00F90BDC">
      <w:r xmlns:w="http://schemas.openxmlformats.org/wordprocessingml/2006/main">
        <w:t xml:space="preserve">2:1 Korintierbrevet 10:14 "Därför, mina älskade, fly från avgudadyrkan."</w:t>
      </w:r>
    </w:p>
    <w:p w14:paraId="296BFDC8" w14:textId="77777777" w:rsidR="00F90BDC" w:rsidRDefault="00F90BDC"/>
    <w:p w14:paraId="2EF3B02F" w14:textId="77777777" w:rsidR="00F90BDC" w:rsidRDefault="00F90BDC">
      <w:r xmlns:w="http://schemas.openxmlformats.org/wordprocessingml/2006/main">
        <w:t xml:space="preserve">Apostlagärningarna 17:17 Därför tvistade han i synagogan med judarna och med de fromma och dagligen på marknaden med dem som mötte honom.</w:t>
      </w:r>
    </w:p>
    <w:p w14:paraId="55BABC56" w14:textId="77777777" w:rsidR="00F90BDC" w:rsidRDefault="00F90BDC"/>
    <w:p w14:paraId="77D81118" w14:textId="77777777" w:rsidR="00F90BDC" w:rsidRDefault="00F90BDC">
      <w:r xmlns:w="http://schemas.openxmlformats.org/wordprocessingml/2006/main">
        <w:t xml:space="preserve">Paulus predikade i synagogan och på marknadsplatsen för att dela evangeliet.</w:t>
      </w:r>
    </w:p>
    <w:p w14:paraId="3714CE77" w14:textId="77777777" w:rsidR="00F90BDC" w:rsidRDefault="00F90BDC"/>
    <w:p w14:paraId="344171BD" w14:textId="77777777" w:rsidR="00F90BDC" w:rsidRDefault="00F90BDC">
      <w:r xmlns:w="http://schemas.openxmlformats.org/wordprocessingml/2006/main">
        <w:t xml:space="preserve">1. Evangelisationens kraft: Predika evangeliet vart du än går</w:t>
      </w:r>
    </w:p>
    <w:p w14:paraId="4DB53694" w14:textId="77777777" w:rsidR="00F90BDC" w:rsidRDefault="00F90BDC"/>
    <w:p w14:paraId="3BFB9A37" w14:textId="77777777" w:rsidR="00F90BDC" w:rsidRDefault="00F90BDC">
      <w:r xmlns:w="http://schemas.openxmlformats.org/wordprocessingml/2006/main">
        <w:t xml:space="preserve">2. Leva ut din tro: Gör alla nationer till lärjungar</w:t>
      </w:r>
    </w:p>
    <w:p w14:paraId="3E5810A3" w14:textId="77777777" w:rsidR="00F90BDC" w:rsidRDefault="00F90BDC"/>
    <w:p w14:paraId="53832331" w14:textId="77777777" w:rsidR="00F90BDC" w:rsidRDefault="00F90BDC">
      <w:r xmlns:w="http://schemas.openxmlformats.org/wordprocessingml/2006/main">
        <w:t xml:space="preserve">1. Romarbrevet 10:14-15 - Hur ska de då åkalla honom som de inte har trott på? Och hur ska de tro på honom som de aldrig har hört talas om? Och hur ska de höra utan att någon predikar?</w:t>
      </w:r>
    </w:p>
    <w:p w14:paraId="68E9F0CE" w14:textId="77777777" w:rsidR="00F90BDC" w:rsidRDefault="00F90BDC"/>
    <w:p w14:paraId="71C7FF27"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vad jag har befallt er.</w:t>
      </w:r>
    </w:p>
    <w:p w14:paraId="20945FB9" w14:textId="77777777" w:rsidR="00F90BDC" w:rsidRDefault="00F90BDC"/>
    <w:p w14:paraId="77290D0D" w14:textId="77777777" w:rsidR="00F90BDC" w:rsidRDefault="00F90BDC">
      <w:r xmlns:w="http://schemas.openxmlformats.org/wordprocessingml/2006/main">
        <w:t xml:space="preserve">Apostlagärningarna 17:18 Då träffade vissa filosofer från epikureerna och stoikerna honom. Och somliga sade: Vad skall denne babblaren säga? andra som tycks vara en framställare av främmande gudar, eftersom han predikade för dem Jesus och uppståndelsen.</w:t>
      </w:r>
    </w:p>
    <w:p w14:paraId="7CE6AB8C" w14:textId="77777777" w:rsidR="00F90BDC" w:rsidRDefault="00F90BDC"/>
    <w:p w14:paraId="38501591" w14:textId="77777777" w:rsidR="00F90BDC" w:rsidRDefault="00F90BDC">
      <w:r xmlns:w="http://schemas.openxmlformats.org/wordprocessingml/2006/main">
        <w:t xml:space="preserve">Några epikureer och stoiker mötte Paulus och diskuterade med honom och undrade vad han pratade om. Vissa anklagade honom för att ha framställt främmande gudar eftersom han predikade om Jesus och uppståndelsen.</w:t>
      </w:r>
    </w:p>
    <w:p w14:paraId="73583151" w14:textId="77777777" w:rsidR="00F90BDC" w:rsidRDefault="00F90BDC"/>
    <w:p w14:paraId="1968E1DF" w14:textId="77777777" w:rsidR="00F90BDC" w:rsidRDefault="00F90BDC">
      <w:r xmlns:w="http://schemas.openxmlformats.org/wordprocessingml/2006/main">
        <w:t xml:space="preserve">1. Vikten av att stå fast i tron trots motstånd</w:t>
      </w:r>
    </w:p>
    <w:p w14:paraId="67ADDBC9" w14:textId="77777777" w:rsidR="00F90BDC" w:rsidRDefault="00F90BDC"/>
    <w:p w14:paraId="13D59B91" w14:textId="77777777" w:rsidR="00F90BDC" w:rsidRDefault="00F90BDC">
      <w:r xmlns:w="http://schemas.openxmlformats.org/wordprocessingml/2006/main">
        <w:t xml:space="preserve">2. Att finna styrka i Jesus under stunder av tvivel</w:t>
      </w:r>
    </w:p>
    <w:p w14:paraId="04BDD296" w14:textId="77777777" w:rsidR="00F90BDC" w:rsidRDefault="00F90BDC"/>
    <w:p w14:paraId="01446DDB" w14:textId="77777777" w:rsidR="00F90BDC" w:rsidRDefault="00F90BDC">
      <w:r xmlns:w="http://schemas.openxmlformats.org/wordprocessingml/2006/main">
        <w:t xml:space="preserve">1. Apostlagärningarna 17:18</w:t>
      </w:r>
    </w:p>
    <w:p w14:paraId="3937283A" w14:textId="77777777" w:rsidR="00F90BDC" w:rsidRDefault="00F90BDC"/>
    <w:p w14:paraId="140EFF5B" w14:textId="77777777" w:rsidR="00F90BDC" w:rsidRDefault="00F90BDC">
      <w:r xmlns:w="http://schemas.openxmlformats.org/wordprocessingml/2006/main">
        <w:t xml:space="preserve">2. Hebreerbrevet 11:1-3, "Nu är tron grunden för det man hoppas på, beviset på det som inte syns. Ty genom den fick de äldste ett gott rykte. Genom tron förstår vi att världarna skapades av ordet Gud, så att det som är synligt inte blev till av det som visas."</w:t>
      </w:r>
    </w:p>
    <w:p w14:paraId="1E671389" w14:textId="77777777" w:rsidR="00F90BDC" w:rsidRDefault="00F90BDC"/>
    <w:p w14:paraId="73654190" w14:textId="77777777" w:rsidR="00F90BDC" w:rsidRDefault="00F90BDC">
      <w:r xmlns:w="http://schemas.openxmlformats.org/wordprocessingml/2006/main">
        <w:t xml:space="preserve">Apostlagärningarna 17:19 Och de tog honom och förde honom till Areopagus och sade: "Får vi veta vad denna nya lära är, som du talar om?"</w:t>
      </w:r>
    </w:p>
    <w:p w14:paraId="0E912681" w14:textId="77777777" w:rsidR="00F90BDC" w:rsidRDefault="00F90BDC"/>
    <w:p w14:paraId="717ED9A2" w14:textId="77777777" w:rsidR="00F90BDC" w:rsidRDefault="00F90BDC">
      <w:r xmlns:w="http://schemas.openxmlformats.org/wordprocessingml/2006/main">
        <w:t xml:space="preserve">Folket i Aten förde Paulus till Areopagus och bad honom förklara sin nya lära.</w:t>
      </w:r>
    </w:p>
    <w:p w14:paraId="2A701397" w14:textId="77777777" w:rsidR="00F90BDC" w:rsidRDefault="00F90BDC"/>
    <w:p w14:paraId="28AC4586" w14:textId="77777777" w:rsidR="00F90BDC" w:rsidRDefault="00F90BDC">
      <w:r xmlns:w="http://schemas.openxmlformats.org/wordprocessingml/2006/main">
        <w:t xml:space="preserve">1. Hur man reagerar på nya lärdomar</w:t>
      </w:r>
    </w:p>
    <w:p w14:paraId="73F3EBF6" w14:textId="77777777" w:rsidR="00F90BDC" w:rsidRDefault="00F90BDC"/>
    <w:p w14:paraId="6FB024BD" w14:textId="77777777" w:rsidR="00F90BDC" w:rsidRDefault="00F90BDC">
      <w:r xmlns:w="http://schemas.openxmlformats.org/wordprocessingml/2006/main">
        <w:t xml:space="preserve">2. Kraften i ett nytt perspektiv</w:t>
      </w:r>
    </w:p>
    <w:p w14:paraId="537E67E9" w14:textId="77777777" w:rsidR="00F90BDC" w:rsidRDefault="00F90BDC"/>
    <w:p w14:paraId="33653C39" w14:textId="77777777" w:rsidR="00F90BDC" w:rsidRDefault="00F90BDC">
      <w:r xmlns:w="http://schemas.openxmlformats.org/wordprocessingml/2006/main">
        <w:t xml:space="preserve">1. Filipperbrevet 4:8-9 - "Till sist, bröder, allt som är sant, allt som är hedervärt, allt som är rättvist, allt som är rent, allt som är ljuvligt, allt som är lovvärt, om det finns någon förträfflighet, om det finns något värdigt beröm, tänk på dessa saker."</w:t>
      </w:r>
    </w:p>
    <w:p w14:paraId="4DC423BC" w14:textId="77777777" w:rsidR="00F90BDC" w:rsidRDefault="00F90BDC"/>
    <w:p w14:paraId="789BB2A5" w14:textId="77777777" w:rsidR="00F90BDC" w:rsidRDefault="00F90BDC">
      <w:r xmlns:w="http://schemas.openxmlformats.org/wordprocessingml/2006/main">
        <w:t xml:space="preserve">2. Hebreerbrevet 13:8 - "Jesus Kristus är densamme igår och idag och för evigt."</w:t>
      </w:r>
    </w:p>
    <w:p w14:paraId="08214B7F" w14:textId="77777777" w:rsidR="00F90BDC" w:rsidRDefault="00F90BDC"/>
    <w:p w14:paraId="0059FBD1" w14:textId="77777777" w:rsidR="00F90BDC" w:rsidRDefault="00F90BDC">
      <w:r xmlns:w="http://schemas.openxmlformats.org/wordprocessingml/2006/main">
        <w:t xml:space="preserve">Apostlagärningarna 17:20 Ty du kommer med vissa underliga ting för våra öron; därför vill vi veta vad dessa saker betyder.</w:t>
      </w:r>
    </w:p>
    <w:p w14:paraId="171E28A4" w14:textId="77777777" w:rsidR="00F90BDC" w:rsidRDefault="00F90BDC"/>
    <w:p w14:paraId="7B09D964" w14:textId="77777777" w:rsidR="00F90BDC" w:rsidRDefault="00F90BDC">
      <w:r xmlns:w="http://schemas.openxmlformats.org/wordprocessingml/2006/main">
        <w:t xml:space="preserve">Folket i Berea i Apostlagärningarna 17:20 blev förvånade över Paulus ord och ville veta mer om vad han sa.</w:t>
      </w:r>
    </w:p>
    <w:p w14:paraId="43E5DA47" w14:textId="77777777" w:rsidR="00F90BDC" w:rsidRDefault="00F90BDC"/>
    <w:p w14:paraId="63F3B912" w14:textId="77777777" w:rsidR="00F90BDC" w:rsidRDefault="00F90BDC">
      <w:r xmlns:w="http://schemas.openxmlformats.org/wordprocessingml/2006/main">
        <w:t xml:space="preserve">1. Guds ord är levande – hur en gammal text kan förändra liv</w:t>
      </w:r>
    </w:p>
    <w:p w14:paraId="180FDB3B" w14:textId="77777777" w:rsidR="00F90BDC" w:rsidRDefault="00F90BDC"/>
    <w:p w14:paraId="335A2B4B" w14:textId="77777777" w:rsidR="00F90BDC" w:rsidRDefault="00F90BDC">
      <w:r xmlns:w="http://schemas.openxmlformats.org/wordprocessingml/2006/main">
        <w:t xml:space="preserve">2. Trons kraft – hur tro kan förändra våra liv</w:t>
      </w:r>
    </w:p>
    <w:p w14:paraId="253BB351" w14:textId="77777777" w:rsidR="00F90BDC" w:rsidRDefault="00F90BDC"/>
    <w:p w14:paraId="7E5AE072" w14:textId="77777777" w:rsidR="00F90BDC" w:rsidRDefault="00F90BDC">
      <w:r xmlns:w="http://schemas.openxmlformats.org/wordprocessingml/2006/main">
        <w:t xml:space="preserve">1. Romarbrevet 10:17 - Så kommer tron av att höra och att höra genom Kristi ord.</w:t>
      </w:r>
    </w:p>
    <w:p w14:paraId="7F617430" w14:textId="77777777" w:rsidR="00F90BDC" w:rsidRDefault="00F90BDC"/>
    <w:p w14:paraId="58B36287" w14:textId="77777777" w:rsidR="00F90BDC" w:rsidRDefault="00F90BDC">
      <w:r xmlns:w="http://schemas.openxmlformats.org/wordprocessingml/2006/main">
        <w:t xml:space="preserve">2. Hebreerbrevet 11:1 - Tron är en visshet om det man hoppas på, en övertygelse om det man inte ser.</w:t>
      </w:r>
    </w:p>
    <w:p w14:paraId="74D7B014" w14:textId="77777777" w:rsidR="00F90BDC" w:rsidRDefault="00F90BDC"/>
    <w:p w14:paraId="118AE3B5" w14:textId="77777777" w:rsidR="00F90BDC" w:rsidRDefault="00F90BDC">
      <w:r xmlns:w="http://schemas.openxmlformats.org/wordprocessingml/2006/main">
        <w:t xml:space="preserve">Apostlagärningarna 17:21 (Alla atenare och främlingar som var där ägnade sin tid åt ingenting annat än att berätta eller höra något nytt.)</w:t>
      </w:r>
    </w:p>
    <w:p w14:paraId="184E54B9" w14:textId="77777777" w:rsidR="00F90BDC" w:rsidRDefault="00F90BDC"/>
    <w:p w14:paraId="1014F901" w14:textId="77777777" w:rsidR="00F90BDC" w:rsidRDefault="00F90BDC">
      <w:r xmlns:w="http://schemas.openxmlformats.org/wordprocessingml/2006/main">
        <w:t xml:space="preserve">Atens befolkning var alltid intresserad av att höra nya saker.</w:t>
      </w:r>
    </w:p>
    <w:p w14:paraId="0FA14CE5" w14:textId="77777777" w:rsidR="00F90BDC" w:rsidRDefault="00F90BDC"/>
    <w:p w14:paraId="3A0FA324" w14:textId="77777777" w:rsidR="00F90BDC" w:rsidRDefault="00F90BDC">
      <w:r xmlns:w="http://schemas.openxmlformats.org/wordprocessingml/2006/main">
        <w:t xml:space="preserve">1: Vi ska alltid vara öppna för nya saker och ständigt lära av vår omgivning.</w:t>
      </w:r>
    </w:p>
    <w:p w14:paraId="04F26D87" w14:textId="77777777" w:rsidR="00F90BDC" w:rsidRDefault="00F90BDC"/>
    <w:p w14:paraId="63609887" w14:textId="77777777" w:rsidR="00F90BDC" w:rsidRDefault="00F90BDC">
      <w:r xmlns:w="http://schemas.openxmlformats.org/wordprocessingml/2006/main">
        <w:t xml:space="preserve">2: Nöj dig inte med det du vet, utan sträva alltid efter att lära dig och växa.</w:t>
      </w:r>
    </w:p>
    <w:p w14:paraId="0BC84DA3" w14:textId="77777777" w:rsidR="00F90BDC" w:rsidRDefault="00F90BDC"/>
    <w:p w14:paraId="1E570A7C" w14:textId="77777777" w:rsidR="00F90BDC" w:rsidRDefault="00F90BDC">
      <w:r xmlns:w="http://schemas.openxmlformats.org/wordprocessingml/2006/main">
        <w:t xml:space="preserve">1: Ordspråksboken 9:9 - "Ge undervisning åt en vis man, så blir han ännu visare: lär en rättfärdig man, så kommer han att öka i lärdom."</w:t>
      </w:r>
    </w:p>
    <w:p w14:paraId="0C39E73B" w14:textId="77777777" w:rsidR="00F90BDC" w:rsidRDefault="00F90BDC"/>
    <w:p w14:paraId="24686E0B" w14:textId="77777777" w:rsidR="00F90BDC" w:rsidRDefault="00F90BDC">
      <w:r xmlns:w="http://schemas.openxmlformats.org/wordprocessingml/2006/main">
        <w:t xml:space="preserve">2:2 Timoteus 3:16-17 - "Alla skrifter är ingivna av Gud och är nyttiga till lära, till tillrättavisning, till upprättelse, till undervisning i rättfärdighet: för att Guds människa må vara fullkomlig, väl utrustad för alla bra arbeten."</w:t>
      </w:r>
    </w:p>
    <w:p w14:paraId="55526AE5" w14:textId="77777777" w:rsidR="00F90BDC" w:rsidRDefault="00F90BDC"/>
    <w:p w14:paraId="55DBB74B" w14:textId="77777777" w:rsidR="00F90BDC" w:rsidRDefault="00F90BDC">
      <w:r xmlns:w="http://schemas.openxmlformats.org/wordprocessingml/2006/main">
        <w:t xml:space="preserve">Apostlagärningarna 17:22 Då stod Paulus mitt på Mars' kulle och sade: I Atens män, jag märker att ni är alltför vidskepliga.</w:t>
      </w:r>
    </w:p>
    <w:p w14:paraId="6913ABDC" w14:textId="77777777" w:rsidR="00F90BDC" w:rsidRDefault="00F90BDC"/>
    <w:p w14:paraId="32B4FB2D" w14:textId="77777777" w:rsidR="00F90BDC" w:rsidRDefault="00F90BDC">
      <w:r xmlns:w="http://schemas.openxmlformats.org/wordprocessingml/2006/main">
        <w:t xml:space="preserve">Paulus talade till folket i Aten på marknadsplatsen och kritiserade dem för att de var alltför vidskepliga.</w:t>
      </w:r>
    </w:p>
    <w:p w14:paraId="6414C889" w14:textId="77777777" w:rsidR="00F90BDC" w:rsidRDefault="00F90BDC"/>
    <w:p w14:paraId="0C5E0BC9" w14:textId="77777777" w:rsidR="00F90BDC" w:rsidRDefault="00F90BDC">
      <w:r xmlns:w="http://schemas.openxmlformats.org/wordprocessingml/2006/main">
        <w:t xml:space="preserve">1. Att lära sig att skilja mellan sann och falsk religion</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Faran med att blint följa vidskepelse</w:t>
      </w:r>
    </w:p>
    <w:p w14:paraId="26BE6187" w14:textId="77777777" w:rsidR="00F90BDC" w:rsidRDefault="00F90BDC"/>
    <w:p w14:paraId="70B050C1" w14:textId="77777777" w:rsidR="00F90BDC" w:rsidRDefault="00F90BDC">
      <w:r xmlns:w="http://schemas.openxmlformats.org/wordprocessingml/2006/main">
        <w:t xml:space="preserve">1. 1 Tess 5:21-22 – Pröva allt; håll fast vad som är bra.</w:t>
      </w:r>
    </w:p>
    <w:p w14:paraId="3716FEB7" w14:textId="77777777" w:rsidR="00F90BDC" w:rsidRDefault="00F90BDC"/>
    <w:p w14:paraId="08367D0A" w14:textId="77777777" w:rsidR="00F90BDC" w:rsidRDefault="00F90BDC">
      <w:r xmlns:w="http://schemas.openxmlformats.org/wordprocessingml/2006/main">
        <w:t xml:space="preserve">2. Jesaja 8:20 - Till lagen och till vittnesbördet: om de inte talar enligt detta ord, är det därför att det inte finns något ljus i dem.</w:t>
      </w:r>
    </w:p>
    <w:p w14:paraId="2D6791D8" w14:textId="77777777" w:rsidR="00F90BDC" w:rsidRDefault="00F90BDC"/>
    <w:p w14:paraId="7952E18F" w14:textId="77777777" w:rsidR="00F90BDC" w:rsidRDefault="00F90BDC">
      <w:r xmlns:w="http://schemas.openxmlformats.org/wordprocessingml/2006/main">
        <w:t xml:space="preserve">Apostlagärningarna 17:23 Ty när jag gick förbi och såg dina andakter, fann jag ett altare med denna inskription: TILL DEN OKÄNDE GUD. Den som ni därför tillber i okunnighet, honom förkunnar jag för er.</w:t>
      </w:r>
    </w:p>
    <w:p w14:paraId="7BA41FD6" w14:textId="77777777" w:rsidR="00F90BDC" w:rsidRDefault="00F90BDC"/>
    <w:p w14:paraId="62663C5E" w14:textId="77777777" w:rsidR="00F90BDC" w:rsidRDefault="00F90BDC">
      <w:r xmlns:w="http://schemas.openxmlformats.org/wordprocessingml/2006/main">
        <w:t xml:space="preserve">Paulus lade märke till ett altare tillägnat en okänd Gud och använde det som ett tillfälle att dela evangeliet med folket.</w:t>
      </w:r>
    </w:p>
    <w:p w14:paraId="0726C415" w14:textId="77777777" w:rsidR="00F90BDC" w:rsidRDefault="00F90BDC"/>
    <w:p w14:paraId="753D1C9D" w14:textId="77777777" w:rsidR="00F90BDC" w:rsidRDefault="00F90BDC">
      <w:r xmlns:w="http://schemas.openxmlformats.org/wordprocessingml/2006/main">
        <w:t xml:space="preserve">1. Den okända gudens kraft</w:t>
      </w:r>
    </w:p>
    <w:p w14:paraId="447F9BB6" w14:textId="77777777" w:rsidR="00F90BDC" w:rsidRDefault="00F90BDC"/>
    <w:p w14:paraId="6E856583" w14:textId="77777777" w:rsidR="00F90BDC" w:rsidRDefault="00F90BDC">
      <w:r xmlns:w="http://schemas.openxmlformats.org/wordprocessingml/2006/main">
        <w:t xml:space="preserve">2. Att känna igen och svara på Guds närvaro i våra liv</w:t>
      </w:r>
    </w:p>
    <w:p w14:paraId="0E944EF9" w14:textId="77777777" w:rsidR="00F90BDC" w:rsidRDefault="00F90BDC"/>
    <w:p w14:paraId="6AA66E03" w14:textId="77777777" w:rsidR="00F90BDC" w:rsidRDefault="00F90BDC">
      <w:r xmlns:w="http://schemas.openxmlformats.org/wordprocessingml/2006/main">
        <w:t xml:space="preserve">1. Romarbrevet 1:19-20 - Ty vad som kan vetas om Gud är klart för dem, eftersom Gud har visat det för dem. Ända sedan världens skapelse har hans osynliga natur, nämligen hans eviga kraft och gudom, tydligt uppfattats i de ting som har skapats.</w:t>
      </w:r>
    </w:p>
    <w:p w14:paraId="0DD754D7" w14:textId="77777777" w:rsidR="00F90BDC" w:rsidRDefault="00F90BDC"/>
    <w:p w14:paraId="18DE773A" w14:textId="77777777" w:rsidR="00F90BDC" w:rsidRDefault="00F90BDC">
      <w:r xmlns:w="http://schemas.openxmlformats.org/wordprocessingml/2006/main">
        <w:t xml:space="preserve">2. Hebreerbrevet 11:6 – Och utan tro är det omöjligt att behaga honom, för den som vill närma sig Gud måste tro att han finns och att han belönar dem som söker honom.</w:t>
      </w:r>
    </w:p>
    <w:p w14:paraId="2990AB9C" w14:textId="77777777" w:rsidR="00F90BDC" w:rsidRDefault="00F90BDC"/>
    <w:p w14:paraId="2E145AB6" w14:textId="77777777" w:rsidR="00F90BDC" w:rsidRDefault="00F90BDC">
      <w:r xmlns:w="http://schemas.openxmlformats.org/wordprocessingml/2006/main">
        <w:t xml:space="preserve">Apostlagärningarna 17:24 Gud som skapade världen och allt däri, eftersom han ser att han är himmelens och jordens Herre, bor han inte i tempel gjorda med händer;</w:t>
      </w:r>
    </w:p>
    <w:p w14:paraId="5DE8C631" w14:textId="77777777" w:rsidR="00F90BDC" w:rsidRDefault="00F90BDC"/>
    <w:p w14:paraId="460829FB" w14:textId="77777777" w:rsidR="00F90BDC" w:rsidRDefault="00F90BDC">
      <w:r xmlns:w="http://schemas.openxmlformats.org/wordprocessingml/2006/main">
        <w:t xml:space="preserve">Gud bor inte i människoskapade tempel; Han är himmelens och jordens Herre.</w:t>
      </w:r>
    </w:p>
    <w:p w14:paraId="423F5667" w14:textId="77777777" w:rsidR="00F90BDC" w:rsidRDefault="00F90BDC"/>
    <w:p w14:paraId="12E28D8E" w14:textId="77777777" w:rsidR="00F90BDC" w:rsidRDefault="00F90BDC">
      <w:r xmlns:w="http://schemas.openxmlformats.org/wordprocessingml/2006/main">
        <w:t xml:space="preserve">1. Gud är suverän över hela skapelsen</w:t>
      </w:r>
    </w:p>
    <w:p w14:paraId="185D35CA" w14:textId="77777777" w:rsidR="00F90BDC" w:rsidRDefault="00F90BDC"/>
    <w:p w14:paraId="4AE53882" w14:textId="77777777" w:rsidR="00F90BDC" w:rsidRDefault="00F90BDC">
      <w:r xmlns:w="http://schemas.openxmlformats.org/wordprocessingml/2006/main">
        <w:t xml:space="preserve">2. Att leva i den allsmäktige Guds närvaro</w:t>
      </w:r>
    </w:p>
    <w:p w14:paraId="56B5C0EC" w14:textId="77777777" w:rsidR="00F90BDC" w:rsidRDefault="00F90BDC"/>
    <w:p w14:paraId="15B6F494" w14:textId="77777777" w:rsidR="00F90BDC" w:rsidRDefault="00F90BDC">
      <w:r xmlns:w="http://schemas.openxmlformats.org/wordprocessingml/2006/main">
        <w:t xml:space="preserve">1. Jesaja 66:1 ”Så säger HERREN: ”Himlen är min tron, och jorden är min fotpall. Var är huset som du ska bygga mig? Och var är platsen för Min vila?”</w:t>
      </w:r>
    </w:p>
    <w:p w14:paraId="26D19940" w14:textId="77777777" w:rsidR="00F90BDC" w:rsidRDefault="00F90BDC"/>
    <w:p w14:paraId="51F0EAAA" w14:textId="77777777" w:rsidR="00F90BDC" w:rsidRDefault="00F90BDC">
      <w:r xmlns:w="http://schemas.openxmlformats.org/wordprocessingml/2006/main">
        <w:t xml:space="preserve">2. Psalm 139:7-10 ”Var kan jag ta vägen från din Ande? Eller vart kan jag fly från Din närvaro? Om jag stiger upp till himlen, är du där; Om jag bäddar min säng i helvetet, se, du är där. Om jag tar morgonens vingar och bor i havets yttersta delar, även där skall din hand leda mig och din högra hand hålla mig."</w:t>
      </w:r>
    </w:p>
    <w:p w14:paraId="2267615D" w14:textId="77777777" w:rsidR="00F90BDC" w:rsidRDefault="00F90BDC"/>
    <w:p w14:paraId="730EEBF2" w14:textId="77777777" w:rsidR="00F90BDC" w:rsidRDefault="00F90BDC">
      <w:r xmlns:w="http://schemas.openxmlformats.org/wordprocessingml/2006/main">
        <w:t xml:space="preserve">Apostlagärningarna 17:25 Inte heller tillbeds han med människors händer, som om han behövde något, eftersom han ger åt allt liv och andedräkt och allt;</w:t>
      </w:r>
    </w:p>
    <w:p w14:paraId="1E7EA7D7" w14:textId="77777777" w:rsidR="00F90BDC" w:rsidRDefault="00F90BDC"/>
    <w:p w14:paraId="7BF99F92" w14:textId="77777777" w:rsidR="00F90BDC" w:rsidRDefault="00F90BDC">
      <w:r xmlns:w="http://schemas.openxmlformats.org/wordprocessingml/2006/main">
        <w:t xml:space="preserve">Passagen betonar att Gud inte behöver någonting från oss, eftersom han förser oss med liv, andedräkt och allt.</w:t>
      </w:r>
    </w:p>
    <w:p w14:paraId="326B9448" w14:textId="77777777" w:rsidR="00F90BDC" w:rsidRDefault="00F90BDC"/>
    <w:p w14:paraId="64246BE4" w14:textId="77777777" w:rsidR="00F90BDC" w:rsidRDefault="00F90BDC">
      <w:r xmlns:w="http://schemas.openxmlformats.org/wordprocessingml/2006/main">
        <w:t xml:space="preserve">1. "Guds överflödiga försörjning"</w:t>
      </w:r>
    </w:p>
    <w:p w14:paraId="644BEC95" w14:textId="77777777" w:rsidR="00F90BDC" w:rsidRDefault="00F90BDC"/>
    <w:p w14:paraId="4FBFF967" w14:textId="77777777" w:rsidR="00F90BDC" w:rsidRDefault="00F90BDC">
      <w:r xmlns:w="http://schemas.openxmlformats.org/wordprocessingml/2006/main">
        <w:t xml:space="preserve">2. "Den ultimata källan till våra liv"</w:t>
      </w:r>
    </w:p>
    <w:p w14:paraId="12CFC621" w14:textId="77777777" w:rsidR="00F90BDC" w:rsidRDefault="00F90BDC"/>
    <w:p w14:paraId="47F08E12" w14:textId="77777777" w:rsidR="00F90BDC" w:rsidRDefault="00F90BDC">
      <w:r xmlns:w="http://schemas.openxmlformats.org/wordprocessingml/2006/main">
        <w:t xml:space="preserve">1. Jakobsbrevet 1:17, "Varje god gåva och varje fullkomlig gåva kommer från ovan och kommer ner från ljusens Fader, hos vilken det inte finns någon föränderlighet och ingen skugga av omvändning."</w:t>
      </w:r>
    </w:p>
    <w:p w14:paraId="72871736" w14:textId="77777777" w:rsidR="00F90BDC" w:rsidRDefault="00F90BDC"/>
    <w:p w14:paraId="4392682E" w14:textId="77777777" w:rsidR="00F90BDC" w:rsidRDefault="00F90BDC">
      <w:r xmlns:w="http://schemas.openxmlformats.org/wordprocessingml/2006/main">
        <w:t xml:space="preserve">2. Joh 4:24, "Gud är en Ande, och de som tillber honom måste tillbe honom i ande och sanning."</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17:26 och av ett blod har han gjort alla människors folk till att bo på hela jordens yta, och han har bestämt tiderna förut fastställda och gränserna för deras boning;</w:t>
      </w:r>
    </w:p>
    <w:p w14:paraId="26C576CD" w14:textId="77777777" w:rsidR="00F90BDC" w:rsidRDefault="00F90BDC"/>
    <w:p w14:paraId="006B63F4" w14:textId="77777777" w:rsidR="00F90BDC" w:rsidRDefault="00F90BDC">
      <w:r xmlns:w="http://schemas.openxmlformats.org/wordprocessingml/2006/main">
        <w:t xml:space="preserve">Gud skapade hela mänskligheten från ett blod, och gränserna för var de skulle bo bestämdes av honom.</w:t>
      </w:r>
    </w:p>
    <w:p w14:paraId="32E63413" w14:textId="77777777" w:rsidR="00F90BDC" w:rsidRDefault="00F90BDC"/>
    <w:p w14:paraId="44688BBA" w14:textId="77777777" w:rsidR="00F90BDC" w:rsidRDefault="00F90BDC">
      <w:r xmlns:w="http://schemas.openxmlformats.org/wordprocessingml/2006/main">
        <w:t xml:space="preserve">1. Guds suveränitet: Vår plats på jorden</w:t>
      </w:r>
    </w:p>
    <w:p w14:paraId="79C54734" w14:textId="77777777" w:rsidR="00F90BDC" w:rsidRDefault="00F90BDC"/>
    <w:p w14:paraId="20499C50" w14:textId="77777777" w:rsidR="00F90BDC" w:rsidRDefault="00F90BDC">
      <w:r xmlns:w="http://schemas.openxmlformats.org/wordprocessingml/2006/main">
        <w:t xml:space="preserve">2. Enhet genom mångfald: kraften i ett blod</w:t>
      </w:r>
    </w:p>
    <w:p w14:paraId="42FE7DCE" w14:textId="77777777" w:rsidR="00F90BDC" w:rsidRDefault="00F90BDC"/>
    <w:p w14:paraId="382D3263" w14:textId="77777777" w:rsidR="00F90BDC" w:rsidRDefault="00F90BDC">
      <w:r xmlns:w="http://schemas.openxmlformats.org/wordprocessingml/2006/main">
        <w:t xml:space="preserve">1. Första Moseboken 1:27 - Så skapade Gud människorna till sin avbild, till Guds avbild skapade han dem; man och kvinna skapade han dem.</w:t>
      </w:r>
    </w:p>
    <w:p w14:paraId="38F2BEAE" w14:textId="77777777" w:rsidR="00F90BDC" w:rsidRDefault="00F90BDC"/>
    <w:p w14:paraId="5389F453" w14:textId="77777777" w:rsidR="00F90BDC" w:rsidRDefault="00F90BDC">
      <w:r xmlns:w="http://schemas.openxmlformats.org/wordprocessingml/2006/main">
        <w:t xml:space="preserve">2. Kolosserbrevet 3:11 - Här finns ingen hedning eller jude, omskuren eller oomskuren, barbar, skyter, slav eller fri, utan Kristus är allt och är i alla.</w:t>
      </w:r>
    </w:p>
    <w:p w14:paraId="6E6EE932" w14:textId="77777777" w:rsidR="00F90BDC" w:rsidRDefault="00F90BDC"/>
    <w:p w14:paraId="2FF50339" w14:textId="77777777" w:rsidR="00F90BDC" w:rsidRDefault="00F90BDC">
      <w:r xmlns:w="http://schemas.openxmlformats.org/wordprocessingml/2006/main">
        <w:t xml:space="preserve">Apostlagärningarna 17:27 att de skulle söka Herren, om de kanske kunde känna efter honom och finna honom, fastän han inte är långt ifrån var och en av oss.</w:t>
      </w:r>
    </w:p>
    <w:p w14:paraId="65897673" w14:textId="77777777" w:rsidR="00F90BDC" w:rsidRDefault="00F90BDC"/>
    <w:p w14:paraId="65920453" w14:textId="77777777" w:rsidR="00F90BDC" w:rsidRDefault="00F90BDC">
      <w:r xmlns:w="http://schemas.openxmlformats.org/wordprocessingml/2006/main">
        <w:t xml:space="preserve">Gud är oss alla nära; vi borde söka honom.</w:t>
      </w:r>
    </w:p>
    <w:p w14:paraId="2DBCC93B" w14:textId="77777777" w:rsidR="00F90BDC" w:rsidRDefault="00F90BDC"/>
    <w:p w14:paraId="3E80B78C" w14:textId="77777777" w:rsidR="00F90BDC" w:rsidRDefault="00F90BDC">
      <w:r xmlns:w="http://schemas.openxmlformats.org/wordprocessingml/2006/main">
        <w:t xml:space="preserve">1: Gud är närmare än vi tror - Apg 17:27</w:t>
      </w:r>
    </w:p>
    <w:p w14:paraId="6B0E4AE7" w14:textId="77777777" w:rsidR="00F90BDC" w:rsidRDefault="00F90BDC"/>
    <w:p w14:paraId="1E5C5FFA" w14:textId="77777777" w:rsidR="00F90BDC" w:rsidRDefault="00F90BDC">
      <w:r xmlns:w="http://schemas.openxmlformats.org/wordprocessingml/2006/main">
        <w:t xml:space="preserve">2: Glöm inte att söka Herren - Apg 17:27</w:t>
      </w:r>
    </w:p>
    <w:p w14:paraId="58DACE90" w14:textId="77777777" w:rsidR="00F90BDC" w:rsidRDefault="00F90BDC"/>
    <w:p w14:paraId="5D3354DC" w14:textId="77777777" w:rsidR="00F90BDC" w:rsidRDefault="00F90BDC">
      <w:r xmlns:w="http://schemas.openxmlformats.org/wordprocessingml/2006/main">
        <w:t xml:space="preserve">1. Jeremia 29:13 - Du kommer att söka mig och hitta mig, när du söker mig av hela ditt hjärta.</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145:18 – Herren är nära alla som åkallar honom, alla som åkallar honom i sanning.</w:t>
      </w:r>
    </w:p>
    <w:p w14:paraId="150AE595" w14:textId="77777777" w:rsidR="00F90BDC" w:rsidRDefault="00F90BDC"/>
    <w:p w14:paraId="5E163ED2" w14:textId="77777777" w:rsidR="00F90BDC" w:rsidRDefault="00F90BDC">
      <w:r xmlns:w="http://schemas.openxmlformats.org/wordprocessingml/2006/main">
        <w:t xml:space="preserve">Apostlagärningarna 17:28 Ty i honom lever vi, rör oss och äro; såsom några av edra egna skalder har sagt: Ty vi äro ock hans avkomma.</w:t>
      </w:r>
    </w:p>
    <w:p w14:paraId="1674F940" w14:textId="77777777" w:rsidR="00F90BDC" w:rsidRDefault="00F90BDC"/>
    <w:p w14:paraId="208AC280" w14:textId="77777777" w:rsidR="00F90BDC" w:rsidRDefault="00F90BDC">
      <w:r xmlns:w="http://schemas.openxmlformats.org/wordprocessingml/2006/main">
        <w:t xml:space="preserve">Gud är källan till livet och allt levande.</w:t>
      </w:r>
    </w:p>
    <w:p w14:paraId="06546F76" w14:textId="77777777" w:rsidR="00F90BDC" w:rsidRDefault="00F90BDC"/>
    <w:p w14:paraId="7044B5DD" w14:textId="77777777" w:rsidR="00F90BDC" w:rsidRDefault="00F90BDC">
      <w:r xmlns:w="http://schemas.openxmlformats.org/wordprocessingml/2006/main">
        <w:t xml:space="preserve">1: Våra liv är gåvor från Gud som bör användas för att förhärliga honom.</w:t>
      </w:r>
    </w:p>
    <w:p w14:paraId="1701E1BD" w14:textId="77777777" w:rsidR="00F90BDC" w:rsidRDefault="00F90BDC"/>
    <w:p w14:paraId="3E3DCC47" w14:textId="77777777" w:rsidR="00F90BDC" w:rsidRDefault="00F90BDC">
      <w:r xmlns:w="http://schemas.openxmlformats.org/wordprocessingml/2006/main">
        <w:t xml:space="preserve">2: Vi är alla en del av Guds familj och måste leva i harmoni med varandra.</w:t>
      </w:r>
    </w:p>
    <w:p w14:paraId="63D2979B" w14:textId="77777777" w:rsidR="00F90BDC" w:rsidRDefault="00F90BDC"/>
    <w:p w14:paraId="210F1104" w14:textId="77777777" w:rsidR="00F90BDC" w:rsidRDefault="00F90BDC">
      <w:r xmlns:w="http://schemas.openxmlformats.org/wordprocessingml/2006/main">
        <w:t xml:space="preserve">1: Kolosserbrevet 3:17 - Och vad ni än gör, i ord eller handling, gör allt i Herren Jesu namn och tacka Gud Fadern genom honom.</w:t>
      </w:r>
    </w:p>
    <w:p w14:paraId="5A0C9C05" w14:textId="77777777" w:rsidR="00F90BDC" w:rsidRDefault="00F90BDC"/>
    <w:p w14:paraId="30CA564A" w14:textId="77777777" w:rsidR="00F90BDC" w:rsidRDefault="00F90BDC">
      <w:r xmlns:w="http://schemas.openxmlformats.org/wordprocessingml/2006/main">
        <w:t xml:space="preserve">2: Jakob 2:14-17 - Vad hjälper det, mina bröder, om någon säger att han har tro men inte har gärningar? Kan den tron rädda honom? Om en bror eller syster är dåligt klädd och saknar daglig mat, och någon av er säger till dem: "Gå i frid, varma och mätta", utan att ge dem det som behövs för kroppen, vad hjälper det då? Så är också tron i sig själv död, om den inte har gärningar.</w:t>
      </w:r>
    </w:p>
    <w:p w14:paraId="5D5D32FE" w14:textId="77777777" w:rsidR="00F90BDC" w:rsidRDefault="00F90BDC"/>
    <w:p w14:paraId="5B7A1982" w14:textId="77777777" w:rsidR="00F90BDC" w:rsidRDefault="00F90BDC">
      <w:r xmlns:w="http://schemas.openxmlformats.org/wordprocessingml/2006/main">
        <w:t xml:space="preserve">Apostlagärningarna 17:29 Eftersom vi då är Guds avkomlingar, borde vi inte tro att gudomen är lik guld eller silver eller sten, som är utskuret av konst och människors förråd.</w:t>
      </w:r>
    </w:p>
    <w:p w14:paraId="763164E4" w14:textId="77777777" w:rsidR="00F90BDC" w:rsidRDefault="00F90BDC"/>
    <w:p w14:paraId="5FF888C5" w14:textId="77777777" w:rsidR="00F90BDC" w:rsidRDefault="00F90BDC">
      <w:r xmlns:w="http://schemas.openxmlformats.org/wordprocessingml/2006/main">
        <w:t xml:space="preserve">Vi, som Guds barn, bör inte tänka på Gud som något som kan skapas och manipuleras av människor.</w:t>
      </w:r>
    </w:p>
    <w:p w14:paraId="5CA3D6D7" w14:textId="77777777" w:rsidR="00F90BDC" w:rsidRDefault="00F90BDC"/>
    <w:p w14:paraId="1475D7D1" w14:textId="77777777" w:rsidR="00F90BDC" w:rsidRDefault="00F90BDC">
      <w:r xmlns:w="http://schemas.openxmlformats.org/wordprocessingml/2006/main">
        <w:t xml:space="preserve">1. Vi är skapade till Guds avbild</w:t>
      </w:r>
    </w:p>
    <w:p w14:paraId="07E51B03" w14:textId="77777777" w:rsidR="00F90BDC" w:rsidRDefault="00F90BDC"/>
    <w:p w14:paraId="7B49EA66" w14:textId="77777777" w:rsidR="00F90BDC" w:rsidRDefault="00F90BDC">
      <w:r xmlns:w="http://schemas.openxmlformats.org/wordprocessingml/2006/main">
        <w:t xml:space="preserve">2. Människans avgudadyrkan</w:t>
      </w:r>
    </w:p>
    <w:p w14:paraId="5DB2409E" w14:textId="77777777" w:rsidR="00F90BDC" w:rsidRDefault="00F90BDC"/>
    <w:p w14:paraId="1A65C717" w14:textId="77777777" w:rsidR="00F90BDC" w:rsidRDefault="00F90BDC">
      <w:r xmlns:w="http://schemas.openxmlformats.org/wordprocessingml/2006/main">
        <w:t xml:space="preserve">1. Första Moseboken 1:27 - Så skapade Gud människan till sin avbild, till Guds avbild skapade han henne; man och kvinna skapade han dem.</w:t>
      </w:r>
    </w:p>
    <w:p w14:paraId="4D938117" w14:textId="77777777" w:rsidR="00F90BDC" w:rsidRDefault="00F90BDC"/>
    <w:p w14:paraId="2ECC30FD" w14:textId="77777777" w:rsidR="00F90BDC" w:rsidRDefault="00F90BDC">
      <w:r xmlns:w="http://schemas.openxmlformats.org/wordprocessingml/2006/main">
        <w:t xml:space="preserve">2. Jesaja 40:18-20 - Med vem ska ni då likna Gud? eller vad skall I likna med honom? Arbetaren smälter en utskuren bild, och guldsmeden breder ut den med guld och gjuter silverkedjor. Den som är så fattig att han inte har något offer, väljer ett träd som inte ruttnar; han söker till sig en listig arbetare för att förbereda en utskuren bild, som inte ska röjas.</w:t>
      </w:r>
    </w:p>
    <w:p w14:paraId="6A802762" w14:textId="77777777" w:rsidR="00F90BDC" w:rsidRDefault="00F90BDC"/>
    <w:p w14:paraId="5173D3C3" w14:textId="77777777" w:rsidR="00F90BDC" w:rsidRDefault="00F90BDC">
      <w:r xmlns:w="http://schemas.openxmlformats.org/wordprocessingml/2006/main">
        <w:t xml:space="preserve">Apostlagärningarna 17:30 Och tiden för denna okunnighet blinkade Gud åt; men nu befaller alla människor överallt att omvända sig:</w:t>
      </w:r>
    </w:p>
    <w:p w14:paraId="638FAEAA" w14:textId="77777777" w:rsidR="00F90BDC" w:rsidRDefault="00F90BDC"/>
    <w:p w14:paraId="1A2C8CE5" w14:textId="77777777" w:rsidR="00F90BDC" w:rsidRDefault="00F90BDC">
      <w:r xmlns:w="http://schemas.openxmlformats.org/wordprocessingml/2006/main">
        <w:t xml:space="preserve">Gud har befallt alla människor att omvända sig, trots de tider av okunnighet som han tidigare hade förbisett.</w:t>
      </w:r>
    </w:p>
    <w:p w14:paraId="3A25FE90" w14:textId="77777777" w:rsidR="00F90BDC" w:rsidRDefault="00F90BDC"/>
    <w:p w14:paraId="5EA3BE31" w14:textId="77777777" w:rsidR="00F90BDC" w:rsidRDefault="00F90BDC">
      <w:r xmlns:w="http://schemas.openxmlformats.org/wordprocessingml/2006/main">
        <w:t xml:space="preserve">1. Guds nåd och nåd i omvändelse</w:t>
      </w:r>
    </w:p>
    <w:p w14:paraId="4AC43C83" w14:textId="77777777" w:rsidR="00F90BDC" w:rsidRDefault="00F90BDC"/>
    <w:p w14:paraId="655237D8" w14:textId="77777777" w:rsidR="00F90BDC" w:rsidRDefault="00F90BDC">
      <w:r xmlns:w="http://schemas.openxmlformats.org/wordprocessingml/2006/main">
        <w:t xml:space="preserve">2. Betydelsen av omvändelse i våra liv</w:t>
      </w:r>
    </w:p>
    <w:p w14:paraId="1E353389" w14:textId="77777777" w:rsidR="00F90BDC" w:rsidRDefault="00F90BDC"/>
    <w:p w14:paraId="7A06CEFB" w14:textId="77777777" w:rsidR="00F90BDC" w:rsidRDefault="00F90BDC">
      <w:r xmlns:w="http://schemas.openxmlformats.org/wordprocessingml/2006/main">
        <w:t xml:space="preserve">1. Joh 3:16-17 "Ty så älskade Gud världen att han gav sin enfödde Son, för att den som tror på honom inte ska gå förlorad utan ha evigt liv. Ty Gud har inte sänt sin Son till världen för att döma världen, utan för att rädda världen genom honom."</w:t>
      </w:r>
    </w:p>
    <w:p w14:paraId="723F6692" w14:textId="77777777" w:rsidR="00F90BDC" w:rsidRDefault="00F90BDC"/>
    <w:p w14:paraId="054EE4C1" w14:textId="77777777" w:rsidR="00F90BDC" w:rsidRDefault="00F90BDC">
      <w:r xmlns:w="http://schemas.openxmlformats.org/wordprocessingml/2006/main">
        <w:t xml:space="preserve">2. 2 Petrusbrevet 3:9 "Herren är inte sen med att hålla sitt löfte, som vissa förstår långsamhet. Istället är han tålmodig med dig och vill inte att någon ska gå under, utan att alla ska komma till omvändelse."</w:t>
      </w:r>
    </w:p>
    <w:p w14:paraId="3EAA8160" w14:textId="77777777" w:rsidR="00F90BDC" w:rsidRDefault="00F90BDC"/>
    <w:p w14:paraId="2E3221BC" w14:textId="77777777" w:rsidR="00F90BDC" w:rsidRDefault="00F90BDC">
      <w:r xmlns:w="http://schemas.openxmlformats.org/wordprocessingml/2006/main">
        <w:t xml:space="preserve">Apostlagärningarna 17:31 Eftersom han har bestämt en dag, på vilken han skall döma världen i rättfärdighet genom den man som han har bestämt; om vilket han har försäkrat alla människor genom att han har uppväckt honom från de döda.</w:t>
      </w:r>
    </w:p>
    <w:p w14:paraId="5444E550" w14:textId="77777777" w:rsidR="00F90BDC" w:rsidRDefault="00F90BDC"/>
    <w:p w14:paraId="721E1ADB" w14:textId="77777777" w:rsidR="00F90BDC" w:rsidRDefault="00F90BDC">
      <w:r xmlns:w="http://schemas.openxmlformats.org/wordprocessingml/2006/main">
        <w:t xml:space="preserve">Gud har bestämt en dag för att döma världen i rättfärdighet genom Jesus, som uppstod från de döda.</w:t>
      </w:r>
    </w:p>
    <w:p w14:paraId="07F939E0" w14:textId="77777777" w:rsidR="00F90BDC" w:rsidRDefault="00F90BDC"/>
    <w:p w14:paraId="7F2DF2A7" w14:textId="77777777" w:rsidR="00F90BDC" w:rsidRDefault="00F90BDC">
      <w:r xmlns:w="http://schemas.openxmlformats.org/wordprocessingml/2006/main">
        <w:t xml:space="preserve">1: Vi måste förbereda oss för domens dag som kommer och vara säkra på att vi är redo att möta Herren.</w:t>
      </w:r>
    </w:p>
    <w:p w14:paraId="20C2FE49" w14:textId="77777777" w:rsidR="00F90BDC" w:rsidRDefault="00F90BDC"/>
    <w:p w14:paraId="73A1F5AE" w14:textId="77777777" w:rsidR="00F90BDC" w:rsidRDefault="00F90BDC">
      <w:r xmlns:w="http://schemas.openxmlformats.org/wordprocessingml/2006/main">
        <w:t xml:space="preserve">2: Genom att tro på Jesus och acceptera honom som vår Herre och Frälsare, kan vi på domens dag ha försäkran om att vi kommer att stå rättfärdiga inför Herren.</w:t>
      </w:r>
    </w:p>
    <w:p w14:paraId="275B1923" w14:textId="77777777" w:rsidR="00F90BDC" w:rsidRDefault="00F90BDC"/>
    <w:p w14:paraId="6CE0102E" w14:textId="77777777" w:rsidR="00F90BDC" w:rsidRDefault="00F90BDC">
      <w:r xmlns:w="http://schemas.openxmlformats.org/wordprocessingml/2006/main">
        <w:t xml:space="preserve">1: Romarbrevet 14:10-12 - Ty vi ska alla stå inför Kristi domarsäte.</w:t>
      </w:r>
    </w:p>
    <w:p w14:paraId="6AD9A4F4" w14:textId="77777777" w:rsidR="00F90BDC" w:rsidRDefault="00F90BDC"/>
    <w:p w14:paraId="3A9A0260" w14:textId="77777777" w:rsidR="00F90BDC" w:rsidRDefault="00F90BDC">
      <w:r xmlns:w="http://schemas.openxmlformats.org/wordprocessingml/2006/main">
        <w:t xml:space="preserve">2: Matteus 24:36-44 - Håll utkik, för du vet inte vilken dag din Herre kommer.</w:t>
      </w:r>
    </w:p>
    <w:p w14:paraId="4159FFB5" w14:textId="77777777" w:rsidR="00F90BDC" w:rsidRDefault="00F90BDC"/>
    <w:p w14:paraId="34B38CA2" w14:textId="77777777" w:rsidR="00F90BDC" w:rsidRDefault="00F90BDC">
      <w:r xmlns:w="http://schemas.openxmlformats.org/wordprocessingml/2006/main">
        <w:t xml:space="preserve">Apostlagärningarna 17:32 Och när de hörde talas om de dödas uppståndelse, hånade somliga, och andra sade: »Vi skola åter höra dig om denna sak.</w:t>
      </w:r>
    </w:p>
    <w:p w14:paraId="6727006F" w14:textId="77777777" w:rsidR="00F90BDC" w:rsidRDefault="00F90BDC"/>
    <w:p w14:paraId="5E489D81" w14:textId="77777777" w:rsidR="00F90BDC" w:rsidRDefault="00F90BDC">
      <w:r xmlns:w="http://schemas.openxmlformats.org/wordprocessingml/2006/main">
        <w:t xml:space="preserve">Vissa människor hånade när de hörde Paulus predika om de dödas uppståndelse, medan andra sa att de skulle höra honom igen i ämnet.</w:t>
      </w:r>
    </w:p>
    <w:p w14:paraId="22CF4F62" w14:textId="77777777" w:rsidR="00F90BDC" w:rsidRDefault="00F90BDC"/>
    <w:p w14:paraId="06251D33" w14:textId="77777777" w:rsidR="00F90BDC" w:rsidRDefault="00F90BDC">
      <w:r xmlns:w="http://schemas.openxmlformats.org/wordprocessingml/2006/main">
        <w:t xml:space="preserve">1. Uppståndelsens kraft: Utforska hoppet om evigt liv</w:t>
      </w:r>
    </w:p>
    <w:p w14:paraId="58DDE2A6" w14:textId="77777777" w:rsidR="00F90BDC" w:rsidRDefault="00F90BDC"/>
    <w:p w14:paraId="534CF230" w14:textId="77777777" w:rsidR="00F90BDC" w:rsidRDefault="00F90BDC">
      <w:r xmlns:w="http://schemas.openxmlformats.org/wordprocessingml/2006/main">
        <w:t xml:space="preserve">2. Uppståndelsens hopp: Förstå löftet om evigt liv</w:t>
      </w:r>
    </w:p>
    <w:p w14:paraId="49F40D41" w14:textId="77777777" w:rsidR="00F90BDC" w:rsidRDefault="00F90BDC"/>
    <w:p w14:paraId="32AD4D15" w14:textId="77777777" w:rsidR="00F90BDC" w:rsidRDefault="00F90BDC">
      <w:r xmlns:w="http://schemas.openxmlformats.org/wordprocessingml/2006/main">
        <w:t xml:space="preserve">1. Romarbrevet 6:4-5 - Därför är vi begravda med honom genom dopet till döden, för att liksom Kristus uppväcktes från de döda genom Faderns härlighet, så skulle vi också vandra i ett nytt liv.</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Korintierbrevet 15:20-22 – Men nu är Kristus uppstånden från de döda och blivit förstglingen av dem som sov. Ty eftersom döden kom genom människan, så kom också de dödas uppståndelse genom människan. Ty liksom alla dör i Adam, så skall alla göras levande i Kristus.</w:t>
      </w:r>
    </w:p>
    <w:p w14:paraId="659C54BD" w14:textId="77777777" w:rsidR="00F90BDC" w:rsidRDefault="00F90BDC"/>
    <w:p w14:paraId="396BCDDF" w14:textId="77777777" w:rsidR="00F90BDC" w:rsidRDefault="00F90BDC">
      <w:r xmlns:w="http://schemas.openxmlformats.org/wordprocessingml/2006/main">
        <w:t xml:space="preserve">Apostlagärningarna 17:33 Så gick Paulus ifrån dem.</w:t>
      </w:r>
    </w:p>
    <w:p w14:paraId="77C5BD79" w14:textId="77777777" w:rsidR="00F90BDC" w:rsidRDefault="00F90BDC"/>
    <w:p w14:paraId="7802C683" w14:textId="77777777" w:rsidR="00F90BDC" w:rsidRDefault="00F90BDC">
      <w:r xmlns:w="http://schemas.openxmlformats.org/wordprocessingml/2006/main">
        <w:t xml:space="preserve">Paulus lämnade folket och fortsatte sin resa.</w:t>
      </w:r>
    </w:p>
    <w:p w14:paraId="1D867DA9" w14:textId="77777777" w:rsidR="00F90BDC" w:rsidRDefault="00F90BDC"/>
    <w:p w14:paraId="4B8F8FCA" w14:textId="77777777" w:rsidR="00F90BDC" w:rsidRDefault="00F90BDC">
      <w:r xmlns:w="http://schemas.openxmlformats.org/wordprocessingml/2006/main">
        <w:t xml:space="preserve">1: Gud kallar oss att leva liv i tro och mod, som Paulus, och att inte vara rädda för att lämna våra komfortzoner för att följa honom.</w:t>
      </w:r>
    </w:p>
    <w:p w14:paraId="5D8C1897" w14:textId="77777777" w:rsidR="00F90BDC" w:rsidRDefault="00F90BDC"/>
    <w:p w14:paraId="62983B62" w14:textId="77777777" w:rsidR="00F90BDC" w:rsidRDefault="00F90BDC">
      <w:r xmlns:w="http://schemas.openxmlformats.org/wordprocessingml/2006/main">
        <w:t xml:space="preserve">2: Vi kan lära oss av Paulus exempel att alltid vara öppna för Guds vilja med oss, även när det innebär att lämna det bekanta.</w:t>
      </w:r>
    </w:p>
    <w:p w14:paraId="052B1957" w14:textId="77777777" w:rsidR="00F90BDC" w:rsidRDefault="00F90BDC"/>
    <w:p w14:paraId="6177BFF2" w14:textId="77777777" w:rsidR="00F90BDC" w:rsidRDefault="00F90BDC">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14:paraId="4A0BA099" w14:textId="77777777" w:rsidR="00F90BDC" w:rsidRDefault="00F90BDC"/>
    <w:p w14:paraId="3B1CE6D2" w14:textId="77777777" w:rsidR="00F90BDC" w:rsidRDefault="00F90BDC">
      <w:r xmlns:w="http://schemas.openxmlformats.org/wordprocessingml/2006/main">
        <w:t xml:space="preserve">2: Hebreerbrevet 13:5-6 - Håll ditt liv fritt från kärlek till pengar och nöj dig med vad du har, för han har sagt: "Jag kommer aldrig att lämna dig eller överge dig." Så vi kan med tillförsikt säga: ”Herren är min hjälpare; Jag kommer inte att frukta; vad kan människan göra med mig?"</w:t>
      </w:r>
    </w:p>
    <w:p w14:paraId="5ECFECF0" w14:textId="77777777" w:rsidR="00F90BDC" w:rsidRDefault="00F90BDC"/>
    <w:p w14:paraId="69C1AD8B" w14:textId="77777777" w:rsidR="00F90BDC" w:rsidRDefault="00F90BDC">
      <w:r xmlns:w="http://schemas.openxmlformats.org/wordprocessingml/2006/main">
        <w:t xml:space="preserve">Apostlagärningarna 17:34 Men vissa män höll sig till honom och kom till tro; bland dem fanns Areopagiten Dionysius och en kvinna vid namn Damaris och andra med dem.</w:t>
      </w:r>
    </w:p>
    <w:p w14:paraId="462B9F16" w14:textId="77777777" w:rsidR="00F90BDC" w:rsidRDefault="00F90BDC"/>
    <w:p w14:paraId="1282F6EC" w14:textId="77777777" w:rsidR="00F90BDC" w:rsidRDefault="00F90BDC">
      <w:r xmlns:w="http://schemas.openxmlformats.org/wordprocessingml/2006/main">
        <w:t xml:space="preserve">Vissa människor höll fast vid Paulus och trodde på hans budskap, särskilt Areopagiten Dionysius, Damaris och några andra.</w:t>
      </w:r>
    </w:p>
    <w:p w14:paraId="45476CBD" w14:textId="77777777" w:rsidR="00F90BDC" w:rsidRDefault="00F90BDC"/>
    <w:p w14:paraId="6023608E" w14:textId="77777777" w:rsidR="00F90BDC" w:rsidRDefault="00F90BDC">
      <w:r xmlns:w="http://schemas.openxmlformats.org/wordprocessingml/2006/main">
        <w:t xml:space="preserve">1. Att hålla fast vid Herren: Våra skyldigheter som troende</w:t>
      </w:r>
    </w:p>
    <w:p w14:paraId="483C15E1" w14:textId="77777777" w:rsidR="00F90BDC" w:rsidRDefault="00F90BDC"/>
    <w:p w14:paraId="442040F7" w14:textId="77777777" w:rsidR="00F90BDC" w:rsidRDefault="00F90BDC">
      <w:r xmlns:w="http://schemas.openxmlformats.org/wordprocessingml/2006/main">
        <w:t xml:space="preserve">2. Några trogna: Att övervinna rädsla och tvivel för att följa Jesus</w:t>
      </w:r>
    </w:p>
    <w:p w14:paraId="2469109C" w14:textId="77777777" w:rsidR="00F90BDC" w:rsidRDefault="00F90BDC"/>
    <w:p w14:paraId="6DAEF215" w14:textId="77777777" w:rsidR="00F90BDC" w:rsidRDefault="00F90BDC">
      <w:r xmlns:w="http://schemas.openxmlformats.org/wordprocessingml/2006/main">
        <w:t xml:space="preserve">1. Josua 1:9 - "Har jag inte befallt dig? Var stark och modig. Var inte rädd och var inte förskräckt, ty Herren din Gud är med dig vart du än går.”</w:t>
      </w:r>
    </w:p>
    <w:p w14:paraId="6B89FF6B" w14:textId="77777777" w:rsidR="00F90BDC" w:rsidRDefault="00F90BDC"/>
    <w:p w14:paraId="2818AC60" w14:textId="77777777" w:rsidR="00F90BDC" w:rsidRDefault="00F90BDC">
      <w:r xmlns:w="http://schemas.openxmlformats.org/wordprocessingml/2006/main">
        <w:t xml:space="preserve">2. Matteus 10:31-33 - ”Frukta därför inte; du är mer värd än många sparvar. Så var och en som bekänner mig inför människorna, den skall också jag bekänna inför min Fader som är i himlen; men den som förnekar mig inför människorna, han skall också förneka inför min Fader som är i himlen."</w:t>
      </w:r>
    </w:p>
    <w:p w14:paraId="5599A621" w14:textId="77777777" w:rsidR="00F90BDC" w:rsidRDefault="00F90BDC"/>
    <w:p w14:paraId="376176BD" w14:textId="77777777" w:rsidR="00F90BDC" w:rsidRDefault="00F90BDC">
      <w:r xmlns:w="http://schemas.openxmlformats.org/wordprocessingml/2006/main">
        <w:t xml:space="preserve">Apostlagärningarna 18 berättar om Paulus missionsarbete i Korint och Efesos, hans möte med Akvila och Priskilla och berättelsen om Apollos.</w:t>
      </w:r>
    </w:p>
    <w:p w14:paraId="3114FFEF" w14:textId="77777777" w:rsidR="00F90BDC" w:rsidRDefault="00F90BDC"/>
    <w:p w14:paraId="0DAB5469" w14:textId="77777777" w:rsidR="00F90BDC" w:rsidRDefault="00F90BDC">
      <w:r xmlns:w="http://schemas.openxmlformats.org/wordprocessingml/2006/main">
        <w:t xml:space="preserve">1:a stycket: Kapitlet börjar med att Paulus lämnade Aten och åkte till Korinth där han träffade ett judiskt par vid namn Aquila och Priscilla som nyligen hade kommit från Italien för att Claudius hade beordrat alla judar att lämna Rom. Paulus gick och hälsade på dem eftersom han var tältmakare när de blev kvar och arbetade med dem varje sabbatsresonerad synagoga och försökte övertala judar greker (Apg 18:1-4). När Silas Timothy kom Makedonien ägnade sig Paulus åt att uteslutande predika och vittna om judar att Jesus var Kristus när motståndare förolämpade honom skakade ut sina kläder protesten sa 'Ditt blod vare på dina egna huvuden! Jag är fri från mitt ansvar Från och med nu kommer jag att gå hedningar” (Apg 18:5-6).</w:t>
      </w:r>
    </w:p>
    <w:p w14:paraId="00D1F8CB" w14:textId="77777777" w:rsidR="00F90BDC" w:rsidRDefault="00F90BDC"/>
    <w:p w14:paraId="12424383" w14:textId="77777777" w:rsidR="00F90BDC" w:rsidRDefault="00F90BDC">
      <w:r xmlns:w="http://schemas.openxmlformats.org/wordprocessingml/2006/main">
        <w:t xml:space="preserve">2:a stycket: Sedan gick han därifrån en husman vid namn Titius Justus tillbedjare Gud vars hus nästa synagoga Crispus synagogaledare hela hans hushåll trodde Herren många korintier som hörde honom tros döptes en natt Herren talade Paulus syn 'Var inte rädd fortsätt tala inte tyst Jag är med dig, ingen går till attack, skada dig för jag har många människor i denna stad.' Så stannade ett halvt år och lärde dem ordet Gud (Apg 18:7-11). Men när Gallio var prokonsul Achaia gjorde judarna en enad attack. Paulus ställde honom inför domstolen och anklagade honom för att övertala människor att dyrka Gud sätt strider mot lagen men bara om att försvara, sa Gallio att judarna "Om det gällde att göra fel skulle allvarliga brott ha anledning att acceptera klagomål men eftersom det innebär frågor om ord namn din egen lag avgör saken själv. Jag kommer inte att döma sådana saker' så drev dem bort tribunalen sedan folkmassan vände Sosthenes synagoga ledare slog honom front domstolen Gallio visade ingen som helst oro (Apg 18:12-17).</w:t>
      </w:r>
    </w:p>
    <w:p w14:paraId="1324C22C" w14:textId="77777777" w:rsidR="00F90BDC" w:rsidRDefault="00F90BDC"/>
    <w:p w14:paraId="0439DF34" w14:textId="77777777" w:rsidR="00F90BDC" w:rsidRDefault="00F90BDC">
      <w:r xmlns:w="http://schemas.openxmlformats.org/wordprocessingml/2006/main">
        <w:t xml:space="preserve">Tredje stycket: Efter att ha tillbringat en lång tid där beslöt Paulus att återvända till Syrien, åtföljd av Priscilla och Aquila. Innan han seglade från Kenchreae klippte han sitt hår som fullgjorde löftet och anlände till Efesos där kvar Priscilla Aquila gick in i synagogan och diskuterade med judar som de bad honom spendera mer tid på dem tackade nej och lovade 'Jag kommer tillbaka om det är Guds vilja'. Sedan avseglades från Efesos landsteg Caesarea hälsade kyrkan sedan gick Antiokia efter att ha tillbringat en tid där reste platsen plats i hela regionen Galatien Frygien stärkte alla lärjungar under tiden jude vid namn Apollos infödd Alexandria kom Efesos vältalig man kompetent Skrifter instruerats sätt Herren ivrig ande talade lärt ut exakt saker om Jesus men visste bara dopet Johannes började tala djärvt synagogan när Priscilla Aquila hörde honom tog åt sidan förklarade vägen Gud mer adekvat när ville korsa Achaia bröder uppmuntrade skrev lärjungar välkomna honom ankomst till stor hjälp hjälpte dem genom nåd hade trott kraftfullt vederlagt judar offentligt visar skrifterna att Jesus var Kristus (Apg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Apostlagärningarna 18:1 Efter detta gick Paulus bort från Aten och kom till Korint.</w:t>
      </w:r>
    </w:p>
    <w:p w14:paraId="30836938" w14:textId="77777777" w:rsidR="00F90BDC" w:rsidRDefault="00F90BDC"/>
    <w:p w14:paraId="3C68668F" w14:textId="77777777" w:rsidR="00F90BDC" w:rsidRDefault="00F90BDC">
      <w:r xmlns:w="http://schemas.openxmlformats.org/wordprocessingml/2006/main">
        <w:t xml:space="preserve">Paulus lämnade Aten och anlände till Korint.</w:t>
      </w:r>
    </w:p>
    <w:p w14:paraId="0C3344EF" w14:textId="77777777" w:rsidR="00F90BDC" w:rsidRDefault="00F90BDC"/>
    <w:p w14:paraId="25E83528" w14:textId="77777777" w:rsidR="00F90BDC" w:rsidRDefault="00F90BDC">
      <w:r xmlns:w="http://schemas.openxmlformats.org/wordprocessingml/2006/main">
        <w:t xml:space="preserve">1. Guds plan är osviklig - Oavsett vilka hinder och svårigheter vi möter, kommer Guds plan alltid att uppfyllas.</w:t>
      </w:r>
    </w:p>
    <w:p w14:paraId="584BF913" w14:textId="77777777" w:rsidR="00F90BDC" w:rsidRDefault="00F90BDC"/>
    <w:p w14:paraId="759F3AEC" w14:textId="77777777" w:rsidR="00F90BDC" w:rsidRDefault="00F90BDC">
      <w:r xmlns:w="http://schemas.openxmlformats.org/wordprocessingml/2006/main">
        <w:t xml:space="preserve">2. Att lita på Guds vägledning – Även när vi inte förstår varför Gud tar oss i en viss riktning, kan vi lita på att han vet vad som är bäst för oss.</w:t>
      </w:r>
    </w:p>
    <w:p w14:paraId="78A45496" w14:textId="77777777" w:rsidR="00F90BDC" w:rsidRDefault="00F90BDC"/>
    <w:p w14:paraId="534DEB36" w14:textId="77777777" w:rsidR="00F90BDC" w:rsidRDefault="00F90BDC">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14:paraId="6F456608" w14:textId="77777777" w:rsidR="00F90BDC" w:rsidRDefault="00F90BDC"/>
    <w:p w14:paraId="546844EE" w14:textId="77777777" w:rsidR="00F90BDC" w:rsidRDefault="00F90BDC">
      <w:r xmlns:w="http://schemas.openxmlformats.org/wordprocessingml/2006/main">
        <w:t xml:space="preserve">2. Jeremia 29:11 - Ty jag vet vilka planer jag har för dig, säger Herren, planer på välfärd och inte för ondska, för att ge dig en framtid och ett hopp.</w:t>
      </w:r>
    </w:p>
    <w:p w14:paraId="3F293A66" w14:textId="77777777" w:rsidR="00F90BDC" w:rsidRDefault="00F90BDC"/>
    <w:p w14:paraId="2BB23006" w14:textId="77777777" w:rsidR="00F90BDC" w:rsidRDefault="00F90BDC">
      <w:r xmlns:w="http://schemas.openxmlformats.org/wordprocessingml/2006/main">
        <w:t xml:space="preserve">Apostlagärningarna 18:2 Och han fann en jude vid namn Akvila, född i Pontus, som nyligen kom från Italien, tillsammans med sin hustru Priscilla; (eftersom Claudius hade befallt alla judar att lämna Rom:) och kom till dem.</w:t>
      </w:r>
    </w:p>
    <w:p w14:paraId="6DE92F44" w14:textId="77777777" w:rsidR="00F90BDC" w:rsidRDefault="00F90BDC"/>
    <w:p w14:paraId="25C742C9" w14:textId="77777777" w:rsidR="00F90BDC" w:rsidRDefault="00F90BDC">
      <w:r xmlns:w="http://schemas.openxmlformats.org/wordprocessingml/2006/main">
        <w:t xml:space="preserve">Aquila och Priscilla var judar från Pontus som nyligen hade anlänt till området efter att ha blivit befallda av Claudius att lämna Rom.</w:t>
      </w:r>
    </w:p>
    <w:p w14:paraId="6859CEE4" w14:textId="77777777" w:rsidR="00F90BDC" w:rsidRDefault="00F90BDC"/>
    <w:p w14:paraId="5862F1AB" w14:textId="77777777" w:rsidR="00F90BDC" w:rsidRDefault="00F90BDC">
      <w:r xmlns:w="http://schemas.openxmlformats.org/wordprocessingml/2006/main">
        <w:t xml:space="preserve">1. Aquila och Priscillas trofasthet när det gäller att följa Guds befallningar</w:t>
      </w:r>
    </w:p>
    <w:p w14:paraId="66DE1C16" w14:textId="77777777" w:rsidR="00F90BDC" w:rsidRDefault="00F90BDC"/>
    <w:p w14:paraId="71E87891" w14:textId="77777777" w:rsidR="00F90BDC" w:rsidRDefault="00F90BDC">
      <w:r xmlns:w="http://schemas.openxmlformats.org/wordprocessingml/2006/main">
        <w:t xml:space="preserve">2. Vikten av att respektera auktoritet och följa Guds lag</w:t>
      </w:r>
    </w:p>
    <w:p w14:paraId="7E664730" w14:textId="77777777" w:rsidR="00F90BDC" w:rsidRDefault="00F90BDC"/>
    <w:p w14:paraId="34C5E7A9" w14:textId="77777777" w:rsidR="00F90BDC" w:rsidRDefault="00F90BDC">
      <w:r xmlns:w="http://schemas.openxmlformats.org/wordprocessingml/2006/main">
        <w:t xml:space="preserve">1. Romarbrevet 13:1-2 - Låt varje själ underordna sig de högre makterna. För det finns ingen makt utom från Gud: de krafter som finns är förordnade av Gud.</w:t>
      </w:r>
    </w:p>
    <w:p w14:paraId="2755158A" w14:textId="77777777" w:rsidR="00F90BDC" w:rsidRDefault="00F90BDC"/>
    <w:p w14:paraId="06280C21" w14:textId="77777777" w:rsidR="00F90BDC" w:rsidRDefault="00F90BDC">
      <w:r xmlns:w="http://schemas.openxmlformats.org/wordprocessingml/2006/main">
        <w:t xml:space="preserve">2. Ordspråksboken 3:5-6 - Lita på Herren av hela ditt hjärta; och lita inte på ditt eget förstånd. Bekänn honom på alla dina vägar, så skall han jämna dina stigar.</w:t>
      </w:r>
    </w:p>
    <w:p w14:paraId="4965FBEB" w14:textId="77777777" w:rsidR="00F90BDC" w:rsidRDefault="00F90BDC"/>
    <w:p w14:paraId="687E4D78" w14:textId="77777777" w:rsidR="00F90BDC" w:rsidRDefault="00F90BDC">
      <w:r xmlns:w="http://schemas.openxmlformats.org/wordprocessingml/2006/main">
        <w:t xml:space="preserve">Apostlagärningarna 18:3 Och eftersom han var av samma hantverk, stannade han hos dem och arbetade, ty genom sin sysselsättning var de tältmakare.</w:t>
      </w:r>
    </w:p>
    <w:p w14:paraId="506EF266" w14:textId="77777777" w:rsidR="00F90BDC" w:rsidRDefault="00F90BDC"/>
    <w:p w14:paraId="4B560BEB" w14:textId="77777777" w:rsidR="00F90BDC" w:rsidRDefault="00F90BDC">
      <w:r xmlns:w="http://schemas.openxmlformats.org/wordprocessingml/2006/main">
        <w:t xml:space="preserve">Paul och Aquila var tältmakare och delade samma yrke, så de bodde och arbetade tillsammans.</w:t>
      </w:r>
    </w:p>
    <w:p w14:paraId="3F14208B" w14:textId="77777777" w:rsidR="00F90BDC" w:rsidRDefault="00F90BDC"/>
    <w:p w14:paraId="02315D1A" w14:textId="77777777" w:rsidR="00F90BDC" w:rsidRDefault="00F90BDC">
      <w:r xmlns:w="http://schemas.openxmlformats.org/wordprocessingml/2006/main">
        <w:t xml:space="preserve">1. Kraften i ömsesidig gemenskap i våra liv</w:t>
      </w:r>
    </w:p>
    <w:p w14:paraId="3ACD5170" w14:textId="77777777" w:rsidR="00F90BDC" w:rsidRDefault="00F90BDC"/>
    <w:p w14:paraId="71BA08DC" w14:textId="77777777" w:rsidR="00F90BDC" w:rsidRDefault="00F90BDC">
      <w:r xmlns:w="http://schemas.openxmlformats.org/wordprocessingml/2006/main">
        <w:t xml:space="preserve">2. Vikten av att leva och arbeta tillsammans</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Predikaren 4:9-10 – Två är bättre än en, eftersom de har en bra belöning för sitt arbete. Ty om de faller, kommer den att lyfta upp sin följeslagare. Men ve den som är ensam när han faller, ty han har ingen som hjälper honom upp.</w:t>
      </w:r>
    </w:p>
    <w:p w14:paraId="241F1BA0" w14:textId="77777777" w:rsidR="00F90BDC" w:rsidRDefault="00F90BDC"/>
    <w:p w14:paraId="58739B52" w14:textId="77777777" w:rsidR="00F90BDC" w:rsidRDefault="00F90BDC">
      <w:r xmlns:w="http://schemas.openxmlformats.org/wordprocessingml/2006/main">
        <w:t xml:space="preserve">2. Galaterbrevet 6:2 - Bär varandras bördor och uppfyll så Kristi lag.</w:t>
      </w:r>
    </w:p>
    <w:p w14:paraId="661A7C97" w14:textId="77777777" w:rsidR="00F90BDC" w:rsidRDefault="00F90BDC"/>
    <w:p w14:paraId="212AAAF6" w14:textId="77777777" w:rsidR="00F90BDC" w:rsidRDefault="00F90BDC">
      <w:r xmlns:w="http://schemas.openxmlformats.org/wordprocessingml/2006/main">
        <w:t xml:space="preserve">Apostlagärningarna 18:4 Och han resonerade i synagogan varje sabbat och övertalade judarna och grekerna.</w:t>
      </w:r>
    </w:p>
    <w:p w14:paraId="7CED6DBD" w14:textId="77777777" w:rsidR="00F90BDC" w:rsidRDefault="00F90BDC"/>
    <w:p w14:paraId="3B97EBB7" w14:textId="77777777" w:rsidR="00F90BDC" w:rsidRDefault="00F90BDC">
      <w:r xmlns:w="http://schemas.openxmlformats.org/wordprocessingml/2006/main">
        <w:t xml:space="preserve">Paulus predikade evangeliet i synagogan varje sabbat.</w:t>
      </w:r>
    </w:p>
    <w:p w14:paraId="4E3A8F4A" w14:textId="77777777" w:rsidR="00F90BDC" w:rsidRDefault="00F90BDC"/>
    <w:p w14:paraId="3797F27C" w14:textId="77777777" w:rsidR="00F90BDC" w:rsidRDefault="00F90BDC">
      <w:r xmlns:w="http://schemas.openxmlformats.org/wordprocessingml/2006/main">
        <w:t xml:space="preserve">1. Kraften i att predika evangeliet</w:t>
      </w:r>
    </w:p>
    <w:p w14:paraId="5B3E4866" w14:textId="77777777" w:rsidR="00F90BDC" w:rsidRDefault="00F90BDC"/>
    <w:p w14:paraId="7F6C6A96" w14:textId="77777777" w:rsidR="00F90BDC" w:rsidRDefault="00F90BDC">
      <w:r xmlns:w="http://schemas.openxmlformats.org/wordprocessingml/2006/main">
        <w:t xml:space="preserve">2. Betydelsen av övertalning i evangelisation</w:t>
      </w:r>
    </w:p>
    <w:p w14:paraId="7D41EE28" w14:textId="77777777" w:rsidR="00F90BDC" w:rsidRDefault="00F90BDC"/>
    <w:p w14:paraId="655A6380" w14:textId="77777777" w:rsidR="00F90BDC" w:rsidRDefault="00F90BDC">
      <w:r xmlns:w="http://schemas.openxmlformats.org/wordprocessingml/2006/main">
        <w:t xml:space="preserve">1. Romarbrevet 10:14-15 "Hur ska de då åkalla honom som de inte har trott på? Och hur ska de tro på honom som de aldrig har hört om? Och hur ska de höra utan att någon predikar? Och hur ska de predika om de inte är utsända?Som det står skrivet: "Hur vackra är fötterna på dem som predikar de goda nyheterna!"</w:t>
      </w:r>
    </w:p>
    <w:p w14:paraId="57A7FFCA" w14:textId="77777777" w:rsidR="00F90BDC" w:rsidRDefault="00F90BDC"/>
    <w:p w14:paraId="630CBD80" w14:textId="77777777" w:rsidR="00F90BDC" w:rsidRDefault="00F90BDC">
      <w:r xmlns:w="http://schemas.openxmlformats.org/wordprocessingml/2006/main">
        <w:t xml:space="preserve">2. 1 Korintierbrevet 9:19-22 Ty fastän jag är fri från alla, har jag gjort mig till tjänare åt alla för att vinna fler av dem. För judarna blev jag som en jude för att vinna judar. För dem som var under lagen blev jag som en under lagen (även om jag inte var mig själv under lagen) för att jag skulle vinna dem som var under lagen. För dem utanför lagen blev jag som en utanför lagen (inte utanför Guds lag utan under Kristi lag) för att jag skulle vinna dem utanför lagen. För de svaga blev jag svag, för att jag skulle vinna de svaga. Jag har blivit allt för alla människor, för att jag för all del skulle kunna rädda några.</w:t>
      </w:r>
    </w:p>
    <w:p w14:paraId="7ACEBE86" w14:textId="77777777" w:rsidR="00F90BDC" w:rsidRDefault="00F90BDC"/>
    <w:p w14:paraId="68701184" w14:textId="77777777" w:rsidR="00F90BDC" w:rsidRDefault="00F90BDC">
      <w:r xmlns:w="http://schemas.openxmlformats.org/wordprocessingml/2006/main">
        <w:t xml:space="preserve">Apostlagärningarna 18:5 Och när Silas och Timoteus kom från Makedonien, blev Paulus pressad i anden och vittnade för judarna att Jesus var Kristus.</w:t>
      </w:r>
    </w:p>
    <w:p w14:paraId="2E5CD217" w14:textId="77777777" w:rsidR="00F90BDC" w:rsidRDefault="00F90BDC"/>
    <w:p w14:paraId="39F48DBA" w14:textId="77777777" w:rsidR="00F90BDC" w:rsidRDefault="00F90BDC">
      <w:r xmlns:w="http://schemas.openxmlformats.org/wordprocessingml/2006/main">
        <w:t xml:space="preserve">Paulus vittnade för judarna att Jesus var Kristus.</w:t>
      </w:r>
    </w:p>
    <w:p w14:paraId="75EDFC72" w14:textId="77777777" w:rsidR="00F90BDC" w:rsidRDefault="00F90BDC"/>
    <w:p w14:paraId="45FAA67D" w14:textId="77777777" w:rsidR="00F90BDC" w:rsidRDefault="00F90BDC">
      <w:r xmlns:w="http://schemas.openxmlformats.org/wordprocessingml/2006/main">
        <w:t xml:space="preserve">1. Vikten av att vittna om sanningen om Jesus som Kristus.</w:t>
      </w:r>
    </w:p>
    <w:p w14:paraId="3BD1D3AA" w14:textId="77777777" w:rsidR="00F90BDC" w:rsidRDefault="00F90BDC"/>
    <w:p w14:paraId="7BB1FAD1" w14:textId="77777777" w:rsidR="00F90BDC" w:rsidRDefault="00F90BDC">
      <w:r xmlns:w="http://schemas.openxmlformats.org/wordprocessingml/2006/main">
        <w:t xml:space="preserve">2. Paulus mod att vittna om Jesus trots motstånd.</w:t>
      </w:r>
    </w:p>
    <w:p w14:paraId="75F030DD" w14:textId="77777777" w:rsidR="00F90BDC" w:rsidRDefault="00F90BDC"/>
    <w:p w14:paraId="1A8F81C1" w14:textId="77777777" w:rsidR="00F90BDC" w:rsidRDefault="00F90BDC">
      <w:r xmlns:w="http://schemas.openxmlformats.org/wordprocessingml/2006/main">
        <w:t xml:space="preserve">1. Matteus 28:16-20 – Gå därför och gör alla folk till lärjungar, och döp dem i Faderns och Sonens och den helige Andes namn.</w:t>
      </w:r>
    </w:p>
    <w:p w14:paraId="0E717925" w14:textId="77777777" w:rsidR="00F90BDC" w:rsidRDefault="00F90BDC"/>
    <w:p w14:paraId="3241447A" w14:textId="77777777" w:rsidR="00F90BDC" w:rsidRDefault="00F90BDC">
      <w:r xmlns:w="http://schemas.openxmlformats.org/wordprocessingml/2006/main">
        <w:t xml:space="preserve">2. Apg 1:8 – Men ni kommer att få kraft när den helige Ande kommer över er, och ni kommer att vara mina vittnen i Jerusalem och i hela Judéen och Samaria och ända till jordens ände.</w:t>
      </w:r>
    </w:p>
    <w:p w14:paraId="0CECD377" w14:textId="77777777" w:rsidR="00F90BDC" w:rsidRDefault="00F90BDC"/>
    <w:p w14:paraId="74793938" w14:textId="77777777" w:rsidR="00F90BDC" w:rsidRDefault="00F90BDC">
      <w:r xmlns:w="http://schemas.openxmlformats.org/wordprocessingml/2006/main">
        <w:t xml:space="preserve">Apostagärningarna 18:6 Och när de ställde sig emot och hädade, skakade han om sina kläder och sade till dem: "Ert blod vare över era egna huvuden; Jag är ren: hädanefter kommer jag att gå till hedningarna.</w:t>
      </w:r>
    </w:p>
    <w:p w14:paraId="69951400" w14:textId="77777777" w:rsidR="00F90BDC" w:rsidRDefault="00F90BDC"/>
    <w:p w14:paraId="172D2B2E" w14:textId="77777777" w:rsidR="00F90BDC" w:rsidRDefault="00F90BDC">
      <w:r xmlns:w="http://schemas.openxmlformats.org/wordprocessingml/2006/main">
        <w:t xml:space="preserve">Paulus vägrade att fortsätta att predika för judarna när de motsatte sig och hädade, och förklarade istället att han skulle gå och predika för hedningarna.</w:t>
      </w:r>
    </w:p>
    <w:p w14:paraId="3ADE3BC2" w14:textId="77777777" w:rsidR="00F90BDC" w:rsidRDefault="00F90BDC"/>
    <w:p w14:paraId="7AA75638" w14:textId="77777777" w:rsidR="00F90BDC" w:rsidRDefault="00F90BDC">
      <w:r xmlns:w="http://schemas.openxmlformats.org/wordprocessingml/2006/main">
        <w:t xml:space="preserve">1. Gud kommer aldrig att överge oss, även när vi känner oss som mest ensamma.</w:t>
      </w:r>
    </w:p>
    <w:p w14:paraId="00A38CE5" w14:textId="77777777" w:rsidR="00F90BDC" w:rsidRDefault="00F90BDC"/>
    <w:p w14:paraId="1D60EC0F" w14:textId="77777777" w:rsidR="00F90BDC" w:rsidRDefault="00F90BDC">
      <w:r xmlns:w="http://schemas.openxmlformats.org/wordprocessingml/2006/main">
        <w:t xml:space="preserve">2. Ge aldrig upp att uppfylla vårt gudagivna uppdrag.</w:t>
      </w:r>
    </w:p>
    <w:p w14:paraId="2A4CBE23" w14:textId="77777777" w:rsidR="00F90BDC" w:rsidRDefault="00F90BDC"/>
    <w:p w14:paraId="5D271D04" w14:textId="77777777" w:rsidR="00F90BDC" w:rsidRDefault="00F90BDC">
      <w:r xmlns:w="http://schemas.openxmlformats.org/wordprocessingml/2006/main">
        <w:t xml:space="preserve">1. Romarbrevet 8:31-39 – "Vad ska vi då säga om detta? Om Gud är för oss, vem kan vara emot oss?”</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Hebreerbrevet 12:1-3 – ”Därför, eftersom vi är omgivna av ett så stort moln av vittnen, låt oss också lägga undan varje tyngd och synd som hänger sig så nära, och låt oss med uthållighet springa det lopp som är satt före oss."</w:t>
      </w:r>
    </w:p>
    <w:p w14:paraId="0B3BE849" w14:textId="77777777" w:rsidR="00F90BDC" w:rsidRDefault="00F90BDC"/>
    <w:p w14:paraId="144AEE9F" w14:textId="77777777" w:rsidR="00F90BDC" w:rsidRDefault="00F90BDC">
      <w:r xmlns:w="http://schemas.openxmlformats.org/wordprocessingml/2006/main">
        <w:t xml:space="preserve">Apostlagärningarna 18:7 Och han gick därifrån och gick in i en mans hus, som hette Justus, en som tillbad Gud, vars hus förenade sig hårt med synagogan.</w:t>
      </w:r>
    </w:p>
    <w:p w14:paraId="19B102C9" w14:textId="77777777" w:rsidR="00F90BDC" w:rsidRDefault="00F90BDC"/>
    <w:p w14:paraId="36C49543" w14:textId="77777777" w:rsidR="00F90BDC" w:rsidRDefault="00F90BDC">
      <w:r xmlns:w="http://schemas.openxmlformats.org/wordprocessingml/2006/main">
        <w:t xml:space="preserve">Paulus besöker Justus hus, en man som tillber Gud och vars hus ligger nära synagogan.</w:t>
      </w:r>
    </w:p>
    <w:p w14:paraId="2E9F06AE" w14:textId="77777777" w:rsidR="00F90BDC" w:rsidRDefault="00F90BDC"/>
    <w:p w14:paraId="25D004CC" w14:textId="77777777" w:rsidR="00F90BDC" w:rsidRDefault="00F90BDC">
      <w:r xmlns:w="http://schemas.openxmlformats.org/wordprocessingml/2006/main">
        <w:t xml:space="preserve">1. Vikten av att hålla sig nära kyrkan och de som tillber Gud.</w:t>
      </w:r>
    </w:p>
    <w:p w14:paraId="3854D9CE" w14:textId="77777777" w:rsidR="00F90BDC" w:rsidRDefault="00F90BDC"/>
    <w:p w14:paraId="2A34898E" w14:textId="77777777" w:rsidR="00F90BDC" w:rsidRDefault="00F90BDC">
      <w:r xmlns:w="http://schemas.openxmlformats.org/wordprocessingml/2006/main">
        <w:t xml:space="preserve">2. Kraften i kristen gemenskap och hur den kan föra oss närmare Gud.</w:t>
      </w:r>
    </w:p>
    <w:p w14:paraId="3C8DDEA2" w14:textId="77777777" w:rsidR="00F90BDC" w:rsidRDefault="00F90BDC"/>
    <w:p w14:paraId="29A2C2B9" w14:textId="77777777" w:rsidR="00F90BDC" w:rsidRDefault="00F90BDC">
      <w:r xmlns:w="http://schemas.openxmlformats.org/wordprocessingml/2006/main">
        <w:t xml:space="preserve">1. Hebreerbrevet 10:25 - Vi överger inte att församlas, som vissa är för; men man förmanar varandra, och så mycket mer som ni ser dagen närma sig.</w:t>
      </w:r>
    </w:p>
    <w:p w14:paraId="6414ECD3" w14:textId="77777777" w:rsidR="00F90BDC" w:rsidRDefault="00F90BDC"/>
    <w:p w14:paraId="11CE4EA5" w14:textId="77777777" w:rsidR="00F90BDC" w:rsidRDefault="00F90BDC">
      <w:r xmlns:w="http://schemas.openxmlformats.org/wordprocessingml/2006/main">
        <w:t xml:space="preserve">2. 1 Joh 2:6 - Den som säger att han förblir i honom, bör också själv vandra så, som han vandrade.</w:t>
      </w:r>
    </w:p>
    <w:p w14:paraId="32ABCA50" w14:textId="77777777" w:rsidR="00F90BDC" w:rsidRDefault="00F90BDC"/>
    <w:p w14:paraId="037D25A6" w14:textId="77777777" w:rsidR="00F90BDC" w:rsidRDefault="00F90BDC">
      <w:r xmlns:w="http://schemas.openxmlformats.org/wordprocessingml/2006/main">
        <w:t xml:space="preserve">Apostlagärningarna 18:8 Och Krispus, synagogans överste, trodde på Herren med hela hans hus; och många av korintierna som hörde trodde och blev döpta.</w:t>
      </w:r>
    </w:p>
    <w:p w14:paraId="731A08D3" w14:textId="77777777" w:rsidR="00F90BDC" w:rsidRDefault="00F90BDC"/>
    <w:p w14:paraId="48D17758" w14:textId="77777777" w:rsidR="00F90BDC" w:rsidRDefault="00F90BDC">
      <w:r xmlns:w="http://schemas.openxmlformats.org/wordprocessingml/2006/main">
        <w:t xml:space="preserve">Synagogans överste härskare, Crispus, och många av korintierna trodde på Herren och blev döpta.</w:t>
      </w:r>
    </w:p>
    <w:p w14:paraId="26DC4C01" w14:textId="77777777" w:rsidR="00F90BDC" w:rsidRDefault="00F90BDC"/>
    <w:p w14:paraId="6C5C7E74" w14:textId="77777777" w:rsidR="00F90BDC" w:rsidRDefault="00F90BDC">
      <w:r xmlns:w="http://schemas.openxmlformats.org/wordprocessingml/2006/main">
        <w:t xml:space="preserve">1. Tro på Herren och låt dig döpas</w:t>
      </w:r>
    </w:p>
    <w:p w14:paraId="336C1BE8" w14:textId="77777777" w:rsidR="00F90BDC" w:rsidRDefault="00F90BDC"/>
    <w:p w14:paraId="55775F2F" w14:textId="77777777" w:rsidR="00F90BDC" w:rsidRDefault="00F90BDC">
      <w:r xmlns:w="http://schemas.openxmlformats.org/wordprocessingml/2006/main">
        <w:t xml:space="preserve">2. Ta emot Herrens frälsning</w:t>
      </w:r>
    </w:p>
    <w:p w14:paraId="5F8B67FD" w14:textId="77777777" w:rsidR="00F90BDC" w:rsidRDefault="00F90BDC"/>
    <w:p w14:paraId="02212D8E" w14:textId="77777777" w:rsidR="00F90BDC" w:rsidRDefault="00F90BDC">
      <w:r xmlns:w="http://schemas.openxmlformats.org/wordprocessingml/2006/main">
        <w:t xml:space="preserve">1. Romarbrevet 10:9 - Att om du med din mun bekänner Herren Jesus och med ditt hjärta tror att Gud har uppväckt honom från de döda, så skall du bli frälst.</w:t>
      </w:r>
    </w:p>
    <w:p w14:paraId="4DDD4F7E" w14:textId="77777777" w:rsidR="00F90BDC" w:rsidRDefault="00F90BDC"/>
    <w:p w14:paraId="3E3F6360" w14:textId="77777777" w:rsidR="00F90BDC" w:rsidRDefault="00F90BDC">
      <w:r xmlns:w="http://schemas.openxmlformats.org/wordprocessingml/2006/main">
        <w:t xml:space="preserve">2. Joh 3:5 – Jesus svarade: Sannerligen, sannerligen säger jag dig, om en människa inte blir född av vatten och Ande, kan han inte komma in i Guds rike.</w:t>
      </w:r>
    </w:p>
    <w:p w14:paraId="20D4391C" w14:textId="77777777" w:rsidR="00F90BDC" w:rsidRDefault="00F90BDC"/>
    <w:p w14:paraId="089FBBD8" w14:textId="77777777" w:rsidR="00F90BDC" w:rsidRDefault="00F90BDC">
      <w:r xmlns:w="http://schemas.openxmlformats.org/wordprocessingml/2006/main">
        <w:t xml:space="preserve">Apostlagärningarna 18:9 Då talade Herren till Paulus om natten genom en syn: Var inte rädd, utan tala och tiga inte.</w:t>
      </w:r>
    </w:p>
    <w:p w14:paraId="72F60AAF" w14:textId="77777777" w:rsidR="00F90BDC" w:rsidRDefault="00F90BDC"/>
    <w:p w14:paraId="6404C4C6" w14:textId="77777777" w:rsidR="00F90BDC" w:rsidRDefault="00F90BDC">
      <w:r xmlns:w="http://schemas.openxmlformats.org/wordprocessingml/2006/main">
        <w:t xml:space="preserve">Paulus uppmuntrades av Gud att tala frimodigt och självsäkert.</w:t>
      </w:r>
    </w:p>
    <w:p w14:paraId="25FDBAAB" w14:textId="77777777" w:rsidR="00F90BDC" w:rsidRDefault="00F90BDC"/>
    <w:p w14:paraId="11EF0AB1" w14:textId="77777777" w:rsidR="00F90BDC" w:rsidRDefault="00F90BDC">
      <w:r xmlns:w="http://schemas.openxmlformats.org/wordprocessingml/2006/main">
        <w:t xml:space="preserve">1. Guds kallelse till djärvhet</w:t>
      </w:r>
    </w:p>
    <w:p w14:paraId="1A79D03D" w14:textId="77777777" w:rsidR="00F90BDC" w:rsidRDefault="00F90BDC"/>
    <w:p w14:paraId="4E3686E1" w14:textId="77777777" w:rsidR="00F90BDC" w:rsidRDefault="00F90BDC">
      <w:r xmlns:w="http://schemas.openxmlformats.org/wordprocessingml/2006/main">
        <w:t xml:space="preserve">2. Ha mod och tala ut</w:t>
      </w:r>
    </w:p>
    <w:p w14:paraId="1CE153F6" w14:textId="77777777" w:rsidR="00F90BDC" w:rsidRDefault="00F90BDC"/>
    <w:p w14:paraId="0B5EBF44" w14:textId="77777777" w:rsidR="00F90BDC" w:rsidRDefault="00F90BDC">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4CDC3E56" w14:textId="77777777" w:rsidR="00F90BDC" w:rsidRDefault="00F90BDC"/>
    <w:p w14:paraId="385050A5" w14:textId="77777777" w:rsidR="00F90BDC" w:rsidRDefault="00F90BDC">
      <w:r xmlns:w="http://schemas.openxmlformats.org/wordprocessingml/2006/main">
        <w:t xml:space="preserve">2. Efesierbrevet 6:19-20 - ”Och även för mig, för att ord må ges till mig när jag öppnar min mun med frimodighet för att förkunna evangeliets mysterium, för vilket jag är en ambassadör i bojor, så att jag frimodigt kan förkunna det , som jag borde tala."</w:t>
      </w:r>
    </w:p>
    <w:p w14:paraId="7C3296E4" w14:textId="77777777" w:rsidR="00F90BDC" w:rsidRDefault="00F90BDC"/>
    <w:p w14:paraId="3BD39793" w14:textId="77777777" w:rsidR="00F90BDC" w:rsidRDefault="00F90BDC">
      <w:r xmlns:w="http://schemas.openxmlformats.org/wordprocessingml/2006/main">
        <w:t xml:space="preserve">Apostlagärningarna 18:10 Ty jag är med dig, och ingen skall sätta sig på dig för att skada dig, ty jag har mycket folk i denna stad.</w:t>
      </w:r>
    </w:p>
    <w:p w14:paraId="3F6AA7DC" w14:textId="77777777" w:rsidR="00F90BDC" w:rsidRDefault="00F90BDC"/>
    <w:p w14:paraId="79B68B5E" w14:textId="77777777" w:rsidR="00F90BDC" w:rsidRDefault="00F90BDC">
      <w:r xmlns:w="http://schemas.openxmlformats.org/wordprocessingml/2006/main">
        <w:t xml:space="preserve">Paulus uppmuntrades av Gud att stanna i Korint och predika, eftersom han hade många människor där.</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är alltid med oss - Jesaja 41:10</w:t>
      </w:r>
    </w:p>
    <w:p w14:paraId="4412FAE5" w14:textId="77777777" w:rsidR="00F90BDC" w:rsidRDefault="00F90BDC"/>
    <w:p w14:paraId="272FF59D" w14:textId="77777777" w:rsidR="00F90BDC" w:rsidRDefault="00F90BDC">
      <w:r xmlns:w="http://schemas.openxmlformats.org/wordprocessingml/2006/main">
        <w:t xml:space="preserve">2. Guds trofasthet - Klagovisorna 3:22-23</w:t>
      </w:r>
    </w:p>
    <w:p w14:paraId="75EE5A61" w14:textId="77777777" w:rsidR="00F90BDC" w:rsidRDefault="00F90BDC"/>
    <w:p w14:paraId="540E2CFB" w14:textId="77777777" w:rsidR="00F90BDC" w:rsidRDefault="00F90BDC">
      <w:r xmlns:w="http://schemas.openxmlformats.org/wordprocessingml/2006/main">
        <w:t xml:space="preserve">1. Romarbrevet 8:31 - Vad ska vi då säga om dessa saker? Om Gud är för oss, vem kan vara emot oss?</w:t>
      </w:r>
    </w:p>
    <w:p w14:paraId="3EE068D5" w14:textId="77777777" w:rsidR="00F90BDC" w:rsidRDefault="00F90BDC"/>
    <w:p w14:paraId="42229071" w14:textId="77777777" w:rsidR="00F90BDC" w:rsidRDefault="00F90BDC">
      <w:r xmlns:w="http://schemas.openxmlformats.org/wordprocessingml/2006/main">
        <w:t xml:space="preserve">2. Psaltaren 37:25 - Jag har varit ung, och nu är jag gammal; men jag har inte sett den rättfärdige övergiven, och inte heller hans säd tigga bröd.</w:t>
      </w:r>
    </w:p>
    <w:p w14:paraId="430C0974" w14:textId="77777777" w:rsidR="00F90BDC" w:rsidRDefault="00F90BDC"/>
    <w:p w14:paraId="3FD38F24" w14:textId="77777777" w:rsidR="00F90BDC" w:rsidRDefault="00F90BDC">
      <w:r xmlns:w="http://schemas.openxmlformats.org/wordprocessingml/2006/main">
        <w:t xml:space="preserve">Apostlagärningarna 18:11 Och han stannade där i ett år och sex månader och undervisade bland dem om Guds ord.</w:t>
      </w:r>
    </w:p>
    <w:p w14:paraId="3227366A" w14:textId="77777777" w:rsidR="00F90BDC" w:rsidRDefault="00F90BDC"/>
    <w:p w14:paraId="255F4E49" w14:textId="77777777" w:rsidR="00F90BDC" w:rsidRDefault="00F90BDC">
      <w:r xmlns:w="http://schemas.openxmlformats.org/wordprocessingml/2006/main">
        <w:t xml:space="preserve">Paulus stannade i Korint i 18 månader och lärde ut Guds ord till folket där.</w:t>
      </w:r>
    </w:p>
    <w:p w14:paraId="544B0ED3" w14:textId="77777777" w:rsidR="00F90BDC" w:rsidRDefault="00F90BDC"/>
    <w:p w14:paraId="5E84995B" w14:textId="77777777" w:rsidR="00F90BDC" w:rsidRDefault="00F90BDC">
      <w:r xmlns:w="http://schemas.openxmlformats.org/wordprocessingml/2006/main">
        <w:t xml:space="preserve">1. Vikten av att undervisa om Guds ord</w:t>
      </w:r>
    </w:p>
    <w:p w14:paraId="1FFC16B2" w14:textId="77777777" w:rsidR="00F90BDC" w:rsidRDefault="00F90BDC"/>
    <w:p w14:paraId="24FF6DF4" w14:textId="77777777" w:rsidR="00F90BDC" w:rsidRDefault="00F90BDC">
      <w:r xmlns:w="http://schemas.openxmlformats.org/wordprocessingml/2006/main">
        <w:t xml:space="preserve">2. Kraften i förlängt lärjungeskap</w:t>
      </w:r>
    </w:p>
    <w:p w14:paraId="7629E176" w14:textId="77777777" w:rsidR="00F90BDC" w:rsidRDefault="00F90BDC"/>
    <w:p w14:paraId="3FBB5212" w14:textId="77777777" w:rsidR="00F90BDC" w:rsidRDefault="00F90BDC">
      <w:r xmlns:w="http://schemas.openxmlformats.org/wordprocessingml/2006/main">
        <w:t xml:space="preserve">1. Femte Moseboken 11:18-19 - "Därför skall du förvara dessa mina ord i ditt hjärta och i din själ, och du skall binda dem som ett tecken på din hand, och de skall vara som frontlådor mellan dina ögon. 19 Du ska lära dina barn dem och tala om dem när du sitter i ditt hus och när du går på vägen och när du lägger dig och när du står upp."</w:t>
      </w:r>
    </w:p>
    <w:p w14:paraId="10484D17" w14:textId="77777777" w:rsidR="00F90BDC" w:rsidRDefault="00F90BDC"/>
    <w:p w14:paraId="40C228F2" w14:textId="77777777" w:rsidR="00F90BDC" w:rsidRDefault="00F90BDC">
      <w:r xmlns:w="http://schemas.openxmlformats.org/wordprocessingml/2006/main">
        <w:t xml:space="preserve">2. Matteus 28:19-20 - "Gå därför och gör alla folk till lärjungar, döp dem i Faderns och Sonens och den helige Andes namn, 20 och lär dem att hålla allt vad jag har befallt er. Och se, jag är med er alltid intill tidens ände."</w:t>
      </w:r>
    </w:p>
    <w:p w14:paraId="73A9B197" w14:textId="77777777" w:rsidR="00F90BDC" w:rsidRDefault="00F90BDC"/>
    <w:p w14:paraId="500EDA5A" w14:textId="77777777" w:rsidR="00F90BDC" w:rsidRDefault="00F90BDC">
      <w:r xmlns:w="http://schemas.openxmlformats.org/wordprocessingml/2006/main">
        <w:t xml:space="preserve">Apostlagärningarna 18:12 Och när Gallio var ställföreträdare för Achaia, gjorde judarna enhälligt uppror mot Paulus och förde honom till domarstolen.</w:t>
      </w:r>
    </w:p>
    <w:p w14:paraId="64DB8922" w14:textId="77777777" w:rsidR="00F90BDC" w:rsidRDefault="00F90BDC"/>
    <w:p w14:paraId="5528C068" w14:textId="77777777" w:rsidR="00F90BDC" w:rsidRDefault="00F90BDC">
      <w:r xmlns:w="http://schemas.openxmlformats.org/wordprocessingml/2006/main">
        <w:t xml:space="preserve">Paulus fördes till domarsätet av judarna som hade gjort ett uppror mot honom.</w:t>
      </w:r>
    </w:p>
    <w:p w14:paraId="176A3491" w14:textId="77777777" w:rsidR="00F90BDC" w:rsidRDefault="00F90BDC"/>
    <w:p w14:paraId="606F6FE5" w14:textId="77777777" w:rsidR="00F90BDC" w:rsidRDefault="00F90BDC">
      <w:r xmlns:w="http://schemas.openxmlformats.org/wordprocessingml/2006/main">
        <w:t xml:space="preserve">1. Guds suveränitet i svåra situationer</w:t>
      </w:r>
    </w:p>
    <w:p w14:paraId="2E24A080" w14:textId="77777777" w:rsidR="00F90BDC" w:rsidRDefault="00F90BDC"/>
    <w:p w14:paraId="4E2E0F16" w14:textId="77777777" w:rsidR="00F90BDC" w:rsidRDefault="00F90BDC">
      <w:r xmlns:w="http://schemas.openxmlformats.org/wordprocessingml/2006/main">
        <w:t xml:space="preserve">2. Stå stadigt inför motstånd</w:t>
      </w:r>
    </w:p>
    <w:p w14:paraId="5805AEDC" w14:textId="77777777" w:rsidR="00F90BDC" w:rsidRDefault="00F90BDC"/>
    <w:p w14:paraId="6D120F07" w14:textId="77777777" w:rsidR="00F90BDC" w:rsidRDefault="00F90BDC">
      <w:r xmlns:w="http://schemas.openxmlformats.org/wordprocessingml/2006/main">
        <w:t xml:space="preserve">1. Jesaja 40:31 - "Men de som väntar på Herren ska få ny kraft, de ska stiga upp med vingar som örnar, de ska springa och inte tröttna, och de ska gå och inte mattas."</w:t>
      </w:r>
    </w:p>
    <w:p w14:paraId="68D768F7" w14:textId="77777777" w:rsidR="00F90BDC" w:rsidRDefault="00F90BDC"/>
    <w:p w14:paraId="2AE2BB73" w14:textId="77777777" w:rsidR="00F90BDC" w:rsidRDefault="00F90BDC">
      <w:r xmlns:w="http://schemas.openxmlformats.org/wordprocessingml/2006/main">
        <w:t xml:space="preserve">2. Jakobsbrevet 1:2-4 - "Mina bröder, räkna det till glädje när ni faller i olika frestelser, eftersom ni vet detta, att er tros prövande ger uthållighet. Men låt tålamodet ha sin fullkomliga verk, så att ni kan vara fullkomliga och helt, vill ingenting."</w:t>
      </w:r>
    </w:p>
    <w:p w14:paraId="573DFDF2" w14:textId="77777777" w:rsidR="00F90BDC" w:rsidRDefault="00F90BDC"/>
    <w:p w14:paraId="00441E96" w14:textId="77777777" w:rsidR="00F90BDC" w:rsidRDefault="00F90BDC">
      <w:r xmlns:w="http://schemas.openxmlformats.org/wordprocessingml/2006/main">
        <w:t xml:space="preserve">Apostlagärningarna 18:13 och sade: Han förmår människor att tillbe Gud i strid med lagen.</w:t>
      </w:r>
    </w:p>
    <w:p w14:paraId="505602A9" w14:textId="77777777" w:rsidR="00F90BDC" w:rsidRDefault="00F90BDC"/>
    <w:p w14:paraId="0EB0E0A5" w14:textId="77777777" w:rsidR="00F90BDC" w:rsidRDefault="00F90BDC">
      <w:r xmlns:w="http://schemas.openxmlformats.org/wordprocessingml/2006/main">
        <w:t xml:space="preserve">Paulus anklagades för att ha övertalat människor att tillbe Gud i strid med lagen.</w:t>
      </w:r>
    </w:p>
    <w:p w14:paraId="32A6D43D" w14:textId="77777777" w:rsidR="00F90BDC" w:rsidRDefault="00F90BDC"/>
    <w:p w14:paraId="4528E7C6" w14:textId="77777777" w:rsidR="00F90BDC" w:rsidRDefault="00F90BDC">
      <w:r xmlns:w="http://schemas.openxmlformats.org/wordprocessingml/2006/main">
        <w:t xml:space="preserve">1. Paulus mod inför motstånd</w:t>
      </w:r>
    </w:p>
    <w:p w14:paraId="4D5078EF" w14:textId="77777777" w:rsidR="00F90BDC" w:rsidRDefault="00F90BDC"/>
    <w:p w14:paraId="233C5925" w14:textId="77777777" w:rsidR="00F90BDC" w:rsidRDefault="00F90BDC">
      <w:r xmlns:w="http://schemas.openxmlformats.org/wordprocessingml/2006/main">
        <w:t xml:space="preserve">2. Övertalningskraften</w:t>
      </w:r>
    </w:p>
    <w:p w14:paraId="5D349EA1" w14:textId="77777777" w:rsidR="00F90BDC" w:rsidRDefault="00F90BDC"/>
    <w:p w14:paraId="46B67D8D" w14:textId="77777777" w:rsidR="00F90BDC" w:rsidRDefault="00F90BDC">
      <w:r xmlns:w="http://schemas.openxmlformats.org/wordprocessingml/2006/main">
        <w:t xml:space="preserve">1. Apg 17:22-31 – Paulus tal på Areopagus</w:t>
      </w:r>
    </w:p>
    <w:p w14:paraId="61FB55C0" w14:textId="77777777" w:rsidR="00F90BDC" w:rsidRDefault="00F90BDC"/>
    <w:p w14:paraId="02158431" w14:textId="77777777" w:rsidR="00F90BDC" w:rsidRDefault="00F90BDC">
      <w:r xmlns:w="http://schemas.openxmlformats.org/wordprocessingml/2006/main">
        <w:t xml:space="preserve">2. Romarbrevet 1:16 - Evangeliets kraft att frälsa dem som tror</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18:14 Och när Paulus nu skulle öppna sin mun, sade Gallio till judarna: Om det var fråga om orätt eller elak elakhet, ni judar, så var det förnuft att jag skulle stå ut med er.</w:t>
      </w:r>
    </w:p>
    <w:p w14:paraId="5BD2D749" w14:textId="77777777" w:rsidR="00F90BDC" w:rsidRDefault="00F90BDC"/>
    <w:p w14:paraId="4299E4FC" w14:textId="77777777" w:rsidR="00F90BDC" w:rsidRDefault="00F90BDC">
      <w:r xmlns:w="http://schemas.openxmlformats.org/wordprocessingml/2006/main">
        <w:t xml:space="preserve">Paulus frikänns av den romerske guvernören Gallio när han anklagas för att ha undervisat mot judarna av dem.</w:t>
      </w:r>
    </w:p>
    <w:p w14:paraId="24F26CBE" w14:textId="77777777" w:rsidR="00F90BDC" w:rsidRDefault="00F90BDC"/>
    <w:p w14:paraId="03427CA9" w14:textId="77777777" w:rsidR="00F90BDC" w:rsidRDefault="00F90BDC">
      <w:r xmlns:w="http://schemas.openxmlformats.org/wordprocessingml/2006/main">
        <w:t xml:space="preserve">1. Paulus exempel på att leva och försvara evangeliet</w:t>
      </w:r>
    </w:p>
    <w:p w14:paraId="28B50563" w14:textId="77777777" w:rsidR="00F90BDC" w:rsidRDefault="00F90BDC"/>
    <w:p w14:paraId="439C5DF7" w14:textId="77777777" w:rsidR="00F90BDC" w:rsidRDefault="00F90BDC">
      <w:r xmlns:w="http://schemas.openxmlformats.org/wordprocessingml/2006/main">
        <w:t xml:space="preserve">2. Hur man reagerar på anklagelser och förföljelse</w:t>
      </w:r>
    </w:p>
    <w:p w14:paraId="60CDA3A5" w14:textId="77777777" w:rsidR="00F90BDC" w:rsidRDefault="00F90BDC"/>
    <w:p w14:paraId="4C0BE5C1" w14:textId="77777777" w:rsidR="00F90BDC" w:rsidRDefault="00F90BDC">
      <w:r xmlns:w="http://schemas.openxmlformats.org/wordprocessingml/2006/main">
        <w:t xml:space="preserve">1. 1 Petr 3:15 - "Men i era hjärtan vörda Kristus som Herre. Var alltid beredd att ge ett svar till alla som ber er att ge anledningen till det hopp ni har. Men gör detta med mildhet och respekt."</w:t>
      </w:r>
    </w:p>
    <w:p w14:paraId="7F79FDC4" w14:textId="77777777" w:rsidR="00F90BDC" w:rsidRDefault="00F90BDC"/>
    <w:p w14:paraId="0609548C" w14:textId="77777777" w:rsidR="00F90BDC" w:rsidRDefault="00F90BDC">
      <w:r xmlns:w="http://schemas.openxmlformats.org/wordprocessingml/2006/main">
        <w:t xml:space="preserve">2. Matteus 5:10-12 - "Saliga är de som förföljs på grund av rättfärdighet, ty deras är himmelriket. Saliga är du när människor förolämpar dig, förföljer dig och falskeligen säger allt ont mot dig för min skull. ... Gläd dig och var glad, ty stor är din lön i himlen, ty på samma sätt förföljde de profeterna som var före dig."</w:t>
      </w:r>
    </w:p>
    <w:p w14:paraId="2EFD3A94" w14:textId="77777777" w:rsidR="00F90BDC" w:rsidRDefault="00F90BDC"/>
    <w:p w14:paraId="43BD10B0" w14:textId="77777777" w:rsidR="00F90BDC" w:rsidRDefault="00F90BDC">
      <w:r xmlns:w="http://schemas.openxmlformats.org/wordprocessingml/2006/main">
        <w:t xml:space="preserve">Apostlagärningarna 18:15 Men om det är fråga om ord och namn och om eder lag, så se till det; ty jag kommer inte att vara domare i sådana saker.</w:t>
      </w:r>
    </w:p>
    <w:p w14:paraId="4736105F" w14:textId="77777777" w:rsidR="00F90BDC" w:rsidRDefault="00F90BDC"/>
    <w:p w14:paraId="001EDD97" w14:textId="77777777" w:rsidR="00F90BDC" w:rsidRDefault="00F90BDC">
      <w:r xmlns:w="http://schemas.openxmlformats.org/wordprocessingml/2006/main">
        <w:t xml:space="preserve">Paulus råder att söka Guds lag för frågor om ord och namn.</w:t>
      </w:r>
    </w:p>
    <w:p w14:paraId="3B278B80" w14:textId="77777777" w:rsidR="00F90BDC" w:rsidRDefault="00F90BDC"/>
    <w:p w14:paraId="771F7654" w14:textId="77777777" w:rsidR="00F90BDC" w:rsidRDefault="00F90BDC">
      <w:r xmlns:w="http://schemas.openxmlformats.org/wordprocessingml/2006/main">
        <w:t xml:space="preserve">1. Vikten av att söka Guds lag i våra liv</w:t>
      </w:r>
    </w:p>
    <w:p w14:paraId="0D0B7206" w14:textId="77777777" w:rsidR="00F90BDC" w:rsidRDefault="00F90BDC"/>
    <w:p w14:paraId="0B220D40" w14:textId="77777777" w:rsidR="00F90BDC" w:rsidRDefault="00F90BDC">
      <w:r xmlns:w="http://schemas.openxmlformats.org/wordprocessingml/2006/main">
        <w:t xml:space="preserve">2. Förstå skillnaden mellan mänsklig lag och Guds lag</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22:36-40 - "Mästare, vilket är det stora budet i lagen?" Och han sade till honom: "Du ska älska Herren din Gud av hela ditt hjärta och av hela din själ och av hela ditt förstånd. Detta är det stora och första budet. Och ett andra är likadant: Du ska älska din nästa som På dessa två bud beror hela lagen och profeterna."</w:t>
      </w:r>
    </w:p>
    <w:p w14:paraId="2A52A7D6" w14:textId="77777777" w:rsidR="00F90BDC" w:rsidRDefault="00F90BDC"/>
    <w:p w14:paraId="3FFD9216" w14:textId="77777777" w:rsidR="00F90BDC" w:rsidRDefault="00F90BDC">
      <w:r xmlns:w="http://schemas.openxmlformats.org/wordprocessingml/2006/main">
        <w:t xml:space="preserve">2. Filipperbrevet 4:6-7 – "Var inte bekymrade över någonting, utan låt i allt era önskemål genom bön och åkallan med tacksägelse göras kända för Gud. Och Guds frid, som övergår allt förstånd, skall bevara era hjärtan och era sinnen i Kristus Jesus."</w:t>
      </w:r>
    </w:p>
    <w:p w14:paraId="7DDA2B8F" w14:textId="77777777" w:rsidR="00F90BDC" w:rsidRDefault="00F90BDC"/>
    <w:p w14:paraId="35C5F76C" w14:textId="77777777" w:rsidR="00F90BDC" w:rsidRDefault="00F90BDC">
      <w:r xmlns:w="http://schemas.openxmlformats.org/wordprocessingml/2006/main">
        <w:t xml:space="preserve">Apostlagärningarna 18:16 Och han drog dem bort från domarstolen.</w:t>
      </w:r>
    </w:p>
    <w:p w14:paraId="06B1C86C" w14:textId="77777777" w:rsidR="00F90BDC" w:rsidRDefault="00F90BDC"/>
    <w:p w14:paraId="6D629712" w14:textId="77777777" w:rsidR="00F90BDC" w:rsidRDefault="00F90BDC">
      <w:r xmlns:w="http://schemas.openxmlformats.org/wordprocessingml/2006/main">
        <w:t xml:space="preserve">Paulus orubbliga mod och tro inspirerade folket i Korint att förkasta de falska lärare som hade försökt misskreditera honom.</w:t>
      </w:r>
    </w:p>
    <w:p w14:paraId="7A4A8472" w14:textId="77777777" w:rsidR="00F90BDC" w:rsidRDefault="00F90BDC"/>
    <w:p w14:paraId="17C813CF" w14:textId="77777777" w:rsidR="00F90BDC" w:rsidRDefault="00F90BDC">
      <w:r xmlns:w="http://schemas.openxmlformats.org/wordprocessingml/2006/main">
        <w:t xml:space="preserve">1: Paulus mod och tro på Gud visar oss att vi alltid måste stå fasta i vår tro och förkasta falska läror.</w:t>
      </w:r>
    </w:p>
    <w:p w14:paraId="71ACB28E" w14:textId="77777777" w:rsidR="00F90BDC" w:rsidRDefault="00F90BDC"/>
    <w:p w14:paraId="094AE0EF" w14:textId="77777777" w:rsidR="00F90BDC" w:rsidRDefault="00F90BDC">
      <w:r xmlns:w="http://schemas.openxmlformats.org/wordprocessingml/2006/main">
        <w:t xml:space="preserve">2: Paulus exempel på mod och tro på Gud är en påminnelse om att vi alltid bör söka Guds sanning och avvisa lögner.</w:t>
      </w:r>
    </w:p>
    <w:p w14:paraId="18A3E14E" w14:textId="77777777" w:rsidR="00F90BDC" w:rsidRDefault="00F90BDC"/>
    <w:p w14:paraId="620734D1" w14:textId="77777777" w:rsidR="00F90BDC" w:rsidRDefault="00F90BDC">
      <w:r xmlns:w="http://schemas.openxmlformats.org/wordprocessingml/2006/main">
        <w:t xml:space="preserve">1: Efesierbrevet 6:10-20 - Ta på dig Guds hela vapenrustning, så att ni kan stå emot djävulens planer.</w:t>
      </w:r>
    </w:p>
    <w:p w14:paraId="49821AB4" w14:textId="77777777" w:rsidR="00F90BDC" w:rsidRDefault="00F90BDC"/>
    <w:p w14:paraId="1F4750FF" w14:textId="77777777" w:rsidR="00F90BDC" w:rsidRDefault="00F90BDC">
      <w:r xmlns:w="http://schemas.openxmlformats.org/wordprocessingml/2006/main">
        <w:t xml:space="preserve">2: Jakobsbrevet 1:5-6 - Om någon av er saknar vishet, låt honom be Gud, som ger generöst åt alla utan smutskastning, så skall den få honom.</w:t>
      </w:r>
    </w:p>
    <w:p w14:paraId="0DFB05CE" w14:textId="77777777" w:rsidR="00F90BDC" w:rsidRDefault="00F90BDC"/>
    <w:p w14:paraId="721A6808" w14:textId="77777777" w:rsidR="00F90BDC" w:rsidRDefault="00F90BDC">
      <w:r xmlns:w="http://schemas.openxmlformats.org/wordprocessingml/2006/main">
        <w:t xml:space="preserve">Apostlagärningarna 18:17 Då tog alla grekerna Sosthenes, synagogans överste, och slog honom inför domarstolen. Och Gallio brydde sig inte om någon av dessa saker.</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Grekerna slog Sosthenes, synagogans överste härskare, före domarstolen och Gallio ingrep inte.</w:t>
      </w:r>
    </w:p>
    <w:p w14:paraId="190248E3" w14:textId="77777777" w:rsidR="00F90BDC" w:rsidRDefault="00F90BDC"/>
    <w:p w14:paraId="07B2DD06" w14:textId="77777777" w:rsidR="00F90BDC" w:rsidRDefault="00F90BDC">
      <w:r xmlns:w="http://schemas.openxmlformats.org/wordprocessingml/2006/main">
        <w:t xml:space="preserve">1. Behovet av medkänsla i ledarskap</w:t>
      </w:r>
    </w:p>
    <w:p w14:paraId="73D5D743" w14:textId="77777777" w:rsidR="00F90BDC" w:rsidRDefault="00F90BDC"/>
    <w:p w14:paraId="6DB02C5C" w14:textId="77777777" w:rsidR="00F90BDC" w:rsidRDefault="00F90BDC">
      <w:r xmlns:w="http://schemas.openxmlformats.org/wordprocessingml/2006/main">
        <w:t xml:space="preserve">2. Kraften i att göra val</w:t>
      </w:r>
    </w:p>
    <w:p w14:paraId="1AA2AB8D" w14:textId="77777777" w:rsidR="00F90BDC" w:rsidRDefault="00F90BDC"/>
    <w:p w14:paraId="6D9C09E0" w14:textId="77777777" w:rsidR="00F90BDC" w:rsidRDefault="00F90BDC">
      <w:r xmlns:w="http://schemas.openxmlformats.org/wordprocessingml/2006/main">
        <w:t xml:space="preserve">1. Matteus 25:35-40 – Jag var hungrig och ni gav mig mat, jag var törstig och ni gav mig att dricka, jag var en främling och ni tog emot mig.</w:t>
      </w:r>
    </w:p>
    <w:p w14:paraId="1633C56C" w14:textId="77777777" w:rsidR="00F90BDC" w:rsidRDefault="00F90BDC"/>
    <w:p w14:paraId="5B297B34" w14:textId="77777777" w:rsidR="00F90BDC" w:rsidRDefault="00F90BDC">
      <w:r xmlns:w="http://schemas.openxmlformats.org/wordprocessingml/2006/main">
        <w:t xml:space="preserve">2. Ordspråksboken 20:28 - Barmhärtighet och sanning bevarar kungen, och genom kärleksfull omtanke upprätthåller han sin tron.</w:t>
      </w:r>
    </w:p>
    <w:p w14:paraId="616851DB" w14:textId="77777777" w:rsidR="00F90BDC" w:rsidRDefault="00F90BDC"/>
    <w:p w14:paraId="7A1921D6" w14:textId="77777777" w:rsidR="00F90BDC" w:rsidRDefault="00F90BDC">
      <w:r xmlns:w="http://schemas.openxmlformats.org/wordprocessingml/2006/main">
        <w:t xml:space="preserve">Apostlagärningarna 18:18 Därefter stannade Paulus där ännu en lång stund, och tog sedan avsked av bröderna och seglade därifrån till Syrien, och med honom Priscilla och Akvila. han hade klippt sitt huvud i Kenkrea, ty han hade ett löfte.</w:t>
      </w:r>
    </w:p>
    <w:p w14:paraId="3134026F" w14:textId="77777777" w:rsidR="00F90BDC" w:rsidRDefault="00F90BDC"/>
    <w:p w14:paraId="334E212F" w14:textId="77777777" w:rsidR="00F90BDC" w:rsidRDefault="00F90BDC">
      <w:r xmlns:w="http://schemas.openxmlformats.org/wordprocessingml/2006/main">
        <w:t xml:space="preserve">Paul stannade ett bra tag i Kenchrea innan han tog avsked och begav sig ut med Priscilla och Aquila. Han uppfyllde också ett löfte genom att raka huvudet.</w:t>
      </w:r>
    </w:p>
    <w:p w14:paraId="575BDF24" w14:textId="77777777" w:rsidR="00F90BDC" w:rsidRDefault="00F90BDC"/>
    <w:p w14:paraId="7A8C4476" w14:textId="77777777" w:rsidR="00F90BDC" w:rsidRDefault="00F90BDC">
      <w:r xmlns:w="http://schemas.openxmlformats.org/wordprocessingml/2006/main">
        <w:t xml:space="preserve">1. Vikten av att hålla dina löften.</w:t>
      </w:r>
    </w:p>
    <w:p w14:paraId="722B61A5" w14:textId="77777777" w:rsidR="00F90BDC" w:rsidRDefault="00F90BDC"/>
    <w:p w14:paraId="054DDDAC" w14:textId="77777777" w:rsidR="00F90BDC" w:rsidRDefault="00F90BDC">
      <w:r xmlns:w="http://schemas.openxmlformats.org/wordprocessingml/2006/main">
        <w:t xml:space="preserve">2. Vikten av att ta sig tid att säga adjö.</w:t>
      </w:r>
    </w:p>
    <w:p w14:paraId="173DC429" w14:textId="77777777" w:rsidR="00F90BDC" w:rsidRDefault="00F90BDC"/>
    <w:p w14:paraId="379B26F8" w14:textId="77777777" w:rsidR="00F90BDC" w:rsidRDefault="00F90BDC">
      <w:r xmlns:w="http://schemas.openxmlformats.org/wordprocessingml/2006/main">
        <w:t xml:space="preserve">1. Predikaren 5:4-5 (När du avlägger ett löfte till Gud, dröj inte med att uppfylla det. Han har inget nöje i dårar; uppfyll ditt löfte.)</w:t>
      </w:r>
    </w:p>
    <w:p w14:paraId="5632DC46" w14:textId="77777777" w:rsidR="00F90BDC" w:rsidRDefault="00F90BDC"/>
    <w:p w14:paraId="78393DA5" w14:textId="77777777" w:rsidR="00F90BDC" w:rsidRDefault="00F90BDC">
      <w:r xmlns:w="http://schemas.openxmlformats.org/wordprocessingml/2006/main">
        <w:t xml:space="preserve">2. Romarbrevet 12:1 (Därför uppmanar jag er, bröder och systrar, med tanke på Guds barmhärtighet, att frambära era kroppar som ett levande offer, heligt och behagligt för Gud – detta är er sanna och riktiga tillbedjan.)</w:t>
      </w:r>
    </w:p>
    <w:p w14:paraId="46FEE970" w14:textId="77777777" w:rsidR="00F90BDC" w:rsidRDefault="00F90BDC"/>
    <w:p w14:paraId="3C4E4953" w14:textId="77777777" w:rsidR="00F90BDC" w:rsidRDefault="00F90BDC">
      <w:r xmlns:w="http://schemas.openxmlformats.org/wordprocessingml/2006/main">
        <w:t xml:space="preserve">Apostlagärningarna 18:19 Och han kom till Efesos och lämnade dem där; men han gick själv in i synagogan och diskuterade med judarna.</w:t>
      </w:r>
    </w:p>
    <w:p w14:paraId="225FD49D" w14:textId="77777777" w:rsidR="00F90BDC" w:rsidRDefault="00F90BDC"/>
    <w:p w14:paraId="516C4E3F" w14:textId="77777777" w:rsidR="00F90BDC" w:rsidRDefault="00F90BDC">
      <w:r xmlns:w="http://schemas.openxmlformats.org/wordprocessingml/2006/main">
        <w:t xml:space="preserve">Paulus besökte Efesos och gick in i synagogan för att diskutera med judarna.</w:t>
      </w:r>
    </w:p>
    <w:p w14:paraId="43029E1A" w14:textId="77777777" w:rsidR="00F90BDC" w:rsidRDefault="00F90BDC"/>
    <w:p w14:paraId="567835C4" w14:textId="77777777" w:rsidR="00F90BDC" w:rsidRDefault="00F90BDC">
      <w:r xmlns:w="http://schemas.openxmlformats.org/wordprocessingml/2006/main">
        <w:t xml:space="preserve">1. Resonemangskraften: Hur vi kan använda dialog för att nå människor</w:t>
      </w:r>
    </w:p>
    <w:p w14:paraId="5CB396BD" w14:textId="77777777" w:rsidR="00F90BDC" w:rsidRDefault="00F90BDC"/>
    <w:p w14:paraId="70AAB822" w14:textId="77777777" w:rsidR="00F90BDC" w:rsidRDefault="00F90BDC">
      <w:r xmlns:w="http://schemas.openxmlformats.org/wordprocessingml/2006/main">
        <w:t xml:space="preserve">2. Paulus exempel på evangelisation: En modell att följa</w:t>
      </w:r>
    </w:p>
    <w:p w14:paraId="6066EAA2" w14:textId="77777777" w:rsidR="00F90BDC" w:rsidRDefault="00F90BDC"/>
    <w:p w14:paraId="67443379" w14:textId="77777777" w:rsidR="00F90BDC" w:rsidRDefault="00F90BDC">
      <w:r xmlns:w="http://schemas.openxmlformats.org/wordprocessingml/2006/main">
        <w:t xml:space="preserve">1. Kolosserbrevet 4:5-6 "Vandra i vishet mot dem som är utanför, och lös ut tiden. Låt ert tal alltid vara med nåd, kryddat med salt, så att ni får veta hur ni bör svara var och en."</w:t>
      </w:r>
    </w:p>
    <w:p w14:paraId="3E779501" w14:textId="77777777" w:rsidR="00F90BDC" w:rsidRDefault="00F90BDC"/>
    <w:p w14:paraId="0C9C1E5C" w14:textId="77777777" w:rsidR="00F90BDC" w:rsidRDefault="00F90BDC">
      <w:r xmlns:w="http://schemas.openxmlformats.org/wordprocessingml/2006/main">
        <w:t xml:space="preserve">2. Romarbrevet 10:14-15 "Hur ska de då åkalla honom som de inte har trott på, och hur ska de tro på honom som de inte har hört om? och hur ska de höra utan en predikant? Och hur ska de predika, om de inte är utsända? som det är skrivet: Hur vackra är inte fötterna för dem som predikar fridens evangelium och förkunnar glada budskap om goda ting!</w:t>
      </w:r>
    </w:p>
    <w:p w14:paraId="5C455E7A" w14:textId="77777777" w:rsidR="00F90BDC" w:rsidRDefault="00F90BDC"/>
    <w:p w14:paraId="6C464ADB" w14:textId="77777777" w:rsidR="00F90BDC" w:rsidRDefault="00F90BDC">
      <w:r xmlns:w="http://schemas.openxmlformats.org/wordprocessingml/2006/main">
        <w:t xml:space="preserve">Apostlagärningarna 18:20 När de ville att han skulle stanna längre tid hos dem, samtyckte han inte;</w:t>
      </w:r>
    </w:p>
    <w:p w14:paraId="5FB299E9" w14:textId="77777777" w:rsidR="00F90BDC" w:rsidRDefault="00F90BDC"/>
    <w:p w14:paraId="61C75E47" w14:textId="77777777" w:rsidR="00F90BDC" w:rsidRDefault="00F90BDC">
      <w:r xmlns:w="http://schemas.openxmlformats.org/wordprocessingml/2006/main">
        <w:t xml:space="preserve">Paulus vägrade att stanna längre hos folket i Korinth trots att de bad honom att göra det.</w:t>
      </w:r>
    </w:p>
    <w:p w14:paraId="3878B371" w14:textId="77777777" w:rsidR="00F90BDC" w:rsidRDefault="00F90BDC"/>
    <w:p w14:paraId="0988D43D" w14:textId="77777777" w:rsidR="00F90BDC" w:rsidRDefault="00F90BDC">
      <w:r xmlns:w="http://schemas.openxmlformats.org/wordprocessingml/2006/main">
        <w:t xml:space="preserve">1. Guds planer för oss kommer inte alltid att överensstämma med vad som är bekvämt eller bekvämt för oss.</w:t>
      </w:r>
    </w:p>
    <w:p w14:paraId="6142E7FF" w14:textId="77777777" w:rsidR="00F90BDC" w:rsidRDefault="00F90BDC"/>
    <w:p w14:paraId="5ECB188C" w14:textId="77777777" w:rsidR="00F90BDC" w:rsidRDefault="00F90BDC">
      <w:r xmlns:w="http://schemas.openxmlformats.org/wordprocessingml/2006/main">
        <w:t xml:space="preserve">2. Vi måste vara villiga att följa Guds vilja, även när det är svårt eller impopulärt.</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Jakobsbrevet 4:15 - "Istället bör ni säga: "Om Herren vill, kommer vi att leva och göra det eller det."</w:t>
      </w:r>
    </w:p>
    <w:p w14:paraId="41D303A8" w14:textId="77777777" w:rsidR="00F90BDC" w:rsidRDefault="00F90BDC"/>
    <w:p w14:paraId="57401E78" w14:textId="77777777" w:rsidR="00F90BDC" w:rsidRDefault="00F90BDC">
      <w:r xmlns:w="http://schemas.openxmlformats.org/wordprocessingml/2006/main">
        <w:t xml:space="preserve">2. Jesaja 55:8-9 - "Ty mina tankar är inte dina tankar, och dina vägar är inte mina vägar", säger Herren. "Som himlen är högre än jorden, så är mina vägar högre än dina vägar och mina tankar än dina tankar."</w:t>
      </w:r>
    </w:p>
    <w:p w14:paraId="51DDC4A6" w14:textId="77777777" w:rsidR="00F90BDC" w:rsidRDefault="00F90BDC"/>
    <w:p w14:paraId="43CDF317" w14:textId="77777777" w:rsidR="00F90BDC" w:rsidRDefault="00F90BDC">
      <w:r xmlns:w="http://schemas.openxmlformats.org/wordprocessingml/2006/main">
        <w:t xml:space="preserve">Apostlagärningarna 18:21 Men bad dem farväl och sade: Jag måste för all del hålla denna högtid som kommer i Jerusalem; men jag kommer att återvända till eder, om Gud vill. Och han seglade från Efesos.</w:t>
      </w:r>
    </w:p>
    <w:p w14:paraId="4EF38A94" w14:textId="77777777" w:rsidR="00F90BDC" w:rsidRDefault="00F90BDC"/>
    <w:p w14:paraId="701825B5" w14:textId="77777777" w:rsidR="00F90BDC" w:rsidRDefault="00F90BDC">
      <w:r xmlns:w="http://schemas.openxmlformats.org/wordprocessingml/2006/main">
        <w:t xml:space="preserve">Paulus återvände till Jerusalem för en fest, med löftet att återvända till Efesos om Gud ville.</w:t>
      </w:r>
    </w:p>
    <w:p w14:paraId="696B77B4" w14:textId="77777777" w:rsidR="00F90BDC" w:rsidRDefault="00F90BDC"/>
    <w:p w14:paraId="5ADC2468" w14:textId="77777777" w:rsidR="00F90BDC" w:rsidRDefault="00F90BDC">
      <w:r xmlns:w="http://schemas.openxmlformats.org/wordprocessingml/2006/main">
        <w:t xml:space="preserve">1. Guds vilja är alltid den bästa planen - Apg 18:21</w:t>
      </w:r>
    </w:p>
    <w:p w14:paraId="4A6D98D3" w14:textId="77777777" w:rsidR="00F90BDC" w:rsidRDefault="00F90BDC"/>
    <w:p w14:paraId="698CB7D5" w14:textId="77777777" w:rsidR="00F90BDC" w:rsidRDefault="00F90BDC">
      <w:r xmlns:w="http://schemas.openxmlformats.org/wordprocessingml/2006/main">
        <w:t xml:space="preserve">2. Sätt din tro på Guds plan - Apg 18:21</w:t>
      </w:r>
    </w:p>
    <w:p w14:paraId="567556C5" w14:textId="77777777" w:rsidR="00F90BDC" w:rsidRDefault="00F90BDC"/>
    <w:p w14:paraId="6E8EAF16" w14:textId="77777777" w:rsidR="00F90BDC" w:rsidRDefault="00F90BDC">
      <w:r xmlns:w="http://schemas.openxmlformats.org/wordprocessingml/2006/main">
        <w:t xml:space="preserve">1. Jesaja 55:9 - "Ty liksom himlen är högre än jorden, så är mina vägar högre än dina vägar och mina tankar än dina tankar."</w:t>
      </w:r>
    </w:p>
    <w:p w14:paraId="72DFD1EE" w14:textId="77777777" w:rsidR="00F90BDC" w:rsidRDefault="00F90BDC"/>
    <w:p w14:paraId="0F8589E1" w14:textId="77777777" w:rsidR="00F90BDC" w:rsidRDefault="00F90BDC">
      <w:r xmlns:w="http://schemas.openxmlformats.org/wordprocessingml/2006/main">
        <w:t xml:space="preserve">2. Filipperbrevet 4:6 – "Var inte oroliga för någonting, utan framför era önskemål inför Gud i varje situation, genom bön och böner, med tacksägelse."</w:t>
      </w:r>
    </w:p>
    <w:p w14:paraId="11073E4E" w14:textId="77777777" w:rsidR="00F90BDC" w:rsidRDefault="00F90BDC"/>
    <w:p w14:paraId="5DEDE756" w14:textId="77777777" w:rsidR="00F90BDC" w:rsidRDefault="00F90BDC">
      <w:r xmlns:w="http://schemas.openxmlformats.org/wordprocessingml/2006/main">
        <w:t xml:space="preserve">Apostlagärningarna 18:22 Och när han hade landat i Caesarea och gått upp och hälsat församlingen, drog han ner till Antiokia.</w:t>
      </w:r>
    </w:p>
    <w:p w14:paraId="0AD0C681" w14:textId="77777777" w:rsidR="00F90BDC" w:rsidRDefault="00F90BDC"/>
    <w:p w14:paraId="065C0ACC" w14:textId="77777777" w:rsidR="00F90BDC" w:rsidRDefault="00F90BDC">
      <w:r xmlns:w="http://schemas.openxmlformats.org/wordprocessingml/2006/main">
        <w:t xml:space="preserve">Paulus besöker kyrkan i Caesarea och reser sedan till Antiokia.</w:t>
      </w:r>
    </w:p>
    <w:p w14:paraId="1416F5F9" w14:textId="77777777" w:rsidR="00F90BDC" w:rsidRDefault="00F90BDC"/>
    <w:p w14:paraId="4FE71E55" w14:textId="77777777" w:rsidR="00F90BDC" w:rsidRDefault="00F90BDC">
      <w:r xmlns:w="http://schemas.openxmlformats.org/wordprocessingml/2006/main">
        <w:t xml:space="preserve">1. Trons resa: Att lära av Paulus exempel</w:t>
      </w:r>
    </w:p>
    <w:p w14:paraId="70838AA7" w14:textId="77777777" w:rsidR="00F90BDC" w:rsidRDefault="00F90BDC"/>
    <w:p w14:paraId="016B1877" w14:textId="77777777" w:rsidR="00F90BDC" w:rsidRDefault="00F90BDC">
      <w:r xmlns:w="http://schemas.openxmlformats.org/wordprocessingml/2006/main">
        <w:t xml:space="preserve">2. Vikten av kristen gemenskap och gemenskap</w:t>
      </w:r>
    </w:p>
    <w:p w14:paraId="04964103" w14:textId="77777777" w:rsidR="00F90BDC" w:rsidRDefault="00F90BDC"/>
    <w:p w14:paraId="1348B0EA" w14:textId="77777777" w:rsidR="00F90BDC" w:rsidRDefault="00F90BDC">
      <w:r xmlns:w="http://schemas.openxmlformats.org/wordprocessingml/2006/main">
        <w:t xml:space="preserve">1. Hebreerbrevet 10:24-25 – Och låt oss överväga hur vi kan uppvigla varandra till kärlek och goda gärningar, och inte försumma att träffas, som vissa har för vana, utan uppmuntra varandra, och desto mer som ni ser dagen närmar sig.</w:t>
      </w:r>
    </w:p>
    <w:p w14:paraId="66B7AF0B" w14:textId="77777777" w:rsidR="00F90BDC" w:rsidRDefault="00F90BDC"/>
    <w:p w14:paraId="2FC3361C" w14:textId="77777777" w:rsidR="00F90BDC" w:rsidRDefault="00F90BDC">
      <w:r xmlns:w="http://schemas.openxmlformats.org/wordprocessingml/2006/main">
        <w:t xml:space="preserve">2. Apostlagärningarna 2:42-47 – Och de ägnade sig åt apostlarnas undervisning och gemenskapen, åt brödbrytandet och bönerna. Och fruktan kom över varje själ, och många under och tecken skedde genom apostlarna. Och alla som trodde var tillsammans och hade allt gemensamt. Och de sålde sina ägodelar och tillhörigheter och delade ut intäkterna till alla efter behov. Och dag för dag, när de gick i templet tillsammans och bröt bröd i sina hem, tog de emot sin mat med glada och generösa hjärtan, och prisade Gud och hade nåd hos hela folket. Och Herren lade till deras antal dag för dag de som höll på att räddas.</w:t>
      </w:r>
    </w:p>
    <w:p w14:paraId="6EFF988D" w14:textId="77777777" w:rsidR="00F90BDC" w:rsidRDefault="00F90BDC"/>
    <w:p w14:paraId="5E8C44E5" w14:textId="77777777" w:rsidR="00F90BDC" w:rsidRDefault="00F90BDC">
      <w:r xmlns:w="http://schemas.openxmlformats.org/wordprocessingml/2006/main">
        <w:t xml:space="preserve">Apostlagärningarna 18:23 Och sedan han hade tillbringat en tid där, gick han bort och drog i ordning över hela landet Galatien och Frygien och stärkte alla lärjungarna.</w:t>
      </w:r>
    </w:p>
    <w:p w14:paraId="463BDFC8" w14:textId="77777777" w:rsidR="00F90BDC" w:rsidRDefault="00F90BDC"/>
    <w:p w14:paraId="0204C64A" w14:textId="77777777" w:rsidR="00F90BDC" w:rsidRDefault="00F90BDC">
      <w:r xmlns:w="http://schemas.openxmlformats.org/wordprocessingml/2006/main">
        <w:t xml:space="preserve">Paulus tillbringade tid i områdena Galatien och Frygien och uppmuntrade kristendomens anhängare.</w:t>
      </w:r>
    </w:p>
    <w:p w14:paraId="0C37B511" w14:textId="77777777" w:rsidR="00F90BDC" w:rsidRDefault="00F90BDC"/>
    <w:p w14:paraId="5029F8C9" w14:textId="77777777" w:rsidR="00F90BDC" w:rsidRDefault="00F90BDC">
      <w:r xmlns:w="http://schemas.openxmlformats.org/wordprocessingml/2006/main">
        <w:t xml:space="preserve">1. Uppmuntrans kraft: Hur Paulus stärkte lärjungarna</w:t>
      </w:r>
    </w:p>
    <w:p w14:paraId="753A1CE9" w14:textId="77777777" w:rsidR="00F90BDC" w:rsidRDefault="00F90BDC"/>
    <w:p w14:paraId="517408C2" w14:textId="77777777" w:rsidR="00F90BDC" w:rsidRDefault="00F90BDC">
      <w:r xmlns:w="http://schemas.openxmlformats.org/wordprocessingml/2006/main">
        <w:t xml:space="preserve">2. Trons motståndskraft: Paulus resa i Galatien och Frygien</w:t>
      </w:r>
    </w:p>
    <w:p w14:paraId="6B80ECE4" w14:textId="77777777" w:rsidR="00F90BDC" w:rsidRDefault="00F90BDC"/>
    <w:p w14:paraId="4C0CCEAE" w14:textId="77777777" w:rsidR="00F90BDC" w:rsidRDefault="00F90BDC">
      <w:r xmlns:w="http://schemas.openxmlformats.org/wordprocessingml/2006/main">
        <w:t xml:space="preserve">1. Romarbrevet 15:5 - Må uthållighetens och uppmuntrans Gud ge er att leva i harmoni med varandra, i enlighet med Kristus Jesus.</w:t>
      </w:r>
    </w:p>
    <w:p w14:paraId="2261B9C3" w14:textId="77777777" w:rsidR="00F90BDC" w:rsidRDefault="00F90BDC"/>
    <w:p w14:paraId="1A202B6F" w14:textId="77777777" w:rsidR="00F90BDC" w:rsidRDefault="00F90BDC">
      <w:r xmlns:w="http://schemas.openxmlformats.org/wordprocessingml/2006/main">
        <w:t xml:space="preserve">2. 1 Tess 5:11 – Uppmuntra därför varandra och bygg upp varandra, precis som ni gör.</w:t>
      </w:r>
    </w:p>
    <w:p w14:paraId="5F2F00A3" w14:textId="77777777" w:rsidR="00F90BDC" w:rsidRDefault="00F90BDC"/>
    <w:p w14:paraId="293859B6" w14:textId="77777777" w:rsidR="00F90BDC" w:rsidRDefault="00F90BDC">
      <w:r xmlns:w="http://schemas.openxmlformats.org/wordprocessingml/2006/main">
        <w:t xml:space="preserve">Apostlagärningarna 18:24 Och en viss jude vid namn Apollos, född i Alexandria, en vältalig man och mäktig i skrifterna, kom till Efesos.</w:t>
      </w:r>
    </w:p>
    <w:p w14:paraId="71D6758E" w14:textId="77777777" w:rsidR="00F90BDC" w:rsidRDefault="00F90BDC"/>
    <w:p w14:paraId="4B68ABA4" w14:textId="77777777" w:rsidR="00F90BDC" w:rsidRDefault="00F90BDC">
      <w:r xmlns:w="http://schemas.openxmlformats.org/wordprocessingml/2006/main">
        <w:t xml:space="preserve">Apollos, en jude född i Alexandria, kom till Efesos och var känd för sin vältalighet och kunskap om skrifterna.</w:t>
      </w:r>
    </w:p>
    <w:p w14:paraId="098D9184" w14:textId="77777777" w:rsidR="00F90BDC" w:rsidRDefault="00F90BDC"/>
    <w:p w14:paraId="17142DC0" w14:textId="77777777" w:rsidR="00F90BDC" w:rsidRDefault="00F90BDC">
      <w:r xmlns:w="http://schemas.openxmlformats.org/wordprocessingml/2006/main">
        <w:t xml:space="preserve">1. Kraften i vältalighet: En studie av Apollos i Apostlagärningarna 18:24</w:t>
      </w:r>
    </w:p>
    <w:p w14:paraId="7C2BEC73" w14:textId="77777777" w:rsidR="00F90BDC" w:rsidRDefault="00F90BDC"/>
    <w:p w14:paraId="3C1ADF7B" w14:textId="77777777" w:rsidR="00F90BDC" w:rsidRDefault="00F90BDC">
      <w:r xmlns:w="http://schemas.openxmlformats.org/wordprocessingml/2006/main">
        <w:t xml:space="preserve">2. Skriftens värde: En studie av Apollos i Apostlagärningarna 18:24</w:t>
      </w:r>
    </w:p>
    <w:p w14:paraId="6DFC3424" w14:textId="77777777" w:rsidR="00F90BDC" w:rsidRDefault="00F90BDC"/>
    <w:p w14:paraId="7F694DB3" w14:textId="77777777" w:rsidR="00F90BDC" w:rsidRDefault="00F90BDC">
      <w:r xmlns:w="http://schemas.openxmlformats.org/wordprocessingml/2006/main">
        <w:t xml:space="preserve">1. Apostlagärningarna 18:24</w:t>
      </w:r>
    </w:p>
    <w:p w14:paraId="05D6B95A" w14:textId="77777777" w:rsidR="00F90BDC" w:rsidRDefault="00F90BDC"/>
    <w:p w14:paraId="199165C6" w14:textId="77777777" w:rsidR="00F90BDC" w:rsidRDefault="00F90BDC">
      <w:r xmlns:w="http://schemas.openxmlformats.org/wordprocessingml/2006/main">
        <w:t xml:space="preserve">2. Psalm 119:105 - "Ditt ord är en lampa för mina fötter och ett ljus för min stig"</w:t>
      </w:r>
    </w:p>
    <w:p w14:paraId="79FA199E" w14:textId="77777777" w:rsidR="00F90BDC" w:rsidRDefault="00F90BDC"/>
    <w:p w14:paraId="0AB5C78D" w14:textId="77777777" w:rsidR="00F90BDC" w:rsidRDefault="00F90BDC">
      <w:r xmlns:w="http://schemas.openxmlformats.org/wordprocessingml/2006/main">
        <w:t xml:space="preserve">Apostlagärningarna 18:25 Denne man blev undervisad i Herrens väg; och brinnande i anden talade han och undervisade flitigt om Herrens ting, eftersom han bara visste Johannes dop.</w:t>
      </w:r>
    </w:p>
    <w:p w14:paraId="7AB51727" w14:textId="77777777" w:rsidR="00F90BDC" w:rsidRDefault="00F90BDC"/>
    <w:p w14:paraId="10463672" w14:textId="77777777" w:rsidR="00F90BDC" w:rsidRDefault="00F90BDC">
      <w:r xmlns:w="http://schemas.openxmlformats.org/wordprocessingml/2006/main">
        <w:t xml:space="preserve">Det här avsnittet diskuterar Apollos, en man som är instruerad i Herrens vägar och brinner för att undervisa om Herren, som bara visste om Johannes dop.</w:t>
      </w:r>
    </w:p>
    <w:p w14:paraId="70A36FE1" w14:textId="77777777" w:rsidR="00F90BDC" w:rsidRDefault="00F90BDC"/>
    <w:p w14:paraId="4907FAFB" w14:textId="77777777" w:rsidR="00F90BDC" w:rsidRDefault="00F90BDC">
      <w:r xmlns:w="http://schemas.openxmlformats.org/wordprocessingml/2006/main">
        <w:t xml:space="preserve">1. Passionens kraft i att förkunna evangeliet</w:t>
      </w:r>
    </w:p>
    <w:p w14:paraId="52344CEB" w14:textId="77777777" w:rsidR="00F90BDC" w:rsidRDefault="00F90BDC"/>
    <w:p w14:paraId="3B77B621" w14:textId="77777777" w:rsidR="00F90BDC" w:rsidRDefault="00F90BDC">
      <w:r xmlns:w="http://schemas.openxmlformats.org/wordprocessingml/2006/main">
        <w:t xml:space="preserve">2. Att känna till och förstå Johannes dop</w:t>
      </w:r>
    </w:p>
    <w:p w14:paraId="7A92D2E5" w14:textId="77777777" w:rsidR="00F90BDC" w:rsidRDefault="00F90BDC"/>
    <w:p w14:paraId="6DB1A342" w14:textId="77777777" w:rsidR="00F90BDC" w:rsidRDefault="00F90BDC">
      <w:r xmlns:w="http://schemas.openxmlformats.org/wordprocessingml/2006/main">
        <w:t xml:space="preserve">1. Apostlagärningarna 2:38 - "Då sade Petrus till dem: Omvänd er och låt er var och en av er döpas i Jesu Kristi namn till syndernas förlåtelse, och ni skall få den Helige Andens gåva."</w:t>
      </w:r>
    </w:p>
    <w:p w14:paraId="52D115C9" w14:textId="77777777" w:rsidR="00F90BDC" w:rsidRDefault="00F90BDC"/>
    <w:p w14:paraId="3A3D8EC5" w14:textId="77777777" w:rsidR="00F90BDC" w:rsidRDefault="00F90BDC">
      <w:r xmlns:w="http://schemas.openxmlformats.org/wordprocessingml/2006/main">
        <w:t xml:space="preserve">2. Joh 3:7-8 "Förundras inte över att jag sa till dig: Du måste födas på nytt. Vinden blåser dit den vill, och du hör dess ljud, men du vet inte varifrån den kommer och vart den går. så är var och en som är född av Anden."</w:t>
      </w:r>
    </w:p>
    <w:p w14:paraId="669AF1BB" w14:textId="77777777" w:rsidR="00F90BDC" w:rsidRDefault="00F90BDC"/>
    <w:p w14:paraId="61388ECA" w14:textId="77777777" w:rsidR="00F90BDC" w:rsidRDefault="00F90BDC">
      <w:r xmlns:w="http://schemas.openxmlformats.org/wordprocessingml/2006/main">
        <w:t xml:space="preserve">Apostlagärningarna 18:26 Och han började tala frimodigt i synagogan. När Aquila och Priscilla hade hört det, tog de honom till sig och förklarade för honom Guds väg mer fullkomligt.</w:t>
      </w:r>
    </w:p>
    <w:p w14:paraId="51CABEE3" w14:textId="77777777" w:rsidR="00F90BDC" w:rsidRDefault="00F90BDC"/>
    <w:p w14:paraId="6A09ECB2" w14:textId="77777777" w:rsidR="00F90BDC" w:rsidRDefault="00F90BDC">
      <w:r xmlns:w="http://schemas.openxmlformats.org/wordprocessingml/2006/main">
        <w:t xml:space="preserve">Paulus träffade Aquila och Priscilla och fick lära sig mer om Guds väg.</w:t>
      </w:r>
    </w:p>
    <w:p w14:paraId="19CA4787" w14:textId="77777777" w:rsidR="00F90BDC" w:rsidRDefault="00F90BDC"/>
    <w:p w14:paraId="0026B7E0" w14:textId="77777777" w:rsidR="00F90BDC" w:rsidRDefault="00F90BDC">
      <w:r xmlns:w="http://schemas.openxmlformats.org/wordprocessingml/2006/main">
        <w:t xml:space="preserve">1. Vikten av att lära sig mer om Gud.</w:t>
      </w:r>
    </w:p>
    <w:p w14:paraId="6868B7D5" w14:textId="77777777" w:rsidR="00F90BDC" w:rsidRDefault="00F90BDC"/>
    <w:p w14:paraId="14614DB6" w14:textId="77777777" w:rsidR="00F90BDC" w:rsidRDefault="00F90BDC">
      <w:r xmlns:w="http://schemas.openxmlformats.org/wordprocessingml/2006/main">
        <w:t xml:space="preserve">2. Ta emot vägledning och instruktion från andliga mentorer.</w:t>
      </w:r>
    </w:p>
    <w:p w14:paraId="73EEED1F" w14:textId="77777777" w:rsidR="00F90BDC" w:rsidRDefault="00F90BDC"/>
    <w:p w14:paraId="300BAC55" w14:textId="77777777" w:rsidR="00F90BDC" w:rsidRDefault="00F90BDC">
      <w:r xmlns:w="http://schemas.openxmlformats.org/wordprocessingml/2006/main">
        <w:t xml:space="preserve">1. Ordspråksboken 3:5-6 - "Förtrösta på Herren av hela ditt hjärta och lita inte på ditt eget förstånd; undergiv dig honom på alla dina vägar, så skall han göra dina stigar jämna."</w:t>
      </w:r>
    </w:p>
    <w:p w14:paraId="4ADF0C46" w14:textId="77777777" w:rsidR="00F90BDC" w:rsidRDefault="00F90BDC"/>
    <w:p w14:paraId="69E6B9A3" w14:textId="77777777" w:rsidR="00F90BDC" w:rsidRDefault="00F90BDC">
      <w:r xmlns:w="http://schemas.openxmlformats.org/wordprocessingml/2006/main">
        <w:t xml:space="preserve">2. 1 Tess 5:12 - "Nu ber vi er, bröder och systrar, att erkänna dem som arbetar hårt bland er, som bryr sig om er i Herren och som förmanar er."</w:t>
      </w:r>
    </w:p>
    <w:p w14:paraId="536C84BF" w14:textId="77777777" w:rsidR="00F90BDC" w:rsidRDefault="00F90BDC"/>
    <w:p w14:paraId="052D67C3" w14:textId="77777777" w:rsidR="00F90BDC" w:rsidRDefault="00F90BDC">
      <w:r xmlns:w="http://schemas.openxmlformats.org/wordprocessingml/2006/main">
        <w:t xml:space="preserve">Apostlagärningarna 18:27 Och när han var beredd att gå till Akaia, skrev bröderna och uppmanade lärjungarna att ta emot honom; som, när han kom, hjälpte dem mycket som hade trott genom nåd:</w:t>
      </w:r>
    </w:p>
    <w:p w14:paraId="39F2452F" w14:textId="77777777" w:rsidR="00F90BDC" w:rsidRDefault="00F90BDC"/>
    <w:p w14:paraId="1E54EF66" w14:textId="77777777" w:rsidR="00F90BDC" w:rsidRDefault="00F90BDC">
      <w:r xmlns:w="http://schemas.openxmlformats.org/wordprocessingml/2006/main">
        <w:t xml:space="preserve">Paulus hjälpte lärjungarna i Achaia att tro på nåd.</w:t>
      </w:r>
    </w:p>
    <w:p w14:paraId="3B70CEEE" w14:textId="77777777" w:rsidR="00F90BDC" w:rsidRDefault="00F90BDC"/>
    <w:p w14:paraId="71BF671C" w14:textId="77777777" w:rsidR="00F90BDC" w:rsidRDefault="00F90BDC">
      <w:r xmlns:w="http://schemas.openxmlformats.org/wordprocessingml/2006/main">
        <w:t xml:space="preserve">1. Vi är frälsta av Grace Alone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i att ge och ta emot stöd</w:t>
      </w:r>
    </w:p>
    <w:p w14:paraId="4AE999A6" w14:textId="77777777" w:rsidR="00F90BDC" w:rsidRDefault="00F90BDC"/>
    <w:p w14:paraId="7EB8488C" w14:textId="77777777" w:rsidR="00F90BDC" w:rsidRDefault="00F90BDC">
      <w:r xmlns:w="http://schemas.openxmlformats.org/wordprocessingml/2006/main">
        <w:t xml:space="preserve">1. Efesierbrevet 2:8-9 - Ty av nåd är ni frälsta genom tro; och det inte av er själva: det är Guds gåva. Inte av gärningar, för att inte någon ska berömma sig.</w:t>
      </w:r>
    </w:p>
    <w:p w14:paraId="7EC41B7E" w14:textId="77777777" w:rsidR="00F90BDC" w:rsidRDefault="00F90BDC"/>
    <w:p w14:paraId="445F9BB2" w14:textId="77777777" w:rsidR="00F90BDC" w:rsidRDefault="00F90BDC">
      <w:r xmlns:w="http://schemas.openxmlformats.org/wordprocessingml/2006/main">
        <w:t xml:space="preserve">2. Galaterbrevet 6:2 - Bär varandras bördor och uppfyll så Kristi lag.</w:t>
      </w:r>
    </w:p>
    <w:p w14:paraId="22E4DD4C" w14:textId="77777777" w:rsidR="00F90BDC" w:rsidRDefault="00F90BDC"/>
    <w:p w14:paraId="410A7A16" w14:textId="77777777" w:rsidR="00F90BDC" w:rsidRDefault="00F90BDC">
      <w:r xmlns:w="http://schemas.openxmlformats.org/wordprocessingml/2006/main">
        <w:t xml:space="preserve">Apostlagärningarna 18:28 Ty han övertygade judarna med kraft, och det offentligt, genom att genom skrifterna visa att Jesus var Kristus.</w:t>
      </w:r>
    </w:p>
    <w:p w14:paraId="49FA70CA" w14:textId="77777777" w:rsidR="00F90BDC" w:rsidRDefault="00F90BDC"/>
    <w:p w14:paraId="27C5C436" w14:textId="77777777" w:rsidR="00F90BDC" w:rsidRDefault="00F90BDC">
      <w:r xmlns:w="http://schemas.openxmlformats.org/wordprocessingml/2006/main">
        <w:t xml:space="preserve">Paulus visade kraftfullt för judarna att Jesus är Messias med hjälp av skrifterna.</w:t>
      </w:r>
    </w:p>
    <w:p w14:paraId="69050263" w14:textId="77777777" w:rsidR="00F90BDC" w:rsidRDefault="00F90BDC"/>
    <w:p w14:paraId="003987B4" w14:textId="77777777" w:rsidR="00F90BDC" w:rsidRDefault="00F90BDC">
      <w:r xmlns:w="http://schemas.openxmlformats.org/wordprocessingml/2006/main">
        <w:t xml:space="preserve">1. Skriftens kraft: Hur vi kan använda Guds ord för att vittna för andra</w:t>
      </w:r>
    </w:p>
    <w:p w14:paraId="3A17C1E8" w14:textId="77777777" w:rsidR="00F90BDC" w:rsidRDefault="00F90BDC"/>
    <w:p w14:paraId="3C76BFFE" w14:textId="77777777" w:rsidR="00F90BDC" w:rsidRDefault="00F90BDC">
      <w:r xmlns:w="http://schemas.openxmlformats.org/wordprocessingml/2006/main">
        <w:t xml:space="preserve">2. Förkunna evangeliet: Hur man delar de goda nyheterna om Jesus med tillförsikt</w:t>
      </w:r>
    </w:p>
    <w:p w14:paraId="32B04BEA" w14:textId="77777777" w:rsidR="00F90BDC" w:rsidRDefault="00F90BDC"/>
    <w:p w14:paraId="305D2547" w14:textId="77777777" w:rsidR="00F90BDC" w:rsidRDefault="00F90BDC">
      <w:r xmlns:w="http://schemas.openxmlformats.org/wordprocessingml/2006/main">
        <w:t xml:space="preserve">1. Romarbrevet 1:16 – Jag skäms inte för evangeliet, för det är Guds kraft som frälser var och en som tror.</w:t>
      </w:r>
    </w:p>
    <w:p w14:paraId="006BE366" w14:textId="77777777" w:rsidR="00F90BDC" w:rsidRDefault="00F90BDC"/>
    <w:p w14:paraId="45FF61EC" w14:textId="77777777" w:rsidR="00F90BDC" w:rsidRDefault="00F90BDC">
      <w:r xmlns:w="http://schemas.openxmlformats.org/wordprocessingml/2006/main">
        <w:t xml:space="preserve">2. Jesaja 61:1-2 - Den Suveräne HERRENs Ande är över mig, eftersom HERREN har smort mig för att förkunna goda nyheter för de fattiga. Han har sänt mig för att binda samman de förkrosnade hjärtan, för att förkunna frihet för fångarna och befrielse från mörkret för fångarna.</w:t>
      </w:r>
    </w:p>
    <w:p w14:paraId="715C7878" w14:textId="77777777" w:rsidR="00F90BDC" w:rsidRDefault="00F90BDC"/>
    <w:p w14:paraId="19FB5515" w14:textId="77777777" w:rsidR="00F90BDC" w:rsidRDefault="00F90BDC">
      <w:r xmlns:w="http://schemas.openxmlformats.org/wordprocessingml/2006/main">
        <w:t xml:space="preserve">Apostlagärningarna 19 berättar om Paulus tid i Efesos, de extraordinära mirakel han utförde och upploppet som orsakades av Demetrius och andra silversmeder.</w:t>
      </w:r>
    </w:p>
    <w:p w14:paraId="59FBC39F" w14:textId="77777777" w:rsidR="00F90BDC" w:rsidRDefault="00F90BDC"/>
    <w:p w14:paraId="2A8C7F0F" w14:textId="77777777" w:rsidR="00F90BDC" w:rsidRDefault="00F90BDC">
      <w:r xmlns:w="http://schemas.openxmlformats.org/wordprocessingml/2006/main">
        <w:t xml:space="preserve">Första stycket: Kapitlet börjar med att Paulus anlände till Efesos där han hittade några lärjungar som bara hade fått Johannes dop. När Paulus frågade dem om de hade fått Helig Ande när de </w:t>
      </w:r>
      <w:r xmlns:w="http://schemas.openxmlformats.org/wordprocessingml/2006/main">
        <w:lastRenderedPageBreak xmlns:w="http://schemas.openxmlformats.org/wordprocessingml/2006/main"/>
      </w:r>
      <w:r xmlns:w="http://schemas.openxmlformats.org/wordprocessingml/2006/main">
        <w:t xml:space="preserve">trodde att de svarade att de inte ens hört att det fanns Helig Ande. Så Paulus förklarade för dem att Johannes dop var ett dop av omvändelse och efter att ha hört detta döptes de till Jesu Kristi namn. När Paulus lade händerna på dem kom den helige Ande över dem och talade tungor som profeterades sammanlagt om tolv män (Apg 19:1-7). Han gick in i synagogan talade djärvt där tre månader och argumenterade övertygande om riket Gud men några blev envisa vägrade tro offentligt smädad Way så lämnade dem tog lärjungar honom höll dagliga diskussioner föreläsningssal Tyrannus fortsatte i två år så alla judar greker bodde i provinsen Asien hörde ordet Herre (Apg. 19:8-10).</w:t>
      </w:r>
    </w:p>
    <w:p w14:paraId="6AF3232F" w14:textId="77777777" w:rsidR="00F90BDC" w:rsidRDefault="00F90BDC"/>
    <w:p w14:paraId="0C99BFE2" w14:textId="77777777" w:rsidR="00F90BDC" w:rsidRDefault="00F90BDC">
      <w:r xmlns:w="http://schemas.openxmlformats.org/wordprocessingml/2006/main">
        <w:t xml:space="preserve">Andra stycket: Gud gjorde extraordinära mirakel genom Paulus, så att till och med näsdukar eller förkläden som hade rört vid honom togs för att sjuka deras sjukdomar blev botade onda andar lämnade dem (Apg 19:11-12). Några judar som gick runt och drev ut onda andar försökte åkalla namnet Herre Jesus över de demonbesatta skulle säga 'I namnet Jesus, som Paulus predikar, befaller jag dig att gå ut.' Sju söner Sceva judiske översteprästen gjorde detta en dag svarade ond ande 'Jesus jag känner Paulus som jag känner till men vem är du?' Då man besatt hoppade på dem övermannade alla gav sådan misshandel sprang ut huset naken blödande När detta blev känt judar greker som levde Efesos fruktan tog allt namn Herre Jesus höll hög aktning många de trodde nu kom öppet bekände vad de gjorde stort antal de som utövade trolldom förde sina rullar tillsammans brände offentligt beräknat värde hittat värt femtio tusen drakmer På detta sätt spred ordet Herren vida växte makten (Apg 19:13-20).</w:t>
      </w:r>
    </w:p>
    <w:p w14:paraId="0162F3AF" w14:textId="77777777" w:rsidR="00F90BDC" w:rsidRDefault="00F90BDC"/>
    <w:p w14:paraId="4C2B24FD" w14:textId="77777777" w:rsidR="00F90BDC" w:rsidRDefault="00F90BDC">
      <w:r xmlns:w="http://schemas.openxmlformats.org/wordprocessingml/2006/main">
        <w:t xml:space="preserve">Tredje stycket: Efter att dessa saker hänt, orsakade en silversmed vid namn Demetrius ett upplopp eftersom han gjorde silverhelgedomar av Artemis och hans verksamhet var i fara på grund av kristendomens spridning. Han rörde upp andra hantverkare sa 'Du ser hör inte bara Efesos utan nästan i hela provinsen Asien denna karl Paulus övertalade vilseledande ett stort antal människor som sa att gudar skapade människohänder inga gudar alls. Fara inte bara vår handel kommer att förlora sitt goda namn också tempel stort gudinnan Artemis kommer att misskrediteras gudinnan själv dyrkad i hela provinsen Asien världen kommer att bli berövad hennes gudomliga majestät” (Apg 19:26-27). Detta resulterade i ett massivt uppståndelse med folk som ropade "Stor är Efesiernas Artemis!" Så småningom lyckades stadsskrivaren lugna folkmassan som berättade om Demetrius andra klagomål skulle ta upp det. domstolar varnade folkmassan att deras handlingar kunde leda till anklagelser om upplopp eftersom ingen anledning kunde motivera församlingen avskedad folkmassa (Apg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Apostlagärningarna 19:1 Och det hände sig, medan Apollos var i Korinth, att Paulus, efter att ha gått genom de </w:t>
      </w:r>
      <w:r xmlns:w="http://schemas.openxmlformats.org/wordprocessingml/2006/main">
        <w:lastRenderedPageBreak xmlns:w="http://schemas.openxmlformats.org/wordprocessingml/2006/main"/>
      </w:r>
      <w:r xmlns:w="http://schemas.openxmlformats.org/wordprocessingml/2006/main">
        <w:t xml:space="preserve">övre kusterna, kom till Efesos, och fann några lärjungar,</w:t>
      </w:r>
    </w:p>
    <w:p w14:paraId="2577386B" w14:textId="77777777" w:rsidR="00F90BDC" w:rsidRDefault="00F90BDC"/>
    <w:p w14:paraId="69BC17DE" w14:textId="77777777" w:rsidR="00F90BDC" w:rsidRDefault="00F90BDC">
      <w:r xmlns:w="http://schemas.openxmlformats.org/wordprocessingml/2006/main">
        <w:t xml:space="preserve">Paulus träffade lärjungar i Efesos och lärde dem om Guds väg mer perfekt.</w:t>
      </w:r>
    </w:p>
    <w:p w14:paraId="6FEC916D" w14:textId="77777777" w:rsidR="00F90BDC" w:rsidRDefault="00F90BDC"/>
    <w:p w14:paraId="6193E8CC" w14:textId="77777777" w:rsidR="00F90BDC" w:rsidRDefault="00F90BDC">
      <w:r xmlns:w="http://schemas.openxmlformats.org/wordprocessingml/2006/main">
        <w:t xml:space="preserve">1. Guds perfekta plan för sitt folk</w:t>
      </w:r>
    </w:p>
    <w:p w14:paraId="0256D106" w14:textId="77777777" w:rsidR="00F90BDC" w:rsidRDefault="00F90BDC"/>
    <w:p w14:paraId="579D90C5" w14:textId="77777777" w:rsidR="00F90BDC" w:rsidRDefault="00F90BDC">
      <w:r xmlns:w="http://schemas.openxmlformats.org/wordprocessingml/2006/main">
        <w:t xml:space="preserve">2. Kraften i Paulus undervisning</w:t>
      </w:r>
    </w:p>
    <w:p w14:paraId="52C7BB3F" w14:textId="77777777" w:rsidR="00F90BDC" w:rsidRDefault="00F90BDC"/>
    <w:p w14:paraId="53673D06" w14:textId="77777777" w:rsidR="00F90BDC" w:rsidRDefault="00F90BDC">
      <w:r xmlns:w="http://schemas.openxmlformats.org/wordprocessingml/2006/main">
        <w:t xml:space="preserve">1. Efesierbrevet 3:20-21 "Dom som förmår göra oändligt mycket mer än allt vad vi ber eller föreställer oss, enligt sin kraft som verkar inom oss, honom vare äran i församlingen och i Kristus Jesus i alla generationer, för evigt och alltid! Amen.”</w:t>
      </w:r>
    </w:p>
    <w:p w14:paraId="3A9CE08D" w14:textId="77777777" w:rsidR="00F90BDC" w:rsidRDefault="00F90BDC"/>
    <w:p w14:paraId="2F5F651A" w14:textId="77777777" w:rsidR="00F90BDC" w:rsidRDefault="00F90BDC">
      <w:r xmlns:w="http://schemas.openxmlformats.org/wordprocessingml/2006/main">
        <w:t xml:space="preserve">2. Titus 2:11-12 ”Ty Guds nåd har uppenbarat sig som erbjuder frälsning åt alla människor. Den lär oss att säga ”nej” till ogudaktighet och världsliga passioner och att leva självkontrollerat, uppriktigt och gudfruktigt liv i denna nuvarande tidsålder.”</w:t>
      </w:r>
    </w:p>
    <w:p w14:paraId="79B67527" w14:textId="77777777" w:rsidR="00F90BDC" w:rsidRDefault="00F90BDC"/>
    <w:p w14:paraId="67B949C8" w14:textId="77777777" w:rsidR="00F90BDC" w:rsidRDefault="00F90BDC">
      <w:r xmlns:w="http://schemas.openxmlformats.org/wordprocessingml/2006/main">
        <w:t xml:space="preserve">Apostlagärningarna 19:2 Han sade till dem: "Har ni fått den Helige Ande sedan ni trodde? Och de sade till honom: Vi har inte så mycket som hört om det finns någon Helig Ande.</w:t>
      </w:r>
    </w:p>
    <w:p w14:paraId="4A507E28" w14:textId="77777777" w:rsidR="00F90BDC" w:rsidRDefault="00F90BDC"/>
    <w:p w14:paraId="0D04B214" w14:textId="77777777" w:rsidR="00F90BDC" w:rsidRDefault="00F90BDC">
      <w:r xmlns:w="http://schemas.openxmlformats.org/wordprocessingml/2006/main">
        <w:t xml:space="preserve">Paulus frågade lärjungarna i Efesus om de hade fått den Helige Anden sedan de hade trott. De svarade att de inte hade hört talas om den Helige Andens existens.</w:t>
      </w:r>
    </w:p>
    <w:p w14:paraId="0830722D" w14:textId="77777777" w:rsidR="00F90BDC" w:rsidRDefault="00F90BDC"/>
    <w:p w14:paraId="4598D1B5" w14:textId="77777777" w:rsidR="00F90BDC" w:rsidRDefault="00F90BDC">
      <w:r xmlns:w="http://schemas.openxmlformats.org/wordprocessingml/2006/main">
        <w:t xml:space="preserve">1. Nödvändigheten av att ta emot den helige Ande</w:t>
      </w:r>
    </w:p>
    <w:p w14:paraId="12B1F0C9" w14:textId="77777777" w:rsidR="00F90BDC" w:rsidRDefault="00F90BDC"/>
    <w:p w14:paraId="4F6F154D" w14:textId="77777777" w:rsidR="00F90BDC" w:rsidRDefault="00F90BDC">
      <w:r xmlns:w="http://schemas.openxmlformats.org/wordprocessingml/2006/main">
        <w:t xml:space="preserve">2. Vikten av att känna den Helige Ande</w:t>
      </w:r>
    </w:p>
    <w:p w14:paraId="73911358" w14:textId="77777777" w:rsidR="00F90BDC" w:rsidRDefault="00F90BDC"/>
    <w:p w14:paraId="1FA01826" w14:textId="77777777" w:rsidR="00F90BDC" w:rsidRDefault="00F90BDC">
      <w:r xmlns:w="http://schemas.openxmlformats.org/wordprocessingml/2006/main">
        <w:t xml:space="preserve">1. Joh 14:26 – "Men Hjälparen, den helige Ande, som Fadern skall sända i mitt namn, han skall lära er allt och påminna er om allt som jag har sagt er."</w:t>
      </w:r>
    </w:p>
    <w:p w14:paraId="5BCB22F9" w14:textId="77777777" w:rsidR="00F90BDC" w:rsidRDefault="00F90BDC"/>
    <w:p w14:paraId="1B099B00" w14:textId="77777777" w:rsidR="00F90BDC" w:rsidRDefault="00F90BDC">
      <w:r xmlns:w="http://schemas.openxmlformats.org/wordprocessingml/2006/main">
        <w:t xml:space="preserve">2. Efesierbrevet 1:13-14 – ”I honom blev också ni, när ni hörde sanningens ord, evangeliet om er frälsning och trodde på honom, beseglade med den utlovade helige Ande, som är borgen för vårt arv tills vi skaffar oss den i besittning till priset för hans ära.”</w:t>
      </w:r>
    </w:p>
    <w:p w14:paraId="5A8C2218" w14:textId="77777777" w:rsidR="00F90BDC" w:rsidRDefault="00F90BDC"/>
    <w:p w14:paraId="4D04DD6B" w14:textId="77777777" w:rsidR="00F90BDC" w:rsidRDefault="00F90BDC">
      <w:r xmlns:w="http://schemas.openxmlformats.org/wordprocessingml/2006/main">
        <w:t xml:space="preserve">Apostlagärningarna 19:3 Och han sade till dem: "Till vad bleven ni då döpta till?" Och de sade: Till Johannes dop.</w:t>
      </w:r>
    </w:p>
    <w:p w14:paraId="4EAF1E86" w14:textId="77777777" w:rsidR="00F90BDC" w:rsidRDefault="00F90BDC"/>
    <w:p w14:paraId="2F32CD8D" w14:textId="77777777" w:rsidR="00F90BDC" w:rsidRDefault="00F90BDC">
      <w:r xmlns:w="http://schemas.openxmlformats.org/wordprocessingml/2006/main">
        <w:t xml:space="preserve">Paulus frågade de tolv männen om de hade blivit döpta, och de svarade att de hade blivit döpta enligt Johannes dop.</w:t>
      </w:r>
    </w:p>
    <w:p w14:paraId="4B047004" w14:textId="77777777" w:rsidR="00F90BDC" w:rsidRDefault="00F90BDC"/>
    <w:p w14:paraId="044A2279" w14:textId="77777777" w:rsidR="00F90BDC" w:rsidRDefault="00F90BDC">
      <w:r xmlns:w="http://schemas.openxmlformats.org/wordprocessingml/2006/main">
        <w:t xml:space="preserve">1. Vikten av att känna till ditt dop: Hur att känna till din dopstatus kan stärka din tro</w:t>
      </w:r>
    </w:p>
    <w:p w14:paraId="2B192758" w14:textId="77777777" w:rsidR="00F90BDC" w:rsidRDefault="00F90BDC"/>
    <w:p w14:paraId="7F0714F6" w14:textId="77777777" w:rsidR="00F90BDC" w:rsidRDefault="00F90BDC">
      <w:r xmlns:w="http://schemas.openxmlformats.org/wordprocessingml/2006/main">
        <w:t xml:space="preserve">2. Paulus kraft: Hur Paulus frågor kan leda till andlig tillväxt</w:t>
      </w:r>
    </w:p>
    <w:p w14:paraId="4DBC11D6" w14:textId="77777777" w:rsidR="00F90BDC" w:rsidRDefault="00F90BDC"/>
    <w:p w14:paraId="43050AF2" w14:textId="77777777" w:rsidR="00F90BDC" w:rsidRDefault="00F90BDC">
      <w:r xmlns:w="http://schemas.openxmlformats.org/wordprocessingml/2006/main">
        <w:t xml:space="preserve">1. Matteus 3:11-12 – ”Jag döper er med vatten till omvändelse, men den som kommer efter mig är mäktigare än jag, vars skor jag inte är värdig att bära: han skall döpa er med den Helige Ande och med brand."</w:t>
      </w:r>
    </w:p>
    <w:p w14:paraId="3381B557" w14:textId="77777777" w:rsidR="00F90BDC" w:rsidRDefault="00F90BDC"/>
    <w:p w14:paraId="121692C4" w14:textId="77777777" w:rsidR="00F90BDC" w:rsidRDefault="00F90BDC">
      <w:r xmlns:w="http://schemas.openxmlformats.org/wordprocessingml/2006/main">
        <w:t xml:space="preserve">2. Mark 1:4-5 – “Johannes döpte i öknen och predikade omvändelsens dop till syndernas förlåtelse. Och hela Judeens land och Jerusalems land gick ut till honom, och de blev alla döpta av honom i Jordanfloden och bekände sina synder.”</w:t>
      </w:r>
    </w:p>
    <w:p w14:paraId="0709199C" w14:textId="77777777" w:rsidR="00F90BDC" w:rsidRDefault="00F90BDC"/>
    <w:p w14:paraId="03283630" w14:textId="77777777" w:rsidR="00F90BDC" w:rsidRDefault="00F90BDC">
      <w:r xmlns:w="http://schemas.openxmlformats.org/wordprocessingml/2006/main">
        <w:t xml:space="preserve">Apostlagärningarna 19:4 Då sade Paulus: Johannes döpte sannerligen med omvändelsens dop och sade till folket att de skulle tro på honom som skulle komma efter honom, det vill säga på Kristus Jesus.</w:t>
      </w:r>
    </w:p>
    <w:p w14:paraId="38B391F9" w14:textId="77777777" w:rsidR="00F90BDC" w:rsidRDefault="00F90BDC"/>
    <w:p w14:paraId="5BF3E2B0" w14:textId="77777777" w:rsidR="00F90BDC" w:rsidRDefault="00F90BDC">
      <w:r xmlns:w="http://schemas.openxmlformats.org/wordprocessingml/2006/main">
        <w:t xml:space="preserve">Paulus förklarar att Johannes Döparen predikade ett dop av omvändelse och sa åt människor att tro på Jesus Kristus.</w:t>
      </w:r>
    </w:p>
    <w:p w14:paraId="364C53A1" w14:textId="77777777" w:rsidR="00F90BDC" w:rsidRDefault="00F90BDC"/>
    <w:p w14:paraId="29310B3A" w14:textId="77777777" w:rsidR="00F90BDC" w:rsidRDefault="00F90BDC">
      <w:r xmlns:w="http://schemas.openxmlformats.org/wordprocessingml/2006/main">
        <w:t xml:space="preserve">1. En uppmaning till omvändelse: Att bereda vägen för Jesus</w:t>
      </w:r>
    </w:p>
    <w:p w14:paraId="59886B56" w14:textId="77777777" w:rsidR="00F90BDC" w:rsidRDefault="00F90BDC"/>
    <w:p w14:paraId="618AB614" w14:textId="77777777" w:rsidR="00F90BDC" w:rsidRDefault="00F90BDC">
      <w:r xmlns:w="http://schemas.openxmlformats.org/wordprocessingml/2006/main">
        <w:t xml:space="preserve">2. Trons kraft: Hur tron på Jesus förvandlar liv</w:t>
      </w:r>
    </w:p>
    <w:p w14:paraId="2178166D" w14:textId="77777777" w:rsidR="00F90BDC" w:rsidRDefault="00F90BDC"/>
    <w:p w14:paraId="1701226D" w14:textId="77777777" w:rsidR="00F90BDC" w:rsidRDefault="00F90BDC">
      <w:r xmlns:w="http://schemas.openxmlformats.org/wordprocessingml/2006/main">
        <w:t xml:space="preserve">1. Lukas 3:3 - "Och han gick ut i hela området runt Jordan och predikade omvändelsens dop till syndernas förlåtelse."</w:t>
      </w:r>
    </w:p>
    <w:p w14:paraId="2192665F" w14:textId="77777777" w:rsidR="00F90BDC" w:rsidRDefault="00F90BDC"/>
    <w:p w14:paraId="086E1BE3" w14:textId="77777777" w:rsidR="00F90BDC" w:rsidRDefault="00F90BDC">
      <w:r xmlns:w="http://schemas.openxmlformats.org/wordprocessingml/2006/main">
        <w:t xml:space="preserve">2. Joh 14:6 - "Jesus säger till honom: Jag är vägen, sanningen och livet; ingen kommer till Fadern utom genom mig."</w:t>
      </w:r>
    </w:p>
    <w:p w14:paraId="033090FC" w14:textId="77777777" w:rsidR="00F90BDC" w:rsidRDefault="00F90BDC"/>
    <w:p w14:paraId="7936CBE4" w14:textId="77777777" w:rsidR="00F90BDC" w:rsidRDefault="00F90BDC">
      <w:r xmlns:w="http://schemas.openxmlformats.org/wordprocessingml/2006/main">
        <w:t xml:space="preserve">Apostlagärningarna 19:5 När de hörde detta, blev de döpta i Herren Jesu namn.</w:t>
      </w:r>
    </w:p>
    <w:p w14:paraId="4638DA73" w14:textId="77777777" w:rsidR="00F90BDC" w:rsidRDefault="00F90BDC"/>
    <w:p w14:paraId="0E21387C" w14:textId="77777777" w:rsidR="00F90BDC" w:rsidRDefault="00F90BDC">
      <w:r xmlns:w="http://schemas.openxmlformats.org/wordprocessingml/2006/main">
        <w:t xml:space="preserve">När folket hörde Paulus predikan döptes de i Herren Jesu namn.</w:t>
      </w:r>
    </w:p>
    <w:p w14:paraId="2B80A432" w14:textId="77777777" w:rsidR="00F90BDC" w:rsidRDefault="00F90BDC"/>
    <w:p w14:paraId="0127E005" w14:textId="77777777" w:rsidR="00F90BDC" w:rsidRDefault="00F90BDC">
      <w:r xmlns:w="http://schemas.openxmlformats.org/wordprocessingml/2006/main">
        <w:t xml:space="preserve">1. Trons kraft: Förstå effekten av dop</w:t>
      </w:r>
    </w:p>
    <w:p w14:paraId="71C9C8B9" w14:textId="77777777" w:rsidR="00F90BDC" w:rsidRDefault="00F90BDC"/>
    <w:p w14:paraId="65266827" w14:textId="77777777" w:rsidR="00F90BDC" w:rsidRDefault="00F90BDC">
      <w:r xmlns:w="http://schemas.openxmlformats.org/wordprocessingml/2006/main">
        <w:t xml:space="preserve">2. Att överlämna sig till Herren: Dopets betydelse</w:t>
      </w:r>
    </w:p>
    <w:p w14:paraId="0D768ACB" w14:textId="77777777" w:rsidR="00F90BDC" w:rsidRDefault="00F90BDC"/>
    <w:p w14:paraId="17B7536F" w14:textId="77777777" w:rsidR="00F90BDC" w:rsidRDefault="00F90BDC">
      <w:r xmlns:w="http://schemas.openxmlformats.org/wordprocessingml/2006/main">
        <w:t xml:space="preserve">1. Romarbrevet 6:3-5 - "Eller vet ni inte att vi alla som blev döpta till Kristus Jesus blev döpta till hans död? Vi blev därför begravda med honom genom dopet till döden för att, precis som Kristus var uppväckt från de döda genom Faderns härlighet, kan också vi leva ett nytt liv. Ty om vi har blivit förenade med honom i en död som hans, kommer vi sannerligen också att förenas med honom i en uppståndelse som hans."</w:t>
      </w:r>
    </w:p>
    <w:p w14:paraId="6F0879F3" w14:textId="77777777" w:rsidR="00F90BDC" w:rsidRDefault="00F90BDC"/>
    <w:p w14:paraId="333B5B0F" w14:textId="77777777" w:rsidR="00F90BDC" w:rsidRDefault="00F90BDC">
      <w:r xmlns:w="http://schemas.openxmlformats.org/wordprocessingml/2006/main">
        <w:t xml:space="preserve">2. Kolosserbrevet 2:12 - "efter att ha blivit begraven med honom i dopet, i vilket ni också har uppväckts med honom genom er tro på Guds verk, som uppväckte honom från de döda."</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Apg 19:6 Och när Paulus hade lagt sina händer på dem, kom den Helige Ande över dem. och de talade i tungor och profeterade.</w:t>
      </w:r>
    </w:p>
    <w:p w14:paraId="6CB8B509" w14:textId="77777777" w:rsidR="00F90BDC" w:rsidRDefault="00F90BDC"/>
    <w:p w14:paraId="05061C59" w14:textId="77777777" w:rsidR="00F90BDC" w:rsidRDefault="00F90BDC">
      <w:r xmlns:w="http://schemas.openxmlformats.org/wordprocessingml/2006/main">
        <w:t xml:space="preserve">Paulus händer som förmedlade den Helige Anden till troende ledde till att de talade i tungomål och profeterade.</w:t>
      </w:r>
    </w:p>
    <w:p w14:paraId="567A4265" w14:textId="77777777" w:rsidR="00F90BDC" w:rsidRDefault="00F90BDC"/>
    <w:p w14:paraId="2B520225" w14:textId="77777777" w:rsidR="00F90BDC" w:rsidRDefault="00F90BDC">
      <w:r xmlns:w="http://schemas.openxmlformats.org/wordprocessingml/2006/main">
        <w:t xml:space="preserve">1: Öppna den helige Andes gåvor</w:t>
      </w:r>
    </w:p>
    <w:p w14:paraId="04291D09" w14:textId="77777777" w:rsidR="00F90BDC" w:rsidRDefault="00F90BDC"/>
    <w:p w14:paraId="384BA2B5" w14:textId="77777777" w:rsidR="00F90BDC" w:rsidRDefault="00F90BDC">
      <w:r xmlns:w="http://schemas.openxmlformats.org/wordprocessingml/2006/main">
        <w:t xml:space="preserve">2: Att tala i tungor i kyrkan</w:t>
      </w:r>
    </w:p>
    <w:p w14:paraId="48ADDBAF" w14:textId="77777777" w:rsidR="00F90BDC" w:rsidRDefault="00F90BDC"/>
    <w:p w14:paraId="50D1B1EC" w14:textId="77777777" w:rsidR="00F90BDC" w:rsidRDefault="00F90BDC">
      <w:r xmlns:w="http://schemas.openxmlformats.org/wordprocessingml/2006/main">
        <w:t xml:space="preserve">1: Galaterbrevet 5:22-23 Men Andens frukt är kärlek, glädje, frid, tålamod, mildhet, godhet, tro, ödmjukhet, återhållsamhet: mot sådana finns ingen lag.</w:t>
      </w:r>
    </w:p>
    <w:p w14:paraId="17A39369" w14:textId="77777777" w:rsidR="00F90BDC" w:rsidRDefault="00F90BDC"/>
    <w:p w14:paraId="795AF377" w14:textId="77777777" w:rsidR="00F90BDC" w:rsidRDefault="00F90BDC">
      <w:r xmlns:w="http://schemas.openxmlformats.org/wordprocessingml/2006/main">
        <w:t xml:space="preserve">2: Apg 2:4 Och de blev alla uppfyllda av den Helige Ande och började tala i andra tungomål, allteftersom Anden gav dem att tala.</w:t>
      </w:r>
    </w:p>
    <w:p w14:paraId="313B11A5" w14:textId="77777777" w:rsidR="00F90BDC" w:rsidRDefault="00F90BDC"/>
    <w:p w14:paraId="4220B2B2" w14:textId="77777777" w:rsidR="00F90BDC" w:rsidRDefault="00F90BDC">
      <w:r xmlns:w="http://schemas.openxmlformats.org/wordprocessingml/2006/main">
        <w:t xml:space="preserve">Apostlagärningarna 19:7 Och alla männen var omkring tolv.</w:t>
      </w:r>
    </w:p>
    <w:p w14:paraId="7B7422A3" w14:textId="77777777" w:rsidR="00F90BDC" w:rsidRDefault="00F90BDC"/>
    <w:p w14:paraId="3161CE76" w14:textId="77777777" w:rsidR="00F90BDC" w:rsidRDefault="00F90BDC">
      <w:r xmlns:w="http://schemas.openxmlformats.org/wordprocessingml/2006/main">
        <w:t xml:space="preserve">Passagen handlar om att antalet närvarande män för närvarande är 12.</w:t>
      </w:r>
    </w:p>
    <w:p w14:paraId="103A5977" w14:textId="77777777" w:rsidR="00F90BDC" w:rsidRDefault="00F90BDC"/>
    <w:p w14:paraId="2986E07B" w14:textId="77777777" w:rsidR="00F90BDC" w:rsidRDefault="00F90BDC">
      <w:r xmlns:w="http://schemas.openxmlformats.org/wordprocessingml/2006/main">
        <w:t xml:space="preserve">1. Oavsett hur litet antalet människor är, kan Gud fortfarande använda dem för att göra stora saker.</w:t>
      </w:r>
    </w:p>
    <w:p w14:paraId="365E95A4" w14:textId="77777777" w:rsidR="00F90BDC" w:rsidRDefault="00F90BDC"/>
    <w:p w14:paraId="659F8EF1" w14:textId="77777777" w:rsidR="00F90BDC" w:rsidRDefault="00F90BDC">
      <w:r xmlns:w="http://schemas.openxmlformats.org/wordprocessingml/2006/main">
        <w:t xml:space="preserve">2. Guds makt bestäms inte av storleken på en grupp, utan av hans närvaro i den.</w:t>
      </w:r>
    </w:p>
    <w:p w14:paraId="353B8FA3" w14:textId="77777777" w:rsidR="00F90BDC" w:rsidRDefault="00F90BDC"/>
    <w:p w14:paraId="4902431F" w14:textId="77777777" w:rsidR="00F90BDC" w:rsidRDefault="00F90BDC">
      <w:r xmlns:w="http://schemas.openxmlformats.org/wordprocessingml/2006/main">
        <w:t xml:space="preserve">1. Matteus 19:26 - "Jesus såg på dem och sade: "För människor är detta omöjligt, men för Gud är allt möjligt."</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33:3 – "Rop till mig så ska jag svara dig och berätta stora och outgrundliga saker som du inte vet."</w:t>
      </w:r>
    </w:p>
    <w:p w14:paraId="112F3690" w14:textId="77777777" w:rsidR="00F90BDC" w:rsidRDefault="00F90BDC"/>
    <w:p w14:paraId="5B4CE185" w14:textId="77777777" w:rsidR="00F90BDC" w:rsidRDefault="00F90BDC">
      <w:r xmlns:w="http://schemas.openxmlformats.org/wordprocessingml/2006/main">
        <w:t xml:space="preserve">Apostlagärningarna 19:8 Och han gick in i synagogan och talade frimodigt under tre månaders tid och tvistade och övertygade om Guds rike.</w:t>
      </w:r>
    </w:p>
    <w:p w14:paraId="2F74866E" w14:textId="77777777" w:rsidR="00F90BDC" w:rsidRDefault="00F90BDC"/>
    <w:p w14:paraId="2455FF02" w14:textId="77777777" w:rsidR="00F90BDC" w:rsidRDefault="00F90BDC">
      <w:r xmlns:w="http://schemas.openxmlformats.org/wordprocessingml/2006/main">
        <w:t xml:space="preserve">Paulus talade frimodigt i synagogan i tre månader och övertalade människor om Guds rike.</w:t>
      </w:r>
    </w:p>
    <w:p w14:paraId="1224A96D" w14:textId="77777777" w:rsidR="00F90BDC" w:rsidRDefault="00F90BDC"/>
    <w:p w14:paraId="238468D5" w14:textId="77777777" w:rsidR="00F90BDC" w:rsidRDefault="00F90BDC">
      <w:r xmlns:w="http://schemas.openxmlformats.org/wordprocessingml/2006/main">
        <w:t xml:space="preserve">1. Ordets kraft: Förkunna Guds rike</w:t>
      </w:r>
    </w:p>
    <w:p w14:paraId="29B669A1" w14:textId="77777777" w:rsidR="00F90BDC" w:rsidRDefault="00F90BDC"/>
    <w:p w14:paraId="55FF0C72" w14:textId="77777777" w:rsidR="00F90BDC" w:rsidRDefault="00F90BDC">
      <w:r xmlns:w="http://schemas.openxmlformats.org/wordprocessingml/2006/main">
        <w:t xml:space="preserve">2. Att djärvt tala Guds ord: Paulus exempel</w:t>
      </w:r>
    </w:p>
    <w:p w14:paraId="348D4BC7" w14:textId="77777777" w:rsidR="00F90BDC" w:rsidRDefault="00F90BDC"/>
    <w:p w14:paraId="2BA0ED62" w14:textId="77777777" w:rsidR="00F90BDC" w:rsidRDefault="00F90BDC">
      <w:r xmlns:w="http://schemas.openxmlformats.org/wordprocessingml/2006/main">
        <w:t xml:space="preserve">1. Romarbrevet 10:17 - Så kommer tron av att höra och att höra genom Kristi ord.</w:t>
      </w:r>
    </w:p>
    <w:p w14:paraId="57BF8524" w14:textId="77777777" w:rsidR="00F90BDC" w:rsidRDefault="00F90BDC"/>
    <w:p w14:paraId="6963AD49" w14:textId="77777777" w:rsidR="00F90BDC" w:rsidRDefault="00F90BDC">
      <w:r xmlns:w="http://schemas.openxmlformats.org/wordprocessingml/2006/main">
        <w:t xml:space="preserve">2. Hebreerbrevet 11:6 – Och utan tro är det omöjligt att behaga honom, för den som vill närma sig Gud måste tro att han finns och att han belönar dem som söker honom.</w:t>
      </w:r>
    </w:p>
    <w:p w14:paraId="2FFBC959" w14:textId="77777777" w:rsidR="00F90BDC" w:rsidRDefault="00F90BDC"/>
    <w:p w14:paraId="69683086" w14:textId="77777777" w:rsidR="00F90BDC" w:rsidRDefault="00F90BDC">
      <w:r xmlns:w="http://schemas.openxmlformats.org/wordprocessingml/2006/main">
        <w:t xml:space="preserve">Apostlagärningarna 19:9 Men när dykare var förhärdade och inte trodde utan talade illa om den vägen inför folkmassan, gick han ifrån dem och skilde lärjungarna åt och tvistade dagligen i en Tyrannus skola.</w:t>
      </w:r>
    </w:p>
    <w:p w14:paraId="5D1A72AC" w14:textId="77777777" w:rsidR="00F90BDC" w:rsidRDefault="00F90BDC"/>
    <w:p w14:paraId="5AAE2333" w14:textId="77777777" w:rsidR="00F90BDC" w:rsidRDefault="00F90BDC">
      <w:r xmlns:w="http://schemas.openxmlformats.org/wordprocessingml/2006/main">
        <w:t xml:space="preserve">Paulus mötte dem som förkastade evangeliet och han skilde sig själv och lärjungarna från dem och undervisade dem dagligen i Tyrannus skola.</w:t>
      </w:r>
    </w:p>
    <w:p w14:paraId="658938E3" w14:textId="77777777" w:rsidR="00F90BDC" w:rsidRDefault="00F90BDC"/>
    <w:p w14:paraId="5C5842BE" w14:textId="77777777" w:rsidR="00F90BDC" w:rsidRDefault="00F90BDC">
      <w:r xmlns:w="http://schemas.openxmlformats.org/wordprocessingml/2006/main">
        <w:t xml:space="preserve">1. Separationens kraft</w:t>
      </w:r>
    </w:p>
    <w:p w14:paraId="41054A8A" w14:textId="77777777" w:rsidR="00F90BDC" w:rsidRDefault="00F90BDC"/>
    <w:p w14:paraId="03096FF8" w14:textId="77777777" w:rsidR="00F90BDC" w:rsidRDefault="00F90BDC">
      <w:r xmlns:w="http://schemas.openxmlformats.org/wordprocessingml/2006/main">
        <w:t xml:space="preserve">2. Paulus tro</w:t>
      </w:r>
    </w:p>
    <w:p w14:paraId="1C193CC9" w14:textId="77777777" w:rsidR="00F90BDC" w:rsidRDefault="00F90BDC"/>
    <w:p w14:paraId="0F3DADA3" w14:textId="77777777" w:rsidR="00F90BDC" w:rsidRDefault="00F90BDC">
      <w:r xmlns:w="http://schemas.openxmlformats.org/wordprocessingml/2006/main">
        <w:t xml:space="preserve">1. Romarbrevet 16:17-18 - Jag vädjar till er, bröder, att se upp för dem som orsakar splittring och skapar hinder i strid med den lära som ni har blivit undervisade om; Undvik dem. Ty sådana människor tjänar inte vår Herre Kristus, utan sina egna aptit, och genom lättsamt prat och smicker bedrar de de naivas hjärtan.</w:t>
      </w:r>
    </w:p>
    <w:p w14:paraId="4C3AFCB0" w14:textId="77777777" w:rsidR="00F90BDC" w:rsidRDefault="00F90BDC"/>
    <w:p w14:paraId="0DFCC7CE" w14:textId="77777777" w:rsidR="00F90BDC" w:rsidRDefault="00F90BDC">
      <w:r xmlns:w="http://schemas.openxmlformats.org/wordprocessingml/2006/main">
        <w:t xml:space="preserve">2. 1 Korintierbrevet 5:11-13 - Men nu skriver jag till er att inte umgås med någon som bär namnet broder, om han gör sig skyldig till sexuell otukt eller girighet, eller är en avgudadyrkare, smädare, fyllare eller bedragare— inte ens att äta med en sådan. För vad har jag med att döma utomstående att göra? Är det inte de inom kyrkan som du ska döma? Gud dömer dem utanför. "Utrensa den onde från er.</w:t>
      </w:r>
    </w:p>
    <w:p w14:paraId="3589D179" w14:textId="77777777" w:rsidR="00F90BDC" w:rsidRDefault="00F90BDC"/>
    <w:p w14:paraId="0335EC2C" w14:textId="77777777" w:rsidR="00F90BDC" w:rsidRDefault="00F90BDC">
      <w:r xmlns:w="http://schemas.openxmlformats.org/wordprocessingml/2006/main">
        <w:t xml:space="preserve">Apostlagärningarna 19:10 Och detta fortsatte under två år; så att alla som bodde i Asien hörde Herren Jesu ord, både judar och greker.</w:t>
      </w:r>
    </w:p>
    <w:p w14:paraId="46B205F6" w14:textId="77777777" w:rsidR="00F90BDC" w:rsidRDefault="00F90BDC"/>
    <w:p w14:paraId="369B8E21" w14:textId="77777777" w:rsidR="00F90BDC" w:rsidRDefault="00F90BDC">
      <w:r xmlns:w="http://schemas.openxmlformats.org/wordprocessingml/2006/main">
        <w:t xml:space="preserve">Paulus predikande av evangeliet i Efesos fortsatte i två år, och många människor, både judar och greker, hörde Herren Jesu ord.</w:t>
      </w:r>
    </w:p>
    <w:p w14:paraId="08A857B7" w14:textId="77777777" w:rsidR="00F90BDC" w:rsidRDefault="00F90BDC"/>
    <w:p w14:paraId="3D39C526" w14:textId="77777777" w:rsidR="00F90BDC" w:rsidRDefault="00F90BDC">
      <w:r xmlns:w="http://schemas.openxmlformats.org/wordprocessingml/2006/main">
        <w:t xml:space="preserve">1. Vikten av att dela med sig av evangeliet – hur Paulus tjänst i Efesos kan inspirera oss att nå andra</w:t>
      </w:r>
    </w:p>
    <w:p w14:paraId="6C4D0916" w14:textId="77777777" w:rsidR="00F90BDC" w:rsidRDefault="00F90BDC"/>
    <w:p w14:paraId="6262795E" w14:textId="77777777" w:rsidR="00F90BDC" w:rsidRDefault="00F90BDC">
      <w:r xmlns:w="http://schemas.openxmlformats.org/wordprocessingml/2006/main">
        <w:t xml:space="preserve">2. Ordets kraft - Hur Herren Jesu ord förändrade hjärtan hos dem i Efesos</w:t>
      </w:r>
    </w:p>
    <w:p w14:paraId="76D6E609" w14:textId="77777777" w:rsidR="00F90BDC" w:rsidRDefault="00F90BDC"/>
    <w:p w14:paraId="2D43CDC6" w14:textId="77777777" w:rsidR="00F90BDC" w:rsidRDefault="00F90BDC">
      <w:r xmlns:w="http://schemas.openxmlformats.org/wordprocessingml/2006/main">
        <w:t xml:space="preserve">1. Romarbrevet 10:14-15 - Hur ska de tro på honom som de aldrig har hört talas om? Och hur ska de höra utan att någon predikar? Och hur ska de predika om de inte är utsända?</w:t>
      </w:r>
    </w:p>
    <w:p w14:paraId="1D39EAFD" w14:textId="77777777" w:rsidR="00F90BDC" w:rsidRDefault="00F90BDC"/>
    <w:p w14:paraId="51F8BF61"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vad jag har befallt er.</w:t>
      </w:r>
    </w:p>
    <w:p w14:paraId="4ED2D36A" w14:textId="77777777" w:rsidR="00F90BDC" w:rsidRDefault="00F90BDC"/>
    <w:p w14:paraId="090567EC" w14:textId="77777777" w:rsidR="00F90BDC" w:rsidRDefault="00F90BDC">
      <w:r xmlns:w="http://schemas.openxmlformats.org/wordprocessingml/2006/main">
        <w:t xml:space="preserve">Apostlagärningarna 19:11 Och Gud gjorde speciella under genom Paulus händer:</w:t>
      </w:r>
    </w:p>
    <w:p w14:paraId="2F70771E" w14:textId="77777777" w:rsidR="00F90BDC" w:rsidRDefault="00F90BDC"/>
    <w:p w14:paraId="08967E16" w14:textId="77777777" w:rsidR="00F90BDC" w:rsidRDefault="00F90BDC">
      <w:r xmlns:w="http://schemas.openxmlformats.org/wordprocessingml/2006/main">
        <w:t xml:space="preserve">Gud gjorde mirakel genom Paulus tjänst.</w:t>
      </w:r>
    </w:p>
    <w:p w14:paraId="106FD0B6" w14:textId="77777777" w:rsidR="00F90BDC" w:rsidRDefault="00F90BDC"/>
    <w:p w14:paraId="2CA68ADE" w14:textId="77777777" w:rsidR="00F90BDC" w:rsidRDefault="00F90BDC">
      <w:r xmlns:w="http://schemas.openxmlformats.org/wordprocessingml/2006/main">
        <w:t xml:space="preserve">1. "Trons kraft: att uppleva Guds mirakel genom engagemang"</w:t>
      </w:r>
    </w:p>
    <w:p w14:paraId="0C2A3BB2" w14:textId="77777777" w:rsidR="00F90BDC" w:rsidRDefault="00F90BDC"/>
    <w:p w14:paraId="4B40D55C" w14:textId="77777777" w:rsidR="00F90BDC" w:rsidRDefault="00F90BDC">
      <w:r xmlns:w="http://schemas.openxmlformats.org/wordprocessingml/2006/main">
        <w:t xml:space="preserve">2. "Mirakelarbetaren: Förbindelse med Gud genom Paulus tjänst"</w:t>
      </w:r>
    </w:p>
    <w:p w14:paraId="1145FF05" w14:textId="77777777" w:rsidR="00F90BDC" w:rsidRDefault="00F90BDC"/>
    <w:p w14:paraId="45551911" w14:textId="77777777" w:rsidR="00F90BDC" w:rsidRDefault="00F90BDC">
      <w:r xmlns:w="http://schemas.openxmlformats.org/wordprocessingml/2006/main">
        <w:t xml:space="preserve">1. Hebreerbrevet 11:1-2 "Tro är en visshet om det man hoppas på, en övertygelse om det man inte ser. Ty genom den fick de gamla människorna sitt beröm."</w:t>
      </w:r>
    </w:p>
    <w:p w14:paraId="6CAF6821" w14:textId="77777777" w:rsidR="00F90BDC" w:rsidRDefault="00F90BDC"/>
    <w:p w14:paraId="203ABAB8" w14:textId="77777777" w:rsidR="00F90BDC" w:rsidRDefault="00F90BDC">
      <w:r xmlns:w="http://schemas.openxmlformats.org/wordprocessingml/2006/main">
        <w:t xml:space="preserve">2. 2 Kor 12:9 "Men han sade till mig: "Min nåd är dig nog, ty min kraft fullbordas i svaghet." Därför kommer jag desto gladare att berömma mig av mina svagheter, så att Kristi kraft kan vila över mig."</w:t>
      </w:r>
    </w:p>
    <w:p w14:paraId="0819DAB9" w14:textId="77777777" w:rsidR="00F90BDC" w:rsidRDefault="00F90BDC"/>
    <w:p w14:paraId="62E88F52" w14:textId="77777777" w:rsidR="00F90BDC" w:rsidRDefault="00F90BDC">
      <w:r xmlns:w="http://schemas.openxmlformats.org/wordprocessingml/2006/main">
        <w:t xml:space="preserve">Apostlagärningarna 19:12 Så att näsdukar eller förkläden från hans kropp fördes till de sjuka, och sjukdomarna lämnade dem, och de onda andarna gick ut ur dem.</w:t>
      </w:r>
    </w:p>
    <w:p w14:paraId="0ECF2BC3" w14:textId="77777777" w:rsidR="00F90BDC" w:rsidRDefault="00F90BDC"/>
    <w:p w14:paraId="3CCE8BB1" w14:textId="77777777" w:rsidR="00F90BDC" w:rsidRDefault="00F90BDC">
      <w:r xmlns:w="http://schemas.openxmlformats.org/wordprocessingml/2006/main">
        <w:t xml:space="preserve">Paulus kropp användes för att hela människor; näsdukar och förkläden togs ifrån honom och användes för att bota sjuka och driva ut onda andar.</w:t>
      </w:r>
    </w:p>
    <w:p w14:paraId="5AD1D373" w14:textId="77777777" w:rsidR="00F90BDC" w:rsidRDefault="00F90BDC"/>
    <w:p w14:paraId="3EA9CDED" w14:textId="77777777" w:rsidR="00F90BDC" w:rsidRDefault="00F90BDC">
      <w:r xmlns:w="http://schemas.openxmlformats.org/wordprocessingml/2006/main">
        <w:t xml:space="preserve">1. "Trons kraft: Paulus och det mirakulösa helandet"</w:t>
      </w:r>
    </w:p>
    <w:p w14:paraId="134DCD33" w14:textId="77777777" w:rsidR="00F90BDC" w:rsidRDefault="00F90BDC"/>
    <w:p w14:paraId="2AC5D7AC" w14:textId="77777777" w:rsidR="00F90BDC" w:rsidRDefault="00F90BDC">
      <w:r xmlns:w="http://schemas.openxmlformats.org/wordprocessingml/2006/main">
        <w:t xml:space="preserve">2. "Jesu auktoritet: helande genom Paulus"</w:t>
      </w:r>
    </w:p>
    <w:p w14:paraId="02EFB987" w14:textId="77777777" w:rsidR="00F90BDC" w:rsidRDefault="00F90BDC"/>
    <w:p w14:paraId="41AD33EE" w14:textId="77777777" w:rsidR="00F90BDC" w:rsidRDefault="00F90BDC">
      <w:r xmlns:w="http://schemas.openxmlformats.org/wordprocessingml/2006/main">
        <w:t xml:space="preserve">1. Markus 16:17-18 - "Och dessa tecken ska följa dem som tror: I mitt namn ska de driva </w:t>
      </w:r>
      <w:r xmlns:w="http://schemas.openxmlformats.org/wordprocessingml/2006/main">
        <w:lastRenderedPageBreak xmlns:w="http://schemas.openxmlformats.org/wordprocessingml/2006/main"/>
      </w:r>
      <w:r xmlns:w="http://schemas.openxmlformats.org/wordprocessingml/2006/main">
        <w:t xml:space="preserve">ut demoner, de ska tala nya tungor, de ska plocka upp ormar med sina händer, och när de dricker dödligt gift , det kommer inte att skada dem alls, de kommer att lägga händerna på sjuka människor, och de kommer att bli friska."</w:t>
      </w:r>
    </w:p>
    <w:p w14:paraId="2CADFAAB" w14:textId="77777777" w:rsidR="00F90BDC" w:rsidRDefault="00F90BDC"/>
    <w:p w14:paraId="29764E5C" w14:textId="77777777" w:rsidR="00F90BDC" w:rsidRDefault="00F90BDC">
      <w:r xmlns:w="http://schemas.openxmlformats.org/wordprocessingml/2006/main">
        <w:t xml:space="preserve">2. Matteus 10:1 - "Han kallade sina tolv lärjungar till sig och gav dem makt att driva ut orena andar och att bota alla sjukdomar och sjukdomar."</w:t>
      </w:r>
    </w:p>
    <w:p w14:paraId="3AA8E9E7" w14:textId="77777777" w:rsidR="00F90BDC" w:rsidRDefault="00F90BDC"/>
    <w:p w14:paraId="7D220B85" w14:textId="77777777" w:rsidR="00F90BDC" w:rsidRDefault="00F90BDC">
      <w:r xmlns:w="http://schemas.openxmlformats.org/wordprocessingml/2006/main">
        <w:t xml:space="preserve">Apostlagärningarna 19:13 Då tog några av de lösdrivande judarna, exorcister, på sig att kalla Herren Jesu namn över dem som hade onda andar och sade: Vi besvär er vid Jesus, som Paulus predikar.</w:t>
      </w:r>
    </w:p>
    <w:p w14:paraId="1E20EDE5" w14:textId="77777777" w:rsidR="00F90BDC" w:rsidRDefault="00F90BDC"/>
    <w:p w14:paraId="70533857" w14:textId="77777777" w:rsidR="00F90BDC" w:rsidRDefault="00F90BDC">
      <w:r xmlns:w="http://schemas.openxmlformats.org/wordprocessingml/2006/main">
        <w:t xml:space="preserve">Vissa judar använde Jesu namn för att försöka driva ut onda andar.</w:t>
      </w:r>
    </w:p>
    <w:p w14:paraId="43A54CC1" w14:textId="77777777" w:rsidR="00F90BDC" w:rsidRDefault="00F90BDC"/>
    <w:p w14:paraId="377E585D" w14:textId="77777777" w:rsidR="00F90BDC" w:rsidRDefault="00F90BDC">
      <w:r xmlns:w="http://schemas.openxmlformats.org/wordprocessingml/2006/main">
        <w:t xml:space="preserve">1. Kraften i Jesu namn</w:t>
      </w:r>
    </w:p>
    <w:p w14:paraId="0510AFDF" w14:textId="77777777" w:rsidR="00F90BDC" w:rsidRDefault="00F90BDC"/>
    <w:p w14:paraId="6C37A772" w14:textId="77777777" w:rsidR="00F90BDC" w:rsidRDefault="00F90BDC">
      <w:r xmlns:w="http://schemas.openxmlformats.org/wordprocessingml/2006/main">
        <w:t xml:space="preserve">2. Evangeliets auktoritet</w:t>
      </w:r>
    </w:p>
    <w:p w14:paraId="2E1FAB6A" w14:textId="77777777" w:rsidR="00F90BDC" w:rsidRDefault="00F90BDC"/>
    <w:p w14:paraId="0FFFC3AC" w14:textId="77777777" w:rsidR="00F90BDC" w:rsidRDefault="00F90BDC">
      <w:r xmlns:w="http://schemas.openxmlformats.org/wordprocessingml/2006/main">
        <w:t xml:space="preserve">1. Filipperbrevet 2:9-11 – Därför har Gud högt upphöjt honom och skänkt honom det namn som är över varje namn, 10 för att för Jesu namn skall varje knä böja sig, i himlen och på jorden och under jorden, 11 och varje tunga bekänner att Jesus Kristus är Herre, till Gud Faderns ära.</w:t>
      </w:r>
    </w:p>
    <w:p w14:paraId="62025FDE" w14:textId="77777777" w:rsidR="00F90BDC" w:rsidRDefault="00F90BDC"/>
    <w:p w14:paraId="1024C54E" w14:textId="77777777" w:rsidR="00F90BDC" w:rsidRDefault="00F90BDC">
      <w:r xmlns:w="http://schemas.openxmlformats.org/wordprocessingml/2006/main">
        <w:t xml:space="preserve">2. Matteus 28:18-20 - Och Jesus kom och sade till dem: ”Jag har getts all makt i himlen och på jorden. 19 Gå därför och gör alla folk till lärjungar, döp dem i Faderns och Sonens och den helige Andes namn, 20 och lär dem att hålla allt vad jag har befallt er. Och se, jag är med er alltid intill tidens ände."</w:t>
      </w:r>
    </w:p>
    <w:p w14:paraId="6DB20C43" w14:textId="77777777" w:rsidR="00F90BDC" w:rsidRDefault="00F90BDC"/>
    <w:p w14:paraId="628D58C1" w14:textId="77777777" w:rsidR="00F90BDC" w:rsidRDefault="00F90BDC">
      <w:r xmlns:w="http://schemas.openxmlformats.org/wordprocessingml/2006/main">
        <w:t xml:space="preserve">Apostlagärningarna 19:14 Och det var sju söner till en Sceva, en jude och överste bland prästerna, som gjorde så.</w:t>
      </w:r>
    </w:p>
    <w:p w14:paraId="6392CC09" w14:textId="77777777" w:rsidR="00F90BDC" w:rsidRDefault="00F90BDC"/>
    <w:p w14:paraId="11AA7301" w14:textId="77777777" w:rsidR="00F90BDC" w:rsidRDefault="00F90BDC">
      <w:r xmlns:w="http://schemas.openxmlformats.org/wordprocessingml/2006/main">
        <w:t xml:space="preserve">En judisk prästs söner försökte driva ut en ond ande.</w:t>
      </w:r>
    </w:p>
    <w:p w14:paraId="530A98E5" w14:textId="77777777" w:rsidR="00F90BDC" w:rsidRDefault="00F90BDC"/>
    <w:p w14:paraId="5898777C" w14:textId="77777777" w:rsidR="00F90BDC" w:rsidRDefault="00F90BDC">
      <w:r xmlns:w="http://schemas.openxmlformats.org/wordprocessingml/2006/main">
        <w:t xml:space="preserve">1. Trons kraft: Hur Paulus budskap om frälsning förändrade liv</w:t>
      </w:r>
    </w:p>
    <w:p w14:paraId="6C2CB845" w14:textId="77777777" w:rsidR="00F90BDC" w:rsidRDefault="00F90BDC"/>
    <w:p w14:paraId="0AA6224F" w14:textId="77777777" w:rsidR="00F90BDC" w:rsidRDefault="00F90BDC">
      <w:r xmlns:w="http://schemas.openxmlformats.org/wordprocessingml/2006/main">
        <w:t xml:space="preserve">2. Vikten av lydnad: att lyssna på Guds befallningar</w:t>
      </w:r>
    </w:p>
    <w:p w14:paraId="227EF243" w14:textId="77777777" w:rsidR="00F90BDC" w:rsidRDefault="00F90BDC"/>
    <w:p w14:paraId="7B20CBB4" w14:textId="77777777" w:rsidR="00F90BDC" w:rsidRDefault="00F90BDC">
      <w:r xmlns:w="http://schemas.openxmlformats.org/wordprocessingml/2006/main">
        <w:t xml:space="preserve">1. Jakob 2:17-18 "Så är tron, om den inte har gärningar, död eftersom den är ensam. Ja, en man kan säga: Du har tro, och jag har gärningar. Visa mig din tro utan dina gärningar, och Jag ska visa dig min tro genom mina gärningar."</w:t>
      </w:r>
    </w:p>
    <w:p w14:paraId="3433B0A7" w14:textId="77777777" w:rsidR="00F90BDC" w:rsidRDefault="00F90BDC"/>
    <w:p w14:paraId="3E0CBEAD" w14:textId="77777777" w:rsidR="00F90BDC" w:rsidRDefault="00F90BDC">
      <w:r xmlns:w="http://schemas.openxmlformats.org/wordprocessingml/2006/main">
        <w:t xml:space="preserve">2. Apg 5:29 "Då svarade Petrus och de andra apostlarna och sade: Vi bör lyda Gud mer än människor."</w:t>
      </w:r>
    </w:p>
    <w:p w14:paraId="09FBBBAE" w14:textId="77777777" w:rsidR="00F90BDC" w:rsidRDefault="00F90BDC"/>
    <w:p w14:paraId="195BCAF8" w14:textId="77777777" w:rsidR="00F90BDC" w:rsidRDefault="00F90BDC">
      <w:r xmlns:w="http://schemas.openxmlformats.org/wordprocessingml/2006/main">
        <w:t xml:space="preserve">Apg 19:15 Och den onde anden svarade och sade: Jesus känner jag, och Paulus känner jag; men vem är du?</w:t>
      </w:r>
    </w:p>
    <w:p w14:paraId="71864DE1" w14:textId="77777777" w:rsidR="00F90BDC" w:rsidRDefault="00F90BDC"/>
    <w:p w14:paraId="48669D02" w14:textId="77777777" w:rsidR="00F90BDC" w:rsidRDefault="00F90BDC">
      <w:r xmlns:w="http://schemas.openxmlformats.org/wordprocessingml/2006/main">
        <w:t xml:space="preserve">En ond ande frågade vilka människorna var som drev ut honom i Jesu och Paulus namn.</w:t>
      </w:r>
    </w:p>
    <w:p w14:paraId="23A241B3" w14:textId="77777777" w:rsidR="00F90BDC" w:rsidRDefault="00F90BDC"/>
    <w:p w14:paraId="22BF400E" w14:textId="77777777" w:rsidR="00F90BDC" w:rsidRDefault="00F90BDC">
      <w:r xmlns:w="http://schemas.openxmlformats.org/wordprocessingml/2006/main">
        <w:t xml:space="preserve">1. Ett namns kraft: Utforska kraften i Jesu namn och effekten av Paulus tjänst</w:t>
      </w:r>
    </w:p>
    <w:p w14:paraId="1E090C44" w14:textId="77777777" w:rsidR="00F90BDC" w:rsidRDefault="00F90BDC"/>
    <w:p w14:paraId="5C284280" w14:textId="77777777" w:rsidR="00F90BDC" w:rsidRDefault="00F90BDC">
      <w:r xmlns:w="http://schemas.openxmlformats.org/wordprocessingml/2006/main">
        <w:t xml:space="preserve">2. Att känna Jesus: Hur att känna Jesus leder till andlig auktoritet</w:t>
      </w:r>
    </w:p>
    <w:p w14:paraId="0F8C1261" w14:textId="77777777" w:rsidR="00F90BDC" w:rsidRDefault="00F90BDC"/>
    <w:p w14:paraId="0BA9B99B" w14:textId="77777777" w:rsidR="00F90BDC" w:rsidRDefault="00F90BDC">
      <w:r xmlns:w="http://schemas.openxmlformats.org/wordprocessingml/2006/main">
        <w:t xml:space="preserve">1. Filipperbrevet 2:9-10: ”Därför har Gud i högsta grad upphöjt honom och skänkt honom det namn som är över alla namn, så att i Jesu namn varje knä skall böjas, i himlen och på jorden och under jorden. ”</w:t>
      </w:r>
    </w:p>
    <w:p w14:paraId="094222CA" w14:textId="77777777" w:rsidR="00F90BDC" w:rsidRDefault="00F90BDC"/>
    <w:p w14:paraId="493D4AB1" w14:textId="77777777" w:rsidR="00F90BDC" w:rsidRDefault="00F90BDC">
      <w:r xmlns:w="http://schemas.openxmlformats.org/wordprocessingml/2006/main">
        <w:t xml:space="preserve">2. Efesierbrevet 6:12: "Ty vi kämpar inte mot kött och blod, utan mot härskarna, mot myndigheterna, mot de kosmiska makterna över detta nuvarande mörker, mot ondskans andliga krafter i himlen."</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19:16 Och mannen, i vilken den onde anden var, sprang över dem och besegrade dem och segrade över dem, så att de flydde ut ur huset nakna och sårade.</w:t>
      </w:r>
    </w:p>
    <w:p w14:paraId="60F193CB" w14:textId="77777777" w:rsidR="00F90BDC" w:rsidRDefault="00F90BDC"/>
    <w:p w14:paraId="2EBFC517" w14:textId="77777777" w:rsidR="00F90BDC" w:rsidRDefault="00F90BDC">
      <w:r xmlns:w="http://schemas.openxmlformats.org/wordprocessingml/2006/main">
        <w:t xml:space="preserve">En man med en ond ande övermannade och skadade människor som var i samma hus som han, vilket fick dem att fly i ett tillstånd av avklädda.</w:t>
      </w:r>
    </w:p>
    <w:p w14:paraId="0DF8BDE1" w14:textId="77777777" w:rsidR="00F90BDC" w:rsidRDefault="00F90BDC"/>
    <w:p w14:paraId="1A990EE6" w14:textId="77777777" w:rsidR="00F90BDC" w:rsidRDefault="00F90BDC">
      <w:r xmlns:w="http://schemas.openxmlformats.org/wordprocessingml/2006/main">
        <w:t xml:space="preserve">1. Kraften hos en ohelig Ande: att känna igen och undvika oheliga influenser.</w:t>
      </w:r>
    </w:p>
    <w:p w14:paraId="7CDD3CD5" w14:textId="77777777" w:rsidR="00F90BDC" w:rsidRDefault="00F90BDC"/>
    <w:p w14:paraId="4E73A8D2" w14:textId="77777777" w:rsidR="00F90BDC" w:rsidRDefault="00F90BDC">
      <w:r xmlns:w="http://schemas.openxmlformats.org/wordprocessingml/2006/main">
        <w:t xml:space="preserve">2. Att övervinna det onda med det goda: Hur tro kan hjälpa oss att övervinna frestelser och synd.</w:t>
      </w:r>
    </w:p>
    <w:p w14:paraId="46205A6E" w14:textId="77777777" w:rsidR="00F90BDC" w:rsidRDefault="00F90BDC"/>
    <w:p w14:paraId="6239F524" w14:textId="77777777" w:rsidR="00F90BDC" w:rsidRDefault="00F90BDC">
      <w:r xmlns:w="http://schemas.openxmlformats.org/wordprocessingml/2006/main">
        <w:t xml:space="preserve">1. Efesierbrevet 6:12 - "Ty vår kamp är inte mot kött och blod, utan mot makthavarna, mot makterna, mot denna mörka världs makter och mot ondskans andliga krafter i himmelriket."</w:t>
      </w:r>
    </w:p>
    <w:p w14:paraId="647E5558" w14:textId="77777777" w:rsidR="00F90BDC" w:rsidRDefault="00F90BDC"/>
    <w:p w14:paraId="5D9D070E" w14:textId="77777777" w:rsidR="00F90BDC" w:rsidRDefault="00F90BDC">
      <w:r xmlns:w="http://schemas.openxmlformats.org/wordprocessingml/2006/main">
        <w:t xml:space="preserve">2. 1 Joh 4:4 - "Ni, kära barn, är från Gud och har besegrat dem, ty den som är i er är större än den som är i världen."</w:t>
      </w:r>
    </w:p>
    <w:p w14:paraId="6C24881D" w14:textId="77777777" w:rsidR="00F90BDC" w:rsidRDefault="00F90BDC"/>
    <w:p w14:paraId="5086AD2E" w14:textId="77777777" w:rsidR="00F90BDC" w:rsidRDefault="00F90BDC">
      <w:r xmlns:w="http://schemas.openxmlformats.org/wordprocessingml/2006/main">
        <w:t xml:space="preserve">Apostlagärningarna 19:17 Och detta var känt för alla judar och greker som bodde i Efesos; och fruktan föll över dem alla, och Herren Jesu namn upphöjdes.</w:t>
      </w:r>
    </w:p>
    <w:p w14:paraId="59AEA63C" w14:textId="77777777" w:rsidR="00F90BDC" w:rsidRDefault="00F90BDC"/>
    <w:p w14:paraId="1C2C348D" w14:textId="77777777" w:rsidR="00F90BDC" w:rsidRDefault="00F90BDC">
      <w:r xmlns:w="http://schemas.openxmlformats.org/wordprocessingml/2006/main">
        <w:t xml:space="preserve">Rädsla föll över judarna och grekerna som bodde i Efesos efter att ha hört talas om Herren Jesu kraft.</w:t>
      </w:r>
    </w:p>
    <w:p w14:paraId="66E8B626" w14:textId="77777777" w:rsidR="00F90BDC" w:rsidRDefault="00F90BDC"/>
    <w:p w14:paraId="08A0C11A" w14:textId="77777777" w:rsidR="00F90BDC" w:rsidRDefault="00F90BDC">
      <w:r xmlns:w="http://schemas.openxmlformats.org/wordprocessingml/2006/main">
        <w:t xml:space="preserve">1. Kraften i Jesu namn</w:t>
      </w:r>
    </w:p>
    <w:p w14:paraId="1A1CA823" w14:textId="77777777" w:rsidR="00F90BDC" w:rsidRDefault="00F90BDC"/>
    <w:p w14:paraId="586B0833" w14:textId="77777777" w:rsidR="00F90BDC" w:rsidRDefault="00F90BDC">
      <w:r xmlns:w="http://schemas.openxmlformats.org/wordprocessingml/2006/main">
        <w:t xml:space="preserve">2. Rädsla och tro på Gud</w:t>
      </w:r>
    </w:p>
    <w:p w14:paraId="1D26834B" w14:textId="77777777" w:rsidR="00F90BDC" w:rsidRDefault="00F90BDC"/>
    <w:p w14:paraId="698783E6" w14:textId="77777777" w:rsidR="00F90BDC" w:rsidRDefault="00F90BDC">
      <w:r xmlns:w="http://schemas.openxmlformats.org/wordprocessingml/2006/main">
        <w:t xml:space="preserve">1. Filipperbrevet 2:9-11 – "Därför upphöjde Gud honom till det högsta och gav honom namnet som </w:t>
      </w:r>
      <w:r xmlns:w="http://schemas.openxmlformats.org/wordprocessingml/2006/main">
        <w:lastRenderedPageBreak xmlns:w="http://schemas.openxmlformats.org/wordprocessingml/2006/main"/>
      </w:r>
      <w:r xmlns:w="http://schemas.openxmlformats.org/wordprocessingml/2006/main">
        <w:t xml:space="preserve">är över varje namn, för att i Jesu namn varje knä skulle böja sig, i himlen och på jorden och under jorden, och varje tunga erkänner att Jesus Kristus är Herre, till Gud Faderns ära."</w:t>
      </w:r>
    </w:p>
    <w:p w14:paraId="0EDBFC7A" w14:textId="77777777" w:rsidR="00F90BDC" w:rsidRDefault="00F90BDC"/>
    <w:p w14:paraId="287199B5" w14:textId="77777777" w:rsidR="00F90BDC" w:rsidRDefault="00F90BDC">
      <w:r xmlns:w="http://schemas.openxmlformats.org/wordprocessingml/2006/main">
        <w:t xml:space="preserve">2. Jesaja 12:2 - "Visst är Gud min räddning; jag kommer att lita på och inte vara rädd. Herren, Herren själv, är min styrka och mitt försvar; han har blivit min räddning."</w:t>
      </w:r>
    </w:p>
    <w:p w14:paraId="29226FE0" w14:textId="77777777" w:rsidR="00F90BDC" w:rsidRDefault="00F90BDC"/>
    <w:p w14:paraId="292AA3EA" w14:textId="77777777" w:rsidR="00F90BDC" w:rsidRDefault="00F90BDC">
      <w:r xmlns:w="http://schemas.openxmlformats.org/wordprocessingml/2006/main">
        <w:t xml:space="preserve">Apostlagärningarna 19:18 Och många som trodde kom och bekände och förkunnade sina gärningar.</w:t>
      </w:r>
    </w:p>
    <w:p w14:paraId="63DF230B" w14:textId="77777777" w:rsidR="00F90BDC" w:rsidRDefault="00F90BDC"/>
    <w:p w14:paraId="02505170" w14:textId="77777777" w:rsidR="00F90BDC" w:rsidRDefault="00F90BDC">
      <w:r xmlns:w="http://schemas.openxmlformats.org/wordprocessingml/2006/main">
        <w:t xml:space="preserve">Många troende bekände offentligt sin tro på Jesus Kristus.</w:t>
      </w:r>
    </w:p>
    <w:p w14:paraId="5E50F380" w14:textId="77777777" w:rsidR="00F90BDC" w:rsidRDefault="00F90BDC"/>
    <w:p w14:paraId="629A7015" w14:textId="77777777" w:rsidR="00F90BDC" w:rsidRDefault="00F90BDC">
      <w:r xmlns:w="http://schemas.openxmlformats.org/wordprocessingml/2006/main">
        <w:t xml:space="preserve">1: Bekännelsens kraft - Hur offentligt bekänna vår tro på Jesus Kristus kan förändra våra liv.</w:t>
      </w:r>
    </w:p>
    <w:p w14:paraId="59CACCC3" w14:textId="77777777" w:rsidR="00F90BDC" w:rsidRDefault="00F90BDC"/>
    <w:p w14:paraId="541E4DB3" w14:textId="77777777" w:rsidR="00F90BDC" w:rsidRDefault="00F90BDC">
      <w:r xmlns:w="http://schemas.openxmlformats.org/wordprocessingml/2006/main">
        <w:t xml:space="preserve">2: Trons frihet - Hur att lita på Jesus Kristus kan ge sann frihet.</w:t>
      </w:r>
    </w:p>
    <w:p w14:paraId="2997A558" w14:textId="77777777" w:rsidR="00F90BDC" w:rsidRDefault="00F90BDC"/>
    <w:p w14:paraId="39AEE83A" w14:textId="77777777" w:rsidR="00F90BDC" w:rsidRDefault="00F90BDC">
      <w:r xmlns:w="http://schemas.openxmlformats.org/wordprocessingml/2006/main">
        <w:t xml:space="preserve">1: Romarbrevet 10:9-10 "Att om du med din mun bekänner Herren Jesus och med ditt hjärta tror att Gud har uppväckt honom från de döda, så skall du bli frälst. Ty med hjärtat tror man till rättfärdighet; och med munnen bekänns man till frälsning."</w:t>
      </w:r>
    </w:p>
    <w:p w14:paraId="060FC8F3" w14:textId="77777777" w:rsidR="00F90BDC" w:rsidRDefault="00F90BDC"/>
    <w:p w14:paraId="269CB785" w14:textId="77777777" w:rsidR="00F90BDC" w:rsidRDefault="00F90BDC">
      <w:r xmlns:w="http://schemas.openxmlformats.org/wordprocessingml/2006/main">
        <w:t xml:space="preserve">2: Matteus 16:16 "Och Simon Petrus svarade och sade: Du är Kristus, den levande Gudens Son."</w:t>
      </w:r>
    </w:p>
    <w:p w14:paraId="6539275B" w14:textId="77777777" w:rsidR="00F90BDC" w:rsidRDefault="00F90BDC"/>
    <w:p w14:paraId="5CA7B72E" w14:textId="77777777" w:rsidR="00F90BDC" w:rsidRDefault="00F90BDC">
      <w:r xmlns:w="http://schemas.openxmlformats.org/wordprocessingml/2006/main">
        <w:t xml:space="preserve">Apostlagärningarna 19:19 Många av dem som brukade konstiga konster förde samman sina böcker och brände dem inför alla människor; och de räknade upp priset på dem och fann det femtio tusen silverpenningar.</w:t>
      </w:r>
    </w:p>
    <w:p w14:paraId="292B59D9" w14:textId="77777777" w:rsidR="00F90BDC" w:rsidRDefault="00F90BDC"/>
    <w:p w14:paraId="7F229027" w14:textId="77777777" w:rsidR="00F90BDC" w:rsidRDefault="00F90BDC">
      <w:r xmlns:w="http://schemas.openxmlformats.org/wordprocessingml/2006/main">
        <w:t xml:space="preserve">Folket i Efesos förstörde sina böcker om trolldom och magi och värderade dem till 50 000 silverpengar.</w:t>
      </w:r>
    </w:p>
    <w:p w14:paraId="6C011C74" w14:textId="77777777" w:rsidR="00F90BDC" w:rsidRDefault="00F90BDC"/>
    <w:p w14:paraId="01AD8AC0" w14:textId="77777777" w:rsidR="00F90BDC" w:rsidRDefault="00F90BDC">
      <w:r xmlns:w="http://schemas.openxmlformats.org/wordprocessingml/2006/main">
        <w:t xml:space="preserve">1. Omvändelsens kraft: Att övervinna världens frestelser</w:t>
      </w:r>
    </w:p>
    <w:p w14:paraId="79B09DEC" w14:textId="77777777" w:rsidR="00F90BDC" w:rsidRDefault="00F90BDC"/>
    <w:p w14:paraId="07A74D18" w14:textId="77777777" w:rsidR="00F90BDC" w:rsidRDefault="00F90BDC">
      <w:r xmlns:w="http://schemas.openxmlformats.org/wordprocessingml/2006/main">
        <w:t xml:space="preserve">2. Syndens kostnad: Priset för att vända sig bort från Gud</w:t>
      </w:r>
    </w:p>
    <w:p w14:paraId="38453A8E" w14:textId="77777777" w:rsidR="00F90BDC" w:rsidRDefault="00F90BDC"/>
    <w:p w14:paraId="52E43333" w14:textId="77777777" w:rsidR="00F90BDC" w:rsidRDefault="00F90BDC">
      <w:r xmlns:w="http://schemas.openxmlformats.org/wordprocessingml/2006/main">
        <w:t xml:space="preserve">1. Romarbrevet 12:2 - "Och likställ dig inte efter denna värld, utan låt dig förvandlas genom att förnya ditt sinne, så att du kan pröva vad som är Guds goda och behagliga och fullkomliga vilja."</w:t>
      </w:r>
    </w:p>
    <w:p w14:paraId="178D0EA9" w14:textId="77777777" w:rsidR="00F90BDC" w:rsidRDefault="00F90BDC"/>
    <w:p w14:paraId="197828C9" w14:textId="77777777" w:rsidR="00F90BDC" w:rsidRDefault="00F90BDC">
      <w:r xmlns:w="http://schemas.openxmlformats.org/wordprocessingml/2006/main">
        <w:t xml:space="preserve">2. Ordspråksboken 1:10-19 - "Min son, om syndare lockar dig, så samtyck inte. Om de säger: "Kom med oss, låt oss ligga på lur för att utgjuta blod, låt oss lura i hemlighet för de oskyldiga utan anledning; låt oss svälja dem levande som dödsriket och hela, som de som går ner till gropen; vi kommer att hitta alla slags dyrbara ägodelar, vi skall fylla våra hus med byte; kasta din lott bland oss, låt oss alla ha en plånbok "— min son, gå inte på vägen med dem, håll din fot från deras stig, ty deras fötter springer till det onda, och de skyndar sig att utgjuta blod."</w:t>
      </w:r>
    </w:p>
    <w:p w14:paraId="31C1741F" w14:textId="77777777" w:rsidR="00F90BDC" w:rsidRDefault="00F90BDC"/>
    <w:p w14:paraId="65909F94" w14:textId="77777777" w:rsidR="00F90BDC" w:rsidRDefault="00F90BDC">
      <w:r xmlns:w="http://schemas.openxmlformats.org/wordprocessingml/2006/main">
        <w:t xml:space="preserve">Apostlagärningarna 19:20 Så kraftfullt växte Guds ord och segrade.</w:t>
      </w:r>
    </w:p>
    <w:p w14:paraId="7846D431" w14:textId="77777777" w:rsidR="00F90BDC" w:rsidRDefault="00F90BDC"/>
    <w:p w14:paraId="50475D6D" w14:textId="77777777" w:rsidR="00F90BDC" w:rsidRDefault="00F90BDC">
      <w:r xmlns:w="http://schemas.openxmlformats.org/wordprocessingml/2006/main">
        <w:t xml:space="preserve">Guds ord växte kraftfullt och var framgångsrikt.</w:t>
      </w:r>
    </w:p>
    <w:p w14:paraId="5CD801BA" w14:textId="77777777" w:rsidR="00F90BDC" w:rsidRDefault="00F90BDC"/>
    <w:p w14:paraId="65C72252" w14:textId="77777777" w:rsidR="00F90BDC" w:rsidRDefault="00F90BDC">
      <w:r xmlns:w="http://schemas.openxmlformats.org/wordprocessingml/2006/main">
        <w:t xml:space="preserve">1. Guds ord har kraften att förvandla liv</w:t>
      </w:r>
    </w:p>
    <w:p w14:paraId="237C9741" w14:textId="77777777" w:rsidR="00F90BDC" w:rsidRDefault="00F90BDC"/>
    <w:p w14:paraId="7DC36EED" w14:textId="77777777" w:rsidR="00F90BDC" w:rsidRDefault="00F90BDC">
      <w:r xmlns:w="http://schemas.openxmlformats.org/wordprocessingml/2006/main">
        <w:t xml:space="preserve">2. Kraften i kraftfull predikan</w:t>
      </w:r>
    </w:p>
    <w:p w14:paraId="4D8383E4" w14:textId="77777777" w:rsidR="00F90BDC" w:rsidRDefault="00F90BDC"/>
    <w:p w14:paraId="49679D2A" w14:textId="77777777" w:rsidR="00F90BDC" w:rsidRDefault="00F90BDC">
      <w:r xmlns:w="http://schemas.openxmlformats.org/wordprocessingml/2006/main">
        <w:t xml:space="preserve">1. Romarbrevet 1:16 – Jag skäms inte för evangeliet, ty det är Guds kraft till frälsning för var och en som tror.</w:t>
      </w:r>
    </w:p>
    <w:p w14:paraId="27053E35" w14:textId="77777777" w:rsidR="00F90BDC" w:rsidRDefault="00F90BDC"/>
    <w:p w14:paraId="0F304AF4" w14:textId="77777777" w:rsidR="00F90BDC" w:rsidRDefault="00F90BDC">
      <w:r xmlns:w="http://schemas.openxmlformats.org/wordprocessingml/2006/main">
        <w:t xml:space="preserve">2. Jesaja 55:11 – Så skall mitt ord vara som går ut ur min mun; den skall inte återvända till mig tom, utan den skall fullborda det som jag avser, och skall lyckas med det som jag sände det för.</w:t>
      </w:r>
    </w:p>
    <w:p w14:paraId="4AB821FF" w14:textId="77777777" w:rsidR="00F90BDC" w:rsidRDefault="00F90BDC"/>
    <w:p w14:paraId="14FD05B0" w14:textId="77777777" w:rsidR="00F90BDC" w:rsidRDefault="00F90BDC">
      <w:r xmlns:w="http://schemas.openxmlformats.org/wordprocessingml/2006/main">
        <w:t xml:space="preserve">Apostlagärningarna 19:21 Sedan dessa ting var till ända, tänkte Paulus i anden, när han hade gått genom Makedonien och Akaia, bege sig till Jerusalem och sade: Sedan jag har varit där, måste jag också se Rom.</w:t>
      </w:r>
    </w:p>
    <w:p w14:paraId="49CFE071" w14:textId="77777777" w:rsidR="00F90BDC" w:rsidRDefault="00F90BDC"/>
    <w:p w14:paraId="46E22F09" w14:textId="77777777" w:rsidR="00F90BDC" w:rsidRDefault="00F90BDC">
      <w:r xmlns:w="http://schemas.openxmlformats.org/wordprocessingml/2006/main">
        <w:t xml:space="preserve">Paulus bestämde sig för att åka till Jerusalem och sedan till Rom i anden.</w:t>
      </w:r>
    </w:p>
    <w:p w14:paraId="6E3339E5" w14:textId="77777777" w:rsidR="00F90BDC" w:rsidRDefault="00F90BDC"/>
    <w:p w14:paraId="3E40E6ED" w14:textId="77777777" w:rsidR="00F90BDC" w:rsidRDefault="00F90BDC">
      <w:r xmlns:w="http://schemas.openxmlformats.org/wordprocessingml/2006/main">
        <w:t xml:space="preserve">1. Vikten av att sätta upp ett andligt mål och sträva efter det med syfte.</w:t>
      </w:r>
    </w:p>
    <w:p w14:paraId="5AE7D8C1" w14:textId="77777777" w:rsidR="00F90BDC" w:rsidRDefault="00F90BDC"/>
    <w:p w14:paraId="0B7348F8" w14:textId="77777777" w:rsidR="00F90BDC" w:rsidRDefault="00F90BDC">
      <w:r xmlns:w="http://schemas.openxmlformats.org/wordprocessingml/2006/main">
        <w:t xml:space="preserve">2. Den Helige Andes kraft att vägleda och styra våra liv.</w:t>
      </w:r>
    </w:p>
    <w:p w14:paraId="60C3184D" w14:textId="77777777" w:rsidR="00F90BDC" w:rsidRDefault="00F90BDC"/>
    <w:p w14:paraId="37882361" w14:textId="77777777" w:rsidR="00F90BDC" w:rsidRDefault="00F90BDC">
      <w:r xmlns:w="http://schemas.openxmlformats.org/wordprocessingml/2006/main">
        <w:t xml:space="preserve">1. Filipperbrevet 3:14 - "Jag jagar mot målet för att få priset av Guds kallelse uppåt i Kristus Jesus."</w:t>
      </w:r>
    </w:p>
    <w:p w14:paraId="7CC21F2B" w14:textId="77777777" w:rsidR="00F90BDC" w:rsidRDefault="00F90BDC"/>
    <w:p w14:paraId="3E32BA25" w14:textId="77777777" w:rsidR="00F90BDC" w:rsidRDefault="00F90BDC">
      <w:r xmlns:w="http://schemas.openxmlformats.org/wordprocessingml/2006/main">
        <w:t xml:space="preserve">2. Romarbrevet 8:14 - "Ty alla som leds av Guds Ande, dessa är Guds söner."</w:t>
      </w:r>
    </w:p>
    <w:p w14:paraId="3B1BEB4B" w14:textId="77777777" w:rsidR="00F90BDC" w:rsidRDefault="00F90BDC"/>
    <w:p w14:paraId="391E6B85" w14:textId="77777777" w:rsidR="00F90BDC" w:rsidRDefault="00F90BDC">
      <w:r xmlns:w="http://schemas.openxmlformats.org/wordprocessingml/2006/main">
        <w:t xml:space="preserve">Apostlagärningarna 19:22 Så sände han två av dem som tjänade honom till Makedonien, Timoteus och Erastus; men själv stannade han en säsong i Asien.</w:t>
      </w:r>
    </w:p>
    <w:p w14:paraId="5F0FADE6" w14:textId="77777777" w:rsidR="00F90BDC" w:rsidRDefault="00F90BDC"/>
    <w:p w14:paraId="778F2F90" w14:textId="77777777" w:rsidR="00F90BDC" w:rsidRDefault="00F90BDC">
      <w:r xmlns:w="http://schemas.openxmlformats.org/wordprocessingml/2006/main">
        <w:t xml:space="preserve">Paulus skickade två av sina följeslagare, Timoteus och Erastus, till Makedonien medan han stannade i Asien ett tag.</w:t>
      </w:r>
    </w:p>
    <w:p w14:paraId="4B208D70" w14:textId="77777777" w:rsidR="00F90BDC" w:rsidRDefault="00F90BDC"/>
    <w:p w14:paraId="3ADEF1B5" w14:textId="77777777" w:rsidR="00F90BDC" w:rsidRDefault="00F90BDC">
      <w:r xmlns:w="http://schemas.openxmlformats.org/wordprocessingml/2006/main">
        <w:t xml:space="preserve">1. Vikten av delegering och tillit till Guds plan</w:t>
      </w:r>
    </w:p>
    <w:p w14:paraId="15EB7570" w14:textId="77777777" w:rsidR="00F90BDC" w:rsidRDefault="00F90BDC"/>
    <w:p w14:paraId="05050483" w14:textId="77777777" w:rsidR="00F90BDC" w:rsidRDefault="00F90BDC">
      <w:r xmlns:w="http://schemas.openxmlformats.org/wordprocessingml/2006/main">
        <w:t xml:space="preserve">2. Kraften i sällskap och att arbeta tillsammans</w:t>
      </w:r>
    </w:p>
    <w:p w14:paraId="2C8AB942" w14:textId="77777777" w:rsidR="00F90BDC" w:rsidRDefault="00F90BDC"/>
    <w:p w14:paraId="60F1DE22" w14:textId="77777777" w:rsidR="00F90BDC" w:rsidRDefault="00F90BDC">
      <w:r xmlns:w="http://schemas.openxmlformats.org/wordprocessingml/2006/main">
        <w:t xml:space="preserve">1. Ordspråksboken 15:22 – Utan råd går planer fel, men i mängden av rådgivare är de etablerade.</w:t>
      </w:r>
    </w:p>
    <w:p w14:paraId="39E3B14B" w14:textId="77777777" w:rsidR="00F90BDC" w:rsidRDefault="00F90BDC"/>
    <w:p w14:paraId="6F155625" w14:textId="77777777" w:rsidR="00F90BDC" w:rsidRDefault="00F90BDC">
      <w:r xmlns:w="http://schemas.openxmlformats.org/wordprocessingml/2006/main">
        <w:t xml:space="preserve">2. 1 Korintierbrevet 3:5-7 - Vad är då Apollos? Och vad är Paul? Tjänar genom vilka ni trodde, liksom Herren gav var och en tillfälle. Jag planterade, Apollos vattnade, men Gud orsakade tillväxten. Så då är varken den som planterar eller den som vattnar något, utan Gud som orsakar tillväxten.</w:t>
      </w:r>
    </w:p>
    <w:p w14:paraId="2096C9B9" w14:textId="77777777" w:rsidR="00F90BDC" w:rsidRDefault="00F90BDC"/>
    <w:p w14:paraId="53C5707C" w14:textId="77777777" w:rsidR="00F90BDC" w:rsidRDefault="00F90BDC">
      <w:r xmlns:w="http://schemas.openxmlformats.org/wordprocessingml/2006/main">
        <w:t xml:space="preserve">Apostlagärningarna 19:23 Och samtidigt uppstod ingen liten uppståndelse på den vägen.</w:t>
      </w:r>
    </w:p>
    <w:p w14:paraId="58791A50" w14:textId="77777777" w:rsidR="00F90BDC" w:rsidRDefault="00F90BDC"/>
    <w:p w14:paraId="38F36407" w14:textId="77777777" w:rsidR="00F90BDC" w:rsidRDefault="00F90BDC">
      <w:r xmlns:w="http://schemas.openxmlformats.org/wordprocessingml/2006/main">
        <w:t xml:space="preserve">Det var ett stort uppståndelse i staden över vägens lära.</w:t>
      </w:r>
    </w:p>
    <w:p w14:paraId="6C5128C5" w14:textId="77777777" w:rsidR="00F90BDC" w:rsidRDefault="00F90BDC"/>
    <w:p w14:paraId="009611AB" w14:textId="77777777" w:rsidR="00F90BDC" w:rsidRDefault="00F90BDC">
      <w:r xmlns:w="http://schemas.openxmlformats.org/wordprocessingml/2006/main">
        <w:t xml:space="preserve">1. Kraften i ett bra budskap - Hur ett enda meddelande kan inspirera till stor uppståndelse i en stad</w:t>
      </w:r>
    </w:p>
    <w:p w14:paraId="18308997" w14:textId="77777777" w:rsidR="00F90BDC" w:rsidRDefault="00F90BDC"/>
    <w:p w14:paraId="191B2FBD" w14:textId="77777777" w:rsidR="00F90BDC" w:rsidRDefault="00F90BDC">
      <w:r xmlns:w="http://schemas.openxmlformats.org/wordprocessingml/2006/main">
        <w:t xml:space="preserve">2. Stå för vad som är rätt – Vikten av att tala för det du tror på</w:t>
      </w:r>
    </w:p>
    <w:p w14:paraId="43032862" w14:textId="77777777" w:rsidR="00F90BDC" w:rsidRDefault="00F90BDC"/>
    <w:p w14:paraId="6B311B11" w14:textId="77777777" w:rsidR="00F90BDC" w:rsidRDefault="00F90BDC">
      <w:r xmlns:w="http://schemas.openxmlformats.org/wordprocessingml/2006/main">
        <w:t xml:space="preserve">1. Apg 4:14-17 - Petrus och Johannes vittnar djärvt om Jesus</w:t>
      </w:r>
    </w:p>
    <w:p w14:paraId="55E84D11" w14:textId="77777777" w:rsidR="00F90BDC" w:rsidRDefault="00F90BDC"/>
    <w:p w14:paraId="4BE1629C" w14:textId="77777777" w:rsidR="00F90BDC" w:rsidRDefault="00F90BDC">
      <w:r xmlns:w="http://schemas.openxmlformats.org/wordprocessingml/2006/main">
        <w:t xml:space="preserve">2. Jesaja 40:31 – De som väntar på Herren kommer att förnya sin kraft</w:t>
      </w:r>
    </w:p>
    <w:p w14:paraId="2090E7EB" w14:textId="77777777" w:rsidR="00F90BDC" w:rsidRDefault="00F90BDC"/>
    <w:p w14:paraId="721DF5C3" w14:textId="77777777" w:rsidR="00F90BDC" w:rsidRDefault="00F90BDC">
      <w:r xmlns:w="http://schemas.openxmlformats.org/wordprocessingml/2006/main">
        <w:t xml:space="preserve">Apostlagärningarna 19:24 Ty en man vid namn Demetrius, en silversmed, som gjorde silverhelgedomar åt Diana, gav hantverkarna ingen liten vinst;</w:t>
      </w:r>
    </w:p>
    <w:p w14:paraId="026A406A" w14:textId="77777777" w:rsidR="00F90BDC" w:rsidRDefault="00F90BDC"/>
    <w:p w14:paraId="4135DEAD" w14:textId="77777777" w:rsidR="00F90BDC" w:rsidRDefault="00F90BDC">
      <w:r xmlns:w="http://schemas.openxmlformats.org/wordprocessingml/2006/main">
        <w:t xml:space="preserve">Demetrius framgång i sitt hantverk att göra silverhelgedomar åt Diana fungerar som ett exempel på hur hårt arbete och engagemang kan leda till stor belöning.</w:t>
      </w:r>
    </w:p>
    <w:p w14:paraId="4AAC6738" w14:textId="77777777" w:rsidR="00F90BDC" w:rsidRDefault="00F90BDC"/>
    <w:p w14:paraId="5300AE0D" w14:textId="77777777" w:rsidR="00F90BDC" w:rsidRDefault="00F90BDC">
      <w:r xmlns:w="http://schemas.openxmlformats.org/wordprocessingml/2006/main">
        <w:t xml:space="preserve">1. Hårt arbete och engagemang kan leda till stor belöning.</w:t>
      </w:r>
    </w:p>
    <w:p w14:paraId="5C221957" w14:textId="77777777" w:rsidR="00F90BDC" w:rsidRDefault="00F90BDC"/>
    <w:p w14:paraId="2332F8AC" w14:textId="77777777" w:rsidR="00F90BDC" w:rsidRDefault="00F90BDC">
      <w:r xmlns:w="http://schemas.openxmlformats.org/wordprocessingml/2006/main">
        <w:t xml:space="preserve">2. Det finns ett stort värde i våra händers arbete.</w:t>
      </w:r>
    </w:p>
    <w:p w14:paraId="757A9EB2" w14:textId="77777777" w:rsidR="00F90BDC" w:rsidRDefault="00F90BDC"/>
    <w:p w14:paraId="7C27060D" w14:textId="77777777" w:rsidR="00F90BDC" w:rsidRDefault="00F90BDC">
      <w:r xmlns:w="http://schemas.openxmlformats.org/wordprocessingml/2006/main">
        <w:t xml:space="preserve">1. Predikaren 9:10 - Vad din hand än finner att göra, gör det med all din kraft.</w:t>
      </w:r>
    </w:p>
    <w:p w14:paraId="00201670" w14:textId="77777777" w:rsidR="00F90BDC" w:rsidRDefault="00F90BDC"/>
    <w:p w14:paraId="6A0987F3" w14:textId="77777777" w:rsidR="00F90BDC" w:rsidRDefault="00F90BDC">
      <w:r xmlns:w="http://schemas.openxmlformats.org/wordprocessingml/2006/main">
        <w:t xml:space="preserve">2. Kolosserbrevet 3:23 - Vad du än gör, arbeta med det av hela ditt hjärta, som att arbeta för Herren, inte för mänskliga mästare.</w:t>
      </w:r>
    </w:p>
    <w:p w14:paraId="0AB15724" w14:textId="77777777" w:rsidR="00F90BDC" w:rsidRDefault="00F90BDC"/>
    <w:p w14:paraId="5068A41E" w14:textId="77777777" w:rsidR="00F90BDC" w:rsidRDefault="00F90BDC">
      <w:r xmlns:w="http://schemas.openxmlformats.org/wordprocessingml/2006/main">
        <w:t xml:space="preserve">Apostlagärningarna 19:25 som han kallade till sig tillsammans med arbetare av samma yrke och sade: "Herrar, ni vet att vi har vår rikedom genom detta hantverk."</w:t>
      </w:r>
    </w:p>
    <w:p w14:paraId="596CFAE6" w14:textId="77777777" w:rsidR="00F90BDC" w:rsidRDefault="00F90BDC"/>
    <w:p w14:paraId="44E227E4" w14:textId="77777777" w:rsidR="00F90BDC" w:rsidRDefault="00F90BDC">
      <w:r xmlns:w="http://schemas.openxmlformats.org/wordprocessingml/2006/main">
        <w:t xml:space="preserve">Arbetarna i Efesos påminns om att deras hantverk är källan till deras rikedom.</w:t>
      </w:r>
    </w:p>
    <w:p w14:paraId="3321239B" w14:textId="77777777" w:rsidR="00F90BDC" w:rsidRDefault="00F90BDC"/>
    <w:p w14:paraId="195FB99E" w14:textId="77777777" w:rsidR="00F90BDC" w:rsidRDefault="00F90BDC">
      <w:r xmlns:w="http://schemas.openxmlformats.org/wordprocessingml/2006/main">
        <w:t xml:space="preserve">1: Gud har välsignat oss med gåvor och talanger som vi kan använda för att ge välstånd.</w:t>
      </w:r>
    </w:p>
    <w:p w14:paraId="0860A0BE" w14:textId="77777777" w:rsidR="00F90BDC" w:rsidRDefault="00F90BDC"/>
    <w:p w14:paraId="7E03514B" w14:textId="77777777" w:rsidR="00F90BDC" w:rsidRDefault="00F90BDC">
      <w:r xmlns:w="http://schemas.openxmlformats.org/wordprocessingml/2006/main">
        <w:t xml:space="preserve">2: Vi bör vara tacksamma för den materiella rikedom vi har och använda den för att förhärliga Honom.</w:t>
      </w:r>
    </w:p>
    <w:p w14:paraId="605293E5" w14:textId="77777777" w:rsidR="00F90BDC" w:rsidRDefault="00F90BDC"/>
    <w:p w14:paraId="5B009686" w14:textId="77777777" w:rsidR="00F90BDC" w:rsidRDefault="00F90BDC">
      <w:r xmlns:w="http://schemas.openxmlformats.org/wordprocessingml/2006/main">
        <w:t xml:space="preserve">1: Predikaren 9:10: Vad din hand än finner att göra, gör det med all din kraft.</w:t>
      </w:r>
    </w:p>
    <w:p w14:paraId="409B86D2" w14:textId="77777777" w:rsidR="00F90BDC" w:rsidRDefault="00F90BDC"/>
    <w:p w14:paraId="298FEE99" w14:textId="77777777" w:rsidR="00F90BDC" w:rsidRDefault="00F90BDC">
      <w:r xmlns:w="http://schemas.openxmlformats.org/wordprocessingml/2006/main">
        <w:t xml:space="preserve">2: Matteus 6:24: Ingen kan tjäna två herrar. Antingen kommer du att hata den ena och älska den andra, eller så kommer du att vara hängiven den ena och förakta den andra.</w:t>
      </w:r>
    </w:p>
    <w:p w14:paraId="11C121ED" w14:textId="77777777" w:rsidR="00F90BDC" w:rsidRDefault="00F90BDC"/>
    <w:p w14:paraId="393F395F" w14:textId="77777777" w:rsidR="00F90BDC" w:rsidRDefault="00F90BDC">
      <w:r xmlns:w="http://schemas.openxmlformats.org/wordprocessingml/2006/main">
        <w:t xml:space="preserve">Apostlagärningarna 19:26 Dessutom ser och hören ni att denne Paulus inte ensam i Efesos, utan nästan över hela Asien, har övertalat och avvisat många människor och sagt att de inte är några gudar som är skapade med händer.</w:t>
      </w:r>
    </w:p>
    <w:p w14:paraId="4988B4CC" w14:textId="77777777" w:rsidR="00F90BDC" w:rsidRDefault="00F90BDC"/>
    <w:p w14:paraId="1C8CD44C" w14:textId="77777777" w:rsidR="00F90BDC" w:rsidRDefault="00F90BDC">
      <w:r xmlns:w="http://schemas.openxmlformats.org/wordprocessingml/2006/main">
        <w:t xml:space="preserve">Paulus övertalade och avvisade många människor i Asien genom att lära dem att avgudar gjorda med händer inte är gudar.</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Avgudadyrkan: Ersätter Skaparen med skapelsen</w:t>
      </w:r>
    </w:p>
    <w:p w14:paraId="6FF64F1B" w14:textId="77777777" w:rsidR="00F90BDC" w:rsidRDefault="00F90BDC"/>
    <w:p w14:paraId="5745A47C" w14:textId="77777777" w:rsidR="00F90BDC" w:rsidRDefault="00F90BDC">
      <w:r xmlns:w="http://schemas.openxmlformats.org/wordprocessingml/2006/main">
        <w:t xml:space="preserve">2. Kraften i Guds Ord: Förvandla liv</w:t>
      </w:r>
    </w:p>
    <w:p w14:paraId="25C4159F" w14:textId="77777777" w:rsidR="00F90BDC" w:rsidRDefault="00F90BDC"/>
    <w:p w14:paraId="6E7E2FCD" w14:textId="77777777" w:rsidR="00F90BDC" w:rsidRDefault="00F90BDC">
      <w:r xmlns:w="http://schemas.openxmlformats.org/wordprocessingml/2006/main">
        <w:t xml:space="preserve">1. Femte Moseboken 5:7-9 - Du ska inte ha andra gudar än mig</w:t>
      </w:r>
    </w:p>
    <w:p w14:paraId="79FCD0C4" w14:textId="77777777" w:rsidR="00F90BDC" w:rsidRDefault="00F90BDC"/>
    <w:p w14:paraId="72E1F4CC" w14:textId="77777777" w:rsidR="00F90BDC" w:rsidRDefault="00F90BDC">
      <w:r xmlns:w="http://schemas.openxmlformats.org/wordprocessingml/2006/main">
        <w:t xml:space="preserve">2. Jesaja 44:15-20 - Förgäves gör du avgudar och dyrkar det som är gjort med dina händer</w:t>
      </w:r>
    </w:p>
    <w:p w14:paraId="61793137" w14:textId="77777777" w:rsidR="00F90BDC" w:rsidRDefault="00F90BDC"/>
    <w:p w14:paraId="0161F59C" w14:textId="77777777" w:rsidR="00F90BDC" w:rsidRDefault="00F90BDC">
      <w:r xmlns:w="http://schemas.openxmlformats.org/wordprocessingml/2006/main">
        <w:t xml:space="preserve">Apostlagärningarna 19:27 Så att inte bara detta vårt hantverk är i fara att förgöras; men också att den stora gudinnan Dianas tempel skulle föraktas och hennes prakt skulle förstöras, som hela Asien och världen tillber.</w:t>
      </w:r>
    </w:p>
    <w:p w14:paraId="261800FE" w14:textId="77777777" w:rsidR="00F90BDC" w:rsidRDefault="00F90BDC"/>
    <w:p w14:paraId="01EAE745" w14:textId="77777777" w:rsidR="00F90BDC" w:rsidRDefault="00F90BDC">
      <w:r xmlns:w="http://schemas.openxmlformats.org/wordprocessingml/2006/main">
        <w:t xml:space="preserve">Den stora gudinnan Diana var vördad av många, men hennes tempel riskerade att förstöras.</w:t>
      </w:r>
    </w:p>
    <w:p w14:paraId="2BB6FCA0" w14:textId="77777777" w:rsidR="00F90BDC" w:rsidRDefault="00F90BDC"/>
    <w:p w14:paraId="26064AF3" w14:textId="77777777" w:rsidR="00F90BDC" w:rsidRDefault="00F90BDC">
      <w:r xmlns:w="http://schemas.openxmlformats.org/wordprocessingml/2006/main">
        <w:t xml:space="preserve">1: Ingen är över Gud - Apg 19:27</w:t>
      </w:r>
    </w:p>
    <w:p w14:paraId="5A7623AE" w14:textId="77777777" w:rsidR="00F90BDC" w:rsidRDefault="00F90BDC"/>
    <w:p w14:paraId="0143B2C7" w14:textId="77777777" w:rsidR="00F90BDC" w:rsidRDefault="00F90BDC">
      <w:r xmlns:w="http://schemas.openxmlformats.org/wordprocessingml/2006/main">
        <w:t xml:space="preserve">2: Alla är kapabla till andlig storhet - Jakob 4:10</w:t>
      </w:r>
    </w:p>
    <w:p w14:paraId="1D2E2EF2" w14:textId="77777777" w:rsidR="00F90BDC" w:rsidRDefault="00F90BDC"/>
    <w:p w14:paraId="0FCBCBAA" w14:textId="77777777" w:rsidR="00F90BDC" w:rsidRDefault="00F90BDC">
      <w:r xmlns:w="http://schemas.openxmlformats.org/wordprocessingml/2006/main">
        <w:t xml:space="preserve">1: Gud är större än någon annan makt - 1 Joh 4:4</w:t>
      </w:r>
    </w:p>
    <w:p w14:paraId="1850FE42" w14:textId="77777777" w:rsidR="00F90BDC" w:rsidRDefault="00F90BDC"/>
    <w:p w14:paraId="7636DC5D" w14:textId="77777777" w:rsidR="00F90BDC" w:rsidRDefault="00F90BDC">
      <w:r xmlns:w="http://schemas.openxmlformats.org/wordprocessingml/2006/main">
        <w:t xml:space="preserve">2: Vår Gud är en fantastisk Gud - Psalm 47:2</w:t>
      </w:r>
    </w:p>
    <w:p w14:paraId="31B0CEB0" w14:textId="77777777" w:rsidR="00F90BDC" w:rsidRDefault="00F90BDC"/>
    <w:p w14:paraId="66F61193" w14:textId="77777777" w:rsidR="00F90BDC" w:rsidRDefault="00F90BDC">
      <w:r xmlns:w="http://schemas.openxmlformats.org/wordprocessingml/2006/main">
        <w:t xml:space="preserve">Apostlagärningarna 19:28 Och när de hörde dessa ord, blev de fulla av vrede och ropade och sade: Stor är Efesiernas Diana.</w:t>
      </w:r>
    </w:p>
    <w:p w14:paraId="090D13DD" w14:textId="77777777" w:rsidR="00F90BDC" w:rsidRDefault="00F90BDC"/>
    <w:p w14:paraId="55BFC87F" w14:textId="77777777" w:rsidR="00F90BDC" w:rsidRDefault="00F90BDC">
      <w:r xmlns:w="http://schemas.openxmlformats.org/wordprocessingml/2006/main">
        <w:t xml:space="preserve">En grupp efesier blev arga över Paulus ord och förkunnade sin hängivenhet till Diana.</w:t>
      </w:r>
    </w:p>
    <w:p w14:paraId="397B875B" w14:textId="77777777" w:rsidR="00F90BDC" w:rsidRDefault="00F90BDC"/>
    <w:p w14:paraId="53047205" w14:textId="77777777" w:rsidR="00F90BDC" w:rsidRDefault="00F90BDC">
      <w:r xmlns:w="http://schemas.openxmlformats.org/wordprocessingml/2006/main">
        <w:t xml:space="preserve">1. Låt inte ögonblickets passioner leda dig vilse från sanningen.</w:t>
      </w:r>
    </w:p>
    <w:p w14:paraId="6C96F9FD" w14:textId="77777777" w:rsidR="00F90BDC" w:rsidRDefault="00F90BDC"/>
    <w:p w14:paraId="77014662" w14:textId="77777777" w:rsidR="00F90BDC" w:rsidRDefault="00F90BDC">
      <w:r xmlns:w="http://schemas.openxmlformats.org/wordprocessingml/2006/main">
        <w:t xml:space="preserve">2. Vi måste vara kloka och kräsna inför kulturell press.</w:t>
      </w:r>
    </w:p>
    <w:p w14:paraId="06F617F7" w14:textId="77777777" w:rsidR="00F90BDC" w:rsidRDefault="00F90BDC"/>
    <w:p w14:paraId="2A0203AC" w14:textId="77777777" w:rsidR="00F90BDC" w:rsidRDefault="00F90BDC">
      <w:r xmlns:w="http://schemas.openxmlformats.org/wordprocessingml/2006/main">
        <w:t xml:space="preserve">1. Jakobsbrevet 1:5-8 – Om någon av er saknar vishet, låt honom be Gud, som ger generöst åt alla utan smutskastning, så skall den få honom.</w:t>
      </w:r>
    </w:p>
    <w:p w14:paraId="2A53A604" w14:textId="77777777" w:rsidR="00F90BDC" w:rsidRDefault="00F90BDC"/>
    <w:p w14:paraId="6614BAB2" w14:textId="77777777" w:rsidR="00F90BDC" w:rsidRDefault="00F90BDC">
      <w:r xmlns:w="http://schemas.openxmlformats.org/wordprocessingml/2006/main">
        <w:t xml:space="preserve">2. Ordspråksboken 3:5-6 - Lita på Herren av hela ditt hjärta och lita inte på ditt eget förstånd. Bekänn honom på alla dina vägar, så skall han göra dina stigar jämna.</w:t>
      </w:r>
    </w:p>
    <w:p w14:paraId="444B374C" w14:textId="77777777" w:rsidR="00F90BDC" w:rsidRDefault="00F90BDC"/>
    <w:p w14:paraId="14954963" w14:textId="77777777" w:rsidR="00F90BDC" w:rsidRDefault="00F90BDC">
      <w:r xmlns:w="http://schemas.openxmlformats.org/wordprocessingml/2006/main">
        <w:t xml:space="preserve">Apostlagärningarna 19:29 Och hela staden var full av förvirring, och efter att ha fångat Gajus och Aristarchos, män från Makedonien, Paulus' följeslagare på resor, skyndade de ensamt in på teatern.</w:t>
      </w:r>
    </w:p>
    <w:p w14:paraId="3E2D0839" w14:textId="77777777" w:rsidR="00F90BDC" w:rsidRDefault="00F90BDC"/>
    <w:p w14:paraId="60A14174" w14:textId="77777777" w:rsidR="00F90BDC" w:rsidRDefault="00F90BDC">
      <w:r xmlns:w="http://schemas.openxmlformats.org/wordprocessingml/2006/main">
        <w:t xml:space="preserve">Hela staden Efesos kastades i kaos efter att Paulus följeslagare arresterades.</w:t>
      </w:r>
    </w:p>
    <w:p w14:paraId="2558FBAC" w14:textId="77777777" w:rsidR="00F90BDC" w:rsidRDefault="00F90BDC"/>
    <w:p w14:paraId="61BBCAFA" w14:textId="77777777" w:rsidR="00F90BDC" w:rsidRDefault="00F90BDC">
      <w:r xmlns:w="http://schemas.openxmlformats.org/wordprocessingml/2006/main">
        <w:t xml:space="preserve">1: Guds plan är större än våra omständigheter</w:t>
      </w:r>
    </w:p>
    <w:p w14:paraId="7C66BC52" w14:textId="77777777" w:rsidR="00F90BDC" w:rsidRDefault="00F90BDC"/>
    <w:p w14:paraId="0C539E63" w14:textId="77777777" w:rsidR="00F90BDC" w:rsidRDefault="00F90BDC">
      <w:r xmlns:w="http://schemas.openxmlformats.org/wordprocessingml/2006/main">
        <w:t xml:space="preserve">2: Stå fast i tron trots kaos och förvirring</w:t>
      </w:r>
    </w:p>
    <w:p w14:paraId="7EEFF488" w14:textId="77777777" w:rsidR="00F90BDC" w:rsidRDefault="00F90BDC"/>
    <w:p w14:paraId="56850AED" w14:textId="77777777" w:rsidR="00F90BDC" w:rsidRDefault="00F90BDC">
      <w:r xmlns:w="http://schemas.openxmlformats.org/wordprocessingml/2006/main">
        <w:t xml:space="preserve">1: Romarbrevet 8:38-39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49011A50" w14:textId="77777777" w:rsidR="00F90BDC" w:rsidRDefault="00F90BDC"/>
    <w:p w14:paraId="4A5B3E56" w14:textId="77777777" w:rsidR="00F90BDC" w:rsidRDefault="00F90BDC">
      <w:r xmlns:w="http://schemas.openxmlformats.org/wordprocessingml/2006/main">
        <w:t xml:space="preserve">2: Jesaja 41:10 ”Frukta inte, ty jag är med dig; var inte förskräckt, ty jag är din Gud; Jag ska stärka dig, jag hjälper dig, jag håller dig uppe med min rättfärdiga högra hand."</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19:30 Och när Paulus skulle ha gått in till folket, tillät lärjungarna honom inte.</w:t>
      </w:r>
    </w:p>
    <w:p w14:paraId="3446F386" w14:textId="77777777" w:rsidR="00F90BDC" w:rsidRDefault="00F90BDC"/>
    <w:p w14:paraId="20F92543" w14:textId="77777777" w:rsidR="00F90BDC" w:rsidRDefault="00F90BDC">
      <w:r xmlns:w="http://schemas.openxmlformats.org/wordprocessingml/2006/main">
        <w:t xml:space="preserve">Lärjungarna hindrade Paulus från att komma in i folkmassan.</w:t>
      </w:r>
    </w:p>
    <w:p w14:paraId="11173D0E" w14:textId="77777777" w:rsidR="00F90BDC" w:rsidRDefault="00F90BDC"/>
    <w:p w14:paraId="438E0107" w14:textId="77777777" w:rsidR="00F90BDC" w:rsidRDefault="00F90BDC">
      <w:r xmlns:w="http://schemas.openxmlformats.org/wordprocessingml/2006/main">
        <w:t xml:space="preserve">1. Enhetens kraft: hur vi stärker vår tro genom att arbeta tillsammans</w:t>
      </w:r>
    </w:p>
    <w:p w14:paraId="39CA3333" w14:textId="77777777" w:rsidR="00F90BDC" w:rsidRDefault="00F90BDC"/>
    <w:p w14:paraId="1D1AF436" w14:textId="77777777" w:rsidR="00F90BDC" w:rsidRDefault="00F90BDC">
      <w:r xmlns:w="http://schemas.openxmlformats.org/wordprocessingml/2006/main">
        <w:t xml:space="preserve">2. Styrkan i urskiljningsförmåga: När ska man följa och när man ska leda</w:t>
      </w:r>
    </w:p>
    <w:p w14:paraId="2E177670" w14:textId="77777777" w:rsidR="00F90BDC" w:rsidRDefault="00F90BDC"/>
    <w:p w14:paraId="552770B7" w14:textId="77777777" w:rsidR="00F90BDC" w:rsidRDefault="00F90BDC">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behålla Andens enhet i fridens band.</w:t>
      </w:r>
    </w:p>
    <w:p w14:paraId="651C0800" w14:textId="77777777" w:rsidR="00F90BDC" w:rsidRDefault="00F90BDC"/>
    <w:p w14:paraId="7F6BDAF0" w14:textId="77777777" w:rsidR="00F90BDC" w:rsidRDefault="00F90BDC">
      <w:r xmlns:w="http://schemas.openxmlformats.org/wordprocessingml/2006/main">
        <w:t xml:space="preserve">2. Ordspråksboken 14:15 – Den enfoldige tror allt, men den kloke tänker på sina steg.</w:t>
      </w:r>
    </w:p>
    <w:p w14:paraId="67BB1B73" w14:textId="77777777" w:rsidR="00F90BDC" w:rsidRDefault="00F90BDC"/>
    <w:p w14:paraId="10190B22" w14:textId="77777777" w:rsidR="00F90BDC" w:rsidRDefault="00F90BDC">
      <w:r xmlns:w="http://schemas.openxmlformats.org/wordprocessingml/2006/main">
        <w:t xml:space="preserve">Apostlagärningarna 19:31 Och några av Asiens hövding, som var hans vänner, sände till honom och bad honom att han inte skulle ge sig ut på teatern.</w:t>
      </w:r>
    </w:p>
    <w:p w14:paraId="2BCCD099" w14:textId="77777777" w:rsidR="00F90BDC" w:rsidRDefault="00F90BDC"/>
    <w:p w14:paraId="6B6B4EBA" w14:textId="77777777" w:rsidR="00F90BDC" w:rsidRDefault="00F90BDC">
      <w:r xmlns:w="http://schemas.openxmlformats.org/wordprocessingml/2006/main">
        <w:t xml:space="preserve">Några av Pauls vänner i Asien skickade ett meddelande till honom och bad honom att inte gå på teater.</w:t>
      </w:r>
    </w:p>
    <w:p w14:paraId="0EB82AE9" w14:textId="77777777" w:rsidR="00F90BDC" w:rsidRDefault="00F90BDC"/>
    <w:p w14:paraId="4A52F181" w14:textId="77777777" w:rsidR="00F90BDC" w:rsidRDefault="00F90BDC">
      <w:r xmlns:w="http://schemas.openxmlformats.org/wordprocessingml/2006/main">
        <w:t xml:space="preserve">1. Lita på vänner: Även de bästa ledarna behöver stöd</w:t>
      </w:r>
    </w:p>
    <w:p w14:paraId="6B07B8ED" w14:textId="77777777" w:rsidR="00F90BDC" w:rsidRDefault="00F90BDC"/>
    <w:p w14:paraId="224E5EDA" w14:textId="77777777" w:rsidR="00F90BDC" w:rsidRDefault="00F90BDC">
      <w:r xmlns:w="http://schemas.openxmlformats.org/wordprocessingml/2006/main">
        <w:t xml:space="preserve">2. Att veta när man ska ta risker: Balansen mellan tro och försiktighet</w:t>
      </w:r>
    </w:p>
    <w:p w14:paraId="33998353" w14:textId="77777777" w:rsidR="00F90BDC" w:rsidRDefault="00F90BDC"/>
    <w:p w14:paraId="234FCE7C" w14:textId="77777777" w:rsidR="00F90BDC" w:rsidRDefault="00F90BDC">
      <w:r xmlns:w="http://schemas.openxmlformats.org/wordprocessingml/2006/main">
        <w:t xml:space="preserve">1. Ordspråksboken 19:20, "Hör råd och ta emot undervisning, så att du kan bli vis i ditt sista mål."</w:t>
      </w:r>
    </w:p>
    <w:p w14:paraId="47B141E3" w14:textId="77777777" w:rsidR="00F90BDC" w:rsidRDefault="00F90BDC"/>
    <w:p w14:paraId="76398F4F" w14:textId="77777777" w:rsidR="00F90BDC" w:rsidRDefault="00F90BDC">
      <w:r xmlns:w="http://schemas.openxmlformats.org/wordprocessingml/2006/main">
        <w:t xml:space="preserve">2. Filipperbrevet 4:13, "Allt kan jag göra genom Kristus, som ger mig styrka."</w:t>
      </w:r>
    </w:p>
    <w:p w14:paraId="193BAE7B" w14:textId="77777777" w:rsidR="00F90BDC" w:rsidRDefault="00F90BDC"/>
    <w:p w14:paraId="21A16400" w14:textId="77777777" w:rsidR="00F90BDC" w:rsidRDefault="00F90BDC">
      <w:r xmlns:w="http://schemas.openxmlformats.org/wordprocessingml/2006/main">
        <w:t xml:space="preserve">Apostagärningarna 19:32 Somliga ropade därför det ena och andra annat, ty församlingen var förvirrad; och de flesta visste inte varför de kom samman.</w:t>
      </w:r>
    </w:p>
    <w:p w14:paraId="47861A22" w14:textId="77777777" w:rsidR="00F90BDC" w:rsidRDefault="00F90BDC"/>
    <w:p w14:paraId="7EA564C9" w14:textId="77777777" w:rsidR="00F90BDC" w:rsidRDefault="00F90BDC">
      <w:r xmlns:w="http://schemas.openxmlformats.org/wordprocessingml/2006/main">
        <w:t xml:space="preserve">Församlingen var förvirrad och visste inte varför de samlades.</w:t>
      </w:r>
    </w:p>
    <w:p w14:paraId="2A187C71" w14:textId="77777777" w:rsidR="00F90BDC" w:rsidRDefault="00F90BDC"/>
    <w:p w14:paraId="086AB3A0" w14:textId="77777777" w:rsidR="00F90BDC" w:rsidRDefault="00F90BDC">
      <w:r xmlns:w="http://schemas.openxmlformats.org/wordprocessingml/2006/main">
        <w:t xml:space="preserve">1. Enhetens kraft: Hur vi kan uppnå fantastiska saker när vi arbetar tillsammans</w:t>
      </w:r>
    </w:p>
    <w:p w14:paraId="0079B9ED" w14:textId="77777777" w:rsidR="00F90BDC" w:rsidRDefault="00F90BDC"/>
    <w:p w14:paraId="58DE606F" w14:textId="77777777" w:rsidR="00F90BDC" w:rsidRDefault="00F90BDC">
      <w:r xmlns:w="http://schemas.openxmlformats.org/wordprocessingml/2006/main">
        <w:t xml:space="preserve">2. Var inte rädd för att ställa frågor: Sök efter klarhet och förståelse</w:t>
      </w:r>
    </w:p>
    <w:p w14:paraId="66266A06" w14:textId="77777777" w:rsidR="00F90BDC" w:rsidRDefault="00F90BDC"/>
    <w:p w14:paraId="6ABE5C77" w14:textId="77777777" w:rsidR="00F90BDC" w:rsidRDefault="00F90BDC">
      <w:r xmlns:w="http://schemas.openxmlformats.org/wordprocessingml/2006/main">
        <w:t xml:space="preserve">1. Efesierbrevet 4:1-3 - Jag, därför, en fånge för Herren, uppmanar er att vandra på ett sätt som är värdigt den kallelse som ni har kallats till, med all ödmjukhet och mildhet, med tålamod och uthärdande mot varandra i kärlek, ivriga att upprätthålla Andens enhet i fridens band.</w:t>
      </w:r>
    </w:p>
    <w:p w14:paraId="23EE3DD7" w14:textId="77777777" w:rsidR="00F90BDC" w:rsidRDefault="00F90BDC"/>
    <w:p w14:paraId="05C71735" w14:textId="77777777" w:rsidR="00F90BDC" w:rsidRDefault="00F90BDC">
      <w:r xmlns:w="http://schemas.openxmlformats.org/wordprocessingml/2006/main">
        <w:t xml:space="preserve">2. Ordspråksboken 3:5-6 - Lita på Herren av hela ditt hjärta och lita inte på ditt eget förstånd. Bekänn honom på alla dina vägar, så skall han göra dina stigar jämna.</w:t>
      </w:r>
    </w:p>
    <w:p w14:paraId="41D20546" w14:textId="77777777" w:rsidR="00F90BDC" w:rsidRDefault="00F90BDC"/>
    <w:p w14:paraId="31213109" w14:textId="77777777" w:rsidR="00F90BDC" w:rsidRDefault="00F90BDC">
      <w:r xmlns:w="http://schemas.openxmlformats.org/wordprocessingml/2006/main">
        <w:t xml:space="preserve">Apostlagärningarna 19:33 Och de drog Alexander ut ur folkmassan, och judarna förde fram honom. Och Alexander vinkade med handen och skulle ha gjort sitt försvar för folket.</w:t>
      </w:r>
    </w:p>
    <w:p w14:paraId="6163019B" w14:textId="77777777" w:rsidR="00F90BDC" w:rsidRDefault="00F90BDC"/>
    <w:p w14:paraId="2E418142" w14:textId="77777777" w:rsidR="00F90BDC" w:rsidRDefault="00F90BDC">
      <w:r xmlns:w="http://schemas.openxmlformats.org/wordprocessingml/2006/main">
        <w:t xml:space="preserve">Alexander togs ut ur folkmassan av judarna, och han gjorde en gest åt folket att låta honom tala.</w:t>
      </w:r>
    </w:p>
    <w:p w14:paraId="220894AC" w14:textId="77777777" w:rsidR="00F90BDC" w:rsidRDefault="00F90BDC"/>
    <w:p w14:paraId="3E3C6034" w14:textId="77777777" w:rsidR="00F90BDC" w:rsidRDefault="00F90BDC">
      <w:r xmlns:w="http://schemas.openxmlformats.org/wordprocessingml/2006/main">
        <w:t xml:space="preserve">1. Vittnenas kraft: Hur vårt inflytande kan förändra liv</w:t>
      </w:r>
    </w:p>
    <w:p w14:paraId="2D437CF0" w14:textId="77777777" w:rsidR="00F90BDC" w:rsidRDefault="00F90BDC"/>
    <w:p w14:paraId="111CD90F" w14:textId="77777777" w:rsidR="00F90BDC" w:rsidRDefault="00F90BDC">
      <w:r xmlns:w="http://schemas.openxmlformats.org/wordprocessingml/2006/main">
        <w:t xml:space="preserve">2. Att stå upp för vad som är rätt: ta ställning för vår övertygelse</w:t>
      </w:r>
    </w:p>
    <w:p w14:paraId="1ABFCE12" w14:textId="77777777" w:rsidR="00F90BDC" w:rsidRDefault="00F90BDC"/>
    <w:p w14:paraId="4B51562A" w14:textId="77777777" w:rsidR="00F90BDC" w:rsidRDefault="00F90BDC">
      <w:r xmlns:w="http://schemas.openxmlformats.org/wordprocessingml/2006/main">
        <w:t xml:space="preserve">1. Jesaja 43:1-3 – Men nu, så säger HERREN som skapade dig, du Jakob, och du som skapade dig, </w:t>
      </w:r>
      <w:r xmlns:w="http://schemas.openxmlformats.org/wordprocessingml/2006/main">
        <w:lastRenderedPageBreak xmlns:w="http://schemas.openxmlformats.org/wordprocessingml/2006/main"/>
      </w:r>
      <w:r xmlns:w="http://schemas.openxmlformats.org/wordprocessingml/2006/main">
        <w:t xml:space="preserve">Israel: Frukta inte, ty jag har löst dig, jag har kallat dig vid ditt namn; du är min. När du går genom vattnet, skall jag vara med dig; och genom floderna skola de icke svämma över dig. När du går genom elden, skall du inte brännas upp; inte heller skall lågan tända på dig.</w:t>
      </w:r>
    </w:p>
    <w:p w14:paraId="0A6369FE" w14:textId="77777777" w:rsidR="00F90BDC" w:rsidRDefault="00F90BDC"/>
    <w:p w14:paraId="22E5FBDC" w14:textId="77777777" w:rsidR="00F90BDC" w:rsidRDefault="00F90BDC">
      <w:r xmlns:w="http://schemas.openxmlformats.org/wordprocessingml/2006/main">
        <w:t xml:space="preserve">2. Matteus 10:32-33 - Den som därför bekänner mig inför människorna, honom skall jag också bekänna inför min Fader i himlen. Men den som förnekar mig inför människorna, honom skall jag också förneka inför min Fader i himlen.</w:t>
      </w:r>
    </w:p>
    <w:p w14:paraId="6BFBDE71" w14:textId="77777777" w:rsidR="00F90BDC" w:rsidRDefault="00F90BDC"/>
    <w:p w14:paraId="389185BE" w14:textId="77777777" w:rsidR="00F90BDC" w:rsidRDefault="00F90BDC">
      <w:r xmlns:w="http://schemas.openxmlformats.org/wordprocessingml/2006/main">
        <w:t xml:space="preserve">Apostlagärningarna 19:34 Men när de visste att han var en jude, ropade alla med en röst i ungefär två timmar: Stor är Efesiernas Diana.</w:t>
      </w:r>
    </w:p>
    <w:p w14:paraId="41C4AB0E" w14:textId="77777777" w:rsidR="00F90BDC" w:rsidRDefault="00F90BDC"/>
    <w:p w14:paraId="30E31A8B" w14:textId="77777777" w:rsidR="00F90BDC" w:rsidRDefault="00F90BDC">
      <w:r xmlns:w="http://schemas.openxmlformats.org/wordprocessingml/2006/main">
        <w:t xml:space="preserve">Vid en sammankomst i Efesos kände folket igen Paulus som en jude och fortsatte att ropa i två timmar för att lovprisa Diana.</w:t>
      </w:r>
    </w:p>
    <w:p w14:paraId="137E13E6" w14:textId="77777777" w:rsidR="00F90BDC" w:rsidRDefault="00F90BDC"/>
    <w:p w14:paraId="66CE2A61" w14:textId="77777777" w:rsidR="00F90BDC" w:rsidRDefault="00F90BDC">
      <w:r xmlns:w="http://schemas.openxmlformats.org/wordprocessingml/2006/main">
        <w:t xml:space="preserve">1: Vi bör vara försiktiga med våra reaktioner på dem som är annorlunda än oss.</w:t>
      </w:r>
    </w:p>
    <w:p w14:paraId="0E3CC48D" w14:textId="77777777" w:rsidR="00F90BDC" w:rsidRDefault="00F90BDC"/>
    <w:p w14:paraId="4C4D0B9F" w14:textId="77777777" w:rsidR="00F90BDC" w:rsidRDefault="00F90BDC">
      <w:r xmlns:w="http://schemas.openxmlformats.org/wordprocessingml/2006/main">
        <w:t xml:space="preserve">2: Vi måste vara medvetna om kraften i våra ord och det inflytande det kan ha på dem omkring oss.</w:t>
      </w:r>
    </w:p>
    <w:p w14:paraId="42C3A7A8" w14:textId="77777777" w:rsidR="00F90BDC" w:rsidRDefault="00F90BDC"/>
    <w:p w14:paraId="6703AA27" w14:textId="77777777" w:rsidR="00F90BDC" w:rsidRDefault="00F90BDC">
      <w:r xmlns:w="http://schemas.openxmlformats.org/wordprocessingml/2006/main">
        <w:t xml:space="preserve">1: Jakob 3:1-12, som betonar tungans kraft och hur den kan användas på både gott och ont.</w:t>
      </w:r>
    </w:p>
    <w:p w14:paraId="12A37702" w14:textId="77777777" w:rsidR="00F90BDC" w:rsidRDefault="00F90BDC"/>
    <w:p w14:paraId="24193D3A" w14:textId="77777777" w:rsidR="00F90BDC" w:rsidRDefault="00F90BDC">
      <w:r xmlns:w="http://schemas.openxmlformats.org/wordprocessingml/2006/main">
        <w:t xml:space="preserve">2: Kolosserbrevet 4:6, som uppmuntrar oss att använda våra ord klokt och med nåd.</w:t>
      </w:r>
    </w:p>
    <w:p w14:paraId="774EA811" w14:textId="77777777" w:rsidR="00F90BDC" w:rsidRDefault="00F90BDC"/>
    <w:p w14:paraId="1F9297C1" w14:textId="77777777" w:rsidR="00F90BDC" w:rsidRDefault="00F90BDC">
      <w:r xmlns:w="http://schemas.openxmlformats.org/wordprocessingml/2006/main">
        <w:t xml:space="preserve">Apostlagärningarna 19:35 Och när stadsskrivaren hade blidkat folket, sade han: I Efesos män, vilken man är det som inte vet hur efesiernas stad tillber den stora gudinnan Diana och den avbild som föll. ner från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Stadsskrivaren i Efesos lugnade folket genom att påminna dem om stadens dyrkan av den stora gudinnan Diana och bilden som föll ner från Jupiter.</w:t>
      </w:r>
    </w:p>
    <w:p w14:paraId="6453029E" w14:textId="77777777" w:rsidR="00F90BDC" w:rsidRDefault="00F90BDC"/>
    <w:p w14:paraId="5F98547E" w14:textId="77777777" w:rsidR="00F90BDC" w:rsidRDefault="00F90BDC">
      <w:r xmlns:w="http://schemas.openxmlformats.org/wordprocessingml/2006/main">
        <w:t xml:space="preserve">1. Faran med idoldyrkan</w:t>
      </w:r>
    </w:p>
    <w:p w14:paraId="71EE5198" w14:textId="77777777" w:rsidR="00F90BDC" w:rsidRDefault="00F90BDC"/>
    <w:p w14:paraId="5EBD1CAB" w14:textId="77777777" w:rsidR="00F90BDC" w:rsidRDefault="00F90BDC">
      <w:r xmlns:w="http://schemas.openxmlformats.org/wordprocessingml/2006/main">
        <w:t xml:space="preserve">2. Kraften i en stads arv</w:t>
      </w:r>
    </w:p>
    <w:p w14:paraId="1801AE0E" w14:textId="77777777" w:rsidR="00F90BDC" w:rsidRDefault="00F90BDC"/>
    <w:p w14:paraId="137F1213" w14:textId="77777777" w:rsidR="00F90BDC" w:rsidRDefault="00F90BDC">
      <w:r xmlns:w="http://schemas.openxmlformats.org/wordprocessingml/2006/main">
        <w:t xml:space="preserve">1. Andra Moseboken 20:3-5 - "Du ska inte ha andra gudar än mig. Du skall inte göra dig en utskuren bild eller någon avbildning av något som är uppe i himlen eller som är på jorden därunder eller som är i vattnet under jorden. Du skall inte böja dig för dem eller tjäna dem, ty jag, Herren, din Gud, är en avundsjuk Gud.</w:t>
      </w:r>
    </w:p>
    <w:p w14:paraId="0CE52538" w14:textId="77777777" w:rsidR="00F90BDC" w:rsidRDefault="00F90BDC"/>
    <w:p w14:paraId="4DD17F4E" w14:textId="77777777" w:rsidR="00F90BDC" w:rsidRDefault="00F90BDC">
      <w:r xmlns:w="http://schemas.openxmlformats.org/wordprocessingml/2006/main">
        <w:t xml:space="preserve">2. Apostlagärningarna 17:16-17 – Medan Paulus väntade på dem i Aten, blev hans ande retad inom honom när han såg att staden var överlämnad åt avgudar. Så resonerade han i synagogan med judarna och med de icke-judiska tillbedjarna och dagligen på torget med dem som råkade vara där.</w:t>
      </w:r>
    </w:p>
    <w:p w14:paraId="790DA262" w14:textId="77777777" w:rsidR="00F90BDC" w:rsidRDefault="00F90BDC"/>
    <w:p w14:paraId="1B1B7BA5" w14:textId="77777777" w:rsidR="00F90BDC" w:rsidRDefault="00F90BDC">
      <w:r xmlns:w="http://schemas.openxmlformats.org/wordprocessingml/2006/main">
        <w:t xml:space="preserve">Apostlagärningarna 19:36 Eftersom man då ser att man inte kan säga emot dessa ting, bör ni vara tysta och inte göra något förhastat.</w:t>
      </w:r>
    </w:p>
    <w:p w14:paraId="08632E1B" w14:textId="77777777" w:rsidR="00F90BDC" w:rsidRDefault="00F90BDC"/>
    <w:p w14:paraId="5FEC6805" w14:textId="77777777" w:rsidR="00F90BDC" w:rsidRDefault="00F90BDC">
      <w:r xmlns:w="http://schemas.openxmlformats.org/wordprocessingml/2006/main">
        <w:t xml:space="preserve">Paulus varning för förhastade beslut i Apg 19:36.</w:t>
      </w:r>
    </w:p>
    <w:p w14:paraId="0B5F7A16" w14:textId="77777777" w:rsidR="00F90BDC" w:rsidRDefault="00F90BDC"/>
    <w:p w14:paraId="68DB518A" w14:textId="77777777" w:rsidR="00F90BDC" w:rsidRDefault="00F90BDC">
      <w:r xmlns:w="http://schemas.openxmlformats.org/wordprocessingml/2006/main">
        <w:t xml:space="preserve">1: Tänk på konsekvenserna - Reflektera över Paulus varning för att undvika förhastade beslut</w:t>
      </w:r>
    </w:p>
    <w:p w14:paraId="40D41A23" w14:textId="77777777" w:rsidR="00F90BDC" w:rsidRDefault="00F90BDC"/>
    <w:p w14:paraId="23FB85FC" w14:textId="77777777" w:rsidR="00F90BDC" w:rsidRDefault="00F90BDC">
      <w:r xmlns:w="http://schemas.openxmlformats.org/wordprocessingml/2006/main">
        <w:t xml:space="preserve">2: Ta dig tid att tänka - Förstå vikten av att vara medveten i våra beslut</w:t>
      </w:r>
    </w:p>
    <w:p w14:paraId="034FE327" w14:textId="77777777" w:rsidR="00F90BDC" w:rsidRDefault="00F90BDC"/>
    <w:p w14:paraId="2AC9F10A" w14:textId="77777777" w:rsidR="00F90BDC" w:rsidRDefault="00F90BDC">
      <w:r xmlns:w="http://schemas.openxmlformats.org/wordprocessingml/2006/main">
        <w:t xml:space="preserve">1: Ordspråksboken 14:15 - Den enfoldige tror varje ord, men den kloke ser väl till sin väg.</w:t>
      </w:r>
    </w:p>
    <w:p w14:paraId="2030C402" w14:textId="77777777" w:rsidR="00F90BDC" w:rsidRDefault="00F90BDC"/>
    <w:p w14:paraId="09DC5420" w14:textId="77777777" w:rsidR="00F90BDC" w:rsidRDefault="00F90BDC">
      <w:r xmlns:w="http://schemas.openxmlformats.org/wordprocessingml/2006/main">
        <w:t xml:space="preserve">2: Jakobsbrevet 1:19 - Därför, mina älskade bröder, låt var och en vara snabb att höra, sen att tala, sen </w:t>
      </w:r>
      <w:r xmlns:w="http://schemas.openxmlformats.org/wordprocessingml/2006/main">
        <w:lastRenderedPageBreak xmlns:w="http://schemas.openxmlformats.org/wordprocessingml/2006/main"/>
      </w:r>
      <w:r xmlns:w="http://schemas.openxmlformats.org/wordprocessingml/2006/main">
        <w:t xml:space="preserve">till vrede.</w:t>
      </w:r>
    </w:p>
    <w:p w14:paraId="64940978" w14:textId="77777777" w:rsidR="00F90BDC" w:rsidRDefault="00F90BDC"/>
    <w:p w14:paraId="1E3C2320" w14:textId="77777777" w:rsidR="00F90BDC" w:rsidRDefault="00F90BDC">
      <w:r xmlns:w="http://schemas.openxmlformats.org/wordprocessingml/2006/main">
        <w:t xml:space="preserve">Apostlagärningarna 19:37 Ty ni har fört hit dessa män, som varken äro kyrkorövare eller hädare av er gudinna.</w:t>
      </w:r>
    </w:p>
    <w:p w14:paraId="041C5700" w14:textId="77777777" w:rsidR="00F90BDC" w:rsidRDefault="00F90BDC"/>
    <w:p w14:paraId="4E423C58" w14:textId="77777777" w:rsidR="00F90BDC" w:rsidRDefault="00F90BDC">
      <w:r xmlns:w="http://schemas.openxmlformats.org/wordprocessingml/2006/main">
        <w:t xml:space="preserve">Paulus och hans följeslagare anklagas för att råna och häda Efesos gudinna. Paulus förklarar att de är oskyldiga till dessa anklagelser.</w:t>
      </w:r>
    </w:p>
    <w:p w14:paraId="5E11CF4A" w14:textId="77777777" w:rsidR="00F90BDC" w:rsidRDefault="00F90BDC"/>
    <w:p w14:paraId="6C4A231F" w14:textId="77777777" w:rsidR="00F90BDC" w:rsidRDefault="00F90BDC">
      <w:r xmlns:w="http://schemas.openxmlformats.org/wordprocessingml/2006/main">
        <w:t xml:space="preserve">1. Kraften i våra ord: Hur våra ord påverkar våra liv</w:t>
      </w:r>
    </w:p>
    <w:p w14:paraId="733242E9" w14:textId="77777777" w:rsidR="00F90BDC" w:rsidRDefault="00F90BDC"/>
    <w:p w14:paraId="6A3DDF26" w14:textId="77777777" w:rsidR="00F90BDC" w:rsidRDefault="00F90BDC">
      <w:r xmlns:w="http://schemas.openxmlformats.org/wordprocessingml/2006/main">
        <w:t xml:space="preserve">2. Integritet i tro: En studie av Paulus och Silas</w:t>
      </w:r>
    </w:p>
    <w:p w14:paraId="62A6B468" w14:textId="77777777" w:rsidR="00F90BDC" w:rsidRDefault="00F90BDC"/>
    <w:p w14:paraId="3063E06F" w14:textId="77777777" w:rsidR="00F90BDC" w:rsidRDefault="00F90BDC">
      <w:r xmlns:w="http://schemas.openxmlformats.org/wordprocessingml/2006/main">
        <w:t xml:space="preserve">1. Ordspråksboken 18:21 - Död och liv är i tungans makt, och de som älskar det kommer att äta dess frukter.</w:t>
      </w:r>
    </w:p>
    <w:p w14:paraId="02A5D653" w14:textId="77777777" w:rsidR="00F90BDC" w:rsidRDefault="00F90BDC"/>
    <w:p w14:paraId="2F1BD305" w14:textId="77777777" w:rsidR="00F90BDC" w:rsidRDefault="00F90BDC">
      <w:r xmlns:w="http://schemas.openxmlformats.org/wordprocessingml/2006/main">
        <w:t xml:space="preserve">2. Filipperbrevet 4:8 – Till sist, bröder, allt som är sant, allt som är hedervärt, allt som är rättvist, allt som är rent, allt som är ljuvligt, allt som är lovvärt, om det finns någon förträfflighet, om det finns något som är värt att berömmas, tänk efter om dessa saker.</w:t>
      </w:r>
    </w:p>
    <w:p w14:paraId="597B2861" w14:textId="77777777" w:rsidR="00F90BDC" w:rsidRDefault="00F90BDC"/>
    <w:p w14:paraId="64C8FF9B" w14:textId="77777777" w:rsidR="00F90BDC" w:rsidRDefault="00F90BDC">
      <w:r xmlns:w="http://schemas.openxmlformats.org/wordprocessingml/2006/main">
        <w:t xml:space="preserve">Apostlagärningarna 19:38 Om därför Demetrius och hantverkarna som är med honom har en sak mot någon, är lagen öppen, och det finns ställföreträdare; låt dem anklaga varandra.</w:t>
      </w:r>
    </w:p>
    <w:p w14:paraId="0E02CC81" w14:textId="77777777" w:rsidR="00F90BDC" w:rsidRDefault="00F90BDC"/>
    <w:p w14:paraId="1C6C399F" w14:textId="77777777" w:rsidR="00F90BDC" w:rsidRDefault="00F90BDC">
      <w:r xmlns:w="http://schemas.openxmlformats.org/wordprocessingml/2006/main">
        <w:t xml:space="preserve">Demetrius och hans följeslagare borde använda rättssystemet för att lösa eventuella tvister de har med varandra istället för att ta till våld.</w:t>
      </w:r>
    </w:p>
    <w:p w14:paraId="7EEB4A8C" w14:textId="77777777" w:rsidR="00F90BDC" w:rsidRDefault="00F90BDC"/>
    <w:p w14:paraId="2397C922" w14:textId="77777777" w:rsidR="00F90BDC" w:rsidRDefault="00F90BDC">
      <w:r xmlns:w="http://schemas.openxmlformats.org/wordprocessingml/2006/main">
        <w:t xml:space="preserve">1. Att lösa konflikter på ett fredligt sätt - Hur man använder lagen för att lösa tvister utan att ta till våld.</w:t>
      </w:r>
    </w:p>
    <w:p w14:paraId="110BE2F7" w14:textId="77777777" w:rsidR="00F90BDC" w:rsidRDefault="00F90BDC"/>
    <w:p w14:paraId="100EC765" w14:textId="77777777" w:rsidR="00F90BDC" w:rsidRDefault="00F90BDC">
      <w:r xmlns:w="http://schemas.openxmlformats.org/wordprocessingml/2006/main">
        <w:t xml:space="preserve">2. Lagens visdom - Att förstå lagens värde och varför den bör respekteras.</w:t>
      </w:r>
    </w:p>
    <w:p w14:paraId="220420DF" w14:textId="77777777" w:rsidR="00F90BDC" w:rsidRDefault="00F90BDC"/>
    <w:p w14:paraId="136DC0D0" w14:textId="77777777" w:rsidR="00F90BDC" w:rsidRDefault="00F90BDC">
      <w:r xmlns:w="http://schemas.openxmlformats.org/wordprocessingml/2006/main">
        <w:t xml:space="preserve">1. Romarbrevet 12:17-19 – Gäller inte någon ont med ont, utan tänk på det som är ädelt i allas ögon.</w:t>
      </w:r>
    </w:p>
    <w:p w14:paraId="748AAF12" w14:textId="77777777" w:rsidR="00F90BDC" w:rsidRDefault="00F90BDC"/>
    <w:p w14:paraId="076B38A2" w14:textId="77777777" w:rsidR="00F90BDC" w:rsidRDefault="00F90BDC">
      <w:r xmlns:w="http://schemas.openxmlformats.org/wordprocessingml/2006/main">
        <w:t xml:space="preserve">2. Ordspråksboken 15:1 - Ett mjukt svar avvisar vreden, men ett hårt ord väckar vrede.</w:t>
      </w:r>
    </w:p>
    <w:p w14:paraId="37685254" w14:textId="77777777" w:rsidR="00F90BDC" w:rsidRDefault="00F90BDC"/>
    <w:p w14:paraId="382B3230" w14:textId="77777777" w:rsidR="00F90BDC" w:rsidRDefault="00F90BDC">
      <w:r xmlns:w="http://schemas.openxmlformats.org/wordprocessingml/2006/main">
        <w:t xml:space="preserve">Apostlagärningarna 19:39 Men om ni frågar något om andra saker, så skall det bestämmas i en laglig församling.</w:t>
      </w:r>
    </w:p>
    <w:p w14:paraId="6C3134D3" w14:textId="77777777" w:rsidR="00F90BDC" w:rsidRDefault="00F90BDC"/>
    <w:p w14:paraId="36C4773E" w14:textId="77777777" w:rsidR="00F90BDC" w:rsidRDefault="00F90BDC">
      <w:r xmlns:w="http://schemas.openxmlformats.org/wordprocessingml/2006/main">
        <w:t xml:space="preserve">Paulus instruerar de efesiska lärjungarna att lösa alla andra frågor i en laglig församling.</w:t>
      </w:r>
    </w:p>
    <w:p w14:paraId="2A1F5147" w14:textId="77777777" w:rsidR="00F90BDC" w:rsidRDefault="00F90BDC"/>
    <w:p w14:paraId="0E7DDCC6" w14:textId="77777777" w:rsidR="00F90BDC" w:rsidRDefault="00F90BDC">
      <w:r xmlns:w="http://schemas.openxmlformats.org/wordprocessingml/2006/main">
        <w:t xml:space="preserve">1. Vikten av urskillning i kristen församling</w:t>
      </w:r>
    </w:p>
    <w:p w14:paraId="0D8B5274" w14:textId="77777777" w:rsidR="00F90BDC" w:rsidRDefault="00F90BDC"/>
    <w:p w14:paraId="34E6DA4C" w14:textId="77777777" w:rsidR="00F90BDC" w:rsidRDefault="00F90BDC">
      <w:r xmlns:w="http://schemas.openxmlformats.org/wordprocessingml/2006/main">
        <w:t xml:space="preserve">2. Nödvändigheten av enhet i kyrkan</w:t>
      </w:r>
    </w:p>
    <w:p w14:paraId="17516B41" w14:textId="77777777" w:rsidR="00F90BDC" w:rsidRDefault="00F90BDC"/>
    <w:p w14:paraId="298C67B1" w14:textId="77777777" w:rsidR="00F90BDC" w:rsidRDefault="00F90BDC">
      <w:r xmlns:w="http://schemas.openxmlformats.org/wordprocessingml/2006/main">
        <w:t xml:space="preserve">1. Romarbrevet 15:5-6 ”Må uthållighetens och uppmuntrans Gud ge er att leva i en sådan harmoni med varandra i enlighet med Kristus Jesus, att ni tillsammans med en röst kan förhärliga vår Herre Jesu Kristi Gud och Fader .”</w:t>
      </w:r>
    </w:p>
    <w:p w14:paraId="0A72CB4B" w14:textId="77777777" w:rsidR="00F90BDC" w:rsidRDefault="00F90BDC"/>
    <w:p w14:paraId="70EDB57D" w14:textId="77777777" w:rsidR="00F90BDC" w:rsidRDefault="00F90BDC">
      <w:r xmlns:w="http://schemas.openxmlformats.org/wordprocessingml/2006/main">
        <w:t xml:space="preserve">2. 1 Korintierbrevet 14:40 "Men allt ska ske anständigt och i ordning."</w:t>
      </w:r>
    </w:p>
    <w:p w14:paraId="6A5873EB" w14:textId="77777777" w:rsidR="00F90BDC" w:rsidRDefault="00F90BDC"/>
    <w:p w14:paraId="5E63F3C8" w14:textId="77777777" w:rsidR="00F90BDC" w:rsidRDefault="00F90BDC">
      <w:r xmlns:w="http://schemas.openxmlformats.org/wordprocessingml/2006/main">
        <w:t xml:space="preserve">Apostlagärningarna 19:40 Ty vi är i fara att bli ifrågasatta för dagens tumult, eftersom det inte finns någon anledning till att vi kan redogöra för denna sammankomst.</w:t>
      </w:r>
    </w:p>
    <w:p w14:paraId="3B8C31B3" w14:textId="77777777" w:rsidR="00F90BDC" w:rsidRDefault="00F90BDC"/>
    <w:p w14:paraId="0C5B650A" w14:textId="77777777" w:rsidR="00F90BDC" w:rsidRDefault="00F90BDC">
      <w:r xmlns:w="http://schemas.openxmlformats.org/wordprocessingml/2006/main">
        <w:t xml:space="preserve">Paul och hans följeslagare riskerade att bli förhörda för deras inblandning i ett tumult på grund av bristande förklaring till uppståndelsen.</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Ryktets kraft: Hur våra handlingar speglar vår karaktär</w:t>
      </w:r>
    </w:p>
    <w:p w14:paraId="5046F491" w14:textId="77777777" w:rsidR="00F90BDC" w:rsidRDefault="00F90BDC"/>
    <w:p w14:paraId="4D213E5C" w14:textId="77777777" w:rsidR="00F90BDC" w:rsidRDefault="00F90BDC">
      <w:r xmlns:w="http://schemas.openxmlformats.org/wordprocessingml/2006/main">
        <w:t xml:space="preserve">2. Farorna med att orsaka uppståndelse: reflektera över konsekvenserna av våra handlingar</w:t>
      </w:r>
    </w:p>
    <w:p w14:paraId="0F62278A" w14:textId="77777777" w:rsidR="00F90BDC" w:rsidRDefault="00F90BDC"/>
    <w:p w14:paraId="4393A3FC" w14:textId="77777777" w:rsidR="00F90BDC" w:rsidRDefault="00F90BDC">
      <w:r xmlns:w="http://schemas.openxmlformats.org/wordprocessingml/2006/main">
        <w:t xml:space="preserve">1. Ordspråksboken 22:1 - Ett gott namn är mer eftertraktat än stora rikedomar; att bli aktad är bättre än silver eller guld.</w:t>
      </w:r>
    </w:p>
    <w:p w14:paraId="1206E5FF" w14:textId="77777777" w:rsidR="00F90BDC" w:rsidRDefault="00F90BDC"/>
    <w:p w14:paraId="2DB22D3F" w14:textId="77777777" w:rsidR="00F90BDC" w:rsidRDefault="00F90BDC">
      <w:r xmlns:w="http://schemas.openxmlformats.org/wordprocessingml/2006/main">
        <w:t xml:space="preserve">2. Jakob 2:14 - Vad hjälper det, mina bröder och systrar, om någon säger sig ha tro men inte har några gärningar? Kan en sådan tro rädda dem?</w:t>
      </w:r>
    </w:p>
    <w:p w14:paraId="277E99E9" w14:textId="77777777" w:rsidR="00F90BDC" w:rsidRDefault="00F90BDC"/>
    <w:p w14:paraId="3EE3592F" w14:textId="77777777" w:rsidR="00F90BDC" w:rsidRDefault="00F90BDC">
      <w:r xmlns:w="http://schemas.openxmlformats.org/wordprocessingml/2006/main">
        <w:t xml:space="preserve">Apostlagärningarna 19:41 Och när han hade talat så, avskedade han församlingen.</w:t>
      </w:r>
    </w:p>
    <w:p w14:paraId="32E13C3D" w14:textId="77777777" w:rsidR="00F90BDC" w:rsidRDefault="00F90BDC"/>
    <w:p w14:paraId="05D0B3AD" w14:textId="77777777" w:rsidR="00F90BDC" w:rsidRDefault="00F90BDC">
      <w:r xmlns:w="http://schemas.openxmlformats.org/wordprocessingml/2006/main">
        <w:t xml:space="preserve">Paulus avslutade sitt tal till församlingen och avfärdade dem sedan.</w:t>
      </w:r>
    </w:p>
    <w:p w14:paraId="32899A36" w14:textId="77777777" w:rsidR="00F90BDC" w:rsidRDefault="00F90BDC"/>
    <w:p w14:paraId="63EDE374" w14:textId="77777777" w:rsidR="00F90BDC" w:rsidRDefault="00F90BDC">
      <w:r xmlns:w="http://schemas.openxmlformats.org/wordprocessingml/2006/main">
        <w:t xml:space="preserve">1. Kraften i våra ord: Hur man talar med auktoritet</w:t>
      </w:r>
    </w:p>
    <w:p w14:paraId="383BD12D" w14:textId="77777777" w:rsidR="00F90BDC" w:rsidRDefault="00F90BDC"/>
    <w:p w14:paraId="69D484BC" w14:textId="77777777" w:rsidR="00F90BDC" w:rsidRDefault="00F90BDC">
      <w:r xmlns:w="http://schemas.openxmlformats.org/wordprocessingml/2006/main">
        <w:t xml:space="preserve">2. Vikten av att lyssna: Hur man hör med urskillning</w:t>
      </w:r>
    </w:p>
    <w:p w14:paraId="18F514E3" w14:textId="77777777" w:rsidR="00F90BDC" w:rsidRDefault="00F90BDC"/>
    <w:p w14:paraId="0D2F1439" w14:textId="77777777" w:rsidR="00F90BDC" w:rsidRDefault="00F90BDC">
      <w:r xmlns:w="http://schemas.openxmlformats.org/wordprocessingml/2006/main">
        <w:t xml:space="preserve">1. Ordspråksboken 18:21 - Död och liv är i tungans makt</w:t>
      </w:r>
    </w:p>
    <w:p w14:paraId="62277452" w14:textId="77777777" w:rsidR="00F90BDC" w:rsidRDefault="00F90BDC"/>
    <w:p w14:paraId="1EA64EAC" w14:textId="77777777" w:rsidR="00F90BDC" w:rsidRDefault="00F90BDC">
      <w:r xmlns:w="http://schemas.openxmlformats.org/wordprocessingml/2006/main">
        <w:t xml:space="preserve">2. Jakobsbrevet 1:19 - Var snabb att höra, långsam att tala och långsam till att bli arg</w:t>
      </w:r>
    </w:p>
    <w:p w14:paraId="6D24F100" w14:textId="77777777" w:rsidR="00F90BDC" w:rsidRDefault="00F90BDC"/>
    <w:p w14:paraId="21894CA8" w14:textId="77777777" w:rsidR="00F90BDC" w:rsidRDefault="00F90BDC">
      <w:r xmlns:w="http://schemas.openxmlformats.org/wordprocessingml/2006/main">
        <w:t xml:space="preserve">Apostlagärningarna 20 berättar om Paulus resor genom Makedonien och Grekland, händelsen med Eutychus i Troas och Paulus avskedstal till de äldste i Efesus.</w:t>
      </w:r>
    </w:p>
    <w:p w14:paraId="2B4E9B01" w14:textId="77777777" w:rsidR="00F90BDC" w:rsidRDefault="00F90BDC"/>
    <w:p w14:paraId="019D4444" w14:textId="77777777" w:rsidR="00F90BDC" w:rsidRDefault="00F90BDC">
      <w:r xmlns:w="http://schemas.openxmlformats.org/wordprocessingml/2006/main">
        <w:t xml:space="preserve">Första stycket: Kapitlet börjar med att Paulus lämnade Efesus efter ett upplopp och reste genom Makedonien för att uppmuntra lärjungar. Han stannade tre månader i Grekland men när han skulle segla </w:t>
      </w:r>
      <w:r xmlns:w="http://schemas.openxmlformats.org/wordprocessingml/2006/main">
        <w:lastRenderedPageBreak xmlns:w="http://schemas.openxmlformats.org/wordprocessingml/2006/main"/>
      </w:r>
      <w:r xmlns:w="http://schemas.openxmlformats.org/wordprocessingml/2006/main">
        <w:t xml:space="preserve">tillbaka till Syrien fick han veta att judar planerade mot honom så han bestämde sig för att återvända genom Makedonien tillsammans med Sopater Pyrrhus Berea Aristarchus Secundus Thessalonians Gaius Derbe Timothy Tychicus Trophimus Asia (Apg 20:1) -4). Dessa män gick i förväg och väntade på oss Troas vi seglade från Filippi efter Dagar osyrat bröd fem dagar senare förenade sig med dem Troas där stannade sju dagar (Apg 20:5-6).</w:t>
      </w:r>
    </w:p>
    <w:p w14:paraId="0950A273" w14:textId="77777777" w:rsidR="00F90BDC" w:rsidRDefault="00F90BDC"/>
    <w:p w14:paraId="7574BCAA" w14:textId="77777777" w:rsidR="00F90BDC" w:rsidRDefault="00F90BDC">
      <w:r xmlns:w="http://schemas.openxmlformats.org/wordprocessingml/2006/main">
        <w:t xml:space="preserve">2:a stycket: Den första dagen veckan när träffade bryta brödet talade Paulus folk som tänkte lämna nästa dag fortsatte att prata till midnatt övre rummet där det samlades många lampor som brann där ung man vid namn Eutychus satt fönsterbrädan sjönk djup sömn medan Paulus pratade ännu längre att övervinna sömnen föll ner tredje våningen upptagen död men Paul gick ner böjd över honom tog honom armarna sa "Var inte orolig han lever!" Sedan gick upp på övervåningen bröt brödet åt och pratade länge till och med gryningen och sedan lämnade han under tiden pojken togs hem levande mycket tröstad (Apg 20:7-12).</w:t>
      </w:r>
    </w:p>
    <w:p w14:paraId="1A76B584" w14:textId="77777777" w:rsidR="00F90BDC" w:rsidRDefault="00F90BDC"/>
    <w:p w14:paraId="571E4C76" w14:textId="77777777" w:rsidR="00F90BDC" w:rsidRDefault="00F90BDC">
      <w:r xmlns:w="http://schemas.openxmlformats.org/wordprocessingml/2006/main">
        <w:t xml:space="preserve">Tredje stycket: Därifrån seglade de till Milete eftersom Paulus hade beslutat att kringgå Efesus för att undvika att spendera tid i provinsen Asien eftersom han var ivrig att nå Jerusalem om möjligt på pingstdagen. Från Miletos skickade meddelande Efesos äldste församling kom och träffa honom. När de anlände höll han sitt avskedstal och påminde dem om hur de levde bland dem tjänade Herren stor ödmjukhet tårar mitt i svåra prövningar planerade judar tvekade aldrig predika något som skulle vara nyttigt lärde offentligt hus vittnade båda judar Greker omvändelse mot Gud tro vår Herre Jesus Kristus nu tvingad Ande gå Jerusalem vet inte vad som kommer att hända mig där vet bara varje stad Helig Ande varnar mig fängelse svårigheter som jag möter, men tänk på att mitt liv är värt någonting bara avsluta tävlingsuppgiften Herren Jesus gav mig vittna om evangeliet om Guds nåd (Apg 20:13-24). Han varnade dem vilda vargar komma bland eget antal förvränga sanningen dra bort lärjungar efter att de själva uppmanat att hålla vakt kom ihåg i tre år aldrig slutat varna varje natt dag med tårar. Efter att ha talat dessa saker knäböjde han ner och bad med dem alla och gick sedan iväg medan de grät omfamnade och kysste honom mest ledsen över hans uttalande att de aldrig skulle se hans ansikte igen (Apg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Apostlagärningarna 20:1 Och sedan uppståndelsen hade upphört, kallade Paulus till sig lärjungarna och omfamnade dem och begav sig för att resa till Makedonien.</w:t>
      </w:r>
    </w:p>
    <w:p w14:paraId="0987EF9F" w14:textId="77777777" w:rsidR="00F90BDC" w:rsidRDefault="00F90BDC"/>
    <w:p w14:paraId="3F005C90" w14:textId="77777777" w:rsidR="00F90BDC" w:rsidRDefault="00F90BDC">
      <w:r xmlns:w="http://schemas.openxmlformats.org/wordprocessingml/2006/main">
        <w:t xml:space="preserve">Paulus tog farväl av sina lärjungar efter att uppståndelsen var över och begav sig till Makedonien.</w:t>
      </w:r>
    </w:p>
    <w:p w14:paraId="0BEBC3D4" w14:textId="77777777" w:rsidR="00F90BDC" w:rsidRDefault="00F90BDC"/>
    <w:p w14:paraId="6EC44260" w14:textId="77777777" w:rsidR="00F90BDC" w:rsidRDefault="00F90BDC">
      <w:r xmlns:w="http://schemas.openxmlformats.org/wordprocessingml/2006/main">
        <w:t xml:space="preserve">1. The Power of Goodbye: Lär dig att släppa taget</w:t>
      </w:r>
    </w:p>
    <w:p w14:paraId="7A335D13" w14:textId="77777777" w:rsidR="00F90BDC" w:rsidRDefault="00F90BDC"/>
    <w:p w14:paraId="1F869A04" w14:textId="77777777" w:rsidR="00F90BDC" w:rsidRDefault="00F90BDC">
      <w:r xmlns:w="http://schemas.openxmlformats.org/wordprocessingml/2006/main">
        <w:t xml:space="preserve">2. Omfamna förändring och resan framåt</w:t>
      </w:r>
    </w:p>
    <w:p w14:paraId="09CF4587" w14:textId="77777777" w:rsidR="00F90BDC" w:rsidRDefault="00F90BDC"/>
    <w:p w14:paraId="6FAAF6C0" w14:textId="77777777" w:rsidR="00F90BDC" w:rsidRDefault="00F90BDC">
      <w:r xmlns:w="http://schemas.openxmlformats.org/wordprocessingml/2006/main">
        <w:t xml:space="preserve">1. Jesaja 43:18-19 ("Tänk inte på det som var förra, och betänk inte det gamla. Se, jag gör något nytt; nu växer det fram, märker du det inte? Jag vill göra en väg i vildmark och floder i öknen.”)</w:t>
      </w:r>
    </w:p>
    <w:p w14:paraId="0CC9121F" w14:textId="77777777" w:rsidR="00F90BDC" w:rsidRDefault="00F90BDC"/>
    <w:p w14:paraId="18C8F82B" w14:textId="77777777" w:rsidR="00F90BDC" w:rsidRDefault="00F90BDC">
      <w:r xmlns:w="http://schemas.openxmlformats.org/wordprocessingml/2006/main">
        <w:t xml:space="preserve">2. Josua 1:9 ("Har jag inte befallt dig? Var stark och modig. Var inte rädd och var inte förskräckt, för Herren din Gud är med dig vart du än går.")</w:t>
      </w:r>
    </w:p>
    <w:p w14:paraId="70E55958" w14:textId="77777777" w:rsidR="00F90BDC" w:rsidRDefault="00F90BDC"/>
    <w:p w14:paraId="29A16900" w14:textId="77777777" w:rsidR="00F90BDC" w:rsidRDefault="00F90BDC">
      <w:r xmlns:w="http://schemas.openxmlformats.org/wordprocessingml/2006/main">
        <w:t xml:space="preserve">Apostlagärningarna 20:2 Och när han hade gått över dessa delar och hade gett dem mycket förmaning, kom han till Grekland,</w:t>
      </w:r>
    </w:p>
    <w:p w14:paraId="3045EB5C" w14:textId="77777777" w:rsidR="00F90BDC" w:rsidRDefault="00F90BDC"/>
    <w:p w14:paraId="0562F168" w14:textId="77777777" w:rsidR="00F90BDC" w:rsidRDefault="00F90BDC">
      <w:r xmlns:w="http://schemas.openxmlformats.org/wordprocessingml/2006/main">
        <w:t xml:space="preserve">Paulus uppmuntrade de troende i de områden han besökte innan han kom till Grekland.</w:t>
      </w:r>
    </w:p>
    <w:p w14:paraId="3FD3D31C" w14:textId="77777777" w:rsidR="00F90BDC" w:rsidRDefault="00F90BDC"/>
    <w:p w14:paraId="3C56B915" w14:textId="77777777" w:rsidR="00F90BDC" w:rsidRDefault="00F90BDC">
      <w:r xmlns:w="http://schemas.openxmlformats.org/wordprocessingml/2006/main">
        <w:t xml:space="preserve">1. "Stärk tro genom uppmuntran"</w:t>
      </w:r>
    </w:p>
    <w:p w14:paraId="66072149" w14:textId="77777777" w:rsidR="00F90BDC" w:rsidRDefault="00F90BDC"/>
    <w:p w14:paraId="3A94D260" w14:textId="77777777" w:rsidR="00F90BDC" w:rsidRDefault="00F90BDC">
      <w:r xmlns:w="http://schemas.openxmlformats.org/wordprocessingml/2006/main">
        <w:t xml:space="preserve">2. "Ordens kraft"</w:t>
      </w:r>
    </w:p>
    <w:p w14:paraId="7A577314" w14:textId="77777777" w:rsidR="00F90BDC" w:rsidRDefault="00F90BDC"/>
    <w:p w14:paraId="07E6CE0A" w14:textId="77777777" w:rsidR="00F90BDC" w:rsidRDefault="00F90BDC">
      <w:r xmlns:w="http://schemas.openxmlformats.org/wordprocessingml/2006/main">
        <w:t xml:space="preserve">1. Efesierbrevet 4:29 - "Låt inget fördärvligt tal komma ut ur er mun, utan endast sådant som är gott att bygga upp, efter tillfället, så att det kan skänka nåd åt dem som hör."</w:t>
      </w:r>
    </w:p>
    <w:p w14:paraId="3C7B0E34" w14:textId="77777777" w:rsidR="00F90BDC" w:rsidRDefault="00F90BDC"/>
    <w:p w14:paraId="57DCC00C" w14:textId="77777777" w:rsidR="00F90BDC" w:rsidRDefault="00F90BDC">
      <w:r xmlns:w="http://schemas.openxmlformats.org/wordprocessingml/2006/main">
        <w:t xml:space="preserve">2. Romarbrevet 15:4-5 - "Ty allt som skrevs förr i tiden är skrivet till vår undervisning, för att vi genom uthållighet och uppmuntran av skrifterna skulle ha hopp. Må uthållighetens och uppmuntrans Gud ge er att leva i sådan harmoni med varandra, i enlighet med Kristus Jesus.”</w:t>
      </w:r>
    </w:p>
    <w:p w14:paraId="4AC0806C" w14:textId="77777777" w:rsidR="00F90BDC" w:rsidRDefault="00F90BDC"/>
    <w:p w14:paraId="560B96EF" w14:textId="77777777" w:rsidR="00F90BDC" w:rsidRDefault="00F90BDC">
      <w:r xmlns:w="http://schemas.openxmlformats.org/wordprocessingml/2006/main">
        <w:t xml:space="preserve">Apostlagärningarna 20:3 Och där stannade tre månader. Och när judarna väntade på honom, när han skulle segla in i Syrien, tänkte han återvända genom Makedonien.</w:t>
      </w:r>
    </w:p>
    <w:p w14:paraId="15AA37A7" w14:textId="77777777" w:rsidR="00F90BDC" w:rsidRDefault="00F90BDC"/>
    <w:p w14:paraId="3E25B991" w14:textId="77777777" w:rsidR="00F90BDC" w:rsidRDefault="00F90BDC">
      <w:r xmlns:w="http://schemas.openxmlformats.org/wordprocessingml/2006/main">
        <w:t xml:space="preserve">Paulus stannade i Grekland i tre månader och när judarna komplott mot honom bestämde han sig för att resa genom Makedonien istället för Syrien.</w:t>
      </w:r>
    </w:p>
    <w:p w14:paraId="484CB67C" w14:textId="77777777" w:rsidR="00F90BDC" w:rsidRDefault="00F90BDC"/>
    <w:p w14:paraId="42017F79" w14:textId="77777777" w:rsidR="00F90BDC" w:rsidRDefault="00F90BDC">
      <w:r xmlns:w="http://schemas.openxmlformats.org/wordprocessingml/2006/main">
        <w:t xml:space="preserve">1. Att övervinna utmaningar: Hur man håller ut i svåra tider</w:t>
      </w:r>
    </w:p>
    <w:p w14:paraId="4E842949" w14:textId="77777777" w:rsidR="00F90BDC" w:rsidRDefault="00F90BDC"/>
    <w:p w14:paraId="3F30B7AD" w14:textId="77777777" w:rsidR="00F90BDC" w:rsidRDefault="00F90BDC">
      <w:r xmlns:w="http://schemas.openxmlformats.org/wordprocessingml/2006/main">
        <w:t xml:space="preserve">2. Guds suveränitet: Att lita på hans planer och vägledning</w:t>
      </w:r>
    </w:p>
    <w:p w14:paraId="4B033FBD" w14:textId="77777777" w:rsidR="00F90BDC" w:rsidRDefault="00F90BDC"/>
    <w:p w14:paraId="56B111F9" w14:textId="77777777" w:rsidR="00F90BDC" w:rsidRDefault="00F90BDC">
      <w:r xmlns:w="http://schemas.openxmlformats.org/wordprocessingml/2006/main">
        <w:t xml:space="preserve">1. Efesierbrevet 6:13 "Ta därför på er Guds hela vapenrustning, så att ni kan stå emot på den onda dagen och, efter att ha gjort allt, stå fast."</w:t>
      </w:r>
    </w:p>
    <w:p w14:paraId="620B4EE7" w14:textId="77777777" w:rsidR="00F90BDC" w:rsidRDefault="00F90BDC"/>
    <w:p w14:paraId="66DEDEC3" w14:textId="77777777" w:rsidR="00F90BDC" w:rsidRDefault="00F90BDC">
      <w:r xmlns:w="http://schemas.openxmlformats.org/wordprocessingml/2006/main">
        <w:t xml:space="preserve">2. Romarbrevet 8:28 "Och vi vet att för dem som älskar Gud samverkar allt till det goda, för dem som är kallade enligt hans avsikt."</w:t>
      </w:r>
    </w:p>
    <w:p w14:paraId="0F14DFCB" w14:textId="77777777" w:rsidR="00F90BDC" w:rsidRDefault="00F90BDC"/>
    <w:p w14:paraId="2EDA3960" w14:textId="77777777" w:rsidR="00F90BDC" w:rsidRDefault="00F90BDC">
      <w:r xmlns:w="http://schemas.openxmlformats.org/wordprocessingml/2006/main">
        <w:t xml:space="preserve">Apostlagärningarna 20:4 Och Sopater från Berea följde med honom till Asien; och av tessalonikerna, Aristarchos och Secundus; och Gajus från Derbe och Timotheus; och Asien, Tychicus och Trofimus.</w:t>
      </w:r>
    </w:p>
    <w:p w14:paraId="04D7EE6C" w14:textId="77777777" w:rsidR="00F90BDC" w:rsidRDefault="00F90BDC"/>
    <w:p w14:paraId="6AE250D7" w14:textId="77777777" w:rsidR="00F90BDC" w:rsidRDefault="00F90BDC">
      <w:r xmlns:w="http://schemas.openxmlformats.org/wordprocessingml/2006/main">
        <w:t xml:space="preserve">Paulus, tillsammans med Sopater, Aristarchos, Sekundus, Gajus, Timoteus, Tychicus och Trofimus, reste till Asien.</w:t>
      </w:r>
    </w:p>
    <w:p w14:paraId="07443D5F" w14:textId="77777777" w:rsidR="00F90BDC" w:rsidRDefault="00F90BDC"/>
    <w:p w14:paraId="5FF32353" w14:textId="77777777" w:rsidR="00F90BDC" w:rsidRDefault="00F90BDC">
      <w:r xmlns:w="http://schemas.openxmlformats.org/wordprocessingml/2006/main">
        <w:t xml:space="preserve">1. Enhetens kraft: Paulus och hans följeslagares resa</w:t>
      </w:r>
    </w:p>
    <w:p w14:paraId="0D9F21BD" w14:textId="77777777" w:rsidR="00F90BDC" w:rsidRDefault="00F90BDC"/>
    <w:p w14:paraId="2CDE096E" w14:textId="77777777" w:rsidR="00F90BDC" w:rsidRDefault="00F90BDC">
      <w:r xmlns:w="http://schemas.openxmlformats.org/wordprocessingml/2006/main">
        <w:t xml:space="preserve">2. Vänskapens styrka: Pauls och hans vänners äventyr</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 Återigen, om två ligger tillsammans är de varma, men hur kan man vara varm ensam? Och även om en man kan segra över en som är ensam, kommer två att stå emot honom - en trefaldig sträng bryts inte snabbt.</w:t>
      </w:r>
    </w:p>
    <w:p w14:paraId="77D9F450" w14:textId="77777777" w:rsidR="00F90BDC" w:rsidRDefault="00F90BDC"/>
    <w:p w14:paraId="7F7E9E44" w14:textId="77777777" w:rsidR="00F90BDC" w:rsidRDefault="00F90BDC">
      <w:r xmlns:w="http://schemas.openxmlformats.org/wordprocessingml/2006/main">
        <w:t xml:space="preserve">2. Ordspråksboken 13:20 - Den som går med de vise blir vis, men dårarnas följeslagare kommer att lida skada.</w:t>
      </w:r>
    </w:p>
    <w:p w14:paraId="378A84A0" w14:textId="77777777" w:rsidR="00F90BDC" w:rsidRDefault="00F90BDC"/>
    <w:p w14:paraId="580EB395" w14:textId="77777777" w:rsidR="00F90BDC" w:rsidRDefault="00F90BDC">
      <w:r xmlns:w="http://schemas.openxmlformats.org/wordprocessingml/2006/main">
        <w:t xml:space="preserve">Apostlagärningarna 20:5 Dessa som gick före stannade för oss i Troas.</w:t>
      </w:r>
    </w:p>
    <w:p w14:paraId="470C4394" w14:textId="77777777" w:rsidR="00F90BDC" w:rsidRDefault="00F90BDC"/>
    <w:p w14:paraId="3C89668C" w14:textId="77777777" w:rsidR="00F90BDC" w:rsidRDefault="00F90BDC">
      <w:r xmlns:w="http://schemas.openxmlformats.org/wordprocessingml/2006/main">
        <w:t xml:space="preserve">Det här avsnittet talar om dem som gick vidare till Troas och väntade på att resten av gruppen skulle komma.</w:t>
      </w:r>
    </w:p>
    <w:p w14:paraId="7E2FE445" w14:textId="77777777" w:rsidR="00F90BDC" w:rsidRDefault="00F90BDC"/>
    <w:p w14:paraId="0E551BFD" w14:textId="77777777" w:rsidR="00F90BDC" w:rsidRDefault="00F90BDC">
      <w:r xmlns:w="http://schemas.openxmlformats.org/wordprocessingml/2006/main">
        <w:t xml:space="preserve">1. Att sätta andra först: Kraften i osjälviskt tjänande</w:t>
      </w:r>
    </w:p>
    <w:p w14:paraId="721F6231" w14:textId="77777777" w:rsidR="00F90BDC" w:rsidRDefault="00F90BDC"/>
    <w:p w14:paraId="3906F53A" w14:textId="77777777" w:rsidR="00F90BDC" w:rsidRDefault="00F90BDC">
      <w:r xmlns:w="http://schemas.openxmlformats.org/wordprocessingml/2006/main">
        <w:t xml:space="preserve">2. Bevara tron: Håll ut i svåra tider</w:t>
      </w:r>
    </w:p>
    <w:p w14:paraId="5AFA7C9F" w14:textId="77777777" w:rsidR="00F90BDC" w:rsidRDefault="00F90BDC"/>
    <w:p w14:paraId="568BD5B3" w14:textId="77777777" w:rsidR="00F90BDC" w:rsidRDefault="00F90BDC">
      <w:r xmlns:w="http://schemas.openxmlformats.org/wordprocessingml/2006/main">
        <w:t xml:space="preserve">1. Filipperbrevet 2:3-4 - "Gör ingenting av rivalitet eller inbilskhet, utan anse andra i ödmjukhet mer betydelsefulla än er själva. Låt var och en av er se inte bara till sina egna intressen, utan också till andras intressen.”</w:t>
      </w:r>
    </w:p>
    <w:p w14:paraId="4D920A1F" w14:textId="77777777" w:rsidR="00F90BDC" w:rsidRDefault="00F90BDC"/>
    <w:p w14:paraId="769B15C9" w14:textId="77777777" w:rsidR="00F90BDC" w:rsidRDefault="00F90BDC">
      <w:r xmlns:w="http://schemas.openxmlformats.org/wordprocessingml/2006/main">
        <w:t xml:space="preserve">2. Hebreerbrevet 10:23-25 - "Låt oss hålla fast vid bekännelsen av vårt hopp utan att vackla, ty han som har lovat är trofast. Och låt oss överväga hur vi kan uppvigla varandra till kärlek och goda gärningar, inte försumma att träffas, som vissa har för vana, utan uppmuntra varandra, och desto mer som ni ser dagen närma sig."</w:t>
      </w:r>
    </w:p>
    <w:p w14:paraId="369FA7A5" w14:textId="77777777" w:rsidR="00F90BDC" w:rsidRDefault="00F90BDC"/>
    <w:p w14:paraId="25EF46E0" w14:textId="77777777" w:rsidR="00F90BDC" w:rsidRDefault="00F90BDC">
      <w:r xmlns:w="http://schemas.openxmlformats.org/wordprocessingml/2006/main">
        <w:t xml:space="preserve">Apostagärningarna 20:6 Och vi seglade bort från Filippi efter de osyrade brödens dagar och kommo till dem till Troas på fem dagar. där vi bodde i sju dagar.</w:t>
      </w:r>
    </w:p>
    <w:p w14:paraId="677EC25C" w14:textId="77777777" w:rsidR="00F90BDC" w:rsidRDefault="00F90BDC"/>
    <w:p w14:paraId="04F32C1A" w14:textId="77777777" w:rsidR="00F90BDC" w:rsidRDefault="00F90BDC">
      <w:r xmlns:w="http://schemas.openxmlformats.org/wordprocessingml/2006/main">
        <w:t xml:space="preserve">Paulus och hans följeslagare lämnade Filippi efter att ha firat det osyrade brödets högtid och anlände till Troas fem dagar senare, där de stannade i sju dagar.</w:t>
      </w:r>
    </w:p>
    <w:p w14:paraId="7FEF8B67" w14:textId="77777777" w:rsidR="00F90BDC" w:rsidRDefault="00F90BDC"/>
    <w:p w14:paraId="23C3E3D5" w14:textId="77777777" w:rsidR="00F90BDC" w:rsidRDefault="00F90BDC">
      <w:r xmlns:w="http://schemas.openxmlformats.org/wordprocessingml/2006/main">
        <w:t xml:space="preserve">1. Gemenskapens kraft: Paulus sällskap och resa till Troas.</w:t>
      </w:r>
    </w:p>
    <w:p w14:paraId="2D082E22" w14:textId="77777777" w:rsidR="00F90BDC" w:rsidRDefault="00F90BDC"/>
    <w:p w14:paraId="2DDE9A55" w14:textId="77777777" w:rsidR="00F90BDC" w:rsidRDefault="00F90BDC">
      <w:r xmlns:w="http://schemas.openxmlformats.org/wordprocessingml/2006/main">
        <w:t xml:space="preserve">2. Uppfriskad och förnyad: Hur Paulus tid i Troas uppmuntrade honom att fortsätta sprida evangeliet.</w:t>
      </w:r>
    </w:p>
    <w:p w14:paraId="4FD36966" w14:textId="77777777" w:rsidR="00F90BDC" w:rsidRDefault="00F90BDC"/>
    <w:p w14:paraId="7C7F4292" w14:textId="77777777" w:rsidR="00F90BDC" w:rsidRDefault="00F90BDC">
      <w:r xmlns:w="http://schemas.openxmlformats.org/wordprocessingml/2006/main">
        <w:t xml:space="preserve">1. Romarbrevet 8:38-39 Ty jag är övertygad om att varken död eller liv, varken änglar eller demoner, varken nuet eller framtiden, eller några krafter, varken höjd eller djup, eller något annat i hela skapelsen, kommer att kunna skilja oss från Guds kärlek som finns i Kristus Jesus, vår Herre.</w:t>
      </w:r>
    </w:p>
    <w:p w14:paraId="3929D70C" w14:textId="77777777" w:rsidR="00F90BDC" w:rsidRDefault="00F90BDC"/>
    <w:p w14:paraId="152BB284" w14:textId="77777777" w:rsidR="00F90BDC" w:rsidRDefault="00F90BDC">
      <w:r xmlns:w="http://schemas.openxmlformats.org/wordprocessingml/2006/main">
        <w:t xml:space="preserve">2. 1 Korintierbrevet 15:58 Därför, mina kära bröder och systrar, stå fasta. Låt ingenting röra dig. Ge er alltid till fullo åt Herrens verk, för ni vet att ert arbete i Herren inte är förgäves.</w:t>
      </w:r>
    </w:p>
    <w:p w14:paraId="486C2C8C" w14:textId="77777777" w:rsidR="00F90BDC" w:rsidRDefault="00F90BDC"/>
    <w:p w14:paraId="78F5D258" w14:textId="77777777" w:rsidR="00F90BDC" w:rsidRDefault="00F90BDC">
      <w:r xmlns:w="http://schemas.openxmlformats.org/wordprocessingml/2006/main">
        <w:t xml:space="preserve">Apostlagärningarna 20:7 Och på den första dagen i veckan, när lärjungarna samlades för att bryta bröd, predikade Paulus för dem, redo att gå iväg imorgon; och fortsatte sitt tal till midnatt.</w:t>
      </w:r>
    </w:p>
    <w:p w14:paraId="099371DC" w14:textId="77777777" w:rsidR="00F90BDC" w:rsidRDefault="00F90BDC"/>
    <w:p w14:paraId="7883AA02" w14:textId="77777777" w:rsidR="00F90BDC" w:rsidRDefault="00F90BDC">
      <w:r xmlns:w="http://schemas.openxmlformats.org/wordprocessingml/2006/main">
        <w:t xml:space="preserve">På den första dagen i veckan predikade Paulus för lärjungarna vid en sammankomst och talade fram till midnatt.</w:t>
      </w:r>
    </w:p>
    <w:p w14:paraId="6E1E0B8E" w14:textId="77777777" w:rsidR="00F90BDC" w:rsidRDefault="00F90BDC"/>
    <w:p w14:paraId="11AE381B" w14:textId="77777777" w:rsidR="00F90BDC" w:rsidRDefault="00F90BDC">
      <w:r xmlns:w="http://schemas.openxmlformats.org/wordprocessingml/2006/main">
        <w:t xml:space="preserve">1. Predikans kraft: Hur Paulus använde sina ord för att inspirera och undervisa.</w:t>
      </w:r>
    </w:p>
    <w:p w14:paraId="63AB1E7A" w14:textId="77777777" w:rsidR="00F90BDC" w:rsidRDefault="00F90BDC"/>
    <w:p w14:paraId="36BD10C7" w14:textId="77777777" w:rsidR="00F90BDC" w:rsidRDefault="00F90BDC">
      <w:r xmlns:w="http://schemas.openxmlformats.org/wordprocessingml/2006/main">
        <w:t xml:space="preserve">2. Gemenskapens betydelse: Att hitta styrka i gemenskap.</w:t>
      </w:r>
    </w:p>
    <w:p w14:paraId="0E396FB2" w14:textId="77777777" w:rsidR="00F90BDC" w:rsidRDefault="00F90BDC"/>
    <w:p w14:paraId="4C7ECB7E" w14:textId="77777777" w:rsidR="00F90BDC" w:rsidRDefault="00F90BDC">
      <w:r xmlns:w="http://schemas.openxmlformats.org/wordprocessingml/2006/main">
        <w:t xml:space="preserve">1. Romarbrevet 10:14-17 - Hur tro kommer av att höra budskapet och hur tro kommer av att höra genom Kristi ord.</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Hebreerbrevet 10:23-25 - Hur man uppmuntrar varandra och möts för att sporra varandra mot kärlek och goda gärningar.</w:t>
      </w:r>
    </w:p>
    <w:p w14:paraId="5728AD34" w14:textId="77777777" w:rsidR="00F90BDC" w:rsidRDefault="00F90BDC"/>
    <w:p w14:paraId="4E897603" w14:textId="77777777" w:rsidR="00F90BDC" w:rsidRDefault="00F90BDC">
      <w:r xmlns:w="http://schemas.openxmlformats.org/wordprocessingml/2006/main">
        <w:t xml:space="preserve">Apostlagärningarna 20:8 Och det fanns många ljus i den övre kammaren, där de var samlade.</w:t>
      </w:r>
    </w:p>
    <w:p w14:paraId="0A812DEE" w14:textId="77777777" w:rsidR="00F90BDC" w:rsidRDefault="00F90BDC"/>
    <w:p w14:paraId="18CBB8F6" w14:textId="77777777" w:rsidR="00F90BDC" w:rsidRDefault="00F90BDC">
      <w:r xmlns:w="http://schemas.openxmlformats.org/wordprocessingml/2006/main">
        <w:t xml:space="preserve">En grupp människor samlades i en övre kammare, där det fanns många ljus.</w:t>
      </w:r>
    </w:p>
    <w:p w14:paraId="5A83835E" w14:textId="77777777" w:rsidR="00F90BDC" w:rsidRDefault="00F90BDC"/>
    <w:p w14:paraId="02538A5D" w14:textId="77777777" w:rsidR="00F90BDC" w:rsidRDefault="00F90BDC">
      <w:r xmlns:w="http://schemas.openxmlformats.org/wordprocessingml/2006/main">
        <w:t xml:space="preserve">1. Kristi ljus - Joh 8:12</w:t>
      </w:r>
    </w:p>
    <w:p w14:paraId="59EFC3C3" w14:textId="77777777" w:rsidR="00F90BDC" w:rsidRDefault="00F90BDC"/>
    <w:p w14:paraId="5E35EF99" w14:textId="77777777" w:rsidR="00F90BDC" w:rsidRDefault="00F90BDC">
      <w:r xmlns:w="http://schemas.openxmlformats.org/wordprocessingml/2006/main">
        <w:t xml:space="preserve">2. Gemenskapens kraft - Apg 2:1-4</w:t>
      </w:r>
    </w:p>
    <w:p w14:paraId="5635B6AB" w14:textId="77777777" w:rsidR="00F90BDC" w:rsidRDefault="00F90BDC"/>
    <w:p w14:paraId="65ADA226" w14:textId="77777777" w:rsidR="00F90BDC" w:rsidRDefault="00F90BDC">
      <w:r xmlns:w="http://schemas.openxmlformats.org/wordprocessingml/2006/main">
        <w:t xml:space="preserve">1. Joh 8:12 - När Jesus åter talade till folket, sade han: "Jag är världens ljus. Den som följer mig kommer aldrig att vandra i mörkret, utan ha livets ljus.”</w:t>
      </w:r>
    </w:p>
    <w:p w14:paraId="51327873" w14:textId="77777777" w:rsidR="00F90BDC" w:rsidRDefault="00F90BDC"/>
    <w:p w14:paraId="1843BC28" w14:textId="77777777" w:rsidR="00F90BDC" w:rsidRDefault="00F90BDC">
      <w:r xmlns:w="http://schemas.openxmlformats.org/wordprocessingml/2006/main">
        <w:t xml:space="preserve">2. Apg 2:1-4 – När pingstdagen kom var de alla samlade på ett ställe. Plötsligt kom ett ljud som blåser en våldsam vind från himlen och fyllde hela huset där de satt. De såg vad som tycktes vara eldtungor som separerade och kom att vila på var och en av dem. Alla fylldes av den Helige Ande och började tala i andra tungomål allteftersom Anden gjorde det möjligt för dem.</w:t>
      </w:r>
    </w:p>
    <w:p w14:paraId="7995FEFA" w14:textId="77777777" w:rsidR="00F90BDC" w:rsidRDefault="00F90BDC"/>
    <w:p w14:paraId="0A63C2B9" w14:textId="77777777" w:rsidR="00F90BDC" w:rsidRDefault="00F90BDC">
      <w:r xmlns:w="http://schemas.openxmlformats.org/wordprocessingml/2006/main">
        <w:t xml:space="preserve">Apostagärningarna 20:9 Och i ett fönster satt en ung man vid namn Eutykus, och föll i djup sömn; och medan Paulus länge predikade, sjönk han ner i sömnen och föll ner från tredje loftet och togs upp död. .</w:t>
      </w:r>
    </w:p>
    <w:p w14:paraId="3031D719" w14:textId="77777777" w:rsidR="00F90BDC" w:rsidRDefault="00F90BDC"/>
    <w:p w14:paraId="0315B426" w14:textId="77777777" w:rsidR="00F90BDC" w:rsidRDefault="00F90BDC">
      <w:r xmlns:w="http://schemas.openxmlformats.org/wordprocessingml/2006/main">
        <w:t xml:space="preserve">Den unge mannen Eutychus somnade under Paulus långa tid och föll från ett fönster på tredje våningen, men togs upp död.</w:t>
      </w:r>
    </w:p>
    <w:p w14:paraId="72ACD604" w14:textId="77777777" w:rsidR="00F90BDC" w:rsidRDefault="00F90BDC"/>
    <w:p w14:paraId="6B9B4AD8" w14:textId="77777777" w:rsidR="00F90BDC" w:rsidRDefault="00F90BDC">
      <w:r xmlns:w="http://schemas.openxmlformats.org/wordprocessingml/2006/main">
        <w:t xml:space="preserve">1. Hur våra handlingar kan påverka våra andliga liv</w:t>
      </w:r>
    </w:p>
    <w:p w14:paraId="3F9326E5" w14:textId="77777777" w:rsidR="00F90BDC" w:rsidRDefault="00F90BDC"/>
    <w:p w14:paraId="0B4804B9" w14:textId="77777777" w:rsidR="00F90BDC" w:rsidRDefault="00F90BDC">
      <w:r xmlns:w="http://schemas.openxmlformats.org/wordprocessingml/2006/main">
        <w:t xml:space="preserve">2. Bönens kraft i svåra tider</w:t>
      </w:r>
    </w:p>
    <w:p w14:paraId="64E9E567" w14:textId="77777777" w:rsidR="00F90BDC" w:rsidRDefault="00F90BDC"/>
    <w:p w14:paraId="7C128318" w14:textId="77777777" w:rsidR="00F90BDC" w:rsidRDefault="00F90BDC">
      <w:r xmlns:w="http://schemas.openxmlformats.org/wordprocessingml/2006/main">
        <w:t xml:space="preserve">1. Lukas 8:22-25 – Jesus stillar stormen</w:t>
      </w:r>
    </w:p>
    <w:p w14:paraId="6D3C3863" w14:textId="77777777" w:rsidR="00F90BDC" w:rsidRDefault="00F90BDC"/>
    <w:p w14:paraId="3A4C13CB" w14:textId="77777777" w:rsidR="00F90BDC" w:rsidRDefault="00F90BDC">
      <w:r xmlns:w="http://schemas.openxmlformats.org/wordprocessingml/2006/main">
        <w:t xml:space="preserve">2. Jakob 5:13-15 - Bön för de sjuka</w:t>
      </w:r>
    </w:p>
    <w:p w14:paraId="13A026E5" w14:textId="77777777" w:rsidR="00F90BDC" w:rsidRDefault="00F90BDC"/>
    <w:p w14:paraId="0200D1FF" w14:textId="77777777" w:rsidR="00F90BDC" w:rsidRDefault="00F90BDC">
      <w:r xmlns:w="http://schemas.openxmlformats.org/wordprocessingml/2006/main">
        <w:t xml:space="preserve">Apostagärningarna 20:10 Och Paulus gick ned och föll på honom och omfamnade honom och sade: "Bekymra eder icke; för hans liv är i honom.</w:t>
      </w:r>
    </w:p>
    <w:p w14:paraId="7484DCF4" w14:textId="77777777" w:rsidR="00F90BDC" w:rsidRDefault="00F90BDC"/>
    <w:p w14:paraId="281D7B20" w14:textId="77777777" w:rsidR="00F90BDC" w:rsidRDefault="00F90BDC">
      <w:r xmlns:w="http://schemas.openxmlformats.org/wordprocessingml/2006/main">
        <w:t xml:space="preserve">Paulus tröstade den unge mannens vänner och försäkrade dem att han fortfarande levde.</w:t>
      </w:r>
    </w:p>
    <w:p w14:paraId="0E093632" w14:textId="77777777" w:rsidR="00F90BDC" w:rsidRDefault="00F90BDC"/>
    <w:p w14:paraId="1270DF27" w14:textId="77777777" w:rsidR="00F90BDC" w:rsidRDefault="00F90BDC">
      <w:r xmlns:w="http://schemas.openxmlformats.org/wordprocessingml/2006/main">
        <w:t xml:space="preserve">1. Tröstens kraft i svåra tider</w:t>
      </w:r>
    </w:p>
    <w:p w14:paraId="0F2D9D7C" w14:textId="77777777" w:rsidR="00F90BDC" w:rsidRDefault="00F90BDC"/>
    <w:p w14:paraId="63FF4801" w14:textId="77777777" w:rsidR="00F90BDC" w:rsidRDefault="00F90BDC">
      <w:r xmlns:w="http://schemas.openxmlformats.org/wordprocessingml/2006/main">
        <w:t xml:space="preserve">2. Trygghet inför tragedin</w:t>
      </w:r>
    </w:p>
    <w:p w14:paraId="537A43C6" w14:textId="77777777" w:rsidR="00F90BDC" w:rsidRDefault="00F90BDC"/>
    <w:p w14:paraId="1486F4F9" w14:textId="77777777" w:rsidR="00F90BDC" w:rsidRDefault="00F90BDC">
      <w:r xmlns:w="http://schemas.openxmlformats.org/wordprocessingml/2006/main">
        <w:t xml:space="preserve">1. Joh 11:25-26 - Jesus sade till Marta: "Jag är uppståndelsen och livet. Den som tror på mig kommer att leva, fastän de dör.”</w:t>
      </w:r>
    </w:p>
    <w:p w14:paraId="1870B978" w14:textId="77777777" w:rsidR="00F90BDC" w:rsidRDefault="00F90BDC"/>
    <w:p w14:paraId="3787EF3C" w14:textId="77777777" w:rsidR="00F90BDC" w:rsidRDefault="00F90BDC">
      <w:r xmlns:w="http://schemas.openxmlformats.org/wordprocessingml/2006/main">
        <w:t xml:space="preserve">2. 1 Thessalonikerbrevet 4:13-14 - Bröder och systrar, vi vill inte att ni ska vara oinformerade om dem som sover i döden, så att ni inte sörjer som resten av mänskligheten, som inte har något hopp. För vi tror att Jesus dog och uppstod, och därför tror vi att Gud kommer att föra med Jesus dem som har somnat in i honom.</w:t>
      </w:r>
    </w:p>
    <w:p w14:paraId="74F1A4F0" w14:textId="77777777" w:rsidR="00F90BDC" w:rsidRDefault="00F90BDC"/>
    <w:p w14:paraId="75518AB6" w14:textId="77777777" w:rsidR="00F90BDC" w:rsidRDefault="00F90BDC">
      <w:r xmlns:w="http://schemas.openxmlformats.org/wordprocessingml/2006/main">
        <w:t xml:space="preserve">Apostlagärningarna 20:11 När han nu kom upp igen och hade brutit brödet och ätit och talade en lång stund, ända tills det var dags, gick han därifrån.</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predikade långt långt in på natten.</w:t>
      </w:r>
    </w:p>
    <w:p w14:paraId="27F7F662" w14:textId="77777777" w:rsidR="00F90BDC" w:rsidRDefault="00F90BDC"/>
    <w:p w14:paraId="6EB3CF50" w14:textId="77777777" w:rsidR="00F90BDC" w:rsidRDefault="00F90BDC">
      <w:r xmlns:w="http://schemas.openxmlformats.org/wordprocessingml/2006/main">
        <w:t xml:space="preserve">1: Kraften i uthållighet</w:t>
      </w:r>
    </w:p>
    <w:p w14:paraId="0325155F" w14:textId="77777777" w:rsidR="00F90BDC" w:rsidRDefault="00F90BDC"/>
    <w:p w14:paraId="40B180CE" w14:textId="77777777" w:rsidR="00F90BDC" w:rsidRDefault="00F90BDC">
      <w:r xmlns:w="http://schemas.openxmlformats.org/wordprocessingml/2006/main">
        <w:t xml:space="preserve">2: Vikten av uthållighet</w:t>
      </w:r>
    </w:p>
    <w:p w14:paraId="74A72784" w14:textId="77777777" w:rsidR="00F90BDC" w:rsidRDefault="00F90BDC"/>
    <w:p w14:paraId="4BA3EB23" w14:textId="77777777" w:rsidR="00F90BDC" w:rsidRDefault="00F90BDC">
      <w:r xmlns:w="http://schemas.openxmlformats.org/wordprocessingml/2006/main">
        <w:t xml:space="preserve">1:Jakobsbrevet 1:2-4 "Räkna det till glädje, mina bröder, när ni möter prövningar av olika slag, ty ni vet att prövningen av er tro ger uthållighet. Och låt uthålligheten få sin fulla verkan, så att du må vara fullkomlig och fullkomlig, utan brist på något."</w:t>
      </w:r>
    </w:p>
    <w:p w14:paraId="6A80850A" w14:textId="77777777" w:rsidR="00F90BDC" w:rsidRDefault="00F90BDC"/>
    <w:p w14:paraId="5F7CBCFA" w14:textId="77777777" w:rsidR="00F90BDC" w:rsidRDefault="00F90BDC">
      <w:r xmlns:w="http://schemas.openxmlformats.org/wordprocessingml/2006/main">
        <w:t xml:space="preserve">2: Galaterbrevet 6:9 "Och låt oss inte tröttna på att göra gott, för i sinom tid kommer vi att skörda, om vi inte ger upp."</w:t>
      </w:r>
    </w:p>
    <w:p w14:paraId="4F6AB5AF" w14:textId="77777777" w:rsidR="00F90BDC" w:rsidRDefault="00F90BDC"/>
    <w:p w14:paraId="4BC8E5DF" w14:textId="77777777" w:rsidR="00F90BDC" w:rsidRDefault="00F90BDC">
      <w:r xmlns:w="http://schemas.openxmlformats.org/wordprocessingml/2006/main">
        <w:t xml:space="preserve">Apostagärningarna 20:12 Och de gjorde den unge mannen levande och blev inte så lite tröstade.</w:t>
      </w:r>
    </w:p>
    <w:p w14:paraId="75277A0B" w14:textId="77777777" w:rsidR="00F90BDC" w:rsidRDefault="00F90BDC"/>
    <w:p w14:paraId="0681F6A1" w14:textId="77777777" w:rsidR="00F90BDC" w:rsidRDefault="00F90BDC">
      <w:r xmlns:w="http://schemas.openxmlformats.org/wordprocessingml/2006/main">
        <w:t xml:space="preserve">Paulus lärjungar var mycket lättade när den unge mannen som de hade bett för väcktes till liv igen.</w:t>
      </w:r>
    </w:p>
    <w:p w14:paraId="42DF3111" w14:textId="77777777" w:rsidR="00F90BDC" w:rsidRDefault="00F90BDC"/>
    <w:p w14:paraId="076A23F5" w14:textId="77777777" w:rsidR="00F90BDC" w:rsidRDefault="00F90BDC">
      <w:r xmlns:w="http://schemas.openxmlformats.org/wordprocessingml/2006/main">
        <w:t xml:space="preserve">1. Gud är alltid villig att besvara våra böner på sin tid.</w:t>
      </w:r>
    </w:p>
    <w:p w14:paraId="0DF22C1F" w14:textId="77777777" w:rsidR="00F90BDC" w:rsidRDefault="00F90BDC"/>
    <w:p w14:paraId="1E936AFE" w14:textId="77777777" w:rsidR="00F90BDC" w:rsidRDefault="00F90BDC">
      <w:r xmlns:w="http://schemas.openxmlformats.org/wordprocessingml/2006/main">
        <w:t xml:space="preserve">2. Även när hoppet verkar förlorat är Guds frälsning alltid möjlig.</w:t>
      </w:r>
    </w:p>
    <w:p w14:paraId="187C61ED" w14:textId="77777777" w:rsidR="00F90BDC" w:rsidRDefault="00F90BDC"/>
    <w:p w14:paraId="76C577CB" w14:textId="77777777" w:rsidR="00F90BDC" w:rsidRDefault="00F90BDC">
      <w:r xmlns:w="http://schemas.openxmlformats.org/wordprocessingml/2006/main">
        <w:t xml:space="preserve">1. Markus 11:24 - "Därför säger jag er: Vad ni än ber om i bön, tro att ni har fått det, och det kommer att bli ert."</w:t>
      </w:r>
    </w:p>
    <w:p w14:paraId="10919784" w14:textId="77777777" w:rsidR="00F90BDC" w:rsidRDefault="00F90BDC"/>
    <w:p w14:paraId="3C6E64AA" w14:textId="77777777" w:rsidR="00F90BDC" w:rsidRDefault="00F90BDC">
      <w:r xmlns:w="http://schemas.openxmlformats.org/wordprocessingml/2006/main">
        <w:t xml:space="preserve">2. Psaltaren 37:5 - "Överlåt din väg åt Herren; lita på honom och han kommer att göra detta."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Apostagärningarna 20:13 Och vi gick i förväg för att skeppa och seglade till Assos, där vi ämnade ta emot Paulus; ty så hade han bestämt, och tänkte gå till fots.</w:t>
      </w:r>
    </w:p>
    <w:p w14:paraId="0F28625A" w14:textId="77777777" w:rsidR="00F90BDC" w:rsidRDefault="00F90BDC"/>
    <w:p w14:paraId="1B51D87C" w14:textId="77777777" w:rsidR="00F90BDC" w:rsidRDefault="00F90BDC">
      <w:r xmlns:w="http://schemas.openxmlformats.org/wordprocessingml/2006/main">
        <w:t xml:space="preserve">Paulus utsåg sig själv att gå till fots till Assos.</w:t>
      </w:r>
    </w:p>
    <w:p w14:paraId="2DEAD2F5" w14:textId="77777777" w:rsidR="00F90BDC" w:rsidRDefault="00F90BDC"/>
    <w:p w14:paraId="24ABC68A" w14:textId="77777777" w:rsidR="00F90BDC" w:rsidRDefault="00F90BDC">
      <w:r xmlns:w="http://schemas.openxmlformats.org/wordprocessingml/2006/main">
        <w:t xml:space="preserve">1. Ta ansvar för dina handlingar</w:t>
      </w:r>
    </w:p>
    <w:p w14:paraId="6CEC652F" w14:textId="77777777" w:rsidR="00F90BDC" w:rsidRDefault="00F90BDC"/>
    <w:p w14:paraId="43F2C019" w14:textId="77777777" w:rsidR="00F90BDC" w:rsidRDefault="00F90BDC">
      <w:r xmlns:w="http://schemas.openxmlformats.org/wordprocessingml/2006/main">
        <w:t xml:space="preserve">2. Vandra i lydnad mot Guds vilja</w:t>
      </w:r>
    </w:p>
    <w:p w14:paraId="52C05B05" w14:textId="77777777" w:rsidR="00F90BDC" w:rsidRDefault="00F90BDC"/>
    <w:p w14:paraId="3870A3C9" w14:textId="77777777" w:rsidR="00F90BDC" w:rsidRDefault="00F90BDC">
      <w:r xmlns:w="http://schemas.openxmlformats.org/wordprocessingml/2006/main">
        <w:t xml:space="preserve">1. Matteus 11:28-30 - Kom till mig, alla som sliter och bär tunga bördor, så ska jag ge er vila. Ta på er mitt ok och lär av mig, ty jag är mild och ödmjuk i hjärtat, och ni skall finna vila för era själar. Ty mitt ok är lätt, och min börda är lätt.</w:t>
      </w:r>
    </w:p>
    <w:p w14:paraId="54482F1C" w14:textId="77777777" w:rsidR="00F90BDC" w:rsidRDefault="00F90BDC"/>
    <w:p w14:paraId="70441DE2" w14:textId="77777777" w:rsidR="00F90BDC" w:rsidRDefault="00F90BDC">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14:paraId="003B69B5" w14:textId="77777777" w:rsidR="00F90BDC" w:rsidRDefault="00F90BDC"/>
    <w:p w14:paraId="0252E8F3" w14:textId="77777777" w:rsidR="00F90BDC" w:rsidRDefault="00F90BDC">
      <w:r xmlns:w="http://schemas.openxmlformats.org/wordprocessingml/2006/main">
        <w:t xml:space="preserve">Apostlagärningarna 20:14 Och när han träffade oss i Assos, tog vi emot honom och kommo till Mitylene.</w:t>
      </w:r>
    </w:p>
    <w:p w14:paraId="41BF5B7D" w14:textId="77777777" w:rsidR="00F90BDC" w:rsidRDefault="00F90BDC"/>
    <w:p w14:paraId="6525AEE0" w14:textId="77777777" w:rsidR="00F90BDC" w:rsidRDefault="00F90BDC">
      <w:r xmlns:w="http://schemas.openxmlformats.org/wordprocessingml/2006/main">
        <w:t xml:space="preserve">Paul träffade sina följeslagare i Assos och de reste till Mitylene.</w:t>
      </w:r>
    </w:p>
    <w:p w14:paraId="71B2B78A" w14:textId="77777777" w:rsidR="00F90BDC" w:rsidRDefault="00F90BDC"/>
    <w:p w14:paraId="7038261C" w14:textId="77777777" w:rsidR="00F90BDC" w:rsidRDefault="00F90BDC">
      <w:r xmlns:w="http://schemas.openxmlformats.org/wordprocessingml/2006/main">
        <w:t xml:space="preserve">1. Guds vägledning: Hur man känner igen och följer den</w:t>
      </w:r>
    </w:p>
    <w:p w14:paraId="351AFF7A" w14:textId="77777777" w:rsidR="00F90BDC" w:rsidRDefault="00F90BDC"/>
    <w:p w14:paraId="67C7B62C" w14:textId="77777777" w:rsidR="00F90BDC" w:rsidRDefault="00F90BDC">
      <w:r xmlns:w="http://schemas.openxmlformats.org/wordprocessingml/2006/main">
        <w:t xml:space="preserve">2. Kraften i att arbeta tillsammans</w:t>
      </w:r>
    </w:p>
    <w:p w14:paraId="73A4A16E" w14:textId="77777777" w:rsidR="00F90BDC" w:rsidRDefault="00F90BDC"/>
    <w:p w14:paraId="0DD1E4F0" w14:textId="77777777" w:rsidR="00F90BDC" w:rsidRDefault="00F90BDC">
      <w:r xmlns:w="http://schemas.openxmlformats.org/wordprocessingml/2006/main">
        <w:t xml:space="preserve">1. Ordspråksboken 3:5-6 - Lita på Herren av hela ditt hjärta och lita inte på ditt eget förstånd. Bekänn honom på alla dina vägar, så skall han göra dina stigar jämna.</w:t>
      </w:r>
    </w:p>
    <w:p w14:paraId="484874EC" w14:textId="77777777" w:rsidR="00F90BDC" w:rsidRDefault="00F90BDC"/>
    <w:p w14:paraId="1EBA623F" w14:textId="77777777" w:rsidR="00F90BDC" w:rsidRDefault="00F90BDC">
      <w:r xmlns:w="http://schemas.openxmlformats.org/wordprocessingml/2006/main">
        <w:t xml:space="preserve">2. Romarbrevet 12:10 - Älska varandra med broderlig tillgivenhet. Överträffa varandra i att visa heder.</w:t>
      </w:r>
    </w:p>
    <w:p w14:paraId="6F57BC90" w14:textId="77777777" w:rsidR="00F90BDC" w:rsidRDefault="00F90BDC"/>
    <w:p w14:paraId="13E9CA90" w14:textId="77777777" w:rsidR="00F90BDC" w:rsidRDefault="00F90BDC">
      <w:r xmlns:w="http://schemas.openxmlformats.org/wordprocessingml/2006/main">
        <w:t xml:space="preserve">Apostagärningarna 20:15 Och vi seglade därifrån och kommo nästa dag mitt emot Chios; och nästa dag anlände vi till Samos och stannade vid Trogyllium; och nästa dag kom vi till Miletos.</w:t>
      </w:r>
    </w:p>
    <w:p w14:paraId="0B0CBFAC" w14:textId="77777777" w:rsidR="00F90BDC" w:rsidRDefault="00F90BDC"/>
    <w:p w14:paraId="0321D64C" w14:textId="77777777" w:rsidR="00F90BDC" w:rsidRDefault="00F90BDC">
      <w:r xmlns:w="http://schemas.openxmlformats.org/wordprocessingml/2006/main">
        <w:t xml:space="preserve">Paulus resa från Efesos till Miletos inkluderade stopp i Chios, Samos och Trogyllium.</w:t>
      </w:r>
    </w:p>
    <w:p w14:paraId="4426C68D" w14:textId="77777777" w:rsidR="00F90BDC" w:rsidRDefault="00F90BDC"/>
    <w:p w14:paraId="1E9BD7C2" w14:textId="77777777" w:rsidR="00F90BDC" w:rsidRDefault="00F90BDC">
      <w:r xmlns:w="http://schemas.openxmlformats.org/wordprocessingml/2006/main">
        <w:t xml:space="preserve">1. Trons resa: En studie i Apostlagärningarna 20:15</w:t>
      </w:r>
    </w:p>
    <w:p w14:paraId="5BB0F15C" w14:textId="77777777" w:rsidR="00F90BDC" w:rsidRDefault="00F90BDC"/>
    <w:p w14:paraId="2E2845FE" w14:textId="77777777" w:rsidR="00F90BDC" w:rsidRDefault="00F90BDC">
      <w:r xmlns:w="http://schemas.openxmlformats.org/wordprocessingml/2006/main">
        <w:t xml:space="preserve">2. Utforska aposteln Paulus missionsresor</w:t>
      </w:r>
    </w:p>
    <w:p w14:paraId="5A11E682" w14:textId="77777777" w:rsidR="00F90BDC" w:rsidRDefault="00F90BDC"/>
    <w:p w14:paraId="7BC4DCC5" w14:textId="77777777" w:rsidR="00F90BDC" w:rsidRDefault="00F90BDC">
      <w:r xmlns:w="http://schemas.openxmlformats.org/wordprocessingml/2006/main">
        <w:t xml:space="preserve">1. Hebreerbrevet 11:8-10 - Genom tro lydde Abraham när han blev kallad att gå ut till en plats som han skulle få som arv. Och han gick ut, utan att veta vart han var på väg.</w:t>
      </w:r>
    </w:p>
    <w:p w14:paraId="4A565FB6" w14:textId="77777777" w:rsidR="00F90BDC" w:rsidRDefault="00F90BDC"/>
    <w:p w14:paraId="6EA2A38E" w14:textId="77777777" w:rsidR="00F90BDC" w:rsidRDefault="00F90BDC">
      <w:r xmlns:w="http://schemas.openxmlformats.org/wordprocessingml/2006/main">
        <w:t xml:space="preserve">2. Psaltaren 37:23 - En människas steg är fastställda av Herren, när han har behag i hans väg;</w:t>
      </w:r>
    </w:p>
    <w:p w14:paraId="706961A3" w14:textId="77777777" w:rsidR="00F90BDC" w:rsidRDefault="00F90BDC"/>
    <w:p w14:paraId="15D3AF84" w14:textId="77777777" w:rsidR="00F90BDC" w:rsidRDefault="00F90BDC">
      <w:r xmlns:w="http://schemas.openxmlformats.org/wordprocessingml/2006/main">
        <w:t xml:space="preserve">Apostlagärningarna 20:16 Ty Paulus hade bestämt sig för att segla genom Efesos, därför att han inte ville vistas i Asien, ty han skyndade sig, om det var möjligt för honom, att vara i Jerusalem på pingstdagen.</w:t>
      </w:r>
    </w:p>
    <w:p w14:paraId="750113D2" w14:textId="77777777" w:rsidR="00F90BDC" w:rsidRDefault="00F90BDC"/>
    <w:p w14:paraId="45625A52" w14:textId="77777777" w:rsidR="00F90BDC" w:rsidRDefault="00F90BDC">
      <w:r xmlns:w="http://schemas.openxmlformats.org/wordprocessingml/2006/main">
        <w:t xml:space="preserve">Paulus bestämde sig för att passera Efesos eftersom han hade bråttom att nå Jerusalem i tid till pingst.</w:t>
      </w:r>
    </w:p>
    <w:p w14:paraId="692FDF84" w14:textId="77777777" w:rsidR="00F90BDC" w:rsidRDefault="00F90BDC"/>
    <w:p w14:paraId="6C9EC216" w14:textId="77777777" w:rsidR="00F90BDC" w:rsidRDefault="00F90BDC">
      <w:r xmlns:w="http://schemas.openxmlformats.org/wordprocessingml/2006/main">
        <w:t xml:space="preserve">1. Guds planer kontra mänsklig brådska - Apg 20:16</w:t>
      </w:r>
    </w:p>
    <w:p w14:paraId="2188BEDB" w14:textId="77777777" w:rsidR="00F90BDC" w:rsidRDefault="00F90BDC"/>
    <w:p w14:paraId="160E8A96" w14:textId="77777777" w:rsidR="00F90BDC" w:rsidRDefault="00F90BDC">
      <w:r xmlns:w="http://schemas.openxmlformats.org/wordprocessingml/2006/main">
        <w:t xml:space="preserve">2. Få ut det mesta av tiden - Apg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Ordspråksboken 19:2 - "Begär utan kunskap är inte bra - hur mycket mer kommer inte förhastade fötter att missa vägen!"</w:t>
      </w:r>
    </w:p>
    <w:p w14:paraId="11B61990" w14:textId="77777777" w:rsidR="00F90BDC" w:rsidRDefault="00F90BDC"/>
    <w:p w14:paraId="11FF63D6" w14:textId="77777777" w:rsidR="00F90BDC" w:rsidRDefault="00F90BDC">
      <w:r xmlns:w="http://schemas.openxmlformats.org/wordprocessingml/2006/main">
        <w:t xml:space="preserve">2. Predikaren 3:1 - "För allt finns en tid och en tid för varje sak under himlen."</w:t>
      </w:r>
    </w:p>
    <w:p w14:paraId="0DA5B6E7" w14:textId="77777777" w:rsidR="00F90BDC" w:rsidRDefault="00F90BDC"/>
    <w:p w14:paraId="29666B33" w14:textId="77777777" w:rsidR="00F90BDC" w:rsidRDefault="00F90BDC">
      <w:r xmlns:w="http://schemas.openxmlformats.org/wordprocessingml/2006/main">
        <w:t xml:space="preserve">Apostlagärningarna 20:17 Och från Miletos sände han till Efesos och kallade till sig de äldste i församlingen.</w:t>
      </w:r>
    </w:p>
    <w:p w14:paraId="592B4E9B" w14:textId="77777777" w:rsidR="00F90BDC" w:rsidRDefault="00F90BDC"/>
    <w:p w14:paraId="6D736A4C" w14:textId="77777777" w:rsidR="00F90BDC" w:rsidRDefault="00F90BDC">
      <w:r xmlns:w="http://schemas.openxmlformats.org/wordprocessingml/2006/main">
        <w:t xml:space="preserve">Paulus sände ett budskap till de äldste i församlingen i Efesos och kallade dem till Miletos.</w:t>
      </w:r>
    </w:p>
    <w:p w14:paraId="7FC1C537" w14:textId="77777777" w:rsidR="00F90BDC" w:rsidRDefault="00F90BDC"/>
    <w:p w14:paraId="47B7C67E" w14:textId="77777777" w:rsidR="00F90BDC" w:rsidRDefault="00F90BDC">
      <w:r xmlns:w="http://schemas.openxmlformats.org/wordprocessingml/2006/main">
        <w:t xml:space="preserve">1. Vikten av att lyssna till Guds kallelse - Apg 20:17</w:t>
      </w:r>
    </w:p>
    <w:p w14:paraId="70469ED2" w14:textId="77777777" w:rsidR="00F90BDC" w:rsidRDefault="00F90BDC"/>
    <w:p w14:paraId="6047D054" w14:textId="77777777" w:rsidR="00F90BDC" w:rsidRDefault="00F90BDC">
      <w:r xmlns:w="http://schemas.openxmlformats.org/wordprocessingml/2006/main">
        <w:t xml:space="preserve">2. Guds trofasthet mot sin kyrka - Apg 20:17</w:t>
      </w:r>
    </w:p>
    <w:p w14:paraId="3E10120A" w14:textId="77777777" w:rsidR="00F90BDC" w:rsidRDefault="00F90BDC"/>
    <w:p w14:paraId="0990D637" w14:textId="77777777" w:rsidR="00F90BDC" w:rsidRDefault="00F90BDC">
      <w:r xmlns:w="http://schemas.openxmlformats.org/wordprocessingml/2006/main">
        <w:t xml:space="preserve">1. Romarbrevet 8:28, "Och vi vet att Gud i allt verkar till det bästa för dem som älskar honom, som har blivit kallade enligt hans avsikt."</w:t>
      </w:r>
    </w:p>
    <w:p w14:paraId="1476A186" w14:textId="77777777" w:rsidR="00F90BDC" w:rsidRDefault="00F90BDC"/>
    <w:p w14:paraId="261F453B" w14:textId="77777777" w:rsidR="00F90BDC" w:rsidRDefault="00F90BDC">
      <w:r xmlns:w="http://schemas.openxmlformats.org/wordprocessingml/2006/main">
        <w:t xml:space="preserve">2. Hebreerbrevet 10:23-25, "Låt oss orubbligt hålla fast vid det hopp vi bekänner, ty han som har lovat är trofast. Och låt oss fundera på hur vi kan sporra varandra till kärlek och goda gärningar. Låt oss inte ge upp mötet tillsammans, som vissa har för vana att göra, men låt oss uppmuntra varandra – och desto mer som ni ser dagen närma sig."</w:t>
      </w:r>
    </w:p>
    <w:p w14:paraId="18AFC114" w14:textId="77777777" w:rsidR="00F90BDC" w:rsidRDefault="00F90BDC"/>
    <w:p w14:paraId="298ECB2C" w14:textId="77777777" w:rsidR="00F90BDC" w:rsidRDefault="00F90BDC">
      <w:r xmlns:w="http://schemas.openxmlformats.org/wordprocessingml/2006/main">
        <w:t xml:space="preserve">Apostlagärningarna 20:18 Och när de kommo till honom, sade han till dem: I veten, från den första dag då jag kom till Asien, på vilket sätt jag har varit med eder under alla tider.</w:t>
      </w:r>
    </w:p>
    <w:p w14:paraId="66152595" w14:textId="77777777" w:rsidR="00F90BDC" w:rsidRDefault="00F90BDC"/>
    <w:p w14:paraId="544FB3B9" w14:textId="77777777" w:rsidR="00F90BDC" w:rsidRDefault="00F90BDC">
      <w:r xmlns:w="http://schemas.openxmlformats.org/wordprocessingml/2006/main">
        <w:t xml:space="preserve">Paulus talade till de äldste i Efesi om sin verksamhet i Asien och sitt engagemang för dem.</w:t>
      </w:r>
    </w:p>
    <w:p w14:paraId="10AE9DF2" w14:textId="77777777" w:rsidR="00F90BDC" w:rsidRDefault="00F90BDC"/>
    <w:p w14:paraId="15EE094F" w14:textId="77777777" w:rsidR="00F90BDC" w:rsidRDefault="00F90BDC">
      <w:r xmlns:w="http://schemas.openxmlformats.org/wordprocessingml/2006/main">
        <w:t xml:space="preserve">1. Dedikation i tjänsten: Lär dig av Paulus exempel</w:t>
      </w:r>
    </w:p>
    <w:p w14:paraId="67E7DE9C" w14:textId="77777777" w:rsidR="00F90BDC" w:rsidRDefault="00F90BDC"/>
    <w:p w14:paraId="4553E861" w14:textId="77777777" w:rsidR="00F90BDC" w:rsidRDefault="00F90BDC">
      <w:r xmlns:w="http://schemas.openxmlformats.org/wordprocessingml/2006/main">
        <w:t xml:space="preserve">2. Engagemangets kraft: Paulus exempel</w:t>
      </w:r>
    </w:p>
    <w:p w14:paraId="3F06A5AF" w14:textId="77777777" w:rsidR="00F90BDC" w:rsidRDefault="00F90BDC"/>
    <w:p w14:paraId="7D0EF93F" w14:textId="77777777" w:rsidR="00F90BDC" w:rsidRDefault="00F90BDC">
      <w:r xmlns:w="http://schemas.openxmlformats.org/wordprocessingml/2006/main">
        <w:t xml:space="preserve">1. Kolosserna 1:21-23 - Paulus åtagande att predika evangeliet</w:t>
      </w:r>
    </w:p>
    <w:p w14:paraId="427CDB73" w14:textId="77777777" w:rsidR="00F90BDC" w:rsidRDefault="00F90BDC"/>
    <w:p w14:paraId="4AFBA477" w14:textId="77777777" w:rsidR="00F90BDC" w:rsidRDefault="00F90BDC">
      <w:r xmlns:w="http://schemas.openxmlformats.org/wordprocessingml/2006/main">
        <w:t xml:space="preserve">2. Romarbrevet 12:11-13 - Tjäna Herren med lojalitet och iver</w:t>
      </w:r>
    </w:p>
    <w:p w14:paraId="32E15354" w14:textId="77777777" w:rsidR="00F90BDC" w:rsidRDefault="00F90BDC"/>
    <w:p w14:paraId="09469F27" w14:textId="77777777" w:rsidR="00F90BDC" w:rsidRDefault="00F90BDC">
      <w:r xmlns:w="http://schemas.openxmlformats.org/wordprocessingml/2006/main">
        <w:t xml:space="preserve">Apostlagärningarna 20:19 Jag tjänar HERREN med all ödmjukhet i sinnet och med många tårar och frestelser, som drabbade mig genom att judarna ljuger.</w:t>
      </w:r>
    </w:p>
    <w:p w14:paraId="75544247" w14:textId="77777777" w:rsidR="00F90BDC" w:rsidRDefault="00F90BDC"/>
    <w:p w14:paraId="3C7F96F4" w14:textId="77777777" w:rsidR="00F90BDC" w:rsidRDefault="00F90BDC">
      <w:r xmlns:w="http://schemas.openxmlformats.org/wordprocessingml/2006/main">
        <w:t xml:space="preserve">Paulus tjänst som apostel präglades av ödmjukhet, tårar och förföljelse.</w:t>
      </w:r>
    </w:p>
    <w:p w14:paraId="05CEDD8B" w14:textId="77777777" w:rsidR="00F90BDC" w:rsidRDefault="00F90BDC"/>
    <w:p w14:paraId="6C15DB3C" w14:textId="77777777" w:rsidR="00F90BDC" w:rsidRDefault="00F90BDC">
      <w:r xmlns:w="http://schemas.openxmlformats.org/wordprocessingml/2006/main">
        <w:t xml:space="preserve">1. Ödmjukhetens andlighet: Hur man tjänar Herren med ödmjuka sinnen</w:t>
      </w:r>
    </w:p>
    <w:p w14:paraId="1D88806A" w14:textId="77777777" w:rsidR="00F90BDC" w:rsidRDefault="00F90BDC"/>
    <w:p w14:paraId="18B3207A" w14:textId="77777777" w:rsidR="00F90BDC" w:rsidRDefault="00F90BDC">
      <w:r xmlns:w="http://schemas.openxmlformats.org/wordprocessingml/2006/main">
        <w:t xml:space="preserve">2. Att övervinna frestelser och förföljelse: Paulus exempel</w:t>
      </w:r>
    </w:p>
    <w:p w14:paraId="2AF1A41D" w14:textId="77777777" w:rsidR="00F90BDC" w:rsidRDefault="00F90BDC"/>
    <w:p w14:paraId="1331C46E" w14:textId="77777777" w:rsidR="00F90BDC" w:rsidRDefault="00F90BDC">
      <w:r xmlns:w="http://schemas.openxmlformats.org/wordprocessingml/2006/main">
        <w:t xml:space="preserve">1. Jakob 4:10 - "Ödmjuka er inför Herren, så skall han lyfta upp er."</w:t>
      </w:r>
    </w:p>
    <w:p w14:paraId="774965E8" w14:textId="77777777" w:rsidR="00F90BDC" w:rsidRDefault="00F90BDC"/>
    <w:p w14:paraId="55D76D17" w14:textId="77777777" w:rsidR="00F90BDC" w:rsidRDefault="00F90BDC">
      <w:r xmlns:w="http://schemas.openxmlformats.org/wordprocessingml/2006/main">
        <w:t xml:space="preserve">2. 1 Kor 10:13 - "Ingen frestelse har träffat dig som inte är vanlig för människor. Gud är trofast, och han kommer inte att låta dig frestas över din förmåga, men med frestelsen ska han också ge dig en utväg, så att du kan uthärda det."</w:t>
      </w:r>
    </w:p>
    <w:p w14:paraId="4480F647" w14:textId="77777777" w:rsidR="00F90BDC" w:rsidRDefault="00F90BDC"/>
    <w:p w14:paraId="2274E35A" w14:textId="77777777" w:rsidR="00F90BDC" w:rsidRDefault="00F90BDC">
      <w:r xmlns:w="http://schemas.openxmlformats.org/wordprocessingml/2006/main">
        <w:t xml:space="preserve">Apostlagärningarna 20:20 Och huru jag inte höll tillbaka något som var till gagn för dig, utan har visat dig och har undervisat dig offentligt och från hus till hus,</w:t>
      </w:r>
    </w:p>
    <w:p w14:paraId="7942BA33" w14:textId="77777777" w:rsidR="00F90BDC" w:rsidRDefault="00F90BDC"/>
    <w:p w14:paraId="0FEE33D0" w14:textId="77777777" w:rsidR="00F90BDC" w:rsidRDefault="00F90BDC">
      <w:r xmlns:w="http://schemas.openxmlformats.org/wordprocessingml/2006/main">
        <w:t xml:space="preserve">Paulus undervisade folket i Efesos både offentligt och privat i deras hem.</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Vikten av att undervisa i små grupper</w:t>
      </w:r>
    </w:p>
    <w:p w14:paraId="20172D59" w14:textId="77777777" w:rsidR="00F90BDC" w:rsidRDefault="00F90BDC"/>
    <w:p w14:paraId="34336AFA" w14:textId="77777777" w:rsidR="00F90BDC" w:rsidRDefault="00F90BDC">
      <w:r xmlns:w="http://schemas.openxmlformats.org/wordprocessingml/2006/main">
        <w:t xml:space="preserve">2. Undervisningens kraft och hur den kan förändra liv</w:t>
      </w:r>
    </w:p>
    <w:p w14:paraId="339BC2C7" w14:textId="77777777" w:rsidR="00F90BDC" w:rsidRDefault="00F90BDC"/>
    <w:p w14:paraId="798C0A7B" w14:textId="77777777" w:rsidR="00F90BDC" w:rsidRDefault="00F90BDC">
      <w:r xmlns:w="http://schemas.openxmlformats.org/wordprocessingml/2006/main">
        <w:t xml:space="preserve">1. Ordspråksboken 11:30 - De rättfärdigas frukt är ett livets träd; och den som vinner själar är vis.</w:t>
      </w:r>
    </w:p>
    <w:p w14:paraId="0C7B07C0" w14:textId="77777777" w:rsidR="00F90BDC" w:rsidRDefault="00F90BDC"/>
    <w:p w14:paraId="66E4F5FD" w14:textId="77777777" w:rsidR="00F90BDC" w:rsidRDefault="00F90BDC">
      <w:r xmlns:w="http://schemas.openxmlformats.org/wordprocessingml/2006/main">
        <w:t xml:space="preserve">2. Matteus 28:19-20 – Gå därför ut och lär alla folk, döp dem i Faderns och Sonens och den Helige Andens namn: och lär dem att hålla allt vad jag har befallt er: och se, jag är med eder alltid ända till världens ände. Amen.</w:t>
      </w:r>
    </w:p>
    <w:p w14:paraId="78BDCF50" w14:textId="77777777" w:rsidR="00F90BDC" w:rsidRDefault="00F90BDC"/>
    <w:p w14:paraId="24C71930" w14:textId="77777777" w:rsidR="00F90BDC" w:rsidRDefault="00F90BDC">
      <w:r xmlns:w="http://schemas.openxmlformats.org/wordprocessingml/2006/main">
        <w:t xml:space="preserve">Apostlagärningarna 20:21 Vi vittnar både för judarna och även för grekerna om omvändelse till Gud och tro på vår Herre Jesus Kristus.</w:t>
      </w:r>
    </w:p>
    <w:p w14:paraId="051E1A49" w14:textId="77777777" w:rsidR="00F90BDC" w:rsidRDefault="00F90BDC"/>
    <w:p w14:paraId="6EE31FCF" w14:textId="77777777" w:rsidR="00F90BDC" w:rsidRDefault="00F90BDC">
      <w:r xmlns:w="http://schemas.openxmlformats.org/wordprocessingml/2006/main">
        <w:t xml:space="preserve">Paulus predikade omvändelse och tro på Jesus Kristus för judar och greker.</w:t>
      </w:r>
    </w:p>
    <w:p w14:paraId="1A48385F" w14:textId="77777777" w:rsidR="00F90BDC" w:rsidRDefault="00F90BDC"/>
    <w:p w14:paraId="5FA744D7" w14:textId="77777777" w:rsidR="00F90BDC" w:rsidRDefault="00F90BDC">
      <w:r xmlns:w="http://schemas.openxmlformats.org/wordprocessingml/2006/main">
        <w:t xml:space="preserve">1. Omvändelsens kraft: En väg till helighet</w:t>
      </w:r>
    </w:p>
    <w:p w14:paraId="2F08CC04" w14:textId="77777777" w:rsidR="00F90BDC" w:rsidRDefault="00F90BDC"/>
    <w:p w14:paraId="7F877C1B" w14:textId="77777777" w:rsidR="00F90BDC" w:rsidRDefault="00F90BDC">
      <w:r xmlns:w="http://schemas.openxmlformats.org/wordprocessingml/2006/main">
        <w:t xml:space="preserve">2. Tro på Jesus: ett livsförändrande beslut</w:t>
      </w:r>
    </w:p>
    <w:p w14:paraId="0BB12307" w14:textId="77777777" w:rsidR="00F90BDC" w:rsidRDefault="00F90BDC"/>
    <w:p w14:paraId="259989E7" w14:textId="77777777" w:rsidR="00F90BDC" w:rsidRDefault="00F90BDC">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14:paraId="0E4C2BE7" w14:textId="77777777" w:rsidR="00F90BDC" w:rsidRDefault="00F90BDC"/>
    <w:p w14:paraId="1B3CED40" w14:textId="77777777" w:rsidR="00F90BDC" w:rsidRDefault="00F90BDC">
      <w:r xmlns:w="http://schemas.openxmlformats.org/wordprocessingml/2006/main">
        <w:t xml:space="preserve">2. Joh 3:16 - Ty så älskade Gud världen att han utgav sin enfödde Son, för att var och en som tror på honom inte ska gå förlorad utan ha evigt liv.</w:t>
      </w:r>
    </w:p>
    <w:p w14:paraId="0B6669CC" w14:textId="77777777" w:rsidR="00F90BDC" w:rsidRDefault="00F90BDC"/>
    <w:p w14:paraId="72F57DC4" w14:textId="77777777" w:rsidR="00F90BDC" w:rsidRDefault="00F90BDC">
      <w:r xmlns:w="http://schemas.openxmlformats.org/wordprocessingml/2006/main">
        <w:t xml:space="preserve">Apostlagärningarna 20:22 Och se, nu går jag bunden i anden till Jerusalem, utan att veta vad som kommer att drabba mig där.</w:t>
      </w:r>
    </w:p>
    <w:p w14:paraId="4EE6AD0E" w14:textId="77777777" w:rsidR="00F90BDC" w:rsidRDefault="00F90BDC"/>
    <w:p w14:paraId="0289DED0" w14:textId="77777777" w:rsidR="00F90BDC" w:rsidRDefault="00F90BDC">
      <w:r xmlns:w="http://schemas.openxmlformats.org/wordprocessingml/2006/main">
        <w:t xml:space="preserve">Paul reser till Jerusalem, även om han är osäker på vad som kommer att hända när han väl kommer.</w:t>
      </w:r>
    </w:p>
    <w:p w14:paraId="7E35742D" w14:textId="77777777" w:rsidR="00F90BDC" w:rsidRDefault="00F90BDC"/>
    <w:p w14:paraId="63B6DF67" w14:textId="77777777" w:rsidR="00F90BDC" w:rsidRDefault="00F90BDC">
      <w:r xmlns:w="http://schemas.openxmlformats.org/wordprocessingml/2006/main">
        <w:t xml:space="preserve">1. "Styrkan i att lita på Guds plan"</w:t>
      </w:r>
    </w:p>
    <w:p w14:paraId="79A56953" w14:textId="77777777" w:rsidR="00F90BDC" w:rsidRDefault="00F90BDC"/>
    <w:p w14:paraId="59C69F78" w14:textId="77777777" w:rsidR="00F90BDC" w:rsidRDefault="00F90BDC">
      <w:r xmlns:w="http://schemas.openxmlformats.org/wordprocessingml/2006/main">
        <w:t xml:space="preserve">2. "Att gå ut i tron trots det okända"</w:t>
      </w:r>
    </w:p>
    <w:p w14:paraId="33E0A46C" w14:textId="77777777" w:rsidR="00F90BDC" w:rsidRDefault="00F90BDC"/>
    <w:p w14:paraId="4C10974E"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33895D89" w14:textId="77777777" w:rsidR="00F90BDC" w:rsidRDefault="00F90BDC"/>
    <w:p w14:paraId="37D60E36" w14:textId="77777777" w:rsidR="00F90BDC" w:rsidRDefault="00F90BDC">
      <w:r xmlns:w="http://schemas.openxmlformats.org/wordprocessingml/2006/main">
        <w:t xml:space="preserve">2. Ordspråksboken 3:5-6 - "Förtrösta på Herren av hela ditt hjärta; och lita inte på ditt eget förstånd. Bekänn honom på alla dina vägar, så skall han leda dina stigar.”</w:t>
      </w:r>
    </w:p>
    <w:p w14:paraId="29EC055C" w14:textId="77777777" w:rsidR="00F90BDC" w:rsidRDefault="00F90BDC"/>
    <w:p w14:paraId="5E9668CC" w14:textId="77777777" w:rsidR="00F90BDC" w:rsidRDefault="00F90BDC">
      <w:r xmlns:w="http://schemas.openxmlformats.org/wordprocessingml/2006/main">
        <w:t xml:space="preserve">Apostlagärningarna 20:23 Utom att den Helige Ande vittnar i varje stad och säger att band och lidanden förblir mig.</w:t>
      </w:r>
    </w:p>
    <w:p w14:paraId="4B3F33CC" w14:textId="77777777" w:rsidR="00F90BDC" w:rsidRDefault="00F90BDC"/>
    <w:p w14:paraId="52B30335" w14:textId="77777777" w:rsidR="00F90BDC" w:rsidRDefault="00F90BDC">
      <w:r xmlns:w="http://schemas.openxmlformats.org/wordprocessingml/2006/main">
        <w:t xml:space="preserve">Detta ställe nämner att den Helige Ande vittnar i varje stad om att svårigheter och lidanden väntar Paulus.</w:t>
      </w:r>
    </w:p>
    <w:p w14:paraId="388EE9E3" w14:textId="77777777" w:rsidR="00F90BDC" w:rsidRDefault="00F90BDC"/>
    <w:p w14:paraId="5DAF76F0" w14:textId="77777777" w:rsidR="00F90BDC" w:rsidRDefault="00F90BDC">
      <w:r xmlns:w="http://schemas.openxmlformats.org/wordprocessingml/2006/main">
        <w:t xml:space="preserve">1. Den Helige Ande: Ett vittne till våra problem</w:t>
      </w:r>
    </w:p>
    <w:p w14:paraId="2F72CE59" w14:textId="77777777" w:rsidR="00F90BDC" w:rsidRDefault="00F90BDC"/>
    <w:p w14:paraId="6262FB28" w14:textId="77777777" w:rsidR="00F90BDC" w:rsidRDefault="00F90BDC">
      <w:r xmlns:w="http://schemas.openxmlformats.org/wordprocessingml/2006/main">
        <w:t xml:space="preserve">2. Att möta lidande och träldom med mod</w:t>
      </w:r>
    </w:p>
    <w:p w14:paraId="0A4A0AAC" w14:textId="77777777" w:rsidR="00F90BDC" w:rsidRDefault="00F90BDC"/>
    <w:p w14:paraId="5588137E" w14:textId="77777777" w:rsidR="00F90BDC" w:rsidRDefault="00F90BDC">
      <w:r xmlns:w="http://schemas.openxmlformats.org/wordprocessingml/2006/main">
        <w:t xml:space="preserve">1. Romarbrevet 8:18 - "Ty jag anser att lidandena i den här tiden inte är värda att jämföra med den härlighet som ska uppenbaras för oss."</w:t>
      </w:r>
    </w:p>
    <w:p w14:paraId="6060ACA7" w14:textId="77777777" w:rsidR="00F90BDC" w:rsidRDefault="00F90BDC"/>
    <w:p w14:paraId="77CC6160" w14:textId="77777777" w:rsidR="00F90BDC" w:rsidRDefault="00F90BDC">
      <w:r xmlns:w="http://schemas.openxmlformats.org/wordprocessingml/2006/main">
        <w:t xml:space="preserve">2. Hebreerbrevet 12:1 – "Därför, eftersom vi är omgivna av en så stor sky av vittnen, låt oss också </w:t>
      </w:r>
      <w:r xmlns:w="http://schemas.openxmlformats.org/wordprocessingml/2006/main">
        <w:lastRenderedPageBreak xmlns:w="http://schemas.openxmlformats.org/wordprocessingml/2006/main"/>
      </w:r>
      <w:r xmlns:w="http://schemas.openxmlformats.org/wordprocessingml/2006/main">
        <w:t xml:space="preserve">lägga undan varje tyngd och synd som hänger sig så nära, och låt oss med uthållighet springa det lopp som ligger framför oss ."</w:t>
      </w:r>
    </w:p>
    <w:p w14:paraId="76C0907D" w14:textId="77777777" w:rsidR="00F90BDC" w:rsidRDefault="00F90BDC"/>
    <w:p w14:paraId="54740BE9" w14:textId="77777777" w:rsidR="00F90BDC" w:rsidRDefault="00F90BDC">
      <w:r xmlns:w="http://schemas.openxmlformats.org/wordprocessingml/2006/main">
        <w:t xml:space="preserve">Apostlagärningarna 20:24 Men inget av detta rör mig, och jag tycker inte att mitt liv är dyrt för mig själv, så att jag med glädje kan avsluta min bana och den tjänst som jag har fått av Herren Jesus, att vittna om evangeliet om Guds nåd.</w:t>
      </w:r>
    </w:p>
    <w:p w14:paraId="02F9D745" w14:textId="77777777" w:rsidR="00F90BDC" w:rsidRDefault="00F90BDC"/>
    <w:p w14:paraId="45C41B94" w14:textId="77777777" w:rsidR="00F90BDC" w:rsidRDefault="00F90BDC">
      <w:r xmlns:w="http://schemas.openxmlformats.org/wordprocessingml/2006/main">
        <w:t xml:space="preserve">Aposteln Paulus avskräcktes inte av några hinder i sin mission att vittna om evangeliet om Guds nåd.</w:t>
      </w:r>
    </w:p>
    <w:p w14:paraId="0F62C860" w14:textId="77777777" w:rsidR="00F90BDC" w:rsidRDefault="00F90BDC"/>
    <w:p w14:paraId="5BADB98E" w14:textId="77777777" w:rsidR="00F90BDC" w:rsidRDefault="00F90BDC">
      <w:r xmlns:w="http://schemas.openxmlformats.org/wordprocessingml/2006/main">
        <w:t xml:space="preserve">1. Håll ut genom svårigheter: Aposteln Paulus exempel</w:t>
      </w:r>
    </w:p>
    <w:p w14:paraId="32B45CA5" w14:textId="77777777" w:rsidR="00F90BDC" w:rsidRDefault="00F90BDC"/>
    <w:p w14:paraId="4C52FA89" w14:textId="77777777" w:rsidR="00F90BDC" w:rsidRDefault="00F90BDC">
      <w:r xmlns:w="http://schemas.openxmlformats.org/wordprocessingml/2006/main">
        <w:t xml:space="preserve">2. De goda nyheterna om Guds nåd</w:t>
      </w:r>
    </w:p>
    <w:p w14:paraId="26623662" w14:textId="77777777" w:rsidR="00F90BDC" w:rsidRDefault="00F90BDC"/>
    <w:p w14:paraId="20CD1490" w14:textId="77777777" w:rsidR="00F90BDC" w:rsidRDefault="00F90BDC">
      <w:r xmlns:w="http://schemas.openxmlformats.org/wordprocessingml/2006/main">
        <w:t xml:space="preserve">1. Filipperbrevet 1:21 - "Ty för mig är att leva Kristus, och att dö är en vinning"</w:t>
      </w:r>
    </w:p>
    <w:p w14:paraId="769A8C4F" w14:textId="77777777" w:rsidR="00F90BDC" w:rsidRDefault="00F90BDC"/>
    <w:p w14:paraId="2205B527" w14:textId="77777777" w:rsidR="00F90BDC" w:rsidRDefault="00F90BDC">
      <w:r xmlns:w="http://schemas.openxmlformats.org/wordprocessingml/2006/main">
        <w:t xml:space="preserve">2. Efesierbrevet 2:8-9 - "Ty av nåd är ni frälsta genom tro, och det inte av er själva: det är en gåva från Gud. Inte av gärningar, för att ingen ska berömma sig."</w:t>
      </w:r>
    </w:p>
    <w:p w14:paraId="500355C9" w14:textId="77777777" w:rsidR="00F90BDC" w:rsidRDefault="00F90BDC"/>
    <w:p w14:paraId="2AFED7D6" w14:textId="77777777" w:rsidR="00F90BDC" w:rsidRDefault="00F90BDC">
      <w:r xmlns:w="http://schemas.openxmlformats.org/wordprocessingml/2006/main">
        <w:t xml:space="preserve">Apostlagärningarna 20:25 Och nu, se, jag vet att ni alla, bland vilka jag har gått och predikat Guds rike, inte längre skall se mitt ansikte.</w:t>
      </w:r>
    </w:p>
    <w:p w14:paraId="0DAB0217" w14:textId="77777777" w:rsidR="00F90BDC" w:rsidRDefault="00F90BDC"/>
    <w:p w14:paraId="747BDB8F" w14:textId="77777777" w:rsidR="00F90BDC" w:rsidRDefault="00F90BDC">
      <w:r xmlns:w="http://schemas.openxmlformats.org/wordprocessingml/2006/main">
        <w:t xml:space="preserve">Paulus tar farväl av de äldste i Efesi, i vetskap om att detta skulle vara sista gången han skulle se dem.</w:t>
      </w:r>
    </w:p>
    <w:p w14:paraId="4EA2E76C" w14:textId="77777777" w:rsidR="00F90BDC" w:rsidRDefault="00F90BDC"/>
    <w:p w14:paraId="5A94F86B" w14:textId="77777777" w:rsidR="00F90BDC" w:rsidRDefault="00F90BDC">
      <w:r xmlns:w="http://schemas.openxmlformats.org/wordprocessingml/2006/main">
        <w:t xml:space="preserve">1. Guds rike är evigt: En uppmuntran från Paulus avsked</w:t>
      </w:r>
    </w:p>
    <w:p w14:paraId="200B0713" w14:textId="77777777" w:rsidR="00F90BDC" w:rsidRDefault="00F90BDC"/>
    <w:p w14:paraId="621B3473" w14:textId="77777777" w:rsidR="00F90BDC" w:rsidRDefault="00F90BDC">
      <w:r xmlns:w="http://schemas.openxmlformats.org/wordprocessingml/2006/main">
        <w:t xml:space="preserve">2. Att känna till Guds plan i våra liv: Hur Pauls farväl uppmuntrar oss</w:t>
      </w:r>
    </w:p>
    <w:p w14:paraId="48B803BB" w14:textId="77777777" w:rsidR="00F90BDC" w:rsidRDefault="00F90BDC"/>
    <w:p w14:paraId="5674029C" w14:textId="77777777" w:rsidR="00F90BDC" w:rsidRDefault="00F90BDC">
      <w:r xmlns:w="http://schemas.openxmlformats.org/wordprocessingml/2006/main">
        <w:t xml:space="preserve">1. Hebreerbrevet 11:8-10 - Genom tro lydde Abraham när han blev kallad att gå ut till en plats som han skulle få som arv. Och han gick ut, utan att veta vart han var på väg.</w:t>
      </w:r>
    </w:p>
    <w:p w14:paraId="3B95072B" w14:textId="77777777" w:rsidR="00F90BDC" w:rsidRDefault="00F90BDC"/>
    <w:p w14:paraId="5F40D70F" w14:textId="77777777" w:rsidR="00F90BDC" w:rsidRDefault="00F90BDC">
      <w:r xmlns:w="http://schemas.openxmlformats.org/wordprocessingml/2006/main">
        <w:t xml:space="preserve">2. Romarbrevet 8:28 – Och vi vet att för dem som älskar Gud samverkar allt till det goda, för dem som är kallade enligt hans avsikt.</w:t>
      </w:r>
    </w:p>
    <w:p w14:paraId="55873D81" w14:textId="77777777" w:rsidR="00F90BDC" w:rsidRDefault="00F90BDC"/>
    <w:p w14:paraId="404F5CA6" w14:textId="77777777" w:rsidR="00F90BDC" w:rsidRDefault="00F90BDC">
      <w:r xmlns:w="http://schemas.openxmlformats.org/wordprocessingml/2006/main">
        <w:t xml:space="preserve">Apostlagärningarna 20:26 Därför tar jag er i dag att uppteckna att jag är ren från alla människors blod.</w:t>
      </w:r>
    </w:p>
    <w:p w14:paraId="3FA21D87" w14:textId="77777777" w:rsidR="00F90BDC" w:rsidRDefault="00F90BDC"/>
    <w:p w14:paraId="495399FC" w14:textId="77777777" w:rsidR="00F90BDC" w:rsidRDefault="00F90BDC">
      <w:r xmlns:w="http://schemas.openxmlformats.org/wordprocessingml/2006/main">
        <w:t xml:space="preserve">Paulus påminner de kristna i Efesos att han är oskyldig till alla människors blod.</w:t>
      </w:r>
    </w:p>
    <w:p w14:paraId="27473F80" w14:textId="77777777" w:rsidR="00F90BDC" w:rsidRDefault="00F90BDC"/>
    <w:p w14:paraId="735BDB00" w14:textId="77777777" w:rsidR="00F90BDC" w:rsidRDefault="00F90BDC">
      <w:r xmlns:w="http://schemas.openxmlformats.org/wordprocessingml/2006/main">
        <w:t xml:space="preserve">1. Vikten av att leva rent inför Gud</w:t>
      </w:r>
    </w:p>
    <w:p w14:paraId="25ED9679" w14:textId="77777777" w:rsidR="00F90BDC" w:rsidRDefault="00F90BDC"/>
    <w:p w14:paraId="26B26305" w14:textId="77777777" w:rsidR="00F90BDC" w:rsidRDefault="00F90BDC">
      <w:r xmlns:w="http://schemas.openxmlformats.org/wordprocessingml/2006/main">
        <w:t xml:space="preserve">2. Paulus exempel på helighet och renhet</w:t>
      </w:r>
    </w:p>
    <w:p w14:paraId="248D8019" w14:textId="77777777" w:rsidR="00F90BDC" w:rsidRDefault="00F90BDC"/>
    <w:p w14:paraId="63780B48" w14:textId="77777777" w:rsidR="00F90BDC" w:rsidRDefault="00F90BDC">
      <w:r xmlns:w="http://schemas.openxmlformats.org/wordprocessingml/2006/main">
        <w:t xml:space="preserve">1. 1 Petrusbrevet 1:14-15 - Som lydiga barn, likna dig inte efter din tidigare okunnighets passioner, men som han som har kallat er är helig, så var ni heliga i allt ert uppförande.</w:t>
      </w:r>
    </w:p>
    <w:p w14:paraId="0F55BEF2" w14:textId="77777777" w:rsidR="00F90BDC" w:rsidRDefault="00F90BDC"/>
    <w:p w14:paraId="678B1211" w14:textId="77777777" w:rsidR="00F90BDC" w:rsidRDefault="00F90BDC">
      <w:r xmlns:w="http://schemas.openxmlformats.org/wordprocessingml/2006/main">
        <w:t xml:space="preserve">2. Hebreerbrevet 12:14 - Sträva efter helighet utan vilken ingen kommer att se Herren.</w:t>
      </w:r>
    </w:p>
    <w:p w14:paraId="5D41134E" w14:textId="77777777" w:rsidR="00F90BDC" w:rsidRDefault="00F90BDC"/>
    <w:p w14:paraId="248E7E37" w14:textId="77777777" w:rsidR="00F90BDC" w:rsidRDefault="00F90BDC">
      <w:r xmlns:w="http://schemas.openxmlformats.org/wordprocessingml/2006/main">
        <w:t xml:space="preserve">Apostlagärningarna 20:27 Ty jag har inte undvikit att förkunna er alla Guds råd.</w:t>
      </w:r>
    </w:p>
    <w:p w14:paraId="098CC685" w14:textId="77777777" w:rsidR="00F90BDC" w:rsidRDefault="00F90BDC"/>
    <w:p w14:paraId="78A89B2E" w14:textId="77777777" w:rsidR="00F90BDC" w:rsidRDefault="00F90BDC">
      <w:r xmlns:w="http://schemas.openxmlformats.org/wordprocessingml/2006/main">
        <w:t xml:space="preserve">Det här avsnittet uppmuntrar oss att dela Guds råd med andra.</w:t>
      </w:r>
    </w:p>
    <w:p w14:paraId="77561CC2" w14:textId="77777777" w:rsidR="00F90BDC" w:rsidRDefault="00F90BDC"/>
    <w:p w14:paraId="3D9A31CB" w14:textId="77777777" w:rsidR="00F90BDC" w:rsidRDefault="00F90BDC">
      <w:r xmlns:w="http://schemas.openxmlformats.org/wordprocessingml/2006/main">
        <w:t xml:space="preserve">1. Vikten av att förkunna Guds råd</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Förkunna Guds ord</w:t>
      </w:r>
    </w:p>
    <w:p w14:paraId="1392EC04" w14:textId="77777777" w:rsidR="00F90BDC" w:rsidRDefault="00F90BDC"/>
    <w:p w14:paraId="0675197E" w14:textId="77777777" w:rsidR="00F90BDC" w:rsidRDefault="00F90BDC">
      <w:r xmlns:w="http://schemas.openxmlformats.org/wordprocessingml/2006/main">
        <w:t xml:space="preserve">1. Kolosserbrevet 3:16 - Låt Kristi ord bo rikt i er i all vishet; undervisa och förmana varandra med psalmer och psalmer och andliga sånger, sjung med nåd i era hjärtan till Herren.</w:t>
      </w:r>
    </w:p>
    <w:p w14:paraId="555FA78D" w14:textId="77777777" w:rsidR="00F90BDC" w:rsidRDefault="00F90BDC"/>
    <w:p w14:paraId="51ABAF94" w14:textId="77777777" w:rsidR="00F90BDC" w:rsidRDefault="00F90BDC">
      <w:r xmlns:w="http://schemas.openxmlformats.org/wordprocessingml/2006/main">
        <w:t xml:space="preserve">2. Jakobsbrevet 1:22 - Men varen ordets görare och inte bara hörare, eftersom ni bedrar er själva.</w:t>
      </w:r>
    </w:p>
    <w:p w14:paraId="427B950F" w14:textId="77777777" w:rsidR="00F90BDC" w:rsidRDefault="00F90BDC"/>
    <w:p w14:paraId="1A12478E" w14:textId="77777777" w:rsidR="00F90BDC" w:rsidRDefault="00F90BDC">
      <w:r xmlns:w="http://schemas.openxmlformats.org/wordprocessingml/2006/main">
        <w:t xml:space="preserve">Apostlagärningarna 20:28 Tag därför akt på er själva och på hela hjorden, över vilken den Helige Ande har satt er till tillsyningsmän, för att föda Guds församling, som han har köpt med sitt eget blod.</w:t>
      </w:r>
    </w:p>
    <w:p w14:paraId="4A4FC3AA" w14:textId="77777777" w:rsidR="00F90BDC" w:rsidRDefault="00F90BDC"/>
    <w:p w14:paraId="7112299F" w14:textId="77777777" w:rsidR="00F90BDC" w:rsidRDefault="00F90BDC">
      <w:r xmlns:w="http://schemas.openxmlformats.org/wordprocessingml/2006/main">
        <w:t xml:space="preserve">Den Helige Ande har utsett kyrkoledare att ta hand om Guds församling, köpt av Jesu blod.</w:t>
      </w:r>
    </w:p>
    <w:p w14:paraId="60D3A2EF" w14:textId="77777777" w:rsidR="00F90BDC" w:rsidRDefault="00F90BDC"/>
    <w:p w14:paraId="321E9380" w14:textId="77777777" w:rsidR="00F90BDC" w:rsidRDefault="00F90BDC">
      <w:r xmlns:w="http://schemas.openxmlformats.org/wordprocessingml/2006/main">
        <w:t xml:space="preserve">1: Guds målmedvetna investering: Att ta hand om kyrkan</w:t>
      </w:r>
    </w:p>
    <w:p w14:paraId="5A0D65D2" w14:textId="77777777" w:rsidR="00F90BDC" w:rsidRDefault="00F90BDC"/>
    <w:p w14:paraId="4F081EB3" w14:textId="77777777" w:rsidR="00F90BDC" w:rsidRDefault="00F90BDC">
      <w:r xmlns:w="http://schemas.openxmlformats.org/wordprocessingml/2006/main">
        <w:t xml:space="preserve">2: Den Helige Andes utnämning: Herde för hjorden</w:t>
      </w:r>
    </w:p>
    <w:p w14:paraId="058EAB12" w14:textId="77777777" w:rsidR="00F90BDC" w:rsidRDefault="00F90BDC"/>
    <w:p w14:paraId="4D45968C" w14:textId="77777777" w:rsidR="00F90BDC" w:rsidRDefault="00F90BDC">
      <w:r xmlns:w="http://schemas.openxmlformats.org/wordprocessingml/2006/main">
        <w:t xml:space="preserve">1: Joh 10:14-15 - Jag är den gode herden; Jag känner mina egna får, och de känner mig, precis som min Fader känner mig och jag känner Fadern. Så jag offrar mitt liv för fåren.</w:t>
      </w:r>
    </w:p>
    <w:p w14:paraId="01AD5DDE" w14:textId="77777777" w:rsidR="00F90BDC" w:rsidRDefault="00F90BDC"/>
    <w:p w14:paraId="72F6BB6D" w14:textId="77777777" w:rsidR="00F90BDC" w:rsidRDefault="00F90BDC">
      <w:r xmlns:w="http://schemas.openxmlformats.org/wordprocessingml/2006/main">
        <w:t xml:space="preserve">2:1 Petr 5:2-3 - Var herdar för Guds hjord som är under din vård, och vaka över dem - inte för att du måste, utan för att du är villig, som Gud vill att du ska vara; inte eftersträvar oärlig vinning, utan ivrig att tjäna; inte härskar över dem som är anförtrodda åt dig, utan är föredömen för hjorden.</w:t>
      </w:r>
    </w:p>
    <w:p w14:paraId="7E814420" w14:textId="77777777" w:rsidR="00F90BDC" w:rsidRDefault="00F90BDC"/>
    <w:p w14:paraId="401F7663" w14:textId="77777777" w:rsidR="00F90BDC" w:rsidRDefault="00F90BDC">
      <w:r xmlns:w="http://schemas.openxmlformats.org/wordprocessingml/2006/main">
        <w:t xml:space="preserve">Apostlagärningarna 20:29 Ty jag vet detta, att efter min bortgång skola fruktansvärda vargar komma in bland er, utan att skona hjorden.</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varnar de efesiska äldsterna för fara som kommer till församlingen.</w:t>
      </w:r>
    </w:p>
    <w:p w14:paraId="4D1B4B15" w14:textId="77777777" w:rsidR="00F90BDC" w:rsidRDefault="00F90BDC"/>
    <w:p w14:paraId="2B1C467D" w14:textId="77777777" w:rsidR="00F90BDC" w:rsidRDefault="00F90BDC">
      <w:r xmlns:w="http://schemas.openxmlformats.org/wordprocessingml/2006/main">
        <w:t xml:space="preserve">1. Var redo: Förbered dig på det värsta i kyrkan</w:t>
      </w:r>
    </w:p>
    <w:p w14:paraId="76C8E56D" w14:textId="77777777" w:rsidR="00F90BDC" w:rsidRDefault="00F90BDC"/>
    <w:p w14:paraId="14167366" w14:textId="77777777" w:rsidR="00F90BDC" w:rsidRDefault="00F90BDC">
      <w:r xmlns:w="http://schemas.openxmlformats.org/wordprocessingml/2006/main">
        <w:t xml:space="preserve">2. Stå stadigt inför motgångar</w:t>
      </w:r>
    </w:p>
    <w:p w14:paraId="3C55B9A4" w14:textId="77777777" w:rsidR="00F90BDC" w:rsidRDefault="00F90BDC"/>
    <w:p w14:paraId="3FBF9B26" w14:textId="77777777" w:rsidR="00F90BDC" w:rsidRDefault="00F90BDC">
      <w:r xmlns:w="http://schemas.openxmlformats.org/wordprocessingml/2006/main">
        <w:t xml:space="preserve">1. 1 Petr 5:8-9 - "Var vaken och nykter. Din fiende djävulen strövar omkring som ett rytande lejon och letar efter någon att sluka. Stå emot honom, fast i din tro, med vetskap om att samma slags lidande är upplevs av dina medtroende över hela världen."</w:t>
      </w:r>
    </w:p>
    <w:p w14:paraId="34AFE117" w14:textId="77777777" w:rsidR="00F90BDC" w:rsidRDefault="00F90BDC"/>
    <w:p w14:paraId="5A5AF27D" w14:textId="77777777" w:rsidR="00F90BDC" w:rsidRDefault="00F90BDC">
      <w:r xmlns:w="http://schemas.openxmlformats.org/wordprocessingml/2006/main">
        <w:t xml:space="preserve">2. Jakobsbrevet 1:2-3 - "Tänk på det som ren glädje, mina bröder och systrar, när ni ställs inför prövningar av många slag, eftersom ni vet att prövningen av er tro leder till uthållighet."</w:t>
      </w:r>
    </w:p>
    <w:p w14:paraId="6E159C05" w14:textId="77777777" w:rsidR="00F90BDC" w:rsidRDefault="00F90BDC"/>
    <w:p w14:paraId="4E0F5A43" w14:textId="77777777" w:rsidR="00F90BDC" w:rsidRDefault="00F90BDC">
      <w:r xmlns:w="http://schemas.openxmlformats.org/wordprocessingml/2006/main">
        <w:t xml:space="preserve">Apostlagärningarna 20:30 Också av er själva skola människor uppstå, som talar orättfärdiga ord, för att dra bort lärjungar efter sig.</w:t>
      </w:r>
    </w:p>
    <w:p w14:paraId="3E068C4A" w14:textId="77777777" w:rsidR="00F90BDC" w:rsidRDefault="00F90BDC"/>
    <w:p w14:paraId="1C40C575" w14:textId="77777777" w:rsidR="00F90BDC" w:rsidRDefault="00F90BDC">
      <w:r xmlns:w="http://schemas.openxmlformats.org/wordprocessingml/2006/main">
        <w:t xml:space="preserve">Paulus varnade de äldste i Efesus för att falska lärare skulle uppstå från deras egna led.</w:t>
      </w:r>
    </w:p>
    <w:p w14:paraId="7BE3D36C" w14:textId="77777777" w:rsidR="00F90BDC" w:rsidRDefault="00F90BDC"/>
    <w:p w14:paraId="6E32BFBB" w14:textId="77777777" w:rsidR="00F90BDC" w:rsidRDefault="00F90BDC">
      <w:r xmlns:w="http://schemas.openxmlformats.org/wordprocessingml/2006/main">
        <w:t xml:space="preserve">1. Vikten av urskillning och omdöme i kyrkan</w:t>
      </w:r>
    </w:p>
    <w:p w14:paraId="2BF25F8C" w14:textId="77777777" w:rsidR="00F90BDC" w:rsidRDefault="00F90BDC"/>
    <w:p w14:paraId="0C484605" w14:textId="77777777" w:rsidR="00F90BDC" w:rsidRDefault="00F90BDC">
      <w:r xmlns:w="http://schemas.openxmlformats.org/wordprocessingml/2006/main">
        <w:t xml:space="preserve">2. Gå bortom falska lärdomar</w:t>
      </w:r>
    </w:p>
    <w:p w14:paraId="4BB2DE38" w14:textId="77777777" w:rsidR="00F90BDC" w:rsidRDefault="00F90BDC"/>
    <w:p w14:paraId="2803F139" w14:textId="77777777" w:rsidR="00F90BDC" w:rsidRDefault="00F90BDC">
      <w:r xmlns:w="http://schemas.openxmlformats.org/wordprocessingml/2006/main">
        <w:t xml:space="preserve">1. Efesierbrevet 4:14-15 - Att vi hädanefter inte längre ska vara barn, som kastas fram och tillbaka och förs omkring av all läras vind, av människors släp och listiga list, varigenom de ligger och lurar för att bedra; Men att tala sanning i kärlek, må växa upp i honom i allt, som är huvudet, ja Kristus.</w:t>
      </w:r>
    </w:p>
    <w:p w14:paraId="3A49DA3E" w14:textId="77777777" w:rsidR="00F90BDC" w:rsidRDefault="00F90BDC"/>
    <w:p w14:paraId="3E4661C1" w14:textId="77777777" w:rsidR="00F90BDC" w:rsidRDefault="00F90BDC">
      <w:r xmlns:w="http://schemas.openxmlformats.org/wordprocessingml/2006/main">
        <w:t xml:space="preserve">2. 2 Timoteusbrevet 3:16-17 – Hela skriften är ingiven av Gud och är nyttig till lära, till </w:t>
      </w:r>
      <w:r xmlns:w="http://schemas.openxmlformats.org/wordprocessingml/2006/main">
        <w:lastRenderedPageBreak xmlns:w="http://schemas.openxmlformats.org/wordprocessingml/2006/main"/>
      </w:r>
      <w:r xmlns:w="http://schemas.openxmlformats.org/wordprocessingml/2006/main">
        <w:t xml:space="preserve">tillrättavisning, till rättelse, till undervisning i rättfärdighet: för att Guds människa må vara fullkomlig, välutrustad till allt gott. Arbetar.</w:t>
      </w:r>
    </w:p>
    <w:p w14:paraId="2D20EBCD" w14:textId="77777777" w:rsidR="00F90BDC" w:rsidRDefault="00F90BDC"/>
    <w:p w14:paraId="6302E446" w14:textId="77777777" w:rsidR="00F90BDC" w:rsidRDefault="00F90BDC">
      <w:r xmlns:w="http://schemas.openxmlformats.org/wordprocessingml/2006/main">
        <w:t xml:space="preserve">Apostlagärningarna 20:31 Vaka därför och kom ihåg att jag inom tre år inte har upphört att varna var och en natt och dag med tårar.</w:t>
      </w:r>
    </w:p>
    <w:p w14:paraId="00FC323E" w14:textId="77777777" w:rsidR="00F90BDC" w:rsidRDefault="00F90BDC"/>
    <w:p w14:paraId="66201BB5" w14:textId="77777777" w:rsidR="00F90BDC" w:rsidRDefault="00F90BDC">
      <w:r xmlns:w="http://schemas.openxmlformats.org/wordprocessingml/2006/main">
        <w:t xml:space="preserve">Aposteln Paulus varnade alla med tårar natt och dag i tre år.</w:t>
      </w:r>
    </w:p>
    <w:p w14:paraId="78D3EEE1" w14:textId="77777777" w:rsidR="00F90BDC" w:rsidRDefault="00F90BDC"/>
    <w:p w14:paraId="75802A44" w14:textId="77777777" w:rsidR="00F90BDC" w:rsidRDefault="00F90BDC">
      <w:r xmlns:w="http://schemas.openxmlformats.org/wordprocessingml/2006/main">
        <w:t xml:space="preserve">1. En uppmaning till vaksamhet: Var uppmärksam inför problem</w:t>
      </w:r>
    </w:p>
    <w:p w14:paraId="50E26EB5" w14:textId="77777777" w:rsidR="00F90BDC" w:rsidRDefault="00F90BDC"/>
    <w:p w14:paraId="19BE0746" w14:textId="77777777" w:rsidR="00F90BDC" w:rsidRDefault="00F90BDC">
      <w:r xmlns:w="http://schemas.openxmlformats.org/wordprocessingml/2006/main">
        <w:t xml:space="preserve">2. Tårarnas kraft: En lektion i orubbligt engagemang</w:t>
      </w:r>
    </w:p>
    <w:p w14:paraId="2A29C306" w14:textId="77777777" w:rsidR="00F90BDC" w:rsidRDefault="00F90BDC"/>
    <w:p w14:paraId="1F2B98AB" w14:textId="77777777" w:rsidR="00F90BDC" w:rsidRDefault="00F90BDC">
      <w:r xmlns:w="http://schemas.openxmlformats.org/wordprocessingml/2006/main">
        <w:t xml:space="preserve">1. 2 Petrusbrevet 3:17 – "Ni därför, mina älskade, eftersom ni vet detta förut, akta er så att ni också, som förs bort med de ogudaktigas villfarelse, faller från er egen fasthet."</w:t>
      </w:r>
    </w:p>
    <w:p w14:paraId="668CA9A4" w14:textId="77777777" w:rsidR="00F90BDC" w:rsidRDefault="00F90BDC"/>
    <w:p w14:paraId="3D54EA65" w14:textId="77777777" w:rsidR="00F90BDC" w:rsidRDefault="00F90BDC">
      <w:r xmlns:w="http://schemas.openxmlformats.org/wordprocessingml/2006/main">
        <w:t xml:space="preserve">2. Hebreerbrevet 10:23-25 - "Låt oss hålla fast vid vår tros bekännelse utan att vackla; (ty han är trogen som har lovat;) Och låt oss ta hänsyn till varandra för att hetsa till kärlek och goda gärningar: inte överge församlingen av oss tillsammans, som vissa är, men man förmanar varandra, och så mycket mer som ni ser dagen närma sig."</w:t>
      </w:r>
    </w:p>
    <w:p w14:paraId="7DB0FB28" w14:textId="77777777" w:rsidR="00F90BDC" w:rsidRDefault="00F90BDC"/>
    <w:p w14:paraId="09A01EE7" w14:textId="77777777" w:rsidR="00F90BDC" w:rsidRDefault="00F90BDC">
      <w:r xmlns:w="http://schemas.openxmlformats.org/wordprocessingml/2006/main">
        <w:t xml:space="preserve">Apostlagärningarna 20:32 Och nu, bröder, överlämnar jag er åt Gud och till hans nådes ord, som kan bygga upp er och ge er en arvedel bland alla dem som är helgade.</w:t>
      </w:r>
    </w:p>
    <w:p w14:paraId="5ECE30A6" w14:textId="77777777" w:rsidR="00F90BDC" w:rsidRDefault="00F90BDC"/>
    <w:p w14:paraId="272D3B01" w14:textId="77777777" w:rsidR="00F90BDC" w:rsidRDefault="00F90BDC">
      <w:r xmlns:w="http://schemas.openxmlformats.org/wordprocessingml/2006/main">
        <w:t xml:space="preserve">Paulus uppmuntrar bröderna att lita på Gud och hans ord, som kan bygga upp dem och ge dem ett arv.</w:t>
      </w:r>
    </w:p>
    <w:p w14:paraId="0D3D6205" w14:textId="77777777" w:rsidR="00F90BDC" w:rsidRDefault="00F90BDC"/>
    <w:p w14:paraId="06E60654" w14:textId="77777777" w:rsidR="00F90BDC" w:rsidRDefault="00F90BDC">
      <w:r xmlns:w="http://schemas.openxmlformats.org/wordprocessingml/2006/main">
        <w:t xml:space="preserve">1. Kraften i Guds nåd - Hur att lita på Gud och hans ord kan ge oss styrka och välsignelser.</w:t>
      </w:r>
    </w:p>
    <w:p w14:paraId="418D73F2" w14:textId="77777777" w:rsidR="00F90BDC" w:rsidRDefault="00F90BDC"/>
    <w:p w14:paraId="6AA5E3ED" w14:textId="77777777" w:rsidR="00F90BDC" w:rsidRDefault="00F90BDC">
      <w:r xmlns:w="http://schemas.openxmlformats.org/wordprocessingml/2006/main">
        <w:t xml:space="preserve">2. Det utlovade arvet - En utforskning av välsignelserna som kommer med att bli helgad.</w:t>
      </w:r>
    </w:p>
    <w:p w14:paraId="7925F334" w14:textId="77777777" w:rsidR="00F90BDC" w:rsidRDefault="00F90BDC"/>
    <w:p w14:paraId="3FF0189D" w14:textId="77777777" w:rsidR="00F90BDC" w:rsidRDefault="00F90BDC">
      <w:r xmlns:w="http://schemas.openxmlformats.org/wordprocessingml/2006/main">
        <w:t xml:space="preserve">1. Romarbrevet 10:17 - Så kommer tron av att höra och att höra genom Kristi ord.</w:t>
      </w:r>
    </w:p>
    <w:p w14:paraId="78ED0949" w14:textId="77777777" w:rsidR="00F90BDC" w:rsidRDefault="00F90BDC"/>
    <w:p w14:paraId="388A35F3" w14:textId="77777777" w:rsidR="00F90BDC" w:rsidRDefault="00F90BDC">
      <w:r xmlns:w="http://schemas.openxmlformats.org/wordprocessingml/2006/main">
        <w:t xml:space="preserve">2. Efesierbrevet 2:8-9 – Ty av nåd har ni blivit frälsta genom tro. Och detta är inte din egen verksamhet; det är Guds gåva, inte ett resultat av gärningar, så att ingen kan skryta.</w:t>
      </w:r>
    </w:p>
    <w:p w14:paraId="29446BA4" w14:textId="77777777" w:rsidR="00F90BDC" w:rsidRDefault="00F90BDC"/>
    <w:p w14:paraId="40E24D8B" w14:textId="77777777" w:rsidR="00F90BDC" w:rsidRDefault="00F90BDC">
      <w:r xmlns:w="http://schemas.openxmlformats.org/wordprocessingml/2006/main">
        <w:t xml:space="preserve">Apostlagärningarna 20:33 Jag har inte begärt någons silver eller guld eller kläder.</w:t>
      </w:r>
    </w:p>
    <w:p w14:paraId="44C5949A" w14:textId="77777777" w:rsidR="00F90BDC" w:rsidRDefault="00F90BDC"/>
    <w:p w14:paraId="6AE2C03E" w14:textId="77777777" w:rsidR="00F90BDC" w:rsidRDefault="00F90BDC">
      <w:r xmlns:w="http://schemas.openxmlformats.org/wordprocessingml/2006/main">
        <w:t xml:space="preserve">Detta ställe är en påminnelse från Paulus till efesierna om att han inte har motiverats av materiell vinning i sin tjänst.</w:t>
      </w:r>
    </w:p>
    <w:p w14:paraId="17F604BC" w14:textId="77777777" w:rsidR="00F90BDC" w:rsidRDefault="00F90BDC"/>
    <w:p w14:paraId="54205DAA" w14:textId="77777777" w:rsidR="00F90BDC" w:rsidRDefault="00F90BDC">
      <w:r xmlns:w="http://schemas.openxmlformats.org/wordprocessingml/2006/main">
        <w:t xml:space="preserve">1. "Tjänarskapets pris: att förneka egenintresse för evangeliets skull"</w:t>
      </w:r>
    </w:p>
    <w:p w14:paraId="78B61387" w14:textId="77777777" w:rsidR="00F90BDC" w:rsidRDefault="00F90BDC"/>
    <w:p w14:paraId="7C181AE6" w14:textId="77777777" w:rsidR="00F90BDC" w:rsidRDefault="00F90BDC">
      <w:r xmlns:w="http://schemas.openxmlformats.org/wordprocessingml/2006/main">
        <w:t xml:space="preserve">2. "Att leva bortom materialismens lockelse: att finna uppfyllelse i Kristus"</w:t>
      </w:r>
    </w:p>
    <w:p w14:paraId="43CCE94F" w14:textId="77777777" w:rsidR="00F90BDC" w:rsidRDefault="00F90BDC"/>
    <w:p w14:paraId="271F4A00" w14:textId="77777777" w:rsidR="00F90BDC" w:rsidRDefault="00F90BDC">
      <w:r xmlns:w="http://schemas.openxmlformats.org/wordprocessingml/2006/main">
        <w:t xml:space="preserve">1. Filipperbrevet 4:11-13 - "Inte för att jag talar om brist, ty jag har lärt mig att vara nöjd i vilket tillstånd jag än befinner mig. Jag vet både hur jag ska bli förnedrad och jag vet hur jag ska bli överflödig. överallt och i allt är jag instruerad både att vara mätt och att vara hungrig, både att överflöda och att lida nöd. Jag kan göra allt genom Kristus som styrker mig."</w:t>
      </w:r>
    </w:p>
    <w:p w14:paraId="7666B4B8" w14:textId="77777777" w:rsidR="00F90BDC" w:rsidRDefault="00F90BDC"/>
    <w:p w14:paraId="5D2FE510" w14:textId="77777777" w:rsidR="00F90BDC" w:rsidRDefault="00F90BDC">
      <w:r xmlns:w="http://schemas.openxmlformats.org/wordprocessingml/2006/main">
        <w:t xml:space="preserve">2. 1 Timoteusbrevet 6:6-10 - "Men gudsfruktan med förnöjsamhet är en stor vinning. Ty vi förde ingenting till denna världen, och det är säkert att vi inte kan bära ut något. Och när vi har mat och kläder, låt oss vara nöjda med det. Men de som kommer att bli rika, falla i frestelser och en snara och i många dåraktiga och skadliga lustar, som dränker människor i fördärv och fördärv.Ty kärleken till pengar är roten till allt ont; tro och genomborrade sig själva med många sorger."</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20:34 Ja, ni vet själva att dessa händer har tjänat mina nödvänjor och dem som var med mig.</w:t>
      </w:r>
    </w:p>
    <w:p w14:paraId="26BDA810" w14:textId="77777777" w:rsidR="00F90BDC" w:rsidRDefault="00F90BDC"/>
    <w:p w14:paraId="54E53B23" w14:textId="77777777" w:rsidR="00F90BDC" w:rsidRDefault="00F90BDC">
      <w:r xmlns:w="http://schemas.openxmlformats.org/wordprocessingml/2006/main">
        <w:t xml:space="preserve">Paulus påminde de äldste i Efesierna om att han hade arbetat för att uppehålla sig själv och de som var med honom.</w:t>
      </w:r>
    </w:p>
    <w:p w14:paraId="791A98EF" w14:textId="77777777" w:rsidR="00F90BDC" w:rsidRDefault="00F90BDC"/>
    <w:p w14:paraId="0C6A0642" w14:textId="77777777" w:rsidR="00F90BDC" w:rsidRDefault="00F90BDC">
      <w:r xmlns:w="http://schemas.openxmlformats.org/wordprocessingml/2006/main">
        <w:t xml:space="preserve">1: En kallelse till arbete: Paulus exempel på att tjäna andra</w:t>
      </w:r>
    </w:p>
    <w:p w14:paraId="5A7EC826" w14:textId="77777777" w:rsidR="00F90BDC" w:rsidRDefault="00F90BDC"/>
    <w:p w14:paraId="4CD14028" w14:textId="77777777" w:rsidR="00F90BDC" w:rsidRDefault="00F90BDC">
      <w:r xmlns:w="http://schemas.openxmlformats.org/wordprocessingml/2006/main">
        <w:t xml:space="preserve">2: Kraften att tjäna andra: Paulus exempel</w:t>
      </w:r>
    </w:p>
    <w:p w14:paraId="12971D05" w14:textId="77777777" w:rsidR="00F90BDC" w:rsidRDefault="00F90BDC"/>
    <w:p w14:paraId="4A40FE2A" w14:textId="77777777" w:rsidR="00F90BDC" w:rsidRDefault="00F90BDC">
      <w:r xmlns:w="http://schemas.openxmlformats.org/wordprocessingml/2006/main">
        <w:t xml:space="preserve">1: Filipperbrevet 4:12-13 – Jag vet vad det är att vara i nöd, och jag vet vad det är att ha överflöd. Jag har lärt mig hemligheten med att vara nöjd i alla situationer, oavsett om det är välmat eller hungrig, om jag lever i överflöd eller i nöd.</w:t>
      </w:r>
    </w:p>
    <w:p w14:paraId="3A6377AF" w14:textId="77777777" w:rsidR="00F90BDC" w:rsidRDefault="00F90BDC"/>
    <w:p w14:paraId="14F35A08" w14:textId="77777777" w:rsidR="00F90BDC" w:rsidRDefault="00F90BDC">
      <w:r xmlns:w="http://schemas.openxmlformats.org/wordprocessingml/2006/main">
        <w:t xml:space="preserve">2:1 Thessalonikerbrevet 2:9 - Ty ni kommer ihåg, bröder och systrar, vårt arbete och vårt möda: vi arbetade natt och dag för att inte vara till börda för någon medan vi förkunnade för er Guds evangelium.</w:t>
      </w:r>
    </w:p>
    <w:p w14:paraId="56D19622" w14:textId="77777777" w:rsidR="00F90BDC" w:rsidRDefault="00F90BDC"/>
    <w:p w14:paraId="41797D27" w14:textId="77777777" w:rsidR="00F90BDC" w:rsidRDefault="00F90BDC">
      <w:r xmlns:w="http://schemas.openxmlformats.org/wordprocessingml/2006/main">
        <w:t xml:space="preserve">Apostlagärningarna 20:35 Jag har visat eder allt, huru så möda ni bör stödja de svaga och komma ihåg Herren Jesu ord, hur han sade: Det är saligare att ge än att ta emot.</w:t>
      </w:r>
    </w:p>
    <w:p w14:paraId="6CC32319" w14:textId="77777777" w:rsidR="00F90BDC" w:rsidRDefault="00F90BDC"/>
    <w:p w14:paraId="15265F6F" w14:textId="77777777" w:rsidR="00F90BDC" w:rsidRDefault="00F90BDC">
      <w:r xmlns:w="http://schemas.openxmlformats.org/wordprocessingml/2006/main">
        <w:t xml:space="preserve">Detta avsnitt betonar att det är mer välsignat att ge än att ta emot.</w:t>
      </w:r>
    </w:p>
    <w:p w14:paraId="7C27E7C8" w14:textId="77777777" w:rsidR="00F90BDC" w:rsidRDefault="00F90BDC"/>
    <w:p w14:paraId="21F3E848" w14:textId="77777777" w:rsidR="00F90BDC" w:rsidRDefault="00F90BDC">
      <w:r xmlns:w="http://schemas.openxmlformats.org/wordprocessingml/2006/main">
        <w:t xml:space="preserve">1: "Glädjen att ge"</w:t>
      </w:r>
    </w:p>
    <w:p w14:paraId="2522D91E" w14:textId="77777777" w:rsidR="00F90BDC" w:rsidRDefault="00F90BDC"/>
    <w:p w14:paraId="44F007E6" w14:textId="77777777" w:rsidR="00F90BDC" w:rsidRDefault="00F90BDC">
      <w:r xmlns:w="http://schemas.openxmlformats.org/wordprocessingml/2006/main">
        <w:t xml:space="preserve">2: "Generositetens välsignelse"</w:t>
      </w:r>
    </w:p>
    <w:p w14:paraId="476BDEA4" w14:textId="77777777" w:rsidR="00F90BDC" w:rsidRDefault="00F90BDC"/>
    <w:p w14:paraId="10491C7D" w14:textId="77777777" w:rsidR="00F90BDC" w:rsidRDefault="00F90BDC">
      <w:r xmlns:w="http://schemas.openxmlformats.org/wordprocessingml/2006/main">
        <w:t xml:space="preserve">1: Lukas 6:38 - "Ge, så ska det ges till dig. Ett bra mått, nedpressat, skakat och rinnande över, kommer att hällas i ditt knä. Ty med det mått du använder, ska det mätas till du."</w:t>
      </w:r>
    </w:p>
    <w:p w14:paraId="5FD691E5" w14:textId="77777777" w:rsidR="00F90BDC" w:rsidRDefault="00F90BDC"/>
    <w:p w14:paraId="45A7D7A8" w14:textId="77777777" w:rsidR="00F90BDC" w:rsidRDefault="00F90BDC">
      <w:r xmlns:w="http://schemas.openxmlformats.org/wordprocessingml/2006/main">
        <w:t xml:space="preserve">2: Ordspråksboken 3:27 - "Tehåll inte gott från dem som det tillkommer, när det står i din makt att göra det."</w:t>
      </w:r>
    </w:p>
    <w:p w14:paraId="53091D39" w14:textId="77777777" w:rsidR="00F90BDC" w:rsidRDefault="00F90BDC"/>
    <w:p w14:paraId="1FB301B4" w14:textId="77777777" w:rsidR="00F90BDC" w:rsidRDefault="00F90BDC">
      <w:r xmlns:w="http://schemas.openxmlformats.org/wordprocessingml/2006/main">
        <w:t xml:space="preserve">Apostlagärningarna 20:36 Och när han hade sagt detta, föll han på knä och bad med dem alla.</w:t>
      </w:r>
    </w:p>
    <w:p w14:paraId="315522BE" w14:textId="77777777" w:rsidR="00F90BDC" w:rsidRDefault="00F90BDC"/>
    <w:p w14:paraId="2A22B063" w14:textId="77777777" w:rsidR="00F90BDC" w:rsidRDefault="00F90BDC">
      <w:r xmlns:w="http://schemas.openxmlformats.org/wordprocessingml/2006/main">
        <w:t xml:space="preserve">Paulus föll på knä och bad tillsammans med folket som hade samlats i kyrkan.</w:t>
      </w:r>
    </w:p>
    <w:p w14:paraId="0FD585E2" w14:textId="77777777" w:rsidR="00F90BDC" w:rsidRDefault="00F90BDC"/>
    <w:p w14:paraId="0D7DE042" w14:textId="77777777" w:rsidR="00F90BDC" w:rsidRDefault="00F90BDC">
      <w:r xmlns:w="http://schemas.openxmlformats.org/wordprocessingml/2006/main">
        <w:t xml:space="preserve">1. Bönens kraft: Att lära sig be med andra</w:t>
      </w:r>
    </w:p>
    <w:p w14:paraId="3110FD73" w14:textId="77777777" w:rsidR="00F90BDC" w:rsidRDefault="00F90BDC"/>
    <w:p w14:paraId="73D7E477" w14:textId="77777777" w:rsidR="00F90BDC" w:rsidRDefault="00F90BDC">
      <w:r xmlns:w="http://schemas.openxmlformats.org/wordprocessingml/2006/main">
        <w:t xml:space="preserve">2. Att knäböja i Guds närvaro: ett tecken på ödmjukhet</w:t>
      </w:r>
    </w:p>
    <w:p w14:paraId="3C649235" w14:textId="77777777" w:rsidR="00F90BDC" w:rsidRDefault="00F90BDC"/>
    <w:p w14:paraId="7949C129" w14:textId="77777777" w:rsidR="00F90BDC" w:rsidRDefault="00F90BDC">
      <w:r xmlns:w="http://schemas.openxmlformats.org/wordprocessingml/2006/main">
        <w:t xml:space="preserve">1. Jakob 5:16 - "Bekänn därför era synder för varandra och be för varandra så att ni må bli helade. En rättfärdig persons bön är kraftfull och effektiv."</w:t>
      </w:r>
    </w:p>
    <w:p w14:paraId="1D842DCB" w14:textId="77777777" w:rsidR="00F90BDC" w:rsidRDefault="00F90BDC"/>
    <w:p w14:paraId="72DD8DCC" w14:textId="77777777" w:rsidR="00F90BDC" w:rsidRDefault="00F90BDC">
      <w:r xmlns:w="http://schemas.openxmlformats.org/wordprocessingml/2006/main">
        <w:t xml:space="preserve">2. Filipperbrevet 2:5-11 - "Din inställning bör vara densamma som Kristus Jesu: Han som i sin natur Gud inte ansåg att likhet med Gud var något att fatta, utan gjorde sig själv till ingenting, eftersom han tog sin natur. av en tjänare, skapad i mänsklig gestalt. Och efter att ha hittats som en människa, ödmjukade han sig och blev lydig till döden, ja, döden på korset!"</w:t>
      </w:r>
    </w:p>
    <w:p w14:paraId="3895CF22" w14:textId="77777777" w:rsidR="00F90BDC" w:rsidRDefault="00F90BDC"/>
    <w:p w14:paraId="66382749" w14:textId="77777777" w:rsidR="00F90BDC" w:rsidRDefault="00F90BDC">
      <w:r xmlns:w="http://schemas.openxmlformats.org/wordprocessingml/2006/main">
        <w:t xml:space="preserve">Apostlagärningarna 20:37 Och de grät alla mycket och föll Paulus om halsen och kysste honom.</w:t>
      </w:r>
    </w:p>
    <w:p w14:paraId="134816DB" w14:textId="77777777" w:rsidR="00F90BDC" w:rsidRDefault="00F90BDC"/>
    <w:p w14:paraId="4FA18249" w14:textId="77777777" w:rsidR="00F90BDC" w:rsidRDefault="00F90BDC">
      <w:r xmlns:w="http://schemas.openxmlformats.org/wordprocessingml/2006/main">
        <w:t xml:space="preserve">Paulus avsked från lärjungarna i Apg 20:37 var fylld av sorg och känslor.</w:t>
      </w:r>
    </w:p>
    <w:p w14:paraId="0210033D" w14:textId="77777777" w:rsidR="00F90BDC" w:rsidRDefault="00F90BDC"/>
    <w:p w14:paraId="3B58F109" w14:textId="77777777" w:rsidR="00F90BDC" w:rsidRDefault="00F90BDC">
      <w:r xmlns:w="http://schemas.openxmlformats.org/wordprocessingml/2006/main">
        <w:t xml:space="preserve">1. Värdet av sann vänskap</w:t>
      </w:r>
    </w:p>
    <w:p w14:paraId="5E23B0C0" w14:textId="77777777" w:rsidR="00F90BDC" w:rsidRDefault="00F90BDC"/>
    <w:p w14:paraId="1A40955C" w14:textId="77777777" w:rsidR="00F90BDC" w:rsidRDefault="00F90BDC">
      <w:r xmlns:w="http://schemas.openxmlformats.org/wordprocessingml/2006/main">
        <w:t xml:space="preserve">2. Kraften i känslomässiga kopplingar</w:t>
      </w:r>
    </w:p>
    <w:p w14:paraId="3AAEBB92" w14:textId="77777777" w:rsidR="00F90BDC" w:rsidRDefault="00F90BDC"/>
    <w:p w14:paraId="5C5E9F03" w14:textId="77777777" w:rsidR="00F90BDC" w:rsidRDefault="00F90BDC">
      <w:r xmlns:w="http://schemas.openxmlformats.org/wordprocessingml/2006/main">
        <w:t xml:space="preserve">1. Ordspråksboken 17:17 - "En vän älskar alltid, och en bror föds för en tid av motgång"</w:t>
      </w:r>
    </w:p>
    <w:p w14:paraId="3507212A" w14:textId="77777777" w:rsidR="00F90BDC" w:rsidRDefault="00F90BDC"/>
    <w:p w14:paraId="6D901163" w14:textId="77777777" w:rsidR="00F90BDC" w:rsidRDefault="00F90BDC">
      <w:r xmlns:w="http://schemas.openxmlformats.org/wordprocessingml/2006/main">
        <w:t xml:space="preserve">2. Romarbrevet 12:15 - "Gläd dig med dem som gläds, gråt med dem som gråter"</w:t>
      </w:r>
    </w:p>
    <w:p w14:paraId="4AF7E798" w14:textId="77777777" w:rsidR="00F90BDC" w:rsidRDefault="00F90BDC"/>
    <w:p w14:paraId="237C89F6" w14:textId="77777777" w:rsidR="00F90BDC" w:rsidRDefault="00F90BDC">
      <w:r xmlns:w="http://schemas.openxmlformats.org/wordprocessingml/2006/main">
        <w:t xml:space="preserve">Apostlagärningarna 20:38 De mest bedrövade över de ord som han talade, att de inte längre skulle se hans ansikte. Och de följde honom till skeppet.</w:t>
      </w:r>
    </w:p>
    <w:p w14:paraId="7BC570BD" w14:textId="77777777" w:rsidR="00F90BDC" w:rsidRDefault="00F90BDC"/>
    <w:p w14:paraId="608302B6" w14:textId="77777777" w:rsidR="00F90BDC" w:rsidRDefault="00F90BDC">
      <w:r xmlns:w="http://schemas.openxmlformats.org/wordprocessingml/2006/main">
        <w:t xml:space="preserve">Paulus och folket i Efesos tog sorgset adjö när han gick ombord på skeppet för att fortsätta sin resa.</w:t>
      </w:r>
    </w:p>
    <w:p w14:paraId="1D0BEA4B" w14:textId="77777777" w:rsidR="00F90BDC" w:rsidRDefault="00F90BDC"/>
    <w:p w14:paraId="6D28017B" w14:textId="77777777" w:rsidR="00F90BDC" w:rsidRDefault="00F90BDC">
      <w:r xmlns:w="http://schemas.openxmlformats.org/wordprocessingml/2006/main">
        <w:t xml:space="preserve">1. Kraften i att säga adjö: Lär dig att släppa taget samtidigt som du värnar om minnena</w:t>
      </w:r>
    </w:p>
    <w:p w14:paraId="32CDBB67" w14:textId="77777777" w:rsidR="00F90BDC" w:rsidRDefault="00F90BDC"/>
    <w:p w14:paraId="199B31AA" w14:textId="77777777" w:rsidR="00F90BDC" w:rsidRDefault="00F90BDC">
      <w:r xmlns:w="http://schemas.openxmlformats.org/wordprocessingml/2006/main">
        <w:t xml:space="preserve">2. Betydelsen av separation: Att veta när man ska gå vidare</w:t>
      </w:r>
    </w:p>
    <w:p w14:paraId="71CD1907" w14:textId="77777777" w:rsidR="00F90BDC" w:rsidRDefault="00F90BDC"/>
    <w:p w14:paraId="64460C50" w14:textId="77777777" w:rsidR="00F90BDC" w:rsidRDefault="00F90BDC">
      <w:r xmlns:w="http://schemas.openxmlformats.org/wordprocessingml/2006/main">
        <w:t xml:space="preserve">1. Romarbrevet 12:15 - Gläd dig med dem som gläds, gråt med dem som gråter.</w:t>
      </w:r>
    </w:p>
    <w:p w14:paraId="6E53531E" w14:textId="77777777" w:rsidR="00F90BDC" w:rsidRDefault="00F90BDC"/>
    <w:p w14:paraId="0DA8A1FC" w14:textId="77777777" w:rsidR="00F90BDC" w:rsidRDefault="00F90BDC">
      <w:r xmlns:w="http://schemas.openxmlformats.org/wordprocessingml/2006/main">
        <w:t xml:space="preserve">2. Hebreerbrevet 13:1-2 – Fortsätt att älska varandra som bröder och systrar. Glöm inte att visa gästfrihet mot främlingar, för genom att göra det har vissa människor visat gästfrihet mot änglar utan att veta om det.</w:t>
      </w:r>
    </w:p>
    <w:p w14:paraId="195AEC3C" w14:textId="77777777" w:rsidR="00F90BDC" w:rsidRDefault="00F90BDC"/>
    <w:p w14:paraId="689C35C9" w14:textId="77777777" w:rsidR="00F90BDC" w:rsidRDefault="00F90BDC">
      <w:r xmlns:w="http://schemas.openxmlformats.org/wordprocessingml/2006/main">
        <w:t xml:space="preserve">Apostlagärningarna 21 berättar om Paulus resa till Jerusalem, profetiorna om hans fängelse och hans arrestering i templet.</w:t>
      </w:r>
    </w:p>
    <w:p w14:paraId="4BC8416D" w14:textId="77777777" w:rsidR="00F90BDC" w:rsidRDefault="00F90BDC"/>
    <w:p w14:paraId="5C82D188" w14:textId="77777777" w:rsidR="00F90BDC" w:rsidRDefault="00F90BDC">
      <w:r xmlns:w="http://schemas.openxmlformats.org/wordprocessingml/2006/main">
        <w:t xml:space="preserve">Första stycket: Kapitlet börjar med att Paulus och hans följeslagare seglade från Miletos och anlände till Tyrus där de fann att lärjungar stannade hos dem i sju dagar. Genom Anden uppmanade de Paulus att inte åka på Jerusalem, men när tiden var ute, fortsatte resan tillsammans med hustrur barn tills utanför staden där knäböjde stranden bad sa hejdå varandra ombord på skeppet </w:t>
      </w:r>
      <w:r xmlns:w="http://schemas.openxmlformats.org/wordprocessingml/2006/main">
        <w:lastRenderedPageBreak xmlns:w="http://schemas.openxmlformats.org/wordprocessingml/2006/main"/>
      </w:r>
      <w:r xmlns:w="http://schemas.openxmlformats.org/wordprocessingml/2006/main">
        <w:t xml:space="preserve">återvände hem (Apg 21:1-6). Från Tyrus seglade de till Ptolemais hälsade bröder stannade dem för dagen nästa dag kvar anlände Caesarea stannade hus Filip evangelist en sju hade fyra ogifta döttrar som profeterade (Apg 21:7-9).</w:t>
      </w:r>
    </w:p>
    <w:p w14:paraId="21AD2D91" w14:textId="77777777" w:rsidR="00F90BDC" w:rsidRDefault="00F90BDC"/>
    <w:p w14:paraId="0BB9E161" w14:textId="77777777" w:rsidR="00F90BDC" w:rsidRDefault="00F90BDC">
      <w:r xmlns:w="http://schemas.openxmlformats.org/wordprocessingml/2006/main">
        <w:t xml:space="preserve">Andra stycket: Medan de vistades där kom en profet vid namn Agabus ner från Judeen. Han tog Paulus bälte bundna egna händer fötter sa 'Den Helige Ande säger 'På detta sätt kommer judarna Jerusalem att binda ägaren detta bälte överlämna honom över hedningar'' (Apg 21:10-11). När vi hörde detta bad vi honom att inte gå upp till Jerusalem, då svarade Paulus: 'Varför gråter du och krossar mitt hjärta? Jag är redo att inte bara bli bunden utan också dö i Jerusalem, namnet Herre Jesus.' När han inte ville bli avskräckt gav vi upp sa 'Herrens vilja ska ske' (Apg 21:12-14).</w:t>
      </w:r>
    </w:p>
    <w:p w14:paraId="75080793" w14:textId="77777777" w:rsidR="00F90BDC" w:rsidRDefault="00F90BDC"/>
    <w:p w14:paraId="50177B3A" w14:textId="77777777" w:rsidR="00F90BDC" w:rsidRDefault="00F90BDC">
      <w:r xmlns:w="http://schemas.openxmlformats.org/wordprocessingml/2006/main">
        <w:t xml:space="preserve">3:e stycket: Efter dessa dagar gjorde sig redo reste upp Jerusalem några lärjungar Caesarea följde med oss förde oss Mnason Cypern tidig lärjunge som skulle stanna hos när de kom till Jerusalem bröder tog emot oss varmt nästa dag Paulus vila gick se Jakob alla äldste var närvarande hälsade dem rapporterade detalj vad Gud gjorde bland hedningar genom tjänst när de hörde detta prisade de Herren och sa sedan 'Du ser broder hur många tusen judar har trott på all nitisk lag. De har blivit informerade om att du lär alla judar att leva bland hedningar, vänd bort Mose och säg till dem att inte omskära sina barn leva enligt våra seder Vad ska vi göra? De kommer sannerligen att höra att du har kommit, så gör vad som föreslås' (Apg 21:15-22). De bad honom att rena sig tillsammans med fyra män som hade avlagt ett löfte och betala deras utgifter så att de kunde raka sina huvuden och visa alla att anklagelserna mot honom var osanna, han levde också lydnadslagen. När det gäller icke-judiska troende som redan skrivits beslutat att avstå från mat offrade avgudar blodkött strypt från sexuell omoral efter Jakobs råd Paulus gick med män nästa dag renade sig själv längs med dem gick in i templet meddela fullbordande dagar reningsoffer skulle göras var och en dem (Apg 21:23) -26). Men när sju dagar nästan över några judar Asien såg honom tempel upprörd hela skaran grep honom och ropade 'Israeliterna hjälp oss! Denna man lär alla överallt mot vårt folk vår lag denna plats. Dessutom har han fört greker in i templet orenad helig plats' För tidigare sett Trofimus Efesiska stad med antog att Paulus hade fört in i templet väckte hela staden människor kom springande åt alla håll greps drog ut templet omedelbart portar stängda försöker döda nyheter nådde befälhavare romerska trupper hela staden var uppståndelse omedelbart tog några officerare soldater sprang folkmassan såg befälhavare soldater slutade slå kravallbefälhavare arresterad beordrade bundna två kedjor frågade vem var vad gjorde någon folkmassa skrek en sak andra kunde inte få fakta eftersom uppståndelse beordrades att tas in i baracker när nådda trappsteg hade burits av soldater eftersom våldsam folkmassa som följde med fortsatte att skrika "Bli bort honom!" (Apostlagärningarna 21:27-36). När Paulus skulle föras in i baracken, frågade han befälhavaren om han kunde tala med folket. </w:t>
      </w:r>
      <w:r xmlns:w="http://schemas.openxmlformats.org/wordprocessingml/2006/main">
        <w:lastRenderedPageBreak xmlns:w="http://schemas.openxmlformats.org/wordprocessingml/2006/main"/>
      </w:r>
      <w:r xmlns:w="http://schemas.openxmlformats.org/wordprocessingml/2006/main">
        <w:t xml:space="preserve">Med tillåtelse ställde han sig på trappan och vinkade till folkmassan och när de alla var tysta började han tala till dem på arameiska (Apg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Apostlagärningarna 21:1 Och det hände sig, att sedan vi hade blivit hämtade från dem och hade gått iväg, kom vi rakt fram till Coos och dagen efter till Rhodos och därifrån till Patara.</w:t>
      </w:r>
    </w:p>
    <w:p w14:paraId="17B53152" w14:textId="77777777" w:rsidR="00F90BDC" w:rsidRDefault="00F90BDC"/>
    <w:p w14:paraId="1D31CF10" w14:textId="77777777" w:rsidR="00F90BDC" w:rsidRDefault="00F90BDC">
      <w:r xmlns:w="http://schemas.openxmlformats.org/wordprocessingml/2006/main">
        <w:t xml:space="preserve">Efter att ha lämnat människorna som de hade varit tillsammans med åkte gruppen direkt till Coos, sedan till Rhodos och slutligen till Patara.</w:t>
      </w:r>
    </w:p>
    <w:p w14:paraId="1AE15C1A" w14:textId="77777777" w:rsidR="00F90BDC" w:rsidRDefault="00F90BDC"/>
    <w:p w14:paraId="52970944" w14:textId="77777777" w:rsidR="00F90BDC" w:rsidRDefault="00F90BDC">
      <w:r xmlns:w="http://schemas.openxmlformats.org/wordprocessingml/2006/main">
        <w:t xml:space="preserve">1. Gud har alltid kontroll över våra liv, även när våra planer kanske inte går som vi förväntar oss.</w:t>
      </w:r>
    </w:p>
    <w:p w14:paraId="074B5BE9" w14:textId="77777777" w:rsidR="00F90BDC" w:rsidRDefault="00F90BDC"/>
    <w:p w14:paraId="7111A3D4" w14:textId="77777777" w:rsidR="00F90BDC" w:rsidRDefault="00F90BDC">
      <w:r xmlns:w="http://schemas.openxmlformats.org/wordprocessingml/2006/main">
        <w:t xml:space="preserve">2. Vi måste vara villiga att följa Guds planer och lita på honom även när vi inte förstår.</w:t>
      </w:r>
    </w:p>
    <w:p w14:paraId="4CC6DFF8" w14:textId="77777777" w:rsidR="00F90BDC" w:rsidRDefault="00F90BDC"/>
    <w:p w14:paraId="048B12ED" w14:textId="77777777" w:rsidR="00F90BDC" w:rsidRDefault="00F90BDC">
      <w:r xmlns:w="http://schemas.openxmlformats.org/wordprocessingml/2006/main">
        <w:t xml:space="preserve">1. Psalm 119:105, "Ditt ord är en lampa för mina fötter och ett ljus för min stig."</w:t>
      </w:r>
    </w:p>
    <w:p w14:paraId="6661BBCD" w14:textId="77777777" w:rsidR="00F90BDC" w:rsidRDefault="00F90BDC"/>
    <w:p w14:paraId="4E6EA008" w14:textId="77777777" w:rsidR="00F90BDC" w:rsidRDefault="00F90BDC">
      <w:r xmlns:w="http://schemas.openxmlformats.org/wordprocessingml/2006/main">
        <w:t xml:space="preserve">2. Jesaja 55:8-9, "Ty mina tankar är inte dina tankar, och dina vägar är inte mina vägar, säger Herren. Ty liksom himlen är högre än jorden, så är mina vägar högre än dina vägar och mina tankar. än dina tankar."</w:t>
      </w:r>
    </w:p>
    <w:p w14:paraId="04FE36B7" w14:textId="77777777" w:rsidR="00F90BDC" w:rsidRDefault="00F90BDC"/>
    <w:p w14:paraId="2785BBDC" w14:textId="77777777" w:rsidR="00F90BDC" w:rsidRDefault="00F90BDC">
      <w:r xmlns:w="http://schemas.openxmlformats.org/wordprocessingml/2006/main">
        <w:t xml:space="preserve">Apostlagärningarna 21:2 Och när vi fann ett skepp som seglade över till Fenicien, gick vi ombord och gav oss ut.</w:t>
      </w:r>
    </w:p>
    <w:p w14:paraId="5084B54C" w14:textId="77777777" w:rsidR="00F90BDC" w:rsidRDefault="00F90BDC"/>
    <w:p w14:paraId="0E2BFE4D" w14:textId="77777777" w:rsidR="00F90BDC" w:rsidRDefault="00F90BDC">
      <w:r xmlns:w="http://schemas.openxmlformats.org/wordprocessingml/2006/main">
        <w:t xml:space="preserve">Aposteln Paulus och hans följeslagare hittade ett skepp som seglade till Fenicien och gick ombord på det.</w:t>
      </w:r>
    </w:p>
    <w:p w14:paraId="48C793B5" w14:textId="77777777" w:rsidR="00F90BDC" w:rsidRDefault="00F90BDC"/>
    <w:p w14:paraId="2B7A6863" w14:textId="77777777" w:rsidR="00F90BDC" w:rsidRDefault="00F90BDC">
      <w:r xmlns:w="http://schemas.openxmlformats.org/wordprocessingml/2006/main">
        <w:t xml:space="preserve">1. Att lära sig att vara nöjd med vad Gud ger i våra liv.</w:t>
      </w:r>
    </w:p>
    <w:p w14:paraId="12036B72" w14:textId="77777777" w:rsidR="00F90BDC" w:rsidRDefault="00F90BDC"/>
    <w:p w14:paraId="283DA0D9" w14:textId="77777777" w:rsidR="00F90BDC" w:rsidRDefault="00F90BDC">
      <w:r xmlns:w="http://schemas.openxmlformats.org/wordprocessingml/2006/main">
        <w:t xml:space="preserve">2. Vikten av att lita på Guds plan för våra liv.</w:t>
      </w:r>
    </w:p>
    <w:p w14:paraId="5F5073A8" w14:textId="77777777" w:rsidR="00F90BDC" w:rsidRDefault="00F90BDC"/>
    <w:p w14:paraId="2C71D12B" w14:textId="77777777" w:rsidR="00F90BDC" w:rsidRDefault="00F90BDC">
      <w:r xmlns:w="http://schemas.openxmlformats.org/wordprocessingml/2006/main">
        <w:t xml:space="preserve">1. Filipperbrevet 4:12-13 – Jag vet vad det är att vara i nöd, och jag vet vad det är att ha överflöd. Jag har lärt mig hemligheten med att vara nöjd i alla situationer, oavsett om det är välmat eller hungrig, om jag lever i överflöd eller i nöd.</w:t>
      </w:r>
    </w:p>
    <w:p w14:paraId="25722FFF" w14:textId="77777777" w:rsidR="00F90BDC" w:rsidRDefault="00F90BDC"/>
    <w:p w14:paraId="28A80728" w14:textId="77777777" w:rsidR="00F90BDC" w:rsidRDefault="00F90BDC">
      <w:r xmlns:w="http://schemas.openxmlformats.org/wordprocessingml/2006/main">
        <w:t xml:space="preserve">13 Allt detta kan jag göra genom honom som ger mig kraft.</w:t>
      </w:r>
    </w:p>
    <w:p w14:paraId="512741E0" w14:textId="77777777" w:rsidR="00F90BDC" w:rsidRDefault="00F90BDC"/>
    <w:p w14:paraId="6A171EFD" w14:textId="77777777" w:rsidR="00F90BDC" w:rsidRDefault="00F90BDC">
      <w:r xmlns:w="http://schemas.openxmlformats.org/wordprocessingml/2006/main">
        <w:t xml:space="preserve">2. Ordspråksboken 3:5-6 - Lita på Herren av hela ditt hjärta och lita inte på ditt eget förstånd; bekänn honom på alla dina vägar, så skall han göra dina stigar jämna.</w:t>
      </w:r>
    </w:p>
    <w:p w14:paraId="140CD057" w14:textId="77777777" w:rsidR="00F90BDC" w:rsidRDefault="00F90BDC"/>
    <w:p w14:paraId="4AA159D2" w14:textId="77777777" w:rsidR="00F90BDC" w:rsidRDefault="00F90BDC">
      <w:r xmlns:w="http://schemas.openxmlformats.org/wordprocessingml/2006/main">
        <w:t xml:space="preserve">Apostlagärningarna 21:3 När vi nu hade upptäckt Cypern, lämnade vi det på vänster sida och seglade in i Syrien och landade i Tyrus; ty där skulle skeppet lossa sin börda.</w:t>
      </w:r>
    </w:p>
    <w:p w14:paraId="2AFF9A51" w14:textId="77777777" w:rsidR="00F90BDC" w:rsidRDefault="00F90BDC"/>
    <w:p w14:paraId="2ACFE4C7" w14:textId="77777777" w:rsidR="00F90BDC" w:rsidRDefault="00F90BDC">
      <w:r xmlns:w="http://schemas.openxmlformats.org/wordprocessingml/2006/main">
        <w:t xml:space="preserve">Pauls resa fortsatte från Cypern till Syrien, där han anlände till Tyrus och lossade sin last.</w:t>
      </w:r>
    </w:p>
    <w:p w14:paraId="0488677C" w14:textId="77777777" w:rsidR="00F90BDC" w:rsidRDefault="00F90BDC"/>
    <w:p w14:paraId="7FF6B491" w14:textId="77777777" w:rsidR="00F90BDC" w:rsidRDefault="00F90BDC">
      <w:r xmlns:w="http://schemas.openxmlformats.org/wordprocessingml/2006/main">
        <w:t xml:space="preserve">1. Låt oss följa Paulus exempel på uthållighet och engagemang för vår tro.</w:t>
      </w:r>
    </w:p>
    <w:p w14:paraId="367A2B8B" w14:textId="77777777" w:rsidR="00F90BDC" w:rsidRDefault="00F90BDC"/>
    <w:p w14:paraId="07E5398F" w14:textId="77777777" w:rsidR="00F90BDC" w:rsidRDefault="00F90BDC">
      <w:r xmlns:w="http://schemas.openxmlformats.org/wordprocessingml/2006/main">
        <w:t xml:space="preserve">2. Vi kan lära oss av Paulus resa att även när livet utgör svåra hinder måste vi förbli fokuserade på vårt syfte.</w:t>
      </w:r>
    </w:p>
    <w:p w14:paraId="7FDDD00D" w14:textId="77777777" w:rsidR="00F90BDC" w:rsidRDefault="00F90BDC"/>
    <w:p w14:paraId="7B839042" w14:textId="77777777" w:rsidR="00F90BDC" w:rsidRDefault="00F90BDC">
      <w:r xmlns:w="http://schemas.openxmlformats.org/wordprocessingml/2006/main">
        <w:t xml:space="preserve">1. Kolosserbrevet 3:23-24 - "Vad du än gör, arbeta med det av hela ditt hjärta, som att arbeta för Herren, inte för mänskliga herrar, eftersom du vet att du kommer att få ett arv från Herren som belöning. Det är Herren Kristus du tjänar.”</w:t>
      </w:r>
    </w:p>
    <w:p w14:paraId="014238D4" w14:textId="77777777" w:rsidR="00F90BDC" w:rsidRDefault="00F90BDC"/>
    <w:p w14:paraId="648AD270" w14:textId="77777777" w:rsidR="00F90BDC" w:rsidRDefault="00F90BDC">
      <w:r xmlns:w="http://schemas.openxmlformats.org/wordprocessingml/2006/main">
        <w:t xml:space="preserve">2. Hebreerbrevet 10:36 - "Ty ni behöver uthållighet, så att ni, när ni har gjort Guds vilja, kan få det som är utlovat."</w:t>
      </w:r>
    </w:p>
    <w:p w14:paraId="3CB80016" w14:textId="77777777" w:rsidR="00F90BDC" w:rsidRDefault="00F90BDC"/>
    <w:p w14:paraId="79E8126C" w14:textId="77777777" w:rsidR="00F90BDC" w:rsidRDefault="00F90BDC">
      <w:r xmlns:w="http://schemas.openxmlformats.org/wordprocessingml/2006/main">
        <w:t xml:space="preserve">Apostlagärningarna 21:4 Och när vi fann lärjungar, stannade vi där i sju dagar, som genom Anden sade till Paulus </w:t>
      </w:r>
      <w:r xmlns:w="http://schemas.openxmlformats.org/wordprocessingml/2006/main">
        <w:lastRenderedPageBreak xmlns:w="http://schemas.openxmlformats.org/wordprocessingml/2006/main"/>
      </w:r>
      <w:r xmlns:w="http://schemas.openxmlformats.org/wordprocessingml/2006/main">
        <w:t xml:space="preserve">att han inte skulle gå upp till Jerusalem.</w:t>
      </w:r>
    </w:p>
    <w:p w14:paraId="5717AF8C" w14:textId="77777777" w:rsidR="00F90BDC" w:rsidRDefault="00F90BDC"/>
    <w:p w14:paraId="42B66081" w14:textId="77777777" w:rsidR="00F90BDC" w:rsidRDefault="00F90BDC">
      <w:r xmlns:w="http://schemas.openxmlformats.org/wordprocessingml/2006/main">
        <w:t xml:space="preserve">Paulus och hans följeslagare fann några lärjungar i Tyrus som hade ett budskap till honom genom Anden att han inte skulle gå upp till Jerusalem.</w:t>
      </w:r>
    </w:p>
    <w:p w14:paraId="69A11C1D" w14:textId="77777777" w:rsidR="00F90BDC" w:rsidRDefault="00F90BDC"/>
    <w:p w14:paraId="64C069E9" w14:textId="77777777" w:rsidR="00F90BDC" w:rsidRDefault="00F90BDC">
      <w:r xmlns:w="http://schemas.openxmlformats.org/wordprocessingml/2006/main">
        <w:t xml:space="preserve">1. Den Helige Andes kraft i våra liv</w:t>
      </w:r>
    </w:p>
    <w:p w14:paraId="44AC06A1" w14:textId="77777777" w:rsidR="00F90BDC" w:rsidRDefault="00F90BDC"/>
    <w:p w14:paraId="1687396A" w14:textId="77777777" w:rsidR="00F90BDC" w:rsidRDefault="00F90BDC">
      <w:r xmlns:w="http://schemas.openxmlformats.org/wordprocessingml/2006/main">
        <w:t xml:space="preserve">2. Lyssna på den Helige Andes vägledning</w:t>
      </w:r>
    </w:p>
    <w:p w14:paraId="5CB252B3" w14:textId="77777777" w:rsidR="00F90BDC" w:rsidRDefault="00F90BDC"/>
    <w:p w14:paraId="401B89E6" w14:textId="77777777" w:rsidR="00F90BDC" w:rsidRDefault="00F90BDC">
      <w:r xmlns:w="http://schemas.openxmlformats.org/wordprocessingml/2006/main">
        <w:t xml:space="preserve">1. Joh 14:26 "Men Hjälparen, den helige Ande, som Fadern skall sända i mitt namn, han skall lära er allt och påminna er om allt vad jag har sagt er."</w:t>
      </w:r>
    </w:p>
    <w:p w14:paraId="7B861378" w14:textId="77777777" w:rsidR="00F90BDC" w:rsidRDefault="00F90BDC"/>
    <w:p w14:paraId="61A5D768" w14:textId="77777777" w:rsidR="00F90BDC" w:rsidRDefault="00F90BDC">
      <w:r xmlns:w="http://schemas.openxmlformats.org/wordprocessingml/2006/main">
        <w:t xml:space="preserve">2. Lukas 12:12 "Ty den Helige Ande skall lära dig i just den stunden vad du bör säga."</w:t>
      </w:r>
    </w:p>
    <w:p w14:paraId="32459184" w14:textId="77777777" w:rsidR="00F90BDC" w:rsidRDefault="00F90BDC"/>
    <w:p w14:paraId="31EC3B89" w14:textId="77777777" w:rsidR="00F90BDC" w:rsidRDefault="00F90BDC">
      <w:r xmlns:w="http://schemas.openxmlformats.org/wordprocessingml/2006/main">
        <w:t xml:space="preserve">Apostlagärningarna 21:5 Och när vi hade fullbordat dessa dagar, gav vi oss av och gick vår väg; och de förde oss alla på väg, med hustrur och barn, tills vi var ute ur staden; och vi föll på knä på stranden och bad.</w:t>
      </w:r>
    </w:p>
    <w:p w14:paraId="4EB4D4A7" w14:textId="77777777" w:rsidR="00F90BDC" w:rsidRDefault="00F90BDC"/>
    <w:p w14:paraId="0A4EFB5D" w14:textId="77777777" w:rsidR="00F90BDC" w:rsidRDefault="00F90BDC">
      <w:r xmlns:w="http://schemas.openxmlformats.org/wordprocessingml/2006/main">
        <w:t xml:space="preserve">Folket i Apostlagärningarna 21:5 gick ut på en resa, åtföljda av sina familjer, och bad tillsammans innan de gick.</w:t>
      </w:r>
    </w:p>
    <w:p w14:paraId="130DD975" w14:textId="77777777" w:rsidR="00F90BDC" w:rsidRDefault="00F90BDC"/>
    <w:p w14:paraId="155C1999" w14:textId="77777777" w:rsidR="00F90BDC" w:rsidRDefault="00F90BDC">
      <w:r xmlns:w="http://schemas.openxmlformats.org/wordprocessingml/2006/main">
        <w:t xml:space="preserve">1. Bönens kraft: Hur vår tro kan leda oss på vår resa</w:t>
      </w:r>
    </w:p>
    <w:p w14:paraId="094ECFFD" w14:textId="77777777" w:rsidR="00F90BDC" w:rsidRDefault="00F90BDC"/>
    <w:p w14:paraId="2F8DC260" w14:textId="77777777" w:rsidR="00F90BDC" w:rsidRDefault="00F90BDC">
      <w:r xmlns:w="http://schemas.openxmlformats.org/wordprocessingml/2006/main">
        <w:t xml:space="preserve">2. Gemenskapens styrka: Hur vi kan stödja varandra genom livets utmaningar</w:t>
      </w:r>
    </w:p>
    <w:p w14:paraId="6C66AFD1" w14:textId="77777777" w:rsidR="00F90BDC" w:rsidRDefault="00F90BDC"/>
    <w:p w14:paraId="3A73E80D" w14:textId="77777777" w:rsidR="00F90BDC" w:rsidRDefault="00F90BDC">
      <w:r xmlns:w="http://schemas.openxmlformats.org/wordprocessingml/2006/main">
        <w:t xml:space="preserve">1. Matteus 18:20- "Ty där två eller tre samlas i mitt namn, där är jag med dem."</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Efesierbrevet 6:18- "Be alltid i Anden, med all bön och åkallan."</w:t>
      </w:r>
    </w:p>
    <w:p w14:paraId="48D288EF" w14:textId="77777777" w:rsidR="00F90BDC" w:rsidRDefault="00F90BDC"/>
    <w:p w14:paraId="4FDC156F" w14:textId="77777777" w:rsidR="00F90BDC" w:rsidRDefault="00F90BDC">
      <w:r xmlns:w="http://schemas.openxmlformats.org/wordprocessingml/2006/main">
        <w:t xml:space="preserve">Apostlagärningarna 21:6 Och när vi hade tagit avsked från varandra, tog vi skeppet; och de återvände hem igen.</w:t>
      </w:r>
    </w:p>
    <w:p w14:paraId="492F30A5" w14:textId="77777777" w:rsidR="00F90BDC" w:rsidRDefault="00F90BDC"/>
    <w:p w14:paraId="326A044E" w14:textId="77777777" w:rsidR="00F90BDC" w:rsidRDefault="00F90BDC">
      <w:r xmlns:w="http://schemas.openxmlformats.org/wordprocessingml/2006/main">
        <w:t xml:space="preserve">Paul och hans följeslagare tog farväl av varandra och de skildes åt, och Paul och hans följeslagare tog ett skepp för sin resa hem.</w:t>
      </w:r>
    </w:p>
    <w:p w14:paraId="2834006D" w14:textId="77777777" w:rsidR="00F90BDC" w:rsidRDefault="00F90BDC"/>
    <w:p w14:paraId="6E011223" w14:textId="77777777" w:rsidR="00F90BDC" w:rsidRDefault="00F90BDC">
      <w:r xmlns:w="http://schemas.openxmlformats.org/wordprocessingml/2006/main">
        <w:t xml:space="preserve">1. En resa i tro: Lär dig att lita på Guds plan</w:t>
      </w:r>
    </w:p>
    <w:p w14:paraId="3A21BFED" w14:textId="77777777" w:rsidR="00F90BDC" w:rsidRDefault="00F90BDC"/>
    <w:p w14:paraId="3BCCC0A3" w14:textId="77777777" w:rsidR="00F90BDC" w:rsidRDefault="00F90BDC">
      <w:r xmlns:w="http://schemas.openxmlformats.org/wordprocessingml/2006/main">
        <w:t xml:space="preserve">2. Att ta avsked av varandra: Hitta styrka på att skiljas åt</w:t>
      </w:r>
    </w:p>
    <w:p w14:paraId="39070961" w14:textId="77777777" w:rsidR="00F90BDC" w:rsidRDefault="00F90BDC"/>
    <w:p w14:paraId="5DFF91BF" w14:textId="77777777" w:rsidR="00F90BDC" w:rsidRDefault="00F90BDC">
      <w:r xmlns:w="http://schemas.openxmlformats.org/wordprocessingml/2006/main">
        <w:t xml:space="preserve">1. Jeremia 29:11 "Ty jag vet vilka planer jag har för dig", säger Herren, "planerar att göra dig framgång och inte att skada dig, planerar att ge dig hopp och en framtid."</w:t>
      </w:r>
    </w:p>
    <w:p w14:paraId="30873F7A" w14:textId="77777777" w:rsidR="00F90BDC" w:rsidRDefault="00F90BDC"/>
    <w:p w14:paraId="4F9B0529" w14:textId="77777777" w:rsidR="00F90BDC" w:rsidRDefault="00F90BDC">
      <w:r xmlns:w="http://schemas.openxmlformats.org/wordprocessingml/2006/main">
        <w:t xml:space="preserve">2. Romarbrevet 12:15 Gläd dig med dem som gläds, gråt med dem som gråter.</w:t>
      </w:r>
    </w:p>
    <w:p w14:paraId="0921C792" w14:textId="77777777" w:rsidR="00F90BDC" w:rsidRDefault="00F90BDC"/>
    <w:p w14:paraId="6FF1DF10" w14:textId="77777777" w:rsidR="00F90BDC" w:rsidRDefault="00F90BDC">
      <w:r xmlns:w="http://schemas.openxmlformats.org/wordprocessingml/2006/main">
        <w:t xml:space="preserve">Apostlagärningarna 21:7 Och när vi hade avslutat vår färd från Tyrus, kommo vi till Ptolemais och hälsade bröderna och stannade en dag hos dem.</w:t>
      </w:r>
    </w:p>
    <w:p w14:paraId="2D075D67" w14:textId="77777777" w:rsidR="00F90BDC" w:rsidRDefault="00F90BDC"/>
    <w:p w14:paraId="0E97042C" w14:textId="77777777" w:rsidR="00F90BDC" w:rsidRDefault="00F90BDC">
      <w:r xmlns:w="http://schemas.openxmlformats.org/wordprocessingml/2006/main">
        <w:t xml:space="preserve">Paulus och hans följeslagare avslutade sin resa från Tyrus till Ptolemais, där de stannade en dag och hälsade på de lokala troende.</w:t>
      </w:r>
    </w:p>
    <w:p w14:paraId="5287D7F6" w14:textId="77777777" w:rsidR="00F90BDC" w:rsidRDefault="00F90BDC"/>
    <w:p w14:paraId="4074D940" w14:textId="77777777" w:rsidR="00F90BDC" w:rsidRDefault="00F90BDC">
      <w:r xmlns:w="http://schemas.openxmlformats.org/wordprocessingml/2006/main">
        <w:t xml:space="preserve">1. Hälsningens kraft: Hur våra ord kan påverka andra</w:t>
      </w:r>
    </w:p>
    <w:p w14:paraId="5DBF40C5" w14:textId="77777777" w:rsidR="00F90BDC" w:rsidRDefault="00F90BDC"/>
    <w:p w14:paraId="0D249B36" w14:textId="77777777" w:rsidR="00F90BDC" w:rsidRDefault="00F90BDC">
      <w:r xmlns:w="http://schemas.openxmlformats.org/wordprocessingml/2006/main">
        <w:t xml:space="preserve">2. Att uthärda resan: Odla motståndskraft inför motgångar</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12:15 - Gläd dig med dem som gläds; sörja med dem som sörjer.</w:t>
      </w:r>
    </w:p>
    <w:p w14:paraId="3E740D47" w14:textId="77777777" w:rsidR="00F90BDC" w:rsidRDefault="00F90BDC"/>
    <w:p w14:paraId="052E2DF2" w14:textId="77777777" w:rsidR="00F90BDC" w:rsidRDefault="00F90BDC">
      <w:r xmlns:w="http://schemas.openxmlformats.org/wordprocessingml/2006/main">
        <w:t xml:space="preserve">2. 1 Tess 5:11 – Uppmuntra därför varandra och bygg upp varandra, precis som ni gör.</w:t>
      </w:r>
    </w:p>
    <w:p w14:paraId="57A54586" w14:textId="77777777" w:rsidR="00F90BDC" w:rsidRDefault="00F90BDC"/>
    <w:p w14:paraId="7A6910C0" w14:textId="77777777" w:rsidR="00F90BDC" w:rsidRDefault="00F90BDC">
      <w:r xmlns:w="http://schemas.openxmlformats.org/wordprocessingml/2006/main">
        <w:t xml:space="preserve">Apostlagärningarna 21:8 Och nästa dag gick vi, som hörde till Paulus, och kommo till Cesarea. Och vi gick in i evangelisten Filips hus, som var en av de sju; och bodde hos honom.</w:t>
      </w:r>
    </w:p>
    <w:p w14:paraId="2BB4853F" w14:textId="77777777" w:rsidR="00F90BDC" w:rsidRDefault="00F90BDC"/>
    <w:p w14:paraId="47688027" w14:textId="77777777" w:rsidR="00F90BDC" w:rsidRDefault="00F90BDC">
      <w:r xmlns:w="http://schemas.openxmlformats.org/wordprocessingml/2006/main">
        <w:t xml:space="preserve">Paulus och hans följeslagare reste till Caesarea nästa dag och bodde hos evangelisten Filip, en av de sju.</w:t>
      </w:r>
    </w:p>
    <w:p w14:paraId="0F092FD6" w14:textId="77777777" w:rsidR="00F90BDC" w:rsidRDefault="00F90BDC"/>
    <w:p w14:paraId="6E7CEC25" w14:textId="77777777" w:rsidR="00F90BDC" w:rsidRDefault="00F90BDC">
      <w:r xmlns:w="http://schemas.openxmlformats.org/wordprocessingml/2006/main">
        <w:t xml:space="preserve">1. Gemenskapens kraft: Paulus och hans följeslagares resa</w:t>
      </w:r>
    </w:p>
    <w:p w14:paraId="497C4B9D" w14:textId="77777777" w:rsidR="00F90BDC" w:rsidRDefault="00F90BDC"/>
    <w:p w14:paraId="406DAFC2" w14:textId="77777777" w:rsidR="00F90BDC" w:rsidRDefault="00F90BDC">
      <w:r xmlns:w="http://schemas.openxmlformats.org/wordprocessingml/2006/main">
        <w:t xml:space="preserve">2. Gemenskapens styrka: Evangelisten Filips exempel</w:t>
      </w:r>
    </w:p>
    <w:p w14:paraId="4AFC8AA1" w14:textId="77777777" w:rsidR="00F90BDC" w:rsidRDefault="00F90BDC"/>
    <w:p w14:paraId="555F2492" w14:textId="77777777" w:rsidR="00F90BDC" w:rsidRDefault="00F90BDC">
      <w:r xmlns:w="http://schemas.openxmlformats.org/wordprocessingml/2006/main">
        <w:t xml:space="preserve">1. Psaltaren 133:1 - Se, hur gott och hur trevligt det är för bröder att bo tillsammans i enhet!</w:t>
      </w:r>
    </w:p>
    <w:p w14:paraId="3E0AC5F6" w14:textId="77777777" w:rsidR="00F90BDC" w:rsidRDefault="00F90BDC"/>
    <w:p w14:paraId="3E594ECD" w14:textId="77777777" w:rsidR="00F90BDC" w:rsidRDefault="00F90BDC">
      <w:r xmlns:w="http://schemas.openxmlformats.org/wordprocessingml/2006/main">
        <w:t xml:space="preserve">2. Hebreerbrevet 10:24-25 – Och låt oss överväga hur vi kan uppvigla varandra till kärlek och goda gärningar, inte försumma att träffas, som vissa har för vana, utan uppmuntra varandra, och desto mer som ni ser dagen närmar sig.</w:t>
      </w:r>
    </w:p>
    <w:p w14:paraId="0330DF8D" w14:textId="77777777" w:rsidR="00F90BDC" w:rsidRDefault="00F90BDC"/>
    <w:p w14:paraId="04FCC5DF" w14:textId="77777777" w:rsidR="00F90BDC" w:rsidRDefault="00F90BDC">
      <w:r xmlns:w="http://schemas.openxmlformats.org/wordprocessingml/2006/main">
        <w:t xml:space="preserve">Apostlagärningarna 21:9 Och samme man hade fyra döttrar, jungfrur, som profeterade.</w:t>
      </w:r>
    </w:p>
    <w:p w14:paraId="703F9E7A" w14:textId="77777777" w:rsidR="00F90BDC" w:rsidRDefault="00F90BDC"/>
    <w:p w14:paraId="53AFB46F" w14:textId="77777777" w:rsidR="00F90BDC" w:rsidRDefault="00F90BDC">
      <w:r xmlns:w="http://schemas.openxmlformats.org/wordprocessingml/2006/main">
        <w:t xml:space="preserve">En man som hette Filip hade fyra döttrar som var jungfrur som profeterade.</w:t>
      </w:r>
    </w:p>
    <w:p w14:paraId="16A9D647" w14:textId="77777777" w:rsidR="00F90BDC" w:rsidRDefault="00F90BDC"/>
    <w:p w14:paraId="0C8E0E01" w14:textId="77777777" w:rsidR="00F90BDC" w:rsidRDefault="00F90BDC">
      <w:r xmlns:w="http://schemas.openxmlformats.org/wordprocessingml/2006/main">
        <w:t xml:space="preserve">1. En fars arv: Kraften i att uppfostra gudfruktiga barn</w:t>
      </w:r>
    </w:p>
    <w:p w14:paraId="40BBF648" w14:textId="77777777" w:rsidR="00F90BDC" w:rsidRDefault="00F90BDC"/>
    <w:p w14:paraId="05E411A9" w14:textId="77777777" w:rsidR="00F90BDC" w:rsidRDefault="00F90BDC">
      <w:r xmlns:w="http://schemas.openxmlformats.org/wordprocessingml/2006/main">
        <w:t xml:space="preserve">2. Kungörelsens kraft: Kvinnliga profeters roll</w:t>
      </w:r>
    </w:p>
    <w:p w14:paraId="19862A48" w14:textId="77777777" w:rsidR="00F90BDC" w:rsidRDefault="00F90BDC"/>
    <w:p w14:paraId="4B10D43D" w14:textId="77777777" w:rsidR="00F90BDC" w:rsidRDefault="00F90BDC">
      <w:r xmlns:w="http://schemas.openxmlformats.org/wordprocessingml/2006/main">
        <w:t xml:space="preserve">1. Ordspråksboken 22:6 Uppfostra ett barn i den väg han bör gå, och när han blir gammal, kommer han inte att avvika från den.</w:t>
      </w:r>
    </w:p>
    <w:p w14:paraId="5FAAF7F5" w14:textId="77777777" w:rsidR="00F90BDC" w:rsidRDefault="00F90BDC"/>
    <w:p w14:paraId="3CF75D01" w14:textId="77777777" w:rsidR="00F90BDC" w:rsidRDefault="00F90BDC">
      <w:r xmlns:w="http://schemas.openxmlformats.org/wordprocessingml/2006/main">
        <w:t xml:space="preserve">2. Lukas 2:36-38 Och det var en Anna, en profetissa, dotter till Fanuel, av Asers stam; hon var hög ålder och hade levt med en man i sju år från sin oskuld; Och hon var en änka på omkring åttiofyra år, som inte vek från templet utan tjänade Gud med fasta och böner natt och dag. Och hon kom i samma ögonblick och tackade Herren likaså och talade om honom till alla dem som väntade förlossning i Jerusalem.</w:t>
      </w:r>
    </w:p>
    <w:p w14:paraId="78B7B186" w14:textId="77777777" w:rsidR="00F90BDC" w:rsidRDefault="00F90BDC"/>
    <w:p w14:paraId="3A224A6E" w14:textId="77777777" w:rsidR="00F90BDC" w:rsidRDefault="00F90BDC">
      <w:r xmlns:w="http://schemas.openxmlformats.org/wordprocessingml/2006/main">
        <w:t xml:space="preserve">Apostlagärningarna 21:10 Och medan vi stannade där många dagar, kom en profet ned från Judeen, vid namn Agabus.</w:t>
      </w:r>
    </w:p>
    <w:p w14:paraId="508E3567" w14:textId="77777777" w:rsidR="00F90BDC" w:rsidRDefault="00F90BDC"/>
    <w:p w14:paraId="7AA38948" w14:textId="77777777" w:rsidR="00F90BDC" w:rsidRDefault="00F90BDC">
      <w:r xmlns:w="http://schemas.openxmlformats.org/wordprocessingml/2006/main">
        <w:t xml:space="preserve">Passagen beskriver hur Agabus, en profet från Judeen, kom för att besöka apostlarna på deras resor.</w:t>
      </w:r>
    </w:p>
    <w:p w14:paraId="6ED67954" w14:textId="77777777" w:rsidR="00F90BDC" w:rsidRDefault="00F90BDC"/>
    <w:p w14:paraId="34F97431" w14:textId="77777777" w:rsidR="00F90BDC" w:rsidRDefault="00F90BDC">
      <w:r xmlns:w="http://schemas.openxmlformats.org/wordprocessingml/2006/main">
        <w:t xml:space="preserve">1. Vikten av en profets vägledning: Lär dig av Agabus exempel</w:t>
      </w:r>
    </w:p>
    <w:p w14:paraId="60EB4C32" w14:textId="77777777" w:rsidR="00F90BDC" w:rsidRDefault="00F90BDC"/>
    <w:p w14:paraId="3DD7168C" w14:textId="77777777" w:rsidR="00F90BDC" w:rsidRDefault="00F90BDC">
      <w:r xmlns:w="http://schemas.openxmlformats.org/wordprocessingml/2006/main">
        <w:t xml:space="preserve">2. Lita på Guds röst: Hur man kan urskilja kloka råd</w:t>
      </w:r>
    </w:p>
    <w:p w14:paraId="7F88C06A" w14:textId="77777777" w:rsidR="00F90BDC" w:rsidRDefault="00F90BDC"/>
    <w:p w14:paraId="3C4A8E41" w14:textId="77777777" w:rsidR="00F90BDC" w:rsidRDefault="00F90BDC">
      <w:r xmlns:w="http://schemas.openxmlformats.org/wordprocessingml/2006/main">
        <w:t xml:space="preserve">1. Apg 2:17-18 – "Och det skall ske i de sista dagarna, säger Gud, jag skall utgjuta av min Ande över allt kött, och era söner och era döttrar skola profetera, och era unga män skola se syner, och dina gamla män skola drömma drömmar: Och över mina tjänare och mina tjänarinnor skall jag utgjuta i de dagar av min Ande, och de skola profetera."</w:t>
      </w:r>
    </w:p>
    <w:p w14:paraId="1340353F" w14:textId="77777777" w:rsidR="00F90BDC" w:rsidRDefault="00F90BDC"/>
    <w:p w14:paraId="21477F5D" w14:textId="77777777" w:rsidR="00F90BDC" w:rsidRDefault="00F90BDC">
      <w:r xmlns:w="http://schemas.openxmlformats.org/wordprocessingml/2006/main">
        <w:t xml:space="preserve">2. Jeremia 29:11-13 – "Ty jag vet vilka tankar jag tänker på er, säger HERREN, tankar om fred och inte om ondska, för att ge er ett väntat slut. Då skall ni åkalla mig, och ni skall gå </w:t>
      </w:r>
      <w:r xmlns:w="http://schemas.openxmlformats.org/wordprocessingml/2006/main">
        <w:lastRenderedPageBreak xmlns:w="http://schemas.openxmlformats.org/wordprocessingml/2006/main"/>
      </w:r>
      <w:r xmlns:w="http://schemas.openxmlformats.org/wordprocessingml/2006/main">
        <w:t xml:space="preserve">och be till mig, så skall jag höra er. Och ni skall söka mig och finna mig, när ni söker efter mig av hela ert hjärta."</w:t>
      </w:r>
    </w:p>
    <w:p w14:paraId="4EEDE595" w14:textId="77777777" w:rsidR="00F90BDC" w:rsidRDefault="00F90BDC"/>
    <w:p w14:paraId="178D53F5" w14:textId="77777777" w:rsidR="00F90BDC" w:rsidRDefault="00F90BDC">
      <w:r xmlns:w="http://schemas.openxmlformats.org/wordprocessingml/2006/main">
        <w:t xml:space="preserve">Apostagärningarna 21:11 Och när han kom till oss, tog han Paulus bälte och band hans egna händer och fötter och sade: Så säger den Helige Ande: Så skola judarna i Jerusalem binda mannen som äger denna bälte, och överlämna honom i hedningarnas händer.</w:t>
      </w:r>
    </w:p>
    <w:p w14:paraId="23DA94C7" w14:textId="77777777" w:rsidR="00F90BDC" w:rsidRDefault="00F90BDC"/>
    <w:p w14:paraId="138A67AB" w14:textId="77777777" w:rsidR="00F90BDC" w:rsidRDefault="00F90BDC">
      <w:r xmlns:w="http://schemas.openxmlformats.org/wordprocessingml/2006/main">
        <w:t xml:space="preserve">Paulus blev instruerad av den Helige Ande att han skulle bindas av judarna i Jerusalem och överlämnas i hedningarnas händer.</w:t>
      </w:r>
    </w:p>
    <w:p w14:paraId="3FB7C8A3" w14:textId="77777777" w:rsidR="00F90BDC" w:rsidRDefault="00F90BDC"/>
    <w:p w14:paraId="0898F3EE" w14:textId="77777777" w:rsidR="00F90BDC" w:rsidRDefault="00F90BDC">
      <w:r xmlns:w="http://schemas.openxmlformats.org/wordprocessingml/2006/main">
        <w:t xml:space="preserve">1. Att vara djärv i tro: exemplet på Paulus lydnad mot den Helige Anden</w:t>
      </w:r>
    </w:p>
    <w:p w14:paraId="6ED29559" w14:textId="77777777" w:rsidR="00F90BDC" w:rsidRDefault="00F90BDC"/>
    <w:p w14:paraId="1FB877C3" w14:textId="77777777" w:rsidR="00F90BDC" w:rsidRDefault="00F90BDC">
      <w:r xmlns:w="http://schemas.openxmlformats.org/wordprocessingml/2006/main">
        <w:t xml:space="preserve">2. Trofast lydnad: Följ Guds instruktioner, även när det är svårt</w:t>
      </w:r>
    </w:p>
    <w:p w14:paraId="02D73435" w14:textId="77777777" w:rsidR="00F90BDC" w:rsidRDefault="00F90BDC"/>
    <w:p w14:paraId="14FA89DB" w14:textId="77777777" w:rsidR="00F90BDC" w:rsidRDefault="00F90BDC">
      <w:r xmlns:w="http://schemas.openxmlformats.org/wordprocessingml/2006/main">
        <w:t xml:space="preserve">1. Jesaja 55:8-9 ”Ty mina tankar är inte era tankar, och era vägar är inte mina vägar, säger HERREN. 9 Ty liksom himlen är högre än jorden, så är mina vägar högre än era vägar och mina tankar än era tankar.”</w:t>
      </w:r>
    </w:p>
    <w:p w14:paraId="6A875DAA" w14:textId="77777777" w:rsidR="00F90BDC" w:rsidRDefault="00F90BDC"/>
    <w:p w14:paraId="6621420F" w14:textId="77777777" w:rsidR="00F90BDC" w:rsidRDefault="00F90BDC">
      <w:r xmlns:w="http://schemas.openxmlformats.org/wordprocessingml/2006/main">
        <w:t xml:space="preserve">2. Luk 16:10-11 ”Den som är trogen i det minsta är också trogen i mycket, och den som är orättfärdig i det minsta är också orättfärdig i mycket. 11 Om ni därför inte har varit trogna i den orättfärdige mammon, vem kommer då att överlåta den sanna rikedomen till er förtroende?”</w:t>
      </w:r>
    </w:p>
    <w:p w14:paraId="24F02A98" w14:textId="77777777" w:rsidR="00F90BDC" w:rsidRDefault="00F90BDC"/>
    <w:p w14:paraId="2C9EC756" w14:textId="77777777" w:rsidR="00F90BDC" w:rsidRDefault="00F90BDC">
      <w:r xmlns:w="http://schemas.openxmlformats.org/wordprocessingml/2006/main">
        <w:t xml:space="preserve">Apostlagärningarna 21:12 Och när vi hörde detta, bad både vi och de från den platsen honom att inte gå upp till Jerusalem.</w:t>
      </w:r>
    </w:p>
    <w:p w14:paraId="6251F7F8" w14:textId="77777777" w:rsidR="00F90BDC" w:rsidRDefault="00F90BDC"/>
    <w:p w14:paraId="7DA2DB1A" w14:textId="77777777" w:rsidR="00F90BDC" w:rsidRDefault="00F90BDC">
      <w:r xmlns:w="http://schemas.openxmlformats.org/wordprocessingml/2006/main">
        <w:t xml:space="preserve">Folket i staden bad Paulus att inte gå upp till Jerusalem.</w:t>
      </w:r>
    </w:p>
    <w:p w14:paraId="6BBC77DE" w14:textId="77777777" w:rsidR="00F90BDC" w:rsidRDefault="00F90BDC"/>
    <w:p w14:paraId="384F7091" w14:textId="77777777" w:rsidR="00F90BDC" w:rsidRDefault="00F90BDC">
      <w:r xmlns:w="http://schemas.openxmlformats.org/wordprocessingml/2006/main">
        <w:t xml:space="preserve">1: Vi ska aldrig vara rädda för det som ligger framför oss när vi följer Guds vilja.</w:t>
      </w:r>
    </w:p>
    <w:p w14:paraId="5A9E3A53" w14:textId="77777777" w:rsidR="00F90BDC" w:rsidRDefault="00F90BDC"/>
    <w:p w14:paraId="03305F38" w14:textId="77777777" w:rsidR="00F90BDC" w:rsidRDefault="00F90BDC">
      <w:r xmlns:w="http://schemas.openxmlformats.org/wordprocessingml/2006/main">
        <w:t xml:space="preserve">2: Vi bör aldrig bli avskräckta när människor inte förstår våra beslut som är avsedda att behaga Gud.</w:t>
      </w:r>
    </w:p>
    <w:p w14:paraId="71C18B62" w14:textId="77777777" w:rsidR="00F90BDC" w:rsidRDefault="00F90BDC"/>
    <w:p w14:paraId="290D169B" w14:textId="77777777" w:rsidR="00F90BDC" w:rsidRDefault="00F90BDC">
      <w:r xmlns:w="http://schemas.openxmlformats.org/wordprocessingml/2006/main">
        <w:t xml:space="preserve">1: Romarbrevet 8:38-39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14:paraId="7629075B" w14:textId="77777777" w:rsidR="00F90BDC" w:rsidRDefault="00F90BDC"/>
    <w:p w14:paraId="1F0C201A" w14:textId="77777777" w:rsidR="00F90BDC" w:rsidRDefault="00F90BDC">
      <w:r xmlns:w="http://schemas.openxmlformats.org/wordprocessingml/2006/main">
        <w:t xml:space="preserve">2:2 Timoteus 1:7 "Ty Gud gav oss en ande, inte av fruktan utan av kraft och kärlek och självbehärskning."</w:t>
      </w:r>
    </w:p>
    <w:p w14:paraId="2F384A9B" w14:textId="77777777" w:rsidR="00F90BDC" w:rsidRDefault="00F90BDC"/>
    <w:p w14:paraId="1D92E8E3" w14:textId="77777777" w:rsidR="00F90BDC" w:rsidRDefault="00F90BDC">
      <w:r xmlns:w="http://schemas.openxmlformats.org/wordprocessingml/2006/main">
        <w:t xml:space="preserve">Apostlagärningarna 21:13 Då svarade Paulus: Vad menar ni att gråta och krossa mitt hjärta? ty jag är redo att inte bara bindas utan också att dö i Jerusalem för Herren Jesu namn.</w:t>
      </w:r>
    </w:p>
    <w:p w14:paraId="27FD185E" w14:textId="77777777" w:rsidR="00F90BDC" w:rsidRDefault="00F90BDC"/>
    <w:p w14:paraId="339CA810" w14:textId="77777777" w:rsidR="00F90BDC" w:rsidRDefault="00F90BDC">
      <w:r xmlns:w="http://schemas.openxmlformats.org/wordprocessingml/2006/main">
        <w:t xml:space="preserve">Paulus var redo att dö i Jerusalem för Herren Jesus.</w:t>
      </w:r>
    </w:p>
    <w:p w14:paraId="1BE84675" w14:textId="77777777" w:rsidR="00F90BDC" w:rsidRDefault="00F90BDC"/>
    <w:p w14:paraId="38E3A569" w14:textId="77777777" w:rsidR="00F90BDC" w:rsidRDefault="00F90BDC">
      <w:r xmlns:w="http://schemas.openxmlformats.org/wordprocessingml/2006/main">
        <w:t xml:space="preserve">1: Ingen större kärlek än att lägga ner sitt liv för en annan</w:t>
      </w:r>
    </w:p>
    <w:p w14:paraId="104D7BBF" w14:textId="77777777" w:rsidR="00F90BDC" w:rsidRDefault="00F90BDC"/>
    <w:p w14:paraId="0791169F" w14:textId="77777777" w:rsidR="00F90BDC" w:rsidRDefault="00F90BDC">
      <w:r xmlns:w="http://schemas.openxmlformats.org/wordprocessingml/2006/main">
        <w:t xml:space="preserve">2: Ge allt för Herren</w:t>
      </w:r>
    </w:p>
    <w:p w14:paraId="641D8922" w14:textId="77777777" w:rsidR="00F90BDC" w:rsidRDefault="00F90BDC"/>
    <w:p w14:paraId="5C22C01B" w14:textId="77777777" w:rsidR="00F90BDC" w:rsidRDefault="00F90BDC">
      <w:r xmlns:w="http://schemas.openxmlformats.org/wordprocessingml/2006/main">
        <w:t xml:space="preserve">1: Joh 15:13 - Ingen har större kärlek än denna, att en man ger sitt liv för sina vänner.</w:t>
      </w:r>
    </w:p>
    <w:p w14:paraId="3C30B515" w14:textId="77777777" w:rsidR="00F90BDC" w:rsidRDefault="00F90BDC"/>
    <w:p w14:paraId="339FC856" w14:textId="77777777" w:rsidR="00F90BDC" w:rsidRDefault="00F90BDC">
      <w:r xmlns:w="http://schemas.openxmlformats.org/wordprocessingml/2006/main">
        <w:t xml:space="preserve">2:1 Joh 3:16 - Härigenom förstår vi Guds kärlek, eftersom han gav sitt liv till för oss.</w:t>
      </w:r>
    </w:p>
    <w:p w14:paraId="13D55FB0" w14:textId="77777777" w:rsidR="00F90BDC" w:rsidRDefault="00F90BDC"/>
    <w:p w14:paraId="7BC4B19C" w14:textId="77777777" w:rsidR="00F90BDC" w:rsidRDefault="00F90BDC">
      <w:r xmlns:w="http://schemas.openxmlformats.org/wordprocessingml/2006/main">
        <w:t xml:space="preserve">Apostlagärningarna 21:14 Och när han inte ville övertygas, upphörde vi och sade: "Ske Herrens vilja."</w:t>
      </w:r>
    </w:p>
    <w:p w14:paraId="43DEA33C" w14:textId="77777777" w:rsidR="00F90BDC" w:rsidRDefault="00F90BDC"/>
    <w:p w14:paraId="4F290E7C" w14:textId="77777777" w:rsidR="00F90BDC" w:rsidRDefault="00F90BDC">
      <w:r xmlns:w="http://schemas.openxmlformats.org/wordprocessingml/2006/main">
        <w:t xml:space="preserve">Paulus vägrade att bli övertalad att göra något mot hans vilja, och omgivningen accepterade att Herrens vilja ske.</w:t>
      </w:r>
    </w:p>
    <w:p w14:paraId="751D9524" w14:textId="77777777" w:rsidR="00F90BDC" w:rsidRDefault="00F90BDC"/>
    <w:p w14:paraId="0AEF8E14" w14:textId="77777777" w:rsidR="00F90BDC" w:rsidRDefault="00F90BDC">
      <w:r xmlns:w="http://schemas.openxmlformats.org/wordprocessingml/2006/main">
        <w:t xml:space="preserve">1. Lita på Herren: Lär dig att acceptera hans vilja.</w:t>
      </w:r>
    </w:p>
    <w:p w14:paraId="232A3C75" w14:textId="77777777" w:rsidR="00F90BDC" w:rsidRDefault="00F90BDC"/>
    <w:p w14:paraId="265E07E8" w14:textId="77777777" w:rsidR="00F90BDC" w:rsidRDefault="00F90BDC">
      <w:r xmlns:w="http://schemas.openxmlformats.org/wordprocessingml/2006/main">
        <w:t xml:space="preserve">2. Acceptera att Gud har kontroll: släppa taget och släppa Gud.</w:t>
      </w:r>
    </w:p>
    <w:p w14:paraId="006219FD" w14:textId="77777777" w:rsidR="00F90BDC" w:rsidRDefault="00F90BDC"/>
    <w:p w14:paraId="4E8BB60F" w14:textId="77777777" w:rsidR="00F90BDC" w:rsidRDefault="00F90BDC">
      <w:r xmlns:w="http://schemas.openxmlformats.org/wordprocessingml/2006/main">
        <w:t xml:space="preserve">1. Romarbrevet 12:1-2, "Jag vädjar därför till er, bröder, vid Guds barmhärtighet, att framställa era kroppar som ett levande offer, heligt och behagligt för Gud, vilket är er andliga tillbedjan. Anpassa dig inte efter denna värld, utan förvandlas genom förnyelse av ditt sinne, så att du genom prövande kan urskilja vad som är Guds vilja, vad som är gott och behagligt och fullkomligt.”</w:t>
      </w:r>
    </w:p>
    <w:p w14:paraId="60D42B4D" w14:textId="77777777" w:rsidR="00F90BDC" w:rsidRDefault="00F90BDC"/>
    <w:p w14:paraId="468E06A2" w14:textId="77777777" w:rsidR="00F90BDC" w:rsidRDefault="00F90BDC">
      <w:r xmlns:w="http://schemas.openxmlformats.org/wordprocessingml/2006/main">
        <w:t xml:space="preserve">2. Psaltaren 46:10, ”Var stilla och vet att jag är Gud. Jag skall vara upphöjd bland folken, jag skall vara upphöjd på jorden!"</w:t>
      </w:r>
    </w:p>
    <w:p w14:paraId="51A150A3" w14:textId="77777777" w:rsidR="00F90BDC" w:rsidRDefault="00F90BDC"/>
    <w:p w14:paraId="349F6A9C" w14:textId="77777777" w:rsidR="00F90BDC" w:rsidRDefault="00F90BDC">
      <w:r xmlns:w="http://schemas.openxmlformats.org/wordprocessingml/2006/main">
        <w:t xml:space="preserve">Apostlagärningarna 21:15 Och efter dessa dagar tog vi upp våra vagnar och gick upp till Jerusalem.</w:t>
      </w:r>
    </w:p>
    <w:p w14:paraId="62C9C400" w14:textId="77777777" w:rsidR="00F90BDC" w:rsidRDefault="00F90BDC"/>
    <w:p w14:paraId="71713254" w14:textId="77777777" w:rsidR="00F90BDC" w:rsidRDefault="00F90BDC">
      <w:r xmlns:w="http://schemas.openxmlformats.org/wordprocessingml/2006/main">
        <w:t xml:space="preserve">Paulus och hans följeslagare reste till Jerusalem efter att ha avslutat sitt uppdrag.</w:t>
      </w:r>
    </w:p>
    <w:p w14:paraId="1EA4A3CC" w14:textId="77777777" w:rsidR="00F90BDC" w:rsidRDefault="00F90BDC"/>
    <w:p w14:paraId="2D2C9683" w14:textId="77777777" w:rsidR="00F90BDC" w:rsidRDefault="00F90BDC">
      <w:r xmlns:w="http://schemas.openxmlformats.org/wordprocessingml/2006/main">
        <w:t xml:space="preserve">1. Lev djärvt för Jesus - Paulus exempel på mod och trofasthet.</w:t>
      </w:r>
    </w:p>
    <w:p w14:paraId="2296EB6B" w14:textId="77777777" w:rsidR="00F90BDC" w:rsidRDefault="00F90BDC"/>
    <w:p w14:paraId="12D23AD2" w14:textId="77777777" w:rsidR="00F90BDC" w:rsidRDefault="00F90BDC">
      <w:r xmlns:w="http://schemas.openxmlformats.org/wordprocessingml/2006/main">
        <w:t xml:space="preserve">2. Gemenskapens kraft - Styrkan i delat uppdrag och syfte.</w:t>
      </w:r>
    </w:p>
    <w:p w14:paraId="262740B0" w14:textId="77777777" w:rsidR="00F90BDC" w:rsidRDefault="00F90BDC"/>
    <w:p w14:paraId="4AE974D5" w14:textId="77777777" w:rsidR="00F90BDC" w:rsidRDefault="00F90BDC">
      <w:r xmlns:w="http://schemas.openxmlformats.org/wordprocessingml/2006/main">
        <w:t xml:space="preserve">1. Matteus 28:19-20 - Gå därför och gör alla folk till lärjungar, döp dem i Faderns och Sonens och den helige Andes namn, och lär dem att hålla allt vad jag har befallt er.</w:t>
      </w:r>
    </w:p>
    <w:p w14:paraId="7933E17F" w14:textId="77777777" w:rsidR="00F90BDC" w:rsidRDefault="00F90BDC"/>
    <w:p w14:paraId="565EC856" w14:textId="77777777" w:rsidR="00F90BDC" w:rsidRDefault="00F90BDC">
      <w:r xmlns:w="http://schemas.openxmlformats.org/wordprocessingml/2006/main">
        <w:t xml:space="preserve">2. Apostlagärningarna 4:32-35 – Men hela antalet av dem som trodde var av ett hjärta och en själ, och ingen sa att något av det som tillhörde honom var hans eget, utan de hade allt gemensamt. Och med stor kraft gav apostlarna sitt vittnesbörd om Herren </w:t>
      </w:r>
      <w:r xmlns:w="http://schemas.openxmlformats.org/wordprocessingml/2006/main">
        <w:lastRenderedPageBreak xmlns:w="http://schemas.openxmlformats.org/wordprocessingml/2006/main"/>
      </w:r>
      <w:r xmlns:w="http://schemas.openxmlformats.org/wordprocessingml/2006/main">
        <w:t xml:space="preserve">Jesu uppståndelse, och stor nåd var över dem alla.</w:t>
      </w:r>
    </w:p>
    <w:p w14:paraId="0D38672F" w14:textId="77777777" w:rsidR="00F90BDC" w:rsidRDefault="00F90BDC"/>
    <w:p w14:paraId="47DB24AE" w14:textId="77777777" w:rsidR="00F90BDC" w:rsidRDefault="00F90BDC">
      <w:r xmlns:w="http://schemas.openxmlformats.org/wordprocessingml/2006/main">
        <w:t xml:space="preserve">Apostlagärningarna 21:16 Och några av Cesareas lärjungar följde med oss och förde med sig en Mnason från Cypern, en gammal lärjunge, hos vilken vi skulle bo.</w:t>
      </w:r>
    </w:p>
    <w:p w14:paraId="3D1B004D" w14:textId="77777777" w:rsidR="00F90BDC" w:rsidRDefault="00F90BDC"/>
    <w:p w14:paraId="4FE762B0" w14:textId="77777777" w:rsidR="00F90BDC" w:rsidRDefault="00F90BDC">
      <w:r xmlns:w="http://schemas.openxmlformats.org/wordprocessingml/2006/main">
        <w:t xml:space="preserve">Paulus och några lärjungar från Caesarea reste till Jerusalem och tog med sig Mnason från Cypern, en gammal lärjunge, för att stanna.</w:t>
      </w:r>
    </w:p>
    <w:p w14:paraId="7AC1D62C" w14:textId="77777777" w:rsidR="00F90BDC" w:rsidRDefault="00F90BDC"/>
    <w:p w14:paraId="794246D3" w14:textId="77777777" w:rsidR="00F90BDC" w:rsidRDefault="00F90BDC">
      <w:r xmlns:w="http://schemas.openxmlformats.org/wordprocessingml/2006/main">
        <w:t xml:space="preserve">1. Vikten av gemenskap och gemenskap i vår trosresa.</w:t>
      </w:r>
    </w:p>
    <w:p w14:paraId="7EA3FBC4" w14:textId="77777777" w:rsidR="00F90BDC" w:rsidRDefault="00F90BDC"/>
    <w:p w14:paraId="73FE9CCA" w14:textId="77777777" w:rsidR="00F90BDC" w:rsidRDefault="00F90BDC">
      <w:r xmlns:w="http://schemas.openxmlformats.org/wordprocessingml/2006/main">
        <w:t xml:space="preserve">2. Utöva gästfrihet mot främlingar och behövande.</w:t>
      </w:r>
    </w:p>
    <w:p w14:paraId="09D1E4B3" w14:textId="77777777" w:rsidR="00F90BDC" w:rsidRDefault="00F90BDC"/>
    <w:p w14:paraId="543F6F7B" w14:textId="77777777" w:rsidR="00F90BDC" w:rsidRDefault="00F90BDC">
      <w:r xmlns:w="http://schemas.openxmlformats.org/wordprocessingml/2006/main">
        <w:t xml:space="preserve">1. Hebreerbrevet 10:24-25 – Och låt oss överväga hur vi kan uppvigla varandra till kärlek och goda gärningar, och inte försumma att träffas, som vissa har för vana, utan uppmuntra varandra.</w:t>
      </w:r>
    </w:p>
    <w:p w14:paraId="20A4B453" w14:textId="77777777" w:rsidR="00F90BDC" w:rsidRDefault="00F90BDC"/>
    <w:p w14:paraId="69A6AA8B" w14:textId="77777777" w:rsidR="00F90BDC" w:rsidRDefault="00F90BDC">
      <w:r xmlns:w="http://schemas.openxmlformats.org/wordprocessingml/2006/main">
        <w:t xml:space="preserve">2. Romarbrevet 12:13 – Bidra till de heligas behov och försök att visa gästfrihet.</w:t>
      </w:r>
    </w:p>
    <w:p w14:paraId="39E980E5" w14:textId="77777777" w:rsidR="00F90BDC" w:rsidRDefault="00F90BDC"/>
    <w:p w14:paraId="4E02A855" w14:textId="77777777" w:rsidR="00F90BDC" w:rsidRDefault="00F90BDC">
      <w:r xmlns:w="http://schemas.openxmlformats.org/wordprocessingml/2006/main">
        <w:t xml:space="preserve">Apostlagärningarna 21:17 Och när vi kom till Jerusalem, tog bröderna emot oss med glädje.</w:t>
      </w:r>
    </w:p>
    <w:p w14:paraId="5700A83C" w14:textId="77777777" w:rsidR="00F90BDC" w:rsidRDefault="00F90BDC"/>
    <w:p w14:paraId="4F42DA17" w14:textId="77777777" w:rsidR="00F90BDC" w:rsidRDefault="00F90BDC">
      <w:r xmlns:w="http://schemas.openxmlformats.org/wordprocessingml/2006/main">
        <w:t xml:space="preserve">Bröderna i Jerusalem välkomnade Paulus och hans följeslagare varmt.</w:t>
      </w:r>
    </w:p>
    <w:p w14:paraId="52B58B75" w14:textId="77777777" w:rsidR="00F90BDC" w:rsidRDefault="00F90BDC"/>
    <w:p w14:paraId="19B3DEF3" w14:textId="77777777" w:rsidR="00F90BDC" w:rsidRDefault="00F90BDC">
      <w:r xmlns:w="http://schemas.openxmlformats.org/wordprocessingml/2006/main">
        <w:t xml:space="preserve">1: Vikten av att välkomna andra med öppna armar</w:t>
      </w:r>
    </w:p>
    <w:p w14:paraId="247CC2C8" w14:textId="77777777" w:rsidR="00F90BDC" w:rsidRDefault="00F90BDC"/>
    <w:p w14:paraId="61493677" w14:textId="77777777" w:rsidR="00F90BDC" w:rsidRDefault="00F90BDC">
      <w:r xmlns:w="http://schemas.openxmlformats.org/wordprocessingml/2006/main">
        <w:t xml:space="preserve">2: Brödernas ovillkorliga kärlek</w:t>
      </w:r>
    </w:p>
    <w:p w14:paraId="50BB5BD4" w14:textId="77777777" w:rsidR="00F90BDC" w:rsidRDefault="00F90BDC"/>
    <w:p w14:paraId="3EBEC3BC" w14:textId="77777777" w:rsidR="00F90BDC" w:rsidRDefault="00F90BDC">
      <w:r xmlns:w="http://schemas.openxmlformats.org/wordprocessingml/2006/main">
        <w:t xml:space="preserve">1: Romarbrevet 12:10 - "Var hängivna varandra i kärlek. Hedra varandra över er själva."</w:t>
      </w:r>
    </w:p>
    <w:p w14:paraId="3767D678" w14:textId="77777777" w:rsidR="00F90BDC" w:rsidRDefault="00F90BDC"/>
    <w:p w14:paraId="259B84E6" w14:textId="77777777" w:rsidR="00F90BDC" w:rsidRDefault="00F90BDC">
      <w:r xmlns:w="http://schemas.openxmlformats.org/wordprocessingml/2006/main">
        <w:t xml:space="preserve">2: Galaterbrevet 6:10 - "Därför, när vi har möjlighet, låt oss göra gott mot alla människor, särskilt mot dem som tillhör de troendes familj."</w:t>
      </w:r>
    </w:p>
    <w:p w14:paraId="5A463416" w14:textId="77777777" w:rsidR="00F90BDC" w:rsidRDefault="00F90BDC"/>
    <w:p w14:paraId="5249033D" w14:textId="77777777" w:rsidR="00F90BDC" w:rsidRDefault="00F90BDC">
      <w:r xmlns:w="http://schemas.openxmlformats.org/wordprocessingml/2006/main">
        <w:t xml:space="preserve">Apostlagärningarna 21:18 Och dagen efter gick Paulus in med oss till Jakob; och alla de äldste var närvarande.</w:t>
      </w:r>
    </w:p>
    <w:p w14:paraId="560E0D6E" w14:textId="77777777" w:rsidR="00F90BDC" w:rsidRDefault="00F90BDC"/>
    <w:p w14:paraId="74261FBB" w14:textId="77777777" w:rsidR="00F90BDC" w:rsidRDefault="00F90BDC">
      <w:r xmlns:w="http://schemas.openxmlformats.org/wordprocessingml/2006/main">
        <w:t xml:space="preserve">Paulus gick för att träffa Jakob och alla de äldste i kyrkan.</w:t>
      </w:r>
    </w:p>
    <w:p w14:paraId="759C42EA" w14:textId="77777777" w:rsidR="00F90BDC" w:rsidRDefault="00F90BDC"/>
    <w:p w14:paraId="06C00020" w14:textId="77777777" w:rsidR="00F90BDC" w:rsidRDefault="00F90BDC">
      <w:r xmlns:w="http://schemas.openxmlformats.org/wordprocessingml/2006/main">
        <w:t xml:space="preserve">1. Vikten av gemenskap i kyrkan</w:t>
      </w:r>
    </w:p>
    <w:p w14:paraId="0ED17B82" w14:textId="77777777" w:rsidR="00F90BDC" w:rsidRDefault="00F90BDC"/>
    <w:p w14:paraId="157BE054" w14:textId="77777777" w:rsidR="00F90BDC" w:rsidRDefault="00F90BDC">
      <w:r xmlns:w="http://schemas.openxmlformats.org/wordprocessingml/2006/main">
        <w:t xml:space="preserve">2. Enhetens kraft i Kristi kropp</w:t>
      </w:r>
    </w:p>
    <w:p w14:paraId="4C59AF89" w14:textId="77777777" w:rsidR="00F90BDC" w:rsidRDefault="00F90BDC"/>
    <w:p w14:paraId="27AFFD61" w14:textId="77777777" w:rsidR="00F90BDC" w:rsidRDefault="00F90BDC">
      <w:r xmlns:w="http://schemas.openxmlformats.org/wordprocessingml/2006/main">
        <w:t xml:space="preserve">1. Hebreerbrevet 10:24-25 – Och låt oss överväga hur vi kan uppvigla varandra till kärlek och goda gärningar, och inte försumma att träffas, som vissa har för vana, utan uppmuntra varandra, och desto mer som ni ser dagen närmar sig.</w:t>
      </w:r>
    </w:p>
    <w:p w14:paraId="25982737" w14:textId="77777777" w:rsidR="00F90BDC" w:rsidRDefault="00F90BDC"/>
    <w:p w14:paraId="59252C91" w14:textId="77777777" w:rsidR="00F90BDC" w:rsidRDefault="00F90BDC">
      <w:r xmlns:w="http://schemas.openxmlformats.org/wordprocessingml/2006/main">
        <w:t xml:space="preserve">2. 1 Kor 12:12-27 – Ty liksom kroppen är en och har många lemmar, och alla kroppens lemmar, även om de är många, är en kropp, så är det med Kristus.</w:t>
      </w:r>
    </w:p>
    <w:p w14:paraId="022B8A60" w14:textId="77777777" w:rsidR="00F90BDC" w:rsidRDefault="00F90BDC"/>
    <w:p w14:paraId="5B68343A" w14:textId="77777777" w:rsidR="00F90BDC" w:rsidRDefault="00F90BDC">
      <w:r xmlns:w="http://schemas.openxmlformats.org/wordprocessingml/2006/main">
        <w:t xml:space="preserve">Apostlagärningarna 21:19 Och när han hade hälsat dem, förkunnade han särskilt vad Gud hade gjort bland hedningarna genom sin tjänst.</w:t>
      </w:r>
    </w:p>
    <w:p w14:paraId="47A88D7B" w14:textId="77777777" w:rsidR="00F90BDC" w:rsidRDefault="00F90BDC"/>
    <w:p w14:paraId="2848948E" w14:textId="77777777" w:rsidR="00F90BDC" w:rsidRDefault="00F90BDC">
      <w:r xmlns:w="http://schemas.openxmlformats.org/wordprocessingml/2006/main">
        <w:t xml:space="preserve">Paulus berättade om Guds stora gärningar som han hade sett i sin tjänst bland hedningarna.</w:t>
      </w:r>
    </w:p>
    <w:p w14:paraId="0377E282" w14:textId="77777777" w:rsidR="00F90BDC" w:rsidRDefault="00F90BDC"/>
    <w:p w14:paraId="29393D51" w14:textId="77777777" w:rsidR="00F90BDC" w:rsidRDefault="00F90BDC">
      <w:r xmlns:w="http://schemas.openxmlformats.org/wordprocessingml/2006/main">
        <w:t xml:space="preserve">1. Guds nåd: Hur det ses i Paulus ämbete</w:t>
      </w:r>
    </w:p>
    <w:p w14:paraId="13F206B9" w14:textId="77777777" w:rsidR="00F90BDC" w:rsidRDefault="00F90BDC"/>
    <w:p w14:paraId="46F8A6D2" w14:textId="77777777" w:rsidR="00F90BDC" w:rsidRDefault="00F90BDC">
      <w:r xmlns:w="http://schemas.openxmlformats.org/wordprocessingml/2006/main">
        <w:t xml:space="preserve">2. Att leva ett liv i tro: Paulus exempel</w:t>
      </w:r>
    </w:p>
    <w:p w14:paraId="4C24A84B" w14:textId="77777777" w:rsidR="00F90BDC" w:rsidRDefault="00F90BDC"/>
    <w:p w14:paraId="35593591" w14:textId="77777777" w:rsidR="00F90BDC" w:rsidRDefault="00F90BDC">
      <w:r xmlns:w="http://schemas.openxmlformats.org/wordprocessingml/2006/main">
        <w:t xml:space="preserve">1. Efesierbrevet 3:7-8 - "I detta evangelium blev jag tjänare enligt gåvan av Guds nåd, som gavs mig genom hans krafts verkande. 8 Till mig, även om jag är den minsta av alla heliga, gavs denna nåd, att predika för hedningarna Kristi outgrundliga rikedomar."</w:t>
      </w:r>
    </w:p>
    <w:p w14:paraId="3A68B9DE" w14:textId="77777777" w:rsidR="00F90BDC" w:rsidRDefault="00F90BDC"/>
    <w:p w14:paraId="5EAF4A58" w14:textId="77777777" w:rsidR="00F90BDC" w:rsidRDefault="00F90BDC">
      <w:r xmlns:w="http://schemas.openxmlformats.org/wordprocessingml/2006/main">
        <w:t xml:space="preserve">2. 1 Kor 15:10 - "Men av Guds nåd är jag vad jag är, och hans nåd mot mig var inte förgäves. Tvärtom, jag arbetade hårdare än någon av dem, fastän det inte var jag, utan Guds nåd som är med mig.”</w:t>
      </w:r>
    </w:p>
    <w:p w14:paraId="05C403DD" w14:textId="77777777" w:rsidR="00F90BDC" w:rsidRDefault="00F90BDC"/>
    <w:p w14:paraId="4BD4EC5B" w14:textId="77777777" w:rsidR="00F90BDC" w:rsidRDefault="00F90BDC">
      <w:r xmlns:w="http://schemas.openxmlformats.org/wordprocessingml/2006/main">
        <w:t xml:space="preserve">Apostlagärningarna 21:20 Och när de hörde det, prisade de Herren och sade till honom: Du ser, broder, hur många tusen judar som tror; och de är alla nitiska för lagen.</w:t>
      </w:r>
    </w:p>
    <w:p w14:paraId="427C4C4E" w14:textId="77777777" w:rsidR="00F90BDC" w:rsidRDefault="00F90BDC"/>
    <w:p w14:paraId="35881FBB" w14:textId="77777777" w:rsidR="00F90BDC" w:rsidRDefault="00F90BDC">
      <w:r xmlns:w="http://schemas.openxmlformats.org/wordprocessingml/2006/main">
        <w:t xml:space="preserve">Paulus besöker Jerusalem och välkomnas av många judar som tror på Herren och brinner för att följa lagen.</w:t>
      </w:r>
    </w:p>
    <w:p w14:paraId="42362924" w14:textId="77777777" w:rsidR="00F90BDC" w:rsidRDefault="00F90BDC"/>
    <w:p w14:paraId="32D52C9C" w14:textId="77777777" w:rsidR="00F90BDC" w:rsidRDefault="00F90BDC">
      <w:r xmlns:w="http://schemas.openxmlformats.org/wordprocessingml/2006/main">
        <w:t xml:space="preserve">1. Kraften i passionerad tro: Hur Paulus' nitiskhet uppmuntrade andra.</w:t>
      </w:r>
    </w:p>
    <w:p w14:paraId="371D310B" w14:textId="77777777" w:rsidR="00F90BDC" w:rsidRDefault="00F90BDC"/>
    <w:p w14:paraId="75EF3AB3" w14:textId="77777777" w:rsidR="00F90BDC" w:rsidRDefault="00F90BDC">
      <w:r xmlns:w="http://schemas.openxmlformats.org/wordprocessingml/2006/main">
        <w:t xml:space="preserve">2. Vikten av att följa lagen: Hur Paulus exempel kan inspirera oss.</w:t>
      </w:r>
    </w:p>
    <w:p w14:paraId="75ABDEB5" w14:textId="77777777" w:rsidR="00F90BDC" w:rsidRDefault="00F90BDC"/>
    <w:p w14:paraId="5D8BC55B" w14:textId="77777777" w:rsidR="00F90BDC" w:rsidRDefault="00F90BDC">
      <w:r xmlns:w="http://schemas.openxmlformats.org/wordprocessingml/2006/main">
        <w:t xml:space="preserve">1. Galaterbrevet 5:22-23 – Men Andens frukt är kärlek, glädje, frid, tålamod, vänlighet, godhet, trofasthet, mildhet, självbehärskning; mot sådant finns ingen lag.</w:t>
      </w:r>
    </w:p>
    <w:p w14:paraId="561F1AC9" w14:textId="77777777" w:rsidR="00F90BDC" w:rsidRDefault="00F90BDC"/>
    <w:p w14:paraId="02536BFD" w14:textId="77777777" w:rsidR="00F90BDC" w:rsidRDefault="00F90BDC">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14:paraId="556269A7" w14:textId="77777777" w:rsidR="00F90BDC" w:rsidRDefault="00F90BDC"/>
    <w:p w14:paraId="3B7C13F9" w14:textId="77777777" w:rsidR="00F90BDC" w:rsidRDefault="00F90BDC">
      <w:r xmlns:w="http://schemas.openxmlformats.org/wordprocessingml/2006/main">
        <w:t xml:space="preserve">Apostlagärningarna 21:21 Och de har fått besked om dig, att du lär alla judar som äro bland hedningarna att överge Mose, genom att säga att de inte borde omskära sina barn och inte heller följa sederna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Paulus stod inför anklagelser om att ha lärt judarna bland hedningarna att överge Mose och deras seder.</w:t>
      </w:r>
    </w:p>
    <w:p w14:paraId="41065AB5" w14:textId="77777777" w:rsidR="00F90BDC" w:rsidRDefault="00F90BDC"/>
    <w:p w14:paraId="2BD2A84C" w14:textId="77777777" w:rsidR="00F90BDC" w:rsidRDefault="00F90BDC">
      <w:r xmlns:w="http://schemas.openxmlformats.org/wordprocessingml/2006/main">
        <w:t xml:space="preserve">1: Hitta styrka genom tro trots anklagelser</w:t>
      </w:r>
    </w:p>
    <w:p w14:paraId="4B8F3D95" w14:textId="77777777" w:rsidR="00F90BDC" w:rsidRDefault="00F90BDC"/>
    <w:p w14:paraId="513A4C07" w14:textId="77777777" w:rsidR="00F90BDC" w:rsidRDefault="00F90BDC">
      <w:r xmlns:w="http://schemas.openxmlformats.org/wordprocessingml/2006/main">
        <w:t xml:space="preserve">2: Förbli trogen din tro trots motstånd</w:t>
      </w:r>
    </w:p>
    <w:p w14:paraId="44838CA6" w14:textId="77777777" w:rsidR="00F90BDC" w:rsidRDefault="00F90BDC"/>
    <w:p w14:paraId="05B7898F" w14:textId="77777777" w:rsidR="00F90BDC" w:rsidRDefault="00F90BDC">
      <w:r xmlns:w="http://schemas.openxmlformats.org/wordprocessingml/2006/main">
        <w:t xml:space="preserve">1: Romarbrevet 15:4-5 - "Ty allt som har skrivits i forna dagar är skrivet till vår undervisning, för att vi genom uthållighet och uppmuntran av skrifterna skulle ha hopp. Må uthållighetens och uppmuntrans Gud ge er att leva i sådan harmoni med varandra, i överensstämmelse med Kristus Jesus."</w:t>
      </w:r>
    </w:p>
    <w:p w14:paraId="6D24F0D6" w14:textId="77777777" w:rsidR="00F90BDC" w:rsidRDefault="00F90BDC"/>
    <w:p w14:paraId="3D38434B" w14:textId="77777777" w:rsidR="00F90BDC" w:rsidRDefault="00F90BDC">
      <w:r xmlns:w="http://schemas.openxmlformats.org/wordprocessingml/2006/main">
        <w:t xml:space="preserve">2: Matteus 5:11-12 - "Saliga är ni när människor förolämpar er, förföljer er och falskeligen säger allt ont mot er för min skull. Gläd er och gläd er, ty stor är er lön i himlen, ty i samma hur de förföljde profeterna som var före dig."</w:t>
      </w:r>
    </w:p>
    <w:p w14:paraId="327A7056" w14:textId="77777777" w:rsidR="00F90BDC" w:rsidRDefault="00F90BDC"/>
    <w:p w14:paraId="1E344FC9" w14:textId="77777777" w:rsidR="00F90BDC" w:rsidRDefault="00F90BDC">
      <w:r xmlns:w="http://schemas.openxmlformats.org/wordprocessingml/2006/main">
        <w:t xml:space="preserve">Apostlagärningarna 21:22 Vad är det då? skaran måste förenas, ty de skola höra att du har kommit.</w:t>
      </w:r>
    </w:p>
    <w:p w14:paraId="57E5A2DE" w14:textId="77777777" w:rsidR="00F90BDC" w:rsidRDefault="00F90BDC"/>
    <w:p w14:paraId="1FA5F81D" w14:textId="77777777" w:rsidR="00F90BDC" w:rsidRDefault="00F90BDC">
      <w:r xmlns:w="http://schemas.openxmlformats.org/wordprocessingml/2006/main">
        <w:t xml:space="preserve">Paulus närvaro i Jerusalem har fått en stor folkmassa att samlas, ivriga att höra honom tala.</w:t>
      </w:r>
    </w:p>
    <w:p w14:paraId="3D2C45BB" w14:textId="77777777" w:rsidR="00F90BDC" w:rsidRDefault="00F90BDC"/>
    <w:p w14:paraId="667BDE90" w14:textId="77777777" w:rsidR="00F90BDC" w:rsidRDefault="00F90BDC">
      <w:r xmlns:w="http://schemas.openxmlformats.org/wordprocessingml/2006/main">
        <w:t xml:space="preserve">1. Sök efter det som varar för evigt</w:t>
      </w:r>
    </w:p>
    <w:p w14:paraId="39162D07" w14:textId="77777777" w:rsidR="00F90BDC" w:rsidRDefault="00F90BDC"/>
    <w:p w14:paraId="22CA42E8" w14:textId="77777777" w:rsidR="00F90BDC" w:rsidRDefault="00F90BDC">
      <w:r xmlns:w="http://schemas.openxmlformats.org/wordprocessingml/2006/main">
        <w:t xml:space="preserve">2. Kraften i en positiv närvaro</w:t>
      </w:r>
    </w:p>
    <w:p w14:paraId="44757E32" w14:textId="77777777" w:rsidR="00F90BDC" w:rsidRDefault="00F90BDC"/>
    <w:p w14:paraId="6A771BAE" w14:textId="77777777" w:rsidR="00F90BDC" w:rsidRDefault="00F90BDC">
      <w:r xmlns:w="http://schemas.openxmlformats.org/wordprocessingml/2006/main">
        <w:t xml:space="preserve">1. Matteus 6:19-21 ”Samla er inte skatter på jorden, där mal och rost förstör </w:t>
      </w:r>
      <w:r xmlns:w="http://schemas.openxmlformats.org/wordprocessingml/2006/main">
        <w:lastRenderedPageBreak xmlns:w="http://schemas.openxmlformats.org/wordprocessingml/2006/main"/>
      </w:r>
      <w:r xmlns:w="http://schemas.openxmlformats.org/wordprocessingml/2006/main">
        <w:t xml:space="preserve">och där tjuvar bryter sig in och stjäl, utan samla er skatter i himlen, där varken mal eller rost förstör och där tjuvar bryt inte in och stjäl. Ty där din skatt är, där kommer också ditt hjärta att vara.</w:t>
      </w:r>
    </w:p>
    <w:p w14:paraId="766DC20B" w14:textId="77777777" w:rsidR="00F90BDC" w:rsidRDefault="00F90BDC"/>
    <w:p w14:paraId="6BBA060C" w14:textId="77777777" w:rsidR="00F90BDC" w:rsidRDefault="00F90BDC">
      <w:r xmlns:w="http://schemas.openxmlformats.org/wordprocessingml/2006/main">
        <w:t xml:space="preserve">2. Romarbrevet 12:17-18 ”Gäller inte någon ont med ont, utan tänk på att göra det som är hedervärt i allas ögon. Om möjligt, så långt det beror på dig, lev fredligt med alla."</w:t>
      </w:r>
    </w:p>
    <w:p w14:paraId="5A86E37C" w14:textId="77777777" w:rsidR="00F90BDC" w:rsidRDefault="00F90BDC"/>
    <w:p w14:paraId="03D1DFE5" w14:textId="77777777" w:rsidR="00F90BDC" w:rsidRDefault="00F90BDC">
      <w:r xmlns:w="http://schemas.openxmlformats.org/wordprocessingml/2006/main">
        <w:t xml:space="preserve">Apostlagärningarna 21:23 Gör därför detta som vi säger till dig: Vi har fyra män som har ett löfte på dem;</w:t>
      </w:r>
    </w:p>
    <w:p w14:paraId="2587117C" w14:textId="77777777" w:rsidR="00F90BDC" w:rsidRDefault="00F90BDC"/>
    <w:p w14:paraId="49B68BDA" w14:textId="77777777" w:rsidR="00F90BDC" w:rsidRDefault="00F90BDC">
      <w:r xmlns:w="http://schemas.openxmlformats.org/wordprocessingml/2006/main">
        <w:t xml:space="preserve">Passagen talar om fyra män med ett löfte på dem.</w:t>
      </w:r>
    </w:p>
    <w:p w14:paraId="7B2000CF" w14:textId="77777777" w:rsidR="00F90BDC" w:rsidRDefault="00F90BDC"/>
    <w:p w14:paraId="15CC0481" w14:textId="77777777" w:rsidR="00F90BDC" w:rsidRDefault="00F90BDC">
      <w:r xmlns:w="http://schemas.openxmlformats.org/wordprocessingml/2006/main">
        <w:t xml:space="preserve">1. Kraften i ett löfte: Hur att ge löften till Gud kan förändra ditt liv</w:t>
      </w:r>
    </w:p>
    <w:p w14:paraId="4ED593B7" w14:textId="77777777" w:rsidR="00F90BDC" w:rsidRDefault="00F90BDC"/>
    <w:p w14:paraId="7290BEED" w14:textId="77777777" w:rsidR="00F90BDC" w:rsidRDefault="00F90BDC">
      <w:r xmlns:w="http://schemas.openxmlformats.org/wordprocessingml/2006/main">
        <w:t xml:space="preserve">2. Att leva ett liv i engagemang: Kraften i hängivenhet till Herren</w:t>
      </w:r>
    </w:p>
    <w:p w14:paraId="35F97612" w14:textId="77777777" w:rsidR="00F90BDC" w:rsidRDefault="00F90BDC"/>
    <w:p w14:paraId="3E3360A3" w14:textId="77777777" w:rsidR="00F90BDC" w:rsidRDefault="00F90BDC">
      <w:r xmlns:w="http://schemas.openxmlformats.org/wordprocessingml/2006/main">
        <w:t xml:space="preserve">1. Predikaren 5:4-5 - När du avger ett löfte till Gud, vänta med att inte betala det; ty han har inget behag i dårar; betala det du har lovat.</w:t>
      </w:r>
    </w:p>
    <w:p w14:paraId="540F2DB9" w14:textId="77777777" w:rsidR="00F90BDC" w:rsidRDefault="00F90BDC"/>
    <w:p w14:paraId="6559EA3F" w14:textId="77777777" w:rsidR="00F90BDC" w:rsidRDefault="00F90BDC">
      <w:r xmlns:w="http://schemas.openxmlformats.org/wordprocessingml/2006/main">
        <w:t xml:space="preserve">2. Jesaja 38:14-15 – Jag räknade ända till morgonen att han som ett lejon krossar alla mina ben: från dag till natt vill du göra slut på mig. Som en trana eller en svala, så pratlade jag: jag sörjde som en duva, mina ögon försvagas av att se uppåt: Herre, jag är förtryckt; åta sig för mig.</w:t>
      </w:r>
    </w:p>
    <w:p w14:paraId="457C5D23" w14:textId="77777777" w:rsidR="00F90BDC" w:rsidRDefault="00F90BDC"/>
    <w:p w14:paraId="4F0DD0EB" w14:textId="77777777" w:rsidR="00F90BDC" w:rsidRDefault="00F90BDC">
      <w:r xmlns:w="http://schemas.openxmlformats.org/wordprocessingml/2006/main">
        <w:t xml:space="preserve">Apostlagärningarna 21:24 De taga och rena dig med dem och stå i ansvar för dem, så att de kan raka sina huvuden; och alla skola inse att det som de fått veta om dig inte är något. men att du också själv vandrar ordningsamt och håller lagen.</w:t>
      </w:r>
    </w:p>
    <w:p w14:paraId="6014B2F7" w14:textId="77777777" w:rsidR="00F90BDC" w:rsidRDefault="00F90BDC"/>
    <w:p w14:paraId="1522A7A4" w14:textId="77777777" w:rsidR="00F90BDC" w:rsidRDefault="00F90BDC">
      <w:r xmlns:w="http://schemas.openxmlformats.org/wordprocessingml/2006/main">
        <w:t xml:space="preserve">Passagen uppmuntrar läsaren att rena sig och att följa Herrens lagar.</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Lydnadens kraft: Dygden att hålla lagen</w:t>
      </w:r>
    </w:p>
    <w:p w14:paraId="52B0084F" w14:textId="77777777" w:rsidR="00F90BDC" w:rsidRDefault="00F90BDC"/>
    <w:p w14:paraId="463BACB2" w14:textId="77777777" w:rsidR="00F90BDC" w:rsidRDefault="00F90BDC">
      <w:r xmlns:w="http://schemas.openxmlformats.org/wordprocessingml/2006/main">
        <w:t xml:space="preserve">2. Helighet i handling: Att leva efter Guds kallelse</w:t>
      </w:r>
    </w:p>
    <w:p w14:paraId="7A5CF503" w14:textId="77777777" w:rsidR="00F90BDC" w:rsidRDefault="00F90BDC"/>
    <w:p w14:paraId="5B3077D0" w14:textId="77777777" w:rsidR="00F90BDC" w:rsidRDefault="00F90BDC">
      <w:r xmlns:w="http://schemas.openxmlformats.org/wordprocessingml/2006/main">
        <w:t xml:space="preserve">1. Romarbrevet 6:19-20 – "Ty precis som ni framställde era lemmar som slavar under orenhet och till laglöshet som leder till mer laglöshet, så framställ nu era lemmar som slavar under rättfärdighet som leder till helgelse. Ty när ni var syndens slavar, var ni fria i fråga om rättfärdighet.”</w:t>
      </w:r>
    </w:p>
    <w:p w14:paraId="6D714CFD" w14:textId="77777777" w:rsidR="00F90BDC" w:rsidRDefault="00F90BDC"/>
    <w:p w14:paraId="2EA36B5D" w14:textId="77777777" w:rsidR="00F90BDC" w:rsidRDefault="00F90BDC">
      <w:r xmlns:w="http://schemas.openxmlformats.org/wordprocessingml/2006/main">
        <w:t xml:space="preserve">2. 1 Joh 5:2-3 – ”Därav vet vi att vi älskar Guds barn, när vi älskar Gud och håller hans bud. Ty detta är Guds kärlek, att vi håller hans bud. Och hans bud är inte betungande.”</w:t>
      </w:r>
    </w:p>
    <w:p w14:paraId="4E5AA687" w14:textId="77777777" w:rsidR="00F90BDC" w:rsidRDefault="00F90BDC"/>
    <w:p w14:paraId="06B3576C" w14:textId="77777777" w:rsidR="00F90BDC" w:rsidRDefault="00F90BDC">
      <w:r xmlns:w="http://schemas.openxmlformats.org/wordprocessingml/2006/main">
        <w:t xml:space="preserve">Apostlagärningarna 21:25 När det gäller de troende hedningarna, har vi skrivit och kommit fram till att de inte iakttar något sådant, utom att de skyddar sig från det som offrats åt avgudar och från blod och från strypt och från otukt.</w:t>
      </w:r>
    </w:p>
    <w:p w14:paraId="292D7D90" w14:textId="77777777" w:rsidR="00F90BDC" w:rsidRDefault="00F90BDC"/>
    <w:p w14:paraId="5136C10C" w14:textId="77777777" w:rsidR="00F90BDC" w:rsidRDefault="00F90BDC">
      <w:r xmlns:w="http://schemas.openxmlformats.org/wordprocessingml/2006/main">
        <w:t xml:space="preserve">De icke-judiska kristna fick instruktioner om att avstå från avgudadyrkan, äta blod, äta strypta djur och sexuell omoral.</w:t>
      </w:r>
    </w:p>
    <w:p w14:paraId="3C98CAFE" w14:textId="77777777" w:rsidR="00F90BDC" w:rsidRDefault="00F90BDC"/>
    <w:p w14:paraId="4CB03FC0" w14:textId="77777777" w:rsidR="00F90BDC" w:rsidRDefault="00F90BDC">
      <w:r xmlns:w="http://schemas.openxmlformats.org/wordprocessingml/2006/main">
        <w:t xml:space="preserve">1. Nödvändigheten av att avstå från synd</w:t>
      </w:r>
    </w:p>
    <w:p w14:paraId="208A7B8C" w14:textId="77777777" w:rsidR="00F90BDC" w:rsidRDefault="00F90BDC"/>
    <w:p w14:paraId="7BB278AE" w14:textId="77777777" w:rsidR="00F90BDC" w:rsidRDefault="00F90BDC">
      <w:r xmlns:w="http://schemas.openxmlformats.org/wordprocessingml/2006/main">
        <w:t xml:space="preserve">2. Det kristna livets helighet</w:t>
      </w:r>
    </w:p>
    <w:p w14:paraId="08CCAEB7" w14:textId="77777777" w:rsidR="00F90BDC" w:rsidRDefault="00F90BDC"/>
    <w:p w14:paraId="2F574D91" w14:textId="77777777" w:rsidR="00F90BDC" w:rsidRDefault="00F90BDC">
      <w:r xmlns:w="http://schemas.openxmlformats.org/wordprocessingml/2006/main">
        <w:t xml:space="preserve">1. Romarbrevet 6:1-2 - Vad ska vi säga då? Ska vi fortsätta i synd för att nåden ska bli överflödig? Ingalunda! Hur kan vi som dog av synden fortfarande leva i den?</w:t>
      </w:r>
    </w:p>
    <w:p w14:paraId="43477829" w14:textId="77777777" w:rsidR="00F90BDC" w:rsidRDefault="00F90BDC"/>
    <w:p w14:paraId="27D9977C" w14:textId="77777777" w:rsidR="00F90BDC" w:rsidRDefault="00F90BDC">
      <w:r xmlns:w="http://schemas.openxmlformats.org/wordprocessingml/2006/main">
        <w:t xml:space="preserve">2. 1 Petr 1:13-16 – Förbered därför era sinnen för handling och var nykter, sätt ert hopp fullt ut på den nåd som kommer att ges till er vid Jesu Kristi uppenbarelse. Som lydiga barn, likna dig inte efter din tidigare okunnighets passioner, men eftersom han som har kallat dig </w:t>
      </w:r>
      <w:r xmlns:w="http://schemas.openxmlformats.org/wordprocessingml/2006/main">
        <w:lastRenderedPageBreak xmlns:w="http://schemas.openxmlformats.org/wordprocessingml/2006/main"/>
      </w:r>
      <w:r xmlns:w="http://schemas.openxmlformats.org/wordprocessingml/2006/main">
        <w:t xml:space="preserve">är helig, var du också helig i allt ditt beteende, eftersom det är skrivet: "Du ska vara helig, ty jag är helig. ”</w:t>
      </w:r>
    </w:p>
    <w:p w14:paraId="61953AAC" w14:textId="77777777" w:rsidR="00F90BDC" w:rsidRDefault="00F90BDC"/>
    <w:p w14:paraId="34F8D564" w14:textId="77777777" w:rsidR="00F90BDC" w:rsidRDefault="00F90BDC">
      <w:r xmlns:w="http://schemas.openxmlformats.org/wordprocessingml/2006/main">
        <w:t xml:space="preserve">Apostlagärningarna 21:26 Då tog Paulus männen och gick dagen därpå, medan han renade sig med dem, in i templet för att beteckna fullbordandet av reningsdagarna, tills det skulle offras åt var och en av dem.</w:t>
      </w:r>
    </w:p>
    <w:p w14:paraId="491F2F4D" w14:textId="77777777" w:rsidR="00F90BDC" w:rsidRDefault="00F90BDC"/>
    <w:p w14:paraId="4C666BDF" w14:textId="77777777" w:rsidR="00F90BDC" w:rsidRDefault="00F90BDC">
      <w:r xmlns:w="http://schemas.openxmlformats.org/wordprocessingml/2006/main">
        <w:t xml:space="preserve">Paulus renade sig själv och andra för att gå in i templet och offra.</w:t>
      </w:r>
    </w:p>
    <w:p w14:paraId="10452E1F" w14:textId="77777777" w:rsidR="00F90BDC" w:rsidRDefault="00F90BDC"/>
    <w:p w14:paraId="49070226" w14:textId="77777777" w:rsidR="00F90BDC" w:rsidRDefault="00F90BDC">
      <w:r xmlns:w="http://schemas.openxmlformats.org/wordprocessingml/2006/main">
        <w:t xml:space="preserve">1. Bli renad och sök helighet i Herrens ögon</w:t>
      </w:r>
    </w:p>
    <w:p w14:paraId="2CEA500F" w14:textId="77777777" w:rsidR="00F90BDC" w:rsidRDefault="00F90BDC"/>
    <w:p w14:paraId="340E2AA3" w14:textId="77777777" w:rsidR="00F90BDC" w:rsidRDefault="00F90BDC">
      <w:r xmlns:w="http://schemas.openxmlformats.org/wordprocessingml/2006/main">
        <w:t xml:space="preserve">2. Förnya ditt engagemang för Herren genom omvändelsehandlingar</w:t>
      </w:r>
    </w:p>
    <w:p w14:paraId="1E868B3B" w14:textId="77777777" w:rsidR="00F90BDC" w:rsidRDefault="00F90BDC"/>
    <w:p w14:paraId="2A980C02" w14:textId="77777777" w:rsidR="00F90BDC" w:rsidRDefault="00F90BDC">
      <w:r xmlns:w="http://schemas.openxmlformats.org/wordprocessingml/2006/main">
        <w:t xml:space="preserve">1. 1 Joh 1:9, "Om vi bekänner våra synder, är han trofast och rättfärdig, så att han förlåter oss våra synder och renar oss från all orättfärdighet."</w:t>
      </w:r>
    </w:p>
    <w:p w14:paraId="26117DB2" w14:textId="77777777" w:rsidR="00F90BDC" w:rsidRDefault="00F90BDC"/>
    <w:p w14:paraId="080FEEC2" w14:textId="77777777" w:rsidR="00F90BDC" w:rsidRDefault="00F90BDC">
      <w:r xmlns:w="http://schemas.openxmlformats.org/wordprocessingml/2006/main">
        <w:t xml:space="preserve">2. Titus 2:14, "som gav sig själv för oss för att förlösa oss från all orättfärdighet och rena sig ett eget folk, nitiskt för goda gärningar."</w:t>
      </w:r>
    </w:p>
    <w:p w14:paraId="66473AD4" w14:textId="77777777" w:rsidR="00F90BDC" w:rsidRDefault="00F90BDC"/>
    <w:p w14:paraId="55A8B340" w14:textId="77777777" w:rsidR="00F90BDC" w:rsidRDefault="00F90BDC">
      <w:r xmlns:w="http://schemas.openxmlformats.org/wordprocessingml/2006/main">
        <w:t xml:space="preserve">Apostlagärningarna 21:27 Och när de sju dagarna nästan var till ända, väckte judarna i Asien, när de såg honom i templet, allt folket och lade händerna på honom.</w:t>
      </w:r>
    </w:p>
    <w:p w14:paraId="43F18F18" w14:textId="77777777" w:rsidR="00F90BDC" w:rsidRDefault="00F90BDC"/>
    <w:p w14:paraId="250B5454" w14:textId="77777777" w:rsidR="00F90BDC" w:rsidRDefault="00F90BDC">
      <w:r xmlns:w="http://schemas.openxmlformats.org/wordprocessingml/2006/main">
        <w:t xml:space="preserve">På den sjunde dagen av Paulus vistelse i Jerusalem såg judar från Asien honom i templet och eggade upp folket att lägga händerna på honom.</w:t>
      </w:r>
    </w:p>
    <w:p w14:paraId="3EAECE5E" w14:textId="77777777" w:rsidR="00F90BDC" w:rsidRDefault="00F90BDC"/>
    <w:p w14:paraId="532FBA4C" w14:textId="77777777" w:rsidR="00F90BDC" w:rsidRDefault="00F90BDC">
      <w:r xmlns:w="http://schemas.openxmlformats.org/wordprocessingml/2006/main">
        <w:t xml:space="preserve">1. Kraften hos ett enat folk</w:t>
      </w:r>
    </w:p>
    <w:p w14:paraId="690AE0C1" w14:textId="77777777" w:rsidR="00F90BDC" w:rsidRDefault="00F90BDC"/>
    <w:p w14:paraId="615D4293" w14:textId="77777777" w:rsidR="00F90BDC" w:rsidRDefault="00F90BDC">
      <w:r xmlns:w="http://schemas.openxmlformats.org/wordprocessingml/2006/main">
        <w:t xml:space="preserve">2. Hur våra handlingar påverkar andra</w:t>
      </w:r>
    </w:p>
    <w:p w14:paraId="51CFE1E9" w14:textId="77777777" w:rsidR="00F90BDC" w:rsidRDefault="00F90BDC"/>
    <w:p w14:paraId="2F1A7FB0" w14:textId="77777777" w:rsidR="00F90BDC" w:rsidRDefault="00F90BDC">
      <w:r xmlns:w="http://schemas.openxmlformats.org/wordprocessingml/2006/main">
        <w:t xml:space="preserve">1. Ordspråksboken 20:3 - Det är en ära för en man att upphöra med stridigheter, men varje dåre kommer att blanda sig.</w:t>
      </w:r>
    </w:p>
    <w:p w14:paraId="26A146D3" w14:textId="77777777" w:rsidR="00F90BDC" w:rsidRDefault="00F90BDC"/>
    <w:p w14:paraId="1426D5DC" w14:textId="77777777" w:rsidR="00F90BDC" w:rsidRDefault="00F90BDC">
      <w:r xmlns:w="http://schemas.openxmlformats.org/wordprocessingml/2006/main">
        <w:t xml:space="preserve">2. Romarbrevet 12:18 - Om det är möjligt, så mycket som ligger i er, lev i fred med alla människor.</w:t>
      </w:r>
    </w:p>
    <w:p w14:paraId="30E71E28" w14:textId="77777777" w:rsidR="00F90BDC" w:rsidRDefault="00F90BDC"/>
    <w:p w14:paraId="2D7CB814" w14:textId="77777777" w:rsidR="00F90BDC" w:rsidRDefault="00F90BDC">
      <w:r xmlns:w="http://schemas.openxmlformats.org/wordprocessingml/2006/main">
        <w:t xml:space="preserve">Apostlagärningarna 21:28 Ropa, Israels män, hjälp: Det här är mannen som överallt lär alla människor mot folket och lagen och denna plats, och dessutom förde greker in i templet och orenade detta heliga plats.</w:t>
      </w:r>
    </w:p>
    <w:p w14:paraId="24AE9F0D" w14:textId="77777777" w:rsidR="00F90BDC" w:rsidRDefault="00F90BDC"/>
    <w:p w14:paraId="5A1869A6" w14:textId="77777777" w:rsidR="00F90BDC" w:rsidRDefault="00F90BDC">
      <w:r xmlns:w="http://schemas.openxmlformats.org/wordprocessingml/2006/main">
        <w:t xml:space="preserve">Folket anklagade Paulus för att undervisa mot deras lagar och seder och att föra in greker till templet och förorena det.</w:t>
      </w:r>
    </w:p>
    <w:p w14:paraId="7599DA6C" w14:textId="77777777" w:rsidR="00F90BDC" w:rsidRDefault="00F90BDC"/>
    <w:p w14:paraId="2A5D4843" w14:textId="77777777" w:rsidR="00F90BDC" w:rsidRDefault="00F90BDC">
      <w:r xmlns:w="http://schemas.openxmlformats.org/wordprocessingml/2006/main">
        <w:t xml:space="preserve">1: Vi måste förbli trogna Gud och hans lagar, även när det är svårt.</w:t>
      </w:r>
    </w:p>
    <w:p w14:paraId="57AA02E3" w14:textId="77777777" w:rsidR="00F90BDC" w:rsidRDefault="00F90BDC"/>
    <w:p w14:paraId="303DA26C" w14:textId="77777777" w:rsidR="00F90BDC" w:rsidRDefault="00F90BDC">
      <w:r xmlns:w="http://schemas.openxmlformats.org/wordprocessingml/2006/main">
        <w:t xml:space="preserve">2: Vi måste se till att vår tro inte blir förorenad av yttre påverkan.</w:t>
      </w:r>
    </w:p>
    <w:p w14:paraId="478CC88C" w14:textId="77777777" w:rsidR="00F90BDC" w:rsidRDefault="00F90BDC"/>
    <w:p w14:paraId="7EF68F5A" w14:textId="77777777" w:rsidR="00F90BDC" w:rsidRDefault="00F90BDC">
      <w:r xmlns:w="http://schemas.openxmlformats.org/wordprocessingml/2006/main">
        <w:t xml:space="preserve">1: Galaterbrevet 6:9 - Och låt oss inte tröttna på att göra väl, ty i sin tid kommer vi att skörda, om vi inte tröttnar.</w:t>
      </w:r>
    </w:p>
    <w:p w14:paraId="53E6707F" w14:textId="77777777" w:rsidR="00F90BDC" w:rsidRDefault="00F90BDC"/>
    <w:p w14:paraId="4A769B44" w14:textId="77777777" w:rsidR="00F90BDC" w:rsidRDefault="00F90BDC">
      <w:r xmlns:w="http://schemas.openxmlformats.org/wordprocessingml/2006/main">
        <w:t xml:space="preserve">2: Josua 24:15 - Och om det förefaller eder ont att tjäna HERREN, välj i dag vem ni vill tjäna; vare sig de gudar som era fäder tjänade som fanns på andra sidan floden, eller amoriternas gudar, i vilkas land ni bor; men mig och mitt hus, vi skola tjäna HERREN.</w:t>
      </w:r>
    </w:p>
    <w:p w14:paraId="432F6575" w14:textId="77777777" w:rsidR="00F90BDC" w:rsidRDefault="00F90BDC"/>
    <w:p w14:paraId="0C54069C" w14:textId="77777777" w:rsidR="00F90BDC" w:rsidRDefault="00F90BDC">
      <w:r xmlns:w="http://schemas.openxmlformats.org/wordprocessingml/2006/main">
        <w:t xml:space="preserve">Apostlagärningarna 21:29 (Ty de hade tidigare sett en Efesier tillsammans med honom i staden Trofimus, som de trodde att Paulus hade fört in i templet.)</w:t>
      </w:r>
    </w:p>
    <w:p w14:paraId="0E8E3EA1" w14:textId="77777777" w:rsidR="00F90BDC" w:rsidRDefault="00F90BDC"/>
    <w:p w14:paraId="0205638F" w14:textId="77777777" w:rsidR="00F90BDC" w:rsidRDefault="00F90BDC">
      <w:r xmlns:w="http://schemas.openxmlformats.org/wordprocessingml/2006/main">
        <w:t xml:space="preserve">Paulus anklagades för att ha fört in en hedning, Trofimus, in i templet.</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måste förbli trogna för att bevara templets helighet.</w:t>
      </w:r>
    </w:p>
    <w:p w14:paraId="6F4E2661" w14:textId="77777777" w:rsidR="00F90BDC" w:rsidRDefault="00F90BDC"/>
    <w:p w14:paraId="242349F5" w14:textId="77777777" w:rsidR="00F90BDC" w:rsidRDefault="00F90BDC">
      <w:r xmlns:w="http://schemas.openxmlformats.org/wordprocessingml/2006/main">
        <w:t xml:space="preserve">2: Kärleken till våra medmänniskor bör sträcka sig bortom bara vårt eget folk.</w:t>
      </w:r>
    </w:p>
    <w:p w14:paraId="78D8F313" w14:textId="77777777" w:rsidR="00F90BDC" w:rsidRDefault="00F90BDC"/>
    <w:p w14:paraId="35F20D26" w14:textId="77777777" w:rsidR="00F90BDC" w:rsidRDefault="00F90BDC">
      <w:r xmlns:w="http://schemas.openxmlformats.org/wordprocessingml/2006/main">
        <w:t xml:space="preserve">1: Matteus 5:43-44 - "Ni har hört att det blev sagt: 'Du ska älska din nästa och hata din fiende'. Men jag säger er: älska era fiender, välsigna dem som förbannar er, gör gott mot dem som hatar er."</w:t>
      </w:r>
    </w:p>
    <w:p w14:paraId="21EF3E5A" w14:textId="77777777" w:rsidR="00F90BDC" w:rsidRDefault="00F90BDC"/>
    <w:p w14:paraId="7237CA79" w14:textId="77777777" w:rsidR="00F90BDC" w:rsidRDefault="00F90BDC">
      <w:r xmlns:w="http://schemas.openxmlformats.org/wordprocessingml/2006/main">
        <w:t xml:space="preserve">2: Galaterbrevet 3:28 - "Det finns varken jude eller grek, det finns varken slav eller fri, det finns ingen man och kvinna, ty ni är alla ett i Kristus Jesus."</w:t>
      </w:r>
    </w:p>
    <w:p w14:paraId="615F849B" w14:textId="77777777" w:rsidR="00F90BDC" w:rsidRDefault="00F90BDC"/>
    <w:p w14:paraId="286F29DE" w14:textId="77777777" w:rsidR="00F90BDC" w:rsidRDefault="00F90BDC">
      <w:r xmlns:w="http://schemas.openxmlformats.org/wordprocessingml/2006/main">
        <w:t xml:space="preserve">Apostlagärningarna 21:30 Och hela staden rörde sig, och folket sprang tillsammans, och de tog Paulus och drogo ut honom från templet, och genast stängdes dörrarna.</w:t>
      </w:r>
    </w:p>
    <w:p w14:paraId="4BA5F148" w14:textId="77777777" w:rsidR="00F90BDC" w:rsidRDefault="00F90BDC"/>
    <w:p w14:paraId="38262382" w14:textId="77777777" w:rsidR="00F90BDC" w:rsidRDefault="00F90BDC">
      <w:r xmlns:w="http://schemas.openxmlformats.org/wordprocessingml/2006/main">
        <w:t xml:space="preserve">Folket i staden Jerusalem sprang tillsammans och arresterade Paulus och stängde sedan tempeldörrarna.</w:t>
      </w:r>
    </w:p>
    <w:p w14:paraId="2A2D0F97" w14:textId="77777777" w:rsidR="00F90BDC" w:rsidRDefault="00F90BDC"/>
    <w:p w14:paraId="1DBBD3C6" w14:textId="77777777" w:rsidR="00F90BDC" w:rsidRDefault="00F90BDC">
      <w:r xmlns:w="http://schemas.openxmlformats.org/wordprocessingml/2006/main">
        <w:t xml:space="preserve">1. Enhetens kraft: Hur att arbeta tillsammans kan åstadkomma fantastiska saker</w:t>
      </w:r>
    </w:p>
    <w:p w14:paraId="49B80415" w14:textId="77777777" w:rsidR="00F90BDC" w:rsidRDefault="00F90BDC"/>
    <w:p w14:paraId="33817977" w14:textId="77777777" w:rsidR="00F90BDC" w:rsidRDefault="00F90BDC">
      <w:r xmlns:w="http://schemas.openxmlformats.org/wordprocessingml/2006/main">
        <w:t xml:space="preserve">2. Lydnadens kraft: Att göra rätt sak även när det är svårt</w:t>
      </w:r>
    </w:p>
    <w:p w14:paraId="091D89EC" w14:textId="77777777" w:rsidR="00F90BDC" w:rsidRDefault="00F90BDC"/>
    <w:p w14:paraId="4D40E558" w14:textId="77777777" w:rsidR="00F90BDC" w:rsidRDefault="00F90BDC">
      <w:r xmlns:w="http://schemas.openxmlformats.org/wordprocessingml/2006/main">
        <w:t xml:space="preserve">1. Efesierbrevet 4:3-4: "Att göra allt för att behålla Andens enhet i fridens band. Det finns en kropp och en Ande, precis som du kallades till ett hopp när du kallades."</w:t>
      </w:r>
    </w:p>
    <w:p w14:paraId="4DAB4D2A" w14:textId="77777777" w:rsidR="00F90BDC" w:rsidRDefault="00F90BDC"/>
    <w:p w14:paraId="3FBC2930" w14:textId="77777777" w:rsidR="00F90BDC" w:rsidRDefault="00F90BDC">
      <w:r xmlns:w="http://schemas.openxmlformats.org/wordprocessingml/2006/main">
        <w:t xml:space="preserve">2. Daniel 3:17-18: "Om vi kastas i den brinnande ugnen, kan den Gud vi tjänar rädda oss från den, och han kommer att rädda oss ur din hand, o kung. Men även om han inte gör det, vi vill att du ska veta, o kung, att vi inte kommer att tjäna dina gudar eller tillbe den guldbild som du har satt upp.”</w:t>
      </w:r>
    </w:p>
    <w:p w14:paraId="3084E39D" w14:textId="77777777" w:rsidR="00F90BDC" w:rsidRDefault="00F90BDC"/>
    <w:p w14:paraId="751CDB51" w14:textId="77777777" w:rsidR="00F90BDC" w:rsidRDefault="00F90BDC">
      <w:r xmlns:w="http://schemas.openxmlformats.org/wordprocessingml/2006/main">
        <w:t xml:space="preserve">Apostlagärningarna 21:31 Och när de gick i väg för att döda honom, kom ett budskap till den överste för kaptenen att </w:t>
      </w:r>
      <w:r xmlns:w="http://schemas.openxmlformats.org/wordprocessingml/2006/main">
        <w:lastRenderedPageBreak xmlns:w="http://schemas.openxmlformats.org/wordprocessingml/2006/main"/>
      </w:r>
      <w:r xmlns:w="http://schemas.openxmlformats.org/wordprocessingml/2006/main">
        <w:t xml:space="preserve">hela Jerusalem var i uppståndelse.</w:t>
      </w:r>
    </w:p>
    <w:p w14:paraId="6F16B818" w14:textId="77777777" w:rsidR="00F90BDC" w:rsidRDefault="00F90BDC"/>
    <w:p w14:paraId="55A172B8" w14:textId="77777777" w:rsidR="00F90BDC" w:rsidRDefault="00F90BDC">
      <w:r xmlns:w="http://schemas.openxmlformats.org/wordprocessingml/2006/main">
        <w:t xml:space="preserve">En folkhop i Jerusalem försökte döda Paul, men deras planer omintetgjordes när bandets chefskapten fick höra om uppståndelsen.</w:t>
      </w:r>
    </w:p>
    <w:p w14:paraId="2DBADC61" w14:textId="77777777" w:rsidR="00F90BDC" w:rsidRDefault="00F90BDC"/>
    <w:p w14:paraId="74A53F6A" w14:textId="77777777" w:rsidR="00F90BDC" w:rsidRDefault="00F90BDC">
      <w:r xmlns:w="http://schemas.openxmlformats.org/wordprocessingml/2006/main">
        <w:t xml:space="preserve">1. Guds skydd i tider av fara</w:t>
      </w:r>
    </w:p>
    <w:p w14:paraId="027EBEF8" w14:textId="77777777" w:rsidR="00F90BDC" w:rsidRDefault="00F90BDC"/>
    <w:p w14:paraId="5370F481" w14:textId="77777777" w:rsidR="00F90BDC" w:rsidRDefault="00F90BDC">
      <w:r xmlns:w="http://schemas.openxmlformats.org/wordprocessingml/2006/main">
        <w:t xml:space="preserve">2. Stå fast inför motstånd</w:t>
      </w:r>
    </w:p>
    <w:p w14:paraId="2F60CC7D" w14:textId="77777777" w:rsidR="00F90BDC" w:rsidRDefault="00F90BDC"/>
    <w:p w14:paraId="2F9196CD" w14:textId="77777777" w:rsidR="00F90BDC" w:rsidRDefault="00F90BDC">
      <w:r xmlns:w="http://schemas.openxmlformats.org/wordprocessingml/2006/main">
        <w:t xml:space="preserve">1. Psalm 91:11-12 - Ty han skall befalla sina änglar om dig att bevara dig på alla dina vägar; de skall lyfta upp dig i sina händer, så att du inte slår din fot mot en sten.</w:t>
      </w:r>
    </w:p>
    <w:p w14:paraId="7F530392" w14:textId="77777777" w:rsidR="00F90BDC" w:rsidRDefault="00F90BDC"/>
    <w:p w14:paraId="2EBCF4B9" w14:textId="77777777" w:rsidR="00F90BDC" w:rsidRDefault="00F90BDC">
      <w:r xmlns:w="http://schemas.openxmlformats.org/wordprocessingml/2006/main">
        <w:t xml:space="preserve">2. Romarbrevet 8:31 - Vad ska vi då säga som svar på dessa saker? Om Gud är för oss, vem kan vara emot oss?</w:t>
      </w:r>
    </w:p>
    <w:p w14:paraId="22051A47" w14:textId="77777777" w:rsidR="00F90BDC" w:rsidRDefault="00F90BDC"/>
    <w:p w14:paraId="38CDCAB1" w14:textId="77777777" w:rsidR="00F90BDC" w:rsidRDefault="00F90BDC">
      <w:r xmlns:w="http://schemas.openxmlformats.org/wordprocessingml/2006/main">
        <w:t xml:space="preserve">Apostlagärningarna 21:32 som genast tog soldater och centurions och sprang ner till dem, och när de såg översten och soldaterna, lämnade de att misshandla Paulus.</w:t>
      </w:r>
    </w:p>
    <w:p w14:paraId="49E5CB48" w14:textId="77777777" w:rsidR="00F90BDC" w:rsidRDefault="00F90BDC"/>
    <w:p w14:paraId="0FB460FA" w14:textId="77777777" w:rsidR="00F90BDC" w:rsidRDefault="00F90BDC">
      <w:r xmlns:w="http://schemas.openxmlformats.org/wordprocessingml/2006/main">
        <w:t xml:space="preserve">Paulus arresterades av romerska soldater och överkaptenen.</w:t>
      </w:r>
    </w:p>
    <w:p w14:paraId="15F905CE" w14:textId="77777777" w:rsidR="00F90BDC" w:rsidRDefault="00F90BDC"/>
    <w:p w14:paraId="0D605F0B" w14:textId="77777777" w:rsidR="00F90BDC" w:rsidRDefault="00F90BDC">
      <w:r xmlns:w="http://schemas.openxmlformats.org/wordprocessingml/2006/main">
        <w:t xml:space="preserve">1. Var inte avskräckt i svåra tider - Paul utstod arresteringen och behöll sin tro på Gud</w:t>
      </w:r>
    </w:p>
    <w:p w14:paraId="452AED1B" w14:textId="77777777" w:rsidR="00F90BDC" w:rsidRDefault="00F90BDC"/>
    <w:p w14:paraId="1AD702EC" w14:textId="77777777" w:rsidR="00F90BDC" w:rsidRDefault="00F90BDC">
      <w:r xmlns:w="http://schemas.openxmlformats.org/wordprocessingml/2006/main">
        <w:t xml:space="preserve">2. Var trogen din övertygelse - Paul var villig att stå upp för sin tro, även när han ställdes inför motgångar</w:t>
      </w:r>
    </w:p>
    <w:p w14:paraId="4597D09B" w14:textId="77777777" w:rsidR="00F90BDC" w:rsidRDefault="00F90BDC"/>
    <w:p w14:paraId="6C2A9EFA" w14:textId="77777777" w:rsidR="00F90BDC" w:rsidRDefault="00F90BDC">
      <w:r xmlns:w="http://schemas.openxmlformats.org/wordprocessingml/2006/main">
        <w:t xml:space="preserve">1. 2 Timoteus 4:7-8 - Jag har kämpat den goda kampen, jag har fullbordat loppet, jag har bevarat tron</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Psaltaren 56:3 - När jag är rädd, litar jag på dig.</w:t>
      </w:r>
    </w:p>
    <w:p w14:paraId="73036238" w14:textId="77777777" w:rsidR="00F90BDC" w:rsidRDefault="00F90BDC"/>
    <w:p w14:paraId="63DBF926" w14:textId="77777777" w:rsidR="00F90BDC" w:rsidRDefault="00F90BDC">
      <w:r xmlns:w="http://schemas.openxmlformats.org/wordprocessingml/2006/main">
        <w:t xml:space="preserve">Apostagärningarna 21:33 Då kom översten och grep honom och befallde honom att bindas med två kedjor; och krävde vem han var och vad han hade gjort.</w:t>
      </w:r>
    </w:p>
    <w:p w14:paraId="08F21BEC" w14:textId="77777777" w:rsidR="00F90BDC" w:rsidRDefault="00F90BDC"/>
    <w:p w14:paraId="4B25DC8A" w14:textId="77777777" w:rsidR="00F90BDC" w:rsidRDefault="00F90BDC">
      <w:r xmlns:w="http://schemas.openxmlformats.org/wordprocessingml/2006/main">
        <w:t xml:space="preserve">Överkaptenen arresterade Paul och förhörde honom.</w:t>
      </w:r>
    </w:p>
    <w:p w14:paraId="068A6FA1" w14:textId="77777777" w:rsidR="00F90BDC" w:rsidRDefault="00F90BDC"/>
    <w:p w14:paraId="07E930A2" w14:textId="77777777" w:rsidR="00F90BDC" w:rsidRDefault="00F90BDC">
      <w:r xmlns:w="http://schemas.openxmlformats.org/wordprocessingml/2006/main">
        <w:t xml:space="preserve">1. Vikten av att vara vaksam i vår tro och lydnad mot Gud.</w:t>
      </w:r>
    </w:p>
    <w:p w14:paraId="17FB72B9" w14:textId="77777777" w:rsidR="00F90BDC" w:rsidRDefault="00F90BDC"/>
    <w:p w14:paraId="246CDBB4" w14:textId="77777777" w:rsidR="00F90BDC" w:rsidRDefault="00F90BDC">
      <w:r xmlns:w="http://schemas.openxmlformats.org/wordprocessingml/2006/main">
        <w:t xml:space="preserve">2. Värdet av mod även inför förföljelse.</w:t>
      </w:r>
    </w:p>
    <w:p w14:paraId="7F356094" w14:textId="77777777" w:rsidR="00F90BDC" w:rsidRDefault="00F90BDC"/>
    <w:p w14:paraId="3DC705F3" w14:textId="77777777" w:rsidR="00F90BDC" w:rsidRDefault="00F90BDC">
      <w:r xmlns:w="http://schemas.openxmlformats.org/wordprocessingml/2006/main">
        <w:t xml:space="preserve">1. Matteus 10:28-31 - "Var inte rädd för dem som dödar kroppen men inte kan döda själen. Var snarare rädd för den som kan förgöra både själ och kropp i helvetet."</w:t>
      </w:r>
    </w:p>
    <w:p w14:paraId="173C229B" w14:textId="77777777" w:rsidR="00F90BDC" w:rsidRDefault="00F90BDC"/>
    <w:p w14:paraId="79085A4A" w14:textId="77777777" w:rsidR="00F90BDC" w:rsidRDefault="00F90BDC">
      <w:r xmlns:w="http://schemas.openxmlformats.org/wordprocessingml/2006/main">
        <w:t xml:space="preserve">2. Filipperbrevet 1:20-21 - "Jag förväntar mig och hoppas ivrigt att jag inte på något sätt ska skämmas utan ha tillräckligt mod så att Kristus nu som alltid kommer att bli upphöjd i min kropp, vare sig genom liv eller död."</w:t>
      </w:r>
    </w:p>
    <w:p w14:paraId="507CBBBF" w14:textId="77777777" w:rsidR="00F90BDC" w:rsidRDefault="00F90BDC"/>
    <w:p w14:paraId="5C3B79C2" w14:textId="77777777" w:rsidR="00F90BDC" w:rsidRDefault="00F90BDC">
      <w:r xmlns:w="http://schemas.openxmlformats.org/wordprocessingml/2006/main">
        <w:t xml:space="preserve">Apostlagärningarna 21:34 Och somliga ropade det ena, andra ett annat bland folkmassan, och när han inte kunde veta vissheten för tumulten, befallde han honom att bäras in i slottet.</w:t>
      </w:r>
    </w:p>
    <w:p w14:paraId="70BAEC7A" w14:textId="77777777" w:rsidR="00F90BDC" w:rsidRDefault="00F90BDC"/>
    <w:p w14:paraId="4E0EFED4" w14:textId="77777777" w:rsidR="00F90BDC" w:rsidRDefault="00F90BDC">
      <w:r xmlns:w="http://schemas.openxmlformats.org/wordprocessingml/2006/main">
        <w:t xml:space="preserve">En folkmassa skapade uppståndelse och Paul kunde inte urskilja vad som sades, så han fördes in i slottet för säkerhets skull.</w:t>
      </w:r>
    </w:p>
    <w:p w14:paraId="3052E442" w14:textId="77777777" w:rsidR="00F90BDC" w:rsidRDefault="00F90BDC"/>
    <w:p w14:paraId="770B7843" w14:textId="77777777" w:rsidR="00F90BDC" w:rsidRDefault="00F90BDC">
      <w:r xmlns:w="http://schemas.openxmlformats.org/wordprocessingml/2006/main">
        <w:t xml:space="preserve">1. Gud är vår beskyddare i kristider.</w:t>
      </w:r>
    </w:p>
    <w:p w14:paraId="0E119CB3" w14:textId="77777777" w:rsidR="00F90BDC" w:rsidRDefault="00F90BDC"/>
    <w:p w14:paraId="54B54A54" w14:textId="77777777" w:rsidR="00F90BDC" w:rsidRDefault="00F90BDC">
      <w:r xmlns:w="http://schemas.openxmlformats.org/wordprocessingml/2006/main">
        <w:t xml:space="preserve">2. Vi kan lita på Guds plan, även när saker och ting verkar kaotiska.</w:t>
      </w:r>
    </w:p>
    <w:p w14:paraId="49F16769" w14:textId="77777777" w:rsidR="00F90BDC" w:rsidRDefault="00F90BDC"/>
    <w:p w14:paraId="4D18FA64" w14:textId="77777777" w:rsidR="00F90BDC" w:rsidRDefault="00F90BDC">
      <w:r xmlns:w="http://schemas.openxmlformats.org/wordprocessingml/2006/main">
        <w:t xml:space="preserve">1. Psaltaren 46:1-3 "Gud är vår tillflykt och vår styrka, en mycket närvarande hjälp i nöd. Därför fruktar vi inte om jorden ger vika, fastän bergen flyttas in i havet, fastän dess vatten brusar och skum, fastän bergen darrar för dess svällning. Sela"</w:t>
      </w:r>
    </w:p>
    <w:p w14:paraId="524AA099" w14:textId="77777777" w:rsidR="00F90BDC" w:rsidRDefault="00F90BDC"/>
    <w:p w14:paraId="13FFF85C" w14:textId="77777777" w:rsidR="00F90BDC" w:rsidRDefault="00F90BDC">
      <w:r xmlns:w="http://schemas.openxmlformats.org/wordprocessingml/2006/main">
        <w:t xml:space="preserve">2. Psaltaren 34:19 "Många är den rättfärdiges lidanden, men Herren räddar honom ur dem alla."</w:t>
      </w:r>
    </w:p>
    <w:p w14:paraId="5DE78EAD" w14:textId="77777777" w:rsidR="00F90BDC" w:rsidRDefault="00F90BDC"/>
    <w:p w14:paraId="175977F7" w14:textId="77777777" w:rsidR="00F90BDC" w:rsidRDefault="00F90BDC">
      <w:r xmlns:w="http://schemas.openxmlformats.org/wordprocessingml/2006/main">
        <w:t xml:space="preserve">Apostlagärningarna 21:35 Och när han kom på trappan, så hände det, att han bars av soldaterna för folkets våld.</w:t>
      </w:r>
    </w:p>
    <w:p w14:paraId="5E5BEE88" w14:textId="77777777" w:rsidR="00F90BDC" w:rsidRDefault="00F90BDC"/>
    <w:p w14:paraId="07DAD344" w14:textId="77777777" w:rsidR="00F90BDC" w:rsidRDefault="00F90BDC">
      <w:r xmlns:w="http://schemas.openxmlformats.org/wordprocessingml/2006/main">
        <w:t xml:space="preserve">Paul fördes bort av soldaterna på grund av folkmassans våld.</w:t>
      </w:r>
    </w:p>
    <w:p w14:paraId="70E794D8" w14:textId="77777777" w:rsidR="00F90BDC" w:rsidRDefault="00F90BDC"/>
    <w:p w14:paraId="7F4604B2" w14:textId="77777777" w:rsidR="00F90BDC" w:rsidRDefault="00F90BDC">
      <w:r xmlns:w="http://schemas.openxmlformats.org/wordprocessingml/2006/main">
        <w:t xml:space="preserve">1. The Power of the Crowd - Hur man tacklar starka känslor inom en gemenskap.</w:t>
      </w:r>
    </w:p>
    <w:p w14:paraId="3C2F25F6" w14:textId="77777777" w:rsidR="00F90BDC" w:rsidRDefault="00F90BDC"/>
    <w:p w14:paraId="77D02D99" w14:textId="77777777" w:rsidR="00F90BDC" w:rsidRDefault="00F90BDC">
      <w:r xmlns:w="http://schemas.openxmlformats.org/wordprocessingml/2006/main">
        <w:t xml:space="preserve">2. Att följa Herrens kallelse - Att vara trogen mot Guds mission trots motstånd.</w:t>
      </w:r>
    </w:p>
    <w:p w14:paraId="0872419E" w14:textId="77777777" w:rsidR="00F90BDC" w:rsidRDefault="00F90BDC"/>
    <w:p w14:paraId="224C07C4" w14:textId="77777777" w:rsidR="00F90BDC" w:rsidRDefault="00F90BDC">
      <w:r xmlns:w="http://schemas.openxmlformats.org/wordprocessingml/2006/main">
        <w:t xml:space="preserve">1. Matteus 10:28 - "Och frukta inte dem som dödar kroppen men inte kan döda själen. Frukta hellre honom som kan förgöra både själ och kropp i helvetet.”</w:t>
      </w:r>
    </w:p>
    <w:p w14:paraId="59D2BAF9" w14:textId="77777777" w:rsidR="00F90BDC" w:rsidRDefault="00F90BDC"/>
    <w:p w14:paraId="045BDB52" w14:textId="77777777" w:rsidR="00F90BDC" w:rsidRDefault="00F90BDC">
      <w:r xmlns:w="http://schemas.openxmlformats.org/wordprocessingml/2006/main">
        <w:t xml:space="preserve">2. Hebreerbrevet 11:24-26 - "Genom tro vägrade Mose, när han växte upp, att kallas son till Faraos dotter, och han valde hellre att bli illa behandlad med Guds folk än att njuta av syndens flyktiga nöjen. Han ansåg att Kristi smälek var större rikedom än Egyptens skatter, ty han såg på belöningen.”</w:t>
      </w:r>
    </w:p>
    <w:p w14:paraId="52F98BBD" w14:textId="77777777" w:rsidR="00F90BDC" w:rsidRDefault="00F90BDC"/>
    <w:p w14:paraId="4A72BF48" w14:textId="77777777" w:rsidR="00F90BDC" w:rsidRDefault="00F90BDC">
      <w:r xmlns:w="http://schemas.openxmlformats.org/wordprocessingml/2006/main">
        <w:t xml:space="preserve">Apostlagärningarna 21:36 Ty folkets skara följde efter och ropade: "Bort med honom."</w:t>
      </w:r>
    </w:p>
    <w:p w14:paraId="2F20FD08" w14:textId="77777777" w:rsidR="00F90BDC" w:rsidRDefault="00F90BDC"/>
    <w:p w14:paraId="1F97E783" w14:textId="77777777" w:rsidR="00F90BDC" w:rsidRDefault="00F90BDC">
      <w:r xmlns:w="http://schemas.openxmlformats.org/wordprocessingml/2006/main">
        <w:t xml:space="preserve">Folket ropade att Paulus skulle avlägsnas.</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Var inte för snabb att döma: Reflektioner om Jesus och Paulus.</w:t>
      </w:r>
    </w:p>
    <w:p w14:paraId="39EBB9CE" w14:textId="77777777" w:rsidR="00F90BDC" w:rsidRDefault="00F90BDC"/>
    <w:p w14:paraId="2343F086" w14:textId="77777777" w:rsidR="00F90BDC" w:rsidRDefault="00F90BDC">
      <w:r xmlns:w="http://schemas.openxmlformats.org/wordprocessingml/2006/main">
        <w:t xml:space="preserve">2. Att övervinna förföljelse: Lärdomar från Paulus erfarenheter.</w:t>
      </w:r>
    </w:p>
    <w:p w14:paraId="006F129C" w14:textId="77777777" w:rsidR="00F90BDC" w:rsidRDefault="00F90BDC"/>
    <w:p w14:paraId="40299A8D" w14:textId="77777777" w:rsidR="00F90BDC" w:rsidRDefault="00F90BDC">
      <w:r xmlns:w="http://schemas.openxmlformats.org/wordprocessingml/2006/main">
        <w:t xml:space="preserve">1. Matteus 7:1-2 "Döm inte, så att ni inte blir dömda. Ty med den dom ni dömer kommer ni att bli dömda, och med det mått ni använder skall det mätas för er."</w:t>
      </w:r>
    </w:p>
    <w:p w14:paraId="171AEFB0" w14:textId="77777777" w:rsidR="00F90BDC" w:rsidRDefault="00F90BDC"/>
    <w:p w14:paraId="7F69F76B" w14:textId="77777777" w:rsidR="00F90BDC" w:rsidRDefault="00F90BDC">
      <w:r xmlns:w="http://schemas.openxmlformats.org/wordprocessingml/2006/main">
        <w:t xml:space="preserve">2. Romarbrevet 8:35-39 "Vem skall skilja oss från Kristi kärlek? Skall vedermöda eller nöd eller förföljelse eller hungersnöd eller nakenhet eller fara eller svärd?... Jag är säker på att varken döden varken liv, varken änglar eller härskare, varken det nuvarande eller det som kommer, varken krafter, varken höjd eller djup, eller något annat i hela skapelsen, kommer att kunna skilja oss från Guds kärlek i Kristus Jesus, vår Herre."</w:t>
      </w:r>
    </w:p>
    <w:p w14:paraId="1F45C4D3" w14:textId="77777777" w:rsidR="00F90BDC" w:rsidRDefault="00F90BDC"/>
    <w:p w14:paraId="529C9D5B" w14:textId="77777777" w:rsidR="00F90BDC" w:rsidRDefault="00F90BDC">
      <w:r xmlns:w="http://schemas.openxmlformats.org/wordprocessingml/2006/main">
        <w:t xml:space="preserve">Apostlagärningarna 21:37 Och när Paulus skulle föras in i slottet, sade han till översten: Får jag tala till dig? Vem sa: Kan du tala grekiska?</w:t>
      </w:r>
    </w:p>
    <w:p w14:paraId="5D4D8991" w14:textId="77777777" w:rsidR="00F90BDC" w:rsidRDefault="00F90BDC"/>
    <w:p w14:paraId="02A373E5" w14:textId="77777777" w:rsidR="00F90BDC" w:rsidRDefault="00F90BDC">
      <w:r xmlns:w="http://schemas.openxmlformats.org/wordprocessingml/2006/main">
        <w:t xml:space="preserve">Paul ber djärvt att få tala med överkaptenen.</w:t>
      </w:r>
    </w:p>
    <w:p w14:paraId="53A1C11A" w14:textId="77777777" w:rsidR="00F90BDC" w:rsidRDefault="00F90BDC"/>
    <w:p w14:paraId="7F79E307" w14:textId="77777777" w:rsidR="00F90BDC" w:rsidRDefault="00F90BDC">
      <w:r xmlns:w="http://schemas.openxmlformats.org/wordprocessingml/2006/main">
        <w:t xml:space="preserve">1. Tro på Gud ger oss modet att djärvt fullfölja vårt uppdrag.</w:t>
      </w:r>
    </w:p>
    <w:p w14:paraId="0207798F" w14:textId="77777777" w:rsidR="00F90BDC" w:rsidRDefault="00F90BDC"/>
    <w:p w14:paraId="73CF19B8" w14:textId="77777777" w:rsidR="00F90BDC" w:rsidRDefault="00F90BDC">
      <w:r xmlns:w="http://schemas.openxmlformats.org/wordprocessingml/2006/main">
        <w:t xml:space="preserve">2. Tala djärvt och ödmjukt när du står inför svåra situationer.</w:t>
      </w:r>
    </w:p>
    <w:p w14:paraId="6B1A9F94" w14:textId="77777777" w:rsidR="00F90BDC" w:rsidRDefault="00F90BDC"/>
    <w:p w14:paraId="7768EBB8" w14:textId="77777777" w:rsidR="00F90BDC" w:rsidRDefault="00F90BDC">
      <w:r xmlns:w="http://schemas.openxmlformats.org/wordprocessingml/2006/main">
        <w:t xml:space="preserve">1. Jesaja 41:10 ”Frukta inte, ty jag är med dig; var inte förskräckt, ty jag är din Gud; Jag ska stärka dig, jag hjälper dig, jag håller dig uppe med min rättfärdiga högra hand."</w:t>
      </w:r>
    </w:p>
    <w:p w14:paraId="0F27F4E6" w14:textId="77777777" w:rsidR="00F90BDC" w:rsidRDefault="00F90BDC"/>
    <w:p w14:paraId="0AEAC332" w14:textId="77777777" w:rsidR="00F90BDC" w:rsidRDefault="00F90BDC">
      <w:r xmlns:w="http://schemas.openxmlformats.org/wordprocessingml/2006/main">
        <w:t xml:space="preserve">2. Filipperbrevet 4:6-7 ”Var inte oroliga för någonting, utan låt i allting era önskemål bli kända för Gud genom bön och åkallan med tacksägelse. Och Guds frid, som övergår allt förstånd, skall bevara era hjärtan och era sinnen i Kristus Jesus.”</w:t>
      </w:r>
    </w:p>
    <w:p w14:paraId="6B4F0C02" w14:textId="77777777" w:rsidR="00F90BDC" w:rsidRDefault="00F90BDC"/>
    <w:p w14:paraId="528CA76E" w14:textId="77777777" w:rsidR="00F90BDC" w:rsidRDefault="00F90BDC">
      <w:r xmlns:w="http://schemas.openxmlformats.org/wordprocessingml/2006/main">
        <w:t xml:space="preserve">Apostlagärningarna 21:38 Är du inte den egyptier, som förr i dessa dagar gjorde uppståndelse och förde fyra tusen mördare ut i öknen?</w:t>
      </w:r>
    </w:p>
    <w:p w14:paraId="790006CB" w14:textId="77777777" w:rsidR="00F90BDC" w:rsidRDefault="00F90BDC"/>
    <w:p w14:paraId="11117FCD" w14:textId="77777777" w:rsidR="00F90BDC" w:rsidRDefault="00F90BDC">
      <w:r xmlns:w="http://schemas.openxmlformats.org/wordprocessingml/2006/main">
        <w:t xml:space="preserve">Den romerske befälhavaren frågade Paulus om han var egyptiern som hade orsakat uppståndelse och fört bort fyra tusen män som begick mord.</w:t>
      </w:r>
    </w:p>
    <w:p w14:paraId="67609E3B" w14:textId="77777777" w:rsidR="00F90BDC" w:rsidRDefault="00F90BDC"/>
    <w:p w14:paraId="00A33792" w14:textId="77777777" w:rsidR="00F90BDC" w:rsidRDefault="00F90BDC">
      <w:r xmlns:w="http://schemas.openxmlformats.org/wordprocessingml/2006/main">
        <w:t xml:space="preserve">1. Kraften av inflytande: lära sig att leda människor bort från synd</w:t>
      </w:r>
    </w:p>
    <w:p w14:paraId="1097925E" w14:textId="77777777" w:rsidR="00F90BDC" w:rsidRDefault="00F90BDC"/>
    <w:p w14:paraId="21D6C7B7" w14:textId="77777777" w:rsidR="00F90BDC" w:rsidRDefault="00F90BDC">
      <w:r xmlns:w="http://schemas.openxmlformats.org/wordprocessingml/2006/main">
        <w:t xml:space="preserve">2. Inte varje väg är en bra väg: känna igen och undvika frestelser</w:t>
      </w:r>
    </w:p>
    <w:p w14:paraId="47B872DC" w14:textId="77777777" w:rsidR="00F90BDC" w:rsidRDefault="00F90BDC"/>
    <w:p w14:paraId="0A1B4D09" w14:textId="77777777" w:rsidR="00F90BDC" w:rsidRDefault="00F90BDC">
      <w:r xmlns:w="http://schemas.openxmlformats.org/wordprocessingml/2006/main">
        <w:t xml:space="preserve">1. Romarbrevet 6:13 – "Och ställ inte fram era lemmar som orättfärdiga redskap inför synden, utan ställ er inför Gud som levande från de döda och era lemmar som redskap för rättfärdighet för Gud."</w:t>
      </w:r>
    </w:p>
    <w:p w14:paraId="54670BAA" w14:textId="77777777" w:rsidR="00F90BDC" w:rsidRDefault="00F90BDC"/>
    <w:p w14:paraId="103757D8" w14:textId="77777777" w:rsidR="00F90BDC" w:rsidRDefault="00F90BDC">
      <w:r xmlns:w="http://schemas.openxmlformats.org/wordprocessingml/2006/main">
        <w:t xml:space="preserve">2. Galaterbrevet 5:19-21 – ”Nu är köttets gärningar uppenbara: sexuell omoral, orenhet, sinnlighet, avgudadyrkan, trolldom, fiendskap, stridigheter, svartsjuka, vredesutbrott, rivalitet, meningsskiljaktigheter, splittring, avund, berusning, orgier och sådana här saker. Jag varnar er, som jag varnade er förut, att de som gör sådant inte kommer att ärva Guds rike."</w:t>
      </w:r>
    </w:p>
    <w:p w14:paraId="3631C034" w14:textId="77777777" w:rsidR="00F90BDC" w:rsidRDefault="00F90BDC"/>
    <w:p w14:paraId="2DA7505A" w14:textId="77777777" w:rsidR="00F90BDC" w:rsidRDefault="00F90BDC">
      <w:r xmlns:w="http://schemas.openxmlformats.org/wordprocessingml/2006/main">
        <w:t xml:space="preserve">Apostlagärningarna 21:39 Men Paulus sade: "Jag är en man som är en jude från Tarsus, en stad i Kilikien, en medborgare i ingen elak stad; och låt mig tala till folket.</w:t>
      </w:r>
    </w:p>
    <w:p w14:paraId="06C24EC9" w14:textId="77777777" w:rsidR="00F90BDC" w:rsidRDefault="00F90BDC"/>
    <w:p w14:paraId="67553070" w14:textId="77777777" w:rsidR="00F90BDC" w:rsidRDefault="00F90BDC">
      <w:r xmlns:w="http://schemas.openxmlformats.org/wordprocessingml/2006/main">
        <w:t xml:space="preserve">Paulus ber om tillåtelse att tala med Jerusalems folk.</w:t>
      </w:r>
    </w:p>
    <w:p w14:paraId="4A30141A" w14:textId="77777777" w:rsidR="00F90BDC" w:rsidRDefault="00F90BDC"/>
    <w:p w14:paraId="317FF400" w14:textId="77777777" w:rsidR="00F90BDC" w:rsidRDefault="00F90BDC">
      <w:r xmlns:w="http://schemas.openxmlformats.org/wordprocessingml/2006/main">
        <w:t xml:space="preserve">1. Sluta aldrig tala din sanning</w:t>
      </w:r>
    </w:p>
    <w:p w14:paraId="14C07394" w14:textId="77777777" w:rsidR="00F90BDC" w:rsidRDefault="00F90BDC"/>
    <w:p w14:paraId="361EA47F" w14:textId="77777777" w:rsidR="00F90BDC" w:rsidRDefault="00F90BDC">
      <w:r xmlns:w="http://schemas.openxmlformats.org/wordprocessingml/2006/main">
        <w:t xml:space="preserve">2. Beslutsamhetens kraft</w:t>
      </w:r>
    </w:p>
    <w:p w14:paraId="50996AA9" w14:textId="77777777" w:rsidR="00F90BDC" w:rsidRDefault="00F90BDC"/>
    <w:p w14:paraId="289DBD06" w14:textId="77777777" w:rsidR="00F90BDC" w:rsidRDefault="00F90BDC">
      <w:r xmlns:w="http://schemas.openxmlformats.org/wordprocessingml/2006/main">
        <w:t xml:space="preserve">1. Jesaja 40:31 - "Men de som väntar på Herren ska få ny kraft, de ska stiga upp med vingar som örnar, de ska springa och inte tröttna, och de ska gå och inte mattas."</w:t>
      </w:r>
    </w:p>
    <w:p w14:paraId="46694AAC" w14:textId="77777777" w:rsidR="00F90BDC" w:rsidRDefault="00F90BDC"/>
    <w:p w14:paraId="50628ADD" w14:textId="77777777" w:rsidR="00F90BDC" w:rsidRDefault="00F90BDC">
      <w:r xmlns:w="http://schemas.openxmlformats.org/wordprocessingml/2006/main">
        <w:t xml:space="preserve">2. Filipperbrevet 4:13 - "Jag kan göra allt genom Kristus som styrker mig."</w:t>
      </w:r>
    </w:p>
    <w:p w14:paraId="6F762D14" w14:textId="77777777" w:rsidR="00F90BDC" w:rsidRDefault="00F90BDC"/>
    <w:p w14:paraId="23AC4E94" w14:textId="77777777" w:rsidR="00F90BDC" w:rsidRDefault="00F90BDC">
      <w:r xmlns:w="http://schemas.openxmlformats.org/wordprocessingml/2006/main">
        <w:t xml:space="preserve">Apostlagärningarna 21:40 Och när han hade gett honom tillstånd, stod Paulus på trappan och vinkade med handen till folket. Och när det blev en stor tystnad, talade han till dem på hebreiska och sade:</w:t>
      </w:r>
    </w:p>
    <w:p w14:paraId="244F566A" w14:textId="77777777" w:rsidR="00F90BDC" w:rsidRDefault="00F90BDC"/>
    <w:p w14:paraId="12B2E166" w14:textId="77777777" w:rsidR="00F90BDC" w:rsidRDefault="00F90BDC">
      <w:r xmlns:w="http://schemas.openxmlformats.org/wordprocessingml/2006/main">
        <w:t xml:space="preserve">Paul stod på trappan och vinkade till folket, vilket resulterade i en stor tystnad. Han talade sedan till dem på hebreiska.</w:t>
      </w:r>
    </w:p>
    <w:p w14:paraId="737DC511" w14:textId="77777777" w:rsidR="00F90BDC" w:rsidRDefault="00F90BDC"/>
    <w:p w14:paraId="3AFE142A" w14:textId="77777777" w:rsidR="00F90BDC" w:rsidRDefault="00F90BDC">
      <w:r xmlns:w="http://schemas.openxmlformats.org/wordprocessingml/2006/main">
        <w:t xml:space="preserve">1. Tystnadens kraft i en bullrig värld</w:t>
      </w:r>
    </w:p>
    <w:p w14:paraId="405853D1" w14:textId="77777777" w:rsidR="00F90BDC" w:rsidRDefault="00F90BDC"/>
    <w:p w14:paraId="17945A7C" w14:textId="77777777" w:rsidR="00F90BDC" w:rsidRDefault="00F90BDC">
      <w:r xmlns:w="http://schemas.openxmlformats.org/wordprocessingml/2006/main">
        <w:t xml:space="preserve">2. Vikten av att tala livgivande ord</w:t>
      </w:r>
    </w:p>
    <w:p w14:paraId="31600D8E" w14:textId="77777777" w:rsidR="00F90BDC" w:rsidRDefault="00F90BDC"/>
    <w:p w14:paraId="4CF4D781" w14:textId="77777777" w:rsidR="00F90BDC" w:rsidRDefault="00F90BDC">
      <w:r xmlns:w="http://schemas.openxmlformats.org/wordprocessingml/2006/main">
        <w:t xml:space="preserve">1. Psalm 46:10 "Var stilla och vet att jag är Gud"</w:t>
      </w:r>
    </w:p>
    <w:p w14:paraId="67FC3E50" w14:textId="77777777" w:rsidR="00F90BDC" w:rsidRDefault="00F90BDC"/>
    <w:p w14:paraId="52EF63B8" w14:textId="77777777" w:rsidR="00F90BDC" w:rsidRDefault="00F90BDC">
      <w:r xmlns:w="http://schemas.openxmlformats.org/wordprocessingml/2006/main">
        <w:t xml:space="preserve">2. Ordspråksboken 18:21 "Död och liv är i tungans makt"</w:t>
      </w:r>
    </w:p>
    <w:p w14:paraId="44D16FD2" w14:textId="77777777" w:rsidR="00F90BDC" w:rsidRDefault="00F90BDC"/>
    <w:p w14:paraId="7B4BC94D" w14:textId="77777777" w:rsidR="00F90BDC" w:rsidRDefault="00F90BDC">
      <w:r xmlns:w="http://schemas.openxmlformats.org/wordprocessingml/2006/main">
        <w:t xml:space="preserve">Apostlagärningarna 22 berättar om Paulus försvar inför folkmassan i Jerusalem, hans romerska medborgarskap räddade honom från piskning och planen att döda honom.</w:t>
      </w:r>
    </w:p>
    <w:p w14:paraId="257688BC" w14:textId="77777777" w:rsidR="00F90BDC" w:rsidRDefault="00F90BDC"/>
    <w:p w14:paraId="4F684E37" w14:textId="77777777" w:rsidR="00F90BDC" w:rsidRDefault="00F90BDC">
      <w:r xmlns:w="http://schemas.openxmlformats.org/wordprocessingml/2006/main">
        <w:t xml:space="preserve">Första stycket: Kapitlet börjar med att Paulus talar till folkmassan på arameiska, och berättar om sitt tidiga liv som en hängiven jude som studerade under Gamaliel, och hans förföljelse av anhängare av 'Vägen'. Han berättar sedan om sin omvändelse på vägen till Damaskus – hur han slogs blind av ett starkt ljus från himlen och hörde Jesu röst fråga varför han förföljde honom. En man vid namn Ananias, en hängiven </w:t>
      </w:r>
      <w:r xmlns:w="http://schemas.openxmlformats.org/wordprocessingml/2006/main">
        <w:lastRenderedPageBreak xmlns:w="http://schemas.openxmlformats.org/wordprocessingml/2006/main"/>
      </w:r>
      <w:r xmlns:w="http://schemas.openxmlformats.org/wordprocessingml/2006/main">
        <w:t xml:space="preserve">lagens iakttagare högt respekterad av alla judar som bor där, kom till honom och berättade för honom att Gud hade utvalt honom för att veta hans vilja, se Rättfärdig höra ord från hans mun vara hans vittne till alla människor vad han hade sett hört (Apg 22:1-15).</w:t>
      </w:r>
    </w:p>
    <w:p w14:paraId="6F8D7D7A" w14:textId="77777777" w:rsidR="00F90BDC" w:rsidRDefault="00F90BDC"/>
    <w:p w14:paraId="2213A7EF" w14:textId="77777777" w:rsidR="00F90BDC" w:rsidRDefault="00F90BDC">
      <w:r xmlns:w="http://schemas.openxmlformats.org/wordprocessingml/2006/main">
        <w:t xml:space="preserve">Andra stycket: Han förklarade vidare hur han i en syn när han bad i templet blev instruerad av Herren att lämna Jerusalem snabbt eftersom folk inte ville acceptera vittnesbörd om honom men när de protesterade och sa att de visste hur den förföljda kyrkan Jerusalem godkände dödandet av Stephen Lord sa 'Gå, jag ska skicka ni långt borta hedningar” (Apg 22:17-21). Folkmassan lyssnade fram till denna punkt men när Paulus nämnde missions-hedningar höjde de sina röster och ropade 'Rid jorden den här mannen! Han passar inte live! Medan de ropade, kastade av sina kappor och kastade damm in i luftbefälhavaren och beordrade att Paulus skulle föras in i barackerna och beordrade att han skulle pryglas, förhöra för att ta reda på varför folk ropade på honom så här (Apg 22:22-24).</w:t>
      </w:r>
    </w:p>
    <w:p w14:paraId="671E43FA" w14:textId="77777777" w:rsidR="00F90BDC" w:rsidRDefault="00F90BDC"/>
    <w:p w14:paraId="0F22CAF4" w14:textId="77777777" w:rsidR="00F90BDC" w:rsidRDefault="00F90BDC">
      <w:r xmlns:w="http://schemas.openxmlformats.org/wordprocessingml/2006/main">
        <w:t xml:space="preserve">Tredje stycket: När de sträckte ut honom för att piska honom, frågade Paulus centurion som stod där 'Är det lagligt för dig att piska en romersk medborgare som inte ens har funnits skyldig?' När centurion hörde detta, rapporterade befälhavaren och frågade 'Vad ska du göra? Den här mannen är romersk medborgare.' Befälhavaren gick Paul frågade "Säg mig är du romersk medborgare?" När bekräftad befälhavare sa blev ett stort pris men Paul svarade "Jag föddes en." De som var på väg att förhöras drog sig omedelbart tillbaka de som stod nära fruktade när de insåg att han var romersk medborgare eftersom de hade bundit honom (Apg 22:25-29). Nästa dag eftersom de ville ta reda på den verkliga anledningen till varför judar som anklagade obundna sammankallade överstepräster som hela Sanhedrin beordrade att föra inför dem (Apg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Apostlagärningarna 22:1 Människor, bröder och fäder, hören mitt försvar som jag nu ger er.</w:t>
      </w:r>
    </w:p>
    <w:p w14:paraId="40A06D78" w14:textId="77777777" w:rsidR="00F90BDC" w:rsidRDefault="00F90BDC"/>
    <w:p w14:paraId="65946165" w14:textId="77777777" w:rsidR="00F90BDC" w:rsidRDefault="00F90BDC">
      <w:r xmlns:w="http://schemas.openxmlformats.org/wordprocessingml/2006/main">
        <w:t xml:space="preserve">Paulus försvarar sig inför det judiska folket.</w:t>
      </w:r>
    </w:p>
    <w:p w14:paraId="08694081" w14:textId="77777777" w:rsidR="00F90BDC" w:rsidRDefault="00F90BDC"/>
    <w:p w14:paraId="48DC3C0D" w14:textId="77777777" w:rsidR="00F90BDC" w:rsidRDefault="00F90BDC">
      <w:r xmlns:w="http://schemas.openxmlformats.org/wordprocessingml/2006/main">
        <w:t xml:space="preserve">1: Vi måste alla vara beredda att försvara vår tro och tro.</w:t>
      </w:r>
    </w:p>
    <w:p w14:paraId="43F8987D" w14:textId="77777777" w:rsidR="00F90BDC" w:rsidRDefault="00F90BDC"/>
    <w:p w14:paraId="32FEBE1D" w14:textId="77777777" w:rsidR="00F90BDC" w:rsidRDefault="00F90BDC">
      <w:r xmlns:w="http://schemas.openxmlformats.org/wordprocessingml/2006/main">
        <w:t xml:space="preserve">2: Vi måste lita på och ha tro på Gud för att vara vår försvarare.</w:t>
      </w:r>
    </w:p>
    <w:p w14:paraId="71D03C0B" w14:textId="77777777" w:rsidR="00F90BDC" w:rsidRDefault="00F90BDC"/>
    <w:p w14:paraId="5C9C6635" w14:textId="77777777" w:rsidR="00F90BDC" w:rsidRDefault="00F90BDC">
      <w:r xmlns:w="http://schemas.openxmlformats.org/wordprocessingml/2006/main">
        <w:t xml:space="preserve">1: Romarbrevet 10:9-10 "Att om du med din mun bekänner Herren Jesus och med ditt hjärta tror att Gud har uppväckt honom från de döda, så skall du bli frälst. Ty med hjärtat tror man till rättfärdighet; och med munnen bekänns man till frälsning."</w:t>
      </w:r>
    </w:p>
    <w:p w14:paraId="7709F4F7" w14:textId="77777777" w:rsidR="00F90BDC" w:rsidRDefault="00F90BDC"/>
    <w:p w14:paraId="54078F48" w14:textId="77777777" w:rsidR="00F90BDC" w:rsidRDefault="00F90BDC">
      <w:r xmlns:w="http://schemas.openxmlformats.org/wordprocessingml/2006/main">
        <w:t xml:space="preserve">2: Psaltaren 27:1 "Herren är mitt ljus och min frälsning; vem ska jag frukta? Herren är mitt livs styrka, för vem ska jag frukta?"</w:t>
      </w:r>
    </w:p>
    <w:p w14:paraId="41109832" w14:textId="77777777" w:rsidR="00F90BDC" w:rsidRDefault="00F90BDC"/>
    <w:p w14:paraId="34AB843E" w14:textId="77777777" w:rsidR="00F90BDC" w:rsidRDefault="00F90BDC">
      <w:r xmlns:w="http://schemas.openxmlformats.org/wordprocessingml/2006/main">
        <w:t xml:space="preserve">Apostlagärningarna 22:2 (Och när de hörde att han talade på hebreiska till dem, höll de tystare, och han sade:)</w:t>
      </w:r>
    </w:p>
    <w:p w14:paraId="32FCFC57" w14:textId="77777777" w:rsidR="00F90BDC" w:rsidRDefault="00F90BDC"/>
    <w:p w14:paraId="2E6969D4" w14:textId="77777777" w:rsidR="00F90BDC" w:rsidRDefault="00F90BDC">
      <w:r xmlns:w="http://schemas.openxmlformats.org/wordprocessingml/2006/main">
        <w:t xml:space="preserve">Paulus tal inför Sanhedrin: Paulus berättar om sin omvändelse och vänder sig till Sanhedrin och talar till dem på hebreiska.</w:t>
      </w:r>
    </w:p>
    <w:p w14:paraId="1D0DA3CA" w14:textId="77777777" w:rsidR="00F90BDC" w:rsidRDefault="00F90BDC"/>
    <w:p w14:paraId="2F513195" w14:textId="77777777" w:rsidR="00F90BDC" w:rsidRDefault="00F90BDC">
      <w:r xmlns:w="http://schemas.openxmlformats.org/wordprocessingml/2006/main">
        <w:t xml:space="preserve">1. Gud kan förvandla oss om vi är öppna för hans vilja.</w:t>
      </w:r>
    </w:p>
    <w:p w14:paraId="58E7F99E" w14:textId="77777777" w:rsidR="00F90BDC" w:rsidRDefault="00F90BDC"/>
    <w:p w14:paraId="56601018" w14:textId="77777777" w:rsidR="00F90BDC" w:rsidRDefault="00F90BDC">
      <w:r xmlns:w="http://schemas.openxmlformats.org/wordprocessingml/2006/main">
        <w:t xml:space="preserve">2. Gud kan använda var och en av oss för sitt syfte på sitt eget speciella sätt.</w:t>
      </w:r>
    </w:p>
    <w:p w14:paraId="3E563F90" w14:textId="77777777" w:rsidR="00F90BDC" w:rsidRDefault="00F90BDC"/>
    <w:p w14:paraId="0DD13ECC" w14:textId="77777777" w:rsidR="00F90BDC" w:rsidRDefault="00F90BDC">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14:paraId="2F62D687" w14:textId="77777777" w:rsidR="00F90BDC" w:rsidRDefault="00F90BDC"/>
    <w:p w14:paraId="7DCCB847" w14:textId="77777777" w:rsidR="00F90BDC" w:rsidRDefault="00F90BDC">
      <w:r xmlns:w="http://schemas.openxmlformats.org/wordprocessingml/2006/main">
        <w:t xml:space="preserve">2. Efesierbrevet 2:10 – Ty vi är hans verk, skapade i Kristus Jesus till goda gärningar, som Gud förberett förut, för att vi skulle vandra i dem.</w:t>
      </w:r>
    </w:p>
    <w:p w14:paraId="31C687AF" w14:textId="77777777" w:rsidR="00F90BDC" w:rsidRDefault="00F90BDC"/>
    <w:p w14:paraId="28502336" w14:textId="77777777" w:rsidR="00F90BDC" w:rsidRDefault="00F90BDC">
      <w:r xmlns:w="http://schemas.openxmlformats.org/wordprocessingml/2006/main">
        <w:t xml:space="preserve">Apostlagärningarna 22:3 Jag är i sanning en man som är jude, född i Tarsus, en stad i Kilikien, men uppvuxen i denna stad vid Gamaliels fötter och undervisad enligt fädernas lagars fullkomliga sätt, och var nitisk inför Gud, som ni alla är i dag.</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var en judisk man född i Tarsus, Kilikien, som växte upp i Jerusalem och undervisade enligt den judiska lagen av Gamaliel. Han var nitisk i sin tro, liksom judarna som hörde honom.</w:t>
      </w:r>
    </w:p>
    <w:p w14:paraId="13F2B0A7" w14:textId="77777777" w:rsidR="00F90BDC" w:rsidRDefault="00F90BDC"/>
    <w:p w14:paraId="606FA0DA" w14:textId="77777777" w:rsidR="00F90BDC" w:rsidRDefault="00F90BDC">
      <w:r xmlns:w="http://schemas.openxmlformats.org/wordprocessingml/2006/main">
        <w:t xml:space="preserve">1. Hitta iver för Gud på okända platser</w:t>
      </w:r>
    </w:p>
    <w:p w14:paraId="357AAF27" w14:textId="77777777" w:rsidR="00F90BDC" w:rsidRDefault="00F90BDC"/>
    <w:p w14:paraId="3E9E2A7C" w14:textId="77777777" w:rsidR="00F90BDC" w:rsidRDefault="00F90BDC">
      <w:r xmlns:w="http://schemas.openxmlformats.org/wordprocessingml/2006/main">
        <w:t xml:space="preserve">2. Att växa i tro genom hängivenhet och lydnad</w:t>
      </w:r>
    </w:p>
    <w:p w14:paraId="54D09D2E" w14:textId="77777777" w:rsidR="00F90BDC" w:rsidRDefault="00F90BDC"/>
    <w:p w14:paraId="622AC826" w14:textId="77777777" w:rsidR="00F90BDC" w:rsidRDefault="00F90BDC">
      <w:r xmlns:w="http://schemas.openxmlformats.org/wordprocessingml/2006/main">
        <w:t xml:space="preserve">1. Romarbrevet 10:2 - Ty jag bär dem vittnesbörd om att de har ett nit för Gud, men inte enligt kunskap.</w:t>
      </w:r>
    </w:p>
    <w:p w14:paraId="1E4D3CDD" w14:textId="77777777" w:rsidR="00F90BDC" w:rsidRDefault="00F90BDC"/>
    <w:p w14:paraId="1424A2B6" w14:textId="77777777" w:rsidR="00F90BDC" w:rsidRDefault="00F90BDC">
      <w:r xmlns:w="http://schemas.openxmlformats.org/wordprocessingml/2006/main">
        <w:t xml:space="preserve">2. Jakobsbrevet 1:22 - Men varen ordets görare och inte bara hörare, eftersom ni bedrar er själva.</w:t>
      </w:r>
    </w:p>
    <w:p w14:paraId="5C82CAFA" w14:textId="77777777" w:rsidR="00F90BDC" w:rsidRDefault="00F90BDC"/>
    <w:p w14:paraId="20B1AEC4" w14:textId="77777777" w:rsidR="00F90BDC" w:rsidRDefault="00F90BDC">
      <w:r xmlns:w="http://schemas.openxmlformats.org/wordprocessingml/2006/main">
        <w:t xml:space="preserve">Apostlagärningarna 22:4 Och jag förföljde på detta sätt intill döden, och jag band och överlämnade både män och kvinnor i fängelser.</w:t>
      </w:r>
    </w:p>
    <w:p w14:paraId="5B8A55CA" w14:textId="77777777" w:rsidR="00F90BDC" w:rsidRDefault="00F90BDC"/>
    <w:p w14:paraId="650A1640" w14:textId="77777777" w:rsidR="00F90BDC" w:rsidRDefault="00F90BDC">
      <w:r xmlns:w="http://schemas.openxmlformats.org/wordprocessingml/2006/main">
        <w:t xml:space="preserve">Paulus hade förföljt kristna till döden och fängslat både män och kvinnor.</w:t>
      </w:r>
    </w:p>
    <w:p w14:paraId="4F04765B" w14:textId="77777777" w:rsidR="00F90BDC" w:rsidRDefault="00F90BDC"/>
    <w:p w14:paraId="793D6A7B" w14:textId="77777777" w:rsidR="00F90BDC" w:rsidRDefault="00F90BDC">
      <w:r xmlns:w="http://schemas.openxmlformats.org/wordprocessingml/2006/main">
        <w:t xml:space="preserve">1. Förföljelsens kraft: Hur våra handlingar kan få oavsiktliga konsekvenser</w:t>
      </w:r>
    </w:p>
    <w:p w14:paraId="442AE054" w14:textId="77777777" w:rsidR="00F90BDC" w:rsidRDefault="00F90BDC"/>
    <w:p w14:paraId="3BECC2DE" w14:textId="77777777" w:rsidR="00F90BDC" w:rsidRDefault="00F90BDC">
      <w:r xmlns:w="http://schemas.openxmlformats.org/wordprocessingml/2006/main">
        <w:t xml:space="preserve">2. Att leva med övertygelse: Förbli trogen mot Guds kallelse</w:t>
      </w:r>
    </w:p>
    <w:p w14:paraId="04FC9C03" w14:textId="77777777" w:rsidR="00F90BDC" w:rsidRDefault="00F90BDC"/>
    <w:p w14:paraId="69F9DF00" w14:textId="77777777" w:rsidR="00F90BDC" w:rsidRDefault="00F90BDC">
      <w:r xmlns:w="http://schemas.openxmlformats.org/wordprocessingml/2006/main">
        <w:t xml:space="preserve">1. Matteus 5:10-11: "Saliga är de som förföljs för rättfärdighetens skull, ty deras är himmelriket. Saliga är du när andra hånar dig och förföljer dig och falskeligen uttalar allt ont mot dig på min konto."</w:t>
      </w:r>
    </w:p>
    <w:p w14:paraId="31ED00E1" w14:textId="77777777" w:rsidR="00F90BDC" w:rsidRDefault="00F90BDC"/>
    <w:p w14:paraId="6C479792" w14:textId="77777777" w:rsidR="00F90BDC" w:rsidRDefault="00F90BDC">
      <w:r xmlns:w="http://schemas.openxmlformats.org/wordprocessingml/2006/main">
        <w:t xml:space="preserve">2. Romarbrevet 12:14: "Välsigna dem som förföljer dig, välsigna och förbanna dem inte."</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22:5 Liksom översteprästen vittnar om mig och alla de äldstes egendom; från vilka jag också tog emot brev till bröderna och reste till Damaskus för att föra dem som var bundna till Jerusalem, för att straffad.</w:t>
      </w:r>
    </w:p>
    <w:p w14:paraId="52298374" w14:textId="77777777" w:rsidR="00F90BDC" w:rsidRDefault="00F90BDC"/>
    <w:p w14:paraId="1DA4D5D4" w14:textId="77777777" w:rsidR="00F90BDC" w:rsidRDefault="00F90BDC">
      <w:r xmlns:w="http://schemas.openxmlformats.org/wordprocessingml/2006/main">
        <w:t xml:space="preserve">Paulus fick brev från översteprästen och de äldste i Jerusalem för att föra tillbaka de kristna i Damaskus till Jerusalem för att bli straffade.</w:t>
      </w:r>
    </w:p>
    <w:p w14:paraId="57ABF3F1" w14:textId="77777777" w:rsidR="00F90BDC" w:rsidRDefault="00F90BDC"/>
    <w:p w14:paraId="7ABA3ACA" w14:textId="77777777" w:rsidR="00F90BDC" w:rsidRDefault="00F90BDC">
      <w:r xmlns:w="http://schemas.openxmlformats.org/wordprocessingml/2006/main">
        <w:t xml:space="preserve">1. Förstå rädslan för Guds straff</w:t>
      </w:r>
    </w:p>
    <w:p w14:paraId="556E5A35" w14:textId="77777777" w:rsidR="00F90BDC" w:rsidRDefault="00F90BDC"/>
    <w:p w14:paraId="058782CB" w14:textId="77777777" w:rsidR="00F90BDC" w:rsidRDefault="00F90BDC">
      <w:r xmlns:w="http://schemas.openxmlformats.org/wordprocessingml/2006/main">
        <w:t xml:space="preserve">2. Vikten av lydnad för ledarskap</w:t>
      </w:r>
    </w:p>
    <w:p w14:paraId="3AB14990" w14:textId="77777777" w:rsidR="00F90BDC" w:rsidRDefault="00F90BDC"/>
    <w:p w14:paraId="3E5FEC69" w14:textId="77777777" w:rsidR="00F90BDC" w:rsidRDefault="00F90BDC">
      <w:r xmlns:w="http://schemas.openxmlformats.org/wordprocessingml/2006/main">
        <w:t xml:space="preserve">1. Ordspråksboken 16:6 - Genom fruktan för HERREN avviker man från det onda.</w:t>
      </w:r>
    </w:p>
    <w:p w14:paraId="00FD3C7C" w14:textId="77777777" w:rsidR="00F90BDC" w:rsidRDefault="00F90BDC"/>
    <w:p w14:paraId="0E060757" w14:textId="77777777" w:rsidR="00F90BDC" w:rsidRDefault="00F90BDC">
      <w:r xmlns:w="http://schemas.openxmlformats.org/wordprocessingml/2006/main">
        <w:t xml:space="preserve">2. Romarbrevet 13:1-7 - Låt varje själ underordna sig de högre makterna. För det finns ingen makt utom från Gud: de krafter som finns är förordnade av Gud.</w:t>
      </w:r>
    </w:p>
    <w:p w14:paraId="1854411E" w14:textId="77777777" w:rsidR="00F90BDC" w:rsidRDefault="00F90BDC"/>
    <w:p w14:paraId="7352D6D4" w14:textId="77777777" w:rsidR="00F90BDC" w:rsidRDefault="00F90BDC">
      <w:r xmlns:w="http://schemas.openxmlformats.org/wordprocessingml/2006/main">
        <w:t xml:space="preserve">Apostagärningarna 22:6 Och det hände sig, när jag gjorde min resa och närmade mig Damaskus vid middagstid, plötsligt lyste ett stort ljus omkring mig från himlen.</w:t>
      </w:r>
    </w:p>
    <w:p w14:paraId="4C086AAE" w14:textId="77777777" w:rsidR="00F90BDC" w:rsidRDefault="00F90BDC"/>
    <w:p w14:paraId="79F16767" w14:textId="77777777" w:rsidR="00F90BDC" w:rsidRDefault="00F90BDC">
      <w:r xmlns:w="http://schemas.openxmlformats.org/wordprocessingml/2006/main">
        <w:t xml:space="preserve">När Paulus reste till Damaskus, sken plötsligt ett stort ljus från himlen omkring honom.</w:t>
      </w:r>
    </w:p>
    <w:p w14:paraId="3D18E496" w14:textId="77777777" w:rsidR="00F90BDC" w:rsidRDefault="00F90BDC"/>
    <w:p w14:paraId="7F06263B" w14:textId="77777777" w:rsidR="00F90BDC" w:rsidRDefault="00F90BDC">
      <w:r xmlns:w="http://schemas.openxmlformats.org/wordprocessingml/2006/main">
        <w:t xml:space="preserve">1. Kraften i Guds närvaro - Att utforska hur mötet med Guds närvaro kan leda till livsförändrande ögonblick.</w:t>
      </w:r>
    </w:p>
    <w:p w14:paraId="29F59A2C" w14:textId="77777777" w:rsidR="00F90BDC" w:rsidRDefault="00F90BDC"/>
    <w:p w14:paraId="4E2863D3" w14:textId="77777777" w:rsidR="00F90BDC" w:rsidRDefault="00F90BDC">
      <w:r xmlns:w="http://schemas.openxmlformats.org/wordprocessingml/2006/main">
        <w:t xml:space="preserve">2. Att ta våra resor med tro - Att lära sig att lita på Gud på våra resor och hur han har en plan för oss.</w:t>
      </w:r>
    </w:p>
    <w:p w14:paraId="7E8A6752" w14:textId="77777777" w:rsidR="00F90BDC" w:rsidRDefault="00F90BDC"/>
    <w:p w14:paraId="1EAAB48B"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ut de som väntar på Herren skall förnya sin kraft; de skola stiga upp </w:t>
      </w:r>
      <w:r xmlns:w="http://schemas.openxmlformats.org/wordprocessingml/2006/main">
        <w:lastRenderedPageBreak xmlns:w="http://schemas.openxmlformats.org/wordprocessingml/2006/main"/>
      </w:r>
      <w:r xmlns:w="http://schemas.openxmlformats.org/wordprocessingml/2006/main">
        <w:t xml:space="preserve">med vingar som örnar; de skola springa och icke tröttna; och de skola gå och inte mattas.??</w:t>
      </w:r>
    </w:p>
    <w:p w14:paraId="15DD06CD" w14:textId="77777777" w:rsidR="00F90BDC" w:rsidRDefault="00F90BDC"/>
    <w:p w14:paraId="5B5A92D4" w14:textId="77777777" w:rsidR="00F90BDC" w:rsidRDefault="00F90BDC">
      <w:r xmlns:w="http://schemas.openxmlformats.org/wordprocessingml/2006/main">
        <w:t xml:space="preserve">2. Hebréerbrevet 11:1 - ? </w:t>
      </w:r>
      <w:r xmlns:w="http://schemas.openxmlformats.org/wordprocessingml/2006/main">
        <w:rPr>
          <w:rFonts w:ascii="맑은 고딕 Semilight" w:hAnsi="맑은 고딕 Semilight"/>
        </w:rPr>
        <w:t xml:space="preserve">쏯 </w:t>
      </w:r>
      <w:r xmlns:w="http://schemas.openxmlformats.org/wordprocessingml/2006/main">
        <w:t xml:space="preserve">ow tro är substansen i det man hoppas på, beviset på det man inte ser.??</w:t>
      </w:r>
    </w:p>
    <w:p w14:paraId="3CBFBD3C" w14:textId="77777777" w:rsidR="00F90BDC" w:rsidRDefault="00F90BDC"/>
    <w:p w14:paraId="22CB880E" w14:textId="77777777" w:rsidR="00F90BDC" w:rsidRDefault="00F90BDC">
      <w:r xmlns:w="http://schemas.openxmlformats.org/wordprocessingml/2006/main">
        <w:t xml:space="preserve">Apg 22:7 Och jag föll till marken och hörde en röst säga till mig: Saul, Saul, varför förföljer du mig?</w:t>
      </w:r>
    </w:p>
    <w:p w14:paraId="752F5215" w14:textId="77777777" w:rsidR="00F90BDC" w:rsidRDefault="00F90BDC"/>
    <w:p w14:paraId="336CD708" w14:textId="77777777" w:rsidR="00F90BDC" w:rsidRDefault="00F90BDC">
      <w:r xmlns:w="http://schemas.openxmlformats.org/wordprocessingml/2006/main">
        <w:t xml:space="preserve">Saul blir slagen till marken och hör en röst som frågar varför han förföljer honom.</w:t>
      </w:r>
    </w:p>
    <w:p w14:paraId="71821ADB" w14:textId="77777777" w:rsidR="00F90BDC" w:rsidRDefault="00F90BDC"/>
    <w:p w14:paraId="274D324E" w14:textId="77777777" w:rsidR="00F90BDC" w:rsidRDefault="00F90BDC">
      <w:r xmlns:w="http://schemas.openxmlformats.org/wordprocessingml/2006/main">
        <w:t xml:space="preserve">1. Behovet av underkastelse inför Guds ansikte? </w:t>
      </w:r>
      <w:r xmlns:w="http://schemas.openxmlformats.org/wordprocessingml/2006/main">
        <w:rPr>
          <w:rFonts w:ascii="맑은 고딕 Semilight" w:hAnsi="맑은 고딕 Semilight"/>
        </w:rPr>
        <w:t xml:space="preserve">셲 </w:t>
      </w:r>
      <w:r xmlns:w="http://schemas.openxmlformats.org/wordprocessingml/2006/main">
        <w:t xml:space="preserve">Power</w:t>
      </w:r>
    </w:p>
    <w:p w14:paraId="578F9FCB" w14:textId="77777777" w:rsidR="00F90BDC" w:rsidRDefault="00F90BDC"/>
    <w:p w14:paraId="3BF21732" w14:textId="77777777" w:rsidR="00F90BDC" w:rsidRDefault="00F90BDC">
      <w:r xmlns:w="http://schemas.openxmlformats.org/wordprocessingml/2006/main">
        <w:t xml:space="preserve">2. Faran med att förfölja Gud? </w:t>
      </w:r>
      <w:r xmlns:w="http://schemas.openxmlformats.org/wordprocessingml/2006/main">
        <w:rPr>
          <w:rFonts w:ascii="맑은 고딕 Semilight" w:hAnsi="맑은 고딕 Semilight"/>
        </w:rPr>
        <w:t xml:space="preserve">셲 </w:t>
      </w:r>
      <w:r xmlns:w="http://schemas.openxmlformats.org/wordprocessingml/2006/main">
        <w:t xml:space="preserve">Människor</w:t>
      </w:r>
    </w:p>
    <w:p w14:paraId="5170BAF2" w14:textId="77777777" w:rsidR="00F90BDC" w:rsidRDefault="00F90BDC"/>
    <w:p w14:paraId="6CC0B153" w14:textId="77777777" w:rsidR="00F90BDC" w:rsidRDefault="00F90BDC">
      <w:r xmlns:w="http://schemas.openxmlformats.org/wordprocessingml/2006/main">
        <w:t xml:space="preserve">1. Hebréerbrevet 12:25-29</w:t>
      </w:r>
    </w:p>
    <w:p w14:paraId="375FAE12" w14:textId="77777777" w:rsidR="00F90BDC" w:rsidRDefault="00F90BDC"/>
    <w:p w14:paraId="6CA5B82F" w14:textId="77777777" w:rsidR="00F90BDC" w:rsidRDefault="00F90BDC">
      <w:r xmlns:w="http://schemas.openxmlformats.org/wordprocessingml/2006/main">
        <w:t xml:space="preserve">2. Romarbrevet 10:13-15</w:t>
      </w:r>
    </w:p>
    <w:p w14:paraId="2C97E680" w14:textId="77777777" w:rsidR="00F90BDC" w:rsidRDefault="00F90BDC"/>
    <w:p w14:paraId="5A72870D" w14:textId="77777777" w:rsidR="00F90BDC" w:rsidRDefault="00F90BDC">
      <w:r xmlns:w="http://schemas.openxmlformats.org/wordprocessingml/2006/main">
        <w:t xml:space="preserve">Apostlagärningarna 22:8 Och jag svarade: Vem är du, Herre? Och han sade till mig: Jag är Jesus från Nasaret, som du förföljer.</w:t>
      </w:r>
    </w:p>
    <w:p w14:paraId="76B3F3A8" w14:textId="77777777" w:rsidR="00F90BDC" w:rsidRDefault="00F90BDC"/>
    <w:p w14:paraId="7097707C" w14:textId="77777777" w:rsidR="00F90BDC" w:rsidRDefault="00F90BDC">
      <w:r xmlns:w="http://schemas.openxmlformats.org/wordprocessingml/2006/main">
        <w:t xml:space="preserve">Paulus har ett möte med Jesus och blir tillfrågad av Jesus varför han förföljer honom.</w:t>
      </w:r>
    </w:p>
    <w:p w14:paraId="7CC33A02" w14:textId="77777777" w:rsidR="00F90BDC" w:rsidRDefault="00F90BDC"/>
    <w:p w14:paraId="68954D65" w14:textId="77777777" w:rsidR="00F90BDC" w:rsidRDefault="00F90BDC">
      <w:r xmlns:w="http://schemas.openxmlformats.org/wordprocessingml/2006/main">
        <w:t xml:space="preserve">1. Vi måste fråga oss själva varför vi förföljer Jesus i våra liv idag.</w:t>
      </w:r>
    </w:p>
    <w:p w14:paraId="42C70078" w14:textId="77777777" w:rsidR="00F90BDC" w:rsidRDefault="00F90BDC"/>
    <w:p w14:paraId="6769E132" w14:textId="77777777" w:rsidR="00F90BDC" w:rsidRDefault="00F90BDC">
      <w:r xmlns:w="http://schemas.openxmlformats.org/wordprocessingml/2006/main">
        <w:t xml:space="preserve">2. När Jesus kallar oss måste vi vara beredda att svara och ta hans vägledning.</w:t>
      </w:r>
    </w:p>
    <w:p w14:paraId="63F120B1" w14:textId="77777777" w:rsidR="00F90BDC" w:rsidRDefault="00F90BDC"/>
    <w:p w14:paraId="348004DC" w14:textId="77777777" w:rsidR="00F90BDC" w:rsidRDefault="00F90BDC">
      <w:r xmlns:w="http://schemas.openxmlformats.org/wordprocessingml/2006/main">
        <w:t xml:space="preserve">1. Matteus 28:19-20: "Gå därför och gör alla folk till lärjungar, döp dem i Faderns och Sonens och den helige Andes namn, och lär dem att hålla allt vad jag har befallt er. Och se, , Jag är med dig alltid, till tidens slut.??</w:t>
      </w:r>
    </w:p>
    <w:p w14:paraId="2E474E9B" w14:textId="77777777" w:rsidR="00F90BDC" w:rsidRDefault="00F90BDC"/>
    <w:p w14:paraId="009F4C41" w14:textId="77777777" w:rsidR="00F90BDC" w:rsidRDefault="00F90BDC">
      <w:r xmlns:w="http://schemas.openxmlformats.org/wordprocessingml/2006/main">
        <w:t xml:space="preserve">2. 1 Korintierbrevet 15:3-8: ? </w:t>
      </w:r>
      <w:r xmlns:w="http://schemas.openxmlformats.org/wordprocessingml/2006/main">
        <w:rPr>
          <w:rFonts w:ascii="맑은 고딕 Semilight" w:hAnsi="맑은 고딕 Semilight"/>
        </w:rPr>
        <w:t xml:space="preserve">쏤 </w:t>
      </w:r>
      <w:r xmlns:w="http://schemas.openxmlformats.org/wordprocessingml/2006/main">
        <w:t xml:space="preserve">eller jag överlämnade till er som av största vikt vad jag också fick: att Kristus dog för våra synder i enlighet med skrifterna, att han begravdes, att han uppstod på tredje dagen i enlighet med skrifterna och att han uppenbarade sig till Kefas, sedan till de tolv. Sedan visade han sig för mer än femhundra bröder på en gång, av vilka de flesta fortfarande lever, fastän några har somnat. Sedan visade han sig för Jakob, sedan för alla apostlarna. Sist av allt, när det gäller en tidig född, visade han sig också för mig.??</w:t>
      </w:r>
    </w:p>
    <w:p w14:paraId="7A3D1913" w14:textId="77777777" w:rsidR="00F90BDC" w:rsidRDefault="00F90BDC"/>
    <w:p w14:paraId="14F7E857" w14:textId="77777777" w:rsidR="00F90BDC" w:rsidRDefault="00F90BDC">
      <w:r xmlns:w="http://schemas.openxmlformats.org/wordprocessingml/2006/main">
        <w:t xml:space="preserve">Apg 22:9 Och de som var med mig såg verkligen ljuset och blev rädda; men de hörde inte rösten från honom som talade till mig.</w:t>
      </w:r>
    </w:p>
    <w:p w14:paraId="059908FB" w14:textId="77777777" w:rsidR="00F90BDC" w:rsidRDefault="00F90BDC"/>
    <w:p w14:paraId="5AFA4193" w14:textId="77777777" w:rsidR="00F90BDC" w:rsidRDefault="00F90BDC">
      <w:r xmlns:w="http://schemas.openxmlformats.org/wordprocessingml/2006/main">
        <w:t xml:space="preserve">Paulus och hans följeslagare såg ett starkt ljus, men bara Paulus hörde rösten som talade till honom.</w:t>
      </w:r>
    </w:p>
    <w:p w14:paraId="4DB28DAD" w14:textId="77777777" w:rsidR="00F90BDC" w:rsidRDefault="00F90BDC"/>
    <w:p w14:paraId="55F2078E" w14:textId="77777777" w:rsidR="00F90BDC" w:rsidRDefault="00F90BDC">
      <w:r xmlns:w="http://schemas.openxmlformats.org/wordprocessingml/2006/main">
        <w:t xml:space="preserve">1. "Trons kraft: stå stadigt inför motgångar"</w:t>
      </w:r>
    </w:p>
    <w:p w14:paraId="4118A708" w14:textId="77777777" w:rsidR="00F90BDC" w:rsidRDefault="00F90BDC"/>
    <w:p w14:paraId="69CCAC94" w14:textId="77777777" w:rsidR="00F90BDC" w:rsidRDefault="00F90BDC">
      <w:r xmlns:w="http://schemas.openxmlformats.org/wordprocessingml/2006/main">
        <w:t xml:space="preserve">2. "Hört men inte förstått: Guds kallelse"</w:t>
      </w:r>
    </w:p>
    <w:p w14:paraId="6C059F53" w14:textId="77777777" w:rsidR="00F90BDC" w:rsidRDefault="00F90BDC"/>
    <w:p w14:paraId="2EBE3322" w14:textId="77777777" w:rsidR="00F90BDC" w:rsidRDefault="00F90BDC">
      <w:r xmlns:w="http://schemas.openxmlformats.org/wordprocessingml/2006/main">
        <w:t xml:space="preserve">1. Jesaja 50:4-5 – "Herren, HERREN har gett mig de lärdas tunga, för att jag med ett ord ska kunna stödja den som är trött. Morgon efter morgon vaknar han, han väcker mitt öra till hör som de som är undervisade. Herren, HERREN har öppnat mitt öra, och jag var inte upprorisk, jag vände mig inte tillbaka."</w:t>
      </w:r>
    </w:p>
    <w:p w14:paraId="51BC5C1E" w14:textId="77777777" w:rsidR="00F90BDC" w:rsidRDefault="00F90BDC"/>
    <w:p w14:paraId="4226D0A7" w14:textId="77777777" w:rsidR="00F90BDC" w:rsidRDefault="00F90BDC">
      <w:r xmlns:w="http://schemas.openxmlformats.org/wordprocessingml/2006/main">
        <w:t xml:space="preserve">2. Jesaja 30:21 - "Och dina öron skall höra ett ord bakom dig som säger: </w:t>
      </w:r>
      <w:r xmlns:w="http://schemas.openxmlformats.org/wordprocessingml/2006/main">
        <w:rPr>
          <w:rFonts w:ascii="맑은 고딕 Semilight" w:hAnsi="맑은 고딕 Semilight"/>
        </w:rPr>
        <w:t xml:space="preserve">쏷 </w:t>
      </w:r>
      <w:r xmlns:w="http://schemas.openxmlformats.org/wordprocessingml/2006/main">
        <w:t xml:space="preserve">hans är vägen, gå på den,??när du vänder dig till höger eller när du vänder dig till vänster."</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22:10 Och jag sade: Vad skall jag göra, Herre? Och Herren sade till mig: Stå upp och gå till Damaskus; och där skall det berättas för dig om allt som är bestämt för dig att göra.</w:t>
      </w:r>
    </w:p>
    <w:p w14:paraId="7ACF8B87" w14:textId="77777777" w:rsidR="00F90BDC" w:rsidRDefault="00F90BDC"/>
    <w:p w14:paraId="0728BBAC" w14:textId="77777777" w:rsidR="00F90BDC" w:rsidRDefault="00F90BDC">
      <w:r xmlns:w="http://schemas.openxmlformats.org/wordprocessingml/2006/main">
        <w:t xml:space="preserve">Paulus blir tillsagd av Herren att åka till Damaskus, där han kommer att informeras om de uppgifter han har blivit utsedd att utföra.</w:t>
      </w:r>
    </w:p>
    <w:p w14:paraId="40B47240" w14:textId="77777777" w:rsidR="00F90BDC" w:rsidRDefault="00F90BDC"/>
    <w:p w14:paraId="658FE700" w14:textId="77777777" w:rsidR="00F90BDC" w:rsidRDefault="00F90BDC">
      <w:r xmlns:w="http://schemas.openxmlformats.org/wordprocessingml/2006/main">
        <w:t xml:space="preserve">1. Lyda Guds kallelse: Följ Herrens instruktioner för att nå våra mål</w:t>
      </w:r>
    </w:p>
    <w:p w14:paraId="5C9DDE77" w14:textId="77777777" w:rsidR="00F90BDC" w:rsidRDefault="00F90BDC"/>
    <w:p w14:paraId="2F6C518D" w14:textId="77777777" w:rsidR="00F90BDC" w:rsidRDefault="00F90BDC">
      <w:r xmlns:w="http://schemas.openxmlformats.org/wordprocessingml/2006/main">
        <w:t xml:space="preserve">2. Följ anvisningarna och vidta åtgärder: Gör vad Herren ber oss</w:t>
      </w:r>
    </w:p>
    <w:p w14:paraId="69814B49" w14:textId="77777777" w:rsidR="00F90BDC" w:rsidRDefault="00F90BDC"/>
    <w:p w14:paraId="20323126" w14:textId="77777777" w:rsidR="00F90BDC" w:rsidRDefault="00F90BDC">
      <w:r xmlns:w="http://schemas.openxmlformats.org/wordprocessingml/2006/main">
        <w:t xml:space="preserve">1. Jeremia 29:11 - "Ty jag vet vilka planer jag har för dig, säger Herren, planer på välfärd och inte för ondska, för att ge dig en framtid och ett hopp."</w:t>
      </w:r>
    </w:p>
    <w:p w14:paraId="40943B6C" w14:textId="77777777" w:rsidR="00F90BDC" w:rsidRDefault="00F90BDC"/>
    <w:p w14:paraId="11B8760E" w14:textId="77777777" w:rsidR="00F90BDC" w:rsidRDefault="00F90BDC">
      <w:r xmlns:w="http://schemas.openxmlformats.org/wordprocessingml/2006/main">
        <w:t xml:space="preserve">2. Matteus 7:24-27 - "Var och en som hör dessa mina ord och gör dem kommer att bli som en vis man som byggde sitt hus på klippan. Och regnet föll, och översvämningarna kom, och vindarna blåste och slog på det huset, men det föll inte, eftersom det var grundat på klippan."</w:t>
      </w:r>
    </w:p>
    <w:p w14:paraId="6C95A610" w14:textId="77777777" w:rsidR="00F90BDC" w:rsidRDefault="00F90BDC"/>
    <w:p w14:paraId="4410AFBE" w14:textId="77777777" w:rsidR="00F90BDC" w:rsidRDefault="00F90BDC">
      <w:r xmlns:w="http://schemas.openxmlformats.org/wordprocessingml/2006/main">
        <w:t xml:space="preserve">Apostlagärningarna 22:11 Och när jag för ljusets härlighet inte kunde se, då jag leddes av dem som var med mig, kom jag till Damaskus.</w:t>
      </w:r>
    </w:p>
    <w:p w14:paraId="4F32F6A5" w14:textId="77777777" w:rsidR="00F90BDC" w:rsidRDefault="00F90BDC"/>
    <w:p w14:paraId="712D03FC" w14:textId="77777777" w:rsidR="00F90BDC" w:rsidRDefault="00F90BDC">
      <w:r xmlns:w="http://schemas.openxmlformats.org/wordprocessingml/2006/main">
        <w:t xml:space="preserve">Paulus mirakulösa möte med ett starkt ljus på vägen till Damaskus, vilket ledde till hans omvändelse till kristendomen.</w:t>
      </w:r>
    </w:p>
    <w:p w14:paraId="66FED7E6" w14:textId="77777777" w:rsidR="00F90BDC" w:rsidRDefault="00F90BDC"/>
    <w:p w14:paraId="59AD8E69" w14:textId="77777777" w:rsidR="00F90BDC" w:rsidRDefault="00F90BDC">
      <w:r xmlns:w="http://schemas.openxmlformats.org/wordprocessingml/2006/main">
        <w:t xml:space="preserve">1: Gud kan använda även de mest oväntade omständigheter för att dra oss närmare Honom.</w:t>
      </w:r>
    </w:p>
    <w:p w14:paraId="723D35A6" w14:textId="77777777" w:rsidR="00F90BDC" w:rsidRDefault="00F90BDC"/>
    <w:p w14:paraId="31400389" w14:textId="77777777" w:rsidR="00F90BDC" w:rsidRDefault="00F90BDC">
      <w:r xmlns:w="http://schemas.openxmlformats.org/wordprocessingml/2006/main">
        <w:t xml:space="preserve">2: Paulus erfarenhet är en påminnelse om att Gud alltid är närvarande hos oss, även när vi inte kan se honom.</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5:14-16? </w:t>
      </w:r>
      <w:r xmlns:w="http://schemas.openxmlformats.org/wordprocessingml/2006/main">
        <w:rPr>
          <w:rFonts w:ascii="맑은 고딕 Semilight" w:hAnsi="맑은 고딕 Semilight"/>
        </w:rPr>
        <w:t xml:space="preserve">쏽 </w:t>
      </w:r>
      <w:r xmlns:w="http://schemas.openxmlformats.org/wordprocessingml/2006/main">
        <w:t xml:space="preserve">du är världens ljus. En stad som ligger på en kulle kan inte döljas. Man tänder inte heller en lampa och lägger den under en korg, utan på ett stativ, och den ger ljus åt alla i huset. På samma sätt, låt ditt ljus lysa inför andra, så att de kan se dina goda gärningar och ära din Fader som är i himlen.??</w:t>
      </w:r>
    </w:p>
    <w:p w14:paraId="63CA8C12" w14:textId="77777777" w:rsidR="00F90BDC" w:rsidRDefault="00F90BDC"/>
    <w:p w14:paraId="6C6C842D" w14:textId="77777777" w:rsidR="00F90BDC" w:rsidRDefault="00F90BDC">
      <w:r xmlns:w="http://schemas.openxmlformats.org/wordprocessingml/2006/main">
        <w:t xml:space="preserve">2. Romarbrevet 8:14-17? </w:t>
      </w:r>
      <w:r xmlns:w="http://schemas.openxmlformats.org/wordprocessingml/2006/main">
        <w:rPr>
          <w:rFonts w:ascii="맑은 고딕 Semilight" w:hAnsi="맑은 고딕 Semilight"/>
        </w:rPr>
        <w:t xml:space="preserve">쏤 </w:t>
      </w:r>
      <w:r xmlns:w="http://schemas.openxmlformats.org/wordprocessingml/2006/main">
        <w:t xml:space="preserve">eller alla som leds av Guds Ande är Guds söner. Ty ni har inte fått slaveriets ande för att falla tillbaka till fruktan, utan ni har fått adoptionens Ande som söner, av vilken vi ropar, ? </w:t>
      </w:r>
      <w:r xmlns:w="http://schemas.openxmlformats.org/wordprocessingml/2006/main">
        <w:rPr>
          <w:rFonts w:ascii="맑은 고딕 Semilight" w:hAnsi="맑은 고딕 Semilight"/>
        </w:rPr>
        <w:t xml:space="preserve">ä </w:t>
      </w:r>
      <w:r xmlns:w="http://schemas.openxmlformats.org/wordprocessingml/2006/main">
        <w:t xml:space="preserve">bba! Fader!??Anden själv vittnar med vår ande om att vi är Guds barn, och om vi är barn, då arvingar? </w:t>
      </w:r>
      <w:r xmlns:w="http://schemas.openxmlformats.org/wordprocessingml/2006/main">
        <w:rPr>
          <w:rFonts w:ascii="맑은 고딕 Semilight" w:hAnsi="맑은 고딕 Semilight"/>
        </w:rPr>
        <w:t xml:space="preserve">봦 </w:t>
      </w:r>
      <w:r xmlns:w="http://schemas.openxmlformats.org/wordprocessingml/2006/main">
        <w:t xml:space="preserve">Guds arvingar och Kristi medarvingar, förutsatt att vi lider med honom så att vi också kan förhärligas med honom.??</w:t>
      </w:r>
    </w:p>
    <w:p w14:paraId="1A1792EF" w14:textId="77777777" w:rsidR="00F90BDC" w:rsidRDefault="00F90BDC"/>
    <w:p w14:paraId="156C938C" w14:textId="77777777" w:rsidR="00F90BDC" w:rsidRDefault="00F90BDC">
      <w:r xmlns:w="http://schemas.openxmlformats.org/wordprocessingml/2006/main">
        <w:t xml:space="preserve">Apostlagärningarna 22:12 Och en Ananias, en troende man enligt lagen, som hade gott rykte om alla judar som bodde där,</w:t>
      </w:r>
    </w:p>
    <w:p w14:paraId="01652899" w14:textId="77777777" w:rsidR="00F90BDC" w:rsidRDefault="00F90BDC"/>
    <w:p w14:paraId="20D314AE" w14:textId="77777777" w:rsidR="00F90BDC" w:rsidRDefault="00F90BDC">
      <w:r xmlns:w="http://schemas.openxmlformats.org/wordprocessingml/2006/main">
        <w:t xml:space="preserve">Ananias var en hängiven jude med gott rykte bland den judiska församlingen i hans område.</w:t>
      </w:r>
    </w:p>
    <w:p w14:paraId="5CCD194C" w14:textId="77777777" w:rsidR="00F90BDC" w:rsidRDefault="00F90BDC"/>
    <w:p w14:paraId="435065E4" w14:textId="77777777" w:rsidR="00F90BDC" w:rsidRDefault="00F90BDC">
      <w:r xmlns:w="http://schemas.openxmlformats.org/wordprocessingml/2006/main">
        <w:t xml:space="preserve">1. Kraften i ett gott rykte</w:t>
      </w:r>
    </w:p>
    <w:p w14:paraId="7E61C5EC" w14:textId="77777777" w:rsidR="00F90BDC" w:rsidRDefault="00F90BDC"/>
    <w:p w14:paraId="07F2F6BC" w14:textId="77777777" w:rsidR="00F90BDC" w:rsidRDefault="00F90BDC">
      <w:r xmlns:w="http://schemas.openxmlformats.org/wordprocessingml/2006/main">
        <w:t xml:space="preserve">2. Fördelarna med att leva ett andäktigt liv</w:t>
      </w:r>
    </w:p>
    <w:p w14:paraId="0EF0317D" w14:textId="77777777" w:rsidR="00F90BDC" w:rsidRDefault="00F90BDC"/>
    <w:p w14:paraId="2FA73BD0" w14:textId="77777777" w:rsidR="00F90BDC" w:rsidRDefault="00F90BDC">
      <w:r xmlns:w="http://schemas.openxmlformats.org/wordprocessingml/2006/main">
        <w:t xml:space="preserve">1. Romarbrevet 12:17-19 - "Belöna ingen ont med ont, utan tänk på att göra det som är hedervärt i allas ögon. Om möjligt, så långt det beror på dig, lev i fred med alla. Älskade, aldrig hämnas eder, men överlåt det åt Guds vrede, ty det är skrivet: " </w:t>
      </w:r>
      <w:r xmlns:w="http://schemas.openxmlformats.org/wordprocessingml/2006/main">
        <w:rPr>
          <w:rFonts w:ascii="맑은 고딕 Semilight" w:hAnsi="맑은 고딕 Semilight"/>
        </w:rPr>
        <w:t xml:space="preserve">Jag </w:t>
      </w:r>
      <w:r xmlns:w="http://schemas.openxmlformats.org/wordprocessingml/2006/main">
        <w:t xml:space="preserve">är min lust, jag skall återgälda, säger Herren."</w:t>
      </w:r>
    </w:p>
    <w:p w14:paraId="3DAE6544" w14:textId="77777777" w:rsidR="00F90BDC" w:rsidRDefault="00F90BDC"/>
    <w:p w14:paraId="666FBF36" w14:textId="77777777" w:rsidR="00F90BDC" w:rsidRDefault="00F90BDC">
      <w:r xmlns:w="http://schemas.openxmlformats.org/wordprocessingml/2006/main">
        <w:t xml:space="preserve">2. Ordspråksboken 11:23 - "De rättfärdigas begär slutar endast i det goda, de ogudaktigas förväntan i vrede."</w:t>
      </w:r>
    </w:p>
    <w:p w14:paraId="68076ED4" w14:textId="77777777" w:rsidR="00F90BDC" w:rsidRDefault="00F90BDC"/>
    <w:p w14:paraId="0033B0A8" w14:textId="77777777" w:rsidR="00F90BDC" w:rsidRDefault="00F90BDC">
      <w:r xmlns:w="http://schemas.openxmlformats.org/wordprocessingml/2006/main">
        <w:t xml:space="preserve">Apostlagärningarna 22:13 Kom till mig och stod och sade till mig: Broder Saul, få din syn. Och </w:t>
      </w:r>
      <w:r xmlns:w="http://schemas.openxmlformats.org/wordprocessingml/2006/main">
        <w:lastRenderedPageBreak xmlns:w="http://schemas.openxmlformats.org/wordprocessingml/2006/main"/>
      </w:r>
      <w:r xmlns:w="http://schemas.openxmlformats.org/wordprocessingml/2006/main">
        <w:t xml:space="preserve">samma timme såg jag upp på honom.</w:t>
      </w:r>
    </w:p>
    <w:p w14:paraId="5A0CD740" w14:textId="77777777" w:rsidR="00F90BDC" w:rsidRDefault="00F90BDC"/>
    <w:p w14:paraId="39AA9143" w14:textId="77777777" w:rsidR="00F90BDC" w:rsidRDefault="00F90BDC">
      <w:r xmlns:w="http://schemas.openxmlformats.org/wordprocessingml/2006/main">
        <w:t xml:space="preserve">Paulus får synen tillbaka av Ananias, som kallar honom "Broder Saul".</w:t>
      </w:r>
    </w:p>
    <w:p w14:paraId="5F93857D" w14:textId="77777777" w:rsidR="00F90BDC" w:rsidRDefault="00F90BDC"/>
    <w:p w14:paraId="3974F78F" w14:textId="77777777" w:rsidR="00F90BDC" w:rsidRDefault="00F90BDC">
      <w:r xmlns:w="http://schemas.openxmlformats.org/wordprocessingml/2006/main">
        <w:t xml:space="preserve">1. Förlåtelsens kraft: Hur Ananias villkorslösa kärlek återställde Paulus syn</w:t>
      </w:r>
    </w:p>
    <w:p w14:paraId="5749F90C" w14:textId="77777777" w:rsidR="00F90BDC" w:rsidRDefault="00F90BDC"/>
    <w:p w14:paraId="4BE421DE" w14:textId="77777777" w:rsidR="00F90BDC" w:rsidRDefault="00F90BDC">
      <w:r xmlns:w="http://schemas.openxmlformats.org/wordprocessingml/2006/main">
        <w:t xml:space="preserve">2. En uppmaning till acceptans: Välkomna alla in i Guds rike</w:t>
      </w:r>
    </w:p>
    <w:p w14:paraId="09F419B1" w14:textId="77777777" w:rsidR="00F90BDC" w:rsidRDefault="00F90BDC"/>
    <w:p w14:paraId="748A5F2F" w14:textId="77777777" w:rsidR="00F90BDC" w:rsidRDefault="00F90BDC">
      <w:r xmlns:w="http://schemas.openxmlformats.org/wordprocessingml/2006/main">
        <w:t xml:space="preserve">1. Lukas 15:11-32 - Liknelsen om den förlorade sonen</w:t>
      </w:r>
    </w:p>
    <w:p w14:paraId="7B727DA4" w14:textId="77777777" w:rsidR="00F90BDC" w:rsidRDefault="00F90BDC"/>
    <w:p w14:paraId="724AE83F" w14:textId="77777777" w:rsidR="00F90BDC" w:rsidRDefault="00F90BDC">
      <w:r xmlns:w="http://schemas.openxmlformats.org/wordprocessingml/2006/main">
        <w:t xml:space="preserve">2. Efesierbrevet 2:11-22 - Guds försoning och enhet mellan troende</w:t>
      </w:r>
    </w:p>
    <w:p w14:paraId="3EBCB9D7" w14:textId="77777777" w:rsidR="00F90BDC" w:rsidRDefault="00F90BDC"/>
    <w:p w14:paraId="693237CF" w14:textId="77777777" w:rsidR="00F90BDC" w:rsidRDefault="00F90BDC">
      <w:r xmlns:w="http://schemas.openxmlformats.org/wordprocessingml/2006/main">
        <w:t xml:space="preserve">Apostlagärningarna 22:14 Och han sade: Våra fäders Gud har utvalt dig, för att du skall känna hans vilja och se den Rättfärdige och höra hans muns röst.</w:t>
      </w:r>
    </w:p>
    <w:p w14:paraId="4693DDB6" w14:textId="77777777" w:rsidR="00F90BDC" w:rsidRDefault="00F90BDC"/>
    <w:p w14:paraId="31AD5CF8" w14:textId="77777777" w:rsidR="00F90BDC" w:rsidRDefault="00F90BDC">
      <w:r xmlns:w="http://schemas.openxmlformats.org/wordprocessingml/2006/main">
        <w:t xml:space="preserve">Våra fäders Gud har utvalt Paulus att känna hans vilja och bevittna att rättvisa sker.</w:t>
      </w:r>
    </w:p>
    <w:p w14:paraId="62D4655E" w14:textId="77777777" w:rsidR="00F90BDC" w:rsidRDefault="00F90BDC"/>
    <w:p w14:paraId="0941A7BC" w14:textId="77777777" w:rsidR="00F90BDC" w:rsidRDefault="00F90BDC">
      <w:r xmlns:w="http://schemas.openxmlformats.org/wordprocessingml/2006/main">
        <w:t xml:space="preserve">1: Tillåt Gud att leda vägen - Gud har utvalt oss att känna till hans vilja och att bevittna att rättvisa sker.</w:t>
      </w:r>
    </w:p>
    <w:p w14:paraId="36CC8FF2" w14:textId="77777777" w:rsidR="00F90BDC" w:rsidRDefault="00F90BDC"/>
    <w:p w14:paraId="60BAF6AD" w14:textId="77777777" w:rsidR="00F90BDC" w:rsidRDefault="00F90BDC">
      <w:r xmlns:w="http://schemas.openxmlformats.org/wordprocessingml/2006/main">
        <w:t xml:space="preserve">2: Guds rättvisa är rättvis - Vi måste komma ihåg att Guds rättvisa alltid är rättvis och rätt.</w:t>
      </w:r>
    </w:p>
    <w:p w14:paraId="7F963AC9" w14:textId="77777777" w:rsidR="00F90BDC" w:rsidRDefault="00F90BDC"/>
    <w:p w14:paraId="415A3F75" w14:textId="77777777" w:rsidR="00F90BDC" w:rsidRDefault="00F90BDC">
      <w:r xmlns:w="http://schemas.openxmlformats.org/wordprocessingml/2006/main">
        <w:t xml:space="preserve">1: Jesaja 55:9 - Ty liksom himlen är högre än jorden, så är mina vägar högre än era vägar och mina tankar än era tankar.</w:t>
      </w:r>
    </w:p>
    <w:p w14:paraId="3E4150E2" w14:textId="77777777" w:rsidR="00F90BDC" w:rsidRDefault="00F90BDC"/>
    <w:p w14:paraId="6AC8BEB9" w14:textId="77777777" w:rsidR="00F90BDC" w:rsidRDefault="00F90BDC">
      <w:r xmlns:w="http://schemas.openxmlformats.org/wordprocessingml/2006/main">
        <w:t xml:space="preserve">2: Romarbrevet 12:19 - Mina älskade, hämnas inte er själva, utan lägg hellre plats åt vreden, ty det är skrivet: Min är hämnd; Jag skall återgälda, säger Herren.</w:t>
      </w:r>
    </w:p>
    <w:p w14:paraId="3249AA22" w14:textId="77777777" w:rsidR="00F90BDC" w:rsidRDefault="00F90BDC"/>
    <w:p w14:paraId="4F10959F" w14:textId="77777777" w:rsidR="00F90BDC" w:rsidRDefault="00F90BDC">
      <w:r xmlns:w="http://schemas.openxmlformats.org/wordprocessingml/2006/main">
        <w:t xml:space="preserve">Apostlagärningarna 22:15 Ty du skall vara hans vittne för alla människor om vad du har sett och hört.</w:t>
      </w:r>
    </w:p>
    <w:p w14:paraId="4A48C23D" w14:textId="77777777" w:rsidR="00F90BDC" w:rsidRDefault="00F90BDC"/>
    <w:p w14:paraId="645070F4" w14:textId="77777777" w:rsidR="00F90BDC" w:rsidRDefault="00F90BDC">
      <w:r xmlns:w="http://schemas.openxmlformats.org/wordprocessingml/2006/main">
        <w:t xml:space="preserve">Paulus instrueras av Ananias att förkunna sitt vittnesbörd om vad han har sett och hört för alla människor.</w:t>
      </w:r>
    </w:p>
    <w:p w14:paraId="7D0A35D3" w14:textId="77777777" w:rsidR="00F90BDC" w:rsidRDefault="00F90BDC"/>
    <w:p w14:paraId="0BBFE328" w14:textId="77777777" w:rsidR="00F90BDC" w:rsidRDefault="00F90BDC">
      <w:r xmlns:w="http://schemas.openxmlformats.org/wordprocessingml/2006/main">
        <w:t xml:space="preserve">1. Kraften i vittnesbörd: Dela din berättelse med andra</w:t>
      </w:r>
    </w:p>
    <w:p w14:paraId="5B7A209D" w14:textId="77777777" w:rsidR="00F90BDC" w:rsidRDefault="00F90BDC"/>
    <w:p w14:paraId="774211E1" w14:textId="77777777" w:rsidR="00F90BDC" w:rsidRDefault="00F90BDC">
      <w:r xmlns:w="http://schemas.openxmlformats.org/wordprocessingml/2006/main">
        <w:t xml:space="preserve">2. Våra livs vittne: Att leva ut vår tro</w:t>
      </w:r>
    </w:p>
    <w:p w14:paraId="3CB4E5B1" w14:textId="77777777" w:rsidR="00F90BDC" w:rsidRDefault="00F90BDC"/>
    <w:p w14:paraId="02DC8202" w14:textId="77777777" w:rsidR="00F90BDC" w:rsidRDefault="00F90BDC">
      <w:r xmlns:w="http://schemas.openxmlformats.org/wordprocessingml/2006/main">
        <w:t xml:space="preserve">1. Romarbrevet 10:14-15 ? </w:t>
      </w:r>
      <w:r xmlns:w="http://schemas.openxmlformats.org/wordprocessingml/2006/main">
        <w:rPr>
          <w:rFonts w:ascii="맑은 고딕 Semilight" w:hAnsi="맑은 고딕 Semilight"/>
        </w:rPr>
        <w:t xml:space="preserve">Hur </w:t>
      </w:r>
      <w:r xmlns:w="http://schemas.openxmlformats.org/wordprocessingml/2006/main">
        <w:t xml:space="preserve">kommer de då att åkalla honom som de inte har trott på? Och hur ska de tro på honom som de aldrig har hört talas om? Och hur ska de höra utan att någon predikar? Och hur ska de predika om de inte skickas???</w:t>
      </w:r>
    </w:p>
    <w:p w14:paraId="60743DDF" w14:textId="77777777" w:rsidR="00F90BDC" w:rsidRDefault="00F90BDC"/>
    <w:p w14:paraId="6676883A" w14:textId="77777777" w:rsidR="00F90BDC" w:rsidRDefault="00F90BDC">
      <w:r xmlns:w="http://schemas.openxmlformats.org/wordprocessingml/2006/main">
        <w:t xml:space="preserve">2. Matteus 5:14-16? </w:t>
      </w:r>
      <w:r xmlns:w="http://schemas.openxmlformats.org/wordprocessingml/2006/main">
        <w:rPr>
          <w:rFonts w:ascii="맑은 고딕 Semilight" w:hAnsi="맑은 고딕 Semilight"/>
        </w:rPr>
        <w:t xml:space="preserve">쏽 </w:t>
      </w:r>
      <w:r xmlns:w="http://schemas.openxmlformats.org/wordprocessingml/2006/main">
        <w:t xml:space="preserve">du är världens ljus. En stad som ligger på en kulle kan inte döljas. Man tänder inte heller en lampa och lägger den under en korg, utan på ett stativ, och den ger ljus åt alla i huset. På samma sätt, låt ditt ljus lysa inför andra, så att de kan se dina goda gärningar och ära din Fader som är i himlen.??</w:t>
      </w:r>
    </w:p>
    <w:p w14:paraId="6C54FF58" w14:textId="77777777" w:rsidR="00F90BDC" w:rsidRDefault="00F90BDC"/>
    <w:p w14:paraId="13D4D0DA" w14:textId="77777777" w:rsidR="00F90BDC" w:rsidRDefault="00F90BDC">
      <w:r xmlns:w="http://schemas.openxmlformats.org/wordprocessingml/2006/main">
        <w:t xml:space="preserve">Apostlagärningarna 22:16 Och varför dröjer du nu? Stå upp och låt dig döpas och tvätta bort dina synder och åkalla Herrens namn.</w:t>
      </w:r>
    </w:p>
    <w:p w14:paraId="665CF4AA" w14:textId="77777777" w:rsidR="00F90BDC" w:rsidRDefault="00F90BDC"/>
    <w:p w14:paraId="172303D0" w14:textId="77777777" w:rsidR="00F90BDC" w:rsidRDefault="00F90BDC">
      <w:r xmlns:w="http://schemas.openxmlformats.org/wordprocessingml/2006/main">
        <w:t xml:space="preserve">Saul, som nu är känd som Paulus, instrueras av Ananias att bli döpt och att tvätta bort sina synder genom att åkalla Herrens namn.</w:t>
      </w:r>
    </w:p>
    <w:p w14:paraId="3556052D" w14:textId="77777777" w:rsidR="00F90BDC" w:rsidRDefault="00F90BDC"/>
    <w:p w14:paraId="4011552E" w14:textId="77777777" w:rsidR="00F90BDC" w:rsidRDefault="00F90BDC">
      <w:r xmlns:w="http://schemas.openxmlformats.org/wordprocessingml/2006/main">
        <w:t xml:space="preserve">1. Dopets kraft: Hur dopet ger frälsning</w:t>
      </w:r>
    </w:p>
    <w:p w14:paraId="73FDAAA3" w14:textId="77777777" w:rsidR="00F90BDC" w:rsidRDefault="00F90BDC"/>
    <w:p w14:paraId="658822C1" w14:textId="77777777" w:rsidR="00F90BDC" w:rsidRDefault="00F90BDC">
      <w:r xmlns:w="http://schemas.openxmlformats.org/wordprocessingml/2006/main">
        <w:t xml:space="preserve">2. Nödvändigheten av omvändelse: Hur omvändelse leder till rättfärdighet</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6:3-4 - "Vet ni inte att vi alla som har blivit döpta till Kristus Jesus har blivit döpta till hans död? Därför blev vi begravda tillsammans med honom genom dopet till döden, för att precis som Kristus var uppväckt från de döda av Faderns härlighet, kan vi också vandra i ett nytt liv.??</w:t>
      </w:r>
    </w:p>
    <w:p w14:paraId="7F3EA233" w14:textId="77777777" w:rsidR="00F90BDC" w:rsidRDefault="00F90BDC"/>
    <w:p w14:paraId="20E1851A" w14:textId="77777777" w:rsidR="00F90BDC" w:rsidRDefault="00F90BDC">
      <w:r xmlns:w="http://schemas.openxmlformats.org/wordprocessingml/2006/main">
        <w:t xml:space="preserve">2. Galaterbrevet 3:27 - ? </w:t>
      </w:r>
      <w:r xmlns:w="http://schemas.openxmlformats.org/wordprocessingml/2006/main">
        <w:rPr>
          <w:rFonts w:ascii="맑은 고딕 Semilight" w:hAnsi="맑은 고딕 Semilight"/>
        </w:rPr>
        <w:t xml:space="preserve">쏤 </w:t>
      </w:r>
      <w:r xmlns:w="http://schemas.openxmlformats.org/wordprocessingml/2006/main">
        <w:t xml:space="preserve">eller så många av er som blev döpta till Kristus har iklät er Kristus.??</w:t>
      </w:r>
    </w:p>
    <w:p w14:paraId="06BBF29E" w14:textId="77777777" w:rsidR="00F90BDC" w:rsidRDefault="00F90BDC"/>
    <w:p w14:paraId="73574567" w14:textId="77777777" w:rsidR="00F90BDC" w:rsidRDefault="00F90BDC">
      <w:r xmlns:w="http://schemas.openxmlformats.org/wordprocessingml/2006/main">
        <w:t xml:space="preserve">Apostagärningarna 22:17 Och det hände sig, när jag återvände till Jerusalem, medan jag bad i templet, att jag var i trance;</w:t>
      </w:r>
    </w:p>
    <w:p w14:paraId="760E6E7C" w14:textId="77777777" w:rsidR="00F90BDC" w:rsidRDefault="00F90BDC"/>
    <w:p w14:paraId="22B184CF" w14:textId="77777777" w:rsidR="00F90BDC" w:rsidRDefault="00F90BDC">
      <w:r xmlns:w="http://schemas.openxmlformats.org/wordprocessingml/2006/main">
        <w:t xml:space="preserve">Paulus förs in i trans när han ber i templet i Jerusalem.</w:t>
      </w:r>
    </w:p>
    <w:p w14:paraId="0F40B31F" w14:textId="77777777" w:rsidR="00F90BDC" w:rsidRDefault="00F90BDC"/>
    <w:p w14:paraId="40246F66" w14:textId="77777777" w:rsidR="00F90BDC" w:rsidRDefault="00F90BDC">
      <w:r xmlns:w="http://schemas.openxmlformats.org/wordprocessingml/2006/main">
        <w:t xml:space="preserve">1. Bönens kraft: Paulus upplevelse i templet</w:t>
      </w:r>
    </w:p>
    <w:p w14:paraId="50D26C4D" w14:textId="77777777" w:rsidR="00F90BDC" w:rsidRDefault="00F90BDC"/>
    <w:p w14:paraId="3391B46B" w14:textId="77777777" w:rsidR="00F90BDC" w:rsidRDefault="00F90BDC">
      <w:r xmlns:w="http://schemas.openxmlformats.org/wordprocessingml/2006/main">
        <w:t xml:space="preserve">2. Att överlämna sig till Guds vilja: Paulus upplevelse i templet</w:t>
      </w:r>
    </w:p>
    <w:p w14:paraId="77C33CAB" w14:textId="77777777" w:rsidR="00F90BDC" w:rsidRDefault="00F90BDC"/>
    <w:p w14:paraId="17FB571F" w14:textId="77777777" w:rsidR="00F90BDC" w:rsidRDefault="00F90BDC">
      <w:r xmlns:w="http://schemas.openxmlformats.org/wordprocessingml/2006/main">
        <w:t xml:space="preserve">1. Matteus 6:5-13 – Jesus undervisar om vikten av bön och hur man ber.</w:t>
      </w:r>
    </w:p>
    <w:p w14:paraId="204A026D" w14:textId="77777777" w:rsidR="00F90BDC" w:rsidRDefault="00F90BDC"/>
    <w:p w14:paraId="524BD1FC" w14:textId="77777777" w:rsidR="00F90BDC" w:rsidRDefault="00F90BDC">
      <w:r xmlns:w="http://schemas.openxmlformats.org/wordprocessingml/2006/main">
        <w:t xml:space="preserve">2. 2 Kor 12:2-4 – Paulus berättar om en himmelsk syn och att bli uppryckt till paradiset.</w:t>
      </w:r>
    </w:p>
    <w:p w14:paraId="41C387D7" w14:textId="77777777" w:rsidR="00F90BDC" w:rsidRDefault="00F90BDC"/>
    <w:p w14:paraId="053F0E0A" w14:textId="77777777" w:rsidR="00F90BDC" w:rsidRDefault="00F90BDC">
      <w:r xmlns:w="http://schemas.openxmlformats.org/wordprocessingml/2006/main">
        <w:t xml:space="preserve">Apostlagärningarna 22:18 Och han såg honom säga till mig: "Skynda dig och gå snabbt ut ur Jerusalem; ty de kommer inte att ta emot ditt vittnesbörd om mig."</w:t>
      </w:r>
    </w:p>
    <w:p w14:paraId="5F0A3B52" w14:textId="77777777" w:rsidR="00F90BDC" w:rsidRDefault="00F90BDC"/>
    <w:p w14:paraId="2692A0A4" w14:textId="77777777" w:rsidR="00F90BDC" w:rsidRDefault="00F90BDC">
      <w:r xmlns:w="http://schemas.openxmlformats.org/wordprocessingml/2006/main">
        <w:t xml:space="preserve">Paulus var i Jerusalem och blev tillsagd av en syn att gå snabbt eftersom folket inte ville acceptera hans vittnesbörd om Jesus.</w:t>
      </w:r>
    </w:p>
    <w:p w14:paraId="622983F9" w14:textId="77777777" w:rsidR="00F90BDC" w:rsidRDefault="00F90BDC"/>
    <w:p w14:paraId="6DB8E3D6" w14:textId="77777777" w:rsidR="00F90BDC" w:rsidRDefault="00F90BDC">
      <w:r xmlns:w="http://schemas.openxmlformats.org/wordprocessingml/2006/main">
        <w:t xml:space="preserve">1. Vikten av att lyda Herrens röst</w:t>
      </w:r>
    </w:p>
    <w:p w14:paraId="690976A9" w14:textId="77777777" w:rsidR="00F90BDC" w:rsidRDefault="00F90BDC"/>
    <w:p w14:paraId="2B1A1D38" w14:textId="77777777" w:rsidR="00F90BDC" w:rsidRDefault="00F90BDC">
      <w:r xmlns:w="http://schemas.openxmlformats.org/wordprocessingml/2006/main">
        <w:t xml:space="preserve">2. Nödvändigheten av att dela med sig av evangeliet</w:t>
      </w:r>
    </w:p>
    <w:p w14:paraId="23DFAF6F" w14:textId="77777777" w:rsidR="00F90BDC" w:rsidRDefault="00F90BDC"/>
    <w:p w14:paraId="5759F0BE" w14:textId="77777777" w:rsidR="00F90BDC" w:rsidRDefault="00F90BDC">
      <w:r xmlns:w="http://schemas.openxmlformats.org/wordprocessingml/2006/main">
        <w:t xml:space="preserve">1. Lukas 6:46? </w:t>
      </w:r>
      <w:r xmlns:w="http://schemas.openxmlformats.org/wordprocessingml/2006/main">
        <w:rPr>
          <w:rFonts w:ascii="맑은 고딕 Semilight" w:hAnsi="맑은 고딕 Semilight"/>
        </w:rPr>
        <w:t xml:space="preserve">쏻 </w:t>
      </w:r>
      <w:r xmlns:w="http://schemas.openxmlformats.org/wordprocessingml/2006/main">
        <w:t xml:space="preserve">hur ringer du mig? </w:t>
      </w:r>
      <w:r xmlns:w="http://schemas.openxmlformats.org/wordprocessingml/2006/main">
        <w:rPr>
          <w:rFonts w:ascii="맑은 고딕 Semilight" w:hAnsi="맑은 고딕 Semilight"/>
        </w:rPr>
        <w:t xml:space="preserve">쁋 </w:t>
      </w:r>
      <w:r xmlns:w="http://schemas.openxmlformats.org/wordprocessingml/2006/main">
        <w:t xml:space="preserve">ord, Herre,??och gör inte som jag säger???</w:t>
      </w:r>
    </w:p>
    <w:p w14:paraId="30758470" w14:textId="77777777" w:rsidR="00F90BDC" w:rsidRDefault="00F90BDC"/>
    <w:p w14:paraId="2766873E" w14:textId="77777777" w:rsidR="00F90BDC" w:rsidRDefault="00F90BDC">
      <w:r xmlns:w="http://schemas.openxmlformats.org/wordprocessingml/2006/main">
        <w:t xml:space="preserve">2. Matteus 28:19-20 ? </w:t>
      </w:r>
      <w:r xmlns:w="http://schemas.openxmlformats.org/wordprocessingml/2006/main">
        <w:rPr>
          <w:rFonts w:ascii="맑은 고딕 Semilight" w:hAnsi="맑은 고딕 Semilight"/>
        </w:rPr>
        <w:t xml:space="preserve">쏷 </w:t>
      </w:r>
      <w:r xmlns:w="http://schemas.openxmlformats.org/wordprocessingml/2006/main">
        <w:t xml:space="preserve">gå därför och gör alla folk till lärjungar, döp dem i Faderns och Sonens och den Helige Andes namn.??</w:t>
      </w:r>
    </w:p>
    <w:p w14:paraId="235F2519" w14:textId="77777777" w:rsidR="00F90BDC" w:rsidRDefault="00F90BDC"/>
    <w:p w14:paraId="141F062D" w14:textId="77777777" w:rsidR="00F90BDC" w:rsidRDefault="00F90BDC">
      <w:r xmlns:w="http://schemas.openxmlformats.org/wordprocessingml/2006/main">
        <w:t xml:space="preserve">Apostlagärningarna 22:19 Och jag sade: "Herre, de vet att jag fängslade och misshandlade i varje synagoga dem som trodde på dig.</w:t>
      </w:r>
    </w:p>
    <w:p w14:paraId="053CBAE0" w14:textId="77777777" w:rsidR="00F90BDC" w:rsidRDefault="00F90BDC"/>
    <w:p w14:paraId="05D9E4A4" w14:textId="77777777" w:rsidR="00F90BDC" w:rsidRDefault="00F90BDC">
      <w:r xmlns:w="http://schemas.openxmlformats.org/wordprocessingml/2006/main">
        <w:t xml:space="preserve">Paulus berättar om sin historia av att förfölja kristna före sin omvändelse.</w:t>
      </w:r>
    </w:p>
    <w:p w14:paraId="13252313" w14:textId="77777777" w:rsidR="00F90BDC" w:rsidRDefault="00F90BDC"/>
    <w:p w14:paraId="12BF4BEC" w14:textId="77777777" w:rsidR="00F90BDC" w:rsidRDefault="00F90BDC">
      <w:r xmlns:w="http://schemas.openxmlformats.org/wordprocessingml/2006/main">
        <w:t xml:space="preserve">1. Guds nåd kan förvandla våra fiender till allierade.</w:t>
      </w:r>
    </w:p>
    <w:p w14:paraId="4FD0632B" w14:textId="77777777" w:rsidR="00F90BDC" w:rsidRDefault="00F90BDC"/>
    <w:p w14:paraId="08793893" w14:textId="77777777" w:rsidR="00F90BDC" w:rsidRDefault="00F90BDC">
      <w:r xmlns:w="http://schemas.openxmlformats.org/wordprocessingml/2006/main">
        <w:t xml:space="preserve">2. Omvändelsens kraft genom tro.</w:t>
      </w:r>
    </w:p>
    <w:p w14:paraId="2D7C0B9D" w14:textId="77777777" w:rsidR="00F90BDC" w:rsidRDefault="00F90BDC"/>
    <w:p w14:paraId="0AD63FF5" w14:textId="77777777" w:rsidR="00F90BDC" w:rsidRDefault="00F90BDC">
      <w:r xmlns:w="http://schemas.openxmlformats.org/wordprocessingml/2006/main">
        <w:t xml:space="preserve">1. Romarbrevet 5:8 - "Men Gud visar sin egen kärlek till oss i detta: Medan vi ännu var syndare dog Kristus för oss."</w:t>
      </w:r>
    </w:p>
    <w:p w14:paraId="58605D23" w14:textId="77777777" w:rsidR="00F90BDC" w:rsidRDefault="00F90BDC"/>
    <w:p w14:paraId="03E1FE55" w14:textId="77777777" w:rsidR="00F90BDC" w:rsidRDefault="00F90BDC">
      <w:r xmlns:w="http://schemas.openxmlformats.org/wordprocessingml/2006/main">
        <w:t xml:space="preserve">2. Efesierbrevet 2:1-10 - "Ty det är av nåd ni har blivit frälsta, genom tro? </w:t>
      </w:r>
      <w:r xmlns:w="http://schemas.openxmlformats.org/wordprocessingml/2006/main">
        <w:rPr>
          <w:rFonts w:ascii="맑은 고딕 Semilight" w:hAnsi="맑은 고딕 Semilight"/>
        </w:rPr>
        <w:t xml:space="preserve">Och </w:t>
      </w:r>
      <w:r xmlns:w="http://schemas.openxmlformats.org/wordprocessingml/2006/main">
        <w:t xml:space="preserve">detta är inte från er själva, det är Guds gåva, inte av gärningar, så att ingen kan skryta. "</w:t>
      </w:r>
    </w:p>
    <w:p w14:paraId="0FE6A49A" w14:textId="77777777" w:rsidR="00F90BDC" w:rsidRDefault="00F90BDC"/>
    <w:p w14:paraId="1E455162" w14:textId="77777777" w:rsidR="00F90BDC" w:rsidRDefault="00F90BDC">
      <w:r xmlns:w="http://schemas.openxmlformats.org/wordprocessingml/2006/main">
        <w:t xml:space="preserve">Apostlagärningarna 22:20 Och när blodet av din martyr Stefanus utgjutits, stod också jag där och samtyckte till hans död och bevarade kläderna för dem som dödade honom.</w:t>
      </w:r>
    </w:p>
    <w:p w14:paraId="644FE13C" w14:textId="77777777" w:rsidR="00F90BDC" w:rsidRDefault="00F90BDC"/>
    <w:p w14:paraId="6780A352" w14:textId="77777777" w:rsidR="00F90BDC" w:rsidRDefault="00F90BDC">
      <w:r xmlns:w="http://schemas.openxmlformats.org/wordprocessingml/2006/main">
        <w:t xml:space="preserve">Saul var närvarande och samtyckte till Stefans död, den första martyren, och behöll till och med kläderna </w:t>
      </w:r>
      <w:r xmlns:w="http://schemas.openxmlformats.org/wordprocessingml/2006/main">
        <w:lastRenderedPageBreak xmlns:w="http://schemas.openxmlformats.org/wordprocessingml/2006/main"/>
      </w:r>
      <w:r xmlns:w="http://schemas.openxmlformats.org/wordprocessingml/2006/main">
        <w:t xml:space="preserve">för dem som dödade honom.</w:t>
      </w:r>
    </w:p>
    <w:p w14:paraId="4D06698A" w14:textId="77777777" w:rsidR="00F90BDC" w:rsidRDefault="00F90BDC"/>
    <w:p w14:paraId="0A0BAA6E" w14:textId="77777777" w:rsidR="00F90BDC" w:rsidRDefault="00F90BDC">
      <w:r xmlns:w="http://schemas.openxmlformats.org/wordprocessingml/2006/main">
        <w:t xml:space="preserve">1. Omvändelsens kraft: Sauls förvandling från förföljare till predikant.</w:t>
      </w:r>
    </w:p>
    <w:p w14:paraId="7C95E286" w14:textId="77777777" w:rsidR="00F90BDC" w:rsidRDefault="00F90BDC"/>
    <w:p w14:paraId="1D202119" w14:textId="77777777" w:rsidR="00F90BDC" w:rsidRDefault="00F90BDC">
      <w:r xmlns:w="http://schemas.openxmlformats.org/wordprocessingml/2006/main">
        <w:t xml:space="preserve">2. Kostnaden för att följa Kristus: Stefans offer och konsekvenserna av lärjungaskapet.</w:t>
      </w:r>
    </w:p>
    <w:p w14:paraId="74A27DA4" w14:textId="77777777" w:rsidR="00F90BDC" w:rsidRDefault="00F90BDC"/>
    <w:p w14:paraId="18BAFA4F" w14:textId="77777777" w:rsidR="00F90BDC" w:rsidRDefault="00F90BDC">
      <w:r xmlns:w="http://schemas.openxmlformats.org/wordprocessingml/2006/main">
        <w:t xml:space="preserve">1. Apg 9:1-19 - Sauls omvändelse och kallelse som apostel.</w:t>
      </w:r>
    </w:p>
    <w:p w14:paraId="58217ABF" w14:textId="77777777" w:rsidR="00F90BDC" w:rsidRDefault="00F90BDC"/>
    <w:p w14:paraId="176EC742" w14:textId="77777777" w:rsidR="00F90BDC" w:rsidRDefault="00F90BDC">
      <w:r xmlns:w="http://schemas.openxmlformats.org/wordprocessingml/2006/main">
        <w:t xml:space="preserve">2. Lukas 9:23-25 - Jesu undervisning om att ta upp sitt kors och följa honom.</w:t>
      </w:r>
    </w:p>
    <w:p w14:paraId="0FDEE89A" w14:textId="77777777" w:rsidR="00F90BDC" w:rsidRDefault="00F90BDC"/>
    <w:p w14:paraId="758E0334" w14:textId="77777777" w:rsidR="00F90BDC" w:rsidRDefault="00F90BDC">
      <w:r xmlns:w="http://schemas.openxmlformats.org/wordprocessingml/2006/main">
        <w:t xml:space="preserve">Apostlagärningarna 22:21 Och han sade till mig: Gå bort, ty jag vill sända dig långt härifrån till hedningarna.</w:t>
      </w:r>
    </w:p>
    <w:p w14:paraId="641DE8FC" w14:textId="77777777" w:rsidR="00F90BDC" w:rsidRDefault="00F90BDC"/>
    <w:p w14:paraId="6A7FF891" w14:textId="77777777" w:rsidR="00F90BDC" w:rsidRDefault="00F90BDC">
      <w:r xmlns:w="http://schemas.openxmlformats.org/wordprocessingml/2006/main">
        <w:t xml:space="preserve">Paulus är befalld att gå till hedningarna och dela evangeliet.</w:t>
      </w:r>
    </w:p>
    <w:p w14:paraId="4A6FB787" w14:textId="77777777" w:rsidR="00F90BDC" w:rsidRDefault="00F90BDC"/>
    <w:p w14:paraId="3AE0A29D" w14:textId="77777777" w:rsidR="00F90BDC" w:rsidRDefault="00F90BDC">
      <w:r xmlns:w="http://schemas.openxmlformats.org/wordprocessingml/2006/main">
        <w:t xml:space="preserve">1. Evangeliets kraft: Hur man delar de goda nyheterna med andra</w:t>
      </w:r>
    </w:p>
    <w:p w14:paraId="56CB4271" w14:textId="77777777" w:rsidR="00F90BDC" w:rsidRDefault="00F90BDC"/>
    <w:p w14:paraId="4EC0C7FC" w14:textId="77777777" w:rsidR="00F90BDC" w:rsidRDefault="00F90BDC">
      <w:r xmlns:w="http://schemas.openxmlformats.org/wordprocessingml/2006/main">
        <w:t xml:space="preserve">2. Uppmaningen att gå: Hur man svarar på Guds befallning</w:t>
      </w:r>
    </w:p>
    <w:p w14:paraId="54C4EDB4" w14:textId="77777777" w:rsidR="00F90BDC" w:rsidRDefault="00F90BDC"/>
    <w:p w14:paraId="21E00675" w14:textId="77777777" w:rsidR="00F90BDC" w:rsidRDefault="00F90BDC">
      <w:r xmlns:w="http://schemas.openxmlformats.org/wordprocessingml/2006/main">
        <w:t xml:space="preserve">1. Matteus 28:19-20 ? </w:t>
      </w:r>
      <w:r xmlns:w="http://schemas.openxmlformats.org/wordprocessingml/2006/main">
        <w:rPr>
          <w:rFonts w:ascii="맑은 고딕 Semilight" w:hAnsi="맑은 고딕 Semilight"/>
        </w:rPr>
        <w:t xml:space="preserve">쏷 </w:t>
      </w:r>
      <w:r xmlns:w="http://schemas.openxmlformats.org/wordprocessingml/2006/main">
        <w:t xml:space="preserve">Gå därför och gör alla folk till lärjungar, döp dem i Faderns och Sonens och den helige Andes namn, och lär dem att lyda allt jag har befallt er. Och visst är jag med dig alltid, till tidens slut.??</w:t>
      </w:r>
    </w:p>
    <w:p w14:paraId="2A6477D8" w14:textId="77777777" w:rsidR="00F90BDC" w:rsidRDefault="00F90BDC"/>
    <w:p w14:paraId="6B565BEE" w14:textId="77777777" w:rsidR="00F90BDC" w:rsidRDefault="00F90BDC">
      <w:r xmlns:w="http://schemas.openxmlformats.org/wordprocessingml/2006/main">
        <w:t xml:space="preserve">2. Romarbrevet 10:13-15? </w:t>
      </w:r>
      <w:r xmlns:w="http://schemas.openxmlformats.org/wordprocessingml/2006/main">
        <w:rPr>
          <w:rFonts w:ascii="맑은 고딕 Semilight" w:hAnsi="맑은 고딕 Semilight"/>
        </w:rPr>
        <w:t xml:space="preserve">쐄 </w:t>
      </w:r>
      <w:r xmlns:w="http://schemas.openxmlformats.org/wordprocessingml/2006/main">
        <w:t xml:space="preserve">eller, ? </w:t>
      </w:r>
      <w:r xmlns:w="http://schemas.openxmlformats.org/wordprocessingml/2006/main">
        <w:rPr>
          <w:rFonts w:ascii="맑은 고딕 Semilight" w:hAnsi="맑은 고딕 Semilight"/>
        </w:rPr>
        <w:t xml:space="preserve">쏣 </w:t>
      </w:r>
      <w:r xmlns:w="http://schemas.openxmlformats.org/wordprocessingml/2006/main">
        <w:t xml:space="preserve">alla som åkallar Herrens namn kommer att bli frälsta.??Hur kan de då åkalla den de inte har trott på? Och hur kan de tro på den som de inte har hört? Och hur kan de höra utan att någon predikar för dem? Och hur kan någon predika om de inte är utsända? Som det står skrivet: ? </w:t>
      </w:r>
      <w:r xmlns:w="http://schemas.openxmlformats.org/wordprocessingml/2006/main">
        <w:rPr>
          <w:rFonts w:ascii="맑은 고딕 Semilight" w:hAnsi="맑은 고딕 Semilight"/>
        </w:rPr>
        <w:t xml:space="preserve">쏦 </w:t>
      </w:r>
      <w:r xmlns:w="http://schemas.openxmlformats.org/wordprocessingml/2006/main">
        <w:t xml:space="preserve">vad vackra är fötterna på dem som kommer med goda nyheter!??</w:t>
      </w:r>
    </w:p>
    <w:p w14:paraId="6B1197B8" w14:textId="77777777" w:rsidR="00F90BDC" w:rsidRDefault="00F90BDC"/>
    <w:p w14:paraId="1CF65B2B" w14:textId="77777777" w:rsidR="00F90BDC" w:rsidRDefault="00F90BDC">
      <w:r xmlns:w="http://schemas.openxmlformats.org/wordprocessingml/2006/main">
        <w:t xml:space="preserve">Apostagärningarna 22:22 Och de lät honom höra detta ord, och sedan lyfte de sina röster och sade: "Bort med en sådan man från jorden, ty det är inte lämpligt att han lever."</w:t>
      </w:r>
    </w:p>
    <w:p w14:paraId="321434B3" w14:textId="77777777" w:rsidR="00F90BDC" w:rsidRDefault="00F90BDC"/>
    <w:p w14:paraId="4C3673B8" w14:textId="77777777" w:rsidR="00F90BDC" w:rsidRDefault="00F90BDC">
      <w:r xmlns:w="http://schemas.openxmlformats.org/wordprocessingml/2006/main">
        <w:t xml:space="preserve">Judarna förkastade Paulus efter att han delat sitt vittnesbörd och krävde att han skulle avlägsnas från jorden.</w:t>
      </w:r>
    </w:p>
    <w:p w14:paraId="600238A0" w14:textId="77777777" w:rsidR="00F90BDC" w:rsidRDefault="00F90BDC"/>
    <w:p w14:paraId="504349B6" w14:textId="77777777" w:rsidR="00F90BDC" w:rsidRDefault="00F90BDC">
      <w:r xmlns:w="http://schemas.openxmlformats.org/wordprocessingml/2006/main">
        <w:t xml:space="preserve">1. "Vittnesbördets kraft: Förkunna de goda nyheterna om Jesus Kristus"</w:t>
      </w:r>
    </w:p>
    <w:p w14:paraId="406FA10F" w14:textId="77777777" w:rsidR="00F90BDC" w:rsidRDefault="00F90BDC"/>
    <w:p w14:paraId="1582A367" w14:textId="77777777" w:rsidR="00F90BDC" w:rsidRDefault="00F90BDC">
      <w:r xmlns:w="http://schemas.openxmlformats.org/wordprocessingml/2006/main">
        <w:t xml:space="preserve">2. "Modet att stå fast: att försvara din tro inför motstånd"</w:t>
      </w:r>
    </w:p>
    <w:p w14:paraId="4FC36FEC" w14:textId="77777777" w:rsidR="00F90BDC" w:rsidRDefault="00F90BDC"/>
    <w:p w14:paraId="17A991D8" w14:textId="77777777" w:rsidR="00F90BDC" w:rsidRDefault="00F90BDC">
      <w:r xmlns:w="http://schemas.openxmlformats.org/wordprocessingml/2006/main">
        <w:t xml:space="preserve">1. Filipperbrevet 1:20-21 - "i enlighet med min uppriktiga förväntan och mitt hopp att jag i ingenting ska skämmas, utan med all frimodighet, som alltid, så kommer också Kristus att bli stor i min kropp, vare sig genom liv eller död . Ty för mig är att leva Kristus, och att dö är en vinst."</w:t>
      </w:r>
    </w:p>
    <w:p w14:paraId="5F4CCE87" w14:textId="77777777" w:rsidR="00F90BDC" w:rsidRDefault="00F90BDC"/>
    <w:p w14:paraId="209C00B0" w14:textId="77777777" w:rsidR="00F90BDC" w:rsidRDefault="00F90BDC">
      <w:r xmlns:w="http://schemas.openxmlformats.org/wordprocessingml/2006/main">
        <w:t xml:space="preserve">2. Romarbrevet 8:31-39 - "Vad ska vi då säga om detta? Om Gud är för oss, vem kan då vara emot oss? Han som inte skonade sin egen Son utan överlämnade honom för oss alla, hur ska han då Han har inte ock med honom fritt gett oss allt? Vem skall anklaga Gud? </w:t>
      </w:r>
      <w:r xmlns:w="http://schemas.openxmlformats.org/wordprocessingml/2006/main">
        <w:rPr>
          <w:rFonts w:ascii="맑은 고딕 Semilight" w:hAnsi="맑은 고딕 Semilight"/>
        </w:rPr>
        <w:t xml:space="preserve">셲 </w:t>
      </w:r>
      <w:r xmlns:w="http://schemas.openxmlformats.org/wordprocessingml/2006/main">
        <w:t xml:space="preserve">utvald? Det är Gud som rättfärdiggör. Vem är han som fördömer? Det är Kristus som dog och dessutom har uppstått, som är till och med kl. Guds högra hand, som också går i förbön för oss.Vem skall skilja oss från Kristi kärlek?Skulle vedermöda eller nöd eller förföljelse eller hungersnöd eller nakenhet eller fara eller svärd?Som det är skrivet: ? </w:t>
      </w:r>
      <w:r xmlns:w="http://schemas.openxmlformats.org/wordprocessingml/2006/main">
        <w:rPr>
          <w:rFonts w:ascii="맑은 고딕 Semilight" w:hAnsi="맑은 고딕 Semilight"/>
        </w:rPr>
        <w:t xml:space="preserve">쏤 </w:t>
      </w:r>
      <w:r xmlns:w="http://schemas.openxmlformats.org/wordprocessingml/2006/main">
        <w:t xml:space="preserve">eller din skull dödas vi hela dagen, vi räknas som får för slakten.??Men i allt detta är vi mer än segrare genom honom som har älskat oss, ty jag är övertygad om att varken död eller liv eller änglar varken furstendömen eller makter, varken nuvarande eller framtida ting, varken höjd eller djup eller något annat skapat skall kunna skilja oss från Guds kärlek som finns i Kristus Jesus, vår Herre."</w:t>
      </w:r>
    </w:p>
    <w:p w14:paraId="1BD32C24" w14:textId="77777777" w:rsidR="00F90BDC" w:rsidRDefault="00F90BDC"/>
    <w:p w14:paraId="0F513081" w14:textId="77777777" w:rsidR="00F90BDC" w:rsidRDefault="00F90BDC">
      <w:r xmlns:w="http://schemas.openxmlformats.org/wordprocessingml/2006/main">
        <w:t xml:space="preserve">Apostlagärningarna 22:23 Och när de ropade och kastade av sig sina kläder och kastade damm i luften,</w:t>
      </w:r>
    </w:p>
    <w:p w14:paraId="38BE8D05" w14:textId="77777777" w:rsidR="00F90BDC" w:rsidRDefault="00F90BDC"/>
    <w:p w14:paraId="0134CF96" w14:textId="77777777" w:rsidR="00F90BDC" w:rsidRDefault="00F90BDC">
      <w:r xmlns:w="http://schemas.openxmlformats.org/wordprocessingml/2006/main">
        <w:t xml:space="preserve">Paulus arresterades och fördes bort av befälhavaren för det romerska gardet.</w:t>
      </w:r>
    </w:p>
    <w:p w14:paraId="620C6E01" w14:textId="77777777" w:rsidR="00F90BDC" w:rsidRDefault="00F90BDC"/>
    <w:p w14:paraId="11E50544" w14:textId="77777777" w:rsidR="00F90BDC" w:rsidRDefault="00F90BDC">
      <w:r xmlns:w="http://schemas.openxmlformats.org/wordprocessingml/2006/main">
        <w:t xml:space="preserve">1: Våra reaktioner i tider av svårigheter bör återspegla Kristi frid, inte världens kaos.</w:t>
      </w:r>
    </w:p>
    <w:p w14:paraId="1A07CC09" w14:textId="77777777" w:rsidR="00F90BDC" w:rsidRDefault="00F90BDC"/>
    <w:p w14:paraId="382B2FF0" w14:textId="77777777" w:rsidR="00F90BDC" w:rsidRDefault="00F90BDC">
      <w:r xmlns:w="http://schemas.openxmlformats.org/wordprocessingml/2006/main">
        <w:t xml:space="preserve">2: När vi möter motstånd bör vi lita på att Gud skyddar oss och tillgodoser våra behov.</w:t>
      </w:r>
    </w:p>
    <w:p w14:paraId="6BDAECA4" w14:textId="77777777" w:rsidR="00F90BDC" w:rsidRDefault="00F90BDC"/>
    <w:p w14:paraId="48B54358" w14:textId="77777777" w:rsidR="00F90BDC" w:rsidRDefault="00F90BDC">
      <w:r xmlns:w="http://schemas.openxmlformats.org/wordprocessingml/2006/main">
        <w:t xml:space="preserve">1: Filipperbrevet 4:6-7 - "Var inte oroliga för någonting, utan i varje situation, genom bön och bön, med tacksägelse, framlägg era önskemål till Gud. Och Guds frid, som övergår allt förstånd, kommer att bevara er hjärtan och era sinnen i Kristus Jesus."</w:t>
      </w:r>
    </w:p>
    <w:p w14:paraId="6CE552DE" w14:textId="77777777" w:rsidR="00F90BDC" w:rsidRDefault="00F90BDC"/>
    <w:p w14:paraId="34A90EED" w14:textId="77777777" w:rsidR="00F90BDC" w:rsidRDefault="00F90BDC">
      <w:r xmlns:w="http://schemas.openxmlformats.org/wordprocessingml/2006/main">
        <w:t xml:space="preserve">2: Psaltaren 23:4 - "Även om jag går genom den mörkaste dalen, fruktar jag inget ont, för du är med mig; din stav och din stav, de tröstar mig."</w:t>
      </w:r>
    </w:p>
    <w:p w14:paraId="54AE72BD" w14:textId="77777777" w:rsidR="00F90BDC" w:rsidRDefault="00F90BDC"/>
    <w:p w14:paraId="437491EE" w14:textId="77777777" w:rsidR="00F90BDC" w:rsidRDefault="00F90BDC">
      <w:r xmlns:w="http://schemas.openxmlformats.org/wordprocessingml/2006/main">
        <w:t xml:space="preserve">Apostlagärningarna 22:24 Överkaptenen befallde honom att föras in i slottet och bad att han skulle undersökas genom gissling; att han skulle veta varför de ropade så mot honom.</w:t>
      </w:r>
    </w:p>
    <w:p w14:paraId="6A0F260F" w14:textId="77777777" w:rsidR="00F90BDC" w:rsidRDefault="00F90BDC"/>
    <w:p w14:paraId="6233FC0B" w14:textId="77777777" w:rsidR="00F90BDC" w:rsidRDefault="00F90BDC">
      <w:r xmlns:w="http://schemas.openxmlformats.org/wordprocessingml/2006/main">
        <w:t xml:space="preserve">Överkaptenen lät föra Paulus till slottet och befallde att han skulle gissas för att ta reda på varför folket ropade mot honom.</w:t>
      </w:r>
    </w:p>
    <w:p w14:paraId="7F590FBA" w14:textId="77777777" w:rsidR="00F90BDC" w:rsidRDefault="00F90BDC"/>
    <w:p w14:paraId="16BD5BB1" w14:textId="77777777" w:rsidR="00F90BDC" w:rsidRDefault="00F90BDC">
      <w:r xmlns:w="http://schemas.openxmlformats.org/wordprocessingml/2006/main">
        <w:t xml:space="preserve">1. Paulus trofasthet: Hur Paulus orubbliga engagemang för sin tro ledde till hans förföljelse</w:t>
      </w:r>
    </w:p>
    <w:p w14:paraId="7973585C" w14:textId="77777777" w:rsidR="00F90BDC" w:rsidRDefault="00F90BDC"/>
    <w:p w14:paraId="5911B110" w14:textId="77777777" w:rsidR="00F90BDC" w:rsidRDefault="00F90BDC">
      <w:r xmlns:w="http://schemas.openxmlformats.org/wordprocessingml/2006/main">
        <w:t xml:space="preserve">2. Kraften i ovillkorlig kärlek: Hur Paulus kärlek till sina fiender ledde till hans återlösning</w:t>
      </w:r>
    </w:p>
    <w:p w14:paraId="16C2A588" w14:textId="77777777" w:rsidR="00F90BDC" w:rsidRDefault="00F90BDC"/>
    <w:p w14:paraId="44550967" w14:textId="77777777" w:rsidR="00F90BDC" w:rsidRDefault="00F90BDC">
      <w:r xmlns:w="http://schemas.openxmlformats.org/wordprocessingml/2006/main">
        <w:t xml:space="preserve">1. Matteus 5:44 - ? </w:t>
      </w:r>
      <w:r xmlns:w="http://schemas.openxmlformats.org/wordprocessingml/2006/main">
        <w:rPr>
          <w:rFonts w:ascii="맑은 고딕 Semilight" w:hAnsi="맑은 고딕 Semilight"/>
        </w:rPr>
        <w:t xml:space="preserve">쏝 </w:t>
      </w:r>
      <w:r xmlns:w="http://schemas.openxmlformats.org/wordprocessingml/2006/main">
        <w:t xml:space="preserve">ut Jag säger er, älska era fiender och be för dem som förföljer er.??</w:t>
      </w:r>
    </w:p>
    <w:p w14:paraId="0D569AB3" w14:textId="77777777" w:rsidR="00F90BDC" w:rsidRDefault="00F90BDC"/>
    <w:p w14:paraId="4E79762E" w14:textId="77777777" w:rsidR="00F90BDC" w:rsidRDefault="00F90BDC">
      <w:r xmlns:w="http://schemas.openxmlformats.org/wordprocessingml/2006/main">
        <w:t xml:space="preserve">2. Romarbrevet 8:37-39 - ? </w:t>
      </w:r>
      <w:r xmlns:w="http://schemas.openxmlformats.org/wordprocessingml/2006/main">
        <w:rPr>
          <w:rFonts w:ascii="맑은 고딕 Semilight" w:hAnsi="맑은 고딕 Semilight"/>
        </w:rPr>
        <w:t xml:space="preserve">쏯 </w:t>
      </w:r>
      <w:r xmlns:w="http://schemas.openxmlformats.org/wordprocessingml/2006/main">
        <w:t xml:space="preserve">o, i allt detta är vi mer än erövrare genom honom som älskade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14:paraId="24B7A28C" w14:textId="77777777" w:rsidR="00F90BDC" w:rsidRDefault="00F90BDC"/>
    <w:p w14:paraId="33E3948D" w14:textId="77777777" w:rsidR="00F90BDC" w:rsidRDefault="00F90BDC">
      <w:r xmlns:w="http://schemas.openxmlformats.org/wordprocessingml/2006/main">
        <w:t xml:space="preserve">Apostlagärningarna 22:25 Och när de band honom med stringtrosor, sade Paulus till centurionen som stod där: Är det tillåtet för dig att gissla en man som är romersk och odömd?</w:t>
      </w:r>
    </w:p>
    <w:p w14:paraId="3CC6A7D6" w14:textId="77777777" w:rsidR="00F90BDC" w:rsidRDefault="00F90BDC"/>
    <w:p w14:paraId="2C218294" w14:textId="77777777" w:rsidR="00F90BDC" w:rsidRDefault="00F90BDC">
      <w:r xmlns:w="http://schemas.openxmlformats.org/wordprocessingml/2006/main">
        <w:t xml:space="preserve">Paulus frågade om det var tillåtet att gissla en odömd romersk man.</w:t>
      </w:r>
    </w:p>
    <w:p w14:paraId="1C9B2655" w14:textId="77777777" w:rsidR="00F90BDC" w:rsidRDefault="00F90BDC"/>
    <w:p w14:paraId="071A580F" w14:textId="77777777" w:rsidR="00F90BDC" w:rsidRDefault="00F90BDC">
      <w:r xmlns:w="http://schemas.openxmlformats.org/wordprocessingml/2006/main">
        <w:t xml:space="preserve">1. Kraften i att ifrågasätta: Hur Pauls djärvhet kan lära oss att utmana auktoritet</w:t>
      </w:r>
    </w:p>
    <w:p w14:paraId="18B0EE60" w14:textId="77777777" w:rsidR="00F90BDC" w:rsidRDefault="00F90BDC"/>
    <w:p w14:paraId="56B591D2" w14:textId="77777777" w:rsidR="00F90BDC" w:rsidRDefault="00F90BDC">
      <w:r xmlns:w="http://schemas.openxmlformats.org/wordprocessingml/2006/main">
        <w:t xml:space="preserve">2. Kraften i att känna till dina rättigheter: Hur Paulus djärvhet borde lära oss att stå upp för oss själva</w:t>
      </w:r>
    </w:p>
    <w:p w14:paraId="0EA800EE" w14:textId="77777777" w:rsidR="00F90BDC" w:rsidRDefault="00F90BDC"/>
    <w:p w14:paraId="5E38638E" w14:textId="77777777" w:rsidR="00F90BDC" w:rsidRDefault="00F90BDC">
      <w:r xmlns:w="http://schemas.openxmlformats.org/wordprocessingml/2006/main">
        <w:t xml:space="preserve">1. Galaterbrevet 6:7-9 - Låt dig inte luras: Gud kan inte hånas. En man skördar vad han sår. Den som sår för att behaga sitt kött, av köttet ska han skörda fördärv; den som sår för att behaga Anden, av Anden skall skörda evigt liv.</w:t>
      </w:r>
    </w:p>
    <w:p w14:paraId="34502829" w14:textId="77777777" w:rsidR="00F90BDC" w:rsidRDefault="00F90BDC"/>
    <w:p w14:paraId="0221841D" w14:textId="77777777" w:rsidR="00F90BDC" w:rsidRDefault="00F90BDC">
      <w:r xmlns:w="http://schemas.openxmlformats.org/wordprocessingml/2006/main">
        <w:t xml:space="preserve">2. Jesaja 1:17 - Lär dig att göra rätt; söka rättvisa. Försvara de förtryckta. Ta upp de faderlösas sak; föra änkans fall.</w:t>
      </w:r>
    </w:p>
    <w:p w14:paraId="5AD6107E" w14:textId="77777777" w:rsidR="00F90BDC" w:rsidRDefault="00F90BDC"/>
    <w:p w14:paraId="6143A850" w14:textId="77777777" w:rsidR="00F90BDC" w:rsidRDefault="00F90BDC">
      <w:r xmlns:w="http://schemas.openxmlformats.org/wordprocessingml/2006/main">
        <w:t xml:space="preserve">Apostagärningarna 22:26 När hövitsmannen hörde det, gick han och berättade för överkaptenen och sade: Se till vad du gör, ty denna man är en romersk.</w:t>
      </w:r>
    </w:p>
    <w:p w14:paraId="7B9CDD2D" w14:textId="77777777" w:rsidR="00F90BDC" w:rsidRDefault="00F90BDC"/>
    <w:p w14:paraId="4BDDF890" w14:textId="77777777" w:rsidR="00F90BDC" w:rsidRDefault="00F90BDC">
      <w:r xmlns:w="http://schemas.openxmlformats.org/wordprocessingml/2006/main">
        <w:t xml:space="preserve">Centurionen erkände Paulus som en romare och varnade överkaptenen.</w:t>
      </w:r>
    </w:p>
    <w:p w14:paraId="1D9597D6" w14:textId="77777777" w:rsidR="00F90BDC" w:rsidRDefault="00F90BDC"/>
    <w:p w14:paraId="0EEEB952" w14:textId="77777777" w:rsidR="00F90BDC" w:rsidRDefault="00F90BDC">
      <w:r xmlns:w="http://schemas.openxmlformats.org/wordprocessingml/2006/main">
        <w:t xml:space="preserve">1. Vi måste alltid vara uppmärksamma på andra, även om de är annorlunda än oss.</w:t>
      </w:r>
    </w:p>
    <w:p w14:paraId="77484AB0" w14:textId="77777777" w:rsidR="00F90BDC" w:rsidRDefault="00F90BDC"/>
    <w:p w14:paraId="2B664237" w14:textId="77777777" w:rsidR="00F90BDC" w:rsidRDefault="00F90BDC">
      <w:r xmlns:w="http://schemas.openxmlformats.org/wordprocessingml/2006/main">
        <w:t xml:space="preserve">2. Vi bör använda försiktighet och visdom när vi fattar beslut som påverkar andras liv.</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Kolosserna 3:12-14 - Klä dig då som Gud? </w:t>
      </w:r>
      <w:r xmlns:w="http://schemas.openxmlformats.org/wordprocessingml/2006/main">
        <w:rPr>
          <w:rFonts w:ascii="맑은 고딕 Semilight" w:hAnsi="맑은 고딕 Semilight"/>
        </w:rPr>
        <w:t xml:space="preserve">셲 </w:t>
      </w:r>
      <w:r xmlns:w="http://schemas.openxmlformats.org/wordprocessingml/2006/main">
        <w:t xml:space="preserve">utvalda, heliga och älskade, medkännande hjärtan, vänlighet, ödmjukhet, ödmjukhet och tålamod, som tål varandra och, om man har en klagomål mot varandra, förlåter varandra; som Herren har förlåtit dig, så måste du också förlåta. Och framför allt klär dessa på kärlek, som binder allt samman i perfekt harmoni.</w:t>
      </w:r>
    </w:p>
    <w:p w14:paraId="49D0F681" w14:textId="77777777" w:rsidR="00F90BDC" w:rsidRDefault="00F90BDC"/>
    <w:p w14:paraId="708DA174" w14:textId="77777777" w:rsidR="00F90BDC" w:rsidRDefault="00F90BDC">
      <w:r xmlns:w="http://schemas.openxmlformats.org/wordprocessingml/2006/main">
        <w:t xml:space="preserve">2. Jakobsbrevet 1:5 - Om någon av er saknar vishet, låt honom be Gud, som ger generöst åt alla utan att smutskasta, och det kommer att ges honom.</w:t>
      </w:r>
    </w:p>
    <w:p w14:paraId="0477E33E" w14:textId="77777777" w:rsidR="00F90BDC" w:rsidRDefault="00F90BDC"/>
    <w:p w14:paraId="06557DFF" w14:textId="77777777" w:rsidR="00F90BDC" w:rsidRDefault="00F90BDC">
      <w:r xmlns:w="http://schemas.openxmlformats.org/wordprocessingml/2006/main">
        <w:t xml:space="preserve">Apostagärningarna 22:27 Då kom översten och sade till honom: "Säg mig, är du en romersk?" Han sa, ja.</w:t>
      </w:r>
    </w:p>
    <w:p w14:paraId="18CF4328" w14:textId="77777777" w:rsidR="00F90BDC" w:rsidRDefault="00F90BDC"/>
    <w:p w14:paraId="62500CC0" w14:textId="77777777" w:rsidR="00F90BDC" w:rsidRDefault="00F90BDC">
      <w:r xmlns:w="http://schemas.openxmlformats.org/wordprocessingml/2006/main">
        <w:t xml:space="preserve">Paulus romerska medborgarskap avslöjas i en spänd situation.</w:t>
      </w:r>
    </w:p>
    <w:p w14:paraId="34061CEF" w14:textId="77777777" w:rsidR="00F90BDC" w:rsidRDefault="00F90BDC"/>
    <w:p w14:paraId="6990C7FA" w14:textId="77777777" w:rsidR="00F90BDC" w:rsidRDefault="00F90BDC">
      <w:r xmlns:w="http://schemas.openxmlformats.org/wordprocessingml/2006/main">
        <w:t xml:space="preserve">1: Gud är trogen att ge när vi är i nöd.</w:t>
      </w:r>
    </w:p>
    <w:p w14:paraId="7254A2C6" w14:textId="77777777" w:rsidR="00F90BDC" w:rsidRDefault="00F90BDC"/>
    <w:p w14:paraId="33F587C8" w14:textId="77777777" w:rsidR="00F90BDC" w:rsidRDefault="00F90BDC">
      <w:r xmlns:w="http://schemas.openxmlformats.org/wordprocessingml/2006/main">
        <w:t xml:space="preserve">2: Vi ska vara ärliga och sanningsenliga, även när det är svårt.</w:t>
      </w:r>
    </w:p>
    <w:p w14:paraId="6D66D540" w14:textId="77777777" w:rsidR="00F90BDC" w:rsidRDefault="00F90BDC"/>
    <w:p w14:paraId="1D0FF109" w14:textId="77777777" w:rsidR="00F90BDC" w:rsidRDefault="00F90BDC">
      <w:r xmlns:w="http://schemas.openxmlformats.org/wordprocessingml/2006/main">
        <w:t xml:space="preserve">1: Josua 1:9 - "Har jag inte befallt dig? Var stark och modig. Var inte rädd, var inte modfälld, för Herren din Gud kommer att vara med dig var du än går."</w:t>
      </w:r>
    </w:p>
    <w:p w14:paraId="079EB89F" w14:textId="77777777" w:rsidR="00F90BDC" w:rsidRDefault="00F90BDC"/>
    <w:p w14:paraId="6F1D50C6" w14:textId="77777777" w:rsidR="00F90BDC" w:rsidRDefault="00F90BDC">
      <w:r xmlns:w="http://schemas.openxmlformats.org/wordprocessingml/2006/main">
        <w:t xml:space="preserve">2: Jesaja 41:10 - "Så frukta inte, ty jag är med dig, var inte förskräckt, ty jag är din Gud. Jag ska stärka dig och hjälpa dig, jag ska stödja dig med min rättfärdiga högra hand."</w:t>
      </w:r>
    </w:p>
    <w:p w14:paraId="52B0B1CB" w14:textId="77777777" w:rsidR="00F90BDC" w:rsidRDefault="00F90BDC"/>
    <w:p w14:paraId="5FA187F2" w14:textId="77777777" w:rsidR="00F90BDC" w:rsidRDefault="00F90BDC">
      <w:r xmlns:w="http://schemas.openxmlformats.org/wordprocessingml/2006/main">
        <w:t xml:space="preserve">Apg 22:28 Och översten svarade: "Med en stor summa har jag fått denna frihet." Och Paulus sade: Men jag är fri född.</w:t>
      </w:r>
    </w:p>
    <w:p w14:paraId="52E92887" w14:textId="77777777" w:rsidR="00F90BDC" w:rsidRDefault="00F90BDC"/>
    <w:p w14:paraId="55C4A62C" w14:textId="77777777" w:rsidR="00F90BDC" w:rsidRDefault="00F90BDC">
      <w:r xmlns:w="http://schemas.openxmlformats.org/wordprocessingml/2006/main">
        <w:t xml:space="preserve">Paul hävdar sin frihet trots kostnaden som hans tillfångatagare betalade för det.</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Leva fritt: Guds gåva av frihet</w:t>
      </w:r>
    </w:p>
    <w:p w14:paraId="1CD1B53C" w14:textId="77777777" w:rsidR="00F90BDC" w:rsidRDefault="00F90BDC"/>
    <w:p w14:paraId="342282D5" w14:textId="77777777" w:rsidR="00F90BDC" w:rsidRDefault="00F90BDC">
      <w:r xmlns:w="http://schemas.openxmlformats.org/wordprocessingml/2006/main">
        <w:t xml:space="preserve">2. Den höga kostnaden för frihet: Hur mycket är du villig att betala?</w:t>
      </w:r>
    </w:p>
    <w:p w14:paraId="2B01FC86" w14:textId="77777777" w:rsidR="00F90BDC" w:rsidRDefault="00F90BDC"/>
    <w:p w14:paraId="06415DAD" w14:textId="77777777" w:rsidR="00F90BDC" w:rsidRDefault="00F90BDC">
      <w:r xmlns:w="http://schemas.openxmlformats.org/wordprocessingml/2006/main">
        <w:t xml:space="preserve">1. Galaterbrevet 5:1 ??? </w:t>
      </w:r>
      <w:r xmlns:w="http://schemas.openxmlformats.org/wordprocessingml/2006/main">
        <w:rPr>
          <w:rFonts w:ascii="맑은 고딕 Semilight" w:hAnsi="맑은 고딕 Semilight"/>
        </w:rPr>
        <w:t xml:space="preserve">쏤 </w:t>
      </w:r>
      <w:r xmlns:w="http://schemas.openxmlformats.org/wordprocessingml/2006/main">
        <w:t xml:space="preserve">eller frihet Kristus har gjort oss fria; stå därför fast och underkasta dig inte igen slaveriets ok.??</w:t>
      </w:r>
    </w:p>
    <w:p w14:paraId="14B363C8" w14:textId="77777777" w:rsidR="00F90BDC" w:rsidRDefault="00F90BDC"/>
    <w:p w14:paraId="4107B065" w14:textId="77777777" w:rsidR="00F90BDC" w:rsidRDefault="00F90BDC">
      <w:r xmlns:w="http://schemas.openxmlformats.org/wordprocessingml/2006/main">
        <w:t xml:space="preserve">2. 1 Korintierbrevet 7:22 ??? </w:t>
      </w:r>
      <w:r xmlns:w="http://schemas.openxmlformats.org/wordprocessingml/2006/main">
        <w:rPr>
          <w:rFonts w:ascii="맑은 고딕 Semilight" w:hAnsi="맑은 고딕 Semilight"/>
        </w:rPr>
        <w:t xml:space="preserve">쏤 </w:t>
      </w:r>
      <w:r xmlns:w="http://schemas.openxmlformats.org/wordprocessingml/2006/main">
        <w:t xml:space="preserve">eller den som kallades i Herren som slav är en frigiven från Herren. Likaså är den som var fri när han kallades en Kristi slav.??</w:t>
      </w:r>
    </w:p>
    <w:p w14:paraId="5F06EA22" w14:textId="77777777" w:rsidR="00F90BDC" w:rsidRDefault="00F90BDC"/>
    <w:p w14:paraId="2750F338" w14:textId="77777777" w:rsidR="00F90BDC" w:rsidRDefault="00F90BDC">
      <w:r xmlns:w="http://schemas.openxmlformats.org/wordprocessingml/2006/main">
        <w:t xml:space="preserve">Apostagärningarna 22:29 Och de vek genast ifrån honom som skulle ha undersökt honom, och överbefälhavaren blev också rädd, sedan han visste att han var en romare och därför att han hade bundit honom.</w:t>
      </w:r>
    </w:p>
    <w:p w14:paraId="678F6F27" w14:textId="77777777" w:rsidR="00F90BDC" w:rsidRDefault="00F90BDC"/>
    <w:p w14:paraId="04A813C6" w14:textId="77777777" w:rsidR="00F90BDC" w:rsidRDefault="00F90BDC">
      <w:r xmlns:w="http://schemas.openxmlformats.org/wordprocessingml/2006/main">
        <w:t xml:space="preserve">Överkaptenen blev rädd efter att han fick veta att Paulus var en romersk och att han hade bundit honom.</w:t>
      </w:r>
    </w:p>
    <w:p w14:paraId="3F0B35EC" w14:textId="77777777" w:rsidR="00F90BDC" w:rsidRDefault="00F90BDC"/>
    <w:p w14:paraId="2C2071E8" w14:textId="77777777" w:rsidR="00F90BDC" w:rsidRDefault="00F90BDC">
      <w:r xmlns:w="http://schemas.openxmlformats.org/wordprocessingml/2006/main">
        <w:t xml:space="preserve">1: Var inte rädd när du ställs inför svåra beslut.</w:t>
      </w:r>
    </w:p>
    <w:p w14:paraId="73BE9C95" w14:textId="77777777" w:rsidR="00F90BDC" w:rsidRDefault="00F90BDC"/>
    <w:p w14:paraId="7289EF05" w14:textId="77777777" w:rsidR="00F90BDC" w:rsidRDefault="00F90BDC">
      <w:r xmlns:w="http://schemas.openxmlformats.org/wordprocessingml/2006/main">
        <w:t xml:space="preserve">2: Bli inte skrämd av någon? </w:t>
      </w:r>
      <w:r xmlns:w="http://schemas.openxmlformats.org/wordprocessingml/2006/main">
        <w:rPr>
          <w:rFonts w:ascii="맑은 고딕 Semilight" w:hAnsi="맑은 고딕 Semilight"/>
        </w:rPr>
        <w:t xml:space="preserve">셲 </w:t>
      </w:r>
      <w:r xmlns:w="http://schemas.openxmlformats.org/wordprocessingml/2006/main">
        <w:t xml:space="preserve">position eller auktoritet.</w:t>
      </w:r>
    </w:p>
    <w:p w14:paraId="30A38C6D" w14:textId="77777777" w:rsidR="00F90BDC" w:rsidRDefault="00F90BDC"/>
    <w:p w14:paraId="0D4F03F3" w14:textId="77777777" w:rsidR="00F90BDC" w:rsidRDefault="00F90BDC">
      <w:r xmlns:w="http://schemas.openxmlformats.org/wordprocessingml/2006/main">
        <w:t xml:space="preserve">1: Filipperbrevet 4:6-7 ? </w:t>
      </w:r>
      <w:r xmlns:w="http://schemas.openxmlformats.org/wordprocessingml/2006/main">
        <w:rPr>
          <w:rFonts w:ascii="맑은 고딕 Semilight" w:hAnsi="맑은 고딕 Semilight"/>
        </w:rPr>
        <w:t xml:space="preserve">쏡 </w:t>
      </w:r>
      <w:r xmlns:w="http://schemas.openxmlformats.org/wordprocessingml/2006/main">
        <w:t xml:space="preserve">o inte oroa dig för någonting, utan i varje situation, genom bön och böner, med tacksägelse, framför dina önskemål till Gud. Och Guds frid, som övergår allt förstånd, kommer att bevara era hjärtan och era sinnen i Kristus Jesus.??</w:t>
      </w:r>
    </w:p>
    <w:p w14:paraId="2B57264B" w14:textId="77777777" w:rsidR="00F90BDC" w:rsidRDefault="00F90BDC"/>
    <w:p w14:paraId="4964DABF"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쏶 </w:t>
      </w:r>
      <w:r xmlns:w="http://schemas.openxmlformats.org/wordprocessingml/2006/main">
        <w:t xml:space="preserve">o frukta inte, för jag är med dig; var inte förskräckt, ty jag är din Gud. Jag ska stärka dig och hjälpa dig; Jag ska stödja dig med min rättfärdiga högra hand.??</w:t>
      </w:r>
    </w:p>
    <w:p w14:paraId="3D28A083" w14:textId="77777777" w:rsidR="00F90BDC" w:rsidRDefault="00F90BDC"/>
    <w:p w14:paraId="5AA2943C" w14:textId="77777777" w:rsidR="00F90BDC" w:rsidRDefault="00F90BDC">
      <w:r xmlns:w="http://schemas.openxmlformats.org/wordprocessingml/2006/main">
        <w:t xml:space="preserve">Apostlagärningarna 22:30 På morgonen, eftersom han skulle ha vetat med säkerhet varför han anklagades av judarna, löste han honom från sina förband och befallde översteprästerna och hela deras råd att infinna sig, och förde ner Paulus och satte </w:t>
      </w:r>
      <w:r xmlns:w="http://schemas.openxmlformats.org/wordprocessingml/2006/main">
        <w:lastRenderedPageBreak xmlns:w="http://schemas.openxmlformats.org/wordprocessingml/2006/main"/>
      </w:r>
      <w:r xmlns:w="http://schemas.openxmlformats.org/wordprocessingml/2006/main">
        <w:t xml:space="preserve">honom före dem.</w:t>
      </w:r>
    </w:p>
    <w:p w14:paraId="2A1DA90D" w14:textId="77777777" w:rsidR="00F90BDC" w:rsidRDefault="00F90BDC"/>
    <w:p w14:paraId="4EEB16BD" w14:textId="77777777" w:rsidR="00F90BDC" w:rsidRDefault="00F90BDC">
      <w:r xmlns:w="http://schemas.openxmlformats.org/wordprocessingml/2006/main">
        <w:t xml:space="preserve">Dagen efter släppte den romerske befälhavaren Paulus från sina band för att bättre förstå varför han anklagades av judarna. Han tillkallade då översteprästerna och deras råd och förde Paulus ned för att stå framför dem.</w:t>
      </w:r>
    </w:p>
    <w:p w14:paraId="2BD42149" w14:textId="77777777" w:rsidR="00F90BDC" w:rsidRDefault="00F90BDC"/>
    <w:p w14:paraId="040DB215" w14:textId="77777777" w:rsidR="00F90BDC" w:rsidRDefault="00F90BDC">
      <w:r xmlns:w="http://schemas.openxmlformats.org/wordprocessingml/2006/main">
        <w:t xml:space="preserve">1. Guds trofasthet i tider av prövningar: Att finna styrka genom tro på Gud.</w:t>
      </w:r>
    </w:p>
    <w:p w14:paraId="1C758AD3" w14:textId="77777777" w:rsidR="00F90BDC" w:rsidRDefault="00F90BDC"/>
    <w:p w14:paraId="645B8728" w14:textId="77777777" w:rsidR="00F90BDC" w:rsidRDefault="00F90BDC">
      <w:r xmlns:w="http://schemas.openxmlformats.org/wordprocessingml/2006/main">
        <w:t xml:space="preserve">2. Vikten av rättvisa i samhället: Att upprätthålla lagen och söka sanning.</w:t>
      </w:r>
    </w:p>
    <w:p w14:paraId="265D06D0" w14:textId="77777777" w:rsidR="00F90BDC" w:rsidRDefault="00F90BDC"/>
    <w:p w14:paraId="59DB2803" w14:textId="77777777" w:rsidR="00F90BDC" w:rsidRDefault="00F90BDC">
      <w:r xmlns:w="http://schemas.openxmlformats.org/wordprocessingml/2006/main">
        <w:t xml:space="preserve">1. Jesaja 40:31 - Men de som väntar på Herren ska få ny kraft; de skola stiga upp med vingar som örnar; de skola springa och icke tröttna; och de skola gå och inte mattas.</w:t>
      </w:r>
    </w:p>
    <w:p w14:paraId="479ADBBF" w14:textId="77777777" w:rsidR="00F90BDC" w:rsidRDefault="00F90BDC"/>
    <w:p w14:paraId="1AED145E" w14:textId="77777777" w:rsidR="00F90BDC" w:rsidRDefault="00F90BDC">
      <w:r xmlns:w="http://schemas.openxmlformats.org/wordprocessingml/2006/main">
        <w:t xml:space="preserve">2. Ordspråksboken 21:15 – När rättvisa sker, skänker den glädje åt de rättfärdiga men skräck åt ogärningsmän.</w:t>
      </w:r>
    </w:p>
    <w:p w14:paraId="143315CB" w14:textId="77777777" w:rsidR="00F90BDC" w:rsidRDefault="00F90BDC"/>
    <w:p w14:paraId="29042C06" w14:textId="77777777" w:rsidR="00F90BDC" w:rsidRDefault="00F90BDC">
      <w:r xmlns:w="http://schemas.openxmlformats.org/wordprocessingml/2006/main">
        <w:t xml:space="preserve">Apostlagärningarna 23 berättar om Paulus försvar inför Sanhedrin, oenigheten mellan fariséer och sadducéer och komplotten mot hans liv.</w:t>
      </w:r>
    </w:p>
    <w:p w14:paraId="201997E8" w14:textId="77777777" w:rsidR="00F90BDC" w:rsidRDefault="00F90BDC"/>
    <w:p w14:paraId="10E55BD4" w14:textId="77777777" w:rsidR="00F90BDC" w:rsidRDefault="00F90BDC">
      <w:r xmlns:w="http://schemas.openxmlformats.org/wordprocessingml/2006/main">
        <w:t xml:space="preserve">Första stycket: Kapitlet börjar med att Paulus tittar rakt på Sanhedrin och säger att han har fullgjort sin plikt mot Gud med gott samvete. Översteprästen Ananias beordrade de som stod nära honom att slå honom i munnen, denna Paulus svarade 'Gud kommer att slå dig vitkalkade vägg! Du sitter där, döm mig enligt lag, men du bryter själv mot lagen genom att befalla att jag ska slås!' De närvarande frågade honom hur han kunde förolämpa Guds överstepräst, vilket Paulus svarade att han inte insåg att Ananias var överstepräst eftersom det står skrivet 'Tala inte illa om härskaren över ditt folk' (Apg 23:1-5).</w:t>
      </w:r>
    </w:p>
    <w:p w14:paraId="4A007E80" w14:textId="77777777" w:rsidR="00F90BDC" w:rsidRDefault="00F90BDC"/>
    <w:p w14:paraId="1001CDF8" w14:textId="77777777" w:rsidR="00F90BDC" w:rsidRDefault="00F90BDC">
      <w:r xmlns:w="http://schemas.openxmlformats.org/wordprocessingml/2006/main">
        <w:t xml:space="preserve">Andra stycket: Paulus insåg att några medlemmar av rådet var sadducéer (som säger att det inte finns någon uppståndelse) och andra var fariséer, och han ropade i Sanhedrin: 'Mina bröder, jag är farisé, härstammar från fariséer. Jag står inför rätta eftersom mitt hopp uppståndelse dött.' När detta sades bröt denna tvist ut mellan fariséerna, sadducéernas församling splittrades (sadduceerna säger att det </w:t>
      </w:r>
      <w:r xmlns:w="http://schemas.openxmlformats.org/wordprocessingml/2006/main">
        <w:lastRenderedPageBreak xmlns:w="http://schemas.openxmlformats.org/wordprocessingml/2006/main"/>
      </w:r>
      <w:r xmlns:w="http://schemas.openxmlformats.org/wordprocessingml/2006/main">
        <w:t xml:space="preserve">inte finns varken uppståndelse eller änglar eller andar, men fariséerna tror på allt detta). Det var stor uppståndelse några lärare lag som var fariséer reste sig upp och argumenterade kraftfullt 'Vi finner inget fel på den här mannen, tänk om en andeängel talade till honom?' Tvisten blev så våldsam befälhavare rädd att de skulle riva Paulus i bitar och beordrade trupper att gå ner och ta honom ifrån dem med våld och föra in i baracker (Apg 23:6-10).</w:t>
      </w:r>
    </w:p>
    <w:p w14:paraId="304751ED" w14:textId="77777777" w:rsidR="00F90BDC" w:rsidRDefault="00F90BDC"/>
    <w:p w14:paraId="3B1EB8BB" w14:textId="77777777" w:rsidR="00F90BDC" w:rsidRDefault="00F90BDC">
      <w:r xmlns:w="http://schemas.openxmlformats.org/wordprocessingml/2006/main">
        <w:t xml:space="preserve">Tredje stycket: Följande natt stod Herren nära Paulus och sa 'Ta mod! Såsom ni har vittnat om mig i Jerusalem, så måste Rom vittna om.” (Apg 23:11). Nästa morgon bildade judarna en sammansvärjning som band sig själva att inte äta dricka förrän de hade dödat Paulus. Mer än fyrtio män var inblandade i den här komplotten som gick överstepräster äldste sa högtidlig ed smaka mat tills vi har dödat Paulus nu då kommer du Sanhedrins petitionsbefälhavare med honom innan du förevändning vill ha mer exakt information om fall vi är redo att döda honom innan han kommer hit ( Apostlagärningarna 23:12-15). Men son till syster hörde komplott gick in i baracker berättade varnade befälhavaren skickade ung man farbror centurion säger "Ta försiktigt ung man ser inte kommer skada." Sedan avskedad ung man anklagar berätta för någon avslöjat hemlighet dem sedan kallade två centurioner beordrade att förbereda detachement tvåhundra soldater sjuttio ryttare tvåhundra spjutskyttar åka till Caesarea vid nio ikväll tillhandahåller fästen åt Paulus så att han kan tas säkert till guvernör Felix. Han skrev brev följer... (Resten av Apostlagärningarna 23 detaljer innehåll brev Claudius Lysias guvernör Felix arrangerade säker transport för Paulus stad Caesarea på grund av hot mot hans liv.)</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Apostlagärningarna 23:1 Och Paulus såg allvarligt på rådet och sade: "Män och bröder, jag har levt med gott samvete inför Gud ända till denna dag."</w:t>
      </w:r>
    </w:p>
    <w:p w14:paraId="53721DF8" w14:textId="77777777" w:rsidR="00F90BDC" w:rsidRDefault="00F90BDC"/>
    <w:p w14:paraId="5BF492ED" w14:textId="77777777" w:rsidR="00F90BDC" w:rsidRDefault="00F90BDC">
      <w:r xmlns:w="http://schemas.openxmlformats.org/wordprocessingml/2006/main">
        <w:t xml:space="preserve">Paulus talade till rådet med förvissning om att han hade levt ett samvetsliv inför Gud.</w:t>
      </w:r>
    </w:p>
    <w:p w14:paraId="50B57426" w14:textId="77777777" w:rsidR="00F90BDC" w:rsidRDefault="00F90BDC"/>
    <w:p w14:paraId="5C35BEC7" w14:textId="77777777" w:rsidR="00F90BDC" w:rsidRDefault="00F90BDC">
      <w:r xmlns:w="http://schemas.openxmlformats.org/wordprocessingml/2006/main">
        <w:t xml:space="preserve">1. Att leva ett samvetsliv inför Gud är ett exempel vi alla bör sträva efter.</w:t>
      </w:r>
    </w:p>
    <w:p w14:paraId="14E4C47E" w14:textId="77777777" w:rsidR="00F90BDC" w:rsidRDefault="00F90BDC"/>
    <w:p w14:paraId="2752D457" w14:textId="77777777" w:rsidR="00F90BDC" w:rsidRDefault="00F90BDC">
      <w:r xmlns:w="http://schemas.openxmlformats.org/wordprocessingml/2006/main">
        <w:t xml:space="preserve">2. Paulus exempel på att leva med gott samvete inför Gud kan vara en källa till styrka och uppmuntran för oss.</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Romarbrevet 14:12 - Så ska var och en av oss avlägga räkenskap för sig själv inför Gud.</w:t>
      </w:r>
    </w:p>
    <w:p w14:paraId="0FE387DD" w14:textId="77777777" w:rsidR="00F90BDC" w:rsidRDefault="00F90BDC"/>
    <w:p w14:paraId="26DFDE90" w14:textId="77777777" w:rsidR="00F90BDC" w:rsidRDefault="00F90BDC">
      <w:r xmlns:w="http://schemas.openxmlformats.org/wordprocessingml/2006/main">
        <w:t xml:space="preserve">2. 1 Petr 3:16 - Att ha ett gott samvete; för att, medan de talar illa om eder, såsom om illgärare, de skola skämmas, som falskeligen anklagar edert goda samtal i Kristus.</w:t>
      </w:r>
    </w:p>
    <w:p w14:paraId="7569F368" w14:textId="77777777" w:rsidR="00F90BDC" w:rsidRDefault="00F90BDC"/>
    <w:p w14:paraId="7CABC65A" w14:textId="77777777" w:rsidR="00F90BDC" w:rsidRDefault="00F90BDC">
      <w:r xmlns:w="http://schemas.openxmlformats.org/wordprocessingml/2006/main">
        <w:t xml:space="preserve">Apostlagärningarna 23:2 Och översteprästen Ananias befallde dem som stodo bredvid honom att slå honom på munnen.</w:t>
      </w:r>
    </w:p>
    <w:p w14:paraId="64E56859" w14:textId="77777777" w:rsidR="00F90BDC" w:rsidRDefault="00F90BDC"/>
    <w:p w14:paraId="4FE10FB3" w14:textId="77777777" w:rsidR="00F90BDC" w:rsidRDefault="00F90BDC">
      <w:r xmlns:w="http://schemas.openxmlformats.org/wordprocessingml/2006/main">
        <w:t xml:space="preserve">Översteprästen Ananias befallde sina tjänare att fysiskt överfalla Paulus.</w:t>
      </w:r>
    </w:p>
    <w:p w14:paraId="0824190D" w14:textId="77777777" w:rsidR="00F90BDC" w:rsidRDefault="00F90BDC"/>
    <w:p w14:paraId="6BE1C516" w14:textId="77777777" w:rsidR="00F90BDC" w:rsidRDefault="00F90BDC">
      <w:r xmlns:w="http://schemas.openxmlformats.org/wordprocessingml/2006/main">
        <w:t xml:space="preserve">1. "Faren med orättfärdig auktoritet"</w:t>
      </w:r>
    </w:p>
    <w:p w14:paraId="4F52D421" w14:textId="77777777" w:rsidR="00F90BDC" w:rsidRDefault="00F90BDC"/>
    <w:p w14:paraId="37A0C8A3" w14:textId="77777777" w:rsidR="00F90BDC" w:rsidRDefault="00F90BDC">
      <w:r xmlns:w="http://schemas.openxmlformats.org/wordprocessingml/2006/main">
        <w:t xml:space="preserve">2. "Guds kraft inför lidande"</w:t>
      </w:r>
    </w:p>
    <w:p w14:paraId="2E3DD61B" w14:textId="77777777" w:rsidR="00F90BDC" w:rsidRDefault="00F90BDC"/>
    <w:p w14:paraId="154B88D4" w14:textId="77777777" w:rsidR="00F90BDC" w:rsidRDefault="00F90BDC">
      <w:r xmlns:w="http://schemas.openxmlformats.org/wordprocessingml/2006/main">
        <w:t xml:space="preserve">1. Jesaja 30:20-21 - "Och även om Herren ger dig motgångens bröd och nödens vatten, så skola inte dina lärare längre skjutas upp i ett hörn, utan dina ögon skola se dina lärare: Och dina öronen skall höra ett ord bakom dig, som säger: Detta är vägen, gå på den, när du vänder dig till höger och när du vänder till vänster."</w:t>
      </w:r>
    </w:p>
    <w:p w14:paraId="0DCCD747" w14:textId="77777777" w:rsidR="00F90BDC" w:rsidRDefault="00F90BDC"/>
    <w:p w14:paraId="066B835B" w14:textId="77777777" w:rsidR="00F90BDC" w:rsidRDefault="00F90BDC">
      <w:r xmlns:w="http://schemas.openxmlformats.org/wordprocessingml/2006/main">
        <w:t xml:space="preserve">2. Matteus 5:39 - "Men jag säger er att ni inte står emot det onda, men den som slår dig på din högra kind, vänd också den andra till honom."</w:t>
      </w:r>
    </w:p>
    <w:p w14:paraId="659AF540" w14:textId="77777777" w:rsidR="00F90BDC" w:rsidRDefault="00F90BDC"/>
    <w:p w14:paraId="04BF8520" w14:textId="77777777" w:rsidR="00F90BDC" w:rsidRDefault="00F90BDC">
      <w:r xmlns:w="http://schemas.openxmlformats.org/wordprocessingml/2006/main">
        <w:t xml:space="preserve">Apostlagärningarna 23:3 Då sade Paulus till honom: "Gud skall slå dig, du vita mur; ty sitter du för att döma mig efter lagen och befaller mig att slås i strid med lagen?</w:t>
      </w:r>
    </w:p>
    <w:p w14:paraId="4262CD2E" w14:textId="77777777" w:rsidR="00F90BDC" w:rsidRDefault="00F90BDC"/>
    <w:p w14:paraId="63662C29" w14:textId="77777777" w:rsidR="00F90BDC" w:rsidRDefault="00F90BDC">
      <w:r xmlns:w="http://schemas.openxmlformats.org/wordprocessingml/2006/main">
        <w:t xml:space="preserve">Paulus tillrättavisade översteprästen för att han befallde honom att bli slagen i strid med lagen.</w:t>
      </w:r>
    </w:p>
    <w:p w14:paraId="61B9018D" w14:textId="77777777" w:rsidR="00F90BDC" w:rsidRDefault="00F90BDC"/>
    <w:p w14:paraId="117D6434" w14:textId="77777777" w:rsidR="00F90BDC" w:rsidRDefault="00F90BDC">
      <w:r xmlns:w="http://schemas.openxmlformats.org/wordprocessingml/2006/main">
        <w:t xml:space="preserve">1. Vikten av att stå upp för rättvisa enligt lagen.</w:t>
      </w:r>
    </w:p>
    <w:p w14:paraId="1279DA89" w14:textId="77777777" w:rsidR="00F90BDC" w:rsidRDefault="00F90BDC"/>
    <w:p w14:paraId="67C183B9" w14:textId="77777777" w:rsidR="00F90BDC" w:rsidRDefault="00F90BDC">
      <w:r xmlns:w="http://schemas.openxmlformats.org/wordprocessingml/2006/main">
        <w:t xml:space="preserve">2. Hur även inför motstånd måste vi förbli fasta i vår övertygelse.</w:t>
      </w:r>
    </w:p>
    <w:p w14:paraId="05E734C4" w14:textId="77777777" w:rsidR="00F90BDC" w:rsidRDefault="00F90BDC"/>
    <w:p w14:paraId="11DFED8A" w14:textId="77777777" w:rsidR="00F90BDC" w:rsidRDefault="00F90BDC">
      <w:r xmlns:w="http://schemas.openxmlformats.org/wordprocessingml/2006/main">
        <w:t xml:space="preserve">1. Lukas 18:1-8 – Liknelsen om den ihärdiga änkan.</w:t>
      </w:r>
    </w:p>
    <w:p w14:paraId="56A892A9" w14:textId="77777777" w:rsidR="00F90BDC" w:rsidRDefault="00F90BDC"/>
    <w:p w14:paraId="1C0F3AD5" w14:textId="77777777" w:rsidR="00F90BDC" w:rsidRDefault="00F90BDC">
      <w:r xmlns:w="http://schemas.openxmlformats.org/wordprocessingml/2006/main">
        <w:t xml:space="preserve">2. Efesierbrevet 6:10-18 – Guds rustning.</w:t>
      </w:r>
    </w:p>
    <w:p w14:paraId="0F50C444" w14:textId="77777777" w:rsidR="00F90BDC" w:rsidRDefault="00F90BDC"/>
    <w:p w14:paraId="288611BD" w14:textId="77777777" w:rsidR="00F90BDC" w:rsidRDefault="00F90BDC">
      <w:r xmlns:w="http://schemas.openxmlformats.org/wordprocessingml/2006/main">
        <w:t xml:space="preserve">Apostlagärningarna 23:4 Och de som stodo därvid sade: "Hånar du Guds överstepräst?"</w:t>
      </w:r>
    </w:p>
    <w:p w14:paraId="3A633981" w14:textId="77777777" w:rsidR="00F90BDC" w:rsidRDefault="00F90BDC"/>
    <w:p w14:paraId="0BA1EC66" w14:textId="77777777" w:rsidR="00F90BDC" w:rsidRDefault="00F90BDC">
      <w:r xmlns:w="http://schemas.openxmlformats.org/wordprocessingml/2006/main">
        <w:t xml:space="preserve">Paulus djärvhet att stå upp för sig själv ledde till att han anklagades för hädelse.</w:t>
      </w:r>
    </w:p>
    <w:p w14:paraId="5DF6B30F" w14:textId="77777777" w:rsidR="00F90BDC" w:rsidRDefault="00F90BDC"/>
    <w:p w14:paraId="5C403484" w14:textId="77777777" w:rsidR="00F90BDC" w:rsidRDefault="00F90BDC">
      <w:r xmlns:w="http://schemas.openxmlformats.org/wordprocessingml/2006/main">
        <w:t xml:space="preserve">1 - "Var modig i att stå upp för dig själv"</w:t>
      </w:r>
    </w:p>
    <w:p w14:paraId="262BA5A3" w14:textId="77777777" w:rsidR="00F90BDC" w:rsidRDefault="00F90BDC"/>
    <w:p w14:paraId="737E3774" w14:textId="77777777" w:rsidR="00F90BDC" w:rsidRDefault="00F90BDC">
      <w:r xmlns:w="http://schemas.openxmlformats.org/wordprocessingml/2006/main">
        <w:t xml:space="preserve">2 - "Ordens kraft"</w:t>
      </w:r>
    </w:p>
    <w:p w14:paraId="4C2243CB" w14:textId="77777777" w:rsidR="00F90BDC" w:rsidRDefault="00F90BDC"/>
    <w:p w14:paraId="598F96E4" w14:textId="77777777" w:rsidR="00F90BDC" w:rsidRDefault="00F90BDC">
      <w:r xmlns:w="http://schemas.openxmlformats.org/wordprocessingml/2006/main">
        <w:t xml:space="preserve">1 - 1 Petr 3:15 - "Men i era hjärtan vörda Kristus som Herre. Var alltid beredd att ge ett svar till alla som ber er att ge anledningen till det hopp ni har. Men gör detta med mildhet och respekt."</w:t>
      </w:r>
    </w:p>
    <w:p w14:paraId="749C81FD" w14:textId="77777777" w:rsidR="00F90BDC" w:rsidRDefault="00F90BDC"/>
    <w:p w14:paraId="3333CCF5" w14:textId="77777777" w:rsidR="00F90BDC" w:rsidRDefault="00F90BDC">
      <w:r xmlns:w="http://schemas.openxmlformats.org/wordprocessingml/2006/main">
        <w:t xml:space="preserve">2 - Jakob 1:19 - "Mina kära bröder och systrar, notera detta: Alla ska vara snabba att lyssna, långsamma att tala och långsamma att bli arga."</w:t>
      </w:r>
    </w:p>
    <w:p w14:paraId="654AAB31" w14:textId="77777777" w:rsidR="00F90BDC" w:rsidRDefault="00F90BDC"/>
    <w:p w14:paraId="7C966EFB" w14:textId="77777777" w:rsidR="00F90BDC" w:rsidRDefault="00F90BDC">
      <w:r xmlns:w="http://schemas.openxmlformats.org/wordprocessingml/2006/main">
        <w:t xml:space="preserve">Apostagärningarna 23:5 Då sade Paulus: "Jag visste inte, bröder, att han var överstepräst; ty det är skrivet: Du skall inte tala illa om ditt folks härskare."</w:t>
      </w:r>
    </w:p>
    <w:p w14:paraId="322CA0E0" w14:textId="77777777" w:rsidR="00F90BDC" w:rsidRDefault="00F90BDC"/>
    <w:p w14:paraId="7524776E" w14:textId="77777777" w:rsidR="00F90BDC" w:rsidRDefault="00F90BDC">
      <w:r xmlns:w="http://schemas.openxmlformats.org/wordprocessingml/2006/main">
        <w:t xml:space="preserve">Paulus försvar mot anklagelsen om hädelse visar hans respekt för auktoritet och hans engagemang att följa skrifterna.</w:t>
      </w:r>
    </w:p>
    <w:p w14:paraId="1306B0CC" w14:textId="77777777" w:rsidR="00F90BDC" w:rsidRDefault="00F90BDC"/>
    <w:p w14:paraId="02B94314" w14:textId="77777777" w:rsidR="00F90BDC" w:rsidRDefault="00F90BDC">
      <w:r xmlns:w="http://schemas.openxmlformats.org/wordprocessingml/2006/main">
        <w:t xml:space="preserve">1: Respektera de som har auktoritet och följ skrifternas lärdomar.</w:t>
      </w:r>
    </w:p>
    <w:p w14:paraId="184EF5E3" w14:textId="77777777" w:rsidR="00F90BDC" w:rsidRDefault="00F90BDC"/>
    <w:p w14:paraId="283BD1F9" w14:textId="77777777" w:rsidR="00F90BDC" w:rsidRDefault="00F90BDC">
      <w:r xmlns:w="http://schemas.openxmlformats.org/wordprocessingml/2006/main">
        <w:t xml:space="preserve">2: Respektera översteprästens ämbete och tala inte illa om dem.</w:t>
      </w:r>
    </w:p>
    <w:p w14:paraId="19F2F309" w14:textId="77777777" w:rsidR="00F90BDC" w:rsidRDefault="00F90BDC"/>
    <w:p w14:paraId="18624EE1" w14:textId="77777777" w:rsidR="00F90BDC" w:rsidRDefault="00F90BDC">
      <w:r xmlns:w="http://schemas.openxmlformats.org/wordprocessingml/2006/main">
        <w:t xml:space="preserve">1: Romarbrevet 13:1-7</w:t>
      </w:r>
    </w:p>
    <w:p w14:paraId="0E78C078" w14:textId="77777777" w:rsidR="00F90BDC" w:rsidRDefault="00F90BDC"/>
    <w:p w14:paraId="497C6DF2" w14:textId="77777777" w:rsidR="00F90BDC" w:rsidRDefault="00F90BDC">
      <w:r xmlns:w="http://schemas.openxmlformats.org/wordprocessingml/2006/main">
        <w:t xml:space="preserve">2: 1 Petrus 2:13-17</w:t>
      </w:r>
    </w:p>
    <w:p w14:paraId="4592B927" w14:textId="77777777" w:rsidR="00F90BDC" w:rsidRDefault="00F90BDC"/>
    <w:p w14:paraId="28D5D7A6" w14:textId="77777777" w:rsidR="00F90BDC" w:rsidRDefault="00F90BDC">
      <w:r xmlns:w="http://schemas.openxmlformats.org/wordprocessingml/2006/main">
        <w:t xml:space="preserve">Apostlagärningarna 23:6 Men när Paulus förstod att den ena delen var sadducéer och den andra fariséerna, ropade han i rådet: Människor och bröder, jag är en farisé, son till en farisé: om de dödas hopp och uppståndelse Jag blir ifrågasatt.</w:t>
      </w:r>
    </w:p>
    <w:p w14:paraId="2EBEC3E9" w14:textId="77777777" w:rsidR="00F90BDC" w:rsidRDefault="00F90BDC"/>
    <w:p w14:paraId="676E9BDB" w14:textId="77777777" w:rsidR="00F90BDC" w:rsidRDefault="00F90BDC">
      <w:r xmlns:w="http://schemas.openxmlformats.org/wordprocessingml/2006/main">
        <w:t xml:space="preserve">Paulus, som var medveten om de två sidor som var närvarande i rådet, förklarade sig vara farisé och förklarade att han förhördes om de dödas hopp och uppståndelse.</w:t>
      </w:r>
    </w:p>
    <w:p w14:paraId="195E1513" w14:textId="77777777" w:rsidR="00F90BDC" w:rsidRDefault="00F90BDC"/>
    <w:p w14:paraId="495B3EB0" w14:textId="77777777" w:rsidR="00F90BDC" w:rsidRDefault="00F90BDC">
      <w:r xmlns:w="http://schemas.openxmlformats.org/wordprocessingml/2006/main">
        <w:t xml:space="preserve">1. De dödas hopp och uppståndelse - Apg 23:6</w:t>
      </w:r>
    </w:p>
    <w:p w14:paraId="4C80B609" w14:textId="77777777" w:rsidR="00F90BDC" w:rsidRDefault="00F90BDC"/>
    <w:p w14:paraId="00D457C8" w14:textId="77777777" w:rsidR="00F90BDC" w:rsidRDefault="00F90BDC">
      <w:r xmlns:w="http://schemas.openxmlformats.org/wordprocessingml/2006/main">
        <w:t xml:space="preserve">2. Stå fast i din tro - Apg 23:6</w:t>
      </w:r>
    </w:p>
    <w:p w14:paraId="6D384555" w14:textId="77777777" w:rsidR="00F90BDC" w:rsidRDefault="00F90BDC"/>
    <w:p w14:paraId="22C8B821" w14:textId="77777777" w:rsidR="00F90BDC" w:rsidRDefault="00F90BDC">
      <w:r xmlns:w="http://schemas.openxmlformats.org/wordprocessingml/2006/main">
        <w:t xml:space="preserve">1. Romarbrevet 10:9-10 - Att om du med din mun bekänner Herren Jesus och med ditt hjärta tror att Gud har uppväckt honom från de döda, så skall du bli frälst.</w:t>
      </w:r>
    </w:p>
    <w:p w14:paraId="094C9EBC" w14:textId="77777777" w:rsidR="00F90BDC" w:rsidRDefault="00F90BDC"/>
    <w:p w14:paraId="5B72567B" w14:textId="77777777" w:rsidR="00F90BDC" w:rsidRDefault="00F90BDC">
      <w:r xmlns:w="http://schemas.openxmlformats.org/wordprocessingml/2006/main">
        <w:t xml:space="preserve">2. 1 Petrusbrevet 1:3-4 - Välsignad vare vår Herre Jesu Kristi Gud och Fader, som efter sin stora barmhärtighet har återfödt oss till ett levande hopp genom Jesu Kristi uppståndelse från de döda.</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23:7 Och när han hade sagt detta, uppstod en oenighet mellan fariséerna och sadducéerna, och folkmassan splittrades.</w:t>
      </w:r>
    </w:p>
    <w:p w14:paraId="0F9725B0" w14:textId="77777777" w:rsidR="00F90BDC" w:rsidRDefault="00F90BDC"/>
    <w:p w14:paraId="348D8AB5" w14:textId="77777777" w:rsidR="00F90BDC" w:rsidRDefault="00F90BDC">
      <w:r xmlns:w="http://schemas.openxmlformats.org/wordprocessingml/2006/main">
        <w:t xml:space="preserve">Fariséerna och sadducéerna bråkade sinsemellan, vilket resulterade i en splittrad skara.</w:t>
      </w:r>
    </w:p>
    <w:p w14:paraId="350F1D51" w14:textId="77777777" w:rsidR="00F90BDC" w:rsidRDefault="00F90BDC"/>
    <w:p w14:paraId="1FE484EB" w14:textId="77777777" w:rsidR="00F90BDC" w:rsidRDefault="00F90BDC">
      <w:r xmlns:w="http://schemas.openxmlformats.org/wordprocessingml/2006/main">
        <w:t xml:space="preserve">1. Faran med splittring: Hur man undviker diskurs som ställer oss mot varandra</w:t>
      </w:r>
    </w:p>
    <w:p w14:paraId="1CCBF2B5" w14:textId="77777777" w:rsidR="00F90BDC" w:rsidRDefault="00F90BDC"/>
    <w:p w14:paraId="572ABA3B" w14:textId="77777777" w:rsidR="00F90BDC" w:rsidRDefault="00F90BDC">
      <w:r xmlns:w="http://schemas.openxmlformats.org/wordprocessingml/2006/main">
        <w:t xml:space="preserve">2. Överbrygga klyftan: Lär dig att respektera och uppskatta våra skillnader</w:t>
      </w:r>
    </w:p>
    <w:p w14:paraId="1D375748" w14:textId="77777777" w:rsidR="00F90BDC" w:rsidRDefault="00F90BDC"/>
    <w:p w14:paraId="6F1C2392" w14:textId="77777777" w:rsidR="00F90BDC" w:rsidRDefault="00F90BDC">
      <w:r xmlns:w="http://schemas.openxmlformats.org/wordprocessingml/2006/main">
        <w:t xml:space="preserve">1. Ordspråksboken 18:19 - "En förnärmad broder är mer oböjlig än en befäst stad, och tvister är som bommar till ett citadell."</w:t>
      </w:r>
    </w:p>
    <w:p w14:paraId="258D7DA5" w14:textId="77777777" w:rsidR="00F90BDC" w:rsidRDefault="00F90BDC"/>
    <w:p w14:paraId="4019E21B" w14:textId="77777777" w:rsidR="00F90BDC" w:rsidRDefault="00F90BDC">
      <w:r xmlns:w="http://schemas.openxmlformats.org/wordprocessingml/2006/main">
        <w:t xml:space="preserve">2. Efesierbrevet 4:2-3 - "med all ödmjukhet och mildhet, med tålamod, visa tolerans för varandra i kärlek, ivriga att bevara Andens enhet i fridens band."</w:t>
      </w:r>
    </w:p>
    <w:p w14:paraId="3C04045E" w14:textId="77777777" w:rsidR="00F90BDC" w:rsidRDefault="00F90BDC"/>
    <w:p w14:paraId="01286CD5" w14:textId="77777777" w:rsidR="00F90BDC" w:rsidRDefault="00F90BDC">
      <w:r xmlns:w="http://schemas.openxmlformats.org/wordprocessingml/2006/main">
        <w:t xml:space="preserve">Apostlagärningarna 23:8 Ty sadducéerna säger att det inte finns någon uppståndelse, varken ängel eller ande, men fariséerna bekänner båda.</w:t>
      </w:r>
    </w:p>
    <w:p w14:paraId="06E3E353" w14:textId="77777777" w:rsidR="00F90BDC" w:rsidRDefault="00F90BDC"/>
    <w:p w14:paraId="6F94A69D" w14:textId="77777777" w:rsidR="00F90BDC" w:rsidRDefault="00F90BDC">
      <w:r xmlns:w="http://schemas.openxmlformats.org/wordprocessingml/2006/main">
        <w:t xml:space="preserve">Fariséerna och sadducéerna hade olika åsikter om uppståndelsen, änglarna och anden.</w:t>
      </w:r>
    </w:p>
    <w:p w14:paraId="34C8DAF8" w14:textId="77777777" w:rsidR="00F90BDC" w:rsidRDefault="00F90BDC"/>
    <w:p w14:paraId="18853CFB" w14:textId="77777777" w:rsidR="00F90BDC" w:rsidRDefault="00F90BDC">
      <w:r xmlns:w="http://schemas.openxmlformats.org/wordprocessingml/2006/main">
        <w:t xml:space="preserve">1: Vi får aldrig förlora tron på uppståndelsen och existensen av änglar och andar.</w:t>
      </w:r>
    </w:p>
    <w:p w14:paraId="4A811757" w14:textId="77777777" w:rsidR="00F90BDC" w:rsidRDefault="00F90BDC"/>
    <w:p w14:paraId="55693A3F" w14:textId="77777777" w:rsidR="00F90BDC" w:rsidRDefault="00F90BDC">
      <w:r xmlns:w="http://schemas.openxmlformats.org/wordprocessingml/2006/main">
        <w:t xml:space="preserve">2: Sadducéerna hade fel i sin misstro på uppståndelsen och andarna, och fariséerna hade rätt i sin tro.</w:t>
      </w:r>
    </w:p>
    <w:p w14:paraId="40EC7454" w14:textId="77777777" w:rsidR="00F90BDC" w:rsidRDefault="00F90BDC"/>
    <w:p w14:paraId="4A379481" w14:textId="77777777" w:rsidR="00F90BDC" w:rsidRDefault="00F90BDC">
      <w:r xmlns:w="http://schemas.openxmlformats.org/wordprocessingml/2006/main">
        <w:t xml:space="preserve">1:1 Thessalonikerbrevet 4:13-14 - Men jag vill inte att ni ska vara okunniga, bröder, om dem som sover, så att ni inte bedröva, liksom andra som inte har något hopp. Ty om vi tror att </w:t>
      </w:r>
      <w:r xmlns:w="http://schemas.openxmlformats.org/wordprocessingml/2006/main">
        <w:lastRenderedPageBreak xmlns:w="http://schemas.openxmlformats.org/wordprocessingml/2006/main"/>
      </w:r>
      <w:r xmlns:w="http://schemas.openxmlformats.org/wordprocessingml/2006/main">
        <w:t xml:space="preserve">Jesus dog och uppstod, så skall Gud också föra med honom dem som sover i Jesus.</w:t>
      </w:r>
    </w:p>
    <w:p w14:paraId="5148F879" w14:textId="77777777" w:rsidR="00F90BDC" w:rsidRDefault="00F90BDC"/>
    <w:p w14:paraId="77710B1A" w14:textId="77777777" w:rsidR="00F90BDC" w:rsidRDefault="00F90BDC">
      <w:r xmlns:w="http://schemas.openxmlformats.org/wordprocessingml/2006/main">
        <w:t xml:space="preserve">2: Hebreerbrevet 12:22-23 - Men ni har kommit till Sions berg och till den levande Guds stad, det himmelska Jerusalem, och till en oräknelig skara änglar, till generalförsamlingen och de förstföddas församling, som är skriven i himlen och till Gud, allas domare, och till rättfärdigas andar som fullkomnas.</w:t>
      </w:r>
    </w:p>
    <w:p w14:paraId="46C3D9C8" w14:textId="77777777" w:rsidR="00F90BDC" w:rsidRDefault="00F90BDC"/>
    <w:p w14:paraId="6286B8E0" w14:textId="77777777" w:rsidR="00F90BDC" w:rsidRDefault="00F90BDC">
      <w:r xmlns:w="http://schemas.openxmlformats.org/wordprocessingml/2006/main">
        <w:t xml:space="preserve">Apostlagärningarna 23:9 Och ett stort rop uppstod, och de skriftlärda som tillhörde fariséerna stodo upp och kämpade och sade: "Vi finna inget ont i denne man; men om en ande eller en ängel har talat till honom, låt oss inte kämpa mot Gud.</w:t>
      </w:r>
    </w:p>
    <w:p w14:paraId="656F66CE" w14:textId="77777777" w:rsidR="00F90BDC" w:rsidRDefault="00F90BDC"/>
    <w:p w14:paraId="7DC7C938" w14:textId="77777777" w:rsidR="00F90BDC" w:rsidRDefault="00F90BDC">
      <w:r xmlns:w="http://schemas.openxmlformats.org/wordprocessingml/2006/main">
        <w:t xml:space="preserve">Fariséernas skriftlärda, efter att ha hört Paulus försvar, drog slutsatsen att de inte kunde hitta något fel hos honom och att all kommunikation han hade måste ha kommit från en andlig källa.</w:t>
      </w:r>
    </w:p>
    <w:p w14:paraId="747F681F" w14:textId="77777777" w:rsidR="00F90BDC" w:rsidRDefault="00F90BDC"/>
    <w:p w14:paraId="56CA53FD" w14:textId="77777777" w:rsidR="00F90BDC" w:rsidRDefault="00F90BDC">
      <w:r xmlns:w="http://schemas.openxmlformats.org/wordprocessingml/2006/main">
        <w:t xml:space="preserve">1. Nödvändigheten av trohet mot Gud i våra liv</w:t>
      </w:r>
    </w:p>
    <w:p w14:paraId="2B04EBF3" w14:textId="77777777" w:rsidR="00F90BDC" w:rsidRDefault="00F90BDC"/>
    <w:p w14:paraId="76DC9759" w14:textId="77777777" w:rsidR="00F90BDC" w:rsidRDefault="00F90BDC">
      <w:r xmlns:w="http://schemas.openxmlformats.org/wordprocessingml/2006/main">
        <w:t xml:space="preserve">2. Kraften i att lyssna på Guds röst</w:t>
      </w:r>
    </w:p>
    <w:p w14:paraId="07A73BE1" w14:textId="77777777" w:rsidR="00F90BDC" w:rsidRDefault="00F90BDC"/>
    <w:p w14:paraId="35B0D4AC" w14:textId="77777777" w:rsidR="00F90BDC" w:rsidRDefault="00F90BDC">
      <w:r xmlns:w="http://schemas.openxmlformats.org/wordprocessingml/2006/main">
        <w:t xml:space="preserve">1. Ordspråksboken 3:5-6: Lita på Herren av hela ditt hjärta och lita inte på ditt eget förstånd; bekänn honom på alla dina vägar, så skall han göra dina stigar jämna.</w:t>
      </w:r>
    </w:p>
    <w:p w14:paraId="5BDB8B39" w14:textId="77777777" w:rsidR="00F90BDC" w:rsidRDefault="00F90BDC"/>
    <w:p w14:paraId="1078E127" w14:textId="77777777" w:rsidR="00F90BDC" w:rsidRDefault="00F90BDC">
      <w:r xmlns:w="http://schemas.openxmlformats.org/wordprocessingml/2006/main">
        <w:t xml:space="preserve">2. Matteus 6:10: Kom ditt rike, ske din vilja, så även på jorden som i himlen.</w:t>
      </w:r>
    </w:p>
    <w:p w14:paraId="086247AC" w14:textId="77777777" w:rsidR="00F90BDC" w:rsidRDefault="00F90BDC"/>
    <w:p w14:paraId="3D64554C" w14:textId="77777777" w:rsidR="00F90BDC" w:rsidRDefault="00F90BDC">
      <w:r xmlns:w="http://schemas.openxmlformats.org/wordprocessingml/2006/main">
        <w:t xml:space="preserve">Apostlagärningarna 23:10 Och när det uppstod en stor oenighet, befallde överbefälhavaren, som fruktade att Paulus skulle ha blivit sönderryckt av dem, och befallde soldaterna att gå ner och att med våld ta honom bland dem och föra honom in i slottet.</w:t>
      </w:r>
    </w:p>
    <w:p w14:paraId="4D2906D8" w14:textId="77777777" w:rsidR="00F90BDC" w:rsidRDefault="00F90BDC"/>
    <w:p w14:paraId="39F87C30" w14:textId="77777777" w:rsidR="00F90BDC" w:rsidRDefault="00F90BDC">
      <w:r xmlns:w="http://schemas.openxmlformats.org/wordprocessingml/2006/main">
        <w:t xml:space="preserve">En stor oenighet uppstod bland folket och överkaptenen, av rädsla för Paulus säkerhet, befallde soldaterna att ta honom med våld och föra in honom i slottet.</w:t>
      </w:r>
    </w:p>
    <w:p w14:paraId="0CC1109D" w14:textId="77777777" w:rsidR="00F90BDC" w:rsidRDefault="00F90BDC"/>
    <w:p w14:paraId="65A6FBF9" w14:textId="77777777" w:rsidR="00F90BDC" w:rsidRDefault="00F90BDC">
      <w:r xmlns:w="http://schemas.openxmlformats.org/wordprocessingml/2006/main">
        <w:t xml:space="preserve">1. Sätt din lit till att Herren skyddar dig i svåra tider</w:t>
      </w:r>
    </w:p>
    <w:p w14:paraId="521D6E5A" w14:textId="77777777" w:rsidR="00F90BDC" w:rsidRDefault="00F90BDC"/>
    <w:p w14:paraId="4E1F45F1" w14:textId="77777777" w:rsidR="00F90BDC" w:rsidRDefault="00F90BDC">
      <w:r xmlns:w="http://schemas.openxmlformats.org/wordprocessingml/2006/main">
        <w:t xml:space="preserve">2. Vikten av att sätta andra först för att hjälpa till att skydda dem</w:t>
      </w:r>
    </w:p>
    <w:p w14:paraId="20CB00D3" w14:textId="77777777" w:rsidR="00F90BDC" w:rsidRDefault="00F90BDC"/>
    <w:p w14:paraId="26EB6310" w14:textId="77777777" w:rsidR="00F90BDC" w:rsidRDefault="00F90BDC">
      <w:r xmlns:w="http://schemas.openxmlformats.org/wordprocessingml/2006/main">
        <w:t xml:space="preserve">1. Psalm 46:1 "Gud är vår tillflykt och styrka, en ständigt närvarande hjälp i nöd."</w:t>
      </w:r>
    </w:p>
    <w:p w14:paraId="2F44306F" w14:textId="77777777" w:rsidR="00F90BDC" w:rsidRDefault="00F90BDC"/>
    <w:p w14:paraId="6602E112" w14:textId="77777777" w:rsidR="00F90BDC" w:rsidRDefault="00F90BDC">
      <w:r xmlns:w="http://schemas.openxmlformats.org/wordprocessingml/2006/main">
        <w:t xml:space="preserve">2. Matteus 22:39 "Och det andra är likt det: 'Älska din nästa som dig själv'."</w:t>
      </w:r>
    </w:p>
    <w:p w14:paraId="17816C13" w14:textId="77777777" w:rsidR="00F90BDC" w:rsidRDefault="00F90BDC"/>
    <w:p w14:paraId="5B1BC408" w14:textId="77777777" w:rsidR="00F90BDC" w:rsidRDefault="00F90BDC">
      <w:r xmlns:w="http://schemas.openxmlformats.org/wordprocessingml/2006/main">
        <w:t xml:space="preserve">Apostlagärningarna 23:11 Och natten därpå stod Herren hos honom och sade: Var vid gott mod, Paulus, ty såsom du har vittnat om mig i Jerusalem, så måste du också vittna i Rom.</w:t>
      </w:r>
    </w:p>
    <w:p w14:paraId="533C4A69" w14:textId="77777777" w:rsidR="00F90BDC" w:rsidRDefault="00F90BDC"/>
    <w:p w14:paraId="4AFF8060" w14:textId="77777777" w:rsidR="00F90BDC" w:rsidRDefault="00F90BDC">
      <w:r xmlns:w="http://schemas.openxmlformats.org/wordprocessingml/2006/main">
        <w:t xml:space="preserve">Herren visade sig för Paulus under natten och uppmuntrade honom att fortsätta vittna om honom i Rom, precis som han hade gjort i Jerusalem.</w:t>
      </w:r>
    </w:p>
    <w:p w14:paraId="46ECC1BC" w14:textId="77777777" w:rsidR="00F90BDC" w:rsidRDefault="00F90BDC"/>
    <w:p w14:paraId="03D1217E" w14:textId="77777777" w:rsidR="00F90BDC" w:rsidRDefault="00F90BDC">
      <w:r xmlns:w="http://schemas.openxmlformats.org/wordprocessingml/2006/main">
        <w:t xml:space="preserve">1. Håll ut i att vittna om Herren - Apg 23:11</w:t>
      </w:r>
    </w:p>
    <w:p w14:paraId="08FE8A3C" w14:textId="77777777" w:rsidR="00F90BDC" w:rsidRDefault="00F90BDC"/>
    <w:p w14:paraId="2809E0C3" w14:textId="77777777" w:rsidR="00F90BDC" w:rsidRDefault="00F90BDC">
      <w:r xmlns:w="http://schemas.openxmlformats.org/wordprocessingml/2006/main">
        <w:t xml:space="preserve">2. Mod genom svåra tider - Apg 23:11</w:t>
      </w:r>
    </w:p>
    <w:p w14:paraId="1E005ED3" w14:textId="77777777" w:rsidR="00F90BDC" w:rsidRDefault="00F90BDC"/>
    <w:p w14:paraId="0F429128" w14:textId="77777777" w:rsidR="00F90BDC" w:rsidRDefault="00F90BDC">
      <w:r xmlns:w="http://schemas.openxmlformats.org/wordprocessingml/2006/main">
        <w:t xml:space="preserve">1. Jesaja 40:31 - Men de som väntar på Herren ska få ny kraft; de skola stiga upp med vingar som örnar; de skola springa och icke tröttna; och de skola gå och inte mattas.</w:t>
      </w:r>
    </w:p>
    <w:p w14:paraId="07C77078" w14:textId="77777777" w:rsidR="00F90BDC" w:rsidRDefault="00F90BDC"/>
    <w:p w14:paraId="09326345" w14:textId="77777777" w:rsidR="00F90BDC" w:rsidRDefault="00F90BDC">
      <w:r xmlns:w="http://schemas.openxmlformats.org/wordprocessingml/2006/main">
        <w:t xml:space="preserve">2. Romarbrevet 8:37-39 – Nej, i allt detta är vi mer än segrare genom honom som älskade oss. Ty jag är övertygad om att varken död eller liv, varken änglar, varken furstendömen eller makter, varken det som är närvarande eller det som kommer, varken höjd eller djup, eller någon annan varelse, skall kunna skilja oss från kärleken av Gud, som är i Kristus Jesus, vår Herre.</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23:12 Och när det var dags, slog några av judarna sig samman och förbannade sig själva och sade att de varken skulle äta eller dricka förrän de hade dödat Paulus.</w:t>
      </w:r>
    </w:p>
    <w:p w14:paraId="4AF6B262" w14:textId="77777777" w:rsidR="00F90BDC" w:rsidRDefault="00F90BDC"/>
    <w:p w14:paraId="752626ED" w14:textId="77777777" w:rsidR="00F90BDC" w:rsidRDefault="00F90BDC">
      <w:r xmlns:w="http://schemas.openxmlformats.org/wordprocessingml/2006/main">
        <w:t xml:space="preserve">En grupp judar planerade att döda Paulus genom att ta en ed att inte äta eller dricka förrän de hade lyckats med sitt uppdrag.</w:t>
      </w:r>
    </w:p>
    <w:p w14:paraId="53B03D52" w14:textId="77777777" w:rsidR="00F90BDC" w:rsidRDefault="00F90BDC"/>
    <w:p w14:paraId="2B2D49EF" w14:textId="77777777" w:rsidR="00F90BDC" w:rsidRDefault="00F90BDC">
      <w:r xmlns:w="http://schemas.openxmlformats.org/wordprocessingml/2006/main">
        <w:t xml:space="preserve">1. Guds trofasthet är uppenbar inför onda planer och planer.</w:t>
      </w:r>
    </w:p>
    <w:p w14:paraId="037A12D2" w14:textId="77777777" w:rsidR="00F90BDC" w:rsidRDefault="00F90BDC"/>
    <w:p w14:paraId="7D30B037" w14:textId="77777777" w:rsidR="00F90BDC" w:rsidRDefault="00F90BDC">
      <w:r xmlns:w="http://schemas.openxmlformats.org/wordprocessingml/2006/main">
        <w:t xml:space="preserve">2. Vi kan lära oss att lita på Guds skydd även inför fara.</w:t>
      </w:r>
    </w:p>
    <w:p w14:paraId="4FE53B72" w14:textId="77777777" w:rsidR="00F90BDC" w:rsidRDefault="00F90BDC"/>
    <w:p w14:paraId="28265BDB" w14:textId="77777777" w:rsidR="00F90BDC" w:rsidRDefault="00F90BDC">
      <w:r xmlns:w="http://schemas.openxmlformats.org/wordprocessingml/2006/main">
        <w:t xml:space="preserve">1. Psalm 56:3-4 - ”När jag är rädd, litar jag på dig. På Gud, vars ord jag prisar, på Gud litar jag; Jag ska inte vara rädd. Vad kan kött göra med mig?”</w:t>
      </w:r>
    </w:p>
    <w:p w14:paraId="629EB96C" w14:textId="77777777" w:rsidR="00F90BDC" w:rsidRDefault="00F90BDC"/>
    <w:p w14:paraId="7E3C4E67" w14:textId="77777777" w:rsidR="00F90BDC" w:rsidRDefault="00F90BDC">
      <w:r xmlns:w="http://schemas.openxmlformats.org/wordprocessingml/2006/main">
        <w:t xml:space="preserve">2. Romarbrevet 8:28-29 – ”Och vi vet att för dem som älskar Gud samverkar allt till det goda, för dem som är kallade enligt hans avsikt. För dem som han förut känt har han också förutbestämt att bli formade efter hans Sons avbild, för att han skulle vara den förstfödde bland många bröder.”</w:t>
      </w:r>
    </w:p>
    <w:p w14:paraId="6A98D461" w14:textId="77777777" w:rsidR="00F90BDC" w:rsidRDefault="00F90BDC"/>
    <w:p w14:paraId="04187CF6" w14:textId="77777777" w:rsidR="00F90BDC" w:rsidRDefault="00F90BDC">
      <w:r xmlns:w="http://schemas.openxmlformats.org/wordprocessingml/2006/main">
        <w:t xml:space="preserve">Apostlagärningarna 23:13 Och de var mer än fyrtio som hade gjort denna sammansvärjning.</w:t>
      </w:r>
    </w:p>
    <w:p w14:paraId="3A7E962D" w14:textId="77777777" w:rsidR="00F90BDC" w:rsidRDefault="00F90BDC"/>
    <w:p w14:paraId="255407A7" w14:textId="77777777" w:rsidR="00F90BDC" w:rsidRDefault="00F90BDC">
      <w:r xmlns:w="http://schemas.openxmlformats.org/wordprocessingml/2006/main">
        <w:t xml:space="preserve">Passagen avslöjar att fyrtio personer hade konspirerat mot Paulus.</w:t>
      </w:r>
    </w:p>
    <w:p w14:paraId="23B65A33" w14:textId="77777777" w:rsidR="00F90BDC" w:rsidRDefault="00F90BDC"/>
    <w:p w14:paraId="25AF29C6" w14:textId="77777777" w:rsidR="00F90BDC" w:rsidRDefault="00F90BDC">
      <w:r xmlns:w="http://schemas.openxmlformats.org/wordprocessingml/2006/main">
        <w:t xml:space="preserve">1. Gud kommer alltid att skydda sina trogna tjänare, oavsett hur stora oddsen är.</w:t>
      </w:r>
    </w:p>
    <w:p w14:paraId="4BE26333" w14:textId="77777777" w:rsidR="00F90BDC" w:rsidRDefault="00F90BDC"/>
    <w:p w14:paraId="4704864D" w14:textId="77777777" w:rsidR="00F90BDC" w:rsidRDefault="00F90BDC">
      <w:r xmlns:w="http://schemas.openxmlformats.org/wordprocessingml/2006/main">
        <w:t xml:space="preserve">2. Även inför överväldigande motstånd bör vi alltid stå fasta i vår tro.</w:t>
      </w:r>
    </w:p>
    <w:p w14:paraId="13A10B98" w14:textId="77777777" w:rsidR="00F90BDC" w:rsidRDefault="00F90BDC"/>
    <w:p w14:paraId="244694F8" w14:textId="77777777" w:rsidR="00F90BDC" w:rsidRDefault="00F90BDC">
      <w:r xmlns:w="http://schemas.openxmlformats.org/wordprocessingml/2006/main">
        <w:t xml:space="preserve">1. Jesaja 54:17 "Inget vapen som bildas mot dig ska lyckas"</w:t>
      </w:r>
    </w:p>
    <w:p w14:paraId="42CDC443" w14:textId="77777777" w:rsidR="00F90BDC" w:rsidRDefault="00F90BDC"/>
    <w:p w14:paraId="6AEF13D5" w14:textId="77777777" w:rsidR="00F90BDC" w:rsidRDefault="00F90BDC">
      <w:r xmlns:w="http://schemas.openxmlformats.org/wordprocessingml/2006/main">
        <w:t xml:space="preserve">2. Romarbrevet 8:31 "Vad ska vi då säga om detta? Om Gud är för oss, vem kan då vara emot oss?"</w:t>
      </w:r>
    </w:p>
    <w:p w14:paraId="70D8B5E2" w14:textId="77777777" w:rsidR="00F90BDC" w:rsidRDefault="00F90BDC"/>
    <w:p w14:paraId="44C68155" w14:textId="77777777" w:rsidR="00F90BDC" w:rsidRDefault="00F90BDC">
      <w:r xmlns:w="http://schemas.openxmlformats.org/wordprocessingml/2006/main">
        <w:t xml:space="preserve">Apostagärningarna 23:14 Och de kommo till översteprästerna och de äldste och sade: "Vi hava bundit oss under en stor förbannelse, att vi inte skall äta något förrän vi har dödat Paulus."</w:t>
      </w:r>
    </w:p>
    <w:p w14:paraId="0E5C78D1" w14:textId="77777777" w:rsidR="00F90BDC" w:rsidRDefault="00F90BDC"/>
    <w:p w14:paraId="0C93A2BA" w14:textId="77777777" w:rsidR="00F90BDC" w:rsidRDefault="00F90BDC">
      <w:r xmlns:w="http://schemas.openxmlformats.org/wordprocessingml/2006/main">
        <w:t xml:space="preserve">De judiska ledarna var så arga på Paulus att de hade avlagt ett löfte att inte äta förrän de hade dödat honom.</w:t>
      </w:r>
    </w:p>
    <w:p w14:paraId="16D660E9" w14:textId="77777777" w:rsidR="00F90BDC" w:rsidRDefault="00F90BDC"/>
    <w:p w14:paraId="39508BFC" w14:textId="77777777" w:rsidR="00F90BDC" w:rsidRDefault="00F90BDC">
      <w:r xmlns:w="http://schemas.openxmlformats.org/wordprocessingml/2006/main">
        <w:t xml:space="preserve">1. Faran med okontrollerade känslor: En studie av Apostlagärningarna 23:14</w:t>
      </w:r>
    </w:p>
    <w:p w14:paraId="62170502" w14:textId="77777777" w:rsidR="00F90BDC" w:rsidRDefault="00F90BDC"/>
    <w:p w14:paraId="2827FBFD" w14:textId="77777777" w:rsidR="00F90BDC" w:rsidRDefault="00F90BDC">
      <w:r xmlns:w="http://schemas.openxmlformats.org/wordprocessingml/2006/main">
        <w:t xml:space="preserve">2. Kraften i Guds skydd: En studie av Apostlagärningarna 23:14</w:t>
      </w:r>
    </w:p>
    <w:p w14:paraId="20FADFB8" w14:textId="77777777" w:rsidR="00F90BDC" w:rsidRDefault="00F90BDC"/>
    <w:p w14:paraId="53656245" w14:textId="77777777" w:rsidR="00F90BDC" w:rsidRDefault="00F90BDC">
      <w:r xmlns:w="http://schemas.openxmlformats.org/wordprocessingml/2006/main">
        <w:t xml:space="preserve">1. Ordspråksboken 29:11 - En dåre ger sin ande full utlopp, men en vis man håller den tyst tillbaka.</w:t>
      </w:r>
    </w:p>
    <w:p w14:paraId="7377D564" w14:textId="77777777" w:rsidR="00F90BDC" w:rsidRDefault="00F90BDC"/>
    <w:p w14:paraId="574265D9" w14:textId="77777777" w:rsidR="00F90BDC" w:rsidRDefault="00F90BDC">
      <w:r xmlns:w="http://schemas.openxmlformats.org/wordprocessingml/2006/main">
        <w:t xml:space="preserve">2. Psaltaren 91:11 - Ty han skall befalla sina änglar om dig att bevara dig på alla dina vägar.</w:t>
      </w:r>
    </w:p>
    <w:p w14:paraId="294A0DE0" w14:textId="77777777" w:rsidR="00F90BDC" w:rsidRDefault="00F90BDC"/>
    <w:p w14:paraId="19030E43" w14:textId="77777777" w:rsidR="00F90BDC" w:rsidRDefault="00F90BDC">
      <w:r xmlns:w="http://schemas.openxmlformats.org/wordprocessingml/2006/main">
        <w:t xml:space="preserve">Apostlagärningarna 23:15 Nu säger ni nu tillsammans med rådet för överbefälhavaren att han föra ner honom till eder i morgon, som om ni skulle fråga något mer fullkomligt om honom; och vi, eller han någonsin kommer nära, är redo att döda honom .</w:t>
      </w:r>
    </w:p>
    <w:p w14:paraId="2546E98C" w14:textId="77777777" w:rsidR="00F90BDC" w:rsidRDefault="00F90BDC"/>
    <w:p w14:paraId="2C7A6518" w14:textId="77777777" w:rsidR="00F90BDC" w:rsidRDefault="00F90BDC">
      <w:r xmlns:w="http://schemas.openxmlformats.org/wordprocessingml/2006/main">
        <w:t xml:space="preserve">Det judiska rådet uppmanar den romerske kaptenen att föra Paulus inför dem nästa dag, så att de kan förhöra honom ytterligare, och de är beredda att döda honom.</w:t>
      </w:r>
    </w:p>
    <w:p w14:paraId="6E851D43" w14:textId="77777777" w:rsidR="00F90BDC" w:rsidRDefault="00F90BDC"/>
    <w:p w14:paraId="03C0817D" w14:textId="77777777" w:rsidR="00F90BDC" w:rsidRDefault="00F90BDC">
      <w:r xmlns:w="http://schemas.openxmlformats.org/wordprocessingml/2006/main">
        <w:t xml:space="preserve">1. Faran med att förkasta Guds budskap: En studie i Paulus liv</w:t>
      </w:r>
    </w:p>
    <w:p w14:paraId="0B344C7D" w14:textId="77777777" w:rsidR="00F90BDC" w:rsidRDefault="00F90BDC"/>
    <w:p w14:paraId="70671419" w14:textId="77777777" w:rsidR="00F90BDC" w:rsidRDefault="00F90BDC">
      <w:r xmlns:w="http://schemas.openxmlformats.org/wordprocessingml/2006/main">
        <w:t xml:space="preserve">2. Värdet av uthållighet i svåra tider</w:t>
      </w:r>
    </w:p>
    <w:p w14:paraId="3D7B083B" w14:textId="77777777" w:rsidR="00F90BDC" w:rsidRDefault="00F90BDC"/>
    <w:p w14:paraId="33F790BB" w14:textId="77777777" w:rsidR="00F90BDC" w:rsidRDefault="00F90BDC">
      <w:r xmlns:w="http://schemas.openxmlformats.org/wordprocessingml/2006/main">
        <w:t xml:space="preserve">1. Romarbrevet 8:31-39 - Förvissningen och kraften i Guds kärlek mitt i lidandet.</w:t>
      </w:r>
    </w:p>
    <w:p w14:paraId="3B7832D8" w14:textId="77777777" w:rsidR="00F90BDC" w:rsidRDefault="00F90BDC"/>
    <w:p w14:paraId="0D436B4D" w14:textId="77777777" w:rsidR="00F90BDC" w:rsidRDefault="00F90BDC">
      <w:r xmlns:w="http://schemas.openxmlformats.org/wordprocessingml/2006/main">
        <w:t xml:space="preserve">2. Hebreerbrevet 12:1-3 – Behovet av att hålla ut och förbli trogen även i svåra tider.</w:t>
      </w:r>
    </w:p>
    <w:p w14:paraId="6E7832D9" w14:textId="77777777" w:rsidR="00F90BDC" w:rsidRDefault="00F90BDC"/>
    <w:p w14:paraId="1443B2C9" w14:textId="77777777" w:rsidR="00F90BDC" w:rsidRDefault="00F90BDC">
      <w:r xmlns:w="http://schemas.openxmlformats.org/wordprocessingml/2006/main">
        <w:t xml:space="preserve">Apostlagärningarna 23:16 Och när Paulus systers son hörde att de låg på lur, gick han och gick in i slottet och berättade det för Paulus.</w:t>
      </w:r>
    </w:p>
    <w:p w14:paraId="042E778E" w14:textId="77777777" w:rsidR="00F90BDC" w:rsidRDefault="00F90BDC"/>
    <w:p w14:paraId="05AD2E59" w14:textId="77777777" w:rsidR="00F90BDC" w:rsidRDefault="00F90BDC">
      <w:r xmlns:w="http://schemas.openxmlformats.org/wordprocessingml/2006/main">
        <w:t xml:space="preserve">Pauls systers son varnades för en komplott mot Paul och larmade honom i tid.</w:t>
      </w:r>
    </w:p>
    <w:p w14:paraId="5FD7C2CE" w14:textId="77777777" w:rsidR="00F90BDC" w:rsidRDefault="00F90BDC"/>
    <w:p w14:paraId="735934B2" w14:textId="77777777" w:rsidR="00F90BDC" w:rsidRDefault="00F90BDC">
      <w:r xmlns:w="http://schemas.openxmlformats.org/wordprocessingml/2006/main">
        <w:t xml:space="preserve">1. Gud ger skydd, även i de mörkaste tider.</w:t>
      </w:r>
    </w:p>
    <w:p w14:paraId="40478507" w14:textId="77777777" w:rsidR="00F90BDC" w:rsidRDefault="00F90BDC"/>
    <w:p w14:paraId="12C73AD5" w14:textId="77777777" w:rsidR="00F90BDC" w:rsidRDefault="00F90BDC">
      <w:r xmlns:w="http://schemas.openxmlformats.org/wordprocessingml/2006/main">
        <w:t xml:space="preserve">2. Gud visar sin kärlek till oss genom människorna omkring oss.</w:t>
      </w:r>
    </w:p>
    <w:p w14:paraId="0028B654" w14:textId="77777777" w:rsidR="00F90BDC" w:rsidRDefault="00F90BDC"/>
    <w:p w14:paraId="34E769CA" w14:textId="77777777" w:rsidR="00F90BDC" w:rsidRDefault="00F90BDC">
      <w:r xmlns:w="http://schemas.openxmlformats.org/wordprocessingml/2006/main">
        <w:t xml:space="preserve">1. Psaltaren 27:5 "Ty på nödens dag ska han bevara mig i sin boning; han ska gömma mig i sitt heliga tälts skydd och sätta mig högt på en klippa."</w:t>
      </w:r>
    </w:p>
    <w:p w14:paraId="2CD249D8" w14:textId="77777777" w:rsidR="00F90BDC" w:rsidRDefault="00F90BDC"/>
    <w:p w14:paraId="1A67B511" w14:textId="77777777" w:rsidR="00F90BDC" w:rsidRDefault="00F90BDC">
      <w:r xmlns:w="http://schemas.openxmlformats.org/wordprocessingml/2006/main">
        <w:t xml:space="preserve">2. Romarbrevet 8:28 "Och vi vet att Gud i allt verkar till det bästa för dem som älskar honom, som har blivit kallade enligt hans avsikt."</w:t>
      </w:r>
    </w:p>
    <w:p w14:paraId="179A1F9A" w14:textId="77777777" w:rsidR="00F90BDC" w:rsidRDefault="00F90BDC"/>
    <w:p w14:paraId="0EBB02EE" w14:textId="77777777" w:rsidR="00F90BDC" w:rsidRDefault="00F90BDC">
      <w:r xmlns:w="http://schemas.openxmlformats.org/wordprocessingml/2006/main">
        <w:t xml:space="preserve">Apostlagärningarna 23:17 Då kallade Paulus till sig en av centurionsna och sade: "För denna unge man till översten, ty han har något att säga honom."</w:t>
      </w:r>
    </w:p>
    <w:p w14:paraId="376C2FD7" w14:textId="77777777" w:rsidR="00F90BDC" w:rsidRDefault="00F90BDC"/>
    <w:p w14:paraId="4C741A9B" w14:textId="77777777" w:rsidR="00F90BDC" w:rsidRDefault="00F90BDC">
      <w:r xmlns:w="http://schemas.openxmlformats.org/wordprocessingml/2006/main">
        <w:t xml:space="preserve">Paulus uppmanade en centurion att föra en ung man till överkaptenen eftersom den unge mannen hade något viktigt att berätta för honom.</w:t>
      </w:r>
    </w:p>
    <w:p w14:paraId="1D2D7B6F" w14:textId="77777777" w:rsidR="00F90BDC" w:rsidRDefault="00F90BDC"/>
    <w:p w14:paraId="74E523F8" w14:textId="77777777" w:rsidR="00F90BDC" w:rsidRDefault="00F90BDC">
      <w:r xmlns:w="http://schemas.openxmlformats.org/wordprocessingml/2006/main">
        <w:t xml:space="preserve">1. Gud ger oss mod att tala sanning till makthavarna.</w:t>
      </w:r>
    </w:p>
    <w:p w14:paraId="15A1C859" w14:textId="77777777" w:rsidR="00F90BDC" w:rsidRDefault="00F90BDC"/>
    <w:p w14:paraId="7A8FBD7E" w14:textId="77777777" w:rsidR="00F90BDC" w:rsidRDefault="00F90BDC">
      <w:r xmlns:w="http://schemas.openxmlformats.org/wordprocessingml/2006/main">
        <w:t xml:space="preserve">2. Vi kan alltid lita på Herrens vägledning i svåra situationer.</w:t>
      </w:r>
    </w:p>
    <w:p w14:paraId="77658FB1" w14:textId="77777777" w:rsidR="00F90BDC" w:rsidRDefault="00F90BDC"/>
    <w:p w14:paraId="0E46827F" w14:textId="77777777" w:rsidR="00F90BDC" w:rsidRDefault="00F90BDC">
      <w:r xmlns:w="http://schemas.openxmlformats.org/wordprocessingml/2006/main">
        <w:t xml:space="preserve">1. Ordspråksboken 28:1 - "De ogudaktiga flyr när ingen förföljer, men de rättfärdiga är djärva som ett lejon."</w:t>
      </w:r>
    </w:p>
    <w:p w14:paraId="42090C17" w14:textId="77777777" w:rsidR="00F90BDC" w:rsidRDefault="00F90BDC"/>
    <w:p w14:paraId="7021B2E8" w14:textId="77777777" w:rsidR="00F90BDC" w:rsidRDefault="00F90BDC">
      <w:r xmlns:w="http://schemas.openxmlformats.org/wordprocessingml/2006/main">
        <w:t xml:space="preserve">2. Jesaja 41:10 - "Frukta inte, ty jag är med dig, var inte förskräckt, ty jag är din Gud; jag ska stärka dig, jag hjälper dig, jag ska stödja dig med min rättfärdiga högra hand."</w:t>
      </w:r>
    </w:p>
    <w:p w14:paraId="57D96557" w14:textId="77777777" w:rsidR="00F90BDC" w:rsidRDefault="00F90BDC"/>
    <w:p w14:paraId="4A11AC92" w14:textId="77777777" w:rsidR="00F90BDC" w:rsidRDefault="00F90BDC">
      <w:r xmlns:w="http://schemas.openxmlformats.org/wordprocessingml/2006/main">
        <w:t xml:space="preserve">Apostagärningarna 23:18 Då tog han honom och förde honom till överste befälhavaren och sade: "Fången Paulus kallade mig till sig och bad mig att föra denna unge man till dig, som har något att säga dig."</w:t>
      </w:r>
    </w:p>
    <w:p w14:paraId="23164172" w14:textId="77777777" w:rsidR="00F90BDC" w:rsidRDefault="00F90BDC"/>
    <w:p w14:paraId="27D9752D" w14:textId="77777777" w:rsidR="00F90BDC" w:rsidRDefault="00F90BDC">
      <w:r xmlns:w="http://schemas.openxmlformats.org/wordprocessingml/2006/main">
        <w:t xml:space="preserve">Paulus bad en lärjunge att ta med en ung man till överkaptenen så att han kunde berätta något för honom.</w:t>
      </w:r>
    </w:p>
    <w:p w14:paraId="5C71131E" w14:textId="77777777" w:rsidR="00F90BDC" w:rsidRDefault="00F90BDC"/>
    <w:p w14:paraId="78F74295" w14:textId="77777777" w:rsidR="00F90BDC" w:rsidRDefault="00F90BDC">
      <w:r xmlns:w="http://schemas.openxmlformats.org/wordprocessingml/2006/main">
        <w:t xml:space="preserve">1. Var modig och tala upp – Apg 23:18</w:t>
      </w:r>
    </w:p>
    <w:p w14:paraId="40C2426B" w14:textId="77777777" w:rsidR="00F90BDC" w:rsidRDefault="00F90BDC"/>
    <w:p w14:paraId="777AD91C" w14:textId="77777777" w:rsidR="00F90BDC" w:rsidRDefault="00F90BDC">
      <w:r xmlns:w="http://schemas.openxmlformats.org/wordprocessingml/2006/main">
        <w:t xml:space="preserve">2. Stå upp för vad du tror - Apg 23:18</w:t>
      </w:r>
    </w:p>
    <w:p w14:paraId="3EE809FF" w14:textId="77777777" w:rsidR="00F90BDC" w:rsidRDefault="00F90BDC"/>
    <w:p w14:paraId="66D45B2B" w14:textId="77777777" w:rsidR="00F90BDC" w:rsidRDefault="00F90BDC">
      <w:r xmlns:w="http://schemas.openxmlformats.org/wordprocessingml/2006/main">
        <w:t xml:space="preserve">1. Ordspråksboken 31:8-9 ”Tala upp för dem som inte kan tala för sig själva, för rättigheterna för alla som är utblottade. Tala upp och döm rättvist; försvara rättigheterna för de fattiga och behövande."</w:t>
      </w:r>
    </w:p>
    <w:p w14:paraId="7BBA7129" w14:textId="77777777" w:rsidR="00F90BDC" w:rsidRDefault="00F90BDC"/>
    <w:p w14:paraId="3A942B5B" w14:textId="77777777" w:rsidR="00F90BDC" w:rsidRDefault="00F90BDC">
      <w:r xmlns:w="http://schemas.openxmlformats.org/wordprocessingml/2006/main">
        <w:t xml:space="preserve">2. Jakob 1:19-20 ”Förstå detta, mina kära bröder och systrar: Ni måste alla vara snabba att lyssna, långsamma att tala och sena att bli arga. Människans ilska ger inte den rättfärdighet som Gud önskar.”</w:t>
      </w:r>
    </w:p>
    <w:p w14:paraId="61500677" w14:textId="77777777" w:rsidR="00F90BDC" w:rsidRDefault="00F90BDC"/>
    <w:p w14:paraId="5614FD36" w14:textId="77777777" w:rsidR="00F90BDC" w:rsidRDefault="00F90BDC">
      <w:r xmlns:w="http://schemas.openxmlformats.org/wordprocessingml/2006/main">
        <w:t xml:space="preserve">Apostagärningarna 23:19 Och översten tog honom vid handen och gick med honom avsides för sig och frågade honom: Vad är det du har att säga mig?</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togs åt sidan av överkaptenen och bad honom dela med sig av sin historia.</w:t>
      </w:r>
    </w:p>
    <w:p w14:paraId="66040416" w14:textId="77777777" w:rsidR="00F90BDC" w:rsidRDefault="00F90BDC"/>
    <w:p w14:paraId="431DB16F" w14:textId="77777777" w:rsidR="00F90BDC" w:rsidRDefault="00F90BDC">
      <w:r xmlns:w="http://schemas.openxmlformats.org/wordprocessingml/2006/main">
        <w:t xml:space="preserve">1: Gud kommer att ge oss tillfällen att dela vår berättelse och göra ära åt hans namn.</w:t>
      </w:r>
    </w:p>
    <w:p w14:paraId="652CC950" w14:textId="77777777" w:rsidR="00F90BDC" w:rsidRDefault="00F90BDC"/>
    <w:p w14:paraId="0233E1AD" w14:textId="77777777" w:rsidR="00F90BDC" w:rsidRDefault="00F90BDC">
      <w:r xmlns:w="http://schemas.openxmlformats.org/wordprocessingml/2006/main">
        <w:t xml:space="preserve">2: Vi måste vara villiga att kliva ut i tro och lita på att Gud kommer att ge den styrka och det mod som behövs i svåra situationer.</w:t>
      </w:r>
    </w:p>
    <w:p w14:paraId="1B6554A2" w14:textId="77777777" w:rsidR="00F90BDC" w:rsidRDefault="00F90BDC"/>
    <w:p w14:paraId="196C99D5" w14:textId="77777777" w:rsidR="00F90BDC" w:rsidRDefault="00F90BDC">
      <w:r xmlns:w="http://schemas.openxmlformats.org/wordprocessingml/2006/main">
        <w:t xml:space="preserve">1: Romarbrevet 8:31 - "Vad ska vi då säga om detta? Om Gud är för oss, vem kan vara emot oss?”</w:t>
      </w:r>
    </w:p>
    <w:p w14:paraId="765635BA" w14:textId="77777777" w:rsidR="00F90BDC" w:rsidRDefault="00F90BDC"/>
    <w:p w14:paraId="645806FF" w14:textId="77777777" w:rsidR="00F90BDC" w:rsidRDefault="00F90BDC">
      <w:r xmlns:w="http://schemas.openxmlformats.org/wordprocessingml/2006/main">
        <w:t xml:space="preserve">2: Filipperbrevet 4:13 - "Jag kan göra allt genom honom som styrker mig."</w:t>
      </w:r>
    </w:p>
    <w:p w14:paraId="20114A2B" w14:textId="77777777" w:rsidR="00F90BDC" w:rsidRDefault="00F90BDC"/>
    <w:p w14:paraId="52570BD1" w14:textId="77777777" w:rsidR="00F90BDC" w:rsidRDefault="00F90BDC">
      <w:r xmlns:w="http://schemas.openxmlformats.org/wordprocessingml/2006/main">
        <w:t xml:space="preserve">Apostlagärningarna 23:20 Och han sade: "Judarna har kommit överens om att önska dig att du i morgon vill föra ner Paulus till rådet, som om de skulle fråga honom något mer fullkomligt."</w:t>
      </w:r>
    </w:p>
    <w:p w14:paraId="706D339B" w14:textId="77777777" w:rsidR="00F90BDC" w:rsidRDefault="00F90BDC"/>
    <w:p w14:paraId="2861A39E" w14:textId="77777777" w:rsidR="00F90BDC" w:rsidRDefault="00F90BDC">
      <w:r xmlns:w="http://schemas.openxmlformats.org/wordprocessingml/2006/main">
        <w:t xml:space="preserve">Judarna bad befälhavaren att föra Paulus till rådet dagen efter för att ställa ytterligare frågor till honom.</w:t>
      </w:r>
    </w:p>
    <w:p w14:paraId="44CEA3DD" w14:textId="77777777" w:rsidR="00F90BDC" w:rsidRDefault="00F90BDC"/>
    <w:p w14:paraId="4671295B" w14:textId="77777777" w:rsidR="00F90BDC" w:rsidRDefault="00F90BDC">
      <w:r xmlns:w="http://schemas.openxmlformats.org/wordprocessingml/2006/main">
        <w:t xml:space="preserve">1. Vikten av att lyssna på Guds vägledning trots påtryckningar från andra</w:t>
      </w:r>
    </w:p>
    <w:p w14:paraId="7E4C5A40" w14:textId="77777777" w:rsidR="00F90BDC" w:rsidRDefault="00F90BDC"/>
    <w:p w14:paraId="522F536B" w14:textId="77777777" w:rsidR="00F90BDC" w:rsidRDefault="00F90BDC">
      <w:r xmlns:w="http://schemas.openxmlformats.org/wordprocessingml/2006/main">
        <w:t xml:space="preserve">2. Att vara beredd att följa Guds vilja i vilken situation som helst</w:t>
      </w:r>
    </w:p>
    <w:p w14:paraId="7CA0079C" w14:textId="77777777" w:rsidR="00F90BDC" w:rsidRDefault="00F90BDC"/>
    <w:p w14:paraId="2250E06A" w14:textId="77777777" w:rsidR="00F90BDC" w:rsidRDefault="00F90BDC">
      <w:r xmlns:w="http://schemas.openxmlformats.org/wordprocessingml/2006/main">
        <w:t xml:space="preserve">1. Jakobsbrevet 1:5-6 - "Om någon av er saknar vishet, låt honom be Gud, som ger generöst åt alla utan smutskastning, och det skall ges honom. Men låt honom be i tro, utan att tvivla, för en som tvivlar är som en våg av havet som drivs och kastas av vinden.</w:t>
      </w:r>
    </w:p>
    <w:p w14:paraId="13BDF5FD" w14:textId="77777777" w:rsidR="00F90BDC" w:rsidRDefault="00F90BDC"/>
    <w:p w14:paraId="79929637" w14:textId="77777777" w:rsidR="00F90BDC" w:rsidRDefault="00F90BDC">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14:paraId="0799BBBD" w14:textId="77777777" w:rsidR="00F90BDC" w:rsidRDefault="00F90BDC"/>
    <w:p w14:paraId="2FC3E999" w14:textId="77777777" w:rsidR="00F90BDC" w:rsidRDefault="00F90BDC">
      <w:r xmlns:w="http://schemas.openxmlformats.org/wordprocessingml/2006/main">
        <w:t xml:space="preserve">Apostagärningarna 23:21 Men du ger inte efter för dem, ty av dem ligger mer än fyrtio män i lurar på honom, som har förbundit sig med en ed att de varken äta eller dricka förrän de har dödat honom. de är redo och söker ett löfte från dig.</w:t>
      </w:r>
    </w:p>
    <w:p w14:paraId="09E5654E" w14:textId="77777777" w:rsidR="00F90BDC" w:rsidRDefault="00F90BDC"/>
    <w:p w14:paraId="406C2931" w14:textId="77777777" w:rsidR="00F90BDC" w:rsidRDefault="00F90BDC">
      <w:r xmlns:w="http://schemas.openxmlformats.org/wordprocessingml/2006/main">
        <w:t xml:space="preserve">Paul varnas för en mordkomplott mot honom av mer än 40 män som har lovat att inte äta eller dricka förrän han har dödats.</w:t>
      </w:r>
    </w:p>
    <w:p w14:paraId="10751E10" w14:textId="77777777" w:rsidR="00F90BDC" w:rsidRDefault="00F90BDC"/>
    <w:p w14:paraId="780EF672" w14:textId="77777777" w:rsidR="00F90BDC" w:rsidRDefault="00F90BDC">
      <w:r xmlns:w="http://schemas.openxmlformats.org/wordprocessingml/2006/main">
        <w:t xml:space="preserve">1. Ge inte efter för påtryckningar från dem som vill göra ont.</w:t>
      </w:r>
    </w:p>
    <w:p w14:paraId="71115AD0" w14:textId="77777777" w:rsidR="00F90BDC" w:rsidRDefault="00F90BDC"/>
    <w:p w14:paraId="41D5D0E1" w14:textId="77777777" w:rsidR="00F90BDC" w:rsidRDefault="00F90BDC">
      <w:r xmlns:w="http://schemas.openxmlformats.org/wordprocessingml/2006/main">
        <w:t xml:space="preserve">2. Stå fast i din tro trots motstånd och frestelser.</w:t>
      </w:r>
    </w:p>
    <w:p w14:paraId="42BB1032" w14:textId="77777777" w:rsidR="00F90BDC" w:rsidRDefault="00F90BDC"/>
    <w:p w14:paraId="1D691A72" w14:textId="77777777" w:rsidR="00F90BDC" w:rsidRDefault="00F90BDC">
      <w:r xmlns:w="http://schemas.openxmlformats.org/wordprocessingml/2006/main">
        <w:t xml:space="preserve">1. Efesierbrevet 6:11-13 - Ta på dig Guds hela vapenrustning, så att ni kan stå emot djävulens planer.</w:t>
      </w:r>
    </w:p>
    <w:p w14:paraId="64283771" w14:textId="77777777" w:rsidR="00F90BDC" w:rsidRDefault="00F90BDC"/>
    <w:p w14:paraId="75E3D472" w14:textId="77777777" w:rsidR="00F90BDC" w:rsidRDefault="00F90BDC">
      <w:r xmlns:w="http://schemas.openxmlformats.org/wordprocessingml/2006/main">
        <w:t xml:space="preserve">2. Matteus 10:22 - Och ni kommer att bli hatade av alla för mitt namns skull. Men den som håller ut intill änden kommer att bli frälst.</w:t>
      </w:r>
    </w:p>
    <w:p w14:paraId="405A16EB" w14:textId="77777777" w:rsidR="00F90BDC" w:rsidRDefault="00F90BDC"/>
    <w:p w14:paraId="5B2E18CD" w14:textId="77777777" w:rsidR="00F90BDC" w:rsidRDefault="00F90BDC">
      <w:r xmlns:w="http://schemas.openxmlformats.org/wordprocessingml/2006/main">
        <w:t xml:space="preserve">Apostagärningarna 23:22 Så lät överste befälhavaren den unge mannen gå och befallde honom: Se till att du inte säger till någon att du har visat mig detta.</w:t>
      </w:r>
    </w:p>
    <w:p w14:paraId="127A4BBD" w14:textId="77777777" w:rsidR="00F90BDC" w:rsidRDefault="00F90BDC"/>
    <w:p w14:paraId="78B84E46" w14:textId="77777777" w:rsidR="00F90BDC" w:rsidRDefault="00F90BDC">
      <w:r xmlns:w="http://schemas.openxmlformats.org/wordprocessingml/2006/main">
        <w:t xml:space="preserve">Överkaptenen släppte den unge mannen och sa till honom att inte berätta för någon om vad som hände.</w:t>
      </w:r>
    </w:p>
    <w:p w14:paraId="519FD19C" w14:textId="77777777" w:rsidR="00F90BDC" w:rsidRDefault="00F90BDC"/>
    <w:p w14:paraId="7B392303" w14:textId="77777777" w:rsidR="00F90BDC" w:rsidRDefault="00F90BDC">
      <w:r xmlns:w="http://schemas.openxmlformats.org/wordprocessingml/2006/main">
        <w:t xml:space="preserve">1. Kraften i att hålla hemligheter</w:t>
      </w:r>
    </w:p>
    <w:p w14:paraId="5A012605" w14:textId="77777777" w:rsidR="00F90BDC" w:rsidRDefault="00F90BDC"/>
    <w:p w14:paraId="791C7870" w14:textId="77777777" w:rsidR="00F90BDC" w:rsidRDefault="00F90BDC">
      <w:r xmlns:w="http://schemas.openxmlformats.org/wordprocessingml/2006/main">
        <w:t xml:space="preserve">2. Att leva ut våra åtaganden</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Ordspråksboken 11:13 - Ett skvaller förråder ett självförtroende; men en pålitlig man håller en hemlighet.</w:t>
      </w:r>
    </w:p>
    <w:p w14:paraId="16FA6F0C" w14:textId="77777777" w:rsidR="00F90BDC" w:rsidRDefault="00F90BDC"/>
    <w:p w14:paraId="2082CD4B" w14:textId="77777777" w:rsidR="00F90BDC" w:rsidRDefault="00F90BDC">
      <w:r xmlns:w="http://schemas.openxmlformats.org/wordprocessingml/2006/main">
        <w:t xml:space="preserve">2. Kolosserbrevet 3:23 - Vad du än gör, arbeta med det av hela ditt hjärta, som att arbeta för Herren, inte för mänskliga mästare.</w:t>
      </w:r>
    </w:p>
    <w:p w14:paraId="550A827C" w14:textId="77777777" w:rsidR="00F90BDC" w:rsidRDefault="00F90BDC"/>
    <w:p w14:paraId="0F3CB524" w14:textId="77777777" w:rsidR="00F90BDC" w:rsidRDefault="00F90BDC">
      <w:r xmlns:w="http://schemas.openxmlformats.org/wordprocessingml/2006/main">
        <w:t xml:space="preserve">Apostagärningarna 23:23 Och han kallade till sig två centurions och sade: Gör i ordning två hundra soldater att gå till Caesarea, och sjuttio ryttare och tvåhundra spjutskyttar vid nattens tredje timme;</w:t>
      </w:r>
    </w:p>
    <w:p w14:paraId="26FDD908" w14:textId="77777777" w:rsidR="00F90BDC" w:rsidRDefault="00F90BDC"/>
    <w:p w14:paraId="737BCF29" w14:textId="77777777" w:rsidR="00F90BDC" w:rsidRDefault="00F90BDC">
      <w:r xmlns:w="http://schemas.openxmlformats.org/wordprocessingml/2006/main">
        <w:t xml:space="preserve">Paulus befaller två centurioner att samla 200 soldater, 70 ryttare och 200 spjutskyttar för att åka till Caesarea på natten.</w:t>
      </w:r>
    </w:p>
    <w:p w14:paraId="6FC74E21" w14:textId="77777777" w:rsidR="00F90BDC" w:rsidRDefault="00F90BDC"/>
    <w:p w14:paraId="4C0D3A1B" w14:textId="77777777" w:rsidR="00F90BDC" w:rsidRDefault="00F90BDC">
      <w:r xmlns:w="http://schemas.openxmlformats.org/wordprocessingml/2006/main">
        <w:t xml:space="preserve">1. Paulus trofasthet när det gäller att följa Guds vilja</w:t>
      </w:r>
    </w:p>
    <w:p w14:paraId="327AE9DD" w14:textId="77777777" w:rsidR="00F90BDC" w:rsidRDefault="00F90BDC"/>
    <w:p w14:paraId="306A84C6" w14:textId="77777777" w:rsidR="00F90BDC" w:rsidRDefault="00F90BDC">
      <w:r xmlns:w="http://schemas.openxmlformats.org/wordprocessingml/2006/main">
        <w:t xml:space="preserve">2. Kraften i lydnad mot Guds bud</w:t>
      </w:r>
    </w:p>
    <w:p w14:paraId="01747055" w14:textId="77777777" w:rsidR="00F90BDC" w:rsidRDefault="00F90BDC"/>
    <w:p w14:paraId="6B061C88"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64817B53" w14:textId="77777777" w:rsidR="00F90BDC" w:rsidRDefault="00F90BDC"/>
    <w:p w14:paraId="56651683" w14:textId="77777777" w:rsidR="00F90BDC" w:rsidRDefault="00F90BDC">
      <w:r xmlns:w="http://schemas.openxmlformats.org/wordprocessingml/2006/main">
        <w:t xml:space="preserve">2. Hebreerbrevet 11:6 – Och utan tro är det omöjligt att behaga Gud, eftersom den som kommer till honom måste tro att han finns och att han belönar dem som uppriktigt söker honom.</w:t>
      </w:r>
    </w:p>
    <w:p w14:paraId="7F1D86FD" w14:textId="77777777" w:rsidR="00F90BDC" w:rsidRDefault="00F90BDC"/>
    <w:p w14:paraId="2AD08B3A" w14:textId="77777777" w:rsidR="00F90BDC" w:rsidRDefault="00F90BDC">
      <w:r xmlns:w="http://schemas.openxmlformats.org/wordprocessingml/2006/main">
        <w:t xml:space="preserve">Apostlagärningarna 23:24 Och skaffa dem djur, så att de kan sätta Paulus på och föra honom i säkerhet till landshövdingen Felix.</w:t>
      </w:r>
    </w:p>
    <w:p w14:paraId="1D79F887" w14:textId="77777777" w:rsidR="00F90BDC" w:rsidRDefault="00F90BDC"/>
    <w:p w14:paraId="6B401F51" w14:textId="77777777" w:rsidR="00F90BDC" w:rsidRDefault="00F90BDC">
      <w:r xmlns:w="http://schemas.openxmlformats.org/wordprocessingml/2006/main">
        <w:t xml:space="preserve">Claudius Lysias beordrar soldater att förse Paulus med djur som säkert ska föras till Felix, guvernören.</w:t>
      </w:r>
    </w:p>
    <w:p w14:paraId="15FE632F" w14:textId="77777777" w:rsidR="00F90BDC" w:rsidRDefault="00F90BDC"/>
    <w:p w14:paraId="5B2FC62F" w14:textId="77777777" w:rsidR="00F90BDC" w:rsidRDefault="00F90BDC">
      <w:r xmlns:w="http://schemas.openxmlformats.org/wordprocessingml/2006/main">
        <w:t xml:space="preserve">1. Guds gudomliga försyn ses i skyddet av Paulus i hans uppdrag att dela de goda nyheterna </w:t>
      </w:r>
      <w:r xmlns:w="http://schemas.openxmlformats.org/wordprocessingml/2006/main">
        <w:lastRenderedPageBreak xmlns:w="http://schemas.openxmlformats.org/wordprocessingml/2006/main"/>
      </w:r>
      <w:r xmlns:w="http://schemas.openxmlformats.org/wordprocessingml/2006/main">
        <w:t xml:space="preserve">om Jesus Kristus.</w:t>
      </w:r>
    </w:p>
    <w:p w14:paraId="52D2D72F" w14:textId="77777777" w:rsidR="00F90BDC" w:rsidRDefault="00F90BDC"/>
    <w:p w14:paraId="7D96054E" w14:textId="77777777" w:rsidR="00F90BDC" w:rsidRDefault="00F90BDC">
      <w:r xmlns:w="http://schemas.openxmlformats.org/wordprocessingml/2006/main">
        <w:t xml:space="preserve">2. Bönens kraft kan flytta berg och ge oss skydd i tider av fara.</w:t>
      </w:r>
    </w:p>
    <w:p w14:paraId="7F567C5D" w14:textId="77777777" w:rsidR="00F90BDC" w:rsidRDefault="00F90BDC"/>
    <w:p w14:paraId="33EE05E1" w14:textId="77777777" w:rsidR="00F90BDC" w:rsidRDefault="00F90BDC">
      <w:r xmlns:w="http://schemas.openxmlformats.org/wordprocessingml/2006/main">
        <w:t xml:space="preserve">1. Filipperbrevet 4:6-7 ”Var inte oroliga för någonting, utan framför era önskemål till Gud i varje situation, genom bön och vädjan, med tacksägelse. Och Guds frid, som övergår allt förstånd, skall bevara era hjärtan och era sinnen i Kristus Jesus.”</w:t>
      </w:r>
    </w:p>
    <w:p w14:paraId="4D645996" w14:textId="77777777" w:rsidR="00F90BDC" w:rsidRDefault="00F90BDC"/>
    <w:p w14:paraId="1DCDA8F5" w14:textId="77777777" w:rsidR="00F90BDC" w:rsidRDefault="00F90BDC">
      <w:r xmlns:w="http://schemas.openxmlformats.org/wordprocessingml/2006/main">
        <w:t xml:space="preserve">2. Psalm 18:2 ”Herren är min klippa, min fästning och min räddare; min Gud är min klippa, till vilken jag tar min tillflykt, min sköld och min frälsnings horn, mitt fäste."</w:t>
      </w:r>
    </w:p>
    <w:p w14:paraId="75D79432" w14:textId="77777777" w:rsidR="00F90BDC" w:rsidRDefault="00F90BDC"/>
    <w:p w14:paraId="6A5D3028" w14:textId="77777777" w:rsidR="00F90BDC" w:rsidRDefault="00F90BDC">
      <w:r xmlns:w="http://schemas.openxmlformats.org/wordprocessingml/2006/main">
        <w:t xml:space="preserve">Apostlagärningarna 23:25 Och han skrev ett brev på detta sätt:</w:t>
      </w:r>
    </w:p>
    <w:p w14:paraId="140D6140" w14:textId="77777777" w:rsidR="00F90BDC" w:rsidRDefault="00F90BDC"/>
    <w:p w14:paraId="60588B3F" w14:textId="77777777" w:rsidR="00F90BDC" w:rsidRDefault="00F90BDC">
      <w:r xmlns:w="http://schemas.openxmlformats.org/wordprocessingml/2006/main">
        <w:t xml:space="preserve">Paulus dilemma att vara fast mellan sin lojalitet mot rådet och hans lojalitet mot sin tro togs upp genom brevet som Felix skickade till rådet.</w:t>
      </w:r>
    </w:p>
    <w:p w14:paraId="3FE2D62A" w14:textId="77777777" w:rsidR="00F90BDC" w:rsidRDefault="00F90BDC"/>
    <w:p w14:paraId="7C3EE0C5" w14:textId="77777777" w:rsidR="00F90BDC" w:rsidRDefault="00F90BDC">
      <w:r xmlns:w="http://schemas.openxmlformats.org/wordprocessingml/2006/main">
        <w:t xml:space="preserve">1. Lojalitet mot Gud bör alltid vara vår prioritet.</w:t>
      </w:r>
    </w:p>
    <w:p w14:paraId="1341EBC4" w14:textId="77777777" w:rsidR="00F90BDC" w:rsidRDefault="00F90BDC"/>
    <w:p w14:paraId="62FE7DF7" w14:textId="77777777" w:rsidR="00F90BDC" w:rsidRDefault="00F90BDC">
      <w:r xmlns:w="http://schemas.openxmlformats.org/wordprocessingml/2006/main">
        <w:t xml:space="preserve">2. Vi bör vara villiga att stå upp för vår tro även när det är svårt.</w:t>
      </w:r>
    </w:p>
    <w:p w14:paraId="58335CAC" w14:textId="77777777" w:rsidR="00F90BDC" w:rsidRDefault="00F90BDC"/>
    <w:p w14:paraId="45771A8F" w14:textId="77777777" w:rsidR="00F90BDC" w:rsidRDefault="00F90BDC">
      <w:r xmlns:w="http://schemas.openxmlformats.org/wordprocessingml/2006/main">
        <w:t xml:space="preserve">1. Matteus 6:33 – Men sök först hans rike och hans rättfärdighet, så kommer allt detta att ges till er också.</w:t>
      </w:r>
    </w:p>
    <w:p w14:paraId="0542C542" w14:textId="77777777" w:rsidR="00F90BDC" w:rsidRDefault="00F90BDC"/>
    <w:p w14:paraId="6D961844" w14:textId="77777777" w:rsidR="00F90BDC" w:rsidRDefault="00F90BDC">
      <w:r xmlns:w="http://schemas.openxmlformats.org/wordprocessingml/2006/main">
        <w:t xml:space="preserve">2. Daniel 3:17 - Om vi kastas i den brinnande ugnen, kan den Gud vi tjänar rädda oss från den, och han kommer att rädda oss ur din hand, o kung.</w:t>
      </w:r>
    </w:p>
    <w:p w14:paraId="322DD7BF" w14:textId="77777777" w:rsidR="00F90BDC" w:rsidRDefault="00F90BDC"/>
    <w:p w14:paraId="23BA9BB8" w14:textId="77777777" w:rsidR="00F90BDC" w:rsidRDefault="00F90BDC">
      <w:r xmlns:w="http://schemas.openxmlformats.org/wordprocessingml/2006/main">
        <w:t xml:space="preserve">Apostlagärningarna 23:26 Claudius Lysias hälsar den mest utmärkte landshövdingen Felix.</w:t>
      </w:r>
    </w:p>
    <w:p w14:paraId="48F4B9CF" w14:textId="77777777" w:rsidR="00F90BDC" w:rsidRDefault="00F90BDC"/>
    <w:p w14:paraId="6F891D7A" w14:textId="77777777" w:rsidR="00F90BDC" w:rsidRDefault="00F90BDC">
      <w:r xmlns:w="http://schemas.openxmlformats.org/wordprocessingml/2006/main">
        <w:t xml:space="preserve">Claudius Lysias skickar en hälsning till den uppskattade landshövdingen Felix.</w:t>
      </w:r>
    </w:p>
    <w:p w14:paraId="7A3CC502" w14:textId="77777777" w:rsidR="00F90BDC" w:rsidRDefault="00F90BDC"/>
    <w:p w14:paraId="085EC8F4" w14:textId="77777777" w:rsidR="00F90BDC" w:rsidRDefault="00F90BDC">
      <w:r xmlns:w="http://schemas.openxmlformats.org/wordprocessingml/2006/main">
        <w:t xml:space="preserve">1. Värdet av respekt i våra relationer.</w:t>
      </w:r>
    </w:p>
    <w:p w14:paraId="374FE96B" w14:textId="77777777" w:rsidR="00F90BDC" w:rsidRDefault="00F90BDC"/>
    <w:p w14:paraId="0FBA913B" w14:textId="77777777" w:rsidR="00F90BDC" w:rsidRDefault="00F90BDC">
      <w:r xmlns:w="http://schemas.openxmlformats.org/wordprocessingml/2006/main">
        <w:t xml:space="preserve">2. Vikten av ödmjukhet i ledarskap.</w:t>
      </w:r>
    </w:p>
    <w:p w14:paraId="0362325E" w14:textId="77777777" w:rsidR="00F90BDC" w:rsidRDefault="00F90BDC"/>
    <w:p w14:paraId="693300E2" w14:textId="77777777" w:rsidR="00F90BDC" w:rsidRDefault="00F90BDC">
      <w:r xmlns:w="http://schemas.openxmlformats.org/wordprocessingml/2006/main">
        <w:t xml:space="preserve">1. Filipperbrevet 2:3-4 - "Gör ingenting av självisk ärelystnad eller inbilskhet, utan anse andra i ödmjukhet mer betydelsefulla än er själva. Låt var och en av er se inte bara till sina egna intressen, utan också till andras intressen.”</w:t>
      </w:r>
    </w:p>
    <w:p w14:paraId="64B5DBE7" w14:textId="77777777" w:rsidR="00F90BDC" w:rsidRDefault="00F90BDC"/>
    <w:p w14:paraId="2FC22C26" w14:textId="77777777" w:rsidR="00F90BDC" w:rsidRDefault="00F90BDC">
      <w:r xmlns:w="http://schemas.openxmlformats.org/wordprocessingml/2006/main">
        <w:t xml:space="preserve">2. Ordspråksboken 18:12 - "Före förstörelsen är en mans hjärta högmodigt, men ödmjukhet kommer före ära."</w:t>
      </w:r>
    </w:p>
    <w:p w14:paraId="4724719D" w14:textId="77777777" w:rsidR="00F90BDC" w:rsidRDefault="00F90BDC"/>
    <w:p w14:paraId="5C277CA2" w14:textId="77777777" w:rsidR="00F90BDC" w:rsidRDefault="00F90BDC">
      <w:r xmlns:w="http://schemas.openxmlformats.org/wordprocessingml/2006/main">
        <w:t xml:space="preserve">Apostagärningarna 23:27 Denne man blev tagen av judarna och borde ha blivit dödad av dem. Då kom jag med en här och räddade honom, eftersom jag förstod att han var en romersk.</w:t>
      </w:r>
    </w:p>
    <w:p w14:paraId="71E54291" w14:textId="77777777" w:rsidR="00F90BDC" w:rsidRDefault="00F90BDC"/>
    <w:p w14:paraId="0337AE37" w14:textId="77777777" w:rsidR="00F90BDC" w:rsidRDefault="00F90BDC">
      <w:r xmlns:w="http://schemas.openxmlformats.org/wordprocessingml/2006/main">
        <w:t xml:space="preserve">Paulus räddas av den romerska armén efter att ha blivit tillfångatagen av judarna.</w:t>
      </w:r>
    </w:p>
    <w:p w14:paraId="0A231913" w14:textId="77777777" w:rsidR="00F90BDC" w:rsidRDefault="00F90BDC"/>
    <w:p w14:paraId="7F859E01" w14:textId="77777777" w:rsidR="00F90BDC" w:rsidRDefault="00F90BDC">
      <w:r xmlns:w="http://schemas.openxmlformats.org/wordprocessingml/2006/main">
        <w:t xml:space="preserve">1: I tider av motgångar kan Gud använda oväntade källor för att rädda oss.</w:t>
      </w:r>
    </w:p>
    <w:p w14:paraId="440B94B9" w14:textId="77777777" w:rsidR="00F90BDC" w:rsidRDefault="00F90BDC"/>
    <w:p w14:paraId="0B555E64" w14:textId="77777777" w:rsidR="00F90BDC" w:rsidRDefault="00F90BDC">
      <w:r xmlns:w="http://schemas.openxmlformats.org/wordprocessingml/2006/main">
        <w:t xml:space="preserve">2: Vi bör vara beredda på att Gud använder oss för att rädda andra.</w:t>
      </w:r>
    </w:p>
    <w:p w14:paraId="6512EC5B" w14:textId="77777777" w:rsidR="00F90BDC" w:rsidRDefault="00F90BDC"/>
    <w:p w14:paraId="22024A95" w14:textId="77777777" w:rsidR="00F90BDC" w:rsidRDefault="00F90BDC">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14:paraId="4CF402B5" w14:textId="77777777" w:rsidR="00F90BDC" w:rsidRDefault="00F90BDC"/>
    <w:p w14:paraId="4818A5A8" w14:textId="77777777" w:rsidR="00F90BDC" w:rsidRDefault="00F90BDC">
      <w:r xmlns:w="http://schemas.openxmlformats.org/wordprocessingml/2006/main">
        <w:t xml:space="preserve">2: Psaltaren 91:14-15 - Eftersom han har älskat mig, därför kommer jag att rädda honom; jag vill sätta honom i höjden, eftersom han har känt mitt namn. Han skall åkalla mig, och jag skall svara honom. Jag skall vara </w:t>
      </w:r>
      <w:r xmlns:w="http://schemas.openxmlformats.org/wordprocessingml/2006/main">
        <w:lastRenderedPageBreak xmlns:w="http://schemas.openxmlformats.org/wordprocessingml/2006/main"/>
      </w:r>
      <w:r xmlns:w="http://schemas.openxmlformats.org/wordprocessingml/2006/main">
        <w:t xml:space="preserve">med honom i nöd; Jag ska rädda honom och ära honom.</w:t>
      </w:r>
    </w:p>
    <w:p w14:paraId="7497F7F1" w14:textId="77777777" w:rsidR="00F90BDC" w:rsidRDefault="00F90BDC"/>
    <w:p w14:paraId="050FD78F" w14:textId="77777777" w:rsidR="00F90BDC" w:rsidRDefault="00F90BDC">
      <w:r xmlns:w="http://schemas.openxmlformats.org/wordprocessingml/2006/main">
        <w:t xml:space="preserve">Apostlagärningarna 23:28 Och när jag fick veta orsaken till att de anklagade honom, förde jag honom ut i deras råd.</w:t>
      </w:r>
    </w:p>
    <w:p w14:paraId="4BCD37EE" w14:textId="77777777" w:rsidR="00F90BDC" w:rsidRDefault="00F90BDC"/>
    <w:p w14:paraId="1AE77B08" w14:textId="77777777" w:rsidR="00F90BDC" w:rsidRDefault="00F90BDC">
      <w:r xmlns:w="http://schemas.openxmlformats.org/wordprocessingml/2006/main">
        <w:t xml:space="preserve">Paulus förde en man som han inte kände till rådet för att ta reda på vad han anklagades för.</w:t>
      </w:r>
    </w:p>
    <w:p w14:paraId="3D67A604" w14:textId="77777777" w:rsidR="00F90BDC" w:rsidRDefault="00F90BDC"/>
    <w:p w14:paraId="4C58C590" w14:textId="77777777" w:rsidR="00F90BDC" w:rsidRDefault="00F90BDC">
      <w:r xmlns:w="http://schemas.openxmlformats.org/wordprocessingml/2006/main">
        <w:t xml:space="preserve">1. Att fatta kloka beslut i osäkra tider</w:t>
      </w:r>
    </w:p>
    <w:p w14:paraId="04A0048D" w14:textId="77777777" w:rsidR="00F90BDC" w:rsidRDefault="00F90BDC"/>
    <w:p w14:paraId="09DB4388" w14:textId="77777777" w:rsidR="00F90BDC" w:rsidRDefault="00F90BDC">
      <w:r xmlns:w="http://schemas.openxmlformats.org/wordprocessingml/2006/main">
        <w:t xml:space="preserve">2. Den rättfärdiga domens kraft</w:t>
      </w:r>
    </w:p>
    <w:p w14:paraId="3BBA75A0" w14:textId="77777777" w:rsidR="00F90BDC" w:rsidRDefault="00F90BDC"/>
    <w:p w14:paraId="7B3F3DF5" w14:textId="77777777" w:rsidR="00F90BDC" w:rsidRDefault="00F90BDC">
      <w:r xmlns:w="http://schemas.openxmlformats.org/wordprocessingml/2006/main">
        <w:t xml:space="preserve">1. Ordspråksboken 15:22 - Utan råd blir avsikter besvikna, men i mängden av rådgivare är de etablerade.</w:t>
      </w:r>
    </w:p>
    <w:p w14:paraId="4438E11B" w14:textId="77777777" w:rsidR="00F90BDC" w:rsidRDefault="00F90BDC"/>
    <w:p w14:paraId="5520A173" w14:textId="77777777" w:rsidR="00F90BDC" w:rsidRDefault="00F90BDC">
      <w:r xmlns:w="http://schemas.openxmlformats.org/wordprocessingml/2006/main">
        <w:t xml:space="preserve">2. Jakob 1:19 - Därför, mina älskade bröder, låt var och en vara snabb att höra, sen att tala, sen till vrede.</w:t>
      </w:r>
    </w:p>
    <w:p w14:paraId="5FDE8E0B" w14:textId="77777777" w:rsidR="00F90BDC" w:rsidRDefault="00F90BDC"/>
    <w:p w14:paraId="77FC30F5" w14:textId="77777777" w:rsidR="00F90BDC" w:rsidRDefault="00F90BDC">
      <w:r xmlns:w="http://schemas.openxmlformats.org/wordprocessingml/2006/main">
        <w:t xml:space="preserve">Apostlagärningarna 23:29 som jag ansåg vara anklagad för frågor i deras lag, men att han inte hade något pålagt honom som var värdigt att dö eller binda.</w:t>
      </w:r>
    </w:p>
    <w:p w14:paraId="20EF159A" w14:textId="77777777" w:rsidR="00F90BDC" w:rsidRDefault="00F90BDC"/>
    <w:p w14:paraId="0F1C6C52" w14:textId="77777777" w:rsidR="00F90BDC" w:rsidRDefault="00F90BDC">
      <w:r xmlns:w="http://schemas.openxmlformats.org/wordprocessingml/2006/main">
        <w:t xml:space="preserve">Paulus anklagades för att ha brutit mot den judiska lagen men ingenting han hade gjort var tillräckligt allvarligt för att motivera straff.</w:t>
      </w:r>
    </w:p>
    <w:p w14:paraId="5074422E" w14:textId="77777777" w:rsidR="00F90BDC" w:rsidRDefault="00F90BDC"/>
    <w:p w14:paraId="171BC7FD" w14:textId="77777777" w:rsidR="00F90BDC" w:rsidRDefault="00F90BDC">
      <w:r xmlns:w="http://schemas.openxmlformats.org/wordprocessingml/2006/main">
        <w:t xml:space="preserve">1. Hur vi reagerar på förföljelse - Uppmuntra kristna att förbli trogna mot Gud trots orättvis behandling.</w:t>
      </w:r>
    </w:p>
    <w:p w14:paraId="1FD3F041" w14:textId="77777777" w:rsidR="00F90BDC" w:rsidRDefault="00F90BDC"/>
    <w:p w14:paraId="20B4C20F" w14:textId="77777777" w:rsidR="00F90BDC" w:rsidRDefault="00F90BDC">
      <w:r xmlns:w="http://schemas.openxmlformats.org/wordprocessingml/2006/main">
        <w:t xml:space="preserve">2. Att övervinna falska anklagelser - Påminna troende om att förbli säkra på Guds sanning.</w:t>
      </w:r>
    </w:p>
    <w:p w14:paraId="51858820" w14:textId="77777777" w:rsidR="00F90BDC" w:rsidRDefault="00F90BDC"/>
    <w:p w14:paraId="0AC402D4" w14:textId="77777777" w:rsidR="00F90BDC" w:rsidRDefault="00F90BDC">
      <w:r xmlns:w="http://schemas.openxmlformats.org/wordprocessingml/2006/main">
        <w:t xml:space="preserve">1. Romarbrevet 8:35-39 - Vem ska skilja oss från Kristi kärlek?</w:t>
      </w:r>
    </w:p>
    <w:p w14:paraId="1CAD3245" w14:textId="77777777" w:rsidR="00F90BDC" w:rsidRDefault="00F90BDC"/>
    <w:p w14:paraId="3B6E3DD5" w14:textId="77777777" w:rsidR="00F90BDC" w:rsidRDefault="00F90BDC">
      <w:r xmlns:w="http://schemas.openxmlformats.org/wordprocessingml/2006/main">
        <w:t xml:space="preserve">2. Joh 16:32-33 - I världen kommer ni att ha vedermöda; men var vid gott mod, jag har övervunnit världen.</w:t>
      </w:r>
    </w:p>
    <w:p w14:paraId="0F46FA23" w14:textId="77777777" w:rsidR="00F90BDC" w:rsidRDefault="00F90BDC"/>
    <w:p w14:paraId="30F6B774" w14:textId="77777777" w:rsidR="00F90BDC" w:rsidRDefault="00F90BDC">
      <w:r xmlns:w="http://schemas.openxmlformats.org/wordprocessingml/2006/main">
        <w:t xml:space="preserve">Apostlagärningarna 23:30 Och när det blev mig berättat huru judarna väntade på mannen, sände jag genast till dig och gav befallning till hans anklagare att de skulle säga inför dig vad de hade emot honom. Farväl.</w:t>
      </w:r>
    </w:p>
    <w:p w14:paraId="03E8B376" w14:textId="77777777" w:rsidR="00F90BDC" w:rsidRDefault="00F90BDC"/>
    <w:p w14:paraId="113972F0" w14:textId="77777777" w:rsidR="00F90BDC" w:rsidRDefault="00F90BDC">
      <w:r xmlns:w="http://schemas.openxmlformats.org/wordprocessingml/2006/main">
        <w:t xml:space="preserve">Paulus instruerade den romerske befälhavaren att föra de judar som planerade att lägga ett bakhåll framför honom för att svara för deras anklagelser.</w:t>
      </w:r>
    </w:p>
    <w:p w14:paraId="63FB1616" w14:textId="77777777" w:rsidR="00F90BDC" w:rsidRDefault="00F90BDC"/>
    <w:p w14:paraId="328B2CF9" w14:textId="77777777" w:rsidR="00F90BDC" w:rsidRDefault="00F90BDC">
      <w:r xmlns:w="http://schemas.openxmlformats.org/wordprocessingml/2006/main">
        <w:t xml:space="preserve">1. Vikten av rättvisa och rättvisa i ett samhälle.</w:t>
      </w:r>
    </w:p>
    <w:p w14:paraId="20492446" w14:textId="77777777" w:rsidR="00F90BDC" w:rsidRDefault="00F90BDC"/>
    <w:p w14:paraId="310166C6" w14:textId="77777777" w:rsidR="00F90BDC" w:rsidRDefault="00F90BDC">
      <w:r xmlns:w="http://schemas.openxmlformats.org/wordprocessingml/2006/main">
        <w:t xml:space="preserve">2. Guds skydd mot fiender.</w:t>
      </w:r>
    </w:p>
    <w:p w14:paraId="1DD08F80" w14:textId="77777777" w:rsidR="00F90BDC" w:rsidRDefault="00F90BDC"/>
    <w:p w14:paraId="651DE59C" w14:textId="77777777" w:rsidR="00F90BDC" w:rsidRDefault="00F90BDC">
      <w:r xmlns:w="http://schemas.openxmlformats.org/wordprocessingml/2006/main">
        <w:t xml:space="preserve">1. Psaltaren 37:40 - "Och Herren skall hjälpa dem och rädda dem. Han skall rädda dem från de ogudaktiga och frälsa dem, eftersom de litar på honom."</w:t>
      </w:r>
    </w:p>
    <w:p w14:paraId="46FE6FC8" w14:textId="77777777" w:rsidR="00F90BDC" w:rsidRDefault="00F90BDC"/>
    <w:p w14:paraId="2A132AE4" w14:textId="77777777" w:rsidR="00F90BDC" w:rsidRDefault="00F90BDC">
      <w:r xmlns:w="http://schemas.openxmlformats.org/wordprocessingml/2006/main">
        <w:t xml:space="preserve">2. Ordspråksboken 21:15 - "Det är glädje för de rättfärdiga att döma, men fördärv kommer till dem som arbetar med orättfärdighet."</w:t>
      </w:r>
    </w:p>
    <w:p w14:paraId="3C61417F" w14:textId="77777777" w:rsidR="00F90BDC" w:rsidRDefault="00F90BDC"/>
    <w:p w14:paraId="7A1A88B7" w14:textId="77777777" w:rsidR="00F90BDC" w:rsidRDefault="00F90BDC">
      <w:r xmlns:w="http://schemas.openxmlformats.org/wordprocessingml/2006/main">
        <w:t xml:space="preserve">Apostlagärningarna 23:31 Då tog soldaterna, som det hade blivit dem befallt, Paulus och förde honom om natten till Antipatris.</w:t>
      </w:r>
    </w:p>
    <w:p w14:paraId="66FBBDAE" w14:textId="77777777" w:rsidR="00F90BDC" w:rsidRDefault="00F90BDC"/>
    <w:p w14:paraId="62A896F3" w14:textId="77777777" w:rsidR="00F90BDC" w:rsidRDefault="00F90BDC">
      <w:r xmlns:w="http://schemas.openxmlformats.org/wordprocessingml/2006/main">
        <w:t xml:space="preserve">Paulus fördes av soldaterna på natten till Antipatris, enligt befallningen.</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Att lyda befallningar: Paulus exempel i Apostlagärningarna 23:31</w:t>
      </w:r>
    </w:p>
    <w:p w14:paraId="68FD145C" w14:textId="77777777" w:rsidR="00F90BDC" w:rsidRDefault="00F90BDC"/>
    <w:p w14:paraId="5003029C" w14:textId="77777777" w:rsidR="00F90BDC" w:rsidRDefault="00F90BDC">
      <w:r xmlns:w="http://schemas.openxmlformats.org/wordprocessingml/2006/main">
        <w:t xml:space="preserve">2. Följande order: Hur Paulus visade lydnad i Apostlagärningarna 23:31</w:t>
      </w:r>
    </w:p>
    <w:p w14:paraId="1E87F7CF" w14:textId="77777777" w:rsidR="00F90BDC" w:rsidRDefault="00F90BDC"/>
    <w:p w14:paraId="613A9192" w14:textId="77777777" w:rsidR="00F90BDC" w:rsidRDefault="00F90BDC">
      <w:r xmlns:w="http://schemas.openxmlformats.org/wordprocessingml/2006/main">
        <w:t xml:space="preserve">1. Josua 1:7-9 - Var stark och mycket modig; var noga med att lyda hela den lag som min tjänare Mose gav dig; vänd dig inte från den till höger eller vänster, så att du kan lyckas var du än går.</w:t>
      </w:r>
    </w:p>
    <w:p w14:paraId="1EEF71EC" w14:textId="77777777" w:rsidR="00F90BDC" w:rsidRDefault="00F90BDC"/>
    <w:p w14:paraId="62F22314" w14:textId="77777777" w:rsidR="00F90BDC" w:rsidRDefault="00F90BDC">
      <w:r xmlns:w="http://schemas.openxmlformats.org/wordprocessingml/2006/main">
        <w:t xml:space="preserve">2. Romarbrevet 13:1-5 - Låt alla underordna sig de styrande myndigheterna, för det finns ingen auktoritet utom den som Gud har fastställt. De auktoriteter som finns har upprättats av Gud.</w:t>
      </w:r>
    </w:p>
    <w:p w14:paraId="7E38A6E1" w14:textId="77777777" w:rsidR="00F90BDC" w:rsidRDefault="00F90BDC"/>
    <w:p w14:paraId="5E67062A" w14:textId="77777777" w:rsidR="00F90BDC" w:rsidRDefault="00F90BDC">
      <w:r xmlns:w="http://schemas.openxmlformats.org/wordprocessingml/2006/main">
        <w:t xml:space="preserve">Apostlagärningarna 23:32 Nästa morgon lämnade de ryttarna för att följa med honom och återvände till slottet.</w:t>
      </w:r>
    </w:p>
    <w:p w14:paraId="31645FFC" w14:textId="77777777" w:rsidR="00F90BDC" w:rsidRDefault="00F90BDC"/>
    <w:p w14:paraId="72C32182" w14:textId="77777777" w:rsidR="00F90BDC" w:rsidRDefault="00F90BDC">
      <w:r xmlns:w="http://schemas.openxmlformats.org/wordprocessingml/2006/main">
        <w:t xml:space="preserve">Ryttarna följde med Paulus till slottet nästa dag, och de andra återvände.</w:t>
      </w:r>
    </w:p>
    <w:p w14:paraId="42E965B2" w14:textId="77777777" w:rsidR="00F90BDC" w:rsidRDefault="00F90BDC"/>
    <w:p w14:paraId="0EEF460B" w14:textId="77777777" w:rsidR="00F90BDC" w:rsidRDefault="00F90BDC">
      <w:r xmlns:w="http://schemas.openxmlformats.org/wordprocessingml/2006/main">
        <w:t xml:space="preserve">1. Paulus resa till slottet fungerar som ett exempel på trohet och tillit till Guds vägledning.</w:t>
      </w:r>
    </w:p>
    <w:p w14:paraId="0C5EC873" w14:textId="77777777" w:rsidR="00F90BDC" w:rsidRDefault="00F90BDC"/>
    <w:p w14:paraId="2B3C9CF3" w14:textId="77777777" w:rsidR="00F90BDC" w:rsidRDefault="00F90BDC">
      <w:r xmlns:w="http://schemas.openxmlformats.org/wordprocessingml/2006/main">
        <w:t xml:space="preserve">2. Kraften i sällskap - hur även de svåraste vägarna görs lättare med vänner.</w:t>
      </w:r>
    </w:p>
    <w:p w14:paraId="4F5DE075" w14:textId="77777777" w:rsidR="00F90BDC" w:rsidRDefault="00F90BDC"/>
    <w:p w14:paraId="5F78BB99" w14:textId="77777777" w:rsidR="00F90BDC" w:rsidRDefault="00F90BDC">
      <w:r xmlns:w="http://schemas.openxmlformats.org/wordprocessingml/2006/main">
        <w:t xml:space="preserve">1. Hebreerbrevet 11:1 - "Tro är en visshet om det man hoppas på, en övertygelse om det som inte syns."</w:t>
      </w:r>
    </w:p>
    <w:p w14:paraId="35C1C748" w14:textId="77777777" w:rsidR="00F90BDC" w:rsidRDefault="00F90BDC"/>
    <w:p w14:paraId="6606E1CE" w14:textId="77777777" w:rsidR="00F90BDC" w:rsidRDefault="00F90BDC">
      <w:r xmlns:w="http://schemas.openxmlformats.org/wordprocessingml/2006/main">
        <w:t xml:space="preserve">2. Ordspråksboken 27:17 - "Järn skärper järn, och en man skärper en annan."</w:t>
      </w:r>
    </w:p>
    <w:p w14:paraId="31119512" w14:textId="77777777" w:rsidR="00F90BDC" w:rsidRDefault="00F90BDC"/>
    <w:p w14:paraId="0A90A956" w14:textId="77777777" w:rsidR="00F90BDC" w:rsidRDefault="00F90BDC">
      <w:r xmlns:w="http://schemas.openxmlformats.org/wordprocessingml/2006/main">
        <w:t xml:space="preserve">Apostlagärningarna 23:33 När de kom till Caesarea och överlämnade brevet till landshövdingen, ställde han också Paulus inför honom.</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presenteras för guvernören i Caesarea.</w:t>
      </w:r>
    </w:p>
    <w:p w14:paraId="534E7B8B" w14:textId="77777777" w:rsidR="00F90BDC" w:rsidRDefault="00F90BDC"/>
    <w:p w14:paraId="04E6741E" w14:textId="77777777" w:rsidR="00F90BDC" w:rsidRDefault="00F90BDC">
      <w:r xmlns:w="http://schemas.openxmlformats.org/wordprocessingml/2006/main">
        <w:t xml:space="preserve">1: Vi kan lita på Guds timing, eftersom han alltid kommer att vara trogen sina löften.</w:t>
      </w:r>
    </w:p>
    <w:p w14:paraId="1801569A" w14:textId="77777777" w:rsidR="00F90BDC" w:rsidRDefault="00F90BDC"/>
    <w:p w14:paraId="0664122A" w14:textId="77777777" w:rsidR="00F90BDC" w:rsidRDefault="00F90BDC">
      <w:r xmlns:w="http://schemas.openxmlformats.org/wordprocessingml/2006/main">
        <w:t xml:space="preserve">2: Vi bör alltid vara trogna de planer som Gud har för oss och vara villiga att stå fast i vår tro.</w:t>
      </w:r>
    </w:p>
    <w:p w14:paraId="48197BEC" w14:textId="77777777" w:rsidR="00F90BDC" w:rsidRDefault="00F90BDC"/>
    <w:p w14:paraId="14B3DC16" w14:textId="77777777" w:rsidR="00F90BDC" w:rsidRDefault="00F90BDC">
      <w:r xmlns:w="http://schemas.openxmlformats.org/wordprocessingml/2006/main">
        <w:t xml:space="preserve">1: Hebreerbrevet 11:1-3 "Nu är tron att vara säker på vad vi hoppas på och säker på vad vi inte ser. Detta är vad de gamla berömdes för. Genom tron förstår vi att universum skapades på Guds befallning, så att det som syns inte blev till av det synliga."</w:t>
      </w:r>
    </w:p>
    <w:p w14:paraId="530EF92E" w14:textId="77777777" w:rsidR="00F90BDC" w:rsidRDefault="00F90BDC"/>
    <w:p w14:paraId="007A349A" w14:textId="77777777" w:rsidR="00F90BDC" w:rsidRDefault="00F90BDC">
      <w:r xmlns:w="http://schemas.openxmlformats.org/wordprocessingml/2006/main">
        <w:t xml:space="preserve">2: Romarbrevet 8:28 "Och vi vet att Gud i allt verkar till det bästa för dem som älskar honom, som har blivit kallade enligt hans avsikt."</w:t>
      </w:r>
    </w:p>
    <w:p w14:paraId="6B40B815" w14:textId="77777777" w:rsidR="00F90BDC" w:rsidRDefault="00F90BDC"/>
    <w:p w14:paraId="2CE2EA0E" w14:textId="77777777" w:rsidR="00F90BDC" w:rsidRDefault="00F90BDC">
      <w:r xmlns:w="http://schemas.openxmlformats.org/wordprocessingml/2006/main">
        <w:t xml:space="preserve">Apostlagärningarna 23:34 Och när landshövdingen hade läst brevet, frågade han i vilket provins han var. Och när han förstod att han var från Kilikien;</w:t>
      </w:r>
    </w:p>
    <w:p w14:paraId="1839D3CF" w14:textId="77777777" w:rsidR="00F90BDC" w:rsidRDefault="00F90BDC"/>
    <w:p w14:paraId="7D7F72EE" w14:textId="77777777" w:rsidR="00F90BDC" w:rsidRDefault="00F90BDC">
      <w:r xmlns:w="http://schemas.openxmlformats.org/wordprocessingml/2006/main">
        <w:t xml:space="preserve">Paul identifierades som från Kilikien.</w:t>
      </w:r>
    </w:p>
    <w:p w14:paraId="1D690049" w14:textId="77777777" w:rsidR="00F90BDC" w:rsidRDefault="00F90BDC"/>
    <w:p w14:paraId="603CB2AE" w14:textId="77777777" w:rsidR="00F90BDC" w:rsidRDefault="00F90BDC">
      <w:r xmlns:w="http://schemas.openxmlformats.org/wordprocessingml/2006/main">
        <w:t xml:space="preserve">1. Att bli identifierad av våra handlingar och handlingar.</w:t>
      </w:r>
    </w:p>
    <w:p w14:paraId="139FA5F7" w14:textId="77777777" w:rsidR="00F90BDC" w:rsidRDefault="00F90BDC"/>
    <w:p w14:paraId="6EAEA5A8" w14:textId="77777777" w:rsidR="00F90BDC" w:rsidRDefault="00F90BDC">
      <w:r xmlns:w="http://schemas.openxmlformats.org/wordprocessingml/2006/main">
        <w:t xml:space="preserve">2. Att veta vilka vi är i Kristus.</w:t>
      </w:r>
    </w:p>
    <w:p w14:paraId="3D160F53" w14:textId="77777777" w:rsidR="00F90BDC" w:rsidRDefault="00F90BDC"/>
    <w:p w14:paraId="1256AF35" w14:textId="77777777" w:rsidR="00F90BDC" w:rsidRDefault="00F90BDC">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upprätthålla Andens enhet i fridens band."</w:t>
      </w:r>
    </w:p>
    <w:p w14:paraId="228C45BE" w14:textId="77777777" w:rsidR="00F90BDC" w:rsidRDefault="00F90BDC"/>
    <w:p w14:paraId="7A5C5A6B" w14:textId="77777777" w:rsidR="00F90BDC" w:rsidRDefault="00F90BDC">
      <w:r xmlns:w="http://schemas.openxmlformats.org/wordprocessingml/2006/main">
        <w:t xml:space="preserve">2. Kolosserbrevet 3:12-17 - "Klä dig då, som Guds utvalda, heliga och älskade, medkännande hjärtan, vänlighet, ödmjukhet, ödmjukhet och tålamod, tåla varandra och, om man har en klagomål mot varandra, </w:t>
      </w:r>
      <w:r xmlns:w="http://schemas.openxmlformats.org/wordprocessingml/2006/main">
        <w:lastRenderedPageBreak xmlns:w="http://schemas.openxmlformats.org/wordprocessingml/2006/main"/>
      </w:r>
      <w:r xmlns:w="http://schemas.openxmlformats.org/wordprocessingml/2006/main">
        <w:t xml:space="preserve">förlåtande varandra, liksom Herren har förlåtit er, så måste ni också förlåta. Och framför allt dessa ikläd er kärlek, som binder allt samman i fullkomlig harmoni. Och låt Kristi frid råda i era hjärtan, till vilken ni verkligen var kallade en kropp. Och var tacksamma. Låt Kristi ord rikt bo i er, undervisa och förmana varandra i all vishet, sjung psalmer och psalmer och andliga sånger, med tacksamhet i era hjärtan till Gud."</w:t>
      </w:r>
    </w:p>
    <w:p w14:paraId="4405B741" w14:textId="77777777" w:rsidR="00F90BDC" w:rsidRDefault="00F90BDC"/>
    <w:p w14:paraId="2A54002C" w14:textId="77777777" w:rsidR="00F90BDC" w:rsidRDefault="00F90BDC">
      <w:r xmlns:w="http://schemas.openxmlformats.org/wordprocessingml/2006/main">
        <w:t xml:space="preserve">Apostlagärningarna 23:35 Jag vill höra dig, sade han, när också dina anklagare kommer. Och han befallde honom att förvaras i Herodes domsal.</w:t>
      </w:r>
    </w:p>
    <w:p w14:paraId="73975D5D" w14:textId="77777777" w:rsidR="00F90BDC" w:rsidRDefault="00F90BDC"/>
    <w:p w14:paraId="10E5C0A2" w14:textId="77777777" w:rsidR="00F90BDC" w:rsidRDefault="00F90BDC">
      <w:r xmlns:w="http://schemas.openxmlformats.org/wordprocessingml/2006/main">
        <w:t xml:space="preserve">Paulus fick en audiens hos den romerske befälhavaren och lovade att bli hörd när hans anklagare anlände.</w:t>
      </w:r>
    </w:p>
    <w:p w14:paraId="591BC677" w14:textId="77777777" w:rsidR="00F90BDC" w:rsidRDefault="00F90BDC"/>
    <w:p w14:paraId="1999A53D" w14:textId="77777777" w:rsidR="00F90BDC" w:rsidRDefault="00F90BDC">
      <w:r xmlns:w="http://schemas.openxmlformats.org/wordprocessingml/2006/main">
        <w:t xml:space="preserve">1. Gud tillhandahåller alltid ett sätt för oss att bli hörda i tider av kamp.</w:t>
      </w:r>
    </w:p>
    <w:p w14:paraId="3664DF1E" w14:textId="77777777" w:rsidR="00F90BDC" w:rsidRDefault="00F90BDC"/>
    <w:p w14:paraId="56D04016" w14:textId="77777777" w:rsidR="00F90BDC" w:rsidRDefault="00F90BDC">
      <w:r xmlns:w="http://schemas.openxmlformats.org/wordprocessingml/2006/main">
        <w:t xml:space="preserve">2. Vi kan lita på att Gud är med oss även när vi är i svåra situationer.</w:t>
      </w:r>
    </w:p>
    <w:p w14:paraId="0E37830E" w14:textId="77777777" w:rsidR="00F90BDC" w:rsidRDefault="00F90BDC"/>
    <w:p w14:paraId="02AB7B9E" w14:textId="77777777" w:rsidR="00F90BDC" w:rsidRDefault="00F90BDC">
      <w:r xmlns:w="http://schemas.openxmlformats.org/wordprocessingml/2006/main">
        <w:t xml:space="preserve">1. Jesaja 41:10 - "Frukta inte, ty jag är med dig; var inte förskräckt, ty jag är din Gud. Jag ska stärka dig och hjälpa dig; Jag ska stödja dig med min rättfärdiga högra hand."</w:t>
      </w:r>
    </w:p>
    <w:p w14:paraId="07B21379" w14:textId="77777777" w:rsidR="00F90BDC" w:rsidRDefault="00F90BDC"/>
    <w:p w14:paraId="55A1CFD7" w14:textId="77777777" w:rsidR="00F90BDC" w:rsidRDefault="00F90BDC">
      <w:r xmlns:w="http://schemas.openxmlformats.org/wordprocessingml/2006/main">
        <w:t xml:space="preserve">2. Psaltaren 55:22 - "Kasta dina bekymmer på Herren, så ska han uppehålla dig; han kommer aldrig att låta den rättfärdige falla."</w:t>
      </w:r>
    </w:p>
    <w:p w14:paraId="3BAF557F" w14:textId="77777777" w:rsidR="00F90BDC" w:rsidRDefault="00F90BDC"/>
    <w:p w14:paraId="75960D96" w14:textId="77777777" w:rsidR="00F90BDC" w:rsidRDefault="00F90BDC">
      <w:r xmlns:w="http://schemas.openxmlformats.org/wordprocessingml/2006/main">
        <w:t xml:space="preserve">Apostlagärningarna 24 berättar om Paulus rättegång inför landshövding Felix i Caesarea, anklagelserna från Tertullus, en advokat som representerar översteprästen och de judiska äldste, och Paulus försvar.</w:t>
      </w:r>
    </w:p>
    <w:p w14:paraId="1894345F" w14:textId="77777777" w:rsidR="00F90BDC" w:rsidRDefault="00F90BDC"/>
    <w:p w14:paraId="08A9E42D" w14:textId="77777777" w:rsidR="00F90BDC" w:rsidRDefault="00F90BDC">
      <w:r xmlns:w="http://schemas.openxmlformats.org/wordprocessingml/2006/main">
        <w:t xml:space="preserve">Första stycket: Kapitlet börjar med att Ananias, några äldste och en advokat vid namn Tertullus anländer till Caesarea för att framföra sitt fall mot Paulus för landshövding Felix. Tertullus inledde sin anklagelse med att smickra Felix och fortsatte sedan med att anklaga Paulus för att vara en bråkmakare som väckte upplopp bland judar över hela världen. Ledaren av Nasarésekten försökte till och med vanhelga templet som tog honom (Apg 24:1-7). </w:t>
      </w:r>
      <w:r xmlns:w="http://schemas.openxmlformats.org/wordprocessingml/2006/main">
        <w:lastRenderedPageBreak xmlns:w="http://schemas.openxmlformats.org/wordprocessingml/2006/main"/>
      </w:r>
      <w:r xmlns:w="http://schemas.openxmlformats.org/wordprocessingml/2006/main">
        <w:t xml:space="preserve">De bad Felix att undersöka Paulus själv utifrån vad de hade sagt.</w:t>
      </w:r>
    </w:p>
    <w:p w14:paraId="78A346A5" w14:textId="77777777" w:rsidR="00F90BDC" w:rsidRDefault="00F90BDC"/>
    <w:p w14:paraId="2ADA1FE7" w14:textId="77777777" w:rsidR="00F90BDC" w:rsidRDefault="00F90BDC">
      <w:r xmlns:w="http://schemas.openxmlformats.org/wordprocessingml/2006/main">
        <w:t xml:space="preserve">Andra stycket: Efter att Tertullus framfört sin sak, gav Felix Paul möjlighet att försvara sig. Paulus vände sig artigt till guvernören och motbevisade anklagelserna och sa att han hade åkt till Jerusalems gudstjänst tolv dagar tidigare, varken argumenterade någon eller orsakade störningar, varken tempelsynagogor staden kunde bevisa anklagelserna istället erkände att han följde "Vägen" som de kallade sekten trodde på allt skrivet lag Profeter har hopp Gud som dessa män själva har att det kommer att bli uppståndelse både rättfärdiga ogudaktiga (Apg 24:10-15). Han betonade alltid strävade efter att ha gott samvete inför Gud man efter flera år kom ta med gåvor människor frambär offer där hittade ceremoniellt rena utan folkstörningar några judar provinsen Asien borde vara här innan du gör några anklagelser om de har något emot mig eller låter dessa män själva säga vilket brott de hittade när de stod inför Sanhedrin om det inte var en sak som ropades som ställdes inför rätta 'Det handlar om döda uppståndelse, jag står inför rätta inför er i dag' (Apg 24:16-21).</w:t>
      </w:r>
    </w:p>
    <w:p w14:paraId="0D06B36B" w14:textId="77777777" w:rsidR="00F90BDC" w:rsidRDefault="00F90BDC"/>
    <w:p w14:paraId="551DC2D2" w14:textId="77777777" w:rsidR="00F90BDC" w:rsidRDefault="00F90BDC">
      <w:r xmlns:w="http://schemas.openxmlformats.org/wordprocessingml/2006/main">
        <w:t xml:space="preserve">Tredje stycket: Men eftersom Felix hade noggrann kunskap om Vägen, avbröt han förfarandet och sa: "När Lysias befälhavare kommer ner kommer jag att avgöra ditt fall." Han beordrade centurionen att hålla Paulus under vakt men ge honom lite frihet låt vänner ta hand om hans behov (Apg 24:22-23). Flera dagar senare kom Felix med sin hustru Drusilla som var judisk och skickade efter Paulus och lyssnade på honom tala om tro Kristus Jesus Som talat om rättfärdighet självkontroll dom kom Felix blev rädd sa 'Det är nog för nu! Du kan lämna. När jag finner det lämpligt skickar jag efter dig.' Samtidigt hoppades att pengar skulle ges honom av Paulus så skickade efter honom pratade ofta med honom men efter två år efterträdde Porcius Festus Felix ville bevilja förmån judar lämnade Paulus fängslad (Apg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Apostlagärningarna 24:1 Och efter fem dagar kom översteprästen Ananias ned med de äldste och med en talare vid namn Tertullus, som underrättade landshövdingen mot Paulus.</w:t>
      </w:r>
    </w:p>
    <w:p w14:paraId="58797584" w14:textId="77777777" w:rsidR="00F90BDC" w:rsidRDefault="00F90BDC"/>
    <w:p w14:paraId="469E29D6" w14:textId="77777777" w:rsidR="00F90BDC" w:rsidRDefault="00F90BDC">
      <w:r xmlns:w="http://schemas.openxmlformats.org/wordprocessingml/2006/main">
        <w:t xml:space="preserve">Paulus anklagades för fel av översteprästen Ananias och Tertullus, en talare, inför landshövdingen.</w:t>
      </w:r>
    </w:p>
    <w:p w14:paraId="3CB7CB43" w14:textId="77777777" w:rsidR="00F90BDC" w:rsidRDefault="00F90BDC"/>
    <w:p w14:paraId="71FD9EFB" w14:textId="77777777" w:rsidR="00F90BDC" w:rsidRDefault="00F90BDC">
      <w:r xmlns:w="http://schemas.openxmlformats.org/wordprocessingml/2006/main">
        <w:t xml:space="preserve">1. Faran med skvaller: En studie av Paulus anklagelse</w:t>
      </w:r>
    </w:p>
    <w:p w14:paraId="29C8F4A0" w14:textId="77777777" w:rsidR="00F90BDC" w:rsidRDefault="00F90BDC"/>
    <w:p w14:paraId="1D5D7844" w14:textId="77777777" w:rsidR="00F90BDC" w:rsidRDefault="00F90BDC">
      <w:r xmlns:w="http://schemas.openxmlformats.org/wordprocessingml/2006/main">
        <w:t xml:space="preserve">2. Stå fast inför motstånd: Paulus försvar i Apg 24</w:t>
      </w:r>
    </w:p>
    <w:p w14:paraId="25DB8FE3" w14:textId="77777777" w:rsidR="00F90BDC" w:rsidRDefault="00F90BDC"/>
    <w:p w14:paraId="732BC05E" w14:textId="77777777" w:rsidR="00F90BDC" w:rsidRDefault="00F90BDC">
      <w:r xmlns:w="http://schemas.openxmlformats.org/wordprocessingml/2006/main">
        <w:t xml:space="preserve">1. Ordspråksboken 18:8 - "Skvallers ord är som utvalda bitar; de går ner till en människas innersta."</w:t>
      </w:r>
    </w:p>
    <w:p w14:paraId="707FCC3C" w14:textId="77777777" w:rsidR="00F90BDC" w:rsidRDefault="00F90BDC"/>
    <w:p w14:paraId="71CAFDD3" w14:textId="77777777" w:rsidR="00F90BDC" w:rsidRDefault="00F90BDC">
      <w:r xmlns:w="http://schemas.openxmlformats.org/wordprocessingml/2006/main">
        <w:t xml:space="preserve">2. 1 Korintierbrevet 10:13 - "Ingen frestelse har överträffat er utom sådana som är vanliga för människor, men Gud är trofast, som inte låter er frestas utöver vad ni förmår, men med frestelsen kommer också att göra vägen flykt, så att du kan bära det."</w:t>
      </w:r>
    </w:p>
    <w:p w14:paraId="13787460" w14:textId="77777777" w:rsidR="00F90BDC" w:rsidRDefault="00F90BDC"/>
    <w:p w14:paraId="0F154FEF" w14:textId="77777777" w:rsidR="00F90BDC" w:rsidRDefault="00F90BDC">
      <w:r xmlns:w="http://schemas.openxmlformats.org/wordprocessingml/2006/main">
        <w:t xml:space="preserve">Apostlagärningarna 24:2 Och när han kallades fram, började Tertullus anklaga honom och sade: Eftersom vi har stor stillhet hos dig, och att mycket värdiga gärningar görs mot detta folk genom din försyn,</w:t>
      </w:r>
    </w:p>
    <w:p w14:paraId="3FA83B1F" w14:textId="77777777" w:rsidR="00F90BDC" w:rsidRDefault="00F90BDC"/>
    <w:p w14:paraId="33F0F00D" w14:textId="77777777" w:rsidR="00F90BDC" w:rsidRDefault="00F90BDC">
      <w:r xmlns:w="http://schemas.openxmlformats.org/wordprocessingml/2006/main">
        <w:t xml:space="preserve">Tertullus berömde Felix för den stora stillhet och värdiga gärningar som han hade gett nationen.</w:t>
      </w:r>
    </w:p>
    <w:p w14:paraId="3D35E9C1" w14:textId="77777777" w:rsidR="00F90BDC" w:rsidRDefault="00F90BDC"/>
    <w:p w14:paraId="58557272" w14:textId="77777777" w:rsidR="00F90BDC" w:rsidRDefault="00F90BDC">
      <w:r xmlns:w="http://schemas.openxmlformats.org/wordprocessingml/2006/main">
        <w:t xml:space="preserve">1. Att erkänna Guds verk genom mänskliga ledare</w:t>
      </w:r>
    </w:p>
    <w:p w14:paraId="61145761" w14:textId="77777777" w:rsidR="00F90BDC" w:rsidRDefault="00F90BDC"/>
    <w:p w14:paraId="64690784" w14:textId="77777777" w:rsidR="00F90BDC" w:rsidRDefault="00F90BDC">
      <w:r xmlns:w="http://schemas.openxmlformats.org/wordprocessingml/2006/main">
        <w:t xml:space="preserve">2. Förstå mänskliga ledares roll i att tjäna Guds folk</w:t>
      </w:r>
    </w:p>
    <w:p w14:paraId="2C5246A5" w14:textId="77777777" w:rsidR="00F90BDC" w:rsidRDefault="00F90BDC"/>
    <w:p w14:paraId="6B6CECCC" w14:textId="77777777" w:rsidR="00F90BDC" w:rsidRDefault="00F90BDC">
      <w:r xmlns:w="http://schemas.openxmlformats.org/wordprocessingml/2006/main">
        <w:t xml:space="preserve">1. Filipperbrevet 2:12-13 "Därför, mina älskade, som du alltid har lydt, så arbeta nu, inte bara som i min närvaro utan mycket mer i min frånvaro, din egen frälsning med fruktan och bävan, ty det är Gud som verkar i dig, både för att vilja och att arbeta för sitt välbehag."</w:t>
      </w:r>
    </w:p>
    <w:p w14:paraId="4CC54B8A" w14:textId="77777777" w:rsidR="00F90BDC" w:rsidRDefault="00F90BDC"/>
    <w:p w14:paraId="47EFC9AB" w14:textId="77777777" w:rsidR="00F90BDC" w:rsidRDefault="00F90BDC">
      <w:r xmlns:w="http://schemas.openxmlformats.org/wordprocessingml/2006/main">
        <w:t xml:space="preserve">2. Kolosserbrevet 3:23-24 "Vad du än gör, arbeta uppriktigt som för Herren och inte för människor, eftersom du vet att du av Herren kommer att få arvet som din belöning. Du tjänar Herren Kristus."</w:t>
      </w:r>
    </w:p>
    <w:p w14:paraId="55188B79" w14:textId="77777777" w:rsidR="00F90BDC" w:rsidRDefault="00F90BDC"/>
    <w:p w14:paraId="29AB7F71" w14:textId="77777777" w:rsidR="00F90BDC" w:rsidRDefault="00F90BDC">
      <w:r xmlns:w="http://schemas.openxmlformats.org/wordprocessingml/2006/main">
        <w:t xml:space="preserve">Apostlagärningarna 24:3 Vi accepterar det alltid, och på alla ställen, ädle Felix, med all tacksamhet.</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tackade Felix för att han alltid accepterade honom och hans läror.</w:t>
      </w:r>
    </w:p>
    <w:p w14:paraId="31156E28" w14:textId="77777777" w:rsidR="00F90BDC" w:rsidRDefault="00F90BDC"/>
    <w:p w14:paraId="1E2FCC46" w14:textId="77777777" w:rsidR="00F90BDC" w:rsidRDefault="00F90BDC">
      <w:r xmlns:w="http://schemas.openxmlformats.org/wordprocessingml/2006/main">
        <w:t xml:space="preserve">1. Kraften i att tacka: Hur tacksamhet kan förändra våra liv</w:t>
      </w:r>
    </w:p>
    <w:p w14:paraId="2ABC67CE" w14:textId="77777777" w:rsidR="00F90BDC" w:rsidRDefault="00F90BDC"/>
    <w:p w14:paraId="18E72387" w14:textId="77777777" w:rsidR="00F90BDC" w:rsidRDefault="00F90BDC">
      <w:r xmlns:w="http://schemas.openxmlformats.org/wordprocessingml/2006/main">
        <w:t xml:space="preserve">2. Ödmjukhetens konst: Låt vår tacksamhet tala för oss</w:t>
      </w:r>
    </w:p>
    <w:p w14:paraId="764AB5C6" w14:textId="77777777" w:rsidR="00F90BDC" w:rsidRDefault="00F90BDC"/>
    <w:p w14:paraId="2B2C74ED" w14:textId="77777777" w:rsidR="00F90BDC" w:rsidRDefault="00F90BDC">
      <w:r xmlns:w="http://schemas.openxmlformats.org/wordprocessingml/2006/main">
        <w:t xml:space="preserve">1. Kolosserbrevet 3:15-17 - Och låt Guds frid råda i era hjärtan, till vilken ni också blivit kallade i en kropp; och var tacksam. Låt Kristi ord bo rikt i er i all vishet, undervisa och förmana varandra i psalmer och psalmer och andliga sånger, sjung med nåd i era hjärtan till Herren. Och vad ni än gör i ord eller handling, gör allt i Herren Jesu namn, tacka Gud Fadern genom honom.</w:t>
      </w:r>
    </w:p>
    <w:p w14:paraId="638E75A6" w14:textId="77777777" w:rsidR="00F90BDC" w:rsidRDefault="00F90BDC"/>
    <w:p w14:paraId="6B443B11" w14:textId="77777777" w:rsidR="00F90BDC" w:rsidRDefault="00F90BDC">
      <w:r xmlns:w="http://schemas.openxmlformats.org/wordprocessingml/2006/main">
        <w:t xml:space="preserve">2. Efesierbrevet 5:20 - Tacka Gud Fadern alltid för allt i vår Herre Jesu Kristi namn.</w:t>
      </w:r>
    </w:p>
    <w:p w14:paraId="339AEC3E" w14:textId="77777777" w:rsidR="00F90BDC" w:rsidRDefault="00F90BDC"/>
    <w:p w14:paraId="5965E41C" w14:textId="77777777" w:rsidR="00F90BDC" w:rsidRDefault="00F90BDC">
      <w:r xmlns:w="http://schemas.openxmlformats.org/wordprocessingml/2006/main">
        <w:t xml:space="preserve">Apostlagärningarna 24:4 Trots att jag inte är mer tröttsam mot dig, ber jag dig att du vill höra oss om din nåd några få ord.</w:t>
      </w:r>
    </w:p>
    <w:p w14:paraId="34ECDAFE" w14:textId="77777777" w:rsidR="00F90BDC" w:rsidRDefault="00F90BDC"/>
    <w:p w14:paraId="7D9A0D6C" w14:textId="77777777" w:rsidR="00F90BDC" w:rsidRDefault="00F90BDC">
      <w:r xmlns:w="http://schemas.openxmlformats.org/wordprocessingml/2006/main">
        <w:t xml:space="preserve">Paulus försvarar sig inför Felix, den romerske guvernören.</w:t>
      </w:r>
    </w:p>
    <w:p w14:paraId="1A01EF8F" w14:textId="77777777" w:rsidR="00F90BDC" w:rsidRDefault="00F90BDC"/>
    <w:p w14:paraId="574FF639" w14:textId="77777777" w:rsidR="00F90BDC" w:rsidRDefault="00F90BDC">
      <w:r xmlns:w="http://schemas.openxmlformats.org/wordprocessingml/2006/main">
        <w:t xml:space="preserve">1. Prövningar och vedermödor: Hur man hanterar svåra situationer med nåd och värdighet</w:t>
      </w:r>
    </w:p>
    <w:p w14:paraId="31A5C82B" w14:textId="77777777" w:rsidR="00F90BDC" w:rsidRDefault="00F90BDC"/>
    <w:p w14:paraId="3FFCDCD5" w14:textId="77777777" w:rsidR="00F90BDC" w:rsidRDefault="00F90BDC">
      <w:r xmlns:w="http://schemas.openxmlformats.org/wordprocessingml/2006/main">
        <w:t xml:space="preserve">2. Övertalningskraften: Gör din röst hörd på ett artigt sätt</w:t>
      </w:r>
    </w:p>
    <w:p w14:paraId="62B0AE98" w14:textId="77777777" w:rsidR="00F90BDC" w:rsidRDefault="00F90BDC"/>
    <w:p w14:paraId="2F26E78B" w14:textId="77777777" w:rsidR="00F90BDC" w:rsidRDefault="00F90BDC">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12:18 - Om möjligt, så långt det beror på dig, lev fredligt med alla.</w:t>
      </w:r>
    </w:p>
    <w:p w14:paraId="64E51381" w14:textId="77777777" w:rsidR="00F90BDC" w:rsidRDefault="00F90BDC"/>
    <w:p w14:paraId="432A171E" w14:textId="77777777" w:rsidR="00F90BDC" w:rsidRDefault="00F90BDC">
      <w:r xmlns:w="http://schemas.openxmlformats.org/wordprocessingml/2006/main">
        <w:t xml:space="preserve">Apostlagärningarna 24:5 Ty vi har funnit denna man en pestilent karl och en upprorisk man bland alla judar i hela världen och en ledare för nasaréernas sekt.</w:t>
      </w:r>
    </w:p>
    <w:p w14:paraId="40C5AD98" w14:textId="77777777" w:rsidR="00F90BDC" w:rsidRDefault="00F90BDC"/>
    <w:p w14:paraId="7AA175EF" w14:textId="77777777" w:rsidR="00F90BDC" w:rsidRDefault="00F90BDC">
      <w:r xmlns:w="http://schemas.openxmlformats.org/wordprocessingml/2006/main">
        <w:t xml:space="preserve">Paulus anklagas för att vara en bråkmakare och ledare för en ny sekt av troende.</w:t>
      </w:r>
    </w:p>
    <w:p w14:paraId="1F364A3C" w14:textId="77777777" w:rsidR="00F90BDC" w:rsidRDefault="00F90BDC"/>
    <w:p w14:paraId="00CAB5BE" w14:textId="77777777" w:rsidR="00F90BDC" w:rsidRDefault="00F90BDC">
      <w:r xmlns:w="http://schemas.openxmlformats.org/wordprocessingml/2006/main">
        <w:t xml:space="preserve">1. Inflytandets kraft: Hur vi kan göra skillnad i världen</w:t>
      </w:r>
    </w:p>
    <w:p w14:paraId="7BAAFA9C" w14:textId="77777777" w:rsidR="00F90BDC" w:rsidRDefault="00F90BDC"/>
    <w:p w14:paraId="695D228A" w14:textId="77777777" w:rsidR="00F90BDC" w:rsidRDefault="00F90BDC">
      <w:r xmlns:w="http://schemas.openxmlformats.org/wordprocessingml/2006/main">
        <w:t xml:space="preserve">2. Stå fast i motståndet: Paulus exempel</w:t>
      </w:r>
    </w:p>
    <w:p w14:paraId="3502F4DB" w14:textId="77777777" w:rsidR="00F90BDC" w:rsidRDefault="00F90BDC"/>
    <w:p w14:paraId="4D783E8A" w14:textId="77777777" w:rsidR="00F90BDC" w:rsidRDefault="00F90BDC">
      <w:r xmlns:w="http://schemas.openxmlformats.org/wordprocessingml/2006/main">
        <w:t xml:space="preserve">1. Matteus 5:14-16 - "Ni är världens ljus. En stad som är byggd på en kulle kan inte döljas. Man tänder inte heller en lampa och sätter den under en skål. Istället sätter man den på sitt stativ och det lyser för alla i huset.Låt på samma sätt ditt ljus lysa för andra, så att de kan se dina goda gärningar och prisa din Fader i himlen.</w:t>
      </w:r>
    </w:p>
    <w:p w14:paraId="19040AD4" w14:textId="77777777" w:rsidR="00F90BDC" w:rsidRDefault="00F90BDC"/>
    <w:p w14:paraId="4B20208F" w14:textId="77777777" w:rsidR="00F90BDC" w:rsidRDefault="00F90BDC">
      <w:r xmlns:w="http://schemas.openxmlformats.org/wordprocessingml/2006/main">
        <w:t xml:space="preserve">2. Efesierbrevet 6:10-12 – Var slutligen starka i Herren och i hans mäktiga kraft. Ta på dig Guds fulla rustning, så att du kan ta ställning mot djävulen? </w:t>
      </w:r>
      <w:r xmlns:w="http://schemas.openxmlformats.org/wordprocessingml/2006/main">
        <w:rPr>
          <w:rFonts w:ascii="맑은 고딕 Semilight" w:hAnsi="맑은 고딕 Semilight"/>
        </w:rPr>
        <w:t xml:space="preserve">셲 </w:t>
      </w:r>
      <w:r xmlns:w="http://schemas.openxmlformats.org/wordprocessingml/2006/main">
        <w:t xml:space="preserve">system. För vår kamp är inte mot kött och blod, utan mot härskarna, mot myndigheterna, mot denna mörka världs makter och mot ondskans andliga krafter i himmelriket. Klä dig därför i Guds fulla vapenrustning, så att du, när ondskans dag kommer, kan stå ut och stå fast, sedan du har gjort allt.</w:t>
      </w:r>
    </w:p>
    <w:p w14:paraId="2A8DFAF9" w14:textId="77777777" w:rsidR="00F90BDC" w:rsidRDefault="00F90BDC"/>
    <w:p w14:paraId="23E1E0F3" w14:textId="77777777" w:rsidR="00F90BDC" w:rsidRDefault="00F90BDC">
      <w:r xmlns:w="http://schemas.openxmlformats.org/wordprocessingml/2006/main">
        <w:t xml:space="preserve">Apostlagärningarna 24:6 som också har gått omkring för att vanhelga templet, som vi tog och ville ha dömt enligt vår lag.</w:t>
      </w:r>
    </w:p>
    <w:p w14:paraId="2B7F907D" w14:textId="77777777" w:rsidR="00F90BDC" w:rsidRDefault="00F90BDC"/>
    <w:p w14:paraId="57D6C674" w14:textId="77777777" w:rsidR="00F90BDC" w:rsidRDefault="00F90BDC">
      <w:r xmlns:w="http://schemas.openxmlformats.org/wordprocessingml/2006/main">
        <w:t xml:space="preserve">Paulus anklagades för att ha vanhelgat templet i Jerusalem.</w:t>
      </w:r>
    </w:p>
    <w:p w14:paraId="65882F13" w14:textId="77777777" w:rsidR="00F90BDC" w:rsidRDefault="00F90BDC"/>
    <w:p w14:paraId="3482CB10" w14:textId="77777777" w:rsidR="00F90BDC" w:rsidRDefault="00F90BDC">
      <w:r xmlns:w="http://schemas.openxmlformats.org/wordprocessingml/2006/main">
        <w:t xml:space="preserve">1: Vi kan lära oss av Paulus exempel på mod och tro inför motstånd.</w:t>
      </w:r>
    </w:p>
    <w:p w14:paraId="18B4F284" w14:textId="77777777" w:rsidR="00F90BDC" w:rsidRDefault="00F90BDC"/>
    <w:p w14:paraId="70C8734A" w14:textId="77777777" w:rsidR="00F90BDC" w:rsidRDefault="00F90BDC">
      <w:r xmlns:w="http://schemas.openxmlformats.org/wordprocessingml/2006/main">
        <w:t xml:space="preserve">2: Vi bör inte glömma vikten av templet och dess helighet.</w:t>
      </w:r>
    </w:p>
    <w:p w14:paraId="54FBC6B5" w14:textId="77777777" w:rsidR="00F90BDC" w:rsidRDefault="00F90BDC"/>
    <w:p w14:paraId="5A02EC16" w14:textId="77777777" w:rsidR="00F90BDC" w:rsidRDefault="00F90BDC">
      <w:r xmlns:w="http://schemas.openxmlformats.org/wordprocessingml/2006/main">
        <w:t xml:space="preserve">1: Galaterbrevet 6:9 - "Låt oss inte tröttna på att göra gott, ty i rätt tid kommer vi att skörda en skörd om vi inte ger upp."</w:t>
      </w:r>
    </w:p>
    <w:p w14:paraId="3D27FC22" w14:textId="77777777" w:rsidR="00F90BDC" w:rsidRDefault="00F90BDC"/>
    <w:p w14:paraId="42006CA8" w14:textId="77777777" w:rsidR="00F90BDC" w:rsidRDefault="00F90BDC">
      <w:r xmlns:w="http://schemas.openxmlformats.org/wordprocessingml/2006/main">
        <w:t xml:space="preserve">2: Lukas 21:19 - "Genom att stå fast får du liv."</w:t>
      </w:r>
    </w:p>
    <w:p w14:paraId="25554DBD" w14:textId="77777777" w:rsidR="00F90BDC" w:rsidRDefault="00F90BDC"/>
    <w:p w14:paraId="549403EE" w14:textId="77777777" w:rsidR="00F90BDC" w:rsidRDefault="00F90BDC">
      <w:r xmlns:w="http://schemas.openxmlformats.org/wordprocessingml/2006/main">
        <w:t xml:space="preserve">Apostlagärningarna 24:7 Men överbefälhavaren Lysias kom över oss och tog honom med stort våld ur våra händer.</w:t>
      </w:r>
    </w:p>
    <w:p w14:paraId="4D67AB1C" w14:textId="77777777" w:rsidR="00F90BDC" w:rsidRDefault="00F90BDC"/>
    <w:p w14:paraId="1D1C2F5C" w14:textId="77777777" w:rsidR="00F90BDC" w:rsidRDefault="00F90BDC">
      <w:r xmlns:w="http://schemas.openxmlformats.org/wordprocessingml/2006/main">
        <w:t xml:space="preserve">Lysias tar våldsamt bort Paulus från sina anhängare.</w:t>
      </w:r>
    </w:p>
    <w:p w14:paraId="5D519C42" w14:textId="77777777" w:rsidR="00F90BDC" w:rsidRDefault="00F90BDC"/>
    <w:p w14:paraId="1EE486E4" w14:textId="77777777" w:rsidR="00F90BDC" w:rsidRDefault="00F90BDC">
      <w:r xmlns:w="http://schemas.openxmlformats.org/wordprocessingml/2006/main">
        <w:t xml:space="preserve">1. Medkänsla inför motgångar</w:t>
      </w:r>
    </w:p>
    <w:p w14:paraId="4017966B" w14:textId="77777777" w:rsidR="00F90BDC" w:rsidRDefault="00F90BDC"/>
    <w:p w14:paraId="63F26C8C" w14:textId="77777777" w:rsidR="00F90BDC" w:rsidRDefault="00F90BDC">
      <w:r xmlns:w="http://schemas.openxmlformats.org/wordprocessingml/2006/main">
        <w:t xml:space="preserve">2. Upprätthålla tro inför motstånd</w:t>
      </w:r>
    </w:p>
    <w:p w14:paraId="663B235B" w14:textId="77777777" w:rsidR="00F90BDC" w:rsidRDefault="00F90BDC"/>
    <w:p w14:paraId="05C83480" w14:textId="77777777" w:rsidR="00F90BDC" w:rsidRDefault="00F90BDC">
      <w:r xmlns:w="http://schemas.openxmlformats.org/wordprocessingml/2006/main">
        <w:t xml:space="preserve">1. Matteus 5:10-12 - ? </w:t>
      </w:r>
      <w:r xmlns:w="http://schemas.openxmlformats.org/wordprocessingml/2006/main">
        <w:rPr>
          <w:rFonts w:ascii="맑은 고딕 Semilight" w:hAnsi="맑은 고딕 Semilight"/>
        </w:rPr>
        <w:t xml:space="preserve">쏝 </w:t>
      </w:r>
      <w:r xmlns:w="http://schemas.openxmlformats.org/wordprocessingml/2006/main">
        <w:t xml:space="preserve">mindre är de som förföljs för rättfärdighetens skull, ty deras är himmelriket. Välsignade är du när andra hånar dig och förföljer dig och för min skull uttalar allt ont mot dig. Gläd dig och var glad, ty din lön är stor i himlen, för så förföljde de profeterna som var före dig.??</w:t>
      </w:r>
    </w:p>
    <w:p w14:paraId="6C92CF31" w14:textId="77777777" w:rsidR="00F90BDC" w:rsidRDefault="00F90BDC"/>
    <w:p w14:paraId="57236996" w14:textId="77777777" w:rsidR="00F90BDC" w:rsidRDefault="00F90BDC">
      <w:r xmlns:w="http://schemas.openxmlformats.org/wordprocessingml/2006/main">
        <w:t xml:space="preserve">2. Romarbrevet 8:31-39 - ? </w:t>
      </w:r>
      <w:r xmlns:w="http://schemas.openxmlformats.org/wordprocessingml/2006/main">
        <w:rPr>
          <w:rFonts w:ascii="맑은 고딕 Semilight" w:hAnsi="맑은 고딕 Semilight"/>
        </w:rPr>
        <w:t xml:space="preserve">Skall </w:t>
      </w:r>
      <w:r xmlns:w="http://schemas.openxmlformats.org/wordprocessingml/2006/main">
        <w:t xml:space="preserve">vi då säga till dessa saker? Om Gud är för oss, vem kan vara emot oss? Han som inte skonade sin egen Son utan gav honom ut för oss alla, hur ska han inte också med honom nådigt ge oss allt? Vem ska väcka någon anklagelse mot Gud? </w:t>
      </w:r>
      <w:r xmlns:w="http://schemas.openxmlformats.org/wordprocessingml/2006/main">
        <w:rPr>
          <w:rFonts w:ascii="맑은 고딕 Semilight" w:hAnsi="맑은 고딕 Semilight"/>
        </w:rPr>
        <w:t xml:space="preserve">셲 </w:t>
      </w:r>
      <w:r xmlns:w="http://schemas.openxmlformats.org/wordprocessingml/2006/main">
        <w:t xml:space="preserve">välja? Det är Gud som rättfärdiggör. Vem ska fördöma? Är det Kristus Jesus som dog? </w:t>
      </w:r>
      <w:r xmlns:w="http://schemas.openxmlformats.org/wordprocessingml/2006/main">
        <w:rPr>
          <w:rFonts w:ascii="맑은 고딕 Semilight" w:hAnsi="맑은 고딕 Semilight"/>
        </w:rPr>
        <w:t xml:space="preserve">봫 </w:t>
      </w:r>
      <w:r xmlns:w="http://schemas.openxmlformats.org/wordprocessingml/2006/main">
        <w:t xml:space="preserve">mer än så, vem är uppfostrad? </w:t>
      </w:r>
      <w:r xmlns:w="http://schemas.openxmlformats.org/wordprocessingml/2006/main">
        <w:rPr>
          <w:rFonts w:ascii="맑은 고딕 Semilight" w:hAnsi="맑은 고딕 Semilight"/>
        </w:rPr>
        <w:t xml:space="preserve">봶 </w:t>
      </w:r>
      <w:r xmlns:w="http://schemas.openxmlformats.org/wordprocessingml/2006/main">
        <w:t xml:space="preserve">ho är på Guds högra sida, som verkligen går i förbön för oss. Vem ska skilja oss från Kristi kärlek? Skall vedermöda eller nöd eller förföljelse eller svält eller nakenhet eller fara eller svärd? Som det är skrivet, ? </w:t>
      </w:r>
      <w:r xmlns:w="http://schemas.openxmlformats.org/wordprocessingml/2006/main">
        <w:rPr>
          <w:rFonts w:ascii="맑은 고딕 Semilight" w:hAnsi="맑은 고딕 Semilight"/>
        </w:rPr>
        <w:t xml:space="preserve">쁅 </w:t>
      </w:r>
      <w:r xmlns:w="http://schemas.openxmlformats.org/wordprocessingml/2006/main">
        <w:t xml:space="preserve">eller din skull vi dödas hela dagen lång; vi betraktas som </w:t>
      </w:r>
      <w:r xmlns:w="http://schemas.openxmlformats.org/wordprocessingml/2006/main">
        <w:lastRenderedPageBreak xmlns:w="http://schemas.openxmlformats.org/wordprocessingml/2006/main"/>
      </w:r>
      <w:r xmlns:w="http://schemas.openxmlformats.org/wordprocessingml/2006/main">
        <w:t xml:space="preserve">får som ska slaktas.??Nej, i allt detta är vi mer än erövrare genom honom som älskade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14:paraId="049670CB" w14:textId="77777777" w:rsidR="00F90BDC" w:rsidRDefault="00F90BDC"/>
    <w:p w14:paraId="1A71D24C" w14:textId="77777777" w:rsidR="00F90BDC" w:rsidRDefault="00F90BDC">
      <w:r xmlns:w="http://schemas.openxmlformats.org/wordprocessingml/2006/main">
        <w:t xml:space="preserve">Apostlagärningarna 24:8 och befaller sina anklagare att komma till dig: genom att undersöka vem du själv kan få kunskap om allt detta, som vi anklagar honom för.</w:t>
      </w:r>
    </w:p>
    <w:p w14:paraId="1B9D6A14" w14:textId="77777777" w:rsidR="00F90BDC" w:rsidRDefault="00F90BDC"/>
    <w:p w14:paraId="00FB4B26" w14:textId="77777777" w:rsidR="00F90BDC" w:rsidRDefault="00F90BDC">
      <w:r xmlns:w="http://schemas.openxmlformats.org/wordprocessingml/2006/main">
        <w:t xml:space="preserve">Paulus försvar av sig själv inför Felix visade hans tillit till Guds rättvisa.</w:t>
      </w:r>
    </w:p>
    <w:p w14:paraId="437EA807" w14:textId="77777777" w:rsidR="00F90BDC" w:rsidRDefault="00F90BDC"/>
    <w:p w14:paraId="6D00E95C" w14:textId="77777777" w:rsidR="00F90BDC" w:rsidRDefault="00F90BDC">
      <w:r xmlns:w="http://schemas.openxmlformats.org/wordprocessingml/2006/main">
        <w:t xml:space="preserve">1. Gud är vår yttersta domare, så lita på honom.</w:t>
      </w:r>
    </w:p>
    <w:p w14:paraId="57056B67" w14:textId="77777777" w:rsidR="00F90BDC" w:rsidRDefault="00F90BDC"/>
    <w:p w14:paraId="05F6275D" w14:textId="77777777" w:rsidR="00F90BDC" w:rsidRDefault="00F90BDC">
      <w:r xmlns:w="http://schemas.openxmlformats.org/wordprocessingml/2006/main">
        <w:t xml:space="preserve">2. Även i svåra tider måste vi lita på Herrens rättvisa.</w:t>
      </w:r>
    </w:p>
    <w:p w14:paraId="4F50BF33" w14:textId="77777777" w:rsidR="00F90BDC" w:rsidRDefault="00F90BDC"/>
    <w:p w14:paraId="67C3EC01" w14:textId="77777777" w:rsidR="00F90BDC" w:rsidRDefault="00F90BDC">
      <w:r xmlns:w="http://schemas.openxmlformats.org/wordprocessingml/2006/main">
        <w:t xml:space="preserve">1. Romarbrevet 8:28 "Och vi vet att Gud i allt verkar till det bästa för dem som älskar honom, som har blivit kallade enligt hans avsikt."</w:t>
      </w:r>
    </w:p>
    <w:p w14:paraId="6241D274" w14:textId="77777777" w:rsidR="00F90BDC" w:rsidRDefault="00F90BDC"/>
    <w:p w14:paraId="1233A228" w14:textId="77777777" w:rsidR="00F90BDC" w:rsidRDefault="00F90BDC">
      <w:r xmlns:w="http://schemas.openxmlformats.org/wordprocessingml/2006/main">
        <w:t xml:space="preserve">2. Ordspråksboken 3:5-6 "Förtrösta på Herren av hela ditt hjärta och förlita dig inte på ditt eget förstånd; undergiv dig honom på alla dina vägar, så skall han göra dina stigar jämna."</w:t>
      </w:r>
    </w:p>
    <w:p w14:paraId="61E08F3A" w14:textId="77777777" w:rsidR="00F90BDC" w:rsidRDefault="00F90BDC"/>
    <w:p w14:paraId="7EE394D5" w14:textId="77777777" w:rsidR="00F90BDC" w:rsidRDefault="00F90BDC">
      <w:r xmlns:w="http://schemas.openxmlformats.org/wordprocessingml/2006/main">
        <w:t xml:space="preserve">Apostlagärningarna 24:9 Och judarna instämde också och sade att detta var så.</w:t>
      </w:r>
    </w:p>
    <w:p w14:paraId="7BD1BDBD" w14:textId="77777777" w:rsidR="00F90BDC" w:rsidRDefault="00F90BDC"/>
    <w:p w14:paraId="3869005C" w14:textId="77777777" w:rsidR="00F90BDC" w:rsidRDefault="00F90BDC">
      <w:r xmlns:w="http://schemas.openxmlformats.org/wordprocessingml/2006/main">
        <w:t xml:space="preserve">Judarna instämde i Paulus ord att de var sanna.</w:t>
      </w:r>
    </w:p>
    <w:p w14:paraId="2F3F9746" w14:textId="77777777" w:rsidR="00F90BDC" w:rsidRDefault="00F90BDC"/>
    <w:p w14:paraId="359B27B4" w14:textId="77777777" w:rsidR="00F90BDC" w:rsidRDefault="00F90BDC">
      <w:r xmlns:w="http://schemas.openxmlformats.org/wordprocessingml/2006/main">
        <w:t xml:space="preserve">1. Trofasthet belönad – Gud hörde Paulus ord och belönade honom med judarnas godkännande.</w:t>
      </w:r>
    </w:p>
    <w:p w14:paraId="1C4F04FA" w14:textId="77777777" w:rsidR="00F90BDC" w:rsidRDefault="00F90BDC"/>
    <w:p w14:paraId="1E7EA378" w14:textId="77777777" w:rsidR="00F90BDC" w:rsidRDefault="00F90BDC">
      <w:r xmlns:w="http://schemas.openxmlformats.org/wordprocessingml/2006/main">
        <w:t xml:space="preserve">2. Sanningen är oföränderlig - Paulus talade sanningsenligt och judarna insåg det.</w:t>
      </w:r>
    </w:p>
    <w:p w14:paraId="7B51F25B" w14:textId="77777777" w:rsidR="00F90BDC" w:rsidRDefault="00F90BDC"/>
    <w:p w14:paraId="11CB7D01" w14:textId="77777777" w:rsidR="00F90BDC" w:rsidRDefault="00F90BDC">
      <w:r xmlns:w="http://schemas.openxmlformats.org/wordprocessingml/2006/main">
        <w:t xml:space="preserve">1. Joh 8:32 - "Och ni skall känna sanningen, och sanningen skall göra er fria."</w:t>
      </w:r>
    </w:p>
    <w:p w14:paraId="4687513A" w14:textId="77777777" w:rsidR="00F90BDC" w:rsidRDefault="00F90BDC"/>
    <w:p w14:paraId="5043EAF2" w14:textId="77777777" w:rsidR="00F90BDC" w:rsidRDefault="00F90BDC">
      <w:r xmlns:w="http://schemas.openxmlformats.org/wordprocessingml/2006/main">
        <w:t xml:space="preserve">2. Ordspråksboken 12:19 - "Sanningens läpp skall vara fast för evigt."</w:t>
      </w:r>
    </w:p>
    <w:p w14:paraId="58992DB0" w14:textId="77777777" w:rsidR="00F90BDC" w:rsidRDefault="00F90BDC"/>
    <w:p w14:paraId="077AA8BC" w14:textId="77777777" w:rsidR="00F90BDC" w:rsidRDefault="00F90BDC">
      <w:r xmlns:w="http://schemas.openxmlformats.org/wordprocessingml/2006/main">
        <w:t xml:space="preserve">Apostlagärningarna 24:10 Sedan svarade Paulus, sedan landshövdingen hade vinkat honom att tala, och svarade: Eftersom jag vet att du i många år har varit en domare för detta folk, svarar jag desto gladare för mig själv.</w:t>
      </w:r>
    </w:p>
    <w:p w14:paraId="07A7E813" w14:textId="77777777" w:rsidR="00F90BDC" w:rsidRDefault="00F90BDC"/>
    <w:p w14:paraId="4F7EE815" w14:textId="77777777" w:rsidR="00F90BDC" w:rsidRDefault="00F90BDC">
      <w:r xmlns:w="http://schemas.openxmlformats.org/wordprocessingml/2006/main">
        <w:t xml:space="preserve">Paul svarade glatt på guvernörens fråga i ljuset av hans många års erfarenhet av nationen.</w:t>
      </w:r>
    </w:p>
    <w:p w14:paraId="529A5CE6" w14:textId="77777777" w:rsidR="00F90BDC" w:rsidRDefault="00F90BDC"/>
    <w:p w14:paraId="06EAB348" w14:textId="77777777" w:rsidR="00F90BDC" w:rsidRDefault="00F90BDC">
      <w:r xmlns:w="http://schemas.openxmlformats.org/wordprocessingml/2006/main">
        <w:t xml:space="preserve">1: Lita på Gud och svara glatt på alla frågor som ställs till dig.</w:t>
      </w:r>
    </w:p>
    <w:p w14:paraId="74EC8ED2" w14:textId="77777777" w:rsidR="00F90BDC" w:rsidRDefault="00F90BDC"/>
    <w:p w14:paraId="322FFAF0" w14:textId="77777777" w:rsidR="00F90BDC" w:rsidRDefault="00F90BDC">
      <w:r xmlns:w="http://schemas.openxmlformats.org/wordprocessingml/2006/main">
        <w:t xml:space="preserve">2: Var säker på din egen kunskap och erfarenhet och använd den till din fördel.</w:t>
      </w:r>
    </w:p>
    <w:p w14:paraId="75BA8B59" w14:textId="77777777" w:rsidR="00F90BDC" w:rsidRDefault="00F90BDC"/>
    <w:p w14:paraId="1080BE16" w14:textId="77777777" w:rsidR="00F90BDC" w:rsidRDefault="00F90BDC">
      <w:r xmlns:w="http://schemas.openxmlformats.org/wordprocessingml/2006/main">
        <w:t xml:space="preserve">1: Ordspråksboken 3:5-6 "Förtrösta på Herren av hela ditt hjärta, och lita inte på ditt eget förstånd. Bekänn honom på alla dina vägar, så skall han jämna dina stigar."</w:t>
      </w:r>
    </w:p>
    <w:p w14:paraId="36090312" w14:textId="77777777" w:rsidR="00F90BDC" w:rsidRDefault="00F90BDC"/>
    <w:p w14:paraId="12C7A268" w14:textId="77777777" w:rsidR="00F90BDC" w:rsidRDefault="00F90BDC">
      <w:r xmlns:w="http://schemas.openxmlformats.org/wordprocessingml/2006/main">
        <w:t xml:space="preserve">2: Filipperbrevet 4:4-5 "Gläd er alltid i Herren, och åter säger jag: Gläd er. Låt er måttlighet bli känd för alla människor. Herren är nära."</w:t>
      </w:r>
    </w:p>
    <w:p w14:paraId="0FAE3398" w14:textId="77777777" w:rsidR="00F90BDC" w:rsidRDefault="00F90BDC"/>
    <w:p w14:paraId="28FE1075" w14:textId="77777777" w:rsidR="00F90BDC" w:rsidRDefault="00F90BDC">
      <w:r xmlns:w="http://schemas.openxmlformats.org/wordprocessingml/2006/main">
        <w:t xml:space="preserve">Apostlagärningarna 24:11 För att du ska förstå att det ännu bara är tolv dagar sedan jag reste upp till Jerusalem för att tillbe.</w:t>
      </w:r>
    </w:p>
    <w:p w14:paraId="35CA21DC" w14:textId="77777777" w:rsidR="00F90BDC" w:rsidRDefault="00F90BDC"/>
    <w:p w14:paraId="2681C818" w14:textId="77777777" w:rsidR="00F90BDC" w:rsidRDefault="00F90BDC">
      <w:r xmlns:w="http://schemas.openxmlformats.org/wordprocessingml/2006/main">
        <w:t xml:space="preserve">Paulus försvarar sin tro inför Felix genom att säga att han nyligen hade varit i Jerusalem för att tillbe.</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Förbli trogen din tro: Förbli engagerad i tillbedjan</w:t>
      </w:r>
    </w:p>
    <w:p w14:paraId="696FBB5C" w14:textId="77777777" w:rsidR="00F90BDC" w:rsidRDefault="00F90BDC"/>
    <w:p w14:paraId="7E73B10E" w14:textId="77777777" w:rsidR="00F90BDC" w:rsidRDefault="00F90BDC">
      <w:r xmlns:w="http://schemas.openxmlformats.org/wordprocessingml/2006/main">
        <w:t xml:space="preserve">2. Vad betyder det att dyrka: Utforska djupet av hängivenhet</w:t>
      </w:r>
    </w:p>
    <w:p w14:paraId="375C50DC" w14:textId="77777777" w:rsidR="00F90BDC" w:rsidRDefault="00F90BDC"/>
    <w:p w14:paraId="6B96DB9D" w14:textId="77777777" w:rsidR="00F90BDC" w:rsidRDefault="00F90BDC">
      <w:r xmlns:w="http://schemas.openxmlformats.org/wordprocessingml/2006/main">
        <w:t xml:space="preserve">1. Hebreerbrevet 10:22 - Låt oss närma oss med ett sant hjärta i full förvissning om tron, med våra hjärtan stänkta från ett ont samvete och våra kroppar tvättade med rent vatten.</w:t>
      </w:r>
    </w:p>
    <w:p w14:paraId="1574121F" w14:textId="77777777" w:rsidR="00F90BDC" w:rsidRDefault="00F90BDC"/>
    <w:p w14:paraId="20E7DAF2" w14:textId="77777777" w:rsidR="00F90BDC" w:rsidRDefault="00F90BDC">
      <w:r xmlns:w="http://schemas.openxmlformats.org/wordprocessingml/2006/main">
        <w:t xml:space="preserve">2. Joh 4:23-24 - Men den stund kommer, och nu är den, då de sanna tillbedjarna kommer att tillbe Fadern i ande och sanning; för Fadern söker sådana för att tillbe honom. Gud är Ande, och de som tillber honom måste tillbe i ande och sanning.</w:t>
      </w:r>
    </w:p>
    <w:p w14:paraId="79C74BC7" w14:textId="77777777" w:rsidR="00F90BDC" w:rsidRDefault="00F90BDC"/>
    <w:p w14:paraId="6DB317A3" w14:textId="77777777" w:rsidR="00F90BDC" w:rsidRDefault="00F90BDC">
      <w:r xmlns:w="http://schemas.openxmlformats.org/wordprocessingml/2006/main">
        <w:t xml:space="preserve">Apostlagärningarna 24:12 Och de fann mig inte i templet och tvistade med någon människa, varken när jag uppväckte folket, varken i synagogorna eller i staden.</w:t>
      </w:r>
    </w:p>
    <w:p w14:paraId="0A9EBC48" w14:textId="77777777" w:rsidR="00F90BDC" w:rsidRDefault="00F90BDC"/>
    <w:p w14:paraId="06A9D793" w14:textId="77777777" w:rsidR="00F90BDC" w:rsidRDefault="00F90BDC">
      <w:r xmlns:w="http://schemas.openxmlformats.org/wordprocessingml/2006/main">
        <w:t xml:space="preserve">Paulus befanns oskyldig till något fel, eftersom han inte återfanns i templet, synagogorna eller staden och väckte upp folket eller tvistade med någon.</w:t>
      </w:r>
    </w:p>
    <w:p w14:paraId="3CBFC578" w14:textId="77777777" w:rsidR="00F90BDC" w:rsidRDefault="00F90BDC"/>
    <w:p w14:paraId="240766BC" w14:textId="77777777" w:rsidR="00F90BDC" w:rsidRDefault="00F90BDC">
      <w:r xmlns:w="http://schemas.openxmlformats.org/wordprocessingml/2006/main">
        <w:t xml:space="preserve">1. Oskuldens kraft: En titt på Paulus upplevelse i Apostlagärningarna 24</w:t>
      </w:r>
    </w:p>
    <w:p w14:paraId="4AFD017A" w14:textId="77777777" w:rsidR="00F90BDC" w:rsidRDefault="00F90BDC"/>
    <w:p w14:paraId="672E9496" w14:textId="77777777" w:rsidR="00F90BDC" w:rsidRDefault="00F90BDC">
      <w:r xmlns:w="http://schemas.openxmlformats.org/wordprocessingml/2006/main">
        <w:t xml:space="preserve">2. Att hålla oss från falska anklagelser: Lärdomar från Pauls försvar av sin karaktär</w:t>
      </w:r>
    </w:p>
    <w:p w14:paraId="01073495" w14:textId="77777777" w:rsidR="00F90BDC" w:rsidRDefault="00F90BDC"/>
    <w:p w14:paraId="0C78F5CC" w14:textId="77777777" w:rsidR="00F90BDC" w:rsidRDefault="00F90BDC">
      <w:r xmlns:w="http://schemas.openxmlformats.org/wordprocessingml/2006/main">
        <w:t xml:space="preserve">1. Matteus 5:11-12 - Saliga ären ni när människor smädar er och förföljer er och talar falskt mot er för min skull. Gläd dig och var mycket glad, ty stor är din lön i himlen; ty så förföljde de profeterna som var före dig.</w:t>
      </w:r>
    </w:p>
    <w:p w14:paraId="177A5965" w14:textId="77777777" w:rsidR="00F90BDC" w:rsidRDefault="00F90BDC"/>
    <w:p w14:paraId="4BC44534" w14:textId="77777777" w:rsidR="00F90BDC" w:rsidRDefault="00F90BDC">
      <w:r xmlns:w="http://schemas.openxmlformats.org/wordprocessingml/2006/main">
        <w:t xml:space="preserve">2. 1 Petr 2:20-21 - Ty vilken ära är det, om ni, när ni blir slagna för era fel, tar det tålmodigt? men om ni, när ni gör väl och lider för det, tar det tålmodigt, så är detta behagligt för Gud. Ty även hittill är ni kallade, eftersom Kristus också led för oss och lämnade oss ett exempel, för att ni skulle följa hans fotspår.</w:t>
      </w:r>
    </w:p>
    <w:p w14:paraId="439FC55A" w14:textId="77777777" w:rsidR="00F90BDC" w:rsidRDefault="00F90BDC"/>
    <w:p w14:paraId="6362ED9A" w14:textId="77777777" w:rsidR="00F90BDC" w:rsidRDefault="00F90BDC">
      <w:r xmlns:w="http://schemas.openxmlformats.org/wordprocessingml/2006/main">
        <w:t xml:space="preserve">Apostlagärningarna 24:13 De kan inte heller bevisa vad de nu anklagar mig för.</w:t>
      </w:r>
    </w:p>
    <w:p w14:paraId="654219F7" w14:textId="77777777" w:rsidR="00F90BDC" w:rsidRDefault="00F90BDC"/>
    <w:p w14:paraId="33EAFD96" w14:textId="77777777" w:rsidR="00F90BDC" w:rsidRDefault="00F90BDC">
      <w:r xmlns:w="http://schemas.openxmlformats.org/wordprocessingml/2006/main">
        <w:t xml:space="preserve">Paul står framför Felix för att försvara sig mot falska anklagelser mot honom.</w:t>
      </w:r>
    </w:p>
    <w:p w14:paraId="590F29B3" w14:textId="77777777" w:rsidR="00F90BDC" w:rsidRDefault="00F90BDC"/>
    <w:p w14:paraId="35BF996F" w14:textId="77777777" w:rsidR="00F90BDC" w:rsidRDefault="00F90BDC">
      <w:r xmlns:w="http://schemas.openxmlformats.org/wordprocessingml/2006/main">
        <w:t xml:space="preserve">1. Vi bör sträva efter att leva ett liv i ärlighet och integritet, så att andra inte kan anklaga oss för någonting.</w:t>
      </w:r>
    </w:p>
    <w:p w14:paraId="126E1643" w14:textId="77777777" w:rsidR="00F90BDC" w:rsidRDefault="00F90BDC"/>
    <w:p w14:paraId="2458C123" w14:textId="77777777" w:rsidR="00F90BDC" w:rsidRDefault="00F90BDC">
      <w:r xmlns:w="http://schemas.openxmlformats.org/wordprocessingml/2006/main">
        <w:t xml:space="preserve">2. Vi bör lita på Guds skydd och försörjning även när falska anklagelser riktas mot oss.</w:t>
      </w:r>
    </w:p>
    <w:p w14:paraId="7BF6296A" w14:textId="77777777" w:rsidR="00F90BDC" w:rsidRDefault="00F90BDC"/>
    <w:p w14:paraId="2D9FAF36" w14:textId="77777777" w:rsidR="00F90BDC" w:rsidRDefault="00F90BDC">
      <w:r xmlns:w="http://schemas.openxmlformats.org/wordprocessingml/2006/main">
        <w:t xml:space="preserve">1. Ordspråksboken 10:9 - Den som vandrar i redlighet går tryggt, men den som förvränger hans vägar kommer att bli upptäckt.</w:t>
      </w:r>
    </w:p>
    <w:p w14:paraId="62116D14" w14:textId="77777777" w:rsidR="00F90BDC" w:rsidRDefault="00F90BDC"/>
    <w:p w14:paraId="51927686" w14:textId="77777777" w:rsidR="00F90BDC" w:rsidRDefault="00F90BDC">
      <w:r xmlns:w="http://schemas.openxmlformats.org/wordprocessingml/2006/main">
        <w:t xml:space="preserve">2. 1 Petrusbrevet 2:19-21 – För detta är en nådig sak, när man, med tanke på Gud, uthärdar sorger medan man lider orättvist. För vilken ära är det om du, när du syndar och blir slagen för det, uthärdar? Men om du håller ut när du gör gott och lider för det, så är detta en nådig sak i Guds ögon. Ty till detta har ni blivit kallade, eftersom Kristus också led för er och lämnade er ett exempel, så att ni skulle följa i hans fotspår.</w:t>
      </w:r>
    </w:p>
    <w:p w14:paraId="7AD9DFD9" w14:textId="77777777" w:rsidR="00F90BDC" w:rsidRDefault="00F90BDC"/>
    <w:p w14:paraId="136D7AA0" w14:textId="77777777" w:rsidR="00F90BDC" w:rsidRDefault="00F90BDC">
      <w:r xmlns:w="http://schemas.openxmlformats.org/wordprocessingml/2006/main">
        <w:t xml:space="preserve">Apostlagärningarna 24:14 Men detta bekänner jag för dig, att enligt den väg som de kallar kätteri, så tillber jag mina fäders Gud, och jag tror på allt som är skrivet i lagen och i profeterna.</w:t>
      </w:r>
    </w:p>
    <w:p w14:paraId="6A060A17" w14:textId="77777777" w:rsidR="00F90BDC" w:rsidRDefault="00F90BDC"/>
    <w:p w14:paraId="04BDF684" w14:textId="77777777" w:rsidR="00F90BDC" w:rsidRDefault="00F90BDC">
      <w:r xmlns:w="http://schemas.openxmlformats.org/wordprocessingml/2006/main">
        <w:t xml:space="preserve">Paulus bekänner att han är en tillbedjare av sina fäders Gud, och tror på allt som är skrivet i lagen och profeterna.</w:t>
      </w:r>
    </w:p>
    <w:p w14:paraId="06A6D77C" w14:textId="77777777" w:rsidR="00F90BDC" w:rsidRDefault="00F90BDC"/>
    <w:p w14:paraId="49A565FF" w14:textId="77777777" w:rsidR="00F90BDC" w:rsidRDefault="00F90BDC">
      <w:r xmlns:w="http://schemas.openxmlformats.org/wordprocessingml/2006/main">
        <w:t xml:space="preserve">1: Vi är kallade att följa Gud och inte människan.</w:t>
      </w:r>
    </w:p>
    <w:p w14:paraId="6946B915" w14:textId="77777777" w:rsidR="00F90BDC" w:rsidRDefault="00F90BDC"/>
    <w:p w14:paraId="5937457A" w14:textId="77777777" w:rsidR="00F90BDC" w:rsidRDefault="00F90BDC">
      <w:r xmlns:w="http://schemas.openxmlformats.org/wordprocessingml/2006/main">
        <w:t xml:space="preserve">2: Det är viktigt att vara förankrad i Guds ord.</w:t>
      </w:r>
    </w:p>
    <w:p w14:paraId="387133E9" w14:textId="77777777" w:rsidR="00F90BDC" w:rsidRDefault="00F90BDC"/>
    <w:p w14:paraId="69E13C45" w14:textId="77777777" w:rsidR="00F90BDC" w:rsidRDefault="00F90BDC">
      <w:r xmlns:w="http://schemas.openxmlformats.org/wordprocessingml/2006/main">
        <w:t xml:space="preserve">1: Romarbrevet 12:2 - Följ dig inte efter denna världs mönster, utan låt dig förvandlas genom att förnya ditt sinne.</w:t>
      </w:r>
    </w:p>
    <w:p w14:paraId="00D21FFA" w14:textId="77777777" w:rsidR="00F90BDC" w:rsidRDefault="00F90BDC"/>
    <w:p w14:paraId="1821656E" w14:textId="77777777" w:rsidR="00F90BDC" w:rsidRDefault="00F90BDC">
      <w:r xmlns:w="http://schemas.openxmlformats.org/wordprocessingml/2006/main">
        <w:t xml:space="preserve">2: Femte Mosebok 6:4-6 - Hör, Israel: Herren vår Gud, Herren är en. Älska Herren din Gud av hela ditt hjärta och av hela din själ och av all din kraft. Dessa bud som jag ger er i dag ska ligga i era hjärtan.</w:t>
      </w:r>
    </w:p>
    <w:p w14:paraId="543CFBDC" w14:textId="77777777" w:rsidR="00F90BDC" w:rsidRDefault="00F90BDC"/>
    <w:p w14:paraId="42971687" w14:textId="77777777" w:rsidR="00F90BDC" w:rsidRDefault="00F90BDC">
      <w:r xmlns:w="http://schemas.openxmlformats.org/wordprocessingml/2006/main">
        <w:t xml:space="preserve">Apostlagärningarna 24:15 och ha ett hopp till Gud, vilket de också själva tillåter, att det skall ske en uppståndelse för de döda, både för de rättfärdiga och orättfärdiga.</w:t>
      </w:r>
    </w:p>
    <w:p w14:paraId="394814E8" w14:textId="77777777" w:rsidR="00F90BDC" w:rsidRDefault="00F90BDC"/>
    <w:p w14:paraId="1D56D649" w14:textId="77777777" w:rsidR="00F90BDC" w:rsidRDefault="00F90BDC">
      <w:r xmlns:w="http://schemas.openxmlformats.org/wordprocessingml/2006/main">
        <w:t xml:space="preserve">Paulus uppmuntrade människor att ha hopp till Gud och lita på en uppståndelse av både de rättfärdiga och orättfärdiga.</w:t>
      </w:r>
    </w:p>
    <w:p w14:paraId="2767655E" w14:textId="77777777" w:rsidR="00F90BDC" w:rsidRDefault="00F90BDC"/>
    <w:p w14:paraId="44A89F7D" w14:textId="77777777" w:rsidR="00F90BDC" w:rsidRDefault="00F90BDC">
      <w:r xmlns:w="http://schemas.openxmlformats.org/wordprocessingml/2006/main">
        <w:t xml:space="preserve">1. Uppståndelsens hopp: Att lita på Guds löfte</w:t>
      </w:r>
    </w:p>
    <w:p w14:paraId="13FB5E2C" w14:textId="77777777" w:rsidR="00F90BDC" w:rsidRDefault="00F90BDC"/>
    <w:p w14:paraId="2D5876B5" w14:textId="77777777" w:rsidR="00F90BDC" w:rsidRDefault="00F90BDC">
      <w:r xmlns:w="http://schemas.openxmlformats.org/wordprocessingml/2006/main">
        <w:t xml:space="preserve">2. Guds rättvisa: de rättfärdigas och orättfärdigas uppståndelse</w:t>
      </w:r>
    </w:p>
    <w:p w14:paraId="35CEC47D" w14:textId="77777777" w:rsidR="00F90BDC" w:rsidRDefault="00F90BDC"/>
    <w:p w14:paraId="5854B4DE" w14:textId="77777777" w:rsidR="00F90BDC" w:rsidRDefault="00F90BDC">
      <w:r xmlns:w="http://schemas.openxmlformats.org/wordprocessingml/2006/main">
        <w:t xml:space="preserve">1. Jesaja 25:8-9 Han skall för alltid uppsluka döden; och Herren, HERREN skall torka bort tårarna från alla ansikten; hans folks tillrättavisning skall han ta bort från hela jorden; ty HERREN har talat.</w:t>
      </w:r>
    </w:p>
    <w:p w14:paraId="44AB9119" w14:textId="77777777" w:rsidR="00F90BDC" w:rsidRDefault="00F90BDC"/>
    <w:p w14:paraId="04EA4DDE" w14:textId="77777777" w:rsidR="00F90BDC" w:rsidRDefault="00F90BDC">
      <w:r xmlns:w="http://schemas.openxmlformats.org/wordprocessingml/2006/main">
        <w:t xml:space="preserve">2. Romarbrevet 6:23 Ty syndens lön är döden; men Guds gåva är evigt liv genom Jesus Kristus, vår Herre.</w:t>
      </w:r>
    </w:p>
    <w:p w14:paraId="2BB9F2B3" w14:textId="77777777" w:rsidR="00F90BDC" w:rsidRDefault="00F90BDC"/>
    <w:p w14:paraId="17A08795" w14:textId="77777777" w:rsidR="00F90BDC" w:rsidRDefault="00F90BDC">
      <w:r xmlns:w="http://schemas.openxmlformats.org/wordprocessingml/2006/main">
        <w:t xml:space="preserve">Apostlagärningarna 24:16 Och härigenom utövar jag mig på att alltid ha ett samvete utan anstöt mot Gud och mot människor.</w:t>
      </w:r>
    </w:p>
    <w:p w14:paraId="047E2EB5" w14:textId="77777777" w:rsidR="00F90BDC" w:rsidRDefault="00F90BDC"/>
    <w:p w14:paraId="77D2857B" w14:textId="77777777" w:rsidR="00F90BDC" w:rsidRDefault="00F90BDC">
      <w:r xmlns:w="http://schemas.openxmlformats.org/wordprocessingml/2006/main">
        <w:t xml:space="preserve">Paulus var fast besluten att ha ett rent samvete inför Gud och människor.</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uppmanar oss att ha ett rent samvete inför Gud och människor.</w:t>
      </w:r>
    </w:p>
    <w:p w14:paraId="6339579D" w14:textId="77777777" w:rsidR="00F90BDC" w:rsidRDefault="00F90BDC"/>
    <w:p w14:paraId="29E3046B" w14:textId="77777777" w:rsidR="00F90BDC" w:rsidRDefault="00F90BDC">
      <w:r xmlns:w="http://schemas.openxmlformats.org/wordprocessingml/2006/main">
        <w:t xml:space="preserve">2: Vi är kallade att leva ett liv i integritet i Guds och människors närvaro.</w:t>
      </w:r>
    </w:p>
    <w:p w14:paraId="052D434F" w14:textId="77777777" w:rsidR="00F90BDC" w:rsidRDefault="00F90BDC"/>
    <w:p w14:paraId="347BD749" w14:textId="77777777" w:rsidR="00F90BDC" w:rsidRDefault="00F90BDC">
      <w:r xmlns:w="http://schemas.openxmlformats.org/wordprocessingml/2006/main">
        <w:t xml:space="preserve">1:1 Johannes 3:20-21? </w:t>
      </w:r>
      <w:r xmlns:w="http://schemas.openxmlformats.org/wordprocessingml/2006/main">
        <w:rPr>
          <w:rFonts w:ascii="맑은 고딕 Semilight" w:hAnsi="맑은 고딕 Semilight"/>
        </w:rPr>
        <w:t xml:space="preserve">쏤 </w:t>
      </w:r>
      <w:r xmlns:w="http://schemas.openxmlformats.org/wordprocessingml/2006/main">
        <w:t xml:space="preserve">eller närhelst vårt hjärta fördömer oss, Gud är större än vårt hjärta, och han vet allt. Mina älskade, om vårt hjärta inte fördömer oss, har vi förtroende inför Gud.??</w:t>
      </w:r>
    </w:p>
    <w:p w14:paraId="0DFEDE18" w14:textId="77777777" w:rsidR="00F90BDC" w:rsidRDefault="00F90BDC"/>
    <w:p w14:paraId="059AF8A4" w14:textId="77777777" w:rsidR="00F90BDC" w:rsidRDefault="00F90BDC">
      <w:r xmlns:w="http://schemas.openxmlformats.org/wordprocessingml/2006/main">
        <w:t xml:space="preserve">2: Romarbrevet 12:17? </w:t>
      </w:r>
      <w:r xmlns:w="http://schemas.openxmlformats.org/wordprocessingml/2006/main">
        <w:rPr>
          <w:rFonts w:ascii="맑은 고딕 Semilight" w:hAnsi="맑은 고딕 Semilight"/>
        </w:rPr>
        <w:t xml:space="preserve">쏳 </w:t>
      </w:r>
      <w:r xmlns:w="http://schemas.openxmlformats.org/wordprocessingml/2006/main">
        <w:t xml:space="preserve">betala ingen ont för ont, utan tänk på att göra det som är hedervärt i allas ögon.??</w:t>
      </w:r>
    </w:p>
    <w:p w14:paraId="25416EB7" w14:textId="77777777" w:rsidR="00F90BDC" w:rsidRDefault="00F90BDC"/>
    <w:p w14:paraId="5A4132BA" w14:textId="77777777" w:rsidR="00F90BDC" w:rsidRDefault="00F90BDC">
      <w:r xmlns:w="http://schemas.openxmlformats.org/wordprocessingml/2006/main">
        <w:t xml:space="preserve">Apostlagärningarna 24:17 Efter många år kom jag nu för att bära fram allmosor till mitt folk och gåvor.</w:t>
      </w:r>
    </w:p>
    <w:p w14:paraId="1243F805" w14:textId="77777777" w:rsidR="00F90BDC" w:rsidRDefault="00F90BDC"/>
    <w:p w14:paraId="548E8140" w14:textId="77777777" w:rsidR="00F90BDC" w:rsidRDefault="00F90BDC">
      <w:r xmlns:w="http://schemas.openxmlformats.org/wordprocessingml/2006/main">
        <w:t xml:space="preserve">Paulus återvänder till Jerusalem för att föra fram offer till sitt folk.</w:t>
      </w:r>
    </w:p>
    <w:p w14:paraId="7A015F3F" w14:textId="77777777" w:rsidR="00F90BDC" w:rsidRDefault="00F90BDC"/>
    <w:p w14:paraId="21AFDC6A" w14:textId="77777777" w:rsidR="00F90BDC" w:rsidRDefault="00F90BDC">
      <w:r xmlns:w="http://schemas.openxmlformats.org/wordprocessingml/2006/main">
        <w:t xml:space="preserve">1. Vikten av att återvända hem och ge tillbaka till dem som har gett oss.</w:t>
      </w:r>
    </w:p>
    <w:p w14:paraId="72A790F7" w14:textId="77777777" w:rsidR="00F90BDC" w:rsidRDefault="00F90BDC"/>
    <w:p w14:paraId="2171585B" w14:textId="77777777" w:rsidR="00F90BDC" w:rsidRDefault="00F90BDC">
      <w:r xmlns:w="http://schemas.openxmlformats.org/wordprocessingml/2006/main">
        <w:t xml:space="preserve">2. Att minnas våra rötter och visa tacksamhet.</w:t>
      </w:r>
    </w:p>
    <w:p w14:paraId="14576205" w14:textId="77777777" w:rsidR="00F90BDC" w:rsidRDefault="00F90BDC"/>
    <w:p w14:paraId="77580DD0" w14:textId="77777777" w:rsidR="00F90BDC" w:rsidRDefault="00F90BDC">
      <w:r xmlns:w="http://schemas.openxmlformats.org/wordprocessingml/2006/main">
        <w:t xml:space="preserve">1. Lukas 17:11??9 - Jesus botar de tio spetälska och bara en återvänder för att tacka Honom.</w:t>
      </w:r>
    </w:p>
    <w:p w14:paraId="0816E704" w14:textId="77777777" w:rsidR="00F90BDC" w:rsidRDefault="00F90BDC"/>
    <w:p w14:paraId="71A94111" w14:textId="77777777" w:rsidR="00F90BDC" w:rsidRDefault="00F90BDC">
      <w:r xmlns:w="http://schemas.openxmlformats.org/wordprocessingml/2006/main">
        <w:t xml:space="preserve">2. Matteus 25:35??6 ??Jesus instruerar oss att hjälpa de behövande.</w:t>
      </w:r>
    </w:p>
    <w:p w14:paraId="0532275C" w14:textId="77777777" w:rsidR="00F90BDC" w:rsidRDefault="00F90BDC"/>
    <w:p w14:paraId="701CA366" w14:textId="77777777" w:rsidR="00F90BDC" w:rsidRDefault="00F90BDC">
      <w:r xmlns:w="http://schemas.openxmlformats.org/wordprocessingml/2006/main">
        <w:t xml:space="preserve">Apostlagärningarna 24:18 Varpå vissa judar från Asien fann mig renad i templet, varken med folkmassa eller tumult.</w:t>
      </w:r>
    </w:p>
    <w:p w14:paraId="15B57BFD" w14:textId="77777777" w:rsidR="00F90BDC" w:rsidRDefault="00F90BDC"/>
    <w:p w14:paraId="6E625D2B" w14:textId="77777777" w:rsidR="00F90BDC" w:rsidRDefault="00F90BDC">
      <w:r xmlns:w="http://schemas.openxmlformats.org/wordprocessingml/2006/main">
        <w:t xml:space="preserve">Några judar från Asien fann Paulus renad i templet, utan stor folkmassa eller uppståndelse.</w:t>
      </w:r>
    </w:p>
    <w:p w14:paraId="4E9D26AB" w14:textId="77777777" w:rsidR="00F90BDC" w:rsidRDefault="00F90BDC"/>
    <w:p w14:paraId="7DE14542" w14:textId="77777777" w:rsidR="00F90BDC" w:rsidRDefault="00F90BDC">
      <w:r xmlns:w="http://schemas.openxmlformats.org/wordprocessingml/2006/main">
        <w:t xml:space="preserve">1. Lydnadens kraft: Upptäck Guds syfte med våra liv</w:t>
      </w:r>
    </w:p>
    <w:p w14:paraId="462AFEB2" w14:textId="77777777" w:rsidR="00F90BDC" w:rsidRDefault="00F90BDC"/>
    <w:p w14:paraId="7A79C71B" w14:textId="77777777" w:rsidR="00F90BDC" w:rsidRDefault="00F90BDC">
      <w:r xmlns:w="http://schemas.openxmlformats.org/wordprocessingml/2006/main">
        <w:t xml:space="preserve">2. Leva i fred: Hitta harmoni i oroliga tider</w:t>
      </w:r>
    </w:p>
    <w:p w14:paraId="2CD84BD9" w14:textId="77777777" w:rsidR="00F90BDC" w:rsidRDefault="00F90BDC"/>
    <w:p w14:paraId="00E2932F" w14:textId="77777777" w:rsidR="00F90BDC" w:rsidRDefault="00F90BDC">
      <w:r xmlns:w="http://schemas.openxmlformats.org/wordprocessingml/2006/main">
        <w:t xml:space="preserve">1. Psalm 130:5-6 - "Jag väntar på HERREN, min själ väntar, och på hans ord hoppas jag. Min själ väntar på Herren mer än de som vakar på morgonen: jag säger, mer än de den där klockan för morgonen."</w:t>
      </w:r>
    </w:p>
    <w:p w14:paraId="0F353344" w14:textId="77777777" w:rsidR="00F90BDC" w:rsidRDefault="00F90BDC"/>
    <w:p w14:paraId="06FC6C3C" w14:textId="77777777" w:rsidR="00F90BDC" w:rsidRDefault="00F90BDC">
      <w:r xmlns:w="http://schemas.openxmlformats.org/wordprocessingml/2006/main">
        <w:t xml:space="preserve">2. Matteus 5:9 - "Saliga är de som skapar fred, ty de skall kallas Guds barn."</w:t>
      </w:r>
    </w:p>
    <w:p w14:paraId="1CD0DF14" w14:textId="77777777" w:rsidR="00F90BDC" w:rsidRDefault="00F90BDC"/>
    <w:p w14:paraId="140AB09D" w14:textId="77777777" w:rsidR="00F90BDC" w:rsidRDefault="00F90BDC">
      <w:r xmlns:w="http://schemas.openxmlformats.org/wordprocessingml/2006/main">
        <w:t xml:space="preserve">Apostlagärningarna 24:19 som borde ha varit här före dig och invända, om de hade något emot mig.</w:t>
      </w:r>
    </w:p>
    <w:p w14:paraId="7926248D" w14:textId="77777777" w:rsidR="00F90BDC" w:rsidRDefault="00F90BDC"/>
    <w:p w14:paraId="47552F8B" w14:textId="77777777" w:rsidR="00F90BDC" w:rsidRDefault="00F90BDC">
      <w:r xmlns:w="http://schemas.openxmlformats.org/wordprocessingml/2006/main">
        <w:t xml:space="preserve">Paul försvarar sig inför Felix genom att säga att om någon hade något emot honom borde de ha varit närvarande för att göra invändningar.</w:t>
      </w:r>
    </w:p>
    <w:p w14:paraId="2A0DC289" w14:textId="77777777" w:rsidR="00F90BDC" w:rsidRDefault="00F90BDC"/>
    <w:p w14:paraId="6CECCFD8" w14:textId="77777777" w:rsidR="00F90BDC" w:rsidRDefault="00F90BDC">
      <w:r xmlns:w="http://schemas.openxmlformats.org/wordprocessingml/2006/main">
        <w:t xml:space="preserve">1. Att stå upp för rättvisa: Paulus exempel på att stå upp för sig själv och kräva rättvisa.</w:t>
      </w:r>
    </w:p>
    <w:p w14:paraId="53EE75A6" w14:textId="77777777" w:rsidR="00F90BDC" w:rsidRDefault="00F90BDC"/>
    <w:p w14:paraId="7E243598" w14:textId="77777777" w:rsidR="00F90BDC" w:rsidRDefault="00F90BDC">
      <w:r xmlns:w="http://schemas.openxmlformats.org/wordprocessingml/2006/main">
        <w:t xml:space="preserve">2. Rättfärdighet inför anklagelser: Stå fast och lita på Guds rättfärdighet när du blir falskt anklagad.</w:t>
      </w:r>
    </w:p>
    <w:p w14:paraId="4E2915AF" w14:textId="77777777" w:rsidR="00F90BDC" w:rsidRDefault="00F90BDC"/>
    <w:p w14:paraId="1931B205" w14:textId="77777777" w:rsidR="00F90BDC" w:rsidRDefault="00F90BDC">
      <w:r xmlns:w="http://schemas.openxmlformats.org/wordprocessingml/2006/main">
        <w:t xml:space="preserve">1. Jesaja 54:17 - Inget vapen som bildas mot mig ska lyckas.</w:t>
      </w:r>
    </w:p>
    <w:p w14:paraId="22871C52" w14:textId="77777777" w:rsidR="00F90BDC" w:rsidRDefault="00F90BDC"/>
    <w:p w14:paraId="3456399A" w14:textId="77777777" w:rsidR="00F90BDC" w:rsidRDefault="00F90BDC">
      <w:r xmlns:w="http://schemas.openxmlformats.org/wordprocessingml/2006/main">
        <w:t xml:space="preserve">2. Ordspråksboken 17:15 – Den som rättfärdigar de ogudaktiga och den som dömer de rättfärdiga, båda är en styggelse för Herren.</w:t>
      </w:r>
    </w:p>
    <w:p w14:paraId="6AEC8B2E" w14:textId="77777777" w:rsidR="00F90BDC" w:rsidRDefault="00F90BDC"/>
    <w:p w14:paraId="0FA4536F" w14:textId="77777777" w:rsidR="00F90BDC" w:rsidRDefault="00F90BDC">
      <w:r xmlns:w="http://schemas.openxmlformats.org/wordprocessingml/2006/main">
        <w:t xml:space="preserve">Apostlagärningarna 24:20 Eller låt dessa här säga: Om de har funnit något ont i mig, medan jag stod </w:t>
      </w:r>
      <w:r xmlns:w="http://schemas.openxmlformats.org/wordprocessingml/2006/main">
        <w:lastRenderedPageBreak xmlns:w="http://schemas.openxmlformats.org/wordprocessingml/2006/main"/>
      </w:r>
      <w:r xmlns:w="http://schemas.openxmlformats.org/wordprocessingml/2006/main">
        <w:t xml:space="preserve">inför rådet,</w:t>
      </w:r>
    </w:p>
    <w:p w14:paraId="2E217635" w14:textId="77777777" w:rsidR="00F90BDC" w:rsidRDefault="00F90BDC"/>
    <w:p w14:paraId="54C0A186" w14:textId="77777777" w:rsidR="00F90BDC" w:rsidRDefault="00F90BDC">
      <w:r xmlns:w="http://schemas.openxmlformats.org/wordprocessingml/2006/main">
        <w:t xml:space="preserve">Paulus anklagades för brott inför rådet, men inga bevis hittades mot honom.</w:t>
      </w:r>
    </w:p>
    <w:p w14:paraId="7D017C73" w14:textId="77777777" w:rsidR="00F90BDC" w:rsidRDefault="00F90BDC"/>
    <w:p w14:paraId="3D1041C3" w14:textId="77777777" w:rsidR="00F90BDC" w:rsidRDefault="00F90BDC">
      <w:r xmlns:w="http://schemas.openxmlformats.org/wordprocessingml/2006/main">
        <w:t xml:space="preserve">1: Guds rättvisa råder alltid, och han är trogen att skydda oss från falska anklagelser.</w:t>
      </w:r>
    </w:p>
    <w:p w14:paraId="33B7A497" w14:textId="77777777" w:rsidR="00F90BDC" w:rsidRDefault="00F90BDC"/>
    <w:p w14:paraId="27320B06" w14:textId="77777777" w:rsidR="00F90BDC" w:rsidRDefault="00F90BDC">
      <w:r xmlns:w="http://schemas.openxmlformats.org/wordprocessingml/2006/main">
        <w:t xml:space="preserve">2: Vi kan lita på att Gud skyddar oss och ger rättvisa åt de orättfärdiga.</w:t>
      </w:r>
    </w:p>
    <w:p w14:paraId="45DDBAAC" w14:textId="77777777" w:rsidR="00F90BDC" w:rsidRDefault="00F90BDC"/>
    <w:p w14:paraId="664F3BFD" w14:textId="77777777" w:rsidR="00F90BDC" w:rsidRDefault="00F90BDC">
      <w:r xmlns:w="http://schemas.openxmlformats.org/wordprocessingml/2006/main">
        <w:t xml:space="preserve">1: Psalm 37:5-6 - Överlåt din väg åt Herren; lita på honom, så kommer han att handla. Han skall föra fram din rättfärdighet som ljuset och din rätt som middagen.</w:t>
      </w:r>
    </w:p>
    <w:p w14:paraId="08BD3B25" w14:textId="77777777" w:rsidR="00F90BDC" w:rsidRDefault="00F90BDC"/>
    <w:p w14:paraId="5E92B2F0" w14:textId="77777777" w:rsidR="00F90BDC" w:rsidRDefault="00F90BDC">
      <w:r xmlns:w="http://schemas.openxmlformats.org/wordprocessingml/2006/main">
        <w:t xml:space="preserve">2: Ordspråksboken 21:3 - Att göra rättfärdighet och rättvisa är mer behagligt för Herren än offer.</w:t>
      </w:r>
    </w:p>
    <w:p w14:paraId="3CE77961" w14:textId="77777777" w:rsidR="00F90BDC" w:rsidRDefault="00F90BDC"/>
    <w:p w14:paraId="17285010" w14:textId="77777777" w:rsidR="00F90BDC" w:rsidRDefault="00F90BDC">
      <w:r xmlns:w="http://schemas.openxmlformats.org/wordprocessingml/2006/main">
        <w:t xml:space="preserve">Apostlagärningarna 24:21 Om det inte var för denna ena röst, som jag ställde mitt ibland dem, ropade jag: När det gäller de dödas uppståndelse är jag i dag kallad av er.</w:t>
      </w:r>
    </w:p>
    <w:p w14:paraId="009436C8" w14:textId="77777777" w:rsidR="00F90BDC" w:rsidRDefault="00F90BDC"/>
    <w:p w14:paraId="51063646" w14:textId="77777777" w:rsidR="00F90BDC" w:rsidRDefault="00F90BDC">
      <w:r xmlns:w="http://schemas.openxmlformats.org/wordprocessingml/2006/main">
        <w:t xml:space="preserve">Paulus förhörs inför Felix om hans påståenden om de dödas uppståndelse.</w:t>
      </w:r>
    </w:p>
    <w:p w14:paraId="765D0E4B" w14:textId="77777777" w:rsidR="00F90BDC" w:rsidRDefault="00F90BDC"/>
    <w:p w14:paraId="6AFA4A01" w14:textId="77777777" w:rsidR="00F90BDC" w:rsidRDefault="00F90BDC">
      <w:r xmlns:w="http://schemas.openxmlformats.org/wordprocessingml/2006/main">
        <w:t xml:space="preserve">1. Vårt hopp om uppståndelse: Vi firar det eviga livets gåva</w:t>
      </w:r>
    </w:p>
    <w:p w14:paraId="1EF604D2" w14:textId="77777777" w:rsidR="00F90BDC" w:rsidRDefault="00F90BDC"/>
    <w:p w14:paraId="5F23BAE3" w14:textId="77777777" w:rsidR="00F90BDC" w:rsidRDefault="00F90BDC">
      <w:r xmlns:w="http://schemas.openxmlformats.org/wordprocessingml/2006/main">
        <w:t xml:space="preserve">2. Att leva i uppståndelsens ljus: Förvandla världen genom tro</w:t>
      </w:r>
    </w:p>
    <w:p w14:paraId="78C5850E" w14:textId="77777777" w:rsidR="00F90BDC" w:rsidRDefault="00F90BDC"/>
    <w:p w14:paraId="4C8E6E2F" w14:textId="77777777" w:rsidR="00F90BDC" w:rsidRDefault="00F90BDC">
      <w:r xmlns:w="http://schemas.openxmlformats.org/wordprocessingml/2006/main">
        <w:t xml:space="preserve">1. 1 Korintierbrevet 15:20-22 ??? </w:t>
      </w:r>
      <w:r xmlns:w="http://schemas.openxmlformats.org/wordprocessingml/2006/main">
        <w:rPr>
          <w:rFonts w:ascii="맑은 고딕 Semilight" w:hAnsi="맑은 고딕 Semilight"/>
        </w:rPr>
        <w:t xml:space="preserve">쏝 </w:t>
      </w:r>
      <w:r xmlns:w="http://schemas.openxmlformats.org/wordprocessingml/2006/main">
        <w:t xml:space="preserve">ut nu har Kristus uppstått från de döda och har blivit förstaglingen av dem som har somnat. Ty eftersom döden kom genom människan, så kom också de dödas uppståndelse genom människan. Ty liksom alla dör i Adam, så skall alla göras levande i Kristus.??</w:t>
      </w:r>
    </w:p>
    <w:p w14:paraId="0F25E3E8" w14:textId="77777777" w:rsidR="00F90BDC" w:rsidRDefault="00F90BDC"/>
    <w:p w14:paraId="3BA50529" w14:textId="77777777" w:rsidR="00F90BDC" w:rsidRDefault="00F90BDC">
      <w:r xmlns:w="http://schemas.openxmlformats.org/wordprocessingml/2006/main">
        <w:t xml:space="preserve">2. Lukas 24:3-7 ??? </w:t>
      </w:r>
      <w:r xmlns:w="http://schemas.openxmlformats.org/wordprocessingml/2006/main">
        <w:rPr>
          <w:rFonts w:ascii="맑은 고딕 Semilight" w:hAnsi="맑은 고딕 Semilight"/>
        </w:rPr>
        <w:t xml:space="preserve">Då </w:t>
      </w:r>
      <w:r xmlns:w="http://schemas.openxmlformats.org/wordprocessingml/2006/main">
        <w:t xml:space="preserve">kom de ihåg hans ord och vände tillbaka från graven och berättade allt </w:t>
      </w:r>
      <w:r xmlns:w="http://schemas.openxmlformats.org/wordprocessingml/2006/main">
        <w:lastRenderedPageBreak xmlns:w="http://schemas.openxmlformats.org/wordprocessingml/2006/main"/>
      </w:r>
      <w:r xmlns:w="http://schemas.openxmlformats.org/wordprocessingml/2006/main">
        <w:t xml:space="preserve">detta för de elva och för alla de andra. Det var Maria Magdalena, Johanna, Maria, Jakobs mor, och de andra kvinnorna med dem, som berättade detta för apostlarna. Och deras ord verkade för dem som tomma berättelser, och de trodde dem inte. Men Petrus stod upp och sprang till graven; och när han böjde sig ned såg han linnedukarna ligga för sig själva; och han gick och förundrade sig själv över vad som hade hänt.??</w:t>
      </w:r>
    </w:p>
    <w:p w14:paraId="44C3D37B" w14:textId="77777777" w:rsidR="00F90BDC" w:rsidRDefault="00F90BDC"/>
    <w:p w14:paraId="2794EA81" w14:textId="77777777" w:rsidR="00F90BDC" w:rsidRDefault="00F90BDC">
      <w:r xmlns:w="http://schemas.openxmlformats.org/wordprocessingml/2006/main">
        <w:t xml:space="preserve">Apostagärningarna 24:22 Och när Felix hörde detta, med bättre kännedom om den vägen, uppsköt han dem och sade: "När överste Lysias kommer ner, så skall jag veta det yttersta av din sak."</w:t>
      </w:r>
    </w:p>
    <w:p w14:paraId="16F52205" w14:textId="77777777" w:rsidR="00F90BDC" w:rsidRDefault="00F90BDC"/>
    <w:p w14:paraId="5526D469" w14:textId="77777777" w:rsidR="00F90BDC" w:rsidRDefault="00F90BDC">
      <w:r xmlns:w="http://schemas.openxmlformats.org/wordprocessingml/2006/main">
        <w:t xml:space="preserve">Felix lyssnade på Paulus och judarna som diskuterade och bestämde sig för att vänta tills Lysias, överkaptenen, kunde komma för att få mer kunskap om saken.</w:t>
      </w:r>
    </w:p>
    <w:p w14:paraId="4DAF9BA2" w14:textId="77777777" w:rsidR="00F90BDC" w:rsidRDefault="00F90BDC"/>
    <w:p w14:paraId="64F2675F" w14:textId="77777777" w:rsidR="00F90BDC" w:rsidRDefault="00F90BDC">
      <w:r xmlns:w="http://schemas.openxmlformats.org/wordprocessingml/2006/main">
        <w:t xml:space="preserve">1. Tålamod i beslutsfattande: Lär dig av Felix i Apostlagärningarna 24</w:t>
      </w:r>
    </w:p>
    <w:p w14:paraId="42749954" w14:textId="77777777" w:rsidR="00F90BDC" w:rsidRDefault="00F90BDC"/>
    <w:p w14:paraId="0E2B01FC" w14:textId="77777777" w:rsidR="00F90BDC" w:rsidRDefault="00F90BDC">
      <w:r xmlns:w="http://schemas.openxmlformats.org/wordprocessingml/2006/main">
        <w:t xml:space="preserve">2. Värdet av att söka visdom: Felix exempel i Apostlagärningarna 24</w:t>
      </w:r>
    </w:p>
    <w:p w14:paraId="22F7EB8D" w14:textId="77777777" w:rsidR="00F90BDC" w:rsidRDefault="00F90BDC"/>
    <w:p w14:paraId="1C14533F" w14:textId="77777777" w:rsidR="00F90BDC" w:rsidRDefault="00F90BDC">
      <w:r xmlns:w="http://schemas.openxmlformats.org/wordprocessingml/2006/main">
        <w:t xml:space="preserve">1. Jakobsbrevet 1:5 - "Om någon av er saknar vishet, låt honom be till Gud, som ger åt alla frikostigt och utan smutskastning, så skall den ges till honom."</w:t>
      </w:r>
    </w:p>
    <w:p w14:paraId="52CA5541" w14:textId="77777777" w:rsidR="00F90BDC" w:rsidRDefault="00F90BDC"/>
    <w:p w14:paraId="37356F63" w14:textId="77777777" w:rsidR="00F90BDC" w:rsidRDefault="00F90BDC">
      <w:r xmlns:w="http://schemas.openxmlformats.org/wordprocessingml/2006/main">
        <w:t xml:space="preserve">2. Ordspråksboken 11:14 - "Där det inte finns något råd, faller folket; men i den mängd rådgivare finns trygghet."</w:t>
      </w:r>
    </w:p>
    <w:p w14:paraId="17FEFB77" w14:textId="77777777" w:rsidR="00F90BDC" w:rsidRDefault="00F90BDC"/>
    <w:p w14:paraId="2C01B72F" w14:textId="77777777" w:rsidR="00F90BDC" w:rsidRDefault="00F90BDC">
      <w:r xmlns:w="http://schemas.openxmlformats.org/wordprocessingml/2006/main">
        <w:t xml:space="preserve">Apostlagärningarna 24:23 Och han befallde en centurion att bevara Paulus och låta honom få frihet, och att han inte skulle förbjuda någon av hans bekanta att tjäna eller komma till honom.</w:t>
      </w:r>
    </w:p>
    <w:p w14:paraId="58DD4D54" w14:textId="77777777" w:rsidR="00F90BDC" w:rsidRDefault="00F90BDC"/>
    <w:p w14:paraId="3CEC85C1" w14:textId="77777777" w:rsidR="00F90BDC" w:rsidRDefault="00F90BDC">
      <w:r xmlns:w="http://schemas.openxmlformats.org/wordprocessingml/2006/main">
        <w:t xml:space="preserve">Paul får ha friheten att ta emot besökare och få hjälp av sina bekanta.</w:t>
      </w:r>
    </w:p>
    <w:p w14:paraId="58D408B7" w14:textId="77777777" w:rsidR="00F90BDC" w:rsidRDefault="00F90BDC"/>
    <w:p w14:paraId="595F38E2" w14:textId="77777777" w:rsidR="00F90BDC" w:rsidRDefault="00F90BDC">
      <w:r xmlns:w="http://schemas.openxmlformats.org/wordprocessingml/2006/main">
        <w:t xml:space="preserve">1: Guds nåd ger oss frihet att vara omgivna av stöd från dem som älskar oss.</w:t>
      </w:r>
    </w:p>
    <w:p w14:paraId="35161F3A" w14:textId="77777777" w:rsidR="00F90BDC" w:rsidRDefault="00F90BDC"/>
    <w:p w14:paraId="2CB8C7D7" w14:textId="77777777" w:rsidR="00F90BDC" w:rsidRDefault="00F90BDC">
      <w:r xmlns:w="http://schemas.openxmlformats.org/wordprocessingml/2006/main">
        <w:t xml:space="preserve">2: Guds kärlek och barmhärtighet tillåter oss att bli tröstade och omhändertagna av dem omkring oss.</w:t>
      </w:r>
    </w:p>
    <w:p w14:paraId="47D75FCB" w14:textId="77777777" w:rsidR="00F90BDC" w:rsidRDefault="00F90BDC"/>
    <w:p w14:paraId="2C82BCAC" w14:textId="77777777" w:rsidR="00F90BDC" w:rsidRDefault="00F90BDC">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14:paraId="2E8CE8BA" w14:textId="77777777" w:rsidR="00F90BDC" w:rsidRDefault="00F90BDC"/>
    <w:p w14:paraId="6EC90407" w14:textId="77777777" w:rsidR="00F90BDC" w:rsidRDefault="00F90BDC">
      <w:r xmlns:w="http://schemas.openxmlformats.org/wordprocessingml/2006/main">
        <w:t xml:space="preserve">2: Hebreerbrevet 13:5 - Håll ditt liv fritt från kärlek till pengar och nöj dig med vad du har, för han har sagt, ? </w:t>
      </w:r>
      <w:r xmlns:w="http://schemas.openxmlformats.org/wordprocessingml/2006/main">
        <w:rPr>
          <w:rFonts w:ascii="맑은 고딕 Semilight" w:hAnsi="맑은 고딕 Semilight"/>
        </w:rPr>
        <w:t xml:space="preserve">쏧 </w:t>
      </w:r>
      <w:r xmlns:w="http://schemas.openxmlformats.org/wordprocessingml/2006/main">
        <w:t xml:space="preserve">kommer aldrig att lämna dig eller överge dig.??</w:t>
      </w:r>
    </w:p>
    <w:p w14:paraId="30AC864B" w14:textId="77777777" w:rsidR="00F90BDC" w:rsidRDefault="00F90BDC"/>
    <w:p w14:paraId="65A8A790" w14:textId="77777777" w:rsidR="00F90BDC" w:rsidRDefault="00F90BDC">
      <w:r xmlns:w="http://schemas.openxmlformats.org/wordprocessingml/2006/main">
        <w:t xml:space="preserve">Apostlagärningarna 24:24 Och efter några dagar, när Felix kom med sin hustru Drusilla, som var en judinna, sände han bud efter Paulus och hörde honom angående tron på Kristus.</w:t>
      </w:r>
    </w:p>
    <w:p w14:paraId="1231219F" w14:textId="77777777" w:rsidR="00F90BDC" w:rsidRDefault="00F90BDC"/>
    <w:p w14:paraId="01E3903B" w14:textId="77777777" w:rsidR="00F90BDC" w:rsidRDefault="00F90BDC">
      <w:r xmlns:w="http://schemas.openxmlformats.org/wordprocessingml/2006/main">
        <w:t xml:space="preserve">Paulus talade med Felix och Drusilla om tron på Kristus.</w:t>
      </w:r>
    </w:p>
    <w:p w14:paraId="1220D525" w14:textId="77777777" w:rsidR="00F90BDC" w:rsidRDefault="00F90BDC"/>
    <w:p w14:paraId="109D9848" w14:textId="77777777" w:rsidR="00F90BDC" w:rsidRDefault="00F90BDC">
      <w:r xmlns:w="http://schemas.openxmlformats.org/wordprocessingml/2006/main">
        <w:t xml:space="preserve">1. Vikten av att dela med sig av evangeliet till andra</w:t>
      </w:r>
    </w:p>
    <w:p w14:paraId="08E7B03E" w14:textId="77777777" w:rsidR="00F90BDC" w:rsidRDefault="00F90BDC"/>
    <w:p w14:paraId="3B60E2D6" w14:textId="77777777" w:rsidR="00F90BDC" w:rsidRDefault="00F90BDC">
      <w:r xmlns:w="http://schemas.openxmlformats.org/wordprocessingml/2006/main">
        <w:t xml:space="preserve">2. Trons kraft på Jesus Kristus</w:t>
      </w:r>
    </w:p>
    <w:p w14:paraId="0EEAFAF2" w14:textId="77777777" w:rsidR="00F90BDC" w:rsidRDefault="00F90BDC"/>
    <w:p w14:paraId="67A9C92A" w14:textId="77777777" w:rsidR="00F90BDC" w:rsidRDefault="00F90BDC">
      <w:r xmlns:w="http://schemas.openxmlformats.org/wordprocessingml/2006/main">
        <w:t xml:space="preserve">1. Matteus 28:18-20 - Och Jesus kom och sade till dem: ? </w:t>
      </w:r>
      <w:r xmlns:w="http://schemas.openxmlformats.org/wordprocessingml/2006/main">
        <w:rPr>
          <w:rFonts w:ascii="맑은 고딕 Semilight" w:hAnsi="맑은 고딕 Semilight"/>
        </w:rPr>
        <w:t xml:space="preserve">All </w:t>
      </w:r>
      <w:r xmlns:w="http://schemas.openxmlformats.org/wordprocessingml/2006/main">
        <w:t xml:space="preserve">auktoritet i himlen och på jorden har getts till mig. Gå därför och gör alla folk till lärjungar, döp dem i Faderns och Sonens och den helige Andes namn, och lär dem att hålla allt vad jag har befallt er. Och se, jag är med er alltid, intill tidens slut.??</w:t>
      </w:r>
    </w:p>
    <w:p w14:paraId="77973363" w14:textId="77777777" w:rsidR="00F90BDC" w:rsidRDefault="00F90BDC"/>
    <w:p w14:paraId="7E9B42B7" w14:textId="77777777" w:rsidR="00F90BDC" w:rsidRDefault="00F90BDC">
      <w:r xmlns:w="http://schemas.openxmlformats.org/wordprocessingml/2006/main">
        <w:t xml:space="preserve">2. Romarbrevet 10:14-17 - Hur ska de då åkalla honom som de inte har trott på? Och hur ska de tro på honom som de aldrig har hört talas om? Och hur ska de höra utan att någon predikar? Och hur ska de predika om de inte är utsända? Som det är skrivet, ? </w:t>
      </w:r>
      <w:r xmlns:w="http://schemas.openxmlformats.org/wordprocessingml/2006/main">
        <w:rPr>
          <w:rFonts w:ascii="맑은 고딕 Semilight" w:hAnsi="맑은 고딕 Semilight"/>
        </w:rPr>
        <w:t xml:space="preserve">쏦 </w:t>
      </w:r>
      <w:r xmlns:w="http://schemas.openxmlformats.org/wordprocessingml/2006/main">
        <w:t xml:space="preserve">vad vackra är fötterna på dem som predikar de goda nyheterna!??Så tro kommer av att höra och höra genom Kristi ord.</w:t>
      </w:r>
    </w:p>
    <w:p w14:paraId="255B5A19" w14:textId="77777777" w:rsidR="00F90BDC" w:rsidRDefault="00F90BDC"/>
    <w:p w14:paraId="3C9C2F0C" w14:textId="77777777" w:rsidR="00F90BDC" w:rsidRDefault="00F90BDC">
      <w:r xmlns:w="http://schemas.openxmlformats.org/wordprocessingml/2006/main">
        <w:t xml:space="preserve">Apostagärningarna 24:25 Och när han tänkte på rättfärdighet, återhållsamhet och dom som skulle komma, darrade Felix och svarade: "Gå din väg för denna gång; när jag har en lämplig årstid, kommer jag att ropa efter dig.</w:t>
      </w:r>
    </w:p>
    <w:p w14:paraId="4EC5C184" w14:textId="77777777" w:rsidR="00F90BDC" w:rsidRDefault="00F90BDC"/>
    <w:p w14:paraId="139DBCD9" w14:textId="77777777" w:rsidR="00F90BDC" w:rsidRDefault="00F90BDC">
      <w:r xmlns:w="http://schemas.openxmlformats.org/wordprocessingml/2006/main">
        <w:t xml:space="preserve">Felix blev dömd för sin egen syndighet efter Paulus? </w:t>
      </w:r>
      <w:r xmlns:w="http://schemas.openxmlformats.org/wordprocessingml/2006/main">
        <w:rPr>
          <w:rFonts w:ascii="맑은 고딕 Semilight" w:hAnsi="맑은 고딕 Semilight"/>
        </w:rPr>
        <w:t xml:space="preserve">셲 </w:t>
      </w:r>
      <w:r xmlns:w="http://schemas.openxmlformats.org/wordprocessingml/2006/main">
        <w:t xml:space="preserve">predika om rättfärdighet, återhållsamhet och dom som kommer.</w:t>
      </w:r>
    </w:p>
    <w:p w14:paraId="256286C8" w14:textId="77777777" w:rsidR="00F90BDC" w:rsidRDefault="00F90BDC"/>
    <w:p w14:paraId="4FD9781A" w14:textId="77777777" w:rsidR="00F90BDC" w:rsidRDefault="00F90BDC">
      <w:r xmlns:w="http://schemas.openxmlformats.org/wordprocessingml/2006/main">
        <w:t xml:space="preserve">1. Människans syndighet och konsekvenserna av ett icke ångerfullt beteende</w:t>
      </w:r>
    </w:p>
    <w:p w14:paraId="64E1684B" w14:textId="77777777" w:rsidR="00F90BDC" w:rsidRDefault="00F90BDC"/>
    <w:p w14:paraId="366ADFD6" w14:textId="77777777" w:rsidR="00F90BDC" w:rsidRDefault="00F90BDC">
      <w:r xmlns:w="http://schemas.openxmlformats.org/wordprocessingml/2006/main">
        <w:t xml:space="preserve">2. Predikans kraft och dess förmåga att påverka ett hjärta</w:t>
      </w:r>
    </w:p>
    <w:p w14:paraId="3D19DF5F" w14:textId="77777777" w:rsidR="00F90BDC" w:rsidRDefault="00F90BDC"/>
    <w:p w14:paraId="249B160E" w14:textId="77777777" w:rsidR="00F90BDC" w:rsidRDefault="00F90BDC">
      <w:r xmlns:w="http://schemas.openxmlformats.org/wordprocessingml/2006/main">
        <w:t xml:space="preserve">1. Romarbrevet 3:10-12 - Som det står skrivet: Det finns ingen rättfärdig, inte en enda: det finns ingen som förstår, det finns ingen som söker Gud. De har alla gått ur vägen, de blir tillsammans olönsamma; det finns ingen som gör gott, nej, inte en.</w:t>
      </w:r>
    </w:p>
    <w:p w14:paraId="6CA9E90E" w14:textId="77777777" w:rsidR="00F90BDC" w:rsidRDefault="00F90BDC"/>
    <w:p w14:paraId="4D5EB359" w14:textId="77777777" w:rsidR="00F90BDC" w:rsidRDefault="00F90BDC">
      <w:r xmlns:w="http://schemas.openxmlformats.org/wordprocessingml/2006/main">
        <w:t xml:space="preserve">2. 1 Korintierbrevet 2:4-5 – Och mitt tal och min predikan var inte med lockande ord av människors visdom, utan i bevis av Anden och kraften: att din tro inte skulle stå i människors vishet, utan i Guds kraft.</w:t>
      </w:r>
    </w:p>
    <w:p w14:paraId="45134183" w14:textId="77777777" w:rsidR="00F90BDC" w:rsidRDefault="00F90BDC"/>
    <w:p w14:paraId="0EC512D0" w14:textId="77777777" w:rsidR="00F90BDC" w:rsidRDefault="00F90BDC">
      <w:r xmlns:w="http://schemas.openxmlformats.org/wordprocessingml/2006/main">
        <w:t xml:space="preserve">Apostlagärningarna 24:26 Han hoppades också att pengar skulle ha givits honom av Paulus, så att han kunde lösa honom; därför sände han oftare efter honom och talade med honom.</w:t>
      </w:r>
    </w:p>
    <w:p w14:paraId="396F6F55" w14:textId="77777777" w:rsidR="00F90BDC" w:rsidRDefault="00F90BDC"/>
    <w:p w14:paraId="030EEB72" w14:textId="77777777" w:rsidR="00F90BDC" w:rsidRDefault="00F90BDC">
      <w:r xmlns:w="http://schemas.openxmlformats.org/wordprocessingml/2006/main">
        <w:t xml:space="preserve">Pauls frihetsberövande var av stort intresse för Felix, som hoppades få en muta från honom i utbyte mot hans frihet.</w:t>
      </w:r>
    </w:p>
    <w:p w14:paraId="6E6B268A" w14:textId="77777777" w:rsidR="00F90BDC" w:rsidRDefault="00F90BDC"/>
    <w:p w14:paraId="1FB269D5" w14:textId="77777777" w:rsidR="00F90BDC" w:rsidRDefault="00F90BDC">
      <w:r xmlns:w="http://schemas.openxmlformats.org/wordprocessingml/2006/main">
        <w:t xml:space="preserve">1: I det här stycket får vi veta att Paulus frihetsberövande var av stort intresse för Felix, som hoppades att en muta skulle befria Paulus. Vi måste vara noga med att inte låta vårt hopp om belöning distrahera oss från att göra det som är rätt.</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Berättelsen om Paulus och Felix visar oss att även de mest onda människor kan drivas av girighet. Vi måste sträva efter att förbli fokuserade på vad som är rätt och rättvist, även inför frestelser.</w:t>
      </w:r>
    </w:p>
    <w:p w14:paraId="66C4DD85" w14:textId="77777777" w:rsidR="00F90BDC" w:rsidRDefault="00F90BDC"/>
    <w:p w14:paraId="29731D38" w14:textId="77777777" w:rsidR="00F90BDC" w:rsidRDefault="00F90BDC">
      <w:r xmlns:w="http://schemas.openxmlformats.org/wordprocessingml/2006/main">
        <w:t xml:space="preserve">1: Efesierbrevet 5:15-17 "Se då noga hur ni vandrar, inte som okloka utan som kloka, och utnyttjar tiden på bästa sätt, ty dagarna är onda. Var därför inte dumma, utan förstå vad som vill Herren är."</w:t>
      </w:r>
    </w:p>
    <w:p w14:paraId="4034C862" w14:textId="77777777" w:rsidR="00F90BDC" w:rsidRDefault="00F90BDC"/>
    <w:p w14:paraId="43F825AD" w14:textId="77777777" w:rsidR="00F90BDC" w:rsidRDefault="00F90BDC">
      <w:r xmlns:w="http://schemas.openxmlformats.org/wordprocessingml/2006/main">
        <w:t xml:space="preserve">2: Matteus 6:24 "Ingen kan tjäna två herrar, för antingen kommer han att hata den ene och älska den andre, eller så kommer han att vara hängiven den ene och förakta den andre. Du kan inte tjäna Gud och pengar."</w:t>
      </w:r>
    </w:p>
    <w:p w14:paraId="21CA4207" w14:textId="77777777" w:rsidR="00F90BDC" w:rsidRDefault="00F90BDC"/>
    <w:p w14:paraId="6753DAC3" w14:textId="77777777" w:rsidR="00F90BDC" w:rsidRDefault="00F90BDC">
      <w:r xmlns:w="http://schemas.openxmlformats.org/wordprocessingml/2006/main">
        <w:t xml:space="preserve">Apostlagärningarna 24:27 Men efter två år kom Porcius Festus in i Felix rum, och Felix, som var villig att visa judarna ett nöje, lämnade Paulus bunden.</w:t>
      </w:r>
    </w:p>
    <w:p w14:paraId="16FC4AFA" w14:textId="77777777" w:rsidR="00F90BDC" w:rsidRDefault="00F90BDC"/>
    <w:p w14:paraId="67D50E04" w14:textId="77777777" w:rsidR="00F90BDC" w:rsidRDefault="00F90BDC">
      <w:r xmlns:w="http://schemas.openxmlformats.org/wordprocessingml/2006/main">
        <w:t xml:space="preserve">Paulus lämnades bunden av Felix för att behaga judarna.</w:t>
      </w:r>
    </w:p>
    <w:p w14:paraId="7387AE4E" w14:textId="77777777" w:rsidR="00F90BDC" w:rsidRDefault="00F90BDC"/>
    <w:p w14:paraId="3736D408" w14:textId="77777777" w:rsidR="00F90BDC" w:rsidRDefault="00F90BDC">
      <w:r xmlns:w="http://schemas.openxmlformats.org/wordprocessingml/2006/main">
        <w:t xml:space="preserve">1: Jesus lärde oss att älska våra fiender och att behandla andra som vi skulle vilja bli behandlade. Vi måste lära oss att förlåta och inte hysa agg mot andra.</w:t>
      </w:r>
    </w:p>
    <w:p w14:paraId="4D710DBF" w14:textId="77777777" w:rsidR="00F90BDC" w:rsidRDefault="00F90BDC"/>
    <w:p w14:paraId="0529463C" w14:textId="77777777" w:rsidR="00F90BDC" w:rsidRDefault="00F90BDC">
      <w:r xmlns:w="http://schemas.openxmlformats.org/wordprocessingml/2006/main">
        <w:t xml:space="preserve">2: Vi måste lära oss att förlåta och inte bli påverkade av andras åsikter. Vi måste förbli trogna vår tro och lita på Guds vilja.</w:t>
      </w:r>
    </w:p>
    <w:p w14:paraId="1B782A37" w14:textId="77777777" w:rsidR="00F90BDC" w:rsidRDefault="00F90BDC"/>
    <w:p w14:paraId="6BF83F38" w14:textId="77777777" w:rsidR="00F90BDC" w:rsidRDefault="00F90BDC">
      <w:r xmlns:w="http://schemas.openxmlformats.org/wordprocessingml/2006/main">
        <w:t xml:space="preserve">1: Matteus 5:44-45 ? </w:t>
      </w:r>
      <w:r xmlns:w="http://schemas.openxmlformats.org/wordprocessingml/2006/main">
        <w:rPr>
          <w:rFonts w:ascii="맑은 고딕 Semilight" w:hAnsi="맑은 고딕 Semilight"/>
        </w:rPr>
        <w:t xml:space="preserve">쏝 </w:t>
      </w:r>
      <w:r xmlns:w="http://schemas.openxmlformats.org/wordprocessingml/2006/main">
        <w:t xml:space="preserve">ut Jag säger er: Älska era fiender och be för dem som förföljer er, så att ni må vara barn till er himmelske Fader.</w:t>
      </w:r>
    </w:p>
    <w:p w14:paraId="2D9E2CDF" w14:textId="77777777" w:rsidR="00F90BDC" w:rsidRDefault="00F90BDC"/>
    <w:p w14:paraId="282C45A6" w14:textId="77777777" w:rsidR="00F90BDC" w:rsidRDefault="00F90BDC">
      <w:r xmlns:w="http://schemas.openxmlformats.org/wordprocessingml/2006/main">
        <w:t xml:space="preserve">2: Filipperbrevet 4:4-5 ? </w:t>
      </w:r>
      <w:r xmlns:w="http://schemas.openxmlformats.org/wordprocessingml/2006/main">
        <w:rPr>
          <w:rFonts w:ascii="맑은 고딕 Semilight" w:hAnsi="맑은 고딕 Semilight"/>
        </w:rPr>
        <w:t xml:space="preserve">쏳 </w:t>
      </w:r>
      <w:r xmlns:w="http://schemas.openxmlformats.org/wordprocessingml/2006/main">
        <w:t xml:space="preserve">gläd dig alltid i Herren. Jag säger det igen: Gläd dig! Låt din mildhet vara uppenbar för alla. Herren är nära.??</w:t>
      </w:r>
    </w:p>
    <w:p w14:paraId="4578B497" w14:textId="77777777" w:rsidR="00F90BDC" w:rsidRDefault="00F90BDC"/>
    <w:p w14:paraId="119AF097" w14:textId="77777777" w:rsidR="00F90BDC" w:rsidRDefault="00F90BDC">
      <w:r xmlns:w="http://schemas.openxmlformats.org/wordprocessingml/2006/main">
        <w:t xml:space="preserve">Apostlagärningarna 25 berättar om fortsättningen av Paulus rättegång, nu inför guvernör Festus, de judiska ledarnas plan för att döda Paulus och kung Agrippas inblandning i fallet.</w:t>
      </w:r>
    </w:p>
    <w:p w14:paraId="000C8D8D" w14:textId="77777777" w:rsidR="00F90BDC" w:rsidRDefault="00F90BDC"/>
    <w:p w14:paraId="7C9F12A4" w14:textId="77777777" w:rsidR="00F90BDC" w:rsidRDefault="00F90BDC">
      <w:r xmlns:w="http://schemas.openxmlformats.org/wordprocessingml/2006/main">
        <w:t xml:space="preserve">1:a stycket: Kapitlet börjar med att Festus tillträder tjänsten och efter tre dagar åker upp till Jerusalem från Caesarea. Översteprästerna och de judiska ledarna framträdde framför honom och lade fram anklagelser mot Paulus. De bad omedelbart som en tjänst för dem att få Paulus förflyttad till Jerusalem, eftersom de planerade ett bakhåll för att döda honom på vägen. Men Festus svarade att Paulus hölls i Caesarea och att han själv snart skulle åka dit. Han föreslog att de som var kapabla bland dem skulle följa med honom fram sina anklagelser mot Paulus om han hade gjort något fel (Apg 25:1-5).</w:t>
      </w:r>
    </w:p>
    <w:p w14:paraId="7D9B1529" w14:textId="77777777" w:rsidR="00F90BDC" w:rsidRDefault="00F90BDC"/>
    <w:p w14:paraId="4187CFFD" w14:textId="77777777" w:rsidR="00F90BDC" w:rsidRDefault="00F90BDC">
      <w:r xmlns:w="http://schemas.openxmlformats.org/wordprocessingml/2006/main">
        <w:t xml:space="preserve">Andra stycket: Omkring åtta eller tio dagar senare återvände Festus till Caesarea. Dagen efter sammankallade han domstolen och beordrade att Paulus skulle hämtas in när de anlände judar som hade kommit ner från Jerusalem stod runt honom och framförde många allvarliga anklagelser mot honom som de inte kunde bevisa (Apg 25:6-7). Till sitt försvar sade Paulus: "Jag har inte gjort något fel mot den judiska lagen eller mot templet eller mot Caesar." Men Festus ville göra judarnas gunst sa: "Är du villig att gå upp i Jerusalem och stå inför mig där inför dessa anklagelser?" Men Paulus svarade 'Jag står vid Caesars domstol där jag borde ställas inför rätta har inte gjort något fel judar som ni mycket väl vet om jag är skyldig har gjort något som förtjänar döden jag vägrar inte dö men om anklagelserna är falska har ingen rätt ge mig över dem, jag vädjar till Caesar!' Efter att ha konfererat med sitt råd, förklarade Festus 'Du har överklagat Caesar? Till Caesar ska du gå!' (Apostlagärningarna 25:8-12).</w:t>
      </w:r>
    </w:p>
    <w:p w14:paraId="1242EDC3" w14:textId="77777777" w:rsidR="00F90BDC" w:rsidRDefault="00F90BDC"/>
    <w:p w14:paraId="2CA804F1" w14:textId="77777777" w:rsidR="00F90BDC" w:rsidRDefault="00F90BDC">
      <w:r xmlns:w="http://schemas.openxmlformats.org/wordprocessingml/2006/main">
        <w:t xml:space="preserve">Tredje stycket: Några dagar senare anlände kung Agrippa och Bernice till Caesarea och hyllade Festus när de hade varit där många dagar. Festus ställde inför kungen och sa att en man lämnade fången av Felix om vilken hela den judiska församlingen bad mig båda i Jerusalem här och ropade att han borde inte leva längre hittade inget som förtjänar döden men eftersom den överklagade kejsaren beslutade att skicka honom men vet inte vad skriva om honom Herren har därför ställt inför alla särskilt så att undersökning kan frågor kan skriva något det verkar orimligt skicka fånge utan att specificera anklagelser mot honom ( Apostlagärningarna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Apostlagärningarna 25:1 När Festus nu kom in i provinsen, for han efter tre dagar upp från Caesarea till Jerusalem.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anlände till provinsen och reste tre dagar senare från Caesarea till Jerusalem.</w:t>
      </w:r>
    </w:p>
    <w:p w14:paraId="743A9C75" w14:textId="77777777" w:rsidR="00F90BDC" w:rsidRDefault="00F90BDC"/>
    <w:p w14:paraId="07911B4F" w14:textId="77777777" w:rsidR="00F90BDC" w:rsidRDefault="00F90BDC">
      <w:r xmlns:w="http://schemas.openxmlformats.org/wordprocessingml/2006/main">
        <w:t xml:space="preserve">1. Resan till himlen - Reflekterar över Festus exempel i Apg 25:1</w:t>
      </w:r>
    </w:p>
    <w:p w14:paraId="64D16144" w14:textId="77777777" w:rsidR="00F90BDC" w:rsidRDefault="00F90BDC"/>
    <w:p w14:paraId="4F8D570D" w14:textId="77777777" w:rsidR="00F90BDC" w:rsidRDefault="00F90BDC">
      <w:r xmlns:w="http://schemas.openxmlformats.org/wordprocessingml/2006/main">
        <w:t xml:space="preserve">2. Att ta rätt väg - Undersöka vikten av att fatta kloka beslut när vi reser</w:t>
      </w:r>
    </w:p>
    <w:p w14:paraId="7C517665" w14:textId="77777777" w:rsidR="00F90BDC" w:rsidRDefault="00F90BDC"/>
    <w:p w14:paraId="5C37F760" w14:textId="77777777" w:rsidR="00F90BDC" w:rsidRDefault="00F90BDC">
      <w:r xmlns:w="http://schemas.openxmlformats.org/wordprocessingml/2006/main">
        <w:t xml:space="preserve">1. Psalm 139:7-9 - Vart ska jag gå från din Ande? Eller vart ska jag fly från din närvaro? Om jag stiger upp till himlen är du där! Om jag bäddar i Sheol så är du där! Om jag tar morgonens vingar och bor i havets yttersta delar, även där skall din hand leda mig och din högra hand hålla mig.</w:t>
      </w:r>
    </w:p>
    <w:p w14:paraId="6A1A1349" w14:textId="77777777" w:rsidR="00F90BDC" w:rsidRDefault="00F90BDC"/>
    <w:p w14:paraId="0562C990" w14:textId="77777777" w:rsidR="00F90BDC" w:rsidRDefault="00F90BDC">
      <w:r xmlns:w="http://schemas.openxmlformats.org/wordprocessingml/2006/main">
        <w:t xml:space="preserve">2. Ordspråksboken 16:9 - Människans hjärta planerar sin väg, men Herren fastställer hans steg.</w:t>
      </w:r>
    </w:p>
    <w:p w14:paraId="39DB5E52" w14:textId="77777777" w:rsidR="00F90BDC" w:rsidRDefault="00F90BDC"/>
    <w:p w14:paraId="2FBE54CB" w14:textId="77777777" w:rsidR="00F90BDC" w:rsidRDefault="00F90BDC">
      <w:r xmlns:w="http://schemas.openxmlformats.org/wordprocessingml/2006/main">
        <w:t xml:space="preserve">Apostlagärningarna 25:2 Då förkunnade översteprästen och judarnas överste honom emot Paulus och bad honom:</w:t>
      </w:r>
    </w:p>
    <w:p w14:paraId="33C7C3E4" w14:textId="77777777" w:rsidR="00F90BDC" w:rsidRDefault="00F90BDC"/>
    <w:p w14:paraId="11B2DAFF" w14:textId="77777777" w:rsidR="00F90BDC" w:rsidRDefault="00F90BDC">
      <w:r xmlns:w="http://schemas.openxmlformats.org/wordprocessingml/2006/main">
        <w:t xml:space="preserve">Paulus anklagare kom med falska anklagelser mot honom till den romerske tjänstemannen.</w:t>
      </w:r>
    </w:p>
    <w:p w14:paraId="158821F6" w14:textId="77777777" w:rsidR="00F90BDC" w:rsidRDefault="00F90BDC"/>
    <w:p w14:paraId="228B8C1F" w14:textId="77777777" w:rsidR="00F90BDC" w:rsidRDefault="00F90BDC">
      <w:r xmlns:w="http://schemas.openxmlformats.org/wordprocessingml/2006/main">
        <w:t xml:space="preserve">1. Förkunna evangeliet trots falska anklagelser</w:t>
      </w:r>
    </w:p>
    <w:p w14:paraId="5E8B4C1D" w14:textId="77777777" w:rsidR="00F90BDC" w:rsidRDefault="00F90BDC"/>
    <w:p w14:paraId="20F3DFFC" w14:textId="77777777" w:rsidR="00F90BDC" w:rsidRDefault="00F90BDC">
      <w:r xmlns:w="http://schemas.openxmlformats.org/wordprocessingml/2006/main">
        <w:t xml:space="preserve">2. Att lita på Guds styrka för att övervinna förföljelse</w:t>
      </w:r>
    </w:p>
    <w:p w14:paraId="46E48C28" w14:textId="77777777" w:rsidR="00F90BDC" w:rsidRDefault="00F90BDC"/>
    <w:p w14:paraId="48E1AA8E" w14:textId="77777777" w:rsidR="00F90BDC" w:rsidRDefault="00F90BDC">
      <w:r xmlns:w="http://schemas.openxmlformats.org/wordprocessingml/2006/main">
        <w:t xml:space="preserve">1. Romarbrevet 8:31-32 - "Vad ska vi då säga till detta? Om Gud är för oss, vem kan då vara emot oss? Han som inte skonade sin egen Son utan gav honom ut för oss alla, hur ska han då inte ock med honom nådigt ge oss allt?"</w:t>
      </w:r>
    </w:p>
    <w:p w14:paraId="1458E321" w14:textId="77777777" w:rsidR="00F90BDC" w:rsidRDefault="00F90BDC"/>
    <w:p w14:paraId="310E1ECA" w14:textId="77777777" w:rsidR="00F90BDC" w:rsidRDefault="00F90BDC">
      <w:r xmlns:w="http://schemas.openxmlformats.org/wordprocessingml/2006/main">
        <w:t xml:space="preserve">2. Matteus 10:22 - "Ni kommer att bli hatade av alla för mitt namns skull, men den som håller ut intill änden kommer att bli frälst."</w:t>
      </w:r>
    </w:p>
    <w:p w14:paraId="05BFEEE6" w14:textId="77777777" w:rsidR="00F90BDC" w:rsidRDefault="00F90BDC"/>
    <w:p w14:paraId="2F3C93EB" w14:textId="77777777" w:rsidR="00F90BDC" w:rsidRDefault="00F90BDC">
      <w:r xmlns:w="http://schemas.openxmlformats.org/wordprocessingml/2006/main">
        <w:t xml:space="preserve">Apostlagärningarna 25:3 Och han begärde nåd mot honom, att han skulle sända bud efter honom till Jerusalem, och lägga sig på vägen för att döda honom.</w:t>
      </w:r>
    </w:p>
    <w:p w14:paraId="42037836" w14:textId="77777777" w:rsidR="00F90BDC" w:rsidRDefault="00F90BDC"/>
    <w:p w14:paraId="1A27814B" w14:textId="77777777" w:rsidR="00F90BDC" w:rsidRDefault="00F90BDC">
      <w:r xmlns:w="http://schemas.openxmlformats.org/wordprocessingml/2006/main">
        <w:t xml:space="preserve">Paul anklagas av sina fiender för fel och de försöker få honom dödad.</w:t>
      </w:r>
    </w:p>
    <w:p w14:paraId="7897CD45" w14:textId="77777777" w:rsidR="00F90BDC" w:rsidRDefault="00F90BDC"/>
    <w:p w14:paraId="72AAC4A7" w14:textId="77777777" w:rsidR="00F90BDC" w:rsidRDefault="00F90BDC">
      <w:r xmlns:w="http://schemas.openxmlformats.org/wordprocessingml/2006/main">
        <w:t xml:space="preserve">1. Vi måste vara försiktiga så att våra passioner inte får oss att göra fel.</w:t>
      </w:r>
    </w:p>
    <w:p w14:paraId="1C472CC9" w14:textId="77777777" w:rsidR="00F90BDC" w:rsidRDefault="00F90BDC"/>
    <w:p w14:paraId="718DE712" w14:textId="77777777" w:rsidR="00F90BDC" w:rsidRDefault="00F90BDC">
      <w:r xmlns:w="http://schemas.openxmlformats.org/wordprocessingml/2006/main">
        <w:t xml:space="preserve">2. Vi bör vara försiktiga med våra fiender och skydda oss mot deras planer.</w:t>
      </w:r>
    </w:p>
    <w:p w14:paraId="6BE68563" w14:textId="77777777" w:rsidR="00F90BDC" w:rsidRDefault="00F90BDC"/>
    <w:p w14:paraId="05981DE1" w14:textId="77777777" w:rsidR="00F90BDC" w:rsidRDefault="00F90BDC">
      <w:r xmlns:w="http://schemas.openxmlformats.org/wordprocessingml/2006/main">
        <w:t xml:space="preserve">1. Ordspråksboken 14:16 "Den som är vis är försiktig och vänder sig bort från det onda, men en dåre är hänsynslös och vårdslös."</w:t>
      </w:r>
    </w:p>
    <w:p w14:paraId="37BEFE68" w14:textId="77777777" w:rsidR="00F90BDC" w:rsidRDefault="00F90BDC"/>
    <w:p w14:paraId="3532A211" w14:textId="77777777" w:rsidR="00F90BDC" w:rsidRDefault="00F90BDC">
      <w:r xmlns:w="http://schemas.openxmlformats.org/wordprocessingml/2006/main">
        <w:t xml:space="preserve">2. Efesierbrevet 4:31-32 "Låt all bitterhet och vrede och vrede och rop och förtal avskaffas från er, tillsammans med all ondska. Var goda mot varandra, ömsint, förlåt varandra, såsom Gud i Kristus förlåtit er. "</w:t>
      </w:r>
    </w:p>
    <w:p w14:paraId="7280282F" w14:textId="77777777" w:rsidR="00F90BDC" w:rsidRDefault="00F90BDC"/>
    <w:p w14:paraId="39929440" w14:textId="77777777" w:rsidR="00F90BDC" w:rsidRDefault="00F90BDC">
      <w:r xmlns:w="http://schemas.openxmlformats.org/wordprocessingml/2006/main">
        <w:t xml:space="preserve">Apostlagärningarna 25:4 Men Festus svarade att Paulus skulle hållas kvar i Caesarea, och att han själv snart skulle bege sig dit.</w:t>
      </w:r>
    </w:p>
    <w:p w14:paraId="474E3AC9" w14:textId="77777777" w:rsidR="00F90BDC" w:rsidRDefault="00F90BDC"/>
    <w:p w14:paraId="1F31FB33" w14:textId="77777777" w:rsidR="00F90BDC" w:rsidRDefault="00F90BDC">
      <w:r xmlns:w="http://schemas.openxmlformats.org/wordprocessingml/2006/main">
        <w:t xml:space="preserve">Festus bestämmer sig för att behålla Paulus i Caesarea och åker snart.</w:t>
      </w:r>
    </w:p>
    <w:p w14:paraId="5B7EA69F" w14:textId="77777777" w:rsidR="00F90BDC" w:rsidRDefault="00F90BDC"/>
    <w:p w14:paraId="24CB0C76" w14:textId="77777777" w:rsidR="00F90BDC" w:rsidRDefault="00F90BDC">
      <w:r xmlns:w="http://schemas.openxmlformats.org/wordprocessingml/2006/main">
        <w:t xml:space="preserve">1. Guds plan är alltid den bästa: Granska Paulus resa i Apostlagärningarnas bok</w:t>
      </w:r>
    </w:p>
    <w:p w14:paraId="1CA9D785" w14:textId="77777777" w:rsidR="00F90BDC" w:rsidRDefault="00F90BDC"/>
    <w:p w14:paraId="3ABDDC30" w14:textId="77777777" w:rsidR="00F90BDC" w:rsidRDefault="00F90BDC">
      <w:r xmlns:w="http://schemas.openxmlformats.org/wordprocessingml/2006/main">
        <w:t xml:space="preserve">2. Att lita på Guds timing: Hitta styrka i motgångar</w:t>
      </w:r>
    </w:p>
    <w:p w14:paraId="20B4F33C" w14:textId="77777777" w:rsidR="00F90BDC" w:rsidRDefault="00F90BDC"/>
    <w:p w14:paraId="58E3F772" w14:textId="77777777" w:rsidR="00F90BDC" w:rsidRDefault="00F90BDC">
      <w:r xmlns:w="http://schemas.openxmlformats.org/wordprocessingml/2006/main">
        <w:t xml:space="preserve">1. Romarbrevet 8:28 – Och vi vet att Gud i allt verkar till det bästa för dem som älskar honom, </w:t>
      </w:r>
      <w:r xmlns:w="http://schemas.openxmlformats.org/wordprocessingml/2006/main">
        <w:lastRenderedPageBreak xmlns:w="http://schemas.openxmlformats.org/wordprocessingml/2006/main"/>
      </w:r>
      <w:r xmlns:w="http://schemas.openxmlformats.org/wordprocessingml/2006/main">
        <w:t xml:space="preserve">som har blivit kallade enligt hans avsikt.</w:t>
      </w:r>
    </w:p>
    <w:p w14:paraId="3C98C886" w14:textId="77777777" w:rsidR="00F90BDC" w:rsidRDefault="00F90BDC"/>
    <w:p w14:paraId="4C519D09" w14:textId="77777777" w:rsidR="00F90BDC" w:rsidRDefault="00F90BDC">
      <w:r xmlns:w="http://schemas.openxmlformats.org/wordprocessingml/2006/main">
        <w:t xml:space="preserve">2. Psalm 46:10 - Han säger, ? </w:t>
      </w:r>
      <w:r xmlns:w="http://schemas.openxmlformats.org/wordprocessingml/2006/main">
        <w:rPr>
          <w:rFonts w:ascii="맑은 고딕 Semilight" w:hAnsi="맑은 고딕 Semilight"/>
        </w:rPr>
        <w:t xml:space="preserve">쏝 </w:t>
      </w:r>
      <w:r xmlns:w="http://schemas.openxmlformats.org/wordprocessingml/2006/main">
        <w:t xml:space="preserve">e stilla, och vet att jag är Gud; Jag skall bli upphöjd bland folken, jag skall bli upphöjd på jorden.??</w:t>
      </w:r>
    </w:p>
    <w:p w14:paraId="720252BC" w14:textId="77777777" w:rsidR="00F90BDC" w:rsidRDefault="00F90BDC"/>
    <w:p w14:paraId="5E2CE8C9" w14:textId="77777777" w:rsidR="00F90BDC" w:rsidRDefault="00F90BDC">
      <w:r xmlns:w="http://schemas.openxmlformats.org/wordprocessingml/2006/main">
        <w:t xml:space="preserve">Apostlagärningarna 25:5 Låt dem därför, sade han, som är dugliga, gå ner med mig och anklaga denne man, om det finns något ont i honom.</w:t>
      </w:r>
    </w:p>
    <w:p w14:paraId="7BEB55D6" w14:textId="77777777" w:rsidR="00F90BDC" w:rsidRDefault="00F90BDC"/>
    <w:p w14:paraId="0E48E563" w14:textId="77777777" w:rsidR="00F90BDC" w:rsidRDefault="00F90BDC">
      <w:r xmlns:w="http://schemas.openxmlformats.org/wordprocessingml/2006/main">
        <w:t xml:space="preserve">Paulus ställs inför Festus och ber att få ställas inför rätta i Jerusalem.</w:t>
      </w:r>
    </w:p>
    <w:p w14:paraId="1D94B725" w14:textId="77777777" w:rsidR="00F90BDC" w:rsidRDefault="00F90BDC"/>
    <w:p w14:paraId="6D42D869" w14:textId="77777777" w:rsidR="00F90BDC" w:rsidRDefault="00F90BDC">
      <w:r xmlns:w="http://schemas.openxmlformats.org/wordprocessingml/2006/main">
        <w:t xml:space="preserve">1: Gud ödmjukar oss och kallar oss att fatta svåra beslut.</w:t>
      </w:r>
    </w:p>
    <w:p w14:paraId="38752968" w14:textId="77777777" w:rsidR="00F90BDC" w:rsidRDefault="00F90BDC"/>
    <w:p w14:paraId="01C25EF7" w14:textId="77777777" w:rsidR="00F90BDC" w:rsidRDefault="00F90BDC">
      <w:r xmlns:w="http://schemas.openxmlformats.org/wordprocessingml/2006/main">
        <w:t xml:space="preserve">2: Guds vilja är ofta dold för oss, men vi måste lita på honom.</w:t>
      </w:r>
    </w:p>
    <w:p w14:paraId="18C1D797" w14:textId="77777777" w:rsidR="00F90BDC" w:rsidRDefault="00F90BDC"/>
    <w:p w14:paraId="5F7875A0"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eller mina tankar är inte era tankar, inte heller är era vägar mina vägar, säger Herren. Ty liksom himlen är högre än jorden, så är mina vägar högre än era vägar och mina tankar än era tankar.??</w:t>
      </w:r>
    </w:p>
    <w:p w14:paraId="2B456DB1" w14:textId="77777777" w:rsidR="00F90BDC" w:rsidRDefault="00F90BDC"/>
    <w:p w14:paraId="218DEEBA" w14:textId="77777777" w:rsidR="00F90BDC" w:rsidRDefault="00F90BDC">
      <w:r xmlns:w="http://schemas.openxmlformats.org/wordprocessingml/2006/main">
        <w:t xml:space="preserve">2: Galaterbrevet 6:9 ? </w:t>
      </w:r>
      <w:r xmlns:w="http://schemas.openxmlformats.org/wordprocessingml/2006/main">
        <w:rPr>
          <w:rFonts w:ascii="맑은 고딕 Semilight" w:hAnsi="맑은 고딕 Semilight"/>
        </w:rPr>
        <w:t xml:space="preserve">Och </w:t>
      </w:r>
      <w:r xmlns:w="http://schemas.openxmlformats.org/wordprocessingml/2006/main">
        <w:t xml:space="preserve">låt oss inte tröttna på att göra gott: ty i sin tid skola vi skörda, om vi inte svimmar.</w:t>
      </w:r>
    </w:p>
    <w:p w14:paraId="5D0C1DBA" w14:textId="77777777" w:rsidR="00F90BDC" w:rsidRDefault="00F90BDC"/>
    <w:p w14:paraId="34DD3F57" w14:textId="77777777" w:rsidR="00F90BDC" w:rsidRDefault="00F90BDC">
      <w:r xmlns:w="http://schemas.openxmlformats.org/wordprocessingml/2006/main">
        <w:t xml:space="preserve">Apostlagärningarna 25:6 Och när han hade stannat bland dem mer än tio dagar, drog han ner till Cesarea; och nästa dag, när han satt på domarsätet, befallde han att Paulus skulle hämtas.</w:t>
      </w:r>
    </w:p>
    <w:p w14:paraId="26D3AD1F" w14:textId="77777777" w:rsidR="00F90BDC" w:rsidRDefault="00F90BDC"/>
    <w:p w14:paraId="21A540CD" w14:textId="77777777" w:rsidR="00F90BDC" w:rsidRDefault="00F90BDC">
      <w:r xmlns:w="http://schemas.openxmlformats.org/wordprocessingml/2006/main">
        <w:t xml:space="preserve">Paulus ställdes inför den romerske landshövdingen Festus i Caesarea.</w:t>
      </w:r>
    </w:p>
    <w:p w14:paraId="5BB3B756" w14:textId="77777777" w:rsidR="00F90BDC" w:rsidRDefault="00F90BDC"/>
    <w:p w14:paraId="188D474B" w14:textId="77777777" w:rsidR="00F90BDC" w:rsidRDefault="00F90BDC">
      <w:r xmlns:w="http://schemas.openxmlformats.org/wordprocessingml/2006/main">
        <w:t xml:space="preserve">1. Guds suveränitet: Hur Gud använder auktoritet även i orättvisa situationer</w:t>
      </w:r>
    </w:p>
    <w:p w14:paraId="7EF4D50B" w14:textId="77777777" w:rsidR="00F90BDC" w:rsidRDefault="00F90BDC"/>
    <w:p w14:paraId="119E0E2B" w14:textId="77777777" w:rsidR="00F90BDC" w:rsidRDefault="00F90BDC">
      <w:r xmlns:w="http://schemas.openxmlformats.org/wordprocessingml/2006/main">
        <w:t xml:space="preserve">2. Paulus trofasthet: Stå fast inför motgångar</w:t>
      </w:r>
    </w:p>
    <w:p w14:paraId="7792552B" w14:textId="77777777" w:rsidR="00F90BDC" w:rsidRDefault="00F90BDC"/>
    <w:p w14:paraId="43DA52C0"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29A55A9B" w14:textId="77777777" w:rsidR="00F90BDC" w:rsidRDefault="00F90BDC"/>
    <w:p w14:paraId="4791B164" w14:textId="77777777" w:rsidR="00F90BDC" w:rsidRDefault="00F90BDC">
      <w:r xmlns:w="http://schemas.openxmlformats.org/wordprocessingml/2006/main">
        <w:t xml:space="preserve">2. Jesaja 55:8-9 - Ty mina tankar är inte era tankar, och era vägar är inte mina vägar, säger Herren. Ty liksom himlen är högre än jorden, så är mina vägar högre än era vägar och mina tankar än era tankar.</w:t>
      </w:r>
    </w:p>
    <w:p w14:paraId="3B4F354D" w14:textId="77777777" w:rsidR="00F90BDC" w:rsidRDefault="00F90BDC"/>
    <w:p w14:paraId="68BC9AFE" w14:textId="77777777" w:rsidR="00F90BDC" w:rsidRDefault="00F90BDC">
      <w:r xmlns:w="http://schemas.openxmlformats.org/wordprocessingml/2006/main">
        <w:t xml:space="preserve">Apostlagärningarna 25:7 Och när han kom, stodo judarna som hade kommit ner från Jerusalem runt omkring och framförde många och svåra klagomål mot Paulus, som de inte kunde bevisa.</w:t>
      </w:r>
    </w:p>
    <w:p w14:paraId="2693022E" w14:textId="77777777" w:rsidR="00F90BDC" w:rsidRDefault="00F90BDC"/>
    <w:p w14:paraId="70C75482" w14:textId="77777777" w:rsidR="00F90BDC" w:rsidRDefault="00F90BDC">
      <w:r xmlns:w="http://schemas.openxmlformats.org/wordprocessingml/2006/main">
        <w:t xml:space="preserve">Judarna framförde en mängd anklagelser mot Paulus som de inte kunde bevisa.</w:t>
      </w:r>
    </w:p>
    <w:p w14:paraId="2A01E91A" w14:textId="77777777" w:rsidR="00F90BDC" w:rsidRDefault="00F90BDC"/>
    <w:p w14:paraId="26585740" w14:textId="77777777" w:rsidR="00F90BDC" w:rsidRDefault="00F90BDC">
      <w:r xmlns:w="http://schemas.openxmlformats.org/wordprocessingml/2006/main">
        <w:t xml:space="preserve">1. Ge inte efter för falska anklagelser.</w:t>
      </w:r>
    </w:p>
    <w:p w14:paraId="2617ECB2" w14:textId="77777777" w:rsidR="00F90BDC" w:rsidRDefault="00F90BDC"/>
    <w:p w14:paraId="7EE03636" w14:textId="77777777" w:rsidR="00F90BDC" w:rsidRDefault="00F90BDC">
      <w:r xmlns:w="http://schemas.openxmlformats.org/wordprocessingml/2006/main">
        <w:t xml:space="preserve">2. Tala sanning, även inför hård kritik.</w:t>
      </w:r>
    </w:p>
    <w:p w14:paraId="7A8CB5BE" w14:textId="77777777" w:rsidR="00F90BDC" w:rsidRDefault="00F90BDC"/>
    <w:p w14:paraId="03252B3E" w14:textId="77777777" w:rsidR="00F90BDC" w:rsidRDefault="00F90BDC">
      <w:r xmlns:w="http://schemas.openxmlformats.org/wordprocessingml/2006/main">
        <w:t xml:space="preserve">1. Ordspråksboken 19:5 - "Ett falskt vittne förblir inte ostraffat, och den som blåser ut lögner kommer inte undan."</w:t>
      </w:r>
    </w:p>
    <w:p w14:paraId="43F8AEAF" w14:textId="77777777" w:rsidR="00F90BDC" w:rsidRDefault="00F90BDC"/>
    <w:p w14:paraId="36523C27" w14:textId="77777777" w:rsidR="00F90BDC" w:rsidRDefault="00F90BDC">
      <w:r xmlns:w="http://schemas.openxmlformats.org/wordprocessingml/2006/main">
        <w:t xml:space="preserve">2. Kolosserbrevet 4:6 - "Låt ditt tal alltid vara nådigt, kryddat med salt, så att du kan veta hur du bör svara var och en."</w:t>
      </w:r>
    </w:p>
    <w:p w14:paraId="0BDA8714" w14:textId="77777777" w:rsidR="00F90BDC" w:rsidRDefault="00F90BDC"/>
    <w:p w14:paraId="597CB4C0" w14:textId="77777777" w:rsidR="00F90BDC" w:rsidRDefault="00F90BDC">
      <w:r xmlns:w="http://schemas.openxmlformats.org/wordprocessingml/2006/main">
        <w:t xml:space="preserve">Apostlagärningarna 25:8 Medan han svarade för sig själv: Varken mot judarnas lag, varken mot templet eller ännu mot kejsaren, har jag förolämpat något alls.</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försvarar sig inför Festus och förnekar alla brott mot judarna, templet eller kejsaren.</w:t>
      </w:r>
    </w:p>
    <w:p w14:paraId="49ADC7FB" w14:textId="77777777" w:rsidR="00F90BDC" w:rsidRDefault="00F90BDC"/>
    <w:p w14:paraId="2ADDB48A" w14:textId="77777777" w:rsidR="00F90BDC" w:rsidRDefault="00F90BDC">
      <w:r xmlns:w="http://schemas.openxmlformats.org/wordprocessingml/2006/main">
        <w:t xml:space="preserve">1. Kraften i ett bra försvar: varför det är viktigt att stå upp för oss själva</w:t>
      </w:r>
    </w:p>
    <w:p w14:paraId="1663C922" w14:textId="77777777" w:rsidR="00F90BDC" w:rsidRDefault="00F90BDC"/>
    <w:p w14:paraId="0D27DD45" w14:textId="77777777" w:rsidR="00F90BDC" w:rsidRDefault="00F90BDC">
      <w:r xmlns:w="http://schemas.openxmlformats.org/wordprocessingml/2006/main">
        <w:t xml:space="preserve">2. Lär av Paulus: Hur vi kan leva modigt och rättfärdigt</w:t>
      </w:r>
    </w:p>
    <w:p w14:paraId="4D605138" w14:textId="77777777" w:rsidR="00F90BDC" w:rsidRDefault="00F90BDC"/>
    <w:p w14:paraId="0318B12E" w14:textId="77777777" w:rsidR="00F90BDC" w:rsidRDefault="00F90BDC">
      <w:r xmlns:w="http://schemas.openxmlformats.org/wordprocessingml/2006/main">
        <w:t xml:space="preserve">1. Ordspråksboken 22:1, ? </w:t>
      </w:r>
      <w:r xmlns:w="http://schemas.openxmlformats.org/wordprocessingml/2006/main">
        <w:rPr>
          <w:rFonts w:ascii="맑은 고딕 Semilight" w:hAnsi="맑은 고딕 Semilight"/>
        </w:rPr>
        <w:t xml:space="preserve">쏛 </w:t>
      </w:r>
      <w:r xmlns:w="http://schemas.openxmlformats.org/wordprocessingml/2006/main">
        <w:t xml:space="preserve">gott namn är att välja snarare än stora rikedomar, och gunst är bättre än silver eller guld.??</w:t>
      </w:r>
    </w:p>
    <w:p w14:paraId="6551F166" w14:textId="77777777" w:rsidR="00F90BDC" w:rsidRDefault="00F90BDC"/>
    <w:p w14:paraId="13A6BF09" w14:textId="77777777" w:rsidR="00F90BDC" w:rsidRDefault="00F90BDC">
      <w:r xmlns:w="http://schemas.openxmlformats.org/wordprocessingml/2006/main">
        <w:t xml:space="preserve">2. Filipperbrevet 4:13, ? </w:t>
      </w:r>
      <w:r xmlns:w="http://schemas.openxmlformats.org/wordprocessingml/2006/main">
        <w:rPr>
          <w:rFonts w:ascii="맑은 고딕 Semilight" w:hAnsi="맑은 고딕 Semilight"/>
        </w:rPr>
        <w:t xml:space="preserve">쏧 </w:t>
      </w:r>
      <w:r xmlns:w="http://schemas.openxmlformats.org/wordprocessingml/2006/main">
        <w:t xml:space="preserve">kan göra allt genom honom som styrker mig.??</w:t>
      </w:r>
    </w:p>
    <w:p w14:paraId="7EFB72BD" w14:textId="77777777" w:rsidR="00F90BDC" w:rsidRDefault="00F90BDC"/>
    <w:p w14:paraId="0F6DBEE4" w14:textId="77777777" w:rsidR="00F90BDC" w:rsidRDefault="00F90BDC">
      <w:r xmlns:w="http://schemas.openxmlformats.org/wordprocessingml/2006/main">
        <w:t xml:space="preserve">Apostlagärningarna 25:9 Men Festus, som var villig att göra judarna ett nöje, svarade Paulus och sade: »Vill du gå upp till Jerusalem och där bliva dömd om dessa ting inför mig?</w:t>
      </w:r>
    </w:p>
    <w:p w14:paraId="0040D89F" w14:textId="77777777" w:rsidR="00F90BDC" w:rsidRDefault="00F90BDC"/>
    <w:p w14:paraId="52C2EA2F" w14:textId="77777777" w:rsidR="00F90BDC" w:rsidRDefault="00F90BDC">
      <w:r xmlns:w="http://schemas.openxmlformats.org/wordprocessingml/2006/main">
        <w:t xml:space="preserve">Festus erbjöd Paulus en möjlighet att åka till Jerusalem och ställas inför rätta för sina anklagelser.</w:t>
      </w:r>
    </w:p>
    <w:p w14:paraId="1A9EDD2D" w14:textId="77777777" w:rsidR="00F90BDC" w:rsidRDefault="00F90BDC"/>
    <w:p w14:paraId="5B97CFE0" w14:textId="77777777" w:rsidR="00F90BDC" w:rsidRDefault="00F90BDC">
      <w:r xmlns:w="http://schemas.openxmlformats.org/wordprocessingml/2006/main">
        <w:t xml:space="preserve">1. Kraften i kompromisser: lära sig att respektera andras tro</w:t>
      </w:r>
    </w:p>
    <w:p w14:paraId="6A0EBDFB" w14:textId="77777777" w:rsidR="00F90BDC" w:rsidRDefault="00F90BDC"/>
    <w:p w14:paraId="529B3ED1" w14:textId="77777777" w:rsidR="00F90BDC" w:rsidRDefault="00F90BDC">
      <w:r xmlns:w="http://schemas.openxmlformats.org/wordprocessingml/2006/main">
        <w:t xml:space="preserve">2. Att arbeta tillsammans för det gemensamma bästa: Hitta harmoni genom förståelse</w:t>
      </w:r>
    </w:p>
    <w:p w14:paraId="28C5C2B3" w14:textId="77777777" w:rsidR="00F90BDC" w:rsidRDefault="00F90BDC"/>
    <w:p w14:paraId="45CB20A6" w14:textId="77777777" w:rsidR="00F90BDC" w:rsidRDefault="00F90BDC">
      <w:r xmlns:w="http://schemas.openxmlformats.org/wordprocessingml/2006/main">
        <w:t xml:space="preserve">1. Romarbrevet 12:18 ? </w:t>
      </w:r>
      <w:r xmlns:w="http://schemas.openxmlformats.org/wordprocessingml/2006/main">
        <w:rPr>
          <w:rFonts w:ascii="맑은 고딕 Semilight" w:hAnsi="맑은 고딕 Semilight"/>
        </w:rPr>
        <w:t xml:space="preserve">쏧 </w:t>
      </w:r>
      <w:r xmlns:w="http://schemas.openxmlformats.org/wordprocessingml/2006/main">
        <w:t xml:space="preserve">om det är möjligt, så långt det beror på dig, leva i fred med alla.??</w:t>
      </w:r>
    </w:p>
    <w:p w14:paraId="1CB04F0F" w14:textId="77777777" w:rsidR="00F90BDC" w:rsidRDefault="00F90BDC"/>
    <w:p w14:paraId="32D5A241" w14:textId="77777777" w:rsidR="00F90BDC" w:rsidRDefault="00F90BDC">
      <w:r xmlns:w="http://schemas.openxmlformats.org/wordprocessingml/2006/main">
        <w:t xml:space="preserve">2. Filipperbrevet 2:3-4 ? </w:t>
      </w:r>
      <w:r xmlns:w="http://schemas.openxmlformats.org/wordprocessingml/2006/main">
        <w:rPr>
          <w:rFonts w:ascii="맑은 고딕 Semilight" w:hAnsi="맑은 고딕 Semilight"/>
        </w:rPr>
        <w:t xml:space="preserve">쏡 </w:t>
      </w:r>
      <w:r xmlns:w="http://schemas.openxmlformats.org/wordprocessingml/2006/main">
        <w:t xml:space="preserve">o ingenting av självisk ambition eller fåfäng inbilskhet. Snarare, i ödmjukhet värdera andra över er själva, inte se till era egna intressen utan var och en av er till de andras intressen.??</w:t>
      </w:r>
    </w:p>
    <w:p w14:paraId="48BE6D1B" w14:textId="77777777" w:rsidR="00F90BDC" w:rsidRDefault="00F90BDC"/>
    <w:p w14:paraId="4C6C8850" w14:textId="77777777" w:rsidR="00F90BDC" w:rsidRDefault="00F90BDC">
      <w:r xmlns:w="http://schemas.openxmlformats.org/wordprocessingml/2006/main">
        <w:t xml:space="preserve">Apostlagärningarna 25:10 Då sade Paulus: "Jag står vid kejsarens domarstol, där jag borde dömas; mot judarna </w:t>
      </w:r>
      <w:r xmlns:w="http://schemas.openxmlformats.org/wordprocessingml/2006/main">
        <w:lastRenderedPageBreak xmlns:w="http://schemas.openxmlformats.org/wordprocessingml/2006/main"/>
      </w:r>
      <w:r xmlns:w="http://schemas.openxmlformats.org/wordprocessingml/2006/main">
        <w:t xml:space="preserve">har jag inte gjort något orätt, såsom du mycket väl vet."</w:t>
      </w:r>
    </w:p>
    <w:p w14:paraId="7AB6474A" w14:textId="77777777" w:rsidR="00F90BDC" w:rsidRDefault="00F90BDC"/>
    <w:p w14:paraId="3DD9E71B" w14:textId="77777777" w:rsidR="00F90BDC" w:rsidRDefault="00F90BDC">
      <w:r xmlns:w="http://schemas.openxmlformats.org/wordprocessingml/2006/main">
        <w:t xml:space="preserve">Paulus förklarade sin oskuld för judarna inför Caesars domarstol.</w:t>
      </w:r>
    </w:p>
    <w:p w14:paraId="6B83CF26" w14:textId="77777777" w:rsidR="00F90BDC" w:rsidRDefault="00F90BDC"/>
    <w:p w14:paraId="3AAEC490" w14:textId="77777777" w:rsidR="00F90BDC" w:rsidRDefault="00F90BDC">
      <w:r xmlns:w="http://schemas.openxmlformats.org/wordprocessingml/2006/main">
        <w:t xml:space="preserve">1: Paulus djärva ställning inför domen.</w:t>
      </w:r>
    </w:p>
    <w:p w14:paraId="5DB7A78B" w14:textId="77777777" w:rsidR="00F90BDC" w:rsidRDefault="00F90BDC"/>
    <w:p w14:paraId="69A37A87" w14:textId="77777777" w:rsidR="00F90BDC" w:rsidRDefault="00F90BDC">
      <w:r xmlns:w="http://schemas.openxmlformats.org/wordprocessingml/2006/main">
        <w:t xml:space="preserve">2: Guds trofasthet, även inför orättvisa.</w:t>
      </w:r>
    </w:p>
    <w:p w14:paraId="3FA0709F" w14:textId="77777777" w:rsidR="00F90BDC" w:rsidRDefault="00F90BDC"/>
    <w:p w14:paraId="090D6CF7" w14:textId="77777777" w:rsidR="00F90BDC" w:rsidRDefault="00F90BDC">
      <w:r xmlns:w="http://schemas.openxmlformats.org/wordprocessingml/2006/main">
        <w:t xml:space="preserve">1: Jesaja 40:31 - "Men de som väntar på HERREN skall få ny kraft, de stiger upp med vingar som örnar, de springer och blir inte trötta, och de skola vandra och inte mattas."</w:t>
      </w:r>
    </w:p>
    <w:p w14:paraId="6319F41B" w14:textId="77777777" w:rsidR="00F90BDC" w:rsidRDefault="00F90BDC"/>
    <w:p w14:paraId="75B6885F" w14:textId="77777777" w:rsidR="00F90BDC" w:rsidRDefault="00F90BDC">
      <w:r xmlns:w="http://schemas.openxmlformats.org/wordprocessingml/2006/main">
        <w:t xml:space="preserve">2: Psaltaren 37:3 - "Förtrösta på HERREN och gör gott, så skall du bo i landet, och sannerligen skall du få mat."</w:t>
      </w:r>
    </w:p>
    <w:p w14:paraId="769A992C" w14:textId="77777777" w:rsidR="00F90BDC" w:rsidRDefault="00F90BDC"/>
    <w:p w14:paraId="23F32625" w14:textId="77777777" w:rsidR="00F90BDC" w:rsidRDefault="00F90BDC">
      <w:r xmlns:w="http://schemas.openxmlformats.org/wordprocessingml/2006/main">
        <w:t xml:space="preserve">Apostlagärningarna 25:11 Ty om jag är en brottsling eller har begått något som är värt döden, så vägrar jag att dö; men om det inte finns något av detta som dessa anklagar mig för, så får ingen överlämna mig till dem. Jag vädjar till Caesar.</w:t>
      </w:r>
    </w:p>
    <w:p w14:paraId="420B2857" w14:textId="77777777" w:rsidR="00F90BDC" w:rsidRDefault="00F90BDC"/>
    <w:p w14:paraId="411775B6" w14:textId="77777777" w:rsidR="00F90BDC" w:rsidRDefault="00F90BDC">
      <w:r xmlns:w="http://schemas.openxmlformats.org/wordprocessingml/2006/main">
        <w:t xml:space="preserve">Paulus hävdar sin oskuld och vädjar till Caesar för en rättvis rättegång.</w:t>
      </w:r>
    </w:p>
    <w:p w14:paraId="3C0B945E" w14:textId="77777777" w:rsidR="00F90BDC" w:rsidRDefault="00F90BDC"/>
    <w:p w14:paraId="2347BE68" w14:textId="77777777" w:rsidR="00F90BDC" w:rsidRDefault="00F90BDC">
      <w:r xmlns:w="http://schemas.openxmlformats.org/wordprocessingml/2006/main">
        <w:t xml:space="preserve">1. "Kraften i att stå upp för rättvisa"</w:t>
      </w:r>
    </w:p>
    <w:p w14:paraId="1260509C" w14:textId="77777777" w:rsidR="00F90BDC" w:rsidRDefault="00F90BDC"/>
    <w:p w14:paraId="14012653" w14:textId="77777777" w:rsidR="00F90BDC" w:rsidRDefault="00F90BDC">
      <w:r xmlns:w="http://schemas.openxmlformats.org/wordprocessingml/2006/main">
        <w:t xml:space="preserve">2. "Styrkan i att stå för det som är rätt"</w:t>
      </w:r>
    </w:p>
    <w:p w14:paraId="0B27F3BB" w14:textId="77777777" w:rsidR="00F90BDC" w:rsidRDefault="00F90BDC"/>
    <w:p w14:paraId="16BDFB8B" w14:textId="77777777" w:rsidR="00F90BDC" w:rsidRDefault="00F90BDC">
      <w:r xmlns:w="http://schemas.openxmlformats.org/wordprocessingml/2006/main">
        <w:t xml:space="preserve">1. Jesaja 1:17 - Lär dig att göra det som är rätt; söka rättvisa. Försvara de förtryckta. Ta upp de faderlösas sak; föra änkans fall.</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Ordspråksboken 31:8-9 – Tala upp för dem som inte kan tala för sig själva, för rättigheterna för alla som är utblottade. Tala upp och döm rättvist; försvara rättigheterna för de fattiga och behövande.</w:t>
      </w:r>
    </w:p>
    <w:p w14:paraId="245FE879" w14:textId="77777777" w:rsidR="00F90BDC" w:rsidRDefault="00F90BDC"/>
    <w:p w14:paraId="0E663470" w14:textId="77777777" w:rsidR="00F90BDC" w:rsidRDefault="00F90BDC">
      <w:r xmlns:w="http://schemas.openxmlformats.org/wordprocessingml/2006/main">
        <w:t xml:space="preserve">Apostlagärningarna 25:12 Då Festus hade rådfrågat rådet, svarade han: "Har du vädjat till kejsaren?" till kejsaren skall du gå.</w:t>
      </w:r>
    </w:p>
    <w:p w14:paraId="01F6754C" w14:textId="77777777" w:rsidR="00F90BDC" w:rsidRDefault="00F90BDC"/>
    <w:p w14:paraId="66FE9875" w14:textId="77777777" w:rsidR="00F90BDC" w:rsidRDefault="00F90BDC">
      <w:r xmlns:w="http://schemas.openxmlformats.org/wordprocessingml/2006/main">
        <w:t xml:space="preserve">Festus bestämmer sig för att skicka Paulus till Caesar för dom.</w:t>
      </w:r>
    </w:p>
    <w:p w14:paraId="502BB505" w14:textId="77777777" w:rsidR="00F90BDC" w:rsidRDefault="00F90BDC"/>
    <w:p w14:paraId="37CC5C9B" w14:textId="77777777" w:rsidR="00F90BDC" w:rsidRDefault="00F90BDC">
      <w:r xmlns:w="http://schemas.openxmlformats.org/wordprocessingml/2006/main">
        <w:t xml:space="preserve">1. "Guds suveräna plan" - att undersöka hur Gud arbetar genom våra beslut, även när de till synes är orättvisa.</w:t>
      </w:r>
    </w:p>
    <w:p w14:paraId="36096D57" w14:textId="77777777" w:rsidR="00F90BDC" w:rsidRDefault="00F90BDC"/>
    <w:p w14:paraId="22B483F0" w14:textId="77777777" w:rsidR="00F90BDC" w:rsidRDefault="00F90BDC">
      <w:r xmlns:w="http://schemas.openxmlformats.org/wordprocessingml/2006/main">
        <w:t xml:space="preserve">2. "Stå fast inför motgångar" - utforskar hur Paulus behöll sin beslutsamhet och tro även när han stod inför ett till synes ogynnsamt resultat.</w:t>
      </w:r>
    </w:p>
    <w:p w14:paraId="02366628" w14:textId="77777777" w:rsidR="00F90BDC" w:rsidRDefault="00F90BDC"/>
    <w:p w14:paraId="7BF9C972"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38B20E1B" w14:textId="77777777" w:rsidR="00F90BDC" w:rsidRDefault="00F90BDC"/>
    <w:p w14:paraId="21D3FDBF" w14:textId="77777777" w:rsidR="00F90BDC" w:rsidRDefault="00F90BDC">
      <w:r xmlns:w="http://schemas.openxmlformats.org/wordprocessingml/2006/main">
        <w:t xml:space="preserve">2. Jakobsbrevet 1:2-4 - "Mina bröder, räkna det till glädje när ni faller i olika frestelser, eftersom ni vet detta, att er tros prövande ger uthållighet. Men låt tålamodet ha sin fullkomliga verk, så att ni kan vara fullkomliga och helt, vill ingenting."</w:t>
      </w:r>
    </w:p>
    <w:p w14:paraId="5CBA5D5B" w14:textId="77777777" w:rsidR="00F90BDC" w:rsidRDefault="00F90BDC"/>
    <w:p w14:paraId="749C4525" w14:textId="77777777" w:rsidR="00F90BDC" w:rsidRDefault="00F90BDC">
      <w:r xmlns:w="http://schemas.openxmlformats.org/wordprocessingml/2006/main">
        <w:t xml:space="preserve">Apostlagärningarna 25:13 Och efter några dagar kom kung Agrippa och Bernice till Caesarea för att hälsa Festus.</w:t>
      </w:r>
    </w:p>
    <w:p w14:paraId="2A159B85" w14:textId="77777777" w:rsidR="00F90BDC" w:rsidRDefault="00F90BDC"/>
    <w:p w14:paraId="19FC198E" w14:textId="77777777" w:rsidR="00F90BDC" w:rsidRDefault="00F90BDC">
      <w:r xmlns:w="http://schemas.openxmlformats.org/wordprocessingml/2006/main">
        <w:t xml:space="preserve">Kung Agrippa och Bernice besökte Festus i Caesarea.</w:t>
      </w:r>
    </w:p>
    <w:p w14:paraId="776D2710" w14:textId="77777777" w:rsidR="00F90BDC" w:rsidRDefault="00F90BDC"/>
    <w:p w14:paraId="31807FC8" w14:textId="77777777" w:rsidR="00F90BDC" w:rsidRDefault="00F90BDC">
      <w:r xmlns:w="http://schemas.openxmlformats.org/wordprocessingml/2006/main">
        <w:t xml:space="preserve">1. Relationernas makt: Granska Agrippas och Bernices förhållande till Festus</w:t>
      </w:r>
    </w:p>
    <w:p w14:paraId="29B2F5F2" w14:textId="77777777" w:rsidR="00F90BDC" w:rsidRDefault="00F90BDC"/>
    <w:p w14:paraId="51921A08" w14:textId="77777777" w:rsidR="00F90BDC" w:rsidRDefault="00F90BDC">
      <w:r xmlns:w="http://schemas.openxmlformats.org/wordprocessingml/2006/main">
        <w:t xml:space="preserve">2. Omfamna gästfrihet: Kung Agrippa och Bernices besök på Festus</w:t>
      </w:r>
    </w:p>
    <w:p w14:paraId="6CFD8BEE" w14:textId="77777777" w:rsidR="00F90BDC" w:rsidRDefault="00F90BDC"/>
    <w:p w14:paraId="55EE204C" w14:textId="77777777" w:rsidR="00F90BDC" w:rsidRDefault="00F90BDC">
      <w:r xmlns:w="http://schemas.openxmlformats.org/wordprocessingml/2006/main">
        <w:t xml:space="preserve">1. Romarbrevet 12:13 - "Dela med Herren? </w:t>
      </w:r>
      <w:r xmlns:w="http://schemas.openxmlformats.org/wordprocessingml/2006/main">
        <w:rPr>
          <w:rFonts w:ascii="맑은 고딕 Semilight" w:hAnsi="맑은 고딕 Semilight"/>
        </w:rPr>
        <w:t xml:space="preserve">셲 </w:t>
      </w:r>
      <w:r xmlns:w="http://schemas.openxmlformats.org/wordprocessingml/2006/main">
        <w:t xml:space="preserve">människor som är i nöd. Utöva gästfrihet."</w:t>
      </w:r>
    </w:p>
    <w:p w14:paraId="2B59E0BF" w14:textId="77777777" w:rsidR="00F90BDC" w:rsidRDefault="00F90BDC"/>
    <w:p w14:paraId="320FD0C3" w14:textId="77777777" w:rsidR="00F90BDC" w:rsidRDefault="00F90BDC">
      <w:r xmlns:w="http://schemas.openxmlformats.org/wordprocessingml/2006/main">
        <w:t xml:space="preserve">2. Ordspråksboken 22:1 - "Ett gott namn är mer önskvärt än stora rikedomar; att bli aktad är bättre än silver eller guld."</w:t>
      </w:r>
    </w:p>
    <w:p w14:paraId="23C8865C" w14:textId="77777777" w:rsidR="00F90BDC" w:rsidRDefault="00F90BDC"/>
    <w:p w14:paraId="5ED72FC4" w14:textId="77777777" w:rsidR="00F90BDC" w:rsidRDefault="00F90BDC">
      <w:r xmlns:w="http://schemas.openxmlformats.org/wordprocessingml/2006/main">
        <w:t xml:space="preserve">Apostlagärningarna 25:14 Och när de hade varit där många dagar, förkunnade Festus Paulus sak för kungen och sade: "Det finns en man kvar i bojor av Felix.</w:t>
      </w:r>
    </w:p>
    <w:p w14:paraId="005062D3" w14:textId="77777777" w:rsidR="00F90BDC" w:rsidRDefault="00F90BDC"/>
    <w:p w14:paraId="26EBEC5B" w14:textId="77777777" w:rsidR="00F90BDC" w:rsidRDefault="00F90BDC">
      <w:r xmlns:w="http://schemas.openxmlformats.org/wordprocessingml/2006/main">
        <w:t xml:space="preserve">Paulus sak förklarades för kung Agrippa av Festus.</w:t>
      </w:r>
    </w:p>
    <w:p w14:paraId="43D71F46" w14:textId="77777777" w:rsidR="00F90BDC" w:rsidRDefault="00F90BDC"/>
    <w:p w14:paraId="2ED79BD8" w14:textId="77777777" w:rsidR="00F90BDC" w:rsidRDefault="00F90BDC">
      <w:r xmlns:w="http://schemas.openxmlformats.org/wordprocessingml/2006/main">
        <w:t xml:space="preserve">1: Precis som Paulus sak förklarades för kung Agrippa, måste vi också förkunna Guds ord.</w:t>
      </w:r>
    </w:p>
    <w:p w14:paraId="20827806" w14:textId="77777777" w:rsidR="00F90BDC" w:rsidRDefault="00F90BDC"/>
    <w:p w14:paraId="48434DC1" w14:textId="77777777" w:rsidR="00F90BDC" w:rsidRDefault="00F90BDC">
      <w:r xmlns:w="http://schemas.openxmlformats.org/wordprocessingml/2006/main">
        <w:t xml:space="preserve">2: I svåra tider måste vi se till Gud för styrka och mod, precis som Paulus gjorde i sin rättegång inför kung Agrippa.</w:t>
      </w:r>
    </w:p>
    <w:p w14:paraId="590ABB34" w14:textId="77777777" w:rsidR="00F90BDC" w:rsidRDefault="00F90BDC"/>
    <w:p w14:paraId="0BBCAEC8" w14:textId="77777777" w:rsidR="00F90BDC" w:rsidRDefault="00F90BDC">
      <w:r xmlns:w="http://schemas.openxmlformats.org/wordprocessingml/2006/main">
        <w:t xml:space="preserve">1: Efesierbrevet 6:19-20 - ? </w:t>
      </w:r>
      <w:r xmlns:w="http://schemas.openxmlformats.org/wordprocessingml/2006/main">
        <w:rPr>
          <w:rFonts w:ascii="맑은 고딕 Semilight" w:hAnsi="맑은 고딕 Semilight"/>
        </w:rPr>
        <w:t xml:space="preserve">Och </w:t>
      </w:r>
      <w:r xmlns:w="http://schemas.openxmlformats.org/wordprocessingml/2006/main">
        <w:t xml:space="preserve">även för mig, att ord må ges till mig när jag öppnar min mun med frimodighet för att förkunna evangeliets mysterium, för vilket jag är en ambassadör i bojor, så att jag frimodigt kan förkunna det, som jag borde tala.??</w:t>
      </w:r>
    </w:p>
    <w:p w14:paraId="6089EFEB" w14:textId="77777777" w:rsidR="00F90BDC" w:rsidRDefault="00F90BDC"/>
    <w:p w14:paraId="26C5EC3B" w14:textId="77777777" w:rsidR="00F90BDC" w:rsidRDefault="00F90BDC">
      <w:r xmlns:w="http://schemas.openxmlformats.org/wordprocessingml/2006/main">
        <w:t xml:space="preserve">2: Jesaja 40:31 - ? </w:t>
      </w:r>
      <w:r xmlns:w="http://schemas.openxmlformats.org/wordprocessingml/2006/main">
        <w:rPr>
          <w:rFonts w:ascii="맑은 고딕 Semilight" w:hAnsi="맑은 고딕 Semilight"/>
        </w:rPr>
        <w:t xml:space="preserve">쏝 </w:t>
      </w:r>
      <w:r xmlns:w="http://schemas.openxmlformats.org/wordprocessingml/2006/main">
        <w:t xml:space="preserve">ut de som väntar på Herren skall förnya sin kraft; de skola stiga upp med vingar som örnar; de skola springa och icke tröttna; och de skola gå och inte mattas.??</w:t>
      </w:r>
    </w:p>
    <w:p w14:paraId="12044F74" w14:textId="77777777" w:rsidR="00F90BDC" w:rsidRDefault="00F90BDC"/>
    <w:p w14:paraId="4A68DB93" w14:textId="77777777" w:rsidR="00F90BDC" w:rsidRDefault="00F90BDC">
      <w:r xmlns:w="http://schemas.openxmlformats.org/wordprocessingml/2006/main">
        <w:t xml:space="preserve">Apostlagärningarna 25:15 Om vilka översteprästerna och judarnas äldste underrättade mig när jag var i Jerusalem, i önskan att döma honom.</w:t>
      </w:r>
    </w:p>
    <w:p w14:paraId="33BC665A" w14:textId="77777777" w:rsidR="00F90BDC" w:rsidRDefault="00F90BDC"/>
    <w:p w14:paraId="5DAF5D44" w14:textId="77777777" w:rsidR="00F90BDC" w:rsidRDefault="00F90BDC">
      <w:r xmlns:w="http://schemas.openxmlformats.org/wordprocessingml/2006/main">
        <w:t xml:space="preserve">Paulus anklagas för att ha gjort något fel av översteprästerna och judarnas äldste, och de vill att han ska dömas för det.</w:t>
      </w:r>
    </w:p>
    <w:p w14:paraId="2B99D9FD" w14:textId="77777777" w:rsidR="00F90BDC" w:rsidRDefault="00F90BDC"/>
    <w:p w14:paraId="484C820C" w14:textId="77777777" w:rsidR="00F90BDC" w:rsidRDefault="00F90BDC">
      <w:r xmlns:w="http://schemas.openxmlformats.org/wordprocessingml/2006/main">
        <w:t xml:space="preserve">1. Paulus berättelse om tro och motståndskraft kan inspirera oss att förbli starka inför motgångar.</w:t>
      </w:r>
    </w:p>
    <w:p w14:paraId="3A25D69C" w14:textId="77777777" w:rsidR="00F90BDC" w:rsidRDefault="00F90BDC"/>
    <w:p w14:paraId="58A6E6C0" w14:textId="77777777" w:rsidR="00F90BDC" w:rsidRDefault="00F90BDC">
      <w:r xmlns:w="http://schemas.openxmlformats.org/wordprocessingml/2006/main">
        <w:t xml:space="preserve">2. Vi får inte låta andras anklagelser definiera vårt värde och vår identitet.</w:t>
      </w:r>
    </w:p>
    <w:p w14:paraId="15EF49EA" w14:textId="77777777" w:rsidR="00F90BDC" w:rsidRDefault="00F90BDC"/>
    <w:p w14:paraId="17F35AA5" w14:textId="77777777" w:rsidR="00F90BDC" w:rsidRDefault="00F90BDC">
      <w:r xmlns:w="http://schemas.openxmlformats.org/wordprocessingml/2006/main">
        <w:t xml:space="preserve">1. Psaltaren 37:3-4 - "Förtrösta på Herren och gör gott; bo i landet och bli vän med trofasthet. Gläd dig i Herren, så skall han ge dig vad ditt hjärta begär."</w:t>
      </w:r>
    </w:p>
    <w:p w14:paraId="6DE92E1A" w14:textId="77777777" w:rsidR="00F90BDC" w:rsidRDefault="00F90BDC"/>
    <w:p w14:paraId="259A8432" w14:textId="77777777" w:rsidR="00F90BDC" w:rsidRDefault="00F90BDC">
      <w:r xmlns:w="http://schemas.openxmlformats.org/wordprocessingml/2006/main">
        <w:t xml:space="preserve">2. Romarbrevet 8:31 - "Vad ska vi då säga om detta? Om Gud är för oss, vem kan vara emot oss?"</w:t>
      </w:r>
    </w:p>
    <w:p w14:paraId="33CE499B" w14:textId="77777777" w:rsidR="00F90BDC" w:rsidRDefault="00F90BDC"/>
    <w:p w14:paraId="0BEA982D" w14:textId="77777777" w:rsidR="00F90BDC" w:rsidRDefault="00F90BDC">
      <w:r xmlns:w="http://schemas.openxmlformats.org/wordprocessingml/2006/main">
        <w:t xml:space="preserve">Apostlagärningarna 25:16 Till vilka jag svarade: "Det är inte romarnas sätt att överlämna någon till döden, innan den som är anklagad har anklagats ansikte mot ansikte och har rätt att svara för sig själv angående brottet mot honom. .</w:t>
      </w:r>
    </w:p>
    <w:p w14:paraId="41DCBA28" w14:textId="77777777" w:rsidR="00F90BDC" w:rsidRDefault="00F90BDC"/>
    <w:p w14:paraId="4BDE7921" w14:textId="77777777" w:rsidR="00F90BDC" w:rsidRDefault="00F90BDC">
      <w:r xmlns:w="http://schemas.openxmlformats.org/wordprocessingml/2006/main">
        <w:t xml:space="preserve">Detta avsnitt diskuterar det romerska rättssystemet där en anklagad person fick möjlighet att själv svara om brottet mot honom med de närvarande anklagarna.</w:t>
      </w:r>
    </w:p>
    <w:p w14:paraId="30D9D6B5" w14:textId="77777777" w:rsidR="00F90BDC" w:rsidRDefault="00F90BDC"/>
    <w:p w14:paraId="300EB0ED" w14:textId="77777777" w:rsidR="00F90BDC" w:rsidRDefault="00F90BDC">
      <w:r xmlns:w="http://schemas.openxmlformats.org/wordprocessingml/2006/main">
        <w:t xml:space="preserve">1. Värdet av sanning och rättvisa i samhället.</w:t>
      </w:r>
    </w:p>
    <w:p w14:paraId="3EA63F67" w14:textId="77777777" w:rsidR="00F90BDC" w:rsidRDefault="00F90BDC"/>
    <w:p w14:paraId="0ADB1AF4" w14:textId="77777777" w:rsidR="00F90BDC" w:rsidRDefault="00F90BDC">
      <w:r xmlns:w="http://schemas.openxmlformats.org/wordprocessingml/2006/main">
        <w:t xml:space="preserve">2. Vikten av att ge människor en chans att försvara sig.</w:t>
      </w:r>
    </w:p>
    <w:p w14:paraId="12A5AF87" w14:textId="77777777" w:rsidR="00F90BDC" w:rsidRDefault="00F90BDC"/>
    <w:p w14:paraId="794B79F3" w14:textId="77777777" w:rsidR="00F90BDC" w:rsidRDefault="00F90BDC">
      <w:r xmlns:w="http://schemas.openxmlformats.org/wordprocessingml/2006/main">
        <w:t xml:space="preserve">1. Ordspråksboken 16:11: "En rättvis våg och våg tillhör HERREN; alla vikter i påsen är hans verk."</w:t>
      </w:r>
    </w:p>
    <w:p w14:paraId="5F924A0C" w14:textId="77777777" w:rsidR="00F90BDC" w:rsidRDefault="00F90BDC"/>
    <w:p w14:paraId="0A2FA86C" w14:textId="77777777" w:rsidR="00F90BDC" w:rsidRDefault="00F90BDC">
      <w:r xmlns:w="http://schemas.openxmlformats.org/wordprocessingml/2006/main">
        <w:t xml:space="preserve">2. Lukas 18:2-8: "Och han talade en liknelse till dem för detta ändamål, att människor alltid borde be och inte tröttna, och han sade: Det fanns i en stad en domare som inte fruktade Gud och inte heller såg efter. Man: Och det fanns en änka i den staden, och hon kom till honom och sade: ”Hämnas mig på min motståndare.” Och han ville inte på en stund, men sedan sade han inom sig själv: ”Även om jag inte fruktar Gud och inte ser någon människa </w:t>
      </w:r>
      <w:r xmlns:w="http://schemas.openxmlformats.org/wordprocessingml/2006/main">
        <w:lastRenderedPageBreak xmlns:w="http://schemas.openxmlformats.org/wordprocessingml/2006/main"/>
      </w:r>
      <w:r xmlns:w="http://schemas.openxmlformats.org/wordprocessingml/2006/main">
        <w:t xml:space="preserve">; Men eftersom denna änka besvärar mig, vill jag hämnas henne, så att hon inte tröttar ut mig genom att hon ständigt kommer.» Och Herren sade: »Hör vad den orättfärdiga domaren säger.» Och Gud skall inte hämnas sina utvalda, som dag och natt ropar till honom. fastän han uthärdar dem? Jag säger er att han snart skall hämnas dem. Men när Människosonen kommer, skall han då finna tro på jorden?</w:t>
      </w:r>
    </w:p>
    <w:p w14:paraId="615CE696" w14:textId="77777777" w:rsidR="00F90BDC" w:rsidRDefault="00F90BDC"/>
    <w:p w14:paraId="440700E7" w14:textId="77777777" w:rsidR="00F90BDC" w:rsidRDefault="00F90BDC">
      <w:r xmlns:w="http://schemas.openxmlformats.org/wordprocessingml/2006/main">
        <w:t xml:space="preserve">Apostlagärningarna 25:17 När de kommo hit, satte jag mig utan dröjsmål på domarstolen och befallde att mannen skulle föras fram.</w:t>
      </w:r>
    </w:p>
    <w:p w14:paraId="5BBA73C9" w14:textId="77777777" w:rsidR="00F90BDC" w:rsidRDefault="00F90BDC"/>
    <w:p w14:paraId="1AF8C601" w14:textId="77777777" w:rsidR="00F90BDC" w:rsidRDefault="00F90BDC">
      <w:r xmlns:w="http://schemas.openxmlformats.org/wordprocessingml/2006/main">
        <w:t xml:space="preserve">Paulus ställdes inför landshövdingen Festus i Caesarea, och Festus höll omedelbart en utfrågning nästa dag.</w:t>
      </w:r>
    </w:p>
    <w:p w14:paraId="54D0E1FD" w14:textId="77777777" w:rsidR="00F90BDC" w:rsidRDefault="00F90BDC"/>
    <w:p w14:paraId="6C7A87A4" w14:textId="77777777" w:rsidR="00F90BDC" w:rsidRDefault="00F90BDC">
      <w:r xmlns:w="http://schemas.openxmlformats.org/wordprocessingml/2006/main">
        <w:t xml:space="preserve">1. Gud kan arbeta på oväntade sätt, och även i tider av osäkerhet har han fortfarande kontroll.</w:t>
      </w:r>
    </w:p>
    <w:p w14:paraId="33B28B86" w14:textId="77777777" w:rsidR="00F90BDC" w:rsidRDefault="00F90BDC"/>
    <w:p w14:paraId="639F71B6" w14:textId="77777777" w:rsidR="00F90BDC" w:rsidRDefault="00F90BDC">
      <w:r xmlns:w="http://schemas.openxmlformats.org/wordprocessingml/2006/main">
        <w:t xml:space="preserve">2. Vikten av stunden – ta tillvara på de möjligheter vi ges.</w:t>
      </w:r>
    </w:p>
    <w:p w14:paraId="76DA51BE" w14:textId="77777777" w:rsidR="00F90BDC" w:rsidRDefault="00F90BDC"/>
    <w:p w14:paraId="307EE52E"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eller mina tankar är inte era tankar, inte heller är era vägar mina vägar, säger Herren. ? </w:t>
      </w:r>
      <w:r xmlns:w="http://schemas.openxmlformats.org/wordprocessingml/2006/main">
        <w:rPr>
          <w:rFonts w:ascii="맑은 고딕 Semilight" w:hAnsi="맑은 고딕 Semilight"/>
        </w:rPr>
        <w:t xml:space="preserve">Om </w:t>
      </w:r>
      <w:r xmlns:w="http://schemas.openxmlformats.org/wordprocessingml/2006/main">
        <w:t xml:space="preserve">himlen är högre än jorden, så är mina vägar högre än dina vägar och mina tankar än dina tankar.</w:t>
      </w:r>
    </w:p>
    <w:p w14:paraId="0F2AD2A2" w14:textId="77777777" w:rsidR="00F90BDC" w:rsidRDefault="00F90BDC"/>
    <w:p w14:paraId="78DF37D0" w14:textId="77777777" w:rsidR="00F90BDC" w:rsidRDefault="00F90BDC">
      <w:r xmlns:w="http://schemas.openxmlformats.org/wordprocessingml/2006/main">
        <w:t xml:space="preserve">2. Efesierbrevet 5:16 – Utnyttja tiden på bästa sätt, för dagarna är onda.</w:t>
      </w:r>
    </w:p>
    <w:p w14:paraId="266D11C9" w14:textId="77777777" w:rsidR="00F90BDC" w:rsidRDefault="00F90BDC"/>
    <w:p w14:paraId="41502329" w14:textId="77777777" w:rsidR="00F90BDC" w:rsidRDefault="00F90BDC">
      <w:r xmlns:w="http://schemas.openxmlformats.org/wordprocessingml/2006/main">
        <w:t xml:space="preserve">Apostlagärningarna 25:18 Mot vem anklagade de, när de reste sig, ingen anklagelse för sådant som jag trodde:</w:t>
      </w:r>
    </w:p>
    <w:p w14:paraId="3A61BF40" w14:textId="77777777" w:rsidR="00F90BDC" w:rsidRDefault="00F90BDC"/>
    <w:p w14:paraId="52F2CE8B" w14:textId="77777777" w:rsidR="00F90BDC" w:rsidRDefault="00F90BDC">
      <w:r xmlns:w="http://schemas.openxmlformats.org/wordprocessingml/2006/main">
        <w:t xml:space="preserve">Pauls anklagare gjorde inga anklagelser om de anklagelser han hade förväntat sig.</w:t>
      </w:r>
    </w:p>
    <w:p w14:paraId="47EA9199" w14:textId="77777777" w:rsidR="00F90BDC" w:rsidRDefault="00F90BDC"/>
    <w:p w14:paraId="0CE07207" w14:textId="77777777" w:rsidR="00F90BDC" w:rsidRDefault="00F90BDC">
      <w:r xmlns:w="http://schemas.openxmlformats.org/wordprocessingml/2006/main">
        <w:t xml:space="preserve">1. Trons överraskande kraft: Hur Paulus förtroende för Gud ledde till oväntade resultat</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 ställning för vad du tror: Paulus mod inför motgångar</w:t>
      </w:r>
    </w:p>
    <w:p w14:paraId="0CFDDB39" w14:textId="77777777" w:rsidR="00F90BDC" w:rsidRDefault="00F90BDC"/>
    <w:p w14:paraId="01CFE311" w14:textId="77777777" w:rsidR="00F90BDC" w:rsidRDefault="00F90BDC">
      <w:r xmlns:w="http://schemas.openxmlformats.org/wordprocessingml/2006/main">
        <w:t xml:space="preserve">1. Romarbrevet 8:31 - Vad ska vi då säga som svar på dessa saker? Om Gud är för oss, vem kan vara emot oss?</w:t>
      </w:r>
    </w:p>
    <w:p w14:paraId="1F46AFFC" w14:textId="77777777" w:rsidR="00F90BDC" w:rsidRDefault="00F90BDC"/>
    <w:p w14:paraId="75DA21D9" w14:textId="77777777" w:rsidR="00F90BDC" w:rsidRDefault="00F90BDC">
      <w:r xmlns:w="http://schemas.openxmlformats.org/wordprocessingml/2006/main">
        <w:t xml:space="preserve">2. Psalm 27:1 - Herren är mitt ljus och min frälsning? </w:t>
      </w:r>
      <w:r xmlns:w="http://schemas.openxmlformats.org/wordprocessingml/2006/main">
        <w:rPr>
          <w:rFonts w:ascii="맑은 고딕 Semilight" w:hAnsi="맑은 고딕 Semilight"/>
        </w:rPr>
        <w:t xml:space="preserve">봶 </w:t>
      </w:r>
      <w:r xmlns:w="http://schemas.openxmlformats.org/wordprocessingml/2006/main">
        <w:t xml:space="preserve">hem ska jag frukta? Herren är mitt livs fäste? För </w:t>
      </w:r>
      <w:r xmlns:w="http://schemas.openxmlformats.org/wordprocessingml/2006/main">
        <w:rPr>
          <w:rFonts w:ascii="맑은 고딕 Semilight" w:hAnsi="맑은 고딕 Semilight"/>
        </w:rPr>
        <w:t xml:space="preserve">vem </w:t>
      </w:r>
      <w:r xmlns:w="http://schemas.openxmlformats.org/wordprocessingml/2006/main">
        <w:t xml:space="preserve">ska jag vara rädd?</w:t>
      </w:r>
    </w:p>
    <w:p w14:paraId="4C5187BA" w14:textId="77777777" w:rsidR="00F90BDC" w:rsidRDefault="00F90BDC"/>
    <w:p w14:paraId="6ED0DB2F" w14:textId="77777777" w:rsidR="00F90BDC" w:rsidRDefault="00F90BDC">
      <w:r xmlns:w="http://schemas.openxmlformats.org/wordprocessingml/2006/main">
        <w:t xml:space="preserve">Apostlagärningarna 25:19 Men de hade vissa frågor emot honom om deras egen vidskepelse och om en Jesus, som var död, som Paulus försäkrade var vid liv.</w:t>
      </w:r>
    </w:p>
    <w:p w14:paraId="5D759A80" w14:textId="77777777" w:rsidR="00F90BDC" w:rsidRDefault="00F90BDC"/>
    <w:p w14:paraId="03B5073B" w14:textId="77777777" w:rsidR="00F90BDC" w:rsidRDefault="00F90BDC">
      <w:r xmlns:w="http://schemas.openxmlformats.org/wordprocessingml/2006/main">
        <w:t xml:space="preserve">Paulus försvarade att Jesus skulle vara vid liv trots vidskepelsen hos dem som frågade honom.</w:t>
      </w:r>
    </w:p>
    <w:p w14:paraId="52E31708" w14:textId="77777777" w:rsidR="00F90BDC" w:rsidRDefault="00F90BDC"/>
    <w:p w14:paraId="6CF77B60" w14:textId="77777777" w:rsidR="00F90BDC" w:rsidRDefault="00F90BDC">
      <w:r xmlns:w="http://schemas.openxmlformats.org/wordprocessingml/2006/main">
        <w:t xml:space="preserve">1: Genom Jesus kan vi göras levande i anden.</w:t>
      </w:r>
    </w:p>
    <w:p w14:paraId="6D44FA2C" w14:textId="77777777" w:rsidR="00F90BDC" w:rsidRDefault="00F90BDC"/>
    <w:p w14:paraId="0A3E6432" w14:textId="77777777" w:rsidR="00F90BDC" w:rsidRDefault="00F90BDC">
      <w:r xmlns:w="http://schemas.openxmlformats.org/wordprocessingml/2006/main">
        <w:t xml:space="preserve">2: Jesus är källan till hopp och liv.</w:t>
      </w:r>
    </w:p>
    <w:p w14:paraId="16968F88" w14:textId="77777777" w:rsidR="00F90BDC" w:rsidRDefault="00F90BDC"/>
    <w:p w14:paraId="290D252E" w14:textId="77777777" w:rsidR="00F90BDC" w:rsidRDefault="00F90BDC">
      <w:r xmlns:w="http://schemas.openxmlformats.org/wordprocessingml/2006/main">
        <w:t xml:space="preserve">1: Romarbrevet 8:11 - ? </w:t>
      </w:r>
      <w:r xmlns:w="http://schemas.openxmlformats.org/wordprocessingml/2006/main">
        <w:rPr>
          <w:rFonts w:ascii="맑은 고딕 Semilight" w:hAnsi="맑은 고딕 Semilight"/>
        </w:rPr>
        <w:t xml:space="preserve">쏝 </w:t>
      </w:r>
      <w:r xmlns:w="http://schemas.openxmlformats.org/wordprocessingml/2006/main">
        <w:t xml:space="preserve">ut om hans Ande som uppväckte Jesus från de döda bor i er, så skall han som uppväckte Kristus Jesus från de döda också ge liv åt era dödliga kroppar genom sin Ande som bor i er.??</w:t>
      </w:r>
    </w:p>
    <w:p w14:paraId="78582834" w14:textId="77777777" w:rsidR="00F90BDC" w:rsidRDefault="00F90BDC"/>
    <w:p w14:paraId="690B5291" w14:textId="77777777" w:rsidR="00F90BDC" w:rsidRDefault="00F90BDC">
      <w:r xmlns:w="http://schemas.openxmlformats.org/wordprocessingml/2006/main">
        <w:t xml:space="preserve">2: Johannes 3:16-17 - ? </w:t>
      </w:r>
      <w:r xmlns:w="http://schemas.openxmlformats.org/wordprocessingml/2006/main">
        <w:rPr>
          <w:rFonts w:ascii="맑은 고딕 Semilight" w:hAnsi="맑은 고딕 Semilight"/>
        </w:rPr>
        <w:t xml:space="preserve">쏤 </w:t>
      </w:r>
      <w:r xmlns:w="http://schemas.openxmlformats.org/wordprocessingml/2006/main">
        <w:t xml:space="preserve">eller så älskade Gud världen att han gav sin ende Son, för att var och en som tror på honom inte ska gå förlorad utan ha evigt liv. Ty Gud sände inte sin Son till världen för att döma världen, utan för att världen skulle bli frälst genom honom.??</w:t>
      </w:r>
    </w:p>
    <w:p w14:paraId="726B724B" w14:textId="77777777" w:rsidR="00F90BDC" w:rsidRDefault="00F90BDC"/>
    <w:p w14:paraId="1F0C9D7C" w14:textId="77777777" w:rsidR="00F90BDC" w:rsidRDefault="00F90BDC">
      <w:r xmlns:w="http://schemas.openxmlformats.org/wordprocessingml/2006/main">
        <w:t xml:space="preserve">Apostlagärningarna 25:20 Och eftersom jag tvivlade på sådana frågor, frågade jag honom om han skulle gå till Jerusalem, och där bliva dömd i dessa frågor.</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frågar Festus om hans planer på att åka till Jerusalem för att ställas inför rätta för anklagelserna mot honom.</w:t>
      </w:r>
    </w:p>
    <w:p w14:paraId="61EE81A8" w14:textId="77777777" w:rsidR="00F90BDC" w:rsidRDefault="00F90BDC"/>
    <w:p w14:paraId="15F104FE" w14:textId="77777777" w:rsidR="00F90BDC" w:rsidRDefault="00F90BDC">
      <w:r xmlns:w="http://schemas.openxmlformats.org/wordprocessingml/2006/main">
        <w:t xml:space="preserve">1. Tvivlets kraft: Hur tro kan leda till frågor</w:t>
      </w:r>
    </w:p>
    <w:p w14:paraId="5A593A85" w14:textId="77777777" w:rsidR="00F90BDC" w:rsidRDefault="00F90BDC"/>
    <w:p w14:paraId="2C26EDA3" w14:textId="77777777" w:rsidR="00F90BDC" w:rsidRDefault="00F90BDC">
      <w:r xmlns:w="http://schemas.openxmlformats.org/wordprocessingml/2006/main">
        <w:t xml:space="preserve">2. Att stå upp för vad som är rätt: Pauls berättelse om mod</w:t>
      </w:r>
    </w:p>
    <w:p w14:paraId="6C776093" w14:textId="77777777" w:rsidR="00F90BDC" w:rsidRDefault="00F90BDC"/>
    <w:p w14:paraId="3AC0E9DA" w14:textId="77777777" w:rsidR="00F90BDC" w:rsidRDefault="00F90BDC">
      <w:r xmlns:w="http://schemas.openxmlformats.org/wordprocessingml/2006/main">
        <w:t xml:space="preserve">1. Johannes 20:24-29 – Tomas tvivel och tro</w:t>
      </w:r>
    </w:p>
    <w:p w14:paraId="15D8332E" w14:textId="77777777" w:rsidR="00F90BDC" w:rsidRDefault="00F90BDC"/>
    <w:p w14:paraId="22301D2A" w14:textId="77777777" w:rsidR="00F90BDC" w:rsidRDefault="00F90BDC">
      <w:r xmlns:w="http://schemas.openxmlformats.org/wordprocessingml/2006/main">
        <w:t xml:space="preserve">2. Hebréerbrevet 11:1 - Tro är substansen i det man hoppas på</w:t>
      </w:r>
    </w:p>
    <w:p w14:paraId="2ADBA99A" w14:textId="77777777" w:rsidR="00F90BDC" w:rsidRDefault="00F90BDC"/>
    <w:p w14:paraId="48064E83" w14:textId="77777777" w:rsidR="00F90BDC" w:rsidRDefault="00F90BDC">
      <w:r xmlns:w="http://schemas.openxmlformats.org/wordprocessingml/2006/main">
        <w:t xml:space="preserve">Apostlagärningarna 25:21 Men när Paulus hade vädjat om att bli reserverad till Augustus hörande, befallde jag att han skulle hållas kvar tills jag kunde skicka honom till kejsaren.</w:t>
      </w:r>
    </w:p>
    <w:p w14:paraId="34FEE210" w14:textId="77777777" w:rsidR="00F90BDC" w:rsidRDefault="00F90BDC"/>
    <w:p w14:paraId="31335DEC" w14:textId="77777777" w:rsidR="00F90BDC" w:rsidRDefault="00F90BDC">
      <w:r xmlns:w="http://schemas.openxmlformats.org/wordprocessingml/2006/main">
        <w:t xml:space="preserve">Paulus vädjar om att bli hörd av kejsaren och befallas att hållas kvar tills han skickas till Caesar.</w:t>
      </w:r>
    </w:p>
    <w:p w14:paraId="1AA705F9" w14:textId="77777777" w:rsidR="00F90BDC" w:rsidRDefault="00F90BDC"/>
    <w:p w14:paraId="149CCFC4" w14:textId="77777777" w:rsidR="00F90BDC" w:rsidRDefault="00F90BDC">
      <w:r xmlns:w="http://schemas.openxmlformats.org/wordprocessingml/2006/main">
        <w:t xml:space="preserve">1. Förbli trogen Gud även under svåra omständigheter</w:t>
      </w:r>
    </w:p>
    <w:p w14:paraId="5EDB4F6B" w14:textId="77777777" w:rsidR="00F90BDC" w:rsidRDefault="00F90BDC"/>
    <w:p w14:paraId="1E82A513" w14:textId="77777777" w:rsidR="00F90BDC" w:rsidRDefault="00F90BDC">
      <w:r xmlns:w="http://schemas.openxmlformats.org/wordprocessingml/2006/main">
        <w:t xml:space="preserve">2. Gud är suverän över även våra prövningar</w:t>
      </w:r>
    </w:p>
    <w:p w14:paraId="15037E48" w14:textId="77777777" w:rsidR="00F90BDC" w:rsidRDefault="00F90BDC"/>
    <w:p w14:paraId="4210425C" w14:textId="77777777" w:rsidR="00F90BDC" w:rsidRDefault="00F90BDC">
      <w:r xmlns:w="http://schemas.openxmlformats.org/wordprocessingml/2006/main">
        <w:t xml:space="preserve">1. Romarbrevet 8:28 – Och vi vet att för dem som älskar Gud samverkar allt till det goda, för dem som är kallade enligt hans avsikt.</w:t>
      </w:r>
    </w:p>
    <w:p w14:paraId="04CE91BA" w14:textId="77777777" w:rsidR="00F90BDC" w:rsidRDefault="00F90BDC"/>
    <w:p w14:paraId="03B938EF" w14:textId="77777777" w:rsidR="00F90BDC" w:rsidRDefault="00F90BDC">
      <w:r xmlns:w="http://schemas.openxmlformats.org/wordprocessingml/2006/main">
        <w:t xml:space="preserve">2.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25:22 Då sade Agrippa till Festus: Jag vill också själv höra mannen. I morgon, sade han, skall du höra honom.</w:t>
      </w:r>
    </w:p>
    <w:p w14:paraId="436718B9" w14:textId="77777777" w:rsidR="00F90BDC" w:rsidRDefault="00F90BDC"/>
    <w:p w14:paraId="652C402E" w14:textId="77777777" w:rsidR="00F90BDC" w:rsidRDefault="00F90BDC">
      <w:r xmlns:w="http://schemas.openxmlformats.org/wordprocessingml/2006/main">
        <w:t xml:space="preserve">Kung Agrippa sa till Festus att han ville höra Paulus själv nästa dag.</w:t>
      </w:r>
    </w:p>
    <w:p w14:paraId="6DA70FC8" w14:textId="77777777" w:rsidR="00F90BDC" w:rsidRDefault="00F90BDC"/>
    <w:p w14:paraId="3D155B26" w14:textId="77777777" w:rsidR="00F90BDC" w:rsidRDefault="00F90BDC">
      <w:r xmlns:w="http://schemas.openxmlformats.org/wordprocessingml/2006/main">
        <w:t xml:space="preserve">1. Guds planer för oss kommer ofta på oväntade sätt.</w:t>
      </w:r>
    </w:p>
    <w:p w14:paraId="7756A56E" w14:textId="77777777" w:rsidR="00F90BDC" w:rsidRDefault="00F90BDC"/>
    <w:p w14:paraId="52156AFD" w14:textId="77777777" w:rsidR="00F90BDC" w:rsidRDefault="00F90BDC">
      <w:r xmlns:w="http://schemas.openxmlformats.org/wordprocessingml/2006/main">
        <w:t xml:space="preserve">2. Det är viktigt att vara öppen för att höra Guds budskap i våra liv.</w:t>
      </w:r>
    </w:p>
    <w:p w14:paraId="1AB659D5" w14:textId="77777777" w:rsidR="00F90BDC" w:rsidRDefault="00F90BDC"/>
    <w:p w14:paraId="60A105C3" w14:textId="77777777" w:rsidR="00F90BDC" w:rsidRDefault="00F90BDC">
      <w:r xmlns:w="http://schemas.openxmlformats.org/wordprocessingml/2006/main">
        <w:t xml:space="preserve">1. Jesaja 55:8-9 "Ty mina tankar är inte era tankar, och era vägar är inte mina vägar, säger HERREN. Ty likasom himlen är högre än jorden, så är mina vägar högre än era vägar och mina tankar. än dina tankar."</w:t>
      </w:r>
    </w:p>
    <w:p w14:paraId="1C66EB53" w14:textId="77777777" w:rsidR="00F90BDC" w:rsidRDefault="00F90BDC"/>
    <w:p w14:paraId="335E8EB1" w14:textId="77777777" w:rsidR="00F90BDC" w:rsidRDefault="00F90BDC">
      <w:r xmlns:w="http://schemas.openxmlformats.org/wordprocessingml/2006/main">
        <w:t xml:space="preserve">2. Jakob 1:19-20 "Därför, mina älskade bröder, var och en vara snabb att höra, sen till att tala, sen till vrede. Ty människors vrede utövar inte Guds rättfärdighet."</w:t>
      </w:r>
    </w:p>
    <w:p w14:paraId="4D94F757" w14:textId="77777777" w:rsidR="00F90BDC" w:rsidRDefault="00F90BDC"/>
    <w:p w14:paraId="66E192AE" w14:textId="77777777" w:rsidR="00F90BDC" w:rsidRDefault="00F90BDC">
      <w:r xmlns:w="http://schemas.openxmlformats.org/wordprocessingml/2006/main">
        <w:t xml:space="preserve">Apostlagärningarna 25:23 Och på morgonen, när Agrippa kom, och Bernice, med stor prakt och kommo in på förhörsstället, tillsammans med de högsta befälhavarna och stadens förnämsta män, fördes Paulus fram på Festus befallning. .</w:t>
      </w:r>
    </w:p>
    <w:p w14:paraId="76C50163" w14:textId="77777777" w:rsidR="00F90BDC" w:rsidRDefault="00F90BDC"/>
    <w:p w14:paraId="7ED32D8B" w14:textId="77777777" w:rsidR="00F90BDC" w:rsidRDefault="00F90BDC">
      <w:r xmlns:w="http://schemas.openxmlformats.org/wordprocessingml/2006/main">
        <w:t xml:space="preserve">Festus befallde Paulus att föras ut till förhörsplatsen dit Agrippa, Bernice och stadens främsta befälhavare och huvudmän hade kommit med stor prakt.</w:t>
      </w:r>
    </w:p>
    <w:p w14:paraId="068733FF" w14:textId="77777777" w:rsidR="00F90BDC" w:rsidRDefault="00F90BDC"/>
    <w:p w14:paraId="0BE272EA" w14:textId="77777777" w:rsidR="00F90BDC" w:rsidRDefault="00F90BDC">
      <w:r xmlns:w="http://schemas.openxmlformats.org/wordprocessingml/2006/main">
        <w:t xml:space="preserve">1. Guds suveräna plan leder oss allas vägar, oavsett vår position i livet.</w:t>
      </w:r>
    </w:p>
    <w:p w14:paraId="095F341B" w14:textId="77777777" w:rsidR="00F90BDC" w:rsidRDefault="00F90BDC"/>
    <w:p w14:paraId="245EB305" w14:textId="77777777" w:rsidR="00F90BDC" w:rsidRDefault="00F90BDC">
      <w:r xmlns:w="http://schemas.openxmlformats.org/wordprocessingml/2006/main">
        <w:t xml:space="preserve">2. Våra liv kan användas för att främja Guds syften om vi förblir lydiga hans vilja.</w:t>
      </w:r>
    </w:p>
    <w:p w14:paraId="60069E08" w14:textId="77777777" w:rsidR="00F90BDC" w:rsidRDefault="00F90BDC"/>
    <w:p w14:paraId="78E9833A" w14:textId="77777777" w:rsidR="00F90BDC" w:rsidRDefault="00F90BDC">
      <w:r xmlns:w="http://schemas.openxmlformats.org/wordprocessingml/2006/main">
        <w:t xml:space="preserve">1. Efesierbrevet 2:10 - Ty vi är hans verk, skapade i Kristus Jesus till goda gärningar, som Gud </w:t>
      </w:r>
      <w:r xmlns:w="http://schemas.openxmlformats.org/wordprocessingml/2006/main">
        <w:lastRenderedPageBreak xmlns:w="http://schemas.openxmlformats.org/wordprocessingml/2006/main"/>
      </w:r>
      <w:r xmlns:w="http://schemas.openxmlformats.org/wordprocessingml/2006/main">
        <w:t xml:space="preserve">förberett för att vi skulle vandra i dem.</w:t>
      </w:r>
    </w:p>
    <w:p w14:paraId="315C3E9C" w14:textId="77777777" w:rsidR="00F90BDC" w:rsidRDefault="00F90BDC"/>
    <w:p w14:paraId="3ADAA7EF" w14:textId="77777777" w:rsidR="00F90BDC" w:rsidRDefault="00F90BDC">
      <w:r xmlns:w="http://schemas.openxmlformats.org/wordprocessingml/2006/main">
        <w:t xml:space="preserve">2. Romarbrevet 8:28 – Och vi vet att för dem som älskar Gud samverkar allt till det goda, för dem som är kallade enligt hans avsikt.</w:t>
      </w:r>
    </w:p>
    <w:p w14:paraId="71695DAE" w14:textId="77777777" w:rsidR="00F90BDC" w:rsidRDefault="00F90BDC"/>
    <w:p w14:paraId="723BBE97" w14:textId="77777777" w:rsidR="00F90BDC" w:rsidRDefault="00F90BDC">
      <w:r xmlns:w="http://schemas.openxmlformats.org/wordprocessingml/2006/main">
        <w:t xml:space="preserve">Apostlagärningarna 25:24 Och Festus sade: "Kung Agrippa och alla män som äro här hos oss, ni ser denna man, om vilken hela mängden judar har handlat med mig, både i Jerusalem och även här, och ropar att han borde inte leva längre.</w:t>
      </w:r>
    </w:p>
    <w:p w14:paraId="790B93B9" w14:textId="77777777" w:rsidR="00F90BDC" w:rsidRDefault="00F90BDC"/>
    <w:p w14:paraId="4C2F1D90" w14:textId="77777777" w:rsidR="00F90BDC" w:rsidRDefault="00F90BDC">
      <w:r xmlns:w="http://schemas.openxmlformats.org/wordprocessingml/2006/main">
        <w:t xml:space="preserve">Festus presenterar Paulus inför kung Agrippa och de andra närvarande männen. Judarna insisterar på att Paulus inte ska leva längre.</w:t>
      </w:r>
    </w:p>
    <w:p w14:paraId="468DF2CE" w14:textId="77777777" w:rsidR="00F90BDC" w:rsidRDefault="00F90BDC"/>
    <w:p w14:paraId="4EA8AC57" w14:textId="77777777" w:rsidR="00F90BDC" w:rsidRDefault="00F90BDC">
      <w:r xmlns:w="http://schemas.openxmlformats.org/wordprocessingml/2006/main">
        <w:t xml:space="preserve">1. Vi måste leva ett liv i tro och mod inför motstånd.</w:t>
      </w:r>
    </w:p>
    <w:p w14:paraId="37E867D6" w14:textId="77777777" w:rsidR="00F90BDC" w:rsidRDefault="00F90BDC"/>
    <w:p w14:paraId="69E45B99" w14:textId="77777777" w:rsidR="00F90BDC" w:rsidRDefault="00F90BDC">
      <w:r xmlns:w="http://schemas.openxmlformats.org/wordprocessingml/2006/main">
        <w:t xml:space="preserve">2. Guds vilja är viktigare än människors åsikter.</w:t>
      </w:r>
    </w:p>
    <w:p w14:paraId="789AFB22" w14:textId="77777777" w:rsidR="00F90BDC" w:rsidRDefault="00F90BDC"/>
    <w:p w14:paraId="6CA13F89" w14:textId="77777777" w:rsidR="00F90BDC" w:rsidRDefault="00F90BDC">
      <w:r xmlns:w="http://schemas.openxmlformats.org/wordprocessingml/2006/main">
        <w:t xml:space="preserve">1. Filipperbrevet 1:21-24 - Ty för mig är att leva Kristus, och att dö är en vinst.</w:t>
      </w:r>
    </w:p>
    <w:p w14:paraId="010F521A" w14:textId="77777777" w:rsidR="00F90BDC" w:rsidRDefault="00F90BDC"/>
    <w:p w14:paraId="43CD4F24" w14:textId="77777777" w:rsidR="00F90BDC" w:rsidRDefault="00F90BDC">
      <w:r xmlns:w="http://schemas.openxmlformats.org/wordprocessingml/2006/main">
        <w:t xml:space="preserve">2. Romarbrevet 8:31-32 - Vad ska vi då säga om dessa saker? Om Gud är för oss, vem kan vara emot oss?</w:t>
      </w:r>
    </w:p>
    <w:p w14:paraId="3661EB8D" w14:textId="77777777" w:rsidR="00F90BDC" w:rsidRDefault="00F90BDC"/>
    <w:p w14:paraId="65964C7F" w14:textId="77777777" w:rsidR="00F90BDC" w:rsidRDefault="00F90BDC">
      <w:r xmlns:w="http://schemas.openxmlformats.org/wordprocessingml/2006/main">
        <w:t xml:space="preserve">Apostlagärningarna 25:25 Men när jag fann att han inte hade begått något som var värt att dö, och att han själv har vädjat till Augustus, har jag beslutat att sända honom.</w:t>
      </w:r>
    </w:p>
    <w:p w14:paraId="5201A0E4" w14:textId="77777777" w:rsidR="00F90BDC" w:rsidRDefault="00F90BDC"/>
    <w:p w14:paraId="2386353A" w14:textId="77777777" w:rsidR="00F90BDC" w:rsidRDefault="00F90BDC">
      <w:r xmlns:w="http://schemas.openxmlformats.org/wordprocessingml/2006/main">
        <w:t xml:space="preserve">Paulus befanns oskyldig till alla brott värda döden och vädjade till Caesar, så Festus bestämde sig för att skicka honom till Rom.</w:t>
      </w:r>
    </w:p>
    <w:p w14:paraId="6EB4C936" w14:textId="77777777" w:rsidR="00F90BDC" w:rsidRDefault="00F90BDC"/>
    <w:p w14:paraId="2897FFF9" w14:textId="77777777" w:rsidR="00F90BDC" w:rsidRDefault="00F90BDC">
      <w:r xmlns:w="http://schemas.openxmlformats.org/wordprocessingml/2006/main">
        <w:t xml:space="preserve">1. Guds suveränitet när det gäller att tillhandahålla skydd - Romarbrevet 8:28</w:t>
      </w:r>
    </w:p>
    <w:p w14:paraId="6A43C7E6" w14:textId="77777777" w:rsidR="00F90BDC" w:rsidRDefault="00F90BDC"/>
    <w:p w14:paraId="4558B798" w14:textId="77777777" w:rsidR="00F90BDC" w:rsidRDefault="00F90BDC">
      <w:r xmlns:w="http://schemas.openxmlformats.org/wordprocessingml/2006/main">
        <w:t xml:space="preserve">2. Att leva med tro och hopp i svåra tider - Hebreerbrevet 11:1-3</w:t>
      </w:r>
    </w:p>
    <w:p w14:paraId="7788116A" w14:textId="77777777" w:rsidR="00F90BDC" w:rsidRDefault="00F90BDC"/>
    <w:p w14:paraId="3A110F7C" w14:textId="77777777" w:rsidR="00F90BDC" w:rsidRDefault="00F90BDC">
      <w:r xmlns:w="http://schemas.openxmlformats.org/wordprocessingml/2006/main">
        <w:t xml:space="preserve">1. Psalm 46:1-2 - Gud är vår tillflykt och styrka, en mycket närvarande hjälp i nöd.</w:t>
      </w:r>
    </w:p>
    <w:p w14:paraId="3B8BEB2D" w14:textId="77777777" w:rsidR="00F90BDC" w:rsidRDefault="00F90BDC"/>
    <w:p w14:paraId="01CA031B" w14:textId="77777777" w:rsidR="00F90BDC" w:rsidRDefault="00F90BDC">
      <w:r xmlns:w="http://schemas.openxmlformats.org/wordprocessingml/2006/main">
        <w:t xml:space="preserve">2. Filipperbrevet 4:6-7 – Var inte oroliga för någonting, utan framför era önskemål till Gud i varje situation, genom bön och vädjan, med tacksägelse.</w:t>
      </w:r>
    </w:p>
    <w:p w14:paraId="3DE5C98C" w14:textId="77777777" w:rsidR="00F90BDC" w:rsidRDefault="00F90BDC"/>
    <w:p w14:paraId="3371D62E" w14:textId="77777777" w:rsidR="00F90BDC" w:rsidRDefault="00F90BDC">
      <w:r xmlns:w="http://schemas.openxmlformats.org/wordprocessingml/2006/main">
        <w:t xml:space="preserve">Apostlagärningarna 25:26 om vilka jag inte har något visst att skriva till min herre. Därför har jag fört honom fram inför dig, och särskilt inför dig, konung Agrippa, för att jag, efter att ha undersökt, skulle ha något att skriva.</w:t>
      </w:r>
    </w:p>
    <w:p w14:paraId="313276C8" w14:textId="77777777" w:rsidR="00F90BDC" w:rsidRDefault="00F90BDC"/>
    <w:p w14:paraId="7803A8D9" w14:textId="77777777" w:rsidR="00F90BDC" w:rsidRDefault="00F90BDC">
      <w:r xmlns:w="http://schemas.openxmlformats.org/wordprocessingml/2006/main">
        <w:t xml:space="preserve">Paulus ställs inför kung Agrippa för att bli undersökt så att Paulus ska ha något att skriva till kejsar Caesar om.</w:t>
      </w:r>
    </w:p>
    <w:p w14:paraId="3F719700" w14:textId="77777777" w:rsidR="00F90BDC" w:rsidRDefault="00F90BDC"/>
    <w:p w14:paraId="03BAB2BF" w14:textId="77777777" w:rsidR="00F90BDC" w:rsidRDefault="00F90BDC">
      <w:r xmlns:w="http://schemas.openxmlformats.org/wordprocessingml/2006/main">
        <w:t xml:space="preserve">1. Vikten av undersökning: Undersöka våra liv för att lära oss mer om oss själva och vår tro.</w:t>
      </w:r>
    </w:p>
    <w:p w14:paraId="2C67F166" w14:textId="77777777" w:rsidR="00F90BDC" w:rsidRDefault="00F90BDC"/>
    <w:p w14:paraId="2AA4AFBF" w14:textId="77777777" w:rsidR="00F90BDC" w:rsidRDefault="00F90BDC">
      <w:r xmlns:w="http://schemas.openxmlformats.org/wordprocessingml/2006/main">
        <w:t xml:space="preserve">2. Stå fast i tro: Att vara trogen vår tro även när vår tro utmanas.</w:t>
      </w:r>
    </w:p>
    <w:p w14:paraId="0AF6F620" w14:textId="77777777" w:rsidR="00F90BDC" w:rsidRDefault="00F90BDC"/>
    <w:p w14:paraId="3F4CE4E5" w14:textId="77777777" w:rsidR="00F90BDC" w:rsidRDefault="00F90BDC">
      <w:r xmlns:w="http://schemas.openxmlformats.org/wordprocessingml/2006/main">
        <w:t xml:space="preserve">1. Filipperbrevet 4:8-9 - Till sist, bröder, allt som är sant, allt som är hedervärt, allt som är rättvist, allt som är rent, allt som är ljuvligt, allt som är lovvärt, om det finns någon förträfflighet, om det finns något som är värt att berömmas. , tänk på dessa saker. Vad har du lärt dig och fått och hört och sett hos mig? </w:t>
      </w:r>
      <w:r xmlns:w="http://schemas.openxmlformats.org/wordprocessingml/2006/main">
        <w:rPr>
          <w:rFonts w:ascii="맑은 고딕 Semilight" w:hAnsi="맑은 고딕 Semilight"/>
        </w:rPr>
        <w:t xml:space="preserve">Utöva </w:t>
      </w:r>
      <w:r xmlns:w="http://schemas.openxmlformats.org/wordprocessingml/2006/main">
        <w:t xml:space="preserve">dessa saker, så kommer fridens Gud att vara med dig.</w:t>
      </w:r>
    </w:p>
    <w:p w14:paraId="03F5F2AC" w14:textId="77777777" w:rsidR="00F90BDC" w:rsidRDefault="00F90BDC"/>
    <w:p w14:paraId="0D6B5CEC" w14:textId="77777777" w:rsidR="00F90BDC" w:rsidRDefault="00F90BDC">
      <w:r xmlns:w="http://schemas.openxmlformats.org/wordprocessingml/2006/main">
        <w:t xml:space="preserve">2. Matteus 5:37-38 - Låt din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es,??och din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o.??Ty allt som är mer än dessa är från den onde.</w:t>
      </w:r>
    </w:p>
    <w:p w14:paraId="6AD87232" w14:textId="77777777" w:rsidR="00F90BDC" w:rsidRDefault="00F90BDC"/>
    <w:p w14:paraId="0CA1C54E" w14:textId="77777777" w:rsidR="00F90BDC" w:rsidRDefault="00F90BDC">
      <w:r xmlns:w="http://schemas.openxmlformats.org/wordprocessingml/2006/main">
        <w:t xml:space="preserve">Apostlagärningarna 25:27 Ty det förefaller mig orimligt att sända en fånge och inte medföra de </w:t>
      </w:r>
      <w:r xmlns:w="http://schemas.openxmlformats.org/wordprocessingml/2006/main">
        <w:lastRenderedPageBreak xmlns:w="http://schemas.openxmlformats.org/wordprocessingml/2006/main"/>
      </w:r>
      <w:r xmlns:w="http://schemas.openxmlformats.org/wordprocessingml/2006/main">
        <w:t xml:space="preserve">brott som läggs mot honom.</w:t>
      </w:r>
    </w:p>
    <w:p w14:paraId="351AEC6C" w14:textId="77777777" w:rsidR="00F90BDC" w:rsidRDefault="00F90BDC"/>
    <w:p w14:paraId="64ECAFB8" w14:textId="77777777" w:rsidR="00F90BDC" w:rsidRDefault="00F90BDC">
      <w:r xmlns:w="http://schemas.openxmlformats.org/wordprocessingml/2006/main">
        <w:t xml:space="preserve">Paulus anklagas för fel och det är orimligt att skicka honom till Rom utan att klargöra hans påstådda brott.</w:t>
      </w:r>
    </w:p>
    <w:p w14:paraId="671E006E" w14:textId="77777777" w:rsidR="00F90BDC" w:rsidRDefault="00F90BDC"/>
    <w:p w14:paraId="05036CF5" w14:textId="77777777" w:rsidR="00F90BDC" w:rsidRDefault="00F90BDC">
      <w:r xmlns:w="http://schemas.openxmlformats.org/wordprocessingml/2006/main">
        <w:t xml:space="preserve">1. Gud kallar oss att söka rättvisa och rättvisa i vårt umgänge med varandra</w:t>
      </w:r>
    </w:p>
    <w:p w14:paraId="6F77A32E" w14:textId="77777777" w:rsidR="00F90BDC" w:rsidRDefault="00F90BDC"/>
    <w:p w14:paraId="5BBC140B" w14:textId="77777777" w:rsidR="00F90BDC" w:rsidRDefault="00F90BDC">
      <w:r xmlns:w="http://schemas.openxmlformats.org/wordprocessingml/2006/main">
        <w:t xml:space="preserve">2. Vi får aldrig glömma att alla är oskyldiga tills motsatsen bevisats</w:t>
      </w:r>
    </w:p>
    <w:p w14:paraId="5959DF68" w14:textId="77777777" w:rsidR="00F90BDC" w:rsidRDefault="00F90BDC"/>
    <w:p w14:paraId="67DC8AD2" w14:textId="77777777" w:rsidR="00F90BDC" w:rsidRDefault="00F90BDC">
      <w:r xmlns:w="http://schemas.openxmlformats.org/wordprocessingml/2006/main">
        <w:t xml:space="preserve">1. Femte Mosebok 16:20 – Rättvisa, och bara rättvisa, ska du eftersträva, så att du får leva och ta det land som Herren din Gud ger dig.</w:t>
      </w:r>
    </w:p>
    <w:p w14:paraId="12C685AA" w14:textId="77777777" w:rsidR="00F90BDC" w:rsidRDefault="00F90BDC"/>
    <w:p w14:paraId="65028965" w14:textId="77777777" w:rsidR="00F90BDC" w:rsidRDefault="00F90BDC">
      <w:r xmlns:w="http://schemas.openxmlformats.org/wordprocessingml/2006/main">
        <w:t xml:space="preserve">2. Psalm 82:3 - Ge rättvisa åt de svaga och de faderlösa; upprätthålla rätten för de drabbade och de utblottade.</w:t>
      </w:r>
    </w:p>
    <w:p w14:paraId="2D5DE233" w14:textId="77777777" w:rsidR="00F90BDC" w:rsidRDefault="00F90BDC"/>
    <w:p w14:paraId="5252F1ED" w14:textId="77777777" w:rsidR="00F90BDC" w:rsidRDefault="00F90BDC">
      <w:r xmlns:w="http://schemas.openxmlformats.org/wordprocessingml/2006/main">
        <w:t xml:space="preserve">Apostlagärningarna 26 berättar om Paulus försvar inför kung Agrippa, hans vittnesbörd om hans omvändelse och kallelse och Agrippas reaktion på Paulus budskap.</w:t>
      </w:r>
    </w:p>
    <w:p w14:paraId="5317EB03" w14:textId="77777777" w:rsidR="00F90BDC" w:rsidRDefault="00F90BDC"/>
    <w:p w14:paraId="579FAABB" w14:textId="77777777" w:rsidR="00F90BDC" w:rsidRDefault="00F90BDC">
      <w:r xmlns:w="http://schemas.openxmlformats.org/wordprocessingml/2006/main">
        <w:t xml:space="preserve">Första stycket: Kapitlet börjar med att Agrippa säger till Paulus 'Du har tillåtelse att tala för dig själv.' Sedan sträckte Paulus ut sin hand började sitt försvar och sade att han anser sig lycklig stå inför kung Agrippas svar anklagar judar, särskilt för att han är bekant med alla tullkontroverser judiska nationen. Han berättar historien om sitt tidiga liv som farisé och hur han förföljde Jesu efterföljare, ända till döden (Apg 26:1-11).</w:t>
      </w:r>
    </w:p>
    <w:p w14:paraId="23659D34" w14:textId="77777777" w:rsidR="00F90BDC" w:rsidRDefault="00F90BDC"/>
    <w:p w14:paraId="0C4CA27E" w14:textId="77777777" w:rsidR="00F90BDC" w:rsidRDefault="00F90BDC">
      <w:r xmlns:w="http://schemas.openxmlformats.org/wordprocessingml/2006/main">
        <w:t xml:space="preserve">Andra stycket: Han berättar sedan om sitt möte med Jesus på vägen till Damaskus - hur ett ljus från himlen klarare än solen flammade runt honom de som reste med honom, de föll alla till marken och hörde sedan rösten på arameiska 'Saul Saul varför förföljer du mig? Det är svårt för dig att sparka mot pricken.' På frågan om vem som talade svarade rösten 'Jag är Jesus som du förföljer. Stå nu upp och stå på dina fötter. Jag har visat sig du utser tjänare till vittne vad du har sett mig ska visa </w:t>
      </w:r>
      <w:r xmlns:w="http://schemas.openxmlformats.org/wordprocessingml/2006/main">
        <w:lastRenderedPageBreak xmlns:w="http://schemas.openxmlformats.org/wordprocessingml/2006/main"/>
      </w:r>
      <w:r xmlns:w="http://schemas.openxmlformats.org/wordprocessingml/2006/main">
        <w:t xml:space="preserve">dig.' Från det ögonblicket blev han utsedd att vara en tjänare och vittne inte bara om vad han hade sett utan också om vad Gud skulle uppenbara för honom (Apg 26:12-18).</w:t>
      </w:r>
    </w:p>
    <w:p w14:paraId="73028400" w14:textId="77777777" w:rsidR="00F90BDC" w:rsidRDefault="00F90BDC"/>
    <w:p w14:paraId="428EF819" w14:textId="77777777" w:rsidR="00F90BDC" w:rsidRDefault="00F90BDC">
      <w:r xmlns:w="http://schemas.openxmlformats.org/wordprocessingml/2006/main">
        <w:t xml:space="preserve">Tredje stycket: Efter det här mötet säger Paulus att han inte var olydig vision himlen men först de Damaskus sedan Jerusalem i hela Judeen hedningar predikade att de skulle omvända sig Gud visar sin omvändelse genom sina gärningar varför judar intog templet försökte döda honom men Gud hjälpte fortsätta att bevittna både litet stort ordspråk ingenting utöver profeterna Mose sa skulle hända Att Kristus skulle lida först uppstå döda förkunna ljus budskap frälsning båda människor hedningar (Apg 26:19-23). När Paulus gjorde detta försvar ropade Festus med hög röst: 'Paul, du har inte förstått! Ditt fantastiska lärande gör dig galen!' Men Paulus svarade 'Jag är inte galen högst utmärkt Festus Vad jag säger sann rationell kung bekant med dessa saker kan vittna om att de tror att profeterna vet göra' (Apg 26:24-27). Agrippa sa till Paulus 'Tror du att kort tid övertygar bli kristen?' Och svarade om kort länge ber Gud att inte bara utan alla som lyssnar i dag må bli vad jag är utom dessa kedjor. Sedan reste kung upp guvernör Bernice, de som satt dem efter att de lämnat rummet började prata sinsemellan och sa att en man som inte gör någonting förtjänar dödsfängelse Agrippa sa att Festus-mannen skulle kunna bli fri om han hade överklagat Caesar (Apg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Apostlagärningarna 26:1 Då sade Agrippa till Paulus: "Du har tillåtelse att tala för dig själv." Då räckte Paulus fram handen och svarade för sig själv:</w:t>
      </w:r>
    </w:p>
    <w:p w14:paraId="57C2BF8B" w14:textId="77777777" w:rsidR="00F90BDC" w:rsidRDefault="00F90BDC"/>
    <w:p w14:paraId="653B1FF2" w14:textId="77777777" w:rsidR="00F90BDC" w:rsidRDefault="00F90BDC">
      <w:r xmlns:w="http://schemas.openxmlformats.org/wordprocessingml/2006/main">
        <w:t xml:space="preserve">Paulus får möjlighet att försvara sig inför Agrippa.</w:t>
      </w:r>
    </w:p>
    <w:p w14:paraId="284568B2" w14:textId="77777777" w:rsidR="00F90BDC" w:rsidRDefault="00F90BDC"/>
    <w:p w14:paraId="09CE5015" w14:textId="77777777" w:rsidR="00F90BDC" w:rsidRDefault="00F90BDC">
      <w:r xmlns:w="http://schemas.openxmlformats.org/wordprocessingml/2006/main">
        <w:t xml:space="preserve">1. Var modig och ta mod i tider av motgångar.</w:t>
      </w:r>
    </w:p>
    <w:p w14:paraId="4AE2D9D2" w14:textId="77777777" w:rsidR="00F90BDC" w:rsidRDefault="00F90BDC"/>
    <w:p w14:paraId="7BCB1CDC" w14:textId="77777777" w:rsidR="00F90BDC" w:rsidRDefault="00F90BDC">
      <w:r xmlns:w="http://schemas.openxmlformats.org/wordprocessingml/2006/main">
        <w:t xml:space="preserve">2. Lita på att Herren ger i nödstunder.</w:t>
      </w:r>
    </w:p>
    <w:p w14:paraId="3A1F2061" w14:textId="77777777" w:rsidR="00F90BDC" w:rsidRDefault="00F90BDC"/>
    <w:p w14:paraId="5729F7D6"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Ordspråksboken 3:5-6 - "Förtrösta på Herren av hela ditt hjärta och lita inte på ditt eget förstånd. Bekänn honom på alla dina vägar, så skall han göra dina stigar jämna."</w:t>
      </w:r>
    </w:p>
    <w:p w14:paraId="672BEC93" w14:textId="77777777" w:rsidR="00F90BDC" w:rsidRDefault="00F90BDC"/>
    <w:p w14:paraId="1B1FBA51" w14:textId="77777777" w:rsidR="00F90BDC" w:rsidRDefault="00F90BDC">
      <w:r xmlns:w="http://schemas.openxmlformats.org/wordprocessingml/2006/main">
        <w:t xml:space="preserve">Apostlagärningarna 26:2 Jag tycker mig vara lycklig, kung Agrippa, ty jag skall i dag svara för mig inför dig när det gäller allt som jag anklagas för av judarna.</w:t>
      </w:r>
    </w:p>
    <w:p w14:paraId="2B3B7305" w14:textId="77777777" w:rsidR="00F90BDC" w:rsidRDefault="00F90BDC"/>
    <w:p w14:paraId="22B84622" w14:textId="77777777" w:rsidR="00F90BDC" w:rsidRDefault="00F90BDC">
      <w:r xmlns:w="http://schemas.openxmlformats.org/wordprocessingml/2006/main">
        <w:t xml:space="preserve">Paulus är glad över att kunna försvara sig inför kung Agrippa angående alla anklagelser från judarna.</w:t>
      </w:r>
    </w:p>
    <w:p w14:paraId="12674C7D" w14:textId="77777777" w:rsidR="00F90BDC" w:rsidRDefault="00F90BDC"/>
    <w:p w14:paraId="1FEE0B7D" w14:textId="77777777" w:rsidR="00F90BDC" w:rsidRDefault="00F90BDC">
      <w:r xmlns:w="http://schemas.openxmlformats.org/wordprocessingml/2006/main">
        <w:t xml:space="preserve">1. Hur man förblir positiv i svåra situationer</w:t>
      </w:r>
    </w:p>
    <w:p w14:paraId="0A3B771B" w14:textId="77777777" w:rsidR="00F90BDC" w:rsidRDefault="00F90BDC"/>
    <w:p w14:paraId="2654FF3B" w14:textId="77777777" w:rsidR="00F90BDC" w:rsidRDefault="00F90BDC">
      <w:r xmlns:w="http://schemas.openxmlformats.org/wordprocessingml/2006/main">
        <w:t xml:space="preserve">2. Kraften i självmedvetenhet</w:t>
      </w:r>
    </w:p>
    <w:p w14:paraId="25D04BA8" w14:textId="77777777" w:rsidR="00F90BDC" w:rsidRDefault="00F90BDC"/>
    <w:p w14:paraId="42F341F9" w14:textId="77777777" w:rsidR="00F90BDC" w:rsidRDefault="00F90BDC">
      <w:r xmlns:w="http://schemas.openxmlformats.org/wordprocessingml/2006/main">
        <w:t xml:space="preserve">1. Filipperbrevet 4:4-6 - Gläd dig alltid i Herren; återigen säger jag, gläds. Låt din rimlighet vara känd för alla. Herren är nära; var inte oroliga för någonting, utan låt i allt genom bön och åkallan med tacksägelse göra era önskemål kända för Gud.</w:t>
      </w:r>
    </w:p>
    <w:p w14:paraId="0936D46A" w14:textId="77777777" w:rsidR="00F90BDC" w:rsidRDefault="00F90BDC"/>
    <w:p w14:paraId="177F89A7" w14:textId="77777777" w:rsidR="00F90BDC" w:rsidRDefault="00F90BDC">
      <w:r xmlns:w="http://schemas.openxmlformats.org/wordprocessingml/2006/main">
        <w:t xml:space="preserve">2. Romarbrevet 8:31-32 - Vad ska vi då säga om dessa saker? Om Gud är för oss, vem kan vara emot oss? Han som inte skonade sin egen Son utan gav honom ut för oss alla, hur ska han inte också med honom nådigt ge oss allt?</w:t>
      </w:r>
    </w:p>
    <w:p w14:paraId="12D0866A" w14:textId="77777777" w:rsidR="00F90BDC" w:rsidRDefault="00F90BDC"/>
    <w:p w14:paraId="64C15391" w14:textId="77777777" w:rsidR="00F90BDC" w:rsidRDefault="00F90BDC">
      <w:r xmlns:w="http://schemas.openxmlformats.org/wordprocessingml/2006/main">
        <w:t xml:space="preserve">Apostlagärningarna 26:3 Särskilt därför att jag vet att du är sakkunnig i alla seder och frågor som råder bland judarna; därför ber jag dig att lyssna tålmodigt.</w:t>
      </w:r>
    </w:p>
    <w:p w14:paraId="67AFD151" w14:textId="77777777" w:rsidR="00F90BDC" w:rsidRDefault="00F90BDC"/>
    <w:p w14:paraId="5EFE02FD" w14:textId="77777777" w:rsidR="00F90BDC" w:rsidRDefault="00F90BDC">
      <w:r xmlns:w="http://schemas.openxmlformats.org/wordprocessingml/2006/main">
        <w:t xml:space="preserve">Paulus vädjan till kung Agrippa att lyssna på honom tålmodigt på grund av hans kunskap om judiska seder och frågor.</w:t>
      </w:r>
    </w:p>
    <w:p w14:paraId="51C599B2" w14:textId="77777777" w:rsidR="00F90BDC" w:rsidRDefault="00F90BDC"/>
    <w:p w14:paraId="24A6302F" w14:textId="77777777" w:rsidR="00F90BDC" w:rsidRDefault="00F90BDC">
      <w:r xmlns:w="http://schemas.openxmlformats.org/wordprocessingml/2006/main">
        <w:t xml:space="preserve">1. Att lita på att Gud öppnar möjligheterna för oss när vi försöker dela evangeliet.</w:t>
      </w:r>
    </w:p>
    <w:p w14:paraId="169351D8" w14:textId="77777777" w:rsidR="00F90BDC" w:rsidRDefault="00F90BDC"/>
    <w:p w14:paraId="2CB78BFC" w14:textId="77777777" w:rsidR="00F90BDC" w:rsidRDefault="00F90BDC">
      <w:r xmlns:w="http://schemas.openxmlformats.org/wordprocessingml/2006/main">
        <w:t xml:space="preserve">2. Att lita på Guds visdom under alla omständigheter.</w:t>
      </w:r>
    </w:p>
    <w:p w14:paraId="18820516" w14:textId="77777777" w:rsidR="00F90BDC" w:rsidRDefault="00F90BDC"/>
    <w:p w14:paraId="4F09DBDB" w14:textId="77777777" w:rsidR="00F90BDC" w:rsidRDefault="00F90BDC">
      <w:r xmlns:w="http://schemas.openxmlformats.org/wordprocessingml/2006/main">
        <w:t xml:space="preserve">1. Johannesevangeliet 10:7, "Så sade Jesus igen: </w:t>
      </w:r>
      <w:r xmlns:w="http://schemas.openxmlformats.org/wordprocessingml/2006/main">
        <w:rPr>
          <w:rFonts w:ascii="맑은 고딕 Semilight" w:hAnsi="맑은 고딕 Semilight"/>
        </w:rPr>
        <w:t xml:space="preserve">쏺 </w:t>
      </w:r>
      <w:r xmlns:w="http://schemas.openxmlformats.org/wordprocessingml/2006/main">
        <w:t xml:space="preserve">Sannerligen säger jag er: Jag är porten för fåren."</w:t>
      </w:r>
    </w:p>
    <w:p w14:paraId="4844499C" w14:textId="77777777" w:rsidR="00F90BDC" w:rsidRDefault="00F90BDC"/>
    <w:p w14:paraId="7EC8B278" w14:textId="77777777" w:rsidR="00F90BDC" w:rsidRDefault="00F90BDC">
      <w:r xmlns:w="http://schemas.openxmlformats.org/wordprocessingml/2006/main">
        <w:t xml:space="preserve">2. 1 Kor 2:5, "så att din tro inte skulle vila på mänsklig visdom, utan på Gud? </w:t>
      </w:r>
      <w:r xmlns:w="http://schemas.openxmlformats.org/wordprocessingml/2006/main">
        <w:rPr>
          <w:rFonts w:ascii="맑은 고딕 Semilight" w:hAnsi="맑은 고딕 Semilight"/>
        </w:rPr>
        <w:t xml:space="preserve">셲 </w:t>
      </w:r>
      <w:r xmlns:w="http://schemas.openxmlformats.org/wordprocessingml/2006/main">
        <w:t xml:space="preserve">kraft."</w:t>
      </w:r>
    </w:p>
    <w:p w14:paraId="7473ACC3" w14:textId="77777777" w:rsidR="00F90BDC" w:rsidRDefault="00F90BDC"/>
    <w:p w14:paraId="14B7A8C2" w14:textId="77777777" w:rsidR="00F90BDC" w:rsidRDefault="00F90BDC">
      <w:r xmlns:w="http://schemas.openxmlformats.org/wordprocessingml/2006/main">
        <w:t xml:space="preserve">Apostlagärningarna 26:4 Mitt sätt att leva från min ungdom, som först var bland mitt eget folk i Jerusalem, känner alla judar;</w:t>
      </w:r>
    </w:p>
    <w:p w14:paraId="64D1CDF3" w14:textId="77777777" w:rsidR="00F90BDC" w:rsidRDefault="00F90BDC"/>
    <w:p w14:paraId="5FD6DB50" w14:textId="77777777" w:rsidR="00F90BDC" w:rsidRDefault="00F90BDC">
      <w:r xmlns:w="http://schemas.openxmlformats.org/wordprocessingml/2006/main">
        <w:t xml:space="preserve">Paulus berättar om sitt tidigare liv för kung Agrippa och visar upp sin tro och hängivenhet till Gud.</w:t>
      </w:r>
    </w:p>
    <w:p w14:paraId="50A86574" w14:textId="77777777" w:rsidR="00F90BDC" w:rsidRDefault="00F90BDC"/>
    <w:p w14:paraId="6748E15D" w14:textId="77777777" w:rsidR="00F90BDC" w:rsidRDefault="00F90BDC">
      <w:r xmlns:w="http://schemas.openxmlformats.org/wordprocessingml/2006/main">
        <w:t xml:space="preserve">1: Vi är alla kapabla att leva ett liv i tro och hängivenhet, oavsett vårt förflutna.</w:t>
      </w:r>
    </w:p>
    <w:p w14:paraId="71FA9EE6" w14:textId="77777777" w:rsidR="00F90BDC" w:rsidRDefault="00F90BDC"/>
    <w:p w14:paraId="36AECFE5" w14:textId="77777777" w:rsidR="00F90BDC" w:rsidRDefault="00F90BDC">
      <w:r xmlns:w="http://schemas.openxmlformats.org/wordprocessingml/2006/main">
        <w:t xml:space="preserve">2: Gud kommer alltid att förbli trogen mot oss, oavsett hur långt vi kan avvika.</w:t>
      </w:r>
    </w:p>
    <w:p w14:paraId="6B6A6539" w14:textId="77777777" w:rsidR="00F90BDC" w:rsidRDefault="00F90BDC"/>
    <w:p w14:paraId="6BBA1E29" w14:textId="77777777" w:rsidR="00F90BDC" w:rsidRDefault="00F90BDC">
      <w:r xmlns:w="http://schemas.openxmlformats.org/wordprocessingml/2006/main">
        <w:t xml:space="preserve">1: Romarbrevet 8:37-39 "Nej, i allt detta är vi mer än segrare genom honom som har älskat oss. Jag är övertygad om att varken död eller liv, varken änglar eller demoner, varken nuet eller framtiden, eller någon krafter, varken höjd eller djup, eller något annat i hela skapelsen, kommer att kunna skilja oss från Guds kärlek som finns i Kristus Jesus, vår Herre."</w:t>
      </w:r>
    </w:p>
    <w:p w14:paraId="5E23FECF" w14:textId="77777777" w:rsidR="00F90BDC" w:rsidRDefault="00F90BDC"/>
    <w:p w14:paraId="25F3250A" w14:textId="77777777" w:rsidR="00F90BDC" w:rsidRDefault="00F90BDC">
      <w:r xmlns:w="http://schemas.openxmlformats.org/wordprocessingml/2006/main">
        <w:t xml:space="preserve">2:1 Petr 5:6-7 "Ödmjuka er därför under Gud? </w:t>
      </w:r>
      <w:r xmlns:w="http://schemas.openxmlformats.org/wordprocessingml/2006/main">
        <w:rPr>
          <w:rFonts w:ascii="맑은 고딕 Semilight" w:hAnsi="맑은 고딕 Semilight"/>
        </w:rPr>
        <w:t xml:space="preserve">셲 </w:t>
      </w:r>
      <w:r xmlns:w="http://schemas.openxmlformats.org/wordprocessingml/2006/main">
        <w:t xml:space="preserve">mäktig hand, så att han kan lyfta upp er i sin tid. Kasta all er oro på honom, för han bryr sig om er."</w:t>
      </w:r>
    </w:p>
    <w:p w14:paraId="7BE0C24D" w14:textId="77777777" w:rsidR="00F90BDC" w:rsidRDefault="00F90BDC"/>
    <w:p w14:paraId="788B03B9" w14:textId="77777777" w:rsidR="00F90BDC" w:rsidRDefault="00F90BDC">
      <w:r xmlns:w="http://schemas.openxmlformats.org/wordprocessingml/2006/main">
        <w:t xml:space="preserve">Apostlagärningarna 26:5 som kände mig från början, om de ville vittna, att jag efter den mest trångsynta sekten av vår religion levde en farisé.</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försvarade sig inför kung Agrippa genom att förkunna sin fariseiska bakgrund.</w:t>
      </w:r>
    </w:p>
    <w:p w14:paraId="33BDE106" w14:textId="77777777" w:rsidR="00F90BDC" w:rsidRDefault="00F90BDC"/>
    <w:p w14:paraId="166E8052" w14:textId="77777777" w:rsidR="00F90BDC" w:rsidRDefault="00F90BDC">
      <w:r xmlns:w="http://schemas.openxmlformats.org/wordprocessingml/2006/main">
        <w:t xml:space="preserve">1. Gud ser bortom vårt förflutna för att leda oss i rätt riktning.</w:t>
      </w:r>
    </w:p>
    <w:p w14:paraId="283D74CD" w14:textId="77777777" w:rsidR="00F90BDC" w:rsidRDefault="00F90BDC"/>
    <w:p w14:paraId="58B699FD" w14:textId="77777777" w:rsidR="00F90BDC" w:rsidRDefault="00F90BDC">
      <w:r xmlns:w="http://schemas.openxmlformats.org/wordprocessingml/2006/main">
        <w:t xml:space="preserve">2. Vi kan finna återlösning i Kristus och förvandlas trots vårt förflutna.</w:t>
      </w:r>
    </w:p>
    <w:p w14:paraId="703E5D9E" w14:textId="77777777" w:rsidR="00F90BDC" w:rsidRDefault="00F90BDC"/>
    <w:p w14:paraId="239A6705" w14:textId="77777777" w:rsidR="00F90BDC" w:rsidRDefault="00F90BDC">
      <w:r xmlns:w="http://schemas.openxmlformats.org/wordprocessingml/2006/main">
        <w:t xml:space="preserve">1. Romarbrevet 3:23-24 - Ty alla har syndat och saknar Guds härlighet, eftersom de har rättfärdiggjorts utan kostnad av hans nåd genom återlösningen i Kristus Jesus.</w:t>
      </w:r>
    </w:p>
    <w:p w14:paraId="756EDE97" w14:textId="77777777" w:rsidR="00F90BDC" w:rsidRDefault="00F90BDC"/>
    <w:p w14:paraId="395E3467" w14:textId="77777777" w:rsidR="00F90BDC" w:rsidRDefault="00F90BDC">
      <w:r xmlns:w="http://schemas.openxmlformats.org/wordprocessingml/2006/main">
        <w:t xml:space="preserve">2. Filipperbrevet 3:7-8 - Men vad som var vinning för mig, det har jag räknat som förlust för Kristus. Ändå räknar jag också allt för förlust för den överlägsna kunskapen om Kristus Jesus, min Herre, för vilken jag har lidit förlust av allt, och jag räknar det som avfall, för att jag ska vinna Kristus.</w:t>
      </w:r>
    </w:p>
    <w:p w14:paraId="6E0D1C78" w14:textId="77777777" w:rsidR="00F90BDC" w:rsidRDefault="00F90BDC"/>
    <w:p w14:paraId="080A2B9F" w14:textId="77777777" w:rsidR="00F90BDC" w:rsidRDefault="00F90BDC">
      <w:r xmlns:w="http://schemas.openxmlformats.org/wordprocessingml/2006/main">
        <w:t xml:space="preserve">Apostlagärningarna 26:6 Och nu står jag och döms för hoppet om det löfte som Gud har gett våra fäder.</w:t>
      </w:r>
    </w:p>
    <w:p w14:paraId="09382857" w14:textId="77777777" w:rsidR="00F90BDC" w:rsidRDefault="00F90BDC"/>
    <w:p w14:paraId="4A704036" w14:textId="77777777" w:rsidR="00F90BDC" w:rsidRDefault="00F90BDC">
      <w:r xmlns:w="http://schemas.openxmlformats.org/wordprocessingml/2006/main">
        <w:t xml:space="preserve">Paulus står inför domstolen för att dömas för sin tro på Guds löfte som gavs till deras förfäder.</w:t>
      </w:r>
    </w:p>
    <w:p w14:paraId="4F5C30B5" w14:textId="77777777" w:rsidR="00F90BDC" w:rsidRDefault="00F90BDC"/>
    <w:p w14:paraId="1EC56879" w14:textId="77777777" w:rsidR="00F90BDC" w:rsidRDefault="00F90BDC">
      <w:r xmlns:w="http://schemas.openxmlformats.org/wordprocessingml/2006/main">
        <w:t xml:space="preserve">1. Trons kraft: Att förbli trogen mot Guds löfte</w:t>
      </w:r>
    </w:p>
    <w:p w14:paraId="16459FD5" w14:textId="77777777" w:rsidR="00F90BDC" w:rsidRDefault="00F90BDC"/>
    <w:p w14:paraId="081178DD" w14:textId="77777777" w:rsidR="00F90BDC" w:rsidRDefault="00F90BDC">
      <w:r xmlns:w="http://schemas.openxmlformats.org/wordprocessingml/2006/main">
        <w:t xml:space="preserve">2. Stå fast inför motgångar: Paulus exempel</w:t>
      </w:r>
    </w:p>
    <w:p w14:paraId="21565888" w14:textId="77777777" w:rsidR="00F90BDC" w:rsidRDefault="00F90BDC"/>
    <w:p w14:paraId="088F0D43" w14:textId="77777777" w:rsidR="00F90BDC" w:rsidRDefault="00F90BDC">
      <w:r xmlns:w="http://schemas.openxmlformats.org/wordprocessingml/2006/main">
        <w:t xml:space="preserve">1. Romarbrevet 10:17 - Så kommer alltså tron genom att höra och höra genom Guds ord.</w:t>
      </w:r>
    </w:p>
    <w:p w14:paraId="72FC6B20" w14:textId="77777777" w:rsidR="00F90BDC" w:rsidRDefault="00F90BDC"/>
    <w:p w14:paraId="58A695C5" w14:textId="77777777" w:rsidR="00F90BDC" w:rsidRDefault="00F90BDC">
      <w:r xmlns:w="http://schemas.openxmlformats.org/wordprocessingml/2006/main">
        <w:t xml:space="preserve">2. Hebreerbrevet 10:23 - Låt oss hålla fast vid vår trosbekännelse utan att vackla; (ty han är trogen som lovat).</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26:7 Till vilket löfte våra tolv stammar, som omedelbart tjänar Gud dag och natt, hoppas att komma. För vilket hopps skull, kung Agrippa, är jag anklagad för judarna.</w:t>
      </w:r>
    </w:p>
    <w:p w14:paraId="4168FC8C" w14:textId="77777777" w:rsidR="00F90BDC" w:rsidRDefault="00F90BDC"/>
    <w:p w14:paraId="73AD4B7E" w14:textId="77777777" w:rsidR="00F90BDC" w:rsidRDefault="00F90BDC">
      <w:r xmlns:w="http://schemas.openxmlformats.org/wordprocessingml/2006/main">
        <w:t xml:space="preserve">Paulus står inför rätta inför kung Agrippa för att ha predikat löftet om frälsning som Israels tolv stammar hoppas få.</w:t>
      </w:r>
    </w:p>
    <w:p w14:paraId="5A36094C" w14:textId="77777777" w:rsidR="00F90BDC" w:rsidRDefault="00F90BDC"/>
    <w:p w14:paraId="660F916F" w14:textId="77777777" w:rsidR="00F90BDC" w:rsidRDefault="00F90BDC">
      <w:r xmlns:w="http://schemas.openxmlformats.org/wordprocessingml/2006/main">
        <w:t xml:space="preserve">1. Paulus hopp: En reflektion över Apostlagärningarna 26:7</w:t>
      </w:r>
    </w:p>
    <w:p w14:paraId="7E4B2D95" w14:textId="77777777" w:rsidR="00F90BDC" w:rsidRDefault="00F90BDC"/>
    <w:p w14:paraId="25209A4D" w14:textId="77777777" w:rsidR="00F90BDC" w:rsidRDefault="00F90BDC">
      <w:r xmlns:w="http://schemas.openxmlformats.org/wordprocessingml/2006/main">
        <w:t xml:space="preserve">2. Att tjäna Gud dag och natt: En studie av trofast engagemang</w:t>
      </w:r>
    </w:p>
    <w:p w14:paraId="6ECC4879" w14:textId="77777777" w:rsidR="00F90BDC" w:rsidRDefault="00F90BDC"/>
    <w:p w14:paraId="2E053541" w14:textId="77777777" w:rsidR="00F90BDC" w:rsidRDefault="00F90BDC">
      <w:r xmlns:w="http://schemas.openxmlformats.org/wordprocessingml/2006/main">
        <w:t xml:space="preserve">1. Romarbrevet 8:24-25 - "Ty i detta hopp blev vi frälsta. Men hoppet som syns är inget hopp alls. Vem hoppas på det de redan har? Men om vi hoppas på det vi ännu inte har, så vänta tålmodigt."</w:t>
      </w:r>
    </w:p>
    <w:p w14:paraId="18D8DCA7" w14:textId="77777777" w:rsidR="00F90BDC" w:rsidRDefault="00F90BDC"/>
    <w:p w14:paraId="5295A492" w14:textId="77777777" w:rsidR="00F90BDC" w:rsidRDefault="00F90BDC">
      <w:r xmlns:w="http://schemas.openxmlformats.org/wordprocessingml/2006/main">
        <w:t xml:space="preserve">2. Efesierbrevet 2:12 - "Kom ihåg att ni vid den tiden var avskilda från Kristus, utestängda från medborgarskap i Israel och utlänningar till löftets förbund, utan hopp och utan Gud i världen."</w:t>
      </w:r>
    </w:p>
    <w:p w14:paraId="51D74DD4" w14:textId="77777777" w:rsidR="00F90BDC" w:rsidRDefault="00F90BDC"/>
    <w:p w14:paraId="4BD1A138" w14:textId="77777777" w:rsidR="00F90BDC" w:rsidRDefault="00F90BDC">
      <w:r xmlns:w="http://schemas.openxmlformats.org/wordprocessingml/2006/main">
        <w:t xml:space="preserve">Apostlagärningarna 26:8 Varför skulle det vara något otroligt för dig, att Gud skulle uppväcka de döda?</w:t>
      </w:r>
    </w:p>
    <w:p w14:paraId="4422CE11" w14:textId="77777777" w:rsidR="00F90BDC" w:rsidRDefault="00F90BDC"/>
    <w:p w14:paraId="06482B29" w14:textId="77777777" w:rsidR="00F90BDC" w:rsidRDefault="00F90BDC">
      <w:r xmlns:w="http://schemas.openxmlformats.org/wordprocessingml/2006/main">
        <w:t xml:space="preserve">Paulus frågar varför folket inte tror att Gud har makten att uppväcka de döda.</w:t>
      </w:r>
    </w:p>
    <w:p w14:paraId="19AC743A" w14:textId="77777777" w:rsidR="00F90BDC" w:rsidRDefault="00F90BDC"/>
    <w:p w14:paraId="07F38E9E" w14:textId="77777777" w:rsidR="00F90BDC" w:rsidRDefault="00F90BDC">
      <w:r xmlns:w="http://schemas.openxmlformats.org/wordprocessingml/2006/main">
        <w:t xml:space="preserve">1. "Guds kraft och hans förmåga att uppväcka de döda"</w:t>
      </w:r>
    </w:p>
    <w:p w14:paraId="25B30A0F" w14:textId="77777777" w:rsidR="00F90BDC" w:rsidRDefault="00F90BDC"/>
    <w:p w14:paraId="60959FF0" w14:textId="77777777" w:rsidR="00F90BDC" w:rsidRDefault="00F90BDC">
      <w:r xmlns:w="http://schemas.openxmlformats.org/wordprocessingml/2006/main">
        <w:t xml:space="preserve">2. "Guds kärlek och hans osvikliga trohet"</w:t>
      </w:r>
    </w:p>
    <w:p w14:paraId="6725A6C2" w14:textId="77777777" w:rsidR="00F90BDC" w:rsidRDefault="00F90BDC"/>
    <w:p w14:paraId="2A7B41E3" w14:textId="77777777" w:rsidR="00F90BDC" w:rsidRDefault="00F90BDC">
      <w:r xmlns:w="http://schemas.openxmlformats.org/wordprocessingml/2006/main">
        <w:t xml:space="preserve">1. Johannes 11:25-26 - Jesus sade till henne: ? </w:t>
      </w:r>
      <w:r xmlns:w="http://schemas.openxmlformats.org/wordprocessingml/2006/main">
        <w:rPr>
          <w:rFonts w:ascii="맑은 고딕 Semilight" w:hAnsi="맑은 고딕 Semilight"/>
        </w:rPr>
        <w:t xml:space="preserve">쏧 </w:t>
      </w:r>
      <w:r xmlns:w="http://schemas.openxmlformats.org/wordprocessingml/2006/main">
        <w:t xml:space="preserve">är uppståndelsen och livet. Den som tror på mig skall leva, fastän han dör, och var och en som lever och tror på mig skall aldrig i evighet dö.</w:t>
      </w:r>
    </w:p>
    <w:p w14:paraId="559B5A09" w14:textId="77777777" w:rsidR="00F90BDC" w:rsidRDefault="00F90BDC"/>
    <w:p w14:paraId="43D9EA6E" w14:textId="77777777" w:rsidR="00F90BDC" w:rsidRDefault="00F90BDC">
      <w:r xmlns:w="http://schemas.openxmlformats.org/wordprocessingml/2006/main">
        <w:t xml:space="preserve">2. Romarbrevet 8:11 – Om hans Ande som uppväckte Jesus från de döda bor i er, så skall han som uppväckte Kristus Jesus från de döda också ge liv åt era dödliga kroppar genom sin Ande som bor i er.</w:t>
      </w:r>
    </w:p>
    <w:p w14:paraId="1A034BAA" w14:textId="77777777" w:rsidR="00F90BDC" w:rsidRDefault="00F90BDC"/>
    <w:p w14:paraId="0B7A7A19" w14:textId="77777777" w:rsidR="00F90BDC" w:rsidRDefault="00F90BDC">
      <w:r xmlns:w="http://schemas.openxmlformats.org/wordprocessingml/2006/main">
        <w:t xml:space="preserve">Apostlagärningarna 26:9 Jag tänkte med mig själv att jag borde göra mycket som strider mot Jesu namn från Nasaret.</w:t>
      </w:r>
    </w:p>
    <w:p w14:paraId="74AAD38A" w14:textId="77777777" w:rsidR="00F90BDC" w:rsidRDefault="00F90BDC"/>
    <w:p w14:paraId="588259C1" w14:textId="77777777" w:rsidR="00F90BDC" w:rsidRDefault="00F90BDC">
      <w:r xmlns:w="http://schemas.openxmlformats.org/wordprocessingml/2006/main">
        <w:t xml:space="preserve">Paulus berättar om sitt förflutna då han stod emot Jesus och hans efterföljare innan hans omvändelse.</w:t>
      </w:r>
    </w:p>
    <w:p w14:paraId="1BBA2E70" w14:textId="77777777" w:rsidR="00F90BDC" w:rsidRDefault="00F90BDC"/>
    <w:p w14:paraId="509432B0" w14:textId="77777777" w:rsidR="00F90BDC" w:rsidRDefault="00F90BDC">
      <w:r xmlns:w="http://schemas.openxmlformats.org/wordprocessingml/2006/main">
        <w:t xml:space="preserve">1: Guds barmhärtighet och nåd är tillgänglig för alla, oavsett hur långt vi har avvikit.</w:t>
      </w:r>
    </w:p>
    <w:p w14:paraId="60696606" w14:textId="77777777" w:rsidR="00F90BDC" w:rsidRDefault="00F90BDC"/>
    <w:p w14:paraId="467BD716" w14:textId="77777777" w:rsidR="00F90BDC" w:rsidRDefault="00F90BDC">
      <w:r xmlns:w="http://schemas.openxmlformats.org/wordprocessingml/2006/main">
        <w:t xml:space="preserve">2: Jesu kärlek och kraft kan ge förvandling även i våra mörkaste stunder.</w:t>
      </w:r>
    </w:p>
    <w:p w14:paraId="17F737D8" w14:textId="77777777" w:rsidR="00F90BDC" w:rsidRDefault="00F90BDC"/>
    <w:p w14:paraId="02260C93" w14:textId="77777777" w:rsidR="00F90BDC" w:rsidRDefault="00F90BDC">
      <w:r xmlns:w="http://schemas.openxmlformats.org/wordprocessingml/2006/main">
        <w:t xml:space="preserve">1: Romarbrevet 5:8 – Gud visar sin egen kärlek till oss i detta: Medan vi ännu var syndare dog Kristus för oss.</w:t>
      </w:r>
    </w:p>
    <w:p w14:paraId="08BD123C" w14:textId="77777777" w:rsidR="00F90BDC" w:rsidRDefault="00F90BDC"/>
    <w:p w14:paraId="58714F6E" w14:textId="77777777" w:rsidR="00F90BDC" w:rsidRDefault="00F90BDC">
      <w:r xmlns:w="http://schemas.openxmlformats.org/wordprocessingml/2006/main">
        <w:t xml:space="preserve">2:1 Korinthierbrevet 6:9-11 - Eller vet ni inte att orättfärdiga inte kommer att ärva Guds rike? Låt dig inte vilseledas: Varken de omoraliska eller avgudadyrkare eller äktenskapsbrytare eller män som har sex med män eller tjuvar eller giriga eller fyllare eller förtalare eller bedragare kommer att ärva Guds rike.</w:t>
      </w:r>
    </w:p>
    <w:p w14:paraId="0E01124F" w14:textId="77777777" w:rsidR="00F90BDC" w:rsidRDefault="00F90BDC"/>
    <w:p w14:paraId="5A2825B5" w14:textId="77777777" w:rsidR="00F90BDC" w:rsidRDefault="00F90BDC">
      <w:r xmlns:w="http://schemas.openxmlformats.org/wordprocessingml/2006/main">
        <w:t xml:space="preserve">Apostlagärningarna 26:10 Vilket jag också gjorde i Jerusalem, och många av de heliga stängde jag in i fängelset, efter att ha fått myndighet av översteprästerna. och när de dödades, gav jag min röst emot dem.</w:t>
      </w:r>
    </w:p>
    <w:p w14:paraId="513B75C2" w14:textId="77777777" w:rsidR="00F90BDC" w:rsidRDefault="00F90BDC"/>
    <w:p w14:paraId="7121679E" w14:textId="77777777" w:rsidR="00F90BDC" w:rsidRDefault="00F90BDC">
      <w:r xmlns:w="http://schemas.openxmlformats.org/wordprocessingml/2006/main">
        <w:t xml:space="preserve">Det här avsnittet beskriver hur Paulus förföljde kristna i Jerusalem genom att låta dem fängslas och rösta för deras avrättning.</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måste erkänna och omvända oss från våra egna synder och söka Guds nåd och förlåtelse.</w:t>
      </w:r>
    </w:p>
    <w:p w14:paraId="145C9684" w14:textId="77777777" w:rsidR="00F90BDC" w:rsidRDefault="00F90BDC"/>
    <w:p w14:paraId="3F070891" w14:textId="77777777" w:rsidR="00F90BDC" w:rsidRDefault="00F90BDC">
      <w:r xmlns:w="http://schemas.openxmlformats.org/wordprocessingml/2006/main">
        <w:t xml:space="preserve">2: Vi måste ge nåd och förlåtelse till andra, även de som har gjort oss illa.</w:t>
      </w:r>
    </w:p>
    <w:p w14:paraId="0BE06883" w14:textId="77777777" w:rsidR="00F90BDC" w:rsidRDefault="00F90BDC"/>
    <w:p w14:paraId="3B162828" w14:textId="77777777" w:rsidR="00F90BDC" w:rsidRDefault="00F90BDC">
      <w:r xmlns:w="http://schemas.openxmlformats.org/wordprocessingml/2006/main">
        <w:t xml:space="preserve">1: Efesierbrevet 4:32 - Var vänliga och medlidande mot varandra, och förlåt varandra, precis som Gud förlåtit er i Kristus.</w:t>
      </w:r>
    </w:p>
    <w:p w14:paraId="5C0F53B5" w14:textId="77777777" w:rsidR="00F90BDC" w:rsidRDefault="00F90BDC"/>
    <w:p w14:paraId="530B240A" w14:textId="77777777" w:rsidR="00F90BDC" w:rsidRDefault="00F90BDC">
      <w:r xmlns:w="http://schemas.openxmlformats.org/wordprocessingml/2006/main">
        <w:t xml:space="preserve">2: Lukas 6:37 - Döm inte, och du kommer inte att bli dömd. Fördöm inte, och du kommer inte att bli fördömd. Förlåt, och du kommer att bli förlåten.</w:t>
      </w:r>
    </w:p>
    <w:p w14:paraId="6D7272F0" w14:textId="77777777" w:rsidR="00F90BDC" w:rsidRDefault="00F90BDC"/>
    <w:p w14:paraId="5AB06330" w14:textId="77777777" w:rsidR="00F90BDC" w:rsidRDefault="00F90BDC">
      <w:r xmlns:w="http://schemas.openxmlformats.org/wordprocessingml/2006/main">
        <w:t xml:space="preserve">Apostlagärningarna 26:11 Och jag straffade dem ofta i varje synagoga och tvingade dem att häda; och då jag var ytterst galen på dem, förföljde jag dem ända till främmande städer.</w:t>
      </w:r>
    </w:p>
    <w:p w14:paraId="3BDA07F9" w14:textId="77777777" w:rsidR="00F90BDC" w:rsidRDefault="00F90BDC"/>
    <w:p w14:paraId="3670A5A3" w14:textId="77777777" w:rsidR="00F90BDC" w:rsidRDefault="00F90BDC">
      <w:r xmlns:w="http://schemas.openxmlformats.org/wordprocessingml/2006/main">
        <w:t xml:space="preserve">Paulus förföljde kristna och tvingade dem att häda.</w:t>
      </w:r>
    </w:p>
    <w:p w14:paraId="1A8F3150" w14:textId="77777777" w:rsidR="00F90BDC" w:rsidRDefault="00F90BDC"/>
    <w:p w14:paraId="02638E67" w14:textId="77777777" w:rsidR="00F90BDC" w:rsidRDefault="00F90BDC">
      <w:r xmlns:w="http://schemas.openxmlformats.org/wordprocessingml/2006/main">
        <w:t xml:space="preserve">1: Var försiktig med hur du talar om Gud</w:t>
      </w:r>
    </w:p>
    <w:p w14:paraId="405AABB5" w14:textId="77777777" w:rsidR="00F90BDC" w:rsidRDefault="00F90BDC"/>
    <w:p w14:paraId="717A11A0" w14:textId="77777777" w:rsidR="00F90BDC" w:rsidRDefault="00F90BDC">
      <w:r xmlns:w="http://schemas.openxmlformats.org/wordprocessingml/2006/main">
        <w:t xml:space="preserve">2: Kärlekens kraft övervinner allt</w:t>
      </w:r>
    </w:p>
    <w:p w14:paraId="730313EB" w14:textId="77777777" w:rsidR="00F90BDC" w:rsidRDefault="00F90BDC"/>
    <w:p w14:paraId="582014AF" w14:textId="77777777" w:rsidR="00F90BDC" w:rsidRDefault="00F90BDC">
      <w:r xmlns:w="http://schemas.openxmlformats.org/wordprocessingml/2006/main">
        <w:t xml:space="preserve">1: Kolosserbrevet 3:12-15 - "Klä dig därför, såsom Guds utvalda, heliga och älskade, barmhärtighet, vänlighet, ödmjukhet, ödmjukhet, tålamod; tål varandra och förlåter varandra, om någon tvista mot någon: liksom Kristus förlåtit er, så gör också ni. Och framför allt detta, kläd er i kärleken, som är fullkomlighetens band. Och låt Guds frid råda i era hjärtan, till vilken ni också är kallas i en kropp, och var tacksamma."</w:t>
      </w:r>
    </w:p>
    <w:p w14:paraId="61C65038" w14:textId="77777777" w:rsidR="00F90BDC" w:rsidRDefault="00F90BDC"/>
    <w:p w14:paraId="10005B99" w14:textId="77777777" w:rsidR="00F90BDC" w:rsidRDefault="00F90BDC">
      <w:r xmlns:w="http://schemas.openxmlformats.org/wordprocessingml/2006/main">
        <w:t xml:space="preserve">2: Romarbrevet 12:17-21 - "Belöna ingen ondska med ont. Se till att saker är ärliga inför alla människor. Om det är möjligt, så mycket som ligger i dig, lev i fred med alla människor. Mina älskade, hämnas inte er själva, utan ställ hellre plats åt vreden, ty det är skrivet: "Hämnden är min, jag skall vedergälla, säger Herren." Därför, om din fiende hungrar, så ge honom mat, om han törstar, ge honom att dricka </w:t>
      </w:r>
      <w:r xmlns:w="http://schemas.openxmlformats.org/wordprocessingml/2006/main">
        <w:lastRenderedPageBreak xmlns:w="http://schemas.openxmlformats.org/wordprocessingml/2006/main"/>
      </w:r>
      <w:r xmlns:w="http://schemas.openxmlformats.org/wordprocessingml/2006/main">
        <w:t xml:space="preserve">; häll kol av eld på hans huvud. Bli inte besegrad av det onda, utan övervinn det onda med det goda."</w:t>
      </w:r>
    </w:p>
    <w:p w14:paraId="78C6BB98" w14:textId="77777777" w:rsidR="00F90BDC" w:rsidRDefault="00F90BDC"/>
    <w:p w14:paraId="7B17AD34" w14:textId="77777777" w:rsidR="00F90BDC" w:rsidRDefault="00F90BDC">
      <w:r xmlns:w="http://schemas.openxmlformats.org/wordprocessingml/2006/main">
        <w:t xml:space="preserve">Apostlagärningarna 26:12 Varpå jag reste till Damaskus med myndighet och uppdrag från översteprästerna,</w:t>
      </w:r>
    </w:p>
    <w:p w14:paraId="565C8ED0" w14:textId="77777777" w:rsidR="00F90BDC" w:rsidRDefault="00F90BDC"/>
    <w:p w14:paraId="37DFA332" w14:textId="77777777" w:rsidR="00F90BDC" w:rsidRDefault="00F90BDC">
      <w:r xmlns:w="http://schemas.openxmlformats.org/wordprocessingml/2006/main">
        <w:t xml:space="preserve">Paulus sändes till Damaskus med myndighet och ett uppdrag från översteprästerna.</w:t>
      </w:r>
    </w:p>
    <w:p w14:paraId="198482A5" w14:textId="77777777" w:rsidR="00F90BDC" w:rsidRDefault="00F90BDC"/>
    <w:p w14:paraId="0B94A061" w14:textId="77777777" w:rsidR="00F90BDC" w:rsidRDefault="00F90BDC">
      <w:r xmlns:w="http://schemas.openxmlformats.org/wordprocessingml/2006/main">
        <w:t xml:space="preserve">1: Vi kan finna styrka och mod att uppfylla Guds uppdrag från andra.</w:t>
      </w:r>
    </w:p>
    <w:p w14:paraId="5FD951B3" w14:textId="77777777" w:rsidR="00F90BDC" w:rsidRDefault="00F90BDC"/>
    <w:p w14:paraId="2F201D2A" w14:textId="77777777" w:rsidR="00F90BDC" w:rsidRDefault="00F90BDC">
      <w:r xmlns:w="http://schemas.openxmlformats.org/wordprocessingml/2006/main">
        <w:t xml:space="preserve">2: Gud kan använda människor med auktoritet för att utföra hans vilja.</w:t>
      </w:r>
    </w:p>
    <w:p w14:paraId="7E0BA5A0" w14:textId="77777777" w:rsidR="00F90BDC" w:rsidRDefault="00F90BDC"/>
    <w:p w14:paraId="1FDDF55F" w14:textId="77777777" w:rsidR="00F90BDC" w:rsidRDefault="00F90BDC">
      <w:r xmlns:w="http://schemas.openxmlformats.org/wordprocessingml/2006/main">
        <w:t xml:space="preserve">1: Efesierbrevet 3:20-21 – Honom som kan göra oändligt mycket mer än allt vi ber eller föreställer oss, enligt hans kraft som verkar inom oss, honom vare äran i församlingen och i Kristus Jesus i alla generationer, för evigt och alltid! Amen.</w:t>
      </w:r>
    </w:p>
    <w:p w14:paraId="211AF5EF" w14:textId="77777777" w:rsidR="00F90BDC" w:rsidRDefault="00F90BDC"/>
    <w:p w14:paraId="2259A30C" w14:textId="77777777" w:rsidR="00F90BDC" w:rsidRDefault="00F90BDC">
      <w:r xmlns:w="http://schemas.openxmlformats.org/wordprocessingml/2006/main">
        <w:t xml:space="preserve">2:1 Korintierbrevet 15:10 - Men genom Guds nåd är jag vad jag är, och hans nåd mot mig var inte utan verkan. Nej, jag jobbade hårdare än alla? </w:t>
      </w:r>
      <w:r xmlns:w="http://schemas.openxmlformats.org/wordprocessingml/2006/main">
        <w:rPr>
          <w:rFonts w:ascii="맑은 고딕 Semilight" w:hAnsi="맑은 고딕 Semilight"/>
        </w:rPr>
        <w:t xml:space="preserve">봸 </w:t>
      </w:r>
      <w:r xmlns:w="http://schemas.openxmlformats.org/wordprocessingml/2006/main">
        <w:t xml:space="preserve">et inte jag, utan Guds nåd som var med mig.</w:t>
      </w:r>
    </w:p>
    <w:p w14:paraId="63D0D94D" w14:textId="77777777" w:rsidR="00F90BDC" w:rsidRDefault="00F90BDC"/>
    <w:p w14:paraId="5E2D45EC" w14:textId="77777777" w:rsidR="00F90BDC" w:rsidRDefault="00F90BDC">
      <w:r xmlns:w="http://schemas.openxmlformats.org/wordprocessingml/2006/main">
        <w:t xml:space="preserve">Apostlagärningarna 26:13 Vid middagstid, o kung, såg jag på vägen ett ljus från himlen, över solens ljus, skina omkring mig och dem som färdades med mig.</w:t>
      </w:r>
    </w:p>
    <w:p w14:paraId="09E05E9B" w14:textId="77777777" w:rsidR="00F90BDC" w:rsidRDefault="00F90BDC"/>
    <w:p w14:paraId="7F9A1B0C" w14:textId="77777777" w:rsidR="00F90BDC" w:rsidRDefault="00F90BDC">
      <w:r xmlns:w="http://schemas.openxmlformats.org/wordprocessingml/2006/main">
        <w:t xml:space="preserve">Paul berättar om sin upplevelse av ett starkt ljus från himlen som lyste runt honom och hans följeslagare under resan.</w:t>
      </w:r>
    </w:p>
    <w:p w14:paraId="560CAB25" w14:textId="77777777" w:rsidR="00F90BDC" w:rsidRDefault="00F90BDC"/>
    <w:p w14:paraId="3F0E9A29" w14:textId="77777777" w:rsidR="00F90BDC" w:rsidRDefault="00F90BDC">
      <w:r xmlns:w="http://schemas.openxmlformats.org/wordprocessingml/2006/main">
        <w:t xml:space="preserve">1. Guds ljus vägleder vår väg - Apg 26:13</w:t>
      </w:r>
    </w:p>
    <w:p w14:paraId="2E3CEA11" w14:textId="77777777" w:rsidR="00F90BDC" w:rsidRDefault="00F90BDC"/>
    <w:p w14:paraId="71EC597A" w14:textId="77777777" w:rsidR="00F90BDC" w:rsidRDefault="00F90BDC">
      <w:r xmlns:w="http://schemas.openxmlformats.org/wordprocessingml/2006/main">
        <w:t xml:space="preserve">2. Kraften i att uppleva Guds närvaro - Apg 26:13</w:t>
      </w:r>
    </w:p>
    <w:p w14:paraId="13318C38" w14:textId="77777777" w:rsidR="00F90BDC" w:rsidRDefault="00F90BDC"/>
    <w:p w14:paraId="6EDCED39" w14:textId="77777777" w:rsidR="00F90BDC" w:rsidRDefault="00F90BDC">
      <w:r xmlns:w="http://schemas.openxmlformats.org/wordprocessingml/2006/main">
        <w:t xml:space="preserve">1. Psalm 119:105 - ? </w:t>
      </w:r>
      <w:r xmlns:w="http://schemas.openxmlformats.org/wordprocessingml/2006/main">
        <w:rPr>
          <w:rFonts w:ascii="맑은 고딕 Semilight" w:hAnsi="맑은 고딕 Semilight"/>
        </w:rPr>
        <w:t xml:space="preserve">쏽 </w:t>
      </w:r>
      <w:r xmlns:w="http://schemas.openxmlformats.org/wordprocessingml/2006/main">
        <w:t xml:space="preserve">vårt ord är en lampa för mina fötter och ett ljus för min väg.??</w:t>
      </w:r>
    </w:p>
    <w:p w14:paraId="2C859C58" w14:textId="77777777" w:rsidR="00F90BDC" w:rsidRDefault="00F90BDC"/>
    <w:p w14:paraId="1CCBA088" w14:textId="77777777" w:rsidR="00F90BDC" w:rsidRDefault="00F90BDC">
      <w:r xmlns:w="http://schemas.openxmlformats.org/wordprocessingml/2006/main">
        <w:t xml:space="preserve">2. Matteus 5:16 - ? </w:t>
      </w:r>
      <w:r xmlns:w="http://schemas.openxmlformats.org/wordprocessingml/2006/main">
        <w:rPr>
          <w:rFonts w:ascii="맑은 고딕 Semilight" w:hAnsi="맑은 고딕 Semilight"/>
        </w:rPr>
        <w:t xml:space="preserve">쏬 </w:t>
      </w:r>
      <w:r xmlns:w="http://schemas.openxmlformats.org/wordprocessingml/2006/main">
        <w:t xml:space="preserve">låt ditt ljus lysa inför andra, så att de kan se dina goda gärningar och prisa din Fader i himlen.??</w:t>
      </w:r>
    </w:p>
    <w:p w14:paraId="4ADA3C99" w14:textId="77777777" w:rsidR="00F90BDC" w:rsidRDefault="00F90BDC"/>
    <w:p w14:paraId="3153A674" w14:textId="77777777" w:rsidR="00F90BDC" w:rsidRDefault="00F90BDC">
      <w:r xmlns:w="http://schemas.openxmlformats.org/wordprocessingml/2006/main">
        <w:t xml:space="preserve">Apostlagärningarna 26:14 Och när vi alla föll till jorden, hörde jag en röst tala till mig och säga på hebreiska: Saul, Saul, varför förföljer du mig? det är svårt för dig att sparka mot sticken.</w:t>
      </w:r>
    </w:p>
    <w:p w14:paraId="7125870E" w14:textId="77777777" w:rsidR="00F90BDC" w:rsidRDefault="00F90BDC"/>
    <w:p w14:paraId="47BB18E6" w14:textId="77777777" w:rsidR="00F90BDC" w:rsidRDefault="00F90BDC">
      <w:r xmlns:w="http://schemas.openxmlformats.org/wordprocessingml/2006/main">
        <w:t xml:space="preserve">Saul slogs till marken och hörde en röst tala på hebreiska som frågade varför han förföljde honom.</w:t>
      </w:r>
    </w:p>
    <w:p w14:paraId="6FB71049" w14:textId="77777777" w:rsidR="00F90BDC" w:rsidRDefault="00F90BDC"/>
    <w:p w14:paraId="5CF8AD77" w14:textId="77777777" w:rsidR="00F90BDC" w:rsidRDefault="00F90BDC">
      <w:r xmlns:w="http://schemas.openxmlformats.org/wordprocessingml/2006/main">
        <w:t xml:space="preserve">1. Kämpa inte mot Guds vilja</w:t>
      </w:r>
    </w:p>
    <w:p w14:paraId="4B238C44" w14:textId="77777777" w:rsidR="00F90BDC" w:rsidRDefault="00F90BDC"/>
    <w:p w14:paraId="2DC8E4F8" w14:textId="77777777" w:rsidR="00F90BDC" w:rsidRDefault="00F90BDC">
      <w:r xmlns:w="http://schemas.openxmlformats.org/wordprocessingml/2006/main">
        <w:t xml:space="preserve">2. Kraften i Guds röst</w:t>
      </w:r>
    </w:p>
    <w:p w14:paraId="0F04D6E3" w14:textId="77777777" w:rsidR="00F90BDC" w:rsidRDefault="00F90BDC"/>
    <w:p w14:paraId="47B47F4E" w14:textId="77777777" w:rsidR="00F90BDC" w:rsidRDefault="00F90BDC">
      <w:r xmlns:w="http://schemas.openxmlformats.org/wordprocessingml/2006/main">
        <w:t xml:space="preserve">1. Jesaja 55:8-9: "Ty mina tankar är inte era tankar, och era vägar är inte mina vägar, säger Herren. Ty likasom himlen är högre än jorden, så är mina vägar högre än era vägar och mina vägar. tankar än dina tankar."</w:t>
      </w:r>
    </w:p>
    <w:p w14:paraId="7284C00E" w14:textId="77777777" w:rsidR="00F90BDC" w:rsidRDefault="00F90BDC"/>
    <w:p w14:paraId="69C8C86D" w14:textId="77777777" w:rsidR="00F90BDC" w:rsidRDefault="00F90BDC">
      <w:r xmlns:w="http://schemas.openxmlformats.org/wordprocessingml/2006/main">
        <w:t xml:space="preserve">2. Romarbrevet 8:28: "Och vi vet att allt samverkar till det bästa för dem som älskar Gud, för dem som är kallade enligt hans avsikt."</w:t>
      </w:r>
    </w:p>
    <w:p w14:paraId="56BDFACD" w14:textId="77777777" w:rsidR="00F90BDC" w:rsidRDefault="00F90BDC"/>
    <w:p w14:paraId="514B7851" w14:textId="77777777" w:rsidR="00F90BDC" w:rsidRDefault="00F90BDC">
      <w:r xmlns:w="http://schemas.openxmlformats.org/wordprocessingml/2006/main">
        <w:t xml:space="preserve">Apg 26:15 Och jag sade: Vem är du, Herre? Och han sade: Jag är Jesus, som du förföljer.</w:t>
      </w:r>
    </w:p>
    <w:p w14:paraId="5753A034" w14:textId="77777777" w:rsidR="00F90BDC" w:rsidRDefault="00F90BDC"/>
    <w:p w14:paraId="3E35D07E" w14:textId="77777777" w:rsidR="00F90BDC" w:rsidRDefault="00F90BDC">
      <w:r xmlns:w="http://schemas.openxmlformats.org/wordprocessingml/2006/main">
        <w:t xml:space="preserve">Paulus möter Jesus på vägen till Damaskus och Jesus visar sig vara den som Paulus förföljer.</w:t>
      </w:r>
    </w:p>
    <w:p w14:paraId="318C574D" w14:textId="77777777" w:rsidR="00F90BDC" w:rsidRDefault="00F90BDC"/>
    <w:p w14:paraId="6FFE0388" w14:textId="77777777" w:rsidR="00F90BDC" w:rsidRDefault="00F90BDC">
      <w:r xmlns:w="http://schemas.openxmlformats.org/wordprocessingml/2006/main">
        <w:t xml:space="preserve">1. Guds makt och försyn</w:t>
      </w:r>
    </w:p>
    <w:p w14:paraId="7EDA5B15" w14:textId="77777777" w:rsidR="00F90BDC" w:rsidRDefault="00F90BDC"/>
    <w:p w14:paraId="19E53D60" w14:textId="77777777" w:rsidR="00F90BDC" w:rsidRDefault="00F90BDC">
      <w:r xmlns:w="http://schemas.openxmlformats.org/wordprocessingml/2006/main">
        <w:t xml:space="preserve">2. Jesus uppenbarar sin suveränitet</w:t>
      </w:r>
    </w:p>
    <w:p w14:paraId="0A705263" w14:textId="77777777" w:rsidR="00F90BDC" w:rsidRDefault="00F90BDC"/>
    <w:p w14:paraId="12155086" w14:textId="77777777" w:rsidR="00F90BDC" w:rsidRDefault="00F90BDC">
      <w:r xmlns:w="http://schemas.openxmlformats.org/wordprocessingml/2006/main">
        <w:t xml:space="preserve">1. Romarbrevet 8:28 Och vi vet att allt samverkar till det bästa för dem som älskar Gud, för dem som är kallade enligt hans avsikt.</w:t>
      </w:r>
    </w:p>
    <w:p w14:paraId="56BECCC4" w14:textId="77777777" w:rsidR="00F90BDC" w:rsidRDefault="00F90BDC"/>
    <w:p w14:paraId="70C25BDC" w14:textId="77777777" w:rsidR="00F90BDC" w:rsidRDefault="00F90BDC">
      <w:r xmlns:w="http://schemas.openxmlformats.org/wordprocessingml/2006/main">
        <w:t xml:space="preserve">2. Jesaja 55:8-9 Ty mina tankar är inte era tankar, och era vägar är inte mina vägar, säger Herren. Ty liksom himlen är högre än jorden, så är mina vägar högre än era vägar och mina tankar än era tankar.</w:t>
      </w:r>
    </w:p>
    <w:p w14:paraId="6B4AECE6" w14:textId="77777777" w:rsidR="00F90BDC" w:rsidRDefault="00F90BDC"/>
    <w:p w14:paraId="346F15A3" w14:textId="77777777" w:rsidR="00F90BDC" w:rsidRDefault="00F90BDC">
      <w:r xmlns:w="http://schemas.openxmlformats.org/wordprocessingml/2006/main">
        <w:t xml:space="preserve">Apostlagärningarna 26:16 Men stå upp och stå på dina fötter, ty jag har uppenbarat mig för dig i detta syfte, för att göra dig till en tjänare och ett vittne både om detta som du har sett och om det där jag kommer att uppenbaras. till dig;</w:t>
      </w:r>
    </w:p>
    <w:p w14:paraId="249DDF37" w14:textId="77777777" w:rsidR="00F90BDC" w:rsidRDefault="00F90BDC"/>
    <w:p w14:paraId="57890204" w14:textId="77777777" w:rsidR="00F90BDC" w:rsidRDefault="00F90BDC">
      <w:r xmlns:w="http://schemas.openxmlformats.org/wordprocessingml/2006/main">
        <w:t xml:space="preserve">Paulus är kallad av Gud att vara ett vittne och tjänare för det han har sett och kommer att se.</w:t>
      </w:r>
    </w:p>
    <w:p w14:paraId="3E1F46C5" w14:textId="77777777" w:rsidR="00F90BDC" w:rsidRDefault="00F90BDC"/>
    <w:p w14:paraId="50EABBF2" w14:textId="77777777" w:rsidR="00F90BDC" w:rsidRDefault="00F90BDC">
      <w:r xmlns:w="http://schemas.openxmlformats.org/wordprocessingml/2006/main">
        <w:t xml:space="preserve">1. Hur Gud kallar oss att tjäna honom</w:t>
      </w:r>
    </w:p>
    <w:p w14:paraId="58391E96" w14:textId="77777777" w:rsidR="00F90BDC" w:rsidRDefault="00F90BDC"/>
    <w:p w14:paraId="22573B02" w14:textId="77777777" w:rsidR="00F90BDC" w:rsidRDefault="00F90BDC">
      <w:r xmlns:w="http://schemas.openxmlformats.org/wordprocessingml/2006/main">
        <w:t xml:space="preserve">2. Vittnesbördets kraft</w:t>
      </w:r>
    </w:p>
    <w:p w14:paraId="077F7F64" w14:textId="77777777" w:rsidR="00F90BDC" w:rsidRDefault="00F90BDC"/>
    <w:p w14:paraId="4146D3A1" w14:textId="77777777" w:rsidR="00F90BDC" w:rsidRDefault="00F90BDC">
      <w:r xmlns:w="http://schemas.openxmlformats.org/wordprocessingml/2006/main">
        <w:t xml:space="preserve">1. Jesaja 6:8 - "Då hörde jag Herrens röst säga: 'Vem ska jag sända, och vem vill gå för oss?' Och jag sade: 'Här är jag, skicka mig!'"</w:t>
      </w:r>
    </w:p>
    <w:p w14:paraId="55319916" w14:textId="77777777" w:rsidR="00F90BDC" w:rsidRDefault="00F90BDC"/>
    <w:p w14:paraId="6ACAB369" w14:textId="77777777" w:rsidR="00F90BDC" w:rsidRDefault="00F90BDC">
      <w:r xmlns:w="http://schemas.openxmlformats.org/wordprocessingml/2006/main">
        <w:t xml:space="preserve">2. Matteus 4:19 - "Och han sade till dem: Följ mig, så skall jag göra er till människofiskare."</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26:17 och räddar dig från folket och från hedningarna, till vilka jag nu sänder dig,</w:t>
      </w:r>
    </w:p>
    <w:p w14:paraId="012825A3" w14:textId="77777777" w:rsidR="00F90BDC" w:rsidRDefault="00F90BDC"/>
    <w:p w14:paraId="7C3889D2" w14:textId="77777777" w:rsidR="00F90BDC" w:rsidRDefault="00F90BDC">
      <w:r xmlns:w="http://schemas.openxmlformats.org/wordprocessingml/2006/main">
        <w:t xml:space="preserve">Paulus är sänd för att predika Jesu Kristi evangelium för hedningarna.</w:t>
      </w:r>
    </w:p>
    <w:p w14:paraId="200C328E" w14:textId="77777777" w:rsidR="00F90BDC" w:rsidRDefault="00F90BDC"/>
    <w:p w14:paraId="0EFC3AF2" w14:textId="77777777" w:rsidR="00F90BDC" w:rsidRDefault="00F90BDC">
      <w:r xmlns:w="http://schemas.openxmlformats.org/wordprocessingml/2006/main">
        <w:t xml:space="preserve">1. Frälsningens kraft genom att predika evangeliet</w:t>
      </w:r>
    </w:p>
    <w:p w14:paraId="7D6E02B8" w14:textId="77777777" w:rsidR="00F90BDC" w:rsidRDefault="00F90BDC"/>
    <w:p w14:paraId="006B3E84" w14:textId="77777777" w:rsidR="00F90BDC" w:rsidRDefault="00F90BDC">
      <w:r xmlns:w="http://schemas.openxmlformats.org/wordprocessingml/2006/main">
        <w:t xml:space="preserve">2. Guds storhet? </w:t>
      </w:r>
      <w:r xmlns:w="http://schemas.openxmlformats.org/wordprocessingml/2006/main">
        <w:rPr>
          <w:rFonts w:ascii="맑은 고딕 Semilight" w:hAnsi="맑은 고딕 Semilight"/>
        </w:rPr>
        <w:t xml:space="preserve">셲 </w:t>
      </w:r>
      <w:r xmlns:w="http://schemas.openxmlformats.org/wordprocessingml/2006/main">
        <w:t xml:space="preserve">Kärlek till alla nationer</w:t>
      </w:r>
    </w:p>
    <w:p w14:paraId="2D49F032" w14:textId="77777777" w:rsidR="00F90BDC" w:rsidRDefault="00F90BDC"/>
    <w:p w14:paraId="08908862" w14:textId="77777777" w:rsidR="00F90BDC" w:rsidRDefault="00F90BDC">
      <w:r xmlns:w="http://schemas.openxmlformats.org/wordprocessingml/2006/main">
        <w:t xml:space="preserve">1. Jesaja 49:6 ??? </w:t>
      </w:r>
      <w:r xmlns:w="http://schemas.openxmlformats.org/wordprocessingml/2006/main">
        <w:rPr>
          <w:rFonts w:ascii="맑은 고딕 Semilight" w:hAnsi="맑은 고딕 Semilight"/>
        </w:rPr>
        <w:t xml:space="preserve">쏦 </w:t>
      </w:r>
      <w:r xmlns:w="http://schemas.openxmlformats.org/wordprocessingml/2006/main">
        <w:t xml:space="preserve">e säger, ? </w:t>
      </w:r>
      <w:r xmlns:w="http://schemas.openxmlformats.org/wordprocessingml/2006/main">
        <w:rPr>
          <w:rFonts w:ascii="맑은 고딕 Semilight" w:hAnsi="맑은 고딕 Semilight"/>
        </w:rPr>
        <w:t xml:space="preserve">Det </w:t>
      </w:r>
      <w:r xmlns:w="http://schemas.openxmlformats.org/wordprocessingml/2006/main">
        <w:t xml:space="preserve">är för litet för att du ska vara min tjänare för att återställa Jakobs stammar och föra tillbaka dem av Israel som jag har bevarat. Jag skall också göra dig till ett ljus för hedningarna, så att du kan föra min frälsning till jordens ändar.??</w:t>
      </w:r>
    </w:p>
    <w:p w14:paraId="2BCCCAE4" w14:textId="77777777" w:rsidR="00F90BDC" w:rsidRDefault="00F90BDC"/>
    <w:p w14:paraId="6A906042" w14:textId="77777777" w:rsidR="00F90BDC" w:rsidRDefault="00F90BDC">
      <w:r xmlns:w="http://schemas.openxmlformats.org/wordprocessingml/2006/main">
        <w:t xml:space="preserve">2. Romarbrevet 10:13-15 ??? </w:t>
      </w:r>
      <w:r xmlns:w="http://schemas.openxmlformats.org/wordprocessingml/2006/main">
        <w:rPr>
          <w:rFonts w:ascii="맑은 고딕 Semilight" w:hAnsi="맑은 고딕 Semilight"/>
        </w:rPr>
        <w:t xml:space="preserve">쏤 </w:t>
      </w:r>
      <w:r xmlns:w="http://schemas.openxmlformats.org/wordprocessingml/2006/main">
        <w:t xml:space="preserve">eller ? </w:t>
      </w:r>
      <w:r xmlns:w="http://schemas.openxmlformats.org/wordprocessingml/2006/main">
        <w:rPr>
          <w:rFonts w:ascii="맑은 고딕 Semilight" w:hAnsi="맑은 고딕 Semilight"/>
        </w:rPr>
        <w:t xml:space="preserve">쁢 </w:t>
      </w:r>
      <w:r xmlns:w="http://schemas.openxmlformats.org/wordprocessingml/2006/main">
        <w:t xml:space="preserve">alla som åkallar Herrens namn kommer att bli frälsta.??Hur kan de då åkalla den de inte har trott på? Och hur kan de tro på den som de inte har hört? Och hur kan de höra utan att någon predikar för dem? Och hur kan någon predika om de inte är utsända? Som det står skrivet: ? </w:t>
      </w:r>
      <w:r xmlns:w="http://schemas.openxmlformats.org/wordprocessingml/2006/main">
        <w:rPr>
          <w:rFonts w:ascii="맑은 고딕 Semilight" w:hAnsi="맑은 고딕 Semilight"/>
        </w:rPr>
        <w:t xml:space="preserve">쁇 </w:t>
      </w:r>
      <w:r xmlns:w="http://schemas.openxmlformats.org/wordprocessingml/2006/main">
        <w:t xml:space="preserve">vad vackra är fötterna på dem som kommer med goda nyheter!?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Apostlagärningarna 26:18 för att öppna deras ögon och vända dem från mörker till ljus och från Satans makt till Gud, så att de kan få syndernas förlåtelse och arv bland dem som är helgade genom tron på mig.</w:t>
      </w:r>
    </w:p>
    <w:p w14:paraId="042A7B8B" w14:textId="77777777" w:rsidR="00F90BDC" w:rsidRDefault="00F90BDC"/>
    <w:p w14:paraId="6CD23432" w14:textId="77777777" w:rsidR="00F90BDC" w:rsidRDefault="00F90BDC">
      <w:r xmlns:w="http://schemas.openxmlformats.org/wordprocessingml/2006/main">
        <w:t xml:space="preserve">Paulus predikar för hedningarna och uppmuntrar dem att vända sig från mörkret och Satans makt till Gud för att få syndernas förlåtelse och bli helgade.</w:t>
      </w:r>
    </w:p>
    <w:p w14:paraId="572964EA" w14:textId="77777777" w:rsidR="00F90BDC" w:rsidRDefault="00F90BDC"/>
    <w:p w14:paraId="6A113D7F" w14:textId="77777777" w:rsidR="00F90BDC" w:rsidRDefault="00F90BDC">
      <w:r xmlns:w="http://schemas.openxmlformats.org/wordprocessingml/2006/main">
        <w:t xml:space="preserve">1. Hur man hittar förlåtelse och blir helgad av tro</w:t>
      </w:r>
    </w:p>
    <w:p w14:paraId="32711ED5" w14:textId="77777777" w:rsidR="00F90BDC" w:rsidRDefault="00F90BDC"/>
    <w:p w14:paraId="38B8A839" w14:textId="77777777" w:rsidR="00F90BDC" w:rsidRDefault="00F90BDC">
      <w:r xmlns:w="http://schemas.openxmlformats.org/wordprocessingml/2006/main">
        <w:t xml:space="preserve">2. Förstå kraften i att vända från mörker till ljus</w:t>
      </w:r>
    </w:p>
    <w:p w14:paraId="1F1A5A31" w14:textId="77777777" w:rsidR="00F90BDC" w:rsidRDefault="00F90BDC"/>
    <w:p w14:paraId="5102C837" w14:textId="77777777" w:rsidR="00F90BDC" w:rsidRDefault="00F90BDC">
      <w:r xmlns:w="http://schemas.openxmlformats.org/wordprocessingml/2006/main">
        <w:t xml:space="preserve">1. Efesierbrevet 5:8-11 - "Ty förr var ni mörker, men nu är ni ljus i Herren. Vandra som ljusets barn (ty ljusets frukt finns i allt som är gott och rätt och sant) , och försök att urskilja vad som är behagligt för Herren."</w:t>
      </w:r>
    </w:p>
    <w:p w14:paraId="72C7CB95" w14:textId="77777777" w:rsidR="00F90BDC" w:rsidRDefault="00F90BDC"/>
    <w:p w14:paraId="75D9F8A7" w14:textId="77777777" w:rsidR="00F90BDC" w:rsidRDefault="00F90BDC">
      <w:r xmlns:w="http://schemas.openxmlformats.org/wordprocessingml/2006/main">
        <w:t xml:space="preserve">2. Kolosserbrevet 1:13-14 - "Han har räddat oss från mörkrets område och fört oss över till sin älskade Sons rike, i vilken vi har återlösning, syndernas förlåtelse."</w:t>
      </w:r>
    </w:p>
    <w:p w14:paraId="462523AA" w14:textId="77777777" w:rsidR="00F90BDC" w:rsidRDefault="00F90BDC"/>
    <w:p w14:paraId="19D61A7C" w14:textId="77777777" w:rsidR="00F90BDC" w:rsidRDefault="00F90BDC">
      <w:r xmlns:w="http://schemas.openxmlformats.org/wordprocessingml/2006/main">
        <w:t xml:space="preserve">Apostlagärningarna 26:19 Varpå, o kung Agrippa, var jag inte olydig mot den himmelska synen.</w:t>
      </w:r>
    </w:p>
    <w:p w14:paraId="45C2C5D6" w14:textId="77777777" w:rsidR="00F90BDC" w:rsidRDefault="00F90BDC"/>
    <w:p w14:paraId="5C2C84D2" w14:textId="77777777" w:rsidR="00F90BDC" w:rsidRDefault="00F90BDC">
      <w:r xmlns:w="http://schemas.openxmlformats.org/wordprocessingml/2006/main">
        <w:t xml:space="preserve">Paulus förkunnade djärvt sin lydnad till den himmelska syn han fick.</w:t>
      </w:r>
    </w:p>
    <w:p w14:paraId="32F06393" w14:textId="77777777" w:rsidR="00F90BDC" w:rsidRDefault="00F90BDC"/>
    <w:p w14:paraId="4B28DED6" w14:textId="77777777" w:rsidR="00F90BDC" w:rsidRDefault="00F90BDC">
      <w:r xmlns:w="http://schemas.openxmlformats.org/wordprocessingml/2006/main">
        <w:t xml:space="preserve">1. Lydnadens kraft: Hur Paulus svar på synen förändrade världen</w:t>
      </w:r>
    </w:p>
    <w:p w14:paraId="79F988D0" w14:textId="77777777" w:rsidR="00F90BDC" w:rsidRDefault="00F90BDC"/>
    <w:p w14:paraId="750281EE" w14:textId="77777777" w:rsidR="00F90BDC" w:rsidRDefault="00F90BDC">
      <w:r xmlns:w="http://schemas.openxmlformats.org/wordprocessingml/2006/main">
        <w:t xml:space="preserve">2. Lydnad mot Gud: En uppmaning att följa Paulus exempel</w:t>
      </w:r>
    </w:p>
    <w:p w14:paraId="7C3F76BA" w14:textId="77777777" w:rsidR="00F90BDC" w:rsidRDefault="00F90BDC"/>
    <w:p w14:paraId="29BAB3BC" w14:textId="77777777" w:rsidR="00F90BDC" w:rsidRDefault="00F90BDC">
      <w:r xmlns:w="http://schemas.openxmlformats.org/wordprocessingml/2006/main">
        <w:t xml:space="preserve">1. Matteus 7:21 – "Inte var och en som säger till mig: 'Herre, Herre' kommer in i himmelriket, utan den som gör min himmelske Faders vilja."</w:t>
      </w:r>
    </w:p>
    <w:p w14:paraId="7A8DF801" w14:textId="77777777" w:rsidR="00F90BDC" w:rsidRDefault="00F90BDC"/>
    <w:p w14:paraId="33702DDC" w14:textId="77777777" w:rsidR="00F90BDC" w:rsidRDefault="00F90BDC">
      <w:r xmlns:w="http://schemas.openxmlformats.org/wordprocessingml/2006/main">
        <w:t xml:space="preserve">2. Lukas 6:46 - "Varför kallar du mig 'Herre, Herre' och gör inte som jag säger dig?"</w:t>
      </w:r>
    </w:p>
    <w:p w14:paraId="719C0F2F" w14:textId="77777777" w:rsidR="00F90BDC" w:rsidRDefault="00F90BDC"/>
    <w:p w14:paraId="0AFF7C1B" w14:textId="77777777" w:rsidR="00F90BDC" w:rsidRDefault="00F90BDC">
      <w:r xmlns:w="http://schemas.openxmlformats.org/wordprocessingml/2006/main">
        <w:t xml:space="preserve">Apostlagärningarna 26:20 Men de visade först för dem i Damaskus och i Jerusalem och över hela Judeens kuster och sedan för hedningarna att de skulle omvända sig och vända sig till Gud och göra gärningar som är lämpliga för omvändelse.</w:t>
      </w:r>
    </w:p>
    <w:p w14:paraId="0648DF5E" w14:textId="77777777" w:rsidR="00F90BDC" w:rsidRDefault="00F90BDC"/>
    <w:p w14:paraId="34ADDE88" w14:textId="77777777" w:rsidR="00F90BDC" w:rsidRDefault="00F90BDC">
      <w:r xmlns:w="http://schemas.openxmlformats.org/wordprocessingml/2006/main">
        <w:t xml:space="preserve">Budskapet som predikades handlade om omvändelse och omvändelse till Gud, och att göra gärningar som anstår omvändelse.</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Omvänd dig och vänd dig till Gud - Apg 26:20</w:t>
      </w:r>
    </w:p>
    <w:p w14:paraId="618E1B2F" w14:textId="77777777" w:rsidR="00F90BDC" w:rsidRDefault="00F90BDC"/>
    <w:p w14:paraId="23B5CE84" w14:textId="77777777" w:rsidR="00F90BDC" w:rsidRDefault="00F90BDC">
      <w:r xmlns:w="http://schemas.openxmlformats.org/wordprocessingml/2006/main">
        <w:t xml:space="preserve">2. Att göra gärningar som anstår omvändelse - Apg 26:20</w:t>
      </w:r>
    </w:p>
    <w:p w14:paraId="10C05BC6" w14:textId="77777777" w:rsidR="00F90BDC" w:rsidRDefault="00F90BDC"/>
    <w:p w14:paraId="3E8D68C9" w14:textId="77777777" w:rsidR="00F90BDC" w:rsidRDefault="00F90BDC">
      <w:r xmlns:w="http://schemas.openxmlformats.org/wordprocessingml/2006/main">
        <w:t xml:space="preserve">1. 2 Krönikeboken 7:14 – Om mitt folk som är kallat efter mitt namn ödmjukar sig och ber och söker mitt ansikte och vänder om från sina onda vägar, då ska jag höra från himlen och förlåta deras synd och bota deras land.</w:t>
      </w:r>
    </w:p>
    <w:p w14:paraId="51F9C727" w14:textId="77777777" w:rsidR="00F90BDC" w:rsidRDefault="00F90BDC"/>
    <w:p w14:paraId="7659FEBA" w14:textId="77777777" w:rsidR="00F90BDC" w:rsidRDefault="00F90BDC">
      <w:r xmlns:w="http://schemas.openxmlformats.org/wordprocessingml/2006/main">
        <w:t xml:space="preserve">2. Luk 13:3 – Nej, jag säger er; men om ni inte omvänder er, kommer ni alla att gå under på samma sätt.</w:t>
      </w:r>
    </w:p>
    <w:p w14:paraId="758E246C" w14:textId="77777777" w:rsidR="00F90BDC" w:rsidRDefault="00F90BDC"/>
    <w:p w14:paraId="69183101" w14:textId="77777777" w:rsidR="00F90BDC" w:rsidRDefault="00F90BDC">
      <w:r xmlns:w="http://schemas.openxmlformats.org/wordprocessingml/2006/main">
        <w:t xml:space="preserve">Apostlagärningarna 26:21 Därför fångade judarna mig i templet och gick i väg för att döda mig.</w:t>
      </w:r>
    </w:p>
    <w:p w14:paraId="601CD13F" w14:textId="77777777" w:rsidR="00F90BDC" w:rsidRDefault="00F90BDC"/>
    <w:p w14:paraId="4C944E94" w14:textId="77777777" w:rsidR="00F90BDC" w:rsidRDefault="00F90BDC">
      <w:r xmlns:w="http://schemas.openxmlformats.org/wordprocessingml/2006/main">
        <w:t xml:space="preserve">Paulus arresterades av judarna i templet för att ha predikat Jesu Kristi evangelium.</w:t>
      </w:r>
    </w:p>
    <w:p w14:paraId="709764CC" w14:textId="77777777" w:rsidR="00F90BDC" w:rsidRDefault="00F90BDC"/>
    <w:p w14:paraId="7B02C890" w14:textId="77777777" w:rsidR="00F90BDC" w:rsidRDefault="00F90BDC">
      <w:r xmlns:w="http://schemas.openxmlformats.org/wordprocessingml/2006/main">
        <w:t xml:space="preserve">1. Kraften i att predika evangeliet: En studie av Paulus offer i Apg 26:21</w:t>
      </w:r>
    </w:p>
    <w:p w14:paraId="34D5303A" w14:textId="77777777" w:rsidR="00F90BDC" w:rsidRDefault="00F90BDC"/>
    <w:p w14:paraId="71A7FAE8" w14:textId="77777777" w:rsidR="00F90BDC" w:rsidRDefault="00F90BDC">
      <w:r xmlns:w="http://schemas.openxmlformats.org/wordprocessingml/2006/main">
        <w:t xml:space="preserve">2. Mod inför motgångar: Paulus och judarna i Apg 26:21</w:t>
      </w:r>
    </w:p>
    <w:p w14:paraId="54518E51" w14:textId="77777777" w:rsidR="00F90BDC" w:rsidRDefault="00F90BDC"/>
    <w:p w14:paraId="57CD92F7" w14:textId="77777777" w:rsidR="00F90BDC" w:rsidRDefault="00F90BDC">
      <w:r xmlns:w="http://schemas.openxmlformats.org/wordprocessingml/2006/main">
        <w:t xml:space="preserve">1. Jesaja 6:8 - "Också jag hörde Herrens röst säga: Vem ska jag sända, och vem vill gå för oss? Då sade jag: Här är jag, sänd mig."</w:t>
      </w:r>
    </w:p>
    <w:p w14:paraId="048BE9E5" w14:textId="77777777" w:rsidR="00F90BDC" w:rsidRDefault="00F90BDC"/>
    <w:p w14:paraId="0698B9B5" w14:textId="77777777" w:rsidR="00F90BDC" w:rsidRDefault="00F90BDC">
      <w:r xmlns:w="http://schemas.openxmlformats.org/wordprocessingml/2006/main">
        <w:t xml:space="preserve">2. 2 Timoteus 4:2 - "Predika ordet; var ögonblicklig i tid, otid; tillrättavisa, tillrättavisa, förmana med all långmodighet och all lära."</w:t>
      </w:r>
    </w:p>
    <w:p w14:paraId="2C18FB1E" w14:textId="77777777" w:rsidR="00F90BDC" w:rsidRDefault="00F90BDC"/>
    <w:p w14:paraId="556687BD" w14:textId="77777777" w:rsidR="00F90BDC" w:rsidRDefault="00F90BDC">
      <w:r xmlns:w="http://schemas.openxmlformats.org/wordprocessingml/2006/main">
        <w:t xml:space="preserve">Apostlagärningarna 26:22 Efter att ha fått hjälp av Gud, fortsätter jag än i dag att vittna både för små och stora, utan att säga något annat än det som profeterna och Mose sade skulle komma.</w:t>
      </w:r>
    </w:p>
    <w:p w14:paraId="59722F55" w14:textId="77777777" w:rsidR="00F90BDC" w:rsidRDefault="00F90BDC"/>
    <w:p w14:paraId="0C8EA946" w14:textId="77777777" w:rsidR="00F90BDC" w:rsidRDefault="00F90BDC">
      <w:r xmlns:w="http://schemas.openxmlformats.org/wordprocessingml/2006/main">
        <w:t xml:space="preserve">Paulus fick hjälp av Gud och fortsatte att predika budskapet om profeterna och Mose.</w:t>
      </w:r>
    </w:p>
    <w:p w14:paraId="58008A4A" w14:textId="77777777" w:rsidR="00F90BDC" w:rsidRDefault="00F90BDC"/>
    <w:p w14:paraId="27C62B00" w14:textId="77777777" w:rsidR="00F90BDC" w:rsidRDefault="00F90BDC">
      <w:r xmlns:w="http://schemas.openxmlformats.org/wordprocessingml/2006/main">
        <w:t xml:space="preserve">1: Vi bör alla sträva efter att fortsätta i vår tro och lita på Gud om hjälp.</w:t>
      </w:r>
    </w:p>
    <w:p w14:paraId="786C6AF9" w14:textId="77777777" w:rsidR="00F90BDC" w:rsidRDefault="00F90BDC"/>
    <w:p w14:paraId="7250D9B3" w14:textId="77777777" w:rsidR="00F90BDC" w:rsidRDefault="00F90BDC">
      <w:r xmlns:w="http://schemas.openxmlformats.org/wordprocessingml/2006/main">
        <w:t xml:space="preserve">2: Vi bör alla förkunna profeternas och Moses budskap.</w:t>
      </w:r>
    </w:p>
    <w:p w14:paraId="22BCA2FD" w14:textId="77777777" w:rsidR="00F90BDC" w:rsidRDefault="00F90BDC"/>
    <w:p w14:paraId="39C57A3C" w14:textId="77777777" w:rsidR="00F90BDC" w:rsidRDefault="00F90BDC">
      <w:r xmlns:w="http://schemas.openxmlformats.org/wordprocessingml/2006/main">
        <w:t xml:space="preserve">1:2 Korintierbrevet 12:9-10 - Och han sade till mig: Min nåd är tillräcklig för dig, ty min styrka fullbordas i svaghet. Därför vill jag hellre berömma mig av mina svagheter, så att Kristi kraft må vila över mig.</w:t>
      </w:r>
    </w:p>
    <w:p w14:paraId="67EF1DB8" w14:textId="77777777" w:rsidR="00F90BDC" w:rsidRDefault="00F90BDC"/>
    <w:p w14:paraId="5B541873" w14:textId="77777777" w:rsidR="00F90BDC" w:rsidRDefault="00F90BDC">
      <w:r xmlns:w="http://schemas.openxmlformats.org/wordprocessingml/2006/main">
        <w:t xml:space="preserve">2: Jesaja 40:31 - Men de som väntar på HERREN skall få ny kraft; de skola stiga upp med vingar som örnar; de skola springa och icke tröttna; och de skola gå och inte mattas.</w:t>
      </w:r>
    </w:p>
    <w:p w14:paraId="443AD03D" w14:textId="77777777" w:rsidR="00F90BDC" w:rsidRDefault="00F90BDC"/>
    <w:p w14:paraId="1F53938C" w14:textId="77777777" w:rsidR="00F90BDC" w:rsidRDefault="00F90BDC">
      <w:r xmlns:w="http://schemas.openxmlformats.org/wordprocessingml/2006/main">
        <w:t xml:space="preserve">Apostlagärningarna 26:23 att Kristus skulle lida och att han skulle vara den förste som skulle uppstå från de döda och visa ljus för folket och hedningarna.</w:t>
      </w:r>
    </w:p>
    <w:p w14:paraId="64501E1A" w14:textId="77777777" w:rsidR="00F90BDC" w:rsidRDefault="00F90BDC"/>
    <w:p w14:paraId="709FA6C8" w14:textId="77777777" w:rsidR="00F90BDC" w:rsidRDefault="00F90BDC">
      <w:r xmlns:w="http://schemas.openxmlformats.org/wordprocessingml/2006/main">
        <w:t xml:space="preserve">Det här avsnittet förklarar att Jesus var avsedd att lida och bli den förste att uppstå från de döda och bringa ljus till både folket och hedningarna.</w:t>
      </w:r>
    </w:p>
    <w:p w14:paraId="37CE309B" w14:textId="77777777" w:rsidR="00F90BDC" w:rsidRDefault="00F90BDC"/>
    <w:p w14:paraId="7C2B7E26" w14:textId="77777777" w:rsidR="00F90BDC" w:rsidRDefault="00F90BDC">
      <w:r xmlns:w="http://schemas.openxmlformats.org/wordprocessingml/2006/main">
        <w:t xml:space="preserve">1. Uppståndelsens kraft: Hur Jesu uppståndelse ger oss hopp</w:t>
      </w:r>
    </w:p>
    <w:p w14:paraId="2B9381D3" w14:textId="77777777" w:rsidR="00F90BDC" w:rsidRDefault="00F90BDC"/>
    <w:p w14:paraId="54E8459B" w14:textId="77777777" w:rsidR="00F90BDC" w:rsidRDefault="00F90BDC">
      <w:r xmlns:w="http://schemas.openxmlformats.org/wordprocessingml/2006/main">
        <w:t xml:space="preserve">2. Betydelsen av Jesu offer: Hur hans lidande formade vår framtid</w:t>
      </w:r>
    </w:p>
    <w:p w14:paraId="6DC32FDC" w14:textId="77777777" w:rsidR="00F90BDC" w:rsidRDefault="00F90BDC"/>
    <w:p w14:paraId="741001FB" w14:textId="77777777" w:rsidR="00F90BDC" w:rsidRDefault="00F90BDC">
      <w:r xmlns:w="http://schemas.openxmlformats.org/wordprocessingml/2006/main">
        <w:t xml:space="preserve">1. Romarbrevet 6:4-5; Därför blev vi begravda med honom genom dopet till döden, för att liksom Kristus uppväcktes från de döda genom Faderns härlighet, så skulle också vi vandra i ett nytt liv.</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53:11; Han skall se sin själs möda och bli mättad. Genom sin kunskap skall min rättfärdige tjänare göra många rättfärdiga, ty han skall bära deras missgärningar.</w:t>
      </w:r>
    </w:p>
    <w:p w14:paraId="2A798440" w14:textId="77777777" w:rsidR="00F90BDC" w:rsidRDefault="00F90BDC"/>
    <w:p w14:paraId="12D35AE7" w14:textId="77777777" w:rsidR="00F90BDC" w:rsidRDefault="00F90BDC">
      <w:r xmlns:w="http://schemas.openxmlformats.org/wordprocessingml/2006/main">
        <w:t xml:space="preserve">Apostlagärningarna 26:24 Och när han talade så för sig själv, sade Festus med hög röst: Paulus, du är utom dig själv; mycket lärdom gör dig galen.</w:t>
      </w:r>
    </w:p>
    <w:p w14:paraId="5153069D" w14:textId="77777777" w:rsidR="00F90BDC" w:rsidRDefault="00F90BDC"/>
    <w:p w14:paraId="7931A5CD" w14:textId="77777777" w:rsidR="00F90BDC" w:rsidRDefault="00F90BDC">
      <w:r xmlns:w="http://schemas.openxmlformats.org/wordprocessingml/2006/main">
        <w:t xml:space="preserve">Festus avbryter Paulus försvar av sig själv och anklagar honom för att vara galen på grund av hans lärdom.</w:t>
      </w:r>
    </w:p>
    <w:p w14:paraId="00B2917A" w14:textId="77777777" w:rsidR="00F90BDC" w:rsidRDefault="00F90BDC"/>
    <w:p w14:paraId="5D83AD4A" w14:textId="77777777" w:rsidR="00F90BDC" w:rsidRDefault="00F90BDC">
      <w:r xmlns:w="http://schemas.openxmlformats.org/wordprocessingml/2006/main">
        <w:t xml:space="preserve">1. Faran med stolthet över kunskap</w:t>
      </w:r>
    </w:p>
    <w:p w14:paraId="1F9BE406" w14:textId="77777777" w:rsidR="00F90BDC" w:rsidRDefault="00F90BDC"/>
    <w:p w14:paraId="3A878DF3" w14:textId="77777777" w:rsidR="00F90BDC" w:rsidRDefault="00F90BDC">
      <w:r xmlns:w="http://schemas.openxmlformats.org/wordprocessingml/2006/main">
        <w:t xml:space="preserve">2. Guds nåd inför motgångar</w:t>
      </w:r>
    </w:p>
    <w:p w14:paraId="7D5D7FF6" w14:textId="77777777" w:rsidR="00F90BDC" w:rsidRDefault="00F90BDC"/>
    <w:p w14:paraId="0702F4A9" w14:textId="77777777" w:rsidR="00F90BDC" w:rsidRDefault="00F90BDC">
      <w:r xmlns:w="http://schemas.openxmlformats.org/wordprocessingml/2006/main">
        <w:t xml:space="preserve">1. Ordspråksboken 16:18 - "Högmod går före undergång, och en högmodig ande före fall."</w:t>
      </w:r>
    </w:p>
    <w:p w14:paraId="1770A747" w14:textId="77777777" w:rsidR="00F90BDC" w:rsidRDefault="00F90BDC"/>
    <w:p w14:paraId="57CE04E4" w14:textId="77777777" w:rsidR="00F90BDC" w:rsidRDefault="00F90BDC">
      <w:r xmlns:w="http://schemas.openxmlformats.org/wordprocessingml/2006/main">
        <w:t xml:space="preserve">2. Romarbrevet 5:3-5 – "Inte bara det, utan vi gläds över våra lidanden, eftersom vi vet att lidande ger uthållighet, och uthållighet framkallar karaktär, och karaktär ger hopp, och hoppet gör oss inte på skam, eftersom Guds kärlek har utgjutits i våra hjärtan genom den helige Ande som har getts till oss."</w:t>
      </w:r>
    </w:p>
    <w:p w14:paraId="159E7E37" w14:textId="77777777" w:rsidR="00F90BDC" w:rsidRDefault="00F90BDC"/>
    <w:p w14:paraId="7C5CC038" w14:textId="77777777" w:rsidR="00F90BDC" w:rsidRDefault="00F90BDC">
      <w:r xmlns:w="http://schemas.openxmlformats.org/wordprocessingml/2006/main">
        <w:t xml:space="preserve">Apostagärningarna 26:25 Men han sade: "Jag är inte galen, högste Festus; men säg sanningens och nykterhetens ord.</w:t>
      </w:r>
    </w:p>
    <w:p w14:paraId="0D47260C" w14:textId="77777777" w:rsidR="00F90BDC" w:rsidRDefault="00F90BDC"/>
    <w:p w14:paraId="7D8B5E04" w14:textId="77777777" w:rsidR="00F90BDC" w:rsidRDefault="00F90BDC">
      <w:r xmlns:w="http://schemas.openxmlformats.org/wordprocessingml/2006/main">
        <w:t xml:space="preserve">Paulus försvarar sig inför Festus genom att förkunna att han inte är galen, utan talar sanningens och nykterhetens ord.</w:t>
      </w:r>
    </w:p>
    <w:p w14:paraId="66A2C07A" w14:textId="77777777" w:rsidR="00F90BDC" w:rsidRDefault="00F90BDC"/>
    <w:p w14:paraId="0CBF006F" w14:textId="77777777" w:rsidR="00F90BDC" w:rsidRDefault="00F90BDC">
      <w:r xmlns:w="http://schemas.openxmlformats.org/wordprocessingml/2006/main">
        <w:t xml:space="preserve">1: Vi måste alltid tala sanning, oavsett konsekvenserna.</w:t>
      </w:r>
    </w:p>
    <w:p w14:paraId="16805C52" w14:textId="77777777" w:rsidR="00F90BDC" w:rsidRDefault="00F90BDC"/>
    <w:p w14:paraId="55627FE4" w14:textId="77777777" w:rsidR="00F90BDC" w:rsidRDefault="00F90BDC">
      <w:r xmlns:w="http://schemas.openxmlformats.org/wordprocessingml/2006/main">
        <w:t xml:space="preserve">2: Tala sanning och nykterhet, även när det verkar som att hela världen är emot dig.</w:t>
      </w:r>
    </w:p>
    <w:p w14:paraId="3ED14052" w14:textId="77777777" w:rsidR="00F90BDC" w:rsidRDefault="00F90BDC"/>
    <w:p w14:paraId="7C9D523E" w14:textId="77777777" w:rsidR="00F90BDC" w:rsidRDefault="00F90BDC">
      <w:r xmlns:w="http://schemas.openxmlformats.org/wordprocessingml/2006/main">
        <w:t xml:space="preserve">1: Ordspråksboken 12:17 - Den som talar sanning förkunnar vad som är rätt, men ett falskt vittne, svek.</w:t>
      </w:r>
    </w:p>
    <w:p w14:paraId="3A69072A" w14:textId="77777777" w:rsidR="00F90BDC" w:rsidRDefault="00F90BDC"/>
    <w:p w14:paraId="6A44ACCC" w14:textId="77777777" w:rsidR="00F90BDC" w:rsidRDefault="00F90BDC">
      <w:r xmlns:w="http://schemas.openxmlformats.org/wordprocessingml/2006/main">
        <w:t xml:space="preserve">2: Kolosserbrevet 4:6 - Låt ditt samtal alltid vara fullt av nåd, kryddat med salt, så att du kan veta hur du ska svara alla.</w:t>
      </w:r>
    </w:p>
    <w:p w14:paraId="67A60671" w14:textId="77777777" w:rsidR="00F90BDC" w:rsidRDefault="00F90BDC"/>
    <w:p w14:paraId="67521250" w14:textId="77777777" w:rsidR="00F90BDC" w:rsidRDefault="00F90BDC">
      <w:r xmlns:w="http://schemas.openxmlformats.org/wordprocessingml/2006/main">
        <w:t xml:space="preserve">Apostlagärningarna 26:26 Ty konungen känner till detta, och inför vilken jag också talar fritt; ty jag är övertygad om att inget av detta är dolt för honom. ty detta skedde inte i ett hörn.</w:t>
      </w:r>
    </w:p>
    <w:p w14:paraId="52956B2A" w14:textId="77777777" w:rsidR="00F90BDC" w:rsidRDefault="00F90BDC"/>
    <w:p w14:paraId="493D1DDF" w14:textId="77777777" w:rsidR="00F90BDC" w:rsidRDefault="00F90BDC">
      <w:r xmlns:w="http://schemas.openxmlformats.org/wordprocessingml/2006/main">
        <w:t xml:space="preserve">Paulus försvarar sin tro inför kung Agrippa.</w:t>
      </w:r>
    </w:p>
    <w:p w14:paraId="48AFD844" w14:textId="77777777" w:rsidR="00F90BDC" w:rsidRDefault="00F90BDC"/>
    <w:p w14:paraId="1D0883E5" w14:textId="77777777" w:rsidR="00F90BDC" w:rsidRDefault="00F90BDC">
      <w:r xmlns:w="http://schemas.openxmlformats.org/wordprocessingml/2006/main">
        <w:t xml:space="preserve">1: Gud tittar alltid på och känner till varje detalj i våra liv, så vi bör sträva efter att leva på ett sätt som behagar honom.</w:t>
      </w:r>
    </w:p>
    <w:p w14:paraId="6AB89DD6" w14:textId="77777777" w:rsidR="00F90BDC" w:rsidRDefault="00F90BDC"/>
    <w:p w14:paraId="478C1D0B" w14:textId="77777777" w:rsidR="00F90BDC" w:rsidRDefault="00F90BDC">
      <w:r xmlns:w="http://schemas.openxmlformats.org/wordprocessingml/2006/main">
        <w:t xml:space="preserve">2: Vi bör inte vara rädda för att dela vår tro, för Herren är med oss och kommer att ge oss mod och styrka.</w:t>
      </w:r>
    </w:p>
    <w:p w14:paraId="654303F6" w14:textId="77777777" w:rsidR="00F90BDC" w:rsidRDefault="00F90BDC"/>
    <w:p w14:paraId="56FBF3D2" w14:textId="77777777" w:rsidR="00F90BDC" w:rsidRDefault="00F90BDC">
      <w:r xmlns:w="http://schemas.openxmlformats.org/wordprocessingml/2006/main">
        <w:t xml:space="preserve">1: Jesaja 41:10: "Frukta inte, ty jag är med dig, var inte förskräckt, ty jag är din Gud; jag vill stärka dig, jag hjälper dig, jag håller dig uppe med min rättfärdiga högra hand."</w:t>
      </w:r>
    </w:p>
    <w:p w14:paraId="1AC59802" w14:textId="77777777" w:rsidR="00F90BDC" w:rsidRDefault="00F90BDC"/>
    <w:p w14:paraId="29653A9A" w14:textId="77777777" w:rsidR="00F90BDC" w:rsidRDefault="00F90BDC">
      <w:r xmlns:w="http://schemas.openxmlformats.org/wordprocessingml/2006/main">
        <w:t xml:space="preserve">2: Psaltaren 139:7-8: "Vart ska jag ta vägen från din Ande? Eller vart ska jag fly från din närvaro? Om jag stiger upp till himlen, är du där! Om jag bäddar min säng i dödsriket, är du där!"</w:t>
      </w:r>
    </w:p>
    <w:p w14:paraId="2B85F06D" w14:textId="77777777" w:rsidR="00F90BDC" w:rsidRDefault="00F90BDC"/>
    <w:p w14:paraId="4C654E34" w14:textId="77777777" w:rsidR="00F90BDC" w:rsidRDefault="00F90BDC">
      <w:r xmlns:w="http://schemas.openxmlformats.org/wordprocessingml/2006/main">
        <w:t xml:space="preserve">Apostlagärningarna 26:27 Kung Agrippa, tror du profeterna? Jag vet att du tror.</w:t>
      </w:r>
    </w:p>
    <w:p w14:paraId="6575FB1A" w14:textId="77777777" w:rsidR="00F90BDC" w:rsidRDefault="00F90BDC"/>
    <w:p w14:paraId="7A2F08F5" w14:textId="77777777" w:rsidR="00F90BDC" w:rsidRDefault="00F90BDC">
      <w:r xmlns:w="http://schemas.openxmlformats.org/wordprocessingml/2006/main">
        <w:t xml:space="preserve">Paulus frågar kung Agrippa om han tror på profeterna. Han vet att Agrippa tror.</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Trons kraft: Hur vår tro kan förändra våra liv</w:t>
      </w:r>
    </w:p>
    <w:p w14:paraId="4B913307" w14:textId="77777777" w:rsidR="00F90BDC" w:rsidRDefault="00F90BDC"/>
    <w:p w14:paraId="1C5F6A63" w14:textId="77777777" w:rsidR="00F90BDC" w:rsidRDefault="00F90BDC">
      <w:r xmlns:w="http://schemas.openxmlformats.org/wordprocessingml/2006/main">
        <w:t xml:space="preserve">2. Vikten av att tro på profeterna</w:t>
      </w:r>
    </w:p>
    <w:p w14:paraId="13811F73" w14:textId="77777777" w:rsidR="00F90BDC" w:rsidRDefault="00F90BDC"/>
    <w:p w14:paraId="5BA03D31" w14:textId="77777777" w:rsidR="00F90BDC" w:rsidRDefault="00F90BDC">
      <w:r xmlns:w="http://schemas.openxmlformats.org/wordprocessingml/2006/main">
        <w:t xml:space="preserve">1. Joh 3:16 - Ty så älskade Gud världen att han utgav sin enfödde Son, för att var och en som tror på honom inte ska gå förlorad utan ha evigt liv.</w:t>
      </w:r>
    </w:p>
    <w:p w14:paraId="2D586668" w14:textId="77777777" w:rsidR="00F90BDC" w:rsidRDefault="00F90BDC"/>
    <w:p w14:paraId="335D62F2" w14:textId="77777777" w:rsidR="00F90BDC" w:rsidRDefault="00F90BDC">
      <w:r xmlns:w="http://schemas.openxmlformats.org/wordprocessingml/2006/main">
        <w:t xml:space="preserve">2. Romarbrevet 10:17 - Så kommer tron genom att höra och höra genom Guds ord.</w:t>
      </w:r>
    </w:p>
    <w:p w14:paraId="20A9BC7A" w14:textId="77777777" w:rsidR="00F90BDC" w:rsidRDefault="00F90BDC"/>
    <w:p w14:paraId="2AB050A4" w14:textId="77777777" w:rsidR="00F90BDC" w:rsidRDefault="00F90BDC">
      <w:r xmlns:w="http://schemas.openxmlformats.org/wordprocessingml/2006/main">
        <w:t xml:space="preserve">Apostlagärningarna 26:28 Då sade Agrippa till Paulus: "Du har nästan övertalat mig att bli kristen."</w:t>
      </w:r>
    </w:p>
    <w:p w14:paraId="49125F85" w14:textId="77777777" w:rsidR="00F90BDC" w:rsidRDefault="00F90BDC"/>
    <w:p w14:paraId="60E75724" w14:textId="77777777" w:rsidR="00F90BDC" w:rsidRDefault="00F90BDC">
      <w:r xmlns:w="http://schemas.openxmlformats.org/wordprocessingml/2006/main">
        <w:t xml:space="preserve">Kung Agrippa lyssnade på Paulus vittnesbörd och var nästan övertygad om att bli kristen.</w:t>
      </w:r>
    </w:p>
    <w:p w14:paraId="2606FA83" w14:textId="77777777" w:rsidR="00F90BDC" w:rsidRDefault="00F90BDC"/>
    <w:p w14:paraId="74C545C9" w14:textId="77777777" w:rsidR="00F90BDC" w:rsidRDefault="00F90BDC">
      <w:r xmlns:w="http://schemas.openxmlformats.org/wordprocessingml/2006/main">
        <w:t xml:space="preserve">1: Vi har alla möjlighet att bli övertygade av Guds ord och acceptera Jesus som vår Herre och Frälsare.</w:t>
      </w:r>
    </w:p>
    <w:p w14:paraId="4F1313D3" w14:textId="77777777" w:rsidR="00F90BDC" w:rsidRDefault="00F90BDC"/>
    <w:p w14:paraId="29EC5D65" w14:textId="77777777" w:rsidR="00F90BDC" w:rsidRDefault="00F90BDC">
      <w:r xmlns:w="http://schemas.openxmlformats.org/wordprocessingml/2006/main">
        <w:t xml:space="preserve">2: Paulus passionerade vittnesbörd för kung Agrippa påminner oss om att Guds verk aldrig fullbordas förrän alla har hört de goda nyheterna.</w:t>
      </w:r>
    </w:p>
    <w:p w14:paraId="6BC7BA10" w14:textId="77777777" w:rsidR="00F90BDC" w:rsidRDefault="00F90BDC"/>
    <w:p w14:paraId="6839F7DD" w14:textId="77777777" w:rsidR="00F90BDC" w:rsidRDefault="00F90BDC">
      <w:r xmlns:w="http://schemas.openxmlformats.org/wordprocessingml/2006/main">
        <w:t xml:space="preserve">1: Joh 3:16-17 "Ty så älskade Gud världen att han gav sin enfödde Son, för att den som tror på honom inte ska gå förlorad utan ha evigt liv. Ty Gud har inte sänt sin Son till världen för att döma världen, utan för att rädda världen genom honom."</w:t>
      </w:r>
    </w:p>
    <w:p w14:paraId="12E6C376" w14:textId="77777777" w:rsidR="00F90BDC" w:rsidRDefault="00F90BDC"/>
    <w:p w14:paraId="39E5481B" w14:textId="77777777" w:rsidR="00F90BDC" w:rsidRDefault="00F90BDC">
      <w:r xmlns:w="http://schemas.openxmlformats.org/wordprocessingml/2006/main">
        <w:t xml:space="preserve">2: Romarbrevet 10:14-15 "Hur kan de då åkalla den de inte har trott på? Och hur kan de tro på den som de inte har hört om? Och hur kan de höra utan att någon predikar för dem Och hur kan de predika om de inte är utsända?Som det står skrivet, " </w:t>
      </w:r>
      <w:r xmlns:w="http://schemas.openxmlformats.org/wordprocessingml/2006/main">
        <w:rPr>
          <w:rFonts w:ascii="맑은 고딕 Semilight" w:hAnsi="맑은 고딕 Semilight"/>
        </w:rPr>
        <w:t xml:space="preserve">vad </w:t>
      </w:r>
      <w:r xmlns:w="http://schemas.openxmlformats.org/wordprocessingml/2006/main">
        <w:t xml:space="preserve">vackra är fötterna på dem som förmedlar goda nyheter!"</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26:29 Och Paulus sade: "Jag vill till Gud att inte bara du, utan också alla som hör mig i dag, både nästan och helt och hållet skulle vara sådana som jag är, utom dessa band.</w:t>
      </w:r>
    </w:p>
    <w:p w14:paraId="79B5D243" w14:textId="77777777" w:rsidR="00F90BDC" w:rsidRDefault="00F90BDC"/>
    <w:p w14:paraId="4F50433C" w14:textId="77777777" w:rsidR="00F90BDC" w:rsidRDefault="00F90BDC">
      <w:r xmlns:w="http://schemas.openxmlformats.org/wordprocessingml/2006/main">
        <w:t xml:space="preserve">Paulus önskar att alla som lyssnar på honom skulle dela hans tro och engagemang för Gud, även om det innebar att vara bunden som han var.</w:t>
      </w:r>
    </w:p>
    <w:p w14:paraId="5530280B" w14:textId="77777777" w:rsidR="00F90BDC" w:rsidRDefault="00F90BDC"/>
    <w:p w14:paraId="337D0045" w14:textId="77777777" w:rsidR="00F90BDC" w:rsidRDefault="00F90BDC">
      <w:r xmlns:w="http://schemas.openxmlformats.org/wordprocessingml/2006/main">
        <w:t xml:space="preserve">1. Att ha tro i svåra tider</w:t>
      </w:r>
    </w:p>
    <w:p w14:paraId="5D801B79" w14:textId="77777777" w:rsidR="00F90BDC" w:rsidRDefault="00F90BDC"/>
    <w:p w14:paraId="16AAEAF1" w14:textId="77777777" w:rsidR="00F90BDC" w:rsidRDefault="00F90BDC">
      <w:r xmlns:w="http://schemas.openxmlformats.org/wordprocessingml/2006/main">
        <w:t xml:space="preserve">2. Dedikationens kraft</w:t>
      </w:r>
    </w:p>
    <w:p w14:paraId="3603EE4D" w14:textId="77777777" w:rsidR="00F90BDC" w:rsidRDefault="00F90BDC"/>
    <w:p w14:paraId="4FD9D624" w14:textId="77777777" w:rsidR="00F90BDC" w:rsidRDefault="00F90BDC">
      <w:r xmlns:w="http://schemas.openxmlformats.org/wordprocessingml/2006/main">
        <w:t xml:space="preserve">1. 2 Korintierbrevet 4:8-9 - "Vi är hårt pressade på alla sidor, men ändå inte krossade; vi är förvirrade, men inte förtvivlade, förföljda, men inte övergivna, nedslagna, men inte tillintetgjorda."</w:t>
      </w:r>
    </w:p>
    <w:p w14:paraId="72F8F892" w14:textId="77777777" w:rsidR="00F90BDC" w:rsidRDefault="00F90BDC"/>
    <w:p w14:paraId="5464DC8B" w14:textId="77777777" w:rsidR="00F90BDC" w:rsidRDefault="00F90BDC">
      <w:r xmlns:w="http://schemas.openxmlformats.org/wordprocessingml/2006/main">
        <w:t xml:space="preserve">2. Romarbrevet 8:37-39 - "Men i allt detta är vi mer än segrare genom honom som har älskat oss. Ty jag är övertygad om att varken död eller liv, varken änglar eller furstar eller makter, varken nuvarande eller framtida ting. , varken höjd eller djup eller något annat skapat skall kunna skilja oss från Guds kärlek som finns i Kristus Jesus, vår Herre."</w:t>
      </w:r>
    </w:p>
    <w:p w14:paraId="3C6DA2BA" w14:textId="77777777" w:rsidR="00F90BDC" w:rsidRDefault="00F90BDC"/>
    <w:p w14:paraId="5508986E" w14:textId="77777777" w:rsidR="00F90BDC" w:rsidRDefault="00F90BDC">
      <w:r xmlns:w="http://schemas.openxmlformats.org/wordprocessingml/2006/main">
        <w:t xml:space="preserve">Apostlagärningarna 26:30 Och när han hade sagt detta, reste sig kungen och landshövdingen och Bernice och de som satt med dem.</w:t>
      </w:r>
    </w:p>
    <w:p w14:paraId="45CC8C27" w14:textId="77777777" w:rsidR="00F90BDC" w:rsidRDefault="00F90BDC"/>
    <w:p w14:paraId="532985FD" w14:textId="77777777" w:rsidR="00F90BDC" w:rsidRDefault="00F90BDC">
      <w:r xmlns:w="http://schemas.openxmlformats.org/wordprocessingml/2006/main">
        <w:t xml:space="preserve">Paulus inför kung Agrippa resulterade i att kungen och hans följe stod för att visa respekt.</w:t>
      </w:r>
    </w:p>
    <w:p w14:paraId="7B06223C" w14:textId="77777777" w:rsidR="00F90BDC" w:rsidRDefault="00F90BDC"/>
    <w:p w14:paraId="355C4425" w14:textId="77777777" w:rsidR="00F90BDC" w:rsidRDefault="00F90BDC">
      <w:r xmlns:w="http://schemas.openxmlformats.org/wordprocessingml/2006/main">
        <w:t xml:space="preserve">1. Vi måste sträva efter att ge våra ord respekt och vördnad, som Paulus gjorde före kung Agrippa.</w:t>
      </w:r>
    </w:p>
    <w:p w14:paraId="2FAF0C18" w14:textId="77777777" w:rsidR="00F90BDC" w:rsidRDefault="00F90BDC"/>
    <w:p w14:paraId="696FC796" w14:textId="77777777" w:rsidR="00F90BDC" w:rsidRDefault="00F90BDC">
      <w:r xmlns:w="http://schemas.openxmlformats.org/wordprocessingml/2006/main">
        <w:t xml:space="preserve">2. Ordens kraft är sådan att den kan få människor på fötter i respekt och beundran.</w:t>
      </w:r>
    </w:p>
    <w:p w14:paraId="0048C1A7" w14:textId="77777777" w:rsidR="00F90BDC" w:rsidRDefault="00F90BDC"/>
    <w:p w14:paraId="0239D653" w14:textId="77777777" w:rsidR="00F90BDC" w:rsidRDefault="00F90BDC">
      <w:r xmlns:w="http://schemas.openxmlformats.org/wordprocessingml/2006/main">
        <w:t xml:space="preserve">1. Romarbrevet 12:10 - Var vänligt tillgivna mot varandra med broderlig kärlek; i ära att föredra </w:t>
      </w:r>
      <w:r xmlns:w="http://schemas.openxmlformats.org/wordprocessingml/2006/main">
        <w:lastRenderedPageBreak xmlns:w="http://schemas.openxmlformats.org/wordprocessingml/2006/main"/>
      </w:r>
      <w:r xmlns:w="http://schemas.openxmlformats.org/wordprocessingml/2006/main">
        <w:t xml:space="preserve">varandra.</w:t>
      </w:r>
    </w:p>
    <w:p w14:paraId="7FDFD989" w14:textId="77777777" w:rsidR="00F90BDC" w:rsidRDefault="00F90BDC"/>
    <w:p w14:paraId="49A94B80" w14:textId="77777777" w:rsidR="00F90BDC" w:rsidRDefault="00F90BDC">
      <w:r xmlns:w="http://schemas.openxmlformats.org/wordprocessingml/2006/main">
        <w:t xml:space="preserve">2. Ordspråksboken 15:1 – Ett mjukt svar vänder vreden bort, men svåra ord väcker vrede.</w:t>
      </w:r>
    </w:p>
    <w:p w14:paraId="7EC25951" w14:textId="77777777" w:rsidR="00F90BDC" w:rsidRDefault="00F90BDC"/>
    <w:p w14:paraId="00E9873E" w14:textId="77777777" w:rsidR="00F90BDC" w:rsidRDefault="00F90BDC">
      <w:r xmlns:w="http://schemas.openxmlformats.org/wordprocessingml/2006/main">
        <w:t xml:space="preserve">Apostlagärningarna 26:31 Och när de hade gått avsides, talade de sinsemellan och sade: »Denne man gör ingenting som är värdigt döden eller banden.»</w:t>
      </w:r>
    </w:p>
    <w:p w14:paraId="19F61118" w14:textId="77777777" w:rsidR="00F90BDC" w:rsidRDefault="00F90BDC"/>
    <w:p w14:paraId="0FFA88B6" w14:textId="77777777" w:rsidR="00F90BDC" w:rsidRDefault="00F90BDC">
      <w:r xmlns:w="http://schemas.openxmlformats.org/wordprocessingml/2006/main">
        <w:t xml:space="preserve">Människorna som var närvarande vid Paulus utfrågning drog slutsatsen att han inte hade gjort något som var värt döden eller fängelse.</w:t>
      </w:r>
    </w:p>
    <w:p w14:paraId="195B5592" w14:textId="77777777" w:rsidR="00F90BDC" w:rsidRDefault="00F90BDC"/>
    <w:p w14:paraId="5FEE7AA5" w14:textId="77777777" w:rsidR="00F90BDC" w:rsidRDefault="00F90BDC">
      <w:r xmlns:w="http://schemas.openxmlformats.org/wordprocessingml/2006/main">
        <w:t xml:space="preserve">1. Guds nåd och rättvisa - Hur Guds nåd leder till rättvisa även inför svåra omständigheter.</w:t>
      </w:r>
    </w:p>
    <w:p w14:paraId="5AE401C4" w14:textId="77777777" w:rsidR="00F90BDC" w:rsidRDefault="00F90BDC"/>
    <w:p w14:paraId="78249B0F" w14:textId="77777777" w:rsidR="00F90BDC" w:rsidRDefault="00F90BDC">
      <w:r xmlns:w="http://schemas.openxmlformats.org/wordprocessingml/2006/main">
        <w:t xml:space="preserve">2. Barmhärtighetens kraft - Hur barmhärtighet kan leda till förlåtelse och försoning.</w:t>
      </w:r>
    </w:p>
    <w:p w14:paraId="2F5D8D01" w14:textId="77777777" w:rsidR="00F90BDC" w:rsidRDefault="00F90BDC"/>
    <w:p w14:paraId="32F73143" w14:textId="77777777" w:rsidR="00F90BDC" w:rsidRDefault="00F90BDC">
      <w:r xmlns:w="http://schemas.openxmlformats.org/wordprocessingml/2006/main">
        <w:t xml:space="preserve">1. Efesierbrevet 2:4-5 – Men Gud, som var rik på barmhärtighet, gjorde oss levande tillsammans med Kristus genom den stora kärlek som han älskade oss med, även när vi var döda genom våra överträdelser.</w:t>
      </w:r>
    </w:p>
    <w:p w14:paraId="50299F45" w14:textId="77777777" w:rsidR="00F90BDC" w:rsidRDefault="00F90BDC"/>
    <w:p w14:paraId="67D0024A" w14:textId="77777777" w:rsidR="00F90BDC" w:rsidRDefault="00F90BDC">
      <w:r xmlns:w="http://schemas.openxmlformats.org/wordprocessingml/2006/main">
        <w:t xml:space="preserve">2. Jesaja 43:25 - Jag, jag är den som utplånar dina överträdelser för min egen skull, och jag kommer inte ihåg dina synder.</w:t>
      </w:r>
    </w:p>
    <w:p w14:paraId="31F4C420" w14:textId="77777777" w:rsidR="00F90BDC" w:rsidRDefault="00F90BDC"/>
    <w:p w14:paraId="1614C10A" w14:textId="77777777" w:rsidR="00F90BDC" w:rsidRDefault="00F90BDC">
      <w:r xmlns:w="http://schemas.openxmlformats.org/wordprocessingml/2006/main">
        <w:t xml:space="preserve">Apostlagärningarna 26:32 Då sade Agrippa till Festus: »Denne man kunde ha blivit frigiven, om han inte hade vädjat till kejsaren.</w:t>
      </w:r>
    </w:p>
    <w:p w14:paraId="353E6610" w14:textId="77777777" w:rsidR="00F90BDC" w:rsidRDefault="00F90BDC"/>
    <w:p w14:paraId="35DE4DF4" w14:textId="77777777" w:rsidR="00F90BDC" w:rsidRDefault="00F90BDC">
      <w:r xmlns:w="http://schemas.openxmlformats.org/wordprocessingml/2006/main">
        <w:t xml:space="preserve">Agrippa och Festus erkänner att Paulus är oskyldig till något brott och möjligheten att han friges.</w:t>
      </w:r>
    </w:p>
    <w:p w14:paraId="2C6150D3" w14:textId="77777777" w:rsidR="00F90BDC" w:rsidRDefault="00F90BDC"/>
    <w:p w14:paraId="2C66778F" w14:textId="77777777" w:rsidR="00F90BDC" w:rsidRDefault="00F90BDC">
      <w:r xmlns:w="http://schemas.openxmlformats.org/wordprocessingml/2006/main">
        <w:t xml:space="preserve">1: Gud ger oss möjligheten att bli befriade från konsekvenserna av våra handlingar.</w:t>
      </w:r>
    </w:p>
    <w:p w14:paraId="720578AC" w14:textId="77777777" w:rsidR="00F90BDC" w:rsidRDefault="00F90BDC"/>
    <w:p w14:paraId="56F34283" w14:textId="77777777" w:rsidR="00F90BDC" w:rsidRDefault="00F90BDC">
      <w:r xmlns:w="http://schemas.openxmlformats.org/wordprocessingml/2006/main">
        <w:t xml:space="preserve">2: Vi kan vara säkra på att Gud kommer att ge oss möjligheten att bli förlåtna för våra synder.</w:t>
      </w:r>
    </w:p>
    <w:p w14:paraId="4D4B884F" w14:textId="77777777" w:rsidR="00F90BDC" w:rsidRDefault="00F90BDC"/>
    <w:p w14:paraId="65B92E0A" w14:textId="77777777" w:rsidR="00F90BDC" w:rsidRDefault="00F90BDC">
      <w:r xmlns:w="http://schemas.openxmlformats.org/wordprocessingml/2006/main">
        <w:t xml:space="preserve">1: Jesaja 43:25 - ? </w:t>
      </w:r>
      <w:r xmlns:w="http://schemas.openxmlformats.org/wordprocessingml/2006/main">
        <w:rPr>
          <w:rFonts w:ascii="맑은 고딕 Semilight" w:hAnsi="맑은 고딕 Semilight"/>
        </w:rPr>
        <w:t xml:space="preserve">쏧 , </w:t>
      </w:r>
      <w:r xmlns:w="http://schemas.openxmlformats.org/wordprocessingml/2006/main">
        <w:t xml:space="preserve">ja, jag är den som utplånar dina överträdelser, för min egen skull, och kommer inte längre ihåg dina synder.??</w:t>
      </w:r>
    </w:p>
    <w:p w14:paraId="0C2832B1" w14:textId="77777777" w:rsidR="00F90BDC" w:rsidRDefault="00F90BDC"/>
    <w:p w14:paraId="7D2D69D8" w14:textId="77777777" w:rsidR="00F90BDC" w:rsidRDefault="00F90BDC">
      <w:r xmlns:w="http://schemas.openxmlformats.org/wordprocessingml/2006/main">
        <w:t xml:space="preserve">2: Lukas 23:34 - Jesus sa, ? </w:t>
      </w:r>
      <w:r xmlns:w="http://schemas.openxmlformats.org/wordprocessingml/2006/main">
        <w:rPr>
          <w:rFonts w:ascii="맑은 고딕 Semilight" w:hAnsi="맑은 고딕 Semilight"/>
        </w:rPr>
        <w:t xml:space="preserve">쏤 </w:t>
      </w:r>
      <w:r xmlns:w="http://schemas.openxmlformats.org/wordprocessingml/2006/main">
        <w:t xml:space="preserve">ater, förlåt dem, för de vet inte vad de gör.??</w:t>
      </w:r>
    </w:p>
    <w:p w14:paraId="5242707D" w14:textId="77777777" w:rsidR="00F90BDC" w:rsidRDefault="00F90BDC"/>
    <w:p w14:paraId="6D6EE25A" w14:textId="77777777" w:rsidR="00F90BDC" w:rsidRDefault="00F90BDC">
      <w:r xmlns:w="http://schemas.openxmlformats.org/wordprocessingml/2006/main">
        <w:t xml:space="preserve">Apostlagärningarna 27 berättar om Paulus och andra fångars farliga resa när de seglar till Rom, stormen de möter på havet och Paulus ledarskap under denna kris.</w:t>
      </w:r>
    </w:p>
    <w:p w14:paraId="51EE9459" w14:textId="77777777" w:rsidR="00F90BDC" w:rsidRDefault="00F90BDC"/>
    <w:p w14:paraId="48BE0BB3" w14:textId="77777777" w:rsidR="00F90BDC" w:rsidRDefault="00F90BDC">
      <w:r xmlns:w="http://schemas.openxmlformats.org/wordprocessingml/2006/main">
        <w:t xml:space="preserve">1:a stycket: Kapitlet börjar med att det beslutades att Paulus och några andra fångar skulle segla till Italien i förvar av en centurion vid namn Julius. De gick ombord på ett fartyg från Adramyttium som var på väg att segla längs kustprovinserna Asien. Julius behandlade Paulus vänligt och gav honom frihet att gå hans vänner ta hand om hans behov. När de hade seglat över öppet hav utanför Kilikiens kust landsatte Pamfylien Myra Lykien där centurion fann ett Alexandrianskt skepp som seglade Italien och satte oss ombord (Apg 27:1-6). Resan var långsam och svår, med ogynnsamma vindar som tvingade dem att segla i skydd av Kreta.</w:t>
      </w:r>
    </w:p>
    <w:p w14:paraId="3DD3A50C" w14:textId="77777777" w:rsidR="00F90BDC" w:rsidRDefault="00F90BDC"/>
    <w:p w14:paraId="7B6FA116" w14:textId="77777777" w:rsidR="00F90BDC" w:rsidRDefault="00F90BDC">
      <w:r xmlns:w="http://schemas.openxmlformats.org/wordprocessingml/2006/main">
        <w:t xml:space="preserve">Andra stycket: Trots Pauls varning om att deras resa skulle bli katastrofal med stora förluster lever inte bara lastfartyg också centurion i stället följt råd lotsägaren. När måttlig sydvind började blåsa trodde de att de hade fått vad de ville ha, så vägt ankare seglade längs stranden på Kreta, men snart svepte en hård vind kallad "Nordoster" ner från ön. Fartyget fångades av storm kunde inte gå mot vinden så gav vika det drevs fram (Apg 27:9-15). Efter många dagar av stormigt väder övergavs gradvis allt hopp om att bli räddad.</w:t>
      </w:r>
    </w:p>
    <w:p w14:paraId="0483C022" w14:textId="77777777" w:rsidR="00F90BDC" w:rsidRDefault="00F90BDC"/>
    <w:p w14:paraId="4D6E84A2" w14:textId="77777777" w:rsidR="00F90BDC" w:rsidRDefault="00F90BDC">
      <w:r xmlns:w="http://schemas.openxmlformats.org/wordprocessingml/2006/main">
        <w:t xml:space="preserve">Tredje stycket: Mitt i förtvivlan ställde sig Paulus upp bland dem och sa 'Män ni skulle ha följt mitt råd att inte segla från Kreta, besparat er själva skada förlust nu uppmana håll mod till er, för det kommer inte att finnas någon förlust liv bland er bara skepp.' Han berättade att en ängel Gud som han tillhörde och som tillbad sa till honom att han inte var rädd eftersom han måste ställas inför rätta inför kejsaren, Gud som nådigt gav honom livet till alla som seglade med honom (Apg 27:21-24). Över fjorton nätter passerade i </w:t>
      </w:r>
      <w:r xmlns:w="http://schemas.openxmlformats.org/wordprocessingml/2006/main">
        <w:lastRenderedPageBreak xmlns:w="http://schemas.openxmlformats.org/wordprocessingml/2006/main"/>
      </w:r>
      <w:r xmlns:w="http://schemas.openxmlformats.org/wordprocessingml/2006/main">
        <w:t xml:space="preserve">det stormiga Adriatiska havet när sjömän vid midnatt kände närma sig land kastade fyra ankare akter bad för dagsljus sedan rädsla för att kunna gå på grund stenar kapade ankare lät dem falla vänster roder linor hissade försegelvinden gjorde för strand men slog sandbank gick på grund fören fastnade snabbt skulle inte flytta stränga brutna vågor (Apg 27:27-41). I gryningen, efter Paulus råd, åt alla lite mat; det fanns 276 personer ombord. Sedan lättade de skeppet ytterligare genom att kasta spannmål i havet efter att ha ätit, alla hoppade överbord och nådde land säkert simmande eller flytande på stycken vrakdelar.</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Apostlagärningarna 27:1 Och när det var bestämt att vi skulle segla in i Italien, överlämnade de Paulus och några andra fångar till en som hette Julius, en centurion ur Augustus' skara.</w:t>
      </w:r>
    </w:p>
    <w:p w14:paraId="1A05FF5B" w14:textId="77777777" w:rsidR="00F90BDC" w:rsidRDefault="00F90BDC"/>
    <w:p w14:paraId="73220140" w14:textId="77777777" w:rsidR="00F90BDC" w:rsidRDefault="00F90BDC">
      <w:r xmlns:w="http://schemas.openxmlformats.org/wordprocessingml/2006/main">
        <w:t xml:space="preserve">Paul och andra fångar överlämnades till Julius, en centurion av Augustus band, för att segla till Italien.</w:t>
      </w:r>
    </w:p>
    <w:p w14:paraId="7A96E11E" w14:textId="77777777" w:rsidR="00F90BDC" w:rsidRDefault="00F90BDC"/>
    <w:p w14:paraId="09473942" w14:textId="77777777" w:rsidR="00F90BDC" w:rsidRDefault="00F90BDC">
      <w:r xmlns:w="http://schemas.openxmlformats.org/wordprocessingml/2006/main">
        <w:t xml:space="preserve">1. Guds plan för oss: Att erkänna Guds suveränitet i våra liv</w:t>
      </w:r>
    </w:p>
    <w:p w14:paraId="0C6C481C" w14:textId="77777777" w:rsidR="00F90BDC" w:rsidRDefault="00F90BDC"/>
    <w:p w14:paraId="31171751" w14:textId="77777777" w:rsidR="00F90BDC" w:rsidRDefault="00F90BDC">
      <w:r xmlns:w="http://schemas.openxmlformats.org/wordprocessingml/2006/main">
        <w:t xml:space="preserve">2. Kraften i uthållighet: Hitta styrka i svåra tider</w:t>
      </w:r>
    </w:p>
    <w:p w14:paraId="5DE63A4B" w14:textId="77777777" w:rsidR="00F90BDC" w:rsidRDefault="00F90BDC"/>
    <w:p w14:paraId="64572E1A"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7F9099FF" w14:textId="77777777" w:rsidR="00F90BDC" w:rsidRDefault="00F90BDC"/>
    <w:p w14:paraId="6970C3D2" w14:textId="77777777" w:rsidR="00F90BDC" w:rsidRDefault="00F90BDC">
      <w:r xmlns:w="http://schemas.openxmlformats.org/wordprocessingml/2006/main">
        <w:t xml:space="preserve">2. Hebreerbrevet 12:1-2 - "Därför, eftersom vi är omgivna av ett så stort moln av vittnen, låt oss kasta bort allt som hindrar och synden som så lätt trasslar in. Och låt oss med uthållighet springa det lopp som utsetts för oss och riktade blicken mot Jesus, trons pionjär och fullkomnare."</w:t>
      </w:r>
    </w:p>
    <w:p w14:paraId="2615369E" w14:textId="77777777" w:rsidR="00F90BDC" w:rsidRDefault="00F90BDC"/>
    <w:p w14:paraId="16DD1162" w14:textId="77777777" w:rsidR="00F90BDC" w:rsidRDefault="00F90BDC">
      <w:r xmlns:w="http://schemas.openxmlformats.org/wordprocessingml/2006/main">
        <w:t xml:space="preserve">Apostlagärningarna 27:2 Och vi gick ombord i ett skepp från Adramyttium och sjösatte, det vill säga att segla längs Asiens kuster; en Aristarchus, en makedonier från Tessalonika, som är med oss.</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Aposteln Paulus och några följeslagare gick ombord på ett fartyg från Adramyttium för att segla längs Asiens kuster med Aristarchus från Thessalonika ombord.</w:t>
      </w:r>
    </w:p>
    <w:p w14:paraId="30DE980F" w14:textId="77777777" w:rsidR="00F90BDC" w:rsidRDefault="00F90BDC"/>
    <w:p w14:paraId="667C4FB6" w14:textId="77777777" w:rsidR="00F90BDC" w:rsidRDefault="00F90BDC">
      <w:r xmlns:w="http://schemas.openxmlformats.org/wordprocessingml/2006/main">
        <w:t xml:space="preserve">1. Att lära sig att segla med följeslagare - Aposteln Paulus resa</w:t>
      </w:r>
    </w:p>
    <w:p w14:paraId="4A0AF845" w14:textId="77777777" w:rsidR="00F90BDC" w:rsidRDefault="00F90BDC"/>
    <w:p w14:paraId="21E35246" w14:textId="77777777" w:rsidR="00F90BDC" w:rsidRDefault="00F90BDC">
      <w:r xmlns:w="http://schemas.openxmlformats.org/wordprocessingml/2006/main">
        <w:t xml:space="preserve">2. Vänskapens kraft - Exemplet med Paulus och Aristarchus</w:t>
      </w:r>
    </w:p>
    <w:p w14:paraId="28D80DCA" w14:textId="77777777" w:rsidR="00F90BDC" w:rsidRDefault="00F90BDC"/>
    <w:p w14:paraId="0395C75E" w14:textId="77777777" w:rsidR="00F90BDC" w:rsidRDefault="00F90BDC">
      <w:r xmlns:w="http://schemas.openxmlformats.org/wordprocessingml/2006/main">
        <w:t xml:space="preserve">1. Efesierbrevet 4:2-3 "Med all ödmjukhet och mildhet, med tålamod, uthärdande mot varandra i kärlek, ivriga att behålla Andens enhet i fridens band."</w:t>
      </w:r>
    </w:p>
    <w:p w14:paraId="240E117B" w14:textId="77777777" w:rsidR="00F90BDC" w:rsidRDefault="00F90BDC"/>
    <w:p w14:paraId="4AC1553A" w14:textId="77777777" w:rsidR="00F90BDC" w:rsidRDefault="00F90BDC">
      <w:r xmlns:w="http://schemas.openxmlformats.org/wordprocessingml/2006/main">
        <w:t xml:space="preserve">2. Ordspråksboken 27:17 "Järn skärper järn, och en man skärper en annan."</w:t>
      </w:r>
    </w:p>
    <w:p w14:paraId="75EF7F17" w14:textId="77777777" w:rsidR="00F90BDC" w:rsidRDefault="00F90BDC"/>
    <w:p w14:paraId="7FEB7A35" w14:textId="77777777" w:rsidR="00F90BDC" w:rsidRDefault="00F90BDC">
      <w:r xmlns:w="http://schemas.openxmlformats.org/wordprocessingml/2006/main">
        <w:t xml:space="preserve">Apostlagärningarna 27:3 Och nästa dag berörde vi Sidon. Och Julius vädjade artigt till Paulus och gav honom friheten att gå till sina vänner för att förfriska sig.</w:t>
      </w:r>
    </w:p>
    <w:p w14:paraId="07BC2FFB" w14:textId="77777777" w:rsidR="00F90BDC" w:rsidRDefault="00F90BDC"/>
    <w:p w14:paraId="598952E0" w14:textId="77777777" w:rsidR="00F90BDC" w:rsidRDefault="00F90BDC">
      <w:r xmlns:w="http://schemas.openxmlformats.org/wordprocessingml/2006/main">
        <w:t xml:space="preserve">Julius gav Paulus friheten att besöka sina vänner i Sidon för en kort stund.</w:t>
      </w:r>
    </w:p>
    <w:p w14:paraId="043D390A" w14:textId="77777777" w:rsidR="00F90BDC" w:rsidRDefault="00F90BDC"/>
    <w:p w14:paraId="3BC1EA0F" w14:textId="77777777" w:rsidR="00F90BDC" w:rsidRDefault="00F90BDC">
      <w:r xmlns:w="http://schemas.openxmlformats.org/wordprocessingml/2006/main">
        <w:t xml:space="preserve">1. Vänlighetens kraft: Hur även de minsta gesterna kan göra skillnad</w:t>
      </w:r>
    </w:p>
    <w:p w14:paraId="193D087C" w14:textId="77777777" w:rsidR="00F90BDC" w:rsidRDefault="00F90BDC"/>
    <w:p w14:paraId="557B3804" w14:textId="77777777" w:rsidR="00F90BDC" w:rsidRDefault="00F90BDC">
      <w:r xmlns:w="http://schemas.openxmlformats.org/wordprocessingml/2006/main">
        <w:t xml:space="preserve">2. Vänskap: Varför vi behöver varandra och hur vi kan stärka våra band</w:t>
      </w:r>
    </w:p>
    <w:p w14:paraId="7320C96B" w14:textId="77777777" w:rsidR="00F90BDC" w:rsidRDefault="00F90BDC"/>
    <w:p w14:paraId="4BDBF127" w14:textId="77777777" w:rsidR="00F90BDC" w:rsidRDefault="00F90BDC">
      <w:r xmlns:w="http://schemas.openxmlformats.org/wordprocessingml/2006/main">
        <w:t xml:space="preserve">1. Jakob 2:14-17 – ”Vad hjälper det, mina bröder och systrar, om någon säger sig ha tro men inte har några gärningar? Kan en sådan tro rädda dem? Anta att en bror eller en syster är utan kläder och daglig mat. Om någon av er säger till dem: "Gå i frid; hålla sig varm och välmatad”, men gör ingenting åt sina fysiska behov, vad hjälper det? På samma sätt är tron i sig själv, om den inte åtföljs av handling, död.”</w:t>
      </w:r>
    </w:p>
    <w:p w14:paraId="4FBF3291" w14:textId="77777777" w:rsidR="00F90BDC" w:rsidRDefault="00F90BDC"/>
    <w:p w14:paraId="7503D6DD" w14:textId="77777777" w:rsidR="00F90BDC" w:rsidRDefault="00F90BDC">
      <w:r xmlns:w="http://schemas.openxmlformats.org/wordprocessingml/2006/main">
        <w:t xml:space="preserve">2. Ordspråksboken 18:24 - "En man med många följeslagare kan komma till fördärv, men det finns en vän som håller sig </w:t>
      </w:r>
      <w:r xmlns:w="http://schemas.openxmlformats.org/wordprocessingml/2006/main">
        <w:lastRenderedPageBreak xmlns:w="http://schemas.openxmlformats.org/wordprocessingml/2006/main"/>
      </w:r>
      <w:r xmlns:w="http://schemas.openxmlformats.org/wordprocessingml/2006/main">
        <w:t xml:space="preserve">närmare än en bror."</w:t>
      </w:r>
    </w:p>
    <w:p w14:paraId="2F56D598" w14:textId="77777777" w:rsidR="00F90BDC" w:rsidRDefault="00F90BDC"/>
    <w:p w14:paraId="314D050E" w14:textId="77777777" w:rsidR="00F90BDC" w:rsidRDefault="00F90BDC">
      <w:r xmlns:w="http://schemas.openxmlformats.org/wordprocessingml/2006/main">
        <w:t xml:space="preserve">Apostlagärningarna 27:4 Och när vi hade gått därifrån, seglade vi under Cypern, eftersom vindarna var motsatta.</w:t>
      </w:r>
    </w:p>
    <w:p w14:paraId="72C7C5F2" w14:textId="77777777" w:rsidR="00F90BDC" w:rsidRDefault="00F90BDC"/>
    <w:p w14:paraId="7501C946" w14:textId="77777777" w:rsidR="00F90BDC" w:rsidRDefault="00F90BDC">
      <w:r xmlns:w="http://schemas.openxmlformats.org/wordprocessingml/2006/main">
        <w:t xml:space="preserve">Passagen beskriver en resa där vindarna var i opposition så resenärerna seglade under Cypern.</w:t>
      </w:r>
    </w:p>
    <w:p w14:paraId="60938614" w14:textId="77777777" w:rsidR="00F90BDC" w:rsidRDefault="00F90BDC"/>
    <w:p w14:paraId="168B8CA7" w14:textId="77777777" w:rsidR="00F90BDC" w:rsidRDefault="00F90BDC">
      <w:r xmlns:w="http://schemas.openxmlformats.org/wordprocessingml/2006/main">
        <w:t xml:space="preserve">1. Motgångens vindar: Hur man segrar över livets utmaningar</w:t>
      </w:r>
    </w:p>
    <w:p w14:paraId="029F9EEA" w14:textId="77777777" w:rsidR="00F90BDC" w:rsidRDefault="00F90BDC"/>
    <w:p w14:paraId="40A02BFB" w14:textId="77777777" w:rsidR="00F90BDC" w:rsidRDefault="00F90BDC">
      <w:r xmlns:w="http://schemas.openxmlformats.org/wordprocessingml/2006/main">
        <w:t xml:space="preserve">2. Kraften i uthållighet: Hur man övervinner hinder i livet</w:t>
      </w:r>
    </w:p>
    <w:p w14:paraId="5BC42622" w14:textId="77777777" w:rsidR="00F90BDC" w:rsidRDefault="00F90BDC"/>
    <w:p w14:paraId="0EF7D10E" w14:textId="77777777" w:rsidR="00F90BDC" w:rsidRDefault="00F90BDC">
      <w:r xmlns:w="http://schemas.openxmlformats.org/wordprocessingml/2006/main">
        <w:t xml:space="preserve">1. Jakobsbrevet 1:2-4 - Betrakta det som ren glädje, mina bröder och systrar, när ni ställs inför prövningar av många slag, eftersom ni vet att er tros prövning ger uthållighet.</w:t>
      </w:r>
    </w:p>
    <w:p w14:paraId="541BAC60" w14:textId="77777777" w:rsidR="00F90BDC" w:rsidRDefault="00F90BDC"/>
    <w:p w14:paraId="44B0B1BF" w14:textId="77777777" w:rsidR="00F90BDC" w:rsidRDefault="00F90BDC">
      <w:r xmlns:w="http://schemas.openxmlformats.org/wordprocessingml/2006/main">
        <w:t xml:space="preserve">2. Romarbrevet 8:28 – Och vi vet att Gud i allt verkar till det bästa för dem som älskar honom, som har blivit kallade enligt hans avsikt.</w:t>
      </w:r>
    </w:p>
    <w:p w14:paraId="499FC22E" w14:textId="77777777" w:rsidR="00F90BDC" w:rsidRDefault="00F90BDC"/>
    <w:p w14:paraId="10E937BB" w14:textId="77777777" w:rsidR="00F90BDC" w:rsidRDefault="00F90BDC">
      <w:r xmlns:w="http://schemas.openxmlformats.org/wordprocessingml/2006/main">
        <w:t xml:space="preserve">Apostlagärningarna 27:5 Och när vi hade seglat över havet i Kilikien och Pamfylien, kom vi till Myra, en stad i Lykien.</w:t>
      </w:r>
    </w:p>
    <w:p w14:paraId="5E0BAC51" w14:textId="77777777" w:rsidR="00F90BDC" w:rsidRDefault="00F90BDC"/>
    <w:p w14:paraId="00DE7FCA" w14:textId="77777777" w:rsidR="00F90BDC" w:rsidRDefault="00F90BDC">
      <w:r xmlns:w="http://schemas.openxmlformats.org/wordprocessingml/2006/main">
        <w:t xml:space="preserve">Passagen beskriver en resa som Paulus och hans följeslagare tog från Kilikien och Pamfylien till Myra i Lykien.</w:t>
      </w:r>
    </w:p>
    <w:p w14:paraId="72D90C1F" w14:textId="77777777" w:rsidR="00F90BDC" w:rsidRDefault="00F90BDC"/>
    <w:p w14:paraId="0BB2F3C2" w14:textId="77777777" w:rsidR="00F90BDC" w:rsidRDefault="00F90BDC">
      <w:r xmlns:w="http://schemas.openxmlformats.org/wordprocessingml/2006/main">
        <w:t xml:space="preserve">1. Gud är med oss på våra resor - Psalm 16:8</w:t>
      </w:r>
    </w:p>
    <w:p w14:paraId="6B3E071B" w14:textId="77777777" w:rsidR="00F90BDC" w:rsidRDefault="00F90BDC"/>
    <w:p w14:paraId="45A38866" w14:textId="77777777" w:rsidR="00F90BDC" w:rsidRDefault="00F90BDC">
      <w:r xmlns:w="http://schemas.openxmlformats.org/wordprocessingml/2006/main">
        <w:t xml:space="preserve">2. Var beredd på okända saker i livet - Jakob 4:13-15</w:t>
      </w:r>
    </w:p>
    <w:p w14:paraId="2DB498FB" w14:textId="77777777" w:rsidR="00F90BDC" w:rsidRDefault="00F90BDC"/>
    <w:p w14:paraId="045DAC8E"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18B16F1F" w14:textId="77777777" w:rsidR="00F90BDC" w:rsidRDefault="00F90BDC"/>
    <w:p w14:paraId="6A00C031" w14:textId="77777777" w:rsidR="00F90BDC" w:rsidRDefault="00F90BDC">
      <w:r xmlns:w="http://schemas.openxmlformats.org/wordprocessingml/2006/main">
        <w:t xml:space="preserve">2. Jesaja 43:2 - ”När du går genom vattnet, ska jag vara med dig; och när du går genom floderna, kommer de inte att svepa över dig. När du går genom elden kommer du inte att brännas; lågorna kommer inte att sätta dig i brand.”</w:t>
      </w:r>
    </w:p>
    <w:p w14:paraId="39DA0007" w14:textId="77777777" w:rsidR="00F90BDC" w:rsidRDefault="00F90BDC"/>
    <w:p w14:paraId="7B3FD96B" w14:textId="77777777" w:rsidR="00F90BDC" w:rsidRDefault="00F90BDC">
      <w:r xmlns:w="http://schemas.openxmlformats.org/wordprocessingml/2006/main">
        <w:t xml:space="preserve">Apg 27:6 Och där fann centurionen ett skepp från Alexandria som seglade in i Italien; och han lade oss däri.</w:t>
      </w:r>
    </w:p>
    <w:p w14:paraId="5B84C5A5" w14:textId="77777777" w:rsidR="00F90BDC" w:rsidRDefault="00F90BDC"/>
    <w:p w14:paraId="0F9F3AD0" w14:textId="77777777" w:rsidR="00F90BDC" w:rsidRDefault="00F90BDC">
      <w:r xmlns:w="http://schemas.openxmlformats.org/wordprocessingml/2006/main">
        <w:t xml:space="preserve">Centurionen hittade ett skepp från Alexandria som seglade till Italien och satte folket ombord.</w:t>
      </w:r>
    </w:p>
    <w:p w14:paraId="6A9FF84E" w14:textId="77777777" w:rsidR="00F90BDC" w:rsidRDefault="00F90BDC"/>
    <w:p w14:paraId="1605B1C3" w14:textId="77777777" w:rsidR="00F90BDC" w:rsidRDefault="00F90BDC">
      <w:r xmlns:w="http://schemas.openxmlformats.org/wordprocessingml/2006/main">
        <w:t xml:space="preserve">1. Guds försörjning i nödens tider</w:t>
      </w:r>
    </w:p>
    <w:p w14:paraId="73814F1E" w14:textId="77777777" w:rsidR="00F90BDC" w:rsidRDefault="00F90BDC"/>
    <w:p w14:paraId="42C52477" w14:textId="77777777" w:rsidR="00F90BDC" w:rsidRDefault="00F90BDC">
      <w:r xmlns:w="http://schemas.openxmlformats.org/wordprocessingml/2006/main">
        <w:t xml:space="preserve">2. Att lita på Guds plan</w:t>
      </w:r>
    </w:p>
    <w:p w14:paraId="2014B8BB" w14:textId="77777777" w:rsidR="00F90BDC" w:rsidRDefault="00F90BDC"/>
    <w:p w14:paraId="55FFAD0F" w14:textId="77777777" w:rsidR="00F90BDC" w:rsidRDefault="00F90BDC">
      <w:r xmlns:w="http://schemas.openxmlformats.org/wordprocessingml/2006/main">
        <w:t xml:space="preserve">1. Psalm 23:4 - ”Även om jag går genom den mörkaste dalen, fruktar jag inget ont, ty du är med mig; din stav och din stav, de tröstar mig."</w:t>
      </w:r>
    </w:p>
    <w:p w14:paraId="4C9EEB18" w14:textId="77777777" w:rsidR="00F90BDC" w:rsidRDefault="00F90BDC"/>
    <w:p w14:paraId="07ADDEF9" w14:textId="77777777" w:rsidR="00F90BDC" w:rsidRDefault="00F90BDC">
      <w:r xmlns:w="http://schemas.openxmlformats.org/wordprocessingml/2006/main">
        <w:t xml:space="preserve">2. Jesaja 40:29-31 - "Han ger kraft åt den mattmodiga, och den som inte har någon kraft ökar han kraften. Även ungdomar skola mattas och tröttna, och unga män skall falla utmattade; men de som väntar på Herren ska få ny kraft; de skola stiga upp med vingar som örnar; de skola springa och icke tröttna; de ska gå och inte mattas."</w:t>
      </w:r>
    </w:p>
    <w:p w14:paraId="344FB579" w14:textId="77777777" w:rsidR="00F90BDC" w:rsidRDefault="00F90BDC"/>
    <w:p w14:paraId="70F1B394" w14:textId="77777777" w:rsidR="00F90BDC" w:rsidRDefault="00F90BDC">
      <w:r xmlns:w="http://schemas.openxmlformats.org/wordprocessingml/2006/main">
        <w:t xml:space="preserve">Apostlagärningarna 27:7 Och när vi hade seglat långsamt i många dagar och knappt hade kommit över Knidus, utan att vinden lider oss, seglade vi under Kreta, mitt emot Salmone;</w:t>
      </w:r>
    </w:p>
    <w:p w14:paraId="03831FB1" w14:textId="77777777" w:rsidR="00F90BDC" w:rsidRDefault="00F90BDC"/>
    <w:p w14:paraId="58638491" w14:textId="77777777" w:rsidR="00F90BDC" w:rsidRDefault="00F90BDC">
      <w:r xmlns:w="http://schemas.openxmlformats.org/wordprocessingml/2006/main">
        <w:t xml:space="preserve">Skeppet seglade långsamt i många dagar tills de nådde Cnidus, men vinden var inte till deras fördel </w:t>
      </w:r>
      <w:r xmlns:w="http://schemas.openxmlformats.org/wordprocessingml/2006/main">
        <w:lastRenderedPageBreak xmlns:w="http://schemas.openxmlformats.org/wordprocessingml/2006/main"/>
      </w:r>
      <w:r xmlns:w="http://schemas.openxmlformats.org/wordprocessingml/2006/main">
        <w:t xml:space="preserve">så de seglade under Kreta, nära Salmone.</w:t>
      </w:r>
    </w:p>
    <w:p w14:paraId="7CE1A283" w14:textId="77777777" w:rsidR="00F90BDC" w:rsidRDefault="00F90BDC"/>
    <w:p w14:paraId="772474BF" w14:textId="77777777" w:rsidR="00F90BDC" w:rsidRDefault="00F90BDC">
      <w:r xmlns:w="http://schemas.openxmlformats.org/wordprocessingml/2006/main">
        <w:t xml:space="preserve">1. Guds perfekta timing: Även när det verkar som om våra planer håller på att falla samman, har Gud fortfarande en plan.</w:t>
      </w:r>
    </w:p>
    <w:p w14:paraId="4C9FB8A6" w14:textId="77777777" w:rsidR="00F90BDC" w:rsidRDefault="00F90BDC"/>
    <w:p w14:paraId="267B9C7C" w14:textId="77777777" w:rsidR="00F90BDC" w:rsidRDefault="00F90BDC">
      <w:r xmlns:w="http://schemas.openxmlformats.org/wordprocessingml/2006/main">
        <w:t xml:space="preserve">2. Vikten av uthållighet: Även när vinden är emot oss måste vi fortsätta och lita på Herrens plan.</w:t>
      </w:r>
    </w:p>
    <w:p w14:paraId="6F2F1544" w14:textId="77777777" w:rsidR="00F90BDC" w:rsidRDefault="00F90BDC"/>
    <w:p w14:paraId="7C4FB1D5"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18663A62" w14:textId="77777777" w:rsidR="00F90BDC" w:rsidRDefault="00F90BDC"/>
    <w:p w14:paraId="24DA7AC6" w14:textId="77777777" w:rsidR="00F90BDC" w:rsidRDefault="00F90BDC">
      <w:r xmlns:w="http://schemas.openxmlformats.org/wordprocessingml/2006/main">
        <w:t xml:space="preserve">2. Psaltaren 46:10 - ”Var stilla och vet att jag är Gud. Jag skall vara upphöjd bland folken, jag skall vara upphöjd på jorden!"</w:t>
      </w:r>
    </w:p>
    <w:p w14:paraId="6CA4C81B" w14:textId="77777777" w:rsidR="00F90BDC" w:rsidRDefault="00F90BDC"/>
    <w:p w14:paraId="089DAD45" w14:textId="77777777" w:rsidR="00F90BDC" w:rsidRDefault="00F90BDC">
      <w:r xmlns:w="http://schemas.openxmlformats.org/wordprocessingml/2006/main">
        <w:t xml:space="preserve">Apostlagärningarna 27:8 Och knappast passerade de det och kom till en plats som kallas De vackra tillflyktsorterna. i närheten var staden Lasea.</w:t>
      </w:r>
    </w:p>
    <w:p w14:paraId="240CF47A" w14:textId="77777777" w:rsidR="00F90BDC" w:rsidRDefault="00F90BDC"/>
    <w:p w14:paraId="200BBFF1" w14:textId="77777777" w:rsidR="00F90BDC" w:rsidRDefault="00F90BDC">
      <w:r xmlns:w="http://schemas.openxmlformats.org/wordprocessingml/2006/main">
        <w:t xml:space="preserve">Paul och hans följeslagare seglade mot en plats som heter The Fair Havens nära staden Lasea.</w:t>
      </w:r>
    </w:p>
    <w:p w14:paraId="7DCF4F4C" w14:textId="77777777" w:rsidR="00F90BDC" w:rsidRDefault="00F90BDC"/>
    <w:p w14:paraId="15221325" w14:textId="77777777" w:rsidR="00F90BDC" w:rsidRDefault="00F90BDC">
      <w:r xmlns:w="http://schemas.openxmlformats.org/wordprocessingml/2006/main">
        <w:t xml:space="preserve">1. Guds vägledning: Hur Gud leder oss till säker hamn</w:t>
      </w:r>
    </w:p>
    <w:p w14:paraId="574521B8" w14:textId="77777777" w:rsidR="00F90BDC" w:rsidRDefault="00F90BDC"/>
    <w:p w14:paraId="122B814A" w14:textId="77777777" w:rsidR="00F90BDC" w:rsidRDefault="00F90BDC">
      <w:r xmlns:w="http://schemas.openxmlformats.org/wordprocessingml/2006/main">
        <w:t xml:space="preserve">2. Havets faror: Lär dig lita på Gud mitt i stormar</w:t>
      </w:r>
    </w:p>
    <w:p w14:paraId="2A0BA783" w14:textId="77777777" w:rsidR="00F90BDC" w:rsidRDefault="00F90BDC"/>
    <w:p w14:paraId="1C2605D6" w14:textId="77777777" w:rsidR="00F90BDC" w:rsidRDefault="00F90BDC">
      <w:r xmlns:w="http://schemas.openxmlformats.org/wordprocessingml/2006/main">
        <w:t xml:space="preserve">1. Psalm 107:23-30</w:t>
      </w:r>
    </w:p>
    <w:p w14:paraId="79BAB3E3" w14:textId="77777777" w:rsidR="00F90BDC" w:rsidRDefault="00F90BDC"/>
    <w:p w14:paraId="0A9400CE" w14:textId="77777777" w:rsidR="00F90BDC" w:rsidRDefault="00F90BDC">
      <w:r xmlns:w="http://schemas.openxmlformats.org/wordprocessingml/2006/main">
        <w:t xml:space="preserve">2. Jesaja 43:2–3</w:t>
      </w:r>
    </w:p>
    <w:p w14:paraId="6AEFA3B1" w14:textId="77777777" w:rsidR="00F90BDC" w:rsidRDefault="00F90BDC"/>
    <w:p w14:paraId="0667BABC" w14:textId="77777777" w:rsidR="00F90BDC" w:rsidRDefault="00F90BDC">
      <w:r xmlns:w="http://schemas.openxmlformats.org/wordprocessingml/2006/main">
        <w:t xml:space="preserve">Apostlagärningarna 27:9 När nu mycket tid hade lagts ner, och när det nu var farligt att segla, eftersom fastan </w:t>
      </w:r>
      <w:r xmlns:w="http://schemas.openxmlformats.org/wordprocessingml/2006/main">
        <w:lastRenderedPageBreak xmlns:w="http://schemas.openxmlformats.org/wordprocessingml/2006/main"/>
      </w:r>
      <w:r xmlns:w="http://schemas.openxmlformats.org/wordprocessingml/2006/main">
        <w:t xml:space="preserve">nu redan var förbi, förmanade Paulus dem:</w:t>
      </w:r>
    </w:p>
    <w:p w14:paraId="54737478" w14:textId="77777777" w:rsidR="00F90BDC" w:rsidRDefault="00F90BDC"/>
    <w:p w14:paraId="6C4805F2" w14:textId="77777777" w:rsidR="00F90BDC" w:rsidRDefault="00F90BDC">
      <w:r xmlns:w="http://schemas.openxmlformats.org/wordprocessingml/2006/main">
        <w:t xml:space="preserve">Paul uppmanade gruppen att vara medveten om faran med att segla efter att fastan hade passerat.</w:t>
      </w:r>
    </w:p>
    <w:p w14:paraId="2218F367" w14:textId="77777777" w:rsidR="00F90BDC" w:rsidRDefault="00F90BDC"/>
    <w:p w14:paraId="323E6BD8" w14:textId="77777777" w:rsidR="00F90BDC" w:rsidRDefault="00F90BDC">
      <w:r xmlns:w="http://schemas.openxmlformats.org/wordprocessingml/2006/main">
        <w:t xml:space="preserve">1. Faran med förseningar: Hur man undviker förhalning</w:t>
      </w:r>
    </w:p>
    <w:p w14:paraId="1FBC0481" w14:textId="77777777" w:rsidR="00F90BDC" w:rsidRDefault="00F90BDC"/>
    <w:p w14:paraId="0B0583D6" w14:textId="77777777" w:rsidR="00F90BDC" w:rsidRDefault="00F90BDC">
      <w:r xmlns:w="http://schemas.openxmlformats.org/wordprocessingml/2006/main">
        <w:t xml:space="preserve">2. Behovet av brådska: Skjut inte upp det som kan göras idag</w:t>
      </w:r>
    </w:p>
    <w:p w14:paraId="6D9F5A58" w14:textId="77777777" w:rsidR="00F90BDC" w:rsidRDefault="00F90BDC"/>
    <w:p w14:paraId="1559C540" w14:textId="77777777" w:rsidR="00F90BDC" w:rsidRDefault="00F90BDC">
      <w:r xmlns:w="http://schemas.openxmlformats.org/wordprocessingml/2006/main">
        <w:t xml:space="preserve">1. Ordspråksboken 19:15 - "Lättja kastar en i djup sömn, och en sysslolös person kommer att hungras."</w:t>
      </w:r>
    </w:p>
    <w:p w14:paraId="2FF0F5A7" w14:textId="77777777" w:rsidR="00F90BDC" w:rsidRDefault="00F90BDC"/>
    <w:p w14:paraId="4A0CD37F" w14:textId="77777777" w:rsidR="00F90BDC" w:rsidRDefault="00F90BDC">
      <w:r xmlns:w="http://schemas.openxmlformats.org/wordprocessingml/2006/main">
        <w:t xml:space="preserve">2. 2 Korintierbrevet 6:2 - "Ty han säger: 'I en behaglig tid har jag hört dig, och på frälsningens dag har jag hjälpt dig.' Se, nu är den accepterade tiden; se, nu är frälsningens dag."</w:t>
      </w:r>
    </w:p>
    <w:p w14:paraId="691A8215" w14:textId="77777777" w:rsidR="00F90BDC" w:rsidRDefault="00F90BDC"/>
    <w:p w14:paraId="38FD3C64" w14:textId="77777777" w:rsidR="00F90BDC" w:rsidRDefault="00F90BDC">
      <w:r xmlns:w="http://schemas.openxmlformats.org/wordprocessingml/2006/main">
        <w:t xml:space="preserve">Apostlagärningarna 27:10 Och han sade till dem: "Herrar, jag förstår att denna resa kommer att vara med skada och mycket skada, inte bara på frakten och skeppet, utan också på våra liv."</w:t>
      </w:r>
    </w:p>
    <w:p w14:paraId="66029D38" w14:textId="77777777" w:rsidR="00F90BDC" w:rsidRDefault="00F90BDC"/>
    <w:p w14:paraId="0D5665D5" w14:textId="77777777" w:rsidR="00F90BDC" w:rsidRDefault="00F90BDC">
      <w:r xmlns:w="http://schemas.openxmlformats.org/wordprocessingml/2006/main">
        <w:t xml:space="preserve">Paul varnade besättningen på fartyget att resan skulle vara farlig och potentiellt kunna leda till skador på lasten och deras liv.</w:t>
      </w:r>
    </w:p>
    <w:p w14:paraId="468D52DA" w14:textId="77777777" w:rsidR="00F90BDC" w:rsidRDefault="00F90BDC"/>
    <w:p w14:paraId="36B0510F" w14:textId="77777777" w:rsidR="00F90BDC" w:rsidRDefault="00F90BDC">
      <w:r xmlns:w="http://schemas.openxmlformats.org/wordprocessingml/2006/main">
        <w:t xml:space="preserve">1. Lära sig att lita på Gud trots motgångar</w:t>
      </w:r>
    </w:p>
    <w:p w14:paraId="25227A74" w14:textId="77777777" w:rsidR="00F90BDC" w:rsidRDefault="00F90BDC"/>
    <w:p w14:paraId="36C06AFD" w14:textId="77777777" w:rsidR="00F90BDC" w:rsidRDefault="00F90BDC">
      <w:r xmlns:w="http://schemas.openxmlformats.org/wordprocessingml/2006/main">
        <w:t xml:space="preserve">2. Trons och tålamodets roll i svåra tider</w:t>
      </w:r>
    </w:p>
    <w:p w14:paraId="0ED54441" w14:textId="77777777" w:rsidR="00F90BDC" w:rsidRDefault="00F90BDC"/>
    <w:p w14:paraId="26A82B03" w14:textId="77777777" w:rsidR="00F90BDC" w:rsidRDefault="00F90BDC">
      <w:r xmlns:w="http://schemas.openxmlformats.org/wordprocessingml/2006/main">
        <w:t xml:space="preserve">1. Romarbrevet 8:28 – "Och vi vet att för dem som älskar Gud samverkar allt till det goda, för dem som är kallade enligt hans avsikt."</w:t>
      </w:r>
    </w:p>
    <w:p w14:paraId="1C86CAD0" w14:textId="77777777" w:rsidR="00F90BDC" w:rsidRDefault="00F90BDC"/>
    <w:p w14:paraId="7A1F544B" w14:textId="77777777" w:rsidR="00F90BDC" w:rsidRDefault="00F90BDC">
      <w:r xmlns:w="http://schemas.openxmlformats.org/wordprocessingml/2006/main">
        <w:t xml:space="preserve">2. Jakobsbrevet 5:11 - "Se, vi ser på de saliga som förblivit orubbliga. Ni har hört om </w:t>
      </w:r>
      <w:r xmlns:w="http://schemas.openxmlformats.org/wordprocessingml/2006/main">
        <w:lastRenderedPageBreak xmlns:w="http://schemas.openxmlformats.org/wordprocessingml/2006/main"/>
      </w:r>
      <w:r xmlns:w="http://schemas.openxmlformats.org/wordprocessingml/2006/main">
        <w:t xml:space="preserve">Jobs ståndaktighet, och ni har sett Herrens avsikt, hur Herren är barmhärtig och barmhärtig."</w:t>
      </w:r>
    </w:p>
    <w:p w14:paraId="1EF1AD12" w14:textId="77777777" w:rsidR="00F90BDC" w:rsidRDefault="00F90BDC"/>
    <w:p w14:paraId="38894DB4" w14:textId="77777777" w:rsidR="00F90BDC" w:rsidRDefault="00F90BDC">
      <w:r xmlns:w="http://schemas.openxmlformats.org/wordprocessingml/2006/main">
        <w:t xml:space="preserve">Apostlagärningarna 27:11 Men centurionen trodde mer på befälhavaren och skeppets ägare än vad Paulus hade sagt.</w:t>
      </w:r>
    </w:p>
    <w:p w14:paraId="0676B4C8" w14:textId="77777777" w:rsidR="00F90BDC" w:rsidRDefault="00F90BDC"/>
    <w:p w14:paraId="13020D96" w14:textId="77777777" w:rsidR="00F90BDC" w:rsidRDefault="00F90BDC">
      <w:r xmlns:w="http://schemas.openxmlformats.org/wordprocessingml/2006/main">
        <w:t xml:space="preserve">Centurionen litade på befälhavarens och ägarens åsikter framför Pauls.</w:t>
      </w:r>
    </w:p>
    <w:p w14:paraId="50CFFE6B" w14:textId="77777777" w:rsidR="00F90BDC" w:rsidRDefault="00F90BDC"/>
    <w:p w14:paraId="56604149" w14:textId="77777777" w:rsidR="00F90BDC" w:rsidRDefault="00F90BDC">
      <w:r xmlns:w="http://schemas.openxmlformats.org/wordprocessingml/2006/main">
        <w:t xml:space="preserve">1. Vikten av urskillning och tillitsfull visdom</w:t>
      </w:r>
    </w:p>
    <w:p w14:paraId="45B5755F" w14:textId="77777777" w:rsidR="00F90BDC" w:rsidRDefault="00F90BDC"/>
    <w:p w14:paraId="5D648DE9" w14:textId="77777777" w:rsidR="00F90BDC" w:rsidRDefault="00F90BDC">
      <w:r xmlns:w="http://schemas.openxmlformats.org/wordprocessingml/2006/main">
        <w:t xml:space="preserve">2. Att lära sig väga råd och åsikter</w:t>
      </w:r>
    </w:p>
    <w:p w14:paraId="75A4F9A9" w14:textId="77777777" w:rsidR="00F90BDC" w:rsidRDefault="00F90BDC"/>
    <w:p w14:paraId="550AB650" w14:textId="77777777" w:rsidR="00F90BDC" w:rsidRDefault="00F90BDC">
      <w:r xmlns:w="http://schemas.openxmlformats.org/wordprocessingml/2006/main">
        <w:t xml:space="preserve">1. Ordspråksboken 3:5-6 "Förtrösta på Herren av hela ditt hjärta och lita inte på ditt eget förstånd. Bekänn honom på alla dina vägar, så skall han göra dina stigar jämna."</w:t>
      </w:r>
    </w:p>
    <w:p w14:paraId="170106E3" w14:textId="77777777" w:rsidR="00F90BDC" w:rsidRDefault="00F90BDC"/>
    <w:p w14:paraId="1D71F48E" w14:textId="77777777" w:rsidR="00F90BDC" w:rsidRDefault="00F90BDC">
      <w:r xmlns:w="http://schemas.openxmlformats.org/wordprocessingml/2006/main">
        <w:t xml:space="preserve">2. Jakobsbrevet 1:5 "Om någon av er saknar vishet, låt honom be Gud, som ger generöst åt alla utan smälek, och det kommer att ges till honom."</w:t>
      </w:r>
    </w:p>
    <w:p w14:paraId="37BFA701" w14:textId="77777777" w:rsidR="00F90BDC" w:rsidRDefault="00F90BDC"/>
    <w:p w14:paraId="4E76ACC6" w14:textId="77777777" w:rsidR="00F90BDC" w:rsidRDefault="00F90BDC">
      <w:r xmlns:w="http://schemas.openxmlformats.org/wordprocessingml/2006/main">
        <w:t xml:space="preserve">Apostlagärningarna 27:12 Och eftersom fristaden inte var värd att övervintra i, rådde de flesta att också dra därifrån, om de på något sätt kunde komma till Fenikien och där övervintra; som är en fristad på Kreta och ligger mot sydväst och nordväst.</w:t>
      </w:r>
    </w:p>
    <w:p w14:paraId="39CF18D9" w14:textId="77777777" w:rsidR="00F90BDC" w:rsidRDefault="00F90BDC"/>
    <w:p w14:paraId="58F90C68" w14:textId="77777777" w:rsidR="00F90BDC" w:rsidRDefault="00F90BDC">
      <w:r xmlns:w="http://schemas.openxmlformats.org/wordprocessingml/2006/main">
        <w:t xml:space="preserve">De flesta rådde att de skulle lämna fristaden och bege sig till Fenice, en fristad på Kreta, som ligger i sydväst och nordväst.</w:t>
      </w:r>
    </w:p>
    <w:p w14:paraId="655DC7DF" w14:textId="77777777" w:rsidR="00F90BDC" w:rsidRDefault="00F90BDC"/>
    <w:p w14:paraId="59C9AAE6" w14:textId="77777777" w:rsidR="00F90BDC" w:rsidRDefault="00F90BDC">
      <w:r xmlns:w="http://schemas.openxmlformats.org/wordprocessingml/2006/main">
        <w:t xml:space="preserve">1. Gud kan använda svåra situationer för att föra oss till en bättre plats.</w:t>
      </w:r>
    </w:p>
    <w:p w14:paraId="28AE212F" w14:textId="77777777" w:rsidR="00F90BDC" w:rsidRDefault="00F90BDC"/>
    <w:p w14:paraId="3B3BC391" w14:textId="77777777" w:rsidR="00F90BDC" w:rsidRDefault="00F90BDC">
      <w:r xmlns:w="http://schemas.openxmlformats.org/wordprocessingml/2006/main">
        <w:t xml:space="preserve">2. Att lita på Herren kan leda oss till oväntade platser.</w:t>
      </w:r>
    </w:p>
    <w:p w14:paraId="7ECA740E" w14:textId="77777777" w:rsidR="00F90BDC" w:rsidRDefault="00F90BDC"/>
    <w:p w14:paraId="37D329E2" w14:textId="77777777" w:rsidR="00F90BDC" w:rsidRDefault="00F90BDC">
      <w:r xmlns:w="http://schemas.openxmlformats.org/wordprocessingml/2006/main">
        <w:t xml:space="preserve">1. Jeremia 29:11, "Ty jag vet vilka planer jag har för dig", säger Herren, "planerar att lyckas med dig och inte skada dig, planerar att ge dig hopp och en framtid."</w:t>
      </w:r>
    </w:p>
    <w:p w14:paraId="3AFA930D" w14:textId="77777777" w:rsidR="00F90BDC" w:rsidRDefault="00F90BDC"/>
    <w:p w14:paraId="39E82C4B" w14:textId="77777777" w:rsidR="00F90BDC" w:rsidRDefault="00F90BDC">
      <w:r xmlns:w="http://schemas.openxmlformats.org/wordprocessingml/2006/main">
        <w:t xml:space="preserve">2. Ordspråksboken 3:5-6, "Förtrösta på Herren av hela ditt hjärta och lita inte på ditt eget förstånd; underordna dig honom på alla dina vägar, så skall han göra dina stigar jämna."</w:t>
      </w:r>
    </w:p>
    <w:p w14:paraId="1AF81988" w14:textId="77777777" w:rsidR="00F90BDC" w:rsidRDefault="00F90BDC"/>
    <w:p w14:paraId="3AF8398B" w14:textId="77777777" w:rsidR="00F90BDC" w:rsidRDefault="00F90BDC">
      <w:r xmlns:w="http://schemas.openxmlformats.org/wordprocessingml/2006/main">
        <w:t xml:space="preserve">Apostlagärningarna 27:13 Och när sydvinden blåste svagt, antog de att de hade uppnått sin avsikt och förlorade därifrån, seglade de nära Kreta.</w:t>
      </w:r>
    </w:p>
    <w:p w14:paraId="5FC459BE" w14:textId="77777777" w:rsidR="00F90BDC" w:rsidRDefault="00F90BDC"/>
    <w:p w14:paraId="0AB3BC79" w14:textId="77777777" w:rsidR="00F90BDC" w:rsidRDefault="00F90BDC">
      <w:r xmlns:w="http://schemas.openxmlformats.org/wordprocessingml/2006/main">
        <w:t xml:space="preserve">Sjömännen seglade nära Kreta efter att det blåste en mjuk sydlig vind.</w:t>
      </w:r>
    </w:p>
    <w:p w14:paraId="2C521765" w14:textId="77777777" w:rsidR="00F90BDC" w:rsidRDefault="00F90BDC"/>
    <w:p w14:paraId="64584253" w14:textId="77777777" w:rsidR="00F90BDC" w:rsidRDefault="00F90BDC">
      <w:r xmlns:w="http://schemas.openxmlformats.org/wordprocessingml/2006/main">
        <w:t xml:space="preserve">1. Var uppmärksam på din omgivning och uppmärksam på vinden.</w:t>
      </w:r>
    </w:p>
    <w:p w14:paraId="28F552AE" w14:textId="77777777" w:rsidR="00F90BDC" w:rsidRDefault="00F90BDC"/>
    <w:p w14:paraId="66719F98" w14:textId="77777777" w:rsidR="00F90BDC" w:rsidRDefault="00F90BDC">
      <w:r xmlns:w="http://schemas.openxmlformats.org/wordprocessingml/2006/main">
        <w:t xml:space="preserve">2. Guds ledning ses i vinden och vågorna.</w:t>
      </w:r>
    </w:p>
    <w:p w14:paraId="300487E0" w14:textId="77777777" w:rsidR="00F90BDC" w:rsidRDefault="00F90BDC"/>
    <w:p w14:paraId="38DD674E" w14:textId="77777777" w:rsidR="00F90BDC" w:rsidRDefault="00F90BDC">
      <w:r xmlns:w="http://schemas.openxmlformats.org/wordprocessingml/2006/main">
        <w:t xml:space="preserve">1. Matteus 8:27 – Då förundrade sig männen och sade: "Vad är han för slags man, att till och med vindarna och havet lyder honom!"</w:t>
      </w:r>
    </w:p>
    <w:p w14:paraId="20D0E764" w14:textId="77777777" w:rsidR="00F90BDC" w:rsidRDefault="00F90BDC"/>
    <w:p w14:paraId="0949A8D2" w14:textId="77777777" w:rsidR="00F90BDC" w:rsidRDefault="00F90BDC">
      <w:r xmlns:w="http://schemas.openxmlformats.org/wordprocessingml/2006/main">
        <w:t xml:space="preserve">2. Psaltaren 107:29 - Han lät stormen stilla och havets vågor tystnade.</w:t>
      </w:r>
    </w:p>
    <w:p w14:paraId="69DE2A52" w14:textId="77777777" w:rsidR="00F90BDC" w:rsidRDefault="00F90BDC"/>
    <w:p w14:paraId="0B0A882C" w14:textId="77777777" w:rsidR="00F90BDC" w:rsidRDefault="00F90BDC">
      <w:r xmlns:w="http://schemas.openxmlformats.org/wordprocessingml/2006/main">
        <w:t xml:space="preserve">Apostlagärningarna 27:14 Men inte långt därefter kom en stormvind mot den, kallad Euroclydon.</w:t>
      </w:r>
    </w:p>
    <w:p w14:paraId="2E16C78B" w14:textId="77777777" w:rsidR="00F90BDC" w:rsidRDefault="00F90BDC"/>
    <w:p w14:paraId="3AF1E4E1" w14:textId="77777777" w:rsidR="00F90BDC" w:rsidRDefault="00F90BDC">
      <w:r xmlns:w="http://schemas.openxmlformats.org/wordprocessingml/2006/main">
        <w:t xml:space="preserve">Pauls och de andras resa mötte en stark och farlig vind.</w:t>
      </w:r>
    </w:p>
    <w:p w14:paraId="6CE66D38" w14:textId="77777777" w:rsidR="00F90BDC" w:rsidRDefault="00F90BDC"/>
    <w:p w14:paraId="5EF8E33F" w14:textId="77777777" w:rsidR="00F90BDC" w:rsidRDefault="00F90BDC">
      <w:r xmlns:w="http://schemas.openxmlformats.org/wordprocessingml/2006/main">
        <w:t xml:space="preserve">1: Var inte rädd när livet kastar oss en kurva, oavsett hur stark, Gud kommer att vara med oss och skydda oss.</w:t>
      </w:r>
    </w:p>
    <w:p w14:paraId="0D32C2EE" w14:textId="77777777" w:rsidR="00F90BDC" w:rsidRDefault="00F90BDC"/>
    <w:p w14:paraId="6F6CCC2C" w14:textId="77777777" w:rsidR="00F90BDC" w:rsidRDefault="00F90BDC">
      <w:r xmlns:w="http://schemas.openxmlformats.org/wordprocessingml/2006/main">
        <w:t xml:space="preserve">2: I tider av nöd, se till Gud för vägledning och styrka.</w:t>
      </w:r>
    </w:p>
    <w:p w14:paraId="3BE1982A" w14:textId="77777777" w:rsidR="00F90BDC" w:rsidRDefault="00F90BDC"/>
    <w:p w14:paraId="5897578D" w14:textId="77777777" w:rsidR="00F90BDC" w:rsidRDefault="00F90BDC">
      <w:r xmlns:w="http://schemas.openxmlformats.org/wordprocessingml/2006/main">
        <w:t xml:space="preserve">1: Psalm 46:1-3 "Gud är vår tillflykt och vår styrka, en mycket närvarande hjälp i nöd. Därför fruktar vi inte om jorden ger vika, fastän bergen flyttas in i havets hjärta, fastän dess vatten brusar och skum, fastän bergen darrar för dess svällning."</w:t>
      </w:r>
    </w:p>
    <w:p w14:paraId="4106A353" w14:textId="77777777" w:rsidR="00F90BDC" w:rsidRDefault="00F90BDC"/>
    <w:p w14:paraId="36B47E98" w14:textId="77777777" w:rsidR="00F90BDC" w:rsidRDefault="00F90BDC">
      <w:r xmlns:w="http://schemas.openxmlformats.org/wordprocessingml/2006/main">
        <w:t xml:space="preserve">2: Jesaja 43:2 "När du går genom vattnet, är jag med dig, och genom floderna ska de inte överväldiga dig; när du går genom eld ska du inte brännas upp, och lågan ska inte förtära dig. "</w:t>
      </w:r>
    </w:p>
    <w:p w14:paraId="45696615" w14:textId="77777777" w:rsidR="00F90BDC" w:rsidRDefault="00F90BDC"/>
    <w:p w14:paraId="777E1DCD" w14:textId="77777777" w:rsidR="00F90BDC" w:rsidRDefault="00F90BDC">
      <w:r xmlns:w="http://schemas.openxmlformats.org/wordprocessingml/2006/main">
        <w:t xml:space="preserve">Apostlagärningarna 27:15 Och när skeppet var fångat och inte kunde bära upp i vinden, lät vi henne köra.</w:t>
      </w:r>
    </w:p>
    <w:p w14:paraId="3C4A2A13" w14:textId="77777777" w:rsidR="00F90BDC" w:rsidRDefault="00F90BDC"/>
    <w:p w14:paraId="043CE443" w14:textId="77777777" w:rsidR="00F90BDC" w:rsidRDefault="00F90BDC">
      <w:r xmlns:w="http://schemas.openxmlformats.org/wordprocessingml/2006/main">
        <w:t xml:space="preserve">Ett fartyg hamnade i en storm och kunde inte segla mot vinden, så besättningen fick låta det köra.</w:t>
      </w:r>
    </w:p>
    <w:p w14:paraId="2F0D8B26" w14:textId="77777777" w:rsidR="00F90BDC" w:rsidRDefault="00F90BDC"/>
    <w:p w14:paraId="359FFC1C" w14:textId="77777777" w:rsidR="00F90BDC" w:rsidRDefault="00F90BDC">
      <w:r xmlns:w="http://schemas.openxmlformats.org/wordprocessingml/2006/main">
        <w:t xml:space="preserve">1. Lär dig att acceptera det oväntade: Använd Apostlagärningarna 27:15 som ett exempel</w:t>
      </w:r>
    </w:p>
    <w:p w14:paraId="559786B4" w14:textId="77777777" w:rsidR="00F90BDC" w:rsidRDefault="00F90BDC"/>
    <w:p w14:paraId="31177AA3" w14:textId="77777777" w:rsidR="00F90BDC" w:rsidRDefault="00F90BDC">
      <w:r xmlns:w="http://schemas.openxmlformats.org/wordprocessingml/2006/main">
        <w:t xml:space="preserve">2. Att övervinna motgångar: Hitta styrka i Apostlagärningarna 27:15</w:t>
      </w:r>
    </w:p>
    <w:p w14:paraId="6CC8917C" w14:textId="77777777" w:rsidR="00F90BDC" w:rsidRDefault="00F90BDC"/>
    <w:p w14:paraId="65822CD1" w14:textId="77777777" w:rsidR="00F90BDC" w:rsidRDefault="00F90BDC">
      <w:r xmlns:w="http://schemas.openxmlformats.org/wordprocessingml/2006/main">
        <w:t xml:space="preserve">1. Jesaja 43:2 - "När du går genom vattnet, är jag med dig, och genom floderna ska de inte överväldiga dig."</w:t>
      </w:r>
    </w:p>
    <w:p w14:paraId="4DFE47FC" w14:textId="77777777" w:rsidR="00F90BDC" w:rsidRDefault="00F90BDC"/>
    <w:p w14:paraId="2F1C6444" w14:textId="77777777" w:rsidR="00F90BDC" w:rsidRDefault="00F90BDC">
      <w:r xmlns:w="http://schemas.openxmlformats.org/wordprocessingml/2006/main">
        <w:t xml:space="preserve">2. Ordspråksboken 3:5-6 - "Förtrösta på Herren av hela ditt hjärta och lita inte på ditt eget förstånd. Bekänn honom på alla dina vägar, så skall han göra dina stigar jämna."</w:t>
      </w:r>
    </w:p>
    <w:p w14:paraId="6F3F56BF" w14:textId="77777777" w:rsidR="00F90BDC" w:rsidRDefault="00F90BDC"/>
    <w:p w14:paraId="6BEFD99E" w14:textId="77777777" w:rsidR="00F90BDC" w:rsidRDefault="00F90BDC">
      <w:r xmlns:w="http://schemas.openxmlformats.org/wordprocessingml/2006/main">
        <w:t xml:space="preserve">Apostlagärningarna 27:16 Och när vi sprang under en viss ö som heter Claudia, hade vi mycket arbete att göra med båten.</w:t>
      </w:r>
    </w:p>
    <w:p w14:paraId="6B7C6287" w14:textId="77777777" w:rsidR="00F90BDC" w:rsidRDefault="00F90BDC"/>
    <w:p w14:paraId="1DDCD70C" w14:textId="77777777" w:rsidR="00F90BDC" w:rsidRDefault="00F90BDC">
      <w:r xmlns:w="http://schemas.openxmlformats.org/wordprocessingml/2006/main">
        <w:t xml:space="preserve">Människorna ombord på fartyget hade mycket svårt att ta sig genom ön Claudia.</w:t>
      </w:r>
    </w:p>
    <w:p w14:paraId="3C32A088" w14:textId="77777777" w:rsidR="00F90BDC" w:rsidRDefault="00F90BDC"/>
    <w:p w14:paraId="7D454B95" w14:textId="77777777" w:rsidR="00F90BDC" w:rsidRDefault="00F90BDC">
      <w:r xmlns:w="http://schemas.openxmlformats.org/wordprocessingml/2006/main">
        <w:t xml:space="preserve">1. Guds styrka i svåra tider</w:t>
      </w:r>
    </w:p>
    <w:p w14:paraId="66718C96" w14:textId="77777777" w:rsidR="00F90BDC" w:rsidRDefault="00F90BDC"/>
    <w:p w14:paraId="2D2B4144" w14:textId="77777777" w:rsidR="00F90BDC" w:rsidRDefault="00F90BDC">
      <w:r xmlns:w="http://schemas.openxmlformats.org/wordprocessingml/2006/main">
        <w:t xml:space="preserve">2. Att övervinna motgångar genom tro</w:t>
      </w:r>
    </w:p>
    <w:p w14:paraId="6F73A152" w14:textId="77777777" w:rsidR="00F90BDC" w:rsidRDefault="00F90BDC"/>
    <w:p w14:paraId="4200BBE7" w14:textId="77777777" w:rsidR="00F90BDC" w:rsidRDefault="00F90BDC">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31356329" w14:textId="77777777" w:rsidR="00F90BDC" w:rsidRDefault="00F90BDC"/>
    <w:p w14:paraId="6829F85B" w14:textId="77777777" w:rsidR="00F90BDC" w:rsidRDefault="00F90BDC">
      <w:r xmlns:w="http://schemas.openxmlformats.org/wordprocessingml/2006/main">
        <w:t xml:space="preserve">2. Ordspråksboken 3:5-6 - "Förtrösta på Herren av hela ditt hjärta och lita inte på ditt eget förstånd. Bekänn honom på alla dina vägar, så skall han göra dina stigar jämna.”</w:t>
      </w:r>
    </w:p>
    <w:p w14:paraId="2D299A72" w14:textId="77777777" w:rsidR="00F90BDC" w:rsidRDefault="00F90BDC"/>
    <w:p w14:paraId="3016C3A8" w14:textId="77777777" w:rsidR="00F90BDC" w:rsidRDefault="00F90BDC">
      <w:r xmlns:w="http://schemas.openxmlformats.org/wordprocessingml/2006/main">
        <w:t xml:space="preserve">Apostlagärningarna 27:17 När de hade tagit upp dem, använde de hjälpmedel och låg under skeppet. och av rädsla för att de skulle falla i kvicksanden, slog de segel och blev så fördrivna.</w:t>
      </w:r>
    </w:p>
    <w:p w14:paraId="745CDF5E" w14:textId="77777777" w:rsidR="00F90BDC" w:rsidRDefault="00F90BDC"/>
    <w:p w14:paraId="29F20319" w14:textId="77777777" w:rsidR="00F90BDC" w:rsidRDefault="00F90BDC">
      <w:r xmlns:w="http://schemas.openxmlformats.org/wordprocessingml/2006/main">
        <w:t xml:space="preserve">Besättningen tog upp ankare och använde rep för att stödja fartyget, fruktade att det skulle dras in i kvicksanden. De sänkte sedan seglen och drevs av vinden.</w:t>
      </w:r>
    </w:p>
    <w:p w14:paraId="446DA9ED" w14:textId="77777777" w:rsidR="00F90BDC" w:rsidRDefault="00F90BDC"/>
    <w:p w14:paraId="3E1CCCC1" w14:textId="77777777" w:rsidR="00F90BDC" w:rsidRDefault="00F90BDC">
      <w:r xmlns:w="http://schemas.openxmlformats.org/wordprocessingml/2006/main">
        <w:t xml:space="preserve">1. Lita på Gud och Han kommer att ge stöd i tider av rädsla och osäkerhet.</w:t>
      </w:r>
    </w:p>
    <w:p w14:paraId="71E7D1EA" w14:textId="77777777" w:rsidR="00F90BDC" w:rsidRDefault="00F90BDC"/>
    <w:p w14:paraId="656CFAFC" w14:textId="77777777" w:rsidR="00F90BDC" w:rsidRDefault="00F90BDC">
      <w:r xmlns:w="http://schemas.openxmlformats.org/wordprocessingml/2006/main">
        <w:t xml:space="preserve">2. Var redo att anpassa och anpassa sig till den föränderliga miljön.</w:t>
      </w:r>
    </w:p>
    <w:p w14:paraId="20E594DA" w14:textId="77777777" w:rsidR="00F90BDC" w:rsidRDefault="00F90BDC"/>
    <w:p w14:paraId="228C39FA" w14:textId="77777777" w:rsidR="00F90BDC" w:rsidRDefault="00F90BDC">
      <w:r xmlns:w="http://schemas.openxmlformats.org/wordprocessingml/2006/main">
        <w:t xml:space="preserve">1. Jesaja 41:10 ”Frukta inte, ty jag är med dig; var inte förskräckt, ty jag är din Gud; Jag ska stärka dig, jag hjälper dig, jag håller dig uppe med min rättfärdiga högra hand."</w:t>
      </w:r>
    </w:p>
    <w:p w14:paraId="7898E9EF" w14:textId="77777777" w:rsidR="00F90BDC" w:rsidRDefault="00F90BDC"/>
    <w:p w14:paraId="1D5365EB" w14:textId="77777777" w:rsidR="00F90BDC" w:rsidRDefault="00F90BDC">
      <w:r xmlns:w="http://schemas.openxmlformats.org/wordprocessingml/2006/main">
        <w:t xml:space="preserve">2. Jakobsbrevet 1:2-4 ”Räkna det som en glädje, mina bröder, när ni möter prövningar av olika slag, ty ni vet </w:t>
      </w:r>
      <w:r xmlns:w="http://schemas.openxmlformats.org/wordprocessingml/2006/main">
        <w:lastRenderedPageBreak xmlns:w="http://schemas.openxmlformats.org/wordprocessingml/2006/main"/>
      </w:r>
      <w:r xmlns:w="http://schemas.openxmlformats.org/wordprocessingml/2006/main">
        <w:t xml:space="preserve">att prövningen av er tro ger uthållighet. Och låt uthålligheten få sin fulla verkan, så att du må vara fullkomlig och fullkomlig, utan brist på något."</w:t>
      </w:r>
    </w:p>
    <w:p w14:paraId="2379B806" w14:textId="77777777" w:rsidR="00F90BDC" w:rsidRDefault="00F90BDC"/>
    <w:p w14:paraId="0F9574E1" w14:textId="77777777" w:rsidR="00F90BDC" w:rsidRDefault="00F90BDC">
      <w:r xmlns:w="http://schemas.openxmlformats.org/wordprocessingml/2006/main">
        <w:t xml:space="preserve">Apostlagärningarna 27:18 Och när vi blev mycket upprörda av storm, gjorde de dagen därpå upp skeppet.</w:t>
      </w:r>
    </w:p>
    <w:p w14:paraId="73B1A624" w14:textId="77777777" w:rsidR="00F90BDC" w:rsidRDefault="00F90BDC"/>
    <w:p w14:paraId="013F9B15" w14:textId="77777777" w:rsidR="00F90BDC" w:rsidRDefault="00F90BDC">
      <w:r xmlns:w="http://schemas.openxmlformats.org/wordprocessingml/2006/main">
        <w:t xml:space="preserve">Besättningen på fartyget kastades ut i en våldsam storm och dagen efter lättade de upp fartyget.</w:t>
      </w:r>
    </w:p>
    <w:p w14:paraId="002D2C9B" w14:textId="77777777" w:rsidR="00F90BDC" w:rsidRDefault="00F90BDC"/>
    <w:p w14:paraId="6014DDB8" w14:textId="77777777" w:rsidR="00F90BDC" w:rsidRDefault="00F90BDC">
      <w:r xmlns:w="http://schemas.openxmlformats.org/wordprocessingml/2006/main">
        <w:t xml:space="preserve">1. "In The Tempest: Finding Strength in Difficult Times"</w:t>
      </w:r>
    </w:p>
    <w:p w14:paraId="1B8AD604" w14:textId="77777777" w:rsidR="00F90BDC" w:rsidRDefault="00F90BDC"/>
    <w:p w14:paraId="38411053" w14:textId="77777777" w:rsidR="00F90BDC" w:rsidRDefault="00F90BDC">
      <w:r xmlns:w="http://schemas.openxmlformats.org/wordprocessingml/2006/main">
        <w:t xml:space="preserve">2. "Navigera i grov sjö: Lär dig att luta dig mot Gud"</w:t>
      </w:r>
    </w:p>
    <w:p w14:paraId="331C14D3" w14:textId="77777777" w:rsidR="00F90BDC" w:rsidRDefault="00F90BDC"/>
    <w:p w14:paraId="57579FDE" w14:textId="77777777" w:rsidR="00F90BDC" w:rsidRDefault="00F90BDC">
      <w:r xmlns:w="http://schemas.openxmlformats.org/wordprocessingml/2006/main">
        <w:t xml:space="preserve">1. Psalm 107:23-29 - De som går ner till havet med skepp, som gör affärer på stora vatten;</w:t>
      </w:r>
    </w:p>
    <w:p w14:paraId="579CF0D9" w14:textId="77777777" w:rsidR="00F90BDC" w:rsidRDefault="00F90BDC"/>
    <w:p w14:paraId="3AD08F92" w14:textId="77777777" w:rsidR="00F90BDC" w:rsidRDefault="00F90BDC">
      <w:r xmlns:w="http://schemas.openxmlformats.org/wordprocessingml/2006/main">
        <w:t xml:space="preserve">2. Jesaja 43:2 - När du går genom vattnet, ska jag vara med dig; och genom floderna skola de inte överväldiga dig.</w:t>
      </w:r>
    </w:p>
    <w:p w14:paraId="6E20AC9A" w14:textId="77777777" w:rsidR="00F90BDC" w:rsidRDefault="00F90BDC"/>
    <w:p w14:paraId="768A849B" w14:textId="77777777" w:rsidR="00F90BDC" w:rsidRDefault="00F90BDC">
      <w:r xmlns:w="http://schemas.openxmlformats.org/wordprocessingml/2006/main">
        <w:t xml:space="preserve">Apostlagärningarna 27:19 Och på tredje dagen drev vi med våra egna händer ut fartyget.</w:t>
      </w:r>
    </w:p>
    <w:p w14:paraId="3B0E2778" w14:textId="77777777" w:rsidR="00F90BDC" w:rsidRDefault="00F90BDC"/>
    <w:p w14:paraId="290CF57F" w14:textId="77777777" w:rsidR="00F90BDC" w:rsidRDefault="00F90BDC">
      <w:r xmlns:w="http://schemas.openxmlformats.org/wordprocessingml/2006/main">
        <w:t xml:space="preserve">Den tredje dagen kastade människorna på fartyget ut fartygets tackling med sina egna händer.</w:t>
      </w:r>
    </w:p>
    <w:p w14:paraId="7132C6E0" w14:textId="77777777" w:rsidR="00F90BDC" w:rsidRDefault="00F90BDC"/>
    <w:p w14:paraId="440472FD" w14:textId="77777777" w:rsidR="00F90BDC" w:rsidRDefault="00F90BDC">
      <w:r xmlns:w="http://schemas.openxmlformats.org/wordprocessingml/2006/main">
        <w:t xml:space="preserve">1. Även i våra mörkaste stunder kan vi ta mod och hoppas på Herren.</w:t>
      </w:r>
    </w:p>
    <w:p w14:paraId="79BC383C" w14:textId="77777777" w:rsidR="00F90BDC" w:rsidRDefault="00F90BDC"/>
    <w:p w14:paraId="44C65E51" w14:textId="77777777" w:rsidR="00F90BDC" w:rsidRDefault="00F90BDC">
      <w:r xmlns:w="http://schemas.openxmlformats.org/wordprocessingml/2006/main">
        <w:t xml:space="preserve">2. Guds löfte om befrielse är alltid med oss, även när vi känner oss hjälplösa.</w:t>
      </w:r>
    </w:p>
    <w:p w14:paraId="091D2178" w14:textId="77777777" w:rsidR="00F90BDC" w:rsidRDefault="00F90BDC"/>
    <w:p w14:paraId="3D99BC7B" w14:textId="77777777" w:rsidR="00F90BDC" w:rsidRDefault="00F90BDC">
      <w:r xmlns:w="http://schemas.openxmlformats.org/wordprocessingml/2006/main">
        <w:t xml:space="preserve">1. Jesaja 43:2 - När du går genom vattnet, ska jag vara med dig; och genom floderna skola de icke svämma över dig. När du går genom elden, skall du inte brännas upp; inte heller </w:t>
      </w:r>
      <w:r xmlns:w="http://schemas.openxmlformats.org/wordprocessingml/2006/main">
        <w:lastRenderedPageBreak xmlns:w="http://schemas.openxmlformats.org/wordprocessingml/2006/main"/>
      </w:r>
      <w:r xmlns:w="http://schemas.openxmlformats.org/wordprocessingml/2006/main">
        <w:t xml:space="preserve">skall lågan tända på dig.</w:t>
      </w:r>
    </w:p>
    <w:p w14:paraId="4DE083E3" w14:textId="77777777" w:rsidR="00F90BDC" w:rsidRDefault="00F90BDC"/>
    <w:p w14:paraId="39308710" w14:textId="77777777" w:rsidR="00F90BDC" w:rsidRDefault="00F90BDC">
      <w:r xmlns:w="http://schemas.openxmlformats.org/wordprocessingml/2006/main">
        <w:t xml:space="preserve">2. Psalm 46:1-3 - Gud är vår tillflykt och styrka, en mycket närvarande hjälp i nöd. Därför kommer vi inte att frukta, även om jorden försvinner och om bergen förs in i havet; Fastän dess vatten brusar och oroas, fastän bergen skakar av deras svallande.</w:t>
      </w:r>
    </w:p>
    <w:p w14:paraId="15BA445C" w14:textId="77777777" w:rsidR="00F90BDC" w:rsidRDefault="00F90BDC"/>
    <w:p w14:paraId="25DD4535" w14:textId="77777777" w:rsidR="00F90BDC" w:rsidRDefault="00F90BDC">
      <w:r xmlns:w="http://schemas.openxmlformats.org/wordprocessingml/2006/main">
        <w:t xml:space="preserve">Apostlagärningarna 27:20 Och när varken sol eller stjärnor visade sig på många dagar, och ingen liten storm kom över oss, togs allt hopp om att vi skulle bli frälsta.</w:t>
      </w:r>
    </w:p>
    <w:p w14:paraId="34B4B62E" w14:textId="77777777" w:rsidR="00F90BDC" w:rsidRDefault="00F90BDC"/>
    <w:p w14:paraId="13BDD7D5" w14:textId="77777777" w:rsidR="00F90BDC" w:rsidRDefault="00F90BDC">
      <w:r xmlns:w="http://schemas.openxmlformats.org/wordprocessingml/2006/main">
        <w:t xml:space="preserve">En kraftig storm hade hindrat solen och stjärnorna från att dyka upp i många dagar, och allt hopp om att bli räddad hade gått förlorat.</w:t>
      </w:r>
    </w:p>
    <w:p w14:paraId="750DC70A" w14:textId="77777777" w:rsidR="00F90BDC" w:rsidRDefault="00F90BDC"/>
    <w:p w14:paraId="2C99C178" w14:textId="77777777" w:rsidR="00F90BDC" w:rsidRDefault="00F90BDC">
      <w:r xmlns:w="http://schemas.openxmlformats.org/wordprocessingml/2006/main">
        <w:t xml:space="preserve">1. Hoppas på Gud i svåra tider</w:t>
      </w:r>
    </w:p>
    <w:p w14:paraId="219FF5BB" w14:textId="77777777" w:rsidR="00F90BDC" w:rsidRDefault="00F90BDC"/>
    <w:p w14:paraId="10A2D84F" w14:textId="77777777" w:rsidR="00F90BDC" w:rsidRDefault="00F90BDC">
      <w:r xmlns:w="http://schemas.openxmlformats.org/wordprocessingml/2006/main">
        <w:t xml:space="preserve">2. Trons makt över rädsla</w:t>
      </w:r>
    </w:p>
    <w:p w14:paraId="52510C37" w14:textId="77777777" w:rsidR="00F90BDC" w:rsidRDefault="00F90BDC"/>
    <w:p w14:paraId="0A4E78B2" w14:textId="77777777" w:rsidR="00F90BDC" w:rsidRDefault="00F90BDC">
      <w:r xmlns:w="http://schemas.openxmlformats.org/wordprocessingml/2006/main">
        <w:t xml:space="preserve">1. Romarbrevet 5:3-5 - Inte bara så, utan vi berömmer oss också av våra lidanden, eftersom vi vet att lidande leder till uthållighet; uthållighet, karaktär; och karaktär, hopp. Och hoppet gör oss inte på skam, för Guds kärlek har utgjutits i våra hjärtan genom den helige Ande, som har getts till oss.</w:t>
      </w:r>
    </w:p>
    <w:p w14:paraId="7F78E88D" w14:textId="77777777" w:rsidR="00F90BDC" w:rsidRDefault="00F90BDC"/>
    <w:p w14:paraId="5C7E69A6" w14:textId="77777777" w:rsidR="00F90BDC" w:rsidRDefault="00F90BDC">
      <w:r xmlns:w="http://schemas.openxmlformats.org/wordprocessingml/2006/main">
        <w:t xml:space="preserve">2. Jesaja 40:28-31 –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27:21 Men efter lång avhållsamhet stod Paulus fram mitt ibland dem och sade: "Herrar, ni skulle ha lyssnat på mig och inte ha släppt loss från Kreta och ha vunnit denna skada och förlust."</w:t>
      </w:r>
    </w:p>
    <w:p w14:paraId="4E4B3745" w14:textId="77777777" w:rsidR="00F90BDC" w:rsidRDefault="00F90BDC"/>
    <w:p w14:paraId="369421F1" w14:textId="77777777" w:rsidR="00F90BDC" w:rsidRDefault="00F90BDC">
      <w:r xmlns:w="http://schemas.openxmlformats.org/wordprocessingml/2006/main">
        <w:t xml:space="preserve">Paul förmanar sjömännen för att inte lyssna på hans råd att stanna på Kreta, vilket orsakar dem skada och förlust.</w:t>
      </w:r>
    </w:p>
    <w:p w14:paraId="6BE6E627" w14:textId="77777777" w:rsidR="00F90BDC" w:rsidRDefault="00F90BDC"/>
    <w:p w14:paraId="14184A93" w14:textId="77777777" w:rsidR="00F90BDC" w:rsidRDefault="00F90BDC">
      <w:r xmlns:w="http://schemas.openxmlformats.org/wordprocessingml/2006/main">
        <w:t xml:space="preserve">1. Vikten av lydnad</w:t>
      </w:r>
    </w:p>
    <w:p w14:paraId="02F1AC2B" w14:textId="77777777" w:rsidR="00F90BDC" w:rsidRDefault="00F90BDC"/>
    <w:p w14:paraId="0C669B08" w14:textId="77777777" w:rsidR="00F90BDC" w:rsidRDefault="00F90BDC">
      <w:r xmlns:w="http://schemas.openxmlformats.org/wordprocessingml/2006/main">
        <w:t xml:space="preserve">2. Kostnaden för olydnad</w:t>
      </w:r>
    </w:p>
    <w:p w14:paraId="5756383B" w14:textId="77777777" w:rsidR="00F90BDC" w:rsidRDefault="00F90BDC"/>
    <w:p w14:paraId="21B8145B" w14:textId="77777777" w:rsidR="00F90BDC" w:rsidRDefault="00F90BDC">
      <w:r xmlns:w="http://schemas.openxmlformats.org/wordprocessingml/2006/main">
        <w:t xml:space="preserve">1. Ordspråksboken 1:30-31 – "De accepterade inte mitt råd och föraktade min tillrättavisning. Därför skola de äta frukten av sitt eget sätt och bli mätta med sina egna tankar.”</w:t>
      </w:r>
    </w:p>
    <w:p w14:paraId="2DF1A4F3" w14:textId="77777777" w:rsidR="00F90BDC" w:rsidRDefault="00F90BDC"/>
    <w:p w14:paraId="2A51D977" w14:textId="77777777" w:rsidR="00F90BDC" w:rsidRDefault="00F90BDC">
      <w:r xmlns:w="http://schemas.openxmlformats.org/wordprocessingml/2006/main">
        <w:t xml:space="preserve">2. Hebreerbrevet 5:8-9 – "Även om han var en Son, lärde han sig lydnad av det han led och, när han väl hade blivit fullkomlig, blev han källan till evig frälsning för alla som lyder honom."</w:t>
      </w:r>
    </w:p>
    <w:p w14:paraId="2110863F" w14:textId="77777777" w:rsidR="00F90BDC" w:rsidRDefault="00F90BDC"/>
    <w:p w14:paraId="11FAD477" w14:textId="77777777" w:rsidR="00F90BDC" w:rsidRDefault="00F90BDC">
      <w:r xmlns:w="http://schemas.openxmlformats.org/wordprocessingml/2006/main">
        <w:t xml:space="preserve">Apostlagärningarna 27:22 Och nu uppmanar jag er att vara vid gott mod, ty ingen människas liv skall gå förlorad bland er, utom skeppet.</w:t>
      </w:r>
    </w:p>
    <w:p w14:paraId="5EB587D6" w14:textId="77777777" w:rsidR="00F90BDC" w:rsidRDefault="00F90BDC"/>
    <w:p w14:paraId="7528F5D4" w14:textId="77777777" w:rsidR="00F90BDC" w:rsidRDefault="00F90BDC">
      <w:r xmlns:w="http://schemas.openxmlformats.org/wordprocessingml/2006/main">
        <w:t xml:space="preserve">Paul uppmuntrar passagerarna på fartyget att förbli positiva eftersom det inte kommer att finnas några förluster av liv bland dem, bara fartyget.</w:t>
      </w:r>
    </w:p>
    <w:p w14:paraId="3F6BC518" w14:textId="77777777" w:rsidR="00F90BDC" w:rsidRDefault="00F90BDC"/>
    <w:p w14:paraId="247505F5" w14:textId="77777777" w:rsidR="00F90BDC" w:rsidRDefault="00F90BDC">
      <w:r xmlns:w="http://schemas.openxmlformats.org/wordprocessingml/2006/main">
        <w:t xml:space="preserve">1. Håll fast vid hoppet i stormen - Romarbrevet 5:3-5</w:t>
      </w:r>
    </w:p>
    <w:p w14:paraId="3872527C" w14:textId="77777777" w:rsidR="00F90BDC" w:rsidRDefault="00F90BDC"/>
    <w:p w14:paraId="14D327A8" w14:textId="77777777" w:rsidR="00F90BDC" w:rsidRDefault="00F90BDC">
      <w:r xmlns:w="http://schemas.openxmlformats.org/wordprocessingml/2006/main">
        <w:t xml:space="preserve">2. Bli uppmuntrad att hålla ut - Hebreerbrevet 10:23-25</w:t>
      </w:r>
    </w:p>
    <w:p w14:paraId="03A50BE3" w14:textId="77777777" w:rsidR="00F90BDC" w:rsidRDefault="00F90BDC"/>
    <w:p w14:paraId="6DC5AB40" w14:textId="77777777" w:rsidR="00F90BDC" w:rsidRDefault="00F90BDC">
      <w:r xmlns:w="http://schemas.openxmlformats.org/wordprocessingml/2006/main">
        <w:t xml:space="preserve">1. Romarbrevet 5:3-5 - Inte nog med det, utan vi gläds över våra lidanden, eftersom vi vet att lidande ger uthållighet, och uthållighet ger karaktär, och karaktär ger hopp.</w:t>
      </w:r>
    </w:p>
    <w:p w14:paraId="5347A166" w14:textId="77777777" w:rsidR="00F90BDC" w:rsidRDefault="00F90BDC"/>
    <w:p w14:paraId="7E07964D" w14:textId="77777777" w:rsidR="00F90BDC" w:rsidRDefault="00F90BDC">
      <w:r xmlns:w="http://schemas.openxmlformats.org/wordprocessingml/2006/main">
        <w:t xml:space="preserve">2. Hebreerbrevet 10:23-25 – Låt oss hålla fast vid bekännelsen av vårt hopp utan att vackla, ty han som lovade är trofast. Och låt oss överväga hur vi kan uppvigla varandra till kärlek och goda gärningar.</w:t>
      </w:r>
    </w:p>
    <w:p w14:paraId="041DF66C" w14:textId="77777777" w:rsidR="00F90BDC" w:rsidRDefault="00F90BDC"/>
    <w:p w14:paraId="0C8336D3" w14:textId="77777777" w:rsidR="00F90BDC" w:rsidRDefault="00F90BDC">
      <w:r xmlns:w="http://schemas.openxmlformats.org/wordprocessingml/2006/main">
        <w:t xml:space="preserve">Apostlagärningarna 27:23 Ty i natt stod där en Guds ängel, som jag tillhör och som jag tjänar,</w:t>
      </w:r>
    </w:p>
    <w:p w14:paraId="20DAE8DD" w14:textId="77777777" w:rsidR="00F90BDC" w:rsidRDefault="00F90BDC"/>
    <w:p w14:paraId="09242035" w14:textId="77777777" w:rsidR="00F90BDC" w:rsidRDefault="00F90BDC">
      <w:r xmlns:w="http://schemas.openxmlformats.org/wordprocessingml/2006/main">
        <w:t xml:space="preserve">Guds ängel stod bredvid Paulus på natten och förklarade att Paulus tillhörde Gud och tjänade honom.</w:t>
      </w:r>
    </w:p>
    <w:p w14:paraId="49F45464" w14:textId="77777777" w:rsidR="00F90BDC" w:rsidRDefault="00F90BDC"/>
    <w:p w14:paraId="3D565094" w14:textId="77777777" w:rsidR="00F90BDC" w:rsidRDefault="00F90BDC">
      <w:r xmlns:w="http://schemas.openxmlformats.org/wordprocessingml/2006/main">
        <w:t xml:space="preserve">1. Trösten i Guds närvaro i de mörkaste timmarna</w:t>
      </w:r>
    </w:p>
    <w:p w14:paraId="335E05D9" w14:textId="77777777" w:rsidR="00F90BDC" w:rsidRDefault="00F90BDC"/>
    <w:p w14:paraId="391325A2" w14:textId="77777777" w:rsidR="00F90BDC" w:rsidRDefault="00F90BDC">
      <w:r xmlns:w="http://schemas.openxmlformats.org/wordprocessingml/2006/main">
        <w:t xml:space="preserve">2. Kraften i att tjäna Gud</w:t>
      </w:r>
    </w:p>
    <w:p w14:paraId="2E977C7D" w14:textId="77777777" w:rsidR="00F90BDC" w:rsidRDefault="00F90BDC"/>
    <w:p w14:paraId="048F8993" w14:textId="77777777" w:rsidR="00F90BDC" w:rsidRDefault="00F90BDC">
      <w:r xmlns:w="http://schemas.openxmlformats.org/wordprocessingml/2006/main">
        <w:t xml:space="preserve">1. Matteus 28:20 - "Lär dem att lyda allt jag har befallt er. Och jag är förvisso med er alltid intill tidens ände."</w:t>
      </w:r>
    </w:p>
    <w:p w14:paraId="119D8ECB" w14:textId="77777777" w:rsidR="00F90BDC" w:rsidRDefault="00F90BDC"/>
    <w:p w14:paraId="647BB2AC" w14:textId="77777777" w:rsidR="00F90BDC" w:rsidRDefault="00F90BDC">
      <w:r xmlns:w="http://schemas.openxmlformats.org/wordprocessingml/2006/main">
        <w:t xml:space="preserve">2. Jeremia 33:3 – "Rop till mig så ska jag svara dig och berätta stora och outgrundliga saker som du inte vet."</w:t>
      </w:r>
    </w:p>
    <w:p w14:paraId="788261C6" w14:textId="77777777" w:rsidR="00F90BDC" w:rsidRDefault="00F90BDC"/>
    <w:p w14:paraId="3CEDDB59" w14:textId="77777777" w:rsidR="00F90BDC" w:rsidRDefault="00F90BDC">
      <w:r xmlns:w="http://schemas.openxmlformats.org/wordprocessingml/2006/main">
        <w:t xml:space="preserve">Apostlagärningarna 27:24 och sade: Frukta inte, Paulus; du måste ställas inför kejsaren, och se, Gud har givit dig alla dem som segla med dig.</w:t>
      </w:r>
    </w:p>
    <w:p w14:paraId="0C04A6E6" w14:textId="77777777" w:rsidR="00F90BDC" w:rsidRDefault="00F90BDC"/>
    <w:p w14:paraId="2983768F" w14:textId="77777777" w:rsidR="00F90BDC" w:rsidRDefault="00F90BDC">
      <w:r xmlns:w="http://schemas.openxmlformats.org/wordprocessingml/2006/main">
        <w:t xml:space="preserve">Paulus uppmanas att inte frukta, för Gud har gett honom alla som seglar med honom, och han måste möta Caesar.</w:t>
      </w:r>
    </w:p>
    <w:p w14:paraId="33681DD9" w14:textId="77777777" w:rsidR="00F90BDC" w:rsidRDefault="00F90BDC"/>
    <w:p w14:paraId="3C4DD5C4" w14:textId="77777777" w:rsidR="00F90BDC" w:rsidRDefault="00F90BDC">
      <w:r xmlns:w="http://schemas.openxmlformats.org/wordprocessingml/2006/main">
        <w:t xml:space="preserve">1. Gud är alltid med oss: En studie av Paulus berättelse i Apostlagärningarna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Frukta inte: Att övervinna ångest genom tro på Gud.</w:t>
      </w:r>
    </w:p>
    <w:p w14:paraId="4F36417F" w14:textId="77777777" w:rsidR="00F90BDC" w:rsidRDefault="00F90BDC"/>
    <w:p w14:paraId="6F7B9501" w14:textId="77777777" w:rsidR="00F90BDC" w:rsidRDefault="00F90BDC">
      <w:r xmlns:w="http://schemas.openxmlformats.org/wordprocessingml/2006/main">
        <w:t xml:space="preserve">1. Filipperbrevet 4:6-7 ”Var inte bekymrade över någonting, utan låt i allting era önskemål göras kända för Gud genom bön och åkallan med tacksägelse. Och Guds frid, som övergår allt förstånd, skall bevara era hjärtan och era sinnen i Kristus Jesus.”</w:t>
      </w:r>
    </w:p>
    <w:p w14:paraId="73102878" w14:textId="77777777" w:rsidR="00F90BDC" w:rsidRDefault="00F90BDC"/>
    <w:p w14:paraId="4DED6D04" w14:textId="77777777" w:rsidR="00F90BDC" w:rsidRDefault="00F90BDC">
      <w:r xmlns:w="http://schemas.openxmlformats.org/wordprocessingml/2006/main">
        <w:t xml:space="preserve">2. Hebreerbrevet 13:5-6 "Håll ditt liv fritt från kärlek till pengar och nöj dig med vad du har, ty han har sagt: 'Jag kommer aldrig att lämna dig eller överge dig.' Så vi kan med tillförsikt säga: 'Herren är min hjälpare; Jag kommer inte att frukta; vad kan människan göra med mig?</w:t>
      </w:r>
    </w:p>
    <w:p w14:paraId="287C222C" w14:textId="77777777" w:rsidR="00F90BDC" w:rsidRDefault="00F90BDC"/>
    <w:p w14:paraId="3D37C528" w14:textId="77777777" w:rsidR="00F90BDC" w:rsidRDefault="00F90BDC">
      <w:r xmlns:w="http://schemas.openxmlformats.org/wordprocessingml/2006/main">
        <w:t xml:space="preserve">Apostlagärningarna 27:25 Var därför vid gott mod, mina herrar, ty jag tror på Gud, att det skall bli så som det är sagt till mig.</w:t>
      </w:r>
    </w:p>
    <w:p w14:paraId="1F935AD6" w14:textId="77777777" w:rsidR="00F90BDC" w:rsidRDefault="00F90BDC"/>
    <w:p w14:paraId="73108C45" w14:textId="77777777" w:rsidR="00F90BDC" w:rsidRDefault="00F90BDC">
      <w:r xmlns:w="http://schemas.openxmlformats.org/wordprocessingml/2006/main">
        <w:t xml:space="preserve">Aposteln Paulus uppmuntrar männen på skeppet att förbli hoppfulla i sin tro.</w:t>
      </w:r>
    </w:p>
    <w:p w14:paraId="5CE22CAC" w14:textId="77777777" w:rsidR="00F90BDC" w:rsidRDefault="00F90BDC"/>
    <w:p w14:paraId="6BD8BB31" w14:textId="77777777" w:rsidR="00F90BDC" w:rsidRDefault="00F90BDC">
      <w:r xmlns:w="http://schemas.openxmlformats.org/wordprocessingml/2006/main">
        <w:t xml:space="preserve">1: Ha tro och mod på Herren, även inför till synes oöverstigliga odds.</w:t>
      </w:r>
    </w:p>
    <w:p w14:paraId="7492388A" w14:textId="77777777" w:rsidR="00F90BDC" w:rsidRDefault="00F90BDC"/>
    <w:p w14:paraId="288FFC26" w14:textId="77777777" w:rsidR="00F90BDC" w:rsidRDefault="00F90BDC">
      <w:r xmlns:w="http://schemas.openxmlformats.org/wordprocessingml/2006/main">
        <w:t xml:space="preserve">2: Var fylld av glädje, även mitt i prövningar och vedermödor, i hoppet om Guds löften.</w:t>
      </w:r>
    </w:p>
    <w:p w14:paraId="36C8F494" w14:textId="77777777" w:rsidR="00F90BDC" w:rsidRDefault="00F90BDC"/>
    <w:p w14:paraId="565BA323"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148E5999" w14:textId="77777777" w:rsidR="00F90BDC" w:rsidRDefault="00F90BDC"/>
    <w:p w14:paraId="340FFAEE" w14:textId="77777777" w:rsidR="00F90BDC" w:rsidRDefault="00F90BDC">
      <w:r xmlns:w="http://schemas.openxmlformats.org/wordprocessingml/2006/main">
        <w:t xml:space="preserve">2: Jesaja 43:2 - När du går genom vattnet, ska jag vara med dig; och genom floderna skola de icke svämma över dig. När du går genom elden, skall du inte brännas upp; inte heller skall lågan tända på dig.</w:t>
      </w:r>
    </w:p>
    <w:p w14:paraId="641A46B7" w14:textId="77777777" w:rsidR="00F90BDC" w:rsidRDefault="00F90BDC"/>
    <w:p w14:paraId="5F17B48B" w14:textId="77777777" w:rsidR="00F90BDC" w:rsidRDefault="00F90BDC">
      <w:r xmlns:w="http://schemas.openxmlformats.org/wordprocessingml/2006/main">
        <w:t xml:space="preserve">Apostlagärningarna 27:26 Men vi måste kastas ut på en viss ö.</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och besättningen på skeppet han var på varnades av en ängel att de skulle kastas på en viss ö.</w:t>
      </w:r>
    </w:p>
    <w:p w14:paraId="37FEC1D0" w14:textId="77777777" w:rsidR="00F90BDC" w:rsidRDefault="00F90BDC"/>
    <w:p w14:paraId="435E09D3" w14:textId="77777777" w:rsidR="00F90BDC" w:rsidRDefault="00F90BDC">
      <w:r xmlns:w="http://schemas.openxmlformats.org/wordprocessingml/2006/main">
        <w:t xml:space="preserve">1. Gud är alltid med oss, även mitt i en storm.</w:t>
      </w:r>
    </w:p>
    <w:p w14:paraId="09ABC583" w14:textId="77777777" w:rsidR="00F90BDC" w:rsidRDefault="00F90BDC"/>
    <w:p w14:paraId="1DC4EE9C" w14:textId="77777777" w:rsidR="00F90BDC" w:rsidRDefault="00F90BDC">
      <w:r xmlns:w="http://schemas.openxmlformats.org/wordprocessingml/2006/main">
        <w:t xml:space="preserve">2. När vi lyssnar på Guds varningar, kommer han att vägleda oss till säkerhet.</w:t>
      </w:r>
    </w:p>
    <w:p w14:paraId="27029D1B" w14:textId="77777777" w:rsidR="00F90BDC" w:rsidRDefault="00F90BDC"/>
    <w:p w14:paraId="2A51E4C2"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22C1B90D" w14:textId="77777777" w:rsidR="00F90BDC" w:rsidRDefault="00F90BDC"/>
    <w:p w14:paraId="7CE4E1A4" w14:textId="77777777" w:rsidR="00F90BDC" w:rsidRDefault="00F90BDC">
      <w:r xmlns:w="http://schemas.openxmlformats.org/wordprocessingml/2006/main">
        <w:t xml:space="preserve">2. Josua 1:9 - Har jag inte befallt dig? Var stark och modig. Var inte rädd; var inte modfälld, för Herren din Gud kommer att vara med dig vart du än går.</w:t>
      </w:r>
    </w:p>
    <w:p w14:paraId="73B13A13" w14:textId="77777777" w:rsidR="00F90BDC" w:rsidRDefault="00F90BDC"/>
    <w:p w14:paraId="710DE183" w14:textId="77777777" w:rsidR="00F90BDC" w:rsidRDefault="00F90BDC">
      <w:r xmlns:w="http://schemas.openxmlformats.org/wordprocessingml/2006/main">
        <w:t xml:space="preserve">Apostagärningarna 27:27 Men när den fjortonde natten kom, när vi drevs upp och ner i Adria, ansåg skeppsmännen vid midnatt att de närmade sig något land.</w:t>
      </w:r>
    </w:p>
    <w:p w14:paraId="3C914D1C" w14:textId="77777777" w:rsidR="00F90BDC" w:rsidRDefault="00F90BDC"/>
    <w:p w14:paraId="2D480204" w14:textId="77777777" w:rsidR="00F90BDC" w:rsidRDefault="00F90BDC">
      <w:r xmlns:w="http://schemas.openxmlformats.org/wordprocessingml/2006/main">
        <w:t xml:space="preserve">Fartyget upplevde en lång resa till sjöss och så småningom trodde skepparna att de var nära land.</w:t>
      </w:r>
    </w:p>
    <w:p w14:paraId="3E821AEF" w14:textId="77777777" w:rsidR="00F90BDC" w:rsidRDefault="00F90BDC"/>
    <w:p w14:paraId="2050279B" w14:textId="77777777" w:rsidR="00F90BDC" w:rsidRDefault="00F90BDC">
      <w:r xmlns:w="http://schemas.openxmlformats.org/wordprocessingml/2006/main">
        <w:t xml:space="preserve">1. Guds gudomliga skydd: Även mitt under en lång och mödosam resa ger Gud skydd och hopp.</w:t>
      </w:r>
    </w:p>
    <w:p w14:paraId="3E0C248C" w14:textId="77777777" w:rsidR="00F90BDC" w:rsidRDefault="00F90BDC"/>
    <w:p w14:paraId="72E2F462" w14:textId="77777777" w:rsidR="00F90BDC" w:rsidRDefault="00F90BDC">
      <w:r xmlns:w="http://schemas.openxmlformats.org/wordprocessingml/2006/main">
        <w:t xml:space="preserve">2. Tappa inte hoppet i svåra tider: Oavsett hur lång och svår resan är, ge aldrig upp hoppet.</w:t>
      </w:r>
    </w:p>
    <w:p w14:paraId="07C65887" w14:textId="77777777" w:rsidR="00F90BDC" w:rsidRDefault="00F90BDC"/>
    <w:p w14:paraId="5F3EEF82" w14:textId="77777777" w:rsidR="00F90BDC" w:rsidRDefault="00F90BDC">
      <w:r xmlns:w="http://schemas.openxmlformats.org/wordprocessingml/2006/main">
        <w:t xml:space="preserve">1. Psalm 91:4 - Han ska täcka dig med sina fjädrar, och under hans vingar ska du finna tillflykt; hans trofasthet kommer att vara din sköld och vall.</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Romarbrevet 12:12 – Gläd dig i hoppet, var tålmodig i vedermödan, var konstant i bönen.</w:t>
      </w:r>
    </w:p>
    <w:p w14:paraId="1DE43C88" w14:textId="77777777" w:rsidR="00F90BDC" w:rsidRDefault="00F90BDC"/>
    <w:p w14:paraId="57F2F88F" w14:textId="77777777" w:rsidR="00F90BDC" w:rsidRDefault="00F90BDC">
      <w:r xmlns:w="http://schemas.openxmlformats.org/wordprocessingml/2006/main">
        <w:t xml:space="preserve">Apostagärningarna 27:28 Och de lät och fann det tjugo famnar, och när de hade gått ett stycke längre, lät de åter ljuda och fann det femton famnar.</w:t>
      </w:r>
    </w:p>
    <w:p w14:paraId="1F3666E9" w14:textId="77777777" w:rsidR="00F90BDC" w:rsidRDefault="00F90BDC"/>
    <w:p w14:paraId="0516ADC6" w14:textId="77777777" w:rsidR="00F90BDC" w:rsidRDefault="00F90BDC">
      <w:r xmlns:w="http://schemas.openxmlformats.org/wordprocessingml/2006/main">
        <w:t xml:space="preserve">Sjömännen på Pauls skepp fann att havets djup minskade från tjugo famnar till femton famnar.</w:t>
      </w:r>
    </w:p>
    <w:p w14:paraId="52153016" w14:textId="77777777" w:rsidR="00F90BDC" w:rsidRDefault="00F90BDC"/>
    <w:p w14:paraId="11E2ADD0" w14:textId="77777777" w:rsidR="00F90BDC" w:rsidRDefault="00F90BDC">
      <w:r xmlns:w="http://schemas.openxmlformats.org/wordprocessingml/2006/main">
        <w:t xml:space="preserve">1: I tider av prövningar och osäkerhet kommer Gud att förse oss med nödvändig vägledning för att klara stormen.</w:t>
      </w:r>
    </w:p>
    <w:p w14:paraId="4032B4AB" w14:textId="77777777" w:rsidR="00F90BDC" w:rsidRDefault="00F90BDC"/>
    <w:p w14:paraId="7449CF1F" w14:textId="77777777" w:rsidR="00F90BDC" w:rsidRDefault="00F90BDC">
      <w:r xmlns:w="http://schemas.openxmlformats.org/wordprocessingml/2006/main">
        <w:t xml:space="preserve">2: Guds försyn är ett säkert ankare i svåra tider, vilket gör att vi kan hitta en säker hamn i honom.</w:t>
      </w:r>
    </w:p>
    <w:p w14:paraId="4E9BD1A5" w14:textId="77777777" w:rsidR="00F90BDC" w:rsidRDefault="00F90BDC"/>
    <w:p w14:paraId="4AC68AAC" w14:textId="77777777" w:rsidR="00F90BDC" w:rsidRDefault="00F90BDC">
      <w:r xmlns:w="http://schemas.openxmlformats.org/wordprocessingml/2006/main">
        <w:t xml:space="preserve">1: Jesaja 43:2 ”När du går genom vattnet, ska jag vara med dig; och genom floderna skola de inte överväldiga dig; När du går genom eld skall du inte brännas upp, och lågan ska inte förtära dig.”</w:t>
      </w:r>
    </w:p>
    <w:p w14:paraId="3DC2B942" w14:textId="77777777" w:rsidR="00F90BDC" w:rsidRDefault="00F90BDC"/>
    <w:p w14:paraId="7249EB78" w14:textId="77777777" w:rsidR="00F90BDC" w:rsidRDefault="00F90BDC">
      <w:r xmlns:w="http://schemas.openxmlformats.org/wordprocessingml/2006/main">
        <w:t xml:space="preserve">2: Psalm 46:1-2 ”Gud är vår tillflykt och styrka, en mycket närvarande hjälp i nöd. Därför kommer vi inte att frukta om jorden ger vika, fastän bergen flyttas in i havets hjärta.”</w:t>
      </w:r>
    </w:p>
    <w:p w14:paraId="18DB5A46" w14:textId="77777777" w:rsidR="00F90BDC" w:rsidRDefault="00F90BDC"/>
    <w:p w14:paraId="3222F6B0" w14:textId="77777777" w:rsidR="00F90BDC" w:rsidRDefault="00F90BDC">
      <w:r xmlns:w="http://schemas.openxmlformats.org/wordprocessingml/2006/main">
        <w:t xml:space="preserve">Apostlagärningarna 27:29 Då de fruktade att vi skulle ha fallit på klippor, kastade de fyra ankare ur aktern och önskade dagen.</w:t>
      </w:r>
    </w:p>
    <w:p w14:paraId="025E8DD1" w14:textId="77777777" w:rsidR="00F90BDC" w:rsidRDefault="00F90BDC"/>
    <w:p w14:paraId="0073302B" w14:textId="77777777" w:rsidR="00F90BDC" w:rsidRDefault="00F90BDC">
      <w:r xmlns:w="http://schemas.openxmlformats.org/wordprocessingml/2006/main">
        <w:t xml:space="preserve">Sjömännen ombord på skeppet i Apostlagärningarna 27:29 var oroliga för att de skulle krascha in i stenar, så de kastade ut fyra ankare och väntade på dagsljus.</w:t>
      </w:r>
    </w:p>
    <w:p w14:paraId="5E0B9FAA" w14:textId="77777777" w:rsidR="00F90BDC" w:rsidRDefault="00F90BDC"/>
    <w:p w14:paraId="7EF91683" w14:textId="77777777" w:rsidR="00F90BDC" w:rsidRDefault="00F90BDC">
      <w:r xmlns:w="http://schemas.openxmlformats.org/wordprocessingml/2006/main">
        <w:t xml:space="preserve">1. Guds kraft mitt i prövningar</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vänta på Herren i svåra tider</w:t>
      </w:r>
    </w:p>
    <w:p w14:paraId="4E8F61FD" w14:textId="77777777" w:rsidR="00F90BDC" w:rsidRDefault="00F90BDC"/>
    <w:p w14:paraId="6DAF017F" w14:textId="77777777" w:rsidR="00F90BDC" w:rsidRDefault="00F90BDC">
      <w:r xmlns:w="http://schemas.openxmlformats.org/wordprocessingml/2006/main">
        <w:t xml:space="preserve">1. Psalm 46:1-3 ”Gud är vår tillflykt och styrka, en ständigt närvarande hjälp i nöd. Därför kommer vi inte att frukta, fastän jorden ger vika och bergen faller ner i havets hjärta, fastän dess vatten dånar och skummar och bergen skakar av sitt brusande.”</w:t>
      </w:r>
    </w:p>
    <w:p w14:paraId="6DD95620" w14:textId="77777777" w:rsidR="00F90BDC" w:rsidRDefault="00F90BDC"/>
    <w:p w14:paraId="45CA0688" w14:textId="77777777" w:rsidR="00F90BDC" w:rsidRDefault="00F90BDC">
      <w:r xmlns:w="http://schemas.openxmlformats.org/wordprocessingml/2006/main">
        <w:t xml:space="preserve">2. Jesaja 40:31 ”Men de som hoppas på Herren kommer att förnya sin kraft. De kommer att sväva på vingar som örnar; de kommer att springa och inte tröttna, de ska gå och inte bli matta.”</w:t>
      </w:r>
    </w:p>
    <w:p w14:paraId="72696173" w14:textId="77777777" w:rsidR="00F90BDC" w:rsidRDefault="00F90BDC"/>
    <w:p w14:paraId="4FCC7502" w14:textId="77777777" w:rsidR="00F90BDC" w:rsidRDefault="00F90BDC">
      <w:r xmlns:w="http://schemas.openxmlformats.org/wordprocessingml/2006/main">
        <w:t xml:space="preserve">Apostlagärningarna 27:30 Och när skeppsmännen skulle fly ut ur skeppet, när de hade släppt ner båten i havet, färgade som om de skulle ha kastat ankare ur förskeppet,</w:t>
      </w:r>
    </w:p>
    <w:p w14:paraId="71B1ADDB" w14:textId="77777777" w:rsidR="00F90BDC" w:rsidRDefault="00F90BDC"/>
    <w:p w14:paraId="4867AC7C" w14:textId="77777777" w:rsidR="00F90BDC" w:rsidRDefault="00F90BDC">
      <w:r xmlns:w="http://schemas.openxmlformats.org/wordprocessingml/2006/main">
        <w:t xml:space="preserve">Skeppsmännen var på väg att överge fartyget, sänkte en båt i havet och låtsades kasta ankare från skeppets framsida.</w:t>
      </w:r>
    </w:p>
    <w:p w14:paraId="4C50E9B0" w14:textId="77777777" w:rsidR="00F90BDC" w:rsidRDefault="00F90BDC"/>
    <w:p w14:paraId="5721DA34" w14:textId="77777777" w:rsidR="00F90BDC" w:rsidRDefault="00F90BDC">
      <w:r xmlns:w="http://schemas.openxmlformats.org/wordprocessingml/2006/main">
        <w:t xml:space="preserve">1. Guds skydd i svåra tider</w:t>
      </w:r>
    </w:p>
    <w:p w14:paraId="48BCF1DA" w14:textId="77777777" w:rsidR="00F90BDC" w:rsidRDefault="00F90BDC"/>
    <w:p w14:paraId="139726CB" w14:textId="77777777" w:rsidR="00F90BDC" w:rsidRDefault="00F90BDC">
      <w:r xmlns:w="http://schemas.openxmlformats.org/wordprocessingml/2006/main">
        <w:t xml:space="preserve">2. Uthållighet inför motgångar</w:t>
      </w:r>
    </w:p>
    <w:p w14:paraId="28B7F11F" w14:textId="77777777" w:rsidR="00F90BDC" w:rsidRDefault="00F90BDC"/>
    <w:p w14:paraId="33A9EEA8" w14:textId="77777777" w:rsidR="00F90BDC" w:rsidRDefault="00F90BDC">
      <w:r xmlns:w="http://schemas.openxmlformats.org/wordprocessingml/2006/main">
        <w:t xml:space="preserve">1. Jesaja 43:2 - När du går genom vattnet, ska jag vara med dig; och genom floderna skola de inte överväldiga dig.</w:t>
      </w:r>
    </w:p>
    <w:p w14:paraId="193565F2" w14:textId="77777777" w:rsidR="00F90BDC" w:rsidRDefault="00F90BDC"/>
    <w:p w14:paraId="3094B042" w14:textId="77777777" w:rsidR="00F90BDC" w:rsidRDefault="00F90BDC">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14:paraId="533AA86B" w14:textId="77777777" w:rsidR="00F90BDC" w:rsidRDefault="00F90BDC"/>
    <w:p w14:paraId="0C5C05EA" w14:textId="77777777" w:rsidR="00F90BDC" w:rsidRDefault="00F90BDC">
      <w:r xmlns:w="http://schemas.openxmlformats.org/wordprocessingml/2006/main">
        <w:t xml:space="preserve">Apostlagärningarna 27:31 Paulus sade till centurionen och till soldaterna: Om dessa inte stannar i skeppet, kan ni inte bli frälsta.</w:t>
      </w:r>
    </w:p>
    <w:p w14:paraId="415B8AD8" w14:textId="77777777" w:rsidR="00F90BDC" w:rsidRDefault="00F90BDC"/>
    <w:p w14:paraId="6FEA5A15" w14:textId="77777777" w:rsidR="00F90BDC" w:rsidRDefault="00F90BDC">
      <w:r xmlns:w="http://schemas.openxmlformats.org/wordprocessingml/2006/main">
        <w:t xml:space="preserve">Paulus påminde centurionen och soldaterna att de måste stanna ombord på skeppet för att bli räddade.</w:t>
      </w:r>
    </w:p>
    <w:p w14:paraId="0C8EBAC3" w14:textId="77777777" w:rsidR="00F90BDC" w:rsidRDefault="00F90BDC"/>
    <w:p w14:paraId="5A9F8A4E" w14:textId="77777777" w:rsidR="00F90BDC" w:rsidRDefault="00F90BDC">
      <w:r xmlns:w="http://schemas.openxmlformats.org/wordprocessingml/2006/main">
        <w:t xml:space="preserve">1: Vi måste ha tro på Guds plan för våra liv, även när det verkar vara en svår väg.</w:t>
      </w:r>
    </w:p>
    <w:p w14:paraId="3589A668" w14:textId="77777777" w:rsidR="00F90BDC" w:rsidRDefault="00F90BDC"/>
    <w:p w14:paraId="7CC1B5F9" w14:textId="77777777" w:rsidR="00F90BDC" w:rsidRDefault="00F90BDC">
      <w:r xmlns:w="http://schemas.openxmlformats.org/wordprocessingml/2006/main">
        <w:t xml:space="preserve">2: Att lyda Gud är det enda sättet att uppnå sann frälsning.</w:t>
      </w:r>
    </w:p>
    <w:p w14:paraId="2E6F1BA0" w14:textId="77777777" w:rsidR="00F90BDC" w:rsidRDefault="00F90BDC"/>
    <w:p w14:paraId="7783A0DD" w14:textId="77777777" w:rsidR="00F90BDC" w:rsidRDefault="00F90BDC">
      <w:r xmlns:w="http://schemas.openxmlformats.org/wordprocessingml/2006/main">
        <w:t xml:space="preserve">1: Ordspråksboken 3:5-6, "Förtrösta på Herren av hela ditt hjärta och förlita dig inte på ditt eget förstånd; undergiv dig honom på alla dina vägar, så skall han göra dina stigar jämna."</w:t>
      </w:r>
    </w:p>
    <w:p w14:paraId="0FBF3307" w14:textId="77777777" w:rsidR="00F90BDC" w:rsidRDefault="00F90BDC"/>
    <w:p w14:paraId="35154705" w14:textId="77777777" w:rsidR="00F90BDC" w:rsidRDefault="00F90BDC">
      <w:r xmlns:w="http://schemas.openxmlformats.org/wordprocessingml/2006/main">
        <w:t xml:space="preserve">2: Romarbrevet 10:9, "Om du med din mun säger: 'Jesus är Herre' och i ditt hjärta tror att Gud har uppväckt honom från de döda, kommer du att bli frälst."</w:t>
      </w:r>
    </w:p>
    <w:p w14:paraId="0C525C7E" w14:textId="77777777" w:rsidR="00F90BDC" w:rsidRDefault="00F90BDC"/>
    <w:p w14:paraId="4EB300CD" w14:textId="77777777" w:rsidR="00F90BDC" w:rsidRDefault="00F90BDC">
      <w:r xmlns:w="http://schemas.openxmlformats.org/wordprocessingml/2006/main">
        <w:t xml:space="preserve">Apostlagärningarna 27:32 Då skar soldaterna av repen på båten och lät henne falla av.</w:t>
      </w:r>
    </w:p>
    <w:p w14:paraId="443286B3" w14:textId="77777777" w:rsidR="00F90BDC" w:rsidRDefault="00F90BDC"/>
    <w:p w14:paraId="61664CC7" w14:textId="77777777" w:rsidR="00F90BDC" w:rsidRDefault="00F90BDC">
      <w:r xmlns:w="http://schemas.openxmlformats.org/wordprocessingml/2006/main">
        <w:t xml:space="preserve">Soldaterna ombord på båten skar av repen som höll den på plats, så att båten kunde driva iväg.</w:t>
      </w:r>
    </w:p>
    <w:p w14:paraId="2C9C60A3" w14:textId="77777777" w:rsidR="00F90BDC" w:rsidRDefault="00F90BDC"/>
    <w:p w14:paraId="063407BD" w14:textId="77777777" w:rsidR="00F90BDC" w:rsidRDefault="00F90BDC">
      <w:r xmlns:w="http://schemas.openxmlformats.org/wordprocessingml/2006/main">
        <w:t xml:space="preserve">1. Guds skydd mitt i kaoset: Apg 27:32-33</w:t>
      </w:r>
    </w:p>
    <w:p w14:paraId="15198BD2" w14:textId="77777777" w:rsidR="00F90BDC" w:rsidRDefault="00F90BDC"/>
    <w:p w14:paraId="1015A692" w14:textId="77777777" w:rsidR="00F90BDC" w:rsidRDefault="00F90BDC">
      <w:r xmlns:w="http://schemas.openxmlformats.org/wordprocessingml/2006/main">
        <w:t xml:space="preserve">2. Trons och tillitens kraft: Hebreerbrevet 11:1</w:t>
      </w:r>
    </w:p>
    <w:p w14:paraId="29A3FA1E" w14:textId="77777777" w:rsidR="00F90BDC" w:rsidRDefault="00F90BDC"/>
    <w:p w14:paraId="12BF2AE4" w14:textId="77777777" w:rsidR="00F90BDC" w:rsidRDefault="00F90BDC">
      <w:r xmlns:w="http://schemas.openxmlformats.org/wordprocessingml/2006/main">
        <w:t xml:space="preserve">1. Apostlagärningarna 27:33-44</w:t>
      </w:r>
    </w:p>
    <w:p w14:paraId="4ADD2613" w14:textId="77777777" w:rsidR="00F90BDC" w:rsidRDefault="00F90BDC"/>
    <w:p w14:paraId="210A780D" w14:textId="77777777" w:rsidR="00F90BDC" w:rsidRDefault="00F90BDC">
      <w:r xmlns:w="http://schemas.openxmlformats.org/wordprocessingml/2006/main">
        <w:t xml:space="preserve">2. Jakob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Apostlagärningarna 27:33 Och medan dagen kom, bad Paulus dem alla att äta mat och sade: "Denna dag är den fjortonde dagen då ni har stannat kvar och fastat utan att ha tagit något."</w:t>
      </w:r>
    </w:p>
    <w:p w14:paraId="35FBD7CB" w14:textId="77777777" w:rsidR="00F90BDC" w:rsidRDefault="00F90BDC"/>
    <w:p w14:paraId="19924504" w14:textId="77777777" w:rsidR="00F90BDC" w:rsidRDefault="00F90BDC">
      <w:r xmlns:w="http://schemas.openxmlformats.org/wordprocessingml/2006/main">
        <w:t xml:space="preserve">Aposteln Paulus uppmuntrade dem som var på fartyget med honom att bryta sin fasta på den fjortonde dagen.</w:t>
      </w:r>
    </w:p>
    <w:p w14:paraId="1B6E5BC2" w14:textId="77777777" w:rsidR="00F90BDC" w:rsidRDefault="00F90BDC"/>
    <w:p w14:paraId="73C2E8E1" w14:textId="77777777" w:rsidR="00F90BDC" w:rsidRDefault="00F90BDC">
      <w:r xmlns:w="http://schemas.openxmlformats.org/wordprocessingml/2006/main">
        <w:t xml:space="preserve">1. Uppmuntrans kraft</w:t>
      </w:r>
    </w:p>
    <w:p w14:paraId="176D03EA" w14:textId="77777777" w:rsidR="00F90BDC" w:rsidRDefault="00F90BDC"/>
    <w:p w14:paraId="4C3BEB5E" w14:textId="77777777" w:rsidR="00F90BDC" w:rsidRDefault="00F90BDC">
      <w:r xmlns:w="http://schemas.openxmlformats.org/wordprocessingml/2006/main">
        <w:t xml:space="preserve">2. Styrkan i att ta tid för dig själv</w:t>
      </w:r>
    </w:p>
    <w:p w14:paraId="31C15A4E" w14:textId="77777777" w:rsidR="00F90BDC" w:rsidRDefault="00F90BDC"/>
    <w:p w14:paraId="61B21E0D" w14:textId="77777777" w:rsidR="00F90BDC" w:rsidRDefault="00F90BDC">
      <w:r xmlns:w="http://schemas.openxmlformats.org/wordprocessingml/2006/main">
        <w:t xml:space="preserve">1. Hebreerbrevet 3:13 - Men förmana varandra dagligen, medan det kallas i dag; att inte någon av er förhärdas genom syndens bedrägeri.</w:t>
      </w:r>
    </w:p>
    <w:p w14:paraId="0937D003" w14:textId="77777777" w:rsidR="00F90BDC" w:rsidRDefault="00F90BDC"/>
    <w:p w14:paraId="3D33BD29" w14:textId="77777777" w:rsidR="00F90BDC" w:rsidRDefault="00F90BDC">
      <w:r xmlns:w="http://schemas.openxmlformats.org/wordprocessingml/2006/main">
        <w:t xml:space="preserve">2. Jesaja 40:31 - Men de som väntar på Herren ska få ny kraft; de skola stiga upp med vingar som örnar; de skola springa och icke tröttna; och de skola gå och inte mattas.</w:t>
      </w:r>
    </w:p>
    <w:p w14:paraId="04EC9EF9" w14:textId="77777777" w:rsidR="00F90BDC" w:rsidRDefault="00F90BDC"/>
    <w:p w14:paraId="049B581B" w14:textId="77777777" w:rsidR="00F90BDC" w:rsidRDefault="00F90BDC">
      <w:r xmlns:w="http://schemas.openxmlformats.org/wordprocessingml/2006/main">
        <w:t xml:space="preserve">Apostlagärningarna 27:34 Därför ber jag er att ta något kött, ty detta är för er hälsa, ty det skall inte falla något hår från huvudet på någon av er.</w:t>
      </w:r>
    </w:p>
    <w:p w14:paraId="568FA646" w14:textId="77777777" w:rsidR="00F90BDC" w:rsidRDefault="00F90BDC"/>
    <w:p w14:paraId="5FEABA8C" w14:textId="77777777" w:rsidR="00F90BDC" w:rsidRDefault="00F90BDC">
      <w:r xmlns:w="http://schemas.openxmlformats.org/wordprocessingml/2006/main">
        <w:t xml:space="preserve">Paulus uppmuntrar passagerarna på fartyget att äta mat för deras hälsa, och försäkrar dem att inte ett enda hårstrå på deras huvud kommer att skadas.</w:t>
      </w:r>
    </w:p>
    <w:p w14:paraId="4B037502" w14:textId="77777777" w:rsidR="00F90BDC" w:rsidRDefault="00F90BDC"/>
    <w:p w14:paraId="5EACB9FF" w14:textId="77777777" w:rsidR="00F90BDC" w:rsidRDefault="00F90BDC">
      <w:r xmlns:w="http://schemas.openxmlformats.org/wordprocessingml/2006/main">
        <w:t xml:space="preserve">1. Guds trofasthet i tider av svårigheter och kamp</w:t>
      </w:r>
    </w:p>
    <w:p w14:paraId="23685789" w14:textId="77777777" w:rsidR="00F90BDC" w:rsidRDefault="00F90BDC"/>
    <w:p w14:paraId="74F2EBD2" w14:textId="77777777" w:rsidR="00F90BDC" w:rsidRDefault="00F90BDC">
      <w:r xmlns:w="http://schemas.openxmlformats.org/wordprocessingml/2006/main">
        <w:t xml:space="preserve">2. Vikten av att lita på Gud under alla omständigheter</w:t>
      </w:r>
    </w:p>
    <w:p w14:paraId="264DDB51" w14:textId="77777777" w:rsidR="00F90BDC" w:rsidRDefault="00F90BDC"/>
    <w:p w14:paraId="13E36801" w14:textId="77777777" w:rsidR="00F90BDC" w:rsidRDefault="00F90BDC">
      <w:r xmlns:w="http://schemas.openxmlformats.org/wordprocessingml/2006/main">
        <w:t xml:space="preserve">1. Psalm 37:25 - "Jag har varit ung och nu är jag gammal, men jag har inte sett den rättfärdige övergiven eller hans barn tigga om bröd."</w:t>
      </w:r>
    </w:p>
    <w:p w14:paraId="16199CF9" w14:textId="77777777" w:rsidR="00F90BDC" w:rsidRDefault="00F90BDC"/>
    <w:p w14:paraId="6FA7AF2E" w14:textId="77777777" w:rsidR="00F90BDC" w:rsidRDefault="00F90BDC">
      <w:r xmlns:w="http://schemas.openxmlformats.org/wordprocessingml/2006/main">
        <w:t xml:space="preserve">2. Romarbrevet 8:28 - "Och vi vet att Gud i allt verkar till det bästa för dem som älskar honom, som har blivit kallade enligt hans avsikt."</w:t>
      </w:r>
    </w:p>
    <w:p w14:paraId="0EF876CB" w14:textId="77777777" w:rsidR="00F90BDC" w:rsidRDefault="00F90BDC"/>
    <w:p w14:paraId="6CF1FF9E" w14:textId="77777777" w:rsidR="00F90BDC" w:rsidRDefault="00F90BDC">
      <w:r xmlns:w="http://schemas.openxmlformats.org/wordprocessingml/2006/main">
        <w:t xml:space="preserve">Apostlagärningarna 27:35 Och när han hade talat så, tog han bröd och tackade Gud inför dem alla; och när han hade brutit det, började han äta.</w:t>
      </w:r>
    </w:p>
    <w:p w14:paraId="1AE8413E" w14:textId="77777777" w:rsidR="00F90BDC" w:rsidRDefault="00F90BDC"/>
    <w:p w14:paraId="5B1BB047" w14:textId="77777777" w:rsidR="00F90BDC" w:rsidRDefault="00F90BDC">
      <w:r xmlns:w="http://schemas.openxmlformats.org/wordprocessingml/2006/main">
        <w:t xml:space="preserve">Paulus tackade Gud innan han bröt brödet och åt det inför folket.</w:t>
      </w:r>
    </w:p>
    <w:p w14:paraId="50467BF1" w14:textId="77777777" w:rsidR="00F90BDC" w:rsidRDefault="00F90BDC"/>
    <w:p w14:paraId="3B0DB8D3" w14:textId="77777777" w:rsidR="00F90BDC" w:rsidRDefault="00F90BDC">
      <w:r xmlns:w="http://schemas.openxmlformats.org/wordprocessingml/2006/main">
        <w:t xml:space="preserve">1. Tacksamhet: Vägen till överflöd - Att lära sig att visa tacksamhet för även de minsta saker kan ge ett överflöd av välsignelser till våra liv.</w:t>
      </w:r>
    </w:p>
    <w:p w14:paraId="18783C30" w14:textId="77777777" w:rsidR="00F90BDC" w:rsidRDefault="00F90BDC"/>
    <w:p w14:paraId="57A9C67E" w14:textId="77777777" w:rsidR="00F90BDC" w:rsidRDefault="00F90BDC">
      <w:r xmlns:w="http://schemas.openxmlformats.org/wordprocessingml/2006/main">
        <w:t xml:space="preserve">2. Livets bröd - Reflekterar över berättelsen om Paulus som bröt brödet för att påminna oss om Jesus, som är livets bröd.</w:t>
      </w:r>
    </w:p>
    <w:p w14:paraId="2730AD70" w14:textId="77777777" w:rsidR="00F90BDC" w:rsidRDefault="00F90BDC"/>
    <w:p w14:paraId="117A571D" w14:textId="77777777" w:rsidR="00F90BDC" w:rsidRDefault="00F90BDC">
      <w:r xmlns:w="http://schemas.openxmlformats.org/wordprocessingml/2006/main">
        <w:t xml:space="preserve">1. Lukas 17:11-19 – Jesus botar tio spetälska, bara en återvänder för att tacka Honom.</w:t>
      </w:r>
    </w:p>
    <w:p w14:paraId="1D6CBA92" w14:textId="77777777" w:rsidR="00F90BDC" w:rsidRDefault="00F90BDC"/>
    <w:p w14:paraId="6F3E2E01" w14:textId="77777777" w:rsidR="00F90BDC" w:rsidRDefault="00F90BDC">
      <w:r xmlns:w="http://schemas.openxmlformats.org/wordprocessingml/2006/main">
        <w:t xml:space="preserve">2. Kolosserbrevet 3:15-17 - Låt Kristi frid råda i era hjärtan och var tacksamma.</w:t>
      </w:r>
    </w:p>
    <w:p w14:paraId="3F77DAB1" w14:textId="77777777" w:rsidR="00F90BDC" w:rsidRDefault="00F90BDC"/>
    <w:p w14:paraId="740D9BBA" w14:textId="77777777" w:rsidR="00F90BDC" w:rsidRDefault="00F90BDC">
      <w:r xmlns:w="http://schemas.openxmlformats.org/wordprocessingml/2006/main">
        <w:t xml:space="preserve">Apostlagärningarna 27:36 Då var de alla vid gott mod, och de tog också något kött.</w:t>
      </w:r>
    </w:p>
    <w:p w14:paraId="491C3032" w14:textId="77777777" w:rsidR="00F90BDC" w:rsidRDefault="00F90BDC"/>
    <w:p w14:paraId="5971D14B" w14:textId="77777777" w:rsidR="00F90BDC" w:rsidRDefault="00F90BDC">
      <w:r xmlns:w="http://schemas.openxmlformats.org/wordprocessingml/2006/main">
        <w:t xml:space="preserve">Passagerarna på fartyget blev uppmuntrade när de hittade mat.</w:t>
      </w:r>
    </w:p>
    <w:p w14:paraId="7E770FFF" w14:textId="77777777" w:rsidR="00F90BDC" w:rsidRDefault="00F90BDC"/>
    <w:p w14:paraId="38AD9D1A" w14:textId="77777777" w:rsidR="00F90BDC" w:rsidRDefault="00F90BDC">
      <w:r xmlns:w="http://schemas.openxmlformats.org/wordprocessingml/2006/main">
        <w:t xml:space="preserve">1. Tappa inte hoppet i svåra omständigheter</w:t>
      </w:r>
    </w:p>
    <w:p w14:paraId="7770C4D6" w14:textId="77777777" w:rsidR="00F90BDC" w:rsidRDefault="00F90BDC"/>
    <w:p w14:paraId="3C3C3024" w14:textId="77777777" w:rsidR="00F90BDC" w:rsidRDefault="00F90BDC">
      <w:r xmlns:w="http://schemas.openxmlformats.org/wordprocessingml/2006/main">
        <w:t xml:space="preserve">2. Gläd dig över de små segrarna</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Filipperbrevet 4:6-7 - Var inte oroliga för någonting, men låt i allt era önskemål bli kända för Gud genom bön och åkallan med tacksägelse. Och Guds frid, som övergår allt förstånd, skall bevara era hjärtan och era sinnen i Kristus Jesus.</w:t>
      </w:r>
    </w:p>
    <w:p w14:paraId="58B67E78" w14:textId="77777777" w:rsidR="00F90BDC" w:rsidRDefault="00F90BDC"/>
    <w:p w14:paraId="6C1EB6A1" w14:textId="77777777" w:rsidR="00F90BDC" w:rsidRDefault="00F90BDC">
      <w:r xmlns:w="http://schemas.openxmlformats.org/wordprocessingml/2006/main">
        <w:t xml:space="preserve">2. Psaltaren 34:8 - Åh, smaka och se att Herren är god! Salig är mannen som tar sin tillflykt till honom!</w:t>
      </w:r>
    </w:p>
    <w:p w14:paraId="7151340C" w14:textId="77777777" w:rsidR="00F90BDC" w:rsidRDefault="00F90BDC"/>
    <w:p w14:paraId="5346B069" w14:textId="77777777" w:rsidR="00F90BDC" w:rsidRDefault="00F90BDC">
      <w:r xmlns:w="http://schemas.openxmlformats.org/wordprocessingml/2006/main">
        <w:t xml:space="preserve">Apostlagärningarna 27:37 Och vi var sammanlagt två hundra sexton själar i skeppet.</w:t>
      </w:r>
    </w:p>
    <w:p w14:paraId="59EA9651" w14:textId="77777777" w:rsidR="00F90BDC" w:rsidRDefault="00F90BDC"/>
    <w:p w14:paraId="17958A07" w14:textId="77777777" w:rsidR="00F90BDC" w:rsidRDefault="00F90BDC">
      <w:r xmlns:w="http://schemas.openxmlformats.org/wordprocessingml/2006/main">
        <w:t xml:space="preserve">I fartyget fanns det totalt 216 själar.</w:t>
      </w:r>
    </w:p>
    <w:p w14:paraId="5EDCF7E5" w14:textId="77777777" w:rsidR="00F90BDC" w:rsidRDefault="00F90BDC"/>
    <w:p w14:paraId="5E1F05B9" w14:textId="77777777" w:rsidR="00F90BDC" w:rsidRDefault="00F90BDC">
      <w:r xmlns:w="http://schemas.openxmlformats.org/wordprocessingml/2006/main">
        <w:t xml:space="preserve">1. Gud är alltid med oss i våra tider av prövningar och vedermödor.</w:t>
      </w:r>
    </w:p>
    <w:p w14:paraId="672B7BDF" w14:textId="77777777" w:rsidR="00F90BDC" w:rsidRDefault="00F90BDC"/>
    <w:p w14:paraId="0A3C08E9" w14:textId="77777777" w:rsidR="00F90BDC" w:rsidRDefault="00F90BDC">
      <w:r xmlns:w="http://schemas.openxmlformats.org/wordprocessingml/2006/main">
        <w:t xml:space="preserve">2. Vi kan lita på att Gud tar oss igenom alla svåra situationer.</w:t>
      </w:r>
    </w:p>
    <w:p w14:paraId="3C2E7F87" w14:textId="77777777" w:rsidR="00F90BDC" w:rsidRDefault="00F90BDC"/>
    <w:p w14:paraId="5EDF3050" w14:textId="77777777" w:rsidR="00F90BDC" w:rsidRDefault="00F90BDC">
      <w:r xmlns:w="http://schemas.openxmlformats.org/wordprocessingml/2006/main">
        <w:t xml:space="preserve">1. Jesaja 41:10 - "Så frukta inte, ty jag är med dig, var inte förskräckt, ty jag är din Gud. Jag ska stärka dig och hjälpa dig, jag ska stödja dig med min rättfärdiga högra hand."</w:t>
      </w:r>
    </w:p>
    <w:p w14:paraId="334D57D6" w14:textId="77777777" w:rsidR="00F90BDC" w:rsidRDefault="00F90BDC"/>
    <w:p w14:paraId="392F805D" w14:textId="77777777" w:rsidR="00F90BDC" w:rsidRDefault="00F90BDC">
      <w:r xmlns:w="http://schemas.openxmlformats.org/wordprocessingml/2006/main">
        <w:t xml:space="preserve">2. Psaltaren 91:4 - "Han ska täcka dig med sina fjädrar, och under hans vingar ska du finna tillflykt; hans trofasthet ska vara din sköld och vallar."</w:t>
      </w:r>
    </w:p>
    <w:p w14:paraId="6E5C3E88" w14:textId="77777777" w:rsidR="00F90BDC" w:rsidRDefault="00F90BDC"/>
    <w:p w14:paraId="63D7E3EF" w14:textId="77777777" w:rsidR="00F90BDC" w:rsidRDefault="00F90BDC">
      <w:r xmlns:w="http://schemas.openxmlformats.org/wordprocessingml/2006/main">
        <w:t xml:space="preserve">Apostlagärningarna 27:38 Och när de hade ätit tillräckligt, lättade de upp skeppet och kastade ut vetet i havet.</w:t>
      </w:r>
    </w:p>
    <w:p w14:paraId="6C5043D4" w14:textId="77777777" w:rsidR="00F90BDC" w:rsidRDefault="00F90BDC"/>
    <w:p w14:paraId="5E470D75" w14:textId="77777777" w:rsidR="00F90BDC" w:rsidRDefault="00F90BDC">
      <w:r xmlns:w="http://schemas.openxmlformats.org/wordprocessingml/2006/main">
        <w:t xml:space="preserve">Människorna ombord på fartyget lättade lasten genom att kasta ut vetet i havet.</w:t>
      </w:r>
    </w:p>
    <w:p w14:paraId="66DC1BA4" w14:textId="77777777" w:rsidR="00F90BDC" w:rsidRDefault="00F90BDC"/>
    <w:p w14:paraId="251D5020" w14:textId="77777777" w:rsidR="00F90BDC" w:rsidRDefault="00F90BDC">
      <w:r xmlns:w="http://schemas.openxmlformats.org/wordprocessingml/2006/main">
        <w:t xml:space="preserve">1. Leva livet lättat (Matteus 11:28-30)</w:t>
      </w:r>
    </w:p>
    <w:p w14:paraId="7097A487" w14:textId="77777777" w:rsidR="00F90BDC" w:rsidRDefault="00F90BDC"/>
    <w:p w14:paraId="048FC522" w14:textId="77777777" w:rsidR="00F90BDC" w:rsidRDefault="00F90BDC">
      <w:r xmlns:w="http://schemas.openxmlformats.org/wordprocessingml/2006/main">
        <w:t xml:space="preserve">2. Bär varandras bördor (Galaterna 6:2)</w:t>
      </w:r>
    </w:p>
    <w:p w14:paraId="1A8A6705" w14:textId="77777777" w:rsidR="00F90BDC" w:rsidRDefault="00F90BDC"/>
    <w:p w14:paraId="4A9EF119" w14:textId="77777777" w:rsidR="00F90BDC" w:rsidRDefault="00F90BDC">
      <w:r xmlns:w="http://schemas.openxmlformats.org/wordprocessingml/2006/main">
        <w:t xml:space="preserve">1. Matteus 11:28-30 - "Kom till mig, alla som sliter och bär tunga bördor, och jag skall ge er vila. Ta på er mitt ok och lär av mig, ty jag är mild och ödmjuk i hjärtat, och ni skall finna vila för era själar, ty mitt ok är lätt, och min börda är lätt."</w:t>
      </w:r>
    </w:p>
    <w:p w14:paraId="4E943475" w14:textId="77777777" w:rsidR="00F90BDC" w:rsidRDefault="00F90BDC"/>
    <w:p w14:paraId="26AD4752" w14:textId="77777777" w:rsidR="00F90BDC" w:rsidRDefault="00F90BDC">
      <w:r xmlns:w="http://schemas.openxmlformats.org/wordprocessingml/2006/main">
        <w:t xml:space="preserve">2. Galaterbrevet 6:2 - "Bär varandras bördor och uppfyll så Kristi lag."</w:t>
      </w:r>
    </w:p>
    <w:p w14:paraId="6095CDF5" w14:textId="77777777" w:rsidR="00F90BDC" w:rsidRDefault="00F90BDC"/>
    <w:p w14:paraId="6E0B208B" w14:textId="77777777" w:rsidR="00F90BDC" w:rsidRDefault="00F90BDC">
      <w:r xmlns:w="http://schemas.openxmlformats.org/wordprocessingml/2006/main">
        <w:t xml:space="preserve">Apostlagärningarna 27:39 Och när det blev dag, kände de inte landet, men de upptäckte en viss bäck med en strand, i vilken de var beredda att, om det var möjligt, stoppa in skeppet.</w:t>
      </w:r>
    </w:p>
    <w:p w14:paraId="3BEC6DF5" w14:textId="77777777" w:rsidR="00F90BDC" w:rsidRDefault="00F90BDC"/>
    <w:p w14:paraId="78431469" w14:textId="77777777" w:rsidR="00F90BDC" w:rsidRDefault="00F90BDC">
      <w:r xmlns:w="http://schemas.openxmlformats.org/wordprocessingml/2006/main">
        <w:t xml:space="preserve">Passagerarna på fartyget i Apostlagärningarna 27 kunde inte identifiera landet de hade kommit till, tills de märkte en bäck med en strand där de hoppades kunna ankra fartyget.</w:t>
      </w:r>
    </w:p>
    <w:p w14:paraId="4072FA21" w14:textId="77777777" w:rsidR="00F90BDC" w:rsidRDefault="00F90BDC"/>
    <w:p w14:paraId="15F292BE" w14:textId="77777777" w:rsidR="00F90BDC" w:rsidRDefault="00F90BDC">
      <w:r xmlns:w="http://schemas.openxmlformats.org/wordprocessingml/2006/main">
        <w:t xml:space="preserve">1. Gud försörjer även mitt i svåra situationer</w:t>
      </w:r>
    </w:p>
    <w:p w14:paraId="15F432D5" w14:textId="77777777" w:rsidR="00F90BDC" w:rsidRDefault="00F90BDC"/>
    <w:p w14:paraId="544EC482" w14:textId="77777777" w:rsidR="00F90BDC" w:rsidRDefault="00F90BDC">
      <w:r xmlns:w="http://schemas.openxmlformats.org/wordprocessingml/2006/main">
        <w:t xml:space="preserve">2. När vi går vilse, kommer Gud att vara vår guide</w:t>
      </w:r>
    </w:p>
    <w:p w14:paraId="6CD592BB" w14:textId="77777777" w:rsidR="00F90BDC" w:rsidRDefault="00F90BDC"/>
    <w:p w14:paraId="586AF22A" w14:textId="77777777" w:rsidR="00F90BDC" w:rsidRDefault="00F90BDC">
      <w:r xmlns:w="http://schemas.openxmlformats.org/wordprocessingml/2006/main">
        <w:t xml:space="preserve">1. Jesaja 43:2 - När du går genom vattnet, ska jag vara med dig; och genom floderna skola de inte överväldiga dig; när du går genom eld skall du inte brännas upp, och lågan skall inte förtära dig.</w:t>
      </w:r>
    </w:p>
    <w:p w14:paraId="19D91432" w14:textId="77777777" w:rsidR="00F90BDC" w:rsidRDefault="00F90BDC"/>
    <w:p w14:paraId="37E87AF6" w14:textId="77777777" w:rsidR="00F90BDC" w:rsidRDefault="00F90BDC">
      <w:r xmlns:w="http://schemas.openxmlformats.org/wordprocessingml/2006/main">
        <w:t xml:space="preserve">2. Psalm 119:105 - Ditt ord är en lampa för mina fötter och ett ljus för min stig.</w:t>
      </w:r>
    </w:p>
    <w:p w14:paraId="6CC1FD11" w14:textId="77777777" w:rsidR="00F90BDC" w:rsidRDefault="00F90BDC"/>
    <w:p w14:paraId="69165CE0" w14:textId="77777777" w:rsidR="00F90BDC" w:rsidRDefault="00F90BDC">
      <w:r xmlns:w="http://schemas.openxmlformats.org/wordprocessingml/2006/main">
        <w:t xml:space="preserve">Apostlagärningarna 27:40 Och när de hade tagit upp ankarna, överlämnade de sig till havet och löste roderbanden och lyfte upp storseglet mot vinden och gick mot stranden.</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Sjömännen på fartyget tog upp ankarna, släppte roderbanden och hissade storseglet mot vinden för att segla mot land.</w:t>
      </w:r>
    </w:p>
    <w:p w14:paraId="03C9DC32" w14:textId="77777777" w:rsidR="00F90BDC" w:rsidRDefault="00F90BDC"/>
    <w:p w14:paraId="7211103A" w14:textId="77777777" w:rsidR="00F90BDC" w:rsidRDefault="00F90BDC">
      <w:r xmlns:w="http://schemas.openxmlformats.org/wordprocessingml/2006/main">
        <w:t xml:space="preserve">1. Att lita på Gud och hans plan: Sjömännens tillit till Gud och hans plan exemplifieras i deras engagemang för havet, i tillit till att de skulle nå stranden.</w:t>
      </w:r>
    </w:p>
    <w:p w14:paraId="13A86567" w14:textId="77777777" w:rsidR="00F90BDC" w:rsidRDefault="00F90BDC"/>
    <w:p w14:paraId="3E46DC49" w14:textId="77777777" w:rsidR="00F90BDC" w:rsidRDefault="00F90BDC">
      <w:r xmlns:w="http://schemas.openxmlformats.org/wordprocessingml/2006/main">
        <w:t xml:space="preserve">2. Tro inför motgångar: Även mitt i svåra omständigheter visar sjömännen en tro som leder dem till framgång.</w:t>
      </w:r>
    </w:p>
    <w:p w14:paraId="3F7DBB61" w14:textId="77777777" w:rsidR="00F90BDC" w:rsidRDefault="00F90BDC"/>
    <w:p w14:paraId="558A506E"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363C5DC9" w14:textId="77777777" w:rsidR="00F90BDC" w:rsidRDefault="00F90BDC"/>
    <w:p w14:paraId="44E6A8FB" w14:textId="77777777" w:rsidR="00F90BDC" w:rsidRDefault="00F90BDC">
      <w:r xmlns:w="http://schemas.openxmlformats.org/wordprocessingml/2006/main">
        <w:t xml:space="preserve">2. Jesaja 43:2 - "När du går genom vattnet, är jag med dig, och när du går genom floderna, kommer de inte att svepa över dig. När du går genom elden, kommer du inte att brännas upp; lågor kommer inte att sätta dig i brand."</w:t>
      </w:r>
    </w:p>
    <w:p w14:paraId="5FED9187" w14:textId="77777777" w:rsidR="00F90BDC" w:rsidRDefault="00F90BDC"/>
    <w:p w14:paraId="37F4DAE9" w14:textId="77777777" w:rsidR="00F90BDC" w:rsidRDefault="00F90BDC">
      <w:r xmlns:w="http://schemas.openxmlformats.org/wordprocessingml/2006/main">
        <w:t xml:space="preserve">Apostlagärningarna 27:41 Och när de föll ner på en plats där två hav möttes, satte de skeppet på grund. och den främre delen fastnade och förblev orörlig, men den bakre delen bröts av vågornas våld.</w:t>
      </w:r>
    </w:p>
    <w:p w14:paraId="477EE194" w14:textId="77777777" w:rsidR="00F90BDC" w:rsidRDefault="00F90BDC"/>
    <w:p w14:paraId="69A0C8CC" w14:textId="77777777" w:rsidR="00F90BDC" w:rsidRDefault="00F90BDC">
      <w:r xmlns:w="http://schemas.openxmlformats.org/wordprocessingml/2006/main">
        <w:t xml:space="preserve">Fartyget med Paul och hans följeslagare gick på grund, med den främre delen fast och den bakre delen bruten av havets våld.</w:t>
      </w:r>
    </w:p>
    <w:p w14:paraId="584438BD" w14:textId="77777777" w:rsidR="00F90BDC" w:rsidRDefault="00F90BDC"/>
    <w:p w14:paraId="4C418373" w14:textId="77777777" w:rsidR="00F90BDC" w:rsidRDefault="00F90BDC">
      <w:r xmlns:w="http://schemas.openxmlformats.org/wordprocessingml/2006/main">
        <w:t xml:space="preserve">1. Att veta när man ska släppa taget: Hur man anpassar sig till oförutsedda omständigheter</w:t>
      </w:r>
    </w:p>
    <w:p w14:paraId="085CB5FC" w14:textId="77777777" w:rsidR="00F90BDC" w:rsidRDefault="00F90BDC"/>
    <w:p w14:paraId="67BE4AE7" w14:textId="77777777" w:rsidR="00F90BDC" w:rsidRDefault="00F90BDC">
      <w:r xmlns:w="http://schemas.openxmlformats.org/wordprocessingml/2006/main">
        <w:t xml:space="preserve">2. Stå fast i svåra tider: Vikten av tro och motståndskraft</w:t>
      </w:r>
    </w:p>
    <w:p w14:paraId="0A4C6F44" w14:textId="77777777" w:rsidR="00F90BDC" w:rsidRDefault="00F90BDC"/>
    <w:p w14:paraId="31553408" w14:textId="77777777" w:rsidR="00F90BDC" w:rsidRDefault="00F90BDC">
      <w:r xmlns:w="http://schemas.openxmlformats.org/wordprocessingml/2006/main">
        <w:t xml:space="preserve">1. Jesaja 43:2 - "När du går genom vattnet, är jag med dig, och genom floderna ska de inte överväldiga dig; när du går genom eld ska du inte brännas upp, och lågan ska inte förtära </w:t>
      </w:r>
      <w:r xmlns:w="http://schemas.openxmlformats.org/wordprocessingml/2006/main">
        <w:lastRenderedPageBreak xmlns:w="http://schemas.openxmlformats.org/wordprocessingml/2006/main"/>
      </w:r>
      <w:r xmlns:w="http://schemas.openxmlformats.org/wordprocessingml/2006/main">
        <w:t xml:space="preserve">dig ."</w:t>
      </w:r>
    </w:p>
    <w:p w14:paraId="2CB9F6D1" w14:textId="77777777" w:rsidR="00F90BDC" w:rsidRDefault="00F90BDC"/>
    <w:p w14:paraId="753E7695" w14:textId="77777777" w:rsidR="00F90BDC" w:rsidRDefault="00F90BDC">
      <w:r xmlns:w="http://schemas.openxmlformats.org/wordprocessingml/2006/main">
        <w:t xml:space="preserve">2. 1 Korintierbrevet 10:13 - "Ingen frestelse har träffat dig som inte är allmän för människor. Gud är trofast, och han kommer inte att låta dig frestas över din förmåga, men med frestelsen ska han också ge dig en utväg, så att du kan uthärda det."</w:t>
      </w:r>
    </w:p>
    <w:p w14:paraId="785816FB" w14:textId="77777777" w:rsidR="00F90BDC" w:rsidRDefault="00F90BDC"/>
    <w:p w14:paraId="667687E7" w14:textId="77777777" w:rsidR="00F90BDC" w:rsidRDefault="00F90BDC">
      <w:r xmlns:w="http://schemas.openxmlformats.org/wordprocessingml/2006/main">
        <w:t xml:space="preserve">Apostlagärningarna 27:42 Och soldaternas råd var att döda fångarna, så att ingen av dem skulle simma ut och fly.</w:t>
      </w:r>
    </w:p>
    <w:p w14:paraId="6C489855" w14:textId="77777777" w:rsidR="00F90BDC" w:rsidRDefault="00F90BDC"/>
    <w:p w14:paraId="3808F8E7" w14:textId="77777777" w:rsidR="00F90BDC" w:rsidRDefault="00F90BDC">
      <w:r xmlns:w="http://schemas.openxmlformats.org/wordprocessingml/2006/main">
        <w:t xml:space="preserve">Soldaterna i fartyget rådde att döda fångarna för att säkerställa att ingen av dem skulle fly genom att simma ut ur fartyget.</w:t>
      </w:r>
    </w:p>
    <w:p w14:paraId="4B4191DB" w14:textId="77777777" w:rsidR="00F90BDC" w:rsidRDefault="00F90BDC"/>
    <w:p w14:paraId="2D855387" w14:textId="77777777" w:rsidR="00F90BDC" w:rsidRDefault="00F90BDC">
      <w:r xmlns:w="http://schemas.openxmlformats.org/wordprocessingml/2006/main">
        <w:t xml:space="preserve">1. Rädslans kraft: Hur rädsla kan leda till destruktiva val</w:t>
      </w:r>
    </w:p>
    <w:p w14:paraId="6EE23B21" w14:textId="77777777" w:rsidR="00F90BDC" w:rsidRDefault="00F90BDC"/>
    <w:p w14:paraId="78036010" w14:textId="77777777" w:rsidR="00F90BDC" w:rsidRDefault="00F90BDC">
      <w:r xmlns:w="http://schemas.openxmlformats.org/wordprocessingml/2006/main">
        <w:t xml:space="preserve">2. Människolivets värde: Varför varje liv är värt att rädda</w:t>
      </w:r>
    </w:p>
    <w:p w14:paraId="3489486A" w14:textId="77777777" w:rsidR="00F90BDC" w:rsidRDefault="00F90BDC"/>
    <w:p w14:paraId="11ABD511" w14:textId="77777777" w:rsidR="00F90BDC" w:rsidRDefault="00F90BDC">
      <w:r xmlns:w="http://schemas.openxmlformats.org/wordprocessingml/2006/main">
        <w:t xml:space="preserve">1. Ordspråksboken 11:17 - "En snäll man gynnar sig själv, men en grym man orsakar problem över sig själv."</w:t>
      </w:r>
    </w:p>
    <w:p w14:paraId="08199664" w14:textId="77777777" w:rsidR="00F90BDC" w:rsidRDefault="00F90BDC"/>
    <w:p w14:paraId="58AB2A0E" w14:textId="77777777" w:rsidR="00F90BDC" w:rsidRDefault="00F90BDC">
      <w:r xmlns:w="http://schemas.openxmlformats.org/wordprocessingml/2006/main">
        <w:t xml:space="preserve">2. Matteus 5:44 – "Men jag säger er: älska era fiender och be för dem som förföljer er."</w:t>
      </w:r>
    </w:p>
    <w:p w14:paraId="39794FFA" w14:textId="77777777" w:rsidR="00F90BDC" w:rsidRDefault="00F90BDC"/>
    <w:p w14:paraId="7DFDEB14" w14:textId="77777777" w:rsidR="00F90BDC" w:rsidRDefault="00F90BDC">
      <w:r xmlns:w="http://schemas.openxmlformats.org/wordprocessingml/2006/main">
        <w:t xml:space="preserve">Apostlagärningarna 27:43 Men centurionen, som var villig att frälsa Paulus, avhöll dem från deras avsikt; och befallde att de som kunde simma först skulle kasta sig i havet och gå i land.</w:t>
      </w:r>
    </w:p>
    <w:p w14:paraId="1130667D" w14:textId="77777777" w:rsidR="00F90BDC" w:rsidRDefault="00F90BDC"/>
    <w:p w14:paraId="08D88595" w14:textId="77777777" w:rsidR="00F90BDC" w:rsidRDefault="00F90BDC">
      <w:r xmlns:w="http://schemas.openxmlformats.org/wordprocessingml/2006/main">
        <w:t xml:space="preserve">Centurionen var villig att rädda Paulus genom att beordra simmare att kasta sig i havet och nå landet.</w:t>
      </w:r>
    </w:p>
    <w:p w14:paraId="75895322" w14:textId="77777777" w:rsidR="00F90BDC" w:rsidRDefault="00F90BDC"/>
    <w:p w14:paraId="30472D6C" w14:textId="77777777" w:rsidR="00F90BDC" w:rsidRDefault="00F90BDC">
      <w:r xmlns:w="http://schemas.openxmlformats.org/wordprocessingml/2006/main">
        <w:t xml:space="preserve">1. Centurionens medkänsla: Hur Gud använder människor för att hjälpa andra i nöd</w:t>
      </w:r>
    </w:p>
    <w:p w14:paraId="35A65BA1" w14:textId="77777777" w:rsidR="00F90BDC" w:rsidRDefault="00F90BDC"/>
    <w:p w14:paraId="4A160FB2" w14:textId="77777777" w:rsidR="00F90BDC" w:rsidRDefault="00F90BDC">
      <w:r xmlns:w="http://schemas.openxmlformats.org/wordprocessingml/2006/main">
        <w:t xml:space="preserve">2. Medkänslans kraft: visa barmhärtighet mot andra trots konsekvenserna</w:t>
      </w:r>
    </w:p>
    <w:p w14:paraId="4B650232" w14:textId="77777777" w:rsidR="00F90BDC" w:rsidRDefault="00F90BDC"/>
    <w:p w14:paraId="7D120C88" w14:textId="77777777" w:rsidR="00F90BDC" w:rsidRDefault="00F90BDC">
      <w:r xmlns:w="http://schemas.openxmlformats.org/wordprocessingml/2006/main">
        <w:t xml:space="preserve">1. Lukas 10:25-37 - Liknelsen om den barmhärtige samariten</w:t>
      </w:r>
    </w:p>
    <w:p w14:paraId="3877AB7A" w14:textId="77777777" w:rsidR="00F90BDC" w:rsidRDefault="00F90BDC"/>
    <w:p w14:paraId="61FA3AB7" w14:textId="77777777" w:rsidR="00F90BDC" w:rsidRDefault="00F90BDC">
      <w:r xmlns:w="http://schemas.openxmlformats.org/wordprocessingml/2006/main">
        <w:t xml:space="preserve">2. Jakob 2:14-17 - Tro och samverkan</w:t>
      </w:r>
    </w:p>
    <w:p w14:paraId="57AB5EB0" w14:textId="77777777" w:rsidR="00F90BDC" w:rsidRDefault="00F90BDC"/>
    <w:p w14:paraId="645C6877" w14:textId="77777777" w:rsidR="00F90BDC" w:rsidRDefault="00F90BDC">
      <w:r xmlns:w="http://schemas.openxmlformats.org/wordprocessingml/2006/main">
        <w:t xml:space="preserve">Apostlagärningarna 27:44 Och resten, somliga på bräder och några på sönderslagna delar av skeppet. Och så hände det sig att de kom undan alla i säkerhet till land.</w:t>
      </w:r>
    </w:p>
    <w:p w14:paraId="482097F6" w14:textId="77777777" w:rsidR="00F90BDC" w:rsidRDefault="00F90BDC"/>
    <w:p w14:paraId="2572A670" w14:textId="77777777" w:rsidR="00F90BDC" w:rsidRDefault="00F90BDC">
      <w:r xmlns:w="http://schemas.openxmlformats.org/wordprocessingml/2006/main">
        <w:t xml:space="preserve">Passagerarna på fartyget flydde mirakulöst säkert till land.</w:t>
      </w:r>
    </w:p>
    <w:p w14:paraId="3A67EA02" w14:textId="77777777" w:rsidR="00F90BDC" w:rsidRDefault="00F90BDC"/>
    <w:p w14:paraId="3F8927F7" w14:textId="77777777" w:rsidR="00F90BDC" w:rsidRDefault="00F90BDC">
      <w:r xmlns:w="http://schemas.openxmlformats.org/wordprocessingml/2006/main">
        <w:t xml:space="preserve">1. Guds skydd och vägledning i tider av nöd.</w:t>
      </w:r>
    </w:p>
    <w:p w14:paraId="0BCF1563" w14:textId="77777777" w:rsidR="00F90BDC" w:rsidRDefault="00F90BDC"/>
    <w:p w14:paraId="22742499" w14:textId="77777777" w:rsidR="00F90BDC" w:rsidRDefault="00F90BDC">
      <w:r xmlns:w="http://schemas.openxmlformats.org/wordprocessingml/2006/main">
        <w:t xml:space="preserve">2. Vikten av tro i tider av oro.</w:t>
      </w:r>
    </w:p>
    <w:p w14:paraId="5CACCCCF" w14:textId="77777777" w:rsidR="00F90BDC" w:rsidRDefault="00F90BDC"/>
    <w:p w14:paraId="6C3A091F" w14:textId="77777777" w:rsidR="00F90BDC" w:rsidRDefault="00F90BDC">
      <w:r xmlns:w="http://schemas.openxmlformats.org/wordprocessingml/2006/main">
        <w:t xml:space="preserve">1. Matteus 14:22-33 - Jesus går på vattnet och stillar stormen.</w:t>
      </w:r>
    </w:p>
    <w:p w14:paraId="097CE7FF" w14:textId="77777777" w:rsidR="00F90BDC" w:rsidRDefault="00F90BDC"/>
    <w:p w14:paraId="17DCCD53" w14:textId="77777777" w:rsidR="00F90BDC" w:rsidRDefault="00F90BDC">
      <w:r xmlns:w="http://schemas.openxmlformats.org/wordprocessingml/2006/main">
        <w:t xml:space="preserve">2. Josua 3:14-17 – Jordanflodens delning.</w:t>
      </w:r>
    </w:p>
    <w:p w14:paraId="0CBD98A9" w14:textId="77777777" w:rsidR="00F90BDC" w:rsidRDefault="00F90BDC"/>
    <w:p w14:paraId="7B66F8A1" w14:textId="77777777" w:rsidR="00F90BDC" w:rsidRDefault="00F90BDC">
      <w:r xmlns:w="http://schemas.openxmlformats.org/wordprocessingml/2006/main">
        <w:t xml:space="preserve">Apostlagärningarna 28 berättar om de sista händelserna på Paulus resa, inklusive hans tid på ön Malta, hans helande mirakel där och hans ankomst och tjänst i Rom.</w:t>
      </w:r>
    </w:p>
    <w:p w14:paraId="385D358B" w14:textId="77777777" w:rsidR="00F90BDC" w:rsidRDefault="00F90BDC"/>
    <w:p w14:paraId="6ADBF57A" w14:textId="77777777" w:rsidR="00F90BDC" w:rsidRDefault="00F90BDC">
      <w:r xmlns:w="http://schemas.openxmlformats.org/wordprocessingml/2006/main">
        <w:t xml:space="preserve">Första stycket: Kapitlet börjar med att Paul och hans skeppsbrutna följeslagare säkert når stranden och upptäckte att ön hette Malta. Öborna visade ovanlig vänlighet genom att välkomna dem på grund av regnkyla. När Paulus samlade ihop buntkäppar satte dem eld, en huggorm som drivits ut av värme fäste sig på hans hand när öborna såg varelser hänga från handen sa varandra: "Den här mannen </w:t>
      </w:r>
      <w:r xmlns:w="http://schemas.openxmlformats.org/wordprocessingml/2006/main">
        <w:lastRenderedPageBreak xmlns:w="http://schemas.openxmlformats.org/wordprocessingml/2006/main"/>
      </w:r>
      <w:r xmlns:w="http://schemas.openxmlformats.org/wordprocessingml/2006/main">
        <w:t xml:space="preserve">måste vara mördare fastän han flydde havet. Rättvisan har inte låtit honom leva." Men Paulus skakade av sig ormen i elden drabbades inte av några negativa effekter som folk förväntade sig att svälla upp plötsligt falla döda efter att ha väntat länge och sett inget ovanligt hända ändrade sig och sa att han var gud (Apg 28:1-6).</w:t>
      </w:r>
    </w:p>
    <w:p w14:paraId="13653D50" w14:textId="77777777" w:rsidR="00F90BDC" w:rsidRDefault="00F90BDC"/>
    <w:p w14:paraId="2DEDE06F" w14:textId="77777777" w:rsidR="00F90BDC" w:rsidRDefault="00F90BDC">
      <w:r xmlns:w="http://schemas.openxmlformats.org/wordprocessingml/2006/main">
        <w:t xml:space="preserve">2:a stycket: I närheten fanns gods som ägdes av Publius högsta officiella ön som välkomnade oss underhöll oss artigt i tre dagar far sjuk säng led feberdysenteri Paulus gick och hälsade på honom efter bön lade händerna honom botade honom efter detta hände vila sjuk ö kom blev botade också hedrade oss på många sätt när vi var redo att segla, försåg de oss med förnödenheter vi behövde (Apg 28:7-10). Efter tre månader avseglade de i ett Alexandrianskt skepp som hade övervintrat på ön med tvillinggudarna Castor Pollux när galjonsfigur anlände Syrakusa stannade där tre dagar sedan seglade runt anlände Rhegium följande dag sydliga vind uppstod två dagar senare anlände Puteoli där hittade några bröder inbjudna stanna hos dem i sju dagar så nådde Rom.</w:t>
      </w:r>
    </w:p>
    <w:p w14:paraId="19C7C8E9" w14:textId="77777777" w:rsidR="00F90BDC" w:rsidRDefault="00F90BDC"/>
    <w:p w14:paraId="20734A2B" w14:textId="77777777" w:rsidR="00F90BDC" w:rsidRDefault="00F90BDC">
      <w:r xmlns:w="http://schemas.openxmlformats.org/wordprocessingml/2006/main">
        <w:t xml:space="preserve">Tredje stycket: Bröder därifrån hörde talas om oss reste så långt som Forum Appius Tre krogar möter oss syn dessa män tackade Paulus att Gud tog mod till sig när Rom fick bo själv en soldatvakt. Efter tre dagar sammankallade lokala judiska ledare när de samlades sa 'Jag har inte gjort något mot vårt folks seder våra förfäder men jag blev arresterad Jerusalem överlämnades romarna undersökte mig ville släppa mig eftersom jag inte var skyldig till något brott som förtjänar döden men judar motsatte sig hade överklagande Caesar inte att jag hade någon anklagelse mot mitt eget folk” (Apg 28:17-19). Han levde två hela år på egen bekostnad välkomnade alla som kom och såg honom frimodigt utan hinder predikade riket som Gud lärde om Herren Jesus Kristus.</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Apostlagärningarna 28:1 Och när de hade kommit undan, visste de att ön hette Melita.</w:t>
      </w:r>
    </w:p>
    <w:p w14:paraId="20F48BF0" w14:textId="77777777" w:rsidR="00F90BDC" w:rsidRDefault="00F90BDC"/>
    <w:p w14:paraId="60A938F2" w14:textId="77777777" w:rsidR="00F90BDC" w:rsidRDefault="00F90BDC">
      <w:r xmlns:w="http://schemas.openxmlformats.org/wordprocessingml/2006/main">
        <w:t xml:space="preserve">Efter att ha rymt från ett skeppsvrak upptäckte folket att ön de befann sig på hette Melita.</w:t>
      </w:r>
    </w:p>
    <w:p w14:paraId="56FA960C" w14:textId="77777777" w:rsidR="00F90BDC" w:rsidRDefault="00F90BDC"/>
    <w:p w14:paraId="665B270B" w14:textId="77777777" w:rsidR="00F90BDC" w:rsidRDefault="00F90BDC">
      <w:r xmlns:w="http://schemas.openxmlformats.org/wordprocessingml/2006/main">
        <w:t xml:space="preserve">1. Gud har alltid kontroll - Apg 28:1</w:t>
      </w:r>
    </w:p>
    <w:p w14:paraId="51F5C549" w14:textId="77777777" w:rsidR="00F90BDC" w:rsidRDefault="00F90BDC"/>
    <w:p w14:paraId="5C9E57C3" w14:textId="77777777" w:rsidR="00F90BDC" w:rsidRDefault="00F90BDC">
      <w:r xmlns:w="http://schemas.openxmlformats.org/wordprocessingml/2006/main">
        <w:t xml:space="preserve">2. Gud kan använda även våra värsta stunder för det goda - Apg 28:1</w:t>
      </w:r>
    </w:p>
    <w:p w14:paraId="4199B04D" w14:textId="77777777" w:rsidR="00F90BDC" w:rsidRDefault="00F90BDC"/>
    <w:p w14:paraId="400D595B" w14:textId="77777777" w:rsidR="00F90BDC" w:rsidRDefault="00F90BDC">
      <w:r xmlns:w="http://schemas.openxmlformats.org/wordprocessingml/2006/main">
        <w:t xml:space="preserve">1. Psalm 46:1 - "Gud är vår tillflykt och styrka, en ständigt närvarande hjälp i nöd."</w:t>
      </w:r>
    </w:p>
    <w:p w14:paraId="5B29DAAA" w14:textId="77777777" w:rsidR="00F90BDC" w:rsidRDefault="00F90BDC"/>
    <w:p w14:paraId="6FB68718" w14:textId="77777777" w:rsidR="00F90BDC" w:rsidRDefault="00F90BDC">
      <w:r xmlns:w="http://schemas.openxmlformats.org/wordprocessingml/2006/main">
        <w:t xml:space="preserve">2. Romarbrevet 8:28 – "Och vi vet att Gud i allt verkar till det bästa för dem som älskar honom, som har blivit kallade enligt hans avsikt."</w:t>
      </w:r>
    </w:p>
    <w:p w14:paraId="48698DAB" w14:textId="77777777" w:rsidR="00F90BDC" w:rsidRDefault="00F90BDC"/>
    <w:p w14:paraId="146CACF8" w14:textId="77777777" w:rsidR="00F90BDC" w:rsidRDefault="00F90BDC">
      <w:r xmlns:w="http://schemas.openxmlformats.org/wordprocessingml/2006/main">
        <w:t xml:space="preserve">Apostlagärningarna 28:2 Och det barbariska folket visade oss ingen liten vänlighet, ty de tände en eld och tog emot oss alla på grund av det regn som rådde och för kylan.</w:t>
      </w:r>
    </w:p>
    <w:p w14:paraId="28346363" w14:textId="77777777" w:rsidR="00F90BDC" w:rsidRDefault="00F90BDC"/>
    <w:p w14:paraId="7CD596C4" w14:textId="77777777" w:rsidR="00F90BDC" w:rsidRDefault="00F90BDC">
      <w:r xmlns:w="http://schemas.openxmlformats.org/wordprocessingml/2006/main">
        <w:t xml:space="preserve">Barbarerna visade resenärerna stor gästfrihet genom att tillhandahålla en varm eld trots regn och kyla.</w:t>
      </w:r>
    </w:p>
    <w:p w14:paraId="2905DA2F" w14:textId="77777777" w:rsidR="00F90BDC" w:rsidRDefault="00F90BDC"/>
    <w:p w14:paraId="60901603" w14:textId="77777777" w:rsidR="00F90BDC" w:rsidRDefault="00F90BDC">
      <w:r xmlns:w="http://schemas.openxmlformats.org/wordprocessingml/2006/main">
        <w:t xml:space="preserve">1. The Power of Hospitality - Hur vår gästfrihet kan visa Kristi kärlek till dem omkring oss.</w:t>
      </w:r>
    </w:p>
    <w:p w14:paraId="12A9623C" w14:textId="77777777" w:rsidR="00F90BDC" w:rsidRDefault="00F90BDC"/>
    <w:p w14:paraId="072A55EB" w14:textId="77777777" w:rsidR="00F90BDC" w:rsidRDefault="00F90BDC">
      <w:r xmlns:w="http://schemas.openxmlformats.org/wordprocessingml/2006/main">
        <w:t xml:space="preserve">2. Tjäna andra - Hur vi kan tjäna dem omkring oss och visa dem Kristi kärlek.</w:t>
      </w:r>
    </w:p>
    <w:p w14:paraId="7E2EBBBC" w14:textId="77777777" w:rsidR="00F90BDC" w:rsidRDefault="00F90BDC"/>
    <w:p w14:paraId="61E5114F" w14:textId="77777777" w:rsidR="00F90BDC" w:rsidRDefault="00F90BDC">
      <w:r xmlns:w="http://schemas.openxmlformats.org/wordprocessingml/2006/main">
        <w:t xml:space="preserve">1. Romarbrevet 12:13 - "Bidra till de heligas behov och försök att visa gästfrihet."</w:t>
      </w:r>
    </w:p>
    <w:p w14:paraId="2BD5E0D6" w14:textId="77777777" w:rsidR="00F90BDC" w:rsidRDefault="00F90BDC"/>
    <w:p w14:paraId="471F431D" w14:textId="77777777" w:rsidR="00F90BDC" w:rsidRDefault="00F90BDC">
      <w:r xmlns:w="http://schemas.openxmlformats.org/wordprocessingml/2006/main">
        <w:t xml:space="preserve">2. Hebreerbrevet 13:2 - "Försumma inte att visa gästfrihet mot främlingar, ty därigenom har somliga hyst änglar omedvetet."</w:t>
      </w:r>
    </w:p>
    <w:p w14:paraId="155E936B" w14:textId="77777777" w:rsidR="00F90BDC" w:rsidRDefault="00F90BDC"/>
    <w:p w14:paraId="684A2837" w14:textId="77777777" w:rsidR="00F90BDC" w:rsidRDefault="00F90BDC">
      <w:r xmlns:w="http://schemas.openxmlformats.org/wordprocessingml/2006/main">
        <w:t xml:space="preserve">Apostlagärningarna 28:3 Och när Paulus hade samlat ihop ett knippe käppar och lagt dem på elden, kom en huggorm upp ur värmen och fäste honom på hans hand.</w:t>
      </w:r>
    </w:p>
    <w:p w14:paraId="7FF5B698" w14:textId="77777777" w:rsidR="00F90BDC" w:rsidRDefault="00F90BDC"/>
    <w:p w14:paraId="106AE5A6" w14:textId="77777777" w:rsidR="00F90BDC" w:rsidRDefault="00F90BDC">
      <w:r xmlns:w="http://schemas.openxmlformats.org/wordprocessingml/2006/main">
        <w:t xml:space="preserve">Paulus mirakulösa flykt från en giftig orm tjänar som en påminnelse om att lita på Guds skydd.</w:t>
      </w:r>
    </w:p>
    <w:p w14:paraId="6FF8D1AA" w14:textId="77777777" w:rsidR="00F90BDC" w:rsidRDefault="00F90BDC"/>
    <w:p w14:paraId="37906816" w14:textId="77777777" w:rsidR="00F90BDC" w:rsidRDefault="00F90BDC">
      <w:r xmlns:w="http://schemas.openxmlformats.org/wordprocessingml/2006/main">
        <w:t xml:space="preserve">1. "Guds försyn: Att lita på Guds skydd"</w:t>
      </w:r>
    </w:p>
    <w:p w14:paraId="39F5DB40" w14:textId="77777777" w:rsidR="00F90BDC" w:rsidRDefault="00F90BDC"/>
    <w:p w14:paraId="27E8F620" w14:textId="77777777" w:rsidR="00F90BDC" w:rsidRDefault="00F90BDC">
      <w:r xmlns:w="http://schemas.openxmlformats.org/wordprocessingml/2006/main">
        <w:t xml:space="preserve">2. "Guds mirakel: Paulus flykt från en giftig orm"</w:t>
      </w:r>
    </w:p>
    <w:p w14:paraId="2F36F53B" w14:textId="77777777" w:rsidR="00F90BDC" w:rsidRDefault="00F90BDC"/>
    <w:p w14:paraId="6A6A9679" w14:textId="77777777" w:rsidR="00F90BDC" w:rsidRDefault="00F90BDC">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161B8916" w14:textId="77777777" w:rsidR="00F90BDC" w:rsidRDefault="00F90BDC"/>
    <w:p w14:paraId="3966BE66" w14:textId="77777777" w:rsidR="00F90BDC" w:rsidRDefault="00F90BDC">
      <w:r xmlns:w="http://schemas.openxmlformats.org/wordprocessingml/2006/main">
        <w:t xml:space="preserve">2. Matteus 10:28-29 - "Och frukta inte dem som dödar kroppen men inte kan döda själen. Frukta hellre honom som kan förgöra både själ och kropp i helvetet. Säljs inte två sparvar för en krona? Och inte en enda av dem kommer att falla till marken utan er Fader.</w:t>
      </w:r>
    </w:p>
    <w:p w14:paraId="35A32BBE" w14:textId="77777777" w:rsidR="00F90BDC" w:rsidRDefault="00F90BDC"/>
    <w:p w14:paraId="4FD1E5F3" w14:textId="77777777" w:rsidR="00F90BDC" w:rsidRDefault="00F90BDC">
      <w:r xmlns:w="http://schemas.openxmlformats.org/wordprocessingml/2006/main">
        <w:t xml:space="preserve">Apostlagärningarna 28:4 Och när barbarerna såg det giftiga vilddjuret hänga på hans hand, sade de sinsemellan: Denna man är utan tvivel en mördare, som trots att han har undkommit havet, men hämnden inte tillåter att leva.</w:t>
      </w:r>
    </w:p>
    <w:p w14:paraId="426F7185" w14:textId="77777777" w:rsidR="00F90BDC" w:rsidRDefault="00F90BDC"/>
    <w:p w14:paraId="4862D7C7" w14:textId="77777777" w:rsidR="00F90BDC" w:rsidRDefault="00F90BDC">
      <w:r xmlns:w="http://schemas.openxmlformats.org/wordprocessingml/2006/main">
        <w:t xml:space="preserve">Barbarerna såg Paulus med en orm och antog att han var en mördare.</w:t>
      </w:r>
    </w:p>
    <w:p w14:paraId="12FCCCAE" w14:textId="77777777" w:rsidR="00F90BDC" w:rsidRDefault="00F90BDC"/>
    <w:p w14:paraId="0744EB75" w14:textId="77777777" w:rsidR="00F90BDC" w:rsidRDefault="00F90BDC">
      <w:r xmlns:w="http://schemas.openxmlformats.org/wordprocessingml/2006/main">
        <w:t xml:space="preserve">1. Guds barmhärtighet och rättvisa arbetar tillsammans, även under de mest osannolika omständigheter.</w:t>
      </w:r>
    </w:p>
    <w:p w14:paraId="7A099C7A" w14:textId="77777777" w:rsidR="00F90BDC" w:rsidRDefault="00F90BDC"/>
    <w:p w14:paraId="5DC4DE44" w14:textId="77777777" w:rsidR="00F90BDC" w:rsidRDefault="00F90BDC">
      <w:r xmlns:w="http://schemas.openxmlformats.org/wordprocessingml/2006/main">
        <w:t xml:space="preserve">2. Vikten av att inte göra antaganden baserade på utseende.</w:t>
      </w:r>
    </w:p>
    <w:p w14:paraId="648FD0E9" w14:textId="77777777" w:rsidR="00F90BDC" w:rsidRDefault="00F90BDC"/>
    <w:p w14:paraId="7C4E5E4C" w14:textId="77777777" w:rsidR="00F90BDC" w:rsidRDefault="00F90BDC">
      <w:r xmlns:w="http://schemas.openxmlformats.org/wordprocessingml/2006/main">
        <w:t xml:space="preserve">1. Romarbrevet 12:19- "Älskade, hämnas aldrig er själva, utan överlåt det åt Guds vrede, ty det är skrivet: </w:t>
      </w:r>
      <w:r xmlns:w="http://schemas.openxmlformats.org/wordprocessingml/2006/main">
        <w:rPr>
          <w:rFonts w:ascii="맑은 고딕 Semilight" w:hAnsi="맑은 고딕 Semilight"/>
        </w:rPr>
        <w:t xml:space="preserve">쏺 </w:t>
      </w:r>
      <w:r xmlns:w="http://schemas.openxmlformats.org/wordprocessingml/2006/main">
        <w:t xml:space="preserve">tron är min, jag ska vedergälla, säger Herren."</w:t>
      </w:r>
    </w:p>
    <w:p w14:paraId="658479C6" w14:textId="77777777" w:rsidR="00F90BDC" w:rsidRDefault="00F90BDC"/>
    <w:p w14:paraId="26409DFD" w14:textId="77777777" w:rsidR="00F90BDC" w:rsidRDefault="00F90BDC">
      <w:r xmlns:w="http://schemas.openxmlformats.org/wordprocessingml/2006/main">
        <w:t xml:space="preserve">2. Ordspråksboken 14:12 - "Det finns en väg som verkar rätt för en man, men dess slut är vägen till döden."</w:t>
      </w:r>
    </w:p>
    <w:p w14:paraId="17F9AC75" w14:textId="77777777" w:rsidR="00F90BDC" w:rsidRDefault="00F90BDC"/>
    <w:p w14:paraId="6059CB29" w14:textId="77777777" w:rsidR="00F90BDC" w:rsidRDefault="00F90BDC">
      <w:r xmlns:w="http://schemas.openxmlformats.org/wordprocessingml/2006/main">
        <w:t xml:space="preserve">Apostlagärningarna 28:5 Och han skakade av vilddjuret i elden och kände ingen skada.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mötte en giftig orm när han var på ön Malta, men han var oskadd efter att ha skakat av den i elden.</w:t>
      </w:r>
    </w:p>
    <w:p w14:paraId="03DB1F7D" w14:textId="77777777" w:rsidR="00F90BDC" w:rsidRDefault="00F90BDC"/>
    <w:p w14:paraId="0853BDF4" w14:textId="77777777" w:rsidR="00F90BDC" w:rsidRDefault="00F90BDC">
      <w:r xmlns:w="http://schemas.openxmlformats.org/wordprocessingml/2006/main">
        <w:t xml:space="preserve">1. Guds skydd: Även mitt i faran är Gud med oss och skyddar oss.</w:t>
      </w:r>
    </w:p>
    <w:p w14:paraId="0FAAEE52" w14:textId="77777777" w:rsidR="00F90BDC" w:rsidRDefault="00F90BDC"/>
    <w:p w14:paraId="2B856781" w14:textId="77777777" w:rsidR="00F90BDC" w:rsidRDefault="00F90BDC">
      <w:r xmlns:w="http://schemas.openxmlformats.org/wordprocessingml/2006/main">
        <w:t xml:space="preserve">2. Tro: Vi kan lita på Guds löften och lita på hans styrka och kraft.</w:t>
      </w:r>
    </w:p>
    <w:p w14:paraId="37E07DAE" w14:textId="77777777" w:rsidR="00F90BDC" w:rsidRDefault="00F90BDC"/>
    <w:p w14:paraId="3A42506E" w14:textId="77777777" w:rsidR="00F90BDC" w:rsidRDefault="00F90BDC">
      <w:r xmlns:w="http://schemas.openxmlformats.org/wordprocessingml/2006/main">
        <w:t xml:space="preserve">1. Psaltaren 91:11-12 - "Ty han skall befalla sina änglar om dig att bevara dig på alla dina vägar; de skall lyfta upp dig i sina händer, så att du inte slår din fot mot en sten."</w:t>
      </w:r>
    </w:p>
    <w:p w14:paraId="1D146C19" w14:textId="77777777" w:rsidR="00F90BDC" w:rsidRDefault="00F90BDC"/>
    <w:p w14:paraId="3383B048" w14:textId="77777777" w:rsidR="00F90BDC" w:rsidRDefault="00F90BDC">
      <w:r xmlns:w="http://schemas.openxmlformats.org/wordprocessingml/2006/main">
        <w:t xml:space="preserve">2. Romarbrevet 8:18 - "Ty jag anser att lidandena i denna tid inte är värda att jämföra med den härlighet som ska uppenbaras för oss."</w:t>
      </w:r>
    </w:p>
    <w:p w14:paraId="5E0E92A5" w14:textId="77777777" w:rsidR="00F90BDC" w:rsidRDefault="00F90BDC"/>
    <w:p w14:paraId="701CB1A2" w14:textId="77777777" w:rsidR="00F90BDC" w:rsidRDefault="00F90BDC">
      <w:r xmlns:w="http://schemas.openxmlformats.org/wordprocessingml/2006/main">
        <w:t xml:space="preserve">Apostagärningarna 28:6 Men de såg till när han skulle ha svullnat eller plötsligt fallit död ned; men sedan de hade sett till en lång stund och inte sett något ont komma honom, ändrade de sig och sade att han var en gud.</w:t>
      </w:r>
    </w:p>
    <w:p w14:paraId="17D7910F" w14:textId="77777777" w:rsidR="00F90BDC" w:rsidRDefault="00F90BDC"/>
    <w:p w14:paraId="43E4B401" w14:textId="77777777" w:rsidR="00F90BDC" w:rsidRDefault="00F90BDC">
      <w:r xmlns:w="http://schemas.openxmlformats.org/wordprocessingml/2006/main">
        <w:t xml:space="preserve">Människorna på Malta, där Paul hade förliste, blev förvånade när de upptäckte att Paul var oskadd från ett giftigt ormbett. De trodde att han var en gud och ändrade uppfattning om Paulus.</w:t>
      </w:r>
    </w:p>
    <w:p w14:paraId="37DA761C" w14:textId="77777777" w:rsidR="00F90BDC" w:rsidRDefault="00F90BDC"/>
    <w:p w14:paraId="52F1F1A7" w14:textId="77777777" w:rsidR="00F90BDC" w:rsidRDefault="00F90BDC">
      <w:r xmlns:w="http://schemas.openxmlformats.org/wordprocessingml/2006/main">
        <w:t xml:space="preserve">1. Guds skydd i svåra tider</w:t>
      </w:r>
    </w:p>
    <w:p w14:paraId="26D07993" w14:textId="77777777" w:rsidR="00F90BDC" w:rsidRDefault="00F90BDC"/>
    <w:p w14:paraId="26D4B114" w14:textId="77777777" w:rsidR="00F90BDC" w:rsidRDefault="00F90BDC">
      <w:r xmlns:w="http://schemas.openxmlformats.org/wordprocessingml/2006/main">
        <w:t xml:space="preserve">2. Guds kraft att övervinna tvivel</w:t>
      </w:r>
    </w:p>
    <w:p w14:paraId="489A1A57" w14:textId="77777777" w:rsidR="00F90BDC" w:rsidRDefault="00F90BDC"/>
    <w:p w14:paraId="5AF15FC9" w14:textId="77777777" w:rsidR="00F90BDC" w:rsidRDefault="00F90BDC">
      <w:r xmlns:w="http://schemas.openxmlformats.org/wordprocessingml/2006/main">
        <w:t xml:space="preserve">1. Psalm 46:1-3 - "Gud är vår tillflykt och vår styrka, en ständig hjälp i nöd. Därför fruktar vi inte, om jorden viker och bergen faller i havets hjärta, fastän dess vatten dån och skum och bergen skakar av sin böljande."</w:t>
      </w:r>
    </w:p>
    <w:p w14:paraId="78F4763C" w14:textId="77777777" w:rsidR="00F90BDC" w:rsidRDefault="00F90BDC"/>
    <w:p w14:paraId="5568E24B" w14:textId="77777777" w:rsidR="00F90BDC" w:rsidRDefault="00F90BDC">
      <w:r xmlns:w="http://schemas.openxmlformats.org/wordprocessingml/2006/main">
        <w:t xml:space="preserve">2. Joh 14:27 - "Fred lämnar jag åt er; min frid ger jag er. Jag ger er inte som världen ger. Låt inte era hjärtan bli oroliga och var inte rädda."</w:t>
      </w:r>
    </w:p>
    <w:p w14:paraId="33BE32E2" w14:textId="77777777" w:rsidR="00F90BDC" w:rsidRDefault="00F90BDC"/>
    <w:p w14:paraId="22B2E790" w14:textId="77777777" w:rsidR="00F90BDC" w:rsidRDefault="00F90BDC">
      <w:r xmlns:w="http://schemas.openxmlformats.org/wordprocessingml/2006/main">
        <w:t xml:space="preserve">Apostlagärningarna 28:7 I samma kvarter fanns ägodelar av öns överste, som hette Publius; som tog emot oss och tog emot oss tre dagar hövligt.</w:t>
      </w:r>
    </w:p>
    <w:p w14:paraId="446A4286" w14:textId="77777777" w:rsidR="00F90BDC" w:rsidRDefault="00F90BDC"/>
    <w:p w14:paraId="3B86E5E6" w14:textId="77777777" w:rsidR="00F90BDC" w:rsidRDefault="00F90BDC">
      <w:r xmlns:w="http://schemas.openxmlformats.org/wordprocessingml/2006/main">
        <w:t xml:space="preserve">Publius, öns chef, visade gästfrihet mot Paulus och hans följeslagare.</w:t>
      </w:r>
    </w:p>
    <w:p w14:paraId="412E6C84" w14:textId="77777777" w:rsidR="00F90BDC" w:rsidRDefault="00F90BDC"/>
    <w:p w14:paraId="2D05D421" w14:textId="77777777" w:rsidR="00F90BDC" w:rsidRDefault="00F90BDC">
      <w:r xmlns:w="http://schemas.openxmlformats.org/wordprocessingml/2006/main">
        <w:t xml:space="preserve">1. Kraften i gästfrihet: Hur medkänsla och generositet ger Guds välsignelse</w:t>
      </w:r>
    </w:p>
    <w:p w14:paraId="53A7B71A" w14:textId="77777777" w:rsidR="00F90BDC" w:rsidRDefault="00F90BDC"/>
    <w:p w14:paraId="6428345D" w14:textId="77777777" w:rsidR="00F90BDC" w:rsidRDefault="00F90BDC">
      <w:r xmlns:w="http://schemas.openxmlformats.org/wordprocessingml/2006/main">
        <w:t xml:space="preserve">2. En modell för gott förvaltarskap: Efter Publius exempel på generositet</w:t>
      </w:r>
    </w:p>
    <w:p w14:paraId="756DBE68" w14:textId="77777777" w:rsidR="00F90BDC" w:rsidRDefault="00F90BDC"/>
    <w:p w14:paraId="0E2E87D5" w14:textId="77777777" w:rsidR="00F90BDC" w:rsidRDefault="00F90BDC">
      <w:r xmlns:w="http://schemas.openxmlformats.org/wordprocessingml/2006/main">
        <w:t xml:space="preserve">1. Romarbrevet 12:13 - Utöva gästfrihet mot varandra motvilligt.</w:t>
      </w:r>
    </w:p>
    <w:p w14:paraId="2A1DA729" w14:textId="77777777" w:rsidR="00F90BDC" w:rsidRDefault="00F90BDC"/>
    <w:p w14:paraId="4EA28CE3" w14:textId="77777777" w:rsidR="00F90BDC" w:rsidRDefault="00F90BDC">
      <w:r xmlns:w="http://schemas.openxmlformats.org/wordprocessingml/2006/main">
        <w:t xml:space="preserve">2. 1 Timoteus 6:17-19 - Befall dem som är rika i denna nuvarande värld att inte vara högmodiga och inte heller lita på osäkra rikedomar utan på den levande Guden, som ger oss rikt allt att njuta av. Låt dem göra gott, att de blir rika på goda gärningar, redo att ge, villiga att dela med sig.</w:t>
      </w:r>
    </w:p>
    <w:p w14:paraId="4D03B4C2" w14:textId="77777777" w:rsidR="00F90BDC" w:rsidRDefault="00F90BDC"/>
    <w:p w14:paraId="223A5D94" w14:textId="77777777" w:rsidR="00F90BDC" w:rsidRDefault="00F90BDC">
      <w:r xmlns:w="http://schemas.openxmlformats.org/wordprocessingml/2006/main">
        <w:t xml:space="preserve">Apostlagärningarna 28:8 Och det hände sig att Publius fader låg sjuk av feber och blodig sveda, till vilken Paulus gick in och bad och lade händerna på honom och botade honom.</w:t>
      </w:r>
    </w:p>
    <w:p w14:paraId="3424CE35" w14:textId="77777777" w:rsidR="00F90BDC" w:rsidRDefault="00F90BDC"/>
    <w:p w14:paraId="0307A01F" w14:textId="77777777" w:rsidR="00F90BDC" w:rsidRDefault="00F90BDC">
      <w:r xmlns:w="http://schemas.openxmlformats.org/wordprocessingml/2006/main">
        <w:t xml:space="preserve">Paulus botade Publius far genom bön och handpåläggning.</w:t>
      </w:r>
    </w:p>
    <w:p w14:paraId="56968912" w14:textId="77777777" w:rsidR="00F90BDC" w:rsidRDefault="00F90BDC"/>
    <w:p w14:paraId="68156024" w14:textId="77777777" w:rsidR="00F90BDC" w:rsidRDefault="00F90BDC">
      <w:r xmlns:w="http://schemas.openxmlformats.org/wordprocessingml/2006/main">
        <w:t xml:space="preserve">1. Bönens kraft: Hur Paulus helade Publius far</w:t>
      </w:r>
    </w:p>
    <w:p w14:paraId="17162570" w14:textId="77777777" w:rsidR="00F90BDC" w:rsidRDefault="00F90BDC"/>
    <w:p w14:paraId="47A703CB" w14:textId="77777777" w:rsidR="00F90BDC" w:rsidRDefault="00F90BDC">
      <w:r xmlns:w="http://schemas.openxmlformats.org/wordprocessingml/2006/main">
        <w:t xml:space="preserve">2. Jesu verk: En studie av Paulus mirakel på Malta</w:t>
      </w:r>
    </w:p>
    <w:p w14:paraId="6D494EDF" w14:textId="77777777" w:rsidR="00F90BDC" w:rsidRDefault="00F90BDC"/>
    <w:p w14:paraId="3063AFD5" w14:textId="77777777" w:rsidR="00F90BDC" w:rsidRDefault="00F90BDC">
      <w:r xmlns:w="http://schemas.openxmlformats.org/wordprocessingml/2006/main">
        <w:t xml:space="preserve">1. Jakob 5:15-16 - ? </w:t>
      </w:r>
      <w:r xmlns:w="http://schemas.openxmlformats.org/wordprocessingml/2006/main">
        <w:rPr>
          <w:rFonts w:ascii="맑은 고딕 Semilight" w:hAnsi="맑은 고딕 Semilight"/>
        </w:rPr>
        <w:t xml:space="preserve">Och </w:t>
      </w:r>
      <w:r xmlns:w="http://schemas.openxmlformats.org/wordprocessingml/2006/main">
        <w:t xml:space="preserve">trons bön kommer att frälsa den som är sjuk, och Herren kommer att uppväcka honom. Och om han har begått synder, kommer han att få förlåtelse. Bekänn därför era synder för varandra och be för varandra, så att ni må bli helade. En rättfärdig persons bön har stor kraft när den fungerar.??</w:t>
      </w:r>
    </w:p>
    <w:p w14:paraId="7B5D4ABA" w14:textId="77777777" w:rsidR="00F90BDC" w:rsidRDefault="00F90BDC"/>
    <w:p w14:paraId="4508C54B" w14:textId="77777777" w:rsidR="00F90BDC" w:rsidRDefault="00F90BDC">
      <w:r xmlns:w="http://schemas.openxmlformats.org/wordprocessingml/2006/main">
        <w:t xml:space="preserve">2. Markus 16:18 - ? </w:t>
      </w:r>
      <w:r xmlns:w="http://schemas.openxmlformats.org/wordprocessingml/2006/main">
        <w:rPr>
          <w:rFonts w:ascii="맑은 고딕 Semilight" w:hAnsi="맑은 고딕 Semilight"/>
        </w:rPr>
        <w:t xml:space="preserve">쏷 </w:t>
      </w:r>
      <w:r xmlns:w="http://schemas.openxmlformats.org/wordprocessingml/2006/main">
        <w:t xml:space="preserve">hej kommer att plocka upp ormar med sina händer; och när de dricker dödligt gift, kommer det inte att skada dem alls; de kommer att lägga händerna på sjuka människor, och de kommer att bli friska.??</w:t>
      </w:r>
    </w:p>
    <w:p w14:paraId="7C85B4AB" w14:textId="77777777" w:rsidR="00F90BDC" w:rsidRDefault="00F90BDC"/>
    <w:p w14:paraId="30710FF0" w14:textId="77777777" w:rsidR="00F90BDC" w:rsidRDefault="00F90BDC">
      <w:r xmlns:w="http://schemas.openxmlformats.org/wordprocessingml/2006/main">
        <w:t xml:space="preserve">Apostlagärningarna 28:9 När detta skedde, kom också andra, som hade sjukdomar på ön, och blevo botade.</w:t>
      </w:r>
    </w:p>
    <w:p w14:paraId="7C7D41ED" w14:textId="77777777" w:rsidR="00F90BDC" w:rsidRDefault="00F90BDC"/>
    <w:p w14:paraId="6C5715D5" w14:textId="77777777" w:rsidR="00F90BDC" w:rsidRDefault="00F90BDC">
      <w:r xmlns:w="http://schemas.openxmlformats.org/wordprocessingml/2006/main">
        <w:t xml:space="preserve">Människor med sjukdomar på ön Malta blev helade efter att Paulus bad för dem.</w:t>
      </w:r>
    </w:p>
    <w:p w14:paraId="63ED8C94" w14:textId="77777777" w:rsidR="00F90BDC" w:rsidRDefault="00F90BDC"/>
    <w:p w14:paraId="2B3701E1" w14:textId="77777777" w:rsidR="00F90BDC" w:rsidRDefault="00F90BDC">
      <w:r xmlns:w="http://schemas.openxmlformats.org/wordprocessingml/2006/main">
        <w:t xml:space="preserve">1. Bönens kraft: Guds helande beröring</w:t>
      </w:r>
    </w:p>
    <w:p w14:paraId="784FCEBB" w14:textId="77777777" w:rsidR="00F90BDC" w:rsidRDefault="00F90BDC"/>
    <w:p w14:paraId="28BACC67" w14:textId="77777777" w:rsidR="00F90BDC" w:rsidRDefault="00F90BDC">
      <w:r xmlns:w="http://schemas.openxmlformats.org/wordprocessingml/2006/main">
        <w:t xml:space="preserve">2. Jesu helandetjänst: återupprättelsens mirakel</w:t>
      </w:r>
    </w:p>
    <w:p w14:paraId="2140579F" w14:textId="77777777" w:rsidR="00F90BDC" w:rsidRDefault="00F90BDC"/>
    <w:p w14:paraId="3C6E3E30" w14:textId="77777777" w:rsidR="00F90BDC" w:rsidRDefault="00F90BDC">
      <w:r xmlns:w="http://schemas.openxmlformats.org/wordprocessingml/2006/main">
        <w:t xml:space="preserve">1. Jakobsbrevet 5:16 - "Bekänn era synder för varandra och be för varandra, så att ni må bli helade. En rättfärdig mans verksamma brinnande bön har stor nytta."</w:t>
      </w:r>
    </w:p>
    <w:p w14:paraId="6C547F97" w14:textId="77777777" w:rsidR="00F90BDC" w:rsidRDefault="00F90BDC"/>
    <w:p w14:paraId="00AFC0FD" w14:textId="77777777" w:rsidR="00F90BDC" w:rsidRDefault="00F90BDC">
      <w:r xmlns:w="http://schemas.openxmlformats.org/wordprocessingml/2006/main">
        <w:t xml:space="preserve">2. Jesaja 53:4-5 - ? </w:t>
      </w:r>
      <w:r xmlns:w="http://schemas.openxmlformats.org/wordprocessingml/2006/main">
        <w:rPr>
          <w:rFonts w:ascii="맑은 고딕 Semilight" w:hAnsi="맑은 고딕 Semilight"/>
        </w:rPr>
        <w:t xml:space="preserve">Visserligen </w:t>
      </w:r>
      <w:r xmlns:w="http://schemas.openxmlformats.org/wordprocessingml/2006/main">
        <w:t xml:space="preserve">har han burit våra sorger och burit våra sorger, men vi aktade honom som slagen, slagen av Gud och förtryckt. Men han blev sårad för våra överträdelser, han blev förkrossad för våra missgärningar. och med hans stråk blir vi helade.??</w:t>
      </w:r>
    </w:p>
    <w:p w14:paraId="718B6A92" w14:textId="77777777" w:rsidR="00F90BDC" w:rsidRDefault="00F90BDC"/>
    <w:p w14:paraId="0C8459E1" w14:textId="77777777" w:rsidR="00F90BDC" w:rsidRDefault="00F90BDC">
      <w:r xmlns:w="http://schemas.openxmlformats.org/wordprocessingml/2006/main">
        <w:t xml:space="preserve">Apostlagärningarna 28:10 som också ärade oss med många äror; och när vi gick bort, lastade de oss med sådant som var nödvändigt.</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på Malta hedrade Paul och hans följeslagare med många äror och försåg dem med de nödvändiga förnödenheterna för deras resa.</w:t>
      </w:r>
    </w:p>
    <w:p w14:paraId="707E25A0" w14:textId="77777777" w:rsidR="00F90BDC" w:rsidRDefault="00F90BDC"/>
    <w:p w14:paraId="32765C6B" w14:textId="77777777" w:rsidR="00F90BDC" w:rsidRDefault="00F90BDC">
      <w:r xmlns:w="http://schemas.openxmlformats.org/wordprocessingml/2006/main">
        <w:t xml:space="preserve">1. Vi bör visa gästfrihet och nåd mot främlingar, även mitt i svårigheter.</w:t>
      </w:r>
    </w:p>
    <w:p w14:paraId="01C440ED" w14:textId="77777777" w:rsidR="00F90BDC" w:rsidRDefault="00F90BDC"/>
    <w:p w14:paraId="60FB8595" w14:textId="77777777" w:rsidR="00F90BDC" w:rsidRDefault="00F90BDC">
      <w:r xmlns:w="http://schemas.openxmlformats.org/wordprocessingml/2006/main">
        <w:t xml:space="preserve">2. Vi bör ge generöst och uppoffrande till de behövande och visa Guds kärlek.</w:t>
      </w:r>
    </w:p>
    <w:p w14:paraId="2C409BE5" w14:textId="77777777" w:rsidR="00F90BDC" w:rsidRDefault="00F90BDC"/>
    <w:p w14:paraId="45A966D9" w14:textId="77777777" w:rsidR="00F90BDC" w:rsidRDefault="00F90BDC">
      <w:r xmlns:w="http://schemas.openxmlformats.org/wordprocessingml/2006/main">
        <w:t xml:space="preserve">1. Romarbrevet 12:13 - "Bidra till de heligas behov och försök att visa gästfrihet."</w:t>
      </w:r>
    </w:p>
    <w:p w14:paraId="0EDB77B0" w14:textId="77777777" w:rsidR="00F90BDC" w:rsidRDefault="00F90BDC"/>
    <w:p w14:paraId="148B6126" w14:textId="77777777" w:rsidR="00F90BDC" w:rsidRDefault="00F90BDC">
      <w:r xmlns:w="http://schemas.openxmlformats.org/wordprocessingml/2006/main">
        <w:t xml:space="preserve">2. Apostlagärningarna 20:35 - "Jag har i allt visat dig att genom att arbeta hårt på detta sätt måste vi hjälpa de svaga och komma ihåg Herren Jesu ord, hur han själv sa: "Det är lyckligare att </w:t>
      </w:r>
      <w:r xmlns:w="http://schemas.openxmlformats.org/wordprocessingml/2006/main">
        <w:rPr>
          <w:rFonts w:ascii="맑은 고딕 Semilight" w:hAnsi="맑은 고딕 Semilight"/>
        </w:rPr>
        <w:t xml:space="preserve">ge </w:t>
      </w:r>
      <w:r xmlns:w="http://schemas.openxmlformats.org/wordprocessingml/2006/main">
        <w:t xml:space="preserve">än att ta emot.?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Apostlagärningarna 28:11 Och efter tre månader gav vi oss av med ett skepp från Alexandria, som hade övervintrat på ön, vars tecken var Castor och Pollux.</w:t>
      </w:r>
    </w:p>
    <w:p w14:paraId="640CE65C" w14:textId="77777777" w:rsidR="00F90BDC" w:rsidRDefault="00F90BDC"/>
    <w:p w14:paraId="5DEE4B7C" w14:textId="77777777" w:rsidR="00F90BDC" w:rsidRDefault="00F90BDC">
      <w:r xmlns:w="http://schemas.openxmlformats.org/wordprocessingml/2006/main">
        <w:t xml:space="preserve">Paul och hans följeslagare tillbringade tre månader på Malta innan de avgick på ett fartyg från Alexandria med tecknet Castor och Pollux.</w:t>
      </w:r>
    </w:p>
    <w:p w14:paraId="19D2BBC0" w14:textId="77777777" w:rsidR="00F90BDC" w:rsidRDefault="00F90BDC"/>
    <w:p w14:paraId="44797736" w14:textId="77777777" w:rsidR="00F90BDC" w:rsidRDefault="00F90BDC">
      <w:r xmlns:w="http://schemas.openxmlformats.org/wordprocessingml/2006/main">
        <w:t xml:space="preserve">1. Ett tecken på hopp: Paul och hans följeslagare på Malta</w:t>
      </w:r>
    </w:p>
    <w:p w14:paraId="02DF30E2" w14:textId="77777777" w:rsidR="00F90BDC" w:rsidRDefault="00F90BDC"/>
    <w:p w14:paraId="4762EE8C" w14:textId="77777777" w:rsidR="00F90BDC" w:rsidRDefault="00F90BDC">
      <w:r xmlns:w="http://schemas.openxmlformats.org/wordprocessingml/2006/main">
        <w:t xml:space="preserve">2. Gudomligt skydd: Tecken på Castor och Pollux</w:t>
      </w:r>
    </w:p>
    <w:p w14:paraId="39663D4A" w14:textId="77777777" w:rsidR="00F90BDC" w:rsidRDefault="00F90BDC"/>
    <w:p w14:paraId="224A14DB" w14:textId="77777777" w:rsidR="00F90BDC" w:rsidRDefault="00F90BDC">
      <w:r xmlns:w="http://schemas.openxmlformats.org/wordprocessingml/2006/main">
        <w:t xml:space="preserve">1. Romarbrevet 8:28 ??Och vi vet att Gud i allt verkar till det bästa för dem som älskar honom, som har blivit kallade enligt hans avsikt.</w:t>
      </w:r>
    </w:p>
    <w:p w14:paraId="0F0EC84A" w14:textId="77777777" w:rsidR="00F90BDC" w:rsidRDefault="00F90BDC"/>
    <w:p w14:paraId="4526713C" w14:textId="77777777" w:rsidR="00F90BDC" w:rsidRDefault="00F90BDC">
      <w:r xmlns:w="http://schemas.openxmlformats.org/wordprocessingml/2006/main">
        <w:t xml:space="preserve">2. Jesaja 43:2 ??När du går genom vattnet, ska jag vara med dig; och när du går genom floderna, kommer de inte att svepa över dig. När du går genom elden kommer du inte att brännas; </w:t>
      </w:r>
      <w:r xmlns:w="http://schemas.openxmlformats.org/wordprocessingml/2006/main">
        <w:lastRenderedPageBreak xmlns:w="http://schemas.openxmlformats.org/wordprocessingml/2006/main"/>
      </w:r>
      <w:r xmlns:w="http://schemas.openxmlformats.org/wordprocessingml/2006/main">
        <w:t xml:space="preserve">lågorna kommer inte att sätta dig i brand.</w:t>
      </w:r>
    </w:p>
    <w:p w14:paraId="6ED2E708" w14:textId="77777777" w:rsidR="00F90BDC" w:rsidRDefault="00F90BDC"/>
    <w:p w14:paraId="2BF60EC0" w14:textId="77777777" w:rsidR="00F90BDC" w:rsidRDefault="00F90BDC">
      <w:r xmlns:w="http://schemas.openxmlformats.org/wordprocessingml/2006/main">
        <w:t xml:space="preserve">Apostlagärningarna 28:12 Och när vi landade i Syrakusa, stannade vi där i tre dagar.</w:t>
      </w:r>
    </w:p>
    <w:p w14:paraId="19A0A482" w14:textId="77777777" w:rsidR="00F90BDC" w:rsidRDefault="00F90BDC"/>
    <w:p w14:paraId="42D3D104" w14:textId="77777777" w:rsidR="00F90BDC" w:rsidRDefault="00F90BDC">
      <w:r xmlns:w="http://schemas.openxmlformats.org/wordprocessingml/2006/main">
        <w:t xml:space="preserve">Paulus och hans följeslagare landade i Syrakusa och stannade där i tre dagar.</w:t>
      </w:r>
    </w:p>
    <w:p w14:paraId="53064C5C" w14:textId="77777777" w:rsidR="00F90BDC" w:rsidRDefault="00F90BDC"/>
    <w:p w14:paraId="33AC5152" w14:textId="77777777" w:rsidR="00F90BDC" w:rsidRDefault="00F90BDC">
      <w:r xmlns:w="http://schemas.openxmlformats.org/wordprocessingml/2006/main">
        <w:t xml:space="preserve">1. Ta dig tid att vila: Lär dig värdet av vila från Pauls resor</w:t>
      </w:r>
    </w:p>
    <w:p w14:paraId="74B87FD7" w14:textId="77777777" w:rsidR="00F90BDC" w:rsidRDefault="00F90BDC"/>
    <w:p w14:paraId="650D5F21" w14:textId="77777777" w:rsidR="00F90BDC" w:rsidRDefault="00F90BDC">
      <w:r xmlns:w="http://schemas.openxmlformats.org/wordprocessingml/2006/main">
        <w:t xml:space="preserve">2. Att ta sig tid att ansluta: Få kontakt med andra på våra resor som Paul</w:t>
      </w:r>
    </w:p>
    <w:p w14:paraId="4D0750ED" w14:textId="77777777" w:rsidR="00F90BDC" w:rsidRDefault="00F90BDC"/>
    <w:p w14:paraId="2CB86911" w14:textId="77777777" w:rsidR="00F90BDC" w:rsidRDefault="00F90BDC">
      <w:r xmlns:w="http://schemas.openxmlformats.org/wordprocessingml/2006/main">
        <w:t xml:space="preserve">1. 2 Mosebok 31:17 - "Det är ett tecken mellan mig och Israels folk för evigt. Ty på sex dagar gjorde Herren himmel och jord, och på den sjunde dagen vilade han och blev vidrig."</w:t>
      </w:r>
    </w:p>
    <w:p w14:paraId="39A38A44" w14:textId="77777777" w:rsidR="00F90BDC" w:rsidRDefault="00F90BDC"/>
    <w:p w14:paraId="51FC2B6B" w14:textId="77777777" w:rsidR="00F90BDC" w:rsidRDefault="00F90BDC">
      <w:r xmlns:w="http://schemas.openxmlformats.org/wordprocessingml/2006/main">
        <w:t xml:space="preserve">2. Romarbrevet 12:13 - "Bidra till de heligas behov och försök att visa gästfrihet."</w:t>
      </w:r>
    </w:p>
    <w:p w14:paraId="521A841B" w14:textId="77777777" w:rsidR="00F90BDC" w:rsidRDefault="00F90BDC"/>
    <w:p w14:paraId="5E4AF0A6" w14:textId="77777777" w:rsidR="00F90BDC" w:rsidRDefault="00F90BDC">
      <w:r xmlns:w="http://schemas.openxmlformats.org/wordprocessingml/2006/main">
        <w:t xml:space="preserve">Apostlagärningarna 28:13 Och därifrån hämtade vi en kompass och kommo till Rhegium, och efter en dag blåste sydvinden, och nästa dag kom vi till Puteoli.</w:t>
      </w:r>
    </w:p>
    <w:p w14:paraId="7BFEFF45" w14:textId="77777777" w:rsidR="00F90BDC" w:rsidRDefault="00F90BDC"/>
    <w:p w14:paraId="0093FAA6" w14:textId="77777777" w:rsidR="00F90BDC" w:rsidRDefault="00F90BDC">
      <w:r xmlns:w="http://schemas.openxmlformats.org/wordprocessingml/2006/main">
        <w:t xml:space="preserve">Paul och hans följeslagare gav sig ut på en resa från Malta och navigerade runt kusten till Rhegium. Efter en dag blåste det sydliga vinden och de anlände till Puteoli.</w:t>
      </w:r>
    </w:p>
    <w:p w14:paraId="48035A17" w14:textId="77777777" w:rsidR="00F90BDC" w:rsidRDefault="00F90BDC"/>
    <w:p w14:paraId="43A40F81" w14:textId="77777777" w:rsidR="00F90BDC" w:rsidRDefault="00F90BDC">
      <w:r xmlns:w="http://schemas.openxmlformats.org/wordprocessingml/2006/main">
        <w:t xml:space="preserve">1: Guds suveränitet verkar i allt, även i vinden.</w:t>
      </w:r>
    </w:p>
    <w:p w14:paraId="07F3A36E" w14:textId="77777777" w:rsidR="00F90BDC" w:rsidRDefault="00F90BDC"/>
    <w:p w14:paraId="28D16517" w14:textId="77777777" w:rsidR="00F90BDC" w:rsidRDefault="00F90BDC">
      <w:r xmlns:w="http://schemas.openxmlformats.org/wordprocessingml/2006/main">
        <w:t xml:space="preserve">2: Vi måste lita på att Gud ger de perfekta förutsättningarna för våra resor.</w:t>
      </w:r>
    </w:p>
    <w:p w14:paraId="041FEAB1" w14:textId="77777777" w:rsidR="00F90BDC" w:rsidRDefault="00F90BDC"/>
    <w:p w14:paraId="577B38C7" w14:textId="77777777" w:rsidR="00F90BDC" w:rsidRDefault="00F90BDC">
      <w:r xmlns:w="http://schemas.openxmlformats.org/wordprocessingml/2006/main">
        <w:t xml:space="preserve">1: Ordspråksboken 21:1 - "Kungens hjärta är en vattenström i Herrens hand; han vänder den vart han vill."</w:t>
      </w:r>
    </w:p>
    <w:p w14:paraId="2D3E1824" w14:textId="77777777" w:rsidR="00F90BDC" w:rsidRDefault="00F90BDC"/>
    <w:p w14:paraId="4230DB7E" w14:textId="77777777" w:rsidR="00F90BDC" w:rsidRDefault="00F90BDC">
      <w:r xmlns:w="http://schemas.openxmlformats.org/wordprocessingml/2006/main">
        <w:t xml:space="preserve">2: Psalm 107:29 - "Han lät stormen stilla och havets vågor tystnade."</w:t>
      </w:r>
    </w:p>
    <w:p w14:paraId="67615660" w14:textId="77777777" w:rsidR="00F90BDC" w:rsidRDefault="00F90BDC"/>
    <w:p w14:paraId="1C3B8668" w14:textId="77777777" w:rsidR="00F90BDC" w:rsidRDefault="00F90BDC">
      <w:r xmlns:w="http://schemas.openxmlformats.org/wordprocessingml/2006/main">
        <w:t xml:space="preserve">Apostlagärningarna 28:14 där vi fann bröder och ville stanna hos dem i sju dagar, och så begav vi oss till Rom.</w:t>
      </w:r>
    </w:p>
    <w:p w14:paraId="329FFBFB" w14:textId="77777777" w:rsidR="00F90BDC" w:rsidRDefault="00F90BDC"/>
    <w:p w14:paraId="3E928880" w14:textId="77777777" w:rsidR="00F90BDC" w:rsidRDefault="00F90BDC">
      <w:r xmlns:w="http://schemas.openxmlformats.org/wordprocessingml/2006/main">
        <w:t xml:space="preserve">Paulus och hans följeslagare välkomnades av bröderna och ombads att stanna hos dem i sju dagar på väg till Rom.</w:t>
      </w:r>
    </w:p>
    <w:p w14:paraId="168B78CF" w14:textId="77777777" w:rsidR="00F90BDC" w:rsidRDefault="00F90BDC"/>
    <w:p w14:paraId="7FA65CA9" w14:textId="77777777" w:rsidR="00F90BDC" w:rsidRDefault="00F90BDC">
      <w:r xmlns:w="http://schemas.openxmlformats.org/wordprocessingml/2006/main">
        <w:t xml:space="preserve">1. Kraften i gästfrihet: välkomna främlingar med öppna armar</w:t>
      </w:r>
    </w:p>
    <w:p w14:paraId="2C3DB9D4" w14:textId="77777777" w:rsidR="00F90BDC" w:rsidRDefault="00F90BDC"/>
    <w:p w14:paraId="570ECC5C" w14:textId="77777777" w:rsidR="00F90BDC" w:rsidRDefault="00F90BDC">
      <w:r xmlns:w="http://schemas.openxmlformats.org/wordprocessingml/2006/main">
        <w:t xml:space="preserve">2. Välsignelserna av att välkomna andra med vänlighet och generositet</w:t>
      </w:r>
    </w:p>
    <w:p w14:paraId="6DC2D729" w14:textId="77777777" w:rsidR="00F90BDC" w:rsidRDefault="00F90BDC"/>
    <w:p w14:paraId="66C535C1" w14:textId="77777777" w:rsidR="00F90BDC" w:rsidRDefault="00F90BDC">
      <w:r xmlns:w="http://schemas.openxmlformats.org/wordprocessingml/2006/main">
        <w:t xml:space="preserve">1. Romarbrevet 12:13 - "Dela med Herren? </w:t>
      </w:r>
      <w:r xmlns:w="http://schemas.openxmlformats.org/wordprocessingml/2006/main">
        <w:rPr>
          <w:rFonts w:ascii="맑은 고딕 Semilight" w:hAnsi="맑은 고딕 Semilight"/>
        </w:rPr>
        <w:t xml:space="preserve">셲 </w:t>
      </w:r>
      <w:r xmlns:w="http://schemas.openxmlformats.org/wordprocessingml/2006/main">
        <w:t xml:space="preserve">människor som är i nöd. Utöva gästfrihet."</w:t>
      </w:r>
    </w:p>
    <w:p w14:paraId="36AC22AD" w14:textId="77777777" w:rsidR="00F90BDC" w:rsidRDefault="00F90BDC"/>
    <w:p w14:paraId="04BB2077" w14:textId="77777777" w:rsidR="00F90BDC" w:rsidRDefault="00F90BDC">
      <w:r xmlns:w="http://schemas.openxmlformats.org/wordprocessingml/2006/main">
        <w:t xml:space="preserve">2. 1 Petr 4:9 - "Erbjud varandra gästfrihet utan att knorra."</w:t>
      </w:r>
    </w:p>
    <w:p w14:paraId="19D93200" w14:textId="77777777" w:rsidR="00F90BDC" w:rsidRDefault="00F90BDC"/>
    <w:p w14:paraId="3C5FE964" w14:textId="77777777" w:rsidR="00F90BDC" w:rsidRDefault="00F90BDC">
      <w:r xmlns:w="http://schemas.openxmlformats.org/wordprocessingml/2006/main">
        <w:t xml:space="preserve">Apostlagärningarna 28:15 Och därifrån, när bröderna hörde talas om oss, kom de för att möta oss ända till Appii forum och de tre krogarna; vilka när Paulus såg, tackade han Gud och tog mod till sig.</w:t>
      </w:r>
    </w:p>
    <w:p w14:paraId="46896E6E" w14:textId="77777777" w:rsidR="00F90BDC" w:rsidRDefault="00F90BDC"/>
    <w:p w14:paraId="215E4848" w14:textId="77777777" w:rsidR="00F90BDC" w:rsidRDefault="00F90BDC">
      <w:r xmlns:w="http://schemas.openxmlformats.org/wordprocessingml/2006/main">
        <w:t xml:space="preserve">Paulus träffade sina bröder i Kristus på Appii forum och De tre krogarna och tackade Gud för den uppmuntran han fick.</w:t>
      </w:r>
    </w:p>
    <w:p w14:paraId="3907AF39" w14:textId="77777777" w:rsidR="00F90BDC" w:rsidRDefault="00F90BDC"/>
    <w:p w14:paraId="76D9F8F7" w14:textId="77777777" w:rsidR="00F90BDC" w:rsidRDefault="00F90BDC">
      <w:r xmlns:w="http://schemas.openxmlformats.org/wordprocessingml/2006/main">
        <w:t xml:space="preserve">1. Gud är alltid med oss i tider av svårigheter och han kommer att ge oss uppmuntran när det behövs.</w:t>
      </w:r>
    </w:p>
    <w:p w14:paraId="23312513" w14:textId="77777777" w:rsidR="00F90BDC" w:rsidRDefault="00F90BDC"/>
    <w:p w14:paraId="2F6821CB" w14:textId="77777777" w:rsidR="00F90BDC" w:rsidRDefault="00F90BDC">
      <w:r xmlns:w="http://schemas.openxmlformats.org/wordprocessingml/2006/main">
        <w:t xml:space="preserve">2. Vi kan ta mod från att lita på Herren även i svårigheter.</w:t>
      </w:r>
    </w:p>
    <w:p w14:paraId="48E5450F" w14:textId="77777777" w:rsidR="00F90BDC" w:rsidRDefault="00F90BDC"/>
    <w:p w14:paraId="1E9721E6" w14:textId="77777777" w:rsidR="00F90BDC" w:rsidRDefault="00F90BDC">
      <w:r xmlns:w="http://schemas.openxmlformats.org/wordprocessingml/2006/main">
        <w:t xml:space="preserve">1. Romarbrevet 8:28 – "Och vi vet att för dem som älskar Gud samverkar allt till det goda, för dem som är kallade enligt hans avsikt."</w:t>
      </w:r>
    </w:p>
    <w:p w14:paraId="26FC390A" w14:textId="77777777" w:rsidR="00F90BDC" w:rsidRDefault="00F90BDC"/>
    <w:p w14:paraId="35250F39" w14:textId="77777777" w:rsidR="00F90BDC" w:rsidRDefault="00F90BDC">
      <w:r xmlns:w="http://schemas.openxmlformats.org/wordprocessingml/2006/main">
        <w:t xml:space="preserve">2. Psalm 46:1 - "Gud är vår tillflykt och styrka, en mycket närvarande hjälp i nöd."</w:t>
      </w:r>
    </w:p>
    <w:p w14:paraId="69C5C855" w14:textId="77777777" w:rsidR="00F90BDC" w:rsidRDefault="00F90BDC"/>
    <w:p w14:paraId="63A361C8" w14:textId="77777777" w:rsidR="00F90BDC" w:rsidRDefault="00F90BDC">
      <w:r xmlns:w="http://schemas.openxmlformats.org/wordprocessingml/2006/main">
        <w:t xml:space="preserve">Apostlagärningarna 28:16 Och när vi kom till Rom, överlämnade centurionen fångarna till vaktmästaren, men Paulus tilläts att bo för sig själv hos en soldat som bevakade honom.</w:t>
      </w:r>
    </w:p>
    <w:p w14:paraId="0DEB2DFF" w14:textId="77777777" w:rsidR="00F90BDC" w:rsidRDefault="00F90BDC"/>
    <w:p w14:paraId="1250382D" w14:textId="77777777" w:rsidR="00F90BDC" w:rsidRDefault="00F90BDC">
      <w:r xmlns:w="http://schemas.openxmlformats.org/wordprocessingml/2006/main">
        <w:t xml:space="preserve">Paulus fängslades i Rom och centurionen överlämnade honom till kaptenen för gardet, men Paulus fick stanna i sitt eget rum med en vakt som vakade över honom.</w:t>
      </w:r>
    </w:p>
    <w:p w14:paraId="2A87D417" w14:textId="77777777" w:rsidR="00F90BDC" w:rsidRDefault="00F90BDC"/>
    <w:p w14:paraId="37E0439B" w14:textId="77777777" w:rsidR="00F90BDC" w:rsidRDefault="00F90BDC">
      <w:r xmlns:w="http://schemas.openxmlformats.org/wordprocessingml/2006/main">
        <w:t xml:space="preserve">1. Guds skydd mitt i problem - Hur Guds nåd och skydd kan kännas även i de svåraste tiderna.</w:t>
      </w:r>
    </w:p>
    <w:p w14:paraId="318E7590" w14:textId="77777777" w:rsidR="00F90BDC" w:rsidRDefault="00F90BDC"/>
    <w:p w14:paraId="4140F080" w14:textId="77777777" w:rsidR="00F90BDC" w:rsidRDefault="00F90BDC">
      <w:r xmlns:w="http://schemas.openxmlformats.org/wordprocessingml/2006/main">
        <w:t xml:space="preserve">2. Ödmjukhetens styrka - Hur ödmjukhet och tro kan leda till sann styrka inför motgångar.</w:t>
      </w:r>
    </w:p>
    <w:p w14:paraId="73573A82" w14:textId="77777777" w:rsidR="00F90BDC" w:rsidRDefault="00F90BDC"/>
    <w:p w14:paraId="746C8F86" w14:textId="77777777" w:rsidR="00F90BDC" w:rsidRDefault="00F90BDC">
      <w:r xmlns:w="http://schemas.openxmlformats.org/wordprocessingml/2006/main">
        <w:t xml:space="preserve">1. Psaltaren 91:9-10 - "Därför att du har gjort Herren till din boning??Den Högste, vem är min tillflykt?? inget ont ska tillåtas drabba dig, ingen plåga kommer nära ditt tält."</w:t>
      </w:r>
    </w:p>
    <w:p w14:paraId="03CB0317" w14:textId="77777777" w:rsidR="00F90BDC" w:rsidRDefault="00F90BDC"/>
    <w:p w14:paraId="1E424321" w14:textId="77777777" w:rsidR="00F90BDC" w:rsidRDefault="00F90BDC">
      <w:r xmlns:w="http://schemas.openxmlformats.org/wordprocessingml/2006/main">
        <w:t xml:space="preserve">2. Ordspråksboken 16:7 - "När en människas vägar behagar Herren, låter han även sina fiender vara i fred med honom."</w:t>
      </w:r>
    </w:p>
    <w:p w14:paraId="6F15FE2F" w14:textId="77777777" w:rsidR="00F90BDC" w:rsidRDefault="00F90BDC"/>
    <w:p w14:paraId="39C54FEE" w14:textId="77777777" w:rsidR="00F90BDC" w:rsidRDefault="00F90BDC">
      <w:r xmlns:w="http://schemas.openxmlformats.org/wordprocessingml/2006/main">
        <w:t xml:space="preserve">Apostlagärningarna 28:17 Och det hände sig att efter tre dagar kallade Paulus samman de främsta av judarna, och när de hade samlats, sade han till dem: Människor och bröder, fastän jag inte har begått något mot folket eller seder av våra fäders, men jag blev överlämnad till fången från Jerusalem i romarnas händer.</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förkunnade sin oskuld när han var i fångenskap av romarna.</w:t>
      </w:r>
    </w:p>
    <w:p w14:paraId="22F5103B" w14:textId="77777777" w:rsidR="00F90BDC" w:rsidRDefault="00F90BDC"/>
    <w:p w14:paraId="2E7C663A" w14:textId="77777777" w:rsidR="00F90BDC" w:rsidRDefault="00F90BDC">
      <w:r xmlns:w="http://schemas.openxmlformats.org/wordprocessingml/2006/main">
        <w:t xml:space="preserve">1: I tider av vedermöda måste vi lita på vår tro och tillit till Gud.</w:t>
      </w:r>
    </w:p>
    <w:p w14:paraId="756A7AC9" w14:textId="77777777" w:rsidR="00F90BDC" w:rsidRDefault="00F90BDC"/>
    <w:p w14:paraId="10F5684F" w14:textId="77777777" w:rsidR="00F90BDC" w:rsidRDefault="00F90BDC">
      <w:r xmlns:w="http://schemas.openxmlformats.org/wordprocessingml/2006/main">
        <w:t xml:space="preserve">2: I tider av lidande måste vi förbli orubbliga i vår tro och lita på Guds plan.</w:t>
      </w:r>
    </w:p>
    <w:p w14:paraId="31AF58C5" w14:textId="77777777" w:rsidR="00F90BDC" w:rsidRDefault="00F90BDC"/>
    <w:p w14:paraId="2EED4EA4" w14:textId="77777777" w:rsidR="00F90BDC" w:rsidRDefault="00F90BDC">
      <w:r xmlns:w="http://schemas.openxmlformats.org/wordprocessingml/2006/main">
        <w:t xml:space="preserve">1: Psalm 56:3-4 ? </w:t>
      </w:r>
      <w:r xmlns:w="http://schemas.openxmlformats.org/wordprocessingml/2006/main">
        <w:rPr>
          <w:rFonts w:ascii="맑은 고딕 Semilight" w:hAnsi="맑은 고딕 Semilight"/>
        </w:rPr>
        <w:t xml:space="preserve">När </w:t>
      </w:r>
      <w:r xmlns:w="http://schemas.openxmlformats.org/wordprocessingml/2006/main">
        <w:t xml:space="preserve">jag är rädd, litar jag på dig. På Gud, vars ord jag prisar, på Gud litar jag; Jag ska inte vara rädd. Vad kan kött göra med mig???</w:t>
      </w:r>
    </w:p>
    <w:p w14:paraId="60EEB195" w14:textId="77777777" w:rsidR="00F90BDC" w:rsidRDefault="00F90BDC"/>
    <w:p w14:paraId="401F9053"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쏤 </w:t>
      </w:r>
      <w:r xmlns:w="http://schemas.openxmlformats.org/wordprocessingml/2006/main">
        <w:t xml:space="preserve">hör inte, ty jag är med dig; var inte förskräckt, ty jag är din Gud; Jag ska stärka dig, jag hjälper dig, jag ska stödja dig med min rättfärdiga högra hand.??</w:t>
      </w:r>
    </w:p>
    <w:p w14:paraId="15F088E9" w14:textId="77777777" w:rsidR="00F90BDC" w:rsidRDefault="00F90BDC"/>
    <w:p w14:paraId="47C1146E" w14:textId="77777777" w:rsidR="00F90BDC" w:rsidRDefault="00F90BDC">
      <w:r xmlns:w="http://schemas.openxmlformats.org/wordprocessingml/2006/main">
        <w:t xml:space="preserve">Apostlagärningarna 28:18 som, när de hade undersökt mig, ville ha släppt mig, eftersom det inte fanns någon dödsorsak hos mig.</w:t>
      </w:r>
    </w:p>
    <w:p w14:paraId="5539AC3B" w14:textId="77777777" w:rsidR="00F90BDC" w:rsidRDefault="00F90BDC"/>
    <w:p w14:paraId="20913F55" w14:textId="77777777" w:rsidR="00F90BDC" w:rsidRDefault="00F90BDC">
      <w:r xmlns:w="http://schemas.openxmlformats.org/wordprocessingml/2006/main">
        <w:t xml:space="preserve">Paul friades från alla missförhållanden och släpptes ur fängelset.</w:t>
      </w:r>
    </w:p>
    <w:p w14:paraId="7F3768EE" w14:textId="77777777" w:rsidR="00F90BDC" w:rsidRDefault="00F90BDC"/>
    <w:p w14:paraId="0BC1767D" w14:textId="77777777" w:rsidR="00F90BDC" w:rsidRDefault="00F90BDC">
      <w:r xmlns:w="http://schemas.openxmlformats.org/wordprocessingml/2006/main">
        <w:t xml:space="preserve">1: Guds hand av barmhärtighet och skydd är med oss under alla omständigheter.</w:t>
      </w:r>
    </w:p>
    <w:p w14:paraId="17EB4EFD" w14:textId="77777777" w:rsidR="00F90BDC" w:rsidRDefault="00F90BDC"/>
    <w:p w14:paraId="3941EE84" w14:textId="77777777" w:rsidR="00F90BDC" w:rsidRDefault="00F90BDC">
      <w:r xmlns:w="http://schemas.openxmlformats.org/wordprocessingml/2006/main">
        <w:t xml:space="preserve">2: Vi kan vara säkra på att Gud kommer att vara trofast även inför omöjliga odds.</w:t>
      </w:r>
    </w:p>
    <w:p w14:paraId="3168170B" w14:textId="77777777" w:rsidR="00F90BDC" w:rsidRDefault="00F90BDC"/>
    <w:p w14:paraId="0148D9B7" w14:textId="77777777" w:rsidR="00F90BDC" w:rsidRDefault="00F90BDC">
      <w:r xmlns:w="http://schemas.openxmlformats.org/wordprocessingml/2006/main">
        <w:t xml:space="preserve">1: Romarbrevet 8:31 - Vad ska vi då säga till dessa saker? Om Gud är för oss, vem kan vara emot oss?</w:t>
      </w:r>
    </w:p>
    <w:p w14:paraId="62D4F75A" w14:textId="77777777" w:rsidR="00F90BDC" w:rsidRDefault="00F90BDC"/>
    <w:p w14:paraId="1F22288A" w14:textId="77777777" w:rsidR="00F90BDC" w:rsidRDefault="00F90BDC">
      <w:r xmlns:w="http://schemas.openxmlformats.org/wordprocessingml/2006/main">
        <w:t xml:space="preserve">2: Psalm 46:1 - Gud är vår tillflykt och styrka, en mycket närvarande hjälp i nöd.</w:t>
      </w:r>
    </w:p>
    <w:p w14:paraId="7C7A0A33" w14:textId="77777777" w:rsidR="00F90BDC" w:rsidRDefault="00F90BDC"/>
    <w:p w14:paraId="70E63F16" w14:textId="77777777" w:rsidR="00F90BDC" w:rsidRDefault="00F90BDC">
      <w:r xmlns:w="http://schemas.openxmlformats.org/wordprocessingml/2006/main">
        <w:t xml:space="preserve">Apostlagärningarna 28:19 Men när judarna talade emot det, var jag tvungen att vädja till kejsaren; inte som jag borde anklaga min nation för.</w:t>
      </w:r>
    </w:p>
    <w:p w14:paraId="4C0F12DF" w14:textId="77777777" w:rsidR="00F90BDC" w:rsidRDefault="00F90BDC"/>
    <w:p w14:paraId="7953D3CB" w14:textId="77777777" w:rsidR="00F90BDC" w:rsidRDefault="00F90BDC">
      <w:r xmlns:w="http://schemas.openxmlformats.org/wordprocessingml/2006/main">
        <w:t xml:space="preserve">Paulus vädjade till Caesar att undvika orättfärdiga anklagelser från judarna.</w:t>
      </w:r>
    </w:p>
    <w:p w14:paraId="1FF10A55" w14:textId="77777777" w:rsidR="00F90BDC" w:rsidRDefault="00F90BDC"/>
    <w:p w14:paraId="7D2634D1" w14:textId="77777777" w:rsidR="00F90BDC" w:rsidRDefault="00F90BDC">
      <w:r xmlns:w="http://schemas.openxmlformats.org/wordprocessingml/2006/main">
        <w:t xml:space="preserve">1. Gud är vår beskyddare i tider av förföljelse.</w:t>
      </w:r>
    </w:p>
    <w:p w14:paraId="3DC5433E" w14:textId="77777777" w:rsidR="00F90BDC" w:rsidRDefault="00F90BDC"/>
    <w:p w14:paraId="53B16B2D" w14:textId="77777777" w:rsidR="00F90BDC" w:rsidRDefault="00F90BDC">
      <w:r xmlns:w="http://schemas.openxmlformats.org/wordprocessingml/2006/main">
        <w:t xml:space="preserve">2. Stå fast i din tro, även inför motstånd.</w:t>
      </w:r>
    </w:p>
    <w:p w14:paraId="58698C64" w14:textId="77777777" w:rsidR="00F90BDC" w:rsidRDefault="00F90BDC"/>
    <w:p w14:paraId="643BB982" w14:textId="77777777" w:rsidR="00F90BDC" w:rsidRDefault="00F90BDC">
      <w:r xmlns:w="http://schemas.openxmlformats.org/wordprocessingml/2006/main">
        <w:t xml:space="preserve">1. Jesaja 41:10 - ? </w:t>
      </w:r>
      <w:r xmlns:w="http://schemas.openxmlformats.org/wordprocessingml/2006/main">
        <w:rPr>
          <w:rFonts w:ascii="맑은 고딕 Semilight" w:hAnsi="맑은 고딕 Semilight"/>
        </w:rPr>
        <w:t xml:space="preserve">쏤 </w:t>
      </w:r>
      <w:r xmlns:w="http://schemas.openxmlformats.org/wordprocessingml/2006/main">
        <w:t xml:space="preserve">hör inte, ty jag är med dig; var inte förskräckt, ty jag är din Gud; Jag ska stärka dig, jag hjälper dig, jag ska stödja dig med min rättfärdiga högra hand.??</w:t>
      </w:r>
    </w:p>
    <w:p w14:paraId="6248A09E" w14:textId="77777777" w:rsidR="00F90BDC" w:rsidRDefault="00F90BDC"/>
    <w:p w14:paraId="1746B8EC" w14:textId="77777777" w:rsidR="00F90BDC" w:rsidRDefault="00F90BDC">
      <w:r xmlns:w="http://schemas.openxmlformats.org/wordprocessingml/2006/main">
        <w:t xml:space="preserve">2. Romarbrevet 8:31 - ? </w:t>
      </w:r>
      <w:r xmlns:w="http://schemas.openxmlformats.org/wordprocessingml/2006/main">
        <w:rPr>
          <w:rFonts w:ascii="맑은 고딕 Semilight" w:hAnsi="맑은 고딕 Semilight"/>
        </w:rPr>
        <w:t xml:space="preserve">Skall </w:t>
      </w:r>
      <w:r xmlns:w="http://schemas.openxmlformats.org/wordprocessingml/2006/main">
        <w:t xml:space="preserve">vi då säga till dessa saker? Om Gud är för oss, vem kan vara emot oss???</w:t>
      </w:r>
    </w:p>
    <w:p w14:paraId="0F310250" w14:textId="77777777" w:rsidR="00F90BDC" w:rsidRDefault="00F90BDC"/>
    <w:p w14:paraId="663282F6" w14:textId="77777777" w:rsidR="00F90BDC" w:rsidRDefault="00F90BDC">
      <w:r xmlns:w="http://schemas.openxmlformats.org/wordprocessingml/2006/main">
        <w:t xml:space="preserve">Apostlagärningarna 28:20 Därför har jag kallat dig för att se dig och tala med dig, eftersom jag är bunden med denna kedja för Israels hopp.</w:t>
      </w:r>
    </w:p>
    <w:p w14:paraId="3AD717A5" w14:textId="77777777" w:rsidR="00F90BDC" w:rsidRDefault="00F90BDC"/>
    <w:p w14:paraId="68B2ED94" w14:textId="77777777" w:rsidR="00F90BDC" w:rsidRDefault="00F90BDC">
      <w:r xmlns:w="http://schemas.openxmlformats.org/wordprocessingml/2006/main">
        <w:t xml:space="preserve">Paul är arresterad och uppmanar sina vänner i Rom att komma och besöka honom.</w:t>
      </w:r>
    </w:p>
    <w:p w14:paraId="33514266" w14:textId="77777777" w:rsidR="00F90BDC" w:rsidRDefault="00F90BDC"/>
    <w:p w14:paraId="4F6D11A7" w14:textId="77777777" w:rsidR="00F90BDC" w:rsidRDefault="00F90BDC">
      <w:r xmlns:w="http://schemas.openxmlformats.org/wordprocessingml/2006/main">
        <w:t xml:space="preserve">1. Hopp mitt i lidandet</w:t>
      </w:r>
    </w:p>
    <w:p w14:paraId="264B2244" w14:textId="77777777" w:rsidR="00F90BDC" w:rsidRDefault="00F90BDC"/>
    <w:p w14:paraId="2B6E4214" w14:textId="77777777" w:rsidR="00F90BDC" w:rsidRDefault="00F90BDC">
      <w:r xmlns:w="http://schemas.openxmlformats.org/wordprocessingml/2006/main">
        <w:t xml:space="preserve">2. Guds försörjning under svåra omständigheter</w:t>
      </w:r>
    </w:p>
    <w:p w14:paraId="3FE9B5A8" w14:textId="77777777" w:rsidR="00F90BDC" w:rsidRDefault="00F90BDC"/>
    <w:p w14:paraId="03EAD74F" w14:textId="77777777" w:rsidR="00F90BDC" w:rsidRDefault="00F90BDC">
      <w:r xmlns:w="http://schemas.openxmlformats.org/wordprocessingml/2006/main">
        <w:t xml:space="preserve">1. Romarbrevet 8:28 – Och vi vet att allt samverkar till det bästa för dem som älskar Gud, för dem som är kallade enligt hans avsikt.</w:t>
      </w:r>
    </w:p>
    <w:p w14:paraId="6352AD0A" w14:textId="77777777" w:rsidR="00F90BDC" w:rsidRDefault="00F90BDC"/>
    <w:p w14:paraId="75C55370" w14:textId="77777777" w:rsidR="00F90BDC" w:rsidRDefault="00F90BDC">
      <w:r xmlns:w="http://schemas.openxmlformats.org/wordprocessingml/2006/main">
        <w:t xml:space="preserve">2. Jesaja 43:2 - När du går genom vattnet, ska jag vara med dig; och genom floderna skola de icke svämma över dig. När du går genom elden, skall du inte brännas upp; inte heller </w:t>
      </w:r>
      <w:r xmlns:w="http://schemas.openxmlformats.org/wordprocessingml/2006/main">
        <w:lastRenderedPageBreak xmlns:w="http://schemas.openxmlformats.org/wordprocessingml/2006/main"/>
      </w:r>
      <w:r xmlns:w="http://schemas.openxmlformats.org/wordprocessingml/2006/main">
        <w:t xml:space="preserve">skall lågan tända på dig.</w:t>
      </w:r>
    </w:p>
    <w:p w14:paraId="2E1EE4BA" w14:textId="77777777" w:rsidR="00F90BDC" w:rsidRDefault="00F90BDC"/>
    <w:p w14:paraId="723982EB" w14:textId="77777777" w:rsidR="00F90BDC" w:rsidRDefault="00F90BDC">
      <w:r xmlns:w="http://schemas.openxmlformats.org/wordprocessingml/2006/main">
        <w:t xml:space="preserve">Apostlagärningarna 28:21 Och de sade till honom: Vi har inte heller fått några brev från Judeen om dig, och ingen av bröderna som kommit har berättat eller talat något ont om dig.</w:t>
      </w:r>
    </w:p>
    <w:p w14:paraId="236058ED" w14:textId="77777777" w:rsidR="00F90BDC" w:rsidRDefault="00F90BDC"/>
    <w:p w14:paraId="424030C6" w14:textId="77777777" w:rsidR="00F90BDC" w:rsidRDefault="00F90BDC">
      <w:r xmlns:w="http://schemas.openxmlformats.org/wordprocessingml/2006/main">
        <w:t xml:space="preserve">Roms folk hade inte hört något negativt om Paulus från judarna eller andra kristna.</w:t>
      </w:r>
    </w:p>
    <w:p w14:paraId="339BEA02" w14:textId="77777777" w:rsidR="00F90BDC" w:rsidRDefault="00F90BDC"/>
    <w:p w14:paraId="7F6D0C8A" w14:textId="77777777" w:rsidR="00F90BDC" w:rsidRDefault="00F90BDC">
      <w:r xmlns:w="http://schemas.openxmlformats.org/wordprocessingml/2006/main">
        <w:t xml:space="preserve">1. Guds sanning kommer alltid att höras och tros.</w:t>
      </w:r>
    </w:p>
    <w:p w14:paraId="158704B8" w14:textId="77777777" w:rsidR="00F90BDC" w:rsidRDefault="00F90BDC"/>
    <w:p w14:paraId="77CCC09C" w14:textId="77777777" w:rsidR="00F90BDC" w:rsidRDefault="00F90BDC">
      <w:r xmlns:w="http://schemas.openxmlformats.org/wordprocessingml/2006/main">
        <w:t xml:space="preserve">2. Vi bör alltid sträva efter att representera Guds sanning för andra.</w:t>
      </w:r>
    </w:p>
    <w:p w14:paraId="0506229A" w14:textId="77777777" w:rsidR="00F90BDC" w:rsidRDefault="00F90BDC"/>
    <w:p w14:paraId="576A2039" w14:textId="77777777" w:rsidR="00F90BDC" w:rsidRDefault="00F90BDC">
      <w:r xmlns:w="http://schemas.openxmlformats.org/wordprocessingml/2006/main">
        <w:t xml:space="preserve">1. Joh 8:32, "Och ni skall känna sanningen, och sanningen skall göra er fria."</w:t>
      </w:r>
    </w:p>
    <w:p w14:paraId="1D62FFFA" w14:textId="77777777" w:rsidR="00F90BDC" w:rsidRDefault="00F90BDC"/>
    <w:p w14:paraId="7A02E86B" w14:textId="77777777" w:rsidR="00F90BDC" w:rsidRDefault="00F90BDC">
      <w:r xmlns:w="http://schemas.openxmlformats.org/wordprocessingml/2006/main">
        <w:t xml:space="preserve">2. Kolosserbrevet 4:5-6, "Vandra i vishet mot dem som är utanför, och lös ut tiden. Låt ert tal alltid vara med nåd, kryddat med salt, så att ni får veta hur ni bör svara var och en."</w:t>
      </w:r>
    </w:p>
    <w:p w14:paraId="5C9B3F77" w14:textId="77777777" w:rsidR="00F90BDC" w:rsidRDefault="00F90BDC"/>
    <w:p w14:paraId="4ADE95F7" w14:textId="77777777" w:rsidR="00F90BDC" w:rsidRDefault="00F90BDC">
      <w:r xmlns:w="http://schemas.openxmlformats.org/wordprocessingml/2006/main">
        <w:t xml:space="preserve">Apostlagärningarna 28:22 Men vi vilja höra om dig vad du tycker; ty angående denna sekt vet vi att det överallt påtalas.</w:t>
      </w:r>
    </w:p>
    <w:p w14:paraId="582C077C" w14:textId="77777777" w:rsidR="00F90BDC" w:rsidRDefault="00F90BDC"/>
    <w:p w14:paraId="2C280953" w14:textId="77777777" w:rsidR="00F90BDC" w:rsidRDefault="00F90BDC">
      <w:r xmlns:w="http://schemas.openxmlformats.org/wordprocessingml/2006/main">
        <w:t xml:space="preserve">Paulus tjänst hade i hög grad hindrats av judarna, men lokalbefolkningen i Rom ville fortfarande höra vad han hade att säga, trots det negativa ryktet som hans läror hade.</w:t>
      </w:r>
    </w:p>
    <w:p w14:paraId="16FA7080" w14:textId="77777777" w:rsidR="00F90BDC" w:rsidRDefault="00F90BDC"/>
    <w:p w14:paraId="20BA8C95" w14:textId="77777777" w:rsidR="00F90BDC" w:rsidRDefault="00F90BDC">
      <w:r xmlns:w="http://schemas.openxmlformats.org/wordprocessingml/2006/main">
        <w:t xml:space="preserve">1. Låt dig inte avskräckas av andras negativa åsikter; sök sanningen för dig själv.</w:t>
      </w:r>
    </w:p>
    <w:p w14:paraId="2FAFFECE" w14:textId="77777777" w:rsidR="00F90BDC" w:rsidRDefault="00F90BDC"/>
    <w:p w14:paraId="0DCEF40A" w14:textId="77777777" w:rsidR="00F90BDC" w:rsidRDefault="00F90BDC">
      <w:r xmlns:w="http://schemas.openxmlformats.org/wordprocessingml/2006/main">
        <w:t xml:space="preserve">2. Guds ord kommer ofta att motarbetas, men det betyder inte att det inte är sant.</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8:32, ? </w:t>
      </w:r>
      <w:r xmlns:w="http://schemas.openxmlformats.org/wordprocessingml/2006/main">
        <w:rPr>
          <w:rFonts w:ascii="맑은 고딕 Semilight" w:hAnsi="맑은 고딕 Semilight"/>
        </w:rPr>
        <w:t xml:space="preserve">Och </w:t>
      </w:r>
      <w:r xmlns:w="http://schemas.openxmlformats.org/wordprocessingml/2006/main">
        <w:t xml:space="preserve">du skall känna sanningen, och sanningen skall göra dig fri.??</w:t>
      </w:r>
    </w:p>
    <w:p w14:paraId="0271E031" w14:textId="77777777" w:rsidR="00F90BDC" w:rsidRDefault="00F90BDC"/>
    <w:p w14:paraId="65B25E89" w14:textId="77777777" w:rsidR="00F90BDC" w:rsidRDefault="00F90BDC">
      <w:r xmlns:w="http://schemas.openxmlformats.org/wordprocessingml/2006/main">
        <w:t xml:space="preserve">2. Romarbrevet 10:17, ? </w:t>
      </w:r>
      <w:r xmlns:w="http://schemas.openxmlformats.org/wordprocessingml/2006/main">
        <w:rPr>
          <w:rFonts w:ascii="맑은 고딕 Semilight" w:hAnsi="맑은 고딕 Semilight"/>
        </w:rPr>
        <w:t xml:space="preserve">쏶 </w:t>
      </w:r>
      <w:r xmlns:w="http://schemas.openxmlformats.org/wordprocessingml/2006/main">
        <w:t xml:space="preserve">o då kommer tron genom att höra, och hörande av Guds ord.??</w:t>
      </w:r>
    </w:p>
    <w:p w14:paraId="06E1AA75" w14:textId="77777777" w:rsidR="00F90BDC" w:rsidRDefault="00F90BDC"/>
    <w:p w14:paraId="1A54F836" w14:textId="77777777" w:rsidR="00F90BDC" w:rsidRDefault="00F90BDC">
      <w:r xmlns:w="http://schemas.openxmlformats.org/wordprocessingml/2006/main">
        <w:t xml:space="preserve">Apostagärningarna 28:23 Och när de hade bestämt honom en dag, kom många till honom i hans logi; för vilka han förklarade och vittnade om Guds rike och övertalade dem om Jesus, både genom Mose lag och av profeterna, från morgon till kväll.</w:t>
      </w:r>
    </w:p>
    <w:p w14:paraId="48C301D0" w14:textId="77777777" w:rsidR="00F90BDC" w:rsidRDefault="00F90BDC"/>
    <w:p w14:paraId="7C296C5D" w14:textId="77777777" w:rsidR="00F90BDC" w:rsidRDefault="00F90BDC">
      <w:r xmlns:w="http://schemas.openxmlformats.org/wordprocessingml/2006/main">
        <w:t xml:space="preserve">Paulus predikade om Guds rike och Jesu lära från Mose lag och profeterna från morgon till kväll för folket som besökte honom.</w:t>
      </w:r>
    </w:p>
    <w:p w14:paraId="5C2F29E3" w14:textId="77777777" w:rsidR="00F90BDC" w:rsidRDefault="00F90BDC"/>
    <w:p w14:paraId="1866DE48" w14:textId="77777777" w:rsidR="00F90BDC" w:rsidRDefault="00F90BDC">
      <w:r xmlns:w="http://schemas.openxmlformats.org/wordprocessingml/2006/main">
        <w:t xml:space="preserve">1. Övertalningskraften: Hur Paulus ord förändrade liv</w:t>
      </w:r>
    </w:p>
    <w:p w14:paraId="3D6A2A73" w14:textId="77777777" w:rsidR="00F90BDC" w:rsidRDefault="00F90BDC"/>
    <w:p w14:paraId="2CEB63C2" w14:textId="77777777" w:rsidR="00F90BDC" w:rsidRDefault="00F90BDC">
      <w:r xmlns:w="http://schemas.openxmlformats.org/wordprocessingml/2006/main">
        <w:t xml:space="preserve">2. Guds rike: Förstå vår kallelse i Kristus</w:t>
      </w:r>
    </w:p>
    <w:p w14:paraId="5D5EC51E" w14:textId="77777777" w:rsidR="00F90BDC" w:rsidRDefault="00F90BDC"/>
    <w:p w14:paraId="17BD0038" w14:textId="77777777" w:rsidR="00F90BDC" w:rsidRDefault="00F90BDC">
      <w:r xmlns:w="http://schemas.openxmlformats.org/wordprocessingml/2006/main">
        <w:t xml:space="preserve">1. Hebreerbrevet 4:12-13 – Ty Guds ord är levande och verksamt, skarpare än något tveeggat svärd, genomborrande till splittringen av själ och ande, mellan leder och märg, och urskiljer tankar och avsikter hos hjärtat.</w:t>
      </w:r>
    </w:p>
    <w:p w14:paraId="48BE2289" w14:textId="77777777" w:rsidR="00F90BDC" w:rsidRDefault="00F90BDC"/>
    <w:p w14:paraId="413FB278" w14:textId="77777777" w:rsidR="00F90BDC" w:rsidRDefault="00F90BDC">
      <w:r xmlns:w="http://schemas.openxmlformats.org/wordprocessingml/2006/main">
        <w:t xml:space="preserve">2. Romarbrevet 10:17 - Så kommer tron av att höra och att höra genom Kristi ord.</w:t>
      </w:r>
    </w:p>
    <w:p w14:paraId="43AE711F" w14:textId="77777777" w:rsidR="00F90BDC" w:rsidRDefault="00F90BDC"/>
    <w:p w14:paraId="16368FB3" w14:textId="77777777" w:rsidR="00F90BDC" w:rsidRDefault="00F90BDC">
      <w:r xmlns:w="http://schemas.openxmlformats.org/wordprocessingml/2006/main">
        <w:t xml:space="preserve">Apostlagärningarna 28:24 Och somliga trodde på det som var sagt, och somliga trodde inte.</w:t>
      </w:r>
    </w:p>
    <w:p w14:paraId="46338CE9" w14:textId="77777777" w:rsidR="00F90BDC" w:rsidRDefault="00F90BDC"/>
    <w:p w14:paraId="42B19A0A" w14:textId="77777777" w:rsidR="00F90BDC" w:rsidRDefault="00F90BDC">
      <w:r xmlns:w="http://schemas.openxmlformats.org/wordprocessingml/2006/main">
        <w:t xml:space="preserve">Vissa människor trodde på Paulus ord, medan andra inte trodde på det.</w:t>
      </w:r>
    </w:p>
    <w:p w14:paraId="326F51D8" w14:textId="77777777" w:rsidR="00F90BDC" w:rsidRDefault="00F90BDC"/>
    <w:p w14:paraId="73A387A2" w14:textId="77777777" w:rsidR="00F90BDC" w:rsidRDefault="00F90BDC">
      <w:r xmlns:w="http://schemas.openxmlformats.org/wordprocessingml/2006/main">
        <w:t xml:space="preserve">1. Att tro på Guds ord: trons kraft</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förkasta Guds ord: konsekvenserna av misstro</w:t>
      </w:r>
    </w:p>
    <w:p w14:paraId="4B9BDD97" w14:textId="77777777" w:rsidR="00F90BDC" w:rsidRDefault="00F90BDC"/>
    <w:p w14:paraId="3590BADB" w14:textId="77777777" w:rsidR="00F90BDC" w:rsidRDefault="00F90BDC">
      <w:r xmlns:w="http://schemas.openxmlformats.org/wordprocessingml/2006/main">
        <w:t xml:space="preserve">1. Jakobsbrevet 1:22 - "Men var ordets görare och inte bara hörare, utan bedrar er själva."</w:t>
      </w:r>
    </w:p>
    <w:p w14:paraId="0C5D249A" w14:textId="77777777" w:rsidR="00F90BDC" w:rsidRDefault="00F90BDC"/>
    <w:p w14:paraId="6C51CE88" w14:textId="77777777" w:rsidR="00F90BDC" w:rsidRDefault="00F90BDC">
      <w:r xmlns:w="http://schemas.openxmlformats.org/wordprocessingml/2006/main">
        <w:t xml:space="preserve">2. Romarbrevet 10:17 - "Så kommer tron av att höra och att höra genom Kristi ord."</w:t>
      </w:r>
    </w:p>
    <w:p w14:paraId="196D2627" w14:textId="77777777" w:rsidR="00F90BDC" w:rsidRDefault="00F90BDC"/>
    <w:p w14:paraId="0B5D6BA1" w14:textId="77777777" w:rsidR="00F90BDC" w:rsidRDefault="00F90BDC">
      <w:r xmlns:w="http://schemas.openxmlformats.org/wordprocessingml/2006/main">
        <w:t xml:space="preserve">Apostlagärningarna 28:25 Och när de inte kom överens sinsemellan, gick de bort, sedan Paulus hade talat ett ord: "Väl talade den Helige Ande genom profeten Esajas till våra fäder,</w:t>
      </w:r>
    </w:p>
    <w:p w14:paraId="19F6C194" w14:textId="77777777" w:rsidR="00F90BDC" w:rsidRDefault="00F90BDC"/>
    <w:p w14:paraId="2A6D062F" w14:textId="77777777" w:rsidR="00F90BDC" w:rsidRDefault="00F90BDC">
      <w:r xmlns:w="http://schemas.openxmlformats.org/wordprocessingml/2006/main">
        <w:t xml:space="preserve">Paulus talade ett ord från profeten Esaias som den Helige Anden hade talat till deras fäder.</w:t>
      </w:r>
    </w:p>
    <w:p w14:paraId="3393147D" w14:textId="77777777" w:rsidR="00F90BDC" w:rsidRDefault="00F90BDC"/>
    <w:p w14:paraId="2C85C9F7" w14:textId="77777777" w:rsidR="00F90BDC" w:rsidRDefault="00F90BDC">
      <w:r xmlns:w="http://schemas.openxmlformats.org/wordprocessingml/2006/main">
        <w:t xml:space="preserve">1: Vi kan finna tröst i profeternas ord och den Helige Ande.</w:t>
      </w:r>
    </w:p>
    <w:p w14:paraId="23A1D84E" w14:textId="77777777" w:rsidR="00F90BDC" w:rsidRDefault="00F90BDC"/>
    <w:p w14:paraId="12F3FE6E" w14:textId="77777777" w:rsidR="00F90BDC" w:rsidRDefault="00F90BDC">
      <w:r xmlns:w="http://schemas.openxmlformats.org/wordprocessingml/2006/main">
        <w:t xml:space="preserve">2: Vi kan se till profeternas ord för att vägleda oss i våra liv.</w:t>
      </w:r>
    </w:p>
    <w:p w14:paraId="3574907D" w14:textId="77777777" w:rsidR="00F90BDC" w:rsidRDefault="00F90BDC"/>
    <w:p w14:paraId="53D7CCAC" w14:textId="77777777" w:rsidR="00F90BDC" w:rsidRDefault="00F90BDC">
      <w:r xmlns:w="http://schemas.openxmlformats.org/wordprocessingml/2006/main">
        <w:t xml:space="preserve">1: Jesaja 55:11 ? </w:t>
      </w:r>
      <w:r xmlns:w="http://schemas.openxmlformats.org/wordprocessingml/2006/main">
        <w:rPr>
          <w:rFonts w:ascii="맑은 고딕 Semilight" w:hAnsi="맑은 고딕 Semilight"/>
        </w:rPr>
        <w:t xml:space="preserve">쏶 </w:t>
      </w:r>
      <w:r xmlns:w="http://schemas.openxmlformats.org/wordprocessingml/2006/main">
        <w:t xml:space="preserve">o skall mitt ord vara som går ut ur min mun: det skall inte återvända till mig tom, utan det skall fullborda vad jag vill, och det skall ha framgång i det jag har sänt det till.</w:t>
      </w:r>
    </w:p>
    <w:p w14:paraId="18D3C458" w14:textId="77777777" w:rsidR="00F90BDC" w:rsidRDefault="00F90BDC"/>
    <w:p w14:paraId="0F201FFD" w14:textId="77777777" w:rsidR="00F90BDC" w:rsidRDefault="00F90BDC">
      <w:r xmlns:w="http://schemas.openxmlformats.org/wordprocessingml/2006/main">
        <w:t xml:space="preserve">2: Matteus 7:24-27? </w:t>
      </w:r>
      <w:r xmlns:w="http://schemas.openxmlformats.org/wordprocessingml/2006/main">
        <w:rPr>
          <w:rFonts w:ascii="맑은 고딕 Semilight" w:hAnsi="맑은 고딕 Semilight"/>
        </w:rPr>
        <w:t xml:space="preserve">쏷 </w:t>
      </w:r>
      <w:r xmlns:w="http://schemas.openxmlformats.org/wordprocessingml/2006/main">
        <w:t xml:space="preserve">därför, var och en som hör dessa mina ord och gör dem, jag skall likna honom vid en vis man, som byggde sitt hus på en klippa: Och regnet föll, och översvämningarna kom, och vindarna blåste och slog mot det huset ; och det föll inte, ty det var grundat på en klippa.</w:t>
      </w:r>
    </w:p>
    <w:p w14:paraId="5E77F357" w14:textId="77777777" w:rsidR="00F90BDC" w:rsidRDefault="00F90BDC"/>
    <w:p w14:paraId="3ABF46EB" w14:textId="77777777" w:rsidR="00F90BDC" w:rsidRDefault="00F90BDC">
      <w:r xmlns:w="http://schemas.openxmlformats.org/wordprocessingml/2006/main">
        <w:t xml:space="preserve">Apostlagärningarna 28:26 och sade: Gå till detta folk och säg: I skolen höra och icke förstå; och seende skolen I se och icke förnimma.</w:t>
      </w:r>
    </w:p>
    <w:p w14:paraId="571077F1" w14:textId="77777777" w:rsidR="00F90BDC" w:rsidRDefault="00F90BDC"/>
    <w:p w14:paraId="2DD638D6" w14:textId="77777777" w:rsidR="00F90BDC" w:rsidRDefault="00F90BDC">
      <w:r xmlns:w="http://schemas.openxmlformats.org/wordprocessingml/2006/main">
        <w:t xml:space="preserve">Paulus budskap till judarna var ett budskap om att man inte hörde och inte såg.</w:t>
      </w:r>
    </w:p>
    <w:p w14:paraId="0E4F2CE2" w14:textId="77777777" w:rsidR="00F90BDC" w:rsidRDefault="00F90BDC"/>
    <w:p w14:paraId="0E7983FD" w14:textId="77777777" w:rsidR="00F90BDC" w:rsidRDefault="00F90BDC">
      <w:r xmlns:w="http://schemas.openxmlformats.org/wordprocessingml/2006/main">
        <w:t xml:space="preserve">1. Perspektivens kraft: Att se och höra med våra hjärtan</w:t>
      </w:r>
    </w:p>
    <w:p w14:paraId="66C948FD" w14:textId="77777777" w:rsidR="00F90BDC" w:rsidRDefault="00F90BDC"/>
    <w:p w14:paraId="53020812" w14:textId="77777777" w:rsidR="00F90BDC" w:rsidRDefault="00F90BDC">
      <w:r xmlns:w="http://schemas.openxmlformats.org/wordprocessingml/2006/main">
        <w:t xml:space="preserve">2. Att lyssna på Gud: Hur man hör och förstår hans ord</w:t>
      </w:r>
    </w:p>
    <w:p w14:paraId="0FFC858A" w14:textId="77777777" w:rsidR="00F90BDC" w:rsidRDefault="00F90BDC"/>
    <w:p w14:paraId="659BC14B" w14:textId="77777777" w:rsidR="00F90BDC" w:rsidRDefault="00F90BDC">
      <w:r xmlns:w="http://schemas.openxmlformats.org/wordprocessingml/2006/main">
        <w:t xml:space="preserve">1. Jesaja 6:9-10 - "Och han sade: "Gå och säg till detta folk: Hören verkligen, men förstår inte; och se, men förstår inte."</w:t>
      </w:r>
    </w:p>
    <w:p w14:paraId="235342FF" w14:textId="77777777" w:rsidR="00F90BDC" w:rsidRDefault="00F90BDC"/>
    <w:p w14:paraId="4C3E07EE" w14:textId="77777777" w:rsidR="00F90BDC" w:rsidRDefault="00F90BDC">
      <w:r xmlns:w="http://schemas.openxmlformats.org/wordprocessingml/2006/main">
        <w:t xml:space="preserve">2. Markus 4:12 - "för att de seende skall se och inte förstå, och hörande kunna höra och inte förstå, så att de inte vid något tillfälle skall omvändas och deras synder förlåtas dem."</w:t>
      </w:r>
    </w:p>
    <w:p w14:paraId="02C30065" w14:textId="77777777" w:rsidR="00F90BDC" w:rsidRDefault="00F90BDC"/>
    <w:p w14:paraId="0DF2C862" w14:textId="77777777" w:rsidR="00F90BDC" w:rsidRDefault="00F90BDC">
      <w:r xmlns:w="http://schemas.openxmlformats.org/wordprocessingml/2006/main">
        <w:t xml:space="preserve">Apostlagärningarna 28:27 Ty detta folks hjärta har blivit grovt, och deras öron är slöa av att höra, och deras ögon har de slutit; att de inte skulle se med sina ögon och höra med sina öron och förstå med sitt hjärta och omvända sig, och jag skulle bota dem.</w:t>
      </w:r>
    </w:p>
    <w:p w14:paraId="35FE1918" w14:textId="77777777" w:rsidR="00F90BDC" w:rsidRDefault="00F90BDC"/>
    <w:p w14:paraId="70156EC1" w14:textId="77777777" w:rsidR="00F90BDC" w:rsidRDefault="00F90BDC">
      <w:r xmlns:w="http://schemas.openxmlformats.org/wordprocessingml/2006/main">
        <w:t xml:space="preserve">Människorna är hårda i hjärtat och hörseldöva, har slutit ögonen och kan inte förstå och bli omvända.</w:t>
      </w:r>
    </w:p>
    <w:p w14:paraId="0146D56F" w14:textId="77777777" w:rsidR="00F90BDC" w:rsidRDefault="00F90BDC"/>
    <w:p w14:paraId="1576A56B" w14:textId="77777777" w:rsidR="00F90BDC" w:rsidRDefault="00F90BDC">
      <w:r xmlns:w="http://schemas.openxmlformats.org/wordprocessingml/2006/main">
        <w:t xml:space="preserve">1. Guds kärlek till dem som vägrar att lyssna</w:t>
      </w:r>
    </w:p>
    <w:p w14:paraId="03B4C627" w14:textId="77777777" w:rsidR="00F90BDC" w:rsidRDefault="00F90BDC"/>
    <w:p w14:paraId="492281B3" w14:textId="77777777" w:rsidR="00F90BDC" w:rsidRDefault="00F90BDC">
      <w:r xmlns:w="http://schemas.openxmlformats.org/wordprocessingml/2006/main">
        <w:t xml:space="preserve">2. Blundar för Guds sanning</w:t>
      </w:r>
    </w:p>
    <w:p w14:paraId="4BD682B6" w14:textId="77777777" w:rsidR="00F90BDC" w:rsidRDefault="00F90BDC"/>
    <w:p w14:paraId="7F6157A1" w14:textId="77777777" w:rsidR="00F90BDC" w:rsidRDefault="00F90BDC">
      <w:r xmlns:w="http://schemas.openxmlformats.org/wordprocessingml/2006/main">
        <w:t xml:space="preserve">1. Jeremia 32:33-35 – "Och de har vänt ryggen till mig och inte ansiktet: även om jag undervisade dem, när jag gick upp tidigt och undervisade dem, så lyssnade de inte för att ta emot undervisning. Men de satte sina styggelser. i huset som mitt namn är uppkallat för att orena det, och de byggde Baals offerhöjder i Hinnoms sons dal för att låta deras söner och döttrar gå genom elden för Molok. vilket jag inte har befallt dem, och det har inte kommit mig i tankarna att de skulle göra denna styggelse för att få Juda att synda."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Femte Mosebok 30:15-20 – "Se, jag har i dag framför dig livet och det goda och döden och det onda, genom att jag i dag befaller dig att älska Herren, din Gud, att vandra på hans vägar och att håll hans bud och hans stadgar och hans rätter, så att du må leva och föröka dig, och Herren, din Gud, skall välsigna dig i det land dit du går för att ta det i besittning. Men om ditt hjärta vänder sig bort, så att du inte hör, skall dras bort och tillbe andra gudar och tjäna dem; jag fördömer er i dag att ni förvisso skall gå under och att ni inte skall förlänga era dagar i det land dit du går över Jordan för att gå för att ta det i besittning. Jag kallar himmel och jord att uppteckna denna dag mot dig, att jag har lagt fram för dig liv och död, välsignelse och förbannelse; välj därför livet, så att både du och din säd må leva."</w:t>
      </w:r>
    </w:p>
    <w:p w14:paraId="1C0F8EF9" w14:textId="77777777" w:rsidR="00F90BDC" w:rsidRDefault="00F90BDC"/>
    <w:p w14:paraId="1BECA82C" w14:textId="77777777" w:rsidR="00F90BDC" w:rsidRDefault="00F90BDC">
      <w:r xmlns:w="http://schemas.openxmlformats.org/wordprocessingml/2006/main">
        <w:t xml:space="preserve">Apostlagärningarna 28:28 Var det därför känt för er att Guds frälsning är sänd till hedningarna, och att de kommer att höra den.</w:t>
      </w:r>
    </w:p>
    <w:p w14:paraId="60FC5EEC" w14:textId="77777777" w:rsidR="00F90BDC" w:rsidRDefault="00F90BDC"/>
    <w:p w14:paraId="4CD273C0" w14:textId="77777777" w:rsidR="00F90BDC" w:rsidRDefault="00F90BDC">
      <w:r xmlns:w="http://schemas.openxmlformats.org/wordprocessingml/2006/main">
        <w:t xml:space="preserve">Guds frälsning är avsedd för alla människor, och i synnerhet hedningarna kommer att acceptera den.</w:t>
      </w:r>
    </w:p>
    <w:p w14:paraId="40AF7BCB" w14:textId="77777777" w:rsidR="00F90BDC" w:rsidRDefault="00F90BDC"/>
    <w:p w14:paraId="272CFBEE" w14:textId="77777777" w:rsidR="00F90BDC" w:rsidRDefault="00F90BDC">
      <w:r xmlns:w="http://schemas.openxmlformats.org/wordprocessingml/2006/main">
        <w:t xml:space="preserve">1. Guds frälsning är till för alla - Luk 4:18-19</w:t>
      </w:r>
    </w:p>
    <w:p w14:paraId="03C9A37E" w14:textId="77777777" w:rsidR="00F90BDC" w:rsidRDefault="00F90BDC"/>
    <w:p w14:paraId="6991DDEE" w14:textId="77777777" w:rsidR="00F90BDC" w:rsidRDefault="00F90BDC">
      <w:r xmlns:w="http://schemas.openxmlformats.org/wordprocessingml/2006/main">
        <w:t xml:space="preserve">2. Hedningarna kommer att höra Guds ord - Apg 13:46-48</w:t>
      </w:r>
    </w:p>
    <w:p w14:paraId="1BFBE667" w14:textId="77777777" w:rsidR="00F90BDC" w:rsidRDefault="00F90BDC"/>
    <w:p w14:paraId="29C2C952" w14:textId="77777777" w:rsidR="00F90BDC" w:rsidRDefault="00F90BDC">
      <w:r xmlns:w="http://schemas.openxmlformats.org/wordprocessingml/2006/main">
        <w:t xml:space="preserve">1. Romarbrevet 10:12-15</w:t>
      </w:r>
    </w:p>
    <w:p w14:paraId="30B228B4" w14:textId="77777777" w:rsidR="00F90BDC" w:rsidRDefault="00F90BDC"/>
    <w:p w14:paraId="3DD05A08" w14:textId="77777777" w:rsidR="00F90BDC" w:rsidRDefault="00F90BDC">
      <w:r xmlns:w="http://schemas.openxmlformats.org/wordprocessingml/2006/main">
        <w:t xml:space="preserve">2. Efesierbrevet 2:11–22</w:t>
      </w:r>
    </w:p>
    <w:p w14:paraId="7D1ABA2C" w14:textId="77777777" w:rsidR="00F90BDC" w:rsidRDefault="00F90BDC"/>
    <w:p w14:paraId="05651EF4" w14:textId="77777777" w:rsidR="00F90BDC" w:rsidRDefault="00F90BDC">
      <w:r xmlns:w="http://schemas.openxmlformats.org/wordprocessingml/2006/main">
        <w:t xml:space="preserve">Apostlagärningarna 28:29 Och när han hade sagt dessa ord, gick judarna bort och diskuterade mycket sinsemellan.</w:t>
      </w:r>
    </w:p>
    <w:p w14:paraId="13611896" w14:textId="77777777" w:rsidR="00F90BDC" w:rsidRDefault="00F90BDC"/>
    <w:p w14:paraId="0EF8F0D6" w14:textId="77777777" w:rsidR="00F90BDC" w:rsidRDefault="00F90BDC">
      <w:r xmlns:w="http://schemas.openxmlformats.org/wordprocessingml/2006/main">
        <w:t xml:space="preserve">Judarna hade en stor diskussion sinsemellan efter att Paulus talade.</w:t>
      </w:r>
    </w:p>
    <w:p w14:paraId="7F3BFA03" w14:textId="77777777" w:rsidR="00F90BDC" w:rsidRDefault="00F90BDC"/>
    <w:p w14:paraId="3AF32EBD" w14:textId="77777777" w:rsidR="00F90BDC" w:rsidRDefault="00F90BDC">
      <w:r xmlns:w="http://schemas.openxmlformats.org/wordprocessingml/2006/main">
        <w:t xml:space="preserve">1: Vi kan lära oss av judarna i Apg 28 att det är viktigt att gå i dialog med andra, </w:t>
      </w:r>
      <w:r xmlns:w="http://schemas.openxmlformats.org/wordprocessingml/2006/main">
        <w:lastRenderedPageBreak xmlns:w="http://schemas.openxmlformats.org/wordprocessingml/2006/main"/>
      </w:r>
      <w:r xmlns:w="http://schemas.openxmlformats.org/wordprocessingml/2006/main">
        <w:t xml:space="preserve">även om vi inte håller med dem.</w:t>
      </w:r>
    </w:p>
    <w:p w14:paraId="1E54E6FF" w14:textId="77777777" w:rsidR="00F90BDC" w:rsidRDefault="00F90BDC"/>
    <w:p w14:paraId="3A2E926A" w14:textId="77777777" w:rsidR="00F90BDC" w:rsidRDefault="00F90BDC">
      <w:r xmlns:w="http://schemas.openxmlformats.org/wordprocessingml/2006/main">
        <w:t xml:space="preserve">2: I Apostlagärningarna 28 ser vi hur judarna hade en stor diskussion sinsemellan. Vi bör sträva efter att ha sunda samtal med dem som inte håller med oss.</w:t>
      </w:r>
    </w:p>
    <w:p w14:paraId="27B3B4D1" w14:textId="77777777" w:rsidR="00F90BDC" w:rsidRDefault="00F90BDC"/>
    <w:p w14:paraId="342C7444" w14:textId="77777777" w:rsidR="00F90BDC" w:rsidRDefault="00F90BDC">
      <w:r xmlns:w="http://schemas.openxmlformats.org/wordprocessingml/2006/main">
        <w:t xml:space="preserve">1: Ordspråksboken 18:13 Den som svarar innan han hör det, det är dårskap och skam för honom.</w:t>
      </w:r>
    </w:p>
    <w:p w14:paraId="28753357" w14:textId="77777777" w:rsidR="00F90BDC" w:rsidRDefault="00F90BDC"/>
    <w:p w14:paraId="333F53E4" w14:textId="77777777" w:rsidR="00F90BDC" w:rsidRDefault="00F90BDC">
      <w:r xmlns:w="http://schemas.openxmlformats.org/wordprocessingml/2006/main">
        <w:t xml:space="preserve">2: Jakobsbrevet 1:19 Så, mina älskade bröder, låt var och en vara snabb att höra, sen att tala, sen till vrede.</w:t>
      </w:r>
    </w:p>
    <w:p w14:paraId="1F823004" w14:textId="77777777" w:rsidR="00F90BDC" w:rsidRDefault="00F90BDC"/>
    <w:p w14:paraId="6078C94A" w14:textId="77777777" w:rsidR="00F90BDC" w:rsidRDefault="00F90BDC">
      <w:r xmlns:w="http://schemas.openxmlformats.org/wordprocessingml/2006/main">
        <w:t xml:space="preserve">Apostlagärningarna 28:30 Och Paulus bodde två hela år i sitt eget hyreshus och tog emot allt som kom in till honom.</w:t>
      </w:r>
    </w:p>
    <w:p w14:paraId="14CF12CC" w14:textId="77777777" w:rsidR="00F90BDC" w:rsidRDefault="00F90BDC"/>
    <w:p w14:paraId="6710D9B3" w14:textId="77777777" w:rsidR="00F90BDC" w:rsidRDefault="00F90BDC">
      <w:r xmlns:w="http://schemas.openxmlformats.org/wordprocessingml/2006/main">
        <w:t xml:space="preserve">Paul bodde i två år i sitt eget hyreshus och välkomnade alla som besökte honom.</w:t>
      </w:r>
    </w:p>
    <w:p w14:paraId="0C7C8DB5" w14:textId="77777777" w:rsidR="00F90BDC" w:rsidRDefault="00F90BDC"/>
    <w:p w14:paraId="21551EE4" w14:textId="77777777" w:rsidR="00F90BDC" w:rsidRDefault="00F90BDC">
      <w:r xmlns:w="http://schemas.openxmlformats.org/wordprocessingml/2006/main">
        <w:t xml:space="preserve">1. Öppna ditt hjärta och ditt hem för andra.</w:t>
      </w:r>
    </w:p>
    <w:p w14:paraId="598EC4E7" w14:textId="77777777" w:rsidR="00F90BDC" w:rsidRDefault="00F90BDC"/>
    <w:p w14:paraId="5524B4F9" w14:textId="77777777" w:rsidR="00F90BDC" w:rsidRDefault="00F90BDC">
      <w:r xmlns:w="http://schemas.openxmlformats.org/wordprocessingml/2006/main">
        <w:t xml:space="preserve">2. Välkomna människor med gästfrihet och nåd.</w:t>
      </w:r>
    </w:p>
    <w:p w14:paraId="7C3F933D" w14:textId="77777777" w:rsidR="00F90BDC" w:rsidRDefault="00F90BDC"/>
    <w:p w14:paraId="2E0082BF" w14:textId="77777777" w:rsidR="00F90BDC" w:rsidRDefault="00F90BDC">
      <w:r xmlns:w="http://schemas.openxmlformats.org/wordprocessingml/2006/main">
        <w:t xml:space="preserve">1. Romarbrevet 12:13 - Dela med Herren? </w:t>
      </w:r>
      <w:r xmlns:w="http://schemas.openxmlformats.org/wordprocessingml/2006/main">
        <w:rPr>
          <w:rFonts w:ascii="맑은 고딕 Semilight" w:hAnsi="맑은 고딕 Semilight"/>
        </w:rPr>
        <w:t xml:space="preserve">셲 </w:t>
      </w:r>
      <w:r xmlns:w="http://schemas.openxmlformats.org/wordprocessingml/2006/main">
        <w:t xml:space="preserve">människor som är i nöd. Öva gästfrihet.</w:t>
      </w:r>
    </w:p>
    <w:p w14:paraId="64A4AF54" w14:textId="77777777" w:rsidR="00F90BDC" w:rsidRDefault="00F90BDC"/>
    <w:p w14:paraId="1CE71078" w14:textId="77777777" w:rsidR="00F90BDC" w:rsidRDefault="00F90BDC">
      <w:r xmlns:w="http://schemas.openxmlformats.org/wordprocessingml/2006/main">
        <w:t xml:space="preserve">2. Matteus 25:35 – För jag var hungrig och ni gav mig något att äta, jag var törstig och ni gav mig något att dricka, jag var främling och ni bjöd in mig.</w:t>
      </w:r>
    </w:p>
    <w:p w14:paraId="676F9519" w14:textId="77777777" w:rsidR="00F90BDC" w:rsidRDefault="00F90BDC"/>
    <w:p w14:paraId="3EB7C131" w14:textId="77777777" w:rsidR="00F90BDC" w:rsidRDefault="00F90BDC">
      <w:r xmlns:w="http://schemas.openxmlformats.org/wordprocessingml/2006/main">
        <w:t xml:space="preserve">Apostlagärningarna 28:31 Med all tillförsikt predikar du Guds rike och undervisar om det som angår Herren Jesus Kristus, och ingen förbjuder honom.</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fortsatte att predika evangeliet med tillförsikt, trots det motstånd han mötte.</w:t>
      </w:r>
    </w:p>
    <w:p w14:paraId="2672A0E1" w14:textId="77777777" w:rsidR="00F90BDC" w:rsidRDefault="00F90BDC"/>
    <w:p w14:paraId="1692A72A" w14:textId="77777777" w:rsidR="00F90BDC" w:rsidRDefault="00F90BDC">
      <w:r xmlns:w="http://schemas.openxmlformats.org/wordprocessingml/2006/main">
        <w:t xml:space="preserve">1. Kraften i Guds ostoppbara evangelium</w:t>
      </w:r>
    </w:p>
    <w:p w14:paraId="1323BE6B" w14:textId="77777777" w:rsidR="00F90BDC" w:rsidRDefault="00F90BDC"/>
    <w:p w14:paraId="5D4CBF46" w14:textId="77777777" w:rsidR="00F90BDC" w:rsidRDefault="00F90BDC">
      <w:r xmlns:w="http://schemas.openxmlformats.org/wordprocessingml/2006/main">
        <w:t xml:space="preserve">2. Tro och lyd: Kristi kallelse</w:t>
      </w:r>
    </w:p>
    <w:p w14:paraId="6452C74E" w14:textId="77777777" w:rsidR="00F90BDC" w:rsidRDefault="00F90BDC"/>
    <w:p w14:paraId="56B4E43C" w14:textId="77777777" w:rsidR="00F90BDC" w:rsidRDefault="00F90BDC">
      <w:r xmlns:w="http://schemas.openxmlformats.org/wordprocessingml/2006/main">
        <w:t xml:space="preserve">1. Filipperbrevet 1:12-14 - "Nu vill jag att ni ska veta, bröder och systrar, att det som har hänt mig faktiskt har bidragit till att sprida de goda nyheterna. Som ett resultat har det blivit uppenbart genom hela palatsvakten och till alla andra att mina bojor är i Kristus. Och de flesta av bröderna och systrarna, som har förtröstan på Herren genom mitt fängelse, är mycket mer djärva att tala Guds ord utan fruktan.</w:t>
      </w:r>
    </w:p>
    <w:p w14:paraId="74A4B706" w14:textId="77777777" w:rsidR="00F90BDC" w:rsidRDefault="00F90BDC"/>
    <w:p w14:paraId="6E0E4A3A" w14:textId="77777777" w:rsidR="00F90BDC" w:rsidRDefault="00F90BDC">
      <w:r xmlns:w="http://schemas.openxmlformats.org/wordprocessingml/2006/main">
        <w:t xml:space="preserve">2. Romarbrevet 1:16-17 - ? </w:t>
      </w:r>
      <w:r xmlns:w="http://schemas.openxmlformats.org/wordprocessingml/2006/main">
        <w:rPr>
          <w:rFonts w:ascii="맑은 고딕 Semilight" w:hAnsi="맑은 고딕 Semilight"/>
        </w:rPr>
        <w:t xml:space="preserve">쏤 </w:t>
      </w:r>
      <w:r xmlns:w="http://schemas.openxmlformats.org/wordprocessingml/2006/main">
        <w:t xml:space="preserve">eller jag skäms inte för evangeliet, för det är Guds kraft som ger frälsning åt alla som tror: först till juden, sedan hedningen. Ty i evangeliet uppenbaras Guds rättfärdighet? </w:t>
      </w:r>
      <w:r xmlns:w="http://schemas.openxmlformats.org/wordprocessingml/2006/main">
        <w:rPr>
          <w:rFonts w:ascii="맑은 고딕 Semilight" w:hAnsi="맑은 고딕 Semilight"/>
        </w:rPr>
        <w:t xml:space="preserve">봞 </w:t>
      </w:r>
      <w:r xmlns:w="http://schemas.openxmlformats.org/wordprocessingml/2006/main">
        <w:t xml:space="preserve">rättfärdighet som är genom tro från det första till det sista, precis som det är skrivet: ? </w:t>
      </w:r>
      <w:r xmlns:w="http://schemas.openxmlformats.org/wordprocessingml/2006/main">
        <w:rPr>
          <w:rFonts w:ascii="맑은 고딕 Semilight" w:hAnsi="맑은 고딕 Semilight"/>
        </w:rPr>
        <w:t xml:space="preserve">쁔 </w:t>
      </w:r>
      <w:r xmlns:w="http://schemas.openxmlformats.org/wordprocessingml/2006/main">
        <w:t xml:space="preserve">han rättfärdige kommer att leva av tro.?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Romarbrevet 1 introducerar aposteln Paulus brev till de kristna i Rom, hans längtan efter att besöka dem och hans teologiska diskurs om evangeliets kraft och mänsklighetens universella syndighet.</w:t>
      </w:r>
    </w:p>
    <w:p w14:paraId="39C89284" w14:textId="77777777" w:rsidR="00F90BDC" w:rsidRDefault="00F90BDC"/>
    <w:p w14:paraId="5EA994CA" w14:textId="77777777" w:rsidR="00F90BDC" w:rsidRDefault="00F90BDC">
      <w:r xmlns:w="http://schemas.openxmlformats.org/wordprocessingml/2006/main">
        <w:t xml:space="preserve">Första stycket: Kapitlet börjar med att Paulus presenterar sig själv som Kristi Jesu tjänare, kallad att vara apostel och avskild för Guds evangelium. Han erkänner att detta evangelium han predikar utlovades i förväg genom Guds profeter i de heliga skrifterna. Den handlar om Guds Son, Jesus Kristus, vår Herre, som var en ättling till David enligt köttet men som med kraft förklarades vara Guds Son genom uppståndelsen från de döda (Rom 1:1-4). Paulus betonar att vi genom Kristus fick nåd och apostlaskap för lydnad tro bland alla nationer. Hans namn inklusive romare som är älskade av Gud som kallas heliga (Rom 1:5-7).</w:t>
      </w:r>
    </w:p>
    <w:p w14:paraId="2ABDE41F" w14:textId="77777777" w:rsidR="00F90BDC" w:rsidRDefault="00F90BDC"/>
    <w:p w14:paraId="51E551D4" w14:textId="77777777" w:rsidR="00F90BDC" w:rsidRDefault="00F90BDC">
      <w:r xmlns:w="http://schemas.openxmlformats.org/wordprocessingml/2006/main">
        <w:t xml:space="preserve">Andra stycket: I verserna 8-15 uttrycker Paulus sin tacksamhet för romerska troende eftersom deras tro rapporteras över hela världen. Han delar sin längtan besöka dem för att ge någon andlig gåva </w:t>
      </w:r>
      <w:r xmlns:w="http://schemas.openxmlformats.org/wordprocessingml/2006/main">
        <w:lastRenderedPageBreak xmlns:w="http://schemas.openxmlformats.org/wordprocessingml/2006/main"/>
      </w:r>
      <w:r xmlns:w="http://schemas.openxmlformats.org/wordprocessingml/2006/main">
        <w:t xml:space="preserve">göra dem starka eller snarare så att de ömsesidigt kan uppmuntra varandra genom varandras tro både deras hans (Rom 1:8-12). Trots många hinder han säger att han har planerat många gånger kommer dem så kan ha skörd bland dem precis som bland vila hedningar förpliktade både greker icke-greker kloka dåraktiga som varför ivriga predika evangelium också du Rom (Rom 1:13-15).</w:t>
      </w:r>
    </w:p>
    <w:p w14:paraId="65810050" w14:textId="77777777" w:rsidR="00F90BDC" w:rsidRDefault="00F90BDC"/>
    <w:p w14:paraId="20F5F626" w14:textId="77777777" w:rsidR="00F90BDC" w:rsidRDefault="00F90BDC">
      <w:r xmlns:w="http://schemas.openxmlformats.org/wordprocessingml/2006/main">
        <w:t xml:space="preserve">Tredje stycket: I verserna 16-32 förkunnar Paulus att han inte skäms för evangeliet eftersom det är kraft Gud ger frälsning alla tror först jude sedan hedning det uppenbarar rättfärdighet från tro först sist 'De rättfärdiga ska leva av tro' (Rom 1) :16-17). Men han vänder sig sedan till att diskutera mänsklig ogudaktighet orättfärdighet som undertrycker sanningen sin ondska eftersom vad som kan veta om Gud klargjorde dem eftersom det gjorde det enklare skapelsevärlden Guds osynliga egenskaper evig kraft gudomlig natur har tydligt setts förstås utifrån vad som har gjorts så att människor utan ursäkt ansåg inte värt att behålla kunskap blev fylld varje sorts ogudaktighet ond girighet fördärv trots att veta dekret de gör sådana saker förtjänar döden fortsätt gör dessa saker också godkänna dem som utövar dem (Rom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Romarbrevet 1:1 Paulus, en Jesu Kristi tjänare, kallad att vara apostel, avskild till Guds evangelium,</w:t>
      </w:r>
    </w:p>
    <w:p w14:paraId="36DE8329" w14:textId="77777777" w:rsidR="00F90BDC" w:rsidRDefault="00F90BDC"/>
    <w:p w14:paraId="115A88D9" w14:textId="77777777" w:rsidR="00F90BDC" w:rsidRDefault="00F90BDC">
      <w:r xmlns:w="http://schemas.openxmlformats.org/wordprocessingml/2006/main">
        <w:t xml:space="preserve">Paulus kallades att vara en apostel för att dela Guds goda nyheter.</w:t>
      </w:r>
    </w:p>
    <w:p w14:paraId="5940B536" w14:textId="77777777" w:rsidR="00F90BDC" w:rsidRDefault="00F90BDC"/>
    <w:p w14:paraId="2274C44B" w14:textId="77777777" w:rsidR="00F90BDC" w:rsidRDefault="00F90BDC">
      <w:r xmlns:w="http://schemas.openxmlformats.org/wordprocessingml/2006/main">
        <w:t xml:space="preserve">1. En apostels kallelse: Förstå Guds syfte med ditt liv</w:t>
      </w:r>
    </w:p>
    <w:p w14:paraId="749B2565" w14:textId="77777777" w:rsidR="00F90BDC" w:rsidRDefault="00F90BDC"/>
    <w:p w14:paraId="7EF67DB6" w14:textId="77777777" w:rsidR="00F90BDC" w:rsidRDefault="00F90BDC">
      <w:r xmlns:w="http://schemas.openxmlformats.org/wordprocessingml/2006/main">
        <w:t xml:space="preserve">2. Guds evangelium: Dela med sig av goda nyheter till andra</w:t>
      </w:r>
    </w:p>
    <w:p w14:paraId="5141B038" w14:textId="77777777" w:rsidR="00F90BDC" w:rsidRDefault="00F90BDC"/>
    <w:p w14:paraId="60122CFB" w14:textId="77777777" w:rsidR="00F90BDC" w:rsidRDefault="00F90BDC">
      <w:r xmlns:w="http://schemas.openxmlformats.org/wordprocessingml/2006/main">
        <w:t xml:space="preserve">1. Matteus 28:19-20 "Gå därför och gör alla folk till lärjungar, döp dem i Faderns och Sonens och den helige Andes namn, och lär dem att hålla allt vad jag har befallt er. Och se, Jag är med dig alltid, till tidens slut.”</w:t>
      </w:r>
    </w:p>
    <w:p w14:paraId="345494D1" w14:textId="77777777" w:rsidR="00F90BDC" w:rsidRDefault="00F90BDC"/>
    <w:p w14:paraId="2BDDE487" w14:textId="77777777" w:rsidR="00F90BDC" w:rsidRDefault="00F90BDC">
      <w:r xmlns:w="http://schemas.openxmlformats.org/wordprocessingml/2006/main">
        <w:t xml:space="preserve">2. Apg 1:8 "Men ni kommer att få kraft när den helige Ande kommer över er, och ni skall vara </w:t>
      </w:r>
      <w:r xmlns:w="http://schemas.openxmlformats.org/wordprocessingml/2006/main">
        <w:lastRenderedPageBreak xmlns:w="http://schemas.openxmlformats.org/wordprocessingml/2006/main"/>
      </w:r>
      <w:r xmlns:w="http://schemas.openxmlformats.org/wordprocessingml/2006/main">
        <w:t xml:space="preserve">mina vittnen i Jerusalem och i hela Judéen och Samaria och ända till jordens ände."</w:t>
      </w:r>
    </w:p>
    <w:p w14:paraId="7A94D745" w14:textId="77777777" w:rsidR="00F90BDC" w:rsidRDefault="00F90BDC"/>
    <w:p w14:paraId="3B13762A" w14:textId="77777777" w:rsidR="00F90BDC" w:rsidRDefault="00F90BDC">
      <w:r xmlns:w="http://schemas.openxmlformats.org/wordprocessingml/2006/main">
        <w:t xml:space="preserve">Romarbrevet 1:2 (som han förut hade lovat genom sina profeter i de heliga skrifterna)</w:t>
      </w:r>
    </w:p>
    <w:p w14:paraId="74A90C16" w14:textId="77777777" w:rsidR="00F90BDC" w:rsidRDefault="00F90BDC"/>
    <w:p w14:paraId="1441983D" w14:textId="77777777" w:rsidR="00F90BDC" w:rsidRDefault="00F90BDC">
      <w:r xmlns:w="http://schemas.openxmlformats.org/wordprocessingml/2006/main">
        <w:t xml:space="preserve">Paulus brev till romarna var en påminnelse om de löften som Gud hade gett sitt folk genom sina profeter i skrifterna.</w:t>
      </w:r>
    </w:p>
    <w:p w14:paraId="337A1389" w14:textId="77777777" w:rsidR="00F90BDC" w:rsidRDefault="00F90BDC"/>
    <w:p w14:paraId="6D4C2B29" w14:textId="77777777" w:rsidR="00F90BDC" w:rsidRDefault="00F90BDC">
      <w:r xmlns:w="http://schemas.openxmlformats.org/wordprocessingml/2006/main">
        <w:t xml:space="preserve">1. Guds löfte: Tro på Guds löften</w:t>
      </w:r>
    </w:p>
    <w:p w14:paraId="1E20AD2C" w14:textId="77777777" w:rsidR="00F90BDC" w:rsidRDefault="00F90BDC"/>
    <w:p w14:paraId="66A02C67" w14:textId="77777777" w:rsidR="00F90BDC" w:rsidRDefault="00F90BDC">
      <w:r xmlns:w="http://schemas.openxmlformats.org/wordprocessingml/2006/main">
        <w:t xml:space="preserve">2. Att stå på Guds löften: Att bevara vår tro på Guds förbund</w:t>
      </w:r>
    </w:p>
    <w:p w14:paraId="29D446D5" w14:textId="77777777" w:rsidR="00F90BDC" w:rsidRDefault="00F90BDC"/>
    <w:p w14:paraId="4FAE23EF" w14:textId="77777777" w:rsidR="00F90BDC" w:rsidRDefault="00F90BDC">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14:paraId="66A55765" w14:textId="77777777" w:rsidR="00F90BDC" w:rsidRDefault="00F90BDC"/>
    <w:p w14:paraId="7016BA25" w14:textId="77777777" w:rsidR="00F90BDC" w:rsidRDefault="00F90BDC">
      <w:r xmlns:w="http://schemas.openxmlformats.org/wordprocessingml/2006/main">
        <w:t xml:space="preserve">2. 2 Krönikeboken 20:20 - Tro på HERREN, eder Gud, så skall ni befästas; tro hans profeter, så skall ni ha framgång.</w:t>
      </w:r>
    </w:p>
    <w:p w14:paraId="32F01255" w14:textId="77777777" w:rsidR="00F90BDC" w:rsidRDefault="00F90BDC"/>
    <w:p w14:paraId="3EFC0824" w14:textId="77777777" w:rsidR="00F90BDC" w:rsidRDefault="00F90BDC">
      <w:r xmlns:w="http://schemas.openxmlformats.org/wordprocessingml/2006/main">
        <w:t xml:space="preserve">Romarbrevet 1:3 Angående hans Son, Jesus Kristus, vår Herre, som blev till av Davids säd efter köttet;</w:t>
      </w:r>
    </w:p>
    <w:p w14:paraId="65D12EEF" w14:textId="77777777" w:rsidR="00F90BDC" w:rsidRDefault="00F90BDC"/>
    <w:p w14:paraId="25026935" w14:textId="77777777" w:rsidR="00F90BDC" w:rsidRDefault="00F90BDC">
      <w:r xmlns:w="http://schemas.openxmlformats.org/wordprocessingml/2006/main">
        <w:t xml:space="preserve">Paulus brev till romarna lyfter fram Jesus Kristus som Guds Son, född av Davids linje.</w:t>
      </w:r>
    </w:p>
    <w:p w14:paraId="688ADCAF" w14:textId="77777777" w:rsidR="00F90BDC" w:rsidRDefault="00F90BDC"/>
    <w:p w14:paraId="32411BE3" w14:textId="77777777" w:rsidR="00F90BDC" w:rsidRDefault="00F90BDC">
      <w:r xmlns:w="http://schemas.openxmlformats.org/wordprocessingml/2006/main">
        <w:t xml:space="preserve">1: Jesus Kristus är Guds Son, och genom honom är vi återlösta.</w:t>
      </w:r>
    </w:p>
    <w:p w14:paraId="06D7A60A" w14:textId="77777777" w:rsidR="00F90BDC" w:rsidRDefault="00F90BDC"/>
    <w:p w14:paraId="1A09878E" w14:textId="77777777" w:rsidR="00F90BDC" w:rsidRDefault="00F90BDC">
      <w:r xmlns:w="http://schemas.openxmlformats.org/wordprocessingml/2006/main">
        <w:t xml:space="preserve">2: Vi har fått löftet om frälsning genom Jesus Kristus, Davids Son.</w:t>
      </w:r>
    </w:p>
    <w:p w14:paraId="7AA215B8" w14:textId="77777777" w:rsidR="00F90BDC" w:rsidRDefault="00F90BDC"/>
    <w:p w14:paraId="37282A75" w14:textId="77777777" w:rsidR="00F90BDC" w:rsidRDefault="00F90BDC">
      <w:r xmlns:w="http://schemas.openxmlformats.org/wordprocessingml/2006/main">
        <w:t xml:space="preserve">1: Jesaja 9:6-7 - Ty ett barn är oss fött, en son är oss given; och regeringen skall ligga på </w:t>
      </w:r>
      <w:r xmlns:w="http://schemas.openxmlformats.org/wordprocessingml/2006/main">
        <w:lastRenderedPageBreak xmlns:w="http://schemas.openxmlformats.org/wordprocessingml/2006/main"/>
      </w:r>
      <w:r xmlns:w="http://schemas.openxmlformats.org/wordprocessingml/2006/main">
        <w:t xml:space="preserve">hans axel, och hans namn skall kallas Underbar rådgivare, mäktig Gud, evig Fader, Fridsfurste.</w:t>
      </w:r>
    </w:p>
    <w:p w14:paraId="1AF192AA" w14:textId="77777777" w:rsidR="00F90BDC" w:rsidRDefault="00F90BDC"/>
    <w:p w14:paraId="40943429" w14:textId="77777777" w:rsidR="00F90BDC" w:rsidRDefault="00F90BDC">
      <w:r xmlns:w="http://schemas.openxmlformats.org/wordprocessingml/2006/main">
        <w:t xml:space="preserve">2:2 Timoteus 2:8 - Kom ihåg Jesus Kristus, uppstånden från de döda, Davids avkomma, som predikades i mitt evangelium.</w:t>
      </w:r>
    </w:p>
    <w:p w14:paraId="10A1EFC6" w14:textId="77777777" w:rsidR="00F90BDC" w:rsidRDefault="00F90BDC"/>
    <w:p w14:paraId="2F784178" w14:textId="77777777" w:rsidR="00F90BDC" w:rsidRDefault="00F90BDC">
      <w:r xmlns:w="http://schemas.openxmlformats.org/wordprocessingml/2006/main">
        <w:t xml:space="preserve">Romarbrevet 1:4 och förklarade sig vara Guds Son med kraft, enligt helighetens ande, genom uppståndelsen från de döda.</w:t>
      </w:r>
    </w:p>
    <w:p w14:paraId="33745776" w14:textId="77777777" w:rsidR="00F90BDC" w:rsidRDefault="00F90BDC"/>
    <w:p w14:paraId="114C0C8E" w14:textId="77777777" w:rsidR="00F90BDC" w:rsidRDefault="00F90BDC">
      <w:r xmlns:w="http://schemas.openxmlformats.org/wordprocessingml/2006/main">
        <w:t xml:space="preserve">Paulus bekräftar Jesus som Guds Son och förklarar att detta bevisades genom hans uppståndelse från de döda.</w:t>
      </w:r>
    </w:p>
    <w:p w14:paraId="2D8A7064" w14:textId="77777777" w:rsidR="00F90BDC" w:rsidRDefault="00F90BDC"/>
    <w:p w14:paraId="330666C6" w14:textId="77777777" w:rsidR="00F90BDC" w:rsidRDefault="00F90BDC">
      <w:r xmlns:w="http://schemas.openxmlformats.org/wordprocessingml/2006/main">
        <w:t xml:space="preserve">1. Uppståndelsens kraft: Hur Jesus bevisade sin gudomlighet</w:t>
      </w:r>
    </w:p>
    <w:p w14:paraId="17A1877C" w14:textId="77777777" w:rsidR="00F90BDC" w:rsidRDefault="00F90BDC"/>
    <w:p w14:paraId="2AD75373" w14:textId="77777777" w:rsidR="00F90BDC" w:rsidRDefault="00F90BDC">
      <w:r xmlns:w="http://schemas.openxmlformats.org/wordprocessingml/2006/main">
        <w:t xml:space="preserve">2. Jesu helighet: Förstå betydelsen av hans uppståndelse</w:t>
      </w:r>
    </w:p>
    <w:p w14:paraId="21A92D7C" w14:textId="77777777" w:rsidR="00F90BDC" w:rsidRDefault="00F90BDC"/>
    <w:p w14:paraId="7242A531" w14:textId="77777777" w:rsidR="00F90BDC" w:rsidRDefault="00F90BDC">
      <w:r xmlns:w="http://schemas.openxmlformats.org/wordprocessingml/2006/main">
        <w:t xml:space="preserve">1. Johannes 10:30-31 - "Jag och min Fader är ett"</w:t>
      </w:r>
    </w:p>
    <w:p w14:paraId="01C83D05" w14:textId="77777777" w:rsidR="00F90BDC" w:rsidRDefault="00F90BDC"/>
    <w:p w14:paraId="79D991CD" w14:textId="77777777" w:rsidR="00F90BDC" w:rsidRDefault="00F90BDC">
      <w:r xmlns:w="http://schemas.openxmlformats.org/wordprocessingml/2006/main">
        <w:t xml:space="preserve">2. Apg 13:33 - "Han har uppfyllt för oss, deras barn, genom att uppväcka Jesus"</w:t>
      </w:r>
    </w:p>
    <w:p w14:paraId="2ABB4D07" w14:textId="77777777" w:rsidR="00F90BDC" w:rsidRDefault="00F90BDC"/>
    <w:p w14:paraId="6E86D125" w14:textId="77777777" w:rsidR="00F90BDC" w:rsidRDefault="00F90BDC">
      <w:r xmlns:w="http://schemas.openxmlformats.org/wordprocessingml/2006/main">
        <w:t xml:space="preserve">Romarbrevet 1:5, genom vilken vi har tagit emot nåd och apostlaskap, för lydnad mot tron bland alla folk, för hans namn.</w:t>
      </w:r>
    </w:p>
    <w:p w14:paraId="45125CD8" w14:textId="77777777" w:rsidR="00F90BDC" w:rsidRDefault="00F90BDC"/>
    <w:p w14:paraId="6C80B397" w14:textId="77777777" w:rsidR="00F90BDC" w:rsidRDefault="00F90BDC">
      <w:r xmlns:w="http://schemas.openxmlformats.org/wordprocessingml/2006/main">
        <w:t xml:space="preserve">Paulus utsågs av Gud att sprida evangeliet till alla nationer, för att föra människor till lydnad mot tron.</w:t>
      </w:r>
    </w:p>
    <w:p w14:paraId="2076A1FE" w14:textId="77777777" w:rsidR="00F90BDC" w:rsidRDefault="00F90BDC"/>
    <w:p w14:paraId="023143C0" w14:textId="77777777" w:rsidR="00F90BDC" w:rsidRDefault="00F90BDC">
      <w:r xmlns:w="http://schemas.openxmlformats.org/wordprocessingml/2006/main">
        <w:t xml:space="preserve">1. Verkligheten av Guds nåd: Hur evangeliet förenar oss</w:t>
      </w:r>
    </w:p>
    <w:p w14:paraId="3700D240" w14:textId="77777777" w:rsidR="00F90BDC" w:rsidRDefault="00F90BDC"/>
    <w:p w14:paraId="358EAF41" w14:textId="77777777" w:rsidR="00F90BDC" w:rsidRDefault="00F90BDC">
      <w:r xmlns:w="http://schemas.openxmlformats.org/wordprocessingml/2006/main">
        <w:t xml:space="preserve">2. Uppmaningen till lydnad: Att leva ut tron</w:t>
      </w:r>
    </w:p>
    <w:p w14:paraId="3DE61E77" w14:textId="77777777" w:rsidR="00F90BDC" w:rsidRDefault="00F90BDC"/>
    <w:p w14:paraId="402B8A81" w14:textId="77777777" w:rsidR="00F90BDC" w:rsidRDefault="00F90BDC">
      <w:r xmlns:w="http://schemas.openxmlformats.org/wordprocessingml/2006/main">
        <w:t xml:space="preserve">1. Efesierbrevet 2:8-9 Ty av nåd har ni blivit frälsta genom tro. Och detta är inte din egen verksamhet; det är Guds gåva</w:t>
      </w:r>
    </w:p>
    <w:p w14:paraId="616D5772" w14:textId="77777777" w:rsidR="00F90BDC" w:rsidRDefault="00F90BDC"/>
    <w:p w14:paraId="3AC08F6C" w14:textId="77777777" w:rsidR="00F90BDC" w:rsidRDefault="00F90BDC">
      <w:r xmlns:w="http://schemas.openxmlformats.org/wordprocessingml/2006/main">
        <w:t xml:space="preserve">2. Jakobsbrevet 1:22 Men varen ordets görare och inte bara hörare, utan bedrar er själva.</w:t>
      </w:r>
    </w:p>
    <w:p w14:paraId="084B085E" w14:textId="77777777" w:rsidR="00F90BDC" w:rsidRDefault="00F90BDC"/>
    <w:p w14:paraId="418CA15D" w14:textId="77777777" w:rsidR="00F90BDC" w:rsidRDefault="00F90BDC">
      <w:r xmlns:w="http://schemas.openxmlformats.org/wordprocessingml/2006/main">
        <w:t xml:space="preserve">Romarbrevet 1:6 Bland vilka är ni också kallade av Jesus Kristus:</w:t>
      </w:r>
    </w:p>
    <w:p w14:paraId="4B1754DC" w14:textId="77777777" w:rsidR="00F90BDC" w:rsidRDefault="00F90BDC"/>
    <w:p w14:paraId="591F6139" w14:textId="77777777" w:rsidR="00F90BDC" w:rsidRDefault="00F90BDC">
      <w:r xmlns:w="http://schemas.openxmlformats.org/wordprocessingml/2006/main">
        <w:t xml:space="preserve">Paulus skrev ett brev till den romerska kyrkan för att uppmuntra dem att förbli starka i tron och att vara hängivna Gud.</w:t>
      </w:r>
    </w:p>
    <w:p w14:paraId="23E1B7BA" w14:textId="77777777" w:rsidR="00F90BDC" w:rsidRDefault="00F90BDC"/>
    <w:p w14:paraId="25522341" w14:textId="77777777" w:rsidR="00F90BDC" w:rsidRDefault="00F90BDC">
      <w:r xmlns:w="http://schemas.openxmlformats.org/wordprocessingml/2006/main">
        <w:t xml:space="preserve">1. Gud har kallat oss att vara hängivna honom och att förbli starka i vår tro.</w:t>
      </w:r>
    </w:p>
    <w:p w14:paraId="5B1F2F6E" w14:textId="77777777" w:rsidR="00F90BDC" w:rsidRDefault="00F90BDC"/>
    <w:p w14:paraId="566B7F5A" w14:textId="77777777" w:rsidR="00F90BDC" w:rsidRDefault="00F90BDC">
      <w:r xmlns:w="http://schemas.openxmlformats.org/wordprocessingml/2006/main">
        <w:t xml:space="preserve">2. Vi är kallade att vara trogna mot Gud, oavsett omständigheterna.</w:t>
      </w:r>
    </w:p>
    <w:p w14:paraId="75018B37" w14:textId="77777777" w:rsidR="00F90BDC" w:rsidRDefault="00F90BDC"/>
    <w:p w14:paraId="5746AFEB" w14:textId="77777777" w:rsidR="00F90BDC" w:rsidRDefault="00F90BDC">
      <w:r xmlns:w="http://schemas.openxmlformats.org/wordprocessingml/2006/main">
        <w:t xml:space="preserve">1. Romarbrevet 8:28 – Och vi vet att Gud i allt verkar till det bästa för dem som älskar honom, som har blivit kallade enligt hans avsikt.</w:t>
      </w:r>
    </w:p>
    <w:p w14:paraId="4DD7BCC9" w14:textId="77777777" w:rsidR="00F90BDC" w:rsidRDefault="00F90BDC"/>
    <w:p w14:paraId="687252DE" w14:textId="77777777" w:rsidR="00F90BDC" w:rsidRDefault="00F90BDC">
      <w:r xmlns:w="http://schemas.openxmlformats.org/wordprocessingml/2006/main">
        <w:t xml:space="preserve">2. 2 Tess 1:11 - Med detta i åtanke ber vi ständigt för dig, att vår Gud må göra dig värdig sin kallelse och att han genom sin kraft kan förverkliga din önskan efter godhet och alla dina gärningar. genom tro.</w:t>
      </w:r>
    </w:p>
    <w:p w14:paraId="04E2056A" w14:textId="77777777" w:rsidR="00F90BDC" w:rsidRDefault="00F90BDC"/>
    <w:p w14:paraId="6DF66329" w14:textId="77777777" w:rsidR="00F90BDC" w:rsidRDefault="00F90BDC">
      <w:r xmlns:w="http://schemas.openxmlformats.org/wordprocessingml/2006/main">
        <w:t xml:space="preserve">Romarbrevet 1:7 Till alla som är i Rom, Guds älskade, kallade att vara heliga: Nåd med er och frid från Gud, vår Fader, och Herren Jesus Kristus.</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hälsar de troende i Rom med nåd och frid från Gud och Jesus Kristus.</w:t>
      </w:r>
    </w:p>
    <w:p w14:paraId="05F5040E" w14:textId="77777777" w:rsidR="00F90BDC" w:rsidRDefault="00F90BDC"/>
    <w:p w14:paraId="23A94882" w14:textId="77777777" w:rsidR="00F90BDC" w:rsidRDefault="00F90BDC">
      <w:r xmlns:w="http://schemas.openxmlformats.org/wordprocessingml/2006/main">
        <w:t xml:space="preserve">1. Att leva i nåd och frid: Hur man finner tillfredsställelse i Herren</w:t>
      </w:r>
    </w:p>
    <w:p w14:paraId="304F5847" w14:textId="77777777" w:rsidR="00F90BDC" w:rsidRDefault="00F90BDC"/>
    <w:p w14:paraId="6EFA6658" w14:textId="77777777" w:rsidR="00F90BDC" w:rsidRDefault="00F90BDC">
      <w:r xmlns:w="http://schemas.openxmlformats.org/wordprocessingml/2006/main">
        <w:t xml:space="preserve">2. Dra styrka i svåra tider: Förlita dig på Guds nåd och frid</w:t>
      </w:r>
    </w:p>
    <w:p w14:paraId="173533E9" w14:textId="77777777" w:rsidR="00F90BDC" w:rsidRDefault="00F90BDC"/>
    <w:p w14:paraId="6F152185" w14:textId="77777777" w:rsidR="00F90BDC" w:rsidRDefault="00F90BDC">
      <w:r xmlns:w="http://schemas.openxmlformats.org/wordprocessingml/2006/main">
        <w:t xml:space="preserve">1. Galaterbrevet 5:22-23 - "Men Andens frukt är kärlek, glädje, frid, tålamod, vänlighet, godhet, trofasthet, mildhet och självbehärskning. Mot sådant finns ingen lag."</w:t>
      </w:r>
    </w:p>
    <w:p w14:paraId="18B3EE25" w14:textId="77777777" w:rsidR="00F90BDC" w:rsidRDefault="00F90BDC"/>
    <w:p w14:paraId="49C3BA9D" w14:textId="77777777" w:rsidR="00F90BDC" w:rsidRDefault="00F90BDC">
      <w:r xmlns:w="http://schemas.openxmlformats.org/wordprocessingml/2006/main">
        <w:t xml:space="preserve">2. Filipperbrevet 4:6-7 - "Var inte oroliga för någonting, utan i varje situation, genom bön och bön, med tacksägelse, framlägg era önskemål till Gud. Och Guds frid, som övergår allt förstånd, kommer att bevara er hjärtan och era sinnen i Kristus Jesus."</w:t>
      </w:r>
    </w:p>
    <w:p w14:paraId="74DAE336" w14:textId="77777777" w:rsidR="00F90BDC" w:rsidRDefault="00F90BDC"/>
    <w:p w14:paraId="0C4B8814" w14:textId="77777777" w:rsidR="00F90BDC" w:rsidRDefault="00F90BDC">
      <w:r xmlns:w="http://schemas.openxmlformats.org/wordprocessingml/2006/main">
        <w:t xml:space="preserve">Romarbrevet 1:8 För det första tackar jag min Gud genom Jesus Kristus för er alla, att er tro är omtalad i hela världen.</w:t>
      </w:r>
    </w:p>
    <w:p w14:paraId="48B02BAD" w14:textId="77777777" w:rsidR="00F90BDC" w:rsidRDefault="00F90BDC"/>
    <w:p w14:paraId="29885F78" w14:textId="77777777" w:rsidR="00F90BDC" w:rsidRDefault="00F90BDC">
      <w:r xmlns:w="http://schemas.openxmlformats.org/wordprocessingml/2006/main">
        <w:t xml:space="preserve">Paulus prisar Gud för romarnas tro, som är känd över hela världen.</w:t>
      </w:r>
    </w:p>
    <w:p w14:paraId="6FC34D57" w14:textId="77777777" w:rsidR="00F90BDC" w:rsidRDefault="00F90BDC"/>
    <w:p w14:paraId="327AFF23" w14:textId="77777777" w:rsidR="00F90BDC" w:rsidRDefault="00F90BDC">
      <w:r xmlns:w="http://schemas.openxmlformats.org/wordprocessingml/2006/main">
        <w:t xml:space="preserve">1. Vår tro bör vara ett vittne för världen, som romarnas tro var.</w:t>
      </w:r>
    </w:p>
    <w:p w14:paraId="339AB75C" w14:textId="77777777" w:rsidR="00F90BDC" w:rsidRDefault="00F90BDC"/>
    <w:p w14:paraId="51790F80" w14:textId="77777777" w:rsidR="00F90BDC" w:rsidRDefault="00F90BDC">
      <w:r xmlns:w="http://schemas.openxmlformats.org/wordprocessingml/2006/main">
        <w:t xml:space="preserve">2. Vi bör sträva efter att vara ett exempel på tro för andra, precis som romarna var.</w:t>
      </w:r>
    </w:p>
    <w:p w14:paraId="2C547B7E" w14:textId="77777777" w:rsidR="00F90BDC" w:rsidRDefault="00F90BDC"/>
    <w:p w14:paraId="40124A05" w14:textId="77777777" w:rsidR="00F90BDC" w:rsidRDefault="00F90BDC">
      <w:r xmlns:w="http://schemas.openxmlformats.org/wordprocessingml/2006/main">
        <w:t xml:space="preserve">1. Matteus 5:13-16 - "Ni är jordens salt. Men om saltet förlorar sin sälta, hur kan det då bli salt igen? Det är inte längre bra för någonting, förutom att kastas ut och trampas under fötterna .</w:t>
      </w:r>
    </w:p>
    <w:p w14:paraId="18AE72F7" w14:textId="77777777" w:rsidR="00F90BDC" w:rsidRDefault="00F90BDC"/>
    <w:p w14:paraId="777D3CB4" w14:textId="77777777" w:rsidR="00F90BDC" w:rsidRDefault="00F90BDC">
      <w:r xmlns:w="http://schemas.openxmlformats.org/wordprocessingml/2006/main">
        <w:t xml:space="preserve">2. 1 Petrusbrevet 2:12 – Lev ett så gott liv bland hedningarna att, även om de anklagar dig för att ha gjort orätt, kan de se dina goda gärningar och prisa Gud den dag han besöker oss.</w:t>
      </w:r>
    </w:p>
    <w:p w14:paraId="1A8EB077" w14:textId="77777777" w:rsidR="00F90BDC" w:rsidRDefault="00F90BDC"/>
    <w:p w14:paraId="6F148E6F" w14:textId="77777777" w:rsidR="00F90BDC" w:rsidRDefault="00F90BDC">
      <w:r xmlns:w="http://schemas.openxmlformats.org/wordprocessingml/2006/main">
        <w:t xml:space="preserve">Romarbrevet 1:9 Ty Gud är mitt vittne, som jag tjänar med min ande i hans Sons evangelium, att jag alltid nämner dig i mina böner utan uppehåll.</w:t>
      </w:r>
    </w:p>
    <w:p w14:paraId="02A923ED" w14:textId="77777777" w:rsidR="00F90BDC" w:rsidRDefault="00F90BDC"/>
    <w:p w14:paraId="2DD3E848" w14:textId="77777777" w:rsidR="00F90BDC" w:rsidRDefault="00F90BDC">
      <w:r xmlns:w="http://schemas.openxmlformats.org/wordprocessingml/2006/main">
        <w:t xml:space="preserve">Paulus tackar för de troende i Rom, som han tjänar genom sitt arbete i Jesu Kristi evangelium.</w:t>
      </w:r>
    </w:p>
    <w:p w14:paraId="3582D9F1" w14:textId="77777777" w:rsidR="00F90BDC" w:rsidRDefault="00F90BDC"/>
    <w:p w14:paraId="77EFBD7A" w14:textId="77777777" w:rsidR="00F90BDC" w:rsidRDefault="00F90BDC">
      <w:r xmlns:w="http://schemas.openxmlformats.org/wordprocessingml/2006/main">
        <w:t xml:space="preserve">1. Att tjäna Gud genom Jesu Kristi evangelium</w:t>
      </w:r>
    </w:p>
    <w:p w14:paraId="4344E3BC" w14:textId="77777777" w:rsidR="00F90BDC" w:rsidRDefault="00F90BDC"/>
    <w:p w14:paraId="44E18B39" w14:textId="77777777" w:rsidR="00F90BDC" w:rsidRDefault="00F90BDC">
      <w:r xmlns:w="http://schemas.openxmlformats.org/wordprocessingml/2006/main">
        <w:t xml:space="preserve">2. Bönens kraft</w:t>
      </w:r>
    </w:p>
    <w:p w14:paraId="1BA6E113" w14:textId="77777777" w:rsidR="00F90BDC" w:rsidRDefault="00F90BDC"/>
    <w:p w14:paraId="6C1567CC" w14:textId="77777777" w:rsidR="00F90BDC" w:rsidRDefault="00F90BDC">
      <w:r xmlns:w="http://schemas.openxmlformats.org/wordprocessingml/2006/main">
        <w:t xml:space="preserve">1. Filipperbrevet 1:3-5</w:t>
      </w:r>
    </w:p>
    <w:p w14:paraId="0C3BEB68" w14:textId="77777777" w:rsidR="00F90BDC" w:rsidRDefault="00F90BDC"/>
    <w:p w14:paraId="71C2B6A4" w14:textId="77777777" w:rsidR="00F90BDC" w:rsidRDefault="00F90BDC">
      <w:r xmlns:w="http://schemas.openxmlformats.org/wordprocessingml/2006/main">
        <w:t xml:space="preserve">2. Kolosserna 1:3-5</w:t>
      </w:r>
    </w:p>
    <w:p w14:paraId="55E5A4D1" w14:textId="77777777" w:rsidR="00F90BDC" w:rsidRDefault="00F90BDC"/>
    <w:p w14:paraId="65F0CDD9" w14:textId="77777777" w:rsidR="00F90BDC" w:rsidRDefault="00F90BDC">
      <w:r xmlns:w="http://schemas.openxmlformats.org/wordprocessingml/2006/main">
        <w:t xml:space="preserve">Romarbrevet 1:10 Jag ber om, om jag nu på något sätt i längden skulle kunna få en framgångsrik resa genom Guds vilja att komma till er.</w:t>
      </w:r>
    </w:p>
    <w:p w14:paraId="6215FB8F" w14:textId="77777777" w:rsidR="00F90BDC" w:rsidRDefault="00F90BDC"/>
    <w:p w14:paraId="00609537" w14:textId="77777777" w:rsidR="00F90BDC" w:rsidRDefault="00F90BDC">
      <w:r xmlns:w="http://schemas.openxmlformats.org/wordprocessingml/2006/main">
        <w:t xml:space="preserve">Paulus uttrycker sin önskan att besöka romarna och begär att Guds vilja ska ske så att hans resa blir framgångsrik.</w:t>
      </w:r>
    </w:p>
    <w:p w14:paraId="1449008D" w14:textId="77777777" w:rsidR="00F90BDC" w:rsidRDefault="00F90BDC"/>
    <w:p w14:paraId="4FA6E316" w14:textId="77777777" w:rsidR="00F90BDC" w:rsidRDefault="00F90BDC">
      <w:r xmlns:w="http://schemas.openxmlformats.org/wordprocessingml/2006/main">
        <w:t xml:space="preserve">1. Vikten av att be om att Guds vilja ska ske i våra liv.</w:t>
      </w:r>
    </w:p>
    <w:p w14:paraId="50629E3C" w14:textId="77777777" w:rsidR="00F90BDC" w:rsidRDefault="00F90BDC"/>
    <w:p w14:paraId="725D4EA4" w14:textId="77777777" w:rsidR="00F90BDC" w:rsidRDefault="00F90BDC">
      <w:r xmlns:w="http://schemas.openxmlformats.org/wordprocessingml/2006/main">
        <w:t xml:space="preserve">2. Att erkänna Guds vilja för oss för att vi ska bli framgångsrika.</w:t>
      </w:r>
    </w:p>
    <w:p w14:paraId="009EEA89" w14:textId="77777777" w:rsidR="00F90BDC" w:rsidRDefault="00F90BDC"/>
    <w:p w14:paraId="6B982E1C" w14:textId="77777777" w:rsidR="00F90BDC" w:rsidRDefault="00F90BDC">
      <w:r xmlns:w="http://schemas.openxmlformats.org/wordprocessingml/2006/main">
        <w:t xml:space="preserve">1. Efesierbrevet 3:20 - Nu till honom som kan göra oändligt mycket mer än allt vi ber om eller föreställer oss, enligt hans kraft som verkar inom oss.</w:t>
      </w:r>
    </w:p>
    <w:p w14:paraId="482DC5AF" w14:textId="77777777" w:rsidR="00F90BDC" w:rsidRDefault="00F90BDC"/>
    <w:p w14:paraId="1F05A3F7" w14:textId="77777777" w:rsidR="00F90BDC" w:rsidRDefault="00F90BDC">
      <w:r xmlns:w="http://schemas.openxmlformats.org/wordprocessingml/2006/main">
        <w:t xml:space="preserve">2. Jakobsbrevet 4:15 - Istället borde du säga: "Om det är Herrens vilja, kommer vi att leva och göra det eller det."</w:t>
      </w:r>
    </w:p>
    <w:p w14:paraId="367008F5" w14:textId="77777777" w:rsidR="00F90BDC" w:rsidRDefault="00F90BDC"/>
    <w:p w14:paraId="03146AC3" w14:textId="77777777" w:rsidR="00F90BDC" w:rsidRDefault="00F90BDC">
      <w:r xmlns:w="http://schemas.openxmlformats.org/wordprocessingml/2006/main">
        <w:t xml:space="preserve">Romarbrevet 1:11 Ty jag längtar efter att få träffa er, för att jag kan ge er någon andlig gåva, så att ni blir befästa;</w:t>
      </w:r>
    </w:p>
    <w:p w14:paraId="41506074" w14:textId="77777777" w:rsidR="00F90BDC" w:rsidRDefault="00F90BDC"/>
    <w:p w14:paraId="43912306" w14:textId="77777777" w:rsidR="00F90BDC" w:rsidRDefault="00F90BDC">
      <w:r xmlns:w="http://schemas.openxmlformats.org/wordprocessingml/2006/main">
        <w:t xml:space="preserve">Paulus uttrycker sin önskan att besöka de romerska kristna så att han kan dela med dem någon andlig gåva som hjälper dem att växa i tro.</w:t>
      </w:r>
    </w:p>
    <w:p w14:paraId="31F988B4" w14:textId="77777777" w:rsidR="00F90BDC" w:rsidRDefault="00F90BDC"/>
    <w:p w14:paraId="4CFE2DF8" w14:textId="77777777" w:rsidR="00F90BDC" w:rsidRDefault="00F90BDC">
      <w:r xmlns:w="http://schemas.openxmlformats.org/wordprocessingml/2006/main">
        <w:t xml:space="preserve">1: "Kraften i en andlig gåva"</w:t>
      </w:r>
    </w:p>
    <w:p w14:paraId="4E364EFF" w14:textId="77777777" w:rsidR="00F90BDC" w:rsidRDefault="00F90BDC"/>
    <w:p w14:paraId="1481668E" w14:textId="77777777" w:rsidR="00F90BDC" w:rsidRDefault="00F90BDC">
      <w:r xmlns:w="http://schemas.openxmlformats.org/wordprocessingml/2006/main">
        <w:t xml:space="preserve">2: "Vi etablerar oss i tro"</w:t>
      </w:r>
    </w:p>
    <w:p w14:paraId="434807DD" w14:textId="77777777" w:rsidR="00F90BDC" w:rsidRDefault="00F90BDC"/>
    <w:p w14:paraId="3D627E8E" w14:textId="77777777" w:rsidR="00F90BDC" w:rsidRDefault="00F90BDC">
      <w:r xmlns:w="http://schemas.openxmlformats.org/wordprocessingml/2006/main">
        <w:t xml:space="preserve">1: Galaterbrevet 6:10 - Så låt oss då, när vi har möjlighet, göra gott mot alla, och särskilt mot dem som tillhör tron.</w:t>
      </w:r>
    </w:p>
    <w:p w14:paraId="069DDC31" w14:textId="77777777" w:rsidR="00F90BDC" w:rsidRDefault="00F90BDC"/>
    <w:p w14:paraId="7114E5AA" w14:textId="77777777" w:rsidR="00F90BDC" w:rsidRDefault="00F90BDC">
      <w:r xmlns:w="http://schemas.openxmlformats.org/wordprocessingml/2006/main">
        <w:t xml:space="preserve">2: Filipperbrevet 1:9-11 - Och det är min bön att er kärlek må överflöda mer och mer, med kunskap och all urskillning, så att ni kan godkänna det som är utmärkt och så vara rena och ostraffade för Kristi dag, fylld av rättfärdighetens frukt som kommer genom Jesus Kristus, till Guds ära och pris.</w:t>
      </w:r>
    </w:p>
    <w:p w14:paraId="49BBAEDB" w14:textId="77777777" w:rsidR="00F90BDC" w:rsidRDefault="00F90BDC"/>
    <w:p w14:paraId="402FEA64" w14:textId="77777777" w:rsidR="00F90BDC" w:rsidRDefault="00F90BDC">
      <w:r xmlns:w="http://schemas.openxmlformats.org/wordprocessingml/2006/main">
        <w:t xml:space="preserve">Romarbrevet 1:12 Det vill säga för att jag tillsammans med er må bli tröstade genom den gemensamma tron både av er och mig.</w:t>
      </w:r>
    </w:p>
    <w:p w14:paraId="093FC836" w14:textId="77777777" w:rsidR="00F90BDC" w:rsidRDefault="00F90BDC"/>
    <w:p w14:paraId="6EF076D6" w14:textId="77777777" w:rsidR="00F90BDC" w:rsidRDefault="00F90BDC">
      <w:r xmlns:w="http://schemas.openxmlformats.org/wordprocessingml/2006/main">
        <w:t xml:space="preserve">Detta avsnitt förklarar hur Paulus hoppades att bli tröstad genom sin ömsesidiga tro mellan sig själv och den romerska kyrkan.</w:t>
      </w:r>
    </w:p>
    <w:p w14:paraId="1A0BEAED" w14:textId="77777777" w:rsidR="00F90BDC" w:rsidRDefault="00F90BDC"/>
    <w:p w14:paraId="56405140" w14:textId="77777777" w:rsidR="00F90BDC" w:rsidRDefault="00F90BDC">
      <w:r xmlns:w="http://schemas.openxmlformats.org/wordprocessingml/2006/main">
        <w:t xml:space="preserve">1. "Trösten med ömsesidig tro"</w:t>
      </w:r>
    </w:p>
    <w:p w14:paraId="7C79E534" w14:textId="77777777" w:rsidR="00F90BDC" w:rsidRDefault="00F90BDC"/>
    <w:p w14:paraId="6B5AFDBD" w14:textId="77777777" w:rsidR="00F90BDC" w:rsidRDefault="00F90BDC">
      <w:r xmlns:w="http://schemas.openxmlformats.org/wordprocessingml/2006/main">
        <w:t xml:space="preserve">2. "Bygga upp varandra i tro"</w:t>
      </w:r>
    </w:p>
    <w:p w14:paraId="1CC5339F" w14:textId="77777777" w:rsidR="00F90BDC" w:rsidRDefault="00F90BDC"/>
    <w:p w14:paraId="545A2D42" w14:textId="77777777" w:rsidR="00F90BDC" w:rsidRDefault="00F90BDC">
      <w:r xmlns:w="http://schemas.openxmlformats.org/wordprocessingml/2006/main">
        <w:t xml:space="preserve">1. Filipperbrevet 2:1-2 ”Så om det finns någon uppmuntran i Kristus, någon tröst av kärlek, all delaktighet i Anden, någon tillgivenhet och sympati, fullborda min glädje genom att vara av samma sinne, ha samma kärlek, vara i full överensstämmelse och med ett sinne.”</w:t>
      </w:r>
    </w:p>
    <w:p w14:paraId="2287164B" w14:textId="77777777" w:rsidR="00F90BDC" w:rsidRDefault="00F90BDC"/>
    <w:p w14:paraId="336F0281" w14:textId="77777777" w:rsidR="00F90BDC" w:rsidRDefault="00F90BDC">
      <w:r xmlns:w="http://schemas.openxmlformats.org/wordprocessingml/2006/main">
        <w:t xml:space="preserve">2. Hebreerbrevet 10:24-25 ”Och låt oss överväga hur vi kan uppvigla varandra till kärlek och goda gärningar, och inte försumma att träffas, som vissa har för vana, utan uppmuntra varandra, och desto mer som ni ser dagen närmar sig."</w:t>
      </w:r>
    </w:p>
    <w:p w14:paraId="44BFDEBD" w14:textId="77777777" w:rsidR="00F90BDC" w:rsidRDefault="00F90BDC"/>
    <w:p w14:paraId="0FD0C444" w14:textId="77777777" w:rsidR="00F90BDC" w:rsidRDefault="00F90BDC">
      <w:r xmlns:w="http://schemas.openxmlformats.org/wordprocessingml/2006/main">
        <w:t xml:space="preserve">Romarbrevet 1:13 Nu vill jag inte att ni ska vara okunniga, bröder, att jag ofta hade för avsikt att komma till eder (men hittills har varit låten) för att jag också skulle få frukt bland er, liksom bland andra hedningar.</w:t>
      </w:r>
    </w:p>
    <w:p w14:paraId="570622BE" w14:textId="77777777" w:rsidR="00F90BDC" w:rsidRDefault="00F90BDC"/>
    <w:p w14:paraId="216FBC26" w14:textId="77777777" w:rsidR="00F90BDC" w:rsidRDefault="00F90BDC">
      <w:r xmlns:w="http://schemas.openxmlformats.org/wordprocessingml/2006/main">
        <w:t xml:space="preserve">Paulus har för avsikt att besöka det romerska samfundet för att ge dem andlig frukt precis som han gör med andra hedningar.</w:t>
      </w:r>
    </w:p>
    <w:p w14:paraId="5691D193" w14:textId="77777777" w:rsidR="00F90BDC" w:rsidRDefault="00F90BDC"/>
    <w:p w14:paraId="3321D117" w14:textId="77777777" w:rsidR="00F90BDC" w:rsidRDefault="00F90BDC">
      <w:r xmlns:w="http://schemas.openxmlformats.org/wordprocessingml/2006/main">
        <w:t xml:space="preserve">1. Frukten av Paulus tjänst: Hur Paulus besök kan ge andlig frukt i våra liv</w:t>
      </w:r>
    </w:p>
    <w:p w14:paraId="335F2D48" w14:textId="77777777" w:rsidR="00F90BDC" w:rsidRDefault="00F90BDC"/>
    <w:p w14:paraId="6558F966" w14:textId="77777777" w:rsidR="00F90BDC" w:rsidRDefault="00F90BDC">
      <w:r xmlns:w="http://schemas.openxmlformats.org/wordprocessingml/2006/main">
        <w:t xml:space="preserve">2. Kraften i ett ostoppbart syfte: Att göra det bästa av våra möjligheter för uppdrag</w:t>
      </w:r>
    </w:p>
    <w:p w14:paraId="21649A85" w14:textId="77777777" w:rsidR="00F90BDC" w:rsidRDefault="00F90BDC"/>
    <w:p w14:paraId="2B889957" w14:textId="77777777" w:rsidR="00F90BDC" w:rsidRDefault="00F90BDC">
      <w:r xmlns:w="http://schemas.openxmlformats.org/wordprocessingml/2006/main">
        <w:t xml:space="preserve">1. Kolosserbrevet 1:3-6 - Vi tackar Gud, vår Herre Jesu Kristi Fader, och ber alltid för dig, eftersom vi hört om din tro på Kristus Jesus och om din kärlek till alla de heliga; för det hopp som är belagt för er i himlen, vilket ni förut har hört i ordet om evangeliets sanning, som har kommit till er, liksom det har gjort i hela världen, och som bär frukt, såsom det är också bland er sedan den dag ni hörde och kände Guds nåd i sanning.</w:t>
      </w:r>
    </w:p>
    <w:p w14:paraId="326F5AD9" w14:textId="77777777" w:rsidR="00F90BDC" w:rsidRDefault="00F90BDC"/>
    <w:p w14:paraId="74FD122B" w14:textId="77777777" w:rsidR="00F90BDC" w:rsidRDefault="00F90BDC">
      <w:r xmlns:w="http://schemas.openxmlformats.org/wordprocessingml/2006/main">
        <w:t xml:space="preserve">2. Apostlagärningarna 11:19-21 - Men de som skingrades efter förföljelsen som uppstod över Stefanus </w:t>
      </w:r>
      <w:r xmlns:w="http://schemas.openxmlformats.org/wordprocessingml/2006/main">
        <w:lastRenderedPageBreak xmlns:w="http://schemas.openxmlformats.org/wordprocessingml/2006/main"/>
      </w:r>
      <w:r xmlns:w="http://schemas.openxmlformats.org/wordprocessingml/2006/main">
        <w:t xml:space="preserve">reste ända till Fenicien, Cypern och Antiokia och predikade inte ordet för någon annan än judarna. Men några av dem var män från Cypern och Cyrene, som, när de hade kommit till Antiokia, talade till hellenisterna och predikade Herren Jesus. Och Herrens hand var med dem, och ett stort antal trodde och vände sig till Herren.</w:t>
      </w:r>
    </w:p>
    <w:p w14:paraId="2BAEE592" w14:textId="77777777" w:rsidR="00F90BDC" w:rsidRDefault="00F90BDC"/>
    <w:p w14:paraId="6FA9E5E2" w14:textId="77777777" w:rsidR="00F90BDC" w:rsidRDefault="00F90BDC">
      <w:r xmlns:w="http://schemas.openxmlformats.org/wordprocessingml/2006/main">
        <w:t xml:space="preserve">Romarbrevet 1:14 Jag är skyldig både till grekerna och till barbarerna; både för de vise och för de okloka.</w:t>
      </w:r>
    </w:p>
    <w:p w14:paraId="63E4F2C1" w14:textId="77777777" w:rsidR="00F90BDC" w:rsidRDefault="00F90BDC"/>
    <w:p w14:paraId="6141C66E" w14:textId="77777777" w:rsidR="00F90BDC" w:rsidRDefault="00F90BDC">
      <w:r xmlns:w="http://schemas.openxmlformats.org/wordprocessingml/2006/main">
        <w:t xml:space="preserve">Paulus förstod att han som kristen var ansvarig för att sprida evangeliet till alla människor oavsett deras kulturella bakgrund.</w:t>
      </w:r>
    </w:p>
    <w:p w14:paraId="33664E84" w14:textId="77777777" w:rsidR="00F90BDC" w:rsidRDefault="00F90BDC"/>
    <w:p w14:paraId="76DEEEA6" w14:textId="77777777" w:rsidR="00F90BDC" w:rsidRDefault="00F90BDC">
      <w:r xmlns:w="http://schemas.openxmlformats.org/wordprocessingml/2006/main">
        <w:t xml:space="preserve">1: Vi är kallade att dela evangeliet till alla människor, oavsett deras bakgrund eller kunskap.</w:t>
      </w:r>
    </w:p>
    <w:p w14:paraId="61764832" w14:textId="77777777" w:rsidR="00F90BDC" w:rsidRDefault="00F90BDC"/>
    <w:p w14:paraId="11BC839A" w14:textId="77777777" w:rsidR="00F90BDC" w:rsidRDefault="00F90BDC">
      <w:r xmlns:w="http://schemas.openxmlformats.org/wordprocessingml/2006/main">
        <w:t xml:space="preserve">2: Evangeliets budskap är till för alla, oavsett deras kulturella identitet eller nivå av visdom.</w:t>
      </w:r>
    </w:p>
    <w:p w14:paraId="081171D5" w14:textId="77777777" w:rsidR="00F90BDC" w:rsidRDefault="00F90BDC"/>
    <w:p w14:paraId="2048A56A" w14:textId="77777777" w:rsidR="00F90BDC" w:rsidRDefault="00F90BDC">
      <w:r xmlns:w="http://schemas.openxmlformats.org/wordprocessingml/2006/main">
        <w:t xml:space="preserve">1: Apostlagärningarna 17:26-27 - "Och han gjorde av en enda människa att alla människors nationer skulle leva på hela jordens yta, efter att ha bestämt bestämda perioder och gränserna för sin boning, för att de skulle söka Gud i hoppas att de kan känna sig fram till honom och hitta honom.”</w:t>
      </w:r>
    </w:p>
    <w:p w14:paraId="1DFE8D5B" w14:textId="77777777" w:rsidR="00F90BDC" w:rsidRDefault="00F90BDC"/>
    <w:p w14:paraId="4981983A" w14:textId="77777777" w:rsidR="00F90BDC" w:rsidRDefault="00F90BDC">
      <w:r xmlns:w="http://schemas.openxmlformats.org/wordprocessingml/2006/main">
        <w:t xml:space="preserve">2:1 Korintierbrevet 12:13 - "Ty i en Ande blev vi alla döpta till en kropp - judar eller greker, slavar eller fria - och alla fick vi att dricka av en Ande."</w:t>
      </w:r>
    </w:p>
    <w:p w14:paraId="0BB9BD71" w14:textId="77777777" w:rsidR="00F90BDC" w:rsidRDefault="00F90BDC"/>
    <w:p w14:paraId="6FA55FC1" w14:textId="77777777" w:rsidR="00F90BDC" w:rsidRDefault="00F90BDC">
      <w:r xmlns:w="http://schemas.openxmlformats.org/wordprocessingml/2006/main">
        <w:t xml:space="preserve">Romarbrevet 1:15 Så mycket som i mig är, så är jag redo att predika evangeliet även för er som är i Rom.</w:t>
      </w:r>
    </w:p>
    <w:p w14:paraId="365768CC" w14:textId="77777777" w:rsidR="00F90BDC" w:rsidRDefault="00F90BDC"/>
    <w:p w14:paraId="525C3359" w14:textId="77777777" w:rsidR="00F90BDC" w:rsidRDefault="00F90BDC">
      <w:r xmlns:w="http://schemas.openxmlformats.org/wordprocessingml/2006/main">
        <w:t xml:space="preserve">Paulus är redo att predika evangeliet för folket i Rom.</w:t>
      </w:r>
    </w:p>
    <w:p w14:paraId="362AC3FC" w14:textId="77777777" w:rsidR="00F90BDC" w:rsidRDefault="00F90BDC"/>
    <w:p w14:paraId="21AD6E8B" w14:textId="77777777" w:rsidR="00F90BDC" w:rsidRDefault="00F90BDC">
      <w:r xmlns:w="http://schemas.openxmlformats.org/wordprocessingml/2006/main">
        <w:t xml:space="preserve">1. Vi måste förkunna Guds ord till alla nationer</w:t>
      </w:r>
    </w:p>
    <w:p w14:paraId="157695BA" w14:textId="77777777" w:rsidR="00F90BDC" w:rsidRDefault="00F90BDC"/>
    <w:p w14:paraId="015AC223" w14:textId="77777777" w:rsidR="00F90BDC" w:rsidRDefault="00F90BDC">
      <w:r xmlns:w="http://schemas.openxmlformats.org/wordprocessingml/2006/main">
        <w:t xml:space="preserve">2. Evangeliets kraft att förvandla liv</w:t>
      </w:r>
    </w:p>
    <w:p w14:paraId="11D669B9" w14:textId="77777777" w:rsidR="00F90BDC" w:rsidRDefault="00F90BDC"/>
    <w:p w14:paraId="69A289BD" w14:textId="77777777" w:rsidR="00F90BDC" w:rsidRDefault="00F90BDC">
      <w:r xmlns:w="http://schemas.openxmlformats.org/wordprocessingml/2006/main">
        <w:t xml:space="preserve">1. Matteus 28:19-20 "Gå därför och gör alla folk till lärjungar, döp dem i Faderns och Sonens och den helige Andes namn, och lär dem att hålla allt vad jag har befallt er."</w:t>
      </w:r>
    </w:p>
    <w:p w14:paraId="1B8B1175" w14:textId="77777777" w:rsidR="00F90BDC" w:rsidRDefault="00F90BDC"/>
    <w:p w14:paraId="412985FA" w14:textId="77777777" w:rsidR="00F90BDC" w:rsidRDefault="00F90BDC">
      <w:r xmlns:w="http://schemas.openxmlformats.org/wordprocessingml/2006/main">
        <w:t xml:space="preserve">2. 2 Kor 5:17 ”Därför, om någon är i Kristus, han är en ny skapelse. Det gamla har gått bort; se, det nya har kommit."</w:t>
      </w:r>
    </w:p>
    <w:p w14:paraId="7105A4CE" w14:textId="77777777" w:rsidR="00F90BDC" w:rsidRDefault="00F90BDC"/>
    <w:p w14:paraId="00905CA4" w14:textId="77777777" w:rsidR="00F90BDC" w:rsidRDefault="00F90BDC">
      <w:r xmlns:w="http://schemas.openxmlformats.org/wordprocessingml/2006/main">
        <w:t xml:space="preserve">Romarbrevet 1:16 Ty jag skäms inte över Kristi evangelium, ty det är en Guds kraft till frälsning för var och en som tror. till juden först och även till greken.</w:t>
      </w:r>
    </w:p>
    <w:p w14:paraId="3D3E9EF9" w14:textId="77777777" w:rsidR="00F90BDC" w:rsidRDefault="00F90BDC"/>
    <w:p w14:paraId="2665946C" w14:textId="77777777" w:rsidR="00F90BDC" w:rsidRDefault="00F90BDC">
      <w:r xmlns:w="http://schemas.openxmlformats.org/wordprocessingml/2006/main">
        <w:t xml:space="preserve">Kristi evangelium är Guds kraft att bringa frälsning till alla som tror.</w:t>
      </w:r>
    </w:p>
    <w:p w14:paraId="21FBA9A2" w14:textId="77777777" w:rsidR="00F90BDC" w:rsidRDefault="00F90BDC"/>
    <w:p w14:paraId="4EA780BF" w14:textId="77777777" w:rsidR="00F90BDC" w:rsidRDefault="00F90BDC">
      <w:r xmlns:w="http://schemas.openxmlformats.org/wordprocessingml/2006/main">
        <w:t xml:space="preserve">1. Evangeliets kraft: Att tro på Guds frälsning</w:t>
      </w:r>
    </w:p>
    <w:p w14:paraId="0B02F183" w14:textId="77777777" w:rsidR="00F90BDC" w:rsidRDefault="00F90BDC"/>
    <w:p w14:paraId="0AF7E511" w14:textId="77777777" w:rsidR="00F90BDC" w:rsidRDefault="00F90BDC">
      <w:r xmlns:w="http://schemas.openxmlformats.org/wordprocessingml/2006/main">
        <w:t xml:space="preserve">2. Att utan skam förkunna evangeliet: sprida de goda nyheterna om Guds frälsning</w:t>
      </w:r>
    </w:p>
    <w:p w14:paraId="631B72AC" w14:textId="77777777" w:rsidR="00F90BDC" w:rsidRDefault="00F90BDC"/>
    <w:p w14:paraId="2F0B24D9" w14:textId="77777777" w:rsidR="00F90BDC" w:rsidRDefault="00F90BDC">
      <w:r xmlns:w="http://schemas.openxmlformats.org/wordprocessingml/2006/main">
        <w:t xml:space="preserve">1. Romarbrevet 10:13-14 - "Ty var och en som åkallar Herrens namn skall bli frälst. Hur skall de då åkalla honom som de inte har trott på, och hur skall de tro på honom som de inte har hört? och hur ska de höra utan en predikant?"</w:t>
      </w:r>
    </w:p>
    <w:p w14:paraId="5991760B" w14:textId="77777777" w:rsidR="00F90BDC" w:rsidRDefault="00F90BDC"/>
    <w:p w14:paraId="3C6A5C56" w14:textId="77777777" w:rsidR="00F90BDC" w:rsidRDefault="00F90BDC">
      <w:r xmlns:w="http://schemas.openxmlformats.org/wordprocessingml/2006/main">
        <w:t xml:space="preserve">2. Jesaja 61:1 – "Herren Guds Ande är över mig, ty Herren har smort mig till att förkunna goda nyheter för de ödmjuka; han har sänt mig för att förbinda de som har ett förkrossat hjärta, för att förkunna frihet för de fångna och öppnandet av fängelset för dem som är bundna."</w:t>
      </w:r>
    </w:p>
    <w:p w14:paraId="57652F00" w14:textId="77777777" w:rsidR="00F90BDC" w:rsidRDefault="00F90BDC"/>
    <w:p w14:paraId="5FC8F215" w14:textId="77777777" w:rsidR="00F90BDC" w:rsidRDefault="00F90BDC">
      <w:r xmlns:w="http://schemas.openxmlformats.org/wordprocessingml/2006/main">
        <w:t xml:space="preserve">Romarbrevet 1:17 Ty däri uppenbaras Guds rättfärdighet från tro till tro: som det är skrivet: </w:t>
      </w:r>
      <w:r xmlns:w="http://schemas.openxmlformats.org/wordprocessingml/2006/main">
        <w:lastRenderedPageBreak xmlns:w="http://schemas.openxmlformats.org/wordprocessingml/2006/main"/>
      </w:r>
      <w:r xmlns:w="http://schemas.openxmlformats.org/wordprocessingml/2006/main">
        <w:t xml:space="preserve">Den rättfärdige skall leva av tro.</w:t>
      </w:r>
    </w:p>
    <w:p w14:paraId="3AFBFCBA" w14:textId="77777777" w:rsidR="00F90BDC" w:rsidRDefault="00F90BDC"/>
    <w:p w14:paraId="701B3107" w14:textId="77777777" w:rsidR="00F90BDC" w:rsidRDefault="00F90BDC">
      <w:r xmlns:w="http://schemas.openxmlformats.org/wordprocessingml/2006/main">
        <w:t xml:space="preserve">Guds rättfärdighet uppenbaras genom tro och de som är rättfärdiga kommer att leva i tro.</w:t>
      </w:r>
    </w:p>
    <w:p w14:paraId="5E34C1FE" w14:textId="77777777" w:rsidR="00F90BDC" w:rsidRDefault="00F90BDC"/>
    <w:p w14:paraId="29030F35" w14:textId="77777777" w:rsidR="00F90BDC" w:rsidRDefault="00F90BDC">
      <w:r xmlns:w="http://schemas.openxmlformats.org/wordprocessingml/2006/main">
        <w:t xml:space="preserve">1. Att leva i tro: Vår väg till rättfärdighet</w:t>
      </w:r>
    </w:p>
    <w:p w14:paraId="756B273D" w14:textId="77777777" w:rsidR="00F90BDC" w:rsidRDefault="00F90BDC"/>
    <w:p w14:paraId="2ACD37D6" w14:textId="77777777" w:rsidR="00F90BDC" w:rsidRDefault="00F90BDC">
      <w:r xmlns:w="http://schemas.openxmlformats.org/wordprocessingml/2006/main">
        <w:t xml:space="preserve">2. Att förstå tro: Nyckeln till att leva rättfärdigt</w:t>
      </w:r>
    </w:p>
    <w:p w14:paraId="1DE3DD25" w14:textId="77777777" w:rsidR="00F90BDC" w:rsidRDefault="00F90BDC"/>
    <w:p w14:paraId="49A78418" w14:textId="77777777" w:rsidR="00F90BDC" w:rsidRDefault="00F90BDC">
      <w:r xmlns:w="http://schemas.openxmlformats.org/wordprocessingml/2006/main">
        <w:t xml:space="preserve">1. Habakkuk 2:4 - "Se, hans upphöjda själ är inte uppriktig i honom, utan den rättfärdige skall leva genom sin tro."</w:t>
      </w:r>
    </w:p>
    <w:p w14:paraId="3A837AA4" w14:textId="77777777" w:rsidR="00F90BDC" w:rsidRDefault="00F90BDC"/>
    <w:p w14:paraId="6104AAF6" w14:textId="77777777" w:rsidR="00F90BDC" w:rsidRDefault="00F90BDC">
      <w:r xmlns:w="http://schemas.openxmlformats.org/wordprocessingml/2006/main">
        <w:t xml:space="preserve">2. Galaterbrevet 3:11 - "Men att ingen blir rättfärdig genom lagen inför Gud, det är uppenbart: ty den rättfärdige skall leva av tro."</w:t>
      </w:r>
    </w:p>
    <w:p w14:paraId="0B1F80DA" w14:textId="77777777" w:rsidR="00F90BDC" w:rsidRDefault="00F90BDC"/>
    <w:p w14:paraId="529EEABC" w14:textId="77777777" w:rsidR="00F90BDC" w:rsidRDefault="00F90BDC">
      <w:r xmlns:w="http://schemas.openxmlformats.org/wordprocessingml/2006/main">
        <w:t xml:space="preserve">Romarbrevet 1:18 Ty Guds vrede uppenbaras från himlen över all ogudaktighet och orättfärdighet hos människor, som hålla sanningen i orättfärdighet;</w:t>
      </w:r>
    </w:p>
    <w:p w14:paraId="35A00956" w14:textId="77777777" w:rsidR="00F90BDC" w:rsidRDefault="00F90BDC"/>
    <w:p w14:paraId="5792F651" w14:textId="77777777" w:rsidR="00F90BDC" w:rsidRDefault="00F90BDC">
      <w:r xmlns:w="http://schemas.openxmlformats.org/wordprocessingml/2006/main">
        <w:t xml:space="preserve">Guds vrede uppenbaras mot all ogudaktighet och orättfärdighet.</w:t>
      </w:r>
    </w:p>
    <w:p w14:paraId="3C00659B" w14:textId="77777777" w:rsidR="00F90BDC" w:rsidRDefault="00F90BDC"/>
    <w:p w14:paraId="7646BF86" w14:textId="77777777" w:rsidR="00F90BDC" w:rsidRDefault="00F90BDC">
      <w:r xmlns:w="http://schemas.openxmlformats.org/wordprocessingml/2006/main">
        <w:t xml:space="preserve">1. Konsekvenserna av orättfärdighet</w:t>
      </w:r>
    </w:p>
    <w:p w14:paraId="132E7E2E" w14:textId="77777777" w:rsidR="00F90BDC" w:rsidRDefault="00F90BDC"/>
    <w:p w14:paraId="79AB5FFB" w14:textId="77777777" w:rsidR="00F90BDC" w:rsidRDefault="00F90BDC">
      <w:r xmlns:w="http://schemas.openxmlformats.org/wordprocessingml/2006/main">
        <w:t xml:space="preserve">2. Guds vredes oundviklighet</w:t>
      </w:r>
    </w:p>
    <w:p w14:paraId="3E8E2602" w14:textId="77777777" w:rsidR="00F90BDC" w:rsidRDefault="00F90BDC"/>
    <w:p w14:paraId="6E54DE16" w14:textId="77777777" w:rsidR="00F90BDC" w:rsidRDefault="00F90BDC">
      <w:r xmlns:w="http://schemas.openxmlformats.org/wordprocessingml/2006/main">
        <w:t xml:space="preserve">1. Ordspråksboken 11:31 - Se, de rättfärdiga ska få vedergällning på jorden, mycket mer den ogudaktige och syndaren.</w:t>
      </w:r>
    </w:p>
    <w:p w14:paraId="48D8D725" w14:textId="77777777" w:rsidR="00F90BDC" w:rsidRDefault="00F90BDC"/>
    <w:p w14:paraId="41C288AC" w14:textId="77777777" w:rsidR="00F90BDC" w:rsidRDefault="00F90BDC">
      <w:r xmlns:w="http://schemas.openxmlformats.org/wordprocessingml/2006/main">
        <w:t xml:space="preserve">2. Psaltaren 5:5 - De oförståndiga ska inte stå i dina ögon: du hatar alla som arbetar med orättfärdighet.</w:t>
      </w:r>
    </w:p>
    <w:p w14:paraId="5F020D58" w14:textId="77777777" w:rsidR="00F90BDC" w:rsidRDefault="00F90BDC"/>
    <w:p w14:paraId="6CC6C128" w14:textId="77777777" w:rsidR="00F90BDC" w:rsidRDefault="00F90BDC">
      <w:r xmlns:w="http://schemas.openxmlformats.org/wordprocessingml/2006/main">
        <w:t xml:space="preserve">Romarbrevet 1:19 Ty det som kan kännas av Gud är uppenbart i dem; ty Gud har visat dem det.</w:t>
      </w:r>
    </w:p>
    <w:p w14:paraId="1FED13B8" w14:textId="77777777" w:rsidR="00F90BDC" w:rsidRDefault="00F90BDC"/>
    <w:p w14:paraId="651A3ACE" w14:textId="77777777" w:rsidR="00F90BDC" w:rsidRDefault="00F90BDC">
      <w:r xmlns:w="http://schemas.openxmlformats.org/wordprocessingml/2006/main">
        <w:t xml:space="preserve">Guds sanning är uppenbar i hela skapelsen.</w:t>
      </w:r>
    </w:p>
    <w:p w14:paraId="3A4EDD2F" w14:textId="77777777" w:rsidR="00F90BDC" w:rsidRDefault="00F90BDC"/>
    <w:p w14:paraId="7E882093" w14:textId="77777777" w:rsidR="00F90BDC" w:rsidRDefault="00F90BDC">
      <w:r xmlns:w="http://schemas.openxmlformats.org/wordprocessingml/2006/main">
        <w:t xml:space="preserve">1. Guds sanning: grunden för vår tro</w:t>
      </w:r>
    </w:p>
    <w:p w14:paraId="475692B3" w14:textId="77777777" w:rsidR="00F90BDC" w:rsidRDefault="00F90BDC"/>
    <w:p w14:paraId="5F46BB10" w14:textId="77777777" w:rsidR="00F90BDC" w:rsidRDefault="00F90BDC">
      <w:r xmlns:w="http://schemas.openxmlformats.org/wordprocessingml/2006/main">
        <w:t xml:space="preserve">2. Bevis på Guds kärlek i skapelsen</w:t>
      </w:r>
    </w:p>
    <w:p w14:paraId="37832D14" w14:textId="77777777" w:rsidR="00F90BDC" w:rsidRDefault="00F90BDC"/>
    <w:p w14:paraId="3E65310E" w14:textId="77777777" w:rsidR="00F90BDC" w:rsidRDefault="00F90BDC">
      <w:r xmlns:w="http://schemas.openxmlformats.org/wordprocessingml/2006/main">
        <w:t xml:space="preserve">1. Psalm 19:1-4 - Himlen förkunnar Guds härlighet; och himlavalvet visar hans konstverk.</w:t>
      </w:r>
    </w:p>
    <w:p w14:paraId="4B17C94A" w14:textId="77777777" w:rsidR="00F90BDC" w:rsidRDefault="00F90BDC"/>
    <w:p w14:paraId="6A92089A" w14:textId="77777777" w:rsidR="00F90BDC" w:rsidRDefault="00F90BDC">
      <w:r xmlns:w="http://schemas.openxmlformats.org/wordprocessingml/2006/main">
        <w:t xml:space="preserve">2. Joh 1:1-5 - I begynnelsen var Ordet, och Ordet var hos Gud, och Ordet var Gud.</w:t>
      </w:r>
    </w:p>
    <w:p w14:paraId="7F60EB49" w14:textId="77777777" w:rsidR="00F90BDC" w:rsidRDefault="00F90BDC"/>
    <w:p w14:paraId="442F4C93" w14:textId="77777777" w:rsidR="00F90BDC" w:rsidRDefault="00F90BDC">
      <w:r xmlns:w="http://schemas.openxmlformats.org/wordprocessingml/2006/main">
        <w:t xml:space="preserve">Romarbrevet 1:20 Ty hans osynliga ting från världens skapelse syns tydligt och förstås av det som är skapat, ja, hans eviga kraft och gudom. så att de är utan ursäkt:</w:t>
      </w:r>
    </w:p>
    <w:p w14:paraId="65998362" w14:textId="77777777" w:rsidR="00F90BDC" w:rsidRDefault="00F90BDC"/>
    <w:p w14:paraId="4D523A97" w14:textId="77777777" w:rsidR="00F90BDC" w:rsidRDefault="00F90BDC">
      <w:r xmlns:w="http://schemas.openxmlformats.org/wordprocessingml/2006/main">
        <w:t xml:space="preserve">Guds kraft och gudomliga natur kan ses i skapelsen, vilket lämnar mänskligheten utan ursäkt för att inte tro på Honom.</w:t>
      </w:r>
    </w:p>
    <w:p w14:paraId="669E9396" w14:textId="77777777" w:rsidR="00F90BDC" w:rsidRDefault="00F90BDC"/>
    <w:p w14:paraId="6C90CE6F" w14:textId="77777777" w:rsidR="00F90BDC" w:rsidRDefault="00F90BDC">
      <w:r xmlns:w="http://schemas.openxmlformats.org/wordprocessingml/2006/main">
        <w:t xml:space="preserve">1. Guds härlighet uppenbarad i skapelsen</w:t>
      </w:r>
    </w:p>
    <w:p w14:paraId="0A4C7C94" w14:textId="77777777" w:rsidR="00F90BDC" w:rsidRDefault="00F90BDC"/>
    <w:p w14:paraId="3353DDCF" w14:textId="77777777" w:rsidR="00F90BDC" w:rsidRDefault="00F90BDC">
      <w:r xmlns:w="http://schemas.openxmlformats.org/wordprocessingml/2006/main">
        <w:t xml:space="preserve">2. Inga ursäkter: Guds storhet är överallt</w:t>
      </w:r>
    </w:p>
    <w:p w14:paraId="33710FD6" w14:textId="77777777" w:rsidR="00F90BDC" w:rsidRDefault="00F90BDC"/>
    <w:p w14:paraId="13796314" w14:textId="77777777" w:rsidR="00F90BDC" w:rsidRDefault="00F90BDC">
      <w:r xmlns:w="http://schemas.openxmlformats.org/wordprocessingml/2006/main">
        <w:t xml:space="preserve">1. Psalm 19:1-4</w:t>
      </w:r>
    </w:p>
    <w:p w14:paraId="32DAC40B" w14:textId="77777777" w:rsidR="00F90BDC" w:rsidRDefault="00F90BDC"/>
    <w:p w14:paraId="0D9FA24E" w14:textId="77777777" w:rsidR="00F90BDC" w:rsidRDefault="00F90BDC">
      <w:r xmlns:w="http://schemas.openxmlformats.org/wordprocessingml/2006/main">
        <w:t xml:space="preserve">2. Apostlagärningarna 14:15-17</w:t>
      </w:r>
    </w:p>
    <w:p w14:paraId="402248AD" w14:textId="77777777" w:rsidR="00F90BDC" w:rsidRDefault="00F90BDC"/>
    <w:p w14:paraId="7E4AF37B" w14:textId="77777777" w:rsidR="00F90BDC" w:rsidRDefault="00F90BDC">
      <w:r xmlns:w="http://schemas.openxmlformats.org/wordprocessingml/2006/main">
        <w:t xml:space="preserve">Romarbrevet 1:21 Därför att de, när de kände Gud, inte förhärligade honom såsom Gud och inte heller var tacksamma; men blev fåfäng i deras inbillningar, och deras oförståndiga hjärta förmörkades.</w:t>
      </w:r>
    </w:p>
    <w:p w14:paraId="1C6B9F56" w14:textId="77777777" w:rsidR="00F90BDC" w:rsidRDefault="00F90BDC"/>
    <w:p w14:paraId="67CC5E36" w14:textId="77777777" w:rsidR="00F90BDC" w:rsidRDefault="00F90BDC">
      <w:r xmlns:w="http://schemas.openxmlformats.org/wordprocessingml/2006/main">
        <w:t xml:space="preserve">Människor valde att inte förhärliga Gud eller vara tacksamma när de kände honom, istället blev de fåfänga i sin fantasi och hade ett förmörkat hjärta.</w:t>
      </w:r>
    </w:p>
    <w:p w14:paraId="264731C2" w14:textId="77777777" w:rsidR="00F90BDC" w:rsidRDefault="00F90BDC"/>
    <w:p w14:paraId="144CA7C9" w14:textId="77777777" w:rsidR="00F90BDC" w:rsidRDefault="00F90BDC">
      <w:r xmlns:w="http://schemas.openxmlformats.org/wordprocessingml/2006/main">
        <w:t xml:space="preserve">1. Guds helighet och vårt ansvar - Utforska hur vi bör reagera när vi lär känna Gud och förstår hans helighet.</w:t>
      </w:r>
    </w:p>
    <w:p w14:paraId="5BCD885C" w14:textId="77777777" w:rsidR="00F90BDC" w:rsidRDefault="00F90BDC"/>
    <w:p w14:paraId="76F5100E" w14:textId="77777777" w:rsidR="00F90BDC" w:rsidRDefault="00F90BDC">
      <w:r xmlns:w="http://schemas.openxmlformats.org/wordprocessingml/2006/main">
        <w:t xml:space="preserve">2. Tacksamhetens kraft - Undersöker vikten av att tacka Gud för hans många välsignelser.</w:t>
      </w:r>
    </w:p>
    <w:p w14:paraId="3275D2BC" w14:textId="77777777" w:rsidR="00F90BDC" w:rsidRDefault="00F90BDC"/>
    <w:p w14:paraId="6D2254A1" w14:textId="77777777" w:rsidR="00F90BDC" w:rsidRDefault="00F90BDC">
      <w:r xmlns:w="http://schemas.openxmlformats.org/wordprocessingml/2006/main">
        <w:t xml:space="preserve">1. Kolosserbrevet 3:16 - Låt Kristi ord bo rikt i er i all vishet; undervisa och förmana varandra med psalmer och psalmer och andliga sånger, sjung med nåd i era hjärtan till Herren.</w:t>
      </w:r>
    </w:p>
    <w:p w14:paraId="591598A0" w14:textId="77777777" w:rsidR="00F90BDC" w:rsidRDefault="00F90BDC"/>
    <w:p w14:paraId="2C8D20F2" w14:textId="77777777" w:rsidR="00F90BDC" w:rsidRDefault="00F90BDC">
      <w:r xmlns:w="http://schemas.openxmlformats.org/wordprocessingml/2006/main">
        <w:t xml:space="preserve">2. Jakob 4:17 - Därför är det synd för den som vet att göra gott och inte gör det.</w:t>
      </w:r>
    </w:p>
    <w:p w14:paraId="3D35B031" w14:textId="77777777" w:rsidR="00F90BDC" w:rsidRDefault="00F90BDC"/>
    <w:p w14:paraId="4FB51E31" w14:textId="77777777" w:rsidR="00F90BDC" w:rsidRDefault="00F90BDC">
      <w:r xmlns:w="http://schemas.openxmlformats.org/wordprocessingml/2006/main">
        <w:t xml:space="preserve">Romarbrevet 1:22 Genom att bekänna sig vara visa blev de dårar,</w:t>
      </w:r>
    </w:p>
    <w:p w14:paraId="72542832" w14:textId="77777777" w:rsidR="00F90BDC" w:rsidRDefault="00F90BDC"/>
    <w:p w14:paraId="219703AC" w14:textId="77777777" w:rsidR="00F90BDC" w:rsidRDefault="00F90BDC">
      <w:r xmlns:w="http://schemas.openxmlformats.org/wordprocessingml/2006/main">
        <w:t xml:space="preserve">Människor kanske tror att de är visa men genom att förkasta Guds sanning blir de dårar.</w:t>
      </w:r>
    </w:p>
    <w:p w14:paraId="39749A8D" w14:textId="77777777" w:rsidR="00F90BDC" w:rsidRDefault="00F90BDC"/>
    <w:p w14:paraId="4959EE7C" w14:textId="77777777" w:rsidR="00F90BDC" w:rsidRDefault="00F90BDC">
      <w:r xmlns:w="http://schemas.openxmlformats.org/wordprocessingml/2006/main">
        <w:t xml:space="preserve">1. "De stoltas fall"</w:t>
      </w:r>
    </w:p>
    <w:p w14:paraId="1A1EEE08" w14:textId="77777777" w:rsidR="00F90BDC" w:rsidRDefault="00F90BDC"/>
    <w:p w14:paraId="2F9E5A5C" w14:textId="77777777" w:rsidR="00F90BDC" w:rsidRDefault="00F90BDC">
      <w:r xmlns:w="http://schemas.openxmlformats.org/wordprocessingml/2006/main">
        <w:t xml:space="preserve">2. "Visdomen att känna Gud"</w:t>
      </w:r>
    </w:p>
    <w:p w14:paraId="68FD50C3" w14:textId="77777777" w:rsidR="00F90BDC" w:rsidRDefault="00F90BDC"/>
    <w:p w14:paraId="591044C5" w14:textId="77777777" w:rsidR="00F90BDC" w:rsidRDefault="00F90BDC">
      <w:r xmlns:w="http://schemas.openxmlformats.org/wordprocessingml/2006/main">
        <w:t xml:space="preserve">1. Ordspråksboken 16:18 - "Högmod går före undergång, och en högmodig ande före fall."</w:t>
      </w:r>
    </w:p>
    <w:p w14:paraId="602B240A" w14:textId="77777777" w:rsidR="00F90BDC" w:rsidRDefault="00F90BDC"/>
    <w:p w14:paraId="721271BD" w14:textId="77777777" w:rsidR="00F90BDC" w:rsidRDefault="00F90BDC">
      <w:r xmlns:w="http://schemas.openxmlformats.org/wordprocessingml/2006/main">
        <w:t xml:space="preserve">2. Jakob 3:17 – "Men visheten som kommer från himlen är först och främst ren, sedan fredsälskande, hänsynsfull, undergiven, full av barmhärtighet och god frukt, opartisk och uppriktig."</w:t>
      </w:r>
    </w:p>
    <w:p w14:paraId="48A26542" w14:textId="77777777" w:rsidR="00F90BDC" w:rsidRDefault="00F90BDC"/>
    <w:p w14:paraId="191369B9" w14:textId="77777777" w:rsidR="00F90BDC" w:rsidRDefault="00F90BDC">
      <w:r xmlns:w="http://schemas.openxmlformats.org/wordprocessingml/2006/main">
        <w:t xml:space="preserve">Romarbrevet 1:23 och förvandlade den oförgängliga Gudens härlighet till en avbild som liknade en förgänglig människa och med fåglar och fyrfotade djur och kräldjur.</w:t>
      </w:r>
    </w:p>
    <w:p w14:paraId="18CBA265" w14:textId="77777777" w:rsidR="00F90BDC" w:rsidRDefault="00F90BDC"/>
    <w:p w14:paraId="5721BB68" w14:textId="77777777" w:rsidR="00F90BDC" w:rsidRDefault="00F90BDC">
      <w:r xmlns:w="http://schemas.openxmlformats.org/wordprocessingml/2006/main">
        <w:t xml:space="preserve">Paulus skriver i Romarbrevet 1:23 att människor har tagit Guds härlighet och förvandlat den till bilder av jordiska varelser.</w:t>
      </w:r>
    </w:p>
    <w:p w14:paraId="441F5FE5" w14:textId="77777777" w:rsidR="00F90BDC" w:rsidRDefault="00F90BDC"/>
    <w:p w14:paraId="02AEA93D" w14:textId="77777777" w:rsidR="00F90BDC" w:rsidRDefault="00F90BDC">
      <w:r xmlns:w="http://schemas.openxmlformats.org/wordprocessingml/2006/main">
        <w:t xml:space="preserve">1. Faran med avgudadyrkan: Farorna med att sätta mänsklig skapelse över Guds fullkomlighet</w:t>
      </w:r>
    </w:p>
    <w:p w14:paraId="019F42DC" w14:textId="77777777" w:rsidR="00F90BDC" w:rsidRDefault="00F90BDC"/>
    <w:p w14:paraId="55D4A027" w14:textId="77777777" w:rsidR="00F90BDC" w:rsidRDefault="00F90BDC">
      <w:r xmlns:w="http://schemas.openxmlformats.org/wordprocessingml/2006/main">
        <w:t xml:space="preserve">2. Att minnas den ende sanne Guden: avvisa falska avgudar och hedra Guds härlighet</w:t>
      </w:r>
    </w:p>
    <w:p w14:paraId="5910EBC6" w14:textId="77777777" w:rsidR="00F90BDC" w:rsidRDefault="00F90BDC"/>
    <w:p w14:paraId="79320270" w14:textId="77777777" w:rsidR="00F90BDC" w:rsidRDefault="00F90BDC">
      <w:r xmlns:w="http://schemas.openxmlformats.org/wordprocessingml/2006/main">
        <w:t xml:space="preserve">1. Femte Moseboken 4:15-19 - Guds varningar mot att dyrka avgudar</w:t>
      </w:r>
    </w:p>
    <w:p w14:paraId="0E947807" w14:textId="77777777" w:rsidR="00F90BDC" w:rsidRDefault="00F90BDC"/>
    <w:p w14:paraId="70CD6966" w14:textId="77777777" w:rsidR="00F90BDC" w:rsidRDefault="00F90BDC">
      <w:r xmlns:w="http://schemas.openxmlformats.org/wordprocessingml/2006/main">
        <w:t xml:space="preserve">2. Jesaja 40:18-26 - Guds ojämförliga storhet jämfört med jordiska avgudar</w:t>
      </w:r>
    </w:p>
    <w:p w14:paraId="13516B7D" w14:textId="77777777" w:rsidR="00F90BDC" w:rsidRDefault="00F90BDC"/>
    <w:p w14:paraId="35955096" w14:textId="77777777" w:rsidR="00F90BDC" w:rsidRDefault="00F90BDC">
      <w:r xmlns:w="http://schemas.openxmlformats.org/wordprocessingml/2006/main">
        <w:t xml:space="preserve">Romarbrevet 1:24 Därför har också Gud överlämnat dem till orenhet genom deras egna hjärtans begär, för att vanära sina kroppar sinsemellan.</w:t>
      </w:r>
    </w:p>
    <w:p w14:paraId="3C414A7B" w14:textId="77777777" w:rsidR="00F90BDC" w:rsidRDefault="00F90BDC"/>
    <w:p w14:paraId="2FD32F2B" w14:textId="77777777" w:rsidR="00F90BDC" w:rsidRDefault="00F90BDC">
      <w:r xmlns:w="http://schemas.openxmlformats.org/wordprocessingml/2006/main">
        <w:t xml:space="preserve">Gud tillät människor att bli förtärda av sina egna lustar och vanära sina egna kroppar.</w:t>
      </w:r>
    </w:p>
    <w:p w14:paraId="53C56055" w14:textId="77777777" w:rsidR="00F90BDC" w:rsidRDefault="00F90BDC"/>
    <w:p w14:paraId="560D834E" w14:textId="77777777" w:rsidR="00F90BDC" w:rsidRDefault="00F90BDC">
      <w:r xmlns:w="http://schemas.openxmlformats.org/wordprocessingml/2006/main">
        <w:t xml:space="preserve">1. Farorna med okontrollerat begär</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Svara på frestelser med helighet</w:t>
      </w:r>
    </w:p>
    <w:p w14:paraId="2CECEF43" w14:textId="77777777" w:rsidR="00F90BDC" w:rsidRDefault="00F90BDC"/>
    <w:p w14:paraId="18A398E9" w14:textId="77777777" w:rsidR="00F90BDC" w:rsidRDefault="00F90BDC">
      <w:r xmlns:w="http://schemas.openxmlformats.org/wordprocessingml/2006/main">
        <w:t xml:space="preserve">1. Galaterbrevet 5:16-17 - "Men jag säger: Gå i Anden, så kommer ni inte att tillfredsställa köttets begär. Ty köttets begär är emot Anden, och Andens begär är emot Anden. kött, för dessa står emot varandra, för att hindra dig från att göra de saker du vill göra."</w:t>
      </w:r>
    </w:p>
    <w:p w14:paraId="572DE5A1" w14:textId="77777777" w:rsidR="00F90BDC" w:rsidRDefault="00F90BDC"/>
    <w:p w14:paraId="16CF3A2A" w14:textId="77777777" w:rsidR="00F90BDC" w:rsidRDefault="00F90BDC">
      <w:r xmlns:w="http://schemas.openxmlformats.org/wordprocessingml/2006/main">
        <w:t xml:space="preserve">2. 1 Kor 6:19-20 - "Eller vet ni inte att er kropp är ett tempel för den helige Ande inom er, som ni har från Gud? Ni är inte era, ty ni är köpta för ett pris. Så förhärliga Gud i din kropp."</w:t>
      </w:r>
    </w:p>
    <w:p w14:paraId="26F72D95" w14:textId="77777777" w:rsidR="00F90BDC" w:rsidRDefault="00F90BDC"/>
    <w:p w14:paraId="739C7C2D" w14:textId="77777777" w:rsidR="00F90BDC" w:rsidRDefault="00F90BDC">
      <w:r xmlns:w="http://schemas.openxmlformats.org/wordprocessingml/2006/main">
        <w:t xml:space="preserve">Romarbrevet 1:25 som förvandlade Guds sanning till lögn och dyrkade och tjänade varelsen mer än Skaparen, som är välsignad i evighet. Amen.</w:t>
      </w:r>
    </w:p>
    <w:p w14:paraId="5554BC63" w14:textId="77777777" w:rsidR="00F90BDC" w:rsidRDefault="00F90BDC"/>
    <w:p w14:paraId="2ECC0D7D" w14:textId="77777777" w:rsidR="00F90BDC" w:rsidRDefault="00F90BDC">
      <w:r xmlns:w="http://schemas.openxmlformats.org/wordprocessingml/2006/main">
        <w:t xml:space="preserve">Människor föredrar ofta att dyrka skapade ting snarare än Skaparen, vilket inte är behagligt för Gud.</w:t>
      </w:r>
    </w:p>
    <w:p w14:paraId="652E40FC" w14:textId="77777777" w:rsidR="00F90BDC" w:rsidRDefault="00F90BDC"/>
    <w:p w14:paraId="3A7FF5D0" w14:textId="77777777" w:rsidR="00F90BDC" w:rsidRDefault="00F90BDC">
      <w:r xmlns:w="http://schemas.openxmlformats.org/wordprocessingml/2006/main">
        <w:t xml:space="preserve">1: Vår tillbedjan bör riktas till Gud ensam och inte till skapade ting.</w:t>
      </w:r>
    </w:p>
    <w:p w14:paraId="5A06067A" w14:textId="77777777" w:rsidR="00F90BDC" w:rsidRDefault="00F90BDC"/>
    <w:p w14:paraId="34334EF6" w14:textId="77777777" w:rsidR="00F90BDC" w:rsidRDefault="00F90BDC">
      <w:r xmlns:w="http://schemas.openxmlformats.org/wordprocessingml/2006/main">
        <w:t xml:space="preserve">2: Vi bör sätta Gud först i allt vi gör och inte göra avgudar av världens ting.</w:t>
      </w:r>
    </w:p>
    <w:p w14:paraId="2F6908A3" w14:textId="77777777" w:rsidR="00F90BDC" w:rsidRDefault="00F90BDC"/>
    <w:p w14:paraId="6B7D23D0" w14:textId="77777777" w:rsidR="00F90BDC" w:rsidRDefault="00F90BDC">
      <w:r xmlns:w="http://schemas.openxmlformats.org/wordprocessingml/2006/main">
        <w:t xml:space="preserve">1: Kolosserbrevet 3:5 Döda därför allt som hör till din jordiska natur: sexuell otukt, orenhet, lust, onda begär och girighet, vilket är avgudadyrkan.</w:t>
      </w:r>
    </w:p>
    <w:p w14:paraId="3AD3D128" w14:textId="77777777" w:rsidR="00F90BDC" w:rsidRDefault="00F90BDC"/>
    <w:p w14:paraId="6B0BC944" w14:textId="77777777" w:rsidR="00F90BDC" w:rsidRDefault="00F90BDC">
      <w:r xmlns:w="http://schemas.openxmlformats.org/wordprocessingml/2006/main">
        <w:t xml:space="preserve">2: Jakobsbrevet 4:4 Ni otuktiga människor, vet ni inte att vänskap med världen innebär fiendskap mot Gud? Därför blir den som väljer att vara världens vän en fiende till Gud.</w:t>
      </w:r>
    </w:p>
    <w:p w14:paraId="3E351876" w14:textId="77777777" w:rsidR="00F90BDC" w:rsidRDefault="00F90BDC"/>
    <w:p w14:paraId="15F829EE" w14:textId="77777777" w:rsidR="00F90BDC" w:rsidRDefault="00F90BDC">
      <w:r xmlns:w="http://schemas.openxmlformats.org/wordprocessingml/2006/main">
        <w:t xml:space="preserve">Romarbrevet 1:26 Därför har Gud överlämnat dem till avskyvärda tillgivenheter: ty även deras kvinnor ändrade det naturliga bruket till det som är emot naturen.</w:t>
      </w:r>
    </w:p>
    <w:p w14:paraId="6C6D58BD" w14:textId="77777777" w:rsidR="00F90BDC" w:rsidRDefault="00F90BDC"/>
    <w:p w14:paraId="39F23D3A" w14:textId="77777777" w:rsidR="00F90BDC" w:rsidRDefault="00F90BDC">
      <w:r xmlns:w="http://schemas.openxmlformats.org/wordprocessingml/2006/main">
        <w:t xml:space="preserve">Gud gav upp världens människor till deras omoraliska begär, inklusive kvinnorna som ändrade den naturliga användningen av sex till en som är emot naturen.</w:t>
      </w:r>
    </w:p>
    <w:p w14:paraId="1D23A992" w14:textId="77777777" w:rsidR="00F90BDC" w:rsidRDefault="00F90BDC"/>
    <w:p w14:paraId="7C2D1529" w14:textId="77777777" w:rsidR="00F90BDC" w:rsidRDefault="00F90BDC">
      <w:r xmlns:w="http://schemas.openxmlformats.org/wordprocessingml/2006/main">
        <w:t xml:space="preserve">1. Faran med omoraliska begär</w:t>
      </w:r>
    </w:p>
    <w:p w14:paraId="6891BEE7" w14:textId="77777777" w:rsidR="00F90BDC" w:rsidRDefault="00F90BDC"/>
    <w:p w14:paraId="3A558B3F" w14:textId="77777777" w:rsidR="00F90BDC" w:rsidRDefault="00F90BDC">
      <w:r xmlns:w="http://schemas.openxmlformats.org/wordprocessingml/2006/main">
        <w:t xml:space="preserve">2. Den sexuella syndens onaturliga och oacceptabla natur</w:t>
      </w:r>
    </w:p>
    <w:p w14:paraId="7ECBB5DE" w14:textId="77777777" w:rsidR="00F90BDC" w:rsidRDefault="00F90BDC"/>
    <w:p w14:paraId="680CF883" w14:textId="77777777" w:rsidR="00F90BDC" w:rsidRDefault="00F90BDC">
      <w:r xmlns:w="http://schemas.openxmlformats.org/wordprocessingml/2006/main">
        <w:t xml:space="preserve">1. 1 Korintierbrevet 6:18-20 - Fly från sexuell omoral; varannan synd som en person begår är utanför kroppen, men den sexuellt omoraliska personen syndar mot sin egen kropp.</w:t>
      </w:r>
    </w:p>
    <w:p w14:paraId="54A6A4F6" w14:textId="77777777" w:rsidR="00F90BDC" w:rsidRDefault="00F90BDC"/>
    <w:p w14:paraId="18135660" w14:textId="77777777" w:rsidR="00F90BDC" w:rsidRDefault="00F90BDC">
      <w:r xmlns:w="http://schemas.openxmlformats.org/wordprocessingml/2006/main">
        <w:t xml:space="preserve">2. Galaterbrevet 5:19-21 - Köttets handlingar är uppenbara: sexuell omoral, orenhet och utsvävningar; avgudadyrkan och häxkonst; hat, oenighet, svartsjuka, raserianfall, självisk ambition, meningsskiljaktigheter, fraktioner och avund; fylleri, orgier och liknande.</w:t>
      </w:r>
    </w:p>
    <w:p w14:paraId="38E54EA8" w14:textId="77777777" w:rsidR="00F90BDC" w:rsidRDefault="00F90BDC"/>
    <w:p w14:paraId="50075C32" w14:textId="77777777" w:rsidR="00F90BDC" w:rsidRDefault="00F90BDC">
      <w:r xmlns:w="http://schemas.openxmlformats.org/wordprocessingml/2006/main">
        <w:t xml:space="preserve">Romarbrevet 1:27 Och likaså brände även männen, som lämnade kvinnans naturliga bruk, i sin lust mot varandra; män med män som arbetar med det som är olämpligt och som i sig själva får den belöning för sitt misstag som var rimlig.</w:t>
      </w:r>
    </w:p>
    <w:p w14:paraId="4568C9D9" w14:textId="77777777" w:rsidR="00F90BDC" w:rsidRDefault="00F90BDC"/>
    <w:p w14:paraId="601461F2" w14:textId="77777777" w:rsidR="00F90BDC" w:rsidRDefault="00F90BDC">
      <w:r xmlns:w="http://schemas.openxmlformats.org/wordprocessingml/2006/main">
        <w:t xml:space="preserve">Män har övergett sina naturliga begär efter kvinnor och har istället konsumerats av sin lust efter andra män, ägnat sig åt handlingar som är skamliga och lider av konsekvenserna av sin synd.</w:t>
      </w:r>
    </w:p>
    <w:p w14:paraId="08FE7222" w14:textId="77777777" w:rsidR="00F90BDC" w:rsidRDefault="00F90BDC"/>
    <w:p w14:paraId="246D4770" w14:textId="77777777" w:rsidR="00F90BDC" w:rsidRDefault="00F90BDC">
      <w:r xmlns:w="http://schemas.openxmlformats.org/wordprocessingml/2006/main">
        <w:t xml:space="preserve">1. Guds plan för äktenskapet - Romarbrevet 1:27</w:t>
      </w:r>
    </w:p>
    <w:p w14:paraId="0F5A594D" w14:textId="77777777" w:rsidR="00F90BDC" w:rsidRDefault="00F90BDC"/>
    <w:p w14:paraId="182088A3" w14:textId="77777777" w:rsidR="00F90BDC" w:rsidRDefault="00F90BDC">
      <w:r xmlns:w="http://schemas.openxmlformats.org/wordprocessingml/2006/main">
        <w:t xml:space="preserve">2. Konsekvenserna av att lämna Guds plan - Romarbrevet 1:27</w:t>
      </w:r>
    </w:p>
    <w:p w14:paraId="33268864" w14:textId="77777777" w:rsidR="00F90BDC" w:rsidRDefault="00F90BDC"/>
    <w:p w14:paraId="684B407D" w14:textId="77777777" w:rsidR="00F90BDC" w:rsidRDefault="00F90BDC">
      <w:r xmlns:w="http://schemas.openxmlformats.org/wordprocessingml/2006/main">
        <w:t xml:space="preserve">1. Tredje Mosebok 18:22 - "Du skall inte ligga med en man som med en kvinna; det är en styggelse."</w:t>
      </w:r>
    </w:p>
    <w:p w14:paraId="29F5E549" w14:textId="77777777" w:rsidR="00F90BDC" w:rsidRDefault="00F90BDC"/>
    <w:p w14:paraId="5969EE3F" w14:textId="77777777" w:rsidR="00F90BDC" w:rsidRDefault="00F90BDC">
      <w:r xmlns:w="http://schemas.openxmlformats.org/wordprocessingml/2006/main">
        <w:t xml:space="preserve">2. 1 Kor 6:9-10 - "Eller vet ni inte att de orättfärdiga inte kommer att ärva Guds rike? Låt er inte vilseledas: varken omoraliska, inte avgudadyrkare eller äktenskapsbrytare, inte heller män som utövar homosexualitet, inte heller tjuvar, inte giriga, fyllare eller smädare eller bedragare kommer att ärva Guds rike.”</w:t>
      </w:r>
    </w:p>
    <w:p w14:paraId="4FE5C0BA" w14:textId="77777777" w:rsidR="00F90BDC" w:rsidRDefault="00F90BDC"/>
    <w:p w14:paraId="3C1F713E" w14:textId="77777777" w:rsidR="00F90BDC" w:rsidRDefault="00F90BDC">
      <w:r xmlns:w="http://schemas.openxmlformats.org/wordprocessingml/2006/main">
        <w:t xml:space="preserve">Romarbrevet 1:28 Och även om de inte tyckte om att behålla Gud i sin kunskap, överlämnade Gud dem till ett förkastligt sinne, att göra det som inte var lämpligt;</w:t>
      </w:r>
    </w:p>
    <w:p w14:paraId="1D4830EA" w14:textId="77777777" w:rsidR="00F90BDC" w:rsidRDefault="00F90BDC"/>
    <w:p w14:paraId="75894F3B" w14:textId="77777777" w:rsidR="00F90BDC" w:rsidRDefault="00F90BDC">
      <w:r xmlns:w="http://schemas.openxmlformats.org/wordprocessingml/2006/main">
        <w:t xml:space="preserve">Eftersom människor vägrade att erkänna Gud tillät han dem att ha ett fördärvat sinne så att de skulle göra saker som inte är lämpliga.</w:t>
      </w:r>
    </w:p>
    <w:p w14:paraId="2FB17C8D" w14:textId="77777777" w:rsidR="00F90BDC" w:rsidRDefault="00F90BDC"/>
    <w:p w14:paraId="4703F946" w14:textId="77777777" w:rsidR="00F90BDC" w:rsidRDefault="00F90BDC">
      <w:r xmlns:w="http://schemas.openxmlformats.org/wordprocessingml/2006/main">
        <w:t xml:space="preserve">1. Att överlämna sig till Guds vilja är det bästa sättet att leva ett liv i integritet.</w:t>
      </w:r>
    </w:p>
    <w:p w14:paraId="7E7EDA47" w14:textId="77777777" w:rsidR="00F90BDC" w:rsidRDefault="00F90BDC"/>
    <w:p w14:paraId="6388CC8D" w14:textId="77777777" w:rsidR="00F90BDC" w:rsidRDefault="00F90BDC">
      <w:r xmlns:w="http://schemas.openxmlformats.org/wordprocessingml/2006/main">
        <w:t xml:space="preserve">2. Vi måste välja att erkänna Gud och motstå frestelsen att göra det som inte är rätt.</w:t>
      </w:r>
    </w:p>
    <w:p w14:paraId="121C39AF" w14:textId="77777777" w:rsidR="00F90BDC" w:rsidRDefault="00F90BDC"/>
    <w:p w14:paraId="5FDD96BC" w14:textId="77777777" w:rsidR="00F90BDC" w:rsidRDefault="00F90BDC">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14:paraId="52EC91EC" w14:textId="77777777" w:rsidR="00F90BDC" w:rsidRDefault="00F90BDC"/>
    <w:p w14:paraId="58A6EC97" w14:textId="77777777" w:rsidR="00F90BDC" w:rsidRDefault="00F90BDC">
      <w:r xmlns:w="http://schemas.openxmlformats.org/wordprocessingml/2006/main">
        <w:t xml:space="preserve">2. Psaltaren 119:11 - Jag har förvarat ditt ord i mitt hjärta, för att jag inte ska synda mot dig.</w:t>
      </w:r>
    </w:p>
    <w:p w14:paraId="16CF3F3D" w14:textId="77777777" w:rsidR="00F90BDC" w:rsidRDefault="00F90BDC"/>
    <w:p w14:paraId="27B9CD98" w14:textId="77777777" w:rsidR="00F90BDC" w:rsidRDefault="00F90BDC">
      <w:r xmlns:w="http://schemas.openxmlformats.org/wordprocessingml/2006/main">
        <w:t xml:space="preserve">Romarbrevet 1:29 Uppfylld av all orättfärdighet, otukt, ondska, girighet, illvilja; full av avund, mord, debatt, bedrägeri, elakhet; viskare,</w:t>
      </w:r>
    </w:p>
    <w:p w14:paraId="1E11102B" w14:textId="77777777" w:rsidR="00F90BDC" w:rsidRDefault="00F90BDC"/>
    <w:p w14:paraId="0FA61432" w14:textId="77777777" w:rsidR="00F90BDC" w:rsidRDefault="00F90BDC">
      <w:r xmlns:w="http://schemas.openxmlformats.org/wordprocessingml/2006/main">
        <w:t xml:space="preserve">Passagen beskriver människor med ett hjärta av ondska och fullt av avund, mord, debatt, svek och elakhet.</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Faran för ondska - Romarbrevet 1:29</w:t>
      </w:r>
    </w:p>
    <w:p w14:paraId="5437913C" w14:textId="77777777" w:rsidR="00F90BDC" w:rsidRDefault="00F90BDC"/>
    <w:p w14:paraId="72CB993D" w14:textId="77777777" w:rsidR="00F90BDC" w:rsidRDefault="00F90BDC">
      <w:r xmlns:w="http://schemas.openxmlformats.org/wordprocessingml/2006/main">
        <w:t xml:space="preserve">2. Att övervinna avund och elakhet - Romarbrevet 1:29</w:t>
      </w:r>
    </w:p>
    <w:p w14:paraId="07C2AF53" w14:textId="77777777" w:rsidR="00F90BDC" w:rsidRDefault="00F90BDC"/>
    <w:p w14:paraId="52CCC7DC" w14:textId="77777777" w:rsidR="00F90BDC" w:rsidRDefault="00F90BDC">
      <w:r xmlns:w="http://schemas.openxmlformats.org/wordprocessingml/2006/main">
        <w:t xml:space="preserve">1. Jakob 4:7 - "Stå emot djävulen, så kommer han att fly från dig."</w:t>
      </w:r>
    </w:p>
    <w:p w14:paraId="151C326B" w14:textId="77777777" w:rsidR="00F90BDC" w:rsidRDefault="00F90BDC"/>
    <w:p w14:paraId="75C6F122" w14:textId="77777777" w:rsidR="00F90BDC" w:rsidRDefault="00F90BDC">
      <w:r xmlns:w="http://schemas.openxmlformats.org/wordprocessingml/2006/main">
        <w:t xml:space="preserve">2. Ordspråksboken 16:32 - "Den som är sen till vrede är bättre än den mäktige, och den som styr sin ande än den som intar en stad."</w:t>
      </w:r>
    </w:p>
    <w:p w14:paraId="6C1DA361" w14:textId="77777777" w:rsidR="00F90BDC" w:rsidRDefault="00F90BDC"/>
    <w:p w14:paraId="4811AE28" w14:textId="77777777" w:rsidR="00F90BDC" w:rsidRDefault="00F90BDC">
      <w:r xmlns:w="http://schemas.openxmlformats.org/wordprocessingml/2006/main">
        <w:t xml:space="preserve">Romarbrevet 1:30 Baktalare, hatare av Gud, trotsiga, stolta, skrytare, uppfinnare av onda ting, olydiga mot föräldrar,</w:t>
      </w:r>
    </w:p>
    <w:p w14:paraId="6953205A" w14:textId="77777777" w:rsidR="00F90BDC" w:rsidRDefault="00F90BDC"/>
    <w:p w14:paraId="350D0525" w14:textId="77777777" w:rsidR="00F90BDC" w:rsidRDefault="00F90BDC">
      <w:r xmlns:w="http://schemas.openxmlformats.org/wordprocessingml/2006/main">
        <w:t xml:space="preserve">Paulus fördömer dem som är baktalare, hatare av Gud, stolta, skrytare, uppfinnare av onda saker och olydiga mot föräldrar.</w:t>
      </w:r>
    </w:p>
    <w:p w14:paraId="4F8B3E39" w14:textId="77777777" w:rsidR="00F90BDC" w:rsidRDefault="00F90BDC"/>
    <w:p w14:paraId="2BDEEC1F" w14:textId="77777777" w:rsidR="00F90BDC" w:rsidRDefault="00F90BDC">
      <w:r xmlns:w="http://schemas.openxmlformats.org/wordprocessingml/2006/main">
        <w:t xml:space="preserve">1. Sann tro och rättfärdigt liv: Paulus moraliska lära i Romarbrevet 1:30</w:t>
      </w:r>
    </w:p>
    <w:p w14:paraId="22152BD1" w14:textId="77777777" w:rsidR="00F90BDC" w:rsidRDefault="00F90BDC"/>
    <w:p w14:paraId="213EC080" w14:textId="77777777" w:rsidR="00F90BDC" w:rsidRDefault="00F90BDC">
      <w:r xmlns:w="http://schemas.openxmlformats.org/wordprocessingml/2006/main">
        <w:t xml:space="preserve">2. Farorna med olydnad: Hur man lyder Gud och ärar föräldrar.</w:t>
      </w:r>
    </w:p>
    <w:p w14:paraId="7F6BC497" w14:textId="77777777" w:rsidR="00F90BDC" w:rsidRDefault="00F90BDC"/>
    <w:p w14:paraId="6461C9BE" w14:textId="77777777" w:rsidR="00F90BDC" w:rsidRDefault="00F90BDC">
      <w:r xmlns:w="http://schemas.openxmlformats.org/wordprocessingml/2006/main">
        <w:t xml:space="preserve">1. Matteus 7:12 - "Så gör i allt mot andra vad du vill att de ska göra mot dig, för detta sammanfattar lagen och profeterna."</w:t>
      </w:r>
    </w:p>
    <w:p w14:paraId="168565A7" w14:textId="77777777" w:rsidR="00F90BDC" w:rsidRDefault="00F90BDC"/>
    <w:p w14:paraId="1699732A" w14:textId="77777777" w:rsidR="00F90BDC" w:rsidRDefault="00F90BDC">
      <w:r xmlns:w="http://schemas.openxmlformats.org/wordprocessingml/2006/main">
        <w:t xml:space="preserve">2. 1 Tess 4:8 - "Därför förkastar den som förkastar denna instruktion inte en människa utan Gud, just den Gud som ger dig sin Helige Ande."</w:t>
      </w:r>
    </w:p>
    <w:p w14:paraId="17E3CE47" w14:textId="77777777" w:rsidR="00F90BDC" w:rsidRDefault="00F90BDC"/>
    <w:p w14:paraId="196D403A" w14:textId="77777777" w:rsidR="00F90BDC" w:rsidRDefault="00F90BDC">
      <w:r xmlns:w="http://schemas.openxmlformats.org/wordprocessingml/2006/main">
        <w:t xml:space="preserve">Romarbrevet 1:31 Utan förstånd, förbundsbrytare, utan naturlig tillgivenhet, oförsonlig, obarmhärtig.</w:t>
      </w:r>
    </w:p>
    <w:p w14:paraId="0F45C106" w14:textId="77777777" w:rsidR="00F90BDC" w:rsidRDefault="00F90BDC"/>
    <w:p w14:paraId="020AAF64" w14:textId="77777777" w:rsidR="00F90BDC" w:rsidRDefault="00F90BDC">
      <w:r xmlns:w="http://schemas.openxmlformats.org/wordprocessingml/2006/main">
        <w:t xml:space="preserve">Paulus betonar konsekvenserna av synd, inklusive brist på förståelse, förbundsbrott och brist på medkänsla.</w:t>
      </w:r>
    </w:p>
    <w:p w14:paraId="6EF7493F" w14:textId="77777777" w:rsidR="00F90BDC" w:rsidRDefault="00F90BDC"/>
    <w:p w14:paraId="1FC1DF64" w14:textId="77777777" w:rsidR="00F90BDC" w:rsidRDefault="00F90BDC">
      <w:r xmlns:w="http://schemas.openxmlformats.org/wordprocessingml/2006/main">
        <w:t xml:space="preserve">1. Att känna igen synd och dess konsekvenser</w:t>
      </w:r>
    </w:p>
    <w:p w14:paraId="6BA3C04A" w14:textId="77777777" w:rsidR="00F90BDC" w:rsidRDefault="00F90BDC"/>
    <w:p w14:paraId="0414C33C" w14:textId="77777777" w:rsidR="00F90BDC" w:rsidRDefault="00F90BDC">
      <w:r xmlns:w="http://schemas.openxmlformats.org/wordprocessingml/2006/main">
        <w:t xml:space="preserve">2. Barmhärtighetens och medkänslans kraft</w:t>
      </w:r>
    </w:p>
    <w:p w14:paraId="2B927B16" w14:textId="77777777" w:rsidR="00F90BDC" w:rsidRDefault="00F90BDC"/>
    <w:p w14:paraId="2D88CDDD" w14:textId="77777777" w:rsidR="00F90BDC" w:rsidRDefault="00F90BDC">
      <w:r xmlns:w="http://schemas.openxmlformats.org/wordprocessingml/2006/main">
        <w:t xml:space="preserve">1. Efesierbrevet 4:31-32 – "Låt all bitterhet och vrede och vrede och skrik och ondska avskaffas från er med all ondska: och var vänliga mot varandra, ömt hjärtat, förlåt varandra , liksom Gud för Kristi skull har förlåtit er."</w:t>
      </w:r>
    </w:p>
    <w:p w14:paraId="744E6D13" w14:textId="77777777" w:rsidR="00F90BDC" w:rsidRDefault="00F90BDC"/>
    <w:p w14:paraId="7FBB7147" w14:textId="77777777" w:rsidR="00F90BDC" w:rsidRDefault="00F90BDC">
      <w:r xmlns:w="http://schemas.openxmlformats.org/wordprocessingml/2006/main">
        <w:t xml:space="preserve">2. Jakobsbrevet 2:13 - "Ty den som inte har visat barmhärtighet skall dömas utan barmhärtighet, och barmhärtigheten gläds mot domen."</w:t>
      </w:r>
    </w:p>
    <w:p w14:paraId="54F5A8E7" w14:textId="77777777" w:rsidR="00F90BDC" w:rsidRDefault="00F90BDC"/>
    <w:p w14:paraId="6F5D8659" w14:textId="77777777" w:rsidR="00F90BDC" w:rsidRDefault="00F90BDC">
      <w:r xmlns:w="http://schemas.openxmlformats.org/wordprocessingml/2006/main">
        <w:t xml:space="preserve">Romarbrevet 1:32 som känner till Guds dom, att de som begå sådant är värda döden, de gör inte bara detsamma, utan har behag i dem som gör det.</w:t>
      </w:r>
    </w:p>
    <w:p w14:paraId="71F7FBC4" w14:textId="77777777" w:rsidR="00F90BDC" w:rsidRDefault="00F90BDC"/>
    <w:p w14:paraId="51827CB9" w14:textId="77777777" w:rsidR="00F90BDC" w:rsidRDefault="00F90BDC">
      <w:r xmlns:w="http://schemas.openxmlformats.org/wordprocessingml/2006/main">
        <w:t xml:space="preserve">Guds dom är tydlig: de som begår allvarliga synder är värda döden. De begår inte bara synderna själva, utan uppmuntrar och njuter av dem som gör detsamma.</w:t>
      </w:r>
    </w:p>
    <w:p w14:paraId="15F79C0D" w14:textId="77777777" w:rsidR="00F90BDC" w:rsidRDefault="00F90BDC"/>
    <w:p w14:paraId="572A6634" w14:textId="77777777" w:rsidR="00F90BDC" w:rsidRDefault="00F90BDC">
      <w:r xmlns:w="http://schemas.openxmlformats.org/wordprocessingml/2006/main">
        <w:t xml:space="preserve">1: Guds dom är säker och rättvis; vi får inte engagera oss i eller uppmuntra allvarlig synd.</w:t>
      </w:r>
    </w:p>
    <w:p w14:paraId="109FBDAC" w14:textId="77777777" w:rsidR="00F90BDC" w:rsidRDefault="00F90BDC"/>
    <w:p w14:paraId="5B3C2EB9" w14:textId="77777777" w:rsidR="00F90BDC" w:rsidRDefault="00F90BDC">
      <w:r xmlns:w="http://schemas.openxmlformats.org/wordprocessingml/2006/main">
        <w:t xml:space="preserve">2: Vi får inte njuta av andras synder, för Guds dom är tydlig i frågan.</w:t>
      </w:r>
    </w:p>
    <w:p w14:paraId="2ED954BC" w14:textId="77777777" w:rsidR="00F90BDC" w:rsidRDefault="00F90BDC"/>
    <w:p w14:paraId="62948EDB" w14:textId="77777777" w:rsidR="00F90BDC" w:rsidRDefault="00F90BDC">
      <w:r xmlns:w="http://schemas.openxmlformats.org/wordprocessingml/2006/main">
        <w:t xml:space="preserve">1: Psaltaren 119:128 - Därför anser jag att alla dina föreskrifter om allt är rätta; och jag hatar alla falska sätt.</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Efesierbrevet 5:11 - Och ha ingen gemenskap med mörkrets fruktlösa gärningar, utan tillrättavisa dem hellre.</w:t>
      </w:r>
    </w:p>
    <w:p w14:paraId="1DA0030F" w14:textId="77777777" w:rsidR="00F90BDC" w:rsidRDefault="00F90BDC"/>
    <w:p w14:paraId="68635D57" w14:textId="77777777" w:rsidR="00F90BDC" w:rsidRDefault="00F90BDC">
      <w:r xmlns:w="http://schemas.openxmlformats.org/wordprocessingml/2006/main">
        <w:t xml:space="preserve">Romarbrevet 2 fortsätter Paulus tal om mänsklighetens syndiga natur, och betonar Guds opartiska omdöme, betydelsen av gärningar framför arv och den sanna innebörden av omskärelse.</w:t>
      </w:r>
    </w:p>
    <w:p w14:paraId="4700B07E" w14:textId="77777777" w:rsidR="00F90BDC" w:rsidRDefault="00F90BDC"/>
    <w:p w14:paraId="007F9C1B" w14:textId="77777777" w:rsidR="00F90BDC" w:rsidRDefault="00F90BDC">
      <w:r xmlns:w="http://schemas.openxmlformats.org/wordprocessingml/2006/main">
        <w:t xml:space="preserve">1:a stycket: Kapitlet börjar med att Paulus påpekar att de som dömer andra är utan ursäkt eftersom de då fördömer sig själva, för de utövar precis samma saker. Han understryker att Guds dom bygger på sanning och mot dem som gör sådant. Han varnar för att anta Guds godhet, tålamod och tålamod, och påminner läsarna om att det är Guds godhet som är tänkt att leda dem till omvändelse (Rom 2:1-4).</w:t>
      </w:r>
    </w:p>
    <w:p w14:paraId="3A94727A" w14:textId="77777777" w:rsidR="00F90BDC" w:rsidRDefault="00F90BDC"/>
    <w:p w14:paraId="6BF894C6" w14:textId="77777777" w:rsidR="00F90BDC" w:rsidRDefault="00F90BDC">
      <w:r xmlns:w="http://schemas.openxmlformats.org/wordprocessingml/2006/main">
        <w:t xml:space="preserve">Andra stycket: I verserna 5-16 diskuterar Paulus vidare hur Gud kommer att ge var och en enligt hans gärningar. Till dem som söker ära, ära odödlighet genom att göra gott, kommer han att ge evigt liv, men för dem som söker olydiga sanning, lyder orättfärdighet, kommer det att bli vrede raseri vedermöda nöd varje människa gör ont Jude först också grekisk ära ära frid alla gör gott Jude först också grekiska (Rom 2:6-10). Han betonar att det inte finns någon partiskhet med Gud alla som syndar förutom lag kommer att förgås genom lag alla som syndar under lag kommer att dömas av lag det inte åhörare lag rättfärdig syn Gud utan gör lag rättfärdig när hedningar inte har lag gör instinktivt vad som kräver de är själva en lag även om de inte har någon skriven kod (Rom 2:11-16).</w:t>
      </w:r>
    </w:p>
    <w:p w14:paraId="3A706F29" w14:textId="77777777" w:rsidR="00F90BDC" w:rsidRDefault="00F90BDC"/>
    <w:p w14:paraId="06653BDC" w14:textId="77777777" w:rsidR="00F90BDC" w:rsidRDefault="00F90BDC">
      <w:r xmlns:w="http://schemas.openxmlformats.org/wordprocessingml/2006/main">
        <w:t xml:space="preserve">Tredje stycket: Från och med vers 17 vänder sig Paulus till judiska läsare som direkt ifrågasätter deras förtroende för deras arvsinnehav Lagomskärelse för frälsning och säger 'Om du kallar dig själv för jude, lita på Lagen, skryta med Gud vet att hans vilja godkänner vad som är överordnat eftersom instruerad Lag säker guide blind ljus de i mörker instruktör dumma lärare spädbarn som har förkroppsligande kunskap sanning Lag du sedan lära andra inte lära dig själv?' (Romarna 2:17-21). Han kritiserar hyckleri bland judar säger verklig omskärelse materia hjärta Ande inte bokstav Hans lov kommer från Gud inte människor (Rom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Romarbrevet 2:1 Därför är du oförlåtlig, o människa, vem du än är som dömer; ty du som dömer gör samma sak.</w:t>
      </w:r>
    </w:p>
    <w:p w14:paraId="42FBE54E" w14:textId="77777777" w:rsidR="00F90BDC" w:rsidRDefault="00F90BDC"/>
    <w:p w14:paraId="5498C943" w14:textId="77777777" w:rsidR="00F90BDC" w:rsidRDefault="00F90BDC">
      <w:r xmlns:w="http://schemas.openxmlformats.org/wordprocessingml/2006/main">
        <w:t xml:space="preserve">Paulus säger till läsaren att ingen är befriad från att döma och fördömer de som dömer andra när de gör samma saker.</w:t>
      </w:r>
    </w:p>
    <w:p w14:paraId="046DE6B6" w14:textId="77777777" w:rsidR="00F90BDC" w:rsidRDefault="00F90BDC"/>
    <w:p w14:paraId="07387FA8" w14:textId="77777777" w:rsidR="00F90BDC" w:rsidRDefault="00F90BDC">
      <w:r xmlns:w="http://schemas.openxmlformats.org/wordprocessingml/2006/main">
        <w:t xml:space="preserve">1. Undersök dig själv innan du dömer andra - Lukas 6:37-38</w:t>
      </w:r>
    </w:p>
    <w:p w14:paraId="1D85F19A" w14:textId="77777777" w:rsidR="00F90BDC" w:rsidRDefault="00F90BDC"/>
    <w:p w14:paraId="369262CF" w14:textId="77777777" w:rsidR="00F90BDC" w:rsidRDefault="00F90BDC">
      <w:r xmlns:w="http://schemas.openxmlformats.org/wordprocessingml/2006/main">
        <w:t xml:space="preserve">2. Var snabb att lyssna och långsam att tala - Jakob 1:19</w:t>
      </w:r>
    </w:p>
    <w:p w14:paraId="28E56C14" w14:textId="77777777" w:rsidR="00F90BDC" w:rsidRDefault="00F90BDC"/>
    <w:p w14:paraId="046FFCAF" w14:textId="77777777" w:rsidR="00F90BDC" w:rsidRDefault="00F90BDC">
      <w:r xmlns:w="http://schemas.openxmlformats.org/wordprocessingml/2006/main">
        <w:t xml:space="preserve">1. Matteus 7:1-5</w:t>
      </w:r>
    </w:p>
    <w:p w14:paraId="573D68A4" w14:textId="77777777" w:rsidR="00F90BDC" w:rsidRDefault="00F90BDC"/>
    <w:p w14:paraId="69E435B7" w14:textId="77777777" w:rsidR="00F90BDC" w:rsidRDefault="00F90BDC">
      <w:r xmlns:w="http://schemas.openxmlformats.org/wordprocessingml/2006/main">
        <w:t xml:space="preserve">2. Galaterbrevet 6:1–5</w:t>
      </w:r>
    </w:p>
    <w:p w14:paraId="72ED9B06" w14:textId="77777777" w:rsidR="00F90BDC" w:rsidRDefault="00F90BDC"/>
    <w:p w14:paraId="20612473" w14:textId="77777777" w:rsidR="00F90BDC" w:rsidRDefault="00F90BDC">
      <w:r xmlns:w="http://schemas.openxmlformats.org/wordprocessingml/2006/main">
        <w:t xml:space="preserve">Romarbrevet 2:2 Men vi är säkra på att Guds dom är i enlighet med sanningen över dem som begå sådant.</w:t>
      </w:r>
    </w:p>
    <w:p w14:paraId="49C01F93" w14:textId="77777777" w:rsidR="00F90BDC" w:rsidRDefault="00F90BDC"/>
    <w:p w14:paraId="6A883566" w14:textId="77777777" w:rsidR="00F90BDC" w:rsidRDefault="00F90BDC">
      <w:r xmlns:w="http://schemas.openxmlformats.org/wordprocessingml/2006/main">
        <w:t xml:space="preserve">Guds dom är baserad på sanning och de som gör fel kommer att dömas därefter.</w:t>
      </w:r>
    </w:p>
    <w:p w14:paraId="06757295" w14:textId="77777777" w:rsidR="00F90BDC" w:rsidRDefault="00F90BDC"/>
    <w:p w14:paraId="62B98083" w14:textId="77777777" w:rsidR="00F90BDC" w:rsidRDefault="00F90BDC">
      <w:r xmlns:w="http://schemas.openxmlformats.org/wordprocessingml/2006/main">
        <w:t xml:space="preserve">1. Syndens konsekvenser: Att förstå Guds dom</w:t>
      </w:r>
    </w:p>
    <w:p w14:paraId="01841F40" w14:textId="77777777" w:rsidR="00F90BDC" w:rsidRDefault="00F90BDC"/>
    <w:p w14:paraId="44AF7ED1" w14:textId="77777777" w:rsidR="00F90BDC" w:rsidRDefault="00F90BDC">
      <w:r xmlns:w="http://schemas.openxmlformats.org/wordprocessingml/2006/main">
        <w:t xml:space="preserve">2. Att leva i rättfärdighet: Hur man undviker Guds dom</w:t>
      </w:r>
    </w:p>
    <w:p w14:paraId="1BA0E3FB" w14:textId="77777777" w:rsidR="00F90BDC" w:rsidRDefault="00F90BDC"/>
    <w:p w14:paraId="0656E124" w14:textId="77777777" w:rsidR="00F90BDC" w:rsidRDefault="00F90BDC">
      <w:r xmlns:w="http://schemas.openxmlformats.org/wordprocessingml/2006/main">
        <w:t xml:space="preserve">1. Jesaja 5:20 – "Ve dem som kallar ont gott och gott ont, som gör mörker till ljus och ljus till mörker, som gör bittert till sött och sött till bittert!"</w:t>
      </w:r>
    </w:p>
    <w:p w14:paraId="4E07C418" w14:textId="77777777" w:rsidR="00F90BDC" w:rsidRDefault="00F90BDC"/>
    <w:p w14:paraId="1AFAB865" w14:textId="77777777" w:rsidR="00F90BDC" w:rsidRDefault="00F90BDC">
      <w:r xmlns:w="http://schemas.openxmlformats.org/wordprocessingml/2006/main">
        <w:t xml:space="preserve">2. Jakob 4:17 – "Så den som vet vad som är rätt att göra och inte gör det, för honom är det synd."</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Romarbrevet 2:3 Och tänker du så, o människa, som dömer dem som gör sådant och gör detsamma, att du slipper undan Guds dom?</w:t>
      </w:r>
    </w:p>
    <w:p w14:paraId="3C01C4A7" w14:textId="77777777" w:rsidR="00F90BDC" w:rsidRDefault="00F90BDC"/>
    <w:p w14:paraId="2AE20C44" w14:textId="77777777" w:rsidR="00F90BDC" w:rsidRDefault="00F90BDC">
      <w:r xmlns:w="http://schemas.openxmlformats.org/wordprocessingml/2006/main">
        <w:t xml:space="preserve">Paulus ifrågasätter hyckleriet hos en man som dömer andra för deras synder, men ändå begår samma synder själv, och frågar om han tror att han kommer att undgå Guds dom.</w:t>
      </w:r>
    </w:p>
    <w:p w14:paraId="3CFD5F20" w14:textId="77777777" w:rsidR="00F90BDC" w:rsidRDefault="00F90BDC"/>
    <w:p w14:paraId="5F3720F8" w14:textId="77777777" w:rsidR="00F90BDC" w:rsidRDefault="00F90BDC">
      <w:r xmlns:w="http://schemas.openxmlformats.org/wordprocessingml/2006/main">
        <w:t xml:space="preserve">1. Att leva ett hycklande liv: Hur man undviker att döma från Gud</w:t>
      </w:r>
    </w:p>
    <w:p w14:paraId="60F8BBD5" w14:textId="77777777" w:rsidR="00F90BDC" w:rsidRDefault="00F90BDC"/>
    <w:p w14:paraId="414AD03E" w14:textId="77777777" w:rsidR="00F90BDC" w:rsidRDefault="00F90BDC">
      <w:r xmlns:w="http://schemas.openxmlformats.org/wordprocessingml/2006/main">
        <w:t xml:space="preserve">2. Att bryta hyckleriets cirkel: Hur man följer Guds normer</w:t>
      </w:r>
    </w:p>
    <w:p w14:paraId="6E23A9A5" w14:textId="77777777" w:rsidR="00F90BDC" w:rsidRDefault="00F90BDC"/>
    <w:p w14:paraId="693017F3" w14:textId="77777777" w:rsidR="00F90BDC" w:rsidRDefault="00F90BDC">
      <w:r xmlns:w="http://schemas.openxmlformats.org/wordprocessingml/2006/main">
        <w:t xml:space="preserve">1. Matteus 7:3-5 - "Och varför ser du flisan som är i din broders öga, men ser inte bjälken som är i ditt eget öga? Eller hur vill du säga till din bror: Låt mig dra ut flisan ur ditt öga, och se, en bjälke finns i ditt eget öga? Du hycklare, kasta först ut strålen ur ditt eget öga, och sedan skall du se klart för att kasta ut flisan ur din broders öga."</w:t>
      </w:r>
    </w:p>
    <w:p w14:paraId="7513AC9A" w14:textId="77777777" w:rsidR="00F90BDC" w:rsidRDefault="00F90BDC"/>
    <w:p w14:paraId="0ED17C4C" w14:textId="77777777" w:rsidR="00F90BDC" w:rsidRDefault="00F90BDC">
      <w:r xmlns:w="http://schemas.openxmlformats.org/wordprocessingml/2006/main">
        <w:t xml:space="preserve">2. Jakob 4:17 - "Därför är det synd för den som vet att göra gott och inte gör det."</w:t>
      </w:r>
    </w:p>
    <w:p w14:paraId="159A15E7" w14:textId="77777777" w:rsidR="00F90BDC" w:rsidRDefault="00F90BDC"/>
    <w:p w14:paraId="5346EB6D" w14:textId="77777777" w:rsidR="00F90BDC" w:rsidRDefault="00F90BDC">
      <w:r xmlns:w="http://schemas.openxmlformats.org/wordprocessingml/2006/main">
        <w:t xml:space="preserve">Romarbrevet 2:4 Eller föraktar du rikedomen av hans godhet och tålamod och långmodighet; vet du inte att Guds godhet leder dig till omvändelse?</w:t>
      </w:r>
    </w:p>
    <w:p w14:paraId="62C28A64" w14:textId="77777777" w:rsidR="00F90BDC" w:rsidRDefault="00F90BDC"/>
    <w:p w14:paraId="5C43F757" w14:textId="77777777" w:rsidR="00F90BDC" w:rsidRDefault="00F90BDC">
      <w:r xmlns:w="http://schemas.openxmlformats.org/wordprocessingml/2006/main">
        <w:t xml:space="preserve">Guds godhet leder till omvändelse.</w:t>
      </w:r>
    </w:p>
    <w:p w14:paraId="3674BCB7" w14:textId="77777777" w:rsidR="00F90BDC" w:rsidRDefault="00F90BDC"/>
    <w:p w14:paraId="377898D7" w14:textId="77777777" w:rsidR="00F90BDC" w:rsidRDefault="00F90BDC">
      <w:r xmlns:w="http://schemas.openxmlformats.org/wordprocessingml/2006/main">
        <w:t xml:space="preserve">1: "Guds godhet är vägen till omvändelse"</w:t>
      </w:r>
    </w:p>
    <w:p w14:paraId="288C3A36" w14:textId="77777777" w:rsidR="00F90BDC" w:rsidRDefault="00F90BDC"/>
    <w:p w14:paraId="26A1F5BF" w14:textId="77777777" w:rsidR="00F90BDC" w:rsidRDefault="00F90BDC">
      <w:r xmlns:w="http://schemas.openxmlformats.org/wordprocessingml/2006/main">
        <w:t xml:space="preserve">2: "Guds långmodighet och tålamod är avgörande för omvändelse"</w:t>
      </w:r>
    </w:p>
    <w:p w14:paraId="2E5D68D8" w14:textId="77777777" w:rsidR="00F90BDC" w:rsidRDefault="00F90BDC"/>
    <w:p w14:paraId="508BF2BF" w14:textId="77777777" w:rsidR="00F90BDC" w:rsidRDefault="00F90BDC">
      <w:r xmlns:w="http://schemas.openxmlformats.org/wordprocessingml/2006/main">
        <w:t xml:space="preserve">1: Psaltaren 51:17 - Guds offer är en förkrossad ande: ett förkrossat och bedrövat hjärta, o Gud, </w:t>
      </w:r>
      <w:r xmlns:w="http://schemas.openxmlformats.org/wordprocessingml/2006/main">
        <w:lastRenderedPageBreak xmlns:w="http://schemas.openxmlformats.org/wordprocessingml/2006/main"/>
      </w:r>
      <w:r xmlns:w="http://schemas.openxmlformats.org/wordprocessingml/2006/main">
        <w:t xml:space="preserve">föraktar du inte.</w:t>
      </w:r>
    </w:p>
    <w:p w14:paraId="23EC5FC8" w14:textId="77777777" w:rsidR="00F90BDC" w:rsidRDefault="00F90BDC"/>
    <w:p w14:paraId="3E233FB1" w14:textId="77777777" w:rsidR="00F90BDC" w:rsidRDefault="00F90BDC">
      <w:r xmlns:w="http://schemas.openxmlformats.org/wordprocessingml/2006/main">
        <w:t xml:space="preserve">2: Lukas 5:32 – Jag kom inte för att kalla de rättfärdiga, utan syndare till omvändelse.</w:t>
      </w:r>
    </w:p>
    <w:p w14:paraId="694F4071" w14:textId="77777777" w:rsidR="00F90BDC" w:rsidRDefault="00F90BDC"/>
    <w:p w14:paraId="20681268" w14:textId="77777777" w:rsidR="00F90BDC" w:rsidRDefault="00F90BDC">
      <w:r xmlns:w="http://schemas.openxmlformats.org/wordprocessingml/2006/main">
        <w:t xml:space="preserve">Romarbrevet 2:5 Men efter din hårdhet och ditt obotfärdiga hjärta ska du samla vrede för dig själv mot vredens dag och Guds rättfärdiga doms uppenbarelse;</w:t>
      </w:r>
    </w:p>
    <w:p w14:paraId="5396F413" w14:textId="77777777" w:rsidR="00F90BDC" w:rsidRDefault="00F90BDC"/>
    <w:p w14:paraId="611E6401" w14:textId="77777777" w:rsidR="00F90BDC" w:rsidRDefault="00F90BDC">
      <w:r xmlns:w="http://schemas.openxmlformats.org/wordprocessingml/2006/main">
        <w:t xml:space="preserve">Gud skattar vrede för dem som är obotfärdiga och hårdhjärtade.</w:t>
      </w:r>
    </w:p>
    <w:p w14:paraId="65EF51CD" w14:textId="77777777" w:rsidR="00F90BDC" w:rsidRDefault="00F90BDC"/>
    <w:p w14:paraId="292224B4" w14:textId="77777777" w:rsidR="00F90BDC" w:rsidRDefault="00F90BDC">
      <w:r xmlns:w="http://schemas.openxmlformats.org/wordprocessingml/2006/main">
        <w:t xml:space="preserve">1. Behovet av att omvända sig och omfamna Guds nåd</w:t>
      </w:r>
    </w:p>
    <w:p w14:paraId="1DE6D134" w14:textId="77777777" w:rsidR="00F90BDC" w:rsidRDefault="00F90BDC"/>
    <w:p w14:paraId="3AF47A21" w14:textId="77777777" w:rsidR="00F90BDC" w:rsidRDefault="00F90BDC">
      <w:r xmlns:w="http://schemas.openxmlformats.org/wordprocessingml/2006/main">
        <w:t xml:space="preserve">2. Inse konsekvensen av obotfärdig synd</w:t>
      </w:r>
    </w:p>
    <w:p w14:paraId="4FFE0D58" w14:textId="77777777" w:rsidR="00F90BDC" w:rsidRDefault="00F90BDC"/>
    <w:p w14:paraId="6052BC23" w14:textId="77777777" w:rsidR="00F90BDC" w:rsidRDefault="00F90BDC">
      <w:r xmlns:w="http://schemas.openxmlformats.org/wordprocessingml/2006/main">
        <w:t xml:space="preserve">1. Jesaja 55:6-7 ”Sök Herren medan han finns; åkalla honom medan han är nära; låt den ogudaktige överge sin väg och den orättfärdige sina tankar; låt honom vända om till HERREN, så att han förbarmar sig över honom, och till vår Gud, ty han förlåter rikligt.</w:t>
      </w:r>
    </w:p>
    <w:p w14:paraId="61087C61" w14:textId="77777777" w:rsidR="00F90BDC" w:rsidRDefault="00F90BDC"/>
    <w:p w14:paraId="1D988422" w14:textId="77777777" w:rsidR="00F90BDC" w:rsidRDefault="00F90BDC">
      <w:r xmlns:w="http://schemas.openxmlformats.org/wordprocessingml/2006/main">
        <w:t xml:space="preserve">2. Jeremia 31:18-20 ”Jag har hört Efraim sörja: 'Du har tuktan mig, och jag blev tuktan, som en otränad kalv; för mig tillbaka, så att jag kan bli återställd, ty du är HERREN min Gud. Ty sedan jag hade vänt mig bort, ångrade jag mig, och sedan jag blivit undervisad, slog jag mitt lår; Jag skämdes och blev förfärad, eftersom jag bar min ungdoms skam.' Är Efraim min käre son? Är han mitt älskade barn? För så ofta jag talar emot honom, minns jag honom fortfarande. Därför längtar mitt hjärta efter honom; Jag skall förvisso förbarma mig över honom, säger HERREN."</w:t>
      </w:r>
    </w:p>
    <w:p w14:paraId="7F11DF98" w14:textId="77777777" w:rsidR="00F90BDC" w:rsidRDefault="00F90BDC"/>
    <w:p w14:paraId="6BBBC2DA" w14:textId="77777777" w:rsidR="00F90BDC" w:rsidRDefault="00F90BDC">
      <w:r xmlns:w="http://schemas.openxmlformats.org/wordprocessingml/2006/main">
        <w:t xml:space="preserve">Romarbrevet 2:6 som ska betala var och en efter hans gärningar:</w:t>
      </w:r>
    </w:p>
    <w:p w14:paraId="1D2F101F" w14:textId="77777777" w:rsidR="00F90BDC" w:rsidRDefault="00F90BDC"/>
    <w:p w14:paraId="318A3088" w14:textId="77777777" w:rsidR="00F90BDC" w:rsidRDefault="00F90BDC">
      <w:r xmlns:w="http://schemas.openxmlformats.org/wordprocessingml/2006/main">
        <w:t xml:space="preserve">Gud belönar varje person efter deras handlingar.</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kan lita på att Gud alltid kommer att belöna oss enligt våra handlingar.</w:t>
      </w:r>
    </w:p>
    <w:p w14:paraId="047B4462" w14:textId="77777777" w:rsidR="00F90BDC" w:rsidRDefault="00F90BDC"/>
    <w:p w14:paraId="07FB1A61" w14:textId="77777777" w:rsidR="00F90BDC" w:rsidRDefault="00F90BDC">
      <w:r xmlns:w="http://schemas.openxmlformats.org/wordprocessingml/2006/main">
        <w:t xml:space="preserve">2: Gud är rättvis och belönar oss alltid efter vad vi har gjort.</w:t>
      </w:r>
    </w:p>
    <w:p w14:paraId="472FA63F" w14:textId="77777777" w:rsidR="00F90BDC" w:rsidRDefault="00F90BDC"/>
    <w:p w14:paraId="0A09A2C5" w14:textId="77777777" w:rsidR="00F90BDC" w:rsidRDefault="00F90BDC">
      <w:r xmlns:w="http://schemas.openxmlformats.org/wordprocessingml/2006/main">
        <w:t xml:space="preserve">1: Galaterbrevet 6:7-8 "Låt er inte vilseledas: Gud låter sig inte hånas, ty allt man sår, det skall han också skörda. Ty den som sår i sitt eget kött skall av köttet skörda fördärv, men den som sår i sitt eget kött sår till Anden kommer från Anden att skörda evigt liv."</w:t>
      </w:r>
    </w:p>
    <w:p w14:paraId="2EB617EA" w14:textId="77777777" w:rsidR="00F90BDC" w:rsidRDefault="00F90BDC"/>
    <w:p w14:paraId="1AC03644" w14:textId="77777777" w:rsidR="00F90BDC" w:rsidRDefault="00F90BDC">
      <w:r xmlns:w="http://schemas.openxmlformats.org/wordprocessingml/2006/main">
        <w:t xml:space="preserve">2: Matteus 16:27 "Ty Människosonen kommer att komma med sina änglar i sin Faders härlighet, och då ska han vedergälla var och en efter vad han har gjort."</w:t>
      </w:r>
    </w:p>
    <w:p w14:paraId="5AEE8267" w14:textId="77777777" w:rsidR="00F90BDC" w:rsidRDefault="00F90BDC"/>
    <w:p w14:paraId="0B0D9000" w14:textId="77777777" w:rsidR="00F90BDC" w:rsidRDefault="00F90BDC">
      <w:r xmlns:w="http://schemas.openxmlformats.org/wordprocessingml/2006/main">
        <w:t xml:space="preserve">Romarbrevet 2:7 Till dem som med tålmodig fortsättning i välgörande söker ära och ära och odödlighet, evigt liv:</w:t>
      </w:r>
    </w:p>
    <w:p w14:paraId="2259F6AA" w14:textId="77777777" w:rsidR="00F90BDC" w:rsidRDefault="00F90BDC"/>
    <w:p w14:paraId="7058A71B" w14:textId="77777777" w:rsidR="00F90BDC" w:rsidRDefault="00F90BDC">
      <w:r xmlns:w="http://schemas.openxmlformats.org/wordprocessingml/2006/main">
        <w:t xml:space="preserve">Den här versen uppmuntrar troende att förbli trogna och lydiga mot Gud, eftersom det är genom sin tålmodiga uthållighet som de kommer att få evigt liv.</w:t>
      </w:r>
    </w:p>
    <w:p w14:paraId="140F9E5D" w14:textId="77777777" w:rsidR="00F90BDC" w:rsidRDefault="00F90BDC"/>
    <w:p w14:paraId="363B0A76" w14:textId="77777777" w:rsidR="00F90BDC" w:rsidRDefault="00F90BDC">
      <w:r xmlns:w="http://schemas.openxmlformats.org/wordprocessingml/2006/main">
        <w:t xml:space="preserve">1. "Värdet av tålamod för att söka evigt liv"</w:t>
      </w:r>
    </w:p>
    <w:p w14:paraId="120D1EF2" w14:textId="77777777" w:rsidR="00F90BDC" w:rsidRDefault="00F90BDC"/>
    <w:p w14:paraId="1C68E7BB" w14:textId="77777777" w:rsidR="00F90BDC" w:rsidRDefault="00F90BDC">
      <w:r xmlns:w="http://schemas.openxmlformats.org/wordprocessingml/2006/main">
        <w:t xml:space="preserve">2. "Guds löften till dem som håller ut"</w:t>
      </w:r>
    </w:p>
    <w:p w14:paraId="7F8EC526" w14:textId="77777777" w:rsidR="00F90BDC" w:rsidRDefault="00F90BDC"/>
    <w:p w14:paraId="232E494E" w14:textId="77777777" w:rsidR="00F90BDC" w:rsidRDefault="00F90BDC">
      <w:r xmlns:w="http://schemas.openxmlformats.org/wordprocessingml/2006/main">
        <w:t xml:space="preserve">1. Jakobsbrevet 1:12 – Salig är den man som förblir orubblig under prövning, ty när han har bestått provet kommer han att få livets krona, som Gud har lovat dem som älskar honom.</w:t>
      </w:r>
    </w:p>
    <w:p w14:paraId="41BEEA9C" w14:textId="77777777" w:rsidR="00F90BDC" w:rsidRDefault="00F90BDC"/>
    <w:p w14:paraId="543B4221" w14:textId="77777777" w:rsidR="00F90BDC" w:rsidRDefault="00F90BDC">
      <w:r xmlns:w="http://schemas.openxmlformats.org/wordprocessingml/2006/main">
        <w:t xml:space="preserve">2. Hebreerbrevet 10:36 - Ty du behöver uthållighet, så att du, när du har gjort Guds vilja, kan få det som har lovats.</w:t>
      </w:r>
    </w:p>
    <w:p w14:paraId="0064D591" w14:textId="77777777" w:rsidR="00F90BDC" w:rsidRDefault="00F90BDC"/>
    <w:p w14:paraId="3761CC88" w14:textId="77777777" w:rsidR="00F90BDC" w:rsidRDefault="00F90BDC">
      <w:r xmlns:w="http://schemas.openxmlformats.org/wordprocessingml/2006/main">
        <w:t xml:space="preserve">Romarbrevet 2:8 Men för dem som är tvistiga och inte lyder sanningen, utan lyder </w:t>
      </w:r>
      <w:r xmlns:w="http://schemas.openxmlformats.org/wordprocessingml/2006/main">
        <w:lastRenderedPageBreak xmlns:w="http://schemas.openxmlformats.org/wordprocessingml/2006/main"/>
      </w:r>
      <w:r xmlns:w="http://schemas.openxmlformats.org/wordprocessingml/2006/main">
        <w:t xml:space="preserve">orättfärdighet, harm och vrede,</w:t>
      </w:r>
    </w:p>
    <w:p w14:paraId="3DF0415E" w14:textId="77777777" w:rsidR="00F90BDC" w:rsidRDefault="00F90BDC"/>
    <w:p w14:paraId="450891B5" w14:textId="77777777" w:rsidR="00F90BDC" w:rsidRDefault="00F90BDC">
      <w:r xmlns:w="http://schemas.openxmlformats.org/wordprocessingml/2006/main">
        <w:t xml:space="preserve">De som är tvistiga och inte lyder sanningen kommer att möta indignation och vrede.</w:t>
      </w:r>
    </w:p>
    <w:p w14:paraId="74CAAF6E" w14:textId="77777777" w:rsidR="00F90BDC" w:rsidRDefault="00F90BDC"/>
    <w:p w14:paraId="1EB917A2" w14:textId="77777777" w:rsidR="00F90BDC" w:rsidRDefault="00F90BDC">
      <w:r xmlns:w="http://schemas.openxmlformats.org/wordprocessingml/2006/main">
        <w:t xml:space="preserve">1. Faran för olydnad</w:t>
      </w:r>
    </w:p>
    <w:p w14:paraId="3DCC6151" w14:textId="77777777" w:rsidR="00F90BDC" w:rsidRDefault="00F90BDC"/>
    <w:p w14:paraId="64BE347E" w14:textId="77777777" w:rsidR="00F90BDC" w:rsidRDefault="00F90BDC">
      <w:r xmlns:w="http://schemas.openxmlformats.org/wordprocessingml/2006/main">
        <w:t xml:space="preserve">2. Konsekvenserna av att vägra sanningen</w:t>
      </w:r>
    </w:p>
    <w:p w14:paraId="6FF0BE55" w14:textId="77777777" w:rsidR="00F90BDC" w:rsidRDefault="00F90BDC"/>
    <w:p w14:paraId="01C2A6B0" w14:textId="77777777" w:rsidR="00F90BDC" w:rsidRDefault="00F90BDC">
      <w:r xmlns:w="http://schemas.openxmlformats.org/wordprocessingml/2006/main">
        <w:t xml:space="preserve">1. Efesierbrevet 5:6 "Låt ingen bedra er med fåfänga ord, ty på grund av detta kommer Guds vrede över olydnadens barn."</w:t>
      </w:r>
    </w:p>
    <w:p w14:paraId="23815F51" w14:textId="77777777" w:rsidR="00F90BDC" w:rsidRDefault="00F90BDC"/>
    <w:p w14:paraId="353274CE" w14:textId="77777777" w:rsidR="00F90BDC" w:rsidRDefault="00F90BDC">
      <w:r xmlns:w="http://schemas.openxmlformats.org/wordprocessingml/2006/main">
        <w:t xml:space="preserve">2. Jakobsbrevet 1:21-22 ”Därför avskiljer du all orenhet och överflöd av stygghet och ta emot med ödmjukhet det inympade ordet, som kan frälsa er själar. Men varen ordets görare och inte bara hörare, eftersom ni bedrar er själva."</w:t>
      </w:r>
    </w:p>
    <w:p w14:paraId="6BB7CD2A" w14:textId="77777777" w:rsidR="00F90BDC" w:rsidRDefault="00F90BDC"/>
    <w:p w14:paraId="0546A54B" w14:textId="77777777" w:rsidR="00F90BDC" w:rsidRDefault="00F90BDC">
      <w:r xmlns:w="http://schemas.openxmlformats.org/wordprocessingml/2006/main">
        <w:t xml:space="preserve">Romarbrevet 2:9 Vedermöda och ångest över varje människas själ som gör ont, först över juden och även hedningen;</w:t>
      </w:r>
    </w:p>
    <w:p w14:paraId="023FEA6B" w14:textId="77777777" w:rsidR="00F90BDC" w:rsidRDefault="00F90BDC"/>
    <w:p w14:paraId="6910B8E0" w14:textId="77777777" w:rsidR="00F90BDC" w:rsidRDefault="00F90BDC">
      <w:r xmlns:w="http://schemas.openxmlformats.org/wordprocessingml/2006/main">
        <w:t xml:space="preserve">Gud kommer att bringa vedermöda och ångest för både judar och hedningar som gör det onda.</w:t>
      </w:r>
    </w:p>
    <w:p w14:paraId="41915772" w14:textId="77777777" w:rsidR="00F90BDC" w:rsidRDefault="00F90BDC"/>
    <w:p w14:paraId="7FD49ABC" w14:textId="77777777" w:rsidR="00F90BDC" w:rsidRDefault="00F90BDC">
      <w:r xmlns:w="http://schemas.openxmlformats.org/wordprocessingml/2006/main">
        <w:t xml:space="preserve">1. Konsekvenserna av att göra ont: En studie av Romarbrevet 2:9</w:t>
      </w:r>
    </w:p>
    <w:p w14:paraId="1A4114D6" w14:textId="77777777" w:rsidR="00F90BDC" w:rsidRDefault="00F90BDC"/>
    <w:p w14:paraId="4DC91701" w14:textId="77777777" w:rsidR="00F90BDC" w:rsidRDefault="00F90BDC">
      <w:r xmlns:w="http://schemas.openxmlformats.org/wordprocessingml/2006/main">
        <w:t xml:space="preserve">2. Guds barmhärtighet och rättvisa: Förstå sammanhanget i Romarbrevet 2:9</w:t>
      </w:r>
    </w:p>
    <w:p w14:paraId="36846338" w14:textId="77777777" w:rsidR="00F90BDC" w:rsidRDefault="00F90BDC"/>
    <w:p w14:paraId="0FDF3DBA" w14:textId="77777777" w:rsidR="00F90BDC" w:rsidRDefault="00F90BDC">
      <w:r xmlns:w="http://schemas.openxmlformats.org/wordprocessingml/2006/main">
        <w:t xml:space="preserve">1. Joh 3:16-17 – ”Ty så älskade Gud världen att han utgav sin enfödde Son, för att var och en som tror på honom inte ska gå förlorad utan ha evigt liv. Ty Gud sände inte sin Son till världen för att döma världen; men för att världen skulle bli frälst genom honom."</w:t>
      </w:r>
    </w:p>
    <w:p w14:paraId="024FCF02" w14:textId="77777777" w:rsidR="00F90BDC" w:rsidRDefault="00F90BDC"/>
    <w:p w14:paraId="4AC52950" w14:textId="77777777" w:rsidR="00F90BDC" w:rsidRDefault="00F90BDC">
      <w:r xmlns:w="http://schemas.openxmlformats.org/wordprocessingml/2006/main">
        <w:t xml:space="preserve">2. Jakob 1:13-15 – ”Låt ingen säga när han blir frestad: Jag frestas av Gud, ty Gud kan inte frestas med ondska, och han frestar inte någon. Men var och en blir frestad när han dras bort. av sin egen lust och lockad. När sedan lusten har blivit havande, föder den synd, och synden, när den är fullbordad, föder död."</w:t>
      </w:r>
    </w:p>
    <w:p w14:paraId="08CEB4A4" w14:textId="77777777" w:rsidR="00F90BDC" w:rsidRDefault="00F90BDC"/>
    <w:p w14:paraId="7CF4A222" w14:textId="77777777" w:rsidR="00F90BDC" w:rsidRDefault="00F90BDC">
      <w:r xmlns:w="http://schemas.openxmlformats.org/wordprocessingml/2006/main">
        <w:t xml:space="preserve">Romarbrevet 2:10 Men ära, ära och frid åt var och en som gör gott, först åt juden och även hedningen.</w:t>
      </w:r>
    </w:p>
    <w:p w14:paraId="4FFCF926" w14:textId="77777777" w:rsidR="00F90BDC" w:rsidRDefault="00F90BDC"/>
    <w:p w14:paraId="36EEF7F4" w14:textId="77777777" w:rsidR="00F90BDC" w:rsidRDefault="00F90BDC">
      <w:r xmlns:w="http://schemas.openxmlformats.org/wordprocessingml/2006/main">
        <w:t xml:space="preserve">Alla som gör det som är gott kommer att belönas med ära, ära och frid, oavsett om de är judar eller hedningar.</w:t>
      </w:r>
    </w:p>
    <w:p w14:paraId="08AB1A9E" w14:textId="77777777" w:rsidR="00F90BDC" w:rsidRDefault="00F90BDC"/>
    <w:p w14:paraId="2728E41C" w14:textId="77777777" w:rsidR="00F90BDC" w:rsidRDefault="00F90BDC">
      <w:r xmlns:w="http://schemas.openxmlformats.org/wordprocessingml/2006/main">
        <w:t xml:space="preserve">1. Alla förtjänar att bli belönade för sina goda gärningar, oavsett vem de är.</w:t>
      </w:r>
    </w:p>
    <w:p w14:paraId="66C3CF4D" w14:textId="77777777" w:rsidR="00F90BDC" w:rsidRDefault="00F90BDC"/>
    <w:p w14:paraId="00F4A19B" w14:textId="77777777" w:rsidR="00F90BDC" w:rsidRDefault="00F90BDC">
      <w:r xmlns:w="http://schemas.openxmlformats.org/wordprocessingml/2006/main">
        <w:t xml:space="preserve">2. Vi är alla lika i Guds ögon, och han kommer att belöna oss alla därefter.</w:t>
      </w:r>
    </w:p>
    <w:p w14:paraId="43E8689D" w14:textId="77777777" w:rsidR="00F90BDC" w:rsidRDefault="00F90BDC"/>
    <w:p w14:paraId="46021671" w14:textId="77777777" w:rsidR="00F90BDC" w:rsidRDefault="00F90BDC">
      <w:r xmlns:w="http://schemas.openxmlformats.org/wordprocessingml/2006/main">
        <w:t xml:space="preserve">1. Galaterbrevet 3:28 - Det finns varken jude eller grek, det finns varken träl eller fri, det finns varken man eller kvinna: ty ni är alla ett i Kristus Jesus.</w:t>
      </w:r>
    </w:p>
    <w:p w14:paraId="5923D653" w14:textId="77777777" w:rsidR="00F90BDC" w:rsidRDefault="00F90BDC"/>
    <w:p w14:paraId="4EE20FDC" w14:textId="77777777" w:rsidR="00F90BDC" w:rsidRDefault="00F90BDC">
      <w:r xmlns:w="http://schemas.openxmlformats.org/wordprocessingml/2006/main">
        <w:t xml:space="preserve">2. Efesierbrevet 2:14 - Ty han är vår frid, som har gjort båda till ett och brutit ned mellanväggen mellan oss.</w:t>
      </w:r>
    </w:p>
    <w:p w14:paraId="51873F5E" w14:textId="77777777" w:rsidR="00F90BDC" w:rsidRDefault="00F90BDC"/>
    <w:p w14:paraId="4C96C7D3" w14:textId="77777777" w:rsidR="00F90BDC" w:rsidRDefault="00F90BDC">
      <w:r xmlns:w="http://schemas.openxmlformats.org/wordprocessingml/2006/main">
        <w:t xml:space="preserve">Romarbrevet 2:11 Ty det finns ingen respekt för människor hos Gud.</w:t>
      </w:r>
    </w:p>
    <w:p w14:paraId="4F7CB8DA" w14:textId="77777777" w:rsidR="00F90BDC" w:rsidRDefault="00F90BDC"/>
    <w:p w14:paraId="7ECC5CCE" w14:textId="77777777" w:rsidR="00F90BDC" w:rsidRDefault="00F90BDC">
      <w:r xmlns:w="http://schemas.openxmlformats.org/wordprocessingml/2006/main">
        <w:t xml:space="preserve">Gud visar ingen favoritism och dömer inte utifrån partiskhet.</w:t>
      </w:r>
    </w:p>
    <w:p w14:paraId="01115455" w14:textId="77777777" w:rsidR="00F90BDC" w:rsidRDefault="00F90BDC"/>
    <w:p w14:paraId="10DD0059" w14:textId="77777777" w:rsidR="00F90BDC" w:rsidRDefault="00F90BDC">
      <w:r xmlns:w="http://schemas.openxmlformats.org/wordprocessingml/2006/main">
        <w:t xml:space="preserve">1: Guds kärlek är ovillkorlig - Oavsett våra olikheter är Guds kärlek till alla lika.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Döm inte att du ska dömas - Vi bör inte vara partiska mot andra och bör behandla alla människor lika.</w:t>
      </w:r>
    </w:p>
    <w:p w14:paraId="05D175F9" w14:textId="77777777" w:rsidR="00F90BDC" w:rsidRDefault="00F90BDC"/>
    <w:p w14:paraId="4FA78335" w14:textId="77777777" w:rsidR="00F90BDC" w:rsidRDefault="00F90BDC">
      <w:r xmlns:w="http://schemas.openxmlformats.org/wordprocessingml/2006/main">
        <w:t xml:space="preserve">1: Jakobsbrevet 2:1-13 – Vi bör inte visa att vissa favoriseras framför andra.</w:t>
      </w:r>
    </w:p>
    <w:p w14:paraId="68617978" w14:textId="77777777" w:rsidR="00F90BDC" w:rsidRDefault="00F90BDC"/>
    <w:p w14:paraId="7E7DDC0A" w14:textId="77777777" w:rsidR="00F90BDC" w:rsidRDefault="00F90BDC">
      <w:r xmlns:w="http://schemas.openxmlformats.org/wordprocessingml/2006/main">
        <w:t xml:space="preserve">2: Joh 3:16 - Gud visade kärlek till alla genom att skicka sin son att dö för oss.</w:t>
      </w:r>
    </w:p>
    <w:p w14:paraId="3D6F579B" w14:textId="77777777" w:rsidR="00F90BDC" w:rsidRDefault="00F90BDC"/>
    <w:p w14:paraId="7380A567" w14:textId="77777777" w:rsidR="00F90BDC" w:rsidRDefault="00F90BDC">
      <w:r xmlns:w="http://schemas.openxmlformats.org/wordprocessingml/2006/main">
        <w:t xml:space="preserve">Romarbrevet 2:12 Ty alla som har syndat utan lag skola också förgås utan lag; och alla som syndat i lagen skola dömas enligt lagen.</w:t>
      </w:r>
    </w:p>
    <w:p w14:paraId="2956674A" w14:textId="77777777" w:rsidR="00F90BDC" w:rsidRDefault="00F90BDC"/>
    <w:p w14:paraId="72C559EC" w14:textId="77777777" w:rsidR="00F90BDC" w:rsidRDefault="00F90BDC">
      <w:r xmlns:w="http://schemas.openxmlformats.org/wordprocessingml/2006/main">
        <w:t xml:space="preserve">Alla människor kommer att dömas för sina synder, oavsett om de har lagen eller inte.</w:t>
      </w:r>
    </w:p>
    <w:p w14:paraId="18179CFC" w14:textId="77777777" w:rsidR="00F90BDC" w:rsidRDefault="00F90BDC"/>
    <w:p w14:paraId="5CEE38E6" w14:textId="77777777" w:rsidR="00F90BDC" w:rsidRDefault="00F90BDC">
      <w:r xmlns:w="http://schemas.openxmlformats.org/wordprocessingml/2006/main">
        <w:t xml:space="preserve">1. Herren är rättvis och rättvis i sina domar</w:t>
      </w:r>
    </w:p>
    <w:p w14:paraId="3A09C917" w14:textId="77777777" w:rsidR="00F90BDC" w:rsidRDefault="00F90BDC"/>
    <w:p w14:paraId="247442A9" w14:textId="77777777" w:rsidR="00F90BDC" w:rsidRDefault="00F90BDC">
      <w:r xmlns:w="http://schemas.openxmlformats.org/wordprocessingml/2006/main">
        <w:t xml:space="preserve">2. Skörda vad vi har sått</w:t>
      </w:r>
    </w:p>
    <w:p w14:paraId="1B2E15ED" w14:textId="77777777" w:rsidR="00F90BDC" w:rsidRDefault="00F90BDC"/>
    <w:p w14:paraId="520BF858" w14:textId="77777777" w:rsidR="00F90BDC" w:rsidRDefault="00F90BDC">
      <w:r xmlns:w="http://schemas.openxmlformats.org/wordprocessingml/2006/main">
        <w:t xml:space="preserve">1. Predikaren 12:14 - Ty Gud skall döma varje gärning, med allt hemligt, vare sig det är gott eller ont.</w:t>
      </w:r>
    </w:p>
    <w:p w14:paraId="30431A3E" w14:textId="77777777" w:rsidR="00F90BDC" w:rsidRDefault="00F90BDC"/>
    <w:p w14:paraId="195280F0" w14:textId="77777777" w:rsidR="00F90BDC" w:rsidRDefault="00F90BDC">
      <w:r xmlns:w="http://schemas.openxmlformats.org/wordprocessingml/2006/main">
        <w:t xml:space="preserve">2. Kolosserbrevet 3:25 - Ty den som gör orätt skall få för det orätt han har gjort, och det finns ingen respekt för människor.</w:t>
      </w:r>
    </w:p>
    <w:p w14:paraId="0D292473" w14:textId="77777777" w:rsidR="00F90BDC" w:rsidRDefault="00F90BDC"/>
    <w:p w14:paraId="7E67F829" w14:textId="77777777" w:rsidR="00F90BDC" w:rsidRDefault="00F90BDC">
      <w:r xmlns:w="http://schemas.openxmlformats.org/wordprocessingml/2006/main">
        <w:t xml:space="preserve">Romarbrevet 2:13 (Ty inte lagens åhörare är rättfärdiga inför Gud, utan de som gör lagen skall bli rättfärdiga.</w:t>
      </w:r>
    </w:p>
    <w:p w14:paraId="75A8396C" w14:textId="77777777" w:rsidR="00F90BDC" w:rsidRDefault="00F90BDC"/>
    <w:p w14:paraId="51AFE03D" w14:textId="77777777" w:rsidR="00F90BDC" w:rsidRDefault="00F90BDC">
      <w:r xmlns:w="http://schemas.openxmlformats.org/wordprocessingml/2006/main">
        <w:t xml:space="preserve">Rättfärdiggörelse inför Gud bygger inte på att bara höra lagen, utan också på att göra lagen.</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rättfärdigas av våra handlingar, inte av våra ord</w:t>
      </w:r>
    </w:p>
    <w:p w14:paraId="16F91054" w14:textId="77777777" w:rsidR="00F90BDC" w:rsidRDefault="00F90BDC"/>
    <w:p w14:paraId="6BF411AC" w14:textId="77777777" w:rsidR="00F90BDC" w:rsidRDefault="00F90BDC">
      <w:r xmlns:w="http://schemas.openxmlformats.org/wordprocessingml/2006/main">
        <w:t xml:space="preserve">2. Vikten av att göra det vi har lärt oss</w:t>
      </w:r>
    </w:p>
    <w:p w14:paraId="0D56E54E" w14:textId="77777777" w:rsidR="00F90BDC" w:rsidRDefault="00F90BDC"/>
    <w:p w14:paraId="59A79183" w14:textId="77777777" w:rsidR="00F90BDC" w:rsidRDefault="00F90BDC">
      <w:r xmlns:w="http://schemas.openxmlformats.org/wordprocessingml/2006/main">
        <w:t xml:space="preserve">1. Jakobsbrevet 1:22-25 (Men varen ordets görare och inte bara hörarna, genom att bedra er själva. Ty om någon är en hörare av ordet och inte en görare, han är lik en man som ser sitt naturligt ansikte i ett glas: Ty han ser sig själv och går sin väg och glömmer genast vilken sorts människa han var. Men den som ser in i frihetens fullkomliga lag och fortsätter däri, han är inte en glömsk åhörare utan en görare av arbetet, skall denne man välsignas i sin gärning.)</w:t>
      </w:r>
    </w:p>
    <w:p w14:paraId="0C8646EE" w14:textId="77777777" w:rsidR="00F90BDC" w:rsidRDefault="00F90BDC"/>
    <w:p w14:paraId="165BC100" w14:textId="77777777" w:rsidR="00F90BDC" w:rsidRDefault="00F90BDC">
      <w:r xmlns:w="http://schemas.openxmlformats.org/wordprocessingml/2006/main">
        <w:t xml:space="preserve">2. Matteus 7:24-27 (Därför, var och en som hör dessa mina ord och gör dem, han skall jag likna vid en vis man, som byggde sitt hus på en klippa: Och regnet föll, och översvämningarna kom, och vindar blåste och slog mot det huset, och det föll inte, ty det var grundat på en klippa.Och var och en som hör dessa mina ord och inte gör dem, skall liknas vid en dåraktig man som byggde sitt hus på sanden: Och regnet föll, och översvämningarna kom, och vindarna blåste och slog mot det huset, och det föll, och fallet var stort.)</w:t>
      </w:r>
    </w:p>
    <w:p w14:paraId="5907DABD" w14:textId="77777777" w:rsidR="00F90BDC" w:rsidRDefault="00F90BDC"/>
    <w:p w14:paraId="1D5F7847" w14:textId="77777777" w:rsidR="00F90BDC" w:rsidRDefault="00F90BDC">
      <w:r xmlns:w="http://schemas.openxmlformats.org/wordprocessingml/2006/main">
        <w:t xml:space="preserve">Romarbrevet 2:14 Ty när hedningarna, som inte har lagen, av naturen gör det som finns i lagen, är dessa, som inte har lagen, en lag för sig själva.</w:t>
      </w:r>
    </w:p>
    <w:p w14:paraId="7295F9AE" w14:textId="77777777" w:rsidR="00F90BDC" w:rsidRDefault="00F90BDC"/>
    <w:p w14:paraId="7E9889C2" w14:textId="77777777" w:rsidR="00F90BDC" w:rsidRDefault="00F90BDC">
      <w:r xmlns:w="http://schemas.openxmlformats.org/wordprocessingml/2006/main">
        <w:t xml:space="preserve">Hedningarna, även om de inte har lagen, kan fortfarande göra det som finns i den, och är deras egen lag.</w:t>
      </w:r>
    </w:p>
    <w:p w14:paraId="3CE9D9ED" w14:textId="77777777" w:rsidR="00F90BDC" w:rsidRDefault="00F90BDC"/>
    <w:p w14:paraId="725A3C13" w14:textId="77777777" w:rsidR="00F90BDC" w:rsidRDefault="00F90BDC">
      <w:r xmlns:w="http://schemas.openxmlformats.org/wordprocessingml/2006/main">
        <w:t xml:space="preserve">1. Naturlagens kraft: Förstå konsekvenserna av Romarbrevet 2:14</w:t>
      </w:r>
    </w:p>
    <w:p w14:paraId="0ABFA316" w14:textId="77777777" w:rsidR="00F90BDC" w:rsidRDefault="00F90BDC"/>
    <w:p w14:paraId="74E031F8" w14:textId="77777777" w:rsidR="00F90BDC" w:rsidRDefault="00F90BDC">
      <w:r xmlns:w="http://schemas.openxmlformats.org/wordprocessingml/2006/main">
        <w:t xml:space="preserve">2. En ny lag: Att leva av naturen i okänt territorium</w:t>
      </w:r>
    </w:p>
    <w:p w14:paraId="57E9F306" w14:textId="77777777" w:rsidR="00F90BDC" w:rsidRDefault="00F90BDC"/>
    <w:p w14:paraId="451D17CD" w14:textId="77777777" w:rsidR="00F90BDC" w:rsidRDefault="00F90BDC">
      <w:r xmlns:w="http://schemas.openxmlformats.org/wordprocessingml/2006/main">
        <w:t xml:space="preserve">1. Galaterbrevet 5:14-15 - "Ty hela lagen är uppfylld i ett ord: 'Du ska älska din nästa som </w:t>
      </w:r>
      <w:r xmlns:w="http://schemas.openxmlformats.org/wordprocessingml/2006/main">
        <w:lastRenderedPageBreak xmlns:w="http://schemas.openxmlformats.org/wordprocessingml/2006/main"/>
      </w:r>
      <w:r xmlns:w="http://schemas.openxmlformats.org/wordprocessingml/2006/main">
        <w:t xml:space="preserve">dig själv.' Men om ni biter och slukar varandra, se till att ni inte förtäras av varandra."</w:t>
      </w:r>
    </w:p>
    <w:p w14:paraId="0826FF86" w14:textId="77777777" w:rsidR="00F90BDC" w:rsidRDefault="00F90BDC"/>
    <w:p w14:paraId="5B25684F" w14:textId="77777777" w:rsidR="00F90BDC" w:rsidRDefault="00F90BDC">
      <w:r xmlns:w="http://schemas.openxmlformats.org/wordprocessingml/2006/main">
        <w:t xml:space="preserve">2. Efesierbrevet 2:15 - "efter att ha avskaffat fiendskapen i hans kött, det vill säga lagen om bud som finns i förordningar, för att i sig själv skapa en ny människa av de två och därmed skapa fred."</w:t>
      </w:r>
    </w:p>
    <w:p w14:paraId="451F741E" w14:textId="77777777" w:rsidR="00F90BDC" w:rsidRDefault="00F90BDC"/>
    <w:p w14:paraId="62B67F6F" w14:textId="77777777" w:rsidR="00F90BDC" w:rsidRDefault="00F90BDC">
      <w:r xmlns:w="http://schemas.openxmlformats.org/wordprocessingml/2006/main">
        <w:t xml:space="preserve">Romarbrevet 2:15 som visar lagens verk skriven i deras hjärtan, och deras samvete vittnar, och deras tankar är elaka medan de anklagar eller ursäktar varandra.)</w:t>
      </w:r>
    </w:p>
    <w:p w14:paraId="0E43ABAE" w14:textId="77777777" w:rsidR="00F90BDC" w:rsidRDefault="00F90BDC"/>
    <w:p w14:paraId="551DEA55" w14:textId="77777777" w:rsidR="00F90BDC" w:rsidRDefault="00F90BDC">
      <w:r xmlns:w="http://schemas.openxmlformats.org/wordprocessingml/2006/main">
        <w:t xml:space="preserve">Paulus förklarar att Guds lag är skriven i alla människors hjärtan, och deras samvete vittnar om detta.</w:t>
      </w:r>
    </w:p>
    <w:p w14:paraId="77B39A97" w14:textId="77777777" w:rsidR="00F90BDC" w:rsidRDefault="00F90BDC"/>
    <w:p w14:paraId="403E7948" w14:textId="77777777" w:rsidR="00F90BDC" w:rsidRDefault="00F90BDC">
      <w:r xmlns:w="http://schemas.openxmlformats.org/wordprocessingml/2006/main">
        <w:t xml:space="preserve">1. Kraften i Guds lag skriven i våra hjärtan</w:t>
      </w:r>
    </w:p>
    <w:p w14:paraId="37BFA4AF" w14:textId="77777777" w:rsidR="00F90BDC" w:rsidRDefault="00F90BDC"/>
    <w:p w14:paraId="4E1DAC22" w14:textId="77777777" w:rsidR="00F90BDC" w:rsidRDefault="00F90BDC">
      <w:r xmlns:w="http://schemas.openxmlformats.org/wordprocessingml/2006/main">
        <w:t xml:space="preserve">2. Samvetets kraft som vägleder våra handlingar</w:t>
      </w:r>
    </w:p>
    <w:p w14:paraId="63617708" w14:textId="77777777" w:rsidR="00F90BDC" w:rsidRDefault="00F90BDC"/>
    <w:p w14:paraId="2D205037" w14:textId="77777777" w:rsidR="00F90BDC" w:rsidRDefault="00F90BDC">
      <w:r xmlns:w="http://schemas.openxmlformats.org/wordprocessingml/2006/main">
        <w:t xml:space="preserve">1. Romarbrevet 13:5: "Därför måste ni underordna er, inte bara för att undvika Guds vrede utan också för samvetets skull."</w:t>
      </w:r>
    </w:p>
    <w:p w14:paraId="4BB20D72" w14:textId="77777777" w:rsidR="00F90BDC" w:rsidRDefault="00F90BDC"/>
    <w:p w14:paraId="08BAA27D" w14:textId="77777777" w:rsidR="00F90BDC" w:rsidRDefault="00F90BDC">
      <w:r xmlns:w="http://schemas.openxmlformats.org/wordprocessingml/2006/main">
        <w:t xml:space="preserve">2. Ordspråksboken 20:27: "Människans ande är Herrens lampa, som utforskar alla dess innersta."</w:t>
      </w:r>
    </w:p>
    <w:p w14:paraId="7AF8413D" w14:textId="77777777" w:rsidR="00F90BDC" w:rsidRDefault="00F90BDC"/>
    <w:p w14:paraId="20EBCB55" w14:textId="77777777" w:rsidR="00F90BDC" w:rsidRDefault="00F90BDC">
      <w:r xmlns:w="http://schemas.openxmlformats.org/wordprocessingml/2006/main">
        <w:t xml:space="preserve">Romarbrevet 2:16 På den dag då Gud skall döma människors hemligheter genom Jesus Kristus enligt mitt evangelium.</w:t>
      </w:r>
    </w:p>
    <w:p w14:paraId="10E42D43" w14:textId="77777777" w:rsidR="00F90BDC" w:rsidRDefault="00F90BDC"/>
    <w:p w14:paraId="1CA90B5B" w14:textId="77777777" w:rsidR="00F90BDC" w:rsidRDefault="00F90BDC">
      <w:r xmlns:w="http://schemas.openxmlformats.org/wordprocessingml/2006/main">
        <w:t xml:space="preserve">Guds dom över hela mänskligheten kommer att vara rättvis och rättvis.</w:t>
      </w:r>
    </w:p>
    <w:p w14:paraId="1C255563" w14:textId="77777777" w:rsidR="00F90BDC" w:rsidRDefault="00F90BDC"/>
    <w:p w14:paraId="5F497AB3" w14:textId="77777777" w:rsidR="00F90BDC" w:rsidRDefault="00F90BDC">
      <w:r xmlns:w="http://schemas.openxmlformats.org/wordprocessingml/2006/main">
        <w:t xml:space="preserve">1: Vi måste stå till svars inför Gud för alla våra handlingar, eftersom hans dom kommer att vara rättvis och rättvis.</w:t>
      </w:r>
    </w:p>
    <w:p w14:paraId="20F506A9" w14:textId="77777777" w:rsidR="00F90BDC" w:rsidRDefault="00F90BDC"/>
    <w:p w14:paraId="730D4EDE" w14:textId="77777777" w:rsidR="00F90BDC" w:rsidRDefault="00F90BDC">
      <w:r xmlns:w="http://schemas.openxmlformats.org/wordprocessingml/2006/main">
        <w:t xml:space="preserve">2: Alla kommer att ställas inför domen, så låt oss sträva efter att leva ett uppriktigt liv inför Gud.</w:t>
      </w:r>
    </w:p>
    <w:p w14:paraId="609793CE" w14:textId="77777777" w:rsidR="00F90BDC" w:rsidRDefault="00F90BDC"/>
    <w:p w14:paraId="320E3B1A" w14:textId="77777777" w:rsidR="00F90BDC" w:rsidRDefault="00F90BDC">
      <w:r xmlns:w="http://schemas.openxmlformats.org/wordprocessingml/2006/main">
        <w:t xml:space="preserve">1: Matteus 12:36 - "Ty jag säger er: På domens dag ska folk stå till svars för varje oförsiktigt ord de talar."</w:t>
      </w:r>
    </w:p>
    <w:p w14:paraId="66FE122F" w14:textId="77777777" w:rsidR="00F90BDC" w:rsidRDefault="00F90BDC"/>
    <w:p w14:paraId="3C0C88B0" w14:textId="77777777" w:rsidR="00F90BDC" w:rsidRDefault="00F90BDC">
      <w:r xmlns:w="http://schemas.openxmlformats.org/wordprocessingml/2006/main">
        <w:t xml:space="preserve">2: Predikaren 12:14 - "Ty Gud kommer att döma varje gärning, med allt hemligt, vare sig det är gott eller ont."</w:t>
      </w:r>
    </w:p>
    <w:p w14:paraId="47E4AC31" w14:textId="77777777" w:rsidR="00F90BDC" w:rsidRDefault="00F90BDC"/>
    <w:p w14:paraId="2AAEAEFD" w14:textId="77777777" w:rsidR="00F90BDC" w:rsidRDefault="00F90BDC">
      <w:r xmlns:w="http://schemas.openxmlformats.org/wordprocessingml/2006/main">
        <w:t xml:space="preserve">Romarbrevet 2:17 Se, du kallas jude och vilar på lagen och skryter dig över Gud,</w:t>
      </w:r>
    </w:p>
    <w:p w14:paraId="0A7BFBED" w14:textId="77777777" w:rsidR="00F90BDC" w:rsidRDefault="00F90BDC"/>
    <w:p w14:paraId="517C68AC" w14:textId="77777777" w:rsidR="00F90BDC" w:rsidRDefault="00F90BDC">
      <w:r xmlns:w="http://schemas.openxmlformats.org/wordprocessingml/2006/main">
        <w:t xml:space="preserve">Passagen talar om judarna som vilar i lagen och skryter av Gud.</w:t>
      </w:r>
    </w:p>
    <w:p w14:paraId="2CC86374" w14:textId="77777777" w:rsidR="00F90BDC" w:rsidRDefault="00F90BDC"/>
    <w:p w14:paraId="1E9C323C" w14:textId="77777777" w:rsidR="00F90BDC" w:rsidRDefault="00F90BDC">
      <w:r xmlns:w="http://schemas.openxmlformats.org/wordprocessingml/2006/main">
        <w:t xml:space="preserve">1. Vi kan lära oss om ödmjukhet och trofasthet från judarna som litade på Gud.</w:t>
      </w:r>
    </w:p>
    <w:p w14:paraId="693FDA26" w14:textId="77777777" w:rsidR="00F90BDC" w:rsidRDefault="00F90BDC"/>
    <w:p w14:paraId="51A0C00A" w14:textId="77777777" w:rsidR="00F90BDC" w:rsidRDefault="00F90BDC">
      <w:r xmlns:w="http://schemas.openxmlformats.org/wordprocessingml/2006/main">
        <w:t xml:space="preserve">2. Vi måste komma ihåg vad det innebär att vara en del av Guds utvalda folk och inte ta våra välsignelser för givna.</w:t>
      </w:r>
    </w:p>
    <w:p w14:paraId="1EF4307A" w14:textId="77777777" w:rsidR="00F90BDC" w:rsidRDefault="00F90BDC"/>
    <w:p w14:paraId="18F480EE" w14:textId="77777777" w:rsidR="00F90BDC" w:rsidRDefault="00F90BDC">
      <w:r xmlns:w="http://schemas.openxmlformats.org/wordprocessingml/2006/main">
        <w:t xml:space="preserve">1. Jesaja 41:10, "frukta inte, ty jag är med dig, var inte förskräckt, ty jag är din Gud; jag vill stärka dig, jag hjälper dig, jag håller dig uppe med min rättfärdiga högra hand."</w:t>
      </w:r>
    </w:p>
    <w:p w14:paraId="7702DE4F" w14:textId="77777777" w:rsidR="00F90BDC" w:rsidRDefault="00F90BDC"/>
    <w:p w14:paraId="44177136" w14:textId="77777777" w:rsidR="00F90BDC" w:rsidRDefault="00F90BDC">
      <w:r xmlns:w="http://schemas.openxmlformats.org/wordprocessingml/2006/main">
        <w:t xml:space="preserve">2. Matteus 5:16, "Låt ditt ljus lysa inför andra, så att de kan se dina goda gärningar och ge din Fader som är i himlen ära."</w:t>
      </w:r>
    </w:p>
    <w:p w14:paraId="525F0FD7" w14:textId="77777777" w:rsidR="00F90BDC" w:rsidRDefault="00F90BDC"/>
    <w:p w14:paraId="23EF822D" w14:textId="77777777" w:rsidR="00F90BDC" w:rsidRDefault="00F90BDC">
      <w:r xmlns:w="http://schemas.openxmlformats.org/wordprocessingml/2006/main">
        <w:t xml:space="preserve">Romarbrevet 2:18 Och du känner hans vilja och godkänner det som är förnämligare, undervisad av lagen;</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Att känna till Guds vilja genom undervisning från lagen.</w:t>
      </w:r>
    </w:p>
    <w:p w14:paraId="1B264CD4" w14:textId="77777777" w:rsidR="00F90BDC" w:rsidRDefault="00F90BDC"/>
    <w:p w14:paraId="275E159E" w14:textId="77777777" w:rsidR="00F90BDC" w:rsidRDefault="00F90BDC">
      <w:r xmlns:w="http://schemas.openxmlformats.org/wordprocessingml/2006/main">
        <w:t xml:space="preserve">1. Guds vilja uppenbaras genom hans ord</w:t>
      </w:r>
    </w:p>
    <w:p w14:paraId="5F701581" w14:textId="77777777" w:rsidR="00F90BDC" w:rsidRDefault="00F90BDC"/>
    <w:p w14:paraId="69F5DE29" w14:textId="77777777" w:rsidR="00F90BDC" w:rsidRDefault="00F90BDC">
      <w:r xmlns:w="http://schemas.openxmlformats.org/wordprocessingml/2006/main">
        <w:t xml:space="preserve">2. Lydnad genom biblisk undervisning</w:t>
      </w:r>
    </w:p>
    <w:p w14:paraId="1858C51B" w14:textId="77777777" w:rsidR="00F90BDC" w:rsidRDefault="00F90BDC"/>
    <w:p w14:paraId="208E5A1A" w14:textId="77777777" w:rsidR="00F90BDC" w:rsidRDefault="00F90BDC">
      <w:r xmlns:w="http://schemas.openxmlformats.org/wordprocessingml/2006/main">
        <w:t xml:space="preserve">1. Kolosserbrevet 3:16, "Låt Kristi ord rikt bo i er i all vishet; undervisa och förmana varandra med psalmer och psalmer och andliga sånger, sjung med nåd i era hjärtan till Herren."</w:t>
      </w:r>
    </w:p>
    <w:p w14:paraId="10236141" w14:textId="77777777" w:rsidR="00F90BDC" w:rsidRDefault="00F90BDC"/>
    <w:p w14:paraId="3856AADE" w14:textId="77777777" w:rsidR="00F90BDC" w:rsidRDefault="00F90BDC">
      <w:r xmlns:w="http://schemas.openxmlformats.org/wordprocessingml/2006/main">
        <w:t xml:space="preserve">2. Femte Moseboken 29:29, "Det hemliga tillhör Herren, vår Gud, men det som uppenbaras tillhör oss och våra barn för evigt, för att vi ska följa alla denna lags ord."</w:t>
      </w:r>
    </w:p>
    <w:p w14:paraId="6FE5DF96" w14:textId="77777777" w:rsidR="00F90BDC" w:rsidRDefault="00F90BDC"/>
    <w:p w14:paraId="60BF6EA2" w14:textId="77777777" w:rsidR="00F90BDC" w:rsidRDefault="00F90BDC">
      <w:r xmlns:w="http://schemas.openxmlformats.org/wordprocessingml/2006/main">
        <w:t xml:space="preserve">Romarbrevet 2:19 Och du är övertygad om att du själv är en blinds vägledare, ett ljus för dem som är i mörkret,</w:t>
      </w:r>
    </w:p>
    <w:p w14:paraId="2B04217B" w14:textId="77777777" w:rsidR="00F90BDC" w:rsidRDefault="00F90BDC"/>
    <w:p w14:paraId="58854359" w14:textId="77777777" w:rsidR="00F90BDC" w:rsidRDefault="00F90BDC">
      <w:r xmlns:w="http://schemas.openxmlformats.org/wordprocessingml/2006/main">
        <w:t xml:space="preserve">Paulus förklarar att man inte ska döma andra eftersom de kanske är omedvetna om sanningen och kan lita på de som är mer kunniga för vägledning.</w:t>
      </w:r>
    </w:p>
    <w:p w14:paraId="0B759B1B" w14:textId="77777777" w:rsidR="00F90BDC" w:rsidRDefault="00F90BDC"/>
    <w:p w14:paraId="39CC1242" w14:textId="77777777" w:rsidR="00F90BDC" w:rsidRDefault="00F90BDC">
      <w:r xmlns:w="http://schemas.openxmlformats.org/wordprocessingml/2006/main">
        <w:t xml:space="preserve">1. Att döma andra: Den verkliga blindheten</w:t>
      </w:r>
    </w:p>
    <w:p w14:paraId="64E53156" w14:textId="77777777" w:rsidR="00F90BDC" w:rsidRDefault="00F90BDC"/>
    <w:p w14:paraId="47A29565" w14:textId="77777777" w:rsidR="00F90BDC" w:rsidRDefault="00F90BDC">
      <w:r xmlns:w="http://schemas.openxmlformats.org/wordprocessingml/2006/main">
        <w:t xml:space="preserve">2. En guides roll: Att se ljuset</w:t>
      </w:r>
    </w:p>
    <w:p w14:paraId="434A25C6" w14:textId="77777777" w:rsidR="00F90BDC" w:rsidRDefault="00F90BDC"/>
    <w:p w14:paraId="0E97EDDB" w14:textId="77777777" w:rsidR="00F90BDC" w:rsidRDefault="00F90BDC">
      <w:r xmlns:w="http://schemas.openxmlformats.org/wordprocessingml/2006/main">
        <w:t xml:space="preserve">1. Matteus 7:1-2 ”Döm inte, så att ni inte blir dömda. Ty med vilken dom ni dömer, skall ni dömas, och med det mått ni mäter, det skall åter mätas för er."</w:t>
      </w:r>
    </w:p>
    <w:p w14:paraId="758CA4A0" w14:textId="77777777" w:rsidR="00F90BDC" w:rsidRDefault="00F90BDC"/>
    <w:p w14:paraId="2F948590" w14:textId="77777777" w:rsidR="00F90BDC" w:rsidRDefault="00F90BDC">
      <w:r xmlns:w="http://schemas.openxmlformats.org/wordprocessingml/2006/main">
        <w:t xml:space="preserve">2. Jakob 4:12 "Det finns en lagstiftare, som kan frälsa och förgöra: vem är du som dömer en annan?"</w:t>
      </w:r>
    </w:p>
    <w:p w14:paraId="6FD4AD77" w14:textId="77777777" w:rsidR="00F90BDC" w:rsidRDefault="00F90BDC"/>
    <w:p w14:paraId="4D0FAB5C" w14:textId="77777777" w:rsidR="00F90BDC" w:rsidRDefault="00F90BDC">
      <w:r xmlns:w="http://schemas.openxmlformats.org/wordprocessingml/2006/main">
        <w:t xml:space="preserve">Romarbrevet 2:20 En lärare för dårarna, en lärare för spädbarn, som har formen av kunskap och sanning i lagen.</w:t>
      </w:r>
    </w:p>
    <w:p w14:paraId="6D2DCF72" w14:textId="77777777" w:rsidR="00F90BDC" w:rsidRDefault="00F90BDC"/>
    <w:p w14:paraId="117C3F41" w14:textId="77777777" w:rsidR="00F90BDC" w:rsidRDefault="00F90BDC">
      <w:r xmlns:w="http://schemas.openxmlformats.org/wordprocessingml/2006/main">
        <w:t xml:space="preserve">Detta avsnitt talar om vikten av att undervisa och utbilda människor i Guds lag.</w:t>
      </w:r>
    </w:p>
    <w:p w14:paraId="66935762" w14:textId="77777777" w:rsidR="00F90BDC" w:rsidRDefault="00F90BDC"/>
    <w:p w14:paraId="3D8C4256" w14:textId="77777777" w:rsidR="00F90BDC" w:rsidRDefault="00F90BDC">
      <w:r xmlns:w="http://schemas.openxmlformats.org/wordprocessingml/2006/main">
        <w:t xml:space="preserve">1. Undervisningens kraft: Hur Guds lag kan förvandla liv</w:t>
      </w:r>
    </w:p>
    <w:p w14:paraId="48D9C11F" w14:textId="77777777" w:rsidR="00F90BDC" w:rsidRDefault="00F90BDC"/>
    <w:p w14:paraId="64D2A0F8" w14:textId="77777777" w:rsidR="00F90BDC" w:rsidRDefault="00F90BDC">
      <w:r xmlns:w="http://schemas.openxmlformats.org/wordprocessingml/2006/main">
        <w:t xml:space="preserve">2. Lärarens kallelse: Att ta till sig ansvaret att föra Guds sanning vidare</w:t>
      </w:r>
    </w:p>
    <w:p w14:paraId="7F763AB5" w14:textId="77777777" w:rsidR="00F90BDC" w:rsidRDefault="00F90BDC"/>
    <w:p w14:paraId="75B7322E" w14:textId="77777777" w:rsidR="00F90BDC" w:rsidRDefault="00F90BDC">
      <w:r xmlns:w="http://schemas.openxmlformats.org/wordprocessingml/2006/main">
        <w:t xml:space="preserve">1. Ordspråksboken 22:6 - Träna upp ett barn i den väg han bör gå; även när han är gammal kommer han inte att avvika från det.</w:t>
      </w:r>
    </w:p>
    <w:p w14:paraId="100CF571" w14:textId="77777777" w:rsidR="00F90BDC" w:rsidRDefault="00F90BDC"/>
    <w:p w14:paraId="5C30A4B9" w14:textId="77777777" w:rsidR="00F90BDC" w:rsidRDefault="00F90BDC">
      <w:r xmlns:w="http://schemas.openxmlformats.org/wordprocessingml/2006/main">
        <w:t xml:space="preserve">2. Matteus 28:19-20 - Gå därför och gör alla folk till lärjungar, döp dem i Faderns och Sonens och den helige Andes namn, och lär dem att hålla allt vad jag har befallt er.</w:t>
      </w:r>
    </w:p>
    <w:p w14:paraId="512C41A5" w14:textId="77777777" w:rsidR="00F90BDC" w:rsidRDefault="00F90BDC"/>
    <w:p w14:paraId="29DF3B1F" w14:textId="77777777" w:rsidR="00F90BDC" w:rsidRDefault="00F90BDC">
      <w:r xmlns:w="http://schemas.openxmlformats.org/wordprocessingml/2006/main">
        <w:t xml:space="preserve">Romarbrevet 2:21 Du som lär en annan, lär du inte dig själv? du som predikar att en människa inte ska stjäla, stjäl du?</w:t>
      </w:r>
    </w:p>
    <w:p w14:paraId="73EBE87A" w14:textId="77777777" w:rsidR="00F90BDC" w:rsidRDefault="00F90BDC"/>
    <w:p w14:paraId="3C4296D1" w14:textId="77777777" w:rsidR="00F90BDC" w:rsidRDefault="00F90BDC">
      <w:r xmlns:w="http://schemas.openxmlformats.org/wordprocessingml/2006/main">
        <w:t xml:space="preserve">Vi måste praktisera det vi predikar.</w:t>
      </w:r>
    </w:p>
    <w:p w14:paraId="61A0AB90" w14:textId="77777777" w:rsidR="00F90BDC" w:rsidRDefault="00F90BDC"/>
    <w:p w14:paraId="6BE292C5" w14:textId="77777777" w:rsidR="00F90BDC" w:rsidRDefault="00F90BDC">
      <w:r xmlns:w="http://schemas.openxmlformats.org/wordprocessingml/2006/main">
        <w:t xml:space="preserve">1: Vi måste vara noga med att leva efter det vi predikar för andra.</w:t>
      </w:r>
    </w:p>
    <w:p w14:paraId="6E257923" w14:textId="77777777" w:rsidR="00F90BDC" w:rsidRDefault="00F90BDC"/>
    <w:p w14:paraId="2EA5315F" w14:textId="77777777" w:rsidR="00F90BDC" w:rsidRDefault="00F90BDC">
      <w:r xmlns:w="http://schemas.openxmlformats.org/wordprocessingml/2006/main">
        <w:t xml:space="preserve">2: Vi bör mäta våra egna handlingar mot de normer vi sätter för andra.</w:t>
      </w:r>
    </w:p>
    <w:p w14:paraId="1263D485" w14:textId="77777777" w:rsidR="00F90BDC" w:rsidRDefault="00F90BDC"/>
    <w:p w14:paraId="1ADC9EFA" w14:textId="77777777" w:rsidR="00F90BDC" w:rsidRDefault="00F90BDC">
      <w:r xmlns:w="http://schemas.openxmlformats.org/wordprocessingml/2006/main">
        <w:t xml:space="preserve">1: Lukas 6:41-42 - "Varför ser du på sågspånsprickan i din broders öga och bryr dig inte om </w:t>
      </w:r>
      <w:r xmlns:w="http://schemas.openxmlformats.org/wordprocessingml/2006/main">
        <w:lastRenderedPageBreak xmlns:w="http://schemas.openxmlformats.org/wordprocessingml/2006/main"/>
      </w:r>
      <w:r xmlns:w="http://schemas.openxmlformats.org/wordprocessingml/2006/main">
        <w:t xml:space="preserve">plankan i ditt eget öga? Hur kan du säga till din bror: 'Bror, låt mig ta fläck ur ditt öga, när du själv inte ser plankan i ditt eget öga?"</w:t>
      </w:r>
    </w:p>
    <w:p w14:paraId="1CCB9A30" w14:textId="77777777" w:rsidR="00F90BDC" w:rsidRDefault="00F90BDC"/>
    <w:p w14:paraId="49E6F436" w14:textId="77777777" w:rsidR="00F90BDC" w:rsidRDefault="00F90BDC">
      <w:r xmlns:w="http://schemas.openxmlformats.org/wordprocessingml/2006/main">
        <w:t xml:space="preserve">2: Jakobsbrevet 1:22-25 - "Lyssna inte bara på ordet, och bedra er själva. Gör vad det säger. Den som lyssnar till ordet men inte gör vad det säger är som någon som ser på hans ansikte i en spegel och, efter att ha tittat på sig själv, går han bort och glömmer omedelbart hur han ser ut. Men den som uppmärksamt tittar in i den fullkomliga lagen som ger frihet och fortsätter i den – utan att glömma vad de har hört, utan att göra det – de kommer att bli välsignade i det de gör."</w:t>
      </w:r>
    </w:p>
    <w:p w14:paraId="3C338E1D" w14:textId="77777777" w:rsidR="00F90BDC" w:rsidRDefault="00F90BDC"/>
    <w:p w14:paraId="20DFC7DA" w14:textId="77777777" w:rsidR="00F90BDC" w:rsidRDefault="00F90BDC">
      <w:r xmlns:w="http://schemas.openxmlformats.org/wordprocessingml/2006/main">
        <w:t xml:space="preserve">Romarbrevet 2:22 Du som säger att en människa inte ska begå äktenskapsbrott, begår du äktenskapsbrott? du som avskyr avgudar, begår du helgerån?</w:t>
      </w:r>
    </w:p>
    <w:p w14:paraId="4402BD74" w14:textId="77777777" w:rsidR="00F90BDC" w:rsidRDefault="00F90BDC"/>
    <w:p w14:paraId="382ADB04" w14:textId="77777777" w:rsidR="00F90BDC" w:rsidRDefault="00F90BDC">
      <w:r xmlns:w="http://schemas.openxmlformats.org/wordprocessingml/2006/main">
        <w:t xml:space="preserve">Passagen ifrågasätter om människor som säger en sak själva gör motsatsen.</w:t>
      </w:r>
    </w:p>
    <w:p w14:paraId="5F20F40E" w14:textId="77777777" w:rsidR="00F90BDC" w:rsidRDefault="00F90BDC"/>
    <w:p w14:paraId="0E3FA17E" w14:textId="77777777" w:rsidR="00F90BDC" w:rsidRDefault="00F90BDC">
      <w:r xmlns:w="http://schemas.openxmlformats.org/wordprocessingml/2006/main">
        <w:t xml:space="preserve">1. "Var det exempel du vill se i världen"</w:t>
      </w:r>
    </w:p>
    <w:p w14:paraId="3A232189" w14:textId="77777777" w:rsidR="00F90BDC" w:rsidRDefault="00F90BDC"/>
    <w:p w14:paraId="70CA5889" w14:textId="77777777" w:rsidR="00F90BDC" w:rsidRDefault="00F90BDC">
      <w:r xmlns:w="http://schemas.openxmlformats.org/wordprocessingml/2006/main">
        <w:t xml:space="preserve">2. "Öva vad du predikar"</w:t>
      </w:r>
    </w:p>
    <w:p w14:paraId="1DB382D2" w14:textId="77777777" w:rsidR="00F90BDC" w:rsidRDefault="00F90BDC"/>
    <w:p w14:paraId="0AAE804B" w14:textId="77777777" w:rsidR="00F90BDC" w:rsidRDefault="00F90BDC">
      <w:r xmlns:w="http://schemas.openxmlformats.org/wordprocessingml/2006/main">
        <w:t xml:space="preserve">1. Matteus 7:3-5 - "Varför ser du fläcken som är i din broders öga, men märker inte stocken som är i ditt eget öga? Eller hur kan du säga till din bror: 'Låt mig ta fläcka ur ditt öga, när det finns stocken i ditt eget öga? Du hycklare, ta först stocken ur ditt eget öga, och sedan ska du se klart och ta fläcken ur din broders öga.</w:t>
      </w:r>
    </w:p>
    <w:p w14:paraId="637C7417" w14:textId="77777777" w:rsidR="00F90BDC" w:rsidRDefault="00F90BDC"/>
    <w:p w14:paraId="387E950F" w14:textId="77777777" w:rsidR="00F90BDC" w:rsidRDefault="00F90BDC">
      <w:r xmlns:w="http://schemas.openxmlformats.org/wordprocessingml/2006/main">
        <w:t xml:space="preserve">2. Jakobsbrevet 2:10 - "Ty den som håller hela lagen men misslyckas på en punkt har blivit ansvarig för det hela."</w:t>
      </w:r>
    </w:p>
    <w:p w14:paraId="6B294035" w14:textId="77777777" w:rsidR="00F90BDC" w:rsidRDefault="00F90BDC"/>
    <w:p w14:paraId="28911057" w14:textId="77777777" w:rsidR="00F90BDC" w:rsidRDefault="00F90BDC">
      <w:r xmlns:w="http://schemas.openxmlformats.org/wordprocessingml/2006/main">
        <w:t xml:space="preserve">Romarbrevet 2:23 Du som skryter dig över lagen, vanärar du Gud genom att bryta mot lagen?</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som är stolta över sin lydnad mot Guds lag men ändå bryter mot den, vanärar Gud.</w:t>
      </w:r>
    </w:p>
    <w:p w14:paraId="0B998B28" w14:textId="77777777" w:rsidR="00F90BDC" w:rsidRDefault="00F90BDC"/>
    <w:p w14:paraId="1C7C3954" w14:textId="77777777" w:rsidR="00F90BDC" w:rsidRDefault="00F90BDC">
      <w:r xmlns:w="http://schemas.openxmlformats.org/wordprocessingml/2006/main">
        <w:t xml:space="preserve">1. Vi måste komma ihåg att Guds lag inte är något vi helt enkelt kan ignorera. Vi måste ta det på allvar och sträva efter att behålla det.</w:t>
      </w:r>
    </w:p>
    <w:p w14:paraId="64AFFD0B" w14:textId="77777777" w:rsidR="00F90BDC" w:rsidRDefault="00F90BDC"/>
    <w:p w14:paraId="4E8B6B4F" w14:textId="77777777" w:rsidR="00F90BDC" w:rsidRDefault="00F90BDC">
      <w:r xmlns:w="http://schemas.openxmlformats.org/wordprocessingml/2006/main">
        <w:t xml:space="preserve">2. Vi måste sträva efter att leva upp till normerna i Guds lag, och inte göra ett hån av den genom att strunta i den.</w:t>
      </w:r>
    </w:p>
    <w:p w14:paraId="55A08725" w14:textId="77777777" w:rsidR="00F90BDC" w:rsidRDefault="00F90BDC"/>
    <w:p w14:paraId="0A6D814B" w14:textId="77777777" w:rsidR="00F90BDC" w:rsidRDefault="00F90BDC">
      <w:r xmlns:w="http://schemas.openxmlformats.org/wordprocessingml/2006/main">
        <w:t xml:space="preserve">1. Jakobsbrevet 2:10-12 - Ty den som håller hela lagen men ändå förolämpar sig på ett enda punkt, han är skyldig till alla.</w:t>
      </w:r>
    </w:p>
    <w:p w14:paraId="2605CE79" w14:textId="77777777" w:rsidR="00F90BDC" w:rsidRDefault="00F90BDC"/>
    <w:p w14:paraId="47CEC296" w14:textId="77777777" w:rsidR="00F90BDC" w:rsidRDefault="00F90BDC">
      <w:r xmlns:w="http://schemas.openxmlformats.org/wordprocessingml/2006/main">
        <w:t xml:space="preserve">2. Galaterbrevet 5:14 - Ty hela lagen är uppfylld i ett ord, även i detta; Du ska älska din nästa som dig själv.</w:t>
      </w:r>
    </w:p>
    <w:p w14:paraId="620BCB08" w14:textId="77777777" w:rsidR="00F90BDC" w:rsidRDefault="00F90BDC"/>
    <w:p w14:paraId="7978EA3D" w14:textId="77777777" w:rsidR="00F90BDC" w:rsidRDefault="00F90BDC">
      <w:r xmlns:w="http://schemas.openxmlformats.org/wordprocessingml/2006/main">
        <w:t xml:space="preserve">Romarbrevet 2:24 Ty Guds namn hädas bland hedningarna genom er, såsom det är skrivet.</w:t>
      </w:r>
    </w:p>
    <w:p w14:paraId="2EBF1B6D" w14:textId="77777777" w:rsidR="00F90BDC" w:rsidRDefault="00F90BDC"/>
    <w:p w14:paraId="748BE269" w14:textId="77777777" w:rsidR="00F90BDC" w:rsidRDefault="00F90BDC">
      <w:r xmlns:w="http://schemas.openxmlformats.org/wordprocessingml/2006/main">
        <w:t xml:space="preserve">Hedningarna hädar Guds namn på grund av judarnas handlingar.</w:t>
      </w:r>
    </w:p>
    <w:p w14:paraId="3579D0BA" w14:textId="77777777" w:rsidR="00F90BDC" w:rsidRDefault="00F90BDC"/>
    <w:p w14:paraId="1D494FB5" w14:textId="77777777" w:rsidR="00F90BDC" w:rsidRDefault="00F90BDC">
      <w:r xmlns:w="http://schemas.openxmlformats.org/wordprocessingml/2006/main">
        <w:t xml:space="preserve">1. Kraften i våra handlingar och hur vi representerar Gud för världen.</w:t>
      </w:r>
    </w:p>
    <w:p w14:paraId="208387F5" w14:textId="77777777" w:rsidR="00F90BDC" w:rsidRDefault="00F90BDC"/>
    <w:p w14:paraId="71037421" w14:textId="77777777" w:rsidR="00F90BDC" w:rsidRDefault="00F90BDC">
      <w:r xmlns:w="http://schemas.openxmlformats.org/wordprocessingml/2006/main">
        <w:t xml:space="preserve">2. Vikten av ödmjukhet och att erkänna våra egna ofullkomligheter.</w:t>
      </w:r>
    </w:p>
    <w:p w14:paraId="2C8B03AF" w14:textId="77777777" w:rsidR="00F90BDC" w:rsidRDefault="00F90BDC"/>
    <w:p w14:paraId="6C19276A" w14:textId="77777777" w:rsidR="00F90BDC" w:rsidRDefault="00F90BDC">
      <w:r xmlns:w="http://schemas.openxmlformats.org/wordprocessingml/2006/main">
        <w:t xml:space="preserve">1. Jakob 2:14-17 - Vad hjälper det, mina bröder och systrar, om någon säger sig ha tro men inte har några gärningar? Kan en sådan tro rädda dem? 15 Antag att en bror eller en syster saknar kläder och daglig mat. 16 Om någon av er säger till dem: "Gå i frid; hålla sig varm och välmatad”, men gör ingenting åt sina fysiska behov, vad hjälper det? 17 På samma sätt är tron i sig själv död, om den inte åtföljs av handling.</w:t>
      </w:r>
    </w:p>
    <w:p w14:paraId="1C09FB5B" w14:textId="77777777" w:rsidR="00F90BDC" w:rsidRDefault="00F90BDC"/>
    <w:p w14:paraId="45FC90A0" w14:textId="77777777" w:rsidR="00F90BDC" w:rsidRDefault="00F90BDC">
      <w:r xmlns:w="http://schemas.openxmlformats.org/wordprocessingml/2006/main">
        <w:t xml:space="preserve">2. Filipperbrevet 2:3-4 - Gör ingenting av självisk ambition eller fåfäng inbilskhet. Snarare, i ödmjukhet värdera andra över er själva, 4 ser inte till era egna intressen utan var och en av er till de andras intressen.</w:t>
      </w:r>
    </w:p>
    <w:p w14:paraId="0545174E" w14:textId="77777777" w:rsidR="00F90BDC" w:rsidRDefault="00F90BDC"/>
    <w:p w14:paraId="469BC242" w14:textId="77777777" w:rsidR="00F90BDC" w:rsidRDefault="00F90BDC">
      <w:r xmlns:w="http://schemas.openxmlformats.org/wordprocessingml/2006/main">
        <w:t xml:space="preserve">Romarbrevet 2:25 Ty omskärelse tjänar verkligen om du håller lagen; men om du är en lagbrytare, blir din omskärelse oomskuren.</w:t>
      </w:r>
    </w:p>
    <w:p w14:paraId="60783D49" w14:textId="77777777" w:rsidR="00F90BDC" w:rsidRDefault="00F90BDC"/>
    <w:p w14:paraId="7FD3F527" w14:textId="77777777" w:rsidR="00F90BDC" w:rsidRDefault="00F90BDC">
      <w:r xmlns:w="http://schemas.openxmlformats.org/wordprocessingml/2006/main">
        <w:t xml:space="preserve">Paulus betonar vikten av att leva efter Guds lag, även när man har blivit omskuren.</w:t>
      </w:r>
    </w:p>
    <w:p w14:paraId="0170DEFE" w14:textId="77777777" w:rsidR="00F90BDC" w:rsidRDefault="00F90BDC"/>
    <w:p w14:paraId="622779A2" w14:textId="77777777" w:rsidR="00F90BDC" w:rsidRDefault="00F90BDC">
      <w:r xmlns:w="http://schemas.openxmlformats.org/wordprocessingml/2006/main">
        <w:t xml:space="preserve">1. Att leva efter Guds lag: Vikten av att följa Guds befallningar</w:t>
      </w:r>
    </w:p>
    <w:p w14:paraId="1F722102" w14:textId="77777777" w:rsidR="00F90BDC" w:rsidRDefault="00F90BDC"/>
    <w:p w14:paraId="786910E8" w14:textId="77777777" w:rsidR="00F90BDC" w:rsidRDefault="00F90BDC">
      <w:r xmlns:w="http://schemas.openxmlformats.org/wordprocessingml/2006/main">
        <w:t xml:space="preserve">2. Innebörden av omskärelse: Lydnad över ritual</w:t>
      </w:r>
    </w:p>
    <w:p w14:paraId="71BA838C" w14:textId="77777777" w:rsidR="00F90BDC" w:rsidRDefault="00F90BDC"/>
    <w:p w14:paraId="1B558806" w14:textId="77777777" w:rsidR="00F90BDC" w:rsidRDefault="00F90BDC">
      <w:r xmlns:w="http://schemas.openxmlformats.org/wordprocessingml/2006/main">
        <w:t xml:space="preserve">1. Femte Mosebok 10:12-13 – Och nu, Israel, vad kräver HERREN, din Gud, av dig, annat än att frukta HERREN, din Gud, att vandra på alla hans vägar, att älska honom, att tjäna HERREN, din Gud med hela ditt hjärta och av hela din själ.</w:t>
      </w:r>
    </w:p>
    <w:p w14:paraId="3B5012E4" w14:textId="77777777" w:rsidR="00F90BDC" w:rsidRDefault="00F90BDC"/>
    <w:p w14:paraId="09F17DF6" w14:textId="77777777" w:rsidR="00F90BDC" w:rsidRDefault="00F90BDC">
      <w:r xmlns:w="http://schemas.openxmlformats.org/wordprocessingml/2006/main">
        <w:t xml:space="preserve">2. Jeremia 7:22-23 – Ty jag talade inte till era fäder eller befallde dem den dag då jag förde dem ut ur Egyptens land, angående brännoffer eller slaktoffer. Men detta är vad jag befallde dem och sade: 'Hör dig till min röst, så skall jag vara er Gud, och ni skall vara mitt folk.</w:t>
      </w:r>
    </w:p>
    <w:p w14:paraId="107A04A3" w14:textId="77777777" w:rsidR="00F90BDC" w:rsidRDefault="00F90BDC"/>
    <w:p w14:paraId="34109285" w14:textId="77777777" w:rsidR="00F90BDC" w:rsidRDefault="00F90BDC">
      <w:r xmlns:w="http://schemas.openxmlformats.org/wordprocessingml/2006/main">
        <w:t xml:space="preserve">Romarbrevet 2:26 Om därför en oomskuren håller lagens rättfärdighet, skall då inte hans oomskurne räknas till omskärelse?</w:t>
      </w:r>
    </w:p>
    <w:p w14:paraId="7AD1BFB8" w14:textId="77777777" w:rsidR="00F90BDC" w:rsidRDefault="00F90BDC"/>
    <w:p w14:paraId="5BB4FA04" w14:textId="77777777" w:rsidR="00F90BDC" w:rsidRDefault="00F90BDC">
      <w:r xmlns:w="http://schemas.openxmlformats.org/wordprocessingml/2006/main">
        <w:t xml:space="preserve">Paulus ifrågasätter om en oomskuren person som följer lagen kommer att behandlas som om de hade blivit omskuren.</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Hur man lever ett gudomligt liv i ett oomskuret tillstånd</w:t>
      </w:r>
    </w:p>
    <w:p w14:paraId="0BA00496" w14:textId="77777777" w:rsidR="00F90BDC" w:rsidRDefault="00F90BDC"/>
    <w:p w14:paraId="14DC990E" w14:textId="77777777" w:rsidR="00F90BDC" w:rsidRDefault="00F90BDC">
      <w:r xmlns:w="http://schemas.openxmlformats.org/wordprocessingml/2006/main">
        <w:t xml:space="preserve">2. Den symboliska innebörden av omskärelse</w:t>
      </w:r>
    </w:p>
    <w:p w14:paraId="6DE86827" w14:textId="77777777" w:rsidR="00F90BDC" w:rsidRDefault="00F90BDC"/>
    <w:p w14:paraId="07F0979C" w14:textId="77777777" w:rsidR="00F90BDC" w:rsidRDefault="00F90BDC">
      <w:r xmlns:w="http://schemas.openxmlformats.org/wordprocessingml/2006/main">
        <w:t xml:space="preserve">1. Romarbrevet 3:19-31</w:t>
      </w:r>
    </w:p>
    <w:p w14:paraId="33F4DD77" w14:textId="77777777" w:rsidR="00F90BDC" w:rsidRDefault="00F90BDC"/>
    <w:p w14:paraId="53E0F4FF" w14:textId="77777777" w:rsidR="00F90BDC" w:rsidRDefault="00F90BDC">
      <w:r xmlns:w="http://schemas.openxmlformats.org/wordprocessingml/2006/main">
        <w:t xml:space="preserve">2. Galaterbrevet 5:1–6</w:t>
      </w:r>
    </w:p>
    <w:p w14:paraId="7823C183" w14:textId="77777777" w:rsidR="00F90BDC" w:rsidRDefault="00F90BDC"/>
    <w:p w14:paraId="0EC3A77E" w14:textId="77777777" w:rsidR="00F90BDC" w:rsidRDefault="00F90BDC">
      <w:r xmlns:w="http://schemas.openxmlformats.org/wordprocessingml/2006/main">
        <w:t xml:space="preserve">Romarbrevet 2:27 Och skall inte en oomskuren av naturen, om den uppfyller lagen, döma dig, som genom bokstaven och omskärelsen bryter mot lagen?</w:t>
      </w:r>
    </w:p>
    <w:p w14:paraId="02FD4BA4" w14:textId="77777777" w:rsidR="00F90BDC" w:rsidRDefault="00F90BDC"/>
    <w:p w14:paraId="4A4B9544" w14:textId="77777777" w:rsidR="00F90BDC" w:rsidRDefault="00F90BDC">
      <w:r xmlns:w="http://schemas.openxmlformats.org/wordprocessingml/2006/main">
        <w:t xml:space="preserve">Paulus ställer frågan om en oomskuren person som uppfyller lagen kan döma en person som är omskuren och bryter mot lagen.</w:t>
      </w:r>
    </w:p>
    <w:p w14:paraId="50AA1E82" w14:textId="77777777" w:rsidR="00F90BDC" w:rsidRDefault="00F90BDC"/>
    <w:p w14:paraId="296132AD" w14:textId="77777777" w:rsidR="00F90BDC" w:rsidRDefault="00F90BDC">
      <w:r xmlns:w="http://schemas.openxmlformats.org/wordprocessingml/2006/main">
        <w:t xml:space="preserve">1. Lagens kraft: Utforska Romarbrevet 2:27</w:t>
      </w:r>
    </w:p>
    <w:p w14:paraId="10E1DB56" w14:textId="77777777" w:rsidR="00F90BDC" w:rsidRDefault="00F90BDC"/>
    <w:p w14:paraId="43A82678" w14:textId="77777777" w:rsidR="00F90BDC" w:rsidRDefault="00F90BDC">
      <w:r xmlns:w="http://schemas.openxmlformats.org/wordprocessingml/2006/main">
        <w:t xml:space="preserve">2. Vikten av att hålla Guds lag: En studie av Romarbrevet 2:27</w:t>
      </w:r>
    </w:p>
    <w:p w14:paraId="24D89439" w14:textId="77777777" w:rsidR="00F90BDC" w:rsidRDefault="00F90BDC"/>
    <w:p w14:paraId="23BB2540" w14:textId="77777777" w:rsidR="00F90BDC" w:rsidRDefault="00F90BDC">
      <w:r xmlns:w="http://schemas.openxmlformats.org/wordprocessingml/2006/main">
        <w:t xml:space="preserve">1. Jakobsbrevet 2:10-11 - Ty den som håller hela lagen och ändå förolämpar sig på ett enda punkt, han är skyldig till alla. Ty den som sade: Begå inte äktenskapsbrott, han sade också: Dräp inte. Om du nu inte begår äktenskapsbrott, men om du dödar, har du blivit en lagöverträdare.</w:t>
      </w:r>
    </w:p>
    <w:p w14:paraId="5D90DA38" w14:textId="77777777" w:rsidR="00F90BDC" w:rsidRDefault="00F90BDC"/>
    <w:p w14:paraId="19108B9C" w14:textId="77777777" w:rsidR="00F90BDC" w:rsidRDefault="00F90BDC">
      <w:r xmlns:w="http://schemas.openxmlformats.org/wordprocessingml/2006/main">
        <w:t xml:space="preserve">2. Galaterbrevet 5:1-3 – Stå därför fast i den frihet med vilken Kristus har gjort oss fria, och låt oss inte åter insnärjas i träldomens ok. Se, jag, Paulus, säger eder: Om ni låter er omskäras, så skall Kristus inte gagna er. Ty jag vittnar åter för var och en som är omskuren, att han är skyldig att följa hela lagen.</w:t>
      </w:r>
    </w:p>
    <w:p w14:paraId="2AC89D6A" w14:textId="77777777" w:rsidR="00F90BDC" w:rsidRDefault="00F90BDC"/>
    <w:p w14:paraId="6D4BB8C2" w14:textId="77777777" w:rsidR="00F90BDC" w:rsidRDefault="00F90BDC">
      <w:r xmlns:w="http://schemas.openxmlformats.org/wordprocessingml/2006/main">
        <w:t xml:space="preserve">Romarbrevet 2:28 Ty han är inte en jude, som är det till det yttre; inte heller den omskärelse som är </w:t>
      </w:r>
      <w:r xmlns:w="http://schemas.openxmlformats.org/wordprocessingml/2006/main">
        <w:lastRenderedPageBreak xmlns:w="http://schemas.openxmlformats.org/wordprocessingml/2006/main"/>
      </w:r>
      <w:r xmlns:w="http://schemas.openxmlformats.org/wordprocessingml/2006/main">
        <w:t xml:space="preserve">till det yttre i köttet.</w:t>
      </w:r>
    </w:p>
    <w:p w14:paraId="0CFBCEBC" w14:textId="77777777" w:rsidR="00F90BDC" w:rsidRDefault="00F90BDC"/>
    <w:p w14:paraId="3336B746" w14:textId="77777777" w:rsidR="00F90BDC" w:rsidRDefault="00F90BDC">
      <w:r xmlns:w="http://schemas.openxmlformats.org/wordprocessingml/2006/main">
        <w:t xml:space="preserve">Paulus betonar att en persons sanna identitet inte bestäms av deras yttre utseende, utan snarare av deras inre tro.</w:t>
      </w:r>
    </w:p>
    <w:p w14:paraId="5521BC04" w14:textId="77777777" w:rsidR="00F90BDC" w:rsidRDefault="00F90BDC"/>
    <w:p w14:paraId="0A36B927" w14:textId="77777777" w:rsidR="00F90BDC" w:rsidRDefault="00F90BDC">
      <w:r xmlns:w="http://schemas.openxmlformats.org/wordprocessingml/2006/main">
        <w:t xml:space="preserve">1: Alla är lika i Guds ögon och bör behandlas som sådana, oavsett vad deras yttre utseende kan vara.</w:t>
      </w:r>
    </w:p>
    <w:p w14:paraId="7069BC85" w14:textId="77777777" w:rsidR="00F90BDC" w:rsidRDefault="00F90BDC"/>
    <w:p w14:paraId="237232BA" w14:textId="77777777" w:rsidR="00F90BDC" w:rsidRDefault="00F90BDC">
      <w:r xmlns:w="http://schemas.openxmlformats.org/wordprocessingml/2006/main">
        <w:t xml:space="preserve">2: Vi är alla skapade till Guds avbild och bör sträva efter att leva med ett hjärta fullt av tro och kärlek.</w:t>
      </w:r>
    </w:p>
    <w:p w14:paraId="6F10DF83" w14:textId="77777777" w:rsidR="00F90BDC" w:rsidRDefault="00F90BDC"/>
    <w:p w14:paraId="755B8B8A" w14:textId="77777777" w:rsidR="00F90BDC" w:rsidRDefault="00F90BDC">
      <w:r xmlns:w="http://schemas.openxmlformats.org/wordprocessingml/2006/main">
        <w:t xml:space="preserve">1: Galaterbrevet 3:28 - "Det finns varken jude eller grek, det finns varken träl eller fri, det finns varken man eller kvinna, ty ni är alla ett i Kristus Jesus."</w:t>
      </w:r>
    </w:p>
    <w:p w14:paraId="54051D26" w14:textId="77777777" w:rsidR="00F90BDC" w:rsidRDefault="00F90BDC"/>
    <w:p w14:paraId="633C29EC" w14:textId="77777777" w:rsidR="00F90BDC" w:rsidRDefault="00F90BDC">
      <w:r xmlns:w="http://schemas.openxmlformats.org/wordprocessingml/2006/main">
        <w:t xml:space="preserve">2: Kolosserbrevet 3:11 - "Där det inte finns varken grek eller jude, omskärelse eller oomskuren, barbar, skyter, träl eller fri, men Kristus är allt och i alla."</w:t>
      </w:r>
    </w:p>
    <w:p w14:paraId="16212AE3" w14:textId="77777777" w:rsidR="00F90BDC" w:rsidRDefault="00F90BDC"/>
    <w:p w14:paraId="11770C60" w14:textId="77777777" w:rsidR="00F90BDC" w:rsidRDefault="00F90BDC">
      <w:r xmlns:w="http://schemas.openxmlformats.org/wordprocessingml/2006/main">
        <w:t xml:space="preserve">Romarbrevet 2:29 Men han är en jude, som är en invärtes; och omskärelsen är hjärtats, i anden och inte i bokstaven; vars pris inte är av människor utan av Gud.</w:t>
      </w:r>
    </w:p>
    <w:p w14:paraId="1F228469" w14:textId="77777777" w:rsidR="00F90BDC" w:rsidRDefault="00F90BDC"/>
    <w:p w14:paraId="0A3E7934" w14:textId="77777777" w:rsidR="00F90BDC" w:rsidRDefault="00F90BDC">
      <w:r xmlns:w="http://schemas.openxmlformats.org/wordprocessingml/2006/main">
        <w:t xml:space="preserve">Paulus förklarar att sanna judar är de som är omskurna i sina hjärtan, inte i den fysiska kroppen, och deras beröm kommer från Gud, inte från människor.</w:t>
      </w:r>
    </w:p>
    <w:p w14:paraId="19BC7731" w14:textId="77777777" w:rsidR="00F90BDC" w:rsidRDefault="00F90BDC"/>
    <w:p w14:paraId="6E354839" w14:textId="77777777" w:rsidR="00F90BDC" w:rsidRDefault="00F90BDC">
      <w:r xmlns:w="http://schemas.openxmlformats.org/wordprocessingml/2006/main">
        <w:t xml:space="preserve">1. Vår tro kommer från Gud, inte från människor</w:t>
      </w:r>
    </w:p>
    <w:p w14:paraId="0D20A01B" w14:textId="77777777" w:rsidR="00F90BDC" w:rsidRDefault="00F90BDC"/>
    <w:p w14:paraId="37AAE6C7" w14:textId="77777777" w:rsidR="00F90BDC" w:rsidRDefault="00F90BDC">
      <w:r xmlns:w="http://schemas.openxmlformats.org/wordprocessingml/2006/main">
        <w:t xml:space="preserve">2. Nödvändigheten av en inre omskärelse</w:t>
      </w:r>
    </w:p>
    <w:p w14:paraId="32643843" w14:textId="77777777" w:rsidR="00F90BDC" w:rsidRDefault="00F90BDC"/>
    <w:p w14:paraId="49CF1F42" w14:textId="77777777" w:rsidR="00F90BDC" w:rsidRDefault="00F90BDC">
      <w:r xmlns:w="http://schemas.openxmlformats.org/wordprocessingml/2006/main">
        <w:t xml:space="preserve">1. Jeremia 9:26 - "För allt detta som min hand har gjort, och allt detta existerar", säger HERREN. "Men på denne vill jag se, på den som är ödmjuk och förkrossad av ande och som bävar </w:t>
      </w:r>
      <w:r xmlns:w="http://schemas.openxmlformats.org/wordprocessingml/2006/main">
        <w:lastRenderedPageBreak xmlns:w="http://schemas.openxmlformats.org/wordprocessingml/2006/main"/>
      </w:r>
      <w:r xmlns:w="http://schemas.openxmlformats.org/wordprocessingml/2006/main">
        <w:t xml:space="preserve">för mitt ord.</w:t>
      </w:r>
    </w:p>
    <w:p w14:paraId="29EEF44E" w14:textId="77777777" w:rsidR="00F90BDC" w:rsidRDefault="00F90BDC"/>
    <w:p w14:paraId="4F1F1932" w14:textId="77777777" w:rsidR="00F90BDC" w:rsidRDefault="00F90BDC">
      <w:r xmlns:w="http://schemas.openxmlformats.org/wordprocessingml/2006/main">
        <w:t xml:space="preserve">2. Filipperbrevet 3:3 - Ty vi är omskärelsen, som tillber genom Guds Ande och ärar oss i Kristus Jesus och inte litar på köttet.</w:t>
      </w:r>
    </w:p>
    <w:p w14:paraId="77166A3A" w14:textId="77777777" w:rsidR="00F90BDC" w:rsidRDefault="00F90BDC"/>
    <w:p w14:paraId="230CB251" w14:textId="77777777" w:rsidR="00F90BDC" w:rsidRDefault="00F90BDC">
      <w:r xmlns:w="http://schemas.openxmlformats.org/wordprocessingml/2006/main">
        <w:t xml:space="preserve">Romarbrevet 3 fortsätter Paulus teologiska diskurs om mänsklighetens universella syndighet, både judar och hedningar, Guds rättfärdighet genom tro på Jesus Kristus och lagens roll i förhållande till tron.</w:t>
      </w:r>
    </w:p>
    <w:p w14:paraId="3921938F" w14:textId="77777777" w:rsidR="00F90BDC" w:rsidRDefault="00F90BDC"/>
    <w:p w14:paraId="5826AF63" w14:textId="77777777" w:rsidR="00F90BDC" w:rsidRDefault="00F90BDC">
      <w:r xmlns:w="http://schemas.openxmlformats.org/wordprocessingml/2006/main">
        <w:t xml:space="preserve">Första stycket: Kapitlet börjar med att Paulus tar upp frågor om fördelen med att vara jude och värdet av omskärelse. Han hävdar att judar har anförtrotts själva Guds ord. Även om vissa var otrogna, upphäver inte deras otrohet Guds trofasthet (Rom 3:1-4). Han diskuterar sedan mänsklig syndighet i förhållande till Guds rättfärdighet, och hävdar att vår orättfärdighet tjänar till att visa upp Guds rättfärdighet tydligare (Rom 3:5-8).</w:t>
      </w:r>
    </w:p>
    <w:p w14:paraId="5F234C05" w14:textId="77777777" w:rsidR="00F90BDC" w:rsidRDefault="00F90BDC"/>
    <w:p w14:paraId="68283A99" w14:textId="77777777" w:rsidR="00F90BDC" w:rsidRDefault="00F90BDC">
      <w:r xmlns:w="http://schemas.openxmlformats.org/wordprocessingml/2006/main">
        <w:t xml:space="preserve">Andra stycket: I verserna 9-20 drar Paulus slutsatsen att alla människor är under synd, både judar och hedningar. Han citerar flera stycken i Gamla testamentet för att göra sin poäng om universell mänsklig syndighet: 'Det finns ingen rättfärdig, inte ens en; det finns ingen som förstår; det finns ingen som söker Gud' (Rom 3:10-11). Han hävdar att "alla har syndat saknar ära Gud" lag gör oss medvetna om våra synder men kan inte göra oss rättfärdiga att se Gud (Rom 3:19-20).</w:t>
      </w:r>
    </w:p>
    <w:p w14:paraId="6A5CF72A" w14:textId="77777777" w:rsidR="00F90BDC" w:rsidRDefault="00F90BDC"/>
    <w:p w14:paraId="0B830291" w14:textId="77777777" w:rsidR="00F90BDC" w:rsidRDefault="00F90BDC">
      <w:r xmlns:w="http://schemas.openxmlformats.org/wordprocessingml/2006/main">
        <w:t xml:space="preserve">Tredje stycket: Från vers 21 och framåt introducerar Paulus ett nytt tema - rättfärdiggörelse genom tro förutom lagar. Rättfärdighet säger han nu kommer genom tro Jesus Kristus tror alla att det inte finns någon skillnad mellan jude hedningar eftersom alla har syndat kommer till brist på ära Gud är rättfärdiggjort fritt av sin nåd förlossningen kom Kristus Jesus som presenterades som offer försoning genom att utgjuta sitt blod mottaget genom tro (Rom 3 :21-25). Denna rättfärdiggörelse genom tro upprätthåller snarare än upphäver lagen eftersom den visar hur fullständigt vi behöver förlita oss på nåd frälsning snarare än vår egen förmåga att hålla lagen perfekt (Rom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Romarbrevet 3:1 Vilken fördel har då juden? eller vad tjänar omskärelsen till?</w:t>
      </w:r>
    </w:p>
    <w:p w14:paraId="7EFA4FD8" w14:textId="77777777" w:rsidR="00F90BDC" w:rsidRDefault="00F90BDC"/>
    <w:p w14:paraId="63D6011C" w14:textId="77777777" w:rsidR="00F90BDC" w:rsidRDefault="00F90BDC">
      <w:r xmlns:w="http://schemas.openxmlformats.org/wordprocessingml/2006/main">
        <w:t xml:space="preserve">Passagen ifrågasätter judarnas fördel och nyttan av omskärelse.</w:t>
      </w:r>
    </w:p>
    <w:p w14:paraId="23F581E4" w14:textId="77777777" w:rsidR="00F90BDC" w:rsidRDefault="00F90BDC"/>
    <w:p w14:paraId="1C84BED4" w14:textId="77777777" w:rsidR="00F90BDC" w:rsidRDefault="00F90BDC">
      <w:r xmlns:w="http://schemas.openxmlformats.org/wordprocessingml/2006/main">
        <w:t xml:space="preserve">1. "Fördelarna med att vara jude"</w:t>
      </w:r>
    </w:p>
    <w:p w14:paraId="2B998AEE" w14:textId="77777777" w:rsidR="00F90BDC" w:rsidRDefault="00F90BDC"/>
    <w:p w14:paraId="3C73A3FA" w14:textId="77777777" w:rsidR="00F90BDC" w:rsidRDefault="00F90BDC">
      <w:r xmlns:w="http://schemas.openxmlformats.org/wordprocessingml/2006/main">
        <w:t xml:space="preserve">2. "Meningen med omskärelse"</w:t>
      </w:r>
    </w:p>
    <w:p w14:paraId="3B668DA7" w14:textId="77777777" w:rsidR="00F90BDC" w:rsidRDefault="00F90BDC"/>
    <w:p w14:paraId="685525B8" w14:textId="77777777" w:rsidR="00F90BDC" w:rsidRDefault="00F90BDC">
      <w:r xmlns:w="http://schemas.openxmlformats.org/wordprocessingml/2006/main">
        <w:t xml:space="preserve">1. 5 Mosebok 10:16 - Omskär därför ditt hjärtas förhud och var inte längre hårdnackad.</w:t>
      </w:r>
    </w:p>
    <w:p w14:paraId="2594ECD2" w14:textId="77777777" w:rsidR="00F90BDC" w:rsidRDefault="00F90BDC"/>
    <w:p w14:paraId="5D4DFA1F" w14:textId="77777777" w:rsidR="00F90BDC" w:rsidRDefault="00F90BDC">
      <w:r xmlns:w="http://schemas.openxmlformats.org/wordprocessingml/2006/main">
        <w:t xml:space="preserve">2. Efesierbrevet 2:8 - Ty av nåd är ni frälsta genom tro; och det inte av er själva: det är Guds gåva.</w:t>
      </w:r>
    </w:p>
    <w:p w14:paraId="13815C31" w14:textId="77777777" w:rsidR="00F90BDC" w:rsidRDefault="00F90BDC"/>
    <w:p w14:paraId="64BA90FA" w14:textId="77777777" w:rsidR="00F90BDC" w:rsidRDefault="00F90BDC">
      <w:r xmlns:w="http://schemas.openxmlformats.org/wordprocessingml/2006/main">
        <w:t xml:space="preserve">Romarbrevet 3:2 Mycket på alla sätt, främst därför att Guds ord har överlämnats åt dem.</w:t>
      </w:r>
    </w:p>
    <w:p w14:paraId="6458A41B" w14:textId="77777777" w:rsidR="00F90BDC" w:rsidRDefault="00F90BDC"/>
    <w:p w14:paraId="379C7F1E" w14:textId="77777777" w:rsidR="00F90BDC" w:rsidRDefault="00F90BDC">
      <w:r xmlns:w="http://schemas.openxmlformats.org/wordprocessingml/2006/main">
        <w:t xml:space="preserve">Guds orakel var överlämnade till judarna, vilket gjorde dem privilegierade på många sätt.</w:t>
      </w:r>
    </w:p>
    <w:p w14:paraId="09C57D8A" w14:textId="77777777" w:rsidR="00F90BDC" w:rsidRDefault="00F90BDC"/>
    <w:p w14:paraId="786DD03A" w14:textId="77777777" w:rsidR="00F90BDC" w:rsidRDefault="00F90BDC">
      <w:r xmlns:w="http://schemas.openxmlformats.org/wordprocessingml/2006/main">
        <w:t xml:space="preserve">1. Guds välsignelser: Hur judarna har blivit välsignade</w:t>
      </w:r>
    </w:p>
    <w:p w14:paraId="27DA2AA5" w14:textId="77777777" w:rsidR="00F90BDC" w:rsidRDefault="00F90BDC"/>
    <w:p w14:paraId="77A2D33B" w14:textId="77777777" w:rsidR="00F90BDC" w:rsidRDefault="00F90BDC">
      <w:r xmlns:w="http://schemas.openxmlformats.org/wordprocessingml/2006/main">
        <w:t xml:space="preserve">2. Kraften i Guds ord: Hur Guds orakel förändrade historien</w:t>
      </w:r>
    </w:p>
    <w:p w14:paraId="3C8E6FBA" w14:textId="77777777" w:rsidR="00F90BDC" w:rsidRDefault="00F90BDC"/>
    <w:p w14:paraId="3F60FE9F" w14:textId="77777777" w:rsidR="00F90BDC" w:rsidRDefault="00F90BDC">
      <w:r xmlns:w="http://schemas.openxmlformats.org/wordprocessingml/2006/main">
        <w:t xml:space="preserve">1. Romarbrevet 9:4-5 - "De är israeliter, och dem tillhör adoptionen, äran, förbunden, laggivningen, tillbedjan och löftena. Till dem tillhör patriarkerna och från deras ras , enligt köttet, är Kristus som är Gud över allt, välsignad för evigt. Amen."</w:t>
      </w:r>
    </w:p>
    <w:p w14:paraId="0715019E" w14:textId="77777777" w:rsidR="00F90BDC" w:rsidRDefault="00F90BDC"/>
    <w:p w14:paraId="4BEBB46F" w14:textId="77777777" w:rsidR="00F90BDC" w:rsidRDefault="00F90BDC">
      <w:r xmlns:w="http://schemas.openxmlformats.org/wordprocessingml/2006/main">
        <w:t xml:space="preserve">2. Femte Mosebok 4:5-8 – "Se, jag har lärt dig stadgar och regler, såsom Herren min Gud har befallt mig, att du skall göra efter dem i det land du kommer in i för att ta det i besittning. Bevara dem och gör det. dem, ty det skall vara din vishet och ditt förstånd inför folkens ögon, som, </w:t>
      </w:r>
      <w:r xmlns:w="http://schemas.openxmlformats.org/wordprocessingml/2006/main">
        <w:lastRenderedPageBreak xmlns:w="http://schemas.openxmlformats.org/wordprocessingml/2006/main"/>
      </w:r>
      <w:r xmlns:w="http://schemas.openxmlformats.org/wordprocessingml/2006/main">
        <w:t xml:space="preserve">när de hör alla dessa stadgar, skola säga: "Sannerligen, detta stora folk är ett vis och förståndigt folk." Ty vilket stort folk finns det som har en gud så nära sig som Herren vår Gud är oss, när vi åkallar honom? Och vilket stort folk finns det som har stadgar och regler så rättfärdiga som hela denna lag som jag har satt. före dig idag?"</w:t>
      </w:r>
    </w:p>
    <w:p w14:paraId="2C75DC58" w14:textId="77777777" w:rsidR="00F90BDC" w:rsidRDefault="00F90BDC"/>
    <w:p w14:paraId="4092E387" w14:textId="77777777" w:rsidR="00F90BDC" w:rsidRDefault="00F90BDC">
      <w:r xmlns:w="http://schemas.openxmlformats.org/wordprocessingml/2006/main">
        <w:t xml:space="preserve">Romarbrevet 3:3 Tänk om några inte trodde? skall deras otro göra tron på Gud utan verkan?</w:t>
      </w:r>
    </w:p>
    <w:p w14:paraId="5E2F776D" w14:textId="77777777" w:rsidR="00F90BDC" w:rsidRDefault="00F90BDC"/>
    <w:p w14:paraId="5E057214" w14:textId="77777777" w:rsidR="00F90BDC" w:rsidRDefault="00F90BDC">
      <w:r xmlns:w="http://schemas.openxmlformats.org/wordprocessingml/2006/main">
        <w:t xml:space="preserve">Paulus ifrågasätter effekten av otro på Guds trofasthet.</w:t>
      </w:r>
    </w:p>
    <w:p w14:paraId="11F64F2C" w14:textId="77777777" w:rsidR="00F90BDC" w:rsidRDefault="00F90BDC"/>
    <w:p w14:paraId="3147FFA9" w14:textId="77777777" w:rsidR="00F90BDC" w:rsidRDefault="00F90BDC">
      <w:r xmlns:w="http://schemas.openxmlformats.org/wordprocessingml/2006/main">
        <w:t xml:space="preserve">1. Guds orubbliga tro: Romarbrevet 3:3</w:t>
      </w:r>
    </w:p>
    <w:p w14:paraId="3227C479" w14:textId="77777777" w:rsidR="00F90BDC" w:rsidRDefault="00F90BDC"/>
    <w:p w14:paraId="3AA913C6" w14:textId="77777777" w:rsidR="00F90BDC" w:rsidRDefault="00F90BDC">
      <w:r xmlns:w="http://schemas.openxmlformats.org/wordprocessingml/2006/main">
        <w:t xml:space="preserve">2. Otrons kraft: Vad betyder det för oss?</w:t>
      </w:r>
    </w:p>
    <w:p w14:paraId="03686727" w14:textId="77777777" w:rsidR="00F90BDC" w:rsidRDefault="00F90BDC"/>
    <w:p w14:paraId="5749FCF0" w14:textId="77777777" w:rsidR="00F90BDC" w:rsidRDefault="00F90BDC">
      <w:r xmlns:w="http://schemas.openxmlformats.org/wordprocessingml/2006/main">
        <w:t xml:space="preserve">1. Jesaja 40:8 - "Gräset vissnar, blomman vissnar, men vår Guds ord skall bestå för evigt."</w:t>
      </w:r>
    </w:p>
    <w:p w14:paraId="4C795EC0" w14:textId="77777777" w:rsidR="00F90BDC" w:rsidRDefault="00F90BDC"/>
    <w:p w14:paraId="6734C43D" w14:textId="77777777" w:rsidR="00F90BDC" w:rsidRDefault="00F90BDC">
      <w:r xmlns:w="http://schemas.openxmlformats.org/wordprocessingml/2006/main">
        <w:t xml:space="preserve">2. Hebreerbrevet 11:6 - "Men utan tro är det omöjligt att behaga honom: ty den som kommer till Gud måste tro att han är till och att han är en belönare av dem som flitigt söker honom."</w:t>
      </w:r>
    </w:p>
    <w:p w14:paraId="6E5945DA" w14:textId="77777777" w:rsidR="00F90BDC" w:rsidRDefault="00F90BDC"/>
    <w:p w14:paraId="71D9B966" w14:textId="77777777" w:rsidR="00F90BDC" w:rsidRDefault="00F90BDC">
      <w:r xmlns:w="http://schemas.openxmlformats.org/wordprocessingml/2006/main">
        <w:t xml:space="preserve">Romarbrevet 3:4 Gud förbjude det. Ja, Gud vara sann, men var och en lögnare; som det är skrivet: För att du skall bliva rättfärdig i dina ord och kunna segra när du blir dömd.</w:t>
      </w:r>
    </w:p>
    <w:p w14:paraId="48AA6BF9" w14:textId="77777777" w:rsidR="00F90BDC" w:rsidRDefault="00F90BDC"/>
    <w:p w14:paraId="4CFD1B47" w14:textId="77777777" w:rsidR="00F90BDC" w:rsidRDefault="00F90BDC">
      <w:r xmlns:w="http://schemas.openxmlformats.org/wordprocessingml/2006/main">
        <w:t xml:space="preserve">Gud är alltid sann, även om varje person är en lögnare.</w:t>
      </w:r>
    </w:p>
    <w:p w14:paraId="250C5B3F" w14:textId="77777777" w:rsidR="00F90BDC" w:rsidRDefault="00F90BDC"/>
    <w:p w14:paraId="66153B4E" w14:textId="77777777" w:rsidR="00F90BDC" w:rsidRDefault="00F90BDC">
      <w:r xmlns:w="http://schemas.openxmlformats.org/wordprocessingml/2006/main">
        <w:t xml:space="preserve">1: Välj sanning framför lögner, även när det är svårt att göra.</w:t>
      </w:r>
    </w:p>
    <w:p w14:paraId="5790FABF" w14:textId="77777777" w:rsidR="00F90BDC" w:rsidRDefault="00F90BDC"/>
    <w:p w14:paraId="6FF0624D" w14:textId="77777777" w:rsidR="00F90BDC" w:rsidRDefault="00F90BDC">
      <w:r xmlns:w="http://schemas.openxmlformats.org/wordprocessingml/2006/main">
        <w:t xml:space="preserve">2: Guds sanning är oföränderlig, och den kommer att göra oss fria.</w:t>
      </w:r>
    </w:p>
    <w:p w14:paraId="73F819E8" w14:textId="77777777" w:rsidR="00F90BDC" w:rsidRDefault="00F90BDC"/>
    <w:p w14:paraId="1006D5E4" w14:textId="77777777" w:rsidR="00F90BDC" w:rsidRDefault="00F90BDC">
      <w:r xmlns:w="http://schemas.openxmlformats.org/wordprocessingml/2006/main">
        <w:t xml:space="preserve">1: Psalm 119:142 - Din rättfärdighet är en evig rättfärdighet, och din lag är sanningen.</w:t>
      </w:r>
    </w:p>
    <w:p w14:paraId="71484200" w14:textId="77777777" w:rsidR="00F90BDC" w:rsidRDefault="00F90BDC"/>
    <w:p w14:paraId="7C18E059" w14:textId="77777777" w:rsidR="00F90BDC" w:rsidRDefault="00F90BDC">
      <w:r xmlns:w="http://schemas.openxmlformats.org/wordprocessingml/2006/main">
        <w:t xml:space="preserve">2: Joh 8:31-32 - Då sade Jesus till de judar som trodde på honom: Om ni förblir i mitt ord, är ni verkligen mina lärjungar; och ni skall känna sanningen, och sanningen skall göra er fria.</w:t>
      </w:r>
    </w:p>
    <w:p w14:paraId="6163BB54" w14:textId="77777777" w:rsidR="00F90BDC" w:rsidRDefault="00F90BDC"/>
    <w:p w14:paraId="4A166F3D" w14:textId="77777777" w:rsidR="00F90BDC" w:rsidRDefault="00F90BDC">
      <w:r xmlns:w="http://schemas.openxmlformats.org/wordprocessingml/2006/main">
        <w:t xml:space="preserve">Romarbrevet 3:5 Men om vår orättfärdighet berömmer Guds rättfärdighet, vad skola vi då säga? Är Gud orättfärdig som tar hämnd? (Jag talar som en man)</w:t>
      </w:r>
    </w:p>
    <w:p w14:paraId="59B65C50" w14:textId="77777777" w:rsidR="00F90BDC" w:rsidRDefault="00F90BDC"/>
    <w:p w14:paraId="44004B25" w14:textId="77777777" w:rsidR="00F90BDC" w:rsidRDefault="00F90BDC">
      <w:r xmlns:w="http://schemas.openxmlformats.org/wordprocessingml/2006/main">
        <w:t xml:space="preserve">Guds rättfärdighet visas inför orättfärdighet, men gör det Gud orättfärdig för att han tar hämnd?</w:t>
      </w:r>
    </w:p>
    <w:p w14:paraId="5A4F9B5D" w14:textId="77777777" w:rsidR="00F90BDC" w:rsidRDefault="00F90BDC"/>
    <w:p w14:paraId="3B081F38" w14:textId="77777777" w:rsidR="00F90BDC" w:rsidRDefault="00F90BDC">
      <w:r xmlns:w="http://schemas.openxmlformats.org/wordprocessingml/2006/main">
        <w:t xml:space="preserve">1. Guds rättfärdighet i en orättfärdig värld</w:t>
      </w:r>
    </w:p>
    <w:p w14:paraId="41A2786B" w14:textId="77777777" w:rsidR="00F90BDC" w:rsidRDefault="00F90BDC"/>
    <w:p w14:paraId="10F268E1" w14:textId="77777777" w:rsidR="00F90BDC" w:rsidRDefault="00F90BDC">
      <w:r xmlns:w="http://schemas.openxmlformats.org/wordprocessingml/2006/main">
        <w:t xml:space="preserve">2. Guds rättvisas hämnd</w:t>
      </w:r>
    </w:p>
    <w:p w14:paraId="3EAE4892" w14:textId="77777777" w:rsidR="00F90BDC" w:rsidRDefault="00F90BDC"/>
    <w:p w14:paraId="3F22D1CB" w14:textId="77777777" w:rsidR="00F90BDC" w:rsidRDefault="00F90BDC">
      <w:r xmlns:w="http://schemas.openxmlformats.org/wordprocessingml/2006/main">
        <w:t xml:space="preserve">1. Psalm 145:17 - Herren är rättfärdig på alla sina vägar och helig i alla sina gärningar.</w:t>
      </w:r>
    </w:p>
    <w:p w14:paraId="35D740E6" w14:textId="77777777" w:rsidR="00F90BDC" w:rsidRDefault="00F90BDC"/>
    <w:p w14:paraId="1DE17D77" w14:textId="77777777" w:rsidR="00F90BDC" w:rsidRDefault="00F90BDC">
      <w:r xmlns:w="http://schemas.openxmlformats.org/wordprocessingml/2006/main">
        <w:t xml:space="preserve">2. Jesaja 61:8 - Ty jag, Herren, älskar dom, jag hatar rån som brännoffer; och jag skall leda deras verk i sanning, och jag skall sluta ett evigt förbund med dem.</w:t>
      </w:r>
    </w:p>
    <w:p w14:paraId="6E9703C3" w14:textId="77777777" w:rsidR="00F90BDC" w:rsidRDefault="00F90BDC"/>
    <w:p w14:paraId="32783F42" w14:textId="77777777" w:rsidR="00F90BDC" w:rsidRDefault="00F90BDC">
      <w:r xmlns:w="http://schemas.openxmlformats.org/wordprocessingml/2006/main">
        <w:t xml:space="preserve">Romarbrevet 3:6 Gud förbjude det, ty hur skall då Gud döma världen?</w:t>
      </w:r>
    </w:p>
    <w:p w14:paraId="4A1FA4B6" w14:textId="77777777" w:rsidR="00F90BDC" w:rsidRDefault="00F90BDC"/>
    <w:p w14:paraId="3AFEBCE0" w14:textId="77777777" w:rsidR="00F90BDC" w:rsidRDefault="00F90BDC">
      <w:r xmlns:w="http://schemas.openxmlformats.org/wordprocessingml/2006/main">
        <w:t xml:space="preserve">Passagen diskuterar konsekvenserna av att Gud inte dömer världen.</w:t>
      </w:r>
    </w:p>
    <w:p w14:paraId="59A0A049" w14:textId="77777777" w:rsidR="00F90BDC" w:rsidRDefault="00F90BDC"/>
    <w:p w14:paraId="0231F23B" w14:textId="77777777" w:rsidR="00F90BDC" w:rsidRDefault="00F90BDC">
      <w:r xmlns:w="http://schemas.openxmlformats.org/wordprocessingml/2006/main">
        <w:t xml:space="preserve">1. Guds rättvisa är fullkomlig - Romarbrevet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Varför vi behöver Guds dom - Romarbrevet 3:6</w:t>
      </w:r>
    </w:p>
    <w:p w14:paraId="345FABB1" w14:textId="77777777" w:rsidR="00F90BDC" w:rsidRDefault="00F90BDC"/>
    <w:p w14:paraId="554A75D9" w14:textId="77777777" w:rsidR="00F90BDC" w:rsidRDefault="00F90BDC">
      <w:r xmlns:w="http://schemas.openxmlformats.org/wordprocessingml/2006/main">
        <w:t xml:space="preserve">1. Predikaren 12:14 - "Ty Gud kommer att döma varje gärning, med allt hemligt, vare sig det är gott eller ont."</w:t>
      </w:r>
    </w:p>
    <w:p w14:paraId="2497E9CA" w14:textId="77777777" w:rsidR="00F90BDC" w:rsidRDefault="00F90BDC"/>
    <w:p w14:paraId="72F0A9B2" w14:textId="77777777" w:rsidR="00F90BDC" w:rsidRDefault="00F90BDC">
      <w:r xmlns:w="http://schemas.openxmlformats.org/wordprocessingml/2006/main">
        <w:t xml:space="preserve">2. Jesaja 33:22 - "Ty Herren är vår domare; Herren är vår lagstiftare; Herren är vår kung; han kommer att rädda oss."</w:t>
      </w:r>
    </w:p>
    <w:p w14:paraId="15AAFE2A" w14:textId="77777777" w:rsidR="00F90BDC" w:rsidRDefault="00F90BDC"/>
    <w:p w14:paraId="5BE54555" w14:textId="77777777" w:rsidR="00F90BDC" w:rsidRDefault="00F90BDC">
      <w:r xmlns:w="http://schemas.openxmlformats.org/wordprocessingml/2006/main">
        <w:t xml:space="preserve">Romarbrevet 3:7 Ty om Guds sanning har blivit mer överflödig genom min lögn till hans ära; varför blir jag också dömd som en syndare?</w:t>
      </w:r>
    </w:p>
    <w:p w14:paraId="05A1B0F0" w14:textId="77777777" w:rsidR="00F90BDC" w:rsidRDefault="00F90BDC"/>
    <w:p w14:paraId="270D9F9C" w14:textId="77777777" w:rsidR="00F90BDC" w:rsidRDefault="00F90BDC">
      <w:r xmlns:w="http://schemas.openxmlformats.org/wordprocessingml/2006/main">
        <w:t xml:space="preserve">Paulus ifrågasätter varför han fortfarande döms som en syndare trots att hans lögn har ökat Guds sanning och bringat ära åt honom.</w:t>
      </w:r>
    </w:p>
    <w:p w14:paraId="50B0F4E5" w14:textId="77777777" w:rsidR="00F90BDC" w:rsidRDefault="00F90BDC"/>
    <w:p w14:paraId="2FAFCB23" w14:textId="77777777" w:rsidR="00F90BDC" w:rsidRDefault="00F90BDC">
      <w:r xmlns:w="http://schemas.openxmlformats.org/wordprocessingml/2006/main">
        <w:t xml:space="preserve">1. "Syndens paradox: Vad ska man göra när Guds sanning förstärks genom våra missgärningar"</w:t>
      </w:r>
    </w:p>
    <w:p w14:paraId="0610BE4F" w14:textId="77777777" w:rsidR="00F90BDC" w:rsidRDefault="00F90BDC"/>
    <w:p w14:paraId="4B617FD7" w14:textId="77777777" w:rsidR="00F90BDC" w:rsidRDefault="00F90BDC">
      <w:r xmlns:w="http://schemas.openxmlformats.org/wordprocessingml/2006/main">
        <w:t xml:space="preserve">2. "Syndens dilemmat: När man gör fel ökar Guds rättfärdighet"</w:t>
      </w:r>
    </w:p>
    <w:p w14:paraId="76723C36" w14:textId="77777777" w:rsidR="00F90BDC" w:rsidRDefault="00F90BDC"/>
    <w:p w14:paraId="177CCD0B" w14:textId="77777777" w:rsidR="00F90BDC" w:rsidRDefault="00F90BDC">
      <w:r xmlns:w="http://schemas.openxmlformats.org/wordprocessingml/2006/main">
        <w:t xml:space="preserve">1. Romarbrevet 4:7-8 - "Saliga är de vars laglösa gärningar är förlåtna och vars synder är täckta; salig är den man mot vilken Herren inte räknar sin synd."</w:t>
      </w:r>
    </w:p>
    <w:p w14:paraId="29D2E85A" w14:textId="77777777" w:rsidR="00F90BDC" w:rsidRDefault="00F90BDC"/>
    <w:p w14:paraId="1B2897DE" w14:textId="77777777" w:rsidR="00F90BDC" w:rsidRDefault="00F90BDC">
      <w:r xmlns:w="http://schemas.openxmlformats.org/wordprocessingml/2006/main">
        <w:t xml:space="preserve">2. 1 Joh 1:8-10 - "Om vi säger att vi inte har någon synd, bedrar vi oss själva, och sanningen finns inte i oss. Om vi bekänner våra synder, är han trofast och rättfärdig, så att han förlåter oss våra synder och renar oss. oss från all orättfärdighet."</w:t>
      </w:r>
    </w:p>
    <w:p w14:paraId="7F56EAF3" w14:textId="77777777" w:rsidR="00F90BDC" w:rsidRDefault="00F90BDC"/>
    <w:p w14:paraId="44805B2C" w14:textId="77777777" w:rsidR="00F90BDC" w:rsidRDefault="00F90BDC">
      <w:r xmlns:w="http://schemas.openxmlformats.org/wordprocessingml/2006/main">
        <w:t xml:space="preserve">Romarbrevet 3:8 Och inte snarare, (såsom vi äro förtalade och som somliga påstå att vi säger:) Låt oss göra ont, så att det goda må komma? vars fördömelse är rättvis.</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Vissa människor har felaktigt anklagat och rapporterat att kristna förespråkar att göra det onda så att det goda kan komma, men detta är inte sant och de som tror detta har bara fördömelse.</w:t>
      </w:r>
    </w:p>
    <w:p w14:paraId="34F4132A" w14:textId="77777777" w:rsidR="00F90BDC" w:rsidRDefault="00F90BDC"/>
    <w:p w14:paraId="129005E2" w14:textId="77777777" w:rsidR="00F90BDC" w:rsidRDefault="00F90BDC">
      <w:r xmlns:w="http://schemas.openxmlformats.org/wordprocessingml/2006/main">
        <w:t xml:space="preserve">1. Ordens kraft: Hur skvaller och förtal kan leda till en falsk förståelse av vår tro</w:t>
      </w:r>
    </w:p>
    <w:p w14:paraId="3A3E577D" w14:textId="77777777" w:rsidR="00F90BDC" w:rsidRDefault="00F90BDC"/>
    <w:p w14:paraId="04AF2C95" w14:textId="77777777" w:rsidR="00F90BDC" w:rsidRDefault="00F90BDC">
      <w:r xmlns:w="http://schemas.openxmlformats.org/wordprocessingml/2006/main">
        <w:t xml:space="preserve">2. Faran med falsk undervisning: Hur man känner igen och förkastar lögner om vår tro</w:t>
      </w:r>
    </w:p>
    <w:p w14:paraId="4F4DFF42" w14:textId="77777777" w:rsidR="00F90BDC" w:rsidRDefault="00F90BDC"/>
    <w:p w14:paraId="7E466A7A" w14:textId="77777777" w:rsidR="00F90BDC" w:rsidRDefault="00F90BDC">
      <w:r xmlns:w="http://schemas.openxmlformats.org/wordprocessingml/2006/main">
        <w:t xml:space="preserve">1. Ordspråksboken 18:21 - Död och liv är i tungans makt, och de som älskar det ska äta dess frukt.</w:t>
      </w:r>
    </w:p>
    <w:p w14:paraId="6E6FD2E9" w14:textId="77777777" w:rsidR="00F90BDC" w:rsidRDefault="00F90BDC"/>
    <w:p w14:paraId="52FB39F1" w14:textId="77777777" w:rsidR="00F90BDC" w:rsidRDefault="00F90BDC">
      <w:r xmlns:w="http://schemas.openxmlformats.org/wordprocessingml/2006/main">
        <w:t xml:space="preserve">2. Galaterbrevet 1:6-9 – Jag förundras över att ni så snart avlägsnas från honom som har kallat er till Kristi nåd till ett annat evangelium: vilket inte är ett annat; men det finns några som bekymrar er och vill förvränga Kristi evangelium. Men även om vi, eller en ängel från himlen, predikar något annat evangelium för er än det vi har predikat för er, så låt honom vara förbannad. Som vi tidigare sagt, så säger jag nu igen: Om någon predikar något annat evangelium för er än vad ni har tagit emot, han vara förbannad.</w:t>
      </w:r>
    </w:p>
    <w:p w14:paraId="0AEAB1CA" w14:textId="77777777" w:rsidR="00F90BDC" w:rsidRDefault="00F90BDC"/>
    <w:p w14:paraId="68B340B0" w14:textId="77777777" w:rsidR="00F90BDC" w:rsidRDefault="00F90BDC">
      <w:r xmlns:w="http://schemas.openxmlformats.org/wordprocessingml/2006/main">
        <w:t xml:space="preserve">Romarbrevet 3:9 Vad då? är vi bättre än de? Nej, på intet sätt, ty vi har tidigare bevisat både judar och hedningar att de alla är under synd;</w:t>
      </w:r>
    </w:p>
    <w:p w14:paraId="3FC58384" w14:textId="77777777" w:rsidR="00F90BDC" w:rsidRDefault="00F90BDC"/>
    <w:p w14:paraId="17534828" w14:textId="77777777" w:rsidR="00F90BDC" w:rsidRDefault="00F90BDC">
      <w:r xmlns:w="http://schemas.openxmlformats.org/wordprocessingml/2006/main">
        <w:t xml:space="preserve">Både judar och hedningar är under synd och det finns ingen som är bättre än den andre.</w:t>
      </w:r>
    </w:p>
    <w:p w14:paraId="7103DAE7" w14:textId="77777777" w:rsidR="00F90BDC" w:rsidRDefault="00F90BDC"/>
    <w:p w14:paraId="3BF1CED9" w14:textId="77777777" w:rsidR="00F90BDC" w:rsidRDefault="00F90BDC">
      <w:r xmlns:w="http://schemas.openxmlformats.org/wordprocessingml/2006/main">
        <w:t xml:space="preserve">1. Ingen är över synd - Romarbrevet 3:9</w:t>
      </w:r>
    </w:p>
    <w:p w14:paraId="46992948" w14:textId="77777777" w:rsidR="00F90BDC" w:rsidRDefault="00F90BDC"/>
    <w:p w14:paraId="7CD18FCF" w14:textId="77777777" w:rsidR="00F90BDC" w:rsidRDefault="00F90BDC">
      <w:r xmlns:w="http://schemas.openxmlformats.org/wordprocessingml/2006/main">
        <w:t xml:space="preserve">2. Alla är lika inför Gud - Romarbrevet 3:9</w:t>
      </w:r>
    </w:p>
    <w:p w14:paraId="0E87048B" w14:textId="77777777" w:rsidR="00F90BDC" w:rsidRDefault="00F90BDC"/>
    <w:p w14:paraId="6CC60436" w14:textId="77777777" w:rsidR="00F90BDC" w:rsidRDefault="00F90BDC">
      <w:r xmlns:w="http://schemas.openxmlformats.org/wordprocessingml/2006/main">
        <w:t xml:space="preserve">1. Galaterbrevet 3:28 - Det finns varken jude eller grek, det finns varken träl eller fri, det finns varken man eller kvinna: ty ni är alla ett i Kristus Jesus.</w:t>
      </w:r>
    </w:p>
    <w:p w14:paraId="039C82E8" w14:textId="77777777" w:rsidR="00F90BDC" w:rsidRDefault="00F90BDC"/>
    <w:p w14:paraId="2656B85A" w14:textId="77777777" w:rsidR="00F90BDC" w:rsidRDefault="00F90BDC">
      <w:r xmlns:w="http://schemas.openxmlformats.org/wordprocessingml/2006/main">
        <w:t xml:space="preserve">2. Jakob 2:1 - Mina bröder, ha inte tron på vår Herre Jesu Kristi, härlighetens Herre, med respekt för människor.</w:t>
      </w:r>
    </w:p>
    <w:p w14:paraId="67EB25C4" w14:textId="77777777" w:rsidR="00F90BDC" w:rsidRDefault="00F90BDC"/>
    <w:p w14:paraId="4314BE93" w14:textId="77777777" w:rsidR="00F90BDC" w:rsidRDefault="00F90BDC">
      <w:r xmlns:w="http://schemas.openxmlformats.org/wordprocessingml/2006/main">
        <w:t xml:space="preserve">Romarbrevet 3:10 Som det är skrivet: Det finns ingen rättfärdig, inte en enda.</w:t>
      </w:r>
    </w:p>
    <w:p w14:paraId="0DDFD63C" w14:textId="77777777" w:rsidR="00F90BDC" w:rsidRDefault="00F90BDC"/>
    <w:p w14:paraId="5F2A848D" w14:textId="77777777" w:rsidR="00F90BDC" w:rsidRDefault="00F90BDC">
      <w:r xmlns:w="http://schemas.openxmlformats.org/wordprocessingml/2006/main">
        <w:t xml:space="preserve">Ingen är rättfärdig, enligt Bibeln.</w:t>
      </w:r>
    </w:p>
    <w:p w14:paraId="7D2BFD5F" w14:textId="77777777" w:rsidR="00F90BDC" w:rsidRDefault="00F90BDC"/>
    <w:p w14:paraId="1BA411C9" w14:textId="77777777" w:rsidR="00F90BDC" w:rsidRDefault="00F90BDC">
      <w:r xmlns:w="http://schemas.openxmlformats.org/wordprocessingml/2006/main">
        <w:t xml:space="preserve">1. "Kraften i Guds ord: att erkänna vår orättfärdighet"</w:t>
      </w:r>
    </w:p>
    <w:p w14:paraId="004B11A2" w14:textId="77777777" w:rsidR="00F90BDC" w:rsidRDefault="00F90BDC"/>
    <w:p w14:paraId="5AF01D83" w14:textId="77777777" w:rsidR="00F90BDC" w:rsidRDefault="00F90BDC">
      <w:r xmlns:w="http://schemas.openxmlformats.org/wordprocessingml/2006/main">
        <w:t xml:space="preserve">2. "Guds barmhärtighet: att övervinna vår orättfärdighet"</w:t>
      </w:r>
    </w:p>
    <w:p w14:paraId="48A90421" w14:textId="77777777" w:rsidR="00F90BDC" w:rsidRDefault="00F90BDC"/>
    <w:p w14:paraId="1710508A" w14:textId="77777777" w:rsidR="00F90BDC" w:rsidRDefault="00F90BDC">
      <w:r xmlns:w="http://schemas.openxmlformats.org/wordprocessingml/2006/main">
        <w:t xml:space="preserve">1. Psaltaren 14:3 - "Alla har de gått åt sidan, de har alla tillsammans blivit smutsiga: det finns ingen som gör gott, nej, inte en."</w:t>
      </w:r>
    </w:p>
    <w:p w14:paraId="67EE7CD8" w14:textId="77777777" w:rsidR="00F90BDC" w:rsidRDefault="00F90BDC"/>
    <w:p w14:paraId="43386BF2" w14:textId="77777777" w:rsidR="00F90BDC" w:rsidRDefault="00F90BDC">
      <w:r xmlns:w="http://schemas.openxmlformats.org/wordprocessingml/2006/main">
        <w:t xml:space="preserve">2. Romarbrevet 5:20 - "Dessutom kom lagen in, för att kränkningen skulle bli större. Men där synden blev överflödig, blev nåden mycket mer."</w:t>
      </w:r>
    </w:p>
    <w:p w14:paraId="6691F7F5" w14:textId="77777777" w:rsidR="00F90BDC" w:rsidRDefault="00F90BDC"/>
    <w:p w14:paraId="08E25211" w14:textId="77777777" w:rsidR="00F90BDC" w:rsidRDefault="00F90BDC">
      <w:r xmlns:w="http://schemas.openxmlformats.org/wordprocessingml/2006/main">
        <w:t xml:space="preserve">Romarbrevet 3:11 Det finns ingen som förstår, det finns ingen som söker Gud.</w:t>
      </w:r>
    </w:p>
    <w:p w14:paraId="6D730467" w14:textId="77777777" w:rsidR="00F90BDC" w:rsidRDefault="00F90BDC"/>
    <w:p w14:paraId="707CE664" w14:textId="77777777" w:rsidR="00F90BDC" w:rsidRDefault="00F90BDC">
      <w:r xmlns:w="http://schemas.openxmlformats.org/wordprocessingml/2006/main">
        <w:t xml:space="preserve">Ingen kan förstå eller söka Gud på egen hand.</w:t>
      </w:r>
    </w:p>
    <w:p w14:paraId="029F77A7" w14:textId="77777777" w:rsidR="00F90BDC" w:rsidRDefault="00F90BDC"/>
    <w:p w14:paraId="3ABDF5BE" w14:textId="77777777" w:rsidR="00F90BDC" w:rsidRDefault="00F90BDC">
      <w:r xmlns:w="http://schemas.openxmlformats.org/wordprocessingml/2006/main">
        <w:t xml:space="preserve">1. "Sökandet efter Gud: En väg till förståelse"</w:t>
      </w:r>
    </w:p>
    <w:p w14:paraId="24895D15" w14:textId="77777777" w:rsidR="00F90BDC" w:rsidRDefault="00F90BDC"/>
    <w:p w14:paraId="44C4BE0E" w14:textId="77777777" w:rsidR="00F90BDC" w:rsidRDefault="00F90BDC">
      <w:r xmlns:w="http://schemas.openxmlformats.org/wordprocessingml/2006/main">
        <w:t xml:space="preserve">2. "Söka Gud: Vägen till visdom"</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"Du kommer att söka mig och hitta mig när du söker mig av hela ditt hjärta."</w:t>
      </w:r>
    </w:p>
    <w:p w14:paraId="7B1B59C2" w14:textId="77777777" w:rsidR="00F90BDC" w:rsidRDefault="00F90BDC"/>
    <w:p w14:paraId="634F5060" w14:textId="77777777" w:rsidR="00F90BDC" w:rsidRDefault="00F90BDC">
      <w:r xmlns:w="http://schemas.openxmlformats.org/wordprocessingml/2006/main">
        <w:t xml:space="preserve">2. Ordspråksboken 8:17 - "Jag älskar dem som älskar mig, och de som söker mig finner mig."</w:t>
      </w:r>
    </w:p>
    <w:p w14:paraId="74CB581A" w14:textId="77777777" w:rsidR="00F90BDC" w:rsidRDefault="00F90BDC"/>
    <w:p w14:paraId="37FFC67F" w14:textId="77777777" w:rsidR="00F90BDC" w:rsidRDefault="00F90BDC">
      <w:r xmlns:w="http://schemas.openxmlformats.org/wordprocessingml/2006/main">
        <w:t xml:space="preserve">Romarbrevet 3:12 De har alla gått ur vägen, de har tillsammans blivit olönsamma; det finns ingen som gör gott, nej, inte en.</w:t>
      </w:r>
    </w:p>
    <w:p w14:paraId="6A6EC316" w14:textId="77777777" w:rsidR="00F90BDC" w:rsidRDefault="00F90BDC"/>
    <w:p w14:paraId="363F11BD" w14:textId="77777777" w:rsidR="00F90BDC" w:rsidRDefault="00F90BDC">
      <w:r xmlns:w="http://schemas.openxmlformats.org/wordprocessingml/2006/main">
        <w:t xml:space="preserve">Alla människor är olönsamma och har gått vilse från Gud, eftersom ingen kan göra gott.</w:t>
      </w:r>
    </w:p>
    <w:p w14:paraId="2C9844F8" w14:textId="77777777" w:rsidR="00F90BDC" w:rsidRDefault="00F90BDC"/>
    <w:p w14:paraId="689AB89B" w14:textId="77777777" w:rsidR="00F90BDC" w:rsidRDefault="00F90BDC">
      <w:r xmlns:w="http://schemas.openxmlformats.org/wordprocessingml/2006/main">
        <w:t xml:space="preserve">1. Syndens kraft: Förstå fallets korrumperande inflytande</w:t>
      </w:r>
    </w:p>
    <w:p w14:paraId="12A8FC56" w14:textId="77777777" w:rsidR="00F90BDC" w:rsidRDefault="00F90BDC"/>
    <w:p w14:paraId="77E5238A" w14:textId="77777777" w:rsidR="00F90BDC" w:rsidRDefault="00F90BDC">
      <w:r xmlns:w="http://schemas.openxmlformats.org/wordprocessingml/2006/main">
        <w:t xml:space="preserve">2. Nåd och sanning: Lär dig att omfamna båda för sann helighet</w:t>
      </w:r>
    </w:p>
    <w:p w14:paraId="2C915D18" w14:textId="77777777" w:rsidR="00F90BDC" w:rsidRDefault="00F90BDC"/>
    <w:p w14:paraId="5FAD3437" w14:textId="77777777" w:rsidR="00F90BDC" w:rsidRDefault="00F90BDC">
      <w:r xmlns:w="http://schemas.openxmlformats.org/wordprocessingml/2006/main">
        <w:t xml:space="preserve">1. Romarbrevet 5:12-14, "Därför, precis som synden kom in i världen genom en enda människa och döden genom synden, och så spred sig döden till alla människor eftersom alla syndade - ty synden fanns i världen innan lagen var given, men synd räknas inte där det inte finns någon lag. Ändå rådde döden från Adam till Mose, även över dem vars synd inte var som Adams överträdelse, som var en förebild på den som skulle komma.”</w:t>
      </w:r>
    </w:p>
    <w:p w14:paraId="12B8FB4C" w14:textId="77777777" w:rsidR="00F90BDC" w:rsidRDefault="00F90BDC"/>
    <w:p w14:paraId="5D8D59DD" w14:textId="77777777" w:rsidR="00F90BDC" w:rsidRDefault="00F90BDC">
      <w:r xmlns:w="http://schemas.openxmlformats.org/wordprocessingml/2006/main">
        <w:t xml:space="preserve">2. Psalm 14:1-3, "Dåren säger i sitt hjärta: "Det finns ingen Gud." De är korrupta, de gör avskyvärda gärningar; det finns ingen som gör gott. Herren ser ner från himlen på människobarnen för att se om det finns några som förstår, som söker Gud. De har alla vänt sig åt sidan; tillsammans har de blivit korrupta; det finns ingen som gör gott, inte ens en.”</w:t>
      </w:r>
    </w:p>
    <w:p w14:paraId="12BD6986" w14:textId="77777777" w:rsidR="00F90BDC" w:rsidRDefault="00F90BDC"/>
    <w:p w14:paraId="07860549" w14:textId="77777777" w:rsidR="00F90BDC" w:rsidRDefault="00F90BDC">
      <w:r xmlns:w="http://schemas.openxmlformats.org/wordprocessingml/2006/main">
        <w:t xml:space="preserve">Romarbrevet 3:13 Deras strupe är en öppen grav; med sina tungor har de brukat svek; aspars gift är under deras läppar:</w:t>
      </w:r>
    </w:p>
    <w:p w14:paraId="3B857F90" w14:textId="77777777" w:rsidR="00F90BDC" w:rsidRDefault="00F90BDC"/>
    <w:p w14:paraId="0B7B7A14" w14:textId="77777777" w:rsidR="00F90BDC" w:rsidRDefault="00F90BDC">
      <w:r xmlns:w="http://schemas.openxmlformats.org/wordprocessingml/2006/main">
        <w:t xml:space="preserve">Passagen talar om bedrägliga ord och förrädiska handlingar som jämförs med gift.</w:t>
      </w:r>
    </w:p>
    <w:p w14:paraId="1B06FEAD" w14:textId="77777777" w:rsidR="00F90BDC" w:rsidRDefault="00F90BDC"/>
    <w:p w14:paraId="7664E92B" w14:textId="77777777" w:rsidR="00F90BDC" w:rsidRDefault="00F90BDC">
      <w:r xmlns:w="http://schemas.openxmlformats.org/wordprocessingml/2006/main">
        <w:t xml:space="preserve">1: Vi måste alltid vara försiktiga med våra ord och handlingar, för de kan vara som gift för andra.</w:t>
      </w:r>
    </w:p>
    <w:p w14:paraId="18520AEA" w14:textId="77777777" w:rsidR="00F90BDC" w:rsidRDefault="00F90BDC"/>
    <w:p w14:paraId="1E7962E4" w14:textId="77777777" w:rsidR="00F90BDC" w:rsidRDefault="00F90BDC">
      <w:r xmlns:w="http://schemas.openxmlformats.org/wordprocessingml/2006/main">
        <w:t xml:space="preserve">2: Låt oss sträva efter att vara ärliga och uppriktiga i allt vi gör, för våra ord och handlingar bör vara en välsignelse och inte en förbannelse.</w:t>
      </w:r>
    </w:p>
    <w:p w14:paraId="31D37AED" w14:textId="77777777" w:rsidR="00F90BDC" w:rsidRDefault="00F90BDC"/>
    <w:p w14:paraId="191FB57C" w14:textId="77777777" w:rsidR="00F90BDC" w:rsidRDefault="00F90BDC">
      <w:r xmlns:w="http://schemas.openxmlformats.org/wordprocessingml/2006/main">
        <w:t xml:space="preserve">1: Jakobsbrevet 3:5-9 – Vi måste vara försiktiga med orden som kommer ut ur vår mun, för de har makten att orsaka stor skada.</w:t>
      </w:r>
    </w:p>
    <w:p w14:paraId="70821249" w14:textId="77777777" w:rsidR="00F90BDC" w:rsidRDefault="00F90BDC"/>
    <w:p w14:paraId="49047C38" w14:textId="77777777" w:rsidR="00F90BDC" w:rsidRDefault="00F90BDC">
      <w:r xmlns:w="http://schemas.openxmlformats.org/wordprocessingml/2006/main">
        <w:t xml:space="preserve">2: Ordspråksboken 12:18 – De hänsynslösas ord tränger igenom som svärd, men de vises tunga ger helande.</w:t>
      </w:r>
    </w:p>
    <w:p w14:paraId="4C1E5A5E" w14:textId="77777777" w:rsidR="00F90BDC" w:rsidRDefault="00F90BDC"/>
    <w:p w14:paraId="437DA2D0" w14:textId="77777777" w:rsidR="00F90BDC" w:rsidRDefault="00F90BDC">
      <w:r xmlns:w="http://schemas.openxmlformats.org/wordprocessingml/2006/main">
        <w:t xml:space="preserve">Romarbrevet 3:14 vars mun är full av förbannelse och bitterhet.</w:t>
      </w:r>
    </w:p>
    <w:p w14:paraId="45DBD729" w14:textId="77777777" w:rsidR="00F90BDC" w:rsidRDefault="00F90BDC"/>
    <w:p w14:paraId="1DDA1251" w14:textId="77777777" w:rsidR="00F90BDC" w:rsidRDefault="00F90BDC">
      <w:r xmlns:w="http://schemas.openxmlformats.org/wordprocessingml/2006/main">
        <w:t xml:space="preserve">Passagen talar om människor vars mun är full av förbannelse och bitterhet.</w:t>
      </w:r>
    </w:p>
    <w:p w14:paraId="51FD7FC5" w14:textId="77777777" w:rsidR="00F90BDC" w:rsidRDefault="00F90BDC"/>
    <w:p w14:paraId="051B9A50" w14:textId="77777777" w:rsidR="00F90BDC" w:rsidRDefault="00F90BDC">
      <w:r xmlns:w="http://schemas.openxmlformats.org/wordprocessingml/2006/main">
        <w:t xml:space="preserve">1. Lära sig att tala liv: kraften i positiva ord</w:t>
      </w:r>
    </w:p>
    <w:p w14:paraId="0EFB9834" w14:textId="77777777" w:rsidR="00F90BDC" w:rsidRDefault="00F90BDC"/>
    <w:p w14:paraId="650AABA6" w14:textId="77777777" w:rsidR="00F90BDC" w:rsidRDefault="00F90BDC">
      <w:r xmlns:w="http://schemas.openxmlformats.org/wordprocessingml/2006/main">
        <w:t xml:space="preserve">2. Låt dina ord vara få: Öva självkontroll i tal</w:t>
      </w:r>
    </w:p>
    <w:p w14:paraId="6567F850" w14:textId="77777777" w:rsidR="00F90BDC" w:rsidRDefault="00F90BDC"/>
    <w:p w14:paraId="60ADFC50" w14:textId="77777777" w:rsidR="00F90BDC" w:rsidRDefault="00F90BDC">
      <w:r xmlns:w="http://schemas.openxmlformats.org/wordprocessingml/2006/main">
        <w:t xml:space="preserve">1. Jakob 3:5-10</w:t>
      </w:r>
    </w:p>
    <w:p w14:paraId="0DB56E72" w14:textId="77777777" w:rsidR="00F90BDC" w:rsidRDefault="00F90BDC"/>
    <w:p w14:paraId="045AB5AD" w14:textId="77777777" w:rsidR="00F90BDC" w:rsidRDefault="00F90BDC">
      <w:r xmlns:w="http://schemas.openxmlformats.org/wordprocessingml/2006/main">
        <w:t xml:space="preserve">2. Kolosserna 4:6</w:t>
      </w:r>
    </w:p>
    <w:p w14:paraId="26F87269" w14:textId="77777777" w:rsidR="00F90BDC" w:rsidRDefault="00F90BDC"/>
    <w:p w14:paraId="2449E157" w14:textId="77777777" w:rsidR="00F90BDC" w:rsidRDefault="00F90BDC">
      <w:r xmlns:w="http://schemas.openxmlformats.org/wordprocessingml/2006/main">
        <w:t xml:space="preserve">Romarbrevet 3:15 Deras fötter är snabba att utgjuta blod.</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talar om människors snabbhet att utgjuta blod.</w:t>
      </w:r>
    </w:p>
    <w:p w14:paraId="6363F897" w14:textId="77777777" w:rsidR="00F90BDC" w:rsidRDefault="00F90BDC"/>
    <w:p w14:paraId="0D449984" w14:textId="77777777" w:rsidR="00F90BDC" w:rsidRDefault="00F90BDC">
      <w:r xmlns:w="http://schemas.openxmlformats.org/wordprocessingml/2006/main">
        <w:t xml:space="preserve">1. A om vikten av att skydda våra hjärtan och sinnen från tankar och våldshandlingar.</w:t>
      </w:r>
    </w:p>
    <w:p w14:paraId="1BC21C92" w14:textId="77777777" w:rsidR="00F90BDC" w:rsidRDefault="00F90BDC"/>
    <w:p w14:paraId="00CEC8B0" w14:textId="77777777" w:rsidR="00F90BDC" w:rsidRDefault="00F90BDC">
      <w:r xmlns:w="http://schemas.openxmlformats.org/wordprocessingml/2006/main">
        <w:t xml:space="preserve">2. A om förlösningens kraft och förmågan att välja ett liv i fred framför ett liv i våld.</w:t>
      </w:r>
    </w:p>
    <w:p w14:paraId="17F5AB88" w14:textId="77777777" w:rsidR="00F90BDC" w:rsidRDefault="00F90BDC"/>
    <w:p w14:paraId="46C23E99" w14:textId="77777777" w:rsidR="00F90BDC" w:rsidRDefault="00F90BDC">
      <w:r xmlns:w="http://schemas.openxmlformats.org/wordprocessingml/2006/main">
        <w:t xml:space="preserve">1. Ordspråksboken 4:23 - Bevaka ditt hjärta framför allt, för det bestämmer ditt livs gång.</w:t>
      </w:r>
    </w:p>
    <w:p w14:paraId="24E84FC9" w14:textId="77777777" w:rsidR="00F90BDC" w:rsidRDefault="00F90BDC"/>
    <w:p w14:paraId="7F4985DE" w14:textId="77777777" w:rsidR="00F90BDC" w:rsidRDefault="00F90BDC">
      <w:r xmlns:w="http://schemas.openxmlformats.org/wordprocessingml/2006/main">
        <w:t xml:space="preserve">2. Jesaja 43:25 – Jag är den som torkar bort dina överträdelser, för min egen skull, och kommer inte längre ihåg dina synder.</w:t>
      </w:r>
    </w:p>
    <w:p w14:paraId="42A18A29" w14:textId="77777777" w:rsidR="00F90BDC" w:rsidRDefault="00F90BDC"/>
    <w:p w14:paraId="4A3E321E" w14:textId="77777777" w:rsidR="00F90BDC" w:rsidRDefault="00F90BDC">
      <w:r xmlns:w="http://schemas.openxmlformats.org/wordprocessingml/2006/main">
        <w:t xml:space="preserve">Romarbrevet 3:16 Förstörelse och elände är på deras vägar:</w:t>
      </w:r>
    </w:p>
    <w:p w14:paraId="4F157FF7" w14:textId="77777777" w:rsidR="00F90BDC" w:rsidRDefault="00F90BDC"/>
    <w:p w14:paraId="06DB031F" w14:textId="77777777" w:rsidR="00F90BDC" w:rsidRDefault="00F90BDC">
      <w:r xmlns:w="http://schemas.openxmlformats.org/wordprocessingml/2006/main">
        <w:t xml:space="preserve">Passagen talar om att förstörelse och elände är på vägen för dem som inte följer Gud.</w:t>
      </w:r>
    </w:p>
    <w:p w14:paraId="1B136E51" w14:textId="77777777" w:rsidR="00F90BDC" w:rsidRDefault="00F90BDC"/>
    <w:p w14:paraId="537BD9CA" w14:textId="77777777" w:rsidR="00F90BDC" w:rsidRDefault="00F90BDC">
      <w:r xmlns:w="http://schemas.openxmlformats.org/wordprocessingml/2006/main">
        <w:t xml:space="preserve">1: Följ Gud och hans vägar för att få frid och glädje</w:t>
      </w:r>
    </w:p>
    <w:p w14:paraId="515EF558" w14:textId="77777777" w:rsidR="00F90BDC" w:rsidRDefault="00F90BDC"/>
    <w:p w14:paraId="42F71E70" w14:textId="77777777" w:rsidR="00F90BDC" w:rsidRDefault="00F90BDC">
      <w:r xmlns:w="http://schemas.openxmlformats.org/wordprocessingml/2006/main">
        <w:t xml:space="preserve">2: Förstörelse och elände är inte långt från dem som vänder sig bort från Gud</w:t>
      </w:r>
    </w:p>
    <w:p w14:paraId="1D5796FD" w14:textId="77777777" w:rsidR="00F90BDC" w:rsidRDefault="00F90BDC"/>
    <w:p w14:paraId="44483BC1" w14:textId="77777777" w:rsidR="00F90BDC" w:rsidRDefault="00F90BDC">
      <w:r xmlns:w="http://schemas.openxmlformats.org/wordprocessingml/2006/main">
        <w:t xml:space="preserve">1: Jeremia 17:5-8 – Det här avsnittet talar om den förstörelse som följer på dem som vänder sig bort från Gud.</w:t>
      </w:r>
    </w:p>
    <w:p w14:paraId="22293EC5" w14:textId="77777777" w:rsidR="00F90BDC" w:rsidRDefault="00F90BDC"/>
    <w:p w14:paraId="2359D55F" w14:textId="77777777" w:rsidR="00F90BDC" w:rsidRDefault="00F90BDC">
      <w:r xmlns:w="http://schemas.openxmlformats.org/wordprocessingml/2006/main">
        <w:t xml:space="preserve">2: Psalm 1:1-3 – Det här avsnittet talar om de välsignelser som kommer till dem som njuter av Guds lag.</w:t>
      </w:r>
    </w:p>
    <w:p w14:paraId="485B7421" w14:textId="77777777" w:rsidR="00F90BDC" w:rsidRDefault="00F90BDC"/>
    <w:p w14:paraId="7782EEED" w14:textId="77777777" w:rsidR="00F90BDC" w:rsidRDefault="00F90BDC">
      <w:r xmlns:w="http://schemas.openxmlformats.org/wordprocessingml/2006/main">
        <w:t xml:space="preserve">Romarbrevet 3:17 Och fridens väg har de inte känt.</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Konsekvenserna av att inte känna till fredens väg är fruktansvärda.</w:t>
      </w:r>
    </w:p>
    <w:p w14:paraId="6B47881F" w14:textId="77777777" w:rsidR="00F90BDC" w:rsidRDefault="00F90BDC"/>
    <w:p w14:paraId="323E0200" w14:textId="77777777" w:rsidR="00F90BDC" w:rsidRDefault="00F90BDC">
      <w:r xmlns:w="http://schemas.openxmlformats.org/wordprocessingml/2006/main">
        <w:t xml:space="preserve">1. Vikten av att känna till fredens väg.</w:t>
      </w:r>
    </w:p>
    <w:p w14:paraId="0FDF93D8" w14:textId="77777777" w:rsidR="00F90BDC" w:rsidRDefault="00F90BDC"/>
    <w:p w14:paraId="0F3770C8" w14:textId="77777777" w:rsidR="00F90BDC" w:rsidRDefault="00F90BDC">
      <w:r xmlns:w="http://schemas.openxmlformats.org/wordprocessingml/2006/main">
        <w:t xml:space="preserve">2. Kostnaden för att inte känna till fredens väg.</w:t>
      </w:r>
    </w:p>
    <w:p w14:paraId="5CEE5BAE" w14:textId="77777777" w:rsidR="00F90BDC" w:rsidRDefault="00F90BDC"/>
    <w:p w14:paraId="3F4016CD" w14:textId="77777777" w:rsidR="00F90BDC" w:rsidRDefault="00F90BDC">
      <w:r xmlns:w="http://schemas.openxmlformats.org/wordprocessingml/2006/main">
        <w:t xml:space="preserve">1. Jesaja 59:8 - Fridens väg känner de inte till, och det finns ingen rätt i deras färder: de har gjort dem krokiga stigar; var och en som går därpå ska inte känna frid.</w:t>
      </w:r>
    </w:p>
    <w:p w14:paraId="18B7823A" w14:textId="77777777" w:rsidR="00F90BDC" w:rsidRDefault="00F90BDC"/>
    <w:p w14:paraId="530BB70C" w14:textId="77777777" w:rsidR="00F90BDC" w:rsidRDefault="00F90BDC">
      <w:r xmlns:w="http://schemas.openxmlformats.org/wordprocessingml/2006/main">
        <w:t xml:space="preserve">2. Psaltaren 119:165 - Stor frid har de som älskar din lag, och ingenting ska förarga dem.</w:t>
      </w:r>
    </w:p>
    <w:p w14:paraId="037A283F" w14:textId="77777777" w:rsidR="00F90BDC" w:rsidRDefault="00F90BDC"/>
    <w:p w14:paraId="0066A70C" w14:textId="77777777" w:rsidR="00F90BDC" w:rsidRDefault="00F90BDC">
      <w:r xmlns:w="http://schemas.openxmlformats.org/wordprocessingml/2006/main">
        <w:t xml:space="preserve">Romarbrevet 3:18 Det finns ingen fruktan för Gud inför deras ögon.</w:t>
      </w:r>
    </w:p>
    <w:p w14:paraId="7D2326A3" w14:textId="77777777" w:rsidR="00F90BDC" w:rsidRDefault="00F90BDC"/>
    <w:p w14:paraId="488E2CA8" w14:textId="77777777" w:rsidR="00F90BDC" w:rsidRDefault="00F90BDC">
      <w:r xmlns:w="http://schemas.openxmlformats.org/wordprocessingml/2006/main">
        <w:t xml:space="preserve">Människor agerar utan fruktan för Gud eller hans dom.</w:t>
      </w:r>
    </w:p>
    <w:p w14:paraId="11541169" w14:textId="77777777" w:rsidR="00F90BDC" w:rsidRDefault="00F90BDC"/>
    <w:p w14:paraId="612C9D98" w14:textId="77777777" w:rsidR="00F90BDC" w:rsidRDefault="00F90BDC">
      <w:r xmlns:w="http://schemas.openxmlformats.org/wordprocessingml/2006/main">
        <w:t xml:space="preserve">1. Herrens fruktan: grunden för ett fruktbart liv</w:t>
      </w:r>
    </w:p>
    <w:p w14:paraId="07A6AFC2" w14:textId="77777777" w:rsidR="00F90BDC" w:rsidRDefault="00F90BDC"/>
    <w:p w14:paraId="20B1494B" w14:textId="77777777" w:rsidR="00F90BDC" w:rsidRDefault="00F90BDC">
      <w:r xmlns:w="http://schemas.openxmlformats.org/wordprocessingml/2006/main">
        <w:t xml:space="preserve">2. Gud tittar på: Hur man lever i den Allsmäktiges närvaro</w:t>
      </w:r>
    </w:p>
    <w:p w14:paraId="4C559557" w14:textId="77777777" w:rsidR="00F90BDC" w:rsidRDefault="00F90BDC"/>
    <w:p w14:paraId="0A4F154F" w14:textId="77777777" w:rsidR="00F90BDC" w:rsidRDefault="00F90BDC">
      <w:r xmlns:w="http://schemas.openxmlformats.org/wordprocessingml/2006/main">
        <w:t xml:space="preserve">1. Ordspråksboken 9:10 - Fruktan för Herren är början till vishet, och kunskapen om den Helige är insikt.</w:t>
      </w:r>
    </w:p>
    <w:p w14:paraId="16F11DFE" w14:textId="77777777" w:rsidR="00F90BDC" w:rsidRDefault="00F90BDC"/>
    <w:p w14:paraId="3B1845C8" w14:textId="77777777" w:rsidR="00F90BDC" w:rsidRDefault="00F90BDC">
      <w:r xmlns:w="http://schemas.openxmlformats.org/wordprocessingml/2006/main">
        <w:t xml:space="preserve">2. Psaltaren 111:10 - Herrens fruktan är vishetens början; alla som utövar det har en god förståelse. Hans lov varar för evigt!</w:t>
      </w:r>
    </w:p>
    <w:p w14:paraId="2D39DF73" w14:textId="77777777" w:rsidR="00F90BDC" w:rsidRDefault="00F90BDC"/>
    <w:p w14:paraId="203E17CB" w14:textId="77777777" w:rsidR="00F90BDC" w:rsidRDefault="00F90BDC">
      <w:r xmlns:w="http://schemas.openxmlformats.org/wordprocessingml/2006/main">
        <w:t xml:space="preserve">Romarbrevet 3:19 Nu vet vi att allt vad lagen säger, det säger den till dem som är under lagen: på det att varje mun må slutas och hela världen bli skyldig inför Gud.</w:t>
      </w:r>
    </w:p>
    <w:p w14:paraId="0923987F" w14:textId="77777777" w:rsidR="00F90BDC" w:rsidRDefault="00F90BDC"/>
    <w:p w14:paraId="359DFA22" w14:textId="77777777" w:rsidR="00F90BDC" w:rsidRDefault="00F90BDC">
      <w:r xmlns:w="http://schemas.openxmlformats.org/wordprocessingml/2006/main">
        <w:t xml:space="preserve">Lagen gäller alla människor och alla människor är skyldiga inför Gud.</w:t>
      </w:r>
    </w:p>
    <w:p w14:paraId="0891B476" w14:textId="77777777" w:rsidR="00F90BDC" w:rsidRDefault="00F90BDC"/>
    <w:p w14:paraId="58C4B8A1" w14:textId="77777777" w:rsidR="00F90BDC" w:rsidRDefault="00F90BDC">
      <w:r xmlns:w="http://schemas.openxmlformats.org/wordprocessingml/2006/main">
        <w:t xml:space="preserve">1. Lagens makt och hur den gäller oss alla.</w:t>
      </w:r>
    </w:p>
    <w:p w14:paraId="0DEBE750" w14:textId="77777777" w:rsidR="00F90BDC" w:rsidRDefault="00F90BDC"/>
    <w:p w14:paraId="2E158DFA" w14:textId="77777777" w:rsidR="00F90BDC" w:rsidRDefault="00F90BDC">
      <w:r xmlns:w="http://schemas.openxmlformats.org/wordprocessingml/2006/main">
        <w:t xml:space="preserve">2. Hur att vara skyldig inför Gud för oss närmare Honom.</w:t>
      </w:r>
    </w:p>
    <w:p w14:paraId="0BF48637" w14:textId="77777777" w:rsidR="00F90BDC" w:rsidRDefault="00F90BDC"/>
    <w:p w14:paraId="3ECDB004" w14:textId="77777777" w:rsidR="00F90BDC" w:rsidRDefault="00F90BDC">
      <w:r xmlns:w="http://schemas.openxmlformats.org/wordprocessingml/2006/main">
        <w:t xml:space="preserve">1. Psaltaren 51:3 - Ty jag erkänner mina överträdelser, och min synd är alltid före mig.</w:t>
      </w:r>
    </w:p>
    <w:p w14:paraId="73E66098" w14:textId="77777777" w:rsidR="00F90BDC" w:rsidRDefault="00F90BDC"/>
    <w:p w14:paraId="68148A92" w14:textId="77777777" w:rsidR="00F90BDC" w:rsidRDefault="00F90BDC">
      <w:r xmlns:w="http://schemas.openxmlformats.org/wordprocessingml/2006/main">
        <w:t xml:space="preserve">2. Jakobsbrevet 2:10 - Ty den som håller hela lagen och ändå förolämpar sig på ett enda punkt, han är skyldig till alla.</w:t>
      </w:r>
    </w:p>
    <w:p w14:paraId="7714FDD8" w14:textId="77777777" w:rsidR="00F90BDC" w:rsidRDefault="00F90BDC"/>
    <w:p w14:paraId="7B5B3C81" w14:textId="77777777" w:rsidR="00F90BDC" w:rsidRDefault="00F90BDC">
      <w:r xmlns:w="http://schemas.openxmlformats.org/wordprocessingml/2006/main">
        <w:t xml:space="preserve">Romarbrevet 3:20 Därför skall inget kött rättfärdigas inför hans ögon genom lagens gärningar, ty genom lagen är kunskap om synd.</w:t>
      </w:r>
    </w:p>
    <w:p w14:paraId="762D1693" w14:textId="77777777" w:rsidR="00F90BDC" w:rsidRDefault="00F90BDC"/>
    <w:p w14:paraId="3AC7ED07" w14:textId="77777777" w:rsidR="00F90BDC" w:rsidRDefault="00F90BDC">
      <w:r xmlns:w="http://schemas.openxmlformats.org/wordprocessingml/2006/main">
        <w:t xml:space="preserve">Ingen kan förklaras rättfärdig inför Gud genom att lyda lagen; istället ger det bara kunskap om synd.</w:t>
      </w:r>
    </w:p>
    <w:p w14:paraId="22DD077A" w14:textId="77777777" w:rsidR="00F90BDC" w:rsidRDefault="00F90BDC"/>
    <w:p w14:paraId="1474964F" w14:textId="77777777" w:rsidR="00F90BDC" w:rsidRDefault="00F90BDC">
      <w:r xmlns:w="http://schemas.openxmlformats.org/wordprocessingml/2006/main">
        <w:t xml:space="preserve">1. Lagen avslöjar vårt behov av en frälsare</w:t>
      </w:r>
    </w:p>
    <w:p w14:paraId="57B71702" w14:textId="77777777" w:rsidR="00F90BDC" w:rsidRDefault="00F90BDC"/>
    <w:p w14:paraId="25FA9E6A" w14:textId="77777777" w:rsidR="00F90BDC" w:rsidRDefault="00F90BDC">
      <w:r xmlns:w="http://schemas.openxmlformats.org/wordprocessingml/2006/main">
        <w:t xml:space="preserve">2. Nådens frihet</w:t>
      </w:r>
    </w:p>
    <w:p w14:paraId="1A9C178F" w14:textId="77777777" w:rsidR="00F90BDC" w:rsidRDefault="00F90BDC"/>
    <w:p w14:paraId="714094A0" w14:textId="77777777" w:rsidR="00F90BDC" w:rsidRDefault="00F90BDC">
      <w:r xmlns:w="http://schemas.openxmlformats.org/wordprocessingml/2006/main">
        <w:t xml:space="preserve">1. Galaterbrevet 2:16 - Eftersom vi vet att en människa inte är rättfärdiggjort av lagens gärningar, utan genom tron på Jesus Kristus, så har vi trott på Jesus Kristus, för att vi skulle bli rättfärdiga genom tron på Kristus, och inte genom lagens gärningar, ty genom lagens gärningar skall inget kött rättfärdigas.</w:t>
      </w:r>
    </w:p>
    <w:p w14:paraId="5592A97F" w14:textId="77777777" w:rsidR="00F90BDC" w:rsidRDefault="00F90BDC"/>
    <w:p w14:paraId="767D5236" w14:textId="77777777" w:rsidR="00F90BDC" w:rsidRDefault="00F90BDC">
      <w:r xmlns:w="http://schemas.openxmlformats.org/wordprocessingml/2006/main">
        <w:t xml:space="preserve">2. Psaltaren 51:4 - Mot dig, bara dig, har jag syndat och gjort det som är ont i dina ögon: för att du </w:t>
      </w:r>
      <w:r xmlns:w="http://schemas.openxmlformats.org/wordprocessingml/2006/main">
        <w:lastRenderedPageBreak xmlns:w="http://schemas.openxmlformats.org/wordprocessingml/2006/main"/>
      </w:r>
      <w:r xmlns:w="http://schemas.openxmlformats.org/wordprocessingml/2006/main">
        <w:t xml:space="preserve">skulle bli rättfärdig när du talar och vara klar när du dömer.</w:t>
      </w:r>
    </w:p>
    <w:p w14:paraId="40C7E318" w14:textId="77777777" w:rsidR="00F90BDC" w:rsidRDefault="00F90BDC"/>
    <w:p w14:paraId="4F5FE4C3" w14:textId="77777777" w:rsidR="00F90BDC" w:rsidRDefault="00F90BDC">
      <w:r xmlns:w="http://schemas.openxmlformats.org/wordprocessingml/2006/main">
        <w:t xml:space="preserve">Romarbrevet 3:21 Men nu har Guds rättfärdighet uppenbarat sig utan lagen, som lagen och profeterna bevittnar;</w:t>
      </w:r>
    </w:p>
    <w:p w14:paraId="2CD7ECE6" w14:textId="77777777" w:rsidR="00F90BDC" w:rsidRDefault="00F90BDC"/>
    <w:p w14:paraId="72A80825" w14:textId="77777777" w:rsidR="00F90BDC" w:rsidRDefault="00F90BDC">
      <w:r xmlns:w="http://schemas.openxmlformats.org/wordprocessingml/2006/main">
        <w:t xml:space="preserve">Guds rättfärdighet uppenbaras förutom lagen, och förutsades av lagen och profeterna.</w:t>
      </w:r>
    </w:p>
    <w:p w14:paraId="334D766B" w14:textId="77777777" w:rsidR="00F90BDC" w:rsidRDefault="00F90BDC"/>
    <w:p w14:paraId="3DC4ADD4" w14:textId="77777777" w:rsidR="00F90BDC" w:rsidRDefault="00F90BDC">
      <w:r xmlns:w="http://schemas.openxmlformats.org/wordprocessingml/2006/main">
        <w:t xml:space="preserve">1. Guds rättfärdighet är större än lagen</w:t>
      </w:r>
    </w:p>
    <w:p w14:paraId="3D4D7861" w14:textId="77777777" w:rsidR="00F90BDC" w:rsidRDefault="00F90BDC"/>
    <w:p w14:paraId="600FFD53" w14:textId="77777777" w:rsidR="00F90BDC" w:rsidRDefault="00F90BDC">
      <w:r xmlns:w="http://schemas.openxmlformats.org/wordprocessingml/2006/main">
        <w:t xml:space="preserve">2. Vi är frälsta av nåd genom tro</w:t>
      </w:r>
    </w:p>
    <w:p w14:paraId="60763C0E" w14:textId="77777777" w:rsidR="00F90BDC" w:rsidRDefault="00F90BDC"/>
    <w:p w14:paraId="32EADC4C" w14:textId="77777777" w:rsidR="00F90BDC" w:rsidRDefault="00F90BDC">
      <w:r xmlns:w="http://schemas.openxmlformats.org/wordprocessingml/2006/main">
        <w:t xml:space="preserve">1. Galaterbrevet 2:16 - Eftersom vi vet att en människa inte är rättfärdiggjort av lagens gärningar, utan genom tron på Jesus Kristus, så har vi trott på Jesus Kristus, för att vi skulle bli rättfärdiga genom tron på Kristus, och inte genom lagens gärningar, ty genom lagens gärningar skall inget kött rättfärdigas.</w:t>
      </w:r>
    </w:p>
    <w:p w14:paraId="77122912" w14:textId="77777777" w:rsidR="00F90BDC" w:rsidRDefault="00F90BDC"/>
    <w:p w14:paraId="0EBE9319" w14:textId="77777777" w:rsidR="00F90BDC" w:rsidRDefault="00F90BDC">
      <w:r xmlns:w="http://schemas.openxmlformats.org/wordprocessingml/2006/main">
        <w:t xml:space="preserve">2. Efesierbrevet 2:8-9 - Ty av nåd är ni frälsta genom tro; och det inte av er själva: det är Guds gåva. Inte av gärningar, för att inte någon ska berömma sig.</w:t>
      </w:r>
    </w:p>
    <w:p w14:paraId="401DEDCA" w14:textId="77777777" w:rsidR="00F90BDC" w:rsidRDefault="00F90BDC"/>
    <w:p w14:paraId="573831B4" w14:textId="77777777" w:rsidR="00F90BDC" w:rsidRDefault="00F90BDC">
      <w:r xmlns:w="http://schemas.openxmlformats.org/wordprocessingml/2006/main">
        <w:t xml:space="preserve">Romarbrevet 3:22 Ja, Guds rättfärdighet som är genom tro på Jesus Kristus för alla och över alla som tror; ty det är ingen skillnad.</w:t>
      </w:r>
    </w:p>
    <w:p w14:paraId="21D79FA2" w14:textId="77777777" w:rsidR="00F90BDC" w:rsidRDefault="00F90BDC"/>
    <w:p w14:paraId="6813CA23" w14:textId="77777777" w:rsidR="00F90BDC" w:rsidRDefault="00F90BDC">
      <w:r xmlns:w="http://schemas.openxmlformats.org/wordprocessingml/2006/main">
        <w:t xml:space="preserve">Den här versen betonar att alla som tror på Jesus Kristus kommer att få Guds rättfärdighet, oavsett vilka skillnader de kan ha.</w:t>
      </w:r>
    </w:p>
    <w:p w14:paraId="5A3E9B12" w14:textId="77777777" w:rsidR="00F90BDC" w:rsidRDefault="00F90BDC"/>
    <w:p w14:paraId="2ECFF322" w14:textId="77777777" w:rsidR="00F90BDC" w:rsidRDefault="00F90BDC">
      <w:r xmlns:w="http://schemas.openxmlformats.org/wordprocessingml/2006/main">
        <w:t xml:space="preserve">1. Gud visar ingen partiskhet - Romarbrevet 3:22</w:t>
      </w:r>
    </w:p>
    <w:p w14:paraId="7AAF20E9" w14:textId="77777777" w:rsidR="00F90BDC" w:rsidRDefault="00F90BDC"/>
    <w:p w14:paraId="2B8E8860" w14:textId="77777777" w:rsidR="00F90BDC" w:rsidRDefault="00F90BDC">
      <w:r xmlns:w="http://schemas.openxmlformats.org/wordprocessingml/2006/main">
        <w:t xml:space="preserve">2. Jesus Kristus är vägen till rättfärdighet - Romarbrevet 3:22</w:t>
      </w:r>
    </w:p>
    <w:p w14:paraId="16129CED" w14:textId="77777777" w:rsidR="00F90BDC" w:rsidRDefault="00F90BDC"/>
    <w:p w14:paraId="631ADF9A" w14:textId="77777777" w:rsidR="00F90BDC" w:rsidRDefault="00F90BDC">
      <w:r xmlns:w="http://schemas.openxmlformats.org/wordprocessingml/2006/main">
        <w:t xml:space="preserve">1. Galaterbrevet 2:16 - "Vi vet att en människa inte är rättfärdiggjort av laggärningar utan genom tron på Jesus Kristus, så har vi trott på Jesus Kristus, för att vi skulle bli rättfärdiga genom tron på Kristus, och inte genom lagens gärningar, ty genom lagens gärningar skall inget kött rättfärdigas."</w:t>
      </w:r>
    </w:p>
    <w:p w14:paraId="1900F6EE" w14:textId="77777777" w:rsidR="00F90BDC" w:rsidRDefault="00F90BDC"/>
    <w:p w14:paraId="550DD616" w14:textId="77777777" w:rsidR="00F90BDC" w:rsidRDefault="00F90BDC">
      <w:r xmlns:w="http://schemas.openxmlformats.org/wordprocessingml/2006/main">
        <w:t xml:space="preserve">2. Efesierbrevet 2:8-9 - "Ty av nåd är ni frälsta genom tro, och det inte av er själva: det är en gåva från Gud. Inte av gärningar, för att ingen ska berömma sig."</w:t>
      </w:r>
    </w:p>
    <w:p w14:paraId="0EDAEABA" w14:textId="77777777" w:rsidR="00F90BDC" w:rsidRDefault="00F90BDC"/>
    <w:p w14:paraId="7F6BA826" w14:textId="77777777" w:rsidR="00F90BDC" w:rsidRDefault="00F90BDC">
      <w:r xmlns:w="http://schemas.openxmlformats.org/wordprocessingml/2006/main">
        <w:t xml:space="preserve">Romarbrevet 3:23 Ty alla har syndat och saknar Guds härlighet;</w:t>
      </w:r>
    </w:p>
    <w:p w14:paraId="601EBE0D" w14:textId="77777777" w:rsidR="00F90BDC" w:rsidRDefault="00F90BDC"/>
    <w:p w14:paraId="166DE97E" w14:textId="77777777" w:rsidR="00F90BDC" w:rsidRDefault="00F90BDC">
      <w:r xmlns:w="http://schemas.openxmlformats.org/wordprocessingml/2006/main">
        <w:t xml:space="preserve">Alla har syndat och saknat Guds härlighet.</w:t>
      </w:r>
    </w:p>
    <w:p w14:paraId="11A3486A" w14:textId="77777777" w:rsidR="00F90BDC" w:rsidRDefault="00F90BDC"/>
    <w:p w14:paraId="401DC27B" w14:textId="77777777" w:rsidR="00F90BDC" w:rsidRDefault="00F90BDC">
      <w:r xmlns:w="http://schemas.openxmlformats.org/wordprocessingml/2006/main">
        <w:t xml:space="preserve">1. Syndens verklighet och dess konsekvenser</w:t>
      </w:r>
    </w:p>
    <w:p w14:paraId="50BAB675" w14:textId="77777777" w:rsidR="00F90BDC" w:rsidRDefault="00F90BDC"/>
    <w:p w14:paraId="25F6952D" w14:textId="77777777" w:rsidR="00F90BDC" w:rsidRDefault="00F90BDC">
      <w:r xmlns:w="http://schemas.openxmlformats.org/wordprocessingml/2006/main">
        <w:t xml:space="preserve">2. Förändringens brådska och hoppet om förlåtelse</w:t>
      </w:r>
    </w:p>
    <w:p w14:paraId="7FC59DAF" w14:textId="77777777" w:rsidR="00F90BDC" w:rsidRDefault="00F90BDC"/>
    <w:p w14:paraId="5B3F4792" w14:textId="77777777" w:rsidR="00F90BDC" w:rsidRDefault="00F90BDC">
      <w:r xmlns:w="http://schemas.openxmlformats.org/wordprocessingml/2006/main">
        <w:t xml:space="preserve">1. Jesaja 59:2 - "Men dina missgärningar har gjort en skiljelinje mellan dig och din Gud, och dina synder har dolt hans ansikte för dig, så att han inte hör."</w:t>
      </w:r>
    </w:p>
    <w:p w14:paraId="25A995C4" w14:textId="77777777" w:rsidR="00F90BDC" w:rsidRDefault="00F90BDC"/>
    <w:p w14:paraId="75E33EFD" w14:textId="77777777" w:rsidR="00F90BDC" w:rsidRDefault="00F90BDC">
      <w:r xmlns:w="http://schemas.openxmlformats.org/wordprocessingml/2006/main">
        <w:t xml:space="preserve">2. Hebreerbrevet 4:16 - "Låt oss då med tillförsikt närma oss nådens tron, så att vi kan ta emot barmhärtighet och finna nåd till hjälp i nödens tid."</w:t>
      </w:r>
    </w:p>
    <w:p w14:paraId="29F4785B" w14:textId="77777777" w:rsidR="00F90BDC" w:rsidRDefault="00F90BDC"/>
    <w:p w14:paraId="22BA0C0F" w14:textId="77777777" w:rsidR="00F90BDC" w:rsidRDefault="00F90BDC">
      <w:r xmlns:w="http://schemas.openxmlformats.org/wordprocessingml/2006/main">
        <w:t xml:space="preserve">Romarbrevet 3:24, utan att bli rättfärdiggjord av sin nåd genom återlösningen som finns i Kristus Jesus.</w:t>
      </w:r>
    </w:p>
    <w:p w14:paraId="566D5C7C" w14:textId="77777777" w:rsidR="00F90BDC" w:rsidRDefault="00F90BDC"/>
    <w:p w14:paraId="3C81F45D" w14:textId="77777777" w:rsidR="00F90BDC" w:rsidRDefault="00F90BDC">
      <w:r xmlns:w="http://schemas.openxmlformats.org/wordprocessingml/2006/main">
        <w:t xml:space="preserve">Detta avsnitt förklarar att troende blir rättfärdiga av Guds nåd genom återlösningen som finns i Kristus Jesus.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Nådens kraft: Hur Guds nåd rättfärdigar oss</w:t>
      </w:r>
    </w:p>
    <w:p w14:paraId="662B5EF9" w14:textId="77777777" w:rsidR="00F90BDC" w:rsidRDefault="00F90BDC"/>
    <w:p w14:paraId="28E7607B" w14:textId="77777777" w:rsidR="00F90BDC" w:rsidRDefault="00F90BDC">
      <w:r xmlns:w="http://schemas.openxmlformats.org/wordprocessingml/2006/main">
        <w:t xml:space="preserve">2. Återlösning genom Jesus: Hur Jesus räddar oss från synd</w:t>
      </w:r>
    </w:p>
    <w:p w14:paraId="4F6D2959" w14:textId="77777777" w:rsidR="00F90BDC" w:rsidRDefault="00F90BDC"/>
    <w:p w14:paraId="29D80CEE" w14:textId="77777777" w:rsidR="00F90BDC" w:rsidRDefault="00F90BDC">
      <w:r xmlns:w="http://schemas.openxmlformats.org/wordprocessingml/2006/main">
        <w:t xml:space="preserve">1. Efesierbrevet 2:8-9 ”Ty av nåd har ni blivit frälsta genom tro. Och detta är inte din egen verksamhet; det är Guds gåva, inte ett resultat av gärningar, så att ingen kan skryta."</w:t>
      </w:r>
    </w:p>
    <w:p w14:paraId="6074D8E1" w14:textId="77777777" w:rsidR="00F90BDC" w:rsidRDefault="00F90BDC"/>
    <w:p w14:paraId="7DB12872" w14:textId="77777777" w:rsidR="00F90BDC" w:rsidRDefault="00F90BDC">
      <w:r xmlns:w="http://schemas.openxmlformats.org/wordprocessingml/2006/main">
        <w:t xml:space="preserve">2. Titus 3:5-7 ”Han frälste oss, inte på grund av gärningar som gjorts av oss i rättfärdighet, utan efter sin egen barmhärtighet, genom badet av pånyttfödelse och förnyelse av den Helige Ande, som han rikligt utgöt över oss genom Jesus Kristus, vår Frälsare, så att vi, rättfärdigade av hans nåd, skulle bli arvingar efter hoppet om evigt liv."</w:t>
      </w:r>
    </w:p>
    <w:p w14:paraId="10698F29" w14:textId="77777777" w:rsidR="00F90BDC" w:rsidRDefault="00F90BDC"/>
    <w:p w14:paraId="3CA5C12E" w14:textId="77777777" w:rsidR="00F90BDC" w:rsidRDefault="00F90BDC">
      <w:r xmlns:w="http://schemas.openxmlformats.org/wordprocessingml/2006/main">
        <w:t xml:space="preserve">Romarbrevet 3:25 vilken Gud har framställt till att vara en försoning genom tron på hans blod, för att förkunna sin rättfärdighet till förlåtelse för förgångna synder genom Guds tålamod;</w:t>
      </w:r>
    </w:p>
    <w:p w14:paraId="3DF0DEC6" w14:textId="77777777" w:rsidR="00F90BDC" w:rsidRDefault="00F90BDC"/>
    <w:p w14:paraId="5C9F1C55" w14:textId="77777777" w:rsidR="00F90BDC" w:rsidRDefault="00F90BDC">
      <w:r xmlns:w="http://schemas.openxmlformats.org/wordprocessingml/2006/main">
        <w:t xml:space="preserve">Gud har gjort det möjligt för oss att få våra synder förlåtna genom att sända Jesus som ett offer för oss. Vi kan få denna förlåtelse genom tro på Jesus och hans blod.</w:t>
      </w:r>
    </w:p>
    <w:p w14:paraId="5F0ED0E1" w14:textId="77777777" w:rsidR="00F90BDC" w:rsidRDefault="00F90BDC"/>
    <w:p w14:paraId="56702612" w14:textId="77777777" w:rsidR="00F90BDC" w:rsidRDefault="00F90BDC">
      <w:r xmlns:w="http://schemas.openxmlformats.org/wordprocessingml/2006/main">
        <w:t xml:space="preserve">1. Korsets kraft: Hur att acceptera Jesu offer ger förlåtelse</w:t>
      </w:r>
    </w:p>
    <w:p w14:paraId="277174AE" w14:textId="77777777" w:rsidR="00F90BDC" w:rsidRDefault="00F90BDC"/>
    <w:p w14:paraId="4695FF84" w14:textId="77777777" w:rsidR="00F90BDC" w:rsidRDefault="00F90BDC">
      <w:r xmlns:w="http://schemas.openxmlformats.org/wordprocessingml/2006/main">
        <w:t xml:space="preserve">2. Att finna styrka i tron: Hur att tro på Jesu offer tillåter oss att övervinna våra synder</w:t>
      </w:r>
    </w:p>
    <w:p w14:paraId="03784FA9" w14:textId="77777777" w:rsidR="00F90BDC" w:rsidRDefault="00F90BDC"/>
    <w:p w14:paraId="3994BEAB" w14:textId="77777777" w:rsidR="00F90BDC" w:rsidRDefault="00F90BDC">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1A636969" w14:textId="77777777" w:rsidR="00F90BDC" w:rsidRDefault="00F90BDC"/>
    <w:p w14:paraId="72CF98F7" w14:textId="77777777" w:rsidR="00F90BDC" w:rsidRDefault="00F90BDC">
      <w:r xmlns:w="http://schemas.openxmlformats.org/wordprocessingml/2006/main">
        <w:t xml:space="preserve">2. Hebreerbrevet 9:22 – Faktum är att lagen kräver att nästan allt ska renas med blod, och utan blodutgjutelse finns det ingen förlåtelse.</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Romarbrevet 3:26 För att förkunna, säger jag, vid denna tidpunkt hans rättfärdighet, för att han skulle vara rättfärdig och rättfärdiggöra den som tror på Jesus.</w:t>
      </w:r>
    </w:p>
    <w:p w14:paraId="72AE8677" w14:textId="77777777" w:rsidR="00F90BDC" w:rsidRDefault="00F90BDC"/>
    <w:p w14:paraId="2C6968E9" w14:textId="77777777" w:rsidR="00F90BDC" w:rsidRDefault="00F90BDC">
      <w:r xmlns:w="http://schemas.openxmlformats.org/wordprocessingml/2006/main">
        <w:t xml:space="preserve">Guds rättfärdighet förkunnas genom Jesus, som rättfärdiggör dem som tror på honom.</w:t>
      </w:r>
    </w:p>
    <w:p w14:paraId="62EA78DA" w14:textId="77777777" w:rsidR="00F90BDC" w:rsidRDefault="00F90BDC"/>
    <w:p w14:paraId="582B249A" w14:textId="77777777" w:rsidR="00F90BDC" w:rsidRDefault="00F90BDC">
      <w:r xmlns:w="http://schemas.openxmlformats.org/wordprocessingml/2006/main">
        <w:t xml:space="preserve">1. Kraften i Jesu motivering: Hur man tar emot rättfärdighetens gåva</w:t>
      </w:r>
    </w:p>
    <w:p w14:paraId="0A2806E2" w14:textId="77777777" w:rsidR="00F90BDC" w:rsidRDefault="00F90BDC"/>
    <w:p w14:paraId="3C9CC4E6" w14:textId="77777777" w:rsidR="00F90BDC" w:rsidRDefault="00F90BDC">
      <w:r xmlns:w="http://schemas.openxmlformats.org/wordprocessingml/2006/main">
        <w:t xml:space="preserve">2. Tro på Jesus: Skörda trons frukter</w:t>
      </w:r>
    </w:p>
    <w:p w14:paraId="653A7941" w14:textId="77777777" w:rsidR="00F90BDC" w:rsidRDefault="00F90BDC"/>
    <w:p w14:paraId="0F4A9A51" w14:textId="77777777" w:rsidR="00F90BDC" w:rsidRDefault="00F90BDC">
      <w:r xmlns:w="http://schemas.openxmlformats.org/wordprocessingml/2006/main">
        <w:t xml:space="preserve">1. Jesaja 45:25 - "I HERREN skall alla Israels ättlingar bli rättfärdiga och berömma sig."</w:t>
      </w:r>
    </w:p>
    <w:p w14:paraId="3C0ED7E3" w14:textId="77777777" w:rsidR="00F90BDC" w:rsidRDefault="00F90BDC"/>
    <w:p w14:paraId="207CFDBA" w14:textId="77777777" w:rsidR="00F90BDC" w:rsidRDefault="00F90BDC">
      <w:r xmlns:w="http://schemas.openxmlformats.org/wordprocessingml/2006/main">
        <w:t xml:space="preserve">2. Galaterbrevet 2:16 - "Vi har trott på Kristus Jesus, för att vi ska bli rättfärdiga genom tron på Kristus och inte av lagens gärningar, ty av lagens gärningar kommer ingen att bli rättfärdig."</w:t>
      </w:r>
    </w:p>
    <w:p w14:paraId="761E8F60" w14:textId="77777777" w:rsidR="00F90BDC" w:rsidRDefault="00F90BDC"/>
    <w:p w14:paraId="0D6F48AB" w14:textId="77777777" w:rsidR="00F90BDC" w:rsidRDefault="00F90BDC">
      <w:r xmlns:w="http://schemas.openxmlformats.org/wordprocessingml/2006/main">
        <w:t xml:space="preserve">Romarbrevet 3:27 Var är då skryt? Det är uteslutet. Enligt vilken lag? av verk? Nej, utan genom trons lag.</w:t>
      </w:r>
    </w:p>
    <w:p w14:paraId="01438617" w14:textId="77777777" w:rsidR="00F90BDC" w:rsidRDefault="00F90BDC"/>
    <w:p w14:paraId="167BDC27" w14:textId="77777777" w:rsidR="00F90BDC" w:rsidRDefault="00F90BDC">
      <w:r xmlns:w="http://schemas.openxmlformats.org/wordprocessingml/2006/main">
        <w:t xml:space="preserve">Ingen kan skryta med att uppnå frälsning genom sina egna gärningar. Frälsning uppnås endast genom tro.</w:t>
      </w:r>
    </w:p>
    <w:p w14:paraId="28B975B3" w14:textId="77777777" w:rsidR="00F90BDC" w:rsidRDefault="00F90BDC"/>
    <w:p w14:paraId="6DE5157A" w14:textId="77777777" w:rsidR="00F90BDC" w:rsidRDefault="00F90BDC">
      <w:r xmlns:w="http://schemas.openxmlformats.org/wordprocessingml/2006/main">
        <w:t xml:space="preserve">1. Trons kraft i frälsningen</w:t>
      </w:r>
    </w:p>
    <w:p w14:paraId="0875C96B" w14:textId="77777777" w:rsidR="00F90BDC" w:rsidRDefault="00F90BDC"/>
    <w:p w14:paraId="29BCD2E2" w14:textId="77777777" w:rsidR="00F90BDC" w:rsidRDefault="00F90BDC">
      <w:r xmlns:w="http://schemas.openxmlformats.org/wordprocessingml/2006/main">
        <w:t xml:space="preserve">2. Stolthet och frälsning</w:t>
      </w:r>
    </w:p>
    <w:p w14:paraId="4BF2E6BE" w14:textId="77777777" w:rsidR="00F90BDC" w:rsidRDefault="00F90BDC"/>
    <w:p w14:paraId="408ADB2B" w14:textId="77777777" w:rsidR="00F90BDC" w:rsidRDefault="00F90BDC">
      <w:r xmlns:w="http://schemas.openxmlformats.org/wordprocessingml/2006/main">
        <w:t xml:space="preserve">1. Efesierbrevet 2:8-9 - Ty av nåd har ni blivit frälsta genom tro. Och detta är inte din egen verksamhet; det är Guds gåva, inte ett resultat av gärningar, så att ingen kan skryta.</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Galaterbrevet 2:16 - Men vi vet att en människa inte blir rättfärdig genom laggärningar utan genom tron på Jesus Kristus, så har vi också trott på Kristus Jesus, för att bli rättfärdiga genom tron på Kristus och inte av gärningar av lagen, ty genom lagens gärningar blir ingen rättfärdig.</w:t>
      </w:r>
    </w:p>
    <w:p w14:paraId="500F7881" w14:textId="77777777" w:rsidR="00F90BDC" w:rsidRDefault="00F90BDC"/>
    <w:p w14:paraId="7C8EDE14" w14:textId="77777777" w:rsidR="00F90BDC" w:rsidRDefault="00F90BDC">
      <w:r xmlns:w="http://schemas.openxmlformats.org/wordprocessingml/2006/main">
        <w:t xml:space="preserve">Romarbrevet 3:28 Därför drar vi slutsatsen att en människa blir rättfärdig genom tro utan lagens gärningar.</w:t>
      </w:r>
    </w:p>
    <w:p w14:paraId="0FEA90B7" w14:textId="77777777" w:rsidR="00F90BDC" w:rsidRDefault="00F90BDC"/>
    <w:p w14:paraId="34BE823D" w14:textId="77777777" w:rsidR="00F90BDC" w:rsidRDefault="00F90BDC">
      <w:r xmlns:w="http://schemas.openxmlformats.org/wordprocessingml/2006/main">
        <w:t xml:space="preserve">Mänskligheten rättfärdiggörs från sina synder genom tro på Gud, inte genom att följa Gamla testamentets lagar.</w:t>
      </w:r>
    </w:p>
    <w:p w14:paraId="0B973C20" w14:textId="77777777" w:rsidR="00F90BDC" w:rsidRDefault="00F90BDC"/>
    <w:p w14:paraId="43EA428F" w14:textId="77777777" w:rsidR="00F90BDC" w:rsidRDefault="00F90BDC">
      <w:r xmlns:w="http://schemas.openxmlformats.org/wordprocessingml/2006/main">
        <w:t xml:space="preserve">1. Rättfärdiggörelsens gåva genom tro på Gud</w:t>
      </w:r>
    </w:p>
    <w:p w14:paraId="0D0844DD" w14:textId="77777777" w:rsidR="00F90BDC" w:rsidRDefault="00F90BDC"/>
    <w:p w14:paraId="11468EC1" w14:textId="77777777" w:rsidR="00F90BDC" w:rsidRDefault="00F90BDC">
      <w:r xmlns:w="http://schemas.openxmlformats.org/wordprocessingml/2006/main">
        <w:t xml:space="preserve">2. Hur man får rättfärdiggörelsens gåva</w:t>
      </w:r>
    </w:p>
    <w:p w14:paraId="5ADF4BFE" w14:textId="77777777" w:rsidR="00F90BDC" w:rsidRDefault="00F90BDC"/>
    <w:p w14:paraId="43732CDC" w14:textId="77777777" w:rsidR="00F90BDC" w:rsidRDefault="00F90BDC">
      <w:r xmlns:w="http://schemas.openxmlformats.org/wordprocessingml/2006/main">
        <w:t xml:space="preserve">1. Galaterbrevet 2:16 - "Vi vet att en människa inte är rättfärdiggjort av laggärningar utan genom tron på Jesus Kristus, så har vi trott på Jesus Kristus, för att vi skulle bli rättfärdiga genom tron på Kristus, och inte genom lagens gärningar, ty genom lagens gärningar skall inget kött rättfärdigas."</w:t>
      </w:r>
    </w:p>
    <w:p w14:paraId="348CC8BE" w14:textId="77777777" w:rsidR="00F90BDC" w:rsidRDefault="00F90BDC"/>
    <w:p w14:paraId="17FDEC2E" w14:textId="77777777" w:rsidR="00F90BDC" w:rsidRDefault="00F90BDC">
      <w:r xmlns:w="http://schemas.openxmlformats.org/wordprocessingml/2006/main">
        <w:t xml:space="preserve">2. Jakob 2:17-18 - "Så är tron, om den inte har gärningar, död, eftersom den är ensam. Ja, en man kan säga: Du har tro, och jag har gärningar; visa mig din tro utan dina gärningar, och jag skall visa dig min tro genom mina gärningar."</w:t>
      </w:r>
    </w:p>
    <w:p w14:paraId="035A5B4F" w14:textId="77777777" w:rsidR="00F90BDC" w:rsidRDefault="00F90BDC"/>
    <w:p w14:paraId="3C6D9AD3" w14:textId="77777777" w:rsidR="00F90BDC" w:rsidRDefault="00F90BDC">
      <w:r xmlns:w="http://schemas.openxmlformats.org/wordprocessingml/2006/main">
        <w:t xml:space="preserve">Romarbrevet 3:29 Är han bara judarnas Gud? är han inte också av hedningarna? Ja, även av hedningarna:</w:t>
      </w:r>
    </w:p>
    <w:p w14:paraId="53D9622C" w14:textId="77777777" w:rsidR="00F90BDC" w:rsidRDefault="00F90BDC"/>
    <w:p w14:paraId="559823CD" w14:textId="77777777" w:rsidR="00F90BDC" w:rsidRDefault="00F90BDC">
      <w:r xmlns:w="http://schemas.openxmlformats.org/wordprocessingml/2006/main">
        <w:t xml:space="preserve">Paulus ifrågasätter om Gud bara är judarnas Gud eller om han också är hedningarnas Gud. Han bekräftar att Gud verkligen är hedningarnas Gud också.</w:t>
      </w:r>
    </w:p>
    <w:p w14:paraId="48A245F1" w14:textId="77777777" w:rsidR="00F90BDC" w:rsidRDefault="00F90BDC"/>
    <w:p w14:paraId="1461F98F" w14:textId="77777777" w:rsidR="00F90BDC" w:rsidRDefault="00F90BDC">
      <w:r xmlns:w="http://schemas.openxmlformats.org/wordprocessingml/2006/main">
        <w:t xml:space="preserve">1. Gud är allas Gud: A på Romarbrevet 3:29 och universaliteten i Guds kärlek.</w:t>
      </w:r>
    </w:p>
    <w:p w14:paraId="0DAF8F9C" w14:textId="77777777" w:rsidR="00F90BDC" w:rsidRDefault="00F90BDC"/>
    <w:p w14:paraId="2325110A" w14:textId="77777777" w:rsidR="00F90BDC" w:rsidRDefault="00F90BDC">
      <w:r xmlns:w="http://schemas.openxmlformats.org/wordprocessingml/2006/main">
        <w:t xml:space="preserve">2. Ingen är utesluten: A om Romarbrevet 3:29 och Guds rikes inkluderande.</w:t>
      </w:r>
    </w:p>
    <w:p w14:paraId="600B7D67" w14:textId="77777777" w:rsidR="00F90BDC" w:rsidRDefault="00F90BDC"/>
    <w:p w14:paraId="33D6D147" w14:textId="77777777" w:rsidR="00F90BDC" w:rsidRDefault="00F90BDC">
      <w:r xmlns:w="http://schemas.openxmlformats.org/wordprocessingml/2006/main">
        <w:t xml:space="preserve">1. Apg 10:34-35 - Petrus syn på djuren, som visar att Gud inte är exklusiv för ett folk.</w:t>
      </w:r>
    </w:p>
    <w:p w14:paraId="53276A1B" w14:textId="77777777" w:rsidR="00F90BDC" w:rsidRDefault="00F90BDC"/>
    <w:p w14:paraId="2A1E7B6E" w14:textId="77777777" w:rsidR="00F90BDC" w:rsidRDefault="00F90BDC">
      <w:r xmlns:w="http://schemas.openxmlformats.org/wordprocessingml/2006/main">
        <w:t xml:space="preserve">2. Efesierbrevet 2:14-18 - Paulus lära att Gud har gjort både judar och hedningar till en kropp.</w:t>
      </w:r>
    </w:p>
    <w:p w14:paraId="6E71FAD5" w14:textId="77777777" w:rsidR="00F90BDC" w:rsidRDefault="00F90BDC"/>
    <w:p w14:paraId="25B0AF59" w14:textId="77777777" w:rsidR="00F90BDC" w:rsidRDefault="00F90BDC">
      <w:r xmlns:w="http://schemas.openxmlformats.org/wordprocessingml/2006/main">
        <w:t xml:space="preserve">Romarbrevet 3:30 Eftersom det är en enda Gud, som skall rättfärdiga omskärelsen genom tron och förhuden genom tron.</w:t>
      </w:r>
    </w:p>
    <w:p w14:paraId="0643A774" w14:textId="77777777" w:rsidR="00F90BDC" w:rsidRDefault="00F90BDC"/>
    <w:p w14:paraId="6C7BB081" w14:textId="77777777" w:rsidR="00F90BDC" w:rsidRDefault="00F90BDC">
      <w:r xmlns:w="http://schemas.openxmlformats.org/wordprocessingml/2006/main">
        <w:t xml:space="preserve">En Gud rättfärdiggör både de omskurna och de oomskurna genom tron.</w:t>
      </w:r>
    </w:p>
    <w:p w14:paraId="602F3AE0" w14:textId="77777777" w:rsidR="00F90BDC" w:rsidRDefault="00F90BDC"/>
    <w:p w14:paraId="0EF28084" w14:textId="77777777" w:rsidR="00F90BDC" w:rsidRDefault="00F90BDC">
      <w:r xmlns:w="http://schemas.openxmlformats.org/wordprocessingml/2006/main">
        <w:t xml:space="preserve">1: Att lita på Gud är det enda sättet att bli rättfärdiggjord.</w:t>
      </w:r>
    </w:p>
    <w:p w14:paraId="0838F2F7" w14:textId="77777777" w:rsidR="00F90BDC" w:rsidRDefault="00F90BDC"/>
    <w:p w14:paraId="0BCDAB40" w14:textId="77777777" w:rsidR="00F90BDC" w:rsidRDefault="00F90BDC">
      <w:r xmlns:w="http://schemas.openxmlformats.org/wordprocessingml/2006/main">
        <w:t xml:space="preserve">2: Oavsett våra fysiska omständigheter är tro nyckeln till frälsning.</w:t>
      </w:r>
    </w:p>
    <w:p w14:paraId="6C2F6E98" w14:textId="77777777" w:rsidR="00F90BDC" w:rsidRDefault="00F90BDC"/>
    <w:p w14:paraId="72B2ADD5" w14:textId="77777777" w:rsidR="00F90BDC" w:rsidRDefault="00F90BDC">
      <w:r xmlns:w="http://schemas.openxmlformats.org/wordprocessingml/2006/main">
        <w:t xml:space="preserve">1: Galaterbrevet 3:28 - Det finns varken jude eller grek, det finns varken träl eller fri, det finns varken man eller kvinna, ty ni är alla ett i Kristus Jesus.</w:t>
      </w:r>
    </w:p>
    <w:p w14:paraId="4BC3C4E1" w14:textId="77777777" w:rsidR="00F90BDC" w:rsidRDefault="00F90BDC"/>
    <w:p w14:paraId="3064D95C" w14:textId="77777777" w:rsidR="00F90BDC" w:rsidRDefault="00F90BDC">
      <w:r xmlns:w="http://schemas.openxmlformats.org/wordprocessingml/2006/main">
        <w:t xml:space="preserve">2: Efesierbrevet 2:8-9 - Ty av nåd är ni frälsta genom tro; och det inte av er själva: det är Guds gåva. Inte av gärningar, för att inte någon ska berömma sig.</w:t>
      </w:r>
    </w:p>
    <w:p w14:paraId="27F36E4C" w14:textId="77777777" w:rsidR="00F90BDC" w:rsidRDefault="00F90BDC"/>
    <w:p w14:paraId="40DB2536" w14:textId="77777777" w:rsidR="00F90BDC" w:rsidRDefault="00F90BDC">
      <w:r xmlns:w="http://schemas.openxmlformats.org/wordprocessingml/2006/main">
        <w:t xml:space="preserve">Romarbrevet 3:31 Ogiltigförklarar vi då lagen genom tron? Gud förbjude: ja, vi stadgar lagen.</w:t>
      </w:r>
    </w:p>
    <w:p w14:paraId="322F6D06" w14:textId="77777777" w:rsidR="00F90BDC" w:rsidRDefault="00F90BDC"/>
    <w:p w14:paraId="607641F0" w14:textId="77777777" w:rsidR="00F90BDC" w:rsidRDefault="00F90BDC">
      <w:r xmlns:w="http://schemas.openxmlformats.org/wordprocessingml/2006/main">
        <w:t xml:space="preserve">Paulus förklarar att tron på Jesus inte tar bort lagen, utan snarare tjänar till att upprätthålla den.</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"Lag och kärlek: Hur vi upprätthåller Guds ord"</w:t>
      </w:r>
    </w:p>
    <w:p w14:paraId="5157623F" w14:textId="77777777" w:rsidR="00F90BDC" w:rsidRDefault="00F90BDC"/>
    <w:p w14:paraId="2060E122" w14:textId="77777777" w:rsidR="00F90BDC" w:rsidRDefault="00F90BDC">
      <w:r xmlns:w="http://schemas.openxmlformats.org/wordprocessingml/2006/main">
        <w:t xml:space="preserve">2. "Att leva efter tro: Hur vi uppfyller lagen"</w:t>
      </w:r>
    </w:p>
    <w:p w14:paraId="3FA98B73" w14:textId="77777777" w:rsidR="00F90BDC" w:rsidRDefault="00F90BDC"/>
    <w:p w14:paraId="66579A29" w14:textId="77777777" w:rsidR="00F90BDC" w:rsidRDefault="00F90BDC">
      <w:r xmlns:w="http://schemas.openxmlformats.org/wordprocessingml/2006/main">
        <w:t xml:space="preserve">1. Galaterbrevet 5:14-15, "Ty hela lagen är uppfylld i ett ord: "Du ska älska din nästa som dig själv." Men om ni biter och slukar varandra, se upp så att ni inte förtärs av varandra.</w:t>
      </w:r>
    </w:p>
    <w:p w14:paraId="49C1F980" w14:textId="77777777" w:rsidR="00F90BDC" w:rsidRDefault="00F90BDC"/>
    <w:p w14:paraId="318D7ED7" w14:textId="77777777" w:rsidR="00F90BDC" w:rsidRDefault="00F90BDC">
      <w:r xmlns:w="http://schemas.openxmlformats.org/wordprocessingml/2006/main">
        <w:t xml:space="preserve">2. Matteus 5:17-20, "Tro inte att jag har kommit för att upphäva lagen eller profeterna; Jag har inte kommit för att avskaffa dem utan för att uppfylla dem. Ty sannerligen säger jag er, tills himmel och jord försvinner, kommer inte ett jota, inte en prick, att förgå från lagen tills allt är fullbordat. Därför kommer den som lättar på ett av de minsta av dessa bud och lär andra att göra detsamma, kallas den minsta i himmelriket, men den som gör dem och undervisar dem kommer att kallas stor i himmelriket. Ty jag säger er: Om inte er rättfärdighet överstiger de skriftlärdas och fariséernas, kommer ni aldrig in i himmelriket."</w:t>
      </w:r>
    </w:p>
    <w:p w14:paraId="1C47C1B1" w14:textId="77777777" w:rsidR="00F90BDC" w:rsidRDefault="00F90BDC"/>
    <w:p w14:paraId="0095444D" w14:textId="77777777" w:rsidR="00F90BDC" w:rsidRDefault="00F90BDC">
      <w:r xmlns:w="http://schemas.openxmlformats.org/wordprocessingml/2006/main">
        <w:t xml:space="preserve">Romarbrevet 4 fortsätter Paulus diskussion om rättfärdiggörelse genom tro, och använder Abraham och David som exempel för att illustrera att rättfärdighet tillskrivs genom tro, inte gärningar eller följsamhet till lagen.</w:t>
      </w:r>
    </w:p>
    <w:p w14:paraId="796A0108" w14:textId="77777777" w:rsidR="00F90BDC" w:rsidRDefault="00F90BDC"/>
    <w:p w14:paraId="72B67F8C" w14:textId="77777777" w:rsidR="00F90BDC" w:rsidRDefault="00F90BDC">
      <w:r xmlns:w="http://schemas.openxmlformats.org/wordprocessingml/2006/main">
        <w:t xml:space="preserve">Första stycket: Kapitlet börjar med att Paulus frågar vad vi kan säga om Abraham, vår förfader enligt köttet. Han hävdar att om Abraham blev rättfärdig genom gärningar, så har han något att skryta med men inte inför Gud. För Skriften säger 'Abraham trodde på Gud att det ansågs honom vara rättfärdighet' (Rom 4:1-3). Paulus förklarar att arbetarnas lön tillkommer honom som en skyldighet, inte en gåva, medan en person som inte arbetar utan litar på Gud rättfärdigar ogudaktigt deras tro tillskrivs rättfärdighet (Rom 4:4-5).</w:t>
      </w:r>
    </w:p>
    <w:p w14:paraId="5E481BF6" w14:textId="77777777" w:rsidR="00F90BDC" w:rsidRDefault="00F90BDC"/>
    <w:p w14:paraId="0F65A12F" w14:textId="77777777" w:rsidR="00F90BDC" w:rsidRDefault="00F90BDC">
      <w:r xmlns:w="http://schemas.openxmlformats.org/wordprocessingml/2006/main">
        <w:t xml:space="preserve">Andra stycket: I verserna 6-15 tar Paulus in ett annat exempel från Gamla testamentet - kung David - som också talar om att välsigna dem som Gud tillskriver rättfärdighet förutom gärningar som säger 'Saliga är de vars överträdelser är förlåtna vars synder är täckta välsignade människa vars synden Herren kommer aldrig att räkna emot honom” (Rom 4:6-8). Han diskuterar sedan omskärelse och hävdar att det var ett tecken på den rättfärdighet som Abraham hade genom tro medan han fortfarande var oomskuren. Därför blev han </w:t>
      </w:r>
      <w:r xmlns:w="http://schemas.openxmlformats.org/wordprocessingml/2006/main">
        <w:lastRenderedPageBreak xmlns:w="http://schemas.openxmlformats.org/wordprocessingml/2006/main"/>
      </w:r>
      <w:r xmlns:w="http://schemas.openxmlformats.org/wordprocessingml/2006/main">
        <w:t xml:space="preserve">far som alla tror även om de var oomskurna så att rättfärdighet kan tillskrivas dem också en omskuren far som inte bara omskar utan också följer fotspår som vår far Abraham hade innan han blev omskuren (Rom 4:9-12). Löftet till Abraham och hans avkomma kom genom trons rättfärdighet snarare än genom att följa lagen.</w:t>
      </w:r>
    </w:p>
    <w:p w14:paraId="48E5425E" w14:textId="77777777" w:rsidR="00F90BDC" w:rsidRDefault="00F90BDC"/>
    <w:p w14:paraId="1E2FF621" w14:textId="77777777" w:rsidR="00F90BDC" w:rsidRDefault="00F90BDC">
      <w:r xmlns:w="http://schemas.openxmlformats.org/wordprocessingml/2006/main">
        <w:t xml:space="preserve">Tredje stycket: Från vers 16 och framåt, utvecklar Paulus hur detta löfte kommer genom tro så att det kan garanteras alla Abrahams avkommor – inte bara de som står under lagen utan också de som har tro som Abraham fader oss alla ser Honom som trodde – Gud ger liv döda kallar saker existerar inte var emot hoppet trodde hoppet blev fader många nationer enligt löfte 'Så skall din avkomma vara.' Utan att försvaga sin tro inför faktum hans kropp god död sedan han omkring hundra år gammal Saras sköte också död vacklade genom otro angående löfte Gud stärkte hans tro gav ära Gud övertalas fullt ut att Gud gör vad som lovade varför 'det krediterades honom som rättfärdighet. ' Dessa ord "det skrevs enbart för hans skull" de skrevs för oss också kommer att krediteras oss tro att Han uppväckte Jesus, vår Herre, från döda befriad över döden våra synder uppväckte liv vår rättfärdiggörelse (Rom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Romarbrevet 4:1 Vad skola vi då säga som vår fader Abraham har funnit om köttet?</w:t>
      </w:r>
    </w:p>
    <w:p w14:paraId="347F6B07" w14:textId="77777777" w:rsidR="00F90BDC" w:rsidRDefault="00F90BDC"/>
    <w:p w14:paraId="1739B713" w14:textId="77777777" w:rsidR="00F90BDC" w:rsidRDefault="00F90BDC">
      <w:r xmlns:w="http://schemas.openxmlformats.org/wordprocessingml/2006/main">
        <w:t xml:space="preserve">Abraham var en förebild för tro i Guds ögon.</w:t>
      </w:r>
    </w:p>
    <w:p w14:paraId="1C310AFA" w14:textId="77777777" w:rsidR="00F90BDC" w:rsidRDefault="00F90BDC"/>
    <w:p w14:paraId="207EDFB4" w14:textId="77777777" w:rsidR="00F90BDC" w:rsidRDefault="00F90BDC">
      <w:r xmlns:w="http://schemas.openxmlformats.org/wordprocessingml/2006/main">
        <w:t xml:space="preserve">1. Abrahams tro: En modell för oss alla</w:t>
      </w:r>
    </w:p>
    <w:p w14:paraId="3E58CFC9" w14:textId="77777777" w:rsidR="00F90BDC" w:rsidRDefault="00F90BDC"/>
    <w:p w14:paraId="7028323A" w14:textId="77777777" w:rsidR="00F90BDC" w:rsidRDefault="00F90BDC">
      <w:r xmlns:w="http://schemas.openxmlformats.org/wordprocessingml/2006/main">
        <w:t xml:space="preserve">2. Att ta emot Guds löfte genom tro</w:t>
      </w:r>
    </w:p>
    <w:p w14:paraId="511BBD9A" w14:textId="77777777" w:rsidR="00F90BDC" w:rsidRDefault="00F90BDC"/>
    <w:p w14:paraId="30459164" w14:textId="77777777" w:rsidR="00F90BDC" w:rsidRDefault="00F90BDC">
      <w:r xmlns:w="http://schemas.openxmlformats.org/wordprocessingml/2006/main">
        <w:t xml:space="preserve">1. Första Moseboken 15:6 - Och han trodde på Herren; och han räknade honom det till rättfärdighet.</w:t>
      </w:r>
    </w:p>
    <w:p w14:paraId="77E77800" w14:textId="77777777" w:rsidR="00F90BDC" w:rsidRDefault="00F90BDC"/>
    <w:p w14:paraId="05F38D91" w14:textId="77777777" w:rsidR="00F90BDC" w:rsidRDefault="00F90BDC">
      <w:r xmlns:w="http://schemas.openxmlformats.org/wordprocessingml/2006/main">
        <w:t xml:space="preserve">2. Hebreerbrevet 11:8-10 - Genom tro lydde Abraham, när han blev kallad att gå ut till en plats som han skulle få till arv; och han gick ut utan att veta vart han gick. Genom tro uppehöll han sig i det löftes land, som i ett främmande land, och bodde i lövhyddor med Isak och </w:t>
      </w:r>
      <w:r xmlns:w="http://schemas.openxmlformats.org/wordprocessingml/2006/main">
        <w:lastRenderedPageBreak xmlns:w="http://schemas.openxmlformats.org/wordprocessingml/2006/main"/>
      </w:r>
      <w:r xmlns:w="http://schemas.openxmlformats.org/wordprocessingml/2006/main">
        <w:t xml:space="preserve">Jakob, arvingarna med honom till samma löfte.</w:t>
      </w:r>
    </w:p>
    <w:p w14:paraId="6B8AA700" w14:textId="77777777" w:rsidR="00F90BDC" w:rsidRDefault="00F90BDC"/>
    <w:p w14:paraId="41359519" w14:textId="77777777" w:rsidR="00F90BDC" w:rsidRDefault="00F90BDC">
      <w:r xmlns:w="http://schemas.openxmlformats.org/wordprocessingml/2006/main">
        <w:t xml:space="preserve">Romarbrevet 4:2 Ty om Abraham blev rättfärdig genom gärningar, så har han något att berömma sig av; men inte inför Gud.</w:t>
      </w:r>
    </w:p>
    <w:p w14:paraId="3FA5C1B7" w14:textId="77777777" w:rsidR="00F90BDC" w:rsidRDefault="00F90BDC"/>
    <w:p w14:paraId="550556F5" w14:textId="77777777" w:rsidR="00F90BDC" w:rsidRDefault="00F90BDC">
      <w:r xmlns:w="http://schemas.openxmlformats.org/wordprocessingml/2006/main">
        <w:t xml:space="preserve">Abraham blev inte rättfärdiggjord av sina gärningar, utan av sin tro på Gud.</w:t>
      </w:r>
    </w:p>
    <w:p w14:paraId="48E5C7CD" w14:textId="77777777" w:rsidR="00F90BDC" w:rsidRDefault="00F90BDC"/>
    <w:p w14:paraId="322ED24C" w14:textId="77777777" w:rsidR="00F90BDC" w:rsidRDefault="00F90BDC">
      <w:r xmlns:w="http://schemas.openxmlformats.org/wordprocessingml/2006/main">
        <w:t xml:space="preserve">1. Tro på Gud leder till rättfärdiggörelse</w:t>
      </w:r>
    </w:p>
    <w:p w14:paraId="49468ABF" w14:textId="77777777" w:rsidR="00F90BDC" w:rsidRDefault="00F90BDC"/>
    <w:p w14:paraId="324592C3" w14:textId="77777777" w:rsidR="00F90BDC" w:rsidRDefault="00F90BDC">
      <w:r xmlns:w="http://schemas.openxmlformats.org/wordprocessingml/2006/main">
        <w:t xml:space="preserve">2. Motivering kommer inte från verk</w:t>
      </w:r>
    </w:p>
    <w:p w14:paraId="321C005B" w14:textId="77777777" w:rsidR="00F90BDC" w:rsidRDefault="00F90BDC"/>
    <w:p w14:paraId="774681C4" w14:textId="77777777" w:rsidR="00F90BDC" w:rsidRDefault="00F90BDC">
      <w:r xmlns:w="http://schemas.openxmlformats.org/wordprocessingml/2006/main">
        <w:t xml:space="preserve">1. Hebreerbrevet 11:6 – "Men utan tro är det omöjligt att behaga honom, ty den som kommer till Gud måste tro att han är till och att han är en belönare av dem som flitigt söker honom."</w:t>
      </w:r>
    </w:p>
    <w:p w14:paraId="66ED2CD1" w14:textId="77777777" w:rsidR="00F90BDC" w:rsidRDefault="00F90BDC"/>
    <w:p w14:paraId="33DD4E6E" w14:textId="77777777" w:rsidR="00F90BDC" w:rsidRDefault="00F90BDC">
      <w:r xmlns:w="http://schemas.openxmlformats.org/wordprocessingml/2006/main">
        <w:t xml:space="preserve">2. Jakobsbrevet 2:24 - "Ni ser då hur en människa blir rättfärdig genom gärningar och inte bara genom tro."</w:t>
      </w:r>
    </w:p>
    <w:p w14:paraId="4C169924" w14:textId="77777777" w:rsidR="00F90BDC" w:rsidRDefault="00F90BDC"/>
    <w:p w14:paraId="19FDE959" w14:textId="77777777" w:rsidR="00F90BDC" w:rsidRDefault="00F90BDC">
      <w:r xmlns:w="http://schemas.openxmlformats.org/wordprocessingml/2006/main">
        <w:t xml:space="preserve">Romarbrevet 4:3 Ty vad säger skriften? Abraham trodde på Gud, och det räknades honom till rättfärdighet.</w:t>
      </w:r>
    </w:p>
    <w:p w14:paraId="3CEDCB0E" w14:textId="77777777" w:rsidR="00F90BDC" w:rsidRDefault="00F90BDC"/>
    <w:p w14:paraId="0993BC1E" w14:textId="77777777" w:rsidR="00F90BDC" w:rsidRDefault="00F90BDC">
      <w:r xmlns:w="http://schemas.openxmlformats.org/wordprocessingml/2006/main">
        <w:t xml:space="preserve">Abraham räknades som rättfärdig av Gud på grund av sin tro och tro.</w:t>
      </w:r>
    </w:p>
    <w:p w14:paraId="03A4912F" w14:textId="77777777" w:rsidR="00F90BDC" w:rsidRDefault="00F90BDC"/>
    <w:p w14:paraId="5B627A16" w14:textId="77777777" w:rsidR="00F90BDC" w:rsidRDefault="00F90BDC">
      <w:r xmlns:w="http://schemas.openxmlformats.org/wordprocessingml/2006/main">
        <w:t xml:space="preserve">1. Trons kraft - Hur tro på Gud kan leda till otroliga välsignelser.</w:t>
      </w:r>
    </w:p>
    <w:p w14:paraId="6BF278CE" w14:textId="77777777" w:rsidR="00F90BDC" w:rsidRDefault="00F90BDC"/>
    <w:p w14:paraId="5011565E" w14:textId="77777777" w:rsidR="00F90BDC" w:rsidRDefault="00F90BDC">
      <w:r xmlns:w="http://schemas.openxmlformats.org/wordprocessingml/2006/main">
        <w:t xml:space="preserve">2. Guds rättfärdighet - Att förstå vad det innebär att räknas som rättfärdig av Gud.</w:t>
      </w:r>
    </w:p>
    <w:p w14:paraId="442B44C4" w14:textId="77777777" w:rsidR="00F90BDC" w:rsidRDefault="00F90BDC"/>
    <w:p w14:paraId="4AF9ED44" w14:textId="77777777" w:rsidR="00F90BDC" w:rsidRDefault="00F90BDC">
      <w:r xmlns:w="http://schemas.openxmlformats.org/wordprocessingml/2006/main">
        <w:t xml:space="preserve">1. Romarbrevet 4:3 - Ty vad säger skriften? Abraham trodde på Gud, och det räknades honom till rättfärdighet.</w:t>
      </w:r>
    </w:p>
    <w:p w14:paraId="71103047" w14:textId="77777777" w:rsidR="00F90BDC" w:rsidRDefault="00F90BDC"/>
    <w:p w14:paraId="1519072F" w14:textId="77777777" w:rsidR="00F90BDC" w:rsidRDefault="00F90BDC">
      <w:r xmlns:w="http://schemas.openxmlformats.org/wordprocessingml/2006/main">
        <w:t xml:space="preserve">2. Hebreerbrevet 11:8 - Genom tro lydde Abraham, när han blev kallad att gå ut till en plats som han skulle få till arvedel; och han gick ut utan att veta vart han gick.</w:t>
      </w:r>
    </w:p>
    <w:p w14:paraId="7C35656C" w14:textId="77777777" w:rsidR="00F90BDC" w:rsidRDefault="00F90BDC"/>
    <w:p w14:paraId="2780C7C9" w14:textId="77777777" w:rsidR="00F90BDC" w:rsidRDefault="00F90BDC">
      <w:r xmlns:w="http://schemas.openxmlformats.org/wordprocessingml/2006/main">
        <w:t xml:space="preserve">Romarbrevet 4:4 Men åt den som arbetar är lönen inte tillräknad av nåd, utan av skuld.</w:t>
      </w:r>
    </w:p>
    <w:p w14:paraId="127D450F" w14:textId="77777777" w:rsidR="00F90BDC" w:rsidRDefault="00F90BDC"/>
    <w:p w14:paraId="6ACF1E86" w14:textId="77777777" w:rsidR="00F90BDC" w:rsidRDefault="00F90BDC">
      <w:r xmlns:w="http://schemas.openxmlformats.org/wordprocessingml/2006/main">
        <w:t xml:space="preserve">Paulus förklarar att de som arbetar inte belönas som nåd, utan som en skuld till dem.</w:t>
      </w:r>
    </w:p>
    <w:p w14:paraId="26D2DEDC" w14:textId="77777777" w:rsidR="00F90BDC" w:rsidRDefault="00F90BDC"/>
    <w:p w14:paraId="02BC7238" w14:textId="77777777" w:rsidR="00F90BDC" w:rsidRDefault="00F90BDC">
      <w:r xmlns:w="http://schemas.openxmlformats.org/wordprocessingml/2006/main">
        <w:t xml:space="preserve">1. Värdet av arbete: Gud belönar dem som arbetar hårt</w:t>
      </w:r>
    </w:p>
    <w:p w14:paraId="12768F16" w14:textId="77777777" w:rsidR="00F90BDC" w:rsidRDefault="00F90BDC"/>
    <w:p w14:paraId="695BF012" w14:textId="77777777" w:rsidR="00F90BDC" w:rsidRDefault="00F90BDC">
      <w:r xmlns:w="http://schemas.openxmlformats.org/wordprocessingml/2006/main">
        <w:t xml:space="preserve">2. Guds nåd: Lär dig leva i tacksamhet</w:t>
      </w:r>
    </w:p>
    <w:p w14:paraId="0715D269" w14:textId="77777777" w:rsidR="00F90BDC" w:rsidRDefault="00F90BDC"/>
    <w:p w14:paraId="6B35C0E3" w14:textId="77777777" w:rsidR="00F90BDC" w:rsidRDefault="00F90BDC">
      <w:r xmlns:w="http://schemas.openxmlformats.org/wordprocessingml/2006/main">
        <w:t xml:space="preserve">1. Kolosserbrevet 3:23-24 - "Vad du än gör, arbeta med det av hela ditt hjärta, som att arbeta för Herren, inte för mänskliga herrar, eftersom du vet att du kommer att få en arvedel från Herren som belöning. är Herren Kristus du tjänar."</w:t>
      </w:r>
    </w:p>
    <w:p w14:paraId="0835ADE5" w14:textId="77777777" w:rsidR="00F90BDC" w:rsidRDefault="00F90BDC"/>
    <w:p w14:paraId="0E5CCD30" w14:textId="77777777" w:rsidR="00F90BDC" w:rsidRDefault="00F90BDC">
      <w:r xmlns:w="http://schemas.openxmlformats.org/wordprocessingml/2006/main">
        <w:t xml:space="preserve">2. Predikaren 9:10 - "Vad som helst din hand finner att göra, gör det med all din kraft, för i dödsriket, dit du går, finns varken arbete eller planering eller kunskap eller vishet."</w:t>
      </w:r>
    </w:p>
    <w:p w14:paraId="1938573F" w14:textId="77777777" w:rsidR="00F90BDC" w:rsidRDefault="00F90BDC"/>
    <w:p w14:paraId="2177D731" w14:textId="77777777" w:rsidR="00F90BDC" w:rsidRDefault="00F90BDC">
      <w:r xmlns:w="http://schemas.openxmlformats.org/wordprocessingml/2006/main">
        <w:t xml:space="preserve">Romarbrevet 4:5 Men den som inte arbetar utan tror på honom som gör de ogudaktiga rättfärdiga, hans tro räknas till rättfärdighet.</w:t>
      </w:r>
    </w:p>
    <w:p w14:paraId="0D873B56" w14:textId="77777777" w:rsidR="00F90BDC" w:rsidRDefault="00F90BDC"/>
    <w:p w14:paraId="17FBFF21" w14:textId="77777777" w:rsidR="00F90BDC" w:rsidRDefault="00F90BDC">
      <w:r xmlns:w="http://schemas.openxmlformats.org/wordprocessingml/2006/main">
        <w:t xml:space="preserve">Gud tillskriver rättfärdighet till dem som tror på honom och inte litar på sina egna gärningar.</w:t>
      </w:r>
    </w:p>
    <w:p w14:paraId="397740E6" w14:textId="77777777" w:rsidR="00F90BDC" w:rsidRDefault="00F90BDC"/>
    <w:p w14:paraId="2F017BF7" w14:textId="77777777" w:rsidR="00F90BDC" w:rsidRDefault="00F90BDC">
      <w:r xmlns:w="http://schemas.openxmlformats.org/wordprocessingml/2006/main">
        <w:t xml:space="preserve">1. Tro: En gåva från Gud</w:t>
      </w:r>
    </w:p>
    <w:p w14:paraId="66FD8659" w14:textId="77777777" w:rsidR="00F90BDC" w:rsidRDefault="00F90BDC"/>
    <w:p w14:paraId="2717F972" w14:textId="77777777" w:rsidR="00F90BDC" w:rsidRDefault="00F90BDC">
      <w:r xmlns:w="http://schemas.openxmlformats.org/wordprocessingml/2006/main">
        <w:t xml:space="preserve">2. Vad det betyder att rättfärdiga de ogudaktiga</w:t>
      </w:r>
    </w:p>
    <w:p w14:paraId="5DC96095" w14:textId="77777777" w:rsidR="00F90BDC" w:rsidRDefault="00F90BDC"/>
    <w:p w14:paraId="118B09A0" w14:textId="77777777" w:rsidR="00F90BDC" w:rsidRDefault="00F90BDC">
      <w:r xmlns:w="http://schemas.openxmlformats.org/wordprocessingml/2006/main">
        <w:t xml:space="preserve">1. Efesierbrevet 2:8-9 - Ty av nåd är ni frälsta genom tro; och det inte av er själva: det är Guds gåva. Inte av gärningar, för att inte någon ska berömma sig.</w:t>
      </w:r>
    </w:p>
    <w:p w14:paraId="1DFCFC45" w14:textId="77777777" w:rsidR="00F90BDC" w:rsidRDefault="00F90BDC"/>
    <w:p w14:paraId="0D669EF0" w14:textId="77777777" w:rsidR="00F90BDC" w:rsidRDefault="00F90BDC">
      <w:r xmlns:w="http://schemas.openxmlformats.org/wordprocessingml/2006/main">
        <w:t xml:space="preserve">2. Romarbrevet 5:1 – Eftersom vi därför är rättfärdiga av tro, har vi frid med Gud genom vår Herre Jesus Kristus.</w:t>
      </w:r>
    </w:p>
    <w:p w14:paraId="34EC15AF" w14:textId="77777777" w:rsidR="00F90BDC" w:rsidRDefault="00F90BDC"/>
    <w:p w14:paraId="6008B2C3" w14:textId="77777777" w:rsidR="00F90BDC" w:rsidRDefault="00F90BDC">
      <w:r xmlns:w="http://schemas.openxmlformats.org/wordprocessingml/2006/main">
        <w:t xml:space="preserve">Romarbrevet 4:6 Liksom även David beskriver mannens välsignelse, som Gud tillräknar rättfärdighet utan gärningar,</w:t>
      </w:r>
    </w:p>
    <w:p w14:paraId="48BEDB06" w14:textId="77777777" w:rsidR="00F90BDC" w:rsidRDefault="00F90BDC"/>
    <w:p w14:paraId="5CE55C81" w14:textId="77777777" w:rsidR="00F90BDC" w:rsidRDefault="00F90BDC">
      <w:r xmlns:w="http://schemas.openxmlformats.org/wordprocessingml/2006/main">
        <w:t xml:space="preserve">Paulus betonar vikten av tro och inte gärningar när det gäller rättfärdighet inför Gud.</w:t>
      </w:r>
    </w:p>
    <w:p w14:paraId="661AAD35" w14:textId="77777777" w:rsidR="00F90BDC" w:rsidRDefault="00F90BDC"/>
    <w:p w14:paraId="2873BD1F" w14:textId="77777777" w:rsidR="00F90BDC" w:rsidRDefault="00F90BDC">
      <w:r xmlns:w="http://schemas.openxmlformats.org/wordprocessingml/2006/main">
        <w:t xml:space="preserve">1: Tro framför gärningar - Romarbrevet 4:6</w:t>
      </w:r>
    </w:p>
    <w:p w14:paraId="7B2B1331" w14:textId="77777777" w:rsidR="00F90BDC" w:rsidRDefault="00F90BDC"/>
    <w:p w14:paraId="3E8C4333" w14:textId="77777777" w:rsidR="00F90BDC" w:rsidRDefault="00F90BDC">
      <w:r xmlns:w="http://schemas.openxmlformats.org/wordprocessingml/2006/main">
        <w:t xml:space="preserve">2: Välsignelsen av rättfärdighet utan gärningar - Romarbrevet 4:6</w:t>
      </w:r>
    </w:p>
    <w:p w14:paraId="25FAD3DF" w14:textId="77777777" w:rsidR="00F90BDC" w:rsidRDefault="00F90BDC"/>
    <w:p w14:paraId="229ECB69" w14:textId="77777777" w:rsidR="00F90BDC" w:rsidRDefault="00F90BDC">
      <w:r xmlns:w="http://schemas.openxmlformats.org/wordprocessingml/2006/main">
        <w:t xml:space="preserve">1: Efesierbrevet 2:8-9 - Ty av nåd är ni frälsta genom tro; och det inte av er själva: det är Guds gåva. Inte av gärningar, för att inte någon ska berömma sig.</w:t>
      </w:r>
    </w:p>
    <w:p w14:paraId="40EE33DE" w14:textId="77777777" w:rsidR="00F90BDC" w:rsidRDefault="00F90BDC"/>
    <w:p w14:paraId="0D489262" w14:textId="77777777" w:rsidR="00F90BDC" w:rsidRDefault="00F90BDC">
      <w:r xmlns:w="http://schemas.openxmlformats.org/wordprocessingml/2006/main">
        <w:t xml:space="preserve">2: Galaterbrevet 2:16 – Eftersom vi vet att en människa inte blir rättfärdig genom laggärningar utan genom tron på Jesus Kristus, så har vi trott på Jesus Kristus, för att vi skulle bli rättfärdiga genom tron på Kristus, och inte genom lagens gärningar, ty genom lagens gärningar skall inget kött rättfärdigas.</w:t>
      </w:r>
    </w:p>
    <w:p w14:paraId="34247F10" w14:textId="77777777" w:rsidR="00F90BDC" w:rsidRDefault="00F90BDC"/>
    <w:p w14:paraId="772B4AE5" w14:textId="77777777" w:rsidR="00F90BDC" w:rsidRDefault="00F90BDC">
      <w:r xmlns:w="http://schemas.openxmlformats.org/wordprocessingml/2006/main">
        <w:t xml:space="preserve">Romarbrevet 4:7 och sade: Saliga är de vilkas missgärningar är förlåtna och vilkas synder är täckta.</w:t>
      </w:r>
    </w:p>
    <w:p w14:paraId="52E53B56" w14:textId="77777777" w:rsidR="00F90BDC" w:rsidRDefault="00F90BDC"/>
    <w:p w14:paraId="3F222DBB" w14:textId="77777777" w:rsidR="00F90BDC" w:rsidRDefault="00F90BDC">
      <w:r xmlns:w="http://schemas.openxmlformats.org/wordprocessingml/2006/main">
        <w:t xml:space="preserve">Paulus uppmuntrar troende att vara tacksamma för Guds förlåtelse för sina synder.</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"Tacksam för förlåtelse: att uppleva välsignelsen av att vara täckt av Guds nåd"</w:t>
      </w:r>
    </w:p>
    <w:p w14:paraId="5E266478" w14:textId="77777777" w:rsidR="00F90BDC" w:rsidRDefault="00F90BDC"/>
    <w:p w14:paraId="01E940F7" w14:textId="77777777" w:rsidR="00F90BDC" w:rsidRDefault="00F90BDC">
      <w:r xmlns:w="http://schemas.openxmlformats.org/wordprocessingml/2006/main">
        <w:t xml:space="preserve">2. "Att leva i förlåtelsens frihet: glädjas åt att rena synder"</w:t>
      </w:r>
    </w:p>
    <w:p w14:paraId="6C6DF063" w14:textId="77777777" w:rsidR="00F90BDC" w:rsidRDefault="00F90BDC"/>
    <w:p w14:paraId="50ABE9B2" w14:textId="77777777" w:rsidR="00F90BDC" w:rsidRDefault="00F90BDC">
      <w:r xmlns:w="http://schemas.openxmlformats.org/wordprocessingml/2006/main">
        <w:t xml:space="preserve">1. Psaltaren 103:12 - Så långt som öster är från väster, så långt har han tagit bort våra överträdelser från oss.</w:t>
      </w:r>
    </w:p>
    <w:p w14:paraId="6E313970" w14:textId="77777777" w:rsidR="00F90BDC" w:rsidRDefault="00F90BDC"/>
    <w:p w14:paraId="71756D7A" w14:textId="77777777" w:rsidR="00F90BDC" w:rsidRDefault="00F90BDC">
      <w:r xmlns:w="http://schemas.openxmlformats.org/wordprocessingml/2006/main">
        <w:t xml:space="preserve">2. Jesaja 43:25 - Jag, ja, jag är den som utplånar dina överträdelser för min egen skull och kommer inte ihåg dina synder.</w:t>
      </w:r>
    </w:p>
    <w:p w14:paraId="40F5E1D3" w14:textId="77777777" w:rsidR="00F90BDC" w:rsidRDefault="00F90BDC"/>
    <w:p w14:paraId="33E522E9" w14:textId="77777777" w:rsidR="00F90BDC" w:rsidRDefault="00F90BDC">
      <w:r xmlns:w="http://schemas.openxmlformats.org/wordprocessingml/2006/main">
        <w:t xml:space="preserve">Romarbrevet 4:8 Salig är den man som Herren inte tillräknar synd.</w:t>
      </w:r>
    </w:p>
    <w:p w14:paraId="78791484" w14:textId="77777777" w:rsidR="00F90BDC" w:rsidRDefault="00F90BDC"/>
    <w:p w14:paraId="5814FDEB" w14:textId="77777777" w:rsidR="00F90BDC" w:rsidRDefault="00F90BDC">
      <w:r xmlns:w="http://schemas.openxmlformats.org/wordprocessingml/2006/main">
        <w:t xml:space="preserve">Passage Gud räknar inte synderna för dem som litar på honom.</w:t>
      </w:r>
    </w:p>
    <w:p w14:paraId="385E04DA" w14:textId="77777777" w:rsidR="00F90BDC" w:rsidRDefault="00F90BDC"/>
    <w:p w14:paraId="09ECE8EE" w14:textId="77777777" w:rsidR="00F90BDC" w:rsidRDefault="00F90BDC">
      <w:r xmlns:w="http://schemas.openxmlformats.org/wordprocessingml/2006/main">
        <w:t xml:space="preserve">1. Trons kraft: Hur tillit till Gud befriar oss från synd</w:t>
      </w:r>
    </w:p>
    <w:p w14:paraId="60B09BBF" w14:textId="77777777" w:rsidR="00F90BDC" w:rsidRDefault="00F90BDC"/>
    <w:p w14:paraId="7253CB72" w14:textId="77777777" w:rsidR="00F90BDC" w:rsidRDefault="00F90BDC">
      <w:r xmlns:w="http://schemas.openxmlformats.org/wordprocessingml/2006/main">
        <w:t xml:space="preserve">2. Gläd dig över Guds nåd: Hitta tröst i hans förlåtelse</w:t>
      </w:r>
    </w:p>
    <w:p w14:paraId="13B0C52F" w14:textId="77777777" w:rsidR="00F90BDC" w:rsidRDefault="00F90BDC"/>
    <w:p w14:paraId="7F895DC8" w14:textId="77777777" w:rsidR="00F90BDC" w:rsidRDefault="00F90BDC">
      <w:r xmlns:w="http://schemas.openxmlformats.org/wordprocessingml/2006/main">
        <w:t xml:space="preserve">1. Psalm 32:1-2 ”Salig är den vars överträdelser är förlåtna, vars synder är täckta. Salig är den vars synd Herren inte tillräkna dem."</w:t>
      </w:r>
    </w:p>
    <w:p w14:paraId="53DFCD52" w14:textId="77777777" w:rsidR="00F90BDC" w:rsidRDefault="00F90BDC"/>
    <w:p w14:paraId="4BD4B2CE" w14:textId="77777777" w:rsidR="00F90BDC" w:rsidRDefault="00F90BDC">
      <w:r xmlns:w="http://schemas.openxmlformats.org/wordprocessingml/2006/main">
        <w:t xml:space="preserve">2. Jesaja 43:25 "Jag, ja, jag är den som utplånar dina överträdelser för min egen skull och kommer inte längre ihåg dina synder."</w:t>
      </w:r>
    </w:p>
    <w:p w14:paraId="39DC77E1" w14:textId="77777777" w:rsidR="00F90BDC" w:rsidRDefault="00F90BDC"/>
    <w:p w14:paraId="59EFD3EB" w14:textId="77777777" w:rsidR="00F90BDC" w:rsidRDefault="00F90BDC">
      <w:r xmlns:w="http://schemas.openxmlformats.org/wordprocessingml/2006/main">
        <w:t xml:space="preserve">Romarbrevet 4:9 Kommer då denna välsignelse över endast de omskärda, eller också över de oomskurna? ty vi säga att tron tillräknades Abraham till rättfärdighet.</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ifrågasätter om rättfärdighetens välsignelse bara kommer till dem som är omskurna, eller till både omskurna och oomskurna troende.</w:t>
      </w:r>
    </w:p>
    <w:p w14:paraId="40E28E5D" w14:textId="77777777" w:rsidR="00F90BDC" w:rsidRDefault="00F90BDC"/>
    <w:p w14:paraId="4E7C51B0" w14:textId="77777777" w:rsidR="00F90BDC" w:rsidRDefault="00F90BDC">
      <w:r xmlns:w="http://schemas.openxmlformats.org/wordprocessingml/2006/main">
        <w:t xml:space="preserve">1. Alla är lika välsignade av tro på Jesus</w:t>
      </w:r>
    </w:p>
    <w:p w14:paraId="1256A6DB" w14:textId="77777777" w:rsidR="00F90BDC" w:rsidRDefault="00F90BDC"/>
    <w:p w14:paraId="214BD1D6" w14:textId="77777777" w:rsidR="00F90BDC" w:rsidRDefault="00F90BDC">
      <w:r xmlns:w="http://schemas.openxmlformats.org/wordprocessingml/2006/main">
        <w:t xml:space="preserve">2. Trons kraft över omskärelse</w:t>
      </w:r>
    </w:p>
    <w:p w14:paraId="74BDD402" w14:textId="77777777" w:rsidR="00F90BDC" w:rsidRDefault="00F90BDC"/>
    <w:p w14:paraId="317B45B1" w14:textId="77777777" w:rsidR="00F90BDC" w:rsidRDefault="00F90BDC">
      <w:r xmlns:w="http://schemas.openxmlformats.org/wordprocessingml/2006/main">
        <w:t xml:space="preserve">1. Galaterbrevet 3:6-9 - "Lika som Abraham trodde på Gud och det blev honom till rättfärdighet. Vet därför att de som är av tro, de är Abrahams barn. Och skriften, som förutser att Gud skulle rättfärdiga hedningarna genom tro, predikade före evangeliet för Abraham och sade: I dig skola alla folk bli välsignade. Så blir de som är av tro välsignade med den trofaste Abraham."</w:t>
      </w:r>
    </w:p>
    <w:p w14:paraId="612D5F9B" w14:textId="77777777" w:rsidR="00F90BDC" w:rsidRDefault="00F90BDC"/>
    <w:p w14:paraId="24B9A204" w14:textId="77777777" w:rsidR="00F90BDC" w:rsidRDefault="00F90BDC">
      <w:r xmlns:w="http://schemas.openxmlformats.org/wordprocessingml/2006/main">
        <w:t xml:space="preserve">2. Jakob 2:14-17 – "Vad tjänar det på, mina bröder, om en man säger att han har tro och inte har gärningar? kan tron rädda honom? Om en bror eller syster är naken och saknar daglig mat, Och en av er säger till dem: "Gå bort i frid, varma och mätta, men ni ger dem inte det som är nödvändigt för kroppen; vad tjänar det till? Så är tron död, om den inte har gärningar, vara ensam."</w:t>
      </w:r>
    </w:p>
    <w:p w14:paraId="00892BBA" w14:textId="77777777" w:rsidR="00F90BDC" w:rsidRDefault="00F90BDC"/>
    <w:p w14:paraId="295F41DC" w14:textId="77777777" w:rsidR="00F90BDC" w:rsidRDefault="00F90BDC">
      <w:r xmlns:w="http://schemas.openxmlformats.org/wordprocessingml/2006/main">
        <w:t xml:space="preserve">Romarbrevet 4:10 Hur räknades det då? när han var omskuren eller oomskuren? Inte i omskärelse, utan i oomskuren.</w:t>
      </w:r>
    </w:p>
    <w:p w14:paraId="466E4CBF" w14:textId="77777777" w:rsidR="00F90BDC" w:rsidRDefault="00F90BDC"/>
    <w:p w14:paraId="108306BB" w14:textId="77777777" w:rsidR="00F90BDC" w:rsidRDefault="00F90BDC">
      <w:r xmlns:w="http://schemas.openxmlformats.org/wordprocessingml/2006/main">
        <w:t xml:space="preserve">Paulus brev till romarna förklarar att rättfärdiggörelsen inte bygger på omskärelse, utan på tro på Kristus.</w:t>
      </w:r>
    </w:p>
    <w:p w14:paraId="0DA5ECBC" w14:textId="77777777" w:rsidR="00F90BDC" w:rsidRDefault="00F90BDC"/>
    <w:p w14:paraId="31778FA3" w14:textId="77777777" w:rsidR="00F90BDC" w:rsidRDefault="00F90BDC">
      <w:r xmlns:w="http://schemas.openxmlformats.org/wordprocessingml/2006/main">
        <w:t xml:space="preserve">1. Tro är grunden för rättfärdiggörelsen</w:t>
      </w:r>
    </w:p>
    <w:p w14:paraId="52CE218D" w14:textId="77777777" w:rsidR="00F90BDC" w:rsidRDefault="00F90BDC"/>
    <w:p w14:paraId="48EA070C" w14:textId="77777777" w:rsidR="00F90BDC" w:rsidRDefault="00F90BDC">
      <w:r xmlns:w="http://schemas.openxmlformats.org/wordprocessingml/2006/main">
        <w:t xml:space="preserve">2. Oomskärelsens kraft</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Galaterbrevet 2:15-16 – ”Vi som är judar av födseln och inte 'hedningsyndare' vet att en person inte är rättfärdiggjort av lagens gärningar, utan genom tro på Jesus Kristus. Så har också vi satt vår tro på Kristus Jesus för att vi ska bli rättfärdiga genom tron på Kristus och inte av lagens gärningar, ty av lagens gärningar kommer ingen att bli rättfärdig."</w:t>
      </w:r>
    </w:p>
    <w:p w14:paraId="555A3C77" w14:textId="77777777" w:rsidR="00F90BDC" w:rsidRDefault="00F90BDC"/>
    <w:p w14:paraId="01CE8590" w14:textId="77777777" w:rsidR="00F90BDC" w:rsidRDefault="00F90BDC">
      <w:r xmlns:w="http://schemas.openxmlformats.org/wordprocessingml/2006/main">
        <w:t xml:space="preserve">2. Efesierbrevet 2:8-9 – "Ty av nåd har ni blivit frälsta, genom tro - och detta är inte från er själva, det är en gåva från Gud - inte av gärningar, så att ingen kan berömma sig."</w:t>
      </w:r>
    </w:p>
    <w:p w14:paraId="6AE6A11A" w14:textId="77777777" w:rsidR="00F90BDC" w:rsidRDefault="00F90BDC"/>
    <w:p w14:paraId="2CBF60B4" w14:textId="77777777" w:rsidR="00F90BDC" w:rsidRDefault="00F90BDC">
      <w:r xmlns:w="http://schemas.openxmlformats.org/wordprocessingml/2006/main">
        <w:t xml:space="preserve">Romarbrevet 4:11 Och han tog emot omskärelsens tecken, ett sigill på trons rättfärdighet, som han ännu hade varit oomskuren, för att han skulle bli fader till alla dem som tror, fastän de inte är omskurna. för att rättfärdighet också må tillräknas dem.</w:t>
      </w:r>
    </w:p>
    <w:p w14:paraId="44EDA658" w14:textId="77777777" w:rsidR="00F90BDC" w:rsidRDefault="00F90BDC"/>
    <w:p w14:paraId="6C134659" w14:textId="77777777" w:rsidR="00F90BDC" w:rsidRDefault="00F90BDC">
      <w:r xmlns:w="http://schemas.openxmlformats.org/wordprocessingml/2006/main">
        <w:t xml:space="preserve">Abraham fick omskärelsens tecken som ett tecken på rättfärdighet, trots att han inte var omskuren, så att alla som tror på honom, oavsett om de är omskurna, ska få rättfärdighet.</w:t>
      </w:r>
    </w:p>
    <w:p w14:paraId="3A7EB001" w14:textId="77777777" w:rsidR="00F90BDC" w:rsidRDefault="00F90BDC"/>
    <w:p w14:paraId="2932F0F4" w14:textId="77777777" w:rsidR="00F90BDC" w:rsidRDefault="00F90BDC">
      <w:r xmlns:w="http://schemas.openxmlformats.org/wordprocessingml/2006/main">
        <w:t xml:space="preserve">1. "Trons kraft: Abraham och rättfärdighet"</w:t>
      </w:r>
    </w:p>
    <w:p w14:paraId="22528B45" w14:textId="77777777" w:rsidR="00F90BDC" w:rsidRDefault="00F90BDC"/>
    <w:p w14:paraId="53B5AC9C" w14:textId="77777777" w:rsidR="00F90BDC" w:rsidRDefault="00F90BDC">
      <w:r xmlns:w="http://schemas.openxmlformats.org/wordprocessingml/2006/main">
        <w:t xml:space="preserve">2. "Omskärelsens betydelse i Abrahams tro"</w:t>
      </w:r>
    </w:p>
    <w:p w14:paraId="7BABAEA4" w14:textId="77777777" w:rsidR="00F90BDC" w:rsidRDefault="00F90BDC"/>
    <w:p w14:paraId="0457BED8" w14:textId="77777777" w:rsidR="00F90BDC" w:rsidRDefault="00F90BDC">
      <w:r xmlns:w="http://schemas.openxmlformats.org/wordprocessingml/2006/main">
        <w:t xml:space="preserve">1. Galaterbrevet 3:6-7 - "Precis som Abraham "trott på Gud och det tillskrivs honom som rättfärdighet", så är de som tror Abrahams ättlingar.</w:t>
      </w:r>
    </w:p>
    <w:p w14:paraId="35412249" w14:textId="77777777" w:rsidR="00F90BDC" w:rsidRDefault="00F90BDC"/>
    <w:p w14:paraId="1ECD1EBE" w14:textId="77777777" w:rsidR="00F90BDC" w:rsidRDefault="00F90BDC">
      <w:r xmlns:w="http://schemas.openxmlformats.org/wordprocessingml/2006/main">
        <w:t xml:space="preserve">7 Förstå därför att de som har tro är Abrahams barn."</w:t>
      </w:r>
    </w:p>
    <w:p w14:paraId="3E2118CB" w14:textId="77777777" w:rsidR="00F90BDC" w:rsidRDefault="00F90BDC"/>
    <w:p w14:paraId="16C0FF50" w14:textId="77777777" w:rsidR="00F90BDC" w:rsidRDefault="00F90BDC">
      <w:r xmlns:w="http://schemas.openxmlformats.org/wordprocessingml/2006/main">
        <w:t xml:space="preserve">2. Jakob 2:23 - "Och skriften uppfylldes som säger: "Abraham trodde på Gud, och det tillerkändes honom som rättfärdighet", och han kallades Guds vän."</w:t>
      </w:r>
    </w:p>
    <w:p w14:paraId="050F5232" w14:textId="77777777" w:rsidR="00F90BDC" w:rsidRDefault="00F90BDC"/>
    <w:p w14:paraId="37D0E922" w14:textId="77777777" w:rsidR="00F90BDC" w:rsidRDefault="00F90BDC">
      <w:r xmlns:w="http://schemas.openxmlformats.org/wordprocessingml/2006/main">
        <w:t xml:space="preserve">Romarbrevet 4:12 Och omskärelsens fader åt dem som inte bara äro av omskärelsen, utan som </w:t>
      </w:r>
      <w:r xmlns:w="http://schemas.openxmlformats.org/wordprocessingml/2006/main">
        <w:lastRenderedPageBreak xmlns:w="http://schemas.openxmlformats.org/wordprocessingml/2006/main"/>
      </w:r>
      <w:r xmlns:w="http://schemas.openxmlformats.org/wordprocessingml/2006/main">
        <w:t xml:space="preserve">också vandrar i vår fader Abrahams tros fotspår, som han ännu hade varit oomskuren.</w:t>
      </w:r>
    </w:p>
    <w:p w14:paraId="648C9431" w14:textId="77777777" w:rsidR="00F90BDC" w:rsidRDefault="00F90BDC"/>
    <w:p w14:paraId="001E09A6" w14:textId="77777777" w:rsidR="00F90BDC" w:rsidRDefault="00F90BDC">
      <w:r xmlns:w="http://schemas.openxmlformats.org/wordprocessingml/2006/main">
        <w:t xml:space="preserve">Abraham var ett exempel på tro för dem som inte var omskurna, eftersom han hade tro redan innan han blev omskuren.</w:t>
      </w:r>
    </w:p>
    <w:p w14:paraId="1B64E3B9" w14:textId="77777777" w:rsidR="00F90BDC" w:rsidRDefault="00F90BDC"/>
    <w:p w14:paraId="0880EF74" w14:textId="77777777" w:rsidR="00F90BDC" w:rsidRDefault="00F90BDC">
      <w:r xmlns:w="http://schemas.openxmlformats.org/wordprocessingml/2006/main">
        <w:t xml:space="preserve">1. Trons kraft: Hur Abrahams exempel på tro kan inspirera oss att gå bortom våra nuvarande omständigheter.</w:t>
      </w:r>
    </w:p>
    <w:p w14:paraId="556EDC54" w14:textId="77777777" w:rsidR="00F90BDC" w:rsidRDefault="00F90BDC"/>
    <w:p w14:paraId="19075C48" w14:textId="77777777" w:rsidR="00F90BDC" w:rsidRDefault="00F90BDC">
      <w:r xmlns:w="http://schemas.openxmlformats.org/wordprocessingml/2006/main">
        <w:t xml:space="preserve">2. Betydelsen av omskärelse: En titt på de andliga konsekvenserna av omskärelse och hur det relaterar till vår tro.</w:t>
      </w:r>
    </w:p>
    <w:p w14:paraId="4A6C00DC" w14:textId="77777777" w:rsidR="00F90BDC" w:rsidRDefault="00F90BDC"/>
    <w:p w14:paraId="2C69D56F" w14:textId="77777777" w:rsidR="00F90BDC" w:rsidRDefault="00F90BDC">
      <w:r xmlns:w="http://schemas.openxmlformats.org/wordprocessingml/2006/main">
        <w:t xml:space="preserve">1. Hebreerbrevet 11:8-9 - Genom tro lydde Abraham när han blev kallad att gå ut till den plats som han skulle få som arv. Han gick ut, utan att veta vart han skulle.</w:t>
      </w:r>
    </w:p>
    <w:p w14:paraId="732DD12C" w14:textId="77777777" w:rsidR="00F90BDC" w:rsidRDefault="00F90BDC"/>
    <w:p w14:paraId="3FBE7A9F" w14:textId="77777777" w:rsidR="00F90BDC" w:rsidRDefault="00F90BDC">
      <w:r xmlns:w="http://schemas.openxmlformats.org/wordprocessingml/2006/main">
        <w:t xml:space="preserve">2. Jakob 2:21-23 - Blev inte vår fader Abraham rättfärdig genom gärningar när han offrade sin son Isak på altaret? Ser du att tron samverkade med hans gärningar, och genom gärningar blev tron fullkomlig?</w:t>
      </w:r>
    </w:p>
    <w:p w14:paraId="0973067F" w14:textId="77777777" w:rsidR="00F90BDC" w:rsidRDefault="00F90BDC"/>
    <w:p w14:paraId="1CCCFCB9" w14:textId="77777777" w:rsidR="00F90BDC" w:rsidRDefault="00F90BDC">
      <w:r xmlns:w="http://schemas.openxmlformats.org/wordprocessingml/2006/main">
        <w:t xml:space="preserve">Romarbrevet 4:13 Ty löftet, att han skulle vara världens arvtagare, kom inte till Abraham eller hans säd genom lagen, utan genom trons rättfärdighet.</w:t>
      </w:r>
    </w:p>
    <w:p w14:paraId="7F07FCBA" w14:textId="77777777" w:rsidR="00F90BDC" w:rsidRDefault="00F90BDC"/>
    <w:p w14:paraId="70775C43" w14:textId="77777777" w:rsidR="00F90BDC" w:rsidRDefault="00F90BDC">
      <w:r xmlns:w="http://schemas.openxmlformats.org/wordprocessingml/2006/main">
        <w:t xml:space="preserve">Löftet att Abraham och hans avkomma skulle bli världens arvingar gavs inte genom lagen utan genom tron.</w:t>
      </w:r>
    </w:p>
    <w:p w14:paraId="2E1B5760" w14:textId="77777777" w:rsidR="00F90BDC" w:rsidRDefault="00F90BDC"/>
    <w:p w14:paraId="69F3BA0A" w14:textId="77777777" w:rsidR="00F90BDC" w:rsidRDefault="00F90BDC">
      <w:r xmlns:w="http://schemas.openxmlformats.org/wordprocessingml/2006/main">
        <w:t xml:space="preserve">1. Tro är nyckeln till att ta emot Guds löften.</w:t>
      </w:r>
    </w:p>
    <w:p w14:paraId="46350C5E" w14:textId="77777777" w:rsidR="00F90BDC" w:rsidRDefault="00F90BDC"/>
    <w:p w14:paraId="7C2839DA" w14:textId="77777777" w:rsidR="00F90BDC" w:rsidRDefault="00F90BDC">
      <w:r xmlns:w="http://schemas.openxmlformats.org/wordprocessingml/2006/main">
        <w:t xml:space="preserve">2. Vi måste leva rättfärdigt genom tro för att ta emot Guds löften.</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Hebreerbrevet 11:6 "Och utan tro är det omöjligt att behaga honom, för den som vill närma sig Gud måste tro att han finns och att han belönar dem som söker honom."</w:t>
      </w:r>
    </w:p>
    <w:p w14:paraId="1DB78E79" w14:textId="77777777" w:rsidR="00F90BDC" w:rsidRDefault="00F90BDC"/>
    <w:p w14:paraId="25E18C1A" w14:textId="77777777" w:rsidR="00F90BDC" w:rsidRDefault="00F90BDC">
      <w:r xmlns:w="http://schemas.openxmlformats.org/wordprocessingml/2006/main">
        <w:t xml:space="preserve">2. Galaterbrevet 3:29 "Och om ni tillhör Kristus, så är ni Abrahams avkomma, arvingar enligt löftet."</w:t>
      </w:r>
    </w:p>
    <w:p w14:paraId="58C89A9C" w14:textId="77777777" w:rsidR="00F90BDC" w:rsidRDefault="00F90BDC"/>
    <w:p w14:paraId="22E0325B" w14:textId="77777777" w:rsidR="00F90BDC" w:rsidRDefault="00F90BDC">
      <w:r xmlns:w="http://schemas.openxmlformats.org/wordprocessingml/2006/main">
        <w:t xml:space="preserve">Romarbrevet 4:14 Ty om de som höra till lagen är arvingar, så blir tron ogiltig och löftet utan verkan.</w:t>
      </w:r>
    </w:p>
    <w:p w14:paraId="0DF8A52D" w14:textId="77777777" w:rsidR="00F90BDC" w:rsidRDefault="00F90BDC"/>
    <w:p w14:paraId="16E57A34" w14:textId="77777777" w:rsidR="00F90BDC" w:rsidRDefault="00F90BDC">
      <w:r xmlns:w="http://schemas.openxmlformats.org/wordprocessingml/2006/main">
        <w:t xml:space="preserve">Lagen kan inte göra någon till arvinge, tro är nödvändigt för att Guds löfte ska uppfyllas.</w:t>
      </w:r>
    </w:p>
    <w:p w14:paraId="7C8DE1F9" w14:textId="77777777" w:rsidR="00F90BDC" w:rsidRDefault="00F90BDC"/>
    <w:p w14:paraId="6A22F96D" w14:textId="77777777" w:rsidR="00F90BDC" w:rsidRDefault="00F90BDC">
      <w:r xmlns:w="http://schemas.openxmlformats.org/wordprocessingml/2006/main">
        <w:t xml:space="preserve">1. Vad är tro och hur påverkar det våra liv?</w:t>
      </w:r>
    </w:p>
    <w:p w14:paraId="5AC7C10F" w14:textId="77777777" w:rsidR="00F90BDC" w:rsidRDefault="00F90BDC"/>
    <w:p w14:paraId="3C463CF5" w14:textId="77777777" w:rsidR="00F90BDC" w:rsidRDefault="00F90BDC">
      <w:r xmlns:w="http://schemas.openxmlformats.org/wordprocessingml/2006/main">
        <w:t xml:space="preserve">2. Hur kan vi lita på Guds löften?</w:t>
      </w:r>
    </w:p>
    <w:p w14:paraId="6D9D5B0B" w14:textId="77777777" w:rsidR="00F90BDC" w:rsidRDefault="00F90BDC"/>
    <w:p w14:paraId="48BA9F3F" w14:textId="77777777" w:rsidR="00F90BDC" w:rsidRDefault="00F90BDC">
      <w:r xmlns:w="http://schemas.openxmlformats.org/wordprocessingml/2006/main">
        <w:t xml:space="preserve">1. Hebreerbrevet 11:1-3 – Tron är sanningen på det man hoppas på, beviset på det man inte ser.</w:t>
      </w:r>
    </w:p>
    <w:p w14:paraId="3A7BFD3E" w14:textId="77777777" w:rsidR="00F90BDC" w:rsidRDefault="00F90BDC"/>
    <w:p w14:paraId="41AF06B2" w14:textId="77777777" w:rsidR="00F90BDC" w:rsidRDefault="00F90BDC">
      <w:r xmlns:w="http://schemas.openxmlformats.org/wordprocessingml/2006/main">
        <w:t xml:space="preserve">2. Jakobsbrevet 2:14-17 - Vad gagnar det, mina bröder, om en man säger att han har tro och inte har gärningar? Tro utan gärningar är död.</w:t>
      </w:r>
    </w:p>
    <w:p w14:paraId="72A0A5F7" w14:textId="77777777" w:rsidR="00F90BDC" w:rsidRDefault="00F90BDC"/>
    <w:p w14:paraId="180BE3A1" w14:textId="77777777" w:rsidR="00F90BDC" w:rsidRDefault="00F90BDC">
      <w:r xmlns:w="http://schemas.openxmlformats.org/wordprocessingml/2006/main">
        <w:t xml:space="preserve">Romarbrevet 4:15 Ty lagen framkallar vrede, ty där ingen lag finns, där finns ingen överträdelse.</w:t>
      </w:r>
    </w:p>
    <w:p w14:paraId="1B28445F" w14:textId="77777777" w:rsidR="00F90BDC" w:rsidRDefault="00F90BDC"/>
    <w:p w14:paraId="72D3C2C8" w14:textId="77777777" w:rsidR="00F90BDC" w:rsidRDefault="00F90BDC">
      <w:r xmlns:w="http://schemas.openxmlformats.org/wordprocessingml/2006/main">
        <w:t xml:space="preserve">Lagen ger vrede eftersom ingen överträdelse kan existera utan en lag.</w:t>
      </w:r>
    </w:p>
    <w:p w14:paraId="40E45D6E" w14:textId="77777777" w:rsidR="00F90BDC" w:rsidRDefault="00F90BDC"/>
    <w:p w14:paraId="13E118A9" w14:textId="77777777" w:rsidR="00F90BDC" w:rsidRDefault="00F90BDC">
      <w:r xmlns:w="http://schemas.openxmlformats.org/wordprocessingml/2006/main">
        <w:t xml:space="preserve">1. Syftet med lagen: Att främja lydnad och urskillning</w:t>
      </w:r>
    </w:p>
    <w:p w14:paraId="3D7BBAC0" w14:textId="77777777" w:rsidR="00F90BDC" w:rsidRDefault="00F90BDC"/>
    <w:p w14:paraId="4EB829CC" w14:textId="77777777" w:rsidR="00F90BDC" w:rsidRDefault="00F90BDC">
      <w:r xmlns:w="http://schemas.openxmlformats.org/wordprocessingml/2006/main">
        <w:t xml:space="preserve">2. Konsekvenserna av att inte lyda lagen: Vrede</w:t>
      </w:r>
    </w:p>
    <w:p w14:paraId="0A284CFB" w14:textId="77777777" w:rsidR="00F90BDC" w:rsidRDefault="00F90BDC"/>
    <w:p w14:paraId="471DF2CE" w14:textId="77777777" w:rsidR="00F90BDC" w:rsidRDefault="00F90BDC">
      <w:r xmlns:w="http://schemas.openxmlformats.org/wordprocessingml/2006/main">
        <w:t xml:space="preserve">1. Andra Moseboken 20:1-17, Guds lag till Mose</w:t>
      </w:r>
    </w:p>
    <w:p w14:paraId="62F89676" w14:textId="77777777" w:rsidR="00F90BDC" w:rsidRDefault="00F90BDC"/>
    <w:p w14:paraId="75B10D99" w14:textId="77777777" w:rsidR="00F90BDC" w:rsidRDefault="00F90BDC">
      <w:r xmlns:w="http://schemas.openxmlformats.org/wordprocessingml/2006/main">
        <w:t xml:space="preserve">2. Hesekiel 18:20, Gud njuter inte av de ogudaktigas död</w:t>
      </w:r>
    </w:p>
    <w:p w14:paraId="24639388" w14:textId="77777777" w:rsidR="00F90BDC" w:rsidRDefault="00F90BDC"/>
    <w:p w14:paraId="1B1F8015" w14:textId="77777777" w:rsidR="00F90BDC" w:rsidRDefault="00F90BDC">
      <w:r xmlns:w="http://schemas.openxmlformats.org/wordprocessingml/2006/main">
        <w:t xml:space="preserve">Romarbrevet 4:16 Därför är det av tro, att det kan ske av nåd; till slutet kan löftet vara säkert för alla fröer; inte bara till det som är av lagen, utan till det som är av Abrahams tro; vem är vår allas far,</w:t>
      </w:r>
    </w:p>
    <w:p w14:paraId="22815789" w14:textId="77777777" w:rsidR="00F90BDC" w:rsidRDefault="00F90BDC"/>
    <w:p w14:paraId="5707D532" w14:textId="77777777" w:rsidR="00F90BDC" w:rsidRDefault="00F90BDC">
      <w:r xmlns:w="http://schemas.openxmlformats.org/wordprocessingml/2006/main">
        <w:t xml:space="preserve">Paulus förklarar i Romarbrevet 4:16 att tro krävs för att ta emot nåd, och att Abraham är alla troendes fader.</w:t>
      </w:r>
    </w:p>
    <w:p w14:paraId="628AC25E" w14:textId="77777777" w:rsidR="00F90BDC" w:rsidRDefault="00F90BDC"/>
    <w:p w14:paraId="004F7CE0" w14:textId="77777777" w:rsidR="00F90BDC" w:rsidRDefault="00F90BDC">
      <w:r xmlns:w="http://schemas.openxmlformats.org/wordprocessingml/2006/main">
        <w:t xml:space="preserve">1. "Abraham: Trons Fader"</w:t>
      </w:r>
    </w:p>
    <w:p w14:paraId="04763FFF" w14:textId="77777777" w:rsidR="00F90BDC" w:rsidRDefault="00F90BDC"/>
    <w:p w14:paraId="4781C9F8" w14:textId="77777777" w:rsidR="00F90BDC" w:rsidRDefault="00F90BDC">
      <w:r xmlns:w="http://schemas.openxmlformats.org/wordprocessingml/2006/main">
        <w:t xml:space="preserve">2. "Det säkra löftet om frälsning genom tro och nåd"</w:t>
      </w:r>
    </w:p>
    <w:p w14:paraId="592DF702" w14:textId="77777777" w:rsidR="00F90BDC" w:rsidRDefault="00F90BDC"/>
    <w:p w14:paraId="5369FF76" w14:textId="77777777" w:rsidR="00F90BDC" w:rsidRDefault="00F90BDC">
      <w:r xmlns:w="http://schemas.openxmlformats.org/wordprocessingml/2006/main">
        <w:t xml:space="preserve">1. Första Moseboken 15:6 – "Och han trodde på Herren, och han räknade honom det till rättfärdighet."</w:t>
      </w:r>
    </w:p>
    <w:p w14:paraId="247A35C0" w14:textId="77777777" w:rsidR="00F90BDC" w:rsidRDefault="00F90BDC"/>
    <w:p w14:paraId="7F6CBF18" w14:textId="77777777" w:rsidR="00F90BDC" w:rsidRDefault="00F90BDC">
      <w:r xmlns:w="http://schemas.openxmlformats.org/wordprocessingml/2006/main">
        <w:t xml:space="preserve">2. Galaterbrevet 3:7 – "Veten därför att de som är av tro, de är Abrahams barn."</w:t>
      </w:r>
    </w:p>
    <w:p w14:paraId="09EBEC57" w14:textId="77777777" w:rsidR="00F90BDC" w:rsidRDefault="00F90BDC"/>
    <w:p w14:paraId="3AD67962" w14:textId="77777777" w:rsidR="00F90BDC" w:rsidRDefault="00F90BDC">
      <w:r xmlns:w="http://schemas.openxmlformats.org/wordprocessingml/2006/main">
        <w:t xml:space="preserve">Romarbrevet 4:17 (Som det står skrivet: Jag har gjort dig till många folks fader) inför honom som han trodde, nämligen Gud, som gör de döda levande och kallar det som inte är som om det vore.</w:t>
      </w:r>
    </w:p>
    <w:p w14:paraId="50FB6BC8" w14:textId="77777777" w:rsidR="00F90BDC" w:rsidRDefault="00F90BDC"/>
    <w:p w14:paraId="5862C6EC" w14:textId="77777777" w:rsidR="00F90BDC" w:rsidRDefault="00F90BDC">
      <w:r xmlns:w="http://schemas.openxmlformats.org/wordprocessingml/2006/main">
        <w:t xml:space="preserve">Abraham ansågs vara en far till många nationer av Gud, trots att han var mycket gammal och att hans hustru var ofruktsam, på grund av sin tro och tro på Gud, som kan väcka liv till de döda och göra omöjliga saker möjliga.</w:t>
      </w:r>
    </w:p>
    <w:p w14:paraId="607641D2" w14:textId="77777777" w:rsidR="00F90BDC" w:rsidRDefault="00F90BDC"/>
    <w:p w14:paraId="33C7F952" w14:textId="77777777" w:rsidR="00F90BDC" w:rsidRDefault="00F90BDC">
      <w:r xmlns:w="http://schemas.openxmlformats.org/wordprocessingml/2006/main">
        <w:t xml:space="preserve">1. Tro inför motgångar: Abrahams exempel på att lita på Gud trots omöjliga odds.</w:t>
      </w:r>
    </w:p>
    <w:p w14:paraId="19B48513" w14:textId="77777777" w:rsidR="00F90BDC" w:rsidRDefault="00F90BDC"/>
    <w:p w14:paraId="3D61EBEA" w14:textId="77777777" w:rsidR="00F90BDC" w:rsidRDefault="00F90BDC">
      <w:r xmlns:w="http://schemas.openxmlformats.org/wordprocessingml/2006/main">
        <w:t xml:space="preserve">2. Guds kraft: Hur Gud kan göra det omöjliga möjligt.</w:t>
      </w:r>
    </w:p>
    <w:p w14:paraId="70A44AD1" w14:textId="77777777" w:rsidR="00F90BDC" w:rsidRDefault="00F90BDC"/>
    <w:p w14:paraId="69D739D2" w14:textId="77777777" w:rsidR="00F90BDC" w:rsidRDefault="00F90BDC">
      <w:r xmlns:w="http://schemas.openxmlformats.org/wordprocessingml/2006/main">
        <w:t xml:space="preserve">1. Hebreerbrevet 11:11-12 - "I tro lydde Abraham, när han kallades att gå ut till en plats som han skulle få till arvedel, och han gick ut utan att veta vart han gick. Genom tron bodde han som främling. i löftets land, som i ett främmande land, som bor i tabernakel med Isak och Jakob, arvingarna med honom till samma löfte."</w:t>
      </w:r>
    </w:p>
    <w:p w14:paraId="00D21DE9" w14:textId="77777777" w:rsidR="00F90BDC" w:rsidRDefault="00F90BDC"/>
    <w:p w14:paraId="17D22759" w14:textId="77777777" w:rsidR="00F90BDC" w:rsidRDefault="00F90BDC">
      <w:r xmlns:w="http://schemas.openxmlformats.org/wordprocessingml/2006/main">
        <w:t xml:space="preserve">2. Galaterbrevet 3:7-9 - "Veten därför att de som är av tro, de är Abrahams barn. Och skriften, som förutsåg att Gud skulle rättfärdiga hedningarna genom tro, predikade före evangeliet för Abraham och sade , I dig skola alla folk bli välsignade. Så blir de som är av tro välsignade med den trofaste Abraham."</w:t>
      </w:r>
    </w:p>
    <w:p w14:paraId="743C418B" w14:textId="77777777" w:rsidR="00F90BDC" w:rsidRDefault="00F90BDC"/>
    <w:p w14:paraId="46AB7063" w14:textId="77777777" w:rsidR="00F90BDC" w:rsidRDefault="00F90BDC">
      <w:r xmlns:w="http://schemas.openxmlformats.org/wordprocessingml/2006/main">
        <w:t xml:space="preserve">Romarbrevet 4:18 som mot hoppet trodde på hoppet, att han skulle bli fader till många folk, enligt det som är sagt: Så skall din säd vara.</w:t>
      </w:r>
    </w:p>
    <w:p w14:paraId="3A036400" w14:textId="77777777" w:rsidR="00F90BDC" w:rsidRDefault="00F90BDC"/>
    <w:p w14:paraId="2F202C44" w14:textId="77777777" w:rsidR="00F90BDC" w:rsidRDefault="00F90BDC">
      <w:r xmlns:w="http://schemas.openxmlformats.org/wordprocessingml/2006/main">
        <w:t xml:space="preserve">Paulus brev till romarna är en påminnelse om att trots att det verkar omöjligt kan tron på Jesus ge hopp och förnyelse.</w:t>
      </w:r>
    </w:p>
    <w:p w14:paraId="004F057F" w14:textId="77777777" w:rsidR="00F90BDC" w:rsidRDefault="00F90BDC"/>
    <w:p w14:paraId="729295FA" w14:textId="77777777" w:rsidR="00F90BDC" w:rsidRDefault="00F90BDC">
      <w:r xmlns:w="http://schemas.openxmlformats.org/wordprocessingml/2006/main">
        <w:t xml:space="preserve">1: Ge aldrig upp - Vi kan lita på Gud och Jesus mitt i omöjliga odds.</w:t>
      </w:r>
    </w:p>
    <w:p w14:paraId="7C90848A" w14:textId="77777777" w:rsidR="00F90BDC" w:rsidRDefault="00F90BDC"/>
    <w:p w14:paraId="4F399FF0" w14:textId="77777777" w:rsidR="00F90BDC" w:rsidRDefault="00F90BDC">
      <w:r xmlns:w="http://schemas.openxmlformats.org/wordprocessingml/2006/main">
        <w:t xml:space="preserve">2: Trons kraft - Med tro kan vi göra allt som Gud har kallat oss att göra.</w:t>
      </w:r>
    </w:p>
    <w:p w14:paraId="70B99320" w14:textId="77777777" w:rsidR="00F90BDC" w:rsidRDefault="00F90BDC"/>
    <w:p w14:paraId="1A4E23C5" w14:textId="77777777" w:rsidR="00F90BDC" w:rsidRDefault="00F90BDC">
      <w:r xmlns:w="http://schemas.openxmlformats.org/wordprocessingml/2006/main">
        <w:t xml:space="preserve">1: Filipperbrevet 4:13 - Jag kan göra allt genom Kristus som styrker mig.</w:t>
      </w:r>
    </w:p>
    <w:p w14:paraId="42BEFAD5" w14:textId="77777777" w:rsidR="00F90BDC" w:rsidRDefault="00F90BDC"/>
    <w:p w14:paraId="33A9950C" w14:textId="77777777" w:rsidR="00F90BDC" w:rsidRDefault="00F90BDC">
      <w:r xmlns:w="http://schemas.openxmlformats.org/wordprocessingml/2006/main">
        <w:t xml:space="preserve">2: Jesaja 40:31 - Men de som väntar på Herren ska få ny kraft; de skola stiga upp </w:t>
      </w:r>
      <w:r xmlns:w="http://schemas.openxmlformats.org/wordprocessingml/2006/main">
        <w:lastRenderedPageBreak xmlns:w="http://schemas.openxmlformats.org/wordprocessingml/2006/main"/>
      </w:r>
      <w:r xmlns:w="http://schemas.openxmlformats.org/wordprocessingml/2006/main">
        <w:t xml:space="preserve">med vingar som örnar; de skola springa och icke tröttna; och de skola gå och inte mattas.</w:t>
      </w:r>
    </w:p>
    <w:p w14:paraId="0BC7B4C5" w14:textId="77777777" w:rsidR="00F90BDC" w:rsidRDefault="00F90BDC"/>
    <w:p w14:paraId="076EA104" w14:textId="77777777" w:rsidR="00F90BDC" w:rsidRDefault="00F90BDC">
      <w:r xmlns:w="http://schemas.openxmlformats.org/wordprocessingml/2006/main">
        <w:t xml:space="preserve">Romarbrevet 4:19 Och eftersom han inte var svag i tron, ansåg han inte att sin egen kropp nu var död, när han var omkring hundra år gammal, och inte heller på det döda i Saras moderliv.</w:t>
      </w:r>
    </w:p>
    <w:p w14:paraId="3A23D9D0" w14:textId="77777777" w:rsidR="00F90BDC" w:rsidRDefault="00F90BDC"/>
    <w:p w14:paraId="0C67E5B8" w14:textId="77777777" w:rsidR="00F90BDC" w:rsidRDefault="00F90BDC">
      <w:r xmlns:w="http://schemas.openxmlformats.org/wordprocessingml/2006/main">
        <w:t xml:space="preserve">Abraham, trots att han var hundra år gammal och trots sin fru Saras oförmåga att föda barn, hade stark tro och beaktade inte begränsningarna i sin fysiska kropp eller Saras livmoder.</w:t>
      </w:r>
    </w:p>
    <w:p w14:paraId="08E47F91" w14:textId="77777777" w:rsidR="00F90BDC" w:rsidRDefault="00F90BDC"/>
    <w:p w14:paraId="40FE883C" w14:textId="77777777" w:rsidR="00F90BDC" w:rsidRDefault="00F90BDC">
      <w:r xmlns:w="http://schemas.openxmlformats.org/wordprocessingml/2006/main">
        <w:t xml:space="preserve">1. "Vad är tro? Abrahams exempel"</w:t>
      </w:r>
    </w:p>
    <w:p w14:paraId="7FBD463A" w14:textId="77777777" w:rsidR="00F90BDC" w:rsidRDefault="00F90BDC"/>
    <w:p w14:paraId="1B3C1682" w14:textId="77777777" w:rsidR="00F90BDC" w:rsidRDefault="00F90BDC">
      <w:r xmlns:w="http://schemas.openxmlformats.org/wordprocessingml/2006/main">
        <w:t xml:space="preserve">2. "Hoppets kraft i svåra omständigheter"</w:t>
      </w:r>
    </w:p>
    <w:p w14:paraId="6B384161" w14:textId="77777777" w:rsidR="00F90BDC" w:rsidRDefault="00F90BDC"/>
    <w:p w14:paraId="6831235E" w14:textId="77777777" w:rsidR="00F90BDC" w:rsidRDefault="00F90BDC">
      <w:r xmlns:w="http://schemas.openxmlformats.org/wordprocessingml/2006/main">
        <w:t xml:space="preserve">1. Hebreerbrevet 11:1 - "Tro är nu en fast grund för det man hoppas på, ett bevis på det som inte syns."</w:t>
      </w:r>
    </w:p>
    <w:p w14:paraId="4026B42D" w14:textId="77777777" w:rsidR="00F90BDC" w:rsidRDefault="00F90BDC"/>
    <w:p w14:paraId="27DAF2D3" w14:textId="77777777" w:rsidR="00F90BDC" w:rsidRDefault="00F90BDC">
      <w:r xmlns:w="http://schemas.openxmlformats.org/wordprocessingml/2006/main">
        <w:t xml:space="preserve">2. Jesaja 40:31 - "Men de som väntar på Herren ska få ny kraft, de ska stiga upp med vingar som örnar, de springa och inte tröttna, och de ska gå och inte mattas."</w:t>
      </w:r>
    </w:p>
    <w:p w14:paraId="15A23F47" w14:textId="77777777" w:rsidR="00F90BDC" w:rsidRDefault="00F90BDC"/>
    <w:p w14:paraId="0C624A3B" w14:textId="77777777" w:rsidR="00F90BDC" w:rsidRDefault="00F90BDC">
      <w:r xmlns:w="http://schemas.openxmlformats.org/wordprocessingml/2006/main">
        <w:t xml:space="preserve">Romarbrevet 4:20 Han vacklade inte för Guds löfte genom otro; men var stark i tron och gav ära åt Gud;</w:t>
      </w:r>
    </w:p>
    <w:p w14:paraId="31C67F31" w14:textId="77777777" w:rsidR="00F90BDC" w:rsidRDefault="00F90BDC"/>
    <w:p w14:paraId="270A58C3" w14:textId="77777777" w:rsidR="00F90BDC" w:rsidRDefault="00F90BDC">
      <w:r xmlns:w="http://schemas.openxmlformats.org/wordprocessingml/2006/main">
        <w:t xml:space="preserve">Paulus lär att tro på Gud ger styrka och mod att övervinna tvivel.</w:t>
      </w:r>
    </w:p>
    <w:p w14:paraId="52FC0223" w14:textId="77777777" w:rsidR="00F90BDC" w:rsidRDefault="00F90BDC"/>
    <w:p w14:paraId="28EAD5A1" w14:textId="77777777" w:rsidR="00F90BDC" w:rsidRDefault="00F90BDC">
      <w:r xmlns:w="http://schemas.openxmlformats.org/wordprocessingml/2006/main">
        <w:t xml:space="preserve">1. ”Stå fast i tro: Hitta styrka i Guds löften”</w:t>
      </w:r>
    </w:p>
    <w:p w14:paraId="54123DF4" w14:textId="77777777" w:rsidR="00F90BDC" w:rsidRDefault="00F90BDC"/>
    <w:p w14:paraId="5ADFA9E2" w14:textId="77777777" w:rsidR="00F90BDC" w:rsidRDefault="00F90BDC">
      <w:r xmlns:w="http://schemas.openxmlformats.org/wordprocessingml/2006/main">
        <w:t xml:space="preserve">2. "Att övervinna otro: fira trons seger"</w:t>
      </w:r>
    </w:p>
    <w:p w14:paraId="518520B0" w14:textId="77777777" w:rsidR="00F90BDC" w:rsidRDefault="00F90BDC"/>
    <w:p w14:paraId="7B43D4C1" w14:textId="77777777" w:rsidR="00F90BDC" w:rsidRDefault="00F90BDC">
      <w:r xmlns:w="http://schemas.openxmlformats.org/wordprocessingml/2006/main">
        <w:t xml:space="preserve">1. Hebreerbrevet 11:1 – "Tro är sanningen om det man hoppas på, ett bevis på det som inte syns."</w:t>
      </w:r>
    </w:p>
    <w:p w14:paraId="7445E1A0" w14:textId="77777777" w:rsidR="00F90BDC" w:rsidRDefault="00F90BDC"/>
    <w:p w14:paraId="37EDBE85" w14:textId="77777777" w:rsidR="00F90BDC" w:rsidRDefault="00F90BDC">
      <w:r xmlns:w="http://schemas.openxmlformats.org/wordprocessingml/2006/main">
        <w:t xml:space="preserve">2. Jakobsbrevet 1:6-7 – ”Men låt honom be i tro, utan att vackla. Ty den som vacklar är som en våg av havet som drivs av vinden och slungas. Ty låt inte den mannen tro att han ska få något av Herren."</w:t>
      </w:r>
    </w:p>
    <w:p w14:paraId="36B2D6D9" w14:textId="77777777" w:rsidR="00F90BDC" w:rsidRDefault="00F90BDC"/>
    <w:p w14:paraId="05E91735" w14:textId="77777777" w:rsidR="00F90BDC" w:rsidRDefault="00F90BDC">
      <w:r xmlns:w="http://schemas.openxmlformats.org/wordprocessingml/2006/main">
        <w:t xml:space="preserve">Romarbrevet 4:21 Och då han var helt övertygad om att han också kunde uppfylla vad han hade lovat.</w:t>
      </w:r>
    </w:p>
    <w:p w14:paraId="5A2BED99" w14:textId="77777777" w:rsidR="00F90BDC" w:rsidRDefault="00F90BDC"/>
    <w:p w14:paraId="6246D9E7" w14:textId="77777777" w:rsidR="00F90BDC" w:rsidRDefault="00F90BDC">
      <w:r xmlns:w="http://schemas.openxmlformats.org/wordprocessingml/2006/main">
        <w:t xml:space="preserve">Abraham var helt säker på att Gud skulle uppfylla sitt löfte till honom.</w:t>
      </w:r>
    </w:p>
    <w:p w14:paraId="53224C28" w14:textId="77777777" w:rsidR="00F90BDC" w:rsidRDefault="00F90BDC"/>
    <w:p w14:paraId="65D0812E" w14:textId="77777777" w:rsidR="00F90BDC" w:rsidRDefault="00F90BDC">
      <w:r xmlns:w="http://schemas.openxmlformats.org/wordprocessingml/2006/main">
        <w:t xml:space="preserve">1. Guds trofasthet: Att lita på Guds löfte</w:t>
      </w:r>
    </w:p>
    <w:p w14:paraId="0AF8BC13" w14:textId="77777777" w:rsidR="00F90BDC" w:rsidRDefault="00F90BDC"/>
    <w:p w14:paraId="0353C9C5" w14:textId="77777777" w:rsidR="00F90BDC" w:rsidRDefault="00F90BDC">
      <w:r xmlns:w="http://schemas.openxmlformats.org/wordprocessingml/2006/main">
        <w:t xml:space="preserve">2. Tro i handling: Abrahams berättelse</w:t>
      </w:r>
    </w:p>
    <w:p w14:paraId="40704C21" w14:textId="77777777" w:rsidR="00F90BDC" w:rsidRDefault="00F90BDC"/>
    <w:p w14:paraId="2F25655C" w14:textId="77777777" w:rsidR="00F90BDC" w:rsidRDefault="00F90BDC">
      <w:r xmlns:w="http://schemas.openxmlformats.org/wordprocessingml/2006/main">
        <w:t xml:space="preserve">1. Hebreerbrevet 11:8-10 - Genom tro lydde Abraham, när han kallades att gå till en plats som han senare skulle få som sitt arvedel, och gick, trots att han inte visste vart han skulle.</w:t>
      </w:r>
    </w:p>
    <w:p w14:paraId="48AE3CF5" w14:textId="77777777" w:rsidR="00F90BDC" w:rsidRDefault="00F90BDC"/>
    <w:p w14:paraId="5F65683B" w14:textId="77777777" w:rsidR="00F90BDC" w:rsidRDefault="00F90BDC">
      <w:r xmlns:w="http://schemas.openxmlformats.org/wordprocessingml/2006/main">
        <w:t xml:space="preserve">2. Jakob 2:20-24 - Abraham trodde på Gud, och det tillerkändes honom som rättfärdighet, och han kallades Guds vän.</w:t>
      </w:r>
    </w:p>
    <w:p w14:paraId="505C887B" w14:textId="77777777" w:rsidR="00F90BDC" w:rsidRDefault="00F90BDC"/>
    <w:p w14:paraId="08ECC9DA" w14:textId="77777777" w:rsidR="00F90BDC" w:rsidRDefault="00F90BDC">
      <w:r xmlns:w="http://schemas.openxmlformats.org/wordprocessingml/2006/main">
        <w:t xml:space="preserve">Romarbrevet 4:22 Och därför tillräknades det honom för rättfärdighet.</w:t>
      </w:r>
    </w:p>
    <w:p w14:paraId="7F086AA3" w14:textId="77777777" w:rsidR="00F90BDC" w:rsidRDefault="00F90BDC"/>
    <w:p w14:paraId="00EFE322" w14:textId="77777777" w:rsidR="00F90BDC" w:rsidRDefault="00F90BDC">
      <w:r xmlns:w="http://schemas.openxmlformats.org/wordprocessingml/2006/main">
        <w:t xml:space="preserve">Det här avsnittet belyser Abrahams rättfärdighet, som tillskrevs honom av Gud.</w:t>
      </w:r>
    </w:p>
    <w:p w14:paraId="0DE942D5" w14:textId="77777777" w:rsidR="00F90BDC" w:rsidRDefault="00F90BDC"/>
    <w:p w14:paraId="48B590B0" w14:textId="77777777" w:rsidR="00F90BDC" w:rsidRDefault="00F90BDC">
      <w:r xmlns:w="http://schemas.openxmlformats.org/wordprocessingml/2006/main">
        <w:t xml:space="preserve">1. Abrahams osvikliga tro: Hur vi kan följa hans exempel</w:t>
      </w:r>
    </w:p>
    <w:p w14:paraId="787C94D3" w14:textId="77777777" w:rsidR="00F90BDC" w:rsidRDefault="00F90BDC"/>
    <w:p w14:paraId="5E6665ED" w14:textId="77777777" w:rsidR="00F90BDC" w:rsidRDefault="00F90BDC">
      <w:r xmlns:w="http://schemas.openxmlformats.org/wordprocessingml/2006/main">
        <w:t xml:space="preserve">2. Rättfärdighetens kraft: Lev ett liv i helighet</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Första Moseboken 15:6 - "Och han trodde på Herren, och han räknade honom det till rättfärdighet."</w:t>
      </w:r>
    </w:p>
    <w:p w14:paraId="71221A30" w14:textId="77777777" w:rsidR="00F90BDC" w:rsidRDefault="00F90BDC"/>
    <w:p w14:paraId="44539E9F" w14:textId="77777777" w:rsidR="00F90BDC" w:rsidRDefault="00F90BDC">
      <w:r xmlns:w="http://schemas.openxmlformats.org/wordprocessingml/2006/main">
        <w:t xml:space="preserve">2. Jakob 2:23 - "Och skriften uppfylldes som säger: Abraham trodde på Gud, och det tillräknades honom till rättfärdighet, och han kallades Guds vän."</w:t>
      </w:r>
    </w:p>
    <w:p w14:paraId="56F904EA" w14:textId="77777777" w:rsidR="00F90BDC" w:rsidRDefault="00F90BDC"/>
    <w:p w14:paraId="2A3E65F7" w14:textId="77777777" w:rsidR="00F90BDC" w:rsidRDefault="00F90BDC">
      <w:r xmlns:w="http://schemas.openxmlformats.org/wordprocessingml/2006/main">
        <w:t xml:space="preserve">Romarbrevet 4:23 Men det var inte skrivet bara för hans skull, att det tillräknades honom;</w:t>
      </w:r>
    </w:p>
    <w:p w14:paraId="36DA9038" w14:textId="77777777" w:rsidR="00F90BDC" w:rsidRDefault="00F90BDC"/>
    <w:p w14:paraId="79DB85DD" w14:textId="77777777" w:rsidR="00F90BDC" w:rsidRDefault="00F90BDC">
      <w:r xmlns:w="http://schemas.openxmlformats.org/wordprocessingml/2006/main">
        <w:t xml:space="preserve">Passagen talar om Guds välsignelse av Abraham och hur den är tillämplig på alla troende.</w:t>
      </w:r>
    </w:p>
    <w:p w14:paraId="75AB6119" w14:textId="77777777" w:rsidR="00F90BDC" w:rsidRDefault="00F90BDC"/>
    <w:p w14:paraId="4AB8F8FD" w14:textId="77777777" w:rsidR="00F90BDC" w:rsidRDefault="00F90BDC">
      <w:r xmlns:w="http://schemas.openxmlformats.org/wordprocessingml/2006/main">
        <w:t xml:space="preserve">1: Guds välsignelse av Abraham är en påminnelse om hans trofasthet och kärlek till alla troende.</w:t>
      </w:r>
    </w:p>
    <w:p w14:paraId="3534D3F5" w14:textId="77777777" w:rsidR="00F90BDC" w:rsidRDefault="00F90BDC"/>
    <w:p w14:paraId="46B433DF" w14:textId="77777777" w:rsidR="00F90BDC" w:rsidRDefault="00F90BDC">
      <w:r xmlns:w="http://schemas.openxmlformats.org/wordprocessingml/2006/main">
        <w:t xml:space="preserve">2: Vi kan ha tro och hopp på Guds löften genom Abrahams exempel på tro.</w:t>
      </w:r>
    </w:p>
    <w:p w14:paraId="0A36D200" w14:textId="77777777" w:rsidR="00F90BDC" w:rsidRDefault="00F90BDC"/>
    <w:p w14:paraId="7422F142" w14:textId="77777777" w:rsidR="00F90BDC" w:rsidRDefault="00F90BDC">
      <w:r xmlns:w="http://schemas.openxmlformats.org/wordprocessingml/2006/main">
        <w:t xml:space="preserve">1:1 Mosebok 15:6 - "Och han trodde på HERREN, och han räknade honom det till rättfärdighet."</w:t>
      </w:r>
    </w:p>
    <w:p w14:paraId="7B8E7812" w14:textId="77777777" w:rsidR="00F90BDC" w:rsidRDefault="00F90BDC"/>
    <w:p w14:paraId="23A13790" w14:textId="77777777" w:rsidR="00F90BDC" w:rsidRDefault="00F90BDC">
      <w:r xmlns:w="http://schemas.openxmlformats.org/wordprocessingml/2006/main">
        <w:t xml:space="preserve">2: Hebreerbrevet 11:8-10 – "I tro lydde Abraham, när han kallades att gå ut till en plats som han skulle få till arvedel, och han gick ut utan att veta vart han gick. Genom tron bodde han som främling. i det löftes land, som i ett främmande land, som bor i lövhyddor med Isak och Jakob, arvingarna med honom till samma löfte: ty han väntade sig en stad som har grundvalar, vars byggare och skapare är Gud."</w:t>
      </w:r>
    </w:p>
    <w:p w14:paraId="7ADD4DE0" w14:textId="77777777" w:rsidR="00F90BDC" w:rsidRDefault="00F90BDC"/>
    <w:p w14:paraId="17017DEB" w14:textId="77777777" w:rsidR="00F90BDC" w:rsidRDefault="00F90BDC">
      <w:r xmlns:w="http://schemas.openxmlformats.org/wordprocessingml/2006/main">
        <w:t xml:space="preserve">Romarbrevet 4:24 Men även för oss, vilka det skall tillräknas, om vi tror på honom som har uppväckt Jesus, vår Herre, från de döda;</w:t>
      </w:r>
    </w:p>
    <w:p w14:paraId="2F485772" w14:textId="77777777" w:rsidR="00F90BDC" w:rsidRDefault="00F90BDC"/>
    <w:p w14:paraId="054F774D" w14:textId="77777777" w:rsidR="00F90BDC" w:rsidRDefault="00F90BDC">
      <w:r xmlns:w="http://schemas.openxmlformats.org/wordprocessingml/2006/main">
        <w:t xml:space="preserve">Paulus lär att samma rättfärdighet tillräknas oss om vi tror på Jesu uppståndelse.</w:t>
      </w:r>
    </w:p>
    <w:p w14:paraId="54A07201" w14:textId="77777777" w:rsidR="00F90BDC" w:rsidRDefault="00F90BDC"/>
    <w:p w14:paraId="2A427093" w14:textId="77777777" w:rsidR="00F90BDC" w:rsidRDefault="00F90BDC">
      <w:r xmlns:w="http://schemas.openxmlformats.org/wordprocessingml/2006/main">
        <w:t xml:space="preserve">1. Trons kraft i Jesu uppståndelse</w:t>
      </w:r>
    </w:p>
    <w:p w14:paraId="51E57392" w14:textId="77777777" w:rsidR="00F90BDC" w:rsidRDefault="00F90BDC"/>
    <w:p w14:paraId="6A8F7C68" w14:textId="77777777" w:rsidR="00F90BDC" w:rsidRDefault="00F90BDC">
      <w:r xmlns:w="http://schemas.openxmlformats.org/wordprocessingml/2006/main">
        <w:t xml:space="preserve">2. Att uppnå rättfärdighet genom tro på den uppståndne Kristus</w:t>
      </w:r>
    </w:p>
    <w:p w14:paraId="1DA48FDA" w14:textId="77777777" w:rsidR="00F90BDC" w:rsidRDefault="00F90BDC"/>
    <w:p w14:paraId="4D2F7184" w14:textId="77777777" w:rsidR="00F90BDC" w:rsidRDefault="00F90BDC">
      <w:r xmlns:w="http://schemas.openxmlformats.org/wordprocessingml/2006/main">
        <w:t xml:space="preserve">1. 1 Korintierbrevet 15:12-14 - "Om nu Kristus förkunnas som uppstånden från de döda, hur kan några av er säga att det inte finns någon uppståndelse från de döda? Men om det inte finns någon uppståndelse från de döda, så har inte ens Kristus uppstått. Och om Kristus inte har uppstått, då är vår predikan förgäves och er tro är förgäves."</w:t>
      </w:r>
    </w:p>
    <w:p w14:paraId="3022AE32" w14:textId="77777777" w:rsidR="00F90BDC" w:rsidRDefault="00F90BDC"/>
    <w:p w14:paraId="3D817474" w14:textId="77777777" w:rsidR="00F90BDC" w:rsidRDefault="00F90BDC">
      <w:r xmlns:w="http://schemas.openxmlformats.org/wordprocessingml/2006/main">
        <w:t xml:space="preserve">2. Joh 20:27-28 - "Då sade han till Tomas: "Sätt ditt finger här och se mina händer; och räck ut din hand och lägg den på min sida. Tro inte, utan tro.” Tomas svarade honom: "Min Herre och min Gud!"</w:t>
      </w:r>
    </w:p>
    <w:p w14:paraId="2A5D5A23" w14:textId="77777777" w:rsidR="00F90BDC" w:rsidRDefault="00F90BDC"/>
    <w:p w14:paraId="5A57BBF1" w14:textId="77777777" w:rsidR="00F90BDC" w:rsidRDefault="00F90BDC">
      <w:r xmlns:w="http://schemas.openxmlformats.org/wordprocessingml/2006/main">
        <w:t xml:space="preserve">Romarbrevet 4:25 som blev utlämnad för våra synder och uppstod för vår rättfärdiggörelse.</w:t>
      </w:r>
    </w:p>
    <w:p w14:paraId="72D1F479" w14:textId="77777777" w:rsidR="00F90BDC" w:rsidRDefault="00F90BDC"/>
    <w:p w14:paraId="7B9CC3AF" w14:textId="77777777" w:rsidR="00F90BDC" w:rsidRDefault="00F90BDC">
      <w:r xmlns:w="http://schemas.openxmlformats.org/wordprocessingml/2006/main">
        <w:t xml:space="preserve">Det här avsnittet talar om att Jesus Kristus dör för vår synd och uppväcktes till liv igen, och rättfärdiggjorde oss inför Gud.</w:t>
      </w:r>
    </w:p>
    <w:p w14:paraId="480C08FC" w14:textId="77777777" w:rsidR="00F90BDC" w:rsidRDefault="00F90BDC"/>
    <w:p w14:paraId="10C1817E" w14:textId="77777777" w:rsidR="00F90BDC" w:rsidRDefault="00F90BDC">
      <w:r xmlns:w="http://schemas.openxmlformats.org/wordprocessingml/2006/main">
        <w:t xml:space="preserve">1. Guds rättfärdiggörelse genom Jesu död och uppståndelse</w:t>
      </w:r>
    </w:p>
    <w:p w14:paraId="6A917F5C" w14:textId="77777777" w:rsidR="00F90BDC" w:rsidRDefault="00F90BDC"/>
    <w:p w14:paraId="6ACFDC4A" w14:textId="77777777" w:rsidR="00F90BDC" w:rsidRDefault="00F90BDC">
      <w:r xmlns:w="http://schemas.openxmlformats.org/wordprocessingml/2006/main">
        <w:t xml:space="preserve">2. Kraften i Jesu död och uppståndelse för oss</w:t>
      </w:r>
    </w:p>
    <w:p w14:paraId="4342E3FD" w14:textId="77777777" w:rsidR="00F90BDC" w:rsidRDefault="00F90BDC"/>
    <w:p w14:paraId="78314A55" w14:textId="77777777" w:rsidR="00F90BDC" w:rsidRDefault="00F90BDC">
      <w:r xmlns:w="http://schemas.openxmlformats.org/wordprocessingml/2006/main">
        <w:t xml:space="preserve">1. Jesaja 53:5 - "Men han blev genomborrad för våra överträdelser, han blev krossad för våra missgärningar; på honom låg den straff som gav oss frid, och med hans sår är vi helade."</w:t>
      </w:r>
    </w:p>
    <w:p w14:paraId="15FD8E86" w14:textId="77777777" w:rsidR="00F90BDC" w:rsidRDefault="00F90BDC"/>
    <w:p w14:paraId="3B517708" w14:textId="77777777" w:rsidR="00F90BDC" w:rsidRDefault="00F90BDC">
      <w:r xmlns:w="http://schemas.openxmlformats.org/wordprocessingml/2006/main">
        <w:t xml:space="preserve">2. Efesierbrevet 2:4-5 - "Men Gud, som är rik på barmhärtighet, har gjort oss levande tillsammans med Kristus genom den stora kärlek med vilken han älskade oss, även när vi var döda genom våra överträdelser, av nåd har ni blivit räddad."</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Romarbrevet 5 fortsätter Paulus tal om rättfärdiggörelse genom tro, och diskuterar fördelarna med att bli rättfärdigad av tro, syndens universalitet och Guds nådiga gåva genom Jesus Kristus.</w:t>
      </w:r>
    </w:p>
    <w:p w14:paraId="0E249C32" w14:textId="77777777" w:rsidR="00F90BDC" w:rsidRDefault="00F90BDC"/>
    <w:p w14:paraId="2D88D1F4" w14:textId="77777777" w:rsidR="00F90BDC" w:rsidRDefault="00F90BDC">
      <w:r xmlns:w="http://schemas.openxmlformats.org/wordprocessingml/2006/main">
        <w:t xml:space="preserve">Första stycket: Kapitlet börjar med att Paulus hävdar att efter att ha blivit rättfärdigade av tro, har vi frid med Gud genom vår Herre Jesus Kristus. Genom honom har vi genom tro fått tillgång till denna nåd som vi nu står i. Och vi skryter i hoppet om Guds härlighet. Inte bara så, utan vi berömmer oss också av våra lidanden eftersom lidande producerar uthållighet; uthållighet karaktär; och karaktärshopp (Rom 5:1-4). Han betonar sedan att detta hopp inte gör oss på skam eftersom Guds kärlek har utgjutits i våra hjärtan genom den helige Ande som har givits oss (Rom 5:5).</w:t>
      </w:r>
    </w:p>
    <w:p w14:paraId="74EB426C" w14:textId="77777777" w:rsidR="00F90BDC" w:rsidRDefault="00F90BDC"/>
    <w:p w14:paraId="00601FB3" w14:textId="77777777" w:rsidR="00F90BDC" w:rsidRDefault="00F90BDC">
      <w:r xmlns:w="http://schemas.openxmlformats.org/wordprocessingml/2006/main">
        <w:t xml:space="preserve">Andra stycket: I verserna 6-11 förklarar Paulus hur vid precis rätt tidpunkt när vi fortfarande var maktlösa Kristus dog för ogudaktiga sällan kommer någon att dö för en rättfärdig person, men för en god människa kanske någon vågar dö men Gud visar sin egen kärlek för oss i detta medan vi ännu var syndare dog Kristus för oss. Han försäkrar att eftersom vi nu har blivit rättfärdigade genom hans blod, hur mycket mer ska inte bli frälst från Guds vrede genom honom, försonade frälsta genom hans liv, gläd dig i Gud genom Herren Jesus Kristus som tog emot försoning (Rom 5:6-11).</w:t>
      </w:r>
    </w:p>
    <w:p w14:paraId="02ACD040" w14:textId="77777777" w:rsidR="00F90BDC" w:rsidRDefault="00F90BDC"/>
    <w:p w14:paraId="3ABDDFE6" w14:textId="77777777" w:rsidR="00F90BDC" w:rsidRDefault="00F90BDC">
      <w:r xmlns:w="http://schemas.openxmlformats.org/wordprocessingml/2006/main">
        <w:t xml:space="preserve">Tredje stycket: Från vers 12 och framåt diskuterar Paulus hur synden kom in i världen döden kom som ett resultat spred alla människor eftersom alla syndade även innan lagen gavs döden regerade Adam Moses även över de som inte syndade bryta ordern som Adam gjorde som mönstret kom (Rom 5) :12-14). Men han kontrasterar intrång en man ledd dom fördömelse många kom med gåva följde många intrång gav rättfärdiggörelse regera liv en man Jesus Kristus resulterade rättfärdiggörande liv alla människor precis som resultat ett intrång fördömande människor så också resultat handling rättfärdighet var rättfärdiggörelse ger liv människor lika olydnad en man gjorde många syndare så lydnad en man gjorde många rättfärdiga Lag införde ökad intrång där synden ökade nåden ökade desto mer, så precis som döden regerade, också nåden kan regera rättfärdighet ge evigt liv genom Jesus Kristus, vår Herre (Rom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Romarbrevet 5:1 Eftersom vi därför är rättfärdiga av tro, har vi frid med Gud genom vår Herre Jesus Kristus.</w:t>
      </w:r>
    </w:p>
    <w:p w14:paraId="26F5FBC6" w14:textId="77777777" w:rsidR="00F90BDC" w:rsidRDefault="00F90BDC"/>
    <w:p w14:paraId="45C8B358" w14:textId="77777777" w:rsidR="00F90BDC" w:rsidRDefault="00F90BDC">
      <w:r xmlns:w="http://schemas.openxmlformats.org/wordprocessingml/2006/main">
        <w:t xml:space="preserve">Vi har frid med Gud genom Jesus Kristus, som rättfärdiggör oss genom tro.</w:t>
      </w:r>
    </w:p>
    <w:p w14:paraId="3F951DB2" w14:textId="77777777" w:rsidR="00F90BDC" w:rsidRDefault="00F90BDC"/>
    <w:p w14:paraId="56A110A0" w14:textId="77777777" w:rsidR="00F90BDC" w:rsidRDefault="00F90BDC">
      <w:r xmlns:w="http://schemas.openxmlformats.org/wordprocessingml/2006/main">
        <w:t xml:space="preserve">1. Kristi frid: Hur tron på Jesus för oss närmare Gud</w:t>
      </w:r>
    </w:p>
    <w:p w14:paraId="7C07B798" w14:textId="77777777" w:rsidR="00F90BDC" w:rsidRDefault="00F90BDC"/>
    <w:p w14:paraId="4F1B2A85" w14:textId="77777777" w:rsidR="00F90BDC" w:rsidRDefault="00F90BDC">
      <w:r xmlns:w="http://schemas.openxmlformats.org/wordprocessingml/2006/main">
        <w:t xml:space="preserve">2. Vad är motivering? Utforska innebörden av tron på Kristus</w:t>
      </w:r>
    </w:p>
    <w:p w14:paraId="603B0429" w14:textId="77777777" w:rsidR="00F90BDC" w:rsidRDefault="00F90BDC"/>
    <w:p w14:paraId="531B7C8C" w14:textId="77777777" w:rsidR="00F90BDC" w:rsidRDefault="00F90BDC">
      <w:r xmlns:w="http://schemas.openxmlformats.org/wordprocessingml/2006/main">
        <w:t xml:space="preserve">1. Romarbrevet 3:23-24 – Ty alla har syndat och saknar Guds härlighet och blir rättfärdiga av hans nåd som en gåva, genom återlösningen som finns i Kristus Jesus.</w:t>
      </w:r>
    </w:p>
    <w:p w14:paraId="6085F706" w14:textId="77777777" w:rsidR="00F90BDC" w:rsidRDefault="00F90BDC"/>
    <w:p w14:paraId="0E629E2A" w14:textId="77777777" w:rsidR="00F90BDC" w:rsidRDefault="00F90BDC">
      <w:r xmlns:w="http://schemas.openxmlformats.org/wordprocessingml/2006/main">
        <w:t xml:space="preserve">2. Galaterbrevet 2:16 - men vi vet att en människa inte blir rättfärdiggjort av laggärningar utan genom tron på Jesus Kristus, så har vi också trott på Kristus Jesus, för att bli rättfärdiga genom tron på Kristus och inte av gärningar av lagen, ty genom lagens gärningar blir ingen rättfärdig.</w:t>
      </w:r>
    </w:p>
    <w:p w14:paraId="785A63D5" w14:textId="77777777" w:rsidR="00F90BDC" w:rsidRDefault="00F90BDC"/>
    <w:p w14:paraId="3EB4D385" w14:textId="77777777" w:rsidR="00F90BDC" w:rsidRDefault="00F90BDC">
      <w:r xmlns:w="http://schemas.openxmlformats.org/wordprocessingml/2006/main">
        <w:t xml:space="preserve">Romarbrevet 5:2 Genom vilken vi också genom tron har tillgång till denna nåd i vilken vi står och gläds i hoppet om Guds härlighet.</w:t>
      </w:r>
    </w:p>
    <w:p w14:paraId="3A2379F2" w14:textId="77777777" w:rsidR="00F90BDC" w:rsidRDefault="00F90BDC"/>
    <w:p w14:paraId="7E0A1094" w14:textId="77777777" w:rsidR="00F90BDC" w:rsidRDefault="00F90BDC">
      <w:r xmlns:w="http://schemas.openxmlformats.org/wordprocessingml/2006/main">
        <w:t xml:space="preserve">Vi ges tillgång till Guds nåd genom tro och kan glädjas i hoppet om hans härlighet.</w:t>
      </w:r>
    </w:p>
    <w:p w14:paraId="632AEB89" w14:textId="77777777" w:rsidR="00F90BDC" w:rsidRDefault="00F90BDC"/>
    <w:p w14:paraId="009AC4A9" w14:textId="77777777" w:rsidR="00F90BDC" w:rsidRDefault="00F90BDC">
      <w:r xmlns:w="http://schemas.openxmlformats.org/wordprocessingml/2006/main">
        <w:t xml:space="preserve">1. Gläds åt Guds nåd - Romarbrevet 5:2</w:t>
      </w:r>
    </w:p>
    <w:p w14:paraId="4C772B5C" w14:textId="77777777" w:rsidR="00F90BDC" w:rsidRDefault="00F90BDC"/>
    <w:p w14:paraId="12C74975" w14:textId="77777777" w:rsidR="00F90BDC" w:rsidRDefault="00F90BDC">
      <w:r xmlns:w="http://schemas.openxmlformats.org/wordprocessingml/2006/main">
        <w:t xml:space="preserve">2. Att stå i hoppet om Guds härlighet - Romarbrevet 5:2</w:t>
      </w:r>
    </w:p>
    <w:p w14:paraId="0259D511" w14:textId="77777777" w:rsidR="00F90BDC" w:rsidRDefault="00F90BDC"/>
    <w:p w14:paraId="4B4F8C32" w14:textId="77777777" w:rsidR="00F90BDC" w:rsidRDefault="00F90BDC">
      <w:r xmlns:w="http://schemas.openxmlformats.org/wordprocessingml/2006/main">
        <w:t xml:space="preserve">1. "Men han ger mer nåd. Därför säger han: Gud står emot de högmodiga, men ger nåd åt de ödmjuka" - Jakob 4:6</w:t>
      </w:r>
    </w:p>
    <w:p w14:paraId="45C23BA6" w14:textId="77777777" w:rsidR="00F90BDC" w:rsidRDefault="00F90BDC"/>
    <w:p w14:paraId="477725D9" w14:textId="77777777" w:rsidR="00F90BDC" w:rsidRDefault="00F90BDC">
      <w:r xmlns:w="http://schemas.openxmlformats.org/wordprocessingml/2006/main">
        <w:t xml:space="preserve">2. "Herren är min styrka och min sköld, mitt hjärta litar på honom, och jag är till hjälp; därför </w:t>
      </w:r>
      <w:r xmlns:w="http://schemas.openxmlformats.org/wordprocessingml/2006/main">
        <w:lastRenderedPageBreak xmlns:w="http://schemas.openxmlformats.org/wordprocessingml/2006/main"/>
      </w:r>
      <w:r xmlns:w="http://schemas.openxmlformats.org/wordprocessingml/2006/main">
        <w:t xml:space="preserve">gläds mitt hjärta mycket, och med min sång vill jag prisa honom" - Psaltaren 28:7</w:t>
      </w:r>
    </w:p>
    <w:p w14:paraId="40F3C7CE" w14:textId="77777777" w:rsidR="00F90BDC" w:rsidRDefault="00F90BDC"/>
    <w:p w14:paraId="6344F8BC" w14:textId="77777777" w:rsidR="00F90BDC" w:rsidRDefault="00F90BDC">
      <w:r xmlns:w="http://schemas.openxmlformats.org/wordprocessingml/2006/main">
        <w:t xml:space="preserve">Romarbrevet 5:3 Och inte bara det, utan vi berömma oss också av vedermödor, eftersom vi vet att vedermödan ger tålamod.</w:t>
      </w:r>
    </w:p>
    <w:p w14:paraId="68072866" w14:textId="77777777" w:rsidR="00F90BDC" w:rsidRDefault="00F90BDC"/>
    <w:p w14:paraId="75A5C4AB" w14:textId="77777777" w:rsidR="00F90BDC" w:rsidRDefault="00F90BDC">
      <w:r xmlns:w="http://schemas.openxmlformats.org/wordprocessingml/2006/main">
        <w:t xml:space="preserve">Vi kan finna ära i vedermödor, eftersom de hjälper oss att utveckla tålamod och uthållighet.</w:t>
      </w:r>
    </w:p>
    <w:p w14:paraId="7376B85F" w14:textId="77777777" w:rsidR="00F90BDC" w:rsidRDefault="00F90BDC"/>
    <w:p w14:paraId="2C8C1637" w14:textId="77777777" w:rsidR="00F90BDC" w:rsidRDefault="00F90BDC">
      <w:r xmlns:w="http://schemas.openxmlformats.org/wordprocessingml/2006/main">
        <w:t xml:space="preserve">1. Gläd dig i prövningar - Filipperna 4:4</w:t>
      </w:r>
    </w:p>
    <w:p w14:paraId="153CFFA5" w14:textId="77777777" w:rsidR="00F90BDC" w:rsidRDefault="00F90BDC"/>
    <w:p w14:paraId="6028113D" w14:textId="77777777" w:rsidR="00F90BDC" w:rsidRDefault="00F90BDC">
      <w:r xmlns:w="http://schemas.openxmlformats.org/wordprocessingml/2006/main">
        <w:t xml:space="preserve">2. Triumf genom vedermöda - Romarbrevet 8:37-39</w:t>
      </w:r>
    </w:p>
    <w:p w14:paraId="7C2A491E" w14:textId="77777777" w:rsidR="00F90BDC" w:rsidRDefault="00F90BDC"/>
    <w:p w14:paraId="7D43FCAE" w14:textId="77777777" w:rsidR="00F90BDC" w:rsidRDefault="00F90BDC">
      <w:r xmlns:w="http://schemas.openxmlformats.org/wordprocessingml/2006/main">
        <w:t xml:space="preserve">1. Jakob 1:2-4</w:t>
      </w:r>
    </w:p>
    <w:p w14:paraId="344197EC" w14:textId="77777777" w:rsidR="00F90BDC" w:rsidRDefault="00F90BDC"/>
    <w:p w14:paraId="536E0430" w14:textId="77777777" w:rsidR="00F90BDC" w:rsidRDefault="00F90BDC">
      <w:r xmlns:w="http://schemas.openxmlformats.org/wordprocessingml/2006/main">
        <w:t xml:space="preserve">2. 1 Petrus 5:7-10</w:t>
      </w:r>
    </w:p>
    <w:p w14:paraId="3EA37BE8" w14:textId="77777777" w:rsidR="00F90BDC" w:rsidRDefault="00F90BDC"/>
    <w:p w14:paraId="20D53E49" w14:textId="77777777" w:rsidR="00F90BDC" w:rsidRDefault="00F90BDC">
      <w:r xmlns:w="http://schemas.openxmlformats.org/wordprocessingml/2006/main">
        <w:t xml:space="preserve">Romarbrevet 5:4 Och tålamod, erfarenhet; och erfarenhet, hoppas:</w:t>
      </w:r>
    </w:p>
    <w:p w14:paraId="2FC3498B" w14:textId="77777777" w:rsidR="00F90BDC" w:rsidRDefault="00F90BDC"/>
    <w:p w14:paraId="71E916DC" w14:textId="77777777" w:rsidR="00F90BDC" w:rsidRDefault="00F90BDC">
      <w:r xmlns:w="http://schemas.openxmlformats.org/wordprocessingml/2006/main">
        <w:t xml:space="preserve">Romarbrevet 5:4 talar om att tålamod leder till erfarenhet och erfarenhet som leder till hopp.</w:t>
      </w:r>
    </w:p>
    <w:p w14:paraId="161EED10" w14:textId="77777777" w:rsidR="00F90BDC" w:rsidRDefault="00F90BDC"/>
    <w:p w14:paraId="3B792B19" w14:textId="77777777" w:rsidR="00F90BDC" w:rsidRDefault="00F90BDC">
      <w:r xmlns:w="http://schemas.openxmlformats.org/wordprocessingml/2006/main">
        <w:t xml:space="preserve">1. Tålamod är en dygd: Hur tålamod leder till hopp</w:t>
      </w:r>
    </w:p>
    <w:p w14:paraId="32771EF9" w14:textId="77777777" w:rsidR="00F90BDC" w:rsidRDefault="00F90BDC"/>
    <w:p w14:paraId="1EEBF579" w14:textId="77777777" w:rsidR="00F90BDC" w:rsidRDefault="00F90BDC">
      <w:r xmlns:w="http://schemas.openxmlformats.org/wordprocessingml/2006/main">
        <w:t xml:space="preserve">2. Att uppleva Guds trofasthet: Hur erfarenhet leder till hopp</w:t>
      </w:r>
    </w:p>
    <w:p w14:paraId="5D34F394" w14:textId="77777777" w:rsidR="00F90BDC" w:rsidRDefault="00F90BDC"/>
    <w:p w14:paraId="53715FB0" w14:textId="77777777" w:rsidR="00F90BDC" w:rsidRDefault="00F90BDC">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14:paraId="3F70C47F" w14:textId="77777777" w:rsidR="00F90BDC" w:rsidRDefault="00F90BDC"/>
    <w:p w14:paraId="642F02A4" w14:textId="77777777" w:rsidR="00F90BDC" w:rsidRDefault="00F90BDC">
      <w:r xmlns:w="http://schemas.openxmlformats.org/wordprocessingml/2006/main">
        <w:t xml:space="preserve">2. Psalm 62:5-6 - Ty bara Gud, min själ, vänta i tysthet, ty mitt hopp är från honom. Han bara är min klippa och min räddning, min fästning; Jag ska inte skakas.</w:t>
      </w:r>
    </w:p>
    <w:p w14:paraId="7A854ADB" w14:textId="77777777" w:rsidR="00F90BDC" w:rsidRDefault="00F90BDC"/>
    <w:p w14:paraId="6695A85F" w14:textId="77777777" w:rsidR="00F90BDC" w:rsidRDefault="00F90BDC">
      <w:r xmlns:w="http://schemas.openxmlformats.org/wordprocessingml/2006/main">
        <w:t xml:space="preserve">Romarbrevet 5:5 Och hoppet gör inte på skam; därför att Guds kärlek utgjuts i våra hjärtan genom den Helige Ande som är given till oss.</w:t>
      </w:r>
    </w:p>
    <w:p w14:paraId="1669253F" w14:textId="77777777" w:rsidR="00F90BDC" w:rsidRDefault="00F90BDC"/>
    <w:p w14:paraId="5AC6A878" w14:textId="77777777" w:rsidR="00F90BDC" w:rsidRDefault="00F90BDC">
      <w:r xmlns:w="http://schemas.openxmlformats.org/wordprocessingml/2006/main">
        <w:t xml:space="preserve">Hoppet på Guds kärlek ger glädje och frid till dem som accepterar det.</w:t>
      </w:r>
    </w:p>
    <w:p w14:paraId="1239E17B" w14:textId="77777777" w:rsidR="00F90BDC" w:rsidRDefault="00F90BDC"/>
    <w:p w14:paraId="518BF603" w14:textId="77777777" w:rsidR="00F90BDC" w:rsidRDefault="00F90BDC">
      <w:r xmlns:w="http://schemas.openxmlformats.org/wordprocessingml/2006/main">
        <w:t xml:space="preserve">1. "Hoppas i Guds kärlek"</w:t>
      </w:r>
    </w:p>
    <w:p w14:paraId="0169B220" w14:textId="77777777" w:rsidR="00F90BDC" w:rsidRDefault="00F90BDC"/>
    <w:p w14:paraId="4EE331B8" w14:textId="77777777" w:rsidR="00F90BDC" w:rsidRDefault="00F90BDC">
      <w:r xmlns:w="http://schemas.openxmlformats.org/wordprocessingml/2006/main">
        <w:t xml:space="preserve">2. "Den helige Andes tröst"</w:t>
      </w:r>
    </w:p>
    <w:p w14:paraId="7CF72D3E" w14:textId="77777777" w:rsidR="00F90BDC" w:rsidRDefault="00F90BDC"/>
    <w:p w14:paraId="318FA12E" w14:textId="77777777" w:rsidR="00F90BDC" w:rsidRDefault="00F90BDC">
      <w:r xmlns:w="http://schemas.openxmlformats.org/wordprocessingml/2006/main">
        <w:t xml:space="preserve">1. Jesaja 40:31 - "Men de som väntar på Herren ska få ny kraft; de skola stiga upp med vingar som örnar; de skola springa och icke tröttna; och de skola gå och inte tröttna."</w:t>
      </w:r>
    </w:p>
    <w:p w14:paraId="6E272CB6" w14:textId="77777777" w:rsidR="00F90BDC" w:rsidRDefault="00F90BDC"/>
    <w:p w14:paraId="6FEB3B80" w14:textId="77777777" w:rsidR="00F90BDC" w:rsidRDefault="00F90BDC">
      <w:r xmlns:w="http://schemas.openxmlformats.org/wordprocessingml/2006/main">
        <w:t xml:space="preserve">2. Romarbrevet 8:38-39 - "Ty jag är övertygad om att varken död eller liv, varken änglar, varken furstar, varken makter, varken nutida eller framtida, varken höjd eller djup eller någon annan varelse , skall kunna skilja oss från Guds kärlek, som finns i Kristus Jesus, vår Herre."</w:t>
      </w:r>
    </w:p>
    <w:p w14:paraId="2E56813B" w14:textId="77777777" w:rsidR="00F90BDC" w:rsidRDefault="00F90BDC"/>
    <w:p w14:paraId="47A88548" w14:textId="77777777" w:rsidR="00F90BDC" w:rsidRDefault="00F90BDC">
      <w:r xmlns:w="http://schemas.openxmlformats.org/wordprocessingml/2006/main">
        <w:t xml:space="preserve">Romarbrevet 5:6 Ty när vi ännu var orkeslösa, dog Kristus i sinom tid för de ogudaktiga.</w:t>
      </w:r>
    </w:p>
    <w:p w14:paraId="270DF49F" w14:textId="77777777" w:rsidR="00F90BDC" w:rsidRDefault="00F90BDC"/>
    <w:p w14:paraId="5D6E4CF4" w14:textId="77777777" w:rsidR="00F90BDC" w:rsidRDefault="00F90BDC">
      <w:r xmlns:w="http://schemas.openxmlformats.org/wordprocessingml/2006/main">
        <w:t xml:space="preserve">Jesus dog för oss även när vi var maktlösa att hjälpa oss själva.</w:t>
      </w:r>
    </w:p>
    <w:p w14:paraId="6B8B1AA2" w14:textId="77777777" w:rsidR="00F90BDC" w:rsidRDefault="00F90BDC"/>
    <w:p w14:paraId="5289AB91" w14:textId="77777777" w:rsidR="00F90BDC" w:rsidRDefault="00F90BDC">
      <w:r xmlns:w="http://schemas.openxmlformats.org/wordprocessingml/2006/main">
        <w:t xml:space="preserve">1. Allt är möjligt genom Kristus</w:t>
      </w:r>
    </w:p>
    <w:p w14:paraId="0687B71D" w14:textId="77777777" w:rsidR="00F90BDC" w:rsidRDefault="00F90BDC"/>
    <w:p w14:paraId="1F889A6B" w14:textId="77777777" w:rsidR="00F90BDC" w:rsidRDefault="00F90BDC">
      <w:r xmlns:w="http://schemas.openxmlformats.org/wordprocessingml/2006/main">
        <w:t xml:space="preserve">2. Kärlekens kraft: Hur Jesus offrade sitt liv för oss</w:t>
      </w:r>
    </w:p>
    <w:p w14:paraId="5698CE44" w14:textId="77777777" w:rsidR="00F90BDC" w:rsidRDefault="00F90BDC"/>
    <w:p w14:paraId="3F2DE6E9" w14:textId="77777777" w:rsidR="00F90BDC" w:rsidRDefault="00F90BDC">
      <w:r xmlns:w="http://schemas.openxmlformats.org/wordprocessingml/2006/main">
        <w:t xml:space="preserve">1. Joh 3:16 - Ty så älskade Gud världen att han gav sin enfödde Son, för att den som tror på honom inte ska gå förlorad utan ha evigt liv.</w:t>
      </w:r>
    </w:p>
    <w:p w14:paraId="5F005B2C" w14:textId="77777777" w:rsidR="00F90BDC" w:rsidRDefault="00F90BDC"/>
    <w:p w14:paraId="2BB6A1B8" w14:textId="77777777" w:rsidR="00F90BDC" w:rsidRDefault="00F90BDC">
      <w:r xmlns:w="http://schemas.openxmlformats.org/wordprocessingml/2006/main">
        <w:t xml:space="preserve">2. 1 Joh 4:9-10 – Så visade Gud sin kärlek bland oss: Han sände sin ende Son till världen för att vi skulle leva genom honom. Detta är kärlek: inte att vi har älskat Gud, utan att han har älskat oss och sänt sin Son som ett försoningsoffer för våra synder.</w:t>
      </w:r>
    </w:p>
    <w:p w14:paraId="1866D78E" w14:textId="77777777" w:rsidR="00F90BDC" w:rsidRDefault="00F90BDC"/>
    <w:p w14:paraId="3C680F8B" w14:textId="77777777" w:rsidR="00F90BDC" w:rsidRDefault="00F90BDC">
      <w:r xmlns:w="http://schemas.openxmlformats.org/wordprocessingml/2006/main">
        <w:t xml:space="preserve">Romarbrevet 5:7 Ty knappast kommer man att dö för en rättfärdig man, men för en god människa skulle kanske en del våga dö.</w:t>
      </w:r>
    </w:p>
    <w:p w14:paraId="7F2920BB" w14:textId="77777777" w:rsidR="00F90BDC" w:rsidRDefault="00F90BDC"/>
    <w:p w14:paraId="67D9B2F2" w14:textId="77777777" w:rsidR="00F90BDC" w:rsidRDefault="00F90BDC">
      <w:r xmlns:w="http://schemas.openxmlformats.org/wordprocessingml/2006/main">
        <w:t xml:space="preserve">En rättfärdig man är sällan villig att dö för en annan, men någon kan vara villig att dö för en god man.</w:t>
      </w:r>
    </w:p>
    <w:p w14:paraId="25B2E86C" w14:textId="77777777" w:rsidR="00F90BDC" w:rsidRDefault="00F90BDC"/>
    <w:p w14:paraId="5B8B5066" w14:textId="77777777" w:rsidR="00F90BDC" w:rsidRDefault="00F90BDC">
      <w:r xmlns:w="http://schemas.openxmlformats.org/wordprocessingml/2006/main">
        <w:t xml:space="preserve">1. Godhetens kraft: Hur en god man kan förändra världen</w:t>
      </w:r>
    </w:p>
    <w:p w14:paraId="0A9838BE" w14:textId="77777777" w:rsidR="00F90BDC" w:rsidRDefault="00F90BDC"/>
    <w:p w14:paraId="0CC582C7" w14:textId="77777777" w:rsidR="00F90BDC" w:rsidRDefault="00F90BDC">
      <w:r xmlns:w="http://schemas.openxmlformats.org/wordprocessingml/2006/main">
        <w:t xml:space="preserve">2. Värdet av rättfärdighet: Hur rättfärdighet kan förvandla liv</w:t>
      </w:r>
    </w:p>
    <w:p w14:paraId="1036D726" w14:textId="77777777" w:rsidR="00F90BDC" w:rsidRDefault="00F90BDC"/>
    <w:p w14:paraId="22E891E4" w14:textId="77777777" w:rsidR="00F90BDC" w:rsidRDefault="00F90BDC">
      <w:r xmlns:w="http://schemas.openxmlformats.org/wordprocessingml/2006/main">
        <w:t xml:space="preserve">1. Lukas 9:23 – Och han sade till dem alla: Om någon vill följa mig, så ska han förneka sig själv och dagligen ta sitt kors och följa mig.</w:t>
      </w:r>
    </w:p>
    <w:p w14:paraId="4F319D70" w14:textId="77777777" w:rsidR="00F90BDC" w:rsidRDefault="00F90BDC"/>
    <w:p w14:paraId="3D71A1B6" w14:textId="77777777" w:rsidR="00F90BDC" w:rsidRDefault="00F90BDC">
      <w:r xmlns:w="http://schemas.openxmlformats.org/wordprocessingml/2006/main">
        <w:t xml:space="preserve">2. Matteus 25:34-36 – Då skall kungen säga till dem på sin högra sida: Kom, ni min Faders välsignade, ärva det rike som är berett för er från världens grundläggning. Ty jag var hungrig, och ni gav mig mat; jag var törstig, och ni gav mig att dricka; jag var en främling, och ni tog emot mig: naken och ni klädde mig; jag var sjuk, och ni besökte mig; jag var i fängelse, och ni kom till mig.</w:t>
      </w:r>
    </w:p>
    <w:p w14:paraId="4B559CA8" w14:textId="77777777" w:rsidR="00F90BDC" w:rsidRDefault="00F90BDC"/>
    <w:p w14:paraId="2E67B532" w14:textId="77777777" w:rsidR="00F90BDC" w:rsidRDefault="00F90BDC">
      <w:r xmlns:w="http://schemas.openxmlformats.org/wordprocessingml/2006/main">
        <w:t xml:space="preserve">Romarbrevet 5:8 Men Gud visar sin kärlek till oss, genom att Kristus dog för oss, medan vi ännu var syndare.</w:t>
      </w:r>
    </w:p>
    <w:p w14:paraId="5B9F02AC" w14:textId="77777777" w:rsidR="00F90BDC" w:rsidRDefault="00F90BDC"/>
    <w:p w14:paraId="7E367392" w14:textId="77777777" w:rsidR="00F90BDC" w:rsidRDefault="00F90BDC">
      <w:r xmlns:w="http://schemas.openxmlformats.org/wordprocessingml/2006/main">
        <w:t xml:space="preserve">Guds kärlek visas i Jesu Kristi offer för mänsklighetens frälsning, även när vi fortfarande var syndare.</w:t>
      </w:r>
    </w:p>
    <w:p w14:paraId="09FCA83F" w14:textId="77777777" w:rsidR="00F90BDC" w:rsidRDefault="00F90BDC"/>
    <w:p w14:paraId="3CCF2445" w14:textId="77777777" w:rsidR="00F90BDC" w:rsidRDefault="00F90BDC">
      <w:r xmlns:w="http://schemas.openxmlformats.org/wordprocessingml/2006/main">
        <w:t xml:space="preserve">1. Den största kärlekshistorien: Guds villkorslösa kärlek till oss</w:t>
      </w:r>
    </w:p>
    <w:p w14:paraId="71AF4B6C" w14:textId="77777777" w:rsidR="00F90BDC" w:rsidRDefault="00F90BDC"/>
    <w:p w14:paraId="6CED5EB3" w14:textId="77777777" w:rsidR="00F90BDC" w:rsidRDefault="00F90BDC">
      <w:r xmlns:w="http://schemas.openxmlformats.org/wordprocessingml/2006/main">
        <w:t xml:space="preserve">2. Förlåtelsens kraft: Guds återlösning genom Jesus Kristus</w:t>
      </w:r>
    </w:p>
    <w:p w14:paraId="6956EB97" w14:textId="77777777" w:rsidR="00F90BDC" w:rsidRDefault="00F90BDC"/>
    <w:p w14:paraId="4698F5B8" w14:textId="77777777" w:rsidR="00F90BDC" w:rsidRDefault="00F90BDC">
      <w:r xmlns:w="http://schemas.openxmlformats.org/wordprocessingml/2006/main">
        <w:t xml:space="preserve">1. Joh 3:16-17 - "Ty så älskade Gud världen att han utgav sin enfödde Son, för att var och en som tror på honom inte ska gå förlorad utan ha evigt liv. Ty Gud har inte sänt sin Son till världen för att döma världen, men för att världen skulle bli frälst genom honom."</w:t>
      </w:r>
    </w:p>
    <w:p w14:paraId="751762F7" w14:textId="77777777" w:rsidR="00F90BDC" w:rsidRDefault="00F90BDC"/>
    <w:p w14:paraId="1D3C96BE" w14:textId="77777777" w:rsidR="00F90BDC" w:rsidRDefault="00F90BDC">
      <w:r xmlns:w="http://schemas.openxmlformats.org/wordprocessingml/2006/main">
        <w:t xml:space="preserve">2. Romarbrevet 8:38-39 – "Ty jag är övertygad om att varken död eller liv, varken änglar, varken furstar, eller makter, varken det nuvarande eller det som kommer, varken höjd eller djup eller någon annan varelse , skall kunna skilja oss från Guds kärlek, som finns i Kristus Jesus, vår Herre."</w:t>
      </w:r>
    </w:p>
    <w:p w14:paraId="386FB7FD" w14:textId="77777777" w:rsidR="00F90BDC" w:rsidRDefault="00F90BDC"/>
    <w:p w14:paraId="30F22AE5" w14:textId="77777777" w:rsidR="00F90BDC" w:rsidRDefault="00F90BDC">
      <w:r xmlns:w="http://schemas.openxmlformats.org/wordprocessingml/2006/main">
        <w:t xml:space="preserve">Romarbrevet 5:9 Mycket mer då, när vi nu är rättfärdiga genom hans blod, skola vi bli frälsta från vreden genom honom.</w:t>
      </w:r>
    </w:p>
    <w:p w14:paraId="55645FB1" w14:textId="77777777" w:rsidR="00F90BDC" w:rsidRDefault="00F90BDC"/>
    <w:p w14:paraId="06B7F49A" w14:textId="77777777" w:rsidR="00F90BDC" w:rsidRDefault="00F90BDC">
      <w:r xmlns:w="http://schemas.openxmlformats.org/wordprocessingml/2006/main">
        <w:t xml:space="preserve">Vi är rättfärdiga av Jesu blod och är frälsta från Guds vrede.</w:t>
      </w:r>
    </w:p>
    <w:p w14:paraId="5A2F6F9E" w14:textId="77777777" w:rsidR="00F90BDC" w:rsidRDefault="00F90BDC"/>
    <w:p w14:paraId="68D9D8A9" w14:textId="77777777" w:rsidR="00F90BDC" w:rsidRDefault="00F90BDC">
      <w:r xmlns:w="http://schemas.openxmlformats.org/wordprocessingml/2006/main">
        <w:t xml:space="preserve">1. Kraften i Jesu blod: Hur vi blir rättfärdiga och frälsta</w:t>
      </w:r>
    </w:p>
    <w:p w14:paraId="0859CA8D" w14:textId="77777777" w:rsidR="00F90BDC" w:rsidRDefault="00F90BDC"/>
    <w:p w14:paraId="77BC4010" w14:textId="77777777" w:rsidR="00F90BDC" w:rsidRDefault="00F90BDC">
      <w:r xmlns:w="http://schemas.openxmlformats.org/wordprocessingml/2006/main">
        <w:t xml:space="preserve">2. Guds vrede: Hur vi tar emot frälsning från den</w:t>
      </w:r>
    </w:p>
    <w:p w14:paraId="0BF29289" w14:textId="77777777" w:rsidR="00F90BDC" w:rsidRDefault="00F90BDC"/>
    <w:p w14:paraId="73EC5AD2" w14:textId="77777777" w:rsidR="00F90BDC" w:rsidRDefault="00F90BDC">
      <w:r xmlns:w="http://schemas.openxmlformats.org/wordprocessingml/2006/main">
        <w:t xml:space="preserve">1. Joh 3:16-17 - Ty så älskade Gud världen att han utgav sin ende Son, för att den som tror på honom inte ska gå förlorad utan ha evigt liv. Ty Gud har inte sänt sin Son till världen för att döma världen, utan för att världen skulle bli frälst genom honom.</w:t>
      </w:r>
    </w:p>
    <w:p w14:paraId="4D652E50" w14:textId="77777777" w:rsidR="00F90BDC" w:rsidRDefault="00F90BDC"/>
    <w:p w14:paraId="3DAE8F00" w14:textId="77777777" w:rsidR="00F90BDC" w:rsidRDefault="00F90BDC">
      <w:r xmlns:w="http://schemas.openxmlformats.org/wordprocessingml/2006/main">
        <w:t xml:space="preserve">2. Hesekiel 18:20 - Den själ som syndar ska dö. Sonen skall inte lida för faderns missgärning, inte heller fadern lida för sonens missgärning. Den rättfärdiges rättfärdighet skall komma över honom själv, och den ogudaktiges ogudaktighet över honom själv.</w:t>
      </w:r>
    </w:p>
    <w:p w14:paraId="6CB0C7F7" w14:textId="77777777" w:rsidR="00F90BDC" w:rsidRDefault="00F90BDC"/>
    <w:p w14:paraId="54F44E2F" w14:textId="77777777" w:rsidR="00F90BDC" w:rsidRDefault="00F90BDC">
      <w:r xmlns:w="http://schemas.openxmlformats.org/wordprocessingml/2006/main">
        <w:t xml:space="preserve">Romarbrevet 5:10 Ty om vi, när vi var fiender, försonades med Gud genom hans Sons död, så skola vi mycket mer bliva frälsta genom hans liv, när vi är försonade.</w:t>
      </w:r>
    </w:p>
    <w:p w14:paraId="3B6839DD" w14:textId="77777777" w:rsidR="00F90BDC" w:rsidRDefault="00F90BDC"/>
    <w:p w14:paraId="2880B67E" w14:textId="77777777" w:rsidR="00F90BDC" w:rsidRDefault="00F90BDC">
      <w:r xmlns:w="http://schemas.openxmlformats.org/wordprocessingml/2006/main">
        <w:t xml:space="preserve">Genom Jesu Kristi död kan vi bli försonade med Gud och frälsta genom hans liv.</w:t>
      </w:r>
    </w:p>
    <w:p w14:paraId="6CE5C621" w14:textId="77777777" w:rsidR="00F90BDC" w:rsidRDefault="00F90BDC"/>
    <w:p w14:paraId="45EECF55" w14:textId="77777777" w:rsidR="00F90BDC" w:rsidRDefault="00F90BDC">
      <w:r xmlns:w="http://schemas.openxmlformats.org/wordprocessingml/2006/main">
        <w:t xml:space="preserve">1. Försoningens kraft: Hur Jesus Kristus förändrade våra liv</w:t>
      </w:r>
    </w:p>
    <w:p w14:paraId="7594C6B8" w14:textId="77777777" w:rsidR="00F90BDC" w:rsidRDefault="00F90BDC"/>
    <w:p w14:paraId="67986EB0" w14:textId="77777777" w:rsidR="00F90BDC" w:rsidRDefault="00F90BDC">
      <w:r xmlns:w="http://schemas.openxmlformats.org/wordprocessingml/2006/main">
        <w:t xml:space="preserve">2. Guds villkorslösa kärlek: Hur Jesus Kristus räddade oss</w:t>
      </w:r>
    </w:p>
    <w:p w14:paraId="5DDB3ADD" w14:textId="77777777" w:rsidR="00F90BDC" w:rsidRDefault="00F90BDC"/>
    <w:p w14:paraId="3E6E23D3" w14:textId="77777777" w:rsidR="00F90BDC" w:rsidRDefault="00F90BDC">
      <w:r xmlns:w="http://schemas.openxmlformats.org/wordprocessingml/2006/main">
        <w:t xml:space="preserve">1. 1 Joh 4:10 - I detta ligger kärleken, inte att vi har älskat Gud utan att han har älskat oss och sänt sin Son till försoning för våra synder.</w:t>
      </w:r>
    </w:p>
    <w:p w14:paraId="226132F1" w14:textId="77777777" w:rsidR="00F90BDC" w:rsidRDefault="00F90BDC"/>
    <w:p w14:paraId="05EC0080" w14:textId="77777777" w:rsidR="00F90BDC" w:rsidRDefault="00F90BDC">
      <w:r xmlns:w="http://schemas.openxmlformats.org/wordprocessingml/2006/main">
        <w:t xml:space="preserve">2. Efesierbrevet 2:4-5 - Men Gud, som är rik på barmhärtighet, på grund av den stora kärlek med vilken han älskade oss, även när vi var döda genom våra överträdelser, gjorde oss levande tillsammans med Kristus - av nåd har ni blivit frälsta .</w:t>
      </w:r>
    </w:p>
    <w:p w14:paraId="49DBE3C6" w14:textId="77777777" w:rsidR="00F90BDC" w:rsidRDefault="00F90BDC"/>
    <w:p w14:paraId="13BE0264" w14:textId="77777777" w:rsidR="00F90BDC" w:rsidRDefault="00F90BDC">
      <w:r xmlns:w="http://schemas.openxmlformats.org/wordprocessingml/2006/main">
        <w:t xml:space="preserve">Romarbrevet 5:11 Och inte bara det, utan vi gläds också över Gud genom vår Herre Jesus Kristus, genom vilken vi nu har tagit emot försoningen.</w:t>
      </w:r>
    </w:p>
    <w:p w14:paraId="7B6E7989" w14:textId="77777777" w:rsidR="00F90BDC" w:rsidRDefault="00F90BDC"/>
    <w:p w14:paraId="58397A59" w14:textId="77777777" w:rsidR="00F90BDC" w:rsidRDefault="00F90BDC">
      <w:r xmlns:w="http://schemas.openxmlformats.org/wordprocessingml/2006/main">
        <w:t xml:space="preserve">Vi kan glädja oss i Gud genom Jesus Kristus, som gör oss godtagbara för Gud.</w:t>
      </w:r>
    </w:p>
    <w:p w14:paraId="301792A8" w14:textId="77777777" w:rsidR="00F90BDC" w:rsidRDefault="00F90BDC"/>
    <w:p w14:paraId="13620735" w14:textId="77777777" w:rsidR="00F90BDC" w:rsidRDefault="00F90BDC">
      <w:r xmlns:w="http://schemas.openxmlformats.org/wordprocessingml/2006/main">
        <w:t xml:space="preserve">1. Glädjen att bli accepterad av Gud</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trofasthet: försoning för alla</w:t>
      </w:r>
    </w:p>
    <w:p w14:paraId="069E5DCD" w14:textId="77777777" w:rsidR="00F90BDC" w:rsidRDefault="00F90BDC"/>
    <w:p w14:paraId="04814729" w14:textId="77777777" w:rsidR="00F90BDC" w:rsidRDefault="00F90BDC">
      <w:r xmlns:w="http://schemas.openxmlformats.org/wordprocessingml/2006/main">
        <w:t xml:space="preserve">1. Efesierbrevet 1:7 - I honom har vi förlösning genom hans blod, förlåtelse för våra överträdelser, efter hans nådens rikedom.</w:t>
      </w:r>
    </w:p>
    <w:p w14:paraId="6E93A085" w14:textId="77777777" w:rsidR="00F90BDC" w:rsidRDefault="00F90BDC"/>
    <w:p w14:paraId="30820A19" w14:textId="77777777" w:rsidR="00F90BDC" w:rsidRDefault="00F90BDC">
      <w:r xmlns:w="http://schemas.openxmlformats.org/wordprocessingml/2006/main">
        <w:t xml:space="preserve">2. Psaltaren 51:1-2 - Förbarma dig över mig, o Gud, enligt din godhet; utplåna mina överträdelser efter din stora barmhärtighet. Tvätta mig grundligt från min missgärning och rena mig från min synd!</w:t>
      </w:r>
    </w:p>
    <w:p w14:paraId="07CA3D9F" w14:textId="77777777" w:rsidR="00F90BDC" w:rsidRDefault="00F90BDC"/>
    <w:p w14:paraId="74AABCBF" w14:textId="77777777" w:rsidR="00F90BDC" w:rsidRDefault="00F90BDC">
      <w:r xmlns:w="http://schemas.openxmlformats.org/wordprocessingml/2006/main">
        <w:t xml:space="preserve">Romarbrevet 5:12 Därför, såsom genom en enda människa kom synden in i världen och döden genom synden; och så gick döden över alla människor, för att alla har syndat.</w:t>
      </w:r>
    </w:p>
    <w:p w14:paraId="5517F03C" w14:textId="77777777" w:rsidR="00F90BDC" w:rsidRDefault="00F90BDC"/>
    <w:p w14:paraId="12680996" w14:textId="77777777" w:rsidR="00F90BDC" w:rsidRDefault="00F90BDC">
      <w:r xmlns:w="http://schemas.openxmlformats.org/wordprocessingml/2006/main">
        <w:t xml:space="preserve">Synden kom in i världen genom Adam, och döden gick till hela mänskligheten eftersom alla har syndat.</w:t>
      </w:r>
    </w:p>
    <w:p w14:paraId="3C448686" w14:textId="77777777" w:rsidR="00F90BDC" w:rsidRDefault="00F90BDC"/>
    <w:p w14:paraId="2BE9A403" w14:textId="77777777" w:rsidR="00F90BDC" w:rsidRDefault="00F90BDC">
      <w:r xmlns:w="http://schemas.openxmlformats.org/wordprocessingml/2006/main">
        <w:t xml:space="preserve">1. Konsekvenserna av synd: Förstå effekterna av Adams synd</w:t>
      </w:r>
    </w:p>
    <w:p w14:paraId="3D45DF0E" w14:textId="77777777" w:rsidR="00F90BDC" w:rsidRDefault="00F90BDC"/>
    <w:p w14:paraId="3C8AFF5E" w14:textId="77777777" w:rsidR="00F90BDC" w:rsidRDefault="00F90BDC">
      <w:r xmlns:w="http://schemas.openxmlformats.org/wordprocessingml/2006/main">
        <w:t xml:space="preserve">2. Guds nåd: Hur Jesus övervinner förbannelsen av Adams synd</w:t>
      </w:r>
    </w:p>
    <w:p w14:paraId="3B73867A" w14:textId="77777777" w:rsidR="00F90BDC" w:rsidRDefault="00F90BDC"/>
    <w:p w14:paraId="59FABB2E" w14:textId="77777777" w:rsidR="00F90BDC" w:rsidRDefault="00F90BDC">
      <w:r xmlns:w="http://schemas.openxmlformats.org/wordprocessingml/2006/main">
        <w:t xml:space="preserve">1. Romarbrevet 3:23-24, "Ty alla har syndat och saknar Guds härlighet och blir rättfärdiga av hans nåd som en gåva, genom återlösningen som finns i Kristus Jesus."</w:t>
      </w:r>
    </w:p>
    <w:p w14:paraId="02EBAAC8" w14:textId="77777777" w:rsidR="00F90BDC" w:rsidRDefault="00F90BDC"/>
    <w:p w14:paraId="260370AE" w14:textId="77777777" w:rsidR="00F90BDC" w:rsidRDefault="00F90BDC">
      <w:r xmlns:w="http://schemas.openxmlformats.org/wordprocessingml/2006/main">
        <w:t xml:space="preserve">2. 1 Korintierbrevet 15:22, "Ty liksom alla dör i Adam, så skola alla göras levande i Kristus."</w:t>
      </w:r>
    </w:p>
    <w:p w14:paraId="6D069BA0" w14:textId="77777777" w:rsidR="00F90BDC" w:rsidRDefault="00F90BDC"/>
    <w:p w14:paraId="318D46DB" w14:textId="77777777" w:rsidR="00F90BDC" w:rsidRDefault="00F90BDC">
      <w:r xmlns:w="http://schemas.openxmlformats.org/wordprocessingml/2006/main">
        <w:t xml:space="preserve">Romarbrevet 5:13 (Ty tills lagen var synd i världen, men synden tillräknas inte när det inte finns någon lag.</w:t>
      </w:r>
    </w:p>
    <w:p w14:paraId="13E4119C" w14:textId="77777777" w:rsidR="00F90BDC" w:rsidRDefault="00F90BDC"/>
    <w:p w14:paraId="2F843D2E" w14:textId="77777777" w:rsidR="00F90BDC" w:rsidRDefault="00F90BDC">
      <w:r xmlns:w="http://schemas.openxmlformats.org/wordprocessingml/2006/main">
        <w:t xml:space="preserve">Synden kom in i världen genom Adams olydnad, och döden följde.</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bör alla sträva efter att lyda Gud, för när vi inte gör det, för vi död och sorg till världen.</w:t>
      </w:r>
    </w:p>
    <w:p w14:paraId="622D9698" w14:textId="77777777" w:rsidR="00F90BDC" w:rsidRDefault="00F90BDC"/>
    <w:p w14:paraId="09F7322B" w14:textId="77777777" w:rsidR="00F90BDC" w:rsidRDefault="00F90BDC">
      <w:r xmlns:w="http://schemas.openxmlformats.org/wordprocessingml/2006/main">
        <w:t xml:space="preserve">2: Vi kan ha hopp till Jesus Kristus, som genom sin död ger oss liv och frälsning.</w:t>
      </w:r>
    </w:p>
    <w:p w14:paraId="6B4C5324" w14:textId="77777777" w:rsidR="00F90BDC" w:rsidRDefault="00F90BDC"/>
    <w:p w14:paraId="6A1E7CC5" w14:textId="77777777" w:rsidR="00F90BDC" w:rsidRDefault="00F90BDC">
      <w:r xmlns:w="http://schemas.openxmlformats.org/wordprocessingml/2006/main">
        <w:t xml:space="preserve">1: Romarbrevet 6:23 - Ty syndens lön är döden; men Guds gåva är evigt liv genom Jesus Kristus, vår Herre.</w:t>
      </w:r>
    </w:p>
    <w:p w14:paraId="2EA5729A" w14:textId="77777777" w:rsidR="00F90BDC" w:rsidRDefault="00F90BDC"/>
    <w:p w14:paraId="1C2A3A0A" w14:textId="77777777" w:rsidR="00F90BDC" w:rsidRDefault="00F90BDC">
      <w:r xmlns:w="http://schemas.openxmlformats.org/wordprocessingml/2006/main">
        <w:t xml:space="preserve">2:1 Korintierbrevet 15:21-22 - Ty eftersom döden kom genom människan, kom också de dödas uppståndelse genom människan. Ty liksom alla dör i Adam, så skall alla göras levande i Kristus.</w:t>
      </w:r>
    </w:p>
    <w:p w14:paraId="1B015F09" w14:textId="77777777" w:rsidR="00F90BDC" w:rsidRDefault="00F90BDC"/>
    <w:p w14:paraId="1EA7A819" w14:textId="77777777" w:rsidR="00F90BDC" w:rsidRDefault="00F90BDC">
      <w:r xmlns:w="http://schemas.openxmlformats.org/wordprocessingml/2006/main">
        <w:t xml:space="preserve">Romarbrevet 5:14 Men döden härskade från Adam till Mose, även över dem som inte hade syndat efter likheten med Adams överträdelse, som är förebilden av honom som skulle komma.</w:t>
      </w:r>
    </w:p>
    <w:p w14:paraId="20E89A08" w14:textId="77777777" w:rsidR="00F90BDC" w:rsidRDefault="00F90BDC"/>
    <w:p w14:paraId="1669DB4F" w14:textId="77777777" w:rsidR="00F90BDC" w:rsidRDefault="00F90BDC">
      <w:r xmlns:w="http://schemas.openxmlformats.org/wordprocessingml/2006/main">
        <w:t xml:space="preserve">Döden härskade från Adam till Mose, även över dem som inte hade syndat som Adam, som är en representation av Kristus.</w:t>
      </w:r>
    </w:p>
    <w:p w14:paraId="760F143A" w14:textId="77777777" w:rsidR="00F90BDC" w:rsidRDefault="00F90BDC"/>
    <w:p w14:paraId="3B87ED8E" w14:textId="77777777" w:rsidR="00F90BDC" w:rsidRDefault="00F90BDC">
      <w:r xmlns:w="http://schemas.openxmlformats.org/wordprocessingml/2006/main">
        <w:t xml:space="preserve">1. Dödsvälde och hopp om frälsning</w:t>
      </w:r>
    </w:p>
    <w:p w14:paraId="68B13D6C" w14:textId="77777777" w:rsidR="00F90BDC" w:rsidRDefault="00F90BDC"/>
    <w:p w14:paraId="728E3418" w14:textId="77777777" w:rsidR="00F90BDC" w:rsidRDefault="00F90BDC">
      <w:r xmlns:w="http://schemas.openxmlformats.org/wordprocessingml/2006/main">
        <w:t xml:space="preserve">2. Syndens konsekvenser och löftet om nytt liv</w:t>
      </w:r>
    </w:p>
    <w:p w14:paraId="54717115" w14:textId="77777777" w:rsidR="00F90BDC" w:rsidRDefault="00F90BDC"/>
    <w:p w14:paraId="1F0C0FEB" w14:textId="77777777" w:rsidR="00F90BDC" w:rsidRDefault="00F90BDC">
      <w:r xmlns:w="http://schemas.openxmlformats.org/wordprocessingml/2006/main">
        <w:t xml:space="preserve">1. Första Moseboken 3:19-20 - I ditt ansiktes svett skall du äta bröd tills du återvänder till jorden; ty ur den är du tagen; ty stoft är du, och till stoft skall du vända tillbaka.</w:t>
      </w:r>
    </w:p>
    <w:p w14:paraId="2CCB6351" w14:textId="77777777" w:rsidR="00F90BDC" w:rsidRDefault="00F90BDC"/>
    <w:p w14:paraId="11ADF611" w14:textId="77777777" w:rsidR="00F90BDC" w:rsidRDefault="00F90BDC">
      <w:r xmlns:w="http://schemas.openxmlformats.org/wordprocessingml/2006/main">
        <w:t xml:space="preserve">2. Joh 3:16-17 - Ty så älskade Gud världen att han utgav sin enfödde Son, för att var och en som tror på honom inte ska gå förlorad utan ha evigt liv.</w:t>
      </w:r>
    </w:p>
    <w:p w14:paraId="59C5A345" w14:textId="77777777" w:rsidR="00F90BDC" w:rsidRDefault="00F90BDC"/>
    <w:p w14:paraId="0E1577A5" w14:textId="77777777" w:rsidR="00F90BDC" w:rsidRDefault="00F90BDC">
      <w:r xmlns:w="http://schemas.openxmlformats.org/wordprocessingml/2006/main">
        <w:t xml:space="preserve">Romarbrevet 5:15 Men inte som förolämpningen, så är också den fria gåvan. Ty om många är döda på grund av ens förolämpning, så har Guds nåd och gåvan av nåd, som är av en enda människa, Jesus Kristus, </w:t>
      </w:r>
      <w:r xmlns:w="http://schemas.openxmlformats.org/wordprocessingml/2006/main">
        <w:lastRenderedPageBreak xmlns:w="http://schemas.openxmlformats.org/wordprocessingml/2006/main"/>
      </w:r>
      <w:r xmlns:w="http://schemas.openxmlformats.org/wordprocessingml/2006/main">
        <w:t xml:space="preserve">blivit överflödig för många.</w:t>
      </w:r>
    </w:p>
    <w:p w14:paraId="689BA5CB" w14:textId="77777777" w:rsidR="00F90BDC" w:rsidRDefault="00F90BDC"/>
    <w:p w14:paraId="36344712" w14:textId="77777777" w:rsidR="00F90BDC" w:rsidRDefault="00F90BDC">
      <w:r xmlns:w="http://schemas.openxmlformats.org/wordprocessingml/2006/main">
        <w:t xml:space="preserve">Den fria nådens gåva från Gud genom Jesus Kristus finns i överflöd för många, mycket mer än att ens kränkning resulterade i att många var döda.</w:t>
      </w:r>
    </w:p>
    <w:p w14:paraId="0E974DB7" w14:textId="77777777" w:rsidR="00F90BDC" w:rsidRDefault="00F90BDC"/>
    <w:p w14:paraId="5D8D2697" w14:textId="77777777" w:rsidR="00F90BDC" w:rsidRDefault="00F90BDC">
      <w:r xmlns:w="http://schemas.openxmlformats.org/wordprocessingml/2006/main">
        <w:t xml:space="preserve">1. Guds nådegåva genom Jesus Kristus är större än konsekvensen av synd.</w:t>
      </w:r>
    </w:p>
    <w:p w14:paraId="0B0E6924" w14:textId="77777777" w:rsidR="00F90BDC" w:rsidRDefault="00F90BDC"/>
    <w:p w14:paraId="42E44E57" w14:textId="77777777" w:rsidR="00F90BDC" w:rsidRDefault="00F90BDC">
      <w:r xmlns:w="http://schemas.openxmlformats.org/wordprocessingml/2006/main">
        <w:t xml:space="preserve">2. Jesus Kristus är den som ger oss nåd och barmhärtighet i överflöd.</w:t>
      </w:r>
    </w:p>
    <w:p w14:paraId="4B9E254A" w14:textId="77777777" w:rsidR="00F90BDC" w:rsidRDefault="00F90BDC"/>
    <w:p w14:paraId="0D095EE1" w14:textId="77777777" w:rsidR="00F90BDC" w:rsidRDefault="00F90BDC">
      <w:r xmlns:w="http://schemas.openxmlformats.org/wordprocessingml/2006/main">
        <w:t xml:space="preserve">1. Joh 3:16 - Ty så älskade Gud världen att han gav sin enfödde Son, för att den som tror på honom inte ska gå förlorad utan ha evigt liv.</w:t>
      </w:r>
    </w:p>
    <w:p w14:paraId="3B898CCB" w14:textId="77777777" w:rsidR="00F90BDC" w:rsidRDefault="00F90BDC"/>
    <w:p w14:paraId="26EB2449" w14:textId="77777777" w:rsidR="00F90BDC" w:rsidRDefault="00F90BDC">
      <w:r xmlns:w="http://schemas.openxmlformats.org/wordprocessingml/2006/main">
        <w:t xml:space="preserve">2. Titus 3:4-7 – Men när Guds, vår Frälsares godhet och kärlek uppenbarade sig, räddade han oss, inte på grund av rättfärdiga ting vi hade gjort, utan på grund av hans barmhärtighet. Han räddade oss genom återfödelsens och förnyelsens tvättning av den Helige Ande, som han generöst utgjutit över oss genom Jesus Kristus, vår Frälsare, för att vi, efter att ha blivit rättfärdiga av hans nåd, skulle kunna bli arvingar med hoppet om evigt liv.</w:t>
      </w:r>
    </w:p>
    <w:p w14:paraId="25DBC483" w14:textId="77777777" w:rsidR="00F90BDC" w:rsidRDefault="00F90BDC"/>
    <w:p w14:paraId="7B0E8DB5" w14:textId="77777777" w:rsidR="00F90BDC" w:rsidRDefault="00F90BDC">
      <w:r xmlns:w="http://schemas.openxmlformats.org/wordprocessingml/2006/main">
        <w:t xml:space="preserve">Romarbrevet 5:16 Och inte som det var av en som syndat, så är gåvan;</w:t>
      </w:r>
    </w:p>
    <w:p w14:paraId="785F5AD4" w14:textId="77777777" w:rsidR="00F90BDC" w:rsidRDefault="00F90BDC"/>
    <w:p w14:paraId="7D2C5D70" w14:textId="77777777" w:rsidR="00F90BDC" w:rsidRDefault="00F90BDC">
      <w:r xmlns:w="http://schemas.openxmlformats.org/wordprocessingml/2006/main">
        <w:t xml:space="preserve">Rättfärdiggörelsens fria gåva kommer från många brott, inte bara en.</w:t>
      </w:r>
    </w:p>
    <w:p w14:paraId="2A099D95" w14:textId="77777777" w:rsidR="00F90BDC" w:rsidRDefault="00F90BDC"/>
    <w:p w14:paraId="4DEF1566" w14:textId="77777777" w:rsidR="00F90BDC" w:rsidRDefault="00F90BDC">
      <w:r xmlns:w="http://schemas.openxmlformats.org/wordprocessingml/2006/main">
        <w:t xml:space="preserve">1: Guds gåva av nåd och förlåtelse</w:t>
      </w:r>
    </w:p>
    <w:p w14:paraId="6814D3B4" w14:textId="77777777" w:rsidR="00F90BDC" w:rsidRDefault="00F90BDC"/>
    <w:p w14:paraId="020A7E94" w14:textId="77777777" w:rsidR="00F90BDC" w:rsidRDefault="00F90BDC">
      <w:r xmlns:w="http://schemas.openxmlformats.org/wordprocessingml/2006/main">
        <w:t xml:space="preserve">2: Frälsningens kraft och nytt liv</w:t>
      </w:r>
    </w:p>
    <w:p w14:paraId="67A6B39A" w14:textId="77777777" w:rsidR="00F90BDC" w:rsidRDefault="00F90BDC"/>
    <w:p w14:paraId="014511DD" w14:textId="77777777" w:rsidR="00F90BDC" w:rsidRDefault="00F90BDC">
      <w:r xmlns:w="http://schemas.openxmlformats.org/wordprocessingml/2006/main">
        <w:t xml:space="preserve">1: Efesierbrevet 2:8-9 - Ty av nåd har ni blivit frälsta genom tro, och det inte av er själva; det </w:t>
      </w:r>
      <w:r xmlns:w="http://schemas.openxmlformats.org/wordprocessingml/2006/main">
        <w:lastRenderedPageBreak xmlns:w="http://schemas.openxmlformats.org/wordprocessingml/2006/main"/>
      </w:r>
      <w:r xmlns:w="http://schemas.openxmlformats.org/wordprocessingml/2006/main">
        <w:t xml:space="preserve">är Guds gåva, inte av gärningar, för att inte någon ska berömma sig.</w:t>
      </w:r>
    </w:p>
    <w:p w14:paraId="51CAF984" w14:textId="77777777" w:rsidR="00F90BDC" w:rsidRDefault="00F90BDC"/>
    <w:p w14:paraId="72D31990" w14:textId="77777777" w:rsidR="00F90BDC" w:rsidRDefault="00F90BDC">
      <w:r xmlns:w="http://schemas.openxmlformats.org/wordprocessingml/2006/main">
        <w:t xml:space="preserve">2:Luk 24:46-47 - Då sade han till dem: "Så är det skrivet, och så var det nödvändigt för Kristus att lida och uppstå från de döda på tredje dagen, och att omvändelse och syndernas förlåtelse skulle ske. predikade i hans namn för alla folk, med början i Jerusalem.</w:t>
      </w:r>
    </w:p>
    <w:p w14:paraId="2788A219" w14:textId="77777777" w:rsidR="00F90BDC" w:rsidRDefault="00F90BDC"/>
    <w:p w14:paraId="3FBF6B6E" w14:textId="77777777" w:rsidR="00F90BDC" w:rsidRDefault="00F90BDC">
      <w:r xmlns:w="http://schemas.openxmlformats.org/wordprocessingml/2006/main">
        <w:t xml:space="preserve">Romarbrevet 5:17 Ty om döden genom en mans överträdelse regerade av en; mycket mer ska de som tar emot överflöd av nåd och rättfärdighetens gåva regera i livet av en, Jesus Kristus.)</w:t>
      </w:r>
    </w:p>
    <w:p w14:paraId="2D892657" w14:textId="77777777" w:rsidR="00F90BDC" w:rsidRDefault="00F90BDC"/>
    <w:p w14:paraId="0190A71C" w14:textId="77777777" w:rsidR="00F90BDC" w:rsidRDefault="00F90BDC">
      <w:r xmlns:w="http://schemas.openxmlformats.org/wordprocessingml/2006/main">
        <w:t xml:space="preserve">Guds nåd och rättfärdighetens gåva tillåter oss att gå in i ett liv i frid och glädje i Jesus Kristus.</w:t>
      </w:r>
    </w:p>
    <w:p w14:paraId="256785EF" w14:textId="77777777" w:rsidR="00F90BDC" w:rsidRDefault="00F90BDC"/>
    <w:p w14:paraId="0F89F479" w14:textId="77777777" w:rsidR="00F90BDC" w:rsidRDefault="00F90BDC">
      <w:r xmlns:w="http://schemas.openxmlformats.org/wordprocessingml/2006/main">
        <w:t xml:space="preserve">1. Gåvan av rik nåd och rättfärdighet</w:t>
      </w:r>
    </w:p>
    <w:p w14:paraId="3A749259" w14:textId="77777777" w:rsidR="00F90BDC" w:rsidRDefault="00F90BDC"/>
    <w:p w14:paraId="251F2DFF" w14:textId="77777777" w:rsidR="00F90BDC" w:rsidRDefault="00F90BDC">
      <w:r xmlns:w="http://schemas.openxmlformats.org/wordprocessingml/2006/main">
        <w:t xml:space="preserve">2. Att regera i livet genom Jesus Kristus</w:t>
      </w:r>
    </w:p>
    <w:p w14:paraId="383460B6" w14:textId="77777777" w:rsidR="00F90BDC" w:rsidRDefault="00F90BDC"/>
    <w:p w14:paraId="4C6EEE1F" w14:textId="77777777" w:rsidR="00F90BDC" w:rsidRDefault="00F90BDC">
      <w:r xmlns:w="http://schemas.openxmlformats.org/wordprocessingml/2006/main">
        <w:t xml:space="preserve">1. Efesierbrevet 2:8-9 - Ty av nåd har ni blivit frälsta genom tro. Och detta är inte din egen verksamhet; det är Guds gåva, inte ett resultat av gärningar, så att ingen kan skryta.</w:t>
      </w:r>
    </w:p>
    <w:p w14:paraId="56B20A74" w14:textId="77777777" w:rsidR="00F90BDC" w:rsidRDefault="00F90BDC"/>
    <w:p w14:paraId="0747F343" w14:textId="77777777" w:rsidR="00F90BDC" w:rsidRDefault="00F90BDC">
      <w:r xmlns:w="http://schemas.openxmlformats.org/wordprocessingml/2006/main">
        <w:t xml:space="preserve">2. Joh 3:16-17 - Ty så älskade Gud världen att han gav sin ende Son, för att den som tror på honom inte ska gå förlorad utan ha evigt liv. Ty Gud har inte sänt sin Son till världen för att döma världen, utan för att världen skulle bli frälst genom honom.</w:t>
      </w:r>
    </w:p>
    <w:p w14:paraId="6E4C1320" w14:textId="77777777" w:rsidR="00F90BDC" w:rsidRDefault="00F90BDC"/>
    <w:p w14:paraId="77869EE5" w14:textId="77777777" w:rsidR="00F90BDC" w:rsidRDefault="00F90BDC">
      <w:r xmlns:w="http://schemas.openxmlformats.org/wordprocessingml/2006/main">
        <w:t xml:space="preserve">Romarbrevet 5:18 Därför kom domen över alla människor till fördömelse genom en överträdelse; Likväl kom den fria gåvan genom ens rättfärdighet över alla människor till rättfärdiggörande av livet.</w:t>
      </w:r>
    </w:p>
    <w:p w14:paraId="028AA32B" w14:textId="77777777" w:rsidR="00F90BDC" w:rsidRDefault="00F90BDC"/>
    <w:p w14:paraId="1BA2525C" w14:textId="77777777" w:rsidR="00F90BDC" w:rsidRDefault="00F90BDC">
      <w:r xmlns:w="http://schemas.openxmlformats.org/wordprocessingml/2006/main">
        <w:t xml:space="preserve">Den fria gåvan att rättfärdiga livet kommer till alla människor genom Kristi rättfärdighet.</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Det eviga livets gåva - Utforska rättfärdiggörelsens fria gåva genom Kristus</w:t>
      </w:r>
    </w:p>
    <w:p w14:paraId="23994E07" w14:textId="77777777" w:rsidR="00F90BDC" w:rsidRDefault="00F90BDC"/>
    <w:p w14:paraId="4B532C92" w14:textId="77777777" w:rsidR="00F90BDC" w:rsidRDefault="00F90BDC">
      <w:r xmlns:w="http://schemas.openxmlformats.org/wordprocessingml/2006/main">
        <w:t xml:space="preserve">2. Rom 5:18 - Rättfärdighetens kraft att övervinna syndens fördömelse</w:t>
      </w:r>
    </w:p>
    <w:p w14:paraId="50E1C88F" w14:textId="77777777" w:rsidR="00F90BDC" w:rsidRDefault="00F90BDC"/>
    <w:p w14:paraId="00D808E5" w14:textId="77777777" w:rsidR="00F90BDC" w:rsidRDefault="00F90BDC">
      <w:r xmlns:w="http://schemas.openxmlformats.org/wordprocessingml/2006/main">
        <w:t xml:space="preserve">1. Galaterbrevet 3:13 – Kristus friköpte oss från lagens förbannelse genom att bli en förbannelse för oss.</w:t>
      </w:r>
    </w:p>
    <w:p w14:paraId="7AD9DEBA" w14:textId="77777777" w:rsidR="00F90BDC" w:rsidRDefault="00F90BDC"/>
    <w:p w14:paraId="134285DA" w14:textId="77777777" w:rsidR="00F90BDC" w:rsidRDefault="00F90BDC">
      <w:r xmlns:w="http://schemas.openxmlformats.org/wordprocessingml/2006/main">
        <w:t xml:space="preserve">2. Joh 3:16 - Ty så älskade Gud världen att han gav sin ende Son, för att den som tror på honom inte ska gå förlorad utan ha evigt liv.</w:t>
      </w:r>
    </w:p>
    <w:p w14:paraId="7A15BA02" w14:textId="77777777" w:rsidR="00F90BDC" w:rsidRDefault="00F90BDC"/>
    <w:p w14:paraId="2E8DD950" w14:textId="77777777" w:rsidR="00F90BDC" w:rsidRDefault="00F90BDC">
      <w:r xmlns:w="http://schemas.openxmlformats.org/wordprocessingml/2006/main">
        <w:t xml:space="preserve">Romarbrevet 5:19 Ty liksom genom en människas olydnad många blevo syndare, så skola många genom ens lydnad bli rättfärdiga.</w:t>
      </w:r>
    </w:p>
    <w:p w14:paraId="12D68BD6" w14:textId="77777777" w:rsidR="00F90BDC" w:rsidRDefault="00F90BDC"/>
    <w:p w14:paraId="4BBF45F1" w14:textId="77777777" w:rsidR="00F90BDC" w:rsidRDefault="00F90BDC">
      <w:r xmlns:w="http://schemas.openxmlformats.org/wordprocessingml/2006/main">
        <w:t xml:space="preserve">Många kommer att bli rättfärdiga genom en enda mans lydnad.</w:t>
      </w:r>
    </w:p>
    <w:p w14:paraId="03EB070C" w14:textId="77777777" w:rsidR="00F90BDC" w:rsidRDefault="00F90BDC"/>
    <w:p w14:paraId="6A79F853" w14:textId="77777777" w:rsidR="00F90BDC" w:rsidRDefault="00F90BDC">
      <w:r xmlns:w="http://schemas.openxmlformats.org/wordprocessingml/2006/main">
        <w:t xml:space="preserve">1. Guds försörjning av rättfärdighet genom Jesus Kristus</w:t>
      </w:r>
    </w:p>
    <w:p w14:paraId="6438855B" w14:textId="77777777" w:rsidR="00F90BDC" w:rsidRDefault="00F90BDC"/>
    <w:p w14:paraId="6760E1E7" w14:textId="77777777" w:rsidR="00F90BDC" w:rsidRDefault="00F90BDC">
      <w:r xmlns:w="http://schemas.openxmlformats.org/wordprocessingml/2006/main">
        <w:t xml:space="preserve">2. Lydnadens kraft och vad den uppnår</w:t>
      </w:r>
    </w:p>
    <w:p w14:paraId="0AC73FB3" w14:textId="77777777" w:rsidR="00F90BDC" w:rsidRDefault="00F90BDC"/>
    <w:p w14:paraId="18E37545" w14:textId="77777777" w:rsidR="00F90BDC" w:rsidRDefault="00F90BDC">
      <w:r xmlns:w="http://schemas.openxmlformats.org/wordprocessingml/2006/main">
        <w:t xml:space="preserve">1. Jesaja 53:11 - Han skall se av sin själs möda och bli mätt. Genom sin kunskap skall min rättfärdige tjänare göra många rättfärdiga; ty han skall bära deras missgärningar.</w:t>
      </w:r>
    </w:p>
    <w:p w14:paraId="6916973B" w14:textId="77777777" w:rsidR="00F90BDC" w:rsidRDefault="00F90BDC"/>
    <w:p w14:paraId="22B490FF" w14:textId="77777777" w:rsidR="00F90BDC" w:rsidRDefault="00F90BDC">
      <w:r xmlns:w="http://schemas.openxmlformats.org/wordprocessingml/2006/main">
        <w:t xml:space="preserve">2. Titus 3:5-7 - Inte genom rättfärdiga gärningar som vi har gjort, utan efter sin barmhärtighet räddade han oss, genom pånyttfödelsens bad och den Helige Andens förnyelse; som han rikligt utgjutit över oss genom Jesus Kristus, vår Frälsare; Eftersom vi är rättfärdigade av hans nåd, bör vi bli arvingar i enlighet med hoppet om evigt liv.</w:t>
      </w:r>
    </w:p>
    <w:p w14:paraId="042B42F5" w14:textId="77777777" w:rsidR="00F90BDC" w:rsidRDefault="00F90BDC"/>
    <w:p w14:paraId="0AB46CF3" w14:textId="77777777" w:rsidR="00F90BDC" w:rsidRDefault="00F90BDC">
      <w:r xmlns:w="http://schemas.openxmlformats.org/wordprocessingml/2006/main">
        <w:t xml:space="preserve">Romarbrevet 5:20 Och lagen kom in, för att förolämpningen skulle bli överflödig. Men där synden var överflödig, blev nåden mycket mer överflödig:</w:t>
      </w:r>
    </w:p>
    <w:p w14:paraId="46C465BE" w14:textId="77777777" w:rsidR="00F90BDC" w:rsidRDefault="00F90BDC"/>
    <w:p w14:paraId="777FFE17" w14:textId="77777777" w:rsidR="00F90BDC" w:rsidRDefault="00F90BDC">
      <w:r xmlns:w="http://schemas.openxmlformats.org/wordprocessingml/2006/main">
        <w:t xml:space="preserve">Lagen gavs för att visa hur mycket synden har tagit över, men nåden har tagit över ännu mer.</w:t>
      </w:r>
    </w:p>
    <w:p w14:paraId="0443B0EB" w14:textId="77777777" w:rsidR="00F90BDC" w:rsidRDefault="00F90BDC"/>
    <w:p w14:paraId="33E6E4E3" w14:textId="77777777" w:rsidR="00F90BDC" w:rsidRDefault="00F90BDC">
      <w:r xmlns:w="http://schemas.openxmlformats.org/wordprocessingml/2006/main">
        <w:t xml:space="preserve">1. "Guds nåd är större än vår synd"</w:t>
      </w:r>
    </w:p>
    <w:p w14:paraId="3BE7B72D" w14:textId="77777777" w:rsidR="00F90BDC" w:rsidRDefault="00F90BDC"/>
    <w:p w14:paraId="436B039A" w14:textId="77777777" w:rsidR="00F90BDC" w:rsidRDefault="00F90BDC">
      <w:r xmlns:w="http://schemas.openxmlformats.org/wordprocessingml/2006/main">
        <w:t xml:space="preserve">2. "Kraften i Guds villkorslösa kärlek"</w:t>
      </w:r>
    </w:p>
    <w:p w14:paraId="7B760501" w14:textId="77777777" w:rsidR="00F90BDC" w:rsidRDefault="00F90BDC"/>
    <w:p w14:paraId="79AB044D" w14:textId="77777777" w:rsidR="00F90BDC" w:rsidRDefault="00F90BDC">
      <w:r xmlns:w="http://schemas.openxmlformats.org/wordprocessingml/2006/main">
        <w:t xml:space="preserve">1. Efesierbrevet 2:4-5 "Men Gud, som var rik på barmhärtighet, gjorde oss levande tillsammans med Kristus på grund av den stora kärlek med vilken han älskade oss, även när vi var döda genom våra överträdelser."</w:t>
      </w:r>
    </w:p>
    <w:p w14:paraId="30D0F170" w14:textId="77777777" w:rsidR="00F90BDC" w:rsidRDefault="00F90BDC"/>
    <w:p w14:paraId="5ACB2C14" w14:textId="77777777" w:rsidR="00F90BDC" w:rsidRDefault="00F90BDC">
      <w:r xmlns:w="http://schemas.openxmlformats.org/wordprocessingml/2006/main">
        <w:t xml:space="preserve">2. 1 Joh 4:19 "Vi älskar därför att han först älskade oss."</w:t>
      </w:r>
    </w:p>
    <w:p w14:paraId="3F66E5AA" w14:textId="77777777" w:rsidR="00F90BDC" w:rsidRDefault="00F90BDC"/>
    <w:p w14:paraId="698581E6" w14:textId="77777777" w:rsidR="00F90BDC" w:rsidRDefault="00F90BDC">
      <w:r xmlns:w="http://schemas.openxmlformats.org/wordprocessingml/2006/main">
        <w:t xml:space="preserve">Romarbrevet 5:21 för att, liksom synden har regerat intill döden, så skulle även nåden regera genom rättfärdighet till evigt liv genom Jesus Kristus, vår Herre.</w:t>
      </w:r>
    </w:p>
    <w:p w14:paraId="41D537E9" w14:textId="77777777" w:rsidR="00F90BDC" w:rsidRDefault="00F90BDC"/>
    <w:p w14:paraId="2BCEB9F1" w14:textId="77777777" w:rsidR="00F90BDC" w:rsidRDefault="00F90BDC">
      <w:r xmlns:w="http://schemas.openxmlformats.org/wordprocessingml/2006/main">
        <w:t xml:space="preserve">Synden har orsakat döden, men nåden kan ge evigt liv genom Jesus Kristus.</w:t>
      </w:r>
    </w:p>
    <w:p w14:paraId="34C0134A" w14:textId="77777777" w:rsidR="00F90BDC" w:rsidRDefault="00F90BDC"/>
    <w:p w14:paraId="47B0D553" w14:textId="77777777" w:rsidR="00F90BDC" w:rsidRDefault="00F90BDC">
      <w:r xmlns:w="http://schemas.openxmlformats.org/wordprocessingml/2006/main">
        <w:t xml:space="preserve">1. Att övervinna synden genom Guds nåd</w:t>
      </w:r>
    </w:p>
    <w:p w14:paraId="65F4AA04" w14:textId="77777777" w:rsidR="00F90BDC" w:rsidRDefault="00F90BDC"/>
    <w:p w14:paraId="762B45A0" w14:textId="77777777" w:rsidR="00F90BDC" w:rsidRDefault="00F90BDC">
      <w:r xmlns:w="http://schemas.openxmlformats.org/wordprocessingml/2006/main">
        <w:t xml:space="preserve">2. Jesu Kristi kraft att rädda oss</w:t>
      </w:r>
    </w:p>
    <w:p w14:paraId="751AF3B9" w14:textId="77777777" w:rsidR="00F90BDC" w:rsidRDefault="00F90BDC"/>
    <w:p w14:paraId="2604EFED" w14:textId="77777777" w:rsidR="00F90BDC" w:rsidRDefault="00F90BDC">
      <w:r xmlns:w="http://schemas.openxmlformats.org/wordprocessingml/2006/main">
        <w:t xml:space="preserve">1. Romarbrevet 3:23-24 – Ty alla har syndat och saknar Guds härlighet, och de blir utan kostnad rättfärdiga av hans nåd genom återlösningen som kom genom Kristus Jesus.</w:t>
      </w:r>
    </w:p>
    <w:p w14:paraId="26752A58" w14:textId="77777777" w:rsidR="00F90BDC" w:rsidRDefault="00F90BDC"/>
    <w:p w14:paraId="77E6443D" w14:textId="77777777" w:rsidR="00F90BDC" w:rsidRDefault="00F90BDC">
      <w:r xmlns:w="http://schemas.openxmlformats.org/wordprocessingml/2006/main">
        <w:t xml:space="preserve">2. Joh 3:16 - Ty så älskade Gud världen att han gav sin enfödde Son, för att den som tror på honom inte ska gå förlorad utan ha evigt liv.</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Romarbrevet 6 fördjupar sig i implikationerna av nåd, diskuterar den troendes förhållande till synd, dopet som en symbol för förening med Kristus i hans död och uppståndelse, och kontrasten mellan att vara slavar under synden kontra slavar under rättfärdigheten.</w:t>
      </w:r>
    </w:p>
    <w:p w14:paraId="56B21906" w14:textId="77777777" w:rsidR="00F90BDC" w:rsidRDefault="00F90BDC"/>
    <w:p w14:paraId="0976EAE7" w14:textId="77777777" w:rsidR="00F90BDC" w:rsidRDefault="00F90BDC">
      <w:r xmlns:w="http://schemas.openxmlformats.org/wordprocessingml/2006/main">
        <w:t xml:space="preserve">Första stycket: Kapitlet börjar med att Paulus tar upp ett potentiellt missförstånd om nåd. Han frågar om vi ska fortsätta i synden så att nåden kan öka. Han motbevisar bestämt detta talesätt 'Inte alls!' Vi dog för synden; hur kan vi leva i det längre? Han förklarar att de som har blivit döpta till Kristus Jesus döptes till hans död och precis som Kristus uppväcktes från döda genom härlighet kan även Fader leva nytt liv (Rom 6:1-4).</w:t>
      </w:r>
    </w:p>
    <w:p w14:paraId="321E4CBA" w14:textId="77777777" w:rsidR="00F90BDC" w:rsidRDefault="00F90BDC"/>
    <w:p w14:paraId="4F7246DF" w14:textId="77777777" w:rsidR="00F90BDC" w:rsidRDefault="00F90BDC">
      <w:r xmlns:w="http://schemas.openxmlformats.org/wordprocessingml/2006/main">
        <w:t xml:space="preserve">Andra stycket: I verserna 5-14 utvecklar Paulus denna förening med Kristus både i hans död och uppståndelse. Om vi har förenats med honom så här i hans död, kommer vi säkert också att förenas med honom i hans uppståndelse. Vårt gamla jag korsfästes med honom så att den kropp som styrs av synden skulle kunna avskaffas inte längre ska vara syndens slavar eftersom någon dör har blivit befriad från synd (Rom 6:5-7). Därför uppmuntrar han att inte låta synden regera dödliga kroppar lyda dess onda begär utan snarare erbjuda oss själva Gud de som lever från döda redskap rättfärdighet (Rom 6:12-14).</w:t>
      </w:r>
    </w:p>
    <w:p w14:paraId="6E15C7E7" w14:textId="77777777" w:rsidR="00F90BDC" w:rsidRDefault="00F90BDC"/>
    <w:p w14:paraId="54A2E287" w14:textId="77777777" w:rsidR="00F90BDC" w:rsidRDefault="00F90BDC">
      <w:r xmlns:w="http://schemas.openxmlformats.org/wordprocessingml/2006/main">
        <w:t xml:space="preserve">Tredje stycket: Från och med vers 15 diskuterar Paulus frihet från slaveri under synd och att istället bli rättfärdighetens slavar. Han använder analogi som slaveri betonar att lydnad leder till antingen synd som leder till död eller lydnad som leder till rättfärdighet i slutändan evigt liv (Rom 6:15-16). Han berömmer dem för att de helhjärtat lydde den form som de hade anförtrotts, nu har de blivit befriade från synd och blivit slavar rättfärdighet, och uppmanar dem sedan att erbjuda varje del själva som ett verktyg för ondska, utan snarare de levande Gud helgelse som leder evigt liv (Rom 6:17-19). Kapitlet avslutar med att ange lönen för synd är döden men Guds gåva är evigt liv i Kristus Jesus, vår Herre, kontrasterande resultat beroende på om man tjänar Gud eller synd (Rom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Romarbrevet 6:1 Vad ska vi då säga? Skall vi fortsätta i synden, så att nåden blir överflödig?</w:t>
      </w:r>
    </w:p>
    <w:p w14:paraId="1C8261BD" w14:textId="77777777" w:rsidR="00F90BDC" w:rsidRDefault="00F90BDC"/>
    <w:p w14:paraId="50EC624E" w14:textId="77777777" w:rsidR="00F90BDC" w:rsidRDefault="00F90BDC">
      <w:r xmlns:w="http://schemas.openxmlformats.org/wordprocessingml/2006/main">
        <w:t xml:space="preserve">Paulus ifrågasätter om kristna ska fortsätta att synda eller inte för att göra Guds nåd ännu större.</w:t>
      </w:r>
    </w:p>
    <w:p w14:paraId="17843197" w14:textId="77777777" w:rsidR="00F90BDC" w:rsidRDefault="00F90BDC"/>
    <w:p w14:paraId="456F2CDF" w14:textId="77777777" w:rsidR="00F90BDC" w:rsidRDefault="00F90BDC">
      <w:r xmlns:w="http://schemas.openxmlformats.org/wordprocessingml/2006/main">
        <w:t xml:space="preserve">1. Överflöd av nåd: Hur man lever ett liv i helighet trots synd</w:t>
      </w:r>
    </w:p>
    <w:p w14:paraId="551937A2" w14:textId="77777777" w:rsidR="00F90BDC" w:rsidRDefault="00F90BDC"/>
    <w:p w14:paraId="43782CC6" w14:textId="77777777" w:rsidR="00F90BDC" w:rsidRDefault="00F90BDC">
      <w:r xmlns:w="http://schemas.openxmlformats.org/wordprocessingml/2006/main">
        <w:t xml:space="preserve">2. Kraften i Guds nåd: Hur man övervinner synden genom att lita på Gud</w:t>
      </w:r>
    </w:p>
    <w:p w14:paraId="745A897C" w14:textId="77777777" w:rsidR="00F90BDC" w:rsidRDefault="00F90BDC"/>
    <w:p w14:paraId="505946EB" w14:textId="77777777" w:rsidR="00F90BDC" w:rsidRDefault="00F90BDC">
      <w:r xmlns:w="http://schemas.openxmlformats.org/wordprocessingml/2006/main">
        <w:t xml:space="preserve">1. Efesierbrevet 2:8-9 - Ty det är av nåd ni har blivit frälsta, genom tro – och detta är inte från er själva, det är en gåva från Gud – inte genom gärningar, så att ingen kan skryta.</w:t>
      </w:r>
    </w:p>
    <w:p w14:paraId="0C027C5E" w14:textId="77777777" w:rsidR="00F90BDC" w:rsidRDefault="00F90BDC"/>
    <w:p w14:paraId="5669D134" w14:textId="77777777" w:rsidR="00F90BDC" w:rsidRDefault="00F90BDC">
      <w:r xmlns:w="http://schemas.openxmlformats.org/wordprocessingml/2006/main">
        <w:t xml:space="preserve">2. Romarbrevet 5:20-21 – Lagen infördes för att överträdelsen skulle öka. Men där synden ökade, så ökade nåden desto mer, så att liksom synden rådde i döden, så skulle också nåden råda genom rättfärdighet för att ge evigt liv genom Jesus Kristus, vår Herre.</w:t>
      </w:r>
    </w:p>
    <w:p w14:paraId="348B946E" w14:textId="77777777" w:rsidR="00F90BDC" w:rsidRDefault="00F90BDC"/>
    <w:p w14:paraId="69C9FFF3" w14:textId="77777777" w:rsidR="00F90BDC" w:rsidRDefault="00F90BDC">
      <w:r xmlns:w="http://schemas.openxmlformats.org/wordprocessingml/2006/main">
        <w:t xml:space="preserve">Romarbrevet 6:2 Gud förbjude det. Hur ska vi, som är döda från synden, leva längre däri?</w:t>
      </w:r>
    </w:p>
    <w:p w14:paraId="056CEBC4" w14:textId="77777777" w:rsidR="00F90BDC" w:rsidRDefault="00F90BDC"/>
    <w:p w14:paraId="3E9D738D" w14:textId="77777777" w:rsidR="00F90BDC" w:rsidRDefault="00F90BDC">
      <w:r xmlns:w="http://schemas.openxmlformats.org/wordprocessingml/2006/main">
        <w:t xml:space="preserve">Det här avsnittet påminner oss om att vi har dött av synden och inte längre borde leva i den.</w:t>
      </w:r>
    </w:p>
    <w:p w14:paraId="3966CEA6" w14:textId="77777777" w:rsidR="00F90BDC" w:rsidRDefault="00F90BDC"/>
    <w:p w14:paraId="38129BC2" w14:textId="77777777" w:rsidR="00F90BDC" w:rsidRDefault="00F90BDC">
      <w:r xmlns:w="http://schemas.openxmlformats.org/wordprocessingml/2006/main">
        <w:t xml:space="preserve">1. "Liv inte längre i synd: vår frihet i Kristus"</w:t>
      </w:r>
    </w:p>
    <w:p w14:paraId="3CEE3911" w14:textId="77777777" w:rsidR="00F90BDC" w:rsidRDefault="00F90BDC"/>
    <w:p w14:paraId="1A1027FB" w14:textId="77777777" w:rsidR="00F90BDC" w:rsidRDefault="00F90BDC">
      <w:r xmlns:w="http://schemas.openxmlformats.org/wordprocessingml/2006/main">
        <w:t xml:space="preserve">2. "Att leva i frihet: livet som Gud har tänkt för oss"</w:t>
      </w:r>
    </w:p>
    <w:p w14:paraId="78DA83C0" w14:textId="77777777" w:rsidR="00F90BDC" w:rsidRDefault="00F90BDC"/>
    <w:p w14:paraId="71FD4619" w14:textId="77777777" w:rsidR="00F90BDC" w:rsidRDefault="00F90BDC">
      <w:r xmlns:w="http://schemas.openxmlformats.org/wordprocessingml/2006/main">
        <w:t xml:space="preserve">1. Galaterbrevet 5:1 - "Till frihet har Kristus gjort oss fria; stå därför fast och ställ dig inte igen under slaveriets ok."</w:t>
      </w:r>
    </w:p>
    <w:p w14:paraId="1C7715E9" w14:textId="77777777" w:rsidR="00F90BDC" w:rsidRDefault="00F90BDC"/>
    <w:p w14:paraId="1F90439E" w14:textId="77777777" w:rsidR="00F90BDC" w:rsidRDefault="00F90BDC">
      <w:r xmlns:w="http://schemas.openxmlformats.org/wordprocessingml/2006/main">
        <w:t xml:space="preserve">2. Kolosserbrevet 3:5-6 - "Döda därför det jordiska i er: sexuell otukt, orenhet, passion, ond begär och girighet, som är avgudadyrkan. På grund av dessa kommer Guds vrede."</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Romarbrevet 6:3 Vet ni inte att så många av oss som har blivit döpta till Jesus Kristus har blivit döpta till hans död?</w:t>
      </w:r>
    </w:p>
    <w:p w14:paraId="65BE7B72" w14:textId="77777777" w:rsidR="00F90BDC" w:rsidRDefault="00F90BDC"/>
    <w:p w14:paraId="5792AA04" w14:textId="77777777" w:rsidR="00F90BDC" w:rsidRDefault="00F90BDC">
      <w:r xmlns:w="http://schemas.openxmlformats.org/wordprocessingml/2006/main">
        <w:t xml:space="preserve">Troende på Jesus Kristus har döpts till hans död, vilket betyder att de har dött till sitt gamla jag och nu lever i honom.</w:t>
      </w:r>
    </w:p>
    <w:p w14:paraId="309140FB" w14:textId="77777777" w:rsidR="00F90BDC" w:rsidRDefault="00F90BDC"/>
    <w:p w14:paraId="4F76BBBE" w14:textId="77777777" w:rsidR="00F90BDC" w:rsidRDefault="00F90BDC">
      <w:r xmlns:w="http://schemas.openxmlformats.org/wordprocessingml/2006/main">
        <w:t xml:space="preserve">1. "Leva ett nytt liv i Kristus: Förstå dopet"</w:t>
      </w:r>
    </w:p>
    <w:p w14:paraId="190D4AB5" w14:textId="77777777" w:rsidR="00F90BDC" w:rsidRDefault="00F90BDC"/>
    <w:p w14:paraId="2DF7BDB3" w14:textId="77777777" w:rsidR="00F90BDC" w:rsidRDefault="00F90BDC">
      <w:r xmlns:w="http://schemas.openxmlformats.org/wordprocessingml/2006/main">
        <w:t xml:space="preserve">2. "Makten att dö till sig själv för Jesu skull"</w:t>
      </w:r>
    </w:p>
    <w:p w14:paraId="14353B7F" w14:textId="77777777" w:rsidR="00F90BDC" w:rsidRDefault="00F90BDC"/>
    <w:p w14:paraId="593824D7" w14:textId="77777777" w:rsidR="00F90BDC" w:rsidRDefault="00F90BDC">
      <w:r xmlns:w="http://schemas.openxmlformats.org/wordprocessingml/2006/main">
        <w:t xml:space="preserve">1. Kolosserbrevet 2:12-13 – Vi blev begravda med honom i dopet, i vilket ni också har uppväckts med honom genom tron på Guds verk, som uppväckte honom från de döda.</w:t>
      </w:r>
    </w:p>
    <w:p w14:paraId="59EA44AA" w14:textId="77777777" w:rsidR="00F90BDC" w:rsidRDefault="00F90BDC"/>
    <w:p w14:paraId="0B591191" w14:textId="77777777" w:rsidR="00F90BDC" w:rsidRDefault="00F90BDC">
      <w:r xmlns:w="http://schemas.openxmlformats.org/wordprocessingml/2006/main">
        <w:t xml:space="preserve">13 Och du, som är död genom dina överträdelser och ditt kötts oomskurenhet, har han gjort levande tillsammans med honom, efter att ha förlåtit dig alla överträdelser.</w:t>
      </w:r>
    </w:p>
    <w:p w14:paraId="7303990D" w14:textId="77777777" w:rsidR="00F90BDC" w:rsidRDefault="00F90BDC"/>
    <w:p w14:paraId="6C137C75" w14:textId="77777777" w:rsidR="00F90BDC" w:rsidRDefault="00F90BDC">
      <w:r xmlns:w="http://schemas.openxmlformats.org/wordprocessingml/2006/main">
        <w:t xml:space="preserve">2. Galaterbrevet 2:20 - Jag har blivit korsfäst med Kristus; det är inte längre jag som lever, utan Kristus lever i mig; och det liv som jag nu lever i köttet lever jag i tron på Guds Son, som älskade mig och gav sig själv för mig.</w:t>
      </w:r>
    </w:p>
    <w:p w14:paraId="429A94B5" w14:textId="77777777" w:rsidR="00F90BDC" w:rsidRDefault="00F90BDC"/>
    <w:p w14:paraId="3F47B580" w14:textId="77777777" w:rsidR="00F90BDC" w:rsidRDefault="00F90BDC">
      <w:r xmlns:w="http://schemas.openxmlformats.org/wordprocessingml/2006/main">
        <w:t xml:space="preserve">Romarbrevet 6:4 Därför är vi begravda med honom genom dopet till döden, för att liksom Kristus uppväcktes från de döda genom Faderns härlighet, så skulle också vi vandra i ett nytt liv.</w:t>
      </w:r>
    </w:p>
    <w:p w14:paraId="3D0ACFDC" w14:textId="77777777" w:rsidR="00F90BDC" w:rsidRDefault="00F90BDC"/>
    <w:p w14:paraId="62D4F506" w14:textId="77777777" w:rsidR="00F90BDC" w:rsidRDefault="00F90BDC">
      <w:r xmlns:w="http://schemas.openxmlformats.org/wordprocessingml/2006/main">
        <w:t xml:space="preserve">Vi är förenade med Kristus genom dopet, och precis som Kristus uppstod från de döda, så borde vi också leva ett nytt liv.</w:t>
      </w:r>
    </w:p>
    <w:p w14:paraId="1EC8D9AC" w14:textId="77777777" w:rsidR="00F90BDC" w:rsidRDefault="00F90BDC"/>
    <w:p w14:paraId="1A5363F1" w14:textId="77777777" w:rsidR="00F90BDC" w:rsidRDefault="00F90BDC">
      <w:r xmlns:w="http://schemas.openxmlformats.org/wordprocessingml/2006/main">
        <w:t xml:space="preserve">1. Leva ett uppstånden liv</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leva ett nytt liv i Kristus</w:t>
      </w:r>
    </w:p>
    <w:p w14:paraId="27B7AF2E" w14:textId="77777777" w:rsidR="00F90BDC" w:rsidRDefault="00F90BDC"/>
    <w:p w14:paraId="4CC84EDA" w14:textId="77777777" w:rsidR="00F90BDC" w:rsidRDefault="00F90BDC">
      <w:r xmlns:w="http://schemas.openxmlformats.org/wordprocessingml/2006/main">
        <w:t xml:space="preserve">1. Kolosserbrevet 2:12-13 - Begravda tillsammans med honom i dopet, där ni också har uppstått med honom genom tron på Guds verk, som har uppväckt honom från de döda.</w:t>
      </w:r>
    </w:p>
    <w:p w14:paraId="3B85E48D" w14:textId="77777777" w:rsidR="00F90BDC" w:rsidRDefault="00F90BDC"/>
    <w:p w14:paraId="1A9DC985" w14:textId="77777777" w:rsidR="00F90BDC" w:rsidRDefault="00F90BDC">
      <w:r xmlns:w="http://schemas.openxmlformats.org/wordprocessingml/2006/main">
        <w:t xml:space="preserve">2. Romarbrevet 8:1-2 - Det finns alltså nu ingen fördömelse för dem som är i Kristus Jesus, som inte vandrar efter köttet utan efter Anden. Ty lagen om livets Ande i Kristus Jesus har gjort mig fri från syndens och dödens lag.</w:t>
      </w:r>
    </w:p>
    <w:p w14:paraId="3248B40E" w14:textId="77777777" w:rsidR="00F90BDC" w:rsidRDefault="00F90BDC"/>
    <w:p w14:paraId="2A305487" w14:textId="77777777" w:rsidR="00F90BDC" w:rsidRDefault="00F90BDC">
      <w:r xmlns:w="http://schemas.openxmlformats.org/wordprocessingml/2006/main">
        <w:t xml:space="preserve">Romarbrevet 6:5 Ty om vi har planterats tillsammans i likhet med hans död, så skall vi också vara i likhet med hans uppståndelse.</w:t>
      </w:r>
    </w:p>
    <w:p w14:paraId="1B2797E9" w14:textId="77777777" w:rsidR="00F90BDC" w:rsidRDefault="00F90BDC"/>
    <w:p w14:paraId="58FB8974" w14:textId="77777777" w:rsidR="00F90BDC" w:rsidRDefault="00F90BDC">
      <w:r xmlns:w="http://schemas.openxmlformats.org/wordprocessingml/2006/main">
        <w:t xml:space="preserve">Vi är förenade med Kristus i hans död och uppståndelse.</w:t>
      </w:r>
    </w:p>
    <w:p w14:paraId="44D50FBE" w14:textId="77777777" w:rsidR="00F90BDC" w:rsidRDefault="00F90BDC"/>
    <w:p w14:paraId="3CC9B561" w14:textId="77777777" w:rsidR="00F90BDC" w:rsidRDefault="00F90BDC">
      <w:r xmlns:w="http://schemas.openxmlformats.org/wordprocessingml/2006/main">
        <w:t xml:space="preserve">1. Att leva förenat med Kristus: Kommunionens kraft med den korsfäste och uppståndne Herren</w:t>
      </w:r>
    </w:p>
    <w:p w14:paraId="21401D69" w14:textId="77777777" w:rsidR="00F90BDC" w:rsidRDefault="00F90BDC"/>
    <w:p w14:paraId="33B51073" w14:textId="77777777" w:rsidR="00F90BDC" w:rsidRDefault="00F90BDC">
      <w:r xmlns:w="http://schemas.openxmlformats.org/wordprocessingml/2006/main">
        <w:t xml:space="preserve">2. Deltagare i uppståndelsen: Upplev den livgivande andens välsignelser</w:t>
      </w:r>
    </w:p>
    <w:p w14:paraId="4444D44F" w14:textId="77777777" w:rsidR="00F90BDC" w:rsidRDefault="00F90BDC"/>
    <w:p w14:paraId="1F91ADF2" w14:textId="77777777" w:rsidR="00F90BDC" w:rsidRDefault="00F90BDC">
      <w:r xmlns:w="http://schemas.openxmlformats.org/wordprocessingml/2006/main">
        <w:t xml:space="preserve">1. Efesierbrevet 2:4-5: ”Men Gud, som är rik på barmhärtighet, på grund av den stora kärlek med vilken han älskade oss, även när vi var döda genom våra överträdelser, gjorde oss levande tillsammans med Kristus – av nåd har ni blivit räddad."</w:t>
      </w:r>
    </w:p>
    <w:p w14:paraId="32CAEF30" w14:textId="77777777" w:rsidR="00F90BDC" w:rsidRDefault="00F90BDC"/>
    <w:p w14:paraId="2E46C8D9" w14:textId="77777777" w:rsidR="00F90BDC" w:rsidRDefault="00F90BDC">
      <w:r xmlns:w="http://schemas.openxmlformats.org/wordprocessingml/2006/main">
        <w:t xml:space="preserve">2. Kolosserbrevet 3:1-3: ”Om ni då har blivit uppväckta med Kristus, sök det som är ovan, där Kristus är, sitter på Guds högra sida. Ställ era sinnen på det som är ovan, inte på det som finns på jorden. Ty du har dött, och ditt liv är dolt med Kristus i Gud."</w:t>
      </w:r>
    </w:p>
    <w:p w14:paraId="6C940073" w14:textId="77777777" w:rsidR="00F90BDC" w:rsidRDefault="00F90BDC"/>
    <w:p w14:paraId="04E230E5" w14:textId="77777777" w:rsidR="00F90BDC" w:rsidRDefault="00F90BDC">
      <w:r xmlns:w="http://schemas.openxmlformats.org/wordprocessingml/2006/main">
        <w:t xml:space="preserve">Romarbrevet 6:6 Vi vet detta, att vår gamla är korsfäst med honom, för att syndens kropp skulle förgöras, för att vi hädanefter inte skulle tjäna synden.</w:t>
      </w:r>
    </w:p>
    <w:p w14:paraId="747A7111" w14:textId="77777777" w:rsidR="00F90BDC" w:rsidRDefault="00F90BDC"/>
    <w:p w14:paraId="18509C01" w14:textId="77777777" w:rsidR="00F90BDC" w:rsidRDefault="00F90BDC">
      <w:r xmlns:w="http://schemas.openxmlformats.org/wordprocessingml/2006/main">
        <w:t xml:space="preserve">Vi är inte längre slavar under synden eftersom vi har dött och uppväckts med Kristus.</w:t>
      </w:r>
    </w:p>
    <w:p w14:paraId="677D8B88" w14:textId="77777777" w:rsidR="00F90BDC" w:rsidRDefault="00F90BDC"/>
    <w:p w14:paraId="565ED0F3" w14:textId="77777777" w:rsidR="00F90BDC" w:rsidRDefault="00F90BDC">
      <w:r xmlns:w="http://schemas.openxmlformats.org/wordprocessingml/2006/main">
        <w:t xml:space="preserve">1. Att leva ett liv i frihet från synd</w:t>
      </w:r>
    </w:p>
    <w:p w14:paraId="0E82CD60" w14:textId="77777777" w:rsidR="00F90BDC" w:rsidRDefault="00F90BDC"/>
    <w:p w14:paraId="4B0DA036" w14:textId="77777777" w:rsidR="00F90BDC" w:rsidRDefault="00F90BDC">
      <w:r xmlns:w="http://schemas.openxmlformats.org/wordprocessingml/2006/main">
        <w:t xml:space="preserve">2. Kraften i Kristi kors</w:t>
      </w:r>
    </w:p>
    <w:p w14:paraId="64C80444" w14:textId="77777777" w:rsidR="00F90BDC" w:rsidRDefault="00F90BDC"/>
    <w:p w14:paraId="68589DEF" w14:textId="77777777" w:rsidR="00F90BDC" w:rsidRDefault="00F90BDC">
      <w:r xmlns:w="http://schemas.openxmlformats.org/wordprocessingml/2006/main">
        <w:t xml:space="preserve">1. Galaterbrevet 2:20 - "Jag är korsfäst med Kristus, men jag lever, men inte jag utan Kristus lever i mig; och det liv som jag nu lever i köttet lever jag genom tron på Guds Son, som älskade mig och gav sig själv för mig."</w:t>
      </w:r>
    </w:p>
    <w:p w14:paraId="2AAFD5FB" w14:textId="77777777" w:rsidR="00F90BDC" w:rsidRDefault="00F90BDC"/>
    <w:p w14:paraId="36B0D733" w14:textId="77777777" w:rsidR="00F90BDC" w:rsidRDefault="00F90BDC">
      <w:r xmlns:w="http://schemas.openxmlformats.org/wordprocessingml/2006/main">
        <w:t xml:space="preserve">2. Kolosserbrevet 3:3 - "Ty ni är döda, och ert liv är dolt med Kristus i Gud."</w:t>
      </w:r>
    </w:p>
    <w:p w14:paraId="393C9146" w14:textId="77777777" w:rsidR="00F90BDC" w:rsidRDefault="00F90BDC"/>
    <w:p w14:paraId="639E0AC9" w14:textId="77777777" w:rsidR="00F90BDC" w:rsidRDefault="00F90BDC">
      <w:r xmlns:w="http://schemas.openxmlformats.org/wordprocessingml/2006/main">
        <w:t xml:space="preserve">Romarbrevet 6:7 Ty den som är död är befriad från synd.</w:t>
      </w:r>
    </w:p>
    <w:p w14:paraId="4110B17D" w14:textId="77777777" w:rsidR="00F90BDC" w:rsidRDefault="00F90BDC"/>
    <w:p w14:paraId="3875D48A" w14:textId="77777777" w:rsidR="00F90BDC" w:rsidRDefault="00F90BDC">
      <w:r xmlns:w="http://schemas.openxmlformats.org/wordprocessingml/2006/main">
        <w:t xml:space="preserve">Passagen säger att de som är döda är befriade från synd.</w:t>
      </w:r>
    </w:p>
    <w:p w14:paraId="1B677A97" w14:textId="77777777" w:rsidR="00F90BDC" w:rsidRDefault="00F90BDC"/>
    <w:p w14:paraId="6BD6BF21" w14:textId="77777777" w:rsidR="00F90BDC" w:rsidRDefault="00F90BDC">
      <w:r xmlns:w="http://schemas.openxmlformats.org/wordprocessingml/2006/main">
        <w:t xml:space="preserve">1. Vi är befriade från våra synder genom Jesu Kristi kraft.</w:t>
      </w:r>
    </w:p>
    <w:p w14:paraId="286F51BF" w14:textId="77777777" w:rsidR="00F90BDC" w:rsidRDefault="00F90BDC"/>
    <w:p w14:paraId="519FD07F" w14:textId="77777777" w:rsidR="00F90BDC" w:rsidRDefault="00F90BDC">
      <w:r xmlns:w="http://schemas.openxmlformats.org/wordprocessingml/2006/main">
        <w:t xml:space="preserve">2. Döden är den ultimata befrielsen från synd.</w:t>
      </w:r>
    </w:p>
    <w:p w14:paraId="7B0E763E" w14:textId="77777777" w:rsidR="00F90BDC" w:rsidRDefault="00F90BDC"/>
    <w:p w14:paraId="74DB2E1E" w14:textId="77777777" w:rsidR="00F90BDC" w:rsidRDefault="00F90BDC">
      <w:r xmlns:w="http://schemas.openxmlformats.org/wordprocessingml/2006/main">
        <w:t xml:space="preserve">1. Kolosserbrevet 2:13-14 - "Och ni, som var döda genom era överträdelser och ert oomskurna kött, gjorde Gud levande tillsammans med honom, efter att ha förlåtit oss alla våra överträdelser, genom att upphäva skuldregistret som stod emot oss med dess rättsliga krav. Detta lade han åt sidan och spikade fast det på korset."</w:t>
      </w:r>
    </w:p>
    <w:p w14:paraId="17853002" w14:textId="77777777" w:rsidR="00F90BDC" w:rsidRDefault="00F90BDC"/>
    <w:p w14:paraId="6B8F80FC" w14:textId="77777777" w:rsidR="00F90BDC" w:rsidRDefault="00F90BDC">
      <w:r xmlns:w="http://schemas.openxmlformats.org/wordprocessingml/2006/main">
        <w:t xml:space="preserve">2. Romarbrevet 8:1-2 - ”Därför finns nu ingen fördömelse för dem som är i Kristus Jesus. Ty lagen om livets Ande har befriat er i Kristus Jesus från syndens och dödens lag."</w:t>
      </w:r>
    </w:p>
    <w:p w14:paraId="7B542F97" w14:textId="77777777" w:rsidR="00F90BDC" w:rsidRDefault="00F90BDC"/>
    <w:p w14:paraId="67B2B15C" w14:textId="77777777" w:rsidR="00F90BDC" w:rsidRDefault="00F90BDC">
      <w:r xmlns:w="http://schemas.openxmlformats.org/wordprocessingml/2006/main">
        <w:t xml:space="preserve">Romarbrevet 6:8 Om vi nu är döda med Kristus, så tror vi att vi också skall leva med honom.</w:t>
      </w:r>
    </w:p>
    <w:p w14:paraId="4D4AF9DA" w14:textId="77777777" w:rsidR="00F90BDC" w:rsidRDefault="00F90BDC"/>
    <w:p w14:paraId="505FFB75" w14:textId="77777777" w:rsidR="00F90BDC" w:rsidRDefault="00F90BDC">
      <w:r xmlns:w="http://schemas.openxmlformats.org/wordprocessingml/2006/main">
        <w:t xml:space="preserve">De som tror på Kristus är döda för synden och levande för rättfärdigheten på grund av sin tro på honom.</w:t>
      </w:r>
    </w:p>
    <w:p w14:paraId="0D3E9A7D" w14:textId="77777777" w:rsidR="00F90BDC" w:rsidRDefault="00F90BDC"/>
    <w:p w14:paraId="35B95EDD" w14:textId="77777777" w:rsidR="00F90BDC" w:rsidRDefault="00F90BDC">
      <w:r xmlns:w="http://schemas.openxmlformats.org/wordprocessingml/2006/main">
        <w:t xml:space="preserve">1. Livet i Kristus: levande död för synd, levande för rättfärdighet</w:t>
      </w:r>
    </w:p>
    <w:p w14:paraId="237919A1" w14:textId="77777777" w:rsidR="00F90BDC" w:rsidRDefault="00F90BDC"/>
    <w:p w14:paraId="77D90B0E" w14:textId="77777777" w:rsidR="00F90BDC" w:rsidRDefault="00F90BDC">
      <w:r xmlns:w="http://schemas.openxmlformats.org/wordprocessingml/2006/main">
        <w:t xml:space="preserve">2. Riktigt liv i Kristus: Ett liv bortom synd och död</w:t>
      </w:r>
    </w:p>
    <w:p w14:paraId="5C8A028F" w14:textId="77777777" w:rsidR="00F90BDC" w:rsidRDefault="00F90BDC"/>
    <w:p w14:paraId="35910623" w14:textId="77777777" w:rsidR="00F90BDC" w:rsidRDefault="00F90BDC">
      <w:r xmlns:w="http://schemas.openxmlformats.org/wordprocessingml/2006/main">
        <w:t xml:space="preserve">1. Romarbrevet 6:8-11</w:t>
      </w:r>
    </w:p>
    <w:p w14:paraId="17A52C8E" w14:textId="77777777" w:rsidR="00F90BDC" w:rsidRDefault="00F90BDC"/>
    <w:p w14:paraId="36AB1422" w14:textId="77777777" w:rsidR="00F90BDC" w:rsidRDefault="00F90BDC">
      <w:r xmlns:w="http://schemas.openxmlformats.org/wordprocessingml/2006/main">
        <w:t xml:space="preserve">2. Efesierbrevet 4:17–24</w:t>
      </w:r>
    </w:p>
    <w:p w14:paraId="5C30404E" w14:textId="77777777" w:rsidR="00F90BDC" w:rsidRDefault="00F90BDC"/>
    <w:p w14:paraId="421FD604" w14:textId="77777777" w:rsidR="00F90BDC" w:rsidRDefault="00F90BDC">
      <w:r xmlns:w="http://schemas.openxmlformats.org/wordprocessingml/2006/main">
        <w:t xml:space="preserve">Romarbrevet 6:9 Eftersom han vet att Kristus, när han har uppstått från de döda, inte dör mer; döden råder inte längre över honom.</w:t>
      </w:r>
    </w:p>
    <w:p w14:paraId="5A621D96" w14:textId="77777777" w:rsidR="00F90BDC" w:rsidRDefault="00F90BDC"/>
    <w:p w14:paraId="0115DDEF" w14:textId="77777777" w:rsidR="00F90BDC" w:rsidRDefault="00F90BDC">
      <w:r xmlns:w="http://schemas.openxmlformats.org/wordprocessingml/2006/main">
        <w:t xml:space="preserve">Döden har inte längre makt över Jesus.</w:t>
      </w:r>
    </w:p>
    <w:p w14:paraId="3EEFD684" w14:textId="77777777" w:rsidR="00F90BDC" w:rsidRDefault="00F90BDC"/>
    <w:p w14:paraId="120564BE" w14:textId="77777777" w:rsidR="00F90BDC" w:rsidRDefault="00F90BDC">
      <w:r xmlns:w="http://schemas.openxmlformats.org/wordprocessingml/2006/main">
        <w:t xml:space="preserve">1: Uppståndelsens kraft - Jesu seger över döden visar oss kraften i tron på Gud.</w:t>
      </w:r>
    </w:p>
    <w:p w14:paraId="73F68358" w14:textId="77777777" w:rsidR="00F90BDC" w:rsidRDefault="00F90BDC"/>
    <w:p w14:paraId="5319BB42" w14:textId="77777777" w:rsidR="00F90BDC" w:rsidRDefault="00F90BDC">
      <w:r xmlns:w="http://schemas.openxmlformats.org/wordprocessingml/2006/main">
        <w:t xml:space="preserve">2: Jesus lever - Döden är inte slutet på berättelsen, genom Jesus får vi evigt liv.</w:t>
      </w:r>
    </w:p>
    <w:p w14:paraId="1D31A939" w14:textId="77777777" w:rsidR="00F90BDC" w:rsidRDefault="00F90BDC"/>
    <w:p w14:paraId="1535A5CF" w14:textId="77777777" w:rsidR="00F90BDC" w:rsidRDefault="00F90BDC">
      <w:r xmlns:w="http://schemas.openxmlformats.org/wordprocessingml/2006/main">
        <w:t xml:space="preserve">1: Kolosserbrevet 2:13-15 - "När ni var döda i era synder och i ert kötts oomskärelse, gjorde Gud er levande med Kristus. Han förlät oss alla våra synder, efter att ha upphävt anklagelsen om vår lagliga skuldsättning, som stod emot oss och fördömde oss; han har tagit bort det och spikat det på korset. Och efter att ha avväpnat makterna och myndigheterna, gjorde han ett offentligt skådespel av dem och triumferade över dem vid korset."</w:t>
      </w:r>
    </w:p>
    <w:p w14:paraId="4626AF38" w14:textId="77777777" w:rsidR="00F90BDC" w:rsidRDefault="00F90BDC"/>
    <w:p w14:paraId="551CD9F3" w14:textId="77777777" w:rsidR="00F90BDC" w:rsidRDefault="00F90BDC">
      <w:r xmlns:w="http://schemas.openxmlformats.org/wordprocessingml/2006/main">
        <w:t xml:space="preserve">2:1 Petr 1:3-5 - "Prisad vare vår Herre Jesu Kristi Gud och Fader! I sin stora barmhärtighet har han gett oss en ny födelse till ett levande hopp genom Jesu Kristi uppståndelse från de döda, och till ett arv som aldrig kan förgås, förstöras eller blekna. Detta arv bevaras i himlen för er, som genom tron är skyddade av Guds kraft tills den frälsning kommer som är redo att uppenbaras i den sista tiden.”</w:t>
      </w:r>
    </w:p>
    <w:p w14:paraId="4EE21A9D" w14:textId="77777777" w:rsidR="00F90BDC" w:rsidRDefault="00F90BDC"/>
    <w:p w14:paraId="5323E2FC" w14:textId="77777777" w:rsidR="00F90BDC" w:rsidRDefault="00F90BDC">
      <w:r xmlns:w="http://schemas.openxmlformats.org/wordprocessingml/2006/main">
        <w:t xml:space="preserve">Romarbrevet 6:10 Ty genom att han dog, dog han från synden en gång, men i det han lever, lever han för Gud.</w:t>
      </w:r>
    </w:p>
    <w:p w14:paraId="22C7B13E" w14:textId="77777777" w:rsidR="00F90BDC" w:rsidRDefault="00F90BDC"/>
    <w:p w14:paraId="61E76D3D" w14:textId="77777777" w:rsidR="00F90BDC" w:rsidRDefault="00F90BDC">
      <w:r xmlns:w="http://schemas.openxmlformats.org/wordprocessingml/2006/main">
        <w:t xml:space="preserve">Jesus dog för att betala för våra synder, men nu lever han för att tjäna Gud.</w:t>
      </w:r>
    </w:p>
    <w:p w14:paraId="0656B593" w14:textId="77777777" w:rsidR="00F90BDC" w:rsidRDefault="00F90BDC"/>
    <w:p w14:paraId="478077E8" w14:textId="77777777" w:rsidR="00F90BDC" w:rsidRDefault="00F90BDC">
      <w:r xmlns:w="http://schemas.openxmlformats.org/wordprocessingml/2006/main">
        <w:t xml:space="preserve">1. Att leva för Gud: Hur Jesu offer ger oss hopp</w:t>
      </w:r>
    </w:p>
    <w:p w14:paraId="2684DF44" w14:textId="77777777" w:rsidR="00F90BDC" w:rsidRDefault="00F90BDC"/>
    <w:p w14:paraId="52760154" w14:textId="77777777" w:rsidR="00F90BDC" w:rsidRDefault="00F90BDC">
      <w:r xmlns:w="http://schemas.openxmlformats.org/wordprocessingml/2006/main">
        <w:t xml:space="preserve">2. Jesu kraft: hur hans liv förändrade vårt</w:t>
      </w:r>
    </w:p>
    <w:p w14:paraId="141DD440" w14:textId="77777777" w:rsidR="00F90BDC" w:rsidRDefault="00F90BDC"/>
    <w:p w14:paraId="576461D5" w14:textId="77777777" w:rsidR="00F90BDC" w:rsidRDefault="00F90BDC">
      <w:r xmlns:w="http://schemas.openxmlformats.org/wordprocessingml/2006/main">
        <w:t xml:space="preserve">1. 1 Petr 2:24 - Han bar själv våra synder i sin kropp på korset, för att vi skulle dö av synder och leva för rättfärdighet; genom hans sår har du blivit helad.</w:t>
      </w:r>
    </w:p>
    <w:p w14:paraId="410A0644" w14:textId="77777777" w:rsidR="00F90BDC" w:rsidRDefault="00F90BDC"/>
    <w:p w14:paraId="389F2908" w14:textId="77777777" w:rsidR="00F90BDC" w:rsidRDefault="00F90BDC">
      <w:r xmlns:w="http://schemas.openxmlformats.org/wordprocessingml/2006/main">
        <w:t xml:space="preserve">2. Efesierbrevet 2:4-5 – Men på grund av sin stora kärlek till oss har Gud, som är rik på barmhärtighet, gjort oss levande med Kristus även när vi var döda i överträdelser – det är av nåd du har blivit frälst.</w:t>
      </w:r>
    </w:p>
    <w:p w14:paraId="4CF5F8F0" w14:textId="77777777" w:rsidR="00F90BDC" w:rsidRDefault="00F90BDC"/>
    <w:p w14:paraId="135BF1A5" w14:textId="77777777" w:rsidR="00F90BDC" w:rsidRDefault="00F90BDC">
      <w:r xmlns:w="http://schemas.openxmlformats.org/wordprocessingml/2006/main">
        <w:t xml:space="preserve">Romarbrevet 6:11 På samma sätt anser ni också att ni är döda från synden, men levande för Gud genom Jesus Kristus, vår Herre.</w:t>
      </w:r>
    </w:p>
    <w:p w14:paraId="49521458" w14:textId="77777777" w:rsidR="00F90BDC" w:rsidRDefault="00F90BDC"/>
    <w:p w14:paraId="6CE33FCB" w14:textId="77777777" w:rsidR="00F90BDC" w:rsidRDefault="00F90BDC">
      <w:r xmlns:w="http://schemas.openxmlformats.org/wordprocessingml/2006/main">
        <w:t xml:space="preserve">Vi är kallade att leva ett liv i helighet, att bli döda från synden och levande i Gud genom Jesus Kristus.</w:t>
      </w:r>
    </w:p>
    <w:p w14:paraId="6513480E" w14:textId="77777777" w:rsidR="00F90BDC" w:rsidRDefault="00F90BDC"/>
    <w:p w14:paraId="2FC01DEC" w14:textId="77777777" w:rsidR="00F90BDC" w:rsidRDefault="00F90BDC">
      <w:r xmlns:w="http://schemas.openxmlformats.org/wordprocessingml/2006/main">
        <w:t xml:space="preserve">1: Att leva ett liv i helighet: Att bli död för synd och levande i Gud</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Död för synd och levande i Gud: En kallelse till helighet</w:t>
      </w:r>
    </w:p>
    <w:p w14:paraId="2B3A726B" w14:textId="77777777" w:rsidR="00F90BDC" w:rsidRDefault="00F90BDC"/>
    <w:p w14:paraId="7C442BD0" w14:textId="77777777" w:rsidR="00F90BDC" w:rsidRDefault="00F90BDC">
      <w:r xmlns:w="http://schemas.openxmlformats.org/wordprocessingml/2006/main">
        <w:t xml:space="preserve">1:1 Petrus 2:24 - "Han bar själv våra synder i sin kropp på trädet, för att vi skulle dö av synden och leva för rättfärdigheten. Genom hans sår har du blivit helad."</w:t>
      </w:r>
    </w:p>
    <w:p w14:paraId="5E51CC90" w14:textId="77777777" w:rsidR="00F90BDC" w:rsidRDefault="00F90BDC"/>
    <w:p w14:paraId="03218FDA" w14:textId="77777777" w:rsidR="00F90BDC" w:rsidRDefault="00F90BDC">
      <w:r xmlns:w="http://schemas.openxmlformats.org/wordprocessingml/2006/main">
        <w:t xml:space="preserve">2: Matteus 5:48 - "Var därför fullkomliga, såsom er himmelske Fader är fullkomlig."</w:t>
      </w:r>
    </w:p>
    <w:p w14:paraId="39984203" w14:textId="77777777" w:rsidR="00F90BDC" w:rsidRDefault="00F90BDC"/>
    <w:p w14:paraId="21294031" w14:textId="77777777" w:rsidR="00F90BDC" w:rsidRDefault="00F90BDC">
      <w:r xmlns:w="http://schemas.openxmlformats.org/wordprocessingml/2006/main">
        <w:t xml:space="preserve">Romarbrevet 6:12 Låt därför inte synden råda i er dödliga kropp, så att ni skulle lyda den i dess begär.</w:t>
      </w:r>
    </w:p>
    <w:p w14:paraId="46904CC6" w14:textId="77777777" w:rsidR="00F90BDC" w:rsidRDefault="00F90BDC"/>
    <w:p w14:paraId="28DE31E1" w14:textId="77777777" w:rsidR="00F90BDC" w:rsidRDefault="00F90BDC">
      <w:r xmlns:w="http://schemas.openxmlformats.org/wordprocessingml/2006/main">
        <w:t xml:space="preserve">Vi bör inte låta synden styra våra dödliga kroppar och bör inte lyda dess önskningar.</w:t>
      </w:r>
    </w:p>
    <w:p w14:paraId="6F2C586E" w14:textId="77777777" w:rsidR="00F90BDC" w:rsidRDefault="00F90BDC"/>
    <w:p w14:paraId="1349700C" w14:textId="77777777" w:rsidR="00F90BDC" w:rsidRDefault="00F90BDC">
      <w:r xmlns:w="http://schemas.openxmlformats.org/wordprocessingml/2006/main">
        <w:t xml:space="preserve">1. Vi bör förneka våra syndiga begär och underkasta oss Guds vilja.</w:t>
      </w:r>
    </w:p>
    <w:p w14:paraId="035C280C" w14:textId="77777777" w:rsidR="00F90BDC" w:rsidRDefault="00F90BDC"/>
    <w:p w14:paraId="017903DE" w14:textId="77777777" w:rsidR="00F90BDC" w:rsidRDefault="00F90BDC">
      <w:r xmlns:w="http://schemas.openxmlformats.org/wordprocessingml/2006/main">
        <w:t xml:space="preserve">2. Våra dödliga kroppar bör vägledas av den Helige Ande, och inte av våra syndiga begär.</w:t>
      </w:r>
    </w:p>
    <w:p w14:paraId="1A961545" w14:textId="77777777" w:rsidR="00F90BDC" w:rsidRDefault="00F90BDC"/>
    <w:p w14:paraId="0ABAC5B2" w14:textId="77777777" w:rsidR="00F90BDC" w:rsidRDefault="00F90BDC">
      <w:r xmlns:w="http://schemas.openxmlformats.org/wordprocessingml/2006/main">
        <w:t xml:space="preserve">1. 1 Korintierbrevet 10:13 - "Ingen frestelse har träffat er som inte är vanlig för människor. Gud är trofast, och han kommer inte att låta dig frestas över din förmåga, men med frestelsen kommer han också att ge dig en utväg, så att du kan uthärda den.”</w:t>
      </w:r>
    </w:p>
    <w:p w14:paraId="3A3F0389" w14:textId="77777777" w:rsidR="00F90BDC" w:rsidRDefault="00F90BDC"/>
    <w:p w14:paraId="1E777401" w14:textId="77777777" w:rsidR="00F90BDC" w:rsidRDefault="00F90BDC">
      <w:r xmlns:w="http://schemas.openxmlformats.org/wordprocessingml/2006/main">
        <w:t xml:space="preserve">2. Galaterbrevet 5:16 - "Men jag säger: Gå i Anden, så kommer ni inte att tillfredsställa köttets begär."</w:t>
      </w:r>
    </w:p>
    <w:p w14:paraId="67AA0242" w14:textId="77777777" w:rsidR="00F90BDC" w:rsidRDefault="00F90BDC"/>
    <w:p w14:paraId="00258B27" w14:textId="77777777" w:rsidR="00F90BDC" w:rsidRDefault="00F90BDC">
      <w:r xmlns:w="http://schemas.openxmlformats.org/wordprocessingml/2006/main">
        <w:t xml:space="preserve">Romarbrevet 6:13 Ge inte heller era lemmar som redskap för orättfärdighet åt synden, utan överlämna eder åt Gud, såsom de som är levande från de döda, och era lemmar som redskap för rättfärdighet åt Gud.</w:t>
      </w:r>
    </w:p>
    <w:p w14:paraId="3B57FD3B" w14:textId="77777777" w:rsidR="00F90BDC" w:rsidRDefault="00F90BDC"/>
    <w:p w14:paraId="399AA4C4" w14:textId="77777777" w:rsidR="00F90BDC" w:rsidRDefault="00F90BDC">
      <w:r xmlns:w="http://schemas.openxmlformats.org/wordprocessingml/2006/main">
        <w:t xml:space="preserve">Passagen uppmuntrar oss att vända oss bort från synden och istället tjäna Gud troget.</w:t>
      </w:r>
    </w:p>
    <w:p w14:paraId="7CAFBD61" w14:textId="77777777" w:rsidR="00F90BDC" w:rsidRDefault="00F90BDC"/>
    <w:p w14:paraId="7D012BB2" w14:textId="77777777" w:rsidR="00F90BDC" w:rsidRDefault="00F90BDC">
      <w:r xmlns:w="http://schemas.openxmlformats.org/wordprocessingml/2006/main">
        <w:t xml:space="preserve">1. Kraften att ge efter för Gud</w:t>
      </w:r>
    </w:p>
    <w:p w14:paraId="30F63670" w14:textId="77777777" w:rsidR="00F90BDC" w:rsidRDefault="00F90BDC"/>
    <w:p w14:paraId="70933A61" w14:textId="77777777" w:rsidR="00F90BDC" w:rsidRDefault="00F90BDC">
      <w:r xmlns:w="http://schemas.openxmlformats.org/wordprocessingml/2006/main">
        <w:t xml:space="preserve">2. Att övervinna synden genom lydnad</w:t>
      </w:r>
    </w:p>
    <w:p w14:paraId="5B339751" w14:textId="77777777" w:rsidR="00F90BDC" w:rsidRDefault="00F90BDC"/>
    <w:p w14:paraId="6540F6D5" w14:textId="77777777" w:rsidR="00F90BDC" w:rsidRDefault="00F90BDC">
      <w:r xmlns:w="http://schemas.openxmlformats.org/wordprocessingml/2006/main">
        <w:t xml:space="preserve">1. Joh 15:5 - "Jag är vinstocken, ni är grenarna. Den som förblir i mig och jag i honom, han är det som bär mycket frukt, ty förutom mig kan ni ingenting göra."</w:t>
      </w:r>
    </w:p>
    <w:p w14:paraId="084A459D" w14:textId="77777777" w:rsidR="00F90BDC" w:rsidRDefault="00F90BDC"/>
    <w:p w14:paraId="245D51A8" w14:textId="77777777" w:rsidR="00F90BDC" w:rsidRDefault="00F90BDC">
      <w:r xmlns:w="http://schemas.openxmlformats.org/wordprocessingml/2006/main">
        <w:t xml:space="preserve">2. 1 Kor 6:19-20 - "Eller vet ni inte att er kropp är ett tempel för den helige Ande inom er, som ni har från Gud? Ni är inte era, ty ni är köpta för ett pris. Så förhärliga Gud i din kropp."</w:t>
      </w:r>
    </w:p>
    <w:p w14:paraId="2B1267A9" w14:textId="77777777" w:rsidR="00F90BDC" w:rsidRDefault="00F90BDC"/>
    <w:p w14:paraId="7C1F78C3" w14:textId="77777777" w:rsidR="00F90BDC" w:rsidRDefault="00F90BDC">
      <w:r xmlns:w="http://schemas.openxmlformats.org/wordprocessingml/2006/main">
        <w:t xml:space="preserve">Romarbrevet 6:14 Ty synden skall inte råda över er, ty ni är inte under lagen, utan under nåden.</w:t>
      </w:r>
    </w:p>
    <w:p w14:paraId="5E68BDC9" w14:textId="77777777" w:rsidR="00F90BDC" w:rsidRDefault="00F90BDC"/>
    <w:p w14:paraId="7345A60D" w14:textId="77777777" w:rsidR="00F90BDC" w:rsidRDefault="00F90BDC">
      <w:r xmlns:w="http://schemas.openxmlformats.org/wordprocessingml/2006/main">
        <w:t xml:space="preserve">Synden har inte kontroll över oss eftersom vi är under Guds nåd, inte lagen.</w:t>
      </w:r>
    </w:p>
    <w:p w14:paraId="52003F5A" w14:textId="77777777" w:rsidR="00F90BDC" w:rsidRDefault="00F90BDC"/>
    <w:p w14:paraId="6E8B38A2" w14:textId="77777777" w:rsidR="00F90BDC" w:rsidRDefault="00F90BDC">
      <w:r xmlns:w="http://schemas.openxmlformats.org/wordprocessingml/2006/main">
        <w:t xml:space="preserve">1. Nådens frihet: att uppleva Guds villkorslösa kärlek</w:t>
      </w:r>
    </w:p>
    <w:p w14:paraId="6E088FFE" w14:textId="77777777" w:rsidR="00F90BDC" w:rsidRDefault="00F90BDC"/>
    <w:p w14:paraId="5988E7E7" w14:textId="77777777" w:rsidR="00F90BDC" w:rsidRDefault="00F90BDC">
      <w:r xmlns:w="http://schemas.openxmlformats.org/wordprocessingml/2006/main">
        <w:t xml:space="preserve">2. Att fly från syndens grepp: Att bli fri genom Guds nåd</w:t>
      </w:r>
    </w:p>
    <w:p w14:paraId="743560A8" w14:textId="77777777" w:rsidR="00F90BDC" w:rsidRDefault="00F90BDC"/>
    <w:p w14:paraId="3ECA01C5" w14:textId="77777777" w:rsidR="00F90BDC" w:rsidRDefault="00F90BDC">
      <w:r xmlns:w="http://schemas.openxmlformats.org/wordprocessingml/2006/main">
        <w:t xml:space="preserve">1. Kolosserbrevet 2:13-14 - Och ni, som var döda genom era överträdelser och ert kötts oomskurenhet, gjorde Gud levande tillsammans med honom, efter att ha förlåtit oss alla våra överträdelser, genom att upphäva skuldregistret som stod emot oss med dess rättsliga krav. Han lade detta åt sidan och spikade fast det på korset.</w:t>
      </w:r>
    </w:p>
    <w:p w14:paraId="66B2BC67" w14:textId="77777777" w:rsidR="00F90BDC" w:rsidRDefault="00F90BDC"/>
    <w:p w14:paraId="71F2B373" w14:textId="77777777" w:rsidR="00F90BDC" w:rsidRDefault="00F90BDC">
      <w:r xmlns:w="http://schemas.openxmlformats.org/wordprocessingml/2006/main">
        <w:t xml:space="preserve">2. Efesierbrevet 2:8-9 – Ty av nåd har ni blivit frälsta genom tro. Och detta är inte din egen verksamhet; det är Guds gåva, inte ett resultat av gärningar, så att ingen kan skryta.</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Romarbrevet 6:15 Vad då? skola vi synda, därför att vi inte är under lagen, utan under nåden? Gud förbjude.</w:t>
      </w:r>
    </w:p>
    <w:p w14:paraId="6310D779" w14:textId="77777777" w:rsidR="00F90BDC" w:rsidRDefault="00F90BDC"/>
    <w:p w14:paraId="18272B2E" w14:textId="77777777" w:rsidR="00F90BDC" w:rsidRDefault="00F90BDC">
      <w:r xmlns:w="http://schemas.openxmlformats.org/wordprocessingml/2006/main">
        <w:t xml:space="preserve">Paulus ställer en retorisk fråga: ska vi synda för att vi inte längre är bundna av lagen, utan istället leva av nåd? Hans svar är ett rungande "nej".</w:t>
      </w:r>
    </w:p>
    <w:p w14:paraId="31B03E9B" w14:textId="77777777" w:rsidR="00F90BDC" w:rsidRDefault="00F90BDC"/>
    <w:p w14:paraId="515E914E" w14:textId="77777777" w:rsidR="00F90BDC" w:rsidRDefault="00F90BDC">
      <w:r xmlns:w="http://schemas.openxmlformats.org/wordprocessingml/2006/main">
        <w:t xml:space="preserve">1. Att leva under nåd: Att finna frihet i rättfärdighet</w:t>
      </w:r>
    </w:p>
    <w:p w14:paraId="33F944BD" w14:textId="77777777" w:rsidR="00F90BDC" w:rsidRDefault="00F90BDC"/>
    <w:p w14:paraId="7CCED39C" w14:textId="77777777" w:rsidR="00F90BDC" w:rsidRDefault="00F90BDC">
      <w:r xmlns:w="http://schemas.openxmlformats.org/wordprocessingml/2006/main">
        <w:t xml:space="preserve">2. Att förstå nåd: Hur man lever ett gudomligt liv</w:t>
      </w:r>
    </w:p>
    <w:p w14:paraId="2598F66B" w14:textId="77777777" w:rsidR="00F90BDC" w:rsidRDefault="00F90BDC"/>
    <w:p w14:paraId="78322C54" w14:textId="77777777" w:rsidR="00F90BDC" w:rsidRDefault="00F90BDC">
      <w:r xmlns:w="http://schemas.openxmlformats.org/wordprocessingml/2006/main">
        <w:t xml:space="preserve">1. Efesierbrevet 2:8-9 - "Ty av nåd har ni blivit frälsta genom tro, och det är inte av er själva, det är en Guds gåva; inte som ett resultat av gärningar, så att ingen kan berömma sig."</w:t>
      </w:r>
    </w:p>
    <w:p w14:paraId="37DB7AF7" w14:textId="77777777" w:rsidR="00F90BDC" w:rsidRDefault="00F90BDC"/>
    <w:p w14:paraId="7A0937A9" w14:textId="77777777" w:rsidR="00F90BDC" w:rsidRDefault="00F90BDC">
      <w:r xmlns:w="http://schemas.openxmlformats.org/wordprocessingml/2006/main">
        <w:t xml:space="preserve">2. Romarbrevet 5:8 - "Men Gud visar sin kärlek till oss, genom att Kristus dog för oss medan vi ännu var syndare."</w:t>
      </w:r>
    </w:p>
    <w:p w14:paraId="4EA937BE" w14:textId="77777777" w:rsidR="00F90BDC" w:rsidRDefault="00F90BDC"/>
    <w:p w14:paraId="4CCC5CD9" w14:textId="77777777" w:rsidR="00F90BDC" w:rsidRDefault="00F90BDC">
      <w:r xmlns:w="http://schemas.openxmlformats.org/wordprocessingml/2006/main">
        <w:t xml:space="preserve">Romarbrevet 6:16 Vet ni inte att den som ni ger er själva tjänare för att lyda, hans tjänare ären ni åt dem som ni lyder; vare sig av synd till döden eller av lydnad till rättfärdighet?</w:t>
      </w:r>
    </w:p>
    <w:p w14:paraId="5712CF17" w14:textId="77777777" w:rsidR="00F90BDC" w:rsidRDefault="00F90BDC"/>
    <w:p w14:paraId="079F9288" w14:textId="77777777" w:rsidR="00F90BDC" w:rsidRDefault="00F90BDC">
      <w:r xmlns:w="http://schemas.openxmlformats.org/wordprocessingml/2006/main">
        <w:t xml:space="preserve">Paulus varnar oss för konsekvenserna av våra val, att antingen ge efter för synd eller lydnad.</w:t>
      </w:r>
    </w:p>
    <w:p w14:paraId="0FC51179" w14:textId="77777777" w:rsidR="00F90BDC" w:rsidRDefault="00F90BDC"/>
    <w:p w14:paraId="163C0CED" w14:textId="77777777" w:rsidR="00F90BDC" w:rsidRDefault="00F90BDC">
      <w:r xmlns:w="http://schemas.openxmlformats.org/wordprocessingml/2006/main">
        <w:t xml:space="preserve">1: Välj lydnad och rättfärdighet för att skörda de eviga glädjeämnena.</w:t>
      </w:r>
    </w:p>
    <w:p w14:paraId="18C89BE5" w14:textId="77777777" w:rsidR="00F90BDC" w:rsidRDefault="00F90BDC"/>
    <w:p w14:paraId="631151B8" w14:textId="77777777" w:rsidR="00F90BDC" w:rsidRDefault="00F90BDC">
      <w:r xmlns:w="http://schemas.openxmlformats.org/wordprocessingml/2006/main">
        <w:t xml:space="preserve">2: Lyd Gud och förkasta synd för att få frihet från evig död.</w:t>
      </w:r>
    </w:p>
    <w:p w14:paraId="2A78DC28" w14:textId="77777777" w:rsidR="00F90BDC" w:rsidRDefault="00F90BDC"/>
    <w:p w14:paraId="79A2BBFA" w14:textId="77777777" w:rsidR="00F90BDC" w:rsidRDefault="00F90BDC">
      <w:r xmlns:w="http://schemas.openxmlformats.org/wordprocessingml/2006/main">
        <w:t xml:space="preserve">1:1 Joh 1:9 - "Om vi bekänner våra synder, är han trofast och rättfärdig, så att han förlåter oss våra synder och renar oss från all orättfärdighet".</w:t>
      </w:r>
    </w:p>
    <w:p w14:paraId="731250AA" w14:textId="77777777" w:rsidR="00F90BDC" w:rsidRDefault="00F90BDC"/>
    <w:p w14:paraId="20AD8ADD" w14:textId="77777777" w:rsidR="00F90BDC" w:rsidRDefault="00F90BDC">
      <w:r xmlns:w="http://schemas.openxmlformats.org/wordprocessingml/2006/main">
        <w:t xml:space="preserve">2: Joh 14:15 - "Om du älskar mig, håll mina bud".</w:t>
      </w:r>
    </w:p>
    <w:p w14:paraId="3CB4F290" w14:textId="77777777" w:rsidR="00F90BDC" w:rsidRDefault="00F90BDC"/>
    <w:p w14:paraId="04CA5396" w14:textId="77777777" w:rsidR="00F90BDC" w:rsidRDefault="00F90BDC">
      <w:r xmlns:w="http://schemas.openxmlformats.org/wordprocessingml/2006/main">
        <w:t xml:space="preserve">Romarbrevet 6:17 Men Gud vare tacka att ni varen syndens tjänare, men att ni av hjärtat har lydt den form av lära som överlämnades åt er.</w:t>
      </w:r>
    </w:p>
    <w:p w14:paraId="60F549BA" w14:textId="77777777" w:rsidR="00F90BDC" w:rsidRDefault="00F90BDC"/>
    <w:p w14:paraId="3D1A532A" w14:textId="77777777" w:rsidR="00F90BDC" w:rsidRDefault="00F90BDC">
      <w:r xmlns:w="http://schemas.openxmlformats.org/wordprocessingml/2006/main">
        <w:t xml:space="preserve">Paulus uttrycker sin tacksamhet till Gud för det faktum att romarna har lydt den lära som de fått av hjärtat.</w:t>
      </w:r>
    </w:p>
    <w:p w14:paraId="35F54FFE" w14:textId="77777777" w:rsidR="00F90BDC" w:rsidRDefault="00F90BDC"/>
    <w:p w14:paraId="1F0AA608" w14:textId="77777777" w:rsidR="00F90BDC" w:rsidRDefault="00F90BDC">
      <w:r xmlns:w="http://schemas.openxmlformats.org/wordprocessingml/2006/main">
        <w:t xml:space="preserve">1. Värdet av lydnad: Hur man följer Guds ord med hela ditt hjärta</w:t>
      </w:r>
    </w:p>
    <w:p w14:paraId="769043D0" w14:textId="77777777" w:rsidR="00F90BDC" w:rsidRDefault="00F90BDC"/>
    <w:p w14:paraId="17868AA3" w14:textId="77777777" w:rsidR="00F90BDC" w:rsidRDefault="00F90BDC">
      <w:r xmlns:w="http://schemas.openxmlformats.org/wordprocessingml/2006/main">
        <w:t xml:space="preserve">2. Att känna till skillnaden: Vad innebär det att vara en Syndens eller Guds tjänare?</w:t>
      </w:r>
    </w:p>
    <w:p w14:paraId="1F813D4C" w14:textId="77777777" w:rsidR="00F90BDC" w:rsidRDefault="00F90BDC"/>
    <w:p w14:paraId="3C195B49" w14:textId="77777777" w:rsidR="00F90BDC" w:rsidRDefault="00F90BDC">
      <w:r xmlns:w="http://schemas.openxmlformats.org/wordprocessingml/2006/main">
        <w:t xml:space="preserve">1. Femte Mosebok 6:4-5 - "Hör, Israel: Herren vår Gud, Herren är en. Du ska älska Herren din Gud av hela ditt hjärta och av hela din själ och av all din kraft."</w:t>
      </w:r>
    </w:p>
    <w:p w14:paraId="33CFCEB8" w14:textId="77777777" w:rsidR="00F90BDC" w:rsidRDefault="00F90BDC"/>
    <w:p w14:paraId="463A4275" w14:textId="77777777" w:rsidR="00F90BDC" w:rsidRDefault="00F90BDC">
      <w:r xmlns:w="http://schemas.openxmlformats.org/wordprocessingml/2006/main">
        <w:t xml:space="preserve">2. Kolosserbrevet 3:23 - "Vad du än gör, arbeta uppriktigt som för Herren och inte för människor."</w:t>
      </w:r>
    </w:p>
    <w:p w14:paraId="441465A2" w14:textId="77777777" w:rsidR="00F90BDC" w:rsidRDefault="00F90BDC"/>
    <w:p w14:paraId="5D8BDD9A" w14:textId="77777777" w:rsidR="00F90BDC" w:rsidRDefault="00F90BDC">
      <w:r xmlns:w="http://schemas.openxmlformats.org/wordprocessingml/2006/main">
        <w:t xml:space="preserve">Romarbrevet 6:18 Då ni då blivit befriade från synd, blev ni rättfärdighetens tjänare.</w:t>
      </w:r>
    </w:p>
    <w:p w14:paraId="59C15069" w14:textId="77777777" w:rsidR="00F90BDC" w:rsidRDefault="00F90BDC"/>
    <w:p w14:paraId="6836A276" w14:textId="77777777" w:rsidR="00F90BDC" w:rsidRDefault="00F90BDC">
      <w:r xmlns:w="http://schemas.openxmlformats.org/wordprocessingml/2006/main">
        <w:t xml:space="preserve">Passagen talar om att bli befriad från synd och att bli en rättfärdighetens tjänare.</w:t>
      </w:r>
    </w:p>
    <w:p w14:paraId="13036C4D" w14:textId="77777777" w:rsidR="00F90BDC" w:rsidRDefault="00F90BDC"/>
    <w:p w14:paraId="055E7AE0" w14:textId="77777777" w:rsidR="00F90BDC" w:rsidRDefault="00F90BDC">
      <w:r xmlns:w="http://schemas.openxmlformats.org/wordprocessingml/2006/main">
        <w:t xml:space="preserve">1. Frihetens kraft: Att övervinna syndens kedjor</w:t>
      </w:r>
    </w:p>
    <w:p w14:paraId="149C9FFF" w14:textId="77777777" w:rsidR="00F90BDC" w:rsidRDefault="00F90BDC"/>
    <w:p w14:paraId="57B2AB17" w14:textId="77777777" w:rsidR="00F90BDC" w:rsidRDefault="00F90BDC">
      <w:r xmlns:w="http://schemas.openxmlformats.org/wordprocessingml/2006/main">
        <w:t xml:space="preserve">2. Rättfärdighetens glädje: Att släppa synden och anamma en ny väg</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Korintierbrevet 15:34 - "Vakna upp till rättfärdighet och synd inte; ty somliga har inte kunskap om Gud: detta talar jag till er skam.”</w:t>
      </w:r>
    </w:p>
    <w:p w14:paraId="55C3CFD7" w14:textId="77777777" w:rsidR="00F90BDC" w:rsidRDefault="00F90BDC"/>
    <w:p w14:paraId="54095727" w14:textId="77777777" w:rsidR="00F90BDC" w:rsidRDefault="00F90BDC">
      <w:r xmlns:w="http://schemas.openxmlformats.org/wordprocessingml/2006/main">
        <w:t xml:space="preserve">2. Joh 8:36 - "Om Sonen därför gör er fria, skall ni verkligen vara fria."</w:t>
      </w:r>
    </w:p>
    <w:p w14:paraId="05614A2A" w14:textId="77777777" w:rsidR="00F90BDC" w:rsidRDefault="00F90BDC"/>
    <w:p w14:paraId="0066DC51" w14:textId="77777777" w:rsidR="00F90BDC" w:rsidRDefault="00F90BDC">
      <w:r xmlns:w="http://schemas.openxmlformats.org/wordprocessingml/2006/main">
        <w:t xml:space="preserve">Romarbrevet 6:19 Jag talar på människors sätt på grund av edra kötts skröplighet, ty liksom ni har givit era lemmar tjänare åt orenhet och orättfärdighet till orättfärdighet; Så överlämna nu era medlemmar tjänare åt rättfärdighet till helighet.</w:t>
      </w:r>
    </w:p>
    <w:p w14:paraId="051EC59A" w14:textId="77777777" w:rsidR="00F90BDC" w:rsidRDefault="00F90BDC"/>
    <w:p w14:paraId="088F64F0" w14:textId="77777777" w:rsidR="00F90BDC" w:rsidRDefault="00F90BDC">
      <w:r xmlns:w="http://schemas.openxmlformats.org/wordprocessingml/2006/main">
        <w:t xml:space="preserve">Paulus uppmanar romarna att överlämna sina lemmar till rättfärdighet och helighet, istället för för orenhet och orättfärdighet.</w:t>
      </w:r>
    </w:p>
    <w:p w14:paraId="002011AF" w14:textId="77777777" w:rsidR="00F90BDC" w:rsidRDefault="00F90BDC"/>
    <w:p w14:paraId="69532699" w14:textId="77777777" w:rsidR="00F90BDC" w:rsidRDefault="00F90BDC">
      <w:r xmlns:w="http://schemas.openxmlformats.org/wordprocessingml/2006/main">
        <w:t xml:space="preserve">1. Att bryta sig loss från synden och följa Guds ord</w:t>
      </w:r>
    </w:p>
    <w:p w14:paraId="35FCB0BC" w14:textId="77777777" w:rsidR="00F90BDC" w:rsidRDefault="00F90BDC"/>
    <w:p w14:paraId="3A14F11E" w14:textId="77777777" w:rsidR="00F90BDC" w:rsidRDefault="00F90BDC">
      <w:r xmlns:w="http://schemas.openxmlformats.org/wordprocessingml/2006/main">
        <w:t xml:space="preserve">2. Kraften att ge efter för rättfärdighet</w:t>
      </w:r>
    </w:p>
    <w:p w14:paraId="5072D70D" w14:textId="77777777" w:rsidR="00F90BDC" w:rsidRDefault="00F90BDC"/>
    <w:p w14:paraId="60B0EEAE" w14:textId="77777777" w:rsidR="00F90BDC" w:rsidRDefault="00F90BDC">
      <w:r xmlns:w="http://schemas.openxmlformats.org/wordprocessingml/2006/main">
        <w:t xml:space="preserve">1. Kolosserbrevet 3:5-10 – Död därför det jordiska i er: sexuell otukt, orenhet, passion, ond lust och girighet, som är avgudadyrkan.</w:t>
      </w:r>
    </w:p>
    <w:p w14:paraId="7EC164B2" w14:textId="77777777" w:rsidR="00F90BDC" w:rsidRDefault="00F90BDC"/>
    <w:p w14:paraId="5C40F88C" w14:textId="77777777" w:rsidR="00F90BDC" w:rsidRDefault="00F90BDC">
      <w:r xmlns:w="http://schemas.openxmlformats.org/wordprocessingml/2006/main">
        <w:t xml:space="preserve">2. Hesekiel 18:30-32 – Omvänd er och vänd om från alla era överträdelser, så att ondska inte blir er undergång. Kasta bort från er alla överträdelser som ni har begått, och gör er själva till ett nytt hjärta och en ny ande! Varför skall ni dö, Israels hus?</w:t>
      </w:r>
    </w:p>
    <w:p w14:paraId="438C04AD" w14:textId="77777777" w:rsidR="00F90BDC" w:rsidRDefault="00F90BDC"/>
    <w:p w14:paraId="6D9C3750" w14:textId="77777777" w:rsidR="00F90BDC" w:rsidRDefault="00F90BDC">
      <w:r xmlns:w="http://schemas.openxmlformats.org/wordprocessingml/2006/main">
        <w:t xml:space="preserve">Romarbrevet 6:20 Ty när ni var syndens tjänare, var ni fria från rättfärdighet.</w:t>
      </w:r>
    </w:p>
    <w:p w14:paraId="1D02E96E" w14:textId="77777777" w:rsidR="00F90BDC" w:rsidRDefault="00F90BDC"/>
    <w:p w14:paraId="13C1F40F" w14:textId="77777777" w:rsidR="00F90BDC" w:rsidRDefault="00F90BDC">
      <w:r xmlns:w="http://schemas.openxmlformats.org/wordprocessingml/2006/main">
        <w:t xml:space="preserve">Denna vers från Romarbrevet påminner oss om att när vi är förslavade under synden är vi fria från rättfärdighet.</w:t>
      </w:r>
    </w:p>
    <w:p w14:paraId="12BCA7C9" w14:textId="77777777" w:rsidR="00F90BDC" w:rsidRDefault="00F90BDC"/>
    <w:p w14:paraId="6A7D96AB" w14:textId="77777777" w:rsidR="00F90BDC" w:rsidRDefault="00F90BDC">
      <w:r xmlns:w="http://schemas.openxmlformats.org/wordprocessingml/2006/main">
        <w:t xml:space="preserve">1. Syndens frihet: Att bryta sig ur rättfärdighetens bojor</w:t>
      </w:r>
    </w:p>
    <w:p w14:paraId="6F0A175A" w14:textId="77777777" w:rsidR="00F90BDC" w:rsidRDefault="00F90BDC"/>
    <w:p w14:paraId="712ED3D9" w14:textId="77777777" w:rsidR="00F90BDC" w:rsidRDefault="00F90BDC">
      <w:r xmlns:w="http://schemas.openxmlformats.org/wordprocessingml/2006/main">
        <w:t xml:space="preserve">2. Rättfärdighetens träldom: Flykten till syndens befriande kraft</w:t>
      </w:r>
    </w:p>
    <w:p w14:paraId="2C822B49" w14:textId="77777777" w:rsidR="00F90BDC" w:rsidRDefault="00F90BDC"/>
    <w:p w14:paraId="18C36850" w14:textId="77777777" w:rsidR="00F90BDC" w:rsidRDefault="00F90BDC">
      <w:r xmlns:w="http://schemas.openxmlformats.org/wordprocessingml/2006/main">
        <w:t xml:space="preserve">1. Galaterbrevet 5:1 - "Det är för friheten som Kristus har gjort oss fria. Stå därför fasta och låt er inte åter belasta er av slaveriets ok."</w:t>
      </w:r>
    </w:p>
    <w:p w14:paraId="1B8581E8" w14:textId="77777777" w:rsidR="00F90BDC" w:rsidRDefault="00F90BDC"/>
    <w:p w14:paraId="6BD567A3" w14:textId="77777777" w:rsidR="00F90BDC" w:rsidRDefault="00F90BDC">
      <w:r xmlns:w="http://schemas.openxmlformats.org/wordprocessingml/2006/main">
        <w:t xml:space="preserve">2. Joh 8:32 - "Då kommer ni att känna sanningen, och sanningen kommer att göra er fria."</w:t>
      </w:r>
    </w:p>
    <w:p w14:paraId="74F5C78E" w14:textId="77777777" w:rsidR="00F90BDC" w:rsidRDefault="00F90BDC"/>
    <w:p w14:paraId="13F58FCB" w14:textId="77777777" w:rsidR="00F90BDC" w:rsidRDefault="00F90BDC">
      <w:r xmlns:w="http://schemas.openxmlformats.org/wordprocessingml/2006/main">
        <w:t xml:space="preserve">Romarbrevet 6:21 Vilken frukt hade ni då av det som ni nu skäms för? ty slutet på dessa ting är döden.</w:t>
      </w:r>
    </w:p>
    <w:p w14:paraId="4E9A264D" w14:textId="77777777" w:rsidR="00F90BDC" w:rsidRDefault="00F90BDC"/>
    <w:p w14:paraId="0ABC43B9" w14:textId="77777777" w:rsidR="00F90BDC" w:rsidRDefault="00F90BDC">
      <w:r xmlns:w="http://schemas.openxmlformats.org/wordprocessingml/2006/main">
        <w:t xml:space="preserve">Resultatet av syndigt beteende är döden.</w:t>
      </w:r>
    </w:p>
    <w:p w14:paraId="737ECB53" w14:textId="77777777" w:rsidR="00F90BDC" w:rsidRDefault="00F90BDC"/>
    <w:p w14:paraId="624B150E" w14:textId="77777777" w:rsidR="00F90BDC" w:rsidRDefault="00F90BDC">
      <w:r xmlns:w="http://schemas.openxmlformats.org/wordprocessingml/2006/main">
        <w:t xml:space="preserve">1. Vi måste vända oss bort från vårt syndiga beteende, annars kommer vi att möta döden.</w:t>
      </w:r>
    </w:p>
    <w:p w14:paraId="7573951F" w14:textId="77777777" w:rsidR="00F90BDC" w:rsidRDefault="00F90BDC"/>
    <w:p w14:paraId="6E2CBAB3" w14:textId="77777777" w:rsidR="00F90BDC" w:rsidRDefault="00F90BDC">
      <w:r xmlns:w="http://schemas.openxmlformats.org/wordprocessingml/2006/main">
        <w:t xml:space="preserve">2. Gud har gett ett sätt att undkomma döden och det är genom omvändelse och tro.</w:t>
      </w:r>
    </w:p>
    <w:p w14:paraId="4503495B" w14:textId="77777777" w:rsidR="00F90BDC" w:rsidRDefault="00F90BDC"/>
    <w:p w14:paraId="2A220A4B" w14:textId="77777777" w:rsidR="00F90BDC" w:rsidRDefault="00F90BDC">
      <w:r xmlns:w="http://schemas.openxmlformats.org/wordprocessingml/2006/main">
        <w:t xml:space="preserve">1. Ordspråksboken 14:12 – "Det finns en väg som verkar rätt för en man, men dess slut är vägen till döden."</w:t>
      </w:r>
    </w:p>
    <w:p w14:paraId="76F197BD" w14:textId="77777777" w:rsidR="00F90BDC" w:rsidRDefault="00F90BDC"/>
    <w:p w14:paraId="2D572C37" w14:textId="77777777" w:rsidR="00F90BDC" w:rsidRDefault="00F90BDC">
      <w:r xmlns:w="http://schemas.openxmlformats.org/wordprocessingml/2006/main">
        <w:t xml:space="preserve">2. Efesierbrevet 2:8-9 – ”Ty av nåd har ni blivit frälsta genom tro. Och detta är inte din egen verksamhet; det är Guds gåva, inte ett resultat av gärningar, så att ingen kan skryta."</w:t>
      </w:r>
    </w:p>
    <w:p w14:paraId="04480BE2" w14:textId="77777777" w:rsidR="00F90BDC" w:rsidRDefault="00F90BDC"/>
    <w:p w14:paraId="5AFC7EAB" w14:textId="77777777" w:rsidR="00F90BDC" w:rsidRDefault="00F90BDC">
      <w:r xmlns:w="http://schemas.openxmlformats.org/wordprocessingml/2006/main">
        <w:t xml:space="preserve">Romarbrevet 6:22 Men nu när ni har blivit fria från synden och blivit Guds tjänare, har ni er frukt till helighet och till slut evigt liv.</w:t>
      </w:r>
    </w:p>
    <w:p w14:paraId="23944E59" w14:textId="77777777" w:rsidR="00F90BDC" w:rsidRDefault="00F90BDC"/>
    <w:p w14:paraId="0B8E7936" w14:textId="77777777" w:rsidR="00F90BDC" w:rsidRDefault="00F90BDC">
      <w:r xmlns:w="http://schemas.openxmlformats.org/wordprocessingml/2006/main">
        <w:t xml:space="preserve">Efter att ha blivit befriade från synd blir kristna Guds tjänare och får evigt liv som den ultimata belöningen för att leva ett heligt liv.</w:t>
      </w:r>
    </w:p>
    <w:p w14:paraId="73CCCE07" w14:textId="77777777" w:rsidR="00F90BDC" w:rsidRDefault="00F90BDC"/>
    <w:p w14:paraId="1308D257" w14:textId="77777777" w:rsidR="00F90BDC" w:rsidRDefault="00F90BDC">
      <w:r xmlns:w="http://schemas.openxmlformats.org/wordprocessingml/2006/main">
        <w:t xml:space="preserve">1. Förlåtelsens kraft: Hur frihet från synd leder till helighet</w:t>
      </w:r>
    </w:p>
    <w:p w14:paraId="547A0761" w14:textId="77777777" w:rsidR="00F90BDC" w:rsidRDefault="00F90BDC"/>
    <w:p w14:paraId="687A01C8" w14:textId="77777777" w:rsidR="00F90BDC" w:rsidRDefault="00F90BDC">
      <w:r xmlns:w="http://schemas.openxmlformats.org/wordprocessingml/2006/main">
        <w:t xml:space="preserve">2. Att göra rättfärdiga val: Skörda frukterna av att leva ett heligt liv</w:t>
      </w:r>
    </w:p>
    <w:p w14:paraId="2BA344ED" w14:textId="77777777" w:rsidR="00F90BDC" w:rsidRDefault="00F90BDC"/>
    <w:p w14:paraId="319807D3" w14:textId="77777777" w:rsidR="00F90BDC" w:rsidRDefault="00F90BDC">
      <w:r xmlns:w="http://schemas.openxmlformats.org/wordprocessingml/2006/main">
        <w:t xml:space="preserve">1. Lukas 1:74-75 - "För att vi, som är räddade ur våra fienders hand, skulle tjäna honom utan fruktan, i helighet och rättfärdighet inför honom, alla våra dagar i vårt liv."</w:t>
      </w:r>
    </w:p>
    <w:p w14:paraId="3070E752" w14:textId="77777777" w:rsidR="00F90BDC" w:rsidRDefault="00F90BDC"/>
    <w:p w14:paraId="7666FB12" w14:textId="77777777" w:rsidR="00F90BDC" w:rsidRDefault="00F90BDC">
      <w:r xmlns:w="http://schemas.openxmlformats.org/wordprocessingml/2006/main">
        <w:t xml:space="preserve">2. Kolosserbrevet 3:5-7 - "Död därför dina lemmar som är på jorden; otukt, orenhet, överdriven tillgivenhet, ond tillgivenhet och girighet, som är avgudadyrkan: för vilka tings skull kommer Guds vrede över olydnadens barn: i vilken ni också vandrade en tid, när ni levde i dem."</w:t>
      </w:r>
    </w:p>
    <w:p w14:paraId="67BAC9E9" w14:textId="77777777" w:rsidR="00F90BDC" w:rsidRDefault="00F90BDC"/>
    <w:p w14:paraId="03E0F0E6" w14:textId="77777777" w:rsidR="00F90BDC" w:rsidRDefault="00F90BDC">
      <w:r xmlns:w="http://schemas.openxmlformats.org/wordprocessingml/2006/main">
        <w:t xml:space="preserve">Romarbrevet 6:23 Ty syndens lön är döden; men Guds gåva är evigt liv genom Jesus Kristus, vår Herre.</w:t>
      </w:r>
    </w:p>
    <w:p w14:paraId="678667B1" w14:textId="77777777" w:rsidR="00F90BDC" w:rsidRDefault="00F90BDC"/>
    <w:p w14:paraId="2A44DDB9" w14:textId="77777777" w:rsidR="00F90BDC" w:rsidRDefault="00F90BDC">
      <w:r xmlns:w="http://schemas.openxmlformats.org/wordprocessingml/2006/main">
        <w:t xml:space="preserve">Konsekvensen av synd är döden, men Gud har gett det eviga livets gåva genom Jesus Kristus.</w:t>
      </w:r>
    </w:p>
    <w:p w14:paraId="2EFAD5AE" w14:textId="77777777" w:rsidR="00F90BDC" w:rsidRDefault="00F90BDC"/>
    <w:p w14:paraId="67E43506" w14:textId="77777777" w:rsidR="00F90BDC" w:rsidRDefault="00F90BDC">
      <w:r xmlns:w="http://schemas.openxmlformats.org/wordprocessingml/2006/main">
        <w:t xml:space="preserve">1. Syndens kostnad och det eviga livets gåva</w:t>
      </w:r>
    </w:p>
    <w:p w14:paraId="38D30597" w14:textId="77777777" w:rsidR="00F90BDC" w:rsidRDefault="00F90BDC"/>
    <w:p w14:paraId="128A469A" w14:textId="77777777" w:rsidR="00F90BDC" w:rsidRDefault="00F90BDC">
      <w:r xmlns:w="http://schemas.openxmlformats.org/wordprocessingml/2006/main">
        <w:t xml:space="preserve">2. Att uppleva överflöd av Guds största gåva</w:t>
      </w:r>
    </w:p>
    <w:p w14:paraId="5DC34621" w14:textId="77777777" w:rsidR="00F90BDC" w:rsidRDefault="00F90BDC"/>
    <w:p w14:paraId="27664512" w14:textId="77777777" w:rsidR="00F90BDC" w:rsidRDefault="00F90BDC">
      <w:r xmlns:w="http://schemas.openxmlformats.org/wordprocessingml/2006/main">
        <w:t xml:space="preserve">1. Joh 3:16 - Ty så älskade Gud världen att han gav sin enfödde Son, för att den som tror på honom inte ska gå förlorad utan ha evigt liv.</w:t>
      </w:r>
    </w:p>
    <w:p w14:paraId="1974784B" w14:textId="77777777" w:rsidR="00F90BDC" w:rsidRDefault="00F90BDC"/>
    <w:p w14:paraId="243783EE" w14:textId="77777777" w:rsidR="00F90BDC" w:rsidRDefault="00F90BDC">
      <w:r xmlns:w="http://schemas.openxmlformats.org/wordprocessingml/2006/main">
        <w:t xml:space="preserve">2. Efesierbrevet 2:8-9 – Ty det är av nåd ni har blivit frälsta, genom tro – och detta är inte från er själva, det är en gåva från Gud – inte genom gärningar, så att ingen kan skryta.</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Romarbrevet 7 fortsätter Paulus diskurs om den kristnas förhållande till lagen, och diskuterar den troendes befrielse från lagen genom Kristus, lagens funktion för att väcka syndiga begär och en personlig kamp med synd.</w:t>
      </w:r>
    </w:p>
    <w:p w14:paraId="1CD780EC" w14:textId="77777777" w:rsidR="00F90BDC" w:rsidRDefault="00F90BDC"/>
    <w:p w14:paraId="12799B41" w14:textId="77777777" w:rsidR="00F90BDC" w:rsidRDefault="00F90BDC">
      <w:r xmlns:w="http://schemas.openxmlformats.org/wordprocessingml/2006/main">
        <w:t xml:space="preserve">Första stycket: Kapitlet börjar med att Paulus använder äktenskapet som en analogi för att förklara hur troende blir befriade från lagen genom Kristus. Precis som en kvinna är bunden av lag till sin man medan han lever, men om han dör blir hon befriad från lagen angående make, likaså dog de troende till det som en gång band oss genom kroppen Kristus så tillhör vi en annan. 7:1-4). Han hävdar att medan vi var i riket, kött var syndiga passioner väckta av lagen, vi bar frukt döden nu men blivit befriad från lagen dog det som höll oss fångna så tjäna på ett nytt sätt Ande inte på gammalt sätt skriven kod (Rom 7:5-6) .</w:t>
      </w:r>
    </w:p>
    <w:p w14:paraId="5E45C4F5" w14:textId="77777777" w:rsidR="00F90BDC" w:rsidRDefault="00F90BDC"/>
    <w:p w14:paraId="35A1DB9F" w14:textId="77777777" w:rsidR="00F90BDC" w:rsidRDefault="00F90BDC">
      <w:r xmlns:w="http://schemas.openxmlformats.org/wordprocessingml/2006/main">
        <w:t xml:space="preserve">Andra stycket: I verserna 7-13 diskuterar Paulus hur lagen gjorde honom medveten om synd. Han förklarar att utan Lag skulle han inte ha vetat vad synd var, till exempel skulle han inte ha vetat vad begärelse verkligen var om Lagen inte hade sagt "Du ska inte begära." Men synden som tog tillfället i akt gav bud framkallade alla slag som begärde honom förutom lag synd död en gång levande bortsett från lagen när budet kom synden växte liv dog fann mycket bud som antogs bringa liv gav faktiskt döden (Rom 7:7-10). Därför drar han slutsatsen att det var synden som tog tillfället i akt genom befallning som ledde till döden som gjorde den helt och hållet syndfull (Rom 7:11-13).</w:t>
      </w:r>
    </w:p>
    <w:p w14:paraId="1D733CD4" w14:textId="77777777" w:rsidR="00F90BDC" w:rsidRDefault="00F90BDC"/>
    <w:p w14:paraId="68F1513A" w14:textId="77777777" w:rsidR="00F90BDC" w:rsidRDefault="00F90BDC">
      <w:r xmlns:w="http://schemas.openxmlformats.org/wordprocessingml/2006/main">
        <w:t xml:space="preserve">Tredje stycket: Från och med vers 14 beskriver Paulus sin egen personliga kamp med synden trots sin önskan att göra gott ont just där hans inre gläds åt Guds lag men ser ett annat verk som medlemmar för krig mot sinnet gör syndens lag till fånge i sina medlemmar. Han ropar vem som ska rädda denna kroppsdöd? Tack vare Gud räddar mig genom Jesus Kristus, vår Herre! Så då tjänar jag själv Guds lag även om min syndiga natur tjänar syndens lagar (Rom 7:14-25). Detta belyser den pågående kampen mellan andekött inom troende, vilket illustrerar behovet av att lita på nådens kraft som Helige Ande övervinner.</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Romarbrevet 7:1 Vet ni inte, bröder, (ty jag talar till dem som känna lagen), huru lagen råder över en människa så länge hon lever?</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påminner de troende om att lagen har auktoritet över dem så länge de lever.</w:t>
      </w:r>
    </w:p>
    <w:p w14:paraId="2C4992AE" w14:textId="77777777" w:rsidR="00F90BDC" w:rsidRDefault="00F90BDC"/>
    <w:p w14:paraId="1D8CEC90" w14:textId="77777777" w:rsidR="00F90BDC" w:rsidRDefault="00F90BDC">
      <w:r xmlns:w="http://schemas.openxmlformats.org/wordprocessingml/2006/main">
        <w:t xml:space="preserve">1. Lagens makt: Hur man lever under dess auktoritet</w:t>
      </w:r>
    </w:p>
    <w:p w14:paraId="425C1180" w14:textId="77777777" w:rsidR="00F90BDC" w:rsidRDefault="00F90BDC"/>
    <w:p w14:paraId="61183663" w14:textId="77777777" w:rsidR="00F90BDC" w:rsidRDefault="00F90BDC">
      <w:r xmlns:w="http://schemas.openxmlformats.org/wordprocessingml/2006/main">
        <w:t xml:space="preserve">2. Vikten av att lyda lagen: Hur man lever som en gudfruktig medborgare</w:t>
      </w:r>
    </w:p>
    <w:p w14:paraId="78EB5A77" w14:textId="77777777" w:rsidR="00F90BDC" w:rsidRDefault="00F90BDC"/>
    <w:p w14:paraId="77FA73A6" w14:textId="77777777" w:rsidR="00F90BDC" w:rsidRDefault="00F90BDC">
      <w:r xmlns:w="http://schemas.openxmlformats.org/wordprocessingml/2006/main">
        <w:t xml:space="preserve">1. Jakobsbrevet 2:10-12 - "Ty den som håller hela lagen men misslyckas på en punkt har blivit ansvarig för det hela. Ty den som sa: "Begå inte äktenskapsbrott", sa också: "Mörda inte." Om du inte begår äktenskapsbrott utan mördar, har du blivit en lagöverträdare. Så tala och agera som de som ska dömas enligt frihetens lag."</w:t>
      </w:r>
    </w:p>
    <w:p w14:paraId="5E33A136" w14:textId="77777777" w:rsidR="00F90BDC" w:rsidRDefault="00F90BDC"/>
    <w:p w14:paraId="7DBC82D5" w14:textId="77777777" w:rsidR="00F90BDC" w:rsidRDefault="00F90BDC">
      <w:r xmlns:w="http://schemas.openxmlformats.org/wordprocessingml/2006/main">
        <w:t xml:space="preserve">2. Matteus 22:36-40 - "'Mästare, vilket är det stora budet i lagen?' Och han sade till honom: 'Du skall älska Herren din Gud av hela ditt hjärta och av hela din själ och av hela ditt förstånd. Detta är det stora och första budet. Och en andra är likadan: Du ska älska din nästa som dig själv. På dessa två bud beror hela lagen och profeterna.'”</w:t>
      </w:r>
    </w:p>
    <w:p w14:paraId="43F42D00" w14:textId="77777777" w:rsidR="00F90BDC" w:rsidRDefault="00F90BDC"/>
    <w:p w14:paraId="096F2A27" w14:textId="77777777" w:rsidR="00F90BDC" w:rsidRDefault="00F90BDC">
      <w:r xmlns:w="http://schemas.openxmlformats.org/wordprocessingml/2006/main">
        <w:t xml:space="preserve">Romarbrevet 7:2 Ty en kvinna som har en man är genom lagen bunden till sin man så länge han lever; men om mannen är död, är hon lös från sin mans lag.</w:t>
      </w:r>
    </w:p>
    <w:p w14:paraId="08B0C2C8" w14:textId="77777777" w:rsidR="00F90BDC" w:rsidRDefault="00F90BDC"/>
    <w:p w14:paraId="002D375F" w14:textId="77777777" w:rsidR="00F90BDC" w:rsidRDefault="00F90BDC">
      <w:r xmlns:w="http://schemas.openxmlformats.org/wordprocessingml/2006/main">
        <w:t xml:space="preserve">Detta avsnitt förklarar att en kvinna som är gift är juridiskt bunden till sin man medan han lever, men blir befriad från den lagen vid sin död.</w:t>
      </w:r>
    </w:p>
    <w:p w14:paraId="61B1DA47" w14:textId="77777777" w:rsidR="00F90BDC" w:rsidRDefault="00F90BDC"/>
    <w:p w14:paraId="7F0FBA6B" w14:textId="77777777" w:rsidR="00F90BDC" w:rsidRDefault="00F90BDC">
      <w:r xmlns:w="http://schemas.openxmlformats.org/wordprocessingml/2006/main">
        <w:t xml:space="preserve">1. Äktenskapets välsignelse: Att leva i lydnad mot Guds lag</w:t>
      </w:r>
    </w:p>
    <w:p w14:paraId="196FA74A" w14:textId="77777777" w:rsidR="00F90BDC" w:rsidRDefault="00F90BDC"/>
    <w:p w14:paraId="6B7184A4" w14:textId="77777777" w:rsidR="00F90BDC" w:rsidRDefault="00F90BDC">
      <w:r xmlns:w="http://schemas.openxmlformats.org/wordprocessingml/2006/main">
        <w:t xml:space="preserve">2. Att finna frihet genom att följa Guds befallningar</w:t>
      </w:r>
    </w:p>
    <w:p w14:paraId="7CFA81B5" w14:textId="77777777" w:rsidR="00F90BDC" w:rsidRDefault="00F90BDC"/>
    <w:p w14:paraId="314EFFF4" w14:textId="77777777" w:rsidR="00F90BDC" w:rsidRDefault="00F90BDC">
      <w:r xmlns:w="http://schemas.openxmlformats.org/wordprocessingml/2006/main">
        <w:t xml:space="preserve">1. Efesierbrevet 5:22-24 - "Hustrur, underordna era män, som under Herren. Ty mannen är hustrus huvud liksom Kristus är huvudet för kyrkan, hans kropp och själv är dess Frälsare. Så som församlingen underordnar sig Kristus, så bör även hustrur i allt underordna sig sina män.”</w:t>
      </w:r>
    </w:p>
    <w:p w14:paraId="3EBE0F94" w14:textId="77777777" w:rsidR="00F90BDC" w:rsidRDefault="00F90BDC"/>
    <w:p w14:paraId="1C6875BD" w14:textId="77777777" w:rsidR="00F90BDC" w:rsidRDefault="00F90BDC">
      <w:r xmlns:w="http://schemas.openxmlformats.org/wordprocessingml/2006/main">
        <w:t xml:space="preserve">2. 1 Korintierbrevet 7:39 - ”En hustru är bunden till sin man så länge han lever. Men om hennes man dör, är hon fri att gifta sig med vem hon vill, bara i Herren.”</w:t>
      </w:r>
    </w:p>
    <w:p w14:paraId="6E798662" w14:textId="77777777" w:rsidR="00F90BDC" w:rsidRDefault="00F90BDC"/>
    <w:p w14:paraId="47255CAE" w14:textId="77777777" w:rsidR="00F90BDC" w:rsidRDefault="00F90BDC">
      <w:r xmlns:w="http://schemas.openxmlformats.org/wordprocessingml/2006/main">
        <w:t xml:space="preserve">Romarbrevet 7:3 Så om hon, medan hennes man lever, är gift med en annan man, skall hon kallas äktenskapsbryterska; men om hennes man är död, är hon fri från den lagen; så att hon inte är äktenskapsbrytare, fastän hon är gift med en annan man.</w:t>
      </w:r>
    </w:p>
    <w:p w14:paraId="7F615B72" w14:textId="77777777" w:rsidR="00F90BDC" w:rsidRDefault="00F90BDC"/>
    <w:p w14:paraId="54FE1541" w14:textId="77777777" w:rsidR="00F90BDC" w:rsidRDefault="00F90BDC">
      <w:r xmlns:w="http://schemas.openxmlformats.org/wordprocessingml/2006/main">
        <w:t xml:space="preserve">En kvinna anses vara äktenskapsbrytare om hon är gift med en annan man medan hennes man fortfarande lever, men hon är fri från den lagen om hennes man är avliden.</w:t>
      </w:r>
    </w:p>
    <w:p w14:paraId="32824DBC" w14:textId="77777777" w:rsidR="00F90BDC" w:rsidRDefault="00F90BDC"/>
    <w:p w14:paraId="4BECE715" w14:textId="77777777" w:rsidR="00F90BDC" w:rsidRDefault="00F90BDC">
      <w:r xmlns:w="http://schemas.openxmlformats.org/wordprocessingml/2006/main">
        <w:t xml:space="preserve">1. Vikten av äktenskap och att hedra dess helighet</w:t>
      </w:r>
    </w:p>
    <w:p w14:paraId="5A69FCE6" w14:textId="77777777" w:rsidR="00F90BDC" w:rsidRDefault="00F90BDC"/>
    <w:p w14:paraId="2F17EF74" w14:textId="77777777" w:rsidR="00F90BDC" w:rsidRDefault="00F90BDC">
      <w:r xmlns:w="http://schemas.openxmlformats.org/wordprocessingml/2006/main">
        <w:t xml:space="preserve">2. Guds kärlek till oss, sedd genom hans barmhärtighet och förståelse för våra omständigheter</w:t>
      </w:r>
    </w:p>
    <w:p w14:paraId="4449FE32" w14:textId="77777777" w:rsidR="00F90BDC" w:rsidRDefault="00F90BDC"/>
    <w:p w14:paraId="65A9A1D3" w14:textId="77777777" w:rsidR="00F90BDC" w:rsidRDefault="00F90BDC">
      <w:r xmlns:w="http://schemas.openxmlformats.org/wordprocessingml/2006/main">
        <w:t xml:space="preserve">1. Matteus 19:3-9</w:t>
      </w:r>
    </w:p>
    <w:p w14:paraId="37B1F771" w14:textId="77777777" w:rsidR="00F90BDC" w:rsidRDefault="00F90BDC"/>
    <w:p w14:paraId="416E7115" w14:textId="77777777" w:rsidR="00F90BDC" w:rsidRDefault="00F90BDC">
      <w:r xmlns:w="http://schemas.openxmlformats.org/wordprocessingml/2006/main">
        <w:t xml:space="preserve">2. Romarbrevet 8:1-4</w:t>
      </w:r>
    </w:p>
    <w:p w14:paraId="44F513F6" w14:textId="77777777" w:rsidR="00F90BDC" w:rsidRDefault="00F90BDC"/>
    <w:p w14:paraId="090B9C56" w14:textId="77777777" w:rsidR="00F90BDC" w:rsidRDefault="00F90BDC">
      <w:r xmlns:w="http://schemas.openxmlformats.org/wordprocessingml/2006/main">
        <w:t xml:space="preserve">Romarbrevet 7:4 Därför, mina bröder, har också ni blivit döda för lagen genom Kristi kropp; att ni skulle gifta er med en annan, ja, med honom som har uppstått från de döda, för att vi skall bära frukt åt Gud.</w:t>
      </w:r>
    </w:p>
    <w:p w14:paraId="1D794C29" w14:textId="77777777" w:rsidR="00F90BDC" w:rsidRDefault="00F90BDC"/>
    <w:p w14:paraId="516B8E38" w14:textId="77777777" w:rsidR="00F90BDC" w:rsidRDefault="00F90BDC">
      <w:r xmlns:w="http://schemas.openxmlformats.org/wordprocessingml/2006/main">
        <w:t xml:space="preserve">Detta avsnitt förklarar hur de troende blir fria från lagen genom Kristi död, så att de kan förenas med honom och frambringa goda gärningar till Guds ära.</w:t>
      </w:r>
    </w:p>
    <w:p w14:paraId="263BE591" w14:textId="77777777" w:rsidR="00F90BDC" w:rsidRDefault="00F90BDC"/>
    <w:p w14:paraId="62E2C2BE" w14:textId="77777777" w:rsidR="00F90BDC" w:rsidRDefault="00F90BDC">
      <w:r xmlns:w="http://schemas.openxmlformats.org/wordprocessingml/2006/main">
        <w:t xml:space="preserve">1. "Friheten från lagen: hur Kristi död gör oss fria"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troendes äktenskap: Att förenas med Kristus för att frambringa frukt"</w:t>
      </w:r>
    </w:p>
    <w:p w14:paraId="70AE9FAC" w14:textId="77777777" w:rsidR="00F90BDC" w:rsidRDefault="00F90BDC"/>
    <w:p w14:paraId="76308ACF" w14:textId="77777777" w:rsidR="00F90BDC" w:rsidRDefault="00F90BDC">
      <w:r xmlns:w="http://schemas.openxmlformats.org/wordprocessingml/2006/main">
        <w:t xml:space="preserve">1. 2 Korintierbrevet 5:21 - Ty han har gjort honom till synd för oss, som inte kände till synd; för att vi skulle bliva Guds rättfärdighet i honom.</w:t>
      </w:r>
    </w:p>
    <w:p w14:paraId="3F4A14D2" w14:textId="77777777" w:rsidR="00F90BDC" w:rsidRDefault="00F90BDC"/>
    <w:p w14:paraId="180D8C3E" w14:textId="77777777" w:rsidR="00F90BDC" w:rsidRDefault="00F90BDC">
      <w:r xmlns:w="http://schemas.openxmlformats.org/wordprocessingml/2006/main">
        <w:t xml:space="preserve">2. Galaterbrevet 5:22-23 – Men Andens frukt är kärlek, glädje, frid, tålamod, mildhet, godhet, tro, ödmjukhet, återhållsamhet: mot sådana finns ingen lag.</w:t>
      </w:r>
    </w:p>
    <w:p w14:paraId="5AC9D2BB" w14:textId="77777777" w:rsidR="00F90BDC" w:rsidRDefault="00F90BDC"/>
    <w:p w14:paraId="0BA63038" w14:textId="77777777" w:rsidR="00F90BDC" w:rsidRDefault="00F90BDC">
      <w:r xmlns:w="http://schemas.openxmlformats.org/wordprocessingml/2006/main">
        <w:t xml:space="preserve">Romarbrevet 7:5 Ty när vi var i köttet, verkade syndernas rörelser, som var genom lagen, i våra lemmar för att bära frukt till döden.</w:t>
      </w:r>
    </w:p>
    <w:p w14:paraId="0194977C" w14:textId="77777777" w:rsidR="00F90BDC" w:rsidRDefault="00F90BDC"/>
    <w:p w14:paraId="3C8419EF" w14:textId="77777777" w:rsidR="00F90BDC" w:rsidRDefault="00F90BDC">
      <w:r xmlns:w="http://schemas.openxmlformats.org/wordprocessingml/2006/main">
        <w:t xml:space="preserve">Guds lag avslöjar människors syndiga natur, vilket resulterar i döden.</w:t>
      </w:r>
    </w:p>
    <w:p w14:paraId="32E3ADE8" w14:textId="77777777" w:rsidR="00F90BDC" w:rsidRDefault="00F90BDC"/>
    <w:p w14:paraId="6393788B" w14:textId="77777777" w:rsidR="00F90BDC" w:rsidRDefault="00F90BDC">
      <w:r xmlns:w="http://schemas.openxmlformats.org/wordprocessingml/2006/main">
        <w:t xml:space="preserve">1: Vi måste överlämna vår syndiga natur till Guds vilja och sätta vår tillit till honom.</w:t>
      </w:r>
    </w:p>
    <w:p w14:paraId="2B844F7A" w14:textId="77777777" w:rsidR="00F90BDC" w:rsidRDefault="00F90BDC"/>
    <w:p w14:paraId="0DE9D324" w14:textId="77777777" w:rsidR="00F90BDC" w:rsidRDefault="00F90BDC">
      <w:r xmlns:w="http://schemas.openxmlformats.org/wordprocessingml/2006/main">
        <w:t xml:space="preserve">2: Guds lag uppenbarar vår syndiga natur, och det är bara genom hans nåd och barmhärtighet som vi kan bli frälsta.</w:t>
      </w:r>
    </w:p>
    <w:p w14:paraId="5E55BB0F" w14:textId="77777777" w:rsidR="00F90BDC" w:rsidRDefault="00F90BDC"/>
    <w:p w14:paraId="19F60405" w14:textId="77777777" w:rsidR="00F90BDC" w:rsidRDefault="00F90BDC">
      <w:r xmlns:w="http://schemas.openxmlformats.org/wordprocessingml/2006/main">
        <w:t xml:space="preserve">1: Romarbrevet 5:8 Men Gud lovade sin kärlek till oss, genom att Kristus dog för oss medan vi ännu var syndare.</w:t>
      </w:r>
    </w:p>
    <w:p w14:paraId="0E04F7EE" w14:textId="77777777" w:rsidR="00F90BDC" w:rsidRDefault="00F90BDC"/>
    <w:p w14:paraId="6FA81D34" w14:textId="77777777" w:rsidR="00F90BDC" w:rsidRDefault="00F90BDC">
      <w:r xmlns:w="http://schemas.openxmlformats.org/wordprocessingml/2006/main">
        <w:t xml:space="preserve">2: Efesierbrevet 2:8-9 Ty av nåd är ni frälsta genom tro; och det inte av er själva: det är Guds gåva. Inte av gärningar, för att inte någon ska berömma sig.</w:t>
      </w:r>
    </w:p>
    <w:p w14:paraId="1F75597D" w14:textId="77777777" w:rsidR="00F90BDC" w:rsidRDefault="00F90BDC"/>
    <w:p w14:paraId="73F6E527" w14:textId="77777777" w:rsidR="00F90BDC" w:rsidRDefault="00F90BDC">
      <w:r xmlns:w="http://schemas.openxmlformats.org/wordprocessingml/2006/main">
        <w:t xml:space="preserve">Romarbrevet 7:6 Men nu är vi befriade från lagen, eftersom vi var döda i vilken vi hölls; att vi skulle tjäna i andens nyhet och inte i bokstavens gammalhet.</w:t>
      </w:r>
    </w:p>
    <w:p w14:paraId="61C1F3B7" w14:textId="77777777" w:rsidR="00F90BDC" w:rsidRDefault="00F90BDC"/>
    <w:p w14:paraId="68AF98B5" w14:textId="77777777" w:rsidR="00F90BDC" w:rsidRDefault="00F90BDC">
      <w:r xmlns:w="http://schemas.openxmlformats.org/wordprocessingml/2006/main">
        <w:t xml:space="preserve">Detta avsnitt betonar vikten av att tjäna i anden snarare än att följa </w:t>
      </w:r>
      <w:r xmlns:w="http://schemas.openxmlformats.org/wordprocessingml/2006/main">
        <w:lastRenderedPageBreak xmlns:w="http://schemas.openxmlformats.org/wordprocessingml/2006/main"/>
      </w:r>
      <w:r xmlns:w="http://schemas.openxmlformats.org/wordprocessingml/2006/main">
        <w:t xml:space="preserve">lagens bokstav.</w:t>
      </w:r>
    </w:p>
    <w:p w14:paraId="338240CE" w14:textId="77777777" w:rsidR="00F90BDC" w:rsidRDefault="00F90BDC"/>
    <w:p w14:paraId="26FCEBA4" w14:textId="77777777" w:rsidR="00F90BDC" w:rsidRDefault="00F90BDC">
      <w:r xmlns:w="http://schemas.openxmlformats.org/wordprocessingml/2006/main">
        <w:t xml:space="preserve">1. Kraften i att tjäna i Anden</w:t>
      </w:r>
    </w:p>
    <w:p w14:paraId="4FE8AD06" w14:textId="77777777" w:rsidR="00F90BDC" w:rsidRDefault="00F90BDC"/>
    <w:p w14:paraId="2C428CBB" w14:textId="77777777" w:rsidR="00F90BDC" w:rsidRDefault="00F90BDC">
      <w:r xmlns:w="http://schemas.openxmlformats.org/wordprocessingml/2006/main">
        <w:t xml:space="preserve">2. Friheten att bli befriad från lagen</w:t>
      </w:r>
    </w:p>
    <w:p w14:paraId="101DBBB3" w14:textId="77777777" w:rsidR="00F90BDC" w:rsidRDefault="00F90BDC"/>
    <w:p w14:paraId="5FB68CBB" w14:textId="77777777" w:rsidR="00F90BDC" w:rsidRDefault="00F90BDC">
      <w:r xmlns:w="http://schemas.openxmlformats.org/wordprocessingml/2006/main">
        <w:t xml:space="preserve">1. Galaterbrevet 5:13-15 - För ni är kallade till frihet, bröder; bara förvandla inte din frihet till en möjlighet för köttet, utan tjäna varandra genom kärlek. För hela lagen uppfylls i ett ord, i uttalandet: "Du ska älska din nästa som dig själv."</w:t>
      </w:r>
    </w:p>
    <w:p w14:paraId="7941BF71" w14:textId="77777777" w:rsidR="00F90BDC" w:rsidRDefault="00F90BDC"/>
    <w:p w14:paraId="6A5A4643" w14:textId="77777777" w:rsidR="00F90BDC" w:rsidRDefault="00F90BDC">
      <w:r xmlns:w="http://schemas.openxmlformats.org/wordprocessingml/2006/main">
        <w:t xml:space="preserve">2. Matteus 22:34-39 – Men när fariséerna hörde att han hade tystat sadducéerna, samlades de. Då ställde en av dem, en jurist, en fråga till honom, prövade honom och sade: "Mästare, vilket är det stora budet i lagen?" Jesus sade till honom: "Du skall älska Herren din Gud av hela ditt hjärta, av hela din själ och av hela ditt förstånd." Detta är det första och stora budet. Och den andra är likadan: 'Du skall älska din nästa som dig själv.' På dessa två bud hänger hela lagen och profeterna.”</w:t>
      </w:r>
    </w:p>
    <w:p w14:paraId="24466E0E" w14:textId="77777777" w:rsidR="00F90BDC" w:rsidRDefault="00F90BDC"/>
    <w:p w14:paraId="3CF8D046" w14:textId="77777777" w:rsidR="00F90BDC" w:rsidRDefault="00F90BDC">
      <w:r xmlns:w="http://schemas.openxmlformats.org/wordprocessingml/2006/main">
        <w:t xml:space="preserve">Romarbrevet 7:7 Vad ska vi då säga? Är lagen synd? Gud förbjude. Nej, jag hade inte känt synd utan genom lagen; ty jag hade inte känt lust, om inte lagen hade sagt: Du skall inte begära.</w:t>
      </w:r>
    </w:p>
    <w:p w14:paraId="305AE852" w14:textId="77777777" w:rsidR="00F90BDC" w:rsidRDefault="00F90BDC"/>
    <w:p w14:paraId="2A8F51EE" w14:textId="77777777" w:rsidR="00F90BDC" w:rsidRDefault="00F90BDC">
      <w:r xmlns:w="http://schemas.openxmlformats.org/wordprocessingml/2006/main">
        <w:t xml:space="preserve">Paulus förklarar att lagen inte är synd, snarare avslöjar den vad synd är, vilket är att begära.</w:t>
      </w:r>
    </w:p>
    <w:p w14:paraId="5746DD85" w14:textId="77777777" w:rsidR="00F90BDC" w:rsidRDefault="00F90BDC"/>
    <w:p w14:paraId="54AD0AC9" w14:textId="77777777" w:rsidR="00F90BDC" w:rsidRDefault="00F90BDC">
      <w:r xmlns:w="http://schemas.openxmlformats.org/wordprocessingml/2006/main">
        <w:t xml:space="preserve">1. Lagens kraft: Hur lagen uppenbarar synd</w:t>
      </w:r>
    </w:p>
    <w:p w14:paraId="0D83A833" w14:textId="77777777" w:rsidR="00F90BDC" w:rsidRDefault="00F90BDC"/>
    <w:p w14:paraId="0ED86494" w14:textId="77777777" w:rsidR="00F90BDC" w:rsidRDefault="00F90BDC">
      <w:r xmlns:w="http://schemas.openxmlformats.org/wordprocessingml/2006/main">
        <w:t xml:space="preserve">2. Lagens skönhet: Hur lagen skyddar oss från synd</w:t>
      </w:r>
    </w:p>
    <w:p w14:paraId="1E973026" w14:textId="77777777" w:rsidR="00F90BDC" w:rsidRDefault="00F90BDC"/>
    <w:p w14:paraId="291EE5FE" w14:textId="77777777" w:rsidR="00F90BDC" w:rsidRDefault="00F90BDC">
      <w:r xmlns:w="http://schemas.openxmlformats.org/wordprocessingml/2006/main">
        <w:t xml:space="preserve">1. Andra Moseboken 20:17 - Du skall inte begära</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1:14-15 – Varje person frestas när de dras bort av sina egna begär och lockas. Sedan, när begäret har blivit havande, föder det synd; och synden, när den är fullvuxen, föder döden.</w:t>
      </w:r>
    </w:p>
    <w:p w14:paraId="44398339" w14:textId="77777777" w:rsidR="00F90BDC" w:rsidRDefault="00F90BDC"/>
    <w:p w14:paraId="6D6C01D6" w14:textId="77777777" w:rsidR="00F90BDC" w:rsidRDefault="00F90BDC">
      <w:r xmlns:w="http://schemas.openxmlformats.org/wordprocessingml/2006/main">
        <w:t xml:space="preserve">Romarbrevet 7:8 Men synden, som tog tillfället av budet, verkade i mig all slags behag. Ty utan lagen var synden död.</w:t>
      </w:r>
    </w:p>
    <w:p w14:paraId="638F70AA" w14:textId="77777777" w:rsidR="00F90BDC" w:rsidRDefault="00F90BDC"/>
    <w:p w14:paraId="10E228C4" w14:textId="77777777" w:rsidR="00F90BDC" w:rsidRDefault="00F90BDC">
      <w:r xmlns:w="http://schemas.openxmlformats.org/wordprocessingml/2006/main">
        <w:t xml:space="preserve">Synden kom in i världen och fördärvade människans hjärta genom lagen.</w:t>
      </w:r>
    </w:p>
    <w:p w14:paraId="4F42961C" w14:textId="77777777" w:rsidR="00F90BDC" w:rsidRDefault="00F90BDC"/>
    <w:p w14:paraId="48857EC5" w14:textId="77777777" w:rsidR="00F90BDC" w:rsidRDefault="00F90BDC">
      <w:r xmlns:w="http://schemas.openxmlformats.org/wordprocessingml/2006/main">
        <w:t xml:space="preserve">1: Människans syndiga natur - Romarbrevet 7:8</w:t>
      </w:r>
    </w:p>
    <w:p w14:paraId="445D3A29" w14:textId="77777777" w:rsidR="00F90BDC" w:rsidRDefault="00F90BDC"/>
    <w:p w14:paraId="478D14A1" w14:textId="77777777" w:rsidR="00F90BDC" w:rsidRDefault="00F90BDC">
      <w:r xmlns:w="http://schemas.openxmlformats.org/wordprocessingml/2006/main">
        <w:t xml:space="preserve">2: Lagens kraft att avslöja synd - Romarbrevet 7:8</w:t>
      </w:r>
    </w:p>
    <w:p w14:paraId="0A5D473F" w14:textId="77777777" w:rsidR="00F90BDC" w:rsidRDefault="00F90BDC"/>
    <w:p w14:paraId="3782FECC" w14:textId="77777777" w:rsidR="00F90BDC" w:rsidRDefault="00F90BDC">
      <w:r xmlns:w="http://schemas.openxmlformats.org/wordprocessingml/2006/main">
        <w:t xml:space="preserve">1: Första Moseboken 3:1-7 (Människans fall)</w:t>
      </w:r>
    </w:p>
    <w:p w14:paraId="3775B9D1" w14:textId="77777777" w:rsidR="00F90BDC" w:rsidRDefault="00F90BDC"/>
    <w:p w14:paraId="3A665B5F" w14:textId="77777777" w:rsidR="00F90BDC" w:rsidRDefault="00F90BDC">
      <w:r xmlns:w="http://schemas.openxmlformats.org/wordprocessingml/2006/main">
        <w:t xml:space="preserve">2: Jakob 1:13-15 (Syndens frestelse)</w:t>
      </w:r>
    </w:p>
    <w:p w14:paraId="03CC1A31" w14:textId="77777777" w:rsidR="00F90BDC" w:rsidRDefault="00F90BDC"/>
    <w:p w14:paraId="481572A3" w14:textId="77777777" w:rsidR="00F90BDC" w:rsidRDefault="00F90BDC">
      <w:r xmlns:w="http://schemas.openxmlformats.org/wordprocessingml/2006/main">
        <w:t xml:space="preserve">Romarbrevet 7:9 Ty jag levde utan lag en gång, men när budet kom, återupplivades synden, och jag dog.</w:t>
      </w:r>
    </w:p>
    <w:p w14:paraId="79DBB0D3" w14:textId="77777777" w:rsidR="00F90BDC" w:rsidRDefault="00F90BDC"/>
    <w:p w14:paraId="7C1B9824" w14:textId="77777777" w:rsidR="00F90BDC" w:rsidRDefault="00F90BDC">
      <w:r xmlns:w="http://schemas.openxmlformats.org/wordprocessingml/2006/main">
        <w:t xml:space="preserve">Synd leder till död.</w:t>
      </w:r>
    </w:p>
    <w:p w14:paraId="49A8A945" w14:textId="77777777" w:rsidR="00F90BDC" w:rsidRDefault="00F90BDC"/>
    <w:p w14:paraId="66729035" w14:textId="77777777" w:rsidR="00F90BDC" w:rsidRDefault="00F90BDC">
      <w:r xmlns:w="http://schemas.openxmlformats.org/wordprocessingml/2006/main">
        <w:t xml:space="preserve">1: Livet är kort men Guds ord är evigt, och det uppenbarar för oss hur vi ska leva ett liv i fred.</w:t>
      </w:r>
    </w:p>
    <w:p w14:paraId="541340C8" w14:textId="77777777" w:rsidR="00F90BDC" w:rsidRDefault="00F90BDC"/>
    <w:p w14:paraId="01A91858" w14:textId="77777777" w:rsidR="00F90BDC" w:rsidRDefault="00F90BDC">
      <w:r xmlns:w="http://schemas.openxmlformats.org/wordprocessingml/2006/main">
        <w:t xml:space="preserve">2: Vi måste alla vända oss bort från synden och omfamna Herrens lärdomar, för det är bara genom lydnad mot hans ord som vi kommer att finna sant liv.</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Jakobsbrevet 1:14-15 ”Men var och en blir frestad när de dras iväg av sin egen onda önskan och lockas. Sedan, sedan begäret har blivit havande, föder det synd; och när synden är fullvuxen föder den döden.”</w:t>
      </w:r>
    </w:p>
    <w:p w14:paraId="28DB4B5D" w14:textId="77777777" w:rsidR="00F90BDC" w:rsidRDefault="00F90BDC"/>
    <w:p w14:paraId="7FE6EC5F" w14:textId="77777777" w:rsidR="00F90BDC" w:rsidRDefault="00F90BDC">
      <w:r xmlns:w="http://schemas.openxmlformats.org/wordprocessingml/2006/main">
        <w:t xml:space="preserve">2: Ordspråksboken 23:27-28 "Ty en prostituerad kan man få för ett bröd, men en annan mans hustru förgriper sig på ditt liv. Kan en man ösa eld i hans knä utan att hans kläder bränns?”</w:t>
      </w:r>
    </w:p>
    <w:p w14:paraId="5907048D" w14:textId="77777777" w:rsidR="00F90BDC" w:rsidRDefault="00F90BDC"/>
    <w:p w14:paraId="7D4681CA" w14:textId="77777777" w:rsidR="00F90BDC" w:rsidRDefault="00F90BDC">
      <w:r xmlns:w="http://schemas.openxmlformats.org/wordprocessingml/2006/main">
        <w:t xml:space="preserve">Romarbrevet 7:10 Och budet, som var förordnat till liv, fann jag vara till döden.</w:t>
      </w:r>
    </w:p>
    <w:p w14:paraId="14EE2A28" w14:textId="77777777" w:rsidR="00F90BDC" w:rsidRDefault="00F90BDC"/>
    <w:p w14:paraId="0FD3F91B" w14:textId="77777777" w:rsidR="00F90BDC" w:rsidRDefault="00F90BDC">
      <w:r xmlns:w="http://schemas.openxmlformats.org/wordprocessingml/2006/main">
        <w:t xml:space="preserve">Guds bud, som borde ha väckt liv, visade sig istället vara döden.</w:t>
      </w:r>
    </w:p>
    <w:p w14:paraId="5208399A" w14:textId="77777777" w:rsidR="00F90BDC" w:rsidRDefault="00F90BDC"/>
    <w:p w14:paraId="2096BD03" w14:textId="77777777" w:rsidR="00F90BDC" w:rsidRDefault="00F90BDC">
      <w:r xmlns:w="http://schemas.openxmlformats.org/wordprocessingml/2006/main">
        <w:t xml:space="preserve">1. Guds buds paradox - Hur Guds bud kan ge både liv och död.</w:t>
      </w:r>
    </w:p>
    <w:p w14:paraId="51DDDD6D" w14:textId="77777777" w:rsidR="00F90BDC" w:rsidRDefault="00F90BDC"/>
    <w:p w14:paraId="4784876C" w14:textId="77777777" w:rsidR="00F90BDC" w:rsidRDefault="00F90BDC">
      <w:r xmlns:w="http://schemas.openxmlformats.org/wordprocessingml/2006/main">
        <w:t xml:space="preserve">2. Syndens bedrägeri - Hur synd kan se bra ut, men i slutändan leder till döden.</w:t>
      </w:r>
    </w:p>
    <w:p w14:paraId="424C187F" w14:textId="77777777" w:rsidR="00F90BDC" w:rsidRDefault="00F90BDC"/>
    <w:p w14:paraId="7C5486F1" w14:textId="77777777" w:rsidR="00F90BDC" w:rsidRDefault="00F90BDC">
      <w:r xmlns:w="http://schemas.openxmlformats.org/wordprocessingml/2006/main">
        <w:t xml:space="preserve">1. Ordspråksboken 14:12 - "Det finns en väg som verkar rätt för en människa, men slutet på den är dödens vägar."</w:t>
      </w:r>
    </w:p>
    <w:p w14:paraId="51C9BE57" w14:textId="77777777" w:rsidR="00F90BDC" w:rsidRDefault="00F90BDC"/>
    <w:p w14:paraId="4397F3EF" w14:textId="77777777" w:rsidR="00F90BDC" w:rsidRDefault="00F90BDC">
      <w:r xmlns:w="http://schemas.openxmlformats.org/wordprocessingml/2006/main">
        <w:t xml:space="preserve">2. Romarbrevet 6:23 - "Ty syndens lön är döden, men Guds gåva är evigt liv genom Jesus Kristus, vår Herre."</w:t>
      </w:r>
    </w:p>
    <w:p w14:paraId="3775F9FB" w14:textId="77777777" w:rsidR="00F90BDC" w:rsidRDefault="00F90BDC"/>
    <w:p w14:paraId="4403EA13" w14:textId="77777777" w:rsidR="00F90BDC" w:rsidRDefault="00F90BDC">
      <w:r xmlns:w="http://schemas.openxmlformats.org/wordprocessingml/2006/main">
        <w:t xml:space="preserve">Romarbrevet 7:11 Ty synden tog tillfället i akt genom budet, bedrog mig och dödade mig genom den.</w:t>
      </w:r>
    </w:p>
    <w:p w14:paraId="6537B736" w14:textId="77777777" w:rsidR="00F90BDC" w:rsidRDefault="00F90BDC"/>
    <w:p w14:paraId="257C8A6E" w14:textId="77777777" w:rsidR="00F90BDC" w:rsidRDefault="00F90BDC">
      <w:r xmlns:w="http://schemas.openxmlformats.org/wordprocessingml/2006/main">
        <w:t xml:space="preserve">Synd kan vara vilseledande och kan leda en till deras förintelse.</w:t>
      </w:r>
    </w:p>
    <w:p w14:paraId="35D76272" w14:textId="77777777" w:rsidR="00F90BDC" w:rsidRDefault="00F90BDC"/>
    <w:p w14:paraId="22E88A01" w14:textId="77777777" w:rsidR="00F90BDC" w:rsidRDefault="00F90BDC">
      <w:r xmlns:w="http://schemas.openxmlformats.org/wordprocessingml/2006/main">
        <w:t xml:space="preserve">1. Var medveten om syndens bedrägeri och se till att inte låta den ta kontroll.</w:t>
      </w:r>
    </w:p>
    <w:p w14:paraId="4E0312FE" w14:textId="77777777" w:rsidR="00F90BDC" w:rsidRDefault="00F90BDC"/>
    <w:p w14:paraId="66FC70D0" w14:textId="77777777" w:rsidR="00F90BDC" w:rsidRDefault="00F90BDC">
      <w:r xmlns:w="http://schemas.openxmlformats.org/wordprocessingml/2006/main">
        <w:t xml:space="preserve">2. Inse de farliga konsekvenserna av synd och se till att avvisa den.</w:t>
      </w:r>
    </w:p>
    <w:p w14:paraId="7D80D3E5" w14:textId="77777777" w:rsidR="00F90BDC" w:rsidRDefault="00F90BDC"/>
    <w:p w14:paraId="524DED74" w14:textId="77777777" w:rsidR="00F90BDC" w:rsidRDefault="00F90BDC">
      <w:r xmlns:w="http://schemas.openxmlformats.org/wordprocessingml/2006/main">
        <w:t xml:space="preserve">1. Ordspråksboken 14:12 - "Det finns en väg som verkar rätt för en man, men dess slut är vägen till döden."</w:t>
      </w:r>
    </w:p>
    <w:p w14:paraId="129B5F53" w14:textId="77777777" w:rsidR="00F90BDC" w:rsidRDefault="00F90BDC"/>
    <w:p w14:paraId="6DA4A102" w14:textId="77777777" w:rsidR="00F90BDC" w:rsidRDefault="00F90BDC">
      <w:r xmlns:w="http://schemas.openxmlformats.org/wordprocessingml/2006/main">
        <w:t xml:space="preserve">2. 1 Petr 5:8 - "Var nykter, var vaksam. Din motståndare djävulen strövar omkring som ett rytande lejon och söker någon att sluka."</w:t>
      </w:r>
    </w:p>
    <w:p w14:paraId="5FC1A9DC" w14:textId="77777777" w:rsidR="00F90BDC" w:rsidRDefault="00F90BDC"/>
    <w:p w14:paraId="239E3890" w14:textId="77777777" w:rsidR="00F90BDC" w:rsidRDefault="00F90BDC">
      <w:r xmlns:w="http://schemas.openxmlformats.org/wordprocessingml/2006/main">
        <w:t xml:space="preserve">Romarbrevet 7:12 Därför är lagen helig och budet heligt och rättvist och gott.</w:t>
      </w:r>
    </w:p>
    <w:p w14:paraId="07ECA569" w14:textId="77777777" w:rsidR="00F90BDC" w:rsidRDefault="00F90BDC"/>
    <w:p w14:paraId="1C92705C" w14:textId="77777777" w:rsidR="00F90BDC" w:rsidRDefault="00F90BDC">
      <w:r xmlns:w="http://schemas.openxmlformats.org/wordprocessingml/2006/main">
        <w:t xml:space="preserve">Lagen är helig, rättvis och god.</w:t>
      </w:r>
    </w:p>
    <w:p w14:paraId="38ED2A47" w14:textId="77777777" w:rsidR="00F90BDC" w:rsidRDefault="00F90BDC"/>
    <w:p w14:paraId="7D7BA9C0" w14:textId="77777777" w:rsidR="00F90BDC" w:rsidRDefault="00F90BDC">
      <w:r xmlns:w="http://schemas.openxmlformats.org/wordprocessingml/2006/main">
        <w:t xml:space="preserve">1: Guds lag är god och upplyftande</w:t>
      </w:r>
    </w:p>
    <w:p w14:paraId="0C2C214A" w14:textId="77777777" w:rsidR="00F90BDC" w:rsidRDefault="00F90BDC"/>
    <w:p w14:paraId="1405D526" w14:textId="77777777" w:rsidR="00F90BDC" w:rsidRDefault="00F90BDC">
      <w:r xmlns:w="http://schemas.openxmlformats.org/wordprocessingml/2006/main">
        <w:t xml:space="preserve">2: Guds lag är helig och rättvis</w:t>
      </w:r>
    </w:p>
    <w:p w14:paraId="3ECECE4C" w14:textId="77777777" w:rsidR="00F90BDC" w:rsidRDefault="00F90BDC"/>
    <w:p w14:paraId="1ECD1BFE" w14:textId="77777777" w:rsidR="00F90BDC" w:rsidRDefault="00F90BDC">
      <w:r xmlns:w="http://schemas.openxmlformats.org/wordprocessingml/2006/main">
        <w:t xml:space="preserve">1: Psaltaren 19:7-8 "Herrens lag är fullkomlig, den ger liv åt själen; Herrens vittnesbörd är fast, den visar de enkla; Herrens bud är rätta, de gläder hjärtat, budet från Herren är ren, upplyser ögonen."</w:t>
      </w:r>
    </w:p>
    <w:p w14:paraId="3DB7A5B5" w14:textId="77777777" w:rsidR="00F90BDC" w:rsidRDefault="00F90BDC"/>
    <w:p w14:paraId="495CE0B4" w14:textId="77777777" w:rsidR="00F90BDC" w:rsidRDefault="00F90BDC">
      <w:r xmlns:w="http://schemas.openxmlformats.org/wordprocessingml/2006/main">
        <w:t xml:space="preserve">2: Jakobsbrevet 1:25 "Men den som ser in i den fullkomliga lagen, frihetens lag, och håller ut, eftersom han inte är en hörare som glömmer utan en görare som handlar, han kommer att bli välsignad i sitt arbete."</w:t>
      </w:r>
    </w:p>
    <w:p w14:paraId="0B252BF7" w14:textId="77777777" w:rsidR="00F90BDC" w:rsidRDefault="00F90BDC"/>
    <w:p w14:paraId="2C145CA7" w14:textId="77777777" w:rsidR="00F90BDC" w:rsidRDefault="00F90BDC">
      <w:r xmlns:w="http://schemas.openxmlformats.org/wordprocessingml/2006/main">
        <w:t xml:space="preserve">Romarbrevet 7:13 Har då det som är gott gjort mig till död? Gud förbjude. Men synden, för att den skulle synas som synd, verksam döden i mig genom det goda; att synden genom budet skulle bli syndig.</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Syndens död åstadkoms genom det som är gott, och synden görs mer syndig genom budet.</w:t>
      </w:r>
    </w:p>
    <w:p w14:paraId="3B3E4413" w14:textId="77777777" w:rsidR="00F90BDC" w:rsidRDefault="00F90BDC"/>
    <w:p w14:paraId="5EC65CB3" w14:textId="77777777" w:rsidR="00F90BDC" w:rsidRDefault="00F90BDC">
      <w:r xmlns:w="http://schemas.openxmlformats.org/wordprocessingml/2006/main">
        <w:t xml:space="preserve">1. Godhetens kraft: Hur även det bästa kan leda till synd</w:t>
      </w:r>
    </w:p>
    <w:p w14:paraId="7ADF2A06" w14:textId="77777777" w:rsidR="00F90BDC" w:rsidRDefault="00F90BDC"/>
    <w:p w14:paraId="5E5C10B4" w14:textId="77777777" w:rsidR="00F90BDC" w:rsidRDefault="00F90BDC">
      <w:r xmlns:w="http://schemas.openxmlformats.org/wordprocessingml/2006/main">
        <w:t xml:space="preserve">2. Syndens styrka: Hur buden förstärker frestelsen</w:t>
      </w:r>
    </w:p>
    <w:p w14:paraId="0CF9B238" w14:textId="77777777" w:rsidR="00F90BDC" w:rsidRDefault="00F90BDC"/>
    <w:p w14:paraId="6236C63D" w14:textId="77777777" w:rsidR="00F90BDC" w:rsidRDefault="00F90BDC">
      <w:r xmlns:w="http://schemas.openxmlformats.org/wordprocessingml/2006/main">
        <w:t xml:space="preserve">1. Jakob 1:13-14 - "Låt ingen säga när han blir frestad: 'Jag frestas av Gud', ty Gud kan inte frestas med ondska, och han själv frestar ingen. Men varje person blir frestad när han lockas och lockas av sin egen önskan.”</w:t>
      </w:r>
    </w:p>
    <w:p w14:paraId="6A5FFF54" w14:textId="77777777" w:rsidR="00F90BDC" w:rsidRDefault="00F90BDC"/>
    <w:p w14:paraId="7FD32C4D" w14:textId="77777777" w:rsidR="00F90BDC" w:rsidRDefault="00F90BDC">
      <w:r xmlns:w="http://schemas.openxmlformats.org/wordprocessingml/2006/main">
        <w:t xml:space="preserve">2. 1 Joh 1:8-10 - ”Om vi säger att vi inte har någon synd, bedrar vi oss själva, och sanningen finns inte i oss. Om vi bekänner våra synder, är han trofast och rättfärdig, så att han förlåter oss våra synder och renar oss från all orättfärdighet. Om vi säger att vi inte har syndat, gör vi honom till en lögnare, och hans ord finns inte i oss."</w:t>
      </w:r>
    </w:p>
    <w:p w14:paraId="635790AA" w14:textId="77777777" w:rsidR="00F90BDC" w:rsidRDefault="00F90BDC"/>
    <w:p w14:paraId="3155ABFD" w14:textId="77777777" w:rsidR="00F90BDC" w:rsidRDefault="00F90BDC">
      <w:r xmlns:w="http://schemas.openxmlformats.org/wordprocessingml/2006/main">
        <w:t xml:space="preserve">Romarbrevet 7:14 Ty vi vet att lagen är andlig, men jag är köttslig, såld under synden.</w:t>
      </w:r>
    </w:p>
    <w:p w14:paraId="3EB3E7C5" w14:textId="77777777" w:rsidR="00F90BDC" w:rsidRDefault="00F90BDC"/>
    <w:p w14:paraId="16CF48C3" w14:textId="77777777" w:rsidR="00F90BDC" w:rsidRDefault="00F90BDC">
      <w:r xmlns:w="http://schemas.openxmlformats.org/wordprocessingml/2006/main">
        <w:t xml:space="preserve">Paulus erkänner att lagen är andlig, men han är själv köttslig och under påverkan av synd.</w:t>
      </w:r>
    </w:p>
    <w:p w14:paraId="29270C4D" w14:textId="77777777" w:rsidR="00F90BDC" w:rsidRDefault="00F90BDC"/>
    <w:p w14:paraId="5A0FA6EF" w14:textId="77777777" w:rsidR="00F90BDC" w:rsidRDefault="00F90BDC">
      <w:r xmlns:w="http://schemas.openxmlformats.org/wordprocessingml/2006/main">
        <w:t xml:space="preserve">1. Lagens kraft: Hur vi kan övervinna köttslighet genom lydnad</w:t>
      </w:r>
    </w:p>
    <w:p w14:paraId="25840B2C" w14:textId="77777777" w:rsidR="00F90BDC" w:rsidRDefault="00F90BDC"/>
    <w:p w14:paraId="55AD637C" w14:textId="77777777" w:rsidR="00F90BDC" w:rsidRDefault="00F90BDC">
      <w:r xmlns:w="http://schemas.openxmlformats.org/wordprocessingml/2006/main">
        <w:t xml:space="preserve">2. Syndens kamp: Hur vi kan finna styrka i andlig visdom</w:t>
      </w:r>
    </w:p>
    <w:p w14:paraId="77CE7757" w14:textId="77777777" w:rsidR="00F90BDC" w:rsidRDefault="00F90BDC"/>
    <w:p w14:paraId="46C54901" w14:textId="77777777" w:rsidR="00F90BDC" w:rsidRDefault="00F90BDC">
      <w:r xmlns:w="http://schemas.openxmlformats.org/wordprocessingml/2006/main">
        <w:t xml:space="preserve">1. Jakobsbrevet 1:22-25 - Men varen ordets görare och inte bara hörare, eftersom ni bedrar er själva.</w:t>
      </w:r>
    </w:p>
    <w:p w14:paraId="198E83B5" w14:textId="77777777" w:rsidR="00F90BDC" w:rsidRDefault="00F90BDC"/>
    <w:p w14:paraId="0B5F7027" w14:textId="77777777" w:rsidR="00F90BDC" w:rsidRDefault="00F90BDC">
      <w:r xmlns:w="http://schemas.openxmlformats.org/wordprocessingml/2006/main">
        <w:t xml:space="preserve">2. Romarbrevet 6:12-14 - Låt därför inte synden råda i er dödliga kropp, så att ni skulle lyda den i dess begär.</w:t>
      </w:r>
    </w:p>
    <w:p w14:paraId="675E40E3" w14:textId="77777777" w:rsidR="00F90BDC" w:rsidRDefault="00F90BDC"/>
    <w:p w14:paraId="25EC3190" w14:textId="77777777" w:rsidR="00F90BDC" w:rsidRDefault="00F90BDC">
      <w:r xmlns:w="http://schemas.openxmlformats.org/wordprocessingml/2006/main">
        <w:t xml:space="preserve">Romarbrevet 7:15 Ty vad jag gör tillåter jag inte; ty vad jag vill, det vill jag inte; men det jag hatar, det gör jag.</w:t>
      </w:r>
    </w:p>
    <w:p w14:paraId="713626C5" w14:textId="77777777" w:rsidR="00F90BDC" w:rsidRDefault="00F90BDC"/>
    <w:p w14:paraId="457A3C04" w14:textId="77777777" w:rsidR="00F90BDC" w:rsidRDefault="00F90BDC">
      <w:r xmlns:w="http://schemas.openxmlformats.org/wordprocessingml/2006/main">
        <w:t xml:space="preserve">Jag kämpar med att göra det jag vet är rätt och att göra det jag vill göra.</w:t>
      </w:r>
    </w:p>
    <w:p w14:paraId="7D5D4762" w14:textId="77777777" w:rsidR="00F90BDC" w:rsidRDefault="00F90BDC"/>
    <w:p w14:paraId="7E8863F2" w14:textId="77777777" w:rsidR="00F90BDC" w:rsidRDefault="00F90BDC">
      <w:r xmlns:w="http://schemas.openxmlformats.org/wordprocessingml/2006/main">
        <w:t xml:space="preserve">1. Att leva i spänningen mellan våra önskningar och Guds vilja</w:t>
      </w:r>
    </w:p>
    <w:p w14:paraId="516F4A1A" w14:textId="77777777" w:rsidR="00F90BDC" w:rsidRDefault="00F90BDC"/>
    <w:p w14:paraId="357AA5C8" w14:textId="77777777" w:rsidR="00F90BDC" w:rsidRDefault="00F90BDC">
      <w:r xmlns:w="http://schemas.openxmlformats.org/wordprocessingml/2006/main">
        <w:t xml:space="preserve">2. Att övervinna frestelsen att göra fel</w:t>
      </w:r>
    </w:p>
    <w:p w14:paraId="3D36B76F" w14:textId="77777777" w:rsidR="00F90BDC" w:rsidRDefault="00F90BDC"/>
    <w:p w14:paraId="7727E5A1" w14:textId="77777777" w:rsidR="00F90BDC" w:rsidRDefault="00F90BDC">
      <w:r xmlns:w="http://schemas.openxmlformats.org/wordprocessingml/2006/main">
        <w:t xml:space="preserve">1. Jakob 1:13-15, "Låt ingen säga när han blir frestad: 'Jag blir frestad av Gud', ty Gud kan inte frestas med ondska, och han själv frestar ingen. Men varje person blir frestad när han lockas och lockas av sin egen önskan. Då föder begäret, när det har blivit havande, synd, och synd, när det är fullt vuxet, föder död.”</w:t>
      </w:r>
    </w:p>
    <w:p w14:paraId="50A13631" w14:textId="77777777" w:rsidR="00F90BDC" w:rsidRDefault="00F90BDC"/>
    <w:p w14:paraId="53A8D46F" w14:textId="77777777" w:rsidR="00F90BDC" w:rsidRDefault="00F90BDC">
      <w:r xmlns:w="http://schemas.openxmlformats.org/wordprocessingml/2006/main">
        <w:t xml:space="preserve">2. Galaterbrevet 5:16-17, "Men jag säger: Gå i Anden och tillfredsställ inte köttets begär. Ty köttets begär är emot Anden, och Andens begär är emot köttet; ty dessa står emot varandra, för att hindra er från att göra vad ni skulle.”</w:t>
      </w:r>
    </w:p>
    <w:p w14:paraId="0EEA8FFA" w14:textId="77777777" w:rsidR="00F90BDC" w:rsidRDefault="00F90BDC"/>
    <w:p w14:paraId="57A221A4" w14:textId="77777777" w:rsidR="00F90BDC" w:rsidRDefault="00F90BDC">
      <w:r xmlns:w="http://schemas.openxmlformats.org/wordprocessingml/2006/main">
        <w:t xml:space="preserve">Romarbrevet 7:16 Om jag då gör vad jag inte vill, så samtycker jag till lagen att den är god.</w:t>
      </w:r>
    </w:p>
    <w:p w14:paraId="01F176C9" w14:textId="77777777" w:rsidR="00F90BDC" w:rsidRDefault="00F90BDC"/>
    <w:p w14:paraId="2766A735" w14:textId="77777777" w:rsidR="00F90BDC" w:rsidRDefault="00F90BDC">
      <w:r xmlns:w="http://schemas.openxmlformats.org/wordprocessingml/2006/main">
        <w:t xml:space="preserve">Paulus förklarar att att göra det man inte vill göra är ett tecken på lagens godhet.</w:t>
      </w:r>
    </w:p>
    <w:p w14:paraId="282959D9" w14:textId="77777777" w:rsidR="00F90BDC" w:rsidRDefault="00F90BDC"/>
    <w:p w14:paraId="5568B026" w14:textId="77777777" w:rsidR="00F90BDC" w:rsidRDefault="00F90BDC">
      <w:r xmlns:w="http://schemas.openxmlformats.org/wordprocessingml/2006/main">
        <w:t xml:space="preserve">1. Lagens kraft: Hur man omfamnar dess godhet.</w:t>
      </w:r>
    </w:p>
    <w:p w14:paraId="2C3A853C" w14:textId="77777777" w:rsidR="00F90BDC" w:rsidRDefault="00F90BDC"/>
    <w:p w14:paraId="5C162A0F" w14:textId="77777777" w:rsidR="00F90BDC" w:rsidRDefault="00F90BDC">
      <w:r xmlns:w="http://schemas.openxmlformats.org/wordprocessingml/2006/main">
        <w:t xml:space="preserve">2. Att uppnå sann frihet genom att underkasta sig lagen.</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Galaterbrevet 5:13-14 - För ni är kallade till frihet, bröder. Använd bara inte din frihet som en möjlighet för köttet, utan tjäna varandra genom kärlek. Ty hela lagen är uppfylld i ett ord: "Du skall älska din nästa som dig själv."</w:t>
      </w:r>
    </w:p>
    <w:p w14:paraId="535E52A3" w14:textId="77777777" w:rsidR="00F90BDC" w:rsidRDefault="00F90BDC"/>
    <w:p w14:paraId="64950CC8" w14:textId="77777777" w:rsidR="00F90BDC" w:rsidRDefault="00F90BDC">
      <w:r xmlns:w="http://schemas.openxmlformats.org/wordprocessingml/2006/main">
        <w:t xml:space="preserve">2. Jakobsbrevet 2:8-12 - Om du verkligen uppfyller den kungliga lagen enligt Skriften: "Du ska älska din nästa som dig själv", så har du det bra. Men om du visar partiskhet, begår du synd och döms av lagen som överträdare. För den som håller hela lagen men misslyckas på en punkt har blivit ansvarig för allt. Ty han som sade: "Begå inte äktenskapsbrott", sade också: "Mörda inte." Om du inte begår äktenskapsbrott utan mord, har du blivit en lagöverträdare. Så tala och agera så som de som ska dömas enligt frihetens lag.</w:t>
      </w:r>
    </w:p>
    <w:p w14:paraId="45183F21" w14:textId="77777777" w:rsidR="00F90BDC" w:rsidRDefault="00F90BDC"/>
    <w:p w14:paraId="4E3AB319" w14:textId="77777777" w:rsidR="00F90BDC" w:rsidRDefault="00F90BDC">
      <w:r xmlns:w="http://schemas.openxmlformats.org/wordprocessingml/2006/main">
        <w:t xml:space="preserve">Romarbrevet 7:17 Nu är det inte längre jag som gör det, utan synden som bor i mig.</w:t>
      </w:r>
    </w:p>
    <w:p w14:paraId="3CF5A551" w14:textId="77777777" w:rsidR="00F90BDC" w:rsidRDefault="00F90BDC"/>
    <w:p w14:paraId="36D3E918" w14:textId="77777777" w:rsidR="00F90BDC" w:rsidRDefault="00F90BDC">
      <w:r xmlns:w="http://schemas.openxmlformats.org/wordprocessingml/2006/main">
        <w:t xml:space="preserve">Paulus erkänner att det inte längre är han som har kontroll, utan att det är synden som bor inom honom.</w:t>
      </w:r>
    </w:p>
    <w:p w14:paraId="7AA2214C" w14:textId="77777777" w:rsidR="00F90BDC" w:rsidRDefault="00F90BDC"/>
    <w:p w14:paraId="38E449CF" w14:textId="77777777" w:rsidR="00F90BDC" w:rsidRDefault="00F90BDC">
      <w:r xmlns:w="http://schemas.openxmlformats.org/wordprocessingml/2006/main">
        <w:t xml:space="preserve">1. "Erkänn dina synder och ta ansvar"</w:t>
      </w:r>
    </w:p>
    <w:p w14:paraId="28F064F0" w14:textId="77777777" w:rsidR="00F90BDC" w:rsidRDefault="00F90BDC"/>
    <w:p w14:paraId="295D23C1" w14:textId="77777777" w:rsidR="00F90BDC" w:rsidRDefault="00F90BDC">
      <w:r xmlns:w="http://schemas.openxmlformats.org/wordprocessingml/2006/main">
        <w:t xml:space="preserve">2. "Syndens kraft och dess inverkan på våra liv"</w:t>
      </w:r>
    </w:p>
    <w:p w14:paraId="75317169" w14:textId="77777777" w:rsidR="00F90BDC" w:rsidRDefault="00F90BDC"/>
    <w:p w14:paraId="04D8C23C" w14:textId="77777777" w:rsidR="00F90BDC" w:rsidRDefault="00F90BDC">
      <w:r xmlns:w="http://schemas.openxmlformats.org/wordprocessingml/2006/main">
        <w:t xml:space="preserve">1. Jakobsbrevet 1:14-15 - "Men var och en frestas när de dras bort av sin egen onda lust och lockas. Sedan, när begäret har blivit havande, föder det synd och synd, när det är fullvuxet , föder döden."</w:t>
      </w:r>
    </w:p>
    <w:p w14:paraId="0AA0194B" w14:textId="77777777" w:rsidR="00F90BDC" w:rsidRDefault="00F90BDC"/>
    <w:p w14:paraId="3AF70D24" w14:textId="77777777" w:rsidR="00F90BDC" w:rsidRDefault="00F90BDC">
      <w:r xmlns:w="http://schemas.openxmlformats.org/wordprocessingml/2006/main">
        <w:t xml:space="preserve">2. Galaterbrevet 5:19-21 – "Köttets handlingar är uppenbara: sexuell omoral, orenhet och utsvävning, avgudadyrkan och häxeri, hat, oenighet, svartsjuka, raseri, självisk ärelystnad, meningsskiljaktigheter, fraktioner och avund, berusning, orgier och liknande. Jag varnar er, som jag gjorde tidigare, att de som lever så här inte kommer att ärva Guds rike."</w:t>
      </w:r>
    </w:p>
    <w:p w14:paraId="32BFEF14" w14:textId="77777777" w:rsidR="00F90BDC" w:rsidRDefault="00F90BDC"/>
    <w:p w14:paraId="0843934F" w14:textId="77777777" w:rsidR="00F90BDC" w:rsidRDefault="00F90BDC">
      <w:r xmlns:w="http://schemas.openxmlformats.org/wordprocessingml/2006/main">
        <w:t xml:space="preserve">Romarbrevet 7:18 Ty jag vet att i mig (det vill säga i mitt kött) inte bor något gott; ty att vilja är </w:t>
      </w:r>
      <w:r xmlns:w="http://schemas.openxmlformats.org/wordprocessingml/2006/main">
        <w:lastRenderedPageBreak xmlns:w="http://schemas.openxmlformats.org/wordprocessingml/2006/main"/>
      </w:r>
      <w:r xmlns:w="http://schemas.openxmlformats.org/wordprocessingml/2006/main">
        <w:t xml:space="preserve">närvarande hos mig; men hur man utför det som är bra finner jag inte.</w:t>
      </w:r>
    </w:p>
    <w:p w14:paraId="2376E44A" w14:textId="77777777" w:rsidR="00F90BDC" w:rsidRDefault="00F90BDC"/>
    <w:p w14:paraId="2320B344" w14:textId="77777777" w:rsidR="00F90BDC" w:rsidRDefault="00F90BDC">
      <w:r xmlns:w="http://schemas.openxmlformats.org/wordprocessingml/2006/main">
        <w:t xml:space="preserve">Paulus erkänner att det inte finns något gott i hans kött, men han är villig att göra gott, ändå har han svårt att göra det.</w:t>
      </w:r>
    </w:p>
    <w:p w14:paraId="3889FD03" w14:textId="77777777" w:rsidR="00F90BDC" w:rsidRDefault="00F90BDC"/>
    <w:p w14:paraId="20BC369B" w14:textId="77777777" w:rsidR="00F90BDC" w:rsidRDefault="00F90BDC">
      <w:r xmlns:w="http://schemas.openxmlformats.org/wordprocessingml/2006/main">
        <w:t xml:space="preserve">1. Kampen för att göra gott: Lär dig av Paulus exempel</w:t>
      </w:r>
    </w:p>
    <w:p w14:paraId="6F879BF7" w14:textId="77777777" w:rsidR="00F90BDC" w:rsidRDefault="00F90BDC"/>
    <w:p w14:paraId="407753C2" w14:textId="77777777" w:rsidR="00F90BDC" w:rsidRDefault="00F90BDC">
      <w:r xmlns:w="http://schemas.openxmlformats.org/wordprocessingml/2006/main">
        <w:t xml:space="preserve">2. Att övervinna köttets svaghet: Att uppnå gott med Guds hjälp</w:t>
      </w:r>
    </w:p>
    <w:p w14:paraId="3CD50B39" w14:textId="77777777" w:rsidR="00F90BDC" w:rsidRDefault="00F90BDC"/>
    <w:p w14:paraId="541C6A10" w14:textId="77777777" w:rsidR="00F90BDC" w:rsidRDefault="00F90BDC">
      <w:r xmlns:w="http://schemas.openxmlformats.org/wordprocessingml/2006/main">
        <w:t xml:space="preserve">1. Psaltaren 51:17 - "Mitt offer, o Gud, är en förkrossad ande; ett förkrossat och bedrövat hjärta skall du, Gud, inte förakta."</w:t>
      </w:r>
    </w:p>
    <w:p w14:paraId="611DD847" w14:textId="77777777" w:rsidR="00F90BDC" w:rsidRDefault="00F90BDC"/>
    <w:p w14:paraId="50FF0E48" w14:textId="77777777" w:rsidR="00F90BDC" w:rsidRDefault="00F90BDC">
      <w:r xmlns:w="http://schemas.openxmlformats.org/wordprocessingml/2006/main">
        <w:t xml:space="preserve">2. Filipperbrevet 4:13 – "Allt detta kan jag göra genom honom som ger mig kraft."</w:t>
      </w:r>
    </w:p>
    <w:p w14:paraId="63D3CEF9" w14:textId="77777777" w:rsidR="00F90BDC" w:rsidRDefault="00F90BDC"/>
    <w:p w14:paraId="4FB81919" w14:textId="77777777" w:rsidR="00F90BDC" w:rsidRDefault="00F90BDC">
      <w:r xmlns:w="http://schemas.openxmlformats.org/wordprocessingml/2006/main">
        <w:t xml:space="preserve">Romarbrevet 7:19 Ty det goda jag vill gör jag inte, men det onda som jag inte vill, det gör jag.</w:t>
      </w:r>
    </w:p>
    <w:p w14:paraId="64A7AA79" w14:textId="77777777" w:rsidR="00F90BDC" w:rsidRDefault="00F90BDC"/>
    <w:p w14:paraId="0F43CE5C" w14:textId="77777777" w:rsidR="00F90BDC" w:rsidRDefault="00F90BDC">
      <w:r xmlns:w="http://schemas.openxmlformats.org/wordprocessingml/2006/main">
        <w:t xml:space="preserve">Kampen mellan gott och ont är verklig.</w:t>
      </w:r>
    </w:p>
    <w:p w14:paraId="37505033" w14:textId="77777777" w:rsidR="00F90BDC" w:rsidRDefault="00F90BDC"/>
    <w:p w14:paraId="1F2197E2" w14:textId="77777777" w:rsidR="00F90BDC" w:rsidRDefault="00F90BDC">
      <w:r xmlns:w="http://schemas.openxmlformats.org/wordprocessingml/2006/main">
        <w:t xml:space="preserve">1. Våra hjärtan är splittrade mellan våra begär efter gott och det ondas frestelser - Romarbrevet 7:19</w:t>
      </w:r>
    </w:p>
    <w:p w14:paraId="66CC8D65" w14:textId="77777777" w:rsidR="00F90BDC" w:rsidRDefault="00F90BDC"/>
    <w:p w14:paraId="505942CB" w14:textId="77777777" w:rsidR="00F90BDC" w:rsidRDefault="00F90BDC">
      <w:r xmlns:w="http://schemas.openxmlformats.org/wordprocessingml/2006/main">
        <w:t xml:space="preserve">2. Vi måste dagligen kämpa för att välja vad som är rätt och undvika det som är fel - Romarbrevet 7:19</w:t>
      </w:r>
    </w:p>
    <w:p w14:paraId="0B643D31" w14:textId="77777777" w:rsidR="00F90BDC" w:rsidRDefault="00F90BDC"/>
    <w:p w14:paraId="1F8C334E" w14:textId="77777777" w:rsidR="00F90BDC" w:rsidRDefault="00F90BDC">
      <w:r xmlns:w="http://schemas.openxmlformats.org/wordprocessingml/2006/main">
        <w:t xml:space="preserve">1. Jakob 4:7 - Underordna er därför Gud. Stå emot djävulen, så kommer han att fly från dig.</w:t>
      </w:r>
    </w:p>
    <w:p w14:paraId="6098FB25" w14:textId="77777777" w:rsidR="00F90BDC" w:rsidRDefault="00F90BDC"/>
    <w:p w14:paraId="67E7A30A" w14:textId="77777777" w:rsidR="00F90BDC" w:rsidRDefault="00F90BDC">
      <w:r xmlns:w="http://schemas.openxmlformats.org/wordprocessingml/2006/main">
        <w:t xml:space="preserve">2. Galaterbrevet 5:17 – Ty köttets begär är emot Anden, och Andens begär är emot köttet, ty dessa står emot varandra, för att hindra dig från att göra det du vill göra.</w:t>
      </w:r>
    </w:p>
    <w:p w14:paraId="3C66A65A" w14:textId="77777777" w:rsidR="00F90BDC" w:rsidRDefault="00F90BDC"/>
    <w:p w14:paraId="49089DDE" w14:textId="77777777" w:rsidR="00F90BDC" w:rsidRDefault="00F90BDC">
      <w:r xmlns:w="http://schemas.openxmlformats.org/wordprocessingml/2006/main">
        <w:t xml:space="preserve">Romarbrevet 7:20 Om jag nu gör vad jag inte vill, så är det inte längre jag som gör det, utan synden som bor i mig.</w:t>
      </w:r>
    </w:p>
    <w:p w14:paraId="6A9D18F3" w14:textId="77777777" w:rsidR="00F90BDC" w:rsidRDefault="00F90BDC"/>
    <w:p w14:paraId="27D3112C" w14:textId="77777777" w:rsidR="00F90BDC" w:rsidRDefault="00F90BDC">
      <w:r xmlns:w="http://schemas.openxmlformats.org/wordprocessingml/2006/main">
        <w:t xml:space="preserve">Paulus konstaterar att om han gör något han inte vill så är det inte han, utan synden som bor i honom.</w:t>
      </w:r>
    </w:p>
    <w:p w14:paraId="6746983A" w14:textId="77777777" w:rsidR="00F90BDC" w:rsidRDefault="00F90BDC"/>
    <w:p w14:paraId="1A4AE1B5" w14:textId="77777777" w:rsidR="00F90BDC" w:rsidRDefault="00F90BDC">
      <w:r xmlns:w="http://schemas.openxmlformats.org/wordprocessingml/2006/main">
        <w:t xml:space="preserve">1. Att förstå syndens natur: Hur vi kan övervinna dess kraft</w:t>
      </w:r>
    </w:p>
    <w:p w14:paraId="45C1A12A" w14:textId="77777777" w:rsidR="00F90BDC" w:rsidRDefault="00F90BDC"/>
    <w:p w14:paraId="30509BE1" w14:textId="77777777" w:rsidR="00F90BDC" w:rsidRDefault="00F90BDC">
      <w:r xmlns:w="http://schemas.openxmlformats.org/wordprocessingml/2006/main">
        <w:t xml:space="preserve">2. Kampen mot synden: Lära sig att leva i Kristi frihet</w:t>
      </w:r>
    </w:p>
    <w:p w14:paraId="1F78D57D" w14:textId="77777777" w:rsidR="00F90BDC" w:rsidRDefault="00F90BDC"/>
    <w:p w14:paraId="79A2F293" w14:textId="77777777" w:rsidR="00F90BDC" w:rsidRDefault="00F90BDC">
      <w:r xmlns:w="http://schemas.openxmlformats.org/wordprocessingml/2006/main">
        <w:t xml:space="preserve">1. Romarbrevet 6:14 - Ty synden skall inte längre vara din herre, eftersom du inte är under lagen, utan under nåden.</w:t>
      </w:r>
    </w:p>
    <w:p w14:paraId="7B40ED41" w14:textId="77777777" w:rsidR="00F90BDC" w:rsidRDefault="00F90BDC"/>
    <w:p w14:paraId="04DAE08F" w14:textId="77777777" w:rsidR="00F90BDC" w:rsidRDefault="00F90BDC">
      <w:r xmlns:w="http://schemas.openxmlformats.org/wordprocessingml/2006/main">
        <w:t xml:space="preserve">2. 1 Korintierbrevet 10:13 - Ingen frestelse har överträffat dig utom den som är gemensam för mänskligheten. Och Gud är trofast; Han kommer inte att låta dig frestas utöver vad du kan uthärda. Men när du blir frestad, kommer han också att ge en utväg så att du kan uthärda det.</w:t>
      </w:r>
    </w:p>
    <w:p w14:paraId="5BE590DC" w14:textId="77777777" w:rsidR="00F90BDC" w:rsidRDefault="00F90BDC"/>
    <w:p w14:paraId="10F329A2" w14:textId="77777777" w:rsidR="00F90BDC" w:rsidRDefault="00F90BDC">
      <w:r xmlns:w="http://schemas.openxmlformats.org/wordprocessingml/2006/main">
        <w:t xml:space="preserve">Romarbrevet 7:21 Jag finner då en lag, att när jag vill göra gott, så är det onda hos mig.</w:t>
      </w:r>
    </w:p>
    <w:p w14:paraId="5B90D9EE" w14:textId="77777777" w:rsidR="00F90BDC" w:rsidRDefault="00F90BDC"/>
    <w:p w14:paraId="5F05747F" w14:textId="77777777" w:rsidR="00F90BDC" w:rsidRDefault="00F90BDC">
      <w:r xmlns:w="http://schemas.openxmlformats.org/wordprocessingml/2006/main">
        <w:t xml:space="preserve">Paulus inser att han har en intern kamp mellan att göra det som är gott och att bli frestad av det onda.</w:t>
      </w:r>
    </w:p>
    <w:p w14:paraId="6F5321B2" w14:textId="77777777" w:rsidR="00F90BDC" w:rsidRDefault="00F90BDC"/>
    <w:p w14:paraId="6340A9A4" w14:textId="77777777" w:rsidR="00F90BDC" w:rsidRDefault="00F90BDC">
      <w:r xmlns:w="http://schemas.openxmlformats.org/wordprocessingml/2006/main">
        <w:t xml:space="preserve">1) Kampen mellan gott och ont: lära sig att övervinna frestelser</w:t>
      </w:r>
    </w:p>
    <w:p w14:paraId="42B8DBB5" w14:textId="77777777" w:rsidR="00F90BDC" w:rsidRDefault="00F90BDC"/>
    <w:p w14:paraId="48D19482" w14:textId="77777777" w:rsidR="00F90BDC" w:rsidRDefault="00F90BDC">
      <w:r xmlns:w="http://schemas.openxmlformats.org/wordprocessingml/2006/main">
        <w:t xml:space="preserve">2) Kraften i Guds lag: vägledning för att leva ett dygdliv</w:t>
      </w:r>
    </w:p>
    <w:p w14:paraId="2B3B0C54" w14:textId="77777777" w:rsidR="00F90BDC" w:rsidRDefault="00F90BDC"/>
    <w:p w14:paraId="1354C8D6" w14:textId="77777777" w:rsidR="00F90BDC" w:rsidRDefault="00F90BDC">
      <w:r xmlns:w="http://schemas.openxmlformats.org/wordprocessingml/2006/main">
        <w:t xml:space="preserve">1) Jakobsbrevet 1:13-15 - När man frestas ska ingen säga: "Gud frestar mig." Ty Gud kan inte </w:t>
      </w:r>
      <w:r xmlns:w="http://schemas.openxmlformats.org/wordprocessingml/2006/main">
        <w:lastRenderedPageBreak xmlns:w="http://schemas.openxmlformats.org/wordprocessingml/2006/main"/>
      </w:r>
      <w:r xmlns:w="http://schemas.openxmlformats.org/wordprocessingml/2006/main">
        <w:t xml:space="preserve">frestas av ondska, och han frestar inte heller någon; men varje person frestas när de dras bort av sin egen onda begär och lockas.</w:t>
      </w:r>
    </w:p>
    <w:p w14:paraId="36A976CF" w14:textId="77777777" w:rsidR="00F90BDC" w:rsidRDefault="00F90BDC"/>
    <w:p w14:paraId="1E3FBE77" w14:textId="77777777" w:rsidR="00F90BDC" w:rsidRDefault="00F90BDC">
      <w:r xmlns:w="http://schemas.openxmlformats.org/wordprocessingml/2006/main">
        <w:t xml:space="preserve">2) Galaterbrevet 5:16-18 - Så jag säger: Gå i Anden, så kommer du inte att tillfredsställa köttets begär. Ty köttet begär det som står i strid med Anden, och Anden vad som står i strid med köttet. De är i konflikt med varandra, så att du inte ska göra vad du vill. Men om du leds av Anden, är du inte under lagen.</w:t>
      </w:r>
    </w:p>
    <w:p w14:paraId="0E7A97DA" w14:textId="77777777" w:rsidR="00F90BDC" w:rsidRDefault="00F90BDC"/>
    <w:p w14:paraId="102037A7" w14:textId="77777777" w:rsidR="00F90BDC" w:rsidRDefault="00F90BDC">
      <w:r xmlns:w="http://schemas.openxmlformats.org/wordprocessingml/2006/main">
        <w:t xml:space="preserve">Romarbrevet 7:22 Ty jag har glädje i Guds lag efter den inre människan.</w:t>
      </w:r>
    </w:p>
    <w:p w14:paraId="3F03B0A6" w14:textId="77777777" w:rsidR="00F90BDC" w:rsidRDefault="00F90BDC"/>
    <w:p w14:paraId="0B9CA5E0" w14:textId="77777777" w:rsidR="00F90BDC" w:rsidRDefault="00F90BDC">
      <w:r xmlns:w="http://schemas.openxmlformats.org/wordprocessingml/2006/main">
        <w:t xml:space="preserve">Passagen i Romarbrevet 7:22 belyser glädjen i att njuta av Guds lag.</w:t>
      </w:r>
    </w:p>
    <w:p w14:paraId="1394467D" w14:textId="77777777" w:rsidR="00F90BDC" w:rsidRDefault="00F90BDC"/>
    <w:p w14:paraId="3A60E128" w14:textId="77777777" w:rsidR="00F90BDC" w:rsidRDefault="00F90BDC">
      <w:r xmlns:w="http://schemas.openxmlformats.org/wordprocessingml/2006/main">
        <w:t xml:space="preserve">1. Glädjen att glädjas över Guds lag</w:t>
      </w:r>
    </w:p>
    <w:p w14:paraId="31AA9AC4" w14:textId="77777777" w:rsidR="00F90BDC" w:rsidRDefault="00F90BDC"/>
    <w:p w14:paraId="790025DE" w14:textId="77777777" w:rsidR="00F90BDC" w:rsidRDefault="00F90BDC">
      <w:r xmlns:w="http://schemas.openxmlformats.org/wordprocessingml/2006/main">
        <w:t xml:space="preserve">2. Glädjas över Guds vilja</w:t>
      </w:r>
    </w:p>
    <w:p w14:paraId="15B9BF98" w14:textId="77777777" w:rsidR="00F90BDC" w:rsidRDefault="00F90BDC"/>
    <w:p w14:paraId="11F7ED22" w14:textId="77777777" w:rsidR="00F90BDC" w:rsidRDefault="00F90BDC">
      <w:r xmlns:w="http://schemas.openxmlformats.org/wordprocessingml/2006/main">
        <w:t xml:space="preserve">1. Psaltaren 19:7-11 - Herrens lag är fullkomlig, den återupplivar själen; Herrens vittnesbörd är säkert, vilket gör de enkla visa.</w:t>
      </w:r>
    </w:p>
    <w:p w14:paraId="6F50ECB1" w14:textId="77777777" w:rsidR="00F90BDC" w:rsidRDefault="00F90BDC"/>
    <w:p w14:paraId="0E953D1D" w14:textId="77777777" w:rsidR="00F90BDC" w:rsidRDefault="00F90BDC">
      <w:r xmlns:w="http://schemas.openxmlformats.org/wordprocessingml/2006/main">
        <w:t xml:space="preserve">2. Jesaja 58:13-14 - "Om du vänder din fot tillbaka från sabbaten, från att göra ditt nöje på min heliga dag, och kallar sabbaten en fröjd och Herrens heliga dag ärofull; om du ärar det, inte går dina egna vägar, eller söker ditt eget nöje, eller talar passivt;</w:t>
      </w:r>
    </w:p>
    <w:p w14:paraId="0E5629ED" w14:textId="77777777" w:rsidR="00F90BDC" w:rsidRDefault="00F90BDC"/>
    <w:p w14:paraId="1A9318E8" w14:textId="77777777" w:rsidR="00F90BDC" w:rsidRDefault="00F90BDC">
      <w:r xmlns:w="http://schemas.openxmlformats.org/wordprocessingml/2006/main">
        <w:t xml:space="preserve">Romarbrevet 7:23 Men jag ser en annan lag i mina lemmar, som strider mot mitt sinnes lag och för mig i fångenskap under syndens lag som är i mina lemmar.</w:t>
      </w:r>
    </w:p>
    <w:p w14:paraId="182F2B6A" w14:textId="77777777" w:rsidR="00F90BDC" w:rsidRDefault="00F90BDC"/>
    <w:p w14:paraId="64A13EA6" w14:textId="77777777" w:rsidR="00F90BDC" w:rsidRDefault="00F90BDC">
      <w:r xmlns:w="http://schemas.openxmlformats.org/wordprocessingml/2006/main">
        <w:t xml:space="preserve">Syndens lag strider mot sinnets lag, vilket leder till fångenskap till synd.</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Konflikten inom: Förstå kampen mellan synd och rättfärdighet</w:t>
      </w:r>
    </w:p>
    <w:p w14:paraId="63E08EAD" w14:textId="77777777" w:rsidR="00F90BDC" w:rsidRDefault="00F90BDC"/>
    <w:p w14:paraId="38CE7B09" w14:textId="77777777" w:rsidR="00F90BDC" w:rsidRDefault="00F90BDC">
      <w:r xmlns:w="http://schemas.openxmlformats.org/wordprocessingml/2006/main">
        <w:t xml:space="preserve">2. Att fånga våra tankar: Att övervinna syndens kraft</w:t>
      </w:r>
    </w:p>
    <w:p w14:paraId="6452C93B" w14:textId="77777777" w:rsidR="00F90BDC" w:rsidRDefault="00F90BDC"/>
    <w:p w14:paraId="56FEC8C7" w14:textId="77777777" w:rsidR="00F90BDC" w:rsidRDefault="00F90BDC">
      <w:r xmlns:w="http://schemas.openxmlformats.org/wordprocessingml/2006/main">
        <w:t xml:space="preserve">1. Jakob 1:13-15 - Låt ingen säga när han blir frestad: "Jag är frestad av Gud"; ty Gud kan inte frestas av ondska, inte heller frestar han själv någon. Men var och en blir frestad när han dras bort av sina egna begär och lockas. Sedan, när begäret har blivit havande, föder det synd; och synden, när den är fullvuxen, föder döden.</w:t>
      </w:r>
    </w:p>
    <w:p w14:paraId="07696D29" w14:textId="77777777" w:rsidR="00F90BDC" w:rsidRDefault="00F90BDC"/>
    <w:p w14:paraId="728D82D3" w14:textId="77777777" w:rsidR="00F90BDC" w:rsidRDefault="00F90BDC">
      <w:r xmlns:w="http://schemas.openxmlformats.org/wordprocessingml/2006/main">
        <w:t xml:space="preserve">2. Kolosserbrevet 3:5-7 - Död därför dina lemmar som är på jorden: otukt, orenhet, passion, ond begär och girighet, som är avgudadyrkan. På grund av dessa saker kommer Guds vrede över olydnadens söner, som ni själva en gång vandrade i när ni bodde i dem.</w:t>
      </w:r>
    </w:p>
    <w:p w14:paraId="39E0DD0D" w14:textId="77777777" w:rsidR="00F90BDC" w:rsidRDefault="00F90BDC"/>
    <w:p w14:paraId="028D1411" w14:textId="77777777" w:rsidR="00F90BDC" w:rsidRDefault="00F90BDC">
      <w:r xmlns:w="http://schemas.openxmlformats.org/wordprocessingml/2006/main">
        <w:t xml:space="preserve">Romarbrevet 7:24 O elände som jag är! vem skall befria mig från denna döds kropp?</w:t>
      </w:r>
    </w:p>
    <w:p w14:paraId="79478991" w14:textId="77777777" w:rsidR="00F90BDC" w:rsidRDefault="00F90BDC"/>
    <w:p w14:paraId="48758520" w14:textId="77777777" w:rsidR="00F90BDC" w:rsidRDefault="00F90BDC">
      <w:r xmlns:w="http://schemas.openxmlformats.org/wordprocessingml/2006/main">
        <w:t xml:space="preserve">Paulus uttrycker sin frustration över sin syndiga natur och frågar vem som kan rädda honom från hans dödlighet.</w:t>
      </w:r>
    </w:p>
    <w:p w14:paraId="5F80FA5C" w14:textId="77777777" w:rsidR="00F90BDC" w:rsidRDefault="00F90BDC"/>
    <w:p w14:paraId="72117E2D" w14:textId="77777777" w:rsidR="00F90BDC" w:rsidRDefault="00F90BDC">
      <w:r xmlns:w="http://schemas.openxmlformats.org/wordprocessingml/2006/main">
        <w:t xml:space="preserve">1. Befrielsens kraft: Hur evangeliet gör oss fria från synd</w:t>
      </w:r>
    </w:p>
    <w:p w14:paraId="24226DA0" w14:textId="77777777" w:rsidR="00F90BDC" w:rsidRDefault="00F90BDC"/>
    <w:p w14:paraId="57D44E8B" w14:textId="77777777" w:rsidR="00F90BDC" w:rsidRDefault="00F90BDC">
      <w:r xmlns:w="http://schemas.openxmlformats.org/wordprocessingml/2006/main">
        <w:t xml:space="preserve">2. Att känna igen vår svaghet: Att förstå människans syndiga natur</w:t>
      </w:r>
    </w:p>
    <w:p w14:paraId="06D605EA" w14:textId="77777777" w:rsidR="00F90BDC" w:rsidRDefault="00F90BDC"/>
    <w:p w14:paraId="5BAD8632" w14:textId="77777777" w:rsidR="00F90BDC" w:rsidRDefault="00F90BDC">
      <w:r xmlns:w="http://schemas.openxmlformats.org/wordprocessingml/2006/main">
        <w:t xml:space="preserve">1. Psaltaren 40:2 ”Han lyfte mig upp ur den slemmiga gropen, ur leran och myren; han satte mina fötter på en sten och gav mig en stadig plats att stå på.”</w:t>
      </w:r>
    </w:p>
    <w:p w14:paraId="2B02221A" w14:textId="77777777" w:rsidR="00F90BDC" w:rsidRDefault="00F90BDC"/>
    <w:p w14:paraId="0BE3158B" w14:textId="77777777" w:rsidR="00F90BDC" w:rsidRDefault="00F90BDC">
      <w:r xmlns:w="http://schemas.openxmlformats.org/wordprocessingml/2006/main">
        <w:t xml:space="preserve">2. Galaterbrevet 5:16 "Så säger jag: Gå i Anden, så kommer du inte att tillfredsställa köttets begär."</w:t>
      </w:r>
    </w:p>
    <w:p w14:paraId="21BE1DA9" w14:textId="77777777" w:rsidR="00F90BDC" w:rsidRDefault="00F90BDC"/>
    <w:p w14:paraId="15849DA9" w14:textId="77777777" w:rsidR="00F90BDC" w:rsidRDefault="00F90BDC">
      <w:r xmlns:w="http://schemas.openxmlformats.org/wordprocessingml/2006/main">
        <w:t xml:space="preserve">Romarbrevet 7:25 Jag tackar Gud genom Jesus Kristus, vår Herre. Så tjänar jag själv </w:t>
      </w:r>
      <w:r xmlns:w="http://schemas.openxmlformats.org/wordprocessingml/2006/main">
        <w:t xml:space="preserve">Guds lag </w:t>
      </w:r>
      <w:r xmlns:w="http://schemas.openxmlformats.org/wordprocessingml/2006/main">
        <w:t xml:space="preserve">med förståndet ; </w:t>
      </w:r>
      <w:r xmlns:w="http://schemas.openxmlformats.org/wordprocessingml/2006/main">
        <w:lastRenderedPageBreak xmlns:w="http://schemas.openxmlformats.org/wordprocessingml/2006/main"/>
      </w:r>
      <w:r xmlns:w="http://schemas.openxmlformats.org/wordprocessingml/2006/main">
        <w:t xml:space="preserve">men med köttet syndens lag.</w:t>
      </w:r>
    </w:p>
    <w:p w14:paraId="1BA117E4" w14:textId="77777777" w:rsidR="00F90BDC" w:rsidRDefault="00F90BDC"/>
    <w:p w14:paraId="0E1E41D9" w14:textId="77777777" w:rsidR="00F90BDC" w:rsidRDefault="00F90BDC">
      <w:r xmlns:w="http://schemas.openxmlformats.org/wordprocessingml/2006/main">
        <w:t xml:space="preserve">Paulus uttrycker sin tacksamhet till Gud för hans frälsning genom Jesus Kristus och erkänner hans kamp för att tjäna Guds lag i sitt sinne medan hans kött eftersträvar syndens lag.</w:t>
      </w:r>
    </w:p>
    <w:p w14:paraId="39D0E844" w14:textId="77777777" w:rsidR="00F90BDC" w:rsidRDefault="00F90BDC"/>
    <w:p w14:paraId="1E6B48A7" w14:textId="77777777" w:rsidR="00F90BDC" w:rsidRDefault="00F90BDC">
      <w:r xmlns:w="http://schemas.openxmlformats.org/wordprocessingml/2006/main">
        <w:t xml:space="preserve">1. Lydnadens kamp: Hur man tjänar Guds lag</w:t>
      </w:r>
    </w:p>
    <w:p w14:paraId="14CF013E" w14:textId="77777777" w:rsidR="00F90BDC" w:rsidRDefault="00F90BDC"/>
    <w:p w14:paraId="646F6171" w14:textId="77777777" w:rsidR="00F90BDC" w:rsidRDefault="00F90BDC">
      <w:r xmlns:w="http://schemas.openxmlformats.org/wordprocessingml/2006/main">
        <w:t xml:space="preserve">2. Nåd och tacksamhet: Vårt svar på Guds frälsning</w:t>
      </w:r>
    </w:p>
    <w:p w14:paraId="1FFA158D" w14:textId="77777777" w:rsidR="00F90BDC" w:rsidRDefault="00F90BDC"/>
    <w:p w14:paraId="58199278" w14:textId="77777777" w:rsidR="00F90BDC" w:rsidRDefault="00F90BDC">
      <w:r xmlns:w="http://schemas.openxmlformats.org/wordprocessingml/2006/main">
        <w:t xml:space="preserve">1. Filipperbrevet 4:13 - "Jag kan göra allt genom Kristus som styrker mig."</w:t>
      </w:r>
    </w:p>
    <w:p w14:paraId="6814F409" w14:textId="77777777" w:rsidR="00F90BDC" w:rsidRDefault="00F90BDC"/>
    <w:p w14:paraId="06E2F36F" w14:textId="77777777" w:rsidR="00F90BDC" w:rsidRDefault="00F90BDC">
      <w:r xmlns:w="http://schemas.openxmlformats.org/wordprocessingml/2006/main">
        <w:t xml:space="preserve">2. Galaterbrevet 5:16-17 - "Men jag säger: Gå i Anden, så kommer ni inte att tillfredsställa köttets begär. Ty köttets begär är emot Anden, och Andens begär är emot Anden. kött, för dessa står emot varandra, för att hindra dig från att göra de saker du vill göra."</w:t>
      </w:r>
    </w:p>
    <w:p w14:paraId="4BA1ADF5" w14:textId="77777777" w:rsidR="00F90BDC" w:rsidRDefault="00F90BDC"/>
    <w:p w14:paraId="4E1AFCC3" w14:textId="77777777" w:rsidR="00F90BDC" w:rsidRDefault="00F90BDC">
      <w:r xmlns:w="http://schemas.openxmlformats.org/wordprocessingml/2006/main">
        <w:t xml:space="preserve">Romarbrevet 8 är ett kraftfullt kapitel i Paulus brev, som diskuterar livet i Anden, vår status som Guds barn, hoppet om framtida härlighet och försäkran om Guds kärlek.</w:t>
      </w:r>
    </w:p>
    <w:p w14:paraId="7C5FA8CA" w14:textId="77777777" w:rsidR="00F90BDC" w:rsidRDefault="00F90BDC"/>
    <w:p w14:paraId="7CDB596C" w14:textId="77777777" w:rsidR="00F90BDC" w:rsidRDefault="00F90BDC">
      <w:r xmlns:w="http://schemas.openxmlformats.org/wordprocessingml/2006/main">
        <w:t xml:space="preserve">Första stycket: Kapitlet börjar med att Paulus hävdar att det nu inte finns någon fördömelse för dem som är i Kristus Jesus, eftersom Andens lag, som ger liv, genom Kristus Jesus har gjort oss fria från lagen syndens död (Rom 8:1-2) . Han förklarar att vad lagen var maktlös att göra eftersom den var försvagad av kött, Gud gjorde genom att sända sin egen Son liknande syndiga kött vara syndoffer så han fördömde synden kött för rättfärdiga krav Lagen kan till fullo uppfyllas oss som inte lever enligt köttet men enligt Anden (Rom 8:3-4).</w:t>
      </w:r>
    </w:p>
    <w:p w14:paraId="060270CF" w14:textId="77777777" w:rsidR="00F90BDC" w:rsidRDefault="00F90BDC"/>
    <w:p w14:paraId="26AE7052" w14:textId="77777777" w:rsidR="00F90BDC" w:rsidRDefault="00F90BDC">
      <w:r xmlns:w="http://schemas.openxmlformats.org/wordprocessingml/2006/main">
        <w:t xml:space="preserve">Andra stycket: I verserna 5-17 kontrasterar Paulus att leva enligt köttet mot att leva enligt Anden. De som lever efter kött har sina sinnen inriktade på vad köttet önskar; men de som lever i enlighet med Anden har sina sinnen inriktade på vad Anden önskar (Rom 8:5). Han försäkrar att om vi genom Ande sätter döden illgärningar kroppen kommer att leva alla ledda av Guds barn fick inte andeslaveri falla </w:t>
      </w:r>
      <w:r xmlns:w="http://schemas.openxmlformats.org/wordprocessingml/2006/main">
        <w:lastRenderedPageBreak xmlns:w="http://schemas.openxmlformats.org/wordprocessingml/2006/main"/>
      </w:r>
      <w:r xmlns:w="http://schemas.openxmlformats.org/wordprocessingml/2006/main">
        <w:t xml:space="preserve">tillbaka i fruktan mottagit ande sonskap varvid ropet 'Abba Fader' Helige Ande själv vittnar med vår ande vi är Guds barn om barn då arvingar – Guds arvingar medarvingar med Kristus, om de verkligen delar hans lidanden, kan de också dela hans härlighet (Rom 8:13-17).</w:t>
      </w:r>
    </w:p>
    <w:p w14:paraId="0D17B955" w14:textId="77777777" w:rsidR="00F90BDC" w:rsidRDefault="00F90BDC"/>
    <w:p w14:paraId="622DA68D" w14:textId="77777777" w:rsidR="00F90BDC" w:rsidRDefault="00F90BDC">
      <w:r xmlns:w="http://schemas.openxmlformats.org/wordprocessingml/2006/main">
        <w:t xml:space="preserve">3:e stycket: Från vers 18 och framåt diskuterar Paulus hopp framtida härlighet skapelsen väntar ivrigt förväntan uppenbarelse söner Gud har utsatts för frustration inte sitt eget val hopp kommer befrias från dess träldom förfall fördärvad frihet ära barn Gud själva stönar invärtes ivrigt vänta adoption sonskap befrielse kroppar detta hoppet räddat. Dessutom hävdar han förbön Helige Andes svagheter när vi inte vet vad vi ber om förbönar oss ordlösa stönar allt fungerar tillsammans god kärlek kallas syfte ingenting separat kärlek Kristus problem svårigheter förföljelse hungersnöd nakenhet fara svärd överväldigande seger vår genom honom älskade oss övertygade varken död eller livsänglar varken demoner närvarande eller framtida krafter höjd djup något annat hela skapelsen kommer att kunna separat kärlek Gud är i Kristus Jesus, vår Herre (Rom 8:18-39). Detta ger ett kraftfullt budskap om försäkran om Christians eviga trygghet i Guds kärlek.</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Romarbrevet 8:1 Det finns alltså nu ingen fördömelse för dem som äro i Kristus Jesus, som inte vandrar efter köttet utan efter Anden.</w:t>
      </w:r>
    </w:p>
    <w:p w14:paraId="700D60E4" w14:textId="77777777" w:rsidR="00F90BDC" w:rsidRDefault="00F90BDC"/>
    <w:p w14:paraId="4C4B0CC1" w14:textId="77777777" w:rsidR="00F90BDC" w:rsidRDefault="00F90BDC">
      <w:r xmlns:w="http://schemas.openxmlformats.org/wordprocessingml/2006/main">
        <w:t xml:space="preserve">Ingen i Kristus Jesus kommer att bli dömd för att han följer Anden istället för köttet.</w:t>
      </w:r>
    </w:p>
    <w:p w14:paraId="763520C0" w14:textId="77777777" w:rsidR="00F90BDC" w:rsidRDefault="00F90BDC"/>
    <w:p w14:paraId="6F366161" w14:textId="77777777" w:rsidR="00F90BDC" w:rsidRDefault="00F90BDC">
      <w:r xmlns:w="http://schemas.openxmlformats.org/wordprocessingml/2006/main">
        <w:t xml:space="preserve">1. Livets välsignelser i Kristus - Att omfamna rättfärdighetens frihet genom tro på Kristus</w:t>
      </w:r>
    </w:p>
    <w:p w14:paraId="1442BB5B" w14:textId="77777777" w:rsidR="00F90BDC" w:rsidRDefault="00F90BDC"/>
    <w:p w14:paraId="5F1A41F0" w14:textId="77777777" w:rsidR="00F90BDC" w:rsidRDefault="00F90BDC">
      <w:r xmlns:w="http://schemas.openxmlformats.org/wordprocessingml/2006/main">
        <w:t xml:space="preserve">2. Undvika fördömelse - Vandra enligt Anden istället för köttet</w:t>
      </w:r>
    </w:p>
    <w:p w14:paraId="0D6070A7" w14:textId="77777777" w:rsidR="00F90BDC" w:rsidRDefault="00F90BDC"/>
    <w:p w14:paraId="47CE6FB0" w14:textId="77777777" w:rsidR="00F90BDC" w:rsidRDefault="00F90BDC">
      <w:r xmlns:w="http://schemas.openxmlformats.org/wordprocessingml/2006/main">
        <w:t xml:space="preserve">1. Romarbrevet 8:1-4 - Det finns alltså nu ingen fördömelse för dem som är i Kristus Jesus, som inte vandrar efter köttet utan efter Anden. Ty lagen om livets Ande i Kristus Jesus har gjort mig fri från syndens och dödens lag. Ty vad lagen inte kunde göra, eftersom den var svag genom köttet, sände Gud sin egen Son i syndigt kötts likhet, och för synden dömde synden i köttet: för att lagens rättfärdighet skulle uppfyllas i oss , som inte vandrar efter köttet, utan </w:t>
      </w:r>
      <w:r xmlns:w="http://schemas.openxmlformats.org/wordprocessingml/2006/main">
        <w:lastRenderedPageBreak xmlns:w="http://schemas.openxmlformats.org/wordprocessingml/2006/main"/>
      </w:r>
      <w:r xmlns:w="http://schemas.openxmlformats.org/wordprocessingml/2006/main">
        <w:t xml:space="preserve">efter Anden.</w:t>
      </w:r>
    </w:p>
    <w:p w14:paraId="559F958B" w14:textId="77777777" w:rsidR="00F90BDC" w:rsidRDefault="00F90BDC"/>
    <w:p w14:paraId="6638D0D5" w14:textId="77777777" w:rsidR="00F90BDC" w:rsidRDefault="00F90BDC">
      <w:r xmlns:w="http://schemas.openxmlformats.org/wordprocessingml/2006/main">
        <w:t xml:space="preserve">2. Galaterbrevet 5:16 - Detta säger jag då: Vandra i Anden, så skall ni inte uppfylla köttets begär.</w:t>
      </w:r>
    </w:p>
    <w:p w14:paraId="2CB06554" w14:textId="77777777" w:rsidR="00F90BDC" w:rsidRDefault="00F90BDC"/>
    <w:p w14:paraId="062C1B37" w14:textId="77777777" w:rsidR="00F90BDC" w:rsidRDefault="00F90BDC">
      <w:r xmlns:w="http://schemas.openxmlformats.org/wordprocessingml/2006/main">
        <w:t xml:space="preserve">Romarbrevet 8:2 Ty lagen om livets Ande i Kristus Jesus har gjort mig fri från syndens och dödens lag.</w:t>
      </w:r>
    </w:p>
    <w:p w14:paraId="651CBC55" w14:textId="77777777" w:rsidR="00F90BDC" w:rsidRDefault="00F90BDC"/>
    <w:p w14:paraId="1A72014B" w14:textId="77777777" w:rsidR="00F90BDC" w:rsidRDefault="00F90BDC">
      <w:r xmlns:w="http://schemas.openxmlformats.org/wordprocessingml/2006/main">
        <w:t xml:space="preserve">Det här avsnittet talar om kraften i livets ande i Kristus Jesus för att befria oss från syndens och dödens träldom.</w:t>
      </w:r>
    </w:p>
    <w:p w14:paraId="22A849C1" w14:textId="77777777" w:rsidR="00F90BDC" w:rsidRDefault="00F90BDC"/>
    <w:p w14:paraId="2D222ABC" w14:textId="77777777" w:rsidR="00F90BDC" w:rsidRDefault="00F90BDC">
      <w:r xmlns:w="http://schemas.openxmlformats.org/wordprocessingml/2006/main">
        <w:t xml:space="preserve">1. Livets frihet i Kristus - Utforska kraften i livets Ande som finns i Kristus Jesus för att befria oss från syndens och dödens lag.</w:t>
      </w:r>
    </w:p>
    <w:p w14:paraId="12CE3BED" w14:textId="77777777" w:rsidR="00F90BDC" w:rsidRDefault="00F90BDC"/>
    <w:p w14:paraId="0CDDAD78" w14:textId="77777777" w:rsidR="00F90BDC" w:rsidRDefault="00F90BDC">
      <w:r xmlns:w="http://schemas.openxmlformats.org/wordprocessingml/2006/main">
        <w:t xml:space="preserve">2. The Power of the Cross - Undersöker korsets transformativa kraft för att ge frihet till våra liv.</w:t>
      </w:r>
    </w:p>
    <w:p w14:paraId="2F549B2D" w14:textId="77777777" w:rsidR="00F90BDC" w:rsidRDefault="00F90BDC"/>
    <w:p w14:paraId="5BD1EB3B" w14:textId="77777777" w:rsidR="00F90BDC" w:rsidRDefault="00F90BDC">
      <w:r xmlns:w="http://schemas.openxmlformats.org/wordprocessingml/2006/main">
        <w:t xml:space="preserve">1. Galaterbrevet 5:1 - "Till frihet har Kristus gjort oss fria; stå därför fast och ställ dig inte igen under slaveriets ok."</w:t>
      </w:r>
    </w:p>
    <w:p w14:paraId="1F3A2721" w14:textId="77777777" w:rsidR="00F90BDC" w:rsidRDefault="00F90BDC"/>
    <w:p w14:paraId="14FBD7A9" w14:textId="77777777" w:rsidR="00F90BDC" w:rsidRDefault="00F90BDC">
      <w:r xmlns:w="http://schemas.openxmlformats.org/wordprocessingml/2006/main">
        <w:t xml:space="preserve">2. Joh 8:36 - "Så om Sonen gör er fri, kommer ni verkligen att bli fria."</w:t>
      </w:r>
    </w:p>
    <w:p w14:paraId="1C8D2A7D" w14:textId="77777777" w:rsidR="00F90BDC" w:rsidRDefault="00F90BDC"/>
    <w:p w14:paraId="6EA3CACF" w14:textId="77777777" w:rsidR="00F90BDC" w:rsidRDefault="00F90BDC">
      <w:r xmlns:w="http://schemas.openxmlformats.org/wordprocessingml/2006/main">
        <w:t xml:space="preserve">Romarbrevet 8:3 Ty vad lagen inte kunde göra, eftersom den var svag genom köttet, sände Gud sin egen Son i syndigt kötts likhet, och för synden dömde han synden i köttet.</w:t>
      </w:r>
    </w:p>
    <w:p w14:paraId="1CA85964" w14:textId="77777777" w:rsidR="00F90BDC" w:rsidRDefault="00F90BDC"/>
    <w:p w14:paraId="017A2447" w14:textId="77777777" w:rsidR="00F90BDC" w:rsidRDefault="00F90BDC">
      <w:r xmlns:w="http://schemas.openxmlformats.org/wordprocessingml/2006/main">
        <w:t xml:space="preserve">Gud sände sin egen Son för att fördöma synd och göra lagen möjlig.</w:t>
      </w:r>
    </w:p>
    <w:p w14:paraId="45CE6E31" w14:textId="77777777" w:rsidR="00F90BDC" w:rsidRDefault="00F90BDC"/>
    <w:p w14:paraId="1B6622B3" w14:textId="77777777" w:rsidR="00F90BDC" w:rsidRDefault="00F90BDC">
      <w:r xmlns:w="http://schemas.openxmlformats.org/wordprocessingml/2006/main">
        <w:t xml:space="preserve">1: Guds största gåva</w:t>
      </w:r>
    </w:p>
    <w:p w14:paraId="384DE440" w14:textId="77777777" w:rsidR="00F90BDC" w:rsidRDefault="00F90BDC"/>
    <w:p w14:paraId="1F3A4012" w14:textId="77777777" w:rsidR="00F90BDC" w:rsidRDefault="00F90BDC">
      <w:r xmlns:w="http://schemas.openxmlformats.org/wordprocessingml/2006/main">
        <w:t xml:space="preserve">2: Korsets kraft</w:t>
      </w:r>
    </w:p>
    <w:p w14:paraId="18B8BDB2" w14:textId="77777777" w:rsidR="00F90BDC" w:rsidRDefault="00F90BDC"/>
    <w:p w14:paraId="02521043" w14:textId="77777777" w:rsidR="00F90BDC" w:rsidRDefault="00F90BDC">
      <w:r xmlns:w="http://schemas.openxmlformats.org/wordprocessingml/2006/main">
        <w:t xml:space="preserve">Romarbrevet 5:8 - Men Gud visar sin egen kärlek till oss i detta: Medan vi ännu var syndare, dog Kristus för oss.</w:t>
      </w:r>
    </w:p>
    <w:p w14:paraId="21468F77" w14:textId="77777777" w:rsidR="00F90BDC" w:rsidRDefault="00F90BDC"/>
    <w:p w14:paraId="2AFA99C2" w14:textId="77777777" w:rsidR="00F90BDC" w:rsidRDefault="00F90BDC">
      <w:r xmlns:w="http://schemas.openxmlformats.org/wordprocessingml/2006/main">
        <w:t xml:space="preserve">Joh 3:16 - Ty så älskade Gud världen att han gav sin enfödde Son, för att den som tror på honom inte ska gå förlorad utan ha evigt liv.</w:t>
      </w:r>
    </w:p>
    <w:p w14:paraId="6AE96391" w14:textId="77777777" w:rsidR="00F90BDC" w:rsidRDefault="00F90BDC"/>
    <w:p w14:paraId="169DA571" w14:textId="77777777" w:rsidR="00F90BDC" w:rsidRDefault="00F90BDC">
      <w:r xmlns:w="http://schemas.openxmlformats.org/wordprocessingml/2006/main">
        <w:t xml:space="preserve">Romarbrevet 8:4 för att lagens rättfärdighet skulle uppfyllas i oss, som inte vandrar efter köttet utan efter Anden.</w:t>
      </w:r>
    </w:p>
    <w:p w14:paraId="38E0ABF4" w14:textId="77777777" w:rsidR="00F90BDC" w:rsidRDefault="00F90BDC"/>
    <w:p w14:paraId="1E31898F" w14:textId="77777777" w:rsidR="00F90BDC" w:rsidRDefault="00F90BDC">
      <w:r xmlns:w="http://schemas.openxmlformats.org/wordprocessingml/2006/main">
        <w:t xml:space="preserve">Lagens rättfärdighet kan uppfyllas i oss när vi följer Anden snarare än våra egna önskningar.</w:t>
      </w:r>
    </w:p>
    <w:p w14:paraId="6D76E539" w14:textId="77777777" w:rsidR="00F90BDC" w:rsidRDefault="00F90BDC"/>
    <w:p w14:paraId="0544B758" w14:textId="77777777" w:rsidR="00F90BDC" w:rsidRDefault="00F90BDC">
      <w:r xmlns:w="http://schemas.openxmlformats.org/wordprocessingml/2006/main">
        <w:t xml:space="preserve">1. Att släppa taget om sig själv och omfamna Anden</w:t>
      </w:r>
    </w:p>
    <w:p w14:paraId="383A535B" w14:textId="77777777" w:rsidR="00F90BDC" w:rsidRDefault="00F90BDC"/>
    <w:p w14:paraId="309CA03A" w14:textId="77777777" w:rsidR="00F90BDC" w:rsidRDefault="00F90BDC">
      <w:r xmlns:w="http://schemas.openxmlformats.org/wordprocessingml/2006/main">
        <w:t xml:space="preserve">2. Andens kraft att ge uppfyllelse</w:t>
      </w:r>
    </w:p>
    <w:p w14:paraId="03BBA691" w14:textId="77777777" w:rsidR="00F90BDC" w:rsidRDefault="00F90BDC"/>
    <w:p w14:paraId="50F1C5D1" w14:textId="77777777" w:rsidR="00F90BDC" w:rsidRDefault="00F90BDC">
      <w:r xmlns:w="http://schemas.openxmlformats.org/wordprocessingml/2006/main">
        <w:t xml:space="preserve">1. Kolosserna 3:5-10</w:t>
      </w:r>
    </w:p>
    <w:p w14:paraId="663EC528" w14:textId="77777777" w:rsidR="00F90BDC" w:rsidRDefault="00F90BDC"/>
    <w:p w14:paraId="111E6E65" w14:textId="77777777" w:rsidR="00F90BDC" w:rsidRDefault="00F90BDC">
      <w:r xmlns:w="http://schemas.openxmlformats.org/wordprocessingml/2006/main">
        <w:t xml:space="preserve">2. Galaterbrevet 5:16-26</w:t>
      </w:r>
    </w:p>
    <w:p w14:paraId="577DCA85" w14:textId="77777777" w:rsidR="00F90BDC" w:rsidRDefault="00F90BDC"/>
    <w:p w14:paraId="0FCF2224" w14:textId="77777777" w:rsidR="00F90BDC" w:rsidRDefault="00F90BDC">
      <w:r xmlns:w="http://schemas.openxmlformats.org/wordprocessingml/2006/main">
        <w:t xml:space="preserve">Romarbrevet 8:5 Ty de som är efter köttet tänker på det som hör till köttet; men de som är efter Anden, det som hör Anden till.</w:t>
      </w:r>
    </w:p>
    <w:p w14:paraId="185D800B" w14:textId="77777777" w:rsidR="00F90BDC" w:rsidRDefault="00F90BDC"/>
    <w:p w14:paraId="5605EBFA" w14:textId="77777777" w:rsidR="00F90BDC" w:rsidRDefault="00F90BDC">
      <w:r xmlns:w="http://schemas.openxmlformats.org/wordprocessingml/2006/main">
        <w:t xml:space="preserve">Människor som kontrolleras av sin syndiga natur är fokuserade på jordiska begär, medan de som leds </w:t>
      </w:r>
      <w:r xmlns:w="http://schemas.openxmlformats.org/wordprocessingml/2006/main">
        <w:lastRenderedPageBreak xmlns:w="http://schemas.openxmlformats.org/wordprocessingml/2006/main"/>
      </w:r>
      <w:r xmlns:w="http://schemas.openxmlformats.org/wordprocessingml/2006/main">
        <w:t xml:space="preserve">av Anden fokuserar på andliga saker.</w:t>
      </w:r>
    </w:p>
    <w:p w14:paraId="3C3AC8B0" w14:textId="77777777" w:rsidR="00F90BDC" w:rsidRDefault="00F90BDC"/>
    <w:p w14:paraId="3631CCDF" w14:textId="77777777" w:rsidR="00F90BDC" w:rsidRDefault="00F90BDC">
      <w:r xmlns:w="http://schemas.openxmlformats.org/wordprocessingml/2006/main">
        <w:t xml:space="preserve">1. Förnya våra sinnen: En studie av Romarbrevet 8:5</w:t>
      </w:r>
    </w:p>
    <w:p w14:paraId="2F8D650C" w14:textId="77777777" w:rsidR="00F90BDC" w:rsidRDefault="00F90BDC"/>
    <w:p w14:paraId="5E6A55A0" w14:textId="77777777" w:rsidR="00F90BDC" w:rsidRDefault="00F90BDC">
      <w:r xmlns:w="http://schemas.openxmlformats.org/wordprocessingml/2006/main">
        <w:t xml:space="preserve">2. De saker som betyder mest: En reflektion över Anden och köttet</w:t>
      </w:r>
    </w:p>
    <w:p w14:paraId="3063B3EB" w14:textId="77777777" w:rsidR="00F90BDC" w:rsidRDefault="00F90BDC"/>
    <w:p w14:paraId="7BF9FB36" w14:textId="77777777" w:rsidR="00F90BDC" w:rsidRDefault="00F90BDC">
      <w:r xmlns:w="http://schemas.openxmlformats.org/wordprocessingml/2006/main">
        <w:t xml:space="preserve">1. Kolosserbrevet 3:2 - "Sätt er tankar på det som är ovan, inte på det som är på jorden."</w:t>
      </w:r>
    </w:p>
    <w:p w14:paraId="40273357" w14:textId="77777777" w:rsidR="00F90BDC" w:rsidRDefault="00F90BDC"/>
    <w:p w14:paraId="3AE959A9" w14:textId="77777777" w:rsidR="00F90BDC" w:rsidRDefault="00F90BDC">
      <w:r xmlns:w="http://schemas.openxmlformats.org/wordprocessingml/2006/main">
        <w:t xml:space="preserve">2. Matteus 16:26 - "Ty vilken nytta tjänar det en människa om hon vinner hela världen och förlorar sin egen själ?"</w:t>
      </w:r>
    </w:p>
    <w:p w14:paraId="2521860F" w14:textId="77777777" w:rsidR="00F90BDC" w:rsidRDefault="00F90BDC"/>
    <w:p w14:paraId="1220A2E0" w14:textId="77777777" w:rsidR="00F90BDC" w:rsidRDefault="00F90BDC">
      <w:r xmlns:w="http://schemas.openxmlformats.org/wordprocessingml/2006/main">
        <w:t xml:space="preserve">Romarbrevet 8:6 Ty att vara köttsligt sinnad är död; men att vara andligt sinnad är liv och frid.</w:t>
      </w:r>
    </w:p>
    <w:p w14:paraId="09153269" w14:textId="77777777" w:rsidR="00F90BDC" w:rsidRDefault="00F90BDC"/>
    <w:p w14:paraId="0D3BA11E" w14:textId="77777777" w:rsidR="00F90BDC" w:rsidRDefault="00F90BDC">
      <w:r xmlns:w="http://schemas.openxmlformats.org/wordprocessingml/2006/main">
        <w:t xml:space="preserve">Passagen understryker vikten av att ha ett andligt tänkesätt, i motsats till ett köttsligt, för att uppleva liv och frid.</w:t>
      </w:r>
    </w:p>
    <w:p w14:paraId="43A0AD80" w14:textId="77777777" w:rsidR="00F90BDC" w:rsidRDefault="00F90BDC"/>
    <w:p w14:paraId="062CEAC9" w14:textId="77777777" w:rsidR="00F90BDC" w:rsidRDefault="00F90BDC">
      <w:r xmlns:w="http://schemas.openxmlformats.org/wordprocessingml/2006/main">
        <w:t xml:space="preserve">1. Upptäck liv och fred genom ett andligt tänkesätt</w:t>
      </w:r>
    </w:p>
    <w:p w14:paraId="0437C7FC" w14:textId="77777777" w:rsidR="00F90BDC" w:rsidRDefault="00F90BDC"/>
    <w:p w14:paraId="6AFFD367" w14:textId="77777777" w:rsidR="00F90BDC" w:rsidRDefault="00F90BDC">
      <w:r xmlns:w="http://schemas.openxmlformats.org/wordprocessingml/2006/main">
        <w:t xml:space="preserve">2. Förstå skillnaden mellan köttslighet och andlighet</w:t>
      </w:r>
    </w:p>
    <w:p w14:paraId="735E13D8" w14:textId="77777777" w:rsidR="00F90BDC" w:rsidRDefault="00F90BDC"/>
    <w:p w14:paraId="7B2C485D" w14:textId="77777777" w:rsidR="00F90BDC" w:rsidRDefault="00F90BDC">
      <w:r xmlns:w="http://schemas.openxmlformats.org/wordprocessingml/2006/main">
        <w:t xml:space="preserve">1. Kolosserbrevet 3:2 - Sätt ditt sinne på det som är ovan, inte på det som finns på jorden.</w:t>
      </w:r>
    </w:p>
    <w:p w14:paraId="6CE12493" w14:textId="77777777" w:rsidR="00F90BDC" w:rsidRDefault="00F90BDC"/>
    <w:p w14:paraId="144500EF" w14:textId="77777777" w:rsidR="00F90BDC" w:rsidRDefault="00F90BDC">
      <w:r xmlns:w="http://schemas.openxmlformats.org/wordprocessingml/2006/main">
        <w:t xml:space="preserve">2. Romarbrevet 12:2 - Anpassa dig inte efter denna värld, utan förvandlas genom att förnya ditt sinne.</w:t>
      </w:r>
    </w:p>
    <w:p w14:paraId="36418919" w14:textId="77777777" w:rsidR="00F90BDC" w:rsidRDefault="00F90BDC"/>
    <w:p w14:paraId="0B35475F" w14:textId="77777777" w:rsidR="00F90BDC" w:rsidRDefault="00F90BDC">
      <w:r xmlns:w="http://schemas.openxmlformats.org/wordprocessingml/2006/main">
        <w:t xml:space="preserve">Romarbrevet 8:7 Ty det köttsliga sinnet är fiendskap mot Gud, ty det är inte underkastat Guds lag, och det kan det inte heller vara.</w:t>
      </w:r>
    </w:p>
    <w:p w14:paraId="15FFBF56" w14:textId="77777777" w:rsidR="00F90BDC" w:rsidRDefault="00F90BDC"/>
    <w:p w14:paraId="0F5C0616" w14:textId="77777777" w:rsidR="00F90BDC" w:rsidRDefault="00F90BDC">
      <w:r xmlns:w="http://schemas.openxmlformats.org/wordprocessingml/2006/main">
        <w:t xml:space="preserve">Det köttsliga sinnet är i strid med Gud och kan aldrig underkastas Guds lag.</w:t>
      </w:r>
    </w:p>
    <w:p w14:paraId="5862242D" w14:textId="77777777" w:rsidR="00F90BDC" w:rsidRDefault="00F90BDC"/>
    <w:p w14:paraId="4812B64D" w14:textId="77777777" w:rsidR="00F90BDC" w:rsidRDefault="00F90BDC">
      <w:r xmlns:w="http://schemas.openxmlformats.org/wordprocessingml/2006/main">
        <w:t xml:space="preserve">1: Vi måste underkasta oss våra viljor till Gud och försöka lyda hans lag för att närma oss honom.</w:t>
      </w:r>
    </w:p>
    <w:p w14:paraId="10E88DA7" w14:textId="77777777" w:rsidR="00F90BDC" w:rsidRDefault="00F90BDC"/>
    <w:p w14:paraId="448F05CD" w14:textId="77777777" w:rsidR="00F90BDC" w:rsidRDefault="00F90BDC">
      <w:r xmlns:w="http://schemas.openxmlformats.org/wordprocessingml/2006/main">
        <w:t xml:space="preserve">2: Vi får inte låta oss lockas av köttets begär, utan istället sträva efter att hålla våra sinnen och hjärtan fokuserade på Gud och hans vägar.</w:t>
      </w:r>
    </w:p>
    <w:p w14:paraId="3DDE63E9" w14:textId="77777777" w:rsidR="00F90BDC" w:rsidRDefault="00F90BDC"/>
    <w:p w14:paraId="17ABC4B4" w14:textId="77777777" w:rsidR="00F90BDC" w:rsidRDefault="00F90BDC">
      <w:r xmlns:w="http://schemas.openxmlformats.org/wordprocessingml/2006/main">
        <w:t xml:space="preserve">1: Filipperbrevet 4:8, "Till sist, bröder, allt som är sant, vad som är hedervärt, allt som är rättvist, allt som är rent, allt som är ljuvligt, allt som är lovvärt, om det finns någon förträfflighet, om det finns något som är värt att berömmas, tänk på dessa saker."</w:t>
      </w:r>
    </w:p>
    <w:p w14:paraId="33A5E5D0" w14:textId="77777777" w:rsidR="00F90BDC" w:rsidRDefault="00F90BDC"/>
    <w:p w14:paraId="7E6E2DC8" w14:textId="77777777" w:rsidR="00F90BDC" w:rsidRDefault="00F90BDC">
      <w:r xmlns:w="http://schemas.openxmlformats.org/wordprocessingml/2006/main">
        <w:t xml:space="preserve">2: Kolosserbrevet 3:2, "Sätt er tankar på det som är ovan, inte på det som är på jorden."</w:t>
      </w:r>
    </w:p>
    <w:p w14:paraId="63DF4DF6" w14:textId="77777777" w:rsidR="00F90BDC" w:rsidRDefault="00F90BDC"/>
    <w:p w14:paraId="08BEBD66" w14:textId="77777777" w:rsidR="00F90BDC" w:rsidRDefault="00F90BDC">
      <w:r xmlns:w="http://schemas.openxmlformats.org/wordprocessingml/2006/main">
        <w:t xml:space="preserve">Romarbrevet 8:8 Så de som är i köttet kan inte behaga Gud.</w:t>
      </w:r>
    </w:p>
    <w:p w14:paraId="18749C2B" w14:textId="77777777" w:rsidR="00F90BDC" w:rsidRDefault="00F90BDC"/>
    <w:p w14:paraId="4C97D43E" w14:textId="77777777" w:rsidR="00F90BDC" w:rsidRDefault="00F90BDC">
      <w:r xmlns:w="http://schemas.openxmlformats.org/wordprocessingml/2006/main">
        <w:t xml:space="preserve">De som lever efter köttets begär kan inte behaga Gud.</w:t>
      </w:r>
    </w:p>
    <w:p w14:paraId="77B63852" w14:textId="77777777" w:rsidR="00F90BDC" w:rsidRDefault="00F90BDC"/>
    <w:p w14:paraId="249B8DEA" w14:textId="77777777" w:rsidR="00F90BDC" w:rsidRDefault="00F90BDC">
      <w:r xmlns:w="http://schemas.openxmlformats.org/wordprocessingml/2006/main">
        <w:t xml:space="preserve">1. Köttet kontra Anden: Hur man lever ett liv som behagar Gud</w:t>
      </w:r>
    </w:p>
    <w:p w14:paraId="7EA001AD" w14:textId="77777777" w:rsidR="00F90BDC" w:rsidRDefault="00F90BDC"/>
    <w:p w14:paraId="5B6D487A" w14:textId="77777777" w:rsidR="00F90BDC" w:rsidRDefault="00F90BDC">
      <w:r xmlns:w="http://schemas.openxmlformats.org/wordprocessingml/2006/main">
        <w:t xml:space="preserve">2. Kraften i Guds nåd: Hur man övervinner köttet</w:t>
      </w:r>
    </w:p>
    <w:p w14:paraId="0A824944" w14:textId="77777777" w:rsidR="00F90BDC" w:rsidRDefault="00F90BDC"/>
    <w:p w14:paraId="43415A1E" w14:textId="77777777" w:rsidR="00F90BDC" w:rsidRDefault="00F90BDC">
      <w:r xmlns:w="http://schemas.openxmlformats.org/wordprocessingml/2006/main">
        <w:t xml:space="preserve">1. Galaterbrevet 5:16-17 - "Detta säger jag då: Vandra i Anden, så skall ni inte uppfylla köttets begär. Ty köttet begär mot Anden och Anden mot köttet. det ena till det andra, så att ni inte kan göra vad ni vill."</w:t>
      </w:r>
    </w:p>
    <w:p w14:paraId="3D2B1561" w14:textId="77777777" w:rsidR="00F90BDC" w:rsidRDefault="00F90BDC"/>
    <w:p w14:paraId="38DFF3F8" w14:textId="77777777" w:rsidR="00F90BDC" w:rsidRDefault="00F90BDC">
      <w:r xmlns:w="http://schemas.openxmlformats.org/wordprocessingml/2006/main">
        <w:t xml:space="preserve">2. 1 Joh 2:15-17 - "Älska inte världen, inte heller det som är i världen. Om någon älskar världen, så </w:t>
      </w:r>
      <w:r xmlns:w="http://schemas.openxmlformats.org/wordprocessingml/2006/main">
        <w:lastRenderedPageBreak xmlns:w="http://schemas.openxmlformats.org/wordprocessingml/2006/main"/>
      </w:r>
      <w:r xmlns:w="http://schemas.openxmlformats.org/wordprocessingml/2006/main">
        <w:t xml:space="preserve">finns inte Faderns kärlek i honom. För allt som är i världen, köttets lust och ögonens lust och livets högmod är inte av Fadern, utan är av världen. Och världen försvinner och dess lust, men den som gör Guds vilja förblir för evigt."</w:t>
      </w:r>
    </w:p>
    <w:p w14:paraId="029F40BF" w14:textId="77777777" w:rsidR="00F90BDC" w:rsidRDefault="00F90BDC"/>
    <w:p w14:paraId="32839616" w14:textId="77777777" w:rsidR="00F90BDC" w:rsidRDefault="00F90BDC">
      <w:r xmlns:w="http://schemas.openxmlformats.org/wordprocessingml/2006/main">
        <w:t xml:space="preserve">Romarbrevet 8:9 Men ni ären inte i köttet utan i Anden, om så är fallet att Guds Ande bor i er. Om någon nu inte har Kristi Ande, så är han ingen av hans.</w:t>
      </w:r>
    </w:p>
    <w:p w14:paraId="7D219465" w14:textId="77777777" w:rsidR="00F90BDC" w:rsidRDefault="00F90BDC"/>
    <w:p w14:paraId="0C46E5B3" w14:textId="77777777" w:rsidR="00F90BDC" w:rsidRDefault="00F90BDC">
      <w:r xmlns:w="http://schemas.openxmlformats.org/wordprocessingml/2006/main">
        <w:t xml:space="preserve">Guds Ande bor i de troende, och de utan Kristi Ande är inte av Kristus.</w:t>
      </w:r>
    </w:p>
    <w:p w14:paraId="16E6B303" w14:textId="77777777" w:rsidR="00F90BDC" w:rsidRDefault="00F90BDC"/>
    <w:p w14:paraId="2B6E294C" w14:textId="77777777" w:rsidR="00F90BDC" w:rsidRDefault="00F90BDC">
      <w:r xmlns:w="http://schemas.openxmlformats.org/wordprocessingml/2006/main">
        <w:t xml:space="preserve">1. Guds Ande - En närmare vandring med Gud</w:t>
      </w:r>
    </w:p>
    <w:p w14:paraId="3C330CB8" w14:textId="77777777" w:rsidR="00F90BDC" w:rsidRDefault="00F90BDC"/>
    <w:p w14:paraId="0D7BCCF5" w14:textId="77777777" w:rsidR="00F90BDC" w:rsidRDefault="00F90BDC">
      <w:r xmlns:w="http://schemas.openxmlformats.org/wordprocessingml/2006/main">
        <w:t xml:space="preserve">2. Nödvändigheten av Kristi Ande - Uppfyllelse av vårt förbund med Gud</w:t>
      </w:r>
    </w:p>
    <w:p w14:paraId="61728BDF" w14:textId="77777777" w:rsidR="00F90BDC" w:rsidRDefault="00F90BDC"/>
    <w:p w14:paraId="026CE50C" w14:textId="77777777" w:rsidR="00F90BDC" w:rsidRDefault="00F90BDC">
      <w:r xmlns:w="http://schemas.openxmlformats.org/wordprocessingml/2006/main">
        <w:t xml:space="preserve">1. 1 Kor 6:19-20 - "Vet ni inte att er kropp är ett tempel för den helige Ande inom er, som ni har från Gud? Du är inte din egen, för du köptes till ett pris. Så förhärliga Gud i din kropp.”</w:t>
      </w:r>
    </w:p>
    <w:p w14:paraId="269BBA94" w14:textId="77777777" w:rsidR="00F90BDC" w:rsidRDefault="00F90BDC"/>
    <w:p w14:paraId="3F51829B" w14:textId="77777777" w:rsidR="00F90BDC" w:rsidRDefault="00F90BDC">
      <w:r xmlns:w="http://schemas.openxmlformats.org/wordprocessingml/2006/main">
        <w:t xml:space="preserve">2. Joh. 14:16-17 - "Och jag skall be Fadern, och han skall ge er en annan Hjälpare, att vara med er för evigt, nämligen sanningens Ande, som världen inte kan ta emot, eftersom den varken ser honom eller känner honom. Du känner honom, ty han bor hos dig och kommer att vara i dig.”</w:t>
      </w:r>
    </w:p>
    <w:p w14:paraId="350C3FB0" w14:textId="77777777" w:rsidR="00F90BDC" w:rsidRDefault="00F90BDC"/>
    <w:p w14:paraId="31F41270" w14:textId="77777777" w:rsidR="00F90BDC" w:rsidRDefault="00F90BDC">
      <w:r xmlns:w="http://schemas.openxmlformats.org/wordprocessingml/2006/main">
        <w:t xml:space="preserve">Romarbrevet 8:10 Och om Kristus är i er, så är kroppen död för synden; men Anden är liv på grund av rättfärdigheten.</w:t>
      </w:r>
    </w:p>
    <w:p w14:paraId="7B7421CF" w14:textId="77777777" w:rsidR="00F90BDC" w:rsidRDefault="00F90BDC"/>
    <w:p w14:paraId="3141FB36" w14:textId="77777777" w:rsidR="00F90BDC" w:rsidRDefault="00F90BDC">
      <w:r xmlns:w="http://schemas.openxmlformats.org/wordprocessingml/2006/main">
        <w:t xml:space="preserve">Kristi närvaro i oss gör oss levande i anden på grund av rättfärdighet trots att kroppen är död på grund av synd.</w:t>
      </w:r>
    </w:p>
    <w:p w14:paraId="4B4F0794" w14:textId="77777777" w:rsidR="00F90BDC" w:rsidRDefault="00F90BDC"/>
    <w:p w14:paraId="31E2A51D" w14:textId="77777777" w:rsidR="00F90BDC" w:rsidRDefault="00F90BDC">
      <w:r xmlns:w="http://schemas.openxmlformats.org/wordprocessingml/2006/main">
        <w:t xml:space="preserve">1. Den Helige Andes kraft i våra liv</w:t>
      </w:r>
    </w:p>
    <w:p w14:paraId="5EE51609" w14:textId="77777777" w:rsidR="00F90BDC" w:rsidRDefault="00F90BDC"/>
    <w:p w14:paraId="158B4292" w14:textId="77777777" w:rsidR="00F90BDC" w:rsidRDefault="00F90BDC">
      <w:r xmlns:w="http://schemas.openxmlformats.org/wordprocessingml/2006/main">
        <w:t xml:space="preserve">2. Att övervinna synden genom rättfärdighet</w:t>
      </w:r>
    </w:p>
    <w:p w14:paraId="1A8592B7" w14:textId="77777777" w:rsidR="00F90BDC" w:rsidRDefault="00F90BDC"/>
    <w:p w14:paraId="115A2863" w14:textId="77777777" w:rsidR="00F90BDC" w:rsidRDefault="00F90BDC">
      <w:r xmlns:w="http://schemas.openxmlformats.org/wordprocessingml/2006/main">
        <w:t xml:space="preserve">1. Romarbrevet 8:10</w:t>
      </w:r>
    </w:p>
    <w:p w14:paraId="4ACC1064" w14:textId="77777777" w:rsidR="00F90BDC" w:rsidRDefault="00F90BDC"/>
    <w:p w14:paraId="119DAF89" w14:textId="77777777" w:rsidR="00F90BDC" w:rsidRDefault="00F90BDC">
      <w:r xmlns:w="http://schemas.openxmlformats.org/wordprocessingml/2006/main">
        <w:t xml:space="preserve">2. Joh 3:16-17 - Ty så älskade Gud världen att han gav sin enfödde Son, för att den som tror på honom inte ska gå förlorad utan ha evigt liv. Ty Gud har inte sänt sin Son till världen för att döma världen, utan för att rädda världen genom honom.</w:t>
      </w:r>
    </w:p>
    <w:p w14:paraId="6963E120" w14:textId="77777777" w:rsidR="00F90BDC" w:rsidRDefault="00F90BDC"/>
    <w:p w14:paraId="37C077F8" w14:textId="77777777" w:rsidR="00F90BDC" w:rsidRDefault="00F90BDC">
      <w:r xmlns:w="http://schemas.openxmlformats.org/wordprocessingml/2006/main">
        <w:t xml:space="preserve">Romarbrevet 8:11 Men om hans Ande som uppväckte Jesus från de döda bor i er, så skall han som uppväckte Kristus från de döda också göra era dödliga kroppar levande genom sin Ande som bor i er.</w:t>
      </w:r>
    </w:p>
    <w:p w14:paraId="6DC73BC9" w14:textId="77777777" w:rsidR="00F90BDC" w:rsidRDefault="00F90BDC"/>
    <w:p w14:paraId="0F4D6DEE" w14:textId="77777777" w:rsidR="00F90BDC" w:rsidRDefault="00F90BDC">
      <w:r xmlns:w="http://schemas.openxmlformats.org/wordprocessingml/2006/main">
        <w:t xml:space="preserve">Guds Ande som uppväckte Jesus från de döda bor i oss och kommer också att ge liv åt våra dödliga kroppar.</w:t>
      </w:r>
    </w:p>
    <w:p w14:paraId="287F0A1F" w14:textId="77777777" w:rsidR="00F90BDC" w:rsidRDefault="00F90BDC"/>
    <w:p w14:paraId="2CB405C1" w14:textId="77777777" w:rsidR="00F90BDC" w:rsidRDefault="00F90BDC">
      <w:r xmlns:w="http://schemas.openxmlformats.org/wordprocessingml/2006/main">
        <w:t xml:space="preserve">1. Guds kraft i oss: Hur Guds Ande uppväckte Jesus från de döda och kan återuppliva oss</w:t>
      </w:r>
    </w:p>
    <w:p w14:paraId="114D8353" w14:textId="77777777" w:rsidR="00F90BDC" w:rsidRDefault="00F90BDC"/>
    <w:p w14:paraId="65B3C232" w14:textId="77777777" w:rsidR="00F90BDC" w:rsidRDefault="00F90BDC">
      <w:r xmlns:w="http://schemas.openxmlformats.org/wordprocessingml/2006/main">
        <w:t xml:space="preserve">2. Uppleva uppståndelsen: Förbindelse med Guds Ande för att ta emot liv</w:t>
      </w:r>
    </w:p>
    <w:p w14:paraId="3C2DD719" w14:textId="77777777" w:rsidR="00F90BDC" w:rsidRDefault="00F90BDC"/>
    <w:p w14:paraId="45A1B93E" w14:textId="77777777" w:rsidR="00F90BDC" w:rsidRDefault="00F90BDC">
      <w:r xmlns:w="http://schemas.openxmlformats.org/wordprocessingml/2006/main">
        <w:t xml:space="preserve">1. Johannes 11:25-26 - Jesus sade till henne: "Jag är uppståndelsen och livet. Den som tror på mig skall leva, fastän han dör, och var och en som lever och tror på mig skall aldrig i evighet dö.</w:t>
      </w:r>
    </w:p>
    <w:p w14:paraId="684C4D39" w14:textId="77777777" w:rsidR="00F90BDC" w:rsidRDefault="00F90BDC"/>
    <w:p w14:paraId="523B6B68" w14:textId="77777777" w:rsidR="00F90BDC" w:rsidRDefault="00F90BDC">
      <w:r xmlns:w="http://schemas.openxmlformats.org/wordprocessingml/2006/main">
        <w:t xml:space="preserve">2. Efesierbrevet 3:16-17 – För att han efter sin härlighets rikedom kan ge er att bli stärkta med kraft genom sin Ande i ert inre, så att Kristus genom tron kan bo i era hjärtan.</w:t>
      </w:r>
    </w:p>
    <w:p w14:paraId="4C945D9B" w14:textId="77777777" w:rsidR="00F90BDC" w:rsidRDefault="00F90BDC"/>
    <w:p w14:paraId="72D7E191" w14:textId="77777777" w:rsidR="00F90BDC" w:rsidRDefault="00F90BDC">
      <w:r xmlns:w="http://schemas.openxmlformats.org/wordprocessingml/2006/main">
        <w:t xml:space="preserve">Romarbrevet 8:12 Därför är vi, bröder, skyldiga, inte till köttet, att leva efter köttet.</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 är kallade att leva på ett sätt som inte är i enlighet med köttets begär.</w:t>
      </w:r>
    </w:p>
    <w:p w14:paraId="0A15992E" w14:textId="77777777" w:rsidR="00F90BDC" w:rsidRDefault="00F90BDC"/>
    <w:p w14:paraId="79A23161" w14:textId="77777777" w:rsidR="00F90BDC" w:rsidRDefault="00F90BDC">
      <w:r xmlns:w="http://schemas.openxmlformats.org/wordprocessingml/2006/main">
        <w:t xml:space="preserve">1. "Att leva mot köttet: Följ Guds vägar"</w:t>
      </w:r>
    </w:p>
    <w:p w14:paraId="5E4D54DE" w14:textId="77777777" w:rsidR="00F90BDC" w:rsidRDefault="00F90BDC"/>
    <w:p w14:paraId="57BDA196" w14:textId="77777777" w:rsidR="00F90BDC" w:rsidRDefault="00F90BDC">
      <w:r xmlns:w="http://schemas.openxmlformats.org/wordprocessingml/2006/main">
        <w:t xml:space="preserve">2. "En skuld vi är skyldiga: Att tjäna Gud genom våra liv"</w:t>
      </w:r>
    </w:p>
    <w:p w14:paraId="20ECE8A3" w14:textId="77777777" w:rsidR="00F90BDC" w:rsidRDefault="00F90BDC"/>
    <w:p w14:paraId="3BA57355" w14:textId="77777777" w:rsidR="00F90BDC" w:rsidRDefault="00F90BDC">
      <w:r xmlns:w="http://schemas.openxmlformats.org/wordprocessingml/2006/main">
        <w:t xml:space="preserve">1. Galaterbrevet 5:16-26 – En påminnelse om kampen mellan köttets begär och Andens begär.</w:t>
      </w:r>
    </w:p>
    <w:p w14:paraId="55464D9B" w14:textId="77777777" w:rsidR="00F90BDC" w:rsidRDefault="00F90BDC"/>
    <w:p w14:paraId="051C2953" w14:textId="77777777" w:rsidR="00F90BDC" w:rsidRDefault="00F90BDC">
      <w:r xmlns:w="http://schemas.openxmlformats.org/wordprocessingml/2006/main">
        <w:t xml:space="preserve">2. Kolosserna 3:1-17 - En uppmaning att döda köttets begär och leva ett liv i helighet.</w:t>
      </w:r>
    </w:p>
    <w:p w14:paraId="246A0BDA" w14:textId="77777777" w:rsidR="00F90BDC" w:rsidRDefault="00F90BDC"/>
    <w:p w14:paraId="1355749A" w14:textId="77777777" w:rsidR="00F90BDC" w:rsidRDefault="00F90BDC">
      <w:r xmlns:w="http://schemas.openxmlformats.org/wordprocessingml/2006/main">
        <w:t xml:space="preserve">Romarbrevet 8:13 Ty om ni lever efter köttet, skall ni dö; men om ni genom Anden dödar kroppens gärningar, skall ni leva.</w:t>
      </w:r>
    </w:p>
    <w:p w14:paraId="5066F995" w14:textId="77777777" w:rsidR="00F90BDC" w:rsidRDefault="00F90BDC"/>
    <w:p w14:paraId="1981A777" w14:textId="77777777" w:rsidR="00F90BDC" w:rsidRDefault="00F90BDC">
      <w:r xmlns:w="http://schemas.openxmlformats.org/wordprocessingml/2006/main">
        <w:t xml:space="preserve">Det här avsnittet påminner oss om att de val vi gör får konsekvenser och att leva i enlighet med Guds Ande kommer att ge liv, medan att leva i enlighet med köttets begär kommer att leda till död.</w:t>
      </w:r>
    </w:p>
    <w:p w14:paraId="1E024E02" w14:textId="77777777" w:rsidR="00F90BDC" w:rsidRDefault="00F90BDC"/>
    <w:p w14:paraId="59776B08" w14:textId="77777777" w:rsidR="00F90BDC" w:rsidRDefault="00F90BDC">
      <w:r xmlns:w="http://schemas.openxmlformats.org/wordprocessingml/2006/main">
        <w:t xml:space="preserve">1. Valen vi gör: konsekvenserna av att leva enligt köttet</w:t>
      </w:r>
    </w:p>
    <w:p w14:paraId="5551F69C" w14:textId="77777777" w:rsidR="00F90BDC" w:rsidRDefault="00F90BDC"/>
    <w:p w14:paraId="446E9D4E" w14:textId="77777777" w:rsidR="00F90BDC" w:rsidRDefault="00F90BDC">
      <w:r xmlns:w="http://schemas.openxmlformats.org/wordprocessingml/2006/main">
        <w:t xml:space="preserve">2. Andens kraft: Att välja livet framför döden</w:t>
      </w:r>
    </w:p>
    <w:p w14:paraId="6295A2FC" w14:textId="77777777" w:rsidR="00F90BDC" w:rsidRDefault="00F90BDC"/>
    <w:p w14:paraId="219A7BBC" w14:textId="77777777" w:rsidR="00F90BDC" w:rsidRDefault="00F90BDC">
      <w:r xmlns:w="http://schemas.openxmlformats.org/wordprocessingml/2006/main">
        <w:t xml:space="preserve">1. Galaterbrevet 5:19-21 - Nu är köttets gärningar uppenbara: sexuell omoral, orenhet, sinnlighet, avgudadyrkan, trolldom, fiendskap, stridigheter, svartsjuka, vredesutbrott, rivalitet, meningsskiljaktigheter, splittring, avund, berusning, orgier , och sådana här saker. Jag varnar er, som jag varnade er förut, att de som gör sådant inte kommer att ärva Guds rike.</w:t>
      </w:r>
    </w:p>
    <w:p w14:paraId="3E899B23" w14:textId="77777777" w:rsidR="00F90BDC" w:rsidRDefault="00F90BDC"/>
    <w:p w14:paraId="40115E43" w14:textId="77777777" w:rsidR="00F90BDC" w:rsidRDefault="00F90BDC">
      <w:r xmlns:w="http://schemas.openxmlformats.org/wordprocessingml/2006/main">
        <w:t xml:space="preserve">2. Matteus 6:24 – Ingen kan tjäna två herrar; ty antingen kommer han att hata den ene och älska den andre, eller så kommer han att vara lojal mot den ene och förakta den andre. Du kan inte tjäna Gud och mammon.</w:t>
      </w:r>
    </w:p>
    <w:p w14:paraId="755A144B" w14:textId="77777777" w:rsidR="00F90BDC" w:rsidRDefault="00F90BDC"/>
    <w:p w14:paraId="1BC966ED" w14:textId="77777777" w:rsidR="00F90BDC" w:rsidRDefault="00F90BDC">
      <w:r xmlns:w="http://schemas.openxmlformats.org/wordprocessingml/2006/main">
        <w:t xml:space="preserve">Romarbrevet 8:14 Ty alla som leds av Guds Ande, de är Guds söner.</w:t>
      </w:r>
    </w:p>
    <w:p w14:paraId="187E584F" w14:textId="77777777" w:rsidR="00F90BDC" w:rsidRDefault="00F90BDC"/>
    <w:p w14:paraId="420E89BE" w14:textId="77777777" w:rsidR="00F90BDC" w:rsidRDefault="00F90BDC">
      <w:r xmlns:w="http://schemas.openxmlformats.org/wordprocessingml/2006/main">
        <w:t xml:space="preserve">Guds Ande leder de troende att bli Guds barn.</w:t>
      </w:r>
    </w:p>
    <w:p w14:paraId="42C71CF5" w14:textId="77777777" w:rsidR="00F90BDC" w:rsidRDefault="00F90BDC"/>
    <w:p w14:paraId="6BAEC229" w14:textId="77777777" w:rsidR="00F90BDC" w:rsidRDefault="00F90BDC">
      <w:r xmlns:w="http://schemas.openxmlformats.org/wordprocessingml/2006/main">
        <w:t xml:space="preserve">1: Låt Guds Ande vägleda dig att bli ett Guds barn.</w:t>
      </w:r>
    </w:p>
    <w:p w14:paraId="2A5B92F6" w14:textId="77777777" w:rsidR="00F90BDC" w:rsidRDefault="00F90BDC"/>
    <w:p w14:paraId="1621A8C8" w14:textId="77777777" w:rsidR="00F90BDC" w:rsidRDefault="00F90BDC">
      <w:r xmlns:w="http://schemas.openxmlformats.org/wordprocessingml/2006/main">
        <w:t xml:space="preserve">2: Följ Guds Ande och bli en Guds son eller dotter.</w:t>
      </w:r>
    </w:p>
    <w:p w14:paraId="2454CA17" w14:textId="77777777" w:rsidR="00F90BDC" w:rsidRDefault="00F90BDC"/>
    <w:p w14:paraId="63D98821" w14:textId="77777777" w:rsidR="00F90BDC" w:rsidRDefault="00F90BDC">
      <w:r xmlns:w="http://schemas.openxmlformats.org/wordprocessingml/2006/main">
        <w:t xml:space="preserve">1: Galaterbrevet 4:6-7 "Och eftersom ni är söner har Gud sänt sin Sons Ande till våra hjärtan och ropar: "Abba! Fader!" Så du är inte längre en slav, utan en son, och om du är son, så är du arvinge genom Gud."</w:t>
      </w:r>
    </w:p>
    <w:p w14:paraId="2B484789" w14:textId="77777777" w:rsidR="00F90BDC" w:rsidRDefault="00F90BDC"/>
    <w:p w14:paraId="0EED1BAE" w14:textId="77777777" w:rsidR="00F90BDC" w:rsidRDefault="00F90BDC">
      <w:r xmlns:w="http://schemas.openxmlformats.org/wordprocessingml/2006/main">
        <w:t xml:space="preserve">2: Joh 1:12-13 "Men alla som tog emot honom, som trodde på hans namn, gav han rätten att bli Guds barn, som inte är födda av blod eller av köttets vilja eller av köttets vilja. människans vilja, men Guds vilja."</w:t>
      </w:r>
    </w:p>
    <w:p w14:paraId="394B8B92" w14:textId="77777777" w:rsidR="00F90BDC" w:rsidRDefault="00F90BDC"/>
    <w:p w14:paraId="22364412" w14:textId="77777777" w:rsidR="00F90BDC" w:rsidRDefault="00F90BDC">
      <w:r xmlns:w="http://schemas.openxmlformats.org/wordprocessingml/2006/main">
        <w:t xml:space="preserve">Romarbrevet 8:15 Ty ni har inte fått träldomens ande igen att frukta; men ni har fått adoptionens Ande, genom vilken vi ropar: Abba, Fader.</w:t>
      </w:r>
    </w:p>
    <w:p w14:paraId="16DE2CD3" w14:textId="77777777" w:rsidR="00F90BDC" w:rsidRDefault="00F90BDC"/>
    <w:p w14:paraId="646A5CAA" w14:textId="77777777" w:rsidR="00F90BDC" w:rsidRDefault="00F90BDC">
      <w:r xmlns:w="http://schemas.openxmlformats.org/wordprocessingml/2006/main">
        <w:t xml:space="preserve">Kristna har fått adoptionens Ande, som gör att de kan kalla Gud "Abba, Fader".</w:t>
      </w:r>
    </w:p>
    <w:p w14:paraId="5F71C092" w14:textId="77777777" w:rsidR="00F90BDC" w:rsidRDefault="00F90BDC"/>
    <w:p w14:paraId="29F58093" w14:textId="77777777" w:rsidR="00F90BDC" w:rsidRDefault="00F90BDC">
      <w:r xmlns:w="http://schemas.openxmlformats.org/wordprocessingml/2006/main">
        <w:t xml:space="preserve">1. Adoptionens tröst: Hur adoptionens ande förändrar vårt förhållande till Gud</w:t>
      </w:r>
    </w:p>
    <w:p w14:paraId="4A525195" w14:textId="77777777" w:rsidR="00F90BDC" w:rsidRDefault="00F90BDC"/>
    <w:p w14:paraId="53109439" w14:textId="77777777" w:rsidR="00F90BDC" w:rsidRDefault="00F90BDC">
      <w:r xmlns:w="http://schemas.openxmlformats.org/wordprocessingml/2006/main">
        <w:t xml:space="preserve">2. Frukta inte: Avvisa slaveriets ande och omfamna adoptionens ande</w:t>
      </w:r>
    </w:p>
    <w:p w14:paraId="3E133968" w14:textId="77777777" w:rsidR="00F90BDC" w:rsidRDefault="00F90BDC"/>
    <w:p w14:paraId="028E1770" w14:textId="77777777" w:rsidR="00F90BDC" w:rsidRDefault="00F90BDC">
      <w:r xmlns:w="http://schemas.openxmlformats.org/wordprocessingml/2006/main">
        <w:t xml:space="preserve">1. Galaterbrevet 4:4-7 – Men när tidens fullhet hade kommit, sände Gud ut sin Son, född av kvinna, </w:t>
      </w:r>
      <w:r xmlns:w="http://schemas.openxmlformats.org/wordprocessingml/2006/main">
        <w:lastRenderedPageBreak xmlns:w="http://schemas.openxmlformats.org/wordprocessingml/2006/main"/>
      </w:r>
      <w:r xmlns:w="http://schemas.openxmlformats.org/wordprocessingml/2006/main">
        <w:t xml:space="preserve">född under lagen, 5 för att lösa ut dem som var under lagen, så att vi skulle få adoption som söner. 6 Och eftersom ni är söner har Gud sänt sin Sons Ande till våra hjärtan och ropar: "Abba! Far!" 7 Du är alltså inte längre en slav, utan en son, och om du är son, så är du arvinge genom Gud.</w:t>
      </w:r>
    </w:p>
    <w:p w14:paraId="2025D032" w14:textId="77777777" w:rsidR="00F90BDC" w:rsidRDefault="00F90BDC"/>
    <w:p w14:paraId="65B0E3F5" w14:textId="77777777" w:rsidR="00F90BDC" w:rsidRDefault="00F90BDC">
      <w:r xmlns:w="http://schemas.openxmlformats.org/wordprocessingml/2006/main">
        <w:t xml:space="preserve">2. Efesierbrevet 1:5 - Han förutbestämde oss för adoption som söner genom Jesus Kristus, i enlighet med syftet med hans vilja.</w:t>
      </w:r>
    </w:p>
    <w:p w14:paraId="4E261E05" w14:textId="77777777" w:rsidR="00F90BDC" w:rsidRDefault="00F90BDC"/>
    <w:p w14:paraId="275A94DD" w14:textId="77777777" w:rsidR="00F90BDC" w:rsidRDefault="00F90BDC">
      <w:r xmlns:w="http://schemas.openxmlformats.org/wordprocessingml/2006/main">
        <w:t xml:space="preserve">Romarbrevet 8:16 Anden själv vittnar med vår ande att vi är Guds barn.</w:t>
      </w:r>
    </w:p>
    <w:p w14:paraId="590D9D1A" w14:textId="77777777" w:rsidR="00F90BDC" w:rsidRDefault="00F90BDC"/>
    <w:p w14:paraId="7A50DED6" w14:textId="77777777" w:rsidR="00F90BDC" w:rsidRDefault="00F90BDC">
      <w:r xmlns:w="http://schemas.openxmlformats.org/wordprocessingml/2006/main">
        <w:t xml:space="preserve">Guds Ande vittnar om att troende är Guds barn.</w:t>
      </w:r>
    </w:p>
    <w:p w14:paraId="0B81A345" w14:textId="77777777" w:rsidR="00F90BDC" w:rsidRDefault="00F90BDC"/>
    <w:p w14:paraId="0761345C" w14:textId="77777777" w:rsidR="00F90BDC" w:rsidRDefault="00F90BDC">
      <w:r xmlns:w="http://schemas.openxmlformats.org/wordprocessingml/2006/main">
        <w:t xml:space="preserve">1. Att vittna om vår identitet som Guds barn</w:t>
      </w:r>
    </w:p>
    <w:p w14:paraId="372259EE" w14:textId="77777777" w:rsidR="00F90BDC" w:rsidRDefault="00F90BDC"/>
    <w:p w14:paraId="3BE0D541" w14:textId="77777777" w:rsidR="00F90BDC" w:rsidRDefault="00F90BDC">
      <w:r xmlns:w="http://schemas.openxmlformats.org/wordprocessingml/2006/main">
        <w:t xml:space="preserve">2. Andens kraft och vår ställning i Guds familj</w:t>
      </w:r>
    </w:p>
    <w:p w14:paraId="3B61F7A1" w14:textId="77777777" w:rsidR="00F90BDC" w:rsidRDefault="00F90BDC"/>
    <w:p w14:paraId="3865AD3C" w14:textId="77777777" w:rsidR="00F90BDC" w:rsidRDefault="00F90BDC">
      <w:r xmlns:w="http://schemas.openxmlformats.org/wordprocessingml/2006/main">
        <w:t xml:space="preserve">1. Galaterbrevet 4:6-7 - "Och eftersom ni är söner har Gud sänt sin Sons Ande till våra hjärtan och ropar: "Abba! Fader!" Så du är inte längre en slav, utan en son, och om du är son, så är du arvinge genom Gud."</w:t>
      </w:r>
    </w:p>
    <w:p w14:paraId="2FB3B728" w14:textId="77777777" w:rsidR="00F90BDC" w:rsidRDefault="00F90BDC"/>
    <w:p w14:paraId="1C8643A3" w14:textId="77777777" w:rsidR="00F90BDC" w:rsidRDefault="00F90BDC">
      <w:r xmlns:w="http://schemas.openxmlformats.org/wordprocessingml/2006/main">
        <w:t xml:space="preserve">2. Joh 1:12-13 - "Men alla som tog emot honom, som trodde på hans namn, gav han rätten att bli Guds barn, som inte är födda av blod eller av köttets vilja eller av köttets vilja. människans vilja, men Guds vilja."</w:t>
      </w:r>
    </w:p>
    <w:p w14:paraId="65DD9057" w14:textId="77777777" w:rsidR="00F90BDC" w:rsidRDefault="00F90BDC"/>
    <w:p w14:paraId="7FF7486C" w14:textId="77777777" w:rsidR="00F90BDC" w:rsidRDefault="00F90BDC">
      <w:r xmlns:w="http://schemas.openxmlformats.org/wordprocessingml/2006/main">
        <w:t xml:space="preserve">Romarbrevet 8:17 Och är de barn, då arvingar; Guds arvingar och Kristi medarvingar; om så är fallet att vi lider med honom, så att vi också må förhärligas tillsammans.</w:t>
      </w:r>
    </w:p>
    <w:p w14:paraId="4CA249E0" w14:textId="77777777" w:rsidR="00F90BDC" w:rsidRDefault="00F90BDC"/>
    <w:p w14:paraId="08F8ECEC" w14:textId="77777777" w:rsidR="00F90BDC" w:rsidRDefault="00F90BDC">
      <w:r xmlns:w="http://schemas.openxmlformats.org/wordprocessingml/2006/main">
        <w:t xml:space="preserve">De som tror på Kristus är Guds arvingar och Kristi medarvingar, och om de är villiga att lida med honom, kommer de också att förhärligas tillsammans.</w:t>
      </w:r>
    </w:p>
    <w:p w14:paraId="50A5C558" w14:textId="77777777" w:rsidR="00F90BDC" w:rsidRDefault="00F90BDC"/>
    <w:p w14:paraId="02908FDF" w14:textId="77777777" w:rsidR="00F90BDC" w:rsidRDefault="00F90BDC">
      <w:r xmlns:w="http://schemas.openxmlformats.org/wordprocessingml/2006/main">
        <w:t xml:space="preserve">1. Löftet om förhärligande: att uppleva Guds prakt i förening med Kristus</w:t>
      </w:r>
    </w:p>
    <w:p w14:paraId="7EEC1BC0" w14:textId="77777777" w:rsidR="00F90BDC" w:rsidRDefault="00F90BDC"/>
    <w:p w14:paraId="42F1885E" w14:textId="77777777" w:rsidR="00F90BDC" w:rsidRDefault="00F90BDC">
      <w:r xmlns:w="http://schemas.openxmlformats.org/wordprocessingml/2006/main">
        <w:t xml:space="preserve">2. Att lida med Kristus: Vägen till att bli en gemensam arvinge med honom</w:t>
      </w:r>
    </w:p>
    <w:p w14:paraId="4709530B" w14:textId="77777777" w:rsidR="00F90BDC" w:rsidRDefault="00F90BDC"/>
    <w:p w14:paraId="4BC39F1E" w14:textId="77777777" w:rsidR="00F90BDC" w:rsidRDefault="00F90BDC">
      <w:r xmlns:w="http://schemas.openxmlformats.org/wordprocessingml/2006/main">
        <w:t xml:space="preserve">1. Galaterbrevet 3:26-29 - Ty ni är alla Guds barn genom tron på Kristus Jesus. Ty så många av er som har blivit döpta till Kristus har iklät er Kristus. Det finns varken jude eller grek, det finns varken träl eller fri, det finns varken man eller kvinna: ty ni är alla ett i Kristus Jesus. Och om ni tillhör Kristus, då ären ni Abrahams säd och arvingar enligt löftet.</w:t>
      </w:r>
    </w:p>
    <w:p w14:paraId="2ABC1EBC" w14:textId="77777777" w:rsidR="00F90BDC" w:rsidRDefault="00F90BDC"/>
    <w:p w14:paraId="0DF3EE2A" w14:textId="77777777" w:rsidR="00F90BDC" w:rsidRDefault="00F90BDC">
      <w:r xmlns:w="http://schemas.openxmlformats.org/wordprocessingml/2006/main">
        <w:t xml:space="preserve">2. Efesierbrevet 1:3-5 - Välsignad vare vår Herre Jesu Kristi Gud och Fader, som har välsignat oss med alla andliga välsignelser i himmelen i Kristus: såsom han har utvalt oss i honom innan världens grundläggning, att vi skulle vara heliga och utan skuld inför honom i kärlek: efter att ha förutbestämt oss till att adoptera barn genom Jesus Kristus till sig själv, enligt hans viljas välbehag.</w:t>
      </w:r>
    </w:p>
    <w:p w14:paraId="620468E5" w14:textId="77777777" w:rsidR="00F90BDC" w:rsidRDefault="00F90BDC"/>
    <w:p w14:paraId="5E38F667" w14:textId="77777777" w:rsidR="00F90BDC" w:rsidRDefault="00F90BDC">
      <w:r xmlns:w="http://schemas.openxmlformats.org/wordprocessingml/2006/main">
        <w:t xml:space="preserve">Romarbrevet 8:18 Ty jag anser att lidandena i den här tiden inte är värda att jämföras med den härlighet som skall uppenbaras i oss.</w:t>
      </w:r>
    </w:p>
    <w:p w14:paraId="4A51A5C2" w14:textId="77777777" w:rsidR="00F90BDC" w:rsidRDefault="00F90BDC"/>
    <w:p w14:paraId="3950E33C" w14:textId="77777777" w:rsidR="00F90BDC" w:rsidRDefault="00F90BDC">
      <w:r xmlns:w="http://schemas.openxmlformats.org/wordprocessingml/2006/main">
        <w:t xml:space="preserve">De nuvarande lidanden är ojämförliga med den härlighet som kommer att uppenbaras.</w:t>
      </w:r>
    </w:p>
    <w:p w14:paraId="6F2A53E1" w14:textId="77777777" w:rsidR="00F90BDC" w:rsidRDefault="00F90BDC"/>
    <w:p w14:paraId="45E0CBD5" w14:textId="77777777" w:rsidR="00F90BDC" w:rsidRDefault="00F90BDC">
      <w:r xmlns:w="http://schemas.openxmlformats.org/wordprocessingml/2006/main">
        <w:t xml:space="preserve">1: Vi måste se till den framtida härlighet som väntar oss trots de nuvarande svårigheterna vi står inför.</w:t>
      </w:r>
    </w:p>
    <w:p w14:paraId="5BF89633" w14:textId="77777777" w:rsidR="00F90BDC" w:rsidRDefault="00F90BDC"/>
    <w:p w14:paraId="6AA70AFA" w14:textId="77777777" w:rsidR="00F90BDC" w:rsidRDefault="00F90BDC">
      <w:r xmlns:w="http://schemas.openxmlformats.org/wordprocessingml/2006/main">
        <w:t xml:space="preserve">2: Medan vi möter prövningar och vedermödor i det här livet, måste vi hålla ögonen på priset av den härlighet som väntar oss i framtiden.</w:t>
      </w:r>
    </w:p>
    <w:p w14:paraId="255CFA9B" w14:textId="77777777" w:rsidR="00F90BDC" w:rsidRDefault="00F90BDC"/>
    <w:p w14:paraId="7B06C15B" w14:textId="77777777" w:rsidR="00F90BDC" w:rsidRDefault="00F90BDC">
      <w:r xmlns:w="http://schemas.openxmlformats.org/wordprocessingml/2006/main">
        <w:t xml:space="preserve">Romarbrevet 5:3-5 - Inte bara så, utan vi berömmer oss också av våra lidanden, eftersom vi vet att lidande leder till uthållighet; uthållighet, karaktär; och karaktär, hopp.</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Hebreerbrevet 11:1 - Tro är nu tilltro till det vi hoppas på och förvissning om det vi inte ser.</w:t>
      </w:r>
    </w:p>
    <w:p w14:paraId="471476A8" w14:textId="77777777" w:rsidR="00F90BDC" w:rsidRDefault="00F90BDC"/>
    <w:p w14:paraId="7718D595" w14:textId="77777777" w:rsidR="00F90BDC" w:rsidRDefault="00F90BDC">
      <w:r xmlns:w="http://schemas.openxmlformats.org/wordprocessingml/2006/main">
        <w:t xml:space="preserve">Romarbrevet 8:19 Ty varelsens uppriktiga förväntan väntar på Guds söners uppenbarelse.</w:t>
      </w:r>
    </w:p>
    <w:p w14:paraId="0EC6AB12" w14:textId="77777777" w:rsidR="00F90BDC" w:rsidRDefault="00F90BDC"/>
    <w:p w14:paraId="769D816A" w14:textId="77777777" w:rsidR="00F90BDC" w:rsidRDefault="00F90BDC">
      <w:r xmlns:w="http://schemas.openxmlformats.org/wordprocessingml/2006/main">
        <w:t xml:space="preserve">Varelsen väntar på manifestationen av Guds söner.</w:t>
      </w:r>
    </w:p>
    <w:p w14:paraId="137AC256" w14:textId="77777777" w:rsidR="00F90BDC" w:rsidRDefault="00F90BDC"/>
    <w:p w14:paraId="677E1669" w14:textId="77777777" w:rsidR="00F90BDC" w:rsidRDefault="00F90BDC">
      <w:r xmlns:w="http://schemas.openxmlformats.org/wordprocessingml/2006/main">
        <w:t xml:space="preserve">1. Hoppet för de som väntar</w:t>
      </w:r>
    </w:p>
    <w:p w14:paraId="6B2EAAAF" w14:textId="77777777" w:rsidR="00F90BDC" w:rsidRDefault="00F90BDC"/>
    <w:p w14:paraId="7856F508" w14:textId="77777777" w:rsidR="00F90BDC" w:rsidRDefault="00F90BDC">
      <w:r xmlns:w="http://schemas.openxmlformats.org/wordprocessingml/2006/main">
        <w:t xml:space="preserve">2. Trofasta förväntningar på Guds barn</w:t>
      </w:r>
    </w:p>
    <w:p w14:paraId="3B031EAE" w14:textId="77777777" w:rsidR="00F90BDC" w:rsidRDefault="00F90BDC"/>
    <w:p w14:paraId="01BCCCE9" w14:textId="77777777" w:rsidR="00F90BDC" w:rsidRDefault="00F90BDC">
      <w:r xmlns:w="http://schemas.openxmlformats.org/wordprocessingml/2006/main">
        <w:t xml:space="preserve">1. Jesaja 40:31 - Men de som väntar på Herren ska få ny kraft; de skola stiga upp med vingar som örnar; de skola springa och icke tröttna; och de skola gå och inte mattas.</w:t>
      </w:r>
    </w:p>
    <w:p w14:paraId="430DB600" w14:textId="77777777" w:rsidR="00F90BDC" w:rsidRDefault="00F90BDC"/>
    <w:p w14:paraId="000BF00E" w14:textId="77777777" w:rsidR="00F90BDC" w:rsidRDefault="00F90BDC">
      <w:r xmlns:w="http://schemas.openxmlformats.org/wordprocessingml/2006/main">
        <w:t xml:space="preserve">2. Habakkuk 2:3 – Ty synen är ännu för en bestämd tid, men vid slutet skall den tala och inte ljuga. för den kommer säkert, den kommer inte att dröja.</w:t>
      </w:r>
    </w:p>
    <w:p w14:paraId="6504E93A" w14:textId="77777777" w:rsidR="00F90BDC" w:rsidRDefault="00F90BDC"/>
    <w:p w14:paraId="0874535B" w14:textId="77777777" w:rsidR="00F90BDC" w:rsidRDefault="00F90BDC">
      <w:r xmlns:w="http://schemas.openxmlformats.org/wordprocessingml/2006/main">
        <w:t xml:space="preserve">Romarbrevet 8:20 Ty varelsen har gjorts underordnad fåfänga, inte frivilligt, utan för honom som har underkastat densamma i hopp,</w:t>
      </w:r>
    </w:p>
    <w:p w14:paraId="71AE7FC8" w14:textId="77777777" w:rsidR="00F90BDC" w:rsidRDefault="00F90BDC"/>
    <w:p w14:paraId="4E68FE90" w14:textId="77777777" w:rsidR="00F90BDC" w:rsidRDefault="00F90BDC">
      <w:r xmlns:w="http://schemas.openxmlformats.org/wordprocessingml/2006/main">
        <w:t xml:space="preserve">Varelsen utsattes för fåfänga av Gud i hopp.</w:t>
      </w:r>
    </w:p>
    <w:p w14:paraId="2CFAAB29" w14:textId="77777777" w:rsidR="00F90BDC" w:rsidRDefault="00F90BDC"/>
    <w:p w14:paraId="27851D5C" w14:textId="77777777" w:rsidR="00F90BDC" w:rsidRDefault="00F90BDC">
      <w:r xmlns:w="http://schemas.openxmlformats.org/wordprocessingml/2006/main">
        <w:t xml:space="preserve">1. Hoppas på Gud trots livets svårigheter</w:t>
      </w:r>
    </w:p>
    <w:p w14:paraId="38C4279E" w14:textId="77777777" w:rsidR="00F90BDC" w:rsidRDefault="00F90BDC"/>
    <w:p w14:paraId="5830A007" w14:textId="77777777" w:rsidR="00F90BDC" w:rsidRDefault="00F90BDC">
      <w:r xmlns:w="http://schemas.openxmlformats.org/wordprocessingml/2006/main">
        <w:t xml:space="preserve">2. Att erkänna Guds suveränitet även i svåra tider</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Klagovisorna 3:22-23 - "Det är av Herrens barmhärtighet att vi inte förtärs, eftersom hans medlidande inte upphör. De är nya varje morgon: stor är din trofasthet."</w:t>
      </w:r>
    </w:p>
    <w:p w14:paraId="3D373D85" w14:textId="77777777" w:rsidR="00F90BDC" w:rsidRDefault="00F90BDC"/>
    <w:p w14:paraId="0B3FEED6" w14:textId="77777777" w:rsidR="00F90BDC" w:rsidRDefault="00F90BDC">
      <w:r xmlns:w="http://schemas.openxmlformats.org/wordprocessingml/2006/main">
        <w:t xml:space="preserve">2. Jesaja 43:2 - "När du går genom vattnet, är jag med dig, och genom floderna, de skola inte svämma över dig; när du går genom elden, skall du inte brännas, och lågan skall inte tändas. på dig."</w:t>
      </w:r>
    </w:p>
    <w:p w14:paraId="2EBA4137" w14:textId="77777777" w:rsidR="00F90BDC" w:rsidRDefault="00F90BDC"/>
    <w:p w14:paraId="3A649AAC" w14:textId="77777777" w:rsidR="00F90BDC" w:rsidRDefault="00F90BDC">
      <w:r xmlns:w="http://schemas.openxmlformats.org/wordprocessingml/2006/main">
        <w:t xml:space="preserve">Romarbrevet 8:21 Ty också varelsen själv skall befrias från förgängelsens träldom till Guds barns härliga frihet.</w:t>
      </w:r>
    </w:p>
    <w:p w14:paraId="408E7B19" w14:textId="77777777" w:rsidR="00F90BDC" w:rsidRDefault="00F90BDC"/>
    <w:p w14:paraId="351533EB" w14:textId="77777777" w:rsidR="00F90BDC" w:rsidRDefault="00F90BDC">
      <w:r xmlns:w="http://schemas.openxmlformats.org/wordprocessingml/2006/main">
        <w:t xml:space="preserve">Varelsen kommer att befrias från korruptionens träldom till Guds barns härliga frihet.</w:t>
      </w:r>
    </w:p>
    <w:p w14:paraId="09757CF1" w14:textId="77777777" w:rsidR="00F90BDC" w:rsidRDefault="00F90BDC"/>
    <w:p w14:paraId="7B46D05C" w14:textId="77777777" w:rsidR="00F90BDC" w:rsidRDefault="00F90BDC">
      <w:r xmlns:w="http://schemas.openxmlformats.org/wordprocessingml/2006/main">
        <w:t xml:space="preserve">1. Guds barns härliga frihet</w:t>
      </w:r>
    </w:p>
    <w:p w14:paraId="66B45D12" w14:textId="77777777" w:rsidR="00F90BDC" w:rsidRDefault="00F90BDC"/>
    <w:p w14:paraId="30635AED" w14:textId="77777777" w:rsidR="00F90BDC" w:rsidRDefault="00F90BDC">
      <w:r xmlns:w="http://schemas.openxmlformats.org/wordprocessingml/2006/main">
        <w:t xml:space="preserve">2. Levererad från korruptionens träldom</w:t>
      </w:r>
    </w:p>
    <w:p w14:paraId="6EA3F256" w14:textId="77777777" w:rsidR="00F90BDC" w:rsidRDefault="00F90BDC"/>
    <w:p w14:paraId="2294CEF2" w14:textId="77777777" w:rsidR="00F90BDC" w:rsidRDefault="00F90BDC">
      <w:r xmlns:w="http://schemas.openxmlformats.org/wordprocessingml/2006/main">
        <w:t xml:space="preserve">1. Galaterbrevet 5:1 - Stå därför fast i den frihet varmed Kristus har gjort oss fria.</w:t>
      </w:r>
    </w:p>
    <w:p w14:paraId="41D3DD93" w14:textId="77777777" w:rsidR="00F90BDC" w:rsidRDefault="00F90BDC"/>
    <w:p w14:paraId="77E82B10" w14:textId="77777777" w:rsidR="00F90BDC" w:rsidRDefault="00F90BDC">
      <w:r xmlns:w="http://schemas.openxmlformats.org/wordprocessingml/2006/main">
        <w:t xml:space="preserve">2. 2 Kor 3:17 – Herren är den Anden, och där Herrens Ande är, där är frihet.</w:t>
      </w:r>
    </w:p>
    <w:p w14:paraId="20C8FCC6" w14:textId="77777777" w:rsidR="00F90BDC" w:rsidRDefault="00F90BDC"/>
    <w:p w14:paraId="59960A6D" w14:textId="77777777" w:rsidR="00F90BDC" w:rsidRDefault="00F90BDC">
      <w:r xmlns:w="http://schemas.openxmlformats.org/wordprocessingml/2006/main">
        <w:t xml:space="preserve">Romarbrevet 8:22 Ty vi vet att hela skapelsen suckar och har barsel i smärta tills nu.</w:t>
      </w:r>
    </w:p>
    <w:p w14:paraId="6C1AD0E9" w14:textId="77777777" w:rsidR="00F90BDC" w:rsidRDefault="00F90BDC"/>
    <w:p w14:paraId="5BCD6843" w14:textId="77777777" w:rsidR="00F90BDC" w:rsidRDefault="00F90BDC">
      <w:r xmlns:w="http://schemas.openxmlformats.org/wordprocessingml/2006/main">
        <w:t xml:space="preserve">Skapelsen har varit i ett tillstånd av lidande och smärta sedan tidernas begynnelse.</w:t>
      </w:r>
    </w:p>
    <w:p w14:paraId="7225C8A6" w14:textId="77777777" w:rsidR="00F90BDC" w:rsidRDefault="00F90BDC"/>
    <w:p w14:paraId="2E8F813E" w14:textId="77777777" w:rsidR="00F90BDC" w:rsidRDefault="00F90BDC">
      <w:r xmlns:w="http://schemas.openxmlformats.org/wordprocessingml/2006/main">
        <w:t xml:space="preserve">1. "Skapelsens stönande: hur smärtan formar vårt perspektiv"</w:t>
      </w:r>
    </w:p>
    <w:p w14:paraId="525DE198" w14:textId="77777777" w:rsidR="00F90BDC" w:rsidRDefault="00F90BDC"/>
    <w:p w14:paraId="76A4554A" w14:textId="77777777" w:rsidR="00F90BDC" w:rsidRDefault="00F90BDC">
      <w:r xmlns:w="http://schemas.openxmlformats.org/wordprocessingml/2006/main">
        <w:t xml:space="preserve">2. "Hope in Suffing: The Power of Perseverance"</w:t>
      </w:r>
    </w:p>
    <w:p w14:paraId="1968E641" w14:textId="77777777" w:rsidR="00F90BDC" w:rsidRDefault="00F90BDC"/>
    <w:p w14:paraId="68561484" w14:textId="77777777" w:rsidR="00F90BDC" w:rsidRDefault="00F90BDC">
      <w:r xmlns:w="http://schemas.openxmlformats.org/wordprocessingml/2006/main">
        <w:t xml:space="preserve">1. Jesaja 55:8: "Ty mina tankar är inte era tankar, och era vägar är inte mina vägar, säger Herren."</w:t>
      </w:r>
    </w:p>
    <w:p w14:paraId="495E020A" w14:textId="77777777" w:rsidR="00F90BDC" w:rsidRDefault="00F90BDC"/>
    <w:p w14:paraId="36811DAA" w14:textId="77777777" w:rsidR="00F90BDC" w:rsidRDefault="00F90BDC">
      <w:r xmlns:w="http://schemas.openxmlformats.org/wordprocessingml/2006/main">
        <w:t xml:space="preserve">2. 2 Kor 4:16-18: ”Så vi tappar inte modet. Även om vårt yttre jag håller på att försvinna, förnyas vårt inre dag för dag. För denna lätta tillfälliga lidande förbereder för oss en evig tyngd av härlighet bortom all jämförelse, eftersom vi inte ser till det som är synligt utan på det som är osynligt. Ty det som är synligt är övergående, men det som är osynligt är evigt.”</w:t>
      </w:r>
    </w:p>
    <w:p w14:paraId="125BC90B" w14:textId="77777777" w:rsidR="00F90BDC" w:rsidRDefault="00F90BDC"/>
    <w:p w14:paraId="663C6D02" w14:textId="77777777" w:rsidR="00F90BDC" w:rsidRDefault="00F90BDC">
      <w:r xmlns:w="http://schemas.openxmlformats.org/wordprocessingml/2006/main">
        <w:t xml:space="preserve">Romarbrevet 8:23 Och inte bara de, utan också vi själva, som har Andens förstafrukt, ja, vi suckar inom oss själva och väntar på att vi ska få barn, det vill säga vår kropps återlösning.</w:t>
      </w:r>
    </w:p>
    <w:p w14:paraId="372EC08A" w14:textId="77777777" w:rsidR="00F90BDC" w:rsidRDefault="00F90BDC"/>
    <w:p w14:paraId="179D4DAB" w14:textId="77777777" w:rsidR="00F90BDC" w:rsidRDefault="00F90BDC">
      <w:r xmlns:w="http://schemas.openxmlformats.org/wordprocessingml/2006/main">
        <w:t xml:space="preserve">Kristna stönar i väntan på återlösningen av deras kroppar, vilket är en del av Guds plan för adoption.</w:t>
      </w:r>
    </w:p>
    <w:p w14:paraId="08B9634E" w14:textId="77777777" w:rsidR="00F90BDC" w:rsidRDefault="00F90BDC"/>
    <w:p w14:paraId="4B235411" w14:textId="77777777" w:rsidR="00F90BDC" w:rsidRDefault="00F90BDC">
      <w:r xmlns:w="http://schemas.openxmlformats.org/wordprocessingml/2006/main">
        <w:t xml:space="preserve">1. De heligas stönande: Lär dig att vänta på Herren</w:t>
      </w:r>
    </w:p>
    <w:p w14:paraId="255CFAE0" w14:textId="77777777" w:rsidR="00F90BDC" w:rsidRDefault="00F90BDC"/>
    <w:p w14:paraId="7B113006" w14:textId="77777777" w:rsidR="00F90BDC" w:rsidRDefault="00F90BDC">
      <w:r xmlns:w="http://schemas.openxmlformats.org/wordprocessingml/2006/main">
        <w:t xml:space="preserve">2. Våra kroppars återlösning: Vårt hopp och försäkran om evigt liv</w:t>
      </w:r>
    </w:p>
    <w:p w14:paraId="5D6C4F6A" w14:textId="77777777" w:rsidR="00F90BDC" w:rsidRDefault="00F90BDC"/>
    <w:p w14:paraId="1F2F6B74" w14:textId="77777777" w:rsidR="00F90BDC" w:rsidRDefault="00F90BDC">
      <w:r xmlns:w="http://schemas.openxmlformats.org/wordprocessingml/2006/main">
        <w:t xml:space="preserve">1. Romarbrevet 8:18-25</w:t>
      </w:r>
    </w:p>
    <w:p w14:paraId="793A01BA" w14:textId="77777777" w:rsidR="00F90BDC" w:rsidRDefault="00F90BDC"/>
    <w:p w14:paraId="41612C70" w14:textId="77777777" w:rsidR="00F90BDC" w:rsidRDefault="00F90BDC">
      <w:r xmlns:w="http://schemas.openxmlformats.org/wordprocessingml/2006/main">
        <w:t xml:space="preserve">2. Jesaja 40:31</w:t>
      </w:r>
    </w:p>
    <w:p w14:paraId="47F2A5DF" w14:textId="77777777" w:rsidR="00F90BDC" w:rsidRDefault="00F90BDC"/>
    <w:p w14:paraId="42D2260B" w14:textId="77777777" w:rsidR="00F90BDC" w:rsidRDefault="00F90BDC">
      <w:r xmlns:w="http://schemas.openxmlformats.org/wordprocessingml/2006/main">
        <w:t xml:space="preserve">Romarbrevet 8:24 Ty vi är frälsta genom hopp, men hopp som ses är inte hopp. Ty vad en människa ser, varför hoppas hon ännu på?</w:t>
      </w:r>
    </w:p>
    <w:p w14:paraId="130A3928" w14:textId="77777777" w:rsidR="00F90BDC" w:rsidRDefault="00F90BDC"/>
    <w:p w14:paraId="0A3F801D" w14:textId="77777777" w:rsidR="00F90BDC" w:rsidRDefault="00F90BDC">
      <w:r xmlns:w="http://schemas.openxmlformats.org/wordprocessingml/2006/main">
        <w:t xml:space="preserve">Vi är frälsta av hopp, som inte är synligt, så varför hoppas vi fortfarande på något vi inte kan se?</w:t>
      </w:r>
    </w:p>
    <w:p w14:paraId="41227E13" w14:textId="77777777" w:rsidR="00F90BDC" w:rsidRDefault="00F90BDC"/>
    <w:p w14:paraId="634B78D1" w14:textId="77777777" w:rsidR="00F90BDC" w:rsidRDefault="00F90BDC">
      <w:r xmlns:w="http://schemas.openxmlformats.org/wordprocessingml/2006/main">
        <w:t xml:space="preserve">1. Hoppets kraft: vad det betyder att tro på det osynliga</w:t>
      </w:r>
    </w:p>
    <w:p w14:paraId="6166C290" w14:textId="77777777" w:rsidR="00F90BDC" w:rsidRDefault="00F90BDC"/>
    <w:p w14:paraId="3E4309F2" w14:textId="77777777" w:rsidR="00F90BDC" w:rsidRDefault="00F90BDC">
      <w:r xmlns:w="http://schemas.openxmlformats.org/wordprocessingml/2006/main">
        <w:t xml:space="preserve">2. Hur man håller ut i tro även när vi inte ser resultatet</w:t>
      </w:r>
    </w:p>
    <w:p w14:paraId="2CE15784" w14:textId="77777777" w:rsidR="00F90BDC" w:rsidRDefault="00F90BDC"/>
    <w:p w14:paraId="5BE72B2F" w14:textId="77777777" w:rsidR="00F90BDC" w:rsidRDefault="00F90BDC">
      <w:r xmlns:w="http://schemas.openxmlformats.org/wordprocessingml/2006/main">
        <w:t xml:space="preserve">1. Hebreerbrevet 11:1 - "Tro är sanningen om det man hoppas på, ett bevis på det som inte syns."</w:t>
      </w:r>
    </w:p>
    <w:p w14:paraId="4E7087CF" w14:textId="77777777" w:rsidR="00F90BDC" w:rsidRDefault="00F90BDC"/>
    <w:p w14:paraId="4E16F2F4" w14:textId="77777777" w:rsidR="00F90BDC" w:rsidRDefault="00F90BDC">
      <w:r xmlns:w="http://schemas.openxmlformats.org/wordprocessingml/2006/main">
        <w:t xml:space="preserve">2. Jeremia 29:11 - "Ty jag vet vilka planer jag har för dig", säger Herren, "planerar att lyckas med dig och inte skada dig, planerar att ge dig hopp och en framtid."</w:t>
      </w:r>
    </w:p>
    <w:p w14:paraId="617363EA" w14:textId="77777777" w:rsidR="00F90BDC" w:rsidRDefault="00F90BDC"/>
    <w:p w14:paraId="22CCE9B7" w14:textId="77777777" w:rsidR="00F90BDC" w:rsidRDefault="00F90BDC">
      <w:r xmlns:w="http://schemas.openxmlformats.org/wordprocessingml/2006/main">
        <w:t xml:space="preserve">Romarbrevet 8:25 Men om vi hoppas på det vi inte ser, då väntar vi med tålamod på det.</w:t>
      </w:r>
    </w:p>
    <w:p w14:paraId="2A2EE5ED" w14:textId="77777777" w:rsidR="00F90BDC" w:rsidRDefault="00F90BDC"/>
    <w:p w14:paraId="643783C5" w14:textId="77777777" w:rsidR="00F90BDC" w:rsidRDefault="00F90BDC">
      <w:r xmlns:w="http://schemas.openxmlformats.org/wordprocessingml/2006/main">
        <w:t xml:space="preserve">Vi uppmanas att ha tålamod och hoppas på det vi inte kan se.</w:t>
      </w:r>
    </w:p>
    <w:p w14:paraId="40C71221" w14:textId="77777777" w:rsidR="00F90BDC" w:rsidRDefault="00F90BDC"/>
    <w:p w14:paraId="300F559B" w14:textId="77777777" w:rsidR="00F90BDC" w:rsidRDefault="00F90BDC">
      <w:r xmlns:w="http://schemas.openxmlformats.org/wordprocessingml/2006/main">
        <w:t xml:space="preserve">1. Tålamod är en dygd: att vänta med hopp</w:t>
      </w:r>
    </w:p>
    <w:p w14:paraId="5753D813" w14:textId="77777777" w:rsidR="00F90BDC" w:rsidRDefault="00F90BDC"/>
    <w:p w14:paraId="469536A8" w14:textId="77777777" w:rsidR="00F90BDC" w:rsidRDefault="00F90BDC">
      <w:r xmlns:w="http://schemas.openxmlformats.org/wordprocessingml/2006/main">
        <w:t xml:space="preserve">2. Att förutse det osynliga: Tro och hopp</w:t>
      </w:r>
    </w:p>
    <w:p w14:paraId="655E9821" w14:textId="77777777" w:rsidR="00F90BDC" w:rsidRDefault="00F90BDC"/>
    <w:p w14:paraId="78FF26AA" w14:textId="77777777" w:rsidR="00F90BDC" w:rsidRDefault="00F90BDC">
      <w:r xmlns:w="http://schemas.openxmlformats.org/wordprocessingml/2006/main">
        <w:t xml:space="preserve">1. Hebreerbrevet 11:1 - Tron är sanningen på det man hoppas på, beviset på det man inte ser.</w:t>
      </w:r>
    </w:p>
    <w:p w14:paraId="6F7B518C" w14:textId="77777777" w:rsidR="00F90BDC" w:rsidRDefault="00F90BDC"/>
    <w:p w14:paraId="68F4698F" w14:textId="77777777" w:rsidR="00F90BDC" w:rsidRDefault="00F90BDC">
      <w:r xmlns:w="http://schemas.openxmlformats.org/wordprocessingml/2006/main">
        <w:t xml:space="preserve">2. Jakob 5:7-8 – Var därför tålmodig, mina älskade, tills Herren kommer. Bonden väntar på den dyrbara skörden från jorden och har tålamod med den tills den får det tidiga och det sena regnet.</w:t>
      </w:r>
    </w:p>
    <w:p w14:paraId="03827CFA" w14:textId="77777777" w:rsidR="00F90BDC" w:rsidRDefault="00F90BDC"/>
    <w:p w14:paraId="4001371F" w14:textId="77777777" w:rsidR="00F90BDC" w:rsidRDefault="00F90BDC">
      <w:r xmlns:w="http://schemas.openxmlformats.org/wordprocessingml/2006/main">
        <w:t xml:space="preserve">Romarbrevet 8:26 Likaså hjälper Anden våra svagheter, ty vi vet inte vad vi bör be om, </w:t>
      </w:r>
      <w:r xmlns:w="http://schemas.openxmlformats.org/wordprocessingml/2006/main">
        <w:lastRenderedPageBreak xmlns:w="http://schemas.openxmlformats.org/wordprocessingml/2006/main"/>
      </w:r>
      <w:r xmlns:w="http://schemas.openxmlformats.org/wordprocessingml/2006/main">
        <w:t xml:space="preserve">men Anden själv går i förbön för oss med suckar som inte kan uttalas.</w:t>
      </w:r>
    </w:p>
    <w:p w14:paraId="09AC71DD" w14:textId="77777777" w:rsidR="00F90BDC" w:rsidRDefault="00F90BDC"/>
    <w:p w14:paraId="3798D758" w14:textId="77777777" w:rsidR="00F90BDC" w:rsidRDefault="00F90BDC">
      <w:r xmlns:w="http://schemas.openxmlformats.org/wordprocessingml/2006/main">
        <w:t xml:space="preserve">Anden går i förbön för oss när vi inte vet vad vi ska be om.</w:t>
      </w:r>
    </w:p>
    <w:p w14:paraId="7D8A1D50" w14:textId="77777777" w:rsidR="00F90BDC" w:rsidRDefault="00F90BDC"/>
    <w:p w14:paraId="369377CE" w14:textId="77777777" w:rsidR="00F90BDC" w:rsidRDefault="00F90BDC">
      <w:r xmlns:w="http://schemas.openxmlformats.org/wordprocessingml/2006/main">
        <w:t xml:space="preserve">1. Anden går i förbön: Hur Guds kärlek stöder oss i bön</w:t>
      </w:r>
    </w:p>
    <w:p w14:paraId="5267E97C" w14:textId="77777777" w:rsidR="00F90BDC" w:rsidRDefault="00F90BDC"/>
    <w:p w14:paraId="7775171B" w14:textId="77777777" w:rsidR="00F90BDC" w:rsidRDefault="00F90BDC">
      <w:r xmlns:w="http://schemas.openxmlformats.org/wordprocessingml/2006/main">
        <w:t xml:space="preserve">2. Den helige Andes oöverskådliga gåva</w:t>
      </w:r>
    </w:p>
    <w:p w14:paraId="62045793" w14:textId="77777777" w:rsidR="00F90BDC" w:rsidRDefault="00F90BDC"/>
    <w:p w14:paraId="5BA08A7A" w14:textId="77777777" w:rsidR="00F90BDC" w:rsidRDefault="00F90BDC">
      <w:r xmlns:w="http://schemas.openxmlformats.org/wordprocessingml/2006/main">
        <w:t xml:space="preserve">1. 1 Joh 3:20, "Ty om vårt hjärta fördömer oss, så är Gud större än vårt hjärta och vet allt."</w:t>
      </w:r>
    </w:p>
    <w:p w14:paraId="38ED4FA0" w14:textId="77777777" w:rsidR="00F90BDC" w:rsidRDefault="00F90BDC"/>
    <w:p w14:paraId="031476C9" w14:textId="77777777" w:rsidR="00F90BDC" w:rsidRDefault="00F90BDC">
      <w:r xmlns:w="http://schemas.openxmlformats.org/wordprocessingml/2006/main">
        <w:t xml:space="preserve">2. Psaltaren 139:23-24, "Undersök mig, o Gud, och känn mitt hjärta; pröva mig och känn mina tankar, och se om det finns någon ogudaktig väg hos mig, och led mig på den eviga vägen."</w:t>
      </w:r>
    </w:p>
    <w:p w14:paraId="431D9F56" w14:textId="77777777" w:rsidR="00F90BDC" w:rsidRDefault="00F90BDC"/>
    <w:p w14:paraId="6276876D" w14:textId="77777777" w:rsidR="00F90BDC" w:rsidRDefault="00F90BDC">
      <w:r xmlns:w="http://schemas.openxmlformats.org/wordprocessingml/2006/main">
        <w:t xml:space="preserve">Romarbrevet 8:27 Och den som utforskar hjärtan vet vad Anden tänker, ty han går i förbön för de heliga enligt Guds vilja.</w:t>
      </w:r>
    </w:p>
    <w:p w14:paraId="783641A0" w14:textId="77777777" w:rsidR="00F90BDC" w:rsidRDefault="00F90BDC"/>
    <w:p w14:paraId="54809FF1" w14:textId="77777777" w:rsidR="00F90BDC" w:rsidRDefault="00F90BDC">
      <w:r xmlns:w="http://schemas.openxmlformats.org/wordprocessingml/2006/main">
        <w:t xml:space="preserve">Gud känner våra hjärtan och går i förbön för oss enligt sin vilja.</w:t>
      </w:r>
    </w:p>
    <w:p w14:paraId="6584D476" w14:textId="77777777" w:rsidR="00F90BDC" w:rsidRDefault="00F90BDC"/>
    <w:p w14:paraId="33D7B2FF" w14:textId="77777777" w:rsidR="00F90BDC" w:rsidRDefault="00F90BDC">
      <w:r xmlns:w="http://schemas.openxmlformats.org/wordprocessingml/2006/main">
        <w:t xml:space="preserve">1. Guds osvikliga kärlek: Att förstå Faderns hjärta</w:t>
      </w:r>
    </w:p>
    <w:p w14:paraId="74FAAB56" w14:textId="77777777" w:rsidR="00F90BDC" w:rsidRDefault="00F90BDC"/>
    <w:p w14:paraId="4F8C061E" w14:textId="77777777" w:rsidR="00F90BDC" w:rsidRDefault="00F90BDC">
      <w:r xmlns:w="http://schemas.openxmlformats.org/wordprocessingml/2006/main">
        <w:t xml:space="preserve">2. Kraften i förbön: Att känna till Guds vilja för våra liv</w:t>
      </w:r>
    </w:p>
    <w:p w14:paraId="49D37AC0" w14:textId="77777777" w:rsidR="00F90BDC" w:rsidRDefault="00F90BDC"/>
    <w:p w14:paraId="5118E706" w14:textId="77777777" w:rsidR="00F90BDC" w:rsidRDefault="00F90BDC">
      <w:r xmlns:w="http://schemas.openxmlformats.org/wordprocessingml/2006/main">
        <w:t xml:space="preserve">1. Psalm 139:23-24 - Ransaka mig, o Gud, och känn mitt hjärta! Prova mig och känn mina tankar! Och se om det finns någon grym väg hos mig, och led mig på den eviga vägen!</w:t>
      </w:r>
    </w:p>
    <w:p w14:paraId="4363B1C3" w14:textId="77777777" w:rsidR="00F90BDC" w:rsidRDefault="00F90BDC"/>
    <w:p w14:paraId="62A764D9" w14:textId="77777777" w:rsidR="00F90BDC" w:rsidRDefault="00F90BDC">
      <w:r xmlns:w="http://schemas.openxmlformats.org/wordprocessingml/2006/main">
        <w:t xml:space="preserve">2. Hebreerbrevet 4:12-13 – Ty Guds ord är levande och verksamt, skarpare än något tveeggat svärd, </w:t>
      </w:r>
      <w:r xmlns:w="http://schemas.openxmlformats.org/wordprocessingml/2006/main">
        <w:lastRenderedPageBreak xmlns:w="http://schemas.openxmlformats.org/wordprocessingml/2006/main"/>
      </w:r>
      <w:r xmlns:w="http://schemas.openxmlformats.org/wordprocessingml/2006/main">
        <w:t xml:space="preserve">genomborrande till splittringen av själ och ande, mellan leder och märg, och urskiljer tankar och avsikter hos hjärtat. Och ingen varelse är dold för hans åsyn, utan alla är nakna och utsatta för ögonen på honom som vi måste ge redovisning för.</w:t>
      </w:r>
    </w:p>
    <w:p w14:paraId="4AD4BEF5" w14:textId="77777777" w:rsidR="00F90BDC" w:rsidRDefault="00F90BDC"/>
    <w:p w14:paraId="5EAEACF2" w14:textId="77777777" w:rsidR="00F90BDC" w:rsidRDefault="00F90BDC">
      <w:r xmlns:w="http://schemas.openxmlformats.org/wordprocessingml/2006/main">
        <w:t xml:space="preserve">Romarbrevet 8:28 Och vi vet att allt samverkar till det bästa för dem som älskar Gud, för dem som är kallade enligt hans avsikt.</w:t>
      </w:r>
    </w:p>
    <w:p w14:paraId="6E2DA7FD" w14:textId="77777777" w:rsidR="00F90BDC" w:rsidRDefault="00F90BDC"/>
    <w:p w14:paraId="68927A36" w14:textId="77777777" w:rsidR="00F90BDC" w:rsidRDefault="00F90BDC">
      <w:r xmlns:w="http://schemas.openxmlformats.org/wordprocessingml/2006/main">
        <w:t xml:space="preserve">Gud samverkar allt till det bästa för dem som älskar honom och är kallade enligt hans avsikt.</w:t>
      </w:r>
    </w:p>
    <w:p w14:paraId="566759A2" w14:textId="77777777" w:rsidR="00F90BDC" w:rsidRDefault="00F90BDC"/>
    <w:p w14:paraId="55E68AE5" w14:textId="77777777" w:rsidR="00F90BDC" w:rsidRDefault="00F90BDC">
      <w:r xmlns:w="http://schemas.openxmlformats.org/wordprocessingml/2006/main">
        <w:t xml:space="preserve">1. Lära sig att lita på Gud i svåra tider</w:t>
      </w:r>
    </w:p>
    <w:p w14:paraId="086B5461" w14:textId="77777777" w:rsidR="00F90BDC" w:rsidRDefault="00F90BDC"/>
    <w:p w14:paraId="1890B0E8" w14:textId="77777777" w:rsidR="00F90BDC" w:rsidRDefault="00F90BDC">
      <w:r xmlns:w="http://schemas.openxmlformats.org/wordprocessingml/2006/main">
        <w:t xml:space="preserve">2. Guds syfte och verk i våra liv</w:t>
      </w:r>
    </w:p>
    <w:p w14:paraId="01DF7972" w14:textId="77777777" w:rsidR="00F90BDC" w:rsidRDefault="00F90BDC"/>
    <w:p w14:paraId="7542B0A0" w14:textId="77777777" w:rsidR="00F90BDC" w:rsidRDefault="00F90BDC">
      <w:r xmlns:w="http://schemas.openxmlformats.org/wordprocessingml/2006/main">
        <w:t xml:space="preserve">1. Jeremia 29:11 - "Ty jag vet vilka planer jag har för dig", säger Herren, "planerar att göra dig framgång och inte att skada dig, planerar att ge dig hopp och en framtid."</w:t>
      </w:r>
    </w:p>
    <w:p w14:paraId="1A7EDC65" w14:textId="77777777" w:rsidR="00F90BDC" w:rsidRDefault="00F90BDC"/>
    <w:p w14:paraId="0FD9D940" w14:textId="77777777" w:rsidR="00F90BDC" w:rsidRDefault="00F90BDC">
      <w:r xmlns:w="http://schemas.openxmlformats.org/wordprocessingml/2006/main">
        <w:t xml:space="preserve">2. Filipperbrevet 4:13 – Jag kan göra allt genom honom som styrker mig.</w:t>
      </w:r>
    </w:p>
    <w:p w14:paraId="33701576" w14:textId="77777777" w:rsidR="00F90BDC" w:rsidRDefault="00F90BDC"/>
    <w:p w14:paraId="6DF425F5" w14:textId="77777777" w:rsidR="00F90BDC" w:rsidRDefault="00F90BDC">
      <w:r xmlns:w="http://schemas.openxmlformats.org/wordprocessingml/2006/main">
        <w:t xml:space="preserve">Romarbrevet 8:29 Ty vilka han i förväg kände, dem har han också förutbestämt att bli likadanad efter sin Sons bild, för att han skulle vara den förstfödde bland många bröder.</w:t>
      </w:r>
    </w:p>
    <w:p w14:paraId="4A611CE4" w14:textId="77777777" w:rsidR="00F90BDC" w:rsidRDefault="00F90BDC"/>
    <w:p w14:paraId="0A9E3E75" w14:textId="77777777" w:rsidR="00F90BDC" w:rsidRDefault="00F90BDC">
      <w:r xmlns:w="http://schemas.openxmlformats.org/wordprocessingml/2006/main">
        <w:t xml:space="preserve">Gud förutbestämde dem som han kände i förväg att vara som hans Son, Jesus Kristus, så att han skulle vara den förstfödde av många bröder och systrar.</w:t>
      </w:r>
    </w:p>
    <w:p w14:paraId="73CEC9FE" w14:textId="77777777" w:rsidR="00F90BDC" w:rsidRDefault="00F90BDC"/>
    <w:p w14:paraId="5F281E04" w14:textId="77777777" w:rsidR="00F90BDC" w:rsidRDefault="00F90BDC">
      <w:r xmlns:w="http://schemas.openxmlformats.org/wordprocessingml/2006/main">
        <w:t xml:space="preserve">1. Guds kärlek: förutbestämd att bli likadan som Jesus</w:t>
      </w:r>
    </w:p>
    <w:p w14:paraId="21146C53" w14:textId="77777777" w:rsidR="00F90BDC" w:rsidRDefault="00F90BDC"/>
    <w:p w14:paraId="278C8312" w14:textId="77777777" w:rsidR="00F90BDC" w:rsidRDefault="00F90BDC">
      <w:r xmlns:w="http://schemas.openxmlformats.org/wordprocessingml/2006/main">
        <w:t xml:space="preserve">2. Predestination: Vår väg till att bli som Kristus</w:t>
      </w:r>
    </w:p>
    <w:p w14:paraId="548D17FD" w14:textId="77777777" w:rsidR="00F90BDC" w:rsidRDefault="00F90BDC"/>
    <w:p w14:paraId="43DE2591" w14:textId="77777777" w:rsidR="00F90BDC" w:rsidRDefault="00F90BDC">
      <w:r xmlns:w="http://schemas.openxmlformats.org/wordprocessingml/2006/main">
        <w:t xml:space="preserve">1. 1 Joh 3:1 - Se vilken kärlek Fadern har gett oss, att vi ska kallas Guds barn; och så är vi.</w:t>
      </w:r>
    </w:p>
    <w:p w14:paraId="3C5411A7" w14:textId="77777777" w:rsidR="00F90BDC" w:rsidRDefault="00F90BDC"/>
    <w:p w14:paraId="003615AE" w14:textId="77777777" w:rsidR="00F90BDC" w:rsidRDefault="00F90BDC">
      <w:r xmlns:w="http://schemas.openxmlformats.org/wordprocessingml/2006/main">
        <w:t xml:space="preserve">2. Efesierbrevet 1:4-5 – Liksom han utvalde oss i honom före världens grundläggning, för att vi skulle vara heliga och ostraffade inför honom. I kärlek har han förutbestämt oss för adoption som söner genom Jesus Kristus, i enlighet med syftet med hans vilja.</w:t>
      </w:r>
    </w:p>
    <w:p w14:paraId="35EA57CE" w14:textId="77777777" w:rsidR="00F90BDC" w:rsidRDefault="00F90BDC"/>
    <w:p w14:paraId="7A373806" w14:textId="77777777" w:rsidR="00F90BDC" w:rsidRDefault="00F90BDC">
      <w:r xmlns:w="http://schemas.openxmlformats.org/wordprocessingml/2006/main">
        <w:t xml:space="preserve">Romarbrevet 8:30 Och dem han förutbestämt, dem har han också kallat; och dem han kallade, dem har han också rättfärdiggjort; och dem han rättfärdiggjorde, dem har han också förhärligat.</w:t>
      </w:r>
    </w:p>
    <w:p w14:paraId="336D43A1" w14:textId="77777777" w:rsidR="00F90BDC" w:rsidRDefault="00F90BDC"/>
    <w:p w14:paraId="01C83E4D" w14:textId="77777777" w:rsidR="00F90BDC" w:rsidRDefault="00F90BDC">
      <w:r xmlns:w="http://schemas.openxmlformats.org/wordprocessingml/2006/main">
        <w:t xml:space="preserve">Gud har förutbestämt, kallat, rättfärdiggjort och förhärligat dem han har utvalt.</w:t>
      </w:r>
    </w:p>
    <w:p w14:paraId="7A0AB608" w14:textId="77777777" w:rsidR="00F90BDC" w:rsidRDefault="00F90BDC"/>
    <w:p w14:paraId="07F65B9B" w14:textId="77777777" w:rsidR="00F90BDC" w:rsidRDefault="00F90BDC">
      <w:r xmlns:w="http://schemas.openxmlformats.org/wordprocessingml/2006/main">
        <w:t xml:space="preserve">1. Förhärligandet av Guds utvalda</w:t>
      </w:r>
    </w:p>
    <w:p w14:paraId="1124F5BF" w14:textId="77777777" w:rsidR="00F90BDC" w:rsidRDefault="00F90BDC"/>
    <w:p w14:paraId="51F448D9" w14:textId="77777777" w:rsidR="00F90BDC" w:rsidRDefault="00F90BDC">
      <w:r xmlns:w="http://schemas.openxmlformats.org/wordprocessingml/2006/main">
        <w:t xml:space="preserve">2. Predestination: En gåva av Guds kärlek</w:t>
      </w:r>
    </w:p>
    <w:p w14:paraId="239B89F8" w14:textId="77777777" w:rsidR="00F90BDC" w:rsidRDefault="00F90BDC"/>
    <w:p w14:paraId="2108C078" w14:textId="77777777" w:rsidR="00F90BDC" w:rsidRDefault="00F90BDC">
      <w:r xmlns:w="http://schemas.openxmlformats.org/wordprocessingml/2006/main">
        <w:t xml:space="preserve">1. Efesierbrevet 1:4-5 - "Lika som han utvalde oss i honom före världens grundläggning, för att vi skulle vara heliga och lytefria inför honom i kärlek: han har förutbestämt oss till att Jesus Kristus ska adoptera barn till sig själv. , enligt hans viljas välbehag”</w:t>
      </w:r>
    </w:p>
    <w:p w14:paraId="67CC791C" w14:textId="77777777" w:rsidR="00F90BDC" w:rsidRDefault="00F90BDC"/>
    <w:p w14:paraId="2A4F05E2" w14:textId="77777777" w:rsidR="00F90BDC" w:rsidRDefault="00F90BDC">
      <w:r xmlns:w="http://schemas.openxmlformats.org/wordprocessingml/2006/main">
        <w:t xml:space="preserve">2. Jesaja 43:7 - ”Var och en som kallas efter mitt namn: ty jag har skapat honom till min ära, jag har format honom; ja, jag har gjort honom."</w:t>
      </w:r>
    </w:p>
    <w:p w14:paraId="34A1795B" w14:textId="77777777" w:rsidR="00F90BDC" w:rsidRDefault="00F90BDC"/>
    <w:p w14:paraId="31B97220" w14:textId="77777777" w:rsidR="00F90BDC" w:rsidRDefault="00F90BDC">
      <w:r xmlns:w="http://schemas.openxmlformats.org/wordprocessingml/2006/main">
        <w:t xml:space="preserve">Romarbrevet 8:31 Vad skola vi då säga om detta? Om Gud är för oss, vem kan vara emot oss?</w:t>
      </w:r>
    </w:p>
    <w:p w14:paraId="325BF5D7" w14:textId="77777777" w:rsidR="00F90BDC" w:rsidRDefault="00F90BDC"/>
    <w:p w14:paraId="0CF30623" w14:textId="77777777" w:rsidR="00F90BDC" w:rsidRDefault="00F90BDC">
      <w:r xmlns:w="http://schemas.openxmlformats.org/wordprocessingml/2006/main">
        <w:t xml:space="preserve">Gud är alltid på vår sida och kommer att skydda oss från alla motstånd.</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är alltid med oss - Romarbrevet 8:31</w:t>
      </w:r>
    </w:p>
    <w:p w14:paraId="3F3617A7" w14:textId="77777777" w:rsidR="00F90BDC" w:rsidRDefault="00F90BDC"/>
    <w:p w14:paraId="1936482C" w14:textId="77777777" w:rsidR="00F90BDC" w:rsidRDefault="00F90BDC">
      <w:r xmlns:w="http://schemas.openxmlformats.org/wordprocessingml/2006/main">
        <w:t xml:space="preserve">2. Guds osvikliga kärlek - Romarbrevet 8:31</w:t>
      </w:r>
    </w:p>
    <w:p w14:paraId="527B860B" w14:textId="77777777" w:rsidR="00F90BDC" w:rsidRDefault="00F90BDC"/>
    <w:p w14:paraId="67D22777" w14:textId="77777777" w:rsidR="00F90BDC" w:rsidRDefault="00F90BDC">
      <w:r xmlns:w="http://schemas.openxmlformats.org/wordprocessingml/2006/main">
        <w:t xml:space="preserve">1. Psaltaren 118:6 - Herren är på min sida; Jag fruktar inte: vad kan en människa göra mot mig?</w:t>
      </w:r>
    </w:p>
    <w:p w14:paraId="0440E769" w14:textId="77777777" w:rsidR="00F90BDC" w:rsidRDefault="00F90BDC"/>
    <w:p w14:paraId="48FA5F31" w14:textId="77777777" w:rsidR="00F90BDC" w:rsidRDefault="00F90BDC">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14:paraId="4822AF8B" w14:textId="77777777" w:rsidR="00F90BDC" w:rsidRDefault="00F90BDC"/>
    <w:p w14:paraId="75B5520B" w14:textId="77777777" w:rsidR="00F90BDC" w:rsidRDefault="00F90BDC">
      <w:r xmlns:w="http://schemas.openxmlformats.org/wordprocessingml/2006/main">
        <w:t xml:space="preserve">Romarbrevet 8:32 Han som inte skonade sin egen Son utan överlämnade honom för oss alla, hur kan han inte med honom också ge oss allt?</w:t>
      </w:r>
    </w:p>
    <w:p w14:paraId="48195513" w14:textId="77777777" w:rsidR="00F90BDC" w:rsidRDefault="00F90BDC"/>
    <w:p w14:paraId="0EE19518" w14:textId="77777777" w:rsidR="00F90BDC" w:rsidRDefault="00F90BDC">
      <w:r xmlns:w="http://schemas.openxmlformats.org/wordprocessingml/2006/main">
        <w:t xml:space="preserve">Gud har gett oss en ultimat gåva genom att sända sin son, Jesus Kristus, och han kommer att fortsätta att fritt ge oss allt.</w:t>
      </w:r>
    </w:p>
    <w:p w14:paraId="7F216F5D" w14:textId="77777777" w:rsidR="00F90BDC" w:rsidRDefault="00F90BDC"/>
    <w:p w14:paraId="40BA4516" w14:textId="77777777" w:rsidR="00F90BDC" w:rsidRDefault="00F90BDC">
      <w:r xmlns:w="http://schemas.openxmlformats.org/wordprocessingml/2006/main">
        <w:t xml:space="preserve">1. Jesu Kristi outgrundliga gåva</w:t>
      </w:r>
    </w:p>
    <w:p w14:paraId="44F93209" w14:textId="77777777" w:rsidR="00F90BDC" w:rsidRDefault="00F90BDC"/>
    <w:p w14:paraId="27016354" w14:textId="77777777" w:rsidR="00F90BDC" w:rsidRDefault="00F90BDC">
      <w:r xmlns:w="http://schemas.openxmlformats.org/wordprocessingml/2006/main">
        <w:t xml:space="preserve">2. Guds oöverträffliga generositet</w:t>
      </w:r>
    </w:p>
    <w:p w14:paraId="7B4C621B" w14:textId="77777777" w:rsidR="00F90BDC" w:rsidRDefault="00F90BDC"/>
    <w:p w14:paraId="3C5CA8C9" w14:textId="77777777" w:rsidR="00F90BDC" w:rsidRDefault="00F90BDC">
      <w:r xmlns:w="http://schemas.openxmlformats.org/wordprocessingml/2006/main">
        <w:t xml:space="preserve">1. Joh 3:16 - Ty så älskade Gud världen att han gav sin enfödde Son, för att den som tror på honom inte ska gå förlorad utan ha evigt liv.</w:t>
      </w:r>
    </w:p>
    <w:p w14:paraId="49C3EDFA" w14:textId="77777777" w:rsidR="00F90BDC" w:rsidRDefault="00F90BDC"/>
    <w:p w14:paraId="7C8D6A2E" w14:textId="77777777" w:rsidR="00F90BDC" w:rsidRDefault="00F90BDC">
      <w:r xmlns:w="http://schemas.openxmlformats.org/wordprocessingml/2006/main">
        <w:t xml:space="preserve">2. 2 Kor 9:15 - Tack vare Gud för hans obeskrivliga gåva!</w:t>
      </w:r>
    </w:p>
    <w:p w14:paraId="582F6929" w14:textId="77777777" w:rsidR="00F90BDC" w:rsidRDefault="00F90BDC"/>
    <w:p w14:paraId="2DE22CE0" w14:textId="77777777" w:rsidR="00F90BDC" w:rsidRDefault="00F90BDC">
      <w:r xmlns:w="http://schemas.openxmlformats.org/wordprocessingml/2006/main">
        <w:t xml:space="preserve">Romarbrevet 8:33 Vem skall anklagas för Guds utvalda? Det är Gud som rättfärdiggör.</w:t>
      </w:r>
    </w:p>
    <w:p w14:paraId="58E06531" w14:textId="77777777" w:rsidR="00F90BDC" w:rsidRDefault="00F90BDC"/>
    <w:p w14:paraId="3396DE25" w14:textId="77777777" w:rsidR="00F90BDC" w:rsidRDefault="00F90BDC">
      <w:r xmlns:w="http://schemas.openxmlformats.org/wordprocessingml/2006/main">
        <w:t xml:space="preserve">Gud är trofast och rättvis och kommer aldrig att anklaga de utvalda för något fel.</w:t>
      </w:r>
    </w:p>
    <w:p w14:paraId="3DD50703" w14:textId="77777777" w:rsidR="00F90BDC" w:rsidRDefault="00F90BDC"/>
    <w:p w14:paraId="307AC233" w14:textId="77777777" w:rsidR="00F90BDC" w:rsidRDefault="00F90BDC">
      <w:r xmlns:w="http://schemas.openxmlformats.org/wordprocessingml/2006/main">
        <w:t xml:space="preserve">1. Guds osvikliga trohet</w:t>
      </w:r>
    </w:p>
    <w:p w14:paraId="7078FCA2" w14:textId="77777777" w:rsidR="00F90BDC" w:rsidRDefault="00F90BDC"/>
    <w:p w14:paraId="6C80D872" w14:textId="77777777" w:rsidR="00F90BDC" w:rsidRDefault="00F90BDC">
      <w:r xmlns:w="http://schemas.openxmlformats.org/wordprocessingml/2006/main">
        <w:t xml:space="preserve">2. Guds rättfärdiga rättfärdiggörelse</w:t>
      </w:r>
    </w:p>
    <w:p w14:paraId="25FC8886" w14:textId="77777777" w:rsidR="00F90BDC" w:rsidRDefault="00F90BDC"/>
    <w:p w14:paraId="640E40F0" w14:textId="77777777" w:rsidR="00F90BDC" w:rsidRDefault="00F90BDC">
      <w:r xmlns:w="http://schemas.openxmlformats.org/wordprocessingml/2006/main">
        <w:t xml:space="preserve">1. Romarbrevet 3:21-26 - Men nu uppenbaras Guds rättfärdighet, förutom lagen, som lagen och profeterna bevittnar, ja, Guds rättfärdighet, genom tron på Jesus Kristus, för alla och över alla som tror . För det är ingen skillnad; ty alla har syndat och saknar Guds härlighet.</w:t>
      </w:r>
    </w:p>
    <w:p w14:paraId="11DE233D" w14:textId="77777777" w:rsidR="00F90BDC" w:rsidRDefault="00F90BDC"/>
    <w:p w14:paraId="11FA8BCB" w14:textId="77777777" w:rsidR="00F90BDC" w:rsidRDefault="00F90BDC">
      <w:r xmlns:w="http://schemas.openxmlformats.org/wordprocessingml/2006/main">
        <w:t xml:space="preserve">2. Psaltaren 103:12 - Så långt som öster är från väster, så långt har han tagit bort våra överträdelser från oss.</w:t>
      </w:r>
    </w:p>
    <w:p w14:paraId="53D199CD" w14:textId="77777777" w:rsidR="00F90BDC" w:rsidRDefault="00F90BDC"/>
    <w:p w14:paraId="2B062A03" w14:textId="77777777" w:rsidR="00F90BDC" w:rsidRDefault="00F90BDC">
      <w:r xmlns:w="http://schemas.openxmlformats.org/wordprocessingml/2006/main">
        <w:t xml:space="preserve">Romarbrevet 8:34 Vem är han som fördömer? Det är Kristus som dog, ja snarare som har uppstått, som till och med är på Guds högra sida, som också går i förbön för oss.</w:t>
      </w:r>
    </w:p>
    <w:p w14:paraId="26867515" w14:textId="77777777" w:rsidR="00F90BDC" w:rsidRDefault="00F90BDC"/>
    <w:p w14:paraId="0F465EC1" w14:textId="77777777" w:rsidR="00F90BDC" w:rsidRDefault="00F90BDC">
      <w:r xmlns:w="http://schemas.openxmlformats.org/wordprocessingml/2006/main">
        <w:t xml:space="preserve">Kristus dog för oss och uppstod igen och går nu i förbön för oss vid Guds högra sida.</w:t>
      </w:r>
    </w:p>
    <w:p w14:paraId="19ADC777" w14:textId="77777777" w:rsidR="00F90BDC" w:rsidRDefault="00F90BDC"/>
    <w:p w14:paraId="3AC9E04B" w14:textId="77777777" w:rsidR="00F90BDC" w:rsidRDefault="00F90BDC">
      <w:r xmlns:w="http://schemas.openxmlformats.org/wordprocessingml/2006/main">
        <w:t xml:space="preserve">1. Jesu Kristi kärlek och förbön</w:t>
      </w:r>
    </w:p>
    <w:p w14:paraId="6DAE82B2" w14:textId="77777777" w:rsidR="00F90BDC" w:rsidRDefault="00F90BDC"/>
    <w:p w14:paraId="5AD8E49E" w14:textId="77777777" w:rsidR="00F90BDC" w:rsidRDefault="00F90BDC">
      <w:r xmlns:w="http://schemas.openxmlformats.org/wordprocessingml/2006/main">
        <w:t xml:space="preserve">2. Kristi frälsning och nåd</w:t>
      </w:r>
    </w:p>
    <w:p w14:paraId="4DC76846" w14:textId="77777777" w:rsidR="00F90BDC" w:rsidRDefault="00F90BDC"/>
    <w:p w14:paraId="75F82E54" w14:textId="77777777" w:rsidR="00F90BDC" w:rsidRDefault="00F90BDC">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4D1631BE" w14:textId="77777777" w:rsidR="00F90BDC" w:rsidRDefault="00F90BDC"/>
    <w:p w14:paraId="677F2F25" w14:textId="77777777" w:rsidR="00F90BDC" w:rsidRDefault="00F90BDC">
      <w:r xmlns:w="http://schemas.openxmlformats.org/wordprocessingml/2006/main">
        <w:t xml:space="preserve">2. 1 Joh 2:1-2 - Mina barn, detta skriver jag till er, så att ni inte syndar. Och om någon syndar, så har vi en förespråkare hos Fadern, Jesus Kristus, den rättfärdige, och han är en försoning för våra synder, och inte bara för våra utan också för hela världens synder.</w:t>
      </w:r>
    </w:p>
    <w:p w14:paraId="15409894" w14:textId="77777777" w:rsidR="00F90BDC" w:rsidRDefault="00F90BDC"/>
    <w:p w14:paraId="6A2A1C16" w14:textId="77777777" w:rsidR="00F90BDC" w:rsidRDefault="00F90BDC">
      <w:r xmlns:w="http://schemas.openxmlformats.org/wordprocessingml/2006/main">
        <w:t xml:space="preserve">Romarbrevet 8:35 Vem skall skilja oss från Kristi kärlek? skall vedermöda eller nöd, eller förföljelse, eller hungersnöd, eller nakenhet, eller fara eller svärd?</w:t>
      </w:r>
    </w:p>
    <w:p w14:paraId="6C846C47" w14:textId="77777777" w:rsidR="00F90BDC" w:rsidRDefault="00F90BDC"/>
    <w:p w14:paraId="2F3ADC66" w14:textId="77777777" w:rsidR="00F90BDC" w:rsidRDefault="00F90BDC">
      <w:r xmlns:w="http://schemas.openxmlformats.org/wordprocessingml/2006/main">
        <w:t xml:space="preserve">Paulus frågar vem som kan skilja oss från Kristi kärlek och räknar upp olika svårigheter vi kan utstå.</w:t>
      </w:r>
    </w:p>
    <w:p w14:paraId="00261198" w14:textId="77777777" w:rsidR="00F90BDC" w:rsidRDefault="00F90BDC"/>
    <w:p w14:paraId="4F7DB435" w14:textId="77777777" w:rsidR="00F90BDC" w:rsidRDefault="00F90BDC">
      <w:r xmlns:w="http://schemas.openxmlformats.org/wordprocessingml/2006/main">
        <w:t xml:space="preserve">1. "Kristi orubbliga kärlek"</w:t>
      </w:r>
    </w:p>
    <w:p w14:paraId="247733BE" w14:textId="77777777" w:rsidR="00F90BDC" w:rsidRDefault="00F90BDC"/>
    <w:p w14:paraId="0C08C3C3" w14:textId="77777777" w:rsidR="00F90BDC" w:rsidRDefault="00F90BDC">
      <w:r xmlns:w="http://schemas.openxmlformats.org/wordprocessingml/2006/main">
        <w:t xml:space="preserve">2. "Vår tros styrka under svåra tider"</w:t>
      </w:r>
    </w:p>
    <w:p w14:paraId="474ACB1C" w14:textId="77777777" w:rsidR="00F90BDC" w:rsidRDefault="00F90BDC"/>
    <w:p w14:paraId="1B5EBEA6" w14:textId="77777777" w:rsidR="00F90BDC" w:rsidRDefault="00F90BDC">
      <w:r xmlns:w="http://schemas.openxmlformats.org/wordprocessingml/2006/main">
        <w:t xml:space="preserve">1. Hebreerbrevet 13:5 - "Håll ditt liv fritt från kärlek till pengar och nöj dig med vad du har, för han har sagt: "Jag kommer aldrig att lämna dig eller överge dig."</w:t>
      </w:r>
    </w:p>
    <w:p w14:paraId="1CC4B91A" w14:textId="77777777" w:rsidR="00F90BDC" w:rsidRDefault="00F90BDC"/>
    <w:p w14:paraId="41FDE945" w14:textId="77777777" w:rsidR="00F90BDC" w:rsidRDefault="00F90BDC">
      <w:r xmlns:w="http://schemas.openxmlformats.org/wordprocessingml/2006/main">
        <w:t xml:space="preserve">2. 2 Kor 12:9 - Men han sade till mig: "Min nåd är dig nog, ty min kraft fullbordas i svaghet."</w:t>
      </w:r>
    </w:p>
    <w:p w14:paraId="44EAD934" w14:textId="77777777" w:rsidR="00F90BDC" w:rsidRDefault="00F90BDC"/>
    <w:p w14:paraId="009B7144" w14:textId="77777777" w:rsidR="00F90BDC" w:rsidRDefault="00F90BDC">
      <w:r xmlns:w="http://schemas.openxmlformats.org/wordprocessingml/2006/main">
        <w:t xml:space="preserve">Romarbrevet 8:36 Som det är skrivet: För din skull dödas vi hela dagen; vi räknas som får för slakten.</w:t>
      </w:r>
    </w:p>
    <w:p w14:paraId="6654FB38" w14:textId="77777777" w:rsidR="00F90BDC" w:rsidRDefault="00F90BDC"/>
    <w:p w14:paraId="6536720D" w14:textId="77777777" w:rsidR="00F90BDC" w:rsidRDefault="00F90BDC">
      <w:r xmlns:w="http://schemas.openxmlformats.org/wordprocessingml/2006/main">
        <w:t xml:space="preserve">Guds folk är villiga att lida för hans skull.</w:t>
      </w:r>
    </w:p>
    <w:p w14:paraId="74C258CD" w14:textId="77777777" w:rsidR="00F90BDC" w:rsidRDefault="00F90BDC"/>
    <w:p w14:paraId="5ED5A8E2" w14:textId="77777777" w:rsidR="00F90BDC" w:rsidRDefault="00F90BDC">
      <w:r xmlns:w="http://schemas.openxmlformats.org/wordprocessingml/2006/main">
        <w:t xml:space="preserve">1: Vi måste vara villiga att lida för Kristus och bära vårt kors varje dag.</w:t>
      </w:r>
    </w:p>
    <w:p w14:paraId="45BCBC0B" w14:textId="77777777" w:rsidR="00F90BDC" w:rsidRDefault="00F90BDC"/>
    <w:p w14:paraId="7486D8F2" w14:textId="77777777" w:rsidR="00F90BDC" w:rsidRDefault="00F90BDC">
      <w:r xmlns:w="http://schemas.openxmlformats.org/wordprocessingml/2006/main">
        <w:t xml:space="preserve">2: Gud kommer att bära oss genom vårt lidande till hans ära.</w:t>
      </w:r>
    </w:p>
    <w:p w14:paraId="743DABC7" w14:textId="77777777" w:rsidR="00F90BDC" w:rsidRDefault="00F90BDC"/>
    <w:p w14:paraId="7CF3F8D6" w14:textId="77777777" w:rsidR="00F90BDC" w:rsidRDefault="00F90BDC">
      <w:r xmlns:w="http://schemas.openxmlformats.org/wordprocessingml/2006/main">
        <w:t xml:space="preserve">1:1 Petrus 5:6-7 - "Ödmjuka er därför under Guds mäktiga hand, så att han i rätt tid kan upphöja er och kasta all er oro på honom, eftersom han bryr sig om er."</w:t>
      </w:r>
    </w:p>
    <w:p w14:paraId="369E1A36" w14:textId="77777777" w:rsidR="00F90BDC" w:rsidRDefault="00F90BDC"/>
    <w:p w14:paraId="6A6055D1" w14:textId="77777777" w:rsidR="00F90BDC" w:rsidRDefault="00F90BDC">
      <w:r xmlns:w="http://schemas.openxmlformats.org/wordprocessingml/2006/main">
        <w:t xml:space="preserve">2: Jesaja 41:10 - "Frukta inte, ty jag är med dig; var inte förskräckt, ty jag är din Gud; Jag ska stärka dig, jag hjälper dig, jag håller dig uppe med min rättfärdiga högra hand."</w:t>
      </w:r>
    </w:p>
    <w:p w14:paraId="0CC928B7" w14:textId="77777777" w:rsidR="00F90BDC" w:rsidRDefault="00F90BDC"/>
    <w:p w14:paraId="1C2BBCA4" w14:textId="77777777" w:rsidR="00F90BDC" w:rsidRDefault="00F90BDC">
      <w:r xmlns:w="http://schemas.openxmlformats.org/wordprocessingml/2006/main">
        <w:t xml:space="preserve">Romarbrevet 8:37 Nej, i allt detta är vi mer än segrare genom honom som har älskat oss.</w:t>
      </w:r>
    </w:p>
    <w:p w14:paraId="54F08FFB" w14:textId="77777777" w:rsidR="00F90BDC" w:rsidRDefault="00F90BDC"/>
    <w:p w14:paraId="2BD07710" w14:textId="77777777" w:rsidR="00F90BDC" w:rsidRDefault="00F90BDC">
      <w:r xmlns:w="http://schemas.openxmlformats.org/wordprocessingml/2006/main">
        <w:t xml:space="preserve">I Kristus kan vi övervinna alla hinder eller utmaningar som kommer i vår väg.</w:t>
      </w:r>
    </w:p>
    <w:p w14:paraId="77746359" w14:textId="77777777" w:rsidR="00F90BDC" w:rsidRDefault="00F90BDC"/>
    <w:p w14:paraId="4714328F" w14:textId="77777777" w:rsidR="00F90BDC" w:rsidRDefault="00F90BDC">
      <w:r xmlns:w="http://schemas.openxmlformats.org/wordprocessingml/2006/main">
        <w:t xml:space="preserve">1. Att övervinna utmaningar genom Kristus</w:t>
      </w:r>
    </w:p>
    <w:p w14:paraId="6CE48112" w14:textId="77777777" w:rsidR="00F90BDC" w:rsidRDefault="00F90BDC"/>
    <w:p w14:paraId="153889AD" w14:textId="77777777" w:rsidR="00F90BDC" w:rsidRDefault="00F90BDC">
      <w:r xmlns:w="http://schemas.openxmlformats.org/wordprocessingml/2006/main">
        <w:t xml:space="preserve">2. Att erövra rädsla genom tro</w:t>
      </w:r>
    </w:p>
    <w:p w14:paraId="35066852" w14:textId="77777777" w:rsidR="00F90BDC" w:rsidRDefault="00F90BDC"/>
    <w:p w14:paraId="51DCEDA6" w14:textId="77777777" w:rsidR="00F90BDC" w:rsidRDefault="00F90BDC">
      <w:r xmlns:w="http://schemas.openxmlformats.org/wordprocessingml/2006/main">
        <w:t xml:space="preserve">1. 1 Johannes 4:18; Perfekt kärlek driver ut rädsla</w:t>
      </w:r>
    </w:p>
    <w:p w14:paraId="2395EDAC" w14:textId="77777777" w:rsidR="00F90BDC" w:rsidRDefault="00F90BDC"/>
    <w:p w14:paraId="49CB9655" w14:textId="77777777" w:rsidR="00F90BDC" w:rsidRDefault="00F90BDC">
      <w:r xmlns:w="http://schemas.openxmlformats.org/wordprocessingml/2006/main">
        <w:t xml:space="preserve">2. Jesaja 41:10; Frukta inte, ty jag är med dig; var inte förskräckt, ty jag är din Gud</w:t>
      </w:r>
    </w:p>
    <w:p w14:paraId="22531339" w14:textId="77777777" w:rsidR="00F90BDC" w:rsidRDefault="00F90BDC"/>
    <w:p w14:paraId="68152B1A" w14:textId="77777777" w:rsidR="00F90BDC" w:rsidRDefault="00F90BDC">
      <w:r xmlns:w="http://schemas.openxmlformats.org/wordprocessingml/2006/main">
        <w:t xml:space="preserve">Romarbrevet 8:38 Ty jag är övertygad om att varken död eller liv, varken änglar eller furstar, varken makter, eller det som är närvarande eller det som kommer,</w:t>
      </w:r>
    </w:p>
    <w:p w14:paraId="0F236388" w14:textId="77777777" w:rsidR="00F90BDC" w:rsidRDefault="00F90BDC"/>
    <w:p w14:paraId="5BAE1F23" w14:textId="77777777" w:rsidR="00F90BDC" w:rsidRDefault="00F90BDC">
      <w:r xmlns:w="http://schemas.openxmlformats.org/wordprocessingml/2006/main">
        <w:t xml:space="preserve">Passagen säger att ingenting kan skilja oss från Guds kärlek.</w:t>
      </w:r>
    </w:p>
    <w:p w14:paraId="41ED6D89" w14:textId="77777777" w:rsidR="00F90BDC" w:rsidRDefault="00F90BDC"/>
    <w:p w14:paraId="4C900938" w14:textId="77777777" w:rsidR="00F90BDC" w:rsidRDefault="00F90BDC">
      <w:r xmlns:w="http://schemas.openxmlformats.org/wordprocessingml/2006/main">
        <w:t xml:space="preserve">1: Guds oändliga kärlek - Oavsett vad vi möter i det här livet kan vi alltid vara säkra på Guds kärlek till oss.</w:t>
      </w:r>
    </w:p>
    <w:p w14:paraId="4CBE8B20" w14:textId="77777777" w:rsidR="00F90BDC" w:rsidRDefault="00F90BDC"/>
    <w:p w14:paraId="44EC260A" w14:textId="77777777" w:rsidR="00F90BDC" w:rsidRDefault="00F90BDC">
      <w:r xmlns:w="http://schemas.openxmlformats.org/wordprocessingml/2006/main">
        <w:t xml:space="preserve">2: Guds oföränderliga karaktär - Guds kärlek till oss fluktuerar inte med våra omständigheter, den förblir konstant och säker.</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Herren har uppenbarat sig för mig förr i tiden och sagt: "Ja, jag har älskat dig med evig kärlek; Därför har jag dragit dig med kärleksfull omtanke.</w:t>
      </w:r>
    </w:p>
    <w:p w14:paraId="129E7E30" w14:textId="77777777" w:rsidR="00F90BDC" w:rsidRDefault="00F90BDC"/>
    <w:p w14:paraId="655B9F99" w14:textId="77777777" w:rsidR="00F90BDC" w:rsidRDefault="00F90BDC">
      <w:r xmlns:w="http://schemas.openxmlformats.org/wordprocessingml/2006/main">
        <w:t xml:space="preserve">2: Jesaja 40:8 - Gräset vissnar, blomman vissnar, men vår Guds ord består för evigt.</w:t>
      </w:r>
    </w:p>
    <w:p w14:paraId="07069836" w14:textId="77777777" w:rsidR="00F90BDC" w:rsidRDefault="00F90BDC"/>
    <w:p w14:paraId="230A0B1D" w14:textId="77777777" w:rsidR="00F90BDC" w:rsidRDefault="00F90BDC">
      <w:r xmlns:w="http://schemas.openxmlformats.org/wordprocessingml/2006/main">
        <w:t xml:space="preserve">Romarbrevet 8:39 Varken höjd eller djup eller någon annan varelse skall kunna skilja oss från Guds kärlek, som finns i Kristus Jesus, vår Herre.</w:t>
      </w:r>
    </w:p>
    <w:p w14:paraId="5359138D" w14:textId="77777777" w:rsidR="00F90BDC" w:rsidRDefault="00F90BDC"/>
    <w:p w14:paraId="1B4FF505" w14:textId="77777777" w:rsidR="00F90BDC" w:rsidRDefault="00F90BDC">
      <w:r xmlns:w="http://schemas.openxmlformats.org/wordprocessingml/2006/main">
        <w:t xml:space="preserve">Ingenting kan skilja oss från Guds kärlek, som finns i Jesus Kristus.</w:t>
      </w:r>
    </w:p>
    <w:p w14:paraId="657790C3" w14:textId="77777777" w:rsidR="00F90BDC" w:rsidRDefault="00F90BDC"/>
    <w:p w14:paraId="36F981C6" w14:textId="77777777" w:rsidR="00F90BDC" w:rsidRDefault="00F90BDC">
      <w:r xmlns:w="http://schemas.openxmlformats.org/wordprocessingml/2006/main">
        <w:t xml:space="preserve">1: Guds oändliga kärlek</w:t>
      </w:r>
    </w:p>
    <w:p w14:paraId="1CF46937" w14:textId="77777777" w:rsidR="00F90BDC" w:rsidRDefault="00F90BDC"/>
    <w:p w14:paraId="6775261D" w14:textId="77777777" w:rsidR="00F90BDC" w:rsidRDefault="00F90BDC">
      <w:r xmlns:w="http://schemas.openxmlformats.org/wordprocessingml/2006/main">
        <w:t xml:space="preserve">2: Att övervinna syndens separation</w:t>
      </w:r>
    </w:p>
    <w:p w14:paraId="14441D26" w14:textId="77777777" w:rsidR="00F90BDC" w:rsidRDefault="00F90BDC"/>
    <w:p w14:paraId="141F02E4" w14:textId="77777777" w:rsidR="00F90BDC" w:rsidRDefault="00F90BDC">
      <w:r xmlns:w="http://schemas.openxmlformats.org/wordprocessingml/2006/main">
        <w:t xml:space="preserve">1: Jeremia 31:3 - Herren visade sig för oss i det förflutna och sade: "Jag har älskat dig med evig kärlek; Jag har dragit dig med osviklig vänlighet.</w:t>
      </w:r>
    </w:p>
    <w:p w14:paraId="04BE8E44" w14:textId="77777777" w:rsidR="00F90BDC" w:rsidRDefault="00F90BDC"/>
    <w:p w14:paraId="1D648B57" w14:textId="77777777" w:rsidR="00F90BDC" w:rsidRDefault="00F90BDC">
      <w:r xmlns:w="http://schemas.openxmlformats.org/wordprocessingml/2006/main">
        <w:t xml:space="preserve">2:1 Joh 4:18 - Det finns ingen rädsla i kärlek. Men perfekt kärlek driver ut rädsla, eftersom rädsla har med straff att göra. Den som fruktar är inte fullkomlig i kärlek.</w:t>
      </w:r>
    </w:p>
    <w:p w14:paraId="35424AC5" w14:textId="77777777" w:rsidR="00F90BDC" w:rsidRDefault="00F90BDC"/>
    <w:p w14:paraId="0869FB0F" w14:textId="77777777" w:rsidR="00F90BDC" w:rsidRDefault="00F90BDC">
      <w:r xmlns:w="http://schemas.openxmlformats.org/wordprocessingml/2006/main">
        <w:t xml:space="preserve">Romarbrevet 9 är ett komplext kapitel där Paulus diskuterar Guds suveränitet när han valde Israel, hans rättfärdighet i utvalet och inkluderingen av hedningarna i Guds frälsningsplan.</w:t>
      </w:r>
    </w:p>
    <w:p w14:paraId="64D13601" w14:textId="77777777" w:rsidR="00F90BDC" w:rsidRDefault="00F90BDC"/>
    <w:p w14:paraId="4911B01C" w14:textId="77777777" w:rsidR="00F90BDC" w:rsidRDefault="00F90BDC">
      <w:r xmlns:w="http://schemas.openxmlformats.org/wordprocessingml/2006/main">
        <w:t xml:space="preserve">Första stycket: Kapitlet börjar med att Paulus uttrycker sin djupa sorg och oupphörliga ångest för sitt eget folk, israeliterna. Han önskar till och med att han själv blev förbannad och avskuren från Kristus för deras skull (Rom 9:1-3). Han erkänner de privilegier som ges till dem som adoption sonskap gudomliga ära förbund får lag tempeldyrkan löften patriarker mänskliga anor Kristus som är Gud över alla evigt prisad (Rom 9:4-5). Han klargör dock att inte alla som härstammar från Israel är Israel och inte heller eftersom de är Abrahams ättlingar är de alla hans barn utan 'I </w:t>
      </w:r>
      <w:r xmlns:w="http://schemas.openxmlformats.org/wordprocessingml/2006/main">
        <w:lastRenderedPageBreak xmlns:w="http://schemas.openxmlformats.org/wordprocessingml/2006/main"/>
      </w:r>
      <w:r xmlns:w="http://schemas.openxmlformats.org/wordprocessingml/2006/main">
        <w:t xml:space="preserve">Isak kommer din avkomma att räknas' (Rom 9:6-7).</w:t>
      </w:r>
    </w:p>
    <w:p w14:paraId="469E03A7" w14:textId="77777777" w:rsidR="00F90BDC" w:rsidRDefault="00F90BDC"/>
    <w:p w14:paraId="36FF0392" w14:textId="77777777" w:rsidR="00F90BDC" w:rsidRDefault="00F90BDC">
      <w:r xmlns:w="http://schemas.openxmlformats.org/wordprocessingml/2006/main">
        <w:t xml:space="preserve">Andra stycket: I verserna 8-18 förklarar Paulus Guds suveräna val i valet med hjälp av exempel på Isak över Ismael och Jakob över Esau redan innan de föddes eller hade gjort något gott eller ont. Detta visar att det inte beror på mänsklig lust eller ansträngning utan på Guds barmhärtighet (Rom 9:8-16). Han illustrerar detta ytterligare genom att hänvisa till farao som Gud reste upp för att visa sin makt och förkunna sitt namn över hela jorden och därigenom visa barmhärtighet vem vill förhärdar vem som vill (Rom 9:17-18).</w:t>
      </w:r>
    </w:p>
    <w:p w14:paraId="7038D313" w14:textId="77777777" w:rsidR="00F90BDC" w:rsidRDefault="00F90BDC"/>
    <w:p w14:paraId="4F067457" w14:textId="77777777" w:rsidR="00F90BDC" w:rsidRDefault="00F90BDC">
      <w:r xmlns:w="http://schemas.openxmlformats.org/wordprocessingml/2006/main">
        <w:t xml:space="preserve">Tredje stycket: Från vers 19 och framåt, förutser Paulus invändningar om rättvisa i Guds suveränitet. Han använder analogi potter clay säger rätt objekt skapat 'Varför gjorde du mig så här?' när keramiker har rätt över samma klump lera gör en keramik ädla syften en annan vanlig användning (Rom 9:19-21). Han diskuterar sedan hur om Gud bar med stort tålamod föremål vrede beredd förstörelse, vad händer om det gjorde rikedom ära kända föremål barmhärtighet beredd förhand ära oss han kallade inte bara judar utan också hedningar? Som det står skrivet 'Jag kommer att kalla dem mitt folk som inte är mitt folk, jag kommer att kalla henne älskad var inte älskad' 'Det kommer att hända plats där det sades du 'Du är inte mitt folk' där kommer de att kallas 'barn levande Gud '' angående Israels förhärdning hände en del tills fullt antal hedningar kommer hela Israel frälst. Detta sätter scenen för nästa kapitel där förklarar mysteriet delvis härdande Israel tills fullhet hedningar kommer och leder den ultimata frälsningen hela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Romarbrevet 9:1 Jag säger sanningen i Kristus, jag ljuger inte, mitt samvete vittnar också i den Helige Ande,</w:t>
      </w:r>
    </w:p>
    <w:p w14:paraId="51024D37" w14:textId="77777777" w:rsidR="00F90BDC" w:rsidRDefault="00F90BDC"/>
    <w:p w14:paraId="6059086D" w14:textId="77777777" w:rsidR="00F90BDC" w:rsidRDefault="00F90BDC">
      <w:r xmlns:w="http://schemas.openxmlformats.org/wordprocessingml/2006/main">
        <w:t xml:space="preserve">Paulus uttrycker sin uppriktiga tro på sanningen i sina uttalanden om judarnas släktskap med Gud.</w:t>
      </w:r>
    </w:p>
    <w:p w14:paraId="52A52872" w14:textId="77777777" w:rsidR="00F90BDC" w:rsidRDefault="00F90BDC"/>
    <w:p w14:paraId="250D7801" w14:textId="77777777" w:rsidR="00F90BDC" w:rsidRDefault="00F90BDC">
      <w:r xmlns:w="http://schemas.openxmlformats.org/wordprocessingml/2006/main">
        <w:t xml:space="preserve">1. Vikten av sanning och integritet i våra relationer med Gud och varandra.</w:t>
      </w:r>
    </w:p>
    <w:p w14:paraId="10C188FF" w14:textId="77777777" w:rsidR="00F90BDC" w:rsidRDefault="00F90BDC"/>
    <w:p w14:paraId="6BB14ED0" w14:textId="77777777" w:rsidR="00F90BDC" w:rsidRDefault="00F90BDC">
      <w:r xmlns:w="http://schemas.openxmlformats.org/wordprocessingml/2006/main">
        <w:t xml:space="preserve">2. Guds trohet mot sina löften till judarna.</w:t>
      </w:r>
    </w:p>
    <w:p w14:paraId="0C2979E7" w14:textId="77777777" w:rsidR="00F90BDC" w:rsidRDefault="00F90BDC"/>
    <w:p w14:paraId="2E363B9B" w14:textId="77777777" w:rsidR="00F90BDC" w:rsidRDefault="00F90BDC">
      <w:r xmlns:w="http://schemas.openxmlformats.org/wordprocessingml/2006/main">
        <w:t xml:space="preserve">1. 2 Korintierbrevet 1:12 - Ty vårt skryt är detta: vårt samvetes vittnesbörd om att vi uppförde oss i världen i enkelhet och gudfruktig uppriktighet, inte med köttslig vishet utan av Guds nåd.</w:t>
      </w:r>
    </w:p>
    <w:p w14:paraId="719974FC" w14:textId="77777777" w:rsidR="00F90BDC" w:rsidRDefault="00F90BDC"/>
    <w:p w14:paraId="2729D2EC" w14:textId="77777777" w:rsidR="00F90BDC" w:rsidRDefault="00F90BDC">
      <w:r xmlns:w="http://schemas.openxmlformats.org/wordprocessingml/2006/main">
        <w:t xml:space="preserve">2. Femte Moseboken 7:9 - Vet därför att HERREN, din Gud, är Gud; han är den trofaste Guden som håller sitt kärleksförbund till tusen generationer av dem som älskar honom och håller hans bud.</w:t>
      </w:r>
    </w:p>
    <w:p w14:paraId="0A8D6674" w14:textId="77777777" w:rsidR="00F90BDC" w:rsidRDefault="00F90BDC"/>
    <w:p w14:paraId="6DA024E3" w14:textId="77777777" w:rsidR="00F90BDC" w:rsidRDefault="00F90BDC">
      <w:r xmlns:w="http://schemas.openxmlformats.org/wordprocessingml/2006/main">
        <w:t xml:space="preserve">Romarbrevet 9:2 Att jag har stor tyngd och ständig sorg i mitt hjärta.</w:t>
      </w:r>
    </w:p>
    <w:p w14:paraId="33B413DF" w14:textId="77777777" w:rsidR="00F90BDC" w:rsidRDefault="00F90BDC"/>
    <w:p w14:paraId="1E6B3226" w14:textId="77777777" w:rsidR="00F90BDC" w:rsidRDefault="00F90BDC">
      <w:r xmlns:w="http://schemas.openxmlformats.org/wordprocessingml/2006/main">
        <w:t xml:space="preserve">Paulus uttrycker sin djupa sorg och nöd i sitt hjärta för Israels folk.</w:t>
      </w:r>
    </w:p>
    <w:p w14:paraId="116F9102" w14:textId="77777777" w:rsidR="00F90BDC" w:rsidRDefault="00F90BDC"/>
    <w:p w14:paraId="001AABDC" w14:textId="77777777" w:rsidR="00F90BDC" w:rsidRDefault="00F90BDC">
      <w:r xmlns:w="http://schemas.openxmlformats.org/wordprocessingml/2006/main">
        <w:t xml:space="preserve">1: "Guds kärlek består trots våra misslyckanden"</w:t>
      </w:r>
    </w:p>
    <w:p w14:paraId="1A3FB7E5" w14:textId="77777777" w:rsidR="00F90BDC" w:rsidRDefault="00F90BDC"/>
    <w:p w14:paraId="197E7CAD" w14:textId="77777777" w:rsidR="00F90BDC" w:rsidRDefault="00F90BDC">
      <w:r xmlns:w="http://schemas.openxmlformats.org/wordprocessingml/2006/main">
        <w:t xml:space="preserve">2: "Sorgen över andlig olydnad"</w:t>
      </w:r>
    </w:p>
    <w:p w14:paraId="2481A856" w14:textId="77777777" w:rsidR="00F90BDC" w:rsidRDefault="00F90BDC"/>
    <w:p w14:paraId="1D23ACB7" w14:textId="77777777" w:rsidR="00F90BDC" w:rsidRDefault="00F90BDC">
      <w:r xmlns:w="http://schemas.openxmlformats.org/wordprocessingml/2006/main">
        <w:t xml:space="preserve">1: Klagovisa 3:22-23 - "Herrens godhet upphör aldrig, hans barmhärtighet tar aldrig slut, de är nya varje morgon, stor är din trofasthet."</w:t>
      </w:r>
    </w:p>
    <w:p w14:paraId="7CA59A61" w14:textId="77777777" w:rsidR="00F90BDC" w:rsidRDefault="00F90BDC"/>
    <w:p w14:paraId="78207A63" w14:textId="77777777" w:rsidR="00F90BDC" w:rsidRDefault="00F90BDC">
      <w:r xmlns:w="http://schemas.openxmlformats.org/wordprocessingml/2006/main">
        <w:t xml:space="preserve">2: Hebreerbrevet 4:15-16 - "Ty vi har inte en överstepräst som inte kan sympatisera med våra svagheter, utan en som i alla avseenden har blivit frestad som vi, men utan synd. Låt oss då med tillförsikt dra nära nådens tron, så att vi kan få barmhärtighet och finna nåd till hjälp i nödens tid."</w:t>
      </w:r>
    </w:p>
    <w:p w14:paraId="1104319C" w14:textId="77777777" w:rsidR="00F90BDC" w:rsidRDefault="00F90BDC"/>
    <w:p w14:paraId="68EFFB12" w14:textId="77777777" w:rsidR="00F90BDC" w:rsidRDefault="00F90BDC">
      <w:r xmlns:w="http://schemas.openxmlformats.org/wordprocessingml/2006/main">
        <w:t xml:space="preserve">Romarbrevet 9:3 Ty jag kunde önska att jag var förbannad från Kristus för mina bröder, mina släktingar efter köttet.</w:t>
      </w:r>
    </w:p>
    <w:p w14:paraId="597FD3BB" w14:textId="77777777" w:rsidR="00F90BDC" w:rsidRDefault="00F90BDC"/>
    <w:p w14:paraId="17EA7FE2" w14:textId="77777777" w:rsidR="00F90BDC" w:rsidRDefault="00F90BDC">
      <w:r xmlns:w="http://schemas.openxmlformats.org/wordprocessingml/2006/main">
        <w:t xml:space="preserve">Paulus uttrycker sin önskan att ge upp sin frälsning för sina medjudars skull som hade förkastat </w:t>
      </w:r>
      <w:r xmlns:w="http://schemas.openxmlformats.org/wordprocessingml/2006/main">
        <w:lastRenderedPageBreak xmlns:w="http://schemas.openxmlformats.org/wordprocessingml/2006/main"/>
      </w:r>
      <w:r xmlns:w="http://schemas.openxmlformats.org/wordprocessingml/2006/main">
        <w:t xml:space="preserve">Jesus.</w:t>
      </w:r>
    </w:p>
    <w:p w14:paraId="1A38B781" w14:textId="77777777" w:rsidR="00F90BDC" w:rsidRDefault="00F90BDC"/>
    <w:p w14:paraId="0CE47E66" w14:textId="77777777" w:rsidR="00F90BDC" w:rsidRDefault="00F90BDC">
      <w:r xmlns:w="http://schemas.openxmlformats.org/wordprocessingml/2006/main">
        <w:t xml:space="preserve">1. Kärlekens kraft: Att offra för andra</w:t>
      </w:r>
    </w:p>
    <w:p w14:paraId="34D1BAD0" w14:textId="77777777" w:rsidR="00F90BDC" w:rsidRDefault="00F90BDC"/>
    <w:p w14:paraId="6CF89A65" w14:textId="77777777" w:rsidR="00F90BDC" w:rsidRDefault="00F90BDC">
      <w:r xmlns:w="http://schemas.openxmlformats.org/wordprocessingml/2006/main">
        <w:t xml:space="preserve">2. Kostnaden för lärjungaskap: Ett hjärta som värker</w:t>
      </w:r>
    </w:p>
    <w:p w14:paraId="184816EB" w14:textId="77777777" w:rsidR="00F90BDC" w:rsidRDefault="00F90BDC"/>
    <w:p w14:paraId="20A40386" w14:textId="77777777" w:rsidR="00F90BDC" w:rsidRDefault="00F90BDC">
      <w:r xmlns:w="http://schemas.openxmlformats.org/wordprocessingml/2006/main">
        <w:t xml:space="preserve">1. Joh 15:13 - "Ingen har större kärlek än denna, att någon ger sitt liv för sina vänner."</w:t>
      </w:r>
    </w:p>
    <w:p w14:paraId="4F27F077" w14:textId="77777777" w:rsidR="00F90BDC" w:rsidRDefault="00F90BDC"/>
    <w:p w14:paraId="4A40D554" w14:textId="77777777" w:rsidR="00F90BDC" w:rsidRDefault="00F90BDC">
      <w:r xmlns:w="http://schemas.openxmlformats.org/wordprocessingml/2006/main">
        <w:t xml:space="preserve">2. Matteus 19:29 - "Och var och en som har lämnat hus eller bröder eller systrar eller far eller mor eller barn eller jord, för mitt namns skull, ska få hundra gånger och ärva evigt liv."</w:t>
      </w:r>
    </w:p>
    <w:p w14:paraId="3444D806" w14:textId="77777777" w:rsidR="00F90BDC" w:rsidRDefault="00F90BDC"/>
    <w:p w14:paraId="50203638" w14:textId="77777777" w:rsidR="00F90BDC" w:rsidRDefault="00F90BDC">
      <w:r xmlns:w="http://schemas.openxmlformats.org/wordprocessingml/2006/main">
        <w:t xml:space="preserve">Romarbrevet 9:4 Vilka är israeliter? vem tillkommer adoptionen och äran och förbunden och givandet av lagen och Guds tjänst och löftena;</w:t>
      </w:r>
    </w:p>
    <w:p w14:paraId="7ECCEC97" w14:textId="77777777" w:rsidR="00F90BDC" w:rsidRDefault="00F90BDC"/>
    <w:p w14:paraId="169D4C6D" w14:textId="77777777" w:rsidR="00F90BDC" w:rsidRDefault="00F90BDC">
      <w:r xmlns:w="http://schemas.openxmlformats.org/wordprocessingml/2006/main">
        <w:t xml:space="preserve">Paulus påminner oss om de många privilegier som israeliterna har fått, såsom adoption, härlighet, förbund, lag, gudstjänst och löften.</w:t>
      </w:r>
    </w:p>
    <w:p w14:paraId="2B89B6E8" w14:textId="77777777" w:rsidR="00F90BDC" w:rsidRDefault="00F90BDC"/>
    <w:p w14:paraId="5D3ABCCB" w14:textId="77777777" w:rsidR="00F90BDC" w:rsidRDefault="00F90BDC">
      <w:r xmlns:w="http://schemas.openxmlformats.org/wordprocessingml/2006/main">
        <w:t xml:space="preserve">1. Guds hjärta för sitt utvalda folk: En studie av Romarbrevet 9:4</w:t>
      </w:r>
    </w:p>
    <w:p w14:paraId="3169A1C5" w14:textId="77777777" w:rsidR="00F90BDC" w:rsidRDefault="00F90BDC"/>
    <w:p w14:paraId="3C6FDD3B" w14:textId="77777777" w:rsidR="00F90BDC" w:rsidRDefault="00F90BDC">
      <w:r xmlns:w="http://schemas.openxmlformats.org/wordprocessingml/2006/main">
        <w:t xml:space="preserve">2. Israeliternas privilegier: Att fira Guds välsignelser</w:t>
      </w:r>
    </w:p>
    <w:p w14:paraId="2A86F208" w14:textId="77777777" w:rsidR="00F90BDC" w:rsidRDefault="00F90BDC"/>
    <w:p w14:paraId="15FFEF55" w14:textId="77777777" w:rsidR="00F90BDC" w:rsidRDefault="00F90BDC">
      <w:r xmlns:w="http://schemas.openxmlformats.org/wordprocessingml/2006/main">
        <w:t xml:space="preserve">1. Femte Moseboken 7:6-8 - Ty du är ett heligt folk för Herren, din Gud: Herren, din Gud, har utvalt dig att vara ett speciellt folk för sig själv, framför alla människor som finns på jordens yta.</w:t>
      </w:r>
    </w:p>
    <w:p w14:paraId="168D3BDD" w14:textId="77777777" w:rsidR="00F90BDC" w:rsidRDefault="00F90BDC"/>
    <w:p w14:paraId="433E58AA" w14:textId="77777777" w:rsidR="00F90BDC" w:rsidRDefault="00F90BDC">
      <w:r xmlns:w="http://schemas.openxmlformats.org/wordprocessingml/2006/main">
        <w:t xml:space="preserve">2. Efesierbrevet 3:6 - Att hedningarna skulle vara medarvingar och till samma kropp och delaktiga i hans löfte i Kristus genom evangeliet.</w:t>
      </w:r>
    </w:p>
    <w:p w14:paraId="49DC4142" w14:textId="77777777" w:rsidR="00F90BDC" w:rsidRDefault="00F90BDC"/>
    <w:p w14:paraId="21C0501A" w14:textId="77777777" w:rsidR="00F90BDC" w:rsidRDefault="00F90BDC">
      <w:r xmlns:w="http://schemas.openxmlformats.org/wordprocessingml/2006/main">
        <w:t xml:space="preserve">Romarbrevet 9:5 vilkas fäder tillhör, och av vilka Kristus kom i köttet, som är över allt, Gud välsignad i evighet. Amen.</w:t>
      </w:r>
    </w:p>
    <w:p w14:paraId="69CDC817" w14:textId="77777777" w:rsidR="00F90BDC" w:rsidRDefault="00F90BDC"/>
    <w:p w14:paraId="1682019C" w14:textId="77777777" w:rsidR="00F90BDC" w:rsidRDefault="00F90BDC">
      <w:r xmlns:w="http://schemas.openxmlformats.org/wordprocessingml/2006/main">
        <w:t xml:space="preserve">Gud utvalde Jesu Kristi fäder, som han har välsignat för evigt.</w:t>
      </w:r>
    </w:p>
    <w:p w14:paraId="14847CB1" w14:textId="77777777" w:rsidR="00F90BDC" w:rsidRDefault="00F90BDC"/>
    <w:p w14:paraId="39B03C90" w14:textId="77777777" w:rsidR="00F90BDC" w:rsidRDefault="00F90BDC">
      <w:r xmlns:w="http://schemas.openxmlformats.org/wordprocessingml/2006/main">
        <w:t xml:space="preserve">1: Vi har ingen högre ära än att vara utvalda av Gud.</w:t>
      </w:r>
    </w:p>
    <w:p w14:paraId="391024DF" w14:textId="77777777" w:rsidR="00F90BDC" w:rsidRDefault="00F90BDC"/>
    <w:p w14:paraId="3B636092" w14:textId="77777777" w:rsidR="00F90BDC" w:rsidRDefault="00F90BDC">
      <w:r xmlns:w="http://schemas.openxmlformats.org/wordprocessingml/2006/main">
        <w:t xml:space="preserve">2: Vi kan vara säkra på Guds välsignelse när vi tar emot Jesus Kristus.</w:t>
      </w:r>
    </w:p>
    <w:p w14:paraId="6E7C878B" w14:textId="77777777" w:rsidR="00F90BDC" w:rsidRDefault="00F90BDC"/>
    <w:p w14:paraId="3A68DCC7" w14:textId="77777777" w:rsidR="00F90BDC" w:rsidRDefault="00F90BDC">
      <w:r xmlns:w="http://schemas.openxmlformats.org/wordprocessingml/2006/main">
        <w:t xml:space="preserve">1: Efesierbrevet 1:3-6 - Prisa Gud för hans välsignelse och nåd.</w:t>
      </w:r>
    </w:p>
    <w:p w14:paraId="63EA8CBE" w14:textId="77777777" w:rsidR="00F90BDC" w:rsidRDefault="00F90BDC"/>
    <w:p w14:paraId="382635AF" w14:textId="77777777" w:rsidR="00F90BDC" w:rsidRDefault="00F90BDC">
      <w:r xmlns:w="http://schemas.openxmlformats.org/wordprocessingml/2006/main">
        <w:t xml:space="preserve">2: Jesaja 45:25 - Prisa Gud för hans välsignelse och frälsning.</w:t>
      </w:r>
    </w:p>
    <w:p w14:paraId="2CE63A31" w14:textId="77777777" w:rsidR="00F90BDC" w:rsidRDefault="00F90BDC"/>
    <w:p w14:paraId="17532572" w14:textId="77777777" w:rsidR="00F90BDC" w:rsidRDefault="00F90BDC">
      <w:r xmlns:w="http://schemas.openxmlformats.org/wordprocessingml/2006/main">
        <w:t xml:space="preserve">Romarbrevet 9:6 Inte som om Guds ord inte hade någon effekt. Ty de är inte alla Israel, som är av Israel.</w:t>
      </w:r>
    </w:p>
    <w:p w14:paraId="6BD0505E" w14:textId="77777777" w:rsidR="00F90BDC" w:rsidRDefault="00F90BDC"/>
    <w:p w14:paraId="31A80AB4" w14:textId="77777777" w:rsidR="00F90BDC" w:rsidRDefault="00F90BDC">
      <w:r xmlns:w="http://schemas.openxmlformats.org/wordprocessingml/2006/main">
        <w:t xml:space="preserve">Inte alla som är av Israel är sant Israel, eftersom Guds ord gäller vissa och inte andra.</w:t>
      </w:r>
    </w:p>
    <w:p w14:paraId="16AF6C3E" w14:textId="77777777" w:rsidR="00F90BDC" w:rsidRDefault="00F90BDC"/>
    <w:p w14:paraId="62D8399F" w14:textId="77777777" w:rsidR="00F90BDC" w:rsidRDefault="00F90BDC">
      <w:r xmlns:w="http://schemas.openxmlformats.org/wordprocessingml/2006/main">
        <w:t xml:space="preserve">1. Guds ord gäller inte alla</w:t>
      </w:r>
    </w:p>
    <w:p w14:paraId="1C278452" w14:textId="77777777" w:rsidR="00F90BDC" w:rsidRDefault="00F90BDC"/>
    <w:p w14:paraId="330C056C" w14:textId="77777777" w:rsidR="00F90BDC" w:rsidRDefault="00F90BDC">
      <w:r xmlns:w="http://schemas.openxmlformats.org/wordprocessingml/2006/main">
        <w:t xml:space="preserve">2. Meningen med Sant Israel</w:t>
      </w:r>
    </w:p>
    <w:p w14:paraId="6F38CC95" w14:textId="77777777" w:rsidR="00F90BDC" w:rsidRDefault="00F90BDC"/>
    <w:p w14:paraId="710D73DA" w14:textId="77777777" w:rsidR="00F90BDC" w:rsidRDefault="00F90BDC">
      <w:r xmlns:w="http://schemas.openxmlformats.org/wordprocessingml/2006/main">
        <w:t xml:space="preserve">1. Galaterbrevet 6:16 - "Och alla som vandrar enligt denna regel, frid vare över dem och barmhärtighet och över Guds Israel."</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Apostlagärningarna 13:46 – "Då blev Paulus och Barnabas djärva och sade: Det var nödvändigt att Guds ord först hade blivit talat till er; se, vi vänder oss till hedningarna."</w:t>
      </w:r>
    </w:p>
    <w:p w14:paraId="14D44272" w14:textId="77777777" w:rsidR="00F90BDC" w:rsidRDefault="00F90BDC"/>
    <w:p w14:paraId="2E05CBBC" w14:textId="77777777" w:rsidR="00F90BDC" w:rsidRDefault="00F90BDC">
      <w:r xmlns:w="http://schemas.openxmlformats.org/wordprocessingml/2006/main">
        <w:t xml:space="preserve">Romarbrevet 9:7 Inte heller, eftersom de är Abrahams säd, är de alla barn; utan: I Isak skall din säd kallas.</w:t>
      </w:r>
    </w:p>
    <w:p w14:paraId="2F65A73E" w14:textId="77777777" w:rsidR="00F90BDC" w:rsidRDefault="00F90BDC"/>
    <w:p w14:paraId="69CDB4FC" w14:textId="77777777" w:rsidR="00F90BDC" w:rsidRDefault="00F90BDC">
      <w:r xmlns:w="http://schemas.openxmlformats.org/wordprocessingml/2006/main">
        <w:t xml:space="preserve">Detta avsnitt betonar att bara för att någon är en ättling till Abraham, gör det inte automatiskt till ett Guds barn. Guds löfte till Abraham uppfylls genom Isak.</w:t>
      </w:r>
    </w:p>
    <w:p w14:paraId="13A521FC" w14:textId="77777777" w:rsidR="00F90BDC" w:rsidRDefault="00F90BDC"/>
    <w:p w14:paraId="41156C61" w14:textId="77777777" w:rsidR="00F90BDC" w:rsidRDefault="00F90BDC">
      <w:r xmlns:w="http://schemas.openxmlformats.org/wordprocessingml/2006/main">
        <w:t xml:space="preserve">1. Guds löfte till Abraham uppfylls genom Isak</w:t>
      </w:r>
    </w:p>
    <w:p w14:paraId="6DEBA90A" w14:textId="77777777" w:rsidR="00F90BDC" w:rsidRDefault="00F90BDC"/>
    <w:p w14:paraId="04C0E2BE" w14:textId="77777777" w:rsidR="00F90BDC" w:rsidRDefault="00F90BDC">
      <w:r xmlns:w="http://schemas.openxmlformats.org/wordprocessingml/2006/main">
        <w:t xml:space="preserve">2. Att vara ättlingar till Abraham gör oss inte automatiskt till Guds barn</w:t>
      </w:r>
    </w:p>
    <w:p w14:paraId="76C73B1B" w14:textId="77777777" w:rsidR="00F90BDC" w:rsidRDefault="00F90BDC"/>
    <w:p w14:paraId="543381D4" w14:textId="77777777" w:rsidR="00F90BDC" w:rsidRDefault="00F90BDC">
      <w:r xmlns:w="http://schemas.openxmlformats.org/wordprocessingml/2006/main">
        <w:t xml:space="preserve">1. Galaterbrevet 3:16, "Nu gavs löftena till Abraham och hans säd. Han säger inte: "Och till frön, som om många; utan som av en, och till din säd, som är Kristus."</w:t>
      </w:r>
    </w:p>
    <w:p w14:paraId="57088824" w14:textId="77777777" w:rsidR="00F90BDC" w:rsidRDefault="00F90BDC"/>
    <w:p w14:paraId="7D5BBD04" w14:textId="77777777" w:rsidR="00F90BDC" w:rsidRDefault="00F90BDC">
      <w:r xmlns:w="http://schemas.openxmlformats.org/wordprocessingml/2006/main">
        <w:t xml:space="preserve">2. Hebreerbrevet 11:17-19, "I tro offrade Abraham Isak, när han blev prövad, och den som hade tagit emot löftena offrade sin enfödde son, om vilken det sades: I Isak skall din säd vara kallade: Redovisning att Gud kunde uppväcka honom, även från de döda; varifrån han också tog emot honom i gestalt.”</w:t>
      </w:r>
    </w:p>
    <w:p w14:paraId="436F50E4" w14:textId="77777777" w:rsidR="00F90BDC" w:rsidRDefault="00F90BDC"/>
    <w:p w14:paraId="207F2035" w14:textId="77777777" w:rsidR="00F90BDC" w:rsidRDefault="00F90BDC">
      <w:r xmlns:w="http://schemas.openxmlformats.org/wordprocessingml/2006/main">
        <w:t xml:space="preserve">Romarbrevet 9:8 Det vill säga, de som är köttets barn, dessa är inte Guds barn, utan löftets barn räknas till säden.</w:t>
      </w:r>
    </w:p>
    <w:p w14:paraId="480361E0" w14:textId="77777777" w:rsidR="00F90BDC" w:rsidRDefault="00F90BDC"/>
    <w:p w14:paraId="44CEB94C" w14:textId="77777777" w:rsidR="00F90BDC" w:rsidRDefault="00F90BDC">
      <w:r xmlns:w="http://schemas.openxmlformats.org/wordprocessingml/2006/main">
        <w:t xml:space="preserve">Guds utvalda folk bestäms inte av fysisk härstamning, utan av dem som är utvalda genom Hans löften.</w:t>
      </w:r>
    </w:p>
    <w:p w14:paraId="49A77A2A" w14:textId="77777777" w:rsidR="00F90BDC" w:rsidRDefault="00F90BDC"/>
    <w:p w14:paraId="39068A21" w14:textId="77777777" w:rsidR="00F90BDC" w:rsidRDefault="00F90BDC">
      <w:r xmlns:w="http://schemas.openxmlformats.org/wordprocessingml/2006/main">
        <w:t xml:space="preserve">1. Löftets barn: Varför vi är utvalda av Gud</w:t>
      </w:r>
    </w:p>
    <w:p w14:paraId="4AEDEAE8" w14:textId="77777777" w:rsidR="00F90BDC" w:rsidRDefault="00F90BDC"/>
    <w:p w14:paraId="245994BC" w14:textId="77777777" w:rsidR="00F90BDC" w:rsidRDefault="00F90BDC">
      <w:r xmlns:w="http://schemas.openxmlformats.org/wordprocessingml/2006/main">
        <w:t xml:space="preserve">2. Att känna till vår identitet: vilka vi är i Kristus</w:t>
      </w:r>
    </w:p>
    <w:p w14:paraId="1BABAA98" w14:textId="77777777" w:rsidR="00F90BDC" w:rsidRDefault="00F90BDC"/>
    <w:p w14:paraId="23BC48D6" w14:textId="77777777" w:rsidR="00F90BDC" w:rsidRDefault="00F90BDC">
      <w:r xmlns:w="http://schemas.openxmlformats.org/wordprocessingml/2006/main">
        <w:t xml:space="preserve">1. Galaterbrevet 3:26-29 - Ty ni är alla Guds barn genom tron på Kristus Jesus.</w:t>
      </w:r>
    </w:p>
    <w:p w14:paraId="0942F564" w14:textId="77777777" w:rsidR="00F90BDC" w:rsidRDefault="00F90BDC"/>
    <w:p w14:paraId="68CCA0EB" w14:textId="77777777" w:rsidR="00F90BDC" w:rsidRDefault="00F90BDC">
      <w:r xmlns:w="http://schemas.openxmlformats.org/wordprocessingml/2006/main">
        <w:t xml:space="preserve">2. Efesierbrevet 1:3-6 - I kärlek förutbestämde han oss för adoption till sonskap genom Jesus Kristus, i enlighet med hans behag och vilja.</w:t>
      </w:r>
    </w:p>
    <w:p w14:paraId="0D463BEE" w14:textId="77777777" w:rsidR="00F90BDC" w:rsidRDefault="00F90BDC"/>
    <w:p w14:paraId="5A75C3CB" w14:textId="77777777" w:rsidR="00F90BDC" w:rsidRDefault="00F90BDC">
      <w:r xmlns:w="http://schemas.openxmlformats.org/wordprocessingml/2006/main">
        <w:t xml:space="preserve">Romarbrevet 9:9 Ty detta är löftets ord: Vid denna tid skall jag komma, och Sara skall ha en son.</w:t>
      </w:r>
    </w:p>
    <w:p w14:paraId="72E534A2" w14:textId="77777777" w:rsidR="00F90BDC" w:rsidRDefault="00F90BDC"/>
    <w:p w14:paraId="5E212EA6" w14:textId="77777777" w:rsidR="00F90BDC" w:rsidRDefault="00F90BDC">
      <w:r xmlns:w="http://schemas.openxmlformats.org/wordprocessingml/2006/main">
        <w:t xml:space="preserve">Gud lovade Abraham och Sara en son vid rätt tidpunkt och det löftet uppfylldes.</w:t>
      </w:r>
    </w:p>
    <w:p w14:paraId="3A0783A0" w14:textId="77777777" w:rsidR="00F90BDC" w:rsidRDefault="00F90BDC"/>
    <w:p w14:paraId="4D516B7D" w14:textId="77777777" w:rsidR="00F90BDC" w:rsidRDefault="00F90BDC">
      <w:r xmlns:w="http://schemas.openxmlformats.org/wordprocessingml/2006/main">
        <w:t xml:space="preserve">1. Guds trofasthet - Hur Guds löften alltid uppfylls</w:t>
      </w:r>
    </w:p>
    <w:p w14:paraId="4795767F" w14:textId="77777777" w:rsidR="00F90BDC" w:rsidRDefault="00F90BDC"/>
    <w:p w14:paraId="4BEFC90B" w14:textId="77777777" w:rsidR="00F90BDC" w:rsidRDefault="00F90BDC">
      <w:r xmlns:w="http://schemas.openxmlformats.org/wordprocessingml/2006/main">
        <w:t xml:space="preserve">2. Bönens kraft - Hur bön kan föra fram Guds löften</w:t>
      </w:r>
    </w:p>
    <w:p w14:paraId="49007BD8" w14:textId="77777777" w:rsidR="00F90BDC" w:rsidRDefault="00F90BDC"/>
    <w:p w14:paraId="329BE6EF" w14:textId="77777777" w:rsidR="00F90BDC" w:rsidRDefault="00F90BDC">
      <w:r xmlns:w="http://schemas.openxmlformats.org/wordprocessingml/2006/main">
        <w:t xml:space="preserve">1. Jeremia 29:11 – För jag vet vilka planer jag har för dig, säger Herren, planerar att göra dig framgångsrik och inte skada dig, planerar att ge dig hopp och en framtid.</w:t>
      </w:r>
    </w:p>
    <w:p w14:paraId="21F73405" w14:textId="77777777" w:rsidR="00F90BDC" w:rsidRDefault="00F90BDC"/>
    <w:p w14:paraId="23936B73" w14:textId="77777777" w:rsidR="00F90BDC" w:rsidRDefault="00F90BDC">
      <w:r xmlns:w="http://schemas.openxmlformats.org/wordprocessingml/2006/main">
        <w:t xml:space="preserve">2. Psaltaren 37:4 - Ha glädje i Herren, så ska han ge dig ditt hjärtas begär.</w:t>
      </w:r>
    </w:p>
    <w:p w14:paraId="698DE721" w14:textId="77777777" w:rsidR="00F90BDC" w:rsidRDefault="00F90BDC"/>
    <w:p w14:paraId="03E8BA5A" w14:textId="77777777" w:rsidR="00F90BDC" w:rsidRDefault="00F90BDC">
      <w:r xmlns:w="http://schemas.openxmlformats.org/wordprocessingml/2006/main">
        <w:t xml:space="preserve">Romarbrevet 9:10 Och inte bara detta; men när Rebecka också hade blivit havande av en, ja, av vår fader Isak;</w:t>
      </w:r>
    </w:p>
    <w:p w14:paraId="1241CE9D" w14:textId="77777777" w:rsidR="00F90BDC" w:rsidRDefault="00F90BDC"/>
    <w:p w14:paraId="01A00E31" w14:textId="77777777" w:rsidR="00F90BDC" w:rsidRDefault="00F90BDC">
      <w:r xmlns:w="http://schemas.openxmlformats.org/wordprocessingml/2006/main">
        <w:t xml:space="preserve">Gud utvalde Rebecka och Isak att vara föräldrar till två stora nationer.</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plan är ofta svår att förstå, men vi kan lita på att den alltid är bra.</w:t>
      </w:r>
    </w:p>
    <w:p w14:paraId="44EF3B69" w14:textId="77777777" w:rsidR="00F90BDC" w:rsidRDefault="00F90BDC"/>
    <w:p w14:paraId="28C7164B" w14:textId="77777777" w:rsidR="00F90BDC" w:rsidRDefault="00F90BDC">
      <w:r xmlns:w="http://schemas.openxmlformats.org/wordprocessingml/2006/main">
        <w:t xml:space="preserve">2. Vi kan tro att Gud har en plan för var och en av oss, även när det inte är vettigt.</w:t>
      </w:r>
    </w:p>
    <w:p w14:paraId="78AF0B57" w14:textId="77777777" w:rsidR="00F90BDC" w:rsidRDefault="00F90BDC"/>
    <w:p w14:paraId="6E530F79" w14:textId="77777777" w:rsidR="00F90BDC" w:rsidRDefault="00F90BDC">
      <w:r xmlns:w="http://schemas.openxmlformats.org/wordprocessingml/2006/main">
        <w:t xml:space="preserve">1. Första Moseboken 25:21-26 – Rebecca får två söner.</w:t>
      </w:r>
    </w:p>
    <w:p w14:paraId="0385935D" w14:textId="77777777" w:rsidR="00F90BDC" w:rsidRDefault="00F90BDC"/>
    <w:p w14:paraId="36731ABF" w14:textId="77777777" w:rsidR="00F90BDC" w:rsidRDefault="00F90BDC">
      <w:r xmlns:w="http://schemas.openxmlformats.org/wordprocessingml/2006/main">
        <w:t xml:space="preserve">2. Romarbrevet 8:28 – Allt samverkar till Guds bästa.</w:t>
      </w:r>
    </w:p>
    <w:p w14:paraId="78D5E18F" w14:textId="77777777" w:rsidR="00F90BDC" w:rsidRDefault="00F90BDC"/>
    <w:p w14:paraId="403B126D" w14:textId="77777777" w:rsidR="00F90BDC" w:rsidRDefault="00F90BDC">
      <w:r xmlns:w="http://schemas.openxmlformats.org/wordprocessingml/2006/main">
        <w:t xml:space="preserve">Romarbrevet 9:11 (För att barnen ännu inte är födda, och de har inte heller gjort något gott eller ont, för att Guds avsikt efter utvalningen skulle bestå, inte av gärningar, utan av honom som kallar.)</w:t>
      </w:r>
    </w:p>
    <w:p w14:paraId="353EB398" w14:textId="77777777" w:rsidR="00F90BDC" w:rsidRDefault="00F90BDC"/>
    <w:p w14:paraId="417C9972" w14:textId="77777777" w:rsidR="00F90BDC" w:rsidRDefault="00F90BDC">
      <w:r xmlns:w="http://schemas.openxmlformats.org/wordprocessingml/2006/main">
        <w:t xml:space="preserve">Guds utval bygger på hans syfte, inte på gärningar.</w:t>
      </w:r>
    </w:p>
    <w:p w14:paraId="64179256" w14:textId="77777777" w:rsidR="00F90BDC" w:rsidRDefault="00F90BDC"/>
    <w:p w14:paraId="7755EAF8" w14:textId="77777777" w:rsidR="00F90BDC" w:rsidRDefault="00F90BDC">
      <w:r xmlns:w="http://schemas.openxmlformats.org/wordprocessingml/2006/main">
        <w:t xml:space="preserve">1. Guds villkorslösa kärlek - Erkännande av Guds suveräna nåd och barmhärtighet till alla.</w:t>
      </w:r>
    </w:p>
    <w:p w14:paraId="3624245B" w14:textId="77777777" w:rsidR="00F90BDC" w:rsidRDefault="00F90BDC"/>
    <w:p w14:paraId="23937F11" w14:textId="77777777" w:rsidR="00F90BDC" w:rsidRDefault="00F90BDC">
      <w:r xmlns:w="http://schemas.openxmlformats.org/wordprocessingml/2006/main">
        <w:t xml:space="preserve">2. Guds val - Att förstå varför Gud väljer vissa människor.</w:t>
      </w:r>
    </w:p>
    <w:p w14:paraId="6C7E7801" w14:textId="77777777" w:rsidR="00F90BDC" w:rsidRDefault="00F90BDC"/>
    <w:p w14:paraId="4ACEAD7B" w14:textId="77777777" w:rsidR="00F90BDC" w:rsidRDefault="00F90BDC">
      <w:r xmlns:w="http://schemas.openxmlformats.org/wordprocessingml/2006/main">
        <w:t xml:space="preserve">1. Efesierbrevet 2:8-9 - Ty av nåd har ni blivit frälsta genom tro, och det inte av er själva; det är Guds gåva, inte av gärningar, för att inte någon ska berömma sig.</w:t>
      </w:r>
    </w:p>
    <w:p w14:paraId="75E22FE8" w14:textId="77777777" w:rsidR="00F90BDC" w:rsidRDefault="00F90BDC"/>
    <w:p w14:paraId="0154CA86" w14:textId="77777777" w:rsidR="00F90BDC" w:rsidRDefault="00F90BDC">
      <w:r xmlns:w="http://schemas.openxmlformats.org/wordprocessingml/2006/main">
        <w:t xml:space="preserve">2. Romarbrevet 11:33 - Åh, djupet av rikedomen både av visdom och kunskap om Gud! Hur outgrundliga är hans domar och hans vägar förbi att ta reda på!</w:t>
      </w:r>
    </w:p>
    <w:p w14:paraId="2CEA383E" w14:textId="77777777" w:rsidR="00F90BDC" w:rsidRDefault="00F90BDC"/>
    <w:p w14:paraId="307C79E4" w14:textId="77777777" w:rsidR="00F90BDC" w:rsidRDefault="00F90BDC">
      <w:r xmlns:w="http://schemas.openxmlformats.org/wordprocessingml/2006/main">
        <w:t xml:space="preserve">Romarbrevet 9:12 Det sades till henne: Den äldste skall tjäna den yngre.</w:t>
      </w:r>
    </w:p>
    <w:p w14:paraId="325CFD3A" w14:textId="77777777" w:rsidR="00F90BDC" w:rsidRDefault="00F90BDC"/>
    <w:p w14:paraId="346B70A7" w14:textId="77777777" w:rsidR="00F90BDC" w:rsidRDefault="00F90BDC">
      <w:r xmlns:w="http://schemas.openxmlformats.org/wordprocessingml/2006/main">
        <w:t xml:space="preserve">Passagen från Romarbrevet 9:12 säger att den äldste ska tjäna den yngre.</w:t>
      </w:r>
    </w:p>
    <w:p w14:paraId="18CD78F2" w14:textId="77777777" w:rsidR="00F90BDC" w:rsidRDefault="00F90BDC"/>
    <w:p w14:paraId="1DA59593" w14:textId="77777777" w:rsidR="00F90BDC" w:rsidRDefault="00F90BDC">
      <w:r xmlns:w="http://schemas.openxmlformats.org/wordprocessingml/2006/main">
        <w:t xml:space="preserve">1. Gud har en plan för alla, oavsett ålder, och det är viktigt att komma ihåg att den yngre generationen har lika stor potential som den äldre.</w:t>
      </w:r>
    </w:p>
    <w:p w14:paraId="7467E654" w14:textId="77777777" w:rsidR="00F90BDC" w:rsidRDefault="00F90BDC"/>
    <w:p w14:paraId="50FC165E" w14:textId="77777777" w:rsidR="00F90BDC" w:rsidRDefault="00F90BDC">
      <w:r xmlns:w="http://schemas.openxmlformats.org/wordprocessingml/2006/main">
        <w:t xml:space="preserve">2. Ålder är inte ett mått på betydelse eller syfte i livet, utan istället en påminnelse om att alla kan bidra till det större bästa.</w:t>
      </w:r>
    </w:p>
    <w:p w14:paraId="71F30151" w14:textId="77777777" w:rsidR="00F90BDC" w:rsidRDefault="00F90BDC"/>
    <w:p w14:paraId="12867338" w14:textId="77777777" w:rsidR="00F90BDC" w:rsidRDefault="00F90BDC">
      <w:r xmlns:w="http://schemas.openxmlformats.org/wordprocessingml/2006/main">
        <w:t xml:space="preserve">1. Ordspråksboken 16:31 - Grått hår är en ärans krona; den är vunnen i ett rättfärdigt liv.</w:t>
      </w:r>
    </w:p>
    <w:p w14:paraId="4AFEE94F" w14:textId="77777777" w:rsidR="00F90BDC" w:rsidRDefault="00F90BDC"/>
    <w:p w14:paraId="30495DDB" w14:textId="77777777" w:rsidR="00F90BDC" w:rsidRDefault="00F90BDC">
      <w:r xmlns:w="http://schemas.openxmlformats.org/wordprocessingml/2006/main">
        <w:t xml:space="preserve">2. Filipperbrevet 2:3-4 - Gör ingenting av självisk ambition eller fåfäng inbilskhet. Snarare, i ödmjukhet värdera andra över er själva, inte se till era egna intressen utan var och en av er till de andras intressen.</w:t>
      </w:r>
    </w:p>
    <w:p w14:paraId="09A27274" w14:textId="77777777" w:rsidR="00F90BDC" w:rsidRDefault="00F90BDC"/>
    <w:p w14:paraId="380D8217" w14:textId="77777777" w:rsidR="00F90BDC" w:rsidRDefault="00F90BDC">
      <w:r xmlns:w="http://schemas.openxmlformats.org/wordprocessingml/2006/main">
        <w:t xml:space="preserve">Romarbrevet 9:13 Som det är skrivet: Jakob har jag älskat, men Esau hatade jag.</w:t>
      </w:r>
    </w:p>
    <w:p w14:paraId="79447DCD" w14:textId="77777777" w:rsidR="00F90BDC" w:rsidRDefault="00F90BDC"/>
    <w:p w14:paraId="539B0C52" w14:textId="77777777" w:rsidR="00F90BDC" w:rsidRDefault="00F90BDC">
      <w:r xmlns:w="http://schemas.openxmlformats.org/wordprocessingml/2006/main">
        <w:t xml:space="preserve">Gud valde att älska Jakob och hata Esau innan någon av dem ens var född.</w:t>
      </w:r>
    </w:p>
    <w:p w14:paraId="7E348086" w14:textId="77777777" w:rsidR="00F90BDC" w:rsidRDefault="00F90BDC"/>
    <w:p w14:paraId="3F33939C" w14:textId="77777777" w:rsidR="00F90BDC" w:rsidRDefault="00F90BDC">
      <w:r xmlns:w="http://schemas.openxmlformats.org/wordprocessingml/2006/main">
        <w:t xml:space="preserve">1. Guds kärlek är kraftfull och fullkomlig, även när den inte förstås</w:t>
      </w:r>
    </w:p>
    <w:p w14:paraId="38B2961F" w14:textId="77777777" w:rsidR="00F90BDC" w:rsidRDefault="00F90BDC"/>
    <w:p w14:paraId="363603EC" w14:textId="77777777" w:rsidR="00F90BDC" w:rsidRDefault="00F90BDC">
      <w:r xmlns:w="http://schemas.openxmlformats.org/wordprocessingml/2006/main">
        <w:t xml:space="preserve">2. Vi måste komma ihåg att Guds planer är bortom vårt förstånd och att hans kärlek är större än något vi någonsin skulle kunna förstå</w:t>
      </w:r>
    </w:p>
    <w:p w14:paraId="51413459" w14:textId="77777777" w:rsidR="00F90BDC" w:rsidRDefault="00F90BDC"/>
    <w:p w14:paraId="4D821C56" w14:textId="77777777" w:rsidR="00F90BDC" w:rsidRDefault="00F90BDC">
      <w:r xmlns:w="http://schemas.openxmlformats.org/wordprocessingml/2006/main">
        <w:t xml:space="preserve">1. Femte Moseboken 7:6-8 - Ty du är ett folk som är heligt åt Herren, din Gud. Herren, din Gud, har utvalt dig att vara ett folk för hans värdefulla ägodel, bland alla de folk som finns på jordens yta. Det var inte för att ni var fler än något annat folk som Herren älskade er och utvalde er, ty ni var de minsta av alla folk.</w:t>
      </w:r>
    </w:p>
    <w:p w14:paraId="1385FF90" w14:textId="77777777" w:rsidR="00F90BDC" w:rsidRDefault="00F90BDC"/>
    <w:p w14:paraId="16A9F581" w14:textId="77777777" w:rsidR="00F90BDC" w:rsidRDefault="00F90BDC">
      <w:r xmlns:w="http://schemas.openxmlformats.org/wordprocessingml/2006/main">
        <w:t xml:space="preserve">2. Jeremia 31:3 – Herren visade sig för honom från fjärran. Jag har älskat dig med en evig kärlek </w:t>
      </w:r>
      <w:r xmlns:w="http://schemas.openxmlformats.org/wordprocessingml/2006/main">
        <w:lastRenderedPageBreak xmlns:w="http://schemas.openxmlformats.org/wordprocessingml/2006/main"/>
      </w:r>
      <w:r xmlns:w="http://schemas.openxmlformats.org/wordprocessingml/2006/main">
        <w:t xml:space="preserve">; därför har jag fortsatt min trofasthet mot dig.</w:t>
      </w:r>
    </w:p>
    <w:p w14:paraId="113C2690" w14:textId="77777777" w:rsidR="00F90BDC" w:rsidRDefault="00F90BDC"/>
    <w:p w14:paraId="4BA02DD7" w14:textId="77777777" w:rsidR="00F90BDC" w:rsidRDefault="00F90BDC">
      <w:r xmlns:w="http://schemas.openxmlformats.org/wordprocessingml/2006/main">
        <w:t xml:space="preserve">Romarbrevet 9:14 Vad ska vi då säga? Finns det orättfärdighet hos Gud? Gud förbjude.</w:t>
      </w:r>
    </w:p>
    <w:p w14:paraId="5B0B6E8A" w14:textId="77777777" w:rsidR="00F90BDC" w:rsidRDefault="00F90BDC"/>
    <w:p w14:paraId="609C9160" w14:textId="77777777" w:rsidR="00F90BDC" w:rsidRDefault="00F90BDC">
      <w:r xmlns:w="http://schemas.openxmlformats.org/wordprocessingml/2006/main">
        <w:t xml:space="preserve">Paulus frågar om Gud är orättfärdig och avfärdar snabbt idén.</w:t>
      </w:r>
    </w:p>
    <w:p w14:paraId="718209A1" w14:textId="77777777" w:rsidR="00F90BDC" w:rsidRDefault="00F90BDC"/>
    <w:p w14:paraId="24B86C10" w14:textId="77777777" w:rsidR="00F90BDC" w:rsidRDefault="00F90BDC">
      <w:r xmlns:w="http://schemas.openxmlformats.org/wordprocessingml/2006/main">
        <w:t xml:space="preserve">1. Gud är god: Hur man bekräftar vår tro i en orolig värld</w:t>
      </w:r>
    </w:p>
    <w:p w14:paraId="52165DFB" w14:textId="77777777" w:rsidR="00F90BDC" w:rsidRDefault="00F90BDC"/>
    <w:p w14:paraId="3F203A8E" w14:textId="77777777" w:rsidR="00F90BDC" w:rsidRDefault="00F90BDC">
      <w:r xmlns:w="http://schemas.openxmlformats.org/wordprocessingml/2006/main">
        <w:t xml:space="preserve">2. Guds rättvisa: En studie av Romarbrevet 9:14</w:t>
      </w:r>
    </w:p>
    <w:p w14:paraId="5273214B" w14:textId="77777777" w:rsidR="00F90BDC" w:rsidRDefault="00F90BDC"/>
    <w:p w14:paraId="25D10D91" w14:textId="77777777" w:rsidR="00F90BDC" w:rsidRDefault="00F90BDC">
      <w:r xmlns:w="http://schemas.openxmlformats.org/wordprocessingml/2006/main">
        <w:t xml:space="preserve">1. Psalm 145:17 - Herren är rättfärdig på alla sina vägar och kärleksfull mot allt han har gjort.</w:t>
      </w:r>
    </w:p>
    <w:p w14:paraId="60024CEA" w14:textId="77777777" w:rsidR="00F90BDC" w:rsidRDefault="00F90BDC"/>
    <w:p w14:paraId="534D93A9" w14:textId="77777777" w:rsidR="00F90BDC" w:rsidRDefault="00F90BDC">
      <w:r xmlns:w="http://schemas.openxmlformats.org/wordprocessingml/2006/main">
        <w:t xml:space="preserve">2. Jakob 2:13 - Ty domen kommer att vara skoningslös mot den som inte har visat nåd; barmhärtigheten segrar över domen.</w:t>
      </w:r>
    </w:p>
    <w:p w14:paraId="62268E63" w14:textId="77777777" w:rsidR="00F90BDC" w:rsidRDefault="00F90BDC"/>
    <w:p w14:paraId="7C315D8E" w14:textId="77777777" w:rsidR="00F90BDC" w:rsidRDefault="00F90BDC">
      <w:r xmlns:w="http://schemas.openxmlformats.org/wordprocessingml/2006/main">
        <w:t xml:space="preserve">Romarbrevet 9:15 Ty han säger till Mose: Jag vill förbarma mig över den jag vill förbarma mig över, och jag skall förbarma mig över den jag vill förbarma mig över.</w:t>
      </w:r>
    </w:p>
    <w:p w14:paraId="0CDEF884" w14:textId="77777777" w:rsidR="00F90BDC" w:rsidRDefault="00F90BDC"/>
    <w:p w14:paraId="60F09108" w14:textId="77777777" w:rsidR="00F90BDC" w:rsidRDefault="00F90BDC">
      <w:r xmlns:w="http://schemas.openxmlformats.org/wordprocessingml/2006/main">
        <w:t xml:space="preserve">Gud är suverän och har barmhärtighet och medlidande med vem han väljer.</w:t>
      </w:r>
    </w:p>
    <w:p w14:paraId="07F8B8C6" w14:textId="77777777" w:rsidR="00F90BDC" w:rsidRDefault="00F90BDC"/>
    <w:p w14:paraId="6BD547BD" w14:textId="77777777" w:rsidR="00F90BDC" w:rsidRDefault="00F90BDC">
      <w:r xmlns:w="http://schemas.openxmlformats.org/wordprocessingml/2006/main">
        <w:t xml:space="preserve">1. Guds suveränitet och hans nåd</w:t>
      </w:r>
    </w:p>
    <w:p w14:paraId="702E0642" w14:textId="77777777" w:rsidR="00F90BDC" w:rsidRDefault="00F90BDC"/>
    <w:p w14:paraId="30B301B2" w14:textId="77777777" w:rsidR="00F90BDC" w:rsidRDefault="00F90BDC">
      <w:r xmlns:w="http://schemas.openxmlformats.org/wordprocessingml/2006/main">
        <w:t xml:space="preserve">2. Förstå Guds medkänsla</w:t>
      </w:r>
    </w:p>
    <w:p w14:paraId="5E54DCE8" w14:textId="77777777" w:rsidR="00F90BDC" w:rsidRDefault="00F90BDC"/>
    <w:p w14:paraId="78ABA8EA" w14:textId="77777777" w:rsidR="00F90BDC" w:rsidRDefault="00F90BDC">
      <w:r xmlns:w="http://schemas.openxmlformats.org/wordprocessingml/2006/main">
        <w:t xml:space="preserve">1. Andra Moseboken 33:19 - "Och han sade: 'Jag skall låta all min godhet gå förbi dig och förkunna mitt namn inför dig: 'Herren'. Och jag skall vara nådig mot vem jag vill vara nådig och visa barmhärtighet mot vem jag vill visa barmhärtighet."</w:t>
      </w:r>
    </w:p>
    <w:p w14:paraId="6C7C03C7" w14:textId="77777777" w:rsidR="00F90BDC" w:rsidRDefault="00F90BDC"/>
    <w:p w14:paraId="6CA9E359" w14:textId="77777777" w:rsidR="00F90BDC" w:rsidRDefault="00F90BDC">
      <w:r xmlns:w="http://schemas.openxmlformats.org/wordprocessingml/2006/main">
        <w:t xml:space="preserve">2. Jakobsbrevet 2:13 - "Ty domen är barmhärtig mot den som inte har visat nåd. Barmhärtigheten segrar över domen."</w:t>
      </w:r>
    </w:p>
    <w:p w14:paraId="4C83C97D" w14:textId="77777777" w:rsidR="00F90BDC" w:rsidRDefault="00F90BDC"/>
    <w:p w14:paraId="76D5997F" w14:textId="77777777" w:rsidR="00F90BDC" w:rsidRDefault="00F90BDC">
      <w:r xmlns:w="http://schemas.openxmlformats.org/wordprocessingml/2006/main">
        <w:t xml:space="preserve">Romarbrevet 9:16 Så är det alltså inte den som vill eller den som springer, utan om Gud som visar barmhärtighet.</w:t>
      </w:r>
    </w:p>
    <w:p w14:paraId="7B6E9C36" w14:textId="77777777" w:rsidR="00F90BDC" w:rsidRDefault="00F90BDC"/>
    <w:p w14:paraId="5D6BC637" w14:textId="77777777" w:rsidR="00F90BDC" w:rsidRDefault="00F90BDC">
      <w:r xmlns:w="http://schemas.openxmlformats.org/wordprocessingml/2006/main">
        <w:t xml:space="preserve">Guds barmhärtighet är den yttersta bestämmandet av våra liv, inte mänsklig vilja eller handling.</w:t>
      </w:r>
    </w:p>
    <w:p w14:paraId="0AA01CE7" w14:textId="77777777" w:rsidR="00F90BDC" w:rsidRDefault="00F90BDC"/>
    <w:p w14:paraId="3B817321" w14:textId="77777777" w:rsidR="00F90BDC" w:rsidRDefault="00F90BDC">
      <w:r xmlns:w="http://schemas.openxmlformats.org/wordprocessingml/2006/main">
        <w:t xml:space="preserve">1. Kraften i Guds nåd</w:t>
      </w:r>
    </w:p>
    <w:p w14:paraId="702A8F14" w14:textId="77777777" w:rsidR="00F90BDC" w:rsidRDefault="00F90BDC"/>
    <w:p w14:paraId="2BBFE728" w14:textId="77777777" w:rsidR="00F90BDC" w:rsidRDefault="00F90BDC">
      <w:r xmlns:w="http://schemas.openxmlformats.org/wordprocessingml/2006/main">
        <w:t xml:space="preserve">2. Guds suveränitet</w:t>
      </w:r>
    </w:p>
    <w:p w14:paraId="7C13AACA" w14:textId="77777777" w:rsidR="00F90BDC" w:rsidRDefault="00F90BDC"/>
    <w:p w14:paraId="198C0F9B" w14:textId="77777777" w:rsidR="00F90BDC" w:rsidRDefault="00F90BDC">
      <w:r xmlns:w="http://schemas.openxmlformats.org/wordprocessingml/2006/main">
        <w:t xml:space="preserve">1. Jakobsbrevet 1:17 - Varje god och fullkomlig gåva kommer från ovan, och kommer ner från de himmelska ljusens Fader, som inte förändras som skiftande skuggor.</w:t>
      </w:r>
    </w:p>
    <w:p w14:paraId="2D3F697A" w14:textId="77777777" w:rsidR="00F90BDC" w:rsidRDefault="00F90BDC"/>
    <w:p w14:paraId="74BE41B0" w14:textId="77777777" w:rsidR="00F90BDC" w:rsidRDefault="00F90BDC">
      <w:r xmlns:w="http://schemas.openxmlformats.org/wordprocessingml/2006/main">
        <w:t xml:space="preserve">2. Psaltaren 136:1-2 - Tacka Herren, för han är god. Hans kärlek varar för evigt. Tacka gudarnas Gud. Hans kärlek varar för evigt.</w:t>
      </w:r>
    </w:p>
    <w:p w14:paraId="41EAEB02" w14:textId="77777777" w:rsidR="00F90BDC" w:rsidRDefault="00F90BDC"/>
    <w:p w14:paraId="6C467F1F" w14:textId="77777777" w:rsidR="00F90BDC" w:rsidRDefault="00F90BDC">
      <w:r xmlns:w="http://schemas.openxmlformats.org/wordprocessingml/2006/main">
        <w:t xml:space="preserve">Romarbrevet 9:17 Ty skriften säger till Farao: Även i detta syfte har jag uppväckt dig, för att jag skulle visa min kraft i dig och för att mitt namn skulle förkunnas över hela jorden.</w:t>
      </w:r>
    </w:p>
    <w:p w14:paraId="6787A878" w14:textId="77777777" w:rsidR="00F90BDC" w:rsidRDefault="00F90BDC"/>
    <w:p w14:paraId="5A56E620" w14:textId="77777777" w:rsidR="00F90BDC" w:rsidRDefault="00F90BDC">
      <w:r xmlns:w="http://schemas.openxmlformats.org/wordprocessingml/2006/main">
        <w:t xml:space="preserve">Skriften berättar för Farao att Gud uppväckte honom för att visa sin makt och bli förkunnad över hela världen.</w:t>
      </w:r>
    </w:p>
    <w:p w14:paraId="52C72DFE" w14:textId="77777777" w:rsidR="00F90BDC" w:rsidRDefault="00F90BDC"/>
    <w:p w14:paraId="3E3C5758" w14:textId="77777777" w:rsidR="00F90BDC" w:rsidRDefault="00F90BDC">
      <w:r xmlns:w="http://schemas.openxmlformats.org/wordprocessingml/2006/main">
        <w:t xml:space="preserve">1. Gud är allsmäktig: A på Romarbrevet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Förklara Guds namn överallt: A på Romarbrevet 9:17</w:t>
      </w:r>
    </w:p>
    <w:p w14:paraId="492CC9EA" w14:textId="77777777" w:rsidR="00F90BDC" w:rsidRDefault="00F90BDC"/>
    <w:p w14:paraId="564AEA00" w14:textId="77777777" w:rsidR="00F90BDC" w:rsidRDefault="00F90BDC">
      <w:r xmlns:w="http://schemas.openxmlformats.org/wordprocessingml/2006/main">
        <w:t xml:space="preserve">1. Andra Moseboken 9:16 - För detta ändamål har jag uppväckt dig, för att jag skulle visa min kraft i dig, och för att mitt namn må förkunnas över hela jorden.</w:t>
      </w:r>
    </w:p>
    <w:p w14:paraId="12FFF398" w14:textId="77777777" w:rsidR="00F90BDC" w:rsidRDefault="00F90BDC"/>
    <w:p w14:paraId="0030CFC9" w14:textId="77777777" w:rsidR="00F90BDC" w:rsidRDefault="00F90BDC">
      <w:r xmlns:w="http://schemas.openxmlformats.org/wordprocessingml/2006/main">
        <w:t xml:space="preserve">2. Psaltaren 66:3 - Säg till Gud: Hur fruktansvärd är du i dina gärningar! Genom din makts storhet skall dina fiender underkasta sig dig.</w:t>
      </w:r>
    </w:p>
    <w:p w14:paraId="6BA00305" w14:textId="77777777" w:rsidR="00F90BDC" w:rsidRDefault="00F90BDC"/>
    <w:p w14:paraId="74A0CF13" w14:textId="77777777" w:rsidR="00F90BDC" w:rsidRDefault="00F90BDC">
      <w:r xmlns:w="http://schemas.openxmlformats.org/wordprocessingml/2006/main">
        <w:t xml:space="preserve">Romarbrevet 9:18 Därför förbarmar sig den han vill förbarma sig över, och den han vill förhärdar han.</w:t>
      </w:r>
    </w:p>
    <w:p w14:paraId="583508A8" w14:textId="77777777" w:rsidR="00F90BDC" w:rsidRDefault="00F90BDC"/>
    <w:p w14:paraId="0599FF82" w14:textId="77777777" w:rsidR="00F90BDC" w:rsidRDefault="00F90BDC">
      <w:r xmlns:w="http://schemas.openxmlformats.org/wordprocessingml/2006/main">
        <w:t xml:space="preserve">Guds barmhärtighet och makt är inte föremål för mänsklig kontroll.</w:t>
      </w:r>
    </w:p>
    <w:p w14:paraId="7FEBD5F8" w14:textId="77777777" w:rsidR="00F90BDC" w:rsidRDefault="00F90BDC"/>
    <w:p w14:paraId="157C90B2" w14:textId="77777777" w:rsidR="00F90BDC" w:rsidRDefault="00F90BDC">
      <w:r xmlns:w="http://schemas.openxmlformats.org/wordprocessingml/2006/main">
        <w:t xml:space="preserve">1. Guds suveränitet: Omfamna barmhärtighet och förhärdning</w:t>
      </w:r>
    </w:p>
    <w:p w14:paraId="66C7AB0B" w14:textId="77777777" w:rsidR="00F90BDC" w:rsidRDefault="00F90BDC"/>
    <w:p w14:paraId="14F9AF8C" w14:textId="77777777" w:rsidR="00F90BDC" w:rsidRDefault="00F90BDC">
      <w:r xmlns:w="http://schemas.openxmlformats.org/wordprocessingml/2006/main">
        <w:t xml:space="preserve">2. Förstå Guds nåd: Vem väljer han?</w:t>
      </w:r>
    </w:p>
    <w:p w14:paraId="49D04C93" w14:textId="77777777" w:rsidR="00F90BDC" w:rsidRDefault="00F90BDC"/>
    <w:p w14:paraId="57167E84" w14:textId="77777777" w:rsidR="00F90BDC" w:rsidRDefault="00F90BDC">
      <w:r xmlns:w="http://schemas.openxmlformats.org/wordprocessingml/2006/main">
        <w:t xml:space="preserve">1. Jesaja 55:8-9 - "Ty mina tankar är inte dina tankar, och dina vägar är inte mina vägar, säger HERREN. Ty liksom himlen är högre än jorden, så är mina vägar högre än dina vägar och mina tankar. än dina tankar."</w:t>
      </w:r>
    </w:p>
    <w:p w14:paraId="15006300" w14:textId="77777777" w:rsidR="00F90BDC" w:rsidRDefault="00F90BDC"/>
    <w:p w14:paraId="4AE2B0B2" w14:textId="77777777" w:rsidR="00F90BDC" w:rsidRDefault="00F90BDC">
      <w:r xmlns:w="http://schemas.openxmlformats.org/wordprocessingml/2006/main">
        <w:t xml:space="preserve">2. Matteus 19:26 - "Men Jesus såg på dem och sade: "För människor är detta omöjligt, men för Gud är allt möjligt."</w:t>
      </w:r>
    </w:p>
    <w:p w14:paraId="75A17141" w14:textId="77777777" w:rsidR="00F90BDC" w:rsidRDefault="00F90BDC"/>
    <w:p w14:paraId="4D82CD96" w14:textId="77777777" w:rsidR="00F90BDC" w:rsidRDefault="00F90BDC">
      <w:r xmlns:w="http://schemas.openxmlformats.org/wordprocessingml/2006/main">
        <w:t xml:space="preserve">Romarbrevet 9:19 Då skall du säga till mig: Varför finner han ännu fel? Ty vem har stått emot hans vilja?</w:t>
      </w:r>
    </w:p>
    <w:p w14:paraId="2E15E0D0" w14:textId="77777777" w:rsidR="00F90BDC" w:rsidRDefault="00F90BDC"/>
    <w:p w14:paraId="185E65EE" w14:textId="77777777" w:rsidR="00F90BDC" w:rsidRDefault="00F90BDC">
      <w:r xmlns:w="http://schemas.openxmlformats.org/wordprocessingml/2006/main">
        <w:t xml:space="preserve">Guds suveränitet och makt är obegränsad, och hans visdom är bortom mänskligt förstånd.</w:t>
      </w:r>
    </w:p>
    <w:p w14:paraId="7879112E" w14:textId="77777777" w:rsidR="00F90BDC" w:rsidRDefault="00F90BDC"/>
    <w:p w14:paraId="57951AFA" w14:textId="77777777" w:rsidR="00F90BDC" w:rsidRDefault="00F90BDC">
      <w:r xmlns:w="http://schemas.openxmlformats.org/wordprocessingml/2006/main">
        <w:t xml:space="preserve">1: Vi bör acceptera Guds vilja och lita på hans yttersta godhet, även när vi inte förstår varför han tillåter vissa saker.</w:t>
      </w:r>
    </w:p>
    <w:p w14:paraId="0E38E009" w14:textId="77777777" w:rsidR="00F90BDC" w:rsidRDefault="00F90BDC"/>
    <w:p w14:paraId="36F76C5F" w14:textId="77777777" w:rsidR="00F90BDC" w:rsidRDefault="00F90BDC">
      <w:r xmlns:w="http://schemas.openxmlformats.org/wordprocessingml/2006/main">
        <w:t xml:space="preserve">2: Vi får aldrig ifrågasätta Guds makt och visdom, utan istället försöka förstå hans gudomliga vilja med ödmjukhet och vördnad.</w:t>
      </w:r>
    </w:p>
    <w:p w14:paraId="4D054DB4" w14:textId="77777777" w:rsidR="00F90BDC" w:rsidRDefault="00F90BDC"/>
    <w:p w14:paraId="5F82E062" w14:textId="77777777" w:rsidR="00F90BDC" w:rsidRDefault="00F90BDC">
      <w:r xmlns:w="http://schemas.openxmlformats.org/wordprocessingml/2006/main">
        <w:t xml:space="preserve">1: Jesaja 55:8-9 - "Ty mina tankar är inte dina tankar, och dina vägar är inte mina vägar, säger HERREN. Ty liksom himlen är högre än jorden, så är mina vägar högre än era vägar och mina tankar än era tankar.”</w:t>
      </w:r>
    </w:p>
    <w:p w14:paraId="3AE70251" w14:textId="77777777" w:rsidR="00F90BDC" w:rsidRDefault="00F90BDC"/>
    <w:p w14:paraId="4B50BAC9" w14:textId="77777777" w:rsidR="00F90BDC" w:rsidRDefault="00F90BDC">
      <w:r xmlns:w="http://schemas.openxmlformats.org/wordprocessingml/2006/main">
        <w:t xml:space="preserve">2: Job 42:2 - "Jag vet att du kan göra allt, och att inget av ditt syfte kan omintetgöras."</w:t>
      </w:r>
    </w:p>
    <w:p w14:paraId="731A974B" w14:textId="77777777" w:rsidR="00F90BDC" w:rsidRDefault="00F90BDC"/>
    <w:p w14:paraId="5E2B1620" w14:textId="77777777" w:rsidR="00F90BDC" w:rsidRDefault="00F90BDC">
      <w:r xmlns:w="http://schemas.openxmlformats.org/wordprocessingml/2006/main">
        <w:t xml:space="preserve">Romarbrevet 9:20 Nej men, o människa, vem är du som svarar mot Gud? Skall det som har skapats säga till den som har gjort det: Varför har du gjort mig så?</w:t>
      </w:r>
    </w:p>
    <w:p w14:paraId="35FCA976" w14:textId="77777777" w:rsidR="00F90BDC" w:rsidRDefault="00F90BDC"/>
    <w:p w14:paraId="38FDD38F" w14:textId="77777777" w:rsidR="00F90BDC" w:rsidRDefault="00F90BDC">
      <w:r xmlns:w="http://schemas.openxmlformats.org/wordprocessingml/2006/main">
        <w:t xml:space="preserve">Paulus ifrågasätter varför människor skulle utmana Guds beslut eller auktoritet.</w:t>
      </w:r>
    </w:p>
    <w:p w14:paraId="7CA9D78F" w14:textId="77777777" w:rsidR="00F90BDC" w:rsidRDefault="00F90BDC"/>
    <w:p w14:paraId="1ABF7526" w14:textId="77777777" w:rsidR="00F90BDC" w:rsidRDefault="00F90BDC">
      <w:r xmlns:w="http://schemas.openxmlformats.org/wordprocessingml/2006/main">
        <w:t xml:space="preserve">1. Guds suveränitet: Att förstå hur Gud arbetar i våra liv</w:t>
      </w:r>
    </w:p>
    <w:p w14:paraId="3DFDF15F" w14:textId="77777777" w:rsidR="00F90BDC" w:rsidRDefault="00F90BDC"/>
    <w:p w14:paraId="522196B0" w14:textId="77777777" w:rsidR="00F90BDC" w:rsidRDefault="00F90BDC">
      <w:r xmlns:w="http://schemas.openxmlformats.org/wordprocessingml/2006/main">
        <w:t xml:space="preserve">2. Att lita på Guds perfekta plan</w:t>
      </w:r>
    </w:p>
    <w:p w14:paraId="6D9EBB39" w14:textId="77777777" w:rsidR="00F90BDC" w:rsidRDefault="00F90BDC"/>
    <w:p w14:paraId="7D815903" w14:textId="77777777" w:rsidR="00F90BDC" w:rsidRDefault="00F90BDC">
      <w:r xmlns:w="http://schemas.openxmlformats.org/wordprocessingml/2006/main">
        <w:t xml:space="preserve">1. Jesaja 45:9-10 - "Ve den som tvistar med sin skapare! låt krukskärvorna strida mot jordens krukskärvor. Skall leran säga till den som skapar den: Vad gör du? eller ditt verk har han inga händer?"</w:t>
      </w:r>
    </w:p>
    <w:p w14:paraId="6640CA17" w14:textId="77777777" w:rsidR="00F90BDC" w:rsidRDefault="00F90BDC"/>
    <w:p w14:paraId="5E95B3E3" w14:textId="77777777" w:rsidR="00F90BDC" w:rsidRDefault="00F90BDC">
      <w:r xmlns:w="http://schemas.openxmlformats.org/wordprocessingml/2006/main">
        <w:t xml:space="preserve">2. Job 40:1-2 – "Dessutom svarade HERREN Job och sade: "Ska den som tvistar med den Allsmäktige undervisa honom? Den som tillrättavisar Gud, låt honom svara."</w:t>
      </w:r>
    </w:p>
    <w:p w14:paraId="3022FC02" w14:textId="77777777" w:rsidR="00F90BDC" w:rsidRDefault="00F90BDC"/>
    <w:p w14:paraId="492AABD2" w14:textId="77777777" w:rsidR="00F90BDC" w:rsidRDefault="00F90BDC">
      <w:r xmlns:w="http://schemas.openxmlformats.org/wordprocessingml/2006/main">
        <w:t xml:space="preserve">Romarbrevet 9:21 Har inte krukmakaren makt över leran, av samma klump att göra ett kärl till ära och ett annat till vanära?</w:t>
      </w:r>
    </w:p>
    <w:p w14:paraId="050E81FE" w14:textId="77777777" w:rsidR="00F90BDC" w:rsidRDefault="00F90BDC"/>
    <w:p w14:paraId="189D9391" w14:textId="77777777" w:rsidR="00F90BDC" w:rsidRDefault="00F90BDC">
      <w:r xmlns:w="http://schemas.openxmlformats.org/wordprocessingml/2006/main">
        <w:t xml:space="preserve">Gud är krukmakaren och har makten att skapa kärl till ära och vanära av samma lerklump.</w:t>
      </w:r>
    </w:p>
    <w:p w14:paraId="7032CE2E" w14:textId="77777777" w:rsidR="00F90BDC" w:rsidRDefault="00F90BDC"/>
    <w:p w14:paraId="681CB6DD" w14:textId="77777777" w:rsidR="00F90BDC" w:rsidRDefault="00F90BDC">
      <w:r xmlns:w="http://schemas.openxmlformats.org/wordprocessingml/2006/main">
        <w:t xml:space="preserve">1. Guds kraft: Hur Gud utövar sin suveränitet</w:t>
      </w:r>
    </w:p>
    <w:p w14:paraId="30A03BBD" w14:textId="77777777" w:rsidR="00F90BDC" w:rsidRDefault="00F90BDC"/>
    <w:p w14:paraId="0E209A61" w14:textId="77777777" w:rsidR="00F90BDC" w:rsidRDefault="00F90BDC">
      <w:r xmlns:w="http://schemas.openxmlformats.org/wordprocessingml/2006/main">
        <w:t xml:space="preserve">2. Krukmakaren och leran: Guds suveränitet och människans ansvar</w:t>
      </w:r>
    </w:p>
    <w:p w14:paraId="13CF311D" w14:textId="77777777" w:rsidR="00F90BDC" w:rsidRDefault="00F90BDC"/>
    <w:p w14:paraId="0E9BF004" w14:textId="77777777" w:rsidR="00F90BDC" w:rsidRDefault="00F90BDC">
      <w:r xmlns:w="http://schemas.openxmlformats.org/wordprocessingml/2006/main">
        <w:t xml:space="preserve">1. Jesaja 64:8 - ”Men, Herre, är du vår Fader; Vi är leran och du vår krukmakare; Och vi alla är din hands verk."</w:t>
      </w:r>
    </w:p>
    <w:p w14:paraId="0F539210" w14:textId="77777777" w:rsidR="00F90BDC" w:rsidRDefault="00F90BDC"/>
    <w:p w14:paraId="141723AA" w14:textId="77777777" w:rsidR="00F90BDC" w:rsidRDefault="00F90BDC">
      <w:r xmlns:w="http://schemas.openxmlformats.org/wordprocessingml/2006/main">
        <w:t xml:space="preserve">2. Jeremia 18:1-6 - "Det ord som kom till Jeremia från Herren, som sade: "Stå upp och gå ner till krukmakarens hus, och där skall jag låta dig höra mina ord."</w:t>
      </w:r>
    </w:p>
    <w:p w14:paraId="56BFFEE8" w14:textId="77777777" w:rsidR="00F90BDC" w:rsidRDefault="00F90BDC"/>
    <w:p w14:paraId="1EA2F56E" w14:textId="77777777" w:rsidR="00F90BDC" w:rsidRDefault="00F90BDC">
      <w:r xmlns:w="http://schemas.openxmlformats.org/wordprocessingml/2006/main">
        <w:t xml:space="preserve">Romarbrevet 9:22 Tänk om Gud, som var villig att visa sin vrede och att göra sin makt känd, med lång tålamod uthärdade vredens kärl som var beredda att förstöras?</w:t>
      </w:r>
    </w:p>
    <w:p w14:paraId="6CAE4D0F" w14:textId="77777777" w:rsidR="00F90BDC" w:rsidRDefault="00F90BDC"/>
    <w:p w14:paraId="75CF18F4" w14:textId="77777777" w:rsidR="00F90BDC" w:rsidRDefault="00F90BDC">
      <w:r xmlns:w="http://schemas.openxmlformats.org/wordprocessingml/2006/main">
        <w:t xml:space="preserve">Guds kraft och vrede visas genom hans långmodighet med vredens kärl som är anpassade till förstörelse.</w:t>
      </w:r>
    </w:p>
    <w:p w14:paraId="24FD470C" w14:textId="77777777" w:rsidR="00F90BDC" w:rsidRDefault="00F90BDC"/>
    <w:p w14:paraId="239B5B52" w14:textId="77777777" w:rsidR="00F90BDC" w:rsidRDefault="00F90BDC">
      <w:r xmlns:w="http://schemas.openxmlformats.org/wordprocessingml/2006/main">
        <w:t xml:space="preserve">1. Guds kraft och vrede i att uthärda långmodighet</w:t>
      </w:r>
    </w:p>
    <w:p w14:paraId="1A0B28F7" w14:textId="77777777" w:rsidR="00F90BDC" w:rsidRDefault="00F90BDC"/>
    <w:p w14:paraId="392F4CD8" w14:textId="77777777" w:rsidR="00F90BDC" w:rsidRDefault="00F90BDC">
      <w:r xmlns:w="http://schemas.openxmlformats.org/wordprocessingml/2006/main">
        <w:t xml:space="preserve">2. Förstå Guds vrede och långmodighet</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Efesierbrevet 2:4-5 – Men Gud, som var rik på barmhärtighet, gjorde oss levande tillsammans med Kristus genom den stora kärlek som han älskade oss med, även när vi var döda genom våra överträdelser.</w:t>
      </w:r>
    </w:p>
    <w:p w14:paraId="4A6AE48A" w14:textId="77777777" w:rsidR="00F90BDC" w:rsidRDefault="00F90BDC"/>
    <w:p w14:paraId="01CE5921" w14:textId="77777777" w:rsidR="00F90BDC" w:rsidRDefault="00F90BDC">
      <w:r xmlns:w="http://schemas.openxmlformats.org/wordprocessingml/2006/main">
        <w:t xml:space="preserve">2. 1 Petr 3:18-19 – Ty Kristus led också en gång för synder, den rättfärdige för de orättfärdiga, för att han skulle föra oss till Gud, dödad i köttet men gjort levande i anden.</w:t>
      </w:r>
    </w:p>
    <w:p w14:paraId="643DF60B" w14:textId="77777777" w:rsidR="00F90BDC" w:rsidRDefault="00F90BDC"/>
    <w:p w14:paraId="3814E089" w14:textId="77777777" w:rsidR="00F90BDC" w:rsidRDefault="00F90BDC">
      <w:r xmlns:w="http://schemas.openxmlformats.org/wordprocessingml/2006/main">
        <w:t xml:space="preserve">Romarbrevet 9:23 Och för att han skulle kunna förkunna sin härlighets rikedom på barmhärtighetens kärl, som han förut hade berett till ära,</w:t>
      </w:r>
    </w:p>
    <w:p w14:paraId="13F6BEC4" w14:textId="77777777" w:rsidR="00F90BDC" w:rsidRDefault="00F90BDC"/>
    <w:p w14:paraId="7C011441" w14:textId="77777777" w:rsidR="00F90BDC" w:rsidRDefault="00F90BDC">
      <w:r xmlns:w="http://schemas.openxmlformats.org/wordprocessingml/2006/main">
        <w:t xml:space="preserve">Herren uppenbarar sin härlighet för dem han har valt att vara barmhärtighetskärl.</w:t>
      </w:r>
    </w:p>
    <w:p w14:paraId="50730483" w14:textId="77777777" w:rsidR="00F90BDC" w:rsidRDefault="00F90BDC"/>
    <w:p w14:paraId="6780FC04" w14:textId="77777777" w:rsidR="00F90BDC" w:rsidRDefault="00F90BDC">
      <w:r xmlns:w="http://schemas.openxmlformats.org/wordprocessingml/2006/main">
        <w:t xml:space="preserve">1. Guds nåd: Att välja dem som får hans härlighet</w:t>
      </w:r>
    </w:p>
    <w:p w14:paraId="5A510AE8" w14:textId="77777777" w:rsidR="00F90BDC" w:rsidRDefault="00F90BDC"/>
    <w:p w14:paraId="721C3DDF" w14:textId="77777777" w:rsidR="00F90BDC" w:rsidRDefault="00F90BDC">
      <w:r xmlns:w="http://schemas.openxmlformats.org/wordprocessingml/2006/main">
        <w:t xml:space="preserve">2. Förbereder sig för att ta emot hans härlighet: Vem är barmhärtighetens kärl?</w:t>
      </w:r>
    </w:p>
    <w:p w14:paraId="407E7AD0" w14:textId="77777777" w:rsidR="00F90BDC" w:rsidRDefault="00F90BDC"/>
    <w:p w14:paraId="4F3A5F7E" w14:textId="77777777" w:rsidR="00F90BDC" w:rsidRDefault="00F90BDC">
      <w:r xmlns:w="http://schemas.openxmlformats.org/wordprocessingml/2006/main">
        <w:t xml:space="preserve">1. Efesierbrevet 2:4-9 (Men Gud, som är rik på barmhärtighet, för sin stora kärlek med vilken han älskade oss,)</w:t>
      </w:r>
    </w:p>
    <w:p w14:paraId="0D6E4E20" w14:textId="77777777" w:rsidR="00F90BDC" w:rsidRDefault="00F90BDC"/>
    <w:p w14:paraId="5BB7E3EF" w14:textId="77777777" w:rsidR="00F90BDC" w:rsidRDefault="00F90BDC">
      <w:r xmlns:w="http://schemas.openxmlformats.org/wordprocessingml/2006/main">
        <w:t xml:space="preserve">2. Psalm 103:8-14 (Herren är barmhärtig och nådig, sen till vrede och rik på barmhärtighet.)</w:t>
      </w:r>
    </w:p>
    <w:p w14:paraId="38B03E83" w14:textId="77777777" w:rsidR="00F90BDC" w:rsidRDefault="00F90BDC"/>
    <w:p w14:paraId="5C5AF6A3" w14:textId="77777777" w:rsidR="00F90BDC" w:rsidRDefault="00F90BDC">
      <w:r xmlns:w="http://schemas.openxmlformats.org/wordprocessingml/2006/main">
        <w:t xml:space="preserve">Romarbrevet 9:24 Även vi, som han har kallat, inte bara av judarna utan också av hedningarna?</w:t>
      </w:r>
    </w:p>
    <w:p w14:paraId="28B4BD42" w14:textId="77777777" w:rsidR="00F90BDC" w:rsidRDefault="00F90BDC"/>
    <w:p w14:paraId="38CD51FC" w14:textId="77777777" w:rsidR="00F90BDC" w:rsidRDefault="00F90BDC">
      <w:r xmlns:w="http://schemas.openxmlformats.org/wordprocessingml/2006/main">
        <w:t xml:space="preserve">Paulus skriver till romarna och påminner dem om att Gud kallar både judar och hedningar till tro på honom.</w:t>
      </w:r>
    </w:p>
    <w:p w14:paraId="37CF158D" w14:textId="77777777" w:rsidR="00F90BDC" w:rsidRDefault="00F90BDC"/>
    <w:p w14:paraId="1E7A965F" w14:textId="77777777" w:rsidR="00F90BDC" w:rsidRDefault="00F90BDC">
      <w:r xmlns:w="http://schemas.openxmlformats.org/wordprocessingml/2006/main">
        <w:t xml:space="preserve">1. Guds kärlek är för alla: Utforska den inkluderande naturen hos Guds kallelse</w:t>
      </w:r>
    </w:p>
    <w:p w14:paraId="5FE76D50" w14:textId="77777777" w:rsidR="00F90BDC" w:rsidRDefault="00F90BDC"/>
    <w:p w14:paraId="4C5975BF" w14:textId="77777777" w:rsidR="00F90BDC" w:rsidRDefault="00F90BDC">
      <w:r xmlns:w="http://schemas.openxmlformats.org/wordprocessingml/2006/main">
        <w:t xml:space="preserve">2. Guds storhet: Att fira Guds nåd och nåd till både judar och hedningar</w:t>
      </w:r>
    </w:p>
    <w:p w14:paraId="1F06F881" w14:textId="77777777" w:rsidR="00F90BDC" w:rsidRDefault="00F90BDC"/>
    <w:p w14:paraId="697837B7" w14:textId="77777777" w:rsidR="00F90BDC" w:rsidRDefault="00F90BDC">
      <w:r xmlns:w="http://schemas.openxmlformats.org/wordprocessingml/2006/main">
        <w:t xml:space="preserve">1. Efesierbrevet 2:11-22 – Utforska hedningarnas inkludering i Guds rike</w:t>
      </w:r>
    </w:p>
    <w:p w14:paraId="43FE52ED" w14:textId="77777777" w:rsidR="00F90BDC" w:rsidRDefault="00F90BDC"/>
    <w:p w14:paraId="0EC03A13" w14:textId="77777777" w:rsidR="00F90BDC" w:rsidRDefault="00F90BDC">
      <w:r xmlns:w="http://schemas.openxmlformats.org/wordprocessingml/2006/main">
        <w:t xml:space="preserve">2. Amos 9:7-12 - Guds löfte om återupprättelse och frälsning till alla nationer</w:t>
      </w:r>
    </w:p>
    <w:p w14:paraId="7F80948F" w14:textId="77777777" w:rsidR="00F90BDC" w:rsidRDefault="00F90BDC"/>
    <w:p w14:paraId="02D031DB" w14:textId="77777777" w:rsidR="00F90BDC" w:rsidRDefault="00F90BDC">
      <w:r xmlns:w="http://schemas.openxmlformats.org/wordprocessingml/2006/main">
        <w:t xml:space="preserve">Romarbrevet 9:25 Som han också säger i Osee: Jag vill kalla dem mitt folk, som inte var mitt folk; och hennes älskade, som inte var älskad.</w:t>
      </w:r>
    </w:p>
    <w:p w14:paraId="08155470" w14:textId="77777777" w:rsidR="00F90BDC" w:rsidRDefault="00F90BDC"/>
    <w:p w14:paraId="3554F0CE" w14:textId="77777777" w:rsidR="00F90BDC" w:rsidRDefault="00F90BDC">
      <w:r xmlns:w="http://schemas.openxmlformats.org/wordprocessingml/2006/main">
        <w:t xml:space="preserve">Paulus citerar profeten Hosea i Romarbrevet 9:25 och illustrerar hur Gud kallar dem som inte är hans folk, och älskar dem som inte tidigare var älskade.</w:t>
      </w:r>
    </w:p>
    <w:p w14:paraId="16A6EE70" w14:textId="77777777" w:rsidR="00F90BDC" w:rsidRDefault="00F90BDC"/>
    <w:p w14:paraId="1D160097" w14:textId="77777777" w:rsidR="00F90BDC" w:rsidRDefault="00F90BDC">
      <w:r xmlns:w="http://schemas.openxmlformats.org/wordprocessingml/2006/main">
        <w:t xml:space="preserve">1. Guds villkorslösa kärlek: Hur Gud älskar även de som inte är hans egna</w:t>
      </w:r>
    </w:p>
    <w:p w14:paraId="70215E08" w14:textId="77777777" w:rsidR="00F90BDC" w:rsidRDefault="00F90BDC"/>
    <w:p w14:paraId="4B2151CD" w14:textId="77777777" w:rsidR="00F90BDC" w:rsidRDefault="00F90BDC">
      <w:r xmlns:w="http://schemas.openxmlformats.org/wordprocessingml/2006/main">
        <w:t xml:space="preserve">2. Kärlekens kraft: Hur Guds kärlek kan förvandla liv</w:t>
      </w:r>
    </w:p>
    <w:p w14:paraId="584C157D" w14:textId="77777777" w:rsidR="00F90BDC" w:rsidRDefault="00F90BDC"/>
    <w:p w14:paraId="79E14B73" w14:textId="77777777" w:rsidR="00F90BDC" w:rsidRDefault="00F90BDC">
      <w:r xmlns:w="http://schemas.openxmlformats.org/wordprocessingml/2006/main">
        <w:t xml:space="preserve">1. 1 Joh 4:7-8 "Älskade, låt oss älska varandra, ty kärleken kommer från Gud, och den som älskar är född av Gud och känner Gud. Den som inte älskar känner inte Gud, ty Gud är kärlek ."</w:t>
      </w:r>
    </w:p>
    <w:p w14:paraId="53188252" w14:textId="77777777" w:rsidR="00F90BDC" w:rsidRDefault="00F90BDC"/>
    <w:p w14:paraId="6E4C7441" w14:textId="77777777" w:rsidR="00F90BDC" w:rsidRDefault="00F90BDC">
      <w:r xmlns:w="http://schemas.openxmlformats.org/wordprocessingml/2006/main">
        <w:t xml:space="preserve">2. Galaterbrevet 5:22-23 "Men Andens frukt är kärlek, glädje, frid, tålamod, vänlighet, godhet, trofasthet, mildhet, självbehärskning; mot sådant finns ingen lag."</w:t>
      </w:r>
    </w:p>
    <w:p w14:paraId="0614D41C" w14:textId="77777777" w:rsidR="00F90BDC" w:rsidRDefault="00F90BDC"/>
    <w:p w14:paraId="6819D843" w14:textId="77777777" w:rsidR="00F90BDC" w:rsidRDefault="00F90BDC">
      <w:r xmlns:w="http://schemas.openxmlformats.org/wordprocessingml/2006/main">
        <w:t xml:space="preserve">Romarbrevet 9:26 Och det skall ske på den plats där det sades till dem: I ären icke mitt folk; där skola de kallas den levande Guds barn.</w:t>
      </w:r>
    </w:p>
    <w:p w14:paraId="428A74FB" w14:textId="77777777" w:rsidR="00F90BDC" w:rsidRDefault="00F90BDC"/>
    <w:p w14:paraId="54B69793" w14:textId="77777777" w:rsidR="00F90BDC" w:rsidRDefault="00F90BDC">
      <w:r xmlns:w="http://schemas.openxmlformats.org/wordprocessingml/2006/main">
        <w:t xml:space="preserve">Gud kommer att frälsa dem som inte är hans folk och kalla dem hans barn.</w:t>
      </w:r>
    </w:p>
    <w:p w14:paraId="7BE1CCCC" w14:textId="77777777" w:rsidR="00F90BDC" w:rsidRDefault="00F90BDC"/>
    <w:p w14:paraId="207AAB9E" w14:textId="77777777" w:rsidR="00F90BDC" w:rsidRDefault="00F90BDC">
      <w:r xmlns:w="http://schemas.openxmlformats.org/wordprocessingml/2006/main">
        <w:t xml:space="preserve">1. Guds ovillkorliga kärlek: Hur han ger frälsning till alla</w:t>
      </w:r>
    </w:p>
    <w:p w14:paraId="1D168978" w14:textId="77777777" w:rsidR="00F90BDC" w:rsidRDefault="00F90BDC"/>
    <w:p w14:paraId="04A4757F" w14:textId="77777777" w:rsidR="00F90BDC" w:rsidRDefault="00F90BDC">
      <w:r xmlns:w="http://schemas.openxmlformats.org/wordprocessingml/2006/main">
        <w:t xml:space="preserve">2. Hur man blir ett barn till den levande Guden: Steg för att ta emot frälsning</w:t>
      </w:r>
    </w:p>
    <w:p w14:paraId="343C45C1" w14:textId="77777777" w:rsidR="00F90BDC" w:rsidRDefault="00F90BDC"/>
    <w:p w14:paraId="074CD4EF" w14:textId="77777777" w:rsidR="00F90BDC" w:rsidRDefault="00F90BDC">
      <w:r xmlns:w="http://schemas.openxmlformats.org/wordprocessingml/2006/main">
        <w:t xml:space="preserve">1. Joh 3:16 - Ty så älskade Gud världen att han gav sin enfödde Son, för att den som tror på honom inte ska gå förlorad utan ha evigt liv.</w:t>
      </w:r>
    </w:p>
    <w:p w14:paraId="299183CE" w14:textId="77777777" w:rsidR="00F90BDC" w:rsidRDefault="00F90BDC"/>
    <w:p w14:paraId="4E7A4B67" w14:textId="77777777" w:rsidR="00F90BDC" w:rsidRDefault="00F90BDC">
      <w:r xmlns:w="http://schemas.openxmlformats.org/wordprocessingml/2006/main">
        <w:t xml:space="preserve">2. 1 Joh 5:11-12 – Och detta är vittnesbördet: Gud har gett oss evigt liv, och detta liv är i hans Son. Den som har Sonen har liv; den som inte har Guds Son har inte liv.</w:t>
      </w:r>
    </w:p>
    <w:p w14:paraId="44AB98E4" w14:textId="77777777" w:rsidR="00F90BDC" w:rsidRDefault="00F90BDC"/>
    <w:p w14:paraId="061540F1" w14:textId="77777777" w:rsidR="00F90BDC" w:rsidRDefault="00F90BDC">
      <w:r xmlns:w="http://schemas.openxmlformats.org/wordprocessingml/2006/main">
        <w:t xml:space="preserve">Romarbrevet 9:27 Också Esaias ropar om Israel: Även om antalet av Israels barn är som havets sand, så skall en kvarleva bli frälst.</w:t>
      </w:r>
    </w:p>
    <w:p w14:paraId="7869166B" w14:textId="77777777" w:rsidR="00F90BDC" w:rsidRDefault="00F90BDC"/>
    <w:p w14:paraId="728E01E7" w14:textId="77777777" w:rsidR="00F90BDC" w:rsidRDefault="00F90BDC">
      <w:r xmlns:w="http://schemas.openxmlformats.org/wordprocessingml/2006/main">
        <w:t xml:space="preserve">Guds löften är sanna och kommer att uppfyllas; en kvarleva av Israel kommer att bli frälst.</w:t>
      </w:r>
    </w:p>
    <w:p w14:paraId="4CEBDEA6" w14:textId="77777777" w:rsidR="00F90BDC" w:rsidRDefault="00F90BDC"/>
    <w:p w14:paraId="0FC95728" w14:textId="77777777" w:rsidR="00F90BDC" w:rsidRDefault="00F90BDC">
      <w:r xmlns:w="http://schemas.openxmlformats.org/wordprocessingml/2006/main">
        <w:t xml:space="preserve">1. "Guds löftens frälsande kraft"</w:t>
      </w:r>
    </w:p>
    <w:p w14:paraId="3A214CA2" w14:textId="77777777" w:rsidR="00F90BDC" w:rsidRDefault="00F90BDC"/>
    <w:p w14:paraId="2A85B80C" w14:textId="77777777" w:rsidR="00F90BDC" w:rsidRDefault="00F90BDC">
      <w:r xmlns:w="http://schemas.openxmlformats.org/wordprocessingml/2006/main">
        <w:t xml:space="preserve">2. "Resten av Guds folk"</w:t>
      </w:r>
    </w:p>
    <w:p w14:paraId="66F26BFD" w14:textId="77777777" w:rsidR="00F90BDC" w:rsidRDefault="00F90BDC"/>
    <w:p w14:paraId="7D25BB9F" w14:textId="77777777" w:rsidR="00F90BDC" w:rsidRDefault="00F90BDC">
      <w:r xmlns:w="http://schemas.openxmlformats.org/wordprocessingml/2006/main">
        <w:t xml:space="preserve">1. Jesaja 10:22 - "Ty om ditt folk Israel vore som havets sand, så skall ändå en kvarleva av dem återvända"</w:t>
      </w:r>
    </w:p>
    <w:p w14:paraId="2B9BC67D" w14:textId="77777777" w:rsidR="00F90BDC" w:rsidRDefault="00F90BDC"/>
    <w:p w14:paraId="121A697A" w14:textId="77777777" w:rsidR="00F90BDC" w:rsidRDefault="00F90BDC">
      <w:r xmlns:w="http://schemas.openxmlformats.org/wordprocessingml/2006/main">
        <w:t xml:space="preserve">2. Jesaja 11:11 - "Och det skall ske på den dagen att Herren för andra gången skall räta ut sin hand för att återfå kvarlevan av sitt folk"</w:t>
      </w:r>
    </w:p>
    <w:p w14:paraId="1A4D2C6A" w14:textId="77777777" w:rsidR="00F90BDC" w:rsidRDefault="00F90BDC"/>
    <w:p w14:paraId="1DAD8FBD" w14:textId="77777777" w:rsidR="00F90BDC" w:rsidRDefault="00F90BDC">
      <w:r xmlns:w="http://schemas.openxmlformats.org/wordprocessingml/2006/main">
        <w:t xml:space="preserve">Romarbrevet 9:28 Ty han skall fullborda arbetet och förkorta det i rättfärdighet, ty Herren skall göra ett kort verk på jorden.</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kommer att avsluta det han påbörjar och kommer att göra det på ett rättfärdigt sätt.</w:t>
      </w:r>
    </w:p>
    <w:p w14:paraId="44608F70" w14:textId="77777777" w:rsidR="00F90BDC" w:rsidRDefault="00F90BDC"/>
    <w:p w14:paraId="476BA45D" w14:textId="77777777" w:rsidR="00F90BDC" w:rsidRDefault="00F90BDC">
      <w:r xmlns:w="http://schemas.openxmlformats.org/wordprocessingml/2006/main">
        <w:t xml:space="preserve">1. Guds löften - Gud är trogen att uppfylla sina löften, oavsett svårighet</w:t>
      </w:r>
    </w:p>
    <w:p w14:paraId="078D541D" w14:textId="77777777" w:rsidR="00F90BDC" w:rsidRDefault="00F90BDC"/>
    <w:p w14:paraId="53E08538" w14:textId="77777777" w:rsidR="00F90BDC" w:rsidRDefault="00F90BDC">
      <w:r xmlns:w="http://schemas.openxmlformats.org/wordprocessingml/2006/main">
        <w:t xml:space="preserve">2. Rättfärdighet – Vi kan lita på att Gud alltid gör det som är rätt</w:t>
      </w:r>
    </w:p>
    <w:p w14:paraId="6763A762" w14:textId="77777777" w:rsidR="00F90BDC" w:rsidRDefault="00F90BDC"/>
    <w:p w14:paraId="751945F9" w14:textId="77777777" w:rsidR="00F90BDC" w:rsidRDefault="00F90BDC">
      <w:r xmlns:w="http://schemas.openxmlformats.org/wordprocessingml/2006/main">
        <w:t xml:space="preserve">1. Jesaja 46:10-11 – Jag förkunnar slutet från början och från forna tider vad som ännu inte har skett, och säger: Mitt råd skall bestå, och jag skall göra allt jag vill.</w:t>
      </w:r>
    </w:p>
    <w:p w14:paraId="659E4675" w14:textId="77777777" w:rsidR="00F90BDC" w:rsidRDefault="00F90BDC"/>
    <w:p w14:paraId="0401F104" w14:textId="77777777" w:rsidR="00F90BDC" w:rsidRDefault="00F90BDC">
      <w:r xmlns:w="http://schemas.openxmlformats.org/wordprocessingml/2006/main">
        <w:t xml:space="preserve">11 Han kallar en glupande fågel från öster, den man som fullgör mitt råd från ett fjärran land. Jag har tänkt det, jag kommer också att göra det.</w:t>
      </w:r>
    </w:p>
    <w:p w14:paraId="5987D941" w14:textId="77777777" w:rsidR="00F90BDC" w:rsidRDefault="00F90BDC"/>
    <w:p w14:paraId="4BA6724C" w14:textId="77777777" w:rsidR="00F90BDC" w:rsidRDefault="00F90BDC">
      <w:r xmlns:w="http://schemas.openxmlformats.org/wordprocessingml/2006/main">
        <w:t xml:space="preserve">2. 2 Petrusbrevet 3:9 - Herren är inte slö med sitt löfte, som somliga anser att det är slö; men är långmodig mot oss, och vill inte att någon ska gå under, utan att alla ska komma till omvändelse.</w:t>
      </w:r>
    </w:p>
    <w:p w14:paraId="4B7BA5BA" w14:textId="77777777" w:rsidR="00F90BDC" w:rsidRDefault="00F90BDC"/>
    <w:p w14:paraId="61919B6C" w14:textId="77777777" w:rsidR="00F90BDC" w:rsidRDefault="00F90BDC">
      <w:r xmlns:w="http://schemas.openxmlformats.org/wordprocessingml/2006/main">
        <w:t xml:space="preserve">Romarbrevet 9:29 Och som Esaias tidigare sagt: Om inte Herren av Sabaoth hade lämnat oss en säd, så hade vi varit som Sodoma och blivit lika Gomorra.</w:t>
      </w:r>
    </w:p>
    <w:p w14:paraId="2A0469AF" w14:textId="77777777" w:rsidR="00F90BDC" w:rsidRDefault="00F90BDC"/>
    <w:p w14:paraId="06572430" w14:textId="77777777" w:rsidR="00F90BDC" w:rsidRDefault="00F90BDC">
      <w:r xmlns:w="http://schemas.openxmlformats.org/wordprocessingml/2006/main">
        <w:t xml:space="preserve">Guds barmhärtighet har bevarat oss från undergång, precis som han bevarade en kvarleva av Israel.</w:t>
      </w:r>
    </w:p>
    <w:p w14:paraId="5813EF19" w14:textId="77777777" w:rsidR="00F90BDC" w:rsidRDefault="00F90BDC"/>
    <w:p w14:paraId="0FC86BA0" w14:textId="77777777" w:rsidR="00F90BDC" w:rsidRDefault="00F90BDC">
      <w:r xmlns:w="http://schemas.openxmlformats.org/wordprocessingml/2006/main">
        <w:t xml:space="preserve">1. Guds nåd: Skillnaden mellan förstörelse och bevarande</w:t>
      </w:r>
    </w:p>
    <w:p w14:paraId="16D58EED" w14:textId="77777777" w:rsidR="00F90BDC" w:rsidRDefault="00F90BDC"/>
    <w:p w14:paraId="19D8DD9C" w14:textId="77777777" w:rsidR="00F90BDC" w:rsidRDefault="00F90BDC">
      <w:r xmlns:w="http://schemas.openxmlformats.org/wordprocessingml/2006/main">
        <w:t xml:space="preserve">2. Kraften i Guds kärlek: Från Sodom och Gomorra till frälsning</w:t>
      </w:r>
    </w:p>
    <w:p w14:paraId="2FBA7666" w14:textId="77777777" w:rsidR="00F90BDC" w:rsidRDefault="00F90BDC"/>
    <w:p w14:paraId="1F5D00E5" w14:textId="77777777" w:rsidR="00F90BDC" w:rsidRDefault="00F90BDC">
      <w:r xmlns:w="http://schemas.openxmlformats.org/wordprocessingml/2006/main">
        <w:t xml:space="preserve">1. Jesaja 1:9 - "Om inte Herren den allsmäktige hade lämnat några överlevande åt oss, skulle vi ha blivit som Sodom, vi skulle ha varit som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"Och var och en som åkallar Herrens namn kommer att bli frälst, ty på Sions berg och i Jerusalem kommer det att ske räddning, som Herren har sagt, även bland de överlevande som Herren kallar."</w:t>
      </w:r>
    </w:p>
    <w:p w14:paraId="14702813" w14:textId="77777777" w:rsidR="00F90BDC" w:rsidRDefault="00F90BDC"/>
    <w:p w14:paraId="2DBE2CA8" w14:textId="77777777" w:rsidR="00F90BDC" w:rsidRDefault="00F90BDC">
      <w:r xmlns:w="http://schemas.openxmlformats.org/wordprocessingml/2006/main">
        <w:t xml:space="preserve">Romarbrevet 9:30 Vad ska vi då säga? Att hedningarna, som inte följde efter rättfärdighet, har uppnått rättfärdighet, ja, den rättfärdighet som är av tro.</w:t>
      </w:r>
    </w:p>
    <w:p w14:paraId="73C3F501" w14:textId="77777777" w:rsidR="00F90BDC" w:rsidRDefault="00F90BDC"/>
    <w:p w14:paraId="3F9B2E9C" w14:textId="77777777" w:rsidR="00F90BDC" w:rsidRDefault="00F90BDC">
      <w:r xmlns:w="http://schemas.openxmlformats.org/wordprocessingml/2006/main">
        <w:t xml:space="preserve">Guds rättfärdighet uppnås genom tro, inte genom gärningar.</w:t>
      </w:r>
    </w:p>
    <w:p w14:paraId="3F57EB44" w14:textId="77777777" w:rsidR="00F90BDC" w:rsidRDefault="00F90BDC"/>
    <w:p w14:paraId="2AE96C51" w14:textId="77777777" w:rsidR="00F90BDC" w:rsidRDefault="00F90BDC">
      <w:r xmlns:w="http://schemas.openxmlformats.org/wordprocessingml/2006/main">
        <w:t xml:space="preserve">1: Tro är nyckeln till att förvärva Guds rättfärdighet.</w:t>
      </w:r>
    </w:p>
    <w:p w14:paraId="57ED2662" w14:textId="77777777" w:rsidR="00F90BDC" w:rsidRDefault="00F90BDC"/>
    <w:p w14:paraId="3FE657F7" w14:textId="77777777" w:rsidR="00F90BDC" w:rsidRDefault="00F90BDC">
      <w:r xmlns:w="http://schemas.openxmlformats.org/wordprocessingml/2006/main">
        <w:t xml:space="preserve">2: Hedningarna har kunnat erhålla rättfärdighet genom tro, inte genom gärningar.</w:t>
      </w:r>
    </w:p>
    <w:p w14:paraId="02C97AD2" w14:textId="77777777" w:rsidR="00F90BDC" w:rsidRDefault="00F90BDC"/>
    <w:p w14:paraId="067986D6" w14:textId="77777777" w:rsidR="00F90BDC" w:rsidRDefault="00F90BDC">
      <w:r xmlns:w="http://schemas.openxmlformats.org/wordprocessingml/2006/main">
        <w:t xml:space="preserve">1: Efesierbrevet 2:8-9 "Ty av nåd har ni blivit frälsta genom tro. Och detta är inte din egen verksamhet; det är Guds gåva, inte ett resultat av gärningar, så att ingen kan skryta."</w:t>
      </w:r>
    </w:p>
    <w:p w14:paraId="7F366A3A" w14:textId="77777777" w:rsidR="00F90BDC" w:rsidRDefault="00F90BDC"/>
    <w:p w14:paraId="65962387" w14:textId="77777777" w:rsidR="00F90BDC" w:rsidRDefault="00F90BDC">
      <w:r xmlns:w="http://schemas.openxmlformats.org/wordprocessingml/2006/main">
        <w:t xml:space="preserve">2: Galaterbrevet 3:11 "Nu är det uppenbart att ingen är rättfärdig inför Gud genom lagen, ty "De rättfärdiga skall leva av tro."</w:t>
      </w:r>
    </w:p>
    <w:p w14:paraId="4BDDD553" w14:textId="77777777" w:rsidR="00F90BDC" w:rsidRDefault="00F90BDC"/>
    <w:p w14:paraId="184D9E7B" w14:textId="77777777" w:rsidR="00F90BDC" w:rsidRDefault="00F90BDC">
      <w:r xmlns:w="http://schemas.openxmlformats.org/wordprocessingml/2006/main">
        <w:t xml:space="preserve">Romarbrevet 9:31 Men Israel, som följde efter rättfärdighetens lag, har inte uppnått rättfärdighetens lag.</w:t>
      </w:r>
    </w:p>
    <w:p w14:paraId="74C5998A" w14:textId="77777777" w:rsidR="00F90BDC" w:rsidRDefault="00F90BDC"/>
    <w:p w14:paraId="5BA04090" w14:textId="77777777" w:rsidR="00F90BDC" w:rsidRDefault="00F90BDC">
      <w:r xmlns:w="http://schemas.openxmlformats.org/wordprocessingml/2006/main">
        <w:t xml:space="preserve">Israel uppnådde inte rättfärdighet genom lydnad till lagen.</w:t>
      </w:r>
    </w:p>
    <w:p w14:paraId="2DD9B0DA" w14:textId="77777777" w:rsidR="00F90BDC" w:rsidRDefault="00F90BDC"/>
    <w:p w14:paraId="13625B30" w14:textId="77777777" w:rsidR="00F90BDC" w:rsidRDefault="00F90BDC">
      <w:r xmlns:w="http://schemas.openxmlformats.org/wordprocessingml/2006/main">
        <w:t xml:space="preserve">1: Det är rätt att lyda Guds lag, men det räcker inte. Vi måste också ha tro på Jesus Kristus för att bli frälsta.</w:t>
      </w:r>
    </w:p>
    <w:p w14:paraId="3F50F88F" w14:textId="77777777" w:rsidR="00F90BDC" w:rsidRDefault="00F90BDC"/>
    <w:p w14:paraId="205C61AA" w14:textId="77777777" w:rsidR="00F90BDC" w:rsidRDefault="00F90BDC">
      <w:r xmlns:w="http://schemas.openxmlformats.org/wordprocessingml/2006/main">
        <w:t xml:space="preserve">2: Att lyda Guds lag ger oss inte rättfärdighet; endast genom tro på Jesus kan vi bli frälsta.</w:t>
      </w:r>
    </w:p>
    <w:p w14:paraId="131B76D3" w14:textId="77777777" w:rsidR="00F90BDC" w:rsidRDefault="00F90BDC"/>
    <w:p w14:paraId="1FAA3BBF" w14:textId="77777777" w:rsidR="00F90BDC" w:rsidRDefault="00F90BDC">
      <w:r xmlns:w="http://schemas.openxmlformats.org/wordprocessingml/2006/main">
        <w:t xml:space="preserve">1: Galaterbrevet 3:11 - "Nu är det uppenbart att ingen är rättfärdig inför Gud genom lagen, ty 'De rättfärdiga skall leva av tro'."</w:t>
      </w:r>
    </w:p>
    <w:p w14:paraId="60C2BF9D" w14:textId="77777777" w:rsidR="00F90BDC" w:rsidRDefault="00F90BDC"/>
    <w:p w14:paraId="2A3DD0D7" w14:textId="77777777" w:rsidR="00F90BDC" w:rsidRDefault="00F90BDC">
      <w:r xmlns:w="http://schemas.openxmlformats.org/wordprocessingml/2006/main">
        <w:t xml:space="preserve">2: Efesierbrevet 2:8-9 - "Ty av nåd har ni blivit frälsta genom tro. Och detta är inte din egen verksamhet; det är Guds gåva, inte ett resultat av gärningar, så att ingen kan skryta."</w:t>
      </w:r>
    </w:p>
    <w:p w14:paraId="208183AD" w14:textId="77777777" w:rsidR="00F90BDC" w:rsidRDefault="00F90BDC"/>
    <w:p w14:paraId="23A546D6" w14:textId="77777777" w:rsidR="00F90BDC" w:rsidRDefault="00F90BDC">
      <w:r xmlns:w="http://schemas.openxmlformats.org/wordprocessingml/2006/main">
        <w:t xml:space="preserve">Romarbrevet 9:32 Varför? Därför att de sökte det inte genom tro, utan liksom genom laggärningar. Ty de snubblade vid den stötstenen;</w:t>
      </w:r>
    </w:p>
    <w:p w14:paraId="169B420E" w14:textId="77777777" w:rsidR="00F90BDC" w:rsidRDefault="00F90BDC"/>
    <w:p w14:paraId="5D41E368" w14:textId="77777777" w:rsidR="00F90BDC" w:rsidRDefault="00F90BDC">
      <w:r xmlns:w="http://schemas.openxmlformats.org/wordprocessingml/2006/main">
        <w:t xml:space="preserve">Människor misslyckades med att erhålla rättfärdighet genom tro utan försökte istället förtjäna den genom laggärningar. Som ett resultat snubblade de över Jesus, som är stötestenen.</w:t>
      </w:r>
    </w:p>
    <w:p w14:paraId="43BE0232" w14:textId="77777777" w:rsidR="00F90BDC" w:rsidRDefault="00F90BDC"/>
    <w:p w14:paraId="6B6703D7" w14:textId="77777777" w:rsidR="00F90BDC" w:rsidRDefault="00F90BDC">
      <w:r xmlns:w="http://schemas.openxmlformats.org/wordprocessingml/2006/main">
        <w:t xml:space="preserve">1. Guds nåd är en gratis gåva, inte något vi kan förtjäna genom goda gärningar.</w:t>
      </w:r>
    </w:p>
    <w:p w14:paraId="6A0B3A7A" w14:textId="77777777" w:rsidR="00F90BDC" w:rsidRDefault="00F90BDC"/>
    <w:p w14:paraId="4BCF3F66" w14:textId="77777777" w:rsidR="00F90BDC" w:rsidRDefault="00F90BDC">
      <w:r xmlns:w="http://schemas.openxmlformats.org/wordprocessingml/2006/main">
        <w:t xml:space="preserve">2. Jesus är hörnstenen i vår tro, och vi bör inte låta något stå i vägen för vår relation med honom.</w:t>
      </w:r>
    </w:p>
    <w:p w14:paraId="68C0072A" w14:textId="77777777" w:rsidR="00F90BDC" w:rsidRDefault="00F90BDC"/>
    <w:p w14:paraId="29DFD1AB" w14:textId="77777777" w:rsidR="00F90BDC" w:rsidRDefault="00F90BDC">
      <w:r xmlns:w="http://schemas.openxmlformats.org/wordprocessingml/2006/main">
        <w:t xml:space="preserve">1. Efesierbrevet 2:8-9 - Ty av nåd är ni frälsta genom tro; och det inte av er själva: det är Guds gåva. Inte av gärningar, för att inte någon ska berömma sig.</w:t>
      </w:r>
    </w:p>
    <w:p w14:paraId="0A7B46D2" w14:textId="77777777" w:rsidR="00F90BDC" w:rsidRDefault="00F90BDC"/>
    <w:p w14:paraId="36589485" w14:textId="77777777" w:rsidR="00F90BDC" w:rsidRDefault="00F90BDC">
      <w:r xmlns:w="http://schemas.openxmlformats.org/wordprocessingml/2006/main">
        <w:t xml:space="preserve">2. 1 Petr 2:6-7 - Därför står det också i skriften: Se, jag lägger i Sion en främsta hörnsten, utvald, dyrbar, och den som tror på honom skall inte bli besvärad.</w:t>
      </w:r>
    </w:p>
    <w:p w14:paraId="7F468EED" w14:textId="77777777" w:rsidR="00F90BDC" w:rsidRDefault="00F90BDC"/>
    <w:p w14:paraId="50E6076B" w14:textId="77777777" w:rsidR="00F90BDC" w:rsidRDefault="00F90BDC">
      <w:r xmlns:w="http://schemas.openxmlformats.org/wordprocessingml/2006/main">
        <w:t xml:space="preserve">Romarbrevet 9:33 Som det är skrivet: Se, jag lägger i Sion en stötesten och anstötens klippa, och var och en som tror på honom skall inte skämmas.</w:t>
      </w:r>
    </w:p>
    <w:p w14:paraId="23B76E50" w14:textId="77777777" w:rsidR="00F90BDC" w:rsidRDefault="00F90BDC"/>
    <w:p w14:paraId="4F0FAFC1" w14:textId="77777777" w:rsidR="00F90BDC" w:rsidRDefault="00F90BDC">
      <w:r xmlns:w="http://schemas.openxmlformats.org/wordprocessingml/2006/main">
        <w:t xml:space="preserve">Paulus citerar Jesaja 28:16 för att beskriva Jesus Kristus som en stötesten och stötesten för dem </w:t>
      </w:r>
      <w:r xmlns:w="http://schemas.openxmlformats.org/wordprocessingml/2006/main">
        <w:lastRenderedPageBreak xmlns:w="http://schemas.openxmlformats.org/wordprocessingml/2006/main"/>
      </w:r>
      <w:r xmlns:w="http://schemas.openxmlformats.org/wordprocessingml/2006/main">
        <w:t xml:space="preserve">som förkastar honom, men för dem som tror på honom kommer de inte att skämmas.</w:t>
      </w:r>
    </w:p>
    <w:p w14:paraId="27D65DE6" w14:textId="77777777" w:rsidR="00F90BDC" w:rsidRDefault="00F90BDC"/>
    <w:p w14:paraId="65DD11C6" w14:textId="77777777" w:rsidR="00F90BDC" w:rsidRDefault="00F90BDC">
      <w:r xmlns:w="http://schemas.openxmlformats.org/wordprocessingml/2006/main">
        <w:t xml:space="preserve">1. Fördelarna med att tro på Jesus: Frälsning och ingen skam</w:t>
      </w:r>
    </w:p>
    <w:p w14:paraId="6CFFD53C" w14:textId="77777777" w:rsidR="00F90BDC" w:rsidRDefault="00F90BDC"/>
    <w:p w14:paraId="2DA445C0" w14:textId="77777777" w:rsidR="00F90BDC" w:rsidRDefault="00F90BDC">
      <w:r xmlns:w="http://schemas.openxmlformats.org/wordprocessingml/2006/main">
        <w:t xml:space="preserve">2. Konsekvenserna av avslag: snubbling och kränkning</w:t>
      </w:r>
    </w:p>
    <w:p w14:paraId="1214A068" w14:textId="77777777" w:rsidR="00F90BDC" w:rsidRDefault="00F90BDC"/>
    <w:p w14:paraId="3C5A7E76" w14:textId="77777777" w:rsidR="00F90BDC" w:rsidRDefault="00F90BDC">
      <w:r xmlns:w="http://schemas.openxmlformats.org/wordprocessingml/2006/main">
        <w:t xml:space="preserve">1. Jesaja 28:16 "Därför, så säger Herren, HERREN: Se, jag lägger i Sion till grund en sten, en beprövad sten, en dyrbar hörnsten, en säker grund; den som tror ska inte skynda sig."</w:t>
      </w:r>
    </w:p>
    <w:p w14:paraId="76B2560C" w14:textId="77777777" w:rsidR="00F90BDC" w:rsidRDefault="00F90BDC"/>
    <w:p w14:paraId="329BFAC1" w14:textId="77777777" w:rsidR="00F90BDC" w:rsidRDefault="00F90BDC">
      <w:r xmlns:w="http://schemas.openxmlformats.org/wordprocessingml/2006/main">
        <w:t xml:space="preserve">2. 1 Petr 2:6-8 "Därför står det också i skriften: Se, jag lägger i Sion en huvudhörnsten, utvald, dyrbar, och den som tror på honom skall inte bli besvärad. För er alltså som tror han är dyrbar, men för dem som är olydiga, den sten som byggmästarna förbjudit, den har gjorts till hörnets huvud, och en stötesten och en anstöts klippa, ja, för dem som stöter på ordet, olydiga, vartill de också var utsedda."</w:t>
      </w:r>
    </w:p>
    <w:p w14:paraId="24EF8346" w14:textId="77777777" w:rsidR="00F90BDC" w:rsidRDefault="00F90BDC"/>
    <w:p w14:paraId="729581A4" w14:textId="77777777" w:rsidR="00F90BDC" w:rsidRDefault="00F90BDC">
      <w:r xmlns:w="http://schemas.openxmlformats.org/wordprocessingml/2006/main">
        <w:t xml:space="preserve">Romarbrevet 10 fortsätter Paulus diskussion om den rättfärdighet som kommer från Gud, med fokus på Israels misslyckande att uppnå denna rättfärdighet och den universella tillgången till frälsning genom tro på Kristus.</w:t>
      </w:r>
    </w:p>
    <w:p w14:paraId="6C9B74AD" w14:textId="77777777" w:rsidR="00F90BDC" w:rsidRDefault="00F90BDC"/>
    <w:p w14:paraId="22D7F3AE" w14:textId="77777777" w:rsidR="00F90BDC" w:rsidRDefault="00F90BDC">
      <w:r xmlns:w="http://schemas.openxmlformats.org/wordprocessingml/2006/main">
        <w:t xml:space="preserve">Första stycket: Kapitlet börjar med att Paulus uttrycker sitt hjärtas önskan och bön till Gud för israeliterna är att de ska bli frälsta. Han erkänner deras iver för Gud men noterar att det inte är baserat på kunskap eftersom de är okunniga om den rättfärdighet som kommer från Gud och försökte upprätta sin egen (Rom 10:1-3). Han säger att Kristus är kulminationslag så att det kan finnas rättfärdighet för alla som tror (Rom 10:4).</w:t>
      </w:r>
    </w:p>
    <w:p w14:paraId="51AC242A" w14:textId="77777777" w:rsidR="00F90BDC" w:rsidRDefault="00F90BDC"/>
    <w:p w14:paraId="53F443D0" w14:textId="77777777" w:rsidR="00F90BDC" w:rsidRDefault="00F90BDC">
      <w:r xmlns:w="http://schemas.openxmlformats.org/wordprocessingml/2006/main">
        <w:t xml:space="preserve">Andra stycket: I verserna 5-13 kontrasterar Paulus den rättfärdighet baserad på lag som säger 'Gör så här ska du leva' med rättfärdighet baserad på tro som inte beror på mänsklig ansträngning utan bekännelse tro hjärta Jesus Herre uppväckte döda resulterande rättfärdiggörande frälsning. Han betonar att det inte finns någon skillnad mellan jude, hedning, samma Herre rika som alla kallar honom 'Var och en som kallar namnet Herre kommer att bli </w:t>
      </w:r>
      <w:r xmlns:w="http://schemas.openxmlformats.org/wordprocessingml/2006/main">
        <w:lastRenderedPageBreak xmlns:w="http://schemas.openxmlformats.org/wordprocessingml/2006/main"/>
      </w:r>
      <w:r xmlns:w="http://schemas.openxmlformats.org/wordprocessingml/2006/main">
        <w:t xml:space="preserve">frälst' (Rom 10:5-13).</w:t>
      </w:r>
    </w:p>
    <w:p w14:paraId="5CDA5342" w14:textId="77777777" w:rsidR="00F90BDC" w:rsidRDefault="00F90BDC"/>
    <w:p w14:paraId="3EB8FCDE" w14:textId="77777777" w:rsidR="00F90BDC" w:rsidRDefault="00F90BDC">
      <w:r xmlns:w="http://schemas.openxmlformats.org/wordprocessingml/2006/main">
        <w:t xml:space="preserve">Tredje stycket: Från vers 14 och framåt diskuterar Paulus hur tro kommer från att höra budskapet om Kristus och därför måste han predika evangeliet. Men han beklagar trots ett utbrett tillkännagivande av evangeliet att inte alla israeliter accepterade goda nyheter när Jesaja säger 'Herre vem har trott på vårt budskap?' Ändå hävdar han ord nära oss även våra munnar hjärtans budskap om tro förkunna om bekänna mun "Jesus Herre" tro hjärta Gud uppväckte honom död kommer att bli frälst (Rom 10:14-17). Kapitlet avslutas med att Paulus citerar Moses Jesaja visar att båda hedningarna uppnådde rättfärdighet medan Israel trots att de förföljde lagen inte nådde det eftersom de eftersträvade som om gärningar snarare än tro olydiga envisa människor (Rom 10:18-21). Detta understryker ytterligare hans argument om vikten av tro framför gärningar som uppnår rätt ställning inför Gud.</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Romarbrevet 10:1 Bröder, mitt hjärtas önskan och bön till Gud för Israel är att de må bli frälsta.</w:t>
      </w:r>
    </w:p>
    <w:p w14:paraId="23A541C7" w14:textId="77777777" w:rsidR="00F90BDC" w:rsidRDefault="00F90BDC"/>
    <w:p w14:paraId="15D92B77" w14:textId="77777777" w:rsidR="00F90BDC" w:rsidRDefault="00F90BDC">
      <w:r xmlns:w="http://schemas.openxmlformats.org/wordprocessingml/2006/main">
        <w:t xml:space="preserve">Paulus uttrycker sin uppriktiga önskan och bön att Israels folk skulle bli frälst.</w:t>
      </w:r>
    </w:p>
    <w:p w14:paraId="4765223C" w14:textId="77777777" w:rsidR="00F90BDC" w:rsidRDefault="00F90BDC"/>
    <w:p w14:paraId="0DDF45DF" w14:textId="77777777" w:rsidR="00F90BDC" w:rsidRDefault="00F90BDC">
      <w:r xmlns:w="http://schemas.openxmlformats.org/wordprocessingml/2006/main">
        <w:t xml:space="preserve">1. Kraften i ihållande bön: Paulus uppriktiga vädjan för Israel</w:t>
      </w:r>
    </w:p>
    <w:p w14:paraId="498828F8" w14:textId="77777777" w:rsidR="00F90BDC" w:rsidRDefault="00F90BDC"/>
    <w:p w14:paraId="07988B56" w14:textId="77777777" w:rsidR="00F90BDC" w:rsidRDefault="00F90BDC">
      <w:r xmlns:w="http://schemas.openxmlformats.org/wordprocessingml/2006/main">
        <w:t xml:space="preserve">2. Vad innebär det att bli frälst?</w:t>
      </w:r>
    </w:p>
    <w:p w14:paraId="02262289" w14:textId="77777777" w:rsidR="00F90BDC" w:rsidRDefault="00F90BDC"/>
    <w:p w14:paraId="0C078F68" w14:textId="77777777" w:rsidR="00F90BDC" w:rsidRDefault="00F90BDC">
      <w:r xmlns:w="http://schemas.openxmlformats.org/wordprocessingml/2006/main">
        <w:t xml:space="preserve">1. Matteus 7:7-8 – "Be, så skall er ges; sök, så skall ni finna; knacka på, så skall det öppnas för er; ty var och en som ber, han får, och den som söker, och för den som knackar på skall det öppnas."</w:t>
      </w:r>
    </w:p>
    <w:p w14:paraId="19152DA7" w14:textId="77777777" w:rsidR="00F90BDC" w:rsidRDefault="00F90BDC"/>
    <w:p w14:paraId="5C8511DC" w14:textId="77777777" w:rsidR="00F90BDC" w:rsidRDefault="00F90BDC">
      <w:r xmlns:w="http://schemas.openxmlformats.org/wordprocessingml/2006/main">
        <w:t xml:space="preserve">2. Jakobsbrevet 5:16 - "En rättfärdig mans verksamma brinnande bön har stor nytta."</w:t>
      </w:r>
    </w:p>
    <w:p w14:paraId="780B0A56" w14:textId="77777777" w:rsidR="00F90BDC" w:rsidRDefault="00F90BDC"/>
    <w:p w14:paraId="5A986C7E" w14:textId="77777777" w:rsidR="00F90BDC" w:rsidRDefault="00F90BDC">
      <w:r xmlns:w="http://schemas.openxmlformats.org/wordprocessingml/2006/main">
        <w:t xml:space="preserve">Romarbrevet 10:2 Ty jag bär dem vittnesbörd om att de har ett nit för Gud, men inte enligt kunskap.</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uttrycker att judarna har en nitisk attityd gentemot Gud, men att de inte har kunskapen för att stödja det.</w:t>
      </w:r>
    </w:p>
    <w:p w14:paraId="2AA76717" w14:textId="77777777" w:rsidR="00F90BDC" w:rsidRDefault="00F90BDC"/>
    <w:p w14:paraId="732A994C" w14:textId="77777777" w:rsidR="00F90BDC" w:rsidRDefault="00F90BDC">
      <w:r xmlns:w="http://schemas.openxmlformats.org/wordprocessingml/2006/main">
        <w:t xml:space="preserve">1. Herrens iver: Sträva efter att tjäna Gud med kunskap</w:t>
      </w:r>
    </w:p>
    <w:p w14:paraId="4447DE70" w14:textId="77777777" w:rsidR="00F90BDC" w:rsidRDefault="00F90BDC"/>
    <w:p w14:paraId="142D42D6" w14:textId="77777777" w:rsidR="00F90BDC" w:rsidRDefault="00F90BDC">
      <w:r xmlns:w="http://schemas.openxmlformats.org/wordprocessingml/2006/main">
        <w:t xml:space="preserve">2. Jaga Herren: Förstå behovet av bibelkunskap</w:t>
      </w:r>
    </w:p>
    <w:p w14:paraId="2769BE8C" w14:textId="77777777" w:rsidR="00F90BDC" w:rsidRDefault="00F90BDC"/>
    <w:p w14:paraId="1EBFBA2F" w14:textId="77777777" w:rsidR="00F90BDC" w:rsidRDefault="00F90BDC">
      <w:r xmlns:w="http://schemas.openxmlformats.org/wordprocessingml/2006/main">
        <w:t xml:space="preserve">1. Ordspråksboken 9:10 - Fruktan för Herren är början till vishet, och kunskapen om den Helige är förstånd.</w:t>
      </w:r>
    </w:p>
    <w:p w14:paraId="3C564ED4" w14:textId="77777777" w:rsidR="00F90BDC" w:rsidRDefault="00F90BDC"/>
    <w:p w14:paraId="561AE5DE" w14:textId="77777777" w:rsidR="00F90BDC" w:rsidRDefault="00F90BDC">
      <w:r xmlns:w="http://schemas.openxmlformats.org/wordprocessingml/2006/main">
        <w:t xml:space="preserve">2. Kolosserbrevet 2:3 - I vilka alla visdomens och kunskapens skatter är gömda.</w:t>
      </w:r>
    </w:p>
    <w:p w14:paraId="60F16118" w14:textId="77777777" w:rsidR="00F90BDC" w:rsidRDefault="00F90BDC"/>
    <w:p w14:paraId="2726C1B1" w14:textId="77777777" w:rsidR="00F90BDC" w:rsidRDefault="00F90BDC">
      <w:r xmlns:w="http://schemas.openxmlformats.org/wordprocessingml/2006/main">
        <w:t xml:space="preserve">Romarbrevet 10:3 Ty de som är okunniga om Guds rättfärdighet och går i färd med att upprätta sin egen rättfärdighet, har inte underkastat sig Guds rättfärdighet.</w:t>
      </w:r>
    </w:p>
    <w:p w14:paraId="14E17354" w14:textId="77777777" w:rsidR="00F90BDC" w:rsidRDefault="00F90BDC"/>
    <w:p w14:paraId="281210B2" w14:textId="77777777" w:rsidR="00F90BDC" w:rsidRDefault="00F90BDC">
      <w:r xmlns:w="http://schemas.openxmlformats.org/wordprocessingml/2006/main">
        <w:t xml:space="preserve">Okunskap om Guds rättfärdighet leder till ett missriktat försök att etablera sin egen rättfärdighet, istället för att underkasta sig Guds.</w:t>
      </w:r>
    </w:p>
    <w:p w14:paraId="58173276" w14:textId="77777777" w:rsidR="00F90BDC" w:rsidRDefault="00F90BDC"/>
    <w:p w14:paraId="0CF7C2BF" w14:textId="77777777" w:rsidR="00F90BDC" w:rsidRDefault="00F90BDC">
      <w:r xmlns:w="http://schemas.openxmlformats.org/wordprocessingml/2006/main">
        <w:t xml:space="preserve">1: Vi måste underkasta oss Guds rättfärdighet och inte lita på vår egen.</w:t>
      </w:r>
    </w:p>
    <w:p w14:paraId="17F6BFC1" w14:textId="77777777" w:rsidR="00F90BDC" w:rsidRDefault="00F90BDC"/>
    <w:p w14:paraId="70270296" w14:textId="77777777" w:rsidR="00F90BDC" w:rsidRDefault="00F90BDC">
      <w:r xmlns:w="http://schemas.openxmlformats.org/wordprocessingml/2006/main">
        <w:t xml:space="preserve">2: Vi måste försöka förstå Guds rättfärdighet så att vi mer fullständigt kan underkasta oss den.</w:t>
      </w:r>
    </w:p>
    <w:p w14:paraId="239B2C88" w14:textId="77777777" w:rsidR="00F90BDC" w:rsidRDefault="00F90BDC"/>
    <w:p w14:paraId="13081096" w14:textId="77777777" w:rsidR="00F90BDC" w:rsidRDefault="00F90BDC">
      <w:r xmlns:w="http://schemas.openxmlformats.org/wordprocessingml/2006/main">
        <w:t xml:space="preserve">1: Filipperbrevet 3:9 - Och finn dig i honom, inte med min egen rättfärdighet, som är av lagen, utan den som är genom tron på Kristus, den rättfärdighet som kommer från Gud genom tro.</w:t>
      </w:r>
    </w:p>
    <w:p w14:paraId="3771004B" w14:textId="77777777" w:rsidR="00F90BDC" w:rsidRDefault="00F90BDC"/>
    <w:p w14:paraId="052500C3" w14:textId="77777777" w:rsidR="00F90BDC" w:rsidRDefault="00F90BDC">
      <w:r xmlns:w="http://schemas.openxmlformats.org/wordprocessingml/2006/main">
        <w:t xml:space="preserve">2: Jesaja 64:6 - Men vi är alla som en oren sak, och alla våra rättfärdigheter är som smutsiga trasor; och vi bleknar alla som ett löv; och våra missgärningar, som vinden, har tagit oss bort.</w:t>
      </w:r>
    </w:p>
    <w:p w14:paraId="779ADF33" w14:textId="77777777" w:rsidR="00F90BDC" w:rsidRDefault="00F90BDC"/>
    <w:p w14:paraId="0B71A7BC" w14:textId="77777777" w:rsidR="00F90BDC" w:rsidRDefault="00F90BDC">
      <w:r xmlns:w="http://schemas.openxmlformats.org/wordprocessingml/2006/main">
        <w:t xml:space="preserve">Romarbrevet 10:4 Ty Kristus är slutet på lagen till rättfärdighet för var och en som tror.</w:t>
      </w:r>
    </w:p>
    <w:p w14:paraId="223C82AF" w14:textId="77777777" w:rsidR="00F90BDC" w:rsidRDefault="00F90BDC"/>
    <w:p w14:paraId="066E2D93" w14:textId="77777777" w:rsidR="00F90BDC" w:rsidRDefault="00F90BDC">
      <w:r xmlns:w="http://schemas.openxmlformats.org/wordprocessingml/2006/main">
        <w:t xml:space="preserve">Paulus säger att Kristus är lagens uppfyllelse och är det enda sättet att ta emot rättfärdighet.</w:t>
      </w:r>
    </w:p>
    <w:p w14:paraId="4BD70425" w14:textId="77777777" w:rsidR="00F90BDC" w:rsidRDefault="00F90BDC"/>
    <w:p w14:paraId="12C6CB92" w14:textId="77777777" w:rsidR="00F90BDC" w:rsidRDefault="00F90BDC">
      <w:r xmlns:w="http://schemas.openxmlformats.org/wordprocessingml/2006/main">
        <w:t xml:space="preserve">1. "Lagens uppfyllelse: Kristi övergång till rättfärdighet"</w:t>
      </w:r>
    </w:p>
    <w:p w14:paraId="6F7C687E" w14:textId="77777777" w:rsidR="00F90BDC" w:rsidRDefault="00F90BDC"/>
    <w:p w14:paraId="12C19C6B" w14:textId="77777777" w:rsidR="00F90BDC" w:rsidRDefault="00F90BDC">
      <w:r xmlns:w="http://schemas.openxmlformats.org/wordprocessingml/2006/main">
        <w:t xml:space="preserve">2. "Att uppnå rättfärdighet genom tro på Jesus"</w:t>
      </w:r>
    </w:p>
    <w:p w14:paraId="289A650D" w14:textId="77777777" w:rsidR="00F90BDC" w:rsidRDefault="00F90BDC"/>
    <w:p w14:paraId="462375B2" w14:textId="77777777" w:rsidR="00F90BDC" w:rsidRDefault="00F90BDC">
      <w:r xmlns:w="http://schemas.openxmlformats.org/wordprocessingml/2006/main">
        <w:t xml:space="preserve">1. Galaterbrevet 3:24-25 - "Så var lagen vår väktare tills Kristus kom, för att vi skulle bli rättfärdiga av tron. Men nu när tron har kommit, står vi inte längre under en väktare."</w:t>
      </w:r>
    </w:p>
    <w:p w14:paraId="5966FC90" w14:textId="77777777" w:rsidR="00F90BDC" w:rsidRDefault="00F90BDC"/>
    <w:p w14:paraId="5EF4046A" w14:textId="77777777" w:rsidR="00F90BDC" w:rsidRDefault="00F90BDC">
      <w:r xmlns:w="http://schemas.openxmlformats.org/wordprocessingml/2006/main">
        <w:t xml:space="preserve">2. Joh 14:6 - "Jesus sade till honom: " </w:t>
      </w:r>
      <w:r xmlns:w="http://schemas.openxmlformats.org/wordprocessingml/2006/main">
        <w:rPr>
          <w:rFonts w:ascii="맑은 고딕 Semilight" w:hAnsi="맑은 고딕 Semilight"/>
        </w:rPr>
        <w:t xml:space="preserve">Jag </w:t>
      </w:r>
      <w:r xmlns:w="http://schemas.openxmlformats.org/wordprocessingml/2006/main">
        <w:t xml:space="preserve">är vägen och sanningen och livet. Ingen kommer till Fadern utom genom mig."</w:t>
      </w:r>
    </w:p>
    <w:p w14:paraId="525A4A1F" w14:textId="77777777" w:rsidR="00F90BDC" w:rsidRDefault="00F90BDC"/>
    <w:p w14:paraId="6CDA6B83" w14:textId="77777777" w:rsidR="00F90BDC" w:rsidRDefault="00F90BDC">
      <w:r xmlns:w="http://schemas.openxmlformats.org/wordprocessingml/2006/main">
        <w:t xml:space="preserve">Romarbrevet 10:5 Ty Mose beskriver den rättfärdighet som följer av lagen, att den som gör detta skall leva genom dem.</w:t>
      </w:r>
    </w:p>
    <w:p w14:paraId="125B8225" w14:textId="77777777" w:rsidR="00F90BDC" w:rsidRDefault="00F90BDC"/>
    <w:p w14:paraId="5B9C7B2A" w14:textId="77777777" w:rsidR="00F90BDC" w:rsidRDefault="00F90BDC">
      <w:r xmlns:w="http://schemas.openxmlformats.org/wordprocessingml/2006/main">
        <w:t xml:space="preserve">Moses beskriver lagens rättfärdighet och förklarar att de som följer lagen kommer att leva efter den.</w:t>
      </w:r>
    </w:p>
    <w:p w14:paraId="1D2DDD2A" w14:textId="77777777" w:rsidR="00F90BDC" w:rsidRDefault="00F90BDC"/>
    <w:p w14:paraId="038A651C" w14:textId="77777777" w:rsidR="00F90BDC" w:rsidRDefault="00F90BDC">
      <w:r xmlns:w="http://schemas.openxmlformats.org/wordprocessingml/2006/main">
        <w:t xml:space="preserve">1. Lagens rättfärdighet: varför vi följer den</w:t>
      </w:r>
    </w:p>
    <w:p w14:paraId="6F559645" w14:textId="77777777" w:rsidR="00F90BDC" w:rsidRDefault="00F90BDC"/>
    <w:p w14:paraId="4172D0A0" w14:textId="77777777" w:rsidR="00F90BDC" w:rsidRDefault="00F90BDC">
      <w:r xmlns:w="http://schemas.openxmlformats.org/wordprocessingml/2006/main">
        <w:t xml:space="preserve">2. Välsignelsen av att lyda Guds lag</w:t>
      </w:r>
    </w:p>
    <w:p w14:paraId="6CBA51D4" w14:textId="77777777" w:rsidR="00F90BDC" w:rsidRDefault="00F90BDC"/>
    <w:p w14:paraId="42E22BB3" w14:textId="77777777" w:rsidR="00F90BDC" w:rsidRDefault="00F90BDC">
      <w:r xmlns:w="http://schemas.openxmlformats.org/wordprocessingml/2006/main">
        <w:t xml:space="preserve">1. Matteus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119:1-2</w:t>
      </w:r>
    </w:p>
    <w:p w14:paraId="410CB534" w14:textId="77777777" w:rsidR="00F90BDC" w:rsidRDefault="00F90BDC"/>
    <w:p w14:paraId="1F906522" w14:textId="77777777" w:rsidR="00F90BDC" w:rsidRDefault="00F90BDC">
      <w:r xmlns:w="http://schemas.openxmlformats.org/wordprocessingml/2006/main">
        <w:t xml:space="preserve">Romarbrevet 10:6 Men den rättfärdighet som är av tro talar på detta sätt: Säg inte i ditt hjärta: Vem skall stiga upp till himlen? (det vill säga att föra ner Kristus från ovan:)</w:t>
      </w:r>
    </w:p>
    <w:p w14:paraId="018489A5" w14:textId="77777777" w:rsidR="00F90BDC" w:rsidRDefault="00F90BDC"/>
    <w:p w14:paraId="54A12C92" w14:textId="77777777" w:rsidR="00F90BDC" w:rsidRDefault="00F90BDC">
      <w:r xmlns:w="http://schemas.openxmlformats.org/wordprocessingml/2006/main">
        <w:t xml:space="preserve">Den rättfärdighet som kommer från tro talar om meningslösheten i att söka efter Kristus i fysisk mening.</w:t>
      </w:r>
    </w:p>
    <w:p w14:paraId="4637CEA2" w14:textId="77777777" w:rsidR="00F90BDC" w:rsidRDefault="00F90BDC"/>
    <w:p w14:paraId="65FEE9E0" w14:textId="77777777" w:rsidR="00F90BDC" w:rsidRDefault="00F90BDC">
      <w:r xmlns:w="http://schemas.openxmlformats.org/wordprocessingml/2006/main">
        <w:t xml:space="preserve">1: Tro på Kristus och hans makt, inte på våra egna förmågor.</w:t>
      </w:r>
    </w:p>
    <w:p w14:paraId="7F5F2C15" w14:textId="77777777" w:rsidR="00F90BDC" w:rsidRDefault="00F90BDC"/>
    <w:p w14:paraId="012B2F8C" w14:textId="77777777" w:rsidR="00F90BDC" w:rsidRDefault="00F90BDC">
      <w:r xmlns:w="http://schemas.openxmlformats.org/wordprocessingml/2006/main">
        <w:t xml:space="preserve">2: Att stiga upp till himlen är inte nödvändigt för att ha tro på Kristus.</w:t>
      </w:r>
    </w:p>
    <w:p w14:paraId="70CBC288" w14:textId="77777777" w:rsidR="00F90BDC" w:rsidRDefault="00F90BDC"/>
    <w:p w14:paraId="53F2CFD8" w14:textId="77777777" w:rsidR="00F90BDC" w:rsidRDefault="00F90BDC">
      <w:r xmlns:w="http://schemas.openxmlformats.org/wordprocessingml/2006/main">
        <w:t xml:space="preserve">1: Hebreerbrevet 11:6 – Men utan tro är det omöjligt att behaga honom: ty den som kommer till Gud måste tro att han är till och att han är en belönare av dem som flitigt söker honom.</w:t>
      </w:r>
    </w:p>
    <w:p w14:paraId="251C8130" w14:textId="77777777" w:rsidR="00F90BDC" w:rsidRDefault="00F90BDC"/>
    <w:p w14:paraId="5194E19B" w14:textId="77777777" w:rsidR="00F90BDC" w:rsidRDefault="00F90BDC">
      <w:r xmlns:w="http://schemas.openxmlformats.org/wordprocessingml/2006/main">
        <w:t xml:space="preserve">2: Jakobsbrevet 2:17-18 - Så är tron, om den inte har gärningar, död eftersom den är ensam. Ja, en man kan säga: Du har tro, och jag har gärningar; visa mig din tro utan dina gärningar, och jag skall visa dig min tro genom mina gärningar.</w:t>
      </w:r>
    </w:p>
    <w:p w14:paraId="579FE8F9" w14:textId="77777777" w:rsidR="00F90BDC" w:rsidRDefault="00F90BDC"/>
    <w:p w14:paraId="2CB9875A" w14:textId="77777777" w:rsidR="00F90BDC" w:rsidRDefault="00F90BDC">
      <w:r xmlns:w="http://schemas.openxmlformats.org/wordprocessingml/2006/main">
        <w:t xml:space="preserve">Romarbrevet 10:7 Eller: Vem skall stiga ned i djupet? (det vill säga att återuppväcka Kristus från de döda.)</w:t>
      </w:r>
    </w:p>
    <w:p w14:paraId="648A5AF0" w14:textId="77777777" w:rsidR="00F90BDC" w:rsidRDefault="00F90BDC"/>
    <w:p w14:paraId="2ACFA1D3" w14:textId="77777777" w:rsidR="00F90BDC" w:rsidRDefault="00F90BDC">
      <w:r xmlns:w="http://schemas.openxmlformats.org/wordprocessingml/2006/main">
        <w:t xml:space="preserve">Detta ställe från Romarbrevet 10:7 talar om Guds kraft att föra Kristus tillbaka från de döda.</w:t>
      </w:r>
    </w:p>
    <w:p w14:paraId="7A7FE00F" w14:textId="77777777" w:rsidR="00F90BDC" w:rsidRDefault="00F90BDC"/>
    <w:p w14:paraId="16C3996F" w14:textId="77777777" w:rsidR="00F90BDC" w:rsidRDefault="00F90BDC">
      <w:r xmlns:w="http://schemas.openxmlformats.org/wordprocessingml/2006/main">
        <w:t xml:space="preserve">1: Guds kraft att uppväcka de döda</w:t>
      </w:r>
    </w:p>
    <w:p w14:paraId="68E20612" w14:textId="77777777" w:rsidR="00F90BDC" w:rsidRDefault="00F90BDC"/>
    <w:p w14:paraId="420FDD12" w14:textId="77777777" w:rsidR="00F90BDC" w:rsidRDefault="00F90BDC">
      <w:r xmlns:w="http://schemas.openxmlformats.org/wordprocessingml/2006/main">
        <w:t xml:space="preserve">2: Uppståndelsens kraft</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Korintierbrevet 15:20-22 - Men nu är Kristus uppstånden från de döda och blivit förstglingen av dem som sov.</w:t>
      </w:r>
    </w:p>
    <w:p w14:paraId="0B0FB561" w14:textId="77777777" w:rsidR="00F90BDC" w:rsidRDefault="00F90BDC"/>
    <w:p w14:paraId="74AE02BB" w14:textId="77777777" w:rsidR="00F90BDC" w:rsidRDefault="00F90BDC">
      <w:r xmlns:w="http://schemas.openxmlformats.org/wordprocessingml/2006/main">
        <w:t xml:space="preserve">2: Joh 11:25-26 - Jesus sade till henne: Jag är uppståndelsen och livet. Den som tror på mig skall leva, även om han dog.</w:t>
      </w:r>
    </w:p>
    <w:p w14:paraId="52ABBE7D" w14:textId="77777777" w:rsidR="00F90BDC" w:rsidRDefault="00F90BDC"/>
    <w:p w14:paraId="21B7934F" w14:textId="77777777" w:rsidR="00F90BDC" w:rsidRDefault="00F90BDC">
      <w:r xmlns:w="http://schemas.openxmlformats.org/wordprocessingml/2006/main">
        <w:t xml:space="preserve">Romarbrevet 10:8 Men vad säger det? Ordet är nära dig, i din mun och i ditt hjärta: det är trons ord, som vi predikar;</w:t>
      </w:r>
    </w:p>
    <w:p w14:paraId="1A9B05A2" w14:textId="77777777" w:rsidR="00F90BDC" w:rsidRDefault="00F90BDC"/>
    <w:p w14:paraId="4833D9B7" w14:textId="77777777" w:rsidR="00F90BDC" w:rsidRDefault="00F90BDC">
      <w:r xmlns:w="http://schemas.openxmlformats.org/wordprocessingml/2006/main">
        <w:t xml:space="preserve">Trons ord finns nära oss, i våra munnar och i våra hjärtan, som predikas av kristna.</w:t>
      </w:r>
    </w:p>
    <w:p w14:paraId="08340E5C" w14:textId="77777777" w:rsidR="00F90BDC" w:rsidRDefault="00F90BDC"/>
    <w:p w14:paraId="5017A0D5" w14:textId="77777777" w:rsidR="00F90BDC" w:rsidRDefault="00F90BDC">
      <w:r xmlns:w="http://schemas.openxmlformats.org/wordprocessingml/2006/main">
        <w:t xml:space="preserve">1. Trons ords kraft i våra liv</w:t>
      </w:r>
    </w:p>
    <w:p w14:paraId="3581FB2C" w14:textId="77777777" w:rsidR="00F90BDC" w:rsidRDefault="00F90BDC"/>
    <w:p w14:paraId="568DA11F" w14:textId="77777777" w:rsidR="00F90BDC" w:rsidRDefault="00F90BDC">
      <w:r xmlns:w="http://schemas.openxmlformats.org/wordprocessingml/2006/main">
        <w:t xml:space="preserve">2. Vikten av att predika trons ord</w:t>
      </w:r>
    </w:p>
    <w:p w14:paraId="126B0FCF" w14:textId="77777777" w:rsidR="00F90BDC" w:rsidRDefault="00F90BDC"/>
    <w:p w14:paraId="304A411B" w14:textId="77777777" w:rsidR="00F90BDC" w:rsidRDefault="00F90BDC">
      <w:r xmlns:w="http://schemas.openxmlformats.org/wordprocessingml/2006/main">
        <w:t xml:space="preserve">1. Femte Mosebok 30:14 - "Men ordet är dig mycket nära, i din mun och i ditt hjärta, så att du kan göra det."</w:t>
      </w:r>
    </w:p>
    <w:p w14:paraId="2BB07889" w14:textId="77777777" w:rsidR="00F90BDC" w:rsidRDefault="00F90BDC"/>
    <w:p w14:paraId="2C0CDD70" w14:textId="77777777" w:rsidR="00F90BDC" w:rsidRDefault="00F90BDC">
      <w:r xmlns:w="http://schemas.openxmlformats.org/wordprocessingml/2006/main">
        <w:t xml:space="preserve">2. Romarbrevet 10:17 - "Så kommer alltså tron genom att höra och att höra av Guds ord."</w:t>
      </w:r>
    </w:p>
    <w:p w14:paraId="0497D7F9" w14:textId="77777777" w:rsidR="00F90BDC" w:rsidRDefault="00F90BDC"/>
    <w:p w14:paraId="50452D78" w14:textId="77777777" w:rsidR="00F90BDC" w:rsidRDefault="00F90BDC">
      <w:r xmlns:w="http://schemas.openxmlformats.org/wordprocessingml/2006/main">
        <w:t xml:space="preserve">Romarbrevet 10:9 Att om du med din mun bekänner Herren Jesus och med ditt hjärta tror att Gud har uppväckt honom från de döda, så skall du bli frälst.</w:t>
      </w:r>
    </w:p>
    <w:p w14:paraId="08EE2F69" w14:textId="77777777" w:rsidR="00F90BDC" w:rsidRDefault="00F90BDC"/>
    <w:p w14:paraId="349D8851" w14:textId="77777777" w:rsidR="00F90BDC" w:rsidRDefault="00F90BDC">
      <w:r xmlns:w="http://schemas.openxmlformats.org/wordprocessingml/2006/main">
        <w:t xml:space="preserve">Att tro på Kristus är den enda vägen till frälsning.</w:t>
      </w:r>
    </w:p>
    <w:p w14:paraId="1A83559B" w14:textId="77777777" w:rsidR="00F90BDC" w:rsidRDefault="00F90BDC"/>
    <w:p w14:paraId="3B77EE68" w14:textId="77777777" w:rsidR="00F90BDC" w:rsidRDefault="00F90BDC">
      <w:r xmlns:w="http://schemas.openxmlformats.org/wordprocessingml/2006/main">
        <w:t xml:space="preserve">1: Tro på Jesus och bli frälst.</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Ingen annan väg leder till evig frälsning än genom Herren Jesus Kristus.</w:t>
      </w:r>
    </w:p>
    <w:p w14:paraId="64888318" w14:textId="77777777" w:rsidR="00F90BDC" w:rsidRDefault="00F90BDC"/>
    <w:p w14:paraId="641A1C96" w14:textId="77777777" w:rsidR="00F90BDC" w:rsidRDefault="00F90BDC">
      <w:r xmlns:w="http://schemas.openxmlformats.org/wordprocessingml/2006/main">
        <w:t xml:space="preserve">1: Joh 3:16 - "Ty så älskade Gud världen att han utgav sin enfödde Son, för att var och en som tror på honom inte ska gå förlorad utan ha evigt liv."</w:t>
      </w:r>
    </w:p>
    <w:p w14:paraId="58C7A3C5" w14:textId="77777777" w:rsidR="00F90BDC" w:rsidRDefault="00F90BDC"/>
    <w:p w14:paraId="7DE2B160" w14:textId="77777777" w:rsidR="00F90BDC" w:rsidRDefault="00F90BDC">
      <w:r xmlns:w="http://schemas.openxmlformats.org/wordprocessingml/2006/main">
        <w:t xml:space="preserve">2: Apg 16:31 - "Tro på Herren Jesus Kristus, så skall du bli frälst och ditt hus."</w:t>
      </w:r>
    </w:p>
    <w:p w14:paraId="7CBBB6E4" w14:textId="77777777" w:rsidR="00F90BDC" w:rsidRDefault="00F90BDC"/>
    <w:p w14:paraId="48645552" w14:textId="77777777" w:rsidR="00F90BDC" w:rsidRDefault="00F90BDC">
      <w:r xmlns:w="http://schemas.openxmlformats.org/wordprocessingml/2006/main">
        <w:t xml:space="preserve">Romarbrevet 10:10 Ty med hjärtat tror man till rättfärdighet; och med munnen bekänns man till frälsning.</w:t>
      </w:r>
    </w:p>
    <w:p w14:paraId="4C29F471" w14:textId="77777777" w:rsidR="00F90BDC" w:rsidRDefault="00F90BDC"/>
    <w:p w14:paraId="00938219" w14:textId="77777777" w:rsidR="00F90BDC" w:rsidRDefault="00F90BDC">
      <w:r xmlns:w="http://schemas.openxmlformats.org/wordprocessingml/2006/main">
        <w:t xml:space="preserve">Tron på Kristus leder till rättfärdighet och frälsning.</w:t>
      </w:r>
    </w:p>
    <w:p w14:paraId="35F2B3E7" w14:textId="77777777" w:rsidR="00F90BDC" w:rsidRDefault="00F90BDC"/>
    <w:p w14:paraId="3AEC6EF3" w14:textId="77777777" w:rsidR="00F90BDC" w:rsidRDefault="00F90BDC">
      <w:r xmlns:w="http://schemas.openxmlformats.org/wordprocessingml/2006/main">
        <w:t xml:space="preserve">1. Trons kraft: Hur att tro på Jesus kan leda till rättfärdighet och frälsning</w:t>
      </w:r>
    </w:p>
    <w:p w14:paraId="1B6930E7" w14:textId="77777777" w:rsidR="00F90BDC" w:rsidRDefault="00F90BDC"/>
    <w:p w14:paraId="2D85D27B" w14:textId="77777777" w:rsidR="00F90BDC" w:rsidRDefault="00F90BDC">
      <w:r xmlns:w="http://schemas.openxmlformats.org/wordprocessingml/2006/main">
        <w:t xml:space="preserve">2. Bekänna Herren: Bekännelsens nödvändighet för att uppnå rättfärdighet och frälsning</w:t>
      </w:r>
    </w:p>
    <w:p w14:paraId="01E873E2" w14:textId="77777777" w:rsidR="00F90BDC" w:rsidRDefault="00F90BDC"/>
    <w:p w14:paraId="4DB2453F" w14:textId="77777777" w:rsidR="00F90BDC" w:rsidRDefault="00F90BDC">
      <w:r xmlns:w="http://schemas.openxmlformats.org/wordprocessingml/2006/main">
        <w:t xml:space="preserve">1. Efesierbrevet 2:8-9 - Ty av nåd är ni frälsta genom tro; och det inte av er själva: det är Guds gåva. Inte av gärningar, för att inte någon ska berömma sig.</w:t>
      </w:r>
    </w:p>
    <w:p w14:paraId="4B1758CE" w14:textId="77777777" w:rsidR="00F90BDC" w:rsidRDefault="00F90BDC"/>
    <w:p w14:paraId="59B6BC4A" w14:textId="77777777" w:rsidR="00F90BDC" w:rsidRDefault="00F90BDC">
      <w:r xmlns:w="http://schemas.openxmlformats.org/wordprocessingml/2006/main">
        <w:t xml:space="preserve">2. 1 Joh 5:13 – Detta har jag skrivit till er som tror på Guds Sons namn; så att ni må veta att ni har evigt liv och att ni må tro på Guds Sons namn.</w:t>
      </w:r>
    </w:p>
    <w:p w14:paraId="52623A79" w14:textId="77777777" w:rsidR="00F90BDC" w:rsidRDefault="00F90BDC"/>
    <w:p w14:paraId="1D6A1AC3" w14:textId="77777777" w:rsidR="00F90BDC" w:rsidRDefault="00F90BDC">
      <w:r xmlns:w="http://schemas.openxmlformats.org/wordprocessingml/2006/main">
        <w:t xml:space="preserve">Romarbrevet 10:11 Ty skriften säger: Den som tror på honom skall inte skämmas.</w:t>
      </w:r>
    </w:p>
    <w:p w14:paraId="0A916669" w14:textId="77777777" w:rsidR="00F90BDC" w:rsidRDefault="00F90BDC"/>
    <w:p w14:paraId="07128D22" w14:textId="77777777" w:rsidR="00F90BDC" w:rsidRDefault="00F90BDC">
      <w:r xmlns:w="http://schemas.openxmlformats.org/wordprocessingml/2006/main">
        <w:t xml:space="preserve">Skriften säger att de som tror på Jesus inte kommer att skämmas.</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skäms för din tro - Romarbrevet 10:11</w:t>
      </w:r>
    </w:p>
    <w:p w14:paraId="146FC1AE" w14:textId="77777777" w:rsidR="00F90BDC" w:rsidRDefault="00F90BDC"/>
    <w:p w14:paraId="1E65FBE4" w14:textId="77777777" w:rsidR="00F90BDC" w:rsidRDefault="00F90BDC">
      <w:r xmlns:w="http://schemas.openxmlformats.org/wordprocessingml/2006/main">
        <w:t xml:space="preserve">2. Trösten i att veta att vi inte kommer att skämmas - Romarbrevet 10:11</w:t>
      </w:r>
    </w:p>
    <w:p w14:paraId="497D1ED6" w14:textId="77777777" w:rsidR="00F90BDC" w:rsidRDefault="00F90BDC"/>
    <w:p w14:paraId="6014DCBE" w14:textId="77777777" w:rsidR="00F90BDC" w:rsidRDefault="00F90BDC">
      <w:r xmlns:w="http://schemas.openxmlformats.org/wordprocessingml/2006/main">
        <w:t xml:space="preserve">1. Jesaja 45:17 - Men Herren kommer att frälsa dig; han ska jubla över dig med sång.</w:t>
      </w:r>
    </w:p>
    <w:p w14:paraId="1B655F89" w14:textId="77777777" w:rsidR="00F90BDC" w:rsidRDefault="00F90BDC"/>
    <w:p w14:paraId="1B0EBD93" w14:textId="77777777" w:rsidR="00F90BDC" w:rsidRDefault="00F90BDC">
      <w:r xmlns:w="http://schemas.openxmlformats.org/wordprocessingml/2006/main">
        <w:t xml:space="preserve">2. Psaltaren 25:3 - Sannerligen, ingen som väntar på dig ska komma på skam; de skola skämmas som äro förrädiska.</w:t>
      </w:r>
    </w:p>
    <w:p w14:paraId="1F8B69BA" w14:textId="77777777" w:rsidR="00F90BDC" w:rsidRDefault="00F90BDC"/>
    <w:p w14:paraId="4263B653" w14:textId="77777777" w:rsidR="00F90BDC" w:rsidRDefault="00F90BDC">
      <w:r xmlns:w="http://schemas.openxmlformats.org/wordprocessingml/2006/main">
        <w:t xml:space="preserve">Romarbrevet 10:12 Ty det är ingen skillnad mellan juden och greken, ty samma Herre över alla är rik för alla som åkallar honom.</w:t>
      </w:r>
    </w:p>
    <w:p w14:paraId="06565902" w14:textId="77777777" w:rsidR="00F90BDC" w:rsidRDefault="00F90BDC"/>
    <w:p w14:paraId="39A166D0" w14:textId="77777777" w:rsidR="00F90BDC" w:rsidRDefault="00F90BDC">
      <w:r xmlns:w="http://schemas.openxmlformats.org/wordprocessingml/2006/main">
        <w:t xml:space="preserve">Samma Herre är rik och tillgänglig för alla som åkallar honom, oavsett ras eller bakgrund.</w:t>
      </w:r>
    </w:p>
    <w:p w14:paraId="7FF1FF2B" w14:textId="77777777" w:rsidR="00F90BDC" w:rsidRDefault="00F90BDC"/>
    <w:p w14:paraId="01D70B03" w14:textId="77777777" w:rsidR="00F90BDC" w:rsidRDefault="00F90BDC">
      <w:r xmlns:w="http://schemas.openxmlformats.org/wordprocessingml/2006/main">
        <w:t xml:space="preserve">1: Det finns kraft i enhet och förbindelse med Herren.</w:t>
      </w:r>
    </w:p>
    <w:p w14:paraId="31CE2544" w14:textId="77777777" w:rsidR="00F90BDC" w:rsidRDefault="00F90BDC"/>
    <w:p w14:paraId="4C787DDE" w14:textId="77777777" w:rsidR="00F90BDC" w:rsidRDefault="00F90BDC">
      <w:r xmlns:w="http://schemas.openxmlformats.org/wordprocessingml/2006/main">
        <w:t xml:space="preserve">2: Gud? </w:t>
      </w:r>
      <w:r xmlns:w="http://schemas.openxmlformats.org/wordprocessingml/2006/main">
        <w:rPr>
          <w:rFonts w:ascii="맑은 고딕 Semilight" w:hAnsi="맑은 고딕 Semilight"/>
        </w:rPr>
        <w:t xml:space="preserve">셲 </w:t>
      </w:r>
      <w:r xmlns:w="http://schemas.openxmlformats.org/wordprocessingml/2006/main">
        <w:t xml:space="preserve">kärlek är riklig och tillgänglig för alla.</w:t>
      </w:r>
    </w:p>
    <w:p w14:paraId="45818829" w14:textId="77777777" w:rsidR="00F90BDC" w:rsidRDefault="00F90BDC"/>
    <w:p w14:paraId="155176EC" w14:textId="77777777" w:rsidR="00F90BDC" w:rsidRDefault="00F90BDC">
      <w:r xmlns:w="http://schemas.openxmlformats.org/wordprocessingml/2006/main">
        <w:t xml:space="preserve">1: Galaterbrevet 3:28? </w:t>
      </w:r>
      <w:r xmlns:w="http://schemas.openxmlformats.org/wordprocessingml/2006/main">
        <w:rPr>
          <w:rFonts w:ascii="맑은 고딕 Semilight" w:hAnsi="맑은 고딕 Semilight"/>
        </w:rPr>
        <w:t xml:space="preserve">쏷 </w:t>
      </w:r>
      <w:r xmlns:w="http://schemas.openxmlformats.org/wordprocessingml/2006/main">
        <w:t xml:space="preserve">här är varken jude eller grek, det finns varken slaveri eller fri, det finns varken man eller kvinna: ty ni är alla ett i Kristus Jesus.??</w:t>
      </w:r>
    </w:p>
    <w:p w14:paraId="714BF008" w14:textId="77777777" w:rsidR="00F90BDC" w:rsidRDefault="00F90BDC"/>
    <w:p w14:paraId="09445ADF" w14:textId="77777777" w:rsidR="00F90BDC" w:rsidRDefault="00F90BDC">
      <w:r xmlns:w="http://schemas.openxmlformats.org/wordprocessingml/2006/main">
        <w:t xml:space="preserve">2: Efesierbrevet 2:14-17? </w:t>
      </w:r>
      <w:r xmlns:w="http://schemas.openxmlformats.org/wordprocessingml/2006/main">
        <w:rPr>
          <w:rFonts w:ascii="맑은 고딕 Semilight" w:hAnsi="맑은 고딕 Semilight"/>
        </w:rPr>
        <w:t xml:space="preserve">쏤 </w:t>
      </w:r>
      <w:r xmlns:w="http://schemas.openxmlformats.org/wordprocessingml/2006/main">
        <w:t xml:space="preserve">eller så är han vår frid, som har gjort de båda till ett och brutit ned mellanväggen mellan oss; Efter att ha avskaffat fiendskapen i hans kött, ja, lagen om bud som finns i förordningar; ty att i sig själv skapa en ny människa, så att man sluter fred; Och för att han skulle försona båda med Gud i en kropp genom korset, efter att ha slagit fiendskapen därigenom: Och han kom och predikade frid för er som var långt borta och för dem som var nära.</w:t>
      </w:r>
    </w:p>
    <w:p w14:paraId="1E5EC926" w14:textId="77777777" w:rsidR="00F90BDC" w:rsidRDefault="00F90BDC"/>
    <w:p w14:paraId="355769C2" w14:textId="77777777" w:rsidR="00F90BDC" w:rsidRDefault="00F90BDC">
      <w:r xmlns:w="http://schemas.openxmlformats.org/wordprocessingml/2006/main">
        <w:t xml:space="preserve">Romarbrevet 10:13 Ty var och en som åkallar Herrens namn skall bli frälst.</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Alla som åkallar Herren kommer att bli frälsta.</w:t>
      </w:r>
    </w:p>
    <w:p w14:paraId="0E2C5DBE" w14:textId="77777777" w:rsidR="00F90BDC" w:rsidRDefault="00F90BDC"/>
    <w:p w14:paraId="5714E7B6" w14:textId="77777777" w:rsidR="00F90BDC" w:rsidRDefault="00F90BDC">
      <w:r xmlns:w="http://schemas.openxmlformats.org/wordprocessingml/2006/main">
        <w:t xml:space="preserve">1. Bönens kraft: Hur att ropa på Herren kan ge frälsning</w:t>
      </w:r>
    </w:p>
    <w:p w14:paraId="580A18F7" w14:textId="77777777" w:rsidR="00F90BDC" w:rsidRDefault="00F90BDC"/>
    <w:p w14:paraId="166CB27F" w14:textId="77777777" w:rsidR="00F90BDC" w:rsidRDefault="00F90BDC">
      <w:r xmlns:w="http://schemas.openxmlformats.org/wordprocessingml/2006/main">
        <w:t xml:space="preserve">2. Löftet om frälsning: Upplev evigt liv genom Herrens namn</w:t>
      </w:r>
    </w:p>
    <w:p w14:paraId="630861CA" w14:textId="77777777" w:rsidR="00F90BDC" w:rsidRDefault="00F90BDC"/>
    <w:p w14:paraId="539C704D" w14:textId="77777777" w:rsidR="00F90BDC" w:rsidRDefault="00F90BDC">
      <w:r xmlns:w="http://schemas.openxmlformats.org/wordprocessingml/2006/main">
        <w:t xml:space="preserve">1. Apostlagärningarna 2:21 – Och det skall ske att var och en som åkallar Herrens namn skall bli frälst.</w:t>
      </w:r>
    </w:p>
    <w:p w14:paraId="338D25B8" w14:textId="77777777" w:rsidR="00F90BDC" w:rsidRDefault="00F90BDC"/>
    <w:p w14:paraId="48ECE553" w14:textId="77777777" w:rsidR="00F90BDC" w:rsidRDefault="00F90BDC">
      <w:r xmlns:w="http://schemas.openxmlformats.org/wordprocessingml/2006/main">
        <w:t xml:space="preserve">2. Joh 3:16 - Ty så älskade Gud världen att han utgav sin enfödde Son, för att var och en som tror på honom inte ska gå förlorad utan ha evigt liv.</w:t>
      </w:r>
    </w:p>
    <w:p w14:paraId="4326870E" w14:textId="77777777" w:rsidR="00F90BDC" w:rsidRDefault="00F90BDC"/>
    <w:p w14:paraId="3817FF20" w14:textId="77777777" w:rsidR="00F90BDC" w:rsidRDefault="00F90BDC">
      <w:r xmlns:w="http://schemas.openxmlformats.org/wordprocessingml/2006/main">
        <w:t xml:space="preserve">Romarbrevet 10:14 Hur skall de då åkalla honom som de inte har trott på? och huru skola de tro på honom, om vilken de icke hört? och hur skola de höra utan en predikant?</w:t>
      </w:r>
    </w:p>
    <w:p w14:paraId="0BA33CB4" w14:textId="77777777" w:rsidR="00F90BDC" w:rsidRDefault="00F90BDC"/>
    <w:p w14:paraId="105C8336" w14:textId="77777777" w:rsidR="00F90BDC" w:rsidRDefault="00F90BDC">
      <w:r xmlns:w="http://schemas.openxmlformats.org/wordprocessingml/2006/main">
        <w:t xml:space="preserve">Det här avsnittet belyser vikten av att predika för att sprida Guds ord.</w:t>
      </w:r>
    </w:p>
    <w:p w14:paraId="48225C79" w14:textId="77777777" w:rsidR="00F90BDC" w:rsidRDefault="00F90BDC"/>
    <w:p w14:paraId="69426E16" w14:textId="77777777" w:rsidR="00F90BDC" w:rsidRDefault="00F90BDC">
      <w:r xmlns:w="http://schemas.openxmlformats.org/wordprocessingml/2006/main">
        <w:t xml:space="preserve">1. Predikans kraft - utforska hur kraften i predikan kan föra människor närmare Gud</w:t>
      </w:r>
    </w:p>
    <w:p w14:paraId="348643EB" w14:textId="77777777" w:rsidR="00F90BDC" w:rsidRDefault="00F90BDC"/>
    <w:p w14:paraId="1DE866DD" w14:textId="77777777" w:rsidR="00F90BDC" w:rsidRDefault="00F90BDC">
      <w:r xmlns:w="http://schemas.openxmlformats.org/wordprocessingml/2006/main">
        <w:t xml:space="preserve">2. Nödvändigheten av att predika - diskutera hur predikan är ett nödvändigt verktyg för att sprida de goda nyheterna</w:t>
      </w:r>
    </w:p>
    <w:p w14:paraId="77BEF39D" w14:textId="77777777" w:rsidR="00F90BDC" w:rsidRDefault="00F90BDC"/>
    <w:p w14:paraId="7394CB3D" w14:textId="77777777" w:rsidR="00F90BDC" w:rsidRDefault="00F90BDC">
      <w:r xmlns:w="http://schemas.openxmlformats.org/wordprocessingml/2006/main">
        <w:t xml:space="preserve">1. Jesaja 53:1 - Vem har trott på vårt rykte? och för vem är Herrens arm uppenbarad?</w:t>
      </w:r>
    </w:p>
    <w:p w14:paraId="2E45D115" w14:textId="77777777" w:rsidR="00F90BDC" w:rsidRDefault="00F90BDC"/>
    <w:p w14:paraId="4772D816" w14:textId="77777777" w:rsidR="00F90BDC" w:rsidRDefault="00F90BDC">
      <w:r xmlns:w="http://schemas.openxmlformats.org/wordprocessingml/2006/main">
        <w:t xml:space="preserve">2. Matteus 28:19-20 – Gå därför ut och lär alla folk, döp dem i Faderns och Sonens och den Helige Andens namn: och lär dem att hålla allt vad jag har befallt er: och se, jag är med eder alltid ända till världens ände. Amen.</w:t>
      </w:r>
    </w:p>
    <w:p w14:paraId="1BD8AC72" w14:textId="77777777" w:rsidR="00F90BDC" w:rsidRDefault="00F90BDC"/>
    <w:p w14:paraId="625C4CD5" w14:textId="77777777" w:rsidR="00F90BDC" w:rsidRDefault="00F90BDC">
      <w:r xmlns:w="http://schemas.openxmlformats.org/wordprocessingml/2006/main">
        <w:t xml:space="preserve">Romarbrevet 10:15 Och hur skall de predika, om de inte är utsända? som det är skrivet: Hur vackra är inte fötterna för dem som predikar fridens evangelium och förkunnar glada budskap om goda ting!</w:t>
      </w:r>
    </w:p>
    <w:p w14:paraId="09FC62CC" w14:textId="77777777" w:rsidR="00F90BDC" w:rsidRDefault="00F90BDC"/>
    <w:p w14:paraId="3266D04D" w14:textId="77777777" w:rsidR="00F90BDC" w:rsidRDefault="00F90BDC">
      <w:r xmlns:w="http://schemas.openxmlformats.org/wordprocessingml/2006/main">
        <w:t xml:space="preserve">Att predika fredens evangelium är ett gudomligt uppdrag som kräver att utföras av dem som är sända av Gud.</w:t>
      </w:r>
    </w:p>
    <w:p w14:paraId="2D51E98C" w14:textId="77777777" w:rsidR="00F90BDC" w:rsidRDefault="00F90BDC"/>
    <w:p w14:paraId="3A7975F4" w14:textId="77777777" w:rsidR="00F90BDC" w:rsidRDefault="00F90BDC">
      <w:r xmlns:w="http://schemas.openxmlformats.org/wordprocessingml/2006/main">
        <w:t xml:space="preserve">1. Kungörelsens kraft: Hur man sprider fredens evangelium</w:t>
      </w:r>
    </w:p>
    <w:p w14:paraId="60AEE02A" w14:textId="77777777" w:rsidR="00F90BDC" w:rsidRDefault="00F90BDC"/>
    <w:p w14:paraId="2FDA92E3" w14:textId="77777777" w:rsidR="00F90BDC" w:rsidRDefault="00F90BDC">
      <w:r xmlns:w="http://schemas.openxmlformats.org/wordprocessingml/2006/main">
        <w:t xml:space="preserve">2. Glädjen att predika: Glädjas över budskapet om fred</w:t>
      </w:r>
    </w:p>
    <w:p w14:paraId="6F41C9F5" w14:textId="77777777" w:rsidR="00F90BDC" w:rsidRDefault="00F90BDC"/>
    <w:p w14:paraId="49ED9E62" w14:textId="77777777" w:rsidR="00F90BDC" w:rsidRDefault="00F90BDC">
      <w:r xmlns:w="http://schemas.openxmlformats.org/wordprocessingml/2006/main">
        <w:t xml:space="preserve">1. Jesaja 52:7 - Hur vackra på bergen är inte foten av den som förkunnar goda nyheter, som förkunnar frid; som förkunnar gott budskap, som förkunnar frälsning; som säger till Sion: Din Gud är konung!</w:t>
      </w:r>
    </w:p>
    <w:p w14:paraId="3BE20279" w14:textId="77777777" w:rsidR="00F90BDC" w:rsidRDefault="00F90BDC"/>
    <w:p w14:paraId="6885B2DF" w14:textId="77777777" w:rsidR="00F90BDC" w:rsidRDefault="00F90BDC">
      <w:r xmlns:w="http://schemas.openxmlformats.org/wordprocessingml/2006/main">
        <w:t xml:space="preserve">2. Efesierbrevet 6:15 - Och era fötter skoda med förberedelsen av fredens evangelium;</w:t>
      </w:r>
    </w:p>
    <w:p w14:paraId="6C2C09D3" w14:textId="77777777" w:rsidR="00F90BDC" w:rsidRDefault="00F90BDC"/>
    <w:p w14:paraId="7081C44F" w14:textId="77777777" w:rsidR="00F90BDC" w:rsidRDefault="00F90BDC">
      <w:r xmlns:w="http://schemas.openxmlformats.org/wordprocessingml/2006/main">
        <w:t xml:space="preserve">Romarbrevet 10:16 Men de har inte alla lydt evangeliet. Ty Jesaja säger: Herre, vem har trott vårt rykte?</w:t>
      </w:r>
    </w:p>
    <w:p w14:paraId="3D54F0D4" w14:textId="77777777" w:rsidR="00F90BDC" w:rsidRDefault="00F90BDC"/>
    <w:p w14:paraId="7EA7BEAB" w14:textId="77777777" w:rsidR="00F90BDC" w:rsidRDefault="00F90BDC">
      <w:r xmlns:w="http://schemas.openxmlformats.org/wordprocessingml/2006/main">
        <w:t xml:space="preserve">Alla har inte lydt evangeliet, som Jesaja frågade vem som skulle tro det?</w:t>
      </w:r>
    </w:p>
    <w:p w14:paraId="044A952B" w14:textId="77777777" w:rsidR="00F90BDC" w:rsidRDefault="00F90BDC"/>
    <w:p w14:paraId="3C494D97" w14:textId="77777777" w:rsidR="00F90BDC" w:rsidRDefault="00F90BDC">
      <w:r xmlns:w="http://schemas.openxmlformats.org/wordprocessingml/2006/main">
        <w:t xml:space="preserve">1. Att sätta din tro på evangeliet</w:t>
      </w:r>
    </w:p>
    <w:p w14:paraId="633271D2" w14:textId="77777777" w:rsidR="00F90BDC" w:rsidRDefault="00F90BDC"/>
    <w:p w14:paraId="21456892" w14:textId="77777777" w:rsidR="00F90BDC" w:rsidRDefault="00F90BDC">
      <w:r xmlns:w="http://schemas.openxmlformats.org/wordprocessingml/2006/main">
        <w:t xml:space="preserve">2. Behovet av att tro på evangeliet</w:t>
      </w:r>
    </w:p>
    <w:p w14:paraId="7EC9765D" w14:textId="77777777" w:rsidR="00F90BDC" w:rsidRDefault="00F90BDC"/>
    <w:p w14:paraId="11CEB903" w14:textId="77777777" w:rsidR="00F90BDC" w:rsidRDefault="00F90BDC">
      <w:r xmlns:w="http://schemas.openxmlformats.org/wordprocessingml/2006/main">
        <w:t xml:space="preserve">1. Efesierbrevet 1:13-14 - I honom blev också ni, när ni hörde sanningens ord, evangelium om er </w:t>
      </w:r>
      <w:r xmlns:w="http://schemas.openxmlformats.org/wordprocessingml/2006/main">
        <w:lastRenderedPageBreak xmlns:w="http://schemas.openxmlformats.org/wordprocessingml/2006/main"/>
      </w:r>
      <w:r xmlns:w="http://schemas.openxmlformats.org/wordprocessingml/2006/main">
        <w:t xml:space="preserve">frälsning och trodde på honom, beseglade med den utlovade helige Ande, som är borgen för vårt arv tills vi skaffa den i besittning, till hans härlighets pris.</w:t>
      </w:r>
    </w:p>
    <w:p w14:paraId="429C58DE" w14:textId="77777777" w:rsidR="00F90BDC" w:rsidRDefault="00F90BDC"/>
    <w:p w14:paraId="030A2002" w14:textId="77777777" w:rsidR="00F90BDC" w:rsidRDefault="00F90BDC">
      <w:r xmlns:w="http://schemas.openxmlformats.org/wordprocessingml/2006/main">
        <w:t xml:space="preserve">2. Markus 16:15-16 - Och han sade till dem: ? </w:t>
      </w:r>
      <w:r xmlns:w="http://schemas.openxmlformats.org/wordprocessingml/2006/main">
        <w:rPr>
          <w:rFonts w:ascii="맑은 고딕 Semilight" w:hAnsi="맑은 고딕 Semilight"/>
        </w:rPr>
        <w:t xml:space="preserve">쏥 </w:t>
      </w:r>
      <w:r xmlns:w="http://schemas.openxmlformats.org/wordprocessingml/2006/main">
        <w:t xml:space="preserve">o in i hela världen och förkunna evangeliet för hela skapelsen. Den som tror och blir döpt kommer att bli frälst, men den som inte tror kommer att bli fördömd.</w:t>
      </w:r>
    </w:p>
    <w:p w14:paraId="367A9AA9" w14:textId="77777777" w:rsidR="00F90BDC" w:rsidRDefault="00F90BDC"/>
    <w:p w14:paraId="188C0623" w14:textId="77777777" w:rsidR="00F90BDC" w:rsidRDefault="00F90BDC">
      <w:r xmlns:w="http://schemas.openxmlformats.org/wordprocessingml/2006/main">
        <w:t xml:space="preserve">Romarbrevet 10:17 Så kommer alltså tron genom att höra och höra av Guds ord.</w:t>
      </w:r>
    </w:p>
    <w:p w14:paraId="4ED434CC" w14:textId="77777777" w:rsidR="00F90BDC" w:rsidRDefault="00F90BDC"/>
    <w:p w14:paraId="3DFA45E9" w14:textId="77777777" w:rsidR="00F90BDC" w:rsidRDefault="00F90BDC">
      <w:r xmlns:w="http://schemas.openxmlformats.org/wordprocessingml/2006/main">
        <w:t xml:space="preserve">Tro kommer genom att höra Guds ord.</w:t>
      </w:r>
    </w:p>
    <w:p w14:paraId="4558C047" w14:textId="77777777" w:rsidR="00F90BDC" w:rsidRDefault="00F90BDC"/>
    <w:p w14:paraId="78D54C51" w14:textId="77777777" w:rsidR="00F90BDC" w:rsidRDefault="00F90BDC">
      <w:r xmlns:w="http://schemas.openxmlformats.org/wordprocessingml/2006/main">
        <w:t xml:space="preserve">1: Vår tro stärks genom att höra och studera Guds ord.</w:t>
      </w:r>
    </w:p>
    <w:p w14:paraId="29DDA82D" w14:textId="77777777" w:rsidR="00F90BDC" w:rsidRDefault="00F90BDC"/>
    <w:p w14:paraId="37899DCA" w14:textId="77777777" w:rsidR="00F90BDC" w:rsidRDefault="00F90BDC">
      <w:r xmlns:w="http://schemas.openxmlformats.org/wordprocessingml/2006/main">
        <w:t xml:space="preserve">2: Kraften i Guds ord leder oss till tro.</w:t>
      </w:r>
    </w:p>
    <w:p w14:paraId="35772740" w14:textId="77777777" w:rsidR="00F90BDC" w:rsidRDefault="00F90BDC"/>
    <w:p w14:paraId="37298610" w14:textId="77777777" w:rsidR="00F90BDC" w:rsidRDefault="00F90BDC">
      <w:r xmlns:w="http://schemas.openxmlformats.org/wordprocessingml/2006/main">
        <w:t xml:space="preserve">1: Hebreerbrevet 11:1 - Tron är en visshet om det man hoppas på, en övertygelse om det man inte ser.</w:t>
      </w:r>
    </w:p>
    <w:p w14:paraId="4F08D60C" w14:textId="77777777" w:rsidR="00F90BDC" w:rsidRDefault="00F90BDC"/>
    <w:p w14:paraId="21087A14" w14:textId="77777777" w:rsidR="00F90BDC" w:rsidRDefault="00F90BDC">
      <w:r xmlns:w="http://schemas.openxmlformats.org/wordprocessingml/2006/main">
        <w:t xml:space="preserve">2: Romarbrevet 4:17-21 - Som det står skrivet, ? </w:t>
      </w:r>
      <w:r xmlns:w="http://schemas.openxmlformats.org/wordprocessingml/2006/main">
        <w:rPr>
          <w:rFonts w:ascii="맑은 고딕 Semilight" w:hAnsi="맑은 고딕 Semilight"/>
        </w:rPr>
        <w:t xml:space="preserve">쏧 </w:t>
      </w:r>
      <w:r xmlns:w="http://schemas.openxmlformats.org/wordprocessingml/2006/main">
        <w:t xml:space="preserve">har gjort dig till många nationers fader?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närvaron av den Gud på vilken han trodde, som ger liv åt de döda och framkallar det som inte finns. I hopp trodde han mot hopp, att han skulle bli fader till många folk, som han hade blivit tillsagd, ? </w:t>
      </w:r>
      <w:r xmlns:w="http://schemas.openxmlformats.org/wordprocessingml/2006/main">
        <w:rPr>
          <w:rFonts w:ascii="맑은 고딕 Semilight" w:hAnsi="맑은 고딕 Semilight"/>
        </w:rPr>
        <w:t xml:space="preserve">쏶 </w:t>
      </w:r>
      <w:r xmlns:w="http://schemas.openxmlformats.org/wordprocessingml/2006/main">
        <w:t xml:space="preserve">o ska din avkomma vara.??Han försvagades inte i tron när han betraktade sin egen kropp, som var så gott som död (sedan han var ungefär hundra år gammal), eller när han betraktade Saras ofruktighet? </w:t>
      </w:r>
      <w:r xmlns:w="http://schemas.openxmlformats.org/wordprocessingml/2006/main">
        <w:rPr>
          <w:rFonts w:ascii="맑은 고딕 Semilight" w:hAnsi="맑은 고딕 Semilight"/>
        </w:rPr>
        <w:t xml:space="preserve">셲 </w:t>
      </w:r>
      <w:r xmlns:w="http://schemas.openxmlformats.org/wordprocessingml/2006/main">
        <w:t xml:space="preserve">livmodern. Ingen misstro fick honom att vackla angående Guds löfte, men han växte sig stark i sin tro när han gav äran åt Gud, helt övertygad om att Gud kunde göra vad han hade lovat.</w:t>
      </w:r>
    </w:p>
    <w:p w14:paraId="5D40246F" w14:textId="77777777" w:rsidR="00F90BDC" w:rsidRDefault="00F90BDC"/>
    <w:p w14:paraId="00C2A7FF" w14:textId="77777777" w:rsidR="00F90BDC" w:rsidRDefault="00F90BDC">
      <w:r xmlns:w="http://schemas.openxmlformats.org/wordprocessingml/2006/main">
        <w:t xml:space="preserve">Romarbrevet 10:18 Men jag säger: Har de inte hört det? Ja sannerligen, deras ljud gick ut över hela jorden och deras ord till världens ändar.</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hänvisar till att evangeliet har hörts och spridits över hela världen.</w:t>
      </w:r>
    </w:p>
    <w:p w14:paraId="3E04885D" w14:textId="77777777" w:rsidR="00F90BDC" w:rsidRDefault="00F90BDC"/>
    <w:p w14:paraId="4EF03A9D" w14:textId="77777777" w:rsidR="00F90BDC" w:rsidRDefault="00F90BDC">
      <w:r xmlns:w="http://schemas.openxmlformats.org/wordprocessingml/2006/main">
        <w:t xml:space="preserve">1. Evangeliets kraft: Hur Guds ord färdas långt och vida</w:t>
      </w:r>
    </w:p>
    <w:p w14:paraId="71058946" w14:textId="77777777" w:rsidR="00F90BDC" w:rsidRDefault="00F90BDC"/>
    <w:p w14:paraId="7C704660" w14:textId="77777777" w:rsidR="00F90BDC" w:rsidRDefault="00F90BDC">
      <w:r xmlns:w="http://schemas.openxmlformats.org/wordprocessingml/2006/main">
        <w:t xml:space="preserve">2. Spridning av de goda nyheterna: Evangeliets otroliga räckvidd</w:t>
      </w:r>
    </w:p>
    <w:p w14:paraId="7A48CC21" w14:textId="77777777" w:rsidR="00F90BDC" w:rsidRDefault="00F90BDC"/>
    <w:p w14:paraId="55CC068C" w14:textId="77777777" w:rsidR="00F90BDC" w:rsidRDefault="00F90BDC">
      <w:r xmlns:w="http://schemas.openxmlformats.org/wordprocessingml/2006/main">
        <w:t xml:space="preserve">1. Matteus 28:19-20 Gå därför ut och lär alla folk, döp dem i Faderns och Sonens och den Helige Andens namn: och lär dem att hålla allt vad jag har befallt er. , se, jag är med er alltid, ända till världens ände.</w:t>
      </w:r>
    </w:p>
    <w:p w14:paraId="0F240CBE" w14:textId="77777777" w:rsidR="00F90BDC" w:rsidRDefault="00F90BDC"/>
    <w:p w14:paraId="75098D5E" w14:textId="77777777" w:rsidR="00F90BDC" w:rsidRDefault="00F90BDC">
      <w:r xmlns:w="http://schemas.openxmlformats.org/wordprocessingml/2006/main">
        <w:t xml:space="preserve">2. Apg 1:8 Men ni skall få kraft, efter att den Helige Ande har kommit över er, och ni skall vara mig vittnen både i Jerusalem och i hela Judeen och i Samaria och ända till jordens yttersta del. .</w:t>
      </w:r>
    </w:p>
    <w:p w14:paraId="0A813FC5" w14:textId="77777777" w:rsidR="00F90BDC" w:rsidRDefault="00F90BDC"/>
    <w:p w14:paraId="1B781C58" w14:textId="77777777" w:rsidR="00F90BDC" w:rsidRDefault="00F90BDC">
      <w:r xmlns:w="http://schemas.openxmlformats.org/wordprocessingml/2006/main">
        <w:t xml:space="preserve">Romarbrevet 10:19 Men jag säger: Visste inte Israel det? Först sade Mose: Jag skall förarga er till avundsjuka genom dem som inte är folk, och genom ett dåraktigt folk skall jag förarga er.</w:t>
      </w:r>
    </w:p>
    <w:p w14:paraId="69E42326" w14:textId="77777777" w:rsidR="00F90BDC" w:rsidRDefault="00F90BDC"/>
    <w:p w14:paraId="70255812" w14:textId="77777777" w:rsidR="00F90BDC" w:rsidRDefault="00F90BDC">
      <w:r xmlns:w="http://schemas.openxmlformats.org/wordprocessingml/2006/main">
        <w:t xml:space="preserve">Paulus diskuterar hur judarna provocerades till svartsjuka av en dåraktig nation, med hänvisning till Moses ord.</w:t>
      </w:r>
    </w:p>
    <w:p w14:paraId="63B0A0A0" w14:textId="77777777" w:rsidR="00F90BDC" w:rsidRDefault="00F90BDC"/>
    <w:p w14:paraId="0A0EFE28" w14:textId="77777777" w:rsidR="00F90BDC" w:rsidRDefault="00F90BDC">
      <w:r xmlns:w="http://schemas.openxmlformats.org/wordprocessingml/2006/main">
        <w:t xml:space="preserve">1: "Risken med svartsjuka"</w:t>
      </w:r>
    </w:p>
    <w:p w14:paraId="7C390AD0" w14:textId="77777777" w:rsidR="00F90BDC" w:rsidRDefault="00F90BDC"/>
    <w:p w14:paraId="3360B5F0" w14:textId="77777777" w:rsidR="00F90BDC" w:rsidRDefault="00F90BDC">
      <w:r xmlns:w="http://schemas.openxmlformats.org/wordprocessingml/2006/main">
        <w:t xml:space="preserve">2: "Guds val av en dåraktig nation"</w:t>
      </w:r>
    </w:p>
    <w:p w14:paraId="20309314" w14:textId="77777777" w:rsidR="00F90BDC" w:rsidRDefault="00F90BDC"/>
    <w:p w14:paraId="02872669" w14:textId="77777777" w:rsidR="00F90BDC" w:rsidRDefault="00F90BDC">
      <w:r xmlns:w="http://schemas.openxmlformats.org/wordprocessingml/2006/main">
        <w:t xml:space="preserve">1: Jakobsbrevet 3:14-16 (Men om ni har bitter avund och tvist i era hjärtan, berömma er inte och ljug inte mot sanningen.)</w:t>
      </w:r>
    </w:p>
    <w:p w14:paraId="15D929D8" w14:textId="77777777" w:rsidR="00F90BDC" w:rsidRDefault="00F90BDC"/>
    <w:p w14:paraId="4726F094" w14:textId="77777777" w:rsidR="00F90BDC" w:rsidRDefault="00F90BDC">
      <w:r xmlns:w="http://schemas.openxmlformats.org/wordprocessingml/2006/main">
        <w:t xml:space="preserve">2:1 Korintierbrevet 1:27-29 (Men Gud har utvalt det dåraktiga i världen för att förvirra de visa, och Gud har utvalt det svaga i världen för att förgöra det som är mäktigt.)</w:t>
      </w:r>
    </w:p>
    <w:p w14:paraId="3BE83595" w14:textId="77777777" w:rsidR="00F90BDC" w:rsidRDefault="00F90BDC"/>
    <w:p w14:paraId="565C6A79" w14:textId="77777777" w:rsidR="00F90BDC" w:rsidRDefault="00F90BDC">
      <w:r xmlns:w="http://schemas.openxmlformats.org/wordprocessingml/2006/main">
        <w:t xml:space="preserve">Romarbrevet 10:20 Men Jesaja var mycket frimodig och sade: "Jag har funnits av dem som inte sökte mig; Jag blev uppenbar för dem som inte frågade efter mig.</w:t>
      </w:r>
    </w:p>
    <w:p w14:paraId="326D7987" w14:textId="77777777" w:rsidR="00F90BDC" w:rsidRDefault="00F90BDC"/>
    <w:p w14:paraId="2CDBF427" w14:textId="77777777" w:rsidR="00F90BDC" w:rsidRDefault="00F90BDC">
      <w:r xmlns:w="http://schemas.openxmlformats.org/wordprocessingml/2006/main">
        <w:t xml:space="preserve">Gud kan hittas av de som söker Honom, även om de inte vet att de letar.</w:t>
      </w:r>
    </w:p>
    <w:p w14:paraId="0D325A48" w14:textId="77777777" w:rsidR="00F90BDC" w:rsidRDefault="00F90BDC"/>
    <w:p w14:paraId="5FBE3506" w14:textId="77777777" w:rsidR="00F90BDC" w:rsidRDefault="00F90BDC">
      <w:r xmlns:w="http://schemas.openxmlformats.org/wordprocessingml/2006/main">
        <w:t xml:space="preserve">1. Guds osynliga hand - hur du hittar Gud även när du inte vet att du letar</w:t>
      </w:r>
    </w:p>
    <w:p w14:paraId="1F052237" w14:textId="77777777" w:rsidR="00F90BDC" w:rsidRDefault="00F90BDC"/>
    <w:p w14:paraId="22FE5533" w14:textId="77777777" w:rsidR="00F90BDC" w:rsidRDefault="00F90BDC">
      <w:r xmlns:w="http://schemas.openxmlformats.org/wordprocessingml/2006/main">
        <w:t xml:space="preserve">2. Jesajas djärvhet – Närmar sig Gud trots osäkerhet</w:t>
      </w:r>
    </w:p>
    <w:p w14:paraId="1217485E" w14:textId="77777777" w:rsidR="00F90BDC" w:rsidRDefault="00F90BDC"/>
    <w:p w14:paraId="223FF287" w14:textId="77777777" w:rsidR="00F90BDC" w:rsidRDefault="00F90BDC">
      <w:r xmlns:w="http://schemas.openxmlformats.org/wordprocessingml/2006/main">
        <w:t xml:space="preserve">1. Jeremia 29:13 - "Du kommer att söka mig och hitta mig när du söker mig av hela ditt hjärta."</w:t>
      </w:r>
    </w:p>
    <w:p w14:paraId="0A47D740" w14:textId="77777777" w:rsidR="00F90BDC" w:rsidRDefault="00F90BDC"/>
    <w:p w14:paraId="01195A31" w14:textId="77777777" w:rsidR="00F90BDC" w:rsidRDefault="00F90BDC">
      <w:r xmlns:w="http://schemas.openxmlformats.org/wordprocessingml/2006/main">
        <w:t xml:space="preserve">2. Lukas 11:9-10 – "Så säger jag er: Be så skall er ges; sök och ni skall finna; knacka på så skall dörren öppnas för er."</w:t>
      </w:r>
    </w:p>
    <w:p w14:paraId="44A5B629" w14:textId="77777777" w:rsidR="00F90BDC" w:rsidRDefault="00F90BDC"/>
    <w:p w14:paraId="244A0AC1" w14:textId="77777777" w:rsidR="00F90BDC" w:rsidRDefault="00F90BDC">
      <w:r xmlns:w="http://schemas.openxmlformats.org/wordprocessingml/2006/main">
        <w:t xml:space="preserve">Romarbrevet 10:21 Men till Israel säger han: Hela dagen har jag räckt ut mina händer till ett olydigt och motsägande folk.</w:t>
      </w:r>
    </w:p>
    <w:p w14:paraId="478B5479" w14:textId="77777777" w:rsidR="00F90BDC" w:rsidRDefault="00F90BDC"/>
    <w:p w14:paraId="47346EF0" w14:textId="77777777" w:rsidR="00F90BDC" w:rsidRDefault="00F90BDC">
      <w:r xmlns:w="http://schemas.openxmlformats.org/wordprocessingml/2006/main">
        <w:t xml:space="preserve">Gud sträcker sig upprepade gånger till Israels folk, även om de ofta är olydiga och motsätter sig Honom.</w:t>
      </w:r>
    </w:p>
    <w:p w14:paraId="4190C3E1" w14:textId="77777777" w:rsidR="00F90BDC" w:rsidRDefault="00F90BDC"/>
    <w:p w14:paraId="69B76EA5" w14:textId="77777777" w:rsidR="00F90BDC" w:rsidRDefault="00F90BDC">
      <w:r xmlns:w="http://schemas.openxmlformats.org/wordprocessingml/2006/main">
        <w:t xml:space="preserve">1. Guds oändliga kärlek - Hur Guds kärlek till oss är ovillkorlig och aldrig sinande, även inför olydnad och motstånd.</w:t>
      </w:r>
    </w:p>
    <w:p w14:paraId="3D1C9CF6" w14:textId="77777777" w:rsidR="00F90BDC" w:rsidRDefault="00F90BDC"/>
    <w:p w14:paraId="0DBE6E39" w14:textId="77777777" w:rsidR="00F90BDC" w:rsidRDefault="00F90BDC">
      <w:r xmlns:w="http://schemas.openxmlformats.org/wordprocessingml/2006/main">
        <w:t xml:space="preserve">2. Guds ståndaktighet - Vikten av att förlita oss på Guds trofasthet och ståndaktighet, oavsett vad vi står inför.</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29:11-14 – För jag vet vilka planer jag har för dig, säger Herren, planerar att göra dig framgångsrik och inte skada dig, planerar att ge dig hopp och en framtid.</w:t>
      </w:r>
    </w:p>
    <w:p w14:paraId="7DE7A170" w14:textId="77777777" w:rsidR="00F90BDC" w:rsidRDefault="00F90BDC"/>
    <w:p w14:paraId="3A294B36" w14:textId="77777777" w:rsidR="00F90BDC" w:rsidRDefault="00F90BDC">
      <w:r xmlns:w="http://schemas.openxmlformats.org/wordprocessingml/2006/main">
        <w:t xml:space="preserve">2. Klagovisorna 3:22-23 - Herrens goda kärlek upphör aldrig, hans nåd tar aldrig slut; de är nya varje morgon, stor är din trofasthet.</w:t>
      </w:r>
    </w:p>
    <w:p w14:paraId="5D372477" w14:textId="77777777" w:rsidR="00F90BDC" w:rsidRDefault="00F90BDC"/>
    <w:p w14:paraId="151F2E4F" w14:textId="77777777" w:rsidR="00F90BDC" w:rsidRDefault="00F90BDC">
      <w:r xmlns:w="http://schemas.openxmlformats.org/wordprocessingml/2006/main">
        <w:t xml:space="preserve">Romarbrevet 11 diskuterar mysteriet med Israels partiella förhärdning, hedningarnas frälsning och ett framtida hopp för hela Israel. Det tjänar som en avslutning på Paulus tal om Guds handlande med Israel och hans plan för deras frälsning.</w:t>
      </w:r>
    </w:p>
    <w:p w14:paraId="6840565A" w14:textId="77777777" w:rsidR="00F90BDC" w:rsidRDefault="00F90BDC"/>
    <w:p w14:paraId="073DA9BE" w14:textId="77777777" w:rsidR="00F90BDC" w:rsidRDefault="00F90BDC">
      <w:r xmlns:w="http://schemas.openxmlformats.org/wordprocessingml/2006/main">
        <w:t xml:space="preserve">Första stycket: Kapitlet börjar med att Paulus vederlägger tanken att Gud har förkastat sitt folk genom att påpeka att han själv är en israelit. Han nämner Elias förtvivlan över Israels otrohet, men också hur Gud hade reserverat åt sig sju tusen som inte hade böjt sig på knä för Baal. På liknande sätt för närvarande finns en kvarleva utvald av nåd (Rom 11:1-5). Han betonar återigen att det är av nåd och inte av gärningar, annars blir nåden inte längre nåd (Rom 11:6).</w:t>
      </w:r>
    </w:p>
    <w:p w14:paraId="63A598D7" w14:textId="77777777" w:rsidR="00F90BDC" w:rsidRDefault="00F90BDC"/>
    <w:p w14:paraId="62E5607F" w14:textId="77777777" w:rsidR="00F90BDC" w:rsidRDefault="00F90BDC">
      <w:r xmlns:w="http://schemas.openxmlformats.org/wordprocessingml/2006/main">
        <w:t xml:space="preserve">Andra stycket: I verserna 7-24 förklarar Paulus att det Israel så uppriktigt sökte att de inte fick, men de utvalda fick vila förhärdades som det står skrivet 'Gud gav dem ande, döva ögon kunde inte se öron kunde inte höra.' Men deras överträdelse betyder rikedom världen deras förlust rikedomar hedningar hur mycket större kommer deras fulla inkludering att vara! (Romarna 11:7-12). Han varnar icke-judiska troende för arrogans och påminner dem om att de är ympade i odlad olivträdstro medan vissa naturliga grenar bröts av på grund av otro kan också skäras av om de inte fortsätter i Guds godhet (Rom 11:13-24).</w:t>
      </w:r>
    </w:p>
    <w:p w14:paraId="14B3D3A9" w14:textId="77777777" w:rsidR="00F90BDC" w:rsidRDefault="00F90BDC"/>
    <w:p w14:paraId="51CBC6F8" w14:textId="77777777" w:rsidR="00F90BDC" w:rsidRDefault="00F90BDC">
      <w:r xmlns:w="http://schemas.openxmlformats.org/wordprocessingml/2006/main">
        <w:t xml:space="preserve">Tredje stycket: Från vers 25 och framåt avslöjar Paulus att en mysterium delvis förhärdad hände med Israel tills ett helt antal hedningar har kommit på detta sätt kommer hela Israel att bli frälst som skrivet 'Frälsaren kommer från Sion han ska vända gudlösheten bort från Jakob' 'Detta är min förbund med dem när jag tar bort deras synder.' Han avslutar med att erkänna djup rikedom visdom kunskap Gud hans domar bortom att spåra hans vägar bortom förståelse och utropar 'Ty från honom genom honom till honom är allting. Honom vare ära i evighet! Amen' (Romarna 11:25-36). Detta belyser både gudomlig suveränitet mänskligt ansvar utvecklande plan frälsning betonar yttersta målet förhärliga Gud.</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Romarbrevet 11:1 Jag säger då: Har Gud fördrivit sitt folk? Gud förbjude. Ty även jag är en israelit, av Abrahams säd, av Benjamins stam.</w:t>
      </w:r>
    </w:p>
    <w:p w14:paraId="1A6BCF5F" w14:textId="77777777" w:rsidR="00F90BDC" w:rsidRDefault="00F90BDC"/>
    <w:p w14:paraId="34FF3E1D" w14:textId="77777777" w:rsidR="00F90BDC" w:rsidRDefault="00F90BDC">
      <w:r xmlns:w="http://schemas.openxmlformats.org/wordprocessingml/2006/main">
        <w:t xml:space="preserve">Gud har inte övergett sitt utvalda folk, israeliterna.</w:t>
      </w:r>
    </w:p>
    <w:p w14:paraId="3EFEA6C4" w14:textId="77777777" w:rsidR="00F90BDC" w:rsidRDefault="00F90BDC"/>
    <w:p w14:paraId="4A508AF0" w14:textId="77777777" w:rsidR="00F90BDC" w:rsidRDefault="00F90BDC">
      <w:r xmlns:w="http://schemas.openxmlformats.org/wordprocessingml/2006/main">
        <w:t xml:space="preserve">1. Guds trofasthet och barmhärtighet mot sitt utvalda folk.</w:t>
      </w:r>
    </w:p>
    <w:p w14:paraId="0EEEFBF2" w14:textId="77777777" w:rsidR="00F90BDC" w:rsidRDefault="00F90BDC"/>
    <w:p w14:paraId="014435D4" w14:textId="77777777" w:rsidR="00F90BDC" w:rsidRDefault="00F90BDC">
      <w:r xmlns:w="http://schemas.openxmlformats.org/wordprocessingml/2006/main">
        <w:t xml:space="preserve">2. Guds skydd av israeliterna genom hans förbundslöften.</w:t>
      </w:r>
    </w:p>
    <w:p w14:paraId="30D1C15C" w14:textId="77777777" w:rsidR="00F90BDC" w:rsidRDefault="00F90BDC"/>
    <w:p w14:paraId="79F3BADD" w14:textId="77777777" w:rsidR="00F90BDC" w:rsidRDefault="00F90BDC">
      <w:r xmlns:w="http://schemas.openxmlformats.org/wordprocessingml/2006/main">
        <w:t xml:space="preserve">1. Romarbrevet 11:1 - Jag säger då: Har Gud fördrivit sitt folk? Gud förbjude. Ty även jag är en israelit, av Abrahams säd, av Benjamins stam.</w:t>
      </w:r>
    </w:p>
    <w:p w14:paraId="1654B0D4" w14:textId="77777777" w:rsidR="00F90BDC" w:rsidRDefault="00F90BDC"/>
    <w:p w14:paraId="4A106C8A" w14:textId="77777777" w:rsidR="00F90BDC" w:rsidRDefault="00F90BDC">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14:paraId="7320B475" w14:textId="77777777" w:rsidR="00F90BDC" w:rsidRDefault="00F90BDC"/>
    <w:p w14:paraId="48B7F3E6" w14:textId="77777777" w:rsidR="00F90BDC" w:rsidRDefault="00F90BDC">
      <w:r xmlns:w="http://schemas.openxmlformats.org/wordprocessingml/2006/main">
        <w:t xml:space="preserve">Romarbrevet 11:2 Gud har inte förkastat sitt folk som han förut känt. Vet ni inte vad skriften säger om Elias? hur han går i förbön till Gud mot Israel och säger:</w:t>
      </w:r>
    </w:p>
    <w:p w14:paraId="5414A116" w14:textId="77777777" w:rsidR="00F90BDC" w:rsidRDefault="00F90BDC"/>
    <w:p w14:paraId="36749D5D" w14:textId="77777777" w:rsidR="00F90BDC" w:rsidRDefault="00F90BDC">
      <w:r xmlns:w="http://schemas.openxmlformats.org/wordprocessingml/2006/main">
        <w:t xml:space="preserve">Gud har inte övergett sitt utvalda folk.</w:t>
      </w:r>
    </w:p>
    <w:p w14:paraId="32C5C07E" w14:textId="77777777" w:rsidR="00F90BDC" w:rsidRDefault="00F90BDC"/>
    <w:p w14:paraId="67767517" w14:textId="77777777" w:rsidR="00F90BDC" w:rsidRDefault="00F90BDC">
      <w:r xmlns:w="http://schemas.openxmlformats.org/wordprocessingml/2006/main">
        <w:t xml:space="preserve">1. Hoppas på Guds försörjning och trofasthet</w:t>
      </w:r>
    </w:p>
    <w:p w14:paraId="4676F2F5" w14:textId="77777777" w:rsidR="00F90BDC" w:rsidRDefault="00F90BDC"/>
    <w:p w14:paraId="5C5387A7" w14:textId="77777777" w:rsidR="00F90BDC" w:rsidRDefault="00F90BDC">
      <w:r xmlns:w="http://schemas.openxmlformats.org/wordprocessingml/2006/main">
        <w:t xml:space="preserve">2. Återta vår identitet som Guds folk</w:t>
      </w:r>
    </w:p>
    <w:p w14:paraId="0B880C08" w14:textId="77777777" w:rsidR="00F90BDC" w:rsidRDefault="00F90BDC"/>
    <w:p w14:paraId="7D4233C4" w14:textId="77777777" w:rsidR="00F90BDC" w:rsidRDefault="00F90BDC">
      <w:r xmlns:w="http://schemas.openxmlformats.org/wordprocessingml/2006/main">
        <w:t xml:space="preserve">1. Jesaja 54:17 - Inget vapen som bildas mot dig ska lyckas</w:t>
      </w:r>
    </w:p>
    <w:p w14:paraId="6FC8F47D" w14:textId="77777777" w:rsidR="00F90BDC" w:rsidRDefault="00F90BDC"/>
    <w:p w14:paraId="0B585D38" w14:textId="77777777" w:rsidR="00F90BDC" w:rsidRDefault="00F90BDC">
      <w:r xmlns:w="http://schemas.openxmlformats.org/wordprocessingml/2006/main">
        <w:t xml:space="preserve">2. Psalm 145:18-19 – Herren är nära alla som åkallar honom, alla som åkallar honom i sanning. Han kommer att uppfylla begäret hos dem som fruktar honom; han skall också höra deras rop och frälsa dem.</w:t>
      </w:r>
    </w:p>
    <w:p w14:paraId="57FCDFEB" w14:textId="77777777" w:rsidR="00F90BDC" w:rsidRDefault="00F90BDC"/>
    <w:p w14:paraId="1B272B84" w14:textId="77777777" w:rsidR="00F90BDC" w:rsidRDefault="00F90BDC">
      <w:r xmlns:w="http://schemas.openxmlformats.org/wordprocessingml/2006/main">
        <w:t xml:space="preserve">Romarbrevet 11:3 Herre, de har dödat dina profeter och grävt ner dina altare; och jag är ensam kvar, och de söker mitt liv.</w:t>
      </w:r>
    </w:p>
    <w:p w14:paraId="48BD2512" w14:textId="77777777" w:rsidR="00F90BDC" w:rsidRDefault="00F90BDC"/>
    <w:p w14:paraId="1B43ED45" w14:textId="77777777" w:rsidR="00F90BDC" w:rsidRDefault="00F90BDC">
      <w:r xmlns:w="http://schemas.openxmlformats.org/wordprocessingml/2006/main">
        <w:t xml:space="preserve">Guds trofasthet och skydd av sitt folk inför förföljelse.</w:t>
      </w:r>
    </w:p>
    <w:p w14:paraId="17F23FB8" w14:textId="77777777" w:rsidR="00F90BDC" w:rsidRDefault="00F90BDC"/>
    <w:p w14:paraId="43832C8B" w14:textId="77777777" w:rsidR="00F90BDC" w:rsidRDefault="00F90BDC">
      <w:r xmlns:w="http://schemas.openxmlformats.org/wordprocessingml/2006/main">
        <w:t xml:space="preserve">1: Gud är trogen sitt folk, oavsett vad världen kastar på dem.</w:t>
      </w:r>
    </w:p>
    <w:p w14:paraId="1A509AE7" w14:textId="77777777" w:rsidR="00F90BDC" w:rsidRDefault="00F90BDC"/>
    <w:p w14:paraId="2153518F" w14:textId="77777777" w:rsidR="00F90BDC" w:rsidRDefault="00F90BDC">
      <w:r xmlns:w="http://schemas.openxmlformats.org/wordprocessingml/2006/main">
        <w:t xml:space="preserve">2: Vi kan lita på Guds skydd och behöver aldrig frukta dem som försöker skada oss.</w:t>
      </w:r>
    </w:p>
    <w:p w14:paraId="146C92EC" w14:textId="77777777" w:rsidR="00F90BDC" w:rsidRDefault="00F90BDC"/>
    <w:p w14:paraId="244D3583" w14:textId="77777777" w:rsidR="00F90BDC" w:rsidRDefault="00F90BDC">
      <w:r xmlns:w="http://schemas.openxmlformats.org/wordprocessingml/2006/main">
        <w:t xml:space="preserve">1: Psalm 34:7 - Herrens ängel slår läger runt dem som fruktar honom och räddar dem.</w:t>
      </w:r>
    </w:p>
    <w:p w14:paraId="410AAAE5" w14:textId="77777777" w:rsidR="00F90BDC" w:rsidRDefault="00F90BDC"/>
    <w:p w14:paraId="514AF7E5" w14:textId="77777777" w:rsidR="00F90BDC" w:rsidRDefault="00F90BDC">
      <w:r xmlns:w="http://schemas.openxmlformats.org/wordprocessingml/2006/main">
        <w:t xml:space="preserve">2: Jesaja 41:10 - Frukta inte, ty jag är med dig; var inte förskräckt, ty jag är din Gud; Jag ska stärka dig, jag hjälper dig, jag håller dig uppe med min rättfärdiga högra hand.</w:t>
      </w:r>
    </w:p>
    <w:p w14:paraId="4414EAD3" w14:textId="77777777" w:rsidR="00F90BDC" w:rsidRDefault="00F90BDC"/>
    <w:p w14:paraId="71818A4C" w14:textId="77777777" w:rsidR="00F90BDC" w:rsidRDefault="00F90BDC">
      <w:r xmlns:w="http://schemas.openxmlformats.org/wordprocessingml/2006/main">
        <w:t xml:space="preserve">Romarbrevet 11:4 Men vad säger Guds svar till honom? Jag har förbehållit mig sju tusen män, som inte har böjt knä för Baals bild.</w:t>
      </w:r>
    </w:p>
    <w:p w14:paraId="11A38A29" w14:textId="77777777" w:rsidR="00F90BDC" w:rsidRDefault="00F90BDC"/>
    <w:p w14:paraId="49F806CF" w14:textId="77777777" w:rsidR="00F90BDC" w:rsidRDefault="00F90BDC">
      <w:r xmlns:w="http://schemas.openxmlformats.org/wordprocessingml/2006/main">
        <w:t xml:space="preserve">Gud har reserverat en speciell grupp människor för sig själv som inte har böjt sig för Baals bild.</w:t>
      </w:r>
    </w:p>
    <w:p w14:paraId="4B2A0AB7" w14:textId="77777777" w:rsidR="00F90BDC" w:rsidRDefault="00F90BDC"/>
    <w:p w14:paraId="26E9EE51" w14:textId="77777777" w:rsidR="00F90BDC" w:rsidRDefault="00F90BDC">
      <w:r xmlns:w="http://schemas.openxmlformats.org/wordprocessingml/2006/main">
        <w:t xml:space="preserve">1. Kraften i Guds reservation: Hur Gud reserverar ett folk åt sig själv</w:t>
      </w:r>
    </w:p>
    <w:p w14:paraId="7768591D" w14:textId="77777777" w:rsidR="00F90BDC" w:rsidRDefault="00F90BDC"/>
    <w:p w14:paraId="792F9682" w14:textId="77777777" w:rsidR="00F90BDC" w:rsidRDefault="00F90BDC">
      <w:r xmlns:w="http://schemas.openxmlformats.org/wordprocessingml/2006/main">
        <w:t xml:space="preserve">2. Böj aldrig knäet för bilden av Baal: välsignelsen av att förbli beslutsam inför Gud</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 1:18-31 - Paulus budskap om korsets dårskap</w:t>
      </w:r>
    </w:p>
    <w:p w14:paraId="727E7331" w14:textId="77777777" w:rsidR="00F90BDC" w:rsidRDefault="00F90BDC"/>
    <w:p w14:paraId="78161EB3" w14:textId="77777777" w:rsidR="00F90BDC" w:rsidRDefault="00F90BDC">
      <w:r xmlns:w="http://schemas.openxmlformats.org/wordprocessingml/2006/main">
        <w:t xml:space="preserve">2. 2 Kor 4:7-12 - Paulus budskap om skatten i lerburkar</w:t>
      </w:r>
    </w:p>
    <w:p w14:paraId="03A4BBA2" w14:textId="77777777" w:rsidR="00F90BDC" w:rsidRDefault="00F90BDC"/>
    <w:p w14:paraId="61BEDA0A" w14:textId="77777777" w:rsidR="00F90BDC" w:rsidRDefault="00F90BDC">
      <w:r xmlns:w="http://schemas.openxmlformats.org/wordprocessingml/2006/main">
        <w:t xml:space="preserve">Romarbrevet 11:5 Så finns det också i denna nuvarande tid en kvarleva enligt nådens utval.</w:t>
      </w:r>
    </w:p>
    <w:p w14:paraId="71BFA791" w14:textId="77777777" w:rsidR="00F90BDC" w:rsidRDefault="00F90BDC"/>
    <w:p w14:paraId="608C6221" w14:textId="77777777" w:rsidR="00F90BDC" w:rsidRDefault="00F90BDC">
      <w:r xmlns:w="http://schemas.openxmlformats.org/wordprocessingml/2006/main">
        <w:t xml:space="preserve">Det finns en kvarleva av människor utvalda av nåd, även i nuet.</w:t>
      </w:r>
    </w:p>
    <w:p w14:paraId="049D80F5" w14:textId="77777777" w:rsidR="00F90BDC" w:rsidRDefault="00F90BDC"/>
    <w:p w14:paraId="2968D8E0" w14:textId="77777777" w:rsidR="00F90BDC" w:rsidRDefault="00F90BDC">
      <w:r xmlns:w="http://schemas.openxmlformats.org/wordprocessingml/2006/main">
        <w:t xml:space="preserve">1. "Guds utval av nåd"</w:t>
      </w:r>
    </w:p>
    <w:p w14:paraId="3654C0BF" w14:textId="77777777" w:rsidR="00F90BDC" w:rsidRDefault="00F90BDC"/>
    <w:p w14:paraId="6C734224" w14:textId="77777777" w:rsidR="00F90BDC" w:rsidRDefault="00F90BDC">
      <w:r xmlns:w="http://schemas.openxmlformats.org/wordprocessingml/2006/main">
        <w:t xml:space="preserve">2. "Resten av det utvalda folket"</w:t>
      </w:r>
    </w:p>
    <w:p w14:paraId="1CBD485B" w14:textId="77777777" w:rsidR="00F90BDC" w:rsidRDefault="00F90BDC"/>
    <w:p w14:paraId="248D867B" w14:textId="77777777" w:rsidR="00F90BDC" w:rsidRDefault="00F90BDC">
      <w:r xmlns:w="http://schemas.openxmlformats.org/wordprocessingml/2006/main">
        <w:t xml:space="preserve">1. Efesierbrevet 2:8-9; Ty det är av nåd ni har blivit frälsta, genom tro – och detta är inte från er själva, det är Guds gåva.</w:t>
      </w:r>
    </w:p>
    <w:p w14:paraId="646CD1BB" w14:textId="77777777" w:rsidR="00F90BDC" w:rsidRDefault="00F90BDC"/>
    <w:p w14:paraId="3DB6E3DA" w14:textId="77777777" w:rsidR="00F90BDC" w:rsidRDefault="00F90BDC">
      <w:r xmlns:w="http://schemas.openxmlformats.org/wordprocessingml/2006/main">
        <w:t xml:space="preserve">2. Jesaja 49:6; Han säger: "Det är för litet för dig att vara min tjänare för att återställa Jakobs stammar och föra tillbaka de av Israel som jag har bevarat. Jag ska också göra dig till ett ljus för hedningarna, så att du kan föra min frälsning till jordens ändar.</w:t>
      </w:r>
    </w:p>
    <w:p w14:paraId="2C4FF1C5" w14:textId="77777777" w:rsidR="00F90BDC" w:rsidRDefault="00F90BDC"/>
    <w:p w14:paraId="11FAE8AA" w14:textId="77777777" w:rsidR="00F90BDC" w:rsidRDefault="00F90BDC">
      <w:r xmlns:w="http://schemas.openxmlformats.org/wordprocessingml/2006/main">
        <w:t xml:space="preserve">Romarbrevet 11:6 Och om det är av nåd, så är det inte mer av gärningar; annars är nåden inte längre nåd. Men om det är av gärningar, så är det inte längre nåd: annars är arbetet inte mer arbete.</w:t>
      </w:r>
    </w:p>
    <w:p w14:paraId="61BC69EB" w14:textId="77777777" w:rsidR="00F90BDC" w:rsidRDefault="00F90BDC"/>
    <w:p w14:paraId="14384400" w14:textId="77777777" w:rsidR="00F90BDC" w:rsidRDefault="00F90BDC">
      <w:r xmlns:w="http://schemas.openxmlformats.org/wordprocessingml/2006/main">
        <w:t xml:space="preserve">Paulus förklarar att om frälsningen är av nåd, kan den inte också ske genom gärningar, och vice versa.</w:t>
      </w:r>
    </w:p>
    <w:p w14:paraId="4D956F7E" w14:textId="77777777" w:rsidR="00F90BDC" w:rsidRDefault="00F90BDC"/>
    <w:p w14:paraId="78E31727" w14:textId="77777777" w:rsidR="00F90BDC" w:rsidRDefault="00F90BDC">
      <w:r xmlns:w="http://schemas.openxmlformats.org/wordprocessingml/2006/main">
        <w:t xml:space="preserve">1. Nådens paradox och gärningar: Hur tar vi emot frälsning?</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Blandningen av tro och gärningar: Vad är balansen för sann frälsning?</w:t>
      </w:r>
    </w:p>
    <w:p w14:paraId="7569E3C7" w14:textId="77777777" w:rsidR="00F90BDC" w:rsidRDefault="00F90BDC"/>
    <w:p w14:paraId="7A545016" w14:textId="77777777" w:rsidR="00F90BDC" w:rsidRDefault="00F90BDC">
      <w:r xmlns:w="http://schemas.openxmlformats.org/wordprocessingml/2006/main">
        <w:t xml:space="preserve">1. Efesierbrevet 2:8-9 (Ty av nåd är ni frälsta genom tro, och det inte av er själva: det är Guds gåva: inte av gärningar, för att inte någon ska berömma sig.)</w:t>
      </w:r>
    </w:p>
    <w:p w14:paraId="0F915382" w14:textId="77777777" w:rsidR="00F90BDC" w:rsidRDefault="00F90BDC"/>
    <w:p w14:paraId="553D4AE9" w14:textId="77777777" w:rsidR="00F90BDC" w:rsidRDefault="00F90BDC">
      <w:r xmlns:w="http://schemas.openxmlformats.org/wordprocessingml/2006/main">
        <w:t xml:space="preserve">2. Jakob 2:17-18 (Även så är tron, om den inte har gärningar, död, eftersom den är ensam. Ja, en man kan säga: Du har tro, och jag har gärningar; visa mig din tro utan dina gärningar, och Jag ska visa dig min tro genom mina gärningar.)</w:t>
      </w:r>
    </w:p>
    <w:p w14:paraId="2B6FBEB0" w14:textId="77777777" w:rsidR="00F90BDC" w:rsidRDefault="00F90BDC"/>
    <w:p w14:paraId="78F32AF1" w14:textId="77777777" w:rsidR="00F90BDC" w:rsidRDefault="00F90BDC">
      <w:r xmlns:w="http://schemas.openxmlformats.org/wordprocessingml/2006/main">
        <w:t xml:space="preserve">Romarbrevet 11:7 Vad då? Israel har inte fått det som han söker; men utvalet har erhållit det, och de andra förblindades.</w:t>
      </w:r>
    </w:p>
    <w:p w14:paraId="23C36AEB" w14:textId="77777777" w:rsidR="00F90BDC" w:rsidRDefault="00F90BDC"/>
    <w:p w14:paraId="1AE98D85" w14:textId="77777777" w:rsidR="00F90BDC" w:rsidRDefault="00F90BDC">
      <w:r xmlns:w="http://schemas.openxmlformats.org/wordprocessingml/2006/main">
        <w:t xml:space="preserve">Israel fick inte vad de önskade, men de som Gud utvalde gjorde, och de andra kunde inte se.</w:t>
      </w:r>
    </w:p>
    <w:p w14:paraId="0CE6DA1F" w14:textId="77777777" w:rsidR="00F90BDC" w:rsidRDefault="00F90BDC"/>
    <w:p w14:paraId="0F4A9096" w14:textId="77777777" w:rsidR="00F90BDC" w:rsidRDefault="00F90BDC">
      <w:r xmlns:w="http://schemas.openxmlformats.org/wordprocessingml/2006/main">
        <w:t xml:space="preserve">1. Gud har en plan för alla, och vi måste lita på hans visdom.</w:t>
      </w:r>
    </w:p>
    <w:p w14:paraId="3A997C3F" w14:textId="77777777" w:rsidR="00F90BDC" w:rsidRDefault="00F90BDC"/>
    <w:p w14:paraId="2D4047BE" w14:textId="77777777" w:rsidR="00F90BDC" w:rsidRDefault="00F90BDC">
      <w:r xmlns:w="http://schemas.openxmlformats.org/wordprocessingml/2006/main">
        <w:t xml:space="preserve">2. Vi får aldrig glömma att vårt yttersta mål bör vara att söka Guds vilja och förhärliga honom.</w:t>
      </w:r>
    </w:p>
    <w:p w14:paraId="160D091C" w14:textId="77777777" w:rsidR="00F90BDC" w:rsidRDefault="00F90BDC"/>
    <w:p w14:paraId="0D233CC9" w14:textId="77777777" w:rsidR="00F90BDC" w:rsidRDefault="00F90BDC">
      <w:r xmlns:w="http://schemas.openxmlformats.org/wordprocessingml/2006/main">
        <w:t xml:space="preserve">1. Jeremia 29:11-13 - "Ty jag vet vilka planer jag har för dig", säger Herren, "planerar att lyckas med dig och inte skada dig, planerar att ge dig hopp och en framtid. Då ska du åkalla mig och kom och be till mig, så ska jag lyssna på dig. Du kommer att söka mig och hitta mig när du söker mig av hela ditt hjärta."</w:t>
      </w:r>
    </w:p>
    <w:p w14:paraId="1BDF94AF" w14:textId="77777777" w:rsidR="00F90BDC" w:rsidRDefault="00F90BDC"/>
    <w:p w14:paraId="6B57B0BF" w14:textId="77777777" w:rsidR="00F90BDC" w:rsidRDefault="00F90BDC">
      <w:r xmlns:w="http://schemas.openxmlformats.org/wordprocessingml/2006/main">
        <w:t xml:space="preserve">2. Psaltaren 37:4 - Ha glädje i Herren, så ska han ge dig ditt hjärtas begär.</w:t>
      </w:r>
    </w:p>
    <w:p w14:paraId="1E2491EA" w14:textId="77777777" w:rsidR="00F90BDC" w:rsidRDefault="00F90BDC"/>
    <w:p w14:paraId="7BFE81AA" w14:textId="77777777" w:rsidR="00F90BDC" w:rsidRDefault="00F90BDC">
      <w:r xmlns:w="http://schemas.openxmlformats.org/wordprocessingml/2006/main">
        <w:t xml:space="preserve">Romarbrevet 11:8 (Som det är skrivet: Gud har givit dem slumrets ande, ögon som de inte skulle se och öron som de inte skulle höra) ända till denna dag.</w:t>
      </w:r>
    </w:p>
    <w:p w14:paraId="6DC157C8" w14:textId="77777777" w:rsidR="00F90BDC" w:rsidRDefault="00F90BDC"/>
    <w:p w14:paraId="2D518BC5" w14:textId="77777777" w:rsidR="00F90BDC" w:rsidRDefault="00F90BDC">
      <w:r xmlns:w="http://schemas.openxmlformats.org/wordprocessingml/2006/main">
        <w:t xml:space="preserve">Detta avsnitt förklarar att Gud har fått vissa människor att sova andligt och oförmögna att förstå andliga sanningar.</w:t>
      </w:r>
    </w:p>
    <w:p w14:paraId="2C6BBEA3" w14:textId="77777777" w:rsidR="00F90BDC" w:rsidRDefault="00F90BDC"/>
    <w:p w14:paraId="3C7D444A" w14:textId="77777777" w:rsidR="00F90BDC" w:rsidRDefault="00F90BDC">
      <w:r xmlns:w="http://schemas.openxmlformats.org/wordprocessingml/2006/main">
        <w:t xml:space="preserve">1. "Vakna upp och se: A på Romarbrevet 11:8"</w:t>
      </w:r>
    </w:p>
    <w:p w14:paraId="2CB192E4" w14:textId="77777777" w:rsidR="00F90BDC" w:rsidRDefault="00F90BDC"/>
    <w:p w14:paraId="335CFDA9" w14:textId="77777777" w:rsidR="00F90BDC" w:rsidRDefault="00F90BDC">
      <w:r xmlns:w="http://schemas.openxmlformats.org/wordprocessingml/2006/main">
        <w:t xml:space="preserve">2. "Guds mystiska vägar: Förstå Romarbrevet 11:8"</w:t>
      </w:r>
    </w:p>
    <w:p w14:paraId="117C0527" w14:textId="77777777" w:rsidR="00F90BDC" w:rsidRDefault="00F90BDC"/>
    <w:p w14:paraId="5DDE6AF4" w14:textId="77777777" w:rsidR="00F90BDC" w:rsidRDefault="00F90BDC">
      <w:r xmlns:w="http://schemas.openxmlformats.org/wordprocessingml/2006/main">
        <w:t xml:space="preserve">1. Jesaja 6:9-10 - "Och han sade: "Gå och säg till detta folk: Hören verkligen, men förstår inte; och se, men förstår inte."</w:t>
      </w:r>
    </w:p>
    <w:p w14:paraId="38B9FEEA" w14:textId="77777777" w:rsidR="00F90BDC" w:rsidRDefault="00F90BDC"/>
    <w:p w14:paraId="52751C8A" w14:textId="77777777" w:rsidR="00F90BDC" w:rsidRDefault="00F90BDC">
      <w:r xmlns:w="http://schemas.openxmlformats.org/wordprocessingml/2006/main">
        <w:t xml:space="preserve">2. Matteus 13:14-15 – "Och i dem uppfylls Jesajas profetia, som säger: Genom att höra skolen I höra och inte förstå, och seende skolen I se och inte förstå."</w:t>
      </w:r>
    </w:p>
    <w:p w14:paraId="71D4C98C" w14:textId="77777777" w:rsidR="00F90BDC" w:rsidRDefault="00F90BDC"/>
    <w:p w14:paraId="0B4503E3" w14:textId="77777777" w:rsidR="00F90BDC" w:rsidRDefault="00F90BDC">
      <w:r xmlns:w="http://schemas.openxmlformats.org/wordprocessingml/2006/main">
        <w:t xml:space="preserve">Romarbrevet 11:9 Och David sade: "Låt deras bord göras till en snara och en fälla och en stötesten och en belöning för dem.</w:t>
      </w:r>
    </w:p>
    <w:p w14:paraId="71B2D109" w14:textId="77777777" w:rsidR="00F90BDC" w:rsidRDefault="00F90BDC"/>
    <w:p w14:paraId="740A4199" w14:textId="77777777" w:rsidR="00F90BDC" w:rsidRDefault="00F90BDC">
      <w:r xmlns:w="http://schemas.openxmlformats.org/wordprocessingml/2006/main">
        <w:t xml:space="preserve">Paulus citerar ett avsnitt från David i Romarbrevet 11:9, som beskriver konsekvenserna av att förkasta Guds frälsningsplan.</w:t>
      </w:r>
    </w:p>
    <w:p w14:paraId="48838A2F" w14:textId="77777777" w:rsidR="00F90BDC" w:rsidRDefault="00F90BDC"/>
    <w:p w14:paraId="795913CC" w14:textId="77777777" w:rsidR="00F90BDC" w:rsidRDefault="00F90BDC">
      <w:r xmlns:w="http://schemas.openxmlformats.org/wordprocessingml/2006/main">
        <w:t xml:space="preserve">1. "Faren med att förkasta Guds plan"</w:t>
      </w:r>
    </w:p>
    <w:p w14:paraId="69597A6F" w14:textId="77777777" w:rsidR="00F90BDC" w:rsidRDefault="00F90BDC"/>
    <w:p w14:paraId="28BAE1F2" w14:textId="77777777" w:rsidR="00F90BDC" w:rsidRDefault="00F90BDC">
      <w:r xmlns:w="http://schemas.openxmlformats.org/wordprocessingml/2006/main">
        <w:t xml:space="preserve">2. "Guds bord: välsignelse eller förbannelse?"</w:t>
      </w:r>
    </w:p>
    <w:p w14:paraId="247AD0CA" w14:textId="77777777" w:rsidR="00F90BDC" w:rsidRDefault="00F90BDC"/>
    <w:p w14:paraId="16A8A0FD" w14:textId="77777777" w:rsidR="00F90BDC" w:rsidRDefault="00F90BDC">
      <w:r xmlns:w="http://schemas.openxmlformats.org/wordprocessingml/2006/main">
        <w:t xml:space="preserve">1. Ordspråksboken 1:32, "Ty de enklas omvändelse skall döda dem, och dårarnas framgång skall förgöra dem."</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4:17, "Därför är det synd för den som vet att göra gott och inte gör det."</w:t>
      </w:r>
    </w:p>
    <w:p w14:paraId="35B4A930" w14:textId="77777777" w:rsidR="00F90BDC" w:rsidRDefault="00F90BDC"/>
    <w:p w14:paraId="6ECB731F" w14:textId="77777777" w:rsidR="00F90BDC" w:rsidRDefault="00F90BDC">
      <w:r xmlns:w="http://schemas.openxmlformats.org/wordprocessingml/2006/main">
        <w:t xml:space="preserve">Romarbrevet 11:10 Må deras ögon förmörkas, så att de inte ser, och böj alltid ryggen.</w:t>
      </w:r>
    </w:p>
    <w:p w14:paraId="0E0C608E" w14:textId="77777777" w:rsidR="00F90BDC" w:rsidRDefault="00F90BDC"/>
    <w:p w14:paraId="0BE0D778" w14:textId="77777777" w:rsidR="00F90BDC" w:rsidRDefault="00F90BDC">
      <w:r xmlns:w="http://schemas.openxmlformats.org/wordprocessingml/2006/main">
        <w:t xml:space="preserve">Guds dom är att de som har syndat ska straffas genom att få sina ögon mörknade och ryggen böjd.</w:t>
      </w:r>
    </w:p>
    <w:p w14:paraId="4BB6CCB1" w14:textId="77777777" w:rsidR="00F90BDC" w:rsidRDefault="00F90BDC"/>
    <w:p w14:paraId="3ED781AF" w14:textId="77777777" w:rsidR="00F90BDC" w:rsidRDefault="00F90BDC">
      <w:r xmlns:w="http://schemas.openxmlformats.org/wordprocessingml/2006/main">
        <w:t xml:space="preserve">1. Gud är rättvis: Förstå konsekvenserna av synd</w:t>
      </w:r>
    </w:p>
    <w:p w14:paraId="6C96F92D" w14:textId="77777777" w:rsidR="00F90BDC" w:rsidRDefault="00F90BDC"/>
    <w:p w14:paraId="76E2350C" w14:textId="77777777" w:rsidR="00F90BDC" w:rsidRDefault="00F90BDC">
      <w:r xmlns:w="http://schemas.openxmlformats.org/wordprocessingml/2006/main">
        <w:t xml:space="preserve">2. Guds nåd och nåd mitt i hans dom</w:t>
      </w:r>
    </w:p>
    <w:p w14:paraId="5F19F762" w14:textId="77777777" w:rsidR="00F90BDC" w:rsidRDefault="00F90BDC"/>
    <w:p w14:paraId="02344558" w14:textId="77777777" w:rsidR="00F90BDC" w:rsidRDefault="00F90BDC">
      <w:r xmlns:w="http://schemas.openxmlformats.org/wordprocessingml/2006/main">
        <w:t xml:space="preserve">1. Daniel 9:9-10 - Till Herren vår Gud tillhör barmhärtigheten och förlåtelsen, fastän vi har gjort uppror mot honom;</w:t>
      </w:r>
    </w:p>
    <w:p w14:paraId="2A54F32C" w14:textId="77777777" w:rsidR="00F90BDC" w:rsidRDefault="00F90BDC"/>
    <w:p w14:paraId="1801AD4A" w14:textId="77777777" w:rsidR="00F90BDC" w:rsidRDefault="00F90BDC">
      <w:r xmlns:w="http://schemas.openxmlformats.org/wordprocessingml/2006/main">
        <w:t xml:space="preserve">2. Jesaja 60:2 - Ty se, mörkret skall täcka jorden och mörker folket, men Herren skall uppstå över dig, och hans härlighet skall ses över dig.</w:t>
      </w:r>
    </w:p>
    <w:p w14:paraId="1361B33F" w14:textId="77777777" w:rsidR="00F90BDC" w:rsidRDefault="00F90BDC"/>
    <w:p w14:paraId="262636AE" w14:textId="77777777" w:rsidR="00F90BDC" w:rsidRDefault="00F90BDC">
      <w:r xmlns:w="http://schemas.openxmlformats.org/wordprocessingml/2006/main">
        <w:t xml:space="preserve">Romarbrevet 11:11 Jag säger då: Har de snubblat för att falla? Gud förbjude det, utan snarare genom deras fall har frälsning kommit till hedningarna för att väcka dem till avundsjuka.</w:t>
      </w:r>
    </w:p>
    <w:p w14:paraId="230C6CEE" w14:textId="77777777" w:rsidR="00F90BDC" w:rsidRDefault="00F90BDC"/>
    <w:p w14:paraId="2EBBB763" w14:textId="77777777" w:rsidR="00F90BDC" w:rsidRDefault="00F90BDC">
      <w:r xmlns:w="http://schemas.openxmlformats.org/wordprocessingml/2006/main">
        <w:t xml:space="preserve">Passagen talar om hur frälsningen kom till hedningarna genom judarnas fall.</w:t>
      </w:r>
    </w:p>
    <w:p w14:paraId="72770B08" w14:textId="77777777" w:rsidR="00F90BDC" w:rsidRDefault="00F90BDC"/>
    <w:p w14:paraId="5BEF2957" w14:textId="77777777" w:rsidR="00F90BDC" w:rsidRDefault="00F90BDC">
      <w:r xmlns:w="http://schemas.openxmlformats.org/wordprocessingml/2006/main">
        <w:t xml:space="preserve">1. Kraften i Guds barmhärtighet: Hur judarnas fall ger frälsning till hedningarna</w:t>
      </w:r>
    </w:p>
    <w:p w14:paraId="0111DD21" w14:textId="77777777" w:rsidR="00F90BDC" w:rsidRDefault="00F90BDC"/>
    <w:p w14:paraId="255CEB65" w14:textId="77777777" w:rsidR="00F90BDC" w:rsidRDefault="00F90BDC">
      <w:r xmlns:w="http://schemas.openxmlformats.org/wordprocessingml/2006/main">
        <w:t xml:space="preserve">2. Guds plan: Förstå hans provocerande svartsjuka genom judarnas fall</w:t>
      </w:r>
    </w:p>
    <w:p w14:paraId="78BF4234" w14:textId="77777777" w:rsidR="00F90BDC" w:rsidRDefault="00F90BDC"/>
    <w:p w14:paraId="5C5BB94A" w14:textId="77777777" w:rsidR="00F90BDC" w:rsidRDefault="00F90BDC">
      <w:r xmlns:w="http://schemas.openxmlformats.org/wordprocessingml/2006/main">
        <w:t xml:space="preserve">1. Jesaja 55:8-9 - Ty mina tankar är inte era tankar, och era vägar är inte mina vägar, säger HERREN </w:t>
      </w:r>
      <w:r xmlns:w="http://schemas.openxmlformats.org/wordprocessingml/2006/main">
        <w:lastRenderedPageBreak xmlns:w="http://schemas.openxmlformats.org/wordprocessingml/2006/main"/>
      </w:r>
      <w:r xmlns:w="http://schemas.openxmlformats.org/wordprocessingml/2006/main">
        <w:t xml:space="preserve">. Ty liksom himlen är högre än jorden, så är mina vägar högre än era vägar och mina tankar än era tankar.</w:t>
      </w:r>
    </w:p>
    <w:p w14:paraId="45E03FCC" w14:textId="77777777" w:rsidR="00F90BDC" w:rsidRDefault="00F90BDC"/>
    <w:p w14:paraId="46FC4EE0" w14:textId="77777777" w:rsidR="00F90BDC" w:rsidRDefault="00F90BDC">
      <w:r xmlns:w="http://schemas.openxmlformats.org/wordprocessingml/2006/main">
        <w:t xml:space="preserve">2. Efesierbrevet 2:11-13 - Kom därför ihåg att ni i tiden äro hedningar i köttet, som kallas oomskurna av det som kallas omskärelse i det kött som gjorts av händer; Att ni vid den tiden var utan Kristus, främmande från Israels samvälde och främlingar från löftesförbunden, utan hopp och utan Gud i världen. Men nu i Kristus Jesus är ni som ibland var långt borta nära genom Kristi blod.</w:t>
      </w:r>
    </w:p>
    <w:p w14:paraId="586AB214" w14:textId="77777777" w:rsidR="00F90BDC" w:rsidRDefault="00F90BDC"/>
    <w:p w14:paraId="103E86C8" w14:textId="77777777" w:rsidR="00F90BDC" w:rsidRDefault="00F90BDC">
      <w:r xmlns:w="http://schemas.openxmlformats.org/wordprocessingml/2006/main">
        <w:t xml:space="preserve">Romarbrevet 11:12 Om nu deras fall är världens rikedom, och deras minskning hedningarnas rikedom; hur mycket mer deras fullhet?</w:t>
      </w:r>
    </w:p>
    <w:p w14:paraId="49C54E25" w14:textId="77777777" w:rsidR="00F90BDC" w:rsidRDefault="00F90BDC"/>
    <w:p w14:paraId="3153B0B7" w14:textId="77777777" w:rsidR="00F90BDC" w:rsidRDefault="00F90BDC">
      <w:r xmlns:w="http://schemas.openxmlformats.org/wordprocessingml/2006/main">
        <w:t xml:space="preserve">Paulus frågar hur mycket rikligare Guds välsignelser kommer att bli om judarna accepterar evangeliet och finner frälsning.</w:t>
      </w:r>
    </w:p>
    <w:p w14:paraId="72AF3D0F" w14:textId="77777777" w:rsidR="00F90BDC" w:rsidRDefault="00F90BDC"/>
    <w:p w14:paraId="47C66DD2" w14:textId="77777777" w:rsidR="00F90BDC" w:rsidRDefault="00F90BDC">
      <w:r xmlns:w="http://schemas.openxmlformats.org/wordprocessingml/2006/main">
        <w:t xml:space="preserve">1. Guds rikedom: En undersökning av Paulus fråga i Romarbrevet 11:12</w:t>
      </w:r>
    </w:p>
    <w:p w14:paraId="226FF76B" w14:textId="77777777" w:rsidR="00F90BDC" w:rsidRDefault="00F90BDC"/>
    <w:p w14:paraId="3C738D74" w14:textId="77777777" w:rsidR="00F90BDC" w:rsidRDefault="00F90BDC">
      <w:r xmlns:w="http://schemas.openxmlformats.org/wordprocessingml/2006/main">
        <w:t xml:space="preserve">2. Överflöd av Guds välsignelse: Skörda frukterna av frälsning</w:t>
      </w:r>
    </w:p>
    <w:p w14:paraId="38065CDB" w14:textId="77777777" w:rsidR="00F90BDC" w:rsidRDefault="00F90BDC"/>
    <w:p w14:paraId="6724FC7F" w14:textId="77777777" w:rsidR="00F90BDC" w:rsidRDefault="00F90BDC">
      <w:r xmlns:w="http://schemas.openxmlformats.org/wordprocessingml/2006/main">
        <w:t xml:space="preserve">1. Efesierbrevet 1:18-19 - "har era hjärtans ögon upplysta, så att ni får veta vad det hopp är till vilket han har kallat er, vad är rikedomen i hans härliga arv i de heliga."</w:t>
      </w:r>
    </w:p>
    <w:p w14:paraId="10F78428" w14:textId="77777777" w:rsidR="00F90BDC" w:rsidRDefault="00F90BDC"/>
    <w:p w14:paraId="0295BB37" w14:textId="77777777" w:rsidR="00F90BDC" w:rsidRDefault="00F90BDC">
      <w:r xmlns:w="http://schemas.openxmlformats.org/wordprocessingml/2006/main">
        <w:t xml:space="preserve">2. Jesaja 55:8-9 - "Ty mina tankar är inte dina tankar, och dina vägar är inte mina vägar, säger Herren. Ty liksom himlen är högre än jorden, så är mina vägar högre än dina vägar och mina tankar. än dina tankar."</w:t>
      </w:r>
    </w:p>
    <w:p w14:paraId="453BE7CD" w14:textId="77777777" w:rsidR="00F90BDC" w:rsidRDefault="00F90BDC"/>
    <w:p w14:paraId="26386D82" w14:textId="77777777" w:rsidR="00F90BDC" w:rsidRDefault="00F90BDC">
      <w:r xmlns:w="http://schemas.openxmlformats.org/wordprocessingml/2006/main">
        <w:t xml:space="preserve">Romarbrevet 11:13 Ty jag talar till er hedningar, eftersom jag är hedningarnas apostel, jag upphöjer mitt ämbete:</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förklarar att han är hedningarnas apostel och upphöjer sitt ämbete.</w:t>
      </w:r>
    </w:p>
    <w:p w14:paraId="46A90FD0" w14:textId="77777777" w:rsidR="00F90BDC" w:rsidRDefault="00F90BDC"/>
    <w:p w14:paraId="5ED07866" w14:textId="77777777" w:rsidR="00F90BDC" w:rsidRDefault="00F90BDC">
      <w:r xmlns:w="http://schemas.openxmlformats.org/wordprocessingml/2006/main">
        <w:t xml:space="preserve">1. Att tjäna Gud utan fruktan: En studie av Romarbrevet 11:13</w:t>
      </w:r>
    </w:p>
    <w:p w14:paraId="7EA7D916" w14:textId="77777777" w:rsidR="00F90BDC" w:rsidRDefault="00F90BDC"/>
    <w:p w14:paraId="084020C0" w14:textId="77777777" w:rsidR="00F90BDC" w:rsidRDefault="00F90BDC">
      <w:r xmlns:w="http://schemas.openxmlformats.org/wordprocessingml/2006/main">
        <w:t xml:space="preserve">2. Att leva i lydnad mot Guds kallelse: Romarbrevet 11:13</w:t>
      </w:r>
    </w:p>
    <w:p w14:paraId="1F350DB0" w14:textId="77777777" w:rsidR="00F90BDC" w:rsidRDefault="00F90BDC"/>
    <w:p w14:paraId="515AEBA8" w14:textId="77777777" w:rsidR="00F90BDC" w:rsidRDefault="00F90BDC">
      <w:r xmlns:w="http://schemas.openxmlformats.org/wordprocessingml/2006/main">
        <w:t xml:space="preserve">1. Romarbrevet 1:5 - Genom vilken vi har tagit emot nåd och apostlaskap att åstadkomma trons lydnad för hans namns skull bland alla folk,</w:t>
      </w:r>
    </w:p>
    <w:p w14:paraId="280F7A41" w14:textId="77777777" w:rsidR="00F90BDC" w:rsidRDefault="00F90BDC"/>
    <w:p w14:paraId="74D1CA81" w14:textId="77777777" w:rsidR="00F90BDC" w:rsidRDefault="00F90BDC">
      <w:r xmlns:w="http://schemas.openxmlformats.org/wordprocessingml/2006/main">
        <w:t xml:space="preserve">2. Apg 26:17 - Befria er från folket och från hedningarna, till vilka jag nu sänder er,</w:t>
      </w:r>
    </w:p>
    <w:p w14:paraId="2F52AE3A" w14:textId="77777777" w:rsidR="00F90BDC" w:rsidRDefault="00F90BDC"/>
    <w:p w14:paraId="11F2A830" w14:textId="77777777" w:rsidR="00F90BDC" w:rsidRDefault="00F90BDC">
      <w:r xmlns:w="http://schemas.openxmlformats.org/wordprocessingml/2006/main">
        <w:t xml:space="preserve">Romarbrevet 11:14 Om jag på något sätt kan förtära dem som är mitt kött och rädda några av dem.</w:t>
      </w:r>
    </w:p>
    <w:p w14:paraId="252AE6FF" w14:textId="77777777" w:rsidR="00F90BDC" w:rsidRDefault="00F90BDC"/>
    <w:p w14:paraId="79EC88E5" w14:textId="77777777" w:rsidR="00F90BDC" w:rsidRDefault="00F90BDC">
      <w:r xmlns:w="http://schemas.openxmlformats.org/wordprocessingml/2006/main">
        <w:t xml:space="preserve">Paulus uttrycker sin önskan att provocera sitt folk att efterlikna hans exempel och bli frälst.</w:t>
      </w:r>
    </w:p>
    <w:p w14:paraId="024CA53E" w14:textId="77777777" w:rsidR="00F90BDC" w:rsidRDefault="00F90BDC"/>
    <w:p w14:paraId="516BEC4D" w14:textId="77777777" w:rsidR="00F90BDC" w:rsidRDefault="00F90BDC">
      <w:r xmlns:w="http://schemas.openxmlformats.org/wordprocessingml/2006/main">
        <w:t xml:space="preserve">1: Paulus kärlek till sitt folk - Romarbrevet 11:14</w:t>
      </w:r>
    </w:p>
    <w:p w14:paraId="34552955" w14:textId="77777777" w:rsidR="00F90BDC" w:rsidRDefault="00F90BDC"/>
    <w:p w14:paraId="421F66D0" w14:textId="77777777" w:rsidR="00F90BDC" w:rsidRDefault="00F90BDC">
      <w:r xmlns:w="http://schemas.openxmlformats.org/wordprocessingml/2006/main">
        <w:t xml:space="preserve">2: Efterlikna Paulus exempel - Romarbrevet 11:14</w:t>
      </w:r>
    </w:p>
    <w:p w14:paraId="49B81799" w14:textId="77777777" w:rsidR="00F90BDC" w:rsidRDefault="00F90BDC"/>
    <w:p w14:paraId="366E20D9" w14:textId="77777777" w:rsidR="00F90BDC" w:rsidRDefault="00F90BDC">
      <w:r xmlns:w="http://schemas.openxmlformats.org/wordprocessingml/2006/main">
        <w:t xml:space="preserve">1: Galaterbrevet 6:9-10 - "Och låt oss inte tröttna på att göra väl, ty i sin tid kommer vi att skörda, om vi inte tröttnar. När vi därför har möjlighet, låt oss göra gott mot alla människor, särskilt mot dem som tillhör tron."</w:t>
      </w:r>
    </w:p>
    <w:p w14:paraId="39EEFD9F" w14:textId="77777777" w:rsidR="00F90BDC" w:rsidRDefault="00F90BDC"/>
    <w:p w14:paraId="20849FF8" w14:textId="77777777" w:rsidR="00F90BDC" w:rsidRDefault="00F90BDC">
      <w:r xmlns:w="http://schemas.openxmlformats.org/wordprocessingml/2006/main">
        <w:t xml:space="preserve">2: Filipperbrevet 3:17 - "Bröder, var mina efterföljare tillsammans och märk dem som vandrar så som ni har oss till ett exempel."</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Romarbrevet 11:15 Ty om fördrivandet av dem är en försoning med världen, vad blir då mottagandet av dem annat än liv från de döda?</w:t>
      </w:r>
    </w:p>
    <w:p w14:paraId="039DA5F5" w14:textId="77777777" w:rsidR="00F90BDC" w:rsidRDefault="00F90BDC"/>
    <w:p w14:paraId="51F4619F" w14:textId="77777777" w:rsidR="00F90BDC" w:rsidRDefault="00F90BDC">
      <w:r xmlns:w="http://schemas.openxmlformats.org/wordprocessingml/2006/main">
        <w:t xml:space="preserve">Paulus undrar hur det skulle vara för judarna att tas emot tillbaka i tron, och antyder att det skulle vara som ett liv som kommer från döden.</w:t>
      </w:r>
    </w:p>
    <w:p w14:paraId="275204C1" w14:textId="77777777" w:rsidR="00F90BDC" w:rsidRDefault="00F90BDC"/>
    <w:p w14:paraId="108D1A7C" w14:textId="77777777" w:rsidR="00F90BDC" w:rsidRDefault="00F90BDC">
      <w:r xmlns:w="http://schemas.openxmlformats.org/wordprocessingml/2006/main">
        <w:t xml:space="preserve">1. "Försoningens kraft: hur judarna kan få liv från döden"</w:t>
      </w:r>
    </w:p>
    <w:p w14:paraId="103DCDA2" w14:textId="77777777" w:rsidR="00F90BDC" w:rsidRDefault="00F90BDC"/>
    <w:p w14:paraId="2E067760" w14:textId="77777777" w:rsidR="00F90BDC" w:rsidRDefault="00F90BDC">
      <w:r xmlns:w="http://schemas.openxmlformats.org/wordprocessingml/2006/main">
        <w:t xml:space="preserve">2. "Skönheten i acceptans: Hur vi kan välkomna andra till vår tro"</w:t>
      </w:r>
    </w:p>
    <w:p w14:paraId="491E6834" w14:textId="77777777" w:rsidR="00F90BDC" w:rsidRDefault="00F90BDC"/>
    <w:p w14:paraId="2E9073ED" w14:textId="77777777" w:rsidR="00F90BDC" w:rsidRDefault="00F90BDC">
      <w:r xmlns:w="http://schemas.openxmlformats.org/wordprocessingml/2006/main">
        <w:t xml:space="preserve">1. Kolosserbrevet 1:20-21 - "Och efter att ha slutit fred genom blodet på hans kors, genom honom att försona allt med sig själv, genom honom säger jag, vare sig det är på jorden eller i himlen. Och du, som någon gång var främling och fiender i ditt sinne genom onda gärningar, men nu har han försonat."</w:t>
      </w:r>
    </w:p>
    <w:p w14:paraId="76BC0730" w14:textId="77777777" w:rsidR="00F90BDC" w:rsidRDefault="00F90BDC"/>
    <w:p w14:paraId="266CB034" w14:textId="77777777" w:rsidR="00F90BDC" w:rsidRDefault="00F90BDC">
      <w:r xmlns:w="http://schemas.openxmlformats.org/wordprocessingml/2006/main">
        <w:t xml:space="preserve">2. 2 Korintierbrevet 5:18-19 - "Och allt är av Gud, som har försonat oss med sig själv genom Jesus Kristus och gett oss försoningens tjänst, nämligen att Gud var i Kristus och försonade världen. åt sig själv, utan att tillräkna dem deras överträdelser, och han har anförtrott oss försoningens ord."</w:t>
      </w:r>
    </w:p>
    <w:p w14:paraId="32B086CB" w14:textId="77777777" w:rsidR="00F90BDC" w:rsidRDefault="00F90BDC"/>
    <w:p w14:paraId="392FF3A9" w14:textId="77777777" w:rsidR="00F90BDC" w:rsidRDefault="00F90BDC">
      <w:r xmlns:w="http://schemas.openxmlformats.org/wordprocessingml/2006/main">
        <w:t xml:space="preserve">Romarbrevet 11:16 Ty om förstafrukten är helig, så är också klumpen helig; och om roten är helig, så är grenarna det också.</w:t>
      </w:r>
    </w:p>
    <w:p w14:paraId="7FA37308" w14:textId="77777777" w:rsidR="00F90BDC" w:rsidRDefault="00F90BDC"/>
    <w:p w14:paraId="3C80F58A" w14:textId="77777777" w:rsidR="00F90BDC" w:rsidRDefault="00F90BDC">
      <w:r xmlns:w="http://schemas.openxmlformats.org/wordprocessingml/2006/main">
        <w:t xml:space="preserve">Den här versen påminner oss om att vår helighet kommer från roten till vår tro, som är Gud.</w:t>
      </w:r>
    </w:p>
    <w:p w14:paraId="3A587DE2" w14:textId="77777777" w:rsidR="00F90BDC" w:rsidRDefault="00F90BDC"/>
    <w:p w14:paraId="6FE21D44" w14:textId="77777777" w:rsidR="00F90BDC" w:rsidRDefault="00F90BDC">
      <w:r xmlns:w="http://schemas.openxmlformats.org/wordprocessingml/2006/main">
        <w:t xml:space="preserve">1. Vår tros rötter: Att finna helighet i Gud</w:t>
      </w:r>
    </w:p>
    <w:p w14:paraId="5089B58F" w14:textId="77777777" w:rsidR="00F90BDC" w:rsidRDefault="00F90BDC"/>
    <w:p w14:paraId="4E071287" w14:textId="77777777" w:rsidR="00F90BDC" w:rsidRDefault="00F90BDC">
      <w:r xmlns:w="http://schemas.openxmlformats.org/wordprocessingml/2006/main">
        <w:t xml:space="preserve">2. Kyrkans helighet: Anslutning till vårt trogna ursprung</w:t>
      </w:r>
    </w:p>
    <w:p w14:paraId="005EAE3F" w14:textId="77777777" w:rsidR="00F90BDC" w:rsidRDefault="00F90BDC"/>
    <w:p w14:paraId="4B4F5B43" w14:textId="77777777" w:rsidR="00F90BDC" w:rsidRDefault="00F90BDC">
      <w:r xmlns:w="http://schemas.openxmlformats.org/wordprocessingml/2006/main">
        <w:t xml:space="preserve">1. Hebreerbrevet 12:14-15 - Sträva efter helighet utan vilken ingen kommer att se Herren</w:t>
      </w:r>
    </w:p>
    <w:p w14:paraId="3E6CF1E8" w14:textId="77777777" w:rsidR="00F90BDC" w:rsidRDefault="00F90BDC"/>
    <w:p w14:paraId="74892DF7" w14:textId="77777777" w:rsidR="00F90BDC" w:rsidRDefault="00F90BDC">
      <w:r xmlns:w="http://schemas.openxmlformats.org/wordprocessingml/2006/main">
        <w:t xml:space="preserve">2. Matteus 5:48 – Var fullkomlig som din himmelske Fader är fullkomlig</w:t>
      </w:r>
    </w:p>
    <w:p w14:paraId="4DB55105" w14:textId="77777777" w:rsidR="00F90BDC" w:rsidRDefault="00F90BDC"/>
    <w:p w14:paraId="3FF2030F" w14:textId="77777777" w:rsidR="00F90BDC" w:rsidRDefault="00F90BDC">
      <w:r xmlns:w="http://schemas.openxmlformats.org/wordprocessingml/2006/main">
        <w:t xml:space="preserve">Romarbrevet 11:17 Och om några av grenarna bröts av, och du, som var ett vild olivträd, blev inympad bland dem, och med dem fick del av olivträdets rot och fetma;</w:t>
      </w:r>
    </w:p>
    <w:p w14:paraId="426C32E9" w14:textId="77777777" w:rsidR="00F90BDC" w:rsidRDefault="00F90BDC"/>
    <w:p w14:paraId="4BE9F407" w14:textId="77777777" w:rsidR="00F90BDC" w:rsidRDefault="00F90BDC">
      <w:r xmlns:w="http://schemas.openxmlformats.org/wordprocessingml/2006/main">
        <w:t xml:space="preserve">Gud kan ympa in människor från andra kulturer i sin familj och ge dem samma andliga välsignelser som sitt eget folk.</w:t>
      </w:r>
    </w:p>
    <w:p w14:paraId="69439325" w14:textId="77777777" w:rsidR="00F90BDC" w:rsidRDefault="00F90BDC"/>
    <w:p w14:paraId="6070F424" w14:textId="77777777" w:rsidR="00F90BDC" w:rsidRDefault="00F90BDC">
      <w:r xmlns:w="http://schemas.openxmlformats.org/wordprocessingml/2006/main">
        <w:t xml:space="preserve">1. Guds kärlek förenar alla människor</w:t>
      </w:r>
    </w:p>
    <w:p w14:paraId="6852F306" w14:textId="77777777" w:rsidR="00F90BDC" w:rsidRDefault="00F90BDC"/>
    <w:p w14:paraId="5142273D" w14:textId="77777777" w:rsidR="00F90BDC" w:rsidRDefault="00F90BDC">
      <w:r xmlns:w="http://schemas.openxmlformats.org/wordprocessingml/2006/main">
        <w:t xml:space="preserve">2. Ny början: Att finna tillhörighet i Guds familj</w:t>
      </w:r>
    </w:p>
    <w:p w14:paraId="71E824E0" w14:textId="77777777" w:rsidR="00F90BDC" w:rsidRDefault="00F90BDC"/>
    <w:p w14:paraId="71DB9DC8" w14:textId="77777777" w:rsidR="00F90BDC" w:rsidRDefault="00F90BDC">
      <w:r xmlns:w="http://schemas.openxmlformats.org/wordprocessingml/2006/main">
        <w:t xml:space="preserve">1. Galaterbrevet 3:26-28 - Ty ni är alla Guds barn genom tron på Kristus Jesus.</w:t>
      </w:r>
    </w:p>
    <w:p w14:paraId="1140FDF7" w14:textId="77777777" w:rsidR="00F90BDC" w:rsidRDefault="00F90BDC"/>
    <w:p w14:paraId="055BAD66" w14:textId="77777777" w:rsidR="00F90BDC" w:rsidRDefault="00F90BDC">
      <w:r xmlns:w="http://schemas.openxmlformats.org/wordprocessingml/2006/main">
        <w:t xml:space="preserve">2. Efesierbrevet 2:11-22 - För att han i de kommande tiderna skulle visa sin nåds överväldigande rikedom i sin nåd mot oss genom Kristus Jesus.</w:t>
      </w:r>
    </w:p>
    <w:p w14:paraId="2917CC2B" w14:textId="77777777" w:rsidR="00F90BDC" w:rsidRDefault="00F90BDC"/>
    <w:p w14:paraId="1100443F" w14:textId="77777777" w:rsidR="00F90BDC" w:rsidRDefault="00F90BDC">
      <w:r xmlns:w="http://schemas.openxmlformats.org/wordprocessingml/2006/main">
        <w:t xml:space="preserve">Romarbrevet 11:18 Skryta dig inte mot grenarna. Men om du berömmer dig, så bär du inte roten utan roten dig.</w:t>
      </w:r>
    </w:p>
    <w:p w14:paraId="5246E852" w14:textId="77777777" w:rsidR="00F90BDC" w:rsidRDefault="00F90BDC"/>
    <w:p w14:paraId="054B7DEA" w14:textId="77777777" w:rsidR="00F90BDC" w:rsidRDefault="00F90BDC">
      <w:r xmlns:w="http://schemas.openxmlformats.org/wordprocessingml/2006/main">
        <w:t xml:space="preserve">Det här avsnittet säger att vi inte ska skryta mot varandra, eftersom det inte kommer att ha någon effekt på vår tros grund.</w:t>
      </w:r>
    </w:p>
    <w:p w14:paraId="3C2A319B" w14:textId="77777777" w:rsidR="00F90BDC" w:rsidRDefault="00F90BDC"/>
    <w:p w14:paraId="39BDD89B" w14:textId="77777777" w:rsidR="00F90BDC" w:rsidRDefault="00F90BDC">
      <w:r xmlns:w="http://schemas.openxmlformats.org/wordprocessingml/2006/main">
        <w:t xml:space="preserve">1. Skryt är meningslöst: Stolthet är obehagligt för kristna</w:t>
      </w:r>
    </w:p>
    <w:p w14:paraId="432B8F38" w14:textId="77777777" w:rsidR="00F90BDC" w:rsidRDefault="00F90BDC"/>
    <w:p w14:paraId="79223A2C" w14:textId="77777777" w:rsidR="00F90BDC" w:rsidRDefault="00F90BDC">
      <w:r xmlns:w="http://schemas.openxmlformats.org/wordprocessingml/2006/main">
        <w:t xml:space="preserve">2. Roten till vår tro: Vår grund är vår styrka</w:t>
      </w:r>
    </w:p>
    <w:p w14:paraId="311E9A3A" w14:textId="77777777" w:rsidR="00F90BDC" w:rsidRDefault="00F90BDC"/>
    <w:p w14:paraId="7E0F80CD" w14:textId="77777777" w:rsidR="00F90BDC" w:rsidRDefault="00F90BDC">
      <w:r xmlns:w="http://schemas.openxmlformats.org/wordprocessingml/2006/main">
        <w:t xml:space="preserve">1. Ordspråksboken 27:2 - "Låt en annan prisa dig och inte din egen mun, någon annan och inte dina egna läppar."</w:t>
      </w:r>
    </w:p>
    <w:p w14:paraId="33CD4198" w14:textId="77777777" w:rsidR="00F90BDC" w:rsidRDefault="00F90BDC"/>
    <w:p w14:paraId="645A2747" w14:textId="77777777" w:rsidR="00F90BDC" w:rsidRDefault="00F90BDC">
      <w:r xmlns:w="http://schemas.openxmlformats.org/wordprocessingml/2006/main">
        <w:t xml:space="preserve">2. Jakobsbrevet 1:17 - "Varje god gåva och varje fullkomlig gåva kommer från ovan och kommer ner från ljusens Fader hos vilken det inte finns någon variation eller skugga på grund av förändring."</w:t>
      </w:r>
    </w:p>
    <w:p w14:paraId="71A1BE6F" w14:textId="77777777" w:rsidR="00F90BDC" w:rsidRDefault="00F90BDC"/>
    <w:p w14:paraId="65139AE3" w14:textId="77777777" w:rsidR="00F90BDC" w:rsidRDefault="00F90BDC">
      <w:r xmlns:w="http://schemas.openxmlformats.org/wordprocessingml/2006/main">
        <w:t xml:space="preserve">Romarbrevet 11:19 Då skall du säga: Grenarna bröts av, för att jag skulle bli inympad.</w:t>
      </w:r>
    </w:p>
    <w:p w14:paraId="3C29EC54" w14:textId="77777777" w:rsidR="00F90BDC" w:rsidRDefault="00F90BDC"/>
    <w:p w14:paraId="2F5C21A4" w14:textId="77777777" w:rsidR="00F90BDC" w:rsidRDefault="00F90BDC">
      <w:r xmlns:w="http://schemas.openxmlformats.org/wordprocessingml/2006/main">
        <w:t xml:space="preserve">Det här avsnittet talar om hur Gud låter troende inympas i hans plan.</w:t>
      </w:r>
    </w:p>
    <w:p w14:paraId="7C836338" w14:textId="77777777" w:rsidR="00F90BDC" w:rsidRDefault="00F90BDC"/>
    <w:p w14:paraId="578268F5" w14:textId="77777777" w:rsidR="00F90BDC" w:rsidRDefault="00F90BDC">
      <w:r xmlns:w="http://schemas.openxmlformats.org/wordprocessingml/2006/main">
        <w:t xml:space="preserve">1. Guds plan är osviklig - Romarbrevet 11:19</w:t>
      </w:r>
    </w:p>
    <w:p w14:paraId="41016488" w14:textId="77777777" w:rsidR="00F90BDC" w:rsidRDefault="00F90BDC"/>
    <w:p w14:paraId="6D7A93F7" w14:textId="77777777" w:rsidR="00F90BDC" w:rsidRDefault="00F90BDC">
      <w:r xmlns:w="http://schemas.openxmlformats.org/wordprocessingml/2006/main">
        <w:t xml:space="preserve">2. Trons kraft - Romarbrevet 11:19</w:t>
      </w:r>
    </w:p>
    <w:p w14:paraId="128B4D6A" w14:textId="77777777" w:rsidR="00F90BDC" w:rsidRDefault="00F90BDC"/>
    <w:p w14:paraId="05259787" w14:textId="77777777" w:rsidR="00F90BDC" w:rsidRDefault="00F90BDC">
      <w:r xmlns:w="http://schemas.openxmlformats.org/wordprocessingml/2006/main">
        <w:t xml:space="preserve">1. Efesierbrevet 2:8-9 - Ty av nåd är ni frälsta genom tro; och det inte av er själva: det är Guds gåva. Inte av gärningar, för att inte någon ska berömma sig.</w:t>
      </w:r>
    </w:p>
    <w:p w14:paraId="0E32DC7B" w14:textId="77777777" w:rsidR="00F90BDC" w:rsidRDefault="00F90BDC"/>
    <w:p w14:paraId="50410445" w14:textId="77777777" w:rsidR="00F90BDC" w:rsidRDefault="00F90BDC">
      <w:r xmlns:w="http://schemas.openxmlformats.org/wordprocessingml/2006/main">
        <w:t xml:space="preserve">2. Jesaja 40:28-29 – Har du inte vetat det? Har du inte hört att den evige Guden, HERREN, Skaparen av jordens ändar, inte mattas och inte tröttas? det finns ingen undersökning av hans förstånd. Han ger kraft åt de svaga; och för dem som inte har någon kraft ökar han kraften.</w:t>
      </w:r>
    </w:p>
    <w:p w14:paraId="694D9DA3" w14:textId="77777777" w:rsidR="00F90BDC" w:rsidRDefault="00F90BDC"/>
    <w:p w14:paraId="61A5567F" w14:textId="77777777" w:rsidR="00F90BDC" w:rsidRDefault="00F90BDC">
      <w:r xmlns:w="http://schemas.openxmlformats.org/wordprocessingml/2006/main">
        <w:t xml:space="preserve">Romarbrevet 11:20 Nåväl; på grund av otro blev de avbrutna, och du står fast vid tro. Var inte högsinnad, utan frukta:</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På grund av deras otro bröts Israel av från Guds förbund. Kristna är kallade att stå fast vid tro och att inte vara stolta, utan att frukta Herren.</w:t>
      </w:r>
    </w:p>
    <w:p w14:paraId="241FAD50" w14:textId="77777777" w:rsidR="00F90BDC" w:rsidRDefault="00F90BDC"/>
    <w:p w14:paraId="6E48A5DC" w14:textId="77777777" w:rsidR="00F90BDC" w:rsidRDefault="00F90BDC">
      <w:r xmlns:w="http://schemas.openxmlformats.org/wordprocessingml/2006/main">
        <w:t xml:space="preserve">1. Otrons kraft: Hur man står vid tro och undviker stolthet</w:t>
      </w:r>
    </w:p>
    <w:p w14:paraId="740FD3EB" w14:textId="77777777" w:rsidR="00F90BDC" w:rsidRDefault="00F90BDC"/>
    <w:p w14:paraId="1E41C6E6" w14:textId="77777777" w:rsidR="00F90BDC" w:rsidRDefault="00F90BDC">
      <w:r xmlns:w="http://schemas.openxmlformats.org/wordprocessingml/2006/main">
        <w:t xml:space="preserve">2. Faran med stolthet: Att lära av Israels otro</w:t>
      </w:r>
    </w:p>
    <w:p w14:paraId="5C782804" w14:textId="77777777" w:rsidR="00F90BDC" w:rsidRDefault="00F90BDC"/>
    <w:p w14:paraId="08A3FFB7" w14:textId="77777777" w:rsidR="00F90BDC" w:rsidRDefault="00F90BDC">
      <w:r xmlns:w="http://schemas.openxmlformats.org/wordprocessingml/2006/main">
        <w:t xml:space="preserve">1. Ordspråksboken 16:18: "Högmod går före undergång, och en högmodig ande före fall."</w:t>
      </w:r>
    </w:p>
    <w:p w14:paraId="1695D64A" w14:textId="77777777" w:rsidR="00F90BDC" w:rsidRDefault="00F90BDC"/>
    <w:p w14:paraId="0D4AA150" w14:textId="77777777" w:rsidR="00F90BDC" w:rsidRDefault="00F90BDC">
      <w:r xmlns:w="http://schemas.openxmlformats.org/wordprocessingml/2006/main">
        <w:t xml:space="preserve">2. Jakob 4:6: ”Men han ger mer nåd. Därför står det: 'Gud står de högmodiga emot men ger de ödmjuka nåd.'</w:t>
      </w:r>
    </w:p>
    <w:p w14:paraId="031B3808" w14:textId="77777777" w:rsidR="00F90BDC" w:rsidRDefault="00F90BDC"/>
    <w:p w14:paraId="464146B3" w14:textId="77777777" w:rsidR="00F90BDC" w:rsidRDefault="00F90BDC">
      <w:r xmlns:w="http://schemas.openxmlformats.org/wordprocessingml/2006/main">
        <w:t xml:space="preserve">Romarbrevet 11:21 Ty om Gud inte skonade de naturliga grenarna, se till så att han inte skonar dig.</w:t>
      </w:r>
    </w:p>
    <w:p w14:paraId="514218EB" w14:textId="77777777" w:rsidR="00F90BDC" w:rsidRDefault="00F90BDC"/>
    <w:p w14:paraId="6FC2E2AF" w14:textId="77777777" w:rsidR="00F90BDC" w:rsidRDefault="00F90BDC">
      <w:r xmlns:w="http://schemas.openxmlformats.org/wordprocessingml/2006/main">
        <w:t xml:space="preserve">Gud kommer inte att skona dem som inte följer honom, så var försiktig.</w:t>
      </w:r>
    </w:p>
    <w:p w14:paraId="227F4252" w14:textId="77777777" w:rsidR="00F90BDC" w:rsidRDefault="00F90BDC"/>
    <w:p w14:paraId="07200940" w14:textId="77777777" w:rsidR="00F90BDC" w:rsidRDefault="00F90BDC">
      <w:r xmlns:w="http://schemas.openxmlformats.org/wordprocessingml/2006/main">
        <w:t xml:space="preserve">1. Faran med att inte följa Gud: Romarbrevet 11:21</w:t>
      </w:r>
    </w:p>
    <w:p w14:paraId="730F9E55" w14:textId="77777777" w:rsidR="00F90BDC" w:rsidRDefault="00F90BDC"/>
    <w:p w14:paraId="393A2B06" w14:textId="77777777" w:rsidR="00F90BDC" w:rsidRDefault="00F90BDC">
      <w:r xmlns:w="http://schemas.openxmlformats.org/wordprocessingml/2006/main">
        <w:t xml:space="preserve">2. Guds nåd och vår skyldighet: Romarbrevet 11:21</w:t>
      </w:r>
    </w:p>
    <w:p w14:paraId="079160AC" w14:textId="77777777" w:rsidR="00F90BDC" w:rsidRDefault="00F90BDC"/>
    <w:p w14:paraId="6F3651A4" w14:textId="77777777" w:rsidR="00F90BDC" w:rsidRDefault="00F90BDC">
      <w:r xmlns:w="http://schemas.openxmlformats.org/wordprocessingml/2006/main">
        <w:t xml:space="preserve">1. Jeremia 13:15-17 - Hör och lyssna; var inte stolta, ty Herren har talat.</w:t>
      </w:r>
    </w:p>
    <w:p w14:paraId="11E6F266" w14:textId="77777777" w:rsidR="00F90BDC" w:rsidRDefault="00F90BDC"/>
    <w:p w14:paraId="63EDE33B" w14:textId="77777777" w:rsidR="00F90BDC" w:rsidRDefault="00F90BDC">
      <w:r xmlns:w="http://schemas.openxmlformats.org/wordprocessingml/2006/main">
        <w:t xml:space="preserve">2. Psalm 33:12 - Saligt är det folk vars Gud är Herren; och det folk som han har utvalt till sin egen arvedel.</w:t>
      </w:r>
    </w:p>
    <w:p w14:paraId="383346C5" w14:textId="77777777" w:rsidR="00F90BDC" w:rsidRDefault="00F90BDC"/>
    <w:p w14:paraId="222EC278" w14:textId="77777777" w:rsidR="00F90BDC" w:rsidRDefault="00F90BDC">
      <w:r xmlns:w="http://schemas.openxmlformats.org/wordprocessingml/2006/main">
        <w:t xml:space="preserve">Romarbrevet 11:22 Se därför Guds godhet och stränghet: över dem som föll, stränghet; men mot dig, godhet, om du förblir i hans godhet; annars skall också du bliva utrotad.</w:t>
      </w:r>
    </w:p>
    <w:p w14:paraId="76E73355" w14:textId="77777777" w:rsidR="00F90BDC" w:rsidRDefault="00F90BDC"/>
    <w:p w14:paraId="1EA9377F" w14:textId="77777777" w:rsidR="00F90BDC" w:rsidRDefault="00F90BDC">
      <w:r xmlns:w="http://schemas.openxmlformats.org/wordprocessingml/2006/main">
        <w:t xml:space="preserve">Både Guds godhet och stränghet visas: de som har avvikit från Guds godhet kommer att bli föremål för hans stränghet, men om man fortsätter i hans godhet kommer de att uppleva hans godhet.</w:t>
      </w:r>
    </w:p>
    <w:p w14:paraId="5CC2C11A" w14:textId="77777777" w:rsidR="00F90BDC" w:rsidRDefault="00F90BDC"/>
    <w:p w14:paraId="3676E49A" w14:textId="77777777" w:rsidR="00F90BDC" w:rsidRDefault="00F90BDC">
      <w:r xmlns:w="http://schemas.openxmlformats.org/wordprocessingml/2006/main">
        <w:t xml:space="preserve">1. Att känna till Guds godhet och allvar: Hur man följer hans väg</w:t>
      </w:r>
    </w:p>
    <w:p w14:paraId="0A2CBFD7" w14:textId="77777777" w:rsidR="00F90BDC" w:rsidRDefault="00F90BDC"/>
    <w:p w14:paraId="71C8510D" w14:textId="77777777" w:rsidR="00F90BDC" w:rsidRDefault="00F90BDC">
      <w:r xmlns:w="http://schemas.openxmlformats.org/wordprocessingml/2006/main">
        <w:t xml:space="preserve">2. Att fortsätta i hans godhet: skörda frukterna av Guds godhet</w:t>
      </w:r>
    </w:p>
    <w:p w14:paraId="2CDA5789" w14:textId="77777777" w:rsidR="00F90BDC" w:rsidRDefault="00F90BDC"/>
    <w:p w14:paraId="4F5CE754" w14:textId="77777777" w:rsidR="00F90BDC" w:rsidRDefault="00F90BDC">
      <w:r xmlns:w="http://schemas.openxmlformats.org/wordprocessingml/2006/main">
        <w:t xml:space="preserve">1. Jakobsbrevet 1:17 - Varje god gåva och varje fullkomlig gåva kommer från ovan och kommer ner från ljusens Fader, hos vilken det inte finns någon föränderlighet eller skugga av vändning.</w:t>
      </w:r>
    </w:p>
    <w:p w14:paraId="3A236313" w14:textId="77777777" w:rsidR="00F90BDC" w:rsidRDefault="00F90BDC"/>
    <w:p w14:paraId="7A9C9668" w14:textId="77777777" w:rsidR="00F90BDC" w:rsidRDefault="00F90BDC">
      <w:r xmlns:w="http://schemas.openxmlformats.org/wordprocessingml/2006/main">
        <w:t xml:space="preserve">2. Psaltaren 54:6 - Jag vill offra åt dig, jag vill prisa ditt namn, HERRE; för det är bra.</w:t>
      </w:r>
    </w:p>
    <w:p w14:paraId="6443110F" w14:textId="77777777" w:rsidR="00F90BDC" w:rsidRDefault="00F90BDC"/>
    <w:p w14:paraId="7BF26142" w14:textId="77777777" w:rsidR="00F90BDC" w:rsidRDefault="00F90BDC">
      <w:r xmlns:w="http://schemas.openxmlformats.org/wordprocessingml/2006/main">
        <w:t xml:space="preserve">Romarbrevet 11:23 Och även de, om de inte förblir i otro, skola bli inympade, ty Gud har makt att ympa in dem igen.</w:t>
      </w:r>
    </w:p>
    <w:p w14:paraId="1C8A2800" w14:textId="77777777" w:rsidR="00F90BDC" w:rsidRDefault="00F90BDC"/>
    <w:p w14:paraId="7B2D47C3" w14:textId="77777777" w:rsidR="00F90BDC" w:rsidRDefault="00F90BDC">
      <w:r xmlns:w="http://schemas.openxmlformats.org/wordprocessingml/2006/main">
        <w:t xml:space="preserve">Gud kan återställa dem som inte förblir i sin otro.</w:t>
      </w:r>
    </w:p>
    <w:p w14:paraId="1326F3C9" w14:textId="77777777" w:rsidR="00F90BDC" w:rsidRDefault="00F90BDC"/>
    <w:p w14:paraId="586327E1" w14:textId="77777777" w:rsidR="00F90BDC" w:rsidRDefault="00F90BDC">
      <w:r xmlns:w="http://schemas.openxmlformats.org/wordprocessingml/2006/main">
        <w:t xml:space="preserve">1. En ny chans: Guds löfte om återupprättelse</w:t>
      </w:r>
    </w:p>
    <w:p w14:paraId="6EFDD5FA" w14:textId="77777777" w:rsidR="00F90BDC" w:rsidRDefault="00F90BDC"/>
    <w:p w14:paraId="1B06BF99" w14:textId="77777777" w:rsidR="00F90BDC" w:rsidRDefault="00F90BDC">
      <w:r xmlns:w="http://schemas.openxmlformats.org/wordprocessingml/2006/main">
        <w:t xml:space="preserve">2. Ge inte upp: Hoppet om Guds återlösning</w:t>
      </w:r>
    </w:p>
    <w:p w14:paraId="6CF11A16" w14:textId="77777777" w:rsidR="00F90BDC" w:rsidRDefault="00F90BDC"/>
    <w:p w14:paraId="78829F19" w14:textId="77777777" w:rsidR="00F90BDC" w:rsidRDefault="00F90BDC">
      <w:r xmlns:w="http://schemas.openxmlformats.org/wordprocessingml/2006/main">
        <w:t xml:space="preserve">1. Jesaja 43:18-19 - ”Tänk inte på det som var tidigare, och betänk inte det som var forna. Se, jag gör något nytt; nu springer det fram, märker du det inte? Jag ska göra en väg i öknen och floder i öknen."</w:t>
      </w:r>
    </w:p>
    <w:p w14:paraId="461E6B82" w14:textId="77777777" w:rsidR="00F90BDC" w:rsidRDefault="00F90BDC"/>
    <w:p w14:paraId="180F2396" w14:textId="77777777" w:rsidR="00F90BDC" w:rsidRDefault="00F90BDC">
      <w:r xmlns:w="http://schemas.openxmlformats.org/wordprocessingml/2006/main">
        <w:t xml:space="preserve">2. Jeremia 29:11 - "Ty jag vet vilka planer jag har för dig, säger Herren, planer på välfärd och </w:t>
      </w:r>
      <w:r xmlns:w="http://schemas.openxmlformats.org/wordprocessingml/2006/main">
        <w:lastRenderedPageBreak xmlns:w="http://schemas.openxmlformats.org/wordprocessingml/2006/main"/>
      </w:r>
      <w:r xmlns:w="http://schemas.openxmlformats.org/wordprocessingml/2006/main">
        <w:t xml:space="preserve">inte för ondska, för att ge dig en framtid och ett hopp."</w:t>
      </w:r>
    </w:p>
    <w:p w14:paraId="17D4DE4D" w14:textId="77777777" w:rsidR="00F90BDC" w:rsidRDefault="00F90BDC"/>
    <w:p w14:paraId="5C60FB46" w14:textId="77777777" w:rsidR="00F90BDC" w:rsidRDefault="00F90BDC">
      <w:r xmlns:w="http://schemas.openxmlformats.org/wordprocessingml/2006/main">
        <w:t xml:space="preserve">Romarbrevet 11:24 Ty om du blev uthuggen ur olivträdet, som är vild av naturen, och blev inympad mot naturen i ett gott olivträd: hur mycket mer skall dessa, som är de naturliga grenarna, inympas i sin egen olivträd träd?</w:t>
      </w:r>
    </w:p>
    <w:p w14:paraId="0F949B54" w14:textId="77777777" w:rsidR="00F90BDC" w:rsidRDefault="00F90BDC"/>
    <w:p w14:paraId="53179266" w14:textId="77777777" w:rsidR="00F90BDC" w:rsidRDefault="00F90BDC">
      <w:r xmlns:w="http://schemas.openxmlformats.org/wordprocessingml/2006/main">
        <w:t xml:space="preserve">Paulus ifrågasätter hur mycket mer de som redan är de naturliga grenarna kommer att ympas in i sitt eget olivträd om någon som är vild av naturen kan ympas in i ett bra olivträd i strid med naturen.</w:t>
      </w:r>
    </w:p>
    <w:p w14:paraId="4A582553" w14:textId="77777777" w:rsidR="00F90BDC" w:rsidRDefault="00F90BDC"/>
    <w:p w14:paraId="329CCBED" w14:textId="77777777" w:rsidR="00F90BDC" w:rsidRDefault="00F90BDC">
      <w:r xmlns:w="http://schemas.openxmlformats.org/wordprocessingml/2006/main">
        <w:t xml:space="preserve">1. Ympningens kraft: Hur Gud förvandlar våra liv</w:t>
      </w:r>
    </w:p>
    <w:p w14:paraId="444816B8" w14:textId="77777777" w:rsidR="00F90BDC" w:rsidRDefault="00F90BDC"/>
    <w:p w14:paraId="1C9C5F99" w14:textId="77777777" w:rsidR="00F90BDC" w:rsidRDefault="00F90BDC">
      <w:r xmlns:w="http://schemas.openxmlformats.org/wordprocessingml/2006/main">
        <w:t xml:space="preserve">2. Hur vår tro förenar oss: Att leva i enhet med Gud</w:t>
      </w:r>
    </w:p>
    <w:p w14:paraId="360C2063" w14:textId="77777777" w:rsidR="00F90BDC" w:rsidRDefault="00F90BDC"/>
    <w:p w14:paraId="0A434B76" w14:textId="77777777" w:rsidR="00F90BDC" w:rsidRDefault="00F90BDC">
      <w:r xmlns:w="http://schemas.openxmlformats.org/wordprocessingml/2006/main">
        <w:t xml:space="preserve">1. Jesaja 11:1-2 - Och en stav skall komma ur Isais stam, och en gren skall växa fram ur hans rötter: Och HERRENS Ande skall vila över honom, vishetens och förståndets ande , rådens och kraftens ande, kunskapens ande och Herrens fruktan</w:t>
      </w:r>
    </w:p>
    <w:p w14:paraId="52B2AB02" w14:textId="77777777" w:rsidR="00F90BDC" w:rsidRDefault="00F90BDC"/>
    <w:p w14:paraId="2B574DF6" w14:textId="77777777" w:rsidR="00F90BDC" w:rsidRDefault="00F90BDC">
      <w:r xmlns:w="http://schemas.openxmlformats.org/wordprocessingml/2006/main">
        <w:t xml:space="preserve">2. Efesierbrevet 2:11-22 - Kom därför ihåg att ni en gång hedningar i köttet, kallade "de oomskurna" av det som kallas omskärelse, som är gjord i köttet med händer - kom ihåg att ni var avskilda vid den tiden från Kristus, alienerad från Israels samvälde och främlingar till löftets förbund, utan hopp och utan Gud i världen. Men nu i Kristus Jesus har ni som en gång var långt borta blivit förda nära genom Kristi blod.</w:t>
      </w:r>
    </w:p>
    <w:p w14:paraId="4F568EDD" w14:textId="77777777" w:rsidR="00F90BDC" w:rsidRDefault="00F90BDC"/>
    <w:p w14:paraId="46B38C7A" w14:textId="77777777" w:rsidR="00F90BDC" w:rsidRDefault="00F90BDC">
      <w:r xmlns:w="http://schemas.openxmlformats.org/wordprocessingml/2006/main">
        <w:t xml:space="preserve">Romarbrevet 11:25 Ty jag vill inte, bröder, att ni skulle vara okunniga om detta mysterium, så att ni inte skulle bli visa i era egna inbillningar; att blindhet delvis har drabbat Israel, tills hedningarnas fullhet kommer in.</w:t>
      </w:r>
    </w:p>
    <w:p w14:paraId="7120F624" w14:textId="77777777" w:rsidR="00F90BDC" w:rsidRDefault="00F90BDC"/>
    <w:p w14:paraId="188FAA68" w14:textId="77777777" w:rsidR="00F90BDC" w:rsidRDefault="00F90BDC">
      <w:r xmlns:w="http://schemas.openxmlformats.org/wordprocessingml/2006/main">
        <w:t xml:space="preserve">Paulus varnar de kristna för att inte vara stolta och påminner dem om att israeliterna delvis har blivit </w:t>
      </w:r>
      <w:r xmlns:w="http://schemas.openxmlformats.org/wordprocessingml/2006/main">
        <w:lastRenderedPageBreak xmlns:w="http://schemas.openxmlformats.org/wordprocessingml/2006/main"/>
      </w:r>
      <w:r xmlns:w="http://schemas.openxmlformats.org/wordprocessingml/2006/main">
        <w:t xml:space="preserve">blinda tills hedningarna har inkluderats i nådeförbundet.</w:t>
      </w:r>
    </w:p>
    <w:p w14:paraId="5A891DD7" w14:textId="77777777" w:rsidR="00F90BDC" w:rsidRDefault="00F90BDC"/>
    <w:p w14:paraId="594A9493" w14:textId="77777777" w:rsidR="00F90BDC" w:rsidRDefault="00F90BDC">
      <w:r xmlns:w="http://schemas.openxmlformats.org/wordprocessingml/2006/main">
        <w:t xml:space="preserve">1. Stolthet kommer att förblinda dig: Granska Paulus varning i Romarbrevet 11:25</w:t>
      </w:r>
    </w:p>
    <w:p w14:paraId="1D32B295" w14:textId="77777777" w:rsidR="00F90BDC" w:rsidRDefault="00F90BDC"/>
    <w:p w14:paraId="3CF9B62D" w14:textId="77777777" w:rsidR="00F90BDC" w:rsidRDefault="00F90BDC">
      <w:r xmlns:w="http://schemas.openxmlformats.org/wordprocessingml/2006/main">
        <w:t xml:space="preserve">2. Låt inte ditt hjärta lyftas upp: Förstå konsekvenserna av stolthet i Romarbrevet 11:25</w:t>
      </w:r>
    </w:p>
    <w:p w14:paraId="52CEB117" w14:textId="77777777" w:rsidR="00F90BDC" w:rsidRDefault="00F90BDC"/>
    <w:p w14:paraId="5E6CA9E7" w14:textId="77777777" w:rsidR="00F90BDC" w:rsidRDefault="00F90BDC">
      <w:r xmlns:w="http://schemas.openxmlformats.org/wordprocessingml/2006/main">
        <w:t xml:space="preserve">1. Ordspråksboken 16:18-19 - "Högmod går före undergång, och en högmodig ande före ett fall. Bättre att vara ödmjuk med de ödmjuka, än att dela bytet med de högmodiga."</w:t>
      </w:r>
    </w:p>
    <w:p w14:paraId="09BEE800" w14:textId="77777777" w:rsidR="00F90BDC" w:rsidRDefault="00F90BDC"/>
    <w:p w14:paraId="7BD6FCBF" w14:textId="77777777" w:rsidR="00F90BDC" w:rsidRDefault="00F90BDC">
      <w:r xmlns:w="http://schemas.openxmlformats.org/wordprocessingml/2006/main">
        <w:t xml:space="preserve">2. Jakob 4:6-7 - "Men han ger mer nåd. Därför står det: "Gud står emot de högmodiga, men ger nåd åt de ödmjuka." Underordna er därför Gud. Stå emot djävulen, så kommer han att fly från er."</w:t>
      </w:r>
    </w:p>
    <w:p w14:paraId="01AB26CC" w14:textId="77777777" w:rsidR="00F90BDC" w:rsidRDefault="00F90BDC"/>
    <w:p w14:paraId="1DFC19E2" w14:textId="77777777" w:rsidR="00F90BDC" w:rsidRDefault="00F90BDC">
      <w:r xmlns:w="http://schemas.openxmlformats.org/wordprocessingml/2006/main">
        <w:t xml:space="preserve">Romarbrevet 11:26 Och så skall hela Israel bli frälst, såsom det är skrivet: Frälsaren skall komma ut från Sion, och han skall avvända ogudaktigheten från Jakob.</w:t>
      </w:r>
    </w:p>
    <w:p w14:paraId="6B79A84D" w14:textId="77777777" w:rsidR="00F90BDC" w:rsidRDefault="00F90BDC"/>
    <w:p w14:paraId="353A8178" w14:textId="77777777" w:rsidR="00F90BDC" w:rsidRDefault="00F90BDC">
      <w:r xmlns:w="http://schemas.openxmlformats.org/wordprocessingml/2006/main">
        <w:t xml:space="preserve">Paulus citerar Jesaja 59:20-21 och säger att hela Israel kommer att bli frälst och en befriare kommer från Sion för att vända Israel bort från sin ogudaktighet.</w:t>
      </w:r>
    </w:p>
    <w:p w14:paraId="208596DD" w14:textId="77777777" w:rsidR="00F90BDC" w:rsidRDefault="00F90BDC"/>
    <w:p w14:paraId="3FF94D97" w14:textId="77777777" w:rsidR="00F90BDC" w:rsidRDefault="00F90BDC">
      <w:r xmlns:w="http://schemas.openxmlformats.org/wordprocessingml/2006/main">
        <w:t xml:space="preserve">1. Leva ett liv i helighet - En studie av Romarbrevet 11:26</w:t>
      </w:r>
    </w:p>
    <w:p w14:paraId="5A226143" w14:textId="77777777" w:rsidR="00F90BDC" w:rsidRDefault="00F90BDC"/>
    <w:p w14:paraId="73FA2526" w14:textId="77777777" w:rsidR="00F90BDC" w:rsidRDefault="00F90BDC">
      <w:r xmlns:w="http://schemas.openxmlformats.org/wordprocessingml/2006/main">
        <w:t xml:space="preserve">2. Hela Israels frälsning - Förstå budskapet i Jesaja 59:20-21</w:t>
      </w:r>
    </w:p>
    <w:p w14:paraId="5E700C87" w14:textId="77777777" w:rsidR="00F90BDC" w:rsidRDefault="00F90BDC"/>
    <w:p w14:paraId="0B9D7C46" w14:textId="77777777" w:rsidR="00F90BDC" w:rsidRDefault="00F90BDC">
      <w:r xmlns:w="http://schemas.openxmlformats.org/wordprocessingml/2006/main">
        <w:t xml:space="preserve">1. Jesaja 59:20-21 – "Och Återlösaren skall komma till Sion och till dem som vänder om från överträdelse i Jakob, säger Herren."</w:t>
      </w:r>
    </w:p>
    <w:p w14:paraId="33B54C1E" w14:textId="77777777" w:rsidR="00F90BDC" w:rsidRDefault="00F90BDC"/>
    <w:p w14:paraId="4D35E7B3" w14:textId="77777777" w:rsidR="00F90BDC" w:rsidRDefault="00F90BDC">
      <w:r xmlns:w="http://schemas.openxmlformats.org/wordprocessingml/2006/main">
        <w:t xml:space="preserve">2. Matteus 3:2 - "Omvänd er, ty himmelriket är nära."</w:t>
      </w:r>
    </w:p>
    <w:p w14:paraId="28069ED6" w14:textId="77777777" w:rsidR="00F90BDC" w:rsidRDefault="00F90BDC"/>
    <w:p w14:paraId="2108454C" w14:textId="77777777" w:rsidR="00F90BDC" w:rsidRDefault="00F90BDC">
      <w:r xmlns:w="http://schemas.openxmlformats.org/wordprocessingml/2006/main">
        <w:t xml:space="preserve">Romarbrevet 11:27 Ty detta är mitt förbund med dem, när jag tar bort deras synder.</w:t>
      </w:r>
    </w:p>
    <w:p w14:paraId="55572802" w14:textId="77777777" w:rsidR="00F90BDC" w:rsidRDefault="00F90BDC"/>
    <w:p w14:paraId="0BA6C5CC" w14:textId="77777777" w:rsidR="00F90BDC" w:rsidRDefault="00F90BDC">
      <w:r xmlns:w="http://schemas.openxmlformats.org/wordprocessingml/2006/main">
        <w:t xml:space="preserve">Gud har lovat att ta bort sitt folks synder genom ett förbund.</w:t>
      </w:r>
    </w:p>
    <w:p w14:paraId="17FEDA42" w14:textId="77777777" w:rsidR="00F90BDC" w:rsidRDefault="00F90BDC"/>
    <w:p w14:paraId="2707E3D4" w14:textId="77777777" w:rsidR="00F90BDC" w:rsidRDefault="00F90BDC">
      <w:r xmlns:w="http://schemas.openxmlformats.org/wordprocessingml/2006/main">
        <w:t xml:space="preserve">1. Kraften i Guds förlåtelseförbund</w:t>
      </w:r>
    </w:p>
    <w:p w14:paraId="74BC0B49" w14:textId="77777777" w:rsidR="00F90BDC" w:rsidRDefault="00F90BDC"/>
    <w:p w14:paraId="6D09F677" w14:textId="77777777" w:rsidR="00F90BDC" w:rsidRDefault="00F90BDC">
      <w:r xmlns:w="http://schemas.openxmlformats.org/wordprocessingml/2006/main">
        <w:t xml:space="preserve">2. Guds nåd genom att ta bort våra synder</w:t>
      </w:r>
    </w:p>
    <w:p w14:paraId="32411251" w14:textId="77777777" w:rsidR="00F90BDC" w:rsidRDefault="00F90BDC"/>
    <w:p w14:paraId="0568743D" w14:textId="77777777" w:rsidR="00F90BDC" w:rsidRDefault="00F90BDC">
      <w:r xmlns:w="http://schemas.openxmlformats.org/wordprocessingml/2006/main">
        <w:t xml:space="preserve">1.Jesaja 43:25-26 - "Jag, ja, jag är den som utplånar dina överträdelser, för min egen skull, och kommer inte längre ihåg dina synder."</w:t>
      </w:r>
    </w:p>
    <w:p w14:paraId="133FEE3A" w14:textId="77777777" w:rsidR="00F90BDC" w:rsidRDefault="00F90BDC"/>
    <w:p w14:paraId="16A2E50A" w14:textId="77777777" w:rsidR="00F90BDC" w:rsidRDefault="00F90BDC">
      <w:r xmlns:w="http://schemas.openxmlformats.org/wordprocessingml/2006/main">
        <w:t xml:space="preserve">2.Psalm 103:12 - Så långt som öst är från väst, så långt har han tagit bort våra överträdelser från oss.</w:t>
      </w:r>
    </w:p>
    <w:p w14:paraId="02396C6E" w14:textId="77777777" w:rsidR="00F90BDC" w:rsidRDefault="00F90BDC"/>
    <w:p w14:paraId="7001697C" w14:textId="77777777" w:rsidR="00F90BDC" w:rsidRDefault="00F90BDC">
      <w:r xmlns:w="http://schemas.openxmlformats.org/wordprocessingml/2006/main">
        <w:t xml:space="preserve">Romarbrevet 11:28 Vad beträffar evangeliet, är de fiender för eder skull, men vad gäller utvalda, är de älskade för fädernas skull.</w:t>
      </w:r>
    </w:p>
    <w:p w14:paraId="0138BCBA" w14:textId="77777777" w:rsidR="00F90BDC" w:rsidRDefault="00F90BDC"/>
    <w:p w14:paraId="78ACEDBB" w14:textId="77777777" w:rsidR="00F90BDC" w:rsidRDefault="00F90BDC">
      <w:r xmlns:w="http://schemas.openxmlformats.org/wordprocessingml/2006/main">
        <w:t xml:space="preserve">Paulus förklarar att även om icke-troende motsätter sig evangeliet, är de fortfarande älskade av Gud på grund av de löften han gav till deras förfäder.</w:t>
      </w:r>
    </w:p>
    <w:p w14:paraId="1D2907B0" w14:textId="77777777" w:rsidR="00F90BDC" w:rsidRDefault="00F90BDC"/>
    <w:p w14:paraId="4A18A768" w14:textId="77777777" w:rsidR="00F90BDC" w:rsidRDefault="00F90BDC">
      <w:r xmlns:w="http://schemas.openxmlformats.org/wordprocessingml/2006/main">
        <w:t xml:space="preserve">1. Guds ovillkorliga kärlek - Utforska Guds kärlek till dem som motsätter sig evangeliet.</w:t>
      </w:r>
    </w:p>
    <w:p w14:paraId="2EDB0AA9" w14:textId="77777777" w:rsidR="00F90BDC" w:rsidRDefault="00F90BDC"/>
    <w:p w14:paraId="2434D2FB" w14:textId="77777777" w:rsidR="00F90BDC" w:rsidRDefault="00F90BDC">
      <w:r xmlns:w="http://schemas.openxmlformats.org/wordprocessingml/2006/main">
        <w:t xml:space="preserve">2. Utvalets löfte - Undersöka de löften Gud har gett våra förfäder.</w:t>
      </w:r>
    </w:p>
    <w:p w14:paraId="198EBC01" w14:textId="77777777" w:rsidR="00F90BDC" w:rsidRDefault="00F90BDC"/>
    <w:p w14:paraId="13CF3D85" w14:textId="77777777" w:rsidR="00F90BDC" w:rsidRDefault="00F90BDC">
      <w:r xmlns:w="http://schemas.openxmlformats.org/wordprocessingml/2006/main">
        <w:t xml:space="preserve">1. Psalm 103:17 - Men från evighet till evighet är Herrens kärlek till dem som fruktar honom, och hans rättfärdighet med deras barns barn.</w:t>
      </w:r>
    </w:p>
    <w:p w14:paraId="1077D1EA" w14:textId="77777777" w:rsidR="00F90BDC" w:rsidRDefault="00F90BDC"/>
    <w:p w14:paraId="5FBCB321" w14:textId="77777777" w:rsidR="00F90BDC" w:rsidRDefault="00F90BDC">
      <w:r xmlns:w="http://schemas.openxmlformats.org/wordprocessingml/2006/main">
        <w:t xml:space="preserve">2. Jesaja 43:25 - "Jag, ja, jag är den som utplånar dina överträdelser för min egen skull och kommer inte längre ihåg dina synder.</w:t>
      </w:r>
    </w:p>
    <w:p w14:paraId="6530F0DF" w14:textId="77777777" w:rsidR="00F90BDC" w:rsidRDefault="00F90BDC"/>
    <w:p w14:paraId="21958CD4" w14:textId="77777777" w:rsidR="00F90BDC" w:rsidRDefault="00F90BDC">
      <w:r xmlns:w="http://schemas.openxmlformats.org/wordprocessingml/2006/main">
        <w:t xml:space="preserve">Romarbrevet 11:29 Ty Guds gåvor och kallelse är utan omvändelse.</w:t>
      </w:r>
    </w:p>
    <w:p w14:paraId="0148777D" w14:textId="77777777" w:rsidR="00F90BDC" w:rsidRDefault="00F90BDC"/>
    <w:p w14:paraId="541C9B0D" w14:textId="77777777" w:rsidR="00F90BDC" w:rsidRDefault="00F90BDC">
      <w:r xmlns:w="http://schemas.openxmlformats.org/wordprocessingml/2006/main">
        <w:t xml:space="preserve">Guds gåvor till oss är oåterkalleliga och han kommer aldrig att ta bort dem.</w:t>
      </w:r>
    </w:p>
    <w:p w14:paraId="687514BE" w14:textId="77777777" w:rsidR="00F90BDC" w:rsidRDefault="00F90BDC"/>
    <w:p w14:paraId="6EA9AC37" w14:textId="77777777" w:rsidR="00F90BDC" w:rsidRDefault="00F90BDC">
      <w:r xmlns:w="http://schemas.openxmlformats.org/wordprocessingml/2006/main">
        <w:t xml:space="preserve">1. Guds osvikliga kärlek: Hans gåvor och kallelse finns kvar</w:t>
      </w:r>
    </w:p>
    <w:p w14:paraId="7E40A918" w14:textId="77777777" w:rsidR="00F90BDC" w:rsidRDefault="00F90BDC"/>
    <w:p w14:paraId="11A40C4F" w14:textId="77777777" w:rsidR="00F90BDC" w:rsidRDefault="00F90BDC">
      <w:r xmlns:w="http://schemas.openxmlformats.org/wordprocessingml/2006/main">
        <w:t xml:space="preserve">2. Guds oföränderliga natur: hans gåvor och kallelse</w:t>
      </w:r>
    </w:p>
    <w:p w14:paraId="5D78FFA6" w14:textId="77777777" w:rsidR="00F90BDC" w:rsidRDefault="00F90BDC"/>
    <w:p w14:paraId="05F4720D" w14:textId="77777777" w:rsidR="00F90BDC" w:rsidRDefault="00F90BDC">
      <w:r xmlns:w="http://schemas.openxmlformats.org/wordprocessingml/2006/main">
        <w:t xml:space="preserve">1. Femte Moseboken 7:9 - Vet därför att Herren, din Gud, är Gud, den trofaste Gud som håller förbund och godhet mot dem som älskar honom och håller hans bud, i tusen släktled.</w:t>
      </w:r>
    </w:p>
    <w:p w14:paraId="0DC82209" w14:textId="77777777" w:rsidR="00F90BDC" w:rsidRDefault="00F90BDC"/>
    <w:p w14:paraId="51CE676B" w14:textId="77777777" w:rsidR="00F90BDC" w:rsidRDefault="00F90BDC">
      <w:r xmlns:w="http://schemas.openxmlformats.org/wordprocessingml/2006/main">
        <w:t xml:space="preserve">2. Hebreerbrevet 13:8 – Jesus Kristus är densamme igår och idag och för alltid.</w:t>
      </w:r>
    </w:p>
    <w:p w14:paraId="76625DE4" w14:textId="77777777" w:rsidR="00F90BDC" w:rsidRDefault="00F90BDC"/>
    <w:p w14:paraId="36B8F4DB" w14:textId="77777777" w:rsidR="00F90BDC" w:rsidRDefault="00F90BDC">
      <w:r xmlns:w="http://schemas.openxmlformats.org/wordprocessingml/2006/main">
        <w:t xml:space="preserve">Romarbrevet 11:30 Ty liksom ni förr inte har trott Gud, men har nu fått nåd genom sin otro.</w:t>
      </w:r>
    </w:p>
    <w:p w14:paraId="7096474D" w14:textId="77777777" w:rsidR="00F90BDC" w:rsidRDefault="00F90BDC"/>
    <w:p w14:paraId="503A5BB1" w14:textId="77777777" w:rsidR="00F90BDC" w:rsidRDefault="00F90BDC">
      <w:r xmlns:w="http://schemas.openxmlformats.org/wordprocessingml/2006/main">
        <w:t xml:space="preserve">Gud har visat barmhärtighet mot dem som inte har trott på honom tidigare.</w:t>
      </w:r>
    </w:p>
    <w:p w14:paraId="69DC85EA" w14:textId="77777777" w:rsidR="00F90BDC" w:rsidRDefault="00F90BDC"/>
    <w:p w14:paraId="4C0A626F" w14:textId="77777777" w:rsidR="00F90BDC" w:rsidRDefault="00F90BDC">
      <w:r xmlns:w="http://schemas.openxmlformats.org/wordprocessingml/2006/main">
        <w:t xml:space="preserve">1. Trofast även när vi inte tror: Guds nåd i otro</w:t>
      </w:r>
    </w:p>
    <w:p w14:paraId="456F22E7" w14:textId="77777777" w:rsidR="00F90BDC" w:rsidRDefault="00F90BDC"/>
    <w:p w14:paraId="539AC4F2" w14:textId="77777777" w:rsidR="00F90BDC" w:rsidRDefault="00F90BDC">
      <w:r xmlns:w="http://schemas.openxmlformats.org/wordprocessingml/2006/main">
        <w:t xml:space="preserve">2. Otro är inte en ursäkt: Förstå barmhärtighet genom Romarbrevet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Hebreerbrevet 11:6 – "Men utan tro är det omöjligt att behaga honom, ty den som kommer till Gud måste tro att han är till och att han är en belönare av dem som flitigt söker honom."</w:t>
      </w:r>
    </w:p>
    <w:p w14:paraId="32FF51DE" w14:textId="77777777" w:rsidR="00F90BDC" w:rsidRDefault="00F90BDC"/>
    <w:p w14:paraId="07F47FBA" w14:textId="77777777" w:rsidR="00F90BDC" w:rsidRDefault="00F90BDC">
      <w:r xmlns:w="http://schemas.openxmlformats.org/wordprocessingml/2006/main">
        <w:t xml:space="preserve">2. Jakobsbrevet 2:13 - "Ty den som inte har visat barmhärtighet skall dömas utan barmhärtighet, och barmhärtigheten gläds mot domen."</w:t>
      </w:r>
    </w:p>
    <w:p w14:paraId="49D4C063" w14:textId="77777777" w:rsidR="00F90BDC" w:rsidRDefault="00F90BDC"/>
    <w:p w14:paraId="01E56A30" w14:textId="77777777" w:rsidR="00F90BDC" w:rsidRDefault="00F90BDC">
      <w:r xmlns:w="http://schemas.openxmlformats.org/wordprocessingml/2006/main">
        <w:t xml:space="preserve">Romarbrevet 11:31 Så har inte heller dessa nu trott, för att även de genom din barmhärtighet kunna få nåd.</w:t>
      </w:r>
    </w:p>
    <w:p w14:paraId="59276D35" w14:textId="77777777" w:rsidR="00F90BDC" w:rsidRDefault="00F90BDC"/>
    <w:p w14:paraId="589565D1" w14:textId="77777777" w:rsidR="00F90BDC" w:rsidRDefault="00F90BDC">
      <w:r xmlns:w="http://schemas.openxmlformats.org/wordprocessingml/2006/main">
        <w:t xml:space="preserve">Många har inte trott på Guds nåd, men de kan ändå ta emot den genom de troendes barmhärtighet.</w:t>
      </w:r>
    </w:p>
    <w:p w14:paraId="766FF26B" w14:textId="77777777" w:rsidR="00F90BDC" w:rsidRDefault="00F90BDC"/>
    <w:p w14:paraId="3FB3D780" w14:textId="77777777" w:rsidR="00F90BDC" w:rsidRDefault="00F90BDC">
      <w:r xmlns:w="http://schemas.openxmlformats.org/wordprocessingml/2006/main">
        <w:t xml:space="preserve">1. "En titt på barmhärtighet: Hur Guds nåd utsträcks till alla"</w:t>
      </w:r>
    </w:p>
    <w:p w14:paraId="715F213D" w14:textId="77777777" w:rsidR="00F90BDC" w:rsidRDefault="00F90BDC"/>
    <w:p w14:paraId="698B15E5" w14:textId="77777777" w:rsidR="00F90BDC" w:rsidRDefault="00F90BDC">
      <w:r xmlns:w="http://schemas.openxmlformats.org/wordprocessingml/2006/main">
        <w:t xml:space="preserve">2. "De troendes barmhärtighet: hur vi kan delta i att sprida barmhärtighet"</w:t>
      </w:r>
    </w:p>
    <w:p w14:paraId="17D3F266" w14:textId="77777777" w:rsidR="00F90BDC" w:rsidRDefault="00F90BDC"/>
    <w:p w14:paraId="3906DE5D" w14:textId="77777777" w:rsidR="00F90BDC" w:rsidRDefault="00F90BDC">
      <w:r xmlns:w="http://schemas.openxmlformats.org/wordprocessingml/2006/main">
        <w:t xml:space="preserve">1. Jesaja 55:7 Må den ogudaktige överge sin väg och den orättfärdige sina tankar, och låt honom vända om till HERREN, så skall han förbarma sig över honom; och till vår Gud, ty han förlåter rikligt.</w:t>
      </w:r>
    </w:p>
    <w:p w14:paraId="578D6F2C" w14:textId="77777777" w:rsidR="00F90BDC" w:rsidRDefault="00F90BDC"/>
    <w:p w14:paraId="67EEDF92" w14:textId="77777777" w:rsidR="00F90BDC" w:rsidRDefault="00F90BDC">
      <w:r xmlns:w="http://schemas.openxmlformats.org/wordprocessingml/2006/main">
        <w:t xml:space="preserve">2. Lukas 6:36 Var därför barmhärtig, liksom er Fader är barmhärtig.</w:t>
      </w:r>
    </w:p>
    <w:p w14:paraId="5203D627" w14:textId="77777777" w:rsidR="00F90BDC" w:rsidRDefault="00F90BDC"/>
    <w:p w14:paraId="783B8881" w14:textId="77777777" w:rsidR="00F90BDC" w:rsidRDefault="00F90BDC">
      <w:r xmlns:w="http://schemas.openxmlformats.org/wordprocessingml/2006/main">
        <w:t xml:space="preserve">Romarbrevet 11:32 Ty Gud har slutit dem alla i otro, för att han skulle förbarma sig över alla.</w:t>
      </w:r>
    </w:p>
    <w:p w14:paraId="1EF0C41C" w14:textId="77777777" w:rsidR="00F90BDC" w:rsidRDefault="00F90BDC"/>
    <w:p w14:paraId="15A03AC5" w14:textId="77777777" w:rsidR="00F90BDC" w:rsidRDefault="00F90BDC">
      <w:r xmlns:w="http://schemas.openxmlformats.org/wordprocessingml/2006/main">
        <w:t xml:space="preserve">Gud har slutit alla människor i otro för att förbarma sig över alla.</w:t>
      </w:r>
    </w:p>
    <w:p w14:paraId="3EFB4DD1" w14:textId="77777777" w:rsidR="00F90BDC" w:rsidRDefault="00F90BDC"/>
    <w:p w14:paraId="49E511E2" w14:textId="77777777" w:rsidR="00F90BDC" w:rsidRDefault="00F90BDC">
      <w:r xmlns:w="http://schemas.openxmlformats.org/wordprocessingml/2006/main">
        <w:t xml:space="preserve">1. Guds nåd för alla</w:t>
      </w:r>
    </w:p>
    <w:p w14:paraId="73EBE576" w14:textId="77777777" w:rsidR="00F90BDC" w:rsidRDefault="00F90BDC"/>
    <w:p w14:paraId="3BCEE251" w14:textId="77777777" w:rsidR="00F90BDC" w:rsidRDefault="00F90BDC">
      <w:r xmlns:w="http://schemas.openxmlformats.org/wordprocessingml/2006/main">
        <w:t xml:space="preserve">2. Alla i otro: En möjlighet till nåd</w:t>
      </w:r>
    </w:p>
    <w:p w14:paraId="0ACD2069" w14:textId="77777777" w:rsidR="00F90BDC" w:rsidRDefault="00F90BDC"/>
    <w:p w14:paraId="7A610D98" w14:textId="77777777" w:rsidR="00F90BDC" w:rsidRDefault="00F90BDC">
      <w:r xmlns:w="http://schemas.openxmlformats.org/wordprocessingml/2006/main">
        <w:t xml:space="preserve">1. Matteus 9:13 - "Men gå och lär dig vad det betyder: 'Jag önskar nåd och inte offer.' Ty jag har inte kommit för att kalla rättfärdiga, utan syndare."</w:t>
      </w:r>
    </w:p>
    <w:p w14:paraId="78537BEC" w14:textId="77777777" w:rsidR="00F90BDC" w:rsidRDefault="00F90BDC"/>
    <w:p w14:paraId="35C608BE" w14:textId="77777777" w:rsidR="00F90BDC" w:rsidRDefault="00F90BDC">
      <w:r xmlns:w="http://schemas.openxmlformats.org/wordprocessingml/2006/main">
        <w:t xml:space="preserve">2. Jakobsbrevet 2:13 - "Ty domen är barmhärtig mot den som inte har visat nåd. Barmhärtigheten segrar över domen."</w:t>
      </w:r>
    </w:p>
    <w:p w14:paraId="094A2C2E" w14:textId="77777777" w:rsidR="00F90BDC" w:rsidRDefault="00F90BDC"/>
    <w:p w14:paraId="7D8D9B4D" w14:textId="77777777" w:rsidR="00F90BDC" w:rsidRDefault="00F90BDC">
      <w:r xmlns:w="http://schemas.openxmlformats.org/wordprocessingml/2006/main">
        <w:t xml:space="preserve">Romarbrevet 11:33 O djupet av rikedomen både av visdom och kunskap om Gud! hur outgrundliga är hans domar och hans vägar förbi att upptäcka!</w:t>
      </w:r>
    </w:p>
    <w:p w14:paraId="3C8BDAD3" w14:textId="77777777" w:rsidR="00F90BDC" w:rsidRDefault="00F90BDC"/>
    <w:p w14:paraId="5C56A23F" w14:textId="77777777" w:rsidR="00F90BDC" w:rsidRDefault="00F90BDC">
      <w:r xmlns:w="http://schemas.openxmlformats.org/wordprocessingml/2006/main">
        <w:t xml:space="preserve">Guds visdom och kunskap är så djup och rik att det är omöjligt att helt förstå hans domar och vägar.</w:t>
      </w:r>
    </w:p>
    <w:p w14:paraId="029B43AD" w14:textId="77777777" w:rsidR="00F90BDC" w:rsidRDefault="00F90BDC"/>
    <w:p w14:paraId="197FEFD5" w14:textId="77777777" w:rsidR="00F90BDC" w:rsidRDefault="00F90BDC">
      <w:r xmlns:w="http://schemas.openxmlformats.org/wordprocessingml/2006/main">
        <w:t xml:space="preserve">1. Under av Guds visdom och kunskap</w:t>
      </w:r>
    </w:p>
    <w:p w14:paraId="5C2089C2" w14:textId="77777777" w:rsidR="00F90BDC" w:rsidRDefault="00F90BDC"/>
    <w:p w14:paraId="6751BDFA" w14:textId="77777777" w:rsidR="00F90BDC" w:rsidRDefault="00F90BDC">
      <w:r xmlns:w="http://schemas.openxmlformats.org/wordprocessingml/2006/main">
        <w:t xml:space="preserve">2. Hur vi inte helt kan förstå Guds vägar</w:t>
      </w:r>
    </w:p>
    <w:p w14:paraId="45F20C3E" w14:textId="77777777" w:rsidR="00F90BDC" w:rsidRDefault="00F90BDC"/>
    <w:p w14:paraId="71CC79FE" w14:textId="77777777" w:rsidR="00F90BDC" w:rsidRDefault="00F90BDC">
      <w:r xmlns:w="http://schemas.openxmlformats.org/wordprocessingml/2006/main">
        <w:t xml:space="preserve">1. Job 42:2 "Jag vet att du kan göra allt, och att inget av ditt syfte kan undanhållas dig."</w:t>
      </w:r>
    </w:p>
    <w:p w14:paraId="4C70EC73" w14:textId="77777777" w:rsidR="00F90BDC" w:rsidRDefault="00F90BDC"/>
    <w:p w14:paraId="232BD644" w14:textId="77777777" w:rsidR="00F90BDC" w:rsidRDefault="00F90BDC">
      <w:r xmlns:w="http://schemas.openxmlformats.org/wordprocessingml/2006/main">
        <w:t xml:space="preserve">2. Psaltaren 19:1-2 "Himlarna förkunnar Guds härlighet, och himlen visar hans verk. Dag till dag uttalar tal, och natt till natt uppenbarar kunskap."</w:t>
      </w:r>
    </w:p>
    <w:p w14:paraId="63C7A40D" w14:textId="77777777" w:rsidR="00F90BDC" w:rsidRDefault="00F90BDC"/>
    <w:p w14:paraId="7CED6D25" w14:textId="77777777" w:rsidR="00F90BDC" w:rsidRDefault="00F90BDC">
      <w:r xmlns:w="http://schemas.openxmlformats.org/wordprocessingml/2006/main">
        <w:t xml:space="preserve">Romarbrevet 11:34 Ty vem har känt Herrens sinne? eller vem har varit hans rådgivare?</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ifrågasätter någons förmåga att till fullo förstå Guds plan och råd.</w:t>
      </w:r>
    </w:p>
    <w:p w14:paraId="3B0B0038" w14:textId="77777777" w:rsidR="00F90BDC" w:rsidRDefault="00F90BDC"/>
    <w:p w14:paraId="30143E09" w14:textId="77777777" w:rsidR="00F90BDC" w:rsidRDefault="00F90BDC">
      <w:r xmlns:w="http://schemas.openxmlformats.org/wordprocessingml/2006/main">
        <w:t xml:space="preserve">1. Guds outgrundliga visdom - En undersökning av mysteriet med Guds visdom och hur det är bortom vårt förstånd.</w:t>
      </w:r>
    </w:p>
    <w:p w14:paraId="139CA302" w14:textId="77777777" w:rsidR="00F90BDC" w:rsidRDefault="00F90BDC"/>
    <w:p w14:paraId="7B263EFE" w14:textId="77777777" w:rsidR="00F90BDC" w:rsidRDefault="00F90BDC">
      <w:r xmlns:w="http://schemas.openxmlformats.org/wordprocessingml/2006/main">
        <w:t xml:space="preserve">2. Guds suveränitet - Ett om Guds absoluta auktoritet och hur den övergår all förståelse.</w:t>
      </w:r>
    </w:p>
    <w:p w14:paraId="054B8A1E" w14:textId="77777777" w:rsidR="00F90BDC" w:rsidRDefault="00F90BDC"/>
    <w:p w14:paraId="3DFE4D7B" w14:textId="77777777" w:rsidR="00F90BDC" w:rsidRDefault="00F90BDC">
      <w:r xmlns:w="http://schemas.openxmlformats.org/wordprocessingml/2006/main">
        <w:t xml:space="preserve">1. Jesaja 40:13 - "Vem har styrt Herrens Ande, eller som hans rådgivare har instruerat honom?"</w:t>
      </w:r>
    </w:p>
    <w:p w14:paraId="5FEF4471" w14:textId="77777777" w:rsidR="00F90BDC" w:rsidRDefault="00F90BDC"/>
    <w:p w14:paraId="79219E4E" w14:textId="77777777" w:rsidR="00F90BDC" w:rsidRDefault="00F90BDC">
      <w:r xmlns:w="http://schemas.openxmlformats.org/wordprocessingml/2006/main">
        <w:t xml:space="preserve">2. Job 42:2 - "Jag vet att du kan göra allt, och att inget av ditt syfte kan omintetgöras."</w:t>
      </w:r>
    </w:p>
    <w:p w14:paraId="19C30ED3" w14:textId="77777777" w:rsidR="00F90BDC" w:rsidRDefault="00F90BDC"/>
    <w:p w14:paraId="6B1C6B1F" w14:textId="77777777" w:rsidR="00F90BDC" w:rsidRDefault="00F90BDC">
      <w:r xmlns:w="http://schemas.openxmlformats.org/wordprocessingml/2006/main">
        <w:t xml:space="preserve">Romarbrevet 11:35 Eller vem har först givit åt honom, så att det skall återbetalas honom?</w:t>
      </w:r>
    </w:p>
    <w:p w14:paraId="3C46867D" w14:textId="77777777" w:rsidR="00F90BDC" w:rsidRDefault="00F90BDC"/>
    <w:p w14:paraId="78A2378F" w14:textId="77777777" w:rsidR="00F90BDC" w:rsidRDefault="00F90BDC">
      <w:r xmlns:w="http://schemas.openxmlformats.org/wordprocessingml/2006/main">
        <w:t xml:space="preserve">Guds visdom och makt är outgrundliga.</w:t>
      </w:r>
    </w:p>
    <w:p w14:paraId="023A541A" w14:textId="77777777" w:rsidR="00F90BDC" w:rsidRDefault="00F90BDC"/>
    <w:p w14:paraId="12B91355" w14:textId="77777777" w:rsidR="00F90BDC" w:rsidRDefault="00F90BDC">
      <w:r xmlns:w="http://schemas.openxmlformats.org/wordprocessingml/2006/main">
        <w:t xml:space="preserve">1: Vi måste inse att vi aldrig helt kan förstå Guds vägar, men vi måste lita på hans barmhärtighet och nåd.</w:t>
      </w:r>
    </w:p>
    <w:p w14:paraId="61276BF6" w14:textId="77777777" w:rsidR="00F90BDC" w:rsidRDefault="00F90BDC"/>
    <w:p w14:paraId="4065A32B" w14:textId="77777777" w:rsidR="00F90BDC" w:rsidRDefault="00F90BDC">
      <w:r xmlns:w="http://schemas.openxmlformats.org/wordprocessingml/2006/main">
        <w:t xml:space="preserve">2: Vi bör vara i vördnad för Guds enorma storhet och ödmjukt försöka förstå hans vilja för oss.</w:t>
      </w:r>
    </w:p>
    <w:p w14:paraId="16318A8E" w14:textId="77777777" w:rsidR="00F90BDC" w:rsidRDefault="00F90BDC"/>
    <w:p w14:paraId="059D2C93" w14:textId="77777777" w:rsidR="00F90BDC" w:rsidRDefault="00F90BDC">
      <w:r xmlns:w="http://schemas.openxmlformats.org/wordprocessingml/2006/main">
        <w:t xml:space="preserve">1: Jeremia 32:17 - "Ah Herre GUD! se, du har skapat himmelen och jorden genom din stora kraft och utsträckta arm, och inget är för hårt för dig".</w:t>
      </w:r>
    </w:p>
    <w:p w14:paraId="79C3C5B6" w14:textId="77777777" w:rsidR="00F90BDC" w:rsidRDefault="00F90BDC"/>
    <w:p w14:paraId="6684CDCD" w14:textId="77777777" w:rsidR="00F90BDC" w:rsidRDefault="00F90BDC">
      <w:r xmlns:w="http://schemas.openxmlformats.org/wordprocessingml/2006/main">
        <w:t xml:space="preserve">2: Jesaja 40:28 - "Har du inte vetat? Har du inte hört att den evige Guden, HERREN, Skaparen av jordens ändar, inte mattas eller tröttas? Det finns ingen undersökning av hans förstånd" .</w:t>
      </w:r>
    </w:p>
    <w:p w14:paraId="0FD826E3" w14:textId="77777777" w:rsidR="00F90BDC" w:rsidRDefault="00F90BDC"/>
    <w:p w14:paraId="72589E24" w14:textId="77777777" w:rsidR="00F90BDC" w:rsidRDefault="00F90BDC">
      <w:r xmlns:w="http://schemas.openxmlformats.org/wordprocessingml/2006/main">
        <w:t xml:space="preserve">Romarbrevet 11:36 Ty av honom och genom honom och till honom är allting; åt honom vare ära i evighet. Amen.</w:t>
      </w:r>
    </w:p>
    <w:p w14:paraId="4CB7B673" w14:textId="77777777" w:rsidR="00F90BDC" w:rsidRDefault="00F90BDC"/>
    <w:p w14:paraId="3EDF3EDB" w14:textId="77777777" w:rsidR="00F90BDC" w:rsidRDefault="00F90BDC">
      <w:r xmlns:w="http://schemas.openxmlformats.org/wordprocessingml/2006/main">
        <w:t xml:space="preserve">Gud är källan till allt och är värd vår lov och ära.</w:t>
      </w:r>
    </w:p>
    <w:p w14:paraId="157B32AD" w14:textId="77777777" w:rsidR="00F90BDC" w:rsidRDefault="00F90BDC"/>
    <w:p w14:paraId="3253C587" w14:textId="77777777" w:rsidR="00F90BDC" w:rsidRDefault="00F90BDC">
      <w:r xmlns:w="http://schemas.openxmlformats.org/wordprocessingml/2006/main">
        <w:t xml:space="preserve">1: Vi ska ge ära åt Gud för allt han har tillhandahållit.</w:t>
      </w:r>
    </w:p>
    <w:p w14:paraId="52CDAC1A" w14:textId="77777777" w:rsidR="00F90BDC" w:rsidRDefault="00F90BDC"/>
    <w:p w14:paraId="3750360A" w14:textId="77777777" w:rsidR="00F90BDC" w:rsidRDefault="00F90BDC">
      <w:r xmlns:w="http://schemas.openxmlformats.org/wordprocessingml/2006/main">
        <w:t xml:space="preserve">2: Vi bör tacka och prisa Gud för allt han har gjort.</w:t>
      </w:r>
    </w:p>
    <w:p w14:paraId="1B35FA3F" w14:textId="77777777" w:rsidR="00F90BDC" w:rsidRDefault="00F90BDC"/>
    <w:p w14:paraId="00CE09D9" w14:textId="77777777" w:rsidR="00F90BDC" w:rsidRDefault="00F90BDC">
      <w:r xmlns:w="http://schemas.openxmlformats.org/wordprocessingml/2006/main">
        <w:t xml:space="preserve">1: Kolosserbrevet 1:16-17 - Ty genom honom har allt skapats, i himlen och på jorden, synligt och osynligt, troner eller herradömen eller härskare eller myndigheter – allt har skapats genom honom och till honom.</w:t>
      </w:r>
    </w:p>
    <w:p w14:paraId="7B5C7DD4" w14:textId="77777777" w:rsidR="00F90BDC" w:rsidRDefault="00F90BDC"/>
    <w:p w14:paraId="26543078" w14:textId="77777777" w:rsidR="00F90BDC" w:rsidRDefault="00F90BDC">
      <w:r xmlns:w="http://schemas.openxmlformats.org/wordprocessingml/2006/main">
        <w:t xml:space="preserve">2: Psalm 136:1-3 - Tacka Herren, ty han är god, ty hans nåd varar för evigt. Tacka gudarnas Gud, ty hans nåd varar för evigt. Tacka herrarnas Herre, ty hans nåd varar för evigt.</w:t>
      </w:r>
    </w:p>
    <w:p w14:paraId="06D433C1" w14:textId="77777777" w:rsidR="00F90BDC" w:rsidRDefault="00F90BDC"/>
    <w:p w14:paraId="36D3B6A9" w14:textId="77777777" w:rsidR="00F90BDC" w:rsidRDefault="00F90BDC">
      <w:r xmlns:w="http://schemas.openxmlformats.org/wordprocessingml/2006/main">
        <w:t xml:space="preserve">Romarbrevet 12 markerar en övergång i Paulus brev från teologiska läror till praktiska instruktioner för det kristna livet. Kapitlet tar upp teman som offerliv, andliga gåvor och uppmaningen att älska andra.</w:t>
      </w:r>
    </w:p>
    <w:p w14:paraId="73133EF1" w14:textId="77777777" w:rsidR="00F90BDC" w:rsidRDefault="00F90BDC"/>
    <w:p w14:paraId="4462A3AE" w14:textId="77777777" w:rsidR="00F90BDC" w:rsidRDefault="00F90BDC">
      <w:r xmlns:w="http://schemas.openxmlformats.org/wordprocessingml/2006/main">
        <w:t xml:space="preserve">Första stycket: Kapitlet börjar med att Paulus uppmanar troende att offra sina kroppar som ett levande offer, heligt och behagligt för Gud – detta är deras sanna och riktiga tillbedjan. Han uppmuntrar dem att inte överensstämma med mönstervärlden utan att förvandlas och förnya sinnet och sedan kunna testa godkänna vad Guds vilja är – hans välbehagliga perfekta vilja (Rom 12:1-2). Detta skapar förutsättningar för praktisk vägledning om hur kristna ska leva ut sin tro.</w:t>
      </w:r>
    </w:p>
    <w:p w14:paraId="172E1511" w14:textId="77777777" w:rsidR="00F90BDC" w:rsidRDefault="00F90BDC"/>
    <w:p w14:paraId="5DEAF242" w14:textId="77777777" w:rsidR="00F90BDC" w:rsidRDefault="00F90BDC">
      <w:r xmlns:w="http://schemas.openxmlformats.org/wordprocessingml/2006/main">
        <w:t xml:space="preserve">Andra stycket: I verserna 3-8 diskuterar Paulus andliga gåvor. Han råder troende att inte tänka högre </w:t>
      </w:r>
      <w:r xmlns:w="http://schemas.openxmlformats.org/wordprocessingml/2006/main">
        <w:lastRenderedPageBreak xmlns:w="http://schemas.openxmlformats.org/wordprocessingml/2006/main"/>
      </w:r>
      <w:r xmlns:w="http://schemas.openxmlformats.org/wordprocessingml/2006/main">
        <w:t xml:space="preserve">själva än vad som borde, utan hellre tänka nykter dom var och en enligt tro Gud har fördelat dem (Rom 12:3). Med hjälp av kroppen som en analogi, betonar han att vi har olika gåvor enligt nåd som ges oss om profetia överensstämmelse tro tjänande undervisning undervisning uppmuntrande uppmuntran ger generositet ledande flit barmhärtighet glädje (Rom 12:4-8). Detta understryker vikten av att erkänna att använda unika gåvor tjänstekropp Kristus.</w:t>
      </w:r>
    </w:p>
    <w:p w14:paraId="195CB9F3" w14:textId="77777777" w:rsidR="00F90BDC" w:rsidRDefault="00F90BDC"/>
    <w:p w14:paraId="15566F4E" w14:textId="77777777" w:rsidR="00F90BDC" w:rsidRDefault="00F90BDC">
      <w:r xmlns:w="http://schemas.openxmlformats.org/wordprocessingml/2006/main">
        <w:t xml:space="preserve">Tredje stycket: Från vers 9 och framåt ger Paulus uppmaningar om kärlek och etiskt beteende. Han uppmanar troende kärlek måste uppriktigt hata vad ont hänga fast vad goda hängivna varandra kärlek ära varandra över er själva aldrig sakna iver bevara andlig glöd tjäna Herren tålamod lidande trofast bön dela med Herrens folk som är i nöd öva gästfrihet välsigna de förföljer ni glädja er med dem gläds sörj med dem som sörjer leva harmoni varandra betala inte någon ondska för ondska försiktig gör rätt ögon alla möjligt långt beror på du lever fredligt alla (Rom 12:9-18). Han avslutar kapitlet med att säga "Låt dig inte besegras av det onda utan övervinn det onda med det goda" (Rom 12:21), och betonar temat kärleksfull respons även möta motstånd.</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Romarbrevet 12:1 Jag vädjar därför till er, bröder, vid Guds barmhärtighet, att ni framställer era kroppar som ett levande offer, heligt, som är behagligt för Gud, vilket är er rimliga tjänst.</w:t>
      </w:r>
    </w:p>
    <w:p w14:paraId="036EC0E9" w14:textId="77777777" w:rsidR="00F90BDC" w:rsidRDefault="00F90BDC"/>
    <w:p w14:paraId="4AEB51D5" w14:textId="77777777" w:rsidR="00F90BDC" w:rsidRDefault="00F90BDC">
      <w:r xmlns:w="http://schemas.openxmlformats.org/wordprocessingml/2006/main">
        <w:t xml:space="preserve">Paulus uppmuntrar kristna att ägna sina liv åt Gud som en handling av dyrkan.</w:t>
      </w:r>
    </w:p>
    <w:p w14:paraId="40AF3225" w14:textId="77777777" w:rsidR="00F90BDC" w:rsidRDefault="00F90BDC"/>
    <w:p w14:paraId="1C238026" w14:textId="77777777" w:rsidR="00F90BDC" w:rsidRDefault="00F90BDC">
      <w:r xmlns:w="http://schemas.openxmlformats.org/wordprocessingml/2006/main">
        <w:t xml:space="preserve">1. "Levande offer: Dedicera ditt liv till Gud"</w:t>
      </w:r>
    </w:p>
    <w:p w14:paraId="18F7E8F4" w14:textId="77777777" w:rsidR="00F90BDC" w:rsidRDefault="00F90BDC"/>
    <w:p w14:paraId="79B0A67D" w14:textId="77777777" w:rsidR="00F90BDC" w:rsidRDefault="00F90BDC">
      <w:r xmlns:w="http://schemas.openxmlformats.org/wordprocessingml/2006/main">
        <w:t xml:space="preserve">2. "Heligt och acceptabelt: vad det innebär att dyrka Gud"</w:t>
      </w:r>
    </w:p>
    <w:p w14:paraId="08EFFF0D" w14:textId="77777777" w:rsidR="00F90BDC" w:rsidRDefault="00F90BDC"/>
    <w:p w14:paraId="7A185017" w14:textId="77777777" w:rsidR="00F90BDC" w:rsidRDefault="00F90BDC">
      <w:r xmlns:w="http://schemas.openxmlformats.org/wordprocessingml/2006/main">
        <w:t xml:space="preserve">1. Matteus 22:37-40 - Jesus lärde att älska Gud av hela ditt hjärta, själ och sinne.</w:t>
      </w:r>
    </w:p>
    <w:p w14:paraId="11C56F4E" w14:textId="77777777" w:rsidR="00F90BDC" w:rsidRDefault="00F90BDC"/>
    <w:p w14:paraId="5E4BBB02" w14:textId="77777777" w:rsidR="00F90BDC" w:rsidRDefault="00F90BDC">
      <w:r xmlns:w="http://schemas.openxmlformats.org/wordprocessingml/2006/main">
        <w:t xml:space="preserve">2. Psaltaren 51:17 - En bön för ett förkrossat och bedrövat hjärta, behaglig för Gud.</w:t>
      </w:r>
    </w:p>
    <w:p w14:paraId="1A5213FF" w14:textId="77777777" w:rsidR="00F90BDC" w:rsidRDefault="00F90BDC"/>
    <w:p w14:paraId="59D5D010" w14:textId="77777777" w:rsidR="00F90BDC" w:rsidRDefault="00F90BDC">
      <w:r xmlns:w="http://schemas.openxmlformats.org/wordprocessingml/2006/main">
        <w:t xml:space="preserve">Romarbrevet 12:2 Och anpassa er inte efter denna värld, utan förvandla er genom att förnya ert sinne, så att ni kan pröva vad som är Guds goda, behagliga och fullkomliga vilja.</w:t>
      </w:r>
    </w:p>
    <w:p w14:paraId="7A9BD904" w14:textId="77777777" w:rsidR="00F90BDC" w:rsidRDefault="00F90BDC"/>
    <w:p w14:paraId="47E15B2D" w14:textId="77777777" w:rsidR="00F90BDC" w:rsidRDefault="00F90BDC">
      <w:r xmlns:w="http://schemas.openxmlformats.org/wordprocessingml/2006/main">
        <w:t xml:space="preserve">Vi bör inte följa världens normer, utan istället förvandlas genom att förnya våra sinnen så att vi kan urskilja och göra Guds vilja.</w:t>
      </w:r>
    </w:p>
    <w:p w14:paraId="2B739668" w14:textId="77777777" w:rsidR="00F90BDC" w:rsidRDefault="00F90BDC"/>
    <w:p w14:paraId="0C5DCB15" w14:textId="77777777" w:rsidR="00F90BDC" w:rsidRDefault="00F90BDC">
      <w:r xmlns:w="http://schemas.openxmlformats.org/wordprocessingml/2006/main">
        <w:t xml:space="preserve">1. Var inte ett får – Välj att sticka ut.</w:t>
      </w:r>
    </w:p>
    <w:p w14:paraId="05449A0F" w14:textId="77777777" w:rsidR="00F90BDC" w:rsidRDefault="00F90BDC"/>
    <w:p w14:paraId="33D6D21E" w14:textId="77777777" w:rsidR="00F90BDC" w:rsidRDefault="00F90BDC">
      <w:r xmlns:w="http://schemas.openxmlformats.org/wordprocessingml/2006/main">
        <w:t xml:space="preserve">2. Följ inte folkmassan - Följ Gud.</w:t>
      </w:r>
    </w:p>
    <w:p w14:paraId="5347AA3B" w14:textId="77777777" w:rsidR="00F90BDC" w:rsidRDefault="00F90BDC"/>
    <w:p w14:paraId="7F5A7165" w14:textId="77777777" w:rsidR="00F90BDC" w:rsidRDefault="00F90BDC">
      <w:r xmlns:w="http://schemas.openxmlformats.org/wordprocessingml/2006/main">
        <w:t xml:space="preserve">1. Efesierbrevet 4:23-24 - Och förnyas i ditt sinnes ande; Och att ni ikläd er den nya människan, som efter Gud är skapad i rättfärdighet och sann helighet.</w:t>
      </w:r>
    </w:p>
    <w:p w14:paraId="4BBD3956" w14:textId="77777777" w:rsidR="00F90BDC" w:rsidRDefault="00F90BDC"/>
    <w:p w14:paraId="354D65A5" w14:textId="77777777" w:rsidR="00F90BDC" w:rsidRDefault="00F90BDC">
      <w:r xmlns:w="http://schemas.openxmlformats.org/wordprocessingml/2006/main">
        <w:t xml:space="preserve">2. 1 Petrusbrevet 1:13-16 - Omgjord därför ditt sinnes länd, var nykter och hoppas intill slutet på den nåd som ska ges till dig vid Jesu Kristi uppenbarelse; Som lydiga barn, som inte formar er efter de tidigare begären i er okunnighet. Ty det är skrivet: Varen heliga; ty jag är helig.</w:t>
      </w:r>
    </w:p>
    <w:p w14:paraId="754136C4" w14:textId="77777777" w:rsidR="00F90BDC" w:rsidRDefault="00F90BDC"/>
    <w:p w14:paraId="61DEF683" w14:textId="77777777" w:rsidR="00F90BDC" w:rsidRDefault="00F90BDC">
      <w:r xmlns:w="http://schemas.openxmlformats.org/wordprocessingml/2006/main">
        <w:t xml:space="preserve">Romarbrevet 12:3 Ty jag säger, genom den nåd som har givits mig, till var och en som är bland er, att han inte ska tänka på sig själv högre än han borde tro. men att tänka nyktert, såsom Gud har tilldelat varje människa trons mått.</w:t>
      </w:r>
    </w:p>
    <w:p w14:paraId="41A3DC6D" w14:textId="77777777" w:rsidR="00F90BDC" w:rsidRDefault="00F90BDC"/>
    <w:p w14:paraId="464C1D76" w14:textId="77777777" w:rsidR="00F90BDC" w:rsidRDefault="00F90BDC">
      <w:r xmlns:w="http://schemas.openxmlformats.org/wordprocessingml/2006/main">
        <w:t xml:space="preserve">Kristna bör ha en ärlig och ödmjuk syn på sig själva och bör erkänna den tro som Gud har gett dem.</w:t>
      </w:r>
    </w:p>
    <w:p w14:paraId="711305DD" w14:textId="77777777" w:rsidR="00F90BDC" w:rsidRDefault="00F90BDC"/>
    <w:p w14:paraId="01D4F2DD" w14:textId="77777777" w:rsidR="00F90BDC" w:rsidRDefault="00F90BDC">
      <w:r xmlns:w="http://schemas.openxmlformats.org/wordprocessingml/2006/main">
        <w:t xml:space="preserve">1. Ödmjukhetens nåd</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 leva ett liv i trogen nykterhet</w:t>
      </w:r>
    </w:p>
    <w:p w14:paraId="0EE0C12C" w14:textId="77777777" w:rsidR="00F90BDC" w:rsidRDefault="00F90BDC"/>
    <w:p w14:paraId="5F5F72A6" w14:textId="77777777" w:rsidR="00F90BDC" w:rsidRDefault="00F90BDC">
      <w:r xmlns:w="http://schemas.openxmlformats.org/wordprocessingml/2006/main">
        <w:t xml:space="preserve">1. Jakob 4:10 - Ödmjuka er inför Herrens ögon, så skall han lyfta er upp.</w:t>
      </w:r>
    </w:p>
    <w:p w14:paraId="6BBE36F3" w14:textId="77777777" w:rsidR="00F90BDC" w:rsidRDefault="00F90BDC"/>
    <w:p w14:paraId="7B4EF0A6" w14:textId="77777777" w:rsidR="00F90BDC" w:rsidRDefault="00F90BDC">
      <w:r xmlns:w="http://schemas.openxmlformats.org/wordprocessingml/2006/main">
        <w:t xml:space="preserve">2. 1 Korintierbrevet 4:7 - Ty vem får dig att skilja dig från en annan? och vad har du som du inte har fått? nu om du tog emot det, varför berömma du dig, som om du inte hade tagit emot det?</w:t>
      </w:r>
    </w:p>
    <w:p w14:paraId="1E73118F" w14:textId="77777777" w:rsidR="00F90BDC" w:rsidRDefault="00F90BDC"/>
    <w:p w14:paraId="3F755B2A" w14:textId="77777777" w:rsidR="00F90BDC" w:rsidRDefault="00F90BDC">
      <w:r xmlns:w="http://schemas.openxmlformats.org/wordprocessingml/2006/main">
        <w:t xml:space="preserve">Romarbrevet 12:4 Ty liksom vi har många lemmar i en kropp, och alla lemmar har inte samma ämbete:</w:t>
      </w:r>
    </w:p>
    <w:p w14:paraId="14372749" w14:textId="77777777" w:rsidR="00F90BDC" w:rsidRDefault="00F90BDC"/>
    <w:p w14:paraId="22EAEADF" w14:textId="77777777" w:rsidR="00F90BDC" w:rsidRDefault="00F90BDC">
      <w:r xmlns:w="http://schemas.openxmlformats.org/wordprocessingml/2006/main">
        <w:t xml:space="preserve">Passagen talar om vikten av att förstå att det finns olika roller och ansvar inom Kristi kropp.</w:t>
      </w:r>
    </w:p>
    <w:p w14:paraId="29412E33" w14:textId="77777777" w:rsidR="00F90BDC" w:rsidRDefault="00F90BDC"/>
    <w:p w14:paraId="4496356A" w14:textId="77777777" w:rsidR="00F90BDC" w:rsidRDefault="00F90BDC">
      <w:r xmlns:w="http://schemas.openxmlformats.org/wordprocessingml/2006/main">
        <w:t xml:space="preserve">1: Olika medlemmar, olika roller: En titt på hur Kristi kropp fungerar tillsammans</w:t>
      </w:r>
    </w:p>
    <w:p w14:paraId="518C0A02" w14:textId="77777777" w:rsidR="00F90BDC" w:rsidRDefault="00F90BDC"/>
    <w:p w14:paraId="0468DB27" w14:textId="77777777" w:rsidR="00F90BDC" w:rsidRDefault="00F90BDC">
      <w:r xmlns:w="http://schemas.openxmlformats.org/wordprocessingml/2006/main">
        <w:t xml:space="preserve">2: Att fira enhet i mångfald: Att uppskatta skönheten i våra olikheter inom kyrkan</w:t>
      </w:r>
    </w:p>
    <w:p w14:paraId="45AC1446" w14:textId="77777777" w:rsidR="00F90BDC" w:rsidRDefault="00F90BDC"/>
    <w:p w14:paraId="7592A89A" w14:textId="77777777" w:rsidR="00F90BDC" w:rsidRDefault="00F90BDC">
      <w:r xmlns:w="http://schemas.openxmlformats.org/wordprocessingml/2006/main">
        <w:t xml:space="preserve">1:1 Korintierbrevet 12:14-26 - En titt på de olika andliga gåvorna inom kyrkan</w:t>
      </w:r>
    </w:p>
    <w:p w14:paraId="165B20B9" w14:textId="77777777" w:rsidR="00F90BDC" w:rsidRDefault="00F90BDC"/>
    <w:p w14:paraId="41030797" w14:textId="77777777" w:rsidR="00F90BDC" w:rsidRDefault="00F90BDC">
      <w:r xmlns:w="http://schemas.openxmlformats.org/wordprocessingml/2006/main">
        <w:t xml:space="preserve">2: Efesierbrevet 4:1-16 - En titt på ledarskapets olika roller och hur de tjänar till att bygga upp församlingen.</w:t>
      </w:r>
    </w:p>
    <w:p w14:paraId="2C46F00B" w14:textId="77777777" w:rsidR="00F90BDC" w:rsidRDefault="00F90BDC"/>
    <w:p w14:paraId="387394B6" w14:textId="77777777" w:rsidR="00F90BDC" w:rsidRDefault="00F90BDC">
      <w:r xmlns:w="http://schemas.openxmlformats.org/wordprocessingml/2006/main">
        <w:t xml:space="preserve">Romarbrevet 12:5 Så är vi, som är många, en kropp i Kristus, och var och en av varandras lemmar.</w:t>
      </w:r>
    </w:p>
    <w:p w14:paraId="451CE53B" w14:textId="77777777" w:rsidR="00F90BDC" w:rsidRDefault="00F90BDC"/>
    <w:p w14:paraId="0092DD7B" w14:textId="77777777" w:rsidR="00F90BDC" w:rsidRDefault="00F90BDC">
      <w:r xmlns:w="http://schemas.openxmlformats.org/wordprocessingml/2006/main">
        <w:t xml:space="preserve">Troende är förenade genom Kristus och är förbundna med varandra som lemmar av en kropp.</w:t>
      </w:r>
    </w:p>
    <w:p w14:paraId="1D477161" w14:textId="77777777" w:rsidR="00F90BDC" w:rsidRDefault="00F90BDC"/>
    <w:p w14:paraId="58D56AD5" w14:textId="77777777" w:rsidR="00F90BDC" w:rsidRDefault="00F90BDC">
      <w:r xmlns:w="http://schemas.openxmlformats.org/wordprocessingml/2006/main">
        <w:t xml:space="preserve">1. "Kristi kropp: Enhet genom vår förbindelse"</w:t>
      </w:r>
    </w:p>
    <w:p w14:paraId="0E70557F" w14:textId="77777777" w:rsidR="00F90BDC" w:rsidRDefault="00F90BDC"/>
    <w:p w14:paraId="068C9858" w14:textId="77777777" w:rsidR="00F90BDC" w:rsidRDefault="00F90BDC">
      <w:r xmlns:w="http://schemas.openxmlformats.org/wordprocessingml/2006/main">
        <w:t xml:space="preserve">2. "Stärk ditt band med dina bröder och systrar i Kristus"</w:t>
      </w:r>
    </w:p>
    <w:p w14:paraId="5ABD2C14" w14:textId="77777777" w:rsidR="00F90BDC" w:rsidRDefault="00F90BDC"/>
    <w:p w14:paraId="2650D961" w14:textId="77777777" w:rsidR="00F90BDC" w:rsidRDefault="00F90BDC">
      <w:r xmlns:w="http://schemas.openxmlformats.org/wordprocessingml/2006/main">
        <w:t xml:space="preserve">1. Kolosserbrevet 3:14-15 - "Och framför allt dessa ikläd dig kärlek, som binder allt samman i fullkomlig harmoni. Och låt Kristi frid råda i era hjärtan, till vilken ni verkligen har kallats i en kropp. Och var tacksamma. ."</w:t>
      </w:r>
    </w:p>
    <w:p w14:paraId="06B0171D" w14:textId="77777777" w:rsidR="00F90BDC" w:rsidRDefault="00F90BDC"/>
    <w:p w14:paraId="2C7361D8" w14:textId="77777777" w:rsidR="00F90BDC" w:rsidRDefault="00F90BDC">
      <w:r xmlns:w="http://schemas.openxmlformats.org/wordprocessingml/2006/main">
        <w:t xml:space="preserve">2. Efesierbrevet 4:1-3 – "Därför uppmanar jag er, som är fånge för Herren, att vandra på ett sätt som är värdigt den kallelse som ni har kallats till, med all ödmjukhet och mildhet, med tålamod och uthärdande mot varandra i kärlek, ivriga att upprätthålla Andens enhet i fridens band."</w:t>
      </w:r>
    </w:p>
    <w:p w14:paraId="617D58AF" w14:textId="77777777" w:rsidR="00F90BDC" w:rsidRDefault="00F90BDC"/>
    <w:p w14:paraId="20C01AC7" w14:textId="77777777" w:rsidR="00F90BDC" w:rsidRDefault="00F90BDC">
      <w:r xmlns:w="http://schemas.openxmlformats.org/wordprocessingml/2006/main">
        <w:t xml:space="preserve">Romarbrevet 12:6 Eftersom vi då har olika gåvor efter den nåd som är given oss, vare sig det är profetior, så låt oss profetera efter trons proportion;</w:t>
      </w:r>
    </w:p>
    <w:p w14:paraId="04CFF8AC" w14:textId="77777777" w:rsidR="00F90BDC" w:rsidRDefault="00F90BDC"/>
    <w:p w14:paraId="398390B0" w14:textId="77777777" w:rsidR="00F90BDC" w:rsidRDefault="00F90BDC">
      <w:r xmlns:w="http://schemas.openxmlformats.org/wordprocessingml/2006/main">
        <w:t xml:space="preserve">Vi bör använda våra gåvor i enlighet med den nåd som Gud har gett oss.</w:t>
      </w:r>
    </w:p>
    <w:p w14:paraId="07527E3E" w14:textId="77777777" w:rsidR="00F90BDC" w:rsidRDefault="00F90BDC"/>
    <w:p w14:paraId="02C1BCE3" w14:textId="77777777" w:rsidR="00F90BDC" w:rsidRDefault="00F90BDC">
      <w:r xmlns:w="http://schemas.openxmlformats.org/wordprocessingml/2006/main">
        <w:t xml:space="preserve">1. Använd dina gåvor för att tjäna Gud</w:t>
      </w:r>
    </w:p>
    <w:p w14:paraId="5D77F1F5" w14:textId="77777777" w:rsidR="00F90BDC" w:rsidRDefault="00F90BDC"/>
    <w:p w14:paraId="5D8A2543" w14:textId="77777777" w:rsidR="00F90BDC" w:rsidRDefault="00F90BDC">
      <w:r xmlns:w="http://schemas.openxmlformats.org/wordprocessingml/2006/main">
        <w:t xml:space="preserve">2. Få ut det mesta av de gåvor som Gud har gett dig</w:t>
      </w:r>
    </w:p>
    <w:p w14:paraId="17C46358" w14:textId="77777777" w:rsidR="00F90BDC" w:rsidRDefault="00F90BDC"/>
    <w:p w14:paraId="6423DEF0" w14:textId="77777777" w:rsidR="00F90BDC" w:rsidRDefault="00F90BDC">
      <w:r xmlns:w="http://schemas.openxmlformats.org/wordprocessingml/2006/main">
        <w:t xml:space="preserve">1. Efesierbrevet 4:7-8 – Men åt var och en av oss gavs nåd i enlighet med måttet på Kristi gåva. Därför står det: "När han steg upp i det höjda, förde han fångenskapen till fånga och gav gåvor till människorna."</w:t>
      </w:r>
    </w:p>
    <w:p w14:paraId="4F2C9153" w14:textId="77777777" w:rsidR="00F90BDC" w:rsidRDefault="00F90BDC"/>
    <w:p w14:paraId="7BD00BD1" w14:textId="77777777" w:rsidR="00F90BDC" w:rsidRDefault="00F90BDC">
      <w:r xmlns:w="http://schemas.openxmlformats.org/wordprocessingml/2006/main">
        <w:t xml:space="preserve">2. 1 Korintierbrevet 12:4-7 - Nu finns det olika gåvor, men samma Ande. Och det finns olika tjänster, och samma Herre. Det finns olika effekter, men samma Gud som verkar allt i alla människor. Men åt var och en ges Andens uppenbarelse för det gemensamma bästa. Ty åt den ene ges visdomsordet genom Anden, och åt en annan kunskapens ord enligt samma Ande.</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Romarbrevet 12:7 Eller tjänst, låt oss vänta på vår tjänst, eller den som undervisar, på undervisning;</w:t>
      </w:r>
    </w:p>
    <w:p w14:paraId="4A6C9701" w14:textId="77777777" w:rsidR="00F90BDC" w:rsidRDefault="00F90BDC"/>
    <w:p w14:paraId="42E9E684" w14:textId="77777777" w:rsidR="00F90BDC" w:rsidRDefault="00F90BDC">
      <w:r xmlns:w="http://schemas.openxmlformats.org/wordprocessingml/2006/main">
        <w:t xml:space="preserve">Detta avsnitt uppmuntrar oss att vara hängivna våra uppgifter och att troget tjäna i vilken roll vi än är kallade till.</w:t>
      </w:r>
    </w:p>
    <w:p w14:paraId="223D3809" w14:textId="77777777" w:rsidR="00F90BDC" w:rsidRDefault="00F90BDC"/>
    <w:p w14:paraId="219B8232" w14:textId="77777777" w:rsidR="00F90BDC" w:rsidRDefault="00F90BDC">
      <w:r xmlns:w="http://schemas.openxmlformats.org/wordprocessingml/2006/main">
        <w:t xml:space="preserve">1. "Kallelsen att tjäna troget"</w:t>
      </w:r>
    </w:p>
    <w:p w14:paraId="65DE723B" w14:textId="77777777" w:rsidR="00F90BDC" w:rsidRDefault="00F90BDC"/>
    <w:p w14:paraId="21D138DF" w14:textId="77777777" w:rsidR="00F90BDC" w:rsidRDefault="00F90BDC">
      <w:r xmlns:w="http://schemas.openxmlformats.org/wordprocessingml/2006/main">
        <w:t xml:space="preserve">2. "Sann hängivenhet till våra uppgifter"</w:t>
      </w:r>
    </w:p>
    <w:p w14:paraId="727F8B04" w14:textId="77777777" w:rsidR="00F90BDC" w:rsidRDefault="00F90BDC"/>
    <w:p w14:paraId="220507A6" w14:textId="77777777" w:rsidR="00F90BDC" w:rsidRDefault="00F90BDC">
      <w:r xmlns:w="http://schemas.openxmlformats.org/wordprocessingml/2006/main">
        <w:t xml:space="preserve">1. Kolosserbrevet 3:23-24 - "Vad du än gör, arbeta med det av hela ditt hjärta, som att arbeta för Herren, inte för mänskliga herrar, eftersom du vet att du kommer att få en arvedel från Herren som belöning. är Herren Kristus du tjänar."</w:t>
      </w:r>
    </w:p>
    <w:p w14:paraId="36033410" w14:textId="77777777" w:rsidR="00F90BDC" w:rsidRDefault="00F90BDC"/>
    <w:p w14:paraId="33F10B9A" w14:textId="77777777" w:rsidR="00F90BDC" w:rsidRDefault="00F90BDC">
      <w:r xmlns:w="http://schemas.openxmlformats.org/wordprocessingml/2006/main">
        <w:t xml:space="preserve">2. 1 Korintierbrevet 15:58 - "Därför, mina kära bröder och systrar, stå fasta. Låt ingenting röra er. Ge er alltid fullt ut åt Herrens verk, för ni vet att ert arbete i Herren inte är förgäves. "</w:t>
      </w:r>
    </w:p>
    <w:p w14:paraId="4156D8DB" w14:textId="77777777" w:rsidR="00F90BDC" w:rsidRDefault="00F90BDC"/>
    <w:p w14:paraId="3BCA0F18" w14:textId="77777777" w:rsidR="00F90BDC" w:rsidRDefault="00F90BDC">
      <w:r xmlns:w="http://schemas.openxmlformats.org/wordprocessingml/2006/main">
        <w:t xml:space="preserve">Romarbrevet 12:8 Eller den som förmanar, på förmaning; den som ger, låt honom göra det med enkelhet; den som styr, med flit; den som visar barmhärtighet, med glädje.</w:t>
      </w:r>
    </w:p>
    <w:p w14:paraId="51B1D4C6" w14:textId="77777777" w:rsidR="00F90BDC" w:rsidRDefault="00F90BDC"/>
    <w:p w14:paraId="2E3C8D97" w14:textId="77777777" w:rsidR="00F90BDC" w:rsidRDefault="00F90BDC">
      <w:r xmlns:w="http://schemas.openxmlformats.org/wordprocessingml/2006/main">
        <w:t xml:space="preserve">Passagen uppmuntrar oss att tjäna med förträfflighet, flit, gladlynthet och enkelhet.</w:t>
      </w:r>
    </w:p>
    <w:p w14:paraId="6410B5A4" w14:textId="77777777" w:rsidR="00F90BDC" w:rsidRDefault="00F90BDC"/>
    <w:p w14:paraId="701541F9" w14:textId="77777777" w:rsidR="00F90BDC" w:rsidRDefault="00F90BDC">
      <w:r xmlns:w="http://schemas.openxmlformats.org/wordprocessingml/2006/main">
        <w:t xml:space="preserve">1: Servering med förträfflighet</w:t>
      </w:r>
    </w:p>
    <w:p w14:paraId="7A90CEC9" w14:textId="77777777" w:rsidR="00F90BDC" w:rsidRDefault="00F90BDC"/>
    <w:p w14:paraId="2059F36D" w14:textId="77777777" w:rsidR="00F90BDC" w:rsidRDefault="00F90BDC">
      <w:r xmlns:w="http://schemas.openxmlformats.org/wordprocessingml/2006/main">
        <w:t xml:space="preserve">2: Servering med munterhet</w:t>
      </w:r>
    </w:p>
    <w:p w14:paraId="35DC608F" w14:textId="77777777" w:rsidR="00F90BDC" w:rsidRDefault="00F90BDC"/>
    <w:p w14:paraId="62711E1F" w14:textId="77777777" w:rsidR="00F90BDC" w:rsidRDefault="00F90BDC">
      <w:r xmlns:w="http://schemas.openxmlformats.org/wordprocessingml/2006/main">
        <w:t xml:space="preserve">1: Kolosserbrevet 3:23-24 - "Vad du än gör, arbeta med det av hela ditt hjärta, som att arbeta för Herren, inte för mänskliga herrar, eftersom du vet att du kommer att få en arvedel från Herren som belöning </w:t>
      </w:r>
      <w:r xmlns:w="http://schemas.openxmlformats.org/wordprocessingml/2006/main">
        <w:lastRenderedPageBreak xmlns:w="http://schemas.openxmlformats.org/wordprocessingml/2006/main"/>
      </w:r>
      <w:r xmlns:w="http://schemas.openxmlformats.org/wordprocessingml/2006/main">
        <w:t xml:space="preserve">. är Herren Kristus du tjänar."</w:t>
      </w:r>
    </w:p>
    <w:p w14:paraId="289D72BD" w14:textId="77777777" w:rsidR="00F90BDC" w:rsidRDefault="00F90BDC"/>
    <w:p w14:paraId="3B479095" w14:textId="77777777" w:rsidR="00F90BDC" w:rsidRDefault="00F90BDC">
      <w:r xmlns:w="http://schemas.openxmlformats.org/wordprocessingml/2006/main">
        <w:t xml:space="preserve">2:1 Korintierbrevet 10:31 - "Så vare sig du äter eller dricker eller vad du än gör, gör allt för Guds ära."</w:t>
      </w:r>
    </w:p>
    <w:p w14:paraId="43826864" w14:textId="77777777" w:rsidR="00F90BDC" w:rsidRDefault="00F90BDC"/>
    <w:p w14:paraId="7CEB8A02" w14:textId="77777777" w:rsidR="00F90BDC" w:rsidRDefault="00F90BDC">
      <w:r xmlns:w="http://schemas.openxmlformats.org/wordprocessingml/2006/main">
        <w:t xml:space="preserve">Romarbrevet 12:9 Låt kärleken vara utan dissimulation. Avsky det som är ont; hålla fast vid det som är bra.</w:t>
      </w:r>
    </w:p>
    <w:p w14:paraId="731A6C14" w14:textId="77777777" w:rsidR="00F90BDC" w:rsidRDefault="00F90BDC"/>
    <w:p w14:paraId="57B1371F" w14:textId="77777777" w:rsidR="00F90BDC" w:rsidRDefault="00F90BDC">
      <w:r xmlns:w="http://schemas.openxmlformats.org/wordprocessingml/2006/main">
        <w:t xml:space="preserve">Älska uppriktigt och konsekvent, undvik det onda och sträva efter det goda.</w:t>
      </w:r>
    </w:p>
    <w:p w14:paraId="449C83D7" w14:textId="77777777" w:rsidR="00F90BDC" w:rsidRDefault="00F90BDC"/>
    <w:p w14:paraId="437AB84E" w14:textId="77777777" w:rsidR="00F90BDC" w:rsidRDefault="00F90BDC">
      <w:r xmlns:w="http://schemas.openxmlformats.org/wordprocessingml/2006/main">
        <w:t xml:space="preserve">1. Att jaga kärlek: Konsistensens kraft</w:t>
      </w:r>
    </w:p>
    <w:p w14:paraId="55FD6313" w14:textId="77777777" w:rsidR="00F90BDC" w:rsidRDefault="00F90BDC"/>
    <w:p w14:paraId="74CEA877" w14:textId="77777777" w:rsidR="00F90BDC" w:rsidRDefault="00F90BDC">
      <w:r xmlns:w="http://schemas.openxmlformats.org/wordprocessingml/2006/main">
        <w:t xml:space="preserve">2. Skillnaden mellan gott och ont</w:t>
      </w:r>
    </w:p>
    <w:p w14:paraId="3721D1E5" w14:textId="77777777" w:rsidR="00F90BDC" w:rsidRDefault="00F90BDC"/>
    <w:p w14:paraId="277E10FD" w14:textId="77777777" w:rsidR="00F90BDC" w:rsidRDefault="00F90BDC">
      <w:r xmlns:w="http://schemas.openxmlformats.org/wordprocessingml/2006/main">
        <w:t xml:space="preserve">1. Jakobsbrevet 1:22 - "Men var ordets görare och inte bara hörare, utan bedrar er själva."</w:t>
      </w:r>
    </w:p>
    <w:p w14:paraId="2A5E88BD" w14:textId="77777777" w:rsidR="00F90BDC" w:rsidRDefault="00F90BDC"/>
    <w:p w14:paraId="07B07170" w14:textId="77777777" w:rsidR="00F90BDC" w:rsidRDefault="00F90BDC">
      <w:r xmlns:w="http://schemas.openxmlformats.org/wordprocessingml/2006/main">
        <w:t xml:space="preserve">2. 1 Korintierbrevet 13:4-7 - "Kärleken är tålmodig och snäll; kärleken avundas inte eller skryter, den är inte arrogant eller oförskämd. Den insisterar inte på sin egen väg, den är inte irriterad eller förbittrad; den gör det inte gläds åt fel, men gläds åt sanningen. Kärleken uthärdar allt, tror allt, hoppas allt, uthärdar allt."</w:t>
      </w:r>
    </w:p>
    <w:p w14:paraId="16FC80B3" w14:textId="77777777" w:rsidR="00F90BDC" w:rsidRDefault="00F90BDC"/>
    <w:p w14:paraId="6FE2108A" w14:textId="77777777" w:rsidR="00F90BDC" w:rsidRDefault="00F90BDC">
      <w:r xmlns:w="http://schemas.openxmlformats.org/wordprocessingml/2006/main">
        <w:t xml:space="preserve">Romarbrevet 12:10 Var vänliga tillgivna mot varandra med broderlig kärlek; i ära att föredra varandra;</w:t>
      </w:r>
    </w:p>
    <w:p w14:paraId="4EA18334" w14:textId="77777777" w:rsidR="00F90BDC" w:rsidRDefault="00F90BDC"/>
    <w:p w14:paraId="25335283" w14:textId="77777777" w:rsidR="00F90BDC" w:rsidRDefault="00F90BDC">
      <w:r xmlns:w="http://schemas.openxmlformats.org/wordprocessingml/2006/main">
        <w:t xml:space="preserve">Kristna bör visa kärlek och ära till varandra.</w:t>
      </w:r>
    </w:p>
    <w:p w14:paraId="3CF11F4A" w14:textId="77777777" w:rsidR="00F90BDC" w:rsidRDefault="00F90BDC"/>
    <w:p w14:paraId="094A4077" w14:textId="77777777" w:rsidR="00F90BDC" w:rsidRDefault="00F90BDC">
      <w:r xmlns:w="http://schemas.openxmlformats.org/wordprocessingml/2006/main">
        <w:t xml:space="preserve">1. "Älska din bror: En granskning av Romarbrevet 12:10"</w:t>
      </w:r>
    </w:p>
    <w:p w14:paraId="0097BBE6" w14:textId="77777777" w:rsidR="00F90BDC" w:rsidRDefault="00F90BDC"/>
    <w:p w14:paraId="58100F8A" w14:textId="77777777" w:rsidR="00F90BDC" w:rsidRDefault="00F90BDC">
      <w:r xmlns:w="http://schemas.openxmlformats.org/wordprocessingml/2006/main">
        <w:t xml:space="preserve">2. "Hedra varandra: The Power of Romarbrevet 12:10"</w:t>
      </w:r>
    </w:p>
    <w:p w14:paraId="7B3108AE" w14:textId="77777777" w:rsidR="00F90BDC" w:rsidRDefault="00F90BDC"/>
    <w:p w14:paraId="232707EE" w14:textId="77777777" w:rsidR="00F90BDC" w:rsidRDefault="00F90BDC">
      <w:r xmlns:w="http://schemas.openxmlformats.org/wordprocessingml/2006/main">
        <w:t xml:space="preserve">1. Joh 13:34-35 "Ett nytt bud ger jag er, att ni ska älska varandra, liksom jag har älskat er, att även ni älska varandra. På detta ska alla inse att ni är mina lärjungar, om ni har kärlek till varandra."</w:t>
      </w:r>
    </w:p>
    <w:p w14:paraId="2B67EDBC" w14:textId="77777777" w:rsidR="00F90BDC" w:rsidRDefault="00F90BDC"/>
    <w:p w14:paraId="4D180895" w14:textId="77777777" w:rsidR="00F90BDC" w:rsidRDefault="00F90BDC">
      <w:r xmlns:w="http://schemas.openxmlformats.org/wordprocessingml/2006/main">
        <w:t xml:space="preserve">2. 1 Petrusbrevet 4:8 "Och framför allt hava innerlig kärlek till varandra, ty kärleken kommer att täcka en mängd synder."</w:t>
      </w:r>
    </w:p>
    <w:p w14:paraId="2E0E1A51" w14:textId="77777777" w:rsidR="00F90BDC" w:rsidRDefault="00F90BDC"/>
    <w:p w14:paraId="6E145543" w14:textId="77777777" w:rsidR="00F90BDC" w:rsidRDefault="00F90BDC">
      <w:r xmlns:w="http://schemas.openxmlformats.org/wordprocessingml/2006/main">
        <w:t xml:space="preserve">Romarbrevet 12:11 Inte sen i affärer; brinnande i anden; tjäna Herren;</w:t>
      </w:r>
    </w:p>
    <w:p w14:paraId="1D17E241" w14:textId="77777777" w:rsidR="00F90BDC" w:rsidRDefault="00F90BDC"/>
    <w:p w14:paraId="384F9548" w14:textId="77777777" w:rsidR="00F90BDC" w:rsidRDefault="00F90BDC">
      <w:r xmlns:w="http://schemas.openxmlformats.org/wordprocessingml/2006/main">
        <w:t xml:space="preserve">Passagen betonar vikten av att vara aktiv och entusiastisk i tjänsten för Herren.</w:t>
      </w:r>
    </w:p>
    <w:p w14:paraId="601EB170" w14:textId="77777777" w:rsidR="00F90BDC" w:rsidRDefault="00F90BDC"/>
    <w:p w14:paraId="1489FE11" w14:textId="77777777" w:rsidR="00F90BDC" w:rsidRDefault="00F90BDC">
      <w:r xmlns:w="http://schemas.openxmlformats.org/wordprocessingml/2006/main">
        <w:t xml:space="preserve">1. "Att leva en aktiv tro: Kraften i att vara brinnande i Anden"</w:t>
      </w:r>
    </w:p>
    <w:p w14:paraId="0CE486A1" w14:textId="77777777" w:rsidR="00F90BDC" w:rsidRDefault="00F90BDC"/>
    <w:p w14:paraId="360D87A9" w14:textId="77777777" w:rsidR="00F90BDC" w:rsidRDefault="00F90BDC">
      <w:r xmlns:w="http://schemas.openxmlformats.org/wordprocessingml/2006/main">
        <w:t xml:space="preserve">2. ”Tjäna Herren: Glädjen i att leva ett liv i trogen tjänst”</w:t>
      </w:r>
    </w:p>
    <w:p w14:paraId="401A2893" w14:textId="77777777" w:rsidR="00F90BDC" w:rsidRDefault="00F90BDC"/>
    <w:p w14:paraId="4693627F" w14:textId="77777777" w:rsidR="00F90BDC" w:rsidRDefault="00F90BDC">
      <w:r xmlns:w="http://schemas.openxmlformats.org/wordprocessingml/2006/main">
        <w:t xml:space="preserve">1. Jeremia 29:11-13 – ”Ty jag vet vilka planer jag har för er, säger Herren, planer på välfärd och inte på ondska, för att ge er en framtid och ett hopp. Då ska du åkalla mig och komma och be till mig, så ska jag höra dig. Du kommer att söka mig och hitta mig, när du söker mig av hela ditt hjärta.”</w:t>
      </w:r>
    </w:p>
    <w:p w14:paraId="1F368CD6" w14:textId="77777777" w:rsidR="00F90BDC" w:rsidRDefault="00F90BDC"/>
    <w:p w14:paraId="0AC5BA66" w14:textId="77777777" w:rsidR="00F90BDC" w:rsidRDefault="00F90BDC">
      <w:r xmlns:w="http://schemas.openxmlformats.org/wordprocessingml/2006/main">
        <w:t xml:space="preserve">2. Psaltaren 37:4-5 – ”Flyt dig i Herren, så skall han ge dig ditt hjärtas begär. Överlåt din väg åt Herren; lita på honom, så kommer han att handla.”</w:t>
      </w:r>
    </w:p>
    <w:p w14:paraId="5E8C8790" w14:textId="77777777" w:rsidR="00F90BDC" w:rsidRDefault="00F90BDC"/>
    <w:p w14:paraId="5039751B" w14:textId="77777777" w:rsidR="00F90BDC" w:rsidRDefault="00F90BDC">
      <w:r xmlns:w="http://schemas.openxmlformats.org/wordprocessingml/2006/main">
        <w:t xml:space="preserve">Romarbrevet 12:12 Gläd dig i hoppet; patient i vedermöda; fortsätta ögonblickligen i bön;</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Passagen uppmuntrar oss att förbli hoppfulla och tålmodiga i tider av vedermöda och att fortsätta i bön.</w:t>
      </w:r>
    </w:p>
    <w:p w14:paraId="4AFF266A" w14:textId="77777777" w:rsidR="00F90BDC" w:rsidRDefault="00F90BDC"/>
    <w:p w14:paraId="39717A9D" w14:textId="77777777" w:rsidR="00F90BDC" w:rsidRDefault="00F90BDC">
      <w:r xmlns:w="http://schemas.openxmlformats.org/wordprocessingml/2006/main">
        <w:t xml:space="preserve">1. Gläd dig i hopp: Bönens kraft i tider av problem</w:t>
      </w:r>
    </w:p>
    <w:p w14:paraId="5179A529" w14:textId="77777777" w:rsidR="00F90BDC" w:rsidRDefault="00F90BDC"/>
    <w:p w14:paraId="42C204B7" w14:textId="77777777" w:rsidR="00F90BDC" w:rsidRDefault="00F90BDC">
      <w:r xmlns:w="http://schemas.openxmlformats.org/wordprocessingml/2006/main">
        <w:t xml:space="preserve">2. Tålamod i vedermöda: Hur man förblir stark i svåra tider</w:t>
      </w:r>
    </w:p>
    <w:p w14:paraId="283BACC2" w14:textId="77777777" w:rsidR="00F90BDC" w:rsidRDefault="00F90BDC"/>
    <w:p w14:paraId="145F64DF" w14:textId="77777777" w:rsidR="00F90BDC" w:rsidRDefault="00F90BDC">
      <w:r xmlns:w="http://schemas.openxmlformats.org/wordprocessingml/2006/main">
        <w:t xml:space="preserve">1. Filipperbrevet 4:4-7 - Gläd dig alltid i Herren; återigen säger jag, gläds! Låt din mildhet bli känd för alla människor. Herren är nära. Var inte orolig för ingenting, utan låt i allt genom bön och åkallan, med tacksägelse, era önskningar göras kända för Gud; och Guds frid, som övergår allt förstånd, skall bevara era hjärtan och sinnen genom Kristus Jesus.</w:t>
      </w:r>
    </w:p>
    <w:p w14:paraId="2AAD830C" w14:textId="77777777" w:rsidR="00F90BDC" w:rsidRDefault="00F90BDC"/>
    <w:p w14:paraId="5D893A80" w14:textId="77777777" w:rsidR="00F90BDC" w:rsidRDefault="00F90BDC">
      <w:r xmlns:w="http://schemas.openxmlformats.org/wordprocessingml/2006/main">
        <w:t xml:space="preserve">2. Jakobsbrevet 1:2-5 – Mina bröder, se till att det bara är glädje när ni hamnar i olika prövningar, i vetskapen om att prövningen av er tro ger tålamod. Men låt tålamodet ha sitt fullkomliga arbete, så att du må vara fullkomlig och fullkomlig och inte sakna någonting. Om någon av er saknar vishet, låt honom be till Gud, som ger åt alla frikostigt och utan smutskastning, så skall den ges åt honom. Men låt honom fråga i tro, utan att tvivla, för den som tvivlar är som en våg av havet som drivs och kastas av vinden.</w:t>
      </w:r>
    </w:p>
    <w:p w14:paraId="749623DA" w14:textId="77777777" w:rsidR="00F90BDC" w:rsidRDefault="00F90BDC"/>
    <w:p w14:paraId="3EEA5CDA" w14:textId="77777777" w:rsidR="00F90BDC" w:rsidRDefault="00F90BDC">
      <w:r xmlns:w="http://schemas.openxmlformats.org/wordprocessingml/2006/main">
        <w:t xml:space="preserve">Romarbrevet 12:13 Dela ut till de heligas nöd; ges till gästfrihet.</w:t>
      </w:r>
    </w:p>
    <w:p w14:paraId="3FF8FE5F" w14:textId="77777777" w:rsidR="00F90BDC" w:rsidRDefault="00F90BDC"/>
    <w:p w14:paraId="4E4360EC" w14:textId="77777777" w:rsidR="00F90BDC" w:rsidRDefault="00F90BDC">
      <w:r xmlns:w="http://schemas.openxmlformats.org/wordprocessingml/2006/main">
        <w:t xml:space="preserve">Det här avsnittet uppmuntrar oss att vara generösa och gästvänliga mot de behövande.</w:t>
      </w:r>
    </w:p>
    <w:p w14:paraId="09EA127B" w14:textId="77777777" w:rsidR="00F90BDC" w:rsidRDefault="00F90BDC"/>
    <w:p w14:paraId="73D3BCDE" w14:textId="77777777" w:rsidR="00F90BDC" w:rsidRDefault="00F90BDC">
      <w:r xmlns:w="http://schemas.openxmlformats.org/wordprocessingml/2006/main">
        <w:t xml:space="preserve">1: "Glädje av generositet"</w:t>
      </w:r>
    </w:p>
    <w:p w14:paraId="1D0175BB" w14:textId="77777777" w:rsidR="00F90BDC" w:rsidRDefault="00F90BDC"/>
    <w:p w14:paraId="5C0E3BC2" w14:textId="77777777" w:rsidR="00F90BDC" w:rsidRDefault="00F90BDC">
      <w:r xmlns:w="http://schemas.openxmlformats.org/wordprocessingml/2006/main">
        <w:t xml:space="preserve">2: "De heligas gästfrihet"</w:t>
      </w:r>
    </w:p>
    <w:p w14:paraId="29175D7D" w14:textId="77777777" w:rsidR="00F90BDC" w:rsidRDefault="00F90BDC"/>
    <w:p w14:paraId="006A605A" w14:textId="77777777" w:rsidR="00F90BDC" w:rsidRDefault="00F90BDC">
      <w:r xmlns:w="http://schemas.openxmlformats.org/wordprocessingml/2006/main">
        <w:t xml:space="preserve">1: Lukas 6:38 - "Ge, så ska det ges till dig. Ett bra mått, nedpressat, skakat och rinnande över, kommer att hällas i ditt knä. Ty med det mått du använder, ska det mätas till du."</w:t>
      </w:r>
    </w:p>
    <w:p w14:paraId="0BFF0B4E" w14:textId="77777777" w:rsidR="00F90BDC" w:rsidRDefault="00F90BDC"/>
    <w:p w14:paraId="52616210" w14:textId="77777777" w:rsidR="00F90BDC" w:rsidRDefault="00F90BDC">
      <w:r xmlns:w="http://schemas.openxmlformats.org/wordprocessingml/2006/main">
        <w:t xml:space="preserve">2: Jakobsbrevet 2:15-17 - "Tänk att en bror eller en syster saknar kläder och daglig mat. Om någon av er säger till dem: "Gå i frid, håll er varma och njut av mat", men inte gör något åt deras fysiska behov , vad hjälper det? På samma sätt är tron i sig själv, om den inte åtföljs av handling, död."</w:t>
      </w:r>
    </w:p>
    <w:p w14:paraId="7CFBE407" w14:textId="77777777" w:rsidR="00F90BDC" w:rsidRDefault="00F90BDC"/>
    <w:p w14:paraId="6667CB64" w14:textId="77777777" w:rsidR="00F90BDC" w:rsidRDefault="00F90BDC">
      <w:r xmlns:w="http://schemas.openxmlformats.org/wordprocessingml/2006/main">
        <w:t xml:space="preserve">Romarbrevet 12:14 Välsigna dem som förfölja er; välsigna och förbanna inte.</w:t>
      </w:r>
    </w:p>
    <w:p w14:paraId="36F29611" w14:textId="77777777" w:rsidR="00F90BDC" w:rsidRDefault="00F90BDC"/>
    <w:p w14:paraId="1373E2BE" w14:textId="77777777" w:rsidR="00F90BDC" w:rsidRDefault="00F90BDC">
      <w:r xmlns:w="http://schemas.openxmlformats.org/wordprocessingml/2006/main">
        <w:t xml:space="preserve">Detta avsnitt uppmuntrar oss att visa kärlek och vänlighet även mot dem som förföljer oss.</w:t>
      </w:r>
    </w:p>
    <w:p w14:paraId="5FCE6152" w14:textId="77777777" w:rsidR="00F90BDC" w:rsidRDefault="00F90BDC"/>
    <w:p w14:paraId="0B787FE0" w14:textId="77777777" w:rsidR="00F90BDC" w:rsidRDefault="00F90BDC">
      <w:r xmlns:w="http://schemas.openxmlformats.org/wordprocessingml/2006/main">
        <w:t xml:space="preserve">1. Förlåtelsens kraft: Hur man älskar dina fiender</w:t>
      </w:r>
    </w:p>
    <w:p w14:paraId="28CE7C3C" w14:textId="77777777" w:rsidR="00F90BDC" w:rsidRDefault="00F90BDC"/>
    <w:p w14:paraId="1480C4B2" w14:textId="77777777" w:rsidR="00F90BDC" w:rsidRDefault="00F90BDC">
      <w:r xmlns:w="http://schemas.openxmlformats.org/wordprocessingml/2006/main">
        <w:t xml:space="preserve">2. Bryta hämndens cykel: Välj välsignelse framför förbannelse</w:t>
      </w:r>
    </w:p>
    <w:p w14:paraId="2B068B4D" w14:textId="77777777" w:rsidR="00F90BDC" w:rsidRDefault="00F90BDC"/>
    <w:p w14:paraId="351ACA03" w14:textId="77777777" w:rsidR="00F90BDC" w:rsidRDefault="00F90BDC">
      <w:r xmlns:w="http://schemas.openxmlformats.org/wordprocessingml/2006/main">
        <w:t xml:space="preserve">1. Matteus 5:44 - "Men jag säger er: älska era fiender och be för dem som förföljer er."</w:t>
      </w:r>
    </w:p>
    <w:p w14:paraId="5FC4A20A" w14:textId="77777777" w:rsidR="00F90BDC" w:rsidRDefault="00F90BDC"/>
    <w:p w14:paraId="15894861" w14:textId="77777777" w:rsidR="00F90BDC" w:rsidRDefault="00F90BDC">
      <w:r xmlns:w="http://schemas.openxmlformats.org/wordprocessingml/2006/main">
        <w:t xml:space="preserve">2. Efesierbrevet 4:31-32 - "Låt all bitterhet och vrede och vrede och skrik och förtal bli borta från er, tillsammans med all ondska. Var vänliga mot varandra, ömhjärtade, förlåt varandra, som Gud i Kristus förlåtit er."</w:t>
      </w:r>
    </w:p>
    <w:p w14:paraId="4EAA768C" w14:textId="77777777" w:rsidR="00F90BDC" w:rsidRDefault="00F90BDC"/>
    <w:p w14:paraId="7C92B35F" w14:textId="77777777" w:rsidR="00F90BDC" w:rsidRDefault="00F90BDC">
      <w:r xmlns:w="http://schemas.openxmlformats.org/wordprocessingml/2006/main">
        <w:t xml:space="preserve">Romarbrevet 12:15 Gläd dig med dem som gläds, och gråt med dem som gråter.</w:t>
      </w:r>
    </w:p>
    <w:p w14:paraId="22F82D8A" w14:textId="77777777" w:rsidR="00F90BDC" w:rsidRDefault="00F90BDC"/>
    <w:p w14:paraId="25F7BB82" w14:textId="77777777" w:rsidR="00F90BDC" w:rsidRDefault="00F90BDC">
      <w:r xmlns:w="http://schemas.openxmlformats.org/wordprocessingml/2006/main">
        <w:t xml:space="preserve">Kristna bör ta del av andras glädje och sorg.</w:t>
      </w:r>
    </w:p>
    <w:p w14:paraId="2BE142CB" w14:textId="77777777" w:rsidR="00F90BDC" w:rsidRDefault="00F90BDC"/>
    <w:p w14:paraId="7BCC340B" w14:textId="77777777" w:rsidR="00F90BDC" w:rsidRDefault="00F90BDC">
      <w:r xmlns:w="http://schemas.openxmlformats.org/wordprocessingml/2006/main">
        <w:t xml:space="preserve">1. "Living Outlove: Uppleva glädje och sorg med andra"</w:t>
      </w:r>
    </w:p>
    <w:p w14:paraId="63F58314" w14:textId="77777777" w:rsidR="00F90BDC" w:rsidRDefault="00F90BDC"/>
    <w:p w14:paraId="5CB2847C" w14:textId="77777777" w:rsidR="00F90BDC" w:rsidRDefault="00F90BDC">
      <w:r xmlns:w="http://schemas.openxmlformats.org/wordprocessingml/2006/main">
        <w:t xml:space="preserve">2. "The Power of Compassion: A Call to Juice and Weep"</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”Min förebedjare är min vän när mina ögon häller tårar för Gud; å en mans vägnar vädjar han till Gud som man vädjar om en vän.”</w:t>
      </w:r>
    </w:p>
    <w:p w14:paraId="3894BB48" w14:textId="77777777" w:rsidR="00F90BDC" w:rsidRDefault="00F90BDC"/>
    <w:p w14:paraId="3CE1861C" w14:textId="77777777" w:rsidR="00F90BDC" w:rsidRDefault="00F90BDC">
      <w:r xmlns:w="http://schemas.openxmlformats.org/wordprocessingml/2006/main">
        <w:t xml:space="preserve">2. Jakobsbrevet 5:11 – "Se, vi ser på de välsignade som uthärdade. Ni har hört talas om Jobs uthållighet och har sett resultatet av Herrens gärningar, att Herren är full av barmhärtighet och barmhärtig.”</w:t>
      </w:r>
    </w:p>
    <w:p w14:paraId="32E2A88E" w14:textId="77777777" w:rsidR="00F90BDC" w:rsidRDefault="00F90BDC"/>
    <w:p w14:paraId="3C6914E5" w14:textId="77777777" w:rsidR="00F90BDC" w:rsidRDefault="00F90BDC">
      <w:r xmlns:w="http://schemas.openxmlformats.org/wordprocessingml/2006/main">
        <w:t xml:space="preserve">Romarbrevet 12:16 Var likasinnade mot varandra. Tänk inte på höga saker, utan nedlåt dig till män med låg stånd. Var inte vis i dina egna inbillningar.</w:t>
      </w:r>
    </w:p>
    <w:p w14:paraId="26536FB5" w14:textId="77777777" w:rsidR="00F90BDC" w:rsidRDefault="00F90BDC"/>
    <w:p w14:paraId="69F13669" w14:textId="77777777" w:rsidR="00F90BDC" w:rsidRDefault="00F90BDC">
      <w:r xmlns:w="http://schemas.openxmlformats.org/wordprocessingml/2006/main">
        <w:t xml:space="preserve">Kristna bör ha en ödmjuk inställning till varandra, inte tänka för högt om sig själva och inte se ner på andra.</w:t>
      </w:r>
    </w:p>
    <w:p w14:paraId="65C15B2B" w14:textId="77777777" w:rsidR="00F90BDC" w:rsidRDefault="00F90BDC"/>
    <w:p w14:paraId="45D37895" w14:textId="77777777" w:rsidR="00F90BDC" w:rsidRDefault="00F90BDC">
      <w:r xmlns:w="http://schemas.openxmlformats.org/wordprocessingml/2006/main">
        <w:t xml:space="preserve">1. Ödmjukhetens kraft i kristen gemenskap</w:t>
      </w:r>
    </w:p>
    <w:p w14:paraId="5CC5BE8C" w14:textId="77777777" w:rsidR="00F90BDC" w:rsidRDefault="00F90BDC"/>
    <w:p w14:paraId="292BF992" w14:textId="77777777" w:rsidR="00F90BDC" w:rsidRDefault="00F90BDC">
      <w:r xmlns:w="http://schemas.openxmlformats.org/wordprocessingml/2006/main">
        <w:t xml:space="preserve">2. Stolthet kontra ödmjukhet: En studie av Romarbrevet 12:16</w:t>
      </w:r>
    </w:p>
    <w:p w14:paraId="1712216B" w14:textId="77777777" w:rsidR="00F90BDC" w:rsidRDefault="00F90BDC"/>
    <w:p w14:paraId="2D98D55F" w14:textId="77777777" w:rsidR="00F90BDC" w:rsidRDefault="00F90BDC">
      <w:r xmlns:w="http://schemas.openxmlformats.org/wordprocessingml/2006/main">
        <w:t xml:space="preserve">1. Filipperbrevet 2:3–4 - "Gör ingenting av självisk ärelystnad eller fåfäng inbilskhet. Snarare i ödmjukhet värdera andra över er själva, 4 inte se till era egna intressen utan var och en av er till de andras intressen."</w:t>
      </w:r>
    </w:p>
    <w:p w14:paraId="5B3E6CA2" w14:textId="77777777" w:rsidR="00F90BDC" w:rsidRDefault="00F90BDC"/>
    <w:p w14:paraId="04DA7BDD" w14:textId="77777777" w:rsidR="00F90BDC" w:rsidRDefault="00F90BDC">
      <w:r xmlns:w="http://schemas.openxmlformats.org/wordprocessingml/2006/main">
        <w:t xml:space="preserve">2. Jakob 4:10 - "Ödmjuka er inför Herren, så skall han lyfta upp er."</w:t>
      </w:r>
    </w:p>
    <w:p w14:paraId="4CCE8E2C" w14:textId="77777777" w:rsidR="00F90BDC" w:rsidRDefault="00F90BDC"/>
    <w:p w14:paraId="2B31135D" w14:textId="77777777" w:rsidR="00F90BDC" w:rsidRDefault="00F90BDC">
      <w:r xmlns:w="http://schemas.openxmlformats.org/wordprocessingml/2006/main">
        <w:t xml:space="preserve">Romarbrevet 12:17 Belöna ingen människa ont med ont. Ge saker som är ärliga i alla mäns ögon.</w:t>
      </w:r>
    </w:p>
    <w:p w14:paraId="14C0A769" w14:textId="77777777" w:rsidR="00F90BDC" w:rsidRDefault="00F90BDC"/>
    <w:p w14:paraId="3DE32BB4" w14:textId="77777777" w:rsidR="00F90BDC" w:rsidRDefault="00F90BDC">
      <w:r xmlns:w="http://schemas.openxmlformats.org/wordprocessingml/2006/main">
        <w:t xml:space="preserve">Svara inte på ondska med ondska, agera istället på ett ärligt och hedersamt sätt inför allas ögon.</w:t>
      </w:r>
    </w:p>
    <w:p w14:paraId="4F1079F2" w14:textId="77777777" w:rsidR="00F90BDC" w:rsidRDefault="00F90BDC"/>
    <w:p w14:paraId="462325C9" w14:textId="77777777" w:rsidR="00F90BDC" w:rsidRDefault="00F90BDC">
      <w:r xmlns:w="http://schemas.openxmlformats.org/wordprocessingml/2006/main">
        <w:t xml:space="preserve">1. Kraften i ett positivt svar - Utforska hur vi kan ge ett positivt svar på ondska istället </w:t>
      </w:r>
      <w:r xmlns:w="http://schemas.openxmlformats.org/wordprocessingml/2006/main">
        <w:lastRenderedPageBreak xmlns:w="http://schemas.openxmlformats.org/wordprocessingml/2006/main"/>
      </w:r>
      <w:r xmlns:w="http://schemas.openxmlformats.org/wordprocessingml/2006/main">
        <w:t xml:space="preserve">för att svara med ondska.</w:t>
      </w:r>
    </w:p>
    <w:p w14:paraId="4D6D66F0" w14:textId="77777777" w:rsidR="00F90BDC" w:rsidRDefault="00F90BDC"/>
    <w:p w14:paraId="7912D3A2" w14:textId="77777777" w:rsidR="00F90BDC" w:rsidRDefault="00F90BDC">
      <w:r xmlns:w="http://schemas.openxmlformats.org/wordprocessingml/2006/main">
        <w:t xml:space="preserve">2. Leva ett liv i integritet - Att förstå vikten av att agera på ett ärligt och hedersamt sätt i alla situationer.</w:t>
      </w:r>
    </w:p>
    <w:p w14:paraId="624DF4DF" w14:textId="77777777" w:rsidR="00F90BDC" w:rsidRDefault="00F90BDC"/>
    <w:p w14:paraId="63B7F523" w14:textId="77777777" w:rsidR="00F90BDC" w:rsidRDefault="00F90BDC">
      <w:r xmlns:w="http://schemas.openxmlformats.org/wordprocessingml/2006/main">
        <w:t xml:space="preserve">1. Ordspråksboken 20:22 - Säg inte: "Jag ska vedergälla det onda"; vänta på Herren, så skall han rädda dig.</w:t>
      </w:r>
    </w:p>
    <w:p w14:paraId="23442FA9" w14:textId="77777777" w:rsidR="00F90BDC" w:rsidRDefault="00F90BDC"/>
    <w:p w14:paraId="09E5281C" w14:textId="77777777" w:rsidR="00F90BDC" w:rsidRDefault="00F90BDC">
      <w:r xmlns:w="http://schemas.openxmlformats.org/wordprocessingml/2006/main">
        <w:t xml:space="preserve">2. Matteus 5:38-39 - Du har hört att det sades: 'Öga för öga och tand för tand.' Men jag säger er, stå inte emot en ond person. Om någon slår dig på den högra kinden, vänd den andra kinden till dem också.</w:t>
      </w:r>
    </w:p>
    <w:p w14:paraId="3740791D" w14:textId="77777777" w:rsidR="00F90BDC" w:rsidRDefault="00F90BDC"/>
    <w:p w14:paraId="3F731731" w14:textId="77777777" w:rsidR="00F90BDC" w:rsidRDefault="00F90BDC">
      <w:r xmlns:w="http://schemas.openxmlformats.org/wordprocessingml/2006/main">
        <w:t xml:space="preserve">Romarbrevet 12:18 Om det är möjligt, så mycket som ligger i er, lev i fred med alla människor.</w:t>
      </w:r>
    </w:p>
    <w:p w14:paraId="3D4D7B7B" w14:textId="77777777" w:rsidR="00F90BDC" w:rsidRDefault="00F90BDC"/>
    <w:p w14:paraId="6086FEDD" w14:textId="77777777" w:rsidR="00F90BDC" w:rsidRDefault="00F90BDC">
      <w:r xmlns:w="http://schemas.openxmlformats.org/wordprocessingml/2006/main">
        <w:t xml:space="preserve">Detta avsnitt uppmuntrar oss att sträva efter fredliga relationer med alla människor.</w:t>
      </w:r>
    </w:p>
    <w:p w14:paraId="35EC54AE" w14:textId="77777777" w:rsidR="00F90BDC" w:rsidRDefault="00F90BDC"/>
    <w:p w14:paraId="46795C5F" w14:textId="77777777" w:rsidR="00F90BDC" w:rsidRDefault="00F90BDC">
      <w:r xmlns:w="http://schemas.openxmlformats.org/wordprocessingml/2006/main">
        <w:t xml:space="preserve">1. "En uppmaning att leva fredligt"</w:t>
      </w:r>
    </w:p>
    <w:p w14:paraId="38D97517" w14:textId="77777777" w:rsidR="00F90BDC" w:rsidRDefault="00F90BDC"/>
    <w:p w14:paraId="096DBF43" w14:textId="77777777" w:rsidR="00F90BDC" w:rsidRDefault="00F90BDC">
      <w:r xmlns:w="http://schemas.openxmlformats.org/wordprocessingml/2006/main">
        <w:t xml:space="preserve">2. "Att leva i harmoni med våra grannar"</w:t>
      </w:r>
    </w:p>
    <w:p w14:paraId="524F20E4" w14:textId="77777777" w:rsidR="00F90BDC" w:rsidRDefault="00F90BDC"/>
    <w:p w14:paraId="40ADA378" w14:textId="77777777" w:rsidR="00F90BDC" w:rsidRDefault="00F90BDC">
      <w:r xmlns:w="http://schemas.openxmlformats.org/wordprocessingml/2006/main">
        <w:t xml:space="preserve">1. Matteus 5:9 - "Saliga är de som skapar fred, ty de skola kallas Guds söner."</w:t>
      </w:r>
    </w:p>
    <w:p w14:paraId="606507DC" w14:textId="77777777" w:rsidR="00F90BDC" w:rsidRDefault="00F90BDC"/>
    <w:p w14:paraId="1EEB77E3" w14:textId="77777777" w:rsidR="00F90BDC" w:rsidRDefault="00F90BDC">
      <w:r xmlns:w="http://schemas.openxmlformats.org/wordprocessingml/2006/main">
        <w:t xml:space="preserve">2. Ordspråksboken 15:1 - "Ett mjukt svar avvisar vreden, men ett hårt ord väckar vrede."</w:t>
      </w:r>
    </w:p>
    <w:p w14:paraId="4A6307B2" w14:textId="77777777" w:rsidR="00F90BDC" w:rsidRDefault="00F90BDC"/>
    <w:p w14:paraId="542B1566" w14:textId="77777777" w:rsidR="00F90BDC" w:rsidRDefault="00F90BDC">
      <w:r xmlns:w="http://schemas.openxmlformats.org/wordprocessingml/2006/main">
        <w:t xml:space="preserve">Romarbrevet 12:19 Mina älskade, hämnas inte er själva, utan ställ hellre plats åt vreden; ty det är skrivet: Min är hämnd; Jag skall återgälda, säger Herren.</w:t>
      </w:r>
    </w:p>
    <w:p w14:paraId="13E0CCD0" w14:textId="77777777" w:rsidR="00F90BDC" w:rsidRDefault="00F90BDC"/>
    <w:p w14:paraId="321E0A7A" w14:textId="77777777" w:rsidR="00F90BDC" w:rsidRDefault="00F90BDC">
      <w:r xmlns:w="http://schemas.openxmlformats.org/wordprocessingml/2006/main">
        <w:t xml:space="preserve">Troende ska inte ta hämnd i egna händer, utan istället låta Gud ta </w:t>
      </w:r>
      <w:r xmlns:w="http://schemas.openxmlformats.org/wordprocessingml/2006/main">
        <w:lastRenderedPageBreak xmlns:w="http://schemas.openxmlformats.org/wordprocessingml/2006/main"/>
      </w:r>
      <w:r xmlns:w="http://schemas.openxmlformats.org/wordprocessingml/2006/main">
        <w:t xml:space="preserve">hand om rättvisan.</w:t>
      </w:r>
    </w:p>
    <w:p w14:paraId="4584A5AA" w14:textId="77777777" w:rsidR="00F90BDC" w:rsidRDefault="00F90BDC"/>
    <w:p w14:paraId="0CD43F35" w14:textId="77777777" w:rsidR="00F90BDC" w:rsidRDefault="00F90BDC">
      <w:r xmlns:w="http://schemas.openxmlformats.org/wordprocessingml/2006/main">
        <w:t xml:space="preserve">1. "Herren kommer att hämnas: att lita på Guds rättvisa" 2. "Tåla vrede: att utöva förlåtelse inför orättvisan"</w:t>
      </w:r>
    </w:p>
    <w:p w14:paraId="45897C91" w14:textId="77777777" w:rsidR="00F90BDC" w:rsidRDefault="00F90BDC"/>
    <w:p w14:paraId="467C95E0" w14:textId="77777777" w:rsidR="00F90BDC" w:rsidRDefault="00F90BDC">
      <w:r xmlns:w="http://schemas.openxmlformats.org/wordprocessingml/2006/main">
        <w:t xml:space="preserve">1. Ordspråksboken 20:22 - "Säg inte: "Jag ska betala tillbaka för detta fel!" Vänta på Herren, så ska han hämnas dig." 2. Hebreerbrevet 10:30 - "Ty vi känner honom som sade: "Hämnden är min, jag skall vedergälla", och återigen: "Herren skall döma sitt folk."</w:t>
      </w:r>
    </w:p>
    <w:p w14:paraId="348E8BFE" w14:textId="77777777" w:rsidR="00F90BDC" w:rsidRDefault="00F90BDC"/>
    <w:p w14:paraId="5B9D4C0A" w14:textId="77777777" w:rsidR="00F90BDC" w:rsidRDefault="00F90BDC">
      <w:r xmlns:w="http://schemas.openxmlformats.org/wordprocessingml/2006/main">
        <w:t xml:space="preserve">Romarbrevet 12:20 Om därför din fiende hungrar, så föda honom; om han törstar, så ge honom att dricka, ty därigenom skall du samla eldkol på hans huvud.</w:t>
      </w:r>
    </w:p>
    <w:p w14:paraId="3C7B0163" w14:textId="77777777" w:rsidR="00F90BDC" w:rsidRDefault="00F90BDC"/>
    <w:p w14:paraId="55F10011" w14:textId="77777777" w:rsidR="00F90BDC" w:rsidRDefault="00F90BDC">
      <w:r xmlns:w="http://schemas.openxmlformats.org/wordprocessingml/2006/main">
        <w:t xml:space="preserve">Kristna bör älska sina fiender och visa dem vänlighet, även när de inte förtjänar det.</w:t>
      </w:r>
    </w:p>
    <w:p w14:paraId="199C627F" w14:textId="77777777" w:rsidR="00F90BDC" w:rsidRDefault="00F90BDC"/>
    <w:p w14:paraId="1F7B5F35" w14:textId="77777777" w:rsidR="00F90BDC" w:rsidRDefault="00F90BDC">
      <w:r xmlns:w="http://schemas.openxmlformats.org/wordprocessingml/2006/main">
        <w:t xml:space="preserve">1. Kärlekens kraft över hat</w:t>
      </w:r>
    </w:p>
    <w:p w14:paraId="5B002927" w14:textId="77777777" w:rsidR="00F90BDC" w:rsidRDefault="00F90BDC"/>
    <w:p w14:paraId="3037A026" w14:textId="77777777" w:rsidR="00F90BDC" w:rsidRDefault="00F90BDC">
      <w:r xmlns:w="http://schemas.openxmlformats.org/wordprocessingml/2006/main">
        <w:t xml:space="preserve">2. Att göra gott mot dem som gör oss fel</w:t>
      </w:r>
    </w:p>
    <w:p w14:paraId="6107A99E" w14:textId="77777777" w:rsidR="00F90BDC" w:rsidRDefault="00F90BDC"/>
    <w:p w14:paraId="7E030E1A" w14:textId="77777777" w:rsidR="00F90BDC" w:rsidRDefault="00F90BDC">
      <w:r xmlns:w="http://schemas.openxmlformats.org/wordprocessingml/2006/main">
        <w:t xml:space="preserve">1. Matteus 5:44 - "Men jag säger er: älska era fiender och be för dem som förföljer er."</w:t>
      </w:r>
    </w:p>
    <w:p w14:paraId="5640F760" w14:textId="77777777" w:rsidR="00F90BDC" w:rsidRDefault="00F90BDC"/>
    <w:p w14:paraId="155F0880" w14:textId="77777777" w:rsidR="00F90BDC" w:rsidRDefault="00F90BDC">
      <w:r xmlns:w="http://schemas.openxmlformats.org/wordprocessingml/2006/main">
        <w:t xml:space="preserve">2. Ordspråksboken 25:21-22 - "Om din fiende är hungrig, ge honom mat att äta; om han är törstig, ge honom vatten att dricka. När du gör detta kommer du att samla brinnande kol på hans huvud, och Herren ska belöna dig."</w:t>
      </w:r>
    </w:p>
    <w:p w14:paraId="79D5DC2E" w14:textId="77777777" w:rsidR="00F90BDC" w:rsidRDefault="00F90BDC"/>
    <w:p w14:paraId="1C6CCE12" w14:textId="77777777" w:rsidR="00F90BDC" w:rsidRDefault="00F90BDC">
      <w:r xmlns:w="http://schemas.openxmlformats.org/wordprocessingml/2006/main">
        <w:t xml:space="preserve">Romarbrevet 12:21 Bli inte besegrad av det onda, utan besegra det onda med det goda.</w:t>
      </w:r>
    </w:p>
    <w:p w14:paraId="152A37AC" w14:textId="77777777" w:rsidR="00F90BDC" w:rsidRDefault="00F90BDC"/>
    <w:p w14:paraId="0FA67EA1" w14:textId="77777777" w:rsidR="00F90BDC" w:rsidRDefault="00F90BDC">
      <w:r xmlns:w="http://schemas.openxmlformats.org/wordprocessingml/2006/main">
        <w:t xml:space="preserve">Troende ska inte låta det onda övervinna dem, utan ska istället övervinna det onda genom att göra gott.</w:t>
      </w:r>
    </w:p>
    <w:p w14:paraId="0154A25C" w14:textId="77777777" w:rsidR="00F90BDC" w:rsidRDefault="00F90BDC"/>
    <w:p w14:paraId="26E55BEB" w14:textId="77777777" w:rsidR="00F90BDC" w:rsidRDefault="00F90BDC">
      <w:r xmlns:w="http://schemas.openxmlformats.org/wordprocessingml/2006/main">
        <w:t xml:space="preserve">1. "Det godas makt över det onda"</w:t>
      </w:r>
    </w:p>
    <w:p w14:paraId="48041E90" w14:textId="77777777" w:rsidR="00F90BDC" w:rsidRDefault="00F90BDC"/>
    <w:p w14:paraId="611557A2" w14:textId="77777777" w:rsidR="00F90BDC" w:rsidRDefault="00F90BDC">
      <w:r xmlns:w="http://schemas.openxmlformats.org/wordprocessingml/2006/main">
        <w:t xml:space="preserve">2. "Att övervinna det onda med Guds styrka"</w:t>
      </w:r>
    </w:p>
    <w:p w14:paraId="0ACFD7CB" w14:textId="77777777" w:rsidR="00F90BDC" w:rsidRDefault="00F90BDC"/>
    <w:p w14:paraId="62963679" w14:textId="77777777" w:rsidR="00F90BDC" w:rsidRDefault="00F90BDC">
      <w:r xmlns:w="http://schemas.openxmlformats.org/wordprocessingml/2006/main">
        <w:t xml:space="preserve">1. Matteus 5:44 – "Men jag säger er: Älska era fiender och be för dem som förföljer er."</w:t>
      </w:r>
    </w:p>
    <w:p w14:paraId="37B4B4D9" w14:textId="77777777" w:rsidR="00F90BDC" w:rsidRDefault="00F90BDC"/>
    <w:p w14:paraId="2A8AAA19" w14:textId="77777777" w:rsidR="00F90BDC" w:rsidRDefault="00F90BDC">
      <w:r xmlns:w="http://schemas.openxmlformats.org/wordprocessingml/2006/main">
        <w:t xml:space="preserve">2. Efesierbrevet 4:31–32 – "Låt all bitterhet och vrede och vrede och rop och förtal avskaffas från er, tillsammans med all ondska. Var goda mot varandra, varma, förlåt varandra, som Gud i Kristus förlåtit er. ."</w:t>
      </w:r>
    </w:p>
    <w:p w14:paraId="24AC3C94" w14:textId="77777777" w:rsidR="00F90BDC" w:rsidRDefault="00F90BDC"/>
    <w:p w14:paraId="6AE2B8B0" w14:textId="77777777" w:rsidR="00F90BDC" w:rsidRDefault="00F90BDC">
      <w:r xmlns:w="http://schemas.openxmlformats.org/wordprocessingml/2006/main">
        <w:t xml:space="preserve">Romarbrevet 13 är ett kapitel där Paulus tar upp förhållandet mellan kristna och civila myndigheter, liksom kärlekens skyldigheter och moraliskt uppförande.</w:t>
      </w:r>
    </w:p>
    <w:p w14:paraId="16D42722" w14:textId="77777777" w:rsidR="00F90BDC" w:rsidRDefault="00F90BDC"/>
    <w:p w14:paraId="63EE0C1B" w14:textId="77777777" w:rsidR="00F90BDC" w:rsidRDefault="00F90BDC">
      <w:r xmlns:w="http://schemas.openxmlformats.org/wordprocessingml/2006/main">
        <w:t xml:space="preserve">Första stycket: Kapitlet börjar med att Paulus råder troende att underkasta sig de styrande myndigheterna, för det finns ingen auktoritet förutom den som Gud har etablerat. Han varnar för att de som gör uppror mot auktoritet gör uppror mot vad Gud har instiftat, och de kommer att fälla dom över sig själva. För härskare hyser ingen skräck för dem som gör rätt, utan för dem som gör fel (Rom 13:1-3). Han förklarar vidare att myndigheter är Guds tjänare för vårt bästa och bär svärdet som en hämnare för att fullgöra Guds vrede på syndare, därför är det nödvändigt att underkasta sig inte bara på grund av vrede utan också samvete (Rom 13:4-5).</w:t>
      </w:r>
    </w:p>
    <w:p w14:paraId="3E534FF6" w14:textId="77777777" w:rsidR="00F90BDC" w:rsidRDefault="00F90BDC"/>
    <w:p w14:paraId="1D2F5647" w14:textId="77777777" w:rsidR="00F90BDC" w:rsidRDefault="00F90BDC">
      <w:r xmlns:w="http://schemas.openxmlformats.org/wordprocessingml/2006/main">
        <w:t xml:space="preserve">Andra stycket: I verserna 6-7 instruerar Paulus de troende att betala skatt och respekt till vem det är skyldigt eftersom myndigheterna är Guds tjänare ge alla vad de är skyldiga – om skatter skatteintäkter om inkomster respekterar respekt om heder heder (Rom 13:6-7) ). Detta visar på kristet ansvar gentemot samhället inklusive att troget uppfylla medborgerliga plikter.</w:t>
      </w:r>
    </w:p>
    <w:p w14:paraId="3C0DA754" w14:textId="77777777" w:rsidR="00F90BDC" w:rsidRDefault="00F90BDC"/>
    <w:p w14:paraId="72D90A91" w14:textId="77777777" w:rsidR="00F90BDC" w:rsidRDefault="00F90BDC">
      <w:r xmlns:w="http://schemas.openxmlformats.org/wordprocessingml/2006/main">
        <w:t xml:space="preserve">3:e stycket: Från vers 8 och framåt diskuterar Paulus kärlek som uppfyllelse av lagen. Han uppmuntrar troende att ingen skuld förbli utestående förutom att fortsätta med skuld älska varandra den som älskar andra har uppfyllt lagbuden 'Du ska inte begå äktenskapsbrott' 'Du ska inte mörda' 'Du ska inte stjäla' 'Du ska inte begära' vilket annat bud som helst </w:t>
      </w:r>
      <w:r xmlns:w="http://schemas.openxmlformats.org/wordprocessingml/2006/main">
        <w:lastRenderedPageBreak xmlns:w="http://schemas.openxmlformats.org/wordprocessingml/2006/main"/>
      </w:r>
      <w:r xmlns:w="http://schemas.openxmlformats.org/wordprocessingml/2006/main">
        <w:t xml:space="preserve">där kan sammanfattas detta ena kommando 'Älska din nästa som dig själv.' Kärlek skadar inte nästa, därför kärlekens uppfyllelselag (Rom 13:8-10). Kapitlet avslutas med en uppmaning till heligt liv i ljuset av nutidens förståelse ögonblick redan tiden vakna sömn frälsning närmare nu än när man först trodde natt nästan över dag nästan här så låt oss lägga undan gärningar mörker lägg rustning ljus uppför sig anständigt som på dagen (Romarna 13:11-14). Det här avsnittet förstärker temat att leva ut kristen tro genom äkta kärleks etiskt beteende i förväntan om Kristi återkomst.</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Romarbrevet 13:1 Må varje själ underordna sig de högre makterna. För det finns ingen makt utom från Gud: de krafter som finns är förordnade av Gud.</w:t>
      </w:r>
    </w:p>
    <w:p w14:paraId="6E45A244" w14:textId="77777777" w:rsidR="00F90BDC" w:rsidRDefault="00F90BDC"/>
    <w:p w14:paraId="006EF15C" w14:textId="77777777" w:rsidR="00F90BDC" w:rsidRDefault="00F90BDC">
      <w:r xmlns:w="http://schemas.openxmlformats.org/wordprocessingml/2006/main">
        <w:t xml:space="preserve">Varje själ bör lyda de styrande myndigheterna som Gud har satt dem i deras maktposition.</w:t>
      </w:r>
    </w:p>
    <w:p w14:paraId="3B2E0434" w14:textId="77777777" w:rsidR="00F90BDC" w:rsidRDefault="00F90BDC"/>
    <w:p w14:paraId="6F64180E" w14:textId="77777777" w:rsidR="00F90BDC" w:rsidRDefault="00F90BDC">
      <w:r xmlns:w="http://schemas.openxmlformats.org/wordprocessingml/2006/main">
        <w:t xml:space="preserve">1. Lydnadens kraft: att underkasta sig auktoritet</w:t>
      </w:r>
    </w:p>
    <w:p w14:paraId="6DFBBC3B" w14:textId="77777777" w:rsidR="00F90BDC" w:rsidRDefault="00F90BDC"/>
    <w:p w14:paraId="6D711A0B" w14:textId="77777777" w:rsidR="00F90BDC" w:rsidRDefault="00F90BDC">
      <w:r xmlns:w="http://schemas.openxmlformats.org/wordprocessingml/2006/main">
        <w:t xml:space="preserve">2. Förstå Guds suveränitet</w:t>
      </w:r>
    </w:p>
    <w:p w14:paraId="27010684" w14:textId="77777777" w:rsidR="00F90BDC" w:rsidRDefault="00F90BDC"/>
    <w:p w14:paraId="6D63CCCB" w14:textId="77777777" w:rsidR="00F90BDC" w:rsidRDefault="00F90BDC">
      <w:r xmlns:w="http://schemas.openxmlformats.org/wordprocessingml/2006/main">
        <w:t xml:space="preserve">1. Daniel 2:21: "Han [Gud] förändrar tider och säsonger; Han avsätter kungar och sätter kungar."</w:t>
      </w:r>
    </w:p>
    <w:p w14:paraId="28B47598" w14:textId="77777777" w:rsidR="00F90BDC" w:rsidRDefault="00F90BDC"/>
    <w:p w14:paraId="2E1006C9" w14:textId="77777777" w:rsidR="00F90BDC" w:rsidRDefault="00F90BDC">
      <w:r xmlns:w="http://schemas.openxmlformats.org/wordprocessingml/2006/main">
        <w:t xml:space="preserve">2. Titus 3:1: "Påminn dem att underordna sig härskare och myndigheter, att lyda, att vara redo för allt gott arbete"</w:t>
      </w:r>
    </w:p>
    <w:p w14:paraId="37E11A32" w14:textId="77777777" w:rsidR="00F90BDC" w:rsidRDefault="00F90BDC"/>
    <w:p w14:paraId="51B6CD73" w14:textId="77777777" w:rsidR="00F90BDC" w:rsidRDefault="00F90BDC">
      <w:r xmlns:w="http://schemas.openxmlformats.org/wordprocessingml/2006/main">
        <w:t xml:space="preserve">Romarbrevet 13:2 Var och en som står emot makten, han motsätter sig Guds förordning; och de som gör motstånd skola få fördömelse för sig själva.</w:t>
      </w:r>
    </w:p>
    <w:p w14:paraId="6CF49415" w14:textId="77777777" w:rsidR="00F90BDC" w:rsidRDefault="00F90BDC"/>
    <w:p w14:paraId="7DE1EBA0" w14:textId="77777777" w:rsidR="00F90BDC" w:rsidRDefault="00F90BDC">
      <w:r xmlns:w="http://schemas.openxmlformats.org/wordprocessingml/2006/main">
        <w:t xml:space="preserve">Detta avsnitt betonar vikten av att respektera auktoritet, eftersom att motstå makten ses som att motstå Guds förordning och kommer att resultera i straff.</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Auktoritetens makt: Respektera Guds ordning</w:t>
      </w:r>
    </w:p>
    <w:p w14:paraId="3E450363" w14:textId="77777777" w:rsidR="00F90BDC" w:rsidRDefault="00F90BDC"/>
    <w:p w14:paraId="789FD3B0" w14:textId="77777777" w:rsidR="00F90BDC" w:rsidRDefault="00F90BDC">
      <w:r xmlns:w="http://schemas.openxmlformats.org/wordprocessingml/2006/main">
        <w:t xml:space="preserve">2. Att lyda auktoritet: att underkasta sig Guds vilja</w:t>
      </w:r>
    </w:p>
    <w:p w14:paraId="26890844" w14:textId="77777777" w:rsidR="00F90BDC" w:rsidRDefault="00F90BDC"/>
    <w:p w14:paraId="720EDFF5" w14:textId="77777777" w:rsidR="00F90BDC" w:rsidRDefault="00F90BDC">
      <w:r xmlns:w="http://schemas.openxmlformats.org/wordprocessingml/2006/main">
        <w:t xml:space="preserve">1. 1 Petr 2:13-14: "Var underordnad för Herrens skull varje mänsklig institution, vare sig det är under kejsaren som högste, eller till guvernörer som skickats av honom för att straffa dem som gör orätt och att prisa dem som gör det. höger."</w:t>
      </w:r>
    </w:p>
    <w:p w14:paraId="3FB2B03E" w14:textId="77777777" w:rsidR="00F90BDC" w:rsidRDefault="00F90BDC"/>
    <w:p w14:paraId="45200647" w14:textId="77777777" w:rsidR="00F90BDC" w:rsidRDefault="00F90BDC">
      <w:r xmlns:w="http://schemas.openxmlformats.org/wordprocessingml/2006/main">
        <w:t xml:space="preserve">2. Psaltaren 33:12: "Saligt är det folk vars Gud är Herren, det folk som han har utvalt till sin arvedel!"</w:t>
      </w:r>
    </w:p>
    <w:p w14:paraId="789D9DC4" w14:textId="77777777" w:rsidR="00F90BDC" w:rsidRDefault="00F90BDC"/>
    <w:p w14:paraId="51BA6F73" w14:textId="77777777" w:rsidR="00F90BDC" w:rsidRDefault="00F90BDC">
      <w:r xmlns:w="http://schemas.openxmlformats.org/wordprocessingml/2006/main">
        <w:t xml:space="preserve">Romarbrevet 13:3 Ty härskare är inte en skräck för goda gärningar, utan för de onda. Skulle du då inte vara rädd för makten? gör det som är gott, så skall du få beröm av detsamma.</w:t>
      </w:r>
    </w:p>
    <w:p w14:paraId="7852635E" w14:textId="77777777" w:rsidR="00F90BDC" w:rsidRDefault="00F90BDC"/>
    <w:p w14:paraId="0BBB1020" w14:textId="77777777" w:rsidR="00F90BDC" w:rsidRDefault="00F90BDC">
      <w:r xmlns:w="http://schemas.openxmlformats.org/wordprocessingml/2006/main">
        <w:t xml:space="preserve">Härskare ska inte fruktas för att de gör goda gärningar, bara för att de gör det onda. Att göra gott får beröm från makthavarna.</w:t>
      </w:r>
    </w:p>
    <w:p w14:paraId="22666296" w14:textId="77777777" w:rsidR="00F90BDC" w:rsidRDefault="00F90BDC"/>
    <w:p w14:paraId="4CE0C87E" w14:textId="77777777" w:rsidR="00F90BDC" w:rsidRDefault="00F90BDC">
      <w:r xmlns:w="http://schemas.openxmlformats.org/wordprocessingml/2006/main">
        <w:t xml:space="preserve">1. Att göra gott belönas av de som har auktoritet</w:t>
      </w:r>
    </w:p>
    <w:p w14:paraId="667865DC" w14:textId="77777777" w:rsidR="00F90BDC" w:rsidRDefault="00F90BDC"/>
    <w:p w14:paraId="33E88BD4" w14:textId="77777777" w:rsidR="00F90BDC" w:rsidRDefault="00F90BDC">
      <w:r xmlns:w="http://schemas.openxmlformats.org/wordprocessingml/2006/main">
        <w:t xml:space="preserve">2. Frukta inte makten, följ det godas väg</w:t>
      </w:r>
    </w:p>
    <w:p w14:paraId="7B4914DC" w14:textId="77777777" w:rsidR="00F90BDC" w:rsidRDefault="00F90BDC"/>
    <w:p w14:paraId="3DB23BC0" w14:textId="77777777" w:rsidR="00F90BDC" w:rsidRDefault="00F90BDC">
      <w:r xmlns:w="http://schemas.openxmlformats.org/wordprocessingml/2006/main">
        <w:t xml:space="preserve">1. Ordspråksboken 21:3 - Att göra rätt och döma är mer behagligt för HERREN än att offra.</w:t>
      </w:r>
    </w:p>
    <w:p w14:paraId="79AB0A17" w14:textId="77777777" w:rsidR="00F90BDC" w:rsidRDefault="00F90BDC"/>
    <w:p w14:paraId="31AF104A" w14:textId="77777777" w:rsidR="00F90BDC" w:rsidRDefault="00F90BDC">
      <w:r xmlns:w="http://schemas.openxmlformats.org/wordprocessingml/2006/main">
        <w:t xml:space="preserve">2. Psalm 37:3 - Förtrösta på HERREN och gör gott; så skall du bo i landet, och sannerligen skall du få mat.</w:t>
      </w:r>
    </w:p>
    <w:p w14:paraId="2410AB25" w14:textId="77777777" w:rsidR="00F90BDC" w:rsidRDefault="00F90BDC"/>
    <w:p w14:paraId="2E827020" w14:textId="77777777" w:rsidR="00F90BDC" w:rsidRDefault="00F90BDC">
      <w:r xmlns:w="http://schemas.openxmlformats.org/wordprocessingml/2006/main">
        <w:t xml:space="preserve">Romarbrevet 13:4 Ty han är Guds tjänare åt dig till gott. Men om du gör det som är ont, var rädd; ty han bär inte svärdet förgäves, ty han är Guds tjänare, en hämnare för att utlösa </w:t>
      </w:r>
      <w:r xmlns:w="http://schemas.openxmlformats.org/wordprocessingml/2006/main">
        <w:lastRenderedPageBreak xmlns:w="http://schemas.openxmlformats.org/wordprocessingml/2006/main"/>
      </w:r>
      <w:r xmlns:w="http://schemas.openxmlformats.org/wordprocessingml/2006/main">
        <w:t xml:space="preserve">vrede över den som gör ont.</w:t>
      </w:r>
    </w:p>
    <w:p w14:paraId="5D14529E" w14:textId="77777777" w:rsidR="00F90BDC" w:rsidRDefault="00F90BDC"/>
    <w:p w14:paraId="6FB24CD0" w14:textId="77777777" w:rsidR="00F90BDC" w:rsidRDefault="00F90BDC">
      <w:r xmlns:w="http://schemas.openxmlformats.org/wordprocessingml/2006/main">
        <w:t xml:space="preserve">Passagen antyder att Gud har utsett härskare för att straffa dem som gör ont och belöna dem som gör gott.</w:t>
      </w:r>
    </w:p>
    <w:p w14:paraId="2639CA77" w14:textId="77777777" w:rsidR="00F90BDC" w:rsidRDefault="00F90BDC"/>
    <w:p w14:paraId="1218F74C" w14:textId="77777777" w:rsidR="00F90BDC" w:rsidRDefault="00F90BDC">
      <w:r xmlns:w="http://schemas.openxmlformats.org/wordprocessingml/2006/main">
        <w:t xml:space="preserve">1. Kraften i Guds auktoritet: Att leva rättfärdigt i en trasig värld</w:t>
      </w:r>
    </w:p>
    <w:p w14:paraId="62D3DDB2" w14:textId="77777777" w:rsidR="00F90BDC" w:rsidRDefault="00F90BDC"/>
    <w:p w14:paraId="74ECF39E" w14:textId="77777777" w:rsidR="00F90BDC" w:rsidRDefault="00F90BDC">
      <w:r xmlns:w="http://schemas.openxmlformats.org/wordprocessingml/2006/main">
        <w:t xml:space="preserve">2. Underkastelse till auktoritet: Förstå regeringens roll i Guds rike</w:t>
      </w:r>
    </w:p>
    <w:p w14:paraId="414ADB33" w14:textId="77777777" w:rsidR="00F90BDC" w:rsidRDefault="00F90BDC"/>
    <w:p w14:paraId="6FC81575" w14:textId="77777777" w:rsidR="00F90BDC" w:rsidRDefault="00F90BDC">
      <w:r xmlns:w="http://schemas.openxmlformats.org/wordprocessingml/2006/main">
        <w:t xml:space="preserve">1. Jakob 4:7 - Underordna er därför Gud. Stå emot djävulen, så kommer han att fly från dig.</w:t>
      </w:r>
    </w:p>
    <w:p w14:paraId="69EC12DA" w14:textId="77777777" w:rsidR="00F90BDC" w:rsidRDefault="00F90BDC"/>
    <w:p w14:paraId="209C1E06" w14:textId="77777777" w:rsidR="00F90BDC" w:rsidRDefault="00F90BDC">
      <w:r xmlns:w="http://schemas.openxmlformats.org/wordprocessingml/2006/main">
        <w:t xml:space="preserve">2. Efesierbrevet 6:12 - Ty vi kämpar inte mot kött och blod, utan mot furstar, mot makter, mot härskare i denna världens mörker, mot andlig ondska i höga platser.</w:t>
      </w:r>
    </w:p>
    <w:p w14:paraId="20388414" w14:textId="77777777" w:rsidR="00F90BDC" w:rsidRDefault="00F90BDC"/>
    <w:p w14:paraId="332FBA13" w14:textId="77777777" w:rsidR="00F90BDC" w:rsidRDefault="00F90BDC">
      <w:r xmlns:w="http://schemas.openxmlformats.org/wordprocessingml/2006/main">
        <w:t xml:space="preserve">Romarbrevet 13:5 Därför måste ni vara underordnade, inte bara för vredens skull, utan också för samvetets skull.</w:t>
      </w:r>
    </w:p>
    <w:p w14:paraId="49023754" w14:textId="77777777" w:rsidR="00F90BDC" w:rsidRDefault="00F90BDC"/>
    <w:p w14:paraId="751175D7" w14:textId="77777777" w:rsidR="00F90BDC" w:rsidRDefault="00F90BDC">
      <w:r xmlns:w="http://schemas.openxmlformats.org/wordprocessingml/2006/main">
        <w:t xml:space="preserve">Vi är kallade att underkasta oss de auktoriteter som Gud har lagt över oss, inte bara av rädsla, utan också av lydnad mot hans vilja.</w:t>
      </w:r>
    </w:p>
    <w:p w14:paraId="39E2C1A0" w14:textId="77777777" w:rsidR="00F90BDC" w:rsidRDefault="00F90BDC"/>
    <w:p w14:paraId="4B2AEF2A" w14:textId="77777777" w:rsidR="00F90BDC" w:rsidRDefault="00F90BDC">
      <w:r xmlns:w="http://schemas.openxmlformats.org/wordprocessingml/2006/main">
        <w:t xml:space="preserve">1: Lydnad till Guds vilja</w:t>
      </w:r>
    </w:p>
    <w:p w14:paraId="49260882" w14:textId="77777777" w:rsidR="00F90BDC" w:rsidRDefault="00F90BDC"/>
    <w:p w14:paraId="53212C6E" w14:textId="77777777" w:rsidR="00F90BDC" w:rsidRDefault="00F90BDC">
      <w:r xmlns:w="http://schemas.openxmlformats.org/wordprocessingml/2006/main">
        <w:t xml:space="preserve">2: Inlämnande till myndigheten</w:t>
      </w:r>
    </w:p>
    <w:p w14:paraId="3AB2638F" w14:textId="77777777" w:rsidR="00F90BDC" w:rsidRDefault="00F90BDC"/>
    <w:p w14:paraId="68A2387E" w14:textId="77777777" w:rsidR="00F90BDC" w:rsidRDefault="00F90BDC">
      <w:r xmlns:w="http://schemas.openxmlformats.org/wordprocessingml/2006/main">
        <w:t xml:space="preserve">1: Efesierbrevet 6:1-3 - Barn, lyd era föräldrar i Herren, för detta är rätt. Hedra din far och din mor, så att dina dagar må bli långa i det land som Herren, din Gud, ger dig.</w:t>
      </w:r>
    </w:p>
    <w:p w14:paraId="325E27EB" w14:textId="77777777" w:rsidR="00F90BDC" w:rsidRDefault="00F90BDC"/>
    <w:p w14:paraId="612E3CA8" w14:textId="77777777" w:rsidR="00F90BDC" w:rsidRDefault="00F90BDC">
      <w:r xmlns:w="http://schemas.openxmlformats.org/wordprocessingml/2006/main">
        <w:t xml:space="preserve">2:1 Petr 2:13-15 - Underordna dig för Herrens skull varje mänsklig institution, vare sig det är kejsaren </w:t>
      </w:r>
      <w:r xmlns:w="http://schemas.openxmlformats.org/wordprocessingml/2006/main">
        <w:lastRenderedPageBreak xmlns:w="http://schemas.openxmlformats.org/wordprocessingml/2006/main"/>
      </w:r>
      <w:r xmlns:w="http://schemas.openxmlformats.org/wordprocessingml/2006/main">
        <w:t xml:space="preserve">som högste, eller ståthållare som skickats av honom för att straffa dem som gör ont och prisa dem som gör gott .</w:t>
      </w:r>
    </w:p>
    <w:p w14:paraId="45D9F483" w14:textId="77777777" w:rsidR="00F90BDC" w:rsidRDefault="00F90BDC"/>
    <w:p w14:paraId="55862C9E" w14:textId="77777777" w:rsidR="00F90BDC" w:rsidRDefault="00F90BDC">
      <w:r xmlns:w="http://schemas.openxmlformats.org/wordprocessingml/2006/main">
        <w:t xml:space="preserve">Romarbrevet 13:6 Ty därför betalar också I skatt, ty de äro Guds tjänare, som ständigt äro uppmärksamma på just detta.</w:t>
      </w:r>
    </w:p>
    <w:p w14:paraId="176A79E0" w14:textId="77777777" w:rsidR="00F90BDC" w:rsidRDefault="00F90BDC"/>
    <w:p w14:paraId="6AD23CFF" w14:textId="77777777" w:rsidR="00F90BDC" w:rsidRDefault="00F90BDC">
      <w:r xmlns:w="http://schemas.openxmlformats.org/wordprocessingml/2006/main">
        <w:t xml:space="preserve">Vi är skyldiga vår regering och dess ledare respekt och stöd, eftersom de är Guds tjänare.</w:t>
      </w:r>
    </w:p>
    <w:p w14:paraId="1E7AEC70" w14:textId="77777777" w:rsidR="00F90BDC" w:rsidRDefault="00F90BDC"/>
    <w:p w14:paraId="6CCD4A71" w14:textId="77777777" w:rsidR="00F90BDC" w:rsidRDefault="00F90BDC">
      <w:r xmlns:w="http://schemas.openxmlformats.org/wordprocessingml/2006/main">
        <w:t xml:space="preserve">1: Vi är kallade att respektera och hedra vår regering och dess ledare, eftersom de är Guds tjänare.</w:t>
      </w:r>
    </w:p>
    <w:p w14:paraId="1AADD560" w14:textId="77777777" w:rsidR="00F90BDC" w:rsidRDefault="00F90BDC"/>
    <w:p w14:paraId="19DF9553" w14:textId="77777777" w:rsidR="00F90BDC" w:rsidRDefault="00F90BDC">
      <w:r xmlns:w="http://schemas.openxmlformats.org/wordprocessingml/2006/main">
        <w:t xml:space="preserve">2: Vi bör vara lydiga mot vår regering och dess ledare, eftersom de är utsedda av Gud.</w:t>
      </w:r>
    </w:p>
    <w:p w14:paraId="317055A3" w14:textId="77777777" w:rsidR="00F90BDC" w:rsidRDefault="00F90BDC"/>
    <w:p w14:paraId="3D9228CE" w14:textId="77777777" w:rsidR="00F90BDC" w:rsidRDefault="00F90BDC">
      <w:r xmlns:w="http://schemas.openxmlformats.org/wordprocessingml/2006/main">
        <w:t xml:space="preserve">1: Matteus 22:21 - "Ge därför till kejsaren det som är kejsarens och till Gud det som är Guds."</w:t>
      </w:r>
    </w:p>
    <w:p w14:paraId="2B343177" w14:textId="77777777" w:rsidR="00F90BDC" w:rsidRDefault="00F90BDC"/>
    <w:p w14:paraId="0C5A78C7" w14:textId="77777777" w:rsidR="00F90BDC" w:rsidRDefault="00F90BDC">
      <w:r xmlns:w="http://schemas.openxmlformats.org/wordprocessingml/2006/main">
        <w:t xml:space="preserve">2:1 Petr 2:13-14 - "Underordna er alla människors förordningar för Herrens skull, vare sig det gäller kungen, som den högsta; Eller till landshövdarna, som till dem som är utsända av honom för att straffa de som gör onda och för att prisa dem som gör gott.”</w:t>
      </w:r>
    </w:p>
    <w:p w14:paraId="05D815E8" w14:textId="77777777" w:rsidR="00F90BDC" w:rsidRDefault="00F90BDC"/>
    <w:p w14:paraId="4DCD0DD1" w14:textId="77777777" w:rsidR="00F90BDC" w:rsidRDefault="00F90BDC">
      <w:r xmlns:w="http://schemas.openxmlformats.org/wordprocessingml/2006/main">
        <w:t xml:space="preserve">Romarbrevet 13:7 Begär därför alla deras skyldigheter: skatt till den som skatt tillkommer; sed till vem sed; rädsla för vem rädsla; ära vem ära.</w:t>
      </w:r>
    </w:p>
    <w:p w14:paraId="4E97EF08" w14:textId="77777777" w:rsidR="00F90BDC" w:rsidRDefault="00F90BDC"/>
    <w:p w14:paraId="35B9D329" w14:textId="77777777" w:rsidR="00F90BDC" w:rsidRDefault="00F90BDC">
      <w:r xmlns:w="http://schemas.openxmlformats.org/wordprocessingml/2006/main">
        <w:t xml:space="preserve">Ge vederbörlig respekt och ära till de som har auktoritet.</w:t>
      </w:r>
    </w:p>
    <w:p w14:paraId="34E689C9" w14:textId="77777777" w:rsidR="00F90BDC" w:rsidRDefault="00F90BDC"/>
    <w:p w14:paraId="0B40BF36" w14:textId="77777777" w:rsidR="00F90BDC" w:rsidRDefault="00F90BDC">
      <w:r xmlns:w="http://schemas.openxmlformats.org/wordprocessingml/2006/main">
        <w:t xml:space="preserve">1: Vårt samhälle bygger på lag och ordning, och som kristna måste vi respektera myndighetspersoner.</w:t>
      </w:r>
    </w:p>
    <w:p w14:paraId="4DF43044" w14:textId="77777777" w:rsidR="00F90BDC" w:rsidRDefault="00F90BDC"/>
    <w:p w14:paraId="2BEC7CA4" w14:textId="77777777" w:rsidR="00F90BDC" w:rsidRDefault="00F90BDC">
      <w:r xmlns:w="http://schemas.openxmlformats.org/wordprocessingml/2006/main">
        <w:t xml:space="preserve">2: Våra handlingar måste återspegla vår respekt och heder för dem som har auktoriteter, och vi måste hylla dem som förtjänar det.</w:t>
      </w:r>
    </w:p>
    <w:p w14:paraId="2A76748C" w14:textId="77777777" w:rsidR="00F90BDC" w:rsidRDefault="00F90BDC"/>
    <w:p w14:paraId="1D61F7F4" w14:textId="77777777" w:rsidR="00F90BDC" w:rsidRDefault="00F90BDC">
      <w:r xmlns:w="http://schemas.openxmlformats.org/wordprocessingml/2006/main">
        <w:t xml:space="preserve">1:1 Petrus 2:17 - Hedra alla människor, älska brödraskapet, frukta Gud, ära kungen.</w:t>
      </w:r>
    </w:p>
    <w:p w14:paraId="5271FDFE" w14:textId="77777777" w:rsidR="00F90BDC" w:rsidRDefault="00F90BDC"/>
    <w:p w14:paraId="7A29D582" w14:textId="77777777" w:rsidR="00F90BDC" w:rsidRDefault="00F90BDC">
      <w:r xmlns:w="http://schemas.openxmlformats.org/wordprocessingml/2006/main">
        <w:t xml:space="preserve">2: Titus 3:1 - Påminn dem om att underordna sig härskare och myndigheter, att lyda, att vara redo för varje gott arbete.</w:t>
      </w:r>
    </w:p>
    <w:p w14:paraId="31F0CD12" w14:textId="77777777" w:rsidR="00F90BDC" w:rsidRDefault="00F90BDC"/>
    <w:p w14:paraId="7DF7F44A" w14:textId="77777777" w:rsidR="00F90BDC" w:rsidRDefault="00F90BDC">
      <w:r xmlns:w="http://schemas.openxmlformats.org/wordprocessingml/2006/main">
        <w:t xml:space="preserve">Romarbrevet 13:8 Var ingen skyldig någon annat än att älska varandra; ty den som älskar en annan har uppfyllt lagen.</w:t>
      </w:r>
    </w:p>
    <w:p w14:paraId="2C63C966" w14:textId="77777777" w:rsidR="00F90BDC" w:rsidRDefault="00F90BDC"/>
    <w:p w14:paraId="0B32141E" w14:textId="77777777" w:rsidR="00F90BDC" w:rsidRDefault="00F90BDC">
      <w:r xmlns:w="http://schemas.openxmlformats.org/wordprocessingml/2006/main">
        <w:t xml:space="preserve">Var ingenting skyldig någon förutom att älska varandra: att uppfylla lagen genom kärlek.</w:t>
      </w:r>
    </w:p>
    <w:p w14:paraId="1B3A7002" w14:textId="77777777" w:rsidR="00F90BDC" w:rsidRDefault="00F90BDC"/>
    <w:p w14:paraId="2BE7BD8B" w14:textId="77777777" w:rsidR="00F90BDC" w:rsidRDefault="00F90BDC">
      <w:r xmlns:w="http://schemas.openxmlformats.org/wordprocessingml/2006/main">
        <w:t xml:space="preserve">1. Kärlekens kraft: Hur man uppfyller lagen</w:t>
      </w:r>
    </w:p>
    <w:p w14:paraId="745F358A" w14:textId="77777777" w:rsidR="00F90BDC" w:rsidRDefault="00F90BDC"/>
    <w:p w14:paraId="0395EA3E" w14:textId="77777777" w:rsidR="00F90BDC" w:rsidRDefault="00F90BDC">
      <w:r xmlns:w="http://schemas.openxmlformats.org/wordprocessingml/2006/main">
        <w:t xml:space="preserve">2. Budet att älska: Att övervinna skulder</w:t>
      </w:r>
    </w:p>
    <w:p w14:paraId="294810C9" w14:textId="77777777" w:rsidR="00F90BDC" w:rsidRDefault="00F90BDC"/>
    <w:p w14:paraId="4CB8B4B4" w14:textId="77777777" w:rsidR="00F90BDC" w:rsidRDefault="00F90BDC">
      <w:r xmlns:w="http://schemas.openxmlformats.org/wordprocessingml/2006/main">
        <w:t xml:space="preserve">1. Galaterbrevet 5:14 - "Ty hela lagen är uppfylld i ett ord: "Du ska älska din nästa som dig själv."</w:t>
      </w:r>
    </w:p>
    <w:p w14:paraId="64F93461" w14:textId="77777777" w:rsidR="00F90BDC" w:rsidRDefault="00F90BDC"/>
    <w:p w14:paraId="475B6905" w14:textId="77777777" w:rsidR="00F90BDC" w:rsidRDefault="00F90BDC">
      <w:r xmlns:w="http://schemas.openxmlformats.org/wordprocessingml/2006/main">
        <w:t xml:space="preserve">2. Matteus 22:36-40 - "Mästare, vilket är det stora budet i lagen?" Och han sade till honom: "Du skall älska Herren din Gud av hela ditt hjärta och av hela din själ och av hela ditt förstånd. Detta är det stora och första budet. Och en andra är likadan: Du ska älska din nästa som dig själv. På dessa två bud beror hela lagen och profeterna.”</w:t>
      </w:r>
    </w:p>
    <w:p w14:paraId="18D8C15B" w14:textId="77777777" w:rsidR="00F90BDC" w:rsidRDefault="00F90BDC"/>
    <w:p w14:paraId="4E7E800C" w14:textId="77777777" w:rsidR="00F90BDC" w:rsidRDefault="00F90BDC">
      <w:r xmlns:w="http://schemas.openxmlformats.org/wordprocessingml/2006/main">
        <w:t xml:space="preserve">Romarbrevet 13:9 Därför skall du inte begå äktenskapsbrott, du skall inte döda, du skall inte stjäla, du skall inte vittna falskt, du skall inte begära; och om det finns något annat bud, förstås det kortfattat i detta ordspråk, nämligen: Du skall älska din nästa som dig själv.</w:t>
      </w:r>
    </w:p>
    <w:p w14:paraId="66032AD8" w14:textId="77777777" w:rsidR="00F90BDC" w:rsidRDefault="00F90BDC"/>
    <w:p w14:paraId="228F7C2F" w14:textId="77777777" w:rsidR="00F90BDC" w:rsidRDefault="00F90BDC">
      <w:r xmlns:w="http://schemas.openxmlformats.org/wordprocessingml/2006/main">
        <w:t xml:space="preserve">Passagen handlar om att uppfylla Guds bud, närmare bestämt de tio budorden, genom </w:t>
      </w:r>
      <w:r xmlns:w="http://schemas.openxmlformats.org/wordprocessingml/2006/main">
        <w:lastRenderedPageBreak xmlns:w="http://schemas.openxmlformats.org/wordprocessingml/2006/main"/>
      </w:r>
      <w:r xmlns:w="http://schemas.openxmlformats.org/wordprocessingml/2006/main">
        <w:t xml:space="preserve">att älska sin nästa som sig själv.</w:t>
      </w:r>
    </w:p>
    <w:p w14:paraId="759BD723" w14:textId="77777777" w:rsidR="00F90BDC" w:rsidRDefault="00F90BDC"/>
    <w:p w14:paraId="76993F2A" w14:textId="77777777" w:rsidR="00F90BDC" w:rsidRDefault="00F90BDC">
      <w:r xmlns:w="http://schemas.openxmlformats.org/wordprocessingml/2006/main">
        <w:t xml:space="preserve">1. Älska din nästa: Uppfylla Guds bud</w:t>
      </w:r>
    </w:p>
    <w:p w14:paraId="70192C5C" w14:textId="77777777" w:rsidR="00F90BDC" w:rsidRDefault="00F90BDC"/>
    <w:p w14:paraId="10C7BA3D" w14:textId="77777777" w:rsidR="00F90BDC" w:rsidRDefault="00F90BDC">
      <w:r xmlns:w="http://schemas.openxmlformats.org/wordprocessingml/2006/main">
        <w:t xml:space="preserve">2. Kraften i att älska våra grannar: Att leva efter Romarbrevets ord 13:9</w:t>
      </w:r>
    </w:p>
    <w:p w14:paraId="59407087" w14:textId="77777777" w:rsidR="00F90BDC" w:rsidRDefault="00F90BDC"/>
    <w:p w14:paraId="1829D7FE" w14:textId="77777777" w:rsidR="00F90BDC" w:rsidRDefault="00F90BDC">
      <w:r xmlns:w="http://schemas.openxmlformats.org/wordprocessingml/2006/main">
        <w:t xml:space="preserve">1. Matteus 22:37-40: "Jesus sade till honom: 'Du skall älska Herren, din Gud, av hela ditt hjärta, av hela din själ och av hela ditt förstånd.' Detta är det första och stora budet. Och den andra är likadan: 'Du skall älska din nästa som dig själv.' På dessa två bud hänger hela lagen och profeterna.”</w:t>
      </w:r>
    </w:p>
    <w:p w14:paraId="184FE2CC" w14:textId="77777777" w:rsidR="00F90BDC" w:rsidRDefault="00F90BDC"/>
    <w:p w14:paraId="4BBC7670" w14:textId="77777777" w:rsidR="00F90BDC" w:rsidRDefault="00F90BDC">
      <w:r xmlns:w="http://schemas.openxmlformats.org/wordprocessingml/2006/main">
        <w:t xml:space="preserve">2. Galaterbrevet 5:14: "Ty hela lagen uppfylls i ett ord, även i detta: 'Du skall älska din nästa som dig själv'."</w:t>
      </w:r>
    </w:p>
    <w:p w14:paraId="181887B9" w14:textId="77777777" w:rsidR="00F90BDC" w:rsidRDefault="00F90BDC"/>
    <w:p w14:paraId="001B804E" w14:textId="77777777" w:rsidR="00F90BDC" w:rsidRDefault="00F90BDC">
      <w:r xmlns:w="http://schemas.openxmlformats.org/wordprocessingml/2006/main">
        <w:t xml:space="preserve">Romarbrevet 13:10 Kärleken gör inte sin nästa ont; därför är kärleken lagens uppfyllelse.</w:t>
      </w:r>
    </w:p>
    <w:p w14:paraId="3A15D760" w14:textId="77777777" w:rsidR="00F90BDC" w:rsidRDefault="00F90BDC"/>
    <w:p w14:paraId="72F449B3" w14:textId="77777777" w:rsidR="00F90BDC" w:rsidRDefault="00F90BDC">
      <w:r xmlns:w="http://schemas.openxmlformats.org/wordprocessingml/2006/main">
        <w:t xml:space="preserve">Kärlek är grunden för att uppfylla lagen.</w:t>
      </w:r>
    </w:p>
    <w:p w14:paraId="20BC5FBA" w14:textId="77777777" w:rsidR="00F90BDC" w:rsidRDefault="00F90BDC"/>
    <w:p w14:paraId="75B1143F" w14:textId="77777777" w:rsidR="00F90BDC" w:rsidRDefault="00F90BDC">
      <w:r xmlns:w="http://schemas.openxmlformats.org/wordprocessingml/2006/main">
        <w:t xml:space="preserve">1. Kärlek är vägen till att uppfylla Guds lag</w:t>
      </w:r>
    </w:p>
    <w:p w14:paraId="25629F23" w14:textId="77777777" w:rsidR="00F90BDC" w:rsidRDefault="00F90BDC"/>
    <w:p w14:paraId="537FCB12" w14:textId="77777777" w:rsidR="00F90BDC" w:rsidRDefault="00F90BDC">
      <w:r xmlns:w="http://schemas.openxmlformats.org/wordprocessingml/2006/main">
        <w:t xml:space="preserve">2. Att leva ut kärleken som vår grund</w:t>
      </w:r>
    </w:p>
    <w:p w14:paraId="689E44B5" w14:textId="77777777" w:rsidR="00F90BDC" w:rsidRDefault="00F90BDC"/>
    <w:p w14:paraId="1ABEC56C" w14:textId="77777777" w:rsidR="00F90BDC" w:rsidRDefault="00F90BDC">
      <w:r xmlns:w="http://schemas.openxmlformats.org/wordprocessingml/2006/main">
        <w:t xml:space="preserve">1. Joh 13:34-35 - ”Ett nytt bud ger jag er, att ni ska älska varandra: precis som jag har älskat er, så ska ni också älska varandra. På detta skall alla människor veta att ni är mina lärjungar, om ni har kärlek till varandra."</w:t>
      </w:r>
    </w:p>
    <w:p w14:paraId="23A888C4" w14:textId="77777777" w:rsidR="00F90BDC" w:rsidRDefault="00F90BDC"/>
    <w:p w14:paraId="13939A74" w14:textId="77777777" w:rsidR="00F90BDC" w:rsidRDefault="00F90BDC">
      <w:r xmlns:w="http://schemas.openxmlformats.org/wordprocessingml/2006/main">
        <w:t xml:space="preserve">2. Matteus 22:36-40 - "'Mästare, vilket är det stora budet i lagen?' Och han sade till honom: 'Du skall älska Herren din Gud av hela ditt hjärta och av hela din själ och av hela ditt förstånd. </w:t>
      </w:r>
      <w:r xmlns:w="http://schemas.openxmlformats.org/wordprocessingml/2006/main">
        <w:lastRenderedPageBreak xmlns:w="http://schemas.openxmlformats.org/wordprocessingml/2006/main"/>
      </w:r>
      <w:r xmlns:w="http://schemas.openxmlformats.org/wordprocessingml/2006/main">
        <w:t xml:space="preserve">Detta är det stora och första budet. Och en andra är likadan: Du ska älska din nästa som dig själv. På dessa två bud beror hela lagen och profeterna.'”</w:t>
      </w:r>
    </w:p>
    <w:p w14:paraId="2099000D" w14:textId="77777777" w:rsidR="00F90BDC" w:rsidRDefault="00F90BDC"/>
    <w:p w14:paraId="28A3B722" w14:textId="77777777" w:rsidR="00F90BDC" w:rsidRDefault="00F90BDC">
      <w:r xmlns:w="http://schemas.openxmlformats.org/wordprocessingml/2006/main">
        <w:t xml:space="preserve">Romarbrevet 13:11 Och det, med tanke på tiden, att det nu är hög tid att vakna upp ur sömnen, ty nu är vår frälsning närmare än när vi trodde.</w:t>
      </w:r>
    </w:p>
    <w:p w14:paraId="2BB566F9" w14:textId="77777777" w:rsidR="00F90BDC" w:rsidRDefault="00F90BDC"/>
    <w:p w14:paraId="693C2D34" w14:textId="77777777" w:rsidR="00F90BDC" w:rsidRDefault="00F90BDC">
      <w:r xmlns:w="http://schemas.openxmlformats.org/wordprocessingml/2006/main">
        <w:t xml:space="preserve">Detta avsnitt uppmuntrar troende att vakna upp och inse att frälsningen är närmare än någonsin.</w:t>
      </w:r>
    </w:p>
    <w:p w14:paraId="449F206C" w14:textId="77777777" w:rsidR="00F90BDC" w:rsidRDefault="00F90BDC"/>
    <w:p w14:paraId="27ABA4BB" w14:textId="77777777" w:rsidR="00F90BDC" w:rsidRDefault="00F90BDC">
      <w:r xmlns:w="http://schemas.openxmlformats.org/wordprocessingml/2006/main">
        <w:t xml:space="preserve">1: Vakna! Att erkänna frälsningens närhet</w:t>
      </w:r>
    </w:p>
    <w:p w14:paraId="7EDB5712" w14:textId="77777777" w:rsidR="00F90BDC" w:rsidRDefault="00F90BDC"/>
    <w:p w14:paraId="3FA85622" w14:textId="77777777" w:rsidR="00F90BDC" w:rsidRDefault="00F90BDC">
      <w:r xmlns:w="http://schemas.openxmlformats.org/wordprocessingml/2006/main">
        <w:t xml:space="preserve">2: Sov inte på det: Frälsningen är nära</w:t>
      </w:r>
    </w:p>
    <w:p w14:paraId="37FD3549" w14:textId="77777777" w:rsidR="00F90BDC" w:rsidRDefault="00F90BDC"/>
    <w:p w14:paraId="07F210AF" w14:textId="77777777" w:rsidR="00F90BDC" w:rsidRDefault="00F90BDC">
      <w:r xmlns:w="http://schemas.openxmlformats.org/wordprocessingml/2006/main">
        <w:t xml:space="preserve">1:1 Thessalonikerbrevet 5:6-8 Låt oss därför inte sova, som andra; men låt oss se och vara nykter. Ty de som sover sover om natten; och de som är berusade är berusade om natten. Men låt oss, som äro av dagen, vara nykter, iförda trons och kärlekens bröstsköld; och för en hjälm, hoppet om frälsning.</w:t>
      </w:r>
    </w:p>
    <w:p w14:paraId="6C76B0E9" w14:textId="77777777" w:rsidR="00F90BDC" w:rsidRDefault="00F90BDC"/>
    <w:p w14:paraId="206DC259" w14:textId="77777777" w:rsidR="00F90BDC" w:rsidRDefault="00F90BDC">
      <w:r xmlns:w="http://schemas.openxmlformats.org/wordprocessingml/2006/main">
        <w:t xml:space="preserve">2: Hebreerbrevet 6:11-12 Och vi önskar att var och en av er ska visa samma flit för hoppets fulla förvissning intill änden: att ni inte ska vara slöa, utan efterföljare av dem som genom tro och tålamod ärver löftena.</w:t>
      </w:r>
    </w:p>
    <w:p w14:paraId="2DC592CB" w14:textId="77777777" w:rsidR="00F90BDC" w:rsidRDefault="00F90BDC"/>
    <w:p w14:paraId="0F9D5402" w14:textId="77777777" w:rsidR="00F90BDC" w:rsidRDefault="00F90BDC">
      <w:r xmlns:w="http://schemas.openxmlformats.org/wordprocessingml/2006/main">
        <w:t xml:space="preserve">Romarbrevet 13:12 Natten är långt borta, dagen är nära; låt oss därför kasta av oss mörkrets verk och sätta oss i ljusets rustning.</w:t>
      </w:r>
    </w:p>
    <w:p w14:paraId="21AC9789" w14:textId="77777777" w:rsidR="00F90BDC" w:rsidRDefault="00F90BDC"/>
    <w:p w14:paraId="753E2F32" w14:textId="77777777" w:rsidR="00F90BDC" w:rsidRDefault="00F90BDC">
      <w:r xmlns:w="http://schemas.openxmlformats.org/wordprocessingml/2006/main">
        <w:t xml:space="preserve">Vi bör förkasta syndigt beteende och istället omfamna rättfärdighet under denna nya dag.</w:t>
      </w:r>
    </w:p>
    <w:p w14:paraId="6DA5757E" w14:textId="77777777" w:rsidR="00F90BDC" w:rsidRDefault="00F90BDC"/>
    <w:p w14:paraId="7F994500" w14:textId="77777777" w:rsidR="00F90BDC" w:rsidRDefault="00F90BDC">
      <w:r xmlns:w="http://schemas.openxmlformats.org/wordprocessingml/2006/main">
        <w:t xml:space="preserve">1. Förlossningens dag: Slösa inte mer ögonblick</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Bli inte fångad i mörkret: Ta på dig ljusets rustning</w:t>
      </w:r>
    </w:p>
    <w:p w14:paraId="3C997323" w14:textId="77777777" w:rsidR="00F90BDC" w:rsidRDefault="00F90BDC"/>
    <w:p w14:paraId="65E2E94B" w14:textId="77777777" w:rsidR="00F90BDC" w:rsidRDefault="00F90BDC">
      <w:r xmlns:w="http://schemas.openxmlformats.org/wordprocessingml/2006/main">
        <w:t xml:space="preserve">1. Efesierbrevet 6:11-17 - Ta på dig Guds hela vapenrustning, så att ni kan stå emot djävulens lister.</w:t>
      </w:r>
    </w:p>
    <w:p w14:paraId="4D1CCB72" w14:textId="77777777" w:rsidR="00F90BDC" w:rsidRDefault="00F90BDC"/>
    <w:p w14:paraId="64B5AF26" w14:textId="77777777" w:rsidR="00F90BDC" w:rsidRDefault="00F90BDC">
      <w:r xmlns:w="http://schemas.openxmlformats.org/wordprocessingml/2006/main">
        <w:t xml:space="preserve">2. Kolosserbrevet 3:5-11 – Död därför det jordiska i er: sexuell otukt, orenhet, passion, ond begär och girighet, som är avgudadyrkan.</w:t>
      </w:r>
    </w:p>
    <w:p w14:paraId="290D43BC" w14:textId="77777777" w:rsidR="00F90BDC" w:rsidRDefault="00F90BDC"/>
    <w:p w14:paraId="7CEC5198" w14:textId="77777777" w:rsidR="00F90BDC" w:rsidRDefault="00F90BDC">
      <w:r xmlns:w="http://schemas.openxmlformats.org/wordprocessingml/2006/main">
        <w:t xml:space="preserve">Romarbrevet 13:13 Låt oss vandra ärligt, som på dagen; inte i upplopp och fylleri, inte i kammare och hänsynslöshet, inte i stridigheter och avund.</w:t>
      </w:r>
    </w:p>
    <w:p w14:paraId="11032D4E" w14:textId="77777777" w:rsidR="00F90BDC" w:rsidRDefault="00F90BDC"/>
    <w:p w14:paraId="41EDD131" w14:textId="77777777" w:rsidR="00F90BDC" w:rsidRDefault="00F90BDC">
      <w:r xmlns:w="http://schemas.openxmlformats.org/wordprocessingml/2006/main">
        <w:t xml:space="preserve">Lev ett heligt liv genom att undvika omoraliska aktiviteter som fylleri och promiskuitet.</w:t>
      </w:r>
    </w:p>
    <w:p w14:paraId="5B7F260E" w14:textId="77777777" w:rsidR="00F90BDC" w:rsidRDefault="00F90BDC"/>
    <w:p w14:paraId="37E3DE73" w14:textId="77777777" w:rsidR="00F90BDC" w:rsidRDefault="00F90BDC">
      <w:r xmlns:w="http://schemas.openxmlformats.org/wordprocessingml/2006/main">
        <w:t xml:space="preserve">1. Att leva ett liv i renhet och helighet</w:t>
      </w:r>
    </w:p>
    <w:p w14:paraId="3BD9A2D1" w14:textId="77777777" w:rsidR="00F90BDC" w:rsidRDefault="00F90BDC"/>
    <w:p w14:paraId="2747F8E1" w14:textId="77777777" w:rsidR="00F90BDC" w:rsidRDefault="00F90BDC">
      <w:r xmlns:w="http://schemas.openxmlformats.org/wordprocessingml/2006/main">
        <w:t xml:space="preserve">2. Kraften i ett rättfärdigt liv</w:t>
      </w:r>
    </w:p>
    <w:p w14:paraId="0F23981F" w14:textId="77777777" w:rsidR="00F90BDC" w:rsidRDefault="00F90BDC"/>
    <w:p w14:paraId="638FA292" w14:textId="77777777" w:rsidR="00F90BDC" w:rsidRDefault="00F90BDC">
      <w:r xmlns:w="http://schemas.openxmlformats.org/wordprocessingml/2006/main">
        <w:t xml:space="preserve">1. 1 Thessalonikerbrevet 4:3-8 - Ty detta är Guds vilja, ja, er helgelse, att ni skall avstå från otukt: att var och en av er skall veta hur man äger sitt kärl i helgelse och ära; Inte i belåtenhets lust, liksom hedningar som inte känner Gud: att ingen ska gå bortom och bedra sin broder i någon sak, eftersom Herren är alla sådanas hämnare, som vi också har förvarnat er och vittnat om. Ty Gud har inte kallat oss till orenhet, utan till helighet. Den som därför föraktar, han föraktar inte människan, utan Gud, som också har gett oss sin helige Ande.</w:t>
      </w:r>
    </w:p>
    <w:p w14:paraId="185C958E" w14:textId="77777777" w:rsidR="00F90BDC" w:rsidRDefault="00F90BDC"/>
    <w:p w14:paraId="32E22C3F" w14:textId="77777777" w:rsidR="00F90BDC" w:rsidRDefault="00F90BDC">
      <w:r xmlns:w="http://schemas.openxmlformats.org/wordprocessingml/2006/main">
        <w:t xml:space="preserve">2. Titus 2:12 - Lär oss att vi, genom att förneka ogudaktighet och världsliga lustar, ska leva nyktert, rättfärdigt och gudfruktigt i denna nuvarande värld.</w:t>
      </w:r>
    </w:p>
    <w:p w14:paraId="29C8478D" w14:textId="77777777" w:rsidR="00F90BDC" w:rsidRDefault="00F90BDC"/>
    <w:p w14:paraId="036DBDD3" w14:textId="77777777" w:rsidR="00F90BDC" w:rsidRDefault="00F90BDC">
      <w:r xmlns:w="http://schemas.openxmlformats.org/wordprocessingml/2006/main">
        <w:t xml:space="preserve">Romarbrevet 13:14 Men iför eder Herren Jesus Kristus, och gör inte försörjning för köttet för att uppfylla </w:t>
      </w:r>
      <w:r xmlns:w="http://schemas.openxmlformats.org/wordprocessingml/2006/main">
        <w:lastRenderedPageBreak xmlns:w="http://schemas.openxmlformats.org/wordprocessingml/2006/main"/>
      </w:r>
      <w:r xmlns:w="http://schemas.openxmlformats.org/wordprocessingml/2006/main">
        <w:t xml:space="preserve">dess begär.</w:t>
      </w:r>
    </w:p>
    <w:p w14:paraId="2417F3B6" w14:textId="77777777" w:rsidR="00F90BDC" w:rsidRDefault="00F90BDC"/>
    <w:p w14:paraId="45ED5F77" w14:textId="77777777" w:rsidR="00F90BDC" w:rsidRDefault="00F90BDC">
      <w:r xmlns:w="http://schemas.openxmlformats.org/wordprocessingml/2006/main">
        <w:t xml:space="preserve">Lev enligt Jesu Kristi lära och stå emot köttets frestelser.</w:t>
      </w:r>
    </w:p>
    <w:p w14:paraId="3E74239C" w14:textId="77777777" w:rsidR="00F90BDC" w:rsidRDefault="00F90BDC"/>
    <w:p w14:paraId="0886E72D" w14:textId="77777777" w:rsidR="00F90BDC" w:rsidRDefault="00F90BDC">
      <w:r xmlns:w="http://schemas.openxmlformats.org/wordprocessingml/2006/main">
        <w:t xml:space="preserve">1. Kristi kraft att motstå frestelser</w:t>
      </w:r>
    </w:p>
    <w:p w14:paraId="3A5F521C" w14:textId="77777777" w:rsidR="00F90BDC" w:rsidRDefault="00F90BDC"/>
    <w:p w14:paraId="75DDCED1" w14:textId="77777777" w:rsidR="00F90BDC" w:rsidRDefault="00F90BDC">
      <w:r xmlns:w="http://schemas.openxmlformats.org/wordprocessingml/2006/main">
        <w:t xml:space="preserve">2. Hur man följer Jesu lärdomar i vardagen</w:t>
      </w:r>
    </w:p>
    <w:p w14:paraId="59540F2D" w14:textId="77777777" w:rsidR="00F90BDC" w:rsidRDefault="00F90BDC"/>
    <w:p w14:paraId="08D716E1" w14:textId="77777777" w:rsidR="00F90BDC" w:rsidRDefault="00F90BDC">
      <w:r xmlns:w="http://schemas.openxmlformats.org/wordprocessingml/2006/main">
        <w:t xml:space="preserve">1. 1 Korintierbrevet 10:13, "Ingen frestelse har överträffat er utom den som är gemensam för mänskligheten. Och Gud är trofast; han kommer inte att låta er frestas utöver vad ni kan uthärda. Men när ni frestas kommer han också att ge en väg ut så att du kan uthärda det."</w:t>
      </w:r>
    </w:p>
    <w:p w14:paraId="3E956DEF" w14:textId="77777777" w:rsidR="00F90BDC" w:rsidRDefault="00F90BDC"/>
    <w:p w14:paraId="05A74C82" w14:textId="77777777" w:rsidR="00F90BDC" w:rsidRDefault="00F90BDC">
      <w:r xmlns:w="http://schemas.openxmlformats.org/wordprocessingml/2006/main">
        <w:t xml:space="preserve">2. Galaterbrevet 5:16-17, "Så säger jag: Gå i Anden, så kommer ni inte att tillfredsställa köttets begär. Ty köttet begär det som står i motsats till Anden och Anden vad som står i strid med köttet. De är i konflikt med varandra, så att du inte får göra vad du vill."</w:t>
      </w:r>
    </w:p>
    <w:p w14:paraId="7E2ED32A" w14:textId="77777777" w:rsidR="00F90BDC" w:rsidRDefault="00F90BDC"/>
    <w:p w14:paraId="77E46719" w14:textId="77777777" w:rsidR="000F7377" w:rsidRDefault="000F7377">
      <w:r xmlns:w="http://schemas.openxmlformats.org/wordprocessingml/2006/main">
        <w:t xml:space="preserve">Romarbrevet 14 diskuterar temat kristen frihet, hantering av tvister om tvivelaktiga frågor och principen om att inte få en medtroende att snubbla.</w:t>
      </w:r>
    </w:p>
    <w:p w14:paraId="105414B5" w14:textId="77777777" w:rsidR="000F7377" w:rsidRDefault="000F7377"/>
    <w:p w14:paraId="04AB2984" w14:textId="77777777" w:rsidR="000F7377" w:rsidRDefault="000F7377">
      <w:r xmlns:w="http://schemas.openxmlformats.org/wordprocessingml/2006/main">
        <w:t xml:space="preserve">Första stycket: Kapitlet börjar med att Paulus råder troende att acceptera dem som är svaga i tron utan att bråka om tvivelaktiga frågor. Han använder exempel matdagar belyser skillnader övertygelser bland troende var och en bör vara helt övertygad om sitt eget sinne eftersom vi lever Herre dö Herre om leva dö tillhör Herren (Rom 14:1-8). Detta sätter tonen för diskussion om toleransmångfald inom kristen gemenskap.</w:t>
      </w:r>
    </w:p>
    <w:p w14:paraId="3564648D" w14:textId="77777777" w:rsidR="000F7377" w:rsidRDefault="000F7377"/>
    <w:p w14:paraId="67724685" w14:textId="77777777" w:rsidR="000F7377" w:rsidRDefault="000F7377">
      <w:r xmlns:w="http://schemas.openxmlformats.org/wordprocessingml/2006/main">
        <w:t xml:space="preserve">Andra stycket: I verserna 9-12 betonar Paulus att Kristus dog och återvände till livet för att han skulle kunna vara Herre över både de döda och de levande. Därför kommer vi alla att stå inför Guds domarsäte, var och en av oss ger oss själva räkning för Gud (Rom 14:9-12). Detta understryker vikten av personligt ansvar Gud snarare än att döma medtroende över icke-väsentliga frågor.</w:t>
      </w:r>
    </w:p>
    <w:p w14:paraId="2608393B" w14:textId="77777777" w:rsidR="000F7377" w:rsidRDefault="000F7377"/>
    <w:p w14:paraId="248848E7" w14:textId="77777777" w:rsidR="000F7377" w:rsidRDefault="000F7377">
      <w:r xmlns:w="http://schemas.openxmlformats.org/wordprocessingml/2006/main">
        <w:t xml:space="preserve">Tredje stycket: Från vers 13 och framåt, instruerar Paulus de troende att inte längre döma varandra utan hellre bestämma sig för att aldrig lägga ett hinder för broder syster (Rom 14:13). Han förklarar att medan allt kan vara rent för en troende om det får en annan att snubbla är det fel (Rom 14:20) därav riket Gud spelar ingen roll att äta dricka utan rättfärdighet frid glädje Helige Ande den som tjänar Kristus på detta sätt och behaga Gud får mänskligt godkännande (Rom. 14:17-18). Kapitlet avslutas med uppmaning eftersträva fred ömsesidig uppbyggelse förstör inte arbetet Guds skull mat behåll det du tror mellan dig Gud välsignad är att man inte dömer sig själv genom det han godkänner (Rom 14:19-22). Detta belyser principen att leva kärlekshänsyn till andra även mitt i personlig frihet.</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Romarbrevet 14:1 Den som är svag i tron, ta emot eder, men inte för tvivelaktiga tvister.</w:t>
      </w:r>
    </w:p>
    <w:p w14:paraId="2A4C2F34" w14:textId="77777777" w:rsidR="000F7377" w:rsidRDefault="000F7377"/>
    <w:p w14:paraId="47BB987C" w14:textId="77777777" w:rsidR="000F7377" w:rsidRDefault="000F7377">
      <w:r xmlns:w="http://schemas.openxmlformats.org/wordprocessingml/2006/main">
        <w:t xml:space="preserve">Troende bör acceptera varandra utan argument i frågor som rör personlig tro.</w:t>
      </w:r>
    </w:p>
    <w:p w14:paraId="02D5A88A" w14:textId="77777777" w:rsidR="000F7377" w:rsidRDefault="000F7377"/>
    <w:p w14:paraId="59AF614A" w14:textId="77777777" w:rsidR="000F7377" w:rsidRDefault="000F7377">
      <w:r xmlns:w="http://schemas.openxmlformats.org/wordprocessingml/2006/main">
        <w:t xml:space="preserve">1. Vi bör inte döma andras tro</w:t>
      </w:r>
    </w:p>
    <w:p w14:paraId="383445B4" w14:textId="77777777" w:rsidR="000F7377" w:rsidRDefault="000F7377"/>
    <w:p w14:paraId="4862D17F" w14:textId="77777777" w:rsidR="000F7377" w:rsidRDefault="000F7377">
      <w:r xmlns:w="http://schemas.openxmlformats.org/wordprocessingml/2006/main">
        <w:t xml:space="preserve">2. Acceptera varandra i kärlek</w:t>
      </w:r>
    </w:p>
    <w:p w14:paraId="120BDD71" w14:textId="77777777" w:rsidR="000F7377" w:rsidRDefault="000F7377"/>
    <w:p w14:paraId="6C3AE588" w14:textId="77777777" w:rsidR="000F7377" w:rsidRDefault="000F7377">
      <w:r xmlns:w="http://schemas.openxmlformats.org/wordprocessingml/2006/main">
        <w:t xml:space="preserve">1. 1 Kor 13:4-7 - Kärleken är tålmodig, kärleken är snäll. Den avundas inte, den skryter inte, den är inte stolt. Den vanärar inte andra, den är inte självsökande, den blir inte lätt arg, den för inga register över fel.</w:t>
      </w:r>
    </w:p>
    <w:p w14:paraId="2A847610" w14:textId="77777777" w:rsidR="000F7377" w:rsidRDefault="000F7377"/>
    <w:p w14:paraId="36B20DC5" w14:textId="77777777" w:rsidR="000F7377" w:rsidRDefault="000F7377">
      <w:r xmlns:w="http://schemas.openxmlformats.org/wordprocessingml/2006/main">
        <w:t xml:space="preserve">2. Jakob 4:11-12 - Tala inte illa mot varandra, bröder. Den som talar emot en broder eller dömer hans bror, talar illa mot lagen och dömer lagen. Men om du dömer lagen är du inte en lagfarare utan en domare.</w:t>
      </w:r>
    </w:p>
    <w:p w14:paraId="67C6FCC1" w14:textId="77777777" w:rsidR="000F7377" w:rsidRDefault="000F7377"/>
    <w:p w14:paraId="57DB6F2C" w14:textId="77777777" w:rsidR="000F7377" w:rsidRDefault="000F7377">
      <w:r xmlns:w="http://schemas.openxmlformats.org/wordprocessingml/2006/main">
        <w:t xml:space="preserve">Romarbrevet 14:2 Ty en tror att han kan äta allt, en annan som är svag äter örter.</w:t>
      </w:r>
    </w:p>
    <w:p w14:paraId="1844DCE1" w14:textId="77777777" w:rsidR="000F7377" w:rsidRDefault="000F7377"/>
    <w:p w14:paraId="24DA5AD0" w14:textId="77777777" w:rsidR="000F7377" w:rsidRDefault="000F7377">
      <w:r xmlns:w="http://schemas.openxmlformats.org/wordprocessingml/2006/main">
        <w:t xml:space="preserve">Två personer har olika syn på vad de kan äta. Den ena tror att de kan äta allt, medan den andre, som är svag, bara äter örter.</w:t>
      </w:r>
    </w:p>
    <w:p w14:paraId="67DAA471" w14:textId="77777777" w:rsidR="000F7377" w:rsidRDefault="000F7377"/>
    <w:p w14:paraId="49E37CCF" w14:textId="77777777" w:rsidR="000F7377" w:rsidRDefault="000F7377">
      <w:r xmlns:w="http://schemas.openxmlformats.org/wordprocessingml/2006/main">
        <w:t xml:space="preserve">1. Styrkan i att känna dina gränser</w:t>
      </w:r>
    </w:p>
    <w:p w14:paraId="3737F168" w14:textId="77777777" w:rsidR="000F7377" w:rsidRDefault="000F7377"/>
    <w:p w14:paraId="7835054F" w14:textId="77777777" w:rsidR="000F7377" w:rsidRDefault="000F7377">
      <w:r xmlns:w="http://schemas.openxmlformats.org/wordprocessingml/2006/main">
        <w:t xml:space="preserve">2. Kraften i att acceptera skillnader</w:t>
      </w:r>
    </w:p>
    <w:p w14:paraId="2519A26F" w14:textId="77777777" w:rsidR="000F7377" w:rsidRDefault="000F7377"/>
    <w:p w14:paraId="6379442E" w14:textId="77777777" w:rsidR="000F7377" w:rsidRDefault="000F7377">
      <w:r xmlns:w="http://schemas.openxmlformats.org/wordprocessingml/2006/main">
        <w:t xml:space="preserve">1. Matteus 6:25-34 – Tänk på liljorna på marken</w:t>
      </w:r>
    </w:p>
    <w:p w14:paraId="3E3979F8" w14:textId="77777777" w:rsidR="000F7377" w:rsidRDefault="000F7377"/>
    <w:p w14:paraId="3E08F017" w14:textId="77777777" w:rsidR="000F7377" w:rsidRDefault="000F7377">
      <w:r xmlns:w="http://schemas.openxmlformats.org/wordprocessingml/2006/main">
        <w:t xml:space="preserve">2. Filipperbrevet 4:4-7 – Gläd dig alltid i Herren</w:t>
      </w:r>
    </w:p>
    <w:p w14:paraId="77EF89C1" w14:textId="77777777" w:rsidR="000F7377" w:rsidRDefault="000F7377"/>
    <w:p w14:paraId="3B84A46E" w14:textId="77777777" w:rsidR="000F7377" w:rsidRDefault="000F7377">
      <w:r xmlns:w="http://schemas.openxmlformats.org/wordprocessingml/2006/main">
        <w:t xml:space="preserve">Romarbrevet 14:3 Må inte den som äter förakta den som inte äter; och låt inte den som inte äter döma den som äter, ty Gud har tagit emot honom.</w:t>
      </w:r>
    </w:p>
    <w:p w14:paraId="6AA4D86A" w14:textId="77777777" w:rsidR="000F7377" w:rsidRDefault="000F7377"/>
    <w:p w14:paraId="510F4D26" w14:textId="77777777" w:rsidR="000F7377" w:rsidRDefault="000F7377">
      <w:r xmlns:w="http://schemas.openxmlformats.org/wordprocessingml/2006/main">
        <w:t xml:space="preserve">Kristna bör inte döma varandra utifrån deras kostvanor, eftersom Gud har accepterat dem båda.</w:t>
      </w:r>
    </w:p>
    <w:p w14:paraId="530F8132" w14:textId="77777777" w:rsidR="000F7377" w:rsidRDefault="000F7377"/>
    <w:p w14:paraId="14DC4591" w14:textId="77777777" w:rsidR="000F7377" w:rsidRDefault="000F7377">
      <w:r xmlns:w="http://schemas.openxmlformats.org/wordprocessingml/2006/main">
        <w:t xml:space="preserve">1. Förlåtelsens kraft: En studie i Romarbrevet 14:3</w:t>
      </w:r>
    </w:p>
    <w:p w14:paraId="61657C74" w14:textId="77777777" w:rsidR="000F7377" w:rsidRDefault="000F7377"/>
    <w:p w14:paraId="0D645180" w14:textId="77777777" w:rsidR="000F7377" w:rsidRDefault="000F7377">
      <w:r xmlns:w="http://schemas.openxmlformats.org/wordprocessingml/2006/main">
        <w:t xml:space="preserve">2. Ovillkorlig kärlek: Leva ut Romarbrevet 14:3</w:t>
      </w:r>
    </w:p>
    <w:p w14:paraId="5C97496E" w14:textId="77777777" w:rsidR="000F7377" w:rsidRDefault="000F7377"/>
    <w:p w14:paraId="32E8E810" w14:textId="77777777" w:rsidR="000F7377" w:rsidRDefault="000F7377">
      <w:r xmlns:w="http://schemas.openxmlformats.org/wordprocessingml/2006/main">
        <w:t xml:space="preserve">1. Lukas 6:37 - "Döm inte, så skall ni inte bli dömda: fördöm inte, så skall ni inte bli dömda: förlåt, så skall ni få förlåtelse."</w:t>
      </w:r>
    </w:p>
    <w:p w14:paraId="2C1B8541" w14:textId="77777777" w:rsidR="000F7377" w:rsidRDefault="000F7377"/>
    <w:p w14:paraId="36D3E77B" w14:textId="77777777" w:rsidR="000F7377" w:rsidRDefault="000F7377">
      <w:r xmlns:w="http://schemas.openxmlformats.org/wordprocessingml/2006/main">
        <w:t xml:space="preserve">2. Efesierbrevet 4:32 - "Och var vänliga mot varandra, ömhjärtade, och förlåt varandra, liksom Gud för Kristi skull har förlåtit er."</w:t>
      </w:r>
    </w:p>
    <w:p w14:paraId="7A641D7E" w14:textId="77777777" w:rsidR="000F7377" w:rsidRDefault="000F7377"/>
    <w:p w14:paraId="6DCC535F" w14:textId="77777777" w:rsidR="000F7377" w:rsidRDefault="000F7377">
      <w:r xmlns:w="http://schemas.openxmlformats.org/wordprocessingml/2006/main">
        <w:t xml:space="preserve">Romarbrevet 14:4 Vem är du som dömer en annans tjänare? för sin egen herre står han eller faller. Ja, han skall hållas uppe, ty Gud kan låta honom stå.</w:t>
      </w:r>
    </w:p>
    <w:p w14:paraId="52A7533B" w14:textId="77777777" w:rsidR="000F7377" w:rsidRDefault="000F7377"/>
    <w:p w14:paraId="7830D1AD" w14:textId="77777777" w:rsidR="000F7377" w:rsidRDefault="000F7377">
      <w:r xmlns:w="http://schemas.openxmlformats.org/wordprocessingml/2006/main">
        <w:t xml:space="preserve">Kristna bör inte döma varandra eftersom alla har sin egen herre, Gud, som de i slutändan svarar på.</w:t>
      </w:r>
    </w:p>
    <w:p w14:paraId="03E8D27C" w14:textId="77777777" w:rsidR="000F7377" w:rsidRDefault="000F7377"/>
    <w:p w14:paraId="15DFA39C" w14:textId="77777777" w:rsidR="000F7377" w:rsidRDefault="000F7377">
      <w:r xmlns:w="http://schemas.openxmlformats.org/wordprocessingml/2006/main">
        <w:t xml:space="preserve">1. "Vi är alla ansvariga inför Gud"</w:t>
      </w:r>
    </w:p>
    <w:p w14:paraId="3F9452DE" w14:textId="77777777" w:rsidR="000F7377" w:rsidRDefault="000F7377"/>
    <w:p w14:paraId="383BD528" w14:textId="77777777" w:rsidR="000F7377" w:rsidRDefault="000F7377">
      <w:r xmlns:w="http://schemas.openxmlformats.org/wordprocessingml/2006/main">
        <w:t xml:space="preserve">2. "Guds kraft och hans förmåga att få oss att stå upp"</w:t>
      </w:r>
    </w:p>
    <w:p w14:paraId="6A6D3672" w14:textId="77777777" w:rsidR="000F7377" w:rsidRDefault="000F7377"/>
    <w:p w14:paraId="7ACEA839" w14:textId="77777777" w:rsidR="000F7377" w:rsidRDefault="000F7377">
      <w:r xmlns:w="http://schemas.openxmlformats.org/wordprocessingml/2006/main">
        <w:t xml:space="preserve">1. Romarbrevet 3:23 "Ty alla har syndat och saknar Guds härlighet."</w:t>
      </w:r>
    </w:p>
    <w:p w14:paraId="651899BA" w14:textId="77777777" w:rsidR="000F7377" w:rsidRDefault="000F7377"/>
    <w:p w14:paraId="7BCE5AB2" w14:textId="77777777" w:rsidR="000F7377" w:rsidRDefault="000F7377">
      <w:r xmlns:w="http://schemas.openxmlformats.org/wordprocessingml/2006/main">
        <w:t xml:space="preserve">2. Jesaja 40:28-31 "Har du inte vetat det? Har du inte hört det? Den evige Guden, HERREN, Skaparen av jordens ändar, varken mattas eller tröttas. Hans förstånd är outgrundligt. Han ger kraft åt att de svaga och de som inte har någon kraft ökar han styrkan. Även ungdomarna ska mattas och tröttas, och de unga männen falla för fullt, men de som väntar på HERREN ska få ny kraft, de ska stiga upp med vingar som örnar, de ska springa och inte tröttna, de ska gå och inte mattas."</w:t>
      </w:r>
    </w:p>
    <w:p w14:paraId="367A4E9C" w14:textId="77777777" w:rsidR="000F7377" w:rsidRDefault="000F7377"/>
    <w:p w14:paraId="0D26788A" w14:textId="77777777" w:rsidR="000F7377" w:rsidRDefault="000F7377">
      <w:r xmlns:w="http://schemas.openxmlformats.org/wordprocessingml/2006/main">
        <w:t xml:space="preserve">Romarbrevet 14:5 En man aktar den ena dagen över den andra, en annan aktar varje dag lika. Låt var och en vara helt övertygad i sitt eget sinne.</w:t>
      </w:r>
    </w:p>
    <w:p w14:paraId="17EAECA6" w14:textId="77777777" w:rsidR="000F7377" w:rsidRDefault="000F7377"/>
    <w:p w14:paraId="2A855DB8" w14:textId="77777777" w:rsidR="000F7377" w:rsidRDefault="000F7377">
      <w:r xmlns:w="http://schemas.openxmlformats.org/wordprocessingml/2006/main">
        <w:t xml:space="preserve">Alla borde bilda sig sina egna åsikter om hur man bäst ära Gud.</w:t>
      </w:r>
    </w:p>
    <w:p w14:paraId="59692546" w14:textId="77777777" w:rsidR="000F7377" w:rsidRDefault="000F7377"/>
    <w:p w14:paraId="31C7C892" w14:textId="77777777" w:rsidR="000F7377" w:rsidRDefault="000F7377">
      <w:r xmlns:w="http://schemas.openxmlformats.org/wordprocessingml/2006/main">
        <w:t xml:space="preserve">1: Vikten av att ha sin egen åsikt och stå för den.</w:t>
      </w:r>
    </w:p>
    <w:p w14:paraId="58665038" w14:textId="77777777" w:rsidR="000F7377" w:rsidRDefault="000F7377"/>
    <w:p w14:paraId="6820639C" w14:textId="77777777" w:rsidR="000F7377" w:rsidRDefault="000F7377">
      <w:r xmlns:w="http://schemas.openxmlformats.org/wordprocessingml/2006/main">
        <w:t xml:space="preserve">2: Vikten av att respektera andras åsikter.</w:t>
      </w:r>
    </w:p>
    <w:p w14:paraId="3D9A4DC2" w14:textId="77777777" w:rsidR="000F7377" w:rsidRDefault="000F7377"/>
    <w:p w14:paraId="63A5EF81" w14:textId="77777777" w:rsidR="000F7377" w:rsidRDefault="000F7377">
      <w:r xmlns:w="http://schemas.openxmlformats.org/wordprocessingml/2006/main">
        <w:t xml:space="preserve">1: Ordspråksboken 3:5-6 - "Förtrösta på Herren av hela ditt hjärta och lita inte på ditt eget förstånd; bekänn honom på alla dina vägar, så skall han göra dina stigar jämna."</w:t>
      </w:r>
    </w:p>
    <w:p w14:paraId="6FE21482" w14:textId="77777777" w:rsidR="000F7377" w:rsidRDefault="000F7377"/>
    <w:p w14:paraId="4F39A79A" w14:textId="77777777" w:rsidR="000F7377" w:rsidRDefault="000F7377">
      <w:r xmlns:w="http://schemas.openxmlformats.org/wordprocessingml/2006/main">
        <w:t xml:space="preserve">2: Filipperbrevet 4:8 - "Till sist, bröder, allt som är sant, allt som är ädelt, allt som är rätt, vad som är rent, allt som är ljuvligt, allt som är beundransvärt - om något är utmärkt eller prisvärt - tänk på sådant."</w:t>
      </w:r>
    </w:p>
    <w:p w14:paraId="71DF99D5" w14:textId="77777777" w:rsidR="000F7377" w:rsidRDefault="000F7377"/>
    <w:p w14:paraId="2A1D66E2" w14:textId="77777777" w:rsidR="000F7377" w:rsidRDefault="000F7377">
      <w:r xmlns:w="http://schemas.openxmlformats.org/wordprocessingml/2006/main">
        <w:t xml:space="preserve">Romarbrevet 14:6 Den som ser på dagen, han ser den inför Herren; och den som inte ser på dagen, han ser den inte till Herren. Den som äter, han äter åt Herren, ty han tackar Gud; och den som inte äter, åt Herren äter han inte och tackar Gud.</w:t>
      </w:r>
    </w:p>
    <w:p w14:paraId="4500B229" w14:textId="77777777" w:rsidR="000F7377" w:rsidRDefault="000F7377"/>
    <w:p w14:paraId="46BFA25D" w14:textId="77777777" w:rsidR="000F7377" w:rsidRDefault="000F7377">
      <w:r xmlns:w="http://schemas.openxmlformats.org/wordprocessingml/2006/main">
        <w:t xml:space="preserve">Paulus uppmuntrar troende att inse att allt de gör bör göras för Guds ära, oavsett om det är att hålla en dag eller äta eller inte äta.</w:t>
      </w:r>
    </w:p>
    <w:p w14:paraId="40C4B0F6" w14:textId="77777777" w:rsidR="000F7377" w:rsidRDefault="000F7377"/>
    <w:p w14:paraId="54C5ABC7" w14:textId="77777777" w:rsidR="000F7377" w:rsidRDefault="000F7377">
      <w:r xmlns:w="http://schemas.openxmlformats.org/wordprocessingml/2006/main">
        <w:t xml:space="preserve">1. "Att leva för Gud i allt"</w:t>
      </w:r>
    </w:p>
    <w:p w14:paraId="3E5BC60A" w14:textId="77777777" w:rsidR="000F7377" w:rsidRDefault="000F7377"/>
    <w:p w14:paraId="61C931D1" w14:textId="77777777" w:rsidR="000F7377" w:rsidRDefault="000F7377">
      <w:r xmlns:w="http://schemas.openxmlformats.org/wordprocessingml/2006/main">
        <w:t xml:space="preserve">2. "Guds närvaro i vardagen"</w:t>
      </w:r>
    </w:p>
    <w:p w14:paraId="7E890400" w14:textId="77777777" w:rsidR="000F7377" w:rsidRDefault="000F7377"/>
    <w:p w14:paraId="696B7579" w14:textId="77777777" w:rsidR="000F7377" w:rsidRDefault="000F7377">
      <w:r xmlns:w="http://schemas.openxmlformats.org/wordprocessingml/2006/main">
        <w:t xml:space="preserve">1. Kolosserbrevet 3:23 - "Vad du än gör, gör det av hjärtat, som för Herren och inte för människor."</w:t>
      </w:r>
    </w:p>
    <w:p w14:paraId="5A869E5D" w14:textId="77777777" w:rsidR="000F7377" w:rsidRDefault="000F7377"/>
    <w:p w14:paraId="797635D7" w14:textId="77777777" w:rsidR="000F7377" w:rsidRDefault="000F7377">
      <w:r xmlns:w="http://schemas.openxmlformats.org/wordprocessingml/2006/main">
        <w:t xml:space="preserve">2. 1 Korintierbrevet 10:31 – "Oavsett om du äter eller dricker eller vad du än gör, gör allt till Guds ära."</w:t>
      </w:r>
    </w:p>
    <w:p w14:paraId="46FC7410" w14:textId="77777777" w:rsidR="000F7377" w:rsidRDefault="000F7377"/>
    <w:p w14:paraId="5DFD667F" w14:textId="77777777" w:rsidR="000F7377" w:rsidRDefault="000F7377">
      <w:r xmlns:w="http://schemas.openxmlformats.org/wordprocessingml/2006/main">
        <w:t xml:space="preserve">Romarbrevet 14:7 Ty ingen av oss lever för sig själv, och ingen dör för sig själv.</w:t>
      </w:r>
    </w:p>
    <w:p w14:paraId="5D520A6D" w14:textId="77777777" w:rsidR="000F7377" w:rsidRDefault="000F7377"/>
    <w:p w14:paraId="2F66CDD7" w14:textId="77777777" w:rsidR="000F7377" w:rsidRDefault="000F7377">
      <w:r xmlns:w="http://schemas.openxmlformats.org/wordprocessingml/2006/main">
        <w:t xml:space="preserve">Alla människor lever och dör för något större än de själva.</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 leva och dö för något större - Romarbrevet 14:7</w:t>
      </w:r>
    </w:p>
    <w:p w14:paraId="57CFC90E" w14:textId="77777777" w:rsidR="000F7377" w:rsidRDefault="000F7377"/>
    <w:p w14:paraId="5960F96C" w14:textId="77777777" w:rsidR="000F7377" w:rsidRDefault="000F7377">
      <w:r xmlns:w="http://schemas.openxmlformats.org/wordprocessingml/2006/main">
        <w:t xml:space="preserve">2. Fokusera på den större bilden - Romarbrevet 14:7</w:t>
      </w:r>
    </w:p>
    <w:p w14:paraId="784D8E2E" w14:textId="77777777" w:rsidR="000F7377" w:rsidRDefault="000F7377"/>
    <w:p w14:paraId="525474C5" w14:textId="77777777" w:rsidR="000F7377" w:rsidRDefault="000F7377">
      <w:r xmlns:w="http://schemas.openxmlformats.org/wordprocessingml/2006/main">
        <w:t xml:space="preserve">1. Galaterbrevet 6:7 Låt dig inte vilseledas; Gud hånas inte, ty vad en människa sår, det skall hon också skörda.</w:t>
      </w:r>
    </w:p>
    <w:p w14:paraId="0D107F5D" w14:textId="77777777" w:rsidR="000F7377" w:rsidRDefault="000F7377"/>
    <w:p w14:paraId="4CF2C570" w14:textId="77777777" w:rsidR="000F7377" w:rsidRDefault="000F7377">
      <w:r xmlns:w="http://schemas.openxmlformats.org/wordprocessingml/2006/main">
        <w:t xml:space="preserve">2. Hebreerbrevet 12:1–2 Därför ser vi också omgivna av en så stor sky av vittnen, så låt oss lägga undan varje tyngd och synden som så lätt drabbar oss, och låt oss med tålamod springa det lopp som är ställ framför oss, med blickar på Jesus, vår tros upphovsman och fullbordare; som för den glädje som låg framför honom uthärdade korset och föraktade skammen och sitter ner på högra sidan om Guds tron.</w:t>
      </w:r>
    </w:p>
    <w:p w14:paraId="188D2B70" w14:textId="77777777" w:rsidR="000F7377" w:rsidRDefault="000F7377"/>
    <w:p w14:paraId="7AC821AE" w14:textId="77777777" w:rsidR="000F7377" w:rsidRDefault="000F7377">
      <w:r xmlns:w="http://schemas.openxmlformats.org/wordprocessingml/2006/main">
        <w:t xml:space="preserve">Romarbrevet 14:8 Ty om vi lever, så lever vi för Herren; Och vare sig vi dör, dör vi för Herren. Vare sig vi alltså lever eller dör, tillhör vi Herren.</w:t>
      </w:r>
    </w:p>
    <w:p w14:paraId="6AC100AD" w14:textId="77777777" w:rsidR="000F7377" w:rsidRDefault="000F7377"/>
    <w:p w14:paraId="0943DF6B" w14:textId="77777777" w:rsidR="000F7377" w:rsidRDefault="000F7377">
      <w:r xmlns:w="http://schemas.openxmlformats.org/wordprocessingml/2006/main">
        <w:t xml:space="preserve">I alla skeden av livet tillhör de troende Herren – oavsett om de lever eller dör.</w:t>
      </w:r>
    </w:p>
    <w:p w14:paraId="0BDEB4EF" w14:textId="77777777" w:rsidR="000F7377" w:rsidRDefault="000F7377"/>
    <w:p w14:paraId="79CFFCFA" w14:textId="77777777" w:rsidR="000F7377" w:rsidRDefault="000F7377">
      <w:r xmlns:w="http://schemas.openxmlformats.org/wordprocessingml/2006/main">
        <w:t xml:space="preserve">1. Leva och dö för Herren - Romarbrevet 14:8</w:t>
      </w:r>
    </w:p>
    <w:p w14:paraId="3B28FFF4" w14:textId="77777777" w:rsidR="000F7377" w:rsidRDefault="000F7377"/>
    <w:p w14:paraId="2EEFF44E" w14:textId="77777777" w:rsidR="000F7377" w:rsidRDefault="000F7377">
      <w:r xmlns:w="http://schemas.openxmlformats.org/wordprocessingml/2006/main">
        <w:t xml:space="preserve">2. Att tillhöra Herren under varje årstid - Romarbrevet 14:8</w:t>
      </w:r>
    </w:p>
    <w:p w14:paraId="467C24CF" w14:textId="77777777" w:rsidR="000F7377" w:rsidRDefault="000F7377"/>
    <w:p w14:paraId="239CF630" w14:textId="77777777" w:rsidR="000F7377" w:rsidRDefault="000F7377">
      <w:r xmlns:w="http://schemas.openxmlformats.org/wordprocessingml/2006/main">
        <w:t xml:space="preserve">1. Psalm 116:15 - Dyrbar i Herrens ögon är hans heligas död.</w:t>
      </w:r>
    </w:p>
    <w:p w14:paraId="579D52DF" w14:textId="77777777" w:rsidR="000F7377" w:rsidRDefault="000F7377"/>
    <w:p w14:paraId="49812122" w14:textId="77777777" w:rsidR="000F7377" w:rsidRDefault="000F7377">
      <w:r xmlns:w="http://schemas.openxmlformats.org/wordprocessingml/2006/main">
        <w:t xml:space="preserve">2. Femte Mosebok 10:12 - Vad kräver Herren din Gud av dig annat än att frukta Herren din Gud, att vandra på alla hans vägar, att älska honom, att tjäna Herren din Gud av hela ditt hjärta och av hela ditt hjärta själ.</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Romarbrevet 14:9 Ty därför både dog Kristus och uppstod och återupplivades, för att han skulle vara Herre både över döda och levande.</w:t>
      </w:r>
    </w:p>
    <w:p w14:paraId="33B74769" w14:textId="77777777" w:rsidR="000F7377" w:rsidRDefault="000F7377"/>
    <w:p w14:paraId="193B4A95" w14:textId="77777777" w:rsidR="000F7377" w:rsidRDefault="000F7377">
      <w:r xmlns:w="http://schemas.openxmlformats.org/wordprocessingml/2006/main">
        <w:t xml:space="preserve">Guds yttersta mål är att vara Herre över både levande och döda.</w:t>
      </w:r>
    </w:p>
    <w:p w14:paraId="12A8FBE4" w14:textId="77777777" w:rsidR="000F7377" w:rsidRDefault="000F7377"/>
    <w:p w14:paraId="77D4116C" w14:textId="77777777" w:rsidR="000F7377" w:rsidRDefault="000F7377">
      <w:r xmlns:w="http://schemas.openxmlformats.org/wordprocessingml/2006/main">
        <w:t xml:space="preserve">1: Att leva för evigheten: Gåvan att lära känna Kristus</w:t>
      </w:r>
    </w:p>
    <w:p w14:paraId="1DAD53E6" w14:textId="77777777" w:rsidR="000F7377" w:rsidRDefault="000F7377"/>
    <w:p w14:paraId="1D78552E" w14:textId="77777777" w:rsidR="000F7377" w:rsidRDefault="000F7377">
      <w:r xmlns:w="http://schemas.openxmlformats.org/wordprocessingml/2006/main">
        <w:t xml:space="preserve">2: Uppståndelsens kraft: Hoppet om frälsning</w:t>
      </w:r>
    </w:p>
    <w:p w14:paraId="2C688926" w14:textId="77777777" w:rsidR="000F7377" w:rsidRDefault="000F7377"/>
    <w:p w14:paraId="41623C90" w14:textId="77777777" w:rsidR="000F7377" w:rsidRDefault="000F7377">
      <w:r xmlns:w="http://schemas.openxmlformats.org/wordprocessingml/2006/main">
        <w:t xml:space="preserve">1: Joh 11:25-26 - Jesus sa: "Jag är uppståndelsen och livet. Den som tror på mig kommer att leva, fastän de dör.”</w:t>
      </w:r>
    </w:p>
    <w:p w14:paraId="70BA3E45" w14:textId="77777777" w:rsidR="000F7377" w:rsidRDefault="000F7377"/>
    <w:p w14:paraId="33F3D4BA" w14:textId="77777777" w:rsidR="000F7377" w:rsidRDefault="000F7377">
      <w:r xmlns:w="http://schemas.openxmlformats.org/wordprocessingml/2006/main">
        <w:t xml:space="preserve">2: Romarbrevet 8:11 - Guds Ande, som uppväckte Jesus från de döda, bor i dig. Och precis som Gud uppväckte Kristus Jesus från de döda, kommer han att ge liv åt era dödliga kroppar genom att samma Ande lever inom er.</w:t>
      </w:r>
    </w:p>
    <w:p w14:paraId="2C34C08F" w14:textId="77777777" w:rsidR="000F7377" w:rsidRDefault="000F7377"/>
    <w:p w14:paraId="7ECBF162" w14:textId="77777777" w:rsidR="000F7377" w:rsidRDefault="000F7377">
      <w:r xmlns:w="http://schemas.openxmlformats.org/wordprocessingml/2006/main">
        <w:t xml:space="preserve">Romarbrevet 14:10 Men varför dömer du din bror? eller varför föraktar du din broder? ty vi skola alla stå inför Kristi domarsäte.</w:t>
      </w:r>
    </w:p>
    <w:p w14:paraId="70F828B8" w14:textId="77777777" w:rsidR="000F7377" w:rsidRDefault="000F7377"/>
    <w:p w14:paraId="7B3F1F3D" w14:textId="77777777" w:rsidR="000F7377" w:rsidRDefault="000F7377">
      <w:r xmlns:w="http://schemas.openxmlformats.org/wordprocessingml/2006/main">
        <w:t xml:space="preserve">Vi bör inte döma eller förringa varandra eftersom vi alla kommer att stå inför Kristi dom.</w:t>
      </w:r>
    </w:p>
    <w:p w14:paraId="3F9E65DD" w14:textId="77777777" w:rsidR="000F7377" w:rsidRDefault="000F7377"/>
    <w:p w14:paraId="3AB6AF1E" w14:textId="77777777" w:rsidR="000F7377" w:rsidRDefault="000F7377">
      <w:r xmlns:w="http://schemas.openxmlformats.org/wordprocessingml/2006/main">
        <w:t xml:space="preserve">1. Reflektera över Romarbrevet 14:10 – Hur man behandlar andra med respekt</w:t>
      </w:r>
    </w:p>
    <w:p w14:paraId="0D68F7F4" w14:textId="77777777" w:rsidR="000F7377" w:rsidRDefault="000F7377"/>
    <w:p w14:paraId="0EFD0E41" w14:textId="77777777" w:rsidR="000F7377" w:rsidRDefault="000F7377">
      <w:r xmlns:w="http://schemas.openxmlformats.org/wordprocessingml/2006/main">
        <w:t xml:space="preserve">2. Kristi domaresäte - varför vi inte bör döma varandra</w:t>
      </w:r>
    </w:p>
    <w:p w14:paraId="1D189973" w14:textId="77777777" w:rsidR="000F7377" w:rsidRDefault="000F7377"/>
    <w:p w14:paraId="53C38F57" w14:textId="77777777" w:rsidR="000F7377" w:rsidRDefault="000F7377">
      <w:r xmlns:w="http://schemas.openxmlformats.org/wordprocessingml/2006/main">
        <w:t xml:space="preserve">1. Matteus 7:1-5 – Döm inte andra</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4:11-12 – Tala inte illa om varandra</w:t>
      </w:r>
    </w:p>
    <w:p w14:paraId="2E02F6E1" w14:textId="77777777" w:rsidR="000F7377" w:rsidRDefault="000F7377"/>
    <w:p w14:paraId="42C5F160" w14:textId="77777777" w:rsidR="000F7377" w:rsidRDefault="000F7377">
      <w:r xmlns:w="http://schemas.openxmlformats.org/wordprocessingml/2006/main">
        <w:t xml:space="preserve">Romarbrevet 14:11 Ty det är skrivet: Så sant jag lever, säger Herren, varje knä skall böja sig för mig, och varje tunga skall bekänna Gud.</w:t>
      </w:r>
    </w:p>
    <w:p w14:paraId="3EC9CF56" w14:textId="77777777" w:rsidR="000F7377" w:rsidRDefault="000F7377"/>
    <w:p w14:paraId="5F23D974" w14:textId="77777777" w:rsidR="000F7377" w:rsidRDefault="000F7377">
      <w:r xmlns:w="http://schemas.openxmlformats.org/wordprocessingml/2006/main">
        <w:t xml:space="preserve">Varje person kommer en dag att erkänna och böja sig inför Gud.</w:t>
      </w:r>
    </w:p>
    <w:p w14:paraId="7D5A0E5B" w14:textId="77777777" w:rsidR="000F7377" w:rsidRDefault="000F7377"/>
    <w:p w14:paraId="02E5A363" w14:textId="77777777" w:rsidR="000F7377" w:rsidRDefault="000F7377">
      <w:r xmlns:w="http://schemas.openxmlformats.org/wordprocessingml/2006/main">
        <w:t xml:space="preserve">1: Vi måste leva våra liv som förberedelser för den dag då vi kommer att böja oss inför Gud.</w:t>
      </w:r>
    </w:p>
    <w:p w14:paraId="3EB9B6DA" w14:textId="77777777" w:rsidR="000F7377" w:rsidRDefault="000F7377"/>
    <w:p w14:paraId="75A89147" w14:textId="77777777" w:rsidR="000F7377" w:rsidRDefault="000F7377">
      <w:r xmlns:w="http://schemas.openxmlformats.org/wordprocessingml/2006/main">
        <w:t xml:space="preserve">2: Våra ord och handlingar bör ära och förhärliga Gud nu, så att vi inte kommer att ångra oss när vi böjer oss inför honom.</w:t>
      </w:r>
    </w:p>
    <w:p w14:paraId="5EDA3798" w14:textId="77777777" w:rsidR="000F7377" w:rsidRDefault="000F7377"/>
    <w:p w14:paraId="7493A426" w14:textId="77777777" w:rsidR="000F7377" w:rsidRDefault="000F7377">
      <w:r xmlns:w="http://schemas.openxmlformats.org/wordprocessingml/2006/main">
        <w:t xml:space="preserve">1: Filipperbrevet 2:10-11 - I Jesu namn ska varje knä böja sig, i himlen och på jorden och under jorden, och varje tunga bekänner att Jesus Kristus är Herre, till Gud Faderns ära.</w:t>
      </w:r>
    </w:p>
    <w:p w14:paraId="5F0D2F27" w14:textId="77777777" w:rsidR="000F7377" w:rsidRDefault="000F7377"/>
    <w:p w14:paraId="17D6D3FF" w14:textId="77777777" w:rsidR="000F7377" w:rsidRDefault="000F7377">
      <w:r xmlns:w="http://schemas.openxmlformats.org/wordprocessingml/2006/main">
        <w:t xml:space="preserve">2: Jesaja 45:23 - "Jag har svurit vid mig själv; Ordet har gått ut ur min mun i rättfärdighet, och det kommer inte att vända om, att för mig skall varje knä böja sig, varje tunga skall svära.</w:t>
      </w:r>
    </w:p>
    <w:p w14:paraId="278F9589" w14:textId="77777777" w:rsidR="000F7377" w:rsidRDefault="000F7377"/>
    <w:p w14:paraId="4A686F94" w14:textId="77777777" w:rsidR="000F7377" w:rsidRDefault="000F7377">
      <w:r xmlns:w="http://schemas.openxmlformats.org/wordprocessingml/2006/main">
        <w:t xml:space="preserve">Romarbrevet 14:12 Så skall var och en av oss avlägga räkenskap för sig själv inför Gud.</w:t>
      </w:r>
    </w:p>
    <w:p w14:paraId="238D4D32" w14:textId="77777777" w:rsidR="000F7377" w:rsidRDefault="000F7377"/>
    <w:p w14:paraId="7ED73520" w14:textId="77777777" w:rsidR="000F7377" w:rsidRDefault="000F7377">
      <w:r xmlns:w="http://schemas.openxmlformats.org/wordprocessingml/2006/main">
        <w:t xml:space="preserve">Alla kommer att hållas ansvariga inför Gud för sina handlingar.</w:t>
      </w:r>
    </w:p>
    <w:p w14:paraId="211E1526" w14:textId="77777777" w:rsidR="000F7377" w:rsidRDefault="000F7377"/>
    <w:p w14:paraId="1A1E047C" w14:textId="77777777" w:rsidR="000F7377" w:rsidRDefault="000F7377">
      <w:r xmlns:w="http://schemas.openxmlformats.org/wordprocessingml/2006/main">
        <w:t xml:space="preserve">1. Räkenskapens dag: Förstå den ansvarighet vi har inför Gud</w:t>
      </w:r>
    </w:p>
    <w:p w14:paraId="0C9ECCEF" w14:textId="77777777" w:rsidR="000F7377" w:rsidRDefault="000F7377"/>
    <w:p w14:paraId="4328B607" w14:textId="77777777" w:rsidR="000F7377" w:rsidRDefault="000F7377">
      <w:r xmlns:w="http://schemas.openxmlformats.org/wordprocessingml/2006/main">
        <w:t xml:space="preserve">2. Att leva ut vår tro: Uppfylla vårt ansvar gentemot Gud</w:t>
      </w:r>
    </w:p>
    <w:p w14:paraId="0BDC1625" w14:textId="77777777" w:rsidR="000F7377" w:rsidRDefault="000F7377"/>
    <w:p w14:paraId="154A36A0" w14:textId="77777777" w:rsidR="000F7377" w:rsidRDefault="000F7377">
      <w:r xmlns:w="http://schemas.openxmlformats.org/wordprocessingml/2006/main">
        <w:t xml:space="preserve">1. Matteus 12:36-37 - "Men jag säger er att alla på domens dag måste stå till svars </w:t>
      </w:r>
      <w:r xmlns:w="http://schemas.openxmlformats.org/wordprocessingml/2006/main">
        <w:lastRenderedPageBreak xmlns:w="http://schemas.openxmlformats.org/wordprocessingml/2006/main"/>
      </w:r>
      <w:r xmlns:w="http://schemas.openxmlformats.org/wordprocessingml/2006/main">
        <w:t xml:space="preserve">för varje tomt ord de har sagt. Ty genom dina ord kommer du att bli frikänd, och genom dina ord kommer du att dömas.”</w:t>
      </w:r>
    </w:p>
    <w:p w14:paraId="5B1E5FE8" w14:textId="77777777" w:rsidR="000F7377" w:rsidRDefault="000F7377"/>
    <w:p w14:paraId="37522192" w14:textId="77777777" w:rsidR="000F7377" w:rsidRDefault="000F7377">
      <w:r xmlns:w="http://schemas.openxmlformats.org/wordprocessingml/2006/main">
        <w:t xml:space="preserve">2. Hebreerbrevet 4:13 - "Ingenting i hela skapelsen är dolt för Guds ögon. Allt är avslöjat och blottlagt inför ögonen på honom som vi måste ge redovisning för.”</w:t>
      </w:r>
    </w:p>
    <w:p w14:paraId="64DEB328" w14:textId="77777777" w:rsidR="000F7377" w:rsidRDefault="000F7377"/>
    <w:p w14:paraId="4E8BEC8F" w14:textId="77777777" w:rsidR="000F7377" w:rsidRDefault="000F7377">
      <w:r xmlns:w="http://schemas.openxmlformats.org/wordprocessingml/2006/main">
        <w:t xml:space="preserve">Romarbrevet 14:13 Låt oss därför inte längre döma varandra, utan döm snarare detta, så att ingen ställer en stötesten eller ett tillfälle att falla i vägen för sin bror.</w:t>
      </w:r>
    </w:p>
    <w:p w14:paraId="68FEFA6C" w14:textId="77777777" w:rsidR="000F7377" w:rsidRDefault="000F7377"/>
    <w:p w14:paraId="18D9DE39" w14:textId="77777777" w:rsidR="000F7377" w:rsidRDefault="000F7377">
      <w:r xmlns:w="http://schemas.openxmlformats.org/wordprocessingml/2006/main">
        <w:t xml:space="preserve">Passagen uppmuntrar oss att inte döma varandra och att hjälpa våra bröder och systrar.</w:t>
      </w:r>
    </w:p>
    <w:p w14:paraId="792EF424" w14:textId="77777777" w:rsidR="000F7377" w:rsidRDefault="000F7377"/>
    <w:p w14:paraId="1958F534" w14:textId="77777777" w:rsidR="000F7377" w:rsidRDefault="000F7377">
      <w:r xmlns:w="http://schemas.openxmlformats.org/wordprocessingml/2006/main">
        <w:t xml:space="preserve">1. Leva i harmoni: Undvik dömande och uppmuntra enhet</w:t>
      </w:r>
    </w:p>
    <w:p w14:paraId="04C38391" w14:textId="77777777" w:rsidR="000F7377" w:rsidRDefault="000F7377"/>
    <w:p w14:paraId="5B9B0394" w14:textId="77777777" w:rsidR="000F7377" w:rsidRDefault="000F7377">
      <w:r xmlns:w="http://schemas.openxmlformats.org/wordprocessingml/2006/main">
        <w:t xml:space="preserve">2. Stötestenar: Hur man stöttar i stället för att störa vår granne</w:t>
      </w:r>
    </w:p>
    <w:p w14:paraId="64E51D8E" w14:textId="77777777" w:rsidR="000F7377" w:rsidRDefault="000F7377"/>
    <w:p w14:paraId="44ABB3CB" w14:textId="77777777" w:rsidR="000F7377" w:rsidRDefault="000F7377">
      <w:r xmlns:w="http://schemas.openxmlformats.org/wordprocessingml/2006/main">
        <w:t xml:space="preserve">1. Galaterbrevet 5:22-23 "Men Andens frukt är kärlek, glädje, frid, tålamod, vänlighet, godhet, trofasthet, mildhet, självbehärskning. Mot sådana finns ingen lag."</w:t>
      </w:r>
    </w:p>
    <w:p w14:paraId="0A1D391B" w14:textId="77777777" w:rsidR="000F7377" w:rsidRDefault="000F7377"/>
    <w:p w14:paraId="1E2489CB" w14:textId="77777777" w:rsidR="000F7377" w:rsidRDefault="000F7377">
      <w:r xmlns:w="http://schemas.openxmlformats.org/wordprocessingml/2006/main">
        <w:t xml:space="preserve">2. Matteus 7:12 "Därför, allt vad ni vill att människorna ska göra mot er, det skall ni också göra mot dem, ty detta är lagen och profeterna."</w:t>
      </w:r>
    </w:p>
    <w:p w14:paraId="7AC6E112" w14:textId="77777777" w:rsidR="000F7377" w:rsidRDefault="000F7377"/>
    <w:p w14:paraId="3AB575D0" w14:textId="77777777" w:rsidR="000F7377" w:rsidRDefault="000F7377">
      <w:r xmlns:w="http://schemas.openxmlformats.org/wordprocessingml/2006/main">
        <w:t xml:space="preserve">Romarbrevet 14:14 Jag vet och är övertygad av Herren Jesus att inget är orent i sig självt, men för den som anser att något är orent, för honom är det orent.</w:t>
      </w:r>
    </w:p>
    <w:p w14:paraId="5E757338" w14:textId="77777777" w:rsidR="000F7377" w:rsidRDefault="000F7377"/>
    <w:p w14:paraId="5AD21032" w14:textId="77777777" w:rsidR="000F7377" w:rsidRDefault="000F7377">
      <w:r xmlns:w="http://schemas.openxmlformats.org/wordprocessingml/2006/main">
        <w:t xml:space="preserve">Paulus är övertygad av Jesus om att det inte finns något som är orent, men allt som någon uppfattar som orent är orent för dem.</w:t>
      </w:r>
    </w:p>
    <w:p w14:paraId="47C43ABC" w14:textId="77777777" w:rsidR="000F7377" w:rsidRDefault="000F7377"/>
    <w:p w14:paraId="4E0E1FB4" w14:textId="77777777" w:rsidR="000F7377" w:rsidRDefault="000F7377">
      <w:r xmlns:w="http://schemas.openxmlformats.org/wordprocessingml/2006/main">
        <w:t xml:space="preserve">1. Vikten av att respektera andras övertygelser och inte döma dem för deras olikheter.</w:t>
      </w:r>
    </w:p>
    <w:p w14:paraId="0EE31B54" w14:textId="77777777" w:rsidR="000F7377" w:rsidRDefault="000F7377"/>
    <w:p w14:paraId="399C1E50" w14:textId="77777777" w:rsidR="000F7377" w:rsidRDefault="000F7377">
      <w:r xmlns:w="http://schemas.openxmlformats.org/wordprocessingml/2006/main">
        <w:t xml:space="preserve">2. Kraften i våra egna övertygelser och hur de formar våra tankar och handlingar.</w:t>
      </w:r>
    </w:p>
    <w:p w14:paraId="3543B0C4" w14:textId="77777777" w:rsidR="000F7377" w:rsidRDefault="000F7377"/>
    <w:p w14:paraId="00E1108B" w14:textId="77777777" w:rsidR="000F7377" w:rsidRDefault="000F7377">
      <w:r xmlns:w="http://schemas.openxmlformats.org/wordprocessingml/2006/main">
        <w:t xml:space="preserve">1. Ordspråksboken 3:5-6 - Lita på Herren av hela ditt hjärta och lita inte på ditt eget förstånd. Bekänn honom på alla dina vägar, så skall han göra dina stigar jämna.</w:t>
      </w:r>
    </w:p>
    <w:p w14:paraId="554466F5" w14:textId="77777777" w:rsidR="000F7377" w:rsidRDefault="000F7377"/>
    <w:p w14:paraId="3C2EA344" w14:textId="77777777" w:rsidR="000F7377" w:rsidRDefault="000F7377">
      <w:r xmlns:w="http://schemas.openxmlformats.org/wordprocessingml/2006/main">
        <w:t xml:space="preserve">2. Galaterbrevet 5:1 - Till frihet har Kristus befriat oss; Stå därför fast och ställ dig inte under slaveriets ok igen.</w:t>
      </w:r>
    </w:p>
    <w:p w14:paraId="643A39F9" w14:textId="77777777" w:rsidR="000F7377" w:rsidRDefault="000F7377"/>
    <w:p w14:paraId="28CEF03B" w14:textId="77777777" w:rsidR="000F7377" w:rsidRDefault="000F7377">
      <w:r xmlns:w="http://schemas.openxmlformats.org/wordprocessingml/2006/main">
        <w:t xml:space="preserve">Romarbrevet 14:15 Men om din broder är bedrövad över din mat, så vandrar du nu inte med välgörenhet. Förgör inte honom med din mat, för vilken Kristus dog.</w:t>
      </w:r>
    </w:p>
    <w:p w14:paraId="25E2DB0E" w14:textId="77777777" w:rsidR="000F7377" w:rsidRDefault="000F7377"/>
    <w:p w14:paraId="0AFA76D7" w14:textId="77777777" w:rsidR="000F7377" w:rsidRDefault="000F7377">
      <w:r xmlns:w="http://schemas.openxmlformats.org/wordprocessingml/2006/main">
        <w:t xml:space="preserve">Vi bör inte låta våra handlingar förstöra någon som Kristus dog för, även om det orsakar dem sorg.</w:t>
      </w:r>
    </w:p>
    <w:p w14:paraId="45ADC5E9" w14:textId="77777777" w:rsidR="000F7377" w:rsidRDefault="000F7377"/>
    <w:p w14:paraId="368E5123" w14:textId="77777777" w:rsidR="000F7377" w:rsidRDefault="000F7377">
      <w:r xmlns:w="http://schemas.openxmlformats.org/wordprocessingml/2006/main">
        <w:t xml:space="preserve">1) Älska din nästa trots olika åsikter</w:t>
      </w:r>
    </w:p>
    <w:p w14:paraId="0CCB8F39" w14:textId="77777777" w:rsidR="000F7377" w:rsidRDefault="000F7377"/>
    <w:p w14:paraId="78423992" w14:textId="77777777" w:rsidR="000F7377" w:rsidRDefault="000F7377">
      <w:r xmlns:w="http://schemas.openxmlformats.org/wordprocessingml/2006/main">
        <w:t xml:space="preserve">2) Vikten av välgörenhet och barmhärtighet</w:t>
      </w:r>
    </w:p>
    <w:p w14:paraId="1FA79B44" w14:textId="77777777" w:rsidR="000F7377" w:rsidRDefault="000F7377"/>
    <w:p w14:paraId="7BFC31AD" w14:textId="77777777" w:rsidR="000F7377" w:rsidRDefault="000F7377">
      <w:r xmlns:w="http://schemas.openxmlformats.org/wordprocessingml/2006/main">
        <w:t xml:space="preserve">1) Efesierbrevet 4:32 - "Och var vänliga mot varandra, ömhjärtade, och förlåt varandra, liksom Gud för Kristi skull har förlåtit er."</w:t>
      </w:r>
    </w:p>
    <w:p w14:paraId="150ABFF9" w14:textId="77777777" w:rsidR="000F7377" w:rsidRDefault="000F7377"/>
    <w:p w14:paraId="58736C54" w14:textId="77777777" w:rsidR="000F7377" w:rsidRDefault="000F7377">
      <w:r xmlns:w="http://schemas.openxmlformats.org/wordprocessingml/2006/main">
        <w:t xml:space="preserve">2) Joh 15:13 - "Ingen har större kärlek än denna, att en man ger sitt liv för sina vänner."</w:t>
      </w:r>
    </w:p>
    <w:p w14:paraId="5F0FA72F" w14:textId="77777777" w:rsidR="000F7377" w:rsidRDefault="000F7377"/>
    <w:p w14:paraId="768D99A7" w14:textId="77777777" w:rsidR="000F7377" w:rsidRDefault="000F7377">
      <w:r xmlns:w="http://schemas.openxmlformats.org/wordprocessingml/2006/main">
        <w:t xml:space="preserve">Romarbrevet 14:16 Låt då inte om ert goda talas ont.</w:t>
      </w:r>
    </w:p>
    <w:p w14:paraId="314C84DE" w14:textId="77777777" w:rsidR="000F7377" w:rsidRDefault="000F7377"/>
    <w:p w14:paraId="5F921363" w14:textId="77777777" w:rsidR="000F7377" w:rsidRDefault="000F7377">
      <w:r xmlns:w="http://schemas.openxmlformats.org/wordprocessingml/2006/main">
        <w:t xml:space="preserve">Att leva enligt Guds vilja är viktigare än att behaga människor.</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 göra Guds vilja över allt annat</w:t>
      </w:r>
    </w:p>
    <w:p w14:paraId="1314027B" w14:textId="77777777" w:rsidR="000F7377" w:rsidRDefault="000F7377"/>
    <w:p w14:paraId="01AFE12F" w14:textId="77777777" w:rsidR="000F7377" w:rsidRDefault="000F7377">
      <w:r xmlns:w="http://schemas.openxmlformats.org/wordprocessingml/2006/main">
        <w:t xml:space="preserve">2. Erkänna andras värde</w:t>
      </w:r>
    </w:p>
    <w:p w14:paraId="535E79E7" w14:textId="77777777" w:rsidR="000F7377" w:rsidRDefault="000F7377"/>
    <w:p w14:paraId="6A7764BD" w14:textId="77777777" w:rsidR="000F7377" w:rsidRDefault="000F7377">
      <w:r xmlns:w="http://schemas.openxmlformats.org/wordprocessingml/2006/main">
        <w:t xml:space="preserve">1. Filipperbrevet 2:3-4 - Gör ingenting av självisk ärelystnad eller inbilskhet, utan anse andra i ödmjukhet mer betydelsefulla än er själva.</w:t>
      </w:r>
    </w:p>
    <w:p w14:paraId="0160A4FE" w14:textId="77777777" w:rsidR="000F7377" w:rsidRDefault="000F7377"/>
    <w:p w14:paraId="73A66130" w14:textId="77777777" w:rsidR="000F7377" w:rsidRDefault="000F7377">
      <w:r xmlns:w="http://schemas.openxmlformats.org/wordprocessingml/2006/main">
        <w:t xml:space="preserve">2. Jakob 4:7 - Underordna er därför Gud. Stå emot djävulen, så kommer han att fly från dig.</w:t>
      </w:r>
    </w:p>
    <w:p w14:paraId="50EB6221" w14:textId="77777777" w:rsidR="000F7377" w:rsidRDefault="000F7377"/>
    <w:p w14:paraId="71205C62" w14:textId="77777777" w:rsidR="000F7377" w:rsidRDefault="000F7377">
      <w:r xmlns:w="http://schemas.openxmlformats.org/wordprocessingml/2006/main">
        <w:t xml:space="preserve">Romarbrevet 14:17 Ty Guds rike är inte mat och dryck; men rättfärdighet och frid och glädje i den Helige Ande.</w:t>
      </w:r>
    </w:p>
    <w:p w14:paraId="018517FD" w14:textId="77777777" w:rsidR="000F7377" w:rsidRDefault="000F7377"/>
    <w:p w14:paraId="69F5E61A" w14:textId="77777777" w:rsidR="000F7377" w:rsidRDefault="000F7377">
      <w:r xmlns:w="http://schemas.openxmlformats.org/wordprocessingml/2006/main">
        <w:t xml:space="preserve">Guds rike bygger inte på fysiska ting, utan på rättfärdighet, frid och glädje som finns i den Helige Ande.</w:t>
      </w:r>
    </w:p>
    <w:p w14:paraId="19895F32" w14:textId="77777777" w:rsidR="000F7377" w:rsidRDefault="000F7377"/>
    <w:p w14:paraId="4615C7BF" w14:textId="77777777" w:rsidR="000F7377" w:rsidRDefault="000F7377">
      <w:r xmlns:w="http://schemas.openxmlformats.org/wordprocessingml/2006/main">
        <w:t xml:space="preserve">1. "Att leva i Guds rike: att finna rättfärdighet, frid och glädje i den helige Ande"</w:t>
      </w:r>
    </w:p>
    <w:p w14:paraId="4C9CC845" w14:textId="77777777" w:rsidR="000F7377" w:rsidRDefault="000F7377"/>
    <w:p w14:paraId="35BBEFC2" w14:textId="77777777" w:rsidR="000F7377" w:rsidRDefault="000F7377">
      <w:r xmlns:w="http://schemas.openxmlformats.org/wordprocessingml/2006/main">
        <w:t xml:space="preserve">2. "Guds rike: bortom materiella ägodelar"</w:t>
      </w:r>
    </w:p>
    <w:p w14:paraId="05E9C683" w14:textId="77777777" w:rsidR="000F7377" w:rsidRDefault="000F7377"/>
    <w:p w14:paraId="74714BAE" w14:textId="77777777" w:rsidR="000F7377" w:rsidRDefault="000F7377">
      <w:r xmlns:w="http://schemas.openxmlformats.org/wordprocessingml/2006/main">
        <w:t xml:space="preserve">1. Matteus 6:33 - "Men sök först Guds rike och hans rättfärdighet, så skall ni få allt detta i tillägg."</w:t>
      </w:r>
    </w:p>
    <w:p w14:paraId="397145FA" w14:textId="77777777" w:rsidR="000F7377" w:rsidRDefault="000F7377"/>
    <w:p w14:paraId="499653B9" w14:textId="77777777" w:rsidR="000F7377" w:rsidRDefault="000F7377">
      <w:r xmlns:w="http://schemas.openxmlformats.org/wordprocessingml/2006/main">
        <w:t xml:space="preserve">2. Kolosserbrevet 3:15 - "Och låt Guds frid råda i era hjärtan, till vilken ni också är kallade i en kropp, och var tacksamma."</w:t>
      </w:r>
    </w:p>
    <w:p w14:paraId="2716BA1F" w14:textId="77777777" w:rsidR="000F7377" w:rsidRDefault="000F7377"/>
    <w:p w14:paraId="2DEF0FE7" w14:textId="77777777" w:rsidR="000F7377" w:rsidRDefault="000F7377">
      <w:r xmlns:w="http://schemas.openxmlformats.org/wordprocessingml/2006/main">
        <w:t xml:space="preserve">Romarbrevet 14:18 Ty den som i dessa ting tjänar Kristus är Gud behaglig och godkänd av människor.</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Att tjäna Kristus är behagligt för både Gud och människor.</w:t>
      </w:r>
    </w:p>
    <w:p w14:paraId="1CDDDDDE" w14:textId="77777777" w:rsidR="000F7377" w:rsidRDefault="000F7377"/>
    <w:p w14:paraId="06954506" w14:textId="77777777" w:rsidR="000F7377" w:rsidRDefault="000F7377">
      <w:r xmlns:w="http://schemas.openxmlformats.org/wordprocessingml/2006/main">
        <w:t xml:space="preserve">1. Kraften i tjänande: Hur att göra gott för andra för oss närmare Gud</w:t>
      </w:r>
    </w:p>
    <w:p w14:paraId="2785B393" w14:textId="77777777" w:rsidR="000F7377" w:rsidRDefault="000F7377"/>
    <w:p w14:paraId="4F46D150" w14:textId="77777777" w:rsidR="000F7377" w:rsidRDefault="000F7377">
      <w:r xmlns:w="http://schemas.openxmlformats.org/wordprocessingml/2006/main">
        <w:t xml:space="preserve">2. Acceptansen av att tjäna: Hur att göra gott för andra ger oss acceptans från andra</w:t>
      </w:r>
    </w:p>
    <w:p w14:paraId="6AD8CBC4" w14:textId="77777777" w:rsidR="000F7377" w:rsidRDefault="000F7377"/>
    <w:p w14:paraId="1A0E1903" w14:textId="77777777" w:rsidR="000F7377" w:rsidRDefault="000F7377">
      <w:r xmlns:w="http://schemas.openxmlformats.org/wordprocessingml/2006/main">
        <w:t xml:space="preserve">1. Kolosserbrevet 3:23-24 - "Vad du än gör, gör ditt arbete uppriktigt som för Herren mer än för människor, eftersom du vet att av Herren kommer du att få arvet som lön. Det är Herren Kristus som du tjänar ."</w:t>
      </w:r>
    </w:p>
    <w:p w14:paraId="29E256D7" w14:textId="77777777" w:rsidR="000F7377" w:rsidRDefault="000F7377"/>
    <w:p w14:paraId="6B2A4C45" w14:textId="77777777" w:rsidR="000F7377" w:rsidRDefault="000F7377">
      <w:r xmlns:w="http://schemas.openxmlformats.org/wordprocessingml/2006/main">
        <w:t xml:space="preserve">2. Matteus 25:31-40 – "När Människosonen kommer i sin härlighet, och alla änglarna med honom, ska han sitta på sin härliga tron. Alla folk ska samlas inför honom, och han ska skilja folket åt. den ena från den andra, som en herde skiljer fåren från getterna. Han skall sätta fåren på sin högra sida och getterna på sin vänstra sida. Då skall kungen säga till dem på hans högra sida: 'Kom, ni som är välsignade av min Fader; ta din arvedel, det rike som förberetts åt dig sedan världens skapelse. Ty jag var hungrig och du gav mig något att äta, jag var törstig och du gav mig något att dricka, jag var en främling och du bjöd in mig, jag behövde kläder och du klädde mig, jag var sjuk och du tog hand om mig, jag satt i fängelse och du kom för att besöka mig.' Då ska de rättfärdiga svara honom: 'Herre, när såg vi dig hungrig och matade dig eller törstig och gav dig något att dricka? När såg vi dig som främling och bjöd in dig eller behövde kläder och klädde dig? vi ser dig sjuk eller i fängelse och besöker dig?' Kungen kommer att svara: 'Sannerligen säger jag dig, vad du än gjorde för en av mina minsta bröder och systrar, det har du gjort för mig.'</w:t>
      </w:r>
    </w:p>
    <w:p w14:paraId="50BCEEEC" w14:textId="77777777" w:rsidR="000F7377" w:rsidRDefault="000F7377"/>
    <w:p w14:paraId="7B26B750" w14:textId="77777777" w:rsidR="000F7377" w:rsidRDefault="000F7377">
      <w:r xmlns:w="http://schemas.openxmlformats.org/wordprocessingml/2006/main">
        <w:t xml:space="preserve">Romarbrevet 14:19 Låt oss därför följa efter det som leder till fred och det varmed man kan bygga upp varandra.</w:t>
      </w:r>
    </w:p>
    <w:p w14:paraId="17536144" w14:textId="77777777" w:rsidR="000F7377" w:rsidRDefault="000F7377"/>
    <w:p w14:paraId="74C72213" w14:textId="77777777" w:rsidR="000F7377" w:rsidRDefault="000F7377">
      <w:r xmlns:w="http://schemas.openxmlformats.org/wordprocessingml/2006/main">
        <w:t xml:space="preserve">Vi bör sträva efter fred och använda våra ord och handlingar för att bygga upp varandra.</w:t>
      </w:r>
    </w:p>
    <w:p w14:paraId="167331D5" w14:textId="77777777" w:rsidR="000F7377" w:rsidRDefault="000F7377"/>
    <w:p w14:paraId="5C4B86D4" w14:textId="77777777" w:rsidR="000F7377" w:rsidRDefault="000F7377">
      <w:r xmlns:w="http://schemas.openxmlformats.org/wordprocessingml/2006/main">
        <w:t xml:space="preserve">1. Fredens kraft: Hur vi kan arbeta tillsammans för enhet</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Bygga upp varandra: Hur vi kan göra skillnad</w:t>
      </w:r>
    </w:p>
    <w:p w14:paraId="5CBB37DF" w14:textId="77777777" w:rsidR="000F7377" w:rsidRDefault="000F7377"/>
    <w:p w14:paraId="155B5655" w14:textId="77777777" w:rsidR="000F7377" w:rsidRDefault="000F7377">
      <w:r xmlns:w="http://schemas.openxmlformats.org/wordprocessingml/2006/main">
        <w:t xml:space="preserve">1. Filipperbrevet 4:8-9 - Till sist, bröder, allt som är sant, allt som är hedervärt, allt som är rättvist, allt som är rent, allt som är ljuvligt, allt som är lovvärt, om det finns någon förträfflighet, om det finns något som är värt att berömmas. , tänk på dessa saker. Vad du har lärt dig och tagit emot och hört och sett hos mig – öva detta, så kommer fridens Gud att vara med dig.</w:t>
      </w:r>
    </w:p>
    <w:p w14:paraId="6C0BB911" w14:textId="77777777" w:rsidR="000F7377" w:rsidRDefault="000F7377"/>
    <w:p w14:paraId="18C7B83D" w14:textId="77777777" w:rsidR="000F7377" w:rsidRDefault="000F7377">
      <w:r xmlns:w="http://schemas.openxmlformats.org/wordprocessingml/2006/main">
        <w:t xml:space="preserve">2. Kolosserbrevet 3:12-14 - Klä dig då, som Guds utvalda, heliga och älskade, medlidande hjärtan, vänlighet, ödmjukhet, ödmjukhet och tålamod, tåla varandra och, om man har en klagomål mot varandra, förlåt var och en Övrig; som Herren har förlåtit dig, så måste du också förlåta. Och framför allt klär dessa på kärlek, som binder allt samman i perfekt harmoni.</w:t>
      </w:r>
    </w:p>
    <w:p w14:paraId="40F3C7C3" w14:textId="77777777" w:rsidR="000F7377" w:rsidRDefault="000F7377"/>
    <w:p w14:paraId="6343683E" w14:textId="77777777" w:rsidR="000F7377" w:rsidRDefault="000F7377">
      <w:r xmlns:w="http://schemas.openxmlformats.org/wordprocessingml/2006/main">
        <w:t xml:space="preserve">Romarbrevet 14:20 Ty mat förstör inte Guds verk. Allt är verkligen rent; men det är ont för den man som äter med anstöt.</w:t>
      </w:r>
    </w:p>
    <w:p w14:paraId="2C02FBA6" w14:textId="77777777" w:rsidR="000F7377" w:rsidRDefault="000F7377"/>
    <w:p w14:paraId="097CE314" w14:textId="77777777" w:rsidR="000F7377" w:rsidRDefault="000F7377">
      <w:r xmlns:w="http://schemas.openxmlformats.org/wordprocessingml/2006/main">
        <w:t xml:space="preserve">Låt inte dina matval förstöra Guds verk. Allt är rent, men det är fel att äta på ett sätt som orsakar anstöt.</w:t>
      </w:r>
    </w:p>
    <w:p w14:paraId="17202C97" w14:textId="77777777" w:rsidR="000F7377" w:rsidRDefault="000F7377"/>
    <w:p w14:paraId="485B6AC8" w14:textId="77777777" w:rsidR="000F7377" w:rsidRDefault="000F7377">
      <w:r xmlns:w="http://schemas.openxmlformats.org/wordprocessingml/2006/main">
        <w:t xml:space="preserve">1. Äta med ödmjukhet och respekt</w:t>
      </w:r>
    </w:p>
    <w:p w14:paraId="761C50E5" w14:textId="77777777" w:rsidR="000F7377" w:rsidRDefault="000F7377"/>
    <w:p w14:paraId="37586404" w14:textId="77777777" w:rsidR="000F7377" w:rsidRDefault="000F7377">
      <w:r xmlns:w="http://schemas.openxmlformats.org/wordprocessingml/2006/main">
        <w:t xml:space="preserve">2. Kraften i matval</w:t>
      </w:r>
    </w:p>
    <w:p w14:paraId="5501CCFC" w14:textId="77777777" w:rsidR="000F7377" w:rsidRDefault="000F7377"/>
    <w:p w14:paraId="4121D017" w14:textId="77777777" w:rsidR="000F7377" w:rsidRDefault="000F7377">
      <w:r xmlns:w="http://schemas.openxmlformats.org/wordprocessingml/2006/main">
        <w:t xml:space="preserve">1. Filipperbrevet 2:3-4 - "Gör ingenting av självisk ärelystnad eller inbilskhet, utan i ödmjukhet räkna andra mer betydelsefulla än er själva. Låt var och en av er se inte bara till sina egna intressen, utan också till andras intressen."</w:t>
      </w:r>
    </w:p>
    <w:p w14:paraId="4938D573" w14:textId="77777777" w:rsidR="000F7377" w:rsidRDefault="000F7377"/>
    <w:p w14:paraId="2461877A" w14:textId="77777777" w:rsidR="000F7377" w:rsidRDefault="000F7377">
      <w:r xmlns:w="http://schemas.openxmlformats.org/wordprocessingml/2006/main">
        <w:t xml:space="preserve">2. 1 Korintierbrevet 8:9 - "Men se till att din rättighet inte på något sätt blir en stötesten för de svaga."</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Romarbrevet 14:21 Det är bra att varken äta kött eller att dricka vin eller något som din broder stöter på, eller tar illa upp eller blir svag.</w:t>
      </w:r>
    </w:p>
    <w:p w14:paraId="430C7A4F" w14:textId="77777777" w:rsidR="000F7377" w:rsidRDefault="000F7377"/>
    <w:p w14:paraId="50BD01B7" w14:textId="77777777" w:rsidR="000F7377" w:rsidRDefault="000F7377">
      <w:r xmlns:w="http://schemas.openxmlformats.org/wordprocessingml/2006/main">
        <w:t xml:space="preserve">Vi bör inte göra något som gör att en annan person blir svag, snubblar eller blir kränkt.</w:t>
      </w:r>
    </w:p>
    <w:p w14:paraId="7DF79B39" w14:textId="77777777" w:rsidR="000F7377" w:rsidRDefault="000F7377"/>
    <w:p w14:paraId="1F0AE06E" w14:textId="77777777" w:rsidR="000F7377" w:rsidRDefault="000F7377">
      <w:r xmlns:w="http://schemas.openxmlformats.org/wordprocessingml/2006/main">
        <w:t xml:space="preserve">1. Att göra gott mot andra: Den andliga effekten av osjälviska handlingar</w:t>
      </w:r>
    </w:p>
    <w:p w14:paraId="7F50A636" w14:textId="77777777" w:rsidR="000F7377" w:rsidRDefault="000F7377"/>
    <w:p w14:paraId="5405660B" w14:textId="77777777" w:rsidR="000F7377" w:rsidRDefault="000F7377">
      <w:r xmlns:w="http://schemas.openxmlformats.org/wordprocessingml/2006/main">
        <w:t xml:space="preserve">2. Älska andra: Att inte orsaka skada genom våra handlingar</w:t>
      </w:r>
    </w:p>
    <w:p w14:paraId="6E289AB8" w14:textId="77777777" w:rsidR="000F7377" w:rsidRDefault="000F7377"/>
    <w:p w14:paraId="26C4862C" w14:textId="77777777" w:rsidR="000F7377" w:rsidRDefault="000F7377">
      <w:r xmlns:w="http://schemas.openxmlformats.org/wordprocessingml/2006/main">
        <w:t xml:space="preserve">1. Matteus 7:12 - "Därför, allt vad ni vill att människorna ska göra mot er, det skall ni också göra mot dem; ty detta är lagen och profeterna."</w:t>
      </w:r>
    </w:p>
    <w:p w14:paraId="5C5C0D3D" w14:textId="77777777" w:rsidR="000F7377" w:rsidRDefault="000F7377"/>
    <w:p w14:paraId="5274D365" w14:textId="77777777" w:rsidR="000F7377" w:rsidRDefault="000F7377">
      <w:r xmlns:w="http://schemas.openxmlformats.org/wordprocessingml/2006/main">
        <w:t xml:space="preserve">2. Efesierbrevet 4:32 – "Var snälla mot varandra, ömhjärtade, förlåt varandra, liksom Gud för Kristi skull har förlåtit er."</w:t>
      </w:r>
    </w:p>
    <w:p w14:paraId="66DEBBA8" w14:textId="77777777" w:rsidR="000F7377" w:rsidRDefault="000F7377"/>
    <w:p w14:paraId="09D20070" w14:textId="77777777" w:rsidR="000F7377" w:rsidRDefault="000F7377">
      <w:r xmlns:w="http://schemas.openxmlformats.org/wordprocessingml/2006/main">
        <w:t xml:space="preserve">Romarbrevet 14:22 Har du tro? ha det för dig själv inför Gud. Lycklig är den som inte dömer sig själv i det han tillåter.</w:t>
      </w:r>
    </w:p>
    <w:p w14:paraId="58678B73" w14:textId="77777777" w:rsidR="000F7377" w:rsidRDefault="000F7377"/>
    <w:p w14:paraId="175D8E8D" w14:textId="77777777" w:rsidR="000F7377" w:rsidRDefault="000F7377">
      <w:r xmlns:w="http://schemas.openxmlformats.org/wordprocessingml/2006/main">
        <w:t xml:space="preserve">Troende ska inte döma sig själva utifrån vad de tillåter sig själva att göra.</w:t>
      </w:r>
    </w:p>
    <w:p w14:paraId="7B326D8B" w14:textId="77777777" w:rsidR="000F7377" w:rsidRDefault="000F7377"/>
    <w:p w14:paraId="58A161C9" w14:textId="77777777" w:rsidR="000F7377" w:rsidRDefault="000F7377">
      <w:r xmlns:w="http://schemas.openxmlformats.org/wordprocessingml/2006/main">
        <w:t xml:space="preserve">1. "Att leva i balansen: vad vi tillåter och vad vi fördömer"</w:t>
      </w:r>
    </w:p>
    <w:p w14:paraId="42313243" w14:textId="77777777" w:rsidR="000F7377" w:rsidRDefault="000F7377"/>
    <w:p w14:paraId="746210CC" w14:textId="77777777" w:rsidR="000F7377" w:rsidRDefault="000F7377">
      <w:r xmlns:w="http://schemas.openxmlformats.org/wordprocessingml/2006/main">
        <w:t xml:space="preserve">2. "Kraften i självreflektion: att finna tillfredsställelse i Guds plan"</w:t>
      </w:r>
    </w:p>
    <w:p w14:paraId="712B67DB" w14:textId="77777777" w:rsidR="000F7377" w:rsidRDefault="000F7377"/>
    <w:p w14:paraId="293C1F3E" w14:textId="77777777" w:rsidR="000F7377" w:rsidRDefault="000F7377">
      <w:r xmlns:w="http://schemas.openxmlformats.org/wordprocessingml/2006/main">
        <w:t xml:space="preserve">1. Filipperbrevet 4:11-13 - "Inte så att jag talar om att jag är i nöd, för jag har lärt mig att vara nöjd i vilken situation jag än befinner mig. Jag vet hur jag ska sänkas, och jag vet hur jag ska vara i överflöd. och varje omständighet har jag lärt mig hemligheten att möta överflöd och hunger, överflöd och nöd. Jag kan göra allt genom honom som styrker mig."</w:t>
      </w:r>
    </w:p>
    <w:p w14:paraId="0287498C" w14:textId="77777777" w:rsidR="000F7377" w:rsidRDefault="000F7377"/>
    <w:p w14:paraId="1B1D1FEE" w14:textId="77777777" w:rsidR="000F7377" w:rsidRDefault="000F7377">
      <w:r xmlns:w="http://schemas.openxmlformats.org/wordprocessingml/2006/main">
        <w:t xml:space="preserve">2. Galaterbrevet 5:13-14 - "Ty ni är kallade till frihet, bröder. Använd bara inte er frihet som en möjlighet för köttet, utan tjäna varandra genom kärlek. För hela lagen är uppfylld i ett ord: " Du ska älska din nästa som dig själv."</w:t>
      </w:r>
    </w:p>
    <w:p w14:paraId="475EBD69" w14:textId="77777777" w:rsidR="000F7377" w:rsidRDefault="000F7377"/>
    <w:p w14:paraId="18954EB9" w14:textId="77777777" w:rsidR="000F7377" w:rsidRDefault="000F7377">
      <w:r xmlns:w="http://schemas.openxmlformats.org/wordprocessingml/2006/main">
        <w:t xml:space="preserve">Romarbrevet 14:23 Och den som tvivlar är fördömd om han äter, eftersom han inte äter av tro; ty allt som inte är av tro är synd.</w:t>
      </w:r>
    </w:p>
    <w:p w14:paraId="32F9C010" w14:textId="77777777" w:rsidR="000F7377" w:rsidRDefault="000F7377"/>
    <w:p w14:paraId="3249E9C6" w14:textId="77777777" w:rsidR="000F7377" w:rsidRDefault="000F7377">
      <w:r xmlns:w="http://schemas.openxmlformats.org/wordprocessingml/2006/main">
        <w:t xml:space="preserve">De som är osäkra på vad de ska göra bör inte agera av tvivel, eftersom allt som görs utan tro anses vara synd.</w:t>
      </w:r>
    </w:p>
    <w:p w14:paraId="589A211A" w14:textId="77777777" w:rsidR="000F7377" w:rsidRDefault="000F7377"/>
    <w:p w14:paraId="2BF4C9EC" w14:textId="77777777" w:rsidR="000F7377" w:rsidRDefault="000F7377">
      <w:r xmlns:w="http://schemas.openxmlformats.org/wordprocessingml/2006/main">
        <w:t xml:space="preserve">1. Låt din tro styra dina handlingar.</w:t>
      </w:r>
    </w:p>
    <w:p w14:paraId="68F336A7" w14:textId="77777777" w:rsidR="000F7377" w:rsidRDefault="000F7377"/>
    <w:p w14:paraId="55848F4A" w14:textId="77777777" w:rsidR="000F7377" w:rsidRDefault="000F7377">
      <w:r xmlns:w="http://schemas.openxmlformats.org/wordprocessingml/2006/main">
        <w:t xml:space="preserve">2. Tvivel är trons fiende.</w:t>
      </w:r>
    </w:p>
    <w:p w14:paraId="5979F5EE" w14:textId="77777777" w:rsidR="000F7377" w:rsidRDefault="000F7377"/>
    <w:p w14:paraId="36DC8274" w14:textId="77777777" w:rsidR="000F7377" w:rsidRDefault="000F7377">
      <w:r xmlns:w="http://schemas.openxmlformats.org/wordprocessingml/2006/main">
        <w:t xml:space="preserve">1. Hebreerbrevet 11:6 - "Och utan tro är det omöjligt att behaga honom, för den som vill närma sig Gud måste tro att han finns och att han belönar dem som söker honom."</w:t>
      </w:r>
    </w:p>
    <w:p w14:paraId="4485718F" w14:textId="77777777" w:rsidR="000F7377" w:rsidRDefault="000F7377"/>
    <w:p w14:paraId="4E62577C" w14:textId="77777777" w:rsidR="000F7377" w:rsidRDefault="000F7377">
      <w:r xmlns:w="http://schemas.openxmlformats.org/wordprocessingml/2006/main">
        <w:t xml:space="preserve">2. Jakobsbrevet 1:5-8 - "Om någon av er saknar vishet, låt honom be Gud, som ger generöst åt alla utan smutskastning, och det skall ges honom. Men låt honom be i tro, utan att tvivla, för den som tvivlar är som en våg av havet som drivs och kastas av vinden. För den personen får inte tro att han ska få något av Herren, han är en dubbelsinnad man, instabil på alla sina vägar."</w:t>
      </w:r>
    </w:p>
    <w:p w14:paraId="2DC31666" w14:textId="77777777" w:rsidR="000F7377" w:rsidRDefault="000F7377"/>
    <w:p w14:paraId="2DF0C657" w14:textId="77777777" w:rsidR="000F7377" w:rsidRDefault="000F7377">
      <w:r xmlns:w="http://schemas.openxmlformats.org/wordprocessingml/2006/main">
        <w:t xml:space="preserve">Romarbrevet 15 fortsätter diskussionen från föregående kapitel om kristet liv, med fokus på ömsesidig uppbyggelse, Kristus som en förebild för acceptans och Paulus tjänst till hedningarna.</w:t>
      </w:r>
    </w:p>
    <w:p w14:paraId="08F5B892" w14:textId="77777777" w:rsidR="000F7377" w:rsidRDefault="000F7377"/>
    <w:p w14:paraId="55B67F05" w14:textId="77777777" w:rsidR="000F7377" w:rsidRDefault="000F7377">
      <w:r xmlns:w="http://schemas.openxmlformats.org/wordprocessingml/2006/main">
        <w:t xml:space="preserve">1:a stycket: Kapitlet börjar med att Paulus råder troende att vi som är starka borde tåla brister svaga, inte behaga oss själva, var och en ska behaga vår nästa och bygga upp dem </w:t>
      </w:r>
      <w:r xmlns:w="http://schemas.openxmlformats.org/wordprocessingml/2006/main">
        <w:lastRenderedPageBreak xmlns:w="http://schemas.openxmlformats.org/wordprocessingml/2006/main"/>
      </w:r>
      <w:r xmlns:w="http://schemas.openxmlformats.org/wordprocessingml/2006/main">
        <w:t xml:space="preserve">. Han pekar på att Kristus inte behagade sig själv, men som det står skrivet: "De förolämpningar de förolämpar du har fallit mig" (Rom 15:1-3). Han noterar att allt som skrevs i det förflutna skrevs lär oss så att genom uthållighet uppmuntran kan Skrifterna ha hopp (Rom 15:4).</w:t>
      </w:r>
    </w:p>
    <w:p w14:paraId="5533D5AE" w14:textId="77777777" w:rsidR="000F7377" w:rsidRDefault="000F7377"/>
    <w:p w14:paraId="40995F82" w14:textId="77777777" w:rsidR="000F7377" w:rsidRDefault="000F7377">
      <w:r xmlns:w="http://schemas.openxmlformats.org/wordprocessingml/2006/main">
        <w:t xml:space="preserve">Andra stycket: I verserna 5-13 ber Paulus en bön om enhet bland troende så att de med ett sinne och en röst kan förhärliga Gud. Han uppmanar dem att acceptera varandra precis som Kristus accepterade dem för att prisa Gud. Han skisserar sedan hur Jesus blev tjänare judar bekräfta löften gjorda patriarker hedningar kan förhärliga Gud hans barmhärtighet citerar flera Gamla testamentets ställen visar inkluderande natur Guds frälsningsplan kulminerar hans hopp 'Må Gud hoppas fylla er all glädje frid tro så kraft den Helige Ande kan svämma över hoppet' (Romarna 15:5-13).</w:t>
      </w:r>
    </w:p>
    <w:p w14:paraId="56F1DC43" w14:textId="77777777" w:rsidR="000F7377" w:rsidRDefault="000F7377"/>
    <w:p w14:paraId="179BCE9C" w14:textId="77777777" w:rsidR="000F7377" w:rsidRDefault="000F7377">
      <w:r xmlns:w="http://schemas.openxmlformats.org/wordprocessingml/2006/main">
        <w:t xml:space="preserve">Tredje stycket: Från vers 14 och framåt berättar Paulus om sin verksamhet bland icke-judar och uttrycker sin ambition att predika evangelium där Kristus inte var känd så att han inte skulle bygga någon annans grund (Rom 15:20). Han förklarar varför han har hindrats från att besöka Rom på grund av detta missionsarbete, men nu finns det ingen mer plats för dessa regioner eftersom han har längtat efter många år att besöka när han åker till Spanien hoppas att se dem när de går igenom få hjälp med resan dit av dem om de först njuts deras sällskap någon gång (Rom 15:22-24). Kapitlet avslutas med Paulus plan besök Jerusalem tjänst Herrens folk där begär böner kan förvaras i säkerhet otrogna Judeen tjänsteoffer kan vara acceptabelt heliga syfte kommer säkert se dem enligt vilja Gud fyllde glädje tillsammans förfriskningar Romarbrevet 15:30-32). Detta ger en inblick i apostlarnas missionärshjärta, passion för spridning av evangeliets onådda områden.</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Romarbrevet 15:1 Vi som är starka äro skyldiga att bära de svagas svagheter och inte behaga oss själva.</w:t>
      </w:r>
    </w:p>
    <w:p w14:paraId="78DA1B80" w14:textId="77777777" w:rsidR="000F7377" w:rsidRDefault="000F7377"/>
    <w:p w14:paraId="625DFAB4" w14:textId="77777777" w:rsidR="000F7377" w:rsidRDefault="000F7377">
      <w:r xmlns:w="http://schemas.openxmlformats.org/wordprocessingml/2006/main">
        <w:t xml:space="preserve">Vi bör vara villiga att hjälpa de behövande, snarare än att alltid se till våra egna intressen.</w:t>
      </w:r>
    </w:p>
    <w:p w14:paraId="4A67B94F" w14:textId="77777777" w:rsidR="000F7377" w:rsidRDefault="000F7377"/>
    <w:p w14:paraId="083CF773" w14:textId="77777777" w:rsidR="000F7377" w:rsidRDefault="000F7377">
      <w:r xmlns:w="http://schemas.openxmlformats.org/wordprocessingml/2006/main">
        <w:t xml:space="preserve">1: Var en barmhärtig samarit – älska och tjäna andra</w:t>
      </w:r>
    </w:p>
    <w:p w14:paraId="25EDB1E6" w14:textId="77777777" w:rsidR="000F7377" w:rsidRDefault="000F7377"/>
    <w:p w14:paraId="2ACE8418" w14:textId="77777777" w:rsidR="000F7377" w:rsidRDefault="000F7377">
      <w:r xmlns:w="http://schemas.openxmlformats.org/wordprocessingml/2006/main">
        <w:t xml:space="preserve">2: Att inte behaga oss själva - Att sätta andra före oss själva</w:t>
      </w:r>
    </w:p>
    <w:p w14:paraId="4FAE67C2" w14:textId="77777777" w:rsidR="000F7377" w:rsidRDefault="000F7377"/>
    <w:p w14:paraId="70CF4B8D" w14:textId="77777777" w:rsidR="000F7377" w:rsidRDefault="000F7377">
      <w:r xmlns:w="http://schemas.openxmlformats.org/wordprocessingml/2006/main">
        <w:t xml:space="preserve">1: Matteus 22:36-40 - Älska Gud och älska din nästa</w:t>
      </w:r>
    </w:p>
    <w:p w14:paraId="5B924467" w14:textId="77777777" w:rsidR="000F7377" w:rsidRDefault="000F7377"/>
    <w:p w14:paraId="1556F7B7" w14:textId="77777777" w:rsidR="000F7377" w:rsidRDefault="000F7377">
      <w:r xmlns:w="http://schemas.openxmlformats.org/wordprocessingml/2006/main">
        <w:t xml:space="preserve">2: Filipperbrevet 2:3-4 - Gör ingenting av självisk ambition</w:t>
      </w:r>
    </w:p>
    <w:p w14:paraId="4469E838" w14:textId="77777777" w:rsidR="000F7377" w:rsidRDefault="000F7377"/>
    <w:p w14:paraId="2DFE83C9" w14:textId="77777777" w:rsidR="000F7377" w:rsidRDefault="000F7377">
      <w:r xmlns:w="http://schemas.openxmlformats.org/wordprocessingml/2006/main">
        <w:t xml:space="preserve">Romarbrevet 15:2 Var och en av oss ska behaga sin nästa för hans bästa till uppbyggelse.</w:t>
      </w:r>
    </w:p>
    <w:p w14:paraId="18128EE3" w14:textId="77777777" w:rsidR="000F7377" w:rsidRDefault="000F7377"/>
    <w:p w14:paraId="1B005E47" w14:textId="77777777" w:rsidR="000F7377" w:rsidRDefault="000F7377">
      <w:r xmlns:w="http://schemas.openxmlformats.org/wordprocessingml/2006/main">
        <w:t xml:space="preserve">Vi bör sträva efter att behaga våra grannar för att bygga upp varandra.</w:t>
      </w:r>
    </w:p>
    <w:p w14:paraId="782D8C07" w14:textId="77777777" w:rsidR="000F7377" w:rsidRDefault="000F7377"/>
    <w:p w14:paraId="0661D844" w14:textId="77777777" w:rsidR="000F7377" w:rsidRDefault="000F7377">
      <w:r xmlns:w="http://schemas.openxmlformats.org/wordprocessingml/2006/main">
        <w:t xml:space="preserve">1. "Älska din nästa: Nyckeln till uppbyggelse"</w:t>
      </w:r>
    </w:p>
    <w:p w14:paraId="72B25595" w14:textId="77777777" w:rsidR="000F7377" w:rsidRDefault="000F7377"/>
    <w:p w14:paraId="3E8A2DC4" w14:textId="77777777" w:rsidR="000F7377" w:rsidRDefault="000F7377">
      <w:r xmlns:w="http://schemas.openxmlformats.org/wordprocessingml/2006/main">
        <w:t xml:space="preserve">2. "Enhetens kraft genom kärlek"</w:t>
      </w:r>
    </w:p>
    <w:p w14:paraId="560A7CC3" w14:textId="77777777" w:rsidR="000F7377" w:rsidRDefault="000F7377"/>
    <w:p w14:paraId="6B612665" w14:textId="77777777" w:rsidR="000F7377" w:rsidRDefault="000F7377">
      <w:r xmlns:w="http://schemas.openxmlformats.org/wordprocessingml/2006/main">
        <w:t xml:space="preserve">1. Efesierbrevet 4:29 "Låt inget fördärvt samtal utgå ur er mun, utan det som är gott till uppbyggelse, så att det kan ge nåd åt åhörarna."</w:t>
      </w:r>
    </w:p>
    <w:p w14:paraId="090ADD91" w14:textId="77777777" w:rsidR="000F7377" w:rsidRDefault="000F7377"/>
    <w:p w14:paraId="00E2B44F" w14:textId="77777777" w:rsidR="000F7377" w:rsidRDefault="000F7377">
      <w:r xmlns:w="http://schemas.openxmlformats.org/wordprocessingml/2006/main">
        <w:t xml:space="preserve">2. Kolosserbrevet 3:12-14 "Klä dig därför, som Guds utvalda, heliga och älskade, barmhärtighet, vänlighet, ödmjukhet, ödmjukhet, tålamod; förlåt varandra och förlåt varandra, om någon har en tvist mot någon. Liksom Kristus förlåtit er, så gör ni också. Och framför allt detta, iklä dig kärleken, som är fullkomlighetens band."</w:t>
      </w:r>
    </w:p>
    <w:p w14:paraId="142BE9C2" w14:textId="77777777" w:rsidR="000F7377" w:rsidRDefault="000F7377"/>
    <w:p w14:paraId="73B36DA6" w14:textId="77777777" w:rsidR="000F7377" w:rsidRDefault="000F7377">
      <w:r xmlns:w="http://schemas.openxmlformats.org/wordprocessingml/2006/main">
        <w:t xml:space="preserve">Romarbrevet 15:3 Ty inte ens Kristus behagade sig själv; men, som det är skrivet: Smälen av dem som hånade dig föll på mig.</w:t>
      </w:r>
    </w:p>
    <w:p w14:paraId="45826B29" w14:textId="77777777" w:rsidR="000F7377" w:rsidRDefault="000F7377"/>
    <w:p w14:paraId="3755CAB4" w14:textId="77777777" w:rsidR="000F7377" w:rsidRDefault="000F7377">
      <w:r xmlns:w="http://schemas.openxmlformats.org/wordprocessingml/2006/main">
        <w:t xml:space="preserve">Kristi självuppoffring är en modell för hur man sätter andra först.</w:t>
      </w:r>
    </w:p>
    <w:p w14:paraId="714E27D1" w14:textId="77777777" w:rsidR="000F7377" w:rsidRDefault="000F7377"/>
    <w:p w14:paraId="5E5A6141" w14:textId="77777777" w:rsidR="000F7377" w:rsidRDefault="000F7377">
      <w:r xmlns:w="http://schemas.openxmlformats.org/wordprocessingml/2006/main">
        <w:t xml:space="preserve">1: Vi bör följa Kristi exempel på osjälviskhet för att sätta andra först i våra liv.</w:t>
      </w:r>
    </w:p>
    <w:p w14:paraId="4C51DCD8" w14:textId="77777777" w:rsidR="000F7377" w:rsidRDefault="000F7377"/>
    <w:p w14:paraId="7B922953" w14:textId="77777777" w:rsidR="000F7377" w:rsidRDefault="000F7377">
      <w:r xmlns:w="http://schemas.openxmlformats.org/wordprocessingml/2006/main">
        <w:t xml:space="preserve">2: Som Jesus gjorde, bör vi utstå andras förolämpningar till andras bästa.</w:t>
      </w:r>
    </w:p>
    <w:p w14:paraId="314853B5" w14:textId="77777777" w:rsidR="000F7377" w:rsidRDefault="000F7377"/>
    <w:p w14:paraId="3EC018A7" w14:textId="77777777" w:rsidR="000F7377" w:rsidRDefault="000F7377">
      <w:r xmlns:w="http://schemas.openxmlformats.org/wordprocessingml/2006/main">
        <w:t xml:space="preserve">1: Filipperbrevet 2:3-4 - "Gör ingenting av självisk ärelystnad eller fåfäng inbilskhet. Snarare, i ödmjukhet värdera andra över er själva, inte se till era egna intressen utan var och en av er till de andras intressen."</w:t>
      </w:r>
    </w:p>
    <w:p w14:paraId="6A7E8699" w14:textId="77777777" w:rsidR="000F7377" w:rsidRDefault="000F7377"/>
    <w:p w14:paraId="12FE83CF" w14:textId="77777777" w:rsidR="000F7377" w:rsidRDefault="000F7377">
      <w:r xmlns:w="http://schemas.openxmlformats.org/wordprocessingml/2006/main">
        <w:t xml:space="preserve">2: Matteus 5:39 - "Men jag säger er: Stå inte emot en ond person. Om någon slår dig på höger kind, vänd till dem också den andra kinden."</w:t>
      </w:r>
    </w:p>
    <w:p w14:paraId="49136913" w14:textId="77777777" w:rsidR="000F7377" w:rsidRDefault="000F7377"/>
    <w:p w14:paraId="08B2E5AF" w14:textId="77777777" w:rsidR="000F7377" w:rsidRDefault="000F7377">
      <w:r xmlns:w="http://schemas.openxmlformats.org/wordprocessingml/2006/main">
        <w:t xml:space="preserve">Romarbrevet 15:4 Ty allt som har skrivits förut är skrivet för att vi ska lära oss, för att vi genom tålamod och skrifternas tröst skulle ha hopp.</w:t>
      </w:r>
    </w:p>
    <w:p w14:paraId="52220DA4" w14:textId="77777777" w:rsidR="000F7377" w:rsidRDefault="000F7377"/>
    <w:p w14:paraId="7F7226B7" w14:textId="77777777" w:rsidR="000F7377" w:rsidRDefault="000F7377">
      <w:r xmlns:w="http://schemas.openxmlformats.org/wordprocessingml/2006/main">
        <w:t xml:space="preserve">Guds ord är en källa till tröst och hopp för oss.</w:t>
      </w:r>
    </w:p>
    <w:p w14:paraId="59442806" w14:textId="77777777" w:rsidR="000F7377" w:rsidRDefault="000F7377"/>
    <w:p w14:paraId="26C05D9A" w14:textId="77777777" w:rsidR="000F7377" w:rsidRDefault="000F7377">
      <w:r xmlns:w="http://schemas.openxmlformats.org/wordprocessingml/2006/main">
        <w:t xml:space="preserve">1: "Tålamod och tröst i skrifterna"</w:t>
      </w:r>
    </w:p>
    <w:p w14:paraId="3CD3943E" w14:textId="77777777" w:rsidR="000F7377" w:rsidRDefault="000F7377"/>
    <w:p w14:paraId="1BEAEA50" w14:textId="77777777" w:rsidR="000F7377" w:rsidRDefault="000F7377">
      <w:r xmlns:w="http://schemas.openxmlformats.org/wordprocessingml/2006/main">
        <w:t xml:space="preserve">2: "Hoppet vi får från Guds ord"</w:t>
      </w:r>
    </w:p>
    <w:p w14:paraId="1E2BC619" w14:textId="77777777" w:rsidR="000F7377" w:rsidRDefault="000F7377"/>
    <w:p w14:paraId="105B680E" w14:textId="77777777" w:rsidR="000F7377" w:rsidRDefault="000F7377">
      <w:r xmlns:w="http://schemas.openxmlformats.org/wordprocessingml/2006/main">
        <w:t xml:space="preserve">1: Psalm 119:105 "Ditt ord är en lampa för mina fötter och ett ljus för min stig."</w:t>
      </w:r>
    </w:p>
    <w:p w14:paraId="1DB392B1" w14:textId="77777777" w:rsidR="000F7377" w:rsidRDefault="000F7377"/>
    <w:p w14:paraId="0D0F4D39" w14:textId="77777777" w:rsidR="000F7377" w:rsidRDefault="000F7377">
      <w:r xmlns:w="http://schemas.openxmlformats.org/wordprocessingml/2006/main">
        <w:t xml:space="preserve">2: Hebreerbrevet 4:12 "Ty Guds ord är levande och verksamt, skarpare än något tveeggat svärd, genomborrande till splittringen av själ och ande, mellan leder och märg, och urskiljer hjärtats tankar och avsikter ."</w:t>
      </w:r>
    </w:p>
    <w:p w14:paraId="1F122AAC" w14:textId="77777777" w:rsidR="000F7377" w:rsidRDefault="000F7377"/>
    <w:p w14:paraId="16FBCD59" w14:textId="77777777" w:rsidR="000F7377" w:rsidRDefault="000F7377">
      <w:r xmlns:w="http://schemas.openxmlformats.org/wordprocessingml/2006/main">
        <w:t xml:space="preserve">Romarbrevet 15:5 Men tålamodets och tröstens Gud ge er att vara likasinnade med varandra enligt Kristus Jesus.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uppmanar den romerska kyrkan att vara enad i sin tro och att ha tålamod med varandra, som Jesus Kristus var.</w:t>
      </w:r>
    </w:p>
    <w:p w14:paraId="64DAC672" w14:textId="77777777" w:rsidR="000F7377" w:rsidRDefault="000F7377"/>
    <w:p w14:paraId="37FBEA24" w14:textId="77777777" w:rsidR="000F7377" w:rsidRDefault="000F7377">
      <w:r xmlns:w="http://schemas.openxmlformats.org/wordprocessingml/2006/main">
        <w:t xml:space="preserve">1. "Tålamod i enhet: Kristi kraft i våra liv"</w:t>
      </w:r>
    </w:p>
    <w:p w14:paraId="5652420A" w14:textId="77777777" w:rsidR="000F7377" w:rsidRDefault="000F7377"/>
    <w:p w14:paraId="2CBC671B" w14:textId="77777777" w:rsidR="000F7377" w:rsidRDefault="000F7377">
      <w:r xmlns:w="http://schemas.openxmlformats.org/wordprocessingml/2006/main">
        <w:t xml:space="preserve">2. "Att leva i överensstämmelse med Jesus: uppnå enhet genom tålamod"</w:t>
      </w:r>
    </w:p>
    <w:p w14:paraId="52CC38BF" w14:textId="77777777" w:rsidR="000F7377" w:rsidRDefault="000F7377"/>
    <w:p w14:paraId="7FA9CB3A" w14:textId="77777777" w:rsidR="000F7377" w:rsidRDefault="000F7377">
      <w:r xmlns:w="http://schemas.openxmlformats.org/wordprocessingml/2006/main">
        <w:t xml:space="preserve">1. Efesierbrevet 4:3 - "Gör allt för att upprätthålla Andens enhet i fredens band."</w:t>
      </w:r>
    </w:p>
    <w:p w14:paraId="2FE67A17" w14:textId="77777777" w:rsidR="000F7377" w:rsidRDefault="000F7377"/>
    <w:p w14:paraId="37E68E4F" w14:textId="77777777" w:rsidR="000F7377" w:rsidRDefault="000F7377">
      <w:r xmlns:w="http://schemas.openxmlformats.org/wordprocessingml/2006/main">
        <w:t xml:space="preserve">2. Kolosserbrevet 3:13 - "Bär med varandra och förlåt varandra om någon av er har ett klagomål mot någon. Förlåt som Herren förlåtit er."</w:t>
      </w:r>
    </w:p>
    <w:p w14:paraId="22EE5141" w14:textId="77777777" w:rsidR="000F7377" w:rsidRDefault="000F7377"/>
    <w:p w14:paraId="2BAFFB50" w14:textId="77777777" w:rsidR="000F7377" w:rsidRDefault="000F7377">
      <w:r xmlns:w="http://schemas.openxmlformats.org/wordprocessingml/2006/main">
        <w:t xml:space="preserve">Romarbrevet 15:6 så att ni med ett sinne och en mun må ära Gud, vår Herre Jesu Kristi Fader.</w:t>
      </w:r>
    </w:p>
    <w:p w14:paraId="1948F798" w14:textId="77777777" w:rsidR="000F7377" w:rsidRDefault="000F7377"/>
    <w:p w14:paraId="1F4F394B" w14:textId="77777777" w:rsidR="000F7377" w:rsidRDefault="000F7377">
      <w:r xmlns:w="http://schemas.openxmlformats.org/wordprocessingml/2006/main">
        <w:t xml:space="preserve">Vi kan ära och förhärliga Gud genom förenade och enade uttryck för lovprisning.</w:t>
      </w:r>
    </w:p>
    <w:p w14:paraId="3D55B921" w14:textId="77777777" w:rsidR="000F7377" w:rsidRDefault="000F7377"/>
    <w:p w14:paraId="1CABFA63" w14:textId="77777777" w:rsidR="000F7377" w:rsidRDefault="000F7377">
      <w:r xmlns:w="http://schemas.openxmlformats.org/wordprocessingml/2006/main">
        <w:t xml:space="preserve">1: "Enhet i beröm"</w:t>
      </w:r>
    </w:p>
    <w:p w14:paraId="0CB161D0" w14:textId="77777777" w:rsidR="000F7377" w:rsidRDefault="000F7377"/>
    <w:p w14:paraId="0C0224BC" w14:textId="77777777" w:rsidR="000F7377" w:rsidRDefault="000F7377">
      <w:r xmlns:w="http://schemas.openxmlformats.org/wordprocessingml/2006/main">
        <w:t xml:space="preserve">2: "Förhärliga Gud tillsammans"</w:t>
      </w:r>
    </w:p>
    <w:p w14:paraId="4947EE4D" w14:textId="77777777" w:rsidR="000F7377" w:rsidRDefault="000F7377"/>
    <w:p w14:paraId="678DEE0A" w14:textId="77777777" w:rsidR="000F7377" w:rsidRDefault="000F7377">
      <w:r xmlns:w="http://schemas.openxmlformats.org/wordprocessingml/2006/main">
        <w:t xml:space="preserve">1: Filipperbrevet 2:5-11 - Ha detta sinne sinsemellan, som är er i Kristus Jesus, som, fastän han var i Guds gestalt, inte ansåg att likhet med Gud var något att fatta, utan tömde sig själv genom att tar formen av en tjänare, född i människors likhet.</w:t>
      </w:r>
    </w:p>
    <w:p w14:paraId="4AF1EF51" w14:textId="77777777" w:rsidR="000F7377" w:rsidRDefault="000F7377"/>
    <w:p w14:paraId="3E76CFAA" w14:textId="77777777" w:rsidR="000F7377" w:rsidRDefault="000F7377">
      <w:r xmlns:w="http://schemas.openxmlformats.org/wordprocessingml/2006/main">
        <w:t xml:space="preserve">2: Psaltaren 34:3 - Åh, prisa HERREN med mig, och låt oss tillsammans upphöja hans namn!</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Romarbrevet 15:7 Ta därför emot varandra, liksom Kristus tog emot oss till Guds ära.</w:t>
      </w:r>
    </w:p>
    <w:p w14:paraId="1EDDEB62" w14:textId="77777777" w:rsidR="000F7377" w:rsidRDefault="000F7377"/>
    <w:p w14:paraId="429BD722" w14:textId="77777777" w:rsidR="000F7377" w:rsidRDefault="000F7377">
      <w:r xmlns:w="http://schemas.openxmlformats.org/wordprocessingml/2006/main">
        <w:t xml:space="preserve">Kristna borde ta emot varandra som Kristus tog emot oss, för att bringa ära till Gud.</w:t>
      </w:r>
    </w:p>
    <w:p w14:paraId="6F990698" w14:textId="77777777" w:rsidR="000F7377" w:rsidRDefault="000F7377"/>
    <w:p w14:paraId="5C9EEDDA" w14:textId="77777777" w:rsidR="000F7377" w:rsidRDefault="000F7377">
      <w:r xmlns:w="http://schemas.openxmlformats.org/wordprocessingml/2006/main">
        <w:t xml:space="preserve">1. Kraften i att acceptera: Hur vi kan ära Gud genom att älska andra</w:t>
      </w:r>
    </w:p>
    <w:p w14:paraId="5817AF1E" w14:textId="77777777" w:rsidR="000F7377" w:rsidRDefault="000F7377"/>
    <w:p w14:paraId="1FA5F375" w14:textId="77777777" w:rsidR="000F7377" w:rsidRDefault="000F7377">
      <w:r xmlns:w="http://schemas.openxmlformats.org/wordprocessingml/2006/main">
        <w:t xml:space="preserve">2. Älska alla: Hur vi kan reflektera Kristus genom våra handlingar</w:t>
      </w:r>
    </w:p>
    <w:p w14:paraId="3C799603" w14:textId="77777777" w:rsidR="000F7377" w:rsidRDefault="000F7377"/>
    <w:p w14:paraId="1F7CC802" w14:textId="77777777" w:rsidR="000F7377" w:rsidRDefault="000F7377">
      <w:r xmlns:w="http://schemas.openxmlformats.org/wordprocessingml/2006/main">
        <w:t xml:space="preserve">1. Joh 13:34-35 - "Ett nytt bud ger jag er, att ni ska älska varandra, liksom jag har älskat er, att även ni älska varandra. På detta ska alla inse att ni är mina lärjungar, om ni ha kärlek till varandra."</w:t>
      </w:r>
    </w:p>
    <w:p w14:paraId="1111C32E" w14:textId="77777777" w:rsidR="000F7377" w:rsidRDefault="000F7377"/>
    <w:p w14:paraId="71797601" w14:textId="77777777" w:rsidR="000F7377" w:rsidRDefault="000F7377">
      <w:r xmlns:w="http://schemas.openxmlformats.org/wordprocessingml/2006/main">
        <w:t xml:space="preserve">2. Efesierbrevet 4:2-3 – "Med all ödmjukhet och mildhet, med långmodighet, bärande mot varandra i kärlek, strävan efter att bevara Andens enhet i fridens band."</w:t>
      </w:r>
    </w:p>
    <w:p w14:paraId="5BB0EA57" w14:textId="77777777" w:rsidR="000F7377" w:rsidRDefault="000F7377"/>
    <w:p w14:paraId="2D1AEDB0" w14:textId="77777777" w:rsidR="000F7377" w:rsidRDefault="000F7377">
      <w:r xmlns:w="http://schemas.openxmlformats.org/wordprocessingml/2006/main">
        <w:t xml:space="preserve">Romarbrevet 15:8 Nu säger jag att Jesus Kristus var en tjänare för omskärelsen för Guds sanning, för att bekräfta de löften som gavs till fäderna.</w:t>
      </w:r>
    </w:p>
    <w:p w14:paraId="7D1D49DB" w14:textId="77777777" w:rsidR="000F7377" w:rsidRDefault="000F7377"/>
    <w:p w14:paraId="67A75D5A" w14:textId="77777777" w:rsidR="000F7377" w:rsidRDefault="000F7377">
      <w:r xmlns:w="http://schemas.openxmlformats.org/wordprocessingml/2006/main">
        <w:t xml:space="preserve">Jesus Kristus var en Guds tjänare för att uppfylla de löften som gavs till fäderna.</w:t>
      </w:r>
    </w:p>
    <w:p w14:paraId="1AB53D35" w14:textId="77777777" w:rsidR="000F7377" w:rsidRDefault="000F7377"/>
    <w:p w14:paraId="35F9E93B" w14:textId="77777777" w:rsidR="000F7377" w:rsidRDefault="000F7377">
      <w:r xmlns:w="http://schemas.openxmlformats.org/wordprocessingml/2006/main">
        <w:t xml:space="preserve">1. Uppfyllelsen av Guds löften</w:t>
      </w:r>
    </w:p>
    <w:p w14:paraId="4F754124" w14:textId="77777777" w:rsidR="000F7377" w:rsidRDefault="000F7377"/>
    <w:p w14:paraId="6050F192" w14:textId="77777777" w:rsidR="000F7377" w:rsidRDefault="000F7377">
      <w:r xmlns:w="http://schemas.openxmlformats.org/wordprocessingml/2006/main">
        <w:t xml:space="preserve">2. Jesus Kristus: Guds tjänare</w:t>
      </w:r>
    </w:p>
    <w:p w14:paraId="1C5052AC" w14:textId="77777777" w:rsidR="000F7377" w:rsidRDefault="000F7377"/>
    <w:p w14:paraId="508041C9" w14:textId="77777777" w:rsidR="000F7377" w:rsidRDefault="000F7377">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14:paraId="6368A9CA" w14:textId="77777777" w:rsidR="000F7377" w:rsidRDefault="000F7377"/>
    <w:p w14:paraId="41468831" w14:textId="77777777" w:rsidR="000F7377" w:rsidRDefault="000F7377">
      <w:r xmlns:w="http://schemas.openxmlformats.org/wordprocessingml/2006/main">
        <w:t xml:space="preserve">2. Hebreerbrevet 11:17-19 – ”I tro offrade Abraham Isak, när han blev prövad, och han som hade tagit emot löftena offrade sin enfödde son, om vilken det sades: I Isak skall din säd vara kallade,' och drog slutsatsen att Gud kunde uppväcka honom, ja, från de döda, från vilken han också tog emot honom i bildlig mening."</w:t>
      </w:r>
    </w:p>
    <w:p w14:paraId="49E3A986" w14:textId="77777777" w:rsidR="000F7377" w:rsidRDefault="000F7377"/>
    <w:p w14:paraId="3DEB5ED5" w14:textId="77777777" w:rsidR="000F7377" w:rsidRDefault="000F7377">
      <w:r xmlns:w="http://schemas.openxmlformats.org/wordprocessingml/2006/main">
        <w:t xml:space="preserve">Romarbrevet 15:9 Och för att hedningarna skulle ära Gud för hans barmhärtighet; som det är skrivet: Därför vill jag bekänna för dig bland hedningarna och sjunga ditt namn.</w:t>
      </w:r>
    </w:p>
    <w:p w14:paraId="09A1F377" w14:textId="77777777" w:rsidR="000F7377" w:rsidRDefault="000F7377"/>
    <w:p w14:paraId="2505C6CB" w14:textId="77777777" w:rsidR="000F7377" w:rsidRDefault="000F7377">
      <w:r xmlns:w="http://schemas.openxmlformats.org/wordprocessingml/2006/main">
        <w:t xml:space="preserve">Hedningarna kunde prisa Gud för hans barmhärtighet, som skrevs i Romarbrevet 15:9.</w:t>
      </w:r>
    </w:p>
    <w:p w14:paraId="69A813D0" w14:textId="77777777" w:rsidR="000F7377" w:rsidRDefault="000F7377"/>
    <w:p w14:paraId="700D09FF" w14:textId="77777777" w:rsidR="000F7377" w:rsidRDefault="000F7377">
      <w:r xmlns:w="http://schemas.openxmlformats.org/wordprocessingml/2006/main">
        <w:t xml:space="preserve">1. Guds nåd: En källa till välsignelser och härlighet</w:t>
      </w:r>
    </w:p>
    <w:p w14:paraId="3F456A02" w14:textId="77777777" w:rsidR="000F7377" w:rsidRDefault="000F7377"/>
    <w:p w14:paraId="650097A1" w14:textId="77777777" w:rsidR="000F7377" w:rsidRDefault="000F7377">
      <w:r xmlns:w="http://schemas.openxmlformats.org/wordprocessingml/2006/main">
        <w:t xml:space="preserve">2. Att fira Guds nåd: ett uttryck för tacksamhet</w:t>
      </w:r>
    </w:p>
    <w:p w14:paraId="62C5F193" w14:textId="77777777" w:rsidR="000F7377" w:rsidRDefault="000F7377"/>
    <w:p w14:paraId="5ED1786E" w14:textId="77777777" w:rsidR="000F7377" w:rsidRDefault="000F7377">
      <w:r xmlns:w="http://schemas.openxmlformats.org/wordprocessingml/2006/main">
        <w:t xml:space="preserve">1. Psaltaren 18:49 - Därför vill jag tacka dig, HERRE, bland hedningarna, och jag vill lovsjunga ditt namn.</w:t>
      </w:r>
    </w:p>
    <w:p w14:paraId="2506009C" w14:textId="77777777" w:rsidR="000F7377" w:rsidRDefault="000F7377"/>
    <w:p w14:paraId="725222AE" w14:textId="77777777" w:rsidR="000F7377" w:rsidRDefault="000F7377">
      <w:r xmlns:w="http://schemas.openxmlformats.org/wordprocessingml/2006/main">
        <w:t xml:space="preserve">2. Efesierbrevet 2:4-5 - Men Gud, som är rik på barmhärtighet, för sin stora kärlek med vilken han älskade oss, även när vi var döda i synder, har han gjort oss levande tillsammans med Kristus (av nåd är ni frälsta).</w:t>
      </w:r>
    </w:p>
    <w:p w14:paraId="54096E63" w14:textId="77777777" w:rsidR="000F7377" w:rsidRDefault="000F7377"/>
    <w:p w14:paraId="08DCAB81" w14:textId="77777777" w:rsidR="000F7377" w:rsidRDefault="000F7377">
      <w:r xmlns:w="http://schemas.openxmlformats.org/wordprocessingml/2006/main">
        <w:t xml:space="preserve">Romarbrevet 15:10 Och åter säger han: Gläd er, ni hedningar, med hans folk.</w:t>
      </w:r>
    </w:p>
    <w:p w14:paraId="14AC17AF" w14:textId="77777777" w:rsidR="000F7377" w:rsidRDefault="000F7377"/>
    <w:p w14:paraId="2915414F" w14:textId="77777777" w:rsidR="000F7377" w:rsidRDefault="000F7377">
      <w:r xmlns:w="http://schemas.openxmlformats.org/wordprocessingml/2006/main">
        <w:t xml:space="preserve">Paulus uppmanar hedningar att glädjas och fira med Guds folk.</w:t>
      </w:r>
    </w:p>
    <w:p w14:paraId="2F773809" w14:textId="77777777" w:rsidR="000F7377" w:rsidRDefault="000F7377"/>
    <w:p w14:paraId="0BAD7DED" w14:textId="77777777" w:rsidR="000F7377" w:rsidRDefault="000F7377">
      <w:r xmlns:w="http://schemas.openxmlformats.org/wordprocessingml/2006/main">
        <w:t xml:space="preserve">1. Enhetens kraft: Att glädjas med Guds folk</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Glädjen att tillhöra: Fira med Guds familj</w:t>
      </w:r>
    </w:p>
    <w:p w14:paraId="58DBAF75" w14:textId="77777777" w:rsidR="000F7377" w:rsidRDefault="000F7377"/>
    <w:p w14:paraId="7EE7139C" w14:textId="77777777" w:rsidR="000F7377" w:rsidRDefault="000F7377">
      <w:r xmlns:w="http://schemas.openxmlformats.org/wordprocessingml/2006/main">
        <w:t xml:space="preserve">1. Psaltaren 133:1 - "Se, hur gott och hur trevligt det är för bröder att bo tillsammans i enhet!"</w:t>
      </w:r>
    </w:p>
    <w:p w14:paraId="01E84E66" w14:textId="77777777" w:rsidR="000F7377" w:rsidRDefault="000F7377"/>
    <w:p w14:paraId="481442F2" w14:textId="77777777" w:rsidR="000F7377" w:rsidRDefault="000F7377">
      <w:r xmlns:w="http://schemas.openxmlformats.org/wordprocessingml/2006/main">
        <w:t xml:space="preserve">2. Galaterbrevet 6:10 - "Därför, när vi har möjlighet, låt oss göra gott mot alla, särskilt mot dem som tillhör tron."</w:t>
      </w:r>
    </w:p>
    <w:p w14:paraId="4C5917FB" w14:textId="77777777" w:rsidR="000F7377" w:rsidRDefault="000F7377"/>
    <w:p w14:paraId="10F9CF67" w14:textId="77777777" w:rsidR="000F7377" w:rsidRDefault="000F7377">
      <w:r xmlns:w="http://schemas.openxmlformats.org/wordprocessingml/2006/main">
        <w:t xml:space="preserve">Romarbrevet 15:11 Och vidare: Prisa Herren, alla ni hedningar! och prisa honom, alla ni folk.</w:t>
      </w:r>
    </w:p>
    <w:p w14:paraId="5A966660" w14:textId="77777777" w:rsidR="000F7377" w:rsidRDefault="000F7377"/>
    <w:p w14:paraId="56E26769" w14:textId="77777777" w:rsidR="000F7377" w:rsidRDefault="000F7377">
      <w:r xmlns:w="http://schemas.openxmlformats.org/wordprocessingml/2006/main">
        <w:t xml:space="preserve">Paulus uppmanar både hedningar och människor att prisa och prisa Herren.</w:t>
      </w:r>
    </w:p>
    <w:p w14:paraId="46A60E9F" w14:textId="77777777" w:rsidR="000F7377" w:rsidRDefault="000F7377"/>
    <w:p w14:paraId="6B8BBDAE" w14:textId="77777777" w:rsidR="000F7377" w:rsidRDefault="000F7377">
      <w:r xmlns:w="http://schemas.openxmlformats.org/wordprocessingml/2006/main">
        <w:t xml:space="preserve">1. Lovprisningens kraft: Hur att ge heder åt Gud låser upp hans välsignelse</w:t>
      </w:r>
    </w:p>
    <w:p w14:paraId="6AF8A6D5" w14:textId="77777777" w:rsidR="000F7377" w:rsidRDefault="000F7377"/>
    <w:p w14:paraId="60252580" w14:textId="77777777" w:rsidR="000F7377" w:rsidRDefault="000F7377">
      <w:r xmlns:w="http://schemas.openxmlformats.org/wordprocessingml/2006/main">
        <w:t xml:space="preserve">2. Glädjas i Herren: Att fira vår frälsning genom lovprisning</w:t>
      </w:r>
    </w:p>
    <w:p w14:paraId="0C1C7D8A" w14:textId="77777777" w:rsidR="000F7377" w:rsidRDefault="000F7377"/>
    <w:p w14:paraId="3C08C909" w14:textId="77777777" w:rsidR="000F7377" w:rsidRDefault="000F7377">
      <w:r xmlns:w="http://schemas.openxmlformats.org/wordprocessingml/2006/main">
        <w:t xml:space="preserve">1. Psaltaren 28:6-7 - "Lovad vare Herren! Han har hört rösten av mina bön om nåd. Herren är min styrka och min sköld; på honom litar mitt hjärta och jag får hjälp, mitt hjärta jublar , och med min sång tackar jag honom."</w:t>
      </w:r>
    </w:p>
    <w:p w14:paraId="3815370F" w14:textId="77777777" w:rsidR="000F7377" w:rsidRDefault="000F7377"/>
    <w:p w14:paraId="20EE1DA8" w14:textId="77777777" w:rsidR="000F7377" w:rsidRDefault="000F7377">
      <w:r xmlns:w="http://schemas.openxmlformats.org/wordprocessingml/2006/main">
        <w:t xml:space="preserve">2. Uppenbarelseboken 5:11-13 - "Då såg jag och hörde runt tronen och de levande varelserna och de äldste rösten från många änglar, som räknade myriader av myriader och tusentals, och sade med hög röst: "Värdig är Lammet som slaktades, för att ta emot makt och rikedom och vishet och makt och ära och ära och välsignelse!” Och jag hörde alla varelser i himlen och på jorden och under jorden och i havet och allt som är i dem säga: ”Den som sitter på tronen och Lammet vare välsignelse och ära och ära och kraft i evighet och någonsin!"</w:t>
      </w:r>
    </w:p>
    <w:p w14:paraId="69F47C63" w14:textId="77777777" w:rsidR="000F7377" w:rsidRDefault="000F7377"/>
    <w:p w14:paraId="6354D14E" w14:textId="77777777" w:rsidR="000F7377" w:rsidRDefault="000F7377">
      <w:r xmlns:w="http://schemas.openxmlformats.org/wordprocessingml/2006/main">
        <w:t xml:space="preserve">Romarbrevet 15:12 Och åter säger Jesaja: Det skall finnas en rot av Isai, och han som skall uppstå för att regera över hedningarna; på honom skola hedningarna förtrösta.</w:t>
      </w:r>
    </w:p>
    <w:p w14:paraId="47EE9A64" w14:textId="77777777" w:rsidR="000F7377" w:rsidRDefault="000F7377"/>
    <w:p w14:paraId="27A5CE3D" w14:textId="77777777" w:rsidR="000F7377" w:rsidRDefault="000F7377">
      <w:r xmlns:w="http://schemas.openxmlformats.org/wordprocessingml/2006/main">
        <w:t xml:space="preserve">Den här versen från Romarbrevet talar om ankomsten av en rot av Isai som kommer att härska över hedningarna och som hedningarna kommer att lita på.</w:t>
      </w:r>
    </w:p>
    <w:p w14:paraId="1EE5C0D2" w14:textId="77777777" w:rsidR="000F7377" w:rsidRDefault="000F7377"/>
    <w:p w14:paraId="6F22F6C7" w14:textId="77777777" w:rsidR="000F7377" w:rsidRDefault="000F7377">
      <w:r xmlns:w="http://schemas.openxmlformats.org/wordprocessingml/2006/main">
        <w:t xml:space="preserve">1. Löftet om en pålitlig härskare: Hur Jesus uppfyller Jesajas profetia</w:t>
      </w:r>
    </w:p>
    <w:p w14:paraId="2B621CDE" w14:textId="77777777" w:rsidR="000F7377" w:rsidRDefault="000F7377"/>
    <w:p w14:paraId="6DFA2BC4" w14:textId="77777777" w:rsidR="000F7377" w:rsidRDefault="000F7377">
      <w:r xmlns:w="http://schemas.openxmlformats.org/wordprocessingml/2006/main">
        <w:t xml:space="preserve">2. Hoppet om en kung: Att förlita sig på Jesus i en orolig värld</w:t>
      </w:r>
    </w:p>
    <w:p w14:paraId="316DE41B" w14:textId="77777777" w:rsidR="000F7377" w:rsidRDefault="000F7377"/>
    <w:p w14:paraId="5FD4BAD8" w14:textId="77777777" w:rsidR="000F7377" w:rsidRDefault="000F7377">
      <w:r xmlns:w="http://schemas.openxmlformats.org/wordprocessingml/2006/main">
        <w:t xml:space="preserve">1. Jesaja 11:10 - "Och på den dagen skall det finnas en rot från Isai, som skall stå som ett fann för folket, dit skall hedningarna söka."</w:t>
      </w:r>
    </w:p>
    <w:p w14:paraId="7F10E4E7" w14:textId="77777777" w:rsidR="000F7377" w:rsidRDefault="000F7377"/>
    <w:p w14:paraId="462A7C76" w14:textId="77777777" w:rsidR="000F7377" w:rsidRDefault="000F7377">
      <w:r xmlns:w="http://schemas.openxmlformats.org/wordprocessingml/2006/main">
        <w:t xml:space="preserve">2. Jesaja 11:1-2 - "Och en stav skall komma ur Isais stam, och en gren skall växa fram ur hans rötter: Och HERRENS Ande skall vila över honom, vishetens ande och förstånd, rådens och kraftens ande, kunskapens och Herrens fruktan."</w:t>
      </w:r>
    </w:p>
    <w:p w14:paraId="66F58F29" w14:textId="77777777" w:rsidR="000F7377" w:rsidRDefault="000F7377"/>
    <w:p w14:paraId="7581FEFE" w14:textId="77777777" w:rsidR="000F7377" w:rsidRDefault="000F7377">
      <w:r xmlns:w="http://schemas.openxmlformats.org/wordprocessingml/2006/main">
        <w:t xml:space="preserve">Romarbrevet 15:13 Men hoppets Gud fyll er med all glädje och frid i tron, så att ni må bli överflödiga på hoppet genom den Helige Andens kraft.</w:t>
      </w:r>
    </w:p>
    <w:p w14:paraId="17205415" w14:textId="77777777" w:rsidR="000F7377" w:rsidRDefault="000F7377"/>
    <w:p w14:paraId="4E465C34" w14:textId="77777777" w:rsidR="000F7377" w:rsidRDefault="000F7377">
      <w:r xmlns:w="http://schemas.openxmlformats.org/wordprocessingml/2006/main">
        <w:t xml:space="preserve">Gud ger oss glädje och frid genom att tro på honom, vilket låter oss ha hopp till honom.</w:t>
      </w:r>
    </w:p>
    <w:p w14:paraId="7C4C2807" w14:textId="77777777" w:rsidR="000F7377" w:rsidRDefault="000F7377"/>
    <w:p w14:paraId="10A89F63" w14:textId="77777777" w:rsidR="000F7377" w:rsidRDefault="000F7377">
      <w:r xmlns:w="http://schemas.openxmlformats.org/wordprocessingml/2006/main">
        <w:t xml:space="preserve">1. Hoppets kraft i den helige Ande</w:t>
      </w:r>
    </w:p>
    <w:p w14:paraId="2FF762C5" w14:textId="77777777" w:rsidR="000F7377" w:rsidRDefault="000F7377"/>
    <w:p w14:paraId="4094F62F" w14:textId="77777777" w:rsidR="000F7377" w:rsidRDefault="000F7377">
      <w:r xmlns:w="http://schemas.openxmlformats.org/wordprocessingml/2006/main">
        <w:t xml:space="preserve">2. Att uppfylla glädje och frid genom tro</w:t>
      </w:r>
    </w:p>
    <w:p w14:paraId="2DB54204" w14:textId="77777777" w:rsidR="000F7377" w:rsidRDefault="000F7377"/>
    <w:p w14:paraId="1DB25E3C" w14:textId="77777777" w:rsidR="000F7377" w:rsidRDefault="000F7377">
      <w:r xmlns:w="http://schemas.openxmlformats.org/wordprocessingml/2006/main">
        <w:t xml:space="preserve">1. Jesaja 40:31 De som väntar på Herren skall förnya sin kraft; de skola stiga upp med vingar som örnar; de skola springa och icke tröttna; och de skola gå och inte mattas.</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Psaltaren 31:24 Var vid gott mod, så skall han stärka ditt hjärta, alla ni som hoppas på Herren.</w:t>
      </w:r>
    </w:p>
    <w:p w14:paraId="51F1FD4F" w14:textId="77777777" w:rsidR="000F7377" w:rsidRDefault="000F7377"/>
    <w:p w14:paraId="4B8F9CC3" w14:textId="77777777" w:rsidR="000F7377" w:rsidRDefault="000F7377">
      <w:r xmlns:w="http://schemas.openxmlformats.org/wordprocessingml/2006/main">
        <w:t xml:space="preserve">Romarbrevet 15:14 Och jag är själv övertygad om eder, mina bröder, att även ni är fulla av godhet, fyllda av all kunskap, i stånd att också förmana varandra.</w:t>
      </w:r>
    </w:p>
    <w:p w14:paraId="5F7DAF3E" w14:textId="77777777" w:rsidR="000F7377" w:rsidRDefault="000F7377"/>
    <w:p w14:paraId="73B8C585" w14:textId="77777777" w:rsidR="000F7377" w:rsidRDefault="000F7377">
      <w:r xmlns:w="http://schemas.openxmlformats.org/wordprocessingml/2006/main">
        <w:t xml:space="preserve">Bröderna i Romarbrevet 15:14 är fulla av godhet och kunskap och kan förmana varandra.</w:t>
      </w:r>
    </w:p>
    <w:p w14:paraId="127E8404" w14:textId="77777777" w:rsidR="000F7377" w:rsidRDefault="000F7377"/>
    <w:p w14:paraId="1A9B5B4E" w14:textId="77777777" w:rsidR="000F7377" w:rsidRDefault="000F7377">
      <w:r xmlns:w="http://schemas.openxmlformats.org/wordprocessingml/2006/main">
        <w:t xml:space="preserve">1. Kraften i att arbeta tillsammans: Inse fördelarna med enhet i en gemenskap av troende</w:t>
      </w:r>
    </w:p>
    <w:p w14:paraId="550A8E9C" w14:textId="77777777" w:rsidR="000F7377" w:rsidRDefault="000F7377"/>
    <w:p w14:paraId="110DD742" w14:textId="77777777" w:rsidR="000F7377" w:rsidRDefault="000F7377">
      <w:r xmlns:w="http://schemas.openxmlformats.org/wordprocessingml/2006/main">
        <w:t xml:space="preserve">2. Stödets styrka: Hur man uppmuntrar och lyfter varandra som kyrka</w:t>
      </w:r>
    </w:p>
    <w:p w14:paraId="5B07B79F" w14:textId="77777777" w:rsidR="000F7377" w:rsidRDefault="000F7377"/>
    <w:p w14:paraId="521C34E3" w14:textId="77777777" w:rsidR="000F7377" w:rsidRDefault="000F7377">
      <w:r xmlns:w="http://schemas.openxmlformats.org/wordprocessingml/2006/main">
        <w:t xml:space="preserve">1. Efesierbrevet 4:2-3 - "Med all ödmjukhet och mildhet, med tålamod, uthärdande mot varandra i kärlek, ivriga att behålla Andens enhet i fridens band."</w:t>
      </w:r>
    </w:p>
    <w:p w14:paraId="1F25D869" w14:textId="77777777" w:rsidR="000F7377" w:rsidRDefault="000F7377"/>
    <w:p w14:paraId="09EBF5DC" w14:textId="77777777" w:rsidR="000F7377" w:rsidRDefault="000F7377">
      <w:r xmlns:w="http://schemas.openxmlformats.org/wordprocessingml/2006/main">
        <w:t xml:space="preserve">2. 1 Kor 12:12-13 - "Ty liksom kroppen är en och har många lemmar, och alla kroppens lemmar, även om de är många, är en kropp, så är det med Kristus. Ty i en Ande var vi alla döptes till en kropp – judar eller greker, slavar eller fria – och alla fick dricka av en Ande."</w:t>
      </w:r>
    </w:p>
    <w:p w14:paraId="3C43B7DD" w14:textId="77777777" w:rsidR="000F7377" w:rsidRDefault="000F7377"/>
    <w:p w14:paraId="0CF162F1" w14:textId="77777777" w:rsidR="000F7377" w:rsidRDefault="000F7377">
      <w:r xmlns:w="http://schemas.openxmlformats.org/wordprocessingml/2006/main">
        <w:t xml:space="preserve">Romarbrevet 15:15 Men, bröder, jag har skrivit till er på något sätt mer frimodigt, så att jag tänker på er, på grund av den nåd som är given mig av Gud,</w:t>
      </w:r>
    </w:p>
    <w:p w14:paraId="236D803C" w14:textId="77777777" w:rsidR="000F7377" w:rsidRDefault="000F7377"/>
    <w:p w14:paraId="3ADD389E" w14:textId="77777777" w:rsidR="000F7377" w:rsidRDefault="000F7377">
      <w:r xmlns:w="http://schemas.openxmlformats.org/wordprocessingml/2006/main">
        <w:t xml:space="preserve">Paulus påminner den romerska kyrkan om den nåd som Gud har gett honom.</w:t>
      </w:r>
    </w:p>
    <w:p w14:paraId="53D1CF6D" w14:textId="77777777" w:rsidR="000F7377" w:rsidRDefault="000F7377"/>
    <w:p w14:paraId="330F741F" w14:textId="77777777" w:rsidR="000F7377" w:rsidRDefault="000F7377">
      <w:r xmlns:w="http://schemas.openxmlformats.org/wordprocessingml/2006/main">
        <w:t xml:space="preserve">1. Guds orubbliga nåd</w:t>
      </w:r>
    </w:p>
    <w:p w14:paraId="72E695D6" w14:textId="77777777" w:rsidR="000F7377" w:rsidRDefault="000F7377"/>
    <w:p w14:paraId="130F2503" w14:textId="77777777" w:rsidR="000F7377" w:rsidRDefault="000F7377">
      <w:r xmlns:w="http://schemas.openxmlformats.org/wordprocessingml/2006/main">
        <w:t xml:space="preserve">2. Kraften med påminnelser</w:t>
      </w:r>
    </w:p>
    <w:p w14:paraId="470B97B7" w14:textId="77777777" w:rsidR="000F7377" w:rsidRDefault="000F7377"/>
    <w:p w14:paraId="22C82717" w14:textId="77777777" w:rsidR="000F7377" w:rsidRDefault="000F7377">
      <w:r xmlns:w="http://schemas.openxmlformats.org/wordprocessingml/2006/main">
        <w:t xml:space="preserve">1. Efesierbrevet 2:8–9 Ty av nåd har ni blivit frälsta genom tro, och det inte av er själva. det är Guds gåva, inte av gärningar, för att inte någon ska berömma sig.</w:t>
      </w:r>
    </w:p>
    <w:p w14:paraId="73906E80" w14:textId="77777777" w:rsidR="000F7377" w:rsidRDefault="000F7377"/>
    <w:p w14:paraId="06EC19D7" w14:textId="77777777" w:rsidR="000F7377" w:rsidRDefault="000F7377">
      <w:r xmlns:w="http://schemas.openxmlformats.org/wordprocessingml/2006/main">
        <w:t xml:space="preserve">2. Ordspråksboken 3:5–6 Lita på Herren av hela ditt hjärta och lita inte på ditt eget förstånd; erkänn honom på alla dina vägar, så skall han leda dina stigar.</w:t>
      </w:r>
    </w:p>
    <w:p w14:paraId="2AA811F7" w14:textId="77777777" w:rsidR="000F7377" w:rsidRDefault="000F7377"/>
    <w:p w14:paraId="0CC607CD" w14:textId="77777777" w:rsidR="000F7377" w:rsidRDefault="000F7377">
      <w:r xmlns:w="http://schemas.openxmlformats.org/wordprocessingml/2006/main">
        <w:t xml:space="preserve">Romarbrevet 15:16 för att jag skulle vara Jesu Kristi tjänare åt hedningarna, som tjänar Guds evangelium, för att hedningarnas offer skulle vara behagligt, helgad av den Helige Ande.</w:t>
      </w:r>
    </w:p>
    <w:p w14:paraId="2425F97F" w14:textId="77777777" w:rsidR="000F7377" w:rsidRDefault="000F7377"/>
    <w:p w14:paraId="5FE1558D" w14:textId="77777777" w:rsidR="000F7377" w:rsidRDefault="000F7377">
      <w:r xmlns:w="http://schemas.openxmlformats.org/wordprocessingml/2006/main">
        <w:t xml:space="preserve">Paulus utsågs till att vara Jesu Kristi tjänare åt hedningarna, och predikade Guds evangelium för att hedningarna skulle bli helgade av den helige Ande.</w:t>
      </w:r>
    </w:p>
    <w:p w14:paraId="629BE8F3" w14:textId="77777777" w:rsidR="000F7377" w:rsidRDefault="000F7377"/>
    <w:p w14:paraId="12448D3E" w14:textId="77777777" w:rsidR="000F7377" w:rsidRDefault="000F7377">
      <w:r xmlns:w="http://schemas.openxmlformats.org/wordprocessingml/2006/main">
        <w:t xml:space="preserve">1. Acceptera kallelsen: Paulus tjänst till hedningarna</w:t>
      </w:r>
    </w:p>
    <w:p w14:paraId="6AEB4AA1" w14:textId="77777777" w:rsidR="000F7377" w:rsidRDefault="000F7377"/>
    <w:p w14:paraId="5F9AEAC9" w14:textId="77777777" w:rsidR="000F7377" w:rsidRDefault="000F7377">
      <w:r xmlns:w="http://schemas.openxmlformats.org/wordprocessingml/2006/main">
        <w:t xml:space="preserve">2. Den helige Andes helgande kraft</w:t>
      </w:r>
    </w:p>
    <w:p w14:paraId="552E1B3A" w14:textId="77777777" w:rsidR="000F7377" w:rsidRDefault="000F7377"/>
    <w:p w14:paraId="64D763B9" w14:textId="77777777" w:rsidR="000F7377" w:rsidRDefault="000F7377">
      <w:r xmlns:w="http://schemas.openxmlformats.org/wordprocessingml/2006/main">
        <w:t xml:space="preserve">1. Jesaja 61:1-2 - "Herren Guds Ande är över mig, ty Herren har smort mig till att förkunna ett glädjebudskap för de ödmjuka; han har sänt mig för att förbinda de som har ett förkrossat hjärta, att förkunna frihet för de fångna och öppnandet av fängelset för dem som är bundna, för att förkunna Herrens behagliga år."</w:t>
      </w:r>
    </w:p>
    <w:p w14:paraId="3619A060" w14:textId="77777777" w:rsidR="000F7377" w:rsidRDefault="000F7377"/>
    <w:p w14:paraId="102A597F" w14:textId="77777777" w:rsidR="000F7377" w:rsidRDefault="000F7377">
      <w:r xmlns:w="http://schemas.openxmlformats.org/wordprocessingml/2006/main">
        <w:t xml:space="preserve">2. 2 Kor 5:17-21 - "Därför, om någon är i Kristus, är han en ny skapelse: det gamla är förbi, se, allt har blivit nytt. Och allt är av Gud, som har försonat oss till sig själv genom Jesus Kristus och har gett oss försoningens tjänst, nämligen att Gud var i Kristus, och försonade världen med sig själv, utan att tillräkna dem deras överträdelser, och har anförtrott åt oss försoningens ord. vi är ambassadörer för Kristus, som om Gud bad er genom oss: vi ber er i Kristi ställe, låt er försonas med Gud, ty han har gjort honom till synd för oss, som inte kände synd, för att vi skulle bliva Guds rättfärdighet i honom."</w:t>
      </w:r>
    </w:p>
    <w:p w14:paraId="43B80FB7" w14:textId="77777777" w:rsidR="000F7377" w:rsidRDefault="000F7377"/>
    <w:p w14:paraId="073FAA43" w14:textId="77777777" w:rsidR="000F7377" w:rsidRDefault="000F7377">
      <w:r xmlns:w="http://schemas.openxmlformats.org/wordprocessingml/2006/main">
        <w:t xml:space="preserve">Romarbrevet 15:17 Därför har jag vad jag kan berömma mig genom Jesus Kristus i det som hör Gud till.</w:t>
      </w:r>
    </w:p>
    <w:p w14:paraId="30738A75" w14:textId="77777777" w:rsidR="000F7377" w:rsidRDefault="000F7377"/>
    <w:p w14:paraId="5B93743B" w14:textId="77777777" w:rsidR="000F7377" w:rsidRDefault="000F7377">
      <w:r xmlns:w="http://schemas.openxmlformats.org/wordprocessingml/2006/main">
        <w:t xml:space="preserve">Paulus talar om sin härlighet genom Jesus Kristus när det gäller Gud.</w:t>
      </w:r>
    </w:p>
    <w:p w14:paraId="42DEF172" w14:textId="77777777" w:rsidR="000F7377" w:rsidRDefault="000F7377"/>
    <w:p w14:paraId="7DE17F79" w14:textId="77777777" w:rsidR="000F7377" w:rsidRDefault="000F7377">
      <w:r xmlns:w="http://schemas.openxmlformats.org/wordprocessingml/2006/main">
        <w:t xml:space="preserve">1. Trons kraft: Hur Jesus kan hjälpa oss att leva våra liv för Gud</w:t>
      </w:r>
    </w:p>
    <w:p w14:paraId="4EE435B9" w14:textId="77777777" w:rsidR="000F7377" w:rsidRDefault="000F7377"/>
    <w:p w14:paraId="23EDE249" w14:textId="77777777" w:rsidR="000F7377" w:rsidRDefault="000F7377">
      <w:r xmlns:w="http://schemas.openxmlformats.org/wordprocessingml/2006/main">
        <w:t xml:space="preserve">2. Att nå äran: Hur man finner betydelse genom Jesus Kristus</w:t>
      </w:r>
    </w:p>
    <w:p w14:paraId="780EC975" w14:textId="77777777" w:rsidR="000F7377" w:rsidRDefault="000F7377"/>
    <w:p w14:paraId="6A537D85" w14:textId="77777777" w:rsidR="000F7377" w:rsidRDefault="000F7377">
      <w:r xmlns:w="http://schemas.openxmlformats.org/wordprocessingml/2006/main">
        <w:t xml:space="preserve">1. Kolosserbrevet 3:17 - Och vad ni än gör, vare sig i ord eller handling, gör allt i Herren Jesu namn, tacka Gud Fadern genom honom.</w:t>
      </w:r>
    </w:p>
    <w:p w14:paraId="20034670" w14:textId="77777777" w:rsidR="000F7377" w:rsidRDefault="000F7377"/>
    <w:p w14:paraId="38B1F87A" w14:textId="77777777" w:rsidR="000F7377" w:rsidRDefault="000F7377">
      <w:r xmlns:w="http://schemas.openxmlformats.org/wordprocessingml/2006/main">
        <w:t xml:space="preserve">2. Joh 15:5 - Jag är vinstocken; ni är grenarna. Om du förblir i mig och jag i dig, kommer du att bära mycket frukt; förutom mig kan du ingenting göra.</w:t>
      </w:r>
    </w:p>
    <w:p w14:paraId="1E96263B" w14:textId="77777777" w:rsidR="000F7377" w:rsidRDefault="000F7377"/>
    <w:p w14:paraId="01456AF9" w14:textId="77777777" w:rsidR="000F7377" w:rsidRDefault="000F7377">
      <w:r xmlns:w="http://schemas.openxmlformats.org/wordprocessingml/2006/main">
        <w:t xml:space="preserve">Romarbrevet 15:18 Ty jag vågar inte tala om något av det som Kristus inte har åstadkommit genom mig, för att göra hedningarna lydiga genom ord och handling,</w:t>
      </w:r>
    </w:p>
    <w:p w14:paraId="5F257526" w14:textId="77777777" w:rsidR="000F7377" w:rsidRDefault="000F7377"/>
    <w:p w14:paraId="3B0C1078" w14:textId="77777777" w:rsidR="000F7377" w:rsidRDefault="000F7377">
      <w:r xmlns:w="http://schemas.openxmlformats.org/wordprocessingml/2006/main">
        <w:t xml:space="preserve">Paulus säger att han inte kommer att tala om något som Kristus inte har arbetat genom honom för att göra hedningarna lydiga i både ord och handling.</w:t>
      </w:r>
    </w:p>
    <w:p w14:paraId="58E08C7B" w14:textId="77777777" w:rsidR="000F7377" w:rsidRDefault="000F7377"/>
    <w:p w14:paraId="397A3010" w14:textId="77777777" w:rsidR="000F7377" w:rsidRDefault="000F7377">
      <w:r xmlns:w="http://schemas.openxmlformats.org/wordprocessingml/2006/main">
        <w:t xml:space="preserve">1. Lydnadens kraft: Paulus exempel på att tjäna Kristus</w:t>
      </w:r>
    </w:p>
    <w:p w14:paraId="1F92A670" w14:textId="77777777" w:rsidR="000F7377" w:rsidRDefault="000F7377"/>
    <w:p w14:paraId="5807DB3F" w14:textId="77777777" w:rsidR="000F7377" w:rsidRDefault="000F7377">
      <w:r xmlns:w="http://schemas.openxmlformats.org/wordprocessingml/2006/main">
        <w:t xml:space="preserve">2. Att arbeta tillsammans för Guds rike: Enhet genom lydnad</w:t>
      </w:r>
    </w:p>
    <w:p w14:paraId="4072E172" w14:textId="77777777" w:rsidR="000F7377" w:rsidRDefault="000F7377"/>
    <w:p w14:paraId="123F98ED" w14:textId="77777777" w:rsidR="000F7377" w:rsidRDefault="000F7377">
      <w:r xmlns:w="http://schemas.openxmlformats.org/wordprocessingml/2006/main">
        <w:t xml:space="preserve">1. Efesierbrevet 4:1-3 - Därför uppmanar jag er, som är fånge för Herren, att vandra på ett sätt som är värdigt den kallelse som </w:t>
      </w:r>
      <w:r xmlns:w="http://schemas.openxmlformats.org/wordprocessingml/2006/main">
        <w:lastRenderedPageBreak xmlns:w="http://schemas.openxmlformats.org/wordprocessingml/2006/main"/>
      </w:r>
      <w:r xmlns:w="http://schemas.openxmlformats.org/wordprocessingml/2006/main">
        <w:t xml:space="preserve">ni har kallats till, med all ödmjukhet och mildhet, med tålamod och uthärdande mot varandra i kärlek, ivriga att behålla Andens enhet i fridens band.</w:t>
      </w:r>
    </w:p>
    <w:p w14:paraId="2CDA6CA7" w14:textId="77777777" w:rsidR="000F7377" w:rsidRDefault="000F7377"/>
    <w:p w14:paraId="5287111E" w14:textId="77777777" w:rsidR="000F7377" w:rsidRDefault="000F7377">
      <w:r xmlns:w="http://schemas.openxmlformats.org/wordprocessingml/2006/main">
        <w:t xml:space="preserve">2. Filipperbrevet 2:12-13 - Därför, mina älskade, som du alltid har lydt, så arbeta nu, inte bara som i min närvaro utan mycket mer i min frånvaro, din egen frälsning med fruktan och bävan, för det är Gud som verkar i dig, både för att vilja och att arbeta för sitt välbehag.</w:t>
      </w:r>
    </w:p>
    <w:p w14:paraId="22A88C8F" w14:textId="77777777" w:rsidR="000F7377" w:rsidRDefault="000F7377"/>
    <w:p w14:paraId="37250990" w14:textId="77777777" w:rsidR="000F7377" w:rsidRDefault="000F7377">
      <w:r xmlns:w="http://schemas.openxmlformats.org/wordprocessingml/2006/main">
        <w:t xml:space="preserve">Romarbrevet 15:19 Genom mäktiga tecken och under, genom Guds Andes kraft; så att jag från Jerusalem och runt omkring ända till Illyrikum har predikat Kristi evangelium fullt ut.</w:t>
      </w:r>
    </w:p>
    <w:p w14:paraId="22ECBB52" w14:textId="77777777" w:rsidR="000F7377" w:rsidRDefault="000F7377"/>
    <w:p w14:paraId="6EDB02BE" w14:textId="77777777" w:rsidR="000F7377" w:rsidRDefault="000F7377">
      <w:r xmlns:w="http://schemas.openxmlformats.org/wordprocessingml/2006/main">
        <w:t xml:space="preserve">Paulus predikade Kristi evangelium i hela Jerusalem och Illyricum med kraften av Guds Ande.</w:t>
      </w:r>
    </w:p>
    <w:p w14:paraId="63051793" w14:textId="77777777" w:rsidR="000F7377" w:rsidRDefault="000F7377"/>
    <w:p w14:paraId="5566599D" w14:textId="77777777" w:rsidR="000F7377" w:rsidRDefault="000F7377">
      <w:r xmlns:w="http://schemas.openxmlformats.org/wordprocessingml/2006/main">
        <w:t xml:space="preserve">1: Kraften i att predika evangeliet</w:t>
      </w:r>
    </w:p>
    <w:p w14:paraId="5288B580" w14:textId="77777777" w:rsidR="000F7377" w:rsidRDefault="000F7377"/>
    <w:p w14:paraId="61A7C4B1" w14:textId="77777777" w:rsidR="000F7377" w:rsidRDefault="000F7377">
      <w:r xmlns:w="http://schemas.openxmlformats.org/wordprocessingml/2006/main">
        <w:t xml:space="preserve">2: Den helige Andes styrka</w:t>
      </w:r>
    </w:p>
    <w:p w14:paraId="7C31A84B" w14:textId="77777777" w:rsidR="000F7377" w:rsidRDefault="000F7377"/>
    <w:p w14:paraId="181237F7" w14:textId="77777777" w:rsidR="000F7377" w:rsidRDefault="000F7377">
      <w:r xmlns:w="http://schemas.openxmlformats.org/wordprocessingml/2006/main">
        <w:t xml:space="preserve">1: Apostlagärningarna 1:8 - "Men ni kommer att få kraft när den helige Ande kommer över er. Och ni kommer att vara mina vittnen och berätta om mig överallt - i Jerusalem, i hela Judéen, i Samaria och ända till jordens ändar. .”</w:t>
      </w:r>
    </w:p>
    <w:p w14:paraId="0DF9B5CE" w14:textId="77777777" w:rsidR="000F7377" w:rsidRDefault="000F7377"/>
    <w:p w14:paraId="3FC066B8" w14:textId="77777777" w:rsidR="000F7377" w:rsidRDefault="000F7377">
      <w:r xmlns:w="http://schemas.openxmlformats.org/wordprocessingml/2006/main">
        <w:t xml:space="preserve">2:1 Korintierbrevet 2:4 - "Mitt budskap och min predikan var inte med kloka och övertygande ord, utan med en demonstration av Andens kraft."</w:t>
      </w:r>
    </w:p>
    <w:p w14:paraId="5331743D" w14:textId="77777777" w:rsidR="000F7377" w:rsidRDefault="000F7377"/>
    <w:p w14:paraId="2B45285F" w14:textId="77777777" w:rsidR="000F7377" w:rsidRDefault="000F7377">
      <w:r xmlns:w="http://schemas.openxmlformats.org/wordprocessingml/2006/main">
        <w:t xml:space="preserve">Romarbrevet 15:20 Ja, så har jag strävat efter att predika evangeliet, inte där Kristus har fått sitt namn, för att jag inte skulle bygga på en annan människas grundval.</w:t>
      </w:r>
    </w:p>
    <w:p w14:paraId="172A80AF" w14:textId="77777777" w:rsidR="000F7377" w:rsidRDefault="000F7377"/>
    <w:p w14:paraId="54976794" w14:textId="77777777" w:rsidR="000F7377" w:rsidRDefault="000F7377">
      <w:r xmlns:w="http://schemas.openxmlformats.org/wordprocessingml/2006/main">
        <w:t xml:space="preserve">Paulus strävade efter att predika evangeliet på platser där Kristus inte var känd, så att han inte skulle behöva bygga på en annan människas grund.</w:t>
      </w:r>
    </w:p>
    <w:p w14:paraId="4F6D86D6" w14:textId="77777777" w:rsidR="000F7377" w:rsidRDefault="000F7377"/>
    <w:p w14:paraId="37DA9310" w14:textId="77777777" w:rsidR="000F7377" w:rsidRDefault="000F7377">
      <w:r xmlns:w="http://schemas.openxmlformats.org/wordprocessingml/2006/main">
        <w:t xml:space="preserve">1. Vikten av att vara en pionjär för evangeliet</w:t>
      </w:r>
    </w:p>
    <w:p w14:paraId="5748A60D" w14:textId="77777777" w:rsidR="000F7377" w:rsidRDefault="000F7377"/>
    <w:p w14:paraId="19172761" w14:textId="77777777" w:rsidR="000F7377" w:rsidRDefault="000F7377">
      <w:r xmlns:w="http://schemas.openxmlformats.org/wordprocessingml/2006/main">
        <w:t xml:space="preserve">2. Ansvaret att vara ett evangelievittne</w:t>
      </w:r>
    </w:p>
    <w:p w14:paraId="284E61DF" w14:textId="77777777" w:rsidR="000F7377" w:rsidRDefault="000F7377"/>
    <w:p w14:paraId="620D733D" w14:textId="77777777" w:rsidR="000F7377" w:rsidRDefault="000F7377">
      <w:r xmlns:w="http://schemas.openxmlformats.org/wordprocessingml/2006/main">
        <w:t xml:space="preserve">1. Romarbrevet 10:14-15 - Hur ska de då åkalla honom som de inte har trott på? och huru skola de tro på honom, om vilken de icke hört? och hur skola de höra utan en predikant? Och hur skall de predika, om de inte är utsända?</w:t>
      </w:r>
    </w:p>
    <w:p w14:paraId="390AD316" w14:textId="77777777" w:rsidR="000F7377" w:rsidRDefault="000F7377"/>
    <w:p w14:paraId="6F50CA5B" w14:textId="77777777" w:rsidR="000F7377" w:rsidRDefault="000F7377">
      <w:r xmlns:w="http://schemas.openxmlformats.org/wordprocessingml/2006/main">
        <w:t xml:space="preserve">2. Apg 16:6-10 - När de nu hade gått genom Frygien och trakten av Galatien och förbjudits av den Helige Ande att predika ordet i Asien, sedan de hade kommit till Mysia, försökte de gå till Bitynien. men Anden tillät dem inte. Och de gick förbi Mysia och kom ner till Troas. Och en syn visade sig för Paulus om natten; Där stod en man från Makedonien och bad honom och sade: "Kom över till Makedonien och hjälp oss." Och sedan han hade sett synen, försökte vi genast åka till Makedonien, och förvisso insåg att Herren hade kallat oss att predika evangeliet för dem.</w:t>
      </w:r>
    </w:p>
    <w:p w14:paraId="096FFD52" w14:textId="77777777" w:rsidR="000F7377" w:rsidRDefault="000F7377"/>
    <w:p w14:paraId="2855FACC" w14:textId="77777777" w:rsidR="000F7377" w:rsidRDefault="000F7377">
      <w:r xmlns:w="http://schemas.openxmlformats.org/wordprocessingml/2006/main">
        <w:t xml:space="preserve">Romarbrevet 15:21 Men som det är skrivet: Den som inte har talats om honom, de skola se, och de som inte hört skola förstå.</w:t>
      </w:r>
    </w:p>
    <w:p w14:paraId="05832CF2" w14:textId="77777777" w:rsidR="000F7377" w:rsidRDefault="000F7377"/>
    <w:p w14:paraId="145FE24F" w14:textId="77777777" w:rsidR="000F7377" w:rsidRDefault="000F7377">
      <w:r xmlns:w="http://schemas.openxmlformats.org/wordprocessingml/2006/main">
        <w:t xml:space="preserve">Guds budskap om frälsning är till för alla, inte bara för dem som redan var bekanta med det.</w:t>
      </w:r>
    </w:p>
    <w:p w14:paraId="3D79B27D" w14:textId="77777777" w:rsidR="000F7377" w:rsidRDefault="000F7377"/>
    <w:p w14:paraId="00C12B53" w14:textId="77777777" w:rsidR="000F7377" w:rsidRDefault="000F7377">
      <w:r xmlns:w="http://schemas.openxmlformats.org/wordprocessingml/2006/main">
        <w:t xml:space="preserve">1: De goda nyheterna om frälsning är för alla</w:t>
      </w:r>
    </w:p>
    <w:p w14:paraId="0DA7AE53" w14:textId="77777777" w:rsidR="000F7377" w:rsidRDefault="000F7377"/>
    <w:p w14:paraId="74D76F35" w14:textId="77777777" w:rsidR="000F7377" w:rsidRDefault="000F7377">
      <w:r xmlns:w="http://schemas.openxmlformats.org/wordprocessingml/2006/main">
        <w:t xml:space="preserve">2: Förstå det obekanta genom tro</w:t>
      </w:r>
    </w:p>
    <w:p w14:paraId="07D22D6B" w14:textId="77777777" w:rsidR="000F7377" w:rsidRDefault="000F7377"/>
    <w:p w14:paraId="252525FC" w14:textId="77777777" w:rsidR="000F7377" w:rsidRDefault="000F7377">
      <w:r xmlns:w="http://schemas.openxmlformats.org/wordprocessingml/2006/main">
        <w:t xml:space="preserve">1: Jesaja 52:15, ”Så skall han stänka många folk; kungarna skola sluta sin mun för honom, ty det som inte hade blivit tillsagt dem skola de se; och det som de inte hade hört skola de ta hänsyn till.”</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24:47, "Och att omvändelse och syndernas förlåtelse skulle predikas i hans namn bland alla folk, med början i Jerusalem."</w:t>
      </w:r>
    </w:p>
    <w:p w14:paraId="291CBB5B" w14:textId="77777777" w:rsidR="000F7377" w:rsidRDefault="000F7377"/>
    <w:p w14:paraId="4E4C4F46" w14:textId="77777777" w:rsidR="000F7377" w:rsidRDefault="000F7377">
      <w:r xmlns:w="http://schemas.openxmlformats.org/wordprocessingml/2006/main">
        <w:t xml:space="preserve">Romarbrevet 15:22 Därför har jag också blivit mycket hindrad från att komma till er.</w:t>
      </w:r>
    </w:p>
    <w:p w14:paraId="608A19A1" w14:textId="77777777" w:rsidR="000F7377" w:rsidRDefault="000F7377"/>
    <w:p w14:paraId="2D06103A" w14:textId="77777777" w:rsidR="000F7377" w:rsidRDefault="000F7377">
      <w:r xmlns:w="http://schemas.openxmlformats.org/wordprocessingml/2006/main">
        <w:t xml:space="preserve">Paulus hindrades från att besöka romarna på grund av någon ospecificerad anledning.</w:t>
      </w:r>
    </w:p>
    <w:p w14:paraId="5CA959A2" w14:textId="77777777" w:rsidR="000F7377" w:rsidRDefault="000F7377"/>
    <w:p w14:paraId="67E09083" w14:textId="77777777" w:rsidR="000F7377" w:rsidRDefault="000F7377">
      <w:r xmlns:w="http://schemas.openxmlformats.org/wordprocessingml/2006/main">
        <w:t xml:space="preserve">1. Vikten av att övervinna hinder i livet</w:t>
      </w:r>
    </w:p>
    <w:p w14:paraId="2D14EAAD" w14:textId="77777777" w:rsidR="000F7377" w:rsidRDefault="000F7377"/>
    <w:p w14:paraId="167BB6B5" w14:textId="77777777" w:rsidR="000F7377" w:rsidRDefault="000F7377">
      <w:r xmlns:w="http://schemas.openxmlformats.org/wordprocessingml/2006/main">
        <w:t xml:space="preserve">2. Kraften i uthållighet</w:t>
      </w:r>
    </w:p>
    <w:p w14:paraId="231CF8A6" w14:textId="77777777" w:rsidR="000F7377" w:rsidRDefault="000F7377"/>
    <w:p w14:paraId="297BC94E" w14:textId="77777777" w:rsidR="000F7377" w:rsidRDefault="000F7377">
      <w:r xmlns:w="http://schemas.openxmlformats.org/wordprocessingml/2006/main">
        <w:t xml:space="preserve">1. Filipperbrevet 4:13 – Jag kan göra allt genom Kristus som styrker mig.</w:t>
      </w:r>
    </w:p>
    <w:p w14:paraId="0CE67661" w14:textId="77777777" w:rsidR="000F7377" w:rsidRDefault="000F7377"/>
    <w:p w14:paraId="00580DD5" w14:textId="77777777" w:rsidR="000F7377" w:rsidRDefault="000F7377">
      <w:r xmlns:w="http://schemas.openxmlformats.org/wordprocessingml/2006/main">
        <w:t xml:space="preserve">2. 2 Kor 12:9-10 - Min nåd är tillräcklig för dig, ty min kraft fullbordas i svaghet.</w:t>
      </w:r>
    </w:p>
    <w:p w14:paraId="4D174665" w14:textId="77777777" w:rsidR="000F7377" w:rsidRDefault="000F7377"/>
    <w:p w14:paraId="10F47C5E" w14:textId="77777777" w:rsidR="000F7377" w:rsidRDefault="000F7377">
      <w:r xmlns:w="http://schemas.openxmlformats.org/wordprocessingml/2006/main">
        <w:t xml:space="preserve">Romarbrevet 15:23 Men har nu ingen plats längre i dessa trakter och har en stor önskan att komma till eder under många år.</w:t>
      </w:r>
    </w:p>
    <w:p w14:paraId="0E53E4B0" w14:textId="77777777" w:rsidR="000F7377" w:rsidRDefault="000F7377"/>
    <w:p w14:paraId="4378F2CD" w14:textId="77777777" w:rsidR="000F7377" w:rsidRDefault="000F7377">
      <w:r xmlns:w="http://schemas.openxmlformats.org/wordprocessingml/2006/main">
        <w:t xml:space="preserve">Paulus uttrycker sin önskan att besöka de romerska troende.</w:t>
      </w:r>
    </w:p>
    <w:p w14:paraId="12078B86" w14:textId="77777777" w:rsidR="000F7377" w:rsidRDefault="000F7377"/>
    <w:p w14:paraId="4680607B" w14:textId="77777777" w:rsidR="000F7377" w:rsidRDefault="000F7377">
      <w:r xmlns:w="http://schemas.openxmlformats.org/wordprocessingml/2006/main">
        <w:t xml:space="preserve">1. Önskans kraft: Lära dig att fullfölja våra drömmar med beslutsamhet</w:t>
      </w:r>
    </w:p>
    <w:p w14:paraId="46022F7E" w14:textId="77777777" w:rsidR="000F7377" w:rsidRDefault="000F7377"/>
    <w:p w14:paraId="5CE4C253" w14:textId="77777777" w:rsidR="000F7377" w:rsidRDefault="000F7377">
      <w:r xmlns:w="http://schemas.openxmlformats.org/wordprocessingml/2006/main">
        <w:t xml:space="preserve">2. Värdet av relationer: Att växa andligt i gemenskap</w:t>
      </w:r>
    </w:p>
    <w:p w14:paraId="4EFFC3EA" w14:textId="77777777" w:rsidR="000F7377" w:rsidRDefault="000F7377"/>
    <w:p w14:paraId="450BD913" w14:textId="77777777" w:rsidR="000F7377" w:rsidRDefault="000F7377">
      <w:r xmlns:w="http://schemas.openxmlformats.org/wordprocessingml/2006/main">
        <w:t xml:space="preserve">1. Filipperbrevet 3:10-14 - Att jaga Kristus och hans rättfärdighet</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Hebreerbrevet 10:24-25 - Uppmuntra varandra och väcka kärlek och goda gärningar</w:t>
      </w:r>
    </w:p>
    <w:p w14:paraId="4F1DABC5" w14:textId="77777777" w:rsidR="000F7377" w:rsidRDefault="000F7377"/>
    <w:p w14:paraId="40538C1E" w14:textId="77777777" w:rsidR="000F7377" w:rsidRDefault="000F7377">
      <w:r xmlns:w="http://schemas.openxmlformats.org/wordprocessingml/2006/main">
        <w:t xml:space="preserve">Romarbrevet 15:24 Närhelst jag tar min resa till Spanien, kommer jag till dig, ty jag hoppas på att få se dig på min resa och att bli förd av dig dit på väg dit, om jag först blir något uppfylld av ditt sällskap.</w:t>
      </w:r>
    </w:p>
    <w:p w14:paraId="603335C9" w14:textId="77777777" w:rsidR="000F7377" w:rsidRDefault="000F7377"/>
    <w:p w14:paraId="27A34686" w14:textId="77777777" w:rsidR="000F7377" w:rsidRDefault="000F7377">
      <w:r xmlns:w="http://schemas.openxmlformats.org/wordprocessingml/2006/main">
        <w:t xml:space="preserve">Paulus uttrycker sin önskan att besöka romarna i Spanien och åtföljas av dem på sin resa.</w:t>
      </w:r>
    </w:p>
    <w:p w14:paraId="3DD548BD" w14:textId="77777777" w:rsidR="000F7377" w:rsidRDefault="000F7377"/>
    <w:p w14:paraId="3A544E22" w14:textId="77777777" w:rsidR="000F7377" w:rsidRDefault="000F7377">
      <w:r xmlns:w="http://schemas.openxmlformats.org/wordprocessingml/2006/main">
        <w:t xml:space="preserve">1. Vikten av sällskap på våra resor genom livet.</w:t>
      </w:r>
    </w:p>
    <w:p w14:paraId="4F462F2A" w14:textId="77777777" w:rsidR="000F7377" w:rsidRDefault="000F7377"/>
    <w:p w14:paraId="528C3CAB" w14:textId="77777777" w:rsidR="000F7377" w:rsidRDefault="000F7377">
      <w:r xmlns:w="http://schemas.openxmlformats.org/wordprocessingml/2006/main">
        <w:t xml:space="preserve">2. Hur kamratskap kan hjälpa oss på vår andliga resa.</w:t>
      </w:r>
    </w:p>
    <w:p w14:paraId="690040DD" w14:textId="77777777" w:rsidR="000F7377" w:rsidRDefault="000F7377"/>
    <w:p w14:paraId="49C548D5" w14:textId="77777777" w:rsidR="000F7377" w:rsidRDefault="000F7377">
      <w:r xmlns:w="http://schemas.openxmlformats.org/wordprocessingml/2006/main">
        <w:t xml:space="preserve">1. Predikaren 4:9-12 - Två är bättre än en; eftersom de har en bra belöning för sitt arbete.</w:t>
      </w:r>
    </w:p>
    <w:p w14:paraId="3087F875" w14:textId="77777777" w:rsidR="000F7377" w:rsidRDefault="000F7377"/>
    <w:p w14:paraId="6B537B9D" w14:textId="77777777" w:rsidR="000F7377" w:rsidRDefault="000F7377">
      <w:r xmlns:w="http://schemas.openxmlformats.org/wordprocessingml/2006/main">
        <w:t xml:space="preserve">2. Ordspråksboken 27:17 - Järn slipar järn; så skärper en man sin väns ansikte.</w:t>
      </w:r>
    </w:p>
    <w:p w14:paraId="7CBA3170" w14:textId="77777777" w:rsidR="000F7377" w:rsidRDefault="000F7377"/>
    <w:p w14:paraId="0E079C30" w14:textId="77777777" w:rsidR="000F7377" w:rsidRDefault="000F7377">
      <w:r xmlns:w="http://schemas.openxmlformats.org/wordprocessingml/2006/main">
        <w:t xml:space="preserve">Romarbrevet 15:25 Men nu går jag till Jerusalem för att tjäna de heliga.</w:t>
      </w:r>
    </w:p>
    <w:p w14:paraId="54FF92B6" w14:textId="77777777" w:rsidR="000F7377" w:rsidRDefault="000F7377"/>
    <w:p w14:paraId="6BAC2F93" w14:textId="77777777" w:rsidR="000F7377" w:rsidRDefault="000F7377">
      <w:r xmlns:w="http://schemas.openxmlformats.org/wordprocessingml/2006/main">
        <w:t xml:space="preserve">Paulus reser till Jerusalem för att tjäna de heliga.</w:t>
      </w:r>
    </w:p>
    <w:p w14:paraId="47AA03FA" w14:textId="77777777" w:rsidR="000F7377" w:rsidRDefault="000F7377"/>
    <w:p w14:paraId="6067651C" w14:textId="77777777" w:rsidR="000F7377" w:rsidRDefault="000F7377">
      <w:r xmlns:w="http://schemas.openxmlformats.org/wordprocessingml/2006/main">
        <w:t xml:space="preserve">1. Guds trogna tjänare: Paulus och hängivenhetens kraft</w:t>
      </w:r>
    </w:p>
    <w:p w14:paraId="799ED476" w14:textId="77777777" w:rsidR="000F7377" w:rsidRDefault="000F7377"/>
    <w:p w14:paraId="5D49A548" w14:textId="77777777" w:rsidR="000F7377" w:rsidRDefault="000F7377">
      <w:r xmlns:w="http://schemas.openxmlformats.org/wordprocessingml/2006/main">
        <w:t xml:space="preserve">2. Att tjäna de heliga: En uppmaning till kristen handling</w:t>
      </w:r>
    </w:p>
    <w:p w14:paraId="6D56A314" w14:textId="77777777" w:rsidR="000F7377" w:rsidRDefault="000F7377"/>
    <w:p w14:paraId="2FBB33FF" w14:textId="77777777" w:rsidR="000F7377" w:rsidRDefault="000F7377">
      <w:r xmlns:w="http://schemas.openxmlformats.org/wordprocessingml/2006/main">
        <w:t xml:space="preserve">1. Filipperbrevet 2:3-4 – "Gör ingenting av självisk ärelystnad eller inbilskhet, utan anse andra i ödmjukhet mer betydelsefulla än er själva. Låt var och en av er se inte bara till sina egna intressen, utan också till </w:t>
      </w:r>
      <w:r xmlns:w="http://schemas.openxmlformats.org/wordprocessingml/2006/main">
        <w:lastRenderedPageBreak xmlns:w="http://schemas.openxmlformats.org/wordprocessingml/2006/main"/>
      </w:r>
      <w:r xmlns:w="http://schemas.openxmlformats.org/wordprocessingml/2006/main">
        <w:t xml:space="preserve">andras intressen.”</w:t>
      </w:r>
    </w:p>
    <w:p w14:paraId="3BC68FAF" w14:textId="77777777" w:rsidR="000F7377" w:rsidRDefault="000F7377"/>
    <w:p w14:paraId="4B830271" w14:textId="77777777" w:rsidR="000F7377" w:rsidRDefault="000F7377">
      <w:r xmlns:w="http://schemas.openxmlformats.org/wordprocessingml/2006/main">
        <w:t xml:space="preserve">2. 1 Petr 4:10 – "När var och en har fått en gåva, använd den för att tjäna varandra, som goda förvaltare av Guds olika nåd."</w:t>
      </w:r>
    </w:p>
    <w:p w14:paraId="7C018908" w14:textId="77777777" w:rsidR="000F7377" w:rsidRDefault="000F7377"/>
    <w:p w14:paraId="61F2EBE5" w14:textId="77777777" w:rsidR="000F7377" w:rsidRDefault="000F7377">
      <w:r xmlns:w="http://schemas.openxmlformats.org/wordprocessingml/2006/main">
        <w:t xml:space="preserve">Romarbrevet 15:26 Ty det har behagat dem från Makedonien och Akaia att ge ett visst bidrag för de fattiga heliga i Jerusalem.</w:t>
      </w:r>
    </w:p>
    <w:p w14:paraId="3F5090ED" w14:textId="77777777" w:rsidR="000F7377" w:rsidRDefault="000F7377"/>
    <w:p w14:paraId="10D49AAF" w14:textId="77777777" w:rsidR="000F7377" w:rsidRDefault="000F7377">
      <w:r xmlns:w="http://schemas.openxmlformats.org/wordprocessingml/2006/main">
        <w:t xml:space="preserve">Folket i Makedonien och Achaia var glada över att ge ett ekonomiskt bidrag till de fattiga helgonen i Jerusalem.</w:t>
      </w:r>
    </w:p>
    <w:p w14:paraId="473EE319" w14:textId="77777777" w:rsidR="000F7377" w:rsidRDefault="000F7377"/>
    <w:p w14:paraId="529B0069" w14:textId="77777777" w:rsidR="000F7377" w:rsidRDefault="000F7377">
      <w:r xmlns:w="http://schemas.openxmlformats.org/wordprocessingml/2006/main">
        <w:t xml:space="preserve">1. Generositet: Nöjet att ge</w:t>
      </w:r>
    </w:p>
    <w:p w14:paraId="1F6B9D2E" w14:textId="77777777" w:rsidR="000F7377" w:rsidRDefault="000F7377"/>
    <w:p w14:paraId="7E79A9CD" w14:textId="77777777" w:rsidR="000F7377" w:rsidRDefault="000F7377">
      <w:r xmlns:w="http://schemas.openxmlformats.org/wordprocessingml/2006/main">
        <w:t xml:space="preserve">2. Guds ynnest: Välsigna rikt de som ger</w:t>
      </w:r>
    </w:p>
    <w:p w14:paraId="1C74113D" w14:textId="77777777" w:rsidR="000F7377" w:rsidRDefault="000F7377"/>
    <w:p w14:paraId="2BC61D10" w14:textId="77777777" w:rsidR="000F7377" w:rsidRDefault="000F7377">
      <w:r xmlns:w="http://schemas.openxmlformats.org/wordprocessingml/2006/main">
        <w:t xml:space="preserve">1. 2 Korintierbrevet 9:7 – Var och en av er bör ge det som ni har bestämt i ert hjärta att ge, inte motvilligt eller under tvång, för Gud älskar en glad givare.</w:t>
      </w:r>
    </w:p>
    <w:p w14:paraId="6A55C8B9" w14:textId="77777777" w:rsidR="000F7377" w:rsidRDefault="000F7377"/>
    <w:p w14:paraId="78026035" w14:textId="77777777" w:rsidR="000F7377" w:rsidRDefault="000F7377">
      <w:r xmlns:w="http://schemas.openxmlformats.org/wordprocessingml/2006/main">
        <w:t xml:space="preserve">2. Ordspråksboken 11:24-25 - En person ger fritt, men vinner ännu mer; en annan undanhåller i onödan, men kommer till fattigdom. En generös person kommer att blomstra; den som fräschar upp andra kommer att bli uppfriskad.</w:t>
      </w:r>
    </w:p>
    <w:p w14:paraId="0E31CCE4" w14:textId="77777777" w:rsidR="000F7377" w:rsidRDefault="000F7377"/>
    <w:p w14:paraId="278DEF37" w14:textId="77777777" w:rsidR="000F7377" w:rsidRDefault="000F7377">
      <w:r xmlns:w="http://schemas.openxmlformats.org/wordprocessingml/2006/main">
        <w:t xml:space="preserve">Romarbrevet 15:27 Det har sannerligen behagat dem; och deras gäldenärer är de. Ty om hedningarna har blivit delaktiga i deras andliga ting, är deras plikt också att tjäna dem i köttsliga ting.</w:t>
      </w:r>
    </w:p>
    <w:p w14:paraId="0B1EE727" w14:textId="77777777" w:rsidR="000F7377" w:rsidRDefault="000F7377"/>
    <w:p w14:paraId="3B96724C" w14:textId="77777777" w:rsidR="000F7377" w:rsidRDefault="000F7377">
      <w:r xmlns:w="http://schemas.openxmlformats.org/wordprocessingml/2006/main">
        <w:t xml:space="preserve">Hedningarna är skyldiga att tjäna det judiska folket i timliga frågor, eftersom judarna har delat sina andliga gåvor med hedningarna.</w:t>
      </w:r>
    </w:p>
    <w:p w14:paraId="15ABB11E" w14:textId="77777777" w:rsidR="000F7377" w:rsidRDefault="000F7377"/>
    <w:p w14:paraId="76B687C3" w14:textId="77777777" w:rsidR="000F7377" w:rsidRDefault="000F7377">
      <w:r xmlns:w="http://schemas.openxmlformats.org/wordprocessingml/2006/main">
        <w:t xml:space="preserve">1. Skörda vad vi sår: Hedningarnas skyldighet gentemot judarna.</w:t>
      </w:r>
    </w:p>
    <w:p w14:paraId="53834910" w14:textId="77777777" w:rsidR="000F7377" w:rsidRDefault="000F7377"/>
    <w:p w14:paraId="6E96C327" w14:textId="77777777" w:rsidR="000F7377" w:rsidRDefault="000F7377">
      <w:r xmlns:w="http://schemas.openxmlformats.org/wordprocessingml/2006/main">
        <w:t xml:space="preserve">2. Dela med oss av våra välsignelser: Vikten av att ge tillbaka.</w:t>
      </w:r>
    </w:p>
    <w:p w14:paraId="28C98EEE" w14:textId="77777777" w:rsidR="000F7377" w:rsidRDefault="000F7377"/>
    <w:p w14:paraId="577CF955" w14:textId="77777777" w:rsidR="000F7377" w:rsidRDefault="000F7377">
      <w:r xmlns:w="http://schemas.openxmlformats.org/wordprocessingml/2006/main">
        <w:t xml:space="preserve">1. Galaterbrevet 6:7-8 - Låt dig inte vilseledas: Gud låter sig inte hånas, för vad man än sår, det ska han också skörda. Ty den som sår i sitt eget kött ska av köttet skörda fördärv, men den som sår i Anden ska av Anden skörda evigt liv.</w:t>
      </w:r>
    </w:p>
    <w:p w14:paraId="7076068C" w14:textId="77777777" w:rsidR="000F7377" w:rsidRDefault="000F7377"/>
    <w:p w14:paraId="7AE60C70" w14:textId="77777777" w:rsidR="000F7377" w:rsidRDefault="000F7377">
      <w:r xmlns:w="http://schemas.openxmlformats.org/wordprocessingml/2006/main">
        <w:t xml:space="preserve">2. Ordspråksboken 19:17 – Den som är generös mot de fattiga lånar ut till Herren, och han ska betala honom för hans gärning.</w:t>
      </w:r>
    </w:p>
    <w:p w14:paraId="66780DF6" w14:textId="77777777" w:rsidR="000F7377" w:rsidRDefault="000F7377"/>
    <w:p w14:paraId="26BC7827" w14:textId="77777777" w:rsidR="000F7377" w:rsidRDefault="000F7377">
      <w:r xmlns:w="http://schemas.openxmlformats.org/wordprocessingml/2006/main">
        <w:t xml:space="preserve">Romarbrevet 15:28 När jag har gjort detta och har förseglat denna frukt åt dem, kommer jag att komma förbi er till Spanien.</w:t>
      </w:r>
    </w:p>
    <w:p w14:paraId="275A2538" w14:textId="77777777" w:rsidR="000F7377" w:rsidRDefault="000F7377"/>
    <w:p w14:paraId="48529FE6" w14:textId="77777777" w:rsidR="000F7377" w:rsidRDefault="000F7377">
      <w:r xmlns:w="http://schemas.openxmlformats.org/wordprocessingml/2006/main">
        <w:t xml:space="preserve">Paul planerade att resa till Spanien och ta med sig frukten av sitt uppdrag.</w:t>
      </w:r>
    </w:p>
    <w:p w14:paraId="24CD0A21" w14:textId="77777777" w:rsidR="000F7377" w:rsidRDefault="000F7377"/>
    <w:p w14:paraId="690A6A14" w14:textId="77777777" w:rsidR="000F7377" w:rsidRDefault="000F7377">
      <w:r xmlns:w="http://schemas.openxmlformats.org/wordprocessingml/2006/main">
        <w:t xml:space="preserve">1. Vår tros frukt: Vad vi tar med oss på vår resa</w:t>
      </w:r>
    </w:p>
    <w:p w14:paraId="4F947627" w14:textId="77777777" w:rsidR="000F7377" w:rsidRDefault="000F7377"/>
    <w:p w14:paraId="0D859DCC" w14:textId="77777777" w:rsidR="000F7377" w:rsidRDefault="000F7377">
      <w:r xmlns:w="http://schemas.openxmlformats.org/wordprocessingml/2006/main">
        <w:t xml:space="preserve">2. Guds plan för våra liv: Följ den väg som han har lagt ut för oss</w:t>
      </w:r>
    </w:p>
    <w:p w14:paraId="5A03569A" w14:textId="77777777" w:rsidR="000F7377" w:rsidRDefault="000F7377"/>
    <w:p w14:paraId="4D1E3453" w14:textId="77777777" w:rsidR="000F7377" w:rsidRDefault="000F7377">
      <w:r xmlns:w="http://schemas.openxmlformats.org/wordprocessingml/2006/main">
        <w:t xml:space="preserve">1. Matteus 6:33 – Men sök först hans rike och hans rättfärdighet, så kommer allt detta att ges till er också.</w:t>
      </w:r>
    </w:p>
    <w:p w14:paraId="1ACA40F3" w14:textId="77777777" w:rsidR="000F7377" w:rsidRDefault="000F7377"/>
    <w:p w14:paraId="5C2A7A39" w14:textId="77777777" w:rsidR="000F7377" w:rsidRDefault="000F7377">
      <w:r xmlns:w="http://schemas.openxmlformats.org/wordprocessingml/2006/main">
        <w:t xml:space="preserve">2. Filipperbrevet 4:13 – Allt detta kan jag göra genom honom som ger mig kraft.</w:t>
      </w:r>
    </w:p>
    <w:p w14:paraId="649FD5A4" w14:textId="77777777" w:rsidR="000F7377" w:rsidRDefault="000F7377"/>
    <w:p w14:paraId="62D3D4DC" w14:textId="77777777" w:rsidR="000F7377" w:rsidRDefault="000F7377">
      <w:r xmlns:w="http://schemas.openxmlformats.org/wordprocessingml/2006/main">
        <w:t xml:space="preserve">Romarbrevet 15:29 Och jag är säker på att när jag kommer till er, kommer jag att komma i fullheten av Kristi evangeliums välsignelse.</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är övertygad om att han vid sin ankomst till romarna kommer att föra med sig Kristi evangeliums fullhet.</w:t>
      </w:r>
    </w:p>
    <w:p w14:paraId="7F67CD33" w14:textId="77777777" w:rsidR="000F7377" w:rsidRDefault="000F7377"/>
    <w:p w14:paraId="4C381ABB" w14:textId="77777777" w:rsidR="000F7377" w:rsidRDefault="000F7377">
      <w:r xmlns:w="http://schemas.openxmlformats.org/wordprocessingml/2006/main">
        <w:t xml:space="preserve">1. Evangeliets välsignelse - Romarbrevet 15:29</w:t>
      </w:r>
    </w:p>
    <w:p w14:paraId="1F6665DB" w14:textId="77777777" w:rsidR="000F7377" w:rsidRDefault="000F7377"/>
    <w:p w14:paraId="365E47F1" w14:textId="77777777" w:rsidR="000F7377" w:rsidRDefault="000F7377">
      <w:r xmlns:w="http://schemas.openxmlformats.org/wordprocessingml/2006/main">
        <w:t xml:space="preserve">2. Uppfyllelse av evangeliet - Romarbrevet 15:29</w:t>
      </w:r>
    </w:p>
    <w:p w14:paraId="59FACA08" w14:textId="77777777" w:rsidR="000F7377" w:rsidRDefault="000F7377"/>
    <w:p w14:paraId="05257AD0" w14:textId="77777777" w:rsidR="000F7377" w:rsidRDefault="000F7377">
      <w:r xmlns:w="http://schemas.openxmlformats.org/wordprocessingml/2006/main">
        <w:t xml:space="preserve">1. Romarbrevet 10:14-15 - Hur kan de höra utan att någon predikar för dem?</w:t>
      </w:r>
    </w:p>
    <w:p w14:paraId="09E5323E" w14:textId="77777777" w:rsidR="000F7377" w:rsidRDefault="000F7377"/>
    <w:p w14:paraId="38C51C3C" w14:textId="77777777" w:rsidR="000F7377" w:rsidRDefault="000F7377">
      <w:r xmlns:w="http://schemas.openxmlformats.org/wordprocessingml/2006/main">
        <w:t xml:space="preserve">2. Galaterbrevet 6:9 – Låt oss inte tröttna på att göra gott, för vid rätt tidpunkt kommer vi att skörda en skörd om vi inte ger upp.</w:t>
      </w:r>
    </w:p>
    <w:p w14:paraId="7CD90DF9" w14:textId="77777777" w:rsidR="000F7377" w:rsidRDefault="000F7377"/>
    <w:p w14:paraId="2DFA040B" w14:textId="77777777" w:rsidR="000F7377" w:rsidRDefault="000F7377">
      <w:r xmlns:w="http://schemas.openxmlformats.org/wordprocessingml/2006/main">
        <w:t xml:space="preserve">Romarbrevet 15:30 Nu ber jag er, bröder, för Herren Jesu Kristi skull och för Andens kärlek, att ni strider tillsammans med mig i era böner till Gud för mig.</w:t>
      </w:r>
    </w:p>
    <w:p w14:paraId="6B79D3C3" w14:textId="77777777" w:rsidR="000F7377" w:rsidRDefault="000F7377"/>
    <w:p w14:paraId="3BBDE1C4" w14:textId="77777777" w:rsidR="000F7377" w:rsidRDefault="000F7377">
      <w:r xmlns:w="http://schemas.openxmlformats.org/wordprocessingml/2006/main">
        <w:t xml:space="preserve">Paulus ber bröderna att be för honom i Jesu Kristi namn och för Andens kärlek.</w:t>
      </w:r>
    </w:p>
    <w:p w14:paraId="7E8AF4D7" w14:textId="77777777" w:rsidR="000F7377" w:rsidRDefault="000F7377"/>
    <w:p w14:paraId="33DFD7BD" w14:textId="77777777" w:rsidR="000F7377" w:rsidRDefault="000F7377">
      <w:r xmlns:w="http://schemas.openxmlformats.org/wordprocessingml/2006/main">
        <w:t xml:space="preserve">1. Kraften i att be tillsammans</w:t>
      </w:r>
    </w:p>
    <w:p w14:paraId="2D643C69" w14:textId="77777777" w:rsidR="000F7377" w:rsidRDefault="000F7377"/>
    <w:p w14:paraId="796E5E4F" w14:textId="77777777" w:rsidR="000F7377" w:rsidRDefault="000F7377">
      <w:r xmlns:w="http://schemas.openxmlformats.org/wordprocessingml/2006/main">
        <w:t xml:space="preserve">2. Vikten av att stödja varandra</w:t>
      </w:r>
    </w:p>
    <w:p w14:paraId="1A24F88F" w14:textId="77777777" w:rsidR="000F7377" w:rsidRDefault="000F7377"/>
    <w:p w14:paraId="1760432B" w14:textId="77777777" w:rsidR="000F7377" w:rsidRDefault="000F7377">
      <w:r xmlns:w="http://schemas.openxmlformats.org/wordprocessingml/2006/main">
        <w:t xml:space="preserve">1. Apg 12:5 - Petrus satt i fängelse och kyrkan bad för honom och han blev mirakulöst frigiven.</w:t>
      </w:r>
    </w:p>
    <w:p w14:paraId="62FD8B75" w14:textId="77777777" w:rsidR="000F7377" w:rsidRDefault="000F7377"/>
    <w:p w14:paraId="33DBE23E" w14:textId="77777777" w:rsidR="000F7377" w:rsidRDefault="000F7377">
      <w:r xmlns:w="http://schemas.openxmlformats.org/wordprocessingml/2006/main">
        <w:t xml:space="preserve">2. Efesierbrevet 6:18 - Be i Anden vid alla tillfällen med alla slags böner och förfrågningar.</w:t>
      </w:r>
    </w:p>
    <w:p w14:paraId="15833D17" w14:textId="77777777" w:rsidR="000F7377" w:rsidRDefault="000F7377"/>
    <w:p w14:paraId="66CB69A7" w14:textId="77777777" w:rsidR="000F7377" w:rsidRDefault="000F7377">
      <w:r xmlns:w="http://schemas.openxmlformats.org/wordprocessingml/2006/main">
        <w:t xml:space="preserve">Romarbrevet 15:31 för att jag må bli räddad från dem som inte tror på Judeen; och att min tjänst som jag har för Jerusalem må bli godkänd av de heliga;</w:t>
      </w:r>
    </w:p>
    <w:p w14:paraId="24A124C1" w14:textId="77777777" w:rsidR="000F7377" w:rsidRDefault="000F7377"/>
    <w:p w14:paraId="550BC7F8" w14:textId="77777777" w:rsidR="000F7377" w:rsidRDefault="000F7377">
      <w:r xmlns:w="http://schemas.openxmlformats.org/wordprocessingml/2006/main">
        <w:t xml:space="preserve">Paulus önskar att bli befriad från dem som inte tror på Judeen och hoppas att hans tjänst i Jerusalem kommer att accepteras av de heliga.</w:t>
      </w:r>
    </w:p>
    <w:p w14:paraId="4003565A" w14:textId="77777777" w:rsidR="000F7377" w:rsidRDefault="000F7377"/>
    <w:p w14:paraId="5B148BB1" w14:textId="77777777" w:rsidR="000F7377" w:rsidRDefault="000F7377">
      <w:r xmlns:w="http://schemas.openxmlformats.org/wordprocessingml/2006/main">
        <w:t xml:space="preserve">1. Att leva i otro: faran med att vägra tro</w:t>
      </w:r>
    </w:p>
    <w:p w14:paraId="3E3FECB4" w14:textId="77777777" w:rsidR="000F7377" w:rsidRDefault="000F7377"/>
    <w:p w14:paraId="35688258" w14:textId="77777777" w:rsidR="000F7377" w:rsidRDefault="000F7377">
      <w:r xmlns:w="http://schemas.openxmlformats.org/wordprocessingml/2006/main">
        <w:t xml:space="preserve">2. Tjäna Herren: Kraften i hängivenhet och engagemang</w:t>
      </w:r>
    </w:p>
    <w:p w14:paraId="055D325A" w14:textId="77777777" w:rsidR="000F7377" w:rsidRDefault="000F7377"/>
    <w:p w14:paraId="63616C01" w14:textId="77777777" w:rsidR="000F7377" w:rsidRDefault="000F7377">
      <w:r xmlns:w="http://schemas.openxmlformats.org/wordprocessingml/2006/main">
        <w:t xml:space="preserve">1. Joh 3:16-18 ”Ty så älskade Gud världen att han utgav sin ende Son, för att var och en som tror på honom inte ska gå förlorad utan ha evigt liv. Ty Gud har inte sänt sin Son till världen för att döma världen, utan för att världen skulle bli frälst genom honom. Den som tror på honom är inte dömd, men den som inte tror är redan dömd, eftersom han inte har trott på Guds ende Sons namn.”</w:t>
      </w:r>
    </w:p>
    <w:p w14:paraId="2B793CE1" w14:textId="77777777" w:rsidR="000F7377" w:rsidRDefault="000F7377"/>
    <w:p w14:paraId="65214766" w14:textId="77777777" w:rsidR="000F7377" w:rsidRDefault="000F7377">
      <w:r xmlns:w="http://schemas.openxmlformats.org/wordprocessingml/2006/main">
        <w:t xml:space="preserve">2. Jakobsbrevet 1:22-25 ”Men var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arbete.”</w:t>
      </w:r>
    </w:p>
    <w:p w14:paraId="48BCEEB8" w14:textId="77777777" w:rsidR="000F7377" w:rsidRDefault="000F7377"/>
    <w:p w14:paraId="131EDA72" w14:textId="77777777" w:rsidR="000F7377" w:rsidRDefault="000F7377">
      <w:r xmlns:w="http://schemas.openxmlformats.org/wordprocessingml/2006/main">
        <w:t xml:space="preserve">Romarbrevet 15:32 på att jag må komma till er med glädje genom Guds vilja och må med er vidröras.</w:t>
      </w:r>
    </w:p>
    <w:p w14:paraId="21AEF379" w14:textId="77777777" w:rsidR="000F7377" w:rsidRDefault="000F7377"/>
    <w:p w14:paraId="4FBF3B4D" w14:textId="77777777" w:rsidR="000F7377" w:rsidRDefault="000F7377">
      <w:r xmlns:w="http://schemas.openxmlformats.org/wordprocessingml/2006/main">
        <w:t xml:space="preserve">Paulus uttrycker sin önskan att komma till de romerska troende med glädje och att bli uppfriskad i deras närvaro.</w:t>
      </w:r>
    </w:p>
    <w:p w14:paraId="7652EAB6" w14:textId="77777777" w:rsidR="000F7377" w:rsidRDefault="000F7377"/>
    <w:p w14:paraId="66033DFA" w14:textId="77777777" w:rsidR="000F7377" w:rsidRDefault="000F7377">
      <w:r xmlns:w="http://schemas.openxmlformats.org/wordprocessingml/2006/main">
        <w:t xml:space="preserve">1. Förlita oss på Guds vilja: Hur vi finner glädje och förfriskning</w:t>
      </w:r>
    </w:p>
    <w:p w14:paraId="256D9562" w14:textId="77777777" w:rsidR="000F7377" w:rsidRDefault="000F7377"/>
    <w:p w14:paraId="7808AA36" w14:textId="77777777" w:rsidR="000F7377" w:rsidRDefault="000F7377">
      <w:r xmlns:w="http://schemas.openxmlformats.org/wordprocessingml/2006/main">
        <w:t xml:space="preserve">2. Gemenskapens kraft: Hur vi tar emot glädje och förfriskning från varandra</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Filipperbrevet 4:4-7 - Gläd dig alltid i Herren; återigen säger jag, gläds. Låt din rimlighet vara känd för alla. Herren är nära; var inte oroliga för någonting, utan låt i allt genom bön och åkallan med tacksägelse göra era önskemål kända för Gud. Och Guds frid, som övergår allt förstånd, skall bevara era hjärtan och era sinnen i Kristus Jesus.</w:t>
      </w:r>
    </w:p>
    <w:p w14:paraId="30C1C725" w14:textId="77777777" w:rsidR="000F7377" w:rsidRDefault="000F7377"/>
    <w:p w14:paraId="1501AF9C" w14:textId="77777777" w:rsidR="000F7377" w:rsidRDefault="000F7377">
      <w:r xmlns:w="http://schemas.openxmlformats.org/wordprocessingml/2006/main">
        <w:t xml:space="preserve">2. Hebreerbrevet 10:24-25 – Och låt oss överväga hur vi kan uppvigla varandra till kärlek och goda gärningar, inte försumma att träffas, som vissa har för vana, utan uppmuntra varandra, och desto mer som ni ser dagen närmar sig.</w:t>
      </w:r>
    </w:p>
    <w:p w14:paraId="7CBAACFD" w14:textId="77777777" w:rsidR="000F7377" w:rsidRDefault="000F7377"/>
    <w:p w14:paraId="208B6464" w14:textId="77777777" w:rsidR="000F7377" w:rsidRDefault="000F7377">
      <w:r xmlns:w="http://schemas.openxmlformats.org/wordprocessingml/2006/main">
        <w:t xml:space="preserve">Romarbrevet 15:33 Nu fridens Gud vare med er alla. Amen.</w:t>
      </w:r>
    </w:p>
    <w:p w14:paraId="1E971B2F" w14:textId="77777777" w:rsidR="000F7377" w:rsidRDefault="000F7377"/>
    <w:p w14:paraId="25FA9F29" w14:textId="77777777" w:rsidR="000F7377" w:rsidRDefault="000F7377">
      <w:r xmlns:w="http://schemas.openxmlformats.org/wordprocessingml/2006/main">
        <w:t xml:space="preserve">Paulus sänder en välsignelse till Roms folk och önskar dem fred från Gud.</w:t>
      </w:r>
    </w:p>
    <w:p w14:paraId="1AB8AD81" w14:textId="77777777" w:rsidR="000F7377" w:rsidRDefault="000F7377"/>
    <w:p w14:paraId="39E4FDE3" w14:textId="77777777" w:rsidR="000F7377" w:rsidRDefault="000F7377">
      <w:r xmlns:w="http://schemas.openxmlformats.org/wordprocessingml/2006/main">
        <w:t xml:space="preserve">1. Guds fred i våra liv: Hur man lever i komforten av hans skydd</w:t>
      </w:r>
    </w:p>
    <w:p w14:paraId="20ECC702" w14:textId="77777777" w:rsidR="000F7377" w:rsidRDefault="000F7377"/>
    <w:p w14:paraId="369B4D87" w14:textId="77777777" w:rsidR="000F7377" w:rsidRDefault="000F7377">
      <w:r xmlns:w="http://schemas.openxmlformats.org/wordprocessingml/2006/main">
        <w:t xml:space="preserve">2. Fredens välsignelse: Att släppa våra bekymmer till Gud</w:t>
      </w:r>
    </w:p>
    <w:p w14:paraId="7EF9F78D" w14:textId="77777777" w:rsidR="000F7377" w:rsidRDefault="000F7377"/>
    <w:p w14:paraId="569ACF50" w14:textId="77777777" w:rsidR="000F7377" w:rsidRDefault="000F7377">
      <w:r xmlns:w="http://schemas.openxmlformats.org/wordprocessingml/2006/main">
        <w:t xml:space="preserve">1. Filipperbrevet 4:6-7 - Var inte oroliga för någonting, men låt i allt era önskemål bli kända för Gud genom bön och åkallan med tacksägelse. Och Guds frid, som övergår allt förstånd, skall bevara era hjärtan och era sinnen i Kristus Jesus.</w:t>
      </w:r>
    </w:p>
    <w:p w14:paraId="0C1009E8" w14:textId="77777777" w:rsidR="000F7377" w:rsidRDefault="000F7377"/>
    <w:p w14:paraId="5E58B497" w14:textId="77777777" w:rsidR="000F7377" w:rsidRDefault="000F7377">
      <w:r xmlns:w="http://schemas.openxmlformats.org/wordprocessingml/2006/main">
        <w:t xml:space="preserve">2. Lukas 12:22-26 – Och han sade till sina lärjungar: ”Därför säger jag er: Var inte oroliga för ert liv, vad ni ska äta, inte heller för er kropp, vad ni ska klä er. Ty livet är mer än mat, och kroppen mer än kläder. Tänk på korparna: de varken sår eller skördar, de har varken förråd eller ladugård, och ändå föder Gud dem. Hur mycket mer värdefull är du än fåglarna! Och vem av er kan genom att vara orolig lägga en enda timme till sin livslängd? Om du då inte kan göra en så liten sak som det, varför är du orolig för resten?</w:t>
      </w:r>
    </w:p>
    <w:p w14:paraId="0C14DE40" w14:textId="77777777" w:rsidR="000F7377" w:rsidRDefault="000F7377"/>
    <w:p w14:paraId="61015278" w14:textId="77777777" w:rsidR="000F7377" w:rsidRDefault="000F7377">
      <w:r xmlns:w="http://schemas.openxmlformats.org/wordprocessingml/2006/main">
        <w:t xml:space="preserve">Romarbrevet 16 är det avslutande kapitlet i Paulus brev till romarna. Den innehåller personliga hälsningar </w:t>
      </w:r>
      <w:r xmlns:w="http://schemas.openxmlformats.org/wordprocessingml/2006/main">
        <w:lastRenderedPageBreak xmlns:w="http://schemas.openxmlformats.org/wordprocessingml/2006/main"/>
      </w:r>
      <w:r xmlns:w="http://schemas.openxmlformats.org/wordprocessingml/2006/main">
        <w:t xml:space="preserve">till olika individer i den romerska kyrkan, varningar mot splittrande människor och en sista doxologi.</w:t>
      </w:r>
    </w:p>
    <w:p w14:paraId="0AC59FBC" w14:textId="77777777" w:rsidR="000F7377" w:rsidRDefault="000F7377"/>
    <w:p w14:paraId="5A8DB67A" w14:textId="77777777" w:rsidR="000F7377" w:rsidRDefault="000F7377">
      <w:r xmlns:w="http://schemas.openxmlformats.org/wordprocessingml/2006/main">
        <w:t xml:space="preserve">1:a stycket: Kapitlet börjar med att Paulus berömmer Phoebe, en diakonissa i kyrkan i Kenchreae, och ber troende i Rom att ta emot henne på ett sätt som är värdigt helgon och hjälpa henne med vad hon än behöver av dem. Han sänder hälsningar till Priscilla och Aquila, hans medarbetare i Kristus Jesus som riskerade sina liv för honom (Rom 16:1-4). Han fortsätter med att hälsa på många andra individer som Epenetus, Maria, Andronicus, Junia och andra och lyfter fram deras bidrag trofasthet (Rom 16:5-15).</w:t>
      </w:r>
    </w:p>
    <w:p w14:paraId="099E5598" w14:textId="77777777" w:rsidR="000F7377" w:rsidRDefault="000F7377"/>
    <w:p w14:paraId="1A465195" w14:textId="77777777" w:rsidR="000F7377" w:rsidRDefault="000F7377">
      <w:r xmlns:w="http://schemas.openxmlformats.org/wordprocessingml/2006/main">
        <w:t xml:space="preserve">Andra stycket: I verserna 17-20 utfärdar Paulus en varning mot dem som orsakar splittring och lägger hinder i strid med lärdomar som de har lärt sig och råder troende att hålla sig borta från dem (Rom 16:17). Han varnar för att sådana människor inte tjänar Kristus utan sin egen aptit genom att använda lättsamt prat smicker bedrar sinnen naiva (Rom 16:18). Trots denna varning berömmer han att romarnas lydnad rapporteras till alla så han gläds över dem vill att de ska vara kloka vilken god oskyldig vilken ond Gud frid kommer snart att krossa Satan under fötterna nåd Herre Jesus vare med dig (Rom 16:19-20).</w:t>
      </w:r>
    </w:p>
    <w:p w14:paraId="16B47ECC" w14:textId="77777777" w:rsidR="000F7377" w:rsidRDefault="000F7377"/>
    <w:p w14:paraId="25711E65" w14:textId="77777777" w:rsidR="000F7377" w:rsidRDefault="000F7377">
      <w:r xmlns:w="http://schemas.openxmlformats.org/wordprocessingml/2006/main">
        <w:t xml:space="preserve">Tredje stycket: Från och med vers 21 skickar Paulus hälsningar för sina följeslagare som Timothy Lucius Jason Sosipater Tertius Gaius Erastus Quartus (Rom 16:21-23). Brevet avslutas med en utarbetad doxologi "Nu kan han upprätta dig i enlighet med mitt evangelium tillkännagivande Jesus Kristus uppenbarelsemysterium hemligt för länge sedan nu uppenbarat genom profetiska skrifter befaller evig Gud tillkännagiven alla nationer åstadkommer lydnad tro ära endast vis Gud genom Jesus Kristus för evigt ! Amen' (Rom 16:25-27). Detta förstärker teman evangeliets frälsning genom tro Jesus Kristus gudomliga visdomsplan utvecklar evigheter för ära Gud.</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Romarbrevet 16:1 Jag befaller dig vår syster Phebe, som är en tjänare till kyrkan i Kenkrea.</w:t>
      </w:r>
    </w:p>
    <w:p w14:paraId="7ABB47C6" w14:textId="77777777" w:rsidR="000F7377" w:rsidRDefault="000F7377"/>
    <w:p w14:paraId="7DBD7063" w14:textId="77777777" w:rsidR="000F7377" w:rsidRDefault="000F7377">
      <w:r xmlns:w="http://schemas.openxmlformats.org/wordprocessingml/2006/main">
        <w:t xml:space="preserve">Paulus berömmer Phebe, en tjänare till kyrkan i Kenchrea, till läsarna av hans brev.</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Vikten av att tjäna kyrkan</w:t>
      </w:r>
    </w:p>
    <w:p w14:paraId="5E6E36C6" w14:textId="77777777" w:rsidR="000F7377" w:rsidRDefault="000F7377"/>
    <w:p w14:paraId="45384257" w14:textId="77777777" w:rsidR="000F7377" w:rsidRDefault="000F7377">
      <w:r xmlns:w="http://schemas.openxmlformats.org/wordprocessingml/2006/main">
        <w:t xml:space="preserve">2. Att fira kvinnors bidrag i kyrkan</w:t>
      </w:r>
    </w:p>
    <w:p w14:paraId="1A55D97A" w14:textId="77777777" w:rsidR="000F7377" w:rsidRDefault="000F7377"/>
    <w:p w14:paraId="6A84D6F0" w14:textId="77777777" w:rsidR="000F7377" w:rsidRDefault="000F7377">
      <w:r xmlns:w="http://schemas.openxmlformats.org/wordprocessingml/2006/main">
        <w:t xml:space="preserve">1. Hebreerbrevet 13:17 - Lyd dem som råder över er och underordna er er själva, ty de vakar över era själar, som de som måste göra räkenskaper, så att de kan göra det med glädje och inte med sorg. olönsamt för dig.</w:t>
      </w:r>
    </w:p>
    <w:p w14:paraId="0536A92E" w14:textId="77777777" w:rsidR="000F7377" w:rsidRDefault="000F7377"/>
    <w:p w14:paraId="1D050415" w14:textId="77777777" w:rsidR="000F7377" w:rsidRDefault="000F7377">
      <w:r xmlns:w="http://schemas.openxmlformats.org/wordprocessingml/2006/main">
        <w:t xml:space="preserve">2. 1 Petrusbrevet 4:10 – Liksom var och en har tagit emot gåvan, så tjäna densamma åt varandra, som goda förvaltare av Guds mångfaldiga nåd.</w:t>
      </w:r>
    </w:p>
    <w:p w14:paraId="647A6036" w14:textId="77777777" w:rsidR="000F7377" w:rsidRDefault="000F7377"/>
    <w:p w14:paraId="45C9D581" w14:textId="77777777" w:rsidR="000F7377" w:rsidRDefault="000F7377">
      <w:r xmlns:w="http://schemas.openxmlformats.org/wordprocessingml/2006/main">
        <w:t xml:space="preserve">Romarbrevet 16:2 att ni tar emot henne i Herren, såsom det befaller de heliga, och att ni hjälper henne i vad hon än behöver av er, ty hon har varit mångas och mig själv till stöd.</w:t>
      </w:r>
    </w:p>
    <w:p w14:paraId="6B108031" w14:textId="77777777" w:rsidR="000F7377" w:rsidRDefault="000F7377"/>
    <w:p w14:paraId="7312B8D5" w14:textId="77777777" w:rsidR="000F7377" w:rsidRDefault="000F7377">
      <w:r xmlns:w="http://schemas.openxmlformats.org/wordprocessingml/2006/main">
        <w:t xml:space="preserve">Det här avsnittet talar om vikten av att hjälpa och stödja dem som har gjort detsamma för oss och andra.</w:t>
      </w:r>
    </w:p>
    <w:p w14:paraId="3049A5E9" w14:textId="77777777" w:rsidR="000F7377" w:rsidRDefault="000F7377"/>
    <w:p w14:paraId="146EB017" w14:textId="77777777" w:rsidR="000F7377" w:rsidRDefault="000F7377">
      <w:r xmlns:w="http://schemas.openxmlformats.org/wordprocessingml/2006/main">
        <w:t xml:space="preserve">1. "Var en stödman: Stöd andra i nöd"</w:t>
      </w:r>
    </w:p>
    <w:p w14:paraId="75663107" w14:textId="77777777" w:rsidR="000F7377" w:rsidRDefault="000F7377"/>
    <w:p w14:paraId="6C73CF1A" w14:textId="77777777" w:rsidR="000F7377" w:rsidRDefault="000F7377">
      <w:r xmlns:w="http://schemas.openxmlformats.org/wordprocessingml/2006/main">
        <w:t xml:space="preserve">2. "Kraften i uppmuntran: Upplyfta andra genom vänlighet"</w:t>
      </w:r>
    </w:p>
    <w:p w14:paraId="31DD1880" w14:textId="77777777" w:rsidR="000F7377" w:rsidRDefault="000F7377"/>
    <w:p w14:paraId="0A01AA50" w14:textId="77777777" w:rsidR="000F7377" w:rsidRDefault="000F7377">
      <w:r xmlns:w="http://schemas.openxmlformats.org/wordprocessingml/2006/main">
        <w:t xml:space="preserve">1. Filipperbrevet 2:3-4 - "Gör ingenting av självisk ärelystnad eller fåfäng inbilskhet. Snarare i ödmjukhet värdera andra över er själva, inte se till era egna intressen utan var och en av er till de andras intressen."</w:t>
      </w:r>
    </w:p>
    <w:p w14:paraId="7CEF814C" w14:textId="77777777" w:rsidR="000F7377" w:rsidRDefault="000F7377"/>
    <w:p w14:paraId="0B403055" w14:textId="77777777" w:rsidR="000F7377" w:rsidRDefault="000F7377">
      <w:r xmlns:w="http://schemas.openxmlformats.org/wordprocessingml/2006/main">
        <w:t xml:space="preserve">2. Ordspråksboken 3:27-28 - "Tehåll inte gott från dem som det tillkommer, när det står i din makt att handla. Säg inte till din nästa: "Kom tillbaka i morgon så ska jag ge det till dig "— när du redan har den med dig."</w:t>
      </w:r>
    </w:p>
    <w:p w14:paraId="388AD9C3" w14:textId="77777777" w:rsidR="000F7377" w:rsidRDefault="000F7377"/>
    <w:p w14:paraId="41D0E01C" w14:textId="77777777" w:rsidR="000F7377" w:rsidRDefault="000F7377">
      <w:r xmlns:w="http://schemas.openxmlformats.org/wordprocessingml/2006/main">
        <w:t xml:space="preserve">Romarbrevet 16:3 Hälsa Priscilla och Akvila, mina medhjälpare i Kristus Jesus:</w:t>
      </w:r>
    </w:p>
    <w:p w14:paraId="05327CF3" w14:textId="77777777" w:rsidR="000F7377" w:rsidRDefault="000F7377"/>
    <w:p w14:paraId="7CF02388" w14:textId="77777777" w:rsidR="000F7377" w:rsidRDefault="000F7377">
      <w:r xmlns:w="http://schemas.openxmlformats.org/wordprocessingml/2006/main">
        <w:t xml:space="preserve">Paulus hälsar Priscilla och Aquila, som var hans medhjälpare i att sprida Jesu Kristi evangelium.</w:t>
      </w:r>
    </w:p>
    <w:p w14:paraId="23900D85" w14:textId="77777777" w:rsidR="000F7377" w:rsidRDefault="000F7377"/>
    <w:p w14:paraId="68637D8F" w14:textId="77777777" w:rsidR="000F7377" w:rsidRDefault="000F7377">
      <w:r xmlns:w="http://schemas.openxmlformats.org/wordprocessingml/2006/main">
        <w:t xml:space="preserve">1. Makten av partnerskap i ministeriet</w:t>
      </w:r>
    </w:p>
    <w:p w14:paraId="4BD4B369" w14:textId="77777777" w:rsidR="000F7377" w:rsidRDefault="000F7377"/>
    <w:p w14:paraId="39F3A287" w14:textId="77777777" w:rsidR="000F7377" w:rsidRDefault="000F7377">
      <w:r xmlns:w="http://schemas.openxmlformats.org/wordprocessingml/2006/main">
        <w:t xml:space="preserve">2. Visa uppskattning för dem som tjänar</w:t>
      </w:r>
    </w:p>
    <w:p w14:paraId="52AEF7A6" w14:textId="77777777" w:rsidR="000F7377" w:rsidRDefault="000F7377"/>
    <w:p w14:paraId="1D5F76A5" w14:textId="77777777" w:rsidR="000F7377" w:rsidRDefault="000F7377">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behålla Andens enhet i fridens band.</w:t>
      </w:r>
    </w:p>
    <w:p w14:paraId="72575B86" w14:textId="77777777" w:rsidR="000F7377" w:rsidRDefault="000F7377"/>
    <w:p w14:paraId="1C5F1DBE" w14:textId="77777777" w:rsidR="000F7377" w:rsidRDefault="000F7377">
      <w:r xmlns:w="http://schemas.openxmlformats.org/wordprocessingml/2006/main">
        <w:t xml:space="preserve">2. 1 Thessalonikerbrevet 5:12-13 – Vi ber er, bröder, att respektera dem som arbetar bland er och är över er i Herren och förmanar er, och att akta dem mycket högt i kärlek på grund av deras arbete. Var i fred mellan er.</w:t>
      </w:r>
    </w:p>
    <w:p w14:paraId="0804B175" w14:textId="77777777" w:rsidR="000F7377" w:rsidRDefault="000F7377"/>
    <w:p w14:paraId="37188828" w14:textId="77777777" w:rsidR="000F7377" w:rsidRDefault="000F7377">
      <w:r xmlns:w="http://schemas.openxmlformats.org/wordprocessingml/2006/main">
        <w:t xml:space="preserve">Romarbrevet 16:4 som har lagt ner sin hals för mitt liv, vilka inte bara jag tackar, utan också alla hedningarnas församlingar.</w:t>
      </w:r>
    </w:p>
    <w:p w14:paraId="432C3847" w14:textId="77777777" w:rsidR="000F7377" w:rsidRDefault="000F7377"/>
    <w:p w14:paraId="1277DC27" w14:textId="77777777" w:rsidR="000F7377" w:rsidRDefault="000F7377">
      <w:r xmlns:w="http://schemas.openxmlformats.org/wordprocessingml/2006/main">
        <w:t xml:space="preserve">Paulus uttrycker sin tacksamhet till dem som har riskerat sina liv för hans och hedniska församlingar.</w:t>
      </w:r>
    </w:p>
    <w:p w14:paraId="1B458E46" w14:textId="77777777" w:rsidR="000F7377" w:rsidRDefault="000F7377"/>
    <w:p w14:paraId="566FDF8E" w14:textId="77777777" w:rsidR="000F7377" w:rsidRDefault="000F7377">
      <w:r xmlns:w="http://schemas.openxmlformats.org/wordprocessingml/2006/main">
        <w:t xml:space="preserve">1: Tacksamhetens kraft: Hur man visar uppskattning för dem som går över och bortom</w:t>
      </w:r>
    </w:p>
    <w:p w14:paraId="1CE03968" w14:textId="77777777" w:rsidR="000F7377" w:rsidRDefault="000F7377"/>
    <w:p w14:paraId="6107170E" w14:textId="77777777" w:rsidR="000F7377" w:rsidRDefault="000F7377">
      <w:r xmlns:w="http://schemas.openxmlformats.org/wordprocessingml/2006/main">
        <w:t xml:space="preserve">2: Risken med tro: Hur man håller ut när vi står inför osäkerhet</w:t>
      </w:r>
    </w:p>
    <w:p w14:paraId="680C70D7" w14:textId="77777777" w:rsidR="000F7377" w:rsidRDefault="000F7377"/>
    <w:p w14:paraId="4051D281" w14:textId="77777777" w:rsidR="000F7377" w:rsidRDefault="000F7377">
      <w:r xmlns:w="http://schemas.openxmlformats.org/wordprocessingml/2006/main">
        <w:t xml:space="preserve">1: Hebreerbrevet 11:1 - "Tro är en visshet om det man hoppas på, en övertygelse om det som inte </w:t>
      </w:r>
      <w:r xmlns:w="http://schemas.openxmlformats.org/wordprocessingml/2006/main">
        <w:lastRenderedPageBreak xmlns:w="http://schemas.openxmlformats.org/wordprocessingml/2006/main"/>
      </w:r>
      <w:r xmlns:w="http://schemas.openxmlformats.org/wordprocessingml/2006/main">
        <w:t xml:space="preserve">syns."</w:t>
      </w:r>
    </w:p>
    <w:p w14:paraId="1E057602" w14:textId="77777777" w:rsidR="000F7377" w:rsidRDefault="000F7377"/>
    <w:p w14:paraId="528CE7B8" w14:textId="77777777" w:rsidR="000F7377" w:rsidRDefault="000F7377">
      <w:r xmlns:w="http://schemas.openxmlformats.org/wordprocessingml/2006/main">
        <w:t xml:space="preserve">2: Jakobsbrevet 2:26 – "Ty liksom kroppen utan ande är död, så är också tron utan gärningar död."</w:t>
      </w:r>
    </w:p>
    <w:p w14:paraId="02A25224" w14:textId="77777777" w:rsidR="000F7377" w:rsidRDefault="000F7377"/>
    <w:p w14:paraId="2835EFD1" w14:textId="77777777" w:rsidR="000F7377" w:rsidRDefault="000F7377">
      <w:r xmlns:w="http://schemas.openxmlformats.org/wordprocessingml/2006/main">
        <w:t xml:space="preserve">Romarbrevet 16:5 Hälsa likaså församlingen som är i deras hus. Hälsa min älskade Epaenetus, som är Achaias förstafrukt åt Kristus.</w:t>
      </w:r>
    </w:p>
    <w:p w14:paraId="383DFC5F" w14:textId="77777777" w:rsidR="000F7377" w:rsidRDefault="000F7377"/>
    <w:p w14:paraId="3D079204" w14:textId="77777777" w:rsidR="000F7377" w:rsidRDefault="000F7377">
      <w:r xmlns:w="http://schemas.openxmlformats.org/wordprocessingml/2006/main">
        <w:t xml:space="preserve">Det här avsnittet handlar om Paulus instruktioner att hälsa församlingen i Epaenetus hus och att även hälsa Epaenetus, som var den första omvände till kristendomen i Achaia.</w:t>
      </w:r>
    </w:p>
    <w:p w14:paraId="6679848F" w14:textId="77777777" w:rsidR="000F7377" w:rsidRDefault="000F7377"/>
    <w:p w14:paraId="5EDF4B5F" w14:textId="77777777" w:rsidR="000F7377" w:rsidRDefault="000F7377">
      <w:r xmlns:w="http://schemas.openxmlformats.org/wordprocessingml/2006/main">
        <w:t xml:space="preserve">1: Alla har potentialen att bli evangeliets förstafrukt - Epaenetus var den första omvänden i Achaia, och han står som en påminnelse om att vara den första att dela med sig av evangeliet.</w:t>
      </w:r>
    </w:p>
    <w:p w14:paraId="375B6B28" w14:textId="77777777" w:rsidR="000F7377" w:rsidRDefault="000F7377"/>
    <w:p w14:paraId="492AA9BC" w14:textId="77777777" w:rsidR="000F7377" w:rsidRDefault="000F7377">
      <w:r xmlns:w="http://schemas.openxmlformats.org/wordprocessingml/2006/main">
        <w:t xml:space="preserve">2: Vi bör alltid ta oss tid att hälsa och känna igen varandra, precis som Paulus instruerade församlingen i Epaenetus hus att göra.</w:t>
      </w:r>
    </w:p>
    <w:p w14:paraId="04BE60BA" w14:textId="77777777" w:rsidR="000F7377" w:rsidRDefault="000F7377"/>
    <w:p w14:paraId="1691615E" w14:textId="77777777" w:rsidR="000F7377" w:rsidRDefault="000F7377">
      <w:r xmlns:w="http://schemas.openxmlformats.org/wordprocessingml/2006/main">
        <w:t xml:space="preserve">1: Matteus 28:19-20 - "Gå därför och gör alla folk till lärjungar, döp dem i Faderns och Sonens och den helige Andes namn, och lär dem att hålla allt vad jag har befallt er. Och se, , Jag är med dig alltid, intill tidens slut."</w:t>
      </w:r>
    </w:p>
    <w:p w14:paraId="6251038D" w14:textId="77777777" w:rsidR="000F7377" w:rsidRDefault="000F7377"/>
    <w:p w14:paraId="59021F19" w14:textId="77777777" w:rsidR="000F7377" w:rsidRDefault="000F7377">
      <w:r xmlns:w="http://schemas.openxmlformats.org/wordprocessingml/2006/main">
        <w:t xml:space="preserve">2: Apostlagärningarna 8:4 - "De som var skingrade gick omkring och predikade ordet."</w:t>
      </w:r>
    </w:p>
    <w:p w14:paraId="416FEAFB" w14:textId="77777777" w:rsidR="000F7377" w:rsidRDefault="000F7377"/>
    <w:p w14:paraId="7D968469" w14:textId="77777777" w:rsidR="000F7377" w:rsidRDefault="000F7377">
      <w:r xmlns:w="http://schemas.openxmlformats.org/wordprocessingml/2006/main">
        <w:t xml:space="preserve">Romarbrevet 16:6 Hälsa Maria, som har gjort oss mycket arbete.</w:t>
      </w:r>
    </w:p>
    <w:p w14:paraId="12629932" w14:textId="77777777" w:rsidR="000F7377" w:rsidRDefault="000F7377"/>
    <w:p w14:paraId="6B9BE01D" w14:textId="77777777" w:rsidR="000F7377" w:rsidRDefault="000F7377">
      <w:r xmlns:w="http://schemas.openxmlformats.org/wordprocessingml/2006/main">
        <w:t xml:space="preserve">Maria var en hårt arbetande och trogen tjänare för kyrkan.</w:t>
      </w:r>
    </w:p>
    <w:p w14:paraId="55F1A747" w14:textId="77777777" w:rsidR="000F7377" w:rsidRDefault="000F7377"/>
    <w:p w14:paraId="32AB3A9E" w14:textId="77777777" w:rsidR="000F7377" w:rsidRDefault="000F7377">
      <w:r xmlns:w="http://schemas.openxmlformats.org/wordprocessingml/2006/main">
        <w:t xml:space="preserve">1. Värdet av hårt arbete - Romarbrevet 16:6</w:t>
      </w:r>
    </w:p>
    <w:p w14:paraId="6DF4817C" w14:textId="77777777" w:rsidR="000F7377" w:rsidRDefault="000F7377"/>
    <w:p w14:paraId="581853D4" w14:textId="77777777" w:rsidR="000F7377" w:rsidRDefault="000F7377">
      <w:r xmlns:w="http://schemas.openxmlformats.org/wordprocessingml/2006/main">
        <w:t xml:space="preserve">2. Erkänna trogen tjänst - Romarbrevet 16:6</w:t>
      </w:r>
    </w:p>
    <w:p w14:paraId="3854C781" w14:textId="77777777" w:rsidR="000F7377" w:rsidRDefault="000F7377"/>
    <w:p w14:paraId="27767163" w14:textId="77777777" w:rsidR="000F7377" w:rsidRDefault="000F7377">
      <w:r xmlns:w="http://schemas.openxmlformats.org/wordprocessingml/2006/main">
        <w:t xml:space="preserve">1. Ordspråksboken 10:4 - "Den som är fattig blir han, men den flitigas hand gör rik."</w:t>
      </w:r>
    </w:p>
    <w:p w14:paraId="05E8AE6C" w14:textId="77777777" w:rsidR="000F7377" w:rsidRDefault="000F7377"/>
    <w:p w14:paraId="4A781557" w14:textId="77777777" w:rsidR="000F7377" w:rsidRDefault="000F7377">
      <w:r xmlns:w="http://schemas.openxmlformats.org/wordprocessingml/2006/main">
        <w:t xml:space="preserve">2. Ordspråksboken 12:24 - "Den flitigas hand skall härska, men de slöa skall stå under skatt."</w:t>
      </w:r>
    </w:p>
    <w:p w14:paraId="7BD7759B" w14:textId="77777777" w:rsidR="000F7377" w:rsidRDefault="000F7377"/>
    <w:p w14:paraId="13C7B4B2" w14:textId="77777777" w:rsidR="000F7377" w:rsidRDefault="000F7377">
      <w:r xmlns:w="http://schemas.openxmlformats.org/wordprocessingml/2006/main">
        <w:t xml:space="preserve">Romarbrevet 16:7 Hälsa Andronicus och Junia, mina släktingar och mina medfångar, vilka äro ansedda bland apostlarna, som också var i Kristus före mig.</w:t>
      </w:r>
    </w:p>
    <w:p w14:paraId="6F6BCE07" w14:textId="77777777" w:rsidR="000F7377" w:rsidRDefault="000F7377"/>
    <w:p w14:paraId="15CBD9AF" w14:textId="77777777" w:rsidR="000F7377" w:rsidRDefault="000F7377">
      <w:r xmlns:w="http://schemas.openxmlformats.org/wordprocessingml/2006/main">
        <w:t xml:space="preserve">Andronicus och Junia var viktiga bland apostlarna, eftersom de hade varit i Kristus före Paulus.</w:t>
      </w:r>
    </w:p>
    <w:p w14:paraId="486ABADB" w14:textId="77777777" w:rsidR="000F7377" w:rsidRDefault="000F7377"/>
    <w:p w14:paraId="418F4ACF" w14:textId="77777777" w:rsidR="000F7377" w:rsidRDefault="000F7377">
      <w:r xmlns:w="http://schemas.openxmlformats.org/wordprocessingml/2006/main">
        <w:t xml:space="preserve">1. Andronicus och Junias betydelse som apostlar</w:t>
      </w:r>
    </w:p>
    <w:p w14:paraId="3135CC94" w14:textId="77777777" w:rsidR="000F7377" w:rsidRDefault="000F7377"/>
    <w:p w14:paraId="77F61A63" w14:textId="77777777" w:rsidR="000F7377" w:rsidRDefault="000F7377">
      <w:r xmlns:w="http://schemas.openxmlformats.org/wordprocessingml/2006/main">
        <w:t xml:space="preserve">2. Kraften i att vara i Kristus före andra</w:t>
      </w:r>
    </w:p>
    <w:p w14:paraId="375F32E3" w14:textId="77777777" w:rsidR="000F7377" w:rsidRDefault="000F7377"/>
    <w:p w14:paraId="5A301018" w14:textId="77777777" w:rsidR="000F7377" w:rsidRDefault="000F7377">
      <w:r xmlns:w="http://schemas.openxmlformats.org/wordprocessingml/2006/main">
        <w:t xml:space="preserve">1. Apg 17:11-12, Paulus budskap om frälsning i Kristus</w:t>
      </w:r>
    </w:p>
    <w:p w14:paraId="00E65C90" w14:textId="77777777" w:rsidR="000F7377" w:rsidRDefault="000F7377"/>
    <w:p w14:paraId="2079ACBF" w14:textId="77777777" w:rsidR="000F7377" w:rsidRDefault="000F7377">
      <w:r xmlns:w="http://schemas.openxmlformats.org/wordprocessingml/2006/main">
        <w:t xml:space="preserve">2. Matteus 22:37-40, Kristi bud att älska Gud och nästa</w:t>
      </w:r>
    </w:p>
    <w:p w14:paraId="76E4EA36" w14:textId="77777777" w:rsidR="000F7377" w:rsidRDefault="000F7377"/>
    <w:p w14:paraId="46FA0241" w14:textId="77777777" w:rsidR="000F7377" w:rsidRDefault="000F7377">
      <w:r xmlns:w="http://schemas.openxmlformats.org/wordprocessingml/2006/main">
        <w:t xml:space="preserve">Romarbrevet 16:8 Hälsa Amplias, min älskade i Herren.</w:t>
      </w:r>
    </w:p>
    <w:p w14:paraId="003557C0" w14:textId="77777777" w:rsidR="000F7377" w:rsidRDefault="000F7377"/>
    <w:p w14:paraId="197415F4" w14:textId="77777777" w:rsidR="000F7377" w:rsidRDefault="000F7377">
      <w:r xmlns:w="http://schemas.openxmlformats.org/wordprocessingml/2006/main">
        <w:t xml:space="preserve">Paulus skickar en hälsning till Amplias och uttrycker sin kärlek till honom i Herren.</w:t>
      </w:r>
    </w:p>
    <w:p w14:paraId="157AE3C6" w14:textId="77777777" w:rsidR="000F7377" w:rsidRDefault="000F7377"/>
    <w:p w14:paraId="2680D244" w14:textId="77777777" w:rsidR="000F7377" w:rsidRDefault="000F7377">
      <w:r xmlns:w="http://schemas.openxmlformats.org/wordprocessingml/2006/main">
        <w:t xml:space="preserve">1. Älska varandra i Herren: Paulus och Amplias exempel</w:t>
      </w:r>
    </w:p>
    <w:p w14:paraId="370F5499" w14:textId="77777777" w:rsidR="000F7377" w:rsidRDefault="000F7377"/>
    <w:p w14:paraId="622D5217" w14:textId="77777777" w:rsidR="000F7377" w:rsidRDefault="000F7377">
      <w:r xmlns:w="http://schemas.openxmlformats.org/wordprocessingml/2006/main">
        <w:t xml:space="preserve">2. Att vara älskad i Herren: Amplias välsignelse</w:t>
      </w:r>
    </w:p>
    <w:p w14:paraId="7FB31465" w14:textId="77777777" w:rsidR="000F7377" w:rsidRDefault="000F7377"/>
    <w:p w14:paraId="142250F1" w14:textId="77777777" w:rsidR="000F7377" w:rsidRDefault="000F7377">
      <w:r xmlns:w="http://schemas.openxmlformats.org/wordprocessingml/2006/main">
        <w:t xml:space="preserve">1. 1 Joh 4:7-11, "Älskade, låt oss älska varandra, ty kärleken kommer från Gud, och den som älskar är född av Gud och känner Gud. Den som inte älskar känner inte Gud, ty Gud är kärlek. Däri uppenbarades Guds kärlek bland oss, att Gud sände sin ende Son till världen, för att vi ska leva genom honom. I detta är kärleken, inte att vi har älskat Gud utan att han har älskat oss och sänt hans Son att vara en försoning för våra synder. Mina älskade, om Gud älskade oss så, så borde vi också älska varandra."</w:t>
      </w:r>
    </w:p>
    <w:p w14:paraId="0387F6E9" w14:textId="77777777" w:rsidR="000F7377" w:rsidRDefault="000F7377"/>
    <w:p w14:paraId="1217F574" w14:textId="77777777" w:rsidR="000F7377" w:rsidRDefault="000F7377">
      <w:r xmlns:w="http://schemas.openxmlformats.org/wordprocessingml/2006/main">
        <w:t xml:space="preserve">2. 1 Kor 13:1-8, "Om jag talar människors och änglars tungomål, men inte har kärlek, är jag en bullrig gongong eller en klingande cymbal. Och om jag har profetiska krafter och förstår alla mysterier och all kunskap, och om jag har all tro, för att avlägsna berg, men inte har kärlek, är jag ingenting. Om jag ger bort allt jag har, och om jag överlämnar min kropp till att brännas, men inte har kärlek, vinna ingenting. Kärlek är tålmodig och snäll; kärlek avundas inte eller skryter inte; den är inte arrogant eller oförskämd. Den insisterar inte på sin egen väg; den är inte irriterad eller förbittrad; den gläds inte över orättfärdigheter, utan gläder sig med sanning. Kärlek uthärdar allt, tror allt, hoppas allt, uthärdar allt."</w:t>
      </w:r>
    </w:p>
    <w:p w14:paraId="3C302E72" w14:textId="77777777" w:rsidR="000F7377" w:rsidRDefault="000F7377"/>
    <w:p w14:paraId="1F7293F2" w14:textId="77777777" w:rsidR="000F7377" w:rsidRDefault="000F7377">
      <w:r xmlns:w="http://schemas.openxmlformats.org/wordprocessingml/2006/main">
        <w:t xml:space="preserve">Romarbrevet 16:9 Hälsa Urbane, vår hjälpare i Kristus, och Stachys, min älskade.</w:t>
      </w:r>
    </w:p>
    <w:p w14:paraId="09A27E2A" w14:textId="77777777" w:rsidR="000F7377" w:rsidRDefault="000F7377"/>
    <w:p w14:paraId="39CEBD2B" w14:textId="77777777" w:rsidR="000F7377" w:rsidRDefault="000F7377">
      <w:r xmlns:w="http://schemas.openxmlformats.org/wordprocessingml/2006/main">
        <w:t xml:space="preserve">Det här avsnittet är en hälsning från Paulus till två av hans vänner, Urbane och Stachys, som har hjälpt honom i hans tjänst att sprida evangeliet.</w:t>
      </w:r>
    </w:p>
    <w:p w14:paraId="4B3BDF08" w14:textId="77777777" w:rsidR="000F7377" w:rsidRDefault="000F7377"/>
    <w:p w14:paraId="52E80987" w14:textId="77777777" w:rsidR="000F7377" w:rsidRDefault="000F7377">
      <w:r xmlns:w="http://schemas.openxmlformats.org/wordprocessingml/2006/main">
        <w:t xml:space="preserve">1. Uppmuntrans kraft: Hur Urbane och Stachys hjälpte Paul i hans uppdrag</w:t>
      </w:r>
    </w:p>
    <w:p w14:paraId="2AC24ECB" w14:textId="77777777" w:rsidR="000F7377" w:rsidRDefault="000F7377"/>
    <w:p w14:paraId="7B5597E9" w14:textId="77777777" w:rsidR="000F7377" w:rsidRDefault="000F7377">
      <w:r xmlns:w="http://schemas.openxmlformats.org/wordprocessingml/2006/main">
        <w:t xml:space="preserve">2. Vänskapens betydelse i det kristna livet</w:t>
      </w:r>
    </w:p>
    <w:p w14:paraId="1DB1C181" w14:textId="77777777" w:rsidR="000F7377" w:rsidRDefault="000F7377"/>
    <w:p w14:paraId="47592F14" w14:textId="77777777" w:rsidR="000F7377" w:rsidRDefault="000F7377">
      <w:r xmlns:w="http://schemas.openxmlformats.org/wordprocessingml/2006/main">
        <w:t xml:space="preserve">1. Hebreerbrevet 10:24-25 – "Och låt oss överväga hur vi kan sporra varandra till kärlek och goda gärningar, inte ge upp mötet, som vissa har för vana att göra, utan uppmuntra varandra - och alla mer när du ser dagen närma sig."</w:t>
      </w:r>
    </w:p>
    <w:p w14:paraId="436FFB77" w14:textId="77777777" w:rsidR="000F7377" w:rsidRDefault="000F7377"/>
    <w:p w14:paraId="3A0EDEF8" w14:textId="77777777" w:rsidR="000F7377" w:rsidRDefault="000F7377">
      <w:r xmlns:w="http://schemas.openxmlformats.org/wordprocessingml/2006/main">
        <w:t xml:space="preserve">2. Efesierbrevet 4:29 – "Låt inget fördärvligt tal komma ut ur er mun, utan endast sådant som är gott att bygga upp, efter tillfället, så att det kan skänka nåd åt dem som hör."</w:t>
      </w:r>
    </w:p>
    <w:p w14:paraId="678CA8A8" w14:textId="77777777" w:rsidR="000F7377" w:rsidRDefault="000F7377"/>
    <w:p w14:paraId="1A2F29B2" w14:textId="77777777" w:rsidR="000F7377" w:rsidRDefault="000F7377">
      <w:r xmlns:w="http://schemas.openxmlformats.org/wordprocessingml/2006/main">
        <w:t xml:space="preserve">Romarbrevet 16:10 Hälsar Apelles godkänd i Kristus. Hälsa dem som tillhör Aristobulus' hus.</w:t>
      </w:r>
    </w:p>
    <w:p w14:paraId="1E5F6463" w14:textId="77777777" w:rsidR="000F7377" w:rsidRDefault="000F7377"/>
    <w:p w14:paraId="4C9AF1D2" w14:textId="77777777" w:rsidR="000F7377" w:rsidRDefault="000F7377">
      <w:r xmlns:w="http://schemas.openxmlformats.org/wordprocessingml/2006/main">
        <w:t xml:space="preserve">Paulus instruerar sina läsare att hälsa Apelles och de i Aristobulus' hushåll som är godkända i Kristus.</w:t>
      </w:r>
    </w:p>
    <w:p w14:paraId="6F3BE68B" w14:textId="77777777" w:rsidR="000F7377" w:rsidRDefault="000F7377"/>
    <w:p w14:paraId="680859DB" w14:textId="77777777" w:rsidR="000F7377" w:rsidRDefault="000F7377">
      <w:r xmlns:w="http://schemas.openxmlformats.org/wordprocessingml/2006/main">
        <w:t xml:space="preserve">1. Vikten av att uppmuntra andra i deras tro på Kristus</w:t>
      </w:r>
    </w:p>
    <w:p w14:paraId="236C0E09" w14:textId="77777777" w:rsidR="000F7377" w:rsidRDefault="000F7377"/>
    <w:p w14:paraId="03634331" w14:textId="77777777" w:rsidR="000F7377" w:rsidRDefault="000F7377">
      <w:r xmlns:w="http://schemas.openxmlformats.org/wordprocessingml/2006/main">
        <w:t xml:space="preserve">2. Hur man lever ett liv av godkännande i Kristi ögon</w:t>
      </w:r>
    </w:p>
    <w:p w14:paraId="12157310" w14:textId="77777777" w:rsidR="000F7377" w:rsidRDefault="000F7377"/>
    <w:p w14:paraId="5BEBF27F" w14:textId="77777777" w:rsidR="000F7377" w:rsidRDefault="000F7377">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upprätthålla Andens enhet i fridens band."</w:t>
      </w:r>
    </w:p>
    <w:p w14:paraId="05C2C922" w14:textId="77777777" w:rsidR="000F7377" w:rsidRDefault="000F7377"/>
    <w:p w14:paraId="1CAACC69" w14:textId="77777777" w:rsidR="000F7377" w:rsidRDefault="000F7377">
      <w:r xmlns:w="http://schemas.openxmlformats.org/wordprocessingml/2006/main">
        <w:t xml:space="preserve">2. 1 Tess 5:11 - "Uppmuntra därför varandra och bygg upp varandra, precis som ni gör."</w:t>
      </w:r>
    </w:p>
    <w:p w14:paraId="5F708E51" w14:textId="77777777" w:rsidR="000F7377" w:rsidRDefault="000F7377"/>
    <w:p w14:paraId="7C109FC6" w14:textId="77777777" w:rsidR="000F7377" w:rsidRDefault="000F7377">
      <w:r xmlns:w="http://schemas.openxmlformats.org/wordprocessingml/2006/main">
        <w:t xml:space="preserve">Romarbrevet 16:11 Hälsa Herodion, min frände. Hälsa dem som tillhör Narkissos hus, som är i Herren.</w:t>
      </w:r>
    </w:p>
    <w:p w14:paraId="24CE73C8" w14:textId="77777777" w:rsidR="000F7377" w:rsidRDefault="000F7377"/>
    <w:p w14:paraId="1F3C7515" w14:textId="77777777" w:rsidR="000F7377" w:rsidRDefault="000F7377">
      <w:r xmlns:w="http://schemas.openxmlformats.org/wordprocessingml/2006/main">
        <w:t xml:space="preserve">Det här avsnittet uppmuntrar troende att hälsa och känna igen varandra i Herren, även om de har olika bakgrund.</w:t>
      </w:r>
    </w:p>
    <w:p w14:paraId="6D646DA9" w14:textId="77777777" w:rsidR="000F7377" w:rsidRDefault="000F7377"/>
    <w:p w14:paraId="40CFCDBA" w14:textId="77777777" w:rsidR="000F7377" w:rsidRDefault="000F7377">
      <w:r xmlns:w="http://schemas.openxmlformats.org/wordprocessingml/2006/main">
        <w:t xml:space="preserve">1. Att erkänna våra bröder och systrar i Kristus: Enhetens kraft</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 visa kärlek till alla: Att fira vår mångfald i Herren</w:t>
      </w:r>
    </w:p>
    <w:p w14:paraId="58A4B917" w14:textId="77777777" w:rsidR="000F7377" w:rsidRDefault="000F7377"/>
    <w:p w14:paraId="425D7A87" w14:textId="77777777" w:rsidR="000F7377" w:rsidRDefault="000F7377">
      <w:r xmlns:w="http://schemas.openxmlformats.org/wordprocessingml/2006/main">
        <w:t xml:space="preserve">1. Galaterbrevet 3:28 - "Det finns varken jude eller grek, det finns varken träl eller fri, det finns varken man eller kvinna, ty ni är alla ett i Kristus Jesus."</w:t>
      </w:r>
    </w:p>
    <w:p w14:paraId="17325859" w14:textId="77777777" w:rsidR="000F7377" w:rsidRDefault="000F7377"/>
    <w:p w14:paraId="017416DE" w14:textId="77777777" w:rsidR="000F7377" w:rsidRDefault="000F7377">
      <w:r xmlns:w="http://schemas.openxmlformats.org/wordprocessingml/2006/main">
        <w:t xml:space="preserve">2. 1 Joh 4:7-8 - "Älskade, låt oss älska varandra, ty kärleken är av Gud, och var och en som älskar är född av Gud och känner Gud. Den som inte älskar känner inte Gud, ty Gud är kärlek."</w:t>
      </w:r>
    </w:p>
    <w:p w14:paraId="5D9DEF87" w14:textId="77777777" w:rsidR="000F7377" w:rsidRDefault="000F7377"/>
    <w:p w14:paraId="0EFB06AF" w14:textId="77777777" w:rsidR="000F7377" w:rsidRDefault="000F7377">
      <w:r xmlns:w="http://schemas.openxmlformats.org/wordprocessingml/2006/main">
        <w:t xml:space="preserve">Romarbrevet 16:12 Hälsa Tryfena och Tryfosa, som arbeta i Herren. Hälsa den älskade Persis, som arbetade mycket i Herren.</w:t>
      </w:r>
    </w:p>
    <w:p w14:paraId="4F3C1115" w14:textId="77777777" w:rsidR="000F7377" w:rsidRDefault="000F7377"/>
    <w:p w14:paraId="4E684498" w14:textId="77777777" w:rsidR="000F7377" w:rsidRDefault="000F7377">
      <w:r xmlns:w="http://schemas.openxmlformats.org/wordprocessingml/2006/main">
        <w:t xml:space="preserve">Paulus hälsar tre kvinnor, Tryphena, Tryfosa och Persis, som arbetat mycket i Herren.</w:t>
      </w:r>
    </w:p>
    <w:p w14:paraId="111C5FA0" w14:textId="77777777" w:rsidR="000F7377" w:rsidRDefault="000F7377"/>
    <w:p w14:paraId="088D3FE4" w14:textId="77777777" w:rsidR="000F7377" w:rsidRDefault="000F7377">
      <w:r xmlns:w="http://schemas.openxmlformats.org/wordprocessingml/2006/main">
        <w:t xml:space="preserve">1. Arbeta som för Herren: Fira invigningen av Tryphena, Tryphosa och Persis</w:t>
      </w:r>
    </w:p>
    <w:p w14:paraId="2DD8BB3C" w14:textId="77777777" w:rsidR="000F7377" w:rsidRDefault="000F7377"/>
    <w:p w14:paraId="6E93C97B" w14:textId="77777777" w:rsidR="000F7377" w:rsidRDefault="000F7377">
      <w:r xmlns:w="http://schemas.openxmlformats.org/wordprocessingml/2006/main">
        <w:t xml:space="preserve">2. Ett exempel på tjänst: Att lära sig av Tryphenas, Tryphosas och Persis trogna arbete</w:t>
      </w:r>
    </w:p>
    <w:p w14:paraId="36A567F9" w14:textId="77777777" w:rsidR="000F7377" w:rsidRDefault="000F7377"/>
    <w:p w14:paraId="029291B4" w14:textId="77777777" w:rsidR="000F7377" w:rsidRDefault="000F7377">
      <w:r xmlns:w="http://schemas.openxmlformats.org/wordprocessingml/2006/main">
        <w:t xml:space="preserve">1. Ordspråksboken 31:17 – Hon omgärdar sig med styrka och gör sina armar starka.</w:t>
      </w:r>
    </w:p>
    <w:p w14:paraId="4BEC5C7D" w14:textId="77777777" w:rsidR="000F7377" w:rsidRDefault="000F7377"/>
    <w:p w14:paraId="45A506CC" w14:textId="77777777" w:rsidR="000F7377" w:rsidRDefault="000F7377">
      <w:r xmlns:w="http://schemas.openxmlformats.org/wordprocessingml/2006/main">
        <w:t xml:space="preserve">2. Kolosserbrevet 3:23 - Vad du än gör, arbeta med det av hela ditt hjärta, som att arbeta för Herren.</w:t>
      </w:r>
    </w:p>
    <w:p w14:paraId="6702935A" w14:textId="77777777" w:rsidR="000F7377" w:rsidRDefault="000F7377"/>
    <w:p w14:paraId="68DBDC54" w14:textId="77777777" w:rsidR="000F7377" w:rsidRDefault="000F7377">
      <w:r xmlns:w="http://schemas.openxmlformats.org/wordprocessingml/2006/main">
        <w:t xml:space="preserve">Romarbrevet 16:13 Hälsa Rufus, utvald i Herren, och hans mor och min.</w:t>
      </w:r>
    </w:p>
    <w:p w14:paraId="55A06D4A" w14:textId="77777777" w:rsidR="000F7377" w:rsidRDefault="000F7377"/>
    <w:p w14:paraId="068D8382" w14:textId="77777777" w:rsidR="000F7377" w:rsidRDefault="000F7377">
      <w:r xmlns:w="http://schemas.openxmlformats.org/wordprocessingml/2006/main">
        <w:t xml:space="preserve">Paulus hälsar Rufus, en medtroende i Herren, och hans mor, som också är Pauls mor.</w:t>
      </w:r>
    </w:p>
    <w:p w14:paraId="7DFABA9C" w14:textId="77777777" w:rsidR="000F7377" w:rsidRDefault="000F7377"/>
    <w:p w14:paraId="16D5EF35" w14:textId="77777777" w:rsidR="000F7377" w:rsidRDefault="000F7377">
      <w:r xmlns:w="http://schemas.openxmlformats.org/wordprocessingml/2006/main">
        <w:t xml:space="preserve">1. Guds familj sträcker sig bortom vår egen.</w:t>
      </w:r>
    </w:p>
    <w:p w14:paraId="28467389" w14:textId="77777777" w:rsidR="000F7377" w:rsidRDefault="000F7377"/>
    <w:p w14:paraId="31CB19D9" w14:textId="77777777" w:rsidR="000F7377" w:rsidRDefault="000F7377">
      <w:r xmlns:w="http://schemas.openxmlformats.org/wordprocessingml/2006/main">
        <w:t xml:space="preserve">2. Guds kärlek till oss överskrider alla olikheter.</w:t>
      </w:r>
    </w:p>
    <w:p w14:paraId="57AB73D2" w14:textId="77777777" w:rsidR="000F7377" w:rsidRDefault="000F7377"/>
    <w:p w14:paraId="67871EE5" w14:textId="77777777" w:rsidR="000F7377" w:rsidRDefault="000F7377">
      <w:r xmlns:w="http://schemas.openxmlformats.org/wordprocessingml/2006/main">
        <w:t xml:space="preserve">1. 1 Korintierbrevet 12:12-14 – Ty liksom kroppen är en och har många lemmar, och alla kroppens lemmar, även om de är många, är en kropp, så är det med Kristus.</w:t>
      </w:r>
    </w:p>
    <w:p w14:paraId="45B92EB4" w14:textId="77777777" w:rsidR="000F7377" w:rsidRDefault="000F7377"/>
    <w:p w14:paraId="6C417E5D" w14:textId="77777777" w:rsidR="000F7377" w:rsidRDefault="000F7377">
      <w:r xmlns:w="http://schemas.openxmlformats.org/wordprocessingml/2006/main">
        <w:t xml:space="preserve">2. Efesierbrevet 4:1-3 - Därför uppmanar jag er, som är Herrens fånge, att vandra på ett sätt som är värdigt den kallelse som ni har kallats till, med all ödmjukhet och mildhet, med tålamod och uthärdande mot varandra i kärlek.</w:t>
      </w:r>
    </w:p>
    <w:p w14:paraId="2799A0DC" w14:textId="77777777" w:rsidR="000F7377" w:rsidRDefault="000F7377"/>
    <w:p w14:paraId="4BBCE120" w14:textId="77777777" w:rsidR="000F7377" w:rsidRDefault="000F7377">
      <w:r xmlns:w="http://schemas.openxmlformats.org/wordprocessingml/2006/main">
        <w:t xml:space="preserve">Romarbrevet 16:14 Hälsa Asynkritos, Phlegon, Hermas, Patrobas, Hermes och bröderna som är med dem.</w:t>
      </w:r>
    </w:p>
    <w:p w14:paraId="28157439" w14:textId="77777777" w:rsidR="000F7377" w:rsidRDefault="000F7377"/>
    <w:p w14:paraId="5A188240" w14:textId="77777777" w:rsidR="000F7377" w:rsidRDefault="000F7377">
      <w:r xmlns:w="http://schemas.openxmlformats.org/wordprocessingml/2006/main">
        <w:t xml:space="preserve">Det här avsnittet nämner Paulus hälsningar till sex personer och den grupp människor som är förknippade med dem.</w:t>
      </w:r>
    </w:p>
    <w:p w14:paraId="7949BF64" w14:textId="77777777" w:rsidR="000F7377" w:rsidRDefault="000F7377"/>
    <w:p w14:paraId="1D405FFC" w14:textId="77777777" w:rsidR="000F7377" w:rsidRDefault="000F7377">
      <w:r xmlns:w="http://schemas.openxmlformats.org/wordprocessingml/2006/main">
        <w:t xml:space="preserve">1. Vikten av att få kontakt med andra: En studie i Romarbrevet 16:14</w:t>
      </w:r>
    </w:p>
    <w:p w14:paraId="49AEF560" w14:textId="77777777" w:rsidR="000F7377" w:rsidRDefault="000F7377"/>
    <w:p w14:paraId="580851DE" w14:textId="77777777" w:rsidR="000F7377" w:rsidRDefault="000F7377">
      <w:r xmlns:w="http://schemas.openxmlformats.org/wordprocessingml/2006/main">
        <w:t xml:space="preserve">2. Hur man visar respekt och kärlek till dem i vårt samhälle: En titt på Romarbrevet 16:14</w:t>
      </w:r>
    </w:p>
    <w:p w14:paraId="5239A45D" w14:textId="77777777" w:rsidR="000F7377" w:rsidRDefault="000F7377"/>
    <w:p w14:paraId="08636126" w14:textId="77777777" w:rsidR="000F7377" w:rsidRDefault="000F7377">
      <w:r xmlns:w="http://schemas.openxmlformats.org/wordprocessingml/2006/main">
        <w:t xml:space="preserve">1. 1 Joh 4:7-12 - Mina älskade, låt oss älska varandra, ty kärleken kommer från Gud, och den som älskar är född av Gud och känner Gud.</w:t>
      </w:r>
    </w:p>
    <w:p w14:paraId="6792AEB7" w14:textId="77777777" w:rsidR="000F7377" w:rsidRDefault="000F7377"/>
    <w:p w14:paraId="0145A05D" w14:textId="77777777" w:rsidR="000F7377" w:rsidRDefault="000F7377">
      <w:r xmlns:w="http://schemas.openxmlformats.org/wordprocessingml/2006/main">
        <w:t xml:space="preserve">2. Kolosserbrevet 3:12-14 - Klä dig då, som Guds utvalda, heliga och älskade, medkännande hjärtan, vänlighet, ödmjukhet, ödmjukhet och tålamod.</w:t>
      </w:r>
    </w:p>
    <w:p w14:paraId="6725C941" w14:textId="77777777" w:rsidR="000F7377" w:rsidRDefault="000F7377"/>
    <w:p w14:paraId="2FA6A8AB" w14:textId="77777777" w:rsidR="000F7377" w:rsidRDefault="000F7377">
      <w:r xmlns:w="http://schemas.openxmlformats.org/wordprocessingml/2006/main">
        <w:t xml:space="preserve">Romarbrevet 16:15 Hälsa Filologus och Julia, Nereus och hans syster och Olympas och alla de heliga som är med dem.</w:t>
      </w:r>
    </w:p>
    <w:p w14:paraId="27A17633" w14:textId="77777777" w:rsidR="000F7377" w:rsidRDefault="000F7377"/>
    <w:p w14:paraId="78404057" w14:textId="77777777" w:rsidR="000F7377" w:rsidRDefault="000F7377">
      <w:r xmlns:w="http://schemas.openxmlformats.org/wordprocessingml/2006/main">
        <w:t xml:space="preserve">Paulus hälsar de namngivna individerna och alla de troende med dem.</w:t>
      </w:r>
    </w:p>
    <w:p w14:paraId="53F14430" w14:textId="77777777" w:rsidR="000F7377" w:rsidRDefault="000F7377"/>
    <w:p w14:paraId="69D1C591" w14:textId="77777777" w:rsidR="000F7377" w:rsidRDefault="000F7377">
      <w:r xmlns:w="http://schemas.openxmlformats.org/wordprocessingml/2006/main">
        <w:t xml:space="preserve">1. Gemenskapens kraft: gemenskapens styrka</w:t>
      </w:r>
    </w:p>
    <w:p w14:paraId="2F954D9A" w14:textId="77777777" w:rsidR="000F7377" w:rsidRDefault="000F7377"/>
    <w:p w14:paraId="0DCEE570" w14:textId="77777777" w:rsidR="000F7377" w:rsidRDefault="000F7377">
      <w:r xmlns:w="http://schemas.openxmlformats.org/wordprocessingml/2006/main">
        <w:t xml:space="preserve">2. Välsignelsen av att vara känd av Gud</w:t>
      </w:r>
    </w:p>
    <w:p w14:paraId="5544C105" w14:textId="77777777" w:rsidR="000F7377" w:rsidRDefault="000F7377"/>
    <w:p w14:paraId="49ADB3A8" w14:textId="77777777" w:rsidR="000F7377" w:rsidRDefault="000F7377">
      <w:r xmlns:w="http://schemas.openxmlformats.org/wordprocessingml/2006/main">
        <w:t xml:space="preserve">1. Apostlagärningarna 2:44-47 – Den tidiga kyrkan ägnade sig åt apostlarnas undervisning och åt gemenskap, åt brödbrytandet och åt bön.</w:t>
      </w:r>
    </w:p>
    <w:p w14:paraId="27D221E1" w14:textId="77777777" w:rsidR="000F7377" w:rsidRDefault="000F7377"/>
    <w:p w14:paraId="436A7327" w14:textId="77777777" w:rsidR="000F7377" w:rsidRDefault="000F7377">
      <w:r xmlns:w="http://schemas.openxmlformats.org/wordprocessingml/2006/main">
        <w:t xml:space="preserve">2. Psalm 139:1-4 - Du har sökt mig, Herre, och du känner mig.</w:t>
      </w:r>
    </w:p>
    <w:p w14:paraId="65D084C5" w14:textId="77777777" w:rsidR="000F7377" w:rsidRDefault="000F7377"/>
    <w:p w14:paraId="0B825F19" w14:textId="77777777" w:rsidR="000F7377" w:rsidRDefault="000F7377">
      <w:r xmlns:w="http://schemas.openxmlformats.org/wordprocessingml/2006/main">
        <w:t xml:space="preserve">Romarbrevet 16:16 Hälsa varandra med en helig kyss. Kristi kyrkor hälsar dig.</w:t>
      </w:r>
    </w:p>
    <w:p w14:paraId="2386FA48" w14:textId="77777777" w:rsidR="000F7377" w:rsidRDefault="000F7377"/>
    <w:p w14:paraId="0C3C587A" w14:textId="77777777" w:rsidR="000F7377" w:rsidRDefault="000F7377">
      <w:r xmlns:w="http://schemas.openxmlformats.org/wordprocessingml/2006/main">
        <w:t xml:space="preserve">Kristna bör hälsa på varandra med en helig kyss som ett tecken på enhet och kärlek.</w:t>
      </w:r>
    </w:p>
    <w:p w14:paraId="021AFC44" w14:textId="77777777" w:rsidR="000F7377" w:rsidRDefault="000F7377"/>
    <w:p w14:paraId="604C7C2A" w14:textId="77777777" w:rsidR="000F7377" w:rsidRDefault="000F7377">
      <w:r xmlns:w="http://schemas.openxmlformats.org/wordprocessingml/2006/main">
        <w:t xml:space="preserve">1: Vi bör visa vår kärlek till varandra genom att hälsa på varandra med en helig kyss.</w:t>
      </w:r>
    </w:p>
    <w:p w14:paraId="714451B1" w14:textId="77777777" w:rsidR="000F7377" w:rsidRDefault="000F7377"/>
    <w:p w14:paraId="64FEDC80" w14:textId="77777777" w:rsidR="000F7377" w:rsidRDefault="000F7377">
      <w:r xmlns:w="http://schemas.openxmlformats.org/wordprocessingml/2006/main">
        <w:t xml:space="preserve">2: Vi bör uttrycka vår enhet i Kristi kropp genom handlingar av kärlek och vänlighet, såsom en helig kyss.</w:t>
      </w:r>
    </w:p>
    <w:p w14:paraId="205DF53E" w14:textId="77777777" w:rsidR="000F7377" w:rsidRDefault="000F7377"/>
    <w:p w14:paraId="4F95FDBA" w14:textId="77777777" w:rsidR="000F7377" w:rsidRDefault="000F7377">
      <w:r xmlns:w="http://schemas.openxmlformats.org/wordprocessingml/2006/main">
        <w:t xml:space="preserve">1:1 Petrus 5:14 - Hälsa varandra med en kärlekskyss.</w:t>
      </w:r>
    </w:p>
    <w:p w14:paraId="483396DF" w14:textId="77777777" w:rsidR="000F7377" w:rsidRDefault="000F7377"/>
    <w:p w14:paraId="7E2FBBBB" w14:textId="77777777" w:rsidR="000F7377" w:rsidRDefault="000F7377">
      <w:r xmlns:w="http://schemas.openxmlformats.org/wordprocessingml/2006/main">
        <w:t xml:space="preserve">2: Joh 13:34-35 - Ett nytt bud ger jag er, att ni ska älska varandra; Liksom jag har älskat er, att ni också älska varandra. På detta skall alla veta att ni är Mina lärjungar, om ni har kärlek till varandra.</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Romarbrevet 16:17 Nu ber jag eder, bröder, tag märke till dem som orsakar splittring och anstöt i strid med den lära som ni har lärt er; och undvika dem.</w:t>
      </w:r>
    </w:p>
    <w:p w14:paraId="35B57677" w14:textId="77777777" w:rsidR="000F7377" w:rsidRDefault="000F7377"/>
    <w:p w14:paraId="0D8E9684" w14:textId="77777777" w:rsidR="000F7377" w:rsidRDefault="000F7377">
      <w:r xmlns:w="http://schemas.openxmlformats.org/wordprocessingml/2006/main">
        <w:t xml:space="preserve">Paulus uppmuntrar kyrkan att identifiera och undvika dem som främjar falska läror.</w:t>
      </w:r>
    </w:p>
    <w:p w14:paraId="3230ECEB" w14:textId="77777777" w:rsidR="000F7377" w:rsidRDefault="000F7377"/>
    <w:p w14:paraId="19FDB83C" w14:textId="77777777" w:rsidR="000F7377" w:rsidRDefault="000F7377">
      <w:r xmlns:w="http://schemas.openxmlformats.org/wordprocessingml/2006/main">
        <w:t xml:space="preserve">1. Faran med falska lärare</w:t>
      </w:r>
    </w:p>
    <w:p w14:paraId="35918680" w14:textId="77777777" w:rsidR="000F7377" w:rsidRDefault="000F7377"/>
    <w:p w14:paraId="2AE1B8E3" w14:textId="77777777" w:rsidR="000F7377" w:rsidRDefault="000F7377">
      <w:r xmlns:w="http://schemas.openxmlformats.org/wordprocessingml/2006/main">
        <w:t xml:space="preserve">2. Att förbli trogen sanningen</w:t>
      </w:r>
    </w:p>
    <w:p w14:paraId="307EB4E2" w14:textId="77777777" w:rsidR="000F7377" w:rsidRDefault="000F7377"/>
    <w:p w14:paraId="07EE0278" w14:textId="77777777" w:rsidR="000F7377" w:rsidRDefault="000F7377">
      <w:r xmlns:w="http://schemas.openxmlformats.org/wordprocessingml/2006/main">
        <w:t xml:space="preserve">1. Titus 3:9-11 – Men undvik dåraktiga kontroverser, släktforskning, meningsskiljaktigheter och bråk om lagen, för de är olönsamma och värdelösa. När det gäller en person som uppväcker splittring, efter att ha varnat honom en och sedan två gånger, har inget mer med honom att göra, eftersom han vet att en sådan person är förvrängd och syndig; han är självfördömd.</w:t>
      </w:r>
    </w:p>
    <w:p w14:paraId="50E16A31" w14:textId="77777777" w:rsidR="000F7377" w:rsidRDefault="000F7377"/>
    <w:p w14:paraId="72B3C745" w14:textId="77777777" w:rsidR="000F7377" w:rsidRDefault="000F7377">
      <w:r xmlns:w="http://schemas.openxmlformats.org/wordprocessingml/2006/main">
        <w:t xml:space="preserve">2. 2 Timoteus 4:2-4 – Predika ordet; vara redo under säsong och under lågsäsong; tillrättavisa, tillrättavisa och förmana, med fullkomligt tålamod och undervisning. Ty den tid kommer när människor inte kommer att uthärda sund undervisning, men med kliande öron kommer de att samla ihop lärare för att passa sina egna passioner, och kommer att vända sig bort från att lyssna på sanningen och vandra in i myter.</w:t>
      </w:r>
    </w:p>
    <w:p w14:paraId="75F08A5D" w14:textId="77777777" w:rsidR="000F7377" w:rsidRDefault="000F7377"/>
    <w:p w14:paraId="27F90BFF" w14:textId="77777777" w:rsidR="000F7377" w:rsidRDefault="000F7377">
      <w:r xmlns:w="http://schemas.openxmlformats.org/wordprocessingml/2006/main">
        <w:t xml:space="preserve">Romarbrevet 16:18 Ty sådana tjänar inte vår Herre Jesus Kristus, utan sin egen buk; och genom goda ord och rättvisa tal vilseleda de enklas hjärtan.</w:t>
      </w:r>
    </w:p>
    <w:p w14:paraId="184DF301" w14:textId="77777777" w:rsidR="000F7377" w:rsidRDefault="000F7377"/>
    <w:p w14:paraId="01703E24" w14:textId="77777777" w:rsidR="000F7377" w:rsidRDefault="000F7377">
      <w:r xmlns:w="http://schemas.openxmlformats.org/wordprocessingml/2006/main">
        <w:t xml:space="preserve">Vissa människor tjänar sina egna själviska begär istället för Jesus och lurar människor genom trevliga ord.</w:t>
      </w:r>
    </w:p>
    <w:p w14:paraId="4A0C9736" w14:textId="77777777" w:rsidR="000F7377" w:rsidRDefault="000F7377"/>
    <w:p w14:paraId="6011CBEE" w14:textId="77777777" w:rsidR="000F7377" w:rsidRDefault="000F7377">
      <w:r xmlns:w="http://schemas.openxmlformats.org/wordprocessingml/2006/main">
        <w:t xml:space="preserve">1. Var försiktig med dem som använder smicker och tomma löften för att dra människor bort från Jesus. 2. Vi måste lägga våra egna önskningar åt sidan och fokusera på Jesu lära.</w:t>
      </w:r>
    </w:p>
    <w:p w14:paraId="25C9628C" w14:textId="77777777" w:rsidR="000F7377" w:rsidRDefault="000F7377"/>
    <w:p w14:paraId="39D65CB7" w14:textId="77777777" w:rsidR="000F7377" w:rsidRDefault="000F7377">
      <w:r xmlns:w="http://schemas.openxmlformats.org/wordprocessingml/2006/main">
        <w:t xml:space="preserve">1. Ordspråksboken 26:24-25 - Den som hatar döljer det med sina läppar, men han lägger bedrägeri i sitt hjärta. </w:t>
      </w:r>
      <w:r xmlns:w="http://schemas.openxmlformats.org/wordprocessingml/2006/main">
        <w:lastRenderedPageBreak xmlns:w="http://schemas.openxmlformats.org/wordprocessingml/2006/main"/>
      </w:r>
      <w:r xmlns:w="http://schemas.openxmlformats.org/wordprocessingml/2006/main">
        <w:t xml:space="preserve">När han talar vänligt, tro honom inte, ty det finns sju styggelser i hans hjärta. 2. Efesierbrevet 5:15-17 - Se då till att ni vandrar försiktigt, inte som dårar utan som visa, och förlöser tiden, ty dagarna är onda. Var därför inte oklokt, utan förstå vad Herrens vilja är.</w:t>
      </w:r>
    </w:p>
    <w:p w14:paraId="6FAFB9BC" w14:textId="77777777" w:rsidR="000F7377" w:rsidRDefault="000F7377"/>
    <w:p w14:paraId="437558A8" w14:textId="77777777" w:rsidR="000F7377" w:rsidRDefault="000F7377">
      <w:r xmlns:w="http://schemas.openxmlformats.org/wordprocessingml/2006/main">
        <w:t xml:space="preserve">Romarbrevet 16:19 Ty din lydnad har kommit till alla människor. Jag gläder mig därför åt er, men ändå vill jag att ni är kloka i det som är gott och enkelt i det onda.</w:t>
      </w:r>
    </w:p>
    <w:p w14:paraId="07D70C83" w14:textId="77777777" w:rsidR="000F7377" w:rsidRDefault="000F7377"/>
    <w:p w14:paraId="6007AB25" w14:textId="77777777" w:rsidR="000F7377" w:rsidRDefault="000F7377">
      <w:r xmlns:w="http://schemas.openxmlformats.org/wordprocessingml/2006/main">
        <w:t xml:space="preserve">Paulus är nöjd med de romerska troendes lydnad men uppmuntrar dem att vara visa i det som är gott och oskyldigt i det som är ont.</w:t>
      </w:r>
    </w:p>
    <w:p w14:paraId="213D9511" w14:textId="77777777" w:rsidR="000F7377" w:rsidRDefault="000F7377"/>
    <w:p w14:paraId="528C72DC" w14:textId="77777777" w:rsidR="000F7377" w:rsidRDefault="000F7377">
      <w:r xmlns:w="http://schemas.openxmlformats.org/wordprocessingml/2006/main">
        <w:t xml:space="preserve">1. Lydnadens visdom</w:t>
      </w:r>
    </w:p>
    <w:p w14:paraId="711F38E9" w14:textId="77777777" w:rsidR="000F7377" w:rsidRDefault="000F7377"/>
    <w:p w14:paraId="55D73E6D" w14:textId="77777777" w:rsidR="000F7377" w:rsidRDefault="000F7377">
      <w:r xmlns:w="http://schemas.openxmlformats.org/wordprocessingml/2006/main">
        <w:t xml:space="preserve">2. Walking in Innocence</w:t>
      </w:r>
    </w:p>
    <w:p w14:paraId="3D82B822" w14:textId="77777777" w:rsidR="000F7377" w:rsidRDefault="000F7377"/>
    <w:p w14:paraId="5ADED6B4" w14:textId="77777777" w:rsidR="000F7377" w:rsidRDefault="000F7377">
      <w:r xmlns:w="http://schemas.openxmlformats.org/wordprocessingml/2006/main">
        <w:t xml:space="preserve">1. Ordspråksboken 3:13-15 (13) Lycklig är den man som finner vishet, och den man som får förstånd. (14) Ty dess varu är bättre än silver, och vinsten därav än fint guld. (15) Hon är dyrare än rubiner: och allt du kan önska dig är inte att jämföra med henne.</w:t>
      </w:r>
    </w:p>
    <w:p w14:paraId="31DF95E0" w14:textId="77777777" w:rsidR="000F7377" w:rsidRDefault="000F7377"/>
    <w:p w14:paraId="69858E16" w14:textId="77777777" w:rsidR="000F7377" w:rsidRDefault="000F7377">
      <w:r xmlns:w="http://schemas.openxmlformats.org/wordprocessingml/2006/main">
        <w:t xml:space="preserve">2. Filipperbrevet 4:4-7 (4) Gläd dig alltid i Herren, och åter säger jag: Gläd dig. (5) Låt din måttlighet bli känd för alla människor. Herren är nära. (6) Var försiktig för ingenting; men låt i allt era önskemål genom bön och åkallan med tacksägelse göras kända för Gud. (7) Och Guds frid, som övergår allt förstånd, skall bevara era hjärtan och sinnen genom Kristus Jesus.</w:t>
      </w:r>
    </w:p>
    <w:p w14:paraId="43A8C86B" w14:textId="77777777" w:rsidR="000F7377" w:rsidRDefault="000F7377"/>
    <w:p w14:paraId="3D1D9653" w14:textId="77777777" w:rsidR="000F7377" w:rsidRDefault="000F7377">
      <w:r xmlns:w="http://schemas.openxmlformats.org/wordprocessingml/2006/main">
        <w:t xml:space="preserve">Romarbrevet 16:20 Och fridens Gud skall snart krossa Satan under dina fötter. Vår Herre Jesu Kristi nåd vare med dig. Amen.</w:t>
      </w:r>
    </w:p>
    <w:p w14:paraId="331CC5BF" w14:textId="77777777" w:rsidR="000F7377" w:rsidRDefault="000F7377"/>
    <w:p w14:paraId="71DAF0D3" w14:textId="77777777" w:rsidR="000F7377" w:rsidRDefault="000F7377">
      <w:r xmlns:w="http://schemas.openxmlformats.org/wordprocessingml/2006/main">
        <w:t xml:space="preserve">Fridens Gud kommer att besegra Satan och bringa fred till de troende; Jesu Kristi nåd kommer att vara </w:t>
      </w:r>
      <w:r xmlns:w="http://schemas.openxmlformats.org/wordprocessingml/2006/main">
        <w:lastRenderedPageBreak xmlns:w="http://schemas.openxmlformats.org/wordprocessingml/2006/main"/>
      </w:r>
      <w:r xmlns:w="http://schemas.openxmlformats.org/wordprocessingml/2006/main">
        <w:t xml:space="preserve">med dem.</w:t>
      </w:r>
    </w:p>
    <w:p w14:paraId="7755B095" w14:textId="77777777" w:rsidR="000F7377" w:rsidRDefault="000F7377"/>
    <w:p w14:paraId="2D642D8E" w14:textId="77777777" w:rsidR="000F7377" w:rsidRDefault="000F7377">
      <w:r xmlns:w="http://schemas.openxmlformats.org/wordprocessingml/2006/main">
        <w:t xml:space="preserve">1: Gläd dig över vetskapen att Gud kommer att bringa fred till de troende och att Jesu nåd kommer att vara med dem.</w:t>
      </w:r>
    </w:p>
    <w:p w14:paraId="773469F0" w14:textId="77777777" w:rsidR="000F7377" w:rsidRDefault="000F7377"/>
    <w:p w14:paraId="30D115B9" w14:textId="77777777" w:rsidR="000F7377" w:rsidRDefault="000F7377">
      <w:r xmlns:w="http://schemas.openxmlformats.org/wordprocessingml/2006/main">
        <w:t xml:space="preserve">2: Bli uppmuntrad av att fridens Gud är på vår sida och att Jesu nåd är med oss.</w:t>
      </w:r>
    </w:p>
    <w:p w14:paraId="603B25A8" w14:textId="77777777" w:rsidR="000F7377" w:rsidRDefault="000F7377"/>
    <w:p w14:paraId="58209ADC" w14:textId="77777777" w:rsidR="000F7377" w:rsidRDefault="000F7377">
      <w:r xmlns:w="http://schemas.openxmlformats.org/wordprocessingml/2006/main">
        <w:t xml:space="preserve">1: Jesaja 11:6-9 - Vargen ska bo hos lammet, och leoparden ska lägga sig med den unga geten, och kalven och lejonet och gödkalven tillsammans; och ett litet barn skall leda dem.</w:t>
      </w:r>
    </w:p>
    <w:p w14:paraId="75E1DB49" w14:textId="77777777" w:rsidR="000F7377" w:rsidRDefault="000F7377"/>
    <w:p w14:paraId="74A678E7" w14:textId="77777777" w:rsidR="000F7377" w:rsidRDefault="000F7377">
      <w:r xmlns:w="http://schemas.openxmlformats.org/wordprocessingml/2006/main">
        <w:t xml:space="preserve">2: Filipperbrevet 4:7 – Och Guds frid, som övergår allt förstånd, skall bevara era hjärtan och era sinnen i Kristus Jesus.</w:t>
      </w:r>
    </w:p>
    <w:p w14:paraId="317919A6" w14:textId="77777777" w:rsidR="000F7377" w:rsidRDefault="000F7377"/>
    <w:p w14:paraId="0DD9C628" w14:textId="77777777" w:rsidR="000F7377" w:rsidRDefault="000F7377">
      <w:r xmlns:w="http://schemas.openxmlformats.org/wordprocessingml/2006/main">
        <w:t xml:space="preserve">Romarbrevet 16:21 Timoteus, min arbetskamrat, och Lucius, Jason och Sosipater, mina släktingar, hälsar er.</w:t>
      </w:r>
    </w:p>
    <w:p w14:paraId="76939FA1" w14:textId="77777777" w:rsidR="000F7377" w:rsidRDefault="000F7377"/>
    <w:p w14:paraId="185FDF0C" w14:textId="77777777" w:rsidR="000F7377" w:rsidRDefault="000F7377">
      <w:r xmlns:w="http://schemas.openxmlformats.org/wordprocessingml/2006/main">
        <w:t xml:space="preserve">Timotheus, Lucius, Jason och Sosipater hälsar publiken.</w:t>
      </w:r>
    </w:p>
    <w:p w14:paraId="30FC9711" w14:textId="77777777" w:rsidR="000F7377" w:rsidRDefault="000F7377"/>
    <w:p w14:paraId="653C3A7E" w14:textId="77777777" w:rsidR="000F7377" w:rsidRDefault="000F7377">
      <w:r xmlns:w="http://schemas.openxmlformats.org/wordprocessingml/2006/main">
        <w:t xml:space="preserve">1. Gud kallar oss att tjäna varandra i kärlek.</w:t>
      </w:r>
    </w:p>
    <w:p w14:paraId="529CF360" w14:textId="77777777" w:rsidR="000F7377" w:rsidRDefault="000F7377"/>
    <w:p w14:paraId="6A319086" w14:textId="77777777" w:rsidR="000F7377" w:rsidRDefault="000F7377">
      <w:r xmlns:w="http://schemas.openxmlformats.org/wordprocessingml/2006/main">
        <w:t xml:space="preserve">2. Vi är alla en del av en familj i Kristus.</w:t>
      </w:r>
    </w:p>
    <w:p w14:paraId="0A825F0B" w14:textId="77777777" w:rsidR="000F7377" w:rsidRDefault="000F7377"/>
    <w:p w14:paraId="4684CDDC" w14:textId="77777777" w:rsidR="000F7377" w:rsidRDefault="000F7377">
      <w:r xmlns:w="http://schemas.openxmlformats.org/wordprocessingml/2006/main">
        <w:t xml:space="preserve">1. Galaterbrevet 6:10 – Så låt oss då, när vi har möjlighet, göra gott mot alla, och i synnerhet mot dem som tillhör tron.</w:t>
      </w:r>
    </w:p>
    <w:p w14:paraId="6FDA58D8" w14:textId="77777777" w:rsidR="000F7377" w:rsidRDefault="000F7377"/>
    <w:p w14:paraId="268F5433" w14:textId="77777777" w:rsidR="000F7377" w:rsidRDefault="000F7377">
      <w:r xmlns:w="http://schemas.openxmlformats.org/wordprocessingml/2006/main">
        <w:t xml:space="preserve">2. Efesierbrevet 4:1-3 - Därför uppmanar jag er, som är Herrens fånge, att vandra på ett sätt som är värdigt den kallelse som ni har kallats till, med all ödmjukhet och mildhet, med tålamod och uthärdande mot varandra i kärlek, ivriga att behålla Andens enhet i fridens band.</w:t>
      </w:r>
    </w:p>
    <w:p w14:paraId="639DFA92" w14:textId="77777777" w:rsidR="000F7377" w:rsidRDefault="000F7377"/>
    <w:p w14:paraId="3EA2AF45" w14:textId="77777777" w:rsidR="000F7377" w:rsidRDefault="000F7377">
      <w:r xmlns:w="http://schemas.openxmlformats.org/wordprocessingml/2006/main">
        <w:t xml:space="preserve">Romarbrevet 16:22 Jag, Tertius, som skrev detta brev, hälsar dig i Herren.</w:t>
      </w:r>
    </w:p>
    <w:p w14:paraId="022ACA0E" w14:textId="77777777" w:rsidR="000F7377" w:rsidRDefault="000F7377"/>
    <w:p w14:paraId="3E962259" w14:textId="77777777" w:rsidR="000F7377" w:rsidRDefault="000F7377">
      <w:r xmlns:w="http://schemas.openxmlformats.org/wordprocessingml/2006/main">
        <w:t xml:space="preserve">Detta avsnitt är en hälsning från Tertius, skrivaren som skrev brevet till romarna.</w:t>
      </w:r>
    </w:p>
    <w:p w14:paraId="20B09112" w14:textId="77777777" w:rsidR="000F7377" w:rsidRDefault="000F7377"/>
    <w:p w14:paraId="30BA16C3" w14:textId="77777777" w:rsidR="000F7377" w:rsidRDefault="000F7377">
      <w:r xmlns:w="http://schemas.openxmlformats.org/wordprocessingml/2006/main">
        <w:t xml:space="preserve">1. Vikten av hälsningar: En studie av Romarbrevet 16:22</w:t>
      </w:r>
    </w:p>
    <w:p w14:paraId="6E080BA8" w14:textId="77777777" w:rsidR="000F7377" w:rsidRDefault="000F7377"/>
    <w:p w14:paraId="45B41D8C" w14:textId="77777777" w:rsidR="000F7377" w:rsidRDefault="000F7377">
      <w:r xmlns:w="http://schemas.openxmlformats.org/wordprocessingml/2006/main">
        <w:t xml:space="preserve">2. Gemenskapens kraft: En titt på Romarbrevet 16:22</w:t>
      </w:r>
    </w:p>
    <w:p w14:paraId="29DE64E5" w14:textId="77777777" w:rsidR="000F7377" w:rsidRDefault="000F7377"/>
    <w:p w14:paraId="53D16148" w14:textId="77777777" w:rsidR="000F7377" w:rsidRDefault="000F7377">
      <w:r xmlns:w="http://schemas.openxmlformats.org/wordprocessingml/2006/main">
        <w:t xml:space="preserve">1. Kolosserbrevet 4:18 - "Jag, Paulus, skriver denna hälsning med min egen hand. Kom ihåg mina bojor."</w:t>
      </w:r>
    </w:p>
    <w:p w14:paraId="228DFAEC" w14:textId="77777777" w:rsidR="000F7377" w:rsidRDefault="000F7377"/>
    <w:p w14:paraId="3BDFFB90" w14:textId="77777777" w:rsidR="000F7377" w:rsidRDefault="000F7377">
      <w:r xmlns:w="http://schemas.openxmlformats.org/wordprocessingml/2006/main">
        <w:t xml:space="preserve">2. Filemon 1:19 - "Jag, Paulus, skriver detta med min egen hand - jag ska betala tillbaka det - för att påminna dig om att du är skyldig mig själv."</w:t>
      </w:r>
    </w:p>
    <w:p w14:paraId="1AC29643" w14:textId="77777777" w:rsidR="000F7377" w:rsidRDefault="000F7377"/>
    <w:p w14:paraId="360B3EBD" w14:textId="77777777" w:rsidR="000F7377" w:rsidRDefault="000F7377">
      <w:r xmlns:w="http://schemas.openxmlformats.org/wordprocessingml/2006/main">
        <w:t xml:space="preserve">Romarbrevet 16:23 Gajus min här och hela församlingen hälsar er. Erastus, stadens kammarherre, hälsar dig, och Quartus en broder.</w:t>
      </w:r>
    </w:p>
    <w:p w14:paraId="6872AD8D" w14:textId="77777777" w:rsidR="000F7377" w:rsidRDefault="000F7377"/>
    <w:p w14:paraId="1278F2B6" w14:textId="77777777" w:rsidR="000F7377" w:rsidRDefault="000F7377">
      <w:r xmlns:w="http://schemas.openxmlformats.org/wordprocessingml/2006/main">
        <w:t xml:space="preserve">Passage Gaius, kyrkans värd, och Erastus, stadens kammarherre, skickar hälsningar till kyrkan, tillsammans med Quartus, en bror.</w:t>
      </w:r>
    </w:p>
    <w:p w14:paraId="4503E697" w14:textId="77777777" w:rsidR="000F7377" w:rsidRDefault="000F7377"/>
    <w:p w14:paraId="41B20AB8" w14:textId="77777777" w:rsidR="000F7377" w:rsidRDefault="000F7377">
      <w:r xmlns:w="http://schemas.openxmlformats.org/wordprocessingml/2006/main">
        <w:t xml:space="preserve">1. Kraften i kristen gemenskap: Hur vi stärks av kontakter med andra</w:t>
      </w:r>
    </w:p>
    <w:p w14:paraId="665202D8" w14:textId="77777777" w:rsidR="000F7377" w:rsidRDefault="000F7377"/>
    <w:p w14:paraId="7343F5AD" w14:textId="77777777" w:rsidR="000F7377" w:rsidRDefault="000F7377">
      <w:r xmlns:w="http://schemas.openxmlformats.org/wordprocessingml/2006/main">
        <w:t xml:space="preserve">2. Betydelsen av gästfrihet: Gaius roll i kyrkan</w:t>
      </w:r>
    </w:p>
    <w:p w14:paraId="1134EC8E" w14:textId="77777777" w:rsidR="000F7377" w:rsidRDefault="000F7377"/>
    <w:p w14:paraId="3663BD0F" w14:textId="77777777" w:rsidR="000F7377" w:rsidRDefault="000F7377">
      <w:r xmlns:w="http://schemas.openxmlformats.org/wordprocessingml/2006/main">
        <w:t xml:space="preserve">1. Hebreerbrevet 13:1-2 - "Låt broderlig kärlek fortsätta. Försumma inte att visa gästfrihet mot främlingar, för därigenom har somliga hyst änglar omedvetet."</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Galaterbrevet 6:10 - "Låt oss då, när vi har tillfälle, göra gott mot alla, och särskilt mot dem som tillhör tron."</w:t>
      </w:r>
    </w:p>
    <w:p w14:paraId="772D5F22" w14:textId="77777777" w:rsidR="000F7377" w:rsidRDefault="000F7377"/>
    <w:p w14:paraId="22A78049" w14:textId="77777777" w:rsidR="000F7377" w:rsidRDefault="000F7377">
      <w:r xmlns:w="http://schemas.openxmlformats.org/wordprocessingml/2006/main">
        <w:t xml:space="preserve">Romarbrevet 16:24 Vår Herre Jesu Kristi nåd vare med er alla. Amen.</w:t>
      </w:r>
    </w:p>
    <w:p w14:paraId="0EF12E57" w14:textId="77777777" w:rsidR="000F7377" w:rsidRDefault="000F7377"/>
    <w:p w14:paraId="558B6D76" w14:textId="77777777" w:rsidR="000F7377" w:rsidRDefault="000F7377">
      <w:r xmlns:w="http://schemas.openxmlformats.org/wordprocessingml/2006/main">
        <w:t xml:space="preserve">Paulus ger en välsignelse av nåd till alla läsare av hans brev.</w:t>
      </w:r>
    </w:p>
    <w:p w14:paraId="60F32800" w14:textId="77777777" w:rsidR="000F7377" w:rsidRDefault="000F7377"/>
    <w:p w14:paraId="6B52638F" w14:textId="77777777" w:rsidR="000F7377" w:rsidRDefault="000F7377">
      <w:r xmlns:w="http://schemas.openxmlformats.org/wordprocessingml/2006/main">
        <w:t xml:space="preserve">1. Guds nåd är evig</w:t>
      </w:r>
    </w:p>
    <w:p w14:paraId="52C263CD" w14:textId="77777777" w:rsidR="000F7377" w:rsidRDefault="000F7377"/>
    <w:p w14:paraId="067B9D3F" w14:textId="77777777" w:rsidR="000F7377" w:rsidRDefault="000F7377">
      <w:r xmlns:w="http://schemas.openxmlformats.org/wordprocessingml/2006/main">
        <w:t xml:space="preserve">2. Att leva i välsignelsen av Herrens nåd</w:t>
      </w:r>
    </w:p>
    <w:p w14:paraId="4F4C3155" w14:textId="77777777" w:rsidR="000F7377" w:rsidRDefault="000F7377"/>
    <w:p w14:paraId="390D739A" w14:textId="77777777" w:rsidR="000F7377" w:rsidRDefault="000F7377">
      <w:r xmlns:w="http://schemas.openxmlformats.org/wordprocessingml/2006/main">
        <w:t xml:space="preserve">1. Efesierbrevet 2:8-9 - Ty av nåd har ni blivit frälsta genom tro, och detta är inte er egen gärning; det är Guds gåva—</w:t>
      </w:r>
    </w:p>
    <w:p w14:paraId="5418C019" w14:textId="77777777" w:rsidR="000F7377" w:rsidRDefault="000F7377"/>
    <w:p w14:paraId="548E612A" w14:textId="77777777" w:rsidR="000F7377" w:rsidRDefault="000F7377">
      <w:r xmlns:w="http://schemas.openxmlformats.org/wordprocessingml/2006/main">
        <w:t xml:space="preserve">2. Joh 1:17 - Ty lagen gavs genom Mose; nåd och sanning kom genom Jesus Kristus.</w:t>
      </w:r>
    </w:p>
    <w:p w14:paraId="7532592D" w14:textId="77777777" w:rsidR="000F7377" w:rsidRDefault="000F7377"/>
    <w:p w14:paraId="27941A25" w14:textId="77777777" w:rsidR="000F7377" w:rsidRDefault="000F7377">
      <w:r xmlns:w="http://schemas.openxmlformats.org/wordprocessingml/2006/main">
        <w:t xml:space="preserve">Romarbrevet 16:25 Nu till honom som har makt att befästa er enligt mitt evangelium och Jesu Kristi predikan, enligt uppenbarelsen av mysteriet, som varit hemligt sedan världens begynnelse,</w:t>
      </w:r>
    </w:p>
    <w:p w14:paraId="77BBCE96" w14:textId="77777777" w:rsidR="000F7377" w:rsidRDefault="000F7377"/>
    <w:p w14:paraId="7AF145D4" w14:textId="77777777" w:rsidR="000F7377" w:rsidRDefault="000F7377">
      <w:r xmlns:w="http://schemas.openxmlformats.org/wordprocessingml/2006/main">
        <w:t xml:space="preserve">Gud har makten att upprätta oss enligt evangeliet, Jesu predikan och enligt det mysterium som hållits hemligt sedan världen började.</w:t>
      </w:r>
    </w:p>
    <w:p w14:paraId="1510C13E" w14:textId="77777777" w:rsidR="000F7377" w:rsidRDefault="000F7377"/>
    <w:p w14:paraId="3ED2184D" w14:textId="77777777" w:rsidR="000F7377" w:rsidRDefault="000F7377">
      <w:r xmlns:w="http://schemas.openxmlformats.org/wordprocessingml/2006/main">
        <w:t xml:space="preserve">1. Etablerat av Gud: Hur man söker hans styrka och skydd</w:t>
      </w:r>
    </w:p>
    <w:p w14:paraId="1CFB2554" w14:textId="77777777" w:rsidR="000F7377" w:rsidRDefault="000F7377"/>
    <w:p w14:paraId="69D3DBCF" w14:textId="77777777" w:rsidR="000F7377" w:rsidRDefault="000F7377">
      <w:r xmlns:w="http://schemas.openxmlformats.org/wordprocessingml/2006/main">
        <w:t xml:space="preserve">2. Att avslöja mysteriet: Hur Jesus låser upp den sanna meningen med våra liv</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3:6-7 - Att hedningarna skulle vara medarvingar och till samma kropp och delaktiga i hans löfte i Kristus genom evangeliet</w:t>
      </w:r>
    </w:p>
    <w:p w14:paraId="7D518B72" w14:textId="77777777" w:rsidR="000F7377" w:rsidRDefault="000F7377"/>
    <w:p w14:paraId="3C5F858E" w14:textId="77777777" w:rsidR="000F7377" w:rsidRDefault="000F7377">
      <w:r xmlns:w="http://schemas.openxmlformats.org/wordprocessingml/2006/main">
        <w:t xml:space="preserve">2. Efesierbrevet 1:9-10 - Att han för oss kännedom om sin viljas hemlighet, efter hans välbehag som han har avsett i sig själv: för att han i tidernas fullhets utdelning skulle samla allt till ett i Kristus .</w:t>
      </w:r>
    </w:p>
    <w:p w14:paraId="37937D37" w14:textId="77777777" w:rsidR="000F7377" w:rsidRDefault="000F7377"/>
    <w:p w14:paraId="30377EA6" w14:textId="77777777" w:rsidR="000F7377" w:rsidRDefault="000F7377">
      <w:r xmlns:w="http://schemas.openxmlformats.org/wordprocessingml/2006/main">
        <w:t xml:space="preserve">Romarbrevet 16:26 Men nu är uppenbart och genom profeternas skrifter, enligt den evige Guds befallning, gjort känd för alla folk för trons lydnad.</w:t>
      </w:r>
    </w:p>
    <w:p w14:paraId="5C026DB6" w14:textId="77777777" w:rsidR="000F7377" w:rsidRDefault="000F7377"/>
    <w:p w14:paraId="6437BCED" w14:textId="77777777" w:rsidR="000F7377" w:rsidRDefault="000F7377">
      <w:r xmlns:w="http://schemas.openxmlformats.org/wordprocessingml/2006/main">
        <w:t xml:space="preserve">Den evige Guden har gjort sina bud kända för alla nationer för att uppmuntra troslydnad.</w:t>
      </w:r>
    </w:p>
    <w:p w14:paraId="4957B9D2" w14:textId="77777777" w:rsidR="000F7377" w:rsidRDefault="000F7377"/>
    <w:p w14:paraId="45809271" w14:textId="77777777" w:rsidR="000F7377" w:rsidRDefault="000F7377">
      <w:r xmlns:w="http://schemas.openxmlformats.org/wordprocessingml/2006/main">
        <w:t xml:space="preserve">1: Att lyda Guds ord – en väg till tro</w:t>
      </w:r>
    </w:p>
    <w:p w14:paraId="707EDB21" w14:textId="77777777" w:rsidR="000F7377" w:rsidRDefault="000F7377"/>
    <w:p w14:paraId="4DA97846" w14:textId="77777777" w:rsidR="000F7377" w:rsidRDefault="000F7377">
      <w:r xmlns:w="http://schemas.openxmlformats.org/wordprocessingml/2006/main">
        <w:t xml:space="preserve">2: Att växa i tro – att svara på Guds bud</w:t>
      </w:r>
    </w:p>
    <w:p w14:paraId="7977F5DC" w14:textId="77777777" w:rsidR="000F7377" w:rsidRDefault="000F7377"/>
    <w:p w14:paraId="0A1FF05C" w14:textId="77777777" w:rsidR="000F7377" w:rsidRDefault="000F7377">
      <w:r xmlns:w="http://schemas.openxmlformats.org/wordprocessingml/2006/main">
        <w:t xml:space="preserve">1: Josua 1:8 - "Denna lagbok skall inte vika ur din mun, utan du skall begrunda den dag och natt, så att du må iaktta att göra enligt allt som är skrivet däri; ty då skall du göra ditt välmående, och då skall du ha god framgång."</w:t>
      </w:r>
    </w:p>
    <w:p w14:paraId="0654C195" w14:textId="77777777" w:rsidR="000F7377" w:rsidRDefault="000F7377"/>
    <w:p w14:paraId="7C932187" w14:textId="77777777" w:rsidR="000F7377" w:rsidRDefault="000F7377">
      <w:r xmlns:w="http://schemas.openxmlformats.org/wordprocessingml/2006/main">
        <w:t xml:space="preserve">2: Psalm 119:11 - "Ditt ord har jag gömt i mitt hjärta, för att jag inte skulle synda mot dig."</w:t>
      </w:r>
    </w:p>
    <w:p w14:paraId="337A4549" w14:textId="77777777" w:rsidR="000F7377" w:rsidRDefault="000F7377"/>
    <w:p w14:paraId="74C0C421" w14:textId="77777777" w:rsidR="000F7377" w:rsidRDefault="000F7377">
      <w:r xmlns:w="http://schemas.openxmlformats.org/wordprocessingml/2006/main">
        <w:t xml:space="preserve">Romarbrevet 16:27 Gud endast vis, vare ära genom Jesus Kristus i evighet. Amen.</w:t>
      </w:r>
    </w:p>
    <w:p w14:paraId="22311230" w14:textId="77777777" w:rsidR="000F7377" w:rsidRDefault="000F7377"/>
    <w:p w14:paraId="4F937A01" w14:textId="77777777" w:rsidR="000F7377" w:rsidRDefault="000F7377">
      <w:r xmlns:w="http://schemas.openxmlformats.org/wordprocessingml/2006/main">
        <w:t xml:space="preserve">Detta avsnitt är ett uttryck för vördnad och uppskattning för Gud som den enda källan till visdom.</w:t>
      </w:r>
    </w:p>
    <w:p w14:paraId="67BC458A" w14:textId="77777777" w:rsidR="000F7377" w:rsidRDefault="000F7377"/>
    <w:p w14:paraId="3CC49C6B" w14:textId="77777777" w:rsidR="000F7377" w:rsidRDefault="000F7377">
      <w:r xmlns:w="http://schemas.openxmlformats.org/wordprocessingml/2006/main">
        <w:t xml:space="preserve">1. Tillbedjans kraft: Att uppskatta Guds visdom</w:t>
      </w:r>
    </w:p>
    <w:p w14:paraId="5DB1942E" w14:textId="77777777" w:rsidR="000F7377" w:rsidRDefault="000F7377"/>
    <w:p w14:paraId="008E845A" w14:textId="77777777" w:rsidR="000F7377" w:rsidRDefault="000F7377">
      <w:r xmlns:w="http://schemas.openxmlformats.org/wordprocessingml/2006/main">
        <w:t xml:space="preserve">2. Att växa i visdom: Sök vägledning från den enda vise Guden</w:t>
      </w:r>
    </w:p>
    <w:p w14:paraId="767829CA" w14:textId="77777777" w:rsidR="000F7377" w:rsidRDefault="000F7377"/>
    <w:p w14:paraId="7AE813F4" w14:textId="77777777" w:rsidR="000F7377" w:rsidRDefault="000F7377">
      <w:r xmlns:w="http://schemas.openxmlformats.org/wordprocessingml/2006/main">
        <w:t xml:space="preserve">1. Jakobsbrevet 1:5 - "Om någon av er saknar vishet, låt honom be Gud, som ger generöst åt alla utan smälek, och det skall ges honom."</w:t>
      </w:r>
    </w:p>
    <w:p w14:paraId="345280D6" w14:textId="77777777" w:rsidR="000F7377" w:rsidRDefault="000F7377"/>
    <w:p w14:paraId="5C255BB2" w14:textId="77777777" w:rsidR="000F7377" w:rsidRDefault="000F7377">
      <w:r xmlns:w="http://schemas.openxmlformats.org/wordprocessingml/2006/main">
        <w:t xml:space="preserve">2. Ordspråksboken 2:6 - "Ty Herren ger vishet, ur hans mun kommer kunskap och förstånd."</w:t>
      </w:r>
    </w:p>
    <w:p w14:paraId="203BA038" w14:textId="77777777" w:rsidR="000F7377" w:rsidRDefault="000F7377"/>
    <w:p w14:paraId="3937D7FE" w14:textId="77777777" w:rsidR="000F7377" w:rsidRDefault="000F7377">
      <w:r xmlns:w="http://schemas.openxmlformats.org/wordprocessingml/2006/main">
        <w:t xml:space="preserve">Första Korintierbrevet 1 är det första kapitlet i Paulus första brev till korintierna. I detta kapitel tar Paulus upp splittringarna och konflikterna inom den korintiska kyrkan och betonar det centrala i Kristi budskap.</w:t>
      </w:r>
    </w:p>
    <w:p w14:paraId="2E65FFB8" w14:textId="77777777" w:rsidR="000F7377" w:rsidRDefault="000F7377"/>
    <w:p w14:paraId="1A100485" w14:textId="77777777" w:rsidR="000F7377" w:rsidRDefault="000F7377">
      <w:r xmlns:w="http://schemas.openxmlformats.org/wordprocessingml/2006/main">
        <w:t xml:space="preserve">1:a stycket: Paulus börjar med att uttrycka tacksamhet för Guds nåd som gavs till de troende i Korint genom Jesus Kristus. Han erkänner att de har berikats på alla sätt, inklusive andliga gåvor, och att de inte saknar någon andlig välsignelse (1 Kor 1:4-7). Men han vänder sig omedelbart till deras splittringar och fraktioner och noterar att det finns gräl bland dem som bygger på att de följer olika ledare som Paulus, Apollos eller Kefas (Petrus) (1 Kor 1:10-12). Paulus uppmanar dem att vara förenade i sinne och omdöme och påminner dem om att det är Kristus som bör vara deras fokus.</w:t>
      </w:r>
    </w:p>
    <w:p w14:paraId="738A3183" w14:textId="77777777" w:rsidR="000F7377" w:rsidRDefault="000F7377"/>
    <w:p w14:paraId="179A6E92" w14:textId="77777777" w:rsidR="000F7377" w:rsidRDefault="000F7377">
      <w:r xmlns:w="http://schemas.openxmlformats.org/wordprocessingml/2006/main">
        <w:t xml:space="preserve">Andra stycket: Paulus lyfter fram det dåraktiga i mänsklig visdom jämfört med Guds visdom. Han påpekar att Gud valde det som anses vara dumt enligt världsliga normer för att skämma ut dem som tror att de är visa (1 Kor 1:18-20). Budskapet om Kristus korsfäst kan verka som en stötesten eller en dårskap för vissa, men det är faktiskt Guds kraft och visdom till frälsning (1 Kor 1:23-24). Paulus betonar att det inte är genom mänsklig intelligens eller vältalighet utan genom tro på Kristi offer som de troende får frälsning.</w:t>
      </w:r>
    </w:p>
    <w:p w14:paraId="1A9093CF" w14:textId="77777777" w:rsidR="000F7377" w:rsidRDefault="000F7377"/>
    <w:p w14:paraId="37832B97" w14:textId="77777777" w:rsidR="000F7377" w:rsidRDefault="000F7377">
      <w:r xmlns:w="http://schemas.openxmlformats.org/wordprocessingml/2006/main">
        <w:t xml:space="preserve">Tredje stycket: Kapitlet avslutas med en påminnelse om att inte många visa eller inflytelserika människor kallades av Gud. Istället valde han dem som anses vara svaga och låga av samhället för att förvirra de starka (1 Kor 26-29). Detta tjänar som en påminnelse om att skryt endast bör ske i Herren eftersom det är han som ger rättfärdighet, helgelse och återlösning (1 </w:t>
      </w:r>
      <w:r xmlns:w="http://schemas.openxmlformats.org/wordprocessingml/2006/main">
        <w:lastRenderedPageBreak xmlns:w="http://schemas.openxmlformats.org/wordprocessingml/2006/main"/>
      </w:r>
      <w:r xmlns:w="http://schemas.openxmlformats.org/wordprocessingml/2006/main">
        <w:t xml:space="preserve">Kor 30-31). I slutändan tillhör all ära endast Gud.</w:t>
      </w:r>
    </w:p>
    <w:p w14:paraId="3E2C0CF5" w14:textId="77777777" w:rsidR="000F7377" w:rsidRDefault="000F7377"/>
    <w:p w14:paraId="3AF9E952" w14:textId="77777777" w:rsidR="000F7377" w:rsidRDefault="000F7377">
      <w:r xmlns:w="http://schemas.openxmlformats.org/wordprocessingml/2006/main">
        <w:t xml:space="preserve">Sammanfattningsvis tar kapitel ett av Första Korinthierbrevet upp splittringarna och fraktionerna inom den korintiska kyrkan. Paulus betonar vikten av enhet i Kristus och avvisar mänsklig visdom till förmån för Guds visdom. Han lyfter fram budskapet om Kristus korsfäst som Guds kraft och visdom för frälsning. Paulus påminner troende om att Gud väljer ut dem som anses svaga för att förvirra de starka, så all skryt bör riktas mot Herren ensam. Det här kapitlet understryker teman som enhet, ödmjukhet och tillit till Guds visdom snarare än världsliga normer.</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Korintierbrevet 1:1 Paulus, kallad att vara Jesu Kristi apostel genom Guds vilja, och vår bror Sosthenes,</w:t>
      </w:r>
    </w:p>
    <w:p w14:paraId="642208B2" w14:textId="77777777" w:rsidR="000F7377" w:rsidRDefault="000F7377"/>
    <w:p w14:paraId="08B49060" w14:textId="77777777" w:rsidR="000F7377" w:rsidRDefault="000F7377">
      <w:r xmlns:w="http://schemas.openxmlformats.org/wordprocessingml/2006/main">
        <w:t xml:space="preserve">Passage Paulus är en Jesu Kristi apostel, kallad att tjäna genom Guds vilja, med Sosthenes som sin bror i tro.</w:t>
      </w:r>
    </w:p>
    <w:p w14:paraId="12136215" w14:textId="77777777" w:rsidR="000F7377" w:rsidRDefault="000F7377"/>
    <w:p w14:paraId="0CA683BE" w14:textId="77777777" w:rsidR="000F7377" w:rsidRDefault="000F7377">
      <w:r xmlns:w="http://schemas.openxmlformats.org/wordprocessingml/2006/main">
        <w:t xml:space="preserve">1. Kraften i att följa Guds vilja</w:t>
      </w:r>
    </w:p>
    <w:p w14:paraId="6B18C7C5" w14:textId="77777777" w:rsidR="000F7377" w:rsidRDefault="000F7377"/>
    <w:p w14:paraId="30B4AFCD" w14:textId="77777777" w:rsidR="000F7377" w:rsidRDefault="000F7377">
      <w:r xmlns:w="http://schemas.openxmlformats.org/wordprocessingml/2006/main">
        <w:t xml:space="preserve">2. Glädjen att tjäna tillsammans med bröder och systrar i tron</w:t>
      </w:r>
    </w:p>
    <w:p w14:paraId="1EC92038" w14:textId="77777777" w:rsidR="000F7377" w:rsidRDefault="000F7377"/>
    <w:p w14:paraId="24E5C888" w14:textId="77777777" w:rsidR="000F7377" w:rsidRDefault="000F7377">
      <w:r xmlns:w="http://schemas.openxmlformats.org/wordprocessingml/2006/main">
        <w:t xml:space="preserve">1. Romarbrevet 12:2 - Följ dig inte efter denna världs mönster, utan förvandlas genom att förnya ditt sinne.</w:t>
      </w:r>
    </w:p>
    <w:p w14:paraId="1E4AC820" w14:textId="77777777" w:rsidR="000F7377" w:rsidRDefault="000F7377"/>
    <w:p w14:paraId="35EC2860" w14:textId="77777777" w:rsidR="000F7377" w:rsidRDefault="000F7377">
      <w:r xmlns:w="http://schemas.openxmlformats.org/wordprocessingml/2006/main">
        <w:t xml:space="preserve">2. Matteus 6:33 – Men sök först hans rike och hans rättfärdighet, så kommer allt detta att ges till er också.</w:t>
      </w:r>
    </w:p>
    <w:p w14:paraId="3FD5BFEB" w14:textId="77777777" w:rsidR="000F7377" w:rsidRDefault="000F7377"/>
    <w:p w14:paraId="06307A6F" w14:textId="77777777" w:rsidR="000F7377" w:rsidRDefault="000F7377">
      <w:r xmlns:w="http://schemas.openxmlformats.org/wordprocessingml/2006/main">
        <w:t xml:space="preserve">1 Korintierbrevet 1:2 Till Guds församling i Korinth, till dem som är helgade i Kristus Jesus, kallade att vara heliga, med alla som på alla ställen åkallar Jesu Kristi, vår Herre, namn, både deras och våra.</w:t>
      </w:r>
    </w:p>
    <w:p w14:paraId="0CD5A28F" w14:textId="77777777" w:rsidR="000F7377" w:rsidRDefault="000F7377"/>
    <w:p w14:paraId="7AC9FE32" w14:textId="77777777" w:rsidR="000F7377" w:rsidRDefault="000F7377">
      <w:r xmlns:w="http://schemas.openxmlformats.org/wordprocessingml/2006/main">
        <w:t xml:space="preserve">Paulus skriver ett brev till församlingen i Korint, som består av de som har blivit helgade i Jesus Kristus och är kallade att vara heliga, och de som på alla ställen åkallar Jesu Kristi namn.</w:t>
      </w:r>
    </w:p>
    <w:p w14:paraId="3229B17C" w14:textId="77777777" w:rsidR="000F7377" w:rsidRDefault="000F7377"/>
    <w:p w14:paraId="048ABC7D" w14:textId="77777777" w:rsidR="000F7377" w:rsidRDefault="000F7377">
      <w:r xmlns:w="http://schemas.openxmlformats.org/wordprocessingml/2006/main">
        <w:t xml:space="preserve">1. Helliggörelsens kraft: Hur man kan skiljas åt av Gud</w:t>
      </w:r>
    </w:p>
    <w:p w14:paraId="596DC41A" w14:textId="77777777" w:rsidR="000F7377" w:rsidRDefault="000F7377"/>
    <w:p w14:paraId="6308F83A" w14:textId="77777777" w:rsidR="000F7377" w:rsidRDefault="000F7377">
      <w:r xmlns:w="http://schemas.openxmlformats.org/wordprocessingml/2006/main">
        <w:t xml:space="preserve">2. Lära sig att åkalla Jesu Kristi namn</w:t>
      </w:r>
    </w:p>
    <w:p w14:paraId="6A27C0A7" w14:textId="77777777" w:rsidR="000F7377" w:rsidRDefault="000F7377"/>
    <w:p w14:paraId="1216C2FA" w14:textId="77777777" w:rsidR="000F7377" w:rsidRDefault="000F7377">
      <w:r xmlns:w="http://schemas.openxmlformats.org/wordprocessingml/2006/main">
        <w:t xml:space="preserve">1. Romarbrevet 8:29-30 - "Ty dem som Gud i förväg har förutbestämt, har han också förutbestämt att bli formade efter sin Sons avbild, för att han skulle vara den förstfödde bland många bröder och systrar. Och dem han förutbestämt, dem har han också kallat. kallad, har han också rättfärdiggjort; dem han rättfärdiggjort har han också förhärligat."</w:t>
      </w:r>
    </w:p>
    <w:p w14:paraId="0E42B169" w14:textId="77777777" w:rsidR="000F7377" w:rsidRDefault="000F7377"/>
    <w:p w14:paraId="2F9CD2A7" w14:textId="77777777" w:rsidR="000F7377" w:rsidRDefault="000F7377">
      <w:r xmlns:w="http://schemas.openxmlformats.org/wordprocessingml/2006/main">
        <w:t xml:space="preserve">2. Johannes 10:30 - "Jag och Fadern är ett."</w:t>
      </w:r>
    </w:p>
    <w:p w14:paraId="2E4A0B6A" w14:textId="77777777" w:rsidR="000F7377" w:rsidRDefault="000F7377"/>
    <w:p w14:paraId="69A4A491" w14:textId="77777777" w:rsidR="000F7377" w:rsidRDefault="000F7377">
      <w:r xmlns:w="http://schemas.openxmlformats.org/wordprocessingml/2006/main">
        <w:t xml:space="preserve">1 Korintierbrevet 1:3 Nåd vare med er och frid från Gud, vår Fader, och Herren Jesus Kristus.</w:t>
      </w:r>
    </w:p>
    <w:p w14:paraId="6C4A3E51" w14:textId="77777777" w:rsidR="000F7377" w:rsidRDefault="000F7377"/>
    <w:p w14:paraId="77459BFD" w14:textId="77777777" w:rsidR="000F7377" w:rsidRDefault="000F7377">
      <w:r xmlns:w="http://schemas.openxmlformats.org/wordprocessingml/2006/main">
        <w:t xml:space="preserve">Paulus skickar hälsningar om nåd och frid från Gud och Jesus till korintierna.</w:t>
      </w:r>
    </w:p>
    <w:p w14:paraId="447E2EC6" w14:textId="77777777" w:rsidR="000F7377" w:rsidRDefault="000F7377"/>
    <w:p w14:paraId="37D53121" w14:textId="77777777" w:rsidR="000F7377" w:rsidRDefault="000F7377">
      <w:r xmlns:w="http://schemas.openxmlformats.org/wordprocessingml/2006/main">
        <w:t xml:space="preserve">1. Guds nåd: en fredsgåva</w:t>
      </w:r>
    </w:p>
    <w:p w14:paraId="08CA989B" w14:textId="77777777" w:rsidR="000F7377" w:rsidRDefault="000F7377"/>
    <w:p w14:paraId="5F4D2F13" w14:textId="77777777" w:rsidR="000F7377" w:rsidRDefault="000F7377">
      <w:r xmlns:w="http://schemas.openxmlformats.org/wordprocessingml/2006/main">
        <w:t xml:space="preserve">2. Att närma sig Gud genom Jesus</w:t>
      </w:r>
    </w:p>
    <w:p w14:paraId="2F13D1A8" w14:textId="77777777" w:rsidR="000F7377" w:rsidRDefault="000F7377"/>
    <w:p w14:paraId="265EE722" w14:textId="77777777" w:rsidR="000F7377" w:rsidRDefault="000F7377">
      <w:r xmlns:w="http://schemas.openxmlformats.org/wordprocessingml/2006/main">
        <w:t xml:space="preserve">1. Efesierbrevet 2:8-9 - Ty av nåd har ni blivit frälsta genom tro, och det inte av er själva; det är Guds gåva, inte av gärningar, för att inte någon ska berömma sig.</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14:27 - Frid lämnar jag efter mig åt er, min frid ger jag er; inte som världen ger ger jag dig. Låt inte ditt hjärta oroas, och låt det inte frukta.</w:t>
      </w:r>
    </w:p>
    <w:p w14:paraId="08ADF47D" w14:textId="77777777" w:rsidR="000F7377" w:rsidRDefault="000F7377"/>
    <w:p w14:paraId="14891C08" w14:textId="77777777" w:rsidR="000F7377" w:rsidRDefault="000F7377">
      <w:r xmlns:w="http://schemas.openxmlformats.org/wordprocessingml/2006/main">
        <w:t xml:space="preserve">1 Korinthierbrevet 1:4 Jag tackar alltid min Gud för era skull, för Guds nåd som har getts er av Jesus Kristus;</w:t>
      </w:r>
    </w:p>
    <w:p w14:paraId="6B05105B" w14:textId="77777777" w:rsidR="000F7377" w:rsidRDefault="000F7377"/>
    <w:p w14:paraId="3C516EC4" w14:textId="77777777" w:rsidR="000F7377" w:rsidRDefault="000F7377">
      <w:r xmlns:w="http://schemas.openxmlformats.org/wordprocessingml/2006/main">
        <w:t xml:space="preserve">Jag tackar Gud för hans nåd som gavs till folket i Korint genom Jesus Kristus.</w:t>
      </w:r>
    </w:p>
    <w:p w14:paraId="1B132AD9" w14:textId="77777777" w:rsidR="000F7377" w:rsidRDefault="000F7377"/>
    <w:p w14:paraId="495F91E9" w14:textId="77777777" w:rsidR="000F7377" w:rsidRDefault="000F7377">
      <w:r xmlns:w="http://schemas.openxmlformats.org/wordprocessingml/2006/main">
        <w:t xml:space="preserve">1. Guds nåd: Hur man tar emot och delar Guds gåva.</w:t>
      </w:r>
    </w:p>
    <w:p w14:paraId="726D71A1" w14:textId="77777777" w:rsidR="000F7377" w:rsidRDefault="000F7377"/>
    <w:p w14:paraId="6BAD3375" w14:textId="77777777" w:rsidR="000F7377" w:rsidRDefault="000F7377">
      <w:r xmlns:w="http://schemas.openxmlformats.org/wordprocessingml/2006/main">
        <w:t xml:space="preserve">2. Jesus Kristus: Källan till liv och glädje.</w:t>
      </w:r>
    </w:p>
    <w:p w14:paraId="6E9C0703" w14:textId="77777777" w:rsidR="000F7377" w:rsidRDefault="000F7377"/>
    <w:p w14:paraId="72C5F380" w14:textId="77777777" w:rsidR="000F7377" w:rsidRDefault="000F7377">
      <w:r xmlns:w="http://schemas.openxmlformats.org/wordprocessingml/2006/main">
        <w:t xml:space="preserve">1. Efesierbrevet 2:8-9 - Ty av nåd är ni frälsta genom tro; och det inte av er själva: det är Guds gåva. Inte av gärningar, för att inte någon ska berömma sig.</w:t>
      </w:r>
    </w:p>
    <w:p w14:paraId="2F1B679E" w14:textId="77777777" w:rsidR="000F7377" w:rsidRDefault="000F7377"/>
    <w:p w14:paraId="4962E473" w14:textId="77777777" w:rsidR="000F7377" w:rsidRDefault="000F7377">
      <w:r xmlns:w="http://schemas.openxmlformats.org/wordprocessingml/2006/main">
        <w:t xml:space="preserve">2. Romarbrevet 5:1-2 - Eftersom vi därför är rättfärdiga av tro, har vi frid med Gud genom vår Herre Jesus Kristus: Genom vilken vi också har tillgång genom tron till denna nåd i vilken vi står.</w:t>
      </w:r>
    </w:p>
    <w:p w14:paraId="71E2F7A0" w14:textId="77777777" w:rsidR="000F7377" w:rsidRDefault="000F7377"/>
    <w:p w14:paraId="2B42ABE3" w14:textId="77777777" w:rsidR="000F7377" w:rsidRDefault="000F7377">
      <w:r xmlns:w="http://schemas.openxmlformats.org/wordprocessingml/2006/main">
        <w:t xml:space="preserve">1 Korinthierbrevet 1:5 att ni i allt blir berikade av honom, i allt tal och i all kunskap;</w:t>
      </w:r>
    </w:p>
    <w:p w14:paraId="37C8F98F" w14:textId="77777777" w:rsidR="000F7377" w:rsidRDefault="000F7377"/>
    <w:p w14:paraId="341AB17A" w14:textId="77777777" w:rsidR="000F7377" w:rsidRDefault="000F7377">
      <w:r xmlns:w="http://schemas.openxmlformats.org/wordprocessingml/2006/main">
        <w:t xml:space="preserve">I Kristus är de troende välsignade med kunskap och förmågan att kommunicera effektivt.</w:t>
      </w:r>
    </w:p>
    <w:p w14:paraId="7F175694" w14:textId="77777777" w:rsidR="000F7377" w:rsidRDefault="000F7377"/>
    <w:p w14:paraId="3D6173FC" w14:textId="77777777" w:rsidR="000F7377" w:rsidRDefault="000F7377">
      <w:r xmlns:w="http://schemas.openxmlformats.org/wordprocessingml/2006/main">
        <w:t xml:space="preserve">1. Ordets kraft: Hur Kristus berikar oss med kunskap och yttrande</w:t>
      </w:r>
    </w:p>
    <w:p w14:paraId="5EAB6D13" w14:textId="77777777" w:rsidR="000F7377" w:rsidRDefault="000F7377"/>
    <w:p w14:paraId="71846CA2" w14:textId="77777777" w:rsidR="000F7377" w:rsidRDefault="000F7377">
      <w:r xmlns:w="http://schemas.openxmlformats.org/wordprocessingml/2006/main">
        <w:t xml:space="preserve">2. Gemenskapens välsignelse: Hur Kristus berikar oss genom enhet</w:t>
      </w:r>
    </w:p>
    <w:p w14:paraId="004870ED" w14:textId="77777777" w:rsidR="000F7377" w:rsidRDefault="000F7377"/>
    <w:p w14:paraId="7620E120" w14:textId="77777777" w:rsidR="000F7377" w:rsidRDefault="000F7377">
      <w:r xmlns:w="http://schemas.openxmlformats.org/wordprocessingml/2006/main">
        <w:t xml:space="preserve">1. Kolosserbrevet 3:16 "Låt Kristi ord bo rikt i er och undervisa och förmana varandra </w:t>
      </w:r>
      <w:r xmlns:w="http://schemas.openxmlformats.org/wordprocessingml/2006/main">
        <w:lastRenderedPageBreak xmlns:w="http://schemas.openxmlformats.org/wordprocessingml/2006/main"/>
      </w:r>
      <w:r xmlns:w="http://schemas.openxmlformats.org/wordprocessingml/2006/main">
        <w:t xml:space="preserve">i all vishet"</w:t>
      </w:r>
    </w:p>
    <w:p w14:paraId="66698F32" w14:textId="77777777" w:rsidR="000F7377" w:rsidRDefault="000F7377"/>
    <w:p w14:paraId="7AA76214" w14:textId="77777777" w:rsidR="000F7377" w:rsidRDefault="000F7377">
      <w:r xmlns:w="http://schemas.openxmlformats.org/wordprocessingml/2006/main">
        <w:t xml:space="preserve">2. Efesierbrevet 4:15-16 "Snarare, när vi talar sanning i kärlek, ska vi på alla sätt växa upp till honom som är huvudet, till Kristus, från vilken hela kroppen, förenad och sammanhållen av varje led med vilken den är utrustad, när varje del fungerar som den ska, får kroppen att växa så att den bygger upp sig själv i kärlek."</w:t>
      </w:r>
    </w:p>
    <w:p w14:paraId="026A8F35" w14:textId="77777777" w:rsidR="000F7377" w:rsidRDefault="000F7377"/>
    <w:p w14:paraId="4D049422" w14:textId="77777777" w:rsidR="000F7377" w:rsidRDefault="000F7377">
      <w:r xmlns:w="http://schemas.openxmlformats.org/wordprocessingml/2006/main">
        <w:t xml:space="preserve">1 Korintierbrevet 1:6 Liksom Kristi vittnesbörd blev bekräftat hos er:</w:t>
      </w:r>
    </w:p>
    <w:p w14:paraId="43B3B8D1" w14:textId="77777777" w:rsidR="000F7377" w:rsidRDefault="000F7377"/>
    <w:p w14:paraId="60C5F9F3" w14:textId="77777777" w:rsidR="000F7377" w:rsidRDefault="000F7377">
      <w:r xmlns:w="http://schemas.openxmlformats.org/wordprocessingml/2006/main">
        <w:t xml:space="preserve">Kristi vittnesbörd bekräftades i Korintierna.</w:t>
      </w:r>
    </w:p>
    <w:p w14:paraId="2612B8D2" w14:textId="77777777" w:rsidR="000F7377" w:rsidRDefault="000F7377"/>
    <w:p w14:paraId="37490617" w14:textId="77777777" w:rsidR="000F7377" w:rsidRDefault="000F7377">
      <w:r xmlns:w="http://schemas.openxmlformats.org/wordprocessingml/2006/main">
        <w:t xml:space="preserve">1. Bekräftelsens kraft: Hur Guds vittnesbörd om Kristus kan stärka vår tro</w:t>
      </w:r>
    </w:p>
    <w:p w14:paraId="077B63DF" w14:textId="77777777" w:rsidR="000F7377" w:rsidRDefault="000F7377"/>
    <w:p w14:paraId="23B30861" w14:textId="77777777" w:rsidR="000F7377" w:rsidRDefault="000F7377">
      <w:r xmlns:w="http://schemas.openxmlformats.org/wordprocessingml/2006/main">
        <w:t xml:space="preserve">2. Hur man växer i tro: Bekräftelsen av Kristi vittnesbörd i Korintierna</w:t>
      </w:r>
    </w:p>
    <w:p w14:paraId="265524B7" w14:textId="77777777" w:rsidR="000F7377" w:rsidRDefault="000F7377"/>
    <w:p w14:paraId="2B6E5227" w14:textId="77777777" w:rsidR="000F7377" w:rsidRDefault="000F7377">
      <w:r xmlns:w="http://schemas.openxmlformats.org/wordprocessingml/2006/main">
        <w:t xml:space="preserve">1. Joh 3:16-17 - "Ty så älskade Gud världen att han gav sin ende Son, för att var och en som tror på honom inte ska gå förlorad utan ha evigt liv. Ty Gud har inte sänt sin Son till världen för att döma världen, utan för att världen skulle bli frälst genom honom."</w:t>
      </w:r>
    </w:p>
    <w:p w14:paraId="42527B8F" w14:textId="77777777" w:rsidR="000F7377" w:rsidRDefault="000F7377"/>
    <w:p w14:paraId="715AEB2C" w14:textId="77777777" w:rsidR="000F7377" w:rsidRDefault="000F7377">
      <w:r xmlns:w="http://schemas.openxmlformats.org/wordprocessingml/2006/main">
        <w:t xml:space="preserve">2. Romarbrevet 10:17 - "Så kommer tron av att höra och att höra genom Kristi ord."</w:t>
      </w:r>
    </w:p>
    <w:p w14:paraId="47FCE91A" w14:textId="77777777" w:rsidR="000F7377" w:rsidRDefault="000F7377"/>
    <w:p w14:paraId="4C87567F" w14:textId="77777777" w:rsidR="000F7377" w:rsidRDefault="000F7377">
      <w:r xmlns:w="http://schemas.openxmlformats.org/wordprocessingml/2006/main">
        <w:t xml:space="preserve">1 Korinthierbrevet 1:7 Så att ni inte kommer efter i någon gåva; i väntan på vår Herre Jesu Kristi ankomst:</w:t>
      </w:r>
    </w:p>
    <w:p w14:paraId="7F0E2DFC" w14:textId="77777777" w:rsidR="000F7377" w:rsidRDefault="000F7377"/>
    <w:p w14:paraId="5E07134F" w14:textId="77777777" w:rsidR="000F7377" w:rsidRDefault="000F7377">
      <w:r xmlns:w="http://schemas.openxmlformats.org/wordprocessingml/2006/main">
        <w:t xml:space="preserve">Paulus uppmuntrar korintierna att inte sakna några andliga gåvor när de väntar på Jesu Kristi ankomst.</w:t>
      </w:r>
    </w:p>
    <w:p w14:paraId="507C93CB" w14:textId="77777777" w:rsidR="000F7377" w:rsidRDefault="000F7377"/>
    <w:p w14:paraId="563EA145" w14:textId="77777777" w:rsidR="000F7377" w:rsidRDefault="000F7377">
      <w:r xmlns:w="http://schemas.openxmlformats.org/wordprocessingml/2006/main">
        <w:t xml:space="preserve">1. "Väntar i förväntan: att vara förberedd på vår Herre Jesu Kristi ankomst"</w:t>
      </w:r>
    </w:p>
    <w:p w14:paraId="3BBDBBB1" w14:textId="77777777" w:rsidR="000F7377" w:rsidRDefault="000F7377"/>
    <w:p w14:paraId="78D65727" w14:textId="77777777" w:rsidR="000F7377" w:rsidRDefault="000F7377">
      <w:r xmlns:w="http://schemas.openxmlformats.org/wordprocessingml/2006/main">
        <w:t xml:space="preserve">2. "Begåvad i ett syfte: Använd våra andliga gåvor för att invänta Herrens ankomst"</w:t>
      </w:r>
    </w:p>
    <w:p w14:paraId="51DA7BE9" w14:textId="77777777" w:rsidR="000F7377" w:rsidRDefault="000F7377"/>
    <w:p w14:paraId="45D08684" w14:textId="77777777" w:rsidR="000F7377" w:rsidRDefault="000F7377">
      <w:r xmlns:w="http://schemas.openxmlformats.org/wordprocessingml/2006/main">
        <w:t xml:space="preserve">1. Romarbrevet 8:19 Ty varelsens uppriktiga förväntan väntar på Guds söners uppenbarelse.</w:t>
      </w:r>
    </w:p>
    <w:p w14:paraId="6BC54CDE" w14:textId="77777777" w:rsidR="000F7377" w:rsidRDefault="000F7377"/>
    <w:p w14:paraId="0B22D577" w14:textId="77777777" w:rsidR="000F7377" w:rsidRDefault="000F7377">
      <w:r xmlns:w="http://schemas.openxmlformats.org/wordprocessingml/2006/main">
        <w:t xml:space="preserve">2. Kolosserbrevet 3:1-4 Om ni då är uppståndna med Kristus, sök det som är ovan, där Kristus sitter på Guds högra sida. Sätt din tillgivenhet på saker ovan, inte på saker på jorden. Ty ni är döda, och ert liv är dolt med Kristus i Gud. När Kristus, som är vårt liv, uppenbarar sig, då skall även ni uppenbaras med honom i härlighet.</w:t>
      </w:r>
    </w:p>
    <w:p w14:paraId="5263F099" w14:textId="77777777" w:rsidR="000F7377" w:rsidRDefault="000F7377"/>
    <w:p w14:paraId="5F120A87" w14:textId="77777777" w:rsidR="000F7377" w:rsidRDefault="000F7377">
      <w:r xmlns:w="http://schemas.openxmlformats.org/wordprocessingml/2006/main">
        <w:t xml:space="preserve">1 Korintierbrevet 1:8 som också skall befästa er intill änden, så att ni må vara ostraffliga på vår Herre Jesu Kristi dag.</w:t>
      </w:r>
    </w:p>
    <w:p w14:paraId="522ABAED" w14:textId="77777777" w:rsidR="000F7377" w:rsidRDefault="000F7377"/>
    <w:p w14:paraId="4C5206CA" w14:textId="77777777" w:rsidR="000F7377" w:rsidRDefault="000F7377">
      <w:r xmlns:w="http://schemas.openxmlformats.org/wordprocessingml/2006/main">
        <w:t xml:space="preserve">Passagen talar om att vara oklanderlig på Herren Jesu Kristi dag.</w:t>
      </w:r>
    </w:p>
    <w:p w14:paraId="01DB546B" w14:textId="77777777" w:rsidR="000F7377" w:rsidRDefault="000F7377"/>
    <w:p w14:paraId="564248F6" w14:textId="77777777" w:rsidR="000F7377" w:rsidRDefault="000F7377">
      <w:r xmlns:w="http://schemas.openxmlformats.org/wordprocessingml/2006/main">
        <w:t xml:space="preserve">1: För att vara oklanderliga på Herren Jesu Kristi dag måste vi förbli trogna och hängivna honom.</w:t>
      </w:r>
    </w:p>
    <w:p w14:paraId="47F5F922" w14:textId="77777777" w:rsidR="000F7377" w:rsidRDefault="000F7377"/>
    <w:p w14:paraId="4263702F" w14:textId="77777777" w:rsidR="000F7377" w:rsidRDefault="000F7377">
      <w:r xmlns:w="http://schemas.openxmlformats.org/wordprocessingml/2006/main">
        <w:t xml:space="preserve">2: Vi måste sträva efter att leva ett liv värdigt att vara oklanderligt på Herren Jesu Kristi dag.</w:t>
      </w:r>
    </w:p>
    <w:p w14:paraId="7BD384F3" w14:textId="77777777" w:rsidR="000F7377" w:rsidRDefault="000F7377"/>
    <w:p w14:paraId="7CA06239" w14:textId="77777777" w:rsidR="000F7377" w:rsidRDefault="000F7377">
      <w:r xmlns:w="http://schemas.openxmlformats.org/wordprocessingml/2006/main">
        <w:t xml:space="preserve">1: Matteus 5:48 - "Var därför fullkomliga, liksom er Fader i himlen är fullkomlig."</w:t>
      </w:r>
    </w:p>
    <w:p w14:paraId="2FE51FF7" w14:textId="77777777" w:rsidR="000F7377" w:rsidRDefault="000F7377"/>
    <w:p w14:paraId="040818EE" w14:textId="77777777" w:rsidR="000F7377" w:rsidRDefault="000F7377">
      <w:r xmlns:w="http://schemas.openxmlformats.org/wordprocessingml/2006/main">
        <w:t xml:space="preserve">2: Efesierbrevet 5:27 - "Att han skulle framställa den för sig själv som en härlig kyrka, utan fläck eller rynka eller något sådant, utan att den skulle vara helig och felfri."</w:t>
      </w:r>
    </w:p>
    <w:p w14:paraId="45B11FE7" w14:textId="77777777" w:rsidR="000F7377" w:rsidRDefault="000F7377"/>
    <w:p w14:paraId="3721B8A9" w14:textId="77777777" w:rsidR="000F7377" w:rsidRDefault="000F7377">
      <w:r xmlns:w="http://schemas.openxmlformats.org/wordprocessingml/2006/main">
        <w:t xml:space="preserve">1 Korintierbrevet 1:9 Gud är trofast, genom vilken ni har kallats till gemenskap med hans Son, Jesus Kristus, vår Herre.</w:t>
      </w:r>
    </w:p>
    <w:p w14:paraId="23B5F9C6" w14:textId="77777777" w:rsidR="000F7377" w:rsidRDefault="000F7377"/>
    <w:p w14:paraId="173BD442" w14:textId="77777777" w:rsidR="000F7377" w:rsidRDefault="000F7377">
      <w:r xmlns:w="http://schemas.openxmlformats.org/wordprocessingml/2006/main">
        <w:t xml:space="preserve">Paulus uppmuntrar korintierna att erkänna Guds trofasthet och att förbli i gemenskap med Jesus Kristus.</w:t>
      </w:r>
    </w:p>
    <w:p w14:paraId="6D4AABB6" w14:textId="77777777" w:rsidR="000F7377" w:rsidRDefault="000F7377"/>
    <w:p w14:paraId="64AA46BF" w14:textId="77777777" w:rsidR="000F7377" w:rsidRDefault="000F7377">
      <w:r xmlns:w="http://schemas.openxmlformats.org/wordprocessingml/2006/main">
        <w:t xml:space="preserve">1. "Guds trofasthet: förstå och uppskatta Guds villkorslösa kärlek"</w:t>
      </w:r>
    </w:p>
    <w:p w14:paraId="7369014C" w14:textId="77777777" w:rsidR="000F7377" w:rsidRDefault="000F7377"/>
    <w:p w14:paraId="1E63C0BD" w14:textId="77777777" w:rsidR="000F7377" w:rsidRDefault="000F7377">
      <w:r xmlns:w="http://schemas.openxmlformats.org/wordprocessingml/2006/main">
        <w:t xml:space="preserve">2. "Att leva i gemenskap med Jesus: Bli mer lik honom"</w:t>
      </w:r>
    </w:p>
    <w:p w14:paraId="73E5DD83" w14:textId="77777777" w:rsidR="000F7377" w:rsidRDefault="000F7377"/>
    <w:p w14:paraId="546FD609" w14:textId="77777777" w:rsidR="000F7377" w:rsidRDefault="000F7377">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61730364" w14:textId="77777777" w:rsidR="000F7377" w:rsidRDefault="000F7377"/>
    <w:p w14:paraId="1455F14B" w14:textId="77777777" w:rsidR="000F7377" w:rsidRDefault="000F7377">
      <w:r xmlns:w="http://schemas.openxmlformats.org/wordprocessingml/2006/main">
        <w:t xml:space="preserve">2. Joh 13:34-35 – Ett nytt bud ger jag er, att ni ska älska varandra: precis som jag har älskat er, så ska ni också älska varandra. På detta ska alla människor veta att ni är mina lärjungar, om ni har kärlek till varandra.</w:t>
      </w:r>
    </w:p>
    <w:p w14:paraId="4016752E" w14:textId="77777777" w:rsidR="000F7377" w:rsidRDefault="000F7377"/>
    <w:p w14:paraId="389A429F" w14:textId="77777777" w:rsidR="000F7377" w:rsidRDefault="000F7377">
      <w:r xmlns:w="http://schemas.openxmlformats.org/wordprocessingml/2006/main">
        <w:t xml:space="preserve">1 Korinthierbrevet 1:10 Nu ber jag eder, bröder, i vår Herre Jesu Kristi namn, att ni alla talar samma sak, och att det inte skall finnas någon splittring bland eder; men att ni är fullkomligt förenade i samma sinne och i samma omdöme.</w:t>
      </w:r>
    </w:p>
    <w:p w14:paraId="10FAB098" w14:textId="77777777" w:rsidR="000F7377" w:rsidRDefault="000F7377"/>
    <w:p w14:paraId="7C558118" w14:textId="77777777" w:rsidR="000F7377" w:rsidRDefault="000F7377">
      <w:r xmlns:w="http://schemas.openxmlformats.org/wordprocessingml/2006/main">
        <w:t xml:space="preserve">Paulus uppmanar korintierna att vara förenade i sin tro och tala samma sak och inte ha några splittringar bland dem.</w:t>
      </w:r>
    </w:p>
    <w:p w14:paraId="774679AA" w14:textId="77777777" w:rsidR="000F7377" w:rsidRDefault="000F7377"/>
    <w:p w14:paraId="65B66A03" w14:textId="77777777" w:rsidR="000F7377" w:rsidRDefault="000F7377">
      <w:r xmlns:w="http://schemas.openxmlformats.org/wordprocessingml/2006/main">
        <w:t xml:space="preserve">1. Enhet i kyrkan: Gemenskapens kraft</w:t>
      </w:r>
    </w:p>
    <w:p w14:paraId="220DEDA7" w14:textId="77777777" w:rsidR="000F7377" w:rsidRDefault="000F7377"/>
    <w:p w14:paraId="0B62DD1D" w14:textId="77777777" w:rsidR="000F7377" w:rsidRDefault="000F7377">
      <w:r xmlns:w="http://schemas.openxmlformats.org/wordprocessingml/2006/main">
        <w:t xml:space="preserve">2. Följer Paulus råd: Håll kyrkan enad</w:t>
      </w:r>
    </w:p>
    <w:p w14:paraId="6AC952E9" w14:textId="77777777" w:rsidR="000F7377" w:rsidRDefault="000F7377"/>
    <w:p w14:paraId="487EA962" w14:textId="77777777" w:rsidR="000F7377" w:rsidRDefault="000F7377">
      <w:r xmlns:w="http://schemas.openxmlformats.org/wordprocessingml/2006/main">
        <w:t xml:space="preserve">1. Efesierbrevet 4:1-6 – Enhet i kyrkan</w:t>
      </w:r>
    </w:p>
    <w:p w14:paraId="3E34EE71" w14:textId="77777777" w:rsidR="000F7377" w:rsidRDefault="000F7377"/>
    <w:p w14:paraId="0FAC36BA" w14:textId="77777777" w:rsidR="000F7377" w:rsidRDefault="000F7377">
      <w:r xmlns:w="http://schemas.openxmlformats.org/wordprocessingml/2006/main">
        <w:t xml:space="preserve">2. Filipperbrevet 2:2-4 – Ödmjukhet och enhet i kyrkan</w:t>
      </w:r>
    </w:p>
    <w:p w14:paraId="5CBC3098" w14:textId="77777777" w:rsidR="000F7377" w:rsidRDefault="000F7377"/>
    <w:p w14:paraId="3AA12BCF" w14:textId="77777777" w:rsidR="000F7377" w:rsidRDefault="000F7377">
      <w:r xmlns:w="http://schemas.openxmlformats.org/wordprocessingml/2006/main">
        <w:t xml:space="preserve">1 Korinthierbrevet 1:11 Ty det har blivit förkunnat för mig om eder, mina bröder, av dem som tillhör Chloes hus, att det finns tvist bland eder.</w:t>
      </w:r>
    </w:p>
    <w:p w14:paraId="541A6FF3" w14:textId="77777777" w:rsidR="000F7377" w:rsidRDefault="000F7377"/>
    <w:p w14:paraId="1545AF9F" w14:textId="77777777" w:rsidR="000F7377" w:rsidRDefault="000F7377">
      <w:r xmlns:w="http://schemas.openxmlformats.org/wordprocessingml/2006/main">
        <w:t xml:space="preserve">Paulus varnar för en tvist mellan den korintiska kyrkan.</w:t>
      </w:r>
    </w:p>
    <w:p w14:paraId="2D6F2148" w14:textId="77777777" w:rsidR="000F7377" w:rsidRDefault="000F7377"/>
    <w:p w14:paraId="1B5C9BAE" w14:textId="77777777" w:rsidR="000F7377" w:rsidRDefault="000F7377">
      <w:r xmlns:w="http://schemas.openxmlformats.org/wordprocessingml/2006/main">
        <w:t xml:space="preserve">1. Farorna med oenighet: Hur konflikter skadar kyrkan</w:t>
      </w:r>
    </w:p>
    <w:p w14:paraId="4ACD117E" w14:textId="77777777" w:rsidR="000F7377" w:rsidRDefault="000F7377"/>
    <w:p w14:paraId="3824D9DA" w14:textId="77777777" w:rsidR="000F7377" w:rsidRDefault="000F7377">
      <w:r xmlns:w="http://schemas.openxmlformats.org/wordprocessingml/2006/main">
        <w:t xml:space="preserve">2. Enhetens kraft: Hur tjänar kyrkan på att vara enad</w:t>
      </w:r>
    </w:p>
    <w:p w14:paraId="78C65A2E" w14:textId="77777777" w:rsidR="000F7377" w:rsidRDefault="000F7377"/>
    <w:p w14:paraId="6C7E9CAE" w14:textId="77777777" w:rsidR="000F7377" w:rsidRDefault="000F7377">
      <w:r xmlns:w="http://schemas.openxmlformats.org/wordprocessingml/2006/main">
        <w:t xml:space="preserve">1. Efesierbrevet 4:1-3 - Jag ber er därför, Herrens fånge, att ni vandrar värdiga den kallelse med vilken ni är kallade, med all ödmjukhet och ödmjukhet, med långmodighet, och uthärdar varandra i kärlek; Sträva efter att behålla Andens enhet i fridens band.</w:t>
      </w:r>
    </w:p>
    <w:p w14:paraId="504DB6B9" w14:textId="77777777" w:rsidR="000F7377" w:rsidRDefault="000F7377"/>
    <w:p w14:paraId="5067A641" w14:textId="77777777" w:rsidR="000F7377" w:rsidRDefault="000F7377">
      <w:r xmlns:w="http://schemas.openxmlformats.org/wordprocessingml/2006/main">
        <w:t xml:space="preserve">2. Romarbrevet 12:5 - Så är vi, som är många, en kropp i Kristus, och var och en av varandras lemmar.</w:t>
      </w:r>
    </w:p>
    <w:p w14:paraId="3361FDA8" w14:textId="77777777" w:rsidR="000F7377" w:rsidRDefault="000F7377"/>
    <w:p w14:paraId="514CDB0A" w14:textId="77777777" w:rsidR="000F7377" w:rsidRDefault="000F7377">
      <w:r xmlns:w="http://schemas.openxmlformats.org/wordprocessingml/2006/main">
        <w:t xml:space="preserve">1 Korinthierbrevet 1:12 Detta säger jag, att var och en av er säger: Jag tillhör Paulus; och jag av Apollos; och jag från Kefas; och jag av Kristus.</w:t>
      </w:r>
    </w:p>
    <w:p w14:paraId="0C7BF3A4" w14:textId="77777777" w:rsidR="000F7377" w:rsidRDefault="000F7377"/>
    <w:p w14:paraId="0A3E885D" w14:textId="77777777" w:rsidR="000F7377" w:rsidRDefault="000F7377">
      <w:r xmlns:w="http://schemas.openxmlformats.org/wordprocessingml/2006/main">
        <w:t xml:space="preserve">Paulus påminner församlingen i Korinth om att de inte bör vara splittrade och att de bör erkänna att de alla är av Kristus.</w:t>
      </w:r>
    </w:p>
    <w:p w14:paraId="1C020A97" w14:textId="77777777" w:rsidR="000F7377" w:rsidRDefault="000F7377"/>
    <w:p w14:paraId="155CFC2E" w14:textId="77777777" w:rsidR="000F7377" w:rsidRDefault="000F7377">
      <w:r xmlns:w="http://schemas.openxmlformats.org/wordprocessingml/2006/main">
        <w:t xml:space="preserve">1. Enhet i kyrkan: Att komma ihåg att vi alla är Kristus</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Övervinna division: Att vara förenad i Kristus</w:t>
      </w:r>
    </w:p>
    <w:p w14:paraId="66BFE313" w14:textId="77777777" w:rsidR="000F7377" w:rsidRDefault="000F7377"/>
    <w:p w14:paraId="6A773BDF" w14:textId="77777777" w:rsidR="000F7377" w:rsidRDefault="000F7377">
      <w:r xmlns:w="http://schemas.openxmlformats.org/wordprocessingml/2006/main">
        <w:t xml:space="preserve">1. Joh 17:20-23 - Jesus ber till Fadern att alla troende må vara en</w:t>
      </w:r>
    </w:p>
    <w:p w14:paraId="7B40D065" w14:textId="77777777" w:rsidR="000F7377" w:rsidRDefault="000F7377"/>
    <w:p w14:paraId="0087B299" w14:textId="77777777" w:rsidR="000F7377" w:rsidRDefault="000F7377">
      <w:r xmlns:w="http://schemas.openxmlformats.org/wordprocessingml/2006/main">
        <w:t xml:space="preserve">2. Filipperbrevet 2:1-11 - Paulus uppmaning till enhet och ödmjukhet i Kristi kropp</w:t>
      </w:r>
    </w:p>
    <w:p w14:paraId="70DB4D74" w14:textId="77777777" w:rsidR="000F7377" w:rsidRDefault="000F7377"/>
    <w:p w14:paraId="28374BFC" w14:textId="77777777" w:rsidR="000F7377" w:rsidRDefault="000F7377">
      <w:r xmlns:w="http://schemas.openxmlformats.org/wordprocessingml/2006/main">
        <w:t xml:space="preserve">1 Korintierbrevet 1:13 Är Kristus delad? blev Paulus korsfäst för dig? eller blev ni döpta i Paulus namn?</w:t>
      </w:r>
    </w:p>
    <w:p w14:paraId="6C6AD6B0" w14:textId="77777777" w:rsidR="000F7377" w:rsidRDefault="000F7377"/>
    <w:p w14:paraId="59BB1D77" w14:textId="77777777" w:rsidR="000F7377" w:rsidRDefault="000F7377">
      <w:r xmlns:w="http://schemas.openxmlformats.org/wordprocessingml/2006/main">
        <w:t xml:space="preserve">Paulus frågar korintierna om de har blivit splittrade av honom, eftersom Kristus inte är splittrad. Han frågar också om han blev korsfäst för dem, eller om de var döpta i hans namn.</w:t>
      </w:r>
    </w:p>
    <w:p w14:paraId="7A663E0F" w14:textId="77777777" w:rsidR="000F7377" w:rsidRDefault="000F7377"/>
    <w:p w14:paraId="3F67D1DD" w14:textId="77777777" w:rsidR="000F7377" w:rsidRDefault="000F7377">
      <w:r xmlns:w="http://schemas.openxmlformats.org/wordprocessingml/2006/main">
        <w:t xml:space="preserve">1. Enhet i Kristus: Faran för splittring</w:t>
      </w:r>
    </w:p>
    <w:p w14:paraId="0CEAF46A" w14:textId="77777777" w:rsidR="000F7377" w:rsidRDefault="000F7377"/>
    <w:p w14:paraId="2CAF33EA" w14:textId="77777777" w:rsidR="000F7377" w:rsidRDefault="000F7377">
      <w:r xmlns:w="http://schemas.openxmlformats.org/wordprocessingml/2006/main">
        <w:t xml:space="preserve">2. Dopets kraft: Ett tecken på vårt engagemang för Kristus</w:t>
      </w:r>
    </w:p>
    <w:p w14:paraId="586774B1" w14:textId="77777777" w:rsidR="000F7377" w:rsidRDefault="000F7377"/>
    <w:p w14:paraId="13F49E98" w14:textId="77777777" w:rsidR="000F7377" w:rsidRDefault="000F7377">
      <w:r xmlns:w="http://schemas.openxmlformats.org/wordprocessingml/2006/main">
        <w:t xml:space="preserve">1. Joh 17:20-21 - Jesus ber för alla troende att vara ett, precis som han och Fadern är ett</w:t>
      </w:r>
    </w:p>
    <w:p w14:paraId="2A74DD19" w14:textId="77777777" w:rsidR="000F7377" w:rsidRDefault="000F7377"/>
    <w:p w14:paraId="6052E48B" w14:textId="77777777" w:rsidR="000F7377" w:rsidRDefault="000F7377">
      <w:r xmlns:w="http://schemas.openxmlformats.org/wordprocessingml/2006/main">
        <w:t xml:space="preserve">2. Kolosserbrevet 2:12 - Dopet är ett tecken på vår förening med Kristus och hans död på korset.</w:t>
      </w:r>
    </w:p>
    <w:p w14:paraId="671687E1" w14:textId="77777777" w:rsidR="000F7377" w:rsidRDefault="000F7377"/>
    <w:p w14:paraId="6667A558" w14:textId="77777777" w:rsidR="000F7377" w:rsidRDefault="000F7377">
      <w:r xmlns:w="http://schemas.openxmlformats.org/wordprocessingml/2006/main">
        <w:t xml:space="preserve">1 Korinthierbrevet 1:14 Jag tackar Gud för att jag inte döpte någon av er utom Krispus och Gajus;</w:t>
      </w:r>
    </w:p>
    <w:p w14:paraId="313EFC4F" w14:textId="77777777" w:rsidR="000F7377" w:rsidRDefault="000F7377"/>
    <w:p w14:paraId="58622649" w14:textId="77777777" w:rsidR="000F7377" w:rsidRDefault="000F7377">
      <w:r xmlns:w="http://schemas.openxmlformats.org/wordprocessingml/2006/main">
        <w:t xml:space="preserve">Passagen säger att Paulus är tacksam för att han bara döpte Crispus och Gaius.</w:t>
      </w:r>
    </w:p>
    <w:p w14:paraId="48639237" w14:textId="77777777" w:rsidR="000F7377" w:rsidRDefault="000F7377"/>
    <w:p w14:paraId="2EED1DB3" w14:textId="77777777" w:rsidR="000F7377" w:rsidRDefault="000F7377">
      <w:r xmlns:w="http://schemas.openxmlformats.org/wordprocessingml/2006/main">
        <w:t xml:space="preserve">1. Tacksamhetens kraft: Att uttrycka tacksamhet för vad Gud gör</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Dopets betydelse: dess roll i det kristna livet</w:t>
      </w:r>
    </w:p>
    <w:p w14:paraId="05EBB98E" w14:textId="77777777" w:rsidR="000F7377" w:rsidRDefault="000F7377"/>
    <w:p w14:paraId="3F3A23D9" w14:textId="77777777" w:rsidR="000F7377" w:rsidRDefault="000F7377">
      <w:r xmlns:w="http://schemas.openxmlformats.org/wordprocessingml/2006/main">
        <w:t xml:space="preserve">1. Kolosserbrevet 2:12, "Begravda med honom i dopet, i vilket ni också har uppväckts med honom genom tron på Guds verk, som uppväckte honom från de döda."</w:t>
      </w:r>
    </w:p>
    <w:p w14:paraId="347E1C91" w14:textId="77777777" w:rsidR="000F7377" w:rsidRDefault="000F7377"/>
    <w:p w14:paraId="651AAD42" w14:textId="77777777" w:rsidR="000F7377" w:rsidRDefault="000F7377">
      <w:r xmlns:w="http://schemas.openxmlformats.org/wordprocessingml/2006/main">
        <w:t xml:space="preserve">2. Matteus 28:19, "Gå därför och gör alla folk till lärjungar, och döp dem i Faderns och Sonens och den helige Andes namn."</w:t>
      </w:r>
    </w:p>
    <w:p w14:paraId="4B759ADD" w14:textId="77777777" w:rsidR="000F7377" w:rsidRDefault="000F7377"/>
    <w:p w14:paraId="79C2DA9C" w14:textId="77777777" w:rsidR="000F7377" w:rsidRDefault="000F7377">
      <w:r xmlns:w="http://schemas.openxmlformats.org/wordprocessingml/2006/main">
        <w:t xml:space="preserve">1 Korinthierbrevet 1:15 att ingen skulle säga att jag hade döpt i mitt eget namn.</w:t>
      </w:r>
    </w:p>
    <w:p w14:paraId="43499A11" w14:textId="77777777" w:rsidR="000F7377" w:rsidRDefault="000F7377"/>
    <w:p w14:paraId="79A860B4" w14:textId="77777777" w:rsidR="000F7377" w:rsidRDefault="000F7377">
      <w:r xmlns:w="http://schemas.openxmlformats.org/wordprocessingml/2006/main">
        <w:t xml:space="preserve">Paulus försvarar sina dopmetoder för att hindra andra från att hävda att han hade döpt i sitt eget namn.</w:t>
      </w:r>
    </w:p>
    <w:p w14:paraId="4B92D41F" w14:textId="77777777" w:rsidR="000F7377" w:rsidRDefault="000F7377"/>
    <w:p w14:paraId="5AE0977B" w14:textId="77777777" w:rsidR="000F7377" w:rsidRDefault="000F7377">
      <w:r xmlns:w="http://schemas.openxmlformats.org/wordprocessingml/2006/main">
        <w:t xml:space="preserve">1. Kraften i att försvara din tro: En studie i 1 Korintierbrevet 1:15</w:t>
      </w:r>
    </w:p>
    <w:p w14:paraId="75202AF0" w14:textId="77777777" w:rsidR="000F7377" w:rsidRDefault="000F7377"/>
    <w:p w14:paraId="6E1C308C" w14:textId="77777777" w:rsidR="000F7377" w:rsidRDefault="000F7377">
      <w:r xmlns:w="http://schemas.openxmlformats.org/wordprocessingml/2006/main">
        <w:t xml:space="preserve">2. Vikten av självförsvar i kristendomen: Förstå Paulus handlingar i 1 Kor 1:15</w:t>
      </w:r>
    </w:p>
    <w:p w14:paraId="4A7F5256" w14:textId="77777777" w:rsidR="000F7377" w:rsidRDefault="000F7377"/>
    <w:p w14:paraId="1186813D" w14:textId="77777777" w:rsidR="000F7377" w:rsidRDefault="000F7377">
      <w:r xmlns:w="http://schemas.openxmlformats.org/wordprocessingml/2006/main">
        <w:t xml:space="preserve">1. Matteus 16:18 - "Och jag säger dig: du är Petrus, och på denna klippa skall jag bygga min kyrka, och helvetets portar skall inte få övertag över den."</w:t>
      </w:r>
    </w:p>
    <w:p w14:paraId="7018CC63" w14:textId="77777777" w:rsidR="000F7377" w:rsidRDefault="000F7377"/>
    <w:p w14:paraId="0265D9E5" w14:textId="77777777" w:rsidR="000F7377" w:rsidRDefault="000F7377">
      <w:r xmlns:w="http://schemas.openxmlformats.org/wordprocessingml/2006/main">
        <w:t xml:space="preserve">2. 2 Timoteus 1:7 - "Ty Gud gav oss en ande, inte av fruktan utan av kraft och kärlek och självbehärskning."</w:t>
      </w:r>
    </w:p>
    <w:p w14:paraId="1864D746" w14:textId="77777777" w:rsidR="000F7377" w:rsidRDefault="000F7377"/>
    <w:p w14:paraId="6FA34AEE" w14:textId="77777777" w:rsidR="000F7377" w:rsidRDefault="000F7377">
      <w:r xmlns:w="http://schemas.openxmlformats.org/wordprocessingml/2006/main">
        <w:t xml:space="preserve">1 Korinthierbrevet 1:16 Och jag döpte också Stefanas hus; dessutom vet jag inte om jag har döpt någon annan.</w:t>
      </w:r>
    </w:p>
    <w:p w14:paraId="667E8DA3" w14:textId="77777777" w:rsidR="000F7377" w:rsidRDefault="000F7377"/>
    <w:p w14:paraId="200C85C0" w14:textId="77777777" w:rsidR="000F7377" w:rsidRDefault="000F7377">
      <w:r xmlns:w="http://schemas.openxmlformats.org/wordprocessingml/2006/main">
        <w:t xml:space="preserve">Paulus döpte Stefanas hushåll och var osäker på om han döpte någon annan.</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Vikten av det kristna dopet och dess plats för att sprida evangeliet.</w:t>
      </w:r>
    </w:p>
    <w:p w14:paraId="68A87B48" w14:textId="77777777" w:rsidR="000F7377" w:rsidRDefault="000F7377"/>
    <w:p w14:paraId="228E6C2C" w14:textId="77777777" w:rsidR="000F7377" w:rsidRDefault="000F7377">
      <w:r xmlns:w="http://schemas.openxmlformats.org/wordprocessingml/2006/main">
        <w:t xml:space="preserve">2. Glädjen att ta del av dopets nya liv och den förvandling det medför.</w:t>
      </w:r>
    </w:p>
    <w:p w14:paraId="4CD8A6DB" w14:textId="77777777" w:rsidR="000F7377" w:rsidRDefault="000F7377"/>
    <w:p w14:paraId="2E85F55A" w14:textId="77777777" w:rsidR="000F7377" w:rsidRDefault="000F7377">
      <w:r xmlns:w="http://schemas.openxmlformats.org/wordprocessingml/2006/main">
        <w:t xml:space="preserve">1. Romarbrevet 6:3-4 - Vet ni inte att vi alla som har blivit döpta till Kristus Jesus blev döpta till hans död? Vi begravdes därför tillsammans med honom genom dopet till döden, för att, liksom Kristus uppväcktes från de döda genom Faderns härlighet, också vi skulle kunna vandra i ett nytt liv.</w:t>
      </w:r>
    </w:p>
    <w:p w14:paraId="642256B5" w14:textId="77777777" w:rsidR="000F7377" w:rsidRDefault="000F7377"/>
    <w:p w14:paraId="146555DE" w14:textId="77777777" w:rsidR="000F7377" w:rsidRDefault="000F7377">
      <w:r xmlns:w="http://schemas.openxmlformats.org/wordprocessingml/2006/main">
        <w:t xml:space="preserve">2. Matteus 28:19-20 - Gå därför och gör alla folk till lärjungar, döp dem i Faderns och Sonens och den helige Andes namn, och lär dem att hålla allt vad jag har befallt er. Och se, jag är med er alltid, intill tidens ände.</w:t>
      </w:r>
    </w:p>
    <w:p w14:paraId="0E9BDFA5" w14:textId="77777777" w:rsidR="000F7377" w:rsidRDefault="000F7377"/>
    <w:p w14:paraId="0CDF870D" w14:textId="77777777" w:rsidR="000F7377" w:rsidRDefault="000F7377">
      <w:r xmlns:w="http://schemas.openxmlformats.org/wordprocessingml/2006/main">
        <w:t xml:space="preserve">1 Korinthierbrevet 1:17 Ty Kristus har inte sänt mig för att döpa, utan för att predika evangeliet: inte med ords visdom, på det att Kristi kors inte skulle bli till ingen verkan.</w:t>
      </w:r>
    </w:p>
    <w:p w14:paraId="764CA37C" w14:textId="77777777" w:rsidR="000F7377" w:rsidRDefault="000F7377"/>
    <w:p w14:paraId="7528BADD" w14:textId="77777777" w:rsidR="000F7377" w:rsidRDefault="000F7377">
      <w:r xmlns:w="http://schemas.openxmlformats.org/wordprocessingml/2006/main">
        <w:t xml:space="preserve">Aposteln Paulus fick uppdraget att predika evangeliet, inte att döpa, så att kraften i Kristi kors inte skulle minska.</w:t>
      </w:r>
    </w:p>
    <w:p w14:paraId="3695A300" w14:textId="77777777" w:rsidR="000F7377" w:rsidRDefault="000F7377"/>
    <w:p w14:paraId="259B1470" w14:textId="77777777" w:rsidR="000F7377" w:rsidRDefault="000F7377">
      <w:r xmlns:w="http://schemas.openxmlformats.org/wordprocessingml/2006/main">
        <w:t xml:space="preserve">1. Korsets kraft: vad det betyder för oss idag</w:t>
      </w:r>
    </w:p>
    <w:p w14:paraId="496BD392" w14:textId="77777777" w:rsidR="000F7377" w:rsidRDefault="000F7377"/>
    <w:p w14:paraId="48A05B6F" w14:textId="77777777" w:rsidR="000F7377" w:rsidRDefault="000F7377">
      <w:r xmlns:w="http://schemas.openxmlformats.org/wordprocessingml/2006/main">
        <w:t xml:space="preserve">2. Uppdraget att predika evangeliet: Varför vi borde göra det</w:t>
      </w:r>
    </w:p>
    <w:p w14:paraId="4AE09188" w14:textId="77777777" w:rsidR="000F7377" w:rsidRDefault="000F7377"/>
    <w:p w14:paraId="243BF0F0" w14:textId="77777777" w:rsidR="000F7377" w:rsidRDefault="000F7377">
      <w:r xmlns:w="http://schemas.openxmlformats.org/wordprocessingml/2006/main">
        <w:t xml:space="preserve">1. Romarbrevet 1:16 - Ty jag skäms inte över Kristi evangelium, ty det är en Guds kraft till frälsning för var och en som tror; till juden först och även till greken.</w:t>
      </w:r>
    </w:p>
    <w:p w14:paraId="2A96FB8F" w14:textId="77777777" w:rsidR="000F7377" w:rsidRDefault="000F7377"/>
    <w:p w14:paraId="7D3D64A7" w14:textId="77777777" w:rsidR="000F7377" w:rsidRDefault="000F7377">
      <w:r xmlns:w="http://schemas.openxmlformats.org/wordprocessingml/2006/main">
        <w:t xml:space="preserve">2. Matteus 28:19 - Gå därför och lär alla folk, och döp dem i Faderns och Sonens och den Helige Andens namn.</w:t>
      </w:r>
    </w:p>
    <w:p w14:paraId="374B545A" w14:textId="77777777" w:rsidR="000F7377" w:rsidRDefault="000F7377"/>
    <w:p w14:paraId="5FEFD9EF" w14:textId="77777777" w:rsidR="000F7377" w:rsidRDefault="000F7377">
      <w:r xmlns:w="http://schemas.openxmlformats.org/wordprocessingml/2006/main">
        <w:t xml:space="preserve">1 Korinthierbrevet 1:18 Ty predikan om korset är en dårskap för dem som går under; men för oss som är frälsta är det Guds kraft.</w:t>
      </w:r>
    </w:p>
    <w:p w14:paraId="0F888C7B" w14:textId="77777777" w:rsidR="000F7377" w:rsidRDefault="000F7377"/>
    <w:p w14:paraId="0481F852" w14:textId="77777777" w:rsidR="000F7377" w:rsidRDefault="000F7377">
      <w:r xmlns:w="http://schemas.openxmlformats.org/wordprocessingml/2006/main">
        <w:t xml:space="preserve">Predikan om korset är en kraft från Gud som ger räddning till troende och dårskap till dem som förkastar det.</w:t>
      </w:r>
    </w:p>
    <w:p w14:paraId="092006A8" w14:textId="77777777" w:rsidR="000F7377" w:rsidRDefault="000F7377"/>
    <w:p w14:paraId="2CAC1C98" w14:textId="77777777" w:rsidR="000F7377" w:rsidRDefault="000F7377">
      <w:r xmlns:w="http://schemas.openxmlformats.org/wordprocessingml/2006/main">
        <w:t xml:space="preserve">1. The Power of the Cross: Varför vi tror</w:t>
      </w:r>
    </w:p>
    <w:p w14:paraId="61D1CA95" w14:textId="77777777" w:rsidR="000F7377" w:rsidRDefault="000F7377"/>
    <w:p w14:paraId="4855AE63" w14:textId="77777777" w:rsidR="000F7377" w:rsidRDefault="000F7377">
      <w:r xmlns:w="http://schemas.openxmlformats.org/wordprocessingml/2006/main">
        <w:t xml:space="preserve">2. Dårskap eller tro: Att välja att ta emot korset</w:t>
      </w:r>
    </w:p>
    <w:p w14:paraId="1A0FFA43" w14:textId="77777777" w:rsidR="000F7377" w:rsidRDefault="000F7377"/>
    <w:p w14:paraId="72009E33" w14:textId="77777777" w:rsidR="000F7377" w:rsidRDefault="000F7377">
      <w:r xmlns:w="http://schemas.openxmlformats.org/wordprocessingml/2006/main">
        <w:t xml:space="preserve">1. Hebreerbrevet 12:2, "med blick på Jesus, vår tros upphovsman och fullbordare, som för den glädje som låg framför honom, uthärdade korset och föraktade skammen och satt sig på högra sidan av Guds tron. ."</w:t>
      </w:r>
    </w:p>
    <w:p w14:paraId="1CC1FDC5" w14:textId="77777777" w:rsidR="000F7377" w:rsidRDefault="000F7377"/>
    <w:p w14:paraId="59313021" w14:textId="77777777" w:rsidR="000F7377" w:rsidRDefault="000F7377">
      <w:r xmlns:w="http://schemas.openxmlformats.org/wordprocessingml/2006/main">
        <w:t xml:space="preserve">2. Joh 3:16, "Ty så älskade Gud världen att han gav sin enfödde Son, för att var och en som tror på honom inte ska gå förlorad utan ha evigt liv."</w:t>
      </w:r>
    </w:p>
    <w:p w14:paraId="4F10395B" w14:textId="77777777" w:rsidR="000F7377" w:rsidRDefault="000F7377"/>
    <w:p w14:paraId="3C7529F5" w14:textId="77777777" w:rsidR="000F7377" w:rsidRDefault="000F7377">
      <w:r xmlns:w="http://schemas.openxmlformats.org/wordprocessingml/2006/main">
        <w:t xml:space="preserve">1 Korinthierbrevet 1:19 Ty det är skrivet: Jag skall förgöra de vises vishet och göra de klokes förstånd till intet.</w:t>
      </w:r>
    </w:p>
    <w:p w14:paraId="75D763EF" w14:textId="77777777" w:rsidR="000F7377" w:rsidRDefault="000F7377"/>
    <w:p w14:paraId="6321B00C" w14:textId="77777777" w:rsidR="000F7377" w:rsidRDefault="000F7377">
      <w:r xmlns:w="http://schemas.openxmlformats.org/wordprocessingml/2006/main">
        <w:t xml:space="preserve">I 1 Kor 1:19 säger Paulus att de vises visdom och förståelse kommer att förstöras, medan Guds kraft kommer att finnas kvar.</w:t>
      </w:r>
    </w:p>
    <w:p w14:paraId="1E6BAFAD" w14:textId="77777777" w:rsidR="000F7377" w:rsidRDefault="000F7377"/>
    <w:p w14:paraId="243F483B" w14:textId="77777777" w:rsidR="000F7377" w:rsidRDefault="000F7377">
      <w:r xmlns:w="http://schemas.openxmlformats.org/wordprocessingml/2006/main">
        <w:t xml:space="preserve">1. "Kraften i Guds ord" - Utforska hur Gud använder sitt ord för att få ner de vises visdom och visa sin makt.</w:t>
      </w:r>
    </w:p>
    <w:p w14:paraId="2AC2C4BE" w14:textId="77777777" w:rsidR="000F7377" w:rsidRDefault="000F7377"/>
    <w:p w14:paraId="0D02878A" w14:textId="77777777" w:rsidR="000F7377" w:rsidRDefault="000F7377">
      <w:r xmlns:w="http://schemas.openxmlformats.org/wordprocessingml/2006/main">
        <w:t xml:space="preserve">2. "Guds suveränitet och vår ödmjukhet" - Undersöker hur Guds suveränitet övermannar mänsklig </w:t>
      </w:r>
      <w:r xmlns:w="http://schemas.openxmlformats.org/wordprocessingml/2006/main">
        <w:lastRenderedPageBreak xmlns:w="http://schemas.openxmlformats.org/wordprocessingml/2006/main"/>
      </w:r>
      <w:r xmlns:w="http://schemas.openxmlformats.org/wordprocessingml/2006/main">
        <w:t xml:space="preserve">visdom och förståelse, och hur vi bör svara med ödmjukhet.</w:t>
      </w:r>
    </w:p>
    <w:p w14:paraId="35167CCB" w14:textId="77777777" w:rsidR="000F7377" w:rsidRDefault="000F7377"/>
    <w:p w14:paraId="3ABE5269" w14:textId="77777777" w:rsidR="000F7377" w:rsidRDefault="000F7377">
      <w:r xmlns:w="http://schemas.openxmlformats.org/wordprocessingml/2006/main">
        <w:t xml:space="preserve">1. Job 12:13 - "Hos honom är vishet och styrka; han har råd och förstånd."</w:t>
      </w:r>
    </w:p>
    <w:p w14:paraId="326C57BE" w14:textId="77777777" w:rsidR="000F7377" w:rsidRDefault="000F7377"/>
    <w:p w14:paraId="016EE673" w14:textId="77777777" w:rsidR="000F7377" w:rsidRDefault="000F7377">
      <w:r xmlns:w="http://schemas.openxmlformats.org/wordprocessingml/2006/main">
        <w:t xml:space="preserve">2. Ordspråksboken 16:25 - "Det finns en väg som verkar rätt för en man, men dess slut är dödens väg."</w:t>
      </w:r>
    </w:p>
    <w:p w14:paraId="168B75C3" w14:textId="77777777" w:rsidR="000F7377" w:rsidRDefault="000F7377"/>
    <w:p w14:paraId="7F318537" w14:textId="77777777" w:rsidR="000F7377" w:rsidRDefault="000F7377">
      <w:r xmlns:w="http://schemas.openxmlformats.org/wordprocessingml/2006/main">
        <w:t xml:space="preserve">1 Korintierbrevet 1:20 Var är den vise? var är skrivaren? var är denna världs tvist? Har inte Gud gjort denna världens visdom till dårskap?</w:t>
      </w:r>
    </w:p>
    <w:p w14:paraId="29D09059" w14:textId="77777777" w:rsidR="000F7377" w:rsidRDefault="000F7377"/>
    <w:p w14:paraId="413E5DDB" w14:textId="77777777" w:rsidR="000F7377" w:rsidRDefault="000F7377">
      <w:r xmlns:w="http://schemas.openxmlformats.org/wordprocessingml/2006/main">
        <w:t xml:space="preserve">Världens visdom är dårskap för Gud.</w:t>
      </w:r>
    </w:p>
    <w:p w14:paraId="10A364E4" w14:textId="77777777" w:rsidR="000F7377" w:rsidRDefault="000F7377"/>
    <w:p w14:paraId="6762397F" w14:textId="77777777" w:rsidR="000F7377" w:rsidRDefault="000F7377">
      <w:r xmlns:w="http://schemas.openxmlformats.org/wordprocessingml/2006/main">
        <w:t xml:space="preserve">1: Vi bör inte förlita oss på världens visdom, utan istället lita på Guds visdom.</w:t>
      </w:r>
    </w:p>
    <w:p w14:paraId="3E449F98" w14:textId="77777777" w:rsidR="000F7377" w:rsidRDefault="000F7377"/>
    <w:p w14:paraId="69AB579E" w14:textId="77777777" w:rsidR="000F7377" w:rsidRDefault="000F7377">
      <w:r xmlns:w="http://schemas.openxmlformats.org/wordprocessingml/2006/main">
        <w:t xml:space="preserve">2: Vi ska inte vara stolta över vår egen visdom, utan istället ödmjuka oss inför Guds ögon.</w:t>
      </w:r>
    </w:p>
    <w:p w14:paraId="6D4D3A96" w14:textId="77777777" w:rsidR="000F7377" w:rsidRDefault="000F7377"/>
    <w:p w14:paraId="46CD85CD" w14:textId="77777777" w:rsidR="000F7377" w:rsidRDefault="000F7377">
      <w:r xmlns:w="http://schemas.openxmlformats.org/wordprocessingml/2006/main">
        <w:t xml:space="preserve">1: Ordspråksboken 3:5-6 - Lita på HERREN av hela ditt hjärta; och lita inte på ditt eget förstånd. Bekänn honom på alla dina vägar, så skall han jämna dina stigar.</w:t>
      </w:r>
    </w:p>
    <w:p w14:paraId="5592E64F" w14:textId="77777777" w:rsidR="000F7377" w:rsidRDefault="000F7377"/>
    <w:p w14:paraId="7F9A408F" w14:textId="77777777" w:rsidR="000F7377" w:rsidRDefault="000F7377">
      <w:r xmlns:w="http://schemas.openxmlformats.org/wordprocessingml/2006/main">
        <w:t xml:space="preserve">2: Jakobsbrevet 1:5 - Om någon av er saknar vishet, låt honom be till Gud, som ger åt alla med frimodighet och inte förebrår; och det skall ges honom.</w:t>
      </w:r>
    </w:p>
    <w:p w14:paraId="5BABA250" w14:textId="77777777" w:rsidR="000F7377" w:rsidRDefault="000F7377"/>
    <w:p w14:paraId="627EB459" w14:textId="77777777" w:rsidR="000F7377" w:rsidRDefault="000F7377">
      <w:r xmlns:w="http://schemas.openxmlformats.org/wordprocessingml/2006/main">
        <w:t xml:space="preserve">1 Korinthierbrevet 1:21 Ty sedan världen genom vishet inte kände Gud genom Guds vishet, behagade den Gud genom predikans dårskap att frälsa dem som tror.</w:t>
      </w:r>
    </w:p>
    <w:p w14:paraId="31D999A4" w14:textId="77777777" w:rsidR="000F7377" w:rsidRDefault="000F7377"/>
    <w:p w14:paraId="03E80438" w14:textId="77777777" w:rsidR="000F7377" w:rsidRDefault="000F7377">
      <w:r xmlns:w="http://schemas.openxmlformats.org/wordprocessingml/2006/main">
        <w:t xml:space="preserve">Världen var oförmögen att känna igen Gud genom sin egen visdom, så Gud valde att rädda dem som tror genom predikandets dårskap.</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Predikans kraft att rädda</w:t>
      </w:r>
    </w:p>
    <w:p w14:paraId="7CF164A1" w14:textId="77777777" w:rsidR="000F7377" w:rsidRDefault="000F7377"/>
    <w:p w14:paraId="53AE65DB" w14:textId="77777777" w:rsidR="000F7377" w:rsidRDefault="000F7377">
      <w:r xmlns:w="http://schemas.openxmlformats.org/wordprocessingml/2006/main">
        <w:t xml:space="preserve">2. Människoförståelsens dårskap</w:t>
      </w:r>
    </w:p>
    <w:p w14:paraId="648655A7" w14:textId="77777777" w:rsidR="000F7377" w:rsidRDefault="000F7377"/>
    <w:p w14:paraId="1090D25E" w14:textId="77777777" w:rsidR="000F7377" w:rsidRDefault="000F7377">
      <w:r xmlns:w="http://schemas.openxmlformats.org/wordprocessingml/2006/main">
        <w:t xml:space="preserve">1. Efesierbrevet 3:9-10 – Och för att få alla människor att se vad som är gemenskap med mysteriet, som från världens begynnelse har varit dolt i Gud, som skapade allt genom Jesus Kristus.</w:t>
      </w:r>
    </w:p>
    <w:p w14:paraId="1EE32CCD" w14:textId="77777777" w:rsidR="000F7377" w:rsidRDefault="000F7377"/>
    <w:p w14:paraId="0C3A8759" w14:textId="77777777" w:rsidR="000F7377" w:rsidRDefault="000F7377">
      <w:r xmlns:w="http://schemas.openxmlformats.org/wordprocessingml/2006/main">
        <w:t xml:space="preserve">2. Romarbrevet 10:14-15 - Hur ska de då åkalla honom som de inte har trott på? och huru skola de tro på honom, om vilken de icke hört? och hur skola de höra utan en predikant? Och hur skall de predika, om de inte är utsända? som det är skrivet: Hur vackra är inte fötterna för dem som predikar fridens evangelium och förkunnar glada budskap om goda ting!</w:t>
      </w:r>
    </w:p>
    <w:p w14:paraId="3C6710C3" w14:textId="77777777" w:rsidR="000F7377" w:rsidRDefault="000F7377"/>
    <w:p w14:paraId="58FAE1DA" w14:textId="77777777" w:rsidR="000F7377" w:rsidRDefault="000F7377">
      <w:r xmlns:w="http://schemas.openxmlformats.org/wordprocessingml/2006/main">
        <w:t xml:space="preserve">1 Korintierbrevet 1:22 Ty judarna kräver ett tecken, och grekerna söker efter visdom.</w:t>
      </w:r>
    </w:p>
    <w:p w14:paraId="2BB7604F" w14:textId="77777777" w:rsidR="000F7377" w:rsidRDefault="000F7377"/>
    <w:p w14:paraId="34F670B2" w14:textId="77777777" w:rsidR="000F7377" w:rsidRDefault="000F7377">
      <w:r xmlns:w="http://schemas.openxmlformats.org/wordprocessingml/2006/main">
        <w:t xml:space="preserve">Passage Judarna förväntar sig ett tecken som bevis på Guds makt, medan grekerna söker visdom för att förstå Guds makt.</w:t>
      </w:r>
    </w:p>
    <w:p w14:paraId="6D4E26C4" w14:textId="77777777" w:rsidR="000F7377" w:rsidRDefault="000F7377"/>
    <w:p w14:paraId="6A321FB1" w14:textId="77777777" w:rsidR="000F7377" w:rsidRDefault="000F7377">
      <w:r xmlns:w="http://schemas.openxmlformats.org/wordprocessingml/2006/main">
        <w:t xml:space="preserve">1. Tecken på Guds kraft: Undersöka judarnas förväntan på ett tecken.</w:t>
      </w:r>
    </w:p>
    <w:p w14:paraId="1FF6B81F" w14:textId="77777777" w:rsidR="000F7377" w:rsidRDefault="000F7377"/>
    <w:p w14:paraId="5702498A" w14:textId="77777777" w:rsidR="000F7377" w:rsidRDefault="000F7377">
      <w:r xmlns:w="http://schemas.openxmlformats.org/wordprocessingml/2006/main">
        <w:t xml:space="preserve">2. Guds visdom: Förstå grekernas sökande efter insikt.</w:t>
      </w:r>
    </w:p>
    <w:p w14:paraId="0DCC0987" w14:textId="77777777" w:rsidR="000F7377" w:rsidRDefault="000F7377"/>
    <w:p w14:paraId="67964413" w14:textId="77777777" w:rsidR="000F7377" w:rsidRDefault="000F7377">
      <w:r xmlns:w="http://schemas.openxmlformats.org/wordprocessingml/2006/main">
        <w:t xml:space="preserve">1. Jesaja 11:2-3 - Herrens Ande skall vila över honom, vishetens och förståndets ande, rådens och kraftens ande, kunskapens och Herrens fruktans ande.</w:t>
      </w:r>
    </w:p>
    <w:p w14:paraId="0ABE8A69" w14:textId="77777777" w:rsidR="000F7377" w:rsidRDefault="000F7377"/>
    <w:p w14:paraId="4AD09B23" w14:textId="77777777" w:rsidR="000F7377" w:rsidRDefault="000F7377">
      <w:r xmlns:w="http://schemas.openxmlformats.org/wordprocessingml/2006/main">
        <w:t xml:space="preserve">2. Psaltaren 19:7-9 - Herrens lag är fullkomlig, den omvänder själen: Herrens vittnesbörd är säkert, det visar de enkla.</w:t>
      </w:r>
    </w:p>
    <w:p w14:paraId="3FDC6202" w14:textId="77777777" w:rsidR="000F7377" w:rsidRDefault="000F7377"/>
    <w:p w14:paraId="04A8CDD5" w14:textId="77777777" w:rsidR="000F7377" w:rsidRDefault="000F7377">
      <w:r xmlns:w="http://schemas.openxmlformats.org/wordprocessingml/2006/main">
        <w:t xml:space="preserve">1 Korinthierbrevet 1:23 Men vi predikar Kristus korsfäst, för judarna en stötesten, och för </w:t>
      </w:r>
      <w:r xmlns:w="http://schemas.openxmlformats.org/wordprocessingml/2006/main">
        <w:lastRenderedPageBreak xmlns:w="http://schemas.openxmlformats.org/wordprocessingml/2006/main"/>
      </w:r>
      <w:r xmlns:w="http://schemas.openxmlformats.org/wordprocessingml/2006/main">
        <w:t xml:space="preserve">grekerna dårskap;</w:t>
      </w:r>
    </w:p>
    <w:p w14:paraId="5AED1575" w14:textId="77777777" w:rsidR="000F7377" w:rsidRDefault="000F7377"/>
    <w:p w14:paraId="545D025E" w14:textId="77777777" w:rsidR="000F7377" w:rsidRDefault="000F7377">
      <w:r xmlns:w="http://schemas.openxmlformats.org/wordprocessingml/2006/main">
        <w:t xml:space="preserve">Paulus predikade att Jesu korsfästelse var en stötesten för judar och dårskap för grekerna.</w:t>
      </w:r>
    </w:p>
    <w:p w14:paraId="0F30BA53" w14:textId="77777777" w:rsidR="000F7377" w:rsidRDefault="000F7377"/>
    <w:p w14:paraId="5B68C463" w14:textId="77777777" w:rsidR="000F7377" w:rsidRDefault="000F7377">
      <w:r xmlns:w="http://schemas.openxmlformats.org/wordprocessingml/2006/main">
        <w:t xml:space="preserve">1. Korsets kraft: Hur Jesu korsfästelse förlöser oss</w:t>
      </w:r>
    </w:p>
    <w:p w14:paraId="5D42F9AE" w14:textId="77777777" w:rsidR="000F7377" w:rsidRDefault="000F7377"/>
    <w:p w14:paraId="6D7181BE" w14:textId="77777777" w:rsidR="000F7377" w:rsidRDefault="000F7377">
      <w:r xmlns:w="http://schemas.openxmlformats.org/wordprocessingml/2006/main">
        <w:t xml:space="preserve">2. Korsets paradox: Hur Jesu korsfästelse både förvirrar och befriar oss</w:t>
      </w:r>
    </w:p>
    <w:p w14:paraId="368B47B1" w14:textId="77777777" w:rsidR="000F7377" w:rsidRDefault="000F7377"/>
    <w:p w14:paraId="184A19E9" w14:textId="77777777" w:rsidR="000F7377" w:rsidRDefault="000F7377">
      <w:r xmlns:w="http://schemas.openxmlformats.org/wordprocessingml/2006/main">
        <w:t xml:space="preserve">1. Galaterbrevet 6:14 - Men Gud förbjude mig att berömma mig utom i vår Herre Jesu Kristi kors, genom vilken världen har blivit korsfäst för mig och jag för världen.</w:t>
      </w:r>
    </w:p>
    <w:p w14:paraId="6DD0B37E" w14:textId="77777777" w:rsidR="000F7377" w:rsidRDefault="000F7377"/>
    <w:p w14:paraId="7A82DD49" w14:textId="77777777" w:rsidR="000F7377" w:rsidRDefault="000F7377">
      <w:r xmlns:w="http://schemas.openxmlformats.org/wordprocessingml/2006/main">
        <w:t xml:space="preserve">2. Jesaja 53:5 - Men han blev sårad för våra överträdelser, han blev förkrossad för våra missgärningar; Tuktan för vår frid var på honom, och genom hans sår blir vi helade.</w:t>
      </w:r>
    </w:p>
    <w:p w14:paraId="097024BF" w14:textId="77777777" w:rsidR="000F7377" w:rsidRDefault="000F7377"/>
    <w:p w14:paraId="2E3E642B" w14:textId="77777777" w:rsidR="000F7377" w:rsidRDefault="000F7377">
      <w:r xmlns:w="http://schemas.openxmlformats.org/wordprocessingml/2006/main">
        <w:t xml:space="preserve">1 Korintierbrevet 1:24 Men för dem som är kallade, både judar och greker, Kristus Guds kraft och Guds vishet.</w:t>
      </w:r>
    </w:p>
    <w:p w14:paraId="2A95829D" w14:textId="77777777" w:rsidR="000F7377" w:rsidRDefault="000F7377"/>
    <w:p w14:paraId="44C09554" w14:textId="77777777" w:rsidR="000F7377" w:rsidRDefault="000F7377">
      <w:r xmlns:w="http://schemas.openxmlformats.org/wordprocessingml/2006/main">
        <w:t xml:space="preserve">Kristus är Guds kraft och visdom för alla som är kallade.</w:t>
      </w:r>
    </w:p>
    <w:p w14:paraId="2B2D9E9E" w14:textId="77777777" w:rsidR="000F7377" w:rsidRDefault="000F7377"/>
    <w:p w14:paraId="102AEAD8" w14:textId="77777777" w:rsidR="000F7377" w:rsidRDefault="000F7377">
      <w:r xmlns:w="http://schemas.openxmlformats.org/wordprocessingml/2006/main">
        <w:t xml:space="preserve">1: Lita på Kristi kraft</w:t>
      </w:r>
    </w:p>
    <w:p w14:paraId="598012F8" w14:textId="77777777" w:rsidR="000F7377" w:rsidRDefault="000F7377"/>
    <w:p w14:paraId="21649E45" w14:textId="77777777" w:rsidR="000F7377" w:rsidRDefault="000F7377">
      <w:r xmlns:w="http://schemas.openxmlformats.org/wordprocessingml/2006/main">
        <w:t xml:space="preserve">2: Omfamna Kristi visdom</w:t>
      </w:r>
    </w:p>
    <w:p w14:paraId="2C187F4E" w14:textId="77777777" w:rsidR="000F7377" w:rsidRDefault="000F7377"/>
    <w:p w14:paraId="42D89CB1" w14:textId="77777777" w:rsidR="000F7377" w:rsidRDefault="000F7377">
      <w:r xmlns:w="http://schemas.openxmlformats.org/wordprocessingml/2006/main">
        <w:t xml:space="preserve">1: Filipperbrevet 4:13 - Jag kan göra allt genom Kristus som styrker mig</w:t>
      </w:r>
    </w:p>
    <w:p w14:paraId="0B00057A" w14:textId="77777777" w:rsidR="000F7377" w:rsidRDefault="000F7377"/>
    <w:p w14:paraId="1ADEBE43" w14:textId="77777777" w:rsidR="000F7377" w:rsidRDefault="000F7377">
      <w:r xmlns:w="http://schemas.openxmlformats.org/wordprocessingml/2006/main">
        <w:t xml:space="preserve">2: Ordspråksboken 3:19 - Herren har grundat jorden med vishet; genom förstånd har han upprättat himlarna.</w:t>
      </w:r>
    </w:p>
    <w:p w14:paraId="6E35D8DE" w14:textId="77777777" w:rsidR="000F7377" w:rsidRDefault="000F7377"/>
    <w:p w14:paraId="22CDB642" w14:textId="77777777" w:rsidR="000F7377" w:rsidRDefault="000F7377">
      <w:r xmlns:w="http://schemas.openxmlformats.org/wordprocessingml/2006/main">
        <w:t xml:space="preserve">1 Korinthierbrevet 1:25 Ty Guds dårskap är visare än människor; och Guds svaghet är starkare än människor.</w:t>
      </w:r>
    </w:p>
    <w:p w14:paraId="48D5D453" w14:textId="77777777" w:rsidR="000F7377" w:rsidRDefault="000F7377"/>
    <w:p w14:paraId="4E3F3F88" w14:textId="77777777" w:rsidR="000F7377" w:rsidRDefault="000F7377">
      <w:r xmlns:w="http://schemas.openxmlformats.org/wordprocessingml/2006/main">
        <w:t xml:space="preserve">Guds visdom är större än någon mänsklig visdom och hans styrka överträffar all mänsklig styrka.</w:t>
      </w:r>
    </w:p>
    <w:p w14:paraId="6B7513E7" w14:textId="77777777" w:rsidR="000F7377" w:rsidRDefault="000F7377"/>
    <w:p w14:paraId="05897A69" w14:textId="77777777" w:rsidR="000F7377" w:rsidRDefault="000F7377">
      <w:r xmlns:w="http://schemas.openxmlformats.org/wordprocessingml/2006/main">
        <w:t xml:space="preserve">1. Kraften i Guds dårskap</w:t>
      </w:r>
    </w:p>
    <w:p w14:paraId="0629BA6E" w14:textId="77777777" w:rsidR="000F7377" w:rsidRDefault="000F7377"/>
    <w:p w14:paraId="09E1CEDA" w14:textId="77777777" w:rsidR="000F7377" w:rsidRDefault="000F7377">
      <w:r xmlns:w="http://schemas.openxmlformats.org/wordprocessingml/2006/main">
        <w:t xml:space="preserve">2. Styrkan i Guds svaghet</w:t>
      </w:r>
    </w:p>
    <w:p w14:paraId="36C94036" w14:textId="77777777" w:rsidR="000F7377" w:rsidRDefault="000F7377"/>
    <w:p w14:paraId="61B1283D" w14:textId="77777777" w:rsidR="000F7377" w:rsidRDefault="000F7377">
      <w:r xmlns:w="http://schemas.openxmlformats.org/wordprocessingml/2006/main">
        <w:t xml:space="preserve">1. Jesaja 55:8-9 - ”Ty mina tankar är inte era tankar, och era vägar är inte mina vägar, säger Herren. Ty liksom himlen är högre än jorden, så är mina vägar högre än era vägar och mina tankar än era tankar.”</w:t>
      </w:r>
    </w:p>
    <w:p w14:paraId="64619715" w14:textId="77777777" w:rsidR="000F7377" w:rsidRDefault="000F7377"/>
    <w:p w14:paraId="0EEDE230" w14:textId="77777777" w:rsidR="000F7377" w:rsidRDefault="000F7377">
      <w:r xmlns:w="http://schemas.openxmlformats.org/wordprocessingml/2006/main">
        <w:t xml:space="preserve">2. Job 42:2 - "Jag vet att du kan göra allt, och att inget av ditt syfte kan omintetgöras."</w:t>
      </w:r>
    </w:p>
    <w:p w14:paraId="570B11F2" w14:textId="77777777" w:rsidR="000F7377" w:rsidRDefault="000F7377"/>
    <w:p w14:paraId="5EBC47D4" w14:textId="77777777" w:rsidR="000F7377" w:rsidRDefault="000F7377">
      <w:r xmlns:w="http://schemas.openxmlformats.org/wordprocessingml/2006/main">
        <w:t xml:space="preserve">1 Korintierbrevet 1:26 Ty ni ser er kallelse, bröder, huru inte många vise män efter köttet, inte många mäktiga, inte många ädla, kallas.</w:t>
      </w:r>
    </w:p>
    <w:p w14:paraId="781C84D3" w14:textId="77777777" w:rsidR="000F7377" w:rsidRDefault="000F7377"/>
    <w:p w14:paraId="792099AC" w14:textId="77777777" w:rsidR="000F7377" w:rsidRDefault="000F7377">
      <w:r xmlns:w="http://schemas.openxmlformats.org/wordprocessingml/2006/main">
        <w:t xml:space="preserve">Aposteln Paulus lär korintierna att Gud inte kallar de vise, mäktiga eller ädla.</w:t>
      </w:r>
    </w:p>
    <w:p w14:paraId="72B4419C" w14:textId="77777777" w:rsidR="000F7377" w:rsidRDefault="000F7377"/>
    <w:p w14:paraId="0845EDB2" w14:textId="77777777" w:rsidR="000F7377" w:rsidRDefault="000F7377">
      <w:r xmlns:w="http://schemas.openxmlformats.org/wordprocessingml/2006/main">
        <w:t xml:space="preserve">1. Gud väljer inte det världsliga - Utforska varför Gud inte kallar de vise, mäktiga eller ädla.</w:t>
      </w:r>
    </w:p>
    <w:p w14:paraId="7DBC680D" w14:textId="77777777" w:rsidR="000F7377" w:rsidRDefault="000F7377"/>
    <w:p w14:paraId="3FF0C93D" w14:textId="77777777" w:rsidR="000F7377" w:rsidRDefault="000F7377">
      <w:r xmlns:w="http://schemas.openxmlformats.org/wordprocessingml/2006/main">
        <w:t xml:space="preserve">2. De svagas makt - Utforska styrkan hos dem som världen ser som svaga.</w:t>
      </w:r>
    </w:p>
    <w:p w14:paraId="1364EF39" w14:textId="77777777" w:rsidR="000F7377" w:rsidRDefault="000F7377"/>
    <w:p w14:paraId="223A0AD1" w14:textId="77777777" w:rsidR="000F7377" w:rsidRDefault="000F7377">
      <w:r xmlns:w="http://schemas.openxmlformats.org/wordprocessingml/2006/main">
        <w:t xml:space="preserve">1. Jakob 2:5 - "Hör, mina älskade bröder, har inte Gud utvalt dem som är fattiga i världen till att vara rika på tro och arvingar till det rike som han har lovat dem som älskar honom?"</w:t>
      </w:r>
    </w:p>
    <w:p w14:paraId="27BDB4BE" w14:textId="77777777" w:rsidR="000F7377" w:rsidRDefault="000F7377"/>
    <w:p w14:paraId="33CB9512" w14:textId="77777777" w:rsidR="000F7377" w:rsidRDefault="000F7377">
      <w:r xmlns:w="http://schemas.openxmlformats.org/wordprocessingml/2006/main">
        <w:t xml:space="preserve">2. Jesaja 55:8-9 - "Ty mina tankar är inte dina tankar, och dina vägar är inte mina vägar, säger Herren. Ty liksom himlen är högre än jorden, så är mina vägar högre än era vägar och mina tankar än era tankar.”</w:t>
      </w:r>
    </w:p>
    <w:p w14:paraId="2422A849" w14:textId="77777777" w:rsidR="000F7377" w:rsidRDefault="000F7377"/>
    <w:p w14:paraId="609EBCB4" w14:textId="77777777" w:rsidR="000F7377" w:rsidRDefault="000F7377">
      <w:r xmlns:w="http://schemas.openxmlformats.org/wordprocessingml/2006/main">
        <w:t xml:space="preserve">1 Korintierbrevet 1:27 Men Gud har utvalt världens dåraktiga ting för att förvirra de visa; och Gud har utvalt det svaga i världen för att förbrylla det som är mäktigt;</w:t>
      </w:r>
    </w:p>
    <w:p w14:paraId="44BA2A78" w14:textId="77777777" w:rsidR="000F7377" w:rsidRDefault="000F7377"/>
    <w:p w14:paraId="34FC18B5" w14:textId="77777777" w:rsidR="000F7377" w:rsidRDefault="000F7377">
      <w:r xmlns:w="http://schemas.openxmlformats.org/wordprocessingml/2006/main">
        <w:t xml:space="preserve">Gud väljer den som är minst benägen att besegra de mäktiga.</w:t>
      </w:r>
    </w:p>
    <w:p w14:paraId="464CACCC" w14:textId="77777777" w:rsidR="000F7377" w:rsidRDefault="000F7377"/>
    <w:p w14:paraId="068DEE2C" w14:textId="77777777" w:rsidR="000F7377" w:rsidRDefault="000F7377">
      <w:r xmlns:w="http://schemas.openxmlformats.org/wordprocessingml/2006/main">
        <w:t xml:space="preserve">1. Gud har en plan för de svaga och de dåraktiga.</w:t>
      </w:r>
    </w:p>
    <w:p w14:paraId="0DF6BC38" w14:textId="77777777" w:rsidR="000F7377" w:rsidRDefault="000F7377"/>
    <w:p w14:paraId="4D9F6697" w14:textId="77777777" w:rsidR="000F7377" w:rsidRDefault="000F7377">
      <w:r xmlns:w="http://schemas.openxmlformats.org/wordprocessingml/2006/main">
        <w:t xml:space="preserve">2. Gud arbetar genom oväntade individer.</w:t>
      </w:r>
    </w:p>
    <w:p w14:paraId="772F9C2C" w14:textId="77777777" w:rsidR="000F7377" w:rsidRDefault="000F7377"/>
    <w:p w14:paraId="788744B5" w14:textId="77777777" w:rsidR="000F7377" w:rsidRDefault="000F7377">
      <w:r xmlns:w="http://schemas.openxmlformats.org/wordprocessingml/2006/main">
        <w:t xml:space="preserve">1. Jesaja 41:8-10 - ”Men du, Israel, min tjänare Jakob, som jag har utvalt, min vän Abrahams släkt; du som jag tog från jordens ändar och kallade från dess yttersta hörn och sade till dig: 'Du är min tjänare, jag har utvalt dig och inte förkastat dig'; frukta inte, ty jag är med dig, var inte förskräckt, ty jag är din Gud; Jag ska stärka dig, jag hjälper dig, jag håller dig uppe med min rättfärdiga högra hand."</w:t>
      </w:r>
    </w:p>
    <w:p w14:paraId="7863D65A" w14:textId="77777777" w:rsidR="000F7377" w:rsidRDefault="000F7377"/>
    <w:p w14:paraId="29232B9D" w14:textId="77777777" w:rsidR="000F7377" w:rsidRDefault="000F7377">
      <w:r xmlns:w="http://schemas.openxmlformats.org/wordprocessingml/2006/main">
        <w:t xml:space="preserve">2. Lukas 1:46-49 – ”Och Maria sade: 'Min själ ärar Herren, och min ande gläds åt Gud, min Frälsare, ty han har sett sin tjänares ödmjuka stånd. Ty se, från och med nu kommer alla släktled att kalla mig salig; ty den som är mäktig har gjort stora ting mot mig, och heligt är hans namn.'”</w:t>
      </w:r>
    </w:p>
    <w:p w14:paraId="454CF5AF" w14:textId="77777777" w:rsidR="000F7377" w:rsidRDefault="000F7377"/>
    <w:p w14:paraId="347A17A3" w14:textId="77777777" w:rsidR="000F7377" w:rsidRDefault="000F7377">
      <w:r xmlns:w="http://schemas.openxmlformats.org/wordprocessingml/2006/main">
        <w:t xml:space="preserve">1 Korinthierbrevet 1:28 Och det olämpliga i världen och det som är föraktat har Gud utvalt, ja och det som inte är det, att göra till intet det som är:</w:t>
      </w:r>
    </w:p>
    <w:p w14:paraId="4AE9929E" w14:textId="77777777" w:rsidR="000F7377" w:rsidRDefault="000F7377"/>
    <w:p w14:paraId="7DAA9F65" w14:textId="77777777" w:rsidR="000F7377" w:rsidRDefault="000F7377">
      <w:r xmlns:w="http://schemas.openxmlformats.org/wordprocessingml/2006/main">
        <w:t xml:space="preserve">Gud har valt de ödmjuka och obetydliga för att fälla dem som är mäktiga och uppskattade.</w:t>
      </w:r>
    </w:p>
    <w:p w14:paraId="15B1EA64" w14:textId="77777777" w:rsidR="000F7377" w:rsidRDefault="000F7377"/>
    <w:p w14:paraId="6579CC2D" w14:textId="77777777" w:rsidR="000F7377" w:rsidRDefault="000F7377">
      <w:r xmlns:w="http://schemas.openxmlformats.org/wordprocessingml/2006/main">
        <w:t xml:space="preserve">1. Gud väljer de svaga för att få ner de starka</w:t>
      </w:r>
    </w:p>
    <w:p w14:paraId="0C9ACFFD" w14:textId="77777777" w:rsidR="000F7377" w:rsidRDefault="000F7377"/>
    <w:p w14:paraId="2A29D722" w14:textId="77777777" w:rsidR="000F7377" w:rsidRDefault="000F7377">
      <w:r xmlns:w="http://schemas.openxmlformats.org/wordprocessingml/2006/main">
        <w:t xml:space="preserve">2. Ödmjukhetens kraft över stolthet</w:t>
      </w:r>
    </w:p>
    <w:p w14:paraId="222EEC00" w14:textId="77777777" w:rsidR="000F7377" w:rsidRDefault="000F7377"/>
    <w:p w14:paraId="7D207BC3" w14:textId="77777777" w:rsidR="000F7377" w:rsidRDefault="000F7377">
      <w:r xmlns:w="http://schemas.openxmlformats.org/wordprocessingml/2006/main">
        <w:t xml:space="preserve">1. Jakob 4:6-10 – Gud motsätter sig de högmodiga men ger nåd till de ödmjuka.</w:t>
      </w:r>
    </w:p>
    <w:p w14:paraId="6238D7C8" w14:textId="77777777" w:rsidR="000F7377" w:rsidRDefault="000F7377"/>
    <w:p w14:paraId="39BAFBE2" w14:textId="77777777" w:rsidR="000F7377" w:rsidRDefault="000F7377">
      <w:r xmlns:w="http://schemas.openxmlformats.org/wordprocessingml/2006/main">
        <w:t xml:space="preserve">2. Sakarja 4:6 – Inte genom makt eller kraft, utan genom min Ande, säger Herren Sebaot.</w:t>
      </w:r>
    </w:p>
    <w:p w14:paraId="555DD9FA" w14:textId="77777777" w:rsidR="000F7377" w:rsidRDefault="000F7377"/>
    <w:p w14:paraId="0C803399" w14:textId="77777777" w:rsidR="000F7377" w:rsidRDefault="000F7377">
      <w:r xmlns:w="http://schemas.openxmlformats.org/wordprocessingml/2006/main">
        <w:t xml:space="preserve">1 Korinthierbrevet 1:29 för att inget kött skall berömma sig inför hans närvaro.</w:t>
      </w:r>
    </w:p>
    <w:p w14:paraId="2D483E03" w14:textId="77777777" w:rsidR="000F7377" w:rsidRDefault="000F7377"/>
    <w:p w14:paraId="477FD33A" w14:textId="77777777" w:rsidR="000F7377" w:rsidRDefault="000F7377">
      <w:r xmlns:w="http://schemas.openxmlformats.org/wordprocessingml/2006/main">
        <w:t xml:space="preserve">Textavsnitt:</w:t>
      </w:r>
    </w:p>
    <w:p w14:paraId="0DD7459E" w14:textId="77777777" w:rsidR="000F7377" w:rsidRDefault="000F7377"/>
    <w:p w14:paraId="1696874E" w14:textId="77777777" w:rsidR="000F7377" w:rsidRDefault="000F7377">
      <w:r xmlns:w="http://schemas.openxmlformats.org/wordprocessingml/2006/main">
        <w:t xml:space="preserve">Paulus skriver i 1 Kor 1:29 att ingen ska berömma sig inför Gud. Han påminner oss om att vi är rättfärdiga av nåd genom tro och att det är en gåva från Gud.</w:t>
      </w:r>
    </w:p>
    <w:p w14:paraId="27D18B10" w14:textId="77777777" w:rsidR="000F7377" w:rsidRDefault="000F7377"/>
    <w:p w14:paraId="2CD0A27B" w14:textId="77777777" w:rsidR="000F7377" w:rsidRDefault="000F7377">
      <w:r xmlns:w="http://schemas.openxmlformats.org/wordprocessingml/2006/main">
        <w:t xml:space="preserve">Paulus lär att ingen ska vara stolt över sina egna prestationer inför Gud, eftersom att rättfärdigas av nåd och tro är en gåva från Gud.</w:t>
      </w:r>
    </w:p>
    <w:p w14:paraId="5AF60EF7" w14:textId="77777777" w:rsidR="000F7377" w:rsidRDefault="000F7377"/>
    <w:p w14:paraId="2CA9021B" w14:textId="77777777" w:rsidR="000F7377" w:rsidRDefault="000F7377">
      <w:r xmlns:w="http://schemas.openxmlformats.org/wordprocessingml/2006/main">
        <w:t xml:space="preserve">1. "Nådens gåva: rättfärdiggörelse genom tro"</w:t>
      </w:r>
    </w:p>
    <w:p w14:paraId="6AC2A09F" w14:textId="77777777" w:rsidR="000F7377" w:rsidRDefault="000F7377"/>
    <w:p w14:paraId="4798D34C" w14:textId="77777777" w:rsidR="000F7377" w:rsidRDefault="000F7377">
      <w:r xmlns:w="http://schemas.openxmlformats.org/wordprocessingml/2006/main">
        <w:t xml:space="preserve">2. "Stolthet och ödmjukhet i Guds närvaro"</w:t>
      </w:r>
    </w:p>
    <w:p w14:paraId="4CEED4CA" w14:textId="77777777" w:rsidR="000F7377" w:rsidRDefault="000F7377"/>
    <w:p w14:paraId="01661C7C" w14:textId="77777777" w:rsidR="000F7377" w:rsidRDefault="000F7377">
      <w:r xmlns:w="http://schemas.openxmlformats.org/wordprocessingml/2006/main">
        <w:t xml:space="preserve">1. Efesierbrevet 2:8-9 - "Ty av nåd har ni blivit frälsta genom tro. Och detta är inte ert eget arbete; det är Guds gåva, inte ett resultat av gärningar, så att ingen kan berömma sig."</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4:6 - "Men han ger mer nåd. Därför står det: "Gud står de högmodiga emot, men ger nåd åt de ödmjuka."</w:t>
      </w:r>
    </w:p>
    <w:p w14:paraId="33D74CEE" w14:textId="77777777" w:rsidR="000F7377" w:rsidRDefault="000F7377"/>
    <w:p w14:paraId="65AF144F" w14:textId="77777777" w:rsidR="000F7377" w:rsidRDefault="000F7377">
      <w:r xmlns:w="http://schemas.openxmlformats.org/wordprocessingml/2006/main">
        <w:t xml:space="preserve">1 Korintierbrevet 1:30 Men av honom ären ni i Kristus Jesus, som av Gud har blivit oss till vishet och rättfärdighet, helgelse och återlösning.</w:t>
      </w:r>
    </w:p>
    <w:p w14:paraId="08AB1057" w14:textId="77777777" w:rsidR="000F7377" w:rsidRDefault="000F7377"/>
    <w:p w14:paraId="259E93D4" w14:textId="77777777" w:rsidR="000F7377" w:rsidRDefault="000F7377">
      <w:r xmlns:w="http://schemas.openxmlformats.org/wordprocessingml/2006/main">
        <w:t xml:space="preserve">Vi är i Kristus Jesus, som är gjord av Gud att vara vår vishet, rättfärdighet, helgelse och återlösning.</w:t>
      </w:r>
    </w:p>
    <w:p w14:paraId="4F99E4A9" w14:textId="77777777" w:rsidR="000F7377" w:rsidRDefault="000F7377"/>
    <w:p w14:paraId="5DE60D85" w14:textId="77777777" w:rsidR="000F7377" w:rsidRDefault="000F7377">
      <w:r xmlns:w="http://schemas.openxmlformats.org/wordprocessingml/2006/main">
        <w:t xml:space="preserve">1. Förstå kraften i Kristi återlösning</w:t>
      </w:r>
    </w:p>
    <w:p w14:paraId="5DA19742" w14:textId="77777777" w:rsidR="000F7377" w:rsidRDefault="000F7377"/>
    <w:p w14:paraId="1B34A70E" w14:textId="77777777" w:rsidR="000F7377" w:rsidRDefault="000F7377">
      <w:r xmlns:w="http://schemas.openxmlformats.org/wordprocessingml/2006/main">
        <w:t xml:space="preserve">2. Att känna till Guds visdom i våra liv</w:t>
      </w:r>
    </w:p>
    <w:p w14:paraId="4DF98306" w14:textId="77777777" w:rsidR="000F7377" w:rsidRDefault="000F7377"/>
    <w:p w14:paraId="78246D32" w14:textId="77777777" w:rsidR="000F7377" w:rsidRDefault="000F7377">
      <w:r xmlns:w="http://schemas.openxmlformats.org/wordprocessingml/2006/main">
        <w:t xml:space="preserve">1. Efesierbrevet 1:7 - I honom har vi återlösning genom hans blod, syndernas förlåtelse, i enlighet med rikedomen i Guds nåd</w:t>
      </w:r>
    </w:p>
    <w:p w14:paraId="287E0636" w14:textId="77777777" w:rsidR="000F7377" w:rsidRDefault="000F7377"/>
    <w:p w14:paraId="05C10097" w14:textId="77777777" w:rsidR="000F7377" w:rsidRDefault="000F7377">
      <w:r xmlns:w="http://schemas.openxmlformats.org/wordprocessingml/2006/main">
        <w:t xml:space="preserve">2. Jakobsbrevet 1:5 - Om någon av er saknar vishet, ska han be Gud, som ger generöst till alla utan att finna fel, och det kommer att ges till honom.</w:t>
      </w:r>
    </w:p>
    <w:p w14:paraId="58405275" w14:textId="77777777" w:rsidR="000F7377" w:rsidRDefault="000F7377"/>
    <w:p w14:paraId="36A835C9" w14:textId="77777777" w:rsidR="000F7377" w:rsidRDefault="000F7377">
      <w:r xmlns:w="http://schemas.openxmlformats.org/wordprocessingml/2006/main">
        <w:t xml:space="preserve">1 Korintierbrevet 1:31 För att, som det är skrivet: Den som berömmer sig, han berömma sig av Herren.</w:t>
      </w:r>
    </w:p>
    <w:p w14:paraId="6E242D58" w14:textId="77777777" w:rsidR="000F7377" w:rsidRDefault="000F7377"/>
    <w:p w14:paraId="7CEC7430" w14:textId="77777777" w:rsidR="000F7377" w:rsidRDefault="000F7377">
      <w:r xmlns:w="http://schemas.openxmlformats.org/wordprocessingml/2006/main">
        <w:t xml:space="preserve">Vi bör ära Gud snarare än oss själva.</w:t>
      </w:r>
    </w:p>
    <w:p w14:paraId="163252F2" w14:textId="77777777" w:rsidR="000F7377" w:rsidRDefault="000F7377"/>
    <w:p w14:paraId="23A4CAFC" w14:textId="77777777" w:rsidR="000F7377" w:rsidRDefault="000F7377">
      <w:r xmlns:w="http://schemas.openxmlformats.org/wordprocessingml/2006/main">
        <w:t xml:space="preserve">1. Högmod är en synd; ödmjukhet är Herrens väg.</w:t>
      </w:r>
    </w:p>
    <w:p w14:paraId="040BDA73" w14:textId="77777777" w:rsidR="000F7377" w:rsidRDefault="000F7377"/>
    <w:p w14:paraId="55C82A65" w14:textId="77777777" w:rsidR="000F7377" w:rsidRDefault="000F7377">
      <w:r xmlns:w="http://schemas.openxmlformats.org/wordprocessingml/2006/main">
        <w:t xml:space="preserve">2. Herren är vår källa till ära och ära, inte vi själva.</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Ordspråksboken 16:18: Högmod går före undergång, och en högmodig ande före fall.</w:t>
      </w:r>
    </w:p>
    <w:p w14:paraId="6401E2AE" w14:textId="77777777" w:rsidR="000F7377" w:rsidRDefault="000F7377"/>
    <w:p w14:paraId="37621EA7" w14:textId="77777777" w:rsidR="000F7377" w:rsidRDefault="000F7377">
      <w:r xmlns:w="http://schemas.openxmlformats.org/wordprocessingml/2006/main">
        <w:t xml:space="preserve">2. Romarbrevet 12:3: Ty genom den nåd som har getts mig säger jag till var och en bland er att inte tänka på sig själv högre än han borde tro, utan att tänka med nyktert omdöme, var och en efter det mått av tro som Gud har tilldelas.</w:t>
      </w:r>
    </w:p>
    <w:p w14:paraId="4A3EC6A8" w14:textId="77777777" w:rsidR="000F7377" w:rsidRDefault="000F7377"/>
    <w:p w14:paraId="00108E53" w14:textId="77777777" w:rsidR="000F7377" w:rsidRDefault="000F7377">
      <w:r xmlns:w="http://schemas.openxmlformats.org/wordprocessingml/2006/main">
        <w:t xml:space="preserve">1 Kor 2 är det andra kapitlet i Paulus första brev till korintierna. I detta kapitel fortsätter Paulus att ta upp den korintiska kyrkan och betonar vikten av att lita på Guds visdom snarare än mänsklig visdom och förståelse.</w:t>
      </w:r>
    </w:p>
    <w:p w14:paraId="1630C685" w14:textId="77777777" w:rsidR="000F7377" w:rsidRDefault="000F7377"/>
    <w:p w14:paraId="683C90EA" w14:textId="77777777" w:rsidR="000F7377" w:rsidRDefault="000F7377">
      <w:r xmlns:w="http://schemas.openxmlformats.org/wordprocessingml/2006/main">
        <w:t xml:space="preserve">Första stycket: Paulus börjar med att erkänna att när han först kom till Korint, litade han inte på övertygande ord eller mänsklig visdom i sin predikan. Istället fokuserade han på att förkunna Kristus som korsfäst med en demonstration av Andens kraft (1 Kor 2:1-5). Han förklarar att Guds visdom uppenbaras genom hans Ande, vilket går utöver människans förståelse (1 Kor 2:6-10). Den Helige Ande gör det möjligt för troende att förstå och urskilja andliga sanningar eftersom de har tagit emot Anden som är från Gud (1 Kor 2:12).</w:t>
      </w:r>
    </w:p>
    <w:p w14:paraId="76905C21" w14:textId="77777777" w:rsidR="000F7377" w:rsidRDefault="000F7377"/>
    <w:p w14:paraId="1B2B6709" w14:textId="77777777" w:rsidR="000F7377" w:rsidRDefault="000F7377">
      <w:r xmlns:w="http://schemas.openxmlformats.org/wordprocessingml/2006/main">
        <w:t xml:space="preserve">Andra stycket: Paulus kontrasterar andlig urskillning med världslig visdom. Han förklarar att de som är andligt mogna kan förstå och bedöma allt eftersom de har Kristi sinne (1 Kor 2:15-16). Men de som enbart förlitar sig på mänsklig visdom kan inte förstå eller acceptera andliga sanningar eftersom de kan urskiljas andligt (1 Kor 2:14). Paulus betonar att sann kunskap och förståelse kommer från Guds uppenbarelse genom hans Ande.</w:t>
      </w:r>
    </w:p>
    <w:p w14:paraId="6B1C8049" w14:textId="77777777" w:rsidR="000F7377" w:rsidRDefault="000F7377"/>
    <w:p w14:paraId="3F725D51" w14:textId="77777777" w:rsidR="000F7377" w:rsidRDefault="000F7377">
      <w:r xmlns:w="http://schemas.openxmlformats.org/wordprocessingml/2006/main">
        <w:t xml:space="preserve">Tredje stycket: Kapitlet avslutas med en påminnelse om att när Paulus predikade bland korintierna, använde han inte höga ord eller övertygande retorik utan förlitade sig på att demonstrera Guds kraft så att deras tro skulle vila enbart på honom (1 Kor 2:4-5). Han uppmuntrar dem att inse att deras tro inte vilar på mänsklig visdom utan på Guds kraft. Genom att göra det kommer deras hopp att grundas på Gud snarare än på enbart mänsklig vältalighet eller resonemang.</w:t>
      </w:r>
    </w:p>
    <w:p w14:paraId="2172BC60" w14:textId="77777777" w:rsidR="000F7377" w:rsidRDefault="000F7377"/>
    <w:p w14:paraId="49B18172" w14:textId="77777777" w:rsidR="000F7377" w:rsidRDefault="000F7377">
      <w:r xmlns:w="http://schemas.openxmlformats.org/wordprocessingml/2006/main">
        <w:t xml:space="preserve">Sammanfattningsvis belyser kapitel två i Första Korintierbrevet skillnaden mellan världslig visdom och andlig urskillning. Paulus betonar sin tillit till att förkunna Kristus som korsfäst genom </w:t>
      </w:r>
      <w:r xmlns:w="http://schemas.openxmlformats.org/wordprocessingml/2006/main">
        <w:lastRenderedPageBreak xmlns:w="http://schemas.openxmlformats.org/wordprocessingml/2006/main"/>
      </w:r>
      <w:r xmlns:w="http://schemas.openxmlformats.org/wordprocessingml/2006/main">
        <w:t xml:space="preserve">demonstrationer av Guds makt snarare än att använda övertygande ord eller mänsklig visdom. Han förklarar att sann förståelse och urskillning kommer från den Helige Ande, som uppenbarar Guds visdom för troende. Paulus uppmuntrar korintierna att basera sin tro på Guds kraft snarare än på mänsklig visdom, och inse att andliga sanningar kan urskiljas andligt. Det här kapitlet understryker vikten av att förlita sig på Guds uppenbarelse och hans Andes verk snarare än att bara vara beroende av mänskligt intellekt eller övertygande retorik.</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Korinthierbrevet 2:1 Och jag, bröder, när jag kom till eder, kom inte med utsökt tal eller vishet och förkunnade för eder Guds vittnesbörd.</w:t>
      </w:r>
    </w:p>
    <w:p w14:paraId="4FB4F24F" w14:textId="77777777" w:rsidR="000F7377" w:rsidRDefault="000F7377"/>
    <w:p w14:paraId="6BC090A5" w14:textId="77777777" w:rsidR="000F7377" w:rsidRDefault="000F7377">
      <w:r xmlns:w="http://schemas.openxmlformats.org/wordprocessingml/2006/main">
        <w:t xml:space="preserve">Paulus betonar vikten av att inte förlita sig på imponerande retorik när man predikar evangeliet.</w:t>
      </w:r>
    </w:p>
    <w:p w14:paraId="557A02E0" w14:textId="77777777" w:rsidR="000F7377" w:rsidRDefault="000F7377"/>
    <w:p w14:paraId="44CD2BCF" w14:textId="77777777" w:rsidR="000F7377" w:rsidRDefault="000F7377">
      <w:r xmlns:w="http://schemas.openxmlformats.org/wordprocessingml/2006/main">
        <w:t xml:space="preserve">1. A på Filipperbrevet 2:3-4 - Gör ingenting av självisk ärelystnad eller inbilskhet, men i ödmjukhet räkna andra mer betydelsefulla än er själva.</w:t>
      </w:r>
    </w:p>
    <w:p w14:paraId="0E167546" w14:textId="77777777" w:rsidR="000F7377" w:rsidRDefault="000F7377"/>
    <w:p w14:paraId="0E9DC670" w14:textId="77777777" w:rsidR="000F7377" w:rsidRDefault="000F7377">
      <w:r xmlns:w="http://schemas.openxmlformats.org/wordprocessingml/2006/main">
        <w:t xml:space="preserve">2. A på 1 Petr 3:15 - Men i era hjärtan ära Kristus Herren som helig, alltid beredd att försvara var och en som ber er om en anledning till hoppet som finns i er; ändå gör det med mildhet och respekt.</w:t>
      </w:r>
    </w:p>
    <w:p w14:paraId="55D27F84" w14:textId="77777777" w:rsidR="000F7377" w:rsidRDefault="000F7377"/>
    <w:p w14:paraId="0772DA13" w14:textId="77777777" w:rsidR="000F7377" w:rsidRDefault="000F7377">
      <w:r xmlns:w="http://schemas.openxmlformats.org/wordprocessingml/2006/main">
        <w:t xml:space="preserve">1. Matteus 10:19-20 - När de överlämnar dig, var inte orolig för hur du ska tala eller vad du ska säga, för vad du ska säga kommer att få dig i den stunden. Ty det är inte ni som talar, utan er Faders Ande som talar genom er.</w:t>
      </w:r>
    </w:p>
    <w:p w14:paraId="5C24CCB0" w14:textId="77777777" w:rsidR="000F7377" w:rsidRDefault="000F7377"/>
    <w:p w14:paraId="0ACD6836" w14:textId="77777777" w:rsidR="000F7377" w:rsidRDefault="000F7377">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14:paraId="0523A528" w14:textId="77777777" w:rsidR="000F7377" w:rsidRDefault="000F7377"/>
    <w:p w14:paraId="43839239" w14:textId="77777777" w:rsidR="000F7377" w:rsidRDefault="000F7377">
      <w:r xmlns:w="http://schemas.openxmlformats.org/wordprocessingml/2006/main">
        <w:t xml:space="preserve">1 Korintierbrevet 2:2 Ty jag har bestämt mig för att inte veta något bland eder utom Jesus Kristus och honom som korsfäst.</w:t>
      </w:r>
    </w:p>
    <w:p w14:paraId="298D725E" w14:textId="77777777" w:rsidR="000F7377" w:rsidRDefault="000F7377"/>
    <w:p w14:paraId="32695BF0" w14:textId="77777777" w:rsidR="000F7377" w:rsidRDefault="000F7377">
      <w:r xmlns:w="http://schemas.openxmlformats.org/wordprocessingml/2006/main">
        <w:t xml:space="preserve">Paulus bestämde sig för att predika budskapet om Jesus Kristus och hans korsfästelse för korintierna.</w:t>
      </w:r>
    </w:p>
    <w:p w14:paraId="0EF8CD39" w14:textId="77777777" w:rsidR="000F7377" w:rsidRDefault="000F7377"/>
    <w:p w14:paraId="79E5BEAC" w14:textId="77777777" w:rsidR="000F7377" w:rsidRDefault="000F7377">
      <w:r xmlns:w="http://schemas.openxmlformats.org/wordprocessingml/2006/main">
        <w:t xml:space="preserve">1. Korsets kraft: Förstå betydelsen av Jesu död</w:t>
      </w:r>
    </w:p>
    <w:p w14:paraId="7DD0CACF" w14:textId="77777777" w:rsidR="000F7377" w:rsidRDefault="000F7377"/>
    <w:p w14:paraId="4E0170FE" w14:textId="77777777" w:rsidR="000F7377" w:rsidRDefault="000F7377">
      <w:r xmlns:w="http://schemas.openxmlformats.org/wordprocessingml/2006/main">
        <w:t xml:space="preserve">2. Vad innebär det att följa Jesus?</w:t>
      </w:r>
    </w:p>
    <w:p w14:paraId="28589B9D" w14:textId="77777777" w:rsidR="000F7377" w:rsidRDefault="000F7377"/>
    <w:p w14:paraId="6A56999E" w14:textId="77777777" w:rsidR="000F7377" w:rsidRDefault="000F7377">
      <w:r xmlns:w="http://schemas.openxmlformats.org/wordprocessingml/2006/main">
        <w:t xml:space="preserve">1. Galaterbrevet 2:20 - Jag är korsfäst med Kristus, men jag lever; men inte jag, utan Kristus lever i mig, och det liv som jag nu lever i köttet lever jag i tron på Guds Son, som älskade mig och gav sig själv för mig.</w:t>
      </w:r>
    </w:p>
    <w:p w14:paraId="17503C76" w14:textId="77777777" w:rsidR="000F7377" w:rsidRDefault="000F7377"/>
    <w:p w14:paraId="7C2C2A38" w14:textId="77777777" w:rsidR="000F7377" w:rsidRDefault="000F7377">
      <w:r xmlns:w="http://schemas.openxmlformats.org/wordprocessingml/2006/main">
        <w:t xml:space="preserve">2. Mark 8:34-35 – Och när han hade kallat folket till sig tillsammans med sina lärjungar, sade han till dem: Den som vill följa mig, han ska förneka sig själv och ta sitt kors och följa mig. Ty den som vill rädda sitt liv skall förlora det; men den som mister sitt liv för min och evangeliets skull, han skall rädda det.</w:t>
      </w:r>
    </w:p>
    <w:p w14:paraId="455C9EC1" w14:textId="77777777" w:rsidR="000F7377" w:rsidRDefault="000F7377"/>
    <w:p w14:paraId="0D43280F" w14:textId="77777777" w:rsidR="000F7377" w:rsidRDefault="000F7377">
      <w:r xmlns:w="http://schemas.openxmlformats.org/wordprocessingml/2006/main">
        <w:t xml:space="preserve">1 Korinthierbrevet 2:3 Och jag var med er i svaghet och i fruktan och i mycket bävan.</w:t>
      </w:r>
    </w:p>
    <w:p w14:paraId="64648809" w14:textId="77777777" w:rsidR="000F7377" w:rsidRDefault="000F7377"/>
    <w:p w14:paraId="7FC3B122" w14:textId="77777777" w:rsidR="000F7377" w:rsidRDefault="000F7377">
      <w:r xmlns:w="http://schemas.openxmlformats.org/wordprocessingml/2006/main">
        <w:t xml:space="preserve">Paulus talar om sin egen tjänst bland korintierna och uttrycker sin ödmjukhet och sin tillit till Guds kraft.</w:t>
      </w:r>
    </w:p>
    <w:p w14:paraId="116F6CD3" w14:textId="77777777" w:rsidR="000F7377" w:rsidRDefault="000F7377"/>
    <w:p w14:paraId="7AAE9DB6" w14:textId="77777777" w:rsidR="000F7377" w:rsidRDefault="000F7377">
      <w:r xmlns:w="http://schemas.openxmlformats.org/wordprocessingml/2006/main">
        <w:t xml:space="preserve">1. Ödmjukhet i tjänsten: Paulus exempel</w:t>
      </w:r>
    </w:p>
    <w:p w14:paraId="17E53EC3" w14:textId="77777777" w:rsidR="000F7377" w:rsidRDefault="000F7377"/>
    <w:p w14:paraId="50A58B31" w14:textId="77777777" w:rsidR="000F7377" w:rsidRDefault="000F7377">
      <w:r xmlns:w="http://schemas.openxmlformats.org/wordprocessingml/2006/main">
        <w:t xml:space="preserve">2. Att förlita sig på Guds kraft i svaghet</w:t>
      </w:r>
    </w:p>
    <w:p w14:paraId="79D9B429" w14:textId="77777777" w:rsidR="000F7377" w:rsidRDefault="000F7377"/>
    <w:p w14:paraId="2FE16F2C" w14:textId="77777777" w:rsidR="000F7377" w:rsidRDefault="000F7377">
      <w:r xmlns:w="http://schemas.openxmlformats.org/wordprocessingml/2006/main">
        <w:t xml:space="preserve">1. Filipperbrevet 4:13 – Jag kan göra allt genom honom som styrker mig.</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 5:5-7 - Klä er alla i ödmjukhet mot varandra, för Gud står de högmodiga emot men ger de ödmjuka nåd.</w:t>
      </w:r>
    </w:p>
    <w:p w14:paraId="1D6D74D3" w14:textId="77777777" w:rsidR="000F7377" w:rsidRDefault="000F7377"/>
    <w:p w14:paraId="0B2785A4" w14:textId="77777777" w:rsidR="000F7377" w:rsidRDefault="000F7377">
      <w:r xmlns:w="http://schemas.openxmlformats.org/wordprocessingml/2006/main">
        <w:t xml:space="preserve">1 Korintierbrevet 2:4 Och mitt tal och min predikan var inte med lockande ord av människors visdom, utan i bevis av Anden och kraften.</w:t>
      </w:r>
    </w:p>
    <w:p w14:paraId="063EA6E5" w14:textId="77777777" w:rsidR="000F7377" w:rsidRDefault="000F7377"/>
    <w:p w14:paraId="2C954927" w14:textId="77777777" w:rsidR="000F7377" w:rsidRDefault="000F7377">
      <w:r xmlns:w="http://schemas.openxmlformats.org/wordprocessingml/2006/main">
        <w:t xml:space="preserve">Paulus predikade med den Helige Andes kraft, utan att förlita sig på människors övertygande ord.</w:t>
      </w:r>
    </w:p>
    <w:p w14:paraId="76242C37" w14:textId="77777777" w:rsidR="000F7377" w:rsidRDefault="000F7377"/>
    <w:p w14:paraId="64C12C05" w14:textId="77777777" w:rsidR="000F7377" w:rsidRDefault="000F7377">
      <w:r xmlns:w="http://schemas.openxmlformats.org/wordprocessingml/2006/main">
        <w:t xml:space="preserve">1. Andens kraft: Varför vi bör lita på Gud, inte på människan</w:t>
      </w:r>
    </w:p>
    <w:p w14:paraId="61C2A756" w14:textId="77777777" w:rsidR="000F7377" w:rsidRDefault="000F7377"/>
    <w:p w14:paraId="039A8130" w14:textId="77777777" w:rsidR="000F7377" w:rsidRDefault="000F7377">
      <w:r xmlns:w="http://schemas.openxmlformats.org/wordprocessingml/2006/main">
        <w:t xml:space="preserve">2. Evangeliets förkunnelse: Hur vi kan sprida Guds ord</w:t>
      </w:r>
    </w:p>
    <w:p w14:paraId="595AB3FA" w14:textId="77777777" w:rsidR="000F7377" w:rsidRDefault="000F7377"/>
    <w:p w14:paraId="07B757BD" w14:textId="77777777" w:rsidR="000F7377" w:rsidRDefault="000F7377">
      <w:r xmlns:w="http://schemas.openxmlformats.org/wordprocessingml/2006/main">
        <w:t xml:space="preserve">1. Efesierbrevet 5:18-20 - "Och drick er inte berusad av vin, vari är överflöd, utan uppfylls av Anden. Tala till er själva i psalmer och psalmer och andliga sånger, sjung och sjung i ert hjärta till Herren; Tacka Gud och Fadern alltid för allt i vår Herre Jesu Kristi namn."</w:t>
      </w:r>
    </w:p>
    <w:p w14:paraId="1FAD9FF0" w14:textId="77777777" w:rsidR="000F7377" w:rsidRDefault="000F7377"/>
    <w:p w14:paraId="62DD8F74" w14:textId="77777777" w:rsidR="000F7377" w:rsidRDefault="000F7377">
      <w:r xmlns:w="http://schemas.openxmlformats.org/wordprocessingml/2006/main">
        <w:t xml:space="preserve">2. Apg 2:4 - "Och de blev alla uppfyllda av den Helige Ande och började tala i andra tungomål, såsom Anden gav dem att uttala"</w:t>
      </w:r>
    </w:p>
    <w:p w14:paraId="68D54A1A" w14:textId="77777777" w:rsidR="000F7377" w:rsidRDefault="000F7377"/>
    <w:p w14:paraId="5988B60A" w14:textId="77777777" w:rsidR="000F7377" w:rsidRDefault="000F7377">
      <w:r xmlns:w="http://schemas.openxmlformats.org/wordprocessingml/2006/main">
        <w:t xml:space="preserve">1 Korintierbrevet 2:5 för att er tro inte ska stå i människors vishet, utan i Guds kraft.</w:t>
      </w:r>
    </w:p>
    <w:p w14:paraId="6CBC7B5E" w14:textId="77777777" w:rsidR="000F7377" w:rsidRDefault="000F7377"/>
    <w:p w14:paraId="15D5A7E8" w14:textId="77777777" w:rsidR="000F7377" w:rsidRDefault="000F7377">
      <w:r xmlns:w="http://schemas.openxmlformats.org/wordprocessingml/2006/main">
        <w:t xml:space="preserve">Aposteln Paulus uppmuntrar kristna att lita på Guds kraft snarare än på människors visdom.</w:t>
      </w:r>
    </w:p>
    <w:p w14:paraId="40973258" w14:textId="77777777" w:rsidR="000F7377" w:rsidRDefault="000F7377"/>
    <w:p w14:paraId="03732341" w14:textId="77777777" w:rsidR="000F7377" w:rsidRDefault="000F7377">
      <w:r xmlns:w="http://schemas.openxmlformats.org/wordprocessingml/2006/main">
        <w:t xml:space="preserve">1. Trons styrka: Lär dig att lita på Guds kraft</w:t>
      </w:r>
    </w:p>
    <w:p w14:paraId="731C1A73" w14:textId="77777777" w:rsidR="000F7377" w:rsidRDefault="000F7377"/>
    <w:p w14:paraId="182FA391" w14:textId="77777777" w:rsidR="000F7377" w:rsidRDefault="000F7377">
      <w:r xmlns:w="http://schemas.openxmlformats.org/wordprocessingml/2006/main">
        <w:t xml:space="preserve">2. Människornas visdom: Hur den misslyckas med att tillfredsställa</w:t>
      </w:r>
    </w:p>
    <w:p w14:paraId="76A2B9D4" w14:textId="77777777" w:rsidR="000F7377" w:rsidRDefault="000F7377"/>
    <w:p w14:paraId="5BBFF725" w14:textId="77777777" w:rsidR="000F7377" w:rsidRDefault="000F7377">
      <w:r xmlns:w="http://schemas.openxmlformats.org/wordprocessingml/2006/main">
        <w:t xml:space="preserve">1. Romarbrevet 8:38-39 -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14:paraId="6E792D77" w14:textId="77777777" w:rsidR="000F7377" w:rsidRDefault="000F7377"/>
    <w:p w14:paraId="39D22511" w14:textId="77777777" w:rsidR="000F7377" w:rsidRDefault="000F7377">
      <w:r xmlns:w="http://schemas.openxmlformats.org/wordprocessingml/2006/main">
        <w:t xml:space="preserve">2. Matteus 6:25-34 – Därför säger jag er: Bekymra er inte om ert liv, vad ni ska äta eller dricka; eller om din kropp, vad du ska ha på dig. Är inte livet mer än mat och kroppen mer än kläder? Se på luftens fåglar; de sår inte eller skördar eller förvarar dem i lador, och ändå matar er himmelske Fader dem. Är du inte mycket mer värd än de? Kan någon av er genom att oroa sig lägga en enda timme till ert liv?</w:t>
      </w:r>
    </w:p>
    <w:p w14:paraId="4DE4DA50" w14:textId="77777777" w:rsidR="000F7377" w:rsidRDefault="000F7377"/>
    <w:p w14:paraId="5F98006F" w14:textId="77777777" w:rsidR="000F7377" w:rsidRDefault="000F7377">
      <w:r xmlns:w="http://schemas.openxmlformats.org/wordprocessingml/2006/main">
        <w:t xml:space="preserve">1 Korintierbrevet 2:6 Men vi talar vishet bland dem som är fullkomliga, men inte den här världens visdom eller om denna världens furstar, som går till intet.</w:t>
      </w:r>
    </w:p>
    <w:p w14:paraId="65558634" w14:textId="77777777" w:rsidR="000F7377" w:rsidRDefault="000F7377"/>
    <w:p w14:paraId="1D0A579A" w14:textId="77777777" w:rsidR="000F7377" w:rsidRDefault="000F7377">
      <w:r xmlns:w="http://schemas.openxmlformats.org/wordprocessingml/2006/main">
        <w:t xml:space="preserve">Paulus lär korintierna att Guds visdom inte är detsamma som världens och dess härskares visdom.</w:t>
      </w:r>
    </w:p>
    <w:p w14:paraId="30CF7933" w14:textId="77777777" w:rsidR="000F7377" w:rsidRDefault="000F7377"/>
    <w:p w14:paraId="22697398" w14:textId="77777777" w:rsidR="000F7377" w:rsidRDefault="000F7377">
      <w:r xmlns:w="http://schemas.openxmlformats.org/wordprocessingml/2006/main">
        <w:t xml:space="preserve">1. Guds visdom är större än världens visdom</w:t>
      </w:r>
    </w:p>
    <w:p w14:paraId="42844E6F" w14:textId="77777777" w:rsidR="000F7377" w:rsidRDefault="000F7377"/>
    <w:p w14:paraId="68C1C559" w14:textId="77777777" w:rsidR="000F7377" w:rsidRDefault="000F7377">
      <w:r xmlns:w="http://schemas.openxmlformats.org/wordprocessingml/2006/main">
        <w:t xml:space="preserve">2. Avvisa människans visdom och omfamna Guds visdom</w:t>
      </w:r>
    </w:p>
    <w:p w14:paraId="6CBCDD0B" w14:textId="77777777" w:rsidR="000F7377" w:rsidRDefault="000F7377"/>
    <w:p w14:paraId="2478D68D" w14:textId="77777777" w:rsidR="000F7377" w:rsidRDefault="000F7377">
      <w:r xmlns:w="http://schemas.openxmlformats.org/wordprocessingml/2006/main">
        <w:t xml:space="preserve">1. Jakobsbrevet 3:17-18 Men visdomen som kommer från ovan är först ren, sedan fridfull, mild och lätt att behandla, full av barmhärtighet och goda frukter, utan partiskhet och utan hyckleri.</w:t>
      </w:r>
    </w:p>
    <w:p w14:paraId="4ACB93E6" w14:textId="77777777" w:rsidR="000F7377" w:rsidRDefault="000F7377"/>
    <w:p w14:paraId="7EF5ACA0" w14:textId="77777777" w:rsidR="000F7377" w:rsidRDefault="000F7377">
      <w:r xmlns:w="http://schemas.openxmlformats.org/wordprocessingml/2006/main">
        <w:t xml:space="preserve">2. Ordspråksboken 21:30 Det finns ingen vishet eller förstånd eller råd mot HERREN.</w:t>
      </w:r>
    </w:p>
    <w:p w14:paraId="31EC80AB" w14:textId="77777777" w:rsidR="000F7377" w:rsidRDefault="000F7377"/>
    <w:p w14:paraId="5910F46A" w14:textId="77777777" w:rsidR="000F7377" w:rsidRDefault="000F7377">
      <w:r xmlns:w="http://schemas.openxmlformats.org/wordprocessingml/2006/main">
        <w:t xml:space="preserve">1 Korinthierbrevet 2:7 Men vi talar om Guds vishet i ett mysterium, ja, den dolda visheten, som Gud har förordnat inför världen till vår ära.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talar om en dold visdom som Gud förordnat inför världen till mänsklighetens ära.</w:t>
      </w:r>
    </w:p>
    <w:p w14:paraId="707D1E79" w14:textId="77777777" w:rsidR="000F7377" w:rsidRDefault="000F7377"/>
    <w:p w14:paraId="0B06F91A" w14:textId="77777777" w:rsidR="000F7377" w:rsidRDefault="000F7377">
      <w:r xmlns:w="http://schemas.openxmlformats.org/wordprocessingml/2006/main">
        <w:t xml:space="preserve">1. Låsa upp Guds dolda visdom</w:t>
      </w:r>
    </w:p>
    <w:p w14:paraId="258F18B6" w14:textId="77777777" w:rsidR="000F7377" w:rsidRDefault="000F7377"/>
    <w:p w14:paraId="7DB3D5C8" w14:textId="77777777" w:rsidR="000F7377" w:rsidRDefault="000F7377">
      <w:r xmlns:w="http://schemas.openxmlformats.org/wordprocessingml/2006/main">
        <w:t xml:space="preserve">2. Förstå mysteriet med Guds visdom</w:t>
      </w:r>
    </w:p>
    <w:p w14:paraId="771D476C" w14:textId="77777777" w:rsidR="000F7377" w:rsidRDefault="000F7377"/>
    <w:p w14:paraId="3949FE7C" w14:textId="77777777" w:rsidR="000F7377" w:rsidRDefault="000F7377">
      <w:r xmlns:w="http://schemas.openxmlformats.org/wordprocessingml/2006/main">
        <w:t xml:space="preserve">1. Efesierbrevet 3:8-10 - Till mig, som är mindre än den minsta av alla heliga, är denna nåd given, att jag skulle predika bland hedningarna Kristi outgrundliga rikedom;</w:t>
      </w:r>
    </w:p>
    <w:p w14:paraId="66B4A573" w14:textId="77777777" w:rsidR="000F7377" w:rsidRDefault="000F7377"/>
    <w:p w14:paraId="3B3C14C7" w14:textId="77777777" w:rsidR="000F7377" w:rsidRDefault="000F7377">
      <w:r xmlns:w="http://schemas.openxmlformats.org/wordprocessingml/2006/main">
        <w:t xml:space="preserve">2. Ordspråksboken 2:1-6 - Om du ropar efter kunskap och höjer din röst för förstånd;</w:t>
      </w:r>
    </w:p>
    <w:p w14:paraId="0AF5F4A2" w14:textId="77777777" w:rsidR="000F7377" w:rsidRDefault="000F7377"/>
    <w:p w14:paraId="18B69244" w14:textId="77777777" w:rsidR="000F7377" w:rsidRDefault="000F7377">
      <w:r xmlns:w="http://schemas.openxmlformats.org/wordprocessingml/2006/main">
        <w:t xml:space="preserve">1 Korinthierbrevet 2:8 som ingen av denna världens furstar kände till, ty om de hade vetat det, skulle de inte ha korsfäst härlighetens Herre.</w:t>
      </w:r>
    </w:p>
    <w:p w14:paraId="2F160303" w14:textId="77777777" w:rsidR="000F7377" w:rsidRDefault="000F7377"/>
    <w:p w14:paraId="7A7E486D" w14:textId="77777777" w:rsidR="000F7377" w:rsidRDefault="000F7377">
      <w:r xmlns:w="http://schemas.openxmlformats.org/wordprocessingml/2006/main">
        <w:t xml:space="preserve">Detta avsnitt förklarar att Jesu korsfästelse inte var något som världens ledare var medvetna om, eftersom de inte skulle ha låtit det hända om de hade vetat det.</w:t>
      </w:r>
    </w:p>
    <w:p w14:paraId="59AD8298" w14:textId="77777777" w:rsidR="000F7377" w:rsidRDefault="000F7377"/>
    <w:p w14:paraId="7077EAF1" w14:textId="77777777" w:rsidR="000F7377" w:rsidRDefault="000F7377">
      <w:r xmlns:w="http://schemas.openxmlformats.org/wordprocessingml/2006/main">
        <w:t xml:space="preserve">1. Guds planer är större än vår förståelse - Romarbrevet 11:33-36</w:t>
      </w:r>
    </w:p>
    <w:p w14:paraId="437D04B4" w14:textId="77777777" w:rsidR="000F7377" w:rsidRDefault="000F7377"/>
    <w:p w14:paraId="2E2A4F9F" w14:textId="77777777" w:rsidR="000F7377" w:rsidRDefault="000F7377">
      <w:r xmlns:w="http://schemas.openxmlformats.org/wordprocessingml/2006/main">
        <w:t xml:space="preserve">2. Kraften i Jesu kärlek - Joh 3:16-17</w:t>
      </w:r>
    </w:p>
    <w:p w14:paraId="283D659F" w14:textId="77777777" w:rsidR="000F7377" w:rsidRDefault="000F7377"/>
    <w:p w14:paraId="56705CF4" w14:textId="77777777" w:rsidR="000F7377" w:rsidRDefault="000F7377">
      <w:r xmlns:w="http://schemas.openxmlformats.org/wordprocessingml/2006/main">
        <w:t xml:space="preserve">1. Jesaja 53:1–5</w:t>
      </w:r>
    </w:p>
    <w:p w14:paraId="2FAACE77" w14:textId="77777777" w:rsidR="000F7377" w:rsidRDefault="000F7377"/>
    <w:p w14:paraId="46BF6C31" w14:textId="77777777" w:rsidR="000F7377" w:rsidRDefault="000F7377">
      <w:r xmlns:w="http://schemas.openxmlformats.org/wordprocessingml/2006/main">
        <w:t xml:space="preserve">2. 1 Petrus 2:21-25</w:t>
      </w:r>
    </w:p>
    <w:p w14:paraId="38A68026" w14:textId="77777777" w:rsidR="000F7377" w:rsidRDefault="000F7377"/>
    <w:p w14:paraId="668EFE4E" w14:textId="77777777" w:rsidR="000F7377" w:rsidRDefault="000F7377">
      <w:r xmlns:w="http://schemas.openxmlformats.org/wordprocessingml/2006/main">
        <w:t xml:space="preserve">1 Korinthierbrevet 2:9 Men som det är skrivet: Ögat har inte sett och örat inte hört och inte kommit in i människans hjärta, det som Gud har berett åt dem som älskar honom.</w:t>
      </w:r>
    </w:p>
    <w:p w14:paraId="16BEE1A3" w14:textId="77777777" w:rsidR="000F7377" w:rsidRDefault="000F7377"/>
    <w:p w14:paraId="33E2E1E3" w14:textId="77777777" w:rsidR="000F7377" w:rsidRDefault="000F7377">
      <w:r xmlns:w="http://schemas.openxmlformats.org/wordprocessingml/2006/main">
        <w:t xml:space="preserve">Gud har förberett fantastiska saker för dem som älskar honom som inte ens går att föreställa sig.</w:t>
      </w:r>
    </w:p>
    <w:p w14:paraId="220099BC" w14:textId="77777777" w:rsidR="000F7377" w:rsidRDefault="000F7377"/>
    <w:p w14:paraId="0C1673BA" w14:textId="77777777" w:rsidR="000F7377" w:rsidRDefault="000F7377">
      <w:r xmlns:w="http://schemas.openxmlformats.org/wordprocessingml/2006/main">
        <w:t xml:space="preserve">1. Guds outgrundliga kärlek: Utforska djupet av Guds gåvor till dem som älskar honom</w:t>
      </w:r>
    </w:p>
    <w:p w14:paraId="54626369" w14:textId="77777777" w:rsidR="000F7377" w:rsidRDefault="000F7377"/>
    <w:p w14:paraId="5D8C9FDD" w14:textId="77777777" w:rsidR="000F7377" w:rsidRDefault="000F7377">
      <w:r xmlns:w="http://schemas.openxmlformats.org/wordprocessingml/2006/main">
        <w:t xml:space="preserve">2. Bortom fantasi: Guds osynliga välsignelser för dem som följer honom</w:t>
      </w:r>
    </w:p>
    <w:p w14:paraId="76DDD0A0" w14:textId="77777777" w:rsidR="000F7377" w:rsidRDefault="000F7377"/>
    <w:p w14:paraId="3699872E" w14:textId="77777777" w:rsidR="000F7377" w:rsidRDefault="000F7377">
      <w:r xmlns:w="http://schemas.openxmlformats.org/wordprocessingml/2006/main">
        <w:t xml:space="preserve">1. Romarbrevet 8:28-29: Och vi vet att allt samverkar till det bästa för dem som älskar Gud, för dem som är kallade enligt hans avsikt. Ty vilka han förut kände, har han också förutbestämt att bli likadanad efter sin Sons bild, för att han skulle vara den förstfödde bland många bröder.</w:t>
      </w:r>
    </w:p>
    <w:p w14:paraId="3AE3CFB2" w14:textId="77777777" w:rsidR="000F7377" w:rsidRDefault="000F7377"/>
    <w:p w14:paraId="50A3AD4A" w14:textId="77777777" w:rsidR="000F7377" w:rsidRDefault="000F7377">
      <w:r xmlns:w="http://schemas.openxmlformats.org/wordprocessingml/2006/main">
        <w:t xml:space="preserve">2. Psaltaren 84:11: Ty Herren Gud är en sol och en sköld: Herren ger nåd och ära: inget gott ska han undanhålla dem som vandrar uppriktigt.</w:t>
      </w:r>
    </w:p>
    <w:p w14:paraId="323BD09E" w14:textId="77777777" w:rsidR="000F7377" w:rsidRDefault="000F7377"/>
    <w:p w14:paraId="3BBF03FB" w14:textId="77777777" w:rsidR="000F7377" w:rsidRDefault="000F7377">
      <w:r xmlns:w="http://schemas.openxmlformats.org/wordprocessingml/2006/main">
        <w:t xml:space="preserve">1 Korintierbrevet 2:10 Men Gud har uppenbarat dem för oss genom sin Ande, ty Anden utforskar allt, ja, Guds djupa ting.</w:t>
      </w:r>
    </w:p>
    <w:p w14:paraId="2A089212" w14:textId="77777777" w:rsidR="000F7377" w:rsidRDefault="000F7377"/>
    <w:p w14:paraId="25D886DF" w14:textId="77777777" w:rsidR="000F7377" w:rsidRDefault="000F7377">
      <w:r xmlns:w="http://schemas.openxmlformats.org/wordprocessingml/2006/main">
        <w:t xml:space="preserve">Gud har uppenbarat andliga sanningar för oss genom den Helige Ande, som kan utforska även de djupaste delarna av Guds kunskap.</w:t>
      </w:r>
    </w:p>
    <w:p w14:paraId="7EBAD3AD" w14:textId="77777777" w:rsidR="000F7377" w:rsidRDefault="000F7377"/>
    <w:p w14:paraId="60579CAA" w14:textId="77777777" w:rsidR="000F7377" w:rsidRDefault="000F7377">
      <w:r xmlns:w="http://schemas.openxmlformats.org/wordprocessingml/2006/main">
        <w:t xml:space="preserve">1. Den Helige Ande: Vår guide till andlig sanning</w:t>
      </w:r>
    </w:p>
    <w:p w14:paraId="1C2219AD" w14:textId="77777777" w:rsidR="000F7377" w:rsidRDefault="000F7377"/>
    <w:p w14:paraId="633FB53F" w14:textId="77777777" w:rsidR="000F7377" w:rsidRDefault="000F7377">
      <w:r xmlns:w="http://schemas.openxmlformats.org/wordprocessingml/2006/main">
        <w:t xml:space="preserve">2. Djupet av Guds kunskap: Vad vi kan lära oss av Anden</w:t>
      </w:r>
    </w:p>
    <w:p w14:paraId="1E1922F5" w14:textId="77777777" w:rsidR="000F7377" w:rsidRDefault="000F7377"/>
    <w:p w14:paraId="455EC827" w14:textId="77777777" w:rsidR="000F7377" w:rsidRDefault="000F7377">
      <w:r xmlns:w="http://schemas.openxmlformats.org/wordprocessingml/2006/main">
        <w:t xml:space="preserve">1. Joh 16:13 - "Men när han, sanningens Ande, har kommit, skall han vägleda er till hela sanningen"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Efesierbrevet 3:14-19 – "Därför böjer jag mina knä för vår Herre Jesu Kristi Fader, från vilken hela familjen i himmel och jord är namngiven, för att han skulle ge er efter sin rikedom. härlighet, att bli stärkt med kraft genom sin Ande i den inre människan, så att Kristus kan bo i era hjärtan genom tron, så att ni, som är rotade och grundade i kärlek, kan förstå med alla de heliga vad som är vidden och längden och djup och höjd? </w:t>
      </w:r>
      <w:r xmlns:w="http://schemas.openxmlformats.org/wordprocessingml/2006/main">
        <w:rPr>
          <w:rFonts w:ascii="맑은 고딕 Semilight" w:hAnsi="맑은 고딕 Semilight"/>
        </w:rPr>
        <w:t xml:space="preserve">봳 </w:t>
      </w:r>
      <w:r xmlns:w="http://schemas.openxmlformats.org/wordprocessingml/2006/main">
        <w:t xml:space="preserve">o känn Kristi kärlek som övergår kunskapen, så att du kan bli fylld av all Guds fullhet."</w:t>
      </w:r>
    </w:p>
    <w:p w14:paraId="118383F1" w14:textId="77777777" w:rsidR="000F7377" w:rsidRDefault="000F7377"/>
    <w:p w14:paraId="7D696D31" w14:textId="77777777" w:rsidR="000F7377" w:rsidRDefault="000F7377">
      <w:r xmlns:w="http://schemas.openxmlformats.org/wordprocessingml/2006/main">
        <w:t xml:space="preserve">1 Korinthierbrevet 2:11 Ty vilken människa vet vad som hör en människa utom människans ande som är i henne? så känner ingen människa till vad som hör Gud till, utom Guds Ande.</w:t>
      </w:r>
    </w:p>
    <w:p w14:paraId="508EFD4A" w14:textId="77777777" w:rsidR="000F7377" w:rsidRDefault="000F7377"/>
    <w:p w14:paraId="1897EFE7" w14:textId="77777777" w:rsidR="000F7377" w:rsidRDefault="000F7377">
      <w:r xmlns:w="http://schemas.openxmlformats.org/wordprocessingml/2006/main">
        <w:t xml:space="preserve">Passagen säger att endast Guds Ande vet vad som hör Gud till och ingen människa kan veta vad som hör Gud till.</w:t>
      </w:r>
    </w:p>
    <w:p w14:paraId="17DB399A" w14:textId="77777777" w:rsidR="000F7377" w:rsidRDefault="000F7377"/>
    <w:p w14:paraId="503D83C3" w14:textId="77777777" w:rsidR="000F7377" w:rsidRDefault="000F7377">
      <w:r xmlns:w="http://schemas.openxmlformats.org/wordprocessingml/2006/main">
        <w:t xml:space="preserve">1. Vi kan aldrig förstå djupet av Guds kunskap, men vi kan lita på att Guds Ande vägleder oss.</w:t>
      </w:r>
    </w:p>
    <w:p w14:paraId="62F4C03B" w14:textId="77777777" w:rsidR="000F7377" w:rsidRDefault="000F7377"/>
    <w:p w14:paraId="627F82F4" w14:textId="77777777" w:rsidR="000F7377" w:rsidRDefault="000F7377">
      <w:r xmlns:w="http://schemas.openxmlformats.org/wordprocessingml/2006/main">
        <w:t xml:space="preserve">2. Endast Guds Ande kan verkligen förstå Guds ting, och därför bör vi sätta vår lit till honom.</w:t>
      </w:r>
    </w:p>
    <w:p w14:paraId="50CFBD94" w14:textId="77777777" w:rsidR="000F7377" w:rsidRDefault="000F7377"/>
    <w:p w14:paraId="4CA8C908" w14:textId="77777777" w:rsidR="000F7377" w:rsidRDefault="000F7377">
      <w:r xmlns:w="http://schemas.openxmlformats.org/wordprocessingml/2006/main">
        <w:t xml:space="preserve">Korsa-</w:t>
      </w:r>
    </w:p>
    <w:p w14:paraId="023511D3" w14:textId="77777777" w:rsidR="000F7377" w:rsidRDefault="000F7377"/>
    <w:p w14:paraId="48F97DEE" w14:textId="77777777" w:rsidR="000F7377" w:rsidRDefault="000F7377">
      <w:r xmlns:w="http://schemas.openxmlformats.org/wordprocessingml/2006/main">
        <w:t xml:space="preserve">1. Jeremia 17:9-10 - Hjärtat är bedrägligt över allt, och förtvivlat ogudaktigt: vem kan veta det? Jag, HERREN, genomsöker hjärtat, jag prövar tyglarna, för att ge var och en efter hans vägar och efter frukten av hans gärningar.</w:t>
      </w:r>
    </w:p>
    <w:p w14:paraId="2660E8BC" w14:textId="77777777" w:rsidR="000F7377" w:rsidRDefault="000F7377"/>
    <w:p w14:paraId="6ECD3389" w14:textId="77777777" w:rsidR="000F7377" w:rsidRDefault="000F7377">
      <w:r xmlns:w="http://schemas.openxmlformats.org/wordprocessingml/2006/main">
        <w:t xml:space="preserve">2. Ordspråksboken 3:5-6 - Lita på HERREN av hela ditt hjärta; och lita inte på ditt eget förstånd. Bekänn honom på alla dina vägar, så skall han jämna dina stigar.</w:t>
      </w:r>
    </w:p>
    <w:p w14:paraId="513EF44C" w14:textId="77777777" w:rsidR="000F7377" w:rsidRDefault="000F7377"/>
    <w:p w14:paraId="772EE63E" w14:textId="77777777" w:rsidR="000F7377" w:rsidRDefault="000F7377">
      <w:r xmlns:w="http://schemas.openxmlformats.org/wordprocessingml/2006/main">
        <w:t xml:space="preserve">1 Korinthierbrevet 2:12 Nu har vi inte tagit emot världens ande, utan den ande som är av Gud; så att vi får veta det som är fritt givet oss av Gud.</w:t>
      </w:r>
    </w:p>
    <w:p w14:paraId="5D43C22C" w14:textId="77777777" w:rsidR="000F7377" w:rsidRDefault="000F7377"/>
    <w:p w14:paraId="0B7CF053" w14:textId="77777777" w:rsidR="000F7377" w:rsidRDefault="000F7377">
      <w:r xmlns:w="http://schemas.openxmlformats.org/wordprocessingml/2006/main">
        <w:t xml:space="preserve">De som tror på Kristus har tagit emot Guds Ande, så att de kan förstå de sanningar som Gud har gett dem.</w:t>
      </w:r>
    </w:p>
    <w:p w14:paraId="531C4790" w14:textId="77777777" w:rsidR="000F7377" w:rsidRDefault="000F7377"/>
    <w:p w14:paraId="7EF24DFA" w14:textId="77777777" w:rsidR="000F7377" w:rsidRDefault="000F7377">
      <w:r xmlns:w="http://schemas.openxmlformats.org/wordprocessingml/2006/main">
        <w:t xml:space="preserve">1. Förståelsens kraft: att uppskatta den helige Andes gåva</w:t>
      </w:r>
    </w:p>
    <w:p w14:paraId="30A67AE3" w14:textId="77777777" w:rsidR="000F7377" w:rsidRDefault="000F7377"/>
    <w:p w14:paraId="7DC53519" w14:textId="77777777" w:rsidR="000F7377" w:rsidRDefault="000F7377">
      <w:r xmlns:w="http://schemas.openxmlformats.org/wordprocessingml/2006/main">
        <w:t xml:space="preserve">2. Att omfamna Guds kärlek: Uppleva fördelarna med Guds Ande</w:t>
      </w:r>
    </w:p>
    <w:p w14:paraId="1192E9BC" w14:textId="77777777" w:rsidR="000F7377" w:rsidRDefault="000F7377"/>
    <w:p w14:paraId="4C1D8945" w14:textId="77777777" w:rsidR="000F7377" w:rsidRDefault="000F7377">
      <w:r xmlns:w="http://schemas.openxmlformats.org/wordprocessingml/2006/main">
        <w:t xml:space="preserve">1. Joh 14:26 – Men förespråkaren, den helige Ande, som Fadern ska sända i mitt namn, han ska lära er allt och påminna er om allt jag har sagt till er.</w:t>
      </w:r>
    </w:p>
    <w:p w14:paraId="2427E9D8" w14:textId="77777777" w:rsidR="000F7377" w:rsidRDefault="000F7377"/>
    <w:p w14:paraId="2A42CBC7" w14:textId="77777777" w:rsidR="000F7377" w:rsidRDefault="000F7377">
      <w:r xmlns:w="http://schemas.openxmlformats.org/wordprocessingml/2006/main">
        <w:t xml:space="preserve">2. Romarbrevet 8:14 – Ty de som leds av Guds Ande är Guds barn.</w:t>
      </w:r>
    </w:p>
    <w:p w14:paraId="5F904FA2" w14:textId="77777777" w:rsidR="000F7377" w:rsidRDefault="000F7377"/>
    <w:p w14:paraId="3E4BD87D" w14:textId="77777777" w:rsidR="000F7377" w:rsidRDefault="000F7377">
      <w:r xmlns:w="http://schemas.openxmlformats.org/wordprocessingml/2006/main">
        <w:t xml:space="preserve">1 Korinthierbrevet 2:13 vilket vi också tala, inte med de ord som människans vishet lär, utan som den Helige Ande lär; jämföra andliga ting med andliga.</w:t>
      </w:r>
    </w:p>
    <w:p w14:paraId="7EBCF6B1" w14:textId="77777777" w:rsidR="000F7377" w:rsidRDefault="000F7377"/>
    <w:p w14:paraId="3250E8DA" w14:textId="77777777" w:rsidR="000F7377" w:rsidRDefault="000F7377">
      <w:r xmlns:w="http://schemas.openxmlformats.org/wordprocessingml/2006/main">
        <w:t xml:space="preserve">Den Helige Andes ord är mer kraftfulla än människans visdom.</w:t>
      </w:r>
    </w:p>
    <w:p w14:paraId="6501B31B" w14:textId="77777777" w:rsidR="000F7377" w:rsidRDefault="000F7377"/>
    <w:p w14:paraId="0D4110B1" w14:textId="77777777" w:rsidR="000F7377" w:rsidRDefault="000F7377">
      <w:r xmlns:w="http://schemas.openxmlformats.org/wordprocessingml/2006/main">
        <w:t xml:space="preserve">1. Den helige Andes kraft</w:t>
      </w:r>
    </w:p>
    <w:p w14:paraId="142A0FC6" w14:textId="77777777" w:rsidR="000F7377" w:rsidRDefault="000F7377"/>
    <w:p w14:paraId="2CABDE9F" w14:textId="77777777" w:rsidR="000F7377" w:rsidRDefault="000F7377">
      <w:r xmlns:w="http://schemas.openxmlformats.org/wordprocessingml/2006/main">
        <w:t xml:space="preserve">2. Jämföra andliga saker med andliga</w:t>
      </w:r>
    </w:p>
    <w:p w14:paraId="58883C5F" w14:textId="77777777" w:rsidR="000F7377" w:rsidRDefault="000F7377"/>
    <w:p w14:paraId="7D80F4B4" w14:textId="77777777" w:rsidR="000F7377" w:rsidRDefault="000F7377">
      <w:r xmlns:w="http://schemas.openxmlformats.org/wordprocessingml/2006/main">
        <w:t xml:space="preserve">1. Joh 14:26 Men Hjälparen, som är den Helige Ande, som Fadern skall sända i mitt namn, han skall lära er allt och påminna er om allt vad jag har sagt er.</w:t>
      </w:r>
    </w:p>
    <w:p w14:paraId="5738A8AE" w14:textId="77777777" w:rsidR="000F7377" w:rsidRDefault="000F7377"/>
    <w:p w14:paraId="33AC0ED4" w14:textId="77777777" w:rsidR="000F7377" w:rsidRDefault="000F7377">
      <w:r xmlns:w="http://schemas.openxmlformats.org/wordprocessingml/2006/main">
        <w:t xml:space="preserve">2. Apg 1:8 Men ni skall få kraft, efter att den Helige Ande har kommit över er, och ni skall vara mig </w:t>
      </w:r>
      <w:r xmlns:w="http://schemas.openxmlformats.org/wordprocessingml/2006/main">
        <w:lastRenderedPageBreak xmlns:w="http://schemas.openxmlformats.org/wordprocessingml/2006/main"/>
      </w:r>
      <w:r xmlns:w="http://schemas.openxmlformats.org/wordprocessingml/2006/main">
        <w:t xml:space="preserve">vittnen både i Jerusalem och i hela Judeen och i Samaria och ända till jordens yttersta del. .</w:t>
      </w:r>
    </w:p>
    <w:p w14:paraId="6AC198E7" w14:textId="77777777" w:rsidR="000F7377" w:rsidRDefault="000F7377"/>
    <w:p w14:paraId="2013D779" w14:textId="77777777" w:rsidR="000F7377" w:rsidRDefault="000F7377">
      <w:r xmlns:w="http://schemas.openxmlformats.org/wordprocessingml/2006/main">
        <w:t xml:space="preserve">1 Korinthierbrevet 2:14 Men den naturliga människan tar inte emot det som hör Guds Ande till, ty det är en dårskap för henne; inte heller kan han känna det, eftersom det är andligt urskiljbart.</w:t>
      </w:r>
    </w:p>
    <w:p w14:paraId="343DF29B" w14:textId="77777777" w:rsidR="000F7377" w:rsidRDefault="000F7377"/>
    <w:p w14:paraId="4791003F" w14:textId="77777777" w:rsidR="000F7377" w:rsidRDefault="000F7377">
      <w:r xmlns:w="http://schemas.openxmlformats.org/wordprocessingml/2006/main">
        <w:t xml:space="preserve">Den naturliga människan är oförmögen att förstå det som hör Guds Ande till, eftersom de framstår som dåraktiga för honom och endast kan förstås andligt.</w:t>
      </w:r>
    </w:p>
    <w:p w14:paraId="20C345DC" w14:textId="77777777" w:rsidR="000F7377" w:rsidRDefault="000F7377"/>
    <w:p w14:paraId="7E5BBBA5" w14:textId="77777777" w:rsidR="000F7377" w:rsidRDefault="000F7377">
      <w:r xmlns:w="http://schemas.openxmlformats.org/wordprocessingml/2006/main">
        <w:t xml:space="preserve">1. "Att leva i Anden: Att förstå Guds ting"</w:t>
      </w:r>
    </w:p>
    <w:p w14:paraId="203AA806" w14:textId="77777777" w:rsidR="000F7377" w:rsidRDefault="000F7377"/>
    <w:p w14:paraId="054CA40F" w14:textId="77777777" w:rsidR="000F7377" w:rsidRDefault="000F7377">
      <w:r xmlns:w="http://schemas.openxmlformats.org/wordprocessingml/2006/main">
        <w:t xml:space="preserve">2. "Den naturliga människan och andens ting"</w:t>
      </w:r>
    </w:p>
    <w:p w14:paraId="683E7790" w14:textId="77777777" w:rsidR="000F7377" w:rsidRDefault="000F7377"/>
    <w:p w14:paraId="3F7DBE48" w14:textId="77777777" w:rsidR="000F7377" w:rsidRDefault="000F7377">
      <w:r xmlns:w="http://schemas.openxmlformats.org/wordprocessingml/2006/main">
        <w:t xml:space="preserve">1. Romarbrevet 8:14 - Ty alla som leds av Guds Ande, de är Guds söner.</w:t>
      </w:r>
    </w:p>
    <w:p w14:paraId="55F9AA5E" w14:textId="77777777" w:rsidR="000F7377" w:rsidRDefault="000F7377"/>
    <w:p w14:paraId="6609CCA9" w14:textId="77777777" w:rsidR="000F7377" w:rsidRDefault="000F7377">
      <w:r xmlns:w="http://schemas.openxmlformats.org/wordprocessingml/2006/main">
        <w:t xml:space="preserve">2. 1 Joh 4:1 - Mina älskade, tro inte varje ande, utan pröva andarna om de är av Gud, eftersom många falska profeter har gått ut i världen.</w:t>
      </w:r>
    </w:p>
    <w:p w14:paraId="20FD5A8B" w14:textId="77777777" w:rsidR="000F7377" w:rsidRDefault="000F7377"/>
    <w:p w14:paraId="32875698" w14:textId="77777777" w:rsidR="000F7377" w:rsidRDefault="000F7377">
      <w:r xmlns:w="http://schemas.openxmlformats.org/wordprocessingml/2006/main">
        <w:t xml:space="preserve">1 Korinthierbrevet 2:15 Men den som är andlig dömer allt, men han själv döms inte av någon.</w:t>
      </w:r>
    </w:p>
    <w:p w14:paraId="0D11E5BB" w14:textId="77777777" w:rsidR="000F7377" w:rsidRDefault="000F7377"/>
    <w:p w14:paraId="02A6E89D" w14:textId="77777777" w:rsidR="000F7377" w:rsidRDefault="000F7377">
      <w:r xmlns:w="http://schemas.openxmlformats.org/wordprocessingml/2006/main">
        <w:t xml:space="preserve">Alla borde dömas av en andlig person, eftersom andliga människor inte kan dömas av någon.</w:t>
      </w:r>
    </w:p>
    <w:p w14:paraId="583692EB" w14:textId="77777777" w:rsidR="000F7377" w:rsidRDefault="000F7377"/>
    <w:p w14:paraId="40AF30F1" w14:textId="77777777" w:rsidR="000F7377" w:rsidRDefault="000F7377">
      <w:r xmlns:w="http://schemas.openxmlformats.org/wordprocessingml/2006/main">
        <w:t xml:space="preserve">1. Vi behöver alla bedömas av en andlig person, för först då kan vi få verklig insikt i oss själva.</w:t>
      </w:r>
    </w:p>
    <w:p w14:paraId="1BF569CA" w14:textId="77777777" w:rsidR="000F7377" w:rsidRDefault="000F7377"/>
    <w:p w14:paraId="30E834DD" w14:textId="77777777" w:rsidR="000F7377" w:rsidRDefault="000F7377">
      <w:r xmlns:w="http://schemas.openxmlformats.org/wordprocessingml/2006/main">
        <w:t xml:space="preserve">2. Vi bör sträva efter att vara andliga så att vi kan döma andra och inte själva bli dömda.</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Ordspråksboken 3:5-6 - Lita på Herren av hela ditt hjärta och lita inte på ditt eget förstånd. Bekänn honom på alla dina vägar, så skall han göra dina stigar jämna.</w:t>
      </w:r>
    </w:p>
    <w:p w14:paraId="02E1DF26" w14:textId="77777777" w:rsidR="000F7377" w:rsidRDefault="000F7377"/>
    <w:p w14:paraId="2E3A79AA" w14:textId="77777777" w:rsidR="000F7377" w:rsidRDefault="000F7377">
      <w:r xmlns:w="http://schemas.openxmlformats.org/wordprocessingml/2006/main">
        <w:t xml:space="preserve">2. Romarbrevet 8:1 - Det finns därför nu ingen fördömelse för dem som är i Kristus Jesus.</w:t>
      </w:r>
    </w:p>
    <w:p w14:paraId="145A45D4" w14:textId="77777777" w:rsidR="000F7377" w:rsidRDefault="000F7377"/>
    <w:p w14:paraId="6635A30A" w14:textId="77777777" w:rsidR="000F7377" w:rsidRDefault="000F7377">
      <w:r xmlns:w="http://schemas.openxmlformats.org/wordprocessingml/2006/main">
        <w:t xml:space="preserve">1 Korinthierbrevet 2:16 Ty vem har känt Herrens sinne, så att han kan undervisa honom? Men vi har Kristi sinne.</w:t>
      </w:r>
    </w:p>
    <w:p w14:paraId="32BCAC59" w14:textId="77777777" w:rsidR="000F7377" w:rsidRDefault="000F7377"/>
    <w:p w14:paraId="0B2C9386" w14:textId="77777777" w:rsidR="000F7377" w:rsidRDefault="000F7377">
      <w:r xmlns:w="http://schemas.openxmlformats.org/wordprocessingml/2006/main">
        <w:t xml:space="preserve">Vi har Kristi sinne, men ingen kan känna Herrens sinne.</w:t>
      </w:r>
    </w:p>
    <w:p w14:paraId="48243034" w14:textId="77777777" w:rsidR="000F7377" w:rsidRDefault="000F7377"/>
    <w:p w14:paraId="2F5A2165" w14:textId="77777777" w:rsidR="000F7377" w:rsidRDefault="000F7377">
      <w:r xmlns:w="http://schemas.openxmlformats.org/wordprocessingml/2006/main">
        <w:t xml:space="preserve">1. Kristi sinne: Att hitta och följa Guds vilja i våra liv</w:t>
      </w:r>
    </w:p>
    <w:p w14:paraId="2FBFE5C0" w14:textId="77777777" w:rsidR="000F7377" w:rsidRDefault="000F7377"/>
    <w:p w14:paraId="6FDDCA38" w14:textId="77777777" w:rsidR="000F7377" w:rsidRDefault="000F7377">
      <w:r xmlns:w="http://schemas.openxmlformats.org/wordprocessingml/2006/main">
        <w:t xml:space="preserve">2. Att känna till Herrens sinne: Underkasta dig Guds plan</w:t>
      </w:r>
    </w:p>
    <w:p w14:paraId="2AA3AD86" w14:textId="77777777" w:rsidR="000F7377" w:rsidRDefault="000F7377"/>
    <w:p w14:paraId="6444A5CD" w14:textId="77777777" w:rsidR="000F7377" w:rsidRDefault="000F7377">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14:paraId="38998530" w14:textId="77777777" w:rsidR="000F7377" w:rsidRDefault="000F7377"/>
    <w:p w14:paraId="74974280" w14:textId="77777777" w:rsidR="000F7377" w:rsidRDefault="000F7377">
      <w:r xmlns:w="http://schemas.openxmlformats.org/wordprocessingml/2006/main">
        <w:t xml:space="preserve">2. Jeremia 29:11 - Ty jag vet vilka planer jag har för dig, säger Herren, planer på välfärd och inte för ondska, för att ge dig en framtid och ett hopp.</w:t>
      </w:r>
    </w:p>
    <w:p w14:paraId="69DF0DF3" w14:textId="77777777" w:rsidR="000F7377" w:rsidRDefault="000F7377"/>
    <w:p w14:paraId="5E1E4ACD" w14:textId="77777777" w:rsidR="000F7377" w:rsidRDefault="000F7377">
      <w:r xmlns:w="http://schemas.openxmlformats.org/wordprocessingml/2006/main">
        <w:t xml:space="preserve">Första Korintierbrevet 3 är det tredje kapitlet i Paulus första brev till korintierna. I detta kapitel tar Paulus upp frågan om splittring och omognad inom den korintiska kyrkan och betonar vikten av andlig tillväxt och enhet.</w:t>
      </w:r>
    </w:p>
    <w:p w14:paraId="4B288B8A" w14:textId="77777777" w:rsidR="000F7377" w:rsidRDefault="000F7377"/>
    <w:p w14:paraId="6D7E0AA4" w14:textId="77777777" w:rsidR="000F7377" w:rsidRDefault="000F7377">
      <w:r xmlns:w="http://schemas.openxmlformats.org/wordprocessingml/2006/main">
        <w:t xml:space="preserve">Första stycket: Paulus börjar med att tilltala korintierna som spädbarn i Kristus, oförmögna att hantera fast föda och fortfarande behöver mjölk. Han uttrycker sin besvikelse över att de är splittrade och beter sig som bara världsliga människor (1 Kor 3:1-4). Han påpekar att deras splittring är bevis på deras omognad, eftersom de identifierar sig med olika ledare som Paulus eller Apollos istället för att </w:t>
      </w:r>
      <w:r xmlns:w="http://schemas.openxmlformats.org/wordprocessingml/2006/main">
        <w:lastRenderedPageBreak xmlns:w="http://schemas.openxmlformats.org/wordprocessingml/2006/main"/>
      </w:r>
      <w:r xmlns:w="http://schemas.openxmlformats.org/wordprocessingml/2006/main">
        <w:t xml:space="preserve">inse att alla ledare är tjänare som arbetar för Guds rike (1 Kor 3:5-9).</w:t>
      </w:r>
    </w:p>
    <w:p w14:paraId="176B29CB" w14:textId="77777777" w:rsidR="000F7377" w:rsidRDefault="000F7377"/>
    <w:p w14:paraId="052F2019" w14:textId="77777777" w:rsidR="000F7377" w:rsidRDefault="000F7377">
      <w:r xmlns:w="http://schemas.openxmlformats.org/wordprocessingml/2006/main">
        <w:t xml:space="preserve">Andra stycket: Paulus använder en analogi av en byggnad för att illustrera sin poäng. Han förklarar att han lade en grund som en vis byggmästare, vilket är Jesus Kristus. Andra kan bygga på denna grund med hjälp av olika material – guld, silver, ädelstenar, trä, hö eller halm – men varje persons arbete kommer att prövas med eld (1 Kor 3:10-13). Om ens arbete tål provet, kommer de att få en belöning; om den brinner upp kommer de att lida förlust men ändå bli frälsta (1 Kor 3:14-15).</w:t>
      </w:r>
    </w:p>
    <w:p w14:paraId="7BEF2044" w14:textId="77777777" w:rsidR="000F7377" w:rsidRDefault="000F7377"/>
    <w:p w14:paraId="1FB5D1F5" w14:textId="77777777" w:rsidR="000F7377" w:rsidRDefault="000F7377">
      <w:r xmlns:w="http://schemas.openxmlformats.org/wordprocessingml/2006/main">
        <w:t xml:space="preserve">Tredje stycket: Paulus avslutar med att uppmana korintierna att undvika att skryta med att följa specifika ledare eftersom allt tillhör dem – vare sig det är Paulus eller Apollos eller Kefas – och de tillhör Kristus (1 Kor 3:21-23). Han påminner dem om att Guds tempel är heligt och att de tillsammans är hans boning genom hans Ande (1 Kor 3:16-17). Därför bör de inte skryta med mänsklig visdom utan erkänna att allt kommer från Gud.</w:t>
      </w:r>
    </w:p>
    <w:p w14:paraId="1D446438" w14:textId="77777777" w:rsidR="000F7377" w:rsidRDefault="000F7377"/>
    <w:p w14:paraId="63C5855E" w14:textId="77777777" w:rsidR="000F7377" w:rsidRDefault="000F7377">
      <w:r xmlns:w="http://schemas.openxmlformats.org/wordprocessingml/2006/main">
        <w:t xml:space="preserve">Sammanfattningsvis tar kapitel tre av Första Korinthierbrevet upp frågan om splittring och omognad inom den korintiska kyrkan. Paulus tillrättavisar dem för deras splittring och identifierar deras omognad som orsaken. Han betonar att alla ledare är tjänare som arbetar för Guds rike och att de inte ska skryta med att följa specifika ledare. Paulus använder analogin med en byggnad för att illustrera vikten av att bygga på Jesu Kristi grund med kvalitetsmaterial, som symboliserar andlig tillväxt och mognad. Han avslutar med att påminna dem om att de tillsammans bildar Guds tempel genom hans Ande och att allt kommer från Gud, och uppmanar dem att undvika att skryta med mänsklig visdom. Det här kapitlet belyser behovet av enhet, andlig tillväxt och fokus på Kristus som trons grund.</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Korinthierbrevet 3:1 Och jag, bröder, kunde inte tala till er som till andliga, utan som till köttsliga, liksom till spädbarn i Kristus.</w:t>
      </w:r>
    </w:p>
    <w:p w14:paraId="6A61B3F8" w14:textId="77777777" w:rsidR="000F7377" w:rsidRDefault="000F7377"/>
    <w:p w14:paraId="41421D84" w14:textId="77777777" w:rsidR="000F7377" w:rsidRDefault="000F7377">
      <w:r xmlns:w="http://schemas.openxmlformats.org/wordprocessingml/2006/main">
        <w:t xml:space="preserve">Paulus tilltalar kyrkans församling i Korint som köttsliga och spädbarn i Kristus, snarare än som andliga.</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Vikten av andlig tillväxt i vår tro</w:t>
      </w:r>
    </w:p>
    <w:p w14:paraId="1DECDC8E" w14:textId="77777777" w:rsidR="000F7377" w:rsidRDefault="000F7377"/>
    <w:p w14:paraId="22D60855" w14:textId="77777777" w:rsidR="000F7377" w:rsidRDefault="000F7377">
      <w:r xmlns:w="http://schemas.openxmlformats.org/wordprocessingml/2006/main">
        <w:t xml:space="preserve">2. Hur man mognar i vår vandring med Kristus</w:t>
      </w:r>
    </w:p>
    <w:p w14:paraId="080A6911" w14:textId="77777777" w:rsidR="000F7377" w:rsidRDefault="000F7377"/>
    <w:p w14:paraId="126D6FE5" w14:textId="77777777" w:rsidR="000F7377" w:rsidRDefault="000F7377">
      <w:r xmlns:w="http://schemas.openxmlformats.org/wordprocessingml/2006/main">
        <w:t xml:space="preserve">1. Kolosserbrevet 2:6-7 – Så, precis som ni tog emot Kristus Jesus som Herre, fortsätt att leva era liv i honom, rotade och uppbyggda i honom, stärkta i tron som ni blev undervisade och överfyllda av tacksamhet.</w:t>
      </w:r>
    </w:p>
    <w:p w14:paraId="0B6A58F2" w14:textId="77777777" w:rsidR="000F7377" w:rsidRDefault="000F7377"/>
    <w:p w14:paraId="09E2EA99" w14:textId="77777777" w:rsidR="000F7377" w:rsidRDefault="000F7377">
      <w:r xmlns:w="http://schemas.openxmlformats.org/wordprocessingml/2006/main">
        <w:t xml:space="preserve">2. Filipperbrevet 3:13-14 - Bröder och systrar, jag anser mig inte ännu ha tagit tag i det. Men en sak gör jag: Jag glömmer det som ligger bakom och strävar mot det som ligger framför mig, och jag går vidare mot målet för att vinna priset som Gud har kallat mig till himlen i Kristus Jesus.</w:t>
      </w:r>
    </w:p>
    <w:p w14:paraId="614EA946" w14:textId="77777777" w:rsidR="000F7377" w:rsidRDefault="000F7377"/>
    <w:p w14:paraId="21C0DD64" w14:textId="77777777" w:rsidR="000F7377" w:rsidRDefault="000F7377">
      <w:r xmlns:w="http://schemas.openxmlformats.org/wordprocessingml/2006/main">
        <w:t xml:space="preserve">1 Korinthierbrevet 3:2 Jag har gett eder föda med mjölk och inte med kött;</w:t>
      </w:r>
    </w:p>
    <w:p w14:paraId="7EF9FB93" w14:textId="77777777" w:rsidR="000F7377" w:rsidRDefault="000F7377"/>
    <w:p w14:paraId="573523B9" w14:textId="77777777" w:rsidR="000F7377" w:rsidRDefault="000F7377">
      <w:r xmlns:w="http://schemas.openxmlformats.org/wordprocessingml/2006/main">
        <w:t xml:space="preserve">Paulus uppmuntrar korintierna att acceptera den andliga föda han ger, även om de ännu inte är redo för köttet.</w:t>
      </w:r>
    </w:p>
    <w:p w14:paraId="2CA84AA6" w14:textId="77777777" w:rsidR="000F7377" w:rsidRDefault="000F7377"/>
    <w:p w14:paraId="4F447EFF" w14:textId="77777777" w:rsidR="000F7377" w:rsidRDefault="000F7377">
      <w:r xmlns:w="http://schemas.openxmlformats.org/wordprocessingml/2006/main">
        <w:t xml:space="preserve">1. Andlig tillväxt: Att gå från mjölk till kött</w:t>
      </w:r>
    </w:p>
    <w:p w14:paraId="11C8DB6D" w14:textId="77777777" w:rsidR="000F7377" w:rsidRDefault="000F7377"/>
    <w:p w14:paraId="61968F74" w14:textId="77777777" w:rsidR="000F7377" w:rsidRDefault="000F7377">
      <w:r xmlns:w="http://schemas.openxmlformats.org/wordprocessingml/2006/main">
        <w:t xml:space="preserve">2. Att växa i tron: Förbereda sig för en djupare förståelse</w:t>
      </w:r>
    </w:p>
    <w:p w14:paraId="680A5172" w14:textId="77777777" w:rsidR="000F7377" w:rsidRDefault="000F7377"/>
    <w:p w14:paraId="6EE3695D" w14:textId="77777777" w:rsidR="000F7377" w:rsidRDefault="000F7377">
      <w:r xmlns:w="http://schemas.openxmlformats.org/wordprocessingml/2006/main">
        <w:t xml:space="preserve">1. Hebreerbrevet 5:12-14 - Ty när ni för den tid ni borde vara lärare, behöver ni att han återigen lär er vilka som är de första principerna i Guds ord; och de har blivit sådana som behöva mjölk och inte starkt kött.</w:t>
      </w:r>
    </w:p>
    <w:p w14:paraId="254E04A8" w14:textId="77777777" w:rsidR="000F7377" w:rsidRDefault="000F7377"/>
    <w:p w14:paraId="3D155BDA" w14:textId="77777777" w:rsidR="000F7377" w:rsidRDefault="000F7377">
      <w:r xmlns:w="http://schemas.openxmlformats.org/wordprocessingml/2006/main">
        <w:t xml:space="preserve">14 Ty var och en som använder mjölk är okunnig i rättfärdighetens ord, ty han är ett barn.</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 2:2 - Begär som nyfödda spädbarn efter ordets uppriktiga mjölk, så att ni kan växa genom den.</w:t>
      </w:r>
    </w:p>
    <w:p w14:paraId="33FA2616" w14:textId="77777777" w:rsidR="000F7377" w:rsidRDefault="000F7377"/>
    <w:p w14:paraId="1E93ECDE" w14:textId="77777777" w:rsidR="000F7377" w:rsidRDefault="000F7377">
      <w:r xmlns:w="http://schemas.openxmlformats.org/wordprocessingml/2006/main">
        <w:t xml:space="preserve">1 Korintierbrevet 3:3 Ty ännu ären ni köttsliga, ty medan det finns bland er avund och tvist och splittring, är ni inte köttsliga och vandrar som människor?</w:t>
      </w:r>
    </w:p>
    <w:p w14:paraId="2BF2B014" w14:textId="77777777" w:rsidR="000F7377" w:rsidRDefault="000F7377"/>
    <w:p w14:paraId="1859C848" w14:textId="77777777" w:rsidR="000F7377" w:rsidRDefault="000F7377">
      <w:r xmlns:w="http://schemas.openxmlformats.org/wordprocessingml/2006/main">
        <w:t xml:space="preserve">Paulus tillrättavisar korintierna för att de avundas, bråkar och skapar splittring.</w:t>
      </w:r>
    </w:p>
    <w:p w14:paraId="476543E7" w14:textId="77777777" w:rsidR="000F7377" w:rsidRDefault="000F7377"/>
    <w:p w14:paraId="12EAD547" w14:textId="77777777" w:rsidR="000F7377" w:rsidRDefault="000F7377">
      <w:r xmlns:w="http://schemas.openxmlformats.org/wordprocessingml/2006/main">
        <w:t xml:space="preserve">1. Låt oss vara förenade: Hur man övervinner avund, stridigheter och splittring.</w:t>
      </w:r>
    </w:p>
    <w:p w14:paraId="5604CEE5" w14:textId="77777777" w:rsidR="000F7377" w:rsidRDefault="000F7377"/>
    <w:p w14:paraId="118219AF" w14:textId="77777777" w:rsidR="000F7377" w:rsidRDefault="000F7377">
      <w:r xmlns:w="http://schemas.openxmlformats.org/wordprocessingml/2006/main">
        <w:t xml:space="preserve">2. Ödmjukhetens kraft: Strävan efter enhet i kyrkan.</w:t>
      </w:r>
    </w:p>
    <w:p w14:paraId="47201708" w14:textId="77777777" w:rsidR="000F7377" w:rsidRDefault="000F7377"/>
    <w:p w14:paraId="35205A2F" w14:textId="77777777" w:rsidR="000F7377" w:rsidRDefault="000F7377">
      <w:r xmlns:w="http://schemas.openxmlformats.org/wordprocessingml/2006/main">
        <w:t xml:space="preserve">1. Jakob 3:14-16 – Men om du har bitter svartsjuka och självisk ambition i ditt hjärta, var inte arrogant och ljug därför mot sanningen.</w:t>
      </w:r>
    </w:p>
    <w:p w14:paraId="35309378" w14:textId="77777777" w:rsidR="000F7377" w:rsidRDefault="000F7377"/>
    <w:p w14:paraId="239626A1" w14:textId="77777777" w:rsidR="000F7377" w:rsidRDefault="000F7377">
      <w:r xmlns:w="http://schemas.openxmlformats.org/wordprocessingml/2006/main">
        <w:t xml:space="preserve">2. Filipperbrevet 2:3-4 - Gör ingenting av självisk ärelystnad eller inbilskhet, utan anse andra i ödmjukhet mer betydelsefulla än er själva.</w:t>
      </w:r>
    </w:p>
    <w:p w14:paraId="5254C5A1" w14:textId="77777777" w:rsidR="000F7377" w:rsidRDefault="000F7377"/>
    <w:p w14:paraId="192E94D9" w14:textId="77777777" w:rsidR="000F7377" w:rsidRDefault="000F7377">
      <w:r xmlns:w="http://schemas.openxmlformats.org/wordprocessingml/2006/main">
        <w:t xml:space="preserve">1 Korinthierbrevet 3:4 Ty medan man säger: Jag tillhör Paulus; och en annan: Jag är av Apollos; är ni inte köttsliga?</w:t>
      </w:r>
    </w:p>
    <w:p w14:paraId="2B10F6C4" w14:textId="77777777" w:rsidR="000F7377" w:rsidRDefault="000F7377"/>
    <w:p w14:paraId="44D77DF1" w14:textId="77777777" w:rsidR="000F7377" w:rsidRDefault="000F7377">
      <w:r xmlns:w="http://schemas.openxmlformats.org/wordprocessingml/2006/main">
        <w:t xml:space="preserve">Paulus är oroad över att korintierna tvistar om vem de följer bland honom och Apollos, istället för att fokusera på Jesu lära.</w:t>
      </w:r>
    </w:p>
    <w:p w14:paraId="1A075DFF" w14:textId="77777777" w:rsidR="000F7377" w:rsidRDefault="000F7377"/>
    <w:p w14:paraId="27ADB224" w14:textId="77777777" w:rsidR="000F7377" w:rsidRDefault="000F7377">
      <w:r xmlns:w="http://schemas.openxmlformats.org/wordprocessingml/2006/main">
        <w:t xml:space="preserve">1. Enhet i Kristus: Fokusera på Jesu lära</w:t>
      </w:r>
    </w:p>
    <w:p w14:paraId="4D97D2E3" w14:textId="77777777" w:rsidR="000F7377" w:rsidRDefault="000F7377"/>
    <w:p w14:paraId="54823710" w14:textId="77777777" w:rsidR="000F7377" w:rsidRDefault="000F7377">
      <w:r xmlns:w="http://schemas.openxmlformats.org/wordprocessingml/2006/main">
        <w:t xml:space="preserve">2. Att leva i Anden: Att övervinna splittrande argument</w:t>
      </w:r>
    </w:p>
    <w:p w14:paraId="22875088" w14:textId="77777777" w:rsidR="000F7377" w:rsidRDefault="000F7377"/>
    <w:p w14:paraId="3C294494" w14:textId="77777777" w:rsidR="000F7377" w:rsidRDefault="000F7377">
      <w:r xmlns:w="http://schemas.openxmlformats.org/wordprocessingml/2006/main">
        <w:t xml:space="preserve">1. Filipperbrevet 2:2-4 - "Fullborda min glädje genom att vara av samma sinne, ha samma kärlek, vara i </w:t>
      </w:r>
      <w:r xmlns:w="http://schemas.openxmlformats.org/wordprocessingml/2006/main">
        <w:lastRenderedPageBreak xmlns:w="http://schemas.openxmlformats.org/wordprocessingml/2006/main"/>
      </w:r>
      <w:r xmlns:w="http://schemas.openxmlformats.org/wordprocessingml/2006/main">
        <w:t xml:space="preserve">full överensstämmelse och eniga. Gör ingenting av rivalitet eller inbilskhet, utan i ödmjukhet räkna andra mer betydelsefulla än er själva ."</w:t>
      </w:r>
    </w:p>
    <w:p w14:paraId="1638AD12" w14:textId="77777777" w:rsidR="000F7377" w:rsidRDefault="000F7377"/>
    <w:p w14:paraId="17545413" w14:textId="77777777" w:rsidR="000F7377" w:rsidRDefault="000F7377">
      <w:r xmlns:w="http://schemas.openxmlformats.org/wordprocessingml/2006/main">
        <w:t xml:space="preserve">2. Galaterbrevet 5:13-14 - "Ty ni är kallade till frihet, bröder. Använd bara inte er frihet som en möjlighet för köttet, utan tjäna varandra genom kärlek. För hela lagen är uppfylld i ett ord: " Du ska älska din nästa som dig själv."</w:t>
      </w:r>
    </w:p>
    <w:p w14:paraId="192A09C9" w14:textId="77777777" w:rsidR="000F7377" w:rsidRDefault="000F7377"/>
    <w:p w14:paraId="7CC6364A" w14:textId="77777777" w:rsidR="000F7377" w:rsidRDefault="000F7377">
      <w:r xmlns:w="http://schemas.openxmlformats.org/wordprocessingml/2006/main">
        <w:t xml:space="preserve">1 Korinthierbrevet 3:5 Vem är då Paulus, och vem är Apollos, utom tjänare genom vilka ni trodde, såsom Herren gav åt var och en?</w:t>
      </w:r>
    </w:p>
    <w:p w14:paraId="5B1D9FA8" w14:textId="77777777" w:rsidR="000F7377" w:rsidRDefault="000F7377"/>
    <w:p w14:paraId="1A82C3BB" w14:textId="77777777" w:rsidR="000F7377" w:rsidRDefault="000F7377">
      <w:r xmlns:w="http://schemas.openxmlformats.org/wordprocessingml/2006/main">
        <w:t xml:space="preserve">Paulus och Apollos var bara tjänare genom vilka korintierna trodde på Herren.</w:t>
      </w:r>
    </w:p>
    <w:p w14:paraId="259B8C4A" w14:textId="77777777" w:rsidR="000F7377" w:rsidRDefault="000F7377"/>
    <w:p w14:paraId="5B61C4EE" w14:textId="77777777" w:rsidR="000F7377" w:rsidRDefault="000F7377">
      <w:r xmlns:w="http://schemas.openxmlformats.org/wordprocessingml/2006/main">
        <w:t xml:space="preserve">1. "Partners in Faith: Ministeriet för Paulus och Apollos"</w:t>
      </w:r>
    </w:p>
    <w:p w14:paraId="50CCB454" w14:textId="77777777" w:rsidR="000F7377" w:rsidRDefault="000F7377"/>
    <w:p w14:paraId="582EDA7F" w14:textId="77777777" w:rsidR="000F7377" w:rsidRDefault="000F7377">
      <w:r xmlns:w="http://schemas.openxmlformats.org/wordprocessingml/2006/main">
        <w:t xml:space="preserve">2. "The Power of Ministry: Tro på Herren"</w:t>
      </w:r>
    </w:p>
    <w:p w14:paraId="18812E21" w14:textId="77777777" w:rsidR="000F7377" w:rsidRDefault="000F7377"/>
    <w:p w14:paraId="2ED3625C" w14:textId="77777777" w:rsidR="000F7377" w:rsidRDefault="000F7377">
      <w:r xmlns:w="http://schemas.openxmlformats.org/wordprocessingml/2006/main">
        <w:t xml:space="preserve">1. Romarbrevet 10:17 - "Så kommer alltså tron genom att höra och höra av Guds ord."</w:t>
      </w:r>
    </w:p>
    <w:p w14:paraId="7E712A00" w14:textId="77777777" w:rsidR="000F7377" w:rsidRDefault="000F7377"/>
    <w:p w14:paraId="5665463F" w14:textId="77777777" w:rsidR="000F7377" w:rsidRDefault="000F7377">
      <w:r xmlns:w="http://schemas.openxmlformats.org/wordprocessingml/2006/main">
        <w:t xml:space="preserve">2. Efesierbrevet 4:11-13 – "Och han gav några till apostlar, några till profeter, några till evangelister, och några till pastorer och lärare, för att fullborda de heliga, för tjänstens arbete, för att uppbyggande av Kristi kropp: tills vi alla kommer i trons enhet och kunskapen om Guds Son, till en fullkomlig människa, till storleken på Kristi fullhet."</w:t>
      </w:r>
    </w:p>
    <w:p w14:paraId="0644CFA8" w14:textId="77777777" w:rsidR="000F7377" w:rsidRDefault="000F7377"/>
    <w:p w14:paraId="18DF21AC" w14:textId="77777777" w:rsidR="000F7377" w:rsidRDefault="000F7377">
      <w:r xmlns:w="http://schemas.openxmlformats.org/wordprocessingml/2006/main">
        <w:t xml:space="preserve">1 Korinthierbrevet 3:6 Jag har planterat, Apollos vattnat; men Gud gav ökningen.</w:t>
      </w:r>
    </w:p>
    <w:p w14:paraId="431B7B75" w14:textId="77777777" w:rsidR="000F7377" w:rsidRDefault="000F7377"/>
    <w:p w14:paraId="105C0548" w14:textId="77777777" w:rsidR="000F7377" w:rsidRDefault="000F7377">
      <w:r xmlns:w="http://schemas.openxmlformats.org/wordprocessingml/2006/main">
        <w:t xml:space="preserve">Paulus och Apollos planterade och vattnade evangeliets frö, men det var Gud som odlade det.</w:t>
      </w:r>
    </w:p>
    <w:p w14:paraId="35436377" w14:textId="77777777" w:rsidR="000F7377" w:rsidRDefault="000F7377"/>
    <w:p w14:paraId="754B8A91" w14:textId="77777777" w:rsidR="000F7377" w:rsidRDefault="000F7377">
      <w:r xmlns:w="http://schemas.openxmlformats.org/wordprocessingml/2006/main">
        <w:t xml:space="preserve">1. "Guds suveränitet: Plantera och vattna evangeliet"</w:t>
      </w:r>
    </w:p>
    <w:p w14:paraId="6E0FE1AC" w14:textId="77777777" w:rsidR="000F7377" w:rsidRDefault="000F7377"/>
    <w:p w14:paraId="72516D35" w14:textId="77777777" w:rsidR="000F7377" w:rsidRDefault="000F7377">
      <w:r xmlns:w="http://schemas.openxmlformats.org/wordprocessingml/2006/main">
        <w:t xml:space="preserve">2. "Guds kraft: odla evangeliet"</w:t>
      </w:r>
    </w:p>
    <w:p w14:paraId="38D76F7C" w14:textId="77777777" w:rsidR="000F7377" w:rsidRDefault="000F7377"/>
    <w:p w14:paraId="3BDCAACF" w14:textId="77777777" w:rsidR="000F7377" w:rsidRDefault="000F7377">
      <w:r xmlns:w="http://schemas.openxmlformats.org/wordprocessingml/2006/main">
        <w:t xml:space="preserve">1. Jesaja 55:11 – Så skall mitt ord vara som går ut ur min mun; den skall inte återvända till mig tom, utan den skall fullborda det som jag avser, och skall lyckas med det som jag sände det för.</w:t>
      </w:r>
    </w:p>
    <w:p w14:paraId="1B919AF9" w14:textId="77777777" w:rsidR="000F7377" w:rsidRDefault="000F7377"/>
    <w:p w14:paraId="3BF2F8C8" w14:textId="77777777" w:rsidR="000F7377" w:rsidRDefault="000F7377">
      <w:r xmlns:w="http://schemas.openxmlformats.org/wordprocessingml/2006/main">
        <w:t xml:space="preserve">2. Matteus 28:19-20 - Gå därför och gör alla folk till lärjungar, döp dem i Faderns och Sonens och den helige Andes namn, och lär dem att hålla allt vad jag har befallt er. Och se, jag är med er alltid, intill tidens ände.</w:t>
      </w:r>
    </w:p>
    <w:p w14:paraId="733EDE94" w14:textId="77777777" w:rsidR="000F7377" w:rsidRDefault="000F7377"/>
    <w:p w14:paraId="4DEDD05F" w14:textId="77777777" w:rsidR="000F7377" w:rsidRDefault="000F7377">
      <w:r xmlns:w="http://schemas.openxmlformats.org/wordprocessingml/2006/main">
        <w:t xml:space="preserve">1 Korinthierbrevet 3:7 Så är det alltså inte heller den som planterar något, inte heller den som vattnar; men Gud som ger ökningen.</w:t>
      </w:r>
    </w:p>
    <w:p w14:paraId="375FA90D" w14:textId="77777777" w:rsidR="000F7377" w:rsidRDefault="000F7377"/>
    <w:p w14:paraId="6BE517B6" w14:textId="77777777" w:rsidR="000F7377" w:rsidRDefault="000F7377">
      <w:r xmlns:w="http://schemas.openxmlformats.org/wordprocessingml/2006/main">
        <w:t xml:space="preserve">Passagen betonar att det är Gud som ger tillväxt, inte planteraren eller vattnaren.</w:t>
      </w:r>
    </w:p>
    <w:p w14:paraId="4ECB7F9A" w14:textId="77777777" w:rsidR="000F7377" w:rsidRDefault="000F7377"/>
    <w:p w14:paraId="6FEB12BB" w14:textId="77777777" w:rsidR="000F7377" w:rsidRDefault="000F7377">
      <w:r xmlns:w="http://schemas.openxmlformats.org/wordprocessingml/2006/main">
        <w:t xml:space="preserve">1. "Guds kraft: att uppnå tillväxt och uppfyllelse"</w:t>
      </w:r>
    </w:p>
    <w:p w14:paraId="283A7D55" w14:textId="77777777" w:rsidR="000F7377" w:rsidRDefault="000F7377"/>
    <w:p w14:paraId="66E6E0D8" w14:textId="77777777" w:rsidR="000F7377" w:rsidRDefault="000F7377">
      <w:r xmlns:w="http://schemas.openxmlformats.org/wordprocessingml/2006/main">
        <w:t xml:space="preserve">2. "Guds trofasthet i svåra tider"</w:t>
      </w:r>
    </w:p>
    <w:p w14:paraId="424CBCCC" w14:textId="77777777" w:rsidR="000F7377" w:rsidRDefault="000F7377"/>
    <w:p w14:paraId="14F3C164" w14:textId="77777777" w:rsidR="000F7377" w:rsidRDefault="000F7377">
      <w:r xmlns:w="http://schemas.openxmlformats.org/wordprocessingml/2006/main">
        <w:t xml:space="preserve">1. Kolosserbrevet 1:6-7 "som har kommit till er, liksom det är i hela världen, och bär frukt, såsom det också gör i er, från den dag då ni hörde det och kände Guds nåd i sanning"</w:t>
      </w:r>
    </w:p>
    <w:p w14:paraId="664EE6A7" w14:textId="77777777" w:rsidR="000F7377" w:rsidRDefault="000F7377"/>
    <w:p w14:paraId="7BF37FE3" w14:textId="77777777" w:rsidR="000F7377" w:rsidRDefault="000F7377">
      <w:r xmlns:w="http://schemas.openxmlformats.org/wordprocessingml/2006/main">
        <w:t xml:space="preserve">2. Jesaja 55:10-11 "Ty som regnet faller och snön från himlen och inte återvänder dit, utan vattnar jorden och låter den bära fram och knoppas, så att den kan ge frö åt den som sår, och bröd till den som äter: Så skall mitt ord vara som går ut ur min mun: det skall inte återvända till mig tom, utan det skall fullborda vad jag vill, och det skall ha framgång i det jag har sänt det till."</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Korintierbrevet 3:8 Men den som planterar och den som vattnar är ett, och var och en skall få sin egen belöning efter sitt eget arbete.</w:t>
      </w:r>
    </w:p>
    <w:p w14:paraId="1A9862ED" w14:textId="77777777" w:rsidR="000F7377" w:rsidRDefault="000F7377"/>
    <w:p w14:paraId="6317D638" w14:textId="77777777" w:rsidR="000F7377" w:rsidRDefault="000F7377">
      <w:r xmlns:w="http://schemas.openxmlformats.org/wordprocessingml/2006/main">
        <w:t xml:space="preserve">Paulus uppmuntrar korintierna att förenas i sitt arbete för Herren, eftersom var och en kommer att få sin egen belöning i enlighet med sitt arbete.</w:t>
      </w:r>
    </w:p>
    <w:p w14:paraId="2481FE0F" w14:textId="77777777" w:rsidR="000F7377" w:rsidRDefault="000F7377"/>
    <w:p w14:paraId="29FC4584" w14:textId="77777777" w:rsidR="000F7377" w:rsidRDefault="000F7377">
      <w:r xmlns:w="http://schemas.openxmlformats.org/wordprocessingml/2006/main">
        <w:t xml:space="preserve">1. Glädjen att arbeta tillsammans: Enhet genom att tjäna Herren</w:t>
      </w:r>
    </w:p>
    <w:p w14:paraId="4E03980B" w14:textId="77777777" w:rsidR="000F7377" w:rsidRDefault="000F7377"/>
    <w:p w14:paraId="7AECB596" w14:textId="77777777" w:rsidR="000F7377" w:rsidRDefault="000F7377">
      <w:r xmlns:w="http://schemas.openxmlformats.org/wordprocessingml/2006/main">
        <w:t xml:space="preserve">2. Flitsens välsignelser: Ta emot din rättvisa belöning</w:t>
      </w:r>
    </w:p>
    <w:p w14:paraId="65FF224B" w14:textId="77777777" w:rsidR="000F7377" w:rsidRDefault="000F7377"/>
    <w:p w14:paraId="07D3792E" w14:textId="77777777" w:rsidR="000F7377" w:rsidRDefault="000F7377">
      <w:r xmlns:w="http://schemas.openxmlformats.org/wordprocessingml/2006/main">
        <w:t xml:space="preserve">1. Galaterbrevet 6:7-9 - Låt dig inte luras: Gud låter sig inte hånas, för vad man än sår, det ska han också skörda. 8 Ty den som sår i sitt eget kött skall av köttet skörda fördärv, men den som sår i Anden skall av Anden skörda evigt liv. 9 Och låt oss inte tröttna på att göra gott, ty i sin tid kommer vi att skörda, om vi inte ger upp.</w:t>
      </w:r>
    </w:p>
    <w:p w14:paraId="56DC9CB2" w14:textId="77777777" w:rsidR="000F7377" w:rsidRDefault="000F7377"/>
    <w:p w14:paraId="68744156" w14:textId="77777777" w:rsidR="000F7377" w:rsidRDefault="000F7377">
      <w:r xmlns:w="http://schemas.openxmlformats.org/wordprocessingml/2006/main">
        <w:t xml:space="preserve">2. Hebreerbrevet 6:10 – För Gud är inte orättvis så att han förbiser ditt arbete och den kärlek som du har visat för hans namn i att tjäna de heliga, som du fortfarande gör.</w:t>
      </w:r>
    </w:p>
    <w:p w14:paraId="4EFB76EE" w14:textId="77777777" w:rsidR="000F7377" w:rsidRDefault="000F7377"/>
    <w:p w14:paraId="200E5783" w14:textId="77777777" w:rsidR="000F7377" w:rsidRDefault="000F7377">
      <w:r xmlns:w="http://schemas.openxmlformats.org/wordprocessingml/2006/main">
        <w:t xml:space="preserve">1 Korinthierbrevet 3:9 Ty vi är arbetare tillsammans med Gud: ni är Guds jordbruk, ni är Guds byggnad.</w:t>
      </w:r>
    </w:p>
    <w:p w14:paraId="61400844" w14:textId="77777777" w:rsidR="000F7377" w:rsidRDefault="000F7377"/>
    <w:p w14:paraId="708A0413" w14:textId="77777777" w:rsidR="000F7377" w:rsidRDefault="000F7377">
      <w:r xmlns:w="http://schemas.openxmlformats.org/wordprocessingml/2006/main">
        <w:t xml:space="preserve">Paulus uppmuntrar kristna att arbeta tillsammans med Gud för att bygga upp församlingen.</w:t>
      </w:r>
    </w:p>
    <w:p w14:paraId="79CB31E7" w14:textId="77777777" w:rsidR="000F7377" w:rsidRDefault="000F7377"/>
    <w:p w14:paraId="0346656E" w14:textId="77777777" w:rsidR="000F7377" w:rsidRDefault="000F7377">
      <w:r xmlns:w="http://schemas.openxmlformats.org/wordprocessingml/2006/main">
        <w:t xml:space="preserve">1. Att arbeta tillsammans med Gud: Enhetens kraft</w:t>
      </w:r>
    </w:p>
    <w:p w14:paraId="3EADDFD6" w14:textId="77777777" w:rsidR="000F7377" w:rsidRDefault="000F7377"/>
    <w:p w14:paraId="2F70FB66" w14:textId="77777777" w:rsidR="000F7377" w:rsidRDefault="000F7377">
      <w:r xmlns:w="http://schemas.openxmlformats.org/wordprocessingml/2006/main">
        <w:t xml:space="preserve">2. Kyrkan: Guds skördefält</w:t>
      </w:r>
    </w:p>
    <w:p w14:paraId="1C693CB1" w14:textId="77777777" w:rsidR="000F7377" w:rsidRDefault="000F7377"/>
    <w:p w14:paraId="0C4A1477" w14:textId="77777777" w:rsidR="000F7377" w:rsidRDefault="000F7377">
      <w:r xmlns:w="http://schemas.openxmlformats.org/wordprocessingml/2006/main">
        <w:t xml:space="preserve">1. Efesierbrevet 4:3-6, "Att göra allt för att bevara Andens enhet genom fridens band. </w:t>
      </w:r>
      <w:r xmlns:w="http://schemas.openxmlformats.org/wordprocessingml/2006/main">
        <w:lastRenderedPageBreak xmlns:w="http://schemas.openxmlformats.org/wordprocessingml/2006/main"/>
      </w:r>
      <w:r xmlns:w="http://schemas.openxmlformats.org/wordprocessingml/2006/main">
        <w:t xml:space="preserve">Det finns en kropp och en Ande, precis som du kallades till ett hopp när du blev kallad, en Herre, en tro, ett dop, en Gud och allas Fader, som är över alla och genom alla och i alla."</w:t>
      </w:r>
    </w:p>
    <w:p w14:paraId="10FFDB9F" w14:textId="77777777" w:rsidR="000F7377" w:rsidRDefault="000F7377"/>
    <w:p w14:paraId="429913B1" w14:textId="77777777" w:rsidR="000F7377" w:rsidRDefault="000F7377">
      <w:r xmlns:w="http://schemas.openxmlformats.org/wordprocessingml/2006/main">
        <w:t xml:space="preserve">2. Matteus 16:18, "Och jag säger dig: du är Petrus, och på denna klippa skall jag bygga min kyrka, och helvetets portar skall inte övervinna den."</w:t>
      </w:r>
    </w:p>
    <w:p w14:paraId="0595383C" w14:textId="77777777" w:rsidR="000F7377" w:rsidRDefault="000F7377"/>
    <w:p w14:paraId="489AFB7C" w14:textId="77777777" w:rsidR="000F7377" w:rsidRDefault="000F7377">
      <w:r xmlns:w="http://schemas.openxmlformats.org/wordprocessingml/2006/main">
        <w:t xml:space="preserve">1 Korinthierbrevet 3:10 Enligt den nåd som Gud har gett mig har jag som en vis byggmästare lagt grunden, och en annan bygger på den. Men låt var och en se till hur han bygger på det.</w:t>
      </w:r>
    </w:p>
    <w:p w14:paraId="7CAEABE5" w14:textId="77777777" w:rsidR="000F7377" w:rsidRDefault="000F7377"/>
    <w:p w14:paraId="540566F4" w14:textId="77777777" w:rsidR="000F7377" w:rsidRDefault="000F7377">
      <w:r xmlns:w="http://schemas.openxmlformats.org/wordprocessingml/2006/main">
        <w:t xml:space="preserve">Paulus lade genom Guds nåd grunden till församlingen, och nu bygger andra på den. Alla bör vara uppmärksamma på hur de bygger på denna grund.</w:t>
      </w:r>
    </w:p>
    <w:p w14:paraId="6E4B74BB" w14:textId="77777777" w:rsidR="000F7377" w:rsidRDefault="000F7377"/>
    <w:p w14:paraId="5FCA1ED2" w14:textId="77777777" w:rsidR="000F7377" w:rsidRDefault="000F7377">
      <w:r xmlns:w="http://schemas.openxmlformats.org/wordprocessingml/2006/main">
        <w:t xml:space="preserve">1. Bygga på en grundläggande tro: Vikten av att vara medveten om hur vi bygger på Guds grund.</w:t>
      </w:r>
    </w:p>
    <w:p w14:paraId="680D45EA" w14:textId="77777777" w:rsidR="000F7377" w:rsidRDefault="000F7377"/>
    <w:p w14:paraId="604003DD" w14:textId="77777777" w:rsidR="000F7377" w:rsidRDefault="000F7377">
      <w:r xmlns:w="http://schemas.openxmlformats.org/wordprocessingml/2006/main">
        <w:t xml:space="preserve">2. Stärka kyrkan: Bygga en bestående kyrka med en stark grund i Gud.</w:t>
      </w:r>
    </w:p>
    <w:p w14:paraId="12E117AB" w14:textId="77777777" w:rsidR="000F7377" w:rsidRDefault="000F7377"/>
    <w:p w14:paraId="6055C18D" w14:textId="77777777" w:rsidR="000F7377" w:rsidRDefault="000F7377">
      <w:r xmlns:w="http://schemas.openxmlformats.org/wordprocessingml/2006/main">
        <w:t xml:space="preserve">1. Matteus 7:24-27: Var och en som hör dessa mina ord och omsätter dem är som en vis man som byggde sitt hus på klippan.</w:t>
      </w:r>
    </w:p>
    <w:p w14:paraId="54EF3489" w14:textId="77777777" w:rsidR="000F7377" w:rsidRDefault="000F7377"/>
    <w:p w14:paraId="77BF3E56" w14:textId="77777777" w:rsidR="000F7377" w:rsidRDefault="000F7377">
      <w:r xmlns:w="http://schemas.openxmlformats.org/wordprocessingml/2006/main">
        <w:t xml:space="preserve">2. Efesierbrevet 2:19-22: Ni är inte längre främlingar och främlingar, utan medborgare med Guds folk och även medlemmar av hans hushåll, byggda på apostlarnas och profeternas grund, med Kristus Jesus själv som den främsta hörnstenen.</w:t>
      </w:r>
    </w:p>
    <w:p w14:paraId="7EC76FE3" w14:textId="77777777" w:rsidR="000F7377" w:rsidRDefault="000F7377"/>
    <w:p w14:paraId="441C410A" w14:textId="77777777" w:rsidR="000F7377" w:rsidRDefault="000F7377">
      <w:r xmlns:w="http://schemas.openxmlformats.org/wordprocessingml/2006/main">
        <w:t xml:space="preserve">1 Korintierbrevet 3:11 Ty annan grund kan ingen lägga än den som är lagd, det är Jesus Kristus.</w:t>
      </w:r>
    </w:p>
    <w:p w14:paraId="0AF7F3EE" w14:textId="77777777" w:rsidR="000F7377" w:rsidRDefault="000F7377"/>
    <w:p w14:paraId="65559606" w14:textId="77777777" w:rsidR="000F7377" w:rsidRDefault="000F7377">
      <w:r xmlns:w="http://schemas.openxmlformats.org/wordprocessingml/2006/main">
        <w:t xml:space="preserve">Paulus betonar att ingen annan grund kan läggas än den grund som är Jesus Kristus.</w:t>
      </w:r>
    </w:p>
    <w:p w14:paraId="1F695699" w14:textId="77777777" w:rsidR="000F7377" w:rsidRDefault="000F7377"/>
    <w:p w14:paraId="272BED12" w14:textId="77777777" w:rsidR="000F7377" w:rsidRDefault="000F7377">
      <w:r xmlns:w="http://schemas.openxmlformats.org/wordprocessingml/2006/main">
        <w:t xml:space="preserve">1. The Solid Rock: Att bygga en fast grund på Jesus Kristus</w:t>
      </w:r>
    </w:p>
    <w:p w14:paraId="5B329BF0" w14:textId="77777777" w:rsidR="000F7377" w:rsidRDefault="000F7377"/>
    <w:p w14:paraId="3F951C35" w14:textId="77777777" w:rsidR="000F7377" w:rsidRDefault="000F7377">
      <w:r xmlns:w="http://schemas.openxmlformats.org/wordprocessingml/2006/main">
        <w:t xml:space="preserve">2. Trons grund: Att lita på Jesus för styrka och stabilitet</w:t>
      </w:r>
    </w:p>
    <w:p w14:paraId="5667E4CF" w14:textId="77777777" w:rsidR="000F7377" w:rsidRDefault="000F7377"/>
    <w:p w14:paraId="6AC1C4F2" w14:textId="77777777" w:rsidR="000F7377" w:rsidRDefault="000F7377">
      <w:r xmlns:w="http://schemas.openxmlformats.org/wordprocessingml/2006/main">
        <w:t xml:space="preserve">1. Matteus 7:24-25 - Därför, den som hör dessa mina ord och gör efter dem, honom skall jag likna vid en vis man, som byggde sitt hus på en klippa: Och regnet föll, och översvämningarna kom, och vindar blåste och slog mot det huset; och det föll inte, ty det var grundat på en klippa.</w:t>
      </w:r>
    </w:p>
    <w:p w14:paraId="26AD5966" w14:textId="77777777" w:rsidR="000F7377" w:rsidRDefault="000F7377"/>
    <w:p w14:paraId="634B5D98" w14:textId="77777777" w:rsidR="000F7377" w:rsidRDefault="000F7377">
      <w:r xmlns:w="http://schemas.openxmlformats.org/wordprocessingml/2006/main">
        <w:t xml:space="preserve">2. Psaltaren 18:2 - Herren är min klippa och min fästning och min räddare; min Gud, min styrka, på vilken jag förtröstar; min späckare och min frälsnings horn och mitt höga torn.</w:t>
      </w:r>
    </w:p>
    <w:p w14:paraId="5D526B41" w14:textId="77777777" w:rsidR="000F7377" w:rsidRDefault="000F7377"/>
    <w:p w14:paraId="3DE9910D" w14:textId="77777777" w:rsidR="000F7377" w:rsidRDefault="000F7377">
      <w:r xmlns:w="http://schemas.openxmlformats.org/wordprocessingml/2006/main">
        <w:t xml:space="preserve">1 Korinthierbrevet 3:12 Om nu någon bygger på denna grund guld, silver, ädelstenar, trä, hö, stubb;</w:t>
      </w:r>
    </w:p>
    <w:p w14:paraId="446E83E7" w14:textId="77777777" w:rsidR="000F7377" w:rsidRDefault="000F7377"/>
    <w:p w14:paraId="5EC70923" w14:textId="77777777" w:rsidR="000F7377" w:rsidRDefault="000F7377">
      <w:r xmlns:w="http://schemas.openxmlformats.org/wordprocessingml/2006/main">
        <w:t xml:space="preserve">Varje person behöver bygga på Jesu Kristi grund; deras gärningar kan bedömas av Herren som antingen bestående eller tillfälliga.</w:t>
      </w:r>
    </w:p>
    <w:p w14:paraId="14B663DA" w14:textId="77777777" w:rsidR="000F7377" w:rsidRDefault="000F7377"/>
    <w:p w14:paraId="34215765" w14:textId="77777777" w:rsidR="000F7377" w:rsidRDefault="000F7377">
      <w:r xmlns:w="http://schemas.openxmlformats.org/wordprocessingml/2006/main">
        <w:t xml:space="preserve">1. "Jesu Kristi grund: En uppmaning att bygga på"</w:t>
      </w:r>
    </w:p>
    <w:p w14:paraId="7E22962E" w14:textId="77777777" w:rsidR="000F7377" w:rsidRDefault="000F7377"/>
    <w:p w14:paraId="0FE85069" w14:textId="77777777" w:rsidR="000F7377" w:rsidRDefault="000F7377">
      <w:r xmlns:w="http://schemas.openxmlformats.org/wordprocessingml/2006/main">
        <w:t xml:space="preserve">2. "Works of Gold, Silver and Precious Stones: Building for Eternity"</w:t>
      </w:r>
    </w:p>
    <w:p w14:paraId="5E617C9F" w14:textId="77777777" w:rsidR="000F7377" w:rsidRDefault="000F7377"/>
    <w:p w14:paraId="5CF6CD9B" w14:textId="77777777" w:rsidR="000F7377" w:rsidRDefault="000F7377">
      <w:r xmlns:w="http://schemas.openxmlformats.org/wordprocessingml/2006/main">
        <w:t xml:space="preserve">1. Jesaja 28:16, "Därför säger Herren, HERREN, "Se, jag är den som har lagt en sten, en beprövad sten som en grund på Sion, en dyrbar hörnsten till en säker grund; den som tror kommer inte att göra det. ha bråttom."</w:t>
      </w:r>
    </w:p>
    <w:p w14:paraId="033A9817" w14:textId="77777777" w:rsidR="000F7377" w:rsidRDefault="000F7377"/>
    <w:p w14:paraId="79E96997" w14:textId="77777777" w:rsidR="000F7377" w:rsidRDefault="000F7377">
      <w:r xmlns:w="http://schemas.openxmlformats.org/wordprocessingml/2006/main">
        <w:t xml:space="preserve">2. 1 Petrusbrevet 2:4-5, "När ni kommer till honom, en levande sten som förkastats av människor men inför Guds utvalda </w:t>
      </w:r>
      <w:r xmlns:w="http://schemas.openxmlformats.org/wordprocessingml/2006/main">
        <w:lastRenderedPageBreak xmlns:w="http://schemas.openxmlformats.org/wordprocessingml/2006/main"/>
      </w:r>
      <w:r xmlns:w="http://schemas.openxmlformats.org/wordprocessingml/2006/main">
        <w:t xml:space="preserve">och dyrbara ögon, byggs ni själva upp som levande stenar som ett andligt hus, för att vara en heligt prästadöme, att offra andliga offer som är godtagbara för Gud genom Jesus Kristus."</w:t>
      </w:r>
    </w:p>
    <w:p w14:paraId="0A84D1C1" w14:textId="77777777" w:rsidR="000F7377" w:rsidRDefault="000F7377"/>
    <w:p w14:paraId="246F81F4" w14:textId="77777777" w:rsidR="000F7377" w:rsidRDefault="000F7377">
      <w:r xmlns:w="http://schemas.openxmlformats.org/wordprocessingml/2006/main">
        <w:t xml:space="preserve">1 Korinthierbrevet 3:13 Varje människas verk skall uppenbaras, ty dagen skall förkunna det, ty det skall uppenbaras genom eld; och elden skall pröva var och ens arbete av vilken sort det är.</w:t>
      </w:r>
    </w:p>
    <w:p w14:paraId="64D920E4" w14:textId="77777777" w:rsidR="000F7377" w:rsidRDefault="000F7377"/>
    <w:p w14:paraId="78CFADF5" w14:textId="77777777" w:rsidR="000F7377" w:rsidRDefault="000F7377">
      <w:r xmlns:w="http://schemas.openxmlformats.org/wordprocessingml/2006/main">
        <w:t xml:space="preserve">Passage Allas arbete kommer att testas och avslöjas på domedagen.</w:t>
      </w:r>
    </w:p>
    <w:p w14:paraId="525175C1" w14:textId="77777777" w:rsidR="000F7377" w:rsidRDefault="000F7377"/>
    <w:p w14:paraId="1A1F60BB" w14:textId="77777777" w:rsidR="000F7377" w:rsidRDefault="000F7377">
      <w:r xmlns:w="http://schemas.openxmlformats.org/wordprocessingml/2006/main">
        <w:t xml:space="preserve">1. Domens eld: Hur man håller ut i att göra det som är rätt.</w:t>
      </w:r>
    </w:p>
    <w:p w14:paraId="40CEA3D3" w14:textId="77777777" w:rsidR="000F7377" w:rsidRDefault="000F7377"/>
    <w:p w14:paraId="526FB0D7" w14:textId="77777777" w:rsidR="000F7377" w:rsidRDefault="000F7377">
      <w:r xmlns:w="http://schemas.openxmlformats.org/wordprocessingml/2006/main">
        <w:t xml:space="preserve">2. Raffinerarens eld: Hur man hittar styrka i tider av tester.</w:t>
      </w:r>
    </w:p>
    <w:p w14:paraId="21E0041F" w14:textId="77777777" w:rsidR="000F7377" w:rsidRDefault="000F7377"/>
    <w:p w14:paraId="2A0ACED6" w14:textId="77777777" w:rsidR="000F7377" w:rsidRDefault="000F7377">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14:paraId="7BADBCB5" w14:textId="77777777" w:rsidR="000F7377" w:rsidRDefault="000F7377"/>
    <w:p w14:paraId="532D6B35" w14:textId="77777777" w:rsidR="000F7377" w:rsidRDefault="000F7377">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14:paraId="1076A90C" w14:textId="77777777" w:rsidR="000F7377" w:rsidRDefault="000F7377"/>
    <w:p w14:paraId="333FEE34" w14:textId="77777777" w:rsidR="000F7377" w:rsidRDefault="000F7377">
      <w:r xmlns:w="http://schemas.openxmlformats.org/wordprocessingml/2006/main">
        <w:t xml:space="preserve">1 Korintierbrevet 3:14 Om någons verk som han har byggt på det blir kvar, skall han få belöning.</w:t>
      </w:r>
    </w:p>
    <w:p w14:paraId="36A20740" w14:textId="77777777" w:rsidR="000F7377" w:rsidRDefault="000F7377"/>
    <w:p w14:paraId="00FCEB3C" w14:textId="77777777" w:rsidR="000F7377" w:rsidRDefault="000F7377">
      <w:r xmlns:w="http://schemas.openxmlformats.org/wordprocessingml/2006/main">
        <w:t xml:space="preserve">Paulus uppmuntrar kristna att bygga sitt arbete på Kristi grund för att få en belöning.</w:t>
      </w:r>
    </w:p>
    <w:p w14:paraId="01D90D21" w14:textId="77777777" w:rsidR="000F7377" w:rsidRDefault="000F7377"/>
    <w:p w14:paraId="7ED96488" w14:textId="77777777" w:rsidR="000F7377" w:rsidRDefault="000F7377">
      <w:r xmlns:w="http://schemas.openxmlformats.org/wordprocessingml/2006/main">
        <w:t xml:space="preserve">1. Trons grund: Bygga på Jesu Kristi klippa</w:t>
      </w:r>
    </w:p>
    <w:p w14:paraId="74F2ADEC" w14:textId="77777777" w:rsidR="000F7377" w:rsidRDefault="000F7377"/>
    <w:p w14:paraId="1D0739A3" w14:textId="77777777" w:rsidR="000F7377" w:rsidRDefault="000F7377">
      <w:r xmlns:w="http://schemas.openxmlformats.org/wordprocessingml/2006/main">
        <w:t xml:space="preserve">2. Den söta belöningen av att tjäna Herren</w:t>
      </w:r>
    </w:p>
    <w:p w14:paraId="393AE247" w14:textId="77777777" w:rsidR="000F7377" w:rsidRDefault="000F7377"/>
    <w:p w14:paraId="2307A33F" w14:textId="77777777" w:rsidR="000F7377" w:rsidRDefault="000F7377">
      <w:r xmlns:w="http://schemas.openxmlformats.org/wordprocessingml/2006/main">
        <w:t xml:space="preserve">1. Matteus 7:24-27 - Därför, den som hör dessa mina ord och gör efter dem, honom skall jag likna vid en vis man, som byggde sitt hus på en klippa.</w:t>
      </w:r>
    </w:p>
    <w:p w14:paraId="770E7F7A" w14:textId="77777777" w:rsidR="000F7377" w:rsidRDefault="000F7377"/>
    <w:p w14:paraId="023D5220" w14:textId="77777777" w:rsidR="000F7377" w:rsidRDefault="000F7377">
      <w:r xmlns:w="http://schemas.openxmlformats.org/wordprocessingml/2006/main">
        <w:t xml:space="preserve">2. 1 Petr 5:4 – Och när den främste herden visar sig, skall ni få en härlighets krona som inte försvinner.</w:t>
      </w:r>
    </w:p>
    <w:p w14:paraId="05845132" w14:textId="77777777" w:rsidR="000F7377" w:rsidRDefault="000F7377"/>
    <w:p w14:paraId="402BAE27" w14:textId="77777777" w:rsidR="000F7377" w:rsidRDefault="000F7377">
      <w:r xmlns:w="http://schemas.openxmlformats.org/wordprocessingml/2006/main">
        <w:t xml:space="preserve">1 Korinthierbrevet 3:15 Om någons verk bränns upp, skall han lida skada; men han skall själv bli frälst; ändå så som av eld.</w:t>
      </w:r>
    </w:p>
    <w:p w14:paraId="66C4E779" w14:textId="77777777" w:rsidR="000F7377" w:rsidRDefault="000F7377"/>
    <w:p w14:paraId="2AF0EB4B" w14:textId="77777777" w:rsidR="000F7377" w:rsidRDefault="000F7377">
      <w:r xmlns:w="http://schemas.openxmlformats.org/wordprocessingml/2006/main">
        <w:t xml:space="preserve">Passagen talar om ödet för en man vars verk är bränt, men som till slut kommer att räddas av eld.</w:t>
      </w:r>
    </w:p>
    <w:p w14:paraId="777F6A05" w14:textId="77777777" w:rsidR="000F7377" w:rsidRDefault="000F7377"/>
    <w:p w14:paraId="6E13307C" w14:textId="77777777" w:rsidR="000F7377" w:rsidRDefault="000F7377">
      <w:r xmlns:w="http://schemas.openxmlformats.org/wordprocessingml/2006/main">
        <w:t xml:space="preserve">1. "The Refiner's Fire: Att lära sig av livets prövningar"</w:t>
      </w:r>
    </w:p>
    <w:p w14:paraId="7137E9D3" w14:textId="77777777" w:rsidR="000F7377" w:rsidRDefault="000F7377"/>
    <w:p w14:paraId="09122955" w14:textId="77777777" w:rsidR="000F7377" w:rsidRDefault="000F7377">
      <w:r xmlns:w="http://schemas.openxmlformats.org/wordprocessingml/2006/main">
        <w:t xml:space="preserve">2. "The Burning of Our Works: A Warning to Us All"</w:t>
      </w:r>
    </w:p>
    <w:p w14:paraId="18C86817" w14:textId="77777777" w:rsidR="000F7377" w:rsidRDefault="000F7377"/>
    <w:p w14:paraId="5B4DF566" w14:textId="77777777" w:rsidR="000F7377" w:rsidRDefault="000F7377">
      <w:r xmlns:w="http://schemas.openxmlformats.org/wordprocessingml/2006/main">
        <w:t xml:space="preserve">1. Romarbrevet 8:28 - "Och vi vet att Gud i allt verkar till det bästa för dem som älskar honom, som har blivit kallade enligt hans avsikt."</w:t>
      </w:r>
    </w:p>
    <w:p w14:paraId="58CC28FD" w14:textId="77777777" w:rsidR="000F7377" w:rsidRDefault="000F7377"/>
    <w:p w14:paraId="2B4D5112" w14:textId="77777777" w:rsidR="000F7377" w:rsidRDefault="000F7377">
      <w:r xmlns:w="http://schemas.openxmlformats.org/wordprocessingml/2006/main">
        <w:t xml:space="preserve">2. 1 Petrusbrevet 1:7 – "Dessa har kommit för att din tro – av större värde än guld, som förgår även om den förädlas genom eld – kan bevisas äkta och kan resultera i lovprisning, ära och ära när Jesus Kristus uppenbaras. "</w:t>
      </w:r>
    </w:p>
    <w:p w14:paraId="502BED3D" w14:textId="77777777" w:rsidR="000F7377" w:rsidRDefault="000F7377"/>
    <w:p w14:paraId="403924DC" w14:textId="77777777" w:rsidR="000F7377" w:rsidRDefault="000F7377">
      <w:r xmlns:w="http://schemas.openxmlformats.org/wordprocessingml/2006/main">
        <w:t xml:space="preserve">1 Korinthierbrevet 3:16 Vet ni inte att ni är Guds tempel och att Guds Ande bor i er?</w:t>
      </w:r>
    </w:p>
    <w:p w14:paraId="6B47F4BF" w14:textId="77777777" w:rsidR="000F7377" w:rsidRDefault="000F7377"/>
    <w:p w14:paraId="428521A6" w14:textId="77777777" w:rsidR="000F7377" w:rsidRDefault="000F7377">
      <w:r xmlns:w="http://schemas.openxmlformats.org/wordprocessingml/2006/main">
        <w:t xml:space="preserve">Passage Troende är Guds tempel och Guds Ande bor i dem.</w:t>
      </w:r>
    </w:p>
    <w:p w14:paraId="0868A444" w14:textId="77777777" w:rsidR="000F7377" w:rsidRDefault="000F7377"/>
    <w:p w14:paraId="317278B4" w14:textId="77777777" w:rsidR="000F7377" w:rsidRDefault="000F7377">
      <w:r xmlns:w="http://schemas.openxmlformats.org/wordprocessingml/2006/main">
        <w:t xml:space="preserve">1. Privilegiet att vara Guds tempel</w:t>
      </w:r>
    </w:p>
    <w:p w14:paraId="0F8D6D7B" w14:textId="77777777" w:rsidR="000F7377" w:rsidRDefault="000F7377"/>
    <w:p w14:paraId="3FADC43A" w14:textId="77777777" w:rsidR="000F7377" w:rsidRDefault="000F7377">
      <w:r xmlns:w="http://schemas.openxmlformats.org/wordprocessingml/2006/main">
        <w:t xml:space="preserve">2. Att uppleva närvaron av Guds Ande</w:t>
      </w:r>
    </w:p>
    <w:p w14:paraId="084DB5EC" w14:textId="77777777" w:rsidR="000F7377" w:rsidRDefault="000F7377"/>
    <w:p w14:paraId="2848D1D6" w14:textId="77777777" w:rsidR="000F7377" w:rsidRDefault="000F7377">
      <w:r xmlns:w="http://schemas.openxmlformats.org/wordprocessingml/2006/main">
        <w:t xml:space="preserve">1. Efesierbrevet 2:19-22 - Ni är medborgare med de heliga och en del av Guds hushåll.</w:t>
      </w:r>
    </w:p>
    <w:p w14:paraId="0CA6D3F0" w14:textId="77777777" w:rsidR="000F7377" w:rsidRDefault="000F7377"/>
    <w:p w14:paraId="771D65D1" w14:textId="77777777" w:rsidR="000F7377" w:rsidRDefault="000F7377">
      <w:r xmlns:w="http://schemas.openxmlformats.org/wordprocessingml/2006/main">
        <w:t xml:space="preserve">2. 1 Petr 2:4-5 - Som levande stenar byggs vi in i ett andligt hus för att vara ett heligt prästerskap, som frambär andliga offer som är godtagbara för Gud.</w:t>
      </w:r>
    </w:p>
    <w:p w14:paraId="3DD7F5A4" w14:textId="77777777" w:rsidR="000F7377" w:rsidRDefault="000F7377"/>
    <w:p w14:paraId="20F77204" w14:textId="77777777" w:rsidR="000F7377" w:rsidRDefault="000F7377">
      <w:r xmlns:w="http://schemas.openxmlformats.org/wordprocessingml/2006/main">
        <w:t xml:space="preserve">1 Korinthierbrevet 3:17 Om någon orenar Guds tempel, honom skall Gud förstöra; ty Guds tempel är heligt, vilket tempel ni ären.</w:t>
      </w:r>
    </w:p>
    <w:p w14:paraId="4FDDCA56" w14:textId="77777777" w:rsidR="000F7377" w:rsidRDefault="000F7377"/>
    <w:p w14:paraId="0AA818A4" w14:textId="77777777" w:rsidR="000F7377" w:rsidRDefault="000F7377">
      <w:r xmlns:w="http://schemas.openxmlformats.org/wordprocessingml/2006/main">
        <w:t xml:space="preserve">Guds tempel är en helig plats och alla som orenar det kommer att förstöras av Gud.</w:t>
      </w:r>
    </w:p>
    <w:p w14:paraId="6DC6056C" w14:textId="77777777" w:rsidR="000F7377" w:rsidRDefault="000F7377"/>
    <w:p w14:paraId="60CAE2C3" w14:textId="77777777" w:rsidR="000F7377" w:rsidRDefault="000F7377">
      <w:r xmlns:w="http://schemas.openxmlformats.org/wordprocessingml/2006/main">
        <w:t xml:space="preserve">1. Vi måste respektera Guds tempel och behandla det med vördnad och helighet.</w:t>
      </w:r>
    </w:p>
    <w:p w14:paraId="626A4DA5" w14:textId="77777777" w:rsidR="000F7377" w:rsidRDefault="000F7377"/>
    <w:p w14:paraId="2331A7FB" w14:textId="77777777" w:rsidR="000F7377" w:rsidRDefault="000F7377">
      <w:r xmlns:w="http://schemas.openxmlformats.org/wordprocessingml/2006/main">
        <w:t xml:space="preserve">2. Vi måste vara försiktiga så att vi inte orenar Guds tempel, annars kommer Gud att vidta åtgärder mot oss.</w:t>
      </w:r>
    </w:p>
    <w:p w14:paraId="43061762" w14:textId="77777777" w:rsidR="000F7377" w:rsidRDefault="000F7377"/>
    <w:p w14:paraId="5BBBE437" w14:textId="77777777" w:rsidR="000F7377" w:rsidRDefault="000F7377">
      <w:r xmlns:w="http://schemas.openxmlformats.org/wordprocessingml/2006/main">
        <w:t xml:space="preserve">1. 1 Kor 6:19-20 - "Vet ni inte att era kroppar är tempel för den helige Ande, som är i er, som ni har tagit emot från Gud? Du är inte din egen; du köptes till ett pris. Ära därför Gud med era kroppar.”</w:t>
      </w:r>
    </w:p>
    <w:p w14:paraId="522EF51C" w14:textId="77777777" w:rsidR="000F7377" w:rsidRDefault="000F7377"/>
    <w:p w14:paraId="6E7E18EC" w14:textId="77777777" w:rsidR="000F7377" w:rsidRDefault="000F7377">
      <w:r xmlns:w="http://schemas.openxmlformats.org/wordprocessingml/2006/main">
        <w:t xml:space="preserve">2. Hebreerbrevet 10:22 - "Låt oss närma oss Gud med ett uppriktigt hjärta och med den fulla förvissningen som tron ger, genom att låta våra hjärtan stänka för att rena oss från dåligt samvete och låta våra kroppar tvättas med rent vatten."</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Korintierbrevet 3:18 Ingen bedra sig själv. Om någon bland er tycker sig vara vis i denna värld, låt honom bli en dåre, så att han kan bli vis.</w:t>
      </w:r>
    </w:p>
    <w:p w14:paraId="62AF84D8" w14:textId="77777777" w:rsidR="000F7377" w:rsidRDefault="000F7377"/>
    <w:p w14:paraId="02883095" w14:textId="77777777" w:rsidR="000F7377" w:rsidRDefault="000F7377">
      <w:r xmlns:w="http://schemas.openxmlformats.org/wordprocessingml/2006/main">
        <w:t xml:space="preserve">Textavsnitt:</w:t>
      </w:r>
    </w:p>
    <w:p w14:paraId="3DBC7D00" w14:textId="77777777" w:rsidR="000F7377" w:rsidRDefault="000F7377"/>
    <w:p w14:paraId="03143DAD" w14:textId="77777777" w:rsidR="000F7377" w:rsidRDefault="000F7377">
      <w:r xmlns:w="http://schemas.openxmlformats.org/wordprocessingml/2006/main">
        <w:t xml:space="preserve">I 1 Kor 3:18 varnar Paulus oss för att inte lura oss själva genom att tro att världens visdom kan göra oss visa. Han råder oss att bli dårar så att vi kan bli riktigt kloka.</w:t>
      </w:r>
    </w:p>
    <w:p w14:paraId="3A8EC3B4" w14:textId="77777777" w:rsidR="000F7377" w:rsidRDefault="000F7377"/>
    <w:p w14:paraId="11F6B087" w14:textId="77777777" w:rsidR="000F7377" w:rsidRDefault="000F7377">
      <w:r xmlns:w="http://schemas.openxmlformats.org/wordprocessingml/2006/main">
        <w:t xml:space="preserve">1. Sann visdom kommer från Gud, inte från världen</w:t>
      </w:r>
    </w:p>
    <w:p w14:paraId="3FDEF73F" w14:textId="77777777" w:rsidR="000F7377" w:rsidRDefault="000F7377"/>
    <w:p w14:paraId="67BFFB4F" w14:textId="77777777" w:rsidR="000F7377" w:rsidRDefault="000F7377">
      <w:r xmlns:w="http://schemas.openxmlformats.org/wordprocessingml/2006/main">
        <w:t xml:space="preserve">2. Bli en dåre för att få sann visdom</w:t>
      </w:r>
    </w:p>
    <w:p w14:paraId="4B18F438" w14:textId="77777777" w:rsidR="000F7377" w:rsidRDefault="000F7377"/>
    <w:p w14:paraId="175DDF1D" w14:textId="77777777" w:rsidR="000F7377" w:rsidRDefault="000F7377">
      <w:r xmlns:w="http://schemas.openxmlformats.org/wordprocessingml/2006/main">
        <w:t xml:space="preserve">1. Ordspråksboken 1:7, "Herrens fruktan är början till kunskap; dårar föraktar vishet och tuktan"</w:t>
      </w:r>
    </w:p>
    <w:p w14:paraId="07451C0D" w14:textId="77777777" w:rsidR="000F7377" w:rsidRDefault="000F7377"/>
    <w:p w14:paraId="0151E143" w14:textId="77777777" w:rsidR="000F7377" w:rsidRDefault="000F7377">
      <w:r xmlns:w="http://schemas.openxmlformats.org/wordprocessingml/2006/main">
        <w:t xml:space="preserve">2. Jakobsbrevet 1:5, "Om någon av er saknar vishet, låt honom be Gud, som ger generöst åt alla utan smutskastning, och det skall ges honom."</w:t>
      </w:r>
    </w:p>
    <w:p w14:paraId="3D3B8635" w14:textId="77777777" w:rsidR="000F7377" w:rsidRDefault="000F7377"/>
    <w:p w14:paraId="2F9861F1" w14:textId="77777777" w:rsidR="000F7377" w:rsidRDefault="000F7377">
      <w:r xmlns:w="http://schemas.openxmlformats.org/wordprocessingml/2006/main">
        <w:t xml:space="preserve">1 Korinthierbrevet 3:19 Ty denna världens vishet är dårskap hos Gud. Ty det är skrivet: Han tar de visa i deras list.</w:t>
      </w:r>
    </w:p>
    <w:p w14:paraId="03F232D2" w14:textId="77777777" w:rsidR="000F7377" w:rsidRDefault="000F7377"/>
    <w:p w14:paraId="7D9454B6" w14:textId="77777777" w:rsidR="000F7377" w:rsidRDefault="000F7377">
      <w:r xmlns:w="http://schemas.openxmlformats.org/wordprocessingml/2006/main">
        <w:t xml:space="preserve">Den här världens visdom är dårskap i Guds ögon.</w:t>
      </w:r>
    </w:p>
    <w:p w14:paraId="3E82D3B0" w14:textId="77777777" w:rsidR="000F7377" w:rsidRDefault="000F7377"/>
    <w:p w14:paraId="3BFFCD4C" w14:textId="77777777" w:rsidR="000F7377" w:rsidRDefault="000F7377">
      <w:r xmlns:w="http://schemas.openxmlformats.org/wordprocessingml/2006/main">
        <w:t xml:space="preserve">1: Människans visdom är inte tillräcklig; Sök Guds visdom</w:t>
      </w:r>
    </w:p>
    <w:p w14:paraId="5F73A597" w14:textId="77777777" w:rsidR="000F7377" w:rsidRDefault="000F7377"/>
    <w:p w14:paraId="72A4688B" w14:textId="77777777" w:rsidR="000F7377" w:rsidRDefault="000F7377">
      <w:r xmlns:w="http://schemas.openxmlformats.org/wordprocessingml/2006/main">
        <w:t xml:space="preserve">2: Människans dårskap kan lura de vise; Beror på Guds visdom</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Ordspråksboken 3:5-7 - Lita på HERREN av hela ditt hjärta och lita inte på ditt eget förstånd; underordna dig honom på alla dina vägar, så skall han göra dina stigar jämna.</w:t>
      </w:r>
    </w:p>
    <w:p w14:paraId="18B73D90" w14:textId="77777777" w:rsidR="000F7377" w:rsidRDefault="000F7377"/>
    <w:p w14:paraId="48C183AC" w14:textId="77777777" w:rsidR="000F7377" w:rsidRDefault="000F7377">
      <w:r xmlns:w="http://schemas.openxmlformats.org/wordprocessingml/2006/main">
        <w:t xml:space="preserve">2: Jesaja 55:8-9 - "Ty mina tankar är inte dina tankar, och dina vägar är inte mina vägar", säger Herren. "Som himlen är högre än jorden, så är mina vägar högre än dina vägar och mina tankar än dina tankar.</w:t>
      </w:r>
    </w:p>
    <w:p w14:paraId="42E52677" w14:textId="77777777" w:rsidR="000F7377" w:rsidRDefault="000F7377"/>
    <w:p w14:paraId="6C0179EC" w14:textId="77777777" w:rsidR="000F7377" w:rsidRDefault="000F7377">
      <w:r xmlns:w="http://schemas.openxmlformats.org/wordprocessingml/2006/main">
        <w:t xml:space="preserve">1 Korinthierbrevet 3:20 Och vidare: Herren känner de vises tankar, att de är fåfängliga.</w:t>
      </w:r>
    </w:p>
    <w:p w14:paraId="0FAF32A5" w14:textId="77777777" w:rsidR="000F7377" w:rsidRDefault="000F7377"/>
    <w:p w14:paraId="4F36AA99" w14:textId="77777777" w:rsidR="000F7377" w:rsidRDefault="000F7377">
      <w:r xmlns:w="http://schemas.openxmlformats.org/wordprocessingml/2006/main">
        <w:t xml:space="preserve">Passage Herren vet att de vises tankar är fåfänga.</w:t>
      </w:r>
    </w:p>
    <w:p w14:paraId="7F3B946F" w14:textId="77777777" w:rsidR="000F7377" w:rsidRDefault="000F7377"/>
    <w:p w14:paraId="2BBA52E6" w14:textId="77777777" w:rsidR="000F7377" w:rsidRDefault="000F7377">
      <w:r xmlns:w="http://schemas.openxmlformats.org/wordprocessingml/2006/main">
        <w:t xml:space="preserve">1. "Vishetens illusion: att lita på vår egen förståelse"</w:t>
      </w:r>
    </w:p>
    <w:p w14:paraId="260AFCAD" w14:textId="77777777" w:rsidR="000F7377" w:rsidRDefault="000F7377"/>
    <w:p w14:paraId="0E8C3864" w14:textId="77777777" w:rsidR="000F7377" w:rsidRDefault="000F7377">
      <w:r xmlns:w="http://schemas.openxmlformats.org/wordprocessingml/2006/main">
        <w:t xml:space="preserve">2. "De fåfänga tankarnas dårskap: att skapa en väg ledd av Gud"</w:t>
      </w:r>
    </w:p>
    <w:p w14:paraId="345C0901" w14:textId="77777777" w:rsidR="000F7377" w:rsidRDefault="000F7377"/>
    <w:p w14:paraId="49D23970" w14:textId="77777777" w:rsidR="000F7377" w:rsidRDefault="000F7377">
      <w:r xmlns:w="http://schemas.openxmlformats.org/wordprocessingml/2006/main">
        <w:t xml:space="preserve">1. Ordspråksboken 3:5-6 - Lita på Herren av hela ditt hjärta; och lita inte på ditt eget förstånd. Bekänn honom på alla dina vägar, så skall han jämna dina stigar.</w:t>
      </w:r>
    </w:p>
    <w:p w14:paraId="20F261DE" w14:textId="77777777" w:rsidR="000F7377" w:rsidRDefault="000F7377"/>
    <w:p w14:paraId="0DA155DF" w14:textId="77777777" w:rsidR="000F7377" w:rsidRDefault="000F7377">
      <w:r xmlns:w="http://schemas.openxmlformats.org/wordprocessingml/2006/main">
        <w:t xml:space="preserve">2. Psaltaren 94:11 - Herren känner människors tankar, att de är fåfänga.</w:t>
      </w:r>
    </w:p>
    <w:p w14:paraId="016805C9" w14:textId="77777777" w:rsidR="000F7377" w:rsidRDefault="000F7377"/>
    <w:p w14:paraId="0EB2A539" w14:textId="77777777" w:rsidR="000F7377" w:rsidRDefault="000F7377">
      <w:r xmlns:w="http://schemas.openxmlformats.org/wordprocessingml/2006/main">
        <w:t xml:space="preserve">1 Korinthierbrevet 3:21 Låt därför ingen berömma sig av människor. Ty allt är ditt;</w:t>
      </w:r>
    </w:p>
    <w:p w14:paraId="76792DD5" w14:textId="77777777" w:rsidR="000F7377" w:rsidRDefault="000F7377"/>
    <w:p w14:paraId="21E03D94" w14:textId="77777777" w:rsidR="000F7377" w:rsidRDefault="000F7377">
      <w:r xmlns:w="http://schemas.openxmlformats.org/wordprocessingml/2006/main">
        <w:t xml:space="preserve">Vi bör inte vara stolta över andras prestationer, eftersom allt är gett oss av Gud.</w:t>
      </w:r>
    </w:p>
    <w:p w14:paraId="32A715EE" w14:textId="77777777" w:rsidR="000F7377" w:rsidRDefault="000F7377"/>
    <w:p w14:paraId="4F012A05" w14:textId="77777777" w:rsidR="000F7377" w:rsidRDefault="000F7377">
      <w:r xmlns:w="http://schemas.openxmlformats.org/wordprocessingml/2006/main">
        <w:t xml:space="preserve">1. Vi är alla lika välsignade av Gud</w:t>
      </w:r>
    </w:p>
    <w:p w14:paraId="7AB5E47E" w14:textId="77777777" w:rsidR="000F7377" w:rsidRDefault="000F7377"/>
    <w:p w14:paraId="2F0BBE72" w14:textId="77777777" w:rsidR="000F7377" w:rsidRDefault="000F7377">
      <w:r xmlns:w="http://schemas.openxmlformats.org/wordprocessingml/2006/main">
        <w:t xml:space="preserve">2. Skryta inte med andras prestationer</w:t>
      </w:r>
    </w:p>
    <w:p w14:paraId="7095DAE0" w14:textId="77777777" w:rsidR="000F7377" w:rsidRDefault="000F7377"/>
    <w:p w14:paraId="3FFABDCF" w14:textId="77777777" w:rsidR="000F7377" w:rsidRDefault="000F7377">
      <w:r xmlns:w="http://schemas.openxmlformats.org/wordprocessingml/2006/main">
        <w:t xml:space="preserve">1. Romarbrevet 12:3, "Ty genom den nåd som har getts mig säger jag till var och en som är bland er att inte tänka på sig själv högre än han borde tänka, utan att tänka nyktert, som Gud har gjort. för varje människa trons mått."</w:t>
      </w:r>
    </w:p>
    <w:p w14:paraId="1150808C" w14:textId="77777777" w:rsidR="000F7377" w:rsidRDefault="000F7377"/>
    <w:p w14:paraId="5860463C" w14:textId="77777777" w:rsidR="000F7377" w:rsidRDefault="000F7377">
      <w:r xmlns:w="http://schemas.openxmlformats.org/wordprocessingml/2006/main">
        <w:t xml:space="preserve">2. Jakob 4:6, "Men han ger mer nåd. Därför säger han: Gud står emot de högmodiga, men de ödmjuka ger han nåd."</w:t>
      </w:r>
    </w:p>
    <w:p w14:paraId="007361AA" w14:textId="77777777" w:rsidR="000F7377" w:rsidRDefault="000F7377"/>
    <w:p w14:paraId="65765F84" w14:textId="77777777" w:rsidR="000F7377" w:rsidRDefault="000F7377">
      <w:r xmlns:w="http://schemas.openxmlformats.org/wordprocessingml/2006/main">
        <w:t xml:space="preserve">1 Korinthierbrevet 3:22 Vare sig det är Paulus, eller Apollos, eller Kefas, eller världen, eller livet eller döden, eller det som är närvarande eller det som kommer; alla är dina;</w:t>
      </w:r>
    </w:p>
    <w:p w14:paraId="093B43F8" w14:textId="77777777" w:rsidR="000F7377" w:rsidRDefault="000F7377"/>
    <w:p w14:paraId="41AB2715" w14:textId="77777777" w:rsidR="000F7377" w:rsidRDefault="000F7377">
      <w:r xmlns:w="http://schemas.openxmlformats.org/wordprocessingml/2006/main">
        <w:t xml:space="preserve">Paulus påminner korintierna om att de har tillgång till allt, inklusive Paulus, Apollos, Kefas, världen, livet, döden, det som är närvarande och det som kommer.</w:t>
      </w:r>
    </w:p>
    <w:p w14:paraId="5E072DFD" w14:textId="77777777" w:rsidR="000F7377" w:rsidRDefault="000F7377"/>
    <w:p w14:paraId="547C2930" w14:textId="77777777" w:rsidR="000F7377" w:rsidRDefault="000F7377">
      <w:r xmlns:w="http://schemas.openxmlformats.org/wordprocessingml/2006/main">
        <w:t xml:space="preserve">1. Perspektivets kraft: Lär dig se allt som ditt</w:t>
      </w:r>
    </w:p>
    <w:p w14:paraId="3A44EDF4" w14:textId="77777777" w:rsidR="000F7377" w:rsidRDefault="000F7377"/>
    <w:p w14:paraId="0169897A" w14:textId="77777777" w:rsidR="000F7377" w:rsidRDefault="000F7377">
      <w:r xmlns:w="http://schemas.openxmlformats.org/wordprocessingml/2006/main">
        <w:t xml:space="preserve">2. Guds försörjning: Tillgång till allt vi behöver</w:t>
      </w:r>
    </w:p>
    <w:p w14:paraId="48CBCD02" w14:textId="77777777" w:rsidR="000F7377" w:rsidRDefault="000F7377"/>
    <w:p w14:paraId="4D84AEB4" w14:textId="77777777" w:rsidR="000F7377" w:rsidRDefault="000F7377">
      <w:r xmlns:w="http://schemas.openxmlformats.org/wordprocessingml/2006/main">
        <w:t xml:space="preserve">1. Filipperbrevet 4:19 - Och min Gud kommer att tillgodose alla dina behov efter sin rikedom i härlighet i Kristus Jesus.</w:t>
      </w:r>
    </w:p>
    <w:p w14:paraId="762F00AF" w14:textId="77777777" w:rsidR="000F7377" w:rsidRDefault="000F7377"/>
    <w:p w14:paraId="043A3CDA" w14:textId="77777777" w:rsidR="000F7377" w:rsidRDefault="000F7377">
      <w:r xmlns:w="http://schemas.openxmlformats.org/wordprocessingml/2006/main">
        <w:t xml:space="preserve">2. Psaltaren 34:10 - De unga lejonen lider brist och hunger; men de som söker Herren saknar inget gott.</w:t>
      </w:r>
    </w:p>
    <w:p w14:paraId="493D33AA" w14:textId="77777777" w:rsidR="000F7377" w:rsidRDefault="000F7377"/>
    <w:p w14:paraId="4BF3CAA3" w14:textId="77777777" w:rsidR="000F7377" w:rsidRDefault="000F7377">
      <w:r xmlns:w="http://schemas.openxmlformats.org/wordprocessingml/2006/main">
        <w:t xml:space="preserve">1 Korinthierbrevet 3:23 Och ni tillhör Kristi; och Kristus är Guds.</w:t>
      </w:r>
    </w:p>
    <w:p w14:paraId="62B1ACCC" w14:textId="77777777" w:rsidR="000F7377" w:rsidRDefault="000F7377"/>
    <w:p w14:paraId="553F094A" w14:textId="77777777" w:rsidR="000F7377" w:rsidRDefault="000F7377">
      <w:r xmlns:w="http://schemas.openxmlformats.org/wordprocessingml/2006/main">
        <w:t xml:space="preserve">Troende är en del av Kristi familj och i slutändan en del av Guds familj.</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familj: omfamna vår plats i kungariket"</w:t>
      </w:r>
    </w:p>
    <w:p w14:paraId="728E05B9" w14:textId="77777777" w:rsidR="000F7377" w:rsidRDefault="000F7377"/>
    <w:p w14:paraId="4D7E9007" w14:textId="77777777" w:rsidR="000F7377" w:rsidRDefault="000F7377">
      <w:r xmlns:w="http://schemas.openxmlformats.org/wordprocessingml/2006/main">
        <w:t xml:space="preserve">2. "De troendes arv: vår identitet i Kristus"</w:t>
      </w:r>
    </w:p>
    <w:p w14:paraId="0B684645" w14:textId="77777777" w:rsidR="000F7377" w:rsidRDefault="000F7377"/>
    <w:p w14:paraId="3A5C83DB" w14:textId="77777777" w:rsidR="000F7377" w:rsidRDefault="000F7377">
      <w:r xmlns:w="http://schemas.openxmlformats.org/wordprocessingml/2006/main">
        <w:t xml:space="preserve">1. Romarbrevet 8:14-17 - Ty alla som leds av Guds Ande är Guds söner.</w:t>
      </w:r>
    </w:p>
    <w:p w14:paraId="0A3B4AA5" w14:textId="77777777" w:rsidR="000F7377" w:rsidRDefault="000F7377"/>
    <w:p w14:paraId="1FAB4681" w14:textId="77777777" w:rsidR="000F7377" w:rsidRDefault="000F7377">
      <w:r xmlns:w="http://schemas.openxmlformats.org/wordprocessingml/2006/main">
        <w:t xml:space="preserve">2. Efesierbrevet 2:19-22 - Så då är ni inte längre främlingar och främlingar, utan ni är medborgare med de heliga och medlemmar av Guds hushåll.</w:t>
      </w:r>
    </w:p>
    <w:p w14:paraId="08BC7CF0" w14:textId="77777777" w:rsidR="000F7377" w:rsidRDefault="000F7377"/>
    <w:p w14:paraId="1017768A" w14:textId="77777777" w:rsidR="000F7377" w:rsidRDefault="000F7377">
      <w:r xmlns:w="http://schemas.openxmlformats.org/wordprocessingml/2006/main">
        <w:t xml:space="preserve">1 Kor 4 är det fjärde kapitlet i Paulus första brev till korintierna. I detta kapitel tar Paulus upp frågan om stolthet och dömande attityder inom den korintiska kyrkan, och betonar ödmjukhet och sann andlig auktoritet.</w:t>
      </w:r>
    </w:p>
    <w:p w14:paraId="6F2B5170" w14:textId="77777777" w:rsidR="000F7377" w:rsidRDefault="000F7377"/>
    <w:p w14:paraId="6BE03690" w14:textId="77777777" w:rsidR="000F7377" w:rsidRDefault="000F7377">
      <w:r xmlns:w="http://schemas.openxmlformats.org/wordprocessingml/2006/main">
        <w:t xml:space="preserve">Första stycket: Paulus börjar med att beskriva sig själv och Apollos som Kristi tjänare anförtrodda med Guds mysterier. Han betonar att det krävs trohet hos dem som har fått ett sådant ansvar (1 Kor 4:1-2). Paulus erkänner att han inte ens dömer sig själv eftersom endast Gud kan bedöma motiv och avsikter korrekt (1 Kor 4:3-5). Han varnar för att fälla dom över andra i förtid och uppmanar dem att vänta på Guds slutgiltiga dom när allt kommer att föras fram i ljuset.</w:t>
      </w:r>
    </w:p>
    <w:p w14:paraId="139A1C57" w14:textId="77777777" w:rsidR="000F7377" w:rsidRDefault="000F7377"/>
    <w:p w14:paraId="1A3DE9FC" w14:textId="77777777" w:rsidR="000F7377" w:rsidRDefault="000F7377">
      <w:r xmlns:w="http://schemas.openxmlformats.org/wordprocessingml/2006/main">
        <w:t xml:space="preserve">Andra stycket: Paulus använder ironi för att ta upp deras stolta attityder. Han påpekar att en del i Korint har blivit arroganta och tror att de redan är kungar och regerar utan något behov av apostlar som han (1 Kor 4:6-8). Men han kontrasterar deras självuppfattning med sin egen situation – att han lider förföljelse och svårigheter för Kristi skull (1 Kor 4:9-13). Han uppmanar dem att efterlikna hans exempel på ödmjukhet snarare än att skryta eller se ner på andra.</w:t>
      </w:r>
    </w:p>
    <w:p w14:paraId="54461ABF" w14:textId="77777777" w:rsidR="000F7377" w:rsidRDefault="000F7377"/>
    <w:p w14:paraId="207D060D" w14:textId="77777777" w:rsidR="000F7377" w:rsidRDefault="000F7377">
      <w:r xmlns:w="http://schemas.openxmlformats.org/wordprocessingml/2006/main">
        <w:t xml:space="preserve">Tredje stycket: Paulus avslutar med att påminna dem om att han tänker besöka Korint snart. När han kommer kommer han att urskilja inte bara ord utan också kraft – vilket indikerar hans auktoritet som en apostel bemyndigad av Guds Ande (1 Kor 4:18-21). Han utmanar dem som är uppblåsta av stolthet att överväga om hans ankomst kommer att åtföljas av en tuktans stav eller i kärlek och en </w:t>
      </w:r>
      <w:r xmlns:w="http://schemas.openxmlformats.org/wordprocessingml/2006/main">
        <w:lastRenderedPageBreak xmlns:w="http://schemas.openxmlformats.org/wordprocessingml/2006/main"/>
      </w:r>
      <w:r xmlns:w="http://schemas.openxmlformats.org/wordprocessingml/2006/main">
        <w:t xml:space="preserve">mildhetens ande (1 Kor 4:21).</w:t>
      </w:r>
    </w:p>
    <w:p w14:paraId="775DF371" w14:textId="77777777" w:rsidR="000F7377" w:rsidRDefault="000F7377"/>
    <w:p w14:paraId="6A512445" w14:textId="77777777" w:rsidR="000F7377" w:rsidRDefault="000F7377">
      <w:r xmlns:w="http://schemas.openxmlformats.org/wordprocessingml/2006/main">
        <w:t xml:space="preserve">Sammanfattningsvis tar kapitel fyra i Första Korinthierbrevet upp frågor relaterade till stolthet, dömande attityder och sann andlig auktoritet inom den korintiska kyrkan. Paulus betonar att ledare bara är tjänare som har anförtrotts Guds mysterier och bör vara trogna i sina ansvarsområden. Han varnar för för tidig dom och uppmanar dem att vänta på Guds slutgiltiga dom. Paulus tar upp deras stolta attityder och kontrasterar det med sitt eget ödmjuka exempel på att lida för Kristus. Han avslutar med att påminna dem om hans kommande besök och urskiljandet av hans auktoritet som apostel, och utmanar dem att överväga deras svar – om det kommer att mötas med disciplin eller kärlek och mildhet. Det här kapitlet belyser vikten av ödmjukhet, att avstå från för tidig bedömning och att erkänna sann andlig auktoritet.</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Korinthierbrevet 4:1 Låt en man så betrakta oss som Kristi tjänare och förvaltare av Guds hemligheter.</w:t>
      </w:r>
    </w:p>
    <w:p w14:paraId="66982868" w14:textId="77777777" w:rsidR="000F7377" w:rsidRDefault="000F7377"/>
    <w:p w14:paraId="76530900" w14:textId="77777777" w:rsidR="000F7377" w:rsidRDefault="000F7377">
      <w:r xmlns:w="http://schemas.openxmlformats.org/wordprocessingml/2006/main">
        <w:t xml:space="preserve">Detta ställe betonar de kristnas ansvar att tjäna som tjänare och förvaltare av Guds mysterier.</w:t>
      </w:r>
    </w:p>
    <w:p w14:paraId="6A8D426D" w14:textId="77777777" w:rsidR="000F7377" w:rsidRDefault="000F7377"/>
    <w:p w14:paraId="483A527F" w14:textId="77777777" w:rsidR="000F7377" w:rsidRDefault="000F7377">
      <w:r xmlns:w="http://schemas.openxmlformats.org/wordprocessingml/2006/main">
        <w:t xml:space="preserve">1. Kristnas ansvar att tjäna som förvaltare av Guds mysterier</w:t>
      </w:r>
    </w:p>
    <w:p w14:paraId="007BB87E" w14:textId="77777777" w:rsidR="000F7377" w:rsidRDefault="000F7377"/>
    <w:p w14:paraId="256171E6" w14:textId="77777777" w:rsidR="000F7377" w:rsidRDefault="000F7377">
      <w:r xmlns:w="http://schemas.openxmlformats.org/wordprocessingml/2006/main">
        <w:t xml:space="preserve">2. Vikten av att vara en ansvarsfull Kristi tjänare</w:t>
      </w:r>
    </w:p>
    <w:p w14:paraId="265B39E8" w14:textId="77777777" w:rsidR="000F7377" w:rsidRDefault="000F7377"/>
    <w:p w14:paraId="14C944D9" w14:textId="77777777" w:rsidR="000F7377" w:rsidRDefault="000F7377">
      <w:r xmlns:w="http://schemas.openxmlformats.org/wordprocessingml/2006/main">
        <w:t xml:space="preserve">1. Romarbrevet 12:6-7 - När vi då har olika gåvor efter den nåd som ges till oss, låt oss använda dem. Om vi profeterar, låt oss profetera i proportion till vår tro; eller tjänst, låt oss använda den i vår tjänst; den som undervisar, i undervisningen;</w:t>
      </w:r>
    </w:p>
    <w:p w14:paraId="08630693" w14:textId="77777777" w:rsidR="000F7377" w:rsidRDefault="000F7377"/>
    <w:p w14:paraId="59FFE70B" w14:textId="77777777" w:rsidR="000F7377" w:rsidRDefault="000F7377">
      <w:r xmlns:w="http://schemas.openxmlformats.org/wordprocessingml/2006/main">
        <w:t xml:space="preserve">2. Matteus 25:14-30 - Ty himmelriket är som en man som reser in i ett avlägset land, och som kallade till sig sina tjänare och överlämnade åt dem sina varor. Och åt en gav han fem talenter, åt en annan två och åt en annan en; åt var och en efter hans olika förmåga; och tog genast </w:t>
      </w:r>
      <w:r xmlns:w="http://schemas.openxmlformats.org/wordprocessingml/2006/main">
        <w:lastRenderedPageBreak xmlns:w="http://schemas.openxmlformats.org/wordprocessingml/2006/main"/>
      </w:r>
      <w:r xmlns:w="http://schemas.openxmlformats.org/wordprocessingml/2006/main">
        <w:t xml:space="preserve">sin resa.</w:t>
      </w:r>
    </w:p>
    <w:p w14:paraId="494F6494" w14:textId="77777777" w:rsidR="000F7377" w:rsidRDefault="000F7377"/>
    <w:p w14:paraId="05D2602E" w14:textId="77777777" w:rsidR="000F7377" w:rsidRDefault="000F7377">
      <w:r xmlns:w="http://schemas.openxmlformats.org/wordprocessingml/2006/main">
        <w:t xml:space="preserve">1 Korinthierbrevet 4:2 Dessutom krävs det av förvaltare att en man ska befinnas trogen.</w:t>
      </w:r>
    </w:p>
    <w:p w14:paraId="72C07317" w14:textId="77777777" w:rsidR="000F7377" w:rsidRDefault="000F7377"/>
    <w:p w14:paraId="5C0C23E7" w14:textId="77777777" w:rsidR="000F7377" w:rsidRDefault="000F7377">
      <w:r xmlns:w="http://schemas.openxmlformats.org/wordprocessingml/2006/main">
        <w:t xml:space="preserve">Förvaltarskap är ett stort ansvar och kräver trohet.</w:t>
      </w:r>
    </w:p>
    <w:p w14:paraId="58CA3A25" w14:textId="77777777" w:rsidR="000F7377" w:rsidRDefault="000F7377"/>
    <w:p w14:paraId="6125867D" w14:textId="77777777" w:rsidR="000F7377" w:rsidRDefault="000F7377">
      <w:r xmlns:w="http://schemas.openxmlformats.org/wordprocessingml/2006/main">
        <w:t xml:space="preserve">1. "Leva troget som förvaltare"</w:t>
      </w:r>
    </w:p>
    <w:p w14:paraId="77A55C92" w14:textId="77777777" w:rsidR="000F7377" w:rsidRDefault="000F7377"/>
    <w:p w14:paraId="1DDD5436" w14:textId="77777777" w:rsidR="000F7377" w:rsidRDefault="000F7377">
      <w:r xmlns:w="http://schemas.openxmlformats.org/wordprocessingml/2006/main">
        <w:t xml:space="preserve">2. "Kallelsen till trofast förvaltarskap"</w:t>
      </w:r>
    </w:p>
    <w:p w14:paraId="4EF4692B" w14:textId="77777777" w:rsidR="000F7377" w:rsidRDefault="000F7377"/>
    <w:p w14:paraId="11737063" w14:textId="77777777" w:rsidR="000F7377" w:rsidRDefault="000F7377">
      <w:r xmlns:w="http://schemas.openxmlformats.org/wordprocessingml/2006/main">
        <w:t xml:space="preserve">1. Matteus 25:14-30 (liknelsen om talangerna)</w:t>
      </w:r>
    </w:p>
    <w:p w14:paraId="14AB50AC" w14:textId="77777777" w:rsidR="000F7377" w:rsidRDefault="000F7377"/>
    <w:p w14:paraId="0B428DA3" w14:textId="77777777" w:rsidR="000F7377" w:rsidRDefault="000F7377">
      <w:r xmlns:w="http://schemas.openxmlformats.org/wordprocessingml/2006/main">
        <w:t xml:space="preserve">2. Lukas 16:10-12 (liknelse om den orättfärdige förvaltaren)</w:t>
      </w:r>
    </w:p>
    <w:p w14:paraId="13404DB5" w14:textId="77777777" w:rsidR="000F7377" w:rsidRDefault="000F7377"/>
    <w:p w14:paraId="24F1C1AB" w14:textId="77777777" w:rsidR="000F7377" w:rsidRDefault="000F7377">
      <w:r xmlns:w="http://schemas.openxmlformats.org/wordprocessingml/2006/main">
        <w:t xml:space="preserve">1 Korintierbrevet 4:3 Men för mig är det en mycket liten sak att jag skulle dömas av er eller av människors dom; ja, jag dömer inte mig själv.</w:t>
      </w:r>
    </w:p>
    <w:p w14:paraId="699F7757" w14:textId="77777777" w:rsidR="000F7377" w:rsidRDefault="000F7377"/>
    <w:p w14:paraId="25B2239E" w14:textId="77777777" w:rsidR="000F7377" w:rsidRDefault="000F7377">
      <w:r xmlns:w="http://schemas.openxmlformats.org/wordprocessingml/2006/main">
        <w:t xml:space="preserve">Paulus bryr sig inte om vad folk tycker om honom, och han dömer inte heller sig själv.</w:t>
      </w:r>
    </w:p>
    <w:p w14:paraId="3E0D242A" w14:textId="77777777" w:rsidR="000F7377" w:rsidRDefault="000F7377"/>
    <w:p w14:paraId="193128D7" w14:textId="77777777" w:rsidR="000F7377" w:rsidRDefault="000F7377">
      <w:r xmlns:w="http://schemas.openxmlformats.org/wordprocessingml/2006/main">
        <w:t xml:space="preserve">1. Att leva utan rädsla för att döma - Att lära sig att lita på Guds åsikt om oss snarare än andras åsikter.</w:t>
      </w:r>
    </w:p>
    <w:p w14:paraId="0DF881D2" w14:textId="77777777" w:rsidR="000F7377" w:rsidRDefault="000F7377"/>
    <w:p w14:paraId="1199143B" w14:textId="77777777" w:rsidR="000F7377" w:rsidRDefault="000F7377">
      <w:r xmlns:w="http://schemas.openxmlformats.org/wordprocessingml/2006/main">
        <w:t xml:space="preserve">2. Att inte döma - Att hitta modet att leva ut vår tro utan rädsla för att döma från människor.</w:t>
      </w:r>
    </w:p>
    <w:p w14:paraId="38A9E517" w14:textId="77777777" w:rsidR="000F7377" w:rsidRDefault="000F7377"/>
    <w:p w14:paraId="68C66C09" w14:textId="77777777" w:rsidR="000F7377" w:rsidRDefault="000F7377">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14:paraId="1F2B7674" w14:textId="77777777" w:rsidR="000F7377" w:rsidRDefault="000F7377"/>
    <w:p w14:paraId="616C0A2B" w14:textId="77777777" w:rsidR="000F7377" w:rsidRDefault="000F7377">
      <w:r xmlns:w="http://schemas.openxmlformats.org/wordprocessingml/2006/main">
        <w:t xml:space="preserve">2. Matteus 7:1 - Döm inte, så att du inte blir dömd.</w:t>
      </w:r>
    </w:p>
    <w:p w14:paraId="08CEFF26" w14:textId="77777777" w:rsidR="000F7377" w:rsidRDefault="000F7377"/>
    <w:p w14:paraId="081EFB06" w14:textId="77777777" w:rsidR="000F7377" w:rsidRDefault="000F7377">
      <w:r xmlns:w="http://schemas.openxmlformats.org/wordprocessingml/2006/main">
        <w:t xml:space="preserve">1 Korinthierbrevet 4:4 Ty jag vet ingenting av mig själv; men jag är inte härmed rättfärdig, utan den som dömer mig är Herren.</w:t>
      </w:r>
    </w:p>
    <w:p w14:paraId="2790BAB8" w14:textId="77777777" w:rsidR="000F7377" w:rsidRDefault="000F7377"/>
    <w:p w14:paraId="7657FEC1" w14:textId="77777777" w:rsidR="000F7377" w:rsidRDefault="000F7377">
      <w:r xmlns:w="http://schemas.openxmlformats.org/wordprocessingml/2006/main">
        <w:t xml:space="preserve">Herren är den yttersta domaren över alla människor och deras handlingar.</w:t>
      </w:r>
    </w:p>
    <w:p w14:paraId="28D5311E" w14:textId="77777777" w:rsidR="000F7377" w:rsidRDefault="000F7377"/>
    <w:p w14:paraId="15CA213F" w14:textId="77777777" w:rsidR="000F7377" w:rsidRDefault="000F7377">
      <w:r xmlns:w="http://schemas.openxmlformats.org/wordprocessingml/2006/main">
        <w:t xml:space="preserve">1. Vi måste vara medvetna om våra handlingar, eftersom Herren är vår yttersta domare.</w:t>
      </w:r>
    </w:p>
    <w:p w14:paraId="066A1D18" w14:textId="77777777" w:rsidR="000F7377" w:rsidRDefault="000F7377"/>
    <w:p w14:paraId="2FEAE5D4" w14:textId="77777777" w:rsidR="000F7377" w:rsidRDefault="000F7377">
      <w:r xmlns:w="http://schemas.openxmlformats.org/wordprocessingml/2006/main">
        <w:t xml:space="preserve">2. Vi bör acceptera Herrens dom, eftersom han är den yttersta domaren.</w:t>
      </w:r>
    </w:p>
    <w:p w14:paraId="617FD420" w14:textId="77777777" w:rsidR="000F7377" w:rsidRDefault="000F7377"/>
    <w:p w14:paraId="7FF9AEDB" w14:textId="77777777" w:rsidR="000F7377" w:rsidRDefault="000F7377">
      <w:r xmlns:w="http://schemas.openxmlformats.org/wordprocessingml/2006/main">
        <w:t xml:space="preserve">1. Romarbrevet 14:12 Så skall var och en av oss avlägga räkenskap för sig själv inför Gud.</w:t>
      </w:r>
    </w:p>
    <w:p w14:paraId="28B60298" w14:textId="77777777" w:rsidR="000F7377" w:rsidRDefault="000F7377"/>
    <w:p w14:paraId="698E3E95" w14:textId="77777777" w:rsidR="000F7377" w:rsidRDefault="000F7377">
      <w:r xmlns:w="http://schemas.openxmlformats.org/wordprocessingml/2006/main">
        <w:t xml:space="preserve">2. Ordspråksboken 16:2 Alla en människas vägar är rena i hans egna ögon; men Herren väger andarna.</w:t>
      </w:r>
    </w:p>
    <w:p w14:paraId="1103D145" w14:textId="77777777" w:rsidR="000F7377" w:rsidRDefault="000F7377"/>
    <w:p w14:paraId="5A7FF033" w14:textId="77777777" w:rsidR="000F7377" w:rsidRDefault="000F7377">
      <w:r xmlns:w="http://schemas.openxmlformats.org/wordprocessingml/2006/main">
        <w:t xml:space="preserve">1 Korintierbrevet 4:5 Döm därför intet före tiden, förrän Herren kommer, han som både skall föra fram mörkrets dolda ting och uppenbara hjärtans råd, och då skall var och en få lov av Gud.</w:t>
      </w:r>
    </w:p>
    <w:p w14:paraId="792EADD7" w14:textId="77777777" w:rsidR="000F7377" w:rsidRDefault="000F7377"/>
    <w:p w14:paraId="0ECFFEBB" w14:textId="77777777" w:rsidR="000F7377" w:rsidRDefault="000F7377">
      <w:r xmlns:w="http://schemas.openxmlformats.org/wordprocessingml/2006/main">
        <w:t xml:space="preserve">Aposteln Paulus uppmuntrar oss att ha tålamod och vänta på Herrens dom över våra handlingar, eftersom det är då var och en av oss kommer att få beröm från Gud.</w:t>
      </w:r>
    </w:p>
    <w:p w14:paraId="5C6BF584" w14:textId="77777777" w:rsidR="000F7377" w:rsidRDefault="000F7377"/>
    <w:p w14:paraId="34B6C1E3" w14:textId="77777777" w:rsidR="000F7377" w:rsidRDefault="000F7377">
      <w:r xmlns:w="http://schemas.openxmlformats.org/wordprocessingml/2006/main">
        <w:t xml:space="preserve">1. Tålamod är en dygd: Att lära sig att vänta på Herrens dom.</w:t>
      </w:r>
    </w:p>
    <w:p w14:paraId="623901BF" w14:textId="77777777" w:rsidR="000F7377" w:rsidRDefault="000F7377"/>
    <w:p w14:paraId="4004E5E3" w14:textId="77777777" w:rsidR="000F7377" w:rsidRDefault="000F7377">
      <w:r xmlns:w="http://schemas.openxmlformats.org/wordprocessingml/2006/main">
        <w:t xml:space="preserve">2. Herrens kraft: Att lita på Gud för dom och lovsång.</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5:7-8 Var därför tålmodiga, bröder, till Herrens ankomst. Se, jordbrukaren väntar på jordens dyrbara frukt och har länge tålamod tills han får det tidiga och det senare regnet. Var också tålmodiga; styrka era hjärtan, ty Herrens ankomst närmar sig.</w:t>
      </w:r>
    </w:p>
    <w:p w14:paraId="58BE351C" w14:textId="77777777" w:rsidR="000F7377" w:rsidRDefault="000F7377"/>
    <w:p w14:paraId="14085E2C" w14:textId="77777777" w:rsidR="000F7377" w:rsidRDefault="000F7377">
      <w:r xmlns:w="http://schemas.openxmlformats.org/wordprocessingml/2006/main">
        <w:t xml:space="preserve">2. Psaltaren 62:8 Lita alltid på honom; I folk, utgjut ert hjärta inför honom: Gud är en tillflykt för oss. Selah.</w:t>
      </w:r>
    </w:p>
    <w:p w14:paraId="20118026" w14:textId="77777777" w:rsidR="000F7377" w:rsidRDefault="000F7377"/>
    <w:p w14:paraId="5A6DF431" w14:textId="77777777" w:rsidR="000F7377" w:rsidRDefault="000F7377">
      <w:r xmlns:w="http://schemas.openxmlformats.org/wordprocessingml/2006/main">
        <w:t xml:space="preserve">1 Korinthierbrevet 4:6 Och detta, bröder, har jag i en gestalt överfört till mig själv och till Apollos för eder skull; för att ni i oss skulle lära er att inte tänka på människor utöver det som är skrivet, så att ingen av er blir uppblåst mot varandra.</w:t>
      </w:r>
    </w:p>
    <w:p w14:paraId="473DD318" w14:textId="77777777" w:rsidR="000F7377" w:rsidRDefault="000F7377"/>
    <w:p w14:paraId="29D80AA6" w14:textId="77777777" w:rsidR="000F7377" w:rsidRDefault="000F7377">
      <w:r xmlns:w="http://schemas.openxmlformats.org/wordprocessingml/2006/main">
        <w:t xml:space="preserve">Passage Paulus använder sig själv och Apollos som exempel för att lära korintierna att inte höja en person över en annan och att inte bli inbilsk.</w:t>
      </w:r>
    </w:p>
    <w:p w14:paraId="601D4E5B" w14:textId="77777777" w:rsidR="000F7377" w:rsidRDefault="000F7377"/>
    <w:p w14:paraId="5F53E0E8" w14:textId="77777777" w:rsidR="000F7377" w:rsidRDefault="000F7377">
      <w:r xmlns:w="http://schemas.openxmlformats.org/wordprocessingml/2006/main">
        <w:t xml:space="preserve">1. Stolthet kommer att förgöra oss: Lär dig av Paulus och Apollos exempel</w:t>
      </w:r>
    </w:p>
    <w:p w14:paraId="2FE81B0B" w14:textId="77777777" w:rsidR="000F7377" w:rsidRDefault="000F7377"/>
    <w:p w14:paraId="76624B03" w14:textId="77777777" w:rsidR="000F7377" w:rsidRDefault="000F7377">
      <w:r xmlns:w="http://schemas.openxmlformats.org/wordprocessingml/2006/main">
        <w:t xml:space="preserve">2. Faran med att tänka för högt om oss själva: Att följa Paulus och Apollos exempel</w:t>
      </w:r>
    </w:p>
    <w:p w14:paraId="33E4A003" w14:textId="77777777" w:rsidR="000F7377" w:rsidRDefault="000F7377"/>
    <w:p w14:paraId="64DB588C" w14:textId="77777777" w:rsidR="000F7377" w:rsidRDefault="000F7377">
      <w:r xmlns:w="http://schemas.openxmlformats.org/wordprocessingml/2006/main">
        <w:t xml:space="preserve">1. Ordspråksboken 16:18 - Högmod går före undergång, och en högmodig ande före fall.</w:t>
      </w:r>
    </w:p>
    <w:p w14:paraId="4DE0DB4F" w14:textId="77777777" w:rsidR="000F7377" w:rsidRDefault="000F7377"/>
    <w:p w14:paraId="464A477B" w14:textId="77777777" w:rsidR="000F7377" w:rsidRDefault="000F7377">
      <w:r xmlns:w="http://schemas.openxmlformats.org/wordprocessingml/2006/main">
        <w:t xml:space="preserve">2. Jakob 4:6 – Men han ger mer nåd. Därför står det: "Gud står de högmodiga emot, men de ödmjuka ger han nåd."</w:t>
      </w:r>
    </w:p>
    <w:p w14:paraId="2AA51519" w14:textId="77777777" w:rsidR="000F7377" w:rsidRDefault="000F7377"/>
    <w:p w14:paraId="1A272AA3" w14:textId="77777777" w:rsidR="000F7377" w:rsidRDefault="000F7377">
      <w:r xmlns:w="http://schemas.openxmlformats.org/wordprocessingml/2006/main">
        <w:t xml:space="preserve">1 Korinthierbrevet 4:7 Ty vem får dig att skilja dig från en annan? och vad har du som du inte har fått? nu om du tog emot det, varför berömma du dig, som om du inte hade tagit emot det?</w:t>
      </w:r>
    </w:p>
    <w:p w14:paraId="6B9B7EC9" w14:textId="77777777" w:rsidR="000F7377" w:rsidRDefault="000F7377"/>
    <w:p w14:paraId="475BE17A" w14:textId="77777777" w:rsidR="000F7377" w:rsidRDefault="000F7377">
      <w:r xmlns:w="http://schemas.openxmlformats.org/wordprocessingml/2006/main">
        <w:t xml:space="preserve">Paulus ifrågasätter varför människor skryter om sina prestationer, eftersom allt man har inte förtjänades utan gavs till dem av Gud.</w:t>
      </w:r>
    </w:p>
    <w:p w14:paraId="2AE5D3EC" w14:textId="77777777" w:rsidR="000F7377" w:rsidRDefault="000F7377"/>
    <w:p w14:paraId="4DFFCCF7" w14:textId="77777777" w:rsidR="000F7377" w:rsidRDefault="000F7377">
      <w:r xmlns:w="http://schemas.openxmlformats.org/wordprocessingml/2006/main">
        <w:t xml:space="preserve">1. Stolthet kommer före ett fall: Undersöka farorna med att skryta</w:t>
      </w:r>
    </w:p>
    <w:p w14:paraId="6966FD77" w14:textId="77777777" w:rsidR="000F7377" w:rsidRDefault="000F7377"/>
    <w:p w14:paraId="2F16A0FD" w14:textId="77777777" w:rsidR="000F7377" w:rsidRDefault="000F7377">
      <w:r xmlns:w="http://schemas.openxmlformats.org/wordprocessingml/2006/main">
        <w:t xml:space="preserve">2. Uppskatta Guds gåvor: Lär dig att erkänna Guds välsignelser</w:t>
      </w:r>
    </w:p>
    <w:p w14:paraId="122ACCD3" w14:textId="77777777" w:rsidR="000F7377" w:rsidRDefault="000F7377"/>
    <w:p w14:paraId="0F007600" w14:textId="77777777" w:rsidR="000F7377" w:rsidRDefault="000F7377">
      <w:r xmlns:w="http://schemas.openxmlformats.org/wordprocessingml/2006/main">
        <w:t xml:space="preserve">1. Jakob 4:13-17 – Ödmjukhet inför stolthet</w:t>
      </w:r>
    </w:p>
    <w:p w14:paraId="1FBB8C15" w14:textId="77777777" w:rsidR="000F7377" w:rsidRDefault="000F7377"/>
    <w:p w14:paraId="78F9D04D" w14:textId="77777777" w:rsidR="000F7377" w:rsidRDefault="000F7377">
      <w:r xmlns:w="http://schemas.openxmlformats.org/wordprocessingml/2006/main">
        <w:t xml:space="preserve">2. Romarbrevet 12:3-8 – Att leva i tro och ödmjukhet</w:t>
      </w:r>
    </w:p>
    <w:p w14:paraId="22B90F8A" w14:textId="77777777" w:rsidR="000F7377" w:rsidRDefault="000F7377"/>
    <w:p w14:paraId="3095D476" w14:textId="77777777" w:rsidR="000F7377" w:rsidRDefault="000F7377">
      <w:r xmlns:w="http://schemas.openxmlformats.org/wordprocessingml/2006/main">
        <w:t xml:space="preserve">1 Korintierbrevet 4:8 Nu ären ni mätta, nu är ni rika, ni har regerat som kungar utan oss;</w:t>
      </w:r>
    </w:p>
    <w:p w14:paraId="7F047699" w14:textId="77777777" w:rsidR="000F7377" w:rsidRDefault="000F7377"/>
    <w:p w14:paraId="6946D393" w14:textId="77777777" w:rsidR="000F7377" w:rsidRDefault="000F7377">
      <w:r xmlns:w="http://schemas.openxmlformats.org/wordprocessingml/2006/main">
        <w:t xml:space="preserve">Aposteln Paulus uttrycker sin önskan att korintierna skulle regera i deras andliga liv, så att han och andra också kan få möjlighet att regera med dem.</w:t>
      </w:r>
    </w:p>
    <w:p w14:paraId="5D2FA251" w14:textId="77777777" w:rsidR="000F7377" w:rsidRDefault="000F7377"/>
    <w:p w14:paraId="0772D732" w14:textId="77777777" w:rsidR="000F7377" w:rsidRDefault="000F7377">
      <w:r xmlns:w="http://schemas.openxmlformats.org/wordprocessingml/2006/main">
        <w:t xml:space="preserve">1. Att regera med Gud: Att övervinna hindren för närhet med Gud</w:t>
      </w:r>
    </w:p>
    <w:p w14:paraId="5BB63D81" w14:textId="77777777" w:rsidR="000F7377" w:rsidRDefault="000F7377"/>
    <w:p w14:paraId="79625B5F" w14:textId="77777777" w:rsidR="000F7377" w:rsidRDefault="000F7377">
      <w:r xmlns:w="http://schemas.openxmlformats.org/wordprocessingml/2006/main">
        <w:t xml:space="preserve">2. The Call of a King: Utrusta troende att härska med Gud</w:t>
      </w:r>
    </w:p>
    <w:p w14:paraId="4D583FBA" w14:textId="77777777" w:rsidR="000F7377" w:rsidRDefault="000F7377"/>
    <w:p w14:paraId="4D9191EB" w14:textId="77777777" w:rsidR="000F7377" w:rsidRDefault="000F7377">
      <w:r xmlns:w="http://schemas.openxmlformats.org/wordprocessingml/2006/main">
        <w:t xml:space="preserve">1. Romarbrevet 5:17 – ”Ty om döden härskade genom den enda människan på grund av en mans överträdelse, så mycket mer ska de som tar emot överflöd av nåd och rättfärdighetens fria gåva regera i livet genom den enda människan Jesus Kristus. ”</w:t>
      </w:r>
    </w:p>
    <w:p w14:paraId="6497CBEC" w14:textId="77777777" w:rsidR="000F7377" w:rsidRDefault="000F7377"/>
    <w:p w14:paraId="2E76F7A0" w14:textId="77777777" w:rsidR="000F7377" w:rsidRDefault="000F7377">
      <w:r xmlns:w="http://schemas.openxmlformats.org/wordprocessingml/2006/main">
        <w:t xml:space="preserve">2. Efesierbrevet 2:6 – "Och uppväckte oss med honom och satte oss med honom i himlen i Kristus Jesus."</w:t>
      </w:r>
    </w:p>
    <w:p w14:paraId="25067544" w14:textId="77777777" w:rsidR="000F7377" w:rsidRDefault="000F7377"/>
    <w:p w14:paraId="03CD77C4" w14:textId="77777777" w:rsidR="000F7377" w:rsidRDefault="000F7377">
      <w:r xmlns:w="http://schemas.openxmlformats.org/wordprocessingml/2006/main">
        <w:t xml:space="preserve">1 Korinthierbrevet 4:9 Ty jag tror att Gud har satt oss apostlarna sist, liksom förordnade till </w:t>
      </w:r>
      <w:r xmlns:w="http://schemas.openxmlformats.org/wordprocessingml/2006/main">
        <w:lastRenderedPageBreak xmlns:w="http://schemas.openxmlformats.org/wordprocessingml/2006/main"/>
      </w:r>
      <w:r xmlns:w="http://schemas.openxmlformats.org/wordprocessingml/2006/main">
        <w:t xml:space="preserve">döden, ty vi har blivit ett skådespel för världen och för änglar och människor.</w:t>
      </w:r>
    </w:p>
    <w:p w14:paraId="7C78474E" w14:textId="77777777" w:rsidR="000F7377" w:rsidRDefault="000F7377"/>
    <w:p w14:paraId="2D5488E0" w14:textId="77777777" w:rsidR="000F7377" w:rsidRDefault="000F7377">
      <w:r xmlns:w="http://schemas.openxmlformats.org/wordprocessingml/2006/main">
        <w:t xml:space="preserve">Gud har utsett apostlarna till sist som om de var utsedda till döden, så att de kan vara ett vittne för världen, änglarna och människorna.</w:t>
      </w:r>
    </w:p>
    <w:p w14:paraId="1F13D7DD" w14:textId="77777777" w:rsidR="000F7377" w:rsidRDefault="000F7377"/>
    <w:p w14:paraId="574CEEA2" w14:textId="77777777" w:rsidR="000F7377" w:rsidRDefault="000F7377">
      <w:r xmlns:w="http://schemas.openxmlformats.org/wordprocessingml/2006/main">
        <w:t xml:space="preserve">1. Vi kan använda vårt lidande till Guds ära</w:t>
      </w:r>
    </w:p>
    <w:p w14:paraId="3D6BA347" w14:textId="77777777" w:rsidR="000F7377" w:rsidRDefault="000F7377"/>
    <w:p w14:paraId="6563C03E" w14:textId="77777777" w:rsidR="000F7377" w:rsidRDefault="000F7377">
      <w:r xmlns:w="http://schemas.openxmlformats.org/wordprocessingml/2006/main">
        <w:t xml:space="preserve">2. Att hålla ut i svåra tider är ett tecken på tro</w:t>
      </w:r>
    </w:p>
    <w:p w14:paraId="3ED3087A" w14:textId="77777777" w:rsidR="000F7377" w:rsidRDefault="000F7377"/>
    <w:p w14:paraId="40F9171F" w14:textId="77777777" w:rsidR="000F7377" w:rsidRDefault="000F7377">
      <w:r xmlns:w="http://schemas.openxmlformats.org/wordprocessingml/2006/main">
        <w:t xml:space="preserve">1. Romarbrevet 8:18 - Ty jag anser att lidandena i denna tid inte är värda att jämföra med den härlighet som ska uppenbaras för oss.</w:t>
      </w:r>
    </w:p>
    <w:p w14:paraId="2EF8E232" w14:textId="77777777" w:rsidR="000F7377" w:rsidRDefault="000F7377"/>
    <w:p w14:paraId="1D0A5B27" w14:textId="77777777" w:rsidR="000F7377" w:rsidRDefault="000F7377">
      <w:r xmlns:w="http://schemas.openxmlformats.org/wordprocessingml/2006/main">
        <w:t xml:space="preserve">2. 1 Petr 4:12-14 - Mina älskade, bli inte förvånade över den brinnande prövningen när den kommer över dig för att pröva dig, som om något konstigt hände dig. Men gläd dig i den mån du delar Kristi lidanden, så att du också kan glädjas och glädjas när hans härlighet uppenbaras. Om du är förolämpad för Kristi namn, är du välsignad, eftersom härlighetens och Guds Ande vilar över dig.</w:t>
      </w:r>
    </w:p>
    <w:p w14:paraId="3157A97B" w14:textId="77777777" w:rsidR="000F7377" w:rsidRDefault="000F7377"/>
    <w:p w14:paraId="0B0DA403" w14:textId="77777777" w:rsidR="000F7377" w:rsidRDefault="000F7377">
      <w:r xmlns:w="http://schemas.openxmlformats.org/wordprocessingml/2006/main">
        <w:t xml:space="preserve">1 Korintierbrevet 4:10 Vi är dårar för Kristi skull, men ni är visa i Kristus; vi är svaga, men I ären starka; I ären ärade, men vi är föraktade.</w:t>
      </w:r>
    </w:p>
    <w:p w14:paraId="2559AFC7" w14:textId="77777777" w:rsidR="000F7377" w:rsidRDefault="000F7377"/>
    <w:p w14:paraId="7CB930F8" w14:textId="77777777" w:rsidR="000F7377" w:rsidRDefault="000F7377">
      <w:r xmlns:w="http://schemas.openxmlformats.org/wordprocessingml/2006/main">
        <w:t xml:space="preserve">Vi är kallade att vara ödmjuka och fokusera på Kristus, samtidigt som vi inser att vi är svaga och föraktade, och att andra är starka och hedervärda i Kristus.</w:t>
      </w:r>
    </w:p>
    <w:p w14:paraId="67988577" w14:textId="77777777" w:rsidR="000F7377" w:rsidRDefault="000F7377"/>
    <w:p w14:paraId="61450B4F" w14:textId="77777777" w:rsidR="000F7377" w:rsidRDefault="000F7377">
      <w:r xmlns:w="http://schemas.openxmlformats.org/wordprocessingml/2006/main">
        <w:t xml:space="preserve">1. Styrkan i ödmjukhet: Varför vi måste fokusera på Kristus</w:t>
      </w:r>
    </w:p>
    <w:p w14:paraId="30CFB0D0" w14:textId="77777777" w:rsidR="000F7377" w:rsidRDefault="000F7377"/>
    <w:p w14:paraId="2ABEF09C" w14:textId="77777777" w:rsidR="000F7377" w:rsidRDefault="000F7377">
      <w:r xmlns:w="http://schemas.openxmlformats.org/wordprocessingml/2006/main">
        <w:t xml:space="preserve">2. Svaghetens paradox: Hur vi är kallade att vara dårar för Kristus</w:t>
      </w:r>
    </w:p>
    <w:p w14:paraId="7A214A5D" w14:textId="77777777" w:rsidR="000F7377" w:rsidRDefault="000F7377"/>
    <w:p w14:paraId="6A2ECCBE" w14:textId="77777777" w:rsidR="000F7377" w:rsidRDefault="000F7377">
      <w:r xmlns:w="http://schemas.openxmlformats.org/wordprocessingml/2006/main">
        <w:t xml:space="preserve">1. Filipperbrevet 2:3-4 - Gör ingenting av självisk ambition eller fåfäng inbilskhet. Snarare, i ödmjukhet värdera </w:t>
      </w:r>
      <w:r xmlns:w="http://schemas.openxmlformats.org/wordprocessingml/2006/main">
        <w:lastRenderedPageBreak xmlns:w="http://schemas.openxmlformats.org/wordprocessingml/2006/main"/>
      </w:r>
      <w:r xmlns:w="http://schemas.openxmlformats.org/wordprocessingml/2006/main">
        <w:t xml:space="preserve">andra över er själva, inte se till era egna intressen utan var och en av er till de andras intressen.</w:t>
      </w:r>
    </w:p>
    <w:p w14:paraId="207171B6" w14:textId="77777777" w:rsidR="000F7377" w:rsidRDefault="000F7377"/>
    <w:p w14:paraId="3B24210B" w14:textId="77777777" w:rsidR="000F7377" w:rsidRDefault="000F7377">
      <w:r xmlns:w="http://schemas.openxmlformats.org/wordprocessingml/2006/main">
        <w:t xml:space="preserve">2. Matteus 11:29 – Ta på er mitt ok och lär av mig, ty jag är mild och ödmjuk i hjärtat, och ni kommer att finna vila för era själar.</w:t>
      </w:r>
    </w:p>
    <w:p w14:paraId="7414793C" w14:textId="77777777" w:rsidR="000F7377" w:rsidRDefault="000F7377"/>
    <w:p w14:paraId="507BF59F" w14:textId="77777777" w:rsidR="000F7377" w:rsidRDefault="000F7377">
      <w:r xmlns:w="http://schemas.openxmlformats.org/wordprocessingml/2006/main">
        <w:t xml:space="preserve">1 Korinthierbrevet 4:11 Ännu till denna stund både hungrar och törstar vi, och vi är nakna och blir slagna och har ingen säker bostad;</w:t>
      </w:r>
    </w:p>
    <w:p w14:paraId="3E8AB44C" w14:textId="77777777" w:rsidR="000F7377" w:rsidRDefault="000F7377"/>
    <w:p w14:paraId="6A3391C9" w14:textId="77777777" w:rsidR="000F7377" w:rsidRDefault="000F7377">
      <w:r xmlns:w="http://schemas.openxmlformats.org/wordprocessingml/2006/main">
        <w:t xml:space="preserve">Paulus och hans följeslagare uthärdade lidande och hade inga grundläggande nödvändigheter eller trygghet.</w:t>
      </w:r>
    </w:p>
    <w:p w14:paraId="576CC57A" w14:textId="77777777" w:rsidR="000F7377" w:rsidRDefault="000F7377"/>
    <w:p w14:paraId="02E0C406" w14:textId="77777777" w:rsidR="000F7377" w:rsidRDefault="000F7377">
      <w:r xmlns:w="http://schemas.openxmlformats.org/wordprocessingml/2006/main">
        <w:t xml:space="preserve">1. Lidandets välsignelser: Lär dig att uthärda livets svårigheter</w:t>
      </w:r>
    </w:p>
    <w:p w14:paraId="03CCC079" w14:textId="77777777" w:rsidR="000F7377" w:rsidRDefault="000F7377"/>
    <w:p w14:paraId="61008E77" w14:textId="77777777" w:rsidR="000F7377" w:rsidRDefault="000F7377">
      <w:r xmlns:w="http://schemas.openxmlformats.org/wordprocessingml/2006/main">
        <w:t xml:space="preserve">2. Att finna tröst i vårt lidande: Att lita på Gud i oroliga tider</w:t>
      </w:r>
    </w:p>
    <w:p w14:paraId="6D665804" w14:textId="77777777" w:rsidR="000F7377" w:rsidRDefault="000F7377"/>
    <w:p w14:paraId="0A4B787C" w14:textId="77777777" w:rsidR="000F7377" w:rsidRDefault="000F7377">
      <w:r xmlns:w="http://schemas.openxmlformats.org/wordprocessingml/2006/main">
        <w:t xml:space="preserve">1. Hebreerbrevet 12:7-11 - Att uthärda lidande som disciplin från Gud</w:t>
      </w:r>
    </w:p>
    <w:p w14:paraId="0C59D73C" w14:textId="77777777" w:rsidR="000F7377" w:rsidRDefault="000F7377"/>
    <w:p w14:paraId="6DA2D663" w14:textId="77777777" w:rsidR="000F7377" w:rsidRDefault="000F7377">
      <w:r xmlns:w="http://schemas.openxmlformats.org/wordprocessingml/2006/main">
        <w:t xml:space="preserve">2. Jakob 1:2-4 - Att finna glädje genom uthållighet i prövningar och vedermödor</w:t>
      </w:r>
    </w:p>
    <w:p w14:paraId="1B0779A5" w14:textId="77777777" w:rsidR="000F7377" w:rsidRDefault="000F7377"/>
    <w:p w14:paraId="08D27527" w14:textId="77777777" w:rsidR="000F7377" w:rsidRDefault="000F7377">
      <w:r xmlns:w="http://schemas.openxmlformats.org/wordprocessingml/2006/main">
        <w:t xml:space="preserve">1 Korinthierbrevet 4:12 Och arbeta och arbeta med våra egna händer; blir vi förföljda lider vi det:</w:t>
      </w:r>
    </w:p>
    <w:p w14:paraId="0CE51437" w14:textId="77777777" w:rsidR="000F7377" w:rsidRDefault="000F7377"/>
    <w:p w14:paraId="4B453A8D" w14:textId="77777777" w:rsidR="000F7377" w:rsidRDefault="000F7377">
      <w:r xmlns:w="http://schemas.openxmlformats.org/wordprocessingml/2006/main">
        <w:t xml:space="preserve">Trots att han blivit utskälld och förföljd uppmuntrar Paulus kristna att arbeta och arbeta med sina händer.</w:t>
      </w:r>
    </w:p>
    <w:p w14:paraId="39E41262" w14:textId="77777777" w:rsidR="000F7377" w:rsidRDefault="000F7377"/>
    <w:p w14:paraId="7DA2074C" w14:textId="77777777" w:rsidR="000F7377" w:rsidRDefault="000F7377">
      <w:r xmlns:w="http://schemas.openxmlformats.org/wordprocessingml/2006/main">
        <w:t xml:space="preserve">1. Kraften i uthållighet: Hur man övervinner motgångar med tro</w:t>
      </w:r>
    </w:p>
    <w:p w14:paraId="4BFEFCAC" w14:textId="77777777" w:rsidR="000F7377" w:rsidRDefault="000F7377"/>
    <w:p w14:paraId="10303B50" w14:textId="77777777" w:rsidR="000F7377" w:rsidRDefault="000F7377">
      <w:r xmlns:w="http://schemas.openxmlformats.org/wordprocessingml/2006/main">
        <w:t xml:space="preserve">2. Att arbeta med våra händer: Välsignelsen av hårt arbete och flit</w:t>
      </w:r>
    </w:p>
    <w:p w14:paraId="256023F6" w14:textId="77777777" w:rsidR="000F7377" w:rsidRDefault="000F7377"/>
    <w:p w14:paraId="74505B2C" w14:textId="77777777" w:rsidR="000F7377" w:rsidRDefault="000F7377">
      <w:r xmlns:w="http://schemas.openxmlformats.org/wordprocessingml/2006/main">
        <w:t xml:space="preserve">1. Jakobsbrevet 1:2-4 - Betrakta det som ren glädje, mina bröder och systrar, när ni ställs inför prövningar av många slag, eftersom ni vet att er tros prövning ger uthållighet.</w:t>
      </w:r>
    </w:p>
    <w:p w14:paraId="49C699C6" w14:textId="77777777" w:rsidR="000F7377" w:rsidRDefault="000F7377"/>
    <w:p w14:paraId="63062542" w14:textId="77777777" w:rsidR="000F7377" w:rsidRDefault="000F7377">
      <w:r xmlns:w="http://schemas.openxmlformats.org/wordprocessingml/2006/main">
        <w:t xml:space="preserve">2. Kolosserbrevet 3:23-24 – Vad du än gör, arbeta med det av hela ditt hjärta, som att arbeta för Herren, inte för mänskliga herrar, eftersom du vet att du kommer att få ett arv från Herren som belöning. Det är Herren Kristus du tjänar.</w:t>
      </w:r>
    </w:p>
    <w:p w14:paraId="7DD03721" w14:textId="77777777" w:rsidR="000F7377" w:rsidRDefault="000F7377"/>
    <w:p w14:paraId="37DFEB3E" w14:textId="77777777" w:rsidR="000F7377" w:rsidRDefault="000F7377">
      <w:r xmlns:w="http://schemas.openxmlformats.org/wordprocessingml/2006/main">
        <w:t xml:space="preserve">1 Korinthierbrevet 4:13 Eftersom vi är förtalade, bönfaller vi: vi är gjorda som världens smuts och är ett avskräpande för allt ända till denna dag.</w:t>
      </w:r>
    </w:p>
    <w:p w14:paraId="245085E9" w14:textId="77777777" w:rsidR="000F7377" w:rsidRDefault="000F7377"/>
    <w:p w14:paraId="402E140F" w14:textId="77777777" w:rsidR="000F7377" w:rsidRDefault="000F7377">
      <w:r xmlns:w="http://schemas.openxmlformats.org/wordprocessingml/2006/main">
        <w:t xml:space="preserve">Trots att de utsätts för förtal och misshandel fortsätter Paulus och hans följeslagare att predika evangeliet.</w:t>
      </w:r>
    </w:p>
    <w:p w14:paraId="42C46A2D" w14:textId="77777777" w:rsidR="000F7377" w:rsidRDefault="000F7377"/>
    <w:p w14:paraId="042A1B51" w14:textId="77777777" w:rsidR="000F7377" w:rsidRDefault="000F7377">
      <w:r xmlns:w="http://schemas.openxmlformats.org/wordprocessingml/2006/main">
        <w:t xml:space="preserve">1. Ge inte upp: Övervinna motgångar genom att predika evangeliet</w:t>
      </w:r>
    </w:p>
    <w:p w14:paraId="5E66932B" w14:textId="77777777" w:rsidR="000F7377" w:rsidRDefault="000F7377"/>
    <w:p w14:paraId="2028C0EC" w14:textId="77777777" w:rsidR="000F7377" w:rsidRDefault="000F7377">
      <w:r xmlns:w="http://schemas.openxmlformats.org/wordprocessingml/2006/main">
        <w:t xml:space="preserve">2. Hur man håller ut när världen anpassar sig mot dig</w:t>
      </w:r>
    </w:p>
    <w:p w14:paraId="567DF194" w14:textId="77777777" w:rsidR="000F7377" w:rsidRDefault="000F7377"/>
    <w:p w14:paraId="38A99E6C" w14:textId="77777777" w:rsidR="000F7377" w:rsidRDefault="000F7377">
      <w:r xmlns:w="http://schemas.openxmlformats.org/wordprocessingml/2006/main">
        <w:t xml:space="preserve">1. Jesaja 54:17 - "Inget vapen som bildas mot dig skall lyckas; och varje tunga som reser sig mot dig i domen skall du fördöma. Detta är arvet för Herrens tjänare, och deras rättfärdighet kommer från mig, säger Herren."</w:t>
      </w:r>
    </w:p>
    <w:p w14:paraId="5E2F5F0A" w14:textId="77777777" w:rsidR="000F7377" w:rsidRDefault="000F7377"/>
    <w:p w14:paraId="5A5DD940" w14:textId="77777777" w:rsidR="000F7377" w:rsidRDefault="000F7377">
      <w:r xmlns:w="http://schemas.openxmlformats.org/wordprocessingml/2006/main">
        <w:t xml:space="preserve">2. Romarbrevet 8:37-39 - "Nej, i allt detta är vi mer än segrare genom honom som har älskat oss. Ty jag är övertygad om att varken död eller liv, varken änglar, varken furstendömen eller makter, varken det som är närvarande eller det som kommer, varken höjd eller djup, eller någon annan varelse, skall kunna skilja oss från kärleken av Gud, som finns i Kristus Jesus, vår Herre."</w:t>
      </w:r>
    </w:p>
    <w:p w14:paraId="5D644530" w14:textId="77777777" w:rsidR="000F7377" w:rsidRDefault="000F7377"/>
    <w:p w14:paraId="6ABF3394" w14:textId="77777777" w:rsidR="000F7377" w:rsidRDefault="000F7377">
      <w:r xmlns:w="http://schemas.openxmlformats.org/wordprocessingml/2006/main">
        <w:t xml:space="preserve">1 Korinthierbrevet 4:14 Jag skriver inte detta för att skämma er, men som mina älskade söner varnar jag er.</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skriver till korintierna inte för att skämma ut dem, utan för att varna dem som älskade söner.</w:t>
      </w:r>
    </w:p>
    <w:p w14:paraId="5E3AB00C" w14:textId="77777777" w:rsidR="000F7377" w:rsidRDefault="000F7377"/>
    <w:p w14:paraId="0C80996C" w14:textId="77777777" w:rsidR="000F7377" w:rsidRDefault="000F7377">
      <w:r xmlns:w="http://schemas.openxmlformats.org/wordprocessingml/2006/main">
        <w:t xml:space="preserve">1. "Living in Love: Warning as a Father's Act of Love"</w:t>
      </w:r>
    </w:p>
    <w:p w14:paraId="3C8A8EA4" w14:textId="77777777" w:rsidR="000F7377" w:rsidRDefault="000F7377"/>
    <w:p w14:paraId="2A8EEB38" w14:textId="77777777" w:rsidR="000F7377" w:rsidRDefault="000F7377">
      <w:r xmlns:w="http://schemas.openxmlformats.org/wordprocessingml/2006/main">
        <w:t xml:space="preserve">2. "Att leva i Anden: Varning och urskillning genom evangeliet"</w:t>
      </w:r>
    </w:p>
    <w:p w14:paraId="47E27B51" w14:textId="77777777" w:rsidR="000F7377" w:rsidRDefault="000F7377"/>
    <w:p w14:paraId="56A1A033" w14:textId="77777777" w:rsidR="000F7377" w:rsidRDefault="000F7377">
      <w:r xmlns:w="http://schemas.openxmlformats.org/wordprocessingml/2006/main">
        <w:t xml:space="preserve">1. Efesierbrevet 4:15-16 ”Snarare, när vi talar sanning i kärlek, ska vi på alla sätt växa upp till honom som är huvudet, till Kristus, från vilken hela kroppen, förenad och sammanhållen av varje led med vilken den är utrustad, när varje del fungerar som den ska, får kroppen att växa så att den bygger upp sig själv i kärlek.”</w:t>
      </w:r>
    </w:p>
    <w:p w14:paraId="118BB333" w14:textId="77777777" w:rsidR="000F7377" w:rsidRDefault="000F7377"/>
    <w:p w14:paraId="376669DE" w14:textId="77777777" w:rsidR="000F7377" w:rsidRDefault="000F7377">
      <w:r xmlns:w="http://schemas.openxmlformats.org/wordprocessingml/2006/main">
        <w:t xml:space="preserve">2. Ordspråksboken 27:5-6 ”Bättre är öppen tillrättavisning än dold kärlek. Trogna är en väns sår; rikliga är en fiendes kyssar.”</w:t>
      </w:r>
    </w:p>
    <w:p w14:paraId="6EF84848" w14:textId="77777777" w:rsidR="000F7377" w:rsidRDefault="000F7377"/>
    <w:p w14:paraId="45F9DBCE" w14:textId="77777777" w:rsidR="000F7377" w:rsidRDefault="000F7377">
      <w:r xmlns:w="http://schemas.openxmlformats.org/wordprocessingml/2006/main">
        <w:t xml:space="preserve">1 Korinthierbrevet 4:15 Ty om ni har tio tusen lärare i Kristus, så har ni ändå inte många fäder; ty i Kristus Jesus har jag fött er genom evangeliet.</w:t>
      </w:r>
    </w:p>
    <w:p w14:paraId="1D724C2C" w14:textId="77777777" w:rsidR="000F7377" w:rsidRDefault="000F7377"/>
    <w:p w14:paraId="44E101C3" w14:textId="77777777" w:rsidR="000F7377" w:rsidRDefault="000F7377">
      <w:r xmlns:w="http://schemas.openxmlformats.org/wordprocessingml/2006/main">
        <w:t xml:space="preserve">Paulus påminner korintierna om att han är deras andliga fader, efter att ha fött dem genom evangeliet.</w:t>
      </w:r>
    </w:p>
    <w:p w14:paraId="070D5E26" w14:textId="77777777" w:rsidR="000F7377" w:rsidRDefault="000F7377"/>
    <w:p w14:paraId="26E19626" w14:textId="77777777" w:rsidR="000F7377" w:rsidRDefault="000F7377">
      <w:r xmlns:w="http://schemas.openxmlformats.org/wordprocessingml/2006/main">
        <w:t xml:space="preserve">1. Evangeliets kraft att förvandla liv</w:t>
      </w:r>
    </w:p>
    <w:p w14:paraId="3749E814" w14:textId="77777777" w:rsidR="000F7377" w:rsidRDefault="000F7377"/>
    <w:p w14:paraId="29590A8E" w14:textId="77777777" w:rsidR="000F7377" w:rsidRDefault="000F7377">
      <w:r xmlns:w="http://schemas.openxmlformats.org/wordprocessingml/2006/main">
        <w:t xml:space="preserve">2. Uppmaningen att hedra våra andliga fäder</w:t>
      </w:r>
    </w:p>
    <w:p w14:paraId="57F6A168" w14:textId="77777777" w:rsidR="000F7377" w:rsidRDefault="000F7377"/>
    <w:p w14:paraId="2B9AF8FC" w14:textId="77777777" w:rsidR="000F7377" w:rsidRDefault="000F7377">
      <w:r xmlns:w="http://schemas.openxmlformats.org/wordprocessingml/2006/main">
        <w:t xml:space="preserve">1. Efesierbrevet 5:1-2 - Var därför Guds efterföljare, som högt älskade barn och lev ett liv i kärlek, precis som Kristus älskade oss och gav sig själv för oss som ett väldoftande offer och ett offer till Gud.</w:t>
      </w:r>
    </w:p>
    <w:p w14:paraId="734EAC18" w14:textId="77777777" w:rsidR="000F7377" w:rsidRDefault="000F7377"/>
    <w:p w14:paraId="2C2CF8AD" w14:textId="77777777" w:rsidR="000F7377" w:rsidRDefault="000F7377">
      <w:r xmlns:w="http://schemas.openxmlformats.org/wordprocessingml/2006/main">
        <w:t xml:space="preserve">2. Romarbrevet 8:14-17 – Ty de som leds av Guds Ande är Guds barn. Den Ande </w:t>
      </w:r>
      <w:r xmlns:w="http://schemas.openxmlformats.org/wordprocessingml/2006/main">
        <w:lastRenderedPageBreak xmlns:w="http://schemas.openxmlformats.org/wordprocessingml/2006/main"/>
      </w:r>
      <w:r xmlns:w="http://schemas.openxmlformats.org/wordprocessingml/2006/main">
        <w:t xml:space="preserve">du fått gör dig inte till slavar, så att du åter lever i fruktan; snarare, den Ande du fick ledde till din adoption till sonskap. Och genom honom ropar vi: "Abba, Fader."</w:t>
      </w:r>
    </w:p>
    <w:p w14:paraId="544CC450" w14:textId="77777777" w:rsidR="000F7377" w:rsidRDefault="000F7377"/>
    <w:p w14:paraId="20140522" w14:textId="77777777" w:rsidR="000F7377" w:rsidRDefault="000F7377">
      <w:r xmlns:w="http://schemas.openxmlformats.org/wordprocessingml/2006/main">
        <w:t xml:space="preserve">1 Korinthierbrevet 4:16 Därför vädjar jag till er: Varen mina efterföljare.</w:t>
      </w:r>
    </w:p>
    <w:p w14:paraId="3B15BB8C" w14:textId="77777777" w:rsidR="000F7377" w:rsidRDefault="000F7377"/>
    <w:p w14:paraId="4BC8CDAA" w14:textId="77777777" w:rsidR="000F7377" w:rsidRDefault="000F7377">
      <w:r xmlns:w="http://schemas.openxmlformats.org/wordprocessingml/2006/main">
        <w:t xml:space="preserve">Paulus uppmuntrar korintierna att följa honom.</w:t>
      </w:r>
    </w:p>
    <w:p w14:paraId="7186CA7F" w14:textId="77777777" w:rsidR="000F7377" w:rsidRDefault="000F7377"/>
    <w:p w14:paraId="5B135EE0" w14:textId="77777777" w:rsidR="000F7377" w:rsidRDefault="000F7377">
      <w:r xmlns:w="http://schemas.openxmlformats.org/wordprocessingml/2006/main">
        <w:t xml:space="preserve">1. "Följ ledaren: En lektion från Paulus uppmuntran till korintierna"</w:t>
      </w:r>
    </w:p>
    <w:p w14:paraId="112B9138" w14:textId="77777777" w:rsidR="000F7377" w:rsidRDefault="000F7377"/>
    <w:p w14:paraId="4F6EBCA7" w14:textId="77777777" w:rsidR="000F7377" w:rsidRDefault="000F7377">
      <w:r xmlns:w="http://schemas.openxmlformats.org/wordprocessingml/2006/main">
        <w:t xml:space="preserve">2. "Hur man följer Paulus exempel på trohet"</w:t>
      </w:r>
    </w:p>
    <w:p w14:paraId="66482C0E" w14:textId="77777777" w:rsidR="000F7377" w:rsidRDefault="000F7377"/>
    <w:p w14:paraId="79CF09AC" w14:textId="77777777" w:rsidR="000F7377" w:rsidRDefault="000F7377">
      <w:r xmlns:w="http://schemas.openxmlformats.org/wordprocessingml/2006/main">
        <w:t xml:space="preserve">1. Matteus 4:19 - "Och han sade till dem: "Följ mig, så skall jag göra er till människofiskare."</w:t>
      </w:r>
    </w:p>
    <w:p w14:paraId="16B2FD9A" w14:textId="77777777" w:rsidR="000F7377" w:rsidRDefault="000F7377"/>
    <w:p w14:paraId="6BB7C8FF" w14:textId="77777777" w:rsidR="000F7377" w:rsidRDefault="000F7377">
      <w:r xmlns:w="http://schemas.openxmlformats.org/wordprocessingml/2006/main">
        <w:t xml:space="preserve">2. Hebreerbrevet 13:7 - "Tänk på dina ledare, de som talade till dig Guds ord. Tänk på resultatet av deras sätt att leva och efterlikna deras tro."</w:t>
      </w:r>
    </w:p>
    <w:p w14:paraId="04A6C67E" w14:textId="77777777" w:rsidR="000F7377" w:rsidRDefault="000F7377"/>
    <w:p w14:paraId="0D1979F6" w14:textId="77777777" w:rsidR="000F7377" w:rsidRDefault="000F7377">
      <w:r xmlns:w="http://schemas.openxmlformats.org/wordprocessingml/2006/main">
        <w:t xml:space="preserve">1 Korintierbrevet 4:17 Därför har jag sänt Timoteus till er, som är min älskade son och trogen i Herren, som skall påminna er om mina vägar i Kristus, såsom jag lär överallt i alla församlingar.</w:t>
      </w:r>
    </w:p>
    <w:p w14:paraId="25688FF6" w14:textId="77777777" w:rsidR="000F7377" w:rsidRDefault="000F7377"/>
    <w:p w14:paraId="37678FAF" w14:textId="77777777" w:rsidR="000F7377" w:rsidRDefault="000F7377">
      <w:r xmlns:w="http://schemas.openxmlformats.org/wordprocessingml/2006/main">
        <w:t xml:space="preserve">Paulus sände Timoteus till korintierna för att påminna dem om att följa Kristi vägar som Paulus hade lärt ut i alla församlingar.</w:t>
      </w:r>
    </w:p>
    <w:p w14:paraId="1AFFF2B6" w14:textId="77777777" w:rsidR="000F7377" w:rsidRDefault="000F7377"/>
    <w:p w14:paraId="680EE431" w14:textId="77777777" w:rsidR="000F7377" w:rsidRDefault="000F7377">
      <w:r xmlns:w="http://schemas.openxmlformats.org/wordprocessingml/2006/main">
        <w:t xml:space="preserve">1. Att komma ihåg vårt åtagande att följa Jesu lärdomar</w:t>
      </w:r>
    </w:p>
    <w:p w14:paraId="1E550EDC" w14:textId="77777777" w:rsidR="000F7377" w:rsidRDefault="000F7377"/>
    <w:p w14:paraId="4027C658" w14:textId="77777777" w:rsidR="000F7377" w:rsidRDefault="000F7377">
      <w:r xmlns:w="http://schemas.openxmlformats.org/wordprocessingml/2006/main">
        <w:t xml:space="preserve">2. Att leva våra liv på Kristi vägar</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4:1-2 - Därför ber jag dig, en fånge för att tjäna Herren, att leva ett liv värdigt din kallelse, för du har blivit kallad av Gud. Var ödmjuk och mild. Ha tålamod med varandra, ta hänsyn till varandras fel på grund av er kärlek.</w:t>
      </w:r>
    </w:p>
    <w:p w14:paraId="2ECA5FFA" w14:textId="77777777" w:rsidR="000F7377" w:rsidRDefault="000F7377"/>
    <w:p w14:paraId="24D0C354" w14:textId="77777777" w:rsidR="000F7377" w:rsidRDefault="000F7377">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14:paraId="77E22842" w14:textId="77777777" w:rsidR="000F7377" w:rsidRDefault="000F7377"/>
    <w:p w14:paraId="3A2F5567" w14:textId="77777777" w:rsidR="000F7377" w:rsidRDefault="000F7377">
      <w:r xmlns:w="http://schemas.openxmlformats.org/wordprocessingml/2006/main">
        <w:t xml:space="preserve">1 Korinthierbrevet 4:18 Nu är några uppblåsta, som om jag inte skulle komma till er.</w:t>
      </w:r>
    </w:p>
    <w:p w14:paraId="44EC19C6" w14:textId="77777777" w:rsidR="000F7377" w:rsidRDefault="000F7377"/>
    <w:p w14:paraId="30A5941A" w14:textId="77777777" w:rsidR="000F7377" w:rsidRDefault="000F7377">
      <w:r xmlns:w="http://schemas.openxmlformats.org/wordprocessingml/2006/main">
        <w:t xml:space="preserve">Vissa människor skryter som om aposteln Paulus inte skulle komma till dem.</w:t>
      </w:r>
    </w:p>
    <w:p w14:paraId="5B2F74BF" w14:textId="77777777" w:rsidR="000F7377" w:rsidRDefault="000F7377"/>
    <w:p w14:paraId="469EB248" w14:textId="77777777" w:rsidR="000F7377" w:rsidRDefault="000F7377">
      <w:r xmlns:w="http://schemas.openxmlformats.org/wordprocessingml/2006/main">
        <w:t xml:space="preserve">1. Var inte stolt och skrytsam över det du har, för Gud kan ta bort allt på ett ögonblick.</w:t>
      </w:r>
    </w:p>
    <w:p w14:paraId="512A4767" w14:textId="77777777" w:rsidR="000F7377" w:rsidRDefault="000F7377"/>
    <w:p w14:paraId="5E020CB0" w14:textId="77777777" w:rsidR="000F7377" w:rsidRDefault="000F7377">
      <w:r xmlns:w="http://schemas.openxmlformats.org/wordprocessingml/2006/main">
        <w:t xml:space="preserve">2. Gud ödmjukar de stolta och upphöjer de ödmjuka, så låt oss vara ödmjuka och inte skryta.</w:t>
      </w:r>
    </w:p>
    <w:p w14:paraId="0FADA6B7" w14:textId="77777777" w:rsidR="000F7377" w:rsidRDefault="000F7377"/>
    <w:p w14:paraId="13E167BD" w14:textId="77777777" w:rsidR="000F7377" w:rsidRDefault="000F7377">
      <w:r xmlns:w="http://schemas.openxmlformats.org/wordprocessingml/2006/main">
        <w:t xml:space="preserve">1. Romarbrevet 12:16 - Ha samma sinne mot varandra. Tänk inte på höga saker, utan nedlåt dig till män med låg stånd.</w:t>
      </w:r>
    </w:p>
    <w:p w14:paraId="49558C69" w14:textId="77777777" w:rsidR="000F7377" w:rsidRDefault="000F7377"/>
    <w:p w14:paraId="71F86E4F" w14:textId="77777777" w:rsidR="000F7377" w:rsidRDefault="000F7377">
      <w:r xmlns:w="http://schemas.openxmlformats.org/wordprocessingml/2006/main">
        <w:t xml:space="preserve">2. Jakob 4:6 – Men han ger mer nåd. Därför säger han: Gud står emot de högmodiga, men de ödmjuka ger han nåd.</w:t>
      </w:r>
    </w:p>
    <w:p w14:paraId="62ACC88E" w14:textId="77777777" w:rsidR="000F7377" w:rsidRDefault="000F7377"/>
    <w:p w14:paraId="1996D32B" w14:textId="77777777" w:rsidR="000F7377" w:rsidRDefault="000F7377">
      <w:r xmlns:w="http://schemas.openxmlformats.org/wordprocessingml/2006/main">
        <w:t xml:space="preserve">1 Korinthierbrevet 4:19 Men jag kommer snart till er, om Herren vill och vill veta, inte de uppblåstas tal, utan kraften.</w:t>
      </w:r>
    </w:p>
    <w:p w14:paraId="4A2FDB75" w14:textId="77777777" w:rsidR="000F7377" w:rsidRDefault="000F7377"/>
    <w:p w14:paraId="2902F23E" w14:textId="77777777" w:rsidR="000F7377" w:rsidRDefault="000F7377">
      <w:r xmlns:w="http://schemas.openxmlformats.org/wordprocessingml/2006/main">
        <w:t xml:space="preserve">Paulus uttrycker sin önskan att snart besöka korintierna om Herren tillåter det, så att han inte kan urskilja deras pompösa ord, utan Guds kraft.</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kraft: Undersöka hjärtat av våra ord och handlingar"</w:t>
      </w:r>
    </w:p>
    <w:p w14:paraId="22E474D4" w14:textId="77777777" w:rsidR="000F7377" w:rsidRDefault="000F7377"/>
    <w:p w14:paraId="3162B7D7" w14:textId="77777777" w:rsidR="000F7377" w:rsidRDefault="000F7377">
      <w:r xmlns:w="http://schemas.openxmlformats.org/wordprocessingml/2006/main">
        <w:t xml:space="preserve">2. "Beroende av Herren: Att söka hans vilja för våra liv"</w:t>
      </w:r>
    </w:p>
    <w:p w14:paraId="3333903E" w14:textId="77777777" w:rsidR="000F7377" w:rsidRDefault="000F7377"/>
    <w:p w14:paraId="5C316BE5" w14:textId="77777777" w:rsidR="000F7377" w:rsidRDefault="000F7377">
      <w:r xmlns:w="http://schemas.openxmlformats.org/wordprocessingml/2006/main">
        <w:t xml:space="preserve">1. Romarbrevet 12:1-2 – Därför uppmanar jag er, bröder och systrar, med tanke på Guds barmhärtighet, att frambära era kroppar som ett levande offer, heligt och behagligt för Gud – detta är er sanna och riktiga tillbedjan.</w:t>
      </w:r>
    </w:p>
    <w:p w14:paraId="6F051411" w14:textId="77777777" w:rsidR="000F7377" w:rsidRDefault="000F7377"/>
    <w:p w14:paraId="30DFD540" w14:textId="77777777" w:rsidR="000F7377" w:rsidRDefault="000F7377">
      <w:r xmlns:w="http://schemas.openxmlformats.org/wordprocessingml/2006/main">
        <w:t xml:space="preserve">2. Kolosserbrevet 3:12-17 – Klä er därför som Guds utvalda folk, heliga och högt älskade, med medkänsla, vänlighet, ödmjukhet, mildhet och tålamod. Håll ut med varandra och förlåt varandra om någon av er har ett klagomål mot någon. Förlåt som Herren förlät dig. Och över alla dessa dygder ikläd dig kärlek, som binder dem alla samman i perfekt enhet.</w:t>
      </w:r>
    </w:p>
    <w:p w14:paraId="1604C282" w14:textId="77777777" w:rsidR="000F7377" w:rsidRDefault="000F7377"/>
    <w:p w14:paraId="4FA6A8ED" w14:textId="77777777" w:rsidR="000F7377" w:rsidRDefault="000F7377">
      <w:r xmlns:w="http://schemas.openxmlformats.org/wordprocessingml/2006/main">
        <w:t xml:space="preserve">1 Korinthierbrevet 4:20 Ty Guds rike består inte av ord, utan i kraft.</w:t>
      </w:r>
    </w:p>
    <w:p w14:paraId="47AB72AD" w14:textId="77777777" w:rsidR="000F7377" w:rsidRDefault="000F7377"/>
    <w:p w14:paraId="175B23E0" w14:textId="77777777" w:rsidR="000F7377" w:rsidRDefault="000F7377">
      <w:r xmlns:w="http://schemas.openxmlformats.org/wordprocessingml/2006/main">
        <w:t xml:space="preserve">Guds rike bygger inte på ord, utan på makt.</w:t>
      </w:r>
    </w:p>
    <w:p w14:paraId="1E7C17BA" w14:textId="77777777" w:rsidR="000F7377" w:rsidRDefault="000F7377"/>
    <w:p w14:paraId="19A6FBC3" w14:textId="77777777" w:rsidR="000F7377" w:rsidRDefault="000F7377">
      <w:r xmlns:w="http://schemas.openxmlformats.org/wordprocessingml/2006/main">
        <w:t xml:space="preserve">1. Guds rikes sanna kraft</w:t>
      </w:r>
    </w:p>
    <w:p w14:paraId="36151C5E" w14:textId="77777777" w:rsidR="000F7377" w:rsidRDefault="000F7377"/>
    <w:p w14:paraId="62EE0249" w14:textId="77777777" w:rsidR="000F7377" w:rsidRDefault="000F7377">
      <w:r xmlns:w="http://schemas.openxmlformats.org/wordprocessingml/2006/main">
        <w:t xml:space="preserve">2. Skillnaden mellan ord och kraft i Guds rike</w:t>
      </w:r>
    </w:p>
    <w:p w14:paraId="5FDA96F0" w14:textId="77777777" w:rsidR="000F7377" w:rsidRDefault="000F7377"/>
    <w:p w14:paraId="5FDD6F05" w14:textId="77777777" w:rsidR="000F7377" w:rsidRDefault="000F7377">
      <w:r xmlns:w="http://schemas.openxmlformats.org/wordprocessingml/2006/main">
        <w:t xml:space="preserve">1. Matteus 6:33 – Men sök först Guds rike och hans rättfärdighet, så kommer allt detta att tillkomma er.</w:t>
      </w:r>
    </w:p>
    <w:p w14:paraId="4CF8F9FE" w14:textId="77777777" w:rsidR="000F7377" w:rsidRDefault="000F7377"/>
    <w:p w14:paraId="069B63B0" w14:textId="77777777" w:rsidR="000F7377" w:rsidRDefault="000F7377">
      <w:r xmlns:w="http://schemas.openxmlformats.org/wordprocessingml/2006/main">
        <w:t xml:space="preserve">2. Romarbrevet 14:17 - Ty Guds rike handlar inte om att äta och dricka utan om rättfärdighet och frid och glädje i den helige Ande.</w:t>
      </w:r>
    </w:p>
    <w:p w14:paraId="124C0552" w14:textId="77777777" w:rsidR="000F7377" w:rsidRDefault="000F7377"/>
    <w:p w14:paraId="0974DEFA" w14:textId="77777777" w:rsidR="000F7377" w:rsidRDefault="000F7377">
      <w:r xmlns:w="http://schemas.openxmlformats.org/wordprocessingml/2006/main">
        <w:t xml:space="preserve">1 Korinthierbrevet 4:21 Vad vill ni? skall jag komma till er med käpp eller i kärlek och i saktmodighetens ande?</w:t>
      </w:r>
    </w:p>
    <w:p w14:paraId="639ADB89" w14:textId="77777777" w:rsidR="000F7377" w:rsidRDefault="000F7377"/>
    <w:p w14:paraId="46E4F1E2" w14:textId="77777777" w:rsidR="000F7377" w:rsidRDefault="000F7377">
      <w:r xmlns:w="http://schemas.openxmlformats.org/wordprocessingml/2006/main">
        <w:t xml:space="preserve">Paulus varnar korintierna att han kommer att komma till dem antingen med en käpp eller med kärlek och ödmjukhet.</w:t>
      </w:r>
    </w:p>
    <w:p w14:paraId="58204025" w14:textId="77777777" w:rsidR="000F7377" w:rsidRDefault="000F7377"/>
    <w:p w14:paraId="6849AB7F" w14:textId="77777777" w:rsidR="000F7377" w:rsidRDefault="000F7377">
      <w:r xmlns:w="http://schemas.openxmlformats.org/wordprocessingml/2006/main">
        <w:t xml:space="preserve">1. Vikten av kärlek och ödmjukhet i disciplin</w:t>
      </w:r>
    </w:p>
    <w:p w14:paraId="6D452217" w14:textId="77777777" w:rsidR="000F7377" w:rsidRDefault="000F7377"/>
    <w:p w14:paraId="1039CF55" w14:textId="77777777" w:rsidR="000F7377" w:rsidRDefault="000F7377">
      <w:r xmlns:w="http://schemas.openxmlformats.org/wordprocessingml/2006/main">
        <w:t xml:space="preserve">2. Nödvändigheten av disciplin i tron</w:t>
      </w:r>
    </w:p>
    <w:p w14:paraId="14D3B6D7" w14:textId="77777777" w:rsidR="000F7377" w:rsidRDefault="000F7377"/>
    <w:p w14:paraId="191A0A1C" w14:textId="77777777" w:rsidR="000F7377" w:rsidRDefault="000F7377">
      <w:r xmlns:w="http://schemas.openxmlformats.org/wordprocessingml/2006/main">
        <w:t xml:space="preserve">1. Galaterbrevet 6:1 "Bröder, om någon blir överträffad på grund av ett fel, ni som är andliga, återupprätta en sådan i saktmodighetens ande; akta på er själva, så att du inte också blir frestad."</w:t>
      </w:r>
    </w:p>
    <w:p w14:paraId="170289E6" w14:textId="77777777" w:rsidR="000F7377" w:rsidRDefault="000F7377"/>
    <w:p w14:paraId="5770F918" w14:textId="77777777" w:rsidR="000F7377" w:rsidRDefault="000F7377">
      <w:r xmlns:w="http://schemas.openxmlformats.org/wordprocessingml/2006/main">
        <w:t xml:space="preserve">2. Kolosserbrevet 3:12-14 "Klä dig därför, som Guds utvalda, heliga och älskade, barmhärtighet, vänlighet, ödmjukhet, ödmjukhet, tålamod; förlåt varandra och förlåt varandra, om någon har en tvist mot någon. Liksom Kristus förlåtit er, så gör ni också. Och framför allt detta, iklä dig kärleken, som är fullkomlighetens band."</w:t>
      </w:r>
    </w:p>
    <w:p w14:paraId="241104EF" w14:textId="77777777" w:rsidR="000F7377" w:rsidRDefault="000F7377"/>
    <w:p w14:paraId="254916FF" w14:textId="77777777" w:rsidR="000F7377" w:rsidRDefault="000F7377">
      <w:r xmlns:w="http://schemas.openxmlformats.org/wordprocessingml/2006/main">
        <w:t xml:space="preserve">Första Korintierbrevet 5 är det femte kapitlet i Paulus första brev till korintierna. I detta kapitel tar Paulus upp ett specifikt fall av sexuell omoral inom den korintiska kyrkan och instruerar dem om hur de ska hantera sådana situationer.</w:t>
      </w:r>
    </w:p>
    <w:p w14:paraId="0003EE1C" w14:textId="77777777" w:rsidR="000F7377" w:rsidRDefault="000F7377"/>
    <w:p w14:paraId="31D267DD" w14:textId="77777777" w:rsidR="000F7377" w:rsidRDefault="000F7377">
      <w:r xmlns:w="http://schemas.openxmlformats.org/wordprocessingml/2006/main">
        <w:t xml:space="preserve">1:a stycket: Paulus börjar med att ta upp en rapport han fick om ett fall av sexuell omoral bland korintierna. Han uttrycker sin chock och tillrättavisar dem för deras tolerans och arrogans när de låter sådant beteende bestå (1 Kor 5:1-2). Han instruerar dem att ta bort den inblandade från deras mitt, och betonar att de inte ska umgås med någon som påstår sig vara troende utan fortsätter i oförvändande synd (1 Kor 5:3-5). Paulus påminner dem om att deras skryt inte är lämpligt eftersom till och med lite surdeg kan påverka hela degen, vilket symboliserar hur synd kan fördärva hela samhället (1 Kor 5:6-8).</w:t>
      </w:r>
    </w:p>
    <w:p w14:paraId="6FE74BE5" w14:textId="77777777" w:rsidR="000F7377" w:rsidRDefault="000F7377"/>
    <w:p w14:paraId="17578A37" w14:textId="77777777" w:rsidR="000F7377" w:rsidRDefault="000F7377">
      <w:r xmlns:w="http://schemas.openxmlformats.org/wordprocessingml/2006/main">
        <w:t xml:space="preserve">Andra stycket: Paulus klargör att hans instruktion inte betyder att de ska undvika att umgås med alla otroende som ägnar sig åt omoraliskt beteende. Han förklarar att det är omöjligt att helt skiljas från människor utanför kyrkan som är nedsänkta i världsliga synder (1 Kor 5:9-10). </w:t>
      </w:r>
      <w:r xmlns:w="http://schemas.openxmlformats.org/wordprocessingml/2006/main">
        <w:lastRenderedPageBreak xmlns:w="http://schemas.openxmlformats.org/wordprocessingml/2006/main"/>
      </w:r>
      <w:r xmlns:w="http://schemas.openxmlformats.org/wordprocessingml/2006/main">
        <w:t xml:space="preserve">Han betonar dock att de har auktoritet över dem inom sitt eget samhälle och bör hålla varandra ansvariga för ett rättfärdigt liv (1 Kor 5:11-13).</w:t>
      </w:r>
    </w:p>
    <w:p w14:paraId="145E1F26" w14:textId="77777777" w:rsidR="000F7377" w:rsidRDefault="000F7377"/>
    <w:p w14:paraId="79DDACFF" w14:textId="77777777" w:rsidR="000F7377" w:rsidRDefault="000F7377">
      <w:r xmlns:w="http://schemas.openxmlformats.org/wordprocessingml/2006/main">
        <w:t xml:space="preserve">Tredje stycket: Kapitlet avslutas med ytterligare en uppmaning angående rättegångar bland troende. Paulus uppmanar dem att inte ta rättsliga tvister inför icke troende utan snarare lösa frågor inom sin egen gemenskap med kloka individer som skiljemän om det behövs (1 Kor 6:1-8). Han påminner dem om att de som troende har blivit tvättade, helgade och rättfärdigade av Kristus; därför borde de leva enligt hans normer snarare än att ta till världsliga medel för konfliktlösning.</w:t>
      </w:r>
    </w:p>
    <w:p w14:paraId="4842BBAE" w14:textId="77777777" w:rsidR="000F7377" w:rsidRDefault="000F7377"/>
    <w:p w14:paraId="4326E498" w14:textId="77777777" w:rsidR="000F7377" w:rsidRDefault="000F7377">
      <w:r xmlns:w="http://schemas.openxmlformats.org/wordprocessingml/2006/main">
        <w:t xml:space="preserve">Sammanfattningsvis tar kapitel fem av Första Korinthierbrevet upp ett specifikt fall av sexuell omoral inom den korintiska kyrkan. Paulus tillrättavisar dem för deras tolerans och instruerar dem att avlägsna den som inte ångrar sig från deras mitt. Han betonar vikten av att upprätthålla en gemenskap fri från korrumperande influenser och varnar för att skryta eller låta synden gå okontrollerad. Paulus klargör att de inte ska skilja sig helt och hållet från icke troende utan snarare utöva auktoritet över dem inom sitt eget samhälle. Kapitlet avslutas med en uppmaning angående stämningar, som uppmanar troende att lösa tvister internt snarare än att ta till världsliga medel. Det här kapitlet understryker behovet av ansvarighet, renhet inom kyrkan och ett åtagande att lösa konflikter på ett Kristusliknande sätt.</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Korinthierbrevet 5:1 Det sägs allmänt att det förekommer otukt bland er, och sådant otukt som inte så mycket som nämns bland hedningarna, att man ska ha sin fars hustru.</w:t>
      </w:r>
    </w:p>
    <w:p w14:paraId="49571860" w14:textId="77777777" w:rsidR="000F7377" w:rsidRDefault="000F7377"/>
    <w:p w14:paraId="2D4F0473" w14:textId="77777777" w:rsidR="000F7377" w:rsidRDefault="000F7377">
      <w:r xmlns:w="http://schemas.openxmlformats.org/wordprocessingml/2006/main">
        <w:t xml:space="preserve">Det finns en rapport om otukt bland församlingsmedlemmarna i Korinth, som involverar även de aktiviteter som anses vara omoraliska även av icke-kristna.</w:t>
      </w:r>
    </w:p>
    <w:p w14:paraId="4B6A86FE" w14:textId="77777777" w:rsidR="000F7377" w:rsidRDefault="000F7377"/>
    <w:p w14:paraId="50C9A899" w14:textId="77777777" w:rsidR="000F7377" w:rsidRDefault="000F7377">
      <w:r xmlns:w="http://schemas.openxmlformats.org/wordprocessingml/2006/main">
        <w:t xml:space="preserve">1. Varför vi måste leva heliga liv: Att leva ut tron i våra vardagliga liv</w:t>
      </w:r>
    </w:p>
    <w:p w14:paraId="6355C5C1" w14:textId="77777777" w:rsidR="000F7377" w:rsidRDefault="000F7377"/>
    <w:p w14:paraId="6C906496" w14:textId="77777777" w:rsidR="000F7377" w:rsidRDefault="000F7377">
      <w:r xmlns:w="http://schemas.openxmlformats.org/wordprocessingml/2006/main">
        <w:t xml:space="preserve">2. Gemenskapens kraft: Hur våra handlingar påverkar andra</w:t>
      </w:r>
    </w:p>
    <w:p w14:paraId="7A6FC8C6" w14:textId="77777777" w:rsidR="000F7377" w:rsidRDefault="000F7377"/>
    <w:p w14:paraId="2D763E8E" w14:textId="77777777" w:rsidR="000F7377" w:rsidRDefault="000F7377">
      <w:r xmlns:w="http://schemas.openxmlformats.org/wordprocessingml/2006/main">
        <w:t xml:space="preserve">1. Efesierbrevet 5:3 - "Men bland er får det inte ens finnas en antydan om sexuell otukt eller någon form av orenhet eller girighet, eftersom dessa är olämpliga för Guds heliga folk."</w:t>
      </w:r>
    </w:p>
    <w:p w14:paraId="2C4A9359" w14:textId="77777777" w:rsidR="000F7377" w:rsidRDefault="000F7377"/>
    <w:p w14:paraId="440374EE" w14:textId="77777777" w:rsidR="000F7377" w:rsidRDefault="000F7377">
      <w:r xmlns:w="http://schemas.openxmlformats.org/wordprocessingml/2006/main">
        <w:t xml:space="preserve">2. Romarbrevet 12:2 - "Lämna dig inte efter denna världs mönster, utan låt dig förvandlas genom att förnya ditt sinne. Då kommer du att kunna pröva och godkänna vad Guds vilja är - hans goda, behagliga och fullkomliga vilja. "</w:t>
      </w:r>
    </w:p>
    <w:p w14:paraId="53A99FC2" w14:textId="77777777" w:rsidR="000F7377" w:rsidRDefault="000F7377"/>
    <w:p w14:paraId="2D62B264" w14:textId="77777777" w:rsidR="000F7377" w:rsidRDefault="000F7377">
      <w:r xmlns:w="http://schemas.openxmlformats.org/wordprocessingml/2006/main">
        <w:t xml:space="preserve">1 Korinthierbrevet 5:2 Och I ären uppblåsta och har inte hellre sörjt, så att den som har gjort denna gärning skulle bli borttagen ifrån er.</w:t>
      </w:r>
    </w:p>
    <w:p w14:paraId="3E6262CC" w14:textId="77777777" w:rsidR="000F7377" w:rsidRDefault="000F7377"/>
    <w:p w14:paraId="5F74F5FD" w14:textId="77777777" w:rsidR="000F7377" w:rsidRDefault="000F7377">
      <w:r xmlns:w="http://schemas.openxmlformats.org/wordprocessingml/2006/main">
        <w:t xml:space="preserve">Det här avsnittet fokuserar på stolthetens synd och uppmanar korintierna att sörja över syndens närvaro bland dem, snarare än att bli uppblåsta.</w:t>
      </w:r>
    </w:p>
    <w:p w14:paraId="250DC87F" w14:textId="77777777" w:rsidR="000F7377" w:rsidRDefault="000F7377"/>
    <w:p w14:paraId="1CD184F5" w14:textId="77777777" w:rsidR="000F7377" w:rsidRDefault="000F7377">
      <w:r xmlns:w="http://schemas.openxmlformats.org/wordprocessingml/2006/main">
        <w:t xml:space="preserve">1. Stolthet går före förstörelse: Hur man bekämpar stolthet i våra liv.</w:t>
      </w:r>
    </w:p>
    <w:p w14:paraId="2CE67629" w14:textId="77777777" w:rsidR="000F7377" w:rsidRDefault="000F7377"/>
    <w:p w14:paraId="204FBD7E" w14:textId="77777777" w:rsidR="000F7377" w:rsidRDefault="000F7377">
      <w:r xmlns:w="http://schemas.openxmlformats.org/wordprocessingml/2006/main">
        <w:t xml:space="preserve">2. Var ödmjuk: Hur man tar på sig ett ödmjukt hjärta och sinne.</w:t>
      </w:r>
    </w:p>
    <w:p w14:paraId="2E253FE6" w14:textId="77777777" w:rsidR="000F7377" w:rsidRDefault="000F7377"/>
    <w:p w14:paraId="66112C13" w14:textId="77777777" w:rsidR="000F7377" w:rsidRDefault="000F7377">
      <w:r xmlns:w="http://schemas.openxmlformats.org/wordprocessingml/2006/main">
        <w:t xml:space="preserve">1. Jakob 4:6-10: Ödmjuka er inför Herrens ögon.</w:t>
      </w:r>
    </w:p>
    <w:p w14:paraId="3BD4C6B8" w14:textId="77777777" w:rsidR="000F7377" w:rsidRDefault="000F7377"/>
    <w:p w14:paraId="6CD8574F" w14:textId="77777777" w:rsidR="000F7377" w:rsidRDefault="000F7377">
      <w:r xmlns:w="http://schemas.openxmlformats.org/wordprocessingml/2006/main">
        <w:t xml:space="preserve">2. Ordspråksboken 16:18: Högmod går före undergång, och en högmodig ande före fall.</w:t>
      </w:r>
    </w:p>
    <w:p w14:paraId="429A6311" w14:textId="77777777" w:rsidR="000F7377" w:rsidRDefault="000F7377"/>
    <w:p w14:paraId="37D75646" w14:textId="77777777" w:rsidR="000F7377" w:rsidRDefault="000F7377">
      <w:r xmlns:w="http://schemas.openxmlformats.org/wordprocessingml/2006/main">
        <w:t xml:space="preserve">1 Korinthierbrevet 5:3 Ty jag, som frånvarande till kroppen, men närvarande i anden, har redan dömt, som om jag vore närvarande, om honom som har gjort detta,</w:t>
      </w:r>
    </w:p>
    <w:p w14:paraId="5B157FC3" w14:textId="77777777" w:rsidR="000F7377" w:rsidRDefault="000F7377"/>
    <w:p w14:paraId="62D34EDA" w14:textId="77777777" w:rsidR="000F7377" w:rsidRDefault="000F7377">
      <w:r xmlns:w="http://schemas.openxmlformats.org/wordprocessingml/2006/main">
        <w:t xml:space="preserve">Paulus förmanar korintierna att vidta åtgärder mot en omoralisk broder och att utöva kyrkodisciplin.</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 välja kärlek: Kyrkans disciplins ansvar</w:t>
      </w:r>
    </w:p>
    <w:p w14:paraId="00D07C22" w14:textId="77777777" w:rsidR="000F7377" w:rsidRDefault="000F7377"/>
    <w:p w14:paraId="5936CFBC" w14:textId="77777777" w:rsidR="000F7377" w:rsidRDefault="000F7377">
      <w:r xmlns:w="http://schemas.openxmlformats.org/wordprocessingml/2006/main">
        <w:t xml:space="preserve">2. Att ta itu med synd: Hur man vidtar åtgärder i kyrkan</w:t>
      </w:r>
    </w:p>
    <w:p w14:paraId="26CC3FA8" w14:textId="77777777" w:rsidR="000F7377" w:rsidRDefault="000F7377"/>
    <w:p w14:paraId="04B2E59A" w14:textId="77777777" w:rsidR="000F7377" w:rsidRDefault="000F7377">
      <w:r xmlns:w="http://schemas.openxmlformats.org/wordprocessingml/2006/main">
        <w:t xml:space="preserve">1. Galaterbrevet 6:1-2 - "Bröder, om någon blir gripen av någon överträdelse, ska ni som är andliga återupprätta honom i en mildhetens ande. Håll koll på dig själv, så att du inte också blir frestad."</w:t>
      </w:r>
    </w:p>
    <w:p w14:paraId="5E1F090E" w14:textId="77777777" w:rsidR="000F7377" w:rsidRDefault="000F7377"/>
    <w:p w14:paraId="67AB3C32" w14:textId="77777777" w:rsidR="000F7377" w:rsidRDefault="000F7377">
      <w:r xmlns:w="http://schemas.openxmlformats.org/wordprocessingml/2006/main">
        <w:t xml:space="preserve">2. 2 Thessalonikerbrevet 3:14-15 – ”Om någon inte lyder vad vi säger i detta brev, lägg märke till den personen och ha ingenting med honom att göra, så att han kan skämmas. Se honom inte som en fiende, utan varna honom som en bror.”</w:t>
      </w:r>
    </w:p>
    <w:p w14:paraId="2F312966" w14:textId="77777777" w:rsidR="000F7377" w:rsidRDefault="000F7377"/>
    <w:p w14:paraId="0C0E02BA" w14:textId="77777777" w:rsidR="000F7377" w:rsidRDefault="000F7377">
      <w:r xmlns:w="http://schemas.openxmlformats.org/wordprocessingml/2006/main">
        <w:t xml:space="preserve">1 Korintierbrevet 5:4 I vår Herre Jesu Kristi namn, när ni är församlade, och min ande, med vår Herre Jesu Kristi kraft,</w:t>
      </w:r>
    </w:p>
    <w:p w14:paraId="108B56CA" w14:textId="77777777" w:rsidR="000F7377" w:rsidRDefault="000F7377"/>
    <w:p w14:paraId="4C8D4638" w14:textId="77777777" w:rsidR="000F7377" w:rsidRDefault="000F7377">
      <w:r xmlns:w="http://schemas.openxmlformats.org/wordprocessingml/2006/main">
        <w:t xml:space="preserve">Passage Passagen uppmanar församlingen att samlas i Herren Jesu Kristi namn, med hans ande och hans kraft.</w:t>
      </w:r>
    </w:p>
    <w:p w14:paraId="62CBAD15" w14:textId="77777777" w:rsidR="000F7377" w:rsidRDefault="000F7377"/>
    <w:p w14:paraId="3ABBD732" w14:textId="77777777" w:rsidR="000F7377" w:rsidRDefault="000F7377">
      <w:r xmlns:w="http://schemas.openxmlformats.org/wordprocessingml/2006/main">
        <w:t xml:space="preserve">1. Samhörighetens kraft: Hur kyrkan stärks av enhet</w:t>
      </w:r>
    </w:p>
    <w:p w14:paraId="533B6777" w14:textId="77777777" w:rsidR="000F7377" w:rsidRDefault="000F7377"/>
    <w:p w14:paraId="28FD12F4" w14:textId="77777777" w:rsidR="000F7377" w:rsidRDefault="000F7377">
      <w:r xmlns:w="http://schemas.openxmlformats.org/wordprocessingml/2006/main">
        <w:t xml:space="preserve">2. Underkasta dig Herrens kraft: Att växa i tro genom överlämnande</w:t>
      </w:r>
    </w:p>
    <w:p w14:paraId="0FCCE280" w14:textId="77777777" w:rsidR="000F7377" w:rsidRDefault="000F7377"/>
    <w:p w14:paraId="421A0365" w14:textId="77777777" w:rsidR="000F7377" w:rsidRDefault="000F7377">
      <w:r xmlns:w="http://schemas.openxmlformats.org/wordprocessingml/2006/main">
        <w:t xml:space="preserve">1. Apg 2:1-4 - Den helige Ande kommer på pingst</w:t>
      </w:r>
    </w:p>
    <w:p w14:paraId="7B010AB0" w14:textId="77777777" w:rsidR="000F7377" w:rsidRDefault="000F7377"/>
    <w:p w14:paraId="7203E956" w14:textId="77777777" w:rsidR="000F7377" w:rsidRDefault="000F7377">
      <w:r xmlns:w="http://schemas.openxmlformats.org/wordprocessingml/2006/main">
        <w:t xml:space="preserve">2. Efesierbrevet 3:14-21 - Paulus bön för kyrkans styrka i kärlek</w:t>
      </w:r>
    </w:p>
    <w:p w14:paraId="1B1B7B8F" w14:textId="77777777" w:rsidR="000F7377" w:rsidRDefault="000F7377"/>
    <w:p w14:paraId="085FE569" w14:textId="77777777" w:rsidR="000F7377" w:rsidRDefault="000F7377">
      <w:r xmlns:w="http://schemas.openxmlformats.org/wordprocessingml/2006/main">
        <w:t xml:space="preserve">1 Korinthierbrevet 5:5 Att överlämna en sådan åt Satan för att köttet ska förgöras, så att anden kan bli frälst på Herren Jesu dag.</w:t>
      </w:r>
    </w:p>
    <w:p w14:paraId="61F0930E" w14:textId="77777777" w:rsidR="000F7377" w:rsidRDefault="000F7377"/>
    <w:p w14:paraId="65467CD7" w14:textId="77777777" w:rsidR="000F7377" w:rsidRDefault="000F7377">
      <w:r xmlns:w="http://schemas.openxmlformats.org/wordprocessingml/2006/main">
        <w:t xml:space="preserve">Passagen förklarar att en person bör överlämnas till Satan för att förstöra köttet, så att anden kan bli frälst på Herren Jesu dag.</w:t>
      </w:r>
    </w:p>
    <w:p w14:paraId="5C302E81" w14:textId="77777777" w:rsidR="000F7377" w:rsidRDefault="000F7377"/>
    <w:p w14:paraId="3F74E201" w14:textId="77777777" w:rsidR="000F7377" w:rsidRDefault="000F7377">
      <w:r xmlns:w="http://schemas.openxmlformats.org/wordprocessingml/2006/main">
        <w:t xml:space="preserve">1. Vi måste inse vårt behov av frälsning och låta Jesus rädda oss.</w:t>
      </w:r>
    </w:p>
    <w:p w14:paraId="020F23B9" w14:textId="77777777" w:rsidR="000F7377" w:rsidRDefault="000F7377"/>
    <w:p w14:paraId="19DA1E24" w14:textId="77777777" w:rsidR="000F7377" w:rsidRDefault="000F7377">
      <w:r xmlns:w="http://schemas.openxmlformats.org/wordprocessingml/2006/main">
        <w:t xml:space="preserve">2. Vi bör underkasta oss Guds vilja och låta honom verka i våra liv.</w:t>
      </w:r>
    </w:p>
    <w:p w14:paraId="5FC30BD1" w14:textId="77777777" w:rsidR="000F7377" w:rsidRDefault="000F7377"/>
    <w:p w14:paraId="58A93F5E" w14:textId="77777777" w:rsidR="000F7377" w:rsidRDefault="000F7377">
      <w:r xmlns:w="http://schemas.openxmlformats.org/wordprocessingml/2006/main">
        <w:t xml:space="preserve">1. Romarbrevet 10:9-10 - "Om du med din mun bekänner att Jesus är Herre och i ditt hjärta tror att Gud har uppväckt honom från de döda, kommer du att bli frälst. Ty med hjärtat tror man och blir rättfärdig och med munnen man bekänner och blir frälst."</w:t>
      </w:r>
    </w:p>
    <w:p w14:paraId="6FF0EF4F" w14:textId="77777777" w:rsidR="000F7377" w:rsidRDefault="000F7377"/>
    <w:p w14:paraId="091994B3" w14:textId="77777777" w:rsidR="000F7377" w:rsidRDefault="000F7377">
      <w:r xmlns:w="http://schemas.openxmlformats.org/wordprocessingml/2006/main">
        <w:t xml:space="preserve">2. Efesierbrevet 2:8-10 - "Ty av nåd har ni blivit frälsta genom tro. Och detta är inte er egen gärning; det är Guds gåva, inte ett resultat av gärningar, så att ingen kan skryta. Ty vi är hans verk, skapade i Kristus Jesus till goda gärningar, som Gud förberett för att vi skulle vandra i dem."</w:t>
      </w:r>
    </w:p>
    <w:p w14:paraId="356A5931" w14:textId="77777777" w:rsidR="000F7377" w:rsidRDefault="000F7377"/>
    <w:p w14:paraId="4BEC6F30" w14:textId="77777777" w:rsidR="000F7377" w:rsidRDefault="000F7377">
      <w:r xmlns:w="http://schemas.openxmlformats.org/wordprocessingml/2006/main">
        <w:t xml:space="preserve">1 Korintierbrevet 5:6 Din ära är inte god. Vet ni inte att lite surdeg syrar hela degen?</w:t>
      </w:r>
    </w:p>
    <w:p w14:paraId="48725BBB" w14:textId="77777777" w:rsidR="000F7377" w:rsidRDefault="000F7377"/>
    <w:p w14:paraId="6635DFDC" w14:textId="77777777" w:rsidR="000F7377" w:rsidRDefault="000F7377">
      <w:r xmlns:w="http://schemas.openxmlformats.org/wordprocessingml/2006/main">
        <w:t xml:space="preserve">Folk ska inte vara stolta, för en liten mängd av något dåligt kan påverka hela gruppen.</w:t>
      </w:r>
    </w:p>
    <w:p w14:paraId="3BD9ED57" w14:textId="77777777" w:rsidR="000F7377" w:rsidRDefault="000F7377"/>
    <w:p w14:paraId="3272E418" w14:textId="77777777" w:rsidR="000F7377" w:rsidRDefault="000F7377">
      <w:r xmlns:w="http://schemas.openxmlformats.org/wordprocessingml/2006/main">
        <w:t xml:space="preserve">1. "Se upp för stolthet"</w:t>
      </w:r>
    </w:p>
    <w:p w14:paraId="7CA53D1D" w14:textId="77777777" w:rsidR="000F7377" w:rsidRDefault="000F7377"/>
    <w:p w14:paraId="6A267DEA" w14:textId="77777777" w:rsidR="000F7377" w:rsidRDefault="000F7377">
      <w:r xmlns:w="http://schemas.openxmlformats.org/wordprocessingml/2006/main">
        <w:t xml:space="preserve">2. "En liten surdeg jäser hela klumpen"</w:t>
      </w:r>
    </w:p>
    <w:p w14:paraId="61B967ED" w14:textId="77777777" w:rsidR="000F7377" w:rsidRDefault="000F7377"/>
    <w:p w14:paraId="20D4DAD9" w14:textId="77777777" w:rsidR="000F7377" w:rsidRDefault="000F7377">
      <w:r xmlns:w="http://schemas.openxmlformats.org/wordprocessingml/2006/main">
        <w:t xml:space="preserve">1. Ordspråksboken 16:18 "Högmod går före undergång, och en högmodig ande före fall."</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Galaterbrevet 5:9 "Lite surdeg syrar hela degen."</w:t>
      </w:r>
    </w:p>
    <w:p w14:paraId="295F88C0" w14:textId="77777777" w:rsidR="000F7377" w:rsidRDefault="000F7377"/>
    <w:p w14:paraId="510DFBD3" w14:textId="77777777" w:rsidR="000F7377" w:rsidRDefault="000F7377">
      <w:r xmlns:w="http://schemas.openxmlformats.org/wordprocessingml/2006/main">
        <w:t xml:space="preserve">1 Korinthierbrevet 5:7 Rensa därför ut den gamla surdegen, så att I mån bliva en ny deg, såsom I ären osyrade. Ty även Kristus, vår påsk, är slaktad för oss:</w:t>
      </w:r>
    </w:p>
    <w:p w14:paraId="2082B1D5" w14:textId="77777777" w:rsidR="000F7377" w:rsidRDefault="000F7377"/>
    <w:p w14:paraId="50ED0C99" w14:textId="77777777" w:rsidR="000F7377" w:rsidRDefault="000F7377">
      <w:r xmlns:w="http://schemas.openxmlformats.org/wordprocessingml/2006/main">
        <w:t xml:space="preserve">Korintierna uppmanas att ta bort syndens gamla surdeg från sina liv och bli ett nytt, osyrat folk, eftersom Kristus har offrats för dem.</w:t>
      </w:r>
    </w:p>
    <w:p w14:paraId="310929B7" w14:textId="77777777" w:rsidR="000F7377" w:rsidRDefault="000F7377"/>
    <w:p w14:paraId="47922D0B" w14:textId="77777777" w:rsidR="000F7377" w:rsidRDefault="000F7377">
      <w:r xmlns:w="http://schemas.openxmlformats.org/wordprocessingml/2006/main">
        <w:t xml:space="preserve">1. Förnyelsens kraft: Att bli osyrad i Kristus</w:t>
      </w:r>
    </w:p>
    <w:p w14:paraId="4DD6D77C" w14:textId="77777777" w:rsidR="000F7377" w:rsidRDefault="000F7377"/>
    <w:p w14:paraId="46159DBE" w14:textId="77777777" w:rsidR="000F7377" w:rsidRDefault="000F7377">
      <w:r xmlns:w="http://schemas.openxmlformats.org/wordprocessingml/2006/main">
        <w:t xml:space="preserve">2. Rensa den gamla surdegen: En promenad av helighet</w:t>
      </w:r>
    </w:p>
    <w:p w14:paraId="465158DE" w14:textId="77777777" w:rsidR="000F7377" w:rsidRDefault="000F7377"/>
    <w:p w14:paraId="39CB0421" w14:textId="77777777" w:rsidR="000F7377" w:rsidRDefault="000F7377">
      <w:r xmlns:w="http://schemas.openxmlformats.org/wordprocessingml/2006/main">
        <w:t xml:space="preserve">1. Romarbrevet 6:1-14 - Död från synden, levande i Kristus</w:t>
      </w:r>
    </w:p>
    <w:p w14:paraId="3C6A4AC4" w14:textId="77777777" w:rsidR="000F7377" w:rsidRDefault="000F7377"/>
    <w:p w14:paraId="54C326CE" w14:textId="77777777" w:rsidR="000F7377" w:rsidRDefault="000F7377">
      <w:r xmlns:w="http://schemas.openxmlformats.org/wordprocessingml/2006/main">
        <w:t xml:space="preserve">2. Galaterbrevet 5:16-26 – Att leva av Andens kraft</w:t>
      </w:r>
    </w:p>
    <w:p w14:paraId="5DB4925D" w14:textId="77777777" w:rsidR="000F7377" w:rsidRDefault="000F7377"/>
    <w:p w14:paraId="735FD858" w14:textId="77777777" w:rsidR="000F7377" w:rsidRDefault="000F7377">
      <w:r xmlns:w="http://schemas.openxmlformats.org/wordprocessingml/2006/main">
        <w:t xml:space="preserve">1 Korinthierbrevet 5:8 Låt oss därför hålla högtiden, inte med gammal surdeg, inte heller med ondskas och ondskas surdeg; men med uppriktighetens och sanningens osyrade bröd.</w:t>
      </w:r>
    </w:p>
    <w:p w14:paraId="3EFB8AA6" w14:textId="77777777" w:rsidR="000F7377" w:rsidRDefault="000F7377"/>
    <w:p w14:paraId="5302E4AF" w14:textId="77777777" w:rsidR="000F7377" w:rsidRDefault="000F7377">
      <w:r xmlns:w="http://schemas.openxmlformats.org/wordprocessingml/2006/main">
        <w:t xml:space="preserve">Aposteln Paulus uppmuntrar korintierna att fira högtiden med uppriktighet och sanning, istället för synd och ondska.</w:t>
      </w:r>
    </w:p>
    <w:p w14:paraId="310BFA5F" w14:textId="77777777" w:rsidR="000F7377" w:rsidRDefault="000F7377"/>
    <w:p w14:paraId="3390DE76" w14:textId="77777777" w:rsidR="000F7377" w:rsidRDefault="000F7377">
      <w:r xmlns:w="http://schemas.openxmlformats.org/wordprocessingml/2006/main">
        <w:t xml:space="preserve">1. "Leva ett liv i ärlighet och integritet"</w:t>
      </w:r>
    </w:p>
    <w:p w14:paraId="57B32770" w14:textId="77777777" w:rsidR="000F7377" w:rsidRDefault="000F7377"/>
    <w:p w14:paraId="0EFCD3F9" w14:textId="77777777" w:rsidR="000F7377" w:rsidRDefault="000F7377">
      <w:r xmlns:w="http://schemas.openxmlformats.org/wordprocessingml/2006/main">
        <w:t xml:space="preserve">2. "Fri från synd och ondska"</w:t>
      </w:r>
    </w:p>
    <w:p w14:paraId="145CBA99" w14:textId="77777777" w:rsidR="000F7377" w:rsidRDefault="000F7377"/>
    <w:p w14:paraId="446F2978" w14:textId="77777777" w:rsidR="000F7377" w:rsidRDefault="000F7377">
      <w:r xmlns:w="http://schemas.openxmlformats.org/wordprocessingml/2006/main">
        <w:t xml:space="preserve">1. Efesierbrevet 4:25 - "Därför, efter att ha lagt bort lögnen, låt var och en av er tala sanning med </w:t>
      </w:r>
      <w:r xmlns:w="http://schemas.openxmlformats.org/wordprocessingml/2006/main">
        <w:lastRenderedPageBreak xmlns:w="http://schemas.openxmlformats.org/wordprocessingml/2006/main"/>
      </w:r>
      <w:r xmlns:w="http://schemas.openxmlformats.org/wordprocessingml/2006/main">
        <w:t xml:space="preserve">sin nästa, ty vi är varandras lemmar."</w:t>
      </w:r>
    </w:p>
    <w:p w14:paraId="7796A8AC" w14:textId="77777777" w:rsidR="000F7377" w:rsidRDefault="000F7377"/>
    <w:p w14:paraId="69D1C4A5" w14:textId="77777777" w:rsidR="000F7377" w:rsidRDefault="000F7377">
      <w:r xmlns:w="http://schemas.openxmlformats.org/wordprocessingml/2006/main">
        <w:t xml:space="preserve">2. Kolosserbrevet 3:9-10 - "Ljug inte för varandra, eftersom ni har lagt av er det gamla jaget med dess sedvänjor och tagit på er det nya jaget, som förnyas i kunskap efter bilden av dess skapare. "</w:t>
      </w:r>
    </w:p>
    <w:p w14:paraId="2F71D904" w14:textId="77777777" w:rsidR="000F7377" w:rsidRDefault="000F7377"/>
    <w:p w14:paraId="3D9F3795" w14:textId="77777777" w:rsidR="000F7377" w:rsidRDefault="000F7377">
      <w:r xmlns:w="http://schemas.openxmlformats.org/wordprocessingml/2006/main">
        <w:t xml:space="preserve">1 Korinthierbrevet 5:9 Jag skrev till er i ett brev, att ni inte skulle umgås med otuktiga:</w:t>
      </w:r>
    </w:p>
    <w:p w14:paraId="202433C3" w14:textId="77777777" w:rsidR="000F7377" w:rsidRDefault="000F7377"/>
    <w:p w14:paraId="27E27125" w14:textId="77777777" w:rsidR="000F7377" w:rsidRDefault="000F7377">
      <w:r xmlns:w="http://schemas.openxmlformats.org/wordprocessingml/2006/main">
        <w:t xml:space="preserve">Paulus skrev ett brev till korintierna där han varnade dem från att umgås med människor som utövar sexuell omoral.</w:t>
      </w:r>
    </w:p>
    <w:p w14:paraId="351B5FD9" w14:textId="77777777" w:rsidR="000F7377" w:rsidRDefault="000F7377"/>
    <w:p w14:paraId="7638E5A4" w14:textId="77777777" w:rsidR="000F7377" w:rsidRDefault="000F7377">
      <w:r xmlns:w="http://schemas.openxmlformats.org/wordprocessingml/2006/main">
        <w:t xml:space="preserve">1. Älska din nästa: Varför vi inte ska umgås med synd</w:t>
      </w:r>
    </w:p>
    <w:p w14:paraId="7FCEAE4C" w14:textId="77777777" w:rsidR="000F7377" w:rsidRDefault="000F7377"/>
    <w:p w14:paraId="3701A534" w14:textId="77777777" w:rsidR="000F7377" w:rsidRDefault="000F7377">
      <w:r xmlns:w="http://schemas.openxmlformats.org/wordprocessingml/2006/main">
        <w:t xml:space="preserve">2. Uppmaningen till helighet: Vandra i lydnad mot Gud</w:t>
      </w:r>
    </w:p>
    <w:p w14:paraId="552B7EA7" w14:textId="77777777" w:rsidR="000F7377" w:rsidRDefault="000F7377"/>
    <w:p w14:paraId="00A6A071" w14:textId="77777777" w:rsidR="000F7377" w:rsidRDefault="000F7377">
      <w:r xmlns:w="http://schemas.openxmlformats.org/wordprocessingml/2006/main">
        <w:t xml:space="preserve">1. Galaterbrevet 5:19-21 - Köttets gärningar stod i kontrast till Andens frukt.</w:t>
      </w:r>
    </w:p>
    <w:p w14:paraId="1365C560" w14:textId="77777777" w:rsidR="000F7377" w:rsidRDefault="000F7377"/>
    <w:p w14:paraId="4251C1CD" w14:textId="77777777" w:rsidR="000F7377" w:rsidRDefault="000F7377">
      <w:r xmlns:w="http://schemas.openxmlformats.org/wordprocessingml/2006/main">
        <w:t xml:space="preserve">2. Romarbrevet 12:2 – Anpassa dig inte efter denna värld, utan förvandlas genom förnyelsen av ditt sinne.</w:t>
      </w:r>
    </w:p>
    <w:p w14:paraId="5584B737" w14:textId="77777777" w:rsidR="000F7377" w:rsidRDefault="000F7377"/>
    <w:p w14:paraId="5F75A420" w14:textId="77777777" w:rsidR="000F7377" w:rsidRDefault="000F7377">
      <w:r xmlns:w="http://schemas.openxmlformats.org/wordprocessingml/2006/main">
        <w:t xml:space="preserve">1 Korinthierbrevet 5:10 Men inte alls med denna världens otuktiga, eller med giriga, eller utpressare eller med avgudadyrkare; ty då måste ni gå ut ur världen.</w:t>
      </w:r>
    </w:p>
    <w:p w14:paraId="3F265616" w14:textId="77777777" w:rsidR="000F7377" w:rsidRDefault="000F7377"/>
    <w:p w14:paraId="3CC16A80" w14:textId="77777777" w:rsidR="000F7377" w:rsidRDefault="000F7377">
      <w:r xmlns:w="http://schemas.openxmlformats.org/wordprocessingml/2006/main">
        <w:t xml:space="preserve">Passagekristna bör inte umgås med människor som ägnar sig åt omoraliska aktiviteter, men de måste fortfarande leva i världen.</w:t>
      </w:r>
    </w:p>
    <w:p w14:paraId="631F888A" w14:textId="77777777" w:rsidR="000F7377" w:rsidRDefault="000F7377"/>
    <w:p w14:paraId="4BC60061" w14:textId="77777777" w:rsidR="000F7377" w:rsidRDefault="000F7377">
      <w:r xmlns:w="http://schemas.openxmlformats.org/wordprocessingml/2006/main">
        <w:t xml:space="preserve">1. Vikten av att leva ett heligt liv mitt i en syndfull värld.</w:t>
      </w:r>
    </w:p>
    <w:p w14:paraId="060978CF" w14:textId="77777777" w:rsidR="000F7377" w:rsidRDefault="000F7377"/>
    <w:p w14:paraId="346C626F" w14:textId="77777777" w:rsidR="000F7377" w:rsidRDefault="000F7377">
      <w:r xmlns:w="http://schemas.openxmlformats.org/wordprocessingml/2006/main">
        <w:t xml:space="preserve">2. Vikten av att skilja mellan moraliskt och omoraliskt beteende.</w:t>
      </w:r>
    </w:p>
    <w:p w14:paraId="3D090FDF" w14:textId="77777777" w:rsidR="000F7377" w:rsidRDefault="000F7377"/>
    <w:p w14:paraId="1FB2A5CC" w14:textId="77777777" w:rsidR="000F7377" w:rsidRDefault="000F7377">
      <w:r xmlns:w="http://schemas.openxmlformats.org/wordprocessingml/2006/main">
        <w:t xml:space="preserve">1. Matteus 6:24 - Ingen kan tjäna två herrar; ty antingen kommer han att hata den ene och älska den andre, eller så kommer han att vara lojal mot den ene och förakta den andre.</w:t>
      </w:r>
    </w:p>
    <w:p w14:paraId="238F3709" w14:textId="77777777" w:rsidR="000F7377" w:rsidRDefault="000F7377"/>
    <w:p w14:paraId="483F2963" w14:textId="77777777" w:rsidR="000F7377" w:rsidRDefault="000F7377">
      <w:r xmlns:w="http://schemas.openxmlformats.org/wordprocessingml/2006/main">
        <w:t xml:space="preserve">2. 1 Petr 2:11 - Mina älskade, jag ber er som utlänningar och pilgrimer, avhåll er från köttsliga begär som strider mot själen.</w:t>
      </w:r>
    </w:p>
    <w:p w14:paraId="3A23A1FE" w14:textId="77777777" w:rsidR="000F7377" w:rsidRDefault="000F7377"/>
    <w:p w14:paraId="040A5DC0" w14:textId="77777777" w:rsidR="000F7377" w:rsidRDefault="000F7377">
      <w:r xmlns:w="http://schemas.openxmlformats.org/wordprocessingml/2006/main">
        <w:t xml:space="preserve">1 Korinthierbrevet 5:11 Men nu har jag skrivit till er att ni inte ska ha sällskap, om någon som kallas broder är en otuktsman eller girig, eller en avgudadyrkare, eller en smäklare, eller en drinkare eller en utpressare; med en sådan nej att inte äta.</w:t>
      </w:r>
    </w:p>
    <w:p w14:paraId="1CBB4560" w14:textId="77777777" w:rsidR="000F7377" w:rsidRDefault="000F7377"/>
    <w:p w14:paraId="5761374F" w14:textId="77777777" w:rsidR="000F7377" w:rsidRDefault="000F7377">
      <w:r xmlns:w="http://schemas.openxmlformats.org/wordprocessingml/2006/main">
        <w:t xml:space="preserve">Passagen varnar för att ha nära gemenskap med dem som inte omvänder sig i sin synd.</w:t>
      </w:r>
    </w:p>
    <w:p w14:paraId="4793BDD2" w14:textId="77777777" w:rsidR="000F7377" w:rsidRDefault="000F7377"/>
    <w:p w14:paraId="09E5FF41" w14:textId="77777777" w:rsidR="000F7377" w:rsidRDefault="000F7377">
      <w:r xmlns:w="http://schemas.openxmlformats.org/wordprocessingml/2006/main">
        <w:t xml:space="preserve">1. "Leva ett liv i helighet"</w:t>
      </w:r>
    </w:p>
    <w:p w14:paraId="577E0B8C" w14:textId="77777777" w:rsidR="000F7377" w:rsidRDefault="000F7377"/>
    <w:p w14:paraId="198DD6C6" w14:textId="77777777" w:rsidR="000F7377" w:rsidRDefault="000F7377">
      <w:r xmlns:w="http://schemas.openxmlformats.org/wordprocessingml/2006/main">
        <w:t xml:space="preserve">2. "Faren med dåligt sällskap"</w:t>
      </w:r>
    </w:p>
    <w:p w14:paraId="71752665" w14:textId="77777777" w:rsidR="000F7377" w:rsidRDefault="000F7377"/>
    <w:p w14:paraId="364EE0EF" w14:textId="77777777" w:rsidR="000F7377" w:rsidRDefault="000F7377">
      <w:r xmlns:w="http://schemas.openxmlformats.org/wordprocessingml/2006/main">
        <w:t xml:space="preserve">1. Efesierbrevet 5:11 - "Och ha ingen gemenskap med mörkrets fruktlösa gärningar, utan tillrättavisa dem snarare."</w:t>
      </w:r>
    </w:p>
    <w:p w14:paraId="0B180E90" w14:textId="77777777" w:rsidR="000F7377" w:rsidRDefault="000F7377"/>
    <w:p w14:paraId="34F366B5" w14:textId="77777777" w:rsidR="000F7377" w:rsidRDefault="000F7377">
      <w:r xmlns:w="http://schemas.openxmlformats.org/wordprocessingml/2006/main">
        <w:t xml:space="preserve">2. 2 Korintierbrevet 6:14-17 - "Lämna er inte ojämnt ok med de otrogna, ty vilken gemenskap har rättfärdighet med orättfärdighet, och vilken gemenskap har ljus med mörker?"</w:t>
      </w:r>
    </w:p>
    <w:p w14:paraId="78B7F0A9" w14:textId="77777777" w:rsidR="000F7377" w:rsidRDefault="000F7377"/>
    <w:p w14:paraId="43988B77" w14:textId="77777777" w:rsidR="000F7377" w:rsidRDefault="000F7377">
      <w:r xmlns:w="http://schemas.openxmlformats.org/wordprocessingml/2006/main">
        <w:t xml:space="preserve">1 Korinthierbrevet 5:12 Ty vad har jag att göra för att döma även dem som är utanför? dömer ni inte dem som är inombords?</w:t>
      </w:r>
    </w:p>
    <w:p w14:paraId="4E2B28AD" w14:textId="77777777" w:rsidR="000F7377" w:rsidRDefault="000F7377"/>
    <w:p w14:paraId="68C44385" w14:textId="77777777" w:rsidR="000F7377" w:rsidRDefault="000F7377">
      <w:r xmlns:w="http://schemas.openxmlformats.org/wordprocessingml/2006/main">
        <w:t xml:space="preserve">Passage Aposteln Paulus frågar korintierna varför de dömer människor utanför församlingen, när de borde ta itu med de synder som finns inom församlingen.</w:t>
      </w:r>
    </w:p>
    <w:p w14:paraId="4C5F3AE1" w14:textId="77777777" w:rsidR="000F7377" w:rsidRDefault="000F7377"/>
    <w:p w14:paraId="7C62A359" w14:textId="77777777" w:rsidR="000F7377" w:rsidRDefault="000F7377">
      <w:r xmlns:w="http://schemas.openxmlformats.org/wordprocessingml/2006/main">
        <w:t xml:space="preserve">1. Döm inte andra: Lärdomar från 1 Korintierbrevet 5:12</w:t>
      </w:r>
    </w:p>
    <w:p w14:paraId="6F2196D3" w14:textId="77777777" w:rsidR="000F7377" w:rsidRDefault="000F7377"/>
    <w:p w14:paraId="76A4027A" w14:textId="77777777" w:rsidR="000F7377" w:rsidRDefault="000F7377">
      <w:r xmlns:w="http://schemas.openxmlformats.org/wordprocessingml/2006/main">
        <w:t xml:space="preserve">2. Att leva ett liv i kärlek och förlåtelse: Budskapet i 1 Korintierbrevet 5:12</w:t>
      </w:r>
    </w:p>
    <w:p w14:paraId="0CFFFCD5" w14:textId="77777777" w:rsidR="000F7377" w:rsidRDefault="000F7377"/>
    <w:p w14:paraId="53932A41" w14:textId="77777777" w:rsidR="000F7377" w:rsidRDefault="000F7377">
      <w:r xmlns:w="http://schemas.openxmlformats.org/wordprocessingml/2006/main">
        <w:t xml:space="preserve">1. Lukas 6:37 – "Döm inte, så skall ni inte bli dömda: fördöm inte, så skall ni inte bli dömda: förlåt, så skall ni få förlåtelse."</w:t>
      </w:r>
    </w:p>
    <w:p w14:paraId="4FC8E644" w14:textId="77777777" w:rsidR="000F7377" w:rsidRDefault="000F7377"/>
    <w:p w14:paraId="693692B2" w14:textId="77777777" w:rsidR="000F7377" w:rsidRDefault="000F7377">
      <w:r xmlns:w="http://schemas.openxmlformats.org/wordprocessingml/2006/main">
        <w:t xml:space="preserve">2. Romarbrevet 14:13 - "Låt oss därför följa efter det som skapar fred och det varmed man kan bygga upp en annan."</w:t>
      </w:r>
    </w:p>
    <w:p w14:paraId="6DA6A841" w14:textId="77777777" w:rsidR="000F7377" w:rsidRDefault="000F7377"/>
    <w:p w14:paraId="2D91AD8A" w14:textId="77777777" w:rsidR="000F7377" w:rsidRDefault="000F7377">
      <w:r xmlns:w="http://schemas.openxmlformats.org/wordprocessingml/2006/main">
        <w:t xml:space="preserve">1 Korintierbrevet 5:13 Men de som är utanför Gud dömer. Flyt därför bort den ogudaktige ifrån er själva.</w:t>
      </w:r>
    </w:p>
    <w:p w14:paraId="48BB5E93" w14:textId="77777777" w:rsidR="000F7377" w:rsidRDefault="000F7377"/>
    <w:p w14:paraId="57280644" w14:textId="77777777" w:rsidR="000F7377" w:rsidRDefault="000F7377">
      <w:r xmlns:w="http://schemas.openxmlformats.org/wordprocessingml/2006/main">
        <w:t xml:space="preserve">Vi borde avlägsna onda människor från våra liv, som Gud dömer dem.</w:t>
      </w:r>
    </w:p>
    <w:p w14:paraId="358548E1" w14:textId="77777777" w:rsidR="000F7377" w:rsidRDefault="000F7377"/>
    <w:p w14:paraId="5549A1F9" w14:textId="77777777" w:rsidR="000F7377" w:rsidRDefault="000F7377">
      <w:r xmlns:w="http://schemas.openxmlformats.org/wordprocessingml/2006/main">
        <w:t xml:space="preserve">1. Gud kräver att vi tar avstånd från onda människor, eftersom han kommer att döma dem.</w:t>
      </w:r>
    </w:p>
    <w:p w14:paraId="04D7BD2E" w14:textId="77777777" w:rsidR="000F7377" w:rsidRDefault="000F7377"/>
    <w:p w14:paraId="63813A84" w14:textId="77777777" w:rsidR="000F7377" w:rsidRDefault="000F7377">
      <w:r xmlns:w="http://schemas.openxmlformats.org/wordprocessingml/2006/main">
        <w:t xml:space="preserve">2. Vi måste ta bort de onda från våra liv, eftersom bara Gud kan döma dem.</w:t>
      </w:r>
    </w:p>
    <w:p w14:paraId="6FAECB9E" w14:textId="77777777" w:rsidR="000F7377" w:rsidRDefault="000F7377"/>
    <w:p w14:paraId="1FC65B4B" w14:textId="77777777" w:rsidR="000F7377" w:rsidRDefault="000F7377">
      <w:r xmlns:w="http://schemas.openxmlformats.org/wordprocessingml/2006/main">
        <w:t xml:space="preserve">1. 1 Korintierbrevet 5:13 - "Men de som är utanför Gud dömer. Flytta därför bort den ogudaktige ifrån er själva.”</w:t>
      </w:r>
    </w:p>
    <w:p w14:paraId="17A91F7F" w14:textId="77777777" w:rsidR="000F7377" w:rsidRDefault="000F7377"/>
    <w:p w14:paraId="4E29F70B" w14:textId="77777777" w:rsidR="000F7377" w:rsidRDefault="000F7377">
      <w:r xmlns:w="http://schemas.openxmlformats.org/wordprocessingml/2006/main">
        <w:t xml:space="preserve">2. Psaltaren 101:3-4 - ”Jag vill inte ställa något värdelöst för mina ögon; Jag hatar dem som faller </w:t>
      </w:r>
      <w:r xmlns:w="http://schemas.openxmlformats.org/wordprocessingml/2006/main">
        <w:lastRenderedPageBreak xmlns:w="http://schemas.openxmlformats.org/wordprocessingml/2006/main"/>
      </w:r>
      <w:r xmlns:w="http://schemas.openxmlformats.org/wordprocessingml/2006/main">
        <w:t xml:space="preserve">bort; Den ska inte klänga sig fast vid mig. Ett förvrängt hjärta skall vika ifrån mig; Jag kommer inte att känna något ont."</w:t>
      </w:r>
    </w:p>
    <w:p w14:paraId="3AF74BC5" w14:textId="77777777" w:rsidR="000F7377" w:rsidRDefault="000F7377"/>
    <w:p w14:paraId="7036B394" w14:textId="77777777" w:rsidR="000F7377" w:rsidRDefault="000F7377">
      <w:r xmlns:w="http://schemas.openxmlformats.org/wordprocessingml/2006/main">
        <w:t xml:space="preserve">Första Korintierbrevet 6 är det sjätte kapitlet i Paulus första brev till korintierna. I det här kapitlet tar Paulus upp olika frågor relaterade till rättegångar, sexuell omoral och de troendes kroppars helighet.</w:t>
      </w:r>
    </w:p>
    <w:p w14:paraId="7D943351" w14:textId="77777777" w:rsidR="000F7377" w:rsidRDefault="000F7377"/>
    <w:p w14:paraId="3981A2B0" w14:textId="77777777" w:rsidR="000F7377" w:rsidRDefault="000F7377">
      <w:r xmlns:w="http://schemas.openxmlformats.org/wordprocessingml/2006/main">
        <w:t xml:space="preserve">Första stycket: Paulus börjar med att förmana korintierna för att de tar deras tvister och klagomål inför sekulära domstolar istället för att lösa dem inom församlingsgemenskapen (1 Kor 6:1-6). Han betonar att troende har blivit kallade att döma även änglar och bör kunna hantera mindre saker sinsemellan (1 Kor 6:2-3). Paulus framhåller att det är ett tecken på misslyckande när de vänder sig till världsliga system för att döma istället för att söka kloka individer inom sin egen gemenskap.</w:t>
      </w:r>
    </w:p>
    <w:p w14:paraId="3D4B01F2" w14:textId="77777777" w:rsidR="000F7377" w:rsidRDefault="000F7377"/>
    <w:p w14:paraId="019669C0" w14:textId="77777777" w:rsidR="000F7377" w:rsidRDefault="000F7377">
      <w:r xmlns:w="http://schemas.openxmlformats.org/wordprocessingml/2006/main">
        <w:t xml:space="preserve">Andra stycket: Paulus flyttar sitt fokus till att ta upp sexuell omoral inom den korintiska kyrkan. Han fördömer all form av sexuell omoral, inklusive prostitution, som oförenlig med en troendes förening med Kristus (1 Kor 6:9-11). Han påminner dem om att deras kroppar är den Helige Andes tempel och inte bör orenas genom omoraliska handlingar (1 Kor 6:15-20). Paulus uppmanar dem att fly från sexuell omoral och ära Gud med sina kroppar.</w:t>
      </w:r>
    </w:p>
    <w:p w14:paraId="02638D25" w14:textId="77777777" w:rsidR="000F7377" w:rsidRDefault="000F7377"/>
    <w:p w14:paraId="402A863B" w14:textId="77777777" w:rsidR="000F7377" w:rsidRDefault="000F7377">
      <w:r xmlns:w="http://schemas.openxmlformats.org/wordprocessingml/2006/main">
        <w:t xml:space="preserve">Tredje stycket: Kapitlet avslutas med att betona att troende har köpts till ett pris – Jesu Kristi offer – och därför inte är deras egna utan tillhör Gud (1 Kor 6:19-20). Paulus varnar för att ägna sig åt sexuell omoral, eftersom det är en synd mot ens egen kropp. Han uppmuntrar dem att förhärliga Gud i både deras andar och kroppar.</w:t>
      </w:r>
    </w:p>
    <w:p w14:paraId="3A6C56D7" w14:textId="77777777" w:rsidR="000F7377" w:rsidRDefault="000F7377"/>
    <w:p w14:paraId="694C59AF" w14:textId="77777777" w:rsidR="000F7377" w:rsidRDefault="000F7377">
      <w:r xmlns:w="http://schemas.openxmlformats.org/wordprocessingml/2006/main">
        <w:t xml:space="preserve">Sammanfattningsvis tar kapitel sex i Första Korintierbrevet upp frågor relaterade till rättegångar, sexuell omoral och heligheten hos troendes kroppar. Paulus tillrättavisar de korintiska troende för att de vänder sig till sekulära domstolar istället för att lösa tvister internt. Han fördömer alla former av sexuell omoral som oförenliga med ens förening med Kristus och uppmanar dem att ära Gud med sina kroppar. Paulus betonar att troende är tempel för den Helige Ande och har köpts till ett pris, därför bör de fly från omoral och prisa Gud i både ande och kropp. Det här kapitlet understryker vikten av att lösa konflikter inom kyrkogemenskapen, avstå från sexuell omoral och erkänna sin kropps helighet som en boning för Guds Ande.</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Korinthierbrevet 6:1 Vågar någon av er, som har en sak mot en annan, gå till rätta inför de orättfärdiga och inte inför de heliga?</w:t>
      </w:r>
    </w:p>
    <w:p w14:paraId="50B94F3D" w14:textId="77777777" w:rsidR="000F7377" w:rsidRDefault="000F7377"/>
    <w:p w14:paraId="7021A9F4" w14:textId="77777777" w:rsidR="000F7377" w:rsidRDefault="000F7377">
      <w:r xmlns:w="http://schemas.openxmlformats.org/wordprocessingml/2006/main">
        <w:t xml:space="preserve">Passagen är en fråga från Paulus i 1 Kor 6:1 som frågar om någon av korintierna skulle gå till domstol istället för att söka hjälp från de heliga när de hade ett problem med en annan.</w:t>
      </w:r>
    </w:p>
    <w:p w14:paraId="5681EAD4" w14:textId="77777777" w:rsidR="000F7377" w:rsidRDefault="000F7377"/>
    <w:p w14:paraId="511AA427" w14:textId="77777777" w:rsidR="000F7377" w:rsidRDefault="000F7377">
      <w:r xmlns:w="http://schemas.openxmlformats.org/wordprocessingml/2006/main">
        <w:t xml:space="preserve">1. "Skönheten med kristen förlåtelse: att lösa konflikter utan att gå till domstol"</w:t>
      </w:r>
    </w:p>
    <w:p w14:paraId="06183D8B" w14:textId="77777777" w:rsidR="000F7377" w:rsidRDefault="000F7377"/>
    <w:p w14:paraId="6AFDBB03" w14:textId="77777777" w:rsidR="000F7377" w:rsidRDefault="000F7377">
      <w:r xmlns:w="http://schemas.openxmlformats.org/wordprocessingml/2006/main">
        <w:t xml:space="preserve">2. "Låta Jesus vara vår domare: Rätt sätt att lösa konflikter"</w:t>
      </w:r>
    </w:p>
    <w:p w14:paraId="22FC40CD" w14:textId="77777777" w:rsidR="000F7377" w:rsidRDefault="000F7377"/>
    <w:p w14:paraId="424EC2BA" w14:textId="77777777" w:rsidR="000F7377" w:rsidRDefault="000F7377">
      <w:r xmlns:w="http://schemas.openxmlformats.org/wordprocessingml/2006/main">
        <w:t xml:space="preserve">1. Matteus 18:15-17 ("Om din bror eller syster syndar, gå och påpeka deras fel, bara mellan er två. Om de lyssnar på dig, har du vunnit dem. Men om de inte lyssnar, ta med en eller två andra, så att "varje sak kan fastställas genom vittnesbörd från två eller tre vittnen. Om de fortfarande vägrar att lyssna, berätta det för kyrkan; och om de vägrar att lyssna ens på kyrkan, behandla dem som du skulle göra en hedning eller en skatteindrivare.”)</w:t>
      </w:r>
    </w:p>
    <w:p w14:paraId="629133A2" w14:textId="77777777" w:rsidR="000F7377" w:rsidRDefault="000F7377"/>
    <w:p w14:paraId="7776B46D" w14:textId="77777777" w:rsidR="000F7377" w:rsidRDefault="000F7377">
      <w:r xmlns:w="http://schemas.openxmlformats.org/wordprocessingml/2006/main">
        <w:t xml:space="preserve">2. Romarbrevet 12:18 ("Om det är möjligt, så långt det beror på dig, lev i fred med alla.")</w:t>
      </w:r>
    </w:p>
    <w:p w14:paraId="1FF4ACFD" w14:textId="77777777" w:rsidR="000F7377" w:rsidRDefault="000F7377"/>
    <w:p w14:paraId="089D3543" w14:textId="77777777" w:rsidR="000F7377" w:rsidRDefault="000F7377">
      <w:r xmlns:w="http://schemas.openxmlformats.org/wordprocessingml/2006/main">
        <w:t xml:space="preserve">1 Korintierbrevet 6:2 Vet ni inte att de heliga ska döma världen? och om världen döms av er, är ni då ovärdiga att döma de minsta saker?</w:t>
      </w:r>
    </w:p>
    <w:p w14:paraId="12110C88" w14:textId="77777777" w:rsidR="000F7377" w:rsidRDefault="000F7377"/>
    <w:p w14:paraId="331A71EF" w14:textId="77777777" w:rsidR="000F7377" w:rsidRDefault="000F7377">
      <w:r xmlns:w="http://schemas.openxmlformats.org/wordprocessingml/2006/main">
        <w:t xml:space="preserve">De heliga kommer att döma världen, så kristna borde kunna döma även de minsta saker.</w:t>
      </w:r>
    </w:p>
    <w:p w14:paraId="18919DF7" w14:textId="77777777" w:rsidR="000F7377" w:rsidRDefault="000F7377"/>
    <w:p w14:paraId="2565D2CA" w14:textId="77777777" w:rsidR="000F7377" w:rsidRDefault="000F7377">
      <w:r xmlns:w="http://schemas.openxmlformats.org/wordprocessingml/2006/main">
        <w:t xml:space="preserve">1. Betydelsen av urskillning i det kristna livet</w:t>
      </w:r>
    </w:p>
    <w:p w14:paraId="4E5462DA" w14:textId="77777777" w:rsidR="000F7377" w:rsidRDefault="000F7377"/>
    <w:p w14:paraId="16612C60" w14:textId="77777777" w:rsidR="000F7377" w:rsidRDefault="000F7377">
      <w:r xmlns:w="http://schemas.openxmlformats.org/wordprocessingml/2006/main">
        <w:t xml:space="preserve">2. Kraften i en rättfärdig dom</w:t>
      </w:r>
    </w:p>
    <w:p w14:paraId="28F016EC" w14:textId="77777777" w:rsidR="000F7377" w:rsidRDefault="000F7377"/>
    <w:p w14:paraId="1DAC307B" w14:textId="77777777" w:rsidR="000F7377" w:rsidRDefault="000F7377">
      <w:r xmlns:w="http://schemas.openxmlformats.org/wordprocessingml/2006/main">
        <w:t xml:space="preserve">1. Jakobsbrevet 1:5 - Om någon av er saknar vishet, låt honom be till Gud, som ger åt alla med frimodighet och inte förespråkar; och det skall ges honom.</w:t>
      </w:r>
    </w:p>
    <w:p w14:paraId="71CCA2DE" w14:textId="77777777" w:rsidR="000F7377" w:rsidRDefault="000F7377"/>
    <w:p w14:paraId="529103BA" w14:textId="77777777" w:rsidR="000F7377" w:rsidRDefault="000F7377">
      <w:r xmlns:w="http://schemas.openxmlformats.org/wordprocessingml/2006/main">
        <w:t xml:space="preserve">2. Ordspråksboken 16:2 - Alla en människas vägar är rena i hans egna ögon; men Herren väger andarna.</w:t>
      </w:r>
    </w:p>
    <w:p w14:paraId="2048D1C3" w14:textId="77777777" w:rsidR="000F7377" w:rsidRDefault="000F7377"/>
    <w:p w14:paraId="24A3DB7E" w14:textId="77777777" w:rsidR="000F7377" w:rsidRDefault="000F7377">
      <w:r xmlns:w="http://schemas.openxmlformats.org/wordprocessingml/2006/main">
        <w:t xml:space="preserve">1 Korintierbrevet 6:3 Vet ni inte att vi ska döma änglar? hur mycket mer saker som hör till det här livet?</w:t>
      </w:r>
    </w:p>
    <w:p w14:paraId="3D282659" w14:textId="77777777" w:rsidR="000F7377" w:rsidRDefault="000F7377"/>
    <w:p w14:paraId="4853F94D" w14:textId="77777777" w:rsidR="000F7377" w:rsidRDefault="000F7377">
      <w:r xmlns:w="http://schemas.openxmlformats.org/wordprocessingml/2006/main">
        <w:t xml:space="preserve">Detta avsnitt betonar det faktum att troende är kapabla att bedöma frågor i detta liv, och ännu mer frågor som hänför sig till den andliga sfären.</w:t>
      </w:r>
    </w:p>
    <w:p w14:paraId="588FD810" w14:textId="77777777" w:rsidR="000F7377" w:rsidRDefault="000F7377"/>
    <w:p w14:paraId="2160B688" w14:textId="77777777" w:rsidR="000F7377" w:rsidRDefault="000F7377">
      <w:r xmlns:w="http://schemas.openxmlformats.org/wordprocessingml/2006/main">
        <w:t xml:space="preserve">1. Troende har anförtrotts makten att urskilja den här världens frågor och till och med den andliga sfären.</w:t>
      </w:r>
    </w:p>
    <w:p w14:paraId="16473548" w14:textId="77777777" w:rsidR="000F7377" w:rsidRDefault="000F7377"/>
    <w:p w14:paraId="44D3D5A3" w14:textId="77777777" w:rsidR="000F7377" w:rsidRDefault="000F7377">
      <w:r xmlns:w="http://schemas.openxmlformats.org/wordprocessingml/2006/main">
        <w:t xml:space="preserve">2. Vi har makten att skilja mellan gott och ont och att fatta rätt beslut.</w:t>
      </w:r>
    </w:p>
    <w:p w14:paraId="0DB796D3" w14:textId="77777777" w:rsidR="000F7377" w:rsidRDefault="000F7377"/>
    <w:p w14:paraId="5721D080" w14:textId="77777777" w:rsidR="000F7377" w:rsidRDefault="000F7377">
      <w:r xmlns:w="http://schemas.openxmlformats.org/wordprocessingml/2006/main">
        <w:t xml:space="preserve">1. Ordspråksboken 14:12: Det finns en väg som verkar rätt för en man, men dess slut är dödens väg.</w:t>
      </w:r>
    </w:p>
    <w:p w14:paraId="4748B303" w14:textId="77777777" w:rsidR="000F7377" w:rsidRDefault="000F7377"/>
    <w:p w14:paraId="4B08653D" w14:textId="77777777" w:rsidR="000F7377" w:rsidRDefault="000F7377">
      <w:r xmlns:w="http://schemas.openxmlformats.org/wordprocessingml/2006/main">
        <w:t xml:space="preserve">2. Jesaja 11:2: Och Herrens Ande skall vila över honom, vishetens och förståndets Ande, rådens och styrkans Ande, Kunskapens och Herrens fruktans Ande.</w:t>
      </w:r>
    </w:p>
    <w:p w14:paraId="1C20A543" w14:textId="77777777" w:rsidR="000F7377" w:rsidRDefault="000F7377"/>
    <w:p w14:paraId="2B70B57C" w14:textId="77777777" w:rsidR="000F7377" w:rsidRDefault="000F7377">
      <w:r xmlns:w="http://schemas.openxmlformats.org/wordprocessingml/2006/main">
        <w:t xml:space="preserve">1 Korinthierbrevet 6:4 Om ni då har domar över det som hör till detta liv, så låt dem döma de som är minst uppskattade i församlingen.</w:t>
      </w:r>
    </w:p>
    <w:p w14:paraId="1DEF2E17" w14:textId="77777777" w:rsidR="000F7377" w:rsidRDefault="000F7377"/>
    <w:p w14:paraId="7BC7EC3D" w14:textId="77777777" w:rsidR="000F7377" w:rsidRDefault="000F7377">
      <w:r xmlns:w="http://schemas.openxmlformats.org/wordprocessingml/2006/main">
        <w:t xml:space="preserve">Kyrkan uppmuntras att anförtro sina sekulära frågor, såsom rättsliga tvister, till sina minst uppskattade medlemmar.</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 kan använda de minsta av oss för att åstadkomma stora saker.</w:t>
      </w:r>
    </w:p>
    <w:p w14:paraId="63AD6B09" w14:textId="77777777" w:rsidR="000F7377" w:rsidRDefault="000F7377"/>
    <w:p w14:paraId="0EF0224C" w14:textId="77777777" w:rsidR="000F7377" w:rsidRDefault="000F7377">
      <w:r xmlns:w="http://schemas.openxmlformats.org/wordprocessingml/2006/main">
        <w:t xml:space="preserve">2. Att lita på Guds visdom i alla frågor.</w:t>
      </w:r>
    </w:p>
    <w:p w14:paraId="2D6071E9" w14:textId="77777777" w:rsidR="000F7377" w:rsidRDefault="000F7377"/>
    <w:p w14:paraId="67FEC93D" w14:textId="77777777" w:rsidR="000F7377" w:rsidRDefault="000F7377">
      <w:r xmlns:w="http://schemas.openxmlformats.org/wordprocessingml/2006/main">
        <w:t xml:space="preserve">1. Jakobsbrevet 1:5-6 - "Om någon av er saknar vishet, låt honom be till Gud, som ger åt alla fritt och inte besvärar, och det skall ges honom. Men låt honom be i tro, utan att vackla ."</w:t>
      </w:r>
    </w:p>
    <w:p w14:paraId="347B21F2" w14:textId="77777777" w:rsidR="000F7377" w:rsidRDefault="000F7377"/>
    <w:p w14:paraId="72D21342" w14:textId="77777777" w:rsidR="000F7377" w:rsidRDefault="000F7377">
      <w:r xmlns:w="http://schemas.openxmlformats.org/wordprocessingml/2006/main">
        <w:t xml:space="preserve">2. Ordspråksboken 3:5-6 - "Förtrösta på Herren av hela ditt hjärta, och lita inte på ditt eget förstånd. Bekänn honom på alla dina vägar, så skall han jämna dina stigar."</w:t>
      </w:r>
    </w:p>
    <w:p w14:paraId="0039BCB9" w14:textId="77777777" w:rsidR="000F7377" w:rsidRDefault="000F7377"/>
    <w:p w14:paraId="4209AE7E" w14:textId="77777777" w:rsidR="000F7377" w:rsidRDefault="000F7377">
      <w:r xmlns:w="http://schemas.openxmlformats.org/wordprocessingml/2006/main">
        <w:t xml:space="preserve">1 Korinthierbrevet 6:5 Jag talar till er skam. Är det så att det inte finns en vis man bland er? nej, inte en som kan döma mellan sina bröder?</w:t>
      </w:r>
    </w:p>
    <w:p w14:paraId="0877F4D7" w14:textId="77777777" w:rsidR="000F7377" w:rsidRDefault="000F7377"/>
    <w:p w14:paraId="7CF88E87" w14:textId="77777777" w:rsidR="000F7377" w:rsidRDefault="000F7377">
      <w:r xmlns:w="http://schemas.openxmlformats.org/wordprocessingml/2006/main">
        <w:t xml:space="preserve">I 1 Korintierbrevet 6:5 ifrågasätter Paulus korintierna för att de inte har en vis man bland dem som kan fatta beslut inom deras samhälle.</w:t>
      </w:r>
    </w:p>
    <w:p w14:paraId="6680DA9C" w14:textId="77777777" w:rsidR="000F7377" w:rsidRDefault="000F7377"/>
    <w:p w14:paraId="784F7F64" w14:textId="77777777" w:rsidR="000F7377" w:rsidRDefault="000F7377">
      <w:r xmlns:w="http://schemas.openxmlformats.org/wordprocessingml/2006/main">
        <w:t xml:space="preserve">1. Vi måste sträva efter att vara visa och söka visdom även i våra egna samhällen.</w:t>
      </w:r>
    </w:p>
    <w:p w14:paraId="1CD70EAD" w14:textId="77777777" w:rsidR="000F7377" w:rsidRDefault="000F7377"/>
    <w:p w14:paraId="015AB355" w14:textId="77777777" w:rsidR="000F7377" w:rsidRDefault="000F7377">
      <w:r xmlns:w="http://schemas.openxmlformats.org/wordprocessingml/2006/main">
        <w:t xml:space="preserve">2. Vi är ansvariga för att fatta kloka beslut för våra bröder och systrar i Kristus.</w:t>
      </w:r>
    </w:p>
    <w:p w14:paraId="0F9E6500" w14:textId="77777777" w:rsidR="000F7377" w:rsidRDefault="000F7377"/>
    <w:p w14:paraId="4A956F6B" w14:textId="77777777" w:rsidR="000F7377" w:rsidRDefault="000F7377">
      <w:r xmlns:w="http://schemas.openxmlformats.org/wordprocessingml/2006/main">
        <w:t xml:space="preserve">1. Ordspråksboken 1:5, "Låt de vise höra och öka i lärdom, och den som förstånde ska få vägledning."</w:t>
      </w:r>
    </w:p>
    <w:p w14:paraId="61E0269C" w14:textId="77777777" w:rsidR="000F7377" w:rsidRDefault="000F7377"/>
    <w:p w14:paraId="6F3622CF" w14:textId="77777777" w:rsidR="000F7377" w:rsidRDefault="000F7377">
      <w:r xmlns:w="http://schemas.openxmlformats.org/wordprocessingml/2006/main">
        <w:t xml:space="preserve">2. Ordspråksboken 3:13, "Salig är den som finner vishet och den som får förstånd."</w:t>
      </w:r>
    </w:p>
    <w:p w14:paraId="0AE24DDF" w14:textId="77777777" w:rsidR="000F7377" w:rsidRDefault="000F7377"/>
    <w:p w14:paraId="26D2226E" w14:textId="77777777" w:rsidR="000F7377" w:rsidRDefault="000F7377">
      <w:r xmlns:w="http://schemas.openxmlformats.org/wordprocessingml/2006/main">
        <w:t xml:space="preserve">1 Korintierbrevet 6:6 Men broder går i lag med broder, och det inför de otrogna.</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Kristna bör inte föra sina tvister med andra kristna till domstol, eftersom det inte är i linje med deras tro.</w:t>
      </w:r>
    </w:p>
    <w:p w14:paraId="542E16A5" w14:textId="77777777" w:rsidR="000F7377" w:rsidRDefault="000F7377"/>
    <w:p w14:paraId="07279AA0" w14:textId="77777777" w:rsidR="000F7377" w:rsidRDefault="000F7377">
      <w:r xmlns:w="http://schemas.openxmlformats.org/wordprocessingml/2006/main">
        <w:t xml:space="preserve">1. Kristna får inte ta tvister med sina medtroende till domstol, utan istället söka medling och försoning.</w:t>
      </w:r>
    </w:p>
    <w:p w14:paraId="1563A812" w14:textId="77777777" w:rsidR="000F7377" w:rsidRDefault="000F7377"/>
    <w:p w14:paraId="2B337A01" w14:textId="77777777" w:rsidR="000F7377" w:rsidRDefault="000F7377">
      <w:r xmlns:w="http://schemas.openxmlformats.org/wordprocessingml/2006/main">
        <w:t xml:space="preserve">2. Vi måste vara noga med att hantera meningsskiljaktigheter med våra bröder och systrar i Kristus med respekt och ödmjukhet, snarare än att försöka lösa dem genom domstolarna.</w:t>
      </w:r>
    </w:p>
    <w:p w14:paraId="70DC4C6E" w14:textId="77777777" w:rsidR="000F7377" w:rsidRDefault="000F7377"/>
    <w:p w14:paraId="4E6D1085" w14:textId="77777777" w:rsidR="000F7377" w:rsidRDefault="000F7377">
      <w:r xmlns:w="http://schemas.openxmlformats.org/wordprocessingml/2006/main">
        <w:t xml:space="preserve">1. Matteus 5:25-26, "Kom snabbt överens med din anklagare medan du går med honom till domstolen, så att din anklagare inte överlämnar dig till domaren och domaren till väktaren och du sätts i fängelse. Sannerligen, jag säger dig, du kommer aldrig att komma ut förrän du har betalat den sista kronan."</w:t>
      </w:r>
    </w:p>
    <w:p w14:paraId="491FA232" w14:textId="77777777" w:rsidR="000F7377" w:rsidRDefault="000F7377"/>
    <w:p w14:paraId="5D9E36DF" w14:textId="77777777" w:rsidR="000F7377" w:rsidRDefault="000F7377">
      <w:r xmlns:w="http://schemas.openxmlformats.org/wordprocessingml/2006/main">
        <w:t xml:space="preserve">2. Jakob 4:6, ”Men han ger mer nåd. Därför står det: "Gud står de högmodiga emot, men de ödmjuka ger han nåd."</w:t>
      </w:r>
    </w:p>
    <w:p w14:paraId="19ABF9A2" w14:textId="77777777" w:rsidR="000F7377" w:rsidRDefault="000F7377"/>
    <w:p w14:paraId="75946F8D" w14:textId="77777777" w:rsidR="000F7377" w:rsidRDefault="000F7377">
      <w:r xmlns:w="http://schemas.openxmlformats.org/wordprocessingml/2006/main">
        <w:t xml:space="preserve">1 Korinthierbrevet 6:7 Nu är det alltså helt fel bland er, eftersom ni går till lag med varandra. Varför tar ni inte hellre fel? varför låter ni inte hellre låta er bli lurade?</w:t>
      </w:r>
    </w:p>
    <w:p w14:paraId="5A885ACC" w14:textId="77777777" w:rsidR="000F7377" w:rsidRDefault="000F7377"/>
    <w:p w14:paraId="3C103793" w14:textId="77777777" w:rsidR="000F7377" w:rsidRDefault="000F7377">
      <w:r xmlns:w="http://schemas.openxmlformats.org/wordprocessingml/2006/main">
        <w:t xml:space="preserve">Kristna i Korint går till domstol för att lösa tvister istället för att lösa dem sinsemellan.</w:t>
      </w:r>
    </w:p>
    <w:p w14:paraId="5530D8B8" w14:textId="77777777" w:rsidR="000F7377" w:rsidRDefault="000F7377"/>
    <w:p w14:paraId="4DF6EE46" w14:textId="77777777" w:rsidR="000F7377" w:rsidRDefault="000F7377">
      <w:r xmlns:w="http://schemas.openxmlformats.org/wordprocessingml/2006/main">
        <w:t xml:space="preserve">1. "Att lida fel: en läxa från 1 Korintierbrevet 6:7"</w:t>
      </w:r>
    </w:p>
    <w:p w14:paraId="151FCEB2" w14:textId="77777777" w:rsidR="000F7377" w:rsidRDefault="000F7377"/>
    <w:p w14:paraId="00493F49" w14:textId="77777777" w:rsidR="000F7377" w:rsidRDefault="000F7377">
      <w:r xmlns:w="http://schemas.openxmlformats.org/wordprocessingml/2006/main">
        <w:t xml:space="preserve">2. "Rättstvistens dårskap: En lära från 1 Korintierbrevet 6:7"</w:t>
      </w:r>
    </w:p>
    <w:p w14:paraId="150D84FA" w14:textId="77777777" w:rsidR="000F7377" w:rsidRDefault="000F7377"/>
    <w:p w14:paraId="42B319CD" w14:textId="77777777" w:rsidR="000F7377" w:rsidRDefault="000F7377">
      <w:r xmlns:w="http://schemas.openxmlformats.org/wordprocessingml/2006/main">
        <w:t xml:space="preserve">1. Kolosserbrevet 3:13 - "Tåla varandra och förlåt varandra, om någon har gräl mot någon: liksom Kristus har förlåtit er, så gör också ni."</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Efesierbrevet 4:2-3 - "Med all ödmjukhet och ödmjukhet, med tålamod, uthärda varandra i kärlek; 3 Sträva efter att bevara Andens enhet i fridens band."</w:t>
      </w:r>
    </w:p>
    <w:p w14:paraId="6F57EF91" w14:textId="77777777" w:rsidR="000F7377" w:rsidRDefault="000F7377"/>
    <w:p w14:paraId="1B8E91B4" w14:textId="77777777" w:rsidR="000F7377" w:rsidRDefault="000F7377">
      <w:r xmlns:w="http://schemas.openxmlformats.org/wordprocessingml/2006/main">
        <w:t xml:space="preserve">1 Korinthierbrevet 6:8 Nej, ni gör orätt och bedrar, och det är era bröder.</w:t>
      </w:r>
    </w:p>
    <w:p w14:paraId="47785BF7" w14:textId="77777777" w:rsidR="000F7377" w:rsidRDefault="000F7377"/>
    <w:p w14:paraId="6F6CE7B2" w14:textId="77777777" w:rsidR="000F7377" w:rsidRDefault="000F7377">
      <w:r xmlns:w="http://schemas.openxmlformats.org/wordprocessingml/2006/main">
        <w:t xml:space="preserve">Passage Människor gör fel och bedräger sina bröder.</w:t>
      </w:r>
    </w:p>
    <w:p w14:paraId="4001971E" w14:textId="77777777" w:rsidR="000F7377" w:rsidRDefault="000F7377"/>
    <w:p w14:paraId="180F32B1" w14:textId="77777777" w:rsidR="000F7377" w:rsidRDefault="000F7377">
      <w:r xmlns:w="http://schemas.openxmlformats.org/wordprocessingml/2006/main">
        <w:t xml:space="preserve">1. Farorna med att göra fel och lura andra</w:t>
      </w:r>
    </w:p>
    <w:p w14:paraId="1A186D25" w14:textId="77777777" w:rsidR="000F7377" w:rsidRDefault="000F7377"/>
    <w:p w14:paraId="361FEACD" w14:textId="77777777" w:rsidR="000F7377" w:rsidRDefault="000F7377">
      <w:r xmlns:w="http://schemas.openxmlformats.org/wordprocessingml/2006/main">
        <w:t xml:space="preserve">2. Vikten av ärlighet och integritet</w:t>
      </w:r>
    </w:p>
    <w:p w14:paraId="017F8375" w14:textId="77777777" w:rsidR="000F7377" w:rsidRDefault="000F7377"/>
    <w:p w14:paraId="13E2CFD6" w14:textId="77777777" w:rsidR="000F7377" w:rsidRDefault="000F7377">
      <w:r xmlns:w="http://schemas.openxmlformats.org/wordprocessingml/2006/main">
        <w:t xml:space="preserve">1. Jakob 4:17 - Därför är det synd för den som vet att göra gott och inte gör det.</w:t>
      </w:r>
    </w:p>
    <w:p w14:paraId="7F4BFE49" w14:textId="77777777" w:rsidR="000F7377" w:rsidRDefault="000F7377"/>
    <w:p w14:paraId="21672F0B" w14:textId="77777777" w:rsidR="000F7377" w:rsidRDefault="000F7377">
      <w:r xmlns:w="http://schemas.openxmlformats.org/wordprocessingml/2006/main">
        <w:t xml:space="preserve">2. Matteus 7:12 - Allt vad ni vill att människorna ska göra mot er, det skall ni också göra mot dem, ty detta är lagen och profeterna.</w:t>
      </w:r>
    </w:p>
    <w:p w14:paraId="0E848640" w14:textId="77777777" w:rsidR="000F7377" w:rsidRDefault="000F7377"/>
    <w:p w14:paraId="0D1F0325" w14:textId="77777777" w:rsidR="000F7377" w:rsidRDefault="000F7377">
      <w:r xmlns:w="http://schemas.openxmlformats.org/wordprocessingml/2006/main">
        <w:t xml:space="preserve">1 Korinthierbrevet 6:9 Vet ni inte att de orättfärdiga inte skall ärva Guds rike? Låt er inte vilseledas: varken otuktiga eller avgudadyrkare, inte äktenskapsbrytare, inte heller äkta eller förolämpade sig själva med mänskligheten,</w:t>
      </w:r>
    </w:p>
    <w:p w14:paraId="79C85743" w14:textId="77777777" w:rsidR="000F7377" w:rsidRDefault="000F7377"/>
    <w:p w14:paraId="15C8A7B8" w14:textId="77777777" w:rsidR="000F7377" w:rsidRDefault="000F7377">
      <w:r xmlns:w="http://schemas.openxmlformats.org/wordprocessingml/2006/main">
        <w:t xml:space="preserve">De orättfärdiga kommer inte att tillåtas komma in i Guds rike. De som utövar otukt, avgudadyrkan, äktenskapsbrott, kvinnlighet och homosexualitet är inte tillåtna.</w:t>
      </w:r>
    </w:p>
    <w:p w14:paraId="4DD6F36B" w14:textId="77777777" w:rsidR="000F7377" w:rsidRDefault="000F7377"/>
    <w:p w14:paraId="4A4524D7" w14:textId="77777777" w:rsidR="000F7377" w:rsidRDefault="000F7377">
      <w:r xmlns:w="http://schemas.openxmlformats.org/wordprocessingml/2006/main">
        <w:t xml:space="preserve">1. Vi måste sträva efter att vara rättfärdiga om vi vill komma in i Guds rike.</w:t>
      </w:r>
    </w:p>
    <w:p w14:paraId="59A32532" w14:textId="77777777" w:rsidR="000F7377" w:rsidRDefault="000F7377"/>
    <w:p w14:paraId="62D6C7E1" w14:textId="77777777" w:rsidR="000F7377" w:rsidRDefault="000F7377">
      <w:r xmlns:w="http://schemas.openxmlformats.org/wordprocessingml/2006/main">
        <w:t xml:space="preserve">2. Vi måste fly från synd och praktisera helighet om vi vill bli accepterade av Gud.</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Korintierbrevet 6:9</w:t>
      </w:r>
    </w:p>
    <w:p w14:paraId="17C23D95" w14:textId="77777777" w:rsidR="000F7377" w:rsidRDefault="000F7377"/>
    <w:p w14:paraId="11C130FC" w14:textId="77777777" w:rsidR="000F7377" w:rsidRDefault="000F7377">
      <w:r xmlns:w="http://schemas.openxmlformats.org/wordprocessingml/2006/main">
        <w:t xml:space="preserve">2. 1 Korintierbrevet 6:18-20 – Fly från sexuell omoral. Alla andra synder en person begår är utanför kroppen, men den som syndar sexuellt, syndar mot sin egen kropp. Vet ni inte att era kroppar är tempel för den helige Ande, som är i er, som ni har tagit emot från Gud? Du är inte din egen; du köptes till ett pris. Ära därför Gud med era kroppar.</w:t>
      </w:r>
    </w:p>
    <w:p w14:paraId="3B80DB56" w14:textId="77777777" w:rsidR="000F7377" w:rsidRDefault="000F7377"/>
    <w:p w14:paraId="596B3706" w14:textId="77777777" w:rsidR="000F7377" w:rsidRDefault="000F7377">
      <w:r xmlns:w="http://schemas.openxmlformats.org/wordprocessingml/2006/main">
        <w:t xml:space="preserve">1 Korintierbrevet 6:10 Varken tjuvar eller giriga eller drinkare eller smädare eller utpressare skall ärva Guds rike.</w:t>
      </w:r>
    </w:p>
    <w:p w14:paraId="012AD7A5" w14:textId="77777777" w:rsidR="000F7377" w:rsidRDefault="000F7377"/>
    <w:p w14:paraId="639F8F15" w14:textId="77777777" w:rsidR="000F7377" w:rsidRDefault="000F7377">
      <w:r xmlns:w="http://schemas.openxmlformats.org/wordprocessingml/2006/main">
        <w:t xml:space="preserve">Passagen varnar för fem specifika syndiga beteenden och säger att de som utövar dem inte kommer att ärva Guds rike.</w:t>
      </w:r>
    </w:p>
    <w:p w14:paraId="7B411708" w14:textId="77777777" w:rsidR="000F7377" w:rsidRDefault="000F7377"/>
    <w:p w14:paraId="0B1D839F" w14:textId="77777777" w:rsidR="000F7377" w:rsidRDefault="000F7377">
      <w:r xmlns:w="http://schemas.openxmlformats.org/wordprocessingml/2006/main">
        <w:t xml:space="preserve">1: Vi måste leva ett liv i helighet och lydnad mot Gud för att kunna ta emot löftet om evigt liv.</w:t>
      </w:r>
    </w:p>
    <w:p w14:paraId="064F2C07" w14:textId="77777777" w:rsidR="000F7377" w:rsidRDefault="000F7377"/>
    <w:p w14:paraId="2658C40A" w14:textId="77777777" w:rsidR="000F7377" w:rsidRDefault="000F7377">
      <w:r xmlns:w="http://schemas.openxmlformats.org/wordprocessingml/2006/main">
        <w:t xml:space="preserve">2: Vi måste avsäga oss och vända oss bort från syndiga beteenden som stöld, begär, berusning, smädelse och utpressning om vi vill ärva Guds rike.</w:t>
      </w:r>
    </w:p>
    <w:p w14:paraId="36656FA7" w14:textId="77777777" w:rsidR="000F7377" w:rsidRDefault="000F7377"/>
    <w:p w14:paraId="6C792019" w14:textId="77777777" w:rsidR="000F7377" w:rsidRDefault="000F7377">
      <w:r xmlns:w="http://schemas.openxmlformats.org/wordprocessingml/2006/main">
        <w:t xml:space="preserve">1: Galaterbrevet 5:19-21 - Nu är köttets gärningar uppenbara: sexuell omoral, orenhet, sinnlighet, avgudadyrkan, trolldom, fiendskap, stridigheter, svartsjuka, vredesutbrott, rivalitet, meningsskiljaktigheter, splittring, avund, berusning, orgier , och sådana här saker. Jag varnar er, som jag varnade er förut, att de som gör sådant inte kommer att ärva Guds rike.</w:t>
      </w:r>
    </w:p>
    <w:p w14:paraId="7DD15564" w14:textId="77777777" w:rsidR="000F7377" w:rsidRDefault="000F7377"/>
    <w:p w14:paraId="62C5D656" w14:textId="77777777" w:rsidR="000F7377" w:rsidRDefault="000F7377">
      <w:r xmlns:w="http://schemas.openxmlformats.org/wordprocessingml/2006/main">
        <w:t xml:space="preserve">2: Efesierbrevet 5:3-5 - Men otukt och all orenhet eller girighet får inte ens nämnas bland er, som det är rätt bland de heliga. Låt det inte vara något smuts eller dåraktigt prat eller grova skämt, som inte är på sin plats, utan låt det istället bli tacksägelse. Ty du kan vara säker på detta, att var och en som är omoralisk eller oren, eller som är girig (det vill säga en avgudadyrkare), inte har någon arvedel i Kristi och Guds rike.</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Korinthierbrevet 6:11 Och sådana var några av er: men ni är tvåda, men ni är helgade, men ni är rättfärdiga i Herren Jesu namn och genom vår Guds Ande.</w:t>
      </w:r>
    </w:p>
    <w:p w14:paraId="01DD25B0" w14:textId="77777777" w:rsidR="000F7377" w:rsidRDefault="000F7377"/>
    <w:p w14:paraId="1BFB6F83" w14:textId="77777777" w:rsidR="000F7377" w:rsidRDefault="000F7377">
      <w:r xmlns:w="http://schemas.openxmlformats.org/wordprocessingml/2006/main">
        <w:t xml:space="preserve">Vissa människor brukade leva i synd, men nu har de blivit rena, avskilda och rättfärdigade genom Herren Jesu kraft och den Helige Ande.</w:t>
      </w:r>
    </w:p>
    <w:p w14:paraId="17F1AC44" w14:textId="77777777" w:rsidR="000F7377" w:rsidRDefault="000F7377"/>
    <w:p w14:paraId="2D6A759C" w14:textId="77777777" w:rsidR="000F7377" w:rsidRDefault="000F7377">
      <w:r xmlns:w="http://schemas.openxmlformats.org/wordprocessingml/2006/main">
        <w:t xml:space="preserve">1. Kristi kraft att förvandla liv</w:t>
      </w:r>
    </w:p>
    <w:p w14:paraId="682EB165" w14:textId="77777777" w:rsidR="000F7377" w:rsidRDefault="000F7377"/>
    <w:p w14:paraId="625853B8" w14:textId="77777777" w:rsidR="000F7377" w:rsidRDefault="000F7377">
      <w:r xmlns:w="http://schemas.openxmlformats.org/wordprocessingml/2006/main">
        <w:t xml:space="preserve">2. Helgning genom den Helige Andes verk</w:t>
      </w:r>
    </w:p>
    <w:p w14:paraId="7190A67D" w14:textId="77777777" w:rsidR="000F7377" w:rsidRDefault="000F7377"/>
    <w:p w14:paraId="554FF1C9" w14:textId="77777777" w:rsidR="000F7377" w:rsidRDefault="000F7377">
      <w:r xmlns:w="http://schemas.openxmlformats.org/wordprocessingml/2006/main">
        <w:t xml:space="preserve">1. Romarbrevet 5:1-5 - Därför, eftersom vi har blivit rättfärdiga genom tron, har vi frid med Gud genom vår Herre Jesus Kristus, genom vilken vi genom tron har fått tillgång till denna nåd som vi nu står i. Och vi skryter i hoppet om Guds härlighet.</w:t>
      </w:r>
    </w:p>
    <w:p w14:paraId="76FB86E8" w14:textId="77777777" w:rsidR="000F7377" w:rsidRDefault="000F7377"/>
    <w:p w14:paraId="2A7358C9" w14:textId="77777777" w:rsidR="000F7377" w:rsidRDefault="000F7377">
      <w:r xmlns:w="http://schemas.openxmlformats.org/wordprocessingml/2006/main">
        <w:t xml:space="preserve">3. Titus 3:4-7 - Men när Guds, vår Frälsares godhet och kärlek visade sig, räddade han oss, inte på grund av rättfärdiga ting vi hade gjort, utan på grund av hans barmhärtighet. Han räddade oss genom tvätten av återfödelse och förnyelse av den Helige Ande.</w:t>
      </w:r>
    </w:p>
    <w:p w14:paraId="2621DD14" w14:textId="77777777" w:rsidR="000F7377" w:rsidRDefault="000F7377"/>
    <w:p w14:paraId="7C2B1BBB" w14:textId="77777777" w:rsidR="000F7377" w:rsidRDefault="000F7377">
      <w:r xmlns:w="http://schemas.openxmlformats.org/wordprocessingml/2006/main">
        <w:t xml:space="preserve">1 Korinthierbrevet 6:12 Allt är tillåtet för mig, men allt är inte ändamålsenligt; allt är tillåtet för mig, men jag kommer inte att föras under någons makt.</w:t>
      </w:r>
    </w:p>
    <w:p w14:paraId="1CD3E27A" w14:textId="77777777" w:rsidR="000F7377" w:rsidRDefault="000F7377"/>
    <w:p w14:paraId="07A41A72" w14:textId="77777777" w:rsidR="000F7377" w:rsidRDefault="000F7377">
      <w:r xmlns:w="http://schemas.openxmlformats.org/wordprocessingml/2006/main">
        <w:t xml:space="preserve">Paulus varnar korintierna att även om allt kan vara tillåtet så är det inte nödvändigtvis fördelaktigt.</w:t>
      </w:r>
    </w:p>
    <w:p w14:paraId="3D973CC3" w14:textId="77777777" w:rsidR="000F7377" w:rsidRDefault="000F7377"/>
    <w:p w14:paraId="6E02EB44" w14:textId="77777777" w:rsidR="000F7377" w:rsidRDefault="000F7377">
      <w:r xmlns:w="http://schemas.openxmlformats.org/wordprocessingml/2006/main">
        <w:t xml:space="preserve">1. Låt dig inte påverkas av världens dragningskraft utan av Kristi kraft.</w:t>
      </w:r>
    </w:p>
    <w:p w14:paraId="01087529" w14:textId="77777777" w:rsidR="000F7377" w:rsidRDefault="000F7377"/>
    <w:p w14:paraId="3C835746" w14:textId="77777777" w:rsidR="000F7377" w:rsidRDefault="000F7377">
      <w:r xmlns:w="http://schemas.openxmlformats.org/wordprocessingml/2006/main">
        <w:t xml:space="preserve">2. Se till att dina val är fördelaktiga för din tro och inte är skadliga.</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 2:15-17 - Älska inte världen eller det som finns i världen.</w:t>
      </w:r>
    </w:p>
    <w:p w14:paraId="653C38FD" w14:textId="77777777" w:rsidR="000F7377" w:rsidRDefault="000F7377"/>
    <w:p w14:paraId="52633932" w14:textId="77777777" w:rsidR="000F7377" w:rsidRDefault="000F7377">
      <w:r xmlns:w="http://schemas.openxmlformats.org/wordprocessingml/2006/main">
        <w:t xml:space="preserve">2. Romarbrevet 12:1-2 - Anpassa dig inte efter denna värld utan förvandlas genom att förnya ditt sinne.</w:t>
      </w:r>
    </w:p>
    <w:p w14:paraId="43961399" w14:textId="77777777" w:rsidR="000F7377" w:rsidRDefault="000F7377"/>
    <w:p w14:paraId="6F7AA5A7" w14:textId="77777777" w:rsidR="000F7377" w:rsidRDefault="000F7377">
      <w:r xmlns:w="http://schemas.openxmlformats.org/wordprocessingml/2006/main">
        <w:t xml:space="preserve">1 Korintierbrevet 6:13 Mat för magen och magen för mat, men Gud skall förgöra både den och dem. Nu är kroppen inte till för otukt, utan för Herren; och Herren för kroppen.</w:t>
      </w:r>
    </w:p>
    <w:p w14:paraId="4F31E609" w14:textId="77777777" w:rsidR="000F7377" w:rsidRDefault="000F7377"/>
    <w:p w14:paraId="4852D68A" w14:textId="77777777" w:rsidR="000F7377" w:rsidRDefault="000F7377">
      <w:r xmlns:w="http://schemas.openxmlformats.org/wordprocessingml/2006/main">
        <w:t xml:space="preserve">Kroppen är inte avsedd för otukt, utan istället för att ära Gud. Gud kommer så småningom att eliminera både kroppen och dess begär.</w:t>
      </w:r>
    </w:p>
    <w:p w14:paraId="2CFD3BDC" w14:textId="77777777" w:rsidR="000F7377" w:rsidRDefault="000F7377"/>
    <w:p w14:paraId="09EE2497" w14:textId="77777777" w:rsidR="000F7377" w:rsidRDefault="000F7377">
      <w:r xmlns:w="http://schemas.openxmlformats.org/wordprocessingml/2006/main">
        <w:t xml:space="preserve">1. Vad innebär det att ära Gud med våra kroppar?</w:t>
      </w:r>
    </w:p>
    <w:p w14:paraId="0FFE7B24" w14:textId="77777777" w:rsidR="000F7377" w:rsidRDefault="000F7377"/>
    <w:p w14:paraId="30C6D617" w14:textId="77777777" w:rsidR="000F7377" w:rsidRDefault="000F7377">
      <w:r xmlns:w="http://schemas.openxmlformats.org/wordprocessingml/2006/main">
        <w:t xml:space="preserve">2. Hur kan vi använda våra kroppar för att uttrycka kärlek och respekt för Gud?</w:t>
      </w:r>
    </w:p>
    <w:p w14:paraId="57100B2B" w14:textId="77777777" w:rsidR="000F7377" w:rsidRDefault="000F7377"/>
    <w:p w14:paraId="1D895028" w14:textId="77777777" w:rsidR="000F7377" w:rsidRDefault="000F7377">
      <w:r xmlns:w="http://schemas.openxmlformats.org/wordprocessingml/2006/main">
        <w:t xml:space="preserve">1. Romarbrevet 12:1-2 - "Därför uppmanar jag er, bröder och systrar, med tanke på Guds barmhärtighet, att frambära era kroppar som ett levande offer, heligt och behagligt för Gud - detta är er sanna och rätta tillbedjan. inte överensstämma med denna världs mönster, utan förvandlas genom att förnya ditt sinne. Då kommer du att kunna pröva och godkänna vad Guds vilja är - hans goda, behagliga och fullkomliga vilja."</w:t>
      </w:r>
    </w:p>
    <w:p w14:paraId="37D4D8B6" w14:textId="77777777" w:rsidR="000F7377" w:rsidRDefault="000F7377"/>
    <w:p w14:paraId="7B8A9136" w14:textId="77777777" w:rsidR="000F7377" w:rsidRDefault="000F7377">
      <w:r xmlns:w="http://schemas.openxmlformats.org/wordprocessingml/2006/main">
        <w:t xml:space="preserve">2. Matteus 5:27-28 - "Ni har hört att det blev sagt: 'Du skall inte begå äktenskapsbrott.' Men jag säger er att den som med lust ser på en kvinna har redan begått äktenskapsbrott med henne i sitt hjärta."</w:t>
      </w:r>
    </w:p>
    <w:p w14:paraId="0DF1AF52" w14:textId="77777777" w:rsidR="000F7377" w:rsidRDefault="000F7377"/>
    <w:p w14:paraId="0BDF8315" w14:textId="77777777" w:rsidR="000F7377" w:rsidRDefault="000F7377">
      <w:r xmlns:w="http://schemas.openxmlformats.org/wordprocessingml/2006/main">
        <w:t xml:space="preserve">1 Korinthierbrevet 6:14 Och Gud har både uppväckt Herren och skall också uppväcka oss genom sin egen kraft.</w:t>
      </w:r>
    </w:p>
    <w:p w14:paraId="18B46924" w14:textId="77777777" w:rsidR="000F7377" w:rsidRDefault="000F7377"/>
    <w:p w14:paraId="5C323982" w14:textId="77777777" w:rsidR="000F7377" w:rsidRDefault="000F7377">
      <w:r xmlns:w="http://schemas.openxmlformats.org/wordprocessingml/2006/main">
        <w:t xml:space="preserve">Passage: I det här avsnittet påminner Paulus oss om Guds kraft att uppväcka oss från de döda. Han uppmuntrar oss att använda våra kroppar för hans ära, inte för syndiga aktiviteter.</w:t>
      </w:r>
    </w:p>
    <w:p w14:paraId="0DD5093F" w14:textId="77777777" w:rsidR="000F7377" w:rsidRDefault="000F7377"/>
    <w:p w14:paraId="40D06145" w14:textId="77777777" w:rsidR="000F7377" w:rsidRDefault="000F7377">
      <w:r xmlns:w="http://schemas.openxmlformats.org/wordprocessingml/2006/main">
        <w:t xml:space="preserve">1. Guds kraft att övervinna döden</w:t>
      </w:r>
    </w:p>
    <w:p w14:paraId="1530746D" w14:textId="77777777" w:rsidR="000F7377" w:rsidRDefault="000F7377"/>
    <w:p w14:paraId="7EEF43B3" w14:textId="77777777" w:rsidR="000F7377" w:rsidRDefault="000F7377">
      <w:r xmlns:w="http://schemas.openxmlformats.org/wordprocessingml/2006/main">
        <w:t xml:space="preserve">2. Att använda våra kroppar till Guds ära</w:t>
      </w:r>
    </w:p>
    <w:p w14:paraId="3C051C85" w14:textId="77777777" w:rsidR="000F7377" w:rsidRDefault="000F7377"/>
    <w:p w14:paraId="2B23E2C6" w14:textId="77777777" w:rsidR="000F7377" w:rsidRDefault="000F7377">
      <w:r xmlns:w="http://schemas.openxmlformats.org/wordprocessingml/2006/main">
        <w:t xml:space="preserve">1. Romarbrevet 6:12-14 - Låt därför inte synden råda i din dödliga kropp, så att du lyder den i dess lustar. Och ställ inte fram era lemmar som redskap för orättfärdighet för synden, utan ställ er inför Gud som levande från de döda, och era lemmar som redskap för rättfärdighet för Gud.</w:t>
      </w:r>
    </w:p>
    <w:p w14:paraId="1ABF9236" w14:textId="77777777" w:rsidR="000F7377" w:rsidRDefault="000F7377"/>
    <w:p w14:paraId="4258D1A5" w14:textId="77777777" w:rsidR="000F7377" w:rsidRDefault="000F7377">
      <w:r xmlns:w="http://schemas.openxmlformats.org/wordprocessingml/2006/main">
        <w:t xml:space="preserve">14. 1 Joh 1:9 - Om vi bekänner våra synder, är han trofast och rättfärdig, så att han förlåter oss våra synder och renar oss från all orättfärdighet.</w:t>
      </w:r>
    </w:p>
    <w:p w14:paraId="646F9156" w14:textId="77777777" w:rsidR="000F7377" w:rsidRDefault="000F7377"/>
    <w:p w14:paraId="27278DC0" w14:textId="77777777" w:rsidR="000F7377" w:rsidRDefault="000F7377">
      <w:r xmlns:w="http://schemas.openxmlformats.org/wordprocessingml/2006/main">
        <w:t xml:space="preserve">1 Korinthierbrevet 6:15 Vet ni inte att era kroppar är Kristi lemmar? skall jag då ta Kristi lemmar och göra dem till en skökas lemmar? Gud förbjude.</w:t>
      </w:r>
    </w:p>
    <w:p w14:paraId="3375BBBE" w14:textId="77777777" w:rsidR="000F7377" w:rsidRDefault="000F7377"/>
    <w:p w14:paraId="46B03C51" w14:textId="77777777" w:rsidR="000F7377" w:rsidRDefault="000F7377">
      <w:r xmlns:w="http://schemas.openxmlformats.org/wordprocessingml/2006/main">
        <w:t xml:space="preserve">Paulus varnar kristna för att de inte ska ansluta sig till en prostituerad eftersom deras kroppar är Kristi lemmar.</w:t>
      </w:r>
    </w:p>
    <w:p w14:paraId="7206D686" w14:textId="77777777" w:rsidR="000F7377" w:rsidRDefault="000F7377"/>
    <w:p w14:paraId="0B60D07D" w14:textId="77777777" w:rsidR="000F7377" w:rsidRDefault="000F7377">
      <w:r xmlns:w="http://schemas.openxmlformats.org/wordprocessingml/2006/main">
        <w:t xml:space="preserve">1. Låt oss komma ihåg att våra kroppar är Kristi lemmar och inte bör användas i syndiga syften.</w:t>
      </w:r>
    </w:p>
    <w:p w14:paraId="1C2AFDFD" w14:textId="77777777" w:rsidR="000F7377" w:rsidRDefault="000F7377"/>
    <w:p w14:paraId="385E9DB0" w14:textId="77777777" w:rsidR="000F7377" w:rsidRDefault="000F7377">
      <w:r xmlns:w="http://schemas.openxmlformats.org/wordprocessingml/2006/main">
        <w:t xml:space="preserve">2. Vi bör inte ta Kristi lemmar och göra dem till medlemmar av en omoralisk livsstil.</w:t>
      </w:r>
    </w:p>
    <w:p w14:paraId="20D44D6B" w14:textId="77777777" w:rsidR="000F7377" w:rsidRDefault="000F7377"/>
    <w:p w14:paraId="0BAACB9B" w14:textId="77777777" w:rsidR="000F7377" w:rsidRDefault="000F7377">
      <w:r xmlns:w="http://schemas.openxmlformats.org/wordprocessingml/2006/main">
        <w:t xml:space="preserve">1. Romarbrevet 12:1-2 – Därför uppmanar jag er, bröder och systrar, med tanke på Guds barmhärtighet, att frambära era kroppar som ett levande offer, heligt och behagligt för Gud – detta är er sanna och riktiga tillbedjan. Anpassa dig inte till denna världs mönster, utan förvandlas genom att förnya ditt sinne.</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Korintierbrevet 10:31 – Så oavsett om du äter eller dricker eller vad du än gör, gör allt för Guds ära.</w:t>
      </w:r>
    </w:p>
    <w:p w14:paraId="66145A8F" w14:textId="77777777" w:rsidR="000F7377" w:rsidRDefault="000F7377"/>
    <w:p w14:paraId="35E307F4" w14:textId="77777777" w:rsidR="000F7377" w:rsidRDefault="000F7377">
      <w:r xmlns:w="http://schemas.openxmlformats.org/wordprocessingml/2006/main">
        <w:t xml:space="preserve">1 Korintierbrevet 6:16 Vad? Vet ni inte att den som är förenad med en sköka är en kropp? ty två, säger han, skola vara ett kött.</w:t>
      </w:r>
    </w:p>
    <w:p w14:paraId="61B4DF13" w14:textId="77777777" w:rsidR="000F7377" w:rsidRDefault="000F7377"/>
    <w:p w14:paraId="72DEC805" w14:textId="77777777" w:rsidR="000F7377" w:rsidRDefault="000F7377">
      <w:r xmlns:w="http://schemas.openxmlformats.org/wordprocessingml/2006/main">
        <w:t xml:space="preserve">Passage: Aposteln Paulus skriver till korintierna och ger en stark varning för sexuell omoral. Han påstår att troende inte bör förenas med dem som begår otukt. Han fortsätter med att förklara att denna handling att gå med skapar en andlig förening, eftersom två blir ett kött.</w:t>
      </w:r>
    </w:p>
    <w:p w14:paraId="67AC6C23" w14:textId="77777777" w:rsidR="000F7377" w:rsidRDefault="000F7377"/>
    <w:p w14:paraId="5CBD7286" w14:textId="77777777" w:rsidR="000F7377" w:rsidRDefault="000F7377">
      <w:r xmlns:w="http://schemas.openxmlformats.org/wordprocessingml/2006/main">
        <w:t xml:space="preserve">1. Konsekvenserna av sexuell omoral 2. Föreningens kraft i äktenskapet</w:t>
      </w:r>
    </w:p>
    <w:p w14:paraId="6ADF6986" w14:textId="77777777" w:rsidR="000F7377" w:rsidRDefault="000F7377"/>
    <w:p w14:paraId="17E03AA2" w14:textId="77777777" w:rsidR="000F7377" w:rsidRDefault="000F7377">
      <w:r xmlns:w="http://schemas.openxmlformats.org/wordprocessingml/2006/main">
        <w:t xml:space="preserve">1. Efesierbrevet 5:31-32 - "Därför skall en man lämna sin far och sin mor och hålla fast vid sin hustru, och de två skall bli ett kött." 2. Hebreerbrevet 13:4 - "Låt äktenskapet hållas i ära bland alla, och låt äktenskapssängen vara obefläckad, ty Gud kommer att döma de som är omoraliska och äktenskapliga."</w:t>
      </w:r>
    </w:p>
    <w:p w14:paraId="1036238F" w14:textId="77777777" w:rsidR="000F7377" w:rsidRDefault="000F7377"/>
    <w:p w14:paraId="07FEDC1A" w14:textId="77777777" w:rsidR="000F7377" w:rsidRDefault="000F7377">
      <w:r xmlns:w="http://schemas.openxmlformats.org/wordprocessingml/2006/main">
        <w:t xml:space="preserve">1 Korinthierbrevet 6:17 Men den som är förenad med Herren är en ande.</w:t>
      </w:r>
    </w:p>
    <w:p w14:paraId="574E78EE" w14:textId="77777777" w:rsidR="000F7377" w:rsidRDefault="000F7377"/>
    <w:p w14:paraId="78823818" w14:textId="77777777" w:rsidR="000F7377" w:rsidRDefault="000F7377">
      <w:r xmlns:w="http://schemas.openxmlformats.org/wordprocessingml/2006/main">
        <w:t xml:space="preserve">Passagen understryker vikten av att vara förenad med Herren i anden.</w:t>
      </w:r>
    </w:p>
    <w:p w14:paraId="36AEF7AA" w14:textId="77777777" w:rsidR="000F7377" w:rsidRDefault="000F7377"/>
    <w:p w14:paraId="716013D7" w14:textId="77777777" w:rsidR="000F7377" w:rsidRDefault="000F7377">
      <w:r xmlns:w="http://schemas.openxmlformats.org/wordprocessingml/2006/main">
        <w:t xml:space="preserve">1. "Att leva i enhet med Herren"</w:t>
      </w:r>
    </w:p>
    <w:p w14:paraId="0DE60C34" w14:textId="77777777" w:rsidR="000F7377" w:rsidRDefault="000F7377"/>
    <w:p w14:paraId="4D6EEC59" w14:textId="77777777" w:rsidR="000F7377" w:rsidRDefault="000F7377">
      <w:r xmlns:w="http://schemas.openxmlformats.org/wordprocessingml/2006/main">
        <w:t xml:space="preserve">2. "Kraften av enhet med Herren"</w:t>
      </w:r>
    </w:p>
    <w:p w14:paraId="336DFAC8" w14:textId="77777777" w:rsidR="000F7377" w:rsidRDefault="000F7377"/>
    <w:p w14:paraId="1D3AAC71" w14:textId="77777777" w:rsidR="000F7377" w:rsidRDefault="000F7377">
      <w:r xmlns:w="http://schemas.openxmlformats.org/wordprocessingml/2006/main">
        <w:t xml:space="preserve">1. Kolosserbrevet 3:15 - "Och låt Guds frid råda i era hjärtan, till vilken ni också är kallade i en kropp, och var tacksamma."</w:t>
      </w:r>
    </w:p>
    <w:p w14:paraId="6EF62019" w14:textId="77777777" w:rsidR="000F7377" w:rsidRDefault="000F7377"/>
    <w:p w14:paraId="733A4FFF" w14:textId="77777777" w:rsidR="000F7377" w:rsidRDefault="000F7377">
      <w:r xmlns:w="http://schemas.openxmlformats.org/wordprocessingml/2006/main">
        <w:t xml:space="preserve">2. Efesierbrevet 4:3 - "Sträva efter att bevara Andens enhet i fridens band."</w:t>
      </w:r>
    </w:p>
    <w:p w14:paraId="1F1BDFA7" w14:textId="77777777" w:rsidR="000F7377" w:rsidRDefault="000F7377"/>
    <w:p w14:paraId="0B5FC072" w14:textId="77777777" w:rsidR="000F7377" w:rsidRDefault="000F7377">
      <w:r xmlns:w="http://schemas.openxmlformats.org/wordprocessingml/2006/main">
        <w:t xml:space="preserve">1 Korintierbrevet 6:18 Fly otukt. Varje synd som en människa gör är utan kroppen; men den som bedriver otukt syndar mot sin egen kropp.</w:t>
      </w:r>
    </w:p>
    <w:p w14:paraId="7366806C" w14:textId="77777777" w:rsidR="000F7377" w:rsidRDefault="000F7377"/>
    <w:p w14:paraId="3E59931D" w14:textId="77777777" w:rsidR="000F7377" w:rsidRDefault="000F7377">
      <w:r xmlns:w="http://schemas.openxmlformats.org/wordprocessingml/2006/main">
        <w:t xml:space="preserve">Passagen understryker vikten av att undvika otukt eftersom det är en synd mot den egna kroppen.</w:t>
      </w:r>
    </w:p>
    <w:p w14:paraId="0D6D9E53" w14:textId="77777777" w:rsidR="000F7377" w:rsidRDefault="000F7377"/>
    <w:p w14:paraId="415F8103" w14:textId="77777777" w:rsidR="000F7377" w:rsidRDefault="000F7377">
      <w:r xmlns:w="http://schemas.openxmlformats.org/wordprocessingml/2006/main">
        <w:t xml:space="preserve">1. "Ouktets synd: varför vi måste fly"</w:t>
      </w:r>
    </w:p>
    <w:p w14:paraId="07E52609" w14:textId="77777777" w:rsidR="000F7377" w:rsidRDefault="000F7377"/>
    <w:p w14:paraId="7CF0E7DB" w14:textId="77777777" w:rsidR="000F7377" w:rsidRDefault="000F7377">
      <w:r xmlns:w="http://schemas.openxmlformats.org/wordprocessingml/2006/main">
        <w:t xml:space="preserve">2. "Respektera din kropp: Fly från otukt"</w:t>
      </w:r>
    </w:p>
    <w:p w14:paraId="40FBAC6D" w14:textId="77777777" w:rsidR="000F7377" w:rsidRDefault="000F7377"/>
    <w:p w14:paraId="1212B2C8" w14:textId="77777777" w:rsidR="000F7377" w:rsidRDefault="000F7377">
      <w:r xmlns:w="http://schemas.openxmlformats.org/wordprocessingml/2006/main">
        <w:t xml:space="preserve">1. 1 Tess 4:3-5 - Ty detta är Guds vilja, ja, er helgelse, att ni skall avstå från otukt: att var och en av er skall veta hur man äger sin kärl i helgelse och ära; Inte i belåtenhetslust, inte ens som hedningar som inte känner Gud.</w:t>
      </w:r>
    </w:p>
    <w:p w14:paraId="72616CAF" w14:textId="77777777" w:rsidR="000F7377" w:rsidRDefault="000F7377"/>
    <w:p w14:paraId="1E936119" w14:textId="77777777" w:rsidR="000F7377" w:rsidRDefault="000F7377">
      <w:r xmlns:w="http://schemas.openxmlformats.org/wordprocessingml/2006/main">
        <w:t xml:space="preserve">2. Matteus 5:27-28 – Ni har hört att det har sagts av dem från forna tider: Du skall inte begå äktenskapsbrott. Men jag säger er att den som ser på en kvinna för att begära henne har redan begått äktenskapsbrott med henne i hans hjärta.</w:t>
      </w:r>
    </w:p>
    <w:p w14:paraId="1700C8BD" w14:textId="77777777" w:rsidR="000F7377" w:rsidRDefault="000F7377"/>
    <w:p w14:paraId="1421A72C" w14:textId="77777777" w:rsidR="000F7377" w:rsidRDefault="000F7377">
      <w:r xmlns:w="http://schemas.openxmlformats.org/wordprocessingml/2006/main">
        <w:t xml:space="preserve">1 Korintierbrevet 6:19 Vad? Vet ni inte att er kropp är den Helige Andes tempel som är i er, som ni har av Gud, och att ni inte är era egna?</w:t>
      </w:r>
    </w:p>
    <w:p w14:paraId="6A16F269" w14:textId="77777777" w:rsidR="000F7377" w:rsidRDefault="000F7377"/>
    <w:p w14:paraId="0D5EA587" w14:textId="77777777" w:rsidR="000F7377" w:rsidRDefault="000F7377">
      <w:r xmlns:w="http://schemas.openxmlformats.org/wordprocessingml/2006/main">
        <w:t xml:space="preserve">Våra kroppar tillhör Gud, och vi är inte våra egna.</w:t>
      </w:r>
    </w:p>
    <w:p w14:paraId="0300D76E" w14:textId="77777777" w:rsidR="000F7377" w:rsidRDefault="000F7377"/>
    <w:p w14:paraId="525550F4" w14:textId="77777777" w:rsidR="000F7377" w:rsidRDefault="000F7377">
      <w:r xmlns:w="http://schemas.openxmlformats.org/wordprocessingml/2006/main">
        <w:t xml:space="preserve">1. Våra kroppar är Herrens tempel - 1 Korintierbrevet 6:19</w:t>
      </w:r>
    </w:p>
    <w:p w14:paraId="2E0F911D" w14:textId="77777777" w:rsidR="000F7377" w:rsidRDefault="000F7377"/>
    <w:p w14:paraId="263EC24E" w14:textId="77777777" w:rsidR="000F7377" w:rsidRDefault="000F7377">
      <w:r xmlns:w="http://schemas.openxmlformats.org/wordprocessingml/2006/main">
        <w:t xml:space="preserve">2. Gud äger våra kroppar - 1 Korintierbrevet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 3:16 - Vet ni inte att ni är Guds tempel och att Guds Ande bor i er?</w:t>
      </w:r>
    </w:p>
    <w:p w14:paraId="506109CD" w14:textId="77777777" w:rsidR="000F7377" w:rsidRDefault="000F7377"/>
    <w:p w14:paraId="35C1E0E7" w14:textId="77777777" w:rsidR="000F7377" w:rsidRDefault="000F7377">
      <w:r xmlns:w="http://schemas.openxmlformats.org/wordprocessingml/2006/main">
        <w:t xml:space="preserve">2. 1 Petr 2:5 - Även ni, som livliga stenar, byggs upp ett andligt hus, ett heligt prästerskap, för att offra andliga offer, som är behagliga för Gud genom Jesus Kristus.</w:t>
      </w:r>
    </w:p>
    <w:p w14:paraId="69DDD92E" w14:textId="77777777" w:rsidR="000F7377" w:rsidRDefault="000F7377"/>
    <w:p w14:paraId="7EE19CB0" w14:textId="77777777" w:rsidR="000F7377" w:rsidRDefault="000F7377">
      <w:r xmlns:w="http://schemas.openxmlformats.org/wordprocessingml/2006/main">
        <w:t xml:space="preserve">1 Korinthierbrevet 6:20 Ty ni är köpta till ett pris; förhärliga därför Gud i er kropp och i er ande, som är Guds.</w:t>
      </w:r>
    </w:p>
    <w:p w14:paraId="30450A1E" w14:textId="77777777" w:rsidR="000F7377" w:rsidRDefault="000F7377"/>
    <w:p w14:paraId="63A1F63D" w14:textId="77777777" w:rsidR="000F7377" w:rsidRDefault="000F7377">
      <w:r xmlns:w="http://schemas.openxmlformats.org/wordprocessingml/2006/main">
        <w:t xml:space="preserve">Passagen påminner oss om att vi är köpta till ett pris och därför måste förhärliga Gud i våra kroppar och andar.</w:t>
      </w:r>
    </w:p>
    <w:p w14:paraId="57707E17" w14:textId="77777777" w:rsidR="000F7377" w:rsidRDefault="000F7377"/>
    <w:p w14:paraId="11A222D5" w14:textId="77777777" w:rsidR="000F7377" w:rsidRDefault="000F7377">
      <w:r xmlns:w="http://schemas.openxmlformats.org/wordprocessingml/2006/main">
        <w:t xml:space="preserve">1: Vi tillhör Gud: En uppmaning att förhärliga Herren</w:t>
      </w:r>
    </w:p>
    <w:p w14:paraId="141EFD21" w14:textId="77777777" w:rsidR="000F7377" w:rsidRDefault="000F7377"/>
    <w:p w14:paraId="03E193DD" w14:textId="77777777" w:rsidR="000F7377" w:rsidRDefault="000F7377">
      <w:r xmlns:w="http://schemas.openxmlformats.org/wordprocessingml/2006/main">
        <w:t xml:space="preserve">2: Hur kan vi förhärliga Gud med våra kroppar och andar?</w:t>
      </w:r>
    </w:p>
    <w:p w14:paraId="7FF23396" w14:textId="77777777" w:rsidR="000F7377" w:rsidRDefault="000F7377"/>
    <w:p w14:paraId="09B20B70" w14:textId="77777777" w:rsidR="000F7377" w:rsidRDefault="000F7377">
      <w:r xmlns:w="http://schemas.openxmlformats.org/wordprocessingml/2006/main">
        <w:t xml:space="preserve">1: Romarbrevet 12:1-2 – Därför uppmanar jag er, bröder och systrar, med tanke på Guds barmhärtighet, att frambära era kroppar som ett levande offer, heligt och behagligt för Gud – detta är er sanna och riktiga tillbedjan.</w:t>
      </w:r>
    </w:p>
    <w:p w14:paraId="0E6D8A9A" w14:textId="77777777" w:rsidR="000F7377" w:rsidRDefault="000F7377"/>
    <w:p w14:paraId="1B6AF14B" w14:textId="77777777" w:rsidR="000F7377" w:rsidRDefault="000F7377">
      <w:r xmlns:w="http://schemas.openxmlformats.org/wordprocessingml/2006/main">
        <w:t xml:space="preserve">2: Kolosserbrevet 3:23-24 - Vad du än gör, arbeta med det av hela ditt hjärta, som att arbeta för Herren, inte för mänskliga herrar, eftersom du vet att du kommer att få ett arv från Herren som belöning. Det är Herren Kristus du tjänar.</w:t>
      </w:r>
    </w:p>
    <w:p w14:paraId="70B77853" w14:textId="77777777" w:rsidR="000F7377" w:rsidRDefault="000F7377"/>
    <w:p w14:paraId="2AAD77EF" w14:textId="77777777" w:rsidR="000F7377" w:rsidRDefault="000F7377">
      <w:r xmlns:w="http://schemas.openxmlformats.org/wordprocessingml/2006/main">
        <w:t xml:space="preserve">Första Korintierbrevet 7 är det sjunde kapitlet i Paulus första brev till korintierna. I detta kapitel tar Paulus upp olika aspekter av äktenskap, singelskap och relationer inom den kristna gemenskapen.</w:t>
      </w:r>
    </w:p>
    <w:p w14:paraId="5BDECCC9" w14:textId="77777777" w:rsidR="000F7377" w:rsidRDefault="000F7377"/>
    <w:p w14:paraId="0D63275F" w14:textId="77777777" w:rsidR="000F7377" w:rsidRDefault="000F7377">
      <w:r xmlns:w="http://schemas.openxmlformats.org/wordprocessingml/2006/main">
        <w:t xml:space="preserve">Första stycket: Paulus börjar med att diskutera vikten av sexuell renhet inom äktenskapet. Han bekräftar att män och hustrur ska uppfylla sina äktenskapliga plikter mot varandra och inte beröva varandra </w:t>
      </w:r>
      <w:r xmlns:w="http://schemas.openxmlformats.org/wordprocessingml/2006/main">
        <w:lastRenderedPageBreak xmlns:w="http://schemas.openxmlformats.org/wordprocessingml/2006/main"/>
      </w:r>
      <w:r xmlns:w="http://schemas.openxmlformats.org/wordprocessingml/2006/main">
        <w:t xml:space="preserve">förutom en ömsesidigt överenskommen tid för bön och fasta (1 Kor 7:1-5). Paulus inser att vissa troende kan ha gåvan att vara singel, vilket gör det möjligt för dem att ägna sig helt åt att tjäna Gud utan distraktioner (1 Kor 7:6-9). Han råder dem som är ogifta eller änkor att överväga att förbli singel om de kan göra det med självkontroll, men erkänner att äktenskap är ett legitimt alternativ för dem som önskar det (1 Kor 7:8-9).</w:t>
      </w:r>
    </w:p>
    <w:p w14:paraId="2FEA0DA7" w14:textId="77777777" w:rsidR="000F7377" w:rsidRDefault="000F7377"/>
    <w:p w14:paraId="411A849A" w14:textId="77777777" w:rsidR="000F7377" w:rsidRDefault="000F7377">
      <w:r xmlns:w="http://schemas.openxmlformats.org/wordprocessingml/2006/main">
        <w:t xml:space="preserve">Andra stycket: Paulus tilltalar gifta par där den ena maken är troende medan den andra inte är det. Han råder troende att inte söka skilsmässa utan snarare sträva efter att behålla sina äktenskap i hopp om att deras tro kan påverka deras otroende make (1 Kor 7:10-16). Men om en icke-troende make väljer att lämna, säger Paulus att den troende inte är bunden under sådana omständigheter och kan vara i fred (1 Kor 7:15).</w:t>
      </w:r>
    </w:p>
    <w:p w14:paraId="315DE5FB" w14:textId="77777777" w:rsidR="000F7377" w:rsidRDefault="000F7377"/>
    <w:p w14:paraId="7A4CA672" w14:textId="77777777" w:rsidR="000F7377" w:rsidRDefault="000F7377">
      <w:r xmlns:w="http://schemas.openxmlformats.org/wordprocessingml/2006/main">
        <w:t xml:space="preserve">Tredje stycket: Kapitlet avslutas med praktiska råd om att förbli trogen i sin nuvarande situation. Paulus uppmuntrar troende att stanna kvar där de är när de kallas till tro om det inte finns tvingande skäl till förändring (1 Kor 7:17-24). Han framhåller att oavsett om det är gift eller ensamstående, omskuren eller oomskuren, det viktigaste är att hålla Guds bud och leva i enlighet med hans kallelse (1 Kor 7:19-24). Slutligen tar han upp farhågor om engagemang och råder till försiktighet under osäkra tider men lämnar i slutändan det upp till individuell bedömning baserat på deras omständigheter (1 Kor 7:25-40).</w:t>
      </w:r>
    </w:p>
    <w:p w14:paraId="699A6291" w14:textId="77777777" w:rsidR="000F7377" w:rsidRDefault="000F7377"/>
    <w:p w14:paraId="62C437F4" w14:textId="77777777" w:rsidR="000F7377" w:rsidRDefault="000F7377">
      <w:r xmlns:w="http://schemas.openxmlformats.org/wordprocessingml/2006/main">
        <w:t xml:space="preserve">Sammanfattningsvis tar kapitel sju i Första Korintierbrevet upp olika aspekter av äktenskap, singelskap och relationer inom den kristna gemenskapen. Paulus betonar vikten av sexuell renhet inom äktenskapet och erkänner gåvan av singelskap för dem som kan ägna sig helt åt Gud. Han råder troende i äktenskap med blandad tro att sträva efter försoning men erkänner att fred kan hittas om en icke-troende make väljer att lämna. Paulus uppmuntrar troende att förbli trogna i sina nuvarande situationer om det inte finns tvingande skäl för förändring och betonar vikten av att hålla Guds bud oavsett ens civilstånd eller bakgrund. Det här kapitlet ger praktisk vägledning om att navigera i relationer och leva ut sin tro under olika omständigheter.</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Korinthierbrevet 7:1 Angående det som ni skrev till mig: Det är bra för en man att inte </w:t>
      </w:r>
      <w:r xmlns:w="http://schemas.openxmlformats.org/wordprocessingml/2006/main">
        <w:lastRenderedPageBreak xmlns:w="http://schemas.openxmlformats.org/wordprocessingml/2006/main"/>
      </w:r>
      <w:r xmlns:w="http://schemas.openxmlformats.org/wordprocessingml/2006/main">
        <w:t xml:space="preserve">röra en kvinna.</w:t>
      </w:r>
    </w:p>
    <w:p w14:paraId="66DF64F4" w14:textId="77777777" w:rsidR="000F7377" w:rsidRDefault="000F7377"/>
    <w:p w14:paraId="2330E36C" w14:textId="77777777" w:rsidR="000F7377" w:rsidRDefault="000F7377">
      <w:r xmlns:w="http://schemas.openxmlformats.org/wordprocessingml/2006/main">
        <w:t xml:space="preserve">Paulus tar upp Korintiernas frågor om äktenskap och uppmuntrar dem att förbli i celibat om de kan.</w:t>
      </w:r>
    </w:p>
    <w:p w14:paraId="2591669A" w14:textId="77777777" w:rsidR="000F7377" w:rsidRDefault="000F7377"/>
    <w:p w14:paraId="5619D68B" w14:textId="77777777" w:rsidR="000F7377" w:rsidRDefault="000F7377">
      <w:r xmlns:w="http://schemas.openxmlformats.org/wordprocessingml/2006/main">
        <w:t xml:space="preserve">1. "Celibatets kraft: att välja avhållsamhet för Gud"</w:t>
      </w:r>
    </w:p>
    <w:p w14:paraId="38487FF8" w14:textId="77777777" w:rsidR="000F7377" w:rsidRDefault="000F7377"/>
    <w:p w14:paraId="50620F08" w14:textId="77777777" w:rsidR="000F7377" w:rsidRDefault="000F7377">
      <w:r xmlns:w="http://schemas.openxmlformats.org/wordprocessingml/2006/main">
        <w:t xml:space="preserve">2. "Att leva i tro och avhållsamhet: Förstå 1 Korintierbrevet 7:1"</w:t>
      </w:r>
    </w:p>
    <w:p w14:paraId="5CE779C0" w14:textId="77777777" w:rsidR="000F7377" w:rsidRDefault="000F7377"/>
    <w:p w14:paraId="37369E68" w14:textId="77777777" w:rsidR="000F7377" w:rsidRDefault="000F7377">
      <w:r xmlns:w="http://schemas.openxmlformats.org/wordprocessingml/2006/main">
        <w:t xml:space="preserve">1. 1 Thessalonikerbrevet 4:3-5 - ”Ty detta är Guds vilja, ja, er helgelse, att ni avhåller er från otukt: att var och en av er skall veta hur man äger sitt kärl i helgelse och ära; Inte i belåtenhetslust, liksom hedningar som inte känner Gud."</w:t>
      </w:r>
    </w:p>
    <w:p w14:paraId="4567C596" w14:textId="77777777" w:rsidR="000F7377" w:rsidRDefault="000F7377"/>
    <w:p w14:paraId="3913E21C" w14:textId="77777777" w:rsidR="000F7377" w:rsidRDefault="000F7377">
      <w:r xmlns:w="http://schemas.openxmlformats.org/wordprocessingml/2006/main">
        <w:t xml:space="preserve">2. 1 Timoteusbrevet 5:1-2 - ”Tanrätta inte en äldste, utan bön honom som en far; och de yngre männen som bröder; De äldre kvinnorna som mödrar; de yngre som systrar, med all renhet.”</w:t>
      </w:r>
    </w:p>
    <w:p w14:paraId="4AD6251D" w14:textId="77777777" w:rsidR="000F7377" w:rsidRDefault="000F7377"/>
    <w:p w14:paraId="145A9451" w14:textId="77777777" w:rsidR="000F7377" w:rsidRDefault="000F7377">
      <w:r xmlns:w="http://schemas.openxmlformats.org/wordprocessingml/2006/main">
        <w:t xml:space="preserve">1 Korintierbrevet 7:2 Men för att undvika otukt, låt var och en ha sin egen hustru, och låt varje kvinna ha sin egen man.</w:t>
      </w:r>
    </w:p>
    <w:p w14:paraId="71F8A58A" w14:textId="77777777" w:rsidR="000F7377" w:rsidRDefault="000F7377"/>
    <w:p w14:paraId="6AF38F39" w14:textId="77777777" w:rsidR="000F7377" w:rsidRDefault="000F7377">
      <w:r xmlns:w="http://schemas.openxmlformats.org/wordprocessingml/2006/main">
        <w:t xml:space="preserve">Paulus rekommenderar att för att undvika sexuell omoral bör alla gifta sig med någon av det motsatta könet.</w:t>
      </w:r>
    </w:p>
    <w:p w14:paraId="1CCA73B9" w14:textId="77777777" w:rsidR="000F7377" w:rsidRDefault="000F7377"/>
    <w:p w14:paraId="1DC636FB" w14:textId="77777777" w:rsidR="000F7377" w:rsidRDefault="000F7377">
      <w:r xmlns:w="http://schemas.openxmlformats.org/wordprocessingml/2006/main">
        <w:t xml:space="preserve">1. Äktenskapets helighet: Att omfamna Guds plan för intimitet</w:t>
      </w:r>
    </w:p>
    <w:p w14:paraId="58380C8E" w14:textId="77777777" w:rsidR="000F7377" w:rsidRDefault="000F7377"/>
    <w:p w14:paraId="79468776" w14:textId="77777777" w:rsidR="000F7377" w:rsidRDefault="000F7377">
      <w:r xmlns:w="http://schemas.openxmlformats.org/wordprocessingml/2006/main">
        <w:t xml:space="preserve">2. Renhetens kraft: Att välja Guds bästa i relationer</w:t>
      </w:r>
    </w:p>
    <w:p w14:paraId="21C7BEF1" w14:textId="77777777" w:rsidR="000F7377" w:rsidRDefault="000F7377"/>
    <w:p w14:paraId="06F4EDCF" w14:textId="77777777" w:rsidR="000F7377" w:rsidRDefault="000F7377">
      <w:r xmlns:w="http://schemas.openxmlformats.org/wordprocessingml/2006/main">
        <w:t xml:space="preserve">1. Första Moseboken 2:24 Därför skall en man lämna sin far och sin mor och hålla fast vid sin hustru, och de skola bli ett kött.</w:t>
      </w:r>
    </w:p>
    <w:p w14:paraId="7D53D1E5" w14:textId="77777777" w:rsidR="000F7377" w:rsidRDefault="000F7377"/>
    <w:p w14:paraId="13A84B22" w14:textId="77777777" w:rsidR="000F7377" w:rsidRDefault="000F7377">
      <w:r xmlns:w="http://schemas.openxmlformats.org/wordprocessingml/2006/main">
        <w:t xml:space="preserve">2. Hebreerbrevet 13:4 Låt äktenskapet hållas i ära bland alla, och låt äktenskapssängen vara obefläckad, ty Gud kommer att döma de sexuellt omoraliska och äktenskapliga.</w:t>
      </w:r>
    </w:p>
    <w:p w14:paraId="3A572474" w14:textId="77777777" w:rsidR="000F7377" w:rsidRDefault="000F7377"/>
    <w:p w14:paraId="3C1E4C75" w14:textId="77777777" w:rsidR="000F7377" w:rsidRDefault="000F7377">
      <w:r xmlns:w="http://schemas.openxmlformats.org/wordprocessingml/2006/main">
        <w:t xml:space="preserve">1 Korintierbrevet 7:3 Må mannen ge hustrun vederbörlig välvilja, och likaså hustrun mot mannen.</w:t>
      </w:r>
    </w:p>
    <w:p w14:paraId="716807EE" w14:textId="77777777" w:rsidR="000F7377" w:rsidRDefault="000F7377"/>
    <w:p w14:paraId="3F053716" w14:textId="77777777" w:rsidR="000F7377" w:rsidRDefault="000F7377">
      <w:r xmlns:w="http://schemas.openxmlformats.org/wordprocessingml/2006/main">
        <w:t xml:space="preserve">Män och hustrur bör visa varandra vänlighet och respekt.</w:t>
      </w:r>
    </w:p>
    <w:p w14:paraId="461F2A1F" w14:textId="77777777" w:rsidR="000F7377" w:rsidRDefault="000F7377"/>
    <w:p w14:paraId="349FCD04" w14:textId="77777777" w:rsidR="000F7377" w:rsidRDefault="000F7377">
      <w:r xmlns:w="http://schemas.openxmlformats.org/wordprocessingml/2006/main">
        <w:t xml:space="preserve">1. Kärlek, respekt och vänlighet: Vad Bibeln lär oss om äktenskap</w:t>
      </w:r>
    </w:p>
    <w:p w14:paraId="7188DF8D" w14:textId="77777777" w:rsidR="000F7377" w:rsidRDefault="000F7377"/>
    <w:p w14:paraId="2AF520E8" w14:textId="77777777" w:rsidR="000F7377" w:rsidRDefault="000F7377">
      <w:r xmlns:w="http://schemas.openxmlformats.org/wordprocessingml/2006/main">
        <w:t xml:space="preserve">2. Guds plan för äktenskap: En studie i 1 Korintierbrevet 7:3</w:t>
      </w:r>
    </w:p>
    <w:p w14:paraId="18FC215A" w14:textId="77777777" w:rsidR="000F7377" w:rsidRDefault="000F7377"/>
    <w:p w14:paraId="1B982E99" w14:textId="77777777" w:rsidR="000F7377" w:rsidRDefault="000F7377">
      <w:r xmlns:w="http://schemas.openxmlformats.org/wordprocessingml/2006/main">
        <w:t xml:space="preserve">1. Efesierbrevet 5:33 - "Men var och en av er måste också älska sin hustru som han älskar sig själv, och hustrun måste respektera sin man."</w:t>
      </w:r>
    </w:p>
    <w:p w14:paraId="38406033" w14:textId="77777777" w:rsidR="000F7377" w:rsidRDefault="000F7377"/>
    <w:p w14:paraId="18B75C59" w14:textId="77777777" w:rsidR="000F7377" w:rsidRDefault="000F7377">
      <w:r xmlns:w="http://schemas.openxmlformats.org/wordprocessingml/2006/main">
        <w:t xml:space="preserve">2. Kolosserbrevet 3:19 - "Männen, älska era hustrur och var inte hårda mot dem."</w:t>
      </w:r>
    </w:p>
    <w:p w14:paraId="4D5E7150" w14:textId="77777777" w:rsidR="000F7377" w:rsidRDefault="000F7377"/>
    <w:p w14:paraId="3B2DDFA2" w14:textId="77777777" w:rsidR="000F7377" w:rsidRDefault="000F7377">
      <w:r xmlns:w="http://schemas.openxmlformats.org/wordprocessingml/2006/main">
        <w:t xml:space="preserve">1 Korintierbrevet 7:4 Hustrun har inte makten över sin egen kropp, utan mannen, och likaså har mannen inte makten över sin egen kropp, utan hustrun.</w:t>
      </w:r>
    </w:p>
    <w:p w14:paraId="69E90DF6" w14:textId="77777777" w:rsidR="000F7377" w:rsidRDefault="000F7377"/>
    <w:p w14:paraId="2CC9747B" w14:textId="77777777" w:rsidR="000F7377" w:rsidRDefault="000F7377">
      <w:r xmlns:w="http://schemas.openxmlformats.org/wordprocessingml/2006/main">
        <w:t xml:space="preserve">Passagen betonar vikten av ömsesidig respekt mellan man och hustru när det gäller deras kroppar.</w:t>
      </w:r>
    </w:p>
    <w:p w14:paraId="47864B8E" w14:textId="77777777" w:rsidR="000F7377" w:rsidRDefault="000F7377"/>
    <w:p w14:paraId="060D5B42" w14:textId="77777777" w:rsidR="000F7377" w:rsidRDefault="000F7377">
      <w:r xmlns:w="http://schemas.openxmlformats.org/wordprocessingml/2006/main">
        <w:t xml:space="preserve">1. Äktenskapets helighet: Respekt i sovrummet</w:t>
      </w:r>
    </w:p>
    <w:p w14:paraId="4972B031" w14:textId="77777777" w:rsidR="000F7377" w:rsidRDefault="000F7377"/>
    <w:p w14:paraId="4FDE3100" w14:textId="77777777" w:rsidR="000F7377" w:rsidRDefault="000F7377">
      <w:r xmlns:w="http://schemas.openxmlformats.org/wordprocessingml/2006/main">
        <w:t xml:space="preserve">2. Kraften i ömsesidig respekt: bibliska grunder för ett lyckligt äktenskap</w:t>
      </w:r>
    </w:p>
    <w:p w14:paraId="1A0AA7BE" w14:textId="77777777" w:rsidR="000F7377" w:rsidRDefault="000F7377"/>
    <w:p w14:paraId="25D1D63A" w14:textId="77777777" w:rsidR="000F7377" w:rsidRDefault="000F7377">
      <w:r xmlns:w="http://schemas.openxmlformats.org/wordprocessingml/2006/main">
        <w:t xml:space="preserve">1. Efesierbrevet 5:21-33 - Underkastelse i äktenskapet</w:t>
      </w:r>
    </w:p>
    <w:p w14:paraId="7E143D5E" w14:textId="77777777" w:rsidR="000F7377" w:rsidRDefault="000F7377"/>
    <w:p w14:paraId="6983383B" w14:textId="77777777" w:rsidR="000F7377" w:rsidRDefault="000F7377">
      <w:r xmlns:w="http://schemas.openxmlformats.org/wordprocessingml/2006/main">
        <w:t xml:space="preserve">2. 1 Petrus 3:7 - Män, bo med era hustrur i förståelse</w:t>
      </w:r>
    </w:p>
    <w:p w14:paraId="6A111DA7" w14:textId="77777777" w:rsidR="000F7377" w:rsidRDefault="000F7377"/>
    <w:p w14:paraId="2DAB70ED" w14:textId="77777777" w:rsidR="000F7377" w:rsidRDefault="000F7377">
      <w:r xmlns:w="http://schemas.openxmlformats.org/wordprocessingml/2006/main">
        <w:t xml:space="preserve">1 Korinthierbrevet 7:5 Bedra icke varandra, om det inte sker med samtycke för en tid, så att ni kan ge er själva till fasta och bön; och kom samman igen, så att Satan inte frestar dig för din inkontinens.</w:t>
      </w:r>
    </w:p>
    <w:p w14:paraId="25180519" w14:textId="77777777" w:rsidR="000F7377" w:rsidRDefault="000F7377"/>
    <w:p w14:paraId="2588511F" w14:textId="77777777" w:rsidR="000F7377" w:rsidRDefault="000F7377">
      <w:r xmlns:w="http://schemas.openxmlformats.org/wordprocessingml/2006/main">
        <w:t xml:space="preserve">Kristna bör inte undanhålla sig från sina makar, såvida det inte har kommit överens om det under en begränsad tid för att ägna sig åt bön och fasta.</w:t>
      </w:r>
    </w:p>
    <w:p w14:paraId="799CDF36" w14:textId="77777777" w:rsidR="000F7377" w:rsidRDefault="000F7377"/>
    <w:p w14:paraId="122C095D" w14:textId="77777777" w:rsidR="000F7377" w:rsidRDefault="000F7377">
      <w:r xmlns:w="http://schemas.openxmlformats.org/wordprocessingml/2006/main">
        <w:t xml:space="preserve">1) Kraften till ömsesidigt samtycke i äktenskapet</w:t>
      </w:r>
    </w:p>
    <w:p w14:paraId="3E6FFA3E" w14:textId="77777777" w:rsidR="000F7377" w:rsidRDefault="000F7377"/>
    <w:p w14:paraId="68E004F9" w14:textId="77777777" w:rsidR="000F7377" w:rsidRDefault="000F7377">
      <w:r xmlns:w="http://schemas.openxmlformats.org/wordprocessingml/2006/main">
        <w:t xml:space="preserve">2) Fördelarna med bön och fasta i äktenskapet</w:t>
      </w:r>
    </w:p>
    <w:p w14:paraId="752BA63C" w14:textId="77777777" w:rsidR="000F7377" w:rsidRDefault="000F7377"/>
    <w:p w14:paraId="26954D93" w14:textId="77777777" w:rsidR="000F7377" w:rsidRDefault="000F7377">
      <w:r xmlns:w="http://schemas.openxmlformats.org/wordprocessingml/2006/main">
        <w:t xml:space="preserve">1) Efesierbrevet 5:22-33 - Hustrur, underordna era män som Herren</w:t>
      </w:r>
    </w:p>
    <w:p w14:paraId="48CDCAF5" w14:textId="77777777" w:rsidR="000F7377" w:rsidRDefault="000F7377"/>
    <w:p w14:paraId="19EFE895" w14:textId="77777777" w:rsidR="000F7377" w:rsidRDefault="000F7377">
      <w:r xmlns:w="http://schemas.openxmlformats.org/wordprocessingml/2006/main">
        <w:t xml:space="preserve">2) Galaterbrevet 5:16-25 – Gå i Anden och uppfyll kärlekens lag.</w:t>
      </w:r>
    </w:p>
    <w:p w14:paraId="23BA4BDC" w14:textId="77777777" w:rsidR="000F7377" w:rsidRDefault="000F7377"/>
    <w:p w14:paraId="3CFD0572" w14:textId="77777777" w:rsidR="000F7377" w:rsidRDefault="000F7377">
      <w:r xmlns:w="http://schemas.openxmlformats.org/wordprocessingml/2006/main">
        <w:t xml:space="preserve">1 Korinthierbrevet 7:6 Men jag talar detta med tillåtelse och inte efter befallning.</w:t>
      </w:r>
    </w:p>
    <w:p w14:paraId="51C6CE0A" w14:textId="77777777" w:rsidR="000F7377" w:rsidRDefault="000F7377"/>
    <w:p w14:paraId="52DB377D" w14:textId="77777777" w:rsidR="000F7377" w:rsidRDefault="000F7377">
      <w:r xmlns:w="http://schemas.openxmlformats.org/wordprocessingml/2006/main">
        <w:t xml:space="preserve">Paulus ger tillåtelse för kristna att gifta sig, men detta är inte ett bud.</w:t>
      </w:r>
    </w:p>
    <w:p w14:paraId="3EEC98CB" w14:textId="77777777" w:rsidR="000F7377" w:rsidRDefault="000F7377"/>
    <w:p w14:paraId="15AE6A2E" w14:textId="77777777" w:rsidR="000F7377" w:rsidRDefault="000F7377">
      <w:r xmlns:w="http://schemas.openxmlformats.org/wordprocessingml/2006/main">
        <w:t xml:space="preserve">1. Äktenskap: En välsignelse från Gud, inte ett bud</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Förstå Paulus lära om äktenskap</w:t>
      </w:r>
    </w:p>
    <w:p w14:paraId="491FBB03" w14:textId="77777777" w:rsidR="000F7377" w:rsidRDefault="000F7377"/>
    <w:p w14:paraId="61564B96" w14:textId="77777777" w:rsidR="000F7377" w:rsidRDefault="000F7377">
      <w:r xmlns:w="http://schemas.openxmlformats.org/wordprocessingml/2006/main">
        <w:t xml:space="preserve">1. Första Moseboken 2:24 - Därför skall en man lämna sin far och sin mor och hålla sig till sin hustru, och de skola bli ett kött.</w:t>
      </w:r>
    </w:p>
    <w:p w14:paraId="469EB01B" w14:textId="77777777" w:rsidR="000F7377" w:rsidRDefault="000F7377"/>
    <w:p w14:paraId="50D6C3E4" w14:textId="77777777" w:rsidR="000F7377" w:rsidRDefault="000F7377">
      <w:r xmlns:w="http://schemas.openxmlformats.org/wordprocessingml/2006/main">
        <w:t xml:space="preserve">2. Efesierbrevet 5:22-33 - Hustrur, underordna er era män, som under Herren. Ni män, älska era hustrur, liksom Kristus älskade församlingen och gav sig själv för den.</w:t>
      </w:r>
    </w:p>
    <w:p w14:paraId="5A25D1A0" w14:textId="77777777" w:rsidR="000F7377" w:rsidRDefault="000F7377"/>
    <w:p w14:paraId="77E7D21F" w14:textId="77777777" w:rsidR="000F7377" w:rsidRDefault="000F7377">
      <w:r xmlns:w="http://schemas.openxmlformats.org/wordprocessingml/2006/main">
        <w:t xml:space="preserve">1 Korinthierbrevet 7:7 Ty jag önskar att alla människor skulle vara som jag själv. Men var och en har sin rätta gåva av Gud, en på detta sätt och en annan efter det.</w:t>
      </w:r>
    </w:p>
    <w:p w14:paraId="1374D7CA" w14:textId="77777777" w:rsidR="000F7377" w:rsidRDefault="000F7377"/>
    <w:p w14:paraId="048722D9" w14:textId="77777777" w:rsidR="000F7377" w:rsidRDefault="000F7377">
      <w:r xmlns:w="http://schemas.openxmlformats.org/wordprocessingml/2006/main">
        <w:t xml:space="preserve">Paulus uttrycker sin önskan att alla människor ska vara som han är, men erkänner att varje person har fått en annan gåva från Gud.</w:t>
      </w:r>
    </w:p>
    <w:p w14:paraId="4F5096BA" w14:textId="77777777" w:rsidR="000F7377" w:rsidRDefault="000F7377"/>
    <w:p w14:paraId="61B34ABD" w14:textId="77777777" w:rsidR="000F7377" w:rsidRDefault="000F7377">
      <w:r xmlns:w="http://schemas.openxmlformats.org/wordprocessingml/2006/main">
        <w:t xml:space="preserve">1. Våra gåvor från Gud: att erkänna och omfamna våra unika talanger</w:t>
      </w:r>
    </w:p>
    <w:p w14:paraId="36472774" w14:textId="77777777" w:rsidR="000F7377" w:rsidRDefault="000F7377"/>
    <w:p w14:paraId="62C14B1B" w14:textId="77777777" w:rsidR="000F7377" w:rsidRDefault="000F7377">
      <w:r xmlns:w="http://schemas.openxmlformats.org/wordprocessingml/2006/main">
        <w:t xml:space="preserve">2. Individualitetens kraft: Att fira våra skillnader</w:t>
      </w:r>
    </w:p>
    <w:p w14:paraId="2C6B2CF7" w14:textId="77777777" w:rsidR="000F7377" w:rsidRDefault="000F7377"/>
    <w:p w14:paraId="26A8D7A0" w14:textId="77777777" w:rsidR="000F7377" w:rsidRDefault="000F7377">
      <w:r xmlns:w="http://schemas.openxmlformats.org/wordprocessingml/2006/main">
        <w:t xml:space="preserve">1. Matteus 25:14-30 – Liknelsen om talangerna</w:t>
      </w:r>
    </w:p>
    <w:p w14:paraId="3664CB13" w14:textId="77777777" w:rsidR="000F7377" w:rsidRDefault="000F7377"/>
    <w:p w14:paraId="53CF6959" w14:textId="77777777" w:rsidR="000F7377" w:rsidRDefault="000F7377">
      <w:r xmlns:w="http://schemas.openxmlformats.org/wordprocessingml/2006/main">
        <w:t xml:space="preserve">2. Efesierbrevet 4:7-8 – Varje kristens roll i Kristi kropp</w:t>
      </w:r>
    </w:p>
    <w:p w14:paraId="5709662E" w14:textId="77777777" w:rsidR="000F7377" w:rsidRDefault="000F7377"/>
    <w:p w14:paraId="1EA1CD4D" w14:textId="77777777" w:rsidR="000F7377" w:rsidRDefault="000F7377">
      <w:r xmlns:w="http://schemas.openxmlformats.org/wordprocessingml/2006/main">
        <w:t xml:space="preserve">1 Korintierbrevet 7:8 Därför säger jag till de ogifta och änkorna: Det är bra för dem om de förblir som jag.</w:t>
      </w:r>
    </w:p>
    <w:p w14:paraId="404DCD9A" w14:textId="77777777" w:rsidR="000F7377" w:rsidRDefault="000F7377"/>
    <w:p w14:paraId="03D5637E" w14:textId="77777777" w:rsidR="000F7377" w:rsidRDefault="000F7377">
      <w:r xmlns:w="http://schemas.openxmlformats.org/wordprocessingml/2006/main">
        <w:t xml:space="preserve">Passage Paul uppmuntrar ogifta och änkor att förbli singel som han gjorde.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Förbli i Herren och var nöjd: Förstå 1 Korintierbrevet 7:8</w:t>
      </w:r>
    </w:p>
    <w:p w14:paraId="34327C9B" w14:textId="77777777" w:rsidR="000F7377" w:rsidRDefault="000F7377"/>
    <w:p w14:paraId="0FE31390" w14:textId="77777777" w:rsidR="000F7377" w:rsidRDefault="000F7377">
      <w:r xmlns:w="http://schemas.openxmlformats.org/wordprocessingml/2006/main">
        <w:t xml:space="preserve">2. Singelskapets kraft: Att anamma Guds goda plan för singelskap</w:t>
      </w:r>
    </w:p>
    <w:p w14:paraId="15723935" w14:textId="77777777" w:rsidR="000F7377" w:rsidRDefault="000F7377"/>
    <w:p w14:paraId="5A095B14" w14:textId="77777777" w:rsidR="000F7377" w:rsidRDefault="000F7377">
      <w:r xmlns:w="http://schemas.openxmlformats.org/wordprocessingml/2006/main">
        <w:t xml:space="preserve">1. Filipperbrevet 4:11-13 – ”Inte för att jag talar om att behöva vara i nöd, för jag har lärt mig att vara nöjd i vilken situation jag än befinner mig. Jag vet hur jag ska sänkas, och jag vet hur jag ska överflöda. Under alla omständigheter har jag lärt mig hemligheten med att möta överflöd och hunger, överflöd och nöd.”</w:t>
      </w:r>
    </w:p>
    <w:p w14:paraId="33F7EA47" w14:textId="77777777" w:rsidR="000F7377" w:rsidRDefault="000F7377"/>
    <w:p w14:paraId="48E381BB" w14:textId="77777777" w:rsidR="000F7377" w:rsidRDefault="000F7377">
      <w:r xmlns:w="http://schemas.openxmlformats.org/wordprocessingml/2006/main">
        <w:t xml:space="preserve">2. 1 Petr 5:6-7 – "Ödmjuka er därför under Guds mäktiga hand, så att han i rätt tid kan upphöja er och kasta all er oro på honom, eftersom han bryr sig om er."</w:t>
      </w:r>
    </w:p>
    <w:p w14:paraId="5AF4B7E7" w14:textId="77777777" w:rsidR="000F7377" w:rsidRDefault="000F7377"/>
    <w:p w14:paraId="793FF201" w14:textId="77777777" w:rsidR="000F7377" w:rsidRDefault="000F7377">
      <w:r xmlns:w="http://schemas.openxmlformats.org/wordprocessingml/2006/main">
        <w:t xml:space="preserve">1 Korinthierbrevet 7:9 Men om de inte kan innehålla, låt dem gifta sig; ty det är bättre att gifta sig än att bränna.</w:t>
      </w:r>
    </w:p>
    <w:p w14:paraId="25340F72" w14:textId="77777777" w:rsidR="000F7377" w:rsidRDefault="000F7377"/>
    <w:p w14:paraId="59413E49" w14:textId="77777777" w:rsidR="000F7377" w:rsidRDefault="000F7377">
      <w:r xmlns:w="http://schemas.openxmlformats.org/wordprocessingml/2006/main">
        <w:t xml:space="preserve">Paulus uppmuntrar dem som inte kan innehålla sina passioner att gifta sig, eftersom det är bättre än att brinna av begär.</w:t>
      </w:r>
    </w:p>
    <w:p w14:paraId="36FF675D" w14:textId="77777777" w:rsidR="000F7377" w:rsidRDefault="000F7377"/>
    <w:p w14:paraId="7F2D2363" w14:textId="77777777" w:rsidR="000F7377" w:rsidRDefault="000F7377">
      <w:r xmlns:w="http://schemas.openxmlformats.org/wordprocessingml/2006/main">
        <w:t xml:space="preserve">1. Självkontrollens kraft: Hur man motstår frestelser.</w:t>
      </w:r>
    </w:p>
    <w:p w14:paraId="01B38D8C" w14:textId="77777777" w:rsidR="000F7377" w:rsidRDefault="000F7377"/>
    <w:p w14:paraId="6049DBA5" w14:textId="77777777" w:rsidR="000F7377" w:rsidRDefault="000F7377">
      <w:r xmlns:w="http://schemas.openxmlformats.org/wordprocessingml/2006/main">
        <w:t xml:space="preserve">2. Äktenskap: En gåva från Gud för vår glädje och tillfredsställelse.</w:t>
      </w:r>
    </w:p>
    <w:p w14:paraId="0C7C3418" w14:textId="77777777" w:rsidR="000F7377" w:rsidRDefault="000F7377"/>
    <w:p w14:paraId="13E73D76" w14:textId="77777777" w:rsidR="000F7377" w:rsidRDefault="000F7377">
      <w:r xmlns:w="http://schemas.openxmlformats.org/wordprocessingml/2006/main">
        <w:t xml:space="preserve">1. Galaterbrevet 5:16-17 - "Vandra i Anden, så skall ni inte uppfylla köttets lust. Ty köttet begär mot Anden och Anden mot köttet, och dessa står i motsats till varandra. : så att ni inte kan göra vad ni vill."</w:t>
      </w:r>
    </w:p>
    <w:p w14:paraId="292D88F2" w14:textId="77777777" w:rsidR="000F7377" w:rsidRDefault="000F7377"/>
    <w:p w14:paraId="52EB84C7" w14:textId="77777777" w:rsidR="000F7377" w:rsidRDefault="000F7377">
      <w:r xmlns:w="http://schemas.openxmlformats.org/wordprocessingml/2006/main">
        <w:t xml:space="preserve">2. 1 Thessalonikerbrevet 4:3-5 – "Ty detta är Guds vilja, ja, er helgelse, att ni avhåller er från otukt: att var och en av er skall veta hur man äger sitt kärl i helgelse och ära, inte i lust till belåtenhet, liksom hedningar som inte känner Gud."</w:t>
      </w:r>
    </w:p>
    <w:p w14:paraId="3051B078" w14:textId="77777777" w:rsidR="000F7377" w:rsidRDefault="000F7377"/>
    <w:p w14:paraId="48EBADD5" w14:textId="77777777" w:rsidR="000F7377" w:rsidRDefault="000F7377">
      <w:r xmlns:w="http://schemas.openxmlformats.org/wordprocessingml/2006/main">
        <w:t xml:space="preserve">1 Korintierbrevet 7:10 Och till de gifta befaller jag, dock inte jag, utan Herren: Låt inte hustrun vika från sin man.</w:t>
      </w:r>
    </w:p>
    <w:p w14:paraId="14788DBD" w14:textId="77777777" w:rsidR="000F7377" w:rsidRDefault="000F7377"/>
    <w:p w14:paraId="6FE23877" w14:textId="77777777" w:rsidR="000F7377" w:rsidRDefault="000F7377">
      <w:r xmlns:w="http://schemas.openxmlformats.org/wordprocessingml/2006/main">
        <w:t xml:space="preserve">Paulus befaller gifta par att förbli tillsammans och citerar Herren som källan till hans befallning.</w:t>
      </w:r>
    </w:p>
    <w:p w14:paraId="549D1EE5" w14:textId="77777777" w:rsidR="000F7377" w:rsidRDefault="000F7377"/>
    <w:p w14:paraId="2AB72629" w14:textId="77777777" w:rsidR="000F7377" w:rsidRDefault="000F7377">
      <w:r xmlns:w="http://schemas.openxmlformats.org/wordprocessingml/2006/main">
        <w:t xml:space="preserve">1. "Äktenskapets kraft: att finna styrka i enhet"</w:t>
      </w:r>
    </w:p>
    <w:p w14:paraId="4F3FCD1C" w14:textId="77777777" w:rsidR="000F7377" w:rsidRDefault="000F7377"/>
    <w:p w14:paraId="5DAC7952" w14:textId="77777777" w:rsidR="000F7377" w:rsidRDefault="000F7377">
      <w:r xmlns:w="http://schemas.openxmlformats.org/wordprocessingml/2006/main">
        <w:t xml:space="preserve">2. "Herrens kallelse till helighet i äktenskapet"</w:t>
      </w:r>
    </w:p>
    <w:p w14:paraId="3CB729F0" w14:textId="77777777" w:rsidR="000F7377" w:rsidRDefault="000F7377"/>
    <w:p w14:paraId="59D0AC49" w14:textId="77777777" w:rsidR="000F7377" w:rsidRDefault="000F7377">
      <w:r xmlns:w="http://schemas.openxmlformats.org/wordprocessingml/2006/main">
        <w:t xml:space="preserve">1. Ordspråksboken 18:22 - "Den som hittar en hustru finner något gott och får nåd från Herren."</w:t>
      </w:r>
    </w:p>
    <w:p w14:paraId="356E4D07" w14:textId="77777777" w:rsidR="000F7377" w:rsidRDefault="000F7377"/>
    <w:p w14:paraId="638DDD95" w14:textId="77777777" w:rsidR="000F7377" w:rsidRDefault="000F7377">
      <w:r xmlns:w="http://schemas.openxmlformats.org/wordprocessingml/2006/main">
        <w:t xml:space="preserve">2. Efesierbrevet 5:22-33 - "Hustrur, underordna era män, som Herren. Ty mannen är hustrus huvud liksom Kristus är huvudet för kyrkan, hans kropp och själv är dess Frälsare. Mina män, älska era hustrur, som Kristus älskade kyrkan och gav sig själv för henne..."</w:t>
      </w:r>
    </w:p>
    <w:p w14:paraId="547A8760" w14:textId="77777777" w:rsidR="000F7377" w:rsidRDefault="000F7377"/>
    <w:p w14:paraId="7BA85D71" w14:textId="77777777" w:rsidR="000F7377" w:rsidRDefault="000F7377">
      <w:r xmlns:w="http://schemas.openxmlformats.org/wordprocessingml/2006/main">
        <w:t xml:space="preserve">1 Korinthierbrevet 7:11 Men om hon går bort, låt henne förbli ogift eller försonas med sin man, och låt inte mannen skilja sig från sin hustru.</w:t>
      </w:r>
    </w:p>
    <w:p w14:paraId="0515A3A7" w14:textId="77777777" w:rsidR="000F7377" w:rsidRDefault="000F7377"/>
    <w:p w14:paraId="2A33EADA" w14:textId="77777777" w:rsidR="000F7377" w:rsidRDefault="000F7377">
      <w:r xmlns:w="http://schemas.openxmlformats.org/wordprocessingml/2006/main">
        <w:t xml:space="preserve">Detta avsnitt diskuterar vikten av äktenskap och hur det bör upprätthållas, även i fall av oenighet.</w:t>
      </w:r>
    </w:p>
    <w:p w14:paraId="24C574FB" w14:textId="77777777" w:rsidR="000F7377" w:rsidRDefault="000F7377"/>
    <w:p w14:paraId="4625751C" w14:textId="77777777" w:rsidR="000F7377" w:rsidRDefault="000F7377">
      <w:r xmlns:w="http://schemas.openxmlformats.org/wordprocessingml/2006/main">
        <w:t xml:space="preserve">1. Äktenskapets styrka: Varför vi behöver ta oss igenom svårigheter</w:t>
      </w:r>
    </w:p>
    <w:p w14:paraId="260A884B" w14:textId="77777777" w:rsidR="000F7377" w:rsidRDefault="000F7377"/>
    <w:p w14:paraId="7D1B65E8" w14:textId="77777777" w:rsidR="000F7377" w:rsidRDefault="000F7377">
      <w:r xmlns:w="http://schemas.openxmlformats.org/wordprocessingml/2006/main">
        <w:t xml:space="preserve">2. Äktenskapets helighet: Att hedra Gud genom engagemang</w:t>
      </w:r>
    </w:p>
    <w:p w14:paraId="1F216C1F" w14:textId="77777777" w:rsidR="000F7377" w:rsidRDefault="000F7377"/>
    <w:p w14:paraId="603D9808" w14:textId="77777777" w:rsidR="000F7377" w:rsidRDefault="000F7377">
      <w:r xmlns:w="http://schemas.openxmlformats.org/wordprocessingml/2006/main">
        <w:t xml:space="preserve">1. Efesierbrevet 5:21-33 - Underordna sig varandra i Herrens fruktan</w:t>
      </w:r>
    </w:p>
    <w:p w14:paraId="35FE62A5" w14:textId="77777777" w:rsidR="000F7377" w:rsidRDefault="000F7377"/>
    <w:p w14:paraId="7B1B1174" w14:textId="77777777" w:rsidR="000F7377" w:rsidRDefault="000F7377">
      <w:r xmlns:w="http://schemas.openxmlformats.org/wordprocessingml/2006/main">
        <w:t xml:space="preserve">2. Romarbrevet 12:9-21 - Att leva i harmoni med varandra och älska varandra</w:t>
      </w:r>
    </w:p>
    <w:p w14:paraId="58799436" w14:textId="77777777" w:rsidR="000F7377" w:rsidRDefault="000F7377"/>
    <w:p w14:paraId="4B37CC3C" w14:textId="77777777" w:rsidR="000F7377" w:rsidRDefault="000F7377">
      <w:r xmlns:w="http://schemas.openxmlformats.org/wordprocessingml/2006/main">
        <w:t xml:space="preserve">1 Korintierbrevet 7:12 Men till de andra talar jag, inte Herren: Om någon broder har en hustru som inte tror och hon vill bo hos honom, så låt honom inte skiljas från henne.</w:t>
      </w:r>
    </w:p>
    <w:p w14:paraId="36A2F3DD" w14:textId="77777777" w:rsidR="000F7377" w:rsidRDefault="000F7377"/>
    <w:p w14:paraId="24722580" w14:textId="77777777" w:rsidR="000F7377" w:rsidRDefault="000F7377">
      <w:r xmlns:w="http://schemas.openxmlformats.org/wordprocessingml/2006/main">
        <w:t xml:space="preserve">Paulus råder gifta par där den ena maken inte tror på evangeliet, att de ska förbli tillsammans om båda parter är överens.</w:t>
      </w:r>
    </w:p>
    <w:p w14:paraId="4A156C87" w14:textId="77777777" w:rsidR="000F7377" w:rsidRDefault="000F7377"/>
    <w:p w14:paraId="32F14665" w14:textId="77777777" w:rsidR="000F7377" w:rsidRDefault="000F7377">
      <w:r xmlns:w="http://schemas.openxmlformats.org/wordprocessingml/2006/main">
        <w:t xml:space="preserve">1) Vikten av engagemang i äktenskapet, även när de står inför utmaningar.</w:t>
      </w:r>
    </w:p>
    <w:p w14:paraId="6D2651E0" w14:textId="77777777" w:rsidR="000F7377" w:rsidRDefault="000F7377"/>
    <w:p w14:paraId="721FFFA0" w14:textId="77777777" w:rsidR="000F7377" w:rsidRDefault="000F7377">
      <w:r xmlns:w="http://schemas.openxmlformats.org/wordprocessingml/2006/main">
        <w:t xml:space="preserve">2) Styrkan i ett äktenskap när två människor möts för det större bästa.</w:t>
      </w:r>
    </w:p>
    <w:p w14:paraId="509E83B3" w14:textId="77777777" w:rsidR="000F7377" w:rsidRDefault="000F7377"/>
    <w:p w14:paraId="6C2F5D7D" w14:textId="77777777" w:rsidR="000F7377" w:rsidRDefault="000F7377">
      <w:r xmlns:w="http://schemas.openxmlformats.org/wordprocessingml/2006/main">
        <w:t xml:space="preserve">1) Romarbrevet 12:18 - "Om det är möjligt, så långt det beror på dig, lev i fred med alla."</w:t>
      </w:r>
    </w:p>
    <w:p w14:paraId="70228117" w14:textId="77777777" w:rsidR="000F7377" w:rsidRDefault="000F7377"/>
    <w:p w14:paraId="76BF32C8" w14:textId="77777777" w:rsidR="000F7377" w:rsidRDefault="000F7377">
      <w:r xmlns:w="http://schemas.openxmlformats.org/wordprocessingml/2006/main">
        <w:t xml:space="preserve">2) Efesierbrevet 5:21 - "Underordna sig varandra av vördnad för Kristus."</w:t>
      </w:r>
    </w:p>
    <w:p w14:paraId="200C245C" w14:textId="77777777" w:rsidR="000F7377" w:rsidRDefault="000F7377"/>
    <w:p w14:paraId="0CDBA116" w14:textId="77777777" w:rsidR="000F7377" w:rsidRDefault="000F7377">
      <w:r xmlns:w="http://schemas.openxmlformats.org/wordprocessingml/2006/main">
        <w:t xml:space="preserve">1 Korintierbrevet 7:13 Och en kvinna som har en man som inte tror och om han behagar bo hos henne, låt henne inte lämna honom.</w:t>
      </w:r>
    </w:p>
    <w:p w14:paraId="60BF7D4A" w14:textId="77777777" w:rsidR="000F7377" w:rsidRDefault="000F7377"/>
    <w:p w14:paraId="2D3677D8" w14:textId="77777777" w:rsidR="000F7377" w:rsidRDefault="000F7377">
      <w:r xmlns:w="http://schemas.openxmlformats.org/wordprocessingml/2006/main">
        <w:t xml:space="preserve">En troende hustru ska inte lämna sin otroende man om han är villig att leva med henne.</w:t>
      </w:r>
    </w:p>
    <w:p w14:paraId="1DA06BE4" w14:textId="77777777" w:rsidR="000F7377" w:rsidRDefault="000F7377"/>
    <w:p w14:paraId="2E57DC2D" w14:textId="77777777" w:rsidR="000F7377" w:rsidRDefault="000F7377">
      <w:r xmlns:w="http://schemas.openxmlformats.org/wordprocessingml/2006/main">
        <w:t xml:space="preserve">1. Att lära sig älska icketroende - Hur man ärar Gud i ett äktenskap med en icketroende partner.</w:t>
      </w:r>
    </w:p>
    <w:p w14:paraId="7BA675B9" w14:textId="77777777" w:rsidR="000F7377" w:rsidRDefault="000F7377"/>
    <w:p w14:paraId="3BFF3012" w14:textId="77777777" w:rsidR="000F7377" w:rsidRDefault="000F7377">
      <w:r xmlns:w="http://schemas.openxmlformats.org/wordprocessingml/2006/main">
        <w:t xml:space="preserve">2. Att leva med hopp i ett svårt äktenskap – Att hitta styrka och motståndskraft inför ett äktenskap med en partner som inte delar din tro.</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5:21-33 – Underordna sig varandra av vördnad för Kristus, och hur män bör älska sina hustrur.</w:t>
      </w:r>
    </w:p>
    <w:p w14:paraId="1F799590" w14:textId="77777777" w:rsidR="000F7377" w:rsidRDefault="000F7377"/>
    <w:p w14:paraId="166B74B4" w14:textId="77777777" w:rsidR="000F7377" w:rsidRDefault="000F7377">
      <w:r xmlns:w="http://schemas.openxmlformats.org/wordprocessingml/2006/main">
        <w:t xml:space="preserve">2. Romarbrevet 12:9-13 - Kärleken måste vara uppriktig och älska varandra på ett praktiskt sätt.</w:t>
      </w:r>
    </w:p>
    <w:p w14:paraId="3368EA7E" w14:textId="77777777" w:rsidR="000F7377" w:rsidRDefault="000F7377"/>
    <w:p w14:paraId="5AF8BA17" w14:textId="77777777" w:rsidR="000F7377" w:rsidRDefault="000F7377">
      <w:r xmlns:w="http://schemas.openxmlformats.org/wordprocessingml/2006/main">
        <w:t xml:space="preserve">1 Korinthierbrevet 7:14 Ty den otroende mannen helgas av hustrun, och den otroende hustrun helgas av mannen; annars var edra barn orena; men nu är de heliga.</w:t>
      </w:r>
    </w:p>
    <w:p w14:paraId="1307E7CA" w14:textId="77777777" w:rsidR="000F7377" w:rsidRDefault="000F7377"/>
    <w:p w14:paraId="3153E549" w14:textId="77777777" w:rsidR="000F7377" w:rsidRDefault="000F7377">
      <w:r xmlns:w="http://schemas.openxmlformats.org/wordprocessingml/2006/main">
        <w:t xml:space="preserve">Troende och icke-troende kan gifta sig, och deras barn kommer att vara heliga.</w:t>
      </w:r>
    </w:p>
    <w:p w14:paraId="7A8FDE22" w14:textId="77777777" w:rsidR="000F7377" w:rsidRDefault="000F7377"/>
    <w:p w14:paraId="7C49BC87" w14:textId="77777777" w:rsidR="000F7377" w:rsidRDefault="000F7377">
      <w:r xmlns:w="http://schemas.openxmlformats.org/wordprocessingml/2006/main">
        <w:t xml:space="preserve">1. Helgens kraft: Hur troende och otroende fortfarande kan bli välsignade</w:t>
      </w:r>
    </w:p>
    <w:p w14:paraId="33D282C0" w14:textId="77777777" w:rsidR="000F7377" w:rsidRDefault="000F7377"/>
    <w:p w14:paraId="2DEED565" w14:textId="77777777" w:rsidR="000F7377" w:rsidRDefault="000F7377">
      <w:r xmlns:w="http://schemas.openxmlformats.org/wordprocessingml/2006/main">
        <w:t xml:space="preserve">2. Barnens helighet: Hur dina barn kan ta emot Guds välsignelse</w:t>
      </w:r>
    </w:p>
    <w:p w14:paraId="3E7D4EC5" w14:textId="77777777" w:rsidR="000F7377" w:rsidRDefault="000F7377"/>
    <w:p w14:paraId="6843B58E" w14:textId="77777777" w:rsidR="000F7377" w:rsidRDefault="000F7377">
      <w:r xmlns:w="http://schemas.openxmlformats.org/wordprocessingml/2006/main">
        <w:t xml:space="preserve">1. Matteus 19:3-9; Fariséerna frågar Jesus om skilsmässa</w:t>
      </w:r>
    </w:p>
    <w:p w14:paraId="0898E833" w14:textId="77777777" w:rsidR="000F7377" w:rsidRDefault="000F7377"/>
    <w:p w14:paraId="6D10974F" w14:textId="77777777" w:rsidR="000F7377" w:rsidRDefault="000F7377">
      <w:r xmlns:w="http://schemas.openxmlformats.org/wordprocessingml/2006/main">
        <w:t xml:space="preserve">2. Efesierbrevet 6:1–4; Föräldrar och barn i Guds hushåll</w:t>
      </w:r>
    </w:p>
    <w:p w14:paraId="3089A70A" w14:textId="77777777" w:rsidR="000F7377" w:rsidRDefault="000F7377"/>
    <w:p w14:paraId="2BD9EF7E" w14:textId="77777777" w:rsidR="000F7377" w:rsidRDefault="000F7377">
      <w:r xmlns:w="http://schemas.openxmlformats.org/wordprocessingml/2006/main">
        <w:t xml:space="preserve">1 Korinthierbrevet 7:15 Men om den otroende går bort, så låt honom gå. En bror eller en syster är inte i träldom i sådana fall, men Gud har kallat oss till fred.</w:t>
      </w:r>
    </w:p>
    <w:p w14:paraId="62C58BD7" w14:textId="77777777" w:rsidR="000F7377" w:rsidRDefault="000F7377"/>
    <w:p w14:paraId="4F92937E" w14:textId="77777777" w:rsidR="000F7377" w:rsidRDefault="000F7377">
      <w:r xmlns:w="http://schemas.openxmlformats.org/wordprocessingml/2006/main">
        <w:t xml:space="preserve">Om en partner i ett äktenskap är en icke-troende, och de bestämmer sig för att lämna, bör den troende inte vara bunden av detta och bör vara i fred.</w:t>
      </w:r>
    </w:p>
    <w:p w14:paraId="45312130" w14:textId="77777777" w:rsidR="000F7377" w:rsidRDefault="000F7377"/>
    <w:p w14:paraId="08D3152B" w14:textId="77777777" w:rsidR="000F7377" w:rsidRDefault="000F7377">
      <w:r xmlns:w="http://schemas.openxmlformats.org/wordprocessingml/2006/main">
        <w:t xml:space="preserve">1. "Fred mitt i otro"</w:t>
      </w:r>
    </w:p>
    <w:p w14:paraId="24DFC739" w14:textId="77777777" w:rsidR="000F7377" w:rsidRDefault="000F7377"/>
    <w:p w14:paraId="37EA9CD1" w14:textId="77777777" w:rsidR="000F7377" w:rsidRDefault="000F7377">
      <w:r xmlns:w="http://schemas.openxmlformats.org/wordprocessingml/2006/main">
        <w:t xml:space="preserve">2. "Guds kallelse till fred"</w:t>
      </w:r>
    </w:p>
    <w:p w14:paraId="3E8EBFDD" w14:textId="77777777" w:rsidR="000F7377" w:rsidRDefault="000F7377"/>
    <w:p w14:paraId="05635522" w14:textId="77777777" w:rsidR="000F7377" w:rsidRDefault="000F7377">
      <w:r xmlns:w="http://schemas.openxmlformats.org/wordprocessingml/2006/main">
        <w:t xml:space="preserve">1. Romarbrevet 12:18 - "Om det är möjligt, så mycket som ligger i er, lev i fred med alla människor."</w:t>
      </w:r>
    </w:p>
    <w:p w14:paraId="4EC5B6A4" w14:textId="77777777" w:rsidR="000F7377" w:rsidRDefault="000F7377"/>
    <w:p w14:paraId="11FCA1C0" w14:textId="77777777" w:rsidR="000F7377" w:rsidRDefault="000F7377">
      <w:r xmlns:w="http://schemas.openxmlformats.org/wordprocessingml/2006/main">
        <w:t xml:space="preserve">2. Efesierbrevet 4:3 - "Sträva efter att bevara Andens enhet i fridens band."</w:t>
      </w:r>
    </w:p>
    <w:p w14:paraId="23D5F302" w14:textId="77777777" w:rsidR="000F7377" w:rsidRDefault="000F7377"/>
    <w:p w14:paraId="61D8464D" w14:textId="77777777" w:rsidR="000F7377" w:rsidRDefault="000F7377">
      <w:r xmlns:w="http://schemas.openxmlformats.org/wordprocessingml/2006/main">
        <w:t xml:space="preserve">1 Korinthierbrevet 7:16 Ty vad vet du, hustru, om du skall frälsa din man? eller hur vet du, o man, om du skall rädda din hustru?</w:t>
      </w:r>
    </w:p>
    <w:p w14:paraId="410DE91D" w14:textId="77777777" w:rsidR="000F7377" w:rsidRDefault="000F7377"/>
    <w:p w14:paraId="4DB4E203" w14:textId="77777777" w:rsidR="000F7377" w:rsidRDefault="000F7377">
      <w:r xmlns:w="http://schemas.openxmlformats.org/wordprocessingml/2006/main">
        <w:t xml:space="preserve">Paulus ifrågasätter en mans och hustrus förmåga att rädda varandra.</w:t>
      </w:r>
    </w:p>
    <w:p w14:paraId="2F4F7D2F" w14:textId="77777777" w:rsidR="000F7377" w:rsidRDefault="000F7377"/>
    <w:p w14:paraId="178243BA" w14:textId="77777777" w:rsidR="000F7377" w:rsidRDefault="000F7377">
      <w:r xmlns:w="http://schemas.openxmlformats.org/wordprocessingml/2006/main">
        <w:t xml:space="preserve">1. "Kärlekens kraft: Hur kan vi rädda varandra?"</w:t>
      </w:r>
    </w:p>
    <w:p w14:paraId="7B6CED44" w14:textId="77777777" w:rsidR="000F7377" w:rsidRDefault="000F7377"/>
    <w:p w14:paraId="1CD73A79" w14:textId="77777777" w:rsidR="000F7377" w:rsidRDefault="000F7377">
      <w:r xmlns:w="http://schemas.openxmlformats.org/wordprocessingml/2006/main">
        <w:t xml:space="preserve">2. "Äktenskap och återlösning: Frälsningens utmaning."</w:t>
      </w:r>
    </w:p>
    <w:p w14:paraId="07EAF5AC" w14:textId="77777777" w:rsidR="000F7377" w:rsidRDefault="000F7377"/>
    <w:p w14:paraId="5BDF866C" w14:textId="77777777" w:rsidR="000F7377" w:rsidRDefault="000F7377">
      <w:r xmlns:w="http://schemas.openxmlformats.org/wordprocessingml/2006/main">
        <w:t xml:space="preserve">1. Efesierbrevet 5:33 - "Men var och en av er ska älska sin hustru lika mycket som sig själv; och hustrun ser att hon vördar sin man."</w:t>
      </w:r>
    </w:p>
    <w:p w14:paraId="2934CD41" w14:textId="77777777" w:rsidR="000F7377" w:rsidRDefault="000F7377"/>
    <w:p w14:paraId="69B2FF4B" w14:textId="77777777" w:rsidR="000F7377" w:rsidRDefault="000F7377">
      <w:r xmlns:w="http://schemas.openxmlformats.org/wordprocessingml/2006/main">
        <w:t xml:space="preserve">2. Romarbrevet 8:38-39 - "Ty jag är övertygad om att varken död eller liv, varken änglar, varken furstar, varken makter, varken nutida eller framtida, varken höjd eller djup eller någon annan varelse , skall kunna skilja oss från Guds kärlek, som finns i Kristus Jesus, vår Herre."</w:t>
      </w:r>
    </w:p>
    <w:p w14:paraId="12F8C16E" w14:textId="77777777" w:rsidR="000F7377" w:rsidRDefault="000F7377"/>
    <w:p w14:paraId="6C2162FD" w14:textId="77777777" w:rsidR="000F7377" w:rsidRDefault="000F7377">
      <w:r xmlns:w="http://schemas.openxmlformats.org/wordprocessingml/2006/main">
        <w:t xml:space="preserve">1 Korinthierbrevet 7:17 Men såsom Gud har utdelat till var och en, såsom Herren har kallat var och en, så må han vandra. Och så förordnar jag i alla kyrkor.</w:t>
      </w:r>
    </w:p>
    <w:p w14:paraId="57DF6F6E" w14:textId="77777777" w:rsidR="000F7377" w:rsidRDefault="000F7377"/>
    <w:p w14:paraId="31C2C1FA" w14:textId="77777777" w:rsidR="000F7377" w:rsidRDefault="000F7377">
      <w:r xmlns:w="http://schemas.openxmlformats.org/wordprocessingml/2006/main">
        <w:t xml:space="preserve">Den här versen uppmuntrar kristna att acceptera sin plats i livet som bestämts av Gud, och att leva i enlighet med den kallelse som han har beslutat för dem.</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"Acceptera din plats i livet: Hitta tillfredsställelse i Guds vilja"</w:t>
      </w:r>
    </w:p>
    <w:p w14:paraId="73FAF3BB" w14:textId="77777777" w:rsidR="000F7377" w:rsidRDefault="000F7377"/>
    <w:p w14:paraId="7D65450A" w14:textId="77777777" w:rsidR="000F7377" w:rsidRDefault="000F7377">
      <w:r xmlns:w="http://schemas.openxmlformats.org/wordprocessingml/2006/main">
        <w:t xml:space="preserve">2. "Att leva i enlighet med Guds kallelse: En utmaning för alla troende"</w:t>
      </w:r>
    </w:p>
    <w:p w14:paraId="3116976E" w14:textId="77777777" w:rsidR="000F7377" w:rsidRDefault="000F7377"/>
    <w:p w14:paraId="4ABC281C" w14:textId="77777777" w:rsidR="000F7377" w:rsidRDefault="000F7377">
      <w:r xmlns:w="http://schemas.openxmlformats.org/wordprocessingml/2006/main">
        <w:t xml:space="preserve">1. Matteus 6:33 - "Men sök först Guds rike och hans rättfärdighet, så kommer allt detta att tilldelas er."</w:t>
      </w:r>
    </w:p>
    <w:p w14:paraId="2F5B8926" w14:textId="77777777" w:rsidR="000F7377" w:rsidRDefault="000F7377"/>
    <w:p w14:paraId="65A93B83" w14:textId="77777777" w:rsidR="000F7377" w:rsidRDefault="000F7377">
      <w:r xmlns:w="http://schemas.openxmlformats.org/wordprocessingml/2006/main">
        <w:t xml:space="preserve">2. Filipperbrevet 4:11-13 - "Inte så att jag talar om att jag är i nöd, för jag har lärt mig att vara nöjd i vilken situation jag än befinner mig. Jag vet hur jag ska sänkas, och jag vet hur jag ska ha överflöd. och varje omständighet har jag lärt mig hemligheten att möta överflöd och hunger, överflöd och nöd. Jag kan göra allt genom honom som styrker mig."</w:t>
      </w:r>
    </w:p>
    <w:p w14:paraId="285D0016" w14:textId="77777777" w:rsidR="000F7377" w:rsidRDefault="000F7377"/>
    <w:p w14:paraId="12D90A43" w14:textId="77777777" w:rsidR="000F7377" w:rsidRDefault="000F7377">
      <w:r xmlns:w="http://schemas.openxmlformats.org/wordprocessingml/2006/main">
        <w:t xml:space="preserve">1 Korinthierbrevet 7:18 Är det någon som kallas för att bli omskuren? låt honom inte bli oomskuren. Är det någon som är oomskuren? låt honom inte omskäras.</w:t>
      </w:r>
    </w:p>
    <w:p w14:paraId="2B6B5DA5" w14:textId="77777777" w:rsidR="000F7377" w:rsidRDefault="000F7377"/>
    <w:p w14:paraId="50F44A59" w14:textId="77777777" w:rsidR="000F7377" w:rsidRDefault="000F7377">
      <w:r xmlns:w="http://schemas.openxmlformats.org/wordprocessingml/2006/main">
        <w:t xml:space="preserve">Paulus instruerar att de som är kallade att låta sig omskäras inte ska bli oomskurna och de som kallas att vara oomskurna inte ska omskäras.</w:t>
      </w:r>
    </w:p>
    <w:p w14:paraId="46D51624" w14:textId="77777777" w:rsidR="000F7377" w:rsidRDefault="000F7377"/>
    <w:p w14:paraId="77BF4CCD" w14:textId="77777777" w:rsidR="000F7377" w:rsidRDefault="000F7377">
      <w:r xmlns:w="http://schemas.openxmlformats.org/wordprocessingml/2006/main">
        <w:t xml:space="preserve">1. Valmöjligheten: Utforska Paulus instruktioner till korintierna</w:t>
      </w:r>
    </w:p>
    <w:p w14:paraId="00F239A1" w14:textId="77777777" w:rsidR="000F7377" w:rsidRDefault="000F7377"/>
    <w:p w14:paraId="6799915B" w14:textId="77777777" w:rsidR="000F7377" w:rsidRDefault="000F7377">
      <w:r xmlns:w="http://schemas.openxmlformats.org/wordprocessingml/2006/main">
        <w:t xml:space="preserve">2. Skönheten i acceptans: Förstå Paulus syn på omskärelse</w:t>
      </w:r>
    </w:p>
    <w:p w14:paraId="096A2EEC" w14:textId="77777777" w:rsidR="000F7377" w:rsidRDefault="000F7377"/>
    <w:p w14:paraId="4996D107" w14:textId="77777777" w:rsidR="000F7377" w:rsidRDefault="000F7377">
      <w:r xmlns:w="http://schemas.openxmlformats.org/wordprocessingml/2006/main">
        <w:t xml:space="preserve">1. Galaterbrevet 5:6 - "Ty i Kristus Jesus har varken omskärelse eller förhud till någon nytta, utan tron som verkar genom kärlek."</w:t>
      </w:r>
    </w:p>
    <w:p w14:paraId="39DDC359" w14:textId="77777777" w:rsidR="000F7377" w:rsidRDefault="000F7377"/>
    <w:p w14:paraId="0B9C03F4" w14:textId="77777777" w:rsidR="000F7377" w:rsidRDefault="000F7377">
      <w:r xmlns:w="http://schemas.openxmlformats.org/wordprocessingml/2006/main">
        <w:t xml:space="preserve">2. Romarbrevet 2:25-29 - "Ty omskärelse är verkligen till nytta om du håller lagen, men om du är en lagbrytare, så har din omskärelse blivit oomskuren. hans oomskärelse räknas till omskärelse? Och skall inte oomskuren som är av naturen, om den uppfyller lagen, döma dig, som genom bokstav och omskärelse bryter mot lagen? Ty han är inte en </w:t>
      </w:r>
      <w:r xmlns:w="http://schemas.openxmlformats.org/wordprocessingml/2006/main">
        <w:lastRenderedPageBreak xmlns:w="http://schemas.openxmlformats.org/wordprocessingml/2006/main"/>
      </w:r>
      <w:r xmlns:w="http://schemas.openxmlformats.org/wordprocessingml/2006/main">
        <w:t xml:space="preserve">jude, som är det till det yttre, inte heller är det omskärelsen, som är till det yttre i köttet: men han är en jude, som är en invärtes, och omskärelsen är hjärtats, i andens och inte bokstaven, vars lov inte är av människor utan av Gud. "</w:t>
      </w:r>
    </w:p>
    <w:p w14:paraId="7B505A37" w14:textId="77777777" w:rsidR="000F7377" w:rsidRDefault="000F7377"/>
    <w:p w14:paraId="54A1E11F" w14:textId="77777777" w:rsidR="000F7377" w:rsidRDefault="000F7377">
      <w:r xmlns:w="http://schemas.openxmlformats.org/wordprocessingml/2006/main">
        <w:t xml:space="preserve">1 Korinthierbrevet 7:19 Omskärelse är ingenting, och oomskuren är ingenting, utan att hålla Guds bud.</w:t>
      </w:r>
    </w:p>
    <w:p w14:paraId="614646E4" w14:textId="77777777" w:rsidR="000F7377" w:rsidRDefault="000F7377"/>
    <w:p w14:paraId="601A707E" w14:textId="77777777" w:rsidR="000F7377" w:rsidRDefault="000F7377">
      <w:r xmlns:w="http://schemas.openxmlformats.org/wordprocessingml/2006/main">
        <w:t xml:space="preserve">Paulus påminner korintierna om att omskärelse inte är viktigt, men att följa Guds bud är det.</w:t>
      </w:r>
    </w:p>
    <w:p w14:paraId="715A7F8A" w14:textId="77777777" w:rsidR="000F7377" w:rsidRDefault="000F7377"/>
    <w:p w14:paraId="37DBD54F" w14:textId="77777777" w:rsidR="000F7377" w:rsidRDefault="000F7377">
      <w:r xmlns:w="http://schemas.openxmlformats.org/wordprocessingml/2006/main">
        <w:t xml:space="preserve">1. "Att leva ett liv i lydnad: Kraften i att hålla Guds bud"</w:t>
      </w:r>
    </w:p>
    <w:p w14:paraId="0792FB10" w14:textId="77777777" w:rsidR="000F7377" w:rsidRDefault="000F7377"/>
    <w:p w14:paraId="2CB6539B" w14:textId="77777777" w:rsidR="000F7377" w:rsidRDefault="000F7377">
      <w:r xmlns:w="http://schemas.openxmlformats.org/wordprocessingml/2006/main">
        <w:t xml:space="preserve">2. "Den djupa innebörden av omskärelse och oomskärelse"</w:t>
      </w:r>
    </w:p>
    <w:p w14:paraId="69B21D06" w14:textId="77777777" w:rsidR="000F7377" w:rsidRDefault="000F7377"/>
    <w:p w14:paraId="71106676" w14:textId="77777777" w:rsidR="000F7377" w:rsidRDefault="000F7377">
      <w:r xmlns:w="http://schemas.openxmlformats.org/wordprocessingml/2006/main">
        <w:t xml:space="preserve">1. Matteus 22:35-40 – Jesus undervisar om de största buden</w:t>
      </w:r>
    </w:p>
    <w:p w14:paraId="1D37C3AA" w14:textId="77777777" w:rsidR="000F7377" w:rsidRDefault="000F7377"/>
    <w:p w14:paraId="7F5A21E7" w14:textId="77777777" w:rsidR="000F7377" w:rsidRDefault="000F7377">
      <w:r xmlns:w="http://schemas.openxmlformats.org/wordprocessingml/2006/main">
        <w:t xml:space="preserve">2. Femte Moseboken 6:1-5 - Shema: Kärnan i judisk tro</w:t>
      </w:r>
    </w:p>
    <w:p w14:paraId="3FD39042" w14:textId="77777777" w:rsidR="000F7377" w:rsidRDefault="000F7377"/>
    <w:p w14:paraId="3251F8D6" w14:textId="77777777" w:rsidR="000F7377" w:rsidRDefault="000F7377">
      <w:r xmlns:w="http://schemas.openxmlformats.org/wordprocessingml/2006/main">
        <w:t xml:space="preserve">1 Korintierbrevet 7:20 Var och en förbli i samma kallelse som han kallades i.</w:t>
      </w:r>
    </w:p>
    <w:p w14:paraId="0DC400D0" w14:textId="77777777" w:rsidR="000F7377" w:rsidRDefault="000F7377"/>
    <w:p w14:paraId="335FE196" w14:textId="77777777" w:rsidR="000F7377" w:rsidRDefault="000F7377">
      <w:r xmlns:w="http://schemas.openxmlformats.org/wordprocessingml/2006/main">
        <w:t xml:space="preserve">Varje person bör förbli i samma roll eller jobb som de kallades till när de började.</w:t>
      </w:r>
    </w:p>
    <w:p w14:paraId="005E0FE9" w14:textId="77777777" w:rsidR="000F7377" w:rsidRDefault="000F7377"/>
    <w:p w14:paraId="33951E02" w14:textId="77777777" w:rsidR="000F7377" w:rsidRDefault="000F7377">
      <w:r xmlns:w="http://schemas.openxmlformats.org/wordprocessingml/2006/main">
        <w:t xml:space="preserve">1. Förbli i kallelsen: Hitta tillfredsställelse i det arbete du fick</w:t>
      </w:r>
    </w:p>
    <w:p w14:paraId="7AAD0DB0" w14:textId="77777777" w:rsidR="000F7377" w:rsidRDefault="000F7377"/>
    <w:p w14:paraId="5BF314CB" w14:textId="77777777" w:rsidR="000F7377" w:rsidRDefault="000F7377">
      <w:r xmlns:w="http://schemas.openxmlformats.org/wordprocessingml/2006/main">
        <w:t xml:space="preserve">2. Vikten av att vara trogen mot ditt kall</w:t>
      </w:r>
    </w:p>
    <w:p w14:paraId="17719354" w14:textId="77777777" w:rsidR="000F7377" w:rsidRDefault="000F7377"/>
    <w:p w14:paraId="7B2DC059" w14:textId="77777777" w:rsidR="000F7377" w:rsidRDefault="000F7377">
      <w:r xmlns:w="http://schemas.openxmlformats.org/wordprocessingml/2006/main">
        <w:t xml:space="preserve">1. Predikaren 9:10 - Vad din hand än finner att göra, gör det med din kraft, för det finns inget arbete </w:t>
      </w:r>
      <w:r xmlns:w="http://schemas.openxmlformats.org/wordprocessingml/2006/main">
        <w:lastRenderedPageBreak xmlns:w="http://schemas.openxmlformats.org/wordprocessingml/2006/main"/>
      </w:r>
      <w:r xmlns:w="http://schemas.openxmlformats.org/wordprocessingml/2006/main">
        <w:t xml:space="preserve">eller tanke eller kunskap eller vishet i Sheol, dit du går.</w:t>
      </w:r>
    </w:p>
    <w:p w14:paraId="2539176F" w14:textId="77777777" w:rsidR="000F7377" w:rsidRDefault="000F7377"/>
    <w:p w14:paraId="1A44D5F8" w14:textId="77777777" w:rsidR="000F7377" w:rsidRDefault="000F7377">
      <w:r xmlns:w="http://schemas.openxmlformats.org/wordprocessingml/2006/main">
        <w:t xml:space="preserve">2. Filipperbrevet 3:14 - Jag går vidare mot målet för priset av Guds kallelse uppåt i Kristus Jesus.</w:t>
      </w:r>
    </w:p>
    <w:p w14:paraId="5DD139FF" w14:textId="77777777" w:rsidR="000F7377" w:rsidRDefault="000F7377"/>
    <w:p w14:paraId="3EAAE09A" w14:textId="77777777" w:rsidR="000F7377" w:rsidRDefault="000F7377">
      <w:r xmlns:w="http://schemas.openxmlformats.org/wordprocessingml/2006/main">
        <w:t xml:space="preserve">1 Korinthierbrevet 7:21 Är du kallad som tjänare? bry dig inte om det: men om du kan bli fri, använd den hellre.</w:t>
      </w:r>
    </w:p>
    <w:p w14:paraId="3C773C2D" w14:textId="77777777" w:rsidR="000F7377" w:rsidRDefault="000F7377"/>
    <w:p w14:paraId="454C6815" w14:textId="77777777" w:rsidR="000F7377" w:rsidRDefault="000F7377">
      <w:r xmlns:w="http://schemas.openxmlformats.org/wordprocessingml/2006/main">
        <w:t xml:space="preserve">Kristna bör utnyttja alla möjligheter att bli fria från träldom.</w:t>
      </w:r>
    </w:p>
    <w:p w14:paraId="1F41D063" w14:textId="77777777" w:rsidR="000F7377" w:rsidRDefault="000F7377"/>
    <w:p w14:paraId="3AE428E0" w14:textId="77777777" w:rsidR="000F7377" w:rsidRDefault="000F7377">
      <w:r xmlns:w="http://schemas.openxmlformats.org/wordprocessingml/2006/main">
        <w:t xml:space="preserve">1. Kristi frihet: Att förstå vår plats i Guds eviga plan</w:t>
      </w:r>
    </w:p>
    <w:p w14:paraId="5E00FB14" w14:textId="77777777" w:rsidR="000F7377" w:rsidRDefault="000F7377"/>
    <w:p w14:paraId="66AD2912" w14:textId="77777777" w:rsidR="000F7377" w:rsidRDefault="000F7377">
      <w:r xmlns:w="http://schemas.openxmlformats.org/wordprocessingml/2006/main">
        <w:t xml:space="preserve">2. Valmöjligheten: Att hitta vår egen väg till frihet</w:t>
      </w:r>
    </w:p>
    <w:p w14:paraId="1C0D8C94" w14:textId="77777777" w:rsidR="000F7377" w:rsidRDefault="000F7377"/>
    <w:p w14:paraId="4ED6D8F7" w14:textId="77777777" w:rsidR="000F7377" w:rsidRDefault="000F7377">
      <w:r xmlns:w="http://schemas.openxmlformats.org/wordprocessingml/2006/main">
        <w:t xml:space="preserve">1. Galaterbrevet 5:1 - "Till frihet har Kristus gjort oss fria; stå därför fast och ställ dig inte igen under slaveriets ok."</w:t>
      </w:r>
    </w:p>
    <w:p w14:paraId="234E5559" w14:textId="77777777" w:rsidR="000F7377" w:rsidRDefault="000F7377"/>
    <w:p w14:paraId="0F2CF41A" w14:textId="77777777" w:rsidR="000F7377" w:rsidRDefault="000F7377">
      <w:r xmlns:w="http://schemas.openxmlformats.org/wordprocessingml/2006/main">
        <w:t xml:space="preserve">2. Jesaja 61:1 – "Herren Guds Ande är över mig, därför att Herren har smort mig till att förkunna goda nyheter till de fattiga; han har sänt mig för att förbinda de som har ett förkrossat hjärta, för att förkunna frihet för de fångna och öppnandet av fängelset för dem som är bundna."</w:t>
      </w:r>
    </w:p>
    <w:p w14:paraId="4A9D48D6" w14:textId="77777777" w:rsidR="000F7377" w:rsidRDefault="000F7377"/>
    <w:p w14:paraId="0F0006D9" w14:textId="77777777" w:rsidR="000F7377" w:rsidRDefault="000F7377">
      <w:r xmlns:w="http://schemas.openxmlformats.org/wordprocessingml/2006/main">
        <w:t xml:space="preserve">1 Korinthierbrevet 7:22 Ty den som är kallad i Herren, som är en tjänare, är Herrens frie; likaså är också den som är kallad, fri, Kristi tjänare.</w:t>
      </w:r>
    </w:p>
    <w:p w14:paraId="0F1362CA" w14:textId="77777777" w:rsidR="000F7377" w:rsidRDefault="000F7377"/>
    <w:p w14:paraId="75C19C72" w14:textId="77777777" w:rsidR="000F7377" w:rsidRDefault="000F7377">
      <w:r xmlns:w="http://schemas.openxmlformats.org/wordprocessingml/2006/main">
        <w:t xml:space="preserve">Passagen förklarar att de som kallas till Herrens tjänst, vare sig de är tjänare eller fria, i slutändan är i tjänst för Kristus.</w:t>
      </w:r>
    </w:p>
    <w:p w14:paraId="1F9BC30B" w14:textId="77777777" w:rsidR="000F7377" w:rsidRDefault="000F7377"/>
    <w:p w14:paraId="359639C4" w14:textId="77777777" w:rsidR="000F7377" w:rsidRDefault="000F7377">
      <w:r xmlns:w="http://schemas.openxmlformats.org/wordprocessingml/2006/main">
        <w:t xml:space="preserve">1. Friheten att vara Kristi tjänare.</w:t>
      </w:r>
    </w:p>
    <w:p w14:paraId="5F32D397" w14:textId="77777777" w:rsidR="000F7377" w:rsidRDefault="000F7377"/>
    <w:p w14:paraId="3BEC3B52" w14:textId="77777777" w:rsidR="000F7377" w:rsidRDefault="000F7377">
      <w:r xmlns:w="http://schemas.openxmlformats.org/wordprocessingml/2006/main">
        <w:t xml:space="preserve">2. Vikten av att bli kallad till Herrens tjänst.</w:t>
      </w:r>
    </w:p>
    <w:p w14:paraId="70AC8F1B" w14:textId="77777777" w:rsidR="000F7377" w:rsidRDefault="000F7377"/>
    <w:p w14:paraId="26FAE23E" w14:textId="77777777" w:rsidR="000F7377" w:rsidRDefault="000F7377">
      <w:r xmlns:w="http://schemas.openxmlformats.org/wordprocessingml/2006/main">
        <w:t xml:space="preserve">1. Galaterbrevet 5:1 - "Till frihet har Kristus gjort oss fria; Stå därför fast och ställ dig inte igen under slaveriets ok."</w:t>
      </w:r>
    </w:p>
    <w:p w14:paraId="01C61980" w14:textId="77777777" w:rsidR="000F7377" w:rsidRDefault="000F7377"/>
    <w:p w14:paraId="27CD0716" w14:textId="77777777" w:rsidR="000F7377" w:rsidRDefault="000F7377">
      <w:r xmlns:w="http://schemas.openxmlformats.org/wordprocessingml/2006/main">
        <w:t xml:space="preserve">2. Romarbrevet 12:1 - "Jag vädjar därför till er, bröder, vid Guds barmhärtighet, att framställa era kroppar som ett levande offer, heligt och behagligt för Gud, vilket är er andliga tillbedjan."</w:t>
      </w:r>
    </w:p>
    <w:p w14:paraId="7F95AAB0" w14:textId="77777777" w:rsidR="000F7377" w:rsidRDefault="000F7377"/>
    <w:p w14:paraId="2BC20EA9" w14:textId="77777777" w:rsidR="000F7377" w:rsidRDefault="000F7377">
      <w:r xmlns:w="http://schemas.openxmlformats.org/wordprocessingml/2006/main">
        <w:t xml:space="preserve">1 Korinthierbrevet 7:23 Ni är köpta för ett pris; varen icke människors tjänare.</w:t>
      </w:r>
    </w:p>
    <w:p w14:paraId="4EB93273" w14:textId="77777777" w:rsidR="000F7377" w:rsidRDefault="000F7377"/>
    <w:p w14:paraId="31D14370" w14:textId="77777777" w:rsidR="000F7377" w:rsidRDefault="000F7377">
      <w:r xmlns:w="http://schemas.openxmlformats.org/wordprocessingml/2006/main">
        <w:t xml:space="preserve">Passagekristna ska inte förslavas till någon mänsklig mästare, eftersom de har köpts till priset för Jesu död.</w:t>
      </w:r>
    </w:p>
    <w:p w14:paraId="4414FB7A" w14:textId="77777777" w:rsidR="000F7377" w:rsidRDefault="000F7377"/>
    <w:p w14:paraId="74003E59" w14:textId="77777777" w:rsidR="000F7377" w:rsidRDefault="000F7377">
      <w:r xmlns:w="http://schemas.openxmlformats.org/wordprocessingml/2006/main">
        <w:t xml:space="preserve">1. Vi är inte slavar utan befriade män och kvinnor i Kristus</w:t>
      </w:r>
    </w:p>
    <w:p w14:paraId="4864E407" w14:textId="77777777" w:rsidR="000F7377" w:rsidRDefault="000F7377"/>
    <w:p w14:paraId="618CB895" w14:textId="77777777" w:rsidR="000F7377" w:rsidRDefault="000F7377">
      <w:r xmlns:w="http://schemas.openxmlformats.org/wordprocessingml/2006/main">
        <w:t xml:space="preserve">2. Den höga kostnaden för vår inlösen: Hur mycket betalade Jesus för oss</w:t>
      </w:r>
    </w:p>
    <w:p w14:paraId="6E921660" w14:textId="77777777" w:rsidR="000F7377" w:rsidRDefault="000F7377"/>
    <w:p w14:paraId="75715071" w14:textId="77777777" w:rsidR="000F7377" w:rsidRDefault="000F7377">
      <w:r xmlns:w="http://schemas.openxmlformats.org/wordprocessingml/2006/main">
        <w:t xml:space="preserve">1. Kolosserbrevet 3:24-25 - Och vad ni än gör, gör det av hjärtat som för Herren och inte för människor. Eftersom ni vet att av Herren skall ni få arvets belöning, ty ni tjänar Herren Kristus.</w:t>
      </w:r>
    </w:p>
    <w:p w14:paraId="1727EABA" w14:textId="77777777" w:rsidR="000F7377" w:rsidRDefault="000F7377"/>
    <w:p w14:paraId="716495CB" w14:textId="77777777" w:rsidR="000F7377" w:rsidRDefault="000F7377">
      <w:r xmlns:w="http://schemas.openxmlformats.org/wordprocessingml/2006/main">
        <w:t xml:space="preserve">2. Matteus 20:28 – Liksom Människosonen inte kom för att bli betjänad utan för att tjäna och ge sitt liv till en lösen för många.</w:t>
      </w:r>
    </w:p>
    <w:p w14:paraId="3AD37DBD" w14:textId="77777777" w:rsidR="000F7377" w:rsidRDefault="000F7377"/>
    <w:p w14:paraId="5E8B9233" w14:textId="77777777" w:rsidR="000F7377" w:rsidRDefault="000F7377">
      <w:r xmlns:w="http://schemas.openxmlformats.org/wordprocessingml/2006/main">
        <w:t xml:space="preserve">1 Korintierbrevet 7:24 Bröder, var och en som han är kallad till, där förbli hos Gud.</w:t>
      </w:r>
    </w:p>
    <w:p w14:paraId="2B74A6DD" w14:textId="77777777" w:rsidR="000F7377" w:rsidRDefault="000F7377"/>
    <w:p w14:paraId="35323B30" w14:textId="77777777" w:rsidR="000F7377" w:rsidRDefault="000F7377">
      <w:r xmlns:w="http://schemas.openxmlformats.org/wordprocessingml/2006/main">
        <w:t xml:space="preserve">Troende bör stanna i den stat eller kallelse där de är kallade och tjäna Gud i det.</w:t>
      </w:r>
    </w:p>
    <w:p w14:paraId="63155E2D" w14:textId="77777777" w:rsidR="000F7377" w:rsidRDefault="000F7377"/>
    <w:p w14:paraId="45CAD7F6" w14:textId="77777777" w:rsidR="000F7377" w:rsidRDefault="000F7377">
      <w:r xmlns:w="http://schemas.openxmlformats.org/wordprocessingml/2006/main">
        <w:t xml:space="preserve">1. Förbli i din kallelse och tjäna Gud.</w:t>
      </w:r>
    </w:p>
    <w:p w14:paraId="11CBDCA0" w14:textId="77777777" w:rsidR="000F7377" w:rsidRDefault="000F7377"/>
    <w:p w14:paraId="54DB9AF3" w14:textId="77777777" w:rsidR="000F7377" w:rsidRDefault="000F7377">
      <w:r xmlns:w="http://schemas.openxmlformats.org/wordprocessingml/2006/main">
        <w:t xml:space="preserve">2. Gör det bästa av varhelst Gud har placerat dig för att tjäna honom.</w:t>
      </w:r>
    </w:p>
    <w:p w14:paraId="07D4384B" w14:textId="77777777" w:rsidR="000F7377" w:rsidRDefault="000F7377"/>
    <w:p w14:paraId="73804AD1" w14:textId="77777777" w:rsidR="000F7377" w:rsidRDefault="000F7377">
      <w:r xmlns:w="http://schemas.openxmlformats.org/wordprocessingml/2006/main">
        <w:t xml:space="preserve">1. Romarbrevet 12:1-2 – Därför uppmanar jag er, bröder och systrar, med tanke på Guds barmhärtighet, att frambära era kroppar som ett levande offer, heligt och behagligt för Gud – detta är er sanna och riktiga tillbedjan. Anpassa dig inte till denna världs mönster, utan förvandlas genom att förnya ditt sinne. Då kommer du att kunna pröva och godkänna vad Guds vilja är – hans goda, behagliga och fullkomliga vilja.</w:t>
      </w:r>
    </w:p>
    <w:p w14:paraId="1BC32F43" w14:textId="77777777" w:rsidR="000F7377" w:rsidRDefault="000F7377"/>
    <w:p w14:paraId="29F8D038" w14:textId="77777777" w:rsidR="000F7377" w:rsidRDefault="000F7377">
      <w:r xmlns:w="http://schemas.openxmlformats.org/wordprocessingml/2006/main">
        <w:t xml:space="preserve">2. Filipperbrevet 4:13 – Allt detta kan jag göra genom honom som ger mig kraft.</w:t>
      </w:r>
    </w:p>
    <w:p w14:paraId="4958B4A2" w14:textId="77777777" w:rsidR="000F7377" w:rsidRDefault="000F7377"/>
    <w:p w14:paraId="6B167ED8" w14:textId="77777777" w:rsidR="000F7377" w:rsidRDefault="000F7377">
      <w:r xmlns:w="http://schemas.openxmlformats.org/wordprocessingml/2006/main">
        <w:t xml:space="preserve">1 Korintierbrevet 7:25 Beträffande jungfrur har jag inget befallning från Herren; likväl ger jag min dom som en som har vunnit Herrens nåd för att vara trofast.</w:t>
      </w:r>
    </w:p>
    <w:p w14:paraId="590D160F" w14:textId="77777777" w:rsidR="000F7377" w:rsidRDefault="000F7377"/>
    <w:p w14:paraId="6614255F" w14:textId="77777777" w:rsidR="000F7377" w:rsidRDefault="000F7377">
      <w:r xmlns:w="http://schemas.openxmlformats.org/wordprocessingml/2006/main">
        <w:t xml:space="preserve">Paulus uppmuntrar kristna att förbli singlar tills de är redo att gifta sig, men erkänner att det är ett personligt beslut.</w:t>
      </w:r>
    </w:p>
    <w:p w14:paraId="2DEAAB3E" w14:textId="77777777" w:rsidR="000F7377" w:rsidRDefault="000F7377"/>
    <w:p w14:paraId="1EB83B6C" w14:textId="77777777" w:rsidR="000F7377" w:rsidRDefault="000F7377">
      <w:r xmlns:w="http://schemas.openxmlformats.org/wordprocessingml/2006/main">
        <w:t xml:space="preserve">1. "The Gift of Singleness: Understanding the blessings of living a life of celibat"</w:t>
      </w:r>
    </w:p>
    <w:p w14:paraId="1CCC662B" w14:textId="77777777" w:rsidR="000F7377" w:rsidRDefault="000F7377"/>
    <w:p w14:paraId="6878417B" w14:textId="77777777" w:rsidR="000F7377" w:rsidRDefault="000F7377">
      <w:r xmlns:w="http://schemas.openxmlformats.org/wordprocessingml/2006/main">
        <w:t xml:space="preserve">2. "Kärlek och äktenskap: Att urskilja Herrens vilja för ditt liv"</w:t>
      </w:r>
    </w:p>
    <w:p w14:paraId="6874FEEC" w14:textId="77777777" w:rsidR="000F7377" w:rsidRDefault="000F7377"/>
    <w:p w14:paraId="6B648B82" w14:textId="77777777" w:rsidR="000F7377" w:rsidRDefault="000F7377">
      <w:r xmlns:w="http://schemas.openxmlformats.org/wordprocessingml/2006/main">
        <w:t xml:space="preserve">1. Matteus 19:12 "Ty det finns några eunucker som så föddes från sin moders liv."</w:t>
      </w:r>
    </w:p>
    <w:p w14:paraId="0B48EA06" w14:textId="77777777" w:rsidR="000F7377" w:rsidRDefault="000F7377"/>
    <w:p w14:paraId="07469BF5" w14:textId="77777777" w:rsidR="000F7377" w:rsidRDefault="000F7377">
      <w:r xmlns:w="http://schemas.openxmlformats.org/wordprocessingml/2006/main">
        <w:t xml:space="preserve">2. Efesierbrevet 5:21-33 "Underordna er varandra i fruktan för Gud".</w:t>
      </w:r>
    </w:p>
    <w:p w14:paraId="3AD9CD30" w14:textId="77777777" w:rsidR="000F7377" w:rsidRDefault="000F7377"/>
    <w:p w14:paraId="50A17358" w14:textId="77777777" w:rsidR="000F7377" w:rsidRDefault="000F7377">
      <w:r xmlns:w="http://schemas.openxmlformats.org/wordprocessingml/2006/main">
        <w:t xml:space="preserve">1 Korinthierbrevet 7:26 Jag antar därför att detta är gott för den nuvarande nöden, säger jag, att det är gott </w:t>
      </w:r>
      <w:r xmlns:w="http://schemas.openxmlformats.org/wordprocessingml/2006/main">
        <w:lastRenderedPageBreak xmlns:w="http://schemas.openxmlformats.org/wordprocessingml/2006/main"/>
      </w:r>
      <w:r xmlns:w="http://schemas.openxmlformats.org/wordprocessingml/2006/main">
        <w:t xml:space="preserve">för en människa att vara så.</w:t>
      </w:r>
    </w:p>
    <w:p w14:paraId="5CD2C6B1" w14:textId="77777777" w:rsidR="000F7377" w:rsidRDefault="000F7377"/>
    <w:p w14:paraId="1D1D5855" w14:textId="77777777" w:rsidR="000F7377" w:rsidRDefault="000F7377">
      <w:r xmlns:w="http://schemas.openxmlformats.org/wordprocessingml/2006/main">
        <w:t xml:space="preserve">Aposteln Paulus uppmuntrar kristna som står inför nuvarande nöd att förbli ogifta.</w:t>
      </w:r>
    </w:p>
    <w:p w14:paraId="09D27B2A" w14:textId="77777777" w:rsidR="000F7377" w:rsidRDefault="000F7377"/>
    <w:p w14:paraId="6ACBBC44" w14:textId="77777777" w:rsidR="000F7377" w:rsidRDefault="000F7377">
      <w:r xmlns:w="http://schemas.openxmlformats.org/wordprocessingml/2006/main">
        <w:t xml:space="preserve">1. "Singellivets välsignelse"</w:t>
      </w:r>
    </w:p>
    <w:p w14:paraId="25027DE2" w14:textId="77777777" w:rsidR="000F7377" w:rsidRDefault="000F7377"/>
    <w:p w14:paraId="6BA40045" w14:textId="77777777" w:rsidR="000F7377" w:rsidRDefault="000F7377">
      <w:r xmlns:w="http://schemas.openxmlformats.org/wordprocessingml/2006/main">
        <w:t xml:space="preserve">2. ”Den styrka som finns i att förbli hos Gud”</w:t>
      </w:r>
    </w:p>
    <w:p w14:paraId="0DAB479D" w14:textId="77777777" w:rsidR="000F7377" w:rsidRDefault="000F7377"/>
    <w:p w14:paraId="7EE6FEEA" w14:textId="77777777" w:rsidR="000F7377" w:rsidRDefault="000F7377">
      <w:r xmlns:w="http://schemas.openxmlformats.org/wordprocessingml/2006/main">
        <w:t xml:space="preserve">1. Matteus 19:10-12 – Jesu undervisning om ensamståendes välsignelse</w:t>
      </w:r>
    </w:p>
    <w:p w14:paraId="7ECE4FA4" w14:textId="77777777" w:rsidR="000F7377" w:rsidRDefault="000F7377"/>
    <w:p w14:paraId="4BD23180" w14:textId="77777777" w:rsidR="000F7377" w:rsidRDefault="000F7377">
      <w:r xmlns:w="http://schemas.openxmlformats.org/wordprocessingml/2006/main">
        <w:t xml:space="preserve">2. Jesaja 41:10 - Guds löfte om styrka till dem som förblir i honom</w:t>
      </w:r>
    </w:p>
    <w:p w14:paraId="59C1DD21" w14:textId="77777777" w:rsidR="000F7377" w:rsidRDefault="000F7377"/>
    <w:p w14:paraId="7D4D2ED3" w14:textId="77777777" w:rsidR="000F7377" w:rsidRDefault="000F7377">
      <w:r xmlns:w="http://schemas.openxmlformats.org/wordprocessingml/2006/main">
        <w:t xml:space="preserve">1 Korinthierbrevet 7:27 Är du bunden till en hustru? sträva efter att inte bli lös. Är du lös från en hustru? sök inte en hustru.</w:t>
      </w:r>
    </w:p>
    <w:p w14:paraId="150A4DD0" w14:textId="77777777" w:rsidR="000F7377" w:rsidRDefault="000F7377"/>
    <w:p w14:paraId="4757F376" w14:textId="77777777" w:rsidR="000F7377" w:rsidRDefault="000F7377">
      <w:r xmlns:w="http://schemas.openxmlformats.org/wordprocessingml/2006/main">
        <w:t xml:space="preserve">Paulus råder kristna att förbli gifta om de är gifta och att förbli ensamstående om de är singlar.</w:t>
      </w:r>
    </w:p>
    <w:p w14:paraId="1423D9F9" w14:textId="77777777" w:rsidR="000F7377" w:rsidRDefault="000F7377"/>
    <w:p w14:paraId="3E6DF2B5" w14:textId="77777777" w:rsidR="000F7377" w:rsidRDefault="000F7377">
      <w:r xmlns:w="http://schemas.openxmlformats.org/wordprocessingml/2006/main">
        <w:t xml:space="preserve">1. Äktenskapets gåva: Guds plan för ett uppfyllt liv</w:t>
      </w:r>
    </w:p>
    <w:p w14:paraId="1B04EE03" w14:textId="77777777" w:rsidR="000F7377" w:rsidRDefault="000F7377"/>
    <w:p w14:paraId="272B9DEB" w14:textId="77777777" w:rsidR="000F7377" w:rsidRDefault="000F7377">
      <w:r xmlns:w="http://schemas.openxmlformats.org/wordprocessingml/2006/main">
        <w:t xml:space="preserve">2. Singelskap: Hitta glädje och uppfyllelse i Gud Ensam</w:t>
      </w:r>
    </w:p>
    <w:p w14:paraId="4F55F605" w14:textId="77777777" w:rsidR="000F7377" w:rsidRDefault="000F7377"/>
    <w:p w14:paraId="2FCBF9C1" w14:textId="77777777" w:rsidR="000F7377" w:rsidRDefault="000F7377">
      <w:r xmlns:w="http://schemas.openxmlformats.org/wordprocessingml/2006/main">
        <w:t xml:space="preserve">1. Efesierbrevet 5:22-33 - Äktenskapet som en återspegling av Kristus och kyrkan</w:t>
      </w:r>
    </w:p>
    <w:p w14:paraId="3F393615" w14:textId="77777777" w:rsidR="000F7377" w:rsidRDefault="000F7377"/>
    <w:p w14:paraId="10DC9CB9" w14:textId="77777777" w:rsidR="000F7377" w:rsidRDefault="000F7377">
      <w:r xmlns:w="http://schemas.openxmlformats.org/wordprocessingml/2006/main">
        <w:t xml:space="preserve">2. Matteus 19:3-12 – Jesu undervisning om äktenskap och skilsmässa</w:t>
      </w:r>
    </w:p>
    <w:p w14:paraId="7A75178E" w14:textId="77777777" w:rsidR="000F7377" w:rsidRDefault="000F7377"/>
    <w:p w14:paraId="7915A52F" w14:textId="77777777" w:rsidR="000F7377" w:rsidRDefault="000F7377">
      <w:r xmlns:w="http://schemas.openxmlformats.org/wordprocessingml/2006/main">
        <w:t xml:space="preserve">1 Korintierbrevet 7:28 Men om du gifter dig, har du inte syndat; och om en jungfru gifter sig, har hon inte </w:t>
      </w:r>
      <w:r xmlns:w="http://schemas.openxmlformats.org/wordprocessingml/2006/main">
        <w:lastRenderedPageBreak xmlns:w="http://schemas.openxmlformats.org/wordprocessingml/2006/main"/>
      </w:r>
      <w:r xmlns:w="http://schemas.openxmlformats.org/wordprocessingml/2006/main">
        <w:t xml:space="preserve">syndat. Ändå skola sådana hava besvär i köttet, men jag skonar er.</w:t>
      </w:r>
    </w:p>
    <w:p w14:paraId="4E6EECFE" w14:textId="77777777" w:rsidR="000F7377" w:rsidRDefault="000F7377"/>
    <w:p w14:paraId="10869BED" w14:textId="77777777" w:rsidR="000F7377" w:rsidRDefault="000F7377">
      <w:r xmlns:w="http://schemas.openxmlformats.org/wordprocessingml/2006/main">
        <w:t xml:space="preserve">Det är ingen synd att gifta sig, men det kan medföra problem.</w:t>
      </w:r>
    </w:p>
    <w:p w14:paraId="171889CC" w14:textId="77777777" w:rsidR="000F7377" w:rsidRDefault="000F7377"/>
    <w:p w14:paraId="236B2184" w14:textId="77777777" w:rsidR="000F7377" w:rsidRDefault="000F7377">
      <w:r xmlns:w="http://schemas.openxmlformats.org/wordprocessingml/2006/main">
        <w:t xml:space="preserve">1. Äktenskap är en välsignelse trots potentiella problem</w:t>
      </w:r>
    </w:p>
    <w:p w14:paraId="5FF18697" w14:textId="77777777" w:rsidR="000F7377" w:rsidRDefault="000F7377"/>
    <w:p w14:paraId="4FC52D31" w14:textId="77777777" w:rsidR="000F7377" w:rsidRDefault="000F7377">
      <w:r xmlns:w="http://schemas.openxmlformats.org/wordprocessingml/2006/main">
        <w:t xml:space="preserve">2. Sök Guds visdom när du överväger äktenskap</w:t>
      </w:r>
    </w:p>
    <w:p w14:paraId="5A637E93" w14:textId="77777777" w:rsidR="000F7377" w:rsidRDefault="000F7377"/>
    <w:p w14:paraId="35FBBC13" w14:textId="77777777" w:rsidR="000F7377" w:rsidRDefault="000F7377">
      <w:r xmlns:w="http://schemas.openxmlformats.org/wordprocessingml/2006/main">
        <w:t xml:space="preserve">1. Psaltaren 127:3 - Se, barn är en arv från Herren, livmoderns frukt en belöning.</w:t>
      </w:r>
    </w:p>
    <w:p w14:paraId="156AE33F" w14:textId="77777777" w:rsidR="000F7377" w:rsidRDefault="000F7377"/>
    <w:p w14:paraId="409CA028" w14:textId="77777777" w:rsidR="000F7377" w:rsidRDefault="000F7377">
      <w:r xmlns:w="http://schemas.openxmlformats.org/wordprocessingml/2006/main">
        <w:t xml:space="preserve">2. Predikaren 4:9 – Två är bättre än en, eftersom de har en bra belöning för sitt slit.</w:t>
      </w:r>
    </w:p>
    <w:p w14:paraId="53B9082E" w14:textId="77777777" w:rsidR="000F7377" w:rsidRDefault="000F7377"/>
    <w:p w14:paraId="7C7BAAE4" w14:textId="77777777" w:rsidR="000F7377" w:rsidRDefault="000F7377">
      <w:r xmlns:w="http://schemas.openxmlformats.org/wordprocessingml/2006/main">
        <w:t xml:space="preserve">1 Korinthierbrevet 7:29 Men detta säger jag, bröder, tiden är knapp.</w:t>
      </w:r>
    </w:p>
    <w:p w14:paraId="2F57F965" w14:textId="77777777" w:rsidR="000F7377" w:rsidRDefault="000F7377"/>
    <w:p w14:paraId="5D07683D" w14:textId="77777777" w:rsidR="000F7377" w:rsidRDefault="000F7377">
      <w:r xmlns:w="http://schemas.openxmlformats.org/wordprocessingml/2006/main">
        <w:t xml:space="preserve">Tiden är knapp, så de som har fruar ska agera som om de inte gör det.</w:t>
      </w:r>
    </w:p>
    <w:p w14:paraId="0036D01E" w14:textId="77777777" w:rsidR="000F7377" w:rsidRDefault="000F7377"/>
    <w:p w14:paraId="51DACE36" w14:textId="77777777" w:rsidR="000F7377" w:rsidRDefault="000F7377">
      <w:r xmlns:w="http://schemas.openxmlformats.org/wordprocessingml/2006/main">
        <w:t xml:space="preserve">1. "Leva livet i nuet: Få ut det mesta av vår tid"</w:t>
      </w:r>
    </w:p>
    <w:p w14:paraId="5225DA1D" w14:textId="77777777" w:rsidR="000F7377" w:rsidRDefault="000F7377"/>
    <w:p w14:paraId="112D735D" w14:textId="77777777" w:rsidR="000F7377" w:rsidRDefault="000F7377">
      <w:r xmlns:w="http://schemas.openxmlformats.org/wordprocessingml/2006/main">
        <w:t xml:space="preserve">2. "Leva livet med syfte: att prioritera det som betyder mest"</w:t>
      </w:r>
    </w:p>
    <w:p w14:paraId="17AF6EAF" w14:textId="77777777" w:rsidR="000F7377" w:rsidRDefault="000F7377"/>
    <w:p w14:paraId="4035F662" w14:textId="77777777" w:rsidR="000F7377" w:rsidRDefault="000F7377">
      <w:r xmlns:w="http://schemas.openxmlformats.org/wordprocessingml/2006/main">
        <w:t xml:space="preserve">1. Romarbrevet 13:11-14 – Gör det bästa av tiden, för dagarna är onda.</w:t>
      </w:r>
    </w:p>
    <w:p w14:paraId="7139DA07" w14:textId="77777777" w:rsidR="000F7377" w:rsidRDefault="000F7377"/>
    <w:p w14:paraId="536E22DF" w14:textId="77777777" w:rsidR="000F7377" w:rsidRDefault="000F7377">
      <w:r xmlns:w="http://schemas.openxmlformats.org/wordprocessingml/2006/main">
        <w:t xml:space="preserve">2. Predikaren 3:1-8 - Det finns en tid för allt och en tid för varje aktivitet under himlen.</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Korinthierbrevet 7:30 Och de som gråter, som om de inte grät; och de som gläds, som om de inte gläds; och de som köper, som om de inte ägde;</w:t>
      </w:r>
    </w:p>
    <w:p w14:paraId="67288BCA" w14:textId="77777777" w:rsidR="000F7377" w:rsidRDefault="000F7377"/>
    <w:p w14:paraId="1987BC92" w14:textId="77777777" w:rsidR="000F7377" w:rsidRDefault="000F7377">
      <w:r xmlns:w="http://schemas.openxmlformats.org/wordprocessingml/2006/main">
        <w:t xml:space="preserve">Passagen talar om att leva i världen utan att vara av världen.</w:t>
      </w:r>
    </w:p>
    <w:p w14:paraId="0759EE01" w14:textId="77777777" w:rsidR="000F7377" w:rsidRDefault="000F7377"/>
    <w:p w14:paraId="200C6259" w14:textId="77777777" w:rsidR="000F7377" w:rsidRDefault="000F7377">
      <w:r xmlns:w="http://schemas.openxmlformats.org/wordprocessingml/2006/main">
        <w:t xml:space="preserve">1. Att leva i världen utan att vara av världen</w:t>
      </w:r>
    </w:p>
    <w:p w14:paraId="1625BCD6" w14:textId="77777777" w:rsidR="000F7377" w:rsidRDefault="000F7377"/>
    <w:p w14:paraId="40CA22AD" w14:textId="77777777" w:rsidR="000F7377" w:rsidRDefault="000F7377">
      <w:r xmlns:w="http://schemas.openxmlformats.org/wordprocessingml/2006/main">
        <w:t xml:space="preserve">2. Sträva efter förnöjsamhet och glädje i Herren</w:t>
      </w:r>
    </w:p>
    <w:p w14:paraId="25A124E2" w14:textId="77777777" w:rsidR="000F7377" w:rsidRDefault="000F7377"/>
    <w:p w14:paraId="3210CA5E" w14:textId="77777777" w:rsidR="000F7377" w:rsidRDefault="000F7377">
      <w:r xmlns:w="http://schemas.openxmlformats.org/wordprocessingml/2006/main">
        <w:t xml:space="preserve">1. 2 Korintierbrevet 6:14-18</w:t>
      </w:r>
    </w:p>
    <w:p w14:paraId="493050F0" w14:textId="77777777" w:rsidR="000F7377" w:rsidRDefault="000F7377"/>
    <w:p w14:paraId="5D9DEA64" w14:textId="77777777" w:rsidR="000F7377" w:rsidRDefault="000F7377">
      <w:r xmlns:w="http://schemas.openxmlformats.org/wordprocessingml/2006/main">
        <w:t xml:space="preserve">2. Filipperbrevet 4:11–13</w:t>
      </w:r>
    </w:p>
    <w:p w14:paraId="0E35EB0D" w14:textId="77777777" w:rsidR="000F7377" w:rsidRDefault="000F7377"/>
    <w:p w14:paraId="45871AB4" w14:textId="77777777" w:rsidR="000F7377" w:rsidRDefault="000F7377">
      <w:r xmlns:w="http://schemas.openxmlformats.org/wordprocessingml/2006/main">
        <w:t xml:space="preserve">1 Korinthierbrevet 7:31 Och de som använder denna världen, som att de inte missbrukar den, ty denna världens stil försvinner.</w:t>
      </w:r>
    </w:p>
    <w:p w14:paraId="6B184215" w14:textId="77777777" w:rsidR="000F7377" w:rsidRDefault="000F7377"/>
    <w:p w14:paraId="1CABFF8A" w14:textId="77777777" w:rsidR="000F7377" w:rsidRDefault="000F7377">
      <w:r xmlns:w="http://schemas.openxmlformats.org/wordprocessingml/2006/main">
        <w:t xml:space="preserve">Världen är tillfällig och bör inte missbrukas.</w:t>
      </w:r>
    </w:p>
    <w:p w14:paraId="0D7717CB" w14:textId="77777777" w:rsidR="000F7377" w:rsidRDefault="000F7377"/>
    <w:p w14:paraId="2CD8853D" w14:textId="77777777" w:rsidR="000F7377" w:rsidRDefault="000F7377">
      <w:r xmlns:w="http://schemas.openxmlformats.org/wordprocessingml/2006/main">
        <w:t xml:space="preserve">1. Omfamna nuet och leva för evigheten</w:t>
      </w:r>
    </w:p>
    <w:p w14:paraId="097C3B5F" w14:textId="77777777" w:rsidR="000F7377" w:rsidRDefault="000F7377"/>
    <w:p w14:paraId="7DFE668D" w14:textId="77777777" w:rsidR="000F7377" w:rsidRDefault="000F7377">
      <w:r xmlns:w="http://schemas.openxmlformats.org/wordprocessingml/2006/main">
        <w:t xml:space="preserve">2. Livets förgänglighet och behovet av beredskap</w:t>
      </w:r>
    </w:p>
    <w:p w14:paraId="23B13486" w14:textId="77777777" w:rsidR="000F7377" w:rsidRDefault="000F7377"/>
    <w:p w14:paraId="6038B18C" w14:textId="77777777" w:rsidR="000F7377" w:rsidRDefault="000F7377">
      <w:r xmlns:w="http://schemas.openxmlformats.org/wordprocessingml/2006/main">
        <w:t xml:space="preserve">1. Jakobsbrevet 4:14, ”Ni vet inte vad som ska hända i morgon. För vad är ditt liv? Det är till och med en ånga som dyker upp en liten stund och sedan försvinner."</w:t>
      </w:r>
    </w:p>
    <w:p w14:paraId="7A0042E3" w14:textId="77777777" w:rsidR="000F7377" w:rsidRDefault="000F7377"/>
    <w:p w14:paraId="77130868" w14:textId="77777777" w:rsidR="000F7377" w:rsidRDefault="000F7377">
      <w:r xmlns:w="http://schemas.openxmlformats.org/wordprocessingml/2006/main">
        <w:t xml:space="preserve">2. Matteus 6:19-20, ”Samla inte åt er skatter på jorden, där mal och rost fördärvar och där tjuvar bryter igenom och stjäl: men samla er skatter i himlen, där varken mal eller rost </w:t>
      </w:r>
      <w:r xmlns:w="http://schemas.openxmlformats.org/wordprocessingml/2006/main">
        <w:lastRenderedPageBreak xmlns:w="http://schemas.openxmlformats.org/wordprocessingml/2006/main"/>
      </w:r>
      <w:r xmlns:w="http://schemas.openxmlformats.org/wordprocessingml/2006/main">
        <w:t xml:space="preserve">fördärvar , och där tjuvar inte bryter igenom eller stjäl.”</w:t>
      </w:r>
    </w:p>
    <w:p w14:paraId="3036670F" w14:textId="77777777" w:rsidR="000F7377" w:rsidRDefault="000F7377"/>
    <w:p w14:paraId="321C65DE" w14:textId="77777777" w:rsidR="000F7377" w:rsidRDefault="000F7377">
      <w:r xmlns:w="http://schemas.openxmlformats.org/wordprocessingml/2006/main">
        <w:t xml:space="preserve">1 Korinthierbrevet 7:32 Men jag vill ha er utan noggrannhet. Den som är ogift bryr sig om det som tillhör Herren, hur han kan behaga Herren:</w:t>
      </w:r>
    </w:p>
    <w:p w14:paraId="067CD111" w14:textId="77777777" w:rsidR="000F7377" w:rsidRDefault="000F7377"/>
    <w:p w14:paraId="7D6D1D5D" w14:textId="77777777" w:rsidR="000F7377" w:rsidRDefault="000F7377">
      <w:r xmlns:w="http://schemas.openxmlformats.org/wordprocessingml/2006/main">
        <w:t xml:space="preserve">Paulus uppmuntrar ogifta människor att fokusera på att behaga Herren utan att bli tyngda av världsliga bekymmer.</w:t>
      </w:r>
    </w:p>
    <w:p w14:paraId="5E0C6EB9" w14:textId="77777777" w:rsidR="000F7377" w:rsidRDefault="000F7377"/>
    <w:p w14:paraId="1E008574" w14:textId="77777777" w:rsidR="000F7377" w:rsidRDefault="000F7377">
      <w:r xmlns:w="http://schemas.openxmlformats.org/wordprocessingml/2006/main">
        <w:t xml:space="preserve">1. "Att leva för Herren: en kallelse till ogifta troende"</w:t>
      </w:r>
    </w:p>
    <w:p w14:paraId="150C693E" w14:textId="77777777" w:rsidR="000F7377" w:rsidRDefault="000F7377"/>
    <w:p w14:paraId="182E288C" w14:textId="77777777" w:rsidR="000F7377" w:rsidRDefault="000F7377">
      <w:r xmlns:w="http://schemas.openxmlformats.org/wordprocessingml/2006/main">
        <w:t xml:space="preserve">2. ”Välsignelsen av singelskap: Fokusera på Herrens vilja”</w:t>
      </w:r>
    </w:p>
    <w:p w14:paraId="3DD63F1A" w14:textId="77777777" w:rsidR="000F7377" w:rsidRDefault="000F7377"/>
    <w:p w14:paraId="5F3FA3C8" w14:textId="77777777" w:rsidR="000F7377" w:rsidRDefault="000F7377">
      <w:r xmlns:w="http://schemas.openxmlformats.org/wordprocessingml/2006/main">
        <w:t xml:space="preserve">1. 1 Petrusbrevet 1:13 - "Därför omgjord ert sinnes höfter, var nykter och hoppas intill slutet på den nåd som skall ges er vid Jesu Kristi uppenbarelse."</w:t>
      </w:r>
    </w:p>
    <w:p w14:paraId="277B199B" w14:textId="77777777" w:rsidR="000F7377" w:rsidRDefault="000F7377"/>
    <w:p w14:paraId="38922301" w14:textId="77777777" w:rsidR="000F7377" w:rsidRDefault="000F7377">
      <w:r xmlns:w="http://schemas.openxmlformats.org/wordprocessingml/2006/main">
        <w:t xml:space="preserve">2. Matteus 6:33 - ”Men sök först Guds rike och hans rättfärdighet; och allt detta skall läggas till er."</w:t>
      </w:r>
    </w:p>
    <w:p w14:paraId="5955B314" w14:textId="77777777" w:rsidR="000F7377" w:rsidRDefault="000F7377"/>
    <w:p w14:paraId="47C3FEAD" w14:textId="77777777" w:rsidR="000F7377" w:rsidRDefault="000F7377">
      <w:r xmlns:w="http://schemas.openxmlformats.org/wordprocessingml/2006/main">
        <w:t xml:space="preserve">1 Korintierbrevet 7:33 Men den som är gift bryr sig om det som är av världen, hur han kan behaga sin hustru.</w:t>
      </w:r>
    </w:p>
    <w:p w14:paraId="450E08B7" w14:textId="77777777" w:rsidR="000F7377" w:rsidRDefault="000F7377"/>
    <w:p w14:paraId="46713477" w14:textId="77777777" w:rsidR="000F7377" w:rsidRDefault="000F7377">
      <w:r xmlns:w="http://schemas.openxmlformats.org/wordprocessingml/2006/main">
        <w:t xml:space="preserve">Paulus uppmanar gifta människor att ta hänsyn till sina makars behov i sitt beslutsfattande.</w:t>
      </w:r>
    </w:p>
    <w:p w14:paraId="7FF686DA" w14:textId="77777777" w:rsidR="000F7377" w:rsidRDefault="000F7377"/>
    <w:p w14:paraId="2FA0604B" w14:textId="77777777" w:rsidR="000F7377" w:rsidRDefault="000F7377">
      <w:r xmlns:w="http://schemas.openxmlformats.org/wordprocessingml/2006/main">
        <w:t xml:space="preserve">1. Vikten av att ta hänsyn till vår partner i beslut vi fattar.</w:t>
      </w:r>
    </w:p>
    <w:p w14:paraId="369AE3E8" w14:textId="77777777" w:rsidR="000F7377" w:rsidRDefault="000F7377"/>
    <w:p w14:paraId="6F25F9C5" w14:textId="77777777" w:rsidR="000F7377" w:rsidRDefault="000F7377">
      <w:r xmlns:w="http://schemas.openxmlformats.org/wordprocessingml/2006/main">
        <w:t xml:space="preserve">2. Att leva i harmoni genom att ta hänsyn till vår makes behov.</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5:21-33: Underordna er varandra av vördnad för Kristus.</w:t>
      </w:r>
    </w:p>
    <w:p w14:paraId="6B2D6310" w14:textId="77777777" w:rsidR="000F7377" w:rsidRDefault="000F7377"/>
    <w:p w14:paraId="473E5E37" w14:textId="77777777" w:rsidR="000F7377" w:rsidRDefault="000F7377">
      <w:r xmlns:w="http://schemas.openxmlformats.org/wordprocessingml/2006/main">
        <w:t xml:space="preserve">2. Kolosserbrevet 3:18-19: Hustrur, underordna era män, så som det är lämpligt i Herren.</w:t>
      </w:r>
    </w:p>
    <w:p w14:paraId="3EB13222" w14:textId="77777777" w:rsidR="000F7377" w:rsidRDefault="000F7377"/>
    <w:p w14:paraId="2EDD0723" w14:textId="77777777" w:rsidR="000F7377" w:rsidRDefault="000F7377">
      <w:r xmlns:w="http://schemas.openxmlformats.org/wordprocessingml/2006/main">
        <w:t xml:space="preserve">1 Korintierbrevet 7:34 Det är också skillnad mellan en hustru och en jungfru. Den ogifta kvinnan bryr sig om det som hör Herren till, för att hon må vara helig både till kropp och ande, men hon som är gift bryr sig om världens ting, hur hon kan behaga sin man.</w:t>
      </w:r>
    </w:p>
    <w:p w14:paraId="706799D0" w14:textId="77777777" w:rsidR="000F7377" w:rsidRDefault="000F7377"/>
    <w:p w14:paraId="5184A112" w14:textId="77777777" w:rsidR="000F7377" w:rsidRDefault="000F7377">
      <w:r xmlns:w="http://schemas.openxmlformats.org/wordprocessingml/2006/main">
        <w:t xml:space="preserve">Passagen diskuterar skillnaderna mellan gifta och ogifta kvinnor i förhållande till deras hängivenhet till Herren.</w:t>
      </w:r>
    </w:p>
    <w:p w14:paraId="68240794" w14:textId="77777777" w:rsidR="000F7377" w:rsidRDefault="000F7377"/>
    <w:p w14:paraId="4943A304" w14:textId="77777777" w:rsidR="000F7377" w:rsidRDefault="000F7377">
      <w:r xmlns:w="http://schemas.openxmlformats.org/wordprocessingml/2006/main">
        <w:t xml:space="preserve">1. "Living for the Lord: The Heart of a Single Woman"</w:t>
      </w:r>
    </w:p>
    <w:p w14:paraId="42D199A9" w14:textId="77777777" w:rsidR="000F7377" w:rsidRDefault="000F7377"/>
    <w:p w14:paraId="7E00ADA0" w14:textId="77777777" w:rsidR="000F7377" w:rsidRDefault="000F7377">
      <w:r xmlns:w="http://schemas.openxmlformats.org/wordprocessingml/2006/main">
        <w:t xml:space="preserve">2. "Finding Balance: The Heart of a Married Woman"</w:t>
      </w:r>
    </w:p>
    <w:p w14:paraId="7B11CD08" w14:textId="77777777" w:rsidR="000F7377" w:rsidRDefault="000F7377"/>
    <w:p w14:paraId="74F39A1F" w14:textId="77777777" w:rsidR="000F7377" w:rsidRDefault="000F7377">
      <w:r xmlns:w="http://schemas.openxmlformats.org/wordprocessingml/2006/main">
        <w:t xml:space="preserve">1. Ordspråksboken 31:10-31</w:t>
      </w:r>
    </w:p>
    <w:p w14:paraId="406C9EF5" w14:textId="77777777" w:rsidR="000F7377" w:rsidRDefault="000F7377"/>
    <w:p w14:paraId="221AF50C" w14:textId="77777777" w:rsidR="000F7377" w:rsidRDefault="000F7377">
      <w:r xmlns:w="http://schemas.openxmlformats.org/wordprocessingml/2006/main">
        <w:t xml:space="preserve">2. Matteus 6:33-34</w:t>
      </w:r>
    </w:p>
    <w:p w14:paraId="7F37913E" w14:textId="77777777" w:rsidR="000F7377" w:rsidRDefault="000F7377"/>
    <w:p w14:paraId="11CBE718" w14:textId="77777777" w:rsidR="000F7377" w:rsidRDefault="000F7377">
      <w:r xmlns:w="http://schemas.openxmlformats.org/wordprocessingml/2006/main">
        <w:t xml:space="preserve">1 Korinthierbrevet 7:35 Och detta talar jag för er egen vinning; inte för att jag ska kasta en snara över er, utan för det som är behagligt, och för att ni ska akta på Herren utan distraktion.</w:t>
      </w:r>
    </w:p>
    <w:p w14:paraId="566D4907" w14:textId="77777777" w:rsidR="000F7377" w:rsidRDefault="000F7377"/>
    <w:p w14:paraId="39976C0F" w14:textId="77777777" w:rsidR="000F7377" w:rsidRDefault="000F7377">
      <w:r xmlns:w="http://schemas.openxmlformats.org/wordprocessingml/2006/main">
        <w:t xml:space="preserve">Paulus uppmuntrar troende att tjäna Herren utan avbrott eller distraktion.</w:t>
      </w:r>
    </w:p>
    <w:p w14:paraId="01193F1D" w14:textId="77777777" w:rsidR="000F7377" w:rsidRDefault="000F7377"/>
    <w:p w14:paraId="4096EFD6" w14:textId="77777777" w:rsidR="000F7377" w:rsidRDefault="000F7377">
      <w:r xmlns:w="http://schemas.openxmlformats.org/wordprocessingml/2006/main">
        <w:t xml:space="preserve">1. Kraften i fokuserad dyrkan: Hur man tjänar Gud utan distraktion</w:t>
      </w:r>
    </w:p>
    <w:p w14:paraId="797BB656" w14:textId="77777777" w:rsidR="000F7377" w:rsidRDefault="000F7377"/>
    <w:p w14:paraId="1A0F057E" w14:textId="77777777" w:rsidR="000F7377" w:rsidRDefault="000F7377">
      <w:r xmlns:w="http://schemas.openxmlformats.org/wordprocessingml/2006/main">
        <w:t xml:space="preserve">2. Glädjen att tjäna Gud utan distraktion</w:t>
      </w:r>
    </w:p>
    <w:p w14:paraId="4D527D2D" w14:textId="77777777" w:rsidR="000F7377" w:rsidRDefault="000F7377"/>
    <w:p w14:paraId="70990F58" w14:textId="77777777" w:rsidR="000F7377" w:rsidRDefault="000F7377">
      <w:r xmlns:w="http://schemas.openxmlformats.org/wordprocessingml/2006/main">
        <w:t xml:space="preserve">1. Kolosserbrevet 3:23-24 – Vad du än gör, arbeta med det av hela ditt hjärta, som att arbeta för Herren, inte för mänskliga herrar, eftersom du vet att du kommer att få ett arv från Herren som belöning. Det är Herren Kristus du tjänar.</w:t>
      </w:r>
    </w:p>
    <w:p w14:paraId="3AEEA7AB" w14:textId="77777777" w:rsidR="000F7377" w:rsidRDefault="000F7377"/>
    <w:p w14:paraId="70A318F8" w14:textId="77777777" w:rsidR="000F7377" w:rsidRDefault="000F7377">
      <w:r xmlns:w="http://schemas.openxmlformats.org/wordprocessingml/2006/main">
        <w:t xml:space="preserve">2. Psaltaren 46:10 - Var stilla och vet att jag är Gud; Jag skall vara upphöjd bland folken, jag skall vara upphöjd på jorden.</w:t>
      </w:r>
    </w:p>
    <w:p w14:paraId="3C01D7BB" w14:textId="77777777" w:rsidR="000F7377" w:rsidRDefault="000F7377"/>
    <w:p w14:paraId="2DBE01AB" w14:textId="77777777" w:rsidR="000F7377" w:rsidRDefault="000F7377">
      <w:r xmlns:w="http://schemas.openxmlformats.org/wordprocessingml/2006/main">
        <w:t xml:space="preserve">1 Korintierbrevet 7:36 Men om någon tycker att han uppför sig obehagligt mot sin jungfru, om hon passerar sin ålders blomma och behöver det, låt honom göra vad han vill, han syndar inte; låt dem gifta sig.</w:t>
      </w:r>
    </w:p>
    <w:p w14:paraId="6D52C3B3" w14:textId="77777777" w:rsidR="000F7377" w:rsidRDefault="000F7377"/>
    <w:p w14:paraId="1B2AAE47" w14:textId="77777777" w:rsidR="000F7377" w:rsidRDefault="000F7377">
      <w:r xmlns:w="http://schemas.openxmlformats.org/wordprocessingml/2006/main">
        <w:t xml:space="preserve">Paulus rekommenderar att om en man anser att han agerar olämpligt mot sin ogifta partner, ska han gifta sig med henne om hon är i äktenskapsåldern och det kommer inte att betraktas som en synd.</w:t>
      </w:r>
    </w:p>
    <w:p w14:paraId="4F6CA432" w14:textId="77777777" w:rsidR="000F7377" w:rsidRDefault="000F7377"/>
    <w:p w14:paraId="15E3FA2B" w14:textId="77777777" w:rsidR="000F7377" w:rsidRDefault="000F7377">
      <w:r xmlns:w="http://schemas.openxmlformats.org/wordprocessingml/2006/main">
        <w:t xml:space="preserve">1. Meningen med äktenskapet - Förstå Paulus råd till korintierna</w:t>
      </w:r>
    </w:p>
    <w:p w14:paraId="6600FB97" w14:textId="77777777" w:rsidR="000F7377" w:rsidRDefault="000F7377"/>
    <w:p w14:paraId="4EC0C3FE" w14:textId="77777777" w:rsidR="000F7377" w:rsidRDefault="000F7377">
      <w:r xmlns:w="http://schemas.openxmlformats.org/wordprocessingml/2006/main">
        <w:t xml:space="preserve">2. Att göra rätt val – lyssna på Paulus undervisning om äktenskap</w:t>
      </w:r>
    </w:p>
    <w:p w14:paraId="542BD5F1" w14:textId="77777777" w:rsidR="000F7377" w:rsidRDefault="000F7377"/>
    <w:p w14:paraId="30BB6341" w14:textId="77777777" w:rsidR="000F7377" w:rsidRDefault="000F7377">
      <w:r xmlns:w="http://schemas.openxmlformats.org/wordprocessingml/2006/main">
        <w:t xml:space="preserve">1. Hebreerbrevet 13:4 - Äktenskapet är hedersamt i alla, och sängen oren, men horror och äktenskapsbrytare ska Gud döma.</w:t>
      </w:r>
    </w:p>
    <w:p w14:paraId="1FDB9340" w14:textId="77777777" w:rsidR="000F7377" w:rsidRDefault="000F7377"/>
    <w:p w14:paraId="45ACC189" w14:textId="77777777" w:rsidR="000F7377" w:rsidRDefault="000F7377">
      <w:r xmlns:w="http://schemas.openxmlformats.org/wordprocessingml/2006/main">
        <w:t xml:space="preserve">2. Efesierbrevet 5:21-33 - Underordna sig varandra av vördnad för Kristus.</w:t>
      </w:r>
    </w:p>
    <w:p w14:paraId="0F8982F5" w14:textId="77777777" w:rsidR="000F7377" w:rsidRDefault="000F7377"/>
    <w:p w14:paraId="2971B0D8" w14:textId="77777777" w:rsidR="000F7377" w:rsidRDefault="000F7377">
      <w:r xmlns:w="http://schemas.openxmlformats.org/wordprocessingml/2006/main">
        <w:t xml:space="preserve">1 Korintierbrevet 7:37 Men den som står fast i sitt hjärta utan att behöva det, utan har makt över sin egen vilja och har så beslutat i sitt hjärta att han ska behålla sin jungfru, han gör väl.</w:t>
      </w:r>
    </w:p>
    <w:p w14:paraId="099A1F05" w14:textId="77777777" w:rsidR="000F7377" w:rsidRDefault="000F7377"/>
    <w:p w14:paraId="78A4C068" w14:textId="77777777" w:rsidR="000F7377" w:rsidRDefault="000F7377">
      <w:r xmlns:w="http://schemas.openxmlformats.org/wordprocessingml/2006/main">
        <w:t xml:space="preserve">Paulus uppmuntrar de som har valt att inte gifta sig att förbli orubbliga i sitt beslut, eftersom det är </w:t>
      </w:r>
      <w:r xmlns:w="http://schemas.openxmlformats.org/wordprocessingml/2006/main">
        <w:lastRenderedPageBreak xmlns:w="http://schemas.openxmlformats.org/wordprocessingml/2006/main"/>
      </w:r>
      <w:r xmlns:w="http://schemas.openxmlformats.org/wordprocessingml/2006/main">
        <w:t xml:space="preserve">ett beslut av deras egen vilja.</w:t>
      </w:r>
    </w:p>
    <w:p w14:paraId="63763B75" w14:textId="77777777" w:rsidR="000F7377" w:rsidRDefault="000F7377"/>
    <w:p w14:paraId="49D3E413" w14:textId="77777777" w:rsidR="000F7377" w:rsidRDefault="000F7377">
      <w:r xmlns:w="http://schemas.openxmlformats.org/wordprocessingml/2006/main">
        <w:t xml:space="preserve">1. Kraften i självkontroll: Hur att välja att förbli singel är en styrka.</w:t>
      </w:r>
    </w:p>
    <w:p w14:paraId="60E18E4F" w14:textId="77777777" w:rsidR="000F7377" w:rsidRDefault="000F7377"/>
    <w:p w14:paraId="481D4BA2" w14:textId="77777777" w:rsidR="000F7377" w:rsidRDefault="000F7377">
      <w:r xmlns:w="http://schemas.openxmlformats.org/wordprocessingml/2006/main">
        <w:t xml:space="preserve">2. Celibatets skönhet: Att omfamna singelskap och erkänna dess värde.</w:t>
      </w:r>
    </w:p>
    <w:p w14:paraId="26EB6503" w14:textId="77777777" w:rsidR="000F7377" w:rsidRDefault="000F7377"/>
    <w:p w14:paraId="2F8EF1CB" w14:textId="77777777" w:rsidR="000F7377" w:rsidRDefault="000F7377">
      <w:r xmlns:w="http://schemas.openxmlformats.org/wordprocessingml/2006/main">
        <w:t xml:space="preserve">1. 1 Korintierbrevet 6:12-13 - "Allt är mig tillåtet, men allt är inte lämpligt: allt är tillåtet för mig, men jag kommer inte att föras under någons makt."</w:t>
      </w:r>
    </w:p>
    <w:p w14:paraId="19DEBA16" w14:textId="77777777" w:rsidR="000F7377" w:rsidRDefault="000F7377"/>
    <w:p w14:paraId="1095A075" w14:textId="77777777" w:rsidR="000F7377" w:rsidRDefault="000F7377">
      <w:r xmlns:w="http://schemas.openxmlformats.org/wordprocessingml/2006/main">
        <w:t xml:space="preserve">2. 1 Petr 5:8 - "Var nykter, var vaksam, ty din motståndare djävulen går omkring som ett rytande lejon och söker vem han kan äta upp."</w:t>
      </w:r>
    </w:p>
    <w:p w14:paraId="57396066" w14:textId="77777777" w:rsidR="000F7377" w:rsidRDefault="000F7377"/>
    <w:p w14:paraId="4F341639" w14:textId="77777777" w:rsidR="000F7377" w:rsidRDefault="000F7377">
      <w:r xmlns:w="http://schemas.openxmlformats.org/wordprocessingml/2006/main">
        <w:t xml:space="preserve">1 Korinthierbrevet 7:38 Så gör alltså den som gifter sig med henne; men den som inte ger henne i äktenskap gör bättre.</w:t>
      </w:r>
    </w:p>
    <w:p w14:paraId="1C457B80" w14:textId="77777777" w:rsidR="000F7377" w:rsidRDefault="000F7377"/>
    <w:p w14:paraId="309F9B78" w14:textId="77777777" w:rsidR="000F7377" w:rsidRDefault="000F7377">
      <w:r xmlns:w="http://schemas.openxmlformats.org/wordprocessingml/2006/main">
        <w:t xml:space="preserve">Paulus uppmuntrar troende att överväga fördelarna och nackdelarna med äktenskap innan de inleder det, och föreslår att det kan vara mer fördelaktigt att inte gifta sig.</w:t>
      </w:r>
    </w:p>
    <w:p w14:paraId="761C0662" w14:textId="77777777" w:rsidR="000F7377" w:rsidRDefault="000F7377"/>
    <w:p w14:paraId="2C2DDBDB" w14:textId="77777777" w:rsidR="000F7377" w:rsidRDefault="000F7377">
      <w:r xmlns:w="http://schemas.openxmlformats.org/wordprocessingml/2006/main">
        <w:t xml:space="preserve">1. "Fördelarna med att avstå från äktenskap"</w:t>
      </w:r>
    </w:p>
    <w:p w14:paraId="76583CF1" w14:textId="77777777" w:rsidR="000F7377" w:rsidRDefault="000F7377"/>
    <w:p w14:paraId="3226E855" w14:textId="77777777" w:rsidR="000F7377" w:rsidRDefault="000F7377">
      <w:r xmlns:w="http://schemas.openxmlformats.org/wordprocessingml/2006/main">
        <w:t xml:space="preserve">2. "Att göra rätt val: När äktenskap är svaret"</w:t>
      </w:r>
    </w:p>
    <w:p w14:paraId="19ABC53F" w14:textId="77777777" w:rsidR="000F7377" w:rsidRDefault="000F7377"/>
    <w:p w14:paraId="6DBAB67C" w14:textId="77777777" w:rsidR="000F7377" w:rsidRDefault="000F7377">
      <w:r xmlns:w="http://schemas.openxmlformats.org/wordprocessingml/2006/main">
        <w:t xml:space="preserve">1. Matteus 19:12 - "Ty det finns några eunucker som har fötts så från sin moders liv, och det finns några eunucker som har gjorts till eunucker av människor, och det finns eunucker som har gjort sig själva till eunucker för riket av himlens skull. Den som kan ta emot det, låt honom ta emot det."</w:t>
      </w:r>
    </w:p>
    <w:p w14:paraId="2EF7A085" w14:textId="77777777" w:rsidR="000F7377" w:rsidRDefault="000F7377"/>
    <w:p w14:paraId="6CD5D053" w14:textId="77777777" w:rsidR="000F7377" w:rsidRDefault="000F7377">
      <w:r xmlns:w="http://schemas.openxmlformats.org/wordprocessingml/2006/main">
        <w:t xml:space="preserve">2. 1 Timoteusbrevet 5:14 – "Jag vill därför att de yngre kvinnorna ska gifta sig, föda barn, leda huset, </w:t>
      </w:r>
      <w:r xmlns:w="http://schemas.openxmlformats.org/wordprocessingml/2006/main">
        <w:lastRenderedPageBreak xmlns:w="http://schemas.openxmlformats.org/wordprocessingml/2006/main"/>
      </w:r>
      <w:r xmlns:w="http://schemas.openxmlformats.org/wordprocessingml/2006/main">
        <w:t xml:space="preserve">inte ge motståndaren anledning att tala skändligt."</w:t>
      </w:r>
    </w:p>
    <w:p w14:paraId="61A60154" w14:textId="77777777" w:rsidR="000F7377" w:rsidRDefault="000F7377"/>
    <w:p w14:paraId="388DD30D" w14:textId="77777777" w:rsidR="000F7377" w:rsidRDefault="000F7377">
      <w:r xmlns:w="http://schemas.openxmlformats.org/wordprocessingml/2006/main">
        <w:t xml:space="preserve">1 Korinthierbrevet 7:39 Hustrun är bunden av lagen så länge hennes man lever; men om hennes man är död, är hon fritt att gifta sig med vem hon vill; bara i Herren.</w:t>
      </w:r>
    </w:p>
    <w:p w14:paraId="33E663E7" w14:textId="77777777" w:rsidR="000F7377" w:rsidRDefault="000F7377"/>
    <w:p w14:paraId="28936804" w14:textId="77777777" w:rsidR="000F7377" w:rsidRDefault="000F7377">
      <w:r xmlns:w="http://schemas.openxmlformats.org/wordprocessingml/2006/main">
        <w:t xml:space="preserve">En kvinna är bunden till sin man så länge han lever, men om han dör är hon fri att gifta sig med vem hon vill, så länge de är i Herren.</w:t>
      </w:r>
    </w:p>
    <w:p w14:paraId="3A0A25CA" w14:textId="77777777" w:rsidR="000F7377" w:rsidRDefault="000F7377"/>
    <w:p w14:paraId="32588309" w14:textId="77777777" w:rsidR="000F7377" w:rsidRDefault="000F7377">
      <w:r xmlns:w="http://schemas.openxmlformats.org/wordprocessingml/2006/main">
        <w:t xml:space="preserve">1. Vikten av engagemang för Gud i äktenskapet</w:t>
      </w:r>
    </w:p>
    <w:p w14:paraId="08A7C325" w14:textId="77777777" w:rsidR="000F7377" w:rsidRDefault="000F7377"/>
    <w:p w14:paraId="26F611DF" w14:textId="77777777" w:rsidR="000F7377" w:rsidRDefault="000F7377">
      <w:r xmlns:w="http://schemas.openxmlformats.org/wordprocessingml/2006/main">
        <w:t xml:space="preserve">2. Friheten som följer med att lita på Gud</w:t>
      </w:r>
    </w:p>
    <w:p w14:paraId="49187107" w14:textId="77777777" w:rsidR="000F7377" w:rsidRDefault="000F7377"/>
    <w:p w14:paraId="49B4EB4A" w14:textId="77777777" w:rsidR="000F7377" w:rsidRDefault="000F7377">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3CB3563E" w14:textId="77777777" w:rsidR="000F7377" w:rsidRDefault="000F7377"/>
    <w:p w14:paraId="470052A1" w14:textId="77777777" w:rsidR="000F7377" w:rsidRDefault="000F7377">
      <w:r xmlns:w="http://schemas.openxmlformats.org/wordprocessingml/2006/main">
        <w:t xml:space="preserve">2. Matteus 19:4-6 – Han svarade: "Har ni inte läst att han som skapade dem från början gjorde dem till man och kvinna och sade: 'Därför skall en man lämna sin far och sin mor och hålla fast vid sina hustru, och de två skola bliva ett kött'? Så de är inte längre två utan ett kött. Vad Gud därför har sammanfogat, låt inte människan skiljas åt.”</w:t>
      </w:r>
    </w:p>
    <w:p w14:paraId="726EB69D" w14:textId="77777777" w:rsidR="000F7377" w:rsidRDefault="000F7377"/>
    <w:p w14:paraId="1C6093DB" w14:textId="77777777" w:rsidR="000F7377" w:rsidRDefault="000F7377">
      <w:r xmlns:w="http://schemas.openxmlformats.org/wordprocessingml/2006/main">
        <w:t xml:space="preserve">1 Korintierbrevet 7:40 Men hon är lyckligare om hon förblir så efter min dom, och jag tror också att jag har Guds Ande.</w:t>
      </w:r>
    </w:p>
    <w:p w14:paraId="401504E9" w14:textId="77777777" w:rsidR="000F7377" w:rsidRDefault="000F7377"/>
    <w:p w14:paraId="016A3C02" w14:textId="77777777" w:rsidR="000F7377" w:rsidRDefault="000F7377">
      <w:r xmlns:w="http://schemas.openxmlformats.org/wordprocessingml/2006/main">
        <w:t xml:space="preserve">Paulus uppmuntrar ensamstående kristna kvinnor att förbli som de är och tror att han har Guds Ande.</w:t>
      </w:r>
    </w:p>
    <w:p w14:paraId="638CD8A3" w14:textId="77777777" w:rsidR="000F7377" w:rsidRDefault="000F7377"/>
    <w:p w14:paraId="2D5FE319" w14:textId="77777777" w:rsidR="000F7377" w:rsidRDefault="000F7377">
      <w:r xmlns:w="http://schemas.openxmlformats.org/wordprocessingml/2006/main">
        <w:t xml:space="preserve">1. Styrkan hos den ensamstående kristna kvinnan</w:t>
      </w:r>
    </w:p>
    <w:p w14:paraId="5297FB04" w14:textId="77777777" w:rsidR="000F7377" w:rsidRDefault="000F7377"/>
    <w:p w14:paraId="2B85A67D" w14:textId="77777777" w:rsidR="000F7377" w:rsidRDefault="000F7377">
      <w:r xmlns:w="http://schemas.openxmlformats.org/wordprocessingml/2006/main">
        <w:t xml:space="preserve">2. Guds uppmuntrans Ande</w:t>
      </w:r>
    </w:p>
    <w:p w14:paraId="4150E1AD" w14:textId="77777777" w:rsidR="000F7377" w:rsidRDefault="000F7377"/>
    <w:p w14:paraId="56EE82A3" w14:textId="77777777" w:rsidR="000F7377" w:rsidRDefault="000F7377">
      <w:r xmlns:w="http://schemas.openxmlformats.org/wordprocessingml/2006/main">
        <w:t xml:space="preserve">1. Romarbrevet 8:26-27 - Likaså hjälper Anden också i våra svagheter. Ty vi vet inte vad vi ska be om som vi borde, men Anden själv går i förbön för oss med suckar som inte kan uttalas.</w:t>
      </w:r>
    </w:p>
    <w:p w14:paraId="17168A6C" w14:textId="77777777" w:rsidR="000F7377" w:rsidRDefault="000F7377"/>
    <w:p w14:paraId="56C91797" w14:textId="77777777" w:rsidR="000F7377" w:rsidRDefault="000F7377">
      <w:r xmlns:w="http://schemas.openxmlformats.org/wordprocessingml/2006/main">
        <w:t xml:space="preserve">2. 1 Petrusbrevet 3:3-4 - Låt inte din utsmyckning bara vara utvändigt - att ordna håret, bära guld eller ta på dig fina kläder - låt det snarare vara hjärtats gömda person, med en milds oförgängliga skönhet och stilla ande, som är mycket dyrbar i Guds ögon.</w:t>
      </w:r>
    </w:p>
    <w:p w14:paraId="7B9AEB32" w14:textId="77777777" w:rsidR="000F7377" w:rsidRDefault="000F7377"/>
    <w:p w14:paraId="082D91BE" w14:textId="77777777" w:rsidR="000F7377" w:rsidRDefault="000F7377">
      <w:r xmlns:w="http://schemas.openxmlformats.org/wordprocessingml/2006/main">
        <w:t xml:space="preserve">Första Korintierbrevet 8 är det åttonde kapitlet i Paulus första brev till korintierna. I det här kapitlet tar Paulus upp frågan om att äta mat som offrats till avgudar och ger vägledning om hur troende bör närma sig denna fråga.</w:t>
      </w:r>
    </w:p>
    <w:p w14:paraId="573CDAD9" w14:textId="77777777" w:rsidR="000F7377" w:rsidRDefault="000F7377"/>
    <w:p w14:paraId="54A492D8" w14:textId="77777777" w:rsidR="000F7377" w:rsidRDefault="000F7377">
      <w:r xmlns:w="http://schemas.openxmlformats.org/wordprocessingml/2006/main">
        <w:t xml:space="preserve">Första stycket: Paulus börjar med att erkänna att troende har kunskap om att avgudar inte är riktiga gudar och att det bara finns en sann Gud (1 Kor 8:4-6). Han varnar dock för att låta kunskap ensam leda till arrogans, eftersom det kan blåsa upp en person med stolthet (1 Kor 8:1-2). Han förklarar att även om avgudar inte är någonting, kan vissa människor som tidigare var idoldyrkare fortfarande påverkas av sina tidigare umgänge och anser att äta mat som offrats till avgudar som deltagande i idoldyrkan (1 Kor 8:7-10). Paulus uppmanar dem som besitter kunskap att utöva kärlek och hänsyn till dessa svagare troende genom att avstå från sådan mat om den får dem att snubbla (1 Kor 8:9-13).</w:t>
      </w:r>
    </w:p>
    <w:p w14:paraId="48A24468" w14:textId="77777777" w:rsidR="000F7377" w:rsidRDefault="000F7377"/>
    <w:p w14:paraId="14271EC1" w14:textId="77777777" w:rsidR="000F7377" w:rsidRDefault="000F7377">
      <w:r xmlns:w="http://schemas.openxmlformats.org/wordprocessingml/2006/main">
        <w:t xml:space="preserve">Andra stycket: Paulus betonar att kunskap ensam inte gör en närmare eller mer acceptabel för Gud. Han förklarar att sann kunskap åtföljs av kärlek, som bygger upp andra andligt (1 Kor 8:1-3). Han varnar för att använda sin frihet eller kunskap som en stötesten för andra, särskilt de som är svagare i tron (1 Kor 8:9-12). Istället borde troende prioritera kärlek framför personliga rättigheter och preferenser.</w:t>
      </w:r>
    </w:p>
    <w:p w14:paraId="3BD384D7" w14:textId="77777777" w:rsidR="000F7377" w:rsidRDefault="000F7377"/>
    <w:p w14:paraId="3C9C04D2" w14:textId="77777777" w:rsidR="000F7377" w:rsidRDefault="000F7377">
      <w:r xmlns:w="http://schemas.openxmlformats.org/wordprocessingml/2006/main">
        <w:t xml:space="preserve">Tredje stycket: Kapitlet avslutas med en vädjan till troende att efterlikna Kristi exempel på </w:t>
      </w:r>
      <w:r xmlns:w="http://schemas.openxmlformats.org/wordprocessingml/2006/main">
        <w:lastRenderedPageBreak xmlns:w="http://schemas.openxmlformats.org/wordprocessingml/2006/main"/>
      </w:r>
      <w:r xmlns:w="http://schemas.openxmlformats.org/wordprocessingml/2006/main">
        <w:t xml:space="preserve">självuppoffrande kärlek. Paulus uppmuntrar dem att överväga hur deras handlingar påverkar andras andliga välbefinnande snarare än att enbart fokusera på deras egna önskningar eller friheter (1 Kor 8:13). Han uppmanar dem att villigt begränsa sin frihet för att bevara enheten i Kristi kropp.</w:t>
      </w:r>
    </w:p>
    <w:p w14:paraId="4871C887" w14:textId="77777777" w:rsidR="000F7377" w:rsidRDefault="000F7377"/>
    <w:p w14:paraId="5026AD85" w14:textId="77777777" w:rsidR="000F7377" w:rsidRDefault="000F7377">
      <w:r xmlns:w="http://schemas.openxmlformats.org/wordprocessingml/2006/main">
        <w:t xml:space="preserve">Sammanfattningsvis tar kapitel åtta i Första Korintierbrevet upp frågan om att äta mat som offrats till avgudar. Paulus erkänner att avgudar inte är riktiga gudar, men han varnar för arrogans och betonar vikten av kärlek och omtanke för svagare troende. Han uppmanar de med kunskap att avstå från att äta sådan mat om den får andra att snubbla. Paulus lyfter fram att sann kunskap åtföljs av kärlek och varnar för att använda personlig frihet som en stötesten för andra. Han uppmuntrar troende att prioritera självuppoffrande kärlek och överväga effekten av deras handlingar på medtroendes andliga välbefinnande. Detta kapitel betonar vikten av kärlek, enhet och hänsyn till andras behov i frågor som rör personliga friheter och seder.</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Korinthierbrevet 8:1 När det gäller det som offrats åt avgudar vet vi att vi alla har kunskap. Kunskapen blåser upp, men kärleken bygger upp.</w:t>
      </w:r>
    </w:p>
    <w:p w14:paraId="1466FA91" w14:textId="77777777" w:rsidR="000F7377" w:rsidRDefault="000F7377"/>
    <w:p w14:paraId="4DA73669" w14:textId="77777777" w:rsidR="000F7377" w:rsidRDefault="000F7377">
      <w:r xmlns:w="http://schemas.openxmlformats.org/wordprocessingml/2006/main">
        <w:t xml:space="preserve">Kunskap är en stor sak, men den måste åtföljas av välgörenhet annars kan den bli stolt.</w:t>
      </w:r>
    </w:p>
    <w:p w14:paraId="22DF3AA7" w14:textId="77777777" w:rsidR="000F7377" w:rsidRDefault="000F7377"/>
    <w:p w14:paraId="68D9F0B5" w14:textId="77777777" w:rsidR="000F7377" w:rsidRDefault="000F7377">
      <w:r xmlns:w="http://schemas.openxmlformats.org/wordprocessingml/2006/main">
        <w:t xml:space="preserve">1. Styrkan av kunskap och välgörenhet</w:t>
      </w:r>
    </w:p>
    <w:p w14:paraId="0BF43A01" w14:textId="77777777" w:rsidR="000F7377" w:rsidRDefault="000F7377"/>
    <w:p w14:paraId="33620192" w14:textId="77777777" w:rsidR="000F7377" w:rsidRDefault="000F7377">
      <w:r xmlns:w="http://schemas.openxmlformats.org/wordprocessingml/2006/main">
        <w:t xml:space="preserve">2. Kärlekens kraft över stolthet</w:t>
      </w:r>
    </w:p>
    <w:p w14:paraId="51E30346" w14:textId="77777777" w:rsidR="000F7377" w:rsidRDefault="000F7377"/>
    <w:p w14:paraId="0D0167FA" w14:textId="77777777" w:rsidR="000F7377" w:rsidRDefault="000F7377">
      <w:r xmlns:w="http://schemas.openxmlformats.org/wordprocessingml/2006/main">
        <w:t xml:space="preserve">1. Romarbrevet 12:9-10 Låt kärleken vara äkta. Avsky det som är ont; hålla fast vid det som är bra. Älska varandra med broderlig tillgivenhet. Överträffa varandra i att visa heder.</w:t>
      </w:r>
    </w:p>
    <w:p w14:paraId="09FEA99B" w14:textId="77777777" w:rsidR="000F7377" w:rsidRDefault="000F7377"/>
    <w:p w14:paraId="09BD533D" w14:textId="77777777" w:rsidR="000F7377" w:rsidRDefault="000F7377">
      <w:r xmlns:w="http://schemas.openxmlformats.org/wordprocessingml/2006/main">
        <w:t xml:space="preserve">2. Kolosserbrevet 3:12-14 Klä dig då som Guds utvalda, heliga och älskade, medlidande hjärtan, vänlighet, ödmjukhet, ödmjukhet och tålamod, tåla varandra och, om man har en klagomål mot varandra, förlåter varandra ; som Herren har förlåtit dig, så måste du också förlåta. Och framför allt klär dessa på kärlek, som binder allt samman i perfekt harmoni.</w:t>
      </w:r>
    </w:p>
    <w:p w14:paraId="3F2EF9EA" w14:textId="77777777" w:rsidR="000F7377" w:rsidRDefault="000F7377"/>
    <w:p w14:paraId="08366D0A" w14:textId="77777777" w:rsidR="000F7377" w:rsidRDefault="000F7377">
      <w:r xmlns:w="http://schemas.openxmlformats.org/wordprocessingml/2006/main">
        <w:t xml:space="preserve">1 Korintierbrevet 8:2 Och om någon tror att han vet något, så vet han ännu ingenting som han borde veta.</w:t>
      </w:r>
    </w:p>
    <w:p w14:paraId="2B01C2BE" w14:textId="77777777" w:rsidR="000F7377" w:rsidRDefault="000F7377"/>
    <w:p w14:paraId="7D98D002" w14:textId="77777777" w:rsidR="000F7377" w:rsidRDefault="000F7377">
      <w:r xmlns:w="http://schemas.openxmlformats.org/wordprocessingml/2006/main">
        <w:t xml:space="preserve">Paulus varnar korintierna att vara ödmjuka, eftersom de kanske tror att de vet något men i verkligheten vet de inte så mycket som de borde.</w:t>
      </w:r>
    </w:p>
    <w:p w14:paraId="6A70C686" w14:textId="77777777" w:rsidR="000F7377" w:rsidRDefault="000F7377"/>
    <w:p w14:paraId="037CEECE" w14:textId="77777777" w:rsidR="000F7377" w:rsidRDefault="000F7377">
      <w:r xmlns:w="http://schemas.openxmlformats.org/wordprocessingml/2006/main">
        <w:t xml:space="preserve">1. Ödmjukhet: Nyckeln till sann kunskap</w:t>
      </w:r>
    </w:p>
    <w:p w14:paraId="6AE20C6E" w14:textId="77777777" w:rsidR="000F7377" w:rsidRDefault="000F7377"/>
    <w:p w14:paraId="7D03CF9E" w14:textId="77777777" w:rsidR="000F7377" w:rsidRDefault="000F7377">
      <w:r xmlns:w="http://schemas.openxmlformats.org/wordprocessingml/2006/main">
        <w:t xml:space="preserve">2. Stolthet hindrar förståelse</w:t>
      </w:r>
    </w:p>
    <w:p w14:paraId="1640E3C0" w14:textId="77777777" w:rsidR="000F7377" w:rsidRDefault="000F7377"/>
    <w:p w14:paraId="526E0042" w14:textId="77777777" w:rsidR="000F7377" w:rsidRDefault="000F7377">
      <w:r xmlns:w="http://schemas.openxmlformats.org/wordprocessingml/2006/main">
        <w:t xml:space="preserve">1. Ordspråksboken 11:2 - När stolthet kommer, då kommer skam, men med ödmjukhet kommer vishet.</w:t>
      </w:r>
    </w:p>
    <w:p w14:paraId="610CD711" w14:textId="77777777" w:rsidR="000F7377" w:rsidRDefault="000F7377"/>
    <w:p w14:paraId="44A38104" w14:textId="77777777" w:rsidR="000F7377" w:rsidRDefault="000F7377">
      <w:r xmlns:w="http://schemas.openxmlformats.org/wordprocessingml/2006/main">
        <w:t xml:space="preserve">2. Jakob 4:6 – Men han ger mer nåd. Därför står det: "Gud står de högmodiga emot, men de ödmjuka ger han nåd."</w:t>
      </w:r>
    </w:p>
    <w:p w14:paraId="4F994820" w14:textId="77777777" w:rsidR="000F7377" w:rsidRDefault="000F7377"/>
    <w:p w14:paraId="4670CD04" w14:textId="77777777" w:rsidR="000F7377" w:rsidRDefault="000F7377">
      <w:r xmlns:w="http://schemas.openxmlformats.org/wordprocessingml/2006/main">
        <w:t xml:space="preserve">1 Korinthierbrevet 8:3 Men om någon älskar Gud, så är han känt om honom.</w:t>
      </w:r>
    </w:p>
    <w:p w14:paraId="7075E0AD" w14:textId="77777777" w:rsidR="000F7377" w:rsidRDefault="000F7377"/>
    <w:p w14:paraId="75393EF6" w14:textId="77777777" w:rsidR="000F7377" w:rsidRDefault="000F7377">
      <w:r xmlns:w="http://schemas.openxmlformats.org/wordprocessingml/2006/main">
        <w:t xml:space="preserve">Troende som älskar Gud är kända av honom.</w:t>
      </w:r>
    </w:p>
    <w:p w14:paraId="303155C9" w14:textId="77777777" w:rsidR="000F7377" w:rsidRDefault="000F7377"/>
    <w:p w14:paraId="6FB4C194" w14:textId="77777777" w:rsidR="000F7377" w:rsidRDefault="000F7377">
      <w:r xmlns:w="http://schemas.openxmlformats.org/wordprocessingml/2006/main">
        <w:t xml:space="preserve">1. "Ett hjärta för Gud", med fokus på vikten av att älska Gud.</w:t>
      </w:r>
    </w:p>
    <w:p w14:paraId="04734880" w14:textId="77777777" w:rsidR="000F7377" w:rsidRDefault="000F7377"/>
    <w:p w14:paraId="55B1022F" w14:textId="77777777" w:rsidR="000F7377" w:rsidRDefault="000F7377">
      <w:r xmlns:w="http://schemas.openxmlformats.org/wordprocessingml/2006/main">
        <w:t xml:space="preserve">2. "Känd av Gud", med fokus på hur Gud känner dem som älskar honom.</w:t>
      </w:r>
    </w:p>
    <w:p w14:paraId="02AD9AF2" w14:textId="77777777" w:rsidR="000F7377" w:rsidRDefault="000F7377"/>
    <w:p w14:paraId="591DEF88" w14:textId="77777777" w:rsidR="000F7377" w:rsidRDefault="000F7377">
      <w:r xmlns:w="http://schemas.openxmlformats.org/wordprocessingml/2006/main">
        <w:t xml:space="preserve">1. Romarbrevet 8:27-29, som talar om hur den Helige Ande går i förbön för oss och hur Gud känner våra hjärtan.</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139:1-4, som talar om hur Gud känner oss intimt och är med oss vart vi än går.</w:t>
      </w:r>
    </w:p>
    <w:p w14:paraId="116913A1" w14:textId="77777777" w:rsidR="000F7377" w:rsidRDefault="000F7377"/>
    <w:p w14:paraId="0722CDC6" w14:textId="77777777" w:rsidR="000F7377" w:rsidRDefault="000F7377">
      <w:r xmlns:w="http://schemas.openxmlformats.org/wordprocessingml/2006/main">
        <w:t xml:space="preserve">1 Korinthierbrevet 8:4 När det alltså gäller ätandet av det som offras åt avgudar, vet vi att en avgud inte är någonting i världen, och att det inte finns någon annan Gud utom en.</w:t>
      </w:r>
    </w:p>
    <w:p w14:paraId="5D3CE6F1" w14:textId="77777777" w:rsidR="000F7377" w:rsidRDefault="000F7377"/>
    <w:p w14:paraId="0474865E" w14:textId="77777777" w:rsidR="000F7377" w:rsidRDefault="000F7377">
      <w:r xmlns:w="http://schemas.openxmlformats.org/wordprocessingml/2006/main">
        <w:t xml:space="preserve">Paulus lär att avgudar är ingenting och att det bara finns en Gud.</w:t>
      </w:r>
    </w:p>
    <w:p w14:paraId="05537D53" w14:textId="77777777" w:rsidR="000F7377" w:rsidRDefault="000F7377"/>
    <w:p w14:paraId="6EFB7CF7" w14:textId="77777777" w:rsidR="000F7377" w:rsidRDefault="000F7377">
      <w:r xmlns:w="http://schemas.openxmlformats.org/wordprocessingml/2006/main">
        <w:t xml:space="preserve">1: Vi måste inse att det bara finns en Gud och att idoler är ingenting.</w:t>
      </w:r>
    </w:p>
    <w:p w14:paraId="40F60931" w14:textId="77777777" w:rsidR="000F7377" w:rsidRDefault="000F7377"/>
    <w:p w14:paraId="39CB6136" w14:textId="77777777" w:rsidR="000F7377" w:rsidRDefault="000F7377">
      <w:r xmlns:w="http://schemas.openxmlformats.org/wordprocessingml/2006/main">
        <w:t xml:space="preserve">2: Vi bör inte sätta vårt hopp och lita på falska gudar eller avgudar, utan snarare fokusera på den ende sanne Guden.</w:t>
      </w:r>
    </w:p>
    <w:p w14:paraId="4A5D283D" w14:textId="77777777" w:rsidR="000F7377" w:rsidRDefault="000F7377"/>
    <w:p w14:paraId="72DD7AE8" w14:textId="77777777" w:rsidR="000F7377" w:rsidRDefault="000F7377">
      <w:r xmlns:w="http://schemas.openxmlformats.org/wordprocessingml/2006/main">
        <w:t xml:space="preserve">1:5 Mosebok 32:39 - "Se nu att jag, ja, jag är han, och att det inte finns någon gud förutom mig; Jag dödar och gör levande; Jag sårar och jag läker; och det finns ingen som kan rädda ur min hand."</w:t>
      </w:r>
    </w:p>
    <w:p w14:paraId="35C112D0" w14:textId="77777777" w:rsidR="000F7377" w:rsidRDefault="000F7377"/>
    <w:p w14:paraId="4AFB8B35" w14:textId="77777777" w:rsidR="000F7377" w:rsidRDefault="000F7377">
      <w:r xmlns:w="http://schemas.openxmlformats.org/wordprocessingml/2006/main">
        <w:t xml:space="preserve">2: Jesaja 44:6-8 - "Så säger Herren, Israels konung och hans Återlösare, Herren Sebaot: Jag är den förste och jag är den siste; förutom mig finns det ingen gud. Vem är som jag? Låt honom förkunna det. Låt honom förkunna och lägga fram det för mig, eftersom jag har utsett ett gammalt folk. Låt dem förkunna vad som komma skall och vad som kommer att hända. Frukta inte och var inte rädda; har jag inte berättat det för dig sedan gammalt och förkunnat det? Och ni är mina vittnen! Finns det en Gud förutom mig? Det finns ingen klippa; Jag känner ingen."</w:t>
      </w:r>
    </w:p>
    <w:p w14:paraId="2F183B55" w14:textId="77777777" w:rsidR="000F7377" w:rsidRDefault="000F7377"/>
    <w:p w14:paraId="4FA905DE" w14:textId="77777777" w:rsidR="000F7377" w:rsidRDefault="000F7377">
      <w:r xmlns:w="http://schemas.openxmlformats.org/wordprocessingml/2006/main">
        <w:t xml:space="preserve">1 Korinthierbrevet 8:5 Ty om det finns de som kallas gudar, vare sig de är i himmelen eller på jorden, (såsom det finns många gudar och många herrar)</w:t>
      </w:r>
    </w:p>
    <w:p w14:paraId="2252F542" w14:textId="77777777" w:rsidR="000F7377" w:rsidRDefault="000F7377"/>
    <w:p w14:paraId="6397B61F" w14:textId="77777777" w:rsidR="000F7377" w:rsidRDefault="000F7377">
      <w:r xmlns:w="http://schemas.openxmlformats.org/wordprocessingml/2006/main">
        <w:t xml:space="preserve">Passage Paulus erkänner att det finns många gudar och herrar, både i himlen och på jorden.</w:t>
      </w:r>
    </w:p>
    <w:p w14:paraId="4E32B899" w14:textId="77777777" w:rsidR="000F7377" w:rsidRDefault="000F7377"/>
    <w:p w14:paraId="0AE0B0A8" w14:textId="77777777" w:rsidR="000F7377" w:rsidRDefault="000F7377">
      <w:r xmlns:w="http://schemas.openxmlformats.org/wordprocessingml/2006/main">
        <w:t xml:space="preserve">1. Herren är över allt: Hur man lever för den ende sanne Guden</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Förstå mångfalden av gudar: Vad Bibeln säger om andra gudar</w:t>
      </w:r>
    </w:p>
    <w:p w14:paraId="75B0C758" w14:textId="77777777" w:rsidR="000F7377" w:rsidRDefault="000F7377"/>
    <w:p w14:paraId="19DC68BE" w14:textId="77777777" w:rsidR="000F7377" w:rsidRDefault="000F7377">
      <w:r xmlns:w="http://schemas.openxmlformats.org/wordprocessingml/2006/main">
        <w:t xml:space="preserve">1. Psalm 97:9 – "Ty du, Herre, är hög över hela jorden, du är upphöjd över alla gudar."</w:t>
      </w:r>
    </w:p>
    <w:p w14:paraId="37AAF88C" w14:textId="77777777" w:rsidR="000F7377" w:rsidRDefault="000F7377"/>
    <w:p w14:paraId="350DDD30" w14:textId="77777777" w:rsidR="000F7377" w:rsidRDefault="000F7377">
      <w:r xmlns:w="http://schemas.openxmlformats.org/wordprocessingml/2006/main">
        <w:t xml:space="preserve">2. Apg 14:11-15 – "Och när folket såg vad Paulus hade gjort, höjde de sina röster och sade i Lykaoniens tal: "Gudarna har kommit ner till oss i människors likhet. Och de kallade Barnabas Jupiter; och Paulus, Mercurius, eftersom han var huvudtalaren. Då förde Jupiters präst, som låg framför deras stad, oxar och kransar till portarna och skulle ha offrat tillsammans med folket. När apostlarna, Barnabas och Paulus, hörde talas om, rev de sönder sina kläder och sprang in bland folket och ropade och sade: Herrar, varför gören I detta? Också vi är män av samma passion som er och predikar för er att ni skulle vända er från dessa fåfänger till den levande Guden, som skapade himmelen och jorden och havet och allt som är däri.”</w:t>
      </w:r>
    </w:p>
    <w:p w14:paraId="6FEB5B78" w14:textId="77777777" w:rsidR="000F7377" w:rsidRDefault="000F7377"/>
    <w:p w14:paraId="3320ED0D" w14:textId="77777777" w:rsidR="000F7377" w:rsidRDefault="000F7377">
      <w:r xmlns:w="http://schemas.openxmlformats.org/wordprocessingml/2006/main">
        <w:t xml:space="preserve">1 Korinthierbrevet 8:6 Men för oss finns bara en Gud, Fadern, av vilken allt är, och vi i honom; och en Herre Jesus Kristus, genom vilken allt är, och vi genom honom.</w:t>
      </w:r>
    </w:p>
    <w:p w14:paraId="1132D947" w14:textId="77777777" w:rsidR="000F7377" w:rsidRDefault="000F7377"/>
    <w:p w14:paraId="66C62C31" w14:textId="77777777" w:rsidR="000F7377" w:rsidRDefault="000F7377">
      <w:r xmlns:w="http://schemas.openxmlformats.org/wordprocessingml/2006/main">
        <w:t xml:space="preserve">Det finns bara en Gud, Fadern, som är skaparen av allt, och en Herre Jesus Kristus, som är alltings frälsare.</w:t>
      </w:r>
    </w:p>
    <w:p w14:paraId="5B9A44DE" w14:textId="77777777" w:rsidR="000F7377" w:rsidRDefault="000F7377"/>
    <w:p w14:paraId="4850D629" w14:textId="77777777" w:rsidR="000F7377" w:rsidRDefault="000F7377">
      <w:r xmlns:w="http://schemas.openxmlformats.org/wordprocessingml/2006/main">
        <w:t xml:space="preserve">1. "Guds och Jesus Kristus unika"</w:t>
      </w:r>
    </w:p>
    <w:p w14:paraId="6034B0BE" w14:textId="77777777" w:rsidR="000F7377" w:rsidRDefault="000F7377"/>
    <w:p w14:paraId="606D5EA9" w14:textId="77777777" w:rsidR="000F7377" w:rsidRDefault="000F7377">
      <w:r xmlns:w="http://schemas.openxmlformats.org/wordprocessingml/2006/main">
        <w:t xml:space="preserve">2. "Guds och Jesu Kristi förenande kraft"</w:t>
      </w:r>
    </w:p>
    <w:p w14:paraId="5ED559FA" w14:textId="77777777" w:rsidR="000F7377" w:rsidRDefault="000F7377"/>
    <w:p w14:paraId="39E9AAD5" w14:textId="77777777" w:rsidR="000F7377" w:rsidRDefault="000F7377">
      <w:r xmlns:w="http://schemas.openxmlformats.org/wordprocessingml/2006/main">
        <w:t xml:space="preserve">1. Efesierbrevet 4:4-6 - Det är en kropp och en Ande, precis som ni blev kallade till det enda hopp som hör till er kallelse, en Herre, en tro, ett dop, en Gud och allas Fader, som är över allt och genom allt och i alla.</w:t>
      </w:r>
    </w:p>
    <w:p w14:paraId="544B6D24" w14:textId="77777777" w:rsidR="000F7377" w:rsidRDefault="000F7377"/>
    <w:p w14:paraId="6CA6EE05" w14:textId="77777777" w:rsidR="000F7377" w:rsidRDefault="000F7377">
      <w:r xmlns:w="http://schemas.openxmlformats.org/wordprocessingml/2006/main">
        <w:t xml:space="preserve">2. Jesaja 45:22 - ”Vänd dig till mig och bli frälst, alla jordens ändar! Ty jag är Gud, och det finns ingen annan.</w:t>
      </w:r>
    </w:p>
    <w:p w14:paraId="5B061DE4" w14:textId="77777777" w:rsidR="000F7377" w:rsidRDefault="000F7377"/>
    <w:p w14:paraId="14B59936" w14:textId="77777777" w:rsidR="000F7377" w:rsidRDefault="000F7377">
      <w:r xmlns:w="http://schemas.openxmlformats.org/wordprocessingml/2006/main">
        <w:t xml:space="preserve">1 Korinthierbrevet 8:7 Men det finns inte hos var och en sådan kunskap. och deras svaga samvete är orenat.</w:t>
      </w:r>
    </w:p>
    <w:p w14:paraId="15C356E1" w14:textId="77777777" w:rsidR="000F7377" w:rsidRDefault="000F7377"/>
    <w:p w14:paraId="01E8BA4D" w14:textId="77777777" w:rsidR="000F7377" w:rsidRDefault="000F7377">
      <w:r xmlns:w="http://schemas.openxmlformats.org/wordprocessingml/2006/main">
        <w:t xml:space="preserve">Paulus varnar för att inte alla har kunskap om konsekvenserna av att äta mat som offrats till avgudar, och att de som inte förstår kan ha orenat samveten.</w:t>
      </w:r>
    </w:p>
    <w:p w14:paraId="583FD72A" w14:textId="77777777" w:rsidR="000F7377" w:rsidRDefault="000F7377"/>
    <w:p w14:paraId="242E5322" w14:textId="77777777" w:rsidR="000F7377" w:rsidRDefault="000F7377">
      <w:r xmlns:w="http://schemas.openxmlformats.org/wordprocessingml/2006/main">
        <w:t xml:space="preserve">1. "Vad innebär det att ha ett svagt samvete?"</w:t>
      </w:r>
    </w:p>
    <w:p w14:paraId="203806E9" w14:textId="77777777" w:rsidR="000F7377" w:rsidRDefault="000F7377"/>
    <w:p w14:paraId="206DDE08" w14:textId="77777777" w:rsidR="000F7377" w:rsidRDefault="000F7377">
      <w:r xmlns:w="http://schemas.openxmlformats.org/wordprocessingml/2006/main">
        <w:t xml:space="preserve">2. "Kunskapens kraft: Hur att veta konsekvenserna av att äta mat som offrats för idoler kan hjälpa till att skydda ditt samvete"</w:t>
      </w:r>
    </w:p>
    <w:p w14:paraId="31EB9407" w14:textId="77777777" w:rsidR="000F7377" w:rsidRDefault="000F7377"/>
    <w:p w14:paraId="359A9015" w14:textId="77777777" w:rsidR="000F7377" w:rsidRDefault="000F7377">
      <w:r xmlns:w="http://schemas.openxmlformats.org/wordprocessingml/2006/main">
        <w:t xml:space="preserve">1. Romarbrevet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Korinthierbrevet 8:8 Men köttet befaller oss inte till Gud; ty inte heller är vi bättre om vi äter; inte heller, om vi inte äter, är vi desto sämre.</w:t>
      </w:r>
    </w:p>
    <w:p w14:paraId="7F14CD70" w14:textId="77777777" w:rsidR="000F7377" w:rsidRDefault="000F7377"/>
    <w:p w14:paraId="5C1A3F7E" w14:textId="77777777" w:rsidR="000F7377" w:rsidRDefault="000F7377">
      <w:r xmlns:w="http://schemas.openxmlformats.org/wordprocessingml/2006/main">
        <w:t xml:space="preserve">Passagen understryker att det vi äter inte gör oss bättre eller sämre i Guds ögon.</w:t>
      </w:r>
    </w:p>
    <w:p w14:paraId="76029DB6" w14:textId="77777777" w:rsidR="000F7377" w:rsidRDefault="000F7377"/>
    <w:p w14:paraId="5D694042" w14:textId="77777777" w:rsidR="000F7377" w:rsidRDefault="000F7377">
      <w:r xmlns:w="http://schemas.openxmlformats.org/wordprocessingml/2006/main">
        <w:t xml:space="preserve">1. Vi bedöms inte efter vad vi äter, utan efter hur vi lever våra liv enligt Guds vilja.</w:t>
      </w:r>
    </w:p>
    <w:p w14:paraId="29D3089B" w14:textId="77777777" w:rsidR="000F7377" w:rsidRDefault="000F7377"/>
    <w:p w14:paraId="1FFDF9FA" w14:textId="77777777" w:rsidR="000F7377" w:rsidRDefault="000F7377">
      <w:r xmlns:w="http://schemas.openxmlformats.org/wordprocessingml/2006/main">
        <w:t xml:space="preserve">2. Våra fysiska handlingar är inte viktigare än våra andliga handlingar i Guds ögon.</w:t>
      </w:r>
    </w:p>
    <w:p w14:paraId="6D6BB339" w14:textId="77777777" w:rsidR="000F7377" w:rsidRDefault="000F7377"/>
    <w:p w14:paraId="57C795E1" w14:textId="77777777" w:rsidR="000F7377" w:rsidRDefault="000F7377">
      <w:r xmlns:w="http://schemas.openxmlformats.org/wordprocessingml/2006/main">
        <w:t xml:space="preserve">1. Joh 6:63-65 - Jesu ord om hur vår andliga näring är mycket viktigare än </w:t>
      </w:r>
      <w:r xmlns:w="http://schemas.openxmlformats.org/wordprocessingml/2006/main">
        <w:lastRenderedPageBreak xmlns:w="http://schemas.openxmlformats.org/wordprocessingml/2006/main"/>
      </w:r>
      <w:r xmlns:w="http://schemas.openxmlformats.org/wordprocessingml/2006/main">
        <w:t xml:space="preserve">fysisk näring.</w:t>
      </w:r>
    </w:p>
    <w:p w14:paraId="1ECDC277" w14:textId="77777777" w:rsidR="000F7377" w:rsidRDefault="000F7377"/>
    <w:p w14:paraId="56AA0E05" w14:textId="77777777" w:rsidR="000F7377" w:rsidRDefault="000F7377">
      <w:r xmlns:w="http://schemas.openxmlformats.org/wordprocessingml/2006/main">
        <w:t xml:space="preserve">2. Galaterbrevet 5:16-17 – Paulus ord om vikten av att följa Anden istället för våra egna önskningar.</w:t>
      </w:r>
    </w:p>
    <w:p w14:paraId="54E8B7E6" w14:textId="77777777" w:rsidR="000F7377" w:rsidRDefault="000F7377"/>
    <w:p w14:paraId="7EE3C379" w14:textId="77777777" w:rsidR="000F7377" w:rsidRDefault="000F7377">
      <w:r xmlns:w="http://schemas.openxmlformats.org/wordprocessingml/2006/main">
        <w:t xml:space="preserve">1 Korintierbrevet 8:9 Men se till att inte denna er frihet på något sätt blir en stötesten för dem som är svaga.</w:t>
      </w:r>
    </w:p>
    <w:p w14:paraId="02CEFFC2" w14:textId="77777777" w:rsidR="000F7377" w:rsidRDefault="000F7377"/>
    <w:p w14:paraId="5A366042" w14:textId="77777777" w:rsidR="000F7377" w:rsidRDefault="000F7377">
      <w:r xmlns:w="http://schemas.openxmlformats.org/wordprocessingml/2006/main">
        <w:t xml:space="preserve">Paulus varnar kristna att vara medvetna om att deras frihet i vissa frågor kan bli en stötesten för svagare troende.</w:t>
      </w:r>
    </w:p>
    <w:p w14:paraId="7317B950" w14:textId="77777777" w:rsidR="000F7377" w:rsidRDefault="000F7377"/>
    <w:p w14:paraId="702D3423" w14:textId="77777777" w:rsidR="000F7377" w:rsidRDefault="000F7377">
      <w:r xmlns:w="http://schemas.openxmlformats.org/wordprocessingml/2006/main">
        <w:t xml:space="preserve">1. Leva ut din tro i en värld som inte förstår</w:t>
      </w:r>
    </w:p>
    <w:p w14:paraId="11360925" w14:textId="77777777" w:rsidR="000F7377" w:rsidRDefault="000F7377"/>
    <w:p w14:paraId="61098F9B" w14:textId="77777777" w:rsidR="000F7377" w:rsidRDefault="000F7377">
      <w:r xmlns:w="http://schemas.openxmlformats.org/wordprocessingml/2006/main">
        <w:t xml:space="preserve">2. Vårt vittnes kraft: Hur vi kan påverka andra för gott</w:t>
      </w:r>
    </w:p>
    <w:p w14:paraId="46D70BDE" w14:textId="77777777" w:rsidR="000F7377" w:rsidRDefault="000F7377"/>
    <w:p w14:paraId="42EF2654" w14:textId="77777777" w:rsidR="000F7377" w:rsidRDefault="000F7377">
      <w:r xmlns:w="http://schemas.openxmlformats.org/wordprocessingml/2006/main">
        <w:t xml:space="preserve">1. Efesierbrevet 4:1-3 - Att vandra på ett sätt som är värdigt den kallelse som du har kallats till, med all ödmjukhet och mildhet, med tålamod, bärande mot varandra i kärlek, ivriga att upprätthålla Andens enhet i fredens band.</w:t>
      </w:r>
    </w:p>
    <w:p w14:paraId="6B9E46D2" w14:textId="77777777" w:rsidR="000F7377" w:rsidRDefault="000F7377"/>
    <w:p w14:paraId="320FCC1E" w14:textId="77777777" w:rsidR="000F7377" w:rsidRDefault="000F7377">
      <w:r xmlns:w="http://schemas.openxmlformats.org/wordprocessingml/2006/main">
        <w:t xml:space="preserve">2. Matteus 5:14-16 – Du är världens ljus. En stad som ligger på en kulle kan inte döljas. Man tänder inte heller en lampa och lägger den under en korg, utan på ett stativ, och den ger ljus åt alla i huset. På samma sätt, låt ditt ljus lysa inför andra, så att de kan se dina goda gärningar och ära din Fader som är i himlen.</w:t>
      </w:r>
    </w:p>
    <w:p w14:paraId="23166F0C" w14:textId="77777777" w:rsidR="000F7377" w:rsidRDefault="000F7377"/>
    <w:p w14:paraId="2EAED22A" w14:textId="77777777" w:rsidR="000F7377" w:rsidRDefault="000F7377">
      <w:r xmlns:w="http://schemas.openxmlformats.org/wordprocessingml/2006/main">
        <w:t xml:space="preserve">1 Korintierbrevet 8:10 Ty om någon ser dig som har kunskap sitta till bords i avgudens tempel, så skall inte den svages samvete uppmuntras att äta det som frambärs åt avgudar.</w:t>
      </w:r>
    </w:p>
    <w:p w14:paraId="03C14E95" w14:textId="77777777" w:rsidR="000F7377" w:rsidRDefault="000F7377"/>
    <w:p w14:paraId="29F05BE2" w14:textId="77777777" w:rsidR="000F7377" w:rsidRDefault="000F7377">
      <w:r xmlns:w="http://schemas.openxmlformats.org/wordprocessingml/2006/main">
        <w:t xml:space="preserve">En man med kunskap om idolernas tempel bör vara medveten om hur deras handlingar kan påverka </w:t>
      </w:r>
      <w:r xmlns:w="http://schemas.openxmlformats.org/wordprocessingml/2006/main">
        <w:lastRenderedPageBreak xmlns:w="http://schemas.openxmlformats.org/wordprocessingml/2006/main"/>
      </w:r>
      <w:r xmlns:w="http://schemas.openxmlformats.org/wordprocessingml/2006/main">
        <w:t xml:space="preserve">någon med svagare samvete.</w:t>
      </w:r>
    </w:p>
    <w:p w14:paraId="0501B7F5" w14:textId="77777777" w:rsidR="000F7377" w:rsidRDefault="000F7377"/>
    <w:p w14:paraId="2DFAF717" w14:textId="77777777" w:rsidR="000F7377" w:rsidRDefault="000F7377">
      <w:r xmlns:w="http://schemas.openxmlformats.org/wordprocessingml/2006/main">
        <w:t xml:space="preserve">1. Att leva ett kärleksliv som tar hänsyn till inverkan på andra.</w:t>
      </w:r>
    </w:p>
    <w:p w14:paraId="0FE5F2F8" w14:textId="77777777" w:rsidR="000F7377" w:rsidRDefault="000F7377"/>
    <w:p w14:paraId="03A6BDC2" w14:textId="77777777" w:rsidR="000F7377" w:rsidRDefault="000F7377">
      <w:r xmlns:w="http://schemas.openxmlformats.org/wordprocessingml/2006/main">
        <w:t xml:space="preserve">2. Att vara en positiv inflytande trots vår miljö.</w:t>
      </w:r>
    </w:p>
    <w:p w14:paraId="2ECA6EA7" w14:textId="77777777" w:rsidR="000F7377" w:rsidRDefault="000F7377"/>
    <w:p w14:paraId="2703D8D5" w14:textId="77777777" w:rsidR="000F7377" w:rsidRDefault="000F7377">
      <w:r xmlns:w="http://schemas.openxmlformats.org/wordprocessingml/2006/main">
        <w:t xml:space="preserve">1. Efesierbrevet 4:32 – Var vänliga och medlidande mot varandra, och förlåt varandra, precis som Gud förlåtit er i Kristus.</w:t>
      </w:r>
    </w:p>
    <w:p w14:paraId="59A226E3" w14:textId="77777777" w:rsidR="000F7377" w:rsidRDefault="000F7377"/>
    <w:p w14:paraId="3CBAC58E" w14:textId="77777777" w:rsidR="000F7377" w:rsidRDefault="000F7377">
      <w:r xmlns:w="http://schemas.openxmlformats.org/wordprocessingml/2006/main">
        <w:t xml:space="preserve">2. Galaterbrevet 5:13-14 - Ni, mina bröder och systrar, blev kallade att vara fria. Men använd inte din frihet för att skämma bort köttet; tjäna varandra ödmjukt i kärlek. För hela lagen är uppfylld genom att hålla detta enda bud: "Älska din nästa som dig själv."</w:t>
      </w:r>
    </w:p>
    <w:p w14:paraId="6439B26C" w14:textId="77777777" w:rsidR="000F7377" w:rsidRDefault="000F7377"/>
    <w:p w14:paraId="147ED146" w14:textId="77777777" w:rsidR="000F7377" w:rsidRDefault="000F7377">
      <w:r xmlns:w="http://schemas.openxmlformats.org/wordprocessingml/2006/main">
        <w:t xml:space="preserve">1 Korinthierbrevet 8:11 Och genom din kunskap skall den svage brodern förgås, för vilken Kristus dog?</w:t>
      </w:r>
    </w:p>
    <w:p w14:paraId="602F1D74" w14:textId="77777777" w:rsidR="000F7377" w:rsidRDefault="000F7377"/>
    <w:p w14:paraId="0A89DFBC" w14:textId="77777777" w:rsidR="000F7377" w:rsidRDefault="000F7377">
      <w:r xmlns:w="http://schemas.openxmlformats.org/wordprocessingml/2006/main">
        <w:t xml:space="preserve">Passage Paulus ifrågasätter om kunskap kan leda till en svagare broders andliga förstörelse, trots att Kristus dog för dem.</w:t>
      </w:r>
    </w:p>
    <w:p w14:paraId="6658D4AF" w14:textId="77777777" w:rsidR="000F7377" w:rsidRDefault="000F7377"/>
    <w:p w14:paraId="78E42FE9" w14:textId="77777777" w:rsidR="000F7377" w:rsidRDefault="000F7377">
      <w:r xmlns:w="http://schemas.openxmlformats.org/wordprocessingml/2006/main">
        <w:t xml:space="preserve">1. Kunskapens kraft: Hur att veta för mycket kan leda till andlig förstörelse</w:t>
      </w:r>
    </w:p>
    <w:p w14:paraId="650F04E3" w14:textId="77777777" w:rsidR="000F7377" w:rsidRDefault="000F7377"/>
    <w:p w14:paraId="0C3B736D" w14:textId="77777777" w:rsidR="000F7377" w:rsidRDefault="000F7377">
      <w:r xmlns:w="http://schemas.openxmlformats.org/wordprocessingml/2006/main">
        <w:t xml:space="preserve">2. Kostnaden för inlösen: Priset Jesus betalade för att rädda oss från andlig förintelse</w:t>
      </w:r>
    </w:p>
    <w:p w14:paraId="5FC7D2D8" w14:textId="77777777" w:rsidR="000F7377" w:rsidRDefault="000F7377"/>
    <w:p w14:paraId="0FF095CB" w14:textId="77777777" w:rsidR="000F7377" w:rsidRDefault="000F7377">
      <w:r xmlns:w="http://schemas.openxmlformats.org/wordprocessingml/2006/main">
        <w:t xml:space="preserve">1. Romarbrevet 8:37-39 – Nej, i allt detta är vi mer än erövrare genom honom som älskade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14:paraId="1BAF40C0" w14:textId="77777777" w:rsidR="000F7377" w:rsidRDefault="000F7377"/>
    <w:p w14:paraId="2D53BB7A" w14:textId="77777777" w:rsidR="000F7377" w:rsidRDefault="000F7377">
      <w:r xmlns:w="http://schemas.openxmlformats.org/wordprocessingml/2006/main">
        <w:t xml:space="preserve">2. Joh 3:16-17 - Ty så älskade Gud världen att han gav sin ende Son, för att den som tror på </w:t>
      </w:r>
      <w:r xmlns:w="http://schemas.openxmlformats.org/wordprocessingml/2006/main">
        <w:lastRenderedPageBreak xmlns:w="http://schemas.openxmlformats.org/wordprocessingml/2006/main"/>
      </w:r>
      <w:r xmlns:w="http://schemas.openxmlformats.org/wordprocessingml/2006/main">
        <w:t xml:space="preserve">honom inte ska gå förlorad utan ha evigt liv. Ty Gud har inte sänt sin Son till världen för att döma världen, utan för att världen skulle bli frälst genom honom.</w:t>
      </w:r>
    </w:p>
    <w:p w14:paraId="004BF3DE" w14:textId="77777777" w:rsidR="000F7377" w:rsidRDefault="000F7377"/>
    <w:p w14:paraId="7CD73621" w14:textId="77777777" w:rsidR="000F7377" w:rsidRDefault="000F7377">
      <w:r xmlns:w="http://schemas.openxmlformats.org/wordprocessingml/2006/main">
        <w:t xml:space="preserve">1 Korinthierbrevet 8:12 Men när ni syndar så mot bröderna och sårar deras svaga samvete, då syndar ni mot Kristus.</w:t>
      </w:r>
    </w:p>
    <w:p w14:paraId="67448FD1" w14:textId="77777777" w:rsidR="000F7377" w:rsidRDefault="000F7377"/>
    <w:p w14:paraId="4C4E2881" w14:textId="77777777" w:rsidR="000F7377" w:rsidRDefault="000F7377">
      <w:r xmlns:w="http://schemas.openxmlformats.org/wordprocessingml/2006/main">
        <w:t xml:space="preserve">Paulus varnar korintierna att när de syndar mot sina medtroende, så syndar de också mot Kristus.</w:t>
      </w:r>
    </w:p>
    <w:p w14:paraId="6D74C60F" w14:textId="77777777" w:rsidR="000F7377" w:rsidRDefault="000F7377"/>
    <w:p w14:paraId="33DF2E8D" w14:textId="77777777" w:rsidR="000F7377" w:rsidRDefault="000F7377">
      <w:r xmlns:w="http://schemas.openxmlformats.org/wordprocessingml/2006/main">
        <w:t xml:space="preserve">1. Våra handlingar är viktiga: Konsekvenserna av att synda mot andra</w:t>
      </w:r>
    </w:p>
    <w:p w14:paraId="1409AFDE" w14:textId="77777777" w:rsidR="000F7377" w:rsidRDefault="000F7377"/>
    <w:p w14:paraId="52AC868E" w14:textId="77777777" w:rsidR="000F7377" w:rsidRDefault="000F7377">
      <w:r xmlns:w="http://schemas.openxmlformats.org/wordprocessingml/2006/main">
        <w:t xml:space="preserve">2. Ett svagt samvete: Hur våra handlingar kan påverka de utsatta</w:t>
      </w:r>
    </w:p>
    <w:p w14:paraId="3FB2C430" w14:textId="77777777" w:rsidR="000F7377" w:rsidRDefault="000F7377"/>
    <w:p w14:paraId="481D2DAB" w14:textId="77777777" w:rsidR="000F7377" w:rsidRDefault="000F7377">
      <w:r xmlns:w="http://schemas.openxmlformats.org/wordprocessingml/2006/main">
        <w:t xml:space="preserve">1. Jakob 4:17 - Så den som vet vad som är rätt att göra och inte gör det, för honom är det synd.</w:t>
      </w:r>
    </w:p>
    <w:p w14:paraId="226DD6DC" w14:textId="77777777" w:rsidR="000F7377" w:rsidRDefault="000F7377"/>
    <w:p w14:paraId="6AD87250" w14:textId="77777777" w:rsidR="000F7377" w:rsidRDefault="000F7377">
      <w:r xmlns:w="http://schemas.openxmlformats.org/wordprocessingml/2006/main">
        <w:t xml:space="preserve">2. Matteus 18:6-7 – ”Om någon får någon av dessa små – de som tror på mig – att snubbla, vore det bättre för dem att få en stor kvarnsten hängd runt halsen och att drunkna i djupet av havet.</w:t>
      </w:r>
    </w:p>
    <w:p w14:paraId="0CA65057" w14:textId="77777777" w:rsidR="000F7377" w:rsidRDefault="000F7377"/>
    <w:p w14:paraId="6364D506" w14:textId="77777777" w:rsidR="000F7377" w:rsidRDefault="000F7377">
      <w:r xmlns:w="http://schemas.openxmlformats.org/wordprocessingml/2006/main">
        <w:t xml:space="preserve">1 Korinthierbrevet 8:13 Därför, om kött får min bror att förolämpa, så skall jag inte äta kött medan världen står kvar, på det att jag inte försätter min bror.</w:t>
      </w:r>
    </w:p>
    <w:p w14:paraId="2E4D2298" w14:textId="77777777" w:rsidR="000F7377" w:rsidRDefault="000F7377"/>
    <w:p w14:paraId="6034EBC5" w14:textId="77777777" w:rsidR="000F7377" w:rsidRDefault="000F7377">
      <w:r xmlns:w="http://schemas.openxmlformats.org/wordprocessingml/2006/main">
        <w:t xml:space="preserve">Paulus uppmuntrar kristna att vara uppmärksamma på sina handlingar och hur det kan påverka deras bröder och systrar i Kristus, och att avstå från något om det kan få dem att snubbla.</w:t>
      </w:r>
    </w:p>
    <w:p w14:paraId="6945DA80" w14:textId="77777777" w:rsidR="000F7377" w:rsidRDefault="000F7377"/>
    <w:p w14:paraId="37DC5CF5" w14:textId="77777777" w:rsidR="000F7377" w:rsidRDefault="000F7377">
      <w:r xmlns:w="http://schemas.openxmlformats.org/wordprocessingml/2006/main">
        <w:t xml:space="preserve">1. Leva ett liv av omtanke: Utöva kärlek genom självuppoffring</w:t>
      </w:r>
    </w:p>
    <w:p w14:paraId="1BE6F188" w14:textId="77777777" w:rsidR="000F7377" w:rsidRDefault="000F7377"/>
    <w:p w14:paraId="05CCAFAC" w14:textId="77777777" w:rsidR="000F7377" w:rsidRDefault="000F7377">
      <w:r xmlns:w="http://schemas.openxmlformats.org/wordprocessingml/2006/main">
        <w:t xml:space="preserve">2. Självförnekelsens kraft: Att begränsa självet till förmån för andra</w:t>
      </w:r>
    </w:p>
    <w:p w14:paraId="187C14FB" w14:textId="77777777" w:rsidR="000F7377" w:rsidRDefault="000F7377"/>
    <w:p w14:paraId="6B3D9D33" w14:textId="77777777" w:rsidR="000F7377" w:rsidRDefault="000F7377">
      <w:r xmlns:w="http://schemas.openxmlformats.org/wordprocessingml/2006/main">
        <w:t xml:space="preserve">1. Efesierbrevet 4:2-3 – "Med all ödmjukhet och ödmjukhet, med tålamod, fördragande varandra i kärlek; Sträva efter att behålla Andens enhet i fridens band.”</w:t>
      </w:r>
    </w:p>
    <w:p w14:paraId="35C49A53" w14:textId="77777777" w:rsidR="000F7377" w:rsidRDefault="000F7377"/>
    <w:p w14:paraId="5261321A" w14:textId="77777777" w:rsidR="000F7377" w:rsidRDefault="000F7377">
      <w:r xmlns:w="http://schemas.openxmlformats.org/wordprocessingml/2006/main">
        <w:t xml:space="preserve">2. Kolosserbrevet 3:14-15 – "Och framför allt detta, iklä dig kärleken, som är fullkomlighetens band. Och låt Guds frid råda i era hjärtan, till vilken ni också är kallade i en kropp; och var tacksamma."</w:t>
      </w:r>
    </w:p>
    <w:p w14:paraId="75CBE203" w14:textId="77777777" w:rsidR="000F7377" w:rsidRDefault="000F7377"/>
    <w:p w14:paraId="1D9D94C3" w14:textId="77777777" w:rsidR="000F7377" w:rsidRDefault="000F7377">
      <w:r xmlns:w="http://schemas.openxmlformats.org/wordprocessingml/2006/main">
        <w:t xml:space="preserve">1 Kor 9 är det nionde kapitlet i Paulus första brev till korintierna. I det här kapitlet försvarar Paulus sitt apostelskap och diskuterar sina rättigheter som apostel, och lyfter fram hans villighet att avstå från personliga privilegier för evangeliets skull.</w:t>
      </w:r>
    </w:p>
    <w:p w14:paraId="4160C11A" w14:textId="77777777" w:rsidR="000F7377" w:rsidRDefault="000F7377"/>
    <w:p w14:paraId="37DCC821" w14:textId="77777777" w:rsidR="000F7377" w:rsidRDefault="000F7377">
      <w:r xmlns:w="http://schemas.openxmlformats.org/wordprocessingml/2006/main">
        <w:t xml:space="preserve">Första stycket: Paulus börjar med att hävda sin apostoliska auktoritet och försvara sin rätt att få stöd från korintierna (1 Kor 9:1-3). Han presenterar argument för att stödja detta påstående och citerar exempel som soldater, bönder och de som tjänar i templet som har rätt till ersättning för sitt arbete (1 Kor 9:4-14). Han förklarar dock att han inte har utnyttjat denna rätt bland dem för att inte hindra eller belasta dem med ekonomiska förpliktelser (1 Kor 9:12). Istället har han valt att förlita sig på att predika evangeliet som en frivillig tjänst utan att söka personlig vinning.</w:t>
      </w:r>
    </w:p>
    <w:p w14:paraId="2BF670FB" w14:textId="77777777" w:rsidR="000F7377" w:rsidRDefault="000F7377"/>
    <w:p w14:paraId="2859229B" w14:textId="77777777" w:rsidR="000F7377" w:rsidRDefault="000F7377">
      <w:r xmlns:w="http://schemas.openxmlformats.org/wordprocessingml/2006/main">
        <w:t xml:space="preserve">Andra stycket: Paulus beskriver sedan hur han anpassar sig till olika kulturella sammanhang för att nå olika grupper med evangeliets budskap. Han blir "allt" för alla människor så att vissa med alla möjliga medel kan bli frälsta (1 Kor 9:19-23). Han understryker att även om han är fri och har rättigheter som apostel, överlämnar han villigt dessa rättigheter för andras frälsning. Hans yttersta mål är att vinna människor för Kristus och ta del av deras andliga välsignelser.</w:t>
      </w:r>
    </w:p>
    <w:p w14:paraId="7E914A7A" w14:textId="77777777" w:rsidR="000F7377" w:rsidRDefault="000F7377"/>
    <w:p w14:paraId="26E3370A" w14:textId="77777777" w:rsidR="000F7377" w:rsidRDefault="000F7377">
      <w:r xmlns:w="http://schemas.openxmlformats.org/wordprocessingml/2006/main">
        <w:t xml:space="preserve">Tredje stycket: Kapitlet avslutas med en uppmaning till självdisciplin och uthållighet i att springa trons ras. Paulus använder atletisk bildspråk för att illustrera hur troende bör träna sig andligt och sträva efter ett oförgängligt pris (1 Kor 9:24-27). Han uppmanar dem att inte springa planlöst eller slåss som någon som slår i luften utan snarare disciplinera deras kroppar och få den under kontroll så att de effektivt kan tjäna Guds syften.</w:t>
      </w:r>
    </w:p>
    <w:p w14:paraId="75C332E7" w14:textId="77777777" w:rsidR="000F7377" w:rsidRDefault="000F7377"/>
    <w:p w14:paraId="5C84B191" w14:textId="77777777" w:rsidR="000F7377" w:rsidRDefault="000F7377">
      <w:r xmlns:w="http://schemas.openxmlformats.org/wordprocessingml/2006/main">
        <w:t xml:space="preserve">Sammanfattningsvis fokuserar kapitel nio i Första Korintierbrevet på Paulus försvar av sitt apostelskap och hans villighet att avstå från personliga privilegier för evangeliets skull. Han försvarar sin rätt att få stöd men förklarar att han har valt att inte utöva denna rätt bland korintierna för att inte belasta dem. Paulus anpassar sig till olika kulturella sammanhang för att nå olika grupper med evangeliets budskap, och betonar hans mål att vinna människor för Kristus. Han efterlyser självdisciplin och uthållighet, med hjälp av atletiska bilder för att illustrera behovet av andlig träning och få ens kropp under kontroll. Det här kapitlet belyser Paulus' offertänkande, hans hängivenhet att sprida evangeliet och vikten av självdisciplin för att tjäna Guds syften.</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 9:1 Är jag inte en apostel? är jag inte fri? har jag inte sett Jesus Kristus, vår Herre? är ni inte mitt verk i Herren?</w:t>
      </w:r>
    </w:p>
    <w:p w14:paraId="4C1B8F58" w14:textId="77777777" w:rsidR="000F7377" w:rsidRDefault="000F7377"/>
    <w:p w14:paraId="5857019A" w14:textId="77777777" w:rsidR="000F7377" w:rsidRDefault="000F7377">
      <w:r xmlns:w="http://schemas.openxmlformats.org/wordprocessingml/2006/main">
        <w:t xml:space="preserve">Aposteln Paulus frågar korintierna om han är en apostel, fri, och om han har sett Jesus Kristus, och om korintierna är hans verk i Herren.</w:t>
      </w:r>
    </w:p>
    <w:p w14:paraId="1CE55A99" w14:textId="77777777" w:rsidR="000F7377" w:rsidRDefault="000F7377"/>
    <w:p w14:paraId="25D15768" w14:textId="77777777" w:rsidR="000F7377" w:rsidRDefault="000F7377">
      <w:r xmlns:w="http://schemas.openxmlformats.org/wordprocessingml/2006/main">
        <w:t xml:space="preserve">1. Friheten att vara ett Guds barn</w:t>
      </w:r>
    </w:p>
    <w:p w14:paraId="6B12F09E" w14:textId="77777777" w:rsidR="000F7377" w:rsidRDefault="000F7377"/>
    <w:p w14:paraId="50A5D44F" w14:textId="77777777" w:rsidR="000F7377" w:rsidRDefault="000F7377">
      <w:r xmlns:w="http://schemas.openxmlformats.org/wordprocessingml/2006/main">
        <w:t xml:space="preserve">2. Välsignelserna av att tjäna Herren</w:t>
      </w:r>
    </w:p>
    <w:p w14:paraId="04CEBEBC" w14:textId="77777777" w:rsidR="000F7377" w:rsidRDefault="000F7377"/>
    <w:p w14:paraId="0A77D238" w14:textId="77777777" w:rsidR="000F7377" w:rsidRDefault="000F7377">
      <w:r xmlns:w="http://schemas.openxmlformats.org/wordprocessingml/2006/main">
        <w:t xml:space="preserve">1. Joh 8:36 - Så om Sonen gör dig fri, kommer du verkligen att bli fri.</w:t>
      </w:r>
    </w:p>
    <w:p w14:paraId="31C8705B" w14:textId="77777777" w:rsidR="000F7377" w:rsidRDefault="000F7377"/>
    <w:p w14:paraId="718B2DDE" w14:textId="77777777" w:rsidR="000F7377" w:rsidRDefault="000F7377">
      <w:r xmlns:w="http://schemas.openxmlformats.org/wordprocessingml/2006/main">
        <w:t xml:space="preserve">2. Galaterbrevet 5:13 - Ni, mina bröder och systrar, blev kallade att vara fria. Men använd inte din frihet för att skämma bort köttet; tjäna varandra ödmjukt i kärlek.</w:t>
      </w:r>
    </w:p>
    <w:p w14:paraId="036BA38D" w14:textId="77777777" w:rsidR="000F7377" w:rsidRDefault="000F7377"/>
    <w:p w14:paraId="536DFC1D" w14:textId="77777777" w:rsidR="000F7377" w:rsidRDefault="000F7377">
      <w:r xmlns:w="http://schemas.openxmlformats.org/wordprocessingml/2006/main">
        <w:t xml:space="preserve">1 Korintierbrevet 9:2 Om jag inte är en apostel för andra, så är jag det för er;</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säger att han är en apostel till korintierna, och att de är hans bevis på hans apostelskap.</w:t>
      </w:r>
    </w:p>
    <w:p w14:paraId="4AFF23EC" w14:textId="77777777" w:rsidR="000F7377" w:rsidRDefault="000F7377"/>
    <w:p w14:paraId="3911E416" w14:textId="77777777" w:rsidR="000F7377" w:rsidRDefault="000F7377">
      <w:r xmlns:w="http://schemas.openxmlformats.org/wordprocessingml/2006/main">
        <w:t xml:space="preserve">1. Gud kallar oss att tjäna på många olika sätt; korintierna var bevis på Paulus' apostelskap.</w:t>
      </w:r>
    </w:p>
    <w:p w14:paraId="7E67E12D" w14:textId="77777777" w:rsidR="000F7377" w:rsidRDefault="000F7377"/>
    <w:p w14:paraId="72367C99" w14:textId="77777777" w:rsidR="000F7377" w:rsidRDefault="000F7377">
      <w:r xmlns:w="http://schemas.openxmlformats.org/wordprocessingml/2006/main">
        <w:t xml:space="preserve">2. Vi är alla evangeliets tjänare och har ett ansvar att vara vittnen om Guds nåd.</w:t>
      </w:r>
    </w:p>
    <w:p w14:paraId="2F56E029" w14:textId="77777777" w:rsidR="000F7377" w:rsidRDefault="000F7377"/>
    <w:p w14:paraId="32E251FF" w14:textId="77777777" w:rsidR="000F7377" w:rsidRDefault="000F7377">
      <w:r xmlns:w="http://schemas.openxmlformats.org/wordprocessingml/2006/main">
        <w:t xml:space="preserve">1. Romarbrevet 1:16 – Jag skäms inte för evangeliet, ty det är Guds kraft till frälsning för var och en som tror.</w:t>
      </w:r>
    </w:p>
    <w:p w14:paraId="2F7079F5" w14:textId="77777777" w:rsidR="000F7377" w:rsidRDefault="000F7377"/>
    <w:p w14:paraId="09036913" w14:textId="77777777" w:rsidR="000F7377" w:rsidRDefault="000F7377">
      <w:r xmlns:w="http://schemas.openxmlformats.org/wordprocessingml/2006/main">
        <w:t xml:space="preserve">2. 1 Petrusbrevet 2:9 – Men ni är ett utvalt släkte, ett kungligt prästerskap, ett heligt folk, ett folk för hans egen besittning, för att ni ska förkunna hans förträffligheter som har kallat er ut ur mörkret till sitt underbara ljus.</w:t>
      </w:r>
    </w:p>
    <w:p w14:paraId="62E2B2CD" w14:textId="77777777" w:rsidR="000F7377" w:rsidRDefault="000F7377"/>
    <w:p w14:paraId="2DF24574" w14:textId="77777777" w:rsidR="000F7377" w:rsidRDefault="000F7377">
      <w:r xmlns:w="http://schemas.openxmlformats.org/wordprocessingml/2006/main">
        <w:t xml:space="preserve">1 Korintierbrevet 9:3 Mitt svar till dem som granskar mig är detta:</w:t>
      </w:r>
    </w:p>
    <w:p w14:paraId="425F4AF5" w14:textId="77777777" w:rsidR="000F7377" w:rsidRDefault="000F7377"/>
    <w:p w14:paraId="5CCB6E59" w14:textId="77777777" w:rsidR="000F7377" w:rsidRDefault="000F7377">
      <w:r xmlns:w="http://schemas.openxmlformats.org/wordprocessingml/2006/main">
        <w:t xml:space="preserve">Passagen talar om Paulus svar till dem som frågade honom om hans rätt att få försörjning av kyrkan.</w:t>
      </w:r>
    </w:p>
    <w:p w14:paraId="035521E7" w14:textId="77777777" w:rsidR="000F7377" w:rsidRDefault="000F7377"/>
    <w:p w14:paraId="74025F06" w14:textId="77777777" w:rsidR="000F7377" w:rsidRDefault="000F7377">
      <w:r xmlns:w="http://schemas.openxmlformats.org/wordprocessingml/2006/main">
        <w:t xml:space="preserve">1. Vikten av att stödja predikanter</w:t>
      </w:r>
    </w:p>
    <w:p w14:paraId="1A046DA8" w14:textId="77777777" w:rsidR="000F7377" w:rsidRDefault="000F7377"/>
    <w:p w14:paraId="36EF95FB" w14:textId="77777777" w:rsidR="000F7377" w:rsidRDefault="000F7377">
      <w:r xmlns:w="http://schemas.openxmlformats.org/wordprocessingml/2006/main">
        <w:t xml:space="preserve">2. Vad vi kan lära oss av Paulus svar</w:t>
      </w:r>
    </w:p>
    <w:p w14:paraId="205990C2" w14:textId="77777777" w:rsidR="000F7377" w:rsidRDefault="000F7377"/>
    <w:p w14:paraId="27131C66" w14:textId="77777777" w:rsidR="000F7377" w:rsidRDefault="000F7377">
      <w:r xmlns:w="http://schemas.openxmlformats.org/wordprocessingml/2006/main">
        <w:t xml:space="preserve">1. Romarbrevet 15:27 - ? </w:t>
      </w:r>
      <w:r xmlns:w="http://schemas.openxmlformats.org/wordprocessingml/2006/main">
        <w:rPr>
          <w:rFonts w:ascii="맑은 고딕 Semilight" w:hAnsi="맑은 고딕 Semilight"/>
        </w:rPr>
        <w:t xml:space="preserve">쏷 </w:t>
      </w:r>
      <w:r xmlns:w="http://schemas.openxmlformats.org/wordprocessingml/2006/main">
        <w:t xml:space="preserve">hej var glada över att göra det, och de är verkligen skyldiga dem det. Ty om hedningarna har kommit för att ta del av deras andliga välsignelser, borde de också vara till tjänst för dem i materiella välsignelser.</w:t>
      </w:r>
    </w:p>
    <w:p w14:paraId="23353831" w14:textId="77777777" w:rsidR="000F7377" w:rsidRDefault="000F7377"/>
    <w:p w14:paraId="4BB9800C" w14:textId="77777777" w:rsidR="000F7377" w:rsidRDefault="000F7377">
      <w:r xmlns:w="http://schemas.openxmlformats.org/wordprocessingml/2006/main">
        <w:t xml:space="preserve">2. 2 Korintierbrevet 11:7-9 - ? </w:t>
      </w:r>
      <w:r xmlns:w="http://schemas.openxmlformats.org/wordprocessingml/2006/main">
        <w:rPr>
          <w:rFonts w:ascii="맑은 고딕 Semilight" w:hAnsi="맑은 고딕 Semilight"/>
        </w:rPr>
        <w:t xml:space="preserve">쏰 </w:t>
      </w:r>
      <w:r xmlns:w="http://schemas.openxmlformats.org/wordprocessingml/2006/main">
        <w:t xml:space="preserve">r har jag begått en synd genom att ödmjuka mig så att du kan bli upphöjd, eftersom jag predikade Gud? </w:t>
      </w:r>
      <w:r xmlns:w="http://schemas.openxmlformats.org/wordprocessingml/2006/main">
        <w:rPr>
          <w:rFonts w:ascii="맑은 고딕 Semilight" w:hAnsi="맑은 고딕 Semilight"/>
        </w:rPr>
        <w:t xml:space="preserve">셲 </w:t>
      </w:r>
      <w:r xmlns:w="http://schemas.openxmlformats.org/wordprocessingml/2006/main">
        <w:t xml:space="preserve">evangelium till dig gratis? Jag rånade andra kyrkor genom att ta emot </w:t>
      </w:r>
      <w:r xmlns:w="http://schemas.openxmlformats.org/wordprocessingml/2006/main">
        <w:lastRenderedPageBreak xmlns:w="http://schemas.openxmlformats.org/wordprocessingml/2006/main"/>
      </w:r>
      <w:r xmlns:w="http://schemas.openxmlformats.org/wordprocessingml/2006/main">
        <w:t xml:space="preserve">stöd från dem för att tjäna dig. Och när jag var hos er och var i nöd, belastade jag ingen, ty bröderna som kom från Makedonien försörjde mig. Så jag avstod och kommer att avstå från att belasta dig på något sätt.??</w:t>
      </w:r>
    </w:p>
    <w:p w14:paraId="26723ACE" w14:textId="77777777" w:rsidR="000F7377" w:rsidRDefault="000F7377"/>
    <w:p w14:paraId="0746C0A3" w14:textId="77777777" w:rsidR="000F7377" w:rsidRDefault="000F7377">
      <w:r xmlns:w="http://schemas.openxmlformats.org/wordprocessingml/2006/main">
        <w:t xml:space="preserve">1 Korinthierbrevet 9:4 Har vi inte makt att äta och dricka?</w:t>
      </w:r>
    </w:p>
    <w:p w14:paraId="4058F1D9" w14:textId="77777777" w:rsidR="000F7377" w:rsidRDefault="000F7377"/>
    <w:p w14:paraId="2F42FA5C" w14:textId="77777777" w:rsidR="000F7377" w:rsidRDefault="000F7377">
      <w:r xmlns:w="http://schemas.openxmlformats.org/wordprocessingml/2006/main">
        <w:t xml:space="preserve">Passagen diskuterar aposteln Paulus användning av sin rätt att få ekonomiskt stöd från kyrkan.</w:t>
      </w:r>
    </w:p>
    <w:p w14:paraId="378B5DCF" w14:textId="77777777" w:rsidR="000F7377" w:rsidRDefault="000F7377"/>
    <w:p w14:paraId="789AA57D" w14:textId="77777777" w:rsidR="000F7377" w:rsidRDefault="000F7377">
      <w:r xmlns:w="http://schemas.openxmlformats.org/wordprocessingml/2006/main">
        <w:t xml:space="preserve">1. Kraften i våra rättigheter - Utforska hur vi kan använda våra rättigheter för att tjäna andra.</w:t>
      </w:r>
    </w:p>
    <w:p w14:paraId="5FCB9DB3" w14:textId="77777777" w:rsidR="000F7377" w:rsidRDefault="000F7377"/>
    <w:p w14:paraId="216DCE72" w14:textId="77777777" w:rsidR="000F7377" w:rsidRDefault="000F7377">
      <w:r xmlns:w="http://schemas.openxmlformats.org/wordprocessingml/2006/main">
        <w:t xml:space="preserve">2. Serving Out of Love - Att förstå varför vi tjänar andra även när vi har rätt att få stöd.</w:t>
      </w:r>
    </w:p>
    <w:p w14:paraId="0C95ACE8" w14:textId="77777777" w:rsidR="000F7377" w:rsidRDefault="000F7377"/>
    <w:p w14:paraId="6516EA50" w14:textId="77777777" w:rsidR="000F7377" w:rsidRDefault="000F7377">
      <w:r xmlns:w="http://schemas.openxmlformats.org/wordprocessingml/2006/main">
        <w:t xml:space="preserve">1. Filipperbrevet 2:3-4 - ? </w:t>
      </w:r>
      <w:r xmlns:w="http://schemas.openxmlformats.org/wordprocessingml/2006/main">
        <w:rPr>
          <w:rFonts w:ascii="맑은 고딕 Semilight" w:hAnsi="맑은 고딕 Semilight"/>
        </w:rPr>
        <w:t xml:space="preserve">쏡 </w:t>
      </w:r>
      <w:r xmlns:w="http://schemas.openxmlformats.org/wordprocessingml/2006/main">
        <w:t xml:space="preserve">o ingenting av självisk ambition eller fåfäng inbilskhet. Snarare, i ödmjukhet värdera andra över er själva, inte se till era egna intressen utan var och en av er till de andras intressen.??</w:t>
      </w:r>
    </w:p>
    <w:p w14:paraId="3B27FB72" w14:textId="77777777" w:rsidR="000F7377" w:rsidRDefault="000F7377"/>
    <w:p w14:paraId="07E60BF9" w14:textId="77777777" w:rsidR="000F7377" w:rsidRDefault="000F7377">
      <w:r xmlns:w="http://schemas.openxmlformats.org/wordprocessingml/2006/main">
        <w:t xml:space="preserve">2. Matteus 6:2-4 - ? </w:t>
      </w:r>
      <w:r xmlns:w="http://schemas.openxmlformats.org/wordprocessingml/2006/main">
        <w:rPr>
          <w:rFonts w:ascii="맑은 고딕 Semilight" w:hAnsi="맑은 고딕 Semilight"/>
        </w:rPr>
        <w:t xml:space="preserve">쏶 </w:t>
      </w:r>
      <w:r xmlns:w="http://schemas.openxmlformats.org/wordprocessingml/2006/main">
        <w:t xml:space="preserve">o när du ger till de behövande, förkunna det inte med trumpeter, som hycklarna gör i synagogorna och på gatorna, för att bli ära av andra. Sannerligen säger jag er, de har fått sin belöning fullt ut. Men när du ger åt de behövande, så låt inte din vänstra hand veta vad din högra hand gör, så att du kan ge dig i det fördolda. Då kommer din Fader, som ser vad som sker i det fördolda, att belöna dig.??</w:t>
      </w:r>
    </w:p>
    <w:p w14:paraId="1F6614D8" w14:textId="77777777" w:rsidR="000F7377" w:rsidRDefault="000F7377"/>
    <w:p w14:paraId="2A3A5D97" w14:textId="77777777" w:rsidR="000F7377" w:rsidRDefault="000F7377">
      <w:r xmlns:w="http://schemas.openxmlformats.org/wordprocessingml/2006/main">
        <w:t xml:space="preserve">1 Korinthierbrevet 9:5 Har vi inte makt att leda om en syster, en hustru, såväl som andra apostlar och som Herrens och Kefas bröder?</w:t>
      </w:r>
    </w:p>
    <w:p w14:paraId="1C252966" w14:textId="77777777" w:rsidR="000F7377" w:rsidRDefault="000F7377"/>
    <w:p w14:paraId="58B1E2BA" w14:textId="77777777" w:rsidR="000F7377" w:rsidRDefault="000F7377">
      <w:r xmlns:w="http://schemas.openxmlformats.org/wordprocessingml/2006/main">
        <w:t xml:space="preserve">Paulus ifrågasätter om han och andra apostlar får ta med sig en fru eller syster på sina resor, som Jesu och Petrus bror.</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makt att leda våra resor??</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 stöd från trogna följeslagare??</w:t>
      </w:r>
    </w:p>
    <w:p w14:paraId="747DCE6A" w14:textId="77777777" w:rsidR="000F7377" w:rsidRDefault="000F7377"/>
    <w:p w14:paraId="1964A801" w14:textId="77777777" w:rsidR="000F7377" w:rsidRDefault="000F7377">
      <w:r xmlns:w="http://schemas.openxmlformats.org/wordprocessingml/2006/main">
        <w:t xml:space="preserve">1. Första Moseboken 2:18-24, Gud skapar kvinnan som en följeslagare för mannen.</w:t>
      </w:r>
    </w:p>
    <w:p w14:paraId="458DECA1" w14:textId="77777777" w:rsidR="000F7377" w:rsidRDefault="000F7377"/>
    <w:p w14:paraId="70BBB427" w14:textId="77777777" w:rsidR="000F7377" w:rsidRDefault="000F7377">
      <w:r xmlns:w="http://schemas.openxmlformats.org/wordprocessingml/2006/main">
        <w:t xml:space="preserve">2. Ordspråksboken 18:24, En man med många följeslagare kan komma till fördärv, men det finns en vän som håller sig närmare än en bror.</w:t>
      </w:r>
    </w:p>
    <w:p w14:paraId="6BFB29F0" w14:textId="77777777" w:rsidR="000F7377" w:rsidRDefault="000F7377"/>
    <w:p w14:paraId="1D84BA13" w14:textId="77777777" w:rsidR="000F7377" w:rsidRDefault="000F7377">
      <w:r xmlns:w="http://schemas.openxmlformats.org/wordprocessingml/2006/main">
        <w:t xml:space="preserve">1 Korintierbrevet 9:6 Eller bara jag och Barnabas, har vi inte makt att avstå från arbetet?</w:t>
      </w:r>
    </w:p>
    <w:p w14:paraId="07E3354F" w14:textId="77777777" w:rsidR="000F7377" w:rsidRDefault="000F7377"/>
    <w:p w14:paraId="3280D956" w14:textId="77777777" w:rsidR="000F7377" w:rsidRDefault="000F7377">
      <w:r xmlns:w="http://schemas.openxmlformats.org/wordprocessingml/2006/main">
        <w:t xml:space="preserve">Passagen indikerar att Paulus och Barnabas hade rätt att inte arbeta och få stöd av kyrkan.</w:t>
      </w:r>
    </w:p>
    <w:p w14:paraId="141E9694" w14:textId="77777777" w:rsidR="000F7377" w:rsidRDefault="000F7377"/>
    <w:p w14:paraId="7483798A" w14:textId="77777777" w:rsidR="000F7377" w:rsidRDefault="000F7377">
      <w:r xmlns:w="http://schemas.openxmlformats.org/wordprocessingml/2006/main">
        <w:t xml:space="preserve">#1: Vi har alla rätt att få stöd av vår kyrkfamilj när vi behöver det.</w:t>
      </w:r>
    </w:p>
    <w:p w14:paraId="72DA91CD" w14:textId="77777777" w:rsidR="000F7377" w:rsidRDefault="000F7377"/>
    <w:p w14:paraId="46184A40" w14:textId="77777777" w:rsidR="000F7377" w:rsidRDefault="000F7377">
      <w:r xmlns:w="http://schemas.openxmlformats.org/wordprocessingml/2006/main">
        <w:t xml:space="preserve">#2: Gud förser oss med resurserna för att överleva i tider av nöd.</w:t>
      </w:r>
    </w:p>
    <w:p w14:paraId="2CE55EEE" w14:textId="77777777" w:rsidR="000F7377" w:rsidRDefault="000F7377"/>
    <w:p w14:paraId="76779697" w14:textId="77777777" w:rsidR="000F7377" w:rsidRDefault="000F7377">
      <w:r xmlns:w="http://schemas.openxmlformats.org/wordprocessingml/2006/main">
        <w:t xml:space="preserve">#1: Galaterbrevet 6:2 - Bär varandras bördor och uppfyll så Kristi lag.</w:t>
      </w:r>
    </w:p>
    <w:p w14:paraId="64D91FA8" w14:textId="77777777" w:rsidR="000F7377" w:rsidRDefault="000F7377"/>
    <w:p w14:paraId="78A05329" w14:textId="77777777" w:rsidR="000F7377" w:rsidRDefault="000F7377">
      <w:r xmlns:w="http://schemas.openxmlformats.org/wordprocessingml/2006/main">
        <w:t xml:space="preserve">#2: Filipperbrevet 4:19 - Men min Gud skall tillgodose all er nöd efter sin rikedom i härlighet genom Kristus Jesus.</w:t>
      </w:r>
    </w:p>
    <w:p w14:paraId="39A331A6" w14:textId="77777777" w:rsidR="000F7377" w:rsidRDefault="000F7377"/>
    <w:p w14:paraId="44B47A8E" w14:textId="77777777" w:rsidR="000F7377" w:rsidRDefault="000F7377">
      <w:r xmlns:w="http://schemas.openxmlformats.org/wordprocessingml/2006/main">
        <w:t xml:space="preserve">1 Korinthierbrevet 9:7 Vem går någon gång i krig efter sina egna befallningar? vem planterar en vingård och äter inte av dess frukt? eller vem föder en hjord och äter inte av hjordens mjölk?</w:t>
      </w:r>
    </w:p>
    <w:p w14:paraId="5ACE7DD7" w14:textId="77777777" w:rsidR="000F7377" w:rsidRDefault="000F7377"/>
    <w:p w14:paraId="3EBE7C4B" w14:textId="77777777" w:rsidR="000F7377" w:rsidRDefault="000F7377">
      <w:r xmlns:w="http://schemas.openxmlformats.org/wordprocessingml/2006/main">
        <w:t xml:space="preserve">Paulus ställer retoriska frågor för att betona vikten av att försörjas ekonomiskt när </w:t>
      </w:r>
      <w:r xmlns:w="http://schemas.openxmlformats.org/wordprocessingml/2006/main">
        <w:lastRenderedPageBreak xmlns:w="http://schemas.openxmlformats.org/wordprocessingml/2006/main"/>
      </w:r>
      <w:r xmlns:w="http://schemas.openxmlformats.org/wordprocessingml/2006/main">
        <w:t xml:space="preserve">man tjänar Herren.</w:t>
      </w:r>
    </w:p>
    <w:p w14:paraId="2CB32542" w14:textId="77777777" w:rsidR="000F7377" w:rsidRDefault="000F7377"/>
    <w:p w14:paraId="6FA930E9" w14:textId="77777777" w:rsidR="000F7377" w:rsidRDefault="000F7377">
      <w:r xmlns:w="http://schemas.openxmlformats.org/wordprocessingml/2006/main">
        <w:t xml:space="preserve">1. Betydelsen av ekonomiskt stöd till ministeriet</w:t>
      </w:r>
    </w:p>
    <w:p w14:paraId="48C655FA" w14:textId="77777777" w:rsidR="000F7377" w:rsidRDefault="000F7377"/>
    <w:p w14:paraId="7BDD310E" w14:textId="77777777" w:rsidR="000F7377" w:rsidRDefault="000F7377">
      <w:r xmlns:w="http://schemas.openxmlformats.org/wordprocessingml/2006/main">
        <w:t xml:space="preserve">2. Att tjäna Gud med integritet: Hur ser det ut?</w:t>
      </w:r>
    </w:p>
    <w:p w14:paraId="6FAFF319" w14:textId="77777777" w:rsidR="000F7377" w:rsidRDefault="000F7377"/>
    <w:p w14:paraId="4C0E0097" w14:textId="77777777" w:rsidR="000F7377" w:rsidRDefault="000F7377">
      <w:r xmlns:w="http://schemas.openxmlformats.org/wordprocessingml/2006/main">
        <w:t xml:space="preserve">1. Femte Moseboken 25:4 - ? </w:t>
      </w:r>
      <w:r xmlns:w="http://schemas.openxmlformats.org/wordprocessingml/2006/main">
        <w:rPr>
          <w:rFonts w:ascii="맑은 고딕 Semilight" w:hAnsi="맑은 고딕 Semilight"/>
        </w:rPr>
        <w:t xml:space="preserve">쏽 </w:t>
      </w:r>
      <w:r xmlns:w="http://schemas.openxmlformats.org/wordprocessingml/2006/main">
        <w:t xml:space="preserve">du ska inte knyta mun på en oxe när den trampar ut säden.??</w:t>
      </w:r>
    </w:p>
    <w:p w14:paraId="50397A18" w14:textId="77777777" w:rsidR="000F7377" w:rsidRDefault="000F7377"/>
    <w:p w14:paraId="480DD15F" w14:textId="77777777" w:rsidR="000F7377" w:rsidRDefault="000F7377">
      <w:r xmlns:w="http://schemas.openxmlformats.org/wordprocessingml/2006/main">
        <w:t xml:space="preserve">2. Lukas 10:7 - ? </w:t>
      </w:r>
      <w:r xmlns:w="http://schemas.openxmlformats.org/wordprocessingml/2006/main">
        <w:rPr>
          <w:rFonts w:ascii="맑은 고딕 Semilight" w:hAnsi="맑은 고딕 Semilight"/>
        </w:rPr>
        <w:t xml:space="preserve">쏶 </w:t>
      </w:r>
      <w:r xmlns:w="http://schemas.openxmlformats.org/wordprocessingml/2006/main">
        <w:t xml:space="preserve">bo i det huset, äta och dricka vad de ger, för arbetaren förtjänar sin lön.??</w:t>
      </w:r>
    </w:p>
    <w:p w14:paraId="5525FD81" w14:textId="77777777" w:rsidR="000F7377" w:rsidRDefault="000F7377"/>
    <w:p w14:paraId="2D7B2F75" w14:textId="77777777" w:rsidR="000F7377" w:rsidRDefault="000F7377">
      <w:r xmlns:w="http://schemas.openxmlformats.org/wordprocessingml/2006/main">
        <w:t xml:space="preserve">1 Korintierbrevet 9:8 Säger jag detta som en man? eller säger inte lagen detsamma?</w:t>
      </w:r>
    </w:p>
    <w:p w14:paraId="69D85D10" w14:textId="77777777" w:rsidR="000F7377" w:rsidRDefault="000F7377"/>
    <w:p w14:paraId="2C772C8B" w14:textId="77777777" w:rsidR="000F7377" w:rsidRDefault="000F7377">
      <w:r xmlns:w="http://schemas.openxmlformats.org/wordprocessingml/2006/main">
        <w:t xml:space="preserve">Paulus hävdar att samma lag gäller för honom som för alla andra människor.</w:t>
      </w:r>
    </w:p>
    <w:p w14:paraId="72F4A264" w14:textId="77777777" w:rsidR="000F7377" w:rsidRDefault="000F7377"/>
    <w:p w14:paraId="2E06C4A0" w14:textId="77777777" w:rsidR="000F7377" w:rsidRDefault="000F7377">
      <w:r xmlns:w="http://schemas.openxmlformats.org/wordprocessingml/2006/main">
        <w:t xml:space="preserve">1. Vi kan lära oss av Paulus exempel och komma ihåg att följa samma lagar som gäller för alla.</w:t>
      </w:r>
    </w:p>
    <w:p w14:paraId="54B1EFFC" w14:textId="77777777" w:rsidR="000F7377" w:rsidRDefault="000F7377"/>
    <w:p w14:paraId="495089C9" w14:textId="77777777" w:rsidR="000F7377" w:rsidRDefault="000F7377">
      <w:r xmlns:w="http://schemas.openxmlformats.org/wordprocessingml/2006/main">
        <w:t xml:space="preserve">2. Även när vi är i auktoritetspositioner måste vi komma ihåg att följa samma lagar som alla andra gör.</w:t>
      </w:r>
    </w:p>
    <w:p w14:paraId="31C2CBCC" w14:textId="77777777" w:rsidR="000F7377" w:rsidRDefault="000F7377"/>
    <w:p w14:paraId="19111A8B" w14:textId="77777777" w:rsidR="000F7377" w:rsidRDefault="000F7377">
      <w:r xmlns:w="http://schemas.openxmlformats.org/wordprocessingml/2006/main">
        <w:t xml:space="preserve">1. Matteus 22:16-21 – Jesus påminner sina åhörare om att Guds lagar ska följas av alla.</w:t>
      </w:r>
    </w:p>
    <w:p w14:paraId="4033FA46" w14:textId="77777777" w:rsidR="000F7377" w:rsidRDefault="000F7377"/>
    <w:p w14:paraId="2515169D" w14:textId="77777777" w:rsidR="000F7377" w:rsidRDefault="000F7377">
      <w:r xmlns:w="http://schemas.openxmlformats.org/wordprocessingml/2006/main">
        <w:t xml:space="preserve">2. Jakob 2:10-11 – Jakob påminner troende om vikten av att behandla alla lika och inte diskriminera.</w:t>
      </w:r>
    </w:p>
    <w:p w14:paraId="35114DF1" w14:textId="77777777" w:rsidR="000F7377" w:rsidRDefault="000F7377"/>
    <w:p w14:paraId="73E7E646" w14:textId="77777777" w:rsidR="000F7377" w:rsidRDefault="000F7377">
      <w:r xmlns:w="http://schemas.openxmlformats.org/wordprocessingml/2006/main">
        <w:t xml:space="preserve">1 Korinthierbrevet 9:9 Ty det är skrivet i Mose lag: Du skall inte munknyta munnen på den oxe som tröskar säd. Tar Gud hand om oxar?</w:t>
      </w:r>
    </w:p>
    <w:p w14:paraId="2279EF76" w14:textId="77777777" w:rsidR="000F7377" w:rsidRDefault="000F7377"/>
    <w:p w14:paraId="3AE4483A" w14:textId="77777777" w:rsidR="000F7377" w:rsidRDefault="000F7377">
      <w:r xmlns:w="http://schemas.openxmlformats.org/wordprocessingml/2006/main">
        <w:t xml:space="preserve">Paulus använder ett citat från Gamla testamentet för att hävda att Gud bryr sig om sin skapelse, även djuren, och det är därför lämpligt att de som predikar evangeliet får ekonomiskt stöd.</w:t>
      </w:r>
    </w:p>
    <w:p w14:paraId="62B3A20C" w14:textId="77777777" w:rsidR="000F7377" w:rsidRDefault="000F7377"/>
    <w:p w14:paraId="205CA36B" w14:textId="77777777" w:rsidR="000F7377" w:rsidRDefault="000F7377">
      <w:r xmlns:w="http://schemas.openxmlformats.org/wordprocessingml/2006/main">
        <w:t xml:space="preserve">1. Gud bryr sig: En utforskning av 1 Korintierbrevet 9:9</w:t>
      </w:r>
    </w:p>
    <w:p w14:paraId="1CF5F96B" w14:textId="77777777" w:rsidR="000F7377" w:rsidRDefault="000F7377"/>
    <w:p w14:paraId="236E4488" w14:textId="77777777" w:rsidR="000F7377" w:rsidRDefault="000F7377">
      <w:r xmlns:w="http://schemas.openxmlformats.org/wordprocessingml/2006/main">
        <w:t xml:space="preserve">2. Mose lag: Undersöka sammanhanget i 1 Korintierbrevet 9:9</w:t>
      </w:r>
    </w:p>
    <w:p w14:paraId="5847D3E5" w14:textId="77777777" w:rsidR="000F7377" w:rsidRDefault="000F7377"/>
    <w:p w14:paraId="5698E4C3" w14:textId="77777777" w:rsidR="000F7377" w:rsidRDefault="000F7377">
      <w:r xmlns:w="http://schemas.openxmlformats.org/wordprocessingml/2006/main">
        <w:t xml:space="preserve">1. Psaltaren 147:9 - "Han ger åt vilddjuret sin mat och åt de unga korparna som skriker."</w:t>
      </w:r>
    </w:p>
    <w:p w14:paraId="428CEE3F" w14:textId="77777777" w:rsidR="000F7377" w:rsidRDefault="000F7377"/>
    <w:p w14:paraId="339CC5D2" w14:textId="77777777" w:rsidR="000F7377" w:rsidRDefault="000F7377">
      <w:r xmlns:w="http://schemas.openxmlformats.org/wordprocessingml/2006/main">
        <w:t xml:space="preserve">2. Matteus 10:9-10 - "Ge varken guld eller silver eller koppar i dina plånböcker, inte heller lappar för din resa, varken två rockar, varken skor eller stavar, ty arbetaren är värd sin mat."</w:t>
      </w:r>
    </w:p>
    <w:p w14:paraId="205DE873" w14:textId="77777777" w:rsidR="000F7377" w:rsidRDefault="000F7377"/>
    <w:p w14:paraId="4DAB517A" w14:textId="77777777" w:rsidR="000F7377" w:rsidRDefault="000F7377">
      <w:r xmlns:w="http://schemas.openxmlformats.org/wordprocessingml/2006/main">
        <w:t xml:space="preserve">1 Korinthierbrevet 9:10 Eller säger han det helt och hållet för vår skull? För vår skull står utan tvivel detta skrivet: att den som plöjer skall plöja i hopp; och att den som tröskar i hopp skall få del i hans hopp.</w:t>
      </w:r>
    </w:p>
    <w:p w14:paraId="40619D05" w14:textId="77777777" w:rsidR="000F7377" w:rsidRDefault="000F7377"/>
    <w:p w14:paraId="7BD1B1A3" w14:textId="77777777" w:rsidR="000F7377" w:rsidRDefault="000F7377">
      <w:r xmlns:w="http://schemas.openxmlformats.org/wordprocessingml/2006/main">
        <w:t xml:space="preserve">Paulus förklarar att Gud har skrivit saker i Bibeln för vår skull, så att vi kan hoppas och ta del av det hoppet.</w:t>
      </w:r>
    </w:p>
    <w:p w14:paraId="3698BED7" w14:textId="77777777" w:rsidR="000F7377" w:rsidRDefault="000F7377"/>
    <w:p w14:paraId="1CDE0511" w14:textId="77777777" w:rsidR="000F7377" w:rsidRDefault="000F7377">
      <w:r xmlns:w="http://schemas.openxmlformats.org/wordprocessingml/2006/main">
        <w:t xml:space="preserve">1. Herrens hopp: Hur man litar på Guds löften</w:t>
      </w:r>
    </w:p>
    <w:p w14:paraId="0C75112E" w14:textId="77777777" w:rsidR="000F7377" w:rsidRDefault="000F7377"/>
    <w:p w14:paraId="0220C770" w14:textId="77777777" w:rsidR="000F7377" w:rsidRDefault="000F7377">
      <w:r xmlns:w="http://schemas.openxmlformats.org/wordprocessingml/2006/main">
        <w:t xml:space="preserve">2. Odla ett hjärta av hopp: Växande tro i svåra tider</w:t>
      </w:r>
    </w:p>
    <w:p w14:paraId="3E8FD03B" w14:textId="77777777" w:rsidR="000F7377" w:rsidRDefault="000F7377"/>
    <w:p w14:paraId="2E343849" w14:textId="77777777" w:rsidR="000F7377" w:rsidRDefault="000F7377">
      <w:r xmlns:w="http://schemas.openxmlformats.org/wordprocessingml/2006/main">
        <w:t xml:space="preserve">1. Romarbrevet 8:24-25 – Ty i detta hopp blev vi frälsta. Nu är hopp som ses inte hopp. För vem hoppas på det han ser? Men om vi hoppas på det vi inte ser, väntar vi på det med tålamod.</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Hebreerbrevet 11:1 - Tron är en visshet om det man hoppas på, en övertygelse om det man inte ser.</w:t>
      </w:r>
    </w:p>
    <w:p w14:paraId="578E9611" w14:textId="77777777" w:rsidR="000F7377" w:rsidRDefault="000F7377"/>
    <w:p w14:paraId="141FFCD2" w14:textId="77777777" w:rsidR="000F7377" w:rsidRDefault="000F7377">
      <w:r xmlns:w="http://schemas.openxmlformats.org/wordprocessingml/2006/main">
        <w:t xml:space="preserve">1 Korintierbrevet 9:11 Om vi har sått åt er andliga ting, är det då en stor sak om vi skördar era köttsliga ting?</w:t>
      </w:r>
    </w:p>
    <w:p w14:paraId="2A32B452" w14:textId="77777777" w:rsidR="000F7377" w:rsidRDefault="000F7377"/>
    <w:p w14:paraId="763C71D2" w14:textId="77777777" w:rsidR="000F7377" w:rsidRDefault="000F7377">
      <w:r xmlns:w="http://schemas.openxmlformats.org/wordprocessingml/2006/main">
        <w:t xml:space="preserve">Paulus frågar om det är fel av församlingsledare att få ekonomiskt stöd för det arbete de gör för kyrkan.</w:t>
      </w:r>
    </w:p>
    <w:p w14:paraId="07E782CC" w14:textId="77777777" w:rsidR="000F7377" w:rsidRDefault="000F7377"/>
    <w:p w14:paraId="5791892D" w14:textId="77777777" w:rsidR="000F7377" w:rsidRDefault="000F7377">
      <w:r xmlns:w="http://schemas.openxmlformats.org/wordprocessingml/2006/main">
        <w:t xml:space="preserve">1. Välsignelserna av att ge och ta emot i kyrkan</w:t>
      </w:r>
    </w:p>
    <w:p w14:paraId="05485E9D" w14:textId="77777777" w:rsidR="000F7377" w:rsidRDefault="000F7377"/>
    <w:p w14:paraId="446269A7" w14:textId="77777777" w:rsidR="000F7377" w:rsidRDefault="000F7377">
      <w:r xmlns:w="http://schemas.openxmlformats.org/wordprocessingml/2006/main">
        <w:t xml:space="preserve">2. Vikten av förvaltarskap i Kristi kropp</w:t>
      </w:r>
    </w:p>
    <w:p w14:paraId="0E7C037D" w14:textId="77777777" w:rsidR="000F7377" w:rsidRDefault="000F7377"/>
    <w:p w14:paraId="469E8164" w14:textId="77777777" w:rsidR="000F7377" w:rsidRDefault="000F7377">
      <w:r xmlns:w="http://schemas.openxmlformats.org/wordprocessingml/2006/main">
        <w:t xml:space="preserve">1. 2 Korintierbrevet 9:7 - "Varje man efter vad han avser i sitt hjärta, så låt honom ge, inte motvilligt eller av nödvändighet, ty Gud älskar en glad givare."</w:t>
      </w:r>
    </w:p>
    <w:p w14:paraId="49D6AEE5" w14:textId="77777777" w:rsidR="000F7377" w:rsidRDefault="000F7377"/>
    <w:p w14:paraId="4C0071AA" w14:textId="77777777" w:rsidR="000F7377" w:rsidRDefault="000F7377">
      <w:r xmlns:w="http://schemas.openxmlformats.org/wordprocessingml/2006/main">
        <w:t xml:space="preserve">2. Matteus 10:8-10 – "Boka sjuka, rena spetälska, uppväck döda, driv ut onda andar: gratis har ni tagit emot, ge gratis. Ge varken guld eller silver eller koppar i era plånböcker... varken två rockar, varken skor eller stavar för din resa, ty arbetaren är värd sin mat."</w:t>
      </w:r>
    </w:p>
    <w:p w14:paraId="481564DE" w14:textId="77777777" w:rsidR="000F7377" w:rsidRDefault="000F7377"/>
    <w:p w14:paraId="77CB77E1" w14:textId="77777777" w:rsidR="000F7377" w:rsidRDefault="000F7377">
      <w:r xmlns:w="http://schemas.openxmlformats.org/wordprocessingml/2006/main">
        <w:t xml:space="preserve">1 Korinthierbrevet 9:12 Om andra får del av denna makt över er, är vi då inte snarare? Ändå har vi inte använt denna makt; men lid allt, för att vi inte skulle hindra Kristi evangelium.</w:t>
      </w:r>
    </w:p>
    <w:p w14:paraId="53C2EDC5" w14:textId="77777777" w:rsidR="000F7377" w:rsidRDefault="000F7377"/>
    <w:p w14:paraId="7828824B" w14:textId="77777777" w:rsidR="000F7377" w:rsidRDefault="000F7377">
      <w:r xmlns:w="http://schemas.openxmlformats.org/wordprocessingml/2006/main">
        <w:t xml:space="preserve">Paulus påminner korintierna om att han inte har försökt använda sin auktoritet över dem utan istället har valt att lida för att säkerställa att Kristi evangelium inte hindras.</w:t>
      </w:r>
    </w:p>
    <w:p w14:paraId="451B6E62" w14:textId="77777777" w:rsidR="000F7377" w:rsidRDefault="000F7377"/>
    <w:p w14:paraId="4866783F" w14:textId="77777777" w:rsidR="000F7377" w:rsidRDefault="000F7377">
      <w:r xmlns:w="http://schemas.openxmlformats.org/wordprocessingml/2006/main">
        <w:t xml:space="preserve">1. Självuppoffringens kraft: Paulus exempel</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Belöningarna av ett liv i självgivande</w:t>
      </w:r>
    </w:p>
    <w:p w14:paraId="6D42ED57" w14:textId="77777777" w:rsidR="000F7377" w:rsidRDefault="000F7377"/>
    <w:p w14:paraId="3B980D87" w14:textId="77777777" w:rsidR="000F7377" w:rsidRDefault="000F7377">
      <w:r xmlns:w="http://schemas.openxmlformats.org/wordprocessingml/2006/main">
        <w:t xml:space="preserve">1. Filipperbrevet 2:3-4 - "Gör ingenting av självisk ärelystnad eller fåfäng inbilskhet. Snarare i ödmjukhet värdera andra över er själva, inte se till era egna intressen utan var och en av er till de andras intressen."</w:t>
      </w:r>
    </w:p>
    <w:p w14:paraId="534BD5AC" w14:textId="77777777" w:rsidR="000F7377" w:rsidRDefault="000F7377"/>
    <w:p w14:paraId="1F511B53" w14:textId="77777777" w:rsidR="000F7377" w:rsidRDefault="000F7377">
      <w:r xmlns:w="http://schemas.openxmlformats.org/wordprocessingml/2006/main">
        <w:t xml:space="preserve">2. Romarbrevet 12:10 - "Älska varandra med broderlig tillgivenhet. Överträffa varandra i att visa ära."</w:t>
      </w:r>
    </w:p>
    <w:p w14:paraId="059211F4" w14:textId="77777777" w:rsidR="000F7377" w:rsidRDefault="000F7377"/>
    <w:p w14:paraId="4FC7661A" w14:textId="77777777" w:rsidR="000F7377" w:rsidRDefault="000F7377">
      <w:r xmlns:w="http://schemas.openxmlformats.org/wordprocessingml/2006/main">
        <w:t xml:space="preserve">1 Korinthierbrevet 9:13 Vet ni inte att de som tjänar heliga ting lever av det som hör till templet? Och de som vänta vid altaret äro delaktiga i altaret?</w:t>
      </w:r>
    </w:p>
    <w:p w14:paraId="2FA4D095" w14:textId="77777777" w:rsidR="000F7377" w:rsidRDefault="000F7377"/>
    <w:p w14:paraId="60E2B580" w14:textId="77777777" w:rsidR="000F7377" w:rsidRDefault="000F7377">
      <w:r xmlns:w="http://schemas.openxmlformats.org/wordprocessingml/2006/main">
        <w:t xml:space="preserve">De som tjänar i kyrkan får proviant från templet.</w:t>
      </w:r>
    </w:p>
    <w:p w14:paraId="7459D360" w14:textId="77777777" w:rsidR="000F7377" w:rsidRDefault="000F7377"/>
    <w:p w14:paraId="350F0EF3" w14:textId="77777777" w:rsidR="000F7377" w:rsidRDefault="000F7377">
      <w:r xmlns:w="http://schemas.openxmlformats.org/wordprocessingml/2006/main">
        <w:t xml:space="preserve">1. Förstå hur Gud belönar dem som tjänar i kyrkan</w:t>
      </w:r>
    </w:p>
    <w:p w14:paraId="1DBD4A89" w14:textId="77777777" w:rsidR="000F7377" w:rsidRDefault="000F7377"/>
    <w:p w14:paraId="01E11D79" w14:textId="77777777" w:rsidR="000F7377" w:rsidRDefault="000F7377">
      <w:r xmlns:w="http://schemas.openxmlformats.org/wordprocessingml/2006/main">
        <w:t xml:space="preserve">2. Välsignelserna av att tjäna i Guds rike</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rPr>
          <w:rFonts w:ascii="맑은 고딕 Semilight" w:hAnsi="맑은 고딕 Semilight"/>
        </w:rPr>
        <w:t xml:space="preserve">쏝 </w:t>
      </w:r>
      <w:r xmlns:w="http://schemas.openxmlformats.org/wordprocessingml/2006/main">
        <w:t xml:space="preserve">lägg in hela tiondet i förrådshuset, så att det kan finnas mat i mitt hus. Och därigenom sätta mig på prov, säger Herren Sebaot, om jag inte vill öppna himlens fönster för dig och utgjuta en välsignelse åt dig tills det inte längre behövs.??</w:t>
      </w:r>
    </w:p>
    <w:p w14:paraId="573E0D71" w14:textId="77777777" w:rsidR="000F7377" w:rsidRDefault="000F7377"/>
    <w:p w14:paraId="0296868A" w14:textId="77777777" w:rsidR="000F7377" w:rsidRDefault="000F7377">
      <w:r xmlns:w="http://schemas.openxmlformats.org/wordprocessingml/2006/main">
        <w:t xml:space="preserve">2. Hebréerbrevet 13:17 - ? </w:t>
      </w:r>
      <w:r xmlns:w="http://schemas.openxmlformats.org/wordprocessingml/2006/main">
        <w:rPr>
          <w:rFonts w:ascii="맑은 고딕 Semilight" w:hAnsi="맑은 고딕 Semilight"/>
        </w:rPr>
        <w:t xml:space="preserve">Begiv </w:t>
      </w:r>
      <w:r xmlns:w="http://schemas.openxmlformats.org/wordprocessingml/2006/main">
        <w:t xml:space="preserve">era ledare och underordna er dem, ty de vakar över era själar, som de som måste avlägga redovisning. Låt dem göra detta med glädje och inte med stönande, för det skulle inte vara till någon fördel för dig.??</w:t>
      </w:r>
    </w:p>
    <w:p w14:paraId="63B4117B" w14:textId="77777777" w:rsidR="000F7377" w:rsidRDefault="000F7377"/>
    <w:p w14:paraId="0E0F821E" w14:textId="77777777" w:rsidR="000F7377" w:rsidRDefault="000F7377">
      <w:r xmlns:w="http://schemas.openxmlformats.org/wordprocessingml/2006/main">
        <w:t xml:space="preserve">1 Korintierbrevet 9:14 Så har Herren bestämt att de som predikar evangeliet ska leva av evangeliet.</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Herren har förordnat att de som predikar evangeliet ska få stöd av det.</w:t>
      </w:r>
    </w:p>
    <w:p w14:paraId="3E42D5B7" w14:textId="77777777" w:rsidR="000F7377" w:rsidRDefault="000F7377"/>
    <w:p w14:paraId="250DAF6A" w14:textId="77777777" w:rsidR="000F7377" w:rsidRDefault="000F7377">
      <w:r xmlns:w="http://schemas.openxmlformats.org/wordprocessingml/2006/main">
        <w:t xml:space="preserve">1. Herrens välsignelse för evangeliepredikanter</w:t>
      </w:r>
    </w:p>
    <w:p w14:paraId="190F387F" w14:textId="77777777" w:rsidR="000F7377" w:rsidRDefault="000F7377"/>
    <w:p w14:paraId="77F72272" w14:textId="77777777" w:rsidR="000F7377" w:rsidRDefault="000F7377">
      <w:r xmlns:w="http://schemas.openxmlformats.org/wordprocessingml/2006/main">
        <w:t xml:space="preserve">2. Evangeliepredikanternas ansvar</w:t>
      </w:r>
    </w:p>
    <w:p w14:paraId="5EF16619" w14:textId="77777777" w:rsidR="000F7377" w:rsidRDefault="000F7377"/>
    <w:p w14:paraId="6DE6C27E" w14:textId="77777777" w:rsidR="000F7377" w:rsidRDefault="000F7377">
      <w:r xmlns:w="http://schemas.openxmlformats.org/wordprocessingml/2006/main">
        <w:t xml:space="preserve">1. Matteus 10:7-8 - Och när du går, förkunna detta budskap: ? </w:t>
      </w:r>
      <w:r xmlns:w="http://schemas.openxmlformats.org/wordprocessingml/2006/main">
        <w:rPr>
          <w:rFonts w:ascii="맑은 고딕 Semilight" w:hAnsi="맑은 고딕 Semilight"/>
        </w:rPr>
        <w:t xml:space="preserve">쁔 </w:t>
      </w:r>
      <w:r xmlns:w="http://schemas.openxmlformats.org/wordprocessingml/2006/main">
        <w:t xml:space="preserve">himmelriket har kommit nära.??8 Bota sjuka, väck upp döda, rena spetälska, driv ut demoner. Fritt har du fått; fritt ge.</w:t>
      </w:r>
    </w:p>
    <w:p w14:paraId="48C04DD0" w14:textId="77777777" w:rsidR="000F7377" w:rsidRDefault="000F7377"/>
    <w:p w14:paraId="14761016" w14:textId="77777777" w:rsidR="000F7377" w:rsidRDefault="000F7377">
      <w:r xmlns:w="http://schemas.openxmlformats.org/wordprocessingml/2006/main">
        <w:t xml:space="preserve">2. 2 Kor 9:8 – Och Gud kan välsigna er rikligt, så att ni i allt och alltid, med allt ni behöver, skall ha överflöd i allt gott arbete.</w:t>
      </w:r>
    </w:p>
    <w:p w14:paraId="1053E892" w14:textId="77777777" w:rsidR="000F7377" w:rsidRDefault="000F7377"/>
    <w:p w14:paraId="7E0DF4F0" w14:textId="77777777" w:rsidR="000F7377" w:rsidRDefault="000F7377">
      <w:r xmlns:w="http://schemas.openxmlformats.org/wordprocessingml/2006/main">
        <w:t xml:space="preserve">1 Korinthierbrevet 9:15 Men jag har inte använt något av detta; inte heller har jag skrivit detta, att det skulle ske mot mig så, ty det var bättre för mig att dö än att någon skulle göra min ära tom.</w:t>
      </w:r>
    </w:p>
    <w:p w14:paraId="787A9B76" w14:textId="77777777" w:rsidR="000F7377" w:rsidRDefault="000F7377"/>
    <w:p w14:paraId="12AAFCE0" w14:textId="77777777" w:rsidR="000F7377" w:rsidRDefault="000F7377">
      <w:r xmlns:w="http://schemas.openxmlformats.org/wordprocessingml/2006/main">
        <w:t xml:space="preserve">Paulus hävdar att han inte använde sina rättigheter som apostel för att få ekonomiska förmåner, eftersom det skulle omintetgöra hans skryt i Gud.</w:t>
      </w:r>
    </w:p>
    <w:p w14:paraId="44B3CC5B" w14:textId="77777777" w:rsidR="000F7377" w:rsidRDefault="000F7377"/>
    <w:p w14:paraId="40B394A1" w14:textId="77777777" w:rsidR="000F7377" w:rsidRDefault="000F7377">
      <w:r xmlns:w="http://schemas.openxmlformats.org/wordprocessingml/2006/main">
        <w:t xml:space="preserve">1. Låt inte ditt skryt vara förgäves: A på 1 Korintierbrevet 9:15</w:t>
      </w:r>
    </w:p>
    <w:p w14:paraId="4459A899" w14:textId="77777777" w:rsidR="000F7377" w:rsidRDefault="000F7377"/>
    <w:p w14:paraId="3EA5D3B1" w14:textId="77777777" w:rsidR="000F7377" w:rsidRDefault="000F7377">
      <w:r xmlns:w="http://schemas.openxmlformats.org/wordprocessingml/2006/main">
        <w:t xml:space="preserve">2. Värdet av självuppoffring: A på 1 Korintierbrevet 9:15</w:t>
      </w:r>
    </w:p>
    <w:p w14:paraId="7AB70C88" w14:textId="77777777" w:rsidR="000F7377" w:rsidRDefault="000F7377"/>
    <w:p w14:paraId="5B68B870" w14:textId="77777777" w:rsidR="000F7377" w:rsidRDefault="000F7377">
      <w:r xmlns:w="http://schemas.openxmlformats.org/wordprocessingml/2006/main">
        <w:t xml:space="preserve">1. Filipperbrevet 2:5-8 - "Låt detta sinne vara i er, som också fanns i Kristus Jesus: som, i Guds gestalt, inte ansåg att det var ett rov att vara lika med Gud: men gjorde sig själv utan anseende, och tog på sig en tjänares gestalt och gjordes till människors liknelse. Och efter att ha hittats som en människa, ödmjukade han sig och blev lydig intill döden, ja, korsets död."</w:t>
      </w:r>
    </w:p>
    <w:p w14:paraId="5B78846A" w14:textId="77777777" w:rsidR="000F7377" w:rsidRDefault="000F7377"/>
    <w:p w14:paraId="397CCDA5" w14:textId="77777777" w:rsidR="000F7377" w:rsidRDefault="000F7377">
      <w:r xmlns:w="http://schemas.openxmlformats.org/wordprocessingml/2006/main">
        <w:t xml:space="preserve">2. 2 Kor 12:9 - "Och han sade till mig: "Min nåd är tillräcklig för dig, ty min styrka fullbordas i svaghet. Därför vill jag med glädje hellre berömma mig av mina svagheter, så att Kristi kraft kan vila över mig."</w:t>
      </w:r>
    </w:p>
    <w:p w14:paraId="03EA0571" w14:textId="77777777" w:rsidR="000F7377" w:rsidRDefault="000F7377"/>
    <w:p w14:paraId="43DF7301" w14:textId="77777777" w:rsidR="000F7377" w:rsidRDefault="000F7377">
      <w:r xmlns:w="http://schemas.openxmlformats.org/wordprocessingml/2006/main">
        <w:t xml:space="preserve">1 Korinthierbrevet 9:16 Ty om jag förkunnar evangeliet, har jag ingenting att berömma mig av, ty nöden är pålagd mig; ja, ve mig, om jag inte predikar evangeliet!</w:t>
      </w:r>
    </w:p>
    <w:p w14:paraId="6E4BB49E" w14:textId="77777777" w:rsidR="000F7377" w:rsidRDefault="000F7377"/>
    <w:p w14:paraId="695D07A2" w14:textId="77777777" w:rsidR="000F7377" w:rsidRDefault="000F7377">
      <w:r xmlns:w="http://schemas.openxmlformats.org/wordprocessingml/2006/main">
        <w:t xml:space="preserve">Paulus talar om nödvändigheten av att predika evangeliet och uttrycker sin ve om han inte skulle göra det.</w:t>
      </w:r>
    </w:p>
    <w:p w14:paraId="30FAC3F8" w14:textId="77777777" w:rsidR="000F7377" w:rsidRDefault="000F7377"/>
    <w:p w14:paraId="1F3CCD13" w14:textId="77777777" w:rsidR="000F7377" w:rsidRDefault="000F7377">
      <w:r xmlns:w="http://schemas.openxmlformats.org/wordprocessingml/2006/main">
        <w:t xml:space="preserve">1. "Leva ett liv av nödvändighet: Predika evangeliet"</w:t>
      </w:r>
    </w:p>
    <w:p w14:paraId="7A940C6B" w14:textId="77777777" w:rsidR="000F7377" w:rsidRDefault="000F7377"/>
    <w:p w14:paraId="1CAD5FC2" w14:textId="77777777" w:rsidR="000F7377" w:rsidRDefault="000F7377">
      <w:r xmlns:w="http://schemas.openxmlformats.org/wordprocessingml/2006/main">
        <w:t xml:space="preserve">2. "Lydnad mot Gud: Predika evangeliet"</w:t>
      </w:r>
    </w:p>
    <w:p w14:paraId="423F44C2" w14:textId="77777777" w:rsidR="000F7377" w:rsidRDefault="000F7377"/>
    <w:p w14:paraId="103D918F" w14:textId="77777777" w:rsidR="000F7377" w:rsidRDefault="000F7377">
      <w:r xmlns:w="http://schemas.openxmlformats.org/wordprocessingml/2006/main">
        <w:t xml:space="preserve">1. Romarbrevet 1:14-16 - "Ty jag skäms inte för Kristi evangelium, ty det är en Guds kraft till frälsning för var och en som tror, först för juden och även för greken. Guds rättfärdighet uppenbarad från tro till tro: som det är skrivet: Den rättfärdige skall leva av tro. Ty Guds vrede uppenbaras från himlen över all ogudaktighet och orättfärdighet hos människor, som hålla fast vid sanningen i orättfärdighet."</w:t>
      </w:r>
    </w:p>
    <w:p w14:paraId="2505CE94" w14:textId="77777777" w:rsidR="000F7377" w:rsidRDefault="000F7377"/>
    <w:p w14:paraId="6AD2BD02" w14:textId="77777777" w:rsidR="000F7377" w:rsidRDefault="000F7377">
      <w:r xmlns:w="http://schemas.openxmlformats.org/wordprocessingml/2006/main">
        <w:t xml:space="preserve">2. 1 Joh 4:19 - "Vi älskar honom, därför att han först älskade oss."</w:t>
      </w:r>
    </w:p>
    <w:p w14:paraId="31A9ED3D" w14:textId="77777777" w:rsidR="000F7377" w:rsidRDefault="000F7377"/>
    <w:p w14:paraId="5EFF0C35" w14:textId="77777777" w:rsidR="000F7377" w:rsidRDefault="000F7377">
      <w:r xmlns:w="http://schemas.openxmlformats.org/wordprocessingml/2006/main">
        <w:t xml:space="preserve">1 Korinthierbrevet 9:17 Ty om jag gör detta frivilligt, har jag en belöning, men om jag är emot min vilja, är en utdelning av evangeliet överlämnad åt mig.</w:t>
      </w:r>
    </w:p>
    <w:p w14:paraId="79843F4B" w14:textId="77777777" w:rsidR="000F7377" w:rsidRDefault="000F7377"/>
    <w:p w14:paraId="617D0B9E" w14:textId="77777777" w:rsidR="000F7377" w:rsidRDefault="000F7377">
      <w:r xmlns:w="http://schemas.openxmlformats.org/wordprocessingml/2006/main">
        <w:t xml:space="preserve">Passagen talar om Paulus vilja att predika evangeliet, även när det är en skyldighet och inte ett val.</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Viljans kraft: Hur man gör det bästa av skyldigheter</w:t>
      </w:r>
    </w:p>
    <w:p w14:paraId="7B29075D" w14:textId="77777777" w:rsidR="000F7377" w:rsidRDefault="000F7377"/>
    <w:p w14:paraId="700C8147" w14:textId="77777777" w:rsidR="000F7377" w:rsidRDefault="000F7377">
      <w:r xmlns:w="http://schemas.openxmlformats.org/wordprocessingml/2006/main">
        <w:t xml:space="preserve">2. Ett nytt perspektiv på skyldigheter: omfamna ditt kall</w:t>
      </w:r>
    </w:p>
    <w:p w14:paraId="2AC882CC" w14:textId="77777777" w:rsidR="000F7377" w:rsidRDefault="000F7377"/>
    <w:p w14:paraId="694E8547" w14:textId="77777777" w:rsidR="000F7377" w:rsidRDefault="000F7377">
      <w:r xmlns:w="http://schemas.openxmlformats.org/wordprocessingml/2006/main">
        <w:t xml:space="preserve">1. Matteus 28:19-20 – "Gå därför och gör alla folk till lärjungar, döp dem i Faderns och Sonens och den helige Andes namn, och lär dem att hålla allt som jag har befallt er. "</w:t>
      </w:r>
    </w:p>
    <w:p w14:paraId="045BE557" w14:textId="77777777" w:rsidR="000F7377" w:rsidRDefault="000F7377"/>
    <w:p w14:paraId="5479E756" w14:textId="77777777" w:rsidR="000F7377" w:rsidRDefault="000F7377">
      <w:r xmlns:w="http://schemas.openxmlformats.org/wordprocessingml/2006/main">
        <w:t xml:space="preserve">2. Romarbrevet 1:14-16 - "Jag är en skyldig både till greker och barbarer, både till visa och okloka. Så, så mycket som det finns i mig, är jag redo att predika evangeliet för er som är i Rom ty jag skäms inte för Kristi evangelium, ty det är Guds kraft till frälsning för var och en som tror."</w:t>
      </w:r>
    </w:p>
    <w:p w14:paraId="63ACB8F0" w14:textId="77777777" w:rsidR="000F7377" w:rsidRDefault="000F7377"/>
    <w:p w14:paraId="743FC233" w14:textId="77777777" w:rsidR="000F7377" w:rsidRDefault="000F7377">
      <w:r xmlns:w="http://schemas.openxmlformats.org/wordprocessingml/2006/main">
        <w:t xml:space="preserve">1 Korintierbrevet 9:18 Vad är då min lön? Sannerligen för att jag, när jag predikar evangeliet, må göra Kristi evangelium utan kostnad, så att jag inte missbrukar min makt i evangeliet.</w:t>
      </w:r>
    </w:p>
    <w:p w14:paraId="4D0A17C3" w14:textId="77777777" w:rsidR="000F7377" w:rsidRDefault="000F7377"/>
    <w:p w14:paraId="173E69C9" w14:textId="77777777" w:rsidR="000F7377" w:rsidRDefault="000F7377">
      <w:r xmlns:w="http://schemas.openxmlformats.org/wordprocessingml/2006/main">
        <w:t xml:space="preserve">Paulus förklarar att när han predikar evangeliet kräver han ingen avgift eller betalning i gengäld.</w:t>
      </w:r>
    </w:p>
    <w:p w14:paraId="506D049B" w14:textId="77777777" w:rsidR="000F7377" w:rsidRDefault="000F7377"/>
    <w:p w14:paraId="01569E2E" w14:textId="77777777" w:rsidR="000F7377" w:rsidRDefault="000F7377">
      <w:r xmlns:w="http://schemas.openxmlformats.org/wordprocessingml/2006/main">
        <w:t xml:space="preserve">1. Evangeliets kraft: Vad kärlek gör</w:t>
      </w:r>
    </w:p>
    <w:p w14:paraId="72FF0574" w14:textId="77777777" w:rsidR="000F7377" w:rsidRDefault="000F7377"/>
    <w:p w14:paraId="3C811C91" w14:textId="77777777" w:rsidR="000F7377" w:rsidRDefault="000F7377">
      <w:r xmlns:w="http://schemas.openxmlformats.org/wordprocessingml/2006/main">
        <w:t xml:space="preserve">2. Förkunna evangeliet: En gratis gåva till alla</w:t>
      </w:r>
    </w:p>
    <w:p w14:paraId="4031BB92" w14:textId="77777777" w:rsidR="000F7377" w:rsidRDefault="000F7377"/>
    <w:p w14:paraId="4EF5A229" w14:textId="77777777" w:rsidR="000F7377" w:rsidRDefault="000F7377">
      <w:r xmlns:w="http://schemas.openxmlformats.org/wordprocessingml/2006/main">
        <w:t xml:space="preserve">1. 1 Kor 13:4-7 - Kärleken är tålmodig, kärleken är snäll. Den avundas inte, den skryter inte, den är inte stolt. Den vanärar inte andra, den är inte självsökande, den blir inte lätt arg, den för inga register över fel. Kärleken njuter inte av det onda utan gläds åt sanningen. Den skyddar alltid, litar alltid på, hoppas alltid, håller alltid ut.</w:t>
      </w:r>
    </w:p>
    <w:p w14:paraId="405ADBBB" w14:textId="77777777" w:rsidR="000F7377" w:rsidRDefault="000F7377"/>
    <w:p w14:paraId="78AC70CB" w14:textId="77777777" w:rsidR="000F7377" w:rsidRDefault="000F7377">
      <w:r xmlns:w="http://schemas.openxmlformats.org/wordprocessingml/2006/main">
        <w:t xml:space="preserve">2. Joh 3:16-17 - Ty så älskade Gud världen att han gav sin enfödde Son, för att den som tror på honom inte ska gå förlorad utan ha evigt liv. Ty Gud har inte sänt sin Son till världen </w:t>
      </w:r>
      <w:r xmlns:w="http://schemas.openxmlformats.org/wordprocessingml/2006/main">
        <w:lastRenderedPageBreak xmlns:w="http://schemas.openxmlformats.org/wordprocessingml/2006/main"/>
      </w:r>
      <w:r xmlns:w="http://schemas.openxmlformats.org/wordprocessingml/2006/main">
        <w:t xml:space="preserve">för att döma världen, utan för att rädda världen genom honom.</w:t>
      </w:r>
    </w:p>
    <w:p w14:paraId="0A70101D" w14:textId="77777777" w:rsidR="000F7377" w:rsidRDefault="000F7377"/>
    <w:p w14:paraId="0826DF76" w14:textId="77777777" w:rsidR="000F7377" w:rsidRDefault="000F7377">
      <w:r xmlns:w="http://schemas.openxmlformats.org/wordprocessingml/2006/main">
        <w:t xml:space="preserve">1 Korinthierbrevet 9:19 Ty fastän jag är fri från alla människor, har jag ändå gjort mig till tjänare åt alla, för att jag skulle vinna så mycket mer.</w:t>
      </w:r>
    </w:p>
    <w:p w14:paraId="56576AD0" w14:textId="77777777" w:rsidR="000F7377" w:rsidRDefault="000F7377"/>
    <w:p w14:paraId="72A98932" w14:textId="77777777" w:rsidR="000F7377" w:rsidRDefault="000F7377">
      <w:r xmlns:w="http://schemas.openxmlformats.org/wordprocessingml/2006/main">
        <w:t xml:space="preserve">Paulus förklarade att även om han var fri från alla människor, så hade han gjort sig själv till allas tjänare så att han kunde vinna mer.</w:t>
      </w:r>
    </w:p>
    <w:p w14:paraId="6D0148FC" w14:textId="77777777" w:rsidR="000F7377" w:rsidRDefault="000F7377"/>
    <w:p w14:paraId="6559D545" w14:textId="77777777" w:rsidR="000F7377" w:rsidRDefault="000F7377">
      <w:r xmlns:w="http://schemas.openxmlformats.org/wordprocessingml/2006/main">
        <w:t xml:space="preserve">1. Kraften att tjäna andra: Förstå Paulus exempel i 1 Korintierbrevet 9:19</w:t>
      </w:r>
    </w:p>
    <w:p w14:paraId="42579D4B" w14:textId="77777777" w:rsidR="000F7377" w:rsidRDefault="000F7377"/>
    <w:p w14:paraId="363A2F4C" w14:textId="77777777" w:rsidR="000F7377" w:rsidRDefault="000F7377">
      <w:r xmlns:w="http://schemas.openxmlformats.org/wordprocessingml/2006/main">
        <w:t xml:space="preserve">2. Att finna frihet genom tjänst: vad Paulus ord i 1 Kor 9:19 kan lära oss</w:t>
      </w:r>
    </w:p>
    <w:p w14:paraId="71354368" w14:textId="77777777" w:rsidR="000F7377" w:rsidRDefault="000F7377"/>
    <w:p w14:paraId="2367F3F4" w14:textId="77777777" w:rsidR="000F7377" w:rsidRDefault="000F7377">
      <w:r xmlns:w="http://schemas.openxmlformats.org/wordprocessingml/2006/main">
        <w:t xml:space="preserve">1. Filipperbrevet 2:3-4 - "Gör ingenting av självisk ärelystnad eller fåfäng inbilskhet. Snarare i ödmjukhet värdera andra över er själva, inte se till era egna intressen utan var och en av er till de andras intressen."</w:t>
      </w:r>
    </w:p>
    <w:p w14:paraId="6606A530" w14:textId="77777777" w:rsidR="000F7377" w:rsidRDefault="000F7377"/>
    <w:p w14:paraId="27FC2291" w14:textId="77777777" w:rsidR="000F7377" w:rsidRDefault="000F7377">
      <w:r xmlns:w="http://schemas.openxmlformats.org/wordprocessingml/2006/main">
        <w:t xml:space="preserve">2. Matteus 20:25-28 - "Jesus sammankallade dem och sade: 'Ni vet att hedningarnas härskare härskar över dem, och deras höga ämbetsmän utövar myndighet över dem. Så är det inte med er. I stället, den som vill bli stor bland er måste vara er tjänare, och den som vill vara först måste vara er slav? precis som Människosonen inte kom för att bli tjänad, utan för att tjäna och ge sitt liv som en lösen för många.' "</w:t>
      </w:r>
    </w:p>
    <w:p w14:paraId="0EC6DF62" w14:textId="77777777" w:rsidR="000F7377" w:rsidRDefault="000F7377"/>
    <w:p w14:paraId="7E7469BF" w14:textId="77777777" w:rsidR="000F7377" w:rsidRDefault="000F7377">
      <w:r xmlns:w="http://schemas.openxmlformats.org/wordprocessingml/2006/main">
        <w:t xml:space="preserve">1 Korintierbrevet 9:20 Och för judarna blev jag som en jude, för att jag skulle vinna judarna; åt dem som äro under lagen, såsom under lagen, för att jag skulle vinna dem som äro under lagen;</w:t>
      </w:r>
    </w:p>
    <w:p w14:paraId="5309B89A" w14:textId="77777777" w:rsidR="000F7377" w:rsidRDefault="000F7377"/>
    <w:p w14:paraId="36FBBB4C" w14:textId="77777777" w:rsidR="000F7377" w:rsidRDefault="000F7377">
      <w:r xmlns:w="http://schemas.openxmlformats.org/wordprocessingml/2006/main">
        <w:t xml:space="preserve">Paul anpassade sitt budskap för att passa publiken för att få fler följare.</w:t>
      </w:r>
    </w:p>
    <w:p w14:paraId="724D13CB" w14:textId="77777777" w:rsidR="000F7377" w:rsidRDefault="000F7377"/>
    <w:p w14:paraId="11FD5400" w14:textId="77777777" w:rsidR="000F7377" w:rsidRDefault="000F7377">
      <w:r xmlns:w="http://schemas.openxmlformats.org/wordprocessingml/2006/main">
        <w:t xml:space="preserve">1. Anpassa vårt budskap för att passa vår målgrupp</w:t>
      </w:r>
    </w:p>
    <w:p w14:paraId="3E8C4437" w14:textId="77777777" w:rsidR="000F7377" w:rsidRDefault="000F7377"/>
    <w:p w14:paraId="2621BF02" w14:textId="77777777" w:rsidR="000F7377" w:rsidRDefault="000F7377">
      <w:r xmlns:w="http://schemas.openxmlformats.org/wordprocessingml/2006/main">
        <w:t xml:space="preserve">2. Nå ut till olika människor med evangeliet</w:t>
      </w:r>
    </w:p>
    <w:p w14:paraId="77A97F13" w14:textId="77777777" w:rsidR="000F7377" w:rsidRDefault="000F7377"/>
    <w:p w14:paraId="3C7CE374" w14:textId="77777777" w:rsidR="000F7377" w:rsidRDefault="000F7377">
      <w:r xmlns:w="http://schemas.openxmlformats.org/wordprocessingml/2006/main">
        <w:t xml:space="preserve">1. Romarbrevet 12:2 ? </w:t>
      </w:r>
      <w:r xmlns:w="http://schemas.openxmlformats.org/wordprocessingml/2006/main">
        <w:rPr>
          <w:rFonts w:ascii="맑은 고딕 Semilight" w:hAnsi="맑은 고딕 Semilight"/>
        </w:rPr>
        <w:t xml:space="preserve">쏡 </w:t>
      </w:r>
      <w:r xmlns:w="http://schemas.openxmlformats.org/wordprocessingml/2006/main">
        <w:t xml:space="preserve">o inte anpassa dig till denna värld, utan bli förvandlad genom förnyelsen av ditt sinne, så att du genom att pröva kan urskilja vad som är Guds vilja, vad som är gott och godtagbart och perfekt.??</w:t>
      </w:r>
    </w:p>
    <w:p w14:paraId="1E2EB42E" w14:textId="77777777" w:rsidR="000F7377" w:rsidRDefault="000F7377"/>
    <w:p w14:paraId="00C316CA" w14:textId="77777777" w:rsidR="000F7377" w:rsidRDefault="000F7377">
      <w:r xmlns:w="http://schemas.openxmlformats.org/wordprocessingml/2006/main">
        <w:t xml:space="preserve">2. Matteus 9:36-38? </w:t>
      </w:r>
      <w:r xmlns:w="http://schemas.openxmlformats.org/wordprocessingml/2006/main">
        <w:rPr>
          <w:rFonts w:ascii="맑은 고딕 Semilight" w:hAnsi="맑은 고딕 Semilight"/>
        </w:rPr>
        <w:t xml:space="preserve">När </w:t>
      </w:r>
      <w:r xmlns:w="http://schemas.openxmlformats.org/wordprocessingml/2006/main">
        <w:t xml:space="preserve">han såg folkmassorna, hade han medlidande med dem, eftersom de var trakasserade och hjälplösa, som får utan herde. Då sade han till sina lärjungar: ? </w:t>
      </w:r>
      <w:r xmlns:w="http://schemas.openxmlformats.org/wordprocessingml/2006/main">
        <w:rPr>
          <w:rFonts w:ascii="맑은 고딕 Semilight" w:hAnsi="맑은 고딕 Semilight"/>
        </w:rPr>
        <w:t xml:space="preserve">쁔 </w:t>
      </w:r>
      <w:r xmlns:w="http://schemas.openxmlformats.org/wordprocessingml/2006/main">
        <w:t xml:space="preserve">skörden är riklig, men arbetarna är få; be därför uppriktigt till skördens Herre att han sänder ut arbetare till sin skörd.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Korinthierbrevet 9:21 För dem som äro utan lag, liksom utan lag, (inte utan lag för Gud, utan under lagen till Kristus), för att jag skulle vinna dem som är utan lag.</w:t>
      </w:r>
    </w:p>
    <w:p w14:paraId="5D64EBFB" w14:textId="77777777" w:rsidR="000F7377" w:rsidRDefault="000F7377"/>
    <w:p w14:paraId="03BDF619" w14:textId="77777777" w:rsidR="000F7377" w:rsidRDefault="000F7377">
      <w:r xmlns:w="http://schemas.openxmlformats.org/wordprocessingml/2006/main">
        <w:t xml:space="preserve">Paulus förklarar att han är villig att agera som någon utan lag för att nå ut till dem som är utan lagen, men han är fortfarande under Kristi lag.</w:t>
      </w:r>
    </w:p>
    <w:p w14:paraId="2996BE80" w14:textId="77777777" w:rsidR="000F7377" w:rsidRDefault="000F7377"/>
    <w:p w14:paraId="17170ECB" w14:textId="77777777" w:rsidR="000F7377" w:rsidRDefault="000F7377">
      <w:r xmlns:w="http://schemas.openxmlformats.org/wordprocessingml/2006/main">
        <w:t xml:space="preserve">1. Lära sig att nå ut: Paulus exempel i 1 Kor 9:21</w:t>
      </w:r>
    </w:p>
    <w:p w14:paraId="6A9F3080" w14:textId="77777777" w:rsidR="000F7377" w:rsidRDefault="000F7377"/>
    <w:p w14:paraId="78148586" w14:textId="77777777" w:rsidR="000F7377" w:rsidRDefault="000F7377">
      <w:r xmlns:w="http://schemas.openxmlformats.org/wordprocessingml/2006/main">
        <w:t xml:space="preserve">2. Att bli utrustad för att nå andra: leva under Kristi lag i 1 Korintierbrevet 9:21</w:t>
      </w:r>
    </w:p>
    <w:p w14:paraId="46535C84" w14:textId="77777777" w:rsidR="000F7377" w:rsidRDefault="000F7377"/>
    <w:p w14:paraId="07111118" w14:textId="77777777" w:rsidR="000F7377" w:rsidRDefault="000F7377">
      <w:r xmlns:w="http://schemas.openxmlformats.org/wordprocessingml/2006/main">
        <w:t xml:space="preserve">1. Romarbrevet 10:14-15 - Hur ska de då åkalla honom som de inte har trott på? Och hur skall de tro på honom som de inte har hört talas om? Och hur ska de höra utan en predikant?</w:t>
      </w:r>
    </w:p>
    <w:p w14:paraId="34C970BB" w14:textId="77777777" w:rsidR="000F7377" w:rsidRDefault="000F7377"/>
    <w:p w14:paraId="2EF67373" w14:textId="77777777" w:rsidR="000F7377" w:rsidRDefault="000F7377">
      <w:r xmlns:w="http://schemas.openxmlformats.org/wordprocessingml/2006/main">
        <w:t xml:space="preserve">15 Och hur skall de predika om de inte är utsända? Som det står skrivet: ? </w:t>
      </w:r>
      <w:r xmlns:w="http://schemas.openxmlformats.org/wordprocessingml/2006/main">
        <w:rPr>
          <w:rFonts w:ascii="맑은 고딕 Semilight" w:hAnsi="맑은 고딕 Semilight"/>
        </w:rPr>
        <w:t xml:space="preserve">쏦 </w:t>
      </w:r>
      <w:r xmlns:w="http://schemas.openxmlformats.org/wordprocessingml/2006/main">
        <w:t xml:space="preserve">vad vackra är fötterna på dem som predikar fridens evangelium, som förmedlar glada nyheter om goda ting!??</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Kolosserbrevet 4:5-6 - Vandra i vishet mot dem som är utanför och lös ut tiden. 6 Låt ditt tal alltid vara med nåd, kryddat med salt, så att du kan veta hur du bör svara var och en.</w:t>
      </w:r>
    </w:p>
    <w:p w14:paraId="4AD44DD2" w14:textId="77777777" w:rsidR="000F7377" w:rsidRDefault="000F7377"/>
    <w:p w14:paraId="4DBA57DE" w14:textId="77777777" w:rsidR="000F7377" w:rsidRDefault="000F7377">
      <w:r xmlns:w="http://schemas.openxmlformats.org/wordprocessingml/2006/main">
        <w:t xml:space="preserve">1 Korinthierbrevet 9:22 Till de svaga blev jag som svag, för att jag skulle vinna de svaga; jag är gjort allt för alla, för att jag på alla sätt skulle kunna frälsa några.</w:t>
      </w:r>
    </w:p>
    <w:p w14:paraId="00C9ACAE" w14:textId="77777777" w:rsidR="000F7377" w:rsidRDefault="000F7377"/>
    <w:p w14:paraId="53F23832" w14:textId="77777777" w:rsidR="000F7377" w:rsidRDefault="000F7377">
      <w:r xmlns:w="http://schemas.openxmlformats.org/wordprocessingml/2006/main">
        <w:t xml:space="preserve">Paulus uppmuntrar de troende att vara allt för alla människor för att rädda några.</w:t>
      </w:r>
    </w:p>
    <w:p w14:paraId="0E62BDB8" w14:textId="77777777" w:rsidR="000F7377" w:rsidRDefault="000F7377"/>
    <w:p w14:paraId="7D14FBD4" w14:textId="77777777" w:rsidR="000F7377" w:rsidRDefault="000F7377">
      <w:r xmlns:w="http://schemas.openxmlformats.org/wordprocessingml/2006/main">
        <w:t xml:space="preserve">1. Anpassningsförmågans kraft: Hur man når människor från alla samhällsskikt</w:t>
      </w:r>
    </w:p>
    <w:p w14:paraId="290DF8DD" w14:textId="77777777" w:rsidR="000F7377" w:rsidRDefault="000F7377"/>
    <w:p w14:paraId="18111213" w14:textId="77777777" w:rsidR="000F7377" w:rsidRDefault="000F7377">
      <w:r xmlns:w="http://schemas.openxmlformats.org/wordprocessingml/2006/main">
        <w:t xml:space="preserve">2. Visdom och medkänsla: Paulus kallelse att älska alla</w:t>
      </w:r>
    </w:p>
    <w:p w14:paraId="61EF29EF" w14:textId="77777777" w:rsidR="000F7377" w:rsidRDefault="000F7377"/>
    <w:p w14:paraId="2F289728" w14:textId="77777777" w:rsidR="000F7377" w:rsidRDefault="000F7377">
      <w:r xmlns:w="http://schemas.openxmlformats.org/wordprocessingml/2006/main">
        <w:t xml:space="preserve">1. Matteus 5:44-45 - "Men jag säger er: Älska era fiender och be för dem som förföljer er, så att ni kan vara söner till er Fader som är i himlen."</w:t>
      </w:r>
    </w:p>
    <w:p w14:paraId="433BB17F" w14:textId="77777777" w:rsidR="000F7377" w:rsidRDefault="000F7377"/>
    <w:p w14:paraId="6415386A" w14:textId="77777777" w:rsidR="000F7377" w:rsidRDefault="000F7377">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14:paraId="1D222E33" w14:textId="77777777" w:rsidR="000F7377" w:rsidRDefault="000F7377"/>
    <w:p w14:paraId="43531F63" w14:textId="77777777" w:rsidR="000F7377" w:rsidRDefault="000F7377">
      <w:r xmlns:w="http://schemas.openxmlformats.org/wordprocessingml/2006/main">
        <w:t xml:space="preserve">1 Korintierbrevet 9:23 Och detta gör jag för evangeliets skull, för att jag ska få ta del av det med eder.</w:t>
      </w:r>
    </w:p>
    <w:p w14:paraId="66E7F008" w14:textId="77777777" w:rsidR="000F7377" w:rsidRDefault="000F7377"/>
    <w:p w14:paraId="6AF03F4A" w14:textId="77777777" w:rsidR="000F7377" w:rsidRDefault="000F7377">
      <w:r xmlns:w="http://schemas.openxmlformats.org/wordprocessingml/2006/main">
        <w:t xml:space="preserve">Paulus talar om att arbeta för evangeliets skull så att han kan ta del av det tillsammans med korintierna.</w:t>
      </w:r>
    </w:p>
    <w:p w14:paraId="1DB8F8AA" w14:textId="77777777" w:rsidR="000F7377" w:rsidRDefault="000F7377"/>
    <w:p w14:paraId="5C28521F" w14:textId="77777777" w:rsidR="000F7377" w:rsidRDefault="000F7377">
      <w:r xmlns:w="http://schemas.openxmlformats.org/wordprocessingml/2006/main">
        <w:t xml:space="preserve">1. Kraften i ett gemensamt syfte: Att arbeta tillsammans för evangeliet</w:t>
      </w:r>
    </w:p>
    <w:p w14:paraId="11E34A3A" w14:textId="77777777" w:rsidR="000F7377" w:rsidRDefault="000F7377"/>
    <w:p w14:paraId="57A35A2D" w14:textId="77777777" w:rsidR="000F7377" w:rsidRDefault="000F7377">
      <w:r xmlns:w="http://schemas.openxmlformats.org/wordprocessingml/2006/main">
        <w:t xml:space="preserve">2. Arbeta för evangeliet: Paulus exempel på dedikation</w:t>
      </w:r>
    </w:p>
    <w:p w14:paraId="30C758A6" w14:textId="77777777" w:rsidR="000F7377" w:rsidRDefault="000F7377"/>
    <w:p w14:paraId="6AA0AC26" w14:textId="77777777" w:rsidR="000F7377" w:rsidRDefault="000F7377">
      <w:r xmlns:w="http://schemas.openxmlformats.org/wordprocessingml/2006/main">
        <w:t xml:space="preserve">1. Filipperbrevet 2:5-7 "Ha detta sinne emellan, som är er i Kristus Jesus, som, fastän han var i Guds gestalt, inte ansåg att likhet med Gud var något att fatta, utan gjorde sig själv till ingenting. tar formen av en tjänare, född i människors likhet."</w:t>
      </w:r>
    </w:p>
    <w:p w14:paraId="30F91176" w14:textId="77777777" w:rsidR="000F7377" w:rsidRDefault="000F7377"/>
    <w:p w14:paraId="5E1FA5AC" w14:textId="77777777" w:rsidR="000F7377" w:rsidRDefault="000F7377">
      <w:r xmlns:w="http://schemas.openxmlformats.org/wordprocessingml/2006/main">
        <w:t xml:space="preserve">2. Kolosserbrevet 1:28-29 "Hon förkunnar vi, varnar alla och undervisar alla med all vishet, så att vi kan presentera alla mogna i Kristus. För detta sliter jag och kämpar med all sin kraft som han kraftfullt verkar inom mig."</w:t>
      </w:r>
    </w:p>
    <w:p w14:paraId="7F238E19" w14:textId="77777777" w:rsidR="000F7377" w:rsidRDefault="000F7377"/>
    <w:p w14:paraId="120F5463" w14:textId="77777777" w:rsidR="000F7377" w:rsidRDefault="000F7377">
      <w:r xmlns:w="http://schemas.openxmlformats.org/wordprocessingml/2006/main">
        <w:t xml:space="preserve">1 Korintierbrevet 9:24 Vet ni inte att de som springer i ett lopp springer alla, men en får priset? Så spring, så att ni kan få.</w:t>
      </w:r>
    </w:p>
    <w:p w14:paraId="712524D1" w14:textId="77777777" w:rsidR="000F7377" w:rsidRDefault="000F7377"/>
    <w:p w14:paraId="39025160" w14:textId="77777777" w:rsidR="000F7377" w:rsidRDefault="000F7377">
      <w:r xmlns:w="http://schemas.openxmlformats.org/wordprocessingml/2006/main">
        <w:t xml:space="preserve">Bibeln uppmuntrar oss att sträva efter excellens i allt, eftersom bara en kan ta emot priset.</w:t>
      </w:r>
    </w:p>
    <w:p w14:paraId="28F895A3" w14:textId="77777777" w:rsidR="000F7377" w:rsidRDefault="000F7377"/>
    <w:p w14:paraId="639145CF" w14:textId="77777777" w:rsidR="000F7377" w:rsidRDefault="000F7377">
      <w:r xmlns:w="http://schemas.openxmlformats.org/wordprocessingml/2006/main">
        <w:t xml:space="preserve">1. "The Pursuit of Excellence: Strive for the Prize"</w:t>
      </w:r>
    </w:p>
    <w:p w14:paraId="57300DDC" w14:textId="77777777" w:rsidR="000F7377" w:rsidRDefault="000F7377"/>
    <w:p w14:paraId="69908DD5" w14:textId="77777777" w:rsidR="000F7377" w:rsidRDefault="000F7377">
      <w:r xmlns:w="http://schemas.openxmlformats.org/wordprocessingml/2006/main">
        <w:t xml:space="preserve">2. "The Christian Race: Spring to Win"</w:t>
      </w:r>
    </w:p>
    <w:p w14:paraId="699E0735" w14:textId="77777777" w:rsidR="000F7377" w:rsidRDefault="000F7377"/>
    <w:p w14:paraId="6E876C7E" w14:textId="77777777" w:rsidR="000F7377" w:rsidRDefault="000F7377">
      <w:r xmlns:w="http://schemas.openxmlformats.org/wordprocessingml/2006/main">
        <w:t xml:space="preserve">1. Filipperbrevet 3:14 - Jag går vidare mot målet för att vinna priset som Gud har kallat mig till himlen i Kristus Jesus.</w:t>
      </w:r>
    </w:p>
    <w:p w14:paraId="5C5A21B9" w14:textId="77777777" w:rsidR="000F7377" w:rsidRDefault="000F7377"/>
    <w:p w14:paraId="08CC8B1B" w14:textId="77777777" w:rsidR="000F7377" w:rsidRDefault="000F7377">
      <w:r xmlns:w="http://schemas.openxmlformats.org/wordprocessingml/2006/main">
        <w:t xml:space="preserve">2. Hebreerbrevet 12:1 - Därför, eftersom vi är omgivna av ett så stort moln av vittnen, låt oss kasta bort allt som hindrar och synden som så lätt trasslar in. Och låt oss springa med uthållighet det lopp som utsetts för oss.</w:t>
      </w:r>
    </w:p>
    <w:p w14:paraId="2A013692" w14:textId="77777777" w:rsidR="000F7377" w:rsidRDefault="000F7377"/>
    <w:p w14:paraId="0B973584" w14:textId="77777777" w:rsidR="000F7377" w:rsidRDefault="000F7377">
      <w:r xmlns:w="http://schemas.openxmlformats.org/wordprocessingml/2006/main">
        <w:t xml:space="preserve">1 Korinthierbrevet 9:25 Och var och en som strävar efter att vara herre över är i alla ting återhållsam. Nu gör de det för att få en förgänglig krona; men vi är en oförgänglig.</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uppmuntrar kristna att sträva efter mästerskap och att vara måttfulla i allt, eftersom de strävar efter en oförgänglig krona från Gud snarare än en förgänglig från världen.</w:t>
      </w:r>
    </w:p>
    <w:p w14:paraId="0650E04B" w14:textId="77777777" w:rsidR="000F7377" w:rsidRDefault="000F7377"/>
    <w:p w14:paraId="67B94F39" w14:textId="77777777" w:rsidR="000F7377" w:rsidRDefault="000F7377">
      <w:r xmlns:w="http://schemas.openxmlformats.org/wordprocessingml/2006/main">
        <w:t xml:space="preserve">1. "Vinna loppet: Sträva efter behärskning med nykterhet"</w:t>
      </w:r>
    </w:p>
    <w:p w14:paraId="4B211D77" w14:textId="77777777" w:rsidR="000F7377" w:rsidRDefault="000F7377"/>
    <w:p w14:paraId="50743D50" w14:textId="77777777" w:rsidR="000F7377" w:rsidRDefault="000F7377">
      <w:r xmlns:w="http://schemas.openxmlformats.org/wordprocessingml/2006/main">
        <w:t xml:space="preserve">2. "Renhetens pris: Den oförgängliga kronan"</w:t>
      </w:r>
    </w:p>
    <w:p w14:paraId="16611329" w14:textId="77777777" w:rsidR="000F7377" w:rsidRDefault="000F7377"/>
    <w:p w14:paraId="2528D15B" w14:textId="77777777" w:rsidR="000F7377" w:rsidRDefault="000F7377">
      <w:r xmlns:w="http://schemas.openxmlformats.org/wordprocessingml/2006/main">
        <w:t xml:space="preserve">1. 1 Kor 10:31 - "Oavsett om ni äter eller dricker, eller vad ni än gör, gör allt till Guds ära."</w:t>
      </w:r>
    </w:p>
    <w:p w14:paraId="29F45226" w14:textId="77777777" w:rsidR="000F7377" w:rsidRDefault="000F7377"/>
    <w:p w14:paraId="1D00373A" w14:textId="77777777" w:rsidR="000F7377" w:rsidRDefault="000F7377">
      <w:r xmlns:w="http://schemas.openxmlformats.org/wordprocessingml/2006/main">
        <w:t xml:space="preserve">2. Matteus 5:8 - "Saliga är de rena av hjärtat, ty de skall se Gud."</w:t>
      </w:r>
    </w:p>
    <w:p w14:paraId="2C53611F" w14:textId="77777777" w:rsidR="000F7377" w:rsidRDefault="000F7377"/>
    <w:p w14:paraId="15C1ACD1" w14:textId="77777777" w:rsidR="000F7377" w:rsidRDefault="000F7377">
      <w:r xmlns:w="http://schemas.openxmlformats.org/wordprocessingml/2006/main">
        <w:t xml:space="preserve">1 Korinthierbrevet 9:26 Därför springer jag så, inte lika osäkert; så kämpa jag, inte som en som slår luften:</w:t>
      </w:r>
    </w:p>
    <w:p w14:paraId="420F9D80" w14:textId="77777777" w:rsidR="000F7377" w:rsidRDefault="000F7377"/>
    <w:p w14:paraId="6C1A0D97" w14:textId="77777777" w:rsidR="000F7377" w:rsidRDefault="000F7377">
      <w:r xmlns:w="http://schemas.openxmlformats.org/wordprocessingml/2006/main">
        <w:t xml:space="preserve">Paulus betonar vikten av att inte slösa energi på meningslösa handlingar och istället sträva efter målmedvetna mål.</w:t>
      </w:r>
    </w:p>
    <w:p w14:paraId="3E884EBE" w14:textId="77777777" w:rsidR="000F7377" w:rsidRDefault="000F7377"/>
    <w:p w14:paraId="0E41B6A7" w14:textId="77777777" w:rsidR="000F7377" w:rsidRDefault="000F7377">
      <w:r xmlns:w="http://schemas.openxmlformats.org/wordprocessingml/2006/main">
        <w:t xml:space="preserve">1. Gud kallar oss till excellens - kraften i avsiktligt liv</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Var rädd för att ta risker – modet att fullfölja ditt samtal</w:t>
      </w:r>
    </w:p>
    <w:p w14:paraId="5262D53A" w14:textId="77777777" w:rsidR="000F7377" w:rsidRDefault="000F7377"/>
    <w:p w14:paraId="349AE205" w14:textId="77777777" w:rsidR="000F7377" w:rsidRDefault="000F7377">
      <w:r xmlns:w="http://schemas.openxmlformats.org/wordprocessingml/2006/main">
        <w:t xml:space="preserve">1. Matteus 5:14-16 - Du är världens ljus.</w:t>
      </w:r>
    </w:p>
    <w:p w14:paraId="34DDAC63" w14:textId="77777777" w:rsidR="000F7377" w:rsidRDefault="000F7377"/>
    <w:p w14:paraId="372B3240" w14:textId="77777777" w:rsidR="000F7377" w:rsidRDefault="000F7377">
      <w:r xmlns:w="http://schemas.openxmlformats.org/wordprocessingml/2006/main">
        <w:t xml:space="preserve">2. Predikaren 9:10 - Allt som din hand finner att göra, gör det med din kraft.</w:t>
      </w:r>
    </w:p>
    <w:p w14:paraId="0F338464" w14:textId="77777777" w:rsidR="000F7377" w:rsidRDefault="000F7377"/>
    <w:p w14:paraId="466A9A37" w14:textId="77777777" w:rsidR="000F7377" w:rsidRDefault="000F7377">
      <w:r xmlns:w="http://schemas.openxmlformats.org/wordprocessingml/2006/main">
        <w:t xml:space="preserve">1 Korinthierbrevet 9:27 Men jag håller mig under min kropp och gör den underordnad, så att jag inte på något sätt, när jag har predikat för andra, själv skulle bli en försvunnen.</w:t>
      </w:r>
    </w:p>
    <w:p w14:paraId="02AAF811" w14:textId="77777777" w:rsidR="000F7377" w:rsidRDefault="000F7377"/>
    <w:p w14:paraId="73FB4D9C" w14:textId="77777777" w:rsidR="000F7377" w:rsidRDefault="000F7377">
      <w:r xmlns:w="http://schemas.openxmlformats.org/wordprocessingml/2006/main">
        <w:t xml:space="preserve">Paulus uppmanar sig själv att hålla sin kropp under kontroll och underkasta sig så att han inte blir en försvunnen efter att ha predikat evangeliet för andra.</w:t>
      </w:r>
    </w:p>
    <w:p w14:paraId="0ADD44AD" w14:textId="77777777" w:rsidR="000F7377" w:rsidRDefault="000F7377"/>
    <w:p w14:paraId="65A053B9" w14:textId="77777777" w:rsidR="000F7377" w:rsidRDefault="000F7377">
      <w:r xmlns:w="http://schemas.openxmlformats.org/wordprocessingml/2006/main">
        <w:t xml:space="preserve">1. Inlämningsdisciplinen</w:t>
      </w:r>
    </w:p>
    <w:p w14:paraId="52B8C6DC" w14:textId="77777777" w:rsidR="000F7377" w:rsidRDefault="000F7377"/>
    <w:p w14:paraId="15B1B9EB" w14:textId="77777777" w:rsidR="000F7377" w:rsidRDefault="000F7377">
      <w:r xmlns:w="http://schemas.openxmlformats.org/wordprocessingml/2006/main">
        <w:t xml:space="preserve">2. Kraften i självkontroll</w:t>
      </w:r>
    </w:p>
    <w:p w14:paraId="5E363799" w14:textId="77777777" w:rsidR="000F7377" w:rsidRDefault="000F7377"/>
    <w:p w14:paraId="60FFD082" w14:textId="77777777" w:rsidR="000F7377" w:rsidRDefault="000F7377">
      <w:r xmlns:w="http://schemas.openxmlformats.org/wordprocessingml/2006/main">
        <w:t xml:space="preserve">1. Galaterbrevet 5:22-23 – Men Andens frukt är kärlek, glädje, frid, tålamod, mildhet, godhet, tro, ödmjukhet, återhållsamhet: mot sådana finns ingen lag.</w:t>
      </w:r>
    </w:p>
    <w:p w14:paraId="50EEE298" w14:textId="77777777" w:rsidR="000F7377" w:rsidRDefault="000F7377"/>
    <w:p w14:paraId="7777B31D" w14:textId="77777777" w:rsidR="000F7377" w:rsidRDefault="000F7377">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14:paraId="461F4DD4" w14:textId="77777777" w:rsidR="000F7377" w:rsidRDefault="000F7377"/>
    <w:p w14:paraId="58EBEA49" w14:textId="77777777" w:rsidR="000F7377" w:rsidRDefault="000F7377">
      <w:r xmlns:w="http://schemas.openxmlformats.org/wordprocessingml/2006/main">
        <w:t xml:space="preserve">Första Korintierbrevet 10 är det tionde kapitlet i Paulus första brev till korintierna. I detta kapitel tar Paulus upp israeliternas upplevelser i öknen och drar lärdomar från deras historia för att ge vägledning för de troende i Korinth.</w:t>
      </w:r>
    </w:p>
    <w:p w14:paraId="6D87E8AE" w14:textId="77777777" w:rsidR="000F7377" w:rsidRDefault="000F7377"/>
    <w:p w14:paraId="11F64636" w14:textId="77777777" w:rsidR="000F7377" w:rsidRDefault="000F7377">
      <w:r xmlns:w="http://schemas.openxmlformats.org/wordprocessingml/2006/main">
        <w:t xml:space="preserve">Första stycket: Paulus börjar med att påminna korintierna om deras andliga arv och hur deras förfäder, trots att de leddes av Guds närvaro och upplevde mirakel, föll i avgudadyrkan och omoralisk (1 Kor 10:1-7). Han varnar dem för övermod och uppmanar dem att lära av dessa exempel och undvika att falla i liknande synder (1 Kor 10:11-12). Paulus betonar att Gud ger en utväg när de står inför frestelser så att de troende kan uthärda dem (1 Kor 10:13).</w:t>
      </w:r>
    </w:p>
    <w:p w14:paraId="2FF047C8" w14:textId="77777777" w:rsidR="000F7377" w:rsidRDefault="000F7377"/>
    <w:p w14:paraId="2FFE860B" w14:textId="77777777" w:rsidR="000F7377" w:rsidRDefault="000F7377">
      <w:r xmlns:w="http://schemas.openxmlformats.org/wordprocessingml/2006/main">
        <w:t xml:space="preserve">Andra stycket: Paulus diskuterar frågan om att äta mat som offrats till avgudar. Han erkänner att idoler inte har någon verklig existens men varnar för att delta i avgudadyrkan eftersom det kan leda andra vilse eller äventyra ens eget samvete (1 Kor 10:14-22). Han råder troende att fly från avgudadyrkan och delta i gemenskap som ett medel för gemenskap med Kristus snarare än </w:t>
      </w:r>
      <w:r xmlns:w="http://schemas.openxmlformats.org/wordprocessingml/2006/main">
        <w:lastRenderedPageBreak xmlns:w="http://schemas.openxmlformats.org/wordprocessingml/2006/main"/>
      </w:r>
      <w:r xmlns:w="http://schemas.openxmlformats.org/wordprocessingml/2006/main">
        <w:t xml:space="preserve">att delta i hedniska ritualer (1 Kor 10:16-17).</w:t>
      </w:r>
    </w:p>
    <w:p w14:paraId="52692B49" w14:textId="77777777" w:rsidR="000F7377" w:rsidRDefault="000F7377"/>
    <w:p w14:paraId="27AE80D0" w14:textId="77777777" w:rsidR="000F7377" w:rsidRDefault="000F7377">
      <w:r xmlns:w="http://schemas.openxmlformats.org/wordprocessingml/2006/main">
        <w:t xml:space="preserve">Tredje stycket: Kapitlet avslutas med praktiska instruktioner för interaktion med icke-troende. Paulus uppmuntrar troende att fritt äta vad som helst som säljs på marknaden utan att ifrågasätta dess ursprung om inte någon specifikt påpekar dess samband med avgudadyrkan (1 Kor 10:25-26). Men om någon informerar dem om att mat har erbjudits en avgud, bör de avstå från att äta den för samvetets skull och inte för sin egen skull utan för andras andliga välfärd (1 Kor 10:27-30). Han råder troende att inte orsaka onödig anstöt eller hindra andras tro utan snarare söka möjligheter till evangelisation samtidigt som de bibehåller en hållning av kärlek till alla människor.</w:t>
      </w:r>
    </w:p>
    <w:p w14:paraId="6C90779D" w14:textId="77777777" w:rsidR="000F7377" w:rsidRDefault="000F7377"/>
    <w:p w14:paraId="7D49A9E2" w14:textId="77777777" w:rsidR="000F7377" w:rsidRDefault="000F7377">
      <w:r xmlns:w="http://schemas.openxmlformats.org/wordprocessingml/2006/main">
        <w:t xml:space="preserve">Sammanfattningsvis drar kapitel tio i Första Korinthierbrevet lärdomar från israeliternas upplevelser i öknen för att ge vägledning för de troende i Korint. Paulus varnar för övermod och uppmanar dem att lära av sina förfäders misstag. Han betonar Guds trofasthet när det gäller att ge en väg ut ur frestelser och uppmuntrar troende att fly från avgudadyrkan. Paulus tar upp frågan om att äta mat som offrats till avgudar, råder till försiktighet för samvetets skull och hänsyn till andras andliga välfärd. Han instruerar troende att fritt ta del av vardagen men att vara uppmärksam på att orsaka anstöt eller äventyra sin egen eller andras tro. Det här kapitlet understryker vikten av att lära av historien, undvika avgudadyrkan och att utöva kärlek och hänsyn i samspel med både troende och icke-troende.</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Korinthierbrevet 10:1 Dessutom, bröder, jag vill inte att ni skulle vara okunniga, huru alla våra fäder var under molnet och alla gick genom havet.</w:t>
      </w:r>
    </w:p>
    <w:p w14:paraId="3F800CDF" w14:textId="77777777" w:rsidR="000F7377" w:rsidRDefault="000F7377"/>
    <w:p w14:paraId="2E7AA1D4" w14:textId="77777777" w:rsidR="000F7377" w:rsidRDefault="000F7377">
      <w:r xmlns:w="http://schemas.openxmlformats.org/wordprocessingml/2006/main">
        <w:t xml:space="preserve">Paulus påminner korintierna om hur deras förfäder upplevde Guds skydd och vägledning.</w:t>
      </w:r>
    </w:p>
    <w:p w14:paraId="319EFB30" w14:textId="77777777" w:rsidR="000F7377" w:rsidRDefault="000F7377"/>
    <w:p w14:paraId="3B172A9E" w14:textId="77777777" w:rsidR="000F7377" w:rsidRDefault="000F7377">
      <w:r xmlns:w="http://schemas.openxmlformats.org/wordprocessingml/2006/main">
        <w:t xml:space="preserve">1. Guds trohet mot sitt folk – hur israeliterna upplevde Guds skydd och vägledning</w:t>
      </w:r>
    </w:p>
    <w:p w14:paraId="02CAC27F" w14:textId="77777777" w:rsidR="000F7377" w:rsidRDefault="000F7377"/>
    <w:p w14:paraId="37944679" w14:textId="77777777" w:rsidR="000F7377" w:rsidRDefault="000F7377">
      <w:r xmlns:w="http://schemas.openxmlformats.org/wordprocessingml/2006/main">
        <w:t xml:space="preserve">2. Kraften i en påminnelse - Lär dig av Paulus exempel på att uppmuntra andra</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Andra Moseboken 13:21-22 – Herren gick framför dem om dagen i en molnpelare för att leda vägen, och på natten i en eldstolpe för att ge dem ljus, så att de kunde gå dag och natt.</w:t>
      </w:r>
    </w:p>
    <w:p w14:paraId="2BE0E596" w14:textId="77777777" w:rsidR="000F7377" w:rsidRDefault="000F7377"/>
    <w:p w14:paraId="6DD48554" w14:textId="77777777" w:rsidR="000F7377" w:rsidRDefault="000F7377">
      <w:r xmlns:w="http://schemas.openxmlformats.org/wordprocessingml/2006/main">
        <w:t xml:space="preserve">2. Femte Mosebok 1:30-31 - Herren din Gud, som går före dig, ska själv strida för dig, precis som han gjorde för dig i Egypten inför dina ögon och i öknen, där du har sett hur Herren din Gud bar dig, som en man bär sin son, hela vägen som du har färdats tills du kom till denna plats.</w:t>
      </w:r>
    </w:p>
    <w:p w14:paraId="0D0BDF8E" w14:textId="77777777" w:rsidR="000F7377" w:rsidRDefault="000F7377"/>
    <w:p w14:paraId="1B8BFDC4" w14:textId="77777777" w:rsidR="000F7377" w:rsidRDefault="000F7377">
      <w:r xmlns:w="http://schemas.openxmlformats.org/wordprocessingml/2006/main">
        <w:t xml:space="preserve">1 Korinthierbrevet 10:2 Och alla blevo döpta till Mose i molnet och i havet;</w:t>
      </w:r>
    </w:p>
    <w:p w14:paraId="6492FE00" w14:textId="77777777" w:rsidR="000F7377" w:rsidRDefault="000F7377"/>
    <w:p w14:paraId="76272FDF" w14:textId="77777777" w:rsidR="000F7377" w:rsidRDefault="000F7377">
      <w:r xmlns:w="http://schemas.openxmlformats.org/wordprocessingml/2006/main">
        <w:t xml:space="preserve">Passagen förklarar hur israeliterna döptes till Mose när de gick genom molnet och havet.</w:t>
      </w:r>
    </w:p>
    <w:p w14:paraId="5864711A" w14:textId="77777777" w:rsidR="000F7377" w:rsidRDefault="000F7377"/>
    <w:p w14:paraId="2053CC49" w14:textId="77777777" w:rsidR="000F7377" w:rsidRDefault="000F7377">
      <w:r xmlns:w="http://schemas.openxmlformats.org/wordprocessingml/2006/main">
        <w:t xml:space="preserve">1:a: Att leva trons liv - Hur man tar steget med Gud</w:t>
      </w:r>
    </w:p>
    <w:p w14:paraId="49D0DE31" w14:textId="77777777" w:rsidR="000F7377" w:rsidRDefault="000F7377"/>
    <w:p w14:paraId="6CE8D730" w14:textId="77777777" w:rsidR="000F7377" w:rsidRDefault="000F7377">
      <w:r xmlns:w="http://schemas.openxmlformats.org/wordprocessingml/2006/main">
        <w:t xml:space="preserve">2:a: Lydnadens kraft - Att lära sig lita på Guds plan</w:t>
      </w:r>
    </w:p>
    <w:p w14:paraId="3B944107" w14:textId="77777777" w:rsidR="000F7377" w:rsidRDefault="000F7377"/>
    <w:p w14:paraId="418F754C" w14:textId="77777777" w:rsidR="000F7377" w:rsidRDefault="000F7377">
      <w:r xmlns:w="http://schemas.openxmlformats.org/wordprocessingml/2006/main">
        <w:t xml:space="preserve">1:a Hebreerbrevet 11:1-2 - Tron är sanningen på det man hoppas på, beviset på det som inte syns.</w:t>
      </w:r>
    </w:p>
    <w:p w14:paraId="3793B096" w14:textId="77777777" w:rsidR="000F7377" w:rsidRDefault="000F7377"/>
    <w:p w14:paraId="37EA4B60" w14:textId="77777777" w:rsidR="000F7377" w:rsidRDefault="000F7377">
      <w:r xmlns:w="http://schemas.openxmlformats.org/wordprocessingml/2006/main">
        <w:t xml:space="preserve">2:a Matteus 14:22-23 - Jesus lät genast sina lärjungar gå i båten och gå före honom till andra sidan, medan han skickade iväg folket. Och när han hade sänt iväg folket, gick han ensam upp på berget för att be.</w:t>
      </w:r>
    </w:p>
    <w:p w14:paraId="325A7665" w14:textId="77777777" w:rsidR="000F7377" w:rsidRDefault="000F7377"/>
    <w:p w14:paraId="537CD655" w14:textId="77777777" w:rsidR="000F7377" w:rsidRDefault="000F7377">
      <w:r xmlns:w="http://schemas.openxmlformats.org/wordprocessingml/2006/main">
        <w:t xml:space="preserve">1 Korintierbrevet 10:3 Och alla åt samma andliga kött;</w:t>
      </w:r>
    </w:p>
    <w:p w14:paraId="77376C51" w14:textId="77777777" w:rsidR="000F7377" w:rsidRDefault="000F7377"/>
    <w:p w14:paraId="24435FC8" w14:textId="77777777" w:rsidR="000F7377" w:rsidRDefault="000F7377">
      <w:r xmlns:w="http://schemas.openxmlformats.org/wordprocessingml/2006/main">
        <w:t xml:space="preserve">Passagen talar om hur alla åt samma andliga kött.</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Vikten av andlig näring i våra liv.</w:t>
      </w:r>
    </w:p>
    <w:p w14:paraId="00C5EC0C" w14:textId="77777777" w:rsidR="000F7377" w:rsidRDefault="000F7377"/>
    <w:p w14:paraId="43FD2714" w14:textId="77777777" w:rsidR="000F7377" w:rsidRDefault="000F7377">
      <w:r xmlns:w="http://schemas.openxmlformats.org/wordprocessingml/2006/main">
        <w:t xml:space="preserve">2. Vi har alla tillgång till samma andliga näring.</w:t>
      </w:r>
    </w:p>
    <w:p w14:paraId="61D1163D" w14:textId="77777777" w:rsidR="000F7377" w:rsidRDefault="000F7377"/>
    <w:p w14:paraId="2D4EFDA6" w14:textId="77777777" w:rsidR="000F7377" w:rsidRDefault="000F7377">
      <w:r xmlns:w="http://schemas.openxmlformats.org/wordprocessingml/2006/main">
        <w:t xml:space="preserve">1. Hebreerbrevet 5:14 Men fast föda tillhör dem som är fullvuxna, det vill säga de som på grund av användning har sina sinnen tränade för att urskilja både gott och ont.</w:t>
      </w:r>
    </w:p>
    <w:p w14:paraId="4A659AD4" w14:textId="77777777" w:rsidR="000F7377" w:rsidRDefault="000F7377"/>
    <w:p w14:paraId="36F18278" w14:textId="77777777" w:rsidR="000F7377" w:rsidRDefault="000F7377">
      <w:r xmlns:w="http://schemas.openxmlformats.org/wordprocessingml/2006/main">
        <w:t xml:space="preserve">2. Psaltaren 34:8 O, smaka och se att Herren är god! Salig är mannen som tar sin tillflykt till honom!</w:t>
      </w:r>
    </w:p>
    <w:p w14:paraId="6A270C0F" w14:textId="77777777" w:rsidR="000F7377" w:rsidRDefault="000F7377"/>
    <w:p w14:paraId="77068CD0" w14:textId="77777777" w:rsidR="000F7377" w:rsidRDefault="000F7377">
      <w:r xmlns:w="http://schemas.openxmlformats.org/wordprocessingml/2006/main">
        <w:t xml:space="preserve">1 Korintierbrevet 10:4 Och alla drack samma andliga dryck, ty de drack av den andliga klippan som följde dem, och den klippan var Kristus.</w:t>
      </w:r>
    </w:p>
    <w:p w14:paraId="515500F2" w14:textId="77777777" w:rsidR="000F7377" w:rsidRDefault="000F7377"/>
    <w:p w14:paraId="451227A5" w14:textId="77777777" w:rsidR="000F7377" w:rsidRDefault="000F7377">
      <w:r xmlns:w="http://schemas.openxmlformats.org/wordprocessingml/2006/main">
        <w:t xml:space="preserve">Passagen förklarar att israeliterna drack ur en andlig klippa som följde dem, och att klippan var Kristus.</w:t>
      </w:r>
    </w:p>
    <w:p w14:paraId="6487B5B6" w14:textId="77777777" w:rsidR="000F7377" w:rsidRDefault="000F7377"/>
    <w:p w14:paraId="4552FFFA" w14:textId="77777777" w:rsidR="000F7377" w:rsidRDefault="000F7377">
      <w:r xmlns:w="http://schemas.openxmlformats.org/wordprocessingml/2006/main">
        <w:t xml:space="preserve">1. Gud ger näring och vägledning till sitt folk.</w:t>
      </w:r>
    </w:p>
    <w:p w14:paraId="1C32F323" w14:textId="77777777" w:rsidR="000F7377" w:rsidRDefault="000F7377"/>
    <w:p w14:paraId="69A64CF8" w14:textId="77777777" w:rsidR="000F7377" w:rsidRDefault="000F7377">
      <w:r xmlns:w="http://schemas.openxmlformats.org/wordprocessingml/2006/main">
        <w:t xml:space="preserve">2. Jesus är vår andliga klippa, som ger oss styrka och stabilitet.</w:t>
      </w:r>
    </w:p>
    <w:p w14:paraId="2BE3BC55" w14:textId="77777777" w:rsidR="000F7377" w:rsidRDefault="000F7377"/>
    <w:p w14:paraId="5ABCD47B" w14:textId="77777777" w:rsidR="000F7377" w:rsidRDefault="000F7377">
      <w:r xmlns:w="http://schemas.openxmlformats.org/wordprocessingml/2006/main">
        <w:t xml:space="preserve">1. Psalm 18:2 - Herren är min klippa och min fästning och min räddare; min Gud, min styrka, på vilken jag förtröstar; min sköld och min frälsnings horn, mitt fäste.</w:t>
      </w:r>
    </w:p>
    <w:p w14:paraId="19305717" w14:textId="77777777" w:rsidR="000F7377" w:rsidRDefault="000F7377"/>
    <w:p w14:paraId="6E89D01D" w14:textId="77777777" w:rsidR="000F7377" w:rsidRDefault="000F7377">
      <w:r xmlns:w="http://schemas.openxmlformats.org/wordprocessingml/2006/main">
        <w:t xml:space="preserve">2. Jesaja 26:4 - Förtrösta på HERREN för evigt, för i YAH, HERREN, är evig styrka.</w:t>
      </w:r>
    </w:p>
    <w:p w14:paraId="3801E2AB" w14:textId="77777777" w:rsidR="000F7377" w:rsidRDefault="000F7377"/>
    <w:p w14:paraId="3B6196F5" w14:textId="77777777" w:rsidR="000F7377" w:rsidRDefault="000F7377">
      <w:r xmlns:w="http://schemas.openxmlformats.org/wordprocessingml/2006/main">
        <w:t xml:space="preserve">1 Korinthierbrevet 10:5 Men i många av dem hade Gud ingen behag, ty de störtades i öknen.</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1 Korintierbrevet 10:5 avslöjas det att många av israeliterna misshagade Gud och inte var framgångsrika i öknen.</w:t>
      </w:r>
    </w:p>
    <w:p w14:paraId="3A5BD784" w14:textId="77777777" w:rsidR="000F7377" w:rsidRDefault="000F7377"/>
    <w:p w14:paraId="7067BB4A" w14:textId="77777777" w:rsidR="000F7377" w:rsidRDefault="000F7377">
      <w:r xmlns:w="http://schemas.openxmlformats.org/wordprocessingml/2006/main">
        <w:t xml:space="preserve">1. Att övervinna besvikelse: lära av israeliterna? Misstag i öknen</w:t>
      </w:r>
    </w:p>
    <w:p w14:paraId="56890C01" w14:textId="77777777" w:rsidR="000F7377" w:rsidRDefault="000F7377"/>
    <w:p w14:paraId="629E6198" w14:textId="77777777" w:rsidR="000F7377" w:rsidRDefault="000F7377">
      <w:r xmlns:w="http://schemas.openxmlformats.org/wordprocessingml/2006/main">
        <w:t xml:space="preserve">2. Att växa i tro: Förstå konsekvenserna av att inte lyda Gud</w:t>
      </w:r>
    </w:p>
    <w:p w14:paraId="7112FF40" w14:textId="77777777" w:rsidR="000F7377" w:rsidRDefault="000F7377"/>
    <w:p w14:paraId="00D71DD5" w14:textId="77777777" w:rsidR="000F7377" w:rsidRDefault="000F7377">
      <w:r xmlns:w="http://schemas.openxmlformats.org/wordprocessingml/2006/main">
        <w:t xml:space="preserve">1. Andra Moseboken 16:2-3 ? </w:t>
      </w:r>
      <w:r xmlns:w="http://schemas.openxmlformats.org/wordprocessingml/2006/main">
        <w:rPr>
          <w:rFonts w:ascii="맑은 고딕 Semilight" w:hAnsi="맑은 고딕 Semilight"/>
        </w:rPr>
        <w:t xml:space="preserve">Och </w:t>
      </w:r>
      <w:r xmlns:w="http://schemas.openxmlformats.org/wordprocessingml/2006/main">
        <w:t xml:space="preserve">hela Israels barns församling knorrade mot Mose och Aron i öknen: Och Israels barn sade till dem: "Vill Gud att vi hade dött genom Herrens hand i Egyptens land, när vi satt där vid köttgrytorna, och när vi åt bröd till fullo; ty ni har fört oss ut i denna öken för att döda hela denna församling med hunger.</w:t>
      </w:r>
    </w:p>
    <w:p w14:paraId="57A0374A" w14:textId="77777777" w:rsidR="000F7377" w:rsidRDefault="000F7377"/>
    <w:p w14:paraId="3875F397" w14:textId="77777777" w:rsidR="000F7377" w:rsidRDefault="000F7377">
      <w:r xmlns:w="http://schemas.openxmlformats.org/wordprocessingml/2006/main">
        <w:t xml:space="preserve">2. Femte Moseboken 8:2-3 ? </w:t>
      </w:r>
      <w:r xmlns:w="http://schemas.openxmlformats.org/wordprocessingml/2006/main">
        <w:rPr>
          <w:rFonts w:ascii="맑은 고딕 Semilight" w:hAnsi="맑은 고딕 Semilight"/>
        </w:rPr>
        <w:t xml:space="preserve">Och </w:t>
      </w:r>
      <w:r xmlns:w="http://schemas.openxmlformats.org/wordprocessingml/2006/main">
        <w:t xml:space="preserve">du skall komma ihåg hela vägen som Herren, din Gud, ledde dig under dessa fyrtio år i öknen, för att ödmjuka dig och pröva dig, för att veta vad som finns i ditt hjärta, om du vill hålla hans bud eller inte. Och han ödmjukade dig och lät dig hungra och föda dig med manna, som du inte kände och inte heller dina fäder visste; för att han skulle förkunna dig att människan inte lever bara av bröd, utan lever människan av varje ord som utgår ur Herrens mun.??</w:t>
      </w:r>
    </w:p>
    <w:p w14:paraId="200EC7C4" w14:textId="77777777" w:rsidR="000F7377" w:rsidRDefault="000F7377"/>
    <w:p w14:paraId="721270DC" w14:textId="77777777" w:rsidR="000F7377" w:rsidRDefault="000F7377">
      <w:r xmlns:w="http://schemas.openxmlformats.org/wordprocessingml/2006/main">
        <w:t xml:space="preserve">1 Korinthierbrevet 10:6 Detta var våra exempel, för att vi inte skulle begära det onda, som de också ville.</w:t>
      </w:r>
    </w:p>
    <w:p w14:paraId="48808CC6" w14:textId="77777777" w:rsidR="000F7377" w:rsidRDefault="000F7377"/>
    <w:p w14:paraId="06A574A8" w14:textId="77777777" w:rsidR="000F7377" w:rsidRDefault="000F7377">
      <w:r xmlns:w="http://schemas.openxmlformats.org/wordprocessingml/2006/main">
        <w:t xml:space="preserve">Passage Händelserna i Gamla testamentet bör tjäna som exempel för att lära oss att inte längta efter onda ting, som israeliterna gjorde förr.</w:t>
      </w:r>
    </w:p>
    <w:p w14:paraId="1478F3A7" w14:textId="77777777" w:rsidR="000F7377" w:rsidRDefault="000F7377"/>
    <w:p w14:paraId="7F27FDFE" w14:textId="77777777" w:rsidR="000F7377" w:rsidRDefault="000F7377">
      <w:r xmlns:w="http://schemas.openxmlformats.org/wordprocessingml/2006/main">
        <w:t xml:space="preserve">1. Lär dig av israeliternas misstag: ge inte efter för ondskans frestelse.</w:t>
      </w:r>
    </w:p>
    <w:p w14:paraId="3C47FF8C" w14:textId="77777777" w:rsidR="000F7377" w:rsidRDefault="000F7377"/>
    <w:p w14:paraId="31236485" w14:textId="77777777" w:rsidR="000F7377" w:rsidRDefault="000F7377">
      <w:r xmlns:w="http://schemas.openxmlformats.org/wordprocessingml/2006/main">
        <w:t xml:space="preserve">2. Gamla testamentet ger oss exempel på vad vi ska undvika i livet.</w:t>
      </w:r>
    </w:p>
    <w:p w14:paraId="35D400CF" w14:textId="77777777" w:rsidR="000F7377" w:rsidRDefault="000F7377"/>
    <w:p w14:paraId="212FCB69" w14:textId="77777777" w:rsidR="000F7377" w:rsidRDefault="000F7377">
      <w:r xmlns:w="http://schemas.openxmlformats.org/wordprocessingml/2006/main">
        <w:t xml:space="preserve">1. 2 Timoteus 3:16??7 - Hela Skriften är ingiven av Gud och är nyttig till lära, till tillrättavisning, till rättelse, till undervisning i rättfärdighet.</w:t>
      </w:r>
    </w:p>
    <w:p w14:paraId="419B3630" w14:textId="77777777" w:rsidR="000F7377" w:rsidRDefault="000F7377"/>
    <w:p w14:paraId="7A7AAE5E" w14:textId="77777777" w:rsidR="000F7377" w:rsidRDefault="000F7377">
      <w:r xmlns:w="http://schemas.openxmlformats.org/wordprocessingml/2006/main">
        <w:t xml:space="preserve">2. Romarbrevet 15:4 - Ty allt som har skrivits förut är skrivet för att vi ska lära oss, för att vi genom skrifternas tålamod och tröst skulle ha hopp.</w:t>
      </w:r>
    </w:p>
    <w:p w14:paraId="4F8051AC" w14:textId="77777777" w:rsidR="000F7377" w:rsidRDefault="000F7377"/>
    <w:p w14:paraId="08CA0157" w14:textId="77777777" w:rsidR="000F7377" w:rsidRDefault="000F7377">
      <w:r xmlns:w="http://schemas.openxmlformats.org/wordprocessingml/2006/main">
        <w:t xml:space="preserve">1 Korinthierbrevet 10:7 Varen inte heller I avgudadyrkare, som några av dem; som det är skrivet: Folket satte sig för att äta och dricka, och de reste sig för att leka.</w:t>
      </w:r>
    </w:p>
    <w:p w14:paraId="48A20F84" w14:textId="77777777" w:rsidR="000F7377" w:rsidRDefault="000F7377"/>
    <w:p w14:paraId="0C3A1B8A" w14:textId="77777777" w:rsidR="000F7377" w:rsidRDefault="000F7377">
      <w:r xmlns:w="http://schemas.openxmlformats.org/wordprocessingml/2006/main">
        <w:t xml:space="preserve">Paulus varnar korintierna för att inte efterlikna Israels avgudadyrkan och citerar ett bibliskt exempel från Exodusboken.</w:t>
      </w:r>
    </w:p>
    <w:p w14:paraId="2C3F35C8" w14:textId="77777777" w:rsidR="000F7377" w:rsidRDefault="000F7377"/>
    <w:p w14:paraId="0FFEF96C" w14:textId="77777777" w:rsidR="000F7377" w:rsidRDefault="000F7377">
      <w:r xmlns:w="http://schemas.openxmlformats.org/wordprocessingml/2006/main">
        <w:t xml:space="preserve">1. "Leva ett liv i tro: Undvik avgudadyrkan"</w:t>
      </w:r>
    </w:p>
    <w:p w14:paraId="43B36DD0" w14:textId="77777777" w:rsidR="000F7377" w:rsidRDefault="000F7377"/>
    <w:p w14:paraId="5588ACA3" w14:textId="77777777" w:rsidR="000F7377" w:rsidRDefault="000F7377">
      <w:r xmlns:w="http://schemas.openxmlformats.org/wordprocessingml/2006/main">
        <w:t xml:space="preserve">2. "Exemplets kraft: hur våra handlingar påverkar andra"</w:t>
      </w:r>
    </w:p>
    <w:p w14:paraId="7753CE84" w14:textId="77777777" w:rsidR="000F7377" w:rsidRDefault="000F7377"/>
    <w:p w14:paraId="65268DF8" w14:textId="77777777" w:rsidR="000F7377" w:rsidRDefault="000F7377">
      <w:r xmlns:w="http://schemas.openxmlformats.org/wordprocessingml/2006/main">
        <w:t xml:space="preserve">1. 2 Mosebok 32:6 - Och de stodo upp tidigt på morgonen och offrade brännoffer och bar fram tackoffer; och folket satte sig för att äta och dricka, och de stod upp för att leka.</w:t>
      </w:r>
    </w:p>
    <w:p w14:paraId="13215237" w14:textId="77777777" w:rsidR="000F7377" w:rsidRDefault="000F7377"/>
    <w:p w14:paraId="005BC9C6" w14:textId="77777777" w:rsidR="000F7377" w:rsidRDefault="000F7377">
      <w:r xmlns:w="http://schemas.openxmlformats.org/wordprocessingml/2006/main">
        <w:t xml:space="preserve">2. Romarbrevet 12:2 – Och anpassa er inte efter denna värld, utan förvandlas genom att förnya ert sinne, så att ni kan pröva vad som är Guds goda, behagliga och fullkomliga vilja.</w:t>
      </w:r>
    </w:p>
    <w:p w14:paraId="5C585079" w14:textId="77777777" w:rsidR="000F7377" w:rsidRDefault="000F7377"/>
    <w:p w14:paraId="43141DDB" w14:textId="77777777" w:rsidR="000F7377" w:rsidRDefault="000F7377">
      <w:r xmlns:w="http://schemas.openxmlformats.org/wordprocessingml/2006/main">
        <w:t xml:space="preserve">1 Korinthierbrevet 10:8 Låt oss inte heller begå otukt, såsom några av dem begick, och föll tre och tjugo tusen på en dag.</w:t>
      </w:r>
    </w:p>
    <w:p w14:paraId="75CA31FF" w14:textId="77777777" w:rsidR="000F7377" w:rsidRDefault="000F7377"/>
    <w:p w14:paraId="68ED02DD" w14:textId="77777777" w:rsidR="000F7377" w:rsidRDefault="000F7377">
      <w:r xmlns:w="http://schemas.openxmlformats.org/wordprocessingml/2006/main">
        <w:t xml:space="preserve">Paulus varnar korintierna för otukt och citerar exemplet med israeliterna som föll på en dag på grund av sin synd.</w:t>
      </w:r>
    </w:p>
    <w:p w14:paraId="6793C29B" w14:textId="77777777" w:rsidR="000F7377" w:rsidRDefault="000F7377"/>
    <w:p w14:paraId="2A9DAAD9" w14:textId="77777777" w:rsidR="000F7377" w:rsidRDefault="000F7377">
      <w:r xmlns:w="http://schemas.openxmlformats.org/wordprocessingml/2006/main">
        <w:t xml:space="preserve">1. "Undvik frestelser: En titt på sexuell omoral."</w:t>
      </w:r>
    </w:p>
    <w:p w14:paraId="7DB007F1" w14:textId="77777777" w:rsidR="000F7377" w:rsidRDefault="000F7377"/>
    <w:p w14:paraId="652DA2D5" w14:textId="77777777" w:rsidR="000F7377" w:rsidRDefault="000F7377">
      <w:r xmlns:w="http://schemas.openxmlformats.org/wordprocessingml/2006/main">
        <w:t xml:space="preserve">2. "Konsekvenserna av olydnad: Israeliternas berättelse."</w:t>
      </w:r>
    </w:p>
    <w:p w14:paraId="22CCB001" w14:textId="77777777" w:rsidR="000F7377" w:rsidRDefault="000F7377"/>
    <w:p w14:paraId="2188DC0C" w14:textId="77777777" w:rsidR="000F7377" w:rsidRDefault="000F7377">
      <w:r xmlns:w="http://schemas.openxmlformats.org/wordprocessingml/2006/main">
        <w:t xml:space="preserve">1. Galaterbrevet 5:19-21 - "Nu är köttets gärningar uppenbara: sexuell omoral, orenhet, sinnlighet, avgudadyrkan, trolldom, fiendskap, stridigheter, svartsjuka, vredesutbrott, rivalitet, meningsskiljaktigheter, splittring, avund, berusning, orgier och sådant. Jag varnar er, som jag förut varnat er, att de som gör sådant inte kommer att ärva Guds rike."</w:t>
      </w:r>
    </w:p>
    <w:p w14:paraId="1A6E8F5B" w14:textId="77777777" w:rsidR="000F7377" w:rsidRDefault="000F7377"/>
    <w:p w14:paraId="1E7E451E" w14:textId="77777777" w:rsidR="000F7377" w:rsidRDefault="000F7377">
      <w:r xmlns:w="http://schemas.openxmlformats.org/wordprocessingml/2006/main">
        <w:t xml:space="preserve">2. Hebreerbrevet 13:4 - "Låt äktenskapet hållas i ära bland alla, och låt äktenskapssängen vara obefläckad, ty Gud kommer att döma de som är omoraliska och otuktiga."</w:t>
      </w:r>
    </w:p>
    <w:p w14:paraId="6D2E4612" w14:textId="77777777" w:rsidR="000F7377" w:rsidRDefault="000F7377"/>
    <w:p w14:paraId="234306E5" w14:textId="77777777" w:rsidR="000F7377" w:rsidRDefault="000F7377">
      <w:r xmlns:w="http://schemas.openxmlformats.org/wordprocessingml/2006/main">
        <w:t xml:space="preserve">1 Korinthierbrevet 10:9 Låt oss inte heller fresta Kristus, såsom också några av dem frestade och förintades av ormar.</w:t>
      </w:r>
    </w:p>
    <w:p w14:paraId="5D6C3776" w14:textId="77777777" w:rsidR="000F7377" w:rsidRDefault="000F7377"/>
    <w:p w14:paraId="1B989385" w14:textId="77777777" w:rsidR="000F7377" w:rsidRDefault="000F7377">
      <w:r xmlns:w="http://schemas.openxmlformats.org/wordprocessingml/2006/main">
        <w:t xml:space="preserve">Denna passage från 1 Korintierbrevet 10:9 varnar oss för att inte testa Guds tålamod genom att fresta honom som några av israeliterna gjorde förr, vilket resulterade i att de förstördes av ormar.</w:t>
      </w:r>
    </w:p>
    <w:p w14:paraId="47600D23" w14:textId="77777777" w:rsidR="000F7377" w:rsidRDefault="000F7377"/>
    <w:p w14:paraId="4AE4DDEB" w14:textId="77777777" w:rsidR="000F7377" w:rsidRDefault="000F7377">
      <w:r xmlns:w="http://schemas.openxmlformats.org/wordprocessingml/2006/main">
        <w:t xml:space="preserve">1. Frestande Gud: Förstå konsekvenserna</w:t>
      </w:r>
    </w:p>
    <w:p w14:paraId="492250EB" w14:textId="77777777" w:rsidR="000F7377" w:rsidRDefault="000F7377"/>
    <w:p w14:paraId="44872B53" w14:textId="77777777" w:rsidR="000F7377" w:rsidRDefault="000F7377">
      <w:r xmlns:w="http://schemas.openxmlformats.org/wordprocessingml/2006/main">
        <w:t xml:space="preserve">2. Att känna igen när vi testar Guds tålamod</w:t>
      </w:r>
    </w:p>
    <w:p w14:paraId="1095F4D5" w14:textId="77777777" w:rsidR="000F7377" w:rsidRDefault="000F7377"/>
    <w:p w14:paraId="63DE5583" w14:textId="77777777" w:rsidR="000F7377" w:rsidRDefault="000F7377">
      <w:r xmlns:w="http://schemas.openxmlformats.org/wordprocessingml/2006/main">
        <w:t xml:space="preserve">1. Jakob 1:13-14 - Låt ingen säga när han blir frestad, ? </w:t>
      </w:r>
      <w:r xmlns:w="http://schemas.openxmlformats.org/wordprocessingml/2006/main">
        <w:rPr>
          <w:rFonts w:ascii="맑은 고딕 Semilight" w:hAnsi="맑은 고딕 Semilight"/>
        </w:rPr>
        <w:t xml:space="preserve">쏧 </w:t>
      </w:r>
      <w:r xmlns:w="http://schemas.openxmlformats.org/wordprocessingml/2006/main">
        <w:t xml:space="preserve">jag frestas av Gud, ty Gud kan inte frestas med ondska, och själv frestar han ingen. Men varje person blir frestad när han lockas och lockas av sin egen önskan.</w:t>
      </w:r>
    </w:p>
    <w:p w14:paraId="63835D07" w14:textId="77777777" w:rsidR="000F7377" w:rsidRDefault="000F7377"/>
    <w:p w14:paraId="4194B899" w14:textId="77777777" w:rsidR="000F7377" w:rsidRDefault="000F7377">
      <w:r xmlns:w="http://schemas.openxmlformats.org/wordprocessingml/2006/main">
        <w:t xml:space="preserve">2. Hebreerbrevet 3:7-8 - Därför, som den Helige Ande säger, ? </w:t>
      </w:r>
      <w:r xmlns:w="http://schemas.openxmlformats.org/wordprocessingml/2006/main">
        <w:rPr>
          <w:rFonts w:ascii="맑은 고딕 Semilight" w:hAnsi="맑은 고딕 Semilight"/>
        </w:rPr>
        <w:t xml:space="preserve">쏷 </w:t>
      </w:r>
      <w:r xmlns:w="http://schemas.openxmlformats.org/wordprocessingml/2006/main">
        <w:t xml:space="preserve">I dag, om ni hör hans röst, förhärda inte </w:t>
      </w:r>
      <w:r xmlns:w="http://schemas.openxmlformats.org/wordprocessingml/2006/main">
        <w:lastRenderedPageBreak xmlns:w="http://schemas.openxmlformats.org/wordprocessingml/2006/main"/>
      </w:r>
      <w:r xmlns:w="http://schemas.openxmlformats.org/wordprocessingml/2006/main">
        <w:t xml:space="preserve">era hjärtan som i upproret, på prövningens dag i öknen.</w:t>
      </w:r>
    </w:p>
    <w:p w14:paraId="017AA45F" w14:textId="77777777" w:rsidR="000F7377" w:rsidRDefault="000F7377"/>
    <w:p w14:paraId="59007B5F" w14:textId="77777777" w:rsidR="000F7377" w:rsidRDefault="000F7377">
      <w:r xmlns:w="http://schemas.openxmlformats.org/wordprocessingml/2006/main">
        <w:t xml:space="preserve">1 Korinthierbrevet 10:10 Knutra inte heller, såsom även några av dem knorrade och blevo förintade av förgöraren.</w:t>
      </w:r>
    </w:p>
    <w:p w14:paraId="0289C176" w14:textId="77777777" w:rsidR="000F7377" w:rsidRDefault="000F7377"/>
    <w:p w14:paraId="79CF718E" w14:textId="77777777" w:rsidR="000F7377" w:rsidRDefault="000F7377">
      <w:r xmlns:w="http://schemas.openxmlformats.org/wordprocessingml/2006/main">
        <w:t xml:space="preserve">Passagen varnar för att knorra, eftersom en del av dem som murrade förr förstördes av förgöraren.</w:t>
      </w:r>
    </w:p>
    <w:p w14:paraId="26443C71" w14:textId="77777777" w:rsidR="000F7377" w:rsidRDefault="000F7377"/>
    <w:p w14:paraId="22CF7C2A" w14:textId="77777777" w:rsidR="000F7377" w:rsidRDefault="000F7377">
      <w:r xmlns:w="http://schemas.openxmlformats.org/wordprocessingml/2006/main">
        <w:t xml:space="preserve">1. "Gud är vår beskyddare: Undvik att knorra och lita på hans styrka"</w:t>
      </w:r>
    </w:p>
    <w:p w14:paraId="0CDB2B2E" w14:textId="77777777" w:rsidR="000F7377" w:rsidRDefault="000F7377"/>
    <w:p w14:paraId="4F1447F8" w14:textId="77777777" w:rsidR="000F7377" w:rsidRDefault="000F7377">
      <w:r xmlns:w="http://schemas.openxmlformats.org/wordprocessingml/2006/main">
        <w:t xml:space="preserve">2. "Faran med att murra: Lita på Gud, inte på oss själva"</w:t>
      </w:r>
    </w:p>
    <w:p w14:paraId="5819E124" w14:textId="77777777" w:rsidR="000F7377" w:rsidRDefault="000F7377"/>
    <w:p w14:paraId="73DEF911" w14:textId="77777777" w:rsidR="000F7377" w:rsidRDefault="000F7377">
      <w:r xmlns:w="http://schemas.openxmlformats.org/wordprocessingml/2006/main">
        <w:t xml:space="preserve">1. Romarbrevet 8:31 - "Vad ska vi då säga om detta? Om Gud är för oss, vem kan då vara emot oss?"</w:t>
      </w:r>
    </w:p>
    <w:p w14:paraId="4C05FCF5" w14:textId="77777777" w:rsidR="000F7377" w:rsidRDefault="000F7377"/>
    <w:p w14:paraId="1CC61F8B" w14:textId="77777777" w:rsidR="000F7377" w:rsidRDefault="000F7377">
      <w:r xmlns:w="http://schemas.openxmlformats.org/wordprocessingml/2006/main">
        <w:t xml:space="preserve">2. Psalm 46:1 - "Gud är vår tillflykt och styrka, en mycket närvarande hjälp i nöd."</w:t>
      </w:r>
    </w:p>
    <w:p w14:paraId="77B4D77B" w14:textId="77777777" w:rsidR="000F7377" w:rsidRDefault="000F7377"/>
    <w:p w14:paraId="6FBB8E87" w14:textId="77777777" w:rsidR="000F7377" w:rsidRDefault="000F7377">
      <w:r xmlns:w="http://schemas.openxmlformats.org/wordprocessingml/2006/main">
        <w:t xml:space="preserve">1 Korinthierbrevet 10:11 Allt detta hände dem till exempel, och de är skrivna till vår förmaning, på vilka världens ändar har kommit.</w:t>
      </w:r>
    </w:p>
    <w:p w14:paraId="0957D332" w14:textId="77777777" w:rsidR="000F7377" w:rsidRDefault="000F7377"/>
    <w:p w14:paraId="094DEC46" w14:textId="77777777" w:rsidR="000F7377" w:rsidRDefault="000F7377">
      <w:r xmlns:w="http://schemas.openxmlformats.org/wordprocessingml/2006/main">
        <w:t xml:space="preserve">Passage Händelser som hänt i det förflutna skrivs ner som exempel för oss att lära av i våra egna liv.</w:t>
      </w:r>
    </w:p>
    <w:p w14:paraId="0D6DFB5F" w14:textId="77777777" w:rsidR="000F7377" w:rsidRDefault="000F7377"/>
    <w:p w14:paraId="4F5118FE" w14:textId="77777777" w:rsidR="000F7377" w:rsidRDefault="000F7377">
      <w:r xmlns:w="http://schemas.openxmlformats.org/wordprocessingml/2006/main">
        <w:t xml:space="preserve">1. Att lära av det förflutna för att leva i nuet.</w:t>
      </w:r>
    </w:p>
    <w:p w14:paraId="7538ABED" w14:textId="77777777" w:rsidR="000F7377" w:rsidRDefault="000F7377"/>
    <w:p w14:paraId="1A289345" w14:textId="77777777" w:rsidR="000F7377" w:rsidRDefault="000F7377">
      <w:r xmlns:w="http://schemas.openxmlformats.org/wordprocessingml/2006/main">
        <w:t xml:space="preserve">2. Tillämpa Guds ord i våra egna liv.</w:t>
      </w:r>
    </w:p>
    <w:p w14:paraId="21A66E66" w14:textId="77777777" w:rsidR="000F7377" w:rsidRDefault="000F7377"/>
    <w:p w14:paraId="08E5F89A" w14:textId="77777777" w:rsidR="000F7377" w:rsidRDefault="000F7377">
      <w:r xmlns:w="http://schemas.openxmlformats.org/wordprocessingml/2006/main">
        <w:t xml:space="preserve">1. Romarbrevet 15:4 ??Ty allt som har skrivits förut är skrivet för att vi ska lära oss, för att </w:t>
      </w:r>
      <w:r xmlns:w="http://schemas.openxmlformats.org/wordprocessingml/2006/main">
        <w:lastRenderedPageBreak xmlns:w="http://schemas.openxmlformats.org/wordprocessingml/2006/main"/>
      </w:r>
      <w:r xmlns:w="http://schemas.openxmlformats.org/wordprocessingml/2006/main">
        <w:t xml:space="preserve">vi genom tålamod och tröst i skrifterna skulle ha hopp.</w:t>
      </w:r>
    </w:p>
    <w:p w14:paraId="797EF299" w14:textId="77777777" w:rsidR="000F7377" w:rsidRDefault="000F7377"/>
    <w:p w14:paraId="162DE2CD" w14:textId="77777777" w:rsidR="000F7377" w:rsidRDefault="000F7377">
      <w:r xmlns:w="http://schemas.openxmlformats.org/wordprocessingml/2006/main">
        <w:t xml:space="preserve">2. Jakobsbrevet 1:22 ??Men varen ordets görare och inte bara hörare, eftersom ni bedrar er själva.</w:t>
      </w:r>
    </w:p>
    <w:p w14:paraId="796298D4" w14:textId="77777777" w:rsidR="000F7377" w:rsidRDefault="000F7377"/>
    <w:p w14:paraId="568DEC5C" w14:textId="77777777" w:rsidR="000F7377" w:rsidRDefault="000F7377">
      <w:r xmlns:w="http://schemas.openxmlformats.org/wordprocessingml/2006/main">
        <w:t xml:space="preserve">1 Korinthierbrevet 10:12 Därför må den som tror sig stå i akt så att han inte faller.</w:t>
      </w:r>
    </w:p>
    <w:p w14:paraId="1DB15C44" w14:textId="77777777" w:rsidR="000F7377" w:rsidRDefault="000F7377"/>
    <w:p w14:paraId="382D642F" w14:textId="77777777" w:rsidR="000F7377" w:rsidRDefault="000F7377">
      <w:r xmlns:w="http://schemas.openxmlformats.org/wordprocessingml/2006/main">
        <w:t xml:space="preserve">Vi bör vara försiktiga i vår bedömning av oss själva och akta oss för att inte falla i synd.</w:t>
      </w:r>
    </w:p>
    <w:p w14:paraId="406943DA" w14:textId="77777777" w:rsidR="000F7377" w:rsidRDefault="000F7377"/>
    <w:p w14:paraId="215CE7CD" w14:textId="77777777" w:rsidR="000F7377" w:rsidRDefault="000F7377">
      <w:r xmlns:w="http://schemas.openxmlformats.org/wordprocessingml/2006/main">
        <w:t xml:space="preserve">1. Stolthet går före undergång.</w:t>
      </w:r>
    </w:p>
    <w:p w14:paraId="043562A4" w14:textId="77777777" w:rsidR="000F7377" w:rsidRDefault="000F7377"/>
    <w:p w14:paraId="0F15E5C7" w14:textId="77777777" w:rsidR="000F7377" w:rsidRDefault="000F7377">
      <w:r xmlns:w="http://schemas.openxmlformats.org/wordprocessingml/2006/main">
        <w:t xml:space="preserve">2. Var på din vakt mot andlig självbelåtenhet.</w:t>
      </w:r>
    </w:p>
    <w:p w14:paraId="561CBF9C" w14:textId="77777777" w:rsidR="000F7377" w:rsidRDefault="000F7377"/>
    <w:p w14:paraId="27EFA5FB" w14:textId="77777777" w:rsidR="000F7377" w:rsidRDefault="000F7377">
      <w:r xmlns:w="http://schemas.openxmlformats.org/wordprocessingml/2006/main">
        <w:t xml:space="preserve">1. Romarbrevet 12:3 Ty jag säger, genom den nåd som givits mig, till var och en som är bland er, att han inte ska tänka på sig själv högre än han borde tro; men att tänka nyktert, såsom Gud har tilldelat varje människa trons mått.</w:t>
      </w:r>
    </w:p>
    <w:p w14:paraId="2FBF4DA6" w14:textId="77777777" w:rsidR="000F7377" w:rsidRDefault="000F7377"/>
    <w:p w14:paraId="5912AD5F" w14:textId="77777777" w:rsidR="000F7377" w:rsidRDefault="000F7377">
      <w:r xmlns:w="http://schemas.openxmlformats.org/wordprocessingml/2006/main">
        <w:t xml:space="preserve">2. Lukas 21:34-36 Och akta er själva, så att era hjärtan inte vid något tillfälle blir överbelastade av överflöd och berusning och bekymmer för detta liv, och så att den dagen kommer över er ovetande. Ty som en snara skall den komma över alla dem som bor på hela jordens yta. Vaka därför och be alltid, så att ni må anses värdiga att undkomma allt detta som kommer att ske och att stå inför Människosonen.</w:t>
      </w:r>
    </w:p>
    <w:p w14:paraId="3C920E12" w14:textId="77777777" w:rsidR="000F7377" w:rsidRDefault="000F7377"/>
    <w:p w14:paraId="4A32AC58" w14:textId="77777777" w:rsidR="000F7377" w:rsidRDefault="000F7377">
      <w:r xmlns:w="http://schemas.openxmlformats.org/wordprocessingml/2006/main">
        <w:t xml:space="preserve">1 Korinthierbrevet 10:13 Ingen frestelse har gripit eder utom sådana som är vanliga för människor. men kommer med frestelsen också att göra en väg att undkomma, så att ni må kunna uthärda den.</w:t>
      </w:r>
    </w:p>
    <w:p w14:paraId="150A83B6" w14:textId="77777777" w:rsidR="000F7377" w:rsidRDefault="000F7377"/>
    <w:p w14:paraId="4F6BAB7E" w14:textId="77777777" w:rsidR="000F7377" w:rsidRDefault="000F7377">
      <w:r xmlns:w="http://schemas.openxmlformats.org/wordprocessingml/2006/main">
        <w:t xml:space="preserve">Ingen frestelse är för stor för oss eftersom Gud lovar att ge oss ett sätt att undkomma den och att se till att vi kan uthärda det.</w:t>
      </w:r>
    </w:p>
    <w:p w14:paraId="709EDA76" w14:textId="77777777" w:rsidR="000F7377" w:rsidRDefault="000F7377"/>
    <w:p w14:paraId="192FCAF8" w14:textId="77777777" w:rsidR="000F7377" w:rsidRDefault="000F7377">
      <w:r xmlns:w="http://schemas.openxmlformats.org/wordprocessingml/2006/main">
        <w:t xml:space="preserve">1. Guds trofasthet kommer alltid att ge oss ett sätt att fly.</w:t>
      </w:r>
    </w:p>
    <w:p w14:paraId="598A475C" w14:textId="77777777" w:rsidR="000F7377" w:rsidRDefault="000F7377"/>
    <w:p w14:paraId="28E08843" w14:textId="77777777" w:rsidR="000F7377" w:rsidRDefault="000F7377">
      <w:r xmlns:w="http://schemas.openxmlformats.org/wordprocessingml/2006/main">
        <w:t xml:space="preserve">2. Ingen frestelse är för stor för oss med Guds hjälp.</w:t>
      </w:r>
    </w:p>
    <w:p w14:paraId="48D84523" w14:textId="77777777" w:rsidR="000F7377" w:rsidRDefault="000F7377"/>
    <w:p w14:paraId="2BE11E8A" w14:textId="77777777" w:rsidR="000F7377" w:rsidRDefault="000F7377">
      <w:r xmlns:w="http://schemas.openxmlformats.org/wordprocessingml/2006/main">
        <w:t xml:space="preserve">1. Filipperbrevet 4:13 – Jag kan göra allt genom Kristus som styrker mig.</w:t>
      </w:r>
    </w:p>
    <w:p w14:paraId="765D7144" w14:textId="77777777" w:rsidR="000F7377" w:rsidRDefault="000F7377"/>
    <w:p w14:paraId="79CF356F" w14:textId="77777777" w:rsidR="000F7377" w:rsidRDefault="000F7377">
      <w:r xmlns:w="http://schemas.openxmlformats.org/wordprocessingml/2006/main">
        <w:t xml:space="preserve">2. 1 Joh 4:4 - Ni är av Gud, mina barn, och har besegrat dem, för han som är i er är större än han som är i världen.</w:t>
      </w:r>
    </w:p>
    <w:p w14:paraId="1D41EDB8" w14:textId="77777777" w:rsidR="000F7377" w:rsidRDefault="000F7377"/>
    <w:p w14:paraId="05497235" w14:textId="77777777" w:rsidR="000F7377" w:rsidRDefault="000F7377">
      <w:r xmlns:w="http://schemas.openxmlformats.org/wordprocessingml/2006/main">
        <w:t xml:space="preserve">1 Korinthierbrevet 10:14 Därför, mina älskade, fly från avgudadyrkan.</w:t>
      </w:r>
    </w:p>
    <w:p w14:paraId="6DAEFDDE" w14:textId="77777777" w:rsidR="000F7377" w:rsidRDefault="000F7377"/>
    <w:p w14:paraId="6D4E2AB4" w14:textId="77777777" w:rsidR="000F7377" w:rsidRDefault="000F7377">
      <w:r xmlns:w="http://schemas.openxmlformats.org/wordprocessingml/2006/main">
        <w:t xml:space="preserve">Passagen är en varning för att undvika avgudadyrkan.</w:t>
      </w:r>
    </w:p>
    <w:p w14:paraId="6AC91B5F" w14:textId="77777777" w:rsidR="000F7377" w:rsidRDefault="000F7377"/>
    <w:p w14:paraId="402BFF93" w14:textId="77777777" w:rsidR="000F7377" w:rsidRDefault="000F7377">
      <w:r xmlns:w="http://schemas.openxmlformats.org/wordprocessingml/2006/main">
        <w:t xml:space="preserve">1. Avgudadyrkans kraft och hur man kan övervinna den</w:t>
      </w:r>
    </w:p>
    <w:p w14:paraId="72F8922D" w14:textId="77777777" w:rsidR="000F7377" w:rsidRDefault="000F7377"/>
    <w:p w14:paraId="450CB824" w14:textId="77777777" w:rsidR="000F7377" w:rsidRDefault="000F7377">
      <w:r xmlns:w="http://schemas.openxmlformats.org/wordprocessingml/2006/main">
        <w:t xml:space="preserve">2. Farorna med avgudadyrkan och belöningarna av lydnad</w:t>
      </w:r>
    </w:p>
    <w:p w14:paraId="14011738" w14:textId="77777777" w:rsidR="000F7377" w:rsidRDefault="000F7377"/>
    <w:p w14:paraId="08E48688" w14:textId="77777777" w:rsidR="000F7377" w:rsidRDefault="000F7377">
      <w:r xmlns:w="http://schemas.openxmlformats.org/wordprocessingml/2006/main">
        <w:t xml:space="preserve">1. Andra Moseboken 20:3-5 - "Du ska inte ha andra gudar än mig. Du ska inte göra dig en bild i form av något i himlen ovan eller på jorden under eller i vattnet nedanför. Du ska inte böja dig. ner till dem eller tillbe dem, ty jag, Herren, din Gud, är en avundsjuk Gud."</w:t>
      </w:r>
    </w:p>
    <w:p w14:paraId="4209B1F3" w14:textId="77777777" w:rsidR="000F7377" w:rsidRDefault="000F7377"/>
    <w:p w14:paraId="08FC8701" w14:textId="77777777" w:rsidR="000F7377" w:rsidRDefault="000F7377">
      <w:r xmlns:w="http://schemas.openxmlformats.org/wordprocessingml/2006/main">
        <w:t xml:space="preserve">2. Kolosserbrevet 3:5 - "Döda därför allt som hör till din jordiska natur: sexuell otukt, orenhet, lust, onda begär och girighet, vilket är avgudadyrkan."</w:t>
      </w:r>
    </w:p>
    <w:p w14:paraId="5AD3EF07" w14:textId="77777777" w:rsidR="000F7377" w:rsidRDefault="000F7377"/>
    <w:p w14:paraId="0F85CC31" w14:textId="77777777" w:rsidR="000F7377" w:rsidRDefault="000F7377">
      <w:r xmlns:w="http://schemas.openxmlformats.org/wordprocessingml/2006/main">
        <w:t xml:space="preserve">1 Korinthierbrevet 10:15 Jag talar som till vise män; döm vad jag säger.</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Paulus uppmanar korintierna att använda sin visdom och urskillning för att utvärdera hans ord och läror.</w:t>
      </w:r>
    </w:p>
    <w:p w14:paraId="3C370D69" w14:textId="77777777" w:rsidR="000F7377" w:rsidRDefault="000F7377"/>
    <w:p w14:paraId="270A3F53" w14:textId="77777777" w:rsidR="000F7377" w:rsidRDefault="000F7377">
      <w:r xmlns:w="http://schemas.openxmlformats.org/wordprocessingml/2006/main">
        <w:t xml:space="preserve">1. Att använda vår visdom för att utvärdera Guds ord</w:t>
      </w:r>
    </w:p>
    <w:p w14:paraId="4F2C263F" w14:textId="77777777" w:rsidR="000F7377" w:rsidRDefault="000F7377"/>
    <w:p w14:paraId="6BC42995" w14:textId="77777777" w:rsidR="000F7377" w:rsidRDefault="000F7377">
      <w:r xmlns:w="http://schemas.openxmlformats.org/wordprocessingml/2006/main">
        <w:t xml:space="preserve">2. Att lära sig att urskilja i våra liv</w:t>
      </w:r>
    </w:p>
    <w:p w14:paraId="5F7C2C24" w14:textId="77777777" w:rsidR="000F7377" w:rsidRDefault="000F7377"/>
    <w:p w14:paraId="39B65A63" w14:textId="77777777" w:rsidR="000F7377" w:rsidRDefault="000F7377">
      <w:r xmlns:w="http://schemas.openxmlformats.org/wordprocessingml/2006/main">
        <w:t xml:space="preserve">1. Ordspråksboken 2:6-9 - Ty Herren ger vishet; ur hans mun kommer kunskap och förståelse.</w:t>
      </w:r>
    </w:p>
    <w:p w14:paraId="23B664BA" w14:textId="77777777" w:rsidR="000F7377" w:rsidRDefault="000F7377"/>
    <w:p w14:paraId="27430877" w14:textId="77777777" w:rsidR="000F7377" w:rsidRDefault="000F7377">
      <w:r xmlns:w="http://schemas.openxmlformats.org/wordprocessingml/2006/main">
        <w:t xml:space="preserve">2. Jakobsbrevet 1:5 - Om någon av er saknar vishet, låt honom be Gud, som ger generöst åt alla utan att smutskasta, och det kommer att ges honom.</w:t>
      </w:r>
    </w:p>
    <w:p w14:paraId="51A88F5A" w14:textId="77777777" w:rsidR="000F7377" w:rsidRDefault="000F7377"/>
    <w:p w14:paraId="4A904C88" w14:textId="77777777" w:rsidR="000F7377" w:rsidRDefault="000F7377">
      <w:r xmlns:w="http://schemas.openxmlformats.org/wordprocessingml/2006/main">
        <w:t xml:space="preserve">1 Korintierbrevet 10:16 Välsignelsens bägare som vi välsignar, är den inte gemenskap med Kristi blod? Brödet som vi bryter, är det inte gemenskap med Kristi kropp?</w:t>
      </w:r>
    </w:p>
    <w:p w14:paraId="1CD4D945" w14:textId="77777777" w:rsidR="000F7377" w:rsidRDefault="000F7377"/>
    <w:p w14:paraId="2C9FFA11" w14:textId="77777777" w:rsidR="000F7377" w:rsidRDefault="000F7377">
      <w:r xmlns:w="http://schemas.openxmlformats.org/wordprocessingml/2006/main">
        <w:t xml:space="preserve">Kristna deltar i nattvarden, som symboliserar Kristi kropp och blod.</w:t>
      </w:r>
    </w:p>
    <w:p w14:paraId="10493B64" w14:textId="77777777" w:rsidR="000F7377" w:rsidRDefault="000F7377"/>
    <w:p w14:paraId="64781D4E" w14:textId="77777777" w:rsidR="000F7377" w:rsidRDefault="000F7377">
      <w:r xmlns:w="http://schemas.openxmlformats.org/wordprocessingml/2006/main">
        <w:t xml:space="preserve">1. Meningen med nattvarden: Förstå betydelsen av Kristi kropp och blod</w:t>
      </w:r>
    </w:p>
    <w:p w14:paraId="6F091917" w14:textId="77777777" w:rsidR="000F7377" w:rsidRDefault="000F7377"/>
    <w:p w14:paraId="4B148CCD" w14:textId="77777777" w:rsidR="000F7377" w:rsidRDefault="000F7377">
      <w:r xmlns:w="http://schemas.openxmlformats.org/wordprocessingml/2006/main">
        <w:t xml:space="preserve">2. Upplev nattvardens nåd: Hur man tar emot Guds återlösningsgåva</w:t>
      </w:r>
    </w:p>
    <w:p w14:paraId="6E6A81A4" w14:textId="77777777" w:rsidR="000F7377" w:rsidRDefault="000F7377"/>
    <w:p w14:paraId="06FC635F" w14:textId="77777777" w:rsidR="000F7377" w:rsidRDefault="000F7377">
      <w:r xmlns:w="http://schemas.openxmlformats.org/wordprocessingml/2006/main">
        <w:t xml:space="preserve">1. 1 Kor 11:23-26 - Ty jag fick av Herren det som jag också överlämnat åt er: att Herren Jesus samma natt som han blev förrådd tog bröd;</w:t>
      </w:r>
    </w:p>
    <w:p w14:paraId="1B7CF17B" w14:textId="77777777" w:rsidR="000F7377" w:rsidRDefault="000F7377"/>
    <w:p w14:paraId="2348B77A" w14:textId="77777777" w:rsidR="000F7377" w:rsidRDefault="000F7377">
      <w:r xmlns:w="http://schemas.openxmlformats.org/wordprocessingml/2006/main">
        <w:t xml:space="preserve">24 Och när han hade tackat, bröt han den och sade: ? </w:t>
      </w:r>
      <w:r xmlns:w="http://schemas.openxmlformats.org/wordprocessingml/2006/main">
        <w:rPr>
          <w:rFonts w:ascii="맑은 고딕 Semilight" w:hAnsi="맑은 고딕 Semilight"/>
        </w:rPr>
        <w:t xml:space="preserve">쏷 </w:t>
      </w:r>
      <w:r xmlns:w="http://schemas.openxmlformats.org/wordprocessingml/2006/main">
        <w:t xml:space="preserve">ake, äta; detta är Min kropp som är bruten för dig; gör detta till minne av mig.??</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På samma sätt tog han också bägaren efter måltiden och sade: ? </w:t>
      </w:r>
      <w:r xmlns:w="http://schemas.openxmlformats.org/wordprocessingml/2006/main">
        <w:rPr>
          <w:rFonts w:ascii="맑은 고딕 Semilight" w:hAnsi="맑은 고딕 Semilight"/>
        </w:rPr>
        <w:t xml:space="preserve">쏷 </w:t>
      </w:r>
      <w:r xmlns:w="http://schemas.openxmlformats.org/wordprocessingml/2006/main">
        <w:t xml:space="preserve">hans bägare är det nya förbundet i Mitt blod. Gör detta, så ofta du dricker det, till minne av Mig.??</w:t>
      </w:r>
    </w:p>
    <w:p w14:paraId="085275E9" w14:textId="77777777" w:rsidR="000F7377" w:rsidRDefault="000F7377"/>
    <w:p w14:paraId="5E823021" w14:textId="77777777" w:rsidR="000F7377" w:rsidRDefault="000F7377">
      <w:r xmlns:w="http://schemas.openxmlformats.org/wordprocessingml/2006/main">
        <w:t xml:space="preserve">26 Ty så ofta som ni äter detta bröd och dricker denna bägare, förkunnar ni Herren? </w:t>
      </w:r>
      <w:r xmlns:w="http://schemas.openxmlformats.org/wordprocessingml/2006/main">
        <w:rPr>
          <w:rFonts w:ascii="맑은 고딕 Semilight" w:hAnsi="맑은 고딕 Semilight"/>
        </w:rPr>
        <w:t xml:space="preserve">셲 </w:t>
      </w:r>
      <w:r xmlns:w="http://schemas.openxmlformats.org/wordprocessingml/2006/main">
        <w:t xml:space="preserve">död tills han kommer.</w:t>
      </w:r>
    </w:p>
    <w:p w14:paraId="437D4AF4" w14:textId="77777777" w:rsidR="000F7377" w:rsidRDefault="000F7377"/>
    <w:p w14:paraId="38B14F8D" w14:textId="77777777" w:rsidR="000F7377" w:rsidRDefault="000F7377">
      <w:r xmlns:w="http://schemas.openxmlformats.org/wordprocessingml/2006/main">
        <w:t xml:space="preserve">2. Lukas 22:19 - Och han tog bröd, tackade och bröt det och gav åt dem och sade: ? </w:t>
      </w:r>
      <w:r xmlns:w="http://schemas.openxmlformats.org/wordprocessingml/2006/main">
        <w:rPr>
          <w:rFonts w:ascii="맑은 고딕 Semilight" w:hAnsi="맑은 고딕 Semilight"/>
        </w:rPr>
        <w:t xml:space="preserve">쏷 </w:t>
      </w:r>
      <w:r xmlns:w="http://schemas.openxmlformats.org/wordprocessingml/2006/main">
        <w:t xml:space="preserve">hans är Min kropp som ges för dig; gör detta till minne av mig.??</w:t>
      </w:r>
    </w:p>
    <w:p w14:paraId="0545B70F" w14:textId="77777777" w:rsidR="000F7377" w:rsidRDefault="000F7377"/>
    <w:p w14:paraId="5E8C5DF7" w14:textId="77777777" w:rsidR="000F7377" w:rsidRDefault="000F7377">
      <w:r xmlns:w="http://schemas.openxmlformats.org/wordprocessingml/2006/main">
        <w:t xml:space="preserve">1 Korinthierbrevet 10:17 Ty vi som är många är ett bröd och en kropp, ty vi är alla delaktiga i det enda brödet.</w:t>
      </w:r>
    </w:p>
    <w:p w14:paraId="49FDAA51" w14:textId="77777777" w:rsidR="000F7377" w:rsidRDefault="000F7377"/>
    <w:p w14:paraId="237BBA3F" w14:textId="77777777" w:rsidR="000F7377" w:rsidRDefault="000F7377">
      <w:r xmlns:w="http://schemas.openxmlformats.org/wordprocessingml/2006/main">
        <w:t xml:space="preserve">Kristna är alla en del av samma kropp, och alla tar del av samma bröd, vilket symboliserar enhet.</w:t>
      </w:r>
    </w:p>
    <w:p w14:paraId="5CA4CE0A" w14:textId="77777777" w:rsidR="000F7377" w:rsidRDefault="000F7377"/>
    <w:p w14:paraId="39813697" w14:textId="77777777" w:rsidR="000F7377" w:rsidRDefault="000F7377">
      <w:r xmlns:w="http://schemas.openxmlformats.org/wordprocessingml/2006/main">
        <w:t xml:space="preserve">1. "Förenade i Kristus", utforskar begreppet enhet i Kristi kropp.</w:t>
      </w:r>
    </w:p>
    <w:p w14:paraId="2D181A58" w14:textId="77777777" w:rsidR="000F7377" w:rsidRDefault="000F7377"/>
    <w:p w14:paraId="10B7737E" w14:textId="77777777" w:rsidR="000F7377" w:rsidRDefault="000F7377">
      <w:r xmlns:w="http://schemas.openxmlformats.org/wordprocessingml/2006/main">
        <w:t xml:space="preserve">2. "Deltagare i livets bröd", med fokus på Jesu betydelse som källa till näring och liv.</w:t>
      </w:r>
    </w:p>
    <w:p w14:paraId="68D67439" w14:textId="77777777" w:rsidR="000F7377" w:rsidRDefault="000F7377"/>
    <w:p w14:paraId="0635AB8B" w14:textId="77777777" w:rsidR="000F7377" w:rsidRDefault="000F7377">
      <w:r xmlns:w="http://schemas.openxmlformats.org/wordprocessingml/2006/main">
        <w:t xml:space="preserve">1. Johannes 17:20-21 - Jesus ber om enhet bland de troende.</w:t>
      </w:r>
    </w:p>
    <w:p w14:paraId="54029823" w14:textId="77777777" w:rsidR="000F7377" w:rsidRDefault="000F7377"/>
    <w:p w14:paraId="029349BD" w14:textId="77777777" w:rsidR="000F7377" w:rsidRDefault="000F7377">
      <w:r xmlns:w="http://schemas.openxmlformats.org/wordprocessingml/2006/main">
        <w:t xml:space="preserve">2. Romarbrevet 12:5 - Varje lem av Kristi kropp har sin egen roll att spela.</w:t>
      </w:r>
    </w:p>
    <w:p w14:paraId="67809506" w14:textId="77777777" w:rsidR="000F7377" w:rsidRDefault="000F7377"/>
    <w:p w14:paraId="4AE1FE51" w14:textId="77777777" w:rsidR="000F7377" w:rsidRDefault="000F7377">
      <w:r xmlns:w="http://schemas.openxmlformats.org/wordprocessingml/2006/main">
        <w:t xml:space="preserve">1 Korinthierbrevet 10:18 Se, Israel efter köttet; äro inte de som äter av offren del av altaret?</w:t>
      </w:r>
    </w:p>
    <w:p w14:paraId="5AE652EC" w14:textId="77777777" w:rsidR="000F7377" w:rsidRDefault="000F7377"/>
    <w:p w14:paraId="51081E58" w14:textId="77777777" w:rsidR="000F7377" w:rsidRDefault="000F7377">
      <w:r xmlns:w="http://schemas.openxmlformats.org/wordprocessingml/2006/main">
        <w:t xml:space="preserve">Paulus påminner korintierna om att de fortfarande är delaktiga i altaret genom att äta offren.</w:t>
      </w:r>
    </w:p>
    <w:p w14:paraId="3F81046A" w14:textId="77777777" w:rsidR="000F7377" w:rsidRDefault="000F7377"/>
    <w:p w14:paraId="5393264E" w14:textId="77777777" w:rsidR="000F7377" w:rsidRDefault="000F7377">
      <w:r xmlns:w="http://schemas.openxmlformats.org/wordprocessingml/2006/main">
        <w:t xml:space="preserve">1. "Att ta del av altaret: varför vi bör fira offerfester"</w:t>
      </w:r>
    </w:p>
    <w:p w14:paraId="4F316955" w14:textId="77777777" w:rsidR="000F7377" w:rsidRDefault="000F7377"/>
    <w:p w14:paraId="35A2CA68" w14:textId="77777777" w:rsidR="000F7377" w:rsidRDefault="000F7377">
      <w:r xmlns:w="http://schemas.openxmlformats.org/wordprocessingml/2006/main">
        <w:t xml:space="preserve">2. "Den andliga betydelsen av att äta offer"</w:t>
      </w:r>
    </w:p>
    <w:p w14:paraId="413BBA2B" w14:textId="77777777" w:rsidR="000F7377" w:rsidRDefault="000F7377"/>
    <w:p w14:paraId="2B61DAEA" w14:textId="77777777" w:rsidR="000F7377" w:rsidRDefault="000F7377">
      <w:r xmlns:w="http://schemas.openxmlformats.org/wordprocessingml/2006/main">
        <w:t xml:space="preserve">1. Hebreerbrevet 13:10-16 - Vikten av att upprätthålla offerfester</w:t>
      </w:r>
    </w:p>
    <w:p w14:paraId="64180DEF" w14:textId="77777777" w:rsidR="000F7377" w:rsidRDefault="000F7377"/>
    <w:p w14:paraId="09DB7C3E" w14:textId="77777777" w:rsidR="000F7377" w:rsidRDefault="000F7377">
      <w:r xmlns:w="http://schemas.openxmlformats.org/wordprocessingml/2006/main">
        <w:t xml:space="preserve">2. Femte Moseboken 12:5-7 - Instruktioner för att offra och äta av offren</w:t>
      </w:r>
    </w:p>
    <w:p w14:paraId="443A1803" w14:textId="77777777" w:rsidR="000F7377" w:rsidRDefault="000F7377"/>
    <w:p w14:paraId="03B7FB7E" w14:textId="77777777" w:rsidR="000F7377" w:rsidRDefault="000F7377">
      <w:r xmlns:w="http://schemas.openxmlformats.org/wordprocessingml/2006/main">
        <w:t xml:space="preserve">1 Korintierbrevet 10:19 Vad säger jag då? att avguden är något, eller att det som offras till avgudar är någonting?</w:t>
      </w:r>
    </w:p>
    <w:p w14:paraId="4437C06E" w14:textId="77777777" w:rsidR="000F7377" w:rsidRDefault="000F7377"/>
    <w:p w14:paraId="29DE0385" w14:textId="77777777" w:rsidR="000F7377" w:rsidRDefault="000F7377">
      <w:r xmlns:w="http://schemas.openxmlformats.org/wordprocessingml/2006/main">
        <w:t xml:space="preserve">Paulus ifrågasätter om avgudar och offer till dem har något värde.</w:t>
      </w:r>
    </w:p>
    <w:p w14:paraId="4539CAB3" w14:textId="77777777" w:rsidR="000F7377" w:rsidRDefault="000F7377"/>
    <w:p w14:paraId="55221682" w14:textId="77777777" w:rsidR="000F7377" w:rsidRDefault="000F7377">
      <w:r xmlns:w="http://schemas.openxmlformats.org/wordprocessingml/2006/main">
        <w:t xml:space="preserve">1. Avgudadyrkans kraft i våra liv</w:t>
      </w:r>
    </w:p>
    <w:p w14:paraId="17C65F22" w14:textId="77777777" w:rsidR="000F7377" w:rsidRDefault="000F7377"/>
    <w:p w14:paraId="303C5007" w14:textId="77777777" w:rsidR="000F7377" w:rsidRDefault="000F7377">
      <w:r xmlns:w="http://schemas.openxmlformats.org/wordprocessingml/2006/main">
        <w:t xml:space="preserve">2. Guds kraft framför allt</w:t>
      </w:r>
    </w:p>
    <w:p w14:paraId="14D6EA9F" w14:textId="77777777" w:rsidR="000F7377" w:rsidRDefault="000F7377"/>
    <w:p w14:paraId="13F39395" w14:textId="77777777" w:rsidR="000F7377" w:rsidRDefault="000F7377">
      <w:r xmlns:w="http://schemas.openxmlformats.org/wordprocessingml/2006/main">
        <w:t xml:space="preserve">1. Jesaja 44:9-20 - Herrens suveränitet i motsats till avgudar</w:t>
      </w:r>
    </w:p>
    <w:p w14:paraId="027168FD" w14:textId="77777777" w:rsidR="000F7377" w:rsidRDefault="000F7377"/>
    <w:p w14:paraId="53D56BAE" w14:textId="77777777" w:rsidR="000F7377" w:rsidRDefault="000F7377">
      <w:r xmlns:w="http://schemas.openxmlformats.org/wordprocessingml/2006/main">
        <w:t xml:space="preserve">2. Psalm 115:3-8 - Idoldyrkans dårskap jämfört med Guds härlighet</w:t>
      </w:r>
    </w:p>
    <w:p w14:paraId="3D90CDC7" w14:textId="77777777" w:rsidR="000F7377" w:rsidRDefault="000F7377"/>
    <w:p w14:paraId="7733146C" w14:textId="77777777" w:rsidR="000F7377" w:rsidRDefault="000F7377">
      <w:r xmlns:w="http://schemas.openxmlformats.org/wordprocessingml/2006/main">
        <w:t xml:space="preserve">1 Korinthierbrevet 10:20 Men jag säger att det som hedningarna offrar, det offrar de åt onda andar och inte åt Gud.</w:t>
      </w:r>
    </w:p>
    <w:p w14:paraId="7DA357DC" w14:textId="77777777" w:rsidR="000F7377" w:rsidRDefault="000F7377"/>
    <w:p w14:paraId="7E6E9106" w14:textId="77777777" w:rsidR="000F7377" w:rsidRDefault="000F7377">
      <w:r xmlns:w="http://schemas.openxmlformats.org/wordprocessingml/2006/main">
        <w:t xml:space="preserve">Hedningarna offrar till djävlar och inte till Gud, och Paulus varnar korintierna att inte ha </w:t>
      </w:r>
      <w:r xmlns:w="http://schemas.openxmlformats.org/wordprocessingml/2006/main">
        <w:lastRenderedPageBreak xmlns:w="http://schemas.openxmlformats.org/wordprocessingml/2006/main"/>
      </w:r>
      <w:r xmlns:w="http://schemas.openxmlformats.org/wordprocessingml/2006/main">
        <w:t xml:space="preserve">gemenskap med dem.</w:t>
      </w:r>
    </w:p>
    <w:p w14:paraId="72BE87FD" w14:textId="77777777" w:rsidR="000F7377" w:rsidRDefault="000F7377"/>
    <w:p w14:paraId="1273FC02" w14:textId="77777777" w:rsidR="000F7377" w:rsidRDefault="000F7377">
      <w:r xmlns:w="http://schemas.openxmlformats.org/wordprocessingml/2006/main">
        <w:t xml:space="preserve">1. Gud kallar oss att skilja oss från det onda och vandra på hans vägar.</w:t>
      </w:r>
    </w:p>
    <w:p w14:paraId="06979F63" w14:textId="77777777" w:rsidR="000F7377" w:rsidRDefault="000F7377"/>
    <w:p w14:paraId="01CA5776" w14:textId="77777777" w:rsidR="000F7377" w:rsidRDefault="000F7377">
      <w:r xmlns:w="http://schemas.openxmlformats.org/wordprocessingml/2006/main">
        <w:t xml:space="preserve">2. Vi får inte bli lurade av djävulens bedrägeri och förbli trogna mot Guds sanning.</w:t>
      </w:r>
    </w:p>
    <w:p w14:paraId="4A89E9B6" w14:textId="77777777" w:rsidR="000F7377" w:rsidRDefault="000F7377"/>
    <w:p w14:paraId="27D7CC87" w14:textId="77777777" w:rsidR="000F7377" w:rsidRDefault="000F7377">
      <w:r xmlns:w="http://schemas.openxmlformats.org/wordprocessingml/2006/main">
        <w:t xml:space="preserve">1. Efesierbrevet 5:11 - Och ha ingen gemenskap med mörkrets fruktlösa gärningar, utan tillrättavisa dem hellre.</w:t>
      </w:r>
    </w:p>
    <w:p w14:paraId="1CCE269F" w14:textId="77777777" w:rsidR="000F7377" w:rsidRDefault="000F7377"/>
    <w:p w14:paraId="2BAC517E" w14:textId="77777777" w:rsidR="000F7377" w:rsidRDefault="000F7377">
      <w:r xmlns:w="http://schemas.openxmlformats.org/wordprocessingml/2006/main">
        <w:t xml:space="preserve">2. Jakob 4:7 - Underordna er därför Gud. Stå emot djävulen, så kommer han att fly från dig.</w:t>
      </w:r>
    </w:p>
    <w:p w14:paraId="0CBF1D4D" w14:textId="77777777" w:rsidR="000F7377" w:rsidRDefault="000F7377"/>
    <w:p w14:paraId="1AD3D43D" w14:textId="77777777" w:rsidR="000F7377" w:rsidRDefault="000F7377">
      <w:r xmlns:w="http://schemas.openxmlformats.org/wordprocessingml/2006/main">
        <w:t xml:space="preserve">1 Korinthierbrevet 10:21 Ni kan inte dricka Herrens bägare och djävlarnas bägare; ni kan inte vara delaktiga i Herrens bord och i djävlarnas bord.</w:t>
      </w:r>
    </w:p>
    <w:p w14:paraId="4B81E3A7" w14:textId="77777777" w:rsidR="000F7377" w:rsidRDefault="000F7377"/>
    <w:p w14:paraId="5107600C" w14:textId="77777777" w:rsidR="000F7377" w:rsidRDefault="000F7377">
      <w:r xmlns:w="http://schemas.openxmlformats.org/wordprocessingml/2006/main">
        <w:t xml:space="preserve">Passagen understryker att troende inte kan delta i aktiviteter som är relaterade till Herren och aktiviteter som har att göra med djävulen.</w:t>
      </w:r>
    </w:p>
    <w:p w14:paraId="22FC9928" w14:textId="77777777" w:rsidR="000F7377" w:rsidRDefault="000F7377"/>
    <w:p w14:paraId="4F8C637B" w14:textId="77777777" w:rsidR="000F7377" w:rsidRDefault="000F7377">
      <w:r xmlns:w="http://schemas.openxmlformats.org/wordprocessingml/2006/main">
        <w:t xml:space="preserve">1. Vi måste förbli orubbliga i vår tro och inte kompromissa med vår tro för världsliga nöjen.</w:t>
      </w:r>
    </w:p>
    <w:p w14:paraId="57D13841" w14:textId="77777777" w:rsidR="000F7377" w:rsidRDefault="000F7377"/>
    <w:p w14:paraId="1067F5E6" w14:textId="77777777" w:rsidR="000F7377" w:rsidRDefault="000F7377">
      <w:r xmlns:w="http://schemas.openxmlformats.org/wordprocessingml/2006/main">
        <w:t xml:space="preserve">2. Vi måste alltid sträva efter att ära Herren och hålla oss borta från aktiviteter som strider mot hans läror.</w:t>
      </w:r>
    </w:p>
    <w:p w14:paraId="7F513BB0" w14:textId="77777777" w:rsidR="000F7377" w:rsidRDefault="000F7377"/>
    <w:p w14:paraId="6A6BC58C" w14:textId="77777777" w:rsidR="000F7377" w:rsidRDefault="000F7377">
      <w:r xmlns:w="http://schemas.openxmlformats.org/wordprocessingml/2006/main">
        <w:t xml:space="preserve">1. 1 Joh 2:15-17 - Älska inte världen, inte heller det som finns i världen. Om någon älskar världen, så finns inte Faderns kärlek i honom.</w:t>
      </w:r>
    </w:p>
    <w:p w14:paraId="43867A61" w14:textId="77777777" w:rsidR="000F7377" w:rsidRDefault="000F7377"/>
    <w:p w14:paraId="1911B202" w14:textId="77777777" w:rsidR="000F7377" w:rsidRDefault="000F7377">
      <w:r xmlns:w="http://schemas.openxmlformats.org/wordprocessingml/2006/main">
        <w:t xml:space="preserve">2. Romarbrevet 12:2 – Lika dig inte efter denna värld, utan förvandlas genom att förnya ditt sinne, så att du kan pröva vad som är Guds goda, behagliga och fullkomliga vilja.</w:t>
      </w:r>
    </w:p>
    <w:p w14:paraId="56E6B73D" w14:textId="77777777" w:rsidR="000F7377" w:rsidRDefault="000F7377"/>
    <w:p w14:paraId="6C10880F" w14:textId="77777777" w:rsidR="000F7377" w:rsidRDefault="000F7377">
      <w:r xmlns:w="http://schemas.openxmlformats.org/wordprocessingml/2006/main">
        <w:t xml:space="preserve">1 Korintierbrevet 10:22 Väckar vi Herren till svartsjuka? är vi starkare än han?</w:t>
      </w:r>
    </w:p>
    <w:p w14:paraId="51408CAD" w14:textId="77777777" w:rsidR="000F7377" w:rsidRDefault="000F7377"/>
    <w:p w14:paraId="3461B1F9" w14:textId="77777777" w:rsidR="000F7377" w:rsidRDefault="000F7377">
      <w:r xmlns:w="http://schemas.openxmlformats.org/wordprocessingml/2006/main">
        <w:t xml:space="preserve">Paulus påminner korintierna om att de inte har makten att utmana Gud, eftersom han är oändligt mycket större än dem.</w:t>
      </w:r>
    </w:p>
    <w:p w14:paraId="22F5713B" w14:textId="77777777" w:rsidR="000F7377" w:rsidRDefault="000F7377"/>
    <w:p w14:paraId="3D059AC2" w14:textId="77777777" w:rsidR="000F7377" w:rsidRDefault="000F7377">
      <w:r xmlns:w="http://schemas.openxmlformats.org/wordprocessingml/2006/main">
        <w:t xml:space="preserve">1. Det meningslösa i att utmana Gud - Vi kan aldrig vinna en kamp mot den Allsmäktige.</w:t>
      </w:r>
    </w:p>
    <w:p w14:paraId="1B0ED268" w14:textId="77777777" w:rsidR="000F7377" w:rsidRDefault="000F7377"/>
    <w:p w14:paraId="22AA8FAA" w14:textId="77777777" w:rsidR="000F7377" w:rsidRDefault="000F7377">
      <w:r xmlns:w="http://schemas.openxmlformats.org/wordprocessingml/2006/main">
        <w:t xml:space="preserve">2. Att erkänna Guds överhöghet - Vi måste alltid komma ihåg vem som har kontroll.</w:t>
      </w:r>
    </w:p>
    <w:p w14:paraId="045622DC" w14:textId="77777777" w:rsidR="000F7377" w:rsidRDefault="000F7377"/>
    <w:p w14:paraId="77840AF0" w14:textId="77777777" w:rsidR="000F7377" w:rsidRDefault="000F7377">
      <w:r xmlns:w="http://schemas.openxmlformats.org/wordprocessingml/2006/main">
        <w:t xml:space="preserve">1. Jesaja 40:12-17 – Vem har mätt vattnet i sin hands håla, eller med sin hands bredd avgränsat himlen? Vem har hållit jordens stoft i en korg, eller vägt bergen på vågen och kullarna i våg?</w:t>
      </w:r>
    </w:p>
    <w:p w14:paraId="1FA4A229" w14:textId="77777777" w:rsidR="000F7377" w:rsidRDefault="000F7377"/>
    <w:p w14:paraId="09EDB3DF" w14:textId="77777777" w:rsidR="000F7377" w:rsidRDefault="000F7377">
      <w:r xmlns:w="http://schemas.openxmlformats.org/wordprocessingml/2006/main">
        <w:t xml:space="preserve">2. Psalm 115:3 - Vår Gud är i himlen; han gör vad han vill.</w:t>
      </w:r>
    </w:p>
    <w:p w14:paraId="7F1A3598" w14:textId="77777777" w:rsidR="000F7377" w:rsidRDefault="000F7377"/>
    <w:p w14:paraId="2B870247" w14:textId="77777777" w:rsidR="000F7377" w:rsidRDefault="000F7377">
      <w:r xmlns:w="http://schemas.openxmlformats.org/wordprocessingml/2006/main">
        <w:t xml:space="preserve">1 Korintierbrevet 10:23 Allt är tillåtet för mig, men allt är inte lämpligt; allt är tillåtet för mig, men allt bygger inte upp.</w:t>
      </w:r>
    </w:p>
    <w:p w14:paraId="756F3395" w14:textId="77777777" w:rsidR="000F7377" w:rsidRDefault="000F7377"/>
    <w:p w14:paraId="461ADA82" w14:textId="77777777" w:rsidR="000F7377" w:rsidRDefault="000F7377">
      <w:r xmlns:w="http://schemas.openxmlformats.org/wordprocessingml/2006/main">
        <w:t xml:space="preserve">Paulus uppmuntrar kristna att använda gott omdöme och tänka på andra när de fattar beslut.</w:t>
      </w:r>
    </w:p>
    <w:p w14:paraId="0F3D7EFA" w14:textId="77777777" w:rsidR="000F7377" w:rsidRDefault="000F7377"/>
    <w:p w14:paraId="453CF6D1" w14:textId="77777777" w:rsidR="000F7377" w:rsidRDefault="000F7377">
      <w:r xmlns:w="http://schemas.openxmlformats.org/wordprocessingml/2006/main">
        <w:t xml:space="preserve">1: Det är viktigt att vara uppmärksam på hur våra beslut påverkar andra.</w:t>
      </w:r>
    </w:p>
    <w:p w14:paraId="4ED57A07" w14:textId="77777777" w:rsidR="000F7377" w:rsidRDefault="000F7377"/>
    <w:p w14:paraId="6EB75108" w14:textId="77777777" w:rsidR="000F7377" w:rsidRDefault="000F7377">
      <w:r xmlns:w="http://schemas.openxmlformats.org/wordprocessingml/2006/main">
        <w:t xml:space="preserve">2: Vi bör inte ledas av våra egna önskningar, utan överväga hur våra val kan bygga upp andra.</w:t>
      </w:r>
    </w:p>
    <w:p w14:paraId="09AC8EBB" w14:textId="77777777" w:rsidR="000F7377" w:rsidRDefault="000F7377"/>
    <w:p w14:paraId="3BEC41EC" w14:textId="77777777" w:rsidR="000F7377" w:rsidRDefault="000F7377">
      <w:r xmlns:w="http://schemas.openxmlformats.org/wordprocessingml/2006/main">
        <w:t xml:space="preserve">1: Filipperbrevet 2:3-4 - "Låt ingenting ske av stridigheter eller fåfänga, men i ödmjukhet, låt var och en akta annan bättre än sig själv. Se inte var och en på sina saker, utan var och en på andras ting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Romarbrevet 14:19 - "Låt oss därför följa efter det som leder till fred och det varmed man kan bygga upp en annan."</w:t>
      </w:r>
    </w:p>
    <w:p w14:paraId="2DB76C3B" w14:textId="77777777" w:rsidR="000F7377" w:rsidRDefault="000F7377"/>
    <w:p w14:paraId="70BFD3DF" w14:textId="77777777" w:rsidR="000F7377" w:rsidRDefault="000F7377">
      <w:r xmlns:w="http://schemas.openxmlformats.org/wordprocessingml/2006/main">
        <w:t xml:space="preserve">1 Korintierbrevet 10:24 Ingen söka sin egen, utan var och en annans rikedom.</w:t>
      </w:r>
    </w:p>
    <w:p w14:paraId="0A2FF3F2" w14:textId="77777777" w:rsidR="000F7377" w:rsidRDefault="000F7377"/>
    <w:p w14:paraId="6CAE4DF9" w14:textId="77777777" w:rsidR="000F7377" w:rsidRDefault="000F7377">
      <w:r xmlns:w="http://schemas.openxmlformats.org/wordprocessingml/2006/main">
        <w:t xml:space="preserve">Kristna bör fokusera på att hjälpa andra istället för att söka sin egen rikedom.</w:t>
      </w:r>
    </w:p>
    <w:p w14:paraId="75F23919" w14:textId="77777777" w:rsidR="000F7377" w:rsidRDefault="000F7377"/>
    <w:p w14:paraId="688566CC" w14:textId="77777777" w:rsidR="000F7377" w:rsidRDefault="000F7377">
      <w:r xmlns:w="http://schemas.openxmlformats.org/wordprocessingml/2006/main">
        <w:t xml:space="preserve">1. Generositetens hjärta: Att leva för andra</w:t>
      </w:r>
    </w:p>
    <w:p w14:paraId="60C57D8B" w14:textId="77777777" w:rsidR="000F7377" w:rsidRDefault="000F7377"/>
    <w:p w14:paraId="136E2ABF" w14:textId="77777777" w:rsidR="000F7377" w:rsidRDefault="000F7377">
      <w:r xmlns:w="http://schemas.openxmlformats.org/wordprocessingml/2006/main">
        <w:t xml:space="preserve">2. Kraften i osjälviskhet: Att ge till andra</w:t>
      </w:r>
    </w:p>
    <w:p w14:paraId="046A8E6C" w14:textId="77777777" w:rsidR="000F7377" w:rsidRDefault="000F7377"/>
    <w:p w14:paraId="06E67F15" w14:textId="77777777" w:rsidR="000F7377" w:rsidRDefault="000F7377">
      <w:r xmlns:w="http://schemas.openxmlformats.org/wordprocessingml/2006/main">
        <w:t xml:space="preserve">1. Filipperbrevet 2:4 - Låt var och en av er se inte bara till sina egna intressen, utan också till andras.</w:t>
      </w:r>
    </w:p>
    <w:p w14:paraId="53A604CC" w14:textId="77777777" w:rsidR="000F7377" w:rsidRDefault="000F7377"/>
    <w:p w14:paraId="2312DA7B" w14:textId="77777777" w:rsidR="000F7377" w:rsidRDefault="000F7377">
      <w:r xmlns:w="http://schemas.openxmlformats.org/wordprocessingml/2006/main">
        <w:t xml:space="preserve">2. Lukas 6:38 - Ge, så kommer det att ges till dig. Ett bra mått, nedtryckt, skakat ihop och kört över, kommer att hällas i ditt knä. För med det mått du använder, kommer det att mätas till dig.</w:t>
      </w:r>
    </w:p>
    <w:p w14:paraId="25546864" w14:textId="77777777" w:rsidR="000F7377" w:rsidRDefault="000F7377"/>
    <w:p w14:paraId="323597A6" w14:textId="77777777" w:rsidR="000F7377" w:rsidRDefault="000F7377">
      <w:r xmlns:w="http://schemas.openxmlformats.org/wordprocessingml/2006/main">
        <w:t xml:space="preserve">1 Korintierbrevet 10:25 Allt som säljs i spillror, det som äter utan att fråga för samvetets skull.</w:t>
      </w:r>
    </w:p>
    <w:p w14:paraId="4D07948B" w14:textId="77777777" w:rsidR="000F7377" w:rsidRDefault="000F7377"/>
    <w:p w14:paraId="36DA7F26" w14:textId="77777777" w:rsidR="000F7377" w:rsidRDefault="000F7377">
      <w:r xmlns:w="http://schemas.openxmlformats.org/wordprocessingml/2006/main">
        <w:t xml:space="preserve">Kristna bör inte ställa frågor när de köper mat från marknadsplatsen.</w:t>
      </w:r>
    </w:p>
    <w:p w14:paraId="774CA8CC" w14:textId="77777777" w:rsidR="000F7377" w:rsidRDefault="000F7377"/>
    <w:p w14:paraId="52F48BB3" w14:textId="77777777" w:rsidR="000F7377" w:rsidRDefault="000F7377">
      <w:r xmlns:w="http://schemas.openxmlformats.org/wordprocessingml/2006/main">
        <w:t xml:space="preserve">1. Att sätta Gud först: Lev ett liv i tro och lydnad</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i självkontroll: Att göra kloka val</w:t>
      </w:r>
    </w:p>
    <w:p w14:paraId="7A51A79F" w14:textId="77777777" w:rsidR="000F7377" w:rsidRDefault="000F7377"/>
    <w:p w14:paraId="29986D0F" w14:textId="77777777" w:rsidR="000F7377" w:rsidRDefault="000F7377">
      <w:r xmlns:w="http://schemas.openxmlformats.org/wordprocessingml/2006/main">
        <w:t xml:space="preserve">1. Romarbrevet 14:14-23 – Paulus diskussion om vikten av personligt samvete i trosfrågor.</w:t>
      </w:r>
    </w:p>
    <w:p w14:paraId="579C9A4F" w14:textId="77777777" w:rsidR="000F7377" w:rsidRDefault="000F7377"/>
    <w:p w14:paraId="2DD8BBF1" w14:textId="77777777" w:rsidR="000F7377" w:rsidRDefault="000F7377">
      <w:r xmlns:w="http://schemas.openxmlformats.org/wordprocessingml/2006/main">
        <w:t xml:space="preserve">2. Efesierbrevet 5:15-17 - Paulus förmaning att vara vis och förlösa tiden.</w:t>
      </w:r>
    </w:p>
    <w:p w14:paraId="6EAECDF6" w14:textId="77777777" w:rsidR="000F7377" w:rsidRDefault="000F7377"/>
    <w:p w14:paraId="43204629" w14:textId="77777777" w:rsidR="000F7377" w:rsidRDefault="000F7377">
      <w:r xmlns:w="http://schemas.openxmlformats.org/wordprocessingml/2006/main">
        <w:t xml:space="preserve">1 Korintierbrevet 10:26 Ty jorden tillhör Herren och dess fullhet.</w:t>
      </w:r>
    </w:p>
    <w:p w14:paraId="48306D08" w14:textId="77777777" w:rsidR="000F7377" w:rsidRDefault="000F7377"/>
    <w:p w14:paraId="04D3B975" w14:textId="77777777" w:rsidR="000F7377" w:rsidRDefault="000F7377">
      <w:r xmlns:w="http://schemas.openxmlformats.org/wordprocessingml/2006/main">
        <w:t xml:space="preserve">Herren är ägare till hela jorden och allt som finns på den.</w:t>
      </w:r>
    </w:p>
    <w:p w14:paraId="497E600C" w14:textId="77777777" w:rsidR="000F7377" w:rsidRDefault="000F7377"/>
    <w:p w14:paraId="10377C16" w14:textId="77777777" w:rsidR="000F7377" w:rsidRDefault="000F7377">
      <w:r xmlns:w="http://schemas.openxmlformats.org/wordprocessingml/2006/main">
        <w:t xml:space="preserve">1. Gud är suverän över hela jorden och allt på den.</w:t>
      </w:r>
    </w:p>
    <w:p w14:paraId="3BA015A9" w14:textId="77777777" w:rsidR="000F7377" w:rsidRDefault="000F7377"/>
    <w:p w14:paraId="076BBAAE" w14:textId="77777777" w:rsidR="000F7377" w:rsidRDefault="000F7377">
      <w:r xmlns:w="http://schemas.openxmlformats.org/wordprocessingml/2006/main">
        <w:t xml:space="preserve">2. Vi bör vara medvetna om Herrens äganderätt och inse vårt beroende av honom.</w:t>
      </w:r>
    </w:p>
    <w:p w14:paraId="4AE56739" w14:textId="77777777" w:rsidR="000F7377" w:rsidRDefault="000F7377"/>
    <w:p w14:paraId="5DB5D085" w14:textId="77777777" w:rsidR="000F7377" w:rsidRDefault="000F7377">
      <w:r xmlns:w="http://schemas.openxmlformats.org/wordprocessingml/2006/main">
        <w:t xml:space="preserve">1. Psalm 24:1 - Jorden tillhör Herren och dess fullhet; världen och de som bor däri.</w:t>
      </w:r>
    </w:p>
    <w:p w14:paraId="230D5DDA" w14:textId="77777777" w:rsidR="000F7377" w:rsidRDefault="000F7377"/>
    <w:p w14:paraId="52D63E60" w14:textId="77777777" w:rsidR="000F7377" w:rsidRDefault="000F7377">
      <w:r xmlns:w="http://schemas.openxmlformats.org/wordprocessingml/2006/main">
        <w:t xml:space="preserve">2. Psaltaren 115:16 - Himlen, ja, himlen är Herrens, men jorden har han gett åt människornas barn.</w:t>
      </w:r>
    </w:p>
    <w:p w14:paraId="0023BBFA" w14:textId="77777777" w:rsidR="000F7377" w:rsidRDefault="000F7377"/>
    <w:p w14:paraId="75EF03CA" w14:textId="77777777" w:rsidR="000F7377" w:rsidRDefault="000F7377">
      <w:r xmlns:w="http://schemas.openxmlformats.org/wordprocessingml/2006/main">
        <w:t xml:space="preserve">1 Korintierbrevet 10:27 Om någon av dem som inte tror bjuder er på en fest, och ni är villiga att gå; vad som än ställs framför dig, ät utan att fråga för samvetets skull.</w:t>
      </w:r>
    </w:p>
    <w:p w14:paraId="6D714F66" w14:textId="77777777" w:rsidR="000F7377" w:rsidRDefault="000F7377"/>
    <w:p w14:paraId="2EFFDD63" w14:textId="77777777" w:rsidR="000F7377" w:rsidRDefault="000F7377">
      <w:r xmlns:w="http://schemas.openxmlformats.org/wordprocessingml/2006/main">
        <w:t xml:space="preserve">Troende ska inte ställa frågor om maten som serveras till dem på icke-troendes högtider, utan bör istället acceptera allt som ges till dem för samvetets skull.</w:t>
      </w:r>
    </w:p>
    <w:p w14:paraId="28DCF702" w14:textId="77777777" w:rsidR="000F7377" w:rsidRDefault="000F7377"/>
    <w:p w14:paraId="3FFCCB9D" w14:textId="77777777" w:rsidR="000F7377" w:rsidRDefault="000F7377">
      <w:r xmlns:w="http://schemas.openxmlformats.org/wordprocessingml/2006/main">
        <w:t xml:space="preserve">1. Kristna bör utöva gästfrihet och acceptera inbjudningar till högtider, oavsett omständigheterna.</w:t>
      </w:r>
    </w:p>
    <w:p w14:paraId="601C0F3D" w14:textId="77777777" w:rsidR="000F7377" w:rsidRDefault="000F7377"/>
    <w:p w14:paraId="2F8182C2" w14:textId="77777777" w:rsidR="000F7377" w:rsidRDefault="000F7377">
      <w:r xmlns:w="http://schemas.openxmlformats.org/wordprocessingml/2006/main">
        <w:t xml:space="preserve">2. Det är viktigt att vara försiktig när du äter middag med icke-troende, men i slutändan acceptera allt som serveras av respekt för deras gästfrihet.</w:t>
      </w:r>
    </w:p>
    <w:p w14:paraId="16822006" w14:textId="77777777" w:rsidR="000F7377" w:rsidRDefault="000F7377"/>
    <w:p w14:paraId="19134DF7" w14:textId="77777777" w:rsidR="000F7377" w:rsidRDefault="000F7377">
      <w:r xmlns:w="http://schemas.openxmlformats.org/wordprocessingml/2006/main">
        <w:t xml:space="preserve">1. Romarbrevet 14:2 - ? </w:t>
      </w:r>
      <w:r xmlns:w="http://schemas.openxmlformats.org/wordprocessingml/2006/main">
        <w:rPr>
          <w:rFonts w:ascii="맑은 고딕 Semilight" w:hAnsi="맑은 고딕 Semilight"/>
        </w:rPr>
        <w:t xml:space="preserve">쏰 </w:t>
      </w:r>
      <w:r xmlns:w="http://schemas.openxmlformats.org/wordprocessingml/2006/main">
        <w:t xml:space="preserve">ne person tror att han får äta vad som helst, medan den svaga personen bara äter grönsaker.??</w:t>
      </w:r>
    </w:p>
    <w:p w14:paraId="14A2B0A9" w14:textId="77777777" w:rsidR="000F7377" w:rsidRDefault="000F7377"/>
    <w:p w14:paraId="405FF226" w14:textId="77777777" w:rsidR="000F7377" w:rsidRDefault="000F7377">
      <w:r xmlns:w="http://schemas.openxmlformats.org/wordprocessingml/2006/main">
        <w:t xml:space="preserve">2. Matteus 22:39 - ? </w:t>
      </w:r>
      <w:r xmlns:w="http://schemas.openxmlformats.org/wordprocessingml/2006/main">
        <w:rPr>
          <w:rFonts w:ascii="맑은 고딕 Semilight" w:hAnsi="맑은 고딕 Semilight"/>
        </w:rPr>
        <w:t xml:space="preserve">쏽 </w:t>
      </w:r>
      <w:r xmlns:w="http://schemas.openxmlformats.org/wordprocessingml/2006/main">
        <w:t xml:space="preserve">ska du älska din nästa som dig själv.??</w:t>
      </w:r>
    </w:p>
    <w:p w14:paraId="3BD982D5" w14:textId="77777777" w:rsidR="000F7377" w:rsidRDefault="000F7377"/>
    <w:p w14:paraId="227CF5DB" w14:textId="77777777" w:rsidR="000F7377" w:rsidRDefault="000F7377">
      <w:r xmlns:w="http://schemas.openxmlformats.org/wordprocessingml/2006/main">
        <w:t xml:space="preserve">1 Korintierbrevet 10:28 Men om någon säger till eder: Detta är offret åt avgudar, så ät inte för hans skull som visade det, och för samvetets skull, ty jorden tillhör Herren och dess fullhet.</w:t>
      </w:r>
    </w:p>
    <w:p w14:paraId="2EF0892F" w14:textId="77777777" w:rsidR="000F7377" w:rsidRDefault="000F7377"/>
    <w:p w14:paraId="5CCB9382" w14:textId="77777777" w:rsidR="000F7377" w:rsidRDefault="000F7377">
      <w:r xmlns:w="http://schemas.openxmlformats.org/wordprocessingml/2006/main">
        <w:t xml:space="preserve">Passagekristna bör inte äta mat som offrats till avgudar om de är medvetna om det, eftersom Herren äger jorden och allt som den innehåller.</w:t>
      </w:r>
    </w:p>
    <w:p w14:paraId="08E6CE5A" w14:textId="77777777" w:rsidR="000F7377" w:rsidRDefault="000F7377"/>
    <w:p w14:paraId="19870A4B" w14:textId="77777777" w:rsidR="000F7377" w:rsidRDefault="000F7377">
      <w:r xmlns:w="http://schemas.openxmlformats.org/wordprocessingml/2006/main">
        <w:t xml:space="preserve">1. Hur man har ett Kristi samvete: Älska Gud och tjäna andra</w:t>
      </w:r>
    </w:p>
    <w:p w14:paraId="6CA2B08A" w14:textId="77777777" w:rsidR="000F7377" w:rsidRDefault="000F7377"/>
    <w:p w14:paraId="385BA168" w14:textId="77777777" w:rsidR="000F7377" w:rsidRDefault="000F7377">
      <w:r xmlns:w="http://schemas.openxmlformats.org/wordprocessingml/2006/main">
        <w:t xml:space="preserve">2. Att hålla Guds godhet i centrum: behovet av att respektera Guds herravälde</w:t>
      </w:r>
    </w:p>
    <w:p w14:paraId="2E4BF59D" w14:textId="77777777" w:rsidR="000F7377" w:rsidRDefault="000F7377"/>
    <w:p w14:paraId="331A51EA" w14:textId="77777777" w:rsidR="000F7377" w:rsidRDefault="000F7377">
      <w:r xmlns:w="http://schemas.openxmlformats.org/wordprocessingml/2006/main">
        <w:t xml:space="preserve">1. Efesierbrevet 5:1-2 - Var därför Guds efterföljare, som högt älskade barn, och lev ett liv i kärlek, precis som Kristus älskade oss och gav sig själv för oss som ett väldoftande offer och ett offer till Gud.</w:t>
      </w:r>
    </w:p>
    <w:p w14:paraId="13C55B99" w14:textId="77777777" w:rsidR="000F7377" w:rsidRDefault="000F7377"/>
    <w:p w14:paraId="1557AB0A" w14:textId="77777777" w:rsidR="000F7377" w:rsidRDefault="000F7377">
      <w:r xmlns:w="http://schemas.openxmlformats.org/wordprocessingml/2006/main">
        <w:t xml:space="preserve">2. Romarbrevet 12:1 - Därför uppmanar jag er, bröder och systrar, med tanke på Gud? </w:t>
      </w:r>
      <w:r xmlns:w="http://schemas.openxmlformats.org/wordprocessingml/2006/main">
        <w:rPr>
          <w:rFonts w:ascii="맑은 고딕 Semilight" w:hAnsi="맑은 고딕 Semilight"/>
        </w:rPr>
        <w:t xml:space="preserve">셲 </w:t>
      </w:r>
      <w:r xmlns:w="http://schemas.openxmlformats.org/wordprocessingml/2006/main">
        <w:t xml:space="preserve">barmhärtighet, att offra era kroppar som ett levande offer, heligt och behagligt för Gud? </w:t>
      </w:r>
      <w:r xmlns:w="http://schemas.openxmlformats.org/wordprocessingml/2006/main">
        <w:rPr>
          <w:rFonts w:ascii="맑은 고딕 Semilight" w:hAnsi="맑은 고딕 Semilight"/>
        </w:rPr>
        <w:t xml:space="preserve">봳 </w:t>
      </w:r>
      <w:r xmlns:w="http://schemas.openxmlformats.org/wordprocessingml/2006/main">
        <w:t xml:space="preserve">hans är din sanna och riktiga tillbedjan.</w:t>
      </w:r>
    </w:p>
    <w:p w14:paraId="5F4969C9" w14:textId="77777777" w:rsidR="000F7377" w:rsidRDefault="000F7377"/>
    <w:p w14:paraId="1E6C24FB" w14:textId="77777777" w:rsidR="000F7377" w:rsidRDefault="000F7377">
      <w:r xmlns:w="http://schemas.openxmlformats.org/wordprocessingml/2006/main">
        <w:t xml:space="preserve">1 Korintierbrevet 10:29 Samvete, säger jag, inte ditt eget utan om den andres; ty varför döms min frihet av en annans samvete?</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skriver att man bör ta hänsyn till andras samvete när man fattar beslut eftersom det man anser vara sin egen frihet kan bedömas av någon annan.</w:t>
      </w:r>
    </w:p>
    <w:p w14:paraId="0B43742A" w14:textId="77777777" w:rsidR="000F7377" w:rsidRDefault="000F7377"/>
    <w:p w14:paraId="35CC1F5D" w14:textId="77777777" w:rsidR="000F7377" w:rsidRDefault="000F7377">
      <w:r xmlns:w="http://schemas.openxmlformats.org/wordprocessingml/2006/main">
        <w:t xml:space="preserve">1. "Frihet och samvete: Respektera andras åsikter"</w:t>
      </w:r>
    </w:p>
    <w:p w14:paraId="72DBFDC9" w14:textId="77777777" w:rsidR="000F7377" w:rsidRDefault="000F7377"/>
    <w:p w14:paraId="7CA40166" w14:textId="77777777" w:rsidR="000F7377" w:rsidRDefault="000F7377">
      <w:r xmlns:w="http://schemas.openxmlformats.org/wordprocessingml/2006/main">
        <w:t xml:space="preserve">2. "Enhet i mångfald: Vi firar våra skillnader"</w:t>
      </w:r>
    </w:p>
    <w:p w14:paraId="3AD6B026" w14:textId="77777777" w:rsidR="000F7377" w:rsidRDefault="000F7377"/>
    <w:p w14:paraId="593072A7" w14:textId="77777777" w:rsidR="000F7377" w:rsidRDefault="000F7377">
      <w:r xmlns:w="http://schemas.openxmlformats.org/wordprocessingml/2006/main">
        <w:t xml:space="preserve">1. Galaterbrevet 5:13-14, "Ty ni är kallade till frihet, bröder. Använd bara inte er frihet som en möjlighet för köttet, utan tjäna varandra genom kärlek. Ty hela lagen är uppfylld i ett ord: ? </w:t>
      </w:r>
      <w:r xmlns:w="http://schemas.openxmlformats.org/wordprocessingml/2006/main">
        <w:rPr>
          <w:rFonts w:ascii="맑은 고딕 Semilight" w:hAnsi="맑은 고딕 Semilight"/>
        </w:rPr>
        <w:t xml:space="preserve">쏽 </w:t>
      </w:r>
      <w:r xmlns:w="http://schemas.openxmlformats.org/wordprocessingml/2006/main">
        <w:t xml:space="preserve">ska du älska din nästa som dig själv.??</w:t>
      </w:r>
    </w:p>
    <w:p w14:paraId="32AB4A22" w14:textId="77777777" w:rsidR="000F7377" w:rsidRDefault="000F7377"/>
    <w:p w14:paraId="7047CF8B" w14:textId="77777777" w:rsidR="000F7377" w:rsidRDefault="000F7377">
      <w:r xmlns:w="http://schemas.openxmlformats.org/wordprocessingml/2006/main">
        <w:t xml:space="preserve">2. Romarbrevet 14:13-15, "Därför låt oss inte längre döma varandra, utan hellre besluta att aldrig lägga en broders stötesten eller hinder i vägen. Jag vet och är övertygad om i Herren Jesus att ingenting är orent i sig, men det är orent för den som anser att det är orent. Ty om din bror är bedrövad över vad du äter, så vandrar du inte längre i kärlek. Genom vad du äter, förgör inte den som Kristus dog för ."</w:t>
      </w:r>
    </w:p>
    <w:p w14:paraId="0DF1F57F" w14:textId="77777777" w:rsidR="000F7377" w:rsidRDefault="000F7377"/>
    <w:p w14:paraId="1663AF21" w14:textId="77777777" w:rsidR="000F7377" w:rsidRDefault="000F7377">
      <w:r xmlns:w="http://schemas.openxmlformats.org/wordprocessingml/2006/main">
        <w:t xml:space="preserve">1 Korintierbrevet 10:30 Ty om jag av nåd är delaktig, varför talas det illa om mig för det jag tackar för?</w:t>
      </w:r>
    </w:p>
    <w:p w14:paraId="09423BFD" w14:textId="77777777" w:rsidR="000F7377" w:rsidRDefault="000F7377"/>
    <w:p w14:paraId="4D0418D3" w14:textId="77777777" w:rsidR="000F7377" w:rsidRDefault="000F7377">
      <w:r xmlns:w="http://schemas.openxmlformats.org/wordprocessingml/2006/main">
        <w:t xml:space="preserve">Paulus ifrågasätter varför han får kritik för att tacka för den nåd han har fått.</w:t>
      </w:r>
    </w:p>
    <w:p w14:paraId="31392E2B" w14:textId="77777777" w:rsidR="000F7377" w:rsidRDefault="000F7377"/>
    <w:p w14:paraId="79AD0774" w14:textId="77777777" w:rsidR="000F7377" w:rsidRDefault="000F7377">
      <w:r xmlns:w="http://schemas.openxmlformats.org/wordprocessingml/2006/main">
        <w:t xml:space="preserve">1. Att acceptera Guds nåd: Hur man tar emot och tackar</w:t>
      </w:r>
    </w:p>
    <w:p w14:paraId="7E03D331" w14:textId="77777777" w:rsidR="000F7377" w:rsidRDefault="000F7377"/>
    <w:p w14:paraId="73C9E7EC" w14:textId="77777777" w:rsidR="000F7377" w:rsidRDefault="000F7377">
      <w:r xmlns:w="http://schemas.openxmlformats.org/wordprocessingml/2006/main">
        <w:t xml:space="preserve">2. Tacksägelsens kraft: Att lära sig att uppskatta det vi har</w:t>
      </w:r>
    </w:p>
    <w:p w14:paraId="23D342F2" w14:textId="77777777" w:rsidR="000F7377" w:rsidRDefault="000F7377"/>
    <w:p w14:paraId="7ABBFB47" w14:textId="77777777" w:rsidR="000F7377" w:rsidRDefault="000F7377">
      <w:r xmlns:w="http://schemas.openxmlformats.org/wordprocessingml/2006/main">
        <w:t xml:space="preserve">Korsa-</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Jakobsbrevet 1:17 - "Varje god och fullkomlig gåva kommer från ovan, ner från Fadern till de himmelska ljusen, som inte förändras som skiftande skuggor."</w:t>
      </w:r>
    </w:p>
    <w:p w14:paraId="693A2D0F" w14:textId="77777777" w:rsidR="000F7377" w:rsidRDefault="000F7377"/>
    <w:p w14:paraId="77DF7DD3" w14:textId="77777777" w:rsidR="000F7377" w:rsidRDefault="000F7377">
      <w:r xmlns:w="http://schemas.openxmlformats.org/wordprocessingml/2006/main">
        <w:t xml:space="preserve">2. Romarbrevet 8:28 – "Och vi vet att Gud i allt verkar till det bästa för dem som älskar honom, som har blivit kallade enligt hans avsikt."</w:t>
      </w:r>
    </w:p>
    <w:p w14:paraId="53EAFEA3" w14:textId="77777777" w:rsidR="000F7377" w:rsidRDefault="000F7377"/>
    <w:p w14:paraId="79379E22" w14:textId="77777777" w:rsidR="000F7377" w:rsidRDefault="000F7377">
      <w:r xmlns:w="http://schemas.openxmlformats.org/wordprocessingml/2006/main">
        <w:t xml:space="preserve">1 Korintierbrevet 10:31 Vare sig ni därför äter eller dricker eller vad ni än gör, gör allt till Guds ära.</w:t>
      </w:r>
    </w:p>
    <w:p w14:paraId="65BA8645" w14:textId="77777777" w:rsidR="000F7377" w:rsidRDefault="000F7377"/>
    <w:p w14:paraId="3FBDF216" w14:textId="77777777" w:rsidR="000F7377" w:rsidRDefault="000F7377">
      <w:r xmlns:w="http://schemas.openxmlformats.org/wordprocessingml/2006/main">
        <w:t xml:space="preserve">Troende bör göra det till sitt mål att bringa ära till Gud i allt de gör.</w:t>
      </w:r>
    </w:p>
    <w:p w14:paraId="74FD1AD8" w14:textId="77777777" w:rsidR="000F7377" w:rsidRDefault="000F7377"/>
    <w:p w14:paraId="2CFBBD0B" w14:textId="77777777" w:rsidR="000F7377" w:rsidRDefault="000F7377">
      <w:r xmlns:w="http://schemas.openxmlformats.org/wordprocessingml/2006/main">
        <w:t xml:space="preserve">1. Låt dina handlingar vara en återspegling av Gud? </w:t>
      </w:r>
      <w:r xmlns:w="http://schemas.openxmlformats.org/wordprocessingml/2006/main">
        <w:rPr>
          <w:rFonts w:ascii="맑은 고딕 Semilight" w:hAnsi="맑은 고딕 Semilight"/>
        </w:rPr>
        <w:t xml:space="preserve">셲 </w:t>
      </w:r>
      <w:r xmlns:w="http://schemas.openxmlformats.org/wordprocessingml/2006/main">
        <w:t xml:space="preserve">ära</w:t>
      </w:r>
    </w:p>
    <w:p w14:paraId="50900A1D" w14:textId="77777777" w:rsidR="000F7377" w:rsidRDefault="000F7377"/>
    <w:p w14:paraId="40E0E070" w14:textId="77777777" w:rsidR="000F7377" w:rsidRDefault="000F7377">
      <w:r xmlns:w="http://schemas.openxmlformats.org/wordprocessingml/2006/main">
        <w:t xml:space="preserve">2. Förhärliga Gud genom vårt dagliga liv.</w:t>
      </w:r>
    </w:p>
    <w:p w14:paraId="0E0F03BB" w14:textId="77777777" w:rsidR="000F7377" w:rsidRDefault="000F7377"/>
    <w:p w14:paraId="710EC4A5" w14:textId="77777777" w:rsidR="000F7377" w:rsidRDefault="000F7377">
      <w:r xmlns:w="http://schemas.openxmlformats.org/wordprocessingml/2006/main">
        <w:t xml:space="preserve">1. Kolosserbrevet 3:17 - "Och vad ni än gör, i ord eller handling, gör allt i Herren Jesu namn och tacka Gud Fadern genom honom."</w:t>
      </w:r>
    </w:p>
    <w:p w14:paraId="5E9AD21E" w14:textId="77777777" w:rsidR="000F7377" w:rsidRDefault="000F7377"/>
    <w:p w14:paraId="747BC38E" w14:textId="77777777" w:rsidR="000F7377" w:rsidRDefault="000F7377">
      <w:r xmlns:w="http://schemas.openxmlformats.org/wordprocessingml/2006/main">
        <w:t xml:space="preserve">2. Romarbrevet 12:1-2 - "Därför vädjar jag till er, bröder, vid Guds barmhärtighet, att framställa era kroppar som ett levande offer, heligt och behagligt för Gud, vilket är er andliga tillbedjan. Anpassa er inte efter denna värld, men förvandlas genom förnyelsen av ditt sinne, så att du genom att pröva kan urskilja vad som är Guds vilja, vad som är gott och behagligt och fullkomligt."</w:t>
      </w:r>
    </w:p>
    <w:p w14:paraId="4B0A05B0" w14:textId="77777777" w:rsidR="000F7377" w:rsidRDefault="000F7377"/>
    <w:p w14:paraId="5A890861" w14:textId="77777777" w:rsidR="000F7377" w:rsidRDefault="000F7377">
      <w:r xmlns:w="http://schemas.openxmlformats.org/wordprocessingml/2006/main">
        <w:t xml:space="preserve">1 Korintierbrevet 10:32 Gör ingen anstöt, varken mot judarna eller hedningarna eller Guds församling.</w:t>
      </w:r>
    </w:p>
    <w:p w14:paraId="56134A1A" w14:textId="77777777" w:rsidR="000F7377" w:rsidRDefault="000F7377"/>
    <w:p w14:paraId="3D0EB19F" w14:textId="77777777" w:rsidR="000F7377" w:rsidRDefault="000F7377">
      <w:r xmlns:w="http://schemas.openxmlformats.org/wordprocessingml/2006/main">
        <w:t xml:space="preserve">Paulus uppmuntrar korintierna att handla på ett sätt som inte förolämpar någon, inklusive judarna, hedningarna och Guds församling.</w:t>
      </w:r>
    </w:p>
    <w:p w14:paraId="77C0E2FF" w14:textId="77777777" w:rsidR="000F7377" w:rsidRDefault="000F7377"/>
    <w:p w14:paraId="3DD1405B" w14:textId="77777777" w:rsidR="000F7377" w:rsidRDefault="000F7377">
      <w:r xmlns:w="http://schemas.openxmlformats.org/wordprocessingml/2006/main">
        <w:t xml:space="preserve">1. "Älska din nästa: Visa respekt och hänsyn till alla"</w:t>
      </w:r>
    </w:p>
    <w:p w14:paraId="1F9EB64E" w14:textId="77777777" w:rsidR="000F7377" w:rsidRDefault="000F7377"/>
    <w:p w14:paraId="26C4A09C" w14:textId="77777777" w:rsidR="000F7377" w:rsidRDefault="000F7377">
      <w:r xmlns:w="http://schemas.openxmlformats.org/wordprocessingml/2006/main">
        <w:t xml:space="preserve">2. "Att leva med respekt: Paulus exempel för korintierna"</w:t>
      </w:r>
    </w:p>
    <w:p w14:paraId="60524514" w14:textId="77777777" w:rsidR="000F7377" w:rsidRDefault="000F7377"/>
    <w:p w14:paraId="4F310A40" w14:textId="77777777" w:rsidR="000F7377" w:rsidRDefault="000F7377">
      <w:r xmlns:w="http://schemas.openxmlformats.org/wordprocessingml/2006/main">
        <w:t xml:space="preserve">1. Romarbrevet 12:14-16 - "Välsigna dem som förföljer dig; välsigna och förbanna inte. Gläd dig med dem som gläder sig; sörj med dem som sörjer. Lev i harmoni med varandra. Var inte stolta, utan var villiga att umgås med människor med låg ställning. Var inte inbilsk."</w:t>
      </w:r>
    </w:p>
    <w:p w14:paraId="27630800" w14:textId="77777777" w:rsidR="000F7377" w:rsidRDefault="000F7377"/>
    <w:p w14:paraId="1D36BE2C" w14:textId="77777777" w:rsidR="000F7377" w:rsidRDefault="000F7377">
      <w:r xmlns:w="http://schemas.openxmlformats.org/wordprocessingml/2006/main">
        <w:t xml:space="preserve">2. Efesierbrevet 4:25-32 - "Därför måste var och en av er avlägga lögn och tala sanning till din nästa, ty vi är alla lemmar av en kropp. Synda inte i din vrede: låt inte solen gå ner medan du är fortfarande arga och ger inte djävulen fotfäste. Den som har stulit får inte stjäla längre, utan måste arbeta, göra något nyttigt med sina egna händer, så att de kan ha något att dela med de behövande. Låt inte allt ohälsosamt prat kommer ut ur er mun, men bara det som är till hjälp för att bygga upp andra efter deras behov, så att det kan vara till nytta för dem som lyssnar. Och bedröva inte Guds Helige Ande, med vilken du blev beseglad för dagen av förlossning. Bli av med all bitterhet, vrede och ilska, slagsmål och förtal, tillsammans med varje form av illvilja. Var vänliga och barmhärtiga mot varandra, och förlåt varandra, precis som Gud förlåtit er i Kristus."</w:t>
      </w:r>
    </w:p>
    <w:p w14:paraId="582A4D1D" w14:textId="77777777" w:rsidR="000F7377" w:rsidRDefault="000F7377"/>
    <w:p w14:paraId="69DD350A" w14:textId="77777777" w:rsidR="000F7377" w:rsidRDefault="000F7377">
      <w:r xmlns:w="http://schemas.openxmlformats.org/wordprocessingml/2006/main">
        <w:t xml:space="preserve">1 Korinthierbrevet 10:33 Liksom jag i allt behagar alla människor, och jag söker inte min egen vinning utan mångas vinning, så att de kan bli frälsta.</w:t>
      </w:r>
    </w:p>
    <w:p w14:paraId="6648A2DD" w14:textId="77777777" w:rsidR="000F7377" w:rsidRDefault="000F7377"/>
    <w:p w14:paraId="0B9CD726" w14:textId="77777777" w:rsidR="000F7377" w:rsidRDefault="000F7377">
      <w:r xmlns:w="http://schemas.openxmlformats.org/wordprocessingml/2006/main">
        <w:t xml:space="preserve">Paulus uppmuntrar alla att söka andras bästa istället för bara sig själva, så att många kan bli frälsta.</w:t>
      </w:r>
    </w:p>
    <w:p w14:paraId="1AF67EA2" w14:textId="77777777" w:rsidR="000F7377" w:rsidRDefault="000F7377"/>
    <w:p w14:paraId="7D64DEAB" w14:textId="77777777" w:rsidR="000F7377" w:rsidRDefault="000F7377">
      <w:r xmlns:w="http://schemas.openxmlformats.org/wordprocessingml/2006/main">
        <w:t xml:space="preserve">1. "The Profit of Many" - Hur att vara generös och osjälvisk kan gynna många.</w:t>
      </w:r>
    </w:p>
    <w:p w14:paraId="21BF53D0" w14:textId="77777777" w:rsidR="000F7377" w:rsidRDefault="000F7377"/>
    <w:p w14:paraId="43FF189F" w14:textId="77777777" w:rsidR="000F7377" w:rsidRDefault="000F7377">
      <w:r xmlns:w="http://schemas.openxmlformats.org/wordprocessingml/2006/main">
        <w:t xml:space="preserve">2. "Söka frälsning" - Förstå vikten av att sätta andra först för att rädda dem.</w:t>
      </w:r>
    </w:p>
    <w:p w14:paraId="2C605F3C" w14:textId="77777777" w:rsidR="000F7377" w:rsidRDefault="000F7377"/>
    <w:p w14:paraId="0832419D" w14:textId="77777777" w:rsidR="000F7377" w:rsidRDefault="000F7377">
      <w:r xmlns:w="http://schemas.openxmlformats.org/wordprocessingml/2006/main">
        <w:t xml:space="preserve">1. Matteus 22:37-39 – Älska din nästa som dig själv.</w:t>
      </w:r>
    </w:p>
    <w:p w14:paraId="0B0BDC16" w14:textId="77777777" w:rsidR="000F7377" w:rsidRDefault="000F7377"/>
    <w:p w14:paraId="6106E65F" w14:textId="77777777" w:rsidR="000F7377" w:rsidRDefault="000F7377">
      <w:r xmlns:w="http://schemas.openxmlformats.org/wordprocessingml/2006/main">
        <w:t xml:space="preserve">2. Filipperbrevet 2:3-4 - Gör ingenting av självisk ärelystnad eller fåfäng inbilskhet, utan anse andra i ödmjukhet bättre än er själva.</w:t>
      </w:r>
    </w:p>
    <w:p w14:paraId="60C0B50F" w14:textId="77777777" w:rsidR="000F7377" w:rsidRDefault="000F7377"/>
    <w:p w14:paraId="396960D8" w14:textId="77777777" w:rsidR="000F7377" w:rsidRDefault="000F7377">
      <w:r xmlns:w="http://schemas.openxmlformats.org/wordprocessingml/2006/main">
        <w:t xml:space="preserve">Första Korintierbrevet 11 är det elfte kapitlet i Paulus första brev till korintierna. I det här kapitlet tar Paulus upp olika frågor relaterade till tillbedjan, särskilt när det gäller huvudtäcken och Herrens nattvard.</w:t>
      </w:r>
    </w:p>
    <w:p w14:paraId="1AB51550" w14:textId="77777777" w:rsidR="000F7377" w:rsidRDefault="000F7377"/>
    <w:p w14:paraId="2FFF658C" w14:textId="77777777" w:rsidR="000F7377" w:rsidRDefault="000F7377">
      <w:r xmlns:w="http://schemas.openxmlformats.org/wordprocessingml/2006/main">
        <w:t xml:space="preserve">Första stycket: Paulus börjar med att diskutera könsroller och huvudtäcken under gudstjänsten. Han hävdar att människor bör be eller profetera med sina huvuden avtäckta, eftersom de är gjorda till Guds avbild och återspeglar hans härlighet (1 Kor 11:3-7). Å andra sidan bör kvinnor ha sina huvuden täckta som ett tecken på underkastelse under auktoritet (1 Kor 11:5-6). Paulus vädjar till naturen och traditionen för att stödja hans argument för könsskillnader i gudstjänst.</w:t>
      </w:r>
    </w:p>
    <w:p w14:paraId="73E76A46" w14:textId="77777777" w:rsidR="000F7377" w:rsidRDefault="000F7377"/>
    <w:p w14:paraId="0FE4E509" w14:textId="77777777" w:rsidR="000F7377" w:rsidRDefault="000F7377">
      <w:r xmlns:w="http://schemas.openxmlformats.org/wordprocessingml/2006/main">
        <w:t xml:space="preserve">Andra stycket: Paulus tar sedan upp frågan om olämpligt uppförande under nattvarden. Han kritiserar de korintiska troende för att förvandla det till en självbelåten fest där vissa äter överdrivet medan andra går hungriga (1 Kor 11:17-22). Han påminner dem om Jesu instiftande av detta sakrament natten före hans korsfästelse och betonar dess betydelse som ett minne av hans offer (1 Kor 11:23-26). Paulus varnar för att ta del på ett ovärdigt sätt, utan att urskilja Kristi kropp, vilket kan resultera i en dom från Gud (1 Kor 11:27-32).</w:t>
      </w:r>
    </w:p>
    <w:p w14:paraId="5B33496F" w14:textId="77777777" w:rsidR="000F7377" w:rsidRDefault="000F7377"/>
    <w:p w14:paraId="599505E2" w14:textId="77777777" w:rsidR="000F7377" w:rsidRDefault="000F7377">
      <w:r xmlns:w="http://schemas.openxmlformats.org/wordprocessingml/2006/main">
        <w:t xml:space="preserve">Tredje stycket: Kapitlet avslutas med instruktioner om hur man på ett korrekt sätt firar Herrens nattvard. Paulus råder troende att undersöka sig själva innan de tar del, bekänna eventuella synder och försona sig med andra så att de kan närma sig det på ett värdigt sätt (1 Kor 11:28-29). Han uppmuntrar dem att vänta på varandra när de samlas för denna måltid snarare än att ägna sig åt själviskt beteende som utesluter eller skämmer ut andra (1 Kor 11:33-34). Paulus betonar att dessa instruktioner inte är avsedda att ge fördömelse utan snarare rättelse så att deras tillbedjan kan utföras på ett ordnat och vördnadsfullt sätt.</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Sammanfattningsvis tar kapitel elva i Första Korintierbrevet upp frågor relaterade till tillbedjan. Paulus diskuterar könsroller och betydelsen av huvudtäcken under gudstjänst, och lyfter fram vikten av underkastelse och att hedra Guds plan. Han riktar sedan sin uppmärksamhet mot nattvarden, tillrättavisar korintierna för deras olämpliga uppförande och påminner dem om dess heliga natur som ett minne av Kristi offer. Paulus varnar för att ta del på ett ovärdigt sätt och uppmanar troende att undersöka sig själva innan de deltar. Han betonar behovet av enhet, hänsyn till andra och ett vördnadsfullt förhållningssätt till detta sakrament. Det här kapitlet ger vägledning om korrekta tillbedjansmetoder som återspeglar heder mot Gud och kärlek till varandra inom den kristna gemenskapen.</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Korintierbrevet 11:1 Varen efterföljare till mig, liksom jag också är Kristus.</w:t>
      </w:r>
    </w:p>
    <w:p w14:paraId="5AF75B4B" w14:textId="77777777" w:rsidR="000F7377" w:rsidRDefault="000F7377"/>
    <w:p w14:paraId="5E762A48" w14:textId="77777777" w:rsidR="000F7377" w:rsidRDefault="000F7377">
      <w:r xmlns:w="http://schemas.openxmlformats.org/wordprocessingml/2006/main">
        <w:t xml:space="preserve">Paulus uppmuntrar korintierna att efterlikna hans exempel att följa Kristus.</w:t>
      </w:r>
    </w:p>
    <w:p w14:paraId="7640E46B" w14:textId="77777777" w:rsidR="000F7377" w:rsidRDefault="000F7377"/>
    <w:p w14:paraId="3287DC07" w14:textId="77777777" w:rsidR="000F7377" w:rsidRDefault="000F7377">
      <w:r xmlns:w="http://schemas.openxmlformats.org/wordprocessingml/2006/main">
        <w:t xml:space="preserve">1. "Imitera Kristus: Att följa Paulus exempel"</w:t>
      </w:r>
    </w:p>
    <w:p w14:paraId="2110B576" w14:textId="77777777" w:rsidR="000F7377" w:rsidRDefault="000F7377"/>
    <w:p w14:paraId="190E3D32" w14:textId="77777777" w:rsidR="000F7377" w:rsidRDefault="000F7377">
      <w:r xmlns:w="http://schemas.openxmlformats.org/wordprocessingml/2006/main">
        <w:t xml:space="preserve">2. "Paulus exempel: att följa Kristus"</w:t>
      </w:r>
    </w:p>
    <w:p w14:paraId="524E6C06" w14:textId="77777777" w:rsidR="000F7377" w:rsidRDefault="000F7377"/>
    <w:p w14:paraId="2592F940" w14:textId="77777777" w:rsidR="000F7377" w:rsidRDefault="000F7377">
      <w:r xmlns:w="http://schemas.openxmlformats.org/wordprocessingml/2006/main">
        <w:t xml:space="preserve">1. 1 Korinthierbrevet 11:1 - Var mina efterföljare, liksom jag också är Kristus.</w:t>
      </w:r>
    </w:p>
    <w:p w14:paraId="1270C247" w14:textId="77777777" w:rsidR="000F7377" w:rsidRDefault="000F7377"/>
    <w:p w14:paraId="0AD9CFD9" w14:textId="77777777" w:rsidR="000F7377" w:rsidRDefault="000F7377">
      <w:r xmlns:w="http://schemas.openxmlformats.org/wordprocessingml/2006/main">
        <w:t xml:space="preserve">2. Matteus 16:24 – Då sade Jesus till sina lärjungar: Om någon vill följa efter mig, så ska han förneka sig själv och ta sitt kors och följa mig.</w:t>
      </w:r>
    </w:p>
    <w:p w14:paraId="61077832" w14:textId="77777777" w:rsidR="000F7377" w:rsidRDefault="000F7377"/>
    <w:p w14:paraId="769AF120" w14:textId="77777777" w:rsidR="000F7377" w:rsidRDefault="000F7377">
      <w:r xmlns:w="http://schemas.openxmlformats.org/wordprocessingml/2006/main">
        <w:t xml:space="preserve">1 Korinthierbrevet 11:2 Nu prisar jag er, bröder, att ni i allt kommer ihåg mig och håller förordningarna, såsom jag överlämnade dem åt er.</w:t>
      </w:r>
    </w:p>
    <w:p w14:paraId="31214619" w14:textId="77777777" w:rsidR="000F7377" w:rsidRDefault="000F7377"/>
    <w:p w14:paraId="648AEF18" w14:textId="77777777" w:rsidR="000F7377" w:rsidRDefault="000F7377">
      <w:r xmlns:w="http://schemas.openxmlformats.org/wordprocessingml/2006/main">
        <w:t xml:space="preserve">Paulus berömmer de korintiska troende för att de höll fast vid den lära han har gett dem.</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Vikten av att komma ihåg och lyda Guds ord.</w:t>
      </w:r>
    </w:p>
    <w:p w14:paraId="16051DBC" w14:textId="77777777" w:rsidR="000F7377" w:rsidRDefault="000F7377"/>
    <w:p w14:paraId="5D526207" w14:textId="77777777" w:rsidR="000F7377" w:rsidRDefault="000F7377">
      <w:r xmlns:w="http://schemas.openxmlformats.org/wordprocessingml/2006/main">
        <w:t xml:space="preserve">2. Värdet av att troget följa läror som ges till oss.</w:t>
      </w:r>
    </w:p>
    <w:p w14:paraId="3C87913E" w14:textId="77777777" w:rsidR="000F7377" w:rsidRDefault="000F7377"/>
    <w:p w14:paraId="37DBC42D" w14:textId="77777777" w:rsidR="000F7377" w:rsidRDefault="000F7377">
      <w:r xmlns:w="http://schemas.openxmlformats.org/wordprocessingml/2006/main">
        <w:t xml:space="preserve">1. Josua 1:8 - "Denna lagbok skall inte vika ur din mun, utan du skall meditera över den dag och natt, så att du må vara noga med att göra enligt allt som är skrivet i den."</w:t>
      </w:r>
    </w:p>
    <w:p w14:paraId="0501C539" w14:textId="77777777" w:rsidR="000F7377" w:rsidRDefault="000F7377"/>
    <w:p w14:paraId="2FF7CB23" w14:textId="77777777" w:rsidR="000F7377" w:rsidRDefault="000F7377">
      <w:r xmlns:w="http://schemas.openxmlformats.org/wordprocessingml/2006/main">
        <w:t xml:space="preserve">2. Kolosserbrevet 2:6-7 – "Därför, såsom ni har tagit emot Kristus Jesus, Herren, så vandra i honom, rotade och uppbyggda i honom och stadgade i tron, precis som ni har blivit lärda, rik på tacksägelse."</w:t>
      </w:r>
    </w:p>
    <w:p w14:paraId="5038D6BB" w14:textId="77777777" w:rsidR="000F7377" w:rsidRDefault="000F7377"/>
    <w:p w14:paraId="2F9295AF" w14:textId="77777777" w:rsidR="000F7377" w:rsidRDefault="000F7377">
      <w:r xmlns:w="http://schemas.openxmlformats.org/wordprocessingml/2006/main">
        <w:t xml:space="preserve">1 Korintierbrevet 11:3 Men jag vill att ni ska veta att Kristus är varje människas huvud; och kvinnans huvud är mannen; och Kristi huvud är Gud.</w:t>
      </w:r>
    </w:p>
    <w:p w14:paraId="25851492" w14:textId="77777777" w:rsidR="000F7377" w:rsidRDefault="000F7377"/>
    <w:p w14:paraId="7D72EF24" w14:textId="77777777" w:rsidR="000F7377" w:rsidRDefault="000F7377">
      <w:r xmlns:w="http://schemas.openxmlformats.org/wordprocessingml/2006/main">
        <w:t xml:space="preserve">Denna vers från 1 Kor 11:3 betonar det hierarkiska förhållandet mellan män, kvinnor och Gud.</w:t>
      </w:r>
    </w:p>
    <w:p w14:paraId="3D4D2A92" w14:textId="77777777" w:rsidR="000F7377" w:rsidRDefault="000F7377"/>
    <w:p w14:paraId="5466EB7E" w14:textId="77777777" w:rsidR="000F7377" w:rsidRDefault="000F7377">
      <w:r xmlns:w="http://schemas.openxmlformats.org/wordprocessingml/2006/main">
        <w:t xml:space="preserve">1. Hur vårt förhållande till Kristus påverkar vår interaktion med andra</w:t>
      </w:r>
    </w:p>
    <w:p w14:paraId="0B65336B" w14:textId="77777777" w:rsidR="000F7377" w:rsidRDefault="000F7377"/>
    <w:p w14:paraId="44723FE6" w14:textId="77777777" w:rsidR="000F7377" w:rsidRDefault="000F7377">
      <w:r xmlns:w="http://schemas.openxmlformats.org/wordprocessingml/2006/main">
        <w:t xml:space="preserve">2. Betydelsen av underkastelse i det kristna livet</w:t>
      </w:r>
    </w:p>
    <w:p w14:paraId="6E0A44F3" w14:textId="77777777" w:rsidR="000F7377" w:rsidRDefault="000F7377"/>
    <w:p w14:paraId="1B041BC9" w14:textId="77777777" w:rsidR="000F7377" w:rsidRDefault="000F7377">
      <w:r xmlns:w="http://schemas.openxmlformats.org/wordprocessingml/2006/main">
        <w:t xml:space="preserve">1. Efesierbrevet 5:22-33 - Hustrur, underordna era män, som under Herren.</w:t>
      </w:r>
    </w:p>
    <w:p w14:paraId="07AAAB17" w14:textId="77777777" w:rsidR="000F7377" w:rsidRDefault="000F7377"/>
    <w:p w14:paraId="39724641" w14:textId="77777777" w:rsidR="000F7377" w:rsidRDefault="000F7377">
      <w:r xmlns:w="http://schemas.openxmlformats.org/wordprocessingml/2006/main">
        <w:t xml:space="preserve">2. Kolosserbrevet 3:18-19 - Hustrur, underordna era män, som det är lämpligt i Herren.</w:t>
      </w:r>
    </w:p>
    <w:p w14:paraId="6FFE0E97" w14:textId="77777777" w:rsidR="000F7377" w:rsidRDefault="000F7377"/>
    <w:p w14:paraId="0082B50A" w14:textId="77777777" w:rsidR="000F7377" w:rsidRDefault="000F7377">
      <w:r xmlns:w="http://schemas.openxmlformats.org/wordprocessingml/2006/main">
        <w:t xml:space="preserve">1 Korintierbrevet 11:4 Var och en som ber eller profeterar och har sitt huvud täckt, vanärar sitt huvud.</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Män bör inte täcka sina huvuden när de ber eller profeterar, eftersom det ses som ett tecken på respektlöshet.</w:t>
      </w:r>
    </w:p>
    <w:p w14:paraId="340F1CEC" w14:textId="77777777" w:rsidR="000F7377" w:rsidRDefault="000F7377"/>
    <w:p w14:paraId="42D5503E" w14:textId="77777777" w:rsidR="000F7377" w:rsidRDefault="000F7377">
      <w:r xmlns:w="http://schemas.openxmlformats.org/wordprocessingml/2006/main">
        <w:t xml:space="preserve">1. Lär dig att ära Gud i allt du gör</w:t>
      </w:r>
    </w:p>
    <w:p w14:paraId="0C743172" w14:textId="77777777" w:rsidR="000F7377" w:rsidRDefault="000F7377"/>
    <w:p w14:paraId="60998A80" w14:textId="77777777" w:rsidR="000F7377" w:rsidRDefault="000F7377">
      <w:r xmlns:w="http://schemas.openxmlformats.org/wordprocessingml/2006/main">
        <w:t xml:space="preserve">2. Respektera Herren i din tillbedjan</w:t>
      </w:r>
    </w:p>
    <w:p w14:paraId="7D633127" w14:textId="77777777" w:rsidR="000F7377" w:rsidRDefault="000F7377"/>
    <w:p w14:paraId="6161B182" w14:textId="77777777" w:rsidR="000F7377" w:rsidRDefault="000F7377">
      <w:r xmlns:w="http://schemas.openxmlformats.org/wordprocessingml/2006/main">
        <w:t xml:space="preserve">1. 1 Petrusbrevet 2:17 – Visa all respekt för alla, älska de troendes familj, frukta Gud, ära kejsaren.</w:t>
      </w:r>
    </w:p>
    <w:p w14:paraId="7BE3AA4E" w14:textId="77777777" w:rsidR="000F7377" w:rsidRDefault="000F7377"/>
    <w:p w14:paraId="6809699F" w14:textId="77777777" w:rsidR="000F7377" w:rsidRDefault="000F7377">
      <w:r xmlns:w="http://schemas.openxmlformats.org/wordprocessingml/2006/main">
        <w:t xml:space="preserve">2. Kolosserbrevet 3:17 – Och vad ni än gör, vare sig i ord eller handling, gör allt i Herren Jesu namn, tacka Gud Fadern genom honom.</w:t>
      </w:r>
    </w:p>
    <w:p w14:paraId="4C25D932" w14:textId="77777777" w:rsidR="000F7377" w:rsidRDefault="000F7377"/>
    <w:p w14:paraId="630A243C" w14:textId="77777777" w:rsidR="000F7377" w:rsidRDefault="000F7377">
      <w:r xmlns:w="http://schemas.openxmlformats.org/wordprocessingml/2006/main">
        <w:t xml:space="preserve">1 Korinthierbrevet 11:5 Men varje kvinna som ber eller profeterar med otäckt huvud vanärar sitt huvud, ty det är till och med allt som om hon vore rakad.</w:t>
      </w:r>
    </w:p>
    <w:p w14:paraId="171D002B" w14:textId="77777777" w:rsidR="000F7377" w:rsidRDefault="000F7377"/>
    <w:p w14:paraId="4E9C3A73" w14:textId="77777777" w:rsidR="000F7377" w:rsidRDefault="000F7377">
      <w:r xmlns:w="http://schemas.openxmlformats.org/wordprocessingml/2006/main">
        <w:t xml:space="preserve">Kvinnor bör täcka sina huvuden när de ber eller profeterar för att behålla sin ära.</w:t>
      </w:r>
    </w:p>
    <w:p w14:paraId="5A7B3CE5" w14:textId="77777777" w:rsidR="000F7377" w:rsidRDefault="000F7377"/>
    <w:p w14:paraId="44DC0557" w14:textId="77777777" w:rsidR="000F7377" w:rsidRDefault="000F7377">
      <w:r xmlns:w="http://schemas.openxmlformats.org/wordprocessingml/2006/main">
        <w:t xml:space="preserve">1. Hedra Gud genom att hedra dig själv: En studie av 1 Korintierbrevet 11:5</w:t>
      </w:r>
    </w:p>
    <w:p w14:paraId="47C5C6E0" w14:textId="77777777" w:rsidR="000F7377" w:rsidRDefault="000F7377"/>
    <w:p w14:paraId="096B6B47" w14:textId="77777777" w:rsidR="000F7377" w:rsidRDefault="000F7377">
      <w:r xmlns:w="http://schemas.openxmlformats.org/wordprocessingml/2006/main">
        <w:t xml:space="preserve">2. Anspråkslöshetens kraft: Hur kvinnor kan representera Gud med värdighet</w:t>
      </w:r>
    </w:p>
    <w:p w14:paraId="78FF257B" w14:textId="77777777" w:rsidR="000F7377" w:rsidRDefault="000F7377"/>
    <w:p w14:paraId="6F4DE3B4" w14:textId="77777777" w:rsidR="000F7377" w:rsidRDefault="000F7377">
      <w:r xmlns:w="http://schemas.openxmlformats.org/wordprocessingml/2006/main">
        <w:t xml:space="preserve">1. 1 Petrusbrevet 3:3-4 - "Din skönhet bör inte komma från yttre utsmyckning, såsom utarbetade frisyrer och bärande av guldsmycken eller fina kläder. Snarare bör det vara ditt inre, den oförsvagade skönheten hos en mild och stilla ande, som är av stort värde i Guds ögon."</w:t>
      </w:r>
    </w:p>
    <w:p w14:paraId="1A2572B2" w14:textId="77777777" w:rsidR="000F7377" w:rsidRDefault="000F7377"/>
    <w:p w14:paraId="29ADC559" w14:textId="77777777" w:rsidR="000F7377" w:rsidRDefault="000F7377">
      <w:r xmlns:w="http://schemas.openxmlformats.org/wordprocessingml/2006/main">
        <w:t xml:space="preserve">2. 1 Timoteusbrevet 2:9-10 - "Jag vill också att kvinnorna ska klä sig anständigt, med anständighet och anständighet, utsmycka sig själva, inte med konstiga frisyrer eller guld eller pärlor eller dyra kläder, utan med goda gärningar, lämpliga för kvinnor som bekänner att tillbe Gud."</w:t>
      </w:r>
    </w:p>
    <w:p w14:paraId="0A78A108" w14:textId="77777777" w:rsidR="000F7377" w:rsidRDefault="000F7377"/>
    <w:p w14:paraId="50C65E23" w14:textId="77777777" w:rsidR="000F7377" w:rsidRDefault="000F7377">
      <w:r xmlns:w="http://schemas.openxmlformats.org/wordprocessingml/2006/main">
        <w:t xml:space="preserve">1 Korintierbrevet 11:6 Ty om kvinnan inte är täckt, så låt henne också klippas; men om det är en skam för en kvinna att bli klippt eller rakad, så låt henne täckas.</w:t>
      </w:r>
    </w:p>
    <w:p w14:paraId="65164153" w14:textId="77777777" w:rsidR="000F7377" w:rsidRDefault="000F7377"/>
    <w:p w14:paraId="21D4FA7A" w14:textId="77777777" w:rsidR="000F7377" w:rsidRDefault="000F7377">
      <w:r xmlns:w="http://schemas.openxmlformats.org/wordprocessingml/2006/main">
        <w:t xml:space="preserve">Denna passage uppmuntrar kvinnor att täcka sina huvuden offentligt, vilket tyder på att det är skamligt för dem att vara utan skydd.</w:t>
      </w:r>
    </w:p>
    <w:p w14:paraId="0299CE53" w14:textId="77777777" w:rsidR="000F7377" w:rsidRDefault="000F7377"/>
    <w:p w14:paraId="618CFBE0" w14:textId="77777777" w:rsidR="000F7377" w:rsidRDefault="000F7377">
      <w:r xmlns:w="http://schemas.openxmlformats.org/wordprocessingml/2006/main">
        <w:t xml:space="preserve">1. "Skönheten i modesty: En utforskning av den bibliska definitionen av kvinnors klädsel"</w:t>
      </w:r>
    </w:p>
    <w:p w14:paraId="78A7A348" w14:textId="77777777" w:rsidR="000F7377" w:rsidRDefault="000F7377"/>
    <w:p w14:paraId="522FE902" w14:textId="77777777" w:rsidR="000F7377" w:rsidRDefault="000F7377">
      <w:r xmlns:w="http://schemas.openxmlformats.org/wordprocessingml/2006/main">
        <w:t xml:space="preserve">2. "Vikten av slöjan: Förstå den bibliska betydelsen av att täcka huvudet"</w:t>
      </w:r>
    </w:p>
    <w:p w14:paraId="130AC247" w14:textId="77777777" w:rsidR="000F7377" w:rsidRDefault="000F7377"/>
    <w:p w14:paraId="1ECBDB63" w14:textId="77777777" w:rsidR="000F7377" w:rsidRDefault="000F7377">
      <w:r xmlns:w="http://schemas.openxmlformats.org/wordprocessingml/2006/main">
        <w:t xml:space="preserve">1. 1 Timoteus 2:9-10 - "Också på samma sätt, att kvinnor smyckar sig i blygsamma kläder, med skam och nykterhet, inte med flätat hår eller guld eller pärlor eller kostsamma kläder; utan (vilket blir kvinnor som bekänner sig) gudsfruktan) med goda gärningar."</w:t>
      </w:r>
    </w:p>
    <w:p w14:paraId="0DAC2448" w14:textId="77777777" w:rsidR="000F7377" w:rsidRDefault="000F7377"/>
    <w:p w14:paraId="1FF8A44B" w14:textId="77777777" w:rsidR="000F7377" w:rsidRDefault="000F7377">
      <w:r xmlns:w="http://schemas.openxmlformats.org/wordprocessingml/2006/main">
        <w:t xml:space="preserve">2. Ordspråksboken 11:22 - "Som en guldsmycke i ett svins nos, så är en vacker kvinna som är utan omdöme."</w:t>
      </w:r>
    </w:p>
    <w:p w14:paraId="20C38553" w14:textId="77777777" w:rsidR="000F7377" w:rsidRDefault="000F7377"/>
    <w:p w14:paraId="07DE7DD9" w14:textId="77777777" w:rsidR="000F7377" w:rsidRDefault="000F7377">
      <w:r xmlns:w="http://schemas.openxmlformats.org/wordprocessingml/2006/main">
        <w:t xml:space="preserve">1 Korinthierbrevet 11:7 Ty en man bör inte täcka sitt huvud, eftersom han är Guds avbild och ära, men kvinnan är mannens härlighet.</w:t>
      </w:r>
    </w:p>
    <w:p w14:paraId="7D8EA640" w14:textId="77777777" w:rsidR="000F7377" w:rsidRDefault="000F7377"/>
    <w:p w14:paraId="648CDCD5" w14:textId="77777777" w:rsidR="000F7377" w:rsidRDefault="000F7377">
      <w:r xmlns:w="http://schemas.openxmlformats.org/wordprocessingml/2006/main">
        <w:t xml:space="preserve">Män bör inte täcka sina huvuden, eftersom de är gjorda till Guds avbild, medan kvinnor är mäns härlighet.</w:t>
      </w:r>
    </w:p>
    <w:p w14:paraId="0B00D3B0" w14:textId="77777777" w:rsidR="000F7377" w:rsidRDefault="000F7377"/>
    <w:p w14:paraId="39C5C787" w14:textId="77777777" w:rsidR="000F7377" w:rsidRDefault="000F7377">
      <w:r xmlns:w="http://schemas.openxmlformats.org/wordprocessingml/2006/main">
        <w:t xml:space="preserve">1. Guds skapelse: Guds bild hos män och kvinnor 2. Män och kvinnors ära</w:t>
      </w:r>
    </w:p>
    <w:p w14:paraId="73844F8B" w14:textId="77777777" w:rsidR="000F7377" w:rsidRDefault="000F7377"/>
    <w:p w14:paraId="35EC8EF8" w14:textId="77777777" w:rsidR="000F7377" w:rsidRDefault="000F7377">
      <w:r xmlns:w="http://schemas.openxmlformats.org/wordprocessingml/2006/main">
        <w:t xml:space="preserve">1. Första Moseboken 1:26-27 (Och Gud sade: Låt oss göra människor till vår avbild, efter vår likhet, och låt dem råda över havets fiskar och över luftens fåglar och boskapen, och över </w:t>
      </w:r>
      <w:r xmlns:w="http://schemas.openxmlformats.org/wordprocessingml/2006/main">
        <w:lastRenderedPageBreak xmlns:w="http://schemas.openxmlformats.org/wordprocessingml/2006/main"/>
      </w:r>
      <w:r xmlns:w="http://schemas.openxmlformats.org/wordprocessingml/2006/main">
        <w:t xml:space="preserve">hela jorden och över allt det krypande som kryper på jorden.) 2. Efesierbrevet 5:21-33 (Underordna er varandra i fruktan för Gud. Fruar, underordna er era män, som under Herre, ty mannen är hustrus huvud, liksom Kristus är församlingens huvud, och han är kroppens frälsare. Därför, liksom församlingen är underordnad Kristus, så må hustrurna vara under sina män i allt.)</w:t>
      </w:r>
    </w:p>
    <w:p w14:paraId="4F358327" w14:textId="77777777" w:rsidR="000F7377" w:rsidRDefault="000F7377"/>
    <w:p w14:paraId="52F55ECF" w14:textId="77777777" w:rsidR="000F7377" w:rsidRDefault="000F7377">
      <w:r xmlns:w="http://schemas.openxmlformats.org/wordprocessingml/2006/main">
        <w:t xml:space="preserve">1 Korinthierbrevet 11:8 Ty mannen är inte av kvinnan; men mannens kvinna.</w:t>
      </w:r>
    </w:p>
    <w:p w14:paraId="2A431DC4" w14:textId="77777777" w:rsidR="000F7377" w:rsidRDefault="000F7377"/>
    <w:p w14:paraId="6BD9B7A0" w14:textId="77777777" w:rsidR="000F7377" w:rsidRDefault="000F7377">
      <w:r xmlns:w="http://schemas.openxmlformats.org/wordprocessingml/2006/main">
        <w:t xml:space="preserve">Kvinnan är skapad av mannen och står därför under mannens auktoritet.</w:t>
      </w:r>
    </w:p>
    <w:p w14:paraId="1A6663A6" w14:textId="77777777" w:rsidR="000F7377" w:rsidRDefault="000F7377"/>
    <w:p w14:paraId="650987C8" w14:textId="77777777" w:rsidR="000F7377" w:rsidRDefault="000F7377">
      <w:r xmlns:w="http://schemas.openxmlformats.org/wordprocessingml/2006/main">
        <w:t xml:space="preserve">1. Människan är Guds högsta auktoritet i familjeenheten.</w:t>
      </w:r>
    </w:p>
    <w:p w14:paraId="39AAF180" w14:textId="77777777" w:rsidR="000F7377" w:rsidRDefault="000F7377"/>
    <w:p w14:paraId="6DFFA047" w14:textId="77777777" w:rsidR="000F7377" w:rsidRDefault="000F7377">
      <w:r xmlns:w="http://schemas.openxmlformats.org/wordprocessingml/2006/main">
        <w:t xml:space="preserve">2. Kvinnor bör hedra och respektera mäns auktoritet.</w:t>
      </w:r>
    </w:p>
    <w:p w14:paraId="02B4A966" w14:textId="77777777" w:rsidR="000F7377" w:rsidRDefault="000F7377"/>
    <w:p w14:paraId="67D36D38" w14:textId="77777777" w:rsidR="000F7377" w:rsidRDefault="000F7377">
      <w:r xmlns:w="http://schemas.openxmlformats.org/wordprocessingml/2006/main">
        <w:t xml:space="preserve">1. Efesierbrevet 5:22-33 – Förhållandet mellan man och hustru.</w:t>
      </w:r>
    </w:p>
    <w:p w14:paraId="3511DBE8" w14:textId="77777777" w:rsidR="000F7377" w:rsidRDefault="000F7377"/>
    <w:p w14:paraId="092E269B" w14:textId="77777777" w:rsidR="000F7377" w:rsidRDefault="000F7377">
      <w:r xmlns:w="http://schemas.openxmlformats.org/wordprocessingml/2006/main">
        <w:t xml:space="preserve">2. Första Moseboken 2:18-25 – Gud skapar kvinnan av mannen.</w:t>
      </w:r>
    </w:p>
    <w:p w14:paraId="4A8BBB2F" w14:textId="77777777" w:rsidR="000F7377" w:rsidRDefault="000F7377"/>
    <w:p w14:paraId="6D98E0B9" w14:textId="77777777" w:rsidR="000F7377" w:rsidRDefault="000F7377">
      <w:r xmlns:w="http://schemas.openxmlformats.org/wordprocessingml/2006/main">
        <w:t xml:space="preserve">1 Korinthierbrevet 11:9 Inte heller är mannen skapad för kvinnan; men kvinnan för mannen.</w:t>
      </w:r>
    </w:p>
    <w:p w14:paraId="1CF21391" w14:textId="77777777" w:rsidR="000F7377" w:rsidRDefault="000F7377"/>
    <w:p w14:paraId="0DE56CFB" w14:textId="77777777" w:rsidR="000F7377" w:rsidRDefault="000F7377">
      <w:r xmlns:w="http://schemas.openxmlformats.org/wordprocessingml/2006/main">
        <w:t xml:space="preserve">Män och kvinnor skapades för olika syften, där kvinnan skapades för mannen.</w:t>
      </w:r>
    </w:p>
    <w:p w14:paraId="3592A1B7" w14:textId="77777777" w:rsidR="000F7377" w:rsidRDefault="000F7377"/>
    <w:p w14:paraId="5552BCBA" w14:textId="77777777" w:rsidR="000F7377" w:rsidRDefault="000F7377">
      <w:r xmlns:w="http://schemas.openxmlformats.org/wordprocessingml/2006/main">
        <w:t xml:space="preserve">1. Gud har en plan för var och en av oss - 1 Kor 11:9</w:t>
      </w:r>
    </w:p>
    <w:p w14:paraId="621EFDD7" w14:textId="77777777" w:rsidR="000F7377" w:rsidRDefault="000F7377"/>
    <w:p w14:paraId="59FD0BE1" w14:textId="77777777" w:rsidR="000F7377" w:rsidRDefault="000F7377">
      <w:r xmlns:w="http://schemas.openxmlformats.org/wordprocessingml/2006/main">
        <w:t xml:space="preserve">2. Kvinnor skapades för ett speciellt syfte - 1 Korintierbrevet 11:9</w:t>
      </w:r>
    </w:p>
    <w:p w14:paraId="5BBD8A5B" w14:textId="77777777" w:rsidR="000F7377" w:rsidRDefault="000F7377"/>
    <w:p w14:paraId="1171BA2D" w14:textId="77777777" w:rsidR="000F7377" w:rsidRDefault="000F7377">
      <w:r xmlns:w="http://schemas.openxmlformats.org/wordprocessingml/2006/main">
        <w:t xml:space="preserve">1. Första Moseboken 2:18-25 – Gud skapar man och kvinna för ett syfte.</w:t>
      </w:r>
    </w:p>
    <w:p w14:paraId="53000027" w14:textId="77777777" w:rsidR="000F7377" w:rsidRDefault="000F7377"/>
    <w:p w14:paraId="4212ADA9" w14:textId="77777777" w:rsidR="000F7377" w:rsidRDefault="000F7377">
      <w:r xmlns:w="http://schemas.openxmlformats.org/wordprocessingml/2006/main">
        <w:t xml:space="preserve">2. Efesierbrevet 5:21-33 – Ömsesidig respekt i äktenskapet.</w:t>
      </w:r>
    </w:p>
    <w:p w14:paraId="619D0FE6" w14:textId="77777777" w:rsidR="000F7377" w:rsidRDefault="000F7377"/>
    <w:p w14:paraId="6177CCC9" w14:textId="77777777" w:rsidR="000F7377" w:rsidRDefault="000F7377">
      <w:r xmlns:w="http://schemas.openxmlformats.org/wordprocessingml/2006/main">
        <w:t xml:space="preserve">1 Korintierbrevet 11:10 Därför borde kvinnan ha makt över sitt huvud för änglarnas skull.</w:t>
      </w:r>
    </w:p>
    <w:p w14:paraId="4BF819E1" w14:textId="77777777" w:rsidR="000F7377" w:rsidRDefault="000F7377"/>
    <w:p w14:paraId="0805A4EF" w14:textId="77777777" w:rsidR="000F7377" w:rsidRDefault="000F7377">
      <w:r xmlns:w="http://schemas.openxmlformats.org/wordprocessingml/2006/main">
        <w:t xml:space="preserve">Kvinnor borde ha auktoritet över sina egna huvuden på grund av änglarna.</w:t>
      </w:r>
    </w:p>
    <w:p w14:paraId="5B951048" w14:textId="77777777" w:rsidR="000F7377" w:rsidRDefault="000F7377"/>
    <w:p w14:paraId="009E817D" w14:textId="77777777" w:rsidR="000F7377" w:rsidRDefault="000F7377">
      <w:r xmlns:w="http://schemas.openxmlformats.org/wordprocessingml/2006/main">
        <w:t xml:space="preserve">1. Auktoritetens kraft: En studie av 1 Korintierbrevet 11:10</w:t>
      </w:r>
    </w:p>
    <w:p w14:paraId="5BDA3807" w14:textId="77777777" w:rsidR="000F7377" w:rsidRDefault="000F7377"/>
    <w:p w14:paraId="5DA45768" w14:textId="77777777" w:rsidR="000F7377" w:rsidRDefault="000F7377">
      <w:r xmlns:w="http://schemas.openxmlformats.org/wordprocessingml/2006/main">
        <w:t xml:space="preserve">2. Den dolda innebörden av 1 Korintierbrevet 11:10</w:t>
      </w:r>
    </w:p>
    <w:p w14:paraId="04BA278C" w14:textId="77777777" w:rsidR="000F7377" w:rsidRDefault="000F7377"/>
    <w:p w14:paraId="748BD583" w14:textId="77777777" w:rsidR="000F7377" w:rsidRDefault="000F7377">
      <w:r xmlns:w="http://schemas.openxmlformats.org/wordprocessingml/2006/main">
        <w:t xml:space="preserve">1. Efesierbrevet 5:22-24 - Hustrur, underordna era män, som under Herren. Ty mannen är hustrus huvud liksom Kristus är huvudet för kyrkan, hans kropp och själv är dess Frälsare. Liksom församlingen underkastar sig Kristus, så bör även hustrur i allt underordna sig sina män.</w:t>
      </w:r>
    </w:p>
    <w:p w14:paraId="338AF083" w14:textId="77777777" w:rsidR="000F7377" w:rsidRDefault="000F7377"/>
    <w:p w14:paraId="7439970C" w14:textId="77777777" w:rsidR="000F7377" w:rsidRDefault="000F7377">
      <w:r xmlns:w="http://schemas.openxmlformats.org/wordprocessingml/2006/main">
        <w:t xml:space="preserve">2. Första Moseboken 3:16 - Till kvinnan sade han: "Jag kommer sannerligen att föröka din smärta när du föder barn; i smärta skall du föda barn. Din önskan skall vara till din man, och han skall härska över dig.”</w:t>
      </w:r>
    </w:p>
    <w:p w14:paraId="60648FCF" w14:textId="77777777" w:rsidR="000F7377" w:rsidRDefault="000F7377"/>
    <w:p w14:paraId="0CEDDA22" w14:textId="77777777" w:rsidR="000F7377" w:rsidRDefault="000F7377">
      <w:r xmlns:w="http://schemas.openxmlformats.org/wordprocessingml/2006/main">
        <w:t xml:space="preserve">1 Korinthierbrevet 11:11 Men inte heller mannen är utan kvinnan, inte heller kvinnan utan mannen, i Herren.</w:t>
      </w:r>
    </w:p>
    <w:p w14:paraId="1BD60D57" w14:textId="77777777" w:rsidR="000F7377" w:rsidRDefault="000F7377"/>
    <w:p w14:paraId="7DCA84EA" w14:textId="77777777" w:rsidR="000F7377" w:rsidRDefault="000F7377">
      <w:r xmlns:w="http://schemas.openxmlformats.org/wordprocessingml/2006/main">
        <w:t xml:space="preserve">Man och kvinna är båda viktiga i Herrens ögon.</w:t>
      </w:r>
    </w:p>
    <w:p w14:paraId="5D59FBB1" w14:textId="77777777" w:rsidR="000F7377" w:rsidRDefault="000F7377"/>
    <w:p w14:paraId="6019AAB6" w14:textId="77777777" w:rsidR="000F7377" w:rsidRDefault="000F7377">
      <w:r xmlns:w="http://schemas.openxmlformats.org/wordprocessingml/2006/main">
        <w:t xml:space="preserve">1. Jämlikheten mellan man och kvinna i Herrens ögon</w:t>
      </w:r>
    </w:p>
    <w:p w14:paraId="53B6FA28" w14:textId="77777777" w:rsidR="000F7377" w:rsidRDefault="000F7377"/>
    <w:p w14:paraId="2DA7BBE8" w14:textId="77777777" w:rsidR="000F7377" w:rsidRDefault="000F7377">
      <w:r xmlns:w="http://schemas.openxmlformats.org/wordprocessingml/2006/main">
        <w:t xml:space="preserve">2. Värdet av man och kvinna i Herren</w:t>
      </w:r>
    </w:p>
    <w:p w14:paraId="16E071ED" w14:textId="77777777" w:rsidR="000F7377" w:rsidRDefault="000F7377"/>
    <w:p w14:paraId="3B7F3EE1" w14:textId="77777777" w:rsidR="000F7377" w:rsidRDefault="000F7377">
      <w:r xmlns:w="http://schemas.openxmlformats.org/wordprocessingml/2006/main">
        <w:t xml:space="preserve">1. Första Moseboken 1:27 - Så skapade Gud människan till sin avbild, till Guds avbild skapade han henne; man och kvinna skapade han dem.</w:t>
      </w:r>
    </w:p>
    <w:p w14:paraId="1B9C16E8" w14:textId="77777777" w:rsidR="000F7377" w:rsidRDefault="000F7377"/>
    <w:p w14:paraId="4E277B9A" w14:textId="77777777" w:rsidR="000F7377" w:rsidRDefault="000F7377">
      <w:r xmlns:w="http://schemas.openxmlformats.org/wordprocessingml/2006/main">
        <w:t xml:space="preserve">2. Galaterbrevet 3:28 - Det finns varken jude eller grek, det finns varken slaveri eller fri, det finns varken man eller kvinna: ty ni är alla ett i Kristus Jesus.</w:t>
      </w:r>
    </w:p>
    <w:p w14:paraId="5BBD9B0F" w14:textId="77777777" w:rsidR="000F7377" w:rsidRDefault="000F7377"/>
    <w:p w14:paraId="13F27FAB" w14:textId="77777777" w:rsidR="000F7377" w:rsidRDefault="000F7377">
      <w:r xmlns:w="http://schemas.openxmlformats.org/wordprocessingml/2006/main">
        <w:t xml:space="preserve">1 Korinthierbrevet 11:12 Ty liksom kvinnan är av mannen, så är också mannen genom kvinnan; men alla ting av Gud.</w:t>
      </w:r>
    </w:p>
    <w:p w14:paraId="59188834" w14:textId="77777777" w:rsidR="000F7377" w:rsidRDefault="000F7377"/>
    <w:p w14:paraId="1D2E1EDD" w14:textId="77777777" w:rsidR="000F7377" w:rsidRDefault="000F7377">
      <w:r xmlns:w="http://schemas.openxmlformats.org/wordprocessingml/2006/main">
        <w:t xml:space="preserve">Bibeln lär att män och kvinnor är lika i Guds ögon.</w:t>
      </w:r>
    </w:p>
    <w:p w14:paraId="0D62D450" w14:textId="77777777" w:rsidR="000F7377" w:rsidRDefault="000F7377"/>
    <w:p w14:paraId="2377B43E" w14:textId="77777777" w:rsidR="000F7377" w:rsidRDefault="000F7377">
      <w:r xmlns:w="http://schemas.openxmlformats.org/wordprocessingml/2006/main">
        <w:t xml:space="preserve">1. Jämställdhet mellan män och kvinnor - Utforska 1 Korintierbrevet 11:12</w:t>
      </w:r>
    </w:p>
    <w:p w14:paraId="424A6452" w14:textId="77777777" w:rsidR="000F7377" w:rsidRDefault="000F7377"/>
    <w:p w14:paraId="3AF787AA" w14:textId="77777777" w:rsidR="000F7377" w:rsidRDefault="000F7377">
      <w:r xmlns:w="http://schemas.openxmlformats.org/wordprocessingml/2006/main">
        <w:t xml:space="preserve">2. Upptäck Guds plan för män och kvinnor - en djupgående titt på 1 Korintierbrevet 11:12</w:t>
      </w:r>
    </w:p>
    <w:p w14:paraId="451C517C" w14:textId="77777777" w:rsidR="000F7377" w:rsidRDefault="000F7377"/>
    <w:p w14:paraId="6A6EDBE2" w14:textId="77777777" w:rsidR="000F7377" w:rsidRDefault="000F7377">
      <w:r xmlns:w="http://schemas.openxmlformats.org/wordprocessingml/2006/main">
        <w:t xml:space="preserve">1. Galaterbrevet 3:28 - Det finns varken jude eller grek, det finns varken träl eller fri, det finns varken man eller kvinna: ty ni är alla ett i Kristus Jesus.</w:t>
      </w:r>
    </w:p>
    <w:p w14:paraId="39F66523" w14:textId="77777777" w:rsidR="000F7377" w:rsidRDefault="000F7377"/>
    <w:p w14:paraId="3C92C91B" w14:textId="77777777" w:rsidR="000F7377" w:rsidRDefault="000F7377">
      <w:r xmlns:w="http://schemas.openxmlformats.org/wordprocessingml/2006/main">
        <w:t xml:space="preserve">2. Efesierbrevet 5:21 - Underordna er varandra i fruktan för Gud.</w:t>
      </w:r>
    </w:p>
    <w:p w14:paraId="6639DF08" w14:textId="77777777" w:rsidR="000F7377" w:rsidRDefault="000F7377"/>
    <w:p w14:paraId="552E2805" w14:textId="77777777" w:rsidR="000F7377" w:rsidRDefault="000F7377">
      <w:r xmlns:w="http://schemas.openxmlformats.org/wordprocessingml/2006/main">
        <w:t xml:space="preserve">1 Korintierbrevet 11:13 Döm själva: är det skönt att en kvinna ber till Gud utan att vara täckt?</w:t>
      </w:r>
    </w:p>
    <w:p w14:paraId="66C23A28" w14:textId="77777777" w:rsidR="000F7377" w:rsidRDefault="000F7377"/>
    <w:p w14:paraId="443DF16A" w14:textId="77777777" w:rsidR="000F7377" w:rsidRDefault="000F7377">
      <w:r xmlns:w="http://schemas.openxmlformats.org/wordprocessingml/2006/main">
        <w:t xml:space="preserve">Passage Paulus ifrågasätter om det är lämpligt för en kvinna att be utan att täcka sitt huvud.</w:t>
      </w:r>
    </w:p>
    <w:p w14:paraId="17634408" w14:textId="77777777" w:rsidR="000F7377" w:rsidRDefault="000F7377"/>
    <w:p w14:paraId="5635962F" w14:textId="77777777" w:rsidR="000F7377" w:rsidRDefault="000F7377">
      <w:r xmlns:w="http://schemas.openxmlformats.org/wordprocessingml/2006/main">
        <w:t xml:space="preserve">1. Att leva i lydnad mot Guds ord - Utforska konsekvenserna av 1 Korintierbrevet 11:13 för det moderna livet.</w:t>
      </w:r>
    </w:p>
    <w:p w14:paraId="60CF7A84" w14:textId="77777777" w:rsidR="000F7377" w:rsidRDefault="000F7377"/>
    <w:p w14:paraId="129BF3F2" w14:textId="77777777" w:rsidR="000F7377" w:rsidRDefault="000F7377">
      <w:r xmlns:w="http://schemas.openxmlformats.org/wordprocessingml/2006/main">
        <w:t xml:space="preserve">2. Respektfull utsmyckning - Hur man ärar Gud när man ber och närvarar i gudstjänster.</w:t>
      </w:r>
    </w:p>
    <w:p w14:paraId="03EA442A" w14:textId="77777777" w:rsidR="000F7377" w:rsidRDefault="000F7377"/>
    <w:p w14:paraId="4D45AA0B" w14:textId="77777777" w:rsidR="000F7377" w:rsidRDefault="000F7377">
      <w:r xmlns:w="http://schemas.openxmlformats.org/wordprocessingml/2006/main">
        <w:t xml:space="preserve">1. 1 Timoteus 2:9-10 - "Också på samma sätt, att kvinnor smyckar sig i blygsamma kläder, med skam och nykterhet, inte med broderat hår eller guld eller pärlor eller kostsamma kläder; utan (vilket blir kvinnor som bekänner sig) gudsfruktan) med goda gärningar."</w:t>
      </w:r>
    </w:p>
    <w:p w14:paraId="049936F9" w14:textId="77777777" w:rsidR="000F7377" w:rsidRDefault="000F7377"/>
    <w:p w14:paraId="04DEB32C" w14:textId="77777777" w:rsidR="000F7377" w:rsidRDefault="000F7377">
      <w:r xmlns:w="http://schemas.openxmlformats.org/wordprocessingml/2006/main">
        <w:t xml:space="preserve">2. 1 Petr 3:3-4 – "Vars utsmyckning inte får vara den yttre utsmyckningen av hårflätning och att bära av guld eller att ta på sig kläder, utan låt det vara den gömda hjärtats man, i det som inte är förgängligt, ja, prydnaden av en saktmodig och stilla ande, som är dyrbar i Guds ögon."</w:t>
      </w:r>
    </w:p>
    <w:p w14:paraId="6E8C41C0" w14:textId="77777777" w:rsidR="000F7377" w:rsidRDefault="000F7377"/>
    <w:p w14:paraId="15C34762" w14:textId="77777777" w:rsidR="000F7377" w:rsidRDefault="000F7377">
      <w:r xmlns:w="http://schemas.openxmlformats.org/wordprocessingml/2006/main">
        <w:t xml:space="preserve">1 Korintierbrevet 11:14 Lär inte ens naturen själv eder att om en man har långt hår, är det en skam för honom?</w:t>
      </w:r>
    </w:p>
    <w:p w14:paraId="7F962BFA" w14:textId="77777777" w:rsidR="000F7377" w:rsidRDefault="000F7377"/>
    <w:p w14:paraId="3F220A8F" w14:textId="77777777" w:rsidR="000F7377" w:rsidRDefault="000F7377">
      <w:r xmlns:w="http://schemas.openxmlformats.org/wordprocessingml/2006/main">
        <w:t xml:space="preserve">Paulus påminner korintierna om att naturen själv lär dem att det är skamligt för en man att ha långt hår.</w:t>
      </w:r>
    </w:p>
    <w:p w14:paraId="17FBE9CA" w14:textId="77777777" w:rsidR="000F7377" w:rsidRDefault="000F7377"/>
    <w:p w14:paraId="3644BC0E" w14:textId="77777777" w:rsidR="000F7377" w:rsidRDefault="000F7377">
      <w:r xmlns:w="http://schemas.openxmlformats.org/wordprocessingml/2006/main">
        <w:t xml:space="preserve">1. Naturens kraft: Hur naturen kan lära oss bibliska sanningar</w:t>
      </w:r>
    </w:p>
    <w:p w14:paraId="05EF3E7B" w14:textId="77777777" w:rsidR="000F7377" w:rsidRDefault="000F7377"/>
    <w:p w14:paraId="463C9C8C" w14:textId="77777777" w:rsidR="000F7377" w:rsidRDefault="000F7377">
      <w:r xmlns:w="http://schemas.openxmlformats.org/wordprocessingml/2006/main">
        <w:t xml:space="preserve">2. Guds design: Hur vi bör följa Guds design för könsroller</w:t>
      </w:r>
    </w:p>
    <w:p w14:paraId="1E4E729D" w14:textId="77777777" w:rsidR="000F7377" w:rsidRDefault="000F7377"/>
    <w:p w14:paraId="428FBD03" w14:textId="77777777" w:rsidR="000F7377" w:rsidRDefault="000F7377">
      <w:r xmlns:w="http://schemas.openxmlformats.org/wordprocessingml/2006/main">
        <w:t xml:space="preserve">1. 1 Korintierbrevet 11:14</w:t>
      </w:r>
    </w:p>
    <w:p w14:paraId="1F52FCF9" w14:textId="77777777" w:rsidR="000F7377" w:rsidRDefault="000F7377"/>
    <w:p w14:paraId="4DBFB0FA" w14:textId="77777777" w:rsidR="000F7377" w:rsidRDefault="000F7377">
      <w:r xmlns:w="http://schemas.openxmlformats.org/wordprocessingml/2006/main">
        <w:t xml:space="preserve">2. Första Moseboken 1:27 - Så skapade Gud människan till sin avbild, till Guds avbild skapade han henne; man och kvinna skapade han dem.</w:t>
      </w:r>
    </w:p>
    <w:p w14:paraId="4DF53C76" w14:textId="77777777" w:rsidR="000F7377" w:rsidRDefault="000F7377"/>
    <w:p w14:paraId="541D6C4F" w14:textId="77777777" w:rsidR="000F7377" w:rsidRDefault="000F7377">
      <w:r xmlns:w="http://schemas.openxmlformats.org/wordprocessingml/2006/main">
        <w:t xml:space="preserve">1 Korinthierbrevet 11:15 Men om en kvinna har långt hår, så är det en ära för henne, ty hennes hår har henne till </w:t>
      </w:r>
      <w:r xmlns:w="http://schemas.openxmlformats.org/wordprocessingml/2006/main">
        <w:lastRenderedPageBreak xmlns:w="http://schemas.openxmlformats.org/wordprocessingml/2006/main"/>
      </w:r>
      <w:r xmlns:w="http://schemas.openxmlformats.org/wordprocessingml/2006/main">
        <w:t xml:space="preserve">skydd.</w:t>
      </w:r>
    </w:p>
    <w:p w14:paraId="07D0ECB1" w14:textId="77777777" w:rsidR="000F7377" w:rsidRDefault="000F7377"/>
    <w:p w14:paraId="7514FB8B" w14:textId="77777777" w:rsidR="000F7377" w:rsidRDefault="000F7377">
      <w:r xmlns:w="http://schemas.openxmlformats.org/wordprocessingml/2006/main">
        <w:t xml:space="preserve">Paulus instruerar att en kvinnas långa hår är en ära, och att det ges till henne som ett täcke.</w:t>
      </w:r>
    </w:p>
    <w:p w14:paraId="4102FB02" w14:textId="77777777" w:rsidR="000F7377" w:rsidRDefault="000F7377"/>
    <w:p w14:paraId="2A644AC7" w14:textId="77777777" w:rsidR="000F7377" w:rsidRDefault="000F7377">
      <w:r xmlns:w="http://schemas.openxmlformats.org/wordprocessingml/2006/main">
        <w:t xml:space="preserve">1. "Skönheten och syftet med en kvinnas hår"</w:t>
      </w:r>
    </w:p>
    <w:p w14:paraId="64957FF8" w14:textId="77777777" w:rsidR="000F7377" w:rsidRDefault="000F7377"/>
    <w:p w14:paraId="565B3877" w14:textId="77777777" w:rsidR="000F7377" w:rsidRDefault="000F7377">
      <w:r xmlns:w="http://schemas.openxmlformats.org/wordprocessingml/2006/main">
        <w:t xml:space="preserve">2. "Gudgivna beläggningar: Använd hår som ett tecken på respekt"</w:t>
      </w:r>
    </w:p>
    <w:p w14:paraId="0492123D" w14:textId="77777777" w:rsidR="000F7377" w:rsidRDefault="000F7377"/>
    <w:p w14:paraId="72D25BF0" w14:textId="77777777" w:rsidR="000F7377" w:rsidRDefault="000F7377">
      <w:r xmlns:w="http://schemas.openxmlformats.org/wordprocessingml/2006/main">
        <w:t xml:space="preserve">1. 1 Petrusbrevet 3:3-4 - "Låt inte din vara den yttre prydnaden med hårflätning, dekoration av guld och klädsel, utan låt den vara hjärtats gömda person med den oförgängliga skönheten av en mild och stilla ande, som i Guds ögon är mycket dyrbar."</w:t>
      </w:r>
    </w:p>
    <w:p w14:paraId="0B1E05B8" w14:textId="77777777" w:rsidR="000F7377" w:rsidRDefault="000F7377"/>
    <w:p w14:paraId="19CE1D51" w14:textId="77777777" w:rsidR="000F7377" w:rsidRDefault="000F7377">
      <w:r xmlns:w="http://schemas.openxmlformats.org/wordprocessingml/2006/main">
        <w:t xml:space="preserve">2. Jesaja 61:10 - "Jag vill glädja mig mycket över Herren, min själ skall jubla över min Gud, ty han har klätt mig i frälsningens kläder, han har täckt mig med rättfärdighetens mantel, som en brudgum som en präst med en vacker huvudbonad och som en brud smyckar sig med sina juveler."</w:t>
      </w:r>
    </w:p>
    <w:p w14:paraId="13476C1E" w14:textId="77777777" w:rsidR="000F7377" w:rsidRDefault="000F7377"/>
    <w:p w14:paraId="360B7D83" w14:textId="77777777" w:rsidR="000F7377" w:rsidRDefault="000F7377">
      <w:r xmlns:w="http://schemas.openxmlformats.org/wordprocessingml/2006/main">
        <w:t xml:space="preserve">1 Korinthierbrevet 11:16 Men om någon verkar vara tvistig, så har vi ingen sådan sed, inte heller Guds församlingar.</w:t>
      </w:r>
    </w:p>
    <w:p w14:paraId="71DAD06C" w14:textId="77777777" w:rsidR="000F7377" w:rsidRDefault="000F7377"/>
    <w:p w14:paraId="727AA429" w14:textId="77777777" w:rsidR="000F7377" w:rsidRDefault="000F7377">
      <w:r xmlns:w="http://schemas.openxmlformats.org/wordprocessingml/2006/main">
        <w:t xml:space="preserve">Seden hos Guds kyrkor är att inte vara tvistiga.</w:t>
      </w:r>
    </w:p>
    <w:p w14:paraId="65F8AC82" w14:textId="77777777" w:rsidR="000F7377" w:rsidRDefault="000F7377"/>
    <w:p w14:paraId="0FFEDB8F" w14:textId="77777777" w:rsidR="000F7377" w:rsidRDefault="000F7377">
      <w:r xmlns:w="http://schemas.openxmlformats.org/wordprocessingml/2006/main">
        <w:t xml:space="preserve">1. "Enhet i kyrkan"</w:t>
      </w:r>
    </w:p>
    <w:p w14:paraId="3F39B8BE" w14:textId="77777777" w:rsidR="000F7377" w:rsidRDefault="000F7377"/>
    <w:p w14:paraId="247128EB" w14:textId="77777777" w:rsidR="000F7377" w:rsidRDefault="000F7377">
      <w:r xmlns:w="http://schemas.openxmlformats.org/wordprocessingml/2006/main">
        <w:t xml:space="preserve">2. "The Power of Agreement"</w:t>
      </w:r>
    </w:p>
    <w:p w14:paraId="243B7552" w14:textId="77777777" w:rsidR="000F7377" w:rsidRDefault="000F7377"/>
    <w:p w14:paraId="18109C3D" w14:textId="77777777" w:rsidR="000F7377" w:rsidRDefault="000F7377">
      <w:r xmlns:w="http://schemas.openxmlformats.org/wordprocessingml/2006/main">
        <w:t xml:space="preserve">1. Kolosserbrevet 3:14-15 - Och framför allt detta, iklä dig kärleken, som är fullkomlighetens band. Och låt Guds frid råda i era hjärtan, till vilken ni också är kallade i en kropp; och var </w:t>
      </w:r>
      <w:r xmlns:w="http://schemas.openxmlformats.org/wordprocessingml/2006/main">
        <w:lastRenderedPageBreak xmlns:w="http://schemas.openxmlformats.org/wordprocessingml/2006/main"/>
      </w:r>
      <w:r xmlns:w="http://schemas.openxmlformats.org/wordprocessingml/2006/main">
        <w:t xml:space="preserve">tacksamma.</w:t>
      </w:r>
    </w:p>
    <w:p w14:paraId="504694A5" w14:textId="77777777" w:rsidR="000F7377" w:rsidRDefault="000F7377"/>
    <w:p w14:paraId="3EC15888" w14:textId="77777777" w:rsidR="000F7377" w:rsidRDefault="000F7377">
      <w:r xmlns:w="http://schemas.openxmlformats.org/wordprocessingml/2006/main">
        <w:t xml:space="preserve">2. Efesierbrevet 4:1-3 - Jag ber er därför, Herrens fånge, att ni vandrar värdiga den kallelse med vilken ni är kallade, med all ödmjukhet och ödmjukhet, med långmodighet, i kärlek; Sträva efter att behålla Andens enhet i fridens band.</w:t>
      </w:r>
    </w:p>
    <w:p w14:paraId="1A6E240A" w14:textId="77777777" w:rsidR="000F7377" w:rsidRDefault="000F7377"/>
    <w:p w14:paraId="0E6943D1" w14:textId="77777777" w:rsidR="000F7377" w:rsidRDefault="000F7377">
      <w:r xmlns:w="http://schemas.openxmlformats.org/wordprocessingml/2006/main">
        <w:t xml:space="preserve">1 Korintierbrevet 11:17 Men i detta som jag förkunnar för er prisar jag inte er, att ni förenas inte till det bättre utan till det sämre.</w:t>
      </w:r>
    </w:p>
    <w:p w14:paraId="775B5488" w14:textId="77777777" w:rsidR="000F7377" w:rsidRDefault="000F7377"/>
    <w:p w14:paraId="05C6DAAC" w14:textId="77777777" w:rsidR="000F7377" w:rsidRDefault="000F7377">
      <w:r xmlns:w="http://schemas.openxmlformats.org/wordprocessingml/2006/main">
        <w:t xml:space="preserve">Aposteln Paulus förmanar korintierna för att de inte samlas till det bättre, utan till det sämre.</w:t>
      </w:r>
    </w:p>
    <w:p w14:paraId="38BFB64D" w14:textId="77777777" w:rsidR="000F7377" w:rsidRDefault="000F7377"/>
    <w:p w14:paraId="2DC17C32" w14:textId="77777777" w:rsidR="000F7377" w:rsidRDefault="000F7377">
      <w:r xmlns:w="http://schemas.openxmlformats.org/wordprocessingml/2006/main">
        <w:t xml:space="preserve">1. Gemenskapens kraft: Förstå effekten av att komma samman i enhet.</w:t>
      </w:r>
    </w:p>
    <w:p w14:paraId="72C643EE" w14:textId="77777777" w:rsidR="000F7377" w:rsidRDefault="000F7377"/>
    <w:p w14:paraId="3B290363" w14:textId="77777777" w:rsidR="000F7377" w:rsidRDefault="000F7377">
      <w:r xmlns:w="http://schemas.openxmlformats.org/wordprocessingml/2006/main">
        <w:t xml:space="preserve">2. Brist på enhet: Nackdelen med att inte samlas i gemenskap.</w:t>
      </w:r>
    </w:p>
    <w:p w14:paraId="2F73C59B" w14:textId="77777777" w:rsidR="000F7377" w:rsidRDefault="000F7377"/>
    <w:p w14:paraId="0770A095" w14:textId="77777777" w:rsidR="000F7377" w:rsidRDefault="000F7377">
      <w:r xmlns:w="http://schemas.openxmlformats.org/wordprocessingml/2006/main">
        <w:t xml:space="preserve">1. Hebreerbrevet 10:25 – ”Vi överger inte att vi församlas, som vissa är för; men man förmanar varandra, och så mycket mer som ni ser dagen närma sig.”</w:t>
      </w:r>
    </w:p>
    <w:p w14:paraId="06CD1C5F" w14:textId="77777777" w:rsidR="000F7377" w:rsidRDefault="000F7377"/>
    <w:p w14:paraId="05C60A62" w14:textId="77777777" w:rsidR="000F7377" w:rsidRDefault="000F7377">
      <w:r xmlns:w="http://schemas.openxmlformats.org/wordprocessingml/2006/main">
        <w:t xml:space="preserve">2. Apostlagärningarna 2:42-47 – "Och de fortsatte orubbligt i apostlarnas lära och gemenskap och i brödbrytningen och i böner... Och Herren tillfogade församlingen dagligen sådana som skulle bli frälsta."</w:t>
      </w:r>
    </w:p>
    <w:p w14:paraId="198908FA" w14:textId="77777777" w:rsidR="000F7377" w:rsidRDefault="000F7377"/>
    <w:p w14:paraId="392A1B37" w14:textId="77777777" w:rsidR="000F7377" w:rsidRDefault="000F7377">
      <w:r xmlns:w="http://schemas.openxmlformats.org/wordprocessingml/2006/main">
        <w:t xml:space="preserve">1 Korintierbrevet 11:18 Ty först och främst, när ni förenas i församlingen, hör jag att det finns splittring bland er; och jag tror delvis på det.</w:t>
      </w:r>
    </w:p>
    <w:p w14:paraId="1F62CFE5" w14:textId="77777777" w:rsidR="000F7377" w:rsidRDefault="000F7377"/>
    <w:p w14:paraId="2CCE3F89" w14:textId="77777777" w:rsidR="000F7377" w:rsidRDefault="000F7377">
      <w:r xmlns:w="http://schemas.openxmlformats.org/wordprocessingml/2006/main">
        <w:t xml:space="preserve">I församlingen finns det splittring bland medlemmarna, vilket Paulus tror är sant.</w:t>
      </w:r>
    </w:p>
    <w:p w14:paraId="7F683F36" w14:textId="77777777" w:rsidR="000F7377" w:rsidRDefault="000F7377"/>
    <w:p w14:paraId="5D4DEFA7" w14:textId="77777777" w:rsidR="000F7377" w:rsidRDefault="000F7377">
      <w:r xmlns:w="http://schemas.openxmlformats.org/wordprocessingml/2006/main">
        <w:t xml:space="preserve">1. Enhet i kyrkan: Vikten av att komma tillsammans</w:t>
      </w:r>
    </w:p>
    <w:p w14:paraId="11EFCF62" w14:textId="77777777" w:rsidR="000F7377" w:rsidRDefault="000F7377"/>
    <w:p w14:paraId="37F3A3CA" w14:textId="77777777" w:rsidR="000F7377" w:rsidRDefault="000F7377">
      <w:r xmlns:w="http://schemas.openxmlformats.org/wordprocessingml/2006/main">
        <w:t xml:space="preserve">2. Övervinna division: Hitta styrka i enhet</w:t>
      </w:r>
    </w:p>
    <w:p w14:paraId="18DF5746" w14:textId="77777777" w:rsidR="000F7377" w:rsidRDefault="000F7377"/>
    <w:p w14:paraId="4B23D891" w14:textId="77777777" w:rsidR="000F7377" w:rsidRDefault="000F7377">
      <w:r xmlns:w="http://schemas.openxmlformats.org/wordprocessingml/2006/main">
        <w:t xml:space="preserve">1. Efesierbrevet 4:3 - Att göra allt för att behålla Andens enhet genom fridens band.</w:t>
      </w:r>
    </w:p>
    <w:p w14:paraId="39381F19" w14:textId="77777777" w:rsidR="000F7377" w:rsidRDefault="000F7377"/>
    <w:p w14:paraId="390DD58E" w14:textId="77777777" w:rsidR="000F7377" w:rsidRDefault="000F7377">
      <w:r xmlns:w="http://schemas.openxmlformats.org/wordprocessingml/2006/main">
        <w:t xml:space="preserve">2. Romarbrevet 12:16 – Lev i harmoni med varandra. Var inte stolt, utan var villig att umgås med personer med låg position. Var inte inbilsk.</w:t>
      </w:r>
    </w:p>
    <w:p w14:paraId="62C66966" w14:textId="77777777" w:rsidR="000F7377" w:rsidRDefault="000F7377"/>
    <w:p w14:paraId="70C64C76" w14:textId="77777777" w:rsidR="000F7377" w:rsidRDefault="000F7377">
      <w:r xmlns:w="http://schemas.openxmlformats.org/wordprocessingml/2006/main">
        <w:t xml:space="preserve">1 Korinthierbrevet 11:19 Ty det måste också finnas villoläror bland er, för att de som är godkända skall bli uppenbara bland er.</w:t>
      </w:r>
    </w:p>
    <w:p w14:paraId="027045FA" w14:textId="77777777" w:rsidR="000F7377" w:rsidRDefault="000F7377"/>
    <w:p w14:paraId="28394C15" w14:textId="77777777" w:rsidR="000F7377" w:rsidRDefault="000F7377">
      <w:r xmlns:w="http://schemas.openxmlformats.org/wordprocessingml/2006/main">
        <w:t xml:space="preserve">För att pröva de troendes tro uppmuntrar Paulus närvaron av kätterier bland korintierna.</w:t>
      </w:r>
    </w:p>
    <w:p w14:paraId="39288751" w14:textId="77777777" w:rsidR="000F7377" w:rsidRDefault="000F7377"/>
    <w:p w14:paraId="62DBF60E" w14:textId="77777777" w:rsidR="000F7377" w:rsidRDefault="000F7377">
      <w:r xmlns:w="http://schemas.openxmlformats.org/wordprocessingml/2006/main">
        <w:t xml:space="preserve">1. Vikten av att pröva tron genom kätterier.</w:t>
      </w:r>
    </w:p>
    <w:p w14:paraId="2B7B69CD" w14:textId="77777777" w:rsidR="000F7377" w:rsidRDefault="000F7377"/>
    <w:p w14:paraId="3896BAD6" w14:textId="77777777" w:rsidR="000F7377" w:rsidRDefault="000F7377">
      <w:r xmlns:w="http://schemas.openxmlformats.org/wordprocessingml/2006/main">
        <w:t xml:space="preserve">2. Hur man håller sig stark inför kätterier.</w:t>
      </w:r>
    </w:p>
    <w:p w14:paraId="098A63A9" w14:textId="77777777" w:rsidR="000F7377" w:rsidRDefault="000F7377"/>
    <w:p w14:paraId="1D1DFB8D" w14:textId="77777777" w:rsidR="000F7377" w:rsidRDefault="000F7377">
      <w:r xmlns:w="http://schemas.openxmlformats.org/wordprocessingml/2006/main">
        <w:t xml:space="preserve">1. Jakobsbrevet 1:12 - "Salig är den man som förblir orubblig under prövning, ty när han har bestått provet kommer han att få livets krona, som Gud har lovat dem som älskar honom."</w:t>
      </w:r>
    </w:p>
    <w:p w14:paraId="224809B2" w14:textId="77777777" w:rsidR="000F7377" w:rsidRDefault="000F7377"/>
    <w:p w14:paraId="40A8B15A" w14:textId="77777777" w:rsidR="000F7377" w:rsidRDefault="000F7377">
      <w:r xmlns:w="http://schemas.openxmlformats.org/wordprocessingml/2006/main">
        <w:t xml:space="preserve">2. 1 Petrusbrevet 1:7 - "så att din tros beprövade äkthet - dyrare än guld som förgår fastän det prövas av eld - kan befinnas resultera i lov och ära och ära vid Jesu Kristi uppenbarelse."</w:t>
      </w:r>
    </w:p>
    <w:p w14:paraId="22A8B2AC" w14:textId="77777777" w:rsidR="000F7377" w:rsidRDefault="000F7377"/>
    <w:p w14:paraId="3CDB3651" w14:textId="77777777" w:rsidR="000F7377" w:rsidRDefault="000F7377">
      <w:r xmlns:w="http://schemas.openxmlformats.org/wordprocessingml/2006/main">
        <w:t xml:space="preserve">1 Korinthierbrevet 11:20 När ni därför samlas på ett ställe, är detta inte för att äta Herrens måltid.</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När kristna kommer samman bör de inte ta del av Herrens nattvard.</w:t>
      </w:r>
    </w:p>
    <w:p w14:paraId="0E57E116" w14:textId="77777777" w:rsidR="000F7377" w:rsidRDefault="000F7377"/>
    <w:p w14:paraId="5C62C1F0" w14:textId="77777777" w:rsidR="000F7377" w:rsidRDefault="000F7377">
      <w:r xmlns:w="http://schemas.openxmlformats.org/wordprocessingml/2006/main">
        <w:t xml:space="preserve">1. "Att leva ut Herrens nattvard: Öva självkontroll i våra sammankomster"</w:t>
      </w:r>
    </w:p>
    <w:p w14:paraId="53B6EFD3" w14:textId="77777777" w:rsidR="000F7377" w:rsidRDefault="000F7377"/>
    <w:p w14:paraId="2C1B511D" w14:textId="77777777" w:rsidR="000F7377" w:rsidRDefault="000F7377">
      <w:r xmlns:w="http://schemas.openxmlformats.org/wordprocessingml/2006/main">
        <w:t xml:space="preserve">2. "Vikten av Herrens nattvard: att komma ihåg Kristi offer"</w:t>
      </w:r>
    </w:p>
    <w:p w14:paraId="2F0388BF" w14:textId="77777777" w:rsidR="000F7377" w:rsidRDefault="000F7377"/>
    <w:p w14:paraId="35A1DE9B" w14:textId="77777777" w:rsidR="000F7377" w:rsidRDefault="000F7377">
      <w:r xmlns:w="http://schemas.openxmlformats.org/wordprocessingml/2006/main">
        <w:t xml:space="preserve">1. Matteus 26:26-29 – Jesus instiftar Herrens nattvard</w:t>
      </w:r>
    </w:p>
    <w:p w14:paraId="1DE5A445" w14:textId="77777777" w:rsidR="000F7377" w:rsidRDefault="000F7377"/>
    <w:p w14:paraId="0DDBBB3E" w14:textId="77777777" w:rsidR="000F7377" w:rsidRDefault="000F7377">
      <w:r xmlns:w="http://schemas.openxmlformats.org/wordprocessingml/2006/main">
        <w:t xml:space="preserve">2. 1 Petrusbrevet 1:18-19 - Vi erkänner kostnaden för vår återlösning genom Herrens nattvard</w:t>
      </w:r>
    </w:p>
    <w:p w14:paraId="41AAFAA3" w14:textId="77777777" w:rsidR="000F7377" w:rsidRDefault="000F7377"/>
    <w:p w14:paraId="575E1322" w14:textId="77777777" w:rsidR="000F7377" w:rsidRDefault="000F7377">
      <w:r xmlns:w="http://schemas.openxmlformats.org/wordprocessingml/2006/main">
        <w:t xml:space="preserve">1 Korinthierbrevet 11:21 Ty när man äter, tar var och en sin egen måltid före den andra, och en är hungrig och en annan är full.</w:t>
      </w:r>
    </w:p>
    <w:p w14:paraId="4F10E9F9" w14:textId="77777777" w:rsidR="000F7377" w:rsidRDefault="000F7377"/>
    <w:p w14:paraId="56ECE181" w14:textId="77777777" w:rsidR="000F7377" w:rsidRDefault="000F7377">
      <w:r xmlns:w="http://schemas.openxmlformats.org/wordprocessingml/2006/main">
        <w:t xml:space="preserve">När man äter tar var och en sin egen kvällsmat före andra, och några lämnas hungriga medan andra blir överfyllda.</w:t>
      </w:r>
    </w:p>
    <w:p w14:paraId="5893E8DB" w14:textId="77777777" w:rsidR="000F7377" w:rsidRDefault="000F7377"/>
    <w:p w14:paraId="3D58EEFA" w14:textId="77777777" w:rsidR="000F7377" w:rsidRDefault="000F7377">
      <w:r xmlns:w="http://schemas.openxmlformats.org/wordprocessingml/2006/main">
        <w:t xml:space="preserve">1: Vi måste komma ihåg att dela våra måltider med andra och vara medvetna om dem som kanske inte har tillräckligt.</w:t>
      </w:r>
    </w:p>
    <w:p w14:paraId="17D4C95C" w14:textId="77777777" w:rsidR="000F7377" w:rsidRDefault="000F7377"/>
    <w:p w14:paraId="593D8E69" w14:textId="77777777" w:rsidR="000F7377" w:rsidRDefault="000F7377">
      <w:r xmlns:w="http://schemas.openxmlformats.org/wordprocessingml/2006/main">
        <w:t xml:space="preserve">2: Vi ska vara tacksamma för maten vi har och inte vara slösaktiga, eftersom det finns människor som inte har tillräckligt.</w:t>
      </w:r>
    </w:p>
    <w:p w14:paraId="298D30A1" w14:textId="77777777" w:rsidR="000F7377" w:rsidRDefault="000F7377"/>
    <w:p w14:paraId="288F6C34" w14:textId="77777777" w:rsidR="000F7377" w:rsidRDefault="000F7377">
      <w:r xmlns:w="http://schemas.openxmlformats.org/wordprocessingml/2006/main">
        <w:t xml:space="preserve">1: Galaterbrevet 6:10 - Så låt oss då, när vi har möjlighet, göra gott mot alla, och särskilt mot dem som tillhör tron.</w:t>
      </w:r>
    </w:p>
    <w:p w14:paraId="2136C6F5" w14:textId="77777777" w:rsidR="000F7377" w:rsidRDefault="000F7377"/>
    <w:p w14:paraId="4D7B6418" w14:textId="77777777" w:rsidR="000F7377" w:rsidRDefault="000F7377">
      <w:r xmlns:w="http://schemas.openxmlformats.org/wordprocessingml/2006/main">
        <w:t xml:space="preserve">2: Ordspråksboken 22:9 - Den som har ett gott öga blir välsignad, ty han delar sitt bröd med de fattiga.</w:t>
      </w:r>
    </w:p>
    <w:p w14:paraId="11BBC450" w14:textId="77777777" w:rsidR="000F7377" w:rsidRDefault="000F7377"/>
    <w:p w14:paraId="6B66F180" w14:textId="77777777" w:rsidR="000F7377" w:rsidRDefault="000F7377">
      <w:r xmlns:w="http://schemas.openxmlformats.org/wordprocessingml/2006/main">
        <w:t xml:space="preserve">1 Korintierbrevet 11:22 Vad? Har ni inte hus att äta och dricka i? eller föraktar ni Guds kyrka och skämmer ut dem som inte har det? Vad ska jag säga till dig? ska jag berömma dig i detta? Jag berömmer dig inte.</w:t>
      </w:r>
    </w:p>
    <w:p w14:paraId="674B9D6E" w14:textId="77777777" w:rsidR="000F7377" w:rsidRDefault="000F7377"/>
    <w:p w14:paraId="5AE36E62" w14:textId="77777777" w:rsidR="000F7377" w:rsidRDefault="000F7377">
      <w:r xmlns:w="http://schemas.openxmlformats.org/wordprocessingml/2006/main">
        <w:t xml:space="preserve">Paulus tillrättavisar korintierna för att de ignorerar Guds kyrka och skämmer ut dem som har lite.</w:t>
      </w:r>
    </w:p>
    <w:p w14:paraId="620E953E" w14:textId="77777777" w:rsidR="000F7377" w:rsidRDefault="000F7377"/>
    <w:p w14:paraId="64805E16" w14:textId="77777777" w:rsidR="000F7377" w:rsidRDefault="000F7377">
      <w:r xmlns:w="http://schemas.openxmlformats.org/wordprocessingml/2006/main">
        <w:t xml:space="preserve">1. Guds kyrka är helig och måste respekteras</w:t>
      </w:r>
    </w:p>
    <w:p w14:paraId="2BA667C8" w14:textId="77777777" w:rsidR="000F7377" w:rsidRDefault="000F7377"/>
    <w:p w14:paraId="29E82BD0" w14:textId="77777777" w:rsidR="000F7377" w:rsidRDefault="000F7377">
      <w:r xmlns:w="http://schemas.openxmlformats.org/wordprocessingml/2006/main">
        <w:t xml:space="preserve">2. Skäm inte de som har lite</w:t>
      </w:r>
    </w:p>
    <w:p w14:paraId="4AE5A154" w14:textId="77777777" w:rsidR="000F7377" w:rsidRDefault="000F7377"/>
    <w:p w14:paraId="666AFA64" w14:textId="77777777" w:rsidR="000F7377" w:rsidRDefault="000F7377">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behålla Andens enhet i fridens band.</w:t>
      </w:r>
    </w:p>
    <w:p w14:paraId="3114B73B" w14:textId="77777777" w:rsidR="000F7377" w:rsidRDefault="000F7377"/>
    <w:p w14:paraId="02C6114D" w14:textId="77777777" w:rsidR="000F7377" w:rsidRDefault="000F7377">
      <w:r xmlns:w="http://schemas.openxmlformats.org/wordprocessingml/2006/main">
        <w:t xml:space="preserve">2. Galaterbrevet 6:10 - Så låt oss då, när vi har tillfälle, göra gott mot alla, och särskilt mot dem som tillhör tron.</w:t>
      </w:r>
    </w:p>
    <w:p w14:paraId="039279AA" w14:textId="77777777" w:rsidR="000F7377" w:rsidRDefault="000F7377"/>
    <w:p w14:paraId="25521533" w14:textId="77777777" w:rsidR="000F7377" w:rsidRDefault="000F7377">
      <w:r xmlns:w="http://schemas.openxmlformats.org/wordprocessingml/2006/main">
        <w:t xml:space="preserve">1 Korintierbrevet 11:23 Ty jag har tagit emot av Herren det som jag också överlämnat åt er, att Herren Jesus samma natt som han blev förrådd tog bröd.</w:t>
      </w:r>
    </w:p>
    <w:p w14:paraId="590416F7" w14:textId="77777777" w:rsidR="000F7377" w:rsidRDefault="000F7377"/>
    <w:p w14:paraId="0CF1DD55" w14:textId="77777777" w:rsidR="000F7377" w:rsidRDefault="000F7377">
      <w:r xmlns:w="http://schemas.openxmlformats.org/wordprocessingml/2006/main">
        <w:t xml:space="preserve">Passage Herren Jesus tog bröd den natten han blev förrådd.</w:t>
      </w:r>
    </w:p>
    <w:p w14:paraId="35C4CEB6" w14:textId="77777777" w:rsidR="000F7377" w:rsidRDefault="000F7377"/>
    <w:p w14:paraId="5A3AE4DF" w14:textId="77777777" w:rsidR="000F7377" w:rsidRDefault="000F7377">
      <w:r xmlns:w="http://schemas.openxmlformats.org/wordprocessingml/2006/main">
        <w:t xml:space="preserve">1. Svekets bröd: En reflektion över Jesu sista måltid</w:t>
      </w:r>
    </w:p>
    <w:p w14:paraId="206B272A" w14:textId="77777777" w:rsidR="000F7377" w:rsidRDefault="000F7377"/>
    <w:p w14:paraId="49CA3C2A" w14:textId="77777777" w:rsidR="000F7377" w:rsidRDefault="000F7377">
      <w:r xmlns:w="http://schemas.openxmlformats.org/wordprocessingml/2006/main">
        <w:t xml:space="preserve">2. Att hålla ut genom svek: Lärdomar från Jesu sista måltid</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13:21-30 – Jesus tvättar fötter och förutsäger svek</w:t>
      </w:r>
    </w:p>
    <w:p w14:paraId="1903FE3B" w14:textId="77777777" w:rsidR="000F7377" w:rsidRDefault="000F7377"/>
    <w:p w14:paraId="493CD9D3" w14:textId="77777777" w:rsidR="000F7377" w:rsidRDefault="000F7377">
      <w:r xmlns:w="http://schemas.openxmlformats.org/wordprocessingml/2006/main">
        <w:t xml:space="preserve">2. Psalm 41:9 - Svek mot en nära vän</w:t>
      </w:r>
    </w:p>
    <w:p w14:paraId="3E7D5CED" w14:textId="77777777" w:rsidR="000F7377" w:rsidRDefault="000F7377"/>
    <w:p w14:paraId="6A62D1CD" w14:textId="77777777" w:rsidR="000F7377" w:rsidRDefault="000F7377">
      <w:r xmlns:w="http://schemas.openxmlformats.org/wordprocessingml/2006/main">
        <w:t xml:space="preserve">1 Korinthierbrevet 11:24 Och när han hade tackat, bröt han den och sade: "Ta, ät! detta är min kropp, som är sönderbruten för eder; gör detta till min åminnelse."</w:t>
      </w:r>
    </w:p>
    <w:p w14:paraId="6C17A047" w14:textId="77777777" w:rsidR="000F7377" w:rsidRDefault="000F7377"/>
    <w:p w14:paraId="616CB8D4" w14:textId="77777777" w:rsidR="000F7377" w:rsidRDefault="000F7377">
      <w:r xmlns:w="http://schemas.openxmlformats.org/wordprocessingml/2006/main">
        <w:t xml:space="preserve">Jesus bröt brödet och instruerade sina anhängare att äta det till minne av honom och hans offer.</w:t>
      </w:r>
    </w:p>
    <w:p w14:paraId="22FB92BB" w14:textId="77777777" w:rsidR="000F7377" w:rsidRDefault="000F7377"/>
    <w:p w14:paraId="2838D11F" w14:textId="77777777" w:rsidR="000F7377" w:rsidRDefault="000F7377">
      <w:r xmlns:w="http://schemas.openxmlformats.org/wordprocessingml/2006/main">
        <w:t xml:space="preserve">1: Vi måste komma ihåg Jesus och hans offer för oss.</w:t>
      </w:r>
    </w:p>
    <w:p w14:paraId="26BB6D27" w14:textId="77777777" w:rsidR="000F7377" w:rsidRDefault="000F7377"/>
    <w:p w14:paraId="7F57314E" w14:textId="77777777" w:rsidR="000F7377" w:rsidRDefault="000F7377">
      <w:r xmlns:w="http://schemas.openxmlformats.org/wordprocessingml/2006/main">
        <w:t xml:space="preserve">2: Jesus gav oss ett sätt att minnas honom, vilket är att äta brödet till minne av honom.</w:t>
      </w:r>
    </w:p>
    <w:p w14:paraId="4F0B69C2" w14:textId="77777777" w:rsidR="000F7377" w:rsidRDefault="000F7377"/>
    <w:p w14:paraId="03E50B07" w14:textId="77777777" w:rsidR="000F7377" w:rsidRDefault="000F7377">
      <w:r xmlns:w="http://schemas.openxmlformats.org/wordprocessingml/2006/main">
        <w:t xml:space="preserve">1: Lukas 22:19 - Och han tog bröd, tackade och bröt det och gav åt dem och sade: "Detta är min kropp som ges för er; gör detta till min åminnelse."</w:t>
      </w:r>
    </w:p>
    <w:p w14:paraId="04E4ACF7" w14:textId="77777777" w:rsidR="000F7377" w:rsidRDefault="000F7377"/>
    <w:p w14:paraId="53CC33A8" w14:textId="77777777" w:rsidR="000F7377" w:rsidRDefault="000F7377">
      <w:r xmlns:w="http://schemas.openxmlformats.org/wordprocessingml/2006/main">
        <w:t xml:space="preserve">2:1 Petr 2:24 - Han som själv bar våra synder i sin egen kropp på trädet, för att vi, som är döda från synderna, skulle leva till rättfärdigheten: genom vars sår I bleven helade.</w:t>
      </w:r>
    </w:p>
    <w:p w14:paraId="5BE68926" w14:textId="77777777" w:rsidR="000F7377" w:rsidRDefault="000F7377"/>
    <w:p w14:paraId="36285DD5" w14:textId="77777777" w:rsidR="000F7377" w:rsidRDefault="000F7377">
      <w:r xmlns:w="http://schemas.openxmlformats.org/wordprocessingml/2006/main">
        <w:t xml:space="preserve">1 Korintierbrevet 11:25 På samma sätt tog han bägaren, när han hade ätit, och sade: "Denna bägare är det nya testamentet i mitt blod; gören detta, så ofta ni dricker den, till min åminnelse."</w:t>
      </w:r>
    </w:p>
    <w:p w14:paraId="45A484DA" w14:textId="77777777" w:rsidR="000F7377" w:rsidRDefault="000F7377"/>
    <w:p w14:paraId="53897C2E" w14:textId="77777777" w:rsidR="000F7377" w:rsidRDefault="000F7377">
      <w:r xmlns:w="http://schemas.openxmlformats.org/wordprocessingml/2006/main">
        <w:t xml:space="preserve">Det här avsnittet beskriver att Jesus tog bägaren under den sista måltiden och förklarade den som en symbol för det nya förbundet som gjordes i hans blod.</w:t>
      </w:r>
    </w:p>
    <w:p w14:paraId="5C6DDA82" w14:textId="77777777" w:rsidR="000F7377" w:rsidRDefault="000F7377"/>
    <w:p w14:paraId="7D649958" w14:textId="77777777" w:rsidR="000F7377" w:rsidRDefault="000F7377">
      <w:r xmlns:w="http://schemas.openxmlformats.org/wordprocessingml/2006/main">
        <w:t xml:space="preserve">1. Bägarens betydelse: Utforska det nya förbundet i Jesu blod</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 minnas Jesus: reflektera över den sista måltiden och dess betydelse</w:t>
      </w:r>
    </w:p>
    <w:p w14:paraId="166E5827" w14:textId="77777777" w:rsidR="000F7377" w:rsidRDefault="000F7377"/>
    <w:p w14:paraId="22388465" w14:textId="77777777" w:rsidR="000F7377" w:rsidRDefault="000F7377">
      <w:r xmlns:w="http://schemas.openxmlformats.org/wordprocessingml/2006/main">
        <w:t xml:space="preserve">1. Lukas 22:19-20 – Och han tog bröd, tackade och bröt det och gav åt dem och sade: Detta är min kropp som ges åt er; gör detta till min åminnelse. Likaså bägaren efter måltiden, och sade: Denna bägare är det nya testamentet i mitt blod, som utgjuts för er.</w:t>
      </w:r>
    </w:p>
    <w:p w14:paraId="6D3BE151" w14:textId="77777777" w:rsidR="000F7377" w:rsidRDefault="000F7377"/>
    <w:p w14:paraId="2D3FDD55" w14:textId="77777777" w:rsidR="000F7377" w:rsidRDefault="000F7377">
      <w:r xmlns:w="http://schemas.openxmlformats.org/wordprocessingml/2006/main">
        <w:t xml:space="preserve">2. 2 Korintierbrevet 3:6 - Han som också har gjort oss dugliga till tjänare i det nya testamentet; inte av bokstaven, utan av anden; ty bokstaven dödar, men anden ger liv.</w:t>
      </w:r>
    </w:p>
    <w:p w14:paraId="061AD7EE" w14:textId="77777777" w:rsidR="000F7377" w:rsidRDefault="000F7377"/>
    <w:p w14:paraId="4EDA74F7" w14:textId="77777777" w:rsidR="000F7377" w:rsidRDefault="000F7377">
      <w:r xmlns:w="http://schemas.openxmlformats.org/wordprocessingml/2006/main">
        <w:t xml:space="preserve">1 Korintierbrevet 11:26 Ty så ofta som ni äter detta bröd och dricker denna bägare, förkunnar ni Herrens död tills han kommer.</w:t>
      </w:r>
    </w:p>
    <w:p w14:paraId="2DC607B7" w14:textId="77777777" w:rsidR="000F7377" w:rsidRDefault="000F7377"/>
    <w:p w14:paraId="2122C51C" w14:textId="77777777" w:rsidR="000F7377" w:rsidRDefault="000F7377">
      <w:r xmlns:w="http://schemas.openxmlformats.org/wordprocessingml/2006/main">
        <w:t xml:space="preserve">Kristna firar Herrens död genom att fira nattvarden.</w:t>
      </w:r>
    </w:p>
    <w:p w14:paraId="4DF07D8A" w14:textId="77777777" w:rsidR="000F7377" w:rsidRDefault="000F7377"/>
    <w:p w14:paraId="1E0D0415" w14:textId="77777777" w:rsidR="000F7377" w:rsidRDefault="000F7377">
      <w:r xmlns:w="http://schemas.openxmlformats.org/wordprocessingml/2006/main">
        <w:t xml:space="preserve">1. Meningen med nattvarden: Vad representerar den?</w:t>
      </w:r>
    </w:p>
    <w:p w14:paraId="74625126" w14:textId="77777777" w:rsidR="000F7377" w:rsidRDefault="000F7377"/>
    <w:p w14:paraId="7AD00F7E" w14:textId="77777777" w:rsidR="000F7377" w:rsidRDefault="000F7377">
      <w:r xmlns:w="http://schemas.openxmlformats.org/wordprocessingml/2006/main">
        <w:t xml:space="preserve">2. Att delta i Herrens nattvard: En tid av eftertanke och påminnelse.</w:t>
      </w:r>
    </w:p>
    <w:p w14:paraId="1AEF5C2C" w14:textId="77777777" w:rsidR="000F7377" w:rsidRDefault="000F7377"/>
    <w:p w14:paraId="6BAFC026" w14:textId="77777777" w:rsidR="000F7377" w:rsidRDefault="000F7377">
      <w:r xmlns:w="http://schemas.openxmlformats.org/wordprocessingml/2006/main">
        <w:t xml:space="preserve">1. Lukas 22:19-20 – Och han tog bröd, tackade och bröt det och gav åt dem och sade: Detta är min kropp som ges åt er; gör detta till min åminnelse.</w:t>
      </w:r>
    </w:p>
    <w:p w14:paraId="506B6C89" w14:textId="77777777" w:rsidR="000F7377" w:rsidRDefault="000F7377"/>
    <w:p w14:paraId="442FB1FD" w14:textId="77777777" w:rsidR="000F7377" w:rsidRDefault="000F7377">
      <w:r xmlns:w="http://schemas.openxmlformats.org/wordprocessingml/2006/main">
        <w:t xml:space="preserve">2. 1 Petrusbrevet 1:18-19 - I vetskapen om att ni inte blev återlösta med förgängliga ting, som silver eller guld, från ert planlöst beteende som erhållits av era fäder, utan med Kristi dyrbara blod, som av ett felfritt lamm och utan fläck.</w:t>
      </w:r>
    </w:p>
    <w:p w14:paraId="74CC182A" w14:textId="77777777" w:rsidR="000F7377" w:rsidRDefault="000F7377"/>
    <w:p w14:paraId="54C7FA9E" w14:textId="77777777" w:rsidR="000F7377" w:rsidRDefault="000F7377">
      <w:r xmlns:w="http://schemas.openxmlformats.org/wordprocessingml/2006/main">
        <w:t xml:space="preserve">1 Korinthierbrevet 11:27 Därför ska den som äter detta bröd och dricker denna Herrens bägare, ovärdigt, göra sig skyldig till Herrens kropp och blod.</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Att äta och dricka Herrens bröd och bägare gör en ovärdig skyldig till Herrens kropp och blod.</w:t>
      </w:r>
    </w:p>
    <w:p w14:paraId="0C24EEDF" w14:textId="77777777" w:rsidR="000F7377" w:rsidRDefault="000F7377"/>
    <w:p w14:paraId="7FECA6B1" w14:textId="77777777" w:rsidR="000F7377" w:rsidRDefault="000F7377">
      <w:r xmlns:w="http://schemas.openxmlformats.org/wordprocessingml/2006/main">
        <w:t xml:space="preserve">1. Eukaristin: Kraften i att ta del på ett värdigt sätt</w:t>
      </w:r>
    </w:p>
    <w:p w14:paraId="34C3D1A8" w14:textId="77777777" w:rsidR="000F7377" w:rsidRDefault="000F7377"/>
    <w:p w14:paraId="574EEF86" w14:textId="77777777" w:rsidR="000F7377" w:rsidRDefault="000F7377">
      <w:r xmlns:w="http://schemas.openxmlformats.org/wordprocessingml/2006/main">
        <w:t xml:space="preserve">2. Välsignelsen och förbannelsen på Herrens bord</w:t>
      </w:r>
    </w:p>
    <w:p w14:paraId="0A47CB30" w14:textId="77777777" w:rsidR="000F7377" w:rsidRDefault="000F7377"/>
    <w:p w14:paraId="7F4AAC4D" w14:textId="77777777" w:rsidR="000F7377" w:rsidRDefault="000F7377">
      <w:r xmlns:w="http://schemas.openxmlformats.org/wordprocessingml/2006/main">
        <w:t xml:space="preserve">1. Matteus 26:26-28: Och medan de åt, tog Jesus bröd, välsignade och bröt det och gav det till lärjungarna och sade: ”Ta, ät; det här är min kropp."</w:t>
      </w:r>
    </w:p>
    <w:p w14:paraId="6EC10B31" w14:textId="77777777" w:rsidR="000F7377" w:rsidRDefault="000F7377"/>
    <w:p w14:paraId="7ED75580" w14:textId="77777777" w:rsidR="000F7377" w:rsidRDefault="000F7377">
      <w:r xmlns:w="http://schemas.openxmlformats.org/wordprocessingml/2006/main">
        <w:t xml:space="preserve">2. Hebreerbrevet 10:28-29: Den som har förkastat Mose lag dör utan nåd på två eller tre vittnen. Hur mycket strängare tycker du att någon förtjänar att straffas som har trampat Guds Son under fötterna, som har behandlat blodet från förbundet som helgade dem som en ohelig sak?</w:t>
      </w:r>
    </w:p>
    <w:p w14:paraId="25F815B3" w14:textId="77777777" w:rsidR="000F7377" w:rsidRDefault="000F7377"/>
    <w:p w14:paraId="396533CB" w14:textId="77777777" w:rsidR="000F7377" w:rsidRDefault="000F7377">
      <w:r xmlns:w="http://schemas.openxmlformats.org/wordprocessingml/2006/main">
        <w:t xml:space="preserve">1 Korinthierbrevet 11:28 Men låt en man undersöka sig själv, och så låt honom äta av det brödet och dricka av den bägaren.</w:t>
      </w:r>
    </w:p>
    <w:p w14:paraId="7A80BC53" w14:textId="77777777" w:rsidR="000F7377" w:rsidRDefault="000F7377"/>
    <w:p w14:paraId="37C5A43B" w14:textId="77777777" w:rsidR="000F7377" w:rsidRDefault="000F7377">
      <w:r xmlns:w="http://schemas.openxmlformats.org/wordprocessingml/2006/main">
        <w:t xml:space="preserve">Kristna bör undersöka sig själva innan de tar del av nattvarden.</w:t>
      </w:r>
    </w:p>
    <w:p w14:paraId="343A2A73" w14:textId="77777777" w:rsidR="000F7377" w:rsidRDefault="000F7377"/>
    <w:p w14:paraId="367B4E67" w14:textId="77777777" w:rsidR="000F7377" w:rsidRDefault="000F7377">
      <w:r xmlns:w="http://schemas.openxmlformats.org/wordprocessingml/2006/main">
        <w:t xml:space="preserve">1. Leva i helighet: Undersök er själva innan ni tar del av nattvarden</w:t>
      </w:r>
    </w:p>
    <w:p w14:paraId="337B89FA" w14:textId="77777777" w:rsidR="000F7377" w:rsidRDefault="000F7377"/>
    <w:p w14:paraId="25691D61" w14:textId="77777777" w:rsidR="000F7377" w:rsidRDefault="000F7377">
      <w:r xmlns:w="http://schemas.openxmlformats.org/wordprocessingml/2006/main">
        <w:t xml:space="preserve">2. Nattvardens hjärta: Ta tid att reflektera själv</w:t>
      </w:r>
    </w:p>
    <w:p w14:paraId="4C98D8BF" w14:textId="77777777" w:rsidR="000F7377" w:rsidRDefault="000F7377"/>
    <w:p w14:paraId="1EBFEE4E" w14:textId="77777777" w:rsidR="000F7377" w:rsidRDefault="000F7377">
      <w:r xmlns:w="http://schemas.openxmlformats.org/wordprocessingml/2006/main">
        <w:t xml:space="preserve">1. 2 Korintierbrevet 13:5 - Undersök er själva om ni är i tron; testa er själva. Inser du inte att Kristus Jesus är i dig – såvida du inte förstås misslyckas på provet?</w:t>
      </w:r>
    </w:p>
    <w:p w14:paraId="4425F4C9" w14:textId="77777777" w:rsidR="000F7377" w:rsidRDefault="000F7377"/>
    <w:p w14:paraId="7F2CA3AC" w14:textId="77777777" w:rsidR="000F7377" w:rsidRDefault="000F7377">
      <w:r xmlns:w="http://schemas.openxmlformats.org/wordprocessingml/2006/main">
        <w:t xml:space="preserve">2. Psaltaren 51:10 - Skapa i mig ett rent hjärta, o Gud, och förnya en fast ande inom mig.</w:t>
      </w:r>
    </w:p>
    <w:p w14:paraId="6E9009D3" w14:textId="77777777" w:rsidR="000F7377" w:rsidRDefault="000F7377"/>
    <w:p w14:paraId="26D5C5BC" w14:textId="77777777" w:rsidR="000F7377" w:rsidRDefault="000F7377">
      <w:r xmlns:w="http://schemas.openxmlformats.org/wordprocessingml/2006/main">
        <w:t xml:space="preserve">1 Korintierbrevet 11:29 Ty den som äter och dricker ovärdigt, han äter och dricker fördömelse för sig själv, utan att urskilja Herrens kropp.</w:t>
      </w:r>
    </w:p>
    <w:p w14:paraId="720F8E4B" w14:textId="77777777" w:rsidR="000F7377" w:rsidRDefault="000F7377"/>
    <w:p w14:paraId="59D2BAA5" w14:textId="77777777" w:rsidR="000F7377" w:rsidRDefault="000F7377">
      <w:r xmlns:w="http://schemas.openxmlformats.org/wordprocessingml/2006/main">
        <w:t xml:space="preserve">Herrens nattvard bör tas värdigt, med ett omdömesgillt hjärta för att undvika självfördömelse.</w:t>
      </w:r>
    </w:p>
    <w:p w14:paraId="044F3F43" w14:textId="77777777" w:rsidR="000F7377" w:rsidRDefault="000F7377"/>
    <w:p w14:paraId="6F3A8F5B" w14:textId="77777777" w:rsidR="000F7377" w:rsidRDefault="000F7377">
      <w:r xmlns:w="http://schemas.openxmlformats.org/wordprocessingml/2006/main">
        <w:t xml:space="preserve">1. Urskiljningskraften i Herrens nattvard</w:t>
      </w:r>
    </w:p>
    <w:p w14:paraId="349A81BB" w14:textId="77777777" w:rsidR="000F7377" w:rsidRDefault="000F7377"/>
    <w:p w14:paraId="266FBD86" w14:textId="77777777" w:rsidR="000F7377" w:rsidRDefault="000F7377">
      <w:r xmlns:w="http://schemas.openxmlformats.org/wordprocessingml/2006/main">
        <w:t xml:space="preserve">2. Konsekvenserna av ovärdigt deltagande i Herrens nattvard</w:t>
      </w:r>
    </w:p>
    <w:p w14:paraId="27C6884F" w14:textId="77777777" w:rsidR="000F7377" w:rsidRDefault="000F7377"/>
    <w:p w14:paraId="0668153F" w14:textId="77777777" w:rsidR="000F7377" w:rsidRDefault="000F7377">
      <w:r xmlns:w="http://schemas.openxmlformats.org/wordprocessingml/2006/main">
        <w:t xml:space="preserve">1. 1 Korintierbrevet 11:29</w:t>
      </w:r>
    </w:p>
    <w:p w14:paraId="6203BD7E" w14:textId="77777777" w:rsidR="000F7377" w:rsidRDefault="000F7377"/>
    <w:p w14:paraId="44898009" w14:textId="77777777" w:rsidR="000F7377" w:rsidRDefault="000F7377">
      <w:r xmlns:w="http://schemas.openxmlformats.org/wordprocessingml/2006/main">
        <w:t xml:space="preserve">2. Hebreerbrevet 5:14 – Men fast föda tillhör dem som är fullvuxna, det vill säga de som på grund av bruk får sina sinnen tränade för att urskilja både gott och ont.</w:t>
      </w:r>
    </w:p>
    <w:p w14:paraId="6A01BD5F" w14:textId="77777777" w:rsidR="000F7377" w:rsidRDefault="000F7377"/>
    <w:p w14:paraId="5FCAD920" w14:textId="77777777" w:rsidR="000F7377" w:rsidRDefault="000F7377">
      <w:r xmlns:w="http://schemas.openxmlformats.org/wordprocessingml/2006/main">
        <w:t xml:space="preserve">1 Korintierbrevet 11:30 Därför är många svaga och sjuka bland er, och många sover.</w:t>
      </w:r>
    </w:p>
    <w:p w14:paraId="03F884E2" w14:textId="77777777" w:rsidR="000F7377" w:rsidRDefault="000F7377"/>
    <w:p w14:paraId="700E86EC" w14:textId="77777777" w:rsidR="000F7377" w:rsidRDefault="000F7377">
      <w:r xmlns:w="http://schemas.openxmlformats.org/wordprocessingml/2006/main">
        <w:t xml:space="preserve">Många i den korintiska kyrkan var svaga och sjuka och några hade dött på grund av att de inte respekterade nattvarden.</w:t>
      </w:r>
    </w:p>
    <w:p w14:paraId="785B0E1B" w14:textId="77777777" w:rsidR="000F7377" w:rsidRDefault="000F7377"/>
    <w:p w14:paraId="5839241C" w14:textId="77777777" w:rsidR="000F7377" w:rsidRDefault="000F7377">
      <w:r xmlns:w="http://schemas.openxmlformats.org/wordprocessingml/2006/main">
        <w:t xml:space="preserve">1. Herrens nattvard: Ett sakrament av omsorg</w:t>
      </w:r>
    </w:p>
    <w:p w14:paraId="232B1B38" w14:textId="77777777" w:rsidR="000F7377" w:rsidRDefault="000F7377"/>
    <w:p w14:paraId="47BFED0A" w14:textId="77777777" w:rsidR="000F7377" w:rsidRDefault="000F7377">
      <w:r xmlns:w="http://schemas.openxmlformats.org/wordprocessingml/2006/main">
        <w:t xml:space="preserve">2. Att hedra Herrens nattvard: förbundsförpliktelse</w:t>
      </w:r>
    </w:p>
    <w:p w14:paraId="28F56D3B" w14:textId="77777777" w:rsidR="000F7377" w:rsidRDefault="000F7377"/>
    <w:p w14:paraId="6A6C26AE" w14:textId="77777777" w:rsidR="000F7377" w:rsidRDefault="000F7377">
      <w:r xmlns:w="http://schemas.openxmlformats.org/wordprocessingml/2006/main">
        <w:t xml:space="preserve">1. Matteus 26:26-29 - Jesu instiftande av nattvarden</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Hebreerbrevet 10:24-25 - Uppmuntra varandra till kärlek och goda gärningar</w:t>
      </w:r>
    </w:p>
    <w:p w14:paraId="656A8EA7" w14:textId="77777777" w:rsidR="000F7377" w:rsidRDefault="000F7377"/>
    <w:p w14:paraId="43EF7F93" w14:textId="77777777" w:rsidR="000F7377" w:rsidRDefault="000F7377">
      <w:r xmlns:w="http://schemas.openxmlformats.org/wordprocessingml/2006/main">
        <w:t xml:space="preserve">1 Korinthierbrevet 11:31 Ty om vi ville döma oss själva, skulle vi inte bli dömda.</w:t>
      </w:r>
    </w:p>
    <w:p w14:paraId="55FE1240" w14:textId="77777777" w:rsidR="000F7377" w:rsidRDefault="000F7377"/>
    <w:p w14:paraId="0F0F1804" w14:textId="77777777" w:rsidR="000F7377" w:rsidRDefault="000F7377">
      <w:r xmlns:w="http://schemas.openxmlformats.org/wordprocessingml/2006/main">
        <w:t xml:space="preserve">Vi bör döma oss själva för att undvika att bli dömda av andra.</w:t>
      </w:r>
    </w:p>
    <w:p w14:paraId="5119011B" w14:textId="77777777" w:rsidR="000F7377" w:rsidRDefault="000F7377"/>
    <w:p w14:paraId="474C56BA" w14:textId="77777777" w:rsidR="000F7377" w:rsidRDefault="000F7377">
      <w:r xmlns:w="http://schemas.openxmlformats.org/wordprocessingml/2006/main">
        <w:t xml:space="preserve">1. Självreflektion: Nyckeln till att undvika dömande</w:t>
      </w:r>
    </w:p>
    <w:p w14:paraId="56A80951" w14:textId="77777777" w:rsidR="000F7377" w:rsidRDefault="000F7377"/>
    <w:p w14:paraId="077A49E9" w14:textId="77777777" w:rsidR="000F7377" w:rsidRDefault="000F7377">
      <w:r xmlns:w="http://schemas.openxmlformats.org/wordprocessingml/2006/main">
        <w:t xml:space="preserve">2. Att ta ansvar för våra handlingar</w:t>
      </w:r>
    </w:p>
    <w:p w14:paraId="79722F2E" w14:textId="77777777" w:rsidR="000F7377" w:rsidRDefault="000F7377"/>
    <w:p w14:paraId="2C88F91D" w14:textId="77777777" w:rsidR="000F7377" w:rsidRDefault="000F7377">
      <w:r xmlns:w="http://schemas.openxmlformats.org/wordprocessingml/2006/main">
        <w:t xml:space="preserve">1. Ordspråksboken 28:13 - "Den som döljer sina överträdelser kommer inte att lyckas, men den som bekänner och överger dem ska få nåd."</w:t>
      </w:r>
    </w:p>
    <w:p w14:paraId="1DC99BB0" w14:textId="77777777" w:rsidR="000F7377" w:rsidRDefault="000F7377"/>
    <w:p w14:paraId="5A6673B8" w14:textId="77777777" w:rsidR="000F7377" w:rsidRDefault="000F7377">
      <w:r xmlns:w="http://schemas.openxmlformats.org/wordprocessingml/2006/main">
        <w:t xml:space="preserve">2. Romarbrevet 2:1-3 - "Därför har ni ingen ursäkt, o människa, var och en av er som dömer. För när du dömer en annan fördömer du dig själv, eftersom du, domaren, gör samma sak. Vi vet att Guds dom med rätta faller på dem som utövar sådant. Tror du, o människa – du som dömer dem som utövar sådant och ändå själv gör dem – att du kommer att undgå Guds dom?"</w:t>
      </w:r>
    </w:p>
    <w:p w14:paraId="2772504F" w14:textId="77777777" w:rsidR="000F7377" w:rsidRDefault="000F7377"/>
    <w:p w14:paraId="677FA0D7" w14:textId="77777777" w:rsidR="000F7377" w:rsidRDefault="000F7377">
      <w:r xmlns:w="http://schemas.openxmlformats.org/wordprocessingml/2006/main">
        <w:t xml:space="preserve">1 Korintierbrevet 11:32 Men när vi döms, tuktas vi av Herren, för att vi inte ska bli dömda tillsammans med världen.</w:t>
      </w:r>
    </w:p>
    <w:p w14:paraId="264A5683" w14:textId="77777777" w:rsidR="000F7377" w:rsidRDefault="000F7377"/>
    <w:p w14:paraId="0CE5A37A" w14:textId="77777777" w:rsidR="000F7377" w:rsidRDefault="000F7377">
      <w:r xmlns:w="http://schemas.openxmlformats.org/wordprocessingml/2006/main">
        <w:t xml:space="preserve">Vi döms av Gud så att vi inte blir dömda tillsammans med resten av världen.</w:t>
      </w:r>
    </w:p>
    <w:p w14:paraId="60BD4886" w14:textId="77777777" w:rsidR="000F7377" w:rsidRDefault="000F7377"/>
    <w:p w14:paraId="58942847" w14:textId="77777777" w:rsidR="000F7377" w:rsidRDefault="000F7377">
      <w:r xmlns:w="http://schemas.openxmlformats.org/wordprocessingml/2006/main">
        <w:t xml:space="preserve">1. I sin nåd dömer Gud oss för att rädda oss</w:t>
      </w:r>
    </w:p>
    <w:p w14:paraId="46D9FF57" w14:textId="77777777" w:rsidR="000F7377" w:rsidRDefault="000F7377"/>
    <w:p w14:paraId="34257463" w14:textId="77777777" w:rsidR="000F7377" w:rsidRDefault="000F7377">
      <w:r xmlns:w="http://schemas.openxmlformats.org/wordprocessingml/2006/main">
        <w:t xml:space="preserve">2. Uppmaningen att vara avskild från världen</w:t>
      </w:r>
    </w:p>
    <w:p w14:paraId="1BEED442" w14:textId="77777777" w:rsidR="000F7377" w:rsidRDefault="000F7377"/>
    <w:p w14:paraId="345196BC" w14:textId="77777777" w:rsidR="000F7377" w:rsidRDefault="000F7377">
      <w:r xmlns:w="http://schemas.openxmlformats.org/wordprocessingml/2006/main">
        <w:t xml:space="preserve">1. Galaterbrevet 6:1-2 - Bröder, om någon blir gripen av någon överträdelse, ska ni som är andliga återupprätta honom i en anda av mildhet. Håll koll på dig själv, så att du inte också blir frestad.</w:t>
      </w:r>
    </w:p>
    <w:p w14:paraId="39106AF6" w14:textId="77777777" w:rsidR="000F7377" w:rsidRDefault="000F7377"/>
    <w:p w14:paraId="45E42FD7" w14:textId="77777777" w:rsidR="000F7377" w:rsidRDefault="000F7377">
      <w:r xmlns:w="http://schemas.openxmlformats.org/wordprocessingml/2006/main">
        <w:t xml:space="preserve">2. Jakob 4:7-8 - Underordna er därför Gud. Stå emot djävulen, så kommer han att fly från dig. Närma dig Gud, så kommer han att närma sig dig. Rena dina händer, ni syndare, och rena era hjärtan, ni dubbelsinnade.</w:t>
      </w:r>
    </w:p>
    <w:p w14:paraId="5E0C2817" w14:textId="77777777" w:rsidR="000F7377" w:rsidRDefault="000F7377"/>
    <w:p w14:paraId="136AE428" w14:textId="77777777" w:rsidR="000F7377" w:rsidRDefault="000F7377">
      <w:r xmlns:w="http://schemas.openxmlformats.org/wordprocessingml/2006/main">
        <w:t xml:space="preserve">1 Korinthierbrevet 11:33 Därför, mina bröder, när ni samlas för att äta, dröja då för varandra.</w:t>
      </w:r>
    </w:p>
    <w:p w14:paraId="06BF984B" w14:textId="77777777" w:rsidR="000F7377" w:rsidRDefault="000F7377"/>
    <w:p w14:paraId="7F422CD7" w14:textId="77777777" w:rsidR="000F7377" w:rsidRDefault="000F7377">
      <w:r xmlns:w="http://schemas.openxmlformats.org/wordprocessingml/2006/main">
        <w:t xml:space="preserve">Kristna bör vänta på varandra när de samlas för en måltid.</w:t>
      </w:r>
    </w:p>
    <w:p w14:paraId="28BF2BC5" w14:textId="77777777" w:rsidR="000F7377" w:rsidRDefault="000F7377"/>
    <w:p w14:paraId="48FEDB30" w14:textId="77777777" w:rsidR="000F7377" w:rsidRDefault="000F7377">
      <w:r xmlns:w="http://schemas.openxmlformats.org/wordprocessingml/2006/main">
        <w:t xml:space="preserve">1. "Tålamod vid bordet: praktisera enhet i Kristi kropp"</w:t>
      </w:r>
    </w:p>
    <w:p w14:paraId="742BAA3C" w14:textId="77777777" w:rsidR="000F7377" w:rsidRDefault="000F7377"/>
    <w:p w14:paraId="4A2EABEB" w14:textId="77777777" w:rsidR="000F7377" w:rsidRDefault="000F7377">
      <w:r xmlns:w="http://schemas.openxmlformats.org/wordprocessingml/2006/main">
        <w:t xml:space="preserve">2. "Att bryta bröd tillsammans: att ta hänsyn till våra medbröder och systrar"</w:t>
      </w:r>
    </w:p>
    <w:p w14:paraId="7B863467" w14:textId="77777777" w:rsidR="000F7377" w:rsidRDefault="000F7377"/>
    <w:p w14:paraId="6695520B" w14:textId="77777777" w:rsidR="000F7377" w:rsidRDefault="000F7377">
      <w:r xmlns:w="http://schemas.openxmlformats.org/wordprocessingml/2006/main">
        <w:t xml:space="preserve">1. Romarbrevet 15:5-7 - "Må uthållighetens och uppmuntrans Gud ge er att leva i en sådan harmoni med varandra i enlighet med Kristus Jesus, att ni tillsammans med en röst kan förhärliga vår Herre Jesu Gud och Fader. Kristus."</w:t>
      </w:r>
    </w:p>
    <w:p w14:paraId="09796F4E" w14:textId="77777777" w:rsidR="000F7377" w:rsidRDefault="000F7377"/>
    <w:p w14:paraId="12AFA7C1" w14:textId="77777777" w:rsidR="000F7377" w:rsidRDefault="000F7377">
      <w:r xmlns:w="http://schemas.openxmlformats.org/wordprocessingml/2006/main">
        <w:t xml:space="preserve">2. Efesierbrevet 4:2-3 - "med all ödmjukhet och mildhet, med tålamod, bärande mot varandra i kärlek, ivriga att behålla Andens enhet i fridens band."</w:t>
      </w:r>
    </w:p>
    <w:p w14:paraId="77C3553A" w14:textId="77777777" w:rsidR="000F7377" w:rsidRDefault="000F7377"/>
    <w:p w14:paraId="1BA9822A" w14:textId="77777777" w:rsidR="000F7377" w:rsidRDefault="000F7377">
      <w:r xmlns:w="http://schemas.openxmlformats.org/wordprocessingml/2006/main">
        <w:t xml:space="preserve">1 Korinthierbrevet 11:34 Och om någon hungrar, så låt honom äta hemma; att ni inte förenas till fördömelse. Och resten ordnar jag när jag kommer.</w:t>
      </w:r>
    </w:p>
    <w:p w14:paraId="50F354E8" w14:textId="77777777" w:rsidR="000F7377" w:rsidRDefault="000F7377"/>
    <w:p w14:paraId="220D2558" w14:textId="77777777" w:rsidR="000F7377" w:rsidRDefault="000F7377">
      <w:r xmlns:w="http://schemas.openxmlformats.org/wordprocessingml/2006/main">
        <w:t xml:space="preserve">Paulus instruerar korintierna att inte samlas för måltider om någon är hungrig, och han kommer att ordna resten när han kommer.</w:t>
      </w:r>
    </w:p>
    <w:p w14:paraId="6D5E6B5F" w14:textId="77777777" w:rsidR="000F7377" w:rsidRDefault="000F7377"/>
    <w:p w14:paraId="5A4A0383" w14:textId="77777777" w:rsidR="000F7377" w:rsidRDefault="000F7377">
      <w:r xmlns:w="http://schemas.openxmlformats.org/wordprocessingml/2006/main">
        <w:t xml:space="preserve">1. Vikten av gemenskap i kyrkan</w:t>
      </w:r>
    </w:p>
    <w:p w14:paraId="647596EC" w14:textId="77777777" w:rsidR="000F7377" w:rsidRDefault="000F7377"/>
    <w:p w14:paraId="0E2BCFE0" w14:textId="77777777" w:rsidR="000F7377" w:rsidRDefault="000F7377">
      <w:r xmlns:w="http://schemas.openxmlformats.org/wordprocessingml/2006/main">
        <w:t xml:space="preserve">2. Välsignelsen av självuppoffring i gemenskapen</w:t>
      </w:r>
    </w:p>
    <w:p w14:paraId="41D28CAE" w14:textId="77777777" w:rsidR="000F7377" w:rsidRDefault="000F7377"/>
    <w:p w14:paraId="456BD3EA" w14:textId="77777777" w:rsidR="000F7377" w:rsidRDefault="000F7377">
      <w:r xmlns:w="http://schemas.openxmlformats.org/wordprocessingml/2006/main">
        <w:t xml:space="preserve">1. Apostlagärningarna 2:42-47 – Den tidiga kyrkan ägnade sig åt gemenskap, brödbrytning och bön.</w:t>
      </w:r>
    </w:p>
    <w:p w14:paraId="54AD96A4" w14:textId="77777777" w:rsidR="000F7377" w:rsidRDefault="000F7377"/>
    <w:p w14:paraId="2278FB3B" w14:textId="77777777" w:rsidR="000F7377" w:rsidRDefault="000F7377">
      <w:r xmlns:w="http://schemas.openxmlformats.org/wordprocessingml/2006/main">
        <w:t xml:space="preserve">2. Filipperbrevet 2:1-4 – Paulus uppmuntrar filipperna att förenas i ödmjukhet och självuppoffring.</w:t>
      </w:r>
    </w:p>
    <w:p w14:paraId="164ABE42" w14:textId="77777777" w:rsidR="000F7377" w:rsidRDefault="000F7377"/>
    <w:p w14:paraId="047D8210" w14:textId="77777777" w:rsidR="000F7377" w:rsidRDefault="000F7377">
      <w:r xmlns:w="http://schemas.openxmlformats.org/wordprocessingml/2006/main">
        <w:t xml:space="preserve">1 Kor 12 är det tolfte kapitlet i Paulus första brev till korintierna. I detta kapitel diskuterar Paulus andliga gåvor och deras roll i Kristi kropp.</w:t>
      </w:r>
    </w:p>
    <w:p w14:paraId="5DF3583B" w14:textId="77777777" w:rsidR="000F7377" w:rsidRDefault="000F7377"/>
    <w:p w14:paraId="5B8CC705" w14:textId="77777777" w:rsidR="000F7377" w:rsidRDefault="000F7377">
      <w:r xmlns:w="http://schemas.openxmlformats.org/wordprocessingml/2006/main">
        <w:t xml:space="preserve">Första stycket: Paulus börjar med att ta upp mångfalden av andliga gåvor som ges av den Helige Ande. Han betonar att dessa gåvor är manifestationer av Guds Ande och ges för det allmänna bästa (1 Kor 12:4-7). Han räknar upp olika gåvor som visdom, kunskap, tro, helande, mirakel, profetior, urskillning, tungomål och tolkning av tungomål (1 Kor 12:8-10). Paulus framhåller att även om det finns olika gåvor och tjänster inom Kristi kropp, kommer de alla från samma Ande och tjänar till att bygga upp och förena troende (1 Kor 12:11-13).</w:t>
      </w:r>
    </w:p>
    <w:p w14:paraId="42BBE0C2" w14:textId="77777777" w:rsidR="000F7377" w:rsidRDefault="000F7377"/>
    <w:p w14:paraId="3CAA596E" w14:textId="77777777" w:rsidR="000F7377" w:rsidRDefault="000F7377">
      <w:r xmlns:w="http://schemas.openxmlformats.org/wordprocessingml/2006/main">
        <w:t xml:space="preserve">Andra stycket: Paulus förklarar sedan hur dessa olika andliga gåvor fungerar i kroppen. Han använder en analogi som jämför troende med olika delar av en fysisk kropp med distinkta funktioner men sammanlänkade (1 Kor 12:14-20). Han betonar att varje medlem har en unik roll att spela för att bidra till kroppens allmänna hälsa och funktion (1 Kor 12:21-26). Ingen gåva eller individ ska anses vara överlägsen eller underlägsen eftersom varje medlem är avgörande för ömsesidigt stöd och tillväxt.</w:t>
      </w:r>
    </w:p>
    <w:p w14:paraId="6E359A77" w14:textId="77777777" w:rsidR="000F7377" w:rsidRDefault="000F7377"/>
    <w:p w14:paraId="1973A857" w14:textId="77777777" w:rsidR="000F7377" w:rsidRDefault="000F7377">
      <w:r xmlns:w="http://schemas.openxmlformats.org/wordprocessingml/2006/main">
        <w:t xml:space="preserve">Tredje stycket: Kapitlet avslutas med en betoning på kärlek som överträffar alla andliga gåvor. Paulus introducerar kapitel 13 genom att säga att även om man besitter extraordinära andliga förmågor men saknar kärlek, så blir det ingenting (1 Kor 13:1-3). Han beskriver kärlekens egenskaper – tålamod, vänlighet, ödmjukhet – och dess varaktiga natur jämfört med tillfälliga manifestationer som </w:t>
      </w:r>
      <w:r xmlns:w="http://schemas.openxmlformats.org/wordprocessingml/2006/main">
        <w:lastRenderedPageBreak xmlns:w="http://schemas.openxmlformats.org/wordprocessingml/2006/main"/>
      </w:r>
      <w:r xmlns:w="http://schemas.openxmlformats.org/wordprocessingml/2006/main">
        <w:t xml:space="preserve">profetior eller tungomål (1 Kor 13:4-8). Kärlek presenteras som grunden för att använda andliga gåvor på ett sätt som bygger upp andra snarare än att främja egenintresse.</w:t>
      </w:r>
    </w:p>
    <w:p w14:paraId="050DD4AC" w14:textId="77777777" w:rsidR="000F7377" w:rsidRDefault="000F7377"/>
    <w:p w14:paraId="7EA46D66" w14:textId="77777777" w:rsidR="000F7377" w:rsidRDefault="000F7377">
      <w:r xmlns:w="http://schemas.openxmlformats.org/wordprocessingml/2006/main">
        <w:t xml:space="preserve">Sammanfattningsvis fokuserar kapitel tolv i Första Korintierbrevet på andliga gåvor och deras roll i Kristi kropp. Paulus betonar mångfalden av gåvor som den Helige Ande ger för det gemensamma bästa. Han illustrerar hur dessa gåvor fungerar i kroppen, med hjälp av en analogi av olika delar som arbetar tillsammans för enhet och tillväxt. Paulus betonar att varje troende har en unik roll att spela och att ingen gåva eller individ är överlägsen eller underlägsen. Kapitlet avslutas med en djupgående betoning på kärlek som överträffar alla andliga gåvor, och belyser dess väsentliga roll när det gäller att använda dessa gåvor till förmån för andra. Det här kapitlet ger vägledning om att omfamna mångfald, att erkänna ens unika bidrag och att utöva andliga gåvor i kärlek inom ramen för kristen gemenskap.</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Korinthierbrevet 12:1 Om andliga gåvor, bröder, vill jag inte att ni ska vara okunniga.</w:t>
      </w:r>
    </w:p>
    <w:p w14:paraId="32799BE1" w14:textId="77777777" w:rsidR="000F7377" w:rsidRDefault="000F7377"/>
    <w:p w14:paraId="7E5DC79F" w14:textId="77777777" w:rsidR="000F7377" w:rsidRDefault="000F7377">
      <w:r xmlns:w="http://schemas.openxmlformats.org/wordprocessingml/2006/main">
        <w:t xml:space="preserve">Paulus varnar korintierna från att vara okunniga om andliga gåvor.</w:t>
      </w:r>
    </w:p>
    <w:p w14:paraId="6EC02A80" w14:textId="77777777" w:rsidR="000F7377" w:rsidRDefault="000F7377"/>
    <w:p w14:paraId="5D2B678F" w14:textId="77777777" w:rsidR="000F7377" w:rsidRDefault="000F7377">
      <w:r xmlns:w="http://schemas.openxmlformats.org/wordprocessingml/2006/main">
        <w:t xml:space="preserve">1. Erkänn dina andliga gåvor: Omfamna Herrens välsignelser</w:t>
      </w:r>
    </w:p>
    <w:p w14:paraId="6530CAEA" w14:textId="77777777" w:rsidR="000F7377" w:rsidRDefault="000F7377"/>
    <w:p w14:paraId="1BE5576A" w14:textId="77777777" w:rsidR="000F7377" w:rsidRDefault="000F7377">
      <w:r xmlns:w="http://schemas.openxmlformats.org/wordprocessingml/2006/main">
        <w:t xml:space="preserve">2. Andliga gåvor från Gud: Vandra i Andens kraft</w:t>
      </w:r>
    </w:p>
    <w:p w14:paraId="48574045" w14:textId="77777777" w:rsidR="000F7377" w:rsidRDefault="000F7377"/>
    <w:p w14:paraId="56496AD6" w14:textId="77777777" w:rsidR="000F7377" w:rsidRDefault="000F7377">
      <w:r xmlns:w="http://schemas.openxmlformats.org/wordprocessingml/2006/main">
        <w:t xml:space="preserve">1. Romarbrevet 12:6-8 - När vi då har gåvor som skiljer sig åt efter den nåd som ges till oss, låt oss använda dem. Om vi profeterar, låt oss profetera i proportion till vår tro; eller tjänst, låt oss använda den i vår tjänst; den som undervisar, i undervisningen; den som förmanar, i förmaning; den som ger, med frikostighet; den som leder, med flit; den som visar barmhärtighet, med glädje.</w:t>
      </w:r>
    </w:p>
    <w:p w14:paraId="5994706D" w14:textId="77777777" w:rsidR="000F7377" w:rsidRDefault="000F7377"/>
    <w:p w14:paraId="2EA9F9E3" w14:textId="77777777" w:rsidR="000F7377" w:rsidRDefault="000F7377">
      <w:r xmlns:w="http://schemas.openxmlformats.org/wordprocessingml/2006/main">
        <w:t xml:space="preserve">2. Efesierbrevet 4:7-8 – Men åt var och en av oss gavs nåd i enlighet med måttet på Kristi gåva. Därför säger han: "När han steg upp i höjden, förde han fångenskapen till fånga och gav gåvor till människorna."</w:t>
      </w:r>
    </w:p>
    <w:p w14:paraId="49E44FB5" w14:textId="77777777" w:rsidR="000F7377" w:rsidRDefault="000F7377"/>
    <w:p w14:paraId="56D2AF37" w14:textId="77777777" w:rsidR="000F7377" w:rsidRDefault="000F7377">
      <w:r xmlns:w="http://schemas.openxmlformats.org/wordprocessingml/2006/main">
        <w:t xml:space="preserve">1 Korinthierbrevet 12:2 Ni vet att ni var hedningar, bortförda till dessa stumma avgudar, liksom ni blev förda.</w:t>
      </w:r>
    </w:p>
    <w:p w14:paraId="6B98B05D" w14:textId="77777777" w:rsidR="000F7377" w:rsidRDefault="000F7377"/>
    <w:p w14:paraId="5BB2C264" w14:textId="77777777" w:rsidR="000F7377" w:rsidRDefault="000F7377">
      <w:r xmlns:w="http://schemas.openxmlformats.org/wordprocessingml/2006/main">
        <w:t xml:space="preserve">Hedningar togs bort från sin tidigare tro och fördes vilse för att tjäna falska avgudar.</w:t>
      </w:r>
    </w:p>
    <w:p w14:paraId="73D851AA" w14:textId="77777777" w:rsidR="000F7377" w:rsidRDefault="000F7377"/>
    <w:p w14:paraId="4CC1D0B5" w14:textId="77777777" w:rsidR="000F7377" w:rsidRDefault="000F7377">
      <w:r xmlns:w="http://schemas.openxmlformats.org/wordprocessingml/2006/main">
        <w:t xml:space="preserve">1. Hur man vet när vi leds vilse</w:t>
      </w:r>
    </w:p>
    <w:p w14:paraId="42708399" w14:textId="77777777" w:rsidR="000F7377" w:rsidRDefault="000F7377"/>
    <w:p w14:paraId="7175683C" w14:textId="77777777" w:rsidR="000F7377" w:rsidRDefault="000F7377">
      <w:r xmlns:w="http://schemas.openxmlformats.org/wordprocessingml/2006/main">
        <w:t xml:space="preserve">2. Farorna med avgudadyrkan</w:t>
      </w:r>
    </w:p>
    <w:p w14:paraId="402CB5F7" w14:textId="77777777" w:rsidR="000F7377" w:rsidRDefault="000F7377"/>
    <w:p w14:paraId="0E4D9B6D" w14:textId="77777777" w:rsidR="000F7377" w:rsidRDefault="000F7377">
      <w:r xmlns:w="http://schemas.openxmlformats.org/wordprocessingml/2006/main">
        <w:t xml:space="preserve">1. Efesierbrevet 4:17-19 – Så jag säger er detta och insisterar på det i Herren, att ni inte längre får leva som hedningarna gör, i deras meningslöshet. De är förmörkade i sin förståelse och separerade från Guds liv på grund av okunnigheten som finns i dem på grund av deras hjärtans förhärdande. Efter att ha förlorat all känslighet, har de överlämnat sig åt sinnlighet för att hänge sig åt alla slags orenheter, och de är fulla av girighet.</w:t>
      </w:r>
    </w:p>
    <w:p w14:paraId="52505E24" w14:textId="77777777" w:rsidR="000F7377" w:rsidRDefault="000F7377"/>
    <w:p w14:paraId="70387819" w14:textId="77777777" w:rsidR="000F7377" w:rsidRDefault="000F7377">
      <w:r xmlns:w="http://schemas.openxmlformats.org/wordprocessingml/2006/main">
        <w:t xml:space="preserve">2. 1 Joh 5:21 - Kära barn, håll er från avgudar.</w:t>
      </w:r>
    </w:p>
    <w:p w14:paraId="41643BF0" w14:textId="77777777" w:rsidR="000F7377" w:rsidRDefault="000F7377"/>
    <w:p w14:paraId="3D5C2C8C" w14:textId="77777777" w:rsidR="000F7377" w:rsidRDefault="000F7377">
      <w:r xmlns:w="http://schemas.openxmlformats.org/wordprocessingml/2006/main">
        <w:t xml:space="preserve">1 Korintierbrevet 12:3 Därför låter jag er förstå att ingen som talar genom Guds Ande kallar Jesus förbannad, och att ingen kan säga att Jesus är Herren utan genom den Helige Ande.</w:t>
      </w:r>
    </w:p>
    <w:p w14:paraId="1425BFD8" w14:textId="77777777" w:rsidR="000F7377" w:rsidRDefault="000F7377"/>
    <w:p w14:paraId="073D71CD" w14:textId="77777777" w:rsidR="000F7377" w:rsidRDefault="000F7377">
      <w:r xmlns:w="http://schemas.openxmlformats.org/wordprocessingml/2006/main">
        <w:t xml:space="preserve">Passage: Paulus påminner korintierna om att ingen kan kalla Jesus Herre eller förklara att han är förbannad utan att bli vägledd av den Helige Ande.</w:t>
      </w:r>
    </w:p>
    <w:p w14:paraId="5B437F04" w14:textId="77777777" w:rsidR="000F7377" w:rsidRDefault="000F7377"/>
    <w:p w14:paraId="476CA979" w14:textId="77777777" w:rsidR="000F7377" w:rsidRDefault="000F7377">
      <w:r xmlns:w="http://schemas.openxmlformats.org/wordprocessingml/2006/main">
        <w:t xml:space="preserve">1. Den Helige Andes kraft i våra liv</w:t>
      </w:r>
    </w:p>
    <w:p w14:paraId="2EAE6BD0" w14:textId="77777777" w:rsidR="000F7377" w:rsidRDefault="000F7377"/>
    <w:p w14:paraId="746AD0C4" w14:textId="77777777" w:rsidR="000F7377" w:rsidRDefault="000F7377">
      <w:r xmlns:w="http://schemas.openxmlformats.org/wordprocessingml/2006/main">
        <w:t xml:space="preserve">2. Att leva ut vår tro på Jesus Kristus</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Apg 2:4 - Och de blev alla uppfyllda av den Helige Ande och började tala i andra tungomål, allteftersom Anden gav dem att uttala.</w:t>
      </w:r>
    </w:p>
    <w:p w14:paraId="537F147C" w14:textId="77777777" w:rsidR="000F7377" w:rsidRDefault="000F7377"/>
    <w:p w14:paraId="4D41CD1C" w14:textId="77777777" w:rsidR="000F7377" w:rsidRDefault="000F7377">
      <w:r xmlns:w="http://schemas.openxmlformats.org/wordprocessingml/2006/main">
        <w:t xml:space="preserve">2. Joh 16:8-11 – Och när han kommer, skall han tillrättavisa världen om synd och rättfärdighet och dom: om synd, eftersom de inte tror på mig; Av rättfärdighet, ty jag går till min Fader, och ni ser mig inte längre; Av dom, för denna världens furste är dömd.</w:t>
      </w:r>
    </w:p>
    <w:p w14:paraId="706692DF" w14:textId="77777777" w:rsidR="000F7377" w:rsidRDefault="000F7377"/>
    <w:p w14:paraId="2A1D5DD7" w14:textId="77777777" w:rsidR="000F7377" w:rsidRDefault="000F7377">
      <w:r xmlns:w="http://schemas.openxmlformats.org/wordprocessingml/2006/main">
        <w:t xml:space="preserve">1 Korintierbrevet 12:4 Nu finns det olika gåvor, men det är samma Ande.</w:t>
      </w:r>
    </w:p>
    <w:p w14:paraId="43A5B914" w14:textId="77777777" w:rsidR="000F7377" w:rsidRDefault="000F7377"/>
    <w:p w14:paraId="47BA020B" w14:textId="77777777" w:rsidR="000F7377" w:rsidRDefault="000F7377">
      <w:r xmlns:w="http://schemas.openxmlformats.org/wordprocessingml/2006/main">
        <w:t xml:space="preserve">Guds Ande delar ut olika gåvor till alla hans folk.</w:t>
      </w:r>
    </w:p>
    <w:p w14:paraId="45ED284D" w14:textId="77777777" w:rsidR="000F7377" w:rsidRDefault="000F7377"/>
    <w:p w14:paraId="362FF6AD" w14:textId="77777777" w:rsidR="000F7377" w:rsidRDefault="000F7377">
      <w:r xmlns:w="http://schemas.openxmlformats.org/wordprocessingml/2006/main">
        <w:t xml:space="preserve">1. Att fira mångfalden av de gåvor som Gud ger</w:t>
      </w:r>
    </w:p>
    <w:p w14:paraId="6917297B" w14:textId="77777777" w:rsidR="000F7377" w:rsidRDefault="000F7377"/>
    <w:p w14:paraId="389F3D55" w14:textId="77777777" w:rsidR="000F7377" w:rsidRDefault="000F7377">
      <w:r xmlns:w="http://schemas.openxmlformats.org/wordprocessingml/2006/main">
        <w:t xml:space="preserve">2. Låsa upp den Helige Andes kraft i ditt liv</w:t>
      </w:r>
    </w:p>
    <w:p w14:paraId="5000C410" w14:textId="77777777" w:rsidR="000F7377" w:rsidRDefault="000F7377"/>
    <w:p w14:paraId="486E8004" w14:textId="77777777" w:rsidR="000F7377" w:rsidRDefault="000F7377">
      <w:r xmlns:w="http://schemas.openxmlformats.org/wordprocessingml/2006/main">
        <w:t xml:space="preserve">1. Efesierbrevet 4:7-8 – Men nåd gavs till var och en av oss i enlighet med måttet på Kristi gåva. Därför står det: "När han steg upp i höjden ledde han en härskara av fångar och gav gåvor till människorna."</w:t>
      </w:r>
    </w:p>
    <w:p w14:paraId="5231EA00" w14:textId="77777777" w:rsidR="000F7377" w:rsidRDefault="000F7377"/>
    <w:p w14:paraId="5FEAE5F4" w14:textId="77777777" w:rsidR="000F7377" w:rsidRDefault="000F7377">
      <w:r xmlns:w="http://schemas.openxmlformats.org/wordprocessingml/2006/main">
        <w:t xml:space="preserve">2. Romarbrevet 12:6-8 - När vi har gåvor som skiljer sig åt i enlighet med den nåd som vi fått, låt oss använda dem: om profetia, i proportion till vår tro; om tjänst, i vår servering; den som undervisar, i sin undervisning; den som förmanar, i sin förmaning; den som bidrar, i generositet; den som leder, med iver; den som gör barmhärtighetshandlingar, med glädje.</w:t>
      </w:r>
    </w:p>
    <w:p w14:paraId="5184A751" w14:textId="77777777" w:rsidR="000F7377" w:rsidRDefault="000F7377"/>
    <w:p w14:paraId="6913BAEB" w14:textId="77777777" w:rsidR="000F7377" w:rsidRDefault="000F7377">
      <w:r xmlns:w="http://schemas.openxmlformats.org/wordprocessingml/2006/main">
        <w:t xml:space="preserve">1 Korinthierbrevet 12:5 Och det finns skillnader i förvaltningar, men Herren är samme.</w:t>
      </w:r>
    </w:p>
    <w:p w14:paraId="34F6CA2C" w14:textId="77777777" w:rsidR="000F7377" w:rsidRDefault="000F7377"/>
    <w:p w14:paraId="7AB6DD09" w14:textId="77777777" w:rsidR="000F7377" w:rsidRDefault="000F7377">
      <w:r xmlns:w="http://schemas.openxmlformats.org/wordprocessingml/2006/main">
        <w:t xml:space="preserve">Passagen från 1 Kor 12:5 betonar Herrens enhet även om det finns olika förvaltningar.</w:t>
      </w:r>
    </w:p>
    <w:p w14:paraId="544AA76B" w14:textId="77777777" w:rsidR="000F7377" w:rsidRDefault="000F7377"/>
    <w:p w14:paraId="4F05852B" w14:textId="77777777" w:rsidR="000F7377" w:rsidRDefault="000F7377">
      <w:r xmlns:w="http://schemas.openxmlformats.org/wordprocessingml/2006/main">
        <w:t xml:space="preserve">1. Vi är alla förbundna med Herren, oavsett vad våra olikheter kan vara.</w:t>
      </w:r>
    </w:p>
    <w:p w14:paraId="21D29F89" w14:textId="77777777" w:rsidR="000F7377" w:rsidRDefault="000F7377"/>
    <w:p w14:paraId="283F073D" w14:textId="77777777" w:rsidR="000F7377" w:rsidRDefault="000F7377">
      <w:r xmlns:w="http://schemas.openxmlformats.org/wordprocessingml/2006/main">
        <w:t xml:space="preserve">2. Trots våra olikheter är vi alla förenade i vår tro på Herren.</w:t>
      </w:r>
    </w:p>
    <w:p w14:paraId="1505790B" w14:textId="77777777" w:rsidR="000F7377" w:rsidRDefault="000F7377"/>
    <w:p w14:paraId="0E015239" w14:textId="77777777" w:rsidR="000F7377" w:rsidRDefault="000F7377">
      <w:r xmlns:w="http://schemas.openxmlformats.org/wordprocessingml/2006/main">
        <w:t xml:space="preserve">1. Kolosserbrevet 3:11 - "Här finns inte grek och jude, omskuren och oomskuren, barbar, skyter, slav, fri, utan Kristus är allt och i alla."</w:t>
      </w:r>
    </w:p>
    <w:p w14:paraId="63BC0329" w14:textId="77777777" w:rsidR="000F7377" w:rsidRDefault="000F7377"/>
    <w:p w14:paraId="3ED22D69" w14:textId="77777777" w:rsidR="000F7377" w:rsidRDefault="000F7377">
      <w:r xmlns:w="http://schemas.openxmlformats.org/wordprocessingml/2006/main">
        <w:t xml:space="preserve">2. Galaterbrevet 3:28 - "Det finns varken jude eller grek, det finns varken slav eller fri, det finns ingen man och kvinna, ty ni är alla ett i Kristus Jesus."</w:t>
      </w:r>
    </w:p>
    <w:p w14:paraId="2024F61B" w14:textId="77777777" w:rsidR="000F7377" w:rsidRDefault="000F7377"/>
    <w:p w14:paraId="45021EEF" w14:textId="77777777" w:rsidR="000F7377" w:rsidRDefault="000F7377">
      <w:r xmlns:w="http://schemas.openxmlformats.org/wordprocessingml/2006/main">
        <w:t xml:space="preserve">1 Korinthierbrevet 12:6 Och det finns olika verksamheter, men det är samma Gud som verkar allt i alla.</w:t>
      </w:r>
    </w:p>
    <w:p w14:paraId="7D698858" w14:textId="77777777" w:rsidR="000F7377" w:rsidRDefault="000F7377"/>
    <w:p w14:paraId="54A089C9" w14:textId="77777777" w:rsidR="000F7377" w:rsidRDefault="000F7377">
      <w:r xmlns:w="http://schemas.openxmlformats.org/wordprocessingml/2006/main">
        <w:t xml:space="preserve">Bibeln lär att även om det finns många olika roller och ansvar, så är det Gud som verkar genom och i var och en av dem.</w:t>
      </w:r>
    </w:p>
    <w:p w14:paraId="2DD2BA90" w14:textId="77777777" w:rsidR="000F7377" w:rsidRDefault="000F7377"/>
    <w:p w14:paraId="084BF84A" w14:textId="77777777" w:rsidR="000F7377" w:rsidRDefault="000F7377">
      <w:r xmlns:w="http://schemas.openxmlformats.org/wordprocessingml/2006/main">
        <w:t xml:space="preserve">1. Enhet i mångfald: Hur Gud arbetar genom våra olikheter</w:t>
      </w:r>
    </w:p>
    <w:p w14:paraId="6580D76B" w14:textId="77777777" w:rsidR="000F7377" w:rsidRDefault="000F7377"/>
    <w:p w14:paraId="1AD507FA" w14:textId="77777777" w:rsidR="000F7377" w:rsidRDefault="000F7377">
      <w:r xmlns:w="http://schemas.openxmlformats.org/wordprocessingml/2006/main">
        <w:t xml:space="preserve">2. Samme Gud i arbete: Att förstå det gudomligas roll i våra liv</w:t>
      </w:r>
    </w:p>
    <w:p w14:paraId="799FCF11" w14:textId="77777777" w:rsidR="000F7377" w:rsidRDefault="000F7377"/>
    <w:p w14:paraId="02D7C9CC" w14:textId="77777777" w:rsidR="000F7377" w:rsidRDefault="000F7377">
      <w:r xmlns:w="http://schemas.openxmlformats.org/wordprocessingml/2006/main">
        <w:t xml:space="preserve">1. Efesierbrevet 4:1-6 - Enhet i Kristi kropp</w:t>
      </w:r>
    </w:p>
    <w:p w14:paraId="2B654C16" w14:textId="77777777" w:rsidR="000F7377" w:rsidRDefault="000F7377"/>
    <w:p w14:paraId="6824AB94" w14:textId="77777777" w:rsidR="000F7377" w:rsidRDefault="000F7377">
      <w:r xmlns:w="http://schemas.openxmlformats.org/wordprocessingml/2006/main">
        <w:t xml:space="preserve">2. Kolosserbrevet 1:17 - Allt håller ihop i Kristus</w:t>
      </w:r>
    </w:p>
    <w:p w14:paraId="61D73776" w14:textId="77777777" w:rsidR="000F7377" w:rsidRDefault="000F7377"/>
    <w:p w14:paraId="18779CE3" w14:textId="77777777" w:rsidR="000F7377" w:rsidRDefault="000F7377">
      <w:r xmlns:w="http://schemas.openxmlformats.org/wordprocessingml/2006/main">
        <w:t xml:space="preserve">1 Korintierbrevet 12:7 Men Andens uppenbarelse ges åt var och en till nytta.</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Andens manifestation ges till alla människor till deras fördel.</w:t>
      </w:r>
    </w:p>
    <w:p w14:paraId="0DC07A45" w14:textId="77777777" w:rsidR="000F7377" w:rsidRDefault="000F7377"/>
    <w:p w14:paraId="2C1F5474" w14:textId="77777777" w:rsidR="000F7377" w:rsidRDefault="000F7377">
      <w:r xmlns:w="http://schemas.openxmlformats.org/wordprocessingml/2006/main">
        <w:t xml:space="preserve">1. Den Helige Andes kraft: Hur den gynnar oss</w:t>
      </w:r>
    </w:p>
    <w:p w14:paraId="48F7A023" w14:textId="77777777" w:rsidR="000F7377" w:rsidRDefault="000F7377"/>
    <w:p w14:paraId="5EC728D1" w14:textId="77777777" w:rsidR="000F7377" w:rsidRDefault="000F7377">
      <w:r xmlns:w="http://schemas.openxmlformats.org/wordprocessingml/2006/main">
        <w:t xml:space="preserve">2. Omfamna den helige Andes gåvor</w:t>
      </w:r>
    </w:p>
    <w:p w14:paraId="1975CC6B" w14:textId="77777777" w:rsidR="000F7377" w:rsidRDefault="000F7377"/>
    <w:p w14:paraId="572FED53" w14:textId="77777777" w:rsidR="000F7377" w:rsidRDefault="000F7377">
      <w:r xmlns:w="http://schemas.openxmlformats.org/wordprocessingml/2006/main">
        <w:t xml:space="preserve">1. Apg 2:4 - Och de blev alla uppfyllda av den Helige Ande och började tala i andra tungomål, allteftersom Anden gav dem att uttala.</w:t>
      </w:r>
    </w:p>
    <w:p w14:paraId="64B07BCA" w14:textId="77777777" w:rsidR="000F7377" w:rsidRDefault="000F7377"/>
    <w:p w14:paraId="6189F123" w14:textId="77777777" w:rsidR="000F7377" w:rsidRDefault="000F7377">
      <w:r xmlns:w="http://schemas.openxmlformats.org/wordprocessingml/2006/main">
        <w:t xml:space="preserve">2. Romarbrevet 12:6-8 - När vi då har olika gåvor efter den nåd som ges till oss, vare sig det är profetior, låt oss profetera efter trons proportioner; Eller tjänst, låt oss vänta på vår tjänande, eller den som undervisar, på undervisning; Eller den som förmanar, på förmaning. Den som ger, låt honom göra det med enkelhet; den som styr, med flit; den som visar barmhärtighet, med glädje.</w:t>
      </w:r>
    </w:p>
    <w:p w14:paraId="03F4B61E" w14:textId="77777777" w:rsidR="000F7377" w:rsidRDefault="000F7377"/>
    <w:p w14:paraId="5DFB4DAD" w14:textId="77777777" w:rsidR="000F7377" w:rsidRDefault="000F7377">
      <w:r xmlns:w="http://schemas.openxmlformats.org/wordprocessingml/2006/main">
        <w:t xml:space="preserve">1 Korinthierbrevet 12:8 Ty åt en ges av Anden vishetens ord; till en annan kunskapens ord av samma Ande;</w:t>
      </w:r>
    </w:p>
    <w:p w14:paraId="0CDFC935" w14:textId="77777777" w:rsidR="000F7377" w:rsidRDefault="000F7377"/>
    <w:p w14:paraId="0036A430" w14:textId="77777777" w:rsidR="000F7377" w:rsidRDefault="000F7377">
      <w:r xmlns:w="http://schemas.openxmlformats.org/wordprocessingml/2006/main">
        <w:t xml:space="preserve">Passage: I 1 Kor 12 undervisar Paulus om Andens gåvor. Han förklarar att Anden skänker olika gåvor till olika människor, till exempel ett visdomsord eller ett kunskapsord.</w:t>
      </w:r>
    </w:p>
    <w:p w14:paraId="4B45862D" w14:textId="77777777" w:rsidR="000F7377" w:rsidRDefault="000F7377"/>
    <w:p w14:paraId="453943CA" w14:textId="77777777" w:rsidR="000F7377" w:rsidRDefault="000F7377">
      <w:r xmlns:w="http://schemas.openxmlformats.org/wordprocessingml/2006/main">
        <w:t xml:space="preserve">Paulus lär att Anden ger olika gåvor till varje person, såsom visdomsord och kunskap.</w:t>
      </w:r>
    </w:p>
    <w:p w14:paraId="40EA83A2" w14:textId="77777777" w:rsidR="000F7377" w:rsidRDefault="000F7377"/>
    <w:p w14:paraId="7FC8C33A" w14:textId="77777777" w:rsidR="000F7377" w:rsidRDefault="000F7377">
      <w:r xmlns:w="http://schemas.openxmlformats.org/wordprocessingml/2006/main">
        <w:t xml:space="preserve">1. Andens gåvor: Förstå de olika sätt som Gud skänker sina välsignelser</w:t>
      </w:r>
    </w:p>
    <w:p w14:paraId="53F67F0E" w14:textId="77777777" w:rsidR="000F7377" w:rsidRDefault="000F7377"/>
    <w:p w14:paraId="32752702" w14:textId="77777777" w:rsidR="000F7377" w:rsidRDefault="000F7377">
      <w:r xmlns:w="http://schemas.openxmlformats.org/wordprocessingml/2006/main">
        <w:t xml:space="preserve">2. Ta vara på Andens gåvor: Få ut det mesta av vad Gud har gett oss</w:t>
      </w:r>
    </w:p>
    <w:p w14:paraId="53665948" w14:textId="77777777" w:rsidR="000F7377" w:rsidRDefault="000F7377"/>
    <w:p w14:paraId="187C0C08" w14:textId="77777777" w:rsidR="000F7377" w:rsidRDefault="000F7377">
      <w:r xmlns:w="http://schemas.openxmlformats.org/wordprocessingml/2006/main">
        <w:t xml:space="preserve">1. Efesierbrevet 4:7-16 - Enheten i Kristi kropp</w:t>
      </w:r>
    </w:p>
    <w:p w14:paraId="69E63F75" w14:textId="77777777" w:rsidR="000F7377" w:rsidRDefault="000F7377"/>
    <w:p w14:paraId="411D6051" w14:textId="77777777" w:rsidR="000F7377" w:rsidRDefault="000F7377">
      <w:r xmlns:w="http://schemas.openxmlformats.org/wordprocessingml/2006/main">
        <w:t xml:space="preserve">2. Romarbrevet 12:3-8 - Andens gåvor och användningen av varje gåva i Kristi kropp</w:t>
      </w:r>
    </w:p>
    <w:p w14:paraId="1F04E416" w14:textId="77777777" w:rsidR="000F7377" w:rsidRDefault="000F7377"/>
    <w:p w14:paraId="19AEDF9C" w14:textId="77777777" w:rsidR="000F7377" w:rsidRDefault="000F7377">
      <w:r xmlns:w="http://schemas.openxmlformats.org/wordprocessingml/2006/main">
        <w:t xml:space="preserve">1 Korinthierbrevet 12:9 Till en annan tro genom samma Ande; till en annan gåvorna att bota genom samma Ande;</w:t>
      </w:r>
    </w:p>
    <w:p w14:paraId="64C51F50" w14:textId="77777777" w:rsidR="000F7377" w:rsidRDefault="000F7377"/>
    <w:p w14:paraId="794F3060" w14:textId="77777777" w:rsidR="000F7377" w:rsidRDefault="000F7377">
      <w:r xmlns:w="http://schemas.openxmlformats.org/wordprocessingml/2006/main">
        <w:t xml:space="preserve">Den Helige Ande ger olika andliga gåvor till troende.</w:t>
      </w:r>
    </w:p>
    <w:p w14:paraId="6DFFDDCA" w14:textId="77777777" w:rsidR="000F7377" w:rsidRDefault="000F7377"/>
    <w:p w14:paraId="0BEC8599" w14:textId="77777777" w:rsidR="000F7377" w:rsidRDefault="000F7377">
      <w:r xmlns:w="http://schemas.openxmlformats.org/wordprocessingml/2006/main">
        <w:t xml:space="preserve">1. Det unika med andliga gåvor</w:t>
      </w:r>
    </w:p>
    <w:p w14:paraId="0BCDF1C3" w14:textId="77777777" w:rsidR="000F7377" w:rsidRDefault="000F7377"/>
    <w:p w14:paraId="76C07BA3" w14:textId="77777777" w:rsidR="000F7377" w:rsidRDefault="000F7377">
      <w:r xmlns:w="http://schemas.openxmlformats.org/wordprocessingml/2006/main">
        <w:t xml:space="preserve">2. Andliga gåvor: En välsignelse från den Helige Ande</w:t>
      </w:r>
    </w:p>
    <w:p w14:paraId="51540616" w14:textId="77777777" w:rsidR="000F7377" w:rsidRDefault="000F7377"/>
    <w:p w14:paraId="1F7A6D29" w14:textId="77777777" w:rsidR="000F7377" w:rsidRDefault="000F7377">
      <w:r xmlns:w="http://schemas.openxmlformats.org/wordprocessingml/2006/main">
        <w:t xml:space="preserve">1. Romarbrevet 12:4-8</w:t>
      </w:r>
    </w:p>
    <w:p w14:paraId="36BA7857" w14:textId="77777777" w:rsidR="000F7377" w:rsidRDefault="000F7377"/>
    <w:p w14:paraId="2AA76F28" w14:textId="77777777" w:rsidR="000F7377" w:rsidRDefault="000F7377">
      <w:r xmlns:w="http://schemas.openxmlformats.org/wordprocessingml/2006/main">
        <w:t xml:space="preserve">2. Efesierbrevet 4:7–12</w:t>
      </w:r>
    </w:p>
    <w:p w14:paraId="74602B4B" w14:textId="77777777" w:rsidR="000F7377" w:rsidRDefault="000F7377"/>
    <w:p w14:paraId="2869CD51" w14:textId="77777777" w:rsidR="000F7377" w:rsidRDefault="000F7377">
      <w:r xmlns:w="http://schemas.openxmlformats.org/wordprocessingml/2006/main">
        <w:t xml:space="preserve">1 Korinthierbrevet 12:10 För en annan att göra under; till en annan profetia; till en annan urskiljande av andar; till en annan olika slags tungor; till en annan tolkning av tungomål:</w:t>
      </w:r>
    </w:p>
    <w:p w14:paraId="7DF653A5" w14:textId="77777777" w:rsidR="000F7377" w:rsidRDefault="000F7377"/>
    <w:p w14:paraId="6DF3DC1F" w14:textId="77777777" w:rsidR="000F7377" w:rsidRDefault="000F7377">
      <w:r xmlns:w="http://schemas.openxmlformats.org/wordprocessingml/2006/main">
        <w:t xml:space="preserve">Passagen talar om de andliga gåvor som den Helige Ande gett till församlingen, vilket inkluderar utförande av mirakel, profetior, urskiljning av andar, tal i olika slags tungomål och tolkning av tungomål.</w:t>
      </w:r>
    </w:p>
    <w:p w14:paraId="3F5082C7" w14:textId="77777777" w:rsidR="000F7377" w:rsidRDefault="000F7377"/>
    <w:p w14:paraId="0EB5ED54" w14:textId="77777777" w:rsidR="000F7377" w:rsidRDefault="000F7377">
      <w:r xmlns:w="http://schemas.openxmlformats.org/wordprocessingml/2006/main">
        <w:t xml:space="preserve">1. Vikten av andliga gåvor i kyrkan</w:t>
      </w:r>
    </w:p>
    <w:p w14:paraId="745E6B9B" w14:textId="77777777" w:rsidR="000F7377" w:rsidRDefault="000F7377"/>
    <w:p w14:paraId="65530D12" w14:textId="77777777" w:rsidR="000F7377" w:rsidRDefault="000F7377">
      <w:r xmlns:w="http://schemas.openxmlformats.org/wordprocessingml/2006/main">
        <w:t xml:space="preserve">2. Att uppleva den Helige Andes verk i kyrkan</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Romarbrevet 12:6-8 - När vi då har olika gåvor efter den nåd som ges till oss, vare sig det är profetior, låt oss profetera efter trons proportioner;</w:t>
      </w:r>
    </w:p>
    <w:p w14:paraId="327E7B64" w14:textId="77777777" w:rsidR="000F7377" w:rsidRDefault="000F7377"/>
    <w:p w14:paraId="39508099" w14:textId="77777777" w:rsidR="000F7377" w:rsidRDefault="000F7377">
      <w:r xmlns:w="http://schemas.openxmlformats.org/wordprocessingml/2006/main">
        <w:t xml:space="preserve">2. Efesierbrevet 4:7-13 – Men åt var och en av oss ges nåd enligt måttet på Kristi gåva.</w:t>
      </w:r>
    </w:p>
    <w:p w14:paraId="60623C2E" w14:textId="77777777" w:rsidR="000F7377" w:rsidRDefault="000F7377"/>
    <w:p w14:paraId="33AB9F4E" w14:textId="77777777" w:rsidR="000F7377" w:rsidRDefault="000F7377">
      <w:r xmlns:w="http://schemas.openxmlformats.org/wordprocessingml/2006/main">
        <w:t xml:space="preserve">1 Korintierbrevet 12:11 Men allt detta verkar en och samma Ande, som delar åt var och en efter eget tycke.</w:t>
      </w:r>
    </w:p>
    <w:p w14:paraId="5A0B5112" w14:textId="77777777" w:rsidR="000F7377" w:rsidRDefault="000F7377"/>
    <w:p w14:paraId="7F32024B" w14:textId="77777777" w:rsidR="000F7377" w:rsidRDefault="000F7377">
      <w:r xmlns:w="http://schemas.openxmlformats.org/wordprocessingml/2006/main">
        <w:t xml:space="preserve">Den Helige Ande arbetar för att skänka gudomliga gåvor till troende enligt hans egen vilja.</w:t>
      </w:r>
    </w:p>
    <w:p w14:paraId="3C8EE085" w14:textId="77777777" w:rsidR="000F7377" w:rsidRDefault="000F7377"/>
    <w:p w14:paraId="50483019" w14:textId="77777777" w:rsidR="000F7377" w:rsidRDefault="000F7377">
      <w:r xmlns:w="http://schemas.openxmlformats.org/wordprocessingml/2006/main">
        <w:t xml:space="preserve">1. Att fira den Helige Andes kraft i våra liv</w:t>
      </w:r>
    </w:p>
    <w:p w14:paraId="7C6A0A7E" w14:textId="77777777" w:rsidR="000F7377" w:rsidRDefault="000F7377"/>
    <w:p w14:paraId="0B2174B2" w14:textId="77777777" w:rsidR="000F7377" w:rsidRDefault="000F7377">
      <w:r xmlns:w="http://schemas.openxmlformats.org/wordprocessingml/2006/main">
        <w:t xml:space="preserve">2. Förstå den Helige Andes vilja</w:t>
      </w:r>
    </w:p>
    <w:p w14:paraId="1D8679F4" w14:textId="77777777" w:rsidR="000F7377" w:rsidRDefault="000F7377"/>
    <w:p w14:paraId="4B013C57" w14:textId="77777777" w:rsidR="000F7377" w:rsidRDefault="000F7377">
      <w:r xmlns:w="http://schemas.openxmlformats.org/wordprocessingml/2006/main">
        <w:t xml:space="preserve">1. Romarbrevet 12:3-8</w:t>
      </w:r>
    </w:p>
    <w:p w14:paraId="0974A003" w14:textId="77777777" w:rsidR="000F7377" w:rsidRDefault="000F7377"/>
    <w:p w14:paraId="5A2B54BA" w14:textId="77777777" w:rsidR="000F7377" w:rsidRDefault="000F7377">
      <w:r xmlns:w="http://schemas.openxmlformats.org/wordprocessingml/2006/main">
        <w:t xml:space="preserve">2. Efesierbrevet 4:7–13</w:t>
      </w:r>
    </w:p>
    <w:p w14:paraId="4B5E41E8" w14:textId="77777777" w:rsidR="000F7377" w:rsidRDefault="000F7377"/>
    <w:p w14:paraId="7A132F0E" w14:textId="77777777" w:rsidR="000F7377" w:rsidRDefault="000F7377">
      <w:r xmlns:w="http://schemas.openxmlformats.org/wordprocessingml/2006/main">
        <w:t xml:space="preserve">1 Korintierbrevet 12:12 Ty liksom kroppen är en och har många lemmar, och alla lemmar på den ena kroppen, som är många, är en kropp, så är det också Kristus.</w:t>
      </w:r>
    </w:p>
    <w:p w14:paraId="4D011AC1" w14:textId="77777777" w:rsidR="000F7377" w:rsidRDefault="000F7377"/>
    <w:p w14:paraId="3E6C42E4" w14:textId="77777777" w:rsidR="000F7377" w:rsidRDefault="000F7377">
      <w:r xmlns:w="http://schemas.openxmlformats.org/wordprocessingml/2006/main">
        <w:t xml:space="preserve">Kristi kropp är förenad och var och en av dess medlemmar är sammankopplade och viktiga.</w:t>
      </w:r>
    </w:p>
    <w:p w14:paraId="5A4F0A6E" w14:textId="77777777" w:rsidR="000F7377" w:rsidRDefault="000F7377"/>
    <w:p w14:paraId="2550037E" w14:textId="77777777" w:rsidR="000F7377" w:rsidRDefault="000F7377">
      <w:r xmlns:w="http://schemas.openxmlformats.org/wordprocessingml/2006/main">
        <w:t xml:space="preserve">1: Gud kallar oss att vara en del av hans kropp, och som lemmar av hans kropp måste vi arbeta tillsammans för att visa Kristi kärlek till världen.</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är alla medlemmar av samma Kristi kropp, och var och en av oss har olika gåvor och förmågor. Vi måste använda våra gåvor för att bygga upp kyrkan och tjäna varandra.</w:t>
      </w:r>
    </w:p>
    <w:p w14:paraId="66CD1A3C" w14:textId="77777777" w:rsidR="000F7377" w:rsidRDefault="000F7377"/>
    <w:p w14:paraId="6574559F" w14:textId="77777777" w:rsidR="000F7377" w:rsidRDefault="000F7377">
      <w:r xmlns:w="http://schemas.openxmlformats.org/wordprocessingml/2006/main">
        <w:t xml:space="preserve">1: Efesierbrevet 4:16 – Från vilka hela kroppen på ett lämpligt sätt sammanfogad och sammanpressad genom det som varje led ger, i enlighet med den kraftfulla verkan i varje dels mått, ökar kroppen till sin uppbyggelse i kärlek.</w:t>
      </w:r>
    </w:p>
    <w:p w14:paraId="3B05AF32" w14:textId="77777777" w:rsidR="000F7377" w:rsidRDefault="000F7377"/>
    <w:p w14:paraId="641EE35C" w14:textId="77777777" w:rsidR="000F7377" w:rsidRDefault="000F7377">
      <w:r xmlns:w="http://schemas.openxmlformats.org/wordprocessingml/2006/main">
        <w:t xml:space="preserve">2: Kolosserbrevet 3:14-15 - Och framför allt detta, iklä dig kärleken, som är fullkomlighetens band. Och låt Guds frid råda i era hjärtan, till vilken ni också är kallade i en kropp; och var tacksamma.</w:t>
      </w:r>
    </w:p>
    <w:p w14:paraId="1005243B" w14:textId="77777777" w:rsidR="000F7377" w:rsidRDefault="000F7377"/>
    <w:p w14:paraId="304B9CD0" w14:textId="77777777" w:rsidR="000F7377" w:rsidRDefault="000F7377">
      <w:r xmlns:w="http://schemas.openxmlformats.org/wordprocessingml/2006/main">
        <w:t xml:space="preserve">1 Korintierbrevet 12:13 Ty genom en Ande är vi alla döpta till en kropp, vare sig vi är judar eller hedningar, vare sig vi är slavar eller fria; och alla har blivit dricka av en Ande.</w:t>
      </w:r>
    </w:p>
    <w:p w14:paraId="5FCBA5F0" w14:textId="77777777" w:rsidR="000F7377" w:rsidRDefault="000F7377"/>
    <w:p w14:paraId="22A9C1E1" w14:textId="77777777" w:rsidR="000F7377" w:rsidRDefault="000F7377">
      <w:r xmlns:w="http://schemas.openxmlformats.org/wordprocessingml/2006/main">
        <w:t xml:space="preserve">Passage Alla troende, oavsett ras, social status eller bakgrund, är förenade i Kristus genom den Helige Andes kraft.</w:t>
      </w:r>
    </w:p>
    <w:p w14:paraId="657F9879" w14:textId="77777777" w:rsidR="000F7377" w:rsidRDefault="000F7377"/>
    <w:p w14:paraId="6B093B96" w14:textId="77777777" w:rsidR="000F7377" w:rsidRDefault="000F7377">
      <w:r xmlns:w="http://schemas.openxmlformats.org/wordprocessingml/2006/main">
        <w:t xml:space="preserve">1. Den Helige Andes kraft: Att förena kyrkan</w:t>
      </w:r>
    </w:p>
    <w:p w14:paraId="5C3FDD54" w14:textId="77777777" w:rsidR="000F7377" w:rsidRDefault="000F7377"/>
    <w:p w14:paraId="191AD8D4" w14:textId="77777777" w:rsidR="000F7377" w:rsidRDefault="000F7377">
      <w:r xmlns:w="http://schemas.openxmlformats.org/wordprocessingml/2006/main">
        <w:t xml:space="preserve">2. En i Kristus: Att omfamna vår mångfald</w:t>
      </w:r>
    </w:p>
    <w:p w14:paraId="35FCF36A" w14:textId="77777777" w:rsidR="000F7377" w:rsidRDefault="000F7377"/>
    <w:p w14:paraId="4412FE67" w14:textId="77777777" w:rsidR="000F7377" w:rsidRDefault="000F7377">
      <w:r xmlns:w="http://schemas.openxmlformats.org/wordprocessingml/2006/main">
        <w:t xml:space="preserve">1. Galaterbrevet 3:28 - "Det finns varken jude eller grek, det finns varken träl eller fri, det finns varken man eller kvinna, ty ni är alla ett i Kristus Jesus."</w:t>
      </w:r>
    </w:p>
    <w:p w14:paraId="27B6878B" w14:textId="77777777" w:rsidR="000F7377" w:rsidRDefault="000F7377"/>
    <w:p w14:paraId="207A95F9" w14:textId="77777777" w:rsidR="000F7377" w:rsidRDefault="000F7377">
      <w:r xmlns:w="http://schemas.openxmlformats.org/wordprocessingml/2006/main">
        <w:t xml:space="preserve">2. Efesierbrevet 2:14-15 – "Ty han är vår frid, han som har gjort båda till en och brutit ned mellanväggen mellan oss, efter att han i sitt kött avskaffat fiendskapen, ja, lagen om bud som finns i förordningar. ty att i sig själv skapa en ny människa, så att fred."</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Korinthierbrevet 12:14 Ty kroppen är inte en lem, utan många.</w:t>
      </w:r>
    </w:p>
    <w:p w14:paraId="0E8C2A94" w14:textId="77777777" w:rsidR="000F7377" w:rsidRDefault="000F7377"/>
    <w:p w14:paraId="324A21BE" w14:textId="77777777" w:rsidR="000F7377" w:rsidRDefault="000F7377">
      <w:r xmlns:w="http://schemas.openxmlformats.org/wordprocessingml/2006/main">
        <w:t xml:space="preserve">Kristi kropp är sammansatt av många medlemmar, var och en med sina egna unika gåvor och funktioner.</w:t>
      </w:r>
    </w:p>
    <w:p w14:paraId="60FD55C8" w14:textId="77777777" w:rsidR="000F7377" w:rsidRDefault="000F7377"/>
    <w:p w14:paraId="71D0B8BD" w14:textId="77777777" w:rsidR="000F7377" w:rsidRDefault="000F7377">
      <w:r xmlns:w="http://schemas.openxmlformats.org/wordprocessingml/2006/main">
        <w:t xml:space="preserve">1. Vikten av enhet i Kristi kropp</w:t>
      </w:r>
    </w:p>
    <w:p w14:paraId="6F4C17C1" w14:textId="77777777" w:rsidR="000F7377" w:rsidRDefault="000F7377"/>
    <w:p w14:paraId="553832EF" w14:textId="77777777" w:rsidR="000F7377" w:rsidRDefault="000F7377">
      <w:r xmlns:w="http://schemas.openxmlformats.org/wordprocessingml/2006/main">
        <w:t xml:space="preserve">2. Att omfamna vår individualitet i kyrkan</w:t>
      </w:r>
    </w:p>
    <w:p w14:paraId="6806E359" w14:textId="77777777" w:rsidR="000F7377" w:rsidRDefault="000F7377"/>
    <w:p w14:paraId="6B4CB614" w14:textId="77777777" w:rsidR="000F7377" w:rsidRDefault="000F7377">
      <w:r xmlns:w="http://schemas.openxmlformats.org/wordprocessingml/2006/main">
        <w:t xml:space="preserve">1. Romarbrevet 12:4-5 - Ty liksom vi i en kropp har många lemmar, och lemmarna inte alla har samma funktion, så är vi, även om vi är många, en kropp i Kristus och var för sig lemmar av varandra.</w:t>
      </w:r>
    </w:p>
    <w:p w14:paraId="78F21AEB" w14:textId="77777777" w:rsidR="000F7377" w:rsidRDefault="000F7377"/>
    <w:p w14:paraId="7AFF9ABC" w14:textId="77777777" w:rsidR="000F7377" w:rsidRDefault="000F7377">
      <w:r xmlns:w="http://schemas.openxmlformats.org/wordprocessingml/2006/main">
        <w:t xml:space="preserve">2. Efesierbrevet 4:11-16 – Och han gav apostlarna, profeterna, evangelisterna, herdarna och lärarna, att rusta de heliga för tjänstearbetet, för att bygga upp Kristi kropp, tills vi alla når enhet i tron och kunskapen om Guds Son, till en mogen manlighet, till måttet av Kristi fullhet, så att vi inte längre ska vara barn, som kastas fram och tillbaka av vågorna och bäras omkring av varje läras vind, av mänsklig list, genom list i bedrägliga planer.</w:t>
      </w:r>
    </w:p>
    <w:p w14:paraId="3AE017C2" w14:textId="77777777" w:rsidR="000F7377" w:rsidRDefault="000F7377"/>
    <w:p w14:paraId="41FC31E3" w14:textId="77777777" w:rsidR="000F7377" w:rsidRDefault="000F7377">
      <w:r xmlns:w="http://schemas.openxmlformats.org/wordprocessingml/2006/main">
        <w:t xml:space="preserve">1 Korinthierbrevet 12:15 Om foten säger: Eftersom jag inte är handen, är jag inte av kroppen; är det därför inte av kroppen?</w:t>
      </w:r>
    </w:p>
    <w:p w14:paraId="0312A517" w14:textId="77777777" w:rsidR="000F7377" w:rsidRDefault="000F7377"/>
    <w:p w14:paraId="7D540BBD" w14:textId="77777777" w:rsidR="000F7377" w:rsidRDefault="000F7377">
      <w:r xmlns:w="http://schemas.openxmlformats.org/wordprocessingml/2006/main">
        <w:t xml:space="preserve">Foten ska inte kännas sämre än handen eftersom de båda är en del av samma kropp trots att de är olika.</w:t>
      </w:r>
    </w:p>
    <w:p w14:paraId="1C534E32" w14:textId="77777777" w:rsidR="000F7377" w:rsidRDefault="000F7377"/>
    <w:p w14:paraId="42EB9A5F" w14:textId="77777777" w:rsidR="000F7377" w:rsidRDefault="000F7377">
      <w:r xmlns:w="http://schemas.openxmlformats.org/wordprocessingml/2006/main">
        <w:t xml:space="preserve">1. Alla är viktiga och har något unikt att bidra med.</w:t>
      </w:r>
    </w:p>
    <w:p w14:paraId="638E0FEB" w14:textId="77777777" w:rsidR="000F7377" w:rsidRDefault="000F7377"/>
    <w:p w14:paraId="5C05894E" w14:textId="77777777" w:rsidR="000F7377" w:rsidRDefault="000F7377">
      <w:r xmlns:w="http://schemas.openxmlformats.org/wordprocessingml/2006/main">
        <w:t xml:space="preserve">2. Vi är alla sammankopplade och en del av samma större kropp.</w:t>
      </w:r>
    </w:p>
    <w:p w14:paraId="5B71547E" w14:textId="77777777" w:rsidR="000F7377" w:rsidRDefault="000F7377"/>
    <w:p w14:paraId="25C359D7" w14:textId="77777777" w:rsidR="000F7377" w:rsidRDefault="000F7377">
      <w:r xmlns:w="http://schemas.openxmlformats.org/wordprocessingml/2006/main">
        <w:t xml:space="preserve">1. Efesierbrevet 4:16 – "Från vilken hela kroppen, sammanfogad och sammanfogad genom vad varje led tillhandahåller, i enlighet med den effektiva bearbetning genom vilken varje del gör sin del, orsakar kroppens tillväxt för att uppbygga sig själv i kärlek. "</w:t>
      </w:r>
    </w:p>
    <w:p w14:paraId="525A4E71" w14:textId="77777777" w:rsidR="000F7377" w:rsidRDefault="000F7377"/>
    <w:p w14:paraId="6D802DDF" w14:textId="77777777" w:rsidR="000F7377" w:rsidRDefault="000F7377">
      <w:r xmlns:w="http://schemas.openxmlformats.org/wordprocessingml/2006/main">
        <w:t xml:space="preserve">2. Romarbrevet 12:5 - "så är vi, som är många, en kropp i Kristus och var för sig lemmar av varandra."</w:t>
      </w:r>
    </w:p>
    <w:p w14:paraId="696CC8A2" w14:textId="77777777" w:rsidR="000F7377" w:rsidRDefault="000F7377"/>
    <w:p w14:paraId="0D59DC2D" w14:textId="77777777" w:rsidR="000F7377" w:rsidRDefault="000F7377">
      <w:r xmlns:w="http://schemas.openxmlformats.org/wordprocessingml/2006/main">
        <w:t xml:space="preserve">1 Korintierbrevet 12:16 Och om örat säger: Eftersom jag inte är ögat, är jag inte av kroppen; är det därför inte av kroppen?</w:t>
      </w:r>
    </w:p>
    <w:p w14:paraId="4B605E59" w14:textId="77777777" w:rsidR="000F7377" w:rsidRDefault="000F7377"/>
    <w:p w14:paraId="4B10586B" w14:textId="77777777" w:rsidR="000F7377" w:rsidRDefault="000F7377">
      <w:r xmlns:w="http://schemas.openxmlformats.org/wordprocessingml/2006/main">
        <w:t xml:space="preserve">I 1 Kor 12:16 ifrågasätter Paulus om något är en del av kroppen om det inte har samma fysiska egenskaper som andra kroppslemmar.</w:t>
      </w:r>
    </w:p>
    <w:p w14:paraId="4D1CE3C7" w14:textId="77777777" w:rsidR="000F7377" w:rsidRDefault="000F7377"/>
    <w:p w14:paraId="685B1A23" w14:textId="77777777" w:rsidR="000F7377" w:rsidRDefault="000F7377">
      <w:r xmlns:w="http://schemas.openxmlformats.org/wordprocessingml/2006/main">
        <w:t xml:space="preserve">1. Hur olika vi än kan se ut är vi alla fortfarande en del av samma kropp.</w:t>
      </w:r>
    </w:p>
    <w:p w14:paraId="0A06B08C" w14:textId="77777777" w:rsidR="000F7377" w:rsidRDefault="000F7377"/>
    <w:p w14:paraId="3DAF99B1" w14:textId="77777777" w:rsidR="000F7377" w:rsidRDefault="000F7377">
      <w:r xmlns:w="http://schemas.openxmlformats.org/wordprocessingml/2006/main">
        <w:t xml:space="preserve">2. Vi ska inte döma någon utifrån deras fysiska olikheter, istället ska vi acceptera dem för vem de är.</w:t>
      </w:r>
    </w:p>
    <w:p w14:paraId="14A7E2EF" w14:textId="77777777" w:rsidR="000F7377" w:rsidRDefault="000F7377"/>
    <w:p w14:paraId="07B9B72E" w14:textId="77777777" w:rsidR="000F7377" w:rsidRDefault="000F7377">
      <w:r xmlns:w="http://schemas.openxmlformats.org/wordprocessingml/2006/main">
        <w:t xml:space="preserve">1. Romarbrevet 12:4-5 – Ty liksom vi har många lemmar i en kropp, och alla lemmar inte har samma ämbete, så är vi, som är många, en kropp i Kristus, och var och en av varandra.</w:t>
      </w:r>
    </w:p>
    <w:p w14:paraId="7AB516B4" w14:textId="77777777" w:rsidR="000F7377" w:rsidRDefault="000F7377"/>
    <w:p w14:paraId="10350409" w14:textId="77777777" w:rsidR="000F7377" w:rsidRDefault="000F7377">
      <w:r xmlns:w="http://schemas.openxmlformats.org/wordprocessingml/2006/main">
        <w:t xml:space="preserve">2. Galaterbrevet 3:26-28 - Ty ni är alla Guds barn genom tron på Kristus Jesus. Ty så många av er som har blivit döpta till Kristus har iklät er Kristus. Det finns varken jude eller grek, det finns varken träl eller fri, det finns varken man eller kvinna: ty ni är alla ett i Kristus Jesus.</w:t>
      </w:r>
    </w:p>
    <w:p w14:paraId="5CE87E7F" w14:textId="77777777" w:rsidR="000F7377" w:rsidRDefault="000F7377"/>
    <w:p w14:paraId="5E49B4F0" w14:textId="77777777" w:rsidR="000F7377" w:rsidRDefault="000F7377">
      <w:r xmlns:w="http://schemas.openxmlformats.org/wordprocessingml/2006/main">
        <w:t xml:space="preserve">1 Korinthierbrevet 12:17 Om hela kroppen var ett öga, var var då hörseln? Om alla hörde, var var lukten?</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betonar vikten av varje del av kroppen och hur de litar på varandra.</w:t>
      </w:r>
    </w:p>
    <w:p w14:paraId="1E790690" w14:textId="77777777" w:rsidR="000F7377" w:rsidRDefault="000F7377"/>
    <w:p w14:paraId="23FD92B6" w14:textId="77777777" w:rsidR="000F7377" w:rsidRDefault="000F7377">
      <w:r xmlns:w="http://schemas.openxmlformats.org/wordprocessingml/2006/main">
        <w:t xml:space="preserve">1. Vi är alla förbundna som en kropp i Kristus.</w:t>
      </w:r>
    </w:p>
    <w:p w14:paraId="51F22622" w14:textId="77777777" w:rsidR="000F7377" w:rsidRDefault="000F7377"/>
    <w:p w14:paraId="51ADD445" w14:textId="77777777" w:rsidR="000F7377" w:rsidRDefault="000F7377">
      <w:r xmlns:w="http://schemas.openxmlformats.org/wordprocessingml/2006/main">
        <w:t xml:space="preserve">2. Vi har alla olika gåvor och talanger som vi kan använda för att tjäna Gud.</w:t>
      </w:r>
    </w:p>
    <w:p w14:paraId="14B546D1" w14:textId="77777777" w:rsidR="000F7377" w:rsidRDefault="000F7377"/>
    <w:p w14:paraId="096A7B0C" w14:textId="77777777" w:rsidR="000F7377" w:rsidRDefault="000F7377">
      <w:r xmlns:w="http://schemas.openxmlformats.org/wordprocessingml/2006/main">
        <w:t xml:space="preserve">1. Romarbrevet 12:4-5 - Ty liksom vi i en kropp har många lemmar, och lemmarna inte alla har samma funktion, så är vi, även om vi är många, en kropp i Kristus och var för sig lemmar av varandra.</w:t>
      </w:r>
    </w:p>
    <w:p w14:paraId="54FF3AE6" w14:textId="77777777" w:rsidR="000F7377" w:rsidRDefault="000F7377"/>
    <w:p w14:paraId="5E836497" w14:textId="77777777" w:rsidR="000F7377" w:rsidRDefault="000F7377">
      <w:r xmlns:w="http://schemas.openxmlformats.org/wordprocessingml/2006/main">
        <w:t xml:space="preserve">2. Efesierbrevet 4:16 – Från vilka hela kroppen, sammanfogad och sammanhållen av varje led som den är utrustad med, när varje del fungerar som den ska, får kroppen att växa så att den bygger upp sig själv i kärlek.</w:t>
      </w:r>
    </w:p>
    <w:p w14:paraId="71B6E94B" w14:textId="77777777" w:rsidR="000F7377" w:rsidRDefault="000F7377"/>
    <w:p w14:paraId="1120C66E" w14:textId="77777777" w:rsidR="000F7377" w:rsidRDefault="000F7377">
      <w:r xmlns:w="http://schemas.openxmlformats.org/wordprocessingml/2006/main">
        <w:t xml:space="preserve">1 Korinthierbrevet 12:18 Men nu har Gud satt lemmarna var och en av dem i kroppen, såsom det har behagat honom.</w:t>
      </w:r>
    </w:p>
    <w:p w14:paraId="316917E5" w14:textId="77777777" w:rsidR="000F7377" w:rsidRDefault="000F7377"/>
    <w:p w14:paraId="27C66CEE" w14:textId="77777777" w:rsidR="000F7377" w:rsidRDefault="000F7377">
      <w:r xmlns:w="http://schemas.openxmlformats.org/wordprocessingml/2006/main">
        <w:t xml:space="preserve">Gud har utsett varje medlem av kyrkan en plats i kroppen enligt hans vilja.</w:t>
      </w:r>
    </w:p>
    <w:p w14:paraId="024DBDE8" w14:textId="77777777" w:rsidR="000F7377" w:rsidRDefault="000F7377"/>
    <w:p w14:paraId="7B7B1FC8" w14:textId="77777777" w:rsidR="000F7377" w:rsidRDefault="000F7377">
      <w:r xmlns:w="http://schemas.openxmlformats.org/wordprocessingml/2006/main">
        <w:t xml:space="preserve">1. Guds vilja för sin kyrka: Att förstå vår plats i kroppen</w:t>
      </w:r>
    </w:p>
    <w:p w14:paraId="3D7F25D5" w14:textId="77777777" w:rsidR="000F7377" w:rsidRDefault="000F7377"/>
    <w:p w14:paraId="51DB359E" w14:textId="77777777" w:rsidR="000F7377" w:rsidRDefault="000F7377">
      <w:r xmlns:w="http://schemas.openxmlformats.org/wordprocessingml/2006/main">
        <w:t xml:space="preserve">2. Tjäna i enhet: Hur kyrkan drar nytta av varje medlems bidrag</w:t>
      </w:r>
    </w:p>
    <w:p w14:paraId="61A4D50C" w14:textId="77777777" w:rsidR="000F7377" w:rsidRDefault="000F7377"/>
    <w:p w14:paraId="0B8E27B9" w14:textId="77777777" w:rsidR="000F7377" w:rsidRDefault="000F7377">
      <w:r xmlns:w="http://schemas.openxmlformats.org/wordprocessingml/2006/main">
        <w:t xml:space="preserve">1. Efesierbrevet 4:11-16 - Nådegåvor för att bygga upp kroppen och utrusta dess medlemmar för tjänst</w:t>
      </w:r>
    </w:p>
    <w:p w14:paraId="67968912" w14:textId="77777777" w:rsidR="000F7377" w:rsidRDefault="000F7377"/>
    <w:p w14:paraId="15155F78" w14:textId="77777777" w:rsidR="000F7377" w:rsidRDefault="000F7377">
      <w:r xmlns:w="http://schemas.openxmlformats.org/wordprocessingml/2006/main">
        <w:t xml:space="preserve">2. Romarbrevet 12:3-8 - Varje medlem har olika gåvor att bidra till kyrkans kropp</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Korinthierbrevet 12:19 Och om de alla var en lem, var var då kroppen?</w:t>
      </w:r>
    </w:p>
    <w:p w14:paraId="722980B0" w14:textId="77777777" w:rsidR="000F7377" w:rsidRDefault="000F7377"/>
    <w:p w14:paraId="3D3ACF22" w14:textId="77777777" w:rsidR="000F7377" w:rsidRDefault="000F7377">
      <w:r xmlns:w="http://schemas.openxmlformats.org/wordprocessingml/2006/main">
        <w:t xml:space="preserve">Textavsnitt:</w:t>
      </w:r>
    </w:p>
    <w:p w14:paraId="1429141C" w14:textId="77777777" w:rsidR="000F7377" w:rsidRDefault="000F7377"/>
    <w:p w14:paraId="06F537F6" w14:textId="77777777" w:rsidR="000F7377" w:rsidRDefault="000F7377">
      <w:r xmlns:w="http://schemas.openxmlformats.org/wordprocessingml/2006/main">
        <w:t xml:space="preserve">Paulus hävdar i 1 Kor 12:19 att det skulle vara omöjligt för församlingen att vara en kropp om alla medlemmarna var desamma. Han pekar på hur kyrkans kropp stärks när den består av olika medlemmar med olika gåvor och förmågor.</w:t>
      </w:r>
    </w:p>
    <w:p w14:paraId="08709E47" w14:textId="77777777" w:rsidR="000F7377" w:rsidRDefault="000F7377"/>
    <w:p w14:paraId="6374CF53" w14:textId="77777777" w:rsidR="000F7377" w:rsidRDefault="000F7377">
      <w:r xmlns:w="http://schemas.openxmlformats.org/wordprocessingml/2006/main">
        <w:t xml:space="preserve">Paulus hävdar att kyrkans kropp stärks när den består av olika medlemmar med olika gåvor och förmågor.</w:t>
      </w:r>
    </w:p>
    <w:p w14:paraId="13429293" w14:textId="77777777" w:rsidR="000F7377" w:rsidRDefault="000F7377"/>
    <w:p w14:paraId="7BFDC8B2" w14:textId="77777777" w:rsidR="000F7377" w:rsidRDefault="000F7377">
      <w:r xmlns:w="http://schemas.openxmlformats.org/wordprocessingml/2006/main">
        <w:t xml:space="preserve">1. Mångfaldens styrka: Hur olika medlemmar i kyrkan förstärker kroppen</w:t>
      </w:r>
    </w:p>
    <w:p w14:paraId="520956D0" w14:textId="77777777" w:rsidR="000F7377" w:rsidRDefault="000F7377"/>
    <w:p w14:paraId="4B545708" w14:textId="77777777" w:rsidR="000F7377" w:rsidRDefault="000F7377">
      <w:r xmlns:w="http://schemas.openxmlformats.org/wordprocessingml/2006/main">
        <w:t xml:space="preserve">2. Enhetens kraft: Hur att komma samman i kyrkan ger styrka</w:t>
      </w:r>
    </w:p>
    <w:p w14:paraId="7D9BB634" w14:textId="77777777" w:rsidR="000F7377" w:rsidRDefault="000F7377"/>
    <w:p w14:paraId="59A9E319" w14:textId="77777777" w:rsidR="000F7377" w:rsidRDefault="000F7377">
      <w:r xmlns:w="http://schemas.openxmlformats.org/wordprocessingml/2006/main">
        <w:t xml:space="preserve">1. Efesierbrevet 4:11-16 - Och han gav apostlarna, profeterna, evangelisterna, herdarna och lärarna, att utrusta de heliga för tjänstearbetet, för att bygga upp Kristi kropp</w:t>
      </w:r>
    </w:p>
    <w:p w14:paraId="657A19CF" w14:textId="77777777" w:rsidR="000F7377" w:rsidRDefault="000F7377"/>
    <w:p w14:paraId="183D1157" w14:textId="77777777" w:rsidR="000F7377" w:rsidRDefault="000F7377">
      <w:r xmlns:w="http://schemas.openxmlformats.org/wordprocessingml/2006/main">
        <w:t xml:space="preserve">2. Romarbrevet 12:4-8 – Ty liksom vi i en kropp har många lemmar, och lemmarna inte alla har samma funktion, så är vi, även om vi är många, en kropp i Kristus och var för sig lemmar av varandra.</w:t>
      </w:r>
    </w:p>
    <w:p w14:paraId="79CEE2BC" w14:textId="77777777" w:rsidR="000F7377" w:rsidRDefault="000F7377"/>
    <w:p w14:paraId="10DD45FA" w14:textId="77777777" w:rsidR="000F7377" w:rsidRDefault="000F7377">
      <w:r xmlns:w="http://schemas.openxmlformats.org/wordprocessingml/2006/main">
        <w:t xml:space="preserve">1 Korinthierbrevet 12:20 Men nu är de många lemmar, men bara en kropp.</w:t>
      </w:r>
    </w:p>
    <w:p w14:paraId="13D24F15" w14:textId="77777777" w:rsidR="000F7377" w:rsidRDefault="000F7377"/>
    <w:p w14:paraId="06308225" w14:textId="77777777" w:rsidR="000F7377" w:rsidRDefault="000F7377">
      <w:r xmlns:w="http://schemas.openxmlformats.org/wordprocessingml/2006/main">
        <w:t xml:space="preserve">Passagen förklarar att även om det finns många delar, så utgör de alla en kropp.</w:t>
      </w:r>
    </w:p>
    <w:p w14:paraId="0DFD6AAF" w14:textId="77777777" w:rsidR="000F7377" w:rsidRDefault="000F7377"/>
    <w:p w14:paraId="4DF2799D" w14:textId="77777777" w:rsidR="000F7377" w:rsidRDefault="000F7377">
      <w:r xmlns:w="http://schemas.openxmlformats.org/wordprocessingml/2006/main">
        <w:t xml:space="preserve">1. Enhet i mångfald: Hur våra olikheter förenar oss</w:t>
      </w:r>
    </w:p>
    <w:p w14:paraId="6A306528" w14:textId="77777777" w:rsidR="000F7377" w:rsidRDefault="000F7377"/>
    <w:p w14:paraId="5DA5A9AA" w14:textId="77777777" w:rsidR="000F7377" w:rsidRDefault="000F7377">
      <w:r xmlns:w="http://schemas.openxmlformats.org/wordprocessingml/2006/main">
        <w:t xml:space="preserve">2. Gemenskapens kraft: Hur att arbeta tillsammans ger framgång</w:t>
      </w:r>
    </w:p>
    <w:p w14:paraId="376ABB72" w14:textId="77777777" w:rsidR="000F7377" w:rsidRDefault="000F7377"/>
    <w:p w14:paraId="14A5D258" w14:textId="77777777" w:rsidR="000F7377" w:rsidRDefault="000F7377">
      <w:r xmlns:w="http://schemas.openxmlformats.org/wordprocessingml/2006/main">
        <w:t xml:space="preserve">1. Efesierbrevet 4:3-6 - Gör allt för att bevara Andens enhet genom fridens band.</w:t>
      </w:r>
    </w:p>
    <w:p w14:paraId="388329D9" w14:textId="77777777" w:rsidR="000F7377" w:rsidRDefault="000F7377"/>
    <w:p w14:paraId="1AE9464C" w14:textId="77777777" w:rsidR="000F7377" w:rsidRDefault="000F7377">
      <w:r xmlns:w="http://schemas.openxmlformats.org/wordprocessingml/2006/main">
        <w:t xml:space="preserve">2. Apostlagärningarna 2:42-47 – Och de ägnade sig åt apostlarnas undervisning och gemenskapen, åt brödbrytandet och bönerna.</w:t>
      </w:r>
    </w:p>
    <w:p w14:paraId="023A8AA2" w14:textId="77777777" w:rsidR="000F7377" w:rsidRDefault="000F7377"/>
    <w:p w14:paraId="1AE52519" w14:textId="77777777" w:rsidR="000F7377" w:rsidRDefault="000F7377">
      <w:r xmlns:w="http://schemas.openxmlformats.org/wordprocessingml/2006/main">
        <w:t xml:space="preserve">1 Korinthierbrevet 12:21 Och ögat kan inte säga till handen: Jag behöver dig inte, och inte heller huvudet till fötterna, jag behöver inte dig.</w:t>
      </w:r>
    </w:p>
    <w:p w14:paraId="63CCE50F" w14:textId="77777777" w:rsidR="000F7377" w:rsidRDefault="000F7377"/>
    <w:p w14:paraId="467C4B0A" w14:textId="77777777" w:rsidR="000F7377" w:rsidRDefault="000F7377">
      <w:r xmlns:w="http://schemas.openxmlformats.org/wordprocessingml/2006/main">
        <w:t xml:space="preserve">Kristi kropp är sammankopplad, och varje del är nödvändig för att kroppen ska fungera korrekt.</w:t>
      </w:r>
    </w:p>
    <w:p w14:paraId="29578943" w14:textId="77777777" w:rsidR="000F7377" w:rsidRDefault="000F7377"/>
    <w:p w14:paraId="1E39A5E2" w14:textId="77777777" w:rsidR="000F7377" w:rsidRDefault="000F7377">
      <w:r xmlns:w="http://schemas.openxmlformats.org/wordprocessingml/2006/main">
        <w:t xml:space="preserve">1. Omfamna vår sammanlänkning i Kristi kropp</w:t>
      </w:r>
    </w:p>
    <w:p w14:paraId="249DA113" w14:textId="77777777" w:rsidR="000F7377" w:rsidRDefault="000F7377"/>
    <w:p w14:paraId="4E3924CD" w14:textId="77777777" w:rsidR="000F7377" w:rsidRDefault="000F7377">
      <w:r xmlns:w="http://schemas.openxmlformats.org/wordprocessingml/2006/main">
        <w:t xml:space="preserve">2. Vikten av varje medlem i kyrkan</w:t>
      </w:r>
    </w:p>
    <w:p w14:paraId="0145B095" w14:textId="77777777" w:rsidR="000F7377" w:rsidRDefault="000F7377"/>
    <w:p w14:paraId="6993EB04" w14:textId="77777777" w:rsidR="000F7377" w:rsidRDefault="000F7377">
      <w:r xmlns:w="http://schemas.openxmlformats.org/wordprocessingml/2006/main">
        <w:t xml:space="preserve">1. Efesierbrevet 4:16 – ”Från vilka hela kroppen på ett lämpligt sätt sammanfogad och sammanpressad genom det som varje led ger, i enlighet med den kraftfulla verkan i varje dels mått, ökar kroppen till sin uppbyggelse i kärlek. ”</w:t>
      </w:r>
    </w:p>
    <w:p w14:paraId="6AABDCB5" w14:textId="77777777" w:rsidR="000F7377" w:rsidRDefault="000F7377"/>
    <w:p w14:paraId="5E3EF267" w14:textId="77777777" w:rsidR="000F7377" w:rsidRDefault="000F7377">
      <w:r xmlns:w="http://schemas.openxmlformats.org/wordprocessingml/2006/main">
        <w:t xml:space="preserve">2. Romarbrevet 12:3-5 - "Ty genom den nåd som har givits mig säger jag till var och en som är bland er att inte tänka på sig själv högre än han borde tro; men att tänka nyktert, såsom Gud har tilldelat varje människa trons mått. Ty liksom vi har många lemmar i en kropp, och alla lemmar inte har samma ämbete, så är vi, som är många, en kropp i Kristus och var och en lem av varandra."</w:t>
      </w:r>
    </w:p>
    <w:p w14:paraId="2FE653C7" w14:textId="77777777" w:rsidR="000F7377" w:rsidRDefault="000F7377"/>
    <w:p w14:paraId="3228C486" w14:textId="77777777" w:rsidR="000F7377" w:rsidRDefault="000F7377">
      <w:r xmlns:w="http://schemas.openxmlformats.org/wordprocessingml/2006/main">
        <w:t xml:space="preserve">behövs </w:t>
      </w:r>
      <w:r xmlns:w="http://schemas.openxmlformats.org/wordprocessingml/2006/main">
        <w:t xml:space="preserve">de lemmar på kroppen, som tycks vara svagare.</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De medlemmar av kroppen som verkar vara svagare är lika viktiga som de som verkar vara mer kraftfulla.</w:t>
      </w:r>
    </w:p>
    <w:p w14:paraId="4FD0D3B9" w14:textId="77777777" w:rsidR="000F7377" w:rsidRDefault="000F7377"/>
    <w:p w14:paraId="19574E81" w14:textId="77777777" w:rsidR="000F7377" w:rsidRDefault="000F7377">
      <w:r xmlns:w="http://schemas.openxmlformats.org/wordprocessingml/2006/main">
        <w:t xml:space="preserve">1. Vikten av de svaga: Hur Gud använder oss alla för sin ära</w:t>
      </w:r>
    </w:p>
    <w:p w14:paraId="456B6CBA" w14:textId="77777777" w:rsidR="000F7377" w:rsidRDefault="000F7377"/>
    <w:p w14:paraId="4536E872" w14:textId="77777777" w:rsidR="000F7377" w:rsidRDefault="000F7377">
      <w:r xmlns:w="http://schemas.openxmlformats.org/wordprocessingml/2006/main">
        <w:t xml:space="preserve">2. Enhet i mångfald: Guds plan för sin kyrka</w:t>
      </w:r>
    </w:p>
    <w:p w14:paraId="66804530" w14:textId="77777777" w:rsidR="000F7377" w:rsidRDefault="000F7377"/>
    <w:p w14:paraId="61EB323B" w14:textId="77777777" w:rsidR="000F7377" w:rsidRDefault="000F7377">
      <w:r xmlns:w="http://schemas.openxmlformats.org/wordprocessingml/2006/main">
        <w:t xml:space="preserve">1. Jesaja 40:28-31 – Gud är de svagas styrka</w:t>
      </w:r>
    </w:p>
    <w:p w14:paraId="16F2DB93" w14:textId="77777777" w:rsidR="000F7377" w:rsidRDefault="000F7377"/>
    <w:p w14:paraId="7DDE5D95" w14:textId="77777777" w:rsidR="000F7377" w:rsidRDefault="000F7377">
      <w:r xmlns:w="http://schemas.openxmlformats.org/wordprocessingml/2006/main">
        <w:t xml:space="preserve">2. Efesierbrevet 4:11-13 - De gåvor han ger för att bygga upp Kristi kropp</w:t>
      </w:r>
    </w:p>
    <w:p w14:paraId="56B90C65" w14:textId="77777777" w:rsidR="000F7377" w:rsidRDefault="000F7377"/>
    <w:p w14:paraId="141D74DB" w14:textId="77777777" w:rsidR="000F7377" w:rsidRDefault="000F7377">
      <w:r xmlns:w="http://schemas.openxmlformats.org/wordprocessingml/2006/main">
        <w:t xml:space="preserve">1 Korinthierbrevet 12:23 Och de lemmar av kroppen, som vi anser vara mindre hedervärda, till dessa skänka vi större ära; och våra obehagliga delar har rikligare skönhet.</w:t>
      </w:r>
    </w:p>
    <w:p w14:paraId="4918BA31" w14:textId="77777777" w:rsidR="000F7377" w:rsidRDefault="000F7377"/>
    <w:p w14:paraId="54ABD253" w14:textId="77777777" w:rsidR="000F7377" w:rsidRDefault="000F7377">
      <w:r xmlns:w="http://schemas.openxmlformats.org/wordprocessingml/2006/main">
        <w:t xml:space="preserve">Vi bör hedra och visa respekt för de delar av kroppen som ofta förbises eller anses vara mindre viktiga.</w:t>
      </w:r>
    </w:p>
    <w:p w14:paraId="5EB0A2E7" w14:textId="77777777" w:rsidR="000F7377" w:rsidRDefault="000F7377"/>
    <w:p w14:paraId="39664F36" w14:textId="77777777" w:rsidR="000F7377" w:rsidRDefault="000F7377">
      <w:r xmlns:w="http://schemas.openxmlformats.org/wordprocessingml/2006/main">
        <w:t xml:space="preserve">1. "De obehagliga delarna" - En reflektion över 1 Korinthierbrevet 12:23 som diskuterar vikten av att hedra även de förbisedda delarna av kroppen.</w:t>
      </w:r>
    </w:p>
    <w:p w14:paraId="24F9958C" w14:textId="77777777" w:rsidR="000F7377" w:rsidRDefault="000F7377"/>
    <w:p w14:paraId="15EAE7EA" w14:textId="77777777" w:rsidR="000F7377" w:rsidRDefault="000F7377">
      <w:r xmlns:w="http://schemas.openxmlformats.org/wordprocessingml/2006/main">
        <w:t xml:space="preserve">2. "A Beautiful Body" - En undersökning av hur varje del av kroppen är viktig och bör ges heder och respekt.</w:t>
      </w:r>
    </w:p>
    <w:p w14:paraId="6FCFBD7E" w14:textId="77777777" w:rsidR="000F7377" w:rsidRDefault="000F7377"/>
    <w:p w14:paraId="0FA5818A" w14:textId="77777777" w:rsidR="000F7377" w:rsidRDefault="000F7377">
      <w:r xmlns:w="http://schemas.openxmlformats.org/wordprocessingml/2006/main">
        <w:t xml:space="preserve">1. Efesierbrevet 4:16 - Från vilka hela kroppen på ett lämpligt sätt sammanfogad och sammanpressad genom det som varje led ger, i enlighet med den kraftfulla verkan i varje dels mått, ökar kroppen till sin uppbyggelse i kärlek.</w:t>
      </w:r>
    </w:p>
    <w:p w14:paraId="5B673ADC" w14:textId="77777777" w:rsidR="000F7377" w:rsidRDefault="000F7377"/>
    <w:p w14:paraId="2249FED0" w14:textId="77777777" w:rsidR="000F7377" w:rsidRDefault="000F7377">
      <w:r xmlns:w="http://schemas.openxmlformats.org/wordprocessingml/2006/main">
        <w:t xml:space="preserve">2. Romarbrevet 12:4-5 – Ty liksom vi har många lemmar i en kropp, och alla lemmar inte har samma ämbete, så är vi, som är många, en kropp i Kristus, och var och en av varandra.</w:t>
      </w:r>
    </w:p>
    <w:p w14:paraId="0BC132D4" w14:textId="77777777" w:rsidR="000F7377" w:rsidRDefault="000F7377"/>
    <w:p w14:paraId="0DC7AA83" w14:textId="77777777" w:rsidR="000F7377" w:rsidRDefault="000F7377">
      <w:r xmlns:w="http://schemas.openxmlformats.org/wordprocessingml/2006/main">
        <w:t xml:space="preserve">1 Korinthierbrevet 12:24 Ty våra sköna delar behövdes inte, men Gud har härdat kroppen, efter att ha gett den del som saknades mer heder.</w:t>
      </w:r>
    </w:p>
    <w:p w14:paraId="3FE51F9C" w14:textId="77777777" w:rsidR="000F7377" w:rsidRDefault="000F7377"/>
    <w:p w14:paraId="53FA6A1B" w14:textId="77777777" w:rsidR="000F7377" w:rsidRDefault="000F7377">
      <w:r xmlns:w="http://schemas.openxmlformats.org/wordprocessingml/2006/main">
        <w:t xml:space="preserve">Gud har skapat alla lemmar av kroppen med syfte och gett mer ära till dem som saknade.</w:t>
      </w:r>
    </w:p>
    <w:p w14:paraId="48C55DC2" w14:textId="77777777" w:rsidR="000F7377" w:rsidRDefault="000F7377"/>
    <w:p w14:paraId="56AAAE0C" w14:textId="77777777" w:rsidR="000F7377" w:rsidRDefault="000F7377">
      <w:r xmlns:w="http://schemas.openxmlformats.org/wordprocessingml/2006/main">
        <w:t xml:space="preserve">1.Guds plan för enhet - Hur Gud för samman våra olikheter för hans ära</w:t>
      </w:r>
    </w:p>
    <w:p w14:paraId="6CE3E2A4" w14:textId="77777777" w:rsidR="000F7377" w:rsidRDefault="000F7377"/>
    <w:p w14:paraId="7D7A9713" w14:textId="77777777" w:rsidR="000F7377" w:rsidRDefault="000F7377">
      <w:r xmlns:w="http://schemas.openxmlformats.org/wordprocessingml/2006/main">
        <w:t xml:space="preserve">2. The Honor of Diversity - Hur Gud hyllar vår unikhet</w:t>
      </w:r>
    </w:p>
    <w:p w14:paraId="6302AA83" w14:textId="77777777" w:rsidR="000F7377" w:rsidRDefault="000F7377"/>
    <w:p w14:paraId="7854521B" w14:textId="77777777" w:rsidR="000F7377" w:rsidRDefault="000F7377">
      <w:r xmlns:w="http://schemas.openxmlformats.org/wordprocessingml/2006/main">
        <w:t xml:space="preserve">1. Efesierbrevet 4:1-7 - Enhet i Kristi kropp</w:t>
      </w:r>
    </w:p>
    <w:p w14:paraId="55DED2F0" w14:textId="77777777" w:rsidR="000F7377" w:rsidRDefault="000F7377"/>
    <w:p w14:paraId="604F2836" w14:textId="77777777" w:rsidR="000F7377" w:rsidRDefault="000F7377">
      <w:r xmlns:w="http://schemas.openxmlformats.org/wordprocessingml/2006/main">
        <w:t xml:space="preserve">2. Romarbrevet 12:3-8 – Vikten av ödmjukhet och tjänst i Kristi kropp</w:t>
      </w:r>
    </w:p>
    <w:p w14:paraId="57C69674" w14:textId="77777777" w:rsidR="000F7377" w:rsidRDefault="000F7377"/>
    <w:p w14:paraId="7886BD20" w14:textId="77777777" w:rsidR="000F7377" w:rsidRDefault="000F7377">
      <w:r xmlns:w="http://schemas.openxmlformats.org/wordprocessingml/2006/main">
        <w:t xml:space="preserve">1 Korinthierbrevet 12:25 att det inte skulle finnas någon schism i kroppen; men att medlemmarna ska ha samma omsorg om varandra.</w:t>
      </w:r>
    </w:p>
    <w:p w14:paraId="64125E6C" w14:textId="77777777" w:rsidR="000F7377" w:rsidRDefault="000F7377"/>
    <w:p w14:paraId="2FBD415B" w14:textId="77777777" w:rsidR="000F7377" w:rsidRDefault="000F7377">
      <w:r xmlns:w="http://schemas.openxmlformats.org/wordprocessingml/2006/main">
        <w:t xml:space="preserve">Kristi kropps lemmar bör ta hand om varandra och arbeta tillsammans utan splittring.</w:t>
      </w:r>
    </w:p>
    <w:p w14:paraId="0A811E06" w14:textId="77777777" w:rsidR="000F7377" w:rsidRDefault="000F7377"/>
    <w:p w14:paraId="1669771E" w14:textId="77777777" w:rsidR="000F7377" w:rsidRDefault="000F7377">
      <w:r xmlns:w="http://schemas.openxmlformats.org/wordprocessingml/2006/main">
        <w:t xml:space="preserve">1: Enhet i Kristi kropp</w:t>
      </w:r>
    </w:p>
    <w:p w14:paraId="670B7072" w14:textId="77777777" w:rsidR="000F7377" w:rsidRDefault="000F7377"/>
    <w:p w14:paraId="3CE5A83F" w14:textId="77777777" w:rsidR="000F7377" w:rsidRDefault="000F7377">
      <w:r xmlns:w="http://schemas.openxmlformats.org/wordprocessingml/2006/main">
        <w:t xml:space="preserve">2: Att arbeta tillsammans i harmoni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Filipperbrevet 2:2-4 - Uppfyll min glädje, att ni är likasinnade, har samma kärlek, är eniga, eniga. Låt ingenting ske genom stridigheter eller fåfänga; men i ödmjukhet låt var och en akta andra bättre än sig själva.</w:t>
      </w:r>
    </w:p>
    <w:p w14:paraId="456CB834" w14:textId="77777777" w:rsidR="000F7377" w:rsidRDefault="000F7377"/>
    <w:p w14:paraId="76E36E0A" w14:textId="77777777" w:rsidR="000F7377" w:rsidRDefault="000F7377">
      <w:r xmlns:w="http://schemas.openxmlformats.org/wordprocessingml/2006/main">
        <w:t xml:space="preserve">2: Romarbrevet 12:10 - Var vänligt tillgivna mot varandra med broderlig kärlek; i ära att föredra varandra.</w:t>
      </w:r>
    </w:p>
    <w:p w14:paraId="0E017CF5" w14:textId="77777777" w:rsidR="000F7377" w:rsidRDefault="000F7377"/>
    <w:p w14:paraId="6A237847" w14:textId="77777777" w:rsidR="000F7377" w:rsidRDefault="000F7377">
      <w:r xmlns:w="http://schemas.openxmlformats.org/wordprocessingml/2006/main">
        <w:t xml:space="preserve">1 Korinthierbrevet 12:26 Och om en lem lider, lider alla lemmar med den; eller en medlem blir ärad, alla medlemmar gläds med den.</w:t>
      </w:r>
    </w:p>
    <w:p w14:paraId="6DCA1B40" w14:textId="77777777" w:rsidR="000F7377" w:rsidRDefault="000F7377"/>
    <w:p w14:paraId="7D844FD2" w14:textId="77777777" w:rsidR="000F7377" w:rsidRDefault="000F7377">
      <w:r xmlns:w="http://schemas.openxmlformats.org/wordprocessingml/2006/main">
        <w:t xml:space="preserve">I 1 Korintierbrevet 12:26 betonar Paulus församlingens solidaritet och lyfter fram hur medlemmar i kyrkan lider eller gläds tillsammans.</w:t>
      </w:r>
    </w:p>
    <w:p w14:paraId="57F728F1" w14:textId="77777777" w:rsidR="000F7377" w:rsidRDefault="000F7377"/>
    <w:p w14:paraId="3FEA96EB" w14:textId="77777777" w:rsidR="000F7377" w:rsidRDefault="000F7377">
      <w:r xmlns:w="http://schemas.openxmlformats.org/wordprocessingml/2006/main">
        <w:t xml:space="preserve">1. "Solidaritet i lidande: Hur kyrkan kan stödja varandra genom svåra tider"</w:t>
      </w:r>
    </w:p>
    <w:p w14:paraId="25AC8865" w14:textId="77777777" w:rsidR="000F7377" w:rsidRDefault="000F7377"/>
    <w:p w14:paraId="66F9480E" w14:textId="77777777" w:rsidR="000F7377" w:rsidRDefault="000F7377">
      <w:r xmlns:w="http://schemas.openxmlformats.org/wordprocessingml/2006/main">
        <w:t xml:space="preserve">2. "United in Joy: Firar framgången för våra medtroende"</w:t>
      </w:r>
    </w:p>
    <w:p w14:paraId="044E383A" w14:textId="77777777" w:rsidR="000F7377" w:rsidRDefault="000F7377"/>
    <w:p w14:paraId="47CFB534" w14:textId="77777777" w:rsidR="000F7377" w:rsidRDefault="000F7377">
      <w:r xmlns:w="http://schemas.openxmlformats.org/wordprocessingml/2006/main">
        <w:t xml:space="preserve">1. Romarbrevet 12:15 - "Gläd dig med dem som gläds, och gråt med dem som gråter."</w:t>
      </w:r>
    </w:p>
    <w:p w14:paraId="06676536" w14:textId="77777777" w:rsidR="000F7377" w:rsidRDefault="000F7377"/>
    <w:p w14:paraId="47A26983" w14:textId="77777777" w:rsidR="000F7377" w:rsidRDefault="000F7377">
      <w:r xmlns:w="http://schemas.openxmlformats.org/wordprocessingml/2006/main">
        <w:t xml:space="preserve">2. Apostlagärningarna 2:44-45 - "Och alla som trodde var tillsammans och hade allt gemensamt;</w:t>
      </w:r>
    </w:p>
    <w:p w14:paraId="3CB69677" w14:textId="77777777" w:rsidR="000F7377" w:rsidRDefault="000F7377"/>
    <w:p w14:paraId="43B71ED5" w14:textId="77777777" w:rsidR="000F7377" w:rsidRDefault="000F7377">
      <w:r xmlns:w="http://schemas.openxmlformats.org/wordprocessingml/2006/main">
        <w:t xml:space="preserve">1 Korinthierbrevet 12:27 Nu är ni Kristi kropp och lemmar i synnerhet.</w:t>
      </w:r>
    </w:p>
    <w:p w14:paraId="6326B5C8" w14:textId="77777777" w:rsidR="000F7377" w:rsidRDefault="000F7377"/>
    <w:p w14:paraId="5F18A2C7" w14:textId="77777777" w:rsidR="000F7377" w:rsidRDefault="000F7377">
      <w:r xmlns:w="http://schemas.openxmlformats.org/wordprocessingml/2006/main">
        <w:t xml:space="preserve">Alla troende är en del av Kristi kropp och har individuella roller att spela.</w:t>
      </w:r>
    </w:p>
    <w:p w14:paraId="4F29A66D" w14:textId="77777777" w:rsidR="000F7377" w:rsidRDefault="000F7377"/>
    <w:p w14:paraId="0BE2804A" w14:textId="77777777" w:rsidR="000F7377" w:rsidRDefault="000F7377">
      <w:r xmlns:w="http://schemas.openxmlformats.org/wordprocessingml/2006/main">
        <w:t xml:space="preserve">1. Vi är alla en del av Kristi kropp: En kallelse till enhet och syfte i Kristus.</w:t>
      </w:r>
    </w:p>
    <w:p w14:paraId="0B603E73" w14:textId="77777777" w:rsidR="000F7377" w:rsidRDefault="000F7377"/>
    <w:p w14:paraId="064871A9" w14:textId="77777777" w:rsidR="000F7377" w:rsidRDefault="000F7377">
      <w:r xmlns:w="http://schemas.openxmlformats.org/wordprocessingml/2006/main">
        <w:t xml:space="preserve">2. Medlemmar av en särskild kropp: Upptäcka och omfamna våra individuella gåvor i kyrkan.</w:t>
      </w:r>
    </w:p>
    <w:p w14:paraId="243D167F" w14:textId="77777777" w:rsidR="000F7377" w:rsidRDefault="000F7377"/>
    <w:p w14:paraId="5694BF28" w14:textId="77777777" w:rsidR="000F7377" w:rsidRDefault="000F7377">
      <w:r xmlns:w="http://schemas.openxmlformats.org/wordprocessingml/2006/main">
        <w:t xml:space="preserve">1. Efesierbrevet 4:1-6 - Enhet och syfte i Kristi kropp.</w:t>
      </w:r>
    </w:p>
    <w:p w14:paraId="23764424" w14:textId="77777777" w:rsidR="000F7377" w:rsidRDefault="000F7377"/>
    <w:p w14:paraId="0B20CE0E" w14:textId="77777777" w:rsidR="000F7377" w:rsidRDefault="000F7377">
      <w:r xmlns:w="http://schemas.openxmlformats.org/wordprocessingml/2006/main">
        <w:t xml:space="preserve">2. Romarbrevet 12:3-8 - Upptäcka och använda de gåvor som Gud har gett oss.</w:t>
      </w:r>
    </w:p>
    <w:p w14:paraId="048DB2AD" w14:textId="77777777" w:rsidR="000F7377" w:rsidRDefault="000F7377"/>
    <w:p w14:paraId="4B0C442E" w14:textId="77777777" w:rsidR="000F7377" w:rsidRDefault="000F7377">
      <w:r xmlns:w="http://schemas.openxmlformats.org/wordprocessingml/2006/main">
        <w:t xml:space="preserve">1 Korinthierbrevet 12:28 Och Gud har satt några i församlingen, först apostlar, i andra hand profeter, för det tredje lärare, därefter underverk, sedan gåvor av helande, hjälpmedel, regeringar, olika tungomål.</w:t>
      </w:r>
    </w:p>
    <w:p w14:paraId="30A06E6E" w14:textId="77777777" w:rsidR="000F7377" w:rsidRDefault="000F7377"/>
    <w:p w14:paraId="15B94403" w14:textId="77777777" w:rsidR="000F7377" w:rsidRDefault="000F7377">
      <w:r xmlns:w="http://schemas.openxmlformats.org/wordprocessingml/2006/main">
        <w:t xml:space="preserve">Gud har utsett olika roller i kyrkan inklusive apostlar, profeter, lärare, mirakel, helande, hjälp, regeringar och tungomål.</w:t>
      </w:r>
    </w:p>
    <w:p w14:paraId="7F72D697" w14:textId="77777777" w:rsidR="000F7377" w:rsidRDefault="000F7377"/>
    <w:p w14:paraId="739F6533" w14:textId="77777777" w:rsidR="000F7377" w:rsidRDefault="000F7377">
      <w:r xmlns:w="http://schemas.openxmlformats.org/wordprocessingml/2006/main">
        <w:t xml:space="preserve">1. De olika gåvorna att tjäna i kyrkan</w:t>
      </w:r>
    </w:p>
    <w:p w14:paraId="44FA4997" w14:textId="77777777" w:rsidR="000F7377" w:rsidRDefault="000F7377"/>
    <w:p w14:paraId="50E60DA1" w14:textId="77777777" w:rsidR="000F7377" w:rsidRDefault="000F7377">
      <w:r xmlns:w="http://schemas.openxmlformats.org/wordprocessingml/2006/main">
        <w:t xml:space="preserve">2. Enhet genom mångfald i kyrkan</w:t>
      </w:r>
    </w:p>
    <w:p w14:paraId="24A5C949" w14:textId="77777777" w:rsidR="000F7377" w:rsidRDefault="000F7377"/>
    <w:p w14:paraId="0727A94C" w14:textId="77777777" w:rsidR="000F7377" w:rsidRDefault="000F7377">
      <w:r xmlns:w="http://schemas.openxmlformats.org/wordprocessingml/2006/main">
        <w:t xml:space="preserve">1. Efesierbrevet 4:11-12 - Och han gav några, apostlar; och några, profeter; och några, evangelister; och några, pastorer och lärare; För att fullborda de heliga, för arbetet med ämbetet, för att bygga upp Kristi kropp.</w:t>
      </w:r>
    </w:p>
    <w:p w14:paraId="17968FCB" w14:textId="77777777" w:rsidR="000F7377" w:rsidRDefault="000F7377"/>
    <w:p w14:paraId="061727A8" w14:textId="77777777" w:rsidR="000F7377" w:rsidRDefault="000F7377">
      <w:r xmlns:w="http://schemas.openxmlformats.org/wordprocessingml/2006/main">
        <w:t xml:space="preserve">2. Romarbrevet 12:4-5 – Ty liksom vi har många lemmar i en kropp, och alla lemmar inte har samma ämbete, så är vi, som är många, en kropp i Kristus, och var och en av varandra.</w:t>
      </w:r>
    </w:p>
    <w:p w14:paraId="41590164" w14:textId="77777777" w:rsidR="000F7377" w:rsidRDefault="000F7377"/>
    <w:p w14:paraId="0E973D5C" w14:textId="77777777" w:rsidR="000F7377" w:rsidRDefault="000F7377">
      <w:r xmlns:w="http://schemas.openxmlformats.org/wordprocessingml/2006/main">
        <w:t xml:space="preserve">1 Korintierbrevet 12:29 Är alla apostlar? är alla profeter? är alla lärare? är alla underverkare?</w:t>
      </w:r>
    </w:p>
    <w:p w14:paraId="5B19B8B4" w14:textId="77777777" w:rsidR="000F7377" w:rsidRDefault="000F7377"/>
    <w:p w14:paraId="04CFB9C5" w14:textId="77777777" w:rsidR="000F7377" w:rsidRDefault="000F7377">
      <w:r xmlns:w="http://schemas.openxmlformats.org/wordprocessingml/2006/main">
        <w:t xml:space="preserve">Passage Paulus utmanar korintierna genom att fråga om alla i församlingen har samma gåvor </w:t>
      </w:r>
      <w:r xmlns:w="http://schemas.openxmlformats.org/wordprocessingml/2006/main">
        <w:lastRenderedPageBreak xmlns:w="http://schemas.openxmlformats.org/wordprocessingml/2006/main"/>
      </w:r>
      <w:r xmlns:w="http://schemas.openxmlformats.org/wordprocessingml/2006/main">
        <w:t xml:space="preserve">och förmågor.</w:t>
      </w:r>
    </w:p>
    <w:p w14:paraId="30166F04" w14:textId="77777777" w:rsidR="000F7377" w:rsidRDefault="000F7377"/>
    <w:p w14:paraId="67ADCBFC" w14:textId="77777777" w:rsidR="000F7377" w:rsidRDefault="000F7377">
      <w:r xmlns:w="http://schemas.openxmlformats.org/wordprocessingml/2006/main">
        <w:t xml:space="preserve">1. Kraften i olika gåvor - Utforska vikten av olika gåvor och förmågor i kyrkan.</w:t>
      </w:r>
    </w:p>
    <w:p w14:paraId="11777318" w14:textId="77777777" w:rsidR="000F7377" w:rsidRDefault="000F7377"/>
    <w:p w14:paraId="2E870C74" w14:textId="77777777" w:rsidR="000F7377" w:rsidRDefault="000F7377">
      <w:r xmlns:w="http://schemas.openxmlformats.org/wordprocessingml/2006/main">
        <w:t xml:space="preserve">2. Enhet i mångfald - Utforska behovet av enhet bland dem med olika gåvor och förmågor.</w:t>
      </w:r>
    </w:p>
    <w:p w14:paraId="0DF5827B" w14:textId="77777777" w:rsidR="000F7377" w:rsidRDefault="000F7377"/>
    <w:p w14:paraId="1E9B4EF9" w14:textId="77777777" w:rsidR="000F7377" w:rsidRDefault="000F7377">
      <w:r xmlns:w="http://schemas.openxmlformats.org/wordprocessingml/2006/main">
        <w:t xml:space="preserve">1. Efesierbrevet 4:11-13 - Utforska behovet av att församlingen är enad i sitt syfte och sina gåvor.</w:t>
      </w:r>
    </w:p>
    <w:p w14:paraId="47317954" w14:textId="77777777" w:rsidR="000F7377" w:rsidRDefault="000F7377"/>
    <w:p w14:paraId="5008614F" w14:textId="77777777" w:rsidR="000F7377" w:rsidRDefault="000F7377">
      <w:r xmlns:w="http://schemas.openxmlformats.org/wordprocessingml/2006/main">
        <w:t xml:space="preserve">2. Romarbrevet 12:3-8 – Utforska de olika gåvorna och förmågorna som ges till varje person i kyrkan.</w:t>
      </w:r>
    </w:p>
    <w:p w14:paraId="6C89ECB6" w14:textId="77777777" w:rsidR="000F7377" w:rsidRDefault="000F7377"/>
    <w:p w14:paraId="024AFA3B" w14:textId="77777777" w:rsidR="000F7377" w:rsidRDefault="000F7377">
      <w:r xmlns:w="http://schemas.openxmlformats.org/wordprocessingml/2006/main">
        <w:t xml:space="preserve">1 Korinthierbrevet 12:30 Har du alla gåvor av helande? talar alla i tungor? tolkar alla?</w:t>
      </w:r>
    </w:p>
    <w:p w14:paraId="116E6382" w14:textId="77777777" w:rsidR="000F7377" w:rsidRDefault="000F7377"/>
    <w:p w14:paraId="52EC1CF0" w14:textId="77777777" w:rsidR="000F7377" w:rsidRDefault="000F7377">
      <w:r xmlns:w="http://schemas.openxmlformats.org/wordprocessingml/2006/main">
        <w:t xml:space="preserve">Passagen utforskar mångfalden av andliga gåvor i kyrkan.</w:t>
      </w:r>
    </w:p>
    <w:p w14:paraId="471F0232" w14:textId="77777777" w:rsidR="000F7377" w:rsidRDefault="000F7377"/>
    <w:p w14:paraId="0BA41E4B" w14:textId="77777777" w:rsidR="000F7377" w:rsidRDefault="000F7377">
      <w:r xmlns:w="http://schemas.openxmlformats.org/wordprocessingml/2006/main">
        <w:t xml:space="preserve">1. Omfamna våra andliga gåvor som kyrka</w:t>
      </w:r>
    </w:p>
    <w:p w14:paraId="322AECD4" w14:textId="77777777" w:rsidR="000F7377" w:rsidRDefault="000F7377"/>
    <w:p w14:paraId="33CC42BB" w14:textId="77777777" w:rsidR="000F7377" w:rsidRDefault="000F7377">
      <w:r xmlns:w="http://schemas.openxmlformats.org/wordprocessingml/2006/main">
        <w:t xml:space="preserve">2. Att hitta vår plats i Kristi kropp</w:t>
      </w:r>
    </w:p>
    <w:p w14:paraId="3E28BEE0" w14:textId="77777777" w:rsidR="000F7377" w:rsidRDefault="000F7377"/>
    <w:p w14:paraId="3C2F6108" w14:textId="77777777" w:rsidR="000F7377" w:rsidRDefault="000F7377">
      <w:r xmlns:w="http://schemas.openxmlformats.org/wordprocessingml/2006/main">
        <w:t xml:space="preserve">1. Romarbrevet 12:4-8</w:t>
      </w:r>
    </w:p>
    <w:p w14:paraId="00AA3897" w14:textId="77777777" w:rsidR="000F7377" w:rsidRDefault="000F7377"/>
    <w:p w14:paraId="1D49B3AD" w14:textId="77777777" w:rsidR="000F7377" w:rsidRDefault="000F7377">
      <w:r xmlns:w="http://schemas.openxmlformats.org/wordprocessingml/2006/main">
        <w:t xml:space="preserve">2. 1 Petrus 4:10-11</w:t>
      </w:r>
    </w:p>
    <w:p w14:paraId="2F7EBDE1" w14:textId="77777777" w:rsidR="000F7377" w:rsidRDefault="000F7377"/>
    <w:p w14:paraId="2C473166" w14:textId="77777777" w:rsidR="000F7377" w:rsidRDefault="000F7377">
      <w:r xmlns:w="http://schemas.openxmlformats.org/wordprocessingml/2006/main">
        <w:t xml:space="preserve">1 Korinthierbrevet 12:31 Men eftertrakta verkligen de bästa gåvorna, och ändå visar jag er en bättre väg.</w:t>
      </w:r>
    </w:p>
    <w:p w14:paraId="423EF148" w14:textId="77777777" w:rsidR="000F7377" w:rsidRDefault="000F7377"/>
    <w:p w14:paraId="03BB237A" w14:textId="77777777" w:rsidR="000F7377" w:rsidRDefault="000F7377">
      <w:r xmlns:w="http://schemas.openxmlformats.org/wordprocessingml/2006/main">
        <w:t xml:space="preserve">Passagen betonar vikten av att önska de bästa gåvorna, men uppmuntrar läsarna att fokusera på </w:t>
      </w:r>
      <w:r xmlns:w="http://schemas.openxmlformats.org/wordprocessingml/2006/main">
        <w:lastRenderedPageBreak xmlns:w="http://schemas.openxmlformats.org/wordprocessingml/2006/main"/>
      </w:r>
      <w:r xmlns:w="http://schemas.openxmlformats.org/wordprocessingml/2006/main">
        <w:t xml:space="preserve">ett mer utmärkt sätt.</w:t>
      </w:r>
    </w:p>
    <w:p w14:paraId="3D4C9FB1" w14:textId="77777777" w:rsidR="000F7377" w:rsidRDefault="000F7377"/>
    <w:p w14:paraId="3F970EC2" w14:textId="77777777" w:rsidR="000F7377" w:rsidRDefault="000F7377">
      <w:r xmlns:w="http://schemas.openxmlformats.org/wordprocessingml/2006/main">
        <w:t xml:space="preserve">1. Det mer utmärkta sättet: Sträva efter helighet framför gåvor</w:t>
      </w:r>
    </w:p>
    <w:p w14:paraId="211E10EE" w14:textId="77777777" w:rsidR="000F7377" w:rsidRDefault="000F7377"/>
    <w:p w14:paraId="197C35E2" w14:textId="77777777" w:rsidR="000F7377" w:rsidRDefault="000F7377">
      <w:r xmlns:w="http://schemas.openxmlformats.org/wordprocessingml/2006/main">
        <w:t xml:space="preserve">2. Att begära de bästa gåvorna: Söka Guds vilja för våra liv</w:t>
      </w:r>
    </w:p>
    <w:p w14:paraId="4D2BD426" w14:textId="77777777" w:rsidR="000F7377" w:rsidRDefault="000F7377"/>
    <w:p w14:paraId="2576A6B9" w14:textId="77777777" w:rsidR="000F7377" w:rsidRDefault="000F7377">
      <w:r xmlns:w="http://schemas.openxmlformats.org/wordprocessingml/2006/main">
        <w:t xml:space="preserve">1. 1 Joh 2:15-17 - Älska inte världen eller det som finns i världen.</w:t>
      </w:r>
    </w:p>
    <w:p w14:paraId="53E6D6C8" w14:textId="77777777" w:rsidR="000F7377" w:rsidRDefault="000F7377"/>
    <w:p w14:paraId="59CA8CBF" w14:textId="77777777" w:rsidR="000F7377" w:rsidRDefault="000F7377">
      <w:r xmlns:w="http://schemas.openxmlformats.org/wordprocessingml/2006/main">
        <w:t xml:space="preserve">2. Romarbrevet 12:1-2 - Anpassa dig inte efter denna värld, utan förvandlas genom att förnya ditt sinne.</w:t>
      </w:r>
    </w:p>
    <w:p w14:paraId="4A867046" w14:textId="77777777" w:rsidR="000F7377" w:rsidRDefault="000F7377"/>
    <w:p w14:paraId="2B5CEA68" w14:textId="77777777" w:rsidR="000F7377" w:rsidRDefault="000F7377">
      <w:r xmlns:w="http://schemas.openxmlformats.org/wordprocessingml/2006/main">
        <w:t xml:space="preserve">Första Korintierbrevet 13 är det trettonde kapitlet i Paulus första brev till korintierna, ofta kallat "Kärlekskapitlet". I detta kapitel beskriver Paulus vältaligt kärlekens överhöghet och natur.</w:t>
      </w:r>
    </w:p>
    <w:p w14:paraId="26995AEB" w14:textId="77777777" w:rsidR="000F7377" w:rsidRDefault="000F7377"/>
    <w:p w14:paraId="6441B99E" w14:textId="77777777" w:rsidR="000F7377" w:rsidRDefault="000F7377">
      <w:r xmlns:w="http://schemas.openxmlformats.org/wordprocessingml/2006/main">
        <w:t xml:space="preserve">Första stycket: Paulus börjar med att betona att kärleken överträffar alla andra andliga gåvor och handlingar. Han beskriver olika imponerande förmågor som att tala i tungomål, profetior, tro och välgörenhetshandlingar men konstaterar att utan kärlek är de meningslösa (1 Kor 13:1-3). Kärlek presenteras som en väsentlig grund för alla kristna handlingar.</w:t>
      </w:r>
    </w:p>
    <w:p w14:paraId="487AD0D8" w14:textId="77777777" w:rsidR="000F7377" w:rsidRDefault="000F7377"/>
    <w:p w14:paraId="2AAABE45" w14:textId="77777777" w:rsidR="000F7377" w:rsidRDefault="000F7377">
      <w:r xmlns:w="http://schemas.openxmlformats.org/wordprocessingml/2006/main">
        <w:t xml:space="preserve">Andra stycket: Paulus fortsätter sedan med att beskriva egenskaperna och egenskaperna hos äkta kärlek. Han ger en levande skildring av hur kärlek ser ut i handling. Kärlek är tålmodig och snäll; den avundas inte eller skryter inte. Den är inte arrogant eller oförskämd utan försöker istället hedra andra (1 Kor 13:4-5). Kärlek är osjälvisk, och bär ingen illvilja eller förbittring mot andra. Den gläds åt sanningen och skyddar, litar på, hoppas och håller ut genom utmaningar (1 Kor 13:6-7).</w:t>
      </w:r>
    </w:p>
    <w:p w14:paraId="735221B3" w14:textId="77777777" w:rsidR="000F7377" w:rsidRDefault="000F7377"/>
    <w:p w14:paraId="30E3B88E" w14:textId="77777777" w:rsidR="000F7377" w:rsidRDefault="000F7377">
      <w:r xmlns:w="http://schemas.openxmlformats.org/wordprocessingml/2006/main">
        <w:t xml:space="preserve">Tredje stycket: Kapitlet avslutas med en reflektion över kärlekens eviga natur jämfört med andra tillfälliga gåvor. Paulus betonar att profetiorna kommer att upphöra, tungorna kommer att stillas, kunskapen kommer att försvinna (1 Kor 13:8). Dessa tillfälliga manifestationer är ofullkomliga och ofullständiga </w:t>
      </w:r>
      <w:r xmlns:w="http://schemas.openxmlformats.org/wordprocessingml/2006/main">
        <w:lastRenderedPageBreak xmlns:w="http://schemas.openxmlformats.org/wordprocessingml/2006/main"/>
      </w:r>
      <w:r xmlns:w="http://schemas.openxmlformats.org/wordprocessingml/2006/main">
        <w:t xml:space="preserve">jämfört med kärlekens perfekta natur. Han bekräftar att tro, hopp och kärlek finns kvar men förklarar att bland dem alla är kärleken den högsta (1 Kor 13:13). Kärleken består bortom detta jordiska liv in i evigheten.</w:t>
      </w:r>
    </w:p>
    <w:p w14:paraId="2B2BE20D" w14:textId="77777777" w:rsidR="000F7377" w:rsidRDefault="000F7377"/>
    <w:p w14:paraId="4D8BC49E" w14:textId="77777777" w:rsidR="000F7377" w:rsidRDefault="000F7377">
      <w:r xmlns:w="http://schemas.openxmlformats.org/wordprocessingml/2006/main">
        <w:t xml:space="preserve">Sammanfattningsvis fångar kapitel tretton i Första Korinthierbrevet vackert essensen och betydelsen av äkta kärlek. Paulus lyfter fram dess överträffande värde framför andra andliga gåvor och handlingar. Han beskriver dess egenskaper – tålamod, vänlighet – och kontrasterar dem med negativa egenskaper som avund eller arrogans. Kärlek framställs som osjälvisk och uthållig, gläds åt sanningen och uthärdar genom utmaningar. Paulus avslutar med att betona kärlekens eviga natur jämfört med tillfälliga gåvor, och bekräftar dess högsta betydelse bland tro, hopp och kärlek. Detta kapitel tjänar som en djupgående påminnelse om kärlekens transformerande kraft och centrala roll i en troendes liv.</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Korintierbrevet 13:1 Även om jag talar människors och änglars tungomål och inte har kärlek, har jag blivit som en klingande koppar eller en klingande cymbal.</w:t>
      </w:r>
    </w:p>
    <w:p w14:paraId="18B2601C" w14:textId="77777777" w:rsidR="000F7377" w:rsidRDefault="000F7377"/>
    <w:p w14:paraId="0E1DC3B4" w14:textId="77777777" w:rsidR="000F7377" w:rsidRDefault="000F7377">
      <w:r xmlns:w="http://schemas.openxmlformats.org/wordprocessingml/2006/main">
        <w:t xml:space="preserve">Denna passage betonar vikten av välgörenhet framför allt, även om man har andra förmågor.</w:t>
      </w:r>
    </w:p>
    <w:p w14:paraId="26E98657" w14:textId="77777777" w:rsidR="000F7377" w:rsidRDefault="000F7377"/>
    <w:p w14:paraId="67D3890D" w14:textId="77777777" w:rsidR="000F7377" w:rsidRDefault="000F7377">
      <w:r xmlns:w="http://schemas.openxmlformats.org/wordprocessingml/2006/main">
        <w:t xml:space="preserve">1. "Kärlekens kraft: Förstå vikten av välgörenhet"</w:t>
      </w:r>
    </w:p>
    <w:p w14:paraId="393DA292" w14:textId="77777777" w:rsidR="000F7377" w:rsidRDefault="000F7377"/>
    <w:p w14:paraId="0C9295A1" w14:textId="77777777" w:rsidR="000F7377" w:rsidRDefault="000F7377">
      <w:r xmlns:w="http://schemas.openxmlformats.org/wordprocessingml/2006/main">
        <w:t xml:space="preserve">2. "Kärlekens överlägsenhet: Använd 1 Korintierbrevet 13:1 som vägledning"</w:t>
      </w:r>
    </w:p>
    <w:p w14:paraId="6E830C1D" w14:textId="77777777" w:rsidR="000F7377" w:rsidRDefault="000F7377"/>
    <w:p w14:paraId="3474B171" w14:textId="77777777" w:rsidR="000F7377" w:rsidRDefault="000F7377">
      <w:r xmlns:w="http://schemas.openxmlformats.org/wordprocessingml/2006/main">
        <w:t xml:space="preserve">1. 1 Joh 4:7-8 "Älskade, låt oss älska varandra, ty kärleken kommer från Gud, och den som älskar är född av Gud och känner Gud. Den som inte älskar känner inte Gud, ty Gud är kärlek ."</w:t>
      </w:r>
    </w:p>
    <w:p w14:paraId="7BC80E18" w14:textId="77777777" w:rsidR="000F7377" w:rsidRDefault="000F7377"/>
    <w:p w14:paraId="44D1AAF3" w14:textId="77777777" w:rsidR="000F7377" w:rsidRDefault="000F7377">
      <w:r xmlns:w="http://schemas.openxmlformats.org/wordprocessingml/2006/main">
        <w:t xml:space="preserve">2. Romarbrevet 12:9-10 "Låt kärleken vara äkta. Avsky det som är ont; håll fast vid det goda. Älska varandra med broderlig tillgivenhet. Överträffa varandra genom att visa ära."</w:t>
      </w:r>
    </w:p>
    <w:p w14:paraId="3A980C69" w14:textId="77777777" w:rsidR="000F7377" w:rsidRDefault="000F7377"/>
    <w:p w14:paraId="7620F3B4" w14:textId="77777777" w:rsidR="000F7377" w:rsidRDefault="000F7377">
      <w:r xmlns:w="http://schemas.openxmlformats.org/wordprocessingml/2006/main">
        <w:t xml:space="preserve">1 Korinthierbrevet 13:2 Och även om jag har profetians gåva och förstår alla hemligheter och all </w:t>
      </w:r>
      <w:r xmlns:w="http://schemas.openxmlformats.org/wordprocessingml/2006/main">
        <w:lastRenderedPageBreak xmlns:w="http://schemas.openxmlformats.org/wordprocessingml/2006/main"/>
      </w:r>
      <w:r xmlns:w="http://schemas.openxmlformats.org/wordprocessingml/2006/main">
        <w:t xml:space="preserve">kunskap; och fastän jag har all tro, så att jag kunde flytta berg och inte har kärlek, så är jag ingenting.</w:t>
      </w:r>
    </w:p>
    <w:p w14:paraId="69323F3E" w14:textId="77777777" w:rsidR="000F7377" w:rsidRDefault="000F7377"/>
    <w:p w14:paraId="47B11B4B" w14:textId="77777777" w:rsidR="000F7377" w:rsidRDefault="000F7377">
      <w:r xmlns:w="http://schemas.openxmlformats.org/wordprocessingml/2006/main">
        <w:t xml:space="preserve">Utan kärlek är alla andra förmågor värdelösa.</w:t>
      </w:r>
    </w:p>
    <w:p w14:paraId="7070EA0E" w14:textId="77777777" w:rsidR="000F7377" w:rsidRDefault="000F7377"/>
    <w:p w14:paraId="36D004D0" w14:textId="77777777" w:rsidR="000F7377" w:rsidRDefault="000F7377">
      <w:r xmlns:w="http://schemas.openxmlformats.org/wordprocessingml/2006/main">
        <w:t xml:space="preserve">1. Kärlekens kraft: Att förstå vad som gör oss till riktigt mänskliga</w:t>
      </w:r>
    </w:p>
    <w:p w14:paraId="65555E6D" w14:textId="77777777" w:rsidR="000F7377" w:rsidRDefault="000F7377"/>
    <w:p w14:paraId="171464A6" w14:textId="77777777" w:rsidR="000F7377" w:rsidRDefault="000F7377">
      <w:r xmlns:w="http://schemas.openxmlformats.org/wordprocessingml/2006/main">
        <w:t xml:space="preserve">2. Kärlekens nödvändighet: Hur man odlar medkänsla i våra liv</w:t>
      </w:r>
    </w:p>
    <w:p w14:paraId="0466011C" w14:textId="77777777" w:rsidR="000F7377" w:rsidRDefault="000F7377"/>
    <w:p w14:paraId="5845499D" w14:textId="77777777" w:rsidR="000F7377" w:rsidRDefault="000F7377">
      <w:r xmlns:w="http://schemas.openxmlformats.org/wordprocessingml/2006/main">
        <w:t xml:space="preserve">1. 1 Johannes 4:7-12</w:t>
      </w:r>
    </w:p>
    <w:p w14:paraId="7525FFF2" w14:textId="77777777" w:rsidR="000F7377" w:rsidRDefault="000F7377"/>
    <w:p w14:paraId="4DD8E70A" w14:textId="77777777" w:rsidR="000F7377" w:rsidRDefault="000F7377">
      <w:r xmlns:w="http://schemas.openxmlformats.org/wordprocessingml/2006/main">
        <w:t xml:space="preserve">2. Galaterbrevet 5:22-26</w:t>
      </w:r>
    </w:p>
    <w:p w14:paraId="15245BDA" w14:textId="77777777" w:rsidR="000F7377" w:rsidRDefault="000F7377"/>
    <w:p w14:paraId="2EE47F48" w14:textId="77777777" w:rsidR="000F7377" w:rsidRDefault="000F7377">
      <w:r xmlns:w="http://schemas.openxmlformats.org/wordprocessingml/2006/main">
        <w:t xml:space="preserve">1 Korinthierbrevet 13:3 Och även om jag skänker allt mitt gods för att föda de fattiga, och om jag ger min kropp för att brännas upp och inte har kärlek, så gagnar det mig ingenting.</w:t>
      </w:r>
    </w:p>
    <w:p w14:paraId="0EF3B2C5" w14:textId="77777777" w:rsidR="000F7377" w:rsidRDefault="000F7377"/>
    <w:p w14:paraId="361DD93A" w14:textId="77777777" w:rsidR="000F7377" w:rsidRDefault="000F7377">
      <w:r xmlns:w="http://schemas.openxmlformats.org/wordprocessingml/2006/main">
        <w:t xml:space="preserve">Hur mycket man än ger eller gör för andra, utan kärlek är det meningslöst.</w:t>
      </w:r>
    </w:p>
    <w:p w14:paraId="32235F9C" w14:textId="77777777" w:rsidR="000F7377" w:rsidRDefault="000F7377"/>
    <w:p w14:paraId="1217BFD6" w14:textId="77777777" w:rsidR="000F7377" w:rsidRDefault="000F7377">
      <w:r xmlns:w="http://schemas.openxmlformats.org/wordprocessingml/2006/main">
        <w:t xml:space="preserve">1. Kärlekens kraft: Hur man visar kärlek och varför det är viktigt</w:t>
      </w:r>
    </w:p>
    <w:p w14:paraId="34273841" w14:textId="77777777" w:rsidR="000F7377" w:rsidRDefault="000F7377"/>
    <w:p w14:paraId="5FA5E257" w14:textId="77777777" w:rsidR="000F7377" w:rsidRDefault="000F7377">
      <w:r xmlns:w="http://schemas.openxmlformats.org/wordprocessingml/2006/main">
        <w:t xml:space="preserve">2. Ingen god gärning går obelönad: Vikten av vänlighet och generositet</w:t>
      </w:r>
    </w:p>
    <w:p w14:paraId="79E8FD71" w14:textId="77777777" w:rsidR="000F7377" w:rsidRDefault="000F7377"/>
    <w:p w14:paraId="7A4FD015" w14:textId="77777777" w:rsidR="000F7377" w:rsidRDefault="000F7377">
      <w:r xmlns:w="http://schemas.openxmlformats.org/wordprocessingml/2006/main">
        <w:t xml:space="preserve">1. 1 Joh 4:7-12 - Mina älskade, låt oss älska varandra, ty kärleken kommer från Gud, och den som älskar är född av Gud och känner Gud.</w:t>
      </w:r>
    </w:p>
    <w:p w14:paraId="62EEB588" w14:textId="77777777" w:rsidR="000F7377" w:rsidRDefault="000F7377"/>
    <w:p w14:paraId="7AB6FEA4" w14:textId="77777777" w:rsidR="000F7377" w:rsidRDefault="000F7377">
      <w:r xmlns:w="http://schemas.openxmlformats.org/wordprocessingml/2006/main">
        <w:t xml:space="preserve">2. Matteus 22:35-40 – Och en av dem, en advokat, ställde en fråga till honom för att testa honom. "Mästare, vilket är det stora budet i lagen?" Och han sade till honom: "Du skall älska Herren din Gud av </w:t>
      </w:r>
      <w:r xmlns:w="http://schemas.openxmlformats.org/wordprocessingml/2006/main">
        <w:lastRenderedPageBreak xmlns:w="http://schemas.openxmlformats.org/wordprocessingml/2006/main"/>
      </w:r>
      <w:r xmlns:w="http://schemas.openxmlformats.org/wordprocessingml/2006/main">
        <w:t xml:space="preserve">hela ditt hjärta och av hela din själ och av hela ditt förstånd.</w:t>
      </w:r>
    </w:p>
    <w:p w14:paraId="5953CA6B" w14:textId="77777777" w:rsidR="000F7377" w:rsidRDefault="000F7377"/>
    <w:p w14:paraId="7E8959FC" w14:textId="77777777" w:rsidR="000F7377" w:rsidRDefault="000F7377">
      <w:r xmlns:w="http://schemas.openxmlformats.org/wordprocessingml/2006/main">
        <w:t xml:space="preserve">1 Korinthierbrevet 13:4 Kärleken lider länge och är vänlig; välgörenhet avundas inte; välgörenhet berömmer sig inte, är inte uppblåst,</w:t>
      </w:r>
    </w:p>
    <w:p w14:paraId="764E270F" w14:textId="77777777" w:rsidR="000F7377" w:rsidRDefault="000F7377"/>
    <w:p w14:paraId="2F3D56DF" w14:textId="77777777" w:rsidR="000F7377" w:rsidRDefault="000F7377">
      <w:r xmlns:w="http://schemas.openxmlformats.org/wordprocessingml/2006/main">
        <w:t xml:space="preserve">Kärlek är tålmodig och snäll; den avundas inte, den skryter inte, den är inte stolt.</w:t>
      </w:r>
    </w:p>
    <w:p w14:paraId="5F3A7C8E" w14:textId="77777777" w:rsidR="000F7377" w:rsidRDefault="000F7377"/>
    <w:p w14:paraId="61C941BB" w14:textId="77777777" w:rsidR="000F7377" w:rsidRDefault="000F7377">
      <w:r xmlns:w="http://schemas.openxmlformats.org/wordprocessingml/2006/main">
        <w:t xml:space="preserve">1. Kärleken är tålmodig, kärleken är snäll - 1 Korintierbrevet 13:4</w:t>
      </w:r>
    </w:p>
    <w:p w14:paraId="00EB7D3A" w14:textId="77777777" w:rsidR="000F7377" w:rsidRDefault="000F7377"/>
    <w:p w14:paraId="652FC8D3" w14:textId="77777777" w:rsidR="000F7377" w:rsidRDefault="000F7377">
      <w:r xmlns:w="http://schemas.openxmlformats.org/wordprocessingml/2006/main">
        <w:t xml:space="preserve">2. Kärlekens kraft - 1 Korintierbrevet 13:4</w:t>
      </w:r>
    </w:p>
    <w:p w14:paraId="75382DAD" w14:textId="77777777" w:rsidR="000F7377" w:rsidRDefault="000F7377"/>
    <w:p w14:paraId="073D4827" w14:textId="77777777" w:rsidR="000F7377" w:rsidRDefault="000F7377">
      <w:r xmlns:w="http://schemas.openxmlformats.org/wordprocessingml/2006/main">
        <w:t xml:space="preserve">1. Galaterbrevet 5:22-23 – "Men Andens frukt är kärlek, glädje, frid, tålamod, vänlighet, godhet, trofasthet, mildhet, självbehärskning; mot sådant finns ingen lag."</w:t>
      </w:r>
    </w:p>
    <w:p w14:paraId="5505AED9" w14:textId="77777777" w:rsidR="000F7377" w:rsidRDefault="000F7377"/>
    <w:p w14:paraId="56119AE4" w14:textId="77777777" w:rsidR="000F7377" w:rsidRDefault="000F7377">
      <w:r xmlns:w="http://schemas.openxmlformats.org/wordprocessingml/2006/main">
        <w:t xml:space="preserve">2. 1 Joh 4:7-11 - "Älskade, låt oss älska varandra, ty kärleken är från Gud, och den som älskar är född av Gud och känner Gud. Den som inte älskar känner inte Gud, ty Gud är kärlek. Däri uppenbarades Guds kärlek bland oss, att Gud sände sin ende Son till världen, för att vi ska leva genom honom. I detta är kärleken, inte att vi har älskat Gud utan att han har älskat oss och sänt hans Son att vara en försoning för våra synder. Mina älskade, om Gud älskade oss så, så borde vi också älska varandra."</w:t>
      </w:r>
    </w:p>
    <w:p w14:paraId="7C6FF16B" w14:textId="77777777" w:rsidR="000F7377" w:rsidRDefault="000F7377"/>
    <w:p w14:paraId="6D8D98D8" w14:textId="77777777" w:rsidR="000F7377" w:rsidRDefault="000F7377">
      <w:r xmlns:w="http://schemas.openxmlformats.org/wordprocessingml/2006/main">
        <w:t xml:space="preserve">1 Korinthierbrevet 13:5 Han uppför sig inte olämpligt, söker inte sitt eget, blir inte lätt retad, tänker inte på något ont;</w:t>
      </w:r>
    </w:p>
    <w:p w14:paraId="6C2D83C9" w14:textId="77777777" w:rsidR="000F7377" w:rsidRDefault="000F7377"/>
    <w:p w14:paraId="2925B6D3" w14:textId="77777777" w:rsidR="000F7377" w:rsidRDefault="000F7377">
      <w:r xmlns:w="http://schemas.openxmlformats.org/wordprocessingml/2006/main">
        <w:t xml:space="preserve">Detta avsnitt talar om kärlekens egenskaper, som att vara osjälvisk och inte lätt att bli arg.</w:t>
      </w:r>
    </w:p>
    <w:p w14:paraId="26E3796C" w14:textId="77777777" w:rsidR="000F7377" w:rsidRDefault="000F7377"/>
    <w:p w14:paraId="7FB5E39F" w14:textId="77777777" w:rsidR="000F7377" w:rsidRDefault="000F7377">
      <w:r xmlns:w="http://schemas.openxmlformats.org/wordprocessingml/2006/main">
        <w:t xml:space="preserve">1. "Kärlek är osjälvisk: Lärdomar från 1 Korintierbrevet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"Tålamodets kraft: Förstå 1 Korintierbrevet 13:5"</w:t>
      </w:r>
    </w:p>
    <w:p w14:paraId="44AB5257" w14:textId="77777777" w:rsidR="000F7377" w:rsidRDefault="000F7377"/>
    <w:p w14:paraId="7B82B1B6" w14:textId="77777777" w:rsidR="000F7377" w:rsidRDefault="000F7377">
      <w:r xmlns:w="http://schemas.openxmlformats.org/wordprocessingml/2006/main">
        <w:t xml:space="preserve">1. Romarbrevet 12:9-10 - "Kärleken måste vara uppriktig. Hata det som är ont, håll fast vid det goda. Var hängivna varandra i kärlek. Hedra varandra över er själva."</w:t>
      </w:r>
    </w:p>
    <w:p w14:paraId="5FE898B6" w14:textId="77777777" w:rsidR="000F7377" w:rsidRDefault="000F7377"/>
    <w:p w14:paraId="79377939" w14:textId="77777777" w:rsidR="000F7377" w:rsidRDefault="000F7377">
      <w:r xmlns:w="http://schemas.openxmlformats.org/wordprocessingml/2006/main">
        <w:t xml:space="preserve">2. Kolosserbrevet 3:12-13 - "Därför, som Guds utvalda folk, heligt och högt älskat, klä er i medkänsla, vänlighet, ödmjukhet, mildhet och tålamod. Håll ut med varandra och förlåt varandra om någon av er har ett klagomål mot någon. Förlåt som Herren förlät dig."</w:t>
      </w:r>
    </w:p>
    <w:p w14:paraId="60326A41" w14:textId="77777777" w:rsidR="000F7377" w:rsidRDefault="000F7377"/>
    <w:p w14:paraId="092324D8" w14:textId="77777777" w:rsidR="000F7377" w:rsidRDefault="000F7377">
      <w:r xmlns:w="http://schemas.openxmlformats.org/wordprocessingml/2006/main">
        <w:t xml:space="preserve">1 Korintierbrevet 13:6 Gläder sig inte över orättfärdighet, utan gläder sig över sanningen;</w:t>
      </w:r>
    </w:p>
    <w:p w14:paraId="24493528" w14:textId="77777777" w:rsidR="000F7377" w:rsidRDefault="000F7377"/>
    <w:p w14:paraId="27890C56" w14:textId="77777777" w:rsidR="000F7377" w:rsidRDefault="000F7377">
      <w:r xmlns:w="http://schemas.openxmlformats.org/wordprocessingml/2006/main">
        <w:t xml:space="preserve">Kärlek gläds inte över orättfärdigheter utan gläder sig över sanningen.</w:t>
      </w:r>
    </w:p>
    <w:p w14:paraId="4FAAF9B0" w14:textId="77777777" w:rsidR="000F7377" w:rsidRDefault="000F7377"/>
    <w:p w14:paraId="6D39A27C" w14:textId="77777777" w:rsidR="000F7377" w:rsidRDefault="000F7377">
      <w:r xmlns:w="http://schemas.openxmlformats.org/wordprocessingml/2006/main">
        <w:t xml:space="preserve">1. Kärlek och glädje: Att hitta lycka i sanning</w:t>
      </w:r>
    </w:p>
    <w:p w14:paraId="571B6F2C" w14:textId="77777777" w:rsidR="000F7377" w:rsidRDefault="000F7377"/>
    <w:p w14:paraId="5284DC33" w14:textId="77777777" w:rsidR="000F7377" w:rsidRDefault="000F7377">
      <w:r xmlns:w="http://schemas.openxmlformats.org/wordprocessingml/2006/main">
        <w:t xml:space="preserve">2. Att välja rättfärdighet: Hitta glädje i ett liv i integritet</w:t>
      </w:r>
    </w:p>
    <w:p w14:paraId="4E007BF9" w14:textId="77777777" w:rsidR="000F7377" w:rsidRDefault="000F7377"/>
    <w:p w14:paraId="03A0EB6F" w14:textId="77777777" w:rsidR="000F7377" w:rsidRDefault="000F7377">
      <w:r xmlns:w="http://schemas.openxmlformats.org/wordprocessingml/2006/main">
        <w:t xml:space="preserve">1. Ordspråksboken 12:20, "Svek är i hjärtat av dem som tänker på det onda, men för fridens rådgivare är glädje."</w:t>
      </w:r>
    </w:p>
    <w:p w14:paraId="4F74AAFC" w14:textId="77777777" w:rsidR="000F7377" w:rsidRDefault="000F7377"/>
    <w:p w14:paraId="49D05F16" w14:textId="77777777" w:rsidR="000F7377" w:rsidRDefault="000F7377">
      <w:r xmlns:w="http://schemas.openxmlformats.org/wordprocessingml/2006/main">
        <w:t xml:space="preserve">2. Psaltaren 1:1-3, "Salig är den man som inte vandrar i de ogudaktigas råd och inte står på syndarnas väg och inte sitter i de hånfullas säte. Herre, och i sin lag mediterar han dag och natt.Och han skall vara som ett träd planterat vid vattenfloder, som bär sin frukt på sin tid; inte heller hans löv skall vissna, och allt han gör skall ha framgång. "</w:t>
      </w:r>
    </w:p>
    <w:p w14:paraId="59DCAB27" w14:textId="77777777" w:rsidR="000F7377" w:rsidRDefault="000F7377"/>
    <w:p w14:paraId="019EE10C" w14:textId="77777777" w:rsidR="000F7377" w:rsidRDefault="000F7377">
      <w:r xmlns:w="http://schemas.openxmlformats.org/wordprocessingml/2006/main">
        <w:t xml:space="preserve">1 Korintierbrevet 13:7 Uthärdar allt, tror allt, hoppas allt, uthärdar allt.</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Kärlek är tålmodig och uthållig, tror och hoppas på allt.</w:t>
      </w:r>
    </w:p>
    <w:p w14:paraId="1001F780" w14:textId="77777777" w:rsidR="000F7377" w:rsidRDefault="000F7377"/>
    <w:p w14:paraId="36809482" w14:textId="77777777" w:rsidR="000F7377" w:rsidRDefault="000F7377">
      <w:r xmlns:w="http://schemas.openxmlformats.org/wordprocessingml/2006/main">
        <w:t xml:space="preserve">1. Kärlek bär allt: Förstå tålamod och uthållighet i våra relationer</w:t>
      </w:r>
    </w:p>
    <w:p w14:paraId="7DCE231A" w14:textId="77777777" w:rsidR="000F7377" w:rsidRDefault="000F7377"/>
    <w:p w14:paraId="6825A184" w14:textId="77777777" w:rsidR="000F7377" w:rsidRDefault="000F7377">
      <w:r xmlns:w="http://schemas.openxmlformats.org/wordprocessingml/2006/main">
        <w:t xml:space="preserve">2. Tro, hoppas och uthärda: Hur man får tro och kärlek att bestå</w:t>
      </w:r>
    </w:p>
    <w:p w14:paraId="06B23593" w14:textId="77777777" w:rsidR="000F7377" w:rsidRDefault="000F7377"/>
    <w:p w14:paraId="7DBDFC19" w14:textId="77777777" w:rsidR="000F7377" w:rsidRDefault="000F7377">
      <w:r xmlns:w="http://schemas.openxmlformats.org/wordprocessingml/2006/main">
        <w:t xml:space="preserve">1. Romarbrevet 5:3-5 - "Inte bara det, utan vi gläds åt våra lidanden, eftersom vi vet att lidande ger uthållighet, och uthållighet framkallar karaktär, och karaktär ger hopp, och hoppet gör oss inte på skam."</w:t>
      </w:r>
    </w:p>
    <w:p w14:paraId="7C7D5805" w14:textId="77777777" w:rsidR="000F7377" w:rsidRDefault="000F7377"/>
    <w:p w14:paraId="6FA6AB47" w14:textId="77777777" w:rsidR="000F7377" w:rsidRDefault="000F7377">
      <w:r xmlns:w="http://schemas.openxmlformats.org/wordprocessingml/2006/main">
        <w:t xml:space="preserve">2. Kolosserbrevet 3:12-14 - "Klä dig då, som Guds utvalda, heliga och älskade, medlidande hjärtan, vänlighet, ödmjukhet, ödmjukhet och tålamod, tåla varandra och, om man har en klagomål mot varandra, förlåtande varandra, liksom Herren har förlåtit er, så måste ni också förlåta. Och framför allt dessa iför sig kärlek, som binder allt samman i fullkomlig harmoni."</w:t>
      </w:r>
    </w:p>
    <w:p w14:paraId="6805BF8C" w14:textId="77777777" w:rsidR="000F7377" w:rsidRDefault="000F7377"/>
    <w:p w14:paraId="3F924855" w14:textId="77777777" w:rsidR="000F7377" w:rsidRDefault="000F7377">
      <w:r xmlns:w="http://schemas.openxmlformats.org/wordprocessingml/2006/main">
        <w:t xml:space="preserve">1 Korintierbrevet 13:8 Kärleken upphör aldrig; om det finns tungor, så skall de upphöra; om det finns kunskap, så ska den försvinna.</w:t>
      </w:r>
    </w:p>
    <w:p w14:paraId="69EDC2FD" w14:textId="77777777" w:rsidR="000F7377" w:rsidRDefault="000F7377"/>
    <w:p w14:paraId="615E4324" w14:textId="77777777" w:rsidR="000F7377" w:rsidRDefault="000F7377">
      <w:r xmlns:w="http://schemas.openxmlformats.org/wordprocessingml/2006/main">
        <w:t xml:space="preserve">Kärleken är evig medan timliga gåvor som profetior, tungotal och kunskap kommer att försvinna.</w:t>
      </w:r>
    </w:p>
    <w:p w14:paraId="7842B71B" w14:textId="77777777" w:rsidR="000F7377" w:rsidRDefault="000F7377"/>
    <w:p w14:paraId="327790C1" w14:textId="77777777" w:rsidR="000F7377" w:rsidRDefault="000F7377">
      <w:r xmlns:w="http://schemas.openxmlformats.org/wordprocessingml/2006/main">
        <w:t xml:space="preserve">1: Kärlek är större än någon timlig gåva.</w:t>
      </w:r>
    </w:p>
    <w:p w14:paraId="2FF8FF07" w14:textId="77777777" w:rsidR="000F7377" w:rsidRDefault="000F7377"/>
    <w:p w14:paraId="7E5C6AE2" w14:textId="77777777" w:rsidR="000F7377" w:rsidRDefault="000F7377">
      <w:r xmlns:w="http://schemas.openxmlformats.org/wordprocessingml/2006/main">
        <w:t xml:space="preserve">2: Kärlek kommer aldrig att svika oss.</w:t>
      </w:r>
    </w:p>
    <w:p w14:paraId="3A7D5AE9" w14:textId="77777777" w:rsidR="000F7377" w:rsidRDefault="000F7377"/>
    <w:p w14:paraId="76156B64" w14:textId="77777777" w:rsidR="000F7377" w:rsidRDefault="000F7377">
      <w:r xmlns:w="http://schemas.openxmlformats.org/wordprocessingml/2006/main">
        <w:t xml:space="preserve">1:1 Joh 4:8 - Den som inte älskar känner inte Gud; för Gud är kärlek.</w:t>
      </w:r>
    </w:p>
    <w:p w14:paraId="2EC5D7DC" w14:textId="77777777" w:rsidR="000F7377" w:rsidRDefault="000F7377"/>
    <w:p w14:paraId="76F6E890" w14:textId="77777777" w:rsidR="000F7377" w:rsidRDefault="000F7377">
      <w:r xmlns:w="http://schemas.openxmlformats.org/wordprocessingml/2006/main">
        <w:t xml:space="preserve">2:1 Joh 4:16 - Och vi har känt och trott den kärlek som Gud har till oss. Gud är kärlek; och </w:t>
      </w:r>
      <w:r xmlns:w="http://schemas.openxmlformats.org/wordprocessingml/2006/main">
        <w:lastRenderedPageBreak xmlns:w="http://schemas.openxmlformats.org/wordprocessingml/2006/main"/>
      </w:r>
      <w:r xmlns:w="http://schemas.openxmlformats.org/wordprocessingml/2006/main">
        <w:t xml:space="preserve">den som förblir i kärleken förblir i Gud och Gud i honom.</w:t>
      </w:r>
    </w:p>
    <w:p w14:paraId="7944CDC0" w14:textId="77777777" w:rsidR="000F7377" w:rsidRDefault="000F7377"/>
    <w:p w14:paraId="5F963F40" w14:textId="77777777" w:rsidR="000F7377" w:rsidRDefault="000F7377">
      <w:r xmlns:w="http://schemas.openxmlformats.org/wordprocessingml/2006/main">
        <w:t xml:space="preserve">1 Korinthierbrevet 13:9 Ty vi vet delvis, och vi profeterar delvis.</w:t>
      </w:r>
    </w:p>
    <w:p w14:paraId="220567DF" w14:textId="77777777" w:rsidR="000F7377" w:rsidRDefault="000F7377"/>
    <w:p w14:paraId="446EA5E3" w14:textId="77777777" w:rsidR="000F7377" w:rsidRDefault="000F7377">
      <w:r xmlns:w="http://schemas.openxmlformats.org/wordprocessingml/2006/main">
        <w:t xml:space="preserve">Vi vet och förstår saker bara delvis, och våra profetior kommer bara delvis.</w:t>
      </w:r>
    </w:p>
    <w:p w14:paraId="63DEC111" w14:textId="77777777" w:rsidR="000F7377" w:rsidRDefault="000F7377"/>
    <w:p w14:paraId="73A18D94" w14:textId="77777777" w:rsidR="000F7377" w:rsidRDefault="000F7377">
      <w:r xmlns:w="http://schemas.openxmlformats.org/wordprocessingml/2006/main">
        <w:t xml:space="preserve">1. Kärlek är tålmodig och snäll: En studie i tålamod och vänlighet från 1 Kor 13</w:t>
      </w:r>
    </w:p>
    <w:p w14:paraId="17C14FE5" w14:textId="77777777" w:rsidR="000F7377" w:rsidRDefault="000F7377"/>
    <w:p w14:paraId="6E22B1AC" w14:textId="77777777" w:rsidR="000F7377" w:rsidRDefault="000F7377">
      <w:r xmlns:w="http://schemas.openxmlformats.org/wordprocessingml/2006/main">
        <w:t xml:space="preserve">2. Se genom ett glas mörkt: Förstå våra begränsningar i en fallen värld</w:t>
      </w:r>
    </w:p>
    <w:p w14:paraId="4406F724" w14:textId="77777777" w:rsidR="000F7377" w:rsidRDefault="000F7377"/>
    <w:p w14:paraId="5A43EA08" w14:textId="77777777" w:rsidR="000F7377" w:rsidRDefault="000F7377">
      <w:r xmlns:w="http://schemas.openxmlformats.org/wordprocessingml/2006/main">
        <w:t xml:space="preserve">1. Jakobsbrevet 1:2-4 - 2 Betrakta det som ren glädje, mina bröder och systrar, närhelst ni ställs inför prövningar av många slag, 3 för ni vet att prövningen av er tro leder till uthållighet. 4 Låt uthålligheten avsluta sitt arbete, så att du kan vara mogen och fullkomlig, och inte sakna någonting.</w:t>
      </w:r>
    </w:p>
    <w:p w14:paraId="7A761975" w14:textId="77777777" w:rsidR="000F7377" w:rsidRDefault="000F7377"/>
    <w:p w14:paraId="1FBB9491" w14:textId="77777777" w:rsidR="000F7377" w:rsidRDefault="000F7377">
      <w:r xmlns:w="http://schemas.openxmlformats.org/wordprocessingml/2006/main">
        <w:t xml:space="preserve">2. Romarbrevet 12:3 – Ty genom den nåd som jag har fått säger jag till var och en bland er att inte tänka på sig själv högre än han borde tro, utan att tänka med nyktert omdöme, var och en efter det mått av tro som Gud har tilldelas.</w:t>
      </w:r>
    </w:p>
    <w:p w14:paraId="7A3F4A46" w14:textId="77777777" w:rsidR="000F7377" w:rsidRDefault="000F7377"/>
    <w:p w14:paraId="69116A32" w14:textId="77777777" w:rsidR="000F7377" w:rsidRDefault="000F7377">
      <w:r xmlns:w="http://schemas.openxmlformats.org/wordprocessingml/2006/main">
        <w:t xml:space="preserve">1 Korintierbrevet 13:10 Men när det som är fullkomligt kommer, då ska det som är delvis försvinna.</w:t>
      </w:r>
    </w:p>
    <w:p w14:paraId="5C23E949" w14:textId="77777777" w:rsidR="000F7377" w:rsidRDefault="000F7377"/>
    <w:p w14:paraId="68B98FA7" w14:textId="77777777" w:rsidR="000F7377" w:rsidRDefault="000F7377">
      <w:r xmlns:w="http://schemas.openxmlformats.org/wordprocessingml/2006/main">
        <w:t xml:space="preserve">Denna vers från 1 Korintierbrevet syftar på det faktum att när det fullkomliga kommer, kommer det partiella att avskaffas.</w:t>
      </w:r>
    </w:p>
    <w:p w14:paraId="31C8D65B" w14:textId="77777777" w:rsidR="000F7377" w:rsidRDefault="000F7377"/>
    <w:p w14:paraId="00D42EFD" w14:textId="77777777" w:rsidR="000F7377" w:rsidRDefault="000F7377">
      <w:r xmlns:w="http://schemas.openxmlformats.org/wordprocessingml/2006/main">
        <w:t xml:space="preserve">1. "Ett bättre sätt: perfektion"</w:t>
      </w:r>
    </w:p>
    <w:p w14:paraId="671B4FCA" w14:textId="77777777" w:rsidR="000F7377" w:rsidRDefault="000F7377"/>
    <w:p w14:paraId="1DD0D4D9" w14:textId="77777777" w:rsidR="000F7377" w:rsidRDefault="000F7377">
      <w:r xmlns:w="http://schemas.openxmlformats.org/wordprocessingml/2006/main">
        <w:t xml:space="preserve">2. "Uppmaningen till perfektion"</w:t>
      </w:r>
    </w:p>
    <w:p w14:paraId="6F824D50" w14:textId="77777777" w:rsidR="000F7377" w:rsidRDefault="000F7377"/>
    <w:p w14:paraId="74DCF703" w14:textId="77777777" w:rsidR="000F7377" w:rsidRDefault="000F7377">
      <w:r xmlns:w="http://schemas.openxmlformats.org/wordprocessingml/2006/main">
        <w:t xml:space="preserve">1. Romarbrevet 8:28, "Och vi vet att Gud i allt verkar till det bästa för dem som älskar honom, som har blivit kallade enligt hans avsikt."</w:t>
      </w:r>
    </w:p>
    <w:p w14:paraId="5BFD1F28" w14:textId="77777777" w:rsidR="000F7377" w:rsidRDefault="000F7377"/>
    <w:p w14:paraId="18A11F1F" w14:textId="77777777" w:rsidR="000F7377" w:rsidRDefault="000F7377">
      <w:r xmlns:w="http://schemas.openxmlformats.org/wordprocessingml/2006/main">
        <w:t xml:space="preserve">2. Jesaja 64:8, "Men nu, Herre, är du vår Fader; vi är leran, och du är vår krukmakare; vi är alla din hands verk."</w:t>
      </w:r>
    </w:p>
    <w:p w14:paraId="783396B7" w14:textId="77777777" w:rsidR="000F7377" w:rsidRDefault="000F7377"/>
    <w:p w14:paraId="6E29DBFF" w14:textId="77777777" w:rsidR="000F7377" w:rsidRDefault="000F7377">
      <w:r xmlns:w="http://schemas.openxmlformats.org/wordprocessingml/2006/main">
        <w:t xml:space="preserve">1 Korintierbrevet 13:11 När jag var ett barn, talade jag som ett barn, jag förstod som ett barn, jag tänkte som ett barn; men när jag blev man, lade jag bort barnsliga ting.</w:t>
      </w:r>
    </w:p>
    <w:p w14:paraId="56E9A6AB" w14:textId="77777777" w:rsidR="000F7377" w:rsidRDefault="000F7377"/>
    <w:p w14:paraId="5CABD0A6" w14:textId="77777777" w:rsidR="000F7377" w:rsidRDefault="000F7377">
      <w:r xmlns:w="http://schemas.openxmlformats.org/wordprocessingml/2006/main">
        <w:t xml:space="preserve">När vi blir äldre måste vi lägga undan barnsliga saker och tänka som vuxna.</w:t>
      </w:r>
    </w:p>
    <w:p w14:paraId="46706B0A" w14:textId="77777777" w:rsidR="000F7377" w:rsidRDefault="000F7377"/>
    <w:p w14:paraId="61C72656" w14:textId="77777777" w:rsidR="000F7377" w:rsidRDefault="000F7377">
      <w:r xmlns:w="http://schemas.openxmlformats.org/wordprocessingml/2006/main">
        <w:t xml:space="preserve">1. Att växa upp: flytta bortom barnsliga idéer</w:t>
      </w:r>
    </w:p>
    <w:p w14:paraId="3016AAED" w14:textId="77777777" w:rsidR="000F7377" w:rsidRDefault="000F7377"/>
    <w:p w14:paraId="70A81F56" w14:textId="77777777" w:rsidR="000F7377" w:rsidRDefault="000F7377">
      <w:r xmlns:w="http://schemas.openxmlformats.org/wordprocessingml/2006/main">
        <w:t xml:space="preserve">2. Att mogna i tro: Att lämna barndomens vanor bakom sig</w:t>
      </w:r>
    </w:p>
    <w:p w14:paraId="7CC70CE4" w14:textId="77777777" w:rsidR="000F7377" w:rsidRDefault="000F7377"/>
    <w:p w14:paraId="7B468155" w14:textId="77777777" w:rsidR="000F7377" w:rsidRDefault="000F7377">
      <w:r xmlns:w="http://schemas.openxmlformats.org/wordprocessingml/2006/main">
        <w:t xml:space="preserve">1. Ordspråksboken 22:6 "Lär upp ett barn i den väg han bör gå, och när han blir gammal, kommer han inte att avvika från den."</w:t>
      </w:r>
    </w:p>
    <w:p w14:paraId="5ADC997B" w14:textId="77777777" w:rsidR="000F7377" w:rsidRDefault="000F7377"/>
    <w:p w14:paraId="5BF8EA69" w14:textId="77777777" w:rsidR="000F7377" w:rsidRDefault="000F7377">
      <w:r xmlns:w="http://schemas.openxmlformats.org/wordprocessingml/2006/main">
        <w:t xml:space="preserve">2. Galaterbrevet 4:1-2 ”Nu säger jag: Att arvingen, så länge han är ett barn, inte skiljer sig från en tjänare, fastän han är herre över alla; Men är under lärare och guvernörer tills faderns bestämda tid.”</w:t>
      </w:r>
    </w:p>
    <w:p w14:paraId="7745991B" w14:textId="77777777" w:rsidR="000F7377" w:rsidRDefault="000F7377"/>
    <w:p w14:paraId="440F8E47" w14:textId="77777777" w:rsidR="000F7377" w:rsidRDefault="000F7377">
      <w:r xmlns:w="http://schemas.openxmlformats.org/wordprocessingml/2006/main">
        <w:t xml:space="preserve">1 Korinthierbrevet 13:12 Ty nu ser vi mörkt genom ett glas; men då ansikte mot ansikte: nu vet jag delvis; men då skall jag veta, liksom jag är känd.</w:t>
      </w:r>
    </w:p>
    <w:p w14:paraId="23D2222C" w14:textId="77777777" w:rsidR="000F7377" w:rsidRDefault="000F7377"/>
    <w:p w14:paraId="4F75A66F" w14:textId="77777777" w:rsidR="000F7377" w:rsidRDefault="000F7377">
      <w:r xmlns:w="http://schemas.openxmlformats.org/wordprocessingml/2006/main">
        <w:t xml:space="preserve">Vi kan bara uppfatta en begränsad förståelse av Guds sanning och kärlek till oss, men en dag kommer vi att se klart och ha en fullständig kunskap om honom.</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 känna till Guds kärlek i vår begränsade förståelse</w:t>
      </w:r>
    </w:p>
    <w:p w14:paraId="5FDFB9B0" w14:textId="77777777" w:rsidR="000F7377" w:rsidRDefault="000F7377"/>
    <w:p w14:paraId="24E38DA6" w14:textId="77777777" w:rsidR="000F7377" w:rsidRDefault="000F7377">
      <w:r xmlns:w="http://schemas.openxmlformats.org/wordprocessingml/2006/main">
        <w:t xml:space="preserve">2. Att uppleva Guds perfektion när vi ser honom ansikte mot ansikte</w:t>
      </w:r>
    </w:p>
    <w:p w14:paraId="48BDE4AF" w14:textId="77777777" w:rsidR="000F7377" w:rsidRDefault="000F7377"/>
    <w:p w14:paraId="37FADD13" w14:textId="77777777" w:rsidR="000F7377" w:rsidRDefault="000F7377">
      <w:r xmlns:w="http://schemas.openxmlformats.org/wordprocessingml/2006/main">
        <w:t xml:space="preserve">1. Psaltaren 119:18 - Öppna mina ögon, så att jag kan se underverk ur din lag.</w:t>
      </w:r>
    </w:p>
    <w:p w14:paraId="2DFFF107" w14:textId="77777777" w:rsidR="000F7377" w:rsidRDefault="000F7377"/>
    <w:p w14:paraId="4ECE6C30" w14:textId="77777777" w:rsidR="000F7377" w:rsidRDefault="000F7377">
      <w:r xmlns:w="http://schemas.openxmlformats.org/wordprocessingml/2006/main">
        <w:t xml:space="preserve">2. Joh 17:3 - Och detta är det eviga livet, att de kan känna dig, den ende sanne Guden, och Jesus Kristus, som du har sänt.</w:t>
      </w:r>
    </w:p>
    <w:p w14:paraId="601954B0" w14:textId="77777777" w:rsidR="000F7377" w:rsidRDefault="000F7377"/>
    <w:p w14:paraId="46D2C951" w14:textId="77777777" w:rsidR="000F7377" w:rsidRDefault="000F7377">
      <w:r xmlns:w="http://schemas.openxmlformats.org/wordprocessingml/2006/main">
        <w:t xml:space="preserve">1 Korinthierbrevet 13:13 Och nu består tro, hopp, kärlek, dessa tre; men störst av dessa är välgörenhet.</w:t>
      </w:r>
    </w:p>
    <w:p w14:paraId="1F81F90D" w14:textId="77777777" w:rsidR="000F7377" w:rsidRDefault="000F7377"/>
    <w:p w14:paraId="583C2C48" w14:textId="77777777" w:rsidR="000F7377" w:rsidRDefault="000F7377">
      <w:r xmlns:w="http://schemas.openxmlformats.org/wordprocessingml/2006/main">
        <w:t xml:space="preserve">Paulus säger att tro, hopp och kärlek är de tre viktigaste delarna av livet, och att kärleken är den största.</w:t>
      </w:r>
    </w:p>
    <w:p w14:paraId="177BA7B7" w14:textId="77777777" w:rsidR="000F7377" w:rsidRDefault="000F7377"/>
    <w:p w14:paraId="7DDDDDFC" w14:textId="77777777" w:rsidR="000F7377" w:rsidRDefault="000F7377">
      <w:r xmlns:w="http://schemas.openxmlformats.org/wordprocessingml/2006/main">
        <w:t xml:space="preserve">1. "Den största av dessa: Att förstå innebörden och betydelsen av välgörenhet"</w:t>
      </w:r>
    </w:p>
    <w:p w14:paraId="439A09D4" w14:textId="77777777" w:rsidR="000F7377" w:rsidRDefault="000F7377"/>
    <w:p w14:paraId="0777D878" w14:textId="77777777" w:rsidR="000F7377" w:rsidRDefault="000F7377">
      <w:r xmlns:w="http://schemas.openxmlformats.org/wordprocessingml/2006/main">
        <w:t xml:space="preserve">2. "Kraften i tro, hopp och välgörenhet: de tre pelarna i ett meningsfullt liv"</w:t>
      </w:r>
    </w:p>
    <w:p w14:paraId="1BB82DE4" w14:textId="77777777" w:rsidR="000F7377" w:rsidRDefault="000F7377"/>
    <w:p w14:paraId="03C54372" w14:textId="77777777" w:rsidR="000F7377" w:rsidRDefault="000F7377">
      <w:r xmlns:w="http://schemas.openxmlformats.org/wordprocessingml/2006/main">
        <w:t xml:space="preserve">1. Romarbrevet 12:9-13 - "Låt kärleken vara utan förvirring. Avsky det som är ont; håll fast vid det som är gott. Var vänliga tillgivna varandra med broderlig kärlek; i ära föredra varandra; Inte sen i affärer; brinnande i anden; tjäna Herren; glädjas i hoppet; tålmodig i vedermödan; fortsätta ögonblickligen i bön."</w:t>
      </w:r>
    </w:p>
    <w:p w14:paraId="41B9280F" w14:textId="77777777" w:rsidR="000F7377" w:rsidRDefault="000F7377"/>
    <w:p w14:paraId="77429167" w14:textId="77777777" w:rsidR="000F7377" w:rsidRDefault="000F7377">
      <w:r xmlns:w="http://schemas.openxmlformats.org/wordprocessingml/2006/main">
        <w:t xml:space="preserve">2. Jakob 2:14-17 – "Vad tjänar det på, mina bröder, om en man säger att han har tro och inte har gärningar? kan tron rädda honom? Om en bror eller syster är naken och saknar daglig mat, Och en av er säger till dem: "Gå bort i frid, varma och mätta, men ni ger dem inte det som är nödvändigt för kroppen; vad tjänar det till? Så är tron död, om den inte har gärningar, vara ensam."</w:t>
      </w:r>
    </w:p>
    <w:p w14:paraId="4FD100F9" w14:textId="77777777" w:rsidR="000F7377" w:rsidRDefault="000F7377"/>
    <w:p w14:paraId="78FDD721" w14:textId="77777777" w:rsidR="000F7377" w:rsidRDefault="000F7377">
      <w:r xmlns:w="http://schemas.openxmlformats.org/wordprocessingml/2006/main">
        <w:t xml:space="preserve">Första Korintierbrevet 14 är det fjortonde kapitlet i Paulus första brev till korintierna. I det här kapitlet tar Paulus upp den korrekta användningen och ordningen för andliga gåvor, särskilt med fokus på tungomålsgåvan och profetior inom ramen för den gemensamma dyrkan.</w:t>
      </w:r>
    </w:p>
    <w:p w14:paraId="3D330ADE" w14:textId="77777777" w:rsidR="000F7377" w:rsidRDefault="000F7377"/>
    <w:p w14:paraId="6A34C67B" w14:textId="77777777" w:rsidR="000F7377" w:rsidRDefault="000F7377">
      <w:r xmlns:w="http://schemas.openxmlformats.org/wordprocessingml/2006/main">
        <w:t xml:space="preserve">Första stycket: Paulus betonar profetians överlägsenhet över tungotal för att bygga upp församlingen. Han uppmuntrar troende att ivrigt begära andliga gåvor, särskilt att profetera, eftersom det gynnar alla (1 Kor 14:1-5). Han förklarar att även om tungotal kan vara ett personligt uttryck mellan en individ och Gud, tjänar profetior till att bygga upp och uppmuntra hela församlingen. Paulus uppmanar troende att söka förståelse och klarhet i sitt tal så att andra kan uppbyggas.</w:t>
      </w:r>
    </w:p>
    <w:p w14:paraId="05AF42BD" w14:textId="77777777" w:rsidR="000F7377" w:rsidRDefault="000F7377"/>
    <w:p w14:paraId="2FA00F46" w14:textId="77777777" w:rsidR="000F7377" w:rsidRDefault="000F7377">
      <w:r xmlns:w="http://schemas.openxmlformats.org/wordprocessingml/2006/main">
        <w:t xml:space="preserve">Andra stycket: Paulus ger riktlinjer för ordnad tillbedjan när flera individer har andliga gåvor att dela med sig av. Han råder att om någon talar i tungor under en sammankomst bör det finnas en tolk närvarande; annars bör de vara tysta (1 Kor 14:27-28). Han betonar att allt ska göras anständigt och för att undvika förvirring eller kaos under gudstjänsterna (1 Kor 14:33).</w:t>
      </w:r>
    </w:p>
    <w:p w14:paraId="2A76B644" w14:textId="77777777" w:rsidR="000F7377" w:rsidRDefault="000F7377"/>
    <w:p w14:paraId="273B0D45" w14:textId="77777777" w:rsidR="000F7377" w:rsidRDefault="000F7377">
      <w:r xmlns:w="http://schemas.openxmlformats.org/wordprocessingml/2006/main">
        <w:t xml:space="preserve">3:e stycket: Kapitlet avslutas med instruktioner om hur kvinnor ska delta i offentliga gudstjänstsammankomster. Paulus säger att kvinnor bör vara tysta under undervisning eller profetior men kan be eller profetera med sina huvuden täckta som ett tecken på underkastelse (1 Kor 14:34-35). Det är viktigt att notera att dessa instruktioner har varit föremål för olika tolkningar och kulturella sammanhang genom historien.</w:t>
      </w:r>
    </w:p>
    <w:p w14:paraId="1F78DD3F" w14:textId="77777777" w:rsidR="000F7377" w:rsidRDefault="000F7377"/>
    <w:p w14:paraId="7ACC70CE" w14:textId="77777777" w:rsidR="000F7377" w:rsidRDefault="000F7377">
      <w:r xmlns:w="http://schemas.openxmlformats.org/wordprocessingml/2006/main">
        <w:t xml:space="preserve">Sammanfattningsvis fokuserar kapitel fjorton i Första Korintierbrevet på riktlinjer för användning av andliga gåvor inom företagsdyrkande miljöer. Paulus lyfter fram vikten av att prioritera gåvor som profetior framför tungotal för att bygga upp församlingsgemenskapen. Han betonar tydlighet och förståelse i kommunikationen för effektiv uppbyggelse. Dessutom ger han vägledning om att upprätthålla ordning under sammankomster där flera individer har andliga bidrag genom att betona tolkning när tungotal är närvarande. Slutligen tar Paulus upp kvinnors roll i den offentliga gudstjänsten, och råder dem att upprätthålla en ställning av underkastelse och delta på lämpliga sätt i enlighet med det kulturella sammanhanget. Detta kapitel ger praktiska instruktioner för </w:t>
      </w:r>
      <w:r xmlns:w="http://schemas.openxmlformats.org/wordprocessingml/2006/main">
        <w:lastRenderedPageBreak xmlns:w="http://schemas.openxmlformats.org/wordprocessingml/2006/main"/>
      </w:r>
      <w:r xmlns:w="http://schemas.openxmlformats.org/wordprocessingml/2006/main">
        <w:t xml:space="preserve">att upprätthålla ordning, uppbyggelse och enhet inom den korintiska kyrkans gudstjänstsammankomster.</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Korinthierbrevet 14:1 Följ efter kärleken och begär andliga gåvor, utan hellre att ni må profetera.</w:t>
      </w:r>
    </w:p>
    <w:p w14:paraId="6440B598" w14:textId="77777777" w:rsidR="000F7377" w:rsidRDefault="000F7377"/>
    <w:p w14:paraId="218385CD" w14:textId="77777777" w:rsidR="000F7377" w:rsidRDefault="000F7377">
      <w:r xmlns:w="http://schemas.openxmlformats.org/wordprocessingml/2006/main">
        <w:t xml:space="preserve">Paulus uppmanar korintierna att prioritera kärlek och andliga gåvor, särskilt profetiornas gåva.</w:t>
      </w:r>
    </w:p>
    <w:p w14:paraId="4DB0CD6F" w14:textId="77777777" w:rsidR="000F7377" w:rsidRDefault="000F7377"/>
    <w:p w14:paraId="12C5EB80" w14:textId="77777777" w:rsidR="000F7377" w:rsidRDefault="000F7377">
      <w:r xmlns:w="http://schemas.openxmlformats.org/wordprocessingml/2006/main">
        <w:t xml:space="preserve">1. Kärlekens kraft: Att odla en ande av kärlek i kyrkan</w:t>
      </w:r>
    </w:p>
    <w:p w14:paraId="4DE84E9D" w14:textId="77777777" w:rsidR="000F7377" w:rsidRDefault="000F7377"/>
    <w:p w14:paraId="641CB0F4" w14:textId="77777777" w:rsidR="000F7377" w:rsidRDefault="000F7377">
      <w:r xmlns:w="http://schemas.openxmlformats.org/wordprocessingml/2006/main">
        <w:t xml:space="preserve">2. Profetians storhet: Att förstå profetians gåva i kyrkan</w:t>
      </w:r>
    </w:p>
    <w:p w14:paraId="3BBD6B44" w14:textId="77777777" w:rsidR="000F7377" w:rsidRDefault="000F7377"/>
    <w:p w14:paraId="6CC8D562" w14:textId="77777777" w:rsidR="000F7377" w:rsidRDefault="000F7377">
      <w:r xmlns:w="http://schemas.openxmlformats.org/wordprocessingml/2006/main">
        <w:t xml:space="preserve">1. 1 Joh 4:7-12 - Mina älskade, låt oss älska varandra, ty kärleken är från Gud; och var och en som älskar är född av Gud och känner Gud.</w:t>
      </w:r>
    </w:p>
    <w:p w14:paraId="6FAF0DF4" w14:textId="77777777" w:rsidR="000F7377" w:rsidRDefault="000F7377"/>
    <w:p w14:paraId="29B74580" w14:textId="77777777" w:rsidR="000F7377" w:rsidRDefault="000F7377">
      <w:r xmlns:w="http://schemas.openxmlformats.org/wordprocessingml/2006/main">
        <w:t xml:space="preserve">2. Apg 2:17-21 – Och det skall ske i de sista dagarna, säger Gud, jag skall utgjuta av min Ande över allt kött, och era söner och era döttrar skola profetera, och era unga män skola se syner , och dina gamla män ska drömma drömmar.</w:t>
      </w:r>
    </w:p>
    <w:p w14:paraId="76F1FCB7" w14:textId="77777777" w:rsidR="000F7377" w:rsidRDefault="000F7377"/>
    <w:p w14:paraId="3C78E1AE" w14:textId="77777777" w:rsidR="000F7377" w:rsidRDefault="000F7377">
      <w:r xmlns:w="http://schemas.openxmlformats.org/wordprocessingml/2006/main">
        <w:t xml:space="preserve">1 Korintierbrevet 14:2 Ty den som talar ett okänt tungomål talar inte till människor utan till Gud; ty ingen förstår honom; men i anden talar han mysterier.</w:t>
      </w:r>
    </w:p>
    <w:p w14:paraId="0476AAF4" w14:textId="77777777" w:rsidR="000F7377" w:rsidRDefault="000F7377"/>
    <w:p w14:paraId="578904D7" w14:textId="77777777" w:rsidR="000F7377" w:rsidRDefault="000F7377">
      <w:r xmlns:w="http://schemas.openxmlformats.org/wordprocessingml/2006/main">
        <w:t xml:space="preserve">Passage Att tala i tungomål är en form av bön där talaren kommunicerar direkt med Gud och talar om mysterier som är obegripliga för andra.</w:t>
      </w:r>
    </w:p>
    <w:p w14:paraId="3E8BA0C5" w14:textId="77777777" w:rsidR="000F7377" w:rsidRDefault="000F7377"/>
    <w:p w14:paraId="0DA3784A" w14:textId="77777777" w:rsidR="000F7377" w:rsidRDefault="000F7377">
      <w:r xmlns:w="http://schemas.openxmlformats.org/wordprocessingml/2006/main">
        <w:t xml:space="preserve">1. Guds mysterier: Kraften att tala i tungomål</w:t>
      </w:r>
    </w:p>
    <w:p w14:paraId="534A76BD" w14:textId="77777777" w:rsidR="000F7377" w:rsidRDefault="000F7377"/>
    <w:p w14:paraId="6ABA11EA" w14:textId="77777777" w:rsidR="000F7377" w:rsidRDefault="000F7377">
      <w:r xmlns:w="http://schemas.openxmlformats.org/wordprocessingml/2006/main">
        <w:t xml:space="preserve">2. Bönens kraft: Kommunicera med Gud genom tungomål</w:t>
      </w:r>
    </w:p>
    <w:p w14:paraId="7F4E355D" w14:textId="77777777" w:rsidR="000F7377" w:rsidRDefault="000F7377"/>
    <w:p w14:paraId="76623E8C" w14:textId="77777777" w:rsidR="000F7377" w:rsidRDefault="000F7377">
      <w:r xmlns:w="http://schemas.openxmlformats.org/wordprocessingml/2006/main">
        <w:t xml:space="preserve">1. Apg 2:4 - Och de blev alla uppfyllda av den Helige Ande och började tala i andra tungomål, allteftersom Anden gav dem att uttala.</w:t>
      </w:r>
    </w:p>
    <w:p w14:paraId="3206742D" w14:textId="77777777" w:rsidR="000F7377" w:rsidRDefault="000F7377"/>
    <w:p w14:paraId="3CA3AACE" w14:textId="77777777" w:rsidR="000F7377" w:rsidRDefault="000F7377">
      <w:r xmlns:w="http://schemas.openxmlformats.org/wordprocessingml/2006/main">
        <w:t xml:space="preserve">2. 1 Joh 4:7 - Mina älskade, låt oss älska varandra, ty kärleken är från Gud; och var och en som älskar är född av Gud och känner Gud.</w:t>
      </w:r>
    </w:p>
    <w:p w14:paraId="6DDC6D1C" w14:textId="77777777" w:rsidR="000F7377" w:rsidRDefault="000F7377"/>
    <w:p w14:paraId="3C52C7EE" w14:textId="77777777" w:rsidR="000F7377" w:rsidRDefault="000F7377">
      <w:r xmlns:w="http://schemas.openxmlformats.org/wordprocessingml/2006/main">
        <w:t xml:space="preserve">1 Korinthierbrevet 14:3 Men den som profeterar talar till människorna till uppbyggelse, förmaning och tröst.</w:t>
      </w:r>
    </w:p>
    <w:p w14:paraId="4ECCB992" w14:textId="77777777" w:rsidR="000F7377" w:rsidRDefault="000F7377"/>
    <w:p w14:paraId="1EF7F427" w14:textId="77777777" w:rsidR="000F7377" w:rsidRDefault="000F7377">
      <w:r xmlns:w="http://schemas.openxmlformats.org/wordprocessingml/2006/main">
        <w:t xml:space="preserve">Passagen talar om profetians kraft att uppbygga, förmana och trösta.</w:t>
      </w:r>
    </w:p>
    <w:p w14:paraId="295E350A" w14:textId="77777777" w:rsidR="000F7377" w:rsidRDefault="000F7377"/>
    <w:p w14:paraId="1E25954E" w14:textId="77777777" w:rsidR="000F7377" w:rsidRDefault="000F7377">
      <w:r xmlns:w="http://schemas.openxmlformats.org/wordprocessingml/2006/main">
        <w:t xml:space="preserve">1. Kraften hos profetiska ord för att ge hopp och tröst</w:t>
      </w:r>
    </w:p>
    <w:p w14:paraId="22DD8E8E" w14:textId="77777777" w:rsidR="000F7377" w:rsidRDefault="000F7377"/>
    <w:p w14:paraId="28B2A06C" w14:textId="77777777" w:rsidR="000F7377" w:rsidRDefault="000F7377">
      <w:r xmlns:w="http://schemas.openxmlformats.org/wordprocessingml/2006/main">
        <w:t xml:space="preserve">2. Den livgivande effekten av profetiskt tal</w:t>
      </w:r>
    </w:p>
    <w:p w14:paraId="67C129F8" w14:textId="77777777" w:rsidR="000F7377" w:rsidRDefault="000F7377"/>
    <w:p w14:paraId="78740E05" w14:textId="77777777" w:rsidR="000F7377" w:rsidRDefault="000F7377">
      <w:r xmlns:w="http://schemas.openxmlformats.org/wordprocessingml/2006/main">
        <w:t xml:space="preserve">1. Jesaja 61:1-2 - Herrens Ande är över mig, eftersom han har smort mig till att förkunna ett gott budskap för de ödmjuka; han har sänt mig för att förbinda dem som har ett förkrossat hjärta, för att förkunna frihet för de fångna och öppnandet av fängelset för de bundna.</w:t>
      </w:r>
    </w:p>
    <w:p w14:paraId="174ACA7C" w14:textId="77777777" w:rsidR="000F7377" w:rsidRDefault="000F7377"/>
    <w:p w14:paraId="2B46A37B" w14:textId="77777777" w:rsidR="000F7377" w:rsidRDefault="000F7377">
      <w:r xmlns:w="http://schemas.openxmlformats.org/wordprocessingml/2006/main">
        <w:t xml:space="preserve">2. Jakobsbrevet 3:2-4 – Ty i många saker förolämpar vi alla. Om någon förolämpar sig inte med ord, så är han en fullkomlig man och kan också tygla hela kroppen. Se, vi lägger bett i hästarnas mun, för att de må lyda oss; och vi vänder om hela deras kropp. Se också skeppen, som trots att de är så stora och drivs av hårda vindar, men de vänds om med ett mycket litet rodret, vart landshövdingen vill.</w:t>
      </w:r>
    </w:p>
    <w:p w14:paraId="4FFA7482" w14:textId="77777777" w:rsidR="000F7377" w:rsidRDefault="000F7377"/>
    <w:p w14:paraId="56547C5D" w14:textId="77777777" w:rsidR="000F7377" w:rsidRDefault="000F7377">
      <w:r xmlns:w="http://schemas.openxmlformats.org/wordprocessingml/2006/main">
        <w:t xml:space="preserve">1 Korinthierbrevet 14:4 Den som talar ett okänt tungomål bygger sig själv; men den som profeterar bygger församlingen.</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Att tala i tungomål kan vara fördelaktigt för den som talar, men att profetera är mer fördelaktigt för kyrkan.</w:t>
      </w:r>
    </w:p>
    <w:p w14:paraId="2A89A9DC" w14:textId="77777777" w:rsidR="000F7377" w:rsidRDefault="000F7377"/>
    <w:p w14:paraId="7E4617D0" w14:textId="77777777" w:rsidR="000F7377" w:rsidRDefault="000F7377">
      <w:r xmlns:w="http://schemas.openxmlformats.org/wordprocessingml/2006/main">
        <w:t xml:space="preserve">1. Tala liv: Kraften i att profetera i kyrkan</w:t>
      </w:r>
    </w:p>
    <w:p w14:paraId="620C7DEC" w14:textId="77777777" w:rsidR="000F7377" w:rsidRDefault="000F7377"/>
    <w:p w14:paraId="1447AE37" w14:textId="77777777" w:rsidR="000F7377" w:rsidRDefault="000F7377">
      <w:r xmlns:w="http://schemas.openxmlformats.org/wordprocessingml/2006/main">
        <w:t xml:space="preserve">2. Att använda tungomålsgåvan för självuppbyggnad</w:t>
      </w:r>
    </w:p>
    <w:p w14:paraId="1CF3218A" w14:textId="77777777" w:rsidR="000F7377" w:rsidRDefault="000F7377"/>
    <w:p w14:paraId="365A6F65" w14:textId="77777777" w:rsidR="000F7377" w:rsidRDefault="000F7377">
      <w:r xmlns:w="http://schemas.openxmlformats.org/wordprocessingml/2006/main">
        <w:t xml:space="preserve">1. Apostlagärningarna 2:1-4 - När pingstdagen hade kommit till fullo, var de alla i enighet på ett ställe. Och plötsligt kom ett ljud från himlen, som av en ilande stark vind, och det fyllde hela huset där de satt. Då visade sig för dem delade tungor, som av eld, och en satt på var och en av dem. Och de blev alla uppfyllda av den helige Ande och började tala i andra tungomål, allteftersom Anden gav dem att tala.</w:t>
      </w:r>
    </w:p>
    <w:p w14:paraId="46703B60" w14:textId="77777777" w:rsidR="000F7377" w:rsidRDefault="000F7377"/>
    <w:p w14:paraId="5AA2A8DE" w14:textId="77777777" w:rsidR="000F7377" w:rsidRDefault="000F7377">
      <w:r xmlns:w="http://schemas.openxmlformats.org/wordprocessingml/2006/main">
        <w:t xml:space="preserve">2. Romarbrevet 8:26-27 - Likaså hjälper Anden också i våra svagheter. Ty vi vet inte vad vi ska be om som vi borde, men Anden själv går i förbön för oss med suckar som inte kan uttalas. Nu vet han som utforskar hjärtan vad Andens sinne är, eftersom han gör förbön för de heliga enligt Guds vilja.</w:t>
      </w:r>
    </w:p>
    <w:p w14:paraId="2D352211" w14:textId="77777777" w:rsidR="000F7377" w:rsidRDefault="000F7377"/>
    <w:p w14:paraId="6A68C2B6" w14:textId="77777777" w:rsidR="000F7377" w:rsidRDefault="000F7377">
      <w:r xmlns:w="http://schemas.openxmlformats.org/wordprocessingml/2006/main">
        <w:t xml:space="preserve">1 Korinthierbrevet 14:5 Jag önskar att ni alla talade i tungomål, utan hellre att ni profeterade; ty större är den som profeterar än den som talar i tungomål, om han inte tolkar det, så att församlingen kan få uppbyggelse.</w:t>
      </w:r>
    </w:p>
    <w:p w14:paraId="5002A678" w14:textId="77777777" w:rsidR="000F7377" w:rsidRDefault="000F7377"/>
    <w:p w14:paraId="10B92815" w14:textId="77777777" w:rsidR="000F7377" w:rsidRDefault="000F7377">
      <w:r xmlns:w="http://schemas.openxmlformats.org/wordprocessingml/2006/main">
        <w:t xml:space="preserve">Paulus uppmuntrar församlingen att fokusera på profetior framför tungotal, eftersom det är mer fördelaktigt för kyrkans uppbyggelse.</w:t>
      </w:r>
    </w:p>
    <w:p w14:paraId="2A4362FB" w14:textId="77777777" w:rsidR="000F7377" w:rsidRDefault="000F7377"/>
    <w:p w14:paraId="7638F73F" w14:textId="77777777" w:rsidR="000F7377" w:rsidRDefault="000F7377">
      <w:r xmlns:w="http://schemas.openxmlformats.org/wordprocessingml/2006/main">
        <w:t xml:space="preserve">1. Profetians kraft: Hur förståelse för dess roll i kyrkan kan stärka din tro</w:t>
      </w:r>
    </w:p>
    <w:p w14:paraId="02721158" w14:textId="77777777" w:rsidR="000F7377" w:rsidRDefault="000F7377"/>
    <w:p w14:paraId="6D100E58" w14:textId="77777777" w:rsidR="000F7377" w:rsidRDefault="000F7377">
      <w:r xmlns:w="http://schemas.openxmlformats.org/wordprocessingml/2006/main">
        <w:t xml:space="preserve">2. Att tala i tungor: Fördelar och begränsningar i kyrkan</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Apg 2:2-4 - Den helige Andes ankomst och tungotal</w:t>
      </w:r>
    </w:p>
    <w:p w14:paraId="11693052" w14:textId="77777777" w:rsidR="000F7377" w:rsidRDefault="000F7377"/>
    <w:p w14:paraId="0B6F71C4" w14:textId="77777777" w:rsidR="000F7377" w:rsidRDefault="000F7377">
      <w:r xmlns:w="http://schemas.openxmlformats.org/wordprocessingml/2006/main">
        <w:t xml:space="preserve">2. 1 Tessalonikerbrevet 5:19-21 - Uppmuntran att tala och profetera i kyrkan</w:t>
      </w:r>
    </w:p>
    <w:p w14:paraId="4D6C139D" w14:textId="77777777" w:rsidR="000F7377" w:rsidRDefault="000F7377"/>
    <w:p w14:paraId="46395CB4" w14:textId="77777777" w:rsidR="000F7377" w:rsidRDefault="000F7377">
      <w:r xmlns:w="http://schemas.openxmlformats.org/wordprocessingml/2006/main">
        <w:t xml:space="preserve">1 Korinthierbrevet 14:6 Om jag nu, bröder, kommer till eder och talar i tungomål, vad tjänar jag eder på, om jag inte talar till eder antingen genom uppenbarelse eller kunskap eller genom att profetera eller genom lära?</w:t>
      </w:r>
    </w:p>
    <w:p w14:paraId="21A64A19" w14:textId="77777777" w:rsidR="000F7377" w:rsidRDefault="000F7377"/>
    <w:p w14:paraId="0375595B" w14:textId="77777777" w:rsidR="000F7377" w:rsidRDefault="000F7377">
      <w:r xmlns:w="http://schemas.openxmlformats.org/wordprocessingml/2006/main">
        <w:t xml:space="preserve">Paulus frågar korintierna vilken nytta de skulle få av att han talar i tungomål om han kom till dem, om han inte talade till dem genom uppenbarelse, kunskap, profetior eller lära.</w:t>
      </w:r>
    </w:p>
    <w:p w14:paraId="47F1BB58" w14:textId="77777777" w:rsidR="000F7377" w:rsidRDefault="000F7377"/>
    <w:p w14:paraId="1FACFD28" w14:textId="77777777" w:rsidR="000F7377" w:rsidRDefault="000F7377">
      <w:r xmlns:w="http://schemas.openxmlformats.org/wordprocessingml/2006/main">
        <w:t xml:space="preserve">1. Kraften i att tala Guds ord: Hur man får ut det mesta av vårt tal</w:t>
      </w:r>
    </w:p>
    <w:p w14:paraId="4A78A75F" w14:textId="77777777" w:rsidR="000F7377" w:rsidRDefault="000F7377"/>
    <w:p w14:paraId="11B9B810" w14:textId="77777777" w:rsidR="000F7377" w:rsidRDefault="000F7377">
      <w:r xmlns:w="http://schemas.openxmlformats.org/wordprocessingml/2006/main">
        <w:t xml:space="preserve">2. Fördelarna med att tala i tungor och profetera</w:t>
      </w:r>
    </w:p>
    <w:p w14:paraId="1CD6FB68" w14:textId="77777777" w:rsidR="000F7377" w:rsidRDefault="000F7377"/>
    <w:p w14:paraId="7E778418" w14:textId="77777777" w:rsidR="000F7377" w:rsidRDefault="000F7377">
      <w:r xmlns:w="http://schemas.openxmlformats.org/wordprocessingml/2006/main">
        <w:t xml:space="preserve">1. Jesaja 55:11 – "Så skall mitt ord vara som går ut ur min mun: det skall inte vända tillbaka till mig tom, utan det skall fullborda vad jag vill, och det skall ha framgång i det jag har sänt det till. "</w:t>
      </w:r>
    </w:p>
    <w:p w14:paraId="4A137937" w14:textId="77777777" w:rsidR="000F7377" w:rsidRDefault="000F7377"/>
    <w:p w14:paraId="681E0D6B" w14:textId="77777777" w:rsidR="000F7377" w:rsidRDefault="000F7377">
      <w:r xmlns:w="http://schemas.openxmlformats.org/wordprocessingml/2006/main">
        <w:t xml:space="preserve">2. Jakobsbrevet 3:2-12 - "Ty i många saker förolämpar vi alla. Om någon inte förolämpar sig i ord, så är han en fullkomlig man och kan också tygla hela kroppen."</w:t>
      </w:r>
    </w:p>
    <w:p w14:paraId="63F5A4ED" w14:textId="77777777" w:rsidR="000F7377" w:rsidRDefault="000F7377"/>
    <w:p w14:paraId="61C4F6E1" w14:textId="77777777" w:rsidR="000F7377" w:rsidRDefault="000F7377">
      <w:r xmlns:w="http://schemas.openxmlformats.org/wordprocessingml/2006/main">
        <w:t xml:space="preserve">1 Korinthierbrevet 14:7 Och även saker utan liv som ger ljud, vare sig det rör sig om pipa eller harpa, om de inte ger en åtskillnad i ljuden, hur ska man kunna veta vad som är pipa eller harpa?</w:t>
      </w:r>
    </w:p>
    <w:p w14:paraId="5C400D53" w14:textId="77777777" w:rsidR="000F7377" w:rsidRDefault="000F7377"/>
    <w:p w14:paraId="204BFF19" w14:textId="77777777" w:rsidR="000F7377" w:rsidRDefault="000F7377">
      <w:r xmlns:w="http://schemas.openxmlformats.org/wordprocessingml/2006/main">
        <w:t xml:space="preserve">Paul ifrågasätter hur människor kan skilja mellan ljuden av en pipa eller harpa om det inte finns någon skillnad i ljuden.</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Urskiljningsförmågan: Hur man känner igen skillnaden mellan rätt och fel</w:t>
      </w:r>
    </w:p>
    <w:p w14:paraId="0DD97005" w14:textId="77777777" w:rsidR="000F7377" w:rsidRDefault="000F7377"/>
    <w:p w14:paraId="69AB32E0" w14:textId="77777777" w:rsidR="000F7377" w:rsidRDefault="000F7377">
      <w:r xmlns:w="http://schemas.openxmlformats.org/wordprocessingml/2006/main">
        <w:t xml:space="preserve">2. Musikens gåvor: Hur man uppskattar och får kontakt med Gud genom ljud</w:t>
      </w:r>
    </w:p>
    <w:p w14:paraId="67CBAB04" w14:textId="77777777" w:rsidR="000F7377" w:rsidRDefault="000F7377"/>
    <w:p w14:paraId="0B6CAB06" w14:textId="77777777" w:rsidR="000F7377" w:rsidRDefault="000F7377">
      <w:r xmlns:w="http://schemas.openxmlformats.org/wordprocessingml/2006/main">
        <w:t xml:space="preserve">1. Romarbrevet 12:2 - Följ dig inte efter denna världs mönster, utan förvandlas genom att förnya ditt sinne.</w:t>
      </w:r>
    </w:p>
    <w:p w14:paraId="62E9AE3D" w14:textId="77777777" w:rsidR="000F7377" w:rsidRDefault="000F7377"/>
    <w:p w14:paraId="39CE48AE" w14:textId="77777777" w:rsidR="000F7377" w:rsidRDefault="000F7377">
      <w:r xmlns:w="http://schemas.openxmlformats.org/wordprocessingml/2006/main">
        <w:t xml:space="preserve">2. Psalm 19:1 - Himlen förkunnar Guds härlighet; himlen förkunnar hans händers verk.</w:t>
      </w:r>
    </w:p>
    <w:p w14:paraId="39C711FB" w14:textId="77777777" w:rsidR="000F7377" w:rsidRDefault="000F7377"/>
    <w:p w14:paraId="25098AB3" w14:textId="77777777" w:rsidR="000F7377" w:rsidRDefault="000F7377">
      <w:r xmlns:w="http://schemas.openxmlformats.org/wordprocessingml/2006/main">
        <w:t xml:space="preserve">1 Korinthierbrevet 14:8 Ty om basunen låter ett osäkert ljud, vem skall då förbereda sig för striden?</w:t>
      </w:r>
    </w:p>
    <w:p w14:paraId="7A1AB78F" w14:textId="77777777" w:rsidR="000F7377" w:rsidRDefault="000F7377"/>
    <w:p w14:paraId="6E00F48A" w14:textId="77777777" w:rsidR="000F7377" w:rsidRDefault="000F7377">
      <w:r xmlns:w="http://schemas.openxmlformats.org/wordprocessingml/2006/main">
        <w:t xml:space="preserve">Paulus uppmuntrar korintierna att använda sina andliga gåvor på ett sätt som är effektivt och till hjälp för församlingen.</w:t>
      </w:r>
    </w:p>
    <w:p w14:paraId="35B23B42" w14:textId="77777777" w:rsidR="000F7377" w:rsidRDefault="000F7377"/>
    <w:p w14:paraId="119826D3" w14:textId="77777777" w:rsidR="000F7377" w:rsidRDefault="000F7377">
      <w:r xmlns:w="http://schemas.openxmlformats.org/wordprocessingml/2006/main">
        <w:t xml:space="preserve">1. Kraften i en enhetlig röst: Låsa upp kyrkans potential</w:t>
      </w:r>
    </w:p>
    <w:p w14:paraId="151629F2" w14:textId="77777777" w:rsidR="000F7377" w:rsidRDefault="000F7377"/>
    <w:p w14:paraId="0E53F2B9" w14:textId="77777777" w:rsidR="000F7377" w:rsidRDefault="000F7377">
      <w:r xmlns:w="http://schemas.openxmlformats.org/wordprocessingml/2006/main">
        <w:t xml:space="preserve">2. Ljudet av trumpeten: Att använda andliga gåvor för att leda kyrkan</w:t>
      </w:r>
    </w:p>
    <w:p w14:paraId="45935376" w14:textId="77777777" w:rsidR="000F7377" w:rsidRDefault="000F7377"/>
    <w:p w14:paraId="3FF5AECF" w14:textId="77777777" w:rsidR="000F7377" w:rsidRDefault="000F7377">
      <w:r xmlns:w="http://schemas.openxmlformats.org/wordprocessingml/2006/main">
        <w:t xml:space="preserve">1. Efesierbrevet 4:11-16 – Vikten av kyrkans enhet i Kristus.</w:t>
      </w:r>
    </w:p>
    <w:p w14:paraId="4F4005FA" w14:textId="77777777" w:rsidR="000F7377" w:rsidRDefault="000F7377"/>
    <w:p w14:paraId="66322C4C" w14:textId="77777777" w:rsidR="000F7377" w:rsidRDefault="000F7377">
      <w:r xmlns:w="http://schemas.openxmlformats.org/wordprocessingml/2006/main">
        <w:t xml:space="preserve">2. Romarbrevet 12:4-8 – Vikten av att använda andliga gåvor i kyrkan till förmån för andra.</w:t>
      </w:r>
    </w:p>
    <w:p w14:paraId="2DDA4FB4" w14:textId="77777777" w:rsidR="000F7377" w:rsidRDefault="000F7377"/>
    <w:p w14:paraId="2B307C0A" w14:textId="77777777" w:rsidR="000F7377" w:rsidRDefault="000F7377">
      <w:r xmlns:w="http://schemas.openxmlformats.org/wordprocessingml/2006/main">
        <w:t xml:space="preserve">1 Korinthierbrevet 14:9 Så likaså ni, om ni inte med tungan uttalar ord som är lätta att förstå, hur skall man veta vad som talas? ty ni skall tala i luften.</w:t>
      </w:r>
    </w:p>
    <w:p w14:paraId="7E1368B1" w14:textId="77777777" w:rsidR="000F7377" w:rsidRDefault="000F7377"/>
    <w:p w14:paraId="49A43F11" w14:textId="77777777" w:rsidR="000F7377" w:rsidRDefault="000F7377">
      <w:r xmlns:w="http://schemas.openxmlformats.org/wordprocessingml/2006/main">
        <w:t xml:space="preserve">Paulus uppmanar troende i församlingen i Korint att tala tydligt så att andra kan förstå dem.</w:t>
      </w:r>
    </w:p>
    <w:p w14:paraId="3D145740" w14:textId="77777777" w:rsidR="000F7377" w:rsidRDefault="000F7377"/>
    <w:p w14:paraId="5064178D" w14:textId="77777777" w:rsidR="000F7377" w:rsidRDefault="000F7377">
      <w:r xmlns:w="http://schemas.openxmlformats.org/wordprocessingml/2006/main">
        <w:t xml:space="preserve">1. Kommunikationens kraft i kyrkan</w:t>
      </w:r>
    </w:p>
    <w:p w14:paraId="2AE86C3E" w14:textId="77777777" w:rsidR="000F7377" w:rsidRDefault="000F7377"/>
    <w:p w14:paraId="318D4F35" w14:textId="77777777" w:rsidR="000F7377" w:rsidRDefault="000F7377">
      <w:r xmlns:w="http://schemas.openxmlformats.org/wordprocessingml/2006/main">
        <w:t xml:space="preserve">2. Att förstå och bli förstådd i kyrkan</w:t>
      </w:r>
    </w:p>
    <w:p w14:paraId="15245F13" w14:textId="77777777" w:rsidR="000F7377" w:rsidRDefault="000F7377"/>
    <w:p w14:paraId="2F6025EF" w14:textId="77777777" w:rsidR="000F7377" w:rsidRDefault="000F7377">
      <w:r xmlns:w="http://schemas.openxmlformats.org/wordprocessingml/2006/main">
        <w:t xml:space="preserve">1. Efesierbrevet 4:29 – Låt inget fördärvligt tal komma ut ur er mun, utan endast sådant som är gott att bygga upp, efter tillfället, så att det kan skänka nåd åt dem som hör.</w:t>
      </w:r>
    </w:p>
    <w:p w14:paraId="169C06FC" w14:textId="77777777" w:rsidR="000F7377" w:rsidRDefault="000F7377"/>
    <w:p w14:paraId="7AC4BE1F" w14:textId="77777777" w:rsidR="000F7377" w:rsidRDefault="000F7377">
      <w:r xmlns:w="http://schemas.openxmlformats.org/wordprocessingml/2006/main">
        <w:t xml:space="preserve">2. 2 Timoteusbrevet 2:15 – Gör ditt bästa för att framställa dig själv för Gud som en godkänd, en arbetare som inte behöver skämmas, som rätt hanterar sanningens ord.</w:t>
      </w:r>
    </w:p>
    <w:p w14:paraId="68BE9D86" w14:textId="77777777" w:rsidR="000F7377" w:rsidRDefault="000F7377"/>
    <w:p w14:paraId="73AE1E07" w14:textId="77777777" w:rsidR="000F7377" w:rsidRDefault="000F7377">
      <w:r xmlns:w="http://schemas.openxmlformats.org/wordprocessingml/2006/main">
        <w:t xml:space="preserve">1 Korintierbrevet 14:10 Det kan vara så många slags röster i världen, och ingen av dem är utan betydelse.</w:t>
      </w:r>
    </w:p>
    <w:p w14:paraId="79C2F883" w14:textId="77777777" w:rsidR="000F7377" w:rsidRDefault="000F7377"/>
    <w:p w14:paraId="47C4B11A" w14:textId="77777777" w:rsidR="000F7377" w:rsidRDefault="000F7377">
      <w:r xmlns:w="http://schemas.openxmlformats.org/wordprocessingml/2006/main">
        <w:t xml:space="preserve">Det finns många olika sorters röster i världen, och var och en av dem har en mening.</w:t>
      </w:r>
    </w:p>
    <w:p w14:paraId="5FCB017E" w14:textId="77777777" w:rsidR="000F7377" w:rsidRDefault="000F7377"/>
    <w:p w14:paraId="0A0530D1" w14:textId="77777777" w:rsidR="000F7377" w:rsidRDefault="000F7377">
      <w:r xmlns:w="http://schemas.openxmlformats.org/wordprocessingml/2006/main">
        <w:t xml:space="preserve">1. Alla har en röst som betyder något - 1 Korintierbrevet 14:10</w:t>
      </w:r>
    </w:p>
    <w:p w14:paraId="042E86F0" w14:textId="77777777" w:rsidR="000F7377" w:rsidRDefault="000F7377"/>
    <w:p w14:paraId="07FB63D5" w14:textId="77777777" w:rsidR="000F7377" w:rsidRDefault="000F7377">
      <w:r xmlns:w="http://schemas.openxmlformats.org/wordprocessingml/2006/main">
        <w:t xml:space="preserve">2. Kraften att tala upp - 1 Korintierbrevet 14:10</w:t>
      </w:r>
    </w:p>
    <w:p w14:paraId="52319029" w14:textId="77777777" w:rsidR="000F7377" w:rsidRDefault="000F7377"/>
    <w:p w14:paraId="52744E0F" w14:textId="77777777" w:rsidR="000F7377" w:rsidRDefault="000F7377">
      <w:r xmlns:w="http://schemas.openxmlformats.org/wordprocessingml/2006/main">
        <w:t xml:space="preserve">1. Romarbrevet 10:8-15 - Kraften i att bekänna med munnen och tro på ditt hjärta</w:t>
      </w:r>
    </w:p>
    <w:p w14:paraId="52E37522" w14:textId="77777777" w:rsidR="000F7377" w:rsidRDefault="000F7377"/>
    <w:p w14:paraId="7B117177" w14:textId="77777777" w:rsidR="000F7377" w:rsidRDefault="000F7377">
      <w:r xmlns:w="http://schemas.openxmlformats.org/wordprocessingml/2006/main">
        <w:t xml:space="preserve">2. Psalm 19:1-4 - Kraften i Guds Ord och skönheten i hans skapelse</w:t>
      </w:r>
    </w:p>
    <w:p w14:paraId="673AD372" w14:textId="77777777" w:rsidR="000F7377" w:rsidRDefault="000F7377"/>
    <w:p w14:paraId="56CEA7EF" w14:textId="77777777" w:rsidR="000F7377" w:rsidRDefault="000F7377">
      <w:r xmlns:w="http://schemas.openxmlformats.org/wordprocessingml/2006/main">
        <w:t xml:space="preserve">1 Korintierbrevet 14:11 Om jag därför inte vet vad rösten betyder, så skall jag vara en barbar för den som talar, och den som talar skall vara en barbar för mig.</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person som inte förstår språket någon annan talar kommer inte att kunna förstå dem, och vice versa.</w:t>
      </w:r>
    </w:p>
    <w:p w14:paraId="5B85E2B9" w14:textId="77777777" w:rsidR="000F7377" w:rsidRDefault="000F7377"/>
    <w:p w14:paraId="3A57ABD9" w14:textId="77777777" w:rsidR="000F7377" w:rsidRDefault="000F7377">
      <w:r xmlns:w="http://schemas.openxmlformats.org/wordprocessingml/2006/main">
        <w:t xml:space="preserve">1. Språkets kraft: Förstå och uppskatta skillnader</w:t>
      </w:r>
    </w:p>
    <w:p w14:paraId="5068791A" w14:textId="77777777" w:rsidR="000F7377" w:rsidRDefault="000F7377"/>
    <w:p w14:paraId="52FAA90B" w14:textId="77777777" w:rsidR="000F7377" w:rsidRDefault="000F7377">
      <w:r xmlns:w="http://schemas.openxmlformats.org/wordprocessingml/2006/main">
        <w:t xml:space="preserve">2. Bygg broar av ömsesidig förståelse med medkänsla</w:t>
      </w:r>
    </w:p>
    <w:p w14:paraId="7533F996" w14:textId="77777777" w:rsidR="000F7377" w:rsidRDefault="000F7377"/>
    <w:p w14:paraId="65FAF397" w14:textId="77777777" w:rsidR="000F7377" w:rsidRDefault="000F7377">
      <w:r xmlns:w="http://schemas.openxmlformats.org/wordprocessingml/2006/main">
        <w:t xml:space="preserve">1. Jakob 1:19 - Vet detta, mina älskade bröder: låt var och en vara snabb att höra, långsam att tala, sen till vrede.</w:t>
      </w:r>
    </w:p>
    <w:p w14:paraId="675FCAAF" w14:textId="77777777" w:rsidR="000F7377" w:rsidRDefault="000F7377"/>
    <w:p w14:paraId="60EF8BD1" w14:textId="77777777" w:rsidR="000F7377" w:rsidRDefault="000F7377">
      <w:r xmlns:w="http://schemas.openxmlformats.org/wordprocessingml/2006/main">
        <w:t xml:space="preserve">2. Kolosserbrevet 3:12-15 - Ta då på dig, som Guds utvalda, heliga och älskade, medkännande hjärtan, vänlighet, ödmjukhet, ödmjukhet och tålamod, tåla varandra och, om man har en klagomål mot varandra, förlåta var och en Övrig; som Herren har förlåtit dig, så måste du också förlåta. Och framför allt klär dessa på kärlek, som binder allt samman i perfekt harmoni.</w:t>
      </w:r>
    </w:p>
    <w:p w14:paraId="60D3AE82" w14:textId="77777777" w:rsidR="000F7377" w:rsidRDefault="000F7377"/>
    <w:p w14:paraId="33DAAC69" w14:textId="77777777" w:rsidR="000F7377" w:rsidRDefault="000F7377">
      <w:r xmlns:w="http://schemas.openxmlformats.org/wordprocessingml/2006/main">
        <w:t xml:space="preserve">1 Korinthierbrevet 14:12 Så strävar ni, eftersom ni är nitiska för andliga gåvor, att utmärka er för att bygga upp församlingen.</w:t>
      </w:r>
    </w:p>
    <w:p w14:paraId="6715034C" w14:textId="77777777" w:rsidR="000F7377" w:rsidRDefault="000F7377"/>
    <w:p w14:paraId="2C2C5B91" w14:textId="77777777" w:rsidR="000F7377" w:rsidRDefault="000F7377">
      <w:r xmlns:w="http://schemas.openxmlformats.org/wordprocessingml/2006/main">
        <w:t xml:space="preserve">Paulus uppmuntrar korintierna att söka andliga gåvor för att bygga upp församlingen.</w:t>
      </w:r>
    </w:p>
    <w:p w14:paraId="3CC1A52A" w14:textId="77777777" w:rsidR="000F7377" w:rsidRDefault="000F7377"/>
    <w:p w14:paraId="6BEA0DC7" w14:textId="77777777" w:rsidR="000F7377" w:rsidRDefault="000F7377">
      <w:r xmlns:w="http://schemas.openxmlformats.org/wordprocessingml/2006/main">
        <w:t xml:space="preserve">1. "När andliga gåvor utövas för kyrkans bästa"</w:t>
      </w:r>
    </w:p>
    <w:p w14:paraId="0D1F7D1D" w14:textId="77777777" w:rsidR="000F7377" w:rsidRDefault="000F7377"/>
    <w:p w14:paraId="0C0F71B8" w14:textId="77777777" w:rsidR="000F7377" w:rsidRDefault="000F7377">
      <w:r xmlns:w="http://schemas.openxmlformats.org/wordprocessingml/2006/main">
        <w:t xml:space="preserve">2. "De andliga gåvornas iver"</w:t>
      </w:r>
    </w:p>
    <w:p w14:paraId="478A4B74" w14:textId="77777777" w:rsidR="000F7377" w:rsidRDefault="000F7377"/>
    <w:p w14:paraId="1F7D700B" w14:textId="77777777" w:rsidR="000F7377" w:rsidRDefault="000F7377">
      <w:r xmlns:w="http://schemas.openxmlformats.org/wordprocessingml/2006/main">
        <w:t xml:space="preserve">1. Romarbrevet 12:6-8; "När vi har gåvor som skiljer sig åt i enlighet med den nåd som har getts oss, låt oss använda dem: om profetia, i proportion till vår tro, om tjänst, i vår tjänande, den som undervisar, i sin undervisning, den som förmanar, i hans förmaning; den som bidrar i generositet; den som leder, med iver; den som gör barmhärtighetshandlingar, med glädje."</w:t>
      </w:r>
    </w:p>
    <w:p w14:paraId="2A4013BD" w14:textId="77777777" w:rsidR="000F7377" w:rsidRDefault="000F7377"/>
    <w:p w14:paraId="774206E8" w14:textId="77777777" w:rsidR="000F7377" w:rsidRDefault="000F7377">
      <w:r xmlns:w="http://schemas.openxmlformats.org/wordprocessingml/2006/main">
        <w:t xml:space="preserve">2. Efesierbrevet 4:11–12; "Och han gav apostlarna, profeterna, evangelisterna, herdarna och lärarna, att utrusta de heliga för tjänstearbetet, för att bygga upp Kristi kropp."</w:t>
      </w:r>
    </w:p>
    <w:p w14:paraId="3B0FFCE6" w14:textId="77777777" w:rsidR="000F7377" w:rsidRDefault="000F7377"/>
    <w:p w14:paraId="6F65DEE4" w14:textId="77777777" w:rsidR="000F7377" w:rsidRDefault="000F7377">
      <w:r xmlns:w="http://schemas.openxmlformats.org/wordprocessingml/2006/main">
        <w:t xml:space="preserve">1 Korinthierbrevet 14:13 Låt därför den som talar ett okänt tungomål be att han må uttyda.</w:t>
      </w:r>
    </w:p>
    <w:p w14:paraId="3224BAC7" w14:textId="77777777" w:rsidR="000F7377" w:rsidRDefault="000F7377"/>
    <w:p w14:paraId="461E3823" w14:textId="77777777" w:rsidR="000F7377" w:rsidRDefault="000F7377">
      <w:r xmlns:w="http://schemas.openxmlformats.org/wordprocessingml/2006/main">
        <w:t xml:space="preserve">Paulus instruerar troende att be om förmågan att tolka okända språk.</w:t>
      </w:r>
    </w:p>
    <w:p w14:paraId="105C7A5F" w14:textId="77777777" w:rsidR="000F7377" w:rsidRDefault="000F7377"/>
    <w:p w14:paraId="46CF5851" w14:textId="77777777" w:rsidR="000F7377" w:rsidRDefault="000F7377">
      <w:r xmlns:w="http://schemas.openxmlformats.org/wordprocessingml/2006/main">
        <w:t xml:space="preserve">1. Be om förmågan att förstå Guds vilja.</w:t>
      </w:r>
    </w:p>
    <w:p w14:paraId="1B7BF20C" w14:textId="77777777" w:rsidR="000F7377" w:rsidRDefault="000F7377"/>
    <w:p w14:paraId="7D0168EF" w14:textId="77777777" w:rsidR="000F7377" w:rsidRDefault="000F7377">
      <w:r xmlns:w="http://schemas.openxmlformats.org/wordprocessingml/2006/main">
        <w:t xml:space="preserve">2. Be Gud att ge dig förmågan att tolka okända språk.</w:t>
      </w:r>
    </w:p>
    <w:p w14:paraId="3A2389F7" w14:textId="77777777" w:rsidR="000F7377" w:rsidRDefault="000F7377"/>
    <w:p w14:paraId="0070AD5D" w14:textId="77777777" w:rsidR="000F7377" w:rsidRDefault="000F7377">
      <w:r xmlns:w="http://schemas.openxmlformats.org/wordprocessingml/2006/main">
        <w:t xml:space="preserve">1. Jakobsbrevet 1:5 - Om någon av er saknar vishet, låt honom be till Gud, som ger åt alla med frimodighet och inte förespråkar; och det skall ges honom.</w:t>
      </w:r>
    </w:p>
    <w:p w14:paraId="7DB77A16" w14:textId="77777777" w:rsidR="000F7377" w:rsidRDefault="000F7377"/>
    <w:p w14:paraId="02D38BC4" w14:textId="77777777" w:rsidR="000F7377" w:rsidRDefault="000F7377">
      <w:r xmlns:w="http://schemas.openxmlformats.org/wordprocessingml/2006/main">
        <w:t xml:space="preserve">2. Efesierbrevet 3:16-19 - Att han skulle ge er, efter sin härlighets rikedom, att bli stärkt med kraft genom sin Ande i den inre människan; För att Kristus må bo i era hjärtan genom tro; att ni, som är rotade och grundade i kärlek, må kunna förstå med alla heliga vad som är bredden och längden, och djupet och höjden; Och att känna Kristi kärlek, som övergår kunskapen, så att ni kan bli uppfyllda av all Guds fullhet.</w:t>
      </w:r>
    </w:p>
    <w:p w14:paraId="08A5A145" w14:textId="77777777" w:rsidR="000F7377" w:rsidRDefault="000F7377"/>
    <w:p w14:paraId="552876FC" w14:textId="77777777" w:rsidR="000F7377" w:rsidRDefault="000F7377">
      <w:r xmlns:w="http://schemas.openxmlformats.org/wordprocessingml/2006/main">
        <w:t xml:space="preserve">1 Korintierbrevet 14:14 Ty om jag ber på ett okänt tungomål, så ber min ande, men mitt förstånd är fruktlöst.</w:t>
      </w:r>
    </w:p>
    <w:p w14:paraId="0C6984BF" w14:textId="77777777" w:rsidR="000F7377" w:rsidRDefault="000F7377"/>
    <w:p w14:paraId="47164A75" w14:textId="77777777" w:rsidR="000F7377" w:rsidRDefault="000F7377">
      <w:r xmlns:w="http://schemas.openxmlformats.org/wordprocessingml/2006/main">
        <w:t xml:space="preserve">Paulus säger att det är fördelaktigt för anden att be på ett okänt tungomål, men att det inte ger några påtagliga resultat.</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 förlita sig på Anden: Bönens kraft i det okända</w:t>
      </w:r>
    </w:p>
    <w:p w14:paraId="036F4FA7" w14:textId="77777777" w:rsidR="000F7377" w:rsidRDefault="000F7377"/>
    <w:p w14:paraId="604F75D5" w14:textId="77777777" w:rsidR="000F7377" w:rsidRDefault="000F7377">
      <w:r xmlns:w="http://schemas.openxmlformats.org/wordprocessingml/2006/main">
        <w:t xml:space="preserve">2. Fokusera på det immateriella: Skörda frukterna av andlig bön</w:t>
      </w:r>
    </w:p>
    <w:p w14:paraId="6368671C" w14:textId="77777777" w:rsidR="000F7377" w:rsidRDefault="000F7377"/>
    <w:p w14:paraId="37488B3E" w14:textId="77777777" w:rsidR="000F7377" w:rsidRDefault="000F7377">
      <w:r xmlns:w="http://schemas.openxmlformats.org/wordprocessingml/2006/main">
        <w:t xml:space="preserve">1. Romarbrevet 8:26-27 ??Anden går i förbön för oss</w:t>
      </w:r>
    </w:p>
    <w:p w14:paraId="75129CD7" w14:textId="77777777" w:rsidR="000F7377" w:rsidRDefault="000F7377"/>
    <w:p w14:paraId="6617E3B5" w14:textId="77777777" w:rsidR="000F7377" w:rsidRDefault="000F7377">
      <w:r xmlns:w="http://schemas.openxmlformats.org/wordprocessingml/2006/main">
        <w:t xml:space="preserve">2. 1 Tessalonikerna 5:16-18 ??Be utan uppehåll och tacka alltid</w:t>
      </w:r>
    </w:p>
    <w:p w14:paraId="3D877D7B" w14:textId="77777777" w:rsidR="000F7377" w:rsidRDefault="000F7377"/>
    <w:p w14:paraId="11E5B2A6" w14:textId="77777777" w:rsidR="000F7377" w:rsidRDefault="000F7377">
      <w:r xmlns:w="http://schemas.openxmlformats.org/wordprocessingml/2006/main">
        <w:t xml:space="preserve">1 Korintierbrevet 14:15 Vad är det då? Jag vill be med anden, och jag vill också be med förståndet: jag skall sjunga med anden, och jag skall också sjunga med förståndet.</w:t>
      </w:r>
    </w:p>
    <w:p w14:paraId="3403516A" w14:textId="77777777" w:rsidR="000F7377" w:rsidRDefault="000F7377"/>
    <w:p w14:paraId="7E571171" w14:textId="77777777" w:rsidR="000F7377" w:rsidRDefault="000F7377">
      <w:r xmlns:w="http://schemas.openxmlformats.org/wordprocessingml/2006/main">
        <w:t xml:space="preserve">Paulus uppmuntrar kristna att be och sjunga med både ande och förståelse.</w:t>
      </w:r>
    </w:p>
    <w:p w14:paraId="6D451642" w14:textId="77777777" w:rsidR="000F7377" w:rsidRDefault="000F7377"/>
    <w:p w14:paraId="0E73C5B6" w14:textId="77777777" w:rsidR="000F7377" w:rsidRDefault="000F7377">
      <w:r xmlns:w="http://schemas.openxmlformats.org/wordprocessingml/2006/main">
        <w:t xml:space="preserve">1. Förstå kraften i bön och sång</w:t>
      </w:r>
    </w:p>
    <w:p w14:paraId="0A74819B" w14:textId="77777777" w:rsidR="000F7377" w:rsidRDefault="000F7377"/>
    <w:p w14:paraId="329CCA69" w14:textId="77777777" w:rsidR="000F7377" w:rsidRDefault="000F7377">
      <w:r xmlns:w="http://schemas.openxmlformats.org/wordprocessingml/2006/main">
        <w:t xml:space="preserve">2. Att be och sjunga med andlig urskillning</w:t>
      </w:r>
    </w:p>
    <w:p w14:paraId="440DF357" w14:textId="77777777" w:rsidR="000F7377" w:rsidRDefault="000F7377"/>
    <w:p w14:paraId="663D183C" w14:textId="77777777" w:rsidR="000F7377" w:rsidRDefault="000F7377">
      <w:r xmlns:w="http://schemas.openxmlformats.org/wordprocessingml/2006/main">
        <w:t xml:space="preserve">1. Filipperbrevet 4:6-7 - ? </w:t>
      </w:r>
      <w:r xmlns:w="http://schemas.openxmlformats.org/wordprocessingml/2006/main">
        <w:rPr>
          <w:rFonts w:ascii="맑은 고딕 Semilight" w:hAnsi="맑은 고딕 Semilight"/>
        </w:rPr>
        <w:t xml:space="preserve">쏝 </w:t>
      </w:r>
      <w:r xmlns:w="http://schemas.openxmlformats.org/wordprocessingml/2006/main">
        <w:t xml:space="preserve">e angelägen om ingenting, utan låt i allt genom bön och åkallan, med tacksägelse, era önskningar göras kända för Gud; och Guds frid, som övergår allt förstånd, skall bevara era hjärtan och sinnen genom Kristus Jesus.??</w:t>
      </w:r>
    </w:p>
    <w:p w14:paraId="50D7A883" w14:textId="77777777" w:rsidR="000F7377" w:rsidRDefault="000F7377"/>
    <w:p w14:paraId="7C6886F2" w14:textId="77777777" w:rsidR="000F7377" w:rsidRDefault="000F7377">
      <w:r xmlns:w="http://schemas.openxmlformats.org/wordprocessingml/2006/main">
        <w:t xml:space="preserve">2. Kolosserna 3:16 - ? </w:t>
      </w:r>
      <w:r xmlns:w="http://schemas.openxmlformats.org/wordprocessingml/2006/main">
        <w:rPr>
          <w:rFonts w:ascii="맑은 고딕 Semilight" w:hAnsi="맑은 고딕 Semilight"/>
        </w:rPr>
        <w:t xml:space="preserve">쏬 </w:t>
      </w:r>
      <w:r xmlns:w="http://schemas.openxmlformats.org/wordprocessingml/2006/main">
        <w:t xml:space="preserve">låt Kristi ord rikt bo i er i all vishet, undervisa och förmana varandra i psalmer och hymner och andliga sånger, sjungande med nåd i era hjärtan till Herren.??</w:t>
      </w:r>
    </w:p>
    <w:p w14:paraId="510DFE8E" w14:textId="77777777" w:rsidR="000F7377" w:rsidRDefault="000F7377"/>
    <w:p w14:paraId="20EB652E" w14:textId="77777777" w:rsidR="000F7377" w:rsidRDefault="000F7377">
      <w:r xmlns:w="http://schemas.openxmlformats.org/wordprocessingml/2006/main">
        <w:t xml:space="preserve">1 Korinthierbrevet 14:16 Annars när du välsignar med anden, hur ska den som sitter i de ofärdes rum säga Amen på din tacksägelse, eftersom han inte förstår vad du säger?</w:t>
      </w:r>
    </w:p>
    <w:p w14:paraId="01955627" w14:textId="77777777" w:rsidR="000F7377" w:rsidRDefault="000F7377"/>
    <w:p w14:paraId="5916D1BC" w14:textId="77777777" w:rsidR="000F7377" w:rsidRDefault="000F7377">
      <w:r xmlns:w="http://schemas.openxmlformats.org/wordprocessingml/2006/main">
        <w:t xml:space="preserve">Kristna bör vara försiktiga när de talar i tungor, eftersom de som inte förstår språket inte kan svara på lämpligt sätt.</w:t>
      </w:r>
    </w:p>
    <w:p w14:paraId="5B7902A5" w14:textId="77777777" w:rsidR="000F7377" w:rsidRDefault="000F7377"/>
    <w:p w14:paraId="4C676814" w14:textId="77777777" w:rsidR="000F7377" w:rsidRDefault="000F7377">
      <w:r xmlns:w="http://schemas.openxmlformats.org/wordprocessingml/2006/main">
        <w:t xml:space="preserve">1. Bönens kraft: Förstå fördelarna med att tala i tungor</w:t>
      </w:r>
    </w:p>
    <w:p w14:paraId="3610B5F0" w14:textId="77777777" w:rsidR="000F7377" w:rsidRDefault="000F7377"/>
    <w:p w14:paraId="3A207687" w14:textId="77777777" w:rsidR="000F7377" w:rsidRDefault="000F7377">
      <w:r xmlns:w="http://schemas.openxmlformats.org/wordprocessingml/2006/main">
        <w:t xml:space="preserve">2. Att odla en andlig gemenskap: Vikten av inkludering och förståelse</w:t>
      </w:r>
    </w:p>
    <w:p w14:paraId="0A6FF7AE" w14:textId="77777777" w:rsidR="000F7377" w:rsidRDefault="000F7377"/>
    <w:p w14:paraId="047D9180" w14:textId="77777777" w:rsidR="000F7377" w:rsidRDefault="000F7377">
      <w:r xmlns:w="http://schemas.openxmlformats.org/wordprocessingml/2006/main">
        <w:t xml:space="preserve">1. Romarbrevet 8:26-27, ? </w:t>
      </w:r>
      <w:r xmlns:w="http://schemas.openxmlformats.org/wordprocessingml/2006/main">
        <w:rPr>
          <w:rFonts w:ascii="맑은 고딕 Semilight" w:hAnsi="맑은 고딕 Semilight"/>
        </w:rPr>
        <w:t xml:space="preserve">Likaså </w:t>
      </w:r>
      <w:r xmlns:w="http://schemas.openxmlformats.org/wordprocessingml/2006/main">
        <w:t xml:space="preserve">hjälper Anden också våra svagheter, ty vi vet inte vad vi bör be om som vi borde, men Anden själv går i förbön för oss med suckar som inte kan uttalas. Och den som genomsöker hjärtan vet vad Anden tänker, eftersom han går i förbön för de heliga enligt Guds vilja.??</w:t>
      </w:r>
    </w:p>
    <w:p w14:paraId="60439352" w14:textId="77777777" w:rsidR="000F7377" w:rsidRDefault="000F7377"/>
    <w:p w14:paraId="1B7796FE" w14:textId="77777777" w:rsidR="000F7377" w:rsidRDefault="000F7377">
      <w:r xmlns:w="http://schemas.openxmlformats.org/wordprocessingml/2006/main">
        <w:t xml:space="preserve">2. 1 Korintierbrevet 12:7-11, ? </w:t>
      </w:r>
      <w:r xmlns:w="http://schemas.openxmlformats.org/wordprocessingml/2006/main">
        <w:rPr>
          <w:rFonts w:ascii="맑은 고딕 Semilight" w:hAnsi="맑은 고딕 Semilight"/>
        </w:rPr>
        <w:t xml:space="preserve">쏝 </w:t>
      </w:r>
      <w:r xmlns:w="http://schemas.openxmlformats.org/wordprocessingml/2006/main">
        <w:t xml:space="preserve">ut Andens uppenbarelse ges till var och en för att tjäna på det. Ty åt en ges av Anden visdomsordet; till en annan kunskapens ord av samma Ande; Till en annan tro genom samma Ande; till en annan gåvorna att bota genom samma Ande; Till en annan utförandet av mirakel; till en annan profetia; till en annan urskiljande av andar; till en annan olika slags tungor; till en annan tolkning av tungomål: Men allt detta verkar en och samma Ande, som delar åt var och en efter eget tycke.</w:t>
      </w:r>
    </w:p>
    <w:p w14:paraId="55E85ED2" w14:textId="77777777" w:rsidR="000F7377" w:rsidRDefault="000F7377"/>
    <w:p w14:paraId="4E8A823E" w14:textId="77777777" w:rsidR="000F7377" w:rsidRDefault="000F7377">
      <w:r xmlns:w="http://schemas.openxmlformats.org/wordprocessingml/2006/main">
        <w:t xml:space="preserve">1 Korinthierbrevet 14:17 Ty du tackar väl, men den andre är inte uppbyggd.</w:t>
      </w:r>
    </w:p>
    <w:p w14:paraId="32B36A34" w14:textId="77777777" w:rsidR="000F7377" w:rsidRDefault="000F7377"/>
    <w:p w14:paraId="27FE1306" w14:textId="77777777" w:rsidR="000F7377" w:rsidRDefault="000F7377">
      <w:r xmlns:w="http://schemas.openxmlformats.org/wordprocessingml/2006/main">
        <w:t xml:space="preserve">Paulus uppmuntrar kristna att tacka Gud, men också att se till att andra blir uppbyggda.</w:t>
      </w:r>
    </w:p>
    <w:p w14:paraId="592CA79E" w14:textId="77777777" w:rsidR="000F7377" w:rsidRDefault="000F7377"/>
    <w:p w14:paraId="21273B75" w14:textId="77777777" w:rsidR="000F7377" w:rsidRDefault="000F7377">
      <w:r xmlns:w="http://schemas.openxmlformats.org/wordprocessingml/2006/main">
        <w:t xml:space="preserve">1. Vikten av att tacka och uppbygga andra</w:t>
      </w:r>
    </w:p>
    <w:p w14:paraId="7920AFEC" w14:textId="77777777" w:rsidR="000F7377" w:rsidRDefault="000F7377"/>
    <w:p w14:paraId="7609E851" w14:textId="77777777" w:rsidR="000F7377" w:rsidRDefault="000F7377">
      <w:r xmlns:w="http://schemas.openxmlformats.org/wordprocessingml/2006/main">
        <w:t xml:space="preserve">2. Hur man säkerställer att våra uttryck för tacksamhet bygger upp andra</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4:29 - "Låt inget fördärvt samtal utgå ur er mun, utan det som är gott till uppbyggelse, så att det kan betjäna åhörarna."</w:t>
      </w:r>
    </w:p>
    <w:p w14:paraId="432548EA" w14:textId="77777777" w:rsidR="000F7377" w:rsidRDefault="000F7377"/>
    <w:p w14:paraId="086B1CF7" w14:textId="77777777" w:rsidR="000F7377" w:rsidRDefault="000F7377">
      <w:r xmlns:w="http://schemas.openxmlformats.org/wordprocessingml/2006/main">
        <w:t xml:space="preserve">2. Kolosserbrevet 3:16 - "Låt Kristi ord bo rikligt i er i all vishet; undervisa och förmana varandra i psalmer och psalmer och andliga sånger, sjung med nåd i era hjärtan till Herren."</w:t>
      </w:r>
    </w:p>
    <w:p w14:paraId="1042EF0C" w14:textId="77777777" w:rsidR="000F7377" w:rsidRDefault="000F7377"/>
    <w:p w14:paraId="72D9657D" w14:textId="77777777" w:rsidR="000F7377" w:rsidRDefault="000F7377">
      <w:r xmlns:w="http://schemas.openxmlformats.org/wordprocessingml/2006/main">
        <w:t xml:space="preserve">1 Korinthierbrevet 14:18 Jag tackar min Gud, jag talar tungor mer än ni alla.</w:t>
      </w:r>
    </w:p>
    <w:p w14:paraId="19176D37" w14:textId="77777777" w:rsidR="000F7377" w:rsidRDefault="000F7377"/>
    <w:p w14:paraId="32C593C0" w14:textId="77777777" w:rsidR="000F7377" w:rsidRDefault="000F7377">
      <w:r xmlns:w="http://schemas.openxmlformats.org/wordprocessingml/2006/main">
        <w:t xml:space="preserve">Passage Talaren är tacksam till Gud för förmågan att tala i tungor mer än alla andra.</w:t>
      </w:r>
    </w:p>
    <w:p w14:paraId="60C1EC23" w14:textId="77777777" w:rsidR="000F7377" w:rsidRDefault="000F7377"/>
    <w:p w14:paraId="0A8CEE2F" w14:textId="77777777" w:rsidR="000F7377" w:rsidRDefault="000F7377">
      <w:r xmlns:w="http://schemas.openxmlformats.org/wordprocessingml/2006/main">
        <w:t xml:space="preserve">1. Tacksamhetens kraft: Att lära sig att uppskatta det vi har</w:t>
      </w:r>
    </w:p>
    <w:p w14:paraId="5B9A3107" w14:textId="77777777" w:rsidR="000F7377" w:rsidRDefault="000F7377"/>
    <w:p w14:paraId="4557BCF9" w14:textId="77777777" w:rsidR="000F7377" w:rsidRDefault="000F7377">
      <w:r xmlns:w="http://schemas.openxmlformats.org/wordprocessingml/2006/main">
        <w:t xml:space="preserve">2. Den helige Andes gåva: Att omfamna Guds gudomliga språk</w:t>
      </w:r>
    </w:p>
    <w:p w14:paraId="51F977B8" w14:textId="77777777" w:rsidR="000F7377" w:rsidRDefault="000F7377"/>
    <w:p w14:paraId="6A72B0D2" w14:textId="77777777" w:rsidR="000F7377" w:rsidRDefault="000F7377">
      <w:r xmlns:w="http://schemas.openxmlformats.org/wordprocessingml/2006/main">
        <w:t xml:space="preserve">1. Efesierbrevet 4:29-30 - "Låt inget fördärvligt tal komma ut ur er mun, utan endast sådant som är gott att bygga upp, efter tillfället, så att det kan skänka nåd åt dem som hör. Och sörj inte Guds helige Ande, genom vilken du blev beseglad för återlösningens dag."</w:t>
      </w:r>
    </w:p>
    <w:p w14:paraId="4CF66678" w14:textId="77777777" w:rsidR="000F7377" w:rsidRDefault="000F7377"/>
    <w:p w14:paraId="23C5DEF0" w14:textId="77777777" w:rsidR="000F7377" w:rsidRDefault="000F7377">
      <w:r xmlns:w="http://schemas.openxmlformats.org/wordprocessingml/2006/main">
        <w:t xml:space="preserve">2. Apg 2:4 - "Och de blev alla uppfyllda av den helige Ande och började tala i andra tungomål såsom Anden gav dem att uttala."</w:t>
      </w:r>
    </w:p>
    <w:p w14:paraId="790672C1" w14:textId="77777777" w:rsidR="000F7377" w:rsidRDefault="000F7377"/>
    <w:p w14:paraId="076D4097" w14:textId="77777777" w:rsidR="000F7377" w:rsidRDefault="000F7377">
      <w:r xmlns:w="http://schemas.openxmlformats.org/wordprocessingml/2006/main">
        <w:t xml:space="preserve">1 Korintierbrevet 14:19 Men i församlingen hade jag hellre tala fem ord med mitt förstånd, för att med min röst också kunna lära andra, än tio tusen ord på ett okänt språk.</w:t>
      </w:r>
    </w:p>
    <w:p w14:paraId="055398AE" w14:textId="77777777" w:rsidR="000F7377" w:rsidRDefault="000F7377"/>
    <w:p w14:paraId="73150B0C" w14:textId="77777777" w:rsidR="000F7377" w:rsidRDefault="000F7377">
      <w:r xmlns:w="http://schemas.openxmlformats.org/wordprocessingml/2006/main">
        <w:t xml:space="preserve">Paulus föredrar att tala få ord med förståelse i kyrkan för att lära andra, snarare än många ord på ett konstigt språk.</w:t>
      </w:r>
    </w:p>
    <w:p w14:paraId="0955C246" w14:textId="77777777" w:rsidR="000F7377" w:rsidRDefault="000F7377"/>
    <w:p w14:paraId="3A0AB519" w14:textId="77777777" w:rsidR="000F7377" w:rsidRDefault="000F7377">
      <w:r xmlns:w="http://schemas.openxmlformats.org/wordprocessingml/2006/main">
        <w:t xml:space="preserve">1. Förståelsens kraft: Att använda våra förståelsegåvor i kyrkan</w:t>
      </w:r>
    </w:p>
    <w:p w14:paraId="47D2465D" w14:textId="77777777" w:rsidR="000F7377" w:rsidRDefault="000F7377"/>
    <w:p w14:paraId="68E24628" w14:textId="77777777" w:rsidR="000F7377" w:rsidRDefault="000F7377">
      <w:r xmlns:w="http://schemas.openxmlformats.org/wordprocessingml/2006/main">
        <w:t xml:space="preserve">2. Värdet av undervisning: Att ta på sig ansvaret att undervisa andra i kyrkan</w:t>
      </w:r>
    </w:p>
    <w:p w14:paraId="4BAA6DB5" w14:textId="77777777" w:rsidR="000F7377" w:rsidRDefault="000F7377"/>
    <w:p w14:paraId="643F9849" w14:textId="77777777" w:rsidR="000F7377" w:rsidRDefault="000F7377">
      <w:r xmlns:w="http://schemas.openxmlformats.org/wordprocessingml/2006/main">
        <w:t xml:space="preserve">1. Jakobsbrevet 3:17 – Men visdomen som kommer från ovan är först ren, sedan fridfull, mild och lätt att begära, full av barmhärtighet och goda frukter, utan partiskhet och utan hyckleri.</w:t>
      </w:r>
    </w:p>
    <w:p w14:paraId="76C2190F" w14:textId="77777777" w:rsidR="000F7377" w:rsidRDefault="000F7377"/>
    <w:p w14:paraId="0F484DE9" w14:textId="77777777" w:rsidR="000F7377" w:rsidRDefault="000F7377">
      <w:r xmlns:w="http://schemas.openxmlformats.org/wordprocessingml/2006/main">
        <w:t xml:space="preserve">2. Ordspråksboken 16:24 - Behagliga ord är som en vaxkaka, söta för själen och hälsa för benen.</w:t>
      </w:r>
    </w:p>
    <w:p w14:paraId="63E1A80D" w14:textId="77777777" w:rsidR="000F7377" w:rsidRDefault="000F7377"/>
    <w:p w14:paraId="62F8F4B4" w14:textId="77777777" w:rsidR="000F7377" w:rsidRDefault="000F7377">
      <w:r xmlns:w="http://schemas.openxmlformats.org/wordprocessingml/2006/main">
        <w:t xml:space="preserve">1 Korintierbrevet 14:20 Bröder, varen inte barn i förståndet.</w:t>
      </w:r>
    </w:p>
    <w:p w14:paraId="03D09282" w14:textId="77777777" w:rsidR="000F7377" w:rsidRDefault="000F7377"/>
    <w:p w14:paraId="73913507" w14:textId="77777777" w:rsidR="000F7377" w:rsidRDefault="000F7377">
      <w:r xmlns:w="http://schemas.openxmlformats.org/wordprocessingml/2006/main">
        <w:t xml:space="preserve">Troende bör ha en mogen förståelse av tron, men ändå behålla en barnslig hjärtats renhet.</w:t>
      </w:r>
    </w:p>
    <w:p w14:paraId="24AC4967" w14:textId="77777777" w:rsidR="000F7377" w:rsidRDefault="000F7377"/>
    <w:p w14:paraId="0088B1A3" w14:textId="77777777" w:rsidR="000F7377" w:rsidRDefault="000F7377">
      <w:r xmlns:w="http://schemas.openxmlformats.org/wordprocessingml/2006/main">
        <w:t xml:space="preserve">1. Balansen mellan visdom och oskuld</w:t>
      </w:r>
    </w:p>
    <w:p w14:paraId="17137D0E" w14:textId="77777777" w:rsidR="000F7377" w:rsidRDefault="000F7377"/>
    <w:p w14:paraId="61B13676" w14:textId="77777777" w:rsidR="000F7377" w:rsidRDefault="000F7377">
      <w:r xmlns:w="http://schemas.openxmlformats.org/wordprocessingml/2006/main">
        <w:t xml:space="preserve">2. Att växa i tro och ödmjukhet</w:t>
      </w:r>
    </w:p>
    <w:p w14:paraId="668330EF" w14:textId="77777777" w:rsidR="000F7377" w:rsidRDefault="000F7377"/>
    <w:p w14:paraId="51F91DBC" w14:textId="77777777" w:rsidR="000F7377" w:rsidRDefault="000F7377">
      <w:r xmlns:w="http://schemas.openxmlformats.org/wordprocessingml/2006/main">
        <w:t xml:space="preserve">1. Matteus 18:3-4 – "Och sade: Sannerligen säger jag er: Om ni inte omvänder er och blir som små barn, kommer ni inte in i himmelriket. Den som därför ödmjukar sig som detta lilla barn, densamma är störst i himmelriket."</w:t>
      </w:r>
    </w:p>
    <w:p w14:paraId="5CF69820" w14:textId="77777777" w:rsidR="000F7377" w:rsidRDefault="000F7377"/>
    <w:p w14:paraId="7B36F3DD" w14:textId="77777777" w:rsidR="000F7377" w:rsidRDefault="000F7377">
      <w:r xmlns:w="http://schemas.openxmlformats.org/wordprocessingml/2006/main">
        <w:t xml:space="preserve">2. Efesierbrevet 4:13-14 - "Till dess att vi alla kommit i trons enhet och kunskapen om Guds Son, till en fullkomlig människa, till mått på Kristi fullhet: att vi hädanefter ska de inte längre vara barn, som kastas fram och tillbaka och bärs omkring med varje vind av lära, av människors släp och listiga list, varigenom de ligger på lur för att bedra."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Korinthierbrevet 14:21 I lagen är det skrivet: Med män med andra tungomål och andra läppar vill jag tala till detta folk; Och trots allt som vill de inte höra mig, säger HERREN.</w:t>
      </w:r>
    </w:p>
    <w:p w14:paraId="127E136D" w14:textId="77777777" w:rsidR="000F7377" w:rsidRDefault="000F7377"/>
    <w:p w14:paraId="09BBF313" w14:textId="77777777" w:rsidR="000F7377" w:rsidRDefault="000F7377">
      <w:r xmlns:w="http://schemas.openxmlformats.org/wordprocessingml/2006/main">
        <w:t xml:space="preserve">Paulus citerar ett skriftställe från lagen som berättar om Gud som talar till människorna på många olika språk, men de kommer fortfarande inte att lyssna på honom.</w:t>
      </w:r>
    </w:p>
    <w:p w14:paraId="0A68D568" w14:textId="77777777" w:rsidR="000F7377" w:rsidRDefault="000F7377"/>
    <w:p w14:paraId="72CF9E6A" w14:textId="77777777" w:rsidR="000F7377" w:rsidRDefault="000F7377">
      <w:r xmlns:w="http://schemas.openxmlformats.org/wordprocessingml/2006/main">
        <w:t xml:space="preserve">1. Otroens kraft: Att förstå vad det innebär att inte lyssna på Guds kallelse.</w:t>
      </w:r>
    </w:p>
    <w:p w14:paraId="21FD4C16" w14:textId="77777777" w:rsidR="000F7377" w:rsidRDefault="000F7377"/>
    <w:p w14:paraId="0D5C99F9" w14:textId="77777777" w:rsidR="000F7377" w:rsidRDefault="000F7377">
      <w:r xmlns:w="http://schemas.openxmlformats.org/wordprocessingml/2006/main">
        <w:t xml:space="preserve">2. Språkets betydelse: Undersöka vikten av kommunikation och överbrygga klyftor mellan människor.</w:t>
      </w:r>
    </w:p>
    <w:p w14:paraId="348B9EDA" w14:textId="77777777" w:rsidR="000F7377" w:rsidRDefault="000F7377"/>
    <w:p w14:paraId="6B59F047" w14:textId="77777777" w:rsidR="000F7377" w:rsidRDefault="000F7377">
      <w:r xmlns:w="http://schemas.openxmlformats.org/wordprocessingml/2006/main">
        <w:t xml:space="preserve">1. Jakob 1:22-25 – Undersöker vikten av att vara Ordets görare och inte bara hörare.</w:t>
      </w:r>
    </w:p>
    <w:p w14:paraId="7463C0E3" w14:textId="77777777" w:rsidR="000F7377" w:rsidRDefault="000F7377"/>
    <w:p w14:paraId="31EBB04A" w14:textId="77777777" w:rsidR="000F7377" w:rsidRDefault="000F7377">
      <w:r xmlns:w="http://schemas.openxmlformats.org/wordprocessingml/2006/main">
        <w:t xml:space="preserve">2. Matteus 7:24-27 – Utforska vikten av att bygga en solid grund för tro och höra Guds ord.</w:t>
      </w:r>
    </w:p>
    <w:p w14:paraId="39D6C90C" w14:textId="77777777" w:rsidR="000F7377" w:rsidRDefault="000F7377"/>
    <w:p w14:paraId="7FEB93BE" w14:textId="77777777" w:rsidR="000F7377" w:rsidRDefault="000F7377">
      <w:r xmlns:w="http://schemas.openxmlformats.org/wordprocessingml/2006/main">
        <w:t xml:space="preserve">1 Korintierbrevet 14:22 Därför är tungomålet till ett tecken, inte för dem som tror, utan för dem som inte tror; men att profetera tjänar inte för dem som inte tror, utan för dem som tror.</w:t>
      </w:r>
    </w:p>
    <w:p w14:paraId="0B8FDDAF" w14:textId="77777777" w:rsidR="000F7377" w:rsidRDefault="000F7377"/>
    <w:p w14:paraId="29382737" w14:textId="77777777" w:rsidR="000F7377" w:rsidRDefault="000F7377">
      <w:r xmlns:w="http://schemas.openxmlformats.org/wordprocessingml/2006/main">
        <w:t xml:space="preserve">Gåvan att tala i tungomål är ett tecken för icke-troende, medan profetia är för troende.</w:t>
      </w:r>
    </w:p>
    <w:p w14:paraId="6A453C00" w14:textId="77777777" w:rsidR="000F7377" w:rsidRDefault="000F7377"/>
    <w:p w14:paraId="7D1BAFBA" w14:textId="77777777" w:rsidR="000F7377" w:rsidRDefault="000F7377">
      <w:r xmlns:w="http://schemas.openxmlformats.org/wordprocessingml/2006/main">
        <w:t xml:space="preserve">1. Otroens kraft: Förstå betydelsen av att tala i tungor</w:t>
      </w:r>
    </w:p>
    <w:p w14:paraId="2A3169B5" w14:textId="77777777" w:rsidR="000F7377" w:rsidRDefault="000F7377"/>
    <w:p w14:paraId="44B11766" w14:textId="77777777" w:rsidR="000F7377" w:rsidRDefault="000F7377">
      <w:r xmlns:w="http://schemas.openxmlformats.org/wordprocessingml/2006/main">
        <w:t xml:space="preserve">2. Syftet med profetian: att uppmuntra troende i tro</w:t>
      </w:r>
    </w:p>
    <w:p w14:paraId="58DB8B4E" w14:textId="77777777" w:rsidR="000F7377" w:rsidRDefault="000F7377"/>
    <w:p w14:paraId="797C14B6" w14:textId="77777777" w:rsidR="000F7377" w:rsidRDefault="000F7377">
      <w:r xmlns:w="http://schemas.openxmlformats.org/wordprocessingml/2006/main">
        <w:t xml:space="preserve">1. Markus 16:17, Och dessa tecken skall följa dem som tror; I mitt namn skola de driva ut onda andar; de skall tala med nya tungor;</w:t>
      </w:r>
    </w:p>
    <w:p w14:paraId="2833811B" w14:textId="77777777" w:rsidR="000F7377" w:rsidRDefault="000F7377"/>
    <w:p w14:paraId="5AECAD5E" w14:textId="77777777" w:rsidR="000F7377" w:rsidRDefault="000F7377">
      <w:r xmlns:w="http://schemas.openxmlformats.org/wordprocessingml/2006/main">
        <w:t xml:space="preserve">2. Romarbrevet 10:14-15, Hur ska de då åkalla honom som de inte har trott på? och huru skola de tro på honom, om vilken de icke hört? och hur skola de höra utan en predikant? Och hur skall de predika, om de inte är utsända? som det är skrivet: Hur vackra är inte fötterna för dem som predikar fridens evangelium och förkunnar glada budskap om goda ting!</w:t>
      </w:r>
    </w:p>
    <w:p w14:paraId="44C3D0B5" w14:textId="77777777" w:rsidR="000F7377" w:rsidRDefault="000F7377"/>
    <w:p w14:paraId="272A7643" w14:textId="77777777" w:rsidR="000F7377" w:rsidRDefault="000F7377">
      <w:r xmlns:w="http://schemas.openxmlformats.org/wordprocessingml/2006/main">
        <w:t xml:space="preserve">1 Korinthierbrevet 14:23 Om därför hela församlingen samlas på ett ställe och alla talar tungomål, och det kommer in de som är olärda eller otrogna, skulle de då inte säga att ni är galna?</w:t>
      </w:r>
    </w:p>
    <w:p w14:paraId="2307BF42" w14:textId="77777777" w:rsidR="000F7377" w:rsidRDefault="000F7377"/>
    <w:p w14:paraId="7B41156C" w14:textId="77777777" w:rsidR="000F7377" w:rsidRDefault="000F7377">
      <w:r xmlns:w="http://schemas.openxmlformats.org/wordprocessingml/2006/main">
        <w:t xml:space="preserve">Kyrkan bör vara uppmärksam på utomstående när de talar i tungomål, annars kan de tycka att kyrkan är galen.</w:t>
      </w:r>
    </w:p>
    <w:p w14:paraId="0ADFD742" w14:textId="77777777" w:rsidR="000F7377" w:rsidRDefault="000F7377"/>
    <w:p w14:paraId="4851BEBE" w14:textId="77777777" w:rsidR="000F7377" w:rsidRDefault="000F7377">
      <w:r xmlns:w="http://schemas.openxmlformats.org/wordprocessingml/2006/main">
        <w:t xml:space="preserve">1. Tala i tungor med kärlek och förståelse.</w:t>
      </w:r>
    </w:p>
    <w:p w14:paraId="030F489B" w14:textId="77777777" w:rsidR="000F7377" w:rsidRDefault="000F7377"/>
    <w:p w14:paraId="7C612404" w14:textId="77777777" w:rsidR="000F7377" w:rsidRDefault="000F7377">
      <w:r xmlns:w="http://schemas.openxmlformats.org/wordprocessingml/2006/main">
        <w:t xml:space="preserve">2. Kärlek och acceptans är grunden för att tala i tungomål.</w:t>
      </w:r>
    </w:p>
    <w:p w14:paraId="35AFB91F" w14:textId="77777777" w:rsidR="000F7377" w:rsidRDefault="000F7377"/>
    <w:p w14:paraId="315DBAFF" w14:textId="77777777" w:rsidR="000F7377" w:rsidRDefault="000F7377">
      <w:r xmlns:w="http://schemas.openxmlformats.org/wordprocessingml/2006/main">
        <w:t xml:space="preserve">1. Kolosserna 3:12-14 - Därför som Gud? </w:t>
      </w:r>
      <w:r xmlns:w="http://schemas.openxmlformats.org/wordprocessingml/2006/main">
        <w:rPr>
          <w:rFonts w:ascii="맑은 고딕 Semilight" w:hAnsi="맑은 고딕 Semilight"/>
        </w:rPr>
        <w:t xml:space="preserve">셲 </w:t>
      </w:r>
      <w:r xmlns:w="http://schemas.openxmlformats.org/wordprocessingml/2006/main">
        <w:t xml:space="preserve">utvalda människor, heliga och högt älskade, klä er i medkänsla, vänlighet, ödmjukhet, mildhet och tålamod.</w:t>
      </w:r>
    </w:p>
    <w:p w14:paraId="73DB8F37" w14:textId="77777777" w:rsidR="000F7377" w:rsidRDefault="000F7377"/>
    <w:p w14:paraId="4912353B" w14:textId="77777777" w:rsidR="000F7377" w:rsidRDefault="000F7377">
      <w:r xmlns:w="http://schemas.openxmlformats.org/wordprocessingml/2006/main">
        <w:t xml:space="preserve">2. 1 Petr 4:8-10 – Älska framför allt varandra djupt, för kärleken täcker över en mängd synder.</w:t>
      </w:r>
    </w:p>
    <w:p w14:paraId="5A90E2D6" w14:textId="77777777" w:rsidR="000F7377" w:rsidRDefault="000F7377"/>
    <w:p w14:paraId="035B13BF" w14:textId="77777777" w:rsidR="000F7377" w:rsidRDefault="000F7377">
      <w:r xmlns:w="http://schemas.openxmlformats.org/wordprocessingml/2006/main">
        <w:t xml:space="preserve">1 Korintierbrevet 14:24 Men om alla profeterar och det kommer in en som inte tror, eller en olärd, är han övertygad om alla, han döms av alla.</w:t>
      </w:r>
    </w:p>
    <w:p w14:paraId="58113E5B" w14:textId="77777777" w:rsidR="000F7377" w:rsidRDefault="000F7377"/>
    <w:p w14:paraId="28921D33" w14:textId="77777777" w:rsidR="000F7377" w:rsidRDefault="000F7377">
      <w:r xmlns:w="http://schemas.openxmlformats.org/wordprocessingml/2006/main">
        <w:t xml:space="preserve">När alla människor i kyrkan profeterar, förstår även de som är otrogna eller outbildade och är övertygade om sanningen.</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i att profetera: Hur även den icke-troende och otränade kan förstå</w:t>
      </w:r>
    </w:p>
    <w:p w14:paraId="647EF143" w14:textId="77777777" w:rsidR="000F7377" w:rsidRDefault="000F7377"/>
    <w:p w14:paraId="74FA80FC" w14:textId="77777777" w:rsidR="000F7377" w:rsidRDefault="000F7377">
      <w:r xmlns:w="http://schemas.openxmlformats.org/wordprocessingml/2006/main">
        <w:t xml:space="preserve">2. Andens övertygelse: Hur trofast profetior leder till övertygelse</w:t>
      </w:r>
    </w:p>
    <w:p w14:paraId="49334818" w14:textId="77777777" w:rsidR="000F7377" w:rsidRDefault="000F7377"/>
    <w:p w14:paraId="4F61A6FF" w14:textId="77777777" w:rsidR="000F7377" w:rsidRDefault="000F7377">
      <w:r xmlns:w="http://schemas.openxmlformats.org/wordprocessingml/2006/main">
        <w:t xml:space="preserve">1. Romarbrevet 10:17 ??Så kommer alltså tron genom att höra och höra genom Guds ord.</w:t>
      </w:r>
    </w:p>
    <w:p w14:paraId="70505C26" w14:textId="77777777" w:rsidR="000F7377" w:rsidRDefault="000F7377"/>
    <w:p w14:paraId="55EC2400" w14:textId="77777777" w:rsidR="000F7377" w:rsidRDefault="000F7377">
      <w:r xmlns:w="http://schemas.openxmlformats.org/wordprocessingml/2006/main">
        <w:t xml:space="preserve">2. Matteus 7:24 ??Därför, den som hör dessa mina ord och gör efter dem, han skall jag likna vid en vis man, som byggde sitt hus på en klippa.</w:t>
      </w:r>
    </w:p>
    <w:p w14:paraId="5F2DFA20" w14:textId="77777777" w:rsidR="000F7377" w:rsidRDefault="000F7377"/>
    <w:p w14:paraId="01E18D92" w14:textId="77777777" w:rsidR="000F7377" w:rsidRDefault="000F7377">
      <w:r xmlns:w="http://schemas.openxmlformats.org/wordprocessingml/2006/main">
        <w:t xml:space="preserve">1 Korinthierbrevet 14:25 Och så uppenbaras hans hjärtas hemligheter; och så faller han ner på sitt ansikte, han kommer att tillbe Gud och berätta att Gud är sann i dig.</w:t>
      </w:r>
    </w:p>
    <w:p w14:paraId="4500DBC0" w14:textId="77777777" w:rsidR="000F7377" w:rsidRDefault="000F7377"/>
    <w:p w14:paraId="4CFB3A0E" w14:textId="77777777" w:rsidR="000F7377" w:rsidRDefault="000F7377">
      <w:r xmlns:w="http://schemas.openxmlformats.org/wordprocessingml/2006/main">
        <w:t xml:space="preserve">Detta avsnitt förklarar hur hjärtats hemligheter avslöjas när en person faller ner och tillber Gud, och erkänner att Gud verkligen är närvarande.</w:t>
      </w:r>
    </w:p>
    <w:p w14:paraId="5CEF0BBE" w14:textId="77777777" w:rsidR="000F7377" w:rsidRDefault="000F7377"/>
    <w:p w14:paraId="59A25E00" w14:textId="77777777" w:rsidR="000F7377" w:rsidRDefault="000F7377">
      <w:r xmlns:w="http://schemas.openxmlformats.org/wordprocessingml/2006/main">
        <w:t xml:space="preserve">1. Tillbedjans kraft: Hur faller ner inför Gud avslöjar hjärtats hemligheter</w:t>
      </w:r>
    </w:p>
    <w:p w14:paraId="44FD0802" w14:textId="77777777" w:rsidR="000F7377" w:rsidRDefault="000F7377"/>
    <w:p w14:paraId="3A28FEAE" w14:textId="77777777" w:rsidR="000F7377" w:rsidRDefault="000F7377">
      <w:r xmlns:w="http://schemas.openxmlformats.org/wordprocessingml/2006/main">
        <w:t xml:space="preserve">2. Guds närvaro: Att känna igen Guds närvaro inom oss</w:t>
      </w:r>
    </w:p>
    <w:p w14:paraId="51BF3DC4" w14:textId="77777777" w:rsidR="000F7377" w:rsidRDefault="000F7377"/>
    <w:p w14:paraId="30B158E7" w14:textId="77777777" w:rsidR="000F7377" w:rsidRDefault="000F7377">
      <w:r xmlns:w="http://schemas.openxmlformats.org/wordprocessingml/2006/main">
        <w:t xml:space="preserve">1. Psaltaren 95:6 - "Kom, låt oss tillbe och böja oss, låt oss knäböja inför Herren, vår skapare."</w:t>
      </w:r>
    </w:p>
    <w:p w14:paraId="1EAC6173" w14:textId="77777777" w:rsidR="000F7377" w:rsidRDefault="000F7377"/>
    <w:p w14:paraId="56232FD9" w14:textId="77777777" w:rsidR="000F7377" w:rsidRDefault="000F7377">
      <w:r xmlns:w="http://schemas.openxmlformats.org/wordprocessingml/2006/main">
        <w:t xml:space="preserve">2. Matteus 28:20 - "Och se, jag är med er alltid intill tidens ände.??</w:t>
      </w:r>
    </w:p>
    <w:p w14:paraId="1EEF8514" w14:textId="77777777" w:rsidR="000F7377" w:rsidRDefault="000F7377"/>
    <w:p w14:paraId="65D123A9" w14:textId="77777777" w:rsidR="000F7377" w:rsidRDefault="000F7377">
      <w:r xmlns:w="http://schemas.openxmlformats.org/wordprocessingml/2006/main">
        <w:t xml:space="preserve">1 Korinthierbrevet 14:26 Hur är det då, bröder? När ni förenas, har var och en av er en psalm, har en lära, har en tunga, har en uppenbarelse, har en tolkning. Låt allt ske till uppbyggelse.</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När troende samlas bör var och en ta med sig en psalm, en undervisning, ett budskap på ett främmande språk, en uppenbarelse eller en tolkning för att bygga upp varandra.</w:t>
      </w:r>
    </w:p>
    <w:p w14:paraId="18C634B1" w14:textId="77777777" w:rsidR="000F7377" w:rsidRDefault="000F7377"/>
    <w:p w14:paraId="06E03203" w14:textId="77777777" w:rsidR="000F7377" w:rsidRDefault="000F7377">
      <w:r xmlns:w="http://schemas.openxmlformats.org/wordprocessingml/2006/main">
        <w:t xml:space="preserve">1. Enhetens kraft i kyrkan</w:t>
      </w:r>
    </w:p>
    <w:p w14:paraId="61EB4A0C" w14:textId="77777777" w:rsidR="000F7377" w:rsidRDefault="000F7377"/>
    <w:p w14:paraId="1A84879A" w14:textId="77777777" w:rsidR="000F7377" w:rsidRDefault="000F7377">
      <w:r xmlns:w="http://schemas.openxmlformats.org/wordprocessingml/2006/main">
        <w:t xml:space="preserve">2. Att delta i gudstjänst</w:t>
      </w:r>
    </w:p>
    <w:p w14:paraId="6952DF3B" w14:textId="77777777" w:rsidR="000F7377" w:rsidRDefault="000F7377"/>
    <w:p w14:paraId="2B4AD4CB" w14:textId="77777777" w:rsidR="000F7377" w:rsidRDefault="000F7377">
      <w:r xmlns:w="http://schemas.openxmlformats.org/wordprocessingml/2006/main">
        <w:t xml:space="preserve">1. Apostlagärningarna 2:42-47 – Den tidiga kyrkans hängivenhet till gemenskap, brödbrytning och bön.</w:t>
      </w:r>
    </w:p>
    <w:p w14:paraId="70D23AF9" w14:textId="77777777" w:rsidR="000F7377" w:rsidRDefault="000F7377"/>
    <w:p w14:paraId="4C2D4A62" w14:textId="77777777" w:rsidR="000F7377" w:rsidRDefault="000F7377">
      <w:r xmlns:w="http://schemas.openxmlformats.org/wordprocessingml/2006/main">
        <w:t xml:space="preserve">2. Efesierbrevet 4:15-16 – Att växa upp i enheten i tron och kunskapen om Jesus Kristus.</w:t>
      </w:r>
    </w:p>
    <w:p w14:paraId="008B690C" w14:textId="77777777" w:rsidR="000F7377" w:rsidRDefault="000F7377"/>
    <w:p w14:paraId="7F49A3DC" w14:textId="77777777" w:rsidR="000F7377" w:rsidRDefault="000F7377">
      <w:r xmlns:w="http://schemas.openxmlformats.org/wordprocessingml/2006/main">
        <w:t xml:space="preserve">1 Korinthierbrevet 14:27 Om någon talar i ett okänt tungomål, låt det vara två gånger eller högst tre, och det självklart; och låt en tolka.</w:t>
      </w:r>
    </w:p>
    <w:p w14:paraId="47201919" w14:textId="77777777" w:rsidR="000F7377" w:rsidRDefault="000F7377"/>
    <w:p w14:paraId="356FA1EF" w14:textId="77777777" w:rsidR="000F7377" w:rsidRDefault="000F7377">
      <w:r xmlns:w="http://schemas.openxmlformats.org/wordprocessingml/2006/main">
        <w:t xml:space="preserve">Paulus instruerar kristna att bara tala i tungor i par eller högst i tre och att ha en tolk närvarande.</w:t>
      </w:r>
    </w:p>
    <w:p w14:paraId="16A41D1A" w14:textId="77777777" w:rsidR="000F7377" w:rsidRDefault="000F7377"/>
    <w:p w14:paraId="30FD28AA" w14:textId="77777777" w:rsidR="000F7377" w:rsidRDefault="000F7377">
      <w:r xmlns:w="http://schemas.openxmlformats.org/wordprocessingml/2006/main">
        <w:t xml:space="preserve">1. Kraften i att tala i tungor: Hur man använder gåvan på rätt sätt</w:t>
      </w:r>
    </w:p>
    <w:p w14:paraId="7B0DE0C3" w14:textId="77777777" w:rsidR="000F7377" w:rsidRDefault="000F7377"/>
    <w:p w14:paraId="5E74A554" w14:textId="77777777" w:rsidR="000F7377" w:rsidRDefault="000F7377">
      <w:r xmlns:w="http://schemas.openxmlformats.org/wordprocessingml/2006/main">
        <w:t xml:space="preserve">2. Nödvändigheten av tolkning: Förstå betydelsen av en tolk</w:t>
      </w:r>
    </w:p>
    <w:p w14:paraId="3BF77789" w14:textId="77777777" w:rsidR="000F7377" w:rsidRDefault="000F7377"/>
    <w:p w14:paraId="1FB18B74" w14:textId="77777777" w:rsidR="000F7377" w:rsidRDefault="000F7377">
      <w:r xmlns:w="http://schemas.openxmlformats.org/wordprocessingml/2006/main">
        <w:t xml:space="preserve">1. 1 Korintierbrevet 14:5-6, 27 - ? </w:t>
      </w:r>
      <w:r xmlns:w="http://schemas.openxmlformats.org/wordprocessingml/2006/main">
        <w:rPr>
          <w:rFonts w:ascii="맑은 고딕 Semilight" w:hAnsi="맑은 고딕 Semilight"/>
        </w:rPr>
        <w:t xml:space="preserve">쏧 </w:t>
      </w:r>
      <w:r xmlns:w="http://schemas.openxmlformats.org/wordprocessingml/2006/main">
        <w:t xml:space="preserve">önskar att ni alla talade i tungomål utan hellre att ni profeterade; ty större är den som profeterar än den som talar i tungomål, om han inte tolkar det, så att församlingen kan få uppbyggelse. Om någon talar i ett okänt tungomål, låt det vara två gånger, eller högst tre, och det självklart; och låt en tolka.??</w:t>
      </w:r>
    </w:p>
    <w:p w14:paraId="793F9BF5" w14:textId="77777777" w:rsidR="000F7377" w:rsidRDefault="000F7377"/>
    <w:p w14:paraId="184EF666" w14:textId="77777777" w:rsidR="000F7377" w:rsidRDefault="000F7377">
      <w:r xmlns:w="http://schemas.openxmlformats.org/wordprocessingml/2006/main">
        <w:t xml:space="preserve">2. Romarbrevet 8:26-27 - ? </w:t>
      </w:r>
      <w:r xmlns:w="http://schemas.openxmlformats.org/wordprocessingml/2006/main">
        <w:rPr>
          <w:rFonts w:ascii="맑은 고딕 Semilight" w:hAnsi="맑은 고딕 Semilight"/>
        </w:rPr>
        <w:t xml:space="preserve">Likaså </w:t>
      </w:r>
      <w:r xmlns:w="http://schemas.openxmlformats.org/wordprocessingml/2006/main">
        <w:t xml:space="preserve">hjälper Anden också våra svagheter, ty vi vet inte vad vi bör be om som vi borde, men Anden själv går i förbön för oss med suckar som </w:t>
      </w:r>
      <w:r xmlns:w="http://schemas.openxmlformats.org/wordprocessingml/2006/main">
        <w:lastRenderedPageBreak xmlns:w="http://schemas.openxmlformats.org/wordprocessingml/2006/main"/>
      </w:r>
      <w:r xmlns:w="http://schemas.openxmlformats.org/wordprocessingml/2006/main">
        <w:t xml:space="preserve">inte kan uttalas. Och den som genomsöker hjärtan vet vad Anden tänker, eftersom han går i förbön för de heliga enligt Guds vilja.??</w:t>
      </w:r>
    </w:p>
    <w:p w14:paraId="284F6C37" w14:textId="77777777" w:rsidR="000F7377" w:rsidRDefault="000F7377"/>
    <w:p w14:paraId="09F74690" w14:textId="77777777" w:rsidR="000F7377" w:rsidRDefault="000F7377">
      <w:r xmlns:w="http://schemas.openxmlformats.org/wordprocessingml/2006/main">
        <w:t xml:space="preserve">1 Korinthierbrevet 14:28 Men om det inte finns någon tolk, så låt honom tiga i församlingen; och låt honom tala till sig själv och till Gud.</w:t>
      </w:r>
    </w:p>
    <w:p w14:paraId="6E5AA7D9" w14:textId="77777777" w:rsidR="000F7377" w:rsidRDefault="000F7377"/>
    <w:p w14:paraId="26E6301C" w14:textId="77777777" w:rsidR="000F7377" w:rsidRDefault="000F7377">
      <w:r xmlns:w="http://schemas.openxmlformats.org/wordprocessingml/2006/main">
        <w:t xml:space="preserve">Det är viktigt för alla att vara tysta i kyrkan, och om ingen tolk är närvarande ska man tala till sig själv och till Gud.</w:t>
      </w:r>
    </w:p>
    <w:p w14:paraId="67D07ACF" w14:textId="77777777" w:rsidR="000F7377" w:rsidRDefault="000F7377"/>
    <w:p w14:paraId="440452D5" w14:textId="77777777" w:rsidR="000F7377" w:rsidRDefault="000F7377">
      <w:r xmlns:w="http://schemas.openxmlformats.org/wordprocessingml/2006/main">
        <w:t xml:space="preserve">1. Tystnadens kraft - Utforska vikten av att lyssna på Gud och andra i kyrkan.</w:t>
      </w:r>
    </w:p>
    <w:p w14:paraId="74EA83FA" w14:textId="77777777" w:rsidR="000F7377" w:rsidRDefault="000F7377"/>
    <w:p w14:paraId="63D5FC6A" w14:textId="77777777" w:rsidR="000F7377" w:rsidRDefault="000F7377">
      <w:r xmlns:w="http://schemas.openxmlformats.org/wordprocessingml/2006/main">
        <w:t xml:space="preserve">2. Tolka kyrkan - Förstå nödvändigheten av en tolk vid gudstjänster.</w:t>
      </w:r>
    </w:p>
    <w:p w14:paraId="23414C3F" w14:textId="77777777" w:rsidR="000F7377" w:rsidRDefault="000F7377"/>
    <w:p w14:paraId="1B16C948" w14:textId="77777777" w:rsidR="000F7377" w:rsidRDefault="000F7377">
      <w:r xmlns:w="http://schemas.openxmlformats.org/wordprocessingml/2006/main">
        <w:t xml:space="preserve">1. Romarbrevet 8:26-27 - Likaså hjälper Anden oss i vår svaghet. Ty vi vet inte vad vi ska be om som vi borde, men Anden själv går i förbön för oss med stönanden för djupa för ord.</w:t>
      </w:r>
    </w:p>
    <w:p w14:paraId="54349211" w14:textId="77777777" w:rsidR="000F7377" w:rsidRDefault="000F7377"/>
    <w:p w14:paraId="7FD477E1" w14:textId="77777777" w:rsidR="000F7377" w:rsidRDefault="000F7377">
      <w:r xmlns:w="http://schemas.openxmlformats.org/wordprocessingml/2006/main">
        <w:t xml:space="preserve">2. Jakob 1:19-20 - Vet detta, mina älskade bröder: låt var och en vara snabb att höra, sen att tala, sen till vrede; ty människors vrede frambringar inte Guds rättfärdighet.</w:t>
      </w:r>
    </w:p>
    <w:p w14:paraId="1507ED8C" w14:textId="77777777" w:rsidR="000F7377" w:rsidRDefault="000F7377"/>
    <w:p w14:paraId="6C30E29B" w14:textId="77777777" w:rsidR="000F7377" w:rsidRDefault="000F7377">
      <w:r xmlns:w="http://schemas.openxmlformats.org/wordprocessingml/2006/main">
        <w:t xml:space="preserve">1 Korinthierbrevet 14:29 Låt profeterna tala två eller tre, och låt den andre döma.</w:t>
      </w:r>
    </w:p>
    <w:p w14:paraId="2A7250D7" w14:textId="77777777" w:rsidR="000F7377" w:rsidRDefault="000F7377"/>
    <w:p w14:paraId="7E941DBF" w14:textId="77777777" w:rsidR="000F7377" w:rsidRDefault="000F7377">
      <w:r xmlns:w="http://schemas.openxmlformats.org/wordprocessingml/2006/main">
        <w:t xml:space="preserve">Aposteln Paulus uppmanar profeter att tala två eller tre åt gången och att andra ska döma.</w:t>
      </w:r>
    </w:p>
    <w:p w14:paraId="134619D5" w14:textId="77777777" w:rsidR="000F7377" w:rsidRDefault="000F7377"/>
    <w:p w14:paraId="0359B429" w14:textId="77777777" w:rsidR="000F7377" w:rsidRDefault="000F7377">
      <w:r xmlns:w="http://schemas.openxmlformats.org/wordprocessingml/2006/main">
        <w:t xml:space="preserve">1. Urskiljningsförmågan: Hur man bestämmer vad man ska tro</w:t>
      </w:r>
    </w:p>
    <w:p w14:paraId="236129B7" w14:textId="77777777" w:rsidR="000F7377" w:rsidRDefault="000F7377"/>
    <w:p w14:paraId="618A1A62" w14:textId="77777777" w:rsidR="000F7377" w:rsidRDefault="000F7377">
      <w:r xmlns:w="http://schemas.openxmlformats.org/wordprocessingml/2006/main">
        <w:t xml:space="preserve">2. Profetians gåva: Att tala sanning i kärlek och ödmjukhet</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Hebreerbrevet 4:12 - Ty Guds ord är levande och verksamt, skarpare än något tveeggat svärd, tränger igenom till splittringen av själ och ande, mellan leder och märg, och urskiljer hjärtats tankar och avsikter .</w:t>
      </w:r>
    </w:p>
    <w:p w14:paraId="52EF5660" w14:textId="77777777" w:rsidR="000F7377" w:rsidRDefault="000F7377"/>
    <w:p w14:paraId="42D18966" w14:textId="77777777" w:rsidR="000F7377" w:rsidRDefault="000F7377">
      <w:r xmlns:w="http://schemas.openxmlformats.org/wordprocessingml/2006/main">
        <w:t xml:space="preserve">2. 1 Joh 4:1 - Mina älskade, tro inte varje ande, utan pröva andarna för att se om de är från Gud, för många falska profeter har gått ut i världen.</w:t>
      </w:r>
    </w:p>
    <w:p w14:paraId="7B90F6CD" w14:textId="77777777" w:rsidR="000F7377" w:rsidRDefault="000F7377"/>
    <w:p w14:paraId="03591422" w14:textId="77777777" w:rsidR="000F7377" w:rsidRDefault="000F7377">
      <w:r xmlns:w="http://schemas.openxmlformats.org/wordprocessingml/2006/main">
        <w:t xml:space="preserve">1 Korintierbrevet 14:30 Om någonting uppenbaras för en annan som sitter där, låt den förste hålla tyst.</w:t>
      </w:r>
    </w:p>
    <w:p w14:paraId="0B6600FF" w14:textId="77777777" w:rsidR="000F7377" w:rsidRDefault="000F7377"/>
    <w:p w14:paraId="6340E34B" w14:textId="77777777" w:rsidR="000F7377" w:rsidRDefault="000F7377">
      <w:r xmlns:w="http://schemas.openxmlformats.org/wordprocessingml/2006/main">
        <w:t xml:space="preserve">Paulus instruerar korintierna att vara artiga och inte avbryta andra medan de profeterar.</w:t>
      </w:r>
    </w:p>
    <w:p w14:paraId="4B5C97FA" w14:textId="77777777" w:rsidR="000F7377" w:rsidRDefault="000F7377"/>
    <w:p w14:paraId="3A3F2298" w14:textId="77777777" w:rsidR="000F7377" w:rsidRDefault="000F7377">
      <w:r xmlns:w="http://schemas.openxmlformats.org/wordprocessingml/2006/main">
        <w:t xml:space="preserve">1. Att lära sig konsten att lyssna: En studie av 1 Korintierbrevet 14:30</w:t>
      </w:r>
    </w:p>
    <w:p w14:paraId="231EF3B8" w14:textId="77777777" w:rsidR="000F7377" w:rsidRDefault="000F7377"/>
    <w:p w14:paraId="75788CCB" w14:textId="77777777" w:rsidR="000F7377" w:rsidRDefault="000F7377">
      <w:r xmlns:w="http://schemas.openxmlformats.org/wordprocessingml/2006/main">
        <w:t xml:space="preserve">2. Tystnadens kraft: Hur man visar respekt genom att hålla tyst</w:t>
      </w:r>
    </w:p>
    <w:p w14:paraId="2CBE355E" w14:textId="77777777" w:rsidR="000F7377" w:rsidRDefault="000F7377"/>
    <w:p w14:paraId="1812271A" w14:textId="77777777" w:rsidR="000F7377" w:rsidRDefault="000F7377">
      <w:r xmlns:w="http://schemas.openxmlformats.org/wordprocessingml/2006/main">
        <w:t xml:space="preserve">1. Jakob 1:19 - Vet detta, mina älskade bröder: låt var och en vara snabb att höra, långsam att tala, sen till vrede.</w:t>
      </w:r>
    </w:p>
    <w:p w14:paraId="0B72BCA8" w14:textId="77777777" w:rsidR="000F7377" w:rsidRDefault="000F7377"/>
    <w:p w14:paraId="4BBC32F3" w14:textId="77777777" w:rsidR="000F7377" w:rsidRDefault="000F7377">
      <w:r xmlns:w="http://schemas.openxmlformats.org/wordprocessingml/2006/main">
        <w:t xml:space="preserve">2. Ordspråksboken 17:28 - Även en dåre som håller tyst anses vara vis; när han stänger sina läppar anses han vara intelligent.</w:t>
      </w:r>
    </w:p>
    <w:p w14:paraId="0DFB7DC8" w14:textId="77777777" w:rsidR="000F7377" w:rsidRDefault="000F7377"/>
    <w:p w14:paraId="04150B8C" w14:textId="77777777" w:rsidR="000F7377" w:rsidRDefault="000F7377">
      <w:r xmlns:w="http://schemas.openxmlformats.org/wordprocessingml/2006/main">
        <w:t xml:space="preserve">1 Korintierbrevet 14:31 Ty ni må alla profetera en efter en, så att alla kan lära sig och alla bli tröstade.</w:t>
      </w:r>
    </w:p>
    <w:p w14:paraId="36689B94" w14:textId="77777777" w:rsidR="000F7377" w:rsidRDefault="000F7377"/>
    <w:p w14:paraId="66254C90" w14:textId="77777777" w:rsidR="000F7377" w:rsidRDefault="000F7377">
      <w:r xmlns:w="http://schemas.openxmlformats.org/wordprocessingml/2006/main">
        <w:t xml:space="preserve">Alla troende kan profetera en efter en så att hela gruppen kan lära sig och bli tröstade.</w:t>
      </w:r>
    </w:p>
    <w:p w14:paraId="3FF71B4F" w14:textId="77777777" w:rsidR="000F7377" w:rsidRDefault="000F7377"/>
    <w:p w14:paraId="05DF8E3A" w14:textId="77777777" w:rsidR="000F7377" w:rsidRDefault="000F7377">
      <w:r xmlns:w="http://schemas.openxmlformats.org/wordprocessingml/2006/main">
        <w:t xml:space="preserve">1. Kraften i att profetera tillsammans - Hur man använder profetia för att stärka din tro och bygga upp gemenskap.</w:t>
      </w:r>
    </w:p>
    <w:p w14:paraId="6C600974" w14:textId="77777777" w:rsidR="000F7377" w:rsidRDefault="000F7377"/>
    <w:p w14:paraId="3B57A4CC" w14:textId="77777777" w:rsidR="000F7377" w:rsidRDefault="000F7377">
      <w:r xmlns:w="http://schemas.openxmlformats.org/wordprocessingml/2006/main">
        <w:t xml:space="preserve">2. Tröst och lärande genom att profetera - Hur man använder profetia för att finna tröst och lära av varandra.</w:t>
      </w:r>
    </w:p>
    <w:p w14:paraId="2C59F11D" w14:textId="77777777" w:rsidR="000F7377" w:rsidRDefault="000F7377"/>
    <w:p w14:paraId="1183B88F" w14:textId="77777777" w:rsidR="000F7377" w:rsidRDefault="000F7377">
      <w:r xmlns:w="http://schemas.openxmlformats.org/wordprocessingml/2006/main">
        <w:t xml:space="preserve">1. Apg 2:17 "Och det skall ske i de sista dagarna, säger Gud, jag skall utgjuta av min Ande över allt kött, och era söner och era döttrar skola profetera."</w:t>
      </w:r>
    </w:p>
    <w:p w14:paraId="054C0352" w14:textId="77777777" w:rsidR="000F7377" w:rsidRDefault="000F7377"/>
    <w:p w14:paraId="50280B33" w14:textId="77777777" w:rsidR="000F7377" w:rsidRDefault="000F7377">
      <w:r xmlns:w="http://schemas.openxmlformats.org/wordprocessingml/2006/main">
        <w:t xml:space="preserve">2. Efesierbrevet 4:11 "Och han gav några till apostlar, några till profeter, några till evangelister, och några till pastorer och lärare."</w:t>
      </w:r>
    </w:p>
    <w:p w14:paraId="2B427606" w14:textId="77777777" w:rsidR="000F7377" w:rsidRDefault="000F7377"/>
    <w:p w14:paraId="2FB69D7F" w14:textId="77777777" w:rsidR="000F7377" w:rsidRDefault="000F7377">
      <w:r xmlns:w="http://schemas.openxmlformats.org/wordprocessingml/2006/main">
        <w:t xml:space="preserve">1 Korintierbrevet 14:32 Och profeternas andar är underordnade profeterna.</w:t>
      </w:r>
    </w:p>
    <w:p w14:paraId="0BC4D866" w14:textId="77777777" w:rsidR="000F7377" w:rsidRDefault="000F7377"/>
    <w:p w14:paraId="19AE6A91" w14:textId="77777777" w:rsidR="000F7377" w:rsidRDefault="000F7377">
      <w:r xmlns:w="http://schemas.openxmlformats.org/wordprocessingml/2006/main">
        <w:t xml:space="preserve">Profeternas andar är föremål för profeternas kontroll.</w:t>
      </w:r>
    </w:p>
    <w:p w14:paraId="533B0847" w14:textId="77777777" w:rsidR="000F7377" w:rsidRDefault="000F7377"/>
    <w:p w14:paraId="1AB97033" w14:textId="77777777" w:rsidR="000F7377" w:rsidRDefault="000F7377">
      <w:r xmlns:w="http://schemas.openxmlformats.org/wordprocessingml/2006/main">
        <w:t xml:space="preserve">1. Profetians kraft: Att förstå och använda profetians gåva</w:t>
      </w:r>
    </w:p>
    <w:p w14:paraId="5712174A" w14:textId="77777777" w:rsidR="000F7377" w:rsidRDefault="000F7377"/>
    <w:p w14:paraId="6C1445A6" w14:textId="77777777" w:rsidR="000F7377" w:rsidRDefault="000F7377">
      <w:r xmlns:w="http://schemas.openxmlformats.org/wordprocessingml/2006/main">
        <w:t xml:space="preserve">2. Hör Herrens ord: Ansvaret att lyssna på profetior</w:t>
      </w:r>
    </w:p>
    <w:p w14:paraId="60C0F45A" w14:textId="77777777" w:rsidR="000F7377" w:rsidRDefault="000F7377"/>
    <w:p w14:paraId="656B150F" w14:textId="77777777" w:rsidR="000F7377" w:rsidRDefault="000F7377">
      <w:r xmlns:w="http://schemas.openxmlformats.org/wordprocessingml/2006/main">
        <w:t xml:space="preserve">1. Jeremia 23:21-22 - "Jag har inte sänt dessa profeter, men de har sprungit med sitt budskap; jag talade inte till dem, men de har profeterat. Men om de hade stått i mitt råd, skulle de ha förkunnat mina ord till mitt folk och skulle ha vänt dem från deras onda vägar och från deras onda gärningar.</w:t>
      </w:r>
    </w:p>
    <w:p w14:paraId="5813BDA9" w14:textId="77777777" w:rsidR="000F7377" w:rsidRDefault="000F7377"/>
    <w:p w14:paraId="085FD4BD" w14:textId="77777777" w:rsidR="000F7377" w:rsidRDefault="000F7377">
      <w:r xmlns:w="http://schemas.openxmlformats.org/wordprocessingml/2006/main">
        <w:t xml:space="preserve">2. Jakobsbrevet 1:5-6 – Om någon av er saknar vishet, bör ni be Gud, som ger generöst till alla utan att finna fel, och den kommer att ges till er. Men när du frågar måste du tro och inte tvivla, för den som tvivlar är som en våg av havet, blåst och kastad av vinden.</w:t>
      </w:r>
    </w:p>
    <w:p w14:paraId="5F71100E" w14:textId="77777777" w:rsidR="000F7377" w:rsidRDefault="000F7377"/>
    <w:p w14:paraId="0F81C82C" w14:textId="77777777" w:rsidR="000F7377" w:rsidRDefault="000F7377">
      <w:r xmlns:w="http://schemas.openxmlformats.org/wordprocessingml/2006/main">
        <w:t xml:space="preserve">1 Korinthierbrevet 14:33 Ty Gud är inte upphovet till förvirring utan till frid, som i alla de </w:t>
      </w:r>
      <w:r xmlns:w="http://schemas.openxmlformats.org/wordprocessingml/2006/main">
        <w:lastRenderedPageBreak xmlns:w="http://schemas.openxmlformats.org/wordprocessingml/2006/main"/>
      </w:r>
      <w:r xmlns:w="http://schemas.openxmlformats.org/wordprocessingml/2006/main">
        <w:t xml:space="preserve">heligas församlingar.</w:t>
      </w:r>
    </w:p>
    <w:p w14:paraId="00E906B9" w14:textId="77777777" w:rsidR="000F7377" w:rsidRDefault="000F7377"/>
    <w:p w14:paraId="06B3864E" w14:textId="77777777" w:rsidR="000F7377" w:rsidRDefault="000F7377">
      <w:r xmlns:w="http://schemas.openxmlformats.org/wordprocessingml/2006/main">
        <w:t xml:space="preserve">Gud är inte orsaken till kaos och oordning, utan önskar istället fred och enhet bland sitt folk.</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kallar oss till enhet och fred??</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vilja för sin kyrka??</w:t>
      </w:r>
    </w:p>
    <w:p w14:paraId="56C63DA7" w14:textId="77777777" w:rsidR="000F7377" w:rsidRDefault="000F7377"/>
    <w:p w14:paraId="0E381786" w14:textId="77777777" w:rsidR="000F7377" w:rsidRDefault="000F7377">
      <w:r xmlns:w="http://schemas.openxmlformats.org/wordprocessingml/2006/main">
        <w:t xml:space="preserve">1. Psalm 133:1 - ? </w:t>
      </w:r>
      <w:r xmlns:w="http://schemas.openxmlformats.org/wordprocessingml/2006/main">
        <w:rPr>
          <w:rFonts w:ascii="맑은 고딕 Semilight" w:hAnsi="맑은 고딕 Semilight"/>
        </w:rPr>
        <w:t xml:space="preserve">쏝 </w:t>
      </w:r>
      <w:r xmlns:w="http://schemas.openxmlformats.org/wordprocessingml/2006/main">
        <w:t xml:space="preserve">eh, hur bra och trevligt det är när bröder bor i enighet.??</w:t>
      </w:r>
    </w:p>
    <w:p w14:paraId="18EB19B8" w14:textId="77777777" w:rsidR="000F7377" w:rsidRDefault="000F7377"/>
    <w:p w14:paraId="0E465780" w14:textId="77777777" w:rsidR="000F7377" w:rsidRDefault="000F7377">
      <w:r xmlns:w="http://schemas.openxmlformats.org/wordprocessingml/2006/main">
        <w:t xml:space="preserve">2. Romarbrevet 12:16 - ? </w:t>
      </w:r>
      <w:r xmlns:w="http://schemas.openxmlformats.org/wordprocessingml/2006/main">
        <w:rPr>
          <w:rFonts w:ascii="맑은 고딕 Semilight" w:hAnsi="맑은 고딕 Semilight"/>
        </w:rPr>
        <w:t xml:space="preserve">쏬 </w:t>
      </w:r>
      <w:r xmlns:w="http://schemas.openxmlformats.org/wordprocessingml/2006/main">
        <w:t xml:space="preserve">i harmoni med varandra. Var inte högfärdig, utan umgås med de låga. Bli aldrig klok i dina egna ögon.??</w:t>
      </w:r>
    </w:p>
    <w:p w14:paraId="3B97910F" w14:textId="77777777" w:rsidR="000F7377" w:rsidRDefault="000F7377"/>
    <w:p w14:paraId="40A4B1D5" w14:textId="77777777" w:rsidR="000F7377" w:rsidRDefault="000F7377">
      <w:r xmlns:w="http://schemas.openxmlformats.org/wordprocessingml/2006/main">
        <w:t xml:space="preserve">1 Korinthierbrevet 14:34 Låt era kvinnor tiga i församlingarna, ty det är inte tillåtet för dem att tala; men de är befallda att lyda, såsom också säger lagen.</w:t>
      </w:r>
    </w:p>
    <w:p w14:paraId="094719DD" w14:textId="77777777" w:rsidR="000F7377" w:rsidRDefault="000F7377"/>
    <w:p w14:paraId="07B7F2D4" w14:textId="77777777" w:rsidR="000F7377" w:rsidRDefault="000F7377">
      <w:r xmlns:w="http://schemas.openxmlformats.org/wordprocessingml/2006/main">
        <w:t xml:space="preserve">Kvinnor i kyrkan uppmanas att vara tysta, enligt lagens befallning.</w:t>
      </w:r>
    </w:p>
    <w:p w14:paraId="36EB63B1" w14:textId="77777777" w:rsidR="000F7377" w:rsidRDefault="000F7377"/>
    <w:p w14:paraId="7F5C4B5F" w14:textId="77777777" w:rsidR="000F7377" w:rsidRDefault="000F7377">
      <w:r xmlns:w="http://schemas.openxmlformats.org/wordprocessingml/2006/main">
        <w:t xml:space="preserve">1. Kvinnors plats i kyrkan: Lydnad mot Guds ord</w:t>
      </w:r>
    </w:p>
    <w:p w14:paraId="12C4860F" w14:textId="77777777" w:rsidR="000F7377" w:rsidRDefault="000F7377"/>
    <w:p w14:paraId="18579B62" w14:textId="77777777" w:rsidR="000F7377" w:rsidRDefault="000F7377">
      <w:r xmlns:w="http://schemas.openxmlformats.org/wordprocessingml/2006/main">
        <w:t xml:space="preserve">2. Tystnadens kraft: att lyssna, lära och växa i tro</w:t>
      </w:r>
    </w:p>
    <w:p w14:paraId="73F0BF56" w14:textId="77777777" w:rsidR="000F7377" w:rsidRDefault="000F7377"/>
    <w:p w14:paraId="75E9440B" w14:textId="77777777" w:rsidR="000F7377" w:rsidRDefault="000F7377">
      <w:r xmlns:w="http://schemas.openxmlformats.org/wordprocessingml/2006/main">
        <w:t xml:space="preserve">1. Ordspråksboken 31:10-31 – Ett exempel på en gudfruktig kvinna</w:t>
      </w:r>
    </w:p>
    <w:p w14:paraId="10E4594D" w14:textId="77777777" w:rsidR="000F7377" w:rsidRDefault="000F7377"/>
    <w:p w14:paraId="2342A9D4" w14:textId="77777777" w:rsidR="000F7377" w:rsidRDefault="000F7377">
      <w:r xmlns:w="http://schemas.openxmlformats.org/wordprocessingml/2006/main">
        <w:t xml:space="preserve">2. 1 Petrusbrevet 3:1-6 - Värdet av en tyst och mild ande</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Korintierbrevet 14:35 Och om de vill lära sig något, så låt dem fråga sina män hemma, ty det är en skam för kvinnor att tala i församlingen.</w:t>
      </w:r>
    </w:p>
    <w:p w14:paraId="26AEAF1C" w14:textId="77777777" w:rsidR="000F7377" w:rsidRDefault="000F7377"/>
    <w:p w14:paraId="16809EB7" w14:textId="77777777" w:rsidR="000F7377" w:rsidRDefault="000F7377">
      <w:r xmlns:w="http://schemas.openxmlformats.org/wordprocessingml/2006/main">
        <w:t xml:space="preserve">Kvinnor bör inte tala i kyrkan och bör ställa alla frågor till sina män de har om .</w:t>
      </w:r>
    </w:p>
    <w:p w14:paraId="5F558847" w14:textId="77777777" w:rsidR="000F7377" w:rsidRDefault="000F7377"/>
    <w:p w14:paraId="6F59F5AA" w14:textId="77777777" w:rsidR="000F7377" w:rsidRDefault="000F7377">
      <w:r xmlns:w="http://schemas.openxmlformats.org/wordprocessingml/2006/main">
        <w:t xml:space="preserve">1. Vikten av män som andliga ledare</w:t>
      </w:r>
    </w:p>
    <w:p w14:paraId="69326DD8" w14:textId="77777777" w:rsidR="000F7377" w:rsidRDefault="000F7377"/>
    <w:p w14:paraId="4EACF7AC" w14:textId="77777777" w:rsidR="000F7377" w:rsidRDefault="000F7377">
      <w:r xmlns:w="http://schemas.openxmlformats.org/wordprocessingml/2006/main">
        <w:t xml:space="preserve">2. Kvinnors roll i kyrkan</w:t>
      </w:r>
    </w:p>
    <w:p w14:paraId="5CA65328" w14:textId="77777777" w:rsidR="000F7377" w:rsidRDefault="000F7377"/>
    <w:p w14:paraId="73D0FEEB" w14:textId="77777777" w:rsidR="000F7377" w:rsidRDefault="000F7377">
      <w:r xmlns:w="http://schemas.openxmlformats.org/wordprocessingml/2006/main">
        <w:t xml:space="preserve">1. Efesierbrevet 5:22-33 - underkastelse av hustrur till sina män</w:t>
      </w:r>
    </w:p>
    <w:p w14:paraId="33D071F6" w14:textId="77777777" w:rsidR="000F7377" w:rsidRDefault="000F7377"/>
    <w:p w14:paraId="5EB0B61E" w14:textId="77777777" w:rsidR="000F7377" w:rsidRDefault="000F7377">
      <w:r xmlns:w="http://schemas.openxmlformats.org/wordprocessingml/2006/main">
        <w:t xml:space="preserve">2. 1 Timoteus 2:11-14 – kvinnors roller i kyrkan</w:t>
      </w:r>
    </w:p>
    <w:p w14:paraId="3C478F3D" w14:textId="77777777" w:rsidR="000F7377" w:rsidRDefault="000F7377"/>
    <w:p w14:paraId="204EF80B" w14:textId="77777777" w:rsidR="000F7377" w:rsidRDefault="000F7377">
      <w:r xmlns:w="http://schemas.openxmlformats.org/wordprocessingml/2006/main">
        <w:t xml:space="preserve">1 Korintierbrevet 14:36 Vad? kom Guds ord ut från dig? eller kom det bara till dig?</w:t>
      </w:r>
    </w:p>
    <w:p w14:paraId="108E9285" w14:textId="77777777" w:rsidR="000F7377" w:rsidRDefault="000F7377"/>
    <w:p w14:paraId="4897A799" w14:textId="77777777" w:rsidR="000F7377" w:rsidRDefault="000F7377">
      <w:r xmlns:w="http://schemas.openxmlformats.org/wordprocessingml/2006/main">
        <w:t xml:space="preserve">Passage Paulus ifrågasätter korintierna och frågar dem om Guds ord bara kom till dem och inte från dem.</w:t>
      </w:r>
    </w:p>
    <w:p w14:paraId="7D0563A8" w14:textId="77777777" w:rsidR="000F7377" w:rsidRDefault="000F7377"/>
    <w:p w14:paraId="52CD2462" w14:textId="77777777" w:rsidR="000F7377" w:rsidRDefault="000F7377">
      <w:r xmlns:w="http://schemas.openxmlformats.org/wordprocessingml/2006/main">
        <w:t xml:space="preserve">1. Gud kallar oss att vara ett ljus för världen och dela evangeliets goda nyheter till dem omkring oss.</w:t>
      </w:r>
    </w:p>
    <w:p w14:paraId="22F9A349" w14:textId="77777777" w:rsidR="000F7377" w:rsidRDefault="000F7377"/>
    <w:p w14:paraId="5DF9FFA2" w14:textId="77777777" w:rsidR="000F7377" w:rsidRDefault="000F7377">
      <w:r xmlns:w="http://schemas.openxmlformats.org/wordprocessingml/2006/main">
        <w:t xml:space="preserve">2. Vi måste vara försiktiga med att inte bara höra Guds ord, utan att faktiskt omsätta det i handling i våra liv.</w:t>
      </w:r>
    </w:p>
    <w:p w14:paraId="5AD0DB11" w14:textId="77777777" w:rsidR="000F7377" w:rsidRDefault="000F7377"/>
    <w:p w14:paraId="197106A0" w14:textId="77777777" w:rsidR="000F7377" w:rsidRDefault="000F7377">
      <w:r xmlns:w="http://schemas.openxmlformats.org/wordprocessingml/2006/main">
        <w:t xml:space="preserve">1. Matteus 5:14-16 - "Ni är världens ljus. En stad som är byggd på en kulle kan inte döljas. Man tänder inte heller en lampa och sätter den under en skål. Istället sätter man den på sitt stativ och det lyser för alla i huset. På samma sätt, låt ditt ljus lysa inför andra, så att de </w:t>
      </w:r>
      <w:r xmlns:w="http://schemas.openxmlformats.org/wordprocessingml/2006/main">
        <w:lastRenderedPageBreak xmlns:w="http://schemas.openxmlformats.org/wordprocessingml/2006/main"/>
      </w:r>
      <w:r xmlns:w="http://schemas.openxmlformats.org/wordprocessingml/2006/main">
        <w:t xml:space="preserve">kan se dina goda gärningar och prisa din Fader i himlen."</w:t>
      </w:r>
    </w:p>
    <w:p w14:paraId="2017EDBC" w14:textId="77777777" w:rsidR="000F7377" w:rsidRDefault="000F7377"/>
    <w:p w14:paraId="51081552" w14:textId="77777777" w:rsidR="000F7377" w:rsidRDefault="000F7377">
      <w:r xmlns:w="http://schemas.openxmlformats.org/wordprocessingml/2006/main">
        <w:t xml:space="preserve">2. Jakobsbrevet 1:22 - "Lyssna inte bara på ordet, och bedrar er själva. Gör vad det säger."</w:t>
      </w:r>
    </w:p>
    <w:p w14:paraId="3E26C454" w14:textId="77777777" w:rsidR="000F7377" w:rsidRDefault="000F7377"/>
    <w:p w14:paraId="7046A6AD" w14:textId="77777777" w:rsidR="000F7377" w:rsidRDefault="000F7377">
      <w:r xmlns:w="http://schemas.openxmlformats.org/wordprocessingml/2006/main">
        <w:t xml:space="preserve">1 Korintierbrevet 14:37 Om någon tror sig vara en profet eller andlig, låt honom inse att det jag skriver till er är Herrens bud.</w:t>
      </w:r>
    </w:p>
    <w:p w14:paraId="617524B8" w14:textId="77777777" w:rsidR="000F7377" w:rsidRDefault="000F7377"/>
    <w:p w14:paraId="660E9A02" w14:textId="77777777" w:rsidR="000F7377" w:rsidRDefault="000F7377">
      <w:r xmlns:w="http://schemas.openxmlformats.org/wordprocessingml/2006/main">
        <w:t xml:space="preserve">Paulus uppmuntrar dem som anser sig vara andliga att acceptera de läror han har gett i sina brev som Herrens bud.</w:t>
      </w:r>
    </w:p>
    <w:p w14:paraId="59371F88" w14:textId="77777777" w:rsidR="000F7377" w:rsidRDefault="000F7377"/>
    <w:p w14:paraId="32C19852" w14:textId="77777777" w:rsidR="000F7377" w:rsidRDefault="000F7377">
      <w:r xmlns:w="http://schemas.openxmlformats.org/wordprocessingml/2006/main">
        <w:t xml:space="preserve">1. "Kraften i Paulus brev: Förstå Herrens bud"</w:t>
      </w:r>
    </w:p>
    <w:p w14:paraId="47FD5B8E" w14:textId="77777777" w:rsidR="000F7377" w:rsidRDefault="000F7377"/>
    <w:p w14:paraId="5DAE214A" w14:textId="77777777" w:rsidR="000F7377" w:rsidRDefault="000F7377">
      <w:r xmlns:w="http://schemas.openxmlformats.org/wordprocessingml/2006/main">
        <w:t xml:space="preserve">2. "Lev ett andligt liv: Omfamna Paulus lärdomar som Guds vilja"</w:t>
      </w:r>
    </w:p>
    <w:p w14:paraId="7C3FF164" w14:textId="77777777" w:rsidR="000F7377" w:rsidRDefault="000F7377"/>
    <w:p w14:paraId="3C1C7D8B" w14:textId="77777777" w:rsidR="000F7377" w:rsidRDefault="000F7377">
      <w:r xmlns:w="http://schemas.openxmlformats.org/wordprocessingml/2006/main">
        <w:t xml:space="preserve">1. Psalm 119:11 - "Ditt ord har jag gömt i mitt hjärta, för att jag inte skulle synda mot dig."</w:t>
      </w:r>
    </w:p>
    <w:p w14:paraId="2C090CD9" w14:textId="77777777" w:rsidR="000F7377" w:rsidRDefault="000F7377"/>
    <w:p w14:paraId="723EA204" w14:textId="77777777" w:rsidR="000F7377" w:rsidRDefault="000F7377">
      <w:r xmlns:w="http://schemas.openxmlformats.org/wordprocessingml/2006/main">
        <w:t xml:space="preserve">2. Ordspråksboken 3:5-6 - "Förtrösta på HERREN av hela ditt hjärta, och lita inte på ditt eget förstånd. Bekänn honom på alla dina vägar, så skall han jämna dina stigar."</w:t>
      </w:r>
    </w:p>
    <w:p w14:paraId="67DA74B4" w14:textId="77777777" w:rsidR="000F7377" w:rsidRDefault="000F7377"/>
    <w:p w14:paraId="42BC03F8" w14:textId="77777777" w:rsidR="000F7377" w:rsidRDefault="000F7377">
      <w:r xmlns:w="http://schemas.openxmlformats.org/wordprocessingml/2006/main">
        <w:t xml:space="preserve">1 Korinthierbrevet 14:38 Men om någon är okunnig, låt honom vara okunnig.</w:t>
      </w:r>
    </w:p>
    <w:p w14:paraId="41F10E1F" w14:textId="77777777" w:rsidR="000F7377" w:rsidRDefault="000F7377"/>
    <w:p w14:paraId="57B78A9C" w14:textId="77777777" w:rsidR="000F7377" w:rsidRDefault="000F7377">
      <w:r xmlns:w="http://schemas.openxmlformats.org/wordprocessingml/2006/main">
        <w:t xml:space="preserve">Paulus uppmuntrar korintierna att vara öppna för Andens gåvor, men om någon är ovillig att ta emot dem ska de inte tvingas.</w:t>
      </w:r>
    </w:p>
    <w:p w14:paraId="374D6A39" w14:textId="77777777" w:rsidR="000F7377" w:rsidRDefault="000F7377"/>
    <w:p w14:paraId="2FF0E799" w14:textId="77777777" w:rsidR="000F7377" w:rsidRDefault="000F7377">
      <w:r xmlns:w="http://schemas.openxmlformats.org/wordprocessingml/2006/main">
        <w:t xml:space="preserve">1. Att välkomna Andens gåvor: Paulus uppmuntran för korintierna</w:t>
      </w:r>
    </w:p>
    <w:p w14:paraId="47F198B8" w14:textId="77777777" w:rsidR="000F7377" w:rsidRDefault="000F7377"/>
    <w:p w14:paraId="1A7CB745" w14:textId="77777777" w:rsidR="000F7377" w:rsidRDefault="000F7377">
      <w:r xmlns:w="http://schemas.openxmlformats.org/wordprocessingml/2006/main">
        <w:t xml:space="preserve">2. Okunskap och öppenhet: Förstå Paulus budskap i 1 Korintierbrevet 14:38</w:t>
      </w:r>
    </w:p>
    <w:p w14:paraId="3D8F7F2C" w14:textId="77777777" w:rsidR="000F7377" w:rsidRDefault="000F7377"/>
    <w:p w14:paraId="450EA229" w14:textId="77777777" w:rsidR="000F7377" w:rsidRDefault="000F7377">
      <w:r xmlns:w="http://schemas.openxmlformats.org/wordprocessingml/2006/main">
        <w:t xml:space="preserve">1. Romarbrevet 12:6-8 - Att ha olika gåvor i enlighet med den nåd som ges till oss.</w:t>
      </w:r>
    </w:p>
    <w:p w14:paraId="5D6FDD4D" w14:textId="77777777" w:rsidR="000F7377" w:rsidRDefault="000F7377"/>
    <w:p w14:paraId="2789CE15" w14:textId="77777777" w:rsidR="000F7377" w:rsidRDefault="000F7377">
      <w:r xmlns:w="http://schemas.openxmlformats.org/wordprocessingml/2006/main">
        <w:t xml:space="preserve">2. 1 Petr 4:10 – Var och en av er bör använda vilken gåva ni har fått för att tjäna andra, som trogna förvaltare av Guds nåd i dess olika former.</w:t>
      </w:r>
    </w:p>
    <w:p w14:paraId="6CB3BFD0" w14:textId="77777777" w:rsidR="000F7377" w:rsidRDefault="000F7377"/>
    <w:p w14:paraId="46D273A4" w14:textId="77777777" w:rsidR="000F7377" w:rsidRDefault="000F7377">
      <w:r xmlns:w="http://schemas.openxmlformats.org/wordprocessingml/2006/main">
        <w:t xml:space="preserve">1 Korinthierbrevet 14:39 Därför, bröder, begär att profetera och förbjud att inte tala i tungor.</w:t>
      </w:r>
    </w:p>
    <w:p w14:paraId="12AB35C5" w14:textId="77777777" w:rsidR="000F7377" w:rsidRDefault="000F7377"/>
    <w:p w14:paraId="4D3A7C37" w14:textId="77777777" w:rsidR="000F7377" w:rsidRDefault="000F7377">
      <w:r xmlns:w="http://schemas.openxmlformats.org/wordprocessingml/2006/main">
        <w:t xml:space="preserve">Paulus uppmuntrar kristna att profetera och att inte förbjuda tungotal.</w:t>
      </w:r>
    </w:p>
    <w:p w14:paraId="57BC25EB" w14:textId="77777777" w:rsidR="000F7377" w:rsidRDefault="000F7377"/>
    <w:p w14:paraId="68077D56" w14:textId="77777777" w:rsidR="000F7377" w:rsidRDefault="000F7377">
      <w:r xmlns:w="http://schemas.openxmlformats.org/wordprocessingml/2006/main">
        <w:t xml:space="preserve">1. Tala ut i tro: Hur att omfamna våra andliga gåvor kan föra oss närmare Gud.</w:t>
      </w:r>
    </w:p>
    <w:p w14:paraId="02604BB3" w14:textId="77777777" w:rsidR="000F7377" w:rsidRDefault="000F7377"/>
    <w:p w14:paraId="4344C461" w14:textId="77777777" w:rsidR="000F7377" w:rsidRDefault="000F7377">
      <w:r xmlns:w="http://schemas.openxmlformats.org/wordprocessingml/2006/main">
        <w:t xml:space="preserve">2. Profetians kraft: Upptäcka och använda våra andliga gåvor för att främja Guds rike.</w:t>
      </w:r>
    </w:p>
    <w:p w14:paraId="402E997A" w14:textId="77777777" w:rsidR="000F7377" w:rsidRDefault="000F7377"/>
    <w:p w14:paraId="56C2BECD" w14:textId="77777777" w:rsidR="000F7377" w:rsidRDefault="000F7377">
      <w:r xmlns:w="http://schemas.openxmlformats.org/wordprocessingml/2006/main">
        <w:t xml:space="preserve">1. Romarbrevet 12:6-8 – När vi har gåvor som skiljer sig åt beroende på den nåd som vi fått, låt oss använda dem.</w:t>
      </w:r>
    </w:p>
    <w:p w14:paraId="081EA461" w14:textId="77777777" w:rsidR="000F7377" w:rsidRDefault="000F7377"/>
    <w:p w14:paraId="1A94D1EA" w14:textId="77777777" w:rsidR="000F7377" w:rsidRDefault="000F7377">
      <w:r xmlns:w="http://schemas.openxmlformats.org/wordprocessingml/2006/main">
        <w:t xml:space="preserve">2. Apg 2:1-4 - Den helige Andes ankomst och lärjungarna som talar i tungomål.</w:t>
      </w:r>
    </w:p>
    <w:p w14:paraId="5A45CC15" w14:textId="77777777" w:rsidR="000F7377" w:rsidRDefault="000F7377"/>
    <w:p w14:paraId="42B325CF" w14:textId="77777777" w:rsidR="000F7377" w:rsidRDefault="000F7377">
      <w:r xmlns:w="http://schemas.openxmlformats.org/wordprocessingml/2006/main">
        <w:t xml:space="preserve">1 Korintierbrevet 14:40 Låt allt ske anständigt och i ordning.</w:t>
      </w:r>
    </w:p>
    <w:p w14:paraId="6DBE4A6B" w14:textId="77777777" w:rsidR="000F7377" w:rsidRDefault="000F7377"/>
    <w:p w14:paraId="3839CB01" w14:textId="77777777" w:rsidR="000F7377" w:rsidRDefault="000F7377">
      <w:r xmlns:w="http://schemas.openxmlformats.org/wordprocessingml/2006/main">
        <w:t xml:space="preserve">Paulus uppmanar korintierna att uppträda på ett ordnat och respektfullt sätt.</w:t>
      </w:r>
    </w:p>
    <w:p w14:paraId="1C2DC101" w14:textId="77777777" w:rsidR="000F7377" w:rsidRDefault="000F7377"/>
    <w:p w14:paraId="2251FC76" w14:textId="77777777" w:rsidR="000F7377" w:rsidRDefault="000F7377">
      <w:r xmlns:w="http://schemas.openxmlformats.org/wordprocessingml/2006/main">
        <w:t xml:space="preserve">1. Skapa ordning och reda i våra liv</w:t>
      </w:r>
    </w:p>
    <w:p w14:paraId="3E4EFE14" w14:textId="77777777" w:rsidR="000F7377" w:rsidRDefault="000F7377"/>
    <w:p w14:paraId="77761C7B" w14:textId="77777777" w:rsidR="000F7377" w:rsidRDefault="000F7377">
      <w:r xmlns:w="http://schemas.openxmlformats.org/wordprocessingml/2006/main">
        <w:t xml:space="preserve">2. Att leva ett anständigt liv enligt Pauls instruktioner</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5:15-17 - Var då mycket försiktig, hur du lever? </w:t>
      </w:r>
      <w:r xmlns:w="http://schemas.openxmlformats.org/wordprocessingml/2006/main">
        <w:rPr>
          <w:rFonts w:ascii="맑은 고딕 Semilight" w:hAnsi="맑은 고딕 Semilight"/>
        </w:rPr>
        <w:t xml:space="preserve">봭 </w:t>
      </w:r>
      <w:r xmlns:w="http://schemas.openxmlformats.org/wordprocessingml/2006/main">
        <w:t xml:space="preserve">ot som oklokt utan som klokt, och utnyttjar varje tillfälle på bästa sätt, eftersom dagarna är onda. Var därför inte dum, utan förstå vad Herrens vilja är.</w:t>
      </w:r>
    </w:p>
    <w:p w14:paraId="679DD7E6" w14:textId="77777777" w:rsidR="000F7377" w:rsidRDefault="000F7377"/>
    <w:p w14:paraId="2D7088DE" w14:textId="77777777" w:rsidR="000F7377" w:rsidRDefault="000F7377">
      <w:r xmlns:w="http://schemas.openxmlformats.org/wordprocessingml/2006/main">
        <w:t xml:space="preserve">2. Titus 2:11-12 - Ty Guds nåd har visat sig som erbjuder frälsning åt alla människor. Det lär oss att säga ? </w:t>
      </w:r>
      <w:r xmlns:w="http://schemas.openxmlformats.org/wordprocessingml/2006/main">
        <w:rPr>
          <w:rFonts w:ascii="맑은 고딕 Semilight" w:hAnsi="맑은 고딕 Semilight"/>
        </w:rPr>
        <w:t xml:space="preserve">쏯 </w:t>
      </w:r>
      <w:r xmlns:w="http://schemas.openxmlformats.org/wordprocessingml/2006/main">
        <w:t xml:space="preserve">o??till ogudaktighet och världsliga passioner, och att leva självkontrollerat, uppriktigt och gudfruktigt liv i denna nuvarande tidsålder.</w:t>
      </w:r>
    </w:p>
    <w:p w14:paraId="513F7F38" w14:textId="77777777" w:rsidR="000F7377" w:rsidRDefault="000F7377"/>
    <w:p w14:paraId="74A8BB7D" w14:textId="77777777" w:rsidR="000F7377" w:rsidRDefault="000F7377">
      <w:r xmlns:w="http://schemas.openxmlformats.org/wordprocessingml/2006/main">
        <w:t xml:space="preserve">1 Kor 15 är det femtonde kapitlet i Paulus första brev till korintierna. I detta kapitel tar Paulus upp ämnet uppståndelse, betonar dess betydelse inom kristen tro och korrigerar vissa missförstånd bland de troende i Korinth.</w:t>
      </w:r>
    </w:p>
    <w:p w14:paraId="082D9AF5" w14:textId="77777777" w:rsidR="000F7377" w:rsidRDefault="000F7377"/>
    <w:p w14:paraId="589E55E3" w14:textId="77777777" w:rsidR="000F7377" w:rsidRDefault="000F7377">
      <w:r xmlns:w="http://schemas.openxmlformats.org/wordprocessingml/2006/main">
        <w:t xml:space="preserve">Första stycket: Paulus börjar med att bekräfta evangeliets budskap som av största vikt: att Kristus dog för våra synder, begravdes och uppstod på tredje dagen enligt Skriften (1 Kor 15:3-4). Han ger en lista över ögonvittnen som har sett Jesus efter hans uppståndelse, inklusive Petrus, Jakob och mer än femhundra andra (1 Kor 15:5-8). Paulus betonar att om Kristus inte har uppstått från de döda, så är deras tro förgäves och de är fortfarande i sina synder (1 Kor 15:17). Han framställer Jesus som förstafrukten av dem som har somnat, och försäkrar de troende att precis som Kristus återuppstod, kommer även de att uppstå till evigt liv.</w:t>
      </w:r>
    </w:p>
    <w:p w14:paraId="4D51B7BC" w14:textId="77777777" w:rsidR="000F7377" w:rsidRDefault="000F7377"/>
    <w:p w14:paraId="53029212" w14:textId="77777777" w:rsidR="000F7377" w:rsidRDefault="000F7377">
      <w:r xmlns:w="http://schemas.openxmlformats.org/wordprocessingml/2006/main">
        <w:t xml:space="preserve">Andra stycket: Paulus tar upp några missuppfattningar om uppståndelse bland de korintiska troende. Han svarar dem som förnekar eller ifrågasätter kroppslig uppståndelse genom att förklara att precis som det finns olika slags kött – människor, djur – så finns det också olika sorters kroppar – jordiska kroppar och himmelska kroppar (1 Kor 15:35-40). Han använder analogier från naturen för att illustrera hur ett frö måste dö innan det kan ge nytt liv. På liknande sätt kommer våra förgängliga kroppar att förvandlas till oförgängliga vid tiden för uppståndelsen (1 Kor 15:42-44).</w:t>
      </w:r>
    </w:p>
    <w:p w14:paraId="24AA9029" w14:textId="77777777" w:rsidR="000F7377" w:rsidRDefault="000F7377"/>
    <w:p w14:paraId="3E6943A5" w14:textId="77777777" w:rsidR="000F7377" w:rsidRDefault="000F7377">
      <w:r xmlns:w="http://schemas.openxmlformats.org/wordprocessingml/2006/main">
        <w:t xml:space="preserve">Tredje stycket: Kapitlet avslutas med en triumferande förklaring om seger över döden genom Jesus Kristus. Paulus förkunnar att döden har uppslukats i seger och hånar dess makt genom att citera från Jesaja (1 Kor 15:54-55). Han uppmuntrar de troende att stå fasta i sin tro eftersom deras arbete med att tjäna Gud inte är förgäves (1 Kor 15:58). Paulus budskap är ett av hopp och försäkran, som bekräftar uppståndelsens verklighet och den eviga betydelsen av </w:t>
      </w:r>
      <w:r xmlns:w="http://schemas.openxmlformats.org/wordprocessingml/2006/main">
        <w:lastRenderedPageBreak xmlns:w="http://schemas.openxmlformats.org/wordprocessingml/2006/main"/>
      </w:r>
      <w:r xmlns:w="http://schemas.openxmlformats.org/wordprocessingml/2006/main">
        <w:t xml:space="preserve">Kristi seger över döden.</w:t>
      </w:r>
    </w:p>
    <w:p w14:paraId="6754E71B" w14:textId="77777777" w:rsidR="000F7377" w:rsidRDefault="000F7377"/>
    <w:p w14:paraId="3F32F2AA" w14:textId="77777777" w:rsidR="000F7377" w:rsidRDefault="000F7377">
      <w:r xmlns:w="http://schemas.openxmlformats.org/wordprocessingml/2006/main">
        <w:t xml:space="preserve">Sammanfattningsvis handlar det femtonde kapitlet i Första Korintierbrevet om ämnet uppståndelse. Paulus betonar vikten av Kristi uppståndelse som grunden för kristen tro. Han tar upp missuppfattningar om kroppslig uppståndelse och försäkrar de troende att precis som Kristus uppstod från de döda, kommer även de att uppleva uppståndelse till evigt liv. Paulus använder analogier för att förklara förvandlingen från förgängliga till oförgängliga kroppar vid tiden för uppståndelsen. Han avslutar med en triumferande förklaring om seger över döden genom Jesus Kristus, och uppmuntrar de troende att stå fasta i sin tro och försäkrar dem om att deras arbete med att tjäna Gud inte är förgäves. Detta kapitel belyser uppståndelsens centrala roll i kristen teologi och ger hopp för troende om deras framtida förhärligande.</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Korinthierbrevet 15:1 Dessutom, bröder, jag förkunnar för er det evangelium som jag predikade för er, vilket ni också har tagit emot och i vilket ni står.</w:t>
      </w:r>
    </w:p>
    <w:p w14:paraId="63C161E5" w14:textId="77777777" w:rsidR="000F7377" w:rsidRDefault="000F7377"/>
    <w:p w14:paraId="0CD56DF4" w14:textId="77777777" w:rsidR="000F7377" w:rsidRDefault="000F7377">
      <w:r xmlns:w="http://schemas.openxmlformats.org/wordprocessingml/2006/main">
        <w:t xml:space="preserve">Paulus påminner korintierna om det evangelium han hade predikat för dem, som de hade tagit emot och stått på.</w:t>
      </w:r>
    </w:p>
    <w:p w14:paraId="72E7E25C" w14:textId="77777777" w:rsidR="000F7377" w:rsidRDefault="000F7377"/>
    <w:p w14:paraId="44E3D084" w14:textId="77777777" w:rsidR="000F7377" w:rsidRDefault="000F7377">
      <w:r xmlns:w="http://schemas.openxmlformats.org/wordprocessingml/2006/main">
        <w:t xml:space="preserve">1. Evangeliets kraft: Varför vi står på dess sanning</w:t>
      </w:r>
    </w:p>
    <w:p w14:paraId="72C343C6" w14:textId="77777777" w:rsidR="000F7377" w:rsidRDefault="000F7377"/>
    <w:p w14:paraId="480BEB61" w14:textId="77777777" w:rsidR="000F7377" w:rsidRDefault="000F7377">
      <w:r xmlns:w="http://schemas.openxmlformats.org/wordprocessingml/2006/main">
        <w:t xml:space="preserve">2. Kristi evangelium: Vår grund för livet</w:t>
      </w:r>
    </w:p>
    <w:p w14:paraId="0C51CA2C" w14:textId="77777777" w:rsidR="000F7377" w:rsidRDefault="000F7377"/>
    <w:p w14:paraId="38C5BCF9" w14:textId="77777777" w:rsidR="000F7377" w:rsidRDefault="000F7377">
      <w:r xmlns:w="http://schemas.openxmlformats.org/wordprocessingml/2006/main">
        <w:t xml:space="preserve">1. 1 Korintierbrevet 15:3-4 - Ty jag överlämnade till er först och främst det som jag också tagit emot, att Kristus dog för våra synder enligt skrifterna; Och att han blev begraven och att han uppstod på tredje dagen enligt skrifterna:</w:t>
      </w:r>
    </w:p>
    <w:p w14:paraId="14EF5EC6" w14:textId="77777777" w:rsidR="000F7377" w:rsidRDefault="000F7377"/>
    <w:p w14:paraId="3E137BE4" w14:textId="77777777" w:rsidR="000F7377" w:rsidRDefault="000F7377">
      <w:r xmlns:w="http://schemas.openxmlformats.org/wordprocessingml/2006/main">
        <w:t xml:space="preserve">2. Romarbrevet 10:9 - Att om du med din mun bekänner Herren Jesus och med ditt hjärta tror att Gud har uppväckt honom från de döda, så skall du bli frälst.</w:t>
      </w:r>
    </w:p>
    <w:p w14:paraId="0C84A8E2" w14:textId="77777777" w:rsidR="000F7377" w:rsidRDefault="000F7377"/>
    <w:p w14:paraId="584F8B6A" w14:textId="77777777" w:rsidR="000F7377" w:rsidRDefault="000F7377">
      <w:r xmlns:w="http://schemas.openxmlformats.org/wordprocessingml/2006/main">
        <w:t xml:space="preserve">1 Korinthierbrevet 15:2, genom vilken ni också blir frälsta, om ni har i minnet vad jag predikade för er, om ni inte har trott förgäves.</w:t>
      </w:r>
    </w:p>
    <w:p w14:paraId="7EA44CE0" w14:textId="77777777" w:rsidR="000F7377" w:rsidRDefault="000F7377"/>
    <w:p w14:paraId="002638BF" w14:textId="77777777" w:rsidR="000F7377" w:rsidRDefault="000F7377">
      <w:r xmlns:w="http://schemas.openxmlformats.org/wordprocessingml/2006/main">
        <w:t xml:space="preserve">Paulus uppmuntrar korintierna att komma ihåg hans läror, eftersom det är det sätt på vilket de blir frälsta.</w:t>
      </w:r>
    </w:p>
    <w:p w14:paraId="555BA52B" w14:textId="77777777" w:rsidR="000F7377" w:rsidRDefault="000F7377"/>
    <w:p w14:paraId="37DC3BCA" w14:textId="77777777" w:rsidR="000F7377" w:rsidRDefault="000F7377">
      <w:r xmlns:w="http://schemas.openxmlformats.org/wordprocessingml/2006/main">
        <w:t xml:space="preserve">1. Kraften i att minnas: Hur man håller tron vid liv</w:t>
      </w:r>
    </w:p>
    <w:p w14:paraId="16EE7C18" w14:textId="77777777" w:rsidR="000F7377" w:rsidRDefault="000F7377"/>
    <w:p w14:paraId="561B51AD" w14:textId="77777777" w:rsidR="000F7377" w:rsidRDefault="000F7377">
      <w:r xmlns:w="http://schemas.openxmlformats.org/wordprocessingml/2006/main">
        <w:t xml:space="preserve">2. Frälsningens välsignelse: Ta emot och kom ihåg Guds gåva</w:t>
      </w:r>
    </w:p>
    <w:p w14:paraId="71193316" w14:textId="77777777" w:rsidR="000F7377" w:rsidRDefault="000F7377"/>
    <w:p w14:paraId="6EC9B9A4" w14:textId="77777777" w:rsidR="000F7377" w:rsidRDefault="000F7377">
      <w:r xmlns:w="http://schemas.openxmlformats.org/wordprocessingml/2006/main">
        <w:t xml:space="preserve">1. Jesaja 40:31 - Men de som väntar på Herren ska få ny kraft; de skola stiga upp med vingar som örnar; de skola springa och icke tröttna; och de skola gå och inte mattas.</w:t>
      </w:r>
    </w:p>
    <w:p w14:paraId="4BE3C316" w14:textId="77777777" w:rsidR="000F7377" w:rsidRDefault="000F7377"/>
    <w:p w14:paraId="7BBFFC3A" w14:textId="77777777" w:rsidR="000F7377" w:rsidRDefault="000F7377">
      <w:r xmlns:w="http://schemas.openxmlformats.org/wordprocessingml/2006/main">
        <w:t xml:space="preserve">2. Hebreerbrevet 11:1 - Tron är sanningen på det man hoppas på, ett bevis på det som inte syns.</w:t>
      </w:r>
    </w:p>
    <w:p w14:paraId="0F3C4A17" w14:textId="77777777" w:rsidR="000F7377" w:rsidRDefault="000F7377"/>
    <w:p w14:paraId="16F30224" w14:textId="77777777" w:rsidR="000F7377" w:rsidRDefault="000F7377">
      <w:r xmlns:w="http://schemas.openxmlformats.org/wordprocessingml/2006/main">
        <w:t xml:space="preserve">1 Korinthierbrevet 15:3 Ty jag har först och främst överlämnat åt er det som jag också tagit emot, att Kristus dog för våra synder enligt skrifterna.</w:t>
      </w:r>
    </w:p>
    <w:p w14:paraId="03A5D1E2" w14:textId="77777777" w:rsidR="000F7377" w:rsidRDefault="000F7377"/>
    <w:p w14:paraId="0B71846D" w14:textId="77777777" w:rsidR="000F7377" w:rsidRDefault="000F7377">
      <w:r xmlns:w="http://schemas.openxmlformats.org/wordprocessingml/2006/main">
        <w:t xml:space="preserve">Aposteln Paulus lärde att Jesus dog för våra synder enligt skriften.</w:t>
      </w:r>
    </w:p>
    <w:p w14:paraId="1CF1FB5A" w14:textId="77777777" w:rsidR="000F7377" w:rsidRDefault="000F7377"/>
    <w:p w14:paraId="0A44768D" w14:textId="77777777" w:rsidR="000F7377" w:rsidRDefault="000F7377">
      <w:r xmlns:w="http://schemas.openxmlformats.org/wordprocessingml/2006/main">
        <w:t xml:space="preserve">1. Betydelsen av Jesu död: Förstå kraften i korset</w:t>
      </w:r>
    </w:p>
    <w:p w14:paraId="7F84C44E" w14:textId="77777777" w:rsidR="000F7377" w:rsidRDefault="000F7377"/>
    <w:p w14:paraId="236BD04F" w14:textId="77777777" w:rsidR="000F7377" w:rsidRDefault="000F7377">
      <w:r xmlns:w="http://schemas.openxmlformats.org/wordprocessingml/2006/main">
        <w:t xml:space="preserve">2. Evangeliets kraft: Hur Jesu död förändrade allt</w:t>
      </w:r>
    </w:p>
    <w:p w14:paraId="7A2336CB" w14:textId="77777777" w:rsidR="000F7377" w:rsidRDefault="000F7377"/>
    <w:p w14:paraId="33FA109E" w14:textId="77777777" w:rsidR="000F7377" w:rsidRDefault="000F7377">
      <w:r xmlns:w="http://schemas.openxmlformats.org/wordprocessingml/2006/main">
        <w:t xml:space="preserve">1. Romarbrevet 5:8 - Men Gud visar sin egen kärlek till oss i detta: Medan vi ännu var syndare, dog Kristus för oss.</w:t>
      </w:r>
    </w:p>
    <w:p w14:paraId="1B5C5571" w14:textId="77777777" w:rsidR="000F7377" w:rsidRDefault="000F7377"/>
    <w:p w14:paraId="404693F0" w14:textId="77777777" w:rsidR="000F7377" w:rsidRDefault="000F7377">
      <w:r xmlns:w="http://schemas.openxmlformats.org/wordprocessingml/2006/main">
        <w:t xml:space="preserve">2. Jesaja 53:5-6 – Men han blev genomborrad för våra överträdelser, han blev krossad för våra missgärningar; straffet som gav oss frid var på honom, och genom hans sår är vi helade.</w:t>
      </w:r>
    </w:p>
    <w:p w14:paraId="6EA62764" w14:textId="77777777" w:rsidR="000F7377" w:rsidRDefault="000F7377"/>
    <w:p w14:paraId="774212EC" w14:textId="77777777" w:rsidR="000F7377" w:rsidRDefault="000F7377">
      <w:r xmlns:w="http://schemas.openxmlformats.org/wordprocessingml/2006/main">
        <w:t xml:space="preserve">1 Korintierbrevet 15:4 Och att han blev begraven och att han uppstod på tredje dagen enligt skrifterna:</w:t>
      </w:r>
    </w:p>
    <w:p w14:paraId="3CDCE1A5" w14:textId="77777777" w:rsidR="000F7377" w:rsidRDefault="000F7377"/>
    <w:p w14:paraId="00C93ECD" w14:textId="77777777" w:rsidR="000F7377" w:rsidRDefault="000F7377">
      <w:r xmlns:w="http://schemas.openxmlformats.org/wordprocessingml/2006/main">
        <w:t xml:space="preserve">Aposteln Paulus påminde den korintiska kyrkan om att Jesus begravdes och att han uppstod från de döda på tredje dagen, som skriften hade profeterat.</w:t>
      </w:r>
    </w:p>
    <w:p w14:paraId="437AF95E" w14:textId="77777777" w:rsidR="000F7377" w:rsidRDefault="000F7377"/>
    <w:p w14:paraId="5FBD5C25" w14:textId="77777777" w:rsidR="000F7377" w:rsidRDefault="000F7377">
      <w:r xmlns:w="http://schemas.openxmlformats.org/wordprocessingml/2006/main">
        <w:t xml:space="preserve">1. ”Att leva ett liv i uppståndelse: Jesu exempel”</w:t>
      </w:r>
    </w:p>
    <w:p w14:paraId="7E84EA4E" w14:textId="77777777" w:rsidR="000F7377" w:rsidRDefault="000F7377"/>
    <w:p w14:paraId="4C1D9DA2" w14:textId="77777777" w:rsidR="000F7377" w:rsidRDefault="000F7377">
      <w:r xmlns:w="http://schemas.openxmlformats.org/wordprocessingml/2006/main">
        <w:t xml:space="preserve">2. "Skriftens kraft: betydelsen av Jesu uppståndelse"</w:t>
      </w:r>
    </w:p>
    <w:p w14:paraId="27352DE3" w14:textId="77777777" w:rsidR="000F7377" w:rsidRDefault="000F7377"/>
    <w:p w14:paraId="3E2E35BB" w14:textId="77777777" w:rsidR="000F7377" w:rsidRDefault="000F7377">
      <w:r xmlns:w="http://schemas.openxmlformats.org/wordprocessingml/2006/main">
        <w:t xml:space="preserve">1. Romarbrevet 6:4-5 – Därför blev vi begravda med honom genom dopet till döden, för att liksom Kristus uppväcktes från de döda genom Faderns härlighet, så skulle också vi vandra i ett nytt liv.</w:t>
      </w:r>
    </w:p>
    <w:p w14:paraId="0DD01FBA" w14:textId="77777777" w:rsidR="000F7377" w:rsidRDefault="000F7377"/>
    <w:p w14:paraId="045DDF6B" w14:textId="77777777" w:rsidR="000F7377" w:rsidRDefault="000F7377">
      <w:r xmlns:w="http://schemas.openxmlformats.org/wordprocessingml/2006/main">
        <w:t xml:space="preserve">5 Ty om vi har varit förenade i likhet med hans död, så skall vi förvisso också vara i likhet med hans uppståndelse.</w:t>
      </w:r>
    </w:p>
    <w:p w14:paraId="2050ABDE" w14:textId="77777777" w:rsidR="000F7377" w:rsidRDefault="000F7377"/>
    <w:p w14:paraId="51DE2CA1" w14:textId="77777777" w:rsidR="000F7377" w:rsidRDefault="000F7377">
      <w:r xmlns:w="http://schemas.openxmlformats.org/wordprocessingml/2006/main">
        <w:t xml:space="preserve">2. Joh 11:25-26 - Jesus sade till henne: "Jag är uppståndelsen och livet. Den som tror på mig skall leva om han än dör. Och den som lever och tror på mig skall aldrig dö. Tror du på detta?”</w:t>
      </w:r>
    </w:p>
    <w:p w14:paraId="5362F32E" w14:textId="77777777" w:rsidR="000F7377" w:rsidRDefault="000F7377"/>
    <w:p w14:paraId="16180B9F" w14:textId="77777777" w:rsidR="000F7377" w:rsidRDefault="000F7377">
      <w:r xmlns:w="http://schemas.openxmlformats.org/wordprocessingml/2006/main">
        <w:t xml:space="preserve">1 Korintierbrevet 15:5 Och att han blev sedd av Kefas, sedan av de tolv:</w:t>
      </w:r>
    </w:p>
    <w:p w14:paraId="3382996C" w14:textId="77777777" w:rsidR="000F7377" w:rsidRDefault="000F7377"/>
    <w:p w14:paraId="344482BA" w14:textId="77777777" w:rsidR="000F7377" w:rsidRDefault="000F7377">
      <w:r xmlns:w="http://schemas.openxmlformats.org/wordprocessingml/2006/main">
        <w:t xml:space="preserve">Passage: Paulus säger att Jesus sågs av Kefas och de tolv efter sin uppståndelse.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Uppståndelsens verklighet: Kefas och de tolv bevittnade den</w:t>
      </w:r>
    </w:p>
    <w:p w14:paraId="70DDCFF5" w14:textId="77777777" w:rsidR="000F7377" w:rsidRDefault="000F7377"/>
    <w:p w14:paraId="087FEF88" w14:textId="77777777" w:rsidR="000F7377" w:rsidRDefault="000F7377">
      <w:r xmlns:w="http://schemas.openxmlformats.org/wordprocessingml/2006/main">
        <w:t xml:space="preserve">2. Kristi kraft: Hans uppståndelse förkunnad av hans efterföljare</w:t>
      </w:r>
    </w:p>
    <w:p w14:paraId="2F14DBE5" w14:textId="77777777" w:rsidR="000F7377" w:rsidRDefault="000F7377"/>
    <w:p w14:paraId="4E44AF77" w14:textId="77777777" w:rsidR="000F7377" w:rsidRDefault="000F7377">
      <w:r xmlns:w="http://schemas.openxmlformats.org/wordprocessingml/2006/main">
        <w:t xml:space="preserve">1. Apg 1:3 Han framställde sig levande för dem efter sitt lidande genom många bevis, och visade sig för dem under fyrtio dagar och talade om Guds rike.</w:t>
      </w:r>
    </w:p>
    <w:p w14:paraId="3C0C48D0" w14:textId="77777777" w:rsidR="000F7377" w:rsidRDefault="000F7377"/>
    <w:p w14:paraId="3E523292" w14:textId="77777777" w:rsidR="000F7377" w:rsidRDefault="000F7377">
      <w:r xmlns:w="http://schemas.openxmlformats.org/wordprocessingml/2006/main">
        <w:t xml:space="preserve">2. Johannes 20:26 Åtta dagar senare var hans lärjungar inne igen, och Tomas var med dem. Fastän dörrarna var låsta kom Jesus och ställde sig bland dem och sade: "Fred vare med er."</w:t>
      </w:r>
    </w:p>
    <w:p w14:paraId="726AF12A" w14:textId="77777777" w:rsidR="000F7377" w:rsidRDefault="000F7377"/>
    <w:p w14:paraId="0BB2C834" w14:textId="77777777" w:rsidR="000F7377" w:rsidRDefault="000F7377">
      <w:r xmlns:w="http://schemas.openxmlformats.org/wordprocessingml/2006/main">
        <w:t xml:space="preserve">1 Korinthierbrevet 15:6 Därefter sågs han av över fem hundra bröder på en gång; av vilka den största delen är kvar tills nu, men några har somnat.</w:t>
      </w:r>
    </w:p>
    <w:p w14:paraId="64B734C0" w14:textId="77777777" w:rsidR="000F7377" w:rsidRDefault="000F7377"/>
    <w:p w14:paraId="636F9CFD" w14:textId="77777777" w:rsidR="000F7377" w:rsidRDefault="000F7377">
      <w:r xmlns:w="http://schemas.openxmlformats.org/wordprocessingml/2006/main">
        <w:t xml:space="preserve">Paulus berättar om sitt möte med den uppståndne Jesus och det efterföljande mötet mellan över 500 människor med den uppståndne Herren.</w:t>
      </w:r>
    </w:p>
    <w:p w14:paraId="4BE67DAF" w14:textId="77777777" w:rsidR="000F7377" w:rsidRDefault="000F7377"/>
    <w:p w14:paraId="6470925E" w14:textId="77777777" w:rsidR="000F7377" w:rsidRDefault="000F7377">
      <w:r xmlns:w="http://schemas.openxmlformats.org/wordprocessingml/2006/main">
        <w:t xml:space="preserve">1: Vårt hopp i Kristi uppståndelse</w:t>
      </w:r>
    </w:p>
    <w:p w14:paraId="4DABFA49" w14:textId="77777777" w:rsidR="000F7377" w:rsidRDefault="000F7377"/>
    <w:p w14:paraId="59ADB010" w14:textId="77777777" w:rsidR="000F7377" w:rsidRDefault="000F7377">
      <w:r xmlns:w="http://schemas.openxmlformats.org/wordprocessingml/2006/main">
        <w:t xml:space="preserve">2: Gemenskapens kraft i att bevittna den uppståndne Herren</w:t>
      </w:r>
    </w:p>
    <w:p w14:paraId="77484514" w14:textId="77777777" w:rsidR="000F7377" w:rsidRDefault="000F7377"/>
    <w:p w14:paraId="2A8F065B" w14:textId="77777777" w:rsidR="000F7377" w:rsidRDefault="000F7377">
      <w:r xmlns:w="http://schemas.openxmlformats.org/wordprocessingml/2006/main">
        <w:t xml:space="preserve">1: Romarbrevet 6:4-5, "Därför är vi begravda med honom genom dopet till döden, för att liksom Kristus uppväcktes från de döda genom Faderns härlighet, så skulle vi också vandra i ett nytt liv."</w:t>
      </w:r>
    </w:p>
    <w:p w14:paraId="4BF38EB9" w14:textId="77777777" w:rsidR="000F7377" w:rsidRDefault="000F7377"/>
    <w:p w14:paraId="59B73BDA" w14:textId="77777777" w:rsidR="000F7377" w:rsidRDefault="000F7377">
      <w:r xmlns:w="http://schemas.openxmlformats.org/wordprocessingml/2006/main">
        <w:t xml:space="preserve">2: Apg 1:3, "För vilken han också visade sig levande efter sin passion genom många ofelbara bevis, när han blev sedd av dem i fyrtio dagar och talade om det som hörde till Guds rike."</w:t>
      </w:r>
    </w:p>
    <w:p w14:paraId="65800292" w14:textId="77777777" w:rsidR="000F7377" w:rsidRDefault="000F7377"/>
    <w:p w14:paraId="7AEF75D9" w14:textId="77777777" w:rsidR="000F7377" w:rsidRDefault="000F7377">
      <w:r xmlns:w="http://schemas.openxmlformats.org/wordprocessingml/2006/main">
        <w:t xml:space="preserve">1 Korinthierbrevet 15:7 Därefter blev han sedd av Jakob; då av alla apostlarna.</w:t>
      </w:r>
    </w:p>
    <w:p w14:paraId="4F890BBA" w14:textId="77777777" w:rsidR="000F7377" w:rsidRDefault="000F7377"/>
    <w:p w14:paraId="5793CF30" w14:textId="77777777" w:rsidR="000F7377" w:rsidRDefault="000F7377">
      <w:r xmlns:w="http://schemas.openxmlformats.org/wordprocessingml/2006/main">
        <w:t xml:space="preserve">Passage Jesus visade sig för Jakob och sedan för alla apostlarna.</w:t>
      </w:r>
    </w:p>
    <w:p w14:paraId="5C803E80" w14:textId="77777777" w:rsidR="000F7377" w:rsidRDefault="000F7377"/>
    <w:p w14:paraId="3EEA9B14" w14:textId="77777777" w:rsidR="000F7377" w:rsidRDefault="000F7377">
      <w:r xmlns:w="http://schemas.openxmlformats.org/wordprocessingml/2006/main">
        <w:t xml:space="preserve">1. Att tro på det otroliga: Jesu uppståndelse</w:t>
      </w:r>
    </w:p>
    <w:p w14:paraId="494C1B4B" w14:textId="77777777" w:rsidR="000F7377" w:rsidRDefault="000F7377"/>
    <w:p w14:paraId="07BFDB99" w14:textId="77777777" w:rsidR="000F7377" w:rsidRDefault="000F7377">
      <w:r xmlns:w="http://schemas.openxmlformats.org/wordprocessingml/2006/main">
        <w:t xml:space="preserve">2. Jesu närvaro: att uppleva honom i våra liv</w:t>
      </w:r>
    </w:p>
    <w:p w14:paraId="66583DC5" w14:textId="77777777" w:rsidR="000F7377" w:rsidRDefault="000F7377"/>
    <w:p w14:paraId="62468974" w14:textId="77777777" w:rsidR="000F7377" w:rsidRDefault="000F7377">
      <w:r xmlns:w="http://schemas.openxmlformats.org/wordprocessingml/2006/main">
        <w:t xml:space="preserve">1. Romarbrevet 10:9-10 - "Om du med din mun förkunnar: 'Jesus är Herre' och i ditt hjärta tror att Gud har uppväckt honom från de döda, kommer du att bli frälst. Ty det är med ditt hjärta du tror och blir rättfärdigad, och det är med din mun som du bekänner din tro och blir frälst.”</w:t>
      </w:r>
    </w:p>
    <w:p w14:paraId="47140DA4" w14:textId="77777777" w:rsidR="000F7377" w:rsidRDefault="000F7377"/>
    <w:p w14:paraId="675C38FF" w14:textId="77777777" w:rsidR="000F7377" w:rsidRDefault="000F7377">
      <w:r xmlns:w="http://schemas.openxmlformats.org/wordprocessingml/2006/main">
        <w:t xml:space="preserve">2. Joh 20:19-21 - På kvällen den första dagen i veckan, när lärjungarna var tillsammans, med dörrarna låsta av rädsla för de judiska ledarna, kom Jesus och ställde sig bland dem och sade: "Fred vare med du!" Efter att han sagt detta visade han dem sina händer och sin sida. Lärjungarna blev överlyckliga när de såg Herren. Återigen sa Jesus: "Fred vare med dig! Liksom Fadern har sänt mig, sänder jag er."</w:t>
      </w:r>
    </w:p>
    <w:p w14:paraId="58038878" w14:textId="77777777" w:rsidR="000F7377" w:rsidRDefault="000F7377"/>
    <w:p w14:paraId="1A974AC6" w14:textId="77777777" w:rsidR="000F7377" w:rsidRDefault="000F7377">
      <w:r xmlns:w="http://schemas.openxmlformats.org/wordprocessingml/2006/main">
        <w:t xml:space="preserve">1 Korintierbrevet 15:8 Och sist av alla blev han också sedd av mig, som av en som föddes i rätt tid.</w:t>
      </w:r>
    </w:p>
    <w:p w14:paraId="391C45FA" w14:textId="77777777" w:rsidR="000F7377" w:rsidRDefault="000F7377"/>
    <w:p w14:paraId="0CB55C91" w14:textId="77777777" w:rsidR="000F7377" w:rsidRDefault="000F7377">
      <w:r xmlns:w="http://schemas.openxmlformats.org/wordprocessingml/2006/main">
        <w:t xml:space="preserve">Aposteln Paulus berättar om en upplevelse av att se Jesus Kristus uppstå från de döda, trots att han föddes vid en oväntad tidpunkt.</w:t>
      </w:r>
    </w:p>
    <w:p w14:paraId="24ACEADD" w14:textId="77777777" w:rsidR="000F7377" w:rsidRDefault="000F7377"/>
    <w:p w14:paraId="18BADF01" w14:textId="77777777" w:rsidR="000F7377" w:rsidRDefault="000F7377">
      <w:r xmlns:w="http://schemas.openxmlformats.org/wordprocessingml/2006/main">
        <w:t xml:space="preserve">1: Vi måste förbli trogna vår tro på Jesus Kristus, även när det verkar oväntat eller utöver det vanliga.</w:t>
      </w:r>
    </w:p>
    <w:p w14:paraId="5409DE1D" w14:textId="77777777" w:rsidR="000F7377" w:rsidRDefault="000F7377"/>
    <w:p w14:paraId="199AD395" w14:textId="77777777" w:rsidR="000F7377" w:rsidRDefault="000F7377">
      <w:r xmlns:w="http://schemas.openxmlformats.org/wordprocessingml/2006/main">
        <w:t xml:space="preserve">2: Jesu Kristi uppståndelse är en kraftfull påminnelse om att Gud alltid är med oss och kan verka på kraftfulla sätt i våra liv.</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Hebreerbrevet 11:1 - Tron är en visshet om det man hoppas på, en övertygelse om det man inte ser.</w:t>
      </w:r>
    </w:p>
    <w:p w14:paraId="534A687F" w14:textId="77777777" w:rsidR="000F7377" w:rsidRDefault="000F7377"/>
    <w:p w14:paraId="6897BD75" w14:textId="77777777" w:rsidR="000F7377" w:rsidRDefault="000F7377">
      <w:r xmlns:w="http://schemas.openxmlformats.org/wordprocessingml/2006/main">
        <w:t xml:space="preserve">2: Romarbrevet 10:9 - Om du med din mun bekänner att Jesus är Herre och i ditt hjärta tror att Gud har uppväckt honom från de döda, kommer du att bli frälst.</w:t>
      </w:r>
    </w:p>
    <w:p w14:paraId="204C1A42" w14:textId="77777777" w:rsidR="000F7377" w:rsidRDefault="000F7377"/>
    <w:p w14:paraId="229806E8" w14:textId="77777777" w:rsidR="000F7377" w:rsidRDefault="000F7377">
      <w:r xmlns:w="http://schemas.openxmlformats.org/wordprocessingml/2006/main">
        <w:t xml:space="preserve">1 Korintierbrevet 15:9 Ty jag är den minsta av apostlarna, som inte är lämplig att kallas apostel, eftersom jag förföljde Guds församling.</w:t>
      </w:r>
    </w:p>
    <w:p w14:paraId="3D4DBD36" w14:textId="77777777" w:rsidR="000F7377" w:rsidRDefault="000F7377"/>
    <w:p w14:paraId="6A608CAB" w14:textId="77777777" w:rsidR="000F7377" w:rsidRDefault="000F7377">
      <w:r xmlns:w="http://schemas.openxmlformats.org/wordprocessingml/2006/main">
        <w:t xml:space="preserve">Aposteln Paulus förkunnar ödmjukt att han är den minsta av apostlarna, på grund av sitt förflutna av att förfölja Guds kyrka.</w:t>
      </w:r>
    </w:p>
    <w:p w14:paraId="150163FA" w14:textId="77777777" w:rsidR="000F7377" w:rsidRDefault="000F7377"/>
    <w:p w14:paraId="716517DA" w14:textId="77777777" w:rsidR="000F7377" w:rsidRDefault="000F7377">
      <w:r xmlns:w="http://schemas.openxmlformats.org/wordprocessingml/2006/main">
        <w:t xml:space="preserve">1. Omfamna ödmjukhet: Vi kan lära av Paulus exempel på självmedvetenhet och ödmjukhet när vi reflekterar över våra egna liv och hur långt vi har kommit.</w:t>
      </w:r>
    </w:p>
    <w:p w14:paraId="4E510293" w14:textId="77777777" w:rsidR="000F7377" w:rsidRDefault="000F7377"/>
    <w:p w14:paraId="14DCAF53" w14:textId="77777777" w:rsidR="000F7377" w:rsidRDefault="000F7377">
      <w:r xmlns:w="http://schemas.openxmlformats.org/wordprocessingml/2006/main">
        <w:t xml:space="preserve">2. Förlåtelsens kraft: Oavsett hur långt vi har avvikit, kan Guds nåd och förlåtelse alltid föra oss tillbaka till honom.</w:t>
      </w:r>
    </w:p>
    <w:p w14:paraId="713EC889" w14:textId="77777777" w:rsidR="000F7377" w:rsidRDefault="000F7377"/>
    <w:p w14:paraId="10A01141" w14:textId="77777777" w:rsidR="000F7377" w:rsidRDefault="000F7377">
      <w:r xmlns:w="http://schemas.openxmlformats.org/wordprocessingml/2006/main">
        <w:t xml:space="preserve">1. Lukas 1:37 - "Ty ingenting kommer att vara omöjligt för Gud."</w:t>
      </w:r>
    </w:p>
    <w:p w14:paraId="67C2AA3A" w14:textId="77777777" w:rsidR="000F7377" w:rsidRDefault="000F7377"/>
    <w:p w14:paraId="32095514" w14:textId="77777777" w:rsidR="000F7377" w:rsidRDefault="000F7377">
      <w:r xmlns:w="http://schemas.openxmlformats.org/wordprocessingml/2006/main">
        <w:t xml:space="preserve">2. 1 Joh 2:1-2 - "Mina barn, jag skriver detta till er för att ni inte ska synda. Men om någon syndar, så har vi en förespråkare hos Fadern, Jesus Kristus, den rättfärdige. Han är försoningen för våra synder och inte bara för våra utan också för hela världens synder."</w:t>
      </w:r>
    </w:p>
    <w:p w14:paraId="2B11AA39" w14:textId="77777777" w:rsidR="000F7377" w:rsidRDefault="000F7377"/>
    <w:p w14:paraId="5FBC0AE5" w14:textId="77777777" w:rsidR="000F7377" w:rsidRDefault="000F7377">
      <w:r xmlns:w="http://schemas.openxmlformats.org/wordprocessingml/2006/main">
        <w:t xml:space="preserve">1 Korinthierbrevet 15:10 Men genom Guds nåd är jag vad jag är, och hans nåd som gavs mig var inte förgäves. men jag arbetade mer än de alla, men inte jag, utan Guds nåd som var med mig.</w:t>
      </w:r>
    </w:p>
    <w:p w14:paraId="4BFAEA41" w14:textId="77777777" w:rsidR="000F7377" w:rsidRDefault="000F7377"/>
    <w:p w14:paraId="73F98B23" w14:textId="77777777" w:rsidR="000F7377" w:rsidRDefault="000F7377">
      <w:r xmlns:w="http://schemas.openxmlformats.org/wordprocessingml/2006/main">
        <w:t xml:space="preserve">Paulus är tacksam för Guds nåd som skänktes honom, som låter honom arbeta mer än alla andra.</w:t>
      </w:r>
    </w:p>
    <w:p w14:paraId="475BC183" w14:textId="77777777" w:rsidR="000F7377" w:rsidRDefault="000F7377"/>
    <w:p w14:paraId="261BABEA" w14:textId="77777777" w:rsidR="000F7377" w:rsidRDefault="000F7377">
      <w:r xmlns:w="http://schemas.openxmlformats.org/wordprocessingml/2006/main">
        <w:t xml:space="preserve">1. Att förlita sig på Guds nåd i vårt arbete</w:t>
      </w:r>
    </w:p>
    <w:p w14:paraId="0E9EE403" w14:textId="77777777" w:rsidR="000F7377" w:rsidRDefault="000F7377"/>
    <w:p w14:paraId="009DFCD1" w14:textId="77777777" w:rsidR="000F7377" w:rsidRDefault="000F7377">
      <w:r xmlns:w="http://schemas.openxmlformats.org/wordprocessingml/2006/main">
        <w:t xml:space="preserve">2. Överflöd av Guds nåd</w:t>
      </w:r>
    </w:p>
    <w:p w14:paraId="47F89A78" w14:textId="77777777" w:rsidR="000F7377" w:rsidRDefault="000F7377"/>
    <w:p w14:paraId="274ABE72" w14:textId="77777777" w:rsidR="000F7377" w:rsidRDefault="000F7377">
      <w:r xmlns:w="http://schemas.openxmlformats.org/wordprocessingml/2006/main">
        <w:t xml:space="preserve">1. Filipperbrevet 4:13 - Jag kan göra allt genom Kristus som styrker mig</w:t>
      </w:r>
    </w:p>
    <w:p w14:paraId="7978D9FA" w14:textId="77777777" w:rsidR="000F7377" w:rsidRDefault="000F7377"/>
    <w:p w14:paraId="2C4F3F5C" w14:textId="77777777" w:rsidR="000F7377" w:rsidRDefault="000F7377">
      <w:r xmlns:w="http://schemas.openxmlformats.org/wordprocessingml/2006/main">
        <w:t xml:space="preserve">2. Efesierbrevet 2:8-9 - Ty av nåd är ni frälsta genom tro; och det inte av er själva: det är Guds gåva. Inte av gärningar, för att inte någon ska berömma sig.</w:t>
      </w:r>
    </w:p>
    <w:p w14:paraId="773E89DB" w14:textId="77777777" w:rsidR="000F7377" w:rsidRDefault="000F7377"/>
    <w:p w14:paraId="353B83CE" w14:textId="77777777" w:rsidR="000F7377" w:rsidRDefault="000F7377">
      <w:r xmlns:w="http://schemas.openxmlformats.org/wordprocessingml/2006/main">
        <w:t xml:space="preserve">1 Korinthierbrevet 15:11 Så vare sig det var jag eller de, så predikar vi, och så trodde ni.</w:t>
      </w:r>
    </w:p>
    <w:p w14:paraId="473C4962" w14:textId="77777777" w:rsidR="000F7377" w:rsidRDefault="000F7377"/>
    <w:p w14:paraId="6ED7FC61" w14:textId="77777777" w:rsidR="000F7377" w:rsidRDefault="000F7377">
      <w:r xmlns:w="http://schemas.openxmlformats.org/wordprocessingml/2006/main">
        <w:t xml:space="preserve">Paulus och de andra apostlarna predikade samma budskap, och korintierna trodde på det.</w:t>
      </w:r>
    </w:p>
    <w:p w14:paraId="6EFA15E3" w14:textId="77777777" w:rsidR="000F7377" w:rsidRDefault="000F7377"/>
    <w:p w14:paraId="0B26A106" w14:textId="77777777" w:rsidR="000F7377" w:rsidRDefault="000F7377">
      <w:r xmlns:w="http://schemas.openxmlformats.org/wordprocessingml/2006/main">
        <w:t xml:space="preserve">1. Kraften i samma budskap: hur predikan av samma budskap förenar oss</w:t>
      </w:r>
    </w:p>
    <w:p w14:paraId="63FC2AE2" w14:textId="77777777" w:rsidR="000F7377" w:rsidRDefault="000F7377"/>
    <w:p w14:paraId="5C0619C9" w14:textId="77777777" w:rsidR="000F7377" w:rsidRDefault="000F7377">
      <w:r xmlns:w="http://schemas.openxmlformats.org/wordprocessingml/2006/main">
        <w:t xml:space="preserve">2. Styrkan i att tro: Hur tron stärks av enhet</w:t>
      </w:r>
    </w:p>
    <w:p w14:paraId="71180D42" w14:textId="77777777" w:rsidR="000F7377" w:rsidRDefault="000F7377"/>
    <w:p w14:paraId="42C183A1" w14:textId="77777777" w:rsidR="000F7377" w:rsidRDefault="000F7377">
      <w:r xmlns:w="http://schemas.openxmlformats.org/wordprocessingml/2006/main">
        <w:t xml:space="preserve">1. Romarbrevet 10:17 - Så kommer tron av att höra och att höra genom Kristi ord.</w:t>
      </w:r>
    </w:p>
    <w:p w14:paraId="14E38BA3" w14:textId="77777777" w:rsidR="000F7377" w:rsidRDefault="000F7377"/>
    <w:p w14:paraId="78709F03" w14:textId="77777777" w:rsidR="000F7377" w:rsidRDefault="000F7377">
      <w:r xmlns:w="http://schemas.openxmlformats.org/wordprocessingml/2006/main">
        <w:t xml:space="preserve">2. Filipperbrevet 1:27-28 - Låt bara ditt sätt att leva vara värdigt Kristi evangelium, så att jag, vare sig jag kommer och ser dig eller är frånvarande, får höra om dig att du står fast i en ande, med ett sinne som strävar sida vid sida för tron på evangeliet.</w:t>
      </w:r>
    </w:p>
    <w:p w14:paraId="13913C24" w14:textId="77777777" w:rsidR="000F7377" w:rsidRDefault="000F7377"/>
    <w:p w14:paraId="45BCE2E8" w14:textId="77777777" w:rsidR="000F7377" w:rsidRDefault="000F7377">
      <w:r xmlns:w="http://schemas.openxmlformats.org/wordprocessingml/2006/main">
        <w:t xml:space="preserve">1 Korintierbrevet 15:12 Om nu Kristus predikas att han har uppstått från de döda, hur kan då några av er säga att det inte finns någon uppståndelse från de döda?</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Några av korintierna förnekade de dödas uppståndelse, och Paulus ifrågasatte varför, med tanke på att Kristus hade predikats som uppstånden från de döda.</w:t>
      </w:r>
    </w:p>
    <w:p w14:paraId="05E7BDFE" w14:textId="77777777" w:rsidR="000F7377" w:rsidRDefault="000F7377"/>
    <w:p w14:paraId="26706662" w14:textId="77777777" w:rsidR="000F7377" w:rsidRDefault="000F7377">
      <w:r xmlns:w="http://schemas.openxmlformats.org/wordprocessingml/2006/main">
        <w:t xml:space="preserve">1. Det är dumt att förneka de dödas uppståndelse när Kristus själv uppstod från de döda.</w:t>
      </w:r>
    </w:p>
    <w:p w14:paraId="41147E6A" w14:textId="77777777" w:rsidR="000F7377" w:rsidRDefault="000F7377"/>
    <w:p w14:paraId="4A4286EB" w14:textId="77777777" w:rsidR="000F7377" w:rsidRDefault="000F7377">
      <w:r xmlns:w="http://schemas.openxmlformats.org/wordprocessingml/2006/main">
        <w:t xml:space="preserve">2. Vi måste komma ihåg och aldrig glömma att Jesus uppstod från de döda och blev förstglingen av dem som kommer att uppstå.</w:t>
      </w:r>
    </w:p>
    <w:p w14:paraId="753EBA1D" w14:textId="77777777" w:rsidR="000F7377" w:rsidRDefault="000F7377"/>
    <w:p w14:paraId="0276D516" w14:textId="77777777" w:rsidR="000F7377" w:rsidRDefault="000F7377">
      <w:r xmlns:w="http://schemas.openxmlformats.org/wordprocessingml/2006/main">
        <w:t xml:space="preserve">1. Romarbrevet 8:11 – "Om hans Ande som uppväckte Jesus från de döda bor i er, så skall han som uppväckte Kristus Jesus från de döda också ge liv åt era dödliga kroppar genom sin Ande som bor i er."</w:t>
      </w:r>
    </w:p>
    <w:p w14:paraId="23D96BDC" w14:textId="77777777" w:rsidR="000F7377" w:rsidRDefault="000F7377"/>
    <w:p w14:paraId="670B999C" w14:textId="77777777" w:rsidR="000F7377" w:rsidRDefault="000F7377">
      <w:r xmlns:w="http://schemas.openxmlformats.org/wordprocessingml/2006/main">
        <w:t xml:space="preserve">2. Johannes 11:25-26 - "Jesus sade till henne: "Jag är uppståndelsen och livet. Den som tror på mig skall leva om han dör, och var och en som lever och tror på mig skall aldrig i evighet dö. "</w:t>
      </w:r>
    </w:p>
    <w:p w14:paraId="4310D97A" w14:textId="77777777" w:rsidR="000F7377" w:rsidRDefault="000F7377"/>
    <w:p w14:paraId="7873F50F" w14:textId="77777777" w:rsidR="000F7377" w:rsidRDefault="000F7377">
      <w:r xmlns:w="http://schemas.openxmlformats.org/wordprocessingml/2006/main">
        <w:t xml:space="preserve">1 Korintierbrevet 15:13 Men om det inte finns någon uppståndelse från de döda, då har Kristus inte uppstått.</w:t>
      </w:r>
    </w:p>
    <w:p w14:paraId="138D3531" w14:textId="77777777" w:rsidR="000F7377" w:rsidRDefault="000F7377"/>
    <w:p w14:paraId="2B3E4C47" w14:textId="77777777" w:rsidR="000F7377" w:rsidRDefault="000F7377">
      <w:r xmlns:w="http://schemas.openxmlformats.org/wordprocessingml/2006/main">
        <w:t xml:space="preserve">Paulus bekräftar Kristi uppståndelse och varnar för att utan den finns det ingen kristen tro.</w:t>
      </w:r>
    </w:p>
    <w:p w14:paraId="10011178" w14:textId="77777777" w:rsidR="000F7377" w:rsidRDefault="000F7377"/>
    <w:p w14:paraId="1407DB9F" w14:textId="77777777" w:rsidR="000F7377" w:rsidRDefault="000F7377">
      <w:r xmlns:w="http://schemas.openxmlformats.org/wordprocessingml/2006/main">
        <w:t xml:space="preserve">1. Uppståndelsens orubbliga hopp</w:t>
      </w:r>
    </w:p>
    <w:p w14:paraId="0C8130FE" w14:textId="77777777" w:rsidR="000F7377" w:rsidRDefault="000F7377"/>
    <w:p w14:paraId="534125A9" w14:textId="77777777" w:rsidR="000F7377" w:rsidRDefault="000F7377">
      <w:r xmlns:w="http://schemas.openxmlformats.org/wordprocessingml/2006/main">
        <w:t xml:space="preserve">2. Den uppståndne Kristus kraft</w:t>
      </w:r>
    </w:p>
    <w:p w14:paraId="054EB6BD" w14:textId="77777777" w:rsidR="000F7377" w:rsidRDefault="000F7377"/>
    <w:p w14:paraId="37C52B2E" w14:textId="77777777" w:rsidR="000F7377" w:rsidRDefault="000F7377">
      <w:r xmlns:w="http://schemas.openxmlformats.org/wordprocessingml/2006/main">
        <w:t xml:space="preserve">1. Romarbrevet 10:9 - Att om du med din mun bekänner Herren Jesus och med ditt hjärta tror att Gud har uppväckt honom från de döda, så skall du bli frälst.</w:t>
      </w:r>
    </w:p>
    <w:p w14:paraId="2216583B" w14:textId="77777777" w:rsidR="000F7377" w:rsidRDefault="000F7377"/>
    <w:p w14:paraId="4E43A513" w14:textId="77777777" w:rsidR="000F7377" w:rsidRDefault="000F7377">
      <w:r xmlns:w="http://schemas.openxmlformats.org/wordprocessingml/2006/main">
        <w:t xml:space="preserve">2. Matteus 28:6 – Han är inte här, ty han har uppstått, som han sade. Kom och se platsen där Herren låg.</w:t>
      </w:r>
    </w:p>
    <w:p w14:paraId="1420BB59" w14:textId="77777777" w:rsidR="000F7377" w:rsidRDefault="000F7377"/>
    <w:p w14:paraId="46BFF8F5" w14:textId="77777777" w:rsidR="000F7377" w:rsidRDefault="000F7377">
      <w:r xmlns:w="http://schemas.openxmlformats.org/wordprocessingml/2006/main">
        <w:t xml:space="preserve">1 Korinthierbrevet 15:14 Och om Kristus inte har uppstått, då är vår predikan fåfäng, och er tro är också fåfäng.</w:t>
      </w:r>
    </w:p>
    <w:p w14:paraId="4DBEAE9D" w14:textId="77777777" w:rsidR="000F7377" w:rsidRDefault="000F7377"/>
    <w:p w14:paraId="273D8E2F" w14:textId="77777777" w:rsidR="000F7377" w:rsidRDefault="000F7377">
      <w:r xmlns:w="http://schemas.openxmlformats.org/wordprocessingml/2006/main">
        <w:t xml:space="preserve">Aposteln Paulus säger att om Kristus inte har uppstått, så är predikan meningslös och tron är också värdelös.</w:t>
      </w:r>
    </w:p>
    <w:p w14:paraId="7F84700C" w14:textId="77777777" w:rsidR="000F7377" w:rsidRDefault="000F7377"/>
    <w:p w14:paraId="16CB676F" w14:textId="77777777" w:rsidR="000F7377" w:rsidRDefault="000F7377">
      <w:r xmlns:w="http://schemas.openxmlformats.org/wordprocessingml/2006/main">
        <w:t xml:space="preserve">1. Uppståndelsens kraft: Hur Kristi uppståndelse ger mening och värde till våra liv</w:t>
      </w:r>
    </w:p>
    <w:p w14:paraId="144BD688" w14:textId="77777777" w:rsidR="000F7377" w:rsidRDefault="000F7377"/>
    <w:p w14:paraId="3C71E4A4" w14:textId="77777777" w:rsidR="000F7377" w:rsidRDefault="000F7377">
      <w:r xmlns:w="http://schemas.openxmlformats.org/wordprocessingml/2006/main">
        <w:t xml:space="preserve">2. Predika och tro: Omfamna den uppståndne Kristi kraft</w:t>
      </w:r>
    </w:p>
    <w:p w14:paraId="785D3B1F" w14:textId="77777777" w:rsidR="000F7377" w:rsidRDefault="000F7377"/>
    <w:p w14:paraId="2BB20268" w14:textId="77777777" w:rsidR="000F7377" w:rsidRDefault="000F7377">
      <w:r xmlns:w="http://schemas.openxmlformats.org/wordprocessingml/2006/main">
        <w:t xml:space="preserve">1. Romarbrevet 10:9-10 - "Om du med din mun bekänner att Jesus är Herre och i ditt hjärta tror att Gud har uppväckt honom från de döda, kommer du att bli frälst. För det är genom att tro i ditt hjärta som du har rättat till med Gud, och det är genom att bekänna med din mun som du blir frälst.”</w:t>
      </w:r>
    </w:p>
    <w:p w14:paraId="67132A38" w14:textId="77777777" w:rsidR="000F7377" w:rsidRDefault="000F7377"/>
    <w:p w14:paraId="65478966" w14:textId="77777777" w:rsidR="000F7377" w:rsidRDefault="000F7377">
      <w:r xmlns:w="http://schemas.openxmlformats.org/wordprocessingml/2006/main">
        <w:t xml:space="preserve">2. 1 Petr 1:3-5 - ”All lov till Gud, vår Herre Jesu Kristi Fader. Det är genom hans stora barmhärtighet som vi har blivit födda på nytt, eftersom Gud uppväckte Jesus Kristus från de döda. Nu lever vi med stor förväntan, och vi har ett ovärderligt arv – ett arv som förvaras i himlen åt dig, ren och orenad, bortom räckhåll för förändring och förfall. Och genom din tro skyddar Gud dig genom sin kraft tills du tar emot denna frälsning, som är redo att uppenbaras på den yttersta dagen för alla att se.”</w:t>
      </w:r>
    </w:p>
    <w:p w14:paraId="046EECD8" w14:textId="77777777" w:rsidR="000F7377" w:rsidRDefault="000F7377"/>
    <w:p w14:paraId="2E80C554" w14:textId="77777777" w:rsidR="000F7377" w:rsidRDefault="000F7377">
      <w:r xmlns:w="http://schemas.openxmlformats.org/wordprocessingml/2006/main">
        <w:t xml:space="preserve">1 Korinthierbrevet 15:15 Ja, och vi har hittats som falska vittnen om Gud; ty vi har vittnat om Gud att han har uppväckt Kristus, vilken han inte har uppväckt, om så är fallet att de döda inte uppstår.</w:t>
      </w:r>
    </w:p>
    <w:p w14:paraId="1D1EFD76" w14:textId="77777777" w:rsidR="000F7377" w:rsidRDefault="000F7377"/>
    <w:p w14:paraId="48EE5875" w14:textId="77777777" w:rsidR="000F7377" w:rsidRDefault="000F7377">
      <w:r xmlns:w="http://schemas.openxmlformats.org/wordprocessingml/2006/main">
        <w:t xml:space="preserve">Det här avsnittet talar om att människor vittnar falskt genom att säga att Gud uppväckte Jesus från de döda, när det i själva verket inte är sant om de döda inte kan uppstå.</w:t>
      </w:r>
    </w:p>
    <w:p w14:paraId="7AC44A01" w14:textId="77777777" w:rsidR="000F7377" w:rsidRDefault="000F7377"/>
    <w:p w14:paraId="57580FD5" w14:textId="77777777" w:rsidR="000F7377" w:rsidRDefault="000F7377">
      <w:r xmlns:w="http://schemas.openxmlformats.org/wordprocessingml/2006/main">
        <w:t xml:space="preserve">1. Kraften i falskt vittnesbörd och konsekvenserna av att tro det</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Vikten av urskillning och granskning av bevisen</w:t>
      </w:r>
    </w:p>
    <w:p w14:paraId="6D041219" w14:textId="77777777" w:rsidR="000F7377" w:rsidRDefault="000F7377"/>
    <w:p w14:paraId="50373EDE" w14:textId="77777777" w:rsidR="000F7377" w:rsidRDefault="000F7377">
      <w:r xmlns:w="http://schemas.openxmlformats.org/wordprocessingml/2006/main">
        <w:t xml:space="preserve">1. Romarbrevet 10:17 - Så kommer alltså tron genom att höra och höra genom Guds ord.</w:t>
      </w:r>
    </w:p>
    <w:p w14:paraId="7273B92A" w14:textId="77777777" w:rsidR="000F7377" w:rsidRDefault="000F7377"/>
    <w:p w14:paraId="5C937D63" w14:textId="77777777" w:rsidR="000F7377" w:rsidRDefault="000F7377">
      <w:r xmlns:w="http://schemas.openxmlformats.org/wordprocessingml/2006/main">
        <w:t xml:space="preserve">2. Matteus 7:15-20 - "Akta er för falska profeter, som kommer till er i fårakläder men invärtes är glupska vargar. Du kommer att känna igen dem på deras frukter. Plockas druvor från törnebuskar eller fikon från tistlar? Så, varje friskt träd bär bra frukt, men det sjuka trädet bär dålig frukt. Ett friskt träd kan inte bära dålig frukt, inte heller kan ett sjukt träd bära bra frukt. Varje träd som inte bär god frukt huggas ner och kastas i elden. Så kommer du att känna igen dem på deras frukter."</w:t>
      </w:r>
    </w:p>
    <w:p w14:paraId="213E25FE" w14:textId="77777777" w:rsidR="000F7377" w:rsidRDefault="000F7377"/>
    <w:p w14:paraId="684451BF" w14:textId="77777777" w:rsidR="000F7377" w:rsidRDefault="000F7377">
      <w:r xmlns:w="http://schemas.openxmlformats.org/wordprocessingml/2006/main">
        <w:t xml:space="preserve">1 Korintierbrevet 15:16 Ty om de döda inte uppstår, då har inte Kristus uppstått.</w:t>
      </w:r>
    </w:p>
    <w:p w14:paraId="2000E960" w14:textId="77777777" w:rsidR="000F7377" w:rsidRDefault="000F7377"/>
    <w:p w14:paraId="5E05CB4F" w14:textId="77777777" w:rsidR="000F7377" w:rsidRDefault="000F7377">
      <w:r xmlns:w="http://schemas.openxmlformats.org/wordprocessingml/2006/main">
        <w:t xml:space="preserve">Paulus hävdar att om de döda inte uppstår, så kan Kristus inte heller ha uppstått.</w:t>
      </w:r>
    </w:p>
    <w:p w14:paraId="1F5581D3" w14:textId="77777777" w:rsidR="000F7377" w:rsidRDefault="000F7377"/>
    <w:p w14:paraId="2E623340" w14:textId="77777777" w:rsidR="000F7377" w:rsidRDefault="000F7377">
      <w:r xmlns:w="http://schemas.openxmlformats.org/wordprocessingml/2006/main">
        <w:t xml:space="preserve">1. Uppståndelsens kraft: Förstå konsekvenserna av Kristi uppståndelse</w:t>
      </w:r>
    </w:p>
    <w:p w14:paraId="0854EF8D" w14:textId="77777777" w:rsidR="000F7377" w:rsidRDefault="000F7377"/>
    <w:p w14:paraId="3D76AAC5" w14:textId="77777777" w:rsidR="000F7377" w:rsidRDefault="000F7377">
      <w:r xmlns:w="http://schemas.openxmlformats.org/wordprocessingml/2006/main">
        <w:t xml:space="preserve">2. Beviset för uppståndelsen: bevisa äktheten av Kristi uppståndelse</w:t>
      </w:r>
    </w:p>
    <w:p w14:paraId="0C822A66" w14:textId="77777777" w:rsidR="000F7377" w:rsidRDefault="000F7377"/>
    <w:p w14:paraId="78A154EE" w14:textId="77777777" w:rsidR="000F7377" w:rsidRDefault="000F7377">
      <w:r xmlns:w="http://schemas.openxmlformats.org/wordprocessingml/2006/main">
        <w:t xml:space="preserve">1. Jesaja 53:10-12 – Ändå var det Herrens vilja att krossa honom och få honom att lida, och även om Herren gör hans liv till ett syndoffer, kommer han att se sin avkomma och förlänga sina dagar, och viljan från Herren kommer att lyckas i hans hand.</w:t>
      </w:r>
    </w:p>
    <w:p w14:paraId="60443268" w14:textId="77777777" w:rsidR="000F7377" w:rsidRDefault="000F7377"/>
    <w:p w14:paraId="334EBB0A" w14:textId="77777777" w:rsidR="000F7377" w:rsidRDefault="000F7377">
      <w:r xmlns:w="http://schemas.openxmlformats.org/wordprocessingml/2006/main">
        <w:t xml:space="preserve">11 Sedan han har lidit, skall han se livets ljus och bli mätt; Genom sin kunskap skall min rättfärdige tjänare göra många rättfärdiga, och han skall bära deras missgärningar.</w:t>
      </w:r>
    </w:p>
    <w:p w14:paraId="6E6A40C0" w14:textId="77777777" w:rsidR="000F7377" w:rsidRDefault="000F7377"/>
    <w:p w14:paraId="7D4308F2" w14:textId="77777777" w:rsidR="000F7377" w:rsidRDefault="000F7377">
      <w:r xmlns:w="http://schemas.openxmlformats.org/wordprocessingml/2006/main">
        <w:t xml:space="preserve">2. Romarbrevet 8:11 – Och om hans Ande som uppväckte Jesus från de döda bor i er, så kommer han som uppväckte Kristus från de döda också att ge liv åt era dödliga kroppar för sin Ande som bor i er.</w:t>
      </w:r>
    </w:p>
    <w:p w14:paraId="0FBB2E38" w14:textId="77777777" w:rsidR="000F7377" w:rsidRDefault="000F7377"/>
    <w:p w14:paraId="1AE8C907" w14:textId="77777777" w:rsidR="000F7377" w:rsidRDefault="000F7377">
      <w:r xmlns:w="http://schemas.openxmlformats.org/wordprocessingml/2006/main">
        <w:t xml:space="preserve">1 Korinthierbrevet 15:17 Och om Kristus inte har uppstått, så är er tro fåfäng; ni är ännu i era synder.</w:t>
      </w:r>
    </w:p>
    <w:p w14:paraId="6F74CB3C" w14:textId="77777777" w:rsidR="000F7377" w:rsidRDefault="000F7377"/>
    <w:p w14:paraId="6EA5B7C0" w14:textId="77777777" w:rsidR="000F7377" w:rsidRDefault="000F7377">
      <w:r xmlns:w="http://schemas.openxmlformats.org/wordprocessingml/2006/main">
        <w:t xml:space="preserve">Om Jesus Kristus inte uppstod från de döda, då är vår tro meningslös och vi är fortfarande i våra synder.</w:t>
      </w:r>
    </w:p>
    <w:p w14:paraId="668743CC" w14:textId="77777777" w:rsidR="000F7377" w:rsidRDefault="000F7377"/>
    <w:p w14:paraId="6E40DD78" w14:textId="77777777" w:rsidR="000F7377" w:rsidRDefault="000F7377">
      <w:r xmlns:w="http://schemas.openxmlformats.org/wordprocessingml/2006/main">
        <w:t xml:space="preserve">1. "Uppståndelsens kraft"</w:t>
      </w:r>
    </w:p>
    <w:p w14:paraId="497D482B" w14:textId="77777777" w:rsidR="000F7377" w:rsidRDefault="000F7377"/>
    <w:p w14:paraId="664671F6" w14:textId="77777777" w:rsidR="000F7377" w:rsidRDefault="000F7377">
      <w:r xmlns:w="http://schemas.openxmlformats.org/wordprocessingml/2006/main">
        <w:t xml:space="preserve">2. "Löftet om frälsning"</w:t>
      </w:r>
    </w:p>
    <w:p w14:paraId="378ECA20" w14:textId="77777777" w:rsidR="000F7377" w:rsidRDefault="000F7377"/>
    <w:p w14:paraId="7BED0CB5" w14:textId="77777777" w:rsidR="000F7377" w:rsidRDefault="000F7377">
      <w:r xmlns:w="http://schemas.openxmlformats.org/wordprocessingml/2006/main">
        <w:t xml:space="preserve">1. Romarbrevet 10:9 - Att om du med din mun bekänner Herren Jesus och med ditt hjärta tror att Gud har uppväckt honom från de döda, så skall du bli frälst.</w:t>
      </w:r>
    </w:p>
    <w:p w14:paraId="500D68D9" w14:textId="77777777" w:rsidR="000F7377" w:rsidRDefault="000F7377"/>
    <w:p w14:paraId="2D7C38A8" w14:textId="77777777" w:rsidR="000F7377" w:rsidRDefault="000F7377">
      <w:r xmlns:w="http://schemas.openxmlformats.org/wordprocessingml/2006/main">
        <w:t xml:space="preserve">2. Psaltaren 103:12 - Så långt som öster är från väster, så långt har han tagit bort våra överträdelser från oss.</w:t>
      </w:r>
    </w:p>
    <w:p w14:paraId="1196471F" w14:textId="77777777" w:rsidR="000F7377" w:rsidRDefault="000F7377"/>
    <w:p w14:paraId="4D332BAE" w14:textId="77777777" w:rsidR="000F7377" w:rsidRDefault="000F7377">
      <w:r xmlns:w="http://schemas.openxmlformats.org/wordprocessingml/2006/main">
        <w:t xml:space="preserve">1 Korintierbrevet 15:18 Då förgås också de som insomnat i Kristus.</w:t>
      </w:r>
    </w:p>
    <w:p w14:paraId="3F1F8DA0" w14:textId="77777777" w:rsidR="000F7377" w:rsidRDefault="000F7377"/>
    <w:p w14:paraId="3888FDAE" w14:textId="77777777" w:rsidR="000F7377" w:rsidRDefault="000F7377">
      <w:r xmlns:w="http://schemas.openxmlformats.org/wordprocessingml/2006/main">
        <w:t xml:space="preserve">Passage De som har dött i Kristus har gått under.</w:t>
      </w:r>
    </w:p>
    <w:p w14:paraId="7A78CBC8" w14:textId="77777777" w:rsidR="000F7377" w:rsidRDefault="000F7377"/>
    <w:p w14:paraId="072EB41E" w14:textId="77777777" w:rsidR="000F7377" w:rsidRDefault="000F7377">
      <w:r xmlns:w="http://schemas.openxmlformats.org/wordprocessingml/2006/main">
        <w:t xml:space="preserve">1. Vi får inte glömma dem som har gått före oss i Kristus och vilken inverkan de hade på våra liv.</w:t>
      </w:r>
    </w:p>
    <w:p w14:paraId="25C08B23" w14:textId="77777777" w:rsidR="000F7377" w:rsidRDefault="000F7377"/>
    <w:p w14:paraId="66A685F2" w14:textId="77777777" w:rsidR="000F7377" w:rsidRDefault="000F7377">
      <w:r xmlns:w="http://schemas.openxmlformats.org/wordprocessingml/2006/main">
        <w:t xml:space="preserve">2. Vårt hopp om evigt liv ligger i Jesus, och vi måste hålla fast vid honom som vår källa till tröst och glädje.</w:t>
      </w:r>
    </w:p>
    <w:p w14:paraId="1D6D72A7" w14:textId="77777777" w:rsidR="000F7377" w:rsidRDefault="000F7377"/>
    <w:p w14:paraId="0AD42D10" w14:textId="77777777" w:rsidR="000F7377" w:rsidRDefault="000F7377">
      <w:r xmlns:w="http://schemas.openxmlformats.org/wordprocessingml/2006/main">
        <w:t xml:space="preserve">1. Filipperbrevet 3:20 – Men vårt medborgarskap är i himlen, och från det väntar vi på en Frälsare, Herren Jesus </w:t>
      </w:r>
      <w:r xmlns:w="http://schemas.openxmlformats.org/wordprocessingml/2006/main">
        <w:lastRenderedPageBreak xmlns:w="http://schemas.openxmlformats.org/wordprocessingml/2006/main"/>
      </w:r>
      <w:r xmlns:w="http://schemas.openxmlformats.org/wordprocessingml/2006/main">
        <w:t xml:space="preserve">Kristus.</w:t>
      </w:r>
    </w:p>
    <w:p w14:paraId="08D181BA" w14:textId="77777777" w:rsidR="000F7377" w:rsidRDefault="000F7377"/>
    <w:p w14:paraId="686A77E9" w14:textId="77777777" w:rsidR="000F7377" w:rsidRDefault="000F7377">
      <w:r xmlns:w="http://schemas.openxmlformats.org/wordprocessingml/2006/main">
        <w:t xml:space="preserve">2. Romarbrevet 14:8 – Ty om vi lever, lever vi för Herren, och om vi dör, dör vi för Herren. Så vare sig vi lever eller om vi dör, är vi Herrens.</w:t>
      </w:r>
    </w:p>
    <w:p w14:paraId="57872073" w14:textId="77777777" w:rsidR="000F7377" w:rsidRDefault="000F7377"/>
    <w:p w14:paraId="75F4D0D0" w14:textId="77777777" w:rsidR="000F7377" w:rsidRDefault="000F7377">
      <w:r xmlns:w="http://schemas.openxmlformats.org/wordprocessingml/2006/main">
        <w:t xml:space="preserve">1 Korintierbrevet 15:19 Om vi bara i detta liv har hopp till Kristus, är vi de mest eländiga av alla människor.</w:t>
      </w:r>
    </w:p>
    <w:p w14:paraId="4BFBB120" w14:textId="77777777" w:rsidR="000F7377" w:rsidRDefault="000F7377"/>
    <w:p w14:paraId="11C6F251" w14:textId="77777777" w:rsidR="000F7377" w:rsidRDefault="000F7377">
      <w:r xmlns:w="http://schemas.openxmlformats.org/wordprocessingml/2006/main">
        <w:t xml:space="preserve">Paulus betonar att utan hopp i Kristus är livet fullt av elände.</w:t>
      </w:r>
    </w:p>
    <w:p w14:paraId="184AD12A" w14:textId="77777777" w:rsidR="000F7377" w:rsidRDefault="000F7377"/>
    <w:p w14:paraId="0946F388" w14:textId="77777777" w:rsidR="000F7377" w:rsidRDefault="000F7377">
      <w:r xmlns:w="http://schemas.openxmlformats.org/wordprocessingml/2006/main">
        <w:t xml:space="preserve">1. "Bevara hoppfull i Kristus: Avvisa ett liv i elände"</w:t>
      </w:r>
    </w:p>
    <w:p w14:paraId="01F94F86" w14:textId="77777777" w:rsidR="000F7377" w:rsidRDefault="000F7377"/>
    <w:p w14:paraId="546C741C" w14:textId="77777777" w:rsidR="000F7377" w:rsidRDefault="000F7377">
      <w:r xmlns:w="http://schemas.openxmlformats.org/wordprocessingml/2006/main">
        <w:t xml:space="preserve">2. "Löftet om hopp i Kristus: att avvisa ett liv i elände"</w:t>
      </w:r>
    </w:p>
    <w:p w14:paraId="5FAF4B5C" w14:textId="77777777" w:rsidR="000F7377" w:rsidRDefault="000F7377"/>
    <w:p w14:paraId="62EAFC8F" w14:textId="77777777" w:rsidR="000F7377" w:rsidRDefault="000F7377">
      <w:r xmlns:w="http://schemas.openxmlformats.org/wordprocessingml/2006/main">
        <w:t xml:space="preserve">1. Romarbrevet 8:25 - "Men om vi hoppas på det vi inte ser, väntar vi på det med tålamod."</w:t>
      </w:r>
    </w:p>
    <w:p w14:paraId="6BE7E89E" w14:textId="77777777" w:rsidR="000F7377" w:rsidRDefault="000F7377"/>
    <w:p w14:paraId="3AD3DA1A" w14:textId="77777777" w:rsidR="000F7377" w:rsidRDefault="000F7377">
      <w:r xmlns:w="http://schemas.openxmlformats.org/wordprocessingml/2006/main">
        <w:t xml:space="preserve">2. Jesaja 40:31 – "Men de som väntar på HERREN skall få ny kraft, de stiger upp med vingar som örnar, de springer och blir inte trötta, och de skola vandra och inte mattas."</w:t>
      </w:r>
    </w:p>
    <w:p w14:paraId="6C62F614" w14:textId="77777777" w:rsidR="000F7377" w:rsidRDefault="000F7377"/>
    <w:p w14:paraId="2B8746EB" w14:textId="77777777" w:rsidR="000F7377" w:rsidRDefault="000F7377">
      <w:r xmlns:w="http://schemas.openxmlformats.org/wordprocessingml/2006/main">
        <w:t xml:space="preserve">1 Korinthierbrevet 15:20 Men nu är Kristus uppstånden från de döda och blivit förstaglingen av dem som insomnat.</w:t>
      </w:r>
    </w:p>
    <w:p w14:paraId="7FB85D57" w14:textId="77777777" w:rsidR="000F7377" w:rsidRDefault="000F7377"/>
    <w:p w14:paraId="5EE1C6BE" w14:textId="77777777" w:rsidR="000F7377" w:rsidRDefault="000F7377">
      <w:r xmlns:w="http://schemas.openxmlformats.org/wordprocessingml/2006/main">
        <w:t xml:space="preserve">Kristi uppståndelse: Kristus har uppstått från de döda och blivit förstaglingen av dem som har dött.</w:t>
      </w:r>
    </w:p>
    <w:p w14:paraId="169255D8" w14:textId="77777777" w:rsidR="000F7377" w:rsidRDefault="000F7377"/>
    <w:p w14:paraId="06F40BC0" w14:textId="77777777" w:rsidR="000F7377" w:rsidRDefault="000F7377">
      <w:r xmlns:w="http://schemas.openxmlformats.org/wordprocessingml/2006/main">
        <w:t xml:space="preserve">1. Hoppet om uppståndelse: Gud har gett oss hopp om evigt liv genom Kristi uppståndelse.</w:t>
      </w:r>
    </w:p>
    <w:p w14:paraId="5B7374C7" w14:textId="77777777" w:rsidR="000F7377" w:rsidRDefault="000F7377"/>
    <w:p w14:paraId="7753E0B0" w14:textId="77777777" w:rsidR="000F7377" w:rsidRDefault="000F7377">
      <w:r xmlns:w="http://schemas.openxmlformats.org/wordprocessingml/2006/main">
        <w:t xml:space="preserve">2. Kristi kraft: Jesus har besegrat döden och gett oss kraften att övervinna alla hinder.</w:t>
      </w:r>
    </w:p>
    <w:p w14:paraId="67DFBD71" w14:textId="77777777" w:rsidR="000F7377" w:rsidRDefault="000F7377"/>
    <w:p w14:paraId="0D737B7C" w14:textId="77777777" w:rsidR="000F7377" w:rsidRDefault="000F7377">
      <w:r xmlns:w="http://schemas.openxmlformats.org/wordprocessingml/2006/main">
        <w:t xml:space="preserve">1. Johannes 11:25-26 - Jesus sade till henne: "Jag är uppståndelsen och livet. Den som tror på mig skall leva, fastän han dör, och var och en som lever och tror på mig skall aldrig i evighet dö.</w:t>
      </w:r>
    </w:p>
    <w:p w14:paraId="2254F8F3" w14:textId="77777777" w:rsidR="000F7377" w:rsidRDefault="000F7377"/>
    <w:p w14:paraId="30DF3EE5" w14:textId="77777777" w:rsidR="000F7377" w:rsidRDefault="000F7377">
      <w:r xmlns:w="http://schemas.openxmlformats.org/wordprocessingml/2006/main">
        <w:t xml:space="preserve">2. Romarbrevet 6:9-10 – Vi vet att Kristus, när han har uppstått från de döda, aldrig mer kommer att dö; döden råder inte längre över honom. För den död han dog dog han för synden, en gång för alla, men det liv han lever lever han för Gud.</w:t>
      </w:r>
    </w:p>
    <w:p w14:paraId="7F7CAF01" w14:textId="77777777" w:rsidR="000F7377" w:rsidRDefault="000F7377"/>
    <w:p w14:paraId="6D52B511" w14:textId="77777777" w:rsidR="000F7377" w:rsidRDefault="000F7377">
      <w:r xmlns:w="http://schemas.openxmlformats.org/wordprocessingml/2006/main">
        <w:t xml:space="preserve">1 Korintierbrevet 15:21 Ty eftersom döden kom genom människan, kom också de dödas uppståndelse genom människan.</w:t>
      </w:r>
    </w:p>
    <w:p w14:paraId="18F9492F" w14:textId="77777777" w:rsidR="000F7377" w:rsidRDefault="000F7377"/>
    <w:p w14:paraId="2E795B3B" w14:textId="77777777" w:rsidR="000F7377" w:rsidRDefault="000F7377">
      <w:r xmlns:w="http://schemas.openxmlformats.org/wordprocessingml/2006/main">
        <w:t xml:space="preserve">Döden orsakades av människan, men det var också de dödas uppståndelse.</w:t>
      </w:r>
    </w:p>
    <w:p w14:paraId="00ADA108" w14:textId="77777777" w:rsidR="000F7377" w:rsidRDefault="000F7377"/>
    <w:p w14:paraId="20076508" w14:textId="77777777" w:rsidR="000F7377" w:rsidRDefault="000F7377">
      <w:r xmlns:w="http://schemas.openxmlformats.org/wordprocessingml/2006/main">
        <w:t xml:space="preserve">1. Mänsklighetens kraft att åstadkomma uppståndelse.</w:t>
      </w:r>
    </w:p>
    <w:p w14:paraId="56BBB56E" w14:textId="77777777" w:rsidR="000F7377" w:rsidRDefault="000F7377"/>
    <w:p w14:paraId="7A2C13E9" w14:textId="77777777" w:rsidR="000F7377" w:rsidRDefault="000F7377">
      <w:r xmlns:w="http://schemas.openxmlformats.org/wordprocessingml/2006/main">
        <w:t xml:space="preserve">2. Förlossningens skönhet i döden.</w:t>
      </w:r>
    </w:p>
    <w:p w14:paraId="0804DD2A" w14:textId="77777777" w:rsidR="000F7377" w:rsidRDefault="000F7377"/>
    <w:p w14:paraId="3DA55020" w14:textId="77777777" w:rsidR="000F7377" w:rsidRDefault="000F7377">
      <w:r xmlns:w="http://schemas.openxmlformats.org/wordprocessingml/2006/main">
        <w:t xml:space="preserve">1. Johannes 11:25-26 - Jesus sade till henne: "Jag är uppståndelsen och livet. Den som tror på mig skall leva, fastän han dör, och var och en som lever och tror på mig skall aldrig i evighet dö.</w:t>
      </w:r>
    </w:p>
    <w:p w14:paraId="09FFBA7D" w14:textId="77777777" w:rsidR="000F7377" w:rsidRDefault="000F7377"/>
    <w:p w14:paraId="32A1FF3D" w14:textId="77777777" w:rsidR="000F7377" w:rsidRDefault="000F7377">
      <w:r xmlns:w="http://schemas.openxmlformats.org/wordprocessingml/2006/main">
        <w:t xml:space="preserve">2. Romarbrevet 5:18 – Därför, som ett överträdelse ledde till fördömelse för alla människor, så leder en enda rättfärdighet till rättfärdiggörelse och liv för alla människor.</w:t>
      </w:r>
    </w:p>
    <w:p w14:paraId="0BC998FC" w14:textId="77777777" w:rsidR="000F7377" w:rsidRDefault="000F7377"/>
    <w:p w14:paraId="4FFEBC82" w14:textId="77777777" w:rsidR="000F7377" w:rsidRDefault="000F7377">
      <w:r xmlns:w="http://schemas.openxmlformats.org/wordprocessingml/2006/main">
        <w:t xml:space="preserve">1 Korintierbrevet 15:22 Ty liksom alla dör i Adam, så skola alla göras levande i Kristus.</w:t>
      </w:r>
    </w:p>
    <w:p w14:paraId="7A92B392" w14:textId="77777777" w:rsidR="000F7377" w:rsidRDefault="000F7377"/>
    <w:p w14:paraId="68FFDAE7" w14:textId="77777777" w:rsidR="000F7377" w:rsidRDefault="000F7377">
      <w:r xmlns:w="http://schemas.openxmlformats.org/wordprocessingml/2006/main">
        <w:t xml:space="preserve">Alla människor kommer att dö men i Kristus kommer de att göras levande.</w:t>
      </w:r>
    </w:p>
    <w:p w14:paraId="3A7DBB4A" w14:textId="77777777" w:rsidR="000F7377" w:rsidRDefault="000F7377"/>
    <w:p w14:paraId="0486EAE4" w14:textId="77777777" w:rsidR="000F7377" w:rsidRDefault="000F7377">
      <w:r xmlns:w="http://schemas.openxmlformats.org/wordprocessingml/2006/main">
        <w:t xml:space="preserve">1. "Livet i Kristus: Hoppet om evigt liv"</w:t>
      </w:r>
    </w:p>
    <w:p w14:paraId="46EDDA9C" w14:textId="77777777" w:rsidR="000F7377" w:rsidRDefault="000F7377"/>
    <w:p w14:paraId="2DE86BD7" w14:textId="77777777" w:rsidR="000F7377" w:rsidRDefault="000F7377">
      <w:r xmlns:w="http://schemas.openxmlformats.org/wordprocessingml/2006/main">
        <w:t xml:space="preserve">2. "Frälsningens kraft: Att övervinna döden genom Kristus"</w:t>
      </w:r>
    </w:p>
    <w:p w14:paraId="487DD06D" w14:textId="77777777" w:rsidR="000F7377" w:rsidRDefault="000F7377"/>
    <w:p w14:paraId="1DB1BDB7" w14:textId="77777777" w:rsidR="000F7377" w:rsidRDefault="000F7377">
      <w:r xmlns:w="http://schemas.openxmlformats.org/wordprocessingml/2006/main">
        <w:t xml:space="preserve">1. Romarbrevet 6:23, "Ty syndens lön är döden, men Guds gåva är evigt liv i Kristus Jesus, vår Herre."</w:t>
      </w:r>
    </w:p>
    <w:p w14:paraId="46C7E055" w14:textId="77777777" w:rsidR="000F7377" w:rsidRDefault="000F7377"/>
    <w:p w14:paraId="7CF60853" w14:textId="77777777" w:rsidR="000F7377" w:rsidRDefault="000F7377">
      <w:r xmlns:w="http://schemas.openxmlformats.org/wordprocessingml/2006/main">
        <w:t xml:space="preserve">2. Johannes 11:25-26, "Jesus sade till henne: "Jag är uppståndelsen och livet. Den som tror på mig skall leva om han dör, och var och en som lever och tror på mig skall aldrig i evighet dö. Tror du på detta?"</w:t>
      </w:r>
    </w:p>
    <w:p w14:paraId="05AA4421" w14:textId="77777777" w:rsidR="000F7377" w:rsidRDefault="000F7377"/>
    <w:p w14:paraId="70044FB9" w14:textId="77777777" w:rsidR="000F7377" w:rsidRDefault="000F7377">
      <w:r xmlns:w="http://schemas.openxmlformats.org/wordprocessingml/2006/main">
        <w:t xml:space="preserve">1 Korinthierbrevet 15:23 Men var och en i sin egen ordning: Kristus är förstlingen; sedan de som tillhör Kristus vid hans ankomst.</w:t>
      </w:r>
    </w:p>
    <w:p w14:paraId="70734CB6" w14:textId="77777777" w:rsidR="000F7377" w:rsidRDefault="000F7377"/>
    <w:p w14:paraId="1252E086" w14:textId="77777777" w:rsidR="000F7377" w:rsidRDefault="000F7377">
      <w:r xmlns:w="http://schemas.openxmlformats.org/wordprocessingml/2006/main">
        <w:t xml:space="preserve">Paulus talar om uppståndelsens ordning, där Kristus är förstlingen och de som tillhör honom kommer att följa efter vid hans ankomst.</w:t>
      </w:r>
    </w:p>
    <w:p w14:paraId="107C38A5" w14:textId="77777777" w:rsidR="000F7377" w:rsidRDefault="000F7377"/>
    <w:p w14:paraId="0895BBC1" w14:textId="77777777" w:rsidR="000F7377" w:rsidRDefault="000F7377">
      <w:r xmlns:w="http://schemas.openxmlformats.org/wordprocessingml/2006/main">
        <w:t xml:space="preserve">1. Uppståndelsens ordning: Hur Kristi seger garanterar vår egen</w:t>
      </w:r>
    </w:p>
    <w:p w14:paraId="73509C39" w14:textId="77777777" w:rsidR="000F7377" w:rsidRDefault="000F7377"/>
    <w:p w14:paraId="768630FD" w14:textId="77777777" w:rsidR="000F7377" w:rsidRDefault="000F7377">
      <w:r xmlns:w="http://schemas.openxmlformats.org/wordprocessingml/2006/main">
        <w:t xml:space="preserve">2. Uppståndelsens hopp: Hur Kristi återkomst ger oss styrka</w:t>
      </w:r>
    </w:p>
    <w:p w14:paraId="15124489" w14:textId="77777777" w:rsidR="000F7377" w:rsidRDefault="000F7377"/>
    <w:p w14:paraId="78DC0186" w14:textId="77777777" w:rsidR="000F7377" w:rsidRDefault="000F7377">
      <w:r xmlns:w="http://schemas.openxmlformats.org/wordprocessingml/2006/main">
        <w:t xml:space="preserve">1. Romarbrevet 8:23-25 - Och inte bara de, utan också vi själva, som har Andens förstafrukt, till och med vi själva suckar inom oss själva, i väntan på adoption, nämligen vår kropps återlösning.</w:t>
      </w:r>
    </w:p>
    <w:p w14:paraId="2B337601" w14:textId="77777777" w:rsidR="000F7377" w:rsidRDefault="000F7377"/>
    <w:p w14:paraId="7042D5CF" w14:textId="77777777" w:rsidR="000F7377" w:rsidRDefault="000F7377">
      <w:r xmlns:w="http://schemas.openxmlformats.org/wordprocessingml/2006/main">
        <w:t xml:space="preserve">2. Filipperbrevet 3:20-21 - Ty vårt samtal är i himlen; varifrån vi också vänta efter Frälsaren, Herren Jesus Kristus, som skall förändra vår avskyvärda kropp, så att den kan formas lik hans härliga kropp, i enlighet med den verkning genom vilken han till och med kan lägga allt under sig själv.</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Korinthierbrevet 15:24 Sedan kommer slutet, då han har överlämnat riket åt Gud, ja Fadern; när han har lagt ner all makt och all auktoritet och makt.</w:t>
      </w:r>
    </w:p>
    <w:p w14:paraId="6892DBA5" w14:textId="77777777" w:rsidR="000F7377" w:rsidRDefault="000F7377"/>
    <w:p w14:paraId="65013D9A" w14:textId="77777777" w:rsidR="000F7377" w:rsidRDefault="000F7377">
      <w:r xmlns:w="http://schemas.openxmlformats.org/wordprocessingml/2006/main">
        <w:t xml:space="preserve">Världens ände kommer när Jesus överlämnar riket till Gud Fadern och förstör allt styre, auktoritet och makt.</w:t>
      </w:r>
    </w:p>
    <w:p w14:paraId="7BA53607" w14:textId="77777777" w:rsidR="000F7377" w:rsidRDefault="000F7377"/>
    <w:p w14:paraId="0C1698C4" w14:textId="77777777" w:rsidR="000F7377" w:rsidRDefault="000F7377">
      <w:r xmlns:w="http://schemas.openxmlformats.org/wordprocessingml/2006/main">
        <w:t xml:space="preserve">1. Slutet kommer: Är du redo?</w:t>
      </w:r>
    </w:p>
    <w:p w14:paraId="59EF522C" w14:textId="77777777" w:rsidR="000F7377" w:rsidRDefault="000F7377"/>
    <w:p w14:paraId="4D3039F3" w14:textId="77777777" w:rsidR="000F7377" w:rsidRDefault="000F7377">
      <w:r xmlns:w="http://schemas.openxmlformats.org/wordprocessingml/2006/main">
        <w:t xml:space="preserve">2. Den slutliga auktoriteten: Guds suveränitet</w:t>
      </w:r>
    </w:p>
    <w:p w14:paraId="4E2C028F" w14:textId="77777777" w:rsidR="000F7377" w:rsidRDefault="000F7377"/>
    <w:p w14:paraId="096AF547" w14:textId="77777777" w:rsidR="000F7377" w:rsidRDefault="000F7377">
      <w:r xmlns:w="http://schemas.openxmlformats.org/wordprocessingml/2006/main">
        <w:t xml:space="preserve">1. Romarbrevet 14:11-12 (Ty det är skrivet: Så sant jag lever, säger Herren, varje knä skall böja sig för mig, och varje tunga skall bekänna Gud. Så skall var och en av oss avlägga räkenskap för sig själv inför Gud .)</w:t>
      </w:r>
    </w:p>
    <w:p w14:paraId="675069A6" w14:textId="77777777" w:rsidR="000F7377" w:rsidRDefault="000F7377"/>
    <w:p w14:paraId="12F202BD" w14:textId="77777777" w:rsidR="000F7377" w:rsidRDefault="000F7377">
      <w:r xmlns:w="http://schemas.openxmlformats.org/wordprocessingml/2006/main">
        <w:t xml:space="preserve">2. Efesierbrevet 1:20-21 (Vilket han gjorde i Kristus, när han uppväckte honom från de döda och satte honom vid sin egen högra sida i de himmelska platserna, långt över alla furstendömen och makten och makten och väldet, och varje namn som nämns, inte bara i denna värld, utan också i den som kommer.)</w:t>
      </w:r>
    </w:p>
    <w:p w14:paraId="695FC2AE" w14:textId="77777777" w:rsidR="000F7377" w:rsidRDefault="000F7377"/>
    <w:p w14:paraId="19BC8BFE" w14:textId="77777777" w:rsidR="000F7377" w:rsidRDefault="000F7377">
      <w:r xmlns:w="http://schemas.openxmlformats.org/wordprocessingml/2006/main">
        <w:t xml:space="preserve">1 Korinthierbrevet 15:25 Ty han måste regera tills han har lagt alla fiender under hans fötter.</w:t>
      </w:r>
    </w:p>
    <w:p w14:paraId="71534FA2" w14:textId="77777777" w:rsidR="000F7377" w:rsidRDefault="000F7377"/>
    <w:p w14:paraId="2422FB2E" w14:textId="77777777" w:rsidR="000F7377" w:rsidRDefault="000F7377">
      <w:r xmlns:w="http://schemas.openxmlformats.org/wordprocessingml/2006/main">
        <w:t xml:space="preserve">Paulus säger att Jesus måste regera tills han har besegrat alla sina fiender.</w:t>
      </w:r>
    </w:p>
    <w:p w14:paraId="6D0ADAF7" w14:textId="77777777" w:rsidR="000F7377" w:rsidRDefault="000F7377"/>
    <w:p w14:paraId="547F2BF7" w14:textId="77777777" w:rsidR="000F7377" w:rsidRDefault="000F7377">
      <w:r xmlns:w="http://schemas.openxmlformats.org/wordprocessingml/2006/main">
        <w:t xml:space="preserve">1. Jesus regerar: kraften i hans seger</w:t>
      </w:r>
    </w:p>
    <w:p w14:paraId="2DC694D9" w14:textId="77777777" w:rsidR="000F7377" w:rsidRDefault="000F7377"/>
    <w:p w14:paraId="364914CF" w14:textId="77777777" w:rsidR="000F7377" w:rsidRDefault="000F7377">
      <w:r xmlns:w="http://schemas.openxmlformats.org/wordprocessingml/2006/main">
        <w:t xml:space="preserve">2. Kristi välde: Att lita på hans auktoritet</w:t>
      </w:r>
    </w:p>
    <w:p w14:paraId="2CB02A15" w14:textId="77777777" w:rsidR="000F7377" w:rsidRDefault="000F7377"/>
    <w:p w14:paraId="7D4B3C25" w14:textId="77777777" w:rsidR="000F7377" w:rsidRDefault="000F7377">
      <w:r xmlns:w="http://schemas.openxmlformats.org/wordprocessingml/2006/main">
        <w:t xml:space="preserve">1. Filipperbrevet 2:9-11 - Därför upphöjde Gud honom till det högsta och gav honom namnet som är över alla namn, för att i Jesu namn skulle varje knä böja sig, i himlen och på jorden och under jorden, och varje tunga erkänner att Jesus Kristus är Herre, till Gud Faderns ära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Efesierbrevet 1:20-22 - som han utövade i Kristus när han uppväckte honom från de döda och satte honom vid hans högra sida i himmelriket, långt över all makt och makt, makt och välde och varje titel som kan vara givet, inte bara i den nuvarande tidsåldern utan också i den kommande. Och Gud lade allt under hans fötter och satte honom att vara huvud över allt för församlingen.</w:t>
      </w:r>
    </w:p>
    <w:p w14:paraId="3F8BE46B" w14:textId="77777777" w:rsidR="000F7377" w:rsidRDefault="000F7377"/>
    <w:p w14:paraId="74C6B85B" w14:textId="77777777" w:rsidR="000F7377" w:rsidRDefault="000F7377">
      <w:r xmlns:w="http://schemas.openxmlformats.org/wordprocessingml/2006/main">
        <w:t xml:space="preserve">1 Korintierbrevet 15:26 Den sista fienden som ska förgöras är döden.</w:t>
      </w:r>
    </w:p>
    <w:p w14:paraId="069B72F3" w14:textId="77777777" w:rsidR="000F7377" w:rsidRDefault="000F7377"/>
    <w:p w14:paraId="1495795F" w14:textId="77777777" w:rsidR="000F7377" w:rsidRDefault="000F7377">
      <w:r xmlns:w="http://schemas.openxmlformats.org/wordprocessingml/2006/main">
        <w:t xml:space="preserve">Döden är den sista fienden som kommer att besegras.</w:t>
      </w:r>
    </w:p>
    <w:p w14:paraId="455DE19E" w14:textId="77777777" w:rsidR="000F7377" w:rsidRDefault="000F7377"/>
    <w:p w14:paraId="3DA53567" w14:textId="77777777" w:rsidR="000F7377" w:rsidRDefault="000F7377">
      <w:r xmlns:w="http://schemas.openxmlformats.org/wordprocessingml/2006/main">
        <w:t xml:space="preserve">1. Without Fear - En utforskning av seger över döden</w:t>
      </w:r>
    </w:p>
    <w:p w14:paraId="05FE8371" w14:textId="77777777" w:rsidR="000F7377" w:rsidRDefault="000F7377"/>
    <w:p w14:paraId="1005436C" w14:textId="77777777" w:rsidR="000F7377" w:rsidRDefault="000F7377">
      <w:r xmlns:w="http://schemas.openxmlformats.org/wordprocessingml/2006/main">
        <w:t xml:space="preserve">2. Uppståndelsens kraft - överträffa dödens sista grepp</w:t>
      </w:r>
    </w:p>
    <w:p w14:paraId="34F830A5" w14:textId="77777777" w:rsidR="000F7377" w:rsidRDefault="000F7377"/>
    <w:p w14:paraId="306EFC70" w14:textId="77777777" w:rsidR="000F7377" w:rsidRDefault="000F7377">
      <w:r xmlns:w="http://schemas.openxmlformats.org/wordprocessingml/2006/main">
        <w:t xml:space="preserve">1. 1 Korintierbrevet 15:54-57 – "Döden har uppslukats i seger. Var, o död, är din seger? Var, o död, är ditt stick?"</w:t>
      </w:r>
    </w:p>
    <w:p w14:paraId="2CD72E01" w14:textId="77777777" w:rsidR="000F7377" w:rsidRDefault="000F7377"/>
    <w:p w14:paraId="560CA39E" w14:textId="77777777" w:rsidR="000F7377" w:rsidRDefault="000F7377">
      <w:r xmlns:w="http://schemas.openxmlformats.org/wordprocessingml/2006/main">
        <w:t xml:space="preserve">2. Joh 11:25-26 - "Jag är uppståndelsen och livet. Den som tror på mig skall leva om han dör"</w:t>
      </w:r>
    </w:p>
    <w:p w14:paraId="3DEDDAA3" w14:textId="77777777" w:rsidR="000F7377" w:rsidRDefault="000F7377"/>
    <w:p w14:paraId="68E96AD1" w14:textId="77777777" w:rsidR="000F7377" w:rsidRDefault="000F7377">
      <w:r xmlns:w="http://schemas.openxmlformats.org/wordprocessingml/2006/main">
        <w:t xml:space="preserve">1 Korintierbrevet 15:27 Ty han har lagt allt under hans fötter. Men när han säger att allt är lagt under honom, är det uppenbart att han är undantagen, som har lagt allt under honom.</w:t>
      </w:r>
    </w:p>
    <w:p w14:paraId="5DB3B854" w14:textId="77777777" w:rsidR="000F7377" w:rsidRDefault="000F7377"/>
    <w:p w14:paraId="52B357A4" w14:textId="77777777" w:rsidR="000F7377" w:rsidRDefault="000F7377">
      <w:r xmlns:w="http://schemas.openxmlformats.org/wordprocessingml/2006/main">
        <w:t xml:space="preserve">Jesus har fått auktoritet över allt, men hans auktoritet är inte absolut eftersom han själv är underordnad Gud.</w:t>
      </w:r>
    </w:p>
    <w:p w14:paraId="45360259" w14:textId="77777777" w:rsidR="000F7377" w:rsidRDefault="000F7377"/>
    <w:p w14:paraId="4404ED05" w14:textId="77777777" w:rsidR="000F7377" w:rsidRDefault="000F7377">
      <w:r xmlns:w="http://schemas.openxmlformats.org/wordprocessingml/2006/main">
        <w:t xml:space="preserve">1. Guds suveränitet: Förstå vem som har ansvaret</w:t>
      </w:r>
    </w:p>
    <w:p w14:paraId="0C05A6BF" w14:textId="77777777" w:rsidR="000F7377" w:rsidRDefault="000F7377"/>
    <w:p w14:paraId="4FDA9D44" w14:textId="77777777" w:rsidR="000F7377" w:rsidRDefault="000F7377">
      <w:r xmlns:w="http://schemas.openxmlformats.org/wordprocessingml/2006/main">
        <w:t xml:space="preserve">2. Jesus: Det största exemplet på underkastelse till Gud</w:t>
      </w:r>
    </w:p>
    <w:p w14:paraId="10D0162B" w14:textId="77777777" w:rsidR="000F7377" w:rsidRDefault="000F7377"/>
    <w:p w14:paraId="19EF28A5" w14:textId="77777777" w:rsidR="000F7377" w:rsidRDefault="000F7377">
      <w:r xmlns:w="http://schemas.openxmlformats.org/wordprocessingml/2006/main">
        <w:t xml:space="preserve">1. Romarbrevet 14:7-8 - Ty ingen av oss lever för sig själv, och ingen dör för sig själv. Ty oavsett om vi lever, så lever vi för Herren; Och vare sig vi dör, dör vi för Herren. Vare sig vi alltså lever eller dör, tillhör vi Herren.</w:t>
      </w:r>
    </w:p>
    <w:p w14:paraId="06F6FE30" w14:textId="77777777" w:rsidR="000F7377" w:rsidRDefault="000F7377"/>
    <w:p w14:paraId="4C822C69" w14:textId="77777777" w:rsidR="000F7377" w:rsidRDefault="000F7377">
      <w:r xmlns:w="http://schemas.openxmlformats.org/wordprocessingml/2006/main">
        <w:t xml:space="preserve">2. Filipperbrevet 2:5-11 - Må detta sinne vara i er, som också fanns i Kristus Jesus: som, i Guds gestalt, inte ansåg att det var ett rån att vara lika med Gud, utan gjorde sig själv utan anseende, och tog på sig en tjänares gestalt och gjordes till människors liknelse. Och efter att ha hittats som en människa, ödmjukade han sig och blev lydig intill döden, ja, korsets död.</w:t>
      </w:r>
    </w:p>
    <w:p w14:paraId="38EEA218" w14:textId="77777777" w:rsidR="000F7377" w:rsidRDefault="000F7377"/>
    <w:p w14:paraId="35CD466A" w14:textId="77777777" w:rsidR="000F7377" w:rsidRDefault="000F7377">
      <w:r xmlns:w="http://schemas.openxmlformats.org/wordprocessingml/2006/main">
        <w:t xml:space="preserve">1 Korinthierbrevet 15:28 Och när allt har lagts under honom, då skall även Sonen själv lyda honom som har lagt allt under honom, för att Gud må vara allt i alla.</w:t>
      </w:r>
    </w:p>
    <w:p w14:paraId="1F13263A" w14:textId="77777777" w:rsidR="000F7377" w:rsidRDefault="000F7377"/>
    <w:p w14:paraId="3CAE511E" w14:textId="77777777" w:rsidR="000F7377" w:rsidRDefault="000F7377">
      <w:r xmlns:w="http://schemas.openxmlformats.org/wordprocessingml/2006/main">
        <w:t xml:space="preserve">Passagen förklarar att Gud i slutändan kommer att vara allt i alla när allt är underkastat Honom och Sonen är underordnad Honom.</w:t>
      </w:r>
    </w:p>
    <w:p w14:paraId="066AC1C5" w14:textId="77777777" w:rsidR="000F7377" w:rsidRDefault="000F7377"/>
    <w:p w14:paraId="48985C30" w14:textId="77777777" w:rsidR="000F7377" w:rsidRDefault="000F7377">
      <w:r xmlns:w="http://schemas.openxmlformats.org/wordprocessingml/2006/main">
        <w:t xml:space="preserve">1. Gud är den högsta härskaren över alla</w:t>
      </w:r>
    </w:p>
    <w:p w14:paraId="18156B11" w14:textId="77777777" w:rsidR="000F7377" w:rsidRDefault="000F7377"/>
    <w:p w14:paraId="08B9258C" w14:textId="77777777" w:rsidR="000F7377" w:rsidRDefault="000F7377">
      <w:r xmlns:w="http://schemas.openxmlformats.org/wordprocessingml/2006/main">
        <w:t xml:space="preserve">2. Kraften i Guds suveränitet</w:t>
      </w:r>
    </w:p>
    <w:p w14:paraId="41E23271" w14:textId="77777777" w:rsidR="000F7377" w:rsidRDefault="000F7377"/>
    <w:p w14:paraId="1DB5F6F0" w14:textId="77777777" w:rsidR="000F7377" w:rsidRDefault="000F7377">
      <w:r xmlns:w="http://schemas.openxmlformats.org/wordprocessingml/2006/main">
        <w:t xml:space="preserve">1. Hebreerbrevet 13:20-21 - Må nu fridens Gud som förde upp vår Herre Jesus, fårens store herde, genom det eviga förbundets blod, utrusta dig med allt gott så att du kan göra hans vilja, genom att arbeta i dig det som är behagligt i hans ögon, genom Jesus Kristus, till vilken ära vare i evighet och evighet. Amen.</w:t>
      </w:r>
    </w:p>
    <w:p w14:paraId="68CF1F84" w14:textId="77777777" w:rsidR="000F7377" w:rsidRDefault="000F7377"/>
    <w:p w14:paraId="6CF8EBFC" w14:textId="77777777" w:rsidR="000F7377" w:rsidRDefault="000F7377">
      <w:r xmlns:w="http://schemas.openxmlformats.org/wordprocessingml/2006/main">
        <w:t xml:space="preserve">2. Romarbrevet 11:33-36 - Åh, djupet av Guds rikedom och visdom och kunskap! Hur </w:t>
      </w:r>
      <w:r xmlns:w="http://schemas.openxmlformats.org/wordprocessingml/2006/main">
        <w:lastRenderedPageBreak xmlns:w="http://schemas.openxmlformats.org/wordprocessingml/2006/main"/>
      </w:r>
      <w:r xmlns:w="http://schemas.openxmlformats.org/wordprocessingml/2006/main">
        <w:t xml:space="preserve">outgrundliga är hans domar och hur outgrundliga hans vägar! "Ty vem har känt Herrens sinne, eller vem har varit hans rådgivare?" "Eller vem har gett honom en gåva för att han ska få tillbaka?" Ty från honom och genom honom och till honom är allting. Honom vare ära i evighet. Amen.</w:t>
      </w:r>
    </w:p>
    <w:p w14:paraId="24820501" w14:textId="77777777" w:rsidR="000F7377" w:rsidRDefault="000F7377"/>
    <w:p w14:paraId="2B06C4EA" w14:textId="77777777" w:rsidR="000F7377" w:rsidRDefault="000F7377">
      <w:r xmlns:w="http://schemas.openxmlformats.org/wordprocessingml/2006/main">
        <w:t xml:space="preserve">1 Korintierbrevet 15:29 Vad ska annars de göra som döps för de döda, om de döda inte alls uppstår? varför döps de då för de döda?</w:t>
      </w:r>
    </w:p>
    <w:p w14:paraId="3DBD1EC6" w14:textId="77777777" w:rsidR="000F7377" w:rsidRDefault="000F7377"/>
    <w:p w14:paraId="1B525CA3" w14:textId="77777777" w:rsidR="000F7377" w:rsidRDefault="000F7377">
      <w:r xmlns:w="http://schemas.openxmlformats.org/wordprocessingml/2006/main">
        <w:t xml:space="preserve">Passage Paulus ställer frågan om varför människor döps om det inte finns någon uppståndelse.</w:t>
      </w:r>
    </w:p>
    <w:p w14:paraId="41B8905D" w14:textId="77777777" w:rsidR="000F7377" w:rsidRDefault="000F7377"/>
    <w:p w14:paraId="60870DA2" w14:textId="77777777" w:rsidR="000F7377" w:rsidRDefault="000F7377">
      <w:r xmlns:w="http://schemas.openxmlformats.org/wordprocessingml/2006/main">
        <w:t xml:space="preserve">1. Trons kraft: Vad är syftet med dopet?</w:t>
      </w:r>
    </w:p>
    <w:p w14:paraId="3822F57D" w14:textId="77777777" w:rsidR="000F7377" w:rsidRDefault="000F7377"/>
    <w:p w14:paraId="30309CFE" w14:textId="77777777" w:rsidR="000F7377" w:rsidRDefault="000F7377">
      <w:r xmlns:w="http://schemas.openxmlformats.org/wordprocessingml/2006/main">
        <w:t xml:space="preserve">2. Jesu uppståndelse: Förkunna vårt hopp.</w:t>
      </w:r>
    </w:p>
    <w:p w14:paraId="54039B48" w14:textId="77777777" w:rsidR="000F7377" w:rsidRDefault="000F7377"/>
    <w:p w14:paraId="2968FF49" w14:textId="77777777" w:rsidR="000F7377" w:rsidRDefault="000F7377">
      <w:r xmlns:w="http://schemas.openxmlformats.org/wordprocessingml/2006/main">
        <w:t xml:space="preserve">1. Romarbrevet 6:3-4 - "Vet ni inte att alla vi som har blivit döpta till Kristus Jesus, har blivit döpta till hans död? Vi begravdes därför tillsammans med honom genom dopet till döden, för att, liksom Kristus uppväcktes från de döda genom Faderns härlighet, också vi skulle vandra i ett nytt liv."</w:t>
      </w:r>
    </w:p>
    <w:p w14:paraId="3C165D1A" w14:textId="77777777" w:rsidR="000F7377" w:rsidRDefault="000F7377"/>
    <w:p w14:paraId="40FE7028" w14:textId="77777777" w:rsidR="000F7377" w:rsidRDefault="000F7377">
      <w:r xmlns:w="http://schemas.openxmlformats.org/wordprocessingml/2006/main">
        <w:t xml:space="preserve">2. Kolosserbrevet 2:12 - "Efter att ha blivit begraven med honom i dopet, i vilket ni också har uppväckts med honom genom tron på Guds kraftfulla verk, som uppväckte honom från de döda."</w:t>
      </w:r>
    </w:p>
    <w:p w14:paraId="7C2193D5" w14:textId="77777777" w:rsidR="000F7377" w:rsidRDefault="000F7377"/>
    <w:p w14:paraId="2F314266" w14:textId="77777777" w:rsidR="000F7377" w:rsidRDefault="000F7377">
      <w:r xmlns:w="http://schemas.openxmlformats.org/wordprocessingml/2006/main">
        <w:t xml:space="preserve">1 Korintierbrevet 15:30 Och varför utsätter vi oss för fara varje timme?</w:t>
      </w:r>
    </w:p>
    <w:p w14:paraId="0FCD0BD0" w14:textId="77777777" w:rsidR="000F7377" w:rsidRDefault="000F7377"/>
    <w:p w14:paraId="484AEC59" w14:textId="77777777" w:rsidR="000F7377" w:rsidRDefault="000F7377">
      <w:r xmlns:w="http://schemas.openxmlformats.org/wordprocessingml/2006/main">
        <w:t xml:space="preserve">Paulus ifrågasätter varför kristna ständigt riskerar förföljelse och lidande.</w:t>
      </w:r>
    </w:p>
    <w:p w14:paraId="7D59FE9A" w14:textId="77777777" w:rsidR="000F7377" w:rsidRDefault="000F7377"/>
    <w:p w14:paraId="008945D9" w14:textId="77777777" w:rsidR="000F7377" w:rsidRDefault="000F7377">
      <w:r xmlns:w="http://schemas.openxmlformats.org/wordprocessingml/2006/main">
        <w:t xml:space="preserve">1. "Faran med förföljelse: stå stark trots risken"</w:t>
      </w:r>
    </w:p>
    <w:p w14:paraId="2D493886" w14:textId="77777777" w:rsidR="000F7377" w:rsidRDefault="000F7377"/>
    <w:p w14:paraId="6D0A4A57" w14:textId="77777777" w:rsidR="000F7377" w:rsidRDefault="000F7377">
      <w:r xmlns:w="http://schemas.openxmlformats.org/wordprocessingml/2006/main">
        <w:t xml:space="preserve">2. "Guds nåd inför fara"</w:t>
      </w:r>
    </w:p>
    <w:p w14:paraId="3ED2D2E5" w14:textId="77777777" w:rsidR="000F7377" w:rsidRDefault="000F7377"/>
    <w:p w14:paraId="38F170FC" w14:textId="77777777" w:rsidR="000F7377" w:rsidRDefault="000F7377">
      <w:r xmlns:w="http://schemas.openxmlformats.org/wordprocessingml/2006/main">
        <w:t xml:space="preserve">1. Hebreerbrevet 11:32-40 – Gamla testamentets heligas tro inför fara.</w:t>
      </w:r>
    </w:p>
    <w:p w14:paraId="21884C90" w14:textId="77777777" w:rsidR="000F7377" w:rsidRDefault="000F7377"/>
    <w:p w14:paraId="04EE0210" w14:textId="77777777" w:rsidR="000F7377" w:rsidRDefault="000F7377">
      <w:r xmlns:w="http://schemas.openxmlformats.org/wordprocessingml/2006/main">
        <w:t xml:space="preserve">2. Romarbrevet 8:31-39 – Försäkran om Guds kärlek mitt i fara.</w:t>
      </w:r>
    </w:p>
    <w:p w14:paraId="39D1D9CF" w14:textId="77777777" w:rsidR="000F7377" w:rsidRDefault="000F7377"/>
    <w:p w14:paraId="429DA44E" w14:textId="77777777" w:rsidR="000F7377" w:rsidRDefault="000F7377">
      <w:r xmlns:w="http://schemas.openxmlformats.org/wordprocessingml/2006/main">
        <w:t xml:space="preserve">1 Korintierbrevet 15:31 Jag protesterar genom er glädje som jag har i Kristus Jesus, vår Herre, jag dör dagligen.</w:t>
      </w:r>
    </w:p>
    <w:p w14:paraId="34B51077" w14:textId="77777777" w:rsidR="000F7377" w:rsidRDefault="000F7377"/>
    <w:p w14:paraId="21456DB0" w14:textId="77777777" w:rsidR="000F7377" w:rsidRDefault="000F7377">
      <w:r xmlns:w="http://schemas.openxmlformats.org/wordprocessingml/2006/main">
        <w:t xml:space="preserve">Aposteln Paulus uttrycker sin villighet att dagligen dö för Kristi sak.</w:t>
      </w:r>
    </w:p>
    <w:p w14:paraId="7F8DC536" w14:textId="77777777" w:rsidR="000F7377" w:rsidRDefault="000F7377"/>
    <w:p w14:paraId="7CD3A55F" w14:textId="77777777" w:rsidR="000F7377" w:rsidRDefault="000F7377">
      <w:r xmlns:w="http://schemas.openxmlformats.org/wordprocessingml/2006/main">
        <w:t xml:space="preserve">1. Kostnaden för att följa Jesus: Villig att dö dagligen</w:t>
      </w:r>
    </w:p>
    <w:p w14:paraId="5E7C17FC" w14:textId="77777777" w:rsidR="000F7377" w:rsidRDefault="000F7377"/>
    <w:p w14:paraId="59B0FCBB" w14:textId="77777777" w:rsidR="000F7377" w:rsidRDefault="000F7377">
      <w:r xmlns:w="http://schemas.openxmlformats.org/wordprocessingml/2006/main">
        <w:t xml:space="preserve">2. Att leva ett liv i offer: Paulus exempel</w:t>
      </w:r>
    </w:p>
    <w:p w14:paraId="75DC7822" w14:textId="77777777" w:rsidR="000F7377" w:rsidRDefault="000F7377"/>
    <w:p w14:paraId="25F9A744" w14:textId="77777777" w:rsidR="000F7377" w:rsidRDefault="000F7377">
      <w:r xmlns:w="http://schemas.openxmlformats.org/wordprocessingml/2006/main">
        <w:t xml:space="preserve">1. Filipperbrevet 3:10 - "Att jag kan känna honom och kraften i hans uppståndelse och få ta del av hans lidanden och bli honom lik i hans död."</w:t>
      </w:r>
    </w:p>
    <w:p w14:paraId="7592995E" w14:textId="77777777" w:rsidR="000F7377" w:rsidRDefault="000F7377"/>
    <w:p w14:paraId="141297CC" w14:textId="77777777" w:rsidR="000F7377" w:rsidRDefault="000F7377">
      <w:r xmlns:w="http://schemas.openxmlformats.org/wordprocessingml/2006/main">
        <w:t xml:space="preserve">2. Hebreerbrevet 13:13 - "Låt oss gå till honom utanför lägret och bära den smälek han utstod."</w:t>
      </w:r>
    </w:p>
    <w:p w14:paraId="28562F46" w14:textId="77777777" w:rsidR="000F7377" w:rsidRDefault="000F7377"/>
    <w:p w14:paraId="0D6052D2" w14:textId="77777777" w:rsidR="000F7377" w:rsidRDefault="000F7377">
      <w:r xmlns:w="http://schemas.openxmlformats.org/wordprocessingml/2006/main">
        <w:t xml:space="preserve">1 Korintierbrevet 15:32 Om jag på människors sätt har stridit med djur i Efesos, vad tjänar det på mig, om de döda inte uppstår? låt oss äta och dricka; ty i morgon dör vi.</w:t>
      </w:r>
    </w:p>
    <w:p w14:paraId="4355F338" w14:textId="77777777" w:rsidR="000F7377" w:rsidRDefault="000F7377"/>
    <w:p w14:paraId="53607645" w14:textId="77777777" w:rsidR="000F7377" w:rsidRDefault="000F7377">
      <w:r xmlns:w="http://schemas.openxmlformats.org/wordprocessingml/2006/main">
        <w:t xml:space="preserve">Passage Paul ifrågasätter poängen med att kämpa och slåss om de döda inte återuppstår. Han föreslår att människor ska njuta av livet medan de har det.</w:t>
      </w:r>
    </w:p>
    <w:p w14:paraId="36A6277C" w14:textId="77777777" w:rsidR="000F7377" w:rsidRDefault="000F7377"/>
    <w:p w14:paraId="1F458189" w14:textId="77777777" w:rsidR="000F7377" w:rsidRDefault="000F7377">
      <w:r xmlns:w="http://schemas.openxmlformats.org/wordprocessingml/2006/main">
        <w:t xml:space="preserve">1. Meningen med livet: Att leva för evigheten</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Omfamna ögonblicket: Njut av livet medan du kan</w:t>
      </w:r>
    </w:p>
    <w:p w14:paraId="1CF9C323" w14:textId="77777777" w:rsidR="000F7377" w:rsidRDefault="000F7377"/>
    <w:p w14:paraId="34BFDB19" w14:textId="77777777" w:rsidR="000F7377" w:rsidRDefault="000F7377">
      <w:r xmlns:w="http://schemas.openxmlformats.org/wordprocessingml/2006/main">
        <w:t xml:space="preserve">1. Predikaren 9:7-9 – Gå och ät ditt bröd med glädje och drick ditt vin med glatt hjärta, för Gud har redan tagit emot dina gärningar. Låt dina kläder alltid vara vita, och låt ditt huvud inte sakna olja. Lev med glädje med frun som du älskar alla dagar i ditt liv.</w:t>
      </w:r>
    </w:p>
    <w:p w14:paraId="3F452F90" w14:textId="77777777" w:rsidR="000F7377" w:rsidRDefault="000F7377"/>
    <w:p w14:paraId="5C3E8D37" w14:textId="77777777" w:rsidR="000F7377" w:rsidRDefault="000F7377">
      <w:r xmlns:w="http://schemas.openxmlformats.org/wordprocessingml/2006/main">
        <w:t xml:space="preserve">2. Jakobsbrevet 4:13-14 - Kom nu, ni som säger: "I dag eller imorgon ska vi åka till en sådan och en stad och tillbringa där ett år och handla och göra vinst" - men ni vet inte vad morgondagen kommer att göra. föra. Vad är ditt liv? För du är en dimma som visar sig för en liten stund och sedan försvinner.</w:t>
      </w:r>
    </w:p>
    <w:p w14:paraId="66BC5204" w14:textId="77777777" w:rsidR="000F7377" w:rsidRDefault="000F7377"/>
    <w:p w14:paraId="61A357E4" w14:textId="77777777" w:rsidR="000F7377" w:rsidRDefault="000F7377">
      <w:r xmlns:w="http://schemas.openxmlformats.org/wordprocessingml/2006/main">
        <w:t xml:space="preserve">1 Korintierbrevet 15:33 Låt dig inte vilseledas: onda kommunikationer fördärvar goda seder.</w:t>
      </w:r>
    </w:p>
    <w:p w14:paraId="526FAA02" w14:textId="77777777" w:rsidR="000F7377" w:rsidRDefault="000F7377"/>
    <w:p w14:paraId="20D9E2F3" w14:textId="77777777" w:rsidR="000F7377" w:rsidRDefault="000F7377">
      <w:r xmlns:w="http://schemas.openxmlformats.org/wordprocessingml/2006/main">
        <w:t xml:space="preserve">Passagen varnar för att bli lurad av dåliga influenser, vilket kan leda till korrupt beteende.</w:t>
      </w:r>
    </w:p>
    <w:p w14:paraId="61E43E0C" w14:textId="77777777" w:rsidR="000F7377" w:rsidRDefault="000F7377"/>
    <w:p w14:paraId="0C2D2DED" w14:textId="77777777" w:rsidR="000F7377" w:rsidRDefault="000F7377">
      <w:r xmlns:w="http://schemas.openxmlformats.org/wordprocessingml/2006/main">
        <w:t xml:space="preserve">1. "Risken med dåliga influenser"</w:t>
      </w:r>
    </w:p>
    <w:p w14:paraId="3C478F3A" w14:textId="77777777" w:rsidR="000F7377" w:rsidRDefault="000F7377"/>
    <w:p w14:paraId="204E6B68" w14:textId="77777777" w:rsidR="000F7377" w:rsidRDefault="000F7377">
      <w:r xmlns:w="http://schemas.openxmlformats.org/wordprocessingml/2006/main">
        <w:t xml:space="preserve">2. "Kraften i att göra bra val"</w:t>
      </w:r>
    </w:p>
    <w:p w14:paraId="7B7B2542" w14:textId="77777777" w:rsidR="000F7377" w:rsidRDefault="000F7377"/>
    <w:p w14:paraId="3E5142D2" w14:textId="77777777" w:rsidR="000F7377" w:rsidRDefault="000F7377">
      <w:r xmlns:w="http://schemas.openxmlformats.org/wordprocessingml/2006/main">
        <w:t xml:space="preserve">1. Ordspråksboken 13:20 - Den som vandrar med vise män blir vis, men dårarnas följeslagare skall förgöras.</w:t>
      </w:r>
    </w:p>
    <w:p w14:paraId="4E7D5738" w14:textId="77777777" w:rsidR="000F7377" w:rsidRDefault="000F7377"/>
    <w:p w14:paraId="3987CC85" w14:textId="77777777" w:rsidR="000F7377" w:rsidRDefault="000F7377">
      <w:r xmlns:w="http://schemas.openxmlformats.org/wordprocessingml/2006/main">
        <w:t xml:space="preserve">2. Jakob 1:16 – Låt er inte luras, mina älskade bröder.</w:t>
      </w:r>
    </w:p>
    <w:p w14:paraId="29BDE79B" w14:textId="77777777" w:rsidR="000F7377" w:rsidRDefault="000F7377"/>
    <w:p w14:paraId="756ADE40" w14:textId="77777777" w:rsidR="000F7377" w:rsidRDefault="000F7377">
      <w:r xmlns:w="http://schemas.openxmlformats.org/wordprocessingml/2006/main">
        <w:t xml:space="preserve">1 Korinthierbrevet 15:34 Vakna upp till rättfärdighet, och synd inte; ty somliga har inte kunskap om Gud. Jag talar detta till eder skam.</w:t>
      </w:r>
    </w:p>
    <w:p w14:paraId="1FDD3F41" w14:textId="77777777" w:rsidR="000F7377" w:rsidRDefault="000F7377"/>
    <w:p w14:paraId="05D059CA" w14:textId="77777777" w:rsidR="000F7377" w:rsidRDefault="000F7377">
      <w:r xmlns:w="http://schemas.openxmlformats.org/wordprocessingml/2006/main">
        <w:t xml:space="preserve">Paulus uppmuntrar korintierna att vakna upp till rättfärdighet och inte att synda, eftersom vissa bland dem saknar kunskap om Gud.</w:t>
      </w:r>
    </w:p>
    <w:p w14:paraId="25113E33" w14:textId="77777777" w:rsidR="000F7377" w:rsidRDefault="000F7377"/>
    <w:p w14:paraId="218BFDA0" w14:textId="77777777" w:rsidR="000F7377" w:rsidRDefault="000F7377">
      <w:r xmlns:w="http://schemas.openxmlformats.org/wordprocessingml/2006/main">
        <w:t xml:space="preserve">1. "Förstå Guds nåd: Hur man lever rättfärdigt"</w:t>
      </w:r>
    </w:p>
    <w:p w14:paraId="128DA776" w14:textId="77777777" w:rsidR="000F7377" w:rsidRDefault="000F7377"/>
    <w:p w14:paraId="5F5E2684" w14:textId="77777777" w:rsidR="000F7377" w:rsidRDefault="000F7377">
      <w:r xmlns:w="http://schemas.openxmlformats.org/wordprocessingml/2006/main">
        <w:t xml:space="preserve">2. "Behovet av kunskap: låt inte skammen styra dig"</w:t>
      </w:r>
    </w:p>
    <w:p w14:paraId="39F88F30" w14:textId="77777777" w:rsidR="000F7377" w:rsidRDefault="000F7377"/>
    <w:p w14:paraId="0F99FA3C" w14:textId="77777777" w:rsidR="000F7377" w:rsidRDefault="000F7377">
      <w:r xmlns:w="http://schemas.openxmlformats.org/wordprocessingml/2006/main">
        <w:t xml:space="preserve">1. Romarbrevet 6:14-17 - Ty synden skall inte råda över er, ty ni är inte under lagen, utan under nåden.</w:t>
      </w:r>
    </w:p>
    <w:p w14:paraId="21218273" w14:textId="77777777" w:rsidR="000F7377" w:rsidRDefault="000F7377"/>
    <w:p w14:paraId="1D964787" w14:textId="77777777" w:rsidR="000F7377" w:rsidRDefault="000F7377">
      <w:r xmlns:w="http://schemas.openxmlformats.org/wordprocessingml/2006/main">
        <w:t xml:space="preserve">2. Ordspråksboken 2:6-8 - Ty Herren ger vishet, ur hans mun kommer kunskap och förstånd.</w:t>
      </w:r>
    </w:p>
    <w:p w14:paraId="2942C00A" w14:textId="77777777" w:rsidR="000F7377" w:rsidRDefault="000F7377"/>
    <w:p w14:paraId="00CE09BE" w14:textId="77777777" w:rsidR="000F7377" w:rsidRDefault="000F7377">
      <w:r xmlns:w="http://schemas.openxmlformats.org/wordprocessingml/2006/main">
        <w:t xml:space="preserve">1 Korinthierbrevet 15:35 Men någon kommer att säga: Hur kan de döda uppstå? och med vilken kropp kommer de?</w:t>
      </w:r>
    </w:p>
    <w:p w14:paraId="7B5863C9" w14:textId="77777777" w:rsidR="000F7377" w:rsidRDefault="000F7377"/>
    <w:p w14:paraId="08F904D8" w14:textId="77777777" w:rsidR="000F7377" w:rsidRDefault="000F7377">
      <w:r xmlns:w="http://schemas.openxmlformats.org/wordprocessingml/2006/main">
        <w:t xml:space="preserve">Paulus ställer en fråga om de dödas uppståndelse och hur de kommer att återuppstå.</w:t>
      </w:r>
    </w:p>
    <w:p w14:paraId="543B83FF" w14:textId="77777777" w:rsidR="000F7377" w:rsidRDefault="000F7377"/>
    <w:p w14:paraId="0A43A9F4" w14:textId="77777777" w:rsidR="000F7377" w:rsidRDefault="000F7377">
      <w:r xmlns:w="http://schemas.openxmlformats.org/wordprocessingml/2006/main">
        <w:t xml:space="preserve">1. "Uppståndelse: Hoppet om evigt liv"</w:t>
      </w:r>
    </w:p>
    <w:p w14:paraId="60DBA0B9" w14:textId="77777777" w:rsidR="000F7377" w:rsidRDefault="000F7377"/>
    <w:p w14:paraId="64B1C40E" w14:textId="77777777" w:rsidR="000F7377" w:rsidRDefault="000F7377">
      <w:r xmlns:w="http://schemas.openxmlformats.org/wordprocessingml/2006/main">
        <w:t xml:space="preserve">2. "De uppståndnas kropp: Hur kommer det att se ut?"</w:t>
      </w:r>
    </w:p>
    <w:p w14:paraId="12BB27AD" w14:textId="77777777" w:rsidR="000F7377" w:rsidRDefault="000F7377"/>
    <w:p w14:paraId="30EDE27A" w14:textId="77777777" w:rsidR="000F7377" w:rsidRDefault="000F7377">
      <w:r xmlns:w="http://schemas.openxmlformats.org/wordprocessingml/2006/main">
        <w:t xml:space="preserve">1. Job 19:25-27 - Ty jag vet att min Återlösare lever, och till sist kommer han att stå på jorden. Och sedan min hud har blivit så förstörd, skall jag ändå i mitt kött se Gud, som jag själv skall se, och mina ögon skola se, och ingen annan. Mitt hjärta svimmar inom mig!</w:t>
      </w:r>
    </w:p>
    <w:p w14:paraId="311638DD" w14:textId="77777777" w:rsidR="000F7377" w:rsidRDefault="000F7377"/>
    <w:p w14:paraId="3C904842" w14:textId="77777777" w:rsidR="000F7377" w:rsidRDefault="000F7377">
      <w:r xmlns:w="http://schemas.openxmlformats.org/wordprocessingml/2006/main">
        <w:t xml:space="preserve">2. 1 Petr 1:3-5 - Välsignad vare vår Herre Jesu Kristi Gud och Fader! Enligt sin stora barmhärtighet har han låtit oss återfödas till ett levande hopp genom Jesu Kristi uppståndelse från de döda, till ett arv som är oförgängligt, orenat och oföränderligt, bevarat i himlen för er, som genom Guds kraft bevakas genom tro för en frälsning redo att uppenbaras i </w:t>
      </w:r>
      <w:r xmlns:w="http://schemas.openxmlformats.org/wordprocessingml/2006/main">
        <w:lastRenderedPageBreak xmlns:w="http://schemas.openxmlformats.org/wordprocessingml/2006/main"/>
      </w:r>
      <w:r xmlns:w="http://schemas.openxmlformats.org/wordprocessingml/2006/main">
        <w:t xml:space="preserve">den sista tiden.</w:t>
      </w:r>
    </w:p>
    <w:p w14:paraId="0630DAE1" w14:textId="77777777" w:rsidR="000F7377" w:rsidRDefault="000F7377"/>
    <w:p w14:paraId="1B49A77B" w14:textId="77777777" w:rsidR="000F7377" w:rsidRDefault="000F7377">
      <w:r xmlns:w="http://schemas.openxmlformats.org/wordprocessingml/2006/main">
        <w:t xml:space="preserve">1 Korintierbrevet 15:36 Du dåre, det som du sår blir inte levande, om det inte dör.</w:t>
      </w:r>
    </w:p>
    <w:p w14:paraId="73AAE6EF" w14:textId="77777777" w:rsidR="000F7377" w:rsidRDefault="000F7377"/>
    <w:p w14:paraId="7E6A4313" w14:textId="77777777" w:rsidR="000F7377" w:rsidRDefault="000F7377">
      <w:r xmlns:w="http://schemas.openxmlformats.org/wordprocessingml/2006/main">
        <w:t xml:space="preserve">Passage Döden är nödvändig för att något ska väckas till liv.</w:t>
      </w:r>
    </w:p>
    <w:p w14:paraId="4D9C319A" w14:textId="77777777" w:rsidR="000F7377" w:rsidRDefault="000F7377"/>
    <w:p w14:paraId="7C27CAF7" w14:textId="77777777" w:rsidR="000F7377" w:rsidRDefault="000F7377">
      <w:r xmlns:w="http://schemas.openxmlformats.org/wordprocessingml/2006/main">
        <w:t xml:space="preserve">1. Dödens kraft: Hur döden ger liv</w:t>
      </w:r>
    </w:p>
    <w:p w14:paraId="1DA266C2" w14:textId="77777777" w:rsidR="000F7377" w:rsidRDefault="000F7377"/>
    <w:p w14:paraId="7A4CF238" w14:textId="77777777" w:rsidR="000F7377" w:rsidRDefault="000F7377">
      <w:r xmlns:w="http://schemas.openxmlformats.org/wordprocessingml/2006/main">
        <w:t xml:space="preserve">2. Nödvändigheten av att offra: Vad vi måste ge upp för att vinna</w:t>
      </w:r>
    </w:p>
    <w:p w14:paraId="74F55510" w14:textId="77777777" w:rsidR="000F7377" w:rsidRDefault="000F7377"/>
    <w:p w14:paraId="02CD376F" w14:textId="77777777" w:rsidR="000F7377" w:rsidRDefault="000F7377">
      <w:r xmlns:w="http://schemas.openxmlformats.org/wordprocessingml/2006/main">
        <w:t xml:space="preserve">1. Joh 12:24 – Sannerligen, sannerligen säger jag er: Om inte ett vetekorn faller i jorden och dör, förblir det ensamt; men om det dör, bär det mycket frukt.</w:t>
      </w:r>
    </w:p>
    <w:p w14:paraId="15D4511A" w14:textId="77777777" w:rsidR="000F7377" w:rsidRDefault="000F7377"/>
    <w:p w14:paraId="0D3819A2" w14:textId="77777777" w:rsidR="000F7377" w:rsidRDefault="000F7377">
      <w:r xmlns:w="http://schemas.openxmlformats.org/wordprocessingml/2006/main">
        <w:t xml:space="preserve">2. Romarbrevet 6:4-5 - Därför är vi begravda med honom genom dopet till döden, för att liksom Kristus uppväcktes från de döda genom Faderns härlighet, så skulle vi också vandra i ett nytt liv. Ty om vi har planterats tillsammans i likhet med hans död, så skall vi också vara i likhet med hans uppståndelse.</w:t>
      </w:r>
    </w:p>
    <w:p w14:paraId="3C3C1566" w14:textId="77777777" w:rsidR="000F7377" w:rsidRDefault="000F7377"/>
    <w:p w14:paraId="680DB0B6" w14:textId="77777777" w:rsidR="000F7377" w:rsidRDefault="000F7377">
      <w:r xmlns:w="http://schemas.openxmlformats.org/wordprocessingml/2006/main">
        <w:t xml:space="preserve">1 Korintierbrevet 15:37 Och vad du sår, du sår inte den kropp som ska bli, utan blott säd, det kan vara av vete eller något annat säd.</w:t>
      </w:r>
    </w:p>
    <w:p w14:paraId="70411AF8" w14:textId="77777777" w:rsidR="000F7377" w:rsidRDefault="000F7377"/>
    <w:p w14:paraId="0CB488AB" w14:textId="77777777" w:rsidR="000F7377" w:rsidRDefault="000F7377">
      <w:r xmlns:w="http://schemas.openxmlformats.org/wordprocessingml/2006/main">
        <w:t xml:space="preserve">Att plantera ett frö resulterar inte i en omedelbar skörd, men det kommer så småningom att växa till vad det än har planterats som.</w:t>
      </w:r>
    </w:p>
    <w:p w14:paraId="04EBC33E" w14:textId="77777777" w:rsidR="000F7377" w:rsidRDefault="000F7377"/>
    <w:p w14:paraId="63ADE110" w14:textId="77777777" w:rsidR="000F7377" w:rsidRDefault="000F7377">
      <w:r xmlns:w="http://schemas.openxmlformats.org/wordprocessingml/2006/main">
        <w:t xml:space="preserve">1. Tillväxtens mirakel: Förstå hur Guds skapelse fungerar</w:t>
      </w:r>
    </w:p>
    <w:p w14:paraId="209FFDDA" w14:textId="77777777" w:rsidR="000F7377" w:rsidRDefault="000F7377"/>
    <w:p w14:paraId="34DA6246" w14:textId="77777777" w:rsidR="000F7377" w:rsidRDefault="000F7377">
      <w:r xmlns:w="http://schemas.openxmlformats.org/wordprocessingml/2006/main">
        <w:t xml:space="preserve">2. Plantera trons frön: Skörda frukterna av Guds kärlek</w:t>
      </w:r>
    </w:p>
    <w:p w14:paraId="38F8D53F" w14:textId="77777777" w:rsidR="000F7377" w:rsidRDefault="000F7377"/>
    <w:p w14:paraId="3D19A61B" w14:textId="77777777" w:rsidR="000F7377" w:rsidRDefault="000F7377">
      <w:r xmlns:w="http://schemas.openxmlformats.org/wordprocessingml/2006/main">
        <w:t xml:space="preserve">1. Galaterbrevet 6:7-8 - Låt dig inte vilseledas: Gud låter sig inte hånas, för vad man än sår, det ska han också skörda. 8 Ty den som sår i sitt eget kött skall av köttet skörda fördärv, men den som sår i Anden skall av Anden skörda evigt liv.</w:t>
      </w:r>
    </w:p>
    <w:p w14:paraId="1C0639F2" w14:textId="77777777" w:rsidR="000F7377" w:rsidRDefault="000F7377"/>
    <w:p w14:paraId="35E9AE1D" w14:textId="77777777" w:rsidR="000F7377" w:rsidRDefault="000F7377">
      <w:r xmlns:w="http://schemas.openxmlformats.org/wordprocessingml/2006/main">
        <w:t xml:space="preserve">2. Jakobsbrevet 1:17-18 - Varje god gåva och varje fullkomlig gåva kommer från ovan, och kommer ner från ljusens Fader, hos vilken det inte finns någon variation eller skugga på grund av förändring. 18 Av sin vilja förde han oss fram genom sanningens ord, för att vi skulle vara ett slags förstagling av hans skapelser.</w:t>
      </w:r>
    </w:p>
    <w:p w14:paraId="60C96706" w14:textId="77777777" w:rsidR="000F7377" w:rsidRDefault="000F7377"/>
    <w:p w14:paraId="29823EE0" w14:textId="77777777" w:rsidR="000F7377" w:rsidRDefault="000F7377">
      <w:r xmlns:w="http://schemas.openxmlformats.org/wordprocessingml/2006/main">
        <w:t xml:space="preserve">1 Korintierbrevet 15:38 Men Gud ger den en kropp som den har behagat honom, och åt varje avsäde sin egen kropp.</w:t>
      </w:r>
    </w:p>
    <w:p w14:paraId="04B2EE39" w14:textId="77777777" w:rsidR="000F7377" w:rsidRDefault="000F7377"/>
    <w:p w14:paraId="5F69A1D3" w14:textId="77777777" w:rsidR="000F7377" w:rsidRDefault="000F7377">
      <w:r xmlns:w="http://schemas.openxmlformats.org/wordprocessingml/2006/main">
        <w:t xml:space="preserve">Gud ger varje frö en unik kropp för att uppfylla dess syfte, som han har befallt.</w:t>
      </w:r>
    </w:p>
    <w:p w14:paraId="7272006E" w14:textId="77777777" w:rsidR="000F7377" w:rsidRDefault="000F7377"/>
    <w:p w14:paraId="1A876191" w14:textId="77777777" w:rsidR="000F7377" w:rsidRDefault="000F7377">
      <w:r xmlns:w="http://schemas.openxmlformats.org/wordprocessingml/2006/main">
        <w:t xml:space="preserve">1. Kraften i Guds design: Att förstå vårt syfte genom hans skapelse</w:t>
      </w:r>
    </w:p>
    <w:p w14:paraId="56B6B6D7" w14:textId="77777777" w:rsidR="000F7377" w:rsidRDefault="000F7377"/>
    <w:p w14:paraId="3A9134AA" w14:textId="77777777" w:rsidR="000F7377" w:rsidRDefault="000F7377">
      <w:r xmlns:w="http://schemas.openxmlformats.org/wordprocessingml/2006/main">
        <w:t xml:space="preserve">2. Skönheten i Guds skapelse: Att uppskatta mångfalden av hans skapelser</w:t>
      </w:r>
    </w:p>
    <w:p w14:paraId="6F9E4070" w14:textId="77777777" w:rsidR="000F7377" w:rsidRDefault="000F7377"/>
    <w:p w14:paraId="251AEAFF" w14:textId="77777777" w:rsidR="000F7377" w:rsidRDefault="000F7377">
      <w:r xmlns:w="http://schemas.openxmlformats.org/wordprocessingml/2006/main">
        <w:t xml:space="preserve">1. Psalm 139:14 - Jag vill prisa dig; ty jag är fruktansvärt och underbart skapad. Underbara är dina gärningar; och det vet min själ rätt väl.</w:t>
      </w:r>
    </w:p>
    <w:p w14:paraId="14B5F81B" w14:textId="77777777" w:rsidR="000F7377" w:rsidRDefault="000F7377"/>
    <w:p w14:paraId="23FBD184" w14:textId="77777777" w:rsidR="000F7377" w:rsidRDefault="000F7377">
      <w:r xmlns:w="http://schemas.openxmlformats.org/wordprocessingml/2006/main">
        <w:t xml:space="preserve">2. Första Moseboken 1:11-13 - Då sade Gud: "Låt jorden växa fram växtlighet, växter som ger frö och fruktträd på jorden som bär frukt efter sitt slag med frö i dem"; och det var så. Jorden förde fram växtlighet, växter som gav frö efter sitt slag, och träd som bar frukt med frö i sig, efter sitt slag; och Gud såg att det var gott. Det blev kväll och det blev morgon, en tredje dag.</w:t>
      </w:r>
    </w:p>
    <w:p w14:paraId="0EA18727" w14:textId="77777777" w:rsidR="000F7377" w:rsidRDefault="000F7377"/>
    <w:p w14:paraId="65CAA09B" w14:textId="77777777" w:rsidR="000F7377" w:rsidRDefault="000F7377">
      <w:r xmlns:w="http://schemas.openxmlformats.org/wordprocessingml/2006/main">
        <w:t xml:space="preserve">1 Korintierbrevet 15:39 Allt kött är inte samma kött, utan det finns ett slags kött av människor, ett annat kött av vilda djur, ett annat av fiskar och ett annat av fåglar.</w:t>
      </w:r>
    </w:p>
    <w:p w14:paraId="2980586A" w14:textId="77777777" w:rsidR="000F7377" w:rsidRDefault="000F7377"/>
    <w:p w14:paraId="3BCCA8E2" w14:textId="77777777" w:rsidR="000F7377" w:rsidRDefault="000F7377">
      <w:r xmlns:w="http://schemas.openxmlformats.org/wordprocessingml/2006/main">
        <w:t xml:space="preserve">Paulus betonar skapelsens mångfald och noterar att det finns en mängd olika kött bland människor, odjur, fiskar och fåglar.</w:t>
      </w:r>
    </w:p>
    <w:p w14:paraId="3577BFCB" w14:textId="77777777" w:rsidR="000F7377" w:rsidRDefault="000F7377"/>
    <w:p w14:paraId="4E05927B" w14:textId="77777777" w:rsidR="000F7377" w:rsidRDefault="000F7377">
      <w:r xmlns:w="http://schemas.openxmlformats.org/wordprocessingml/2006/main">
        <w:t xml:space="preserve">1. Guds fantastiska mångfald: Förstå skapelsens mångfald</w:t>
      </w:r>
    </w:p>
    <w:p w14:paraId="46D15A51" w14:textId="77777777" w:rsidR="000F7377" w:rsidRDefault="000F7377"/>
    <w:p w14:paraId="6882A2E6" w14:textId="77777777" w:rsidR="000F7377" w:rsidRDefault="000F7377">
      <w:r xmlns:w="http://schemas.openxmlformats.org/wordprocessingml/2006/main">
        <w:t xml:space="preserve">2. Varje livs unika: Att fira särarten hos människan, odjuret, fisken och fågeln</w:t>
      </w:r>
    </w:p>
    <w:p w14:paraId="76B04AB6" w14:textId="77777777" w:rsidR="000F7377" w:rsidRDefault="000F7377"/>
    <w:p w14:paraId="642F1D4E" w14:textId="77777777" w:rsidR="000F7377" w:rsidRDefault="000F7377">
      <w:r xmlns:w="http://schemas.openxmlformats.org/wordprocessingml/2006/main">
        <w:t xml:space="preserve">1. Första Moseboken 1:21-25 - Gud skapar fåglarna, fiskarna och djuren</w:t>
      </w:r>
    </w:p>
    <w:p w14:paraId="7E841678" w14:textId="77777777" w:rsidR="000F7377" w:rsidRDefault="000F7377"/>
    <w:p w14:paraId="2C5EF155" w14:textId="77777777" w:rsidR="000F7377" w:rsidRDefault="000F7377">
      <w:r xmlns:w="http://schemas.openxmlformats.org/wordprocessingml/2006/main">
        <w:t xml:space="preserve">2. Psalm 104:24-30 - Prisa Gud för djuren han har skapat</w:t>
      </w:r>
    </w:p>
    <w:p w14:paraId="515D078B" w14:textId="77777777" w:rsidR="000F7377" w:rsidRDefault="000F7377"/>
    <w:p w14:paraId="78F74C24" w14:textId="77777777" w:rsidR="000F7377" w:rsidRDefault="000F7377">
      <w:r xmlns:w="http://schemas.openxmlformats.org/wordprocessingml/2006/main">
        <w:t xml:space="preserve">1 Korintierbrevet 15:40 Det finns också himlakroppar och jordiska kroppar, men de himmelskas härlighet är en, och de jordiskas härlighet en annan.</w:t>
      </w:r>
    </w:p>
    <w:p w14:paraId="4230E974" w14:textId="77777777" w:rsidR="000F7377" w:rsidRDefault="000F7377"/>
    <w:p w14:paraId="6978E207" w14:textId="77777777" w:rsidR="000F7377" w:rsidRDefault="000F7377">
      <w:r xmlns:w="http://schemas.openxmlformats.org/wordprocessingml/2006/main">
        <w:t xml:space="preserve">Paulus förklarar att det finns en skillnad i härligheten hos himlakroppar och jordiska kroppar.</w:t>
      </w:r>
    </w:p>
    <w:p w14:paraId="5D840D0B" w14:textId="77777777" w:rsidR="000F7377" w:rsidRDefault="000F7377"/>
    <w:p w14:paraId="2DF54B6B" w14:textId="77777777" w:rsidR="000F7377" w:rsidRDefault="000F7377">
      <w:r xmlns:w="http://schemas.openxmlformats.org/wordprocessingml/2006/main">
        <w:t xml:space="preserve">1. Himlens ära: vad det betyder och hur man söker det</w:t>
      </w:r>
    </w:p>
    <w:p w14:paraId="365B1B58" w14:textId="77777777" w:rsidR="000F7377" w:rsidRDefault="000F7377"/>
    <w:p w14:paraId="6034BFC8" w14:textId="77777777" w:rsidR="000F7377" w:rsidRDefault="000F7377">
      <w:r xmlns:w="http://schemas.openxmlformats.org/wordprocessingml/2006/main">
        <w:t xml:space="preserve">2. Att hitta mening i den här världens skillnader</w:t>
      </w:r>
    </w:p>
    <w:p w14:paraId="62AE3A10" w14:textId="77777777" w:rsidR="000F7377" w:rsidRDefault="000F7377"/>
    <w:p w14:paraId="50F672EB" w14:textId="77777777" w:rsidR="000F7377" w:rsidRDefault="000F7377">
      <w:r xmlns:w="http://schemas.openxmlformats.org/wordprocessingml/2006/main">
        <w:t xml:space="preserve">1. Matteus 6:19-21 – ”Samla er inte skatter på jorden, där mal och ohyra förstör och där tjuvar bryter sig in och stjäl. Men samla er skatter i himlen, där mal och ohyra inte förstör, och där tjuvar inte bryter sig in och stjäl. Ty där din skatt är, där kommer också ditt hjärta att vara.”</w:t>
      </w:r>
    </w:p>
    <w:p w14:paraId="19A38BEC" w14:textId="77777777" w:rsidR="000F7377" w:rsidRDefault="000F7377"/>
    <w:p w14:paraId="323B9B73" w14:textId="77777777" w:rsidR="000F7377" w:rsidRDefault="000F7377">
      <w:r xmlns:w="http://schemas.openxmlformats.org/wordprocessingml/2006/main">
        <w:t xml:space="preserve">2. Jakob 4:13-15 – "Hör nu, ni som säger: 'I dag eller i morgon ska vi åka till den eller den staden, tillbringa </w:t>
      </w:r>
      <w:r xmlns:w="http://schemas.openxmlformats.org/wordprocessingml/2006/main">
        <w:lastRenderedPageBreak xmlns:w="http://schemas.openxmlformats.org/wordprocessingml/2006/main"/>
      </w:r>
      <w:r xmlns:w="http://schemas.openxmlformats.org/wordprocessingml/2006/main">
        <w:t xml:space="preserve">ett år där, fortsätta affärer och tjäna pengar.' Varför, du vet inte ens vad som kommer att hända imorgon. Vad är ditt liv? Du är en dimma som dyker upp en liten stund och sedan försvinner. Istället borde du säga: 'Om det är Herrens vilja, kommer vi att leva och göra det eller det'.”</w:t>
      </w:r>
    </w:p>
    <w:p w14:paraId="33C765E4" w14:textId="77777777" w:rsidR="000F7377" w:rsidRDefault="000F7377"/>
    <w:p w14:paraId="039CB0E0" w14:textId="77777777" w:rsidR="000F7377" w:rsidRDefault="000F7377">
      <w:r xmlns:w="http://schemas.openxmlformats.org/wordprocessingml/2006/main">
        <w:t xml:space="preserve">1 Korinthierbrevet 15:41 Det finns en härlighet från solen, en annan härlighet från månen och en annan härlighet från stjärnorna, ty en stjärna skiljer sig från en annan i härlighet.</w:t>
      </w:r>
    </w:p>
    <w:p w14:paraId="2D3A3B12" w14:textId="77777777" w:rsidR="000F7377" w:rsidRDefault="000F7377"/>
    <w:p w14:paraId="2DF8F622" w14:textId="77777777" w:rsidR="000F7377" w:rsidRDefault="000F7377">
      <w:r xmlns:w="http://schemas.openxmlformats.org/wordprocessingml/2006/main">
        <w:t xml:space="preserve">Härligheten av solen, månen och stjärnorna är unik och varierad.</w:t>
      </w:r>
    </w:p>
    <w:p w14:paraId="430752F7" w14:textId="77777777" w:rsidR="000F7377" w:rsidRDefault="000F7377"/>
    <w:p w14:paraId="0B0694B1" w14:textId="77777777" w:rsidR="000F7377" w:rsidRDefault="000F7377">
      <w:r xmlns:w="http://schemas.openxmlformats.org/wordprocessingml/2006/main">
        <w:t xml:space="preserve">1. Uppskatta skönheten i skapelsen</w:t>
      </w:r>
    </w:p>
    <w:p w14:paraId="1682FE4E" w14:textId="77777777" w:rsidR="000F7377" w:rsidRDefault="000F7377"/>
    <w:p w14:paraId="3A62AC0F" w14:textId="77777777" w:rsidR="000F7377" w:rsidRDefault="000F7377">
      <w:r xmlns:w="http://schemas.openxmlformats.org/wordprocessingml/2006/main">
        <w:t xml:space="preserve">2. Att fira våra skillnader</w:t>
      </w:r>
    </w:p>
    <w:p w14:paraId="766F9E5A" w14:textId="77777777" w:rsidR="000F7377" w:rsidRDefault="000F7377"/>
    <w:p w14:paraId="331AD9E8" w14:textId="77777777" w:rsidR="000F7377" w:rsidRDefault="000F7377">
      <w:r xmlns:w="http://schemas.openxmlformats.org/wordprocessingml/2006/main">
        <w:t xml:space="preserve">1. Psalm 19:1-2 - Himlen förkunnar Guds härlighet; himlen förkunnar hans händers verk. Dag efter dag öser de fram tal; natt efter natt avslöjar de kunskap.</w:t>
      </w:r>
    </w:p>
    <w:p w14:paraId="282672D3" w14:textId="77777777" w:rsidR="000F7377" w:rsidRDefault="000F7377"/>
    <w:p w14:paraId="660FBE73" w14:textId="77777777" w:rsidR="000F7377" w:rsidRDefault="000F7377">
      <w:r xmlns:w="http://schemas.openxmlformats.org/wordprocessingml/2006/main">
        <w:t xml:space="preserve">2. Jakobsbrevet 1:17 - Varje god och fullkomlig gåva kommer från ovan, och kommer ner från de himmelska ljusens Fader, som inte förändras som skiftande skuggor.</w:t>
      </w:r>
    </w:p>
    <w:p w14:paraId="050A2BA8" w14:textId="77777777" w:rsidR="000F7377" w:rsidRDefault="000F7377"/>
    <w:p w14:paraId="72397264" w14:textId="77777777" w:rsidR="000F7377" w:rsidRDefault="000F7377">
      <w:r xmlns:w="http://schemas.openxmlformats.org/wordprocessingml/2006/main">
        <w:t xml:space="preserve">1 Korintierbrevet 15:42 Så är också de dödas uppståndelse. Det sås i korruption; den är uppvuxen i oförgänglighet:</w:t>
      </w:r>
    </w:p>
    <w:p w14:paraId="20E66688" w14:textId="77777777" w:rsidR="000F7377" w:rsidRDefault="000F7377"/>
    <w:p w14:paraId="41F84127" w14:textId="77777777" w:rsidR="000F7377" w:rsidRDefault="000F7377">
      <w:r xmlns:w="http://schemas.openxmlformats.org/wordprocessingml/2006/main">
        <w:t xml:space="preserve">Passage De dödas uppståndelse är som ett frö som sås i korruption och sedan uppstår i oförgänglighet.</w:t>
      </w:r>
    </w:p>
    <w:p w14:paraId="6BE85586" w14:textId="77777777" w:rsidR="000F7377" w:rsidRDefault="000F7377"/>
    <w:p w14:paraId="4B25E626" w14:textId="77777777" w:rsidR="000F7377" w:rsidRDefault="000F7377">
      <w:r xmlns:w="http://schemas.openxmlformats.org/wordprocessingml/2006/main">
        <w:t xml:space="preserve">1. Vår uppståndelse: Ett hopp om inkorruption</w:t>
      </w:r>
    </w:p>
    <w:p w14:paraId="07FB0C03" w14:textId="77777777" w:rsidR="000F7377" w:rsidRDefault="000F7377"/>
    <w:p w14:paraId="45087827" w14:textId="77777777" w:rsidR="000F7377" w:rsidRDefault="000F7377">
      <w:r xmlns:w="http://schemas.openxmlformats.org/wordprocessingml/2006/main">
        <w:t xml:space="preserve">2. Uppståndelsens kraft: liv från döden</w:t>
      </w:r>
    </w:p>
    <w:p w14:paraId="70F63852" w14:textId="77777777" w:rsidR="000F7377" w:rsidRDefault="000F7377"/>
    <w:p w14:paraId="30DB9EEC" w14:textId="77777777" w:rsidR="000F7377" w:rsidRDefault="000F7377">
      <w:r xmlns:w="http://schemas.openxmlformats.org/wordprocessingml/2006/main">
        <w:t xml:space="preserve">1. 1 Petr 1:3-5 - Prisa Gud för hoppet om uppståndelsen</w:t>
      </w:r>
    </w:p>
    <w:p w14:paraId="746C8465" w14:textId="77777777" w:rsidR="000F7377" w:rsidRDefault="000F7377"/>
    <w:p w14:paraId="02200D88" w14:textId="77777777" w:rsidR="000F7377" w:rsidRDefault="000F7377">
      <w:r xmlns:w="http://schemas.openxmlformats.org/wordprocessingml/2006/main">
        <w:t xml:space="preserve">2. Johannes 11:25-26 - Jesus förkunnar uppståndelsens makt över döden</w:t>
      </w:r>
    </w:p>
    <w:p w14:paraId="22B3D12E" w14:textId="77777777" w:rsidR="000F7377" w:rsidRDefault="000F7377"/>
    <w:p w14:paraId="676CA315" w14:textId="77777777" w:rsidR="000F7377" w:rsidRDefault="000F7377">
      <w:r xmlns:w="http://schemas.openxmlformats.org/wordprocessingml/2006/main">
        <w:t xml:space="preserve">1 Korinthierbrevet 15:43 Det sås i vanära; det uppstår i härlighet: det sås i svaghet; den höjs till makten:</w:t>
      </w:r>
    </w:p>
    <w:p w14:paraId="4DB95783" w14:textId="77777777" w:rsidR="000F7377" w:rsidRDefault="000F7377"/>
    <w:p w14:paraId="5A5F123B" w14:textId="77777777" w:rsidR="000F7377" w:rsidRDefault="000F7377">
      <w:r xmlns:w="http://schemas.openxmlformats.org/wordprocessingml/2006/main">
        <w:t xml:space="preserve">Passagen förklarar att det som sås i vanära och svaghet kan höjas i härlighet och kraft.</w:t>
      </w:r>
    </w:p>
    <w:p w14:paraId="0C4B52E1" w14:textId="77777777" w:rsidR="000F7377" w:rsidRDefault="000F7377"/>
    <w:p w14:paraId="40B7355D" w14:textId="77777777" w:rsidR="000F7377" w:rsidRDefault="000F7377">
      <w:r xmlns:w="http://schemas.openxmlformats.org/wordprocessingml/2006/main">
        <w:t xml:space="preserve">1. Frälsningens kraft: Hur Gud kan förvandla våra svagheter till styrkor</w:t>
      </w:r>
    </w:p>
    <w:p w14:paraId="4F871065" w14:textId="77777777" w:rsidR="000F7377" w:rsidRDefault="000F7377"/>
    <w:p w14:paraId="0B8CC3D8" w14:textId="77777777" w:rsidR="000F7377" w:rsidRDefault="000F7377">
      <w:r xmlns:w="http://schemas.openxmlformats.org/wordprocessingml/2006/main">
        <w:t xml:space="preserve">2. Guds osvikliga kärlek: Hur hans barmhärtighet förvandlar våra liv</w:t>
      </w:r>
    </w:p>
    <w:p w14:paraId="3241DE15" w14:textId="77777777" w:rsidR="000F7377" w:rsidRDefault="000F7377"/>
    <w:p w14:paraId="23F19057" w14:textId="77777777" w:rsidR="000F7377" w:rsidRDefault="000F7377">
      <w:r xmlns:w="http://schemas.openxmlformats.org/wordprocessingml/2006/main">
        <w:t xml:space="preserve">1. Filipperbrevet 4:13 - "Jag kan göra allt genom Kristus som styrker mig."</w:t>
      </w:r>
    </w:p>
    <w:p w14:paraId="053B22BD" w14:textId="77777777" w:rsidR="000F7377" w:rsidRDefault="000F7377"/>
    <w:p w14:paraId="48B06AED" w14:textId="77777777" w:rsidR="000F7377" w:rsidRDefault="000F7377">
      <w:r xmlns:w="http://schemas.openxmlformats.org/wordprocessingml/2006/main">
        <w:t xml:space="preserve">2. Jesaja 40:31 - "Men de som hoppas på HERREN kommer att förnya sin kraft. De kommer att sväva på vingar som örnar, de springer och tröttnar inte, de går och blir inte matta."</w:t>
      </w:r>
    </w:p>
    <w:p w14:paraId="3302DDC4" w14:textId="77777777" w:rsidR="000F7377" w:rsidRDefault="000F7377"/>
    <w:p w14:paraId="10026F9D" w14:textId="77777777" w:rsidR="000F7377" w:rsidRDefault="000F7377">
      <w:r xmlns:w="http://schemas.openxmlformats.org/wordprocessingml/2006/main">
        <w:t xml:space="preserve">1 Korinthierbrevet 15:44 Det sås en naturlig kropp; det är uppvuxet en andlig kropp. Det finns en naturlig kropp, och det finns en andlig kropp.</w:t>
      </w:r>
    </w:p>
    <w:p w14:paraId="4880917B" w14:textId="77777777" w:rsidR="000F7377" w:rsidRDefault="000F7377"/>
    <w:p w14:paraId="075A0569" w14:textId="77777777" w:rsidR="000F7377" w:rsidRDefault="000F7377">
      <w:r xmlns:w="http://schemas.openxmlformats.org/wordprocessingml/2006/main">
        <w:t xml:space="preserve">Passagen talar om förvandlingen av den mänskliga kroppen från en naturlig till en andlig.</w:t>
      </w:r>
    </w:p>
    <w:p w14:paraId="238E4BF0" w14:textId="77777777" w:rsidR="000F7377" w:rsidRDefault="000F7377"/>
    <w:p w14:paraId="2503F1E8" w14:textId="77777777" w:rsidR="000F7377" w:rsidRDefault="000F7377">
      <w:r xmlns:w="http://schemas.openxmlformats.org/wordprocessingml/2006/main">
        <w:t xml:space="preserve">1. Våra kroppar är ett Andens tempel och kan förvandlas genom tro på Kristus.</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Uppståndelsens kraft ger nytt liv till den troende.</w:t>
      </w:r>
    </w:p>
    <w:p w14:paraId="17B6123A" w14:textId="77777777" w:rsidR="000F7377" w:rsidRDefault="000F7377"/>
    <w:p w14:paraId="3EE60314" w14:textId="77777777" w:rsidR="000F7377" w:rsidRDefault="000F7377">
      <w:r xmlns:w="http://schemas.openxmlformats.org/wordprocessingml/2006/main">
        <w:t xml:space="preserve">1. Romarbrevet 8:11 – Och om hans Ande som uppväckte Jesus från de döda bor i er, så skall han som uppväckte Kristus Jesus från de döda också ge liv åt era dödliga kroppar genom sin Ande som bor i er.</w:t>
      </w:r>
    </w:p>
    <w:p w14:paraId="1910DF19" w14:textId="77777777" w:rsidR="000F7377" w:rsidRDefault="000F7377"/>
    <w:p w14:paraId="374B8AD7" w14:textId="77777777" w:rsidR="000F7377" w:rsidRDefault="000F7377">
      <w:r xmlns:w="http://schemas.openxmlformats.org/wordprocessingml/2006/main">
        <w:t xml:space="preserve">2. 2 Korintierbrevet 5:17 - Därför, om någon är i Kristus, är han en ny skapelse; gamla ting har försvunnit; se, allt har blivit nytt.</w:t>
      </w:r>
    </w:p>
    <w:p w14:paraId="681A1BE4" w14:textId="77777777" w:rsidR="000F7377" w:rsidRDefault="000F7377"/>
    <w:p w14:paraId="4CACE619" w14:textId="77777777" w:rsidR="000F7377" w:rsidRDefault="000F7377">
      <w:r xmlns:w="http://schemas.openxmlformats.org/wordprocessingml/2006/main">
        <w:t xml:space="preserve">1 Korinthierbrevet 15:45 Och så står det skrivet: Den första människan, Adam, blev till en levande själ; den siste Adam gjordes till en levande ande.</w:t>
      </w:r>
    </w:p>
    <w:p w14:paraId="200438FB" w14:textId="77777777" w:rsidR="000F7377" w:rsidRDefault="000F7377"/>
    <w:p w14:paraId="5D0ABE3D" w14:textId="77777777" w:rsidR="000F7377" w:rsidRDefault="000F7377">
      <w:r xmlns:w="http://schemas.openxmlformats.org/wordprocessingml/2006/main">
        <w:t xml:space="preserve">Bibeln säger att den första människan, Adam, skapades till en levande själ, och den siste Adam skapades till en levande ande.</w:t>
      </w:r>
    </w:p>
    <w:p w14:paraId="003107D3" w14:textId="77777777" w:rsidR="000F7377" w:rsidRDefault="000F7377"/>
    <w:p w14:paraId="7405DF13" w14:textId="77777777" w:rsidR="000F7377" w:rsidRDefault="000F7377">
      <w:r xmlns:w="http://schemas.openxmlformats.org/wordprocessingml/2006/main">
        <w:t xml:space="preserve">1. Skillnaden mellan Adam och Jesus: Hur den första och siste Adam representerar synd och frälsning</w:t>
      </w:r>
    </w:p>
    <w:p w14:paraId="204BC94D" w14:textId="77777777" w:rsidR="000F7377" w:rsidRDefault="000F7377"/>
    <w:p w14:paraId="16765855" w14:textId="77777777" w:rsidR="000F7377" w:rsidRDefault="000F7377">
      <w:r xmlns:w="http://schemas.openxmlformats.org/wordprocessingml/2006/main">
        <w:t xml:space="preserve">2. Att bli livad av Anden: Uppleva Jesu livgivande kraft</w:t>
      </w:r>
    </w:p>
    <w:p w14:paraId="552761AF" w14:textId="77777777" w:rsidR="000F7377" w:rsidRDefault="000F7377"/>
    <w:p w14:paraId="62DB683D" w14:textId="77777777" w:rsidR="000F7377" w:rsidRDefault="000F7377">
      <w:r xmlns:w="http://schemas.openxmlformats.org/wordprocessingml/2006/main">
        <w:t xml:space="preserve">1. Romarbrevet 5:12-19 - Konsekvenserna av Adams synd och rättfärdiggörelsens gåva genom Jesus</w:t>
      </w:r>
    </w:p>
    <w:p w14:paraId="163ADB0F" w14:textId="77777777" w:rsidR="000F7377" w:rsidRDefault="000F7377"/>
    <w:p w14:paraId="6AF27B54" w14:textId="77777777" w:rsidR="000F7377" w:rsidRDefault="000F7377">
      <w:r xmlns:w="http://schemas.openxmlformats.org/wordprocessingml/2006/main">
        <w:t xml:space="preserve">2. Efesierbrevet 2:1-10 - Kraften i Guds nåd i att väcka döda syndare till liv i Kristus</w:t>
      </w:r>
    </w:p>
    <w:p w14:paraId="73723E26" w14:textId="77777777" w:rsidR="000F7377" w:rsidRDefault="000F7377"/>
    <w:p w14:paraId="00C722BB" w14:textId="77777777" w:rsidR="000F7377" w:rsidRDefault="000F7377">
      <w:r xmlns:w="http://schemas.openxmlformats.org/wordprocessingml/2006/main">
        <w:t xml:space="preserve">1 Korintierbrevet 15:46 Men det var inte det första som är andligt, utan det som är naturligt; och därefter det som är andligt.</w:t>
      </w:r>
    </w:p>
    <w:p w14:paraId="728C1B33" w14:textId="77777777" w:rsidR="000F7377" w:rsidRDefault="000F7377"/>
    <w:p w14:paraId="03FC675F" w14:textId="77777777" w:rsidR="000F7377" w:rsidRDefault="000F7377">
      <w:r xmlns:w="http://schemas.openxmlformats.org/wordprocessingml/2006/main">
        <w:t xml:space="preserve">Det naturliga kommer först, följt av det andliga.</w:t>
      </w:r>
    </w:p>
    <w:p w14:paraId="05165F7D" w14:textId="77777777" w:rsidR="000F7377" w:rsidRDefault="000F7377"/>
    <w:p w14:paraId="4659E5D3" w14:textId="77777777" w:rsidR="000F7377" w:rsidRDefault="000F7377">
      <w:r xmlns:w="http://schemas.openxmlformats.org/wordprocessingml/2006/main">
        <w:t xml:space="preserve">1. Det naturligas prioritet: Att förstå vår plats i skapelsen</w:t>
      </w:r>
    </w:p>
    <w:p w14:paraId="01D297F6" w14:textId="77777777" w:rsidR="000F7377" w:rsidRDefault="000F7377"/>
    <w:p w14:paraId="071C76B6" w14:textId="77777777" w:rsidR="000F7377" w:rsidRDefault="000F7377">
      <w:r xmlns:w="http://schemas.openxmlformats.org/wordprocessingml/2006/main">
        <w:t xml:space="preserve">2. Samspelet mellan det naturliga och andliga: Upptäck vår väg till helighet</w:t>
      </w:r>
    </w:p>
    <w:p w14:paraId="6A02DC63" w14:textId="77777777" w:rsidR="000F7377" w:rsidRDefault="000F7377"/>
    <w:p w14:paraId="0ACDC29C" w14:textId="77777777" w:rsidR="000F7377" w:rsidRDefault="000F7377">
      <w:r xmlns:w="http://schemas.openxmlformats.org/wordprocessingml/2006/main">
        <w:t xml:space="preserve">1. Matteus 6:33 – Men sök först hans rike och hans rättfärdighet, så kommer allt detta att ges till er också.</w:t>
      </w:r>
    </w:p>
    <w:p w14:paraId="12AFA082" w14:textId="77777777" w:rsidR="000F7377" w:rsidRDefault="000F7377"/>
    <w:p w14:paraId="76AD59CA" w14:textId="77777777" w:rsidR="000F7377" w:rsidRDefault="000F7377">
      <w:r xmlns:w="http://schemas.openxmlformats.org/wordprocessingml/2006/main">
        <w:t xml:space="preserve">2. Psalm 19:1-2 - Himlen förkunnar Guds härlighet; himlen förkunnar hans händers verk. Dag efter dag öser de fram tal; natt efter natt avslöjar de kunskap.</w:t>
      </w:r>
    </w:p>
    <w:p w14:paraId="735A8DEB" w14:textId="77777777" w:rsidR="000F7377" w:rsidRDefault="000F7377"/>
    <w:p w14:paraId="7403742B" w14:textId="77777777" w:rsidR="000F7377" w:rsidRDefault="000F7377">
      <w:r xmlns:w="http://schemas.openxmlformats.org/wordprocessingml/2006/main">
        <w:t xml:space="preserve">1 Korintierbrevet 15:47 Den första människan är av jorden, jordisk; den andra människan är Herren från himlen.</w:t>
      </w:r>
    </w:p>
    <w:p w14:paraId="438C82F1" w14:textId="77777777" w:rsidR="000F7377" w:rsidRDefault="000F7377"/>
    <w:p w14:paraId="008831FE" w14:textId="77777777" w:rsidR="000F7377" w:rsidRDefault="000F7377">
      <w:r xmlns:w="http://schemas.openxmlformats.org/wordprocessingml/2006/main">
        <w:t xml:space="preserve">Denna vers talar om två män: den första människan är från jorden och den andra människan är Herren från himlen.</w:t>
      </w:r>
    </w:p>
    <w:p w14:paraId="03F299F8" w14:textId="77777777" w:rsidR="000F7377" w:rsidRDefault="000F7377"/>
    <w:p w14:paraId="0D097785" w14:textId="77777777" w:rsidR="000F7377" w:rsidRDefault="000F7377">
      <w:r xmlns:w="http://schemas.openxmlformats.org/wordprocessingml/2006/main">
        <w:t xml:space="preserve">1. Skillnaden mellan ett jordiskt och ett himmelskt tänkesätt</w:t>
      </w:r>
    </w:p>
    <w:p w14:paraId="3F3ADFAC" w14:textId="77777777" w:rsidR="000F7377" w:rsidRDefault="000F7377"/>
    <w:p w14:paraId="50A3A673" w14:textId="77777777" w:rsidR="000F7377" w:rsidRDefault="000F7377">
      <w:r xmlns:w="http://schemas.openxmlformats.org/wordprocessingml/2006/main">
        <w:t xml:space="preserve">2. Att leva som en medborgare i himlen</w:t>
      </w:r>
    </w:p>
    <w:p w14:paraId="31357B72" w14:textId="77777777" w:rsidR="000F7377" w:rsidRDefault="000F7377"/>
    <w:p w14:paraId="6BCD8CF1" w14:textId="77777777" w:rsidR="000F7377" w:rsidRDefault="000F7377">
      <w:r xmlns:w="http://schemas.openxmlformats.org/wordprocessingml/2006/main">
        <w:t xml:space="preserve">1. Filipperbrevet 3:20-21 - "Men vårt medborgarskap är i himlen, och därifrån väntar vi på en Frälsare, Herren Jesus Kristus, som skall förvandla vår ödmjuka kropp till att bli lik hans härliga kropp, genom den kraft som gör att han t.o.m. att underkasta sig alla saker."</w:t>
      </w:r>
    </w:p>
    <w:p w14:paraId="47A4F329" w14:textId="77777777" w:rsidR="000F7377" w:rsidRDefault="000F7377"/>
    <w:p w14:paraId="1E113E3E" w14:textId="77777777" w:rsidR="000F7377" w:rsidRDefault="000F7377">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Korinthierbrevet 15:48 Liksom det jordiska är, sådana är också de jordiska, och som de himmelska är, sådana är också de som är himmelska.</w:t>
      </w:r>
    </w:p>
    <w:p w14:paraId="6B2323FE" w14:textId="77777777" w:rsidR="000F7377" w:rsidRDefault="000F7377"/>
    <w:p w14:paraId="3E28C048" w14:textId="77777777" w:rsidR="000F7377" w:rsidRDefault="000F7377">
      <w:r xmlns:w="http://schemas.openxmlformats.org/wordprocessingml/2006/main">
        <w:t xml:space="preserve">Det jordiska och det himmelska är olika och var och ens egenskaper återspeglas i dem som bor i dem.</w:t>
      </w:r>
    </w:p>
    <w:p w14:paraId="3C65717C" w14:textId="77777777" w:rsidR="000F7377" w:rsidRDefault="000F7377"/>
    <w:p w14:paraId="1ABF6808" w14:textId="77777777" w:rsidR="000F7377" w:rsidRDefault="000F7377">
      <w:r xmlns:w="http://schemas.openxmlformats.org/wordprocessingml/2006/main">
        <w:t xml:space="preserve">1: Vi måste förkasta jordiska värderingar och sträva efter att förkroppsliga de himmelska.</w:t>
      </w:r>
    </w:p>
    <w:p w14:paraId="3C06C769" w14:textId="77777777" w:rsidR="000F7377" w:rsidRDefault="000F7377"/>
    <w:p w14:paraId="6B1CCC14" w14:textId="77777777" w:rsidR="000F7377" w:rsidRDefault="000F7377">
      <w:r xmlns:w="http://schemas.openxmlformats.org/wordprocessingml/2006/main">
        <w:t xml:space="preserve">2: För att bli mer lika Gud måste vi höja oss över våra jordiska önskningar.</w:t>
      </w:r>
    </w:p>
    <w:p w14:paraId="4ACDF94D" w14:textId="77777777" w:rsidR="000F7377" w:rsidRDefault="000F7377"/>
    <w:p w14:paraId="5AE1D750" w14:textId="77777777" w:rsidR="000F7377" w:rsidRDefault="000F7377">
      <w:r xmlns:w="http://schemas.openxmlformats.org/wordprocessingml/2006/main">
        <w:t xml:space="preserve">1: Matteus 6:33 - Men sök först Guds rike och hans rättfärdighet; och allt detta skall tilläggas eder.</w:t>
      </w:r>
    </w:p>
    <w:p w14:paraId="250DF7D3" w14:textId="77777777" w:rsidR="000F7377" w:rsidRDefault="000F7377"/>
    <w:p w14:paraId="23E91260" w14:textId="77777777" w:rsidR="000F7377" w:rsidRDefault="000F7377">
      <w:r xmlns:w="http://schemas.openxmlformats.org/wordprocessingml/2006/main">
        <w:t xml:space="preserve">2: Romarbrevet 12:2 - Och anpassa er inte efter denna värld, utan förvandla er genom att förnya ert sinne, så att ni kan pröva vad som är Guds goda, behagliga och fullkomliga vilja.</w:t>
      </w:r>
    </w:p>
    <w:p w14:paraId="3F72B39C" w14:textId="77777777" w:rsidR="000F7377" w:rsidRDefault="000F7377"/>
    <w:p w14:paraId="2E612D22" w14:textId="77777777" w:rsidR="000F7377" w:rsidRDefault="000F7377">
      <w:r xmlns:w="http://schemas.openxmlformats.org/wordprocessingml/2006/main">
        <w:t xml:space="preserve">1 Korinthierbrevet 15:49 Och eftersom vi har burit bilden av det jordiska, så skall vi också bära bilden av det himmelska.</w:t>
      </w:r>
    </w:p>
    <w:p w14:paraId="610D3370" w14:textId="77777777" w:rsidR="000F7377" w:rsidRDefault="000F7377"/>
    <w:p w14:paraId="527B3178" w14:textId="77777777" w:rsidR="000F7377" w:rsidRDefault="000F7377">
      <w:r xmlns:w="http://schemas.openxmlformats.org/wordprocessingml/2006/main">
        <w:t xml:space="preserve">Passage Vi kommer att bära bilden av det himmelska, precis som vi har burit bilden av det jordiska.</w:t>
      </w:r>
    </w:p>
    <w:p w14:paraId="5B25A401" w14:textId="77777777" w:rsidR="000F7377" w:rsidRDefault="000F7377"/>
    <w:p w14:paraId="4E11AB48" w14:textId="77777777" w:rsidR="000F7377" w:rsidRDefault="000F7377">
      <w:r xmlns:w="http://schemas.openxmlformats.org/wordprocessingml/2006/main">
        <w:t xml:space="preserve">1. "The Image of Heaven: Att bli mer lik Kristus"</w:t>
      </w:r>
    </w:p>
    <w:p w14:paraId="16E4B8BC" w14:textId="77777777" w:rsidR="000F7377" w:rsidRDefault="000F7377"/>
    <w:p w14:paraId="5F8FB406" w14:textId="77777777" w:rsidR="000F7377" w:rsidRDefault="000F7377">
      <w:r xmlns:w="http://schemas.openxmlformats.org/wordprocessingml/2006/main">
        <w:t xml:space="preserve">2. "Att leva i ljuset av den himmelska bilden"</w:t>
      </w:r>
    </w:p>
    <w:p w14:paraId="26FA3F12" w14:textId="77777777" w:rsidR="000F7377" w:rsidRDefault="000F7377"/>
    <w:p w14:paraId="695256CD" w14:textId="77777777" w:rsidR="000F7377" w:rsidRDefault="000F7377">
      <w:r xmlns:w="http://schemas.openxmlformats.org/wordprocessingml/2006/main">
        <w:t xml:space="preserve">1. Efesierbrevet 4:17-24 - Ta av dig den gamla och klä dig med den nya</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8:28-29 - Gud samverkar allt till det bästa för dem som älskar honom och är kallade enligt hans avsikt</w:t>
      </w:r>
    </w:p>
    <w:p w14:paraId="6AF96DFC" w14:textId="77777777" w:rsidR="000F7377" w:rsidRDefault="000F7377"/>
    <w:p w14:paraId="7DFD52DB" w14:textId="77777777" w:rsidR="000F7377" w:rsidRDefault="000F7377">
      <w:r xmlns:w="http://schemas.openxmlformats.org/wordprocessingml/2006/main">
        <w:t xml:space="preserve">1 Korintierbrevet 15:50 Detta säger jag, bröder, att kött och blod inte kan ärva Guds rike; inte heller ärver korruption oförgänglighet.</w:t>
      </w:r>
    </w:p>
    <w:p w14:paraId="7A609491" w14:textId="77777777" w:rsidR="000F7377" w:rsidRDefault="000F7377"/>
    <w:p w14:paraId="66306600" w14:textId="77777777" w:rsidR="000F7377" w:rsidRDefault="000F7377">
      <w:r xmlns:w="http://schemas.openxmlformats.org/wordprocessingml/2006/main">
        <w:t xml:space="preserve">Guds rike kan inte ärvas av kött och blod, inte heller kan korruption ärva oförgänglighet.</w:t>
      </w:r>
    </w:p>
    <w:p w14:paraId="69C5FA6B" w14:textId="77777777" w:rsidR="000F7377" w:rsidRDefault="000F7377"/>
    <w:p w14:paraId="6B24D4B4" w14:textId="77777777" w:rsidR="000F7377" w:rsidRDefault="000F7377">
      <w:r xmlns:w="http://schemas.openxmlformats.org/wordprocessingml/2006/main">
        <w:t xml:space="preserve">1. Vi måste lita på tro, inte fysiska ting, för att ärva Guds rike</w:t>
      </w:r>
    </w:p>
    <w:p w14:paraId="7F00E490" w14:textId="77777777" w:rsidR="000F7377" w:rsidRDefault="000F7377"/>
    <w:p w14:paraId="604D6D29" w14:textId="77777777" w:rsidR="000F7377" w:rsidRDefault="000F7377">
      <w:r xmlns:w="http://schemas.openxmlformats.org/wordprocessingml/2006/main">
        <w:t xml:space="preserve">2. De korrupta kommer inte att tillåtas komma in i Guds rike</w:t>
      </w:r>
    </w:p>
    <w:p w14:paraId="156199AF" w14:textId="77777777" w:rsidR="000F7377" w:rsidRDefault="000F7377"/>
    <w:p w14:paraId="5C51959B" w14:textId="77777777" w:rsidR="000F7377" w:rsidRDefault="000F7377">
      <w:r xmlns:w="http://schemas.openxmlformats.org/wordprocessingml/2006/main">
        <w:t xml:space="preserve">1. Romarbrevet 8:17 - Och om barn, då arvingar; Guds arvingar och Kristi medarvingar; om så är fallet att vi lider med honom, så att vi också må förhärligas tillsammans.</w:t>
      </w:r>
    </w:p>
    <w:p w14:paraId="40E53CA4" w14:textId="77777777" w:rsidR="000F7377" w:rsidRDefault="000F7377"/>
    <w:p w14:paraId="3554378B" w14:textId="77777777" w:rsidR="000F7377" w:rsidRDefault="000F7377">
      <w:r xmlns:w="http://schemas.openxmlformats.org/wordprocessingml/2006/main">
        <w:t xml:space="preserve">2. Luk 18:29-30 – Och han sade till dem: Sannerligen säger jag er: Det finns ingen som har lämnat hus eller föräldrar eller bröder eller hustru eller barn för Guds rikes skull, som skall inte ta emot många fler i denna nuvarande tid och i den kommande världen evigt liv.</w:t>
      </w:r>
    </w:p>
    <w:p w14:paraId="7AE3B2C6" w14:textId="77777777" w:rsidR="000F7377" w:rsidRDefault="000F7377"/>
    <w:p w14:paraId="0C4E499F" w14:textId="77777777" w:rsidR="000F7377" w:rsidRDefault="000F7377">
      <w:r xmlns:w="http://schemas.openxmlformats.org/wordprocessingml/2006/main">
        <w:t xml:space="preserve">1 Korinthierbrevet 15:51 Se, jag visar er en hemlighet; Vi kommer inte alla att sova, men vi kommer alla att förändras,</w:t>
      </w:r>
    </w:p>
    <w:p w14:paraId="326B1D9F" w14:textId="77777777" w:rsidR="000F7377" w:rsidRDefault="000F7377"/>
    <w:p w14:paraId="525C33D4" w14:textId="77777777" w:rsidR="000F7377" w:rsidRDefault="000F7377">
      <w:r xmlns:w="http://schemas.openxmlformats.org/wordprocessingml/2006/main">
        <w:t xml:space="preserve">Passage Alla människor kommer inte att dö, men alla kommer att uppleva en förvandling.</w:t>
      </w:r>
    </w:p>
    <w:p w14:paraId="363D2867" w14:textId="77777777" w:rsidR="000F7377" w:rsidRDefault="000F7377"/>
    <w:p w14:paraId="6343CFD5" w14:textId="77777777" w:rsidR="000F7377" w:rsidRDefault="000F7377">
      <w:r xmlns:w="http://schemas.openxmlformats.org/wordprocessingml/2006/main">
        <w:t xml:space="preserve">1. Förstå transformationens mysterium</w:t>
      </w:r>
    </w:p>
    <w:p w14:paraId="3B89051B" w14:textId="77777777" w:rsidR="000F7377" w:rsidRDefault="000F7377"/>
    <w:p w14:paraId="1295B7C6" w14:textId="77777777" w:rsidR="000F7377" w:rsidRDefault="000F7377">
      <w:r xmlns:w="http://schemas.openxmlformats.org/wordprocessingml/2006/main">
        <w:t xml:space="preserve">2. Omfamna löftet om förändring</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Romarbrevet 8:28-29 Och vi vet att Gud i allt verkar till det bästa för dem som älskar honom, som har blivit kallade enligt hans avsikt.</w:t>
      </w:r>
    </w:p>
    <w:p w14:paraId="2E162FE3" w14:textId="77777777" w:rsidR="000F7377" w:rsidRDefault="000F7377"/>
    <w:p w14:paraId="2437D4D5" w14:textId="77777777" w:rsidR="000F7377" w:rsidRDefault="000F7377">
      <w:r xmlns:w="http://schemas.openxmlformats.org/wordprocessingml/2006/main">
        <w:t xml:space="preserve">2. Jesaja 43:18-19 "Glöm det som var förut, dröja inte vid det förflutna. Se, jag gör något nytt! Nu växer det upp; märker du det inte? Jag gör en väg i öknen och bäckar i ödemarken."</w:t>
      </w:r>
    </w:p>
    <w:p w14:paraId="0CECC028" w14:textId="77777777" w:rsidR="000F7377" w:rsidRDefault="000F7377"/>
    <w:p w14:paraId="71946AA9" w14:textId="77777777" w:rsidR="000F7377" w:rsidRDefault="000F7377">
      <w:r xmlns:w="http://schemas.openxmlformats.org/wordprocessingml/2006/main">
        <w:t xml:space="preserve">1 Korintierbrevet 15:52 I ett ögonblick, i ett ögonblick, vid den sista basunen: ty basunen skall ljuda, och de döda skall uppstå oförgängliga, och vi skall förvandlas.</w:t>
      </w:r>
    </w:p>
    <w:p w14:paraId="65CCD512" w14:textId="77777777" w:rsidR="000F7377" w:rsidRDefault="000F7377"/>
    <w:p w14:paraId="7E170128" w14:textId="77777777" w:rsidR="000F7377" w:rsidRDefault="000F7377">
      <w:r xmlns:w="http://schemas.openxmlformats.org/wordprocessingml/2006/main">
        <w:t xml:space="preserve">Vid den sista basunen kommer de döda att uppstå oförgängliga och vi kommer att förändras på ett ögonblick.</w:t>
      </w:r>
    </w:p>
    <w:p w14:paraId="539451C4" w14:textId="77777777" w:rsidR="000F7377" w:rsidRDefault="000F7377"/>
    <w:p w14:paraId="7C11BE51" w14:textId="77777777" w:rsidR="000F7377" w:rsidRDefault="000F7377">
      <w:r xmlns:w="http://schemas.openxmlformats.org/wordprocessingml/2006/main">
        <w:t xml:space="preserve">1. Uppståndelsens kraft 2. Tidens slut</w:t>
      </w:r>
    </w:p>
    <w:p w14:paraId="4FBF1BC4" w14:textId="77777777" w:rsidR="000F7377" w:rsidRDefault="000F7377"/>
    <w:p w14:paraId="71990F3C" w14:textId="77777777" w:rsidR="000F7377" w:rsidRDefault="000F7377">
      <w:r xmlns:w="http://schemas.openxmlformats.org/wordprocessingml/2006/main">
        <w:t xml:space="preserve">1. Romarbrevet 8:11 – Och om hans Ande som uppväckte Jesus från de döda bor i er, så skall han som uppväckte Kristus från de döda också göra era dödliga kroppar levande genom sin Ande som bor i er. 2. 1 Tess 4:16-17 - Ty Herren själv skall stiga ner från himlen med ett rop, med ärkeängelns röst och med Guds basun, och de döda i Kristus skall först uppstå: sedan vi som lever. och bli kvar skall ryckas upp tillsammans med dem i molnen, för att möta Herren i luften, och så skall vi alltid vara med Herren.</w:t>
      </w:r>
    </w:p>
    <w:p w14:paraId="17EA5341" w14:textId="77777777" w:rsidR="000F7377" w:rsidRDefault="000F7377"/>
    <w:p w14:paraId="1388B22B" w14:textId="77777777" w:rsidR="000F7377" w:rsidRDefault="000F7377">
      <w:r xmlns:w="http://schemas.openxmlformats.org/wordprocessingml/2006/main">
        <w:t xml:space="preserve">1 Korinthierbrevet 15:53 Ty detta förgängliga måste ikläsas oförgänglighet, och detta dödliga måste ikläsas odödlighet.</w:t>
      </w:r>
    </w:p>
    <w:p w14:paraId="7E27CF05" w14:textId="77777777" w:rsidR="000F7377" w:rsidRDefault="000F7377"/>
    <w:p w14:paraId="583DE3E2" w14:textId="77777777" w:rsidR="000F7377" w:rsidRDefault="000F7377">
      <w:r xmlns:w="http://schemas.openxmlformats.org/wordprocessingml/2006/main">
        <w:t xml:space="preserve">Det förgängliga måste bli oförgängligt och det dödliga måste bli odödligt.</w:t>
      </w:r>
    </w:p>
    <w:p w14:paraId="595C32B0" w14:textId="77777777" w:rsidR="000F7377" w:rsidRDefault="000F7377"/>
    <w:p w14:paraId="41115EC2" w14:textId="77777777" w:rsidR="000F7377" w:rsidRDefault="000F7377">
      <w:r xmlns:w="http://schemas.openxmlformats.org/wordprocessingml/2006/main">
        <w:t xml:space="preserve">1. Hoppet om evigt liv: Hur vi kan övervinna döden</w:t>
      </w:r>
    </w:p>
    <w:p w14:paraId="526D03A1" w14:textId="77777777" w:rsidR="000F7377" w:rsidRDefault="000F7377"/>
    <w:p w14:paraId="3B311872" w14:textId="77777777" w:rsidR="000F7377" w:rsidRDefault="000F7377">
      <w:r xmlns:w="http://schemas.openxmlformats.org/wordprocessingml/2006/main">
        <w:t xml:space="preserve">2. Uppståndelsens kraft: Förvandla våra dödliga kroppar</w:t>
      </w:r>
    </w:p>
    <w:p w14:paraId="6583A8E6" w14:textId="77777777" w:rsidR="000F7377" w:rsidRDefault="000F7377"/>
    <w:p w14:paraId="06F37772" w14:textId="77777777" w:rsidR="000F7377" w:rsidRDefault="000F7377">
      <w:r xmlns:w="http://schemas.openxmlformats.org/wordprocessingml/2006/main">
        <w:t xml:space="preserve">1. Romarbrevet 6:5-11 - Kraften i ett förvandlat liv genom Jesu uppståndelse.</w:t>
      </w:r>
    </w:p>
    <w:p w14:paraId="4539F581" w14:textId="77777777" w:rsidR="000F7377" w:rsidRDefault="000F7377"/>
    <w:p w14:paraId="5B8C2C54" w14:textId="77777777" w:rsidR="000F7377" w:rsidRDefault="000F7377">
      <w:r xmlns:w="http://schemas.openxmlformats.org/wordprocessingml/2006/main">
        <w:t xml:space="preserve">2. 1 Petr 1:3-9 - Hoppet om evigt liv genom Jesu uppståndelse.</w:t>
      </w:r>
    </w:p>
    <w:p w14:paraId="2B8D83E2" w14:textId="77777777" w:rsidR="000F7377" w:rsidRDefault="000F7377"/>
    <w:p w14:paraId="6F09481F" w14:textId="77777777" w:rsidR="000F7377" w:rsidRDefault="000F7377">
      <w:r xmlns:w="http://schemas.openxmlformats.org/wordprocessingml/2006/main">
        <w:t xml:space="preserve">1 Korintierbrevet 15:54 Så när detta förgängliga har ikläts oförgänglighet och detta dödliga har ikläts odödlighet, då skall det ord som är skrivet förverkligas: Döden är uppslukad till seger.</w:t>
      </w:r>
    </w:p>
    <w:p w14:paraId="5220B0FE" w14:textId="77777777" w:rsidR="000F7377" w:rsidRDefault="000F7377"/>
    <w:p w14:paraId="4B32D11F" w14:textId="77777777" w:rsidR="000F7377" w:rsidRDefault="000F7377">
      <w:r xmlns:w="http://schemas.openxmlformats.org/wordprocessingml/2006/main">
        <w:t xml:space="preserve">De förgängliga och dödliga kommer att ersättas med oförgänglighet och odödlighet, och Döden kommer att besegras.</w:t>
      </w:r>
    </w:p>
    <w:p w14:paraId="778D6BB9" w14:textId="77777777" w:rsidR="000F7377" w:rsidRDefault="000F7377"/>
    <w:p w14:paraId="076A93C4" w14:textId="77777777" w:rsidR="000F7377" w:rsidRDefault="000F7377">
      <w:r xmlns:w="http://schemas.openxmlformats.org/wordprocessingml/2006/main">
        <w:t xml:space="preserve">1: Seger i Kristus - Oavsett vad vi möter i livet, har Kristus redan vunnit den ultimata segern över döden.</w:t>
      </w:r>
    </w:p>
    <w:p w14:paraId="1EB38DE9" w14:textId="77777777" w:rsidR="000F7377" w:rsidRDefault="000F7377"/>
    <w:p w14:paraId="6957F6F6" w14:textId="77777777" w:rsidR="000F7377" w:rsidRDefault="000F7377">
      <w:r xmlns:w="http://schemas.openxmlformats.org/wordprocessingml/2006/main">
        <w:t xml:space="preserve">2: Trons kraft - Genom tro på Gud kan vi ha försäkran om att även när döden kommer har vi löftet om uppståndelse och evigt liv.</w:t>
      </w:r>
    </w:p>
    <w:p w14:paraId="6EAA3AF8" w14:textId="77777777" w:rsidR="000F7377" w:rsidRDefault="000F7377"/>
    <w:p w14:paraId="13A522C0" w14:textId="77777777" w:rsidR="000F7377" w:rsidRDefault="000F7377">
      <w:r xmlns:w="http://schemas.openxmlformats.org/wordprocessingml/2006/main">
        <w:t xml:space="preserve">1: Jesaja 25:8 Han skall uppsluka döden i seger; och Herren, HERREN, skall torka bort tårarna från alla ansikten; och hans folks tillrättavisning skall han ta bort från hela jorden, ty HERREN har talat det.</w:t>
      </w:r>
    </w:p>
    <w:p w14:paraId="4132CD88" w14:textId="77777777" w:rsidR="000F7377" w:rsidRDefault="000F7377"/>
    <w:p w14:paraId="5503B392" w14:textId="77777777" w:rsidR="000F7377" w:rsidRDefault="000F7377">
      <w:r xmlns:w="http://schemas.openxmlformats.org/wordprocessingml/2006/main">
        <w:t xml:space="preserve">2:1 Korintierbrevet 15:26 Den sista fienden som ska förgöras är döden.</w:t>
      </w:r>
    </w:p>
    <w:p w14:paraId="0A0CC7BA" w14:textId="77777777" w:rsidR="000F7377" w:rsidRDefault="000F7377"/>
    <w:p w14:paraId="2756DC53" w14:textId="77777777" w:rsidR="000F7377" w:rsidRDefault="000F7377">
      <w:r xmlns:w="http://schemas.openxmlformats.org/wordprocessingml/2006/main">
        <w:t xml:space="preserve">1 Korinthierbrevet 15:55 O död, var är ditt stick? O grav, var är din seger?</w:t>
      </w:r>
    </w:p>
    <w:p w14:paraId="4A4F2701" w14:textId="77777777" w:rsidR="000F7377" w:rsidRDefault="000F7377"/>
    <w:p w14:paraId="59983CCF" w14:textId="77777777" w:rsidR="000F7377" w:rsidRDefault="000F7377">
      <w:r xmlns:w="http://schemas.openxmlformats.org/wordprocessingml/2006/main">
        <w:t xml:space="preserve">Passage Paulus ifrågasätter dödens makt och gravens seger.</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"Livets seger: att övervinna döden"</w:t>
      </w:r>
    </w:p>
    <w:p w14:paraId="0AD05345" w14:textId="77777777" w:rsidR="000F7377" w:rsidRDefault="000F7377"/>
    <w:p w14:paraId="751733DD" w14:textId="77777777" w:rsidR="000F7377" w:rsidRDefault="000F7377">
      <w:r xmlns:w="http://schemas.openxmlformats.org/wordprocessingml/2006/main">
        <w:t xml:space="preserve">2: "The Strength of Our Hope: Not in the Grave"</w:t>
      </w:r>
    </w:p>
    <w:p w14:paraId="162D9AAA" w14:textId="77777777" w:rsidR="000F7377" w:rsidRDefault="000F7377"/>
    <w:p w14:paraId="6E9320E1" w14:textId="77777777" w:rsidR="000F7377" w:rsidRDefault="000F7377">
      <w:r xmlns:w="http://schemas.openxmlformats.org/wordprocessingml/2006/main">
        <w:t xml:space="preserve">1: Jesaja 25:8 - Han kommer att uppsluka döden för alltid; och Herren Gud kommer att torka bort tårarna från alla ansikten.</w:t>
      </w:r>
    </w:p>
    <w:p w14:paraId="1D614FA0" w14:textId="77777777" w:rsidR="000F7377" w:rsidRDefault="000F7377"/>
    <w:p w14:paraId="39387894" w14:textId="77777777" w:rsidR="000F7377" w:rsidRDefault="000F7377">
      <w:r xmlns:w="http://schemas.openxmlformats.org/wordprocessingml/2006/main">
        <w:t xml:space="preserve">2: Uppenbarelseboken 1:18 - Jag är den som lever och var död; och se, jag lever för evigt, Amen; och har nycklarna till helvetet och döden.</w:t>
      </w:r>
    </w:p>
    <w:p w14:paraId="46769C3C" w14:textId="77777777" w:rsidR="000F7377" w:rsidRDefault="000F7377"/>
    <w:p w14:paraId="4F5474CD" w14:textId="77777777" w:rsidR="000F7377" w:rsidRDefault="000F7377">
      <w:r xmlns:w="http://schemas.openxmlformats.org/wordprocessingml/2006/main">
        <w:t xml:space="preserve">1 Korinthierbrevet 15:56 Dödens stick är synd; och syndens styrka är lagen.</w:t>
      </w:r>
    </w:p>
    <w:p w14:paraId="7611AF7D" w14:textId="77777777" w:rsidR="000F7377" w:rsidRDefault="000F7377"/>
    <w:p w14:paraId="1F865881" w14:textId="77777777" w:rsidR="000F7377" w:rsidRDefault="000F7377">
      <w:r xmlns:w="http://schemas.openxmlformats.org/wordprocessingml/2006/main">
        <w:t xml:space="preserve">Döden orsakas av synd, och lagen är det som ger synden dess styrka.</w:t>
      </w:r>
    </w:p>
    <w:p w14:paraId="7FFE1DB5" w14:textId="77777777" w:rsidR="000F7377" w:rsidRDefault="000F7377"/>
    <w:p w14:paraId="52C6A895" w14:textId="77777777" w:rsidR="000F7377" w:rsidRDefault="000F7377">
      <w:r xmlns:w="http://schemas.openxmlformats.org/wordprocessingml/2006/main">
        <w:t xml:space="preserve">1. Syndens följd är döden</w:t>
      </w:r>
    </w:p>
    <w:p w14:paraId="2A3E3179" w14:textId="77777777" w:rsidR="000F7377" w:rsidRDefault="000F7377"/>
    <w:p w14:paraId="2EFCC487" w14:textId="77777777" w:rsidR="000F7377" w:rsidRDefault="000F7377">
      <w:r xmlns:w="http://schemas.openxmlformats.org/wordprocessingml/2006/main">
        <w:t xml:space="preserve">2. Lagens makt</w:t>
      </w:r>
    </w:p>
    <w:p w14:paraId="320C3327" w14:textId="77777777" w:rsidR="000F7377" w:rsidRDefault="000F7377"/>
    <w:p w14:paraId="19133D48" w14:textId="77777777" w:rsidR="000F7377" w:rsidRDefault="000F7377">
      <w:r xmlns:w="http://schemas.openxmlformats.org/wordprocessingml/2006/main">
        <w:t xml:space="preserve">1. Romarbrevet 6:23 - Ty syndens lön är döden, men Guds fria gåva är evigt liv i Kristus Jesus, vår Herre.</w:t>
      </w:r>
    </w:p>
    <w:p w14:paraId="1222AC08" w14:textId="77777777" w:rsidR="000F7377" w:rsidRDefault="000F7377"/>
    <w:p w14:paraId="572E5D36" w14:textId="77777777" w:rsidR="000F7377" w:rsidRDefault="000F7377">
      <w:r xmlns:w="http://schemas.openxmlformats.org/wordprocessingml/2006/main">
        <w:t xml:space="preserve">2. Jakobsbrevet 2:8-13 - Ty om du uppfyller den kungliga lagen enligt Skriften: "Du ska älska din nästa som dig själv", så har du det bra. Men om du visar partiskhet, begår du synd och döms av lagen som överträdare. För den som håller hela lagen men misslyckas på en punkt har blivit ansvarig för allt. Ty han som sade: "Begå inte äktenskapsbrott", sade också: "Mörda inte." Om du inte begår äktenskapsbrott utan mord, har du blivit en lagöverträdare. Så tala och agera så som de som ska dömas enligt frihetens lag. Ty domen är utan nåd mot den som inte har visat nåd. Barmhärtigheten segrar över domen.</w:t>
      </w:r>
    </w:p>
    <w:p w14:paraId="28BAC433" w14:textId="77777777" w:rsidR="000F7377" w:rsidRDefault="000F7377"/>
    <w:p w14:paraId="20059B5E" w14:textId="77777777" w:rsidR="000F7377" w:rsidRDefault="000F7377">
      <w:r xmlns:w="http://schemas.openxmlformats.org/wordprocessingml/2006/main">
        <w:t xml:space="preserve">1 Korintierbrevet 15:57 Men Gud vare tack, som ger oss segern genom vår Herre Jesus Kristus.</w:t>
      </w:r>
    </w:p>
    <w:p w14:paraId="12261987" w14:textId="77777777" w:rsidR="000F7377" w:rsidRDefault="000F7377"/>
    <w:p w14:paraId="5AAE023E" w14:textId="77777777" w:rsidR="000F7377" w:rsidRDefault="000F7377">
      <w:r xmlns:w="http://schemas.openxmlformats.org/wordprocessingml/2006/main">
        <w:t xml:space="preserve">I 1 Korintierbrevet 15:57 tackar Paulus Gud för att han gav seger genom Jesus Kristus.</w:t>
      </w:r>
    </w:p>
    <w:p w14:paraId="6098F92F" w14:textId="77777777" w:rsidR="000F7377" w:rsidRDefault="000F7377"/>
    <w:p w14:paraId="679C7928" w14:textId="77777777" w:rsidR="000F7377" w:rsidRDefault="000F7377">
      <w:r xmlns:w="http://schemas.openxmlformats.org/wordprocessingml/2006/main">
        <w:t xml:space="preserve">1. "Seger genom Jesus Kristus"</w:t>
      </w:r>
    </w:p>
    <w:p w14:paraId="78E0E1BF" w14:textId="77777777" w:rsidR="000F7377" w:rsidRDefault="000F7377"/>
    <w:p w14:paraId="66416401" w14:textId="77777777" w:rsidR="000F7377" w:rsidRDefault="000F7377">
      <w:r xmlns:w="http://schemas.openxmlformats.org/wordprocessingml/2006/main">
        <w:t xml:space="preserve">2. "Tacka Gud"</w:t>
      </w:r>
    </w:p>
    <w:p w14:paraId="75A671DF" w14:textId="77777777" w:rsidR="000F7377" w:rsidRDefault="000F7377"/>
    <w:p w14:paraId="0D6B6D5A" w14:textId="77777777" w:rsidR="000F7377" w:rsidRDefault="000F7377">
      <w:r xmlns:w="http://schemas.openxmlformats.org/wordprocessingml/2006/main">
        <w:t xml:space="preserve">1. Filipperbrevet 4:13 – Jag kan göra allt genom Kristus som styrker mig.</w:t>
      </w:r>
    </w:p>
    <w:p w14:paraId="6D4EDA8D" w14:textId="77777777" w:rsidR="000F7377" w:rsidRDefault="000F7377"/>
    <w:p w14:paraId="052350A8" w14:textId="77777777" w:rsidR="000F7377" w:rsidRDefault="000F7377">
      <w:r xmlns:w="http://schemas.openxmlformats.org/wordprocessingml/2006/main">
        <w:t xml:space="preserve">2. Psalm 118:14 - Herren är min styrka och min sång; han har blivit min räddning.</w:t>
      </w:r>
    </w:p>
    <w:p w14:paraId="36D9F335" w14:textId="77777777" w:rsidR="000F7377" w:rsidRDefault="000F7377"/>
    <w:p w14:paraId="6253F83E" w14:textId="77777777" w:rsidR="000F7377" w:rsidRDefault="000F7377">
      <w:r xmlns:w="http://schemas.openxmlformats.org/wordprocessingml/2006/main">
        <w:t xml:space="preserve">1 Korinthierbrevet 15:58 Därför, mina älskade bröder, varen fasta, orubbliga, alltid överflödiga i Herrens verk, eftersom ni vet att ert arbete inte är förgäves i Herren.</w:t>
      </w:r>
    </w:p>
    <w:p w14:paraId="4A674102" w14:textId="77777777" w:rsidR="000F7377" w:rsidRDefault="000F7377"/>
    <w:p w14:paraId="7635C570" w14:textId="77777777" w:rsidR="000F7377" w:rsidRDefault="000F7377">
      <w:r xmlns:w="http://schemas.openxmlformats.org/wordprocessingml/2006/main">
        <w:t xml:space="preserve">Troende bör förbli orubbliga och engagerade i att tjäna Herren, för deras ansträngningar är inte förgäves.</w:t>
      </w:r>
    </w:p>
    <w:p w14:paraId="07E4401E" w14:textId="77777777" w:rsidR="000F7377" w:rsidRDefault="000F7377"/>
    <w:p w14:paraId="5A7C7E10" w14:textId="77777777" w:rsidR="000F7377" w:rsidRDefault="000F7377">
      <w:r xmlns:w="http://schemas.openxmlformats.org/wordprocessingml/2006/main">
        <w:t xml:space="preserve">1. Överflödig tro: En väg till ståndaktigt engagemang</w:t>
      </w:r>
    </w:p>
    <w:p w14:paraId="74FD0A5E" w14:textId="77777777" w:rsidR="000F7377" w:rsidRDefault="000F7377"/>
    <w:p w14:paraId="2A83C132" w14:textId="77777777" w:rsidR="000F7377" w:rsidRDefault="000F7377">
      <w:r xmlns:w="http://schemas.openxmlformats.org/wordprocessingml/2006/main">
        <w:t xml:space="preserve">2. Orubblig tjänst: Frukterna av troget arbete</w:t>
      </w:r>
    </w:p>
    <w:p w14:paraId="1B97572F" w14:textId="77777777" w:rsidR="000F7377" w:rsidRDefault="000F7377"/>
    <w:p w14:paraId="17F86C82" w14:textId="77777777" w:rsidR="000F7377" w:rsidRDefault="000F7377">
      <w:r xmlns:w="http://schemas.openxmlformats.org/wordprocessingml/2006/main">
        <w:t xml:space="preserve">1. Hebreerbrevet 10:23-24 - Låt oss hålla fast vid vår trosbekännelse utan att vackla; (ty han är trofast som lovat;) och låt oss ta hänsyn till varandra för att hetsa till kärlek och goda gärningar.</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Jakobsbrevet 1:22-25 – Men varen ordets görare och inte bara hörare, eftersom ni bedrar er själva. Ty om någon är en hörare av ordet och inte en görare, så är han lik en man som ser sitt naturliga ansikte i ett glas: ty han ser sig själv och går sin väg och glömmer genast hur han var. Men den som ser in i frihetens fullkomliga lag och förblir däri, eftersom han inte är en glömsk åhörare, utan en utförare av verket, han skall bli välsignad i sin gärning.</w:t>
      </w:r>
    </w:p>
    <w:p w14:paraId="019F66A8" w14:textId="77777777" w:rsidR="000F7377" w:rsidRDefault="000F7377"/>
    <w:p w14:paraId="19189625" w14:textId="77777777" w:rsidR="000F7377" w:rsidRDefault="000F7377">
      <w:r xmlns:w="http://schemas.openxmlformats.org/wordprocessingml/2006/main">
        <w:t xml:space="preserve">Första Korintierbrevet 16 är det sextonde och sista kapitlet i Paulus första brev till korintierna. I det här kapitlet ger Paulus olika instruktioner och hälsningar till de korintiska troende.</w:t>
      </w:r>
    </w:p>
    <w:p w14:paraId="5F44D1E5" w14:textId="77777777" w:rsidR="000F7377" w:rsidRDefault="000F7377"/>
    <w:p w14:paraId="6E3530D4" w14:textId="77777777" w:rsidR="000F7377" w:rsidRDefault="000F7377">
      <w:r xmlns:w="http://schemas.openxmlformats.org/wordprocessingml/2006/main">
        <w:t xml:space="preserve">Första stycket: Paulus instruerar de troende i Korinth om hur man samlar in ett specialoffer till de heliga i Jerusalem. Han råder dem att avsätta en del av sin inkomst varje vecka i enlighet med deras välstånd så att det inte finns ett behov av insamlingar i sista minuten när han kommer (1 Kor 16:1-3). Paulus uttrycker sin önskan att följa med representanter från Korint när de levererar denna generösa gåva, eftersom han planerar att besöka dem efter att ha gått genom Makedonien (1 Kor 16:4-6).</w:t>
      </w:r>
    </w:p>
    <w:p w14:paraId="099F31C6" w14:textId="77777777" w:rsidR="000F7377" w:rsidRDefault="000F7377"/>
    <w:p w14:paraId="3B453D0A" w14:textId="77777777" w:rsidR="000F7377" w:rsidRDefault="000F7377">
      <w:r xmlns:w="http://schemas.openxmlformats.org/wordprocessingml/2006/main">
        <w:t xml:space="preserve">Andra stycket: Paulus diskuterar sina resplaner och uttrycker sin avsikt att stanna i Efesos fram till pingstdagen eftersom en möjlighet till effektiv tjänst har öppnats där (1 Kor 16:8-9). Han uppmanar troende i Korint att vara vaksamma, stå fasta i sin tro, handla som människor och vara starka (1 Kor 16:13). Han uppmuntrar dem att göra allt med kärlek.</w:t>
      </w:r>
    </w:p>
    <w:p w14:paraId="6A4386BE" w14:textId="77777777" w:rsidR="000F7377" w:rsidRDefault="000F7377"/>
    <w:p w14:paraId="3B950642" w14:textId="77777777" w:rsidR="000F7377" w:rsidRDefault="000F7377">
      <w:r xmlns:w="http://schemas.openxmlformats.org/wordprocessingml/2006/main">
        <w:t xml:space="preserve">Tredje stycket: Kapitlet avslutas med personliga hälsningar och instruktioner. Paulus berömmer Stefanas, Fortunatus och Achaicus för deras trogna tjänst och uppmuntrar församlingen i Korint att villigt underkasta sig sådana ledare (1 Kor 16:15-18). Han skickar hälsningar från kyrkor i Asien tillsammans med Aquila och Priscilla. Slutligen avslutar han med att betona att hans kärlek är till alla dem som är i Kristus Jesus (1 Kor 16:19-24).</w:t>
      </w:r>
    </w:p>
    <w:p w14:paraId="5F1DE6A5" w14:textId="77777777" w:rsidR="000F7377" w:rsidRDefault="000F7377"/>
    <w:p w14:paraId="19262B86" w14:textId="77777777" w:rsidR="000F7377" w:rsidRDefault="000F7377">
      <w:r xmlns:w="http://schemas.openxmlformats.org/wordprocessingml/2006/main">
        <w:t xml:space="preserve">Sammanfattningsvis innehåller kapitel sexton i Första Korinthierbrevet olika praktiska instruktioner och hälsningar från Paulus. Han ger råd om insamling av ett offer till Jerusalems helgon och ger riktlinjer för insamlingen. Han delar med sig av sina resplaner samtidigt som han uppmanar de troende i Korint att förbli orubbliga i sin tro. Kapitlet avslutas med personliga lovord, hälsningar från andra kyrkor och ett sista uttryck för Paulus kärlek till alla som är i Kristus Jesus. Detta kapitel tjänar som en avslutande uppmaning, </w:t>
      </w:r>
      <w:r xmlns:w="http://schemas.openxmlformats.org/wordprocessingml/2006/main">
        <w:lastRenderedPageBreak xmlns:w="http://schemas.openxmlformats.org/wordprocessingml/2006/main"/>
      </w:r>
      <w:r xmlns:w="http://schemas.openxmlformats.org/wordprocessingml/2006/main">
        <w:t xml:space="preserve">som lyfter fram vikten av praktiska frågor, enhet inom de troendes kropp och uttrycker Paulus tillgivenhet för den korintiska kyrkan.</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Korinthierbrevet 16:1 Angående insamlingen till de heliga, såsom jag har gett befallning åt församlingarna i Galatien, så gör ni också.</w:t>
      </w:r>
    </w:p>
    <w:p w14:paraId="3ABAB8F3" w14:textId="77777777" w:rsidR="000F7377" w:rsidRDefault="000F7377"/>
    <w:p w14:paraId="28561501" w14:textId="77777777" w:rsidR="000F7377" w:rsidRDefault="000F7377">
      <w:r xmlns:w="http://schemas.openxmlformats.org/wordprocessingml/2006/main">
        <w:t xml:space="preserve">Paulus instruerar församlingen i Korint att bidra till insamlingen för de heliga, efter samma instruktion som han gav församlingarna i Galatien.</w:t>
      </w:r>
    </w:p>
    <w:p w14:paraId="09707FDD" w14:textId="77777777" w:rsidR="000F7377" w:rsidRDefault="000F7377"/>
    <w:p w14:paraId="3BE5F31D" w14:textId="77777777" w:rsidR="000F7377" w:rsidRDefault="000F7377">
      <w:r xmlns:w="http://schemas.openxmlformats.org/wordprocessingml/2006/main">
        <w:t xml:space="preserve">1. Kraften i att ge: Hur att ge till andra kan göra skillnad</w:t>
      </w:r>
    </w:p>
    <w:p w14:paraId="7FAC715A" w14:textId="77777777" w:rsidR="000F7377" w:rsidRDefault="000F7377"/>
    <w:p w14:paraId="15859763" w14:textId="77777777" w:rsidR="000F7377" w:rsidRDefault="000F7377">
      <w:r xmlns:w="http://schemas.openxmlformats.org/wordprocessingml/2006/main">
        <w:t xml:space="preserve">2. Vilka är de heliga? Undersöker vad det innebär att vara ett helgon</w:t>
      </w:r>
    </w:p>
    <w:p w14:paraId="410D7706" w14:textId="77777777" w:rsidR="000F7377" w:rsidRDefault="000F7377"/>
    <w:p w14:paraId="3C9BF4A6" w14:textId="77777777" w:rsidR="000F7377" w:rsidRDefault="000F7377">
      <w:r xmlns:w="http://schemas.openxmlformats.org/wordprocessingml/2006/main">
        <w:t xml:space="preserve">1. Apg 20:35 – ”Jag har i allt visat er att genom att arbeta hårt på detta sätt måste vi hjälpa de svaga och komma ihåg Herren Jesu ord, hur han själv sade: ’Det är saligare att ge än att motta.'"</w:t>
      </w:r>
    </w:p>
    <w:p w14:paraId="46056B7B" w14:textId="77777777" w:rsidR="000F7377" w:rsidRDefault="000F7377"/>
    <w:p w14:paraId="58F92C18" w14:textId="77777777" w:rsidR="000F7377" w:rsidRDefault="000F7377">
      <w:r xmlns:w="http://schemas.openxmlformats.org/wordprocessingml/2006/main">
        <w:t xml:space="preserve">2. Galaterbrevet 6:10 - "Låt oss då, när vi har tillfälle, göra gott mot alla, och särskilt mot dem som tillhör tron."</w:t>
      </w:r>
    </w:p>
    <w:p w14:paraId="6A1D6976" w14:textId="77777777" w:rsidR="000F7377" w:rsidRDefault="000F7377"/>
    <w:p w14:paraId="0563BE6B" w14:textId="77777777" w:rsidR="000F7377" w:rsidRDefault="000F7377">
      <w:r xmlns:w="http://schemas.openxmlformats.org/wordprocessingml/2006/main">
        <w:t xml:space="preserve">1 Korintierbrevet 16:2 På den första dagen i veckan, låt var och en av er ligga hos honom i förråd, såsom Gud har gjort honom framgång, så att det inte blir några sammankomster när jag kommer.</w:t>
      </w:r>
    </w:p>
    <w:p w14:paraId="5E8CCD96" w14:textId="77777777" w:rsidR="000F7377" w:rsidRDefault="000F7377"/>
    <w:p w14:paraId="5AB7CE9B" w14:textId="77777777" w:rsidR="000F7377" w:rsidRDefault="000F7377">
      <w:r xmlns:w="http://schemas.openxmlformats.org/wordprocessingml/2006/main">
        <w:t xml:space="preserve">Den här versen uppmuntrar kristna att avsätta en del av vad de tjänar på söndagen till kyrkan, för att undvika att behöva samla in pengar när Paulus kommer.</w:t>
      </w:r>
    </w:p>
    <w:p w14:paraId="587DE55A" w14:textId="77777777" w:rsidR="000F7377" w:rsidRDefault="000F7377"/>
    <w:p w14:paraId="70D48DC0" w14:textId="77777777" w:rsidR="000F7377" w:rsidRDefault="000F7377">
      <w:r xmlns:w="http://schemas.openxmlformats.org/wordprocessingml/2006/main">
        <w:t xml:space="preserve">1: Gud har välsignat oss med förmågan att arbeta, så låt oss använda den för att bidra till hans kyrka.</w:t>
      </w:r>
    </w:p>
    <w:p w14:paraId="254EF9B6" w14:textId="77777777" w:rsidR="000F7377" w:rsidRDefault="000F7377"/>
    <w:p w14:paraId="61CE7170" w14:textId="77777777" w:rsidR="000F7377" w:rsidRDefault="000F7377">
      <w:r xmlns:w="http://schemas.openxmlformats.org/wordprocessingml/2006/main">
        <w:t xml:space="preserve">2: Generositet i att ge är ett tecken på sant lärjungaskap.</w:t>
      </w:r>
    </w:p>
    <w:p w14:paraId="47E2C9FA" w14:textId="77777777" w:rsidR="000F7377" w:rsidRDefault="000F7377"/>
    <w:p w14:paraId="626B5210" w14:textId="77777777" w:rsidR="000F7377" w:rsidRDefault="000F7377">
      <w:r xmlns:w="http://schemas.openxmlformats.org/wordprocessingml/2006/main">
        <w:t xml:space="preserve">1: Lukas 6:38 - "Ge, så skall det ges åt er; ett gott mått, nedtryckt och sammanskakat och överkört, skall människorna ge i er barm. Ty med samma mått som ni mäter med skall det bli mätt för dig igen."</w:t>
      </w:r>
    </w:p>
    <w:p w14:paraId="4A380C46" w14:textId="77777777" w:rsidR="000F7377" w:rsidRDefault="000F7377"/>
    <w:p w14:paraId="633BB8D0" w14:textId="77777777" w:rsidR="000F7377" w:rsidRDefault="000F7377">
      <w:r xmlns:w="http://schemas.openxmlformats.org/wordprocessingml/2006/main">
        <w:t xml:space="preserve">2:2 Korintierbrevet 9:7 - "Varje man efter vad han har för avsikt i sitt hjärta, så låt honom ge, inte motvilligt eller av nödvändighet, ty Gud älskar en glad givare."</w:t>
      </w:r>
    </w:p>
    <w:p w14:paraId="052DE62C" w14:textId="77777777" w:rsidR="000F7377" w:rsidRDefault="000F7377"/>
    <w:p w14:paraId="4CE3DAF5" w14:textId="77777777" w:rsidR="000F7377" w:rsidRDefault="000F7377">
      <w:r xmlns:w="http://schemas.openxmlformats.org/wordprocessingml/2006/main">
        <w:t xml:space="preserve">1 Korinthierbrevet 16:3 Och när jag kommer, vem som helst som ni godkänner genom era brev, dem skall jag sända för att föra er frikostighet till Jerusalem.</w:t>
      </w:r>
    </w:p>
    <w:p w14:paraId="5C53D2F3" w14:textId="77777777" w:rsidR="000F7377" w:rsidRDefault="000F7377"/>
    <w:p w14:paraId="16D0AE57" w14:textId="77777777" w:rsidR="000F7377" w:rsidRDefault="000F7377">
      <w:r xmlns:w="http://schemas.openxmlformats.org/wordprocessingml/2006/main">
        <w:t xml:space="preserve">Paulus uppmanar korintierna att skicka en delegat med ett ekonomiskt bidrag till Jerusalem.</w:t>
      </w:r>
    </w:p>
    <w:p w14:paraId="5EBCEEF5" w14:textId="77777777" w:rsidR="000F7377" w:rsidRDefault="000F7377"/>
    <w:p w14:paraId="1128256B" w14:textId="77777777" w:rsidR="000F7377" w:rsidRDefault="000F7377">
      <w:r xmlns:w="http://schemas.openxmlformats.org/wordprocessingml/2006/main">
        <w:t xml:space="preserve">1. Vikten av att ge ekonomiskt till Guds verk.</w:t>
      </w:r>
    </w:p>
    <w:p w14:paraId="4C302960" w14:textId="77777777" w:rsidR="000F7377" w:rsidRDefault="000F7377"/>
    <w:p w14:paraId="6EB027DB" w14:textId="77777777" w:rsidR="000F7377" w:rsidRDefault="000F7377">
      <w:r xmlns:w="http://schemas.openxmlformats.org/wordprocessingml/2006/main">
        <w:t xml:space="preserve">2. Kyrkans ansvar att ta hand om andras behov.</w:t>
      </w:r>
    </w:p>
    <w:p w14:paraId="76F5F08B" w14:textId="77777777" w:rsidR="000F7377" w:rsidRDefault="000F7377"/>
    <w:p w14:paraId="541A0B97" w14:textId="77777777" w:rsidR="000F7377" w:rsidRDefault="000F7377">
      <w:r xmlns:w="http://schemas.openxmlformats.org/wordprocessingml/2006/main">
        <w:t xml:space="preserve">1. 2 Korintierbrevet 9:7 - "Varje man efter vad han avser i sitt hjärta, så låt honom ge, inte motvilligt eller av nödvändighet, ty Gud älskar en glad givare."</w:t>
      </w:r>
    </w:p>
    <w:p w14:paraId="063B8CE1" w14:textId="77777777" w:rsidR="000F7377" w:rsidRDefault="000F7377"/>
    <w:p w14:paraId="3598523B" w14:textId="77777777" w:rsidR="000F7377" w:rsidRDefault="000F7377">
      <w:r xmlns:w="http://schemas.openxmlformats.org/wordprocessingml/2006/main">
        <w:t xml:space="preserve">2. Apostlagärningarna 2:44-45 - "Och alla som trodde var tillsammans och hade allt gemensamt;</w:t>
      </w:r>
    </w:p>
    <w:p w14:paraId="2F9767A5" w14:textId="77777777" w:rsidR="000F7377" w:rsidRDefault="000F7377"/>
    <w:p w14:paraId="5E6FDFFC" w14:textId="77777777" w:rsidR="000F7377" w:rsidRDefault="000F7377">
      <w:r xmlns:w="http://schemas.openxmlformats.org/wordprocessingml/2006/main">
        <w:t xml:space="preserve">1 Korintierbrevet 16:4 Och om det är lämpligt att jag också går, så skola de följa med mig.</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Paulus säger till korintierna att om det är lämpligt för honom att gå någonstans, bör de följa med honom.</w:t>
      </w:r>
    </w:p>
    <w:p w14:paraId="40BCB22B" w14:textId="77777777" w:rsidR="000F7377" w:rsidRDefault="000F7377"/>
    <w:p w14:paraId="220C0353" w14:textId="77777777" w:rsidR="000F7377" w:rsidRDefault="000F7377">
      <w:r xmlns:w="http://schemas.openxmlformats.org/wordprocessingml/2006/main">
        <w:t xml:space="preserve">1. Gud kallar oss att vara med honom i hans verk</w:t>
      </w:r>
    </w:p>
    <w:p w14:paraId="41E8499D" w14:textId="77777777" w:rsidR="000F7377" w:rsidRDefault="000F7377"/>
    <w:p w14:paraId="075CEA4C" w14:textId="77777777" w:rsidR="000F7377" w:rsidRDefault="000F7377">
      <w:r xmlns:w="http://schemas.openxmlformats.org/wordprocessingml/2006/main">
        <w:t xml:space="preserve">2. Tjäna tillsammans för Guds rike</w:t>
      </w:r>
    </w:p>
    <w:p w14:paraId="12952C6B" w14:textId="77777777" w:rsidR="000F7377" w:rsidRDefault="000F7377"/>
    <w:p w14:paraId="7FD5D14B" w14:textId="77777777" w:rsidR="000F7377" w:rsidRDefault="000F7377">
      <w:r xmlns:w="http://schemas.openxmlformats.org/wordprocessingml/2006/main">
        <w:t xml:space="preserve">1. Jesaja 58:12 - Och de som kommer från dig skall bygga de gamla ödemarkerna. och du skall kallas: Den som reparerar brottet, den som återställer stigar att bo på.</w:t>
      </w:r>
    </w:p>
    <w:p w14:paraId="48CB34F0" w14:textId="77777777" w:rsidR="000F7377" w:rsidRDefault="000F7377"/>
    <w:p w14:paraId="36BABD6B" w14:textId="77777777" w:rsidR="000F7377" w:rsidRDefault="000F7377">
      <w:r xmlns:w="http://schemas.openxmlformats.org/wordprocessingml/2006/main">
        <w:t xml:space="preserve">2. Matteus 25:34-36 – Då skall kungen säga till dem på sin högra sida: Kom, ni min Faders välsignade, ärva det rike som är berett för er från världens grundläggning. Ty jag var hungrig, och ni Jag var törstig, och ni gav mig att dricka; jag var främling, och ni tog emot mig.</w:t>
      </w:r>
    </w:p>
    <w:p w14:paraId="350190BB" w14:textId="77777777" w:rsidR="000F7377" w:rsidRDefault="000F7377"/>
    <w:p w14:paraId="181A2E21" w14:textId="77777777" w:rsidR="000F7377" w:rsidRDefault="000F7377">
      <w:r xmlns:w="http://schemas.openxmlformats.org/wordprocessingml/2006/main">
        <w:t xml:space="preserve">1 Korintierbrevet 16:5 Nu kommer jag till eder när jag går genom Makedonien, ty jag går genom Makedonien.</w:t>
      </w:r>
    </w:p>
    <w:p w14:paraId="3F685372" w14:textId="77777777" w:rsidR="000F7377" w:rsidRDefault="000F7377"/>
    <w:p w14:paraId="205623BE" w14:textId="77777777" w:rsidR="000F7377" w:rsidRDefault="000F7377">
      <w:r xmlns:w="http://schemas.openxmlformats.org/wordprocessingml/2006/main">
        <w:t xml:space="preserve">Paulus planerar att passera genom Makedonien på väg för att besöka korintierna.</w:t>
      </w:r>
    </w:p>
    <w:p w14:paraId="23A5F602" w14:textId="77777777" w:rsidR="000F7377" w:rsidRDefault="000F7377"/>
    <w:p w14:paraId="30DB773B" w14:textId="77777777" w:rsidR="000F7377" w:rsidRDefault="000F7377">
      <w:r xmlns:w="http://schemas.openxmlformats.org/wordprocessingml/2006/main">
        <w:t xml:space="preserve">1. Håll ut inför motgångar: Paulus resa till korintierna</w:t>
      </w:r>
    </w:p>
    <w:p w14:paraId="6E79D75D" w14:textId="77777777" w:rsidR="000F7377" w:rsidRDefault="000F7377"/>
    <w:p w14:paraId="53480F2F" w14:textId="77777777" w:rsidR="000F7377" w:rsidRDefault="000F7377">
      <w:r xmlns:w="http://schemas.openxmlformats.org/wordprocessingml/2006/main">
        <w:t xml:space="preserve">2. Värdet av mål och planer: Paulus resa till Korintierna</w:t>
      </w:r>
    </w:p>
    <w:p w14:paraId="0E7B566B" w14:textId="77777777" w:rsidR="000F7377" w:rsidRDefault="000F7377"/>
    <w:p w14:paraId="2CAF0045" w14:textId="77777777" w:rsidR="000F7377" w:rsidRDefault="000F7377">
      <w:r xmlns:w="http://schemas.openxmlformats.org/wordprocessingml/2006/main">
        <w:t xml:space="preserve">1. Filipperbrevet 4:13 - "Jag kan göra allt genom Kristus som styrker mig."</w:t>
      </w:r>
    </w:p>
    <w:p w14:paraId="50AA0FC9" w14:textId="77777777" w:rsidR="000F7377" w:rsidRDefault="000F7377"/>
    <w:p w14:paraId="272C7F1E" w14:textId="77777777" w:rsidR="000F7377" w:rsidRDefault="000F7377">
      <w:r xmlns:w="http://schemas.openxmlformats.org/wordprocessingml/2006/main">
        <w:t xml:space="preserve">2. Romarbrevet 8:37 - "Nej, i allt detta är vi mer än segrare genom honom som har älskat </w:t>
      </w:r>
      <w:r xmlns:w="http://schemas.openxmlformats.org/wordprocessingml/2006/main">
        <w:lastRenderedPageBreak xmlns:w="http://schemas.openxmlformats.org/wordprocessingml/2006/main"/>
      </w:r>
      <w:r xmlns:w="http://schemas.openxmlformats.org/wordprocessingml/2006/main">
        <w:t xml:space="preserve">oss."</w:t>
      </w:r>
    </w:p>
    <w:p w14:paraId="7115675B" w14:textId="77777777" w:rsidR="000F7377" w:rsidRDefault="000F7377"/>
    <w:p w14:paraId="5D2AF682" w14:textId="77777777" w:rsidR="000F7377" w:rsidRDefault="000F7377">
      <w:r xmlns:w="http://schemas.openxmlformats.org/wordprocessingml/2006/main">
        <w:t xml:space="preserve">1 Korinthierbrevet 16:6 Och det kan hända att jag stannar, ja och övervintrar hos er, så att ni kan föra mig på min resa dit jag går.</w:t>
      </w:r>
    </w:p>
    <w:p w14:paraId="543FBB28" w14:textId="77777777" w:rsidR="000F7377" w:rsidRDefault="000F7377"/>
    <w:p w14:paraId="2BFBD6E2" w14:textId="77777777" w:rsidR="000F7377" w:rsidRDefault="000F7377">
      <w:r xmlns:w="http://schemas.openxmlformats.org/wordprocessingml/2006/main">
        <w:t xml:space="preserve">Paulus överväger att stanna hos korintierna över vintern, och de måste förse honom med transport till hans nästa destination.</w:t>
      </w:r>
    </w:p>
    <w:p w14:paraId="776F5E69" w14:textId="77777777" w:rsidR="000F7377" w:rsidRDefault="000F7377"/>
    <w:p w14:paraId="0685D8D6" w14:textId="77777777" w:rsidR="000F7377" w:rsidRDefault="000F7377">
      <w:r xmlns:w="http://schemas.openxmlformats.org/wordprocessingml/2006/main">
        <w:t xml:space="preserve">1. Gud kallar oss till gästfrihet och generositet, även mot dem vi inte känner.</w:t>
      </w:r>
    </w:p>
    <w:p w14:paraId="57DC326D" w14:textId="77777777" w:rsidR="000F7377" w:rsidRDefault="000F7377"/>
    <w:p w14:paraId="358771A4" w14:textId="77777777" w:rsidR="000F7377" w:rsidRDefault="000F7377">
      <w:r xmlns:w="http://schemas.openxmlformats.org/wordprocessingml/2006/main">
        <w:t xml:space="preserve">2. Vi måste vara villiga att tjäna andra, även om det kräver uppoffringar från vår sida.</w:t>
      </w:r>
    </w:p>
    <w:p w14:paraId="281F6597" w14:textId="77777777" w:rsidR="000F7377" w:rsidRDefault="000F7377"/>
    <w:p w14:paraId="5789107F" w14:textId="77777777" w:rsidR="000F7377" w:rsidRDefault="000F7377">
      <w:r xmlns:w="http://schemas.openxmlformats.org/wordprocessingml/2006/main">
        <w:t xml:space="preserve">1. Hebreerbrevet 13:2 - "Försumma inte att visa gästfrihet mot främlingar, för därigenom har somliga hyst änglar omedvetet."</w:t>
      </w:r>
    </w:p>
    <w:p w14:paraId="404AAC48" w14:textId="77777777" w:rsidR="000F7377" w:rsidRDefault="000F7377"/>
    <w:p w14:paraId="0BC01F53" w14:textId="77777777" w:rsidR="000F7377" w:rsidRDefault="000F7377">
      <w:r xmlns:w="http://schemas.openxmlformats.org/wordprocessingml/2006/main">
        <w:t xml:space="preserve">2. Matteus 10:42 - "Och den som ger någon av dessa små ens en bägare kallt vatten för att han är en lärjunge, sannerligen säger jag er, han kommer aldrig att förlora sin belöning."</w:t>
      </w:r>
    </w:p>
    <w:p w14:paraId="647E6C78" w14:textId="77777777" w:rsidR="000F7377" w:rsidRDefault="000F7377"/>
    <w:p w14:paraId="61143612" w14:textId="77777777" w:rsidR="000F7377" w:rsidRDefault="000F7377">
      <w:r xmlns:w="http://schemas.openxmlformats.org/wordprocessingml/2006/main">
        <w:t xml:space="preserve">1 Korinthierbrevet 16:7 Ty jag kommer inte att se dig nu på vägen; men jag litar på att få stanna en stund hos dig, om Herren tillåter.</w:t>
      </w:r>
    </w:p>
    <w:p w14:paraId="5F6B41C1" w14:textId="77777777" w:rsidR="000F7377" w:rsidRDefault="000F7377"/>
    <w:p w14:paraId="30C67490" w14:textId="77777777" w:rsidR="000F7377" w:rsidRDefault="000F7377">
      <w:r xmlns:w="http://schemas.openxmlformats.org/wordprocessingml/2006/main">
        <w:t xml:space="preserve">Paulus uttrycker sin önskan att besöka korintierna, men erkänner att det i slutändan är upp till Gud.</w:t>
      </w:r>
    </w:p>
    <w:p w14:paraId="48727DEC" w14:textId="77777777" w:rsidR="000F7377" w:rsidRDefault="000F7377"/>
    <w:p w14:paraId="6B5596C1" w14:textId="77777777" w:rsidR="000F7377" w:rsidRDefault="000F7377">
      <w:r xmlns:w="http://schemas.openxmlformats.org/wordprocessingml/2006/main">
        <w:t xml:space="preserve">1. Gud har kontroll: reflekterar över Paulus underkastelse till Herren i 1 Korintierbrevet 16:7.</w:t>
      </w:r>
    </w:p>
    <w:p w14:paraId="4D856A04" w14:textId="77777777" w:rsidR="000F7377" w:rsidRDefault="000F7377"/>
    <w:p w14:paraId="1240F7B1" w14:textId="77777777" w:rsidR="000F7377" w:rsidRDefault="000F7377">
      <w:r xmlns:w="http://schemas.openxmlformats.org/wordprocessingml/2006/main">
        <w:t xml:space="preserve">2. Guds vilja och våra planer: Hur man korrekt integrerar våra drömmar med Guds försyn.</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Jakobsbrevet 4:15 - Istället borde du säga: "Om Herren vill, kommer vi att leva och göra det eller det."</w:t>
      </w:r>
    </w:p>
    <w:p w14:paraId="0B6FA48F" w14:textId="77777777" w:rsidR="000F7377" w:rsidRDefault="000F7377"/>
    <w:p w14:paraId="5508A9BC" w14:textId="77777777" w:rsidR="000F7377" w:rsidRDefault="000F7377">
      <w:r xmlns:w="http://schemas.openxmlformats.org/wordprocessingml/2006/main">
        <w:t xml:space="preserve">2. Ordspråksboken 16:9 - Människans hjärta planerar sin väg, men Herren fastställer hans steg.</w:t>
      </w:r>
    </w:p>
    <w:p w14:paraId="48647C72" w14:textId="77777777" w:rsidR="000F7377" w:rsidRDefault="000F7377"/>
    <w:p w14:paraId="5206F183" w14:textId="77777777" w:rsidR="000F7377" w:rsidRDefault="000F7377">
      <w:r xmlns:w="http://schemas.openxmlformats.org/wordprocessingml/2006/main">
        <w:t xml:space="preserve">1 Korintierbrevet 16:8 Men jag kommer att stanna i Efesos till pingstdagen.</w:t>
      </w:r>
    </w:p>
    <w:p w14:paraId="6F6C0F18" w14:textId="77777777" w:rsidR="000F7377" w:rsidRDefault="000F7377"/>
    <w:p w14:paraId="1F8C0A20" w14:textId="77777777" w:rsidR="000F7377" w:rsidRDefault="000F7377">
      <w:r xmlns:w="http://schemas.openxmlformats.org/wordprocessingml/2006/main">
        <w:t xml:space="preserve">Paulus planerar att stanna i Efesos till pingst: 2</w:t>
      </w:r>
    </w:p>
    <w:p w14:paraId="5A6D3195" w14:textId="77777777" w:rsidR="000F7377" w:rsidRDefault="000F7377"/>
    <w:p w14:paraId="2A1417AB" w14:textId="77777777" w:rsidR="000F7377" w:rsidRDefault="000F7377">
      <w:r xmlns:w="http://schemas.openxmlformats.org/wordprocessingml/2006/main">
        <w:t xml:space="preserve">1. Vikten av att stanna i Guds vilja, oavsett vad det kostar.</w:t>
      </w:r>
    </w:p>
    <w:p w14:paraId="5FDCBC3B" w14:textId="77777777" w:rsidR="000F7377" w:rsidRDefault="000F7377"/>
    <w:p w14:paraId="322E1DB8" w14:textId="77777777" w:rsidR="000F7377" w:rsidRDefault="000F7377">
      <w:r xmlns:w="http://schemas.openxmlformats.org/wordprocessingml/2006/main">
        <w:t xml:space="preserve">2. Vikten av uthållighet och tålamod i tjänst för Gud.</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Romarbrevet 8:25 - "Men om vi hoppas på det vi ännu inte har, väntar vi tålmodigt på det."</w:t>
      </w:r>
    </w:p>
    <w:p w14:paraId="787A014C" w14:textId="77777777" w:rsidR="000F7377" w:rsidRDefault="000F7377"/>
    <w:p w14:paraId="7B90A6F5" w14:textId="77777777" w:rsidR="000F7377" w:rsidRDefault="000F7377">
      <w:r xmlns:w="http://schemas.openxmlformats.org/wordprocessingml/2006/main">
        <w:t xml:space="preserve">2. Jakobsbrevet 1:2-3 - "Tänk på det som ren glädje, mina bröder och systrar, när ni ställs inför prövningar av många slag, eftersom ni vet att prövningen av er tro leder till uthållighet."</w:t>
      </w:r>
    </w:p>
    <w:p w14:paraId="77620A00" w14:textId="77777777" w:rsidR="000F7377" w:rsidRDefault="000F7377"/>
    <w:p w14:paraId="07268BBA" w14:textId="77777777" w:rsidR="000F7377" w:rsidRDefault="000F7377">
      <w:r xmlns:w="http://schemas.openxmlformats.org/wordprocessingml/2006/main">
        <w:t xml:space="preserve">1 Korintierbrevet 16:9 Ty en stor och kraftfull dörr har öppnats för mig, och det finns många motståndare.</w:t>
      </w:r>
    </w:p>
    <w:p w14:paraId="6CCB1D6F" w14:textId="77777777" w:rsidR="000F7377" w:rsidRDefault="000F7377"/>
    <w:p w14:paraId="47351460" w14:textId="77777777" w:rsidR="000F7377" w:rsidRDefault="000F7377">
      <w:r xmlns:w="http://schemas.openxmlformats.org/wordprocessingml/2006/main">
        <w:t xml:space="preserve">Paul står inför många hinder i sitt uppdrag, men en stor möjlighet har öppnats för honom.</w:t>
      </w:r>
    </w:p>
    <w:p w14:paraId="5A5B73D3" w14:textId="77777777" w:rsidR="000F7377" w:rsidRDefault="000F7377"/>
    <w:p w14:paraId="01775467" w14:textId="77777777" w:rsidR="000F7377" w:rsidRDefault="000F7377">
      <w:r xmlns:w="http://schemas.openxmlformats.org/wordprocessingml/2006/main">
        <w:t xml:space="preserve">1. "Tryck på trots motgångar"</w:t>
      </w:r>
    </w:p>
    <w:p w14:paraId="59ED925D" w14:textId="77777777" w:rsidR="000F7377" w:rsidRDefault="000F7377"/>
    <w:p w14:paraId="0A14D44E" w14:textId="77777777" w:rsidR="000F7377" w:rsidRDefault="000F7377">
      <w:r xmlns:w="http://schemas.openxmlformats.org/wordprocessingml/2006/main">
        <w:t xml:space="preserve">2. "Kraften i en positiv attityd"</w:t>
      </w:r>
    </w:p>
    <w:p w14:paraId="5C215D18" w14:textId="77777777" w:rsidR="000F7377" w:rsidRDefault="000F7377"/>
    <w:p w14:paraId="06FD5ABB" w14:textId="77777777" w:rsidR="000F7377" w:rsidRDefault="000F7377">
      <w:r xmlns:w="http://schemas.openxmlformats.org/wordprocessingml/2006/main">
        <w:t xml:space="preserve">1. Filipperbrevet 4:13 - "Jag kan göra allt genom Kristus som styrker mig."</w:t>
      </w:r>
    </w:p>
    <w:p w14:paraId="408E78D2" w14:textId="77777777" w:rsidR="000F7377" w:rsidRDefault="000F7377"/>
    <w:p w14:paraId="34BDF5AB" w14:textId="77777777" w:rsidR="000F7377" w:rsidRDefault="000F7377">
      <w:r xmlns:w="http://schemas.openxmlformats.org/wordprocessingml/2006/main">
        <w:t xml:space="preserve">2. Jesaja 41:10 - "Frukta inte, ty jag är med dig; var inte förskräckt, ty jag är din Gud: jag vill stärka dig, ja, jag hjälper dig, ja, jag ska stödja dig med höger hand om min rättfärdighet."</w:t>
      </w:r>
    </w:p>
    <w:p w14:paraId="768671BE" w14:textId="77777777" w:rsidR="000F7377" w:rsidRDefault="000F7377"/>
    <w:p w14:paraId="1EC670F3" w14:textId="77777777" w:rsidR="000F7377" w:rsidRDefault="000F7377">
      <w:r xmlns:w="http://schemas.openxmlformats.org/wordprocessingml/2006/main">
        <w:t xml:space="preserve">1 Korinthierbrevet 16:10 Om nu Timoteus kommer, se till att han kan vara med er utan fruktan, ty han utför Herrens verk, såsom jag också gör.</w:t>
      </w:r>
    </w:p>
    <w:p w14:paraId="3DE7D58C" w14:textId="77777777" w:rsidR="000F7377" w:rsidRDefault="000F7377"/>
    <w:p w14:paraId="01F82957" w14:textId="77777777" w:rsidR="000F7377" w:rsidRDefault="000F7377">
      <w:r xmlns:w="http://schemas.openxmlformats.org/wordprocessingml/2006/main">
        <w:t xml:space="preserve">Paulus uppmuntrar korintierna att välkomna Timoteus, som arbetar för Herren, precis som Paulus är.</w:t>
      </w:r>
    </w:p>
    <w:p w14:paraId="28569B0A" w14:textId="77777777" w:rsidR="000F7377" w:rsidRDefault="000F7377"/>
    <w:p w14:paraId="1D869D76" w14:textId="77777777" w:rsidR="000F7377" w:rsidRDefault="000F7377">
      <w:r xmlns:w="http://schemas.openxmlformats.org/wordprocessingml/2006/main">
        <w:t xml:space="preserve">1. Kraften i att acceptera: Välkomna andra i tjänst för Herren</w:t>
      </w:r>
    </w:p>
    <w:p w14:paraId="505385A4" w14:textId="77777777" w:rsidR="000F7377" w:rsidRDefault="000F7377"/>
    <w:p w14:paraId="2F3AD340" w14:textId="77777777" w:rsidR="000F7377" w:rsidRDefault="000F7377">
      <w:r xmlns:w="http://schemas.openxmlformats.org/wordprocessingml/2006/main">
        <w:t xml:space="preserve">2. Släpp lös kraften i att arbeta för Herren</w:t>
      </w:r>
    </w:p>
    <w:p w14:paraId="7EC6FC96" w14:textId="77777777" w:rsidR="000F7377" w:rsidRDefault="000F7377"/>
    <w:p w14:paraId="32D50B7E" w14:textId="77777777" w:rsidR="000F7377" w:rsidRDefault="000F7377">
      <w:r xmlns:w="http://schemas.openxmlformats.org/wordprocessingml/2006/main">
        <w:t xml:space="preserve">1. Hebreerbrevet 13:2 Försumma inte att visa gästfrihet mot främlingar, ty genom att göra det har somliga hyst änglar utan att veta om det.</w:t>
      </w:r>
    </w:p>
    <w:p w14:paraId="3226A423" w14:textId="77777777" w:rsidR="000F7377" w:rsidRDefault="000F7377"/>
    <w:p w14:paraId="0F739182" w14:textId="77777777" w:rsidR="000F7377" w:rsidRDefault="000F7377">
      <w:r xmlns:w="http://schemas.openxmlformats.org/wordprocessingml/2006/main">
        <w:t xml:space="preserve">2. Kolosserbrevet 3:23 Vad du än gör, arbeta med det av hela ditt hjärta, som att arbeta för Herren, inte för mänskliga herrar.</w:t>
      </w:r>
    </w:p>
    <w:p w14:paraId="5FA1E3F1" w14:textId="77777777" w:rsidR="000F7377" w:rsidRDefault="000F7377"/>
    <w:p w14:paraId="60B28BD6" w14:textId="77777777" w:rsidR="000F7377" w:rsidRDefault="000F7377">
      <w:r xmlns:w="http://schemas.openxmlformats.org/wordprocessingml/2006/main">
        <w:t xml:space="preserve">1 Korinthierbrevet 16:11 Ingen förakta honom, utan för honom i frid, så att han kan komma till mig, ty jag väntar honom med bröderna.</w:t>
      </w:r>
    </w:p>
    <w:p w14:paraId="3CAB712D" w14:textId="77777777" w:rsidR="000F7377" w:rsidRDefault="000F7377"/>
    <w:p w14:paraId="18219C6C" w14:textId="77777777" w:rsidR="000F7377" w:rsidRDefault="000F7377">
      <w:r xmlns:w="http://schemas.openxmlformats.org/wordprocessingml/2006/main">
        <w:t xml:space="preserve">Paulus uppmuntrar församlingen att välkomna Timoteus vid hans ankomst och behandla honom med respekt.</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Hur respektfulla interaktioner bygger starka gemenskaper</w:t>
      </w:r>
    </w:p>
    <w:p w14:paraId="7C924DD0" w14:textId="77777777" w:rsidR="000F7377" w:rsidRDefault="000F7377"/>
    <w:p w14:paraId="13C00CB7" w14:textId="77777777" w:rsidR="000F7377" w:rsidRDefault="000F7377">
      <w:r xmlns:w="http://schemas.openxmlformats.org/wordprocessingml/2006/main">
        <w:t xml:space="preserve">2 - Vikten av att välkomna andra</w:t>
      </w:r>
    </w:p>
    <w:p w14:paraId="49B48E8A" w14:textId="77777777" w:rsidR="000F7377" w:rsidRDefault="000F7377"/>
    <w:p w14:paraId="2ECD179B" w14:textId="77777777" w:rsidR="000F7377" w:rsidRDefault="000F7377">
      <w:r xmlns:w="http://schemas.openxmlformats.org/wordprocessingml/2006/main">
        <w:t xml:space="preserve">1 - Galaterbrevet 6:10, "Låt oss då, när vi har möjlighet, göra gott mot alla, och särskilt mot dem som tillhör tron."</w:t>
      </w:r>
    </w:p>
    <w:p w14:paraId="0D0F5620" w14:textId="77777777" w:rsidR="000F7377" w:rsidRDefault="000F7377"/>
    <w:p w14:paraId="2067C1AC" w14:textId="77777777" w:rsidR="000F7377" w:rsidRDefault="000F7377">
      <w:r xmlns:w="http://schemas.openxmlformats.org/wordprocessingml/2006/main">
        <w:t xml:space="preserve">2 - Efesierbrevet 4:32, "Var vänliga och barmhärtiga mot varandra, och förlåt varandra, precis som Gud har förlåtit er i Kristus."</w:t>
      </w:r>
    </w:p>
    <w:p w14:paraId="477DB83A" w14:textId="77777777" w:rsidR="000F7377" w:rsidRDefault="000F7377"/>
    <w:p w14:paraId="3D11739E" w14:textId="77777777" w:rsidR="000F7377" w:rsidRDefault="000F7377">
      <w:r xmlns:w="http://schemas.openxmlformats.org/wordprocessingml/2006/main">
        <w:t xml:space="preserve">1 Korintierbrevet 16:12 När det gäller vår broder Apollos, så önskade jag starkt att han skulle komma till eder med bröderna; men hans vilja skulle inte komma vid denna tidpunkt. men han kommer när han har lämplig tid.</w:t>
      </w:r>
    </w:p>
    <w:p w14:paraId="618D597A" w14:textId="77777777" w:rsidR="000F7377" w:rsidRDefault="000F7377"/>
    <w:p w14:paraId="06AE7870" w14:textId="77777777" w:rsidR="000F7377" w:rsidRDefault="000F7377">
      <w:r xmlns:w="http://schemas.openxmlformats.org/wordprocessingml/2006/main">
        <w:t xml:space="preserve">Paulus önskade att Apollos skulle komma till kyrkan med de andra bröderna, men Apollos valde att komma vid ett senare tillfälle.</w:t>
      </w:r>
    </w:p>
    <w:p w14:paraId="6E4F0F5E" w14:textId="77777777" w:rsidR="000F7377" w:rsidRDefault="000F7377"/>
    <w:p w14:paraId="6A0D6934" w14:textId="77777777" w:rsidR="000F7377" w:rsidRDefault="000F7377">
      <w:r xmlns:w="http://schemas.openxmlformats.org/wordprocessingml/2006/main">
        <w:t xml:space="preserve">1. Guds planer för oss stämmer inte alltid överens med våra egna</w:t>
      </w:r>
    </w:p>
    <w:p w14:paraId="1F89EB00" w14:textId="77777777" w:rsidR="000F7377" w:rsidRDefault="000F7377"/>
    <w:p w14:paraId="09092330" w14:textId="77777777" w:rsidR="000F7377" w:rsidRDefault="000F7377">
      <w:r xmlns:w="http://schemas.openxmlformats.org/wordprocessingml/2006/main">
        <w:t xml:space="preserve">2. Guds timing är perfekt</w:t>
      </w:r>
    </w:p>
    <w:p w14:paraId="3E97A727" w14:textId="77777777" w:rsidR="000F7377" w:rsidRDefault="000F7377"/>
    <w:p w14:paraId="5AF45E48" w14:textId="77777777" w:rsidR="000F7377" w:rsidRDefault="000F7377">
      <w:r xmlns:w="http://schemas.openxmlformats.org/wordprocessingml/2006/main">
        <w:t xml:space="preserve">1. Ordspråksboken 16:9 - Vi kan göra planer, men HERREN bestämmer våra steg.</w:t>
      </w:r>
    </w:p>
    <w:p w14:paraId="6BD1C533" w14:textId="77777777" w:rsidR="000F7377" w:rsidRDefault="000F7377"/>
    <w:p w14:paraId="69871595" w14:textId="77777777" w:rsidR="000F7377" w:rsidRDefault="000F7377">
      <w:r xmlns:w="http://schemas.openxmlformats.org/wordprocessingml/2006/main">
        <w:t xml:space="preserve">2. Jeremia 29:11 - Ty jag vet vilka planer jag har för dig, säger HERREN, planerar att lyckas med dig och inte skada dig, planerar att ge dig hopp och en framtid.</w:t>
      </w:r>
    </w:p>
    <w:p w14:paraId="7E53F03C" w14:textId="77777777" w:rsidR="000F7377" w:rsidRDefault="000F7377"/>
    <w:p w14:paraId="75341858" w14:textId="77777777" w:rsidR="000F7377" w:rsidRDefault="000F7377">
      <w:r xmlns:w="http://schemas.openxmlformats.org/wordprocessingml/2006/main">
        <w:t xml:space="preserve">1 Korintierbrevet 16:13 Se upp, stå fasta i tron, lämna er som människor, var starka.</w:t>
      </w:r>
    </w:p>
    <w:p w14:paraId="6A96CD32" w14:textId="77777777" w:rsidR="000F7377" w:rsidRDefault="000F7377"/>
    <w:p w14:paraId="364AE04A" w14:textId="77777777" w:rsidR="000F7377" w:rsidRDefault="000F7377">
      <w:r xmlns:w="http://schemas.openxmlformats.org/wordprocessingml/2006/main">
        <w:t xml:space="preserve">Paulus uppmuntrar korintierna att förbli vaksamma och orubbliga i sin tro, att vara modiga och starka.</w:t>
      </w:r>
    </w:p>
    <w:p w14:paraId="718B4AA6" w14:textId="77777777" w:rsidR="000F7377" w:rsidRDefault="000F7377"/>
    <w:p w14:paraId="07BBC55C" w14:textId="77777777" w:rsidR="000F7377" w:rsidRDefault="000F7377">
      <w:r xmlns:w="http://schemas.openxmlformats.org/wordprocessingml/2006/main">
        <w:t xml:space="preserve">1. Var modig: Stå fast i din tro</w:t>
      </w:r>
    </w:p>
    <w:p w14:paraId="498F020F" w14:textId="77777777" w:rsidR="000F7377" w:rsidRDefault="000F7377"/>
    <w:p w14:paraId="0E4ED6AA" w14:textId="77777777" w:rsidR="000F7377" w:rsidRDefault="000F7377">
      <w:r xmlns:w="http://schemas.openxmlformats.org/wordprocessingml/2006/main">
        <w:t xml:space="preserve">2. Att övervinna rädsla och tvivel genom styrka i Herren</w:t>
      </w:r>
    </w:p>
    <w:p w14:paraId="018DE9BD" w14:textId="77777777" w:rsidR="000F7377" w:rsidRDefault="000F7377"/>
    <w:p w14:paraId="3C4CB10E" w14:textId="77777777" w:rsidR="000F7377" w:rsidRDefault="000F7377">
      <w:r xmlns:w="http://schemas.openxmlformats.org/wordprocessingml/2006/main">
        <w:t xml:space="preserve">1. Jesaja 40:31 - Men de som väntar på Herren ska få ny kraft; de skola stiga upp med vingar som örnar; de skola springa och icke tröttna; och de skola gå och inte mattas.</w:t>
      </w:r>
    </w:p>
    <w:p w14:paraId="6531452B" w14:textId="77777777" w:rsidR="000F7377" w:rsidRDefault="000F7377"/>
    <w:p w14:paraId="2E377B2F" w14:textId="77777777" w:rsidR="000F7377" w:rsidRDefault="000F7377">
      <w:r xmlns:w="http://schemas.openxmlformats.org/wordprocessingml/2006/main">
        <w:t xml:space="preserve">2. Efesierbrevet 6:10-18 – Var slutligen starka i Herren och i hans mäktiga kraft. Ta på dig Guds fulla rustning, så att du kan ta ställning mot djävulens planer.</w:t>
      </w:r>
    </w:p>
    <w:p w14:paraId="217D7785" w14:textId="77777777" w:rsidR="000F7377" w:rsidRDefault="000F7377"/>
    <w:p w14:paraId="655EDAB1" w14:textId="77777777" w:rsidR="000F7377" w:rsidRDefault="000F7377">
      <w:r xmlns:w="http://schemas.openxmlformats.org/wordprocessingml/2006/main">
        <w:t xml:space="preserve">1 Korinthierbrevet 16:14 Låt alla dina saker ske med kärlek.</w:t>
      </w:r>
    </w:p>
    <w:p w14:paraId="02F8AD0B" w14:textId="77777777" w:rsidR="000F7377" w:rsidRDefault="000F7377"/>
    <w:p w14:paraId="19133253" w14:textId="77777777" w:rsidR="000F7377" w:rsidRDefault="000F7377">
      <w:r xmlns:w="http://schemas.openxmlformats.org/wordprocessingml/2006/main">
        <w:t xml:space="preserve">Paulus förmanar korintierna att handla med kärlek och välgörenhet i alla sina handlingar.</w:t>
      </w:r>
    </w:p>
    <w:p w14:paraId="107E5DE5" w14:textId="77777777" w:rsidR="000F7377" w:rsidRDefault="000F7377"/>
    <w:p w14:paraId="5AE4C619" w14:textId="77777777" w:rsidR="000F7377" w:rsidRDefault="000F7377">
      <w:r xmlns:w="http://schemas.openxmlformats.org/wordprocessingml/2006/main">
        <w:t xml:space="preserve">1. Kärlek är det största budet - 1 Korintierbrevet 16:14</w:t>
      </w:r>
    </w:p>
    <w:p w14:paraId="159097DC" w14:textId="77777777" w:rsidR="000F7377" w:rsidRDefault="000F7377"/>
    <w:p w14:paraId="671E802D" w14:textId="77777777" w:rsidR="000F7377" w:rsidRDefault="000F7377">
      <w:r xmlns:w="http://schemas.openxmlformats.org/wordprocessingml/2006/main">
        <w:t xml:space="preserve">2. Gör allt med kärlek - 1 Kor 16:14</w:t>
      </w:r>
    </w:p>
    <w:p w14:paraId="18283377" w14:textId="77777777" w:rsidR="000F7377" w:rsidRDefault="000F7377"/>
    <w:p w14:paraId="594B0C09" w14:textId="77777777" w:rsidR="000F7377" w:rsidRDefault="000F7377">
      <w:r xmlns:w="http://schemas.openxmlformats.org/wordprocessingml/2006/main">
        <w:t xml:space="preserve">1. Joh 3:16 - Ty så älskade Gud världen att han gav sin enfödde Son, för att var och en som tror på honom inte ska gå förlorad utan ha evigt liv.</w:t>
      </w:r>
    </w:p>
    <w:p w14:paraId="2F198AC4" w14:textId="77777777" w:rsidR="000F7377" w:rsidRDefault="000F7377"/>
    <w:p w14:paraId="01ED3E59" w14:textId="77777777" w:rsidR="000F7377" w:rsidRDefault="000F7377">
      <w:r xmlns:w="http://schemas.openxmlformats.org/wordprocessingml/2006/main">
        <w:t xml:space="preserve">2. Galaterbrevet 5:13-14 - För ni är kallade till frihet, bröder. Använd bara inte din frihet som en möjlighet för köttet, utan tjäna varandra genom kärlek. Ty hela lagen är uppfylld i ett ord: "Du skall älska din nästa som dig själv."</w:t>
      </w:r>
    </w:p>
    <w:p w14:paraId="057D9834" w14:textId="77777777" w:rsidR="000F7377" w:rsidRDefault="000F7377"/>
    <w:p w14:paraId="3E44BB64" w14:textId="77777777" w:rsidR="000F7377" w:rsidRDefault="000F7377">
      <w:r xmlns:w="http://schemas.openxmlformats.org/wordprocessingml/2006/main">
        <w:t xml:space="preserve">1 Korinthierbrevet 16:15 Jag ber er, bröder, (ni vet Stefanas hus, att det är Akaias förstagling, och att de har gjort sig beroende av de heligas tjänst.)</w:t>
      </w:r>
    </w:p>
    <w:p w14:paraId="6DD5B426" w14:textId="77777777" w:rsidR="000F7377" w:rsidRDefault="000F7377"/>
    <w:p w14:paraId="3A6CF5A3" w14:textId="77777777" w:rsidR="000F7377" w:rsidRDefault="000F7377">
      <w:r xmlns:w="http://schemas.openxmlformats.org/wordprocessingml/2006/main">
        <w:t xml:space="preserve">Paulus uppmuntrar korintierna att erkänna och hedra tjänsten i Stefanas hus.</w:t>
      </w:r>
    </w:p>
    <w:p w14:paraId="01185459" w14:textId="77777777" w:rsidR="000F7377" w:rsidRDefault="000F7377"/>
    <w:p w14:paraId="1D687D8D" w14:textId="77777777" w:rsidR="000F7377" w:rsidRDefault="000F7377">
      <w:r xmlns:w="http://schemas.openxmlformats.org/wordprocessingml/2006/main">
        <w:t xml:space="preserve">1. Vikten av att hedra dem som är dedikerade till ministeriet</w:t>
      </w:r>
    </w:p>
    <w:p w14:paraId="4CA54BEF" w14:textId="77777777" w:rsidR="000F7377" w:rsidRDefault="000F7377"/>
    <w:p w14:paraId="7C5F00A0" w14:textId="77777777" w:rsidR="000F7377" w:rsidRDefault="000F7377">
      <w:r xmlns:w="http://schemas.openxmlformats.org/wordprocessingml/2006/main">
        <w:t xml:space="preserve">2. Att känna igen och uppskatta tjänsten i våra liv</w:t>
      </w:r>
    </w:p>
    <w:p w14:paraId="63A7F8C1" w14:textId="77777777" w:rsidR="000F7377" w:rsidRDefault="000F7377"/>
    <w:p w14:paraId="3DFEDD0E" w14:textId="77777777" w:rsidR="000F7377" w:rsidRDefault="000F7377">
      <w:r xmlns:w="http://schemas.openxmlformats.org/wordprocessingml/2006/main">
        <w:t xml:space="preserve">1. Kolosserbrevet 3:23-24 - Och vad ni än gör, gör det av hjärtat som för Herren och inte för människor. Eftersom ni vet att av Herren skall ni få arvets belöning, ty ni tjänar Herren Kristus.</w:t>
      </w:r>
    </w:p>
    <w:p w14:paraId="75732CDD" w14:textId="77777777" w:rsidR="000F7377" w:rsidRDefault="000F7377"/>
    <w:p w14:paraId="5E8CFEC3" w14:textId="77777777" w:rsidR="000F7377" w:rsidRDefault="000F7377">
      <w:r xmlns:w="http://schemas.openxmlformats.org/wordprocessingml/2006/main">
        <w:t xml:space="preserve">2. Hebreerbrevet 13:7 - Tänk på dem som råder över er, som har talat till er Guds ord.</w:t>
      </w:r>
    </w:p>
    <w:p w14:paraId="62166F01" w14:textId="77777777" w:rsidR="000F7377" w:rsidRDefault="000F7377"/>
    <w:p w14:paraId="11AD7659" w14:textId="77777777" w:rsidR="000F7377" w:rsidRDefault="000F7377">
      <w:r xmlns:w="http://schemas.openxmlformats.org/wordprocessingml/2006/main">
        <w:t xml:space="preserve">1 Korintierbrevet 16:16 att ni underordnar er sådana och var och en som hjälper oss och arbetar.</w:t>
      </w:r>
    </w:p>
    <w:p w14:paraId="46A1E6E9" w14:textId="77777777" w:rsidR="000F7377" w:rsidRDefault="000F7377"/>
    <w:p w14:paraId="4C24436C" w14:textId="77777777" w:rsidR="000F7377" w:rsidRDefault="000F7377">
      <w:r xmlns:w="http://schemas.openxmlformats.org/wordprocessingml/2006/main">
        <w:t xml:space="preserve">Paulus uppmuntrar korintierna att underkasta sig dem som hjälper och arbetar med dem.</w:t>
      </w:r>
    </w:p>
    <w:p w14:paraId="263B6AB7" w14:textId="77777777" w:rsidR="000F7377" w:rsidRDefault="000F7377"/>
    <w:p w14:paraId="5079B836" w14:textId="77777777" w:rsidR="000F7377" w:rsidRDefault="000F7377">
      <w:r xmlns:w="http://schemas.openxmlformats.org/wordprocessingml/2006/main">
        <w:t xml:space="preserve">1. Vikten av underkastelse till de som arbetar hos oss.</w:t>
      </w:r>
    </w:p>
    <w:p w14:paraId="689CBF44" w14:textId="77777777" w:rsidR="000F7377" w:rsidRDefault="000F7377"/>
    <w:p w14:paraId="606270C3" w14:textId="77777777" w:rsidR="000F7377" w:rsidRDefault="000F7377">
      <w:r xmlns:w="http://schemas.openxmlformats.org/wordprocessingml/2006/main">
        <w:t xml:space="preserve">2. Att uppskatta vikten av arbete och hårt arbete.</w:t>
      </w:r>
    </w:p>
    <w:p w14:paraId="3B8CD99C" w14:textId="77777777" w:rsidR="000F7377" w:rsidRDefault="000F7377"/>
    <w:p w14:paraId="2584F750" w14:textId="77777777" w:rsidR="000F7377" w:rsidRDefault="000F7377">
      <w:r xmlns:w="http://schemas.openxmlformats.org/wordprocessingml/2006/main">
        <w:t xml:space="preserve">1. Filipperbrevet 2:3-4 - "Gör ingenting av självisk ärelystnad eller inbilskhet, utan anse andra i ödmjukhet mer betydelsefulla än er själva. Låt var och en av er se inte bara till sina egna intressen, utan också till </w:t>
      </w:r>
      <w:r xmlns:w="http://schemas.openxmlformats.org/wordprocessingml/2006/main">
        <w:lastRenderedPageBreak xmlns:w="http://schemas.openxmlformats.org/wordprocessingml/2006/main"/>
      </w:r>
      <w:r xmlns:w="http://schemas.openxmlformats.org/wordprocessingml/2006/main">
        <w:t xml:space="preserve">andras intressen.”</w:t>
      </w:r>
    </w:p>
    <w:p w14:paraId="79107008" w14:textId="77777777" w:rsidR="000F7377" w:rsidRDefault="000F7377"/>
    <w:p w14:paraId="06A6D70D" w14:textId="77777777" w:rsidR="000F7377" w:rsidRDefault="000F7377">
      <w:r xmlns:w="http://schemas.openxmlformats.org/wordprocessingml/2006/main">
        <w:t xml:space="preserve">2. Efesierbrevet 6:5-8 - "Slavar, lyden era jordiska herrar med fruktan och bävan, med ett uppriktigt hjärta, som ni vill Kristus, inte genom ögontjänst, som människor som behagar, utan som Kristi tjänare , gör Guds vilja av hjärtat, gör tjänst med en god vilja för Herren och inte för människor, i vetskap om att allt gott någon gör, det kommer han att få tillbaka från Herren, vare sig han är slav eller fri."</w:t>
      </w:r>
    </w:p>
    <w:p w14:paraId="4994AFD1" w14:textId="77777777" w:rsidR="000F7377" w:rsidRDefault="000F7377"/>
    <w:p w14:paraId="6829B133" w14:textId="77777777" w:rsidR="000F7377" w:rsidRDefault="000F7377">
      <w:r xmlns:w="http://schemas.openxmlformats.org/wordprocessingml/2006/main">
        <w:t xml:space="preserve">1 Korinthierbrevet 16:17 Jag är glad över Stefanas och Fortunatus och Achaicus ankomst; för det som saknades från din sida har de försörjt.</w:t>
      </w:r>
    </w:p>
    <w:p w14:paraId="227FEE49" w14:textId="77777777" w:rsidR="000F7377" w:rsidRDefault="000F7377"/>
    <w:p w14:paraId="20E52A8F" w14:textId="77777777" w:rsidR="000F7377" w:rsidRDefault="000F7377">
      <w:r xmlns:w="http://schemas.openxmlformats.org/wordprocessingml/2006/main">
        <w:t xml:space="preserve">Paulus berömmer Stefanas, Fortunatus och Achaicus närvaro för deras värdefulla bidrag till församlingen i Korint.</w:t>
      </w:r>
    </w:p>
    <w:p w14:paraId="129E60BB" w14:textId="77777777" w:rsidR="000F7377" w:rsidRDefault="000F7377"/>
    <w:p w14:paraId="60F1A2EC" w14:textId="77777777" w:rsidR="000F7377" w:rsidRDefault="000F7377">
      <w:r xmlns:w="http://schemas.openxmlformats.org/wordprocessingml/2006/main">
        <w:t xml:space="preserve">1. Enhetens kraft: Stephanas, Fortunatus och Achaicus bidrag</w:t>
      </w:r>
    </w:p>
    <w:p w14:paraId="31043265" w14:textId="77777777" w:rsidR="000F7377" w:rsidRDefault="000F7377"/>
    <w:p w14:paraId="090E0D6F" w14:textId="77777777" w:rsidR="000F7377" w:rsidRDefault="000F7377">
      <w:r xmlns:w="http://schemas.openxmlformats.org/wordprocessingml/2006/main">
        <w:t xml:space="preserve">2. Gemenskapens betydelse: Att arbeta tillsammans för att bygga kungariket</w:t>
      </w:r>
    </w:p>
    <w:p w14:paraId="7B260C66" w14:textId="77777777" w:rsidR="000F7377" w:rsidRDefault="000F7377"/>
    <w:p w14:paraId="7DB6A448" w14:textId="77777777" w:rsidR="000F7377" w:rsidRDefault="000F7377">
      <w:r xmlns:w="http://schemas.openxmlformats.org/wordprocessingml/2006/main">
        <w:t xml:space="preserve">1. Filipperbrevet 2:3-4 - Gör ingenting av självisk ärelystnad eller inbilskhet, utan anse andra i ödmjukhet mer betydelsefulla än er själva. Låt var och en av er se inte bara till sina egna intressen, utan också till andras intressen.</w:t>
      </w:r>
    </w:p>
    <w:p w14:paraId="62C9487A" w14:textId="77777777" w:rsidR="000F7377" w:rsidRDefault="000F7377"/>
    <w:p w14:paraId="5EEE66EE" w14:textId="77777777" w:rsidR="000F7377" w:rsidRDefault="000F7377">
      <w:r xmlns:w="http://schemas.openxmlformats.org/wordprocessingml/2006/main">
        <w:t xml:space="preserve">2. Ordspråksboken 18:24 – En man med många följeslagare kan komma till fördärv, men det finns en vän som håller sig närmare än en bror.</w:t>
      </w:r>
    </w:p>
    <w:p w14:paraId="7AEFA6E7" w14:textId="77777777" w:rsidR="000F7377" w:rsidRDefault="000F7377"/>
    <w:p w14:paraId="56E2E214" w14:textId="77777777" w:rsidR="000F7377" w:rsidRDefault="000F7377">
      <w:r xmlns:w="http://schemas.openxmlformats.org/wordprocessingml/2006/main">
        <w:t xml:space="preserve">1 Korinthierbrevet 16:18 Ty de har vederkvickat min och din ande; bekänn därför dem som ären sådana.</w:t>
      </w:r>
    </w:p>
    <w:p w14:paraId="59080456" w14:textId="77777777" w:rsidR="000F7377" w:rsidRDefault="000F7377"/>
    <w:p w14:paraId="239B46BD" w14:textId="77777777" w:rsidR="000F7377" w:rsidRDefault="000F7377">
      <w:r xmlns:w="http://schemas.openxmlformats.org/wordprocessingml/2006/main">
        <w:t xml:space="preserve">Paulus uppmuntrar korintierna att erkänna dem som har tjänat dem andligt och att </w:t>
      </w:r>
      <w:r xmlns:w="http://schemas.openxmlformats.org/wordprocessingml/2006/main">
        <w:lastRenderedPageBreak xmlns:w="http://schemas.openxmlformats.org/wordprocessingml/2006/main"/>
      </w:r>
      <w:r xmlns:w="http://schemas.openxmlformats.org/wordprocessingml/2006/main">
        <w:t xml:space="preserve">erkänna deras ansträngningar.</w:t>
      </w:r>
    </w:p>
    <w:p w14:paraId="16F57EEE" w14:textId="77777777" w:rsidR="000F7377" w:rsidRDefault="000F7377"/>
    <w:p w14:paraId="631321C3" w14:textId="77777777" w:rsidR="000F7377" w:rsidRDefault="000F7377">
      <w:r xmlns:w="http://schemas.openxmlformats.org/wordprocessingml/2006/main">
        <w:t xml:space="preserve">1. Att erkänna de andliga ledarna i våra liv</w:t>
      </w:r>
    </w:p>
    <w:p w14:paraId="7003239B" w14:textId="77777777" w:rsidR="000F7377" w:rsidRDefault="000F7377"/>
    <w:p w14:paraId="4379F57B" w14:textId="77777777" w:rsidR="000F7377" w:rsidRDefault="000F7377">
      <w:r xmlns:w="http://schemas.openxmlformats.org/wordprocessingml/2006/main">
        <w:t xml:space="preserve">2. Vikten av uppskattning och tacksamhet</w:t>
      </w:r>
    </w:p>
    <w:p w14:paraId="38CB5968" w14:textId="77777777" w:rsidR="000F7377" w:rsidRDefault="000F7377"/>
    <w:p w14:paraId="6C31CFEF" w14:textId="77777777" w:rsidR="000F7377" w:rsidRDefault="000F7377">
      <w:r xmlns:w="http://schemas.openxmlformats.org/wordprocessingml/2006/main">
        <w:t xml:space="preserve">1. Hebreerbrevet 13:17 – Lyd era ledare och underordna er dem, för de vakar över era själar, som de som måste avlägga redovisning.</w:t>
      </w:r>
    </w:p>
    <w:p w14:paraId="4E02E5E8" w14:textId="77777777" w:rsidR="000F7377" w:rsidRDefault="000F7377"/>
    <w:p w14:paraId="603AC647" w14:textId="77777777" w:rsidR="000F7377" w:rsidRDefault="000F7377">
      <w:r xmlns:w="http://schemas.openxmlformats.org/wordprocessingml/2006/main">
        <w:t xml:space="preserve">2. Apostlagärningarna 20:28-32 - Var noga med er själva och hela hjorden, i vilken den helige Ande har satt er till tillsyningsmän, för att ta hand om Guds församling, som han fått med sitt eget blod.</w:t>
      </w:r>
    </w:p>
    <w:p w14:paraId="49D57932" w14:textId="77777777" w:rsidR="000F7377" w:rsidRDefault="000F7377"/>
    <w:p w14:paraId="1D97401E" w14:textId="77777777" w:rsidR="000F7377" w:rsidRDefault="000F7377">
      <w:r xmlns:w="http://schemas.openxmlformats.org/wordprocessingml/2006/main">
        <w:t xml:space="preserve">1 Korintierbrevet 16:19 Församlingarna i Asien hälsar er. Aquila och Priscilla hälsar er mycket i Herren, tillsammans med församlingen som är i deras hus.</w:t>
      </w:r>
    </w:p>
    <w:p w14:paraId="4E838747" w14:textId="77777777" w:rsidR="000F7377" w:rsidRDefault="000F7377"/>
    <w:p w14:paraId="26E99A77" w14:textId="77777777" w:rsidR="000F7377" w:rsidRDefault="000F7377">
      <w:r xmlns:w="http://schemas.openxmlformats.org/wordprocessingml/2006/main">
        <w:t xml:space="preserve">Paulus skickar hälsningar från kyrkorna i Asien, samt från Aquila och Priscilla, som har en kyrka i sitt hus.</w:t>
      </w:r>
    </w:p>
    <w:p w14:paraId="6AD7A1BE" w14:textId="77777777" w:rsidR="000F7377" w:rsidRDefault="000F7377"/>
    <w:p w14:paraId="6D64E00B" w14:textId="77777777" w:rsidR="000F7377" w:rsidRDefault="000F7377">
      <w:r xmlns:w="http://schemas.openxmlformats.org/wordprocessingml/2006/main">
        <w:t xml:space="preserve">1. Gemenskapens betydelse: Granska Paulus hälsningar från de asiatiska kyrkorna</w:t>
      </w:r>
    </w:p>
    <w:p w14:paraId="51F40719" w14:textId="77777777" w:rsidR="000F7377" w:rsidRDefault="000F7377"/>
    <w:p w14:paraId="19C122BA" w14:textId="77777777" w:rsidR="000F7377" w:rsidRDefault="000F7377">
      <w:r xmlns:w="http://schemas.openxmlformats.org/wordprocessingml/2006/main">
        <w:t xml:space="preserve">2. Aquila och Priscilla: Modeller av gästfrihet och trofasthet</w:t>
      </w:r>
    </w:p>
    <w:p w14:paraId="215DE87A" w14:textId="77777777" w:rsidR="000F7377" w:rsidRDefault="000F7377"/>
    <w:p w14:paraId="2AAC5EEC" w14:textId="77777777" w:rsidR="000F7377" w:rsidRDefault="000F7377">
      <w:r xmlns:w="http://schemas.openxmlformats.org/wordprocessingml/2006/main">
        <w:t xml:space="preserve">1. Romarbrevet 16:3-5 - Hälsa Priscilla och Akvila, mina medarbetare i Kristus Jesus, som riskerade sina halsar för mitt liv, till vilka jag inte bara tackar utan också alla hedningarnas församlingar.</w:t>
      </w:r>
    </w:p>
    <w:p w14:paraId="31C24BF7" w14:textId="77777777" w:rsidR="000F7377" w:rsidRDefault="000F7377"/>
    <w:p w14:paraId="05E92078" w14:textId="77777777" w:rsidR="000F7377" w:rsidRDefault="000F7377">
      <w:r xmlns:w="http://schemas.openxmlformats.org/wordprocessingml/2006/main">
        <w:t xml:space="preserve">2. Apostlagärningarna 2:42-47 – Och de ägnade sig åt apostlarnas undervisning och gemenskapen, åt brödbrytandet och bönerna. Och fruktan kom över varje själ, och många under och tecken skedde genom apostlarna. Och alla som trodde var tillsammans och hade allt </w:t>
      </w:r>
      <w:r xmlns:w="http://schemas.openxmlformats.org/wordprocessingml/2006/main">
        <w:lastRenderedPageBreak xmlns:w="http://schemas.openxmlformats.org/wordprocessingml/2006/main"/>
      </w:r>
      <w:r xmlns:w="http://schemas.openxmlformats.org/wordprocessingml/2006/main">
        <w:t xml:space="preserve">gemensamt.</w:t>
      </w:r>
    </w:p>
    <w:p w14:paraId="5B8F57FC" w14:textId="77777777" w:rsidR="000F7377" w:rsidRDefault="000F7377"/>
    <w:p w14:paraId="252F47D3" w14:textId="77777777" w:rsidR="000F7377" w:rsidRDefault="000F7377">
      <w:r xmlns:w="http://schemas.openxmlformats.org/wordprocessingml/2006/main">
        <w:t xml:space="preserve">1 Korintierbrevet 16:20 Alla bröder hälsar er. Hälsa varandra med en helig kyss.</w:t>
      </w:r>
    </w:p>
    <w:p w14:paraId="21E324FF" w14:textId="77777777" w:rsidR="000F7377" w:rsidRDefault="000F7377"/>
    <w:p w14:paraId="220F1F15" w14:textId="77777777" w:rsidR="000F7377" w:rsidRDefault="000F7377">
      <w:r xmlns:w="http://schemas.openxmlformats.org/wordprocessingml/2006/main">
        <w:t xml:space="preserve">Paulus uppmuntrar korintierna att hälsa på varandra med en helig kyss, och han skickar också sina hälsningar till dem.</w:t>
      </w:r>
    </w:p>
    <w:p w14:paraId="3928374E" w14:textId="77777777" w:rsidR="000F7377" w:rsidRDefault="000F7377"/>
    <w:p w14:paraId="56DE7A89" w14:textId="77777777" w:rsidR="000F7377" w:rsidRDefault="000F7377">
      <w:r xmlns:w="http://schemas.openxmlformats.org/wordprocessingml/2006/main">
        <w:t xml:space="preserve">1. The Power of a Kiss: Utforska betydelsen av att hälsa på varandra med en helig kyss</w:t>
      </w:r>
    </w:p>
    <w:p w14:paraId="300FB363" w14:textId="77777777" w:rsidR="000F7377" w:rsidRDefault="000F7377"/>
    <w:p w14:paraId="656199BB" w14:textId="77777777" w:rsidR="000F7377" w:rsidRDefault="000F7377">
      <w:r xmlns:w="http://schemas.openxmlformats.org/wordprocessingml/2006/main">
        <w:t xml:space="preserve">2. Kärlek, enhet och den heliga kyssen: Granska principerna för gemenskap i 1 Korintierbrevet 16:20</w:t>
      </w:r>
    </w:p>
    <w:p w14:paraId="6C5380AF" w14:textId="77777777" w:rsidR="000F7377" w:rsidRDefault="000F7377"/>
    <w:p w14:paraId="5A7CAD0A" w14:textId="77777777" w:rsidR="000F7377" w:rsidRDefault="000F7377">
      <w:r xmlns:w="http://schemas.openxmlformats.org/wordprocessingml/2006/main">
        <w:t xml:space="preserve">1. Romarbrevet 15:5-6 - Må uthållighetens och uppmuntrans Gud ge er att leva i sådan harmoni med varandra, i enlighet med Kristus Jesus, att ni tillsammans med en röst kan förhärliga vår Herre Jesu Kristi Gud och Fader .</w:t>
      </w:r>
    </w:p>
    <w:p w14:paraId="7C072F06" w14:textId="77777777" w:rsidR="000F7377" w:rsidRDefault="000F7377"/>
    <w:p w14:paraId="3AA3E394" w14:textId="77777777" w:rsidR="000F7377" w:rsidRDefault="000F7377">
      <w:r xmlns:w="http://schemas.openxmlformats.org/wordprocessingml/2006/main">
        <w:t xml:space="preserve">2. Hebreerbrevet 13:1-2 – Fortsätt att älska varandra som bröder och systrar. Glöm inte att visa gästfrihet mot främlingar, för genom att göra det har vissa människor visat gästfrihet mot änglar utan att veta om det.</w:t>
      </w:r>
    </w:p>
    <w:p w14:paraId="3C5E7BE8" w14:textId="77777777" w:rsidR="000F7377" w:rsidRDefault="000F7377"/>
    <w:p w14:paraId="0FC456A4" w14:textId="77777777" w:rsidR="000F7377" w:rsidRDefault="000F7377">
      <w:r xmlns:w="http://schemas.openxmlformats.org/wordprocessingml/2006/main">
        <w:t xml:space="preserve">1 Korintierbrevet 16:21 Hälsningen till mig Paulus med min egen hand.</w:t>
      </w:r>
    </w:p>
    <w:p w14:paraId="7A3C7F82" w14:textId="77777777" w:rsidR="000F7377" w:rsidRDefault="000F7377"/>
    <w:p w14:paraId="7DF48553" w14:textId="77777777" w:rsidR="000F7377" w:rsidRDefault="000F7377">
      <w:r xmlns:w="http://schemas.openxmlformats.org/wordprocessingml/2006/main">
        <w:t xml:space="preserve">Paulus sänder sina personliga hälsningar som ett tecken på sin omsorg och omsorg om korintierna.</w:t>
      </w:r>
    </w:p>
    <w:p w14:paraId="28ABBEF5" w14:textId="77777777" w:rsidR="000F7377" w:rsidRDefault="000F7377"/>
    <w:p w14:paraId="5FC995F1" w14:textId="77777777" w:rsidR="000F7377" w:rsidRDefault="000F7377">
      <w:r xmlns:w="http://schemas.openxmlformats.org/wordprocessingml/2006/main">
        <w:t xml:space="preserve">1) Kraften i samband: Hur Paulus hälsning till korintierna kan hjälpa oss att stärka våra band idag</w:t>
      </w:r>
    </w:p>
    <w:p w14:paraId="538A2FB1" w14:textId="77777777" w:rsidR="000F7377" w:rsidRDefault="000F7377"/>
    <w:p w14:paraId="77547DC7" w14:textId="77777777" w:rsidR="000F7377" w:rsidRDefault="000F7377">
      <w:r xmlns:w="http://schemas.openxmlformats.org/wordprocessingml/2006/main">
        <w:t xml:space="preserve">2) Betydelsen av omsorg: Vad Paulus hälsning till korintierna kan lära oss om hängivenhet</w:t>
      </w:r>
    </w:p>
    <w:p w14:paraId="7F6A2B62" w14:textId="77777777" w:rsidR="000F7377" w:rsidRDefault="000F7377"/>
    <w:p w14:paraId="270F449E" w14:textId="77777777" w:rsidR="000F7377" w:rsidRDefault="000F7377">
      <w:r xmlns:w="http://schemas.openxmlformats.org/wordprocessingml/2006/main">
        <w:t xml:space="preserve">1) Romarbrevet 16:16 - Hälsa varandra med en helig kyss.</w:t>
      </w:r>
    </w:p>
    <w:p w14:paraId="0FC8182D" w14:textId="77777777" w:rsidR="000F7377" w:rsidRDefault="000F7377"/>
    <w:p w14:paraId="0A54215C" w14:textId="77777777" w:rsidR="000F7377" w:rsidRDefault="000F7377">
      <w:r xmlns:w="http://schemas.openxmlformats.org/wordprocessingml/2006/main">
        <w:t xml:space="preserve">2) 1 Joh 4:7 - Mina älskade, låt oss älska varandra, för kärleken kommer från Gud.</w:t>
      </w:r>
    </w:p>
    <w:p w14:paraId="589083F0" w14:textId="77777777" w:rsidR="000F7377" w:rsidRDefault="000F7377"/>
    <w:p w14:paraId="3B226CE6" w14:textId="77777777" w:rsidR="000F7377" w:rsidRDefault="000F7377">
      <w:r xmlns:w="http://schemas.openxmlformats.org/wordprocessingml/2006/main">
        <w:t xml:space="preserve">1 Korintierbrevet 16:22 Om någon inte älskar Herren Jesus Kristus, låt honom vara Anathema Maranatha.</w:t>
      </w:r>
    </w:p>
    <w:p w14:paraId="32B87DCF" w14:textId="77777777" w:rsidR="000F7377" w:rsidRDefault="000F7377"/>
    <w:p w14:paraId="6ABF4843" w14:textId="77777777" w:rsidR="000F7377" w:rsidRDefault="000F7377">
      <w:r xmlns:w="http://schemas.openxmlformats.org/wordprocessingml/2006/main">
        <w:t xml:space="preserve">Paulus uppmuntrar kristna att älska Herren Jesus Kristus och varnar för att inte älska honom.</w:t>
      </w:r>
    </w:p>
    <w:p w14:paraId="474418EB" w14:textId="77777777" w:rsidR="000F7377" w:rsidRDefault="000F7377"/>
    <w:p w14:paraId="1A7CBC66" w14:textId="77777777" w:rsidR="000F7377" w:rsidRDefault="000F7377">
      <w:r xmlns:w="http://schemas.openxmlformats.org/wordprocessingml/2006/main">
        <w:t xml:space="preserve">1. Jesu kärlek: varför det är viktigt.</w:t>
      </w:r>
    </w:p>
    <w:p w14:paraId="3E546467" w14:textId="77777777" w:rsidR="000F7377" w:rsidRDefault="000F7377"/>
    <w:p w14:paraId="469CAAF8" w14:textId="77777777" w:rsidR="000F7377" w:rsidRDefault="000F7377">
      <w:r xmlns:w="http://schemas.openxmlformats.org/wordprocessingml/2006/main">
        <w:t xml:space="preserve">2. Anathema Maranatha: En varning för olydnad.</w:t>
      </w:r>
    </w:p>
    <w:p w14:paraId="0357C6FC" w14:textId="77777777" w:rsidR="000F7377" w:rsidRDefault="000F7377"/>
    <w:p w14:paraId="597971AF" w14:textId="77777777" w:rsidR="000F7377" w:rsidRDefault="000F7377">
      <w:r xmlns:w="http://schemas.openxmlformats.org/wordprocessingml/2006/main">
        <w:t xml:space="preserve">1. Joh 3:16 - "Ty så älskade Gud världen att han gav sin enfödde Son, för att den som tror på honom inte ska gå förlorad utan ha evigt liv."</w:t>
      </w:r>
    </w:p>
    <w:p w14:paraId="230B32FF" w14:textId="77777777" w:rsidR="000F7377" w:rsidRDefault="000F7377"/>
    <w:p w14:paraId="7FB0341A" w14:textId="77777777" w:rsidR="000F7377" w:rsidRDefault="000F7377">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14:paraId="25CBD6FD" w14:textId="77777777" w:rsidR="000F7377" w:rsidRDefault="000F7377"/>
    <w:p w14:paraId="18036009" w14:textId="77777777" w:rsidR="000F7377" w:rsidRDefault="000F7377">
      <w:r xmlns:w="http://schemas.openxmlformats.org/wordprocessingml/2006/main">
        <w:t xml:space="preserve">1 Korintierbrevet 16:23 Vår Herre Jesu Kristi nåd vare med er.</w:t>
      </w:r>
    </w:p>
    <w:p w14:paraId="5487EE9E" w14:textId="77777777" w:rsidR="000F7377" w:rsidRDefault="000F7377"/>
    <w:p w14:paraId="7DDA09D2" w14:textId="77777777" w:rsidR="000F7377" w:rsidRDefault="000F7377">
      <w:r xmlns:w="http://schemas.openxmlformats.org/wordprocessingml/2006/main">
        <w:t xml:space="preserve">Textavsnitt:</w:t>
      </w:r>
    </w:p>
    <w:p w14:paraId="30B7C91B" w14:textId="77777777" w:rsidR="000F7377" w:rsidRDefault="000F7377"/>
    <w:p w14:paraId="15AAE88D" w14:textId="77777777" w:rsidR="000F7377" w:rsidRDefault="000F7377">
      <w:r xmlns:w="http://schemas.openxmlformats.org/wordprocessingml/2006/main">
        <w:t xml:space="preserve">Paulus sänder sina hälsningar till den korintiska kyrkan och uppmuntrar dem med Herren Jesu Kristi nåd.</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sänder en hälsning till den korintiska kyrkan och önskar dem Jesu Kristi nåd.</w:t>
      </w:r>
    </w:p>
    <w:p w14:paraId="1C4EBB2B" w14:textId="77777777" w:rsidR="000F7377" w:rsidRDefault="000F7377"/>
    <w:p w14:paraId="136F1BE4" w14:textId="77777777" w:rsidR="000F7377" w:rsidRDefault="000F7377">
      <w:r xmlns:w="http://schemas.openxmlformats.org/wordprocessingml/2006/main">
        <w:t xml:space="preserve">1. Nådens kraft: Utforska Jesu Kristi kärlek</w:t>
      </w:r>
    </w:p>
    <w:p w14:paraId="288DC74E" w14:textId="77777777" w:rsidR="000F7377" w:rsidRDefault="000F7377"/>
    <w:p w14:paraId="6223CE21" w14:textId="77777777" w:rsidR="000F7377" w:rsidRDefault="000F7377">
      <w:r xmlns:w="http://schemas.openxmlformats.org/wordprocessingml/2006/main">
        <w:t xml:space="preserve">2. Guds ovillkorliga nåd: ta emot Jesu välsignelser</w:t>
      </w:r>
    </w:p>
    <w:p w14:paraId="12A7BD2E" w14:textId="77777777" w:rsidR="000F7377" w:rsidRDefault="000F7377"/>
    <w:p w14:paraId="4811447C" w14:textId="77777777" w:rsidR="000F7377" w:rsidRDefault="000F7377">
      <w:r xmlns:w="http://schemas.openxmlformats.org/wordprocessingml/2006/main">
        <w:t xml:space="preserve">1. Romarbrevet 5:20-21 - "Men där synden tilltog, blev nåden så mycket mer, så att liksom synden rådde i döden, så skulle också nåden råda genom rättfärdighet för att ge evigt liv genom Jesus Kristus, vår Herre."</w:t>
      </w:r>
    </w:p>
    <w:p w14:paraId="597D1A6B" w14:textId="77777777" w:rsidR="000F7377" w:rsidRDefault="000F7377"/>
    <w:p w14:paraId="2F6B5EC0" w14:textId="77777777" w:rsidR="000F7377" w:rsidRDefault="000F7377">
      <w:r xmlns:w="http://schemas.openxmlformats.org/wordprocessingml/2006/main">
        <w:t xml:space="preserve">2. Efesierbrevet 2:8-9 - "Ty av nåd har ni blivit frälsta, genom tro - och detta är inte från er själva, det är en gåva från Gud - inte av gärningar, så att ingen kan berömma sig."</w:t>
      </w:r>
    </w:p>
    <w:p w14:paraId="451ECA76" w14:textId="77777777" w:rsidR="000F7377" w:rsidRDefault="000F7377"/>
    <w:p w14:paraId="4949DB1F" w14:textId="77777777" w:rsidR="000F7377" w:rsidRDefault="000F7377">
      <w:r xmlns:w="http://schemas.openxmlformats.org/wordprocessingml/2006/main">
        <w:t xml:space="preserve">1 Korintierbrevet 16:24 Min kärlek vare med er alla i Kristus Jesus. Amen.</w:t>
      </w:r>
    </w:p>
    <w:p w14:paraId="31680E54" w14:textId="77777777" w:rsidR="000F7377" w:rsidRDefault="000F7377"/>
    <w:p w14:paraId="7FFA6CBA" w14:textId="77777777" w:rsidR="000F7377" w:rsidRDefault="000F7377">
      <w:r xmlns:w="http://schemas.openxmlformats.org/wordprocessingml/2006/main">
        <w:t xml:space="preserve">Paulus sänder sin kärlek till medlemmarna i församlingen i Korint och bekräftar sin tro på Jesus Kristus.</w:t>
      </w:r>
    </w:p>
    <w:p w14:paraId="452A0EF6" w14:textId="77777777" w:rsidR="000F7377" w:rsidRDefault="000F7377"/>
    <w:p w14:paraId="798CC2B7" w14:textId="77777777" w:rsidR="000F7377" w:rsidRDefault="000F7377">
      <w:r xmlns:w="http://schemas.openxmlformats.org/wordprocessingml/2006/main">
        <w:t xml:space="preserve">1. Kärlekens kraft: En titt på vad det betyder att älska andra i Kristi kropp</w:t>
      </w:r>
    </w:p>
    <w:p w14:paraId="2816CE08" w14:textId="77777777" w:rsidR="000F7377" w:rsidRDefault="000F7377"/>
    <w:p w14:paraId="0DEAE3F3" w14:textId="77777777" w:rsidR="000F7377" w:rsidRDefault="000F7377">
      <w:r xmlns:w="http://schemas.openxmlformats.org/wordprocessingml/2006/main">
        <w:t xml:space="preserve">2. Kärlek och enhet: Kärlekens roll i att förena kyrkan</w:t>
      </w:r>
    </w:p>
    <w:p w14:paraId="073788FE" w14:textId="77777777" w:rsidR="000F7377" w:rsidRDefault="000F7377"/>
    <w:p w14:paraId="788F3616" w14:textId="77777777" w:rsidR="000F7377" w:rsidRDefault="000F7377">
      <w:r xmlns:w="http://schemas.openxmlformats.org/wordprocessingml/2006/main">
        <w:t xml:space="preserve">1. 1 Joh 4:7-8 - "Älskade, låt oss älska varandra, ty kärleken kommer från Gud, och den som älskar är född av Gud och känner Gud. Den som inte älskar känner inte Gud, ty Gud är kärlek."</w:t>
      </w:r>
    </w:p>
    <w:p w14:paraId="291AE494" w14:textId="77777777" w:rsidR="000F7377" w:rsidRDefault="000F7377"/>
    <w:p w14:paraId="07BFBB8A" w14:textId="77777777" w:rsidR="000F7377" w:rsidRDefault="000F7377">
      <w:r xmlns:w="http://schemas.openxmlformats.org/wordprocessingml/2006/main">
        <w:t xml:space="preserve">2. Efesierbrevet 4:2-3 - "med all ödmjukhet och mildhet, med tålamod, bärande mot varandra i kärlek, ivriga att behålla Andens enhet i fridens band."</w:t>
      </w:r>
    </w:p>
    <w:p w14:paraId="618A5255" w14:textId="77777777" w:rsidR="000F7377" w:rsidRDefault="000F7377"/>
    <w:p w14:paraId="11918E71" w14:textId="77777777" w:rsidR="000F7377" w:rsidRDefault="000F7377">
      <w:r xmlns:w="http://schemas.openxmlformats.org/wordprocessingml/2006/main">
        <w:t xml:space="preserve">2 Kor 1 är det första kapitlet i Paulus andra brev till korintierna. I det här kapitlet vänder sig Paulus till de korintiska troende och delar med sig av sina personliga erfarenheter av lidande och tröst, och lyfter fram Guds trofasthet i svåra tider.</w:t>
      </w:r>
    </w:p>
    <w:p w14:paraId="1812342F" w14:textId="77777777" w:rsidR="000F7377" w:rsidRDefault="000F7377"/>
    <w:p w14:paraId="0D68AC38" w14:textId="77777777" w:rsidR="000F7377" w:rsidRDefault="000F7377">
      <w:r xmlns:w="http://schemas.openxmlformats.org/wordprocessingml/2006/main">
        <w:t xml:space="preserve">Första stycket: Paulus börjar med att uttrycka tacksamhet till Gud för hans tröst och uppmuntran under tider av lidande. Han erkänner att han och hans följeslagare mötte svårigheter i Asien som var bortom deras kraft att bära (2 Kor 1:8). Men han vittnar om att Gud försett dem med gudomlig tröst så att de kunde uthärda och övervinna sina prövningar (2 Kor 1:9). Paulus betonar att dessa upplevelser har gett honom en djupare förståelse för lidande och hur Guds tröst är riklig under sådana omständigheter.</w:t>
      </w:r>
    </w:p>
    <w:p w14:paraId="03A39C37" w14:textId="77777777" w:rsidR="000F7377" w:rsidRDefault="000F7377"/>
    <w:p w14:paraId="36ACA27A" w14:textId="77777777" w:rsidR="000F7377" w:rsidRDefault="000F7377">
      <w:r xmlns:w="http://schemas.openxmlformats.org/wordprocessingml/2006/main">
        <w:t xml:space="preserve">Andra stycket: Paulus försäkrar de korintiska troende att precis som han har upplevt Guds tröst i sina egna lidanden, kan de också finna tröst i honom. Han uppmuntrar dem genom att säga att deras lidanden inte är förgäves utan snarare tjänar ett syfte. Han förklarar att de genom sina prövningar kommer att kunna erbjuda verklig tröst till andra som går igenom liknande svårigheter (2 Kor 1:4). Paulus bekräftar att precis som Kristus led för mänsklighetens skull, så kan också troende ta del av hans lidanden i vetskap om att de också kommer att få del av hans tröst (2 Kor 1:5).</w:t>
      </w:r>
    </w:p>
    <w:p w14:paraId="17E1FA84" w14:textId="77777777" w:rsidR="000F7377" w:rsidRDefault="000F7377"/>
    <w:p w14:paraId="53544569" w14:textId="77777777" w:rsidR="000F7377" w:rsidRDefault="000F7377">
      <w:r xmlns:w="http://schemas.openxmlformats.org/wordprocessingml/2006/main">
        <w:t xml:space="preserve">Tredje stycket: Kapitlet avslutas med en förklaring av Paulus förändring i resplaner angående hans besök i Korint. Han försäkrar dem att han inte fattade detta beslut lättsamt eller av ombytlighet utan snarare med hänsyn till deras fördel. Han ville bespara dem all potentiell sorg eller börda under sitt besök (2 Kor 1:23-24). Istället skriver han detta brev som ett sätt att ta itu med frågor inom kyrkan innan han kommer personligen.</w:t>
      </w:r>
    </w:p>
    <w:p w14:paraId="62F7B478" w14:textId="77777777" w:rsidR="000F7377" w:rsidRDefault="000F7377"/>
    <w:p w14:paraId="53D34BF0" w14:textId="77777777" w:rsidR="000F7377" w:rsidRDefault="000F7377">
      <w:r xmlns:w="http://schemas.openxmlformats.org/wordprocessingml/2006/main">
        <w:t xml:space="preserve">Sammanfattningsvis visar kapitel ett i Andra Korintierbrevet Paulus personliga erfarenheter av lidande och gudomlig tröst. Han uttrycker tacksamhet för Guds trofasthet i att ge tröst i tider av lidande. Paulus uppmuntrar de korintiska troende att finna tröst i Guds tröst, och försäkrar dem att deras lidanden tjänar ett syfte och gör det möjligt för dem att erbjuda verklig tröst till andra. Han avslutar kapitlet med att förklara sina förändringar i resplaner, betona sin önskan att bespara korintierna all potentiell börda och ta upp kyrkliga frågor genom detta brev. Det här kapitlet belyser temat att finna styrka och uppmuntran hos Gud mitt i prövningar samtidigt som det </w:t>
      </w:r>
      <w:r xmlns:w="http://schemas.openxmlformats.org/wordprocessingml/2006/main">
        <w:lastRenderedPageBreak xmlns:w="http://schemas.openxmlformats.org/wordprocessingml/2006/main"/>
      </w:r>
      <w:r xmlns:w="http://schemas.openxmlformats.org/wordprocessingml/2006/main">
        <w:t xml:space="preserve">betonar vikten av att erbjuda stöd och empati till medtroende som står inför svårigheter.</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Korinthierbrevet 1:1 Paulus, Jesu Kristi apostel genom Guds vilja, och vår broder Timoteus, till Guds församling i Korinth, med alla de heliga som finns i hela Achaia.</w:t>
      </w:r>
    </w:p>
    <w:p w14:paraId="3E71A777" w14:textId="77777777" w:rsidR="000F7377" w:rsidRDefault="000F7377"/>
    <w:p w14:paraId="293249A9" w14:textId="77777777" w:rsidR="000F7377" w:rsidRDefault="000F7377">
      <w:r xmlns:w="http://schemas.openxmlformats.org/wordprocessingml/2006/main">
        <w:t xml:space="preserve">Paulus, en Jesu Kristi apostel, och Timoteus skriver till Guds församling i Korint och till alla heliga i Achaia.</w:t>
      </w:r>
    </w:p>
    <w:p w14:paraId="0940B289" w14:textId="77777777" w:rsidR="000F7377" w:rsidRDefault="000F7377"/>
    <w:p w14:paraId="120DF8F4" w14:textId="77777777" w:rsidR="000F7377" w:rsidRDefault="000F7377">
      <w:r xmlns:w="http://schemas.openxmlformats.org/wordprocessingml/2006/main">
        <w:t xml:space="preserve">1. Guds kraft i handling</w:t>
      </w:r>
    </w:p>
    <w:p w14:paraId="3D14718C" w14:textId="77777777" w:rsidR="000F7377" w:rsidRDefault="000F7377"/>
    <w:p w14:paraId="5454D795" w14:textId="77777777" w:rsidR="000F7377" w:rsidRDefault="000F7377">
      <w:r xmlns:w="http://schemas.openxmlformats.org/wordprocessingml/2006/main">
        <w:t xml:space="preserve">2. Kyrkans styrka</w:t>
      </w:r>
    </w:p>
    <w:p w14:paraId="55DF5328" w14:textId="77777777" w:rsidR="000F7377" w:rsidRDefault="000F7377"/>
    <w:p w14:paraId="7386122D" w14:textId="77777777" w:rsidR="000F7377" w:rsidRDefault="000F7377">
      <w:r xmlns:w="http://schemas.openxmlformats.org/wordprocessingml/2006/main">
        <w:t xml:space="preserve">1. Efesierbrevet 5:19 - "Tala till varandra i psalmer och psalmer och andliga sånger, sjung och sjung i ditt hjärta till Herren"</w:t>
      </w:r>
    </w:p>
    <w:p w14:paraId="797430B8" w14:textId="77777777" w:rsidR="000F7377" w:rsidRDefault="000F7377"/>
    <w:p w14:paraId="797E0418" w14:textId="77777777" w:rsidR="000F7377" w:rsidRDefault="000F7377">
      <w:r xmlns:w="http://schemas.openxmlformats.org/wordprocessingml/2006/main">
        <w:t xml:space="preserve">2. Romarbrevet 12:12 - "Gläd dig i hoppet, tålmodig i vedermödan, fortsätt orubbligt i bönen"</w:t>
      </w:r>
    </w:p>
    <w:p w14:paraId="726FF34B" w14:textId="77777777" w:rsidR="000F7377" w:rsidRDefault="000F7377"/>
    <w:p w14:paraId="4BD577B6" w14:textId="77777777" w:rsidR="000F7377" w:rsidRDefault="000F7377">
      <w:r xmlns:w="http://schemas.openxmlformats.org/wordprocessingml/2006/main">
        <w:t xml:space="preserve">2 Korintierbrevet 1:2 Nåd vare med er och frid från Gud, vår Fader, och från Herren Jesus Kristus.</w:t>
      </w:r>
    </w:p>
    <w:p w14:paraId="575E5782" w14:textId="77777777" w:rsidR="000F7377" w:rsidRDefault="000F7377"/>
    <w:p w14:paraId="595000A0" w14:textId="77777777" w:rsidR="000F7377" w:rsidRDefault="000F7377">
      <w:r xmlns:w="http://schemas.openxmlformats.org/wordprocessingml/2006/main">
        <w:t xml:space="preserve">Paulus sänder nåd och frid från Gud Fadern och Herren Jesus Kristus till korintierna.</w:t>
      </w:r>
    </w:p>
    <w:p w14:paraId="6D34D144" w14:textId="77777777" w:rsidR="000F7377" w:rsidRDefault="000F7377"/>
    <w:p w14:paraId="1E4D010F" w14:textId="77777777" w:rsidR="000F7377" w:rsidRDefault="000F7377">
      <w:r xmlns:w="http://schemas.openxmlformats.org/wordprocessingml/2006/main">
        <w:t xml:space="preserve">1. Nådens och fredens kraft i våra liv</w:t>
      </w:r>
    </w:p>
    <w:p w14:paraId="0B2E70E6" w14:textId="77777777" w:rsidR="000F7377" w:rsidRDefault="000F7377"/>
    <w:p w14:paraId="0FADCFDF" w14:textId="77777777" w:rsidR="000F7377" w:rsidRDefault="000F7377">
      <w:r xmlns:w="http://schemas.openxmlformats.org/wordprocessingml/2006/main">
        <w:t xml:space="preserve">2. Den gudomliga källan till nåd och fred</w:t>
      </w:r>
    </w:p>
    <w:p w14:paraId="1A0C46DA" w14:textId="77777777" w:rsidR="000F7377" w:rsidRDefault="000F7377"/>
    <w:p w14:paraId="6406CC72" w14:textId="77777777" w:rsidR="000F7377" w:rsidRDefault="000F7377">
      <w:r xmlns:w="http://schemas.openxmlformats.org/wordprocessingml/2006/main">
        <w:t xml:space="preserve">1. Efesierbrevet 1:2 - "Nåd vare med er och frid från Gud, vår Fader, och från Herren Jesus Kristus."</w:t>
      </w:r>
    </w:p>
    <w:p w14:paraId="73DE148B" w14:textId="77777777" w:rsidR="000F7377" w:rsidRDefault="000F7377"/>
    <w:p w14:paraId="29C6FE40" w14:textId="77777777" w:rsidR="000F7377" w:rsidRDefault="000F7377">
      <w:r xmlns:w="http://schemas.openxmlformats.org/wordprocessingml/2006/main">
        <w:t xml:space="preserve">2. Filipperbrevet 1:2 - "Nåd vare med er och frid från Gud, vår Fader, och från Herren Jesus Kristus."</w:t>
      </w:r>
    </w:p>
    <w:p w14:paraId="5214AA80" w14:textId="77777777" w:rsidR="000F7377" w:rsidRDefault="000F7377"/>
    <w:p w14:paraId="7DDDD4C0" w14:textId="77777777" w:rsidR="000F7377" w:rsidRDefault="000F7377">
      <w:r xmlns:w="http://schemas.openxmlformats.org/wordprocessingml/2006/main">
        <w:t xml:space="preserve">2 Korintierbrevet 1:3 Välsignad vare Gud, vår Herre Jesu Kristi Fader, barmhärtighetens Fader och all trösts Gud;</w:t>
      </w:r>
    </w:p>
    <w:p w14:paraId="4237CB4D" w14:textId="77777777" w:rsidR="000F7377" w:rsidRDefault="000F7377"/>
    <w:p w14:paraId="717F250F" w14:textId="77777777" w:rsidR="000F7377" w:rsidRDefault="000F7377">
      <w:r xmlns:w="http://schemas.openxmlformats.org/wordprocessingml/2006/main">
        <w:t xml:space="preserve">Gud prisas för att han är vår Herre Jesu Kristi Fader, barmhärtighetens Fader och all trösts Gud.</w:t>
      </w:r>
    </w:p>
    <w:p w14:paraId="35BD935B" w14:textId="77777777" w:rsidR="000F7377" w:rsidRDefault="000F7377"/>
    <w:p w14:paraId="44CADAE8" w14:textId="77777777" w:rsidR="000F7377" w:rsidRDefault="000F7377">
      <w:r xmlns:w="http://schemas.openxmlformats.org/wordprocessingml/2006/main">
        <w:t xml:space="preserve">1. "Gud är vår tröst i oroliga tider"</w:t>
      </w:r>
    </w:p>
    <w:p w14:paraId="353CCFBF" w14:textId="77777777" w:rsidR="000F7377" w:rsidRDefault="000F7377"/>
    <w:p w14:paraId="78FAA794" w14:textId="77777777" w:rsidR="000F7377" w:rsidRDefault="000F7377">
      <w:r xmlns:w="http://schemas.openxmlformats.org/wordprocessingml/2006/main">
        <w:t xml:space="preserve">2. "Gud är källan till all nåd"</w:t>
      </w:r>
    </w:p>
    <w:p w14:paraId="42FBC6C3" w14:textId="77777777" w:rsidR="000F7377" w:rsidRDefault="000F7377"/>
    <w:p w14:paraId="5004F331" w14:textId="77777777" w:rsidR="000F7377" w:rsidRDefault="000F7377">
      <w:r xmlns:w="http://schemas.openxmlformats.org/wordprocessingml/2006/main">
        <w:t xml:space="preserve">1. Jesaja 40:1 - "Trösta, trösta mitt folk, säger er Gud."</w:t>
      </w:r>
    </w:p>
    <w:p w14:paraId="68F27C29" w14:textId="77777777" w:rsidR="000F7377" w:rsidRDefault="000F7377"/>
    <w:p w14:paraId="3992172C" w14:textId="77777777" w:rsidR="000F7377" w:rsidRDefault="000F7377">
      <w:r xmlns:w="http://schemas.openxmlformats.org/wordprocessingml/2006/main">
        <w:t xml:space="preserve">2. Psaltaren 86:5 - "Ty du, Herre, är god och beredd att förlåta, och rik på barmhärtighet mot alla dem som åkallar dig."</w:t>
      </w:r>
    </w:p>
    <w:p w14:paraId="348FCA80" w14:textId="77777777" w:rsidR="000F7377" w:rsidRDefault="000F7377"/>
    <w:p w14:paraId="0B587056" w14:textId="77777777" w:rsidR="000F7377" w:rsidRDefault="000F7377">
      <w:r xmlns:w="http://schemas.openxmlformats.org/wordprocessingml/2006/main">
        <w:t xml:space="preserve">2 Korinthierbrevet 1:4 som tröstar oss i all vår vedermöda, så att vi kunna trösta dem som befinner sig i all nöd, genom den tröst med vilken vi själva tröstas av Gud.</w:t>
      </w:r>
    </w:p>
    <w:p w14:paraId="5ADA52EE" w14:textId="77777777" w:rsidR="000F7377" w:rsidRDefault="000F7377"/>
    <w:p w14:paraId="04AC5D70" w14:textId="77777777" w:rsidR="000F7377" w:rsidRDefault="000F7377">
      <w:r xmlns:w="http://schemas.openxmlformats.org/wordprocessingml/2006/main">
        <w:t xml:space="preserve">Gud tröstar oss i alla våra svåra tider så att vi kan trösta andra i deras svåra tider.</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Herrens tröst i svåra tider</w:t>
      </w:r>
    </w:p>
    <w:p w14:paraId="4A653410" w14:textId="77777777" w:rsidR="000F7377" w:rsidRDefault="000F7377"/>
    <w:p w14:paraId="278B271A" w14:textId="77777777" w:rsidR="000F7377" w:rsidRDefault="000F7377">
      <w:r xmlns:w="http://schemas.openxmlformats.org/wordprocessingml/2006/main">
        <w:t xml:space="preserve">2. Nå ut i kärlek: Trösta andra i deras svåra tider</w:t>
      </w:r>
    </w:p>
    <w:p w14:paraId="2067C965" w14:textId="77777777" w:rsidR="000F7377" w:rsidRDefault="000F7377"/>
    <w:p w14:paraId="48A5DCF7" w14:textId="77777777" w:rsidR="000F7377" w:rsidRDefault="000F7377">
      <w:r xmlns:w="http://schemas.openxmlformats.org/wordprocessingml/2006/main">
        <w:t xml:space="preserve">1. Psaltaren 34:18 - Herren är nära de som har ett förkrossat hjärta och frälsar dem som är förkrossade i anden.</w:t>
      </w:r>
    </w:p>
    <w:p w14:paraId="1E1ACF31" w14:textId="77777777" w:rsidR="000F7377" w:rsidRDefault="000F7377"/>
    <w:p w14:paraId="058B4E04" w14:textId="77777777" w:rsidR="000F7377" w:rsidRDefault="000F7377">
      <w:r xmlns:w="http://schemas.openxmlformats.org/wordprocessingml/2006/main">
        <w:t xml:space="preserve">2. Jesaja 41:10 - Så frukta inte, ty jag är med dig; var inte förskräckt, ty jag är din Gud. Jag ska stärka dig och hjälpa dig; Jag ska stödja dig med min rättfärdiga högra hand.</w:t>
      </w:r>
    </w:p>
    <w:p w14:paraId="4C3CA04E" w14:textId="77777777" w:rsidR="000F7377" w:rsidRDefault="000F7377"/>
    <w:p w14:paraId="4CDEBAA9" w14:textId="77777777" w:rsidR="000F7377" w:rsidRDefault="000F7377">
      <w:r xmlns:w="http://schemas.openxmlformats.org/wordprocessingml/2006/main">
        <w:t xml:space="preserve">2 Korintierbrevet 1:5 Ty liksom Kristi lidanden överflöd i oss, så är också vår tröst överflödig genom Kristus.</w:t>
      </w:r>
    </w:p>
    <w:p w14:paraId="17ABB592" w14:textId="77777777" w:rsidR="000F7377" w:rsidRDefault="000F7377"/>
    <w:p w14:paraId="31616327" w14:textId="77777777" w:rsidR="000F7377" w:rsidRDefault="000F7377">
      <w:r xmlns:w="http://schemas.openxmlformats.org/wordprocessingml/2006/main">
        <w:t xml:space="preserve">Lidandet i Kristus finns i överflöd hos oss, men det gör också den tröst som finns i honom.</w:t>
      </w:r>
    </w:p>
    <w:p w14:paraId="0025A318" w14:textId="77777777" w:rsidR="000F7377" w:rsidRDefault="000F7377"/>
    <w:p w14:paraId="3EEE6D9E" w14:textId="77777777" w:rsidR="000F7377" w:rsidRDefault="000F7377">
      <w:r xmlns:w="http://schemas.openxmlformats.org/wordprocessingml/2006/main">
        <w:t xml:space="preserve">1. "Kristi lidanden och tröst"</w:t>
      </w:r>
    </w:p>
    <w:p w14:paraId="5BF00C15" w14:textId="77777777" w:rsidR="000F7377" w:rsidRDefault="000F7377"/>
    <w:p w14:paraId="230C6702" w14:textId="77777777" w:rsidR="000F7377" w:rsidRDefault="000F7377">
      <w:r xmlns:w="http://schemas.openxmlformats.org/wordprocessingml/2006/main">
        <w:t xml:space="preserve">2. "Nådens överflöd i oroliga tider"</w:t>
      </w:r>
    </w:p>
    <w:p w14:paraId="2DD8885A" w14:textId="77777777" w:rsidR="000F7377" w:rsidRDefault="000F7377"/>
    <w:p w14:paraId="66F3A941" w14:textId="77777777" w:rsidR="000F7377" w:rsidRDefault="000F7377">
      <w:r xmlns:w="http://schemas.openxmlformats.org/wordprocessingml/2006/main">
        <w:t xml:space="preserve">1. Romarbrevet 8:18 - "Ty jag anser att lidandena i den här tiden inte är värda att jämföra med den härlighet som ska uppenbaras för oss."</w:t>
      </w:r>
    </w:p>
    <w:p w14:paraId="2CB1042C" w14:textId="77777777" w:rsidR="000F7377" w:rsidRDefault="000F7377"/>
    <w:p w14:paraId="1DF9D27F" w14:textId="77777777" w:rsidR="000F7377" w:rsidRDefault="000F7377">
      <w:r xmlns:w="http://schemas.openxmlformats.org/wordprocessingml/2006/main">
        <w:t xml:space="preserve">2. Jesaja 43:2 – "När du går genom vattnet, är jag med dig, och genom floderna ska de inte överväldiga dig; när du går genom eld ska du inte brännas upp, och lågan ska inte förtära dig ."</w:t>
      </w:r>
    </w:p>
    <w:p w14:paraId="140D02B1" w14:textId="77777777" w:rsidR="000F7377" w:rsidRDefault="000F7377"/>
    <w:p w14:paraId="522D0EC0" w14:textId="77777777" w:rsidR="000F7377" w:rsidRDefault="000F7377">
      <w:r xmlns:w="http://schemas.openxmlformats.org/wordprocessingml/2006/main">
        <w:t xml:space="preserve">2 Korintierbrevet 1:6 Och vare sig vi är plågade, så är det till eder tröst och frälsning, som verkar genom att uthärda samma lidanden som vi också lider; eller om vi blir tröstade, det är till eder tröst och frälsning.</w:t>
      </w:r>
    </w:p>
    <w:p w14:paraId="259BBC69" w14:textId="77777777" w:rsidR="000F7377" w:rsidRDefault="000F7377"/>
    <w:p w14:paraId="6297C7C2" w14:textId="77777777" w:rsidR="000F7377" w:rsidRDefault="000F7377">
      <w:r xmlns:w="http://schemas.openxmlformats.org/wordprocessingml/2006/main">
        <w:t xml:space="preserve">Livets lidanden och tröst kan ge räddning och tröst till troende.</w:t>
      </w:r>
    </w:p>
    <w:p w14:paraId="73D73F7B" w14:textId="77777777" w:rsidR="000F7377" w:rsidRDefault="000F7377"/>
    <w:p w14:paraId="23AB4201" w14:textId="77777777" w:rsidR="000F7377" w:rsidRDefault="000F7377">
      <w:r xmlns:w="http://schemas.openxmlformats.org/wordprocessingml/2006/main">
        <w:t xml:space="preserve">1. Att uthärda lidande för frälsningens skull</w:t>
      </w:r>
    </w:p>
    <w:p w14:paraId="7C0FDEA0" w14:textId="77777777" w:rsidR="000F7377" w:rsidRDefault="000F7377"/>
    <w:p w14:paraId="07DC9E28" w14:textId="77777777" w:rsidR="000F7377" w:rsidRDefault="000F7377">
      <w:r xmlns:w="http://schemas.openxmlformats.org/wordprocessingml/2006/main">
        <w:t xml:space="preserve">2. Tröst erbjuds för frälsning</w:t>
      </w:r>
    </w:p>
    <w:p w14:paraId="35AC2C17" w14:textId="77777777" w:rsidR="000F7377" w:rsidRDefault="000F7377"/>
    <w:p w14:paraId="292433BE" w14:textId="77777777" w:rsidR="000F7377" w:rsidRDefault="000F7377">
      <w:r xmlns:w="http://schemas.openxmlformats.org/wordprocessingml/2006/main">
        <w:t xml:space="preserve">1. Jesaja 61:1-2 - Herren Guds Ande är över mig; därför att Herren har smort mig till att förkunna goda nyheter för de ödmjuka; han har sänt mig för att förbinda dem som har ett förkrossat hjärta, att förkunna frihet för fångarna och öppnandet av fängelset för dem som är bundna.</w:t>
      </w:r>
    </w:p>
    <w:p w14:paraId="6CE1BB24" w14:textId="77777777" w:rsidR="000F7377" w:rsidRDefault="000F7377"/>
    <w:p w14:paraId="2AD539FB" w14:textId="77777777" w:rsidR="000F7377" w:rsidRDefault="000F7377">
      <w:r xmlns:w="http://schemas.openxmlformats.org/wordprocessingml/2006/main">
        <w:t xml:space="preserve">2. Romarbrevet 8:28-29 – Och vi vet att allt samverkar till det bästa för dem som älskar Gud, för dem som är kallade enligt hans avsikt. Ty vilka han förut kände, har han också förutbestämt att bli likadanad efter sin Sons bild, för att han skulle vara den förstfödde bland många bröder.</w:t>
      </w:r>
    </w:p>
    <w:p w14:paraId="511E2D39" w14:textId="77777777" w:rsidR="000F7377" w:rsidRDefault="000F7377"/>
    <w:p w14:paraId="0DB9B1C9" w14:textId="77777777" w:rsidR="000F7377" w:rsidRDefault="000F7377">
      <w:r xmlns:w="http://schemas.openxmlformats.org/wordprocessingml/2006/main">
        <w:t xml:space="preserve">2 Korinthierbrevet 1:7 Och vårt hopp om er är fast, eftersom vi vet att liksom ni är delaktiga i lidandena, så skall ni också vara till trösten.</w:t>
      </w:r>
    </w:p>
    <w:p w14:paraId="27E629D6" w14:textId="77777777" w:rsidR="000F7377" w:rsidRDefault="000F7377"/>
    <w:p w14:paraId="43DFCAF6" w14:textId="77777777" w:rsidR="000F7377" w:rsidRDefault="000F7377">
      <w:r xmlns:w="http://schemas.openxmlformats.org/wordprocessingml/2006/main">
        <w:t xml:space="preserve">Paulus uttrycker sitt hopp om att korintierna ska få del av Kristi tröst, liksom de har deltagit i hans lidanden.</w:t>
      </w:r>
    </w:p>
    <w:p w14:paraId="7B7A1F7F" w14:textId="77777777" w:rsidR="000F7377" w:rsidRDefault="000F7377"/>
    <w:p w14:paraId="17174D11" w14:textId="77777777" w:rsidR="000F7377" w:rsidRDefault="000F7377">
      <w:r xmlns:w="http://schemas.openxmlformats.org/wordprocessingml/2006/main">
        <w:t xml:space="preserve">1. Hoppets kraft i lidandet - hur man har tro mitt i smärtan</w:t>
      </w:r>
    </w:p>
    <w:p w14:paraId="73F43773" w14:textId="77777777" w:rsidR="000F7377" w:rsidRDefault="000F7377"/>
    <w:p w14:paraId="7B003268" w14:textId="77777777" w:rsidR="000F7377" w:rsidRDefault="000F7377">
      <w:r xmlns:w="http://schemas.openxmlformats.org/wordprocessingml/2006/main">
        <w:t xml:space="preserve">2. Tröst i lidande - Hur man hittar hopp och frid i svåra tider</w:t>
      </w:r>
    </w:p>
    <w:p w14:paraId="519AB4E5" w14:textId="77777777" w:rsidR="000F7377" w:rsidRDefault="000F7377"/>
    <w:p w14:paraId="371A8B6F" w14:textId="77777777" w:rsidR="000F7377" w:rsidRDefault="000F7377">
      <w:r xmlns:w="http://schemas.openxmlformats.org/wordprocessingml/2006/main">
        <w:t xml:space="preserve">1. Psaltaren 34:18-19 - Herren är nära de som har ett förkrossat hjärta och frälsar de förkrossade i anden.</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8:18 - Ty jag anser att lidandena i den här tiden inte är värda att jämföra med den härlighet som ska uppenbaras för oss.</w:t>
      </w:r>
    </w:p>
    <w:p w14:paraId="4EB93D06" w14:textId="77777777" w:rsidR="000F7377" w:rsidRDefault="000F7377"/>
    <w:p w14:paraId="3366EA85" w14:textId="77777777" w:rsidR="000F7377" w:rsidRDefault="000F7377">
      <w:r xmlns:w="http://schemas.openxmlformats.org/wordprocessingml/2006/main">
        <w:t xml:space="preserve">2 Korinthierbrevet 1:8 Ty vi vill inte, bröder, att ni inte ska känna till vår nöd som kom över oss i Asien, att vi var så pressade, över styrka, att vi till och med förtvivlade på livet.</w:t>
      </w:r>
    </w:p>
    <w:p w14:paraId="0E3FB3E8" w14:textId="77777777" w:rsidR="000F7377" w:rsidRDefault="000F7377"/>
    <w:p w14:paraId="3CE5789D" w14:textId="77777777" w:rsidR="000F7377" w:rsidRDefault="000F7377">
      <w:r xmlns:w="http://schemas.openxmlformats.org/wordprocessingml/2006/main">
        <w:t xml:space="preserve">Paul och hans följeslagare upplevde en stor prövning när de var i Asien, en som var så extrem att de kände att de inte skulle överleva.</w:t>
      </w:r>
    </w:p>
    <w:p w14:paraId="4A50F4C1" w14:textId="77777777" w:rsidR="000F7377" w:rsidRDefault="000F7377"/>
    <w:p w14:paraId="1ECA622A" w14:textId="77777777" w:rsidR="000F7377" w:rsidRDefault="000F7377">
      <w:r xmlns:w="http://schemas.openxmlformats.org/wordprocessingml/2006/main">
        <w:t xml:space="preserve">1. Guds styrka i svåra tider</w:t>
      </w:r>
    </w:p>
    <w:p w14:paraId="552494C3" w14:textId="77777777" w:rsidR="000F7377" w:rsidRDefault="000F7377"/>
    <w:p w14:paraId="776BDCD2" w14:textId="77777777" w:rsidR="000F7377" w:rsidRDefault="000F7377">
      <w:r xmlns:w="http://schemas.openxmlformats.org/wordprocessingml/2006/main">
        <w:t xml:space="preserve">2. Att övervinna förtvivlan i svåra omständigheter</w:t>
      </w:r>
    </w:p>
    <w:p w14:paraId="00035848" w14:textId="77777777" w:rsidR="000F7377" w:rsidRDefault="000F7377"/>
    <w:p w14:paraId="1B5E7C87" w14:textId="77777777" w:rsidR="000F7377" w:rsidRDefault="000F7377">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12DC0DA1" w14:textId="77777777" w:rsidR="000F7377" w:rsidRDefault="000F7377"/>
    <w:p w14:paraId="1F039ED6" w14:textId="77777777" w:rsidR="000F7377" w:rsidRDefault="000F7377">
      <w:r xmlns:w="http://schemas.openxmlformats.org/wordprocessingml/2006/main">
        <w:t xml:space="preserve">2. Psaltaren 34:17-19 - "När de rättfärdiga ropar på hjälp, hör Herren och räddar dem ur alla deras nöd. Herren är nära de som har ett förkrossat hjärta och frälsar de förkrossade i anden. Många är de rättfärdigas lidanden. , men Herren räddar honom ur dem alla."</w:t>
      </w:r>
    </w:p>
    <w:p w14:paraId="68F1428E" w14:textId="77777777" w:rsidR="000F7377" w:rsidRDefault="000F7377"/>
    <w:p w14:paraId="0A933CBC" w14:textId="77777777" w:rsidR="000F7377" w:rsidRDefault="000F7377">
      <w:r xmlns:w="http://schemas.openxmlformats.org/wordprocessingml/2006/main">
        <w:t xml:space="preserve">2 Korintierbrevet 1:9 Men vi hade dödsdomen i oss själva, för att vi inte skulle lita på oss själva, utan på Gud som uppväcker de döda.</w:t>
      </w:r>
    </w:p>
    <w:p w14:paraId="4D8DACBF" w14:textId="77777777" w:rsidR="000F7377" w:rsidRDefault="000F7377"/>
    <w:p w14:paraId="4F28FAEB" w14:textId="77777777" w:rsidR="000F7377" w:rsidRDefault="000F7377">
      <w:r xmlns:w="http://schemas.openxmlformats.org/wordprocessingml/2006/main">
        <w:t xml:space="preserve">Paulus påminner korintierna om att de inte ska lita på sig själva, utan på Gud som kan uppväcka de döda.</w:t>
      </w:r>
    </w:p>
    <w:p w14:paraId="722EF9E9" w14:textId="77777777" w:rsidR="000F7377" w:rsidRDefault="000F7377"/>
    <w:p w14:paraId="0F36591B" w14:textId="77777777" w:rsidR="000F7377" w:rsidRDefault="000F7377">
      <w:r xmlns:w="http://schemas.openxmlformats.org/wordprocessingml/2006/main">
        <w:t xml:space="preserve">1. Gud uppväcker de döda: Hitta hopp i svåra tider</w:t>
      </w:r>
    </w:p>
    <w:p w14:paraId="33052538" w14:textId="77777777" w:rsidR="000F7377" w:rsidRDefault="000F7377"/>
    <w:p w14:paraId="6771A8F6" w14:textId="77777777" w:rsidR="000F7377" w:rsidRDefault="000F7377">
      <w:r xmlns:w="http://schemas.openxmlformats.org/wordprocessingml/2006/main">
        <w:t xml:space="preserve">2. Lita på Gud, inte oss själva: Lär dig att lita på Guds styrka</w:t>
      </w:r>
    </w:p>
    <w:p w14:paraId="0E6BDA7C" w14:textId="77777777" w:rsidR="000F7377" w:rsidRDefault="000F7377"/>
    <w:p w14:paraId="5AA976DA" w14:textId="77777777" w:rsidR="000F7377" w:rsidRDefault="000F7377">
      <w:r xmlns:w="http://schemas.openxmlformats.org/wordprocessingml/2006/main">
        <w:t xml:space="preserve">1. Romarbrevet 8:11; "Men om hans Ande som uppväckte Jesus från de döda bor i er, så skall han som uppväckte Kristus från de döda också göra era dödliga kroppar levande genom sin Ande som bor i er."</w:t>
      </w:r>
    </w:p>
    <w:p w14:paraId="32415EB1" w14:textId="77777777" w:rsidR="000F7377" w:rsidRDefault="000F7377"/>
    <w:p w14:paraId="10DA6972" w14:textId="77777777" w:rsidR="000F7377" w:rsidRDefault="000F7377">
      <w:r xmlns:w="http://schemas.openxmlformats.org/wordprocessingml/2006/main">
        <w:t xml:space="preserve">2. Jesaja 40:28–31; "Har du inte vetat? Har du inte hört att den evige Guden, HERREN, Skaparen av jordens ändar, inte mattas eller tröttas? Det finns ingen undersökning av hans förstånd. Han ger kraft åt de trötta; och för dem som inte har någon makt ökar han kraften.Till och med ungdomarna skola bli trötta och trötta, och de unga männen falla helt och hållet, men de som väntar på HERREN skall förnya sin kraft, de skola stiga upp med vingar som örnar, de skola springa och inte tröttna, och de skola gå och inte tröttna."</w:t>
      </w:r>
    </w:p>
    <w:p w14:paraId="260BF649" w14:textId="77777777" w:rsidR="000F7377" w:rsidRDefault="000F7377"/>
    <w:p w14:paraId="33F40704" w14:textId="77777777" w:rsidR="000F7377" w:rsidRDefault="000F7377">
      <w:r xmlns:w="http://schemas.openxmlformats.org/wordprocessingml/2006/main">
        <w:t xml:space="preserve">2 Korinthierbrevet 1:10 som räddade oss från en så stor död och räddar, på vilken vi litar på att han ännu skall befria oss;</w:t>
      </w:r>
    </w:p>
    <w:p w14:paraId="33BDFCA5" w14:textId="77777777" w:rsidR="000F7377" w:rsidRDefault="000F7377"/>
    <w:p w14:paraId="1A9217C4" w14:textId="77777777" w:rsidR="000F7377" w:rsidRDefault="000F7377">
      <w:r xmlns:w="http://schemas.openxmlformats.org/wordprocessingml/2006/main">
        <w:t xml:space="preserve">Gud har räddat oss från döden och fortsätter att göra det, och vi litar på att han kommer att fortsätta att befria oss i framtiden.</w:t>
      </w:r>
    </w:p>
    <w:p w14:paraId="71A67B2A" w14:textId="77777777" w:rsidR="000F7377" w:rsidRDefault="000F7377"/>
    <w:p w14:paraId="1ACFE69B" w14:textId="77777777" w:rsidR="000F7377" w:rsidRDefault="000F7377">
      <w:r xmlns:w="http://schemas.openxmlformats.org/wordprocessingml/2006/main">
        <w:t xml:space="preserve">1. Kraften till befrielse från Gud</w:t>
      </w:r>
    </w:p>
    <w:p w14:paraId="34CE94F6" w14:textId="77777777" w:rsidR="000F7377" w:rsidRDefault="000F7377"/>
    <w:p w14:paraId="7435743C" w14:textId="77777777" w:rsidR="000F7377" w:rsidRDefault="000F7377">
      <w:r xmlns:w="http://schemas.openxmlformats.org/wordprocessingml/2006/main">
        <w:t xml:space="preserve">2. Hur man håller fast vid hoppet i svåra tider</w:t>
      </w:r>
    </w:p>
    <w:p w14:paraId="41B91DF4" w14:textId="77777777" w:rsidR="000F7377" w:rsidRDefault="000F7377"/>
    <w:p w14:paraId="75BEF2BA" w14:textId="77777777" w:rsidR="000F7377" w:rsidRDefault="000F7377">
      <w:r xmlns:w="http://schemas.openxmlformats.org/wordprocessingml/2006/main">
        <w:t xml:space="preserve">1. Romarbrevet 8:37-39 - ”Nej, i allt detta är vi mer än segrare genom honom som har älskat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43:1-3 - "Men nu, så här säger Herren: han som skapade dig, Jakob, han som bildade dig, Israel: "Frukta inte, ty jag har löst dig; Jag har kallat dig vid namn; du är min. När du går genom vattnet, ska jag vara med dig; och när du går genom floderna, kommer de inte att svepa över dig. När du går genom elden kommer du inte att brännas; lågorna kommer inte att sätta dig i brand. Ty jag är Herren din Gud, Israels Helige, din Frälsare.”</w:t>
      </w:r>
    </w:p>
    <w:p w14:paraId="2285F2FA" w14:textId="77777777" w:rsidR="000F7377" w:rsidRDefault="000F7377"/>
    <w:p w14:paraId="07C7296E" w14:textId="77777777" w:rsidR="000F7377" w:rsidRDefault="000F7377">
      <w:r xmlns:w="http://schemas.openxmlformats.org/wordprocessingml/2006/main">
        <w:t xml:space="preserve">2 Korinthierbrevet 1:11 Också ni hjälpen till genom bön för oss, så att tack för den gåva som vi fått genom många människors skull, må tackas av många för vår räkning.</w:t>
      </w:r>
    </w:p>
    <w:p w14:paraId="7E8D14CF" w14:textId="77777777" w:rsidR="000F7377" w:rsidRDefault="000F7377"/>
    <w:p w14:paraId="05643DB7" w14:textId="77777777" w:rsidR="000F7377" w:rsidRDefault="000F7377">
      <w:r xmlns:w="http://schemas.openxmlformats.org/wordprocessingml/2006/main">
        <w:t xml:space="preserve">Kristna bör gå samman för att be för varandra och tacka för de gåvor som de fått från Gud genom andra människor.</w:t>
      </w:r>
    </w:p>
    <w:p w14:paraId="71A05A56" w14:textId="77777777" w:rsidR="000F7377" w:rsidRDefault="000F7377"/>
    <w:p w14:paraId="2FB692AC" w14:textId="77777777" w:rsidR="000F7377" w:rsidRDefault="000F7377">
      <w:r xmlns:w="http://schemas.openxmlformats.org/wordprocessingml/2006/main">
        <w:t xml:space="preserve">1. Kraften i att be tillsammans: Hur samarbete stärker vår tro</w:t>
      </w:r>
    </w:p>
    <w:p w14:paraId="0A25AD06" w14:textId="77777777" w:rsidR="000F7377" w:rsidRDefault="000F7377"/>
    <w:p w14:paraId="626B7F2B" w14:textId="77777777" w:rsidR="000F7377" w:rsidRDefault="000F7377">
      <w:r xmlns:w="http://schemas.openxmlformats.org/wordprocessingml/2006/main">
        <w:t xml:space="preserve">2. Att visa tacksamhet: Hur man tackar Gud och våra medbröder och systrar</w:t>
      </w:r>
    </w:p>
    <w:p w14:paraId="50FA731B" w14:textId="77777777" w:rsidR="000F7377" w:rsidRDefault="000F7377"/>
    <w:p w14:paraId="331EAE86" w14:textId="77777777" w:rsidR="000F7377" w:rsidRDefault="000F7377">
      <w:r xmlns:w="http://schemas.openxmlformats.org/wordprocessingml/2006/main">
        <w:t xml:space="preserve">1. Jakob 5:16 - Bekänn era synder för varandra och be för varandra, så att ni må bli helade.</w:t>
      </w:r>
    </w:p>
    <w:p w14:paraId="3B1A0ABE" w14:textId="77777777" w:rsidR="000F7377" w:rsidRDefault="000F7377"/>
    <w:p w14:paraId="711B0079" w14:textId="77777777" w:rsidR="000F7377" w:rsidRDefault="000F7377">
      <w:r xmlns:w="http://schemas.openxmlformats.org/wordprocessingml/2006/main">
        <w:t xml:space="preserve">2. Apostlagärningarna 12:5 - Petrus hölls därför i fängelse, men församlingen bad oavbrutet till Gud för honom.</w:t>
      </w:r>
    </w:p>
    <w:p w14:paraId="33EE1FEA" w14:textId="77777777" w:rsidR="000F7377" w:rsidRDefault="000F7377"/>
    <w:p w14:paraId="514B1485" w14:textId="77777777" w:rsidR="000F7377" w:rsidRDefault="000F7377">
      <w:r xmlns:w="http://schemas.openxmlformats.org/wordprocessingml/2006/main">
        <w:t xml:space="preserve">2 Korintierbrevet 1:12 Ty vår glädje är detta, vårt samvetes vittnesbörd, att vi i enkelhet och gudfruktig uppriktighet, inte med köttslig vishet, utan av Guds nåd, har haft vårt samtal i världen, och ännu mer med er. -avdelning.</w:t>
      </w:r>
    </w:p>
    <w:p w14:paraId="485F1B37" w14:textId="77777777" w:rsidR="000F7377" w:rsidRDefault="000F7377"/>
    <w:p w14:paraId="03A3F236" w14:textId="77777777" w:rsidR="000F7377" w:rsidRDefault="000F7377">
      <w:r xmlns:w="http://schemas.openxmlformats.org/wordprocessingml/2006/main">
        <w:t xml:space="preserve">Paulus gläds över att han har uppfört sig i världen med enkelhet och uppriktighet, vägledd av Guds nåd.</w:t>
      </w:r>
    </w:p>
    <w:p w14:paraId="438FC44E" w14:textId="77777777" w:rsidR="000F7377" w:rsidRDefault="000F7377"/>
    <w:p w14:paraId="7D6AB122" w14:textId="77777777" w:rsidR="000F7377" w:rsidRDefault="000F7377">
      <w:r xmlns:w="http://schemas.openxmlformats.org/wordprocessingml/2006/main">
        <w:t xml:space="preserve">1. Enkelhetens kraft: Hur vi uppför oss med gudomlig integritet</w:t>
      </w:r>
    </w:p>
    <w:p w14:paraId="011A6C87" w14:textId="77777777" w:rsidR="000F7377" w:rsidRDefault="000F7377"/>
    <w:p w14:paraId="6DC21E3A" w14:textId="77777777" w:rsidR="000F7377" w:rsidRDefault="000F7377">
      <w:r xmlns:w="http://schemas.openxmlformats.org/wordprocessingml/2006/main">
        <w:t xml:space="preserve">2. Uppriktighetens styrka: Att följa Guds nåds ledning</w:t>
      </w:r>
    </w:p>
    <w:p w14:paraId="4B0E9733" w14:textId="77777777" w:rsidR="000F7377" w:rsidRDefault="000F7377"/>
    <w:p w14:paraId="09CB55C6" w14:textId="77777777" w:rsidR="000F7377" w:rsidRDefault="000F7377">
      <w:r xmlns:w="http://schemas.openxmlformats.org/wordprocessingml/2006/main">
        <w:t xml:space="preserve">1. Matteus 6:25-34 - Tänk på himlens fåglar och markens liljor</w:t>
      </w:r>
    </w:p>
    <w:p w14:paraId="58A64307" w14:textId="77777777" w:rsidR="000F7377" w:rsidRDefault="000F7377"/>
    <w:p w14:paraId="7D6642EC" w14:textId="77777777" w:rsidR="000F7377" w:rsidRDefault="000F7377">
      <w:r xmlns:w="http://schemas.openxmlformats.org/wordprocessingml/2006/main">
        <w:t xml:space="preserve">2. Ordspråksboken 3:5-6 - Lita på Herren av hela ditt hjärta och lita inte på ditt eget förstånd.</w:t>
      </w:r>
    </w:p>
    <w:p w14:paraId="572260B4" w14:textId="77777777" w:rsidR="000F7377" w:rsidRDefault="000F7377"/>
    <w:p w14:paraId="5CE4B4BA" w14:textId="77777777" w:rsidR="000F7377" w:rsidRDefault="000F7377">
      <w:r xmlns:w="http://schemas.openxmlformats.org/wordprocessingml/2006/main">
        <w:t xml:space="preserve">2 Korintierbrevet 1:13 Ty vi skriva intet annat till er än vad ni läser eller erkänner; och jag litar på att ni kommer att erkänna ända till slutet;</w:t>
      </w:r>
    </w:p>
    <w:p w14:paraId="4CF62D85" w14:textId="77777777" w:rsidR="000F7377" w:rsidRDefault="000F7377"/>
    <w:p w14:paraId="1B3D1B04" w14:textId="77777777" w:rsidR="000F7377" w:rsidRDefault="000F7377">
      <w:r xmlns:w="http://schemas.openxmlformats.org/wordprocessingml/2006/main">
        <w:t xml:space="preserve">Paulus skriver till korintierna och påminner dem om sanningen som de redan känner till och litar på.</w:t>
      </w:r>
    </w:p>
    <w:p w14:paraId="124217D0" w14:textId="77777777" w:rsidR="000F7377" w:rsidRDefault="000F7377"/>
    <w:p w14:paraId="0C983240" w14:textId="77777777" w:rsidR="000F7377" w:rsidRDefault="000F7377">
      <w:r xmlns:w="http://schemas.openxmlformats.org/wordprocessingml/2006/main">
        <w:t xml:space="preserve">1. Kraften i erkännande - Hur erkännande av sanning kan leda till större förståelse</w:t>
      </w:r>
    </w:p>
    <w:p w14:paraId="45CC70C1" w14:textId="77777777" w:rsidR="000F7377" w:rsidRDefault="000F7377"/>
    <w:p w14:paraId="4F0E7C19" w14:textId="77777777" w:rsidR="000F7377" w:rsidRDefault="000F7377">
      <w:r xmlns:w="http://schemas.openxmlformats.org/wordprocessingml/2006/main">
        <w:t xml:space="preserve">2. Guds trofasthet i våra liv - Hur Gud vägleder oss genom svåra tider</w:t>
      </w:r>
    </w:p>
    <w:p w14:paraId="79BB98B4" w14:textId="77777777" w:rsidR="000F7377" w:rsidRDefault="000F7377"/>
    <w:p w14:paraId="2CDE387D" w14:textId="77777777" w:rsidR="000F7377" w:rsidRDefault="000F7377">
      <w:r xmlns:w="http://schemas.openxmlformats.org/wordprocessingml/2006/main">
        <w:t xml:space="preserve">1. Filipperbrevet 1:6 - "Var övertygad om detta, att han som började ett gott verk i er kommer att fullborda det till Kristi Jesu dag."</w:t>
      </w:r>
    </w:p>
    <w:p w14:paraId="6429DA11" w14:textId="77777777" w:rsidR="000F7377" w:rsidRDefault="000F7377"/>
    <w:p w14:paraId="349FA308" w14:textId="77777777" w:rsidR="000F7377" w:rsidRDefault="000F7377">
      <w:r xmlns:w="http://schemas.openxmlformats.org/wordprocessingml/2006/main">
        <w:t xml:space="preserve">2. Romarbrevet 8:28 - "Och vi vet att Gud i allt verkar till det bästa för dem som älskar honom, som har blivit kallade enligt hans avsikt."</w:t>
      </w:r>
    </w:p>
    <w:p w14:paraId="6B3E301D" w14:textId="77777777" w:rsidR="000F7377" w:rsidRDefault="000F7377"/>
    <w:p w14:paraId="4BC8A9F1" w14:textId="77777777" w:rsidR="000F7377" w:rsidRDefault="000F7377">
      <w:r xmlns:w="http://schemas.openxmlformats.org/wordprocessingml/2006/main">
        <w:t xml:space="preserve">2 Korinthierbrevet 1:14 Liksom ni också till viss del har erkänt oss, att vi är eder fröjd, liksom ni också är våra på Herren Jesu dag.</w:t>
      </w:r>
    </w:p>
    <w:p w14:paraId="6C2C617C" w14:textId="77777777" w:rsidR="000F7377" w:rsidRDefault="000F7377"/>
    <w:p w14:paraId="7DA4B134" w14:textId="77777777" w:rsidR="000F7377" w:rsidRDefault="000F7377">
      <w:r xmlns:w="http://schemas.openxmlformats.org/wordprocessingml/2006/main">
        <w:t xml:space="preserve">Korintierna har visat sin uppskattning för Paulus och hans tjänst genom att glädjas med honom på Herren Jesu dag.</w:t>
      </w:r>
    </w:p>
    <w:p w14:paraId="322F0C1B" w14:textId="77777777" w:rsidR="000F7377" w:rsidRDefault="000F7377"/>
    <w:p w14:paraId="51F03728" w14:textId="77777777" w:rsidR="000F7377" w:rsidRDefault="000F7377">
      <w:r xmlns:w="http://schemas.openxmlformats.org/wordprocessingml/2006/main">
        <w:t xml:space="preserve">1. Gläd dig i Herren: Fira hans återlösning och försörjning</w:t>
      </w:r>
    </w:p>
    <w:p w14:paraId="0780E116" w14:textId="77777777" w:rsidR="000F7377" w:rsidRDefault="000F7377"/>
    <w:p w14:paraId="7647BD84" w14:textId="77777777" w:rsidR="000F7377" w:rsidRDefault="000F7377">
      <w:r xmlns:w="http://schemas.openxmlformats.org/wordprocessingml/2006/main">
        <w:t xml:space="preserve">2. Erkännande av Guds trofasthet: Hur vi visar uppskattning</w:t>
      </w:r>
    </w:p>
    <w:p w14:paraId="393E5775" w14:textId="77777777" w:rsidR="000F7377" w:rsidRDefault="000F7377"/>
    <w:p w14:paraId="27ADE990" w14:textId="77777777" w:rsidR="000F7377" w:rsidRDefault="000F7377">
      <w:r xmlns:w="http://schemas.openxmlformats.org/wordprocessingml/2006/main">
        <w:t xml:space="preserve">1. Filipperbrevet 4:4 - Gläd dig alltid i Herren; återigen säger jag, gläds!</w:t>
      </w:r>
    </w:p>
    <w:p w14:paraId="55E60CC8" w14:textId="77777777" w:rsidR="000F7377" w:rsidRDefault="000F7377"/>
    <w:p w14:paraId="75853BD4" w14:textId="77777777" w:rsidR="000F7377" w:rsidRDefault="000F7377">
      <w:r xmlns:w="http://schemas.openxmlformats.org/wordprocessingml/2006/main">
        <w:t xml:space="preserve">2. 1 Tessalonikerbrevet 5:18 - Tacka under alla omständigheter; ty detta är Guds vilja för er i Kristus Jesus.</w:t>
      </w:r>
    </w:p>
    <w:p w14:paraId="135538CB" w14:textId="77777777" w:rsidR="000F7377" w:rsidRDefault="000F7377"/>
    <w:p w14:paraId="47707220" w14:textId="77777777" w:rsidR="000F7377" w:rsidRDefault="000F7377">
      <w:r xmlns:w="http://schemas.openxmlformats.org/wordprocessingml/2006/main">
        <w:t xml:space="preserve">2 Korinthierbrevet 1:15 Och i denna förtröstan tänkte jag komma till eder förut, för att ni skulle få en andra nytta;</w:t>
      </w:r>
    </w:p>
    <w:p w14:paraId="3FD7202C" w14:textId="77777777" w:rsidR="000F7377" w:rsidRDefault="000F7377"/>
    <w:p w14:paraId="3AFA1D10" w14:textId="77777777" w:rsidR="000F7377" w:rsidRDefault="000F7377">
      <w:r xmlns:w="http://schemas.openxmlformats.org/wordprocessingml/2006/main">
        <w:t xml:space="preserve">Paulus ville besöka korintierna igen så att de kunde få en andra välsignelse.</w:t>
      </w:r>
    </w:p>
    <w:p w14:paraId="2839C9ED" w14:textId="77777777" w:rsidR="000F7377" w:rsidRDefault="000F7377"/>
    <w:p w14:paraId="4C045E24" w14:textId="77777777" w:rsidR="000F7377" w:rsidRDefault="000F7377">
      <w:r xmlns:w="http://schemas.openxmlformats.org/wordprocessingml/2006/main">
        <w:t xml:space="preserve">1. "Guds plan för vår välsignelse: Två gånger är trevligt"</w:t>
      </w:r>
    </w:p>
    <w:p w14:paraId="5E9C6B22" w14:textId="77777777" w:rsidR="000F7377" w:rsidRDefault="000F7377"/>
    <w:p w14:paraId="31C6F24F" w14:textId="77777777" w:rsidR="000F7377" w:rsidRDefault="000F7377">
      <w:r xmlns:w="http://schemas.openxmlformats.org/wordprocessingml/2006/main">
        <w:t xml:space="preserve">2. "Guds barmhärtighet och medkänsla: gåvan som fortsätter att ge"</w:t>
      </w:r>
    </w:p>
    <w:p w14:paraId="384A9D50" w14:textId="77777777" w:rsidR="000F7377" w:rsidRDefault="000F7377"/>
    <w:p w14:paraId="2181CD06" w14:textId="77777777" w:rsidR="000F7377" w:rsidRDefault="000F7377">
      <w:r xmlns:w="http://schemas.openxmlformats.org/wordprocessingml/2006/main">
        <w:t xml:space="preserve">1. Jakob 1:17 - Varje god gåva och varje fullkomlig gåva kommer från ovan och kommer ner från Fadern.</w:t>
      </w:r>
    </w:p>
    <w:p w14:paraId="0BA3132F" w14:textId="77777777" w:rsidR="000F7377" w:rsidRDefault="000F7377"/>
    <w:p w14:paraId="0A23A7CD" w14:textId="77777777" w:rsidR="000F7377" w:rsidRDefault="000F7377">
      <w:r xmlns:w="http://schemas.openxmlformats.org/wordprocessingml/2006/main">
        <w:t xml:space="preserve">2. Romarbrevet 8:28 – Och vi vet att allt samverkar till det bästa för dem som älskar Gud, för dem som är kallade enligt hans avsikt.</w:t>
      </w:r>
    </w:p>
    <w:p w14:paraId="14E92005" w14:textId="77777777" w:rsidR="000F7377" w:rsidRDefault="000F7377"/>
    <w:p w14:paraId="4E7E0A4D" w14:textId="77777777" w:rsidR="000F7377" w:rsidRDefault="000F7377">
      <w:r xmlns:w="http://schemas.openxmlformats.org/wordprocessingml/2006/main">
        <w:t xml:space="preserve">2 Korinthierbrevet 1:16 Och för att gå förbi eder till Makedonien och komma tillbaka från Makedonien till eder, och av eder att föras på min väg mot Judeen.</w:t>
      </w:r>
    </w:p>
    <w:p w14:paraId="545E0570" w14:textId="77777777" w:rsidR="000F7377" w:rsidRDefault="000F7377"/>
    <w:p w14:paraId="36036EE2" w14:textId="77777777" w:rsidR="000F7377" w:rsidRDefault="000F7377">
      <w:r xmlns:w="http://schemas.openxmlformats.org/wordprocessingml/2006/main">
        <w:t xml:space="preserve">Paulus reser från Korint till Makedonien och sedan tillbaka till Korint innan han fortsätter sin resa till Judeen.</w:t>
      </w:r>
    </w:p>
    <w:p w14:paraId="3CC19BBC" w14:textId="77777777" w:rsidR="000F7377" w:rsidRDefault="000F7377"/>
    <w:p w14:paraId="6A8047A6" w14:textId="77777777" w:rsidR="000F7377" w:rsidRDefault="000F7377">
      <w:r xmlns:w="http://schemas.openxmlformats.org/wordprocessingml/2006/main">
        <w:t xml:space="preserve">1. Att övervinna utmaningar i livet - Paulus resa till Judeen</w:t>
      </w:r>
    </w:p>
    <w:p w14:paraId="564988AA" w14:textId="77777777" w:rsidR="000F7377" w:rsidRDefault="000F7377"/>
    <w:p w14:paraId="5E0CC809" w14:textId="77777777" w:rsidR="000F7377" w:rsidRDefault="000F7377">
      <w:r xmlns:w="http://schemas.openxmlformats.org/wordprocessingml/2006/main">
        <w:t xml:space="preserve">2. Uthållighet genom svåra tider - Paulus resor från Korint till Makedonien</w:t>
      </w:r>
    </w:p>
    <w:p w14:paraId="2B62D8CA" w14:textId="77777777" w:rsidR="000F7377" w:rsidRDefault="000F7377"/>
    <w:p w14:paraId="0A2376DB" w14:textId="77777777" w:rsidR="000F7377" w:rsidRDefault="000F7377">
      <w:r xmlns:w="http://schemas.openxmlformats.org/wordprocessingml/2006/main">
        <w:t xml:space="preserve">1. Romarbrevet 8:28 – Och vi vet att Gud i allt verkar till det bästa för dem som älskar honom, som har blivit kallade enligt hans avsikt.</w:t>
      </w:r>
    </w:p>
    <w:p w14:paraId="0D936F40" w14:textId="77777777" w:rsidR="000F7377" w:rsidRDefault="000F7377"/>
    <w:p w14:paraId="6C1FACDC" w14:textId="77777777" w:rsidR="000F7377" w:rsidRDefault="000F7377">
      <w:r xmlns:w="http://schemas.openxmlformats.org/wordprocessingml/2006/main">
        <w:t xml:space="preserve">2. Filipperbrevet 4:13 – Allt detta kan jag göra genom honom som ger mig kraft.</w:t>
      </w:r>
    </w:p>
    <w:p w14:paraId="1637601F" w14:textId="77777777" w:rsidR="000F7377" w:rsidRDefault="000F7377"/>
    <w:p w14:paraId="656F43D3" w14:textId="77777777" w:rsidR="000F7377" w:rsidRDefault="000F7377">
      <w:r xmlns:w="http://schemas.openxmlformats.org/wordprocessingml/2006/main">
        <w:t xml:space="preserve">2 Korinthierbrevet 1:17 När jag därför var så inställd, använde jag lätthet? eller vad jag avser, avser jag efter köttet, att det med mig skall vara ja, ja och nej nej?</w:t>
      </w:r>
    </w:p>
    <w:p w14:paraId="7889E930" w14:textId="77777777" w:rsidR="000F7377" w:rsidRDefault="000F7377"/>
    <w:p w14:paraId="5DC3DA16" w14:textId="77777777" w:rsidR="000F7377" w:rsidRDefault="000F7377">
      <w:r xmlns:w="http://schemas.openxmlformats.org/wordprocessingml/2006/main">
        <w:t xml:space="preserve">Paulus ifrågasätter om han har varit för snabb eller för flippad i sitt beslutsfattande, eller om han har fattat beslut baserade på köttet.</w:t>
      </w:r>
    </w:p>
    <w:p w14:paraId="3D925D60" w14:textId="77777777" w:rsidR="000F7377" w:rsidRDefault="000F7377"/>
    <w:p w14:paraId="33150E7B" w14:textId="77777777" w:rsidR="000F7377" w:rsidRDefault="000F7377">
      <w:r xmlns:w="http://schemas.openxmlformats.org/wordprocessingml/2006/main">
        <w:t xml:space="preserve">1. Lära sig att leva med urskillning: Att fatta kloka beslut</w:t>
      </w:r>
    </w:p>
    <w:p w14:paraId="49D96005" w14:textId="77777777" w:rsidR="000F7377" w:rsidRDefault="000F7377"/>
    <w:p w14:paraId="334589C4" w14:textId="77777777" w:rsidR="000F7377" w:rsidRDefault="000F7377">
      <w:r xmlns:w="http://schemas.openxmlformats.org/wordprocessingml/2006/main">
        <w:t xml:space="preserve">2. Att leva ett liv i integritet: Att leva ut vad vi tror</w:t>
      </w:r>
    </w:p>
    <w:p w14:paraId="0DC2F7E7" w14:textId="77777777" w:rsidR="000F7377" w:rsidRDefault="000F7377"/>
    <w:p w14:paraId="0BAD0847" w14:textId="77777777" w:rsidR="000F7377" w:rsidRDefault="000F7377">
      <w:r xmlns:w="http://schemas.openxmlformats.org/wordprocessingml/2006/main">
        <w:t xml:space="preserve">1. Jakobsbrevet 1:5 - Om någon av er saknar vishet, låt honom be Gud, som ger generöst åt alla utan smutskastning, så skall den få honom.</w:t>
      </w:r>
    </w:p>
    <w:p w14:paraId="0823377B" w14:textId="77777777" w:rsidR="000F7377" w:rsidRDefault="000F7377"/>
    <w:p w14:paraId="4A141930" w14:textId="77777777" w:rsidR="000F7377" w:rsidRDefault="000F7377">
      <w:r xmlns:w="http://schemas.openxmlformats.org/wordprocessingml/2006/main">
        <w:t xml:space="preserve">2. Ordspråksboken 14:12 – Det finns en väg som verkar rätt för en man, men dess slut är vägen till döden.</w:t>
      </w:r>
    </w:p>
    <w:p w14:paraId="0017266D" w14:textId="77777777" w:rsidR="000F7377" w:rsidRDefault="000F7377"/>
    <w:p w14:paraId="1329CADD" w14:textId="77777777" w:rsidR="000F7377" w:rsidRDefault="000F7377">
      <w:r xmlns:w="http://schemas.openxmlformats.org/wordprocessingml/2006/main">
        <w:t xml:space="preserve">2 Korinthierbrevet 1:18 Men eftersom Gud är sann, var vårt ord till er inte ja och nej.</w:t>
      </w:r>
    </w:p>
    <w:p w14:paraId="45583AA8" w14:textId="77777777" w:rsidR="000F7377" w:rsidRDefault="000F7377"/>
    <w:p w14:paraId="64CF1344" w14:textId="77777777" w:rsidR="000F7377" w:rsidRDefault="000F7377">
      <w:r xmlns:w="http://schemas.openxmlformats.org/wordprocessingml/2006/main">
        <w:t xml:space="preserve">Guds ord till oss är alltid sant och vacklar aldrig.</w:t>
      </w:r>
    </w:p>
    <w:p w14:paraId="77231654" w14:textId="77777777" w:rsidR="000F7377" w:rsidRDefault="000F7377"/>
    <w:p w14:paraId="181C93AC" w14:textId="77777777" w:rsidR="000F7377" w:rsidRDefault="000F7377">
      <w:r xmlns:w="http://schemas.openxmlformats.org/wordprocessingml/2006/main">
        <w:t xml:space="preserve">1. Guds sanning är en konstant och oföränderlig källa till styrka.</w:t>
      </w:r>
    </w:p>
    <w:p w14:paraId="1B59EA67" w14:textId="77777777" w:rsidR="000F7377" w:rsidRDefault="000F7377"/>
    <w:p w14:paraId="63823EBE" w14:textId="77777777" w:rsidR="000F7377" w:rsidRDefault="000F7377">
      <w:r xmlns:w="http://schemas.openxmlformats.org/wordprocessingml/2006/main">
        <w:t xml:space="preserve">2. Vi kan lita på Guds ord som vår grund för livet.</w:t>
      </w:r>
    </w:p>
    <w:p w14:paraId="16ADEA40" w14:textId="77777777" w:rsidR="000F7377" w:rsidRDefault="000F7377"/>
    <w:p w14:paraId="290049F5" w14:textId="77777777" w:rsidR="000F7377" w:rsidRDefault="000F7377">
      <w:r xmlns:w="http://schemas.openxmlformats.org/wordprocessingml/2006/main">
        <w:t xml:space="preserve">1. Jesaja 40:8 - "Gräset vissnar och blommorna bleknar, men vår Guds ord består för evigt."</w:t>
      </w:r>
    </w:p>
    <w:p w14:paraId="0B21F208" w14:textId="77777777" w:rsidR="000F7377" w:rsidRDefault="000F7377"/>
    <w:p w14:paraId="304ECEF6" w14:textId="77777777" w:rsidR="000F7377" w:rsidRDefault="000F7377">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kunna skilja oss från Guds kärlek i Kristus Jesus, vår Herre."</w:t>
      </w:r>
    </w:p>
    <w:p w14:paraId="5A6673BB" w14:textId="77777777" w:rsidR="000F7377" w:rsidRDefault="000F7377"/>
    <w:p w14:paraId="2772A7E6" w14:textId="77777777" w:rsidR="000F7377" w:rsidRDefault="000F7377">
      <w:r xmlns:w="http://schemas.openxmlformats.org/wordprocessingml/2006/main">
        <w:t xml:space="preserve">2 Korintierbrevet 1:19 Ty Guds Son, Jesus Kristus, som predikades bland er av oss, ja, av mig och Silvanus och Timoteus, var inte ja och nej, utan var ja i honom.</w:t>
      </w:r>
    </w:p>
    <w:p w14:paraId="749FE9A9" w14:textId="77777777" w:rsidR="000F7377" w:rsidRDefault="000F7377"/>
    <w:p w14:paraId="35D3E0B2" w14:textId="77777777" w:rsidR="000F7377" w:rsidRDefault="000F7377">
      <w:r xmlns:w="http://schemas.openxmlformats.org/wordprocessingml/2006/main">
        <w:t xml:space="preserve">Paulus, Silvanus och Timoteus predikade Jesu Kristi evangelium bland korintierna, och de förklarade att i honom finns bara sanning.</w:t>
      </w:r>
    </w:p>
    <w:p w14:paraId="1C5FE083" w14:textId="77777777" w:rsidR="000F7377" w:rsidRDefault="000F7377"/>
    <w:p w14:paraId="2534BEE2" w14:textId="77777777" w:rsidR="000F7377" w:rsidRDefault="000F7377">
      <w:r xmlns:w="http://schemas.openxmlformats.org/wordprocessingml/2006/main">
        <w:t xml:space="preserve">1. Jesu Kristi orubbliga grund</w:t>
      </w:r>
    </w:p>
    <w:p w14:paraId="738BADE7" w14:textId="77777777" w:rsidR="000F7377" w:rsidRDefault="000F7377"/>
    <w:p w14:paraId="509B73E6" w14:textId="77777777" w:rsidR="000F7377" w:rsidRDefault="000F7377">
      <w:r xmlns:w="http://schemas.openxmlformats.org/wordprocessingml/2006/main">
        <w:t xml:space="preserve">2. Jesu Kristi evangeliums oföränderliga natur</w:t>
      </w:r>
    </w:p>
    <w:p w14:paraId="76BA177E" w14:textId="77777777" w:rsidR="000F7377" w:rsidRDefault="000F7377"/>
    <w:p w14:paraId="5C242DEA" w14:textId="77777777" w:rsidR="000F7377" w:rsidRDefault="000F7377">
      <w:r xmlns:w="http://schemas.openxmlformats.org/wordprocessingml/2006/main">
        <w:t xml:space="preserve">1. Joh 14:6 - Jesus sade till honom: "Jag är vägen, sanningen och livet. Ingen kommer till Fadern utom genom Mig.</w:t>
      </w:r>
    </w:p>
    <w:p w14:paraId="73024EA2" w14:textId="77777777" w:rsidR="000F7377" w:rsidRDefault="000F7377"/>
    <w:p w14:paraId="3A8F9AE2" w14:textId="77777777" w:rsidR="000F7377" w:rsidRDefault="000F7377">
      <w:r xmlns:w="http://schemas.openxmlformats.org/wordprocessingml/2006/main">
        <w:t xml:space="preserve">2. Matteus 7:24-27 – ”Därför den som hör dessa mina ord och gör dem, honom skall jag likna vid en vis man som byggde sitt hus på klippan: och regnet föll, översvämningarna kom och vindarna blåste och slog på det huset; och den föll inte, ty den var grundad på klippan.</w:t>
      </w:r>
    </w:p>
    <w:p w14:paraId="323597A9" w14:textId="77777777" w:rsidR="000F7377" w:rsidRDefault="000F7377"/>
    <w:p w14:paraId="4D07F3C7" w14:textId="77777777" w:rsidR="000F7377" w:rsidRDefault="000F7377">
      <w:r xmlns:w="http://schemas.openxmlformats.org/wordprocessingml/2006/main">
        <w:t xml:space="preserve">2 Korintierbrevet 1:20 Ty alla Guds löften i honom är ja, och i honom amen, till Guds ära genom oss.</w:t>
      </w:r>
    </w:p>
    <w:p w14:paraId="451FFAC6" w14:textId="77777777" w:rsidR="000F7377" w:rsidRDefault="000F7377"/>
    <w:p w14:paraId="76E463D4" w14:textId="77777777" w:rsidR="000F7377" w:rsidRDefault="000F7377">
      <w:r xmlns:w="http://schemas.openxmlformats.org/wordprocessingml/2006/main">
        <w:t xml:space="preserve">Passagen hävdar att alla Guds löften bekräftas i Kristus och ger ära till Gud.</w:t>
      </w:r>
    </w:p>
    <w:p w14:paraId="32D6BD6B" w14:textId="77777777" w:rsidR="000F7377" w:rsidRDefault="000F7377"/>
    <w:p w14:paraId="732D8005" w14:textId="77777777" w:rsidR="000F7377" w:rsidRDefault="000F7377">
      <w:r xmlns:w="http://schemas.openxmlformats.org/wordprocessingml/2006/main">
        <w:t xml:space="preserve">1. Försäkran om Guds löften</w:t>
      </w:r>
    </w:p>
    <w:p w14:paraId="33952AF7" w14:textId="77777777" w:rsidR="000F7377" w:rsidRDefault="000F7377"/>
    <w:p w14:paraId="7C9E15FA" w14:textId="77777777" w:rsidR="000F7377" w:rsidRDefault="000F7377">
      <w:r xmlns:w="http://schemas.openxmlformats.org/wordprocessingml/2006/main">
        <w:t xml:space="preserve">2. Amens kraft</w:t>
      </w:r>
    </w:p>
    <w:p w14:paraId="57BE0643" w14:textId="77777777" w:rsidR="000F7377" w:rsidRDefault="000F7377"/>
    <w:p w14:paraId="30032EA7" w14:textId="77777777" w:rsidR="000F7377" w:rsidRDefault="000F7377">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05218F3E" w14:textId="77777777" w:rsidR="000F7377" w:rsidRDefault="000F7377"/>
    <w:p w14:paraId="7380F771" w14:textId="77777777" w:rsidR="000F7377" w:rsidRDefault="000F7377">
      <w:r xmlns:w="http://schemas.openxmlformats.org/wordprocessingml/2006/main">
        <w:t xml:space="preserve">2. Matteus 6:13 – Och led oss inte in i frestelse, utan befria oss från det onda.</w:t>
      </w:r>
    </w:p>
    <w:p w14:paraId="35A1938D" w14:textId="77777777" w:rsidR="000F7377" w:rsidRDefault="000F7377"/>
    <w:p w14:paraId="12A65879" w14:textId="77777777" w:rsidR="000F7377" w:rsidRDefault="000F7377">
      <w:r xmlns:w="http://schemas.openxmlformats.org/wordprocessingml/2006/main">
        <w:t xml:space="preserve">2 Korinthierbrevet 1:21 Men han som styrker oss med er i Kristus och som har smort oss, han är Gud;</w:t>
      </w:r>
    </w:p>
    <w:p w14:paraId="129CE20B" w14:textId="77777777" w:rsidR="000F7377" w:rsidRDefault="000F7377"/>
    <w:p w14:paraId="2798696F" w14:textId="77777777" w:rsidR="000F7377" w:rsidRDefault="000F7377">
      <w:r xmlns:w="http://schemas.openxmlformats.org/wordprocessingml/2006/main">
        <w:t xml:space="preserve">Gud har etablerat och smord troende i Kristus.</w:t>
      </w:r>
    </w:p>
    <w:p w14:paraId="1D118BF6" w14:textId="77777777" w:rsidR="000F7377" w:rsidRDefault="000F7377"/>
    <w:p w14:paraId="45331E87" w14:textId="77777777" w:rsidR="000F7377" w:rsidRDefault="000F7377">
      <w:r xmlns:w="http://schemas.openxmlformats.org/wordprocessingml/2006/main">
        <w:t xml:space="preserve">1. Smord av Gud: Vad innebär det att vara avskild?</w:t>
      </w:r>
    </w:p>
    <w:p w14:paraId="552709CB" w14:textId="77777777" w:rsidR="000F7377" w:rsidRDefault="000F7377"/>
    <w:p w14:paraId="55AF8809" w14:textId="77777777" w:rsidR="000F7377" w:rsidRDefault="000F7377">
      <w:r xmlns:w="http://schemas.openxmlformats.org/wordprocessingml/2006/main">
        <w:t xml:space="preserve">2. Uppleva Guds orubbliga kärlek i Kristus.</w:t>
      </w:r>
    </w:p>
    <w:p w14:paraId="4A02B290" w14:textId="77777777" w:rsidR="000F7377" w:rsidRDefault="000F7377"/>
    <w:p w14:paraId="64890A5D" w14:textId="77777777" w:rsidR="000F7377" w:rsidRDefault="000F7377">
      <w:r xmlns:w="http://schemas.openxmlformats.org/wordprocessingml/2006/main">
        <w:t xml:space="preserve">1. Romarbrevet 8:38-39: "Ty jag är säker på att varken död eller liv, varken änglar eller makthavare, varken det nuvarande eller det som kommer, varken krafter, varken höjd eller djup eller något annat i hela skapelsen. kunna skilja oss från Guds kärlek i Kristus Jesus, vår Herre."</w:t>
      </w:r>
    </w:p>
    <w:p w14:paraId="785F79A2" w14:textId="77777777" w:rsidR="000F7377" w:rsidRDefault="000F7377"/>
    <w:p w14:paraId="01CA329E" w14:textId="77777777" w:rsidR="000F7377" w:rsidRDefault="000F7377">
      <w:r xmlns:w="http://schemas.openxmlformats.org/wordprocessingml/2006/main">
        <w:t xml:space="preserve">2. Psaltaren 89:20-22: "Jag har funnit David, min tjänare, med min heliga olja har jag smort honom, så att min hand är fast med honom, min arm skall också styrka honom. Fienden skall inte överlista honom; de ogudaktiga skall inte ödmjuka honom. Jag skall krossa hans fiender inför honom och slå dem som hatar honom."</w:t>
      </w:r>
    </w:p>
    <w:p w14:paraId="45048721" w14:textId="77777777" w:rsidR="000F7377" w:rsidRDefault="000F7377"/>
    <w:p w14:paraId="59C0CB84" w14:textId="77777777" w:rsidR="000F7377" w:rsidRDefault="000F7377">
      <w:r xmlns:w="http://schemas.openxmlformats.org/wordprocessingml/2006/main">
        <w:t xml:space="preserve">2 Korinthierbrevet 1:22 som också har beseglat oss och gett Andens uppriktighet i våra hjärtan.</w:t>
      </w:r>
    </w:p>
    <w:p w14:paraId="544C5F38" w14:textId="77777777" w:rsidR="000F7377" w:rsidRDefault="000F7377"/>
    <w:p w14:paraId="10EDC023" w14:textId="77777777" w:rsidR="000F7377" w:rsidRDefault="000F7377">
      <w:r xmlns:w="http://schemas.openxmlformats.org/wordprocessingml/2006/main">
        <w:t xml:space="preserve">Gud har beseglat de troende genom den helige Ande och gett dem en försäkran om frälsning.</w:t>
      </w:r>
    </w:p>
    <w:p w14:paraId="0BF0BB8F" w14:textId="77777777" w:rsidR="000F7377" w:rsidRDefault="000F7377"/>
    <w:p w14:paraId="2D58234F" w14:textId="77777777" w:rsidR="000F7377" w:rsidRDefault="000F7377">
      <w:r xmlns:w="http://schemas.openxmlformats.org/wordprocessingml/2006/main">
        <w:t xml:space="preserve">1. Uppleva den Helige Andes kraft</w:t>
      </w:r>
    </w:p>
    <w:p w14:paraId="294F56AE" w14:textId="77777777" w:rsidR="000F7377" w:rsidRDefault="000F7377"/>
    <w:p w14:paraId="63BD27E7" w14:textId="77777777" w:rsidR="000F7377" w:rsidRDefault="000F7377">
      <w:r xmlns:w="http://schemas.openxmlformats.org/wordprocessingml/2006/main">
        <w:t xml:space="preserve">2. Förstå försäkran om frälsning genom Anden</w:t>
      </w:r>
    </w:p>
    <w:p w14:paraId="6AB0A8D3" w14:textId="77777777" w:rsidR="000F7377" w:rsidRDefault="000F7377"/>
    <w:p w14:paraId="164993AD" w14:textId="77777777" w:rsidR="000F7377" w:rsidRDefault="000F7377">
      <w:r xmlns:w="http://schemas.openxmlformats.org/wordprocessingml/2006/main">
        <w:t xml:space="preserve">1. Romarbrevet 8:16-17 – Anden själv vittnar med vår ande om att vi är Guds barn.</w:t>
      </w:r>
    </w:p>
    <w:p w14:paraId="1FB31257" w14:textId="77777777" w:rsidR="000F7377" w:rsidRDefault="000F7377"/>
    <w:p w14:paraId="33D359D0" w14:textId="77777777" w:rsidR="000F7377" w:rsidRDefault="000F7377">
      <w:r xmlns:w="http://schemas.openxmlformats.org/wordprocessingml/2006/main">
        <w:t xml:space="preserve">2. Hebreerbrevet 6:13-20 – Gud har gett oss ett oföränderligt löfte om sitt löfte.</w:t>
      </w:r>
    </w:p>
    <w:p w14:paraId="4E2961F8" w14:textId="77777777" w:rsidR="000F7377" w:rsidRDefault="000F7377"/>
    <w:p w14:paraId="24A04608" w14:textId="77777777" w:rsidR="000F7377" w:rsidRDefault="000F7377">
      <w:r xmlns:w="http://schemas.openxmlformats.org/wordprocessingml/2006/main">
        <w:t xml:space="preserve">2 Korinthierbrevet 1:23 Dessutom kallar jag Gud till vittnesbörd över min själ, att för att skona er har jag ännu inte kommit till Korint.</w:t>
      </w:r>
    </w:p>
    <w:p w14:paraId="33AB59B4" w14:textId="77777777" w:rsidR="000F7377" w:rsidRDefault="000F7377"/>
    <w:p w14:paraId="4F9D1C17" w14:textId="77777777" w:rsidR="000F7377" w:rsidRDefault="000F7377">
      <w:r xmlns:w="http://schemas.openxmlformats.org/wordprocessingml/2006/main">
        <w:t xml:space="preserve">Paulus besökte inte Korint ännu, trots att han ville, för att skona dem.</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Paulus villkorslösa kärlek: Lär dig älska villkorslöst från Paulus exempel.</w:t>
      </w:r>
    </w:p>
    <w:p w14:paraId="02035BE9" w14:textId="77777777" w:rsidR="000F7377" w:rsidRDefault="000F7377"/>
    <w:p w14:paraId="55E99A16" w14:textId="77777777" w:rsidR="000F7377" w:rsidRDefault="000F7377">
      <w:r xmlns:w="http://schemas.openxmlformats.org/wordprocessingml/2006/main">
        <w:t xml:space="preserve">2. Guds trofasthet: Att veta att Gud är trogen att upprätthålla sina löften.</w:t>
      </w:r>
    </w:p>
    <w:p w14:paraId="7DC930C8" w14:textId="77777777" w:rsidR="000F7377" w:rsidRDefault="000F7377"/>
    <w:p w14:paraId="2A6163FD" w14:textId="77777777" w:rsidR="000F7377" w:rsidRDefault="000F7377">
      <w:r xmlns:w="http://schemas.openxmlformats.org/wordprocessingml/2006/main">
        <w:t xml:space="preserve">1. Romarbrevet 5:8 - "Men Gud visar sin egen kärlek till oss i detta: Medan vi ännu var syndare dog Kristus för oss."</w:t>
      </w:r>
    </w:p>
    <w:p w14:paraId="7545BA26" w14:textId="77777777" w:rsidR="000F7377" w:rsidRDefault="000F7377"/>
    <w:p w14:paraId="0F032A76" w14:textId="77777777" w:rsidR="000F7377" w:rsidRDefault="000F7377">
      <w:r xmlns:w="http://schemas.openxmlformats.org/wordprocessingml/2006/main">
        <w:t xml:space="preserve">2. Joh 13:35 - "Därav ska alla inse att ni är mina lärjungar, om ni älskar varandra."</w:t>
      </w:r>
    </w:p>
    <w:p w14:paraId="07809EA7" w14:textId="77777777" w:rsidR="000F7377" w:rsidRDefault="000F7377"/>
    <w:p w14:paraId="6C531F78" w14:textId="77777777" w:rsidR="000F7377" w:rsidRDefault="000F7377">
      <w:r xmlns:w="http://schemas.openxmlformats.org/wordprocessingml/2006/main">
        <w:t xml:space="preserve">2 Korinthierbrevet 1:24 Inte för att vi härskar över er tro, utan för att vi hjälper er glädje; ty genom tro står ni.</w:t>
      </w:r>
    </w:p>
    <w:p w14:paraId="4BEB1E47" w14:textId="77777777" w:rsidR="000F7377" w:rsidRDefault="000F7377"/>
    <w:p w14:paraId="15F561FD" w14:textId="77777777" w:rsidR="000F7377" w:rsidRDefault="000F7377">
      <w:r xmlns:w="http://schemas.openxmlformats.org/wordprocessingml/2006/main">
        <w:t xml:space="preserve">Paulus betonar att korintierna bör förlita sig på sin tro, inte på kyrkans auktoritet.</w:t>
      </w:r>
    </w:p>
    <w:p w14:paraId="01BCD25F" w14:textId="77777777" w:rsidR="000F7377" w:rsidRDefault="000F7377"/>
    <w:p w14:paraId="43DF477A" w14:textId="77777777" w:rsidR="000F7377" w:rsidRDefault="000F7377">
      <w:r xmlns:w="http://schemas.openxmlformats.org/wordprocessingml/2006/main">
        <w:t xml:space="preserve">1. Trons styrka: Hur vår tro ger oss styrka och glädje</w:t>
      </w:r>
    </w:p>
    <w:p w14:paraId="67C5D94E" w14:textId="77777777" w:rsidR="000F7377" w:rsidRDefault="000F7377"/>
    <w:p w14:paraId="2C2E68D8" w14:textId="77777777" w:rsidR="000F7377" w:rsidRDefault="000F7377">
      <w:r xmlns:w="http://schemas.openxmlformats.org/wordprocessingml/2006/main">
        <w:t xml:space="preserve">2. Gemenskapens kraft: Hur andras stöd kan hjälpa oss att stå högt</w:t>
      </w:r>
    </w:p>
    <w:p w14:paraId="0B78E257" w14:textId="77777777" w:rsidR="000F7377" w:rsidRDefault="000F7377"/>
    <w:p w14:paraId="378FDC1A" w14:textId="77777777" w:rsidR="000F7377" w:rsidRDefault="000F7377">
      <w:r xmlns:w="http://schemas.openxmlformats.org/wordprocessingml/2006/main">
        <w:t xml:space="preserve">1. Hebreerbrevet 11:1 - "Tro är en visshet om det man hoppas på, en övertygelse om det som inte syns."</w:t>
      </w:r>
    </w:p>
    <w:p w14:paraId="24FBA9A3" w14:textId="77777777" w:rsidR="000F7377" w:rsidRDefault="000F7377"/>
    <w:p w14:paraId="65A7A409" w14:textId="77777777" w:rsidR="000F7377" w:rsidRDefault="000F7377">
      <w:r xmlns:w="http://schemas.openxmlformats.org/wordprocessingml/2006/main">
        <w:t xml:space="preserve">2. Efesierbrevet 2:19-22 - "Så är ni inte längre främlingar och främlingar, utan ni är medborgare med de heliga och medlemmar av Guds hushåll, byggda på apostlarnas och profeternas grund, eftersom Kristus Jesus själv är hörnstenen, i vilken hela byggnaden, som är sammanfogad, växer till ett heligt tempel i Herren. I honom blir ni också sammanbyggda till en boning för Gud genom Anden."</w:t>
      </w:r>
    </w:p>
    <w:p w14:paraId="6B4CD498" w14:textId="77777777" w:rsidR="000F7377" w:rsidRDefault="000F7377"/>
    <w:p w14:paraId="41211A0B" w14:textId="77777777" w:rsidR="000F7377" w:rsidRDefault="000F7377">
      <w:r xmlns:w="http://schemas.openxmlformats.org/wordprocessingml/2006/main">
        <w:t xml:space="preserve">2 Kor 2 är det andra kapitlet i Paulus andra brev till korintierna. I det här kapitlet </w:t>
      </w:r>
      <w:r xmlns:w="http://schemas.openxmlformats.org/wordprocessingml/2006/main">
        <w:lastRenderedPageBreak xmlns:w="http://schemas.openxmlformats.org/wordprocessingml/2006/main"/>
      </w:r>
      <w:r xmlns:w="http://schemas.openxmlformats.org/wordprocessingml/2006/main">
        <w:t xml:space="preserve">fortsätter Paulus sin korrespondens med de korintiska troende, och tar upp frågor som rör förlåtelse, försoning och tjänst.</w:t>
      </w:r>
    </w:p>
    <w:p w14:paraId="2DF0F3DC" w14:textId="77777777" w:rsidR="000F7377" w:rsidRDefault="000F7377"/>
    <w:p w14:paraId="0FC80CED" w14:textId="77777777" w:rsidR="000F7377" w:rsidRDefault="000F7377">
      <w:r xmlns:w="http://schemas.openxmlformats.org/wordprocessingml/2006/main">
        <w:t xml:space="preserve">Första stycket: Paulus börjar med att diskutera ett tidigare smärtsamt besök som han hade gjort i Korint. Han förklarar att han skrev ett brev av stor nöd och ångest, utan avsikt att orsaka ytterligare sorg utan snarare hoppas på deras förståelse och försoning (2 Kor 2:4-5). Han uppmanar dem att på nytt bekräfta sin kärlek till en ångerfull individ som hade orsakat sorg i samhället så att de inte skulle överväldiga honom med överdriven sorg utan istället förlåta och trösta honom (2 Kor 2:6-8).</w:t>
      </w:r>
    </w:p>
    <w:p w14:paraId="08A496F3" w14:textId="77777777" w:rsidR="000F7377" w:rsidRDefault="000F7377"/>
    <w:p w14:paraId="2D3F9A42" w14:textId="77777777" w:rsidR="000F7377" w:rsidRDefault="000F7377">
      <w:r xmlns:w="http://schemas.openxmlformats.org/wordprocessingml/2006/main">
        <w:t xml:space="preserve">Andra stycket: Paulus beskriver sitt eget känslomässiga tillstånd under sitt besök i Troas. Trots en öppen dörr för tjänst där, kunde han inte finna frid eftersom han inte hittade Titus, som var tänkt att föra nyheter från Korint (2 Kor 2:12-13). Ändå tackar Paulus Gud för att han alltid ledde honom i triumftåget genom Kristus och spred doften av kunskap om honom överallt där de går (2 Kor 2:14-15).</w:t>
      </w:r>
    </w:p>
    <w:p w14:paraId="7C0D8F5E" w14:textId="77777777" w:rsidR="000F7377" w:rsidRDefault="000F7377"/>
    <w:p w14:paraId="2F420E99" w14:textId="77777777" w:rsidR="000F7377" w:rsidRDefault="000F7377">
      <w:r xmlns:w="http://schemas.openxmlformats.org/wordprocessingml/2006/main">
        <w:t xml:space="preserve">Tredje stycket: Kapitlet avslutas med reflektioner om uppriktighet i tjänsten. Paulus hävdar att han inte säljer Guds ord i vinstsyfte eller manipulerar andra utan talar uppriktigt på uppdrag av Gud. Han betonar att deras äkthet kommer från Gud och att de är tjänare av ett nytt förbund baserat på Anden snarare än bara bokstäver eller legalism (2 Kor 3:1-6). Han kontrasterar detta nya förbund med det gamla som gavs genom Mose, vilket ledde till döden samtidigt som han framhäver hur mycket mer härligt och livgivande rättfärdighetens tjänst under det nya förbundet är.</w:t>
      </w:r>
    </w:p>
    <w:p w14:paraId="1436CA64" w14:textId="77777777" w:rsidR="000F7377" w:rsidRDefault="000F7377"/>
    <w:p w14:paraId="14FF2AC2" w14:textId="77777777" w:rsidR="000F7377" w:rsidRDefault="000F7377">
      <w:r xmlns:w="http://schemas.openxmlformats.org/wordprocessingml/2006/main">
        <w:t xml:space="preserve">Sammanfattningsvis tar kapitel två i Andra Korintierbrevet upp förlåtelse, försoning, känslomässig oro under tjänsteresor och uppriktighet i att tjäna Guds ord. Paulus söker förståelse och försoning angående ett smärtsamt besök i Korint, och uppmanar till förlåtelse och tröst för en ångerfull individ. Han uttrycker sin egen känslomässiga nöd under sin tid i Troas och vikten av att finna frid genom nyheter från Korint. Paulus betonar uppriktigheten i deras tjänst och framhäver deras autenticitet som tjänare av ett nytt förbund baserat på Anden. Han kontrasterar detta med det gamla förbundet och dess legalistiska tillvägagångssätt, och bekräftar överlägsenheten och den livgivande karaktären hos tjänsten under det nya förbundet. Det här kapitlet betonar förlåtelse, äkthet i tjänsten och den transformerande kraften i Guds nåd i relationer och tjänst.</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Korinthierbrevet 2:1 Men detta har jag bestämt med mig själv, att jag inte skulle komma tillbaka till er i tyngd.</w:t>
      </w:r>
    </w:p>
    <w:p w14:paraId="74B3DFC0" w14:textId="77777777" w:rsidR="000F7377" w:rsidRDefault="000F7377"/>
    <w:p w14:paraId="339BC090" w14:textId="77777777" w:rsidR="000F7377" w:rsidRDefault="000F7377">
      <w:r xmlns:w="http://schemas.openxmlformats.org/wordprocessingml/2006/main">
        <w:t xml:space="preserve">Paulus hade bestämt att han inte skulle komma till korintierna med tungt hjärta.</w:t>
      </w:r>
    </w:p>
    <w:p w14:paraId="793718DE" w14:textId="77777777" w:rsidR="000F7377" w:rsidRDefault="000F7377"/>
    <w:p w14:paraId="51C20491" w14:textId="77777777" w:rsidR="000F7377" w:rsidRDefault="000F7377">
      <w:r xmlns:w="http://schemas.openxmlformats.org/wordprocessingml/2006/main">
        <w:t xml:space="preserve">1. "Lättare bördan: Hur man släpper ångest och oro"</w:t>
      </w:r>
    </w:p>
    <w:p w14:paraId="1B361BB3" w14:textId="77777777" w:rsidR="000F7377" w:rsidRDefault="000F7377"/>
    <w:p w14:paraId="05D16085" w14:textId="77777777" w:rsidR="000F7377" w:rsidRDefault="000F7377">
      <w:r xmlns:w="http://schemas.openxmlformats.org/wordprocessingml/2006/main">
        <w:t xml:space="preserve">2. "Ett hjärta av glädje: Hur man lever med tacksamhet och uppskattning"</w:t>
      </w:r>
    </w:p>
    <w:p w14:paraId="4C709486" w14:textId="77777777" w:rsidR="000F7377" w:rsidRDefault="000F7377"/>
    <w:p w14:paraId="15FEBA17" w14:textId="77777777" w:rsidR="000F7377" w:rsidRDefault="000F7377">
      <w:r xmlns:w="http://schemas.openxmlformats.org/wordprocessingml/2006/main">
        <w:t xml:space="preserve">1. Romarbrevet 12:12 - Gläds åt hoppet; patient i vedermöda; fortsätta ögonblickligen i bön;</w:t>
      </w:r>
    </w:p>
    <w:p w14:paraId="6835BCED" w14:textId="77777777" w:rsidR="000F7377" w:rsidRDefault="000F7377"/>
    <w:p w14:paraId="709DAF41" w14:textId="77777777" w:rsidR="000F7377" w:rsidRDefault="000F7377">
      <w:r xmlns:w="http://schemas.openxmlformats.org/wordprocessingml/2006/main">
        <w:t xml:space="preserve">2. Filipperbrevet 4:4-7 - Gläd dig alltid i Herren, och åter säger jag: Gläd dig. Låt din måttlighet vara känd för alla människor. Herren är nära. Var försiktig för ingenting; men låt i allt era önskemål genom bön och åkallan med tacksägelse göras kända för Gud. Och Guds frid, som övergår allt förstånd, skall bevara era hjärtan och sinnen genom Kristus Jesus.</w:t>
      </w:r>
    </w:p>
    <w:p w14:paraId="6C5944AD" w14:textId="77777777" w:rsidR="000F7377" w:rsidRDefault="000F7377"/>
    <w:p w14:paraId="37AC88A0" w14:textId="77777777" w:rsidR="000F7377" w:rsidRDefault="000F7377">
      <w:r xmlns:w="http://schemas.openxmlformats.org/wordprocessingml/2006/main">
        <w:t xml:space="preserve">2 Korintierbrevet 2:2 Ty om jag gör er ledsna, vem är då den som gläder mig, men den som förlåts av mig?</w:t>
      </w:r>
    </w:p>
    <w:p w14:paraId="71022BA1" w14:textId="77777777" w:rsidR="000F7377" w:rsidRDefault="000F7377"/>
    <w:p w14:paraId="7B50A098" w14:textId="77777777" w:rsidR="000F7377" w:rsidRDefault="000F7377">
      <w:r xmlns:w="http://schemas.openxmlformats.org/wordprocessingml/2006/main">
        <w:t xml:space="preserve">Paul försöker påpeka att om han har gjort någon annan olycklig, vem kan få honom att må bättre än samma person som han har fått honom att må dåligt?</w:t>
      </w:r>
    </w:p>
    <w:p w14:paraId="5F2DD0A4" w14:textId="77777777" w:rsidR="000F7377" w:rsidRDefault="000F7377"/>
    <w:p w14:paraId="7BAA134B" w14:textId="77777777" w:rsidR="000F7377" w:rsidRDefault="000F7377">
      <w:r xmlns:w="http://schemas.openxmlformats.org/wordprocessingml/2006/main">
        <w:t xml:space="preserve">1. Försoningens kraft: Hur man övervinner sårande handlingar</w:t>
      </w:r>
    </w:p>
    <w:p w14:paraId="46B31DC8" w14:textId="77777777" w:rsidR="000F7377" w:rsidRDefault="000F7377"/>
    <w:p w14:paraId="608A4D1B" w14:textId="77777777" w:rsidR="000F7377" w:rsidRDefault="000F7377">
      <w:r xmlns:w="http://schemas.openxmlformats.org/wordprocessingml/2006/main">
        <w:t xml:space="preserve">2. Förlåtelsens skönhet: Hur man ber om ursäkt och finner fred</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4:32 - "Var vänliga mot varandra, ömhjärtade, förlåt varandra, såsom Gud i Kristus förlåtit er."</w:t>
      </w:r>
    </w:p>
    <w:p w14:paraId="34CD1627" w14:textId="77777777" w:rsidR="000F7377" w:rsidRDefault="000F7377"/>
    <w:p w14:paraId="3AD79389" w14:textId="77777777" w:rsidR="000F7377" w:rsidRDefault="000F7377">
      <w:r xmlns:w="http://schemas.openxmlformats.org/wordprocessingml/2006/main">
        <w:t xml:space="preserve">2. Matteus 6:14-15 - "Ty om ni förlåter andra deras överträdelser, kommer er himmelske Fader också att förlåta er, men om ni inte förlåter andra deras överträdelser, kommer inte heller er Fader att förlåta era överträdelser."</w:t>
      </w:r>
    </w:p>
    <w:p w14:paraId="7B43BF8A" w14:textId="77777777" w:rsidR="000F7377" w:rsidRDefault="000F7377"/>
    <w:p w14:paraId="711809FD" w14:textId="77777777" w:rsidR="000F7377" w:rsidRDefault="000F7377">
      <w:r xmlns:w="http://schemas.openxmlformats.org/wordprocessingml/2006/main">
        <w:t xml:space="preserve">2 Korinthierbrevet 2:3 Och detta skrev jag till eder, för att jag inte, när jag kom, skulle få sorg från dem över vilka jag borde glädjas; med förtroende för er alla, att min glädje är er allas glädje.</w:t>
      </w:r>
    </w:p>
    <w:p w14:paraId="42442EAA" w14:textId="77777777" w:rsidR="000F7377" w:rsidRDefault="000F7377"/>
    <w:p w14:paraId="4CBEFE0F" w14:textId="77777777" w:rsidR="000F7377" w:rsidRDefault="000F7377">
      <w:r xmlns:w="http://schemas.openxmlformats.org/wordprocessingml/2006/main">
        <w:t xml:space="preserve">Paulus skrev till korintierna för att låta dem veta att han hade förtroende för dem och att hans glädje var deras glädje.</w:t>
      </w:r>
    </w:p>
    <w:p w14:paraId="5625582B" w14:textId="77777777" w:rsidR="000F7377" w:rsidRDefault="000F7377"/>
    <w:p w14:paraId="71B457D7" w14:textId="77777777" w:rsidR="000F7377" w:rsidRDefault="000F7377">
      <w:r xmlns:w="http://schemas.openxmlformats.org/wordprocessingml/2006/main">
        <w:t xml:space="preserve">1. Fira Guds glädje i enhet</w:t>
      </w:r>
    </w:p>
    <w:p w14:paraId="2E9AB45D" w14:textId="77777777" w:rsidR="000F7377" w:rsidRDefault="000F7377"/>
    <w:p w14:paraId="000624F0" w14:textId="77777777" w:rsidR="000F7377" w:rsidRDefault="000F7377">
      <w:r xmlns:w="http://schemas.openxmlformats.org/wordprocessingml/2006/main">
        <w:t xml:space="preserve">2. Kraften i förtroende för andra</w:t>
      </w:r>
    </w:p>
    <w:p w14:paraId="06C3B3CD" w14:textId="77777777" w:rsidR="000F7377" w:rsidRDefault="000F7377"/>
    <w:p w14:paraId="1CD58430" w14:textId="77777777" w:rsidR="000F7377" w:rsidRDefault="000F7377">
      <w:r xmlns:w="http://schemas.openxmlformats.org/wordprocessingml/2006/main">
        <w:t xml:space="preserve">1. Filipperbrevet 2:2-4 - Fullborda min glädje genom att vara av samma sinne, ha samma kärlek, vara i full överensstämmelse och eniga.</w:t>
      </w:r>
    </w:p>
    <w:p w14:paraId="463CD5DC" w14:textId="77777777" w:rsidR="000F7377" w:rsidRDefault="000F7377"/>
    <w:p w14:paraId="26E537EF" w14:textId="77777777" w:rsidR="000F7377" w:rsidRDefault="000F7377">
      <w:r xmlns:w="http://schemas.openxmlformats.org/wordprocessingml/2006/main">
        <w:t xml:space="preserve">2. Romarbrevet 15:13 - Må hoppets Gud fylla er med all glädje och frid i tron, så att ni genom den helige Andes kraft får överflöd av hopp.</w:t>
      </w:r>
    </w:p>
    <w:p w14:paraId="429F8B97" w14:textId="77777777" w:rsidR="000F7377" w:rsidRDefault="000F7377"/>
    <w:p w14:paraId="7DBAE96E" w14:textId="77777777" w:rsidR="000F7377" w:rsidRDefault="000F7377">
      <w:r xmlns:w="http://schemas.openxmlformats.org/wordprocessingml/2006/main">
        <w:t xml:space="preserve">2 Korintierbrevet 2:4 Ty av mycket nöd och hjärtats ångest har jag skrivit till er med många tårar; inte för att ni skulle bedrövas, utan för att ni skulle känna den kärlek som jag har till er i större utsträckning.</w:t>
      </w:r>
    </w:p>
    <w:p w14:paraId="069A2F67" w14:textId="77777777" w:rsidR="000F7377" w:rsidRDefault="000F7377"/>
    <w:p w14:paraId="6419416E" w14:textId="77777777" w:rsidR="000F7377" w:rsidRDefault="000F7377">
      <w:r xmlns:w="http://schemas.openxmlformats.org/wordprocessingml/2006/main">
        <w:t xml:space="preserve">Paulus skrev ett brev till korintierna med många tårar och uttryckte sin djupa kärlek till dem.</w:t>
      </w:r>
    </w:p>
    <w:p w14:paraId="37F00FF3" w14:textId="77777777" w:rsidR="000F7377" w:rsidRDefault="000F7377"/>
    <w:p w14:paraId="0FA0A1D7" w14:textId="77777777" w:rsidR="000F7377" w:rsidRDefault="000F7377">
      <w:r xmlns:w="http://schemas.openxmlformats.org/wordprocessingml/2006/main">
        <w:t xml:space="preserve">1. Djupet av Guds kärlek - Paulus tårar av tillgivenhet för korintierna</w:t>
      </w:r>
    </w:p>
    <w:p w14:paraId="206D704D" w14:textId="77777777" w:rsidR="000F7377" w:rsidRDefault="000F7377"/>
    <w:p w14:paraId="217A007B" w14:textId="77777777" w:rsidR="000F7377" w:rsidRDefault="000F7377">
      <w:r xmlns:w="http://schemas.openxmlformats.org/wordprocessingml/2006/main">
        <w:t xml:space="preserve">2. Tröst i lidande: Att känna till Guds rikliga kärlek</w:t>
      </w:r>
    </w:p>
    <w:p w14:paraId="60714599" w14:textId="77777777" w:rsidR="000F7377" w:rsidRDefault="000F7377"/>
    <w:p w14:paraId="7487F364" w14:textId="77777777" w:rsidR="000F7377" w:rsidRDefault="000F7377">
      <w:r xmlns:w="http://schemas.openxmlformats.org/wordprocessingml/2006/main">
        <w:t xml:space="preserve">1. Romarbrevet 5:8 - Men Gud visar sin egen kärlek till oss i detta: Medan vi ännu var syndare, dog Kristus för oss.</w:t>
      </w:r>
    </w:p>
    <w:p w14:paraId="1E914A5A" w14:textId="77777777" w:rsidR="000F7377" w:rsidRDefault="000F7377"/>
    <w:p w14:paraId="46DE1E76" w14:textId="77777777" w:rsidR="000F7377" w:rsidRDefault="000F7377">
      <w:r xmlns:w="http://schemas.openxmlformats.org/wordprocessingml/2006/main">
        <w:t xml:space="preserve">2. Joh 3:16 - Ty så älskade Gud världen att han gav sin enfödde Son, för att den som tror på honom inte ska gå förlorad utan ha evigt liv.</w:t>
      </w:r>
    </w:p>
    <w:p w14:paraId="52435E72" w14:textId="77777777" w:rsidR="000F7377" w:rsidRDefault="000F7377"/>
    <w:p w14:paraId="7D8B237C" w14:textId="77777777" w:rsidR="000F7377" w:rsidRDefault="000F7377">
      <w:r xmlns:w="http://schemas.openxmlformats.org/wordprocessingml/2006/main">
        <w:t xml:space="preserve">2 Korinthierbrevet 2:5 Men om någon har vållat sorg, så har han inte bedrövat mig utan delvis, för att jag inte ska överbelasta er alla.</w:t>
      </w:r>
    </w:p>
    <w:p w14:paraId="5DDD57B6" w14:textId="77777777" w:rsidR="000F7377" w:rsidRDefault="000F7377"/>
    <w:p w14:paraId="0F7AD123" w14:textId="77777777" w:rsidR="000F7377" w:rsidRDefault="000F7377">
      <w:r xmlns:w="http://schemas.openxmlformats.org/wordprocessingml/2006/main">
        <w:t xml:space="preserve">Paulus råder korintierna att inte överbelasta sig själva med sorg orsakad av någon, eftersom han bara har blivit delvis bedrövad.</w:t>
      </w:r>
    </w:p>
    <w:p w14:paraId="75B5F464" w14:textId="77777777" w:rsidR="000F7377" w:rsidRDefault="000F7377"/>
    <w:p w14:paraId="606DA7DF" w14:textId="77777777" w:rsidR="000F7377" w:rsidRDefault="000F7377">
      <w:r xmlns:w="http://schemas.openxmlformats.org/wordprocessingml/2006/main">
        <w:t xml:space="preserve">1. Sorg: Hur man går vidare - Att lära sig acceptera smärtan av sorg och gå vidare med våra liv.</w:t>
      </w:r>
    </w:p>
    <w:p w14:paraId="69CE067A" w14:textId="77777777" w:rsidR="000F7377" w:rsidRDefault="000F7377"/>
    <w:p w14:paraId="1FDB68D0" w14:textId="77777777" w:rsidR="000F7377" w:rsidRDefault="000F7377">
      <w:r xmlns:w="http://schemas.openxmlformats.org/wordprocessingml/2006/main">
        <w:t xml:space="preserve">2. Förlåtelse: Vägen till helande - Varför förlåtelse är avgörande för känslomässigt helande.</w:t>
      </w:r>
    </w:p>
    <w:p w14:paraId="3F50BC05" w14:textId="77777777" w:rsidR="000F7377" w:rsidRDefault="000F7377"/>
    <w:p w14:paraId="1749D819" w14:textId="77777777" w:rsidR="000F7377" w:rsidRDefault="000F7377">
      <w:r xmlns:w="http://schemas.openxmlformats.org/wordprocessingml/2006/main">
        <w:t xml:space="preserve">1. Jakob 5:16 - "Därför, bekänn era synder för varandra och be för varandra, så att ni må bli helade. En rättfärdigs bön har stor kraft när den fungerar."</w:t>
      </w:r>
    </w:p>
    <w:p w14:paraId="06F3E71D" w14:textId="77777777" w:rsidR="000F7377" w:rsidRDefault="000F7377"/>
    <w:p w14:paraId="55F60792" w14:textId="77777777" w:rsidR="000F7377" w:rsidRDefault="000F7377">
      <w:r xmlns:w="http://schemas.openxmlformats.org/wordprocessingml/2006/main">
        <w:t xml:space="preserve">2. Romarbrevet 12:19 - "Älskade, hämnas aldrig er själva, utan överlåt det åt Guds vrede, ty det är skrivet: </w:t>
      </w:r>
      <w:r xmlns:w="http://schemas.openxmlformats.org/wordprocessingml/2006/main">
        <w:rPr>
          <w:rFonts w:ascii="맑은 고딕 Semilight" w:hAnsi="맑은 고딕 Semilight"/>
        </w:rPr>
        <w:t xml:space="preserve">쏺 </w:t>
      </w:r>
      <w:r xmlns:w="http://schemas.openxmlformats.org/wordprocessingml/2006/main">
        <w:t xml:space="preserve">tron är min, jag ska vedergälla, säger Herren."</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Korintierbrevet 2:6 Tillräckligt för en sådan man är detta straff, som många har utdömts.</w:t>
      </w:r>
    </w:p>
    <w:p w14:paraId="414FA378" w14:textId="77777777" w:rsidR="000F7377" w:rsidRDefault="000F7377"/>
    <w:p w14:paraId="273F19C6" w14:textId="77777777" w:rsidR="000F7377" w:rsidRDefault="000F7377">
      <w:r xmlns:w="http://schemas.openxmlformats.org/wordprocessingml/2006/main">
        <w:t xml:space="preserve">Paulus säger att det straff som en person utdöms bör vara tillräckligt och bör vara överens om av många människor.</w:t>
      </w:r>
    </w:p>
    <w:p w14:paraId="3ACC78FA" w14:textId="77777777" w:rsidR="000F7377" w:rsidRDefault="000F7377"/>
    <w:p w14:paraId="5149E390" w14:textId="77777777" w:rsidR="000F7377" w:rsidRDefault="000F7377">
      <w:r xmlns:w="http://schemas.openxmlformats.org/wordprocessingml/2006/main">
        <w:t xml:space="preserve">1. Guds rättvisa är alltid rättvis och rättvis.</w:t>
      </w:r>
    </w:p>
    <w:p w14:paraId="1AABF5DD" w14:textId="77777777" w:rsidR="000F7377" w:rsidRDefault="000F7377"/>
    <w:p w14:paraId="5203DE00" w14:textId="77777777" w:rsidR="000F7377" w:rsidRDefault="000F7377">
      <w:r xmlns:w="http://schemas.openxmlformats.org/wordprocessingml/2006/main">
        <w:t xml:space="preserve">2. Vi bör alltid söka kollektivavtal när det gäller att straffa människor.</w:t>
      </w:r>
    </w:p>
    <w:p w14:paraId="7968811C" w14:textId="77777777" w:rsidR="000F7377" w:rsidRDefault="000F7377"/>
    <w:p w14:paraId="392E0A94" w14:textId="77777777" w:rsidR="000F7377" w:rsidRDefault="000F7377">
      <w:r xmlns:w="http://schemas.openxmlformats.org/wordprocessingml/2006/main">
        <w:t xml:space="preserve">1. Romarbrevet 12:19 - "Älskade, hämnas aldrig er själva, utan överlåt det åt Guds vrede, ty det är skrivet: </w:t>
      </w:r>
      <w:r xmlns:w="http://schemas.openxmlformats.org/wordprocessingml/2006/main">
        <w:rPr>
          <w:rFonts w:ascii="맑은 고딕 Semilight" w:hAnsi="맑은 고딕 Semilight"/>
        </w:rPr>
        <w:t xml:space="preserve">쏺 </w:t>
      </w:r>
      <w:r xmlns:w="http://schemas.openxmlformats.org/wordprocessingml/2006/main">
        <w:t xml:space="preserve">tron är min, jag ska vedergälla, säger Herren.??</w:t>
      </w:r>
    </w:p>
    <w:p w14:paraId="3658AFE6" w14:textId="77777777" w:rsidR="000F7377" w:rsidRDefault="000F7377"/>
    <w:p w14:paraId="0360E61F" w14:textId="77777777" w:rsidR="000F7377" w:rsidRDefault="000F7377">
      <w:r xmlns:w="http://schemas.openxmlformats.org/wordprocessingml/2006/main">
        <w:t xml:space="preserve">2. Ordspråksboken 19:11 - "Fint förnuft gör en sen till vrede, och det är hans ära att förbise en förseelse."</w:t>
      </w:r>
    </w:p>
    <w:p w14:paraId="3768E564" w14:textId="77777777" w:rsidR="000F7377" w:rsidRDefault="000F7377"/>
    <w:p w14:paraId="4E34F4A9" w14:textId="77777777" w:rsidR="000F7377" w:rsidRDefault="000F7377">
      <w:r xmlns:w="http://schemas.openxmlformats.org/wordprocessingml/2006/main">
        <w:t xml:space="preserve">2 Korinthierbrevet 2:7 Så att ni tvärtom hellre borde förlåta honom och trösta honom, så att kanske inte en sådan skulle uppslukas av överdriven sorg.</w:t>
      </w:r>
    </w:p>
    <w:p w14:paraId="609ACE3C" w14:textId="77777777" w:rsidR="000F7377" w:rsidRDefault="000F7377"/>
    <w:p w14:paraId="2DE6C1A5" w14:textId="77777777" w:rsidR="000F7377" w:rsidRDefault="000F7377">
      <w:r xmlns:w="http://schemas.openxmlformats.org/wordprocessingml/2006/main">
        <w:t xml:space="preserve">Kristna bör förlåta och trösta dem som har syndat, eftersom en överdriven sorg kan vara skadlig.</w:t>
      </w:r>
    </w:p>
    <w:p w14:paraId="089F955C" w14:textId="77777777" w:rsidR="000F7377" w:rsidRDefault="000F7377"/>
    <w:p w14:paraId="6D31A9A9" w14:textId="77777777" w:rsidR="000F7377" w:rsidRDefault="000F7377">
      <w:r xmlns:w="http://schemas.openxmlformats.org/wordprocessingml/2006/main">
        <w:t xml:space="preserve">1. Förlåtelsens kraft - Vikten av att visa barmhärtighet och nåd i våra liv.</w:t>
      </w:r>
    </w:p>
    <w:p w14:paraId="25469DED" w14:textId="77777777" w:rsidR="000F7377" w:rsidRDefault="000F7377"/>
    <w:p w14:paraId="2125455F" w14:textId="77777777" w:rsidR="000F7377" w:rsidRDefault="000F7377">
      <w:r xmlns:w="http://schemas.openxmlformats.org/wordprocessingml/2006/main">
        <w:t xml:space="preserve">2. Tröst i tider av prövningar - Hur man ger tröst i svåra tider.</w:t>
      </w:r>
    </w:p>
    <w:p w14:paraId="2DE310CC" w14:textId="77777777" w:rsidR="000F7377" w:rsidRDefault="000F7377"/>
    <w:p w14:paraId="7B08404A" w14:textId="77777777" w:rsidR="000F7377" w:rsidRDefault="000F7377">
      <w:r xmlns:w="http://schemas.openxmlformats.org/wordprocessingml/2006/main">
        <w:t xml:space="preserve">1. Lukas 6:37 "Döm inte, så skall ni inte bli dömda: fördöm inte, så skall ni inte bli dömda: förlåt, så skall ni få förlåtelse."</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12:15 "Gläd dig med dem som gläds, och gråt med dem som gråter."</w:t>
      </w:r>
    </w:p>
    <w:p w14:paraId="38BF6B1C" w14:textId="77777777" w:rsidR="000F7377" w:rsidRDefault="000F7377"/>
    <w:p w14:paraId="227CD0A3" w14:textId="77777777" w:rsidR="000F7377" w:rsidRDefault="000F7377">
      <w:r xmlns:w="http://schemas.openxmlformats.org/wordprocessingml/2006/main">
        <w:t xml:space="preserve">2 Korinthierbrevet 2:8 Därför ber jag er att bekräfta er kärlek till honom.</w:t>
      </w:r>
    </w:p>
    <w:p w14:paraId="295CD149" w14:textId="77777777" w:rsidR="000F7377" w:rsidRDefault="000F7377"/>
    <w:p w14:paraId="68D5AFB7" w14:textId="77777777" w:rsidR="000F7377" w:rsidRDefault="000F7377">
      <w:r xmlns:w="http://schemas.openxmlformats.org/wordprocessingml/2006/main">
        <w:t xml:space="preserve">Paulus vädjar till korintierna att visa sin kärlek till honom.</w:t>
      </w:r>
    </w:p>
    <w:p w14:paraId="68C2E348" w14:textId="77777777" w:rsidR="000F7377" w:rsidRDefault="000F7377"/>
    <w:p w14:paraId="17963F43" w14:textId="77777777" w:rsidR="000F7377" w:rsidRDefault="000F7377">
      <w:r xmlns:w="http://schemas.openxmlformats.org/wordprocessingml/2006/main">
        <w:t xml:space="preserve">1. Kärlek är inte en känsla, utan en handling - 2 Kor 2:8</w:t>
      </w:r>
    </w:p>
    <w:p w14:paraId="7A05BBB6" w14:textId="77777777" w:rsidR="000F7377" w:rsidRDefault="000F7377"/>
    <w:p w14:paraId="48FF352B" w14:textId="77777777" w:rsidR="000F7377" w:rsidRDefault="000F7377">
      <w:r xmlns:w="http://schemas.openxmlformats.org/wordprocessingml/2006/main">
        <w:t xml:space="preserve">2. Kraften i att visa kärlek - 2 Korintierbrevet 2:8</w:t>
      </w:r>
    </w:p>
    <w:p w14:paraId="01A79CCC" w14:textId="77777777" w:rsidR="000F7377" w:rsidRDefault="000F7377"/>
    <w:p w14:paraId="16370059" w14:textId="77777777" w:rsidR="000F7377" w:rsidRDefault="000F7377">
      <w:r xmlns:w="http://schemas.openxmlformats.org/wordprocessingml/2006/main">
        <w:t xml:space="preserve">1. 1 Joh 3:18 - "Små barn, låt oss inte älska med ord eller med tunga, utan med handling och sanning."</w:t>
      </w:r>
    </w:p>
    <w:p w14:paraId="57151FB0" w14:textId="77777777" w:rsidR="000F7377" w:rsidRDefault="000F7377"/>
    <w:p w14:paraId="606D819C" w14:textId="77777777" w:rsidR="000F7377" w:rsidRDefault="000F7377">
      <w:r xmlns:w="http://schemas.openxmlformats.org/wordprocessingml/2006/main">
        <w:t xml:space="preserve">2. Romarbrevet 12:9-10 - "Låt kärleken vara utan dissimulation. Avsky det som är ont; håll fast vid det som är gott. Var vänligt tillgiven till varandra med broderlig kärlek; i ära, föredra varandra."</w:t>
      </w:r>
    </w:p>
    <w:p w14:paraId="64121795" w14:textId="77777777" w:rsidR="000F7377" w:rsidRDefault="000F7377"/>
    <w:p w14:paraId="251FAE22" w14:textId="77777777" w:rsidR="000F7377" w:rsidRDefault="000F7377">
      <w:r xmlns:w="http://schemas.openxmlformats.org/wordprocessingml/2006/main">
        <w:t xml:space="preserve">2 Korinthierbrevet 2:9 Ty även i detta syfte har jag skrivit, för att jag skulle känna eder bevis på om ni är lydiga i allt.</w:t>
      </w:r>
    </w:p>
    <w:p w14:paraId="4B68239F" w14:textId="77777777" w:rsidR="000F7377" w:rsidRDefault="000F7377"/>
    <w:p w14:paraId="752B595C" w14:textId="77777777" w:rsidR="000F7377" w:rsidRDefault="000F7377">
      <w:r xmlns:w="http://schemas.openxmlformats.org/wordprocessingml/2006/main">
        <w:t xml:space="preserve">Paulus skrev till korintierna för att testa deras lydnad och för att bevisa dem.</w:t>
      </w:r>
    </w:p>
    <w:p w14:paraId="1B100D05" w14:textId="77777777" w:rsidR="000F7377" w:rsidRDefault="000F7377"/>
    <w:p w14:paraId="51D03030" w14:textId="77777777" w:rsidR="000F7377" w:rsidRDefault="000F7377">
      <w:r xmlns:w="http://schemas.openxmlformats.org/wordprocessingml/2006/main">
        <w:t xml:space="preserve">1. Beviset på lydnad – hur vi visar vår tro</w:t>
      </w:r>
    </w:p>
    <w:p w14:paraId="3AD58432" w14:textId="77777777" w:rsidR="000F7377" w:rsidRDefault="000F7377"/>
    <w:p w14:paraId="2C3D3514" w14:textId="77777777" w:rsidR="000F7377" w:rsidRDefault="000F7377">
      <w:r xmlns:w="http://schemas.openxmlformats.org/wordprocessingml/2006/main">
        <w:t xml:space="preserve">2. Lärjungaskapets prov – att leva upp till Guds normer</w:t>
      </w:r>
    </w:p>
    <w:p w14:paraId="4329FB9C" w14:textId="77777777" w:rsidR="000F7377" w:rsidRDefault="000F7377"/>
    <w:p w14:paraId="3CA6641E" w14:textId="77777777" w:rsidR="000F7377" w:rsidRDefault="000F7377">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14:paraId="355E148F" w14:textId="77777777" w:rsidR="000F7377" w:rsidRDefault="000F7377"/>
    <w:p w14:paraId="75479514" w14:textId="77777777" w:rsidR="000F7377" w:rsidRDefault="000F7377">
      <w:r xmlns:w="http://schemas.openxmlformats.org/wordprocessingml/2006/main">
        <w:t xml:space="preserve">2 Korintierbrevet 2:10 Den som ni förlåter något, den förlåter jag också.</w:t>
      </w:r>
    </w:p>
    <w:p w14:paraId="562F0604" w14:textId="77777777" w:rsidR="000F7377" w:rsidRDefault="000F7377"/>
    <w:p w14:paraId="6506BB11" w14:textId="77777777" w:rsidR="000F7377" w:rsidRDefault="000F7377">
      <w:r xmlns:w="http://schemas.openxmlformats.org/wordprocessingml/2006/main">
        <w:t xml:space="preserve">Paulus lär korintierna att de ska förlåta andra, som Jesus har förlåtit dem.</w:t>
      </w:r>
    </w:p>
    <w:p w14:paraId="4E435F6E" w14:textId="77777777" w:rsidR="000F7377" w:rsidRDefault="000F7377"/>
    <w:p w14:paraId="09B0DA27" w14:textId="77777777" w:rsidR="000F7377" w:rsidRDefault="000F7377">
      <w:r xmlns:w="http://schemas.openxmlformats.org/wordprocessingml/2006/main">
        <w:t xml:space="preserve">1. Förlåtelsens kraft: Att lära sig att ta emot och ge nåd</w:t>
      </w:r>
    </w:p>
    <w:p w14:paraId="60ADBFD1" w14:textId="77777777" w:rsidR="000F7377" w:rsidRDefault="000F7377"/>
    <w:p w14:paraId="04A490DE" w14:textId="77777777" w:rsidR="000F7377" w:rsidRDefault="000F7377">
      <w:r xmlns:w="http://schemas.openxmlformats.org/wordprocessingml/2006/main">
        <w:t xml:space="preserve">2. Hur Jesus modellerar förlåtelse: Följer hans exempel</w:t>
      </w:r>
    </w:p>
    <w:p w14:paraId="38564341" w14:textId="77777777" w:rsidR="000F7377" w:rsidRDefault="000F7377"/>
    <w:p w14:paraId="605EEDB4" w14:textId="77777777" w:rsidR="000F7377" w:rsidRDefault="000F7377">
      <w:r xmlns:w="http://schemas.openxmlformats.org/wordprocessingml/2006/main">
        <w:t xml:space="preserve">1. Kolosserbrevet 3:13 - "Bär med varandra och förlåt varandra om någon av er har ett klagomål mot någon. Förlåt som Herren förlåtit er."</w:t>
      </w:r>
    </w:p>
    <w:p w14:paraId="34D1EB1B" w14:textId="77777777" w:rsidR="000F7377" w:rsidRDefault="000F7377"/>
    <w:p w14:paraId="7435470B" w14:textId="77777777" w:rsidR="000F7377" w:rsidRDefault="000F7377">
      <w:r xmlns:w="http://schemas.openxmlformats.org/wordprocessingml/2006/main">
        <w:t xml:space="preserve">2. Matteus 6:14-15 - "Ty om ni förlåter andra när de syndar mot er, kommer er himmelske Fader också att förlåta er. Men om ni inte förlåter andra deras synder, kommer er Fader inte att förlåta era synder."</w:t>
      </w:r>
    </w:p>
    <w:p w14:paraId="3AF361D7" w14:textId="77777777" w:rsidR="000F7377" w:rsidRDefault="000F7377"/>
    <w:p w14:paraId="25FD3DDD" w14:textId="77777777" w:rsidR="000F7377" w:rsidRDefault="000F7377">
      <w:r xmlns:w="http://schemas.openxmlformats.org/wordprocessingml/2006/main">
        <w:t xml:space="preserve">2 Korintierbrevet 2:11 För att Satan inte ska få en fördel av oss, ty vi är inte okunniga om hans tankar.</w:t>
      </w:r>
    </w:p>
    <w:p w14:paraId="7F3B0912" w14:textId="77777777" w:rsidR="000F7377" w:rsidRDefault="000F7377"/>
    <w:p w14:paraId="16D7E3D0" w14:textId="77777777" w:rsidR="000F7377" w:rsidRDefault="000F7377">
      <w:r xmlns:w="http://schemas.openxmlformats.org/wordprocessingml/2006/main">
        <w:t xml:space="preserve">Paulus varnar för Satans planer och påminner de troende om att de inte är okunniga om hans taktik.</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"Medvetenhet är nyckeln: Förstå Satans planer"</w:t>
      </w:r>
    </w:p>
    <w:p w14:paraId="1C869645" w14:textId="77777777" w:rsidR="000F7377" w:rsidRDefault="000F7377"/>
    <w:p w14:paraId="723F8ADD" w14:textId="77777777" w:rsidR="000F7377" w:rsidRDefault="000F7377">
      <w:r xmlns:w="http://schemas.openxmlformats.org/wordprocessingml/2006/main">
        <w:t xml:space="preserve">2. "Var flitig: Håll dig ett steg före fienden"</w:t>
      </w:r>
    </w:p>
    <w:p w14:paraId="0ABF2A2A" w14:textId="77777777" w:rsidR="000F7377" w:rsidRDefault="000F7377"/>
    <w:p w14:paraId="62C133B2" w14:textId="77777777" w:rsidR="000F7377" w:rsidRDefault="000F7377">
      <w:r xmlns:w="http://schemas.openxmlformats.org/wordprocessingml/2006/main">
        <w:t xml:space="preserve">1. Efesierbrevet 6:11 - "Ta på dig Guds hela vapenrustning, så att ni kan stå emot djävulens lister."</w:t>
      </w:r>
    </w:p>
    <w:p w14:paraId="28E91479" w14:textId="77777777" w:rsidR="000F7377" w:rsidRDefault="000F7377"/>
    <w:p w14:paraId="10C33383" w14:textId="77777777" w:rsidR="000F7377" w:rsidRDefault="000F7377">
      <w:r xmlns:w="http://schemas.openxmlformats.org/wordprocessingml/2006/main">
        <w:t xml:space="preserve">2. 1 Petr 5:8 - "Var nykter, var vaksam, ty din motståndare djävulen går omkring som ett rytande lejon och söker vem han kan äta upp."</w:t>
      </w:r>
    </w:p>
    <w:p w14:paraId="2B9BDBFE" w14:textId="77777777" w:rsidR="000F7377" w:rsidRDefault="000F7377"/>
    <w:p w14:paraId="155369FB" w14:textId="77777777" w:rsidR="000F7377" w:rsidRDefault="000F7377">
      <w:r xmlns:w="http://schemas.openxmlformats.org/wordprocessingml/2006/main">
        <w:t xml:space="preserve">2 Korinthierbrevet 2:12 När jag dessutom kom till Troas för att predika Kristi evangelium, och en dörr öppnades för mig från Herren,</w:t>
      </w:r>
    </w:p>
    <w:p w14:paraId="3C157955" w14:textId="77777777" w:rsidR="000F7377" w:rsidRDefault="000F7377"/>
    <w:p w14:paraId="1EDC7FBB" w14:textId="77777777" w:rsidR="000F7377" w:rsidRDefault="000F7377">
      <w:r xmlns:w="http://schemas.openxmlformats.org/wordprocessingml/2006/main">
        <w:t xml:space="preserve">Paulus fick tillfälle av Herren att predika Kristi evangelium i Troas.</w:t>
      </w:r>
    </w:p>
    <w:p w14:paraId="0C1CF836" w14:textId="77777777" w:rsidR="000F7377" w:rsidRDefault="000F7377"/>
    <w:p w14:paraId="4E6AE9D6" w14:textId="77777777" w:rsidR="000F7377" w:rsidRDefault="000F7377">
      <w:r xmlns:w="http://schemas.openxmlformats.org/wordprocessingml/2006/main">
        <w:t xml:space="preserve">1. Guds öppna dörrar: Erkänna och ta vara på möjligheter till tjänst</w:t>
      </w:r>
    </w:p>
    <w:p w14:paraId="769995C0" w14:textId="77777777" w:rsidR="000F7377" w:rsidRDefault="000F7377"/>
    <w:p w14:paraId="7D12CCE0" w14:textId="77777777" w:rsidR="000F7377" w:rsidRDefault="000F7377">
      <w:r xmlns:w="http://schemas.openxmlformats.org/wordprocessingml/2006/main">
        <w:t xml:space="preserve">2. Predika evangeliet: En gudomlig uppmaning till handling</w:t>
      </w:r>
    </w:p>
    <w:p w14:paraId="554A9D64" w14:textId="77777777" w:rsidR="000F7377" w:rsidRDefault="000F7377"/>
    <w:p w14:paraId="2A84F473" w14:textId="77777777" w:rsidR="000F7377" w:rsidRDefault="000F7377">
      <w:r xmlns:w="http://schemas.openxmlformats.org/wordprocessingml/2006/main">
        <w:t xml:space="preserve">1. Jesaja 45:2 "Jag skall gå före dig och göra de krokiga platserna raka; jag skall krossa kopparportar och skära sönder järnstänger."</w:t>
      </w:r>
    </w:p>
    <w:p w14:paraId="49A2A190" w14:textId="77777777" w:rsidR="000F7377" w:rsidRDefault="000F7377"/>
    <w:p w14:paraId="7F1CFD95" w14:textId="77777777" w:rsidR="000F7377" w:rsidRDefault="000F7377">
      <w:r xmlns:w="http://schemas.openxmlformats.org/wordprocessingml/2006/main">
        <w:t xml:space="preserve">2. Hebreerbrevet 13:20-21 "Må nu fridens Gud, som genom det eviga förbundets blod förde tillbaka vår Herre Jesus, fårens store Herde, utrusta dig med allt gott för att göra hans vilja, och må han verka i oss det som är honom behagligt, genom Jesus Kristus, till honom vare ära i evighet och evighet. Amen."</w:t>
      </w:r>
    </w:p>
    <w:p w14:paraId="16392907" w14:textId="77777777" w:rsidR="000F7377" w:rsidRDefault="000F7377"/>
    <w:p w14:paraId="29E7BA9A" w14:textId="77777777" w:rsidR="000F7377" w:rsidRDefault="000F7377">
      <w:r xmlns:w="http://schemas.openxmlformats.org/wordprocessingml/2006/main">
        <w:t xml:space="preserve">2 Korinthierbrevet 2:13 Jag hade ingen vila i min ande, ty jag fann inte min broder Titus; men tog </w:t>
      </w:r>
      <w:r xmlns:w="http://schemas.openxmlformats.org/wordprocessingml/2006/main">
        <w:lastRenderedPageBreak xmlns:w="http://schemas.openxmlformats.org/wordprocessingml/2006/main"/>
      </w:r>
      <w:r xmlns:w="http://schemas.openxmlformats.org/wordprocessingml/2006/main">
        <w:t xml:space="preserve">avsked från dem och gick därifrån till Makedonien.</w:t>
      </w:r>
    </w:p>
    <w:p w14:paraId="39EE5D3E" w14:textId="77777777" w:rsidR="000F7377" w:rsidRDefault="000F7377"/>
    <w:p w14:paraId="087BEF50" w14:textId="77777777" w:rsidR="000F7377" w:rsidRDefault="000F7377">
      <w:r xmlns:w="http://schemas.openxmlformats.org/wordprocessingml/2006/main">
        <w:t xml:space="preserve">Paulus upplevde oro i sin ande när Titus inte var med honom, så han reste från Korint till Makedonien.</w:t>
      </w:r>
    </w:p>
    <w:p w14:paraId="15989719" w14:textId="77777777" w:rsidR="000F7377" w:rsidRDefault="000F7377"/>
    <w:p w14:paraId="19E9550E" w14:textId="77777777" w:rsidR="000F7377" w:rsidRDefault="000F7377">
      <w:r xmlns:w="http://schemas.openxmlformats.org/wordprocessingml/2006/main">
        <w:t xml:space="preserve">1. Kraften i sällskap: Hur att ha en vän kan ge frid och tröst</w:t>
      </w:r>
    </w:p>
    <w:p w14:paraId="2770ABB1" w14:textId="77777777" w:rsidR="000F7377" w:rsidRDefault="000F7377"/>
    <w:p w14:paraId="28776238" w14:textId="77777777" w:rsidR="000F7377" w:rsidRDefault="000F7377">
      <w:r xmlns:w="http://schemas.openxmlformats.org/wordprocessingml/2006/main">
        <w:t xml:space="preserve">2. Att övervinna missmod: Lära sig att hitta styrka och hopp i svåra tider</w:t>
      </w:r>
    </w:p>
    <w:p w14:paraId="06FFCBAC" w14:textId="77777777" w:rsidR="000F7377" w:rsidRDefault="000F7377"/>
    <w:p w14:paraId="1E354A59" w14:textId="77777777" w:rsidR="000F7377" w:rsidRDefault="000F7377">
      <w:r xmlns:w="http://schemas.openxmlformats.org/wordprocessingml/2006/main">
        <w:t xml:space="preserve">1. Romarbrevet 15:5-6 - Må uthållighetens och uppmuntrans Gud ge er att leva i sådan harmoni med varandra, i enlighet med Kristus Jesus, att ni tillsammans med en röst kan förhärliga vår Herre Jesu Kristi Gud och Fader .</w:t>
      </w:r>
    </w:p>
    <w:p w14:paraId="7D71E908" w14:textId="77777777" w:rsidR="000F7377" w:rsidRDefault="000F7377"/>
    <w:p w14:paraId="1605DAA9" w14:textId="77777777" w:rsidR="000F7377" w:rsidRDefault="000F7377">
      <w:r xmlns:w="http://schemas.openxmlformats.org/wordprocessingml/2006/main">
        <w:t xml:space="preserve">2. Ordspråksboken 17:17 – En vän älskar alltid, och en bror föds för en tid av motgång.</w:t>
      </w:r>
    </w:p>
    <w:p w14:paraId="79A23785" w14:textId="77777777" w:rsidR="000F7377" w:rsidRDefault="000F7377"/>
    <w:p w14:paraId="5F38D703" w14:textId="77777777" w:rsidR="000F7377" w:rsidRDefault="000F7377">
      <w:r xmlns:w="http://schemas.openxmlformats.org/wordprocessingml/2006/main">
        <w:t xml:space="preserve">2 Korinthierbrevet 2:14 Nu vare tack Gud, som alltid låter oss triumfera i Kristus och uppenbarar doften av sin kunskap genom oss på varje plats.</w:t>
      </w:r>
    </w:p>
    <w:p w14:paraId="229D64EF" w14:textId="77777777" w:rsidR="000F7377" w:rsidRDefault="000F7377"/>
    <w:p w14:paraId="0B35EC4F" w14:textId="77777777" w:rsidR="000F7377" w:rsidRDefault="000F7377">
      <w:r xmlns:w="http://schemas.openxmlformats.org/wordprocessingml/2006/main">
        <w:t xml:space="preserve">Gud får oss att triumfera i Kristus och gör sin kunskap känd genom oss överallt.</w:t>
      </w:r>
    </w:p>
    <w:p w14:paraId="2EB7511E" w14:textId="77777777" w:rsidR="000F7377" w:rsidRDefault="000F7377"/>
    <w:p w14:paraId="49AFAB23" w14:textId="77777777" w:rsidR="000F7377" w:rsidRDefault="000F7377">
      <w:r xmlns:w="http://schemas.openxmlformats.org/wordprocessingml/2006/main">
        <w:t xml:space="preserve">1. Guds kraft: Hur han gör det möjligt för oss att triumfera och förkunna hans kunskap</w:t>
      </w:r>
    </w:p>
    <w:p w14:paraId="7345433D" w14:textId="77777777" w:rsidR="000F7377" w:rsidRDefault="000F7377"/>
    <w:p w14:paraId="43318015" w14:textId="77777777" w:rsidR="000F7377" w:rsidRDefault="000F7377">
      <w:r xmlns:w="http://schemas.openxmlformats.org/wordprocessingml/2006/main">
        <w:t xml:space="preserve">2. Upplev Guds triumf: Hur han gör oss till vittnen om sin kunskap</w:t>
      </w:r>
    </w:p>
    <w:p w14:paraId="5D0B8875" w14:textId="77777777" w:rsidR="000F7377" w:rsidRDefault="000F7377"/>
    <w:p w14:paraId="1E7EE0C0" w14:textId="77777777" w:rsidR="000F7377" w:rsidRDefault="000F7377">
      <w:r xmlns:w="http://schemas.openxmlformats.org/wordprocessingml/2006/main">
        <w:t xml:space="preserve">1. Romarbrevet 8:37 - "Nej, i allt detta är vi mer än segrare genom honom som har älskat oss."</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Efesierbrevet 6:10-13 - "Äntligen, mina bröder, var starka i Herren och i hans krafts kraft. Ta på dig Guds hela vapenrustning, så att ni kan stå emot djävulens lister. Ty vi kämpar inte mot kött och blod, utan mot furstar, mot makter, mot härskare i denna världens mörker, mot andlig ondska på höga platser. stå emot på den onda dagen och stå ut efter att ha gjort allt."</w:t>
      </w:r>
    </w:p>
    <w:p w14:paraId="3D659BF2" w14:textId="77777777" w:rsidR="000F7377" w:rsidRDefault="000F7377"/>
    <w:p w14:paraId="7E1C73DE" w14:textId="77777777" w:rsidR="000F7377" w:rsidRDefault="000F7377">
      <w:r xmlns:w="http://schemas.openxmlformats.org/wordprocessingml/2006/main">
        <w:t xml:space="preserve">2 Korinthierbrevet 2:15 Ty vi är för Gud en välbehaglig doft av Kristus, i dem som blir frälsta och i dem som går under.</w:t>
      </w:r>
    </w:p>
    <w:p w14:paraId="24960D80" w14:textId="77777777" w:rsidR="000F7377" w:rsidRDefault="000F7377"/>
    <w:p w14:paraId="2B90B919" w14:textId="77777777" w:rsidR="000F7377" w:rsidRDefault="000F7377">
      <w:r xmlns:w="http://schemas.openxmlformats.org/wordprocessingml/2006/main">
        <w:t xml:space="preserve">Kristna bör sträva efter att vara en behaglig doft för Gud och för dem omkring dem, oavsett resultatet.</w:t>
      </w:r>
    </w:p>
    <w:p w14:paraId="6A19C680" w14:textId="77777777" w:rsidR="000F7377" w:rsidRDefault="000F7377"/>
    <w:p w14:paraId="79E11535" w14:textId="77777777" w:rsidR="000F7377" w:rsidRDefault="000F7377">
      <w:r xmlns:w="http://schemas.openxmlformats.org/wordprocessingml/2006/main">
        <w:t xml:space="preserve">1. The Arom of Christ: Hur man blir en ljuv doft för Gud och andra</w:t>
      </w:r>
    </w:p>
    <w:p w14:paraId="4AF783FF" w14:textId="77777777" w:rsidR="000F7377" w:rsidRDefault="000F7377"/>
    <w:p w14:paraId="148F9D4A" w14:textId="77777777" w:rsidR="000F7377" w:rsidRDefault="000F7377">
      <w:r xmlns:w="http://schemas.openxmlformats.org/wordprocessingml/2006/main">
        <w:t xml:space="preserve">2. Möjligheten att förgås: Gör det bästa av varje tillfälle</w:t>
      </w:r>
    </w:p>
    <w:p w14:paraId="6491D694" w14:textId="77777777" w:rsidR="000F7377" w:rsidRDefault="000F7377"/>
    <w:p w14:paraId="49E1DC88" w14:textId="77777777" w:rsidR="000F7377" w:rsidRDefault="000F7377">
      <w:r xmlns:w="http://schemas.openxmlformats.org/wordprocessingml/2006/main">
        <w:t xml:space="preserve">1. Jesaja 6:8 ? </w:t>
      </w:r>
      <w:r xmlns:w="http://schemas.openxmlformats.org/wordprocessingml/2006/main">
        <w:rPr>
          <w:rFonts w:ascii="맑은 고딕 Semilight" w:hAnsi="맑은 고딕 Semilight"/>
        </w:rPr>
        <w:t xml:space="preserve">쏷 </w:t>
      </w:r>
      <w:r xmlns:w="http://schemas.openxmlformats.org/wordprocessingml/2006/main">
        <w:t xml:space="preserve">när jag hörde Herrens röst säga, ? </w:t>
      </w:r>
      <w:r xmlns:w="http://schemas.openxmlformats.org/wordprocessingml/2006/main">
        <w:rPr>
          <w:rFonts w:ascii="맑은 고딕 Semilight" w:hAnsi="맑은 고딕 Semilight"/>
        </w:rPr>
        <w:t xml:space="preserve">쏻 </w:t>
      </w:r>
      <w:r xmlns:w="http://schemas.openxmlformats.org/wordprocessingml/2006/main">
        <w:t xml:space="preserve">hem ska jag skicka? Och vem kommer att gå för oss???Och jag sa, ? </w:t>
      </w:r>
      <w:r xmlns:w="http://schemas.openxmlformats.org/wordprocessingml/2006/main">
        <w:rPr>
          <w:rFonts w:ascii="맑은 고딕 Semilight" w:hAnsi="맑은 고딕 Semilight"/>
        </w:rPr>
        <w:t xml:space="preserve">쏦 </w:t>
      </w:r>
      <w:r xmlns:w="http://schemas.openxmlformats.org/wordprocessingml/2006/main">
        <w:t xml:space="preserve">där är jag. Skicka mig!??</w:t>
      </w:r>
    </w:p>
    <w:p w14:paraId="78D63567" w14:textId="77777777" w:rsidR="000F7377" w:rsidRDefault="000F7377"/>
    <w:p w14:paraId="4CCBB51E" w14:textId="77777777" w:rsidR="000F7377" w:rsidRDefault="000F7377">
      <w:r xmlns:w="http://schemas.openxmlformats.org/wordprocessingml/2006/main">
        <w:t xml:space="preserve">2. Kolosserna 4:5-6? </w:t>
      </w:r>
      <w:r xmlns:w="http://schemas.openxmlformats.org/wordprocessingml/2006/main">
        <w:rPr>
          <w:rFonts w:ascii="맑은 고딕 Semilight" w:hAnsi="맑은 고딕 Semilight"/>
        </w:rPr>
        <w:t xml:space="preserve">쏞 </w:t>
      </w:r>
      <w:r xmlns:w="http://schemas.openxmlformats.org/wordprocessingml/2006/main">
        <w:t xml:space="preserve">uppträda klokt mot utomstående och utnyttja tiden på bästa sätt. Låt ditt tal alltid vara nådigt, kryddat med salt, så att du kan veta hur du bör svara varje person.??</w:t>
      </w:r>
    </w:p>
    <w:p w14:paraId="3DF00DC0" w14:textId="77777777" w:rsidR="000F7377" w:rsidRDefault="000F7377"/>
    <w:p w14:paraId="3D4C4E06" w14:textId="77777777" w:rsidR="000F7377" w:rsidRDefault="000F7377">
      <w:r xmlns:w="http://schemas.openxmlformats.org/wordprocessingml/2006/main">
        <w:t xml:space="preserve">2 Korinthierbrevet 2:16 För honom är vi en doft av döden intill döden; och för den andre en doft av liv till liv. Och vem är tillräcklig för dessa saker?</w:t>
      </w:r>
    </w:p>
    <w:p w14:paraId="335A1CC3" w14:textId="77777777" w:rsidR="000F7377" w:rsidRDefault="000F7377"/>
    <w:p w14:paraId="230E43DA" w14:textId="77777777" w:rsidR="000F7377" w:rsidRDefault="000F7377">
      <w:r xmlns:w="http://schemas.openxmlformats.org/wordprocessingml/2006/main">
        <w:t xml:space="preserve">Paulus uttrycker sin oro över att hans läror kommer att ha olika effekt på olika människor, vilket gör att han känner sig otillräcklig för utmaningen.</w:t>
      </w:r>
    </w:p>
    <w:p w14:paraId="754DC1F5" w14:textId="77777777" w:rsidR="000F7377" w:rsidRDefault="000F7377"/>
    <w:p w14:paraId="4316C3F2" w14:textId="77777777" w:rsidR="000F7377" w:rsidRDefault="000F7377">
      <w:r xmlns:w="http://schemas.openxmlformats.org/wordprocessingml/2006/main">
        <w:t xml:space="preserve">1. Våra liv och ord kan få stora konsekvenser för andras liv, och vi måste vara medvetna om detta ansvar.</w:t>
      </w:r>
    </w:p>
    <w:p w14:paraId="5B680323" w14:textId="77777777" w:rsidR="000F7377" w:rsidRDefault="000F7377"/>
    <w:p w14:paraId="404D48F4" w14:textId="77777777" w:rsidR="000F7377" w:rsidRDefault="000F7377">
      <w:r xmlns:w="http://schemas.openxmlformats.org/wordprocessingml/2006/main">
        <w:t xml:space="preserve">2. Gud anförtror oss stor makt att ge liv eller död, och vi måste använda den på ett klokt sätt.</w:t>
      </w:r>
    </w:p>
    <w:p w14:paraId="6FF4A06A" w14:textId="77777777" w:rsidR="000F7377" w:rsidRDefault="000F7377"/>
    <w:p w14:paraId="16BAF24E" w14:textId="77777777" w:rsidR="000F7377" w:rsidRDefault="000F7377">
      <w:r xmlns:w="http://schemas.openxmlformats.org/wordprocessingml/2006/main">
        <w:t xml:space="preserve">1. Ordspråksboken 10:19 – När orden är många saknas inte synden, men den som håller tungan är vis.</w:t>
      </w:r>
    </w:p>
    <w:p w14:paraId="1CEE4E1D" w14:textId="77777777" w:rsidR="000F7377" w:rsidRDefault="000F7377"/>
    <w:p w14:paraId="7D3775B7" w14:textId="77777777" w:rsidR="000F7377" w:rsidRDefault="000F7377">
      <w:r xmlns:w="http://schemas.openxmlformats.org/wordprocessingml/2006/main">
        <w:t xml:space="preserve">2. 1 Korintierbrevet 4:2 – Nu krävs det att de som har fått ett förtroende måste visa sig trogna.</w:t>
      </w:r>
    </w:p>
    <w:p w14:paraId="53ABDCC0" w14:textId="77777777" w:rsidR="000F7377" w:rsidRDefault="000F7377"/>
    <w:p w14:paraId="0340818D" w14:textId="77777777" w:rsidR="000F7377" w:rsidRDefault="000F7377">
      <w:r xmlns:w="http://schemas.openxmlformats.org/wordprocessingml/2006/main">
        <w:t xml:space="preserve">2 Corinthians 2:17 Ty vi är inte lika många som fördärvar Guds ord, utan som av uppriktighet, men som av Gud, tala vi inför Gud i Kristus.</w:t>
      </w:r>
    </w:p>
    <w:p w14:paraId="5CB6C2DB" w14:textId="77777777" w:rsidR="000F7377" w:rsidRDefault="000F7377"/>
    <w:p w14:paraId="6A5E3415" w14:textId="77777777" w:rsidR="000F7377" w:rsidRDefault="000F7377">
      <w:r xmlns:w="http://schemas.openxmlformats.org/wordprocessingml/2006/main">
        <w:t xml:space="preserve">Paulus varnar korintierna att inte fördärva Guds ord och att tala med uppriktighet som om de stod inför Guds ögon i Kristus.</w:t>
      </w:r>
    </w:p>
    <w:p w14:paraId="3B010962" w14:textId="77777777" w:rsidR="000F7377" w:rsidRDefault="000F7377"/>
    <w:p w14:paraId="31D1C2D4" w14:textId="77777777" w:rsidR="000F7377" w:rsidRDefault="000F7377">
      <w:r xmlns:w="http://schemas.openxmlformats.org/wordprocessingml/2006/main">
        <w:t xml:space="preserve">1. Det oförvanskade ordet - En studie i 2 Kor 2:17</w:t>
      </w:r>
    </w:p>
    <w:p w14:paraId="572C0AC4" w14:textId="77777777" w:rsidR="000F7377" w:rsidRDefault="000F7377"/>
    <w:p w14:paraId="4FA5F38B" w14:textId="77777777" w:rsidR="000F7377" w:rsidRDefault="000F7377">
      <w:r xmlns:w="http://schemas.openxmlformats.org/wordprocessingml/2006/main">
        <w:t xml:space="preserve">2. Guds syn - Att leva i Kristi närvaro</w:t>
      </w:r>
    </w:p>
    <w:p w14:paraId="2C7CFC61" w14:textId="77777777" w:rsidR="000F7377" w:rsidRDefault="000F7377"/>
    <w:p w14:paraId="51EAE9C2" w14:textId="77777777" w:rsidR="000F7377" w:rsidRDefault="000F7377">
      <w:r xmlns:w="http://schemas.openxmlformats.org/wordprocessingml/2006/main">
        <w:t xml:space="preserve">1. Psalm 119:140 Ditt ord är mycket rent: därför älskar din tjänare det.</w:t>
      </w:r>
    </w:p>
    <w:p w14:paraId="3C168D1F" w14:textId="77777777" w:rsidR="000F7377" w:rsidRDefault="000F7377"/>
    <w:p w14:paraId="4830A957" w14:textId="77777777" w:rsidR="000F7377" w:rsidRDefault="000F7377">
      <w:r xmlns:w="http://schemas.openxmlformats.org/wordprocessingml/2006/main">
        <w:t xml:space="preserve">2. Matteus 5:8 Saliga är de rena av hjärtat, ty de skola se Gud.</w:t>
      </w:r>
    </w:p>
    <w:p w14:paraId="0DDD4899" w14:textId="77777777" w:rsidR="000F7377" w:rsidRDefault="000F7377"/>
    <w:p w14:paraId="5E355DD7" w14:textId="77777777" w:rsidR="000F7377" w:rsidRDefault="000F7377">
      <w:r xmlns:w="http://schemas.openxmlformats.org/wordprocessingml/2006/main">
        <w:t xml:space="preserve">2 Kor 3 är det tredje kapitlet i Paulus andra brev till korintierna. I detta kapitel diskuterar Paulus det nya förbundets överlägsenhet i Kristus jämfört med det gamla förbundet som gavs genom Mose. Han betonar Andens förvandlande kraft och kontrasterar den med legalism </w:t>
      </w:r>
      <w:r xmlns:w="http://schemas.openxmlformats.org/wordprocessingml/2006/main">
        <w:lastRenderedPageBreak xmlns:w="http://schemas.openxmlformats.org/wordprocessingml/2006/main"/>
      </w:r>
      <w:r xmlns:w="http://schemas.openxmlformats.org/wordprocessingml/2006/main">
        <w:t xml:space="preserve">och en tjänst som bygger på bokstäver.</w:t>
      </w:r>
    </w:p>
    <w:p w14:paraId="405DFC83" w14:textId="77777777" w:rsidR="000F7377" w:rsidRDefault="000F7377"/>
    <w:p w14:paraId="70AD0DA5" w14:textId="77777777" w:rsidR="000F7377" w:rsidRDefault="000F7377">
      <w:r xmlns:w="http://schemas.openxmlformats.org/wordprocessingml/2006/main">
        <w:t xml:space="preserve">Första stycket: Paulus börjar med att hävda att troende är levande brev, kända och lästa av alla människor, ett bevis på deras förvandling i Kristus (2 Kor 3:2-3). Han lyfter fram hur deras kompetens kommer från Gud som har gjort dem till tjänare av ett nytt förbund, inte ett baserat på skriftlig kod utan på Anden (2 Kor 3:4-6). Paulus kontrasterar detta med det gamla förbundet som medförde fördömelse och död eftersom det var inristat på stentavlor.</w:t>
      </w:r>
    </w:p>
    <w:p w14:paraId="39F16DE6" w14:textId="77777777" w:rsidR="000F7377" w:rsidRDefault="000F7377"/>
    <w:p w14:paraId="7E11ED3D" w14:textId="77777777" w:rsidR="000F7377" w:rsidRDefault="000F7377">
      <w:r xmlns:w="http://schemas.openxmlformats.org/wordprocessingml/2006/main">
        <w:t xml:space="preserve">Andra stycket: Paulus förklarar att även om Moses tjänst kom med härlighet – hans ansikte lyste efter att ha träffat Gud – var det tillfälligt och bleknade (2 Kor 3:7-11). Han betonar att om det fanns ära i en tjänst som gav fördömelse, hur mycket mer härlig är då en rättfärdighets tjänst under det nya förbundet? Detta nya förbunds härlighet överträffar det som Mose upplevde. Den ger frihet, förvandling och bestående härlighet genom Kristus.</w:t>
      </w:r>
    </w:p>
    <w:p w14:paraId="10C73174" w14:textId="77777777" w:rsidR="000F7377" w:rsidRDefault="000F7377"/>
    <w:p w14:paraId="44C0DF05" w14:textId="77777777" w:rsidR="000F7377" w:rsidRDefault="000F7377">
      <w:r xmlns:w="http://schemas.openxmlformats.org/wordprocessingml/2006/main">
        <w:t xml:space="preserve">Tredje stycket: Kapitlet avslutas med en illustration som använder Moses slöja. Paulus förklarar hur Mose brukade bära en slöja för att dölja sitt lysande ansikte för israeliterna när dess härlighet försvann (2 Kor 3:13). Men nu i Kristus kan troende närma sig Gud utan slöjor eller hinder. När de vänder sig till honom med obetäckta ansikten, förvandlas de till hans avbild från en grad av härlighet till en annan genom hans Ande (2 Kor 3:18).</w:t>
      </w:r>
    </w:p>
    <w:p w14:paraId="36389F47" w14:textId="77777777" w:rsidR="000F7377" w:rsidRDefault="000F7377"/>
    <w:p w14:paraId="3543462D" w14:textId="77777777" w:rsidR="000F7377" w:rsidRDefault="000F7377">
      <w:r xmlns:w="http://schemas.openxmlformats.org/wordprocessingml/2006/main">
        <w:t xml:space="preserve">Sammanfattningsvis fokuserar kapitel tre i Andra Korinthierbrevet på att kontrastera de gamla och nya förbunden. Paulus lyfter fram hur troende är levande vittnesbörd som förvandlade individer under det nya förbundet. Han betonar att deras kompetens och tjänst kommer från Gud genom Anden, inte genom legalistisk anslutning till skriftlig kod. Paulus kontrasterar den tillfälliga härligheten av Mose tjänst med den överträffande härligheten i det nya förbundet i Kristus, som ger rättfärdighet, frihet och bestående förvandling. Han avslutar med att illustrera hur troende kan närma sig Gud utan slöjor eller hinder och förvandlas till hans avbild av hans Ande. Detta kapitel betonar det nya förbundets överlägsenhet och dess förvandlande kraft genom Anden.</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Korinthierbrevet 3:1 Börjar vi på nytt berömma oss själva? eller behöver vi, som några andra, lovbrev till dig, eller lovbrev från dig?</w:t>
      </w:r>
    </w:p>
    <w:p w14:paraId="2AFE6222" w14:textId="77777777" w:rsidR="000F7377" w:rsidRDefault="000F7377"/>
    <w:p w14:paraId="7C0783F2" w14:textId="77777777" w:rsidR="000F7377" w:rsidRDefault="000F7377">
      <w:r xmlns:w="http://schemas.openxmlformats.org/wordprocessingml/2006/main">
        <w:t xml:space="preserve">Paulus frågar församlingen i Korinth om de behöver några lovbrev från honom eller från någon annan för att kunna tro honom.</w:t>
      </w:r>
    </w:p>
    <w:p w14:paraId="475DD3B3" w14:textId="77777777" w:rsidR="000F7377" w:rsidRDefault="000F7377"/>
    <w:p w14:paraId="758F4C5F" w14:textId="77777777" w:rsidR="000F7377" w:rsidRDefault="000F7377">
      <w:r xmlns:w="http://schemas.openxmlformats.org/wordprocessingml/2006/main">
        <w:t xml:space="preserve">1. "Lita bara på Guds ord"</w:t>
      </w:r>
    </w:p>
    <w:p w14:paraId="1571CA41" w14:textId="77777777" w:rsidR="000F7377" w:rsidRDefault="000F7377"/>
    <w:p w14:paraId="4968EF43" w14:textId="77777777" w:rsidR="000F7377" w:rsidRDefault="000F7377">
      <w:r xmlns:w="http://schemas.openxmlformats.org/wordprocessingml/2006/main">
        <w:t xml:space="preserve">2. "The Power of Commendation"</w:t>
      </w:r>
    </w:p>
    <w:p w14:paraId="59AFBA66" w14:textId="77777777" w:rsidR="000F7377" w:rsidRDefault="000F7377"/>
    <w:p w14:paraId="458ECBD2" w14:textId="77777777" w:rsidR="000F7377" w:rsidRDefault="000F7377">
      <w:r xmlns:w="http://schemas.openxmlformats.org/wordprocessingml/2006/main">
        <w:t xml:space="preserve">1. Ordspråksboken 3:5-6 - Lita på Herren av hela ditt hjärta och lita inte på ditt eget förstånd. Bekänn honom på alla dina vägar, så skall han göra dina stigar jämna.</w:t>
      </w:r>
    </w:p>
    <w:p w14:paraId="122E1F4B" w14:textId="77777777" w:rsidR="000F7377" w:rsidRDefault="000F7377"/>
    <w:p w14:paraId="0E733839" w14:textId="77777777" w:rsidR="000F7377" w:rsidRDefault="000F7377">
      <w:r xmlns:w="http://schemas.openxmlformats.org/wordprocessingml/2006/main">
        <w:t xml:space="preserve">2. Romarbrevet 10:17 - Så kommer tron av att höra och att höra genom Kristi ord.</w:t>
      </w:r>
    </w:p>
    <w:p w14:paraId="75408A1E" w14:textId="77777777" w:rsidR="000F7377" w:rsidRDefault="000F7377"/>
    <w:p w14:paraId="47FF8F91" w14:textId="77777777" w:rsidR="000F7377" w:rsidRDefault="000F7377">
      <w:r xmlns:w="http://schemas.openxmlformats.org/wordprocessingml/2006/main">
        <w:t xml:space="preserve">2 Korintierbrevet 3:2 Ni är vårt brev skrivet i våra hjärtan, känt och läst av alla människor.</w:t>
      </w:r>
    </w:p>
    <w:p w14:paraId="32339275" w14:textId="77777777" w:rsidR="000F7377" w:rsidRDefault="000F7377"/>
    <w:p w14:paraId="7F8651BD" w14:textId="77777777" w:rsidR="000F7377" w:rsidRDefault="000F7377">
      <w:r xmlns:w="http://schemas.openxmlformats.org/wordprocessingml/2006/main">
        <w:t xml:space="preserve">Korintierna är som ett brev skrivet i alla människors hjärtan, känt och läst av alla.</w:t>
      </w:r>
    </w:p>
    <w:p w14:paraId="5EFACB8D" w14:textId="77777777" w:rsidR="000F7377" w:rsidRDefault="000F7377"/>
    <w:p w14:paraId="565FBEDB" w14:textId="77777777" w:rsidR="000F7377" w:rsidRDefault="000F7377">
      <w:r xmlns:w="http://schemas.openxmlformats.org/wordprocessingml/2006/main">
        <w:t xml:space="preserve">1. Kraften i ett gudomligt exempel: Att leva ett liv som talar högre än ord</w:t>
      </w:r>
    </w:p>
    <w:p w14:paraId="3229C135" w14:textId="77777777" w:rsidR="000F7377" w:rsidRDefault="000F7377"/>
    <w:p w14:paraId="06E5EC71" w14:textId="77777777" w:rsidR="000F7377" w:rsidRDefault="000F7377">
      <w:r xmlns:w="http://schemas.openxmlformats.org/wordprocessingml/2006/main">
        <w:t xml:space="preserve">2. Skriva din berättelse: Hur du förvandlar ditt liv till ett kraftfullt vittnesbörd</w:t>
      </w:r>
    </w:p>
    <w:p w14:paraId="3DAC6AE4" w14:textId="77777777" w:rsidR="000F7377" w:rsidRDefault="000F7377"/>
    <w:p w14:paraId="1A8D7D61" w14:textId="77777777" w:rsidR="000F7377" w:rsidRDefault="000F7377">
      <w:r xmlns:w="http://schemas.openxmlformats.org/wordprocessingml/2006/main">
        <w:t xml:space="preserve">1. Ordspråksboken 12:28 - På rättfärdighetens väg är liv, och på dess väg finns ingen död.</w:t>
      </w:r>
    </w:p>
    <w:p w14:paraId="410FAFD4" w14:textId="77777777" w:rsidR="000F7377" w:rsidRDefault="000F7377"/>
    <w:p w14:paraId="11D93DB2" w14:textId="77777777" w:rsidR="000F7377" w:rsidRDefault="000F7377">
      <w:r xmlns:w="http://schemas.openxmlformats.org/wordprocessingml/2006/main">
        <w:t xml:space="preserve">2. Romarbrevet 12:2 - Följ dig inte efter denna världs mönster, utan förvandlas genom att förnya ditt sinne.</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Korintierbrevet 3:3 Eftersom ni är uppenbart förklarade vara Kristi brev, betjänat av oss, skrivet inte med bläck, utan med den levande Gudens Ande; inte i stentavlor, utan i hjärtats köttiga bord.</w:t>
      </w:r>
    </w:p>
    <w:p w14:paraId="42F8CCEA" w14:textId="77777777" w:rsidR="000F7377" w:rsidRDefault="000F7377"/>
    <w:p w14:paraId="5DDA0BCA" w14:textId="77777777" w:rsidR="000F7377" w:rsidRDefault="000F7377">
      <w:r xmlns:w="http://schemas.openxmlformats.org/wordprocessingml/2006/main">
        <w:t xml:space="preserve">Korintierna har förklarats vara Kristi brev, skrivet inte med bläck utan med den levande Gudens Ande, inte på stentavlor utan på hjärtats köttiga tavlor.</w:t>
      </w:r>
    </w:p>
    <w:p w14:paraId="11033BF9" w14:textId="77777777" w:rsidR="000F7377" w:rsidRDefault="000F7377"/>
    <w:p w14:paraId="44206F09" w14:textId="77777777" w:rsidR="000F7377" w:rsidRDefault="000F7377">
      <w:r xmlns:w="http://schemas.openxmlformats.org/wordprocessingml/2006/main">
        <w:t xml:space="preserve">1. Kristi levande bokstäver: Andens kraft</w:t>
      </w:r>
    </w:p>
    <w:p w14:paraId="2B509339" w14:textId="77777777" w:rsidR="000F7377" w:rsidRDefault="000F7377"/>
    <w:p w14:paraId="4D2CBB36" w14:textId="77777777" w:rsidR="000F7377" w:rsidRDefault="000F7377">
      <w:r xmlns:w="http://schemas.openxmlformats.org/wordprocessingml/2006/main">
        <w:t xml:space="preserve">2. Skrivet på våra hjärtan: Kärlekens kraft</w:t>
      </w:r>
    </w:p>
    <w:p w14:paraId="4816E7B9" w14:textId="77777777" w:rsidR="000F7377" w:rsidRDefault="000F7377"/>
    <w:p w14:paraId="31C48DA2" w14:textId="77777777" w:rsidR="000F7377" w:rsidRDefault="000F7377">
      <w:r xmlns:w="http://schemas.openxmlformats.org/wordprocessingml/2006/main">
        <w:t xml:space="preserve">1. Romarbrevet 2:15-16 - Ty när hedningarna, som inte har lagen, av naturen gör det som finns i lagen, är dessa, som inte har lagen, en lag för sig själva: som visar lagens verk. skrivna i deras hjärtan, deras samvete vittnar också, och deras tankar är elaka medan de anklagar eller ursäktar varandra.</w:t>
      </w:r>
    </w:p>
    <w:p w14:paraId="5C7A4921" w14:textId="77777777" w:rsidR="000F7377" w:rsidRDefault="000F7377"/>
    <w:p w14:paraId="5A54698D" w14:textId="77777777" w:rsidR="000F7377" w:rsidRDefault="000F7377">
      <w:r xmlns:w="http://schemas.openxmlformats.org/wordprocessingml/2006/main">
        <w:t xml:space="preserve">2. Psaltaren 119:11 - Ditt ord har jag gömt i mitt hjärta, för att jag inte skulle synda mot dig.</w:t>
      </w:r>
    </w:p>
    <w:p w14:paraId="73623C02" w14:textId="77777777" w:rsidR="000F7377" w:rsidRDefault="000F7377"/>
    <w:p w14:paraId="1AA50740" w14:textId="77777777" w:rsidR="000F7377" w:rsidRDefault="000F7377">
      <w:r xmlns:w="http://schemas.openxmlformats.org/wordprocessingml/2006/main">
        <w:t xml:space="preserve">2 Korinthierbrevet 3:4 Och sådan tillit har vi genom Kristus till Gud:</w:t>
      </w:r>
    </w:p>
    <w:p w14:paraId="4813D2BA" w14:textId="77777777" w:rsidR="000F7377" w:rsidRDefault="000F7377"/>
    <w:p w14:paraId="3B88176A" w14:textId="77777777" w:rsidR="000F7377" w:rsidRDefault="000F7377">
      <w:r xmlns:w="http://schemas.openxmlformats.org/wordprocessingml/2006/main">
        <w:t xml:space="preserve">Paulus uttrycker sin tillit till Kristus för att få tillgång till Gud.</w:t>
      </w:r>
    </w:p>
    <w:p w14:paraId="6EF72249" w14:textId="77777777" w:rsidR="000F7377" w:rsidRDefault="000F7377"/>
    <w:p w14:paraId="19EB3020" w14:textId="77777777" w:rsidR="000F7377" w:rsidRDefault="000F7377">
      <w:r xmlns:w="http://schemas.openxmlformats.org/wordprocessingml/2006/main">
        <w:t xml:space="preserve">1. Trons kraft i Kristus: Hur får man tillgång till Guds närvaro</w:t>
      </w:r>
    </w:p>
    <w:p w14:paraId="6EA1FAC9" w14:textId="77777777" w:rsidR="000F7377" w:rsidRDefault="000F7377"/>
    <w:p w14:paraId="571EF5F1" w14:textId="77777777" w:rsidR="000F7377" w:rsidRDefault="000F7377">
      <w:r xmlns:w="http://schemas.openxmlformats.org/wordprocessingml/2006/main">
        <w:t xml:space="preserve">2. Förtroendets välsignelse: Hur vi stärker vårt förhållande till Gud</w:t>
      </w:r>
    </w:p>
    <w:p w14:paraId="59CE0161" w14:textId="77777777" w:rsidR="000F7377" w:rsidRDefault="000F7377"/>
    <w:p w14:paraId="4F17D67B" w14:textId="77777777" w:rsidR="000F7377" w:rsidRDefault="000F7377">
      <w:r xmlns:w="http://schemas.openxmlformats.org/wordprocessingml/2006/main">
        <w:t xml:space="preserve">1. Joh 3:16 - Ty så älskade Gud världen att han gav sin enfödde Son, för att den som tror på honom inte ska gå förlorad utan ha evigt liv.</w:t>
      </w:r>
    </w:p>
    <w:p w14:paraId="608C0A44" w14:textId="77777777" w:rsidR="000F7377" w:rsidRDefault="000F7377"/>
    <w:p w14:paraId="7772CDE2" w14:textId="77777777" w:rsidR="000F7377" w:rsidRDefault="000F7377">
      <w:r xmlns:w="http://schemas.openxmlformats.org/wordprocessingml/2006/main">
        <w:t xml:space="preserve">2. Jeremia 29:13 – Du kommer att söka mig och hitta mig när du söker mig av hela ditt hjärta.</w:t>
      </w:r>
    </w:p>
    <w:p w14:paraId="0A51489F" w14:textId="77777777" w:rsidR="000F7377" w:rsidRDefault="000F7377"/>
    <w:p w14:paraId="6B5BB66E" w14:textId="77777777" w:rsidR="000F7377" w:rsidRDefault="000F7377">
      <w:r xmlns:w="http://schemas.openxmlformats.org/wordprocessingml/2006/main">
        <w:t xml:space="preserve">2 Korinthierbrevet 3:5 Inte för att vi av oss själva är tillräckliga för att tänka något som om oss själva; men vår tillräcklighet är av Gud;</w:t>
      </w:r>
    </w:p>
    <w:p w14:paraId="38727C6B" w14:textId="77777777" w:rsidR="000F7377" w:rsidRDefault="000F7377"/>
    <w:p w14:paraId="1B1BE26D" w14:textId="77777777" w:rsidR="000F7377" w:rsidRDefault="000F7377">
      <w:r xmlns:w="http://schemas.openxmlformats.org/wordprocessingml/2006/main">
        <w:t xml:space="preserve">Troende måste lita på Guds tillräcklighet för sin styrka och förmåga.</w:t>
      </w:r>
    </w:p>
    <w:p w14:paraId="17CA2300" w14:textId="77777777" w:rsidR="000F7377" w:rsidRDefault="000F7377"/>
    <w:p w14:paraId="40AD81B4" w14:textId="77777777" w:rsidR="000F7377" w:rsidRDefault="000F7377">
      <w:r xmlns:w="http://schemas.openxmlformats.org/wordprocessingml/2006/main">
        <w:t xml:space="preserve">1. Förlita sig på Guds styrka - 2 Korintierbrevet 3:5</w:t>
      </w:r>
    </w:p>
    <w:p w14:paraId="5B55B3E6" w14:textId="77777777" w:rsidR="000F7377" w:rsidRDefault="000F7377"/>
    <w:p w14:paraId="01E372C6" w14:textId="77777777" w:rsidR="000F7377" w:rsidRDefault="000F7377">
      <w:r xmlns:w="http://schemas.openxmlformats.org/wordprocessingml/2006/main">
        <w:t xml:space="preserve">2. Att lita på Guds försörjning - Filipperbrevet 4:19</w:t>
      </w:r>
    </w:p>
    <w:p w14:paraId="0DB6BED8" w14:textId="77777777" w:rsidR="000F7377" w:rsidRDefault="000F7377"/>
    <w:p w14:paraId="36C41EB1" w14:textId="77777777" w:rsidR="000F7377" w:rsidRDefault="000F7377">
      <w:r xmlns:w="http://schemas.openxmlformats.org/wordprocessingml/2006/main">
        <w:t xml:space="preserve">1. 2 Korintierbrevet 3:5 - Inte för att vi av oss själva är tillräckliga för att tänka något som om oss själva; men vår tillräcklighet är av Gud;</w:t>
      </w:r>
    </w:p>
    <w:p w14:paraId="1CDA3BF4" w14:textId="77777777" w:rsidR="000F7377" w:rsidRDefault="000F7377"/>
    <w:p w14:paraId="7B3AB656" w14:textId="77777777" w:rsidR="000F7377" w:rsidRDefault="000F7377">
      <w:r xmlns:w="http://schemas.openxmlformats.org/wordprocessingml/2006/main">
        <w:t xml:space="preserve">2. Filipperbrevet 4:19 – Och min Gud skall tillgodose all er nöd efter sin rikedom i härlighet genom Kristus Jesus.</w:t>
      </w:r>
    </w:p>
    <w:p w14:paraId="1671F203" w14:textId="77777777" w:rsidR="000F7377" w:rsidRDefault="000F7377"/>
    <w:p w14:paraId="2C5E1ECE" w14:textId="77777777" w:rsidR="000F7377" w:rsidRDefault="000F7377">
      <w:r xmlns:w="http://schemas.openxmlformats.org/wordprocessingml/2006/main">
        <w:t xml:space="preserve">2 Korinthierbrevet 3:6 som också har gjort oss duktiga till tjänare i det nya testamentet; inte av bokstaven, utan av anden; ty bokstaven dödar, men anden ger liv.</w:t>
      </w:r>
    </w:p>
    <w:p w14:paraId="31D083C7" w14:textId="77777777" w:rsidR="000F7377" w:rsidRDefault="000F7377"/>
    <w:p w14:paraId="275C32F3" w14:textId="77777777" w:rsidR="000F7377" w:rsidRDefault="000F7377">
      <w:r xmlns:w="http://schemas.openxmlformats.org/wordprocessingml/2006/main">
        <w:t xml:space="preserve">Paulus uppmuntrar troende att vara tjänare i det nya förbundet, med Anden och inte lagens bokstav, eftersom bokstaven kan vara dödlig men Anden ger liv.</w:t>
      </w:r>
    </w:p>
    <w:p w14:paraId="171B5CF6" w14:textId="77777777" w:rsidR="000F7377" w:rsidRDefault="000F7377"/>
    <w:p w14:paraId="0FCA0430" w14:textId="77777777" w:rsidR="000F7377" w:rsidRDefault="000F7377">
      <w:r xmlns:w="http://schemas.openxmlformats.org/wordprocessingml/2006/main">
        <w:t xml:space="preserve">1. Den Helige Andes kraft: Hur den Helige Ande ger liv till det nya förbundet</w:t>
      </w:r>
    </w:p>
    <w:p w14:paraId="540F6F77" w14:textId="77777777" w:rsidR="000F7377" w:rsidRDefault="000F7377"/>
    <w:p w14:paraId="6F3413C0" w14:textId="77777777" w:rsidR="000F7377" w:rsidRDefault="000F7377">
      <w:r xmlns:w="http://schemas.openxmlformats.org/wordprocessingml/2006/main">
        <w:t xml:space="preserve">2. Bokstaven och Anden: Hur man urskiljer och följer det nya förbundets sanna väg</w:t>
      </w:r>
    </w:p>
    <w:p w14:paraId="3BE69FB1" w14:textId="77777777" w:rsidR="000F7377" w:rsidRDefault="000F7377"/>
    <w:p w14:paraId="1989155B" w14:textId="77777777" w:rsidR="000F7377" w:rsidRDefault="000F7377">
      <w:r xmlns:w="http://schemas.openxmlformats.org/wordprocessingml/2006/main">
        <w:t xml:space="preserve">1. Romarbrevet 8:2-4 – Ty lagen om livets Ande i Kristus Jesus har gjort mig fri från syndens och dödens lag.</w:t>
      </w:r>
    </w:p>
    <w:p w14:paraId="3B05058C" w14:textId="77777777" w:rsidR="000F7377" w:rsidRDefault="000F7377"/>
    <w:p w14:paraId="4AB29C42" w14:textId="77777777" w:rsidR="000F7377" w:rsidRDefault="000F7377">
      <w:r xmlns:w="http://schemas.openxmlformats.org/wordprocessingml/2006/main">
        <w:t xml:space="preserve">2. Galaterbrevet 5:16-18 – Detta säger jag då: Vandra i Anden, så skall ni inte uppfylla köttets lust.</w:t>
      </w:r>
    </w:p>
    <w:p w14:paraId="412165FF" w14:textId="77777777" w:rsidR="000F7377" w:rsidRDefault="000F7377"/>
    <w:p w14:paraId="3952AF32" w14:textId="77777777" w:rsidR="000F7377" w:rsidRDefault="000F7377">
      <w:r xmlns:w="http://schemas.openxmlformats.org/wordprocessingml/2006/main">
        <w:t xml:space="preserve">2 Korinthierbrevet 3:7 Men om dödens tjänst, skriven och inristad i stenar, var härlig, så att Israels barn inte orubbligt kunde se Mose ansikte för hans ansiktes härlighet; vilken ära skulle försvinna:</w:t>
      </w:r>
    </w:p>
    <w:p w14:paraId="3417D68C" w14:textId="77777777" w:rsidR="000F7377" w:rsidRDefault="000F7377"/>
    <w:p w14:paraId="118E9A58" w14:textId="77777777" w:rsidR="000F7377" w:rsidRDefault="000F7377">
      <w:r xmlns:w="http://schemas.openxmlformats.org/wordprocessingml/2006/main">
        <w:t xml:space="preserve">Moses ansikte var så härligt att israeliterna inte kunde se direkt på det, men härligheten var tillfällig.</w:t>
      </w:r>
    </w:p>
    <w:p w14:paraId="26C3E183" w14:textId="77777777" w:rsidR="000F7377" w:rsidRDefault="000F7377"/>
    <w:p w14:paraId="43AF1344" w14:textId="77777777" w:rsidR="000F7377" w:rsidRDefault="000F7377">
      <w:r xmlns:w="http://schemas.openxmlformats.org/wordprocessingml/2006/main">
        <w:t xml:space="preserve">1: Moses härlighet bleknade, men Guds härlighet varar för evigt.</w:t>
      </w:r>
    </w:p>
    <w:p w14:paraId="2E82E5C8" w14:textId="77777777" w:rsidR="000F7377" w:rsidRDefault="000F7377"/>
    <w:p w14:paraId="6EB5E778" w14:textId="77777777" w:rsidR="000F7377" w:rsidRDefault="000F7377">
      <w:r xmlns:w="http://schemas.openxmlformats.org/wordprocessingml/2006/main">
        <w:t xml:space="preserve">2: Vi bör se bortom världens tillfälliga härlighet till Guds ära.</w:t>
      </w:r>
    </w:p>
    <w:p w14:paraId="537DE12D" w14:textId="77777777" w:rsidR="000F7377" w:rsidRDefault="000F7377"/>
    <w:p w14:paraId="1F345B7C" w14:textId="77777777" w:rsidR="000F7377" w:rsidRDefault="000F7377">
      <w:r xmlns:w="http://schemas.openxmlformats.org/wordprocessingml/2006/main">
        <w:t xml:space="preserve">1: Psaltaren 27:4 - En sak har jag begärt av Herren, det ska jag söka; att jag må bo i Herrens hus alla mitt livs dagar, för att skåda Herrens skönhet och för att undersöka i hans tempel.</w:t>
      </w:r>
    </w:p>
    <w:p w14:paraId="36A6593F" w14:textId="77777777" w:rsidR="000F7377" w:rsidRDefault="000F7377"/>
    <w:p w14:paraId="26BA9E61" w14:textId="77777777" w:rsidR="000F7377" w:rsidRDefault="000F7377">
      <w:r xmlns:w="http://schemas.openxmlformats.org/wordprocessingml/2006/main">
        <w:t xml:space="preserve">2: Jesaja 43:7 - Ja, var och en som kallas efter mitt namn: ty jag har skapat honom till min ära, jag har format honom; ja, jag har gjort honom.</w:t>
      </w:r>
    </w:p>
    <w:p w14:paraId="605AB692" w14:textId="77777777" w:rsidR="000F7377" w:rsidRDefault="000F7377"/>
    <w:p w14:paraId="131AD5E2" w14:textId="77777777" w:rsidR="000F7377" w:rsidRDefault="000F7377">
      <w:r xmlns:w="http://schemas.openxmlformats.org/wordprocessingml/2006/main">
        <w:t xml:space="preserve">2 Korinthierbrevet 3:8 Hur kan inte andens tjänst vara tämligen härlig?</w:t>
      </w:r>
    </w:p>
    <w:p w14:paraId="078C0696" w14:textId="77777777" w:rsidR="000F7377" w:rsidRDefault="000F7377"/>
    <w:p w14:paraId="21E566E9" w14:textId="77777777" w:rsidR="000F7377" w:rsidRDefault="000F7377">
      <w:r xmlns:w="http://schemas.openxmlformats.org/wordprocessingml/2006/main">
        <w:t xml:space="preserve">Paulus betonar att Andens tjänst är mer härlig än bokstavens tjänst.</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Andens kraft: Utforska Andens härliga tjänst</w:t>
      </w:r>
    </w:p>
    <w:p w14:paraId="7E6F851F" w14:textId="77777777" w:rsidR="000F7377" w:rsidRDefault="000F7377"/>
    <w:p w14:paraId="1752DFEA" w14:textId="77777777" w:rsidR="000F7377" w:rsidRDefault="000F7377">
      <w:r xmlns:w="http://schemas.openxmlformats.org/wordprocessingml/2006/main">
        <w:t xml:space="preserve">2. Andens outgrundliga majestät: Avslöjande av evangeliets prakt</w:t>
      </w:r>
    </w:p>
    <w:p w14:paraId="6164CBFA" w14:textId="77777777" w:rsidR="000F7377" w:rsidRDefault="000F7377"/>
    <w:p w14:paraId="72F229F5" w14:textId="77777777" w:rsidR="000F7377" w:rsidRDefault="000F7377">
      <w:r xmlns:w="http://schemas.openxmlformats.org/wordprocessingml/2006/main">
        <w:t xml:space="preserve">1. Romarbrevet 8:26-27 – ”På samma sätt hjälper Anden oss i vår svaghet. Ty vi vet inte vad vi ska be om som vi borde, men Anden själv går i förbön för oss med stönanden för djupa för ord. Och den som rannsakar hjärtan vet vad Anden tänker, ty Anden går i förbön för de heliga enligt Guds vilja."</w:t>
      </w:r>
    </w:p>
    <w:p w14:paraId="4F408AAC" w14:textId="77777777" w:rsidR="000F7377" w:rsidRDefault="000F7377"/>
    <w:p w14:paraId="7A14CD42" w14:textId="77777777" w:rsidR="000F7377" w:rsidRDefault="000F7377">
      <w:r xmlns:w="http://schemas.openxmlformats.org/wordprocessingml/2006/main">
        <w:t xml:space="preserve">2. Joh 3:8 – ”Vinden blåser dit den vill, och du hör dess ljud, men du vet inte varifrån den kommer eller vart den går. Så är det med alla som är födda av Anden.”</w:t>
      </w:r>
    </w:p>
    <w:p w14:paraId="0B1368F2" w14:textId="77777777" w:rsidR="000F7377" w:rsidRDefault="000F7377"/>
    <w:p w14:paraId="02ADCB15" w14:textId="77777777" w:rsidR="000F7377" w:rsidRDefault="000F7377">
      <w:r xmlns:w="http://schemas.openxmlformats.org/wordprocessingml/2006/main">
        <w:t xml:space="preserve">2 Korinthierbrevet 3:9 Ty om fördömelsens tjänst är härlighet, så överträffar rättfärdighetens tjänst mycket mer i härlighet.</w:t>
      </w:r>
    </w:p>
    <w:p w14:paraId="60549CD3" w14:textId="77777777" w:rsidR="000F7377" w:rsidRDefault="000F7377"/>
    <w:p w14:paraId="29112D56" w14:textId="77777777" w:rsidR="000F7377" w:rsidRDefault="000F7377">
      <w:r xmlns:w="http://schemas.openxmlformats.org/wordprocessingml/2006/main">
        <w:t xml:space="preserve">Rättfärdighetens tjänst är mycket mer härlig än fördömelsens tjänst.</w:t>
      </w:r>
    </w:p>
    <w:p w14:paraId="13050F31" w14:textId="77777777" w:rsidR="000F7377" w:rsidRDefault="000F7377"/>
    <w:p w14:paraId="44248133" w14:textId="77777777" w:rsidR="000F7377" w:rsidRDefault="000F7377">
      <w:r xmlns:w="http://schemas.openxmlformats.org/wordprocessingml/2006/main">
        <w:t xml:space="preserve">1) Rättfärdighetens kraft: Hur att vandra med Gud leder till sann ära</w:t>
      </w:r>
    </w:p>
    <w:p w14:paraId="477D566C" w14:textId="77777777" w:rsidR="000F7377" w:rsidRDefault="000F7377"/>
    <w:p w14:paraId="2E693F5B" w14:textId="77777777" w:rsidR="000F7377" w:rsidRDefault="000F7377">
      <w:r xmlns:w="http://schemas.openxmlformats.org/wordprocessingml/2006/main">
        <w:t xml:space="preserve">2) The Shadow of Condemnation: Hur världens syn på framgång är flyktig och missriktad</w:t>
      </w:r>
    </w:p>
    <w:p w14:paraId="16B062E6" w14:textId="77777777" w:rsidR="000F7377" w:rsidRDefault="000F7377"/>
    <w:p w14:paraId="07CEC70F" w14:textId="77777777" w:rsidR="000F7377" w:rsidRDefault="000F7377">
      <w:r xmlns:w="http://schemas.openxmlformats.org/wordprocessingml/2006/main">
        <w:t xml:space="preserve">1) Romarbrevet 5:17 - Ty om genom en mans överträdelse rådde döden av en; mycket mer ska de som tar emot överflöd av nåd och rättfärdighetens gåva regera i livet genom en, Jesus Kristus.</w:t>
      </w:r>
    </w:p>
    <w:p w14:paraId="22B73217" w14:textId="77777777" w:rsidR="000F7377" w:rsidRDefault="000F7377"/>
    <w:p w14:paraId="69095333" w14:textId="77777777" w:rsidR="000F7377" w:rsidRDefault="000F7377">
      <w:r xmlns:w="http://schemas.openxmlformats.org/wordprocessingml/2006/main">
        <w:t xml:space="preserve">2) Matteus 6:33 - Men sök först Guds rike och hans rättfärdighet; och allt detta skall tilläggas eder.</w:t>
      </w:r>
    </w:p>
    <w:p w14:paraId="25C9CA3C" w14:textId="77777777" w:rsidR="000F7377" w:rsidRDefault="000F7377"/>
    <w:p w14:paraId="49601931" w14:textId="77777777" w:rsidR="000F7377" w:rsidRDefault="000F7377">
      <w:r xmlns:w="http://schemas.openxmlformats.org/wordprocessingml/2006/main">
        <w:t xml:space="preserve">2 Korinthierbrevet 3:10 Ty inte ens det som blev härligt hade ingen ära i detta avseende, på grund </w:t>
      </w:r>
      <w:r xmlns:w="http://schemas.openxmlformats.org/wordprocessingml/2006/main">
        <w:lastRenderedPageBreak xmlns:w="http://schemas.openxmlformats.org/wordprocessingml/2006/main"/>
      </w:r>
      <w:r xmlns:w="http://schemas.openxmlformats.org/wordprocessingml/2006/main">
        <w:t xml:space="preserve">av den härlighet som överträffar.</w:t>
      </w:r>
    </w:p>
    <w:p w14:paraId="06B34BE3" w14:textId="77777777" w:rsidR="000F7377" w:rsidRDefault="000F7377"/>
    <w:p w14:paraId="27730A33" w14:textId="77777777" w:rsidR="000F7377" w:rsidRDefault="000F7377">
      <w:r xmlns:w="http://schemas.openxmlformats.org/wordprocessingml/2006/main">
        <w:t xml:space="preserve">Guds härlighet är mycket större än något människor kan erbjuda och den överträffar all ära som ges av människan.</w:t>
      </w:r>
    </w:p>
    <w:p w14:paraId="035B0BFD" w14:textId="77777777" w:rsidR="000F7377" w:rsidRDefault="000F7377"/>
    <w:p w14:paraId="56E7AAFF" w14:textId="77777777" w:rsidR="000F7377" w:rsidRDefault="000F7377">
      <w:r xmlns:w="http://schemas.openxmlformats.org/wordprocessingml/2006/main">
        <w:t xml:space="preserve">1. Storheten i Guds härlighet</w:t>
      </w:r>
    </w:p>
    <w:p w14:paraId="1097DA6C" w14:textId="77777777" w:rsidR="000F7377" w:rsidRDefault="000F7377"/>
    <w:p w14:paraId="2CA31649" w14:textId="77777777" w:rsidR="000F7377" w:rsidRDefault="000F7377">
      <w:r xmlns:w="http://schemas.openxmlformats.org/wordprocessingml/2006/main">
        <w:t xml:space="preserve">2. Guds Majestäts överväldigande skönhet</w:t>
      </w:r>
    </w:p>
    <w:p w14:paraId="079AB914" w14:textId="77777777" w:rsidR="000F7377" w:rsidRDefault="000F7377"/>
    <w:p w14:paraId="55BADD7A" w14:textId="77777777" w:rsidR="000F7377" w:rsidRDefault="000F7377">
      <w:r xmlns:w="http://schemas.openxmlformats.org/wordprocessingml/2006/main">
        <w:t xml:space="preserve">1. Jesaja 6:3 - "Och den ene ropade till den andre och sade: "Helig, helig, helig är Herren Sebaot; hela jorden är full av hans härlighet!"</w:t>
      </w:r>
    </w:p>
    <w:p w14:paraId="7CCF6769" w14:textId="77777777" w:rsidR="000F7377" w:rsidRDefault="000F7377"/>
    <w:p w14:paraId="3BBF1C09" w14:textId="77777777" w:rsidR="000F7377" w:rsidRDefault="000F7377">
      <w:r xmlns:w="http://schemas.openxmlformats.org/wordprocessingml/2006/main">
        <w:t xml:space="preserve">2. Psalm 19:1 - "Himlarna förkunnar Guds härlighet; Och himlavalvet visar hans verk."</w:t>
      </w:r>
    </w:p>
    <w:p w14:paraId="2DA34689" w14:textId="77777777" w:rsidR="000F7377" w:rsidRDefault="000F7377"/>
    <w:p w14:paraId="6BD5B143" w14:textId="77777777" w:rsidR="000F7377" w:rsidRDefault="000F7377">
      <w:r xmlns:w="http://schemas.openxmlformats.org/wordprocessingml/2006/main">
        <w:t xml:space="preserve">2 Korinthierbrevet 3:11 Ty om det som försvinner var härligt, så är mycket mer det som finns kvar är härligt.</w:t>
      </w:r>
    </w:p>
    <w:p w14:paraId="7FFE39B8" w14:textId="77777777" w:rsidR="000F7377" w:rsidRDefault="000F7377"/>
    <w:p w14:paraId="56F934B7" w14:textId="77777777" w:rsidR="000F7377" w:rsidRDefault="000F7377">
      <w:r xmlns:w="http://schemas.openxmlformats.org/wordprocessingml/2006/main">
        <w:t xml:space="preserve">Härligheten av det som avskaffas är ingenting jämfört med den härlighet som finns kvar.</w:t>
      </w:r>
    </w:p>
    <w:p w14:paraId="31682779" w14:textId="77777777" w:rsidR="000F7377" w:rsidRDefault="000F7377"/>
    <w:p w14:paraId="03BF2261" w14:textId="77777777" w:rsidR="000F7377" w:rsidRDefault="000F7377">
      <w:r xmlns:w="http://schemas.openxmlformats.org/wordprocessingml/2006/main">
        <w:t xml:space="preserve">1. Guds oöverträffliga härlighet</w:t>
      </w:r>
    </w:p>
    <w:p w14:paraId="56969969" w14:textId="77777777" w:rsidR="000F7377" w:rsidRDefault="000F7377"/>
    <w:p w14:paraId="6A88377F" w14:textId="77777777" w:rsidR="000F7377" w:rsidRDefault="000F7377">
      <w:r xmlns:w="http://schemas.openxmlformats.org/wordprocessingml/2006/main">
        <w:t xml:space="preserve">2. Trons transcendenta natur</w:t>
      </w:r>
    </w:p>
    <w:p w14:paraId="06C5E1A0" w14:textId="77777777" w:rsidR="000F7377" w:rsidRDefault="000F7377"/>
    <w:p w14:paraId="706D6C79" w14:textId="77777777" w:rsidR="000F7377" w:rsidRDefault="000F7377">
      <w:r xmlns:w="http://schemas.openxmlformats.org/wordprocessingml/2006/main">
        <w:t xml:space="preserve">1. Romarbrevet 8:18, "Ty jag anser att lidandena i denna tid inte är värda att jämföra med den härlighet som ska uppenbaras för oss."</w:t>
      </w:r>
    </w:p>
    <w:p w14:paraId="30E74463" w14:textId="77777777" w:rsidR="000F7377" w:rsidRDefault="000F7377"/>
    <w:p w14:paraId="33374921" w14:textId="77777777" w:rsidR="000F7377" w:rsidRDefault="000F7377">
      <w:r xmlns:w="http://schemas.openxmlformats.org/wordprocessingml/2006/main">
        <w:t xml:space="preserve">2. Hebreerbrevet 11:1, "Tro är en visshet om det man hoppas på, en övertygelse om det som inte syns."</w:t>
      </w:r>
    </w:p>
    <w:p w14:paraId="6AFD558C" w14:textId="77777777" w:rsidR="000F7377" w:rsidRDefault="000F7377"/>
    <w:p w14:paraId="13C7BE8B" w14:textId="77777777" w:rsidR="000F7377" w:rsidRDefault="000F7377">
      <w:r xmlns:w="http://schemas.openxmlformats.org/wordprocessingml/2006/main">
        <w:t xml:space="preserve">2 Korintierbrevet 3:12 Eftersom vi då har ett sådant hopp, använder vi ett stort tydligt tal:</w:t>
      </w:r>
    </w:p>
    <w:p w14:paraId="70E59683" w14:textId="77777777" w:rsidR="000F7377" w:rsidRDefault="000F7377"/>
    <w:p w14:paraId="32CC0C63" w14:textId="77777777" w:rsidR="000F7377" w:rsidRDefault="000F7377">
      <w:r xmlns:w="http://schemas.openxmlformats.org/wordprocessingml/2006/main">
        <w:t xml:space="preserve">Kristna har hopp som syns i deras tal.</w:t>
      </w:r>
    </w:p>
    <w:p w14:paraId="590401EA" w14:textId="77777777" w:rsidR="000F7377" w:rsidRDefault="000F7377"/>
    <w:p w14:paraId="09CA4095" w14:textId="77777777" w:rsidR="000F7377" w:rsidRDefault="000F7377">
      <w:r xmlns:w="http://schemas.openxmlformats.org/wordprocessingml/2006/main">
        <w:t xml:space="preserve">1. Säg ditt hopp: Utforska kraften i en positiv attityd</w:t>
      </w:r>
    </w:p>
    <w:p w14:paraId="2F1C4E0D" w14:textId="77777777" w:rsidR="000F7377" w:rsidRDefault="000F7377"/>
    <w:p w14:paraId="6BEB0BDB" w14:textId="77777777" w:rsidR="000F7377" w:rsidRDefault="000F7377">
      <w:r xmlns:w="http://schemas.openxmlformats.org/wordprocessingml/2006/main">
        <w:t xml:space="preserve">2. Djärvhet i tal: Att möta utmaningar med trosfyllda ord</w:t>
      </w:r>
    </w:p>
    <w:p w14:paraId="3332C72C" w14:textId="77777777" w:rsidR="000F7377" w:rsidRDefault="000F7377"/>
    <w:p w14:paraId="3E0FAB24" w14:textId="77777777" w:rsidR="000F7377" w:rsidRDefault="000F7377">
      <w:r xmlns:w="http://schemas.openxmlformats.org/wordprocessingml/2006/main">
        <w:t xml:space="preserve">1. Romarbrevet 15:13 - Må hoppets Gud fylla er med all glädje och frid i tron, så att ni genom den helige Andes kraft får överflöd av hopp.</w:t>
      </w:r>
    </w:p>
    <w:p w14:paraId="7A255AD8" w14:textId="77777777" w:rsidR="000F7377" w:rsidRDefault="000F7377"/>
    <w:p w14:paraId="061AF759" w14:textId="77777777" w:rsidR="000F7377" w:rsidRDefault="000F7377">
      <w:r xmlns:w="http://schemas.openxmlformats.org/wordprocessingml/2006/main">
        <w:t xml:space="preserve">2. Psaltaren 34:18 - HERREN är nära de som har ett förkrossat hjärta och frälsar de förkrossade i anden.</w:t>
      </w:r>
    </w:p>
    <w:p w14:paraId="538FD3F1" w14:textId="77777777" w:rsidR="000F7377" w:rsidRDefault="000F7377"/>
    <w:p w14:paraId="4FC2B0BF" w14:textId="77777777" w:rsidR="000F7377" w:rsidRDefault="000F7377">
      <w:r xmlns:w="http://schemas.openxmlformats.org/wordprocessingml/2006/main">
        <w:t xml:space="preserve">2 Korinthierbrevet 3:13 Och inte som Mose, som lade ett förhänge över hans ansikte, så att Israels barn inte kunde se till slutet av det som är avskaffat.</w:t>
      </w:r>
    </w:p>
    <w:p w14:paraId="7B037450" w14:textId="77777777" w:rsidR="000F7377" w:rsidRDefault="000F7377"/>
    <w:p w14:paraId="4E92149A" w14:textId="77777777" w:rsidR="000F7377" w:rsidRDefault="000F7377">
      <w:r xmlns:w="http://schemas.openxmlformats.org/wordprocessingml/2006/main">
        <w:t xml:space="preserve">Paulus jämför Moses användning av en slöja för att täcka sitt ansikte med slöjan från det gamla förbundet som lyftes av Jesus.</w:t>
      </w:r>
    </w:p>
    <w:p w14:paraId="552D3561" w14:textId="77777777" w:rsidR="000F7377" w:rsidRDefault="000F7377"/>
    <w:p w14:paraId="4265B77C" w14:textId="77777777" w:rsidR="000F7377" w:rsidRDefault="000F7377">
      <w:r xmlns:w="http://schemas.openxmlformats.org/wordprocessingml/2006/main">
        <w:t xml:space="preserve">1. Det gamla förbundets slöja: förstå dess betydelse och vad det betyder för oss idag</w:t>
      </w:r>
    </w:p>
    <w:p w14:paraId="533CE371" w14:textId="77777777" w:rsidR="000F7377" w:rsidRDefault="000F7377"/>
    <w:p w14:paraId="61EE4642" w14:textId="77777777" w:rsidR="000F7377" w:rsidRDefault="000F7377">
      <w:r xmlns:w="http://schemas.openxmlformats.org/wordprocessingml/2006/main">
        <w:t xml:space="preserve">2. Avskaffandet av det gamla förbundet: Hur Jesus gav frihet till alla</w:t>
      </w:r>
    </w:p>
    <w:p w14:paraId="0D0A3483" w14:textId="77777777" w:rsidR="000F7377" w:rsidRDefault="000F7377"/>
    <w:p w14:paraId="5B8D3398" w14:textId="77777777" w:rsidR="000F7377" w:rsidRDefault="000F7377">
      <w:r xmlns:w="http://schemas.openxmlformats.org/wordprocessingml/2006/main">
        <w:t xml:space="preserve">1. Hebreerbrevet 10:19-22 – Därför, bröder, eftersom vi har tillförsikt att gå in i de heliga platserna genom Jesu blod, på den nya och levande väg som han öppnade för oss genom ridån, det vill säga genom sitt kött, och eftersom vi har en stor präst över Guds hus, låt oss närma oss med ett </w:t>
      </w:r>
      <w:r xmlns:w="http://schemas.openxmlformats.org/wordprocessingml/2006/main">
        <w:lastRenderedPageBreak xmlns:w="http://schemas.openxmlformats.org/wordprocessingml/2006/main"/>
      </w:r>
      <w:r xmlns:w="http://schemas.openxmlformats.org/wordprocessingml/2006/main">
        <w:t xml:space="preserve">sant hjärta i full förvissning om tron.</w:t>
      </w:r>
    </w:p>
    <w:p w14:paraId="53013C4A" w14:textId="77777777" w:rsidR="000F7377" w:rsidRDefault="000F7377"/>
    <w:p w14:paraId="7172B633" w14:textId="77777777" w:rsidR="000F7377" w:rsidRDefault="000F7377">
      <w:r xmlns:w="http://schemas.openxmlformats.org/wordprocessingml/2006/main">
        <w:t xml:space="preserve">2. Uppenbarelseboken 21:1-4 – Då såg jag en ny himmel och en ny jord, ty den första himlen och den första jorden hade försvunnit, och havet fanns inte mer. Och jag såg den heliga staden, det nya Jerusalem, komma ner från himlen från Gud, förberedd som en brud som smyckades åt sin man. Och jag hörde en hög röst från tronen säga: "Se, Guds boning är hos människorna. Han ska bo hos dem, och de ska vara hans folk, och Gud själv ska vara med dem som deras Gud. Han skall torka bort varje tår från deras ögon, och döden skall inte finnas mer, och det skall inte finnas mer sorg eller gråt eller smärta, ty det förra är förbi."</w:t>
      </w:r>
    </w:p>
    <w:p w14:paraId="58C4C221" w14:textId="77777777" w:rsidR="000F7377" w:rsidRDefault="000F7377"/>
    <w:p w14:paraId="0F5852B8" w14:textId="77777777" w:rsidR="000F7377" w:rsidRDefault="000F7377">
      <w:r xmlns:w="http://schemas.openxmlformats.org/wordprocessingml/2006/main">
        <w:t xml:space="preserve">2 Korintierbrevet 3:14 Men deras sinnen var förblindade, ty ända till denna dag förblir samma förhänge orenat borttagna vid läsningen av det gamla testamentet; vilket förhäng är borttaget i Kristus.</w:t>
      </w:r>
    </w:p>
    <w:p w14:paraId="4A6A1171" w14:textId="77777777" w:rsidR="000F7377" w:rsidRDefault="000F7377"/>
    <w:p w14:paraId="622C0985" w14:textId="77777777" w:rsidR="000F7377" w:rsidRDefault="000F7377">
      <w:r xmlns:w="http://schemas.openxmlformats.org/wordprocessingml/2006/main">
        <w:t xml:space="preserve">Gamla testamentets sinnen förblindades för förståelse tills Kristus tog bort slöjan som skilde dem från sanningen.</w:t>
      </w:r>
    </w:p>
    <w:p w14:paraId="4E761B9E" w14:textId="77777777" w:rsidR="000F7377" w:rsidRDefault="000F7377"/>
    <w:p w14:paraId="240E503F" w14:textId="77777777" w:rsidR="000F7377" w:rsidRDefault="000F7377">
      <w:r xmlns:w="http://schemas.openxmlformats.org/wordprocessingml/2006/main">
        <w:t xml:space="preserve">1. "Kristi kraft att avslöja sanning"</w:t>
      </w:r>
    </w:p>
    <w:p w14:paraId="54293E2D" w14:textId="77777777" w:rsidR="000F7377" w:rsidRDefault="000F7377"/>
    <w:p w14:paraId="4D433484" w14:textId="77777777" w:rsidR="000F7377" w:rsidRDefault="000F7377">
      <w:r xmlns:w="http://schemas.openxmlformats.org/wordprocessingml/2006/main">
        <w:t xml:space="preserve">2. "Att se Kristi ljus"</w:t>
      </w:r>
    </w:p>
    <w:p w14:paraId="26428292" w14:textId="77777777" w:rsidR="000F7377" w:rsidRDefault="000F7377"/>
    <w:p w14:paraId="6097F3FA" w14:textId="77777777" w:rsidR="000F7377" w:rsidRDefault="000F7377">
      <w:r xmlns:w="http://schemas.openxmlformats.org/wordprocessingml/2006/main">
        <w:t xml:space="preserve">1. Jesaja 25:7 - Han kommer att uppsluka döden för alltid; och Herren Gud kommer att torka bort tårarna från alla ansikten.</w:t>
      </w:r>
    </w:p>
    <w:p w14:paraId="4077AEF6" w14:textId="77777777" w:rsidR="000F7377" w:rsidRDefault="000F7377"/>
    <w:p w14:paraId="4A7FF7D9" w14:textId="77777777" w:rsidR="000F7377" w:rsidRDefault="000F7377">
      <w:r xmlns:w="http://schemas.openxmlformats.org/wordprocessingml/2006/main">
        <w:t xml:space="preserve">2. Lukas 24:45 – Sedan öppnade han deras sinnen så att de kunde förstå skrifterna.</w:t>
      </w:r>
    </w:p>
    <w:p w14:paraId="2A540990" w14:textId="77777777" w:rsidR="000F7377" w:rsidRDefault="000F7377"/>
    <w:p w14:paraId="74FFA8F5" w14:textId="77777777" w:rsidR="000F7377" w:rsidRDefault="000F7377">
      <w:r xmlns:w="http://schemas.openxmlformats.org/wordprocessingml/2006/main">
        <w:t xml:space="preserve">2 Korinthierbrevet 3:15 Men än i dag, när Mose läses, ligger förhänget på deras hjärta.</w:t>
      </w:r>
    </w:p>
    <w:p w14:paraId="0F01C26E" w14:textId="77777777" w:rsidR="000F7377" w:rsidRDefault="000F7377"/>
    <w:p w14:paraId="518CC084" w14:textId="77777777" w:rsidR="000F7377" w:rsidRDefault="000F7377">
      <w:r xmlns:w="http://schemas.openxmlformats.org/wordprocessingml/2006/main">
        <w:t xml:space="preserve">Israeliterna kunde inte förstå Moses lära eftersom en slöja täckte deras hjärtan.</w:t>
      </w:r>
    </w:p>
    <w:p w14:paraId="1FC25787" w14:textId="77777777" w:rsidR="000F7377" w:rsidRDefault="000F7377"/>
    <w:p w14:paraId="7DA4AC22" w14:textId="77777777" w:rsidR="000F7377" w:rsidRDefault="000F7377">
      <w:r xmlns:w="http://schemas.openxmlformats.org/wordprocessingml/2006/main">
        <w:t xml:space="preserve">1. Otrons slöja: Att förkasta Guds ord</w:t>
      </w:r>
    </w:p>
    <w:p w14:paraId="316C893E" w14:textId="77777777" w:rsidR="000F7377" w:rsidRDefault="000F7377"/>
    <w:p w14:paraId="2BD9D0CA" w14:textId="77777777" w:rsidR="000F7377" w:rsidRDefault="000F7377">
      <w:r xmlns:w="http://schemas.openxmlformats.org/wordprocessingml/2006/main">
        <w:t xml:space="preserve">2. Trons kraft: Förstå sanningen</w:t>
      </w:r>
    </w:p>
    <w:p w14:paraId="5E2B90E0" w14:textId="77777777" w:rsidR="000F7377" w:rsidRDefault="000F7377"/>
    <w:p w14:paraId="4861C3C1" w14:textId="77777777" w:rsidR="000F7377" w:rsidRDefault="000F7377">
      <w:r xmlns:w="http://schemas.openxmlformats.org/wordprocessingml/2006/main">
        <w:t xml:space="preserve">1. Jesaja 6:9-10 – "Och han sade: "Gå och säg till detta folk: Hör verkligen, men förstår inte, och se, men märk inte. Gör detta folks hjärta fett och gör deras öron tunga och sluta sina ögon, så att de inte kan se med ögonen och höra med öronen och förstå med hjärtat och omvända sig och bli helade."</w:t>
      </w:r>
    </w:p>
    <w:p w14:paraId="699FAFE8" w14:textId="77777777" w:rsidR="000F7377" w:rsidRDefault="000F7377"/>
    <w:p w14:paraId="2E2C4D98" w14:textId="77777777" w:rsidR="000F7377" w:rsidRDefault="000F7377">
      <w:r xmlns:w="http://schemas.openxmlformats.org/wordprocessingml/2006/main">
        <w:t xml:space="preserve">2. Joh 8:32 - "Och ni skall känna sanningen, och sanningen skall göra er fria."</w:t>
      </w:r>
    </w:p>
    <w:p w14:paraId="74A992C9" w14:textId="77777777" w:rsidR="000F7377" w:rsidRDefault="000F7377"/>
    <w:p w14:paraId="28712FAB" w14:textId="77777777" w:rsidR="000F7377" w:rsidRDefault="000F7377">
      <w:r xmlns:w="http://schemas.openxmlformats.org/wordprocessingml/2006/main">
        <w:t xml:space="preserve">2 Korintierbrevet 3:16 Men när det vänder sig till Herren, skall förhänget tas bort.</w:t>
      </w:r>
    </w:p>
    <w:p w14:paraId="193E7656" w14:textId="77777777" w:rsidR="000F7377" w:rsidRDefault="000F7377"/>
    <w:p w14:paraId="0C4E7219" w14:textId="77777777" w:rsidR="000F7377" w:rsidRDefault="000F7377">
      <w:r xmlns:w="http://schemas.openxmlformats.org/wordprocessingml/2006/main">
        <w:t xml:space="preserve">Otrons förhänge kan tas bort när man vänder sig till Herren.</w:t>
      </w:r>
    </w:p>
    <w:p w14:paraId="387BED0B" w14:textId="77777777" w:rsidR="000F7377" w:rsidRDefault="000F7377"/>
    <w:p w14:paraId="05418F2C" w14:textId="77777777" w:rsidR="000F7377" w:rsidRDefault="000F7377">
      <w:r xmlns:w="http://schemas.openxmlformats.org/wordprocessingml/2006/main">
        <w:t xml:space="preserve">1. Otrons slöja: Hur man övervinner den och vänder sig till Herren</w:t>
      </w:r>
    </w:p>
    <w:p w14:paraId="3F1E4C19" w14:textId="77777777" w:rsidR="000F7377" w:rsidRDefault="000F7377"/>
    <w:p w14:paraId="085A2F01" w14:textId="77777777" w:rsidR="000F7377" w:rsidRDefault="000F7377">
      <w:r xmlns:w="http://schemas.openxmlformats.org/wordprocessingml/2006/main">
        <w:t xml:space="preserve">2. Kraften att övervinna: Upptäck sann frihet i Gud</w:t>
      </w:r>
    </w:p>
    <w:p w14:paraId="06C9FDA0" w14:textId="77777777" w:rsidR="000F7377" w:rsidRDefault="000F7377"/>
    <w:p w14:paraId="0E13A8D0" w14:textId="77777777" w:rsidR="000F7377" w:rsidRDefault="000F7377">
      <w:r xmlns:w="http://schemas.openxmlformats.org/wordprocessingml/2006/main">
        <w:t xml:space="preserve">1. 2 Korintierbrevet 5:17 – Därför, om någon är i Kristus, är han en ny skapelse. Det gamla har gått bort; se, det nya har kommit.</w:t>
      </w:r>
    </w:p>
    <w:p w14:paraId="233FE431" w14:textId="77777777" w:rsidR="000F7377" w:rsidRDefault="000F7377"/>
    <w:p w14:paraId="65220138" w14:textId="77777777" w:rsidR="000F7377" w:rsidRDefault="000F7377">
      <w:r xmlns:w="http://schemas.openxmlformats.org/wordprocessingml/2006/main">
        <w:t xml:space="preserve">2. Jesaja 25:7 – Och han skall förgöra på detta berg det hölje som är utkastat över alla folk, det duk som är utbrett över alla folk.</w:t>
      </w:r>
    </w:p>
    <w:p w14:paraId="64959DE1" w14:textId="77777777" w:rsidR="000F7377" w:rsidRDefault="000F7377"/>
    <w:p w14:paraId="5AD6A717" w14:textId="77777777" w:rsidR="000F7377" w:rsidRDefault="000F7377">
      <w:r xmlns:w="http://schemas.openxmlformats.org/wordprocessingml/2006/main">
        <w:t xml:space="preserve">2 Korintierbrevet 3:17 Men Herren är den Anden, och där Herrens Ande är, där är frihet.</w:t>
      </w:r>
    </w:p>
    <w:p w14:paraId="77D4FBD6" w14:textId="77777777" w:rsidR="000F7377" w:rsidRDefault="000F7377"/>
    <w:p w14:paraId="40CE42D1" w14:textId="77777777" w:rsidR="000F7377" w:rsidRDefault="000F7377">
      <w:r xmlns:w="http://schemas.openxmlformats.org/wordprocessingml/2006/main">
        <w:t xml:space="preserve">Herrens Ande ger frihet till dem som följer honom.</w:t>
      </w:r>
    </w:p>
    <w:p w14:paraId="43E6325A" w14:textId="77777777" w:rsidR="000F7377" w:rsidRDefault="000F7377"/>
    <w:p w14:paraId="71268C25" w14:textId="77777777" w:rsidR="000F7377" w:rsidRDefault="000F7377">
      <w:r xmlns:w="http://schemas.openxmlformats.org/wordprocessingml/2006/main">
        <w:t xml:space="preserve">1. Andens kraft: Hur Gud ger frihet till våra liv</w:t>
      </w:r>
    </w:p>
    <w:p w14:paraId="6EDB6565" w14:textId="77777777" w:rsidR="000F7377" w:rsidRDefault="000F7377"/>
    <w:p w14:paraId="71CDBA91" w14:textId="77777777" w:rsidR="000F7377" w:rsidRDefault="000F7377">
      <w:r xmlns:w="http://schemas.openxmlformats.org/wordprocessingml/2006/main">
        <w:t xml:space="preserve">2. Frihet genom Anden: Upplev välsignelsen av Herrens närvaro</w:t>
      </w:r>
    </w:p>
    <w:p w14:paraId="7C7B35A6" w14:textId="77777777" w:rsidR="000F7377" w:rsidRDefault="000F7377"/>
    <w:p w14:paraId="1DC60D94" w14:textId="77777777" w:rsidR="000F7377" w:rsidRDefault="000F7377">
      <w:r xmlns:w="http://schemas.openxmlformats.org/wordprocessingml/2006/main">
        <w:t xml:space="preserve">1. Romarbrevet 8:2 - Ty lagen om livets Ande i Kristus Jesus har gjort mig fri från syndens och dödens lag.</w:t>
      </w:r>
    </w:p>
    <w:p w14:paraId="5203AC60" w14:textId="77777777" w:rsidR="000F7377" w:rsidRDefault="000F7377"/>
    <w:p w14:paraId="71F8AEE5" w14:textId="77777777" w:rsidR="000F7377" w:rsidRDefault="000F7377">
      <w:r xmlns:w="http://schemas.openxmlformats.org/wordprocessingml/2006/main">
        <w:t xml:space="preserve">2. Galaterbrevet 5:1 - Stå därför fast i den frihet med vilken Kristus har gjort oss fria, och låt dig inte åter insnärjas i träldomens ok.</w:t>
      </w:r>
    </w:p>
    <w:p w14:paraId="6C5A8717" w14:textId="77777777" w:rsidR="000F7377" w:rsidRDefault="000F7377"/>
    <w:p w14:paraId="67FD7FF4" w14:textId="77777777" w:rsidR="000F7377" w:rsidRDefault="000F7377">
      <w:r xmlns:w="http://schemas.openxmlformats.org/wordprocessingml/2006/main">
        <w:t xml:space="preserve">2 Korinthierbrevet 3:18 Men vi alla, som med öppet ansikte ser Herrens härlighet som i ett glas, förvandlas till samma bild från härlighet till härlighet, liksom genom Herrens Ande.</w:t>
      </w:r>
    </w:p>
    <w:p w14:paraId="0322A490" w14:textId="77777777" w:rsidR="000F7377" w:rsidRDefault="000F7377"/>
    <w:p w14:paraId="630FD185" w14:textId="77777777" w:rsidR="000F7377" w:rsidRDefault="000F7377">
      <w:r xmlns:w="http://schemas.openxmlformats.org/wordprocessingml/2006/main">
        <w:t xml:space="preserve">Vi återspeglar Herrens härlighet och förvandlas till att bli mer lika honom när vi blir fyllda av Herrens Ande.</w:t>
      </w:r>
    </w:p>
    <w:p w14:paraId="70E5D7C6" w14:textId="77777777" w:rsidR="000F7377" w:rsidRDefault="000F7377"/>
    <w:p w14:paraId="3C93AC75" w14:textId="77777777" w:rsidR="000F7377" w:rsidRDefault="000F7377">
      <w:r xmlns:w="http://schemas.openxmlformats.org/wordprocessingml/2006/main">
        <w:t xml:space="preserve">1. Herrens förvandlande härlighet</w:t>
      </w:r>
    </w:p>
    <w:p w14:paraId="084BE324" w14:textId="77777777" w:rsidR="000F7377" w:rsidRDefault="000F7377"/>
    <w:p w14:paraId="62559F5D" w14:textId="77777777" w:rsidR="000F7377" w:rsidRDefault="000F7377">
      <w:r xmlns:w="http://schemas.openxmlformats.org/wordprocessingml/2006/main">
        <w:t xml:space="preserve">2. Att bli lik Kristus genom Anden</w:t>
      </w:r>
    </w:p>
    <w:p w14:paraId="09CF90F9" w14:textId="77777777" w:rsidR="000F7377" w:rsidRDefault="000F7377"/>
    <w:p w14:paraId="7AF9604B" w14:textId="77777777" w:rsidR="000F7377" w:rsidRDefault="000F7377">
      <w:r xmlns:w="http://schemas.openxmlformats.org/wordprocessingml/2006/main">
        <w:t xml:space="preserve">1. Romarbrevet 8:29 - Ty vilka han förut kände, har han också förutbestämt att bli likadanad efter sin Sons bild, för att han skulle vara den förstfödde bland många bröder.</w:t>
      </w:r>
    </w:p>
    <w:p w14:paraId="4BF01428" w14:textId="77777777" w:rsidR="000F7377" w:rsidRDefault="000F7377"/>
    <w:p w14:paraId="5442268F" w14:textId="77777777" w:rsidR="000F7377" w:rsidRDefault="000F7377">
      <w:r xmlns:w="http://schemas.openxmlformats.org/wordprocessingml/2006/main">
        <w:t xml:space="preserve">2. 1 Korintierbrevet 13:12 - För nu ser vi genom ett glas, mörkt; men då ansikte mot ansikte: nu vet jag </w:t>
      </w:r>
      <w:r xmlns:w="http://schemas.openxmlformats.org/wordprocessingml/2006/main">
        <w:lastRenderedPageBreak xmlns:w="http://schemas.openxmlformats.org/wordprocessingml/2006/main"/>
      </w:r>
      <w:r xmlns:w="http://schemas.openxmlformats.org/wordprocessingml/2006/main">
        <w:t xml:space="preserve">delvis; men då skall jag veta, liksom jag är känd.</w:t>
      </w:r>
    </w:p>
    <w:p w14:paraId="08CE2899" w14:textId="77777777" w:rsidR="000F7377" w:rsidRDefault="000F7377"/>
    <w:p w14:paraId="02EFD8AE" w14:textId="77777777" w:rsidR="000F7377" w:rsidRDefault="000F7377">
      <w:r xmlns:w="http://schemas.openxmlformats.org/wordprocessingml/2006/main">
        <w:t xml:space="preserve">2 Kor 4 är det fjärde kapitlet i Paulus andra brev till korintierna. I det här kapitlet diskuterar Paulus evangeliets tjänst, lyfter fram dess utmaningar och betonar hoppet och härligheten som finns i Kristus.</w:t>
      </w:r>
    </w:p>
    <w:p w14:paraId="465837CB" w14:textId="77777777" w:rsidR="000F7377" w:rsidRDefault="000F7377"/>
    <w:p w14:paraId="41614383" w14:textId="77777777" w:rsidR="000F7377" w:rsidRDefault="000F7377">
      <w:r xmlns:w="http://schemas.openxmlformats.org/wordprocessingml/2006/main">
        <w:t xml:space="preserve">1:a stycket: Paulus börjar med att erkänna att han och hans följeslagare har tagit emot Guds barmhärtighet och har blivit anförtrodd en tjänst. Han förklarar att de inte tappar modet trots att de står inför olika prövningar, svårigheter och förföljelse (2 Kor 4:1-9). Paulus betonar att deras tjänst inte handlar om dem själva utan om att förkunna Jesus Kristus som Herre. Han lyfter fram hur de bär inom sig evangeliets skatt i ömtåliga lerburkar så att det är uppenbart att deras kraft kommer från Gud (2 Kor 4:5-7).</w:t>
      </w:r>
    </w:p>
    <w:p w14:paraId="4B67BE1F" w14:textId="77777777" w:rsidR="000F7377" w:rsidRDefault="000F7377"/>
    <w:p w14:paraId="65F59AAE" w14:textId="77777777" w:rsidR="000F7377" w:rsidRDefault="000F7377">
      <w:r xmlns:w="http://schemas.openxmlformats.org/wordprocessingml/2006/main">
        <w:t xml:space="preserve">Andra stycket: Paulus beskriver deras lidanden för Kristi skull, och bekräftar att även om de möter lidande, så är de inte krossade; även när de förföljs, överges de inte; inte ens när de slås ned blir de inte förstörda (2 Kor 4:8-9). Han förklarar att deras lidande tjänar till att uppenbara Jesu liv i deras dödliga kroppar så att hans liv också kan uppenbaras i andra genom dem (2 Kor 4:10-12). Trots att de utåt försvinner på grund av förföljelse och prövningar, förnyas de invändigt dag för dag.</w:t>
      </w:r>
    </w:p>
    <w:p w14:paraId="1A3BE2E0" w14:textId="77777777" w:rsidR="000F7377" w:rsidRDefault="000F7377"/>
    <w:p w14:paraId="067B60CD" w14:textId="77777777" w:rsidR="000F7377" w:rsidRDefault="000F7377">
      <w:r xmlns:w="http://schemas.openxmlformats.org/wordprocessingml/2006/main">
        <w:t xml:space="preserve">Tredje stycket: Kapitlet avslutas med fokus på evighetsperspektiv. Paulus kontrasterar deras nuvarande tillfälliga lidanden med en evig tyngd av härlighet bortom jämförelse (2 Kor 4:17). Han uppmuntrar troende att fästa sina ögon inte på det som är synligt utan på det som är osedda eftersom det som syns är tillfälligt medan det osedda är evigt (2 Kor 4:18). Paulus betonar hur detta hopp stöder dem genom svårigheter när de strävar efter att leva ut sin tro.</w:t>
      </w:r>
    </w:p>
    <w:p w14:paraId="463D5F81" w14:textId="77777777" w:rsidR="000F7377" w:rsidRDefault="000F7377"/>
    <w:p w14:paraId="3B85B932" w14:textId="77777777" w:rsidR="000F7377" w:rsidRDefault="000F7377">
      <w:r xmlns:w="http://schemas.openxmlformats.org/wordprocessingml/2006/main">
        <w:t xml:space="preserve">Sammanfattningsvis fokuserar kapitel fyra i Andra Korinthierbrevet på utmaningarna i tjänsten samtidigt som det lyfter fram hopp och härlighet som finns i Kristus. Paulus betonar att deras tjänst inte handlar om dem själva utan om att förkunna Jesus Kristus som Herre. Han beskriver de prövningar och lidanden de utsätts för, och bekräftar att deras kraft kommer från Gud. Trots att de står inför lidande, krossas de inte eller övergivna; istället bär de inom sig evangeliets skatt. Paulus förklarar hur deras lidande tjänar till att uppenbara Jesu liv i dem och uppmuntrar de troende att fästa ögonen på evig </w:t>
      </w:r>
      <w:r xmlns:w="http://schemas.openxmlformats.org/wordprocessingml/2006/main">
        <w:lastRenderedPageBreak xmlns:w="http://schemas.openxmlformats.org/wordprocessingml/2006/main"/>
      </w:r>
      <w:r xmlns:w="http://schemas.openxmlformats.org/wordprocessingml/2006/main">
        <w:t xml:space="preserve">härlighet snarare än tillfälliga lidanden. Det här kapitlet belyser utmaningarna i tjänsten, den transformerande kraften i Kristi liv inom de troende och hoppet som finns i ett evigt perspektiv.</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Korinthierbrevet 4:1 Eftersom vi därför har denna tjänst, eftersom vi har mottagit barmhärtighet, så tröttnar vi inte;</w:t>
      </w:r>
    </w:p>
    <w:p w14:paraId="0A4DEF8E" w14:textId="77777777" w:rsidR="000F7377" w:rsidRDefault="000F7377"/>
    <w:p w14:paraId="6AEBCB49" w14:textId="77777777" w:rsidR="000F7377" w:rsidRDefault="000F7377">
      <w:r xmlns:w="http://schemas.openxmlformats.org/wordprocessingml/2006/main">
        <w:t xml:space="preserve">Författaren uppmuntrar läsarna att inte ge upp sin tjänst, eftersom de har fått barmhärtighet.</w:t>
      </w:r>
    </w:p>
    <w:p w14:paraId="72E2B244" w14:textId="77777777" w:rsidR="000F7377" w:rsidRDefault="000F7377"/>
    <w:p w14:paraId="7DDDD98E" w14:textId="77777777" w:rsidR="000F7377" w:rsidRDefault="000F7377">
      <w:r xmlns:w="http://schemas.openxmlformats.org/wordprocessingml/2006/main">
        <w:t xml:space="preserve">1. "I Guds nåd håller vi ut"</w:t>
      </w:r>
    </w:p>
    <w:p w14:paraId="42F00A5B" w14:textId="77777777" w:rsidR="000F7377" w:rsidRDefault="000F7377"/>
    <w:p w14:paraId="0DCA22F2" w14:textId="77777777" w:rsidR="000F7377" w:rsidRDefault="000F7377">
      <w:r xmlns:w="http://schemas.openxmlformats.org/wordprocessingml/2006/main">
        <w:t xml:space="preserve">2. "Barmhärtighetens styrka för att lyfta oss"</w:t>
      </w:r>
    </w:p>
    <w:p w14:paraId="1EAB683F" w14:textId="77777777" w:rsidR="000F7377" w:rsidRDefault="000F7377"/>
    <w:p w14:paraId="30CAF38F" w14:textId="77777777" w:rsidR="000F7377" w:rsidRDefault="000F7377">
      <w:r xmlns:w="http://schemas.openxmlformats.org/wordprocessingml/2006/main">
        <w:t xml:space="preserve">1. Romarbrevet 5:20-21 - "Dessutom kom lagen in, för att brottet skulle bli stort. Men där synden blev överflödig, blev nåden mycket mer överflödig: för att liksom synden har härskat intill döden, så skulle även nåden regera genom rättfärdighet till evigt liv genom Jesus Kristus, vår Herre."</w:t>
      </w:r>
    </w:p>
    <w:p w14:paraId="74EE710A" w14:textId="77777777" w:rsidR="000F7377" w:rsidRDefault="000F7377"/>
    <w:p w14:paraId="7A738065" w14:textId="77777777" w:rsidR="000F7377" w:rsidRDefault="000F7377">
      <w:r xmlns:w="http://schemas.openxmlformats.org/wordprocessingml/2006/main">
        <w:t xml:space="preserve">2. Psaltaren 103:17-18 - "Men Herrens barmhärtighet är från evighet till evighet över dem som fruktar honom, och hans rättfärdighet mot barns barn; Till dem som håller hans förbund och till dem som kommer ihåg hans bud att följa dem.”</w:t>
      </w:r>
    </w:p>
    <w:p w14:paraId="3C1194F5" w14:textId="77777777" w:rsidR="000F7377" w:rsidRDefault="000F7377"/>
    <w:p w14:paraId="098C54FF" w14:textId="77777777" w:rsidR="000F7377" w:rsidRDefault="000F7377">
      <w:r xmlns:w="http://schemas.openxmlformats.org/wordprocessingml/2006/main">
        <w:t xml:space="preserve">2 Korinthierbrevet 4:2 Men du har avstått från ohederlighetens fördolda ting, och du har inte vandrat i list och inte behandlat Guds ord bedrägligt; men genom att uppenbara sanningen berömma oss själva till varje människas samvete inför Gud.</w:t>
      </w:r>
    </w:p>
    <w:p w14:paraId="67A573E1" w14:textId="77777777" w:rsidR="000F7377" w:rsidRDefault="000F7377"/>
    <w:p w14:paraId="515B7640" w14:textId="77777777" w:rsidR="000F7377" w:rsidRDefault="000F7377">
      <w:r xmlns:w="http://schemas.openxmlformats.org/wordprocessingml/2006/main">
        <w:t xml:space="preserve">Paulus berömmer sig själv och sina medarbetare till varje människas samvete genom att vandra i sanning och inte bedrägligt hantera Guds ord.</w:t>
      </w:r>
    </w:p>
    <w:p w14:paraId="3CD4443A" w14:textId="77777777" w:rsidR="000F7377" w:rsidRDefault="000F7377"/>
    <w:p w14:paraId="364A29C8" w14:textId="77777777" w:rsidR="000F7377" w:rsidRDefault="000F7377">
      <w:r xmlns:w="http://schemas.openxmlformats.org/wordprocessingml/2006/main">
        <w:t xml:space="preserve">1. Kraften i ett transparent liv</w:t>
      </w:r>
    </w:p>
    <w:p w14:paraId="5631A6C9" w14:textId="77777777" w:rsidR="000F7377" w:rsidRDefault="000F7377"/>
    <w:p w14:paraId="49D851A6" w14:textId="77777777" w:rsidR="000F7377" w:rsidRDefault="000F7377">
      <w:r xmlns:w="http://schemas.openxmlformats.org/wordprocessingml/2006/main">
        <w:t xml:space="preserve">2. Skyldigheten att vara ärlig i hanteringen av Guds ord</w:t>
      </w:r>
    </w:p>
    <w:p w14:paraId="0AC124F9" w14:textId="77777777" w:rsidR="000F7377" w:rsidRDefault="000F7377"/>
    <w:p w14:paraId="2EB42BDD" w14:textId="77777777" w:rsidR="000F7377" w:rsidRDefault="000F7377">
      <w:r xmlns:w="http://schemas.openxmlformats.org/wordprocessingml/2006/main">
        <w:t xml:space="preserve">1. Ordspråksboken 12:22 - Lögnaktiga läppar är en styggelse för Herren, men de som handlar ärligt är hans behag.</w:t>
      </w:r>
    </w:p>
    <w:p w14:paraId="51039B18" w14:textId="77777777" w:rsidR="000F7377" w:rsidRDefault="000F7377"/>
    <w:p w14:paraId="1261D172" w14:textId="77777777" w:rsidR="000F7377" w:rsidRDefault="000F7377">
      <w:r xmlns:w="http://schemas.openxmlformats.org/wordprocessingml/2006/main">
        <w:t xml:space="preserve">2. Efesierbrevet 4:15 – Snarare, när vi talar sanning i kärlek, ska vi växa upp på alla sätt till honom som är huvudet, till Kristus.</w:t>
      </w:r>
    </w:p>
    <w:p w14:paraId="4DACC134" w14:textId="77777777" w:rsidR="000F7377" w:rsidRDefault="000F7377"/>
    <w:p w14:paraId="777CC9F8" w14:textId="77777777" w:rsidR="000F7377" w:rsidRDefault="000F7377">
      <w:r xmlns:w="http://schemas.openxmlformats.org/wordprocessingml/2006/main">
        <w:t xml:space="preserve">2 Korinthierbrevet 4:3 Men om vårt evangelium är dolt, är det dolt för dem som går vilse.</w:t>
      </w:r>
    </w:p>
    <w:p w14:paraId="095D2662" w14:textId="77777777" w:rsidR="000F7377" w:rsidRDefault="000F7377"/>
    <w:p w14:paraId="559637AC" w14:textId="77777777" w:rsidR="000F7377" w:rsidRDefault="000F7377">
      <w:r xmlns:w="http://schemas.openxmlformats.org/wordprocessingml/2006/main">
        <w:t xml:space="preserve">Jesu Kristi evangelium kan bara ses av dem som går vilse och behöver räddning.</w:t>
      </w:r>
    </w:p>
    <w:p w14:paraId="7EE2928E" w14:textId="77777777" w:rsidR="000F7377" w:rsidRDefault="000F7377"/>
    <w:p w14:paraId="551D3FF4" w14:textId="77777777" w:rsidR="000F7377" w:rsidRDefault="000F7377">
      <w:r xmlns:w="http://schemas.openxmlformats.org/wordprocessingml/2006/main">
        <w:t xml:space="preserve">1. Behovet av att söka evangeliet: Varför alla borde söka efter frälsning</w:t>
      </w:r>
    </w:p>
    <w:p w14:paraId="5E2B62E8" w14:textId="77777777" w:rsidR="000F7377" w:rsidRDefault="000F7377"/>
    <w:p w14:paraId="417E545E" w14:textId="77777777" w:rsidR="000F7377" w:rsidRDefault="000F7377">
      <w:r xmlns:w="http://schemas.openxmlformats.org/wordprocessingml/2006/main">
        <w:t xml:space="preserve">2. Evangeliets kraft: Hur Jesus kan förvandla liv</w:t>
      </w:r>
    </w:p>
    <w:p w14:paraId="26777E2E" w14:textId="77777777" w:rsidR="000F7377" w:rsidRDefault="000F7377"/>
    <w:p w14:paraId="513070FE" w14:textId="77777777" w:rsidR="000F7377" w:rsidRDefault="000F7377">
      <w:r xmlns:w="http://schemas.openxmlformats.org/wordprocessingml/2006/main">
        <w:t xml:space="preserve">1. Lukas 19:10 - "Ty Människosonen kom för att söka och frälsa de förlorade."</w:t>
      </w:r>
    </w:p>
    <w:p w14:paraId="4A6BA8A6" w14:textId="77777777" w:rsidR="000F7377" w:rsidRDefault="000F7377"/>
    <w:p w14:paraId="1F31C31F" w14:textId="77777777" w:rsidR="000F7377" w:rsidRDefault="000F7377">
      <w:r xmlns:w="http://schemas.openxmlformats.org/wordprocessingml/2006/main">
        <w:t xml:space="preserve">2. Romarbrevet 10:14-17 - "Hur ska de då åkalla honom som de inte har trott på? Och hur ska de tro på honom som de aldrig har hört talas om? Och hur ska de höra utan att någon predikar? Och hur ska de predika om de inte är utsända? Som det står skrivet: 'Hur vackra är fötterna på dem som predikar de goda nyheterna!'”</w:t>
      </w:r>
    </w:p>
    <w:p w14:paraId="5317356E" w14:textId="77777777" w:rsidR="000F7377" w:rsidRDefault="000F7377"/>
    <w:p w14:paraId="3C69AD81" w14:textId="77777777" w:rsidR="000F7377" w:rsidRDefault="000F7377">
      <w:r xmlns:w="http://schemas.openxmlformats.org/wordprocessingml/2006/main">
        <w:t xml:space="preserve">2 Korinthierbrevet 4:4 I vilka denna världens gud har förblindat dem som inte tror, för att inte ljuset från Kristi härliga evangelium, som är Guds avbild, skulle skina för dem.</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 här världens gud har förblindat sinnena hos dem som inte tror, så de kan inte uppfatta ljuset från Jesu Kristi evangelium, som är Guds avbild.</w:t>
      </w:r>
    </w:p>
    <w:p w14:paraId="5057430B" w14:textId="77777777" w:rsidR="000F7377" w:rsidRDefault="000F7377"/>
    <w:p w14:paraId="3EB3CFDE" w14:textId="77777777" w:rsidR="000F7377" w:rsidRDefault="000F7377">
      <w:r xmlns:w="http://schemas.openxmlformats.org/wordprocessingml/2006/main">
        <w:t xml:space="preserve">1. Guds ljus lyser alltid: Hur man hittar evangeliets belysning.</w:t>
      </w:r>
    </w:p>
    <w:p w14:paraId="133A4D72" w14:textId="77777777" w:rsidR="000F7377" w:rsidRDefault="000F7377"/>
    <w:p w14:paraId="3EB9C111" w14:textId="77777777" w:rsidR="000F7377" w:rsidRDefault="000F7377">
      <w:r xmlns:w="http://schemas.openxmlformats.org/wordprocessingml/2006/main">
        <w:t xml:space="preserve">2. Den här världens Gud: Att känna igen fienden, jaga efter ljuset.</w:t>
      </w:r>
    </w:p>
    <w:p w14:paraId="77307AEB" w14:textId="77777777" w:rsidR="000F7377" w:rsidRDefault="000F7377"/>
    <w:p w14:paraId="19E89018" w14:textId="77777777" w:rsidR="000F7377" w:rsidRDefault="000F7377">
      <w:r xmlns:w="http://schemas.openxmlformats.org/wordprocessingml/2006/main">
        <w:t xml:space="preserve">1. Matteus 5:14-16 - Du är världens ljus.</w:t>
      </w:r>
    </w:p>
    <w:p w14:paraId="09ECB2FA" w14:textId="77777777" w:rsidR="000F7377" w:rsidRDefault="000F7377"/>
    <w:p w14:paraId="589AD485" w14:textId="77777777" w:rsidR="000F7377" w:rsidRDefault="000F7377">
      <w:r xmlns:w="http://schemas.openxmlformats.org/wordprocessingml/2006/main">
        <w:t xml:space="preserve">2. Romarbrevet 1:16-17 - Evangeliet är Guds kraft till frälsning.</w:t>
      </w:r>
    </w:p>
    <w:p w14:paraId="46D7D8E5" w14:textId="77777777" w:rsidR="000F7377" w:rsidRDefault="000F7377"/>
    <w:p w14:paraId="61A89637" w14:textId="77777777" w:rsidR="000F7377" w:rsidRDefault="000F7377">
      <w:r xmlns:w="http://schemas.openxmlformats.org/wordprocessingml/2006/main">
        <w:t xml:space="preserve">2 Korintierbrevet 4:5 Ty vi predikar inte oss själva, utan Kristus Jesus, Herren; och vi är dina tjänare för Jesu skull.</w:t>
      </w:r>
    </w:p>
    <w:p w14:paraId="1B97B1B2" w14:textId="77777777" w:rsidR="000F7377" w:rsidRDefault="000F7377"/>
    <w:p w14:paraId="2588BADB" w14:textId="77777777" w:rsidR="000F7377" w:rsidRDefault="000F7377">
      <w:r xmlns:w="http://schemas.openxmlformats.org/wordprocessingml/2006/main">
        <w:t xml:space="preserve">Aposteln Paulus påminner oss om att när vi predikar bör vi predika Kristi budskap, inte oss själva, och att vi bör göra det som ödmjuka tjänare.</w:t>
      </w:r>
    </w:p>
    <w:p w14:paraId="09751816" w14:textId="77777777" w:rsidR="000F7377" w:rsidRDefault="000F7377"/>
    <w:p w14:paraId="6C29C421" w14:textId="77777777" w:rsidR="000F7377" w:rsidRDefault="000F7377">
      <w:r xmlns:w="http://schemas.openxmlformats.org/wordprocessingml/2006/main">
        <w:t xml:space="preserve">1. Kraften i att predika Kristus</w:t>
      </w:r>
    </w:p>
    <w:p w14:paraId="1956126A" w14:textId="77777777" w:rsidR="000F7377" w:rsidRDefault="000F7377"/>
    <w:p w14:paraId="160D19B1" w14:textId="77777777" w:rsidR="000F7377" w:rsidRDefault="000F7377">
      <w:r xmlns:w="http://schemas.openxmlformats.org/wordprocessingml/2006/main">
        <w:t xml:space="preserve">2. Predikans ödmjuka tjänst</w:t>
      </w:r>
    </w:p>
    <w:p w14:paraId="0F9F6316" w14:textId="77777777" w:rsidR="000F7377" w:rsidRDefault="000F7377"/>
    <w:p w14:paraId="70A8F6EA" w14:textId="77777777" w:rsidR="000F7377" w:rsidRDefault="000F7377">
      <w:r xmlns:w="http://schemas.openxmlformats.org/wordprocessingml/2006/main">
        <w:t xml:space="preserve">1. Matteus 28:18-20 – ”Och Jesus kom och sade till dem: 'Jag har getts all makt i himlen och på jorden. Gå därför och gör alla folk till lärjungar, döp dem i Faderns och Sonens och den helige Andes namn, och lär dem att hålla allt vad jag har befallt er. Och se, jag är med dig alltid, intill tidens ände.'”</w:t>
      </w:r>
    </w:p>
    <w:p w14:paraId="1D156A7E" w14:textId="77777777" w:rsidR="000F7377" w:rsidRDefault="000F7377"/>
    <w:p w14:paraId="59A3246F" w14:textId="77777777" w:rsidR="000F7377" w:rsidRDefault="000F7377">
      <w:r xmlns:w="http://schemas.openxmlformats.org/wordprocessingml/2006/main">
        <w:t xml:space="preserve">2. Romarbrevet 10:14-17 – ”Hur ska de då åkalla honom som de inte har trott på? Och hur ska de tro på honom som de aldrig har hört talas om? Och hur ska de höra utan att </w:t>
      </w:r>
      <w:r xmlns:w="http://schemas.openxmlformats.org/wordprocessingml/2006/main">
        <w:lastRenderedPageBreak xmlns:w="http://schemas.openxmlformats.org/wordprocessingml/2006/main"/>
      </w:r>
      <w:r xmlns:w="http://schemas.openxmlformats.org/wordprocessingml/2006/main">
        <w:t xml:space="preserve">någon predikar? Och hur ska de predika om de inte är utsända? Som det står skrivet: 'Hur vackra är fötterna på dem som predikar de goda nyheterna!' Men de har inte alla lydt evangeliet. Ty Jesaja säger: 'Herre, vem har trott vad han har hört av oss?' Så kommer tron av att höra och att höra genom Kristi ord."</w:t>
      </w:r>
    </w:p>
    <w:p w14:paraId="62B9AD29" w14:textId="77777777" w:rsidR="000F7377" w:rsidRDefault="000F7377"/>
    <w:p w14:paraId="0834DAE2" w14:textId="77777777" w:rsidR="000F7377" w:rsidRDefault="000F7377">
      <w:r xmlns:w="http://schemas.openxmlformats.org/wordprocessingml/2006/main">
        <w:t xml:space="preserve">2 Korinthierbrevet 4:6 Ty Gud, som bjöd ljuset att lysa ur mörkret, han har lyst i våra hjärtan för att ge ljuset av kunskapen om Guds härlighet inför Jesu Kristi ansikte.</w:t>
      </w:r>
    </w:p>
    <w:p w14:paraId="6EBDD389" w14:textId="77777777" w:rsidR="000F7377" w:rsidRDefault="000F7377"/>
    <w:p w14:paraId="03691AE5" w14:textId="77777777" w:rsidR="000F7377" w:rsidRDefault="000F7377">
      <w:r xmlns:w="http://schemas.openxmlformats.org/wordprocessingml/2006/main">
        <w:t xml:space="preserve">Gud har fört ljus och kunskap till våra hjärtan genom Jesus Kristus, så att vi kan känna igen Guds härlighet.</w:t>
      </w:r>
    </w:p>
    <w:p w14:paraId="72397ADC" w14:textId="77777777" w:rsidR="000F7377" w:rsidRDefault="000F7377"/>
    <w:p w14:paraId="222B488E" w14:textId="77777777" w:rsidR="000F7377" w:rsidRDefault="000F7377">
      <w:r xmlns:w="http://schemas.openxmlformats.org/wordprocessingml/2006/main">
        <w:t xml:space="preserve">1. Guds ljus: Hur Jesus Kristus uppenbarar Guds härlighet 2. Upplysta hjärtan: Att finna kunskap och ljus genom Jesus Kristus</w:t>
      </w:r>
    </w:p>
    <w:p w14:paraId="718B2229" w14:textId="77777777" w:rsidR="000F7377" w:rsidRDefault="000F7377"/>
    <w:p w14:paraId="01AA700A" w14:textId="77777777" w:rsidR="000F7377" w:rsidRDefault="000F7377">
      <w:r xmlns:w="http://schemas.openxmlformats.org/wordprocessingml/2006/main">
        <w:t xml:space="preserve">1. Jesaja 9:2 – Folket som vandrade i mörkret har sett ett stort ljus; de som bor i ett land av djupt mörker, över dem har ljus sken. 2. Joh 1:14 – Och Ordet blev kött och bodde bland oss, och vi har sett hans härlighet, härlighet som den ende Sonen från Fadern, full av nåd och sanning.</w:t>
      </w:r>
    </w:p>
    <w:p w14:paraId="0298EDE7" w14:textId="77777777" w:rsidR="000F7377" w:rsidRDefault="000F7377"/>
    <w:p w14:paraId="3FEB6839" w14:textId="77777777" w:rsidR="000F7377" w:rsidRDefault="000F7377">
      <w:r xmlns:w="http://schemas.openxmlformats.org/wordprocessingml/2006/main">
        <w:t xml:space="preserve">2 Korinthierbrevet 4:7 Men vi har denna skatt i lerkärl, för att kraftens överlägsenhet må komma från Gud och inte från oss.</w:t>
      </w:r>
    </w:p>
    <w:p w14:paraId="450A311D" w14:textId="77777777" w:rsidR="000F7377" w:rsidRDefault="000F7377"/>
    <w:p w14:paraId="330AF2A3" w14:textId="77777777" w:rsidR="000F7377" w:rsidRDefault="000F7377">
      <w:r xmlns:w="http://schemas.openxmlformats.org/wordprocessingml/2006/main">
        <w:t xml:space="preserve">Aposteln Paulus lär att även om de troende är svaga, blir Guds kraft fullkomlig genom dem.</w:t>
      </w:r>
    </w:p>
    <w:p w14:paraId="460B2D88" w14:textId="77777777" w:rsidR="000F7377" w:rsidRDefault="000F7377"/>
    <w:p w14:paraId="35DE9DD6" w14:textId="77777777" w:rsidR="000F7377" w:rsidRDefault="000F7377">
      <w:r xmlns:w="http://schemas.openxmlformats.org/wordprocessingml/2006/main">
        <w:t xml:space="preserve">1. Guds styrka lyser ljust genom våra svagheter</w:t>
      </w:r>
    </w:p>
    <w:p w14:paraId="3859F601" w14:textId="77777777" w:rsidR="000F7377" w:rsidRDefault="000F7377"/>
    <w:p w14:paraId="6E3F6757" w14:textId="77777777" w:rsidR="000F7377" w:rsidRDefault="000F7377">
      <w:r xmlns:w="http://schemas.openxmlformats.org/wordprocessingml/2006/main">
        <w:t xml:space="preserve">2. Hur man omfamnar våra svagheter och låter Guds kraft skina igenom</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 12:9-10 - Och han sade till mig: Min nåd är dig nog, ty min styrka fullbordas i svaghet. Därför vill jag hellre berömma mig av mina svagheter, så att Kristi kraft må vila över mig.</w:t>
      </w:r>
    </w:p>
    <w:p w14:paraId="263CEB5B" w14:textId="77777777" w:rsidR="000F7377" w:rsidRDefault="000F7377"/>
    <w:p w14:paraId="0A1DC62C" w14:textId="77777777" w:rsidR="000F7377" w:rsidRDefault="000F7377">
      <w:r xmlns:w="http://schemas.openxmlformats.org/wordprocessingml/2006/main">
        <w:t xml:space="preserve">2. Romarbrevet 8:26-27 - Likaså hjälper Anden våra svagheter, ty vi vet inte vad vi bör be om, men Anden själv går i förbön för oss med suckar som inte kan uttalas. Och den som utforskar hjärtan vet vad Anden tänker, eftersom han går i förbön för de heliga enligt Guds vilja.</w:t>
      </w:r>
    </w:p>
    <w:p w14:paraId="33483DBB" w14:textId="77777777" w:rsidR="000F7377" w:rsidRDefault="000F7377"/>
    <w:p w14:paraId="75750E2A" w14:textId="77777777" w:rsidR="000F7377" w:rsidRDefault="000F7377">
      <w:r xmlns:w="http://schemas.openxmlformats.org/wordprocessingml/2006/main">
        <w:t xml:space="preserve">2 Korinthierbrevet 4:8 Vi är oroliga på alla sidor, men vi är inte oroliga; vi är förvirrade, men inte i förtvivlan;</w:t>
      </w:r>
    </w:p>
    <w:p w14:paraId="26AD5C4B" w14:textId="77777777" w:rsidR="000F7377" w:rsidRDefault="000F7377"/>
    <w:p w14:paraId="63BA669C" w14:textId="77777777" w:rsidR="000F7377" w:rsidRDefault="000F7377">
      <w:r xmlns:w="http://schemas.openxmlformats.org/wordprocessingml/2006/main">
        <w:t xml:space="preserve">Trots att Paulus och hans följeslagare är oroliga på alla sidor, är de inte bekymrade eller förtvivlade.</w:t>
      </w:r>
    </w:p>
    <w:p w14:paraId="00FF65D0" w14:textId="77777777" w:rsidR="000F7377" w:rsidRDefault="000F7377"/>
    <w:p w14:paraId="60F188B2" w14:textId="77777777" w:rsidR="000F7377" w:rsidRDefault="000F7377">
      <w:r xmlns:w="http://schemas.openxmlformats.org/wordprocessingml/2006/main">
        <w:t xml:space="preserve">1. Guds tröst i svåra tider</w:t>
      </w:r>
    </w:p>
    <w:p w14:paraId="2D15EDFB" w14:textId="77777777" w:rsidR="000F7377" w:rsidRDefault="000F7377"/>
    <w:p w14:paraId="3D5788E8" w14:textId="77777777" w:rsidR="000F7377" w:rsidRDefault="000F7377">
      <w:r xmlns:w="http://schemas.openxmlformats.org/wordprocessingml/2006/main">
        <w:t xml:space="preserve">2. Att hålla ut genom livets utmaningar</w:t>
      </w:r>
    </w:p>
    <w:p w14:paraId="622BF423" w14:textId="77777777" w:rsidR="000F7377" w:rsidRDefault="000F7377"/>
    <w:p w14:paraId="4B41C3F9" w14:textId="77777777" w:rsidR="000F7377" w:rsidRDefault="000F7377">
      <w:r xmlns:w="http://schemas.openxmlformats.org/wordprocessingml/2006/main">
        <w:t xml:space="preserve">1. Psaltaren 34:17-19 "När de rättfärdiga ropar på hjälp, hör Herren och räddar dem ur alla deras nöd. Herren är nära de som har ett förkrossat hjärta och frälsar de förkrossade i anden. Många är de rättfärdigas lidanden, men Herren räddar honom ur dem alla.</w:t>
      </w:r>
    </w:p>
    <w:p w14:paraId="3507F875" w14:textId="77777777" w:rsidR="000F7377" w:rsidRDefault="000F7377"/>
    <w:p w14:paraId="0DD3618C" w14:textId="77777777" w:rsidR="000F7377" w:rsidRDefault="000F7377">
      <w:r xmlns:w="http://schemas.openxmlformats.org/wordprocessingml/2006/main">
        <w:t xml:space="preserve">2. Jesaja 41:10-13 "Frukta inte, ty jag är med dig, var inte förskräckt, ty jag är din Gud; jag vill stärka dig, jag hjälper dig, jag håller dig uppe med min rättfärdiga högra hand. Se, alla som är upprörda mot dig skola komma på skam och besväras, de som strider mot dig skall bliva som ingenting och förgås. Du skall söka dem som tvistar med dig, men du skall inte finna dem; de som strider mot dig skall bliva som ingenting alls. Ty jag, Herren din Gud, håller din högra hand, det är jag som säger till dig: "Frukta inte, det är jag som hjälper dig."</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Korinthierbrevet 4:9 Förföljda, men inte övergivna; kasta ner, men inte förstöras;</w:t>
      </w:r>
    </w:p>
    <w:p w14:paraId="05BFAC35" w14:textId="77777777" w:rsidR="000F7377" w:rsidRDefault="000F7377"/>
    <w:p w14:paraId="253E2CDF" w14:textId="77777777" w:rsidR="000F7377" w:rsidRDefault="000F7377">
      <w:r xmlns:w="http://schemas.openxmlformats.org/wordprocessingml/2006/main">
        <w:t xml:space="preserve">Kristna blir ofta förföljda, men Gud överger dem aldrig och de förgörs aldrig.</w:t>
      </w:r>
    </w:p>
    <w:p w14:paraId="5D4C22A7" w14:textId="77777777" w:rsidR="000F7377" w:rsidRDefault="000F7377"/>
    <w:p w14:paraId="4CDA50FC" w14:textId="77777777" w:rsidR="000F7377" w:rsidRDefault="000F7377">
      <w:r xmlns:w="http://schemas.openxmlformats.org/wordprocessingml/2006/main">
        <w:t xml:space="preserve">1. Hitta styrka och hopp i svåra tider: Hur Gud stöder oss även när vi känner oss nedsänkta</w:t>
      </w:r>
    </w:p>
    <w:p w14:paraId="6E61B819" w14:textId="77777777" w:rsidR="000F7377" w:rsidRDefault="000F7377"/>
    <w:p w14:paraId="35E08E25" w14:textId="77777777" w:rsidR="000F7377" w:rsidRDefault="000F7377">
      <w:r xmlns:w="http://schemas.openxmlformats.org/wordprocessingml/2006/main">
        <w:t xml:space="preserve">2. Att övervinna förföljelse: Guds trofasthet inför svårigheter</w:t>
      </w:r>
    </w:p>
    <w:p w14:paraId="02B9ED0C" w14:textId="77777777" w:rsidR="000F7377" w:rsidRDefault="000F7377"/>
    <w:p w14:paraId="31C7A367" w14:textId="77777777" w:rsidR="000F7377" w:rsidRDefault="000F7377">
      <w:r xmlns:w="http://schemas.openxmlformats.org/wordprocessingml/2006/main">
        <w:t xml:space="preserve">1. Jesaja 43:2 - ”När du går genom vattnet, ska jag vara med dig; Och genom floderna skola de inte svämma över dig. När du går genom elden skall du inte brännas upp, och lågan skall inte bränna dig.”</w:t>
      </w:r>
    </w:p>
    <w:p w14:paraId="52D4692E" w14:textId="77777777" w:rsidR="000F7377" w:rsidRDefault="000F7377"/>
    <w:p w14:paraId="39D3F47C" w14:textId="77777777" w:rsidR="000F7377" w:rsidRDefault="000F7377">
      <w:r xmlns:w="http://schemas.openxmlformats.org/wordprocessingml/2006/main">
        <w:t xml:space="preserve">2. Psalm 34:17 - "De rättfärdiga ropar, och Herren hör och räddar dem ur alla deras nöd."</w:t>
      </w:r>
    </w:p>
    <w:p w14:paraId="13570CAB" w14:textId="77777777" w:rsidR="000F7377" w:rsidRDefault="000F7377"/>
    <w:p w14:paraId="0D8DCAE0" w14:textId="77777777" w:rsidR="000F7377" w:rsidRDefault="000F7377">
      <w:r xmlns:w="http://schemas.openxmlformats.org/wordprocessingml/2006/main">
        <w:t xml:space="preserve">2 Korinthierbrevet 4:10 Vi bär alltid i kroppen Herren Jesu döende, för att också Jesu liv skulle uppenbaras i vår kropp.</w:t>
      </w:r>
    </w:p>
    <w:p w14:paraId="13ACA32F" w14:textId="77777777" w:rsidR="000F7377" w:rsidRDefault="000F7377"/>
    <w:p w14:paraId="60FCF134" w14:textId="77777777" w:rsidR="000F7377" w:rsidRDefault="000F7377">
      <w:r xmlns:w="http://schemas.openxmlformats.org/wordprocessingml/2006/main">
        <w:t xml:space="preserve">Aposteln Paulus uppmanar de troende att alltid bära Herren Jesu död i sina kroppar, så att Jesu liv kan uppenbaras i deras liv.</w:t>
      </w:r>
    </w:p>
    <w:p w14:paraId="62BE3B65" w14:textId="77777777" w:rsidR="000F7377" w:rsidRDefault="000F7377"/>
    <w:p w14:paraId="36F973EC" w14:textId="77777777" w:rsidR="000F7377" w:rsidRDefault="000F7377">
      <w:r xmlns:w="http://schemas.openxmlformats.org/wordprocessingml/2006/main">
        <w:t xml:space="preserve">1. Jesu manifestation i våra liv</w:t>
      </w:r>
    </w:p>
    <w:p w14:paraId="1AE10399" w14:textId="77777777" w:rsidR="000F7377" w:rsidRDefault="000F7377"/>
    <w:p w14:paraId="4553B669" w14:textId="77777777" w:rsidR="000F7377" w:rsidRDefault="000F7377">
      <w:r xmlns:w="http://schemas.openxmlformats.org/wordprocessingml/2006/main">
        <w:t xml:space="preserve">2. Kraften i att bära Jesu död inom oss</w:t>
      </w:r>
    </w:p>
    <w:p w14:paraId="3789ABF8" w14:textId="77777777" w:rsidR="000F7377" w:rsidRDefault="000F7377"/>
    <w:p w14:paraId="37970A0F" w14:textId="77777777" w:rsidR="000F7377" w:rsidRDefault="000F7377">
      <w:r xmlns:w="http://schemas.openxmlformats.org/wordprocessingml/2006/main">
        <w:t xml:space="preserve">1. Romarbrevet 6:11 - På samma sätt, räkna er själva döda från synden men levande för Gud i Kristus Jesus.</w:t>
      </w:r>
    </w:p>
    <w:p w14:paraId="3869A76F" w14:textId="77777777" w:rsidR="000F7377" w:rsidRDefault="000F7377"/>
    <w:p w14:paraId="484919D3" w14:textId="77777777" w:rsidR="000F7377" w:rsidRDefault="000F7377">
      <w:r xmlns:w="http://schemas.openxmlformats.org/wordprocessingml/2006/main">
        <w:t xml:space="preserve">2. Joh 12:24 – Sannerligen säger jag er, om inte en vetekärna faller till marken och dör, förblir den bara ett enda frö. Men om den dör producerar den många frön.</w:t>
      </w:r>
    </w:p>
    <w:p w14:paraId="37709EF3" w14:textId="77777777" w:rsidR="000F7377" w:rsidRDefault="000F7377"/>
    <w:p w14:paraId="768EAE4F" w14:textId="77777777" w:rsidR="000F7377" w:rsidRDefault="000F7377">
      <w:r xmlns:w="http://schemas.openxmlformats.org/wordprocessingml/2006/main">
        <w:t xml:space="preserve">2 Korintierbrevet 4:11 Ty vi som lever äro alltid överlämnade till döden för Jesu skull, för att också Jesu liv skulle uppenbaras i vårt dödliga kött.</w:t>
      </w:r>
    </w:p>
    <w:p w14:paraId="5AC20B54" w14:textId="77777777" w:rsidR="000F7377" w:rsidRDefault="000F7377"/>
    <w:p w14:paraId="61396E74" w14:textId="77777777" w:rsidR="000F7377" w:rsidRDefault="000F7377">
      <w:r xmlns:w="http://schemas.openxmlformats.org/wordprocessingml/2006/main">
        <w:t xml:space="preserve">Vi som troende står ständigt inför döden, men genom denna död uppenbaras Jesu liv i våra dödliga kroppar.</w:t>
      </w:r>
    </w:p>
    <w:p w14:paraId="734F4948" w14:textId="77777777" w:rsidR="000F7377" w:rsidRDefault="000F7377"/>
    <w:p w14:paraId="43BB33A3" w14:textId="77777777" w:rsidR="000F7377" w:rsidRDefault="000F7377">
      <w:r xmlns:w="http://schemas.openxmlformats.org/wordprocessingml/2006/main">
        <w:t xml:space="preserve">1. Jesu liv uppenbaras i vår jordeliv</w:t>
      </w:r>
    </w:p>
    <w:p w14:paraId="7FB8BE04" w14:textId="77777777" w:rsidR="000F7377" w:rsidRDefault="000F7377"/>
    <w:p w14:paraId="6D5E9C6E" w14:textId="77777777" w:rsidR="000F7377" w:rsidRDefault="000F7377">
      <w:r xmlns:w="http://schemas.openxmlformats.org/wordprocessingml/2006/main">
        <w:t xml:space="preserve">2. Dödens kraft i att demonstrera Jesu liv</w:t>
      </w:r>
    </w:p>
    <w:p w14:paraId="61A42743" w14:textId="77777777" w:rsidR="000F7377" w:rsidRDefault="000F7377"/>
    <w:p w14:paraId="7183268E" w14:textId="77777777" w:rsidR="000F7377" w:rsidRDefault="000F7377">
      <w:r xmlns:w="http://schemas.openxmlformats.org/wordprocessingml/2006/main">
        <w:t xml:space="preserve">1. Romarbrevet 8:11 - "Men om hans Ande som uppväckte Jesus från de döda bor i er, så skall han som uppväckte Kristus från de döda också göra era dödliga kroppar levande genom sin Ande som bor i er."</w:t>
      </w:r>
    </w:p>
    <w:p w14:paraId="4F6B0108" w14:textId="77777777" w:rsidR="000F7377" w:rsidRDefault="000F7377"/>
    <w:p w14:paraId="57137C07" w14:textId="77777777" w:rsidR="000F7377" w:rsidRDefault="000F7377">
      <w:r xmlns:w="http://schemas.openxmlformats.org/wordprocessingml/2006/main">
        <w:t xml:space="preserve">2. Filipperbrevet 1:21 - "Ty för mig är att leva Kristus, och att dö är en vinning."</w:t>
      </w:r>
    </w:p>
    <w:p w14:paraId="2189F681" w14:textId="77777777" w:rsidR="000F7377" w:rsidRDefault="000F7377"/>
    <w:p w14:paraId="44C28429" w14:textId="77777777" w:rsidR="000F7377" w:rsidRDefault="000F7377">
      <w:r xmlns:w="http://schemas.openxmlformats.org/wordprocessingml/2006/main">
        <w:t xml:space="preserve">2 Korinthierbrevet 4:12 Så verkar döden i oss, men livet i dig.</w:t>
      </w:r>
    </w:p>
    <w:p w14:paraId="7554F5CD" w14:textId="77777777" w:rsidR="000F7377" w:rsidRDefault="000F7377"/>
    <w:p w14:paraId="5766C2AA" w14:textId="77777777" w:rsidR="000F7377" w:rsidRDefault="000F7377">
      <w:r xmlns:w="http://schemas.openxmlformats.org/wordprocessingml/2006/main">
        <w:t xml:space="preserve">Paulus påminner korintierna om att även om döden verkar i dem, så är livet på jobbet i korintierna.</w:t>
      </w:r>
    </w:p>
    <w:p w14:paraId="1C46E414" w14:textId="77777777" w:rsidR="000F7377" w:rsidRDefault="000F7377"/>
    <w:p w14:paraId="66A89174" w14:textId="77777777" w:rsidR="000F7377" w:rsidRDefault="000F7377">
      <w:r xmlns:w="http://schemas.openxmlformats.org/wordprocessingml/2006/main">
        <w:t xml:space="preserve">1. Trons livgivande kraft: En titt på 2 Kor 4:12</w:t>
      </w:r>
    </w:p>
    <w:p w14:paraId="6BE10633" w14:textId="77777777" w:rsidR="000F7377" w:rsidRDefault="000F7377"/>
    <w:p w14:paraId="32B7C46B" w14:textId="77777777" w:rsidR="000F7377" w:rsidRDefault="000F7377">
      <w:r xmlns:w="http://schemas.openxmlformats.org/wordprocessingml/2006/main">
        <w:t xml:space="preserve">2. Att övervinna döden: Hitta styrka i 2 Korintierbrevet 4:12</w:t>
      </w:r>
    </w:p>
    <w:p w14:paraId="4EF71A4E" w14:textId="77777777" w:rsidR="000F7377" w:rsidRDefault="000F7377"/>
    <w:p w14:paraId="78B90F94" w14:textId="77777777" w:rsidR="000F7377" w:rsidRDefault="000F7377">
      <w:r xmlns:w="http://schemas.openxmlformats.org/wordprocessingml/2006/main">
        <w:t xml:space="preserve">1. Romarbrevet 8:11 – Och om hans Ande som uppväckte Jesus från de döda bor i er, så skall han som uppväckte Kristus från de döda också ge liv åt era dödliga kroppar för sin Ande som bor i er.</w:t>
      </w:r>
    </w:p>
    <w:p w14:paraId="6E979A86" w14:textId="77777777" w:rsidR="000F7377" w:rsidRDefault="000F7377"/>
    <w:p w14:paraId="490FE6F6" w14:textId="77777777" w:rsidR="000F7377" w:rsidRDefault="000F7377">
      <w:r xmlns:w="http://schemas.openxmlformats.org/wordprocessingml/2006/main">
        <w:t xml:space="preserve">2. 2 Timoteus 1:10 – Men nu har han uppenbarat det för oss genom Anden, ty Anden utforskar allt, ja, Guds djup.</w:t>
      </w:r>
    </w:p>
    <w:p w14:paraId="021C54F2" w14:textId="77777777" w:rsidR="000F7377" w:rsidRDefault="000F7377"/>
    <w:p w14:paraId="13F378C5" w14:textId="77777777" w:rsidR="000F7377" w:rsidRDefault="000F7377">
      <w:r xmlns:w="http://schemas.openxmlformats.org/wordprocessingml/2006/main">
        <w:t xml:space="preserve">2 Korinthierbrevet 4:13 Vi har samma trons ande, såsom det är skrivet: Jag trodde, och därför har jag talat; vi tror också och talar därför;</w:t>
      </w:r>
    </w:p>
    <w:p w14:paraId="7E6CE186" w14:textId="77777777" w:rsidR="000F7377" w:rsidRDefault="000F7377"/>
    <w:p w14:paraId="3214DF38" w14:textId="77777777" w:rsidR="000F7377" w:rsidRDefault="000F7377">
      <w:r xmlns:w="http://schemas.openxmlformats.org/wordprocessingml/2006/main">
        <w:t xml:space="preserve">Vi har en ande av tro som gör det möjligt för oss att tro och tala, som skrivet i 2 Kor 4:13.</w:t>
      </w:r>
    </w:p>
    <w:p w14:paraId="65C445D4" w14:textId="77777777" w:rsidR="000F7377" w:rsidRDefault="000F7377"/>
    <w:p w14:paraId="35B7B1BB" w14:textId="77777777" w:rsidR="000F7377" w:rsidRDefault="000F7377">
      <w:r xmlns:w="http://schemas.openxmlformats.org/wordprocessingml/2006/main">
        <w:t xml:space="preserve">1. "Trons kraft: Att tala från hjärtat"</w:t>
      </w:r>
    </w:p>
    <w:p w14:paraId="632A12FF" w14:textId="77777777" w:rsidR="000F7377" w:rsidRDefault="000F7377"/>
    <w:p w14:paraId="6027A617" w14:textId="77777777" w:rsidR="000F7377" w:rsidRDefault="000F7377">
      <w:r xmlns:w="http://schemas.openxmlformats.org/wordprocessingml/2006/main">
        <w:t xml:space="preserve">2. "Leva ett liv i tro: att tro och tala"</w:t>
      </w:r>
    </w:p>
    <w:p w14:paraId="6C1B97F2" w14:textId="77777777" w:rsidR="000F7377" w:rsidRDefault="000F7377"/>
    <w:p w14:paraId="79A105B6" w14:textId="77777777" w:rsidR="000F7377" w:rsidRDefault="000F7377">
      <w:r xmlns:w="http://schemas.openxmlformats.org/wordprocessingml/2006/main">
        <w:t xml:space="preserve">1. Romarbrevet 10:9 - Att om du med din mun bekänner Herren Jesus och med ditt hjärta tror att Gud har uppväckt honom från de döda, så skall du bli frälst.</w:t>
      </w:r>
    </w:p>
    <w:p w14:paraId="31651F6A" w14:textId="77777777" w:rsidR="000F7377" w:rsidRDefault="000F7377"/>
    <w:p w14:paraId="0F72E892" w14:textId="77777777" w:rsidR="000F7377" w:rsidRDefault="000F7377">
      <w:r xmlns:w="http://schemas.openxmlformats.org/wordprocessingml/2006/main">
        <w:t xml:space="preserve">2. Hebreerbrevet 11:1 - Tron är sanningen på det man hoppas på, ett bevis på det som inte syns.</w:t>
      </w:r>
    </w:p>
    <w:p w14:paraId="4650F252" w14:textId="77777777" w:rsidR="000F7377" w:rsidRDefault="000F7377"/>
    <w:p w14:paraId="2A6CFFFE" w14:textId="77777777" w:rsidR="000F7377" w:rsidRDefault="000F7377">
      <w:r xmlns:w="http://schemas.openxmlformats.org/wordprocessingml/2006/main">
        <w:t xml:space="preserve">2 Korinthierbrevet 4:14 Vi vet att han som har uppväckt Herren Jesus också skall uppväcka oss genom Jesus och framställa oss hos er.</w:t>
      </w:r>
    </w:p>
    <w:p w14:paraId="32A582B3" w14:textId="77777777" w:rsidR="000F7377" w:rsidRDefault="000F7377"/>
    <w:p w14:paraId="1293D530" w14:textId="77777777" w:rsidR="000F7377" w:rsidRDefault="000F7377">
      <w:r xmlns:w="http://schemas.openxmlformats.org/wordprocessingml/2006/main">
        <w:t xml:space="preserve">Textavsnitt:</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det här avsnittet påminner Paulus korintierna om att precis som Jesus uppstod från de döda, kommer även de att uppstå till evigt liv i Herrens närvaro. Han konstaterar att det är samma kraft som uppväckte Jesus som också kommer att uppväcka dem.</w:t>
      </w:r>
    </w:p>
    <w:p w14:paraId="660E3E15" w14:textId="77777777" w:rsidR="000F7377" w:rsidRDefault="000F7377"/>
    <w:p w14:paraId="4B7090DB" w14:textId="77777777" w:rsidR="000F7377" w:rsidRDefault="000F7377">
      <w:r xmlns:w="http://schemas.openxmlformats.org/wordprocessingml/2006/main">
        <w:t xml:space="preserve">Paulus uppmuntrar korintierna att ha tro på att de kommer att återuppstå till evigt liv i Herrens närvaro.</w:t>
      </w:r>
    </w:p>
    <w:p w14:paraId="38720A9C" w14:textId="77777777" w:rsidR="000F7377" w:rsidRDefault="000F7377"/>
    <w:p w14:paraId="0A0DCF7A" w14:textId="77777777" w:rsidR="000F7377" w:rsidRDefault="000F7377">
      <w:r xmlns:w="http://schemas.openxmlformats.org/wordprocessingml/2006/main">
        <w:t xml:space="preserve">1. "Guds kraft: att veta att vår framtid är säker"</w:t>
      </w:r>
    </w:p>
    <w:p w14:paraId="4EDD35C4" w14:textId="77777777" w:rsidR="000F7377" w:rsidRDefault="000F7377"/>
    <w:p w14:paraId="17646DC2" w14:textId="77777777" w:rsidR="000F7377" w:rsidRDefault="000F7377">
      <w:r xmlns:w="http://schemas.openxmlformats.org/wordprocessingml/2006/main">
        <w:t xml:space="preserve">2. "Uppståndelsens hopp: trons transformerande kraft"</w:t>
      </w:r>
    </w:p>
    <w:p w14:paraId="02D35EE2" w14:textId="77777777" w:rsidR="000F7377" w:rsidRDefault="000F7377"/>
    <w:p w14:paraId="01EBA872" w14:textId="77777777" w:rsidR="000F7377" w:rsidRDefault="000F7377">
      <w:r xmlns:w="http://schemas.openxmlformats.org/wordprocessingml/2006/main">
        <w:t xml:space="preserve">1. Romarbrevet 8:11 – "Och om hans Ande som uppväckte Jesus från de döda bor i er, så skall han som uppväckte Kristus från de döda också ge liv åt era dödliga kroppar för sin Ande som bor i er."</w:t>
      </w:r>
    </w:p>
    <w:p w14:paraId="48A9D490" w14:textId="77777777" w:rsidR="000F7377" w:rsidRDefault="000F7377"/>
    <w:p w14:paraId="364C7D2A" w14:textId="77777777" w:rsidR="000F7377" w:rsidRDefault="000F7377">
      <w:r xmlns:w="http://schemas.openxmlformats.org/wordprocessingml/2006/main">
        <w:t xml:space="preserve">2. Joh 11:25 - "Jesus sade till henne: "Jag är uppståndelsen och livet. Den som tror på mig kommer att leva, fastän han dör."</w:t>
      </w:r>
    </w:p>
    <w:p w14:paraId="2F6A72D3" w14:textId="77777777" w:rsidR="000F7377" w:rsidRDefault="000F7377"/>
    <w:p w14:paraId="21C3D5D5" w14:textId="77777777" w:rsidR="000F7377" w:rsidRDefault="000F7377">
      <w:r xmlns:w="http://schemas.openxmlformats.org/wordprocessingml/2006/main">
        <w:t xml:space="preserve">2 Korinthierbrevet 4:15 Ty allt är till för er skull, för att den överflödiga nåden genom mångas tacksägelse skall övergå till Guds ära.</w:t>
      </w:r>
    </w:p>
    <w:p w14:paraId="70EF034C" w14:textId="77777777" w:rsidR="000F7377" w:rsidRDefault="000F7377"/>
    <w:p w14:paraId="1C5E8049" w14:textId="77777777" w:rsidR="000F7377" w:rsidRDefault="000F7377">
      <w:r xmlns:w="http://schemas.openxmlformats.org/wordprocessingml/2006/main">
        <w:t xml:space="preserve">Paulus uppmuntrar korintierna att tacka Gud, eftersom allt i livet har getts till dem för hans syften och ära.</w:t>
      </w:r>
    </w:p>
    <w:p w14:paraId="706C25CA" w14:textId="77777777" w:rsidR="000F7377" w:rsidRDefault="000F7377"/>
    <w:p w14:paraId="7FF2BC34" w14:textId="77777777" w:rsidR="000F7377" w:rsidRDefault="000F7377">
      <w:r xmlns:w="http://schemas.openxmlformats.org/wordprocessingml/2006/main">
        <w:t xml:space="preserve">1. Tacksamhetens kraft: Att lära sig att uppskatta Guds välsignelser</w:t>
      </w:r>
    </w:p>
    <w:p w14:paraId="1E2B009E" w14:textId="77777777" w:rsidR="000F7377" w:rsidRDefault="000F7377"/>
    <w:p w14:paraId="72C36C43" w14:textId="77777777" w:rsidR="000F7377" w:rsidRDefault="000F7377">
      <w:r xmlns:w="http://schemas.openxmlformats.org/wordprocessingml/2006/main">
        <w:t xml:space="preserve">2. Att tacka: Frigöra glädjen av Guds överflödiga nåd</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Kolosserbrevet 3:15-17 - Låt Kristi frid råda i era hjärtan, eftersom ni som medlemmar av en kropp är kallade till fred. Och var tacksam. Låt Kristi ord bo rikt i er när ni undervisar och förmanar varandra med all vishet, och när ni sjunger psalmer, psalmer och andliga sånger med tacksamhet i era hjärtan till Gud.</w:t>
      </w:r>
    </w:p>
    <w:p w14:paraId="05A27E8A" w14:textId="77777777" w:rsidR="000F7377" w:rsidRDefault="000F7377"/>
    <w:p w14:paraId="45DD3971" w14:textId="77777777" w:rsidR="000F7377" w:rsidRDefault="000F7377">
      <w:r xmlns:w="http://schemas.openxmlformats.org/wordprocessingml/2006/main">
        <w:t xml:space="preserve">2. Psalm 103:1-5 - Prisa Herren, min själ; hela mitt innersta, prisa hans heliga namn. Prisa Herren, min själ, och glöm inte alla hans välgärningar - som förlåter alla dina synder och botar alla dina sjukdomar, som löser ditt liv ur gropen och kröner dig med kärlek och medkänsla, som tillfredsställer dina önskningar med goda ting så att din ungdomen förnyas som örnens.</w:t>
      </w:r>
    </w:p>
    <w:p w14:paraId="52F17E90" w14:textId="77777777" w:rsidR="000F7377" w:rsidRDefault="000F7377"/>
    <w:p w14:paraId="15914457" w14:textId="77777777" w:rsidR="000F7377" w:rsidRDefault="000F7377">
      <w:r xmlns:w="http://schemas.openxmlformats.org/wordprocessingml/2006/main">
        <w:t xml:space="preserve">2 Korinthierbrevet 4:16 Därför tröttnar vi inte; men även om vår yttre människa går under, så förnyas ändå den inre människan dag för dag.</w:t>
      </w:r>
    </w:p>
    <w:p w14:paraId="00F771E9" w14:textId="77777777" w:rsidR="000F7377" w:rsidRDefault="000F7377"/>
    <w:p w14:paraId="2FD9A2E1" w14:textId="77777777" w:rsidR="000F7377" w:rsidRDefault="000F7377">
      <w:r xmlns:w="http://schemas.openxmlformats.org/wordprocessingml/2006/main">
        <w:t xml:space="preserve">Trots livets svårigheter kan troende förbli starka eftersom deras inre människa förnyas varje dag.</w:t>
      </w:r>
    </w:p>
    <w:p w14:paraId="4B4A6429" w14:textId="77777777" w:rsidR="000F7377" w:rsidRDefault="000F7377"/>
    <w:p w14:paraId="7FF156BD" w14:textId="77777777" w:rsidR="000F7377" w:rsidRDefault="000F7377">
      <w:r xmlns:w="http://schemas.openxmlformats.org/wordprocessingml/2006/main">
        <w:t xml:space="preserve">1. "Hoppet om förnyelse: den inre människans kraft"</w:t>
      </w:r>
    </w:p>
    <w:p w14:paraId="68999116" w14:textId="77777777" w:rsidR="000F7377" w:rsidRDefault="000F7377"/>
    <w:p w14:paraId="665FDFB8" w14:textId="77777777" w:rsidR="000F7377" w:rsidRDefault="000F7377">
      <w:r xmlns:w="http://schemas.openxmlformats.org/wordprocessingml/2006/main">
        <w:t xml:space="preserve">2. "Att hålla ut genom svåra tider: förnyelsens styrka"</w:t>
      </w:r>
    </w:p>
    <w:p w14:paraId="071670CF" w14:textId="77777777" w:rsidR="000F7377" w:rsidRDefault="000F7377"/>
    <w:p w14:paraId="02F27C4F" w14:textId="77777777" w:rsidR="000F7377" w:rsidRDefault="000F7377">
      <w:r xmlns:w="http://schemas.openxmlformats.org/wordprocessingml/2006/main">
        <w:t xml:space="preserve">1. Psalm 51:10 "Skapa i mig ett rent hjärta, o Gud, och förnya en rätt ande inom mig."</w:t>
      </w:r>
    </w:p>
    <w:p w14:paraId="2B97A4A3" w14:textId="77777777" w:rsidR="000F7377" w:rsidRDefault="000F7377"/>
    <w:p w14:paraId="7393D50F" w14:textId="77777777" w:rsidR="000F7377" w:rsidRDefault="000F7377">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14:paraId="09619B1C" w14:textId="77777777" w:rsidR="000F7377" w:rsidRDefault="000F7377"/>
    <w:p w14:paraId="008841FD" w14:textId="77777777" w:rsidR="000F7377" w:rsidRDefault="000F7377">
      <w:r xmlns:w="http://schemas.openxmlformats.org/wordprocessingml/2006/main">
        <w:t xml:space="preserve">2 Korinthierbrevet 4:17 Ty vår lätta nöd, som bara är för ett ögonblick, ger oss en mycket mer överlägsen och evig tyngd av härlighet;</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Även om vi upplever lidande i detta liv, kan det ge oss en evig tyngd av härlighet i det kommande livet.</w:t>
      </w:r>
    </w:p>
    <w:p w14:paraId="39D9C26F" w14:textId="77777777" w:rsidR="000F7377" w:rsidRDefault="000F7377"/>
    <w:p w14:paraId="7204E20F" w14:textId="77777777" w:rsidR="000F7377" w:rsidRDefault="000F7377">
      <w:r xmlns:w="http://schemas.openxmlformats.org/wordprocessingml/2006/main">
        <w:t xml:space="preserve">1. Lidelsens ljus: Hur smärta och lidande kan leda till evig ära</w:t>
      </w:r>
    </w:p>
    <w:p w14:paraId="40614EA3" w14:textId="77777777" w:rsidR="000F7377" w:rsidRDefault="000F7377"/>
    <w:p w14:paraId="7012A059" w14:textId="77777777" w:rsidR="000F7377" w:rsidRDefault="000F7377">
      <w:r xmlns:w="http://schemas.openxmlformats.org/wordprocessingml/2006/main">
        <w:t xml:space="preserve">2. Förvandla våra tillfälliga prövningar till bestående effekter på kungariket</w:t>
      </w:r>
    </w:p>
    <w:p w14:paraId="159E6E12" w14:textId="77777777" w:rsidR="000F7377" w:rsidRDefault="000F7377"/>
    <w:p w14:paraId="79F16634" w14:textId="77777777" w:rsidR="000F7377" w:rsidRDefault="000F7377">
      <w:r xmlns:w="http://schemas.openxmlformats.org/wordprocessingml/2006/main">
        <w:t xml:space="preserve">1. Romarbrevet 8:18 - "Ty jag anser att lidandena i den här tiden inte är värda att jämföra med den härlighet som ska uppenbaras för oss."</w:t>
      </w:r>
    </w:p>
    <w:p w14:paraId="3CEAC58A" w14:textId="77777777" w:rsidR="000F7377" w:rsidRDefault="000F7377"/>
    <w:p w14:paraId="15A9014C" w14:textId="77777777" w:rsidR="000F7377" w:rsidRDefault="000F7377">
      <w:r xmlns:w="http://schemas.openxmlformats.org/wordprocessingml/2006/main">
        <w:t xml:space="preserve">2. Hebreerbrevet 12:1-2 - ”Därför, eftersom vi är omgivna av ett så stort moln av vittnen, låt oss också lägga undan varje tyngd och synd som hänger sig fast så nära, och låt oss med uthållighet springa det lopp som är satt. framför oss, med blickar på Jesus, vår tros grundare och fullkomnare, som för den glädje som låg framför honom uthärdade korset, föraktade skammen och sitter på högra sidan om Guds tron."</w:t>
      </w:r>
    </w:p>
    <w:p w14:paraId="0FA38300" w14:textId="77777777" w:rsidR="000F7377" w:rsidRDefault="000F7377"/>
    <w:p w14:paraId="0EE547EE" w14:textId="77777777" w:rsidR="000F7377" w:rsidRDefault="000F7377">
      <w:r xmlns:w="http://schemas.openxmlformats.org/wordprocessingml/2006/main">
        <w:t xml:space="preserve">2 Korinthierbrevet 4:18 Medan vi inte ser på det som är synligt, utan på det som inte syns, ty det som syns är timligt; men det som inte syns är evigt.</w:t>
      </w:r>
    </w:p>
    <w:p w14:paraId="0D054065" w14:textId="77777777" w:rsidR="000F7377" w:rsidRDefault="000F7377"/>
    <w:p w14:paraId="1D840862" w14:textId="77777777" w:rsidR="000F7377" w:rsidRDefault="000F7377">
      <w:r xmlns:w="http://schemas.openxmlformats.org/wordprocessingml/2006/main">
        <w:t xml:space="preserve">Vi ska inte fokusera på tillfälliga, fysiska saker, utan istället på eviga, osynliga saker.</w:t>
      </w:r>
    </w:p>
    <w:p w14:paraId="6D425916" w14:textId="77777777" w:rsidR="000F7377" w:rsidRDefault="000F7377"/>
    <w:p w14:paraId="256097C1" w14:textId="77777777" w:rsidR="000F7377" w:rsidRDefault="000F7377">
      <w:r xmlns:w="http://schemas.openxmlformats.org/wordprocessingml/2006/main">
        <w:t xml:space="preserve">1. The Unseen Kingdom: Hur man lever med ett evigt perspektiv</w:t>
      </w:r>
    </w:p>
    <w:p w14:paraId="05AA9D36" w14:textId="77777777" w:rsidR="000F7377" w:rsidRDefault="000F7377"/>
    <w:p w14:paraId="7D5DC8C6" w14:textId="77777777" w:rsidR="000F7377" w:rsidRDefault="000F7377">
      <w:r xmlns:w="http://schemas.openxmlformats.org/wordprocessingml/2006/main">
        <w:t xml:space="preserve">2. Låt dig inte luras av de saker du ser: Sträva efter evighetens saker</w:t>
      </w:r>
    </w:p>
    <w:p w14:paraId="11EC61EC" w14:textId="77777777" w:rsidR="000F7377" w:rsidRDefault="000F7377"/>
    <w:p w14:paraId="3475564E" w14:textId="77777777" w:rsidR="000F7377" w:rsidRDefault="000F7377">
      <w:r xmlns:w="http://schemas.openxmlformats.org/wordprocessingml/2006/main">
        <w:t xml:space="preserve">1. Matteus 6:19-21 – Samla inte för er skatter på jorden, där mal och rost förstör och där tjuvar bryter sig in och stjäl, utan samla er skatter i himlen, där varken mal eller rost förstör och där tjuvar bryt inte in och stjäl. Ty där din skatt är, där kommer också ditt hjärta att vara.</w:t>
      </w:r>
    </w:p>
    <w:p w14:paraId="147CB153" w14:textId="77777777" w:rsidR="000F7377" w:rsidRDefault="000F7377"/>
    <w:p w14:paraId="0EAB7F78" w14:textId="77777777" w:rsidR="000F7377" w:rsidRDefault="000F7377">
      <w:r xmlns:w="http://schemas.openxmlformats.org/wordprocessingml/2006/main">
        <w:t xml:space="preserve">2. Kolosserbrevet 3:1-3 – Om ni då har uppväckts med Kristus, sök det som är ovan, där Kristus är och sitter på Guds högra sida. Sätt ditt sinne på saker ovan, inte på saker på jorden. Ty du dog, och ditt liv är dolt med Kristus i Gud.</w:t>
      </w:r>
    </w:p>
    <w:p w14:paraId="6445C88D" w14:textId="77777777" w:rsidR="000F7377" w:rsidRDefault="000F7377"/>
    <w:p w14:paraId="51037DDA" w14:textId="77777777" w:rsidR="000F7377" w:rsidRDefault="000F7377">
      <w:r xmlns:w="http://schemas.openxmlformats.org/wordprocessingml/2006/main">
        <w:t xml:space="preserve">2 Kor 5 är det femte kapitlet i Paulus andra brev till korintierna. I det här kapitlet diskuterar Paulus ämnen som vår jordiska kropp, vår eviga boning och försoning med Gud genom Kristus.</w:t>
      </w:r>
    </w:p>
    <w:p w14:paraId="0DFFE8CB" w14:textId="77777777" w:rsidR="000F7377" w:rsidRDefault="000F7377"/>
    <w:p w14:paraId="2D9269FF" w14:textId="77777777" w:rsidR="000F7377" w:rsidRDefault="000F7377">
      <w:r xmlns:w="http://schemas.openxmlformats.org/wordprocessingml/2006/main">
        <w:t xml:space="preserve">Första stycket: Paulus börjar med att uttrycka sin längtan efter att troende ska få sin himmelska boning, och betonar att våra jordiska kroppar är tillfälliga och föremål för förfall (2 Kor 5:1-4). Han förklarar att medan vi är i dessa jordiska kroppar, suckar vi och längtar efter vår himmelska boning, och önskar att bli klädda med våra himmelska kroppar så att jordelivet kan uppslukas av livet (2 Kor 5:4-5). Paulus försäkrar de troende att Gud har förberett oss för just detta syfte och har gett oss sin Ande som en garanti för vad som komma skall.</w:t>
      </w:r>
    </w:p>
    <w:p w14:paraId="64F92298" w14:textId="77777777" w:rsidR="000F7377" w:rsidRDefault="000F7377"/>
    <w:p w14:paraId="44B0FB95" w14:textId="77777777" w:rsidR="000F7377" w:rsidRDefault="000F7377">
      <w:r xmlns:w="http://schemas.openxmlformats.org/wordprocessingml/2006/main">
        <w:t xml:space="preserve">Andra stycket: Paulus fortsätter med att diskutera den troendes förhållande till Kristus. Han bekräftar att oavsett om vi är hemma i dessa jordiska kroppar eller borta från dem i Herrens närvaro, så gör vi det till vårt mål att behaga honom (2 Kor 5:9). Han betonar hur alla troende kommer att ställa sig inför Kristi domarsäte för att ta emot vad som är skyldigt för deras gärningar gjorda i kroppen, vare sig de är goda eller dåliga (2 Kor 5:10). Paulus understryker att det är Kristi kärlek som tvingar honom och uppmanar troende att se andra genom ett nytt perspektiv – inte längre enligt världsliga normer utan enligt deras nya identitet i Kristus (2 Kor 5:14-17).</w:t>
      </w:r>
    </w:p>
    <w:p w14:paraId="54B05F37" w14:textId="77777777" w:rsidR="000F7377" w:rsidRDefault="000F7377"/>
    <w:p w14:paraId="0D41A3E4" w14:textId="77777777" w:rsidR="000F7377" w:rsidRDefault="000F7377">
      <w:r xmlns:w="http://schemas.openxmlformats.org/wordprocessingml/2006/main">
        <w:t xml:space="preserve">Tredje stycket: Kapitlet avslutas med ett budskap om försoning. Paulus förklarar att Gud försonade oss med sig själv genom Kristus och har gett oss försoningens tjänst. Han förklarar hur Gud i Kristus försonade världen med sig själv, inte räknade människors synder mot dem utan erbjöd förlåtelse och frälsning genom Jesus (2 Kor 5:18-19). Som ambassadörer för Kristus uppmanar Paulus troende för Kristus själv att bli försonade med Gud och bli Guds rättfärdighet i Kristus (2 Kor 5:20-21).</w:t>
      </w:r>
    </w:p>
    <w:p w14:paraId="2A390C50" w14:textId="77777777" w:rsidR="000F7377" w:rsidRDefault="000F7377"/>
    <w:p w14:paraId="699A3286" w14:textId="77777777" w:rsidR="000F7377" w:rsidRDefault="000F7377">
      <w:r xmlns:w="http://schemas.openxmlformats.org/wordprocessingml/2006/main">
        <w:t xml:space="preserve">Sammanfattningsvis utforskar kapitel fem i Andra Korintierbrevet teman för våra jordiska kroppar, vår </w:t>
      </w:r>
      <w:r xmlns:w="http://schemas.openxmlformats.org/wordprocessingml/2006/main">
        <w:lastRenderedPageBreak xmlns:w="http://schemas.openxmlformats.org/wordprocessingml/2006/main"/>
      </w:r>
      <w:r xmlns:w="http://schemas.openxmlformats.org/wordprocessingml/2006/main">
        <w:t xml:space="preserve">eviga boning och försoning med Gud genom Kristus. Paulus lyfter fram den tillfälliga naturen hos våra jordiska kroppar och uttrycker en längtan efter vår himmelska boning. Han betonar att troende är kallade att leva på ett sätt som behagar Herren. Paulus diskuterar att stå inför Kristi domaresäte och uppmuntrar troende att se andra genom ett nytt perspektiv baserat på deras identitet i Kristus. Kapitlet avslutas med ett budskap om försoning, som bekräftar att Gud har försonat oss med sig själv genom Jesus och har anförtrott oss försoningens tjänst. Paulus uppmanar troende att försonas med Gud och omfamna sin identitet som ambassadörer för Kristus. Detta kapitel betonar det hopp vi har i vår eviga boning, att leva för Kristi skull och att delta i Guds försoningsverk genom Jesus.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Korinthierbrevet 5:1 Ty vi vet att om vårt jordiska hus, detta tabernakel, upplöstes, så har vi en Guds byggnad, ett hus som inte är gjort med händer, evigt i himlen.</w:t>
      </w:r>
    </w:p>
    <w:p w14:paraId="38EE9985" w14:textId="77777777" w:rsidR="000F7377" w:rsidRDefault="000F7377"/>
    <w:p w14:paraId="34844A33" w14:textId="77777777" w:rsidR="000F7377" w:rsidRDefault="000F7377">
      <w:r xmlns:w="http://schemas.openxmlformats.org/wordprocessingml/2006/main">
        <w:t xml:space="preserve">Vi vet att när våra jordiska kroppar dör har vi en himmelsk boning som är evig och inte gjord med mänskliga händer.</w:t>
      </w:r>
    </w:p>
    <w:p w14:paraId="521F59EC" w14:textId="77777777" w:rsidR="000F7377" w:rsidRDefault="000F7377"/>
    <w:p w14:paraId="17C992F2" w14:textId="77777777" w:rsidR="000F7377" w:rsidRDefault="000F7377">
      <w:r xmlns:w="http://schemas.openxmlformats.org/wordprocessingml/2006/main">
        <w:t xml:space="preserve">1. Vårt eviga hem: hopp och tröst i himlen</w:t>
      </w:r>
    </w:p>
    <w:p w14:paraId="2B170A15" w14:textId="77777777" w:rsidR="000F7377" w:rsidRDefault="000F7377"/>
    <w:p w14:paraId="2DEA9C00" w14:textId="77777777" w:rsidR="000F7377" w:rsidRDefault="000F7377">
      <w:r xmlns:w="http://schemas.openxmlformats.org/wordprocessingml/2006/main">
        <w:t xml:space="preserve">2. The Unseen Realm: Vårt sanna hem i himlen</w:t>
      </w:r>
    </w:p>
    <w:p w14:paraId="1C6F73B5" w14:textId="77777777" w:rsidR="000F7377" w:rsidRDefault="000F7377"/>
    <w:p w14:paraId="7AB6BA12" w14:textId="77777777" w:rsidR="000F7377" w:rsidRDefault="000F7377">
      <w:r xmlns:w="http://schemas.openxmlformats.org/wordprocessingml/2006/main">
        <w:t xml:space="preserve">1. Joh 14:2-3 - "I min Faders hus finns många rum. Om det inte vore så, skulle jag ha sagt till er att jag går för att bereda plats åt er? Och om jag går och bereder plats åt er, Jag kommer igen och tar dig till mig själv, för att du också ska vara där jag är.</w:t>
      </w:r>
    </w:p>
    <w:p w14:paraId="4F0D4424" w14:textId="77777777" w:rsidR="000F7377" w:rsidRDefault="000F7377"/>
    <w:p w14:paraId="4AFBFFCE" w14:textId="77777777" w:rsidR="000F7377" w:rsidRDefault="000F7377">
      <w:r xmlns:w="http://schemas.openxmlformats.org/wordprocessingml/2006/main">
        <w:t xml:space="preserve">2. Hebreerbrevet 11:10 – Ty han såg fram emot staden som har grundvalar, vars konstruktör och byggare är Gud.</w:t>
      </w:r>
    </w:p>
    <w:p w14:paraId="40915CCD" w14:textId="77777777" w:rsidR="000F7377" w:rsidRDefault="000F7377"/>
    <w:p w14:paraId="23A1EB95" w14:textId="77777777" w:rsidR="000F7377" w:rsidRDefault="000F7377">
      <w:r xmlns:w="http://schemas.openxmlformats.org/wordprocessingml/2006/main">
        <w:t xml:space="preserve">2 Korinthierbrevet 5:2 Ty i detta suckar vi, ivrigt efter att bli klädda i vårt hus som är från himlen.</w:t>
      </w:r>
    </w:p>
    <w:p w14:paraId="15D77512" w14:textId="77777777" w:rsidR="000F7377" w:rsidRDefault="000F7377"/>
    <w:p w14:paraId="05B2E106" w14:textId="77777777" w:rsidR="000F7377" w:rsidRDefault="000F7377">
      <w:r xmlns:w="http://schemas.openxmlformats.org/wordprocessingml/2006/main">
        <w:t xml:space="preserve">Troende önskar att bli klädda i sin himmelska boning, när de stönar i väntan på den slutliga återlösningen.</w:t>
      </w:r>
    </w:p>
    <w:p w14:paraId="3A6F6079" w14:textId="77777777" w:rsidR="000F7377" w:rsidRDefault="000F7377"/>
    <w:p w14:paraId="5DD4CBC3" w14:textId="77777777" w:rsidR="000F7377" w:rsidRDefault="000F7377">
      <w:r xmlns:w="http://schemas.openxmlformats.org/wordprocessingml/2006/main">
        <w:t xml:space="preserve">1. "Livets övergångar: väntar på återlösaren"</w:t>
      </w:r>
    </w:p>
    <w:p w14:paraId="4799CE75" w14:textId="77777777" w:rsidR="000F7377" w:rsidRDefault="000F7377"/>
    <w:p w14:paraId="72923771" w14:textId="77777777" w:rsidR="000F7377" w:rsidRDefault="000F7377">
      <w:r xmlns:w="http://schemas.openxmlformats.org/wordprocessingml/2006/main">
        <w:t xml:space="preserve">2. "Heavenly Dwellings: A Hope for Believers"</w:t>
      </w:r>
    </w:p>
    <w:p w14:paraId="6E65DB31" w14:textId="77777777" w:rsidR="000F7377" w:rsidRDefault="000F7377"/>
    <w:p w14:paraId="5496CB6E" w14:textId="77777777" w:rsidR="000F7377" w:rsidRDefault="000F7377">
      <w:r xmlns:w="http://schemas.openxmlformats.org/wordprocessingml/2006/main">
        <w:t xml:space="preserve">1. Romarbrevet 8:23 – Och inte bara de, utan också vi själva, som har Andens första frukt, till och med vi själva suckar inom oss själva, i väntan på adoption, nämligen vår kropps återlösning.</w:t>
      </w:r>
    </w:p>
    <w:p w14:paraId="380712B4" w14:textId="77777777" w:rsidR="000F7377" w:rsidRDefault="000F7377"/>
    <w:p w14:paraId="026551C5" w14:textId="77777777" w:rsidR="000F7377" w:rsidRDefault="000F7377">
      <w:r xmlns:w="http://schemas.openxmlformats.org/wordprocessingml/2006/main">
        <w:t xml:space="preserve">2. Joh 14:2-3 - I min Faders hus finns många boningar: om det inte vore så, skulle jag ha sagt det till er. Jag går för att förbereda en plats åt dig. Och om jag går och bereder plats åt eder, skall jag komma tillbaka och ta eder till mig; för att där jag är, där mån ni också vara.</w:t>
      </w:r>
    </w:p>
    <w:p w14:paraId="03FEA5E5" w14:textId="77777777" w:rsidR="000F7377" w:rsidRDefault="000F7377"/>
    <w:p w14:paraId="5B2F05ED" w14:textId="77777777" w:rsidR="000F7377" w:rsidRDefault="000F7377">
      <w:r xmlns:w="http://schemas.openxmlformats.org/wordprocessingml/2006/main">
        <w:t xml:space="preserve">2 Korinthierbrevet 5:3 Om så är fallet, då vi är klädda, kommer vi inte att befinnas nakna.</w:t>
      </w:r>
    </w:p>
    <w:p w14:paraId="36034DB9" w14:textId="77777777" w:rsidR="000F7377" w:rsidRDefault="000F7377"/>
    <w:p w14:paraId="37C98DB2" w14:textId="77777777" w:rsidR="000F7377" w:rsidRDefault="000F7377">
      <w:r xmlns:w="http://schemas.openxmlformats.org/wordprocessingml/2006/main">
        <w:t xml:space="preserve">Troende uppmuntras att leva i väntan på att bli klädda i Kristi rättfärdighet vid slutet av sina jordiska liv.</w:t>
      </w:r>
    </w:p>
    <w:p w14:paraId="4A4DB730" w14:textId="77777777" w:rsidR="000F7377" w:rsidRDefault="000F7377"/>
    <w:p w14:paraId="227977E4" w14:textId="77777777" w:rsidR="000F7377" w:rsidRDefault="000F7377">
      <w:r xmlns:w="http://schemas.openxmlformats.org/wordprocessingml/2006/main">
        <w:t xml:space="preserve">1. Att leva i väntan på det sista tyget: En utforskning av 2 Korintierbrevet 5:3</w:t>
      </w:r>
    </w:p>
    <w:p w14:paraId="28F93C4C" w14:textId="77777777" w:rsidR="000F7377" w:rsidRDefault="000F7377"/>
    <w:p w14:paraId="7C8AFA9C" w14:textId="77777777" w:rsidR="000F7377" w:rsidRDefault="000F7377">
      <w:r xmlns:w="http://schemas.openxmlformats.org/wordprocessingml/2006/main">
        <w:t xml:space="preserve">2. Strävan efter helighet: Rättfärdighetens tyg och 2 Korintierbrevet 5:3</w:t>
      </w:r>
    </w:p>
    <w:p w14:paraId="7ABD2C0D" w14:textId="77777777" w:rsidR="000F7377" w:rsidRDefault="000F7377"/>
    <w:p w14:paraId="464FF8D1" w14:textId="77777777" w:rsidR="000F7377" w:rsidRDefault="000F7377">
      <w:r xmlns:w="http://schemas.openxmlformats.org/wordprocessingml/2006/main">
        <w:t xml:space="preserve">1. Romarbrevet 3:21-26 - "Men nu har Guds rättfärdighet uppenbarat sig utan lagen, fastän lagen och profeterna vittnar om det? Guds rättfärdighet genom tron på Jesus Kristus för alla som tror.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61:10 - "Jag vill glädja mig mycket över Herren, min själ skall jubla över min Gud, ty han har klätt mig i frälsningens kläder, han har täckt mig med rättfärdighetens mantel, som en brudgum som en präst med en vacker huvudbonad och som en brud smyckar sig med sina juveler."</w:t>
      </w:r>
    </w:p>
    <w:p w14:paraId="535CD2E2" w14:textId="77777777" w:rsidR="000F7377" w:rsidRDefault="000F7377"/>
    <w:p w14:paraId="2B131619" w14:textId="77777777" w:rsidR="000F7377" w:rsidRDefault="000F7377">
      <w:r xmlns:w="http://schemas.openxmlformats.org/wordprocessingml/2006/main">
        <w:t xml:space="preserve">2 Korinthierbrevet 5:4 Ty vi som äro i detta tabernakel suckar under bördor;</w:t>
      </w:r>
    </w:p>
    <w:p w14:paraId="16438970" w14:textId="77777777" w:rsidR="000F7377" w:rsidRDefault="000F7377"/>
    <w:p w14:paraId="37FC44B0" w14:textId="77777777" w:rsidR="000F7377" w:rsidRDefault="000F7377">
      <w:r xmlns:w="http://schemas.openxmlformats.org/wordprocessingml/2006/main">
        <w:t xml:space="preserve">Troende stönar under dödlighetens börda och längtar efter att bli klädda på nytt i odödlighet.</w:t>
      </w:r>
    </w:p>
    <w:p w14:paraId="63E3D3D9" w14:textId="77777777" w:rsidR="000F7377" w:rsidRDefault="000F7377"/>
    <w:p w14:paraId="364329B6" w14:textId="77777777" w:rsidR="000F7377" w:rsidRDefault="000F7377">
      <w:r xmlns:w="http://schemas.openxmlformats.org/wordprocessingml/2006/main">
        <w:t xml:space="preserve">1. Dödlighetens börda: Längtan efter livets kläder</w:t>
      </w:r>
    </w:p>
    <w:p w14:paraId="49A40AF3" w14:textId="77777777" w:rsidR="000F7377" w:rsidRDefault="000F7377"/>
    <w:p w14:paraId="3544F255" w14:textId="77777777" w:rsidR="000F7377" w:rsidRDefault="000F7377">
      <w:r xmlns:w="http://schemas.openxmlformats.org/wordprocessingml/2006/main">
        <w:t xml:space="preserve">2. Stönande i Tabernaklet: Dödlighetens tyngd</w:t>
      </w:r>
    </w:p>
    <w:p w14:paraId="3111697E" w14:textId="77777777" w:rsidR="000F7377" w:rsidRDefault="000F7377"/>
    <w:p w14:paraId="0408CC9C" w14:textId="77777777" w:rsidR="000F7377" w:rsidRDefault="000F7377">
      <w:r xmlns:w="http://schemas.openxmlformats.org/wordprocessingml/2006/main">
        <w:t xml:space="preserve">1. Romarbrevet 8:23 – Och inte bara de, utan också vi själva, som har Andens första frukt, till och med vi själva suckar inom oss själva, i väntan på adoption, nämligen vår kropps återlösning.</w:t>
      </w:r>
    </w:p>
    <w:p w14:paraId="609E3B3C" w14:textId="77777777" w:rsidR="000F7377" w:rsidRDefault="000F7377"/>
    <w:p w14:paraId="31536056" w14:textId="77777777" w:rsidR="000F7377" w:rsidRDefault="000F7377">
      <w:r xmlns:w="http://schemas.openxmlformats.org/wordprocessingml/2006/main">
        <w:t xml:space="preserve">2. Filipperbrevet 3:20-21 - Ty vårt samtal är i himlen; varifrån vi också vänta efter Frälsaren, Herren Jesus Kristus, som skall förändra vår avskyvärda kropp, så att den kan formas lik hans härliga kropp, i enlighet med den verkning genom vilken han till och med kan lägga allt under sig själv.</w:t>
      </w:r>
    </w:p>
    <w:p w14:paraId="66A3A087" w14:textId="77777777" w:rsidR="000F7377" w:rsidRDefault="000F7377"/>
    <w:p w14:paraId="2E523A5A" w14:textId="77777777" w:rsidR="000F7377" w:rsidRDefault="000F7377">
      <w:r xmlns:w="http://schemas.openxmlformats.org/wordprocessingml/2006/main">
        <w:t xml:space="preserve">2 Korinthierbrevet 5:5 Men han som har verkat oss för samma sak är Gud, som också har gett oss Andens allvar.</w:t>
      </w:r>
    </w:p>
    <w:p w14:paraId="23956A56" w14:textId="77777777" w:rsidR="000F7377" w:rsidRDefault="000F7377"/>
    <w:p w14:paraId="361D1E57" w14:textId="77777777" w:rsidR="000F7377" w:rsidRDefault="000F7377">
      <w:r xmlns:w="http://schemas.openxmlformats.org/wordprocessingml/2006/main">
        <w:t xml:space="preserve">Gud har arbetat för att föra oss in i sitt syfte och har gett oss den Helige Ande som garanti.</w:t>
      </w:r>
    </w:p>
    <w:p w14:paraId="1621B2D2" w14:textId="77777777" w:rsidR="000F7377" w:rsidRDefault="000F7377"/>
    <w:p w14:paraId="25D5D325" w14:textId="77777777" w:rsidR="000F7377" w:rsidRDefault="000F7377">
      <w:r xmlns:w="http://schemas.openxmlformats.org/wordprocessingml/2006/main">
        <w:t xml:space="preserve">1: Vårt hopp till Gud - 2 Korintierbrevet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Den helige Andes gåva - 2 Korintierbrevet 5:5</w:t>
      </w:r>
    </w:p>
    <w:p w14:paraId="0F789156" w14:textId="77777777" w:rsidR="000F7377" w:rsidRDefault="000F7377"/>
    <w:p w14:paraId="1F6C3DCD" w14:textId="77777777" w:rsidR="000F7377" w:rsidRDefault="000F7377">
      <w:r xmlns:w="http://schemas.openxmlformats.org/wordprocessingml/2006/main">
        <w:t xml:space="preserve">1: Romarbrevet 8:16-17 – Anden själv vittnar med vår ande om att vi är Guds barn.</w:t>
      </w:r>
    </w:p>
    <w:p w14:paraId="168BA5BC" w14:textId="77777777" w:rsidR="000F7377" w:rsidRDefault="000F7377"/>
    <w:p w14:paraId="0661E2FC" w14:textId="77777777" w:rsidR="000F7377" w:rsidRDefault="000F7377">
      <w:r xmlns:w="http://schemas.openxmlformats.org/wordprocessingml/2006/main">
        <w:t xml:space="preserve">2: Galaterbrevet 4:6 - Och eftersom ni är söner har Gud sänt sin Sons Ande till våra hjärtan och ropar, ? </w:t>
      </w:r>
      <w:r xmlns:w="http://schemas.openxmlformats.org/wordprocessingml/2006/main">
        <w:rPr>
          <w:rFonts w:ascii="맑은 고딕 Semilight" w:hAnsi="맑은 고딕 Semilight"/>
        </w:rPr>
        <w:t xml:space="preserve">ä </w:t>
      </w:r>
      <w:r xmlns:w="http://schemas.openxmlformats.org/wordprocessingml/2006/main">
        <w:t xml:space="preserve">bba! Far!??</w:t>
      </w:r>
    </w:p>
    <w:p w14:paraId="744D8E2C" w14:textId="77777777" w:rsidR="000F7377" w:rsidRDefault="000F7377"/>
    <w:p w14:paraId="5E5429C4" w14:textId="77777777" w:rsidR="000F7377" w:rsidRDefault="000F7377">
      <w:r xmlns:w="http://schemas.openxmlformats.org/wordprocessingml/2006/main">
        <w:t xml:space="preserve">2 Korinthierbrevet 5:6 Därför är vi alltid säkra, eftersom vi vet att när vi är hemma i kroppen, är vi frånvarande från Herren.</w:t>
      </w:r>
    </w:p>
    <w:p w14:paraId="5DD320BD" w14:textId="77777777" w:rsidR="000F7377" w:rsidRDefault="000F7377"/>
    <w:p w14:paraId="079BD904" w14:textId="77777777" w:rsidR="000F7377" w:rsidRDefault="000F7377">
      <w:r xmlns:w="http://schemas.openxmlformats.org/wordprocessingml/2006/main">
        <w:t xml:space="preserve">Troende har försäkran att även om de är fysiskt närvarande i världen, kommer de en dag att återförenas med Herren i himlen.</w:t>
      </w:r>
    </w:p>
    <w:p w14:paraId="00E12694" w14:textId="77777777" w:rsidR="000F7377" w:rsidRDefault="000F7377"/>
    <w:p w14:paraId="5891B11D" w14:textId="77777777" w:rsidR="000F7377" w:rsidRDefault="000F7377">
      <w:r xmlns:w="http://schemas.openxmlformats.org/wordprocessingml/2006/main">
        <w:t xml:space="preserve">1. "Glorious Hope: The Assurance of Heaven"</w:t>
      </w:r>
    </w:p>
    <w:p w14:paraId="68448BF6" w14:textId="77777777" w:rsidR="000F7377" w:rsidRDefault="000F7377"/>
    <w:p w14:paraId="28BA4D49" w14:textId="77777777" w:rsidR="000F7377" w:rsidRDefault="000F7377">
      <w:r xmlns:w="http://schemas.openxmlformats.org/wordprocessingml/2006/main">
        <w:t xml:space="preserve">2. "Att leva med självförtroende i en fallen värld"</w:t>
      </w:r>
    </w:p>
    <w:p w14:paraId="0E33B919" w14:textId="77777777" w:rsidR="000F7377" w:rsidRDefault="000F7377"/>
    <w:p w14:paraId="7150A3CF" w14:textId="77777777" w:rsidR="000F7377" w:rsidRDefault="000F7377">
      <w:r xmlns:w="http://schemas.openxmlformats.org/wordprocessingml/2006/main">
        <w:t xml:space="preserve">1. Romarbrevet 8:18-25</w:t>
      </w:r>
    </w:p>
    <w:p w14:paraId="3DA93116" w14:textId="77777777" w:rsidR="000F7377" w:rsidRDefault="000F7377"/>
    <w:p w14:paraId="1ECD009F" w14:textId="77777777" w:rsidR="000F7377" w:rsidRDefault="000F7377">
      <w:r xmlns:w="http://schemas.openxmlformats.org/wordprocessingml/2006/main">
        <w:t xml:space="preserve">2. 1 Tessalonikerbrevet 4:13-18</w:t>
      </w:r>
    </w:p>
    <w:p w14:paraId="399D8F41" w14:textId="77777777" w:rsidR="000F7377" w:rsidRDefault="000F7377"/>
    <w:p w14:paraId="6C8D92FE" w14:textId="77777777" w:rsidR="000F7377" w:rsidRDefault="000F7377">
      <w:r xmlns:w="http://schemas.openxmlformats.org/wordprocessingml/2006/main">
        <w:t xml:space="preserve">2 Korinthierbrevet 5:7 (Ty vi vandrar i tro, inte genom att se:)</w:t>
      </w:r>
    </w:p>
    <w:p w14:paraId="0E4D0713" w14:textId="77777777" w:rsidR="000F7377" w:rsidRDefault="000F7377"/>
    <w:p w14:paraId="3C150D7D" w14:textId="77777777" w:rsidR="000F7377" w:rsidRDefault="000F7377">
      <w:r xmlns:w="http://schemas.openxmlformats.org/wordprocessingml/2006/main">
        <w:t xml:space="preserve">Passagen uppmuntrar de troende att leva i tro och inte genom syn.</w:t>
      </w:r>
    </w:p>
    <w:p w14:paraId="0EB346FC" w14:textId="77777777" w:rsidR="000F7377" w:rsidRDefault="000F7377"/>
    <w:p w14:paraId="0EB6EB78" w14:textId="77777777" w:rsidR="000F7377" w:rsidRDefault="000F7377">
      <w:r xmlns:w="http://schemas.openxmlformats.org/wordprocessingml/2006/main">
        <w:t xml:space="preserve">1: Vi måste ha tro på Guds planer för oss, även när vi inte kan se slutresultatet.</w:t>
      </w:r>
    </w:p>
    <w:p w14:paraId="1A741DBB" w14:textId="77777777" w:rsidR="000F7377" w:rsidRDefault="000F7377"/>
    <w:p w14:paraId="73A55F2E" w14:textId="77777777" w:rsidR="000F7377" w:rsidRDefault="000F7377">
      <w:r xmlns:w="http://schemas.openxmlformats.org/wordprocessingml/2006/main">
        <w:t xml:space="preserve">2: Vi får inte styras av världsliga begär och frestelser, utan istället lita på Guds löften.</w:t>
      </w:r>
    </w:p>
    <w:p w14:paraId="2A415628" w14:textId="77777777" w:rsidR="000F7377" w:rsidRDefault="000F7377"/>
    <w:p w14:paraId="27930C7B" w14:textId="77777777" w:rsidR="000F7377" w:rsidRDefault="000F7377">
      <w:r xmlns:w="http://schemas.openxmlformats.org/wordprocessingml/2006/main">
        <w:t xml:space="preserve">1: Hebreerbrevet 11:1 (Tro är sanningen om det man hoppas på, beviset på det som inte syns.)</w:t>
      </w:r>
    </w:p>
    <w:p w14:paraId="4F529D41" w14:textId="77777777" w:rsidR="000F7377" w:rsidRDefault="000F7377"/>
    <w:p w14:paraId="2F67A6E6" w14:textId="77777777" w:rsidR="000F7377" w:rsidRDefault="000F7377">
      <w:r xmlns:w="http://schemas.openxmlformats.org/wordprocessingml/2006/main">
        <w:t xml:space="preserve">2: Jakobsbrevet 1:2-4 (Räkna det till glädje, mina bröder, när ni möter prövningar av olika slag, ty ni vet att prövningen av er tro ger uthållighet. Och låt uthålligheten få full effekt, så att ni kan bli fullkomliga och komplett, saknar ingenting.)</w:t>
      </w:r>
    </w:p>
    <w:p w14:paraId="367A88B1" w14:textId="77777777" w:rsidR="000F7377" w:rsidRDefault="000F7377"/>
    <w:p w14:paraId="15DABE8D" w14:textId="77777777" w:rsidR="000F7377" w:rsidRDefault="000F7377">
      <w:r xmlns:w="http://schemas.openxmlformats.org/wordprocessingml/2006/main">
        <w:t xml:space="preserve">2 Korinthierbrevet 5:8 Vi är säkra, säger jag, och vill hellre vara borta från kroppen och vara närvarande hos Herren.</w:t>
      </w:r>
    </w:p>
    <w:p w14:paraId="03CCEF4F" w14:textId="77777777" w:rsidR="000F7377" w:rsidRDefault="000F7377"/>
    <w:p w14:paraId="68055322" w14:textId="77777777" w:rsidR="000F7377" w:rsidRDefault="000F7377">
      <w:r xmlns:w="http://schemas.openxmlformats.org/wordprocessingml/2006/main">
        <w:t xml:space="preserve">Paulus uttrycker sin tilltro till vetskapen om att troende kommer att vara med Herren i döden.</w:t>
      </w:r>
    </w:p>
    <w:p w14:paraId="2F532A5A" w14:textId="77777777" w:rsidR="000F7377" w:rsidRDefault="000F7377"/>
    <w:p w14:paraId="248C80DC" w14:textId="77777777" w:rsidR="000F7377" w:rsidRDefault="000F7377">
      <w:r xmlns:w="http://schemas.openxmlformats.org/wordprocessingml/2006/main">
        <w:t xml:space="preserve">1. Att leva med tillit till Kristus - Att veta att döden för oss att vara med Herren.</w:t>
      </w:r>
    </w:p>
    <w:p w14:paraId="3D383A4F" w14:textId="77777777" w:rsidR="000F7377" w:rsidRDefault="000F7377"/>
    <w:p w14:paraId="3121BFFE" w14:textId="77777777" w:rsidR="000F7377" w:rsidRDefault="000F7377">
      <w:r xmlns:w="http://schemas.openxmlformats.org/wordprocessingml/2006/main">
        <w:t xml:space="preserve">2. Trösten i att tro på himlen - Att uppleva förvissning om att livet med Herren väntar oss.</w:t>
      </w:r>
    </w:p>
    <w:p w14:paraId="76CF3E33" w14:textId="77777777" w:rsidR="000F7377" w:rsidRDefault="000F7377"/>
    <w:p w14:paraId="07921CF2" w14:textId="77777777" w:rsidR="000F7377" w:rsidRDefault="000F7377">
      <w:r xmlns:w="http://schemas.openxmlformats.org/wordprocessingml/2006/main">
        <w:t xml:space="preserve">1. Filipperbrevet 1:21-23 – Ty för mig är att leva Kristus, och att dö är en vinst.</w:t>
      </w:r>
    </w:p>
    <w:p w14:paraId="0B6D317B" w14:textId="77777777" w:rsidR="000F7377" w:rsidRDefault="000F7377"/>
    <w:p w14:paraId="770FECAF" w14:textId="77777777" w:rsidR="000F7377" w:rsidRDefault="000F7377">
      <w:r xmlns:w="http://schemas.openxmlformats.org/wordprocessingml/2006/main">
        <w:t xml:space="preserve">2. Romarbrevet 8:18 - Ty jag anser att lidandena i den här tiden inte är värda att jämföras med den härlighet som ska uppenbaras i oss.</w:t>
      </w:r>
    </w:p>
    <w:p w14:paraId="38F7EDD6" w14:textId="77777777" w:rsidR="000F7377" w:rsidRDefault="000F7377"/>
    <w:p w14:paraId="1A6BF2C0" w14:textId="77777777" w:rsidR="000F7377" w:rsidRDefault="000F7377">
      <w:r xmlns:w="http://schemas.openxmlformats.org/wordprocessingml/2006/main">
        <w:t xml:space="preserve">2 Korinthierbrevet 5:9 Därför arbetar vi för att vi, vare sig de är närvarande eller frånvarande, ska bli accepterade av honom.</w:t>
      </w:r>
    </w:p>
    <w:p w14:paraId="3A4C7895" w14:textId="77777777" w:rsidR="000F7377" w:rsidRDefault="000F7377"/>
    <w:p w14:paraId="22BAB4E3" w14:textId="77777777" w:rsidR="000F7377" w:rsidRDefault="000F7377">
      <w:r xmlns:w="http://schemas.openxmlformats.org/wordprocessingml/2006/main">
        <w:t xml:space="preserve">Paulus betonar vikten av att sträva efter att bli accepterad av Gud, oavsett om vi är närvarande eller </w:t>
      </w:r>
      <w:r xmlns:w="http://schemas.openxmlformats.org/wordprocessingml/2006/main">
        <w:lastRenderedPageBreak xmlns:w="http://schemas.openxmlformats.org/wordprocessingml/2006/main"/>
      </w:r>
      <w:r xmlns:w="http://schemas.openxmlformats.org/wordprocessingml/2006/main">
        <w:t xml:space="preserve">frånvarande.</w:t>
      </w:r>
    </w:p>
    <w:p w14:paraId="6FBA2A40" w14:textId="77777777" w:rsidR="000F7377" w:rsidRDefault="000F7377"/>
    <w:p w14:paraId="53F3C585" w14:textId="77777777" w:rsidR="000F7377" w:rsidRDefault="000F7377">
      <w:r xmlns:w="http://schemas.openxmlformats.org/wordprocessingml/2006/main">
        <w:t xml:space="preserve">1. "Att tro på Guds kärlek: sträva efter att bli accepterad av honom"</w:t>
      </w:r>
    </w:p>
    <w:p w14:paraId="49ED6B4A" w14:textId="77777777" w:rsidR="000F7377" w:rsidRDefault="000F7377"/>
    <w:p w14:paraId="3439C5E8" w14:textId="77777777" w:rsidR="000F7377" w:rsidRDefault="000F7377">
      <w:r xmlns:w="http://schemas.openxmlformats.org/wordprocessingml/2006/main">
        <w:t xml:space="preserve">2. "En uppmaning till trofasthet: gör allt för att behaga Gud"</w:t>
      </w:r>
    </w:p>
    <w:p w14:paraId="276A2ED3" w14:textId="77777777" w:rsidR="000F7377" w:rsidRDefault="000F7377"/>
    <w:p w14:paraId="2F930A74" w14:textId="77777777" w:rsidR="000F7377" w:rsidRDefault="000F7377">
      <w:r xmlns:w="http://schemas.openxmlformats.org/wordprocessingml/2006/main">
        <w:t xml:space="preserve">1. Romarbrevet 12:11-12 "Brista aldrig i nit, utan bevara din andliga glöd och tjäna Herren. Var glad i hoppet, tålmodig i lidande, trofast i bön."</w:t>
      </w:r>
    </w:p>
    <w:p w14:paraId="3704C7A7" w14:textId="77777777" w:rsidR="000F7377" w:rsidRDefault="000F7377"/>
    <w:p w14:paraId="4D6C1E65" w14:textId="77777777" w:rsidR="000F7377" w:rsidRDefault="000F7377">
      <w:r xmlns:w="http://schemas.openxmlformats.org/wordprocessingml/2006/main">
        <w:t xml:space="preserve">2. Hebreerbrevet 11:6 "Och utan tro är det omöjligt att behaga Gud, eftersom den som kommer till honom måste tro att han finns och att han belönar dem som uppriktigt söker honom."</w:t>
      </w:r>
    </w:p>
    <w:p w14:paraId="47D6E288" w14:textId="77777777" w:rsidR="000F7377" w:rsidRDefault="000F7377"/>
    <w:p w14:paraId="19BD4D15" w14:textId="77777777" w:rsidR="000F7377" w:rsidRDefault="000F7377">
      <w:r xmlns:w="http://schemas.openxmlformats.org/wordprocessingml/2006/main">
        <w:t xml:space="preserve">2 Korintierbrevet 5:10 Ty vi måste alla träda fram inför Kristi domstol; för att var och en kan ta emot det som gjorts i hans kropp, efter vad han har gjort, vare sig det är gott eller ont.</w:t>
      </w:r>
    </w:p>
    <w:p w14:paraId="0E42D1A9" w14:textId="77777777" w:rsidR="000F7377" w:rsidRDefault="000F7377"/>
    <w:p w14:paraId="3471E842" w14:textId="77777777" w:rsidR="000F7377" w:rsidRDefault="000F7377">
      <w:r xmlns:w="http://schemas.openxmlformats.org/wordprocessingml/2006/main">
        <w:t xml:space="preserve">Alla människor måste träda fram inför Kristi domarsäte för att ta emot vad de har gjort i sina kroppar, vare sig de är bra eller dåliga.</w:t>
      </w:r>
    </w:p>
    <w:p w14:paraId="10E7F7BB" w14:textId="77777777" w:rsidR="000F7377" w:rsidRDefault="000F7377"/>
    <w:p w14:paraId="2E178CEA" w14:textId="77777777" w:rsidR="000F7377" w:rsidRDefault="000F7377">
      <w:r xmlns:w="http://schemas.openxmlformats.org/wordprocessingml/2006/main">
        <w:t xml:space="preserve">1. Att leva i ljuset av domedagen – Hur vi ska leva i ljuset av domens visshet.</w:t>
      </w:r>
    </w:p>
    <w:p w14:paraId="5885A787" w14:textId="77777777" w:rsidR="000F7377" w:rsidRDefault="000F7377"/>
    <w:p w14:paraId="1A78BA91" w14:textId="77777777" w:rsidR="000F7377" w:rsidRDefault="000F7377">
      <w:r xmlns:w="http://schemas.openxmlformats.org/wordprocessingml/2006/main">
        <w:t xml:space="preserve">2. Rättfärdighetens belöningar – Hur vi kan få belöningar för ett rättfärdigt liv.</w:t>
      </w:r>
    </w:p>
    <w:p w14:paraId="2499FBF5" w14:textId="77777777" w:rsidR="000F7377" w:rsidRDefault="000F7377"/>
    <w:p w14:paraId="4263B115" w14:textId="77777777" w:rsidR="000F7377" w:rsidRDefault="000F7377">
      <w:r xmlns:w="http://schemas.openxmlformats.org/wordprocessingml/2006/main">
        <w:t xml:space="preserve">1. Predikaren 12:13-14 – Låt oss höra slutsatsen av hela saken: Frukta Gud och håll hans bud, för detta är människans hela plikt. Ty Gud kommer att föra varje gärning inför domen, inklusive allt hemligt, vare sig det är gott eller ont.</w:t>
      </w:r>
    </w:p>
    <w:p w14:paraId="058D4C9F" w14:textId="77777777" w:rsidR="000F7377" w:rsidRDefault="000F7377"/>
    <w:p w14:paraId="18C12902" w14:textId="77777777" w:rsidR="000F7377" w:rsidRDefault="000F7377">
      <w:r xmlns:w="http://schemas.openxmlformats.org/wordprocessingml/2006/main">
        <w:t xml:space="preserve">2. Romarbrevet 14:10-12 - Varför dömer du din bror? Eller du, varför föraktar du din bror? Ty vi kommer alla att stå inför Guds domarsäte; för det är skrivet, ? </w:t>
      </w:r>
      <w:r xmlns:w="http://schemas.openxmlformats.org/wordprocessingml/2006/main">
        <w:rPr>
          <w:rFonts w:ascii="맑은 고딕 Semilight" w:hAnsi="맑은 고딕 Semilight"/>
        </w:rPr>
        <w:t xml:space="preserve">Så länge </w:t>
      </w:r>
      <w:r xmlns:w="http://schemas.openxmlformats.org/wordprocessingml/2006/main">
        <w:t xml:space="preserve">jag lever, säger </w:t>
      </w:r>
      <w:r xmlns:w="http://schemas.openxmlformats.org/wordprocessingml/2006/main">
        <w:lastRenderedPageBreak xmlns:w="http://schemas.openxmlformats.org/wordprocessingml/2006/main"/>
      </w:r>
      <w:r xmlns:w="http://schemas.openxmlformats.org/wordprocessingml/2006/main">
        <w:t xml:space="preserve">Herren, skall varje knä böja sig för mig, och varje tunga skall bekänna sig för Gud.??Så då ska var och en av oss avlägga räkenskap för sig själv inför Gud.</w:t>
      </w:r>
    </w:p>
    <w:p w14:paraId="454F02E0" w14:textId="77777777" w:rsidR="000F7377" w:rsidRDefault="000F7377"/>
    <w:p w14:paraId="032E1A5A" w14:textId="77777777" w:rsidR="000F7377" w:rsidRDefault="000F7377">
      <w:r xmlns:w="http://schemas.openxmlformats.org/wordprocessingml/2006/main">
        <w:t xml:space="preserve">2 Korinthierbrevet 5:11 Då vi därför känner till Herrens skräck, övertygar vi människorna; men vi är uppenbarade för Gud; och jag förlitar mig också på att de uppenbaras i era samveten.</w:t>
      </w:r>
    </w:p>
    <w:p w14:paraId="1AB5B368" w14:textId="77777777" w:rsidR="000F7377" w:rsidRDefault="000F7377"/>
    <w:p w14:paraId="47B065EA" w14:textId="77777777" w:rsidR="000F7377" w:rsidRDefault="000F7377">
      <w:r xmlns:w="http://schemas.openxmlformats.org/wordprocessingml/2006/main">
        <w:t xml:space="preserve">Paulus förklarar att han och hans medföreståndare tar på sig ansvaret att övertala män att ta emot evangeliet, i vetskap om att Gud är medveten om deras ansträngningar.</w:t>
      </w:r>
    </w:p>
    <w:p w14:paraId="55429746" w14:textId="77777777" w:rsidR="000F7377" w:rsidRDefault="000F7377"/>
    <w:p w14:paraId="76B24D64" w14:textId="77777777" w:rsidR="000F7377" w:rsidRDefault="000F7377">
      <w:r xmlns:w="http://schemas.openxmlformats.org/wordprocessingml/2006/main">
        <w:t xml:space="preserve">1. Ministerernas ansvar: Att känna till Herrens skräck</w:t>
      </w:r>
    </w:p>
    <w:p w14:paraId="314FE3EC" w14:textId="77777777" w:rsidR="000F7377" w:rsidRDefault="000F7377"/>
    <w:p w14:paraId="60E7B278" w14:textId="77777777" w:rsidR="000F7377" w:rsidRDefault="000F7377">
      <w:r xmlns:w="http://schemas.openxmlformats.org/wordprocessingml/2006/main">
        <w:t xml:space="preserve">2. Att leva ut din tro i Guds närvaro</w:t>
      </w:r>
    </w:p>
    <w:p w14:paraId="33B6885A" w14:textId="77777777" w:rsidR="000F7377" w:rsidRDefault="000F7377"/>
    <w:p w14:paraId="7C99A79A" w14:textId="77777777" w:rsidR="000F7377" w:rsidRDefault="000F7377">
      <w:r xmlns:w="http://schemas.openxmlformats.org/wordprocessingml/2006/main">
        <w:t xml:space="preserve">1. Romarbrevet 10:14-15 - Hur ska de då åkalla honom som de inte har trott på? Och hur skall de tro på honom som de inte har hört talas om? Och hur ska de höra utan en predikant?</w:t>
      </w:r>
    </w:p>
    <w:p w14:paraId="2DBFC704" w14:textId="77777777" w:rsidR="000F7377" w:rsidRDefault="000F7377"/>
    <w:p w14:paraId="3142B8E6" w14:textId="77777777" w:rsidR="000F7377" w:rsidRDefault="000F7377">
      <w:r xmlns:w="http://schemas.openxmlformats.org/wordprocessingml/2006/main">
        <w:t xml:space="preserve">2. Kolosserbrevet 4:5-6 - Vandra i vishet mot dem som är utanför, och friköp tiden. Låt ert tal alltid vara med nåd, kryddat med salt, så att ni må veta hur ni bör svara var och en.</w:t>
      </w:r>
    </w:p>
    <w:p w14:paraId="67BC1E3A" w14:textId="77777777" w:rsidR="000F7377" w:rsidRDefault="000F7377"/>
    <w:p w14:paraId="36E08CA2" w14:textId="77777777" w:rsidR="000F7377" w:rsidRDefault="000F7377">
      <w:r xmlns:w="http://schemas.openxmlformats.org/wordprocessingml/2006/main">
        <w:t xml:space="preserve">2 Korinthierbrevet 5:12 Ty vi överlämnar inte oss själva till er igen, utan ger er tillfälle att berömma er för oss, så att ni kan ha något att svara dem som glädjer sig av utseende och inte i hjärtat.</w:t>
      </w:r>
    </w:p>
    <w:p w14:paraId="5F7FFC77" w14:textId="77777777" w:rsidR="000F7377" w:rsidRDefault="000F7377"/>
    <w:p w14:paraId="4C05445C" w14:textId="77777777" w:rsidR="000F7377" w:rsidRDefault="000F7377">
      <w:r xmlns:w="http://schemas.openxmlformats.org/wordprocessingml/2006/main">
        <w:t xml:space="preserve">Paulus uppmuntrar korintierna att ära Gud genom att inte skryta med sina egna prestationer, utan istället fokusera på hjärtat snarare än utseendet.</w:t>
      </w:r>
    </w:p>
    <w:p w14:paraId="011C632E" w14:textId="77777777" w:rsidR="000F7377" w:rsidRDefault="000F7377"/>
    <w:p w14:paraId="39158273" w14:textId="77777777" w:rsidR="000F7377" w:rsidRDefault="000F7377">
      <w:r xmlns:w="http://schemas.openxmlformats.org/wordprocessingml/2006/main">
        <w:t xml:space="preserve">1: "The Heart of the Matter: Fokusera på det som verkligen betyder något"</w:t>
      </w:r>
    </w:p>
    <w:p w14:paraId="093A4C19" w14:textId="77777777" w:rsidR="000F7377" w:rsidRDefault="000F7377"/>
    <w:p w14:paraId="1C86239D" w14:textId="77777777" w:rsidR="000F7377" w:rsidRDefault="000F7377">
      <w:r xmlns:w="http://schemas.openxmlformats.org/wordprocessingml/2006/main">
        <w:t xml:space="preserve">2: "Guds härlighet: Att försöka ära Gud i allt vi gör"</w:t>
      </w:r>
    </w:p>
    <w:p w14:paraId="61111147" w14:textId="77777777" w:rsidR="000F7377" w:rsidRDefault="000F7377"/>
    <w:p w14:paraId="66D0C96D" w14:textId="77777777" w:rsidR="000F7377" w:rsidRDefault="000F7377">
      <w:r xmlns:w="http://schemas.openxmlformats.org/wordprocessingml/2006/main">
        <w:t xml:space="preserve">1:1 Petrus 5:5-7 - ? </w:t>
      </w:r>
      <w:r xmlns:w="http://schemas.openxmlformats.org/wordprocessingml/2006/main">
        <w:rPr>
          <w:rFonts w:ascii="맑은 고딕 Semilight" w:hAnsi="맑은 고딕 Semilight"/>
        </w:rPr>
        <w:t xml:space="preserve">쏬 </w:t>
      </w:r>
      <w:r xmlns:w="http://schemas.openxmlformats.org/wordprocessingml/2006/main">
        <w:t xml:space="preserve">likaså, ni som är yngre, underordna er de äldste. Klä er alla med ödmjukhet mot varandra, för ? </w:t>
      </w:r>
      <w:r xmlns:w="http://schemas.openxmlformats.org/wordprocessingml/2006/main">
        <w:rPr>
          <w:rFonts w:ascii="맑은 고딕 Semilight" w:hAnsi="맑은 고딕 Semilight"/>
        </w:rPr>
        <w:t xml:space="preserve">쏥 </w:t>
      </w:r>
      <w:r xmlns:w="http://schemas.openxmlformats.org/wordprocessingml/2006/main">
        <w:t xml:space="preserve">od motsätter sig de högmodiga men ger nåd åt de ödmjuka.??Ödmjuka er därför under Guds mäktiga hand så att han i rätt tid kan upphöja er och kasta all er oro på honom, därför att han bryr sig om er. ?</w:t>
      </w:r>
    </w:p>
    <w:p w14:paraId="72CC455E" w14:textId="77777777" w:rsidR="000F7377" w:rsidRDefault="000F7377"/>
    <w:p w14:paraId="218E2122" w14:textId="77777777" w:rsidR="000F7377" w:rsidRDefault="000F7377">
      <w:r xmlns:w="http://schemas.openxmlformats.org/wordprocessingml/2006/main">
        <w:t xml:space="preserve">2: Ordspråksboken 21:2 - ? </w:t>
      </w:r>
      <w:r xmlns:w="http://schemas.openxmlformats.org/wordprocessingml/2006/main">
        <w:rPr>
          <w:rFonts w:ascii="맑은 고딕 Semilight" w:hAnsi="맑은 고딕 Semilight"/>
        </w:rPr>
        <w:t xml:space="preserve">쏣 </w:t>
      </w:r>
      <w:r xmlns:w="http://schemas.openxmlformats.org/wordprocessingml/2006/main">
        <w:t xml:space="preserve">mycket sätt för en man är rätt i hans egna ögon, men Herren väger hjärtat.??</w:t>
      </w:r>
    </w:p>
    <w:p w14:paraId="6499E419" w14:textId="77777777" w:rsidR="000F7377" w:rsidRDefault="000F7377"/>
    <w:p w14:paraId="7ED08F9C" w14:textId="77777777" w:rsidR="000F7377" w:rsidRDefault="000F7377">
      <w:r xmlns:w="http://schemas.openxmlformats.org/wordprocessingml/2006/main">
        <w:t xml:space="preserve">2 Korinthierbrevet 5:13 Ty vare sig vi är utom oss själva, det är för Gud; eller om vi är nykter, det är för din sak.</w:t>
      </w:r>
    </w:p>
    <w:p w14:paraId="22224F88" w14:textId="77777777" w:rsidR="000F7377" w:rsidRDefault="000F7377"/>
    <w:p w14:paraId="1951D1A0" w14:textId="77777777" w:rsidR="000F7377" w:rsidRDefault="000F7377">
      <w:r xmlns:w="http://schemas.openxmlformats.org/wordprocessingml/2006/main">
        <w:t xml:space="preserve">Paulus uppmuntrar kristna att vara fokuserade på Gud, vare sig de befinner sig i ett tillstånd av upphetsning eller nykterhet.</w:t>
      </w:r>
    </w:p>
    <w:p w14:paraId="72E3A9F5" w14:textId="77777777" w:rsidR="000F7377" w:rsidRDefault="000F7377"/>
    <w:p w14:paraId="22FC1D1C" w14:textId="77777777" w:rsidR="000F7377" w:rsidRDefault="000F7377">
      <w:r xmlns:w="http://schemas.openxmlformats.org/wordprocessingml/2006/main">
        <w:t xml:space="preserve">1. "Att leva i Guds glädje: att vara nykter i en värld av spänning"</w:t>
      </w:r>
    </w:p>
    <w:p w14:paraId="3CF56D73" w14:textId="77777777" w:rsidR="000F7377" w:rsidRDefault="000F7377"/>
    <w:p w14:paraId="2E74AA0C" w14:textId="77777777" w:rsidR="000F7377" w:rsidRDefault="000F7377">
      <w:r xmlns:w="http://schemas.openxmlformats.org/wordprocessingml/2006/main">
        <w:t xml:space="preserve">2. "Dedikationens kraft: Att tjäna Gud och andra"</w:t>
      </w:r>
    </w:p>
    <w:p w14:paraId="4CAC5CF5" w14:textId="77777777" w:rsidR="000F7377" w:rsidRDefault="000F7377"/>
    <w:p w14:paraId="0B77119A" w14:textId="77777777" w:rsidR="000F7377" w:rsidRDefault="000F7377">
      <w:r xmlns:w="http://schemas.openxmlformats.org/wordprocessingml/2006/main">
        <w:t xml:space="preserve">1. Psaltaren 100:2 - Tjäna Herren med glädje: kom inför hans ansikte med sång.</w:t>
      </w:r>
    </w:p>
    <w:p w14:paraId="71EAF851" w14:textId="77777777" w:rsidR="000F7377" w:rsidRDefault="000F7377"/>
    <w:p w14:paraId="5E451E2E" w14:textId="77777777" w:rsidR="000F7377" w:rsidRDefault="000F7377">
      <w:r xmlns:w="http://schemas.openxmlformats.org/wordprocessingml/2006/main">
        <w:t xml:space="preserve">2. Galaterbrevet 5:13 - Ty bröder, ni har blivit kallade till frihet; använd bara inte friheten för ett tillfälle för köttet, utan tjäna varandra genom kärlek.</w:t>
      </w:r>
    </w:p>
    <w:p w14:paraId="1CA3B423" w14:textId="77777777" w:rsidR="000F7377" w:rsidRDefault="000F7377"/>
    <w:p w14:paraId="4F426BFE" w14:textId="77777777" w:rsidR="000F7377" w:rsidRDefault="000F7377">
      <w:r xmlns:w="http://schemas.openxmlformats.org/wordprocessingml/2006/main">
        <w:t xml:space="preserve">2 Korinthierbrevet 5:14 Ty Kristi kärlek tvingar oss; ty så döma vi att om en dog för alla, så var alla döda.</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Kristi kärlek motiverar oss att bedöma att om han dog för alla, så var alla döda.</w:t>
      </w:r>
    </w:p>
    <w:p w14:paraId="4BF15D90" w14:textId="77777777" w:rsidR="000F7377" w:rsidRDefault="000F7377"/>
    <w:p w14:paraId="059F3415" w14:textId="77777777" w:rsidR="000F7377" w:rsidRDefault="000F7377">
      <w:r xmlns:w="http://schemas.openxmlformats.org/wordprocessingml/2006/main">
        <w:t xml:space="preserve">1. Kärlekens kraft: Hur Kristi kärlek tvingar oss</w:t>
      </w:r>
    </w:p>
    <w:p w14:paraId="479DCA24" w14:textId="77777777" w:rsidR="000F7377" w:rsidRDefault="000F7377"/>
    <w:p w14:paraId="0B60AFFB" w14:textId="77777777" w:rsidR="000F7377" w:rsidRDefault="000F7377">
      <w:r xmlns:w="http://schemas.openxmlformats.org/wordprocessingml/2006/main">
        <w:t xml:space="preserve">2. Kärlekens kostnad: Förstå konsekvenserna av Kristi offer</w:t>
      </w:r>
    </w:p>
    <w:p w14:paraId="174BEF0D" w14:textId="77777777" w:rsidR="000F7377" w:rsidRDefault="000F7377"/>
    <w:p w14:paraId="571E8868" w14:textId="77777777" w:rsidR="000F7377" w:rsidRDefault="000F7377">
      <w:r xmlns:w="http://schemas.openxmlformats.org/wordprocessingml/2006/main">
        <w:t xml:space="preserve">1. Romarbrevet 5:8 - Men Gud visar sin kärlek till oss, genom att Kristus dog för oss medan vi ännu var syndare.</w:t>
      </w:r>
    </w:p>
    <w:p w14:paraId="4963F0F2" w14:textId="77777777" w:rsidR="000F7377" w:rsidRDefault="000F7377"/>
    <w:p w14:paraId="1A1F54B9" w14:textId="77777777" w:rsidR="000F7377" w:rsidRDefault="000F7377">
      <w:r xmlns:w="http://schemas.openxmlformats.org/wordprocessingml/2006/main">
        <w:t xml:space="preserve">2. Joh 15:13 - Ingen har större kärlek än denna, att en man ger sitt liv för sina vänner.</w:t>
      </w:r>
    </w:p>
    <w:p w14:paraId="3F020AC2" w14:textId="77777777" w:rsidR="000F7377" w:rsidRDefault="000F7377"/>
    <w:p w14:paraId="4C638E3D" w14:textId="77777777" w:rsidR="000F7377" w:rsidRDefault="000F7377">
      <w:r xmlns:w="http://schemas.openxmlformats.org/wordprocessingml/2006/main">
        <w:t xml:space="preserve">2 Korinthierbrevet 5:15 Och att han dog för alla, för att de som lever inte hädanefter skulle leva för sig själva, utan för honom som dog för dem och uppstod.</w:t>
      </w:r>
    </w:p>
    <w:p w14:paraId="2254AB3B" w14:textId="77777777" w:rsidR="000F7377" w:rsidRDefault="000F7377"/>
    <w:p w14:paraId="2539AD95" w14:textId="77777777" w:rsidR="000F7377" w:rsidRDefault="000F7377">
      <w:r xmlns:w="http://schemas.openxmlformats.org/wordprocessingml/2006/main">
        <w:t xml:space="preserve">Jesus dog för alla så att de som lever kan leva för honom istället för sig själva.</w:t>
      </w:r>
    </w:p>
    <w:p w14:paraId="30C4FAFB" w14:textId="77777777" w:rsidR="000F7377" w:rsidRDefault="000F7377"/>
    <w:p w14:paraId="0FDD3E76" w14:textId="77777777" w:rsidR="000F7377" w:rsidRDefault="000F7377">
      <w:r xmlns:w="http://schemas.openxmlformats.org/wordprocessingml/2006/main">
        <w:t xml:space="preserve">1: Sann frihet - Att leva för Kristus istället för oss själva</w:t>
      </w:r>
    </w:p>
    <w:p w14:paraId="35B1EF16" w14:textId="77777777" w:rsidR="000F7377" w:rsidRDefault="000F7377"/>
    <w:p w14:paraId="062DFE01" w14:textId="77777777" w:rsidR="000F7377" w:rsidRDefault="000F7377">
      <w:r xmlns:w="http://schemas.openxmlformats.org/wordprocessingml/2006/main">
        <w:t xml:space="preserve">2: The Power of the Cross - Jesus dör för oss och uppstår igen</w:t>
      </w:r>
    </w:p>
    <w:p w14:paraId="2D762C21" w14:textId="77777777" w:rsidR="000F7377" w:rsidRDefault="000F7377"/>
    <w:p w14:paraId="2987B792" w14:textId="77777777" w:rsidR="000F7377" w:rsidRDefault="000F7377">
      <w:r xmlns:w="http://schemas.openxmlformats.org/wordprocessingml/2006/main">
        <w:t xml:space="preserve">1: Joh 15:13 - Större kärlek har ingen än denna: att lägga ner en? </w:t>
      </w:r>
      <w:r xmlns:w="http://schemas.openxmlformats.org/wordprocessingml/2006/main">
        <w:rPr>
          <w:rFonts w:ascii="맑은 고딕 Semilight" w:hAnsi="맑은 고딕 Semilight"/>
        </w:rPr>
        <w:t xml:space="preserve">셲 </w:t>
      </w:r>
      <w:r xmlns:w="http://schemas.openxmlformats.org/wordprocessingml/2006/main">
        <w:t xml:space="preserve">liv för en? </w:t>
      </w:r>
      <w:r xmlns:w="http://schemas.openxmlformats.org/wordprocessingml/2006/main">
        <w:rPr>
          <w:rFonts w:ascii="맑은 고딕 Semilight" w:hAnsi="맑은 고딕 Semilight"/>
        </w:rPr>
        <w:t xml:space="preserve">셲 </w:t>
      </w:r>
      <w:r xmlns:w="http://schemas.openxmlformats.org/wordprocessingml/2006/main">
        <w:t xml:space="preserve">vänner.</w:t>
      </w:r>
    </w:p>
    <w:p w14:paraId="569A1DC0" w14:textId="77777777" w:rsidR="000F7377" w:rsidRDefault="000F7377"/>
    <w:p w14:paraId="7174340D" w14:textId="77777777" w:rsidR="000F7377" w:rsidRDefault="000F7377">
      <w:r xmlns:w="http://schemas.openxmlformats.org/wordprocessingml/2006/main">
        <w:t xml:space="preserve">2: Romarbrevet 5:8 - Men Gud visar sin egen kärlek till oss i detta: Medan vi ännu var syndare, dog Kristus för oss.</w:t>
      </w:r>
    </w:p>
    <w:p w14:paraId="11FDC6BE" w14:textId="77777777" w:rsidR="000F7377" w:rsidRDefault="000F7377"/>
    <w:p w14:paraId="4FBE2FC7" w14:textId="77777777" w:rsidR="000F7377" w:rsidRDefault="000F7377">
      <w:r xmlns:w="http://schemas.openxmlformats.org/wordprocessingml/2006/main">
        <w:t xml:space="preserve">2 Korinthierbrevet 5:16 Därför känner vi hädanefter ingen efter köttet; ja, även om vi har känt Kristus efter köttet, så känner vi honom nu inte längre.</w:t>
      </w:r>
    </w:p>
    <w:p w14:paraId="4E3BCD71" w14:textId="77777777" w:rsidR="000F7377" w:rsidRDefault="000F7377"/>
    <w:p w14:paraId="67455452" w14:textId="77777777" w:rsidR="000F7377" w:rsidRDefault="000F7377">
      <w:r xmlns:w="http://schemas.openxmlformats.org/wordprocessingml/2006/main">
        <w:t xml:space="preserve">Vi känner inte längre igen någon på deras fysiska utseende, även om vi en gång kände Kristus i hans fysiska form, förlitar vi oss nu på andligt erkännande.</w:t>
      </w:r>
    </w:p>
    <w:p w14:paraId="69C0B9AF" w14:textId="77777777" w:rsidR="000F7377" w:rsidRDefault="000F7377"/>
    <w:p w14:paraId="21A05DFF" w14:textId="77777777" w:rsidR="000F7377" w:rsidRDefault="000F7377">
      <w:r xmlns:w="http://schemas.openxmlformats.org/wordprocessingml/2006/main">
        <w:t xml:space="preserve">1. "Leva ett liv bortom köttet"</w:t>
      </w:r>
    </w:p>
    <w:p w14:paraId="2042B6F0" w14:textId="77777777" w:rsidR="000F7377" w:rsidRDefault="000F7377"/>
    <w:p w14:paraId="3A70CA9D" w14:textId="77777777" w:rsidR="000F7377" w:rsidRDefault="000F7377">
      <w:r xmlns:w="http://schemas.openxmlformats.org/wordprocessingml/2006/main">
        <w:t xml:space="preserve">2. "Kraften i andligt erkännande"</w:t>
      </w:r>
    </w:p>
    <w:p w14:paraId="1419B012" w14:textId="77777777" w:rsidR="000F7377" w:rsidRDefault="000F7377"/>
    <w:p w14:paraId="38845D82" w14:textId="77777777" w:rsidR="000F7377" w:rsidRDefault="000F7377">
      <w:r xmlns:w="http://schemas.openxmlformats.org/wordprocessingml/2006/main">
        <w:t xml:space="preserve">1. Romarbrevet 8:5-8 "Ty de som är efter köttet tänker på det som hör köttet, men de som är efter Anden det som hör Anden till. Ty att vara köttsligt sinnad är död, men att vara andligt sinnad är liv och frid. Eftersom det köttsliga sinnet är fiendskap mot Gud, ty det är inte underkastat Guds lag, och det kan det inte heller vara. Så då kan de som är i köttet inte behaga Gud."</w:t>
      </w:r>
    </w:p>
    <w:p w14:paraId="49041C31" w14:textId="77777777" w:rsidR="000F7377" w:rsidRDefault="000F7377"/>
    <w:p w14:paraId="3DBA6715" w14:textId="77777777" w:rsidR="000F7377" w:rsidRDefault="000F7377">
      <w:r xmlns:w="http://schemas.openxmlformats.org/wordprocessingml/2006/main">
        <w:t xml:space="preserve">2. Galaterbrevet 6:14-15 "Men Gud förbjude mig att berömma mig utom i vår Herre Jesu Kristi kors, genom vilken världen är korsfäst för mig och jag för världen. Ty i Kristus Jesus har varken omskärelse någon nytta. sak, inte oomskuren, utan en ny varelse."</w:t>
      </w:r>
    </w:p>
    <w:p w14:paraId="33115DF5" w14:textId="77777777" w:rsidR="000F7377" w:rsidRDefault="000F7377"/>
    <w:p w14:paraId="3C4E44DD" w14:textId="77777777" w:rsidR="000F7377" w:rsidRDefault="000F7377">
      <w:r xmlns:w="http://schemas.openxmlformats.org/wordprocessingml/2006/main">
        <w:t xml:space="preserve">2 Korinthierbrevet 5:17 Om någon är i Kristus, så är han en ny skapelse; det gamla är förbi; se, allt har blivit nytt.</w:t>
      </w:r>
    </w:p>
    <w:p w14:paraId="21B4A95B" w14:textId="77777777" w:rsidR="000F7377" w:rsidRDefault="000F7377"/>
    <w:p w14:paraId="2AD1BE15" w14:textId="77777777" w:rsidR="000F7377" w:rsidRDefault="000F7377">
      <w:r xmlns:w="http://schemas.openxmlformats.org/wordprocessingml/2006/main">
        <w:t xml:space="preserve">De som tror på Kristus blir nya, och allt har blivit nytt.</w:t>
      </w:r>
    </w:p>
    <w:p w14:paraId="4B76040B" w14:textId="77777777" w:rsidR="000F7377" w:rsidRDefault="000F7377"/>
    <w:p w14:paraId="098600BA" w14:textId="77777777" w:rsidR="000F7377" w:rsidRDefault="000F7377">
      <w:r xmlns:w="http://schemas.openxmlformats.org/wordprocessingml/2006/main">
        <w:t xml:space="preserve">1. "Den nya varelsen: Utforska förnyelse och transformation i Kristus"</w:t>
      </w:r>
    </w:p>
    <w:p w14:paraId="74D6942B" w14:textId="77777777" w:rsidR="000F7377" w:rsidRDefault="000F7377"/>
    <w:p w14:paraId="66FF2317" w14:textId="77777777" w:rsidR="000F7377" w:rsidRDefault="000F7377">
      <w:r xmlns:w="http://schemas.openxmlformats.org/wordprocessingml/2006/main">
        <w:t xml:space="preserve">2. "Evangeliets förnyande kraft: att bli en ny skapelse"</w:t>
      </w:r>
    </w:p>
    <w:p w14:paraId="64F211BB" w14:textId="77777777" w:rsidR="000F7377" w:rsidRDefault="000F7377"/>
    <w:p w14:paraId="359F0DBF" w14:textId="77777777" w:rsidR="000F7377" w:rsidRDefault="000F7377">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Efesierbrevet 4:22-24 – Att lägga av ert gamla jag, som hör till ert tidigare sätt att leva och som är fördärvat genom bedrägliga begär, och att förnyas i era sinnens ande och att ikläda er det nya jaget, skapad efter Guds likhet i sann rättfärdighet och helighet.</w:t>
      </w:r>
    </w:p>
    <w:p w14:paraId="1E553E1B" w14:textId="77777777" w:rsidR="000F7377" w:rsidRDefault="000F7377"/>
    <w:p w14:paraId="473C5625" w14:textId="77777777" w:rsidR="000F7377" w:rsidRDefault="000F7377">
      <w:r xmlns:w="http://schemas.openxmlformats.org/wordprocessingml/2006/main">
        <w:t xml:space="preserve">2 Korinthierbrevet 5:18 Och allt är av Gud, som har försonat oss med sig själv genom Jesus Kristus och gett oss försoningens tjänst;</w:t>
      </w:r>
    </w:p>
    <w:p w14:paraId="70C19617" w14:textId="77777777" w:rsidR="000F7377" w:rsidRDefault="000F7377"/>
    <w:p w14:paraId="4DA7E997" w14:textId="77777777" w:rsidR="000F7377" w:rsidRDefault="000F7377">
      <w:r xmlns:w="http://schemas.openxmlformats.org/wordprocessingml/2006/main">
        <w:t xml:space="preserve">Gud har försonat oss med sig själv genom Jesus Kristus och gett oss försoningens tjänst.</w:t>
      </w:r>
    </w:p>
    <w:p w14:paraId="3DB91BCC" w14:textId="77777777" w:rsidR="000F7377" w:rsidRDefault="000F7377"/>
    <w:p w14:paraId="016C4811" w14:textId="77777777" w:rsidR="000F7377" w:rsidRDefault="000F7377">
      <w:r xmlns:w="http://schemas.openxmlformats.org/wordprocessingml/2006/main">
        <w:t xml:space="preserve">1. "Ministeriet för försoning"</w:t>
      </w:r>
    </w:p>
    <w:p w14:paraId="32155751" w14:textId="77777777" w:rsidR="000F7377" w:rsidRDefault="000F7377"/>
    <w:p w14:paraId="77C39F88" w14:textId="77777777" w:rsidR="000F7377" w:rsidRDefault="000F7377">
      <w:r xmlns:w="http://schemas.openxmlformats.org/wordprocessingml/2006/main">
        <w:t xml:space="preserve">2. "Guds gåva av försoning genom Jesus Kristus"</w:t>
      </w:r>
    </w:p>
    <w:p w14:paraId="26CC1955" w14:textId="77777777" w:rsidR="000F7377" w:rsidRDefault="000F7377"/>
    <w:p w14:paraId="7EF4A9EB" w14:textId="77777777" w:rsidR="000F7377" w:rsidRDefault="000F7377">
      <w:r xmlns:w="http://schemas.openxmlformats.org/wordprocessingml/2006/main">
        <w:t xml:space="preserve">1. Romarbrevet 5:10-11 - Ty om vi, när vi var fiender, blev försonade med Gud genom hans Sons död, så mycket mer, när vi försonades, kommer vi att bli frälsta genom hans liv. Och inte bara det, utan vi gläds också över Gud genom vår Herre Jesus Kristus, genom vilken vi nu har tagit emot försoningen.</w:t>
      </w:r>
    </w:p>
    <w:p w14:paraId="0B27869F" w14:textId="77777777" w:rsidR="000F7377" w:rsidRDefault="000F7377"/>
    <w:p w14:paraId="06644B1F" w14:textId="77777777" w:rsidR="000F7377" w:rsidRDefault="000F7377">
      <w:r xmlns:w="http://schemas.openxmlformats.org/wordprocessingml/2006/main">
        <w:t xml:space="preserve">2. Kolosserbrevet 1:19-20 - Ty det behagade Fadern att i honom skulle all fullhet bo; Och efter att ha slutit fred genom blodet på sitt kors, genom honom försona allt med sig själv; genom honom, säger jag, vare sig det är ting på jorden eller ting i himlen.</w:t>
      </w:r>
    </w:p>
    <w:p w14:paraId="50A29111" w14:textId="77777777" w:rsidR="000F7377" w:rsidRDefault="000F7377"/>
    <w:p w14:paraId="07A42AD9" w14:textId="77777777" w:rsidR="000F7377" w:rsidRDefault="000F7377">
      <w:r xmlns:w="http://schemas.openxmlformats.org/wordprocessingml/2006/main">
        <w:t xml:space="preserve">2 Korinthierbrevet 5:19 Det vill säga att Gud var i Kristus, och försonade världen med sig själv, utan att tillräkna dem deras överträdelser; och har överlämnat ordet om försoning åt oss.</w:t>
      </w:r>
    </w:p>
    <w:p w14:paraId="400C6900" w14:textId="77777777" w:rsidR="000F7377" w:rsidRDefault="000F7377"/>
    <w:p w14:paraId="3724F83F" w14:textId="77777777" w:rsidR="000F7377" w:rsidRDefault="000F7377">
      <w:r xmlns:w="http://schemas.openxmlformats.org/wordprocessingml/2006/main">
        <w:t xml:space="preserve">Gud var i Kristus för att försona världen med sig själv, inte för att straffa dem för deras synder, och har gett oss budskapet om försoning.</w:t>
      </w:r>
    </w:p>
    <w:p w14:paraId="20545B29" w14:textId="77777777" w:rsidR="000F7377" w:rsidRDefault="000F7377"/>
    <w:p w14:paraId="5F39F84D" w14:textId="77777777" w:rsidR="000F7377" w:rsidRDefault="000F7377">
      <w:r xmlns:w="http://schemas.openxmlformats.org/wordprocessingml/2006/main">
        <w:t xml:space="preserve">1. "Guds nåd av försoning: Hur Jesus försonar oss med Gud"</w:t>
      </w:r>
    </w:p>
    <w:p w14:paraId="4DF79BF5" w14:textId="77777777" w:rsidR="000F7377" w:rsidRDefault="000F7377"/>
    <w:p w14:paraId="2F26D4C1" w14:textId="77777777" w:rsidR="000F7377" w:rsidRDefault="000F7377">
      <w:r xmlns:w="http://schemas.openxmlformats.org/wordprocessingml/2006/main">
        <w:t xml:space="preserve">2. "Att leva ett liv i försoning: Hur ser det ut att följa Kristus?"</w:t>
      </w:r>
    </w:p>
    <w:p w14:paraId="7FBCC647" w14:textId="77777777" w:rsidR="000F7377" w:rsidRDefault="000F7377"/>
    <w:p w14:paraId="080F8DA7" w14:textId="77777777" w:rsidR="000F7377" w:rsidRDefault="000F7377">
      <w:r xmlns:w="http://schemas.openxmlformats.org/wordprocessingml/2006/main">
        <w:t xml:space="preserve">1. Kolosserbrevet 1:20-22 - Och efter att ha slutit fred genom blodet på sitt kors, genom honom att försona allt med sig själv; genom honom, säger jag, vare sig det är ting på jorden eller ting i himlen.</w:t>
      </w:r>
    </w:p>
    <w:p w14:paraId="57B9FCE2" w14:textId="77777777" w:rsidR="000F7377" w:rsidRDefault="000F7377"/>
    <w:p w14:paraId="1527534E" w14:textId="77777777" w:rsidR="000F7377" w:rsidRDefault="000F7377">
      <w:r xmlns:w="http://schemas.openxmlformats.org/wordprocessingml/2006/main">
        <w:t xml:space="preserve">2. Romarbrevet 5:10-11 - Ty om vi, när vi var fiender, blev försonade med Gud genom hans Sons död, så mycket mer, när vi försonades, kommer vi att bli frälsta genom hans liv.</w:t>
      </w:r>
    </w:p>
    <w:p w14:paraId="20B38BB7" w14:textId="77777777" w:rsidR="000F7377" w:rsidRDefault="000F7377"/>
    <w:p w14:paraId="23039DAF" w14:textId="77777777" w:rsidR="000F7377" w:rsidRDefault="000F7377">
      <w:r xmlns:w="http://schemas.openxmlformats.org/wordprocessingml/2006/main">
        <w:t xml:space="preserve">2 Korintierbrevet 5:20 Nu är vi då ambassadörer för Kristus, som om Gud bad er genom oss; vi ber er i Kristi ställe: låt er försonas med Gud.</w:t>
      </w:r>
    </w:p>
    <w:p w14:paraId="5CC510DF" w14:textId="77777777" w:rsidR="000F7377" w:rsidRDefault="000F7377"/>
    <w:p w14:paraId="0F253419" w14:textId="77777777" w:rsidR="000F7377" w:rsidRDefault="000F7377">
      <w:r xmlns:w="http://schemas.openxmlformats.org/wordprocessingml/2006/main">
        <w:t xml:space="preserve">Troende är kallade att vara ambassadörer för Kristus, att be att människor ska försonas med Gud.</w:t>
      </w:r>
    </w:p>
    <w:p w14:paraId="214C6AF1" w14:textId="77777777" w:rsidR="000F7377" w:rsidRDefault="000F7377"/>
    <w:p w14:paraId="0BAF5A73" w14:textId="77777777" w:rsidR="000F7377" w:rsidRDefault="000F7377">
      <w:r xmlns:w="http://schemas.openxmlformats.org/wordprocessingml/2006/main">
        <w:t xml:space="preserve">1. Kallad att vara ambassadörer för Kristus</w:t>
      </w:r>
    </w:p>
    <w:p w14:paraId="612D9869" w14:textId="77777777" w:rsidR="000F7377" w:rsidRDefault="000F7377"/>
    <w:p w14:paraId="2D3CDB8C" w14:textId="77777777" w:rsidR="000F7377" w:rsidRDefault="000F7377">
      <w:r xmlns:w="http://schemas.openxmlformats.org/wordprocessingml/2006/main">
        <w:t xml:space="preserve">2. Försonad med Gud genom tro</w:t>
      </w:r>
    </w:p>
    <w:p w14:paraId="12BF56D0" w14:textId="77777777" w:rsidR="000F7377" w:rsidRDefault="000F7377"/>
    <w:p w14:paraId="517231F1" w14:textId="77777777" w:rsidR="000F7377" w:rsidRDefault="000F7377">
      <w:r xmlns:w="http://schemas.openxmlformats.org/wordprocessingml/2006/main">
        <w:t xml:space="preserve">1. Matteus 28:18-20 - Och Jesus kom och sade till dem: ? </w:t>
      </w:r>
      <w:r xmlns:w="http://schemas.openxmlformats.org/wordprocessingml/2006/main">
        <w:rPr>
          <w:rFonts w:ascii="맑은 고딕 Semilight" w:hAnsi="맑은 고딕 Semilight"/>
        </w:rPr>
        <w:t xml:space="preserve">All </w:t>
      </w:r>
      <w:r xmlns:w="http://schemas.openxmlformats.org/wordprocessingml/2006/main">
        <w:t xml:space="preserve">auktoritet i himlen och på jorden har getts till mig. Gå därför och gör alla folk till lärjungar, döp dem i Faderns och Sonens och den helige Andes namn, och lär dem att hålla allt vad jag har befallt er. Och se, jag är med er alltid, intill tidens slut.??</w:t>
      </w:r>
    </w:p>
    <w:p w14:paraId="24F2D63A" w14:textId="77777777" w:rsidR="000F7377" w:rsidRDefault="000F7377"/>
    <w:p w14:paraId="13112339" w14:textId="77777777" w:rsidR="000F7377" w:rsidRDefault="000F7377">
      <w:r xmlns:w="http://schemas.openxmlformats.org/wordprocessingml/2006/main">
        <w:t xml:space="preserve">2. Romarbrevet 10:14-17 - Hur ska de då åkalla honom som de inte har trott på? Och hur ska de tro på honom som de aldrig har hört talas om? Och hur ska de höra utan att någon predikar? Och hur ska de predika om de inte är utsända? Som det är skrivet, ? </w:t>
      </w:r>
      <w:r xmlns:w="http://schemas.openxmlformats.org/wordprocessingml/2006/main">
        <w:rPr>
          <w:rFonts w:ascii="맑은 고딕 Semilight" w:hAnsi="맑은 고딕 Semilight"/>
        </w:rPr>
        <w:t xml:space="preserve">쏦 </w:t>
      </w:r>
      <w:r xmlns:w="http://schemas.openxmlformats.org/wordprocessingml/2006/main">
        <w:t xml:space="preserve">vad </w:t>
      </w:r>
      <w:r xmlns:w="http://schemas.openxmlformats.org/wordprocessingml/2006/main">
        <w:lastRenderedPageBreak xmlns:w="http://schemas.openxmlformats.org/wordprocessingml/2006/main"/>
      </w:r>
      <w:r xmlns:w="http://schemas.openxmlformats.org/wordprocessingml/2006/main">
        <w:t xml:space="preserve">vackra är fötterna på dem som predikar de goda nyheterna!??Men de har inte alla lydt evangeliet. Ty Jesaja säger, ? </w:t>
      </w:r>
      <w:r xmlns:w="http://schemas.openxmlformats.org/wordprocessingml/2006/main">
        <w:rPr>
          <w:rFonts w:ascii="맑은 고딕 Semilight" w:hAnsi="맑은 고딕 Semilight"/>
        </w:rPr>
        <w:t xml:space="preserve">쏬 </w:t>
      </w:r>
      <w:r xmlns:w="http://schemas.openxmlformats.org/wordprocessingml/2006/main">
        <w:t xml:space="preserve">ord, vem har trott vad han har hört av oss??? Så kommer tron av att höra och att höra genom Kristi ord.</w:t>
      </w:r>
    </w:p>
    <w:p w14:paraId="1381055F" w14:textId="77777777" w:rsidR="000F7377" w:rsidRDefault="000F7377"/>
    <w:p w14:paraId="57B7C1D0" w14:textId="77777777" w:rsidR="000F7377" w:rsidRDefault="000F7377">
      <w:r xmlns:w="http://schemas.openxmlformats.org/wordprocessingml/2006/main">
        <w:t xml:space="preserve">2 Korinthierbrevet 5:21 Ty han har gjort honom till synd för oss, som inte kände till synd; för att vi skulle bliva Guds rättfärdighet i honom.</w:t>
      </w:r>
    </w:p>
    <w:p w14:paraId="3F931A29" w14:textId="77777777" w:rsidR="000F7377" w:rsidRDefault="000F7377"/>
    <w:p w14:paraId="095F6952" w14:textId="77777777" w:rsidR="000F7377" w:rsidRDefault="000F7377">
      <w:r xmlns:w="http://schemas.openxmlformats.org/wordprocessingml/2006/main">
        <w:t xml:space="preserve">Gud sände Jesus för att vara ett syndoffer för oss, så att vi genom honom kan bli rättfärdiga.</w:t>
      </w:r>
    </w:p>
    <w:p w14:paraId="2C581AC6" w14:textId="77777777" w:rsidR="000F7377" w:rsidRDefault="000F7377"/>
    <w:p w14:paraId="4B07E94F" w14:textId="77777777" w:rsidR="000F7377" w:rsidRDefault="000F7377">
      <w:r xmlns:w="http://schemas.openxmlformats.org/wordprocessingml/2006/main">
        <w:t xml:space="preserve">1. Kraften i Guds nåd: Hur Jesus betalade det yttersta priset för vår frälsning</w:t>
      </w:r>
    </w:p>
    <w:p w14:paraId="098E4B34" w14:textId="77777777" w:rsidR="000F7377" w:rsidRDefault="000F7377"/>
    <w:p w14:paraId="32E7B2A7" w14:textId="77777777" w:rsidR="000F7377" w:rsidRDefault="000F7377">
      <w:r xmlns:w="http://schemas.openxmlformats.org/wordprocessingml/2006/main">
        <w:t xml:space="preserve">2. Guds helighet: Vår rättfärdighet i Kristus</w:t>
      </w:r>
    </w:p>
    <w:p w14:paraId="7DBD834F" w14:textId="77777777" w:rsidR="000F7377" w:rsidRDefault="000F7377"/>
    <w:p w14:paraId="6A637B50" w14:textId="77777777" w:rsidR="000F7377" w:rsidRDefault="000F7377">
      <w:r xmlns:w="http://schemas.openxmlformats.org/wordprocessingml/2006/main">
        <w:t xml:space="preserve">1. Romarbrevet 3:21-26</w:t>
      </w:r>
    </w:p>
    <w:p w14:paraId="057E9198" w14:textId="77777777" w:rsidR="000F7377" w:rsidRDefault="000F7377"/>
    <w:p w14:paraId="63A42C6A" w14:textId="77777777" w:rsidR="000F7377" w:rsidRDefault="000F7377">
      <w:r xmlns:w="http://schemas.openxmlformats.org/wordprocessingml/2006/main">
        <w:t xml:space="preserve">2. Johannes 3:16-17</w:t>
      </w:r>
    </w:p>
    <w:p w14:paraId="2C48C131" w14:textId="77777777" w:rsidR="000F7377" w:rsidRDefault="000F7377"/>
    <w:p w14:paraId="7A255000" w14:textId="77777777" w:rsidR="000F7377" w:rsidRDefault="000F7377">
      <w:r xmlns:w="http://schemas.openxmlformats.org/wordprocessingml/2006/main">
        <w:t xml:space="preserve">2 Korintierbrevet 6 är det sjätte kapitlet i Paulus andra brev till korintierna. I detta kapitel tar Paulus upp olika aspekter av sin tjänst och uppmanar troende att leva som trogna Guds tjänare.</w:t>
      </w:r>
    </w:p>
    <w:p w14:paraId="047AFB73" w14:textId="77777777" w:rsidR="000F7377" w:rsidRDefault="000F7377"/>
    <w:p w14:paraId="7D0D3088" w14:textId="77777777" w:rsidR="000F7377" w:rsidRDefault="000F7377">
      <w:r xmlns:w="http://schemas.openxmlformats.org/wordprocessingml/2006/main">
        <w:t xml:space="preserve">Första stycket: Paulus börjar med att lyfta fram hur brådskande frälsningen är, och uppmanar de troende att inte ta emot Guds nåd förgäves. Han betonar att nu är den acceptabel tid och nu är frälsningens dag (2 Kor 6:2). Paulus beskriver sedan sitt engagemang för tjänsten och uttrycker hur han och hans följeslagare har utstått svårigheter, lidanden och utmaningar medan de tjänat troget (2 Kor 6:3-10). Han uppmuntrar troende att visa sin autenticitet som Guds tjänare genom sin uthållighet i prövningar, renhet i uppförande, förståelse, tålamod, vänlighet, kärlek och sanningsenligt tal.</w:t>
      </w:r>
    </w:p>
    <w:p w14:paraId="7E0BD5BA" w14:textId="77777777" w:rsidR="000F7377" w:rsidRDefault="000F7377"/>
    <w:p w14:paraId="27133862" w14:textId="77777777" w:rsidR="000F7377" w:rsidRDefault="000F7377">
      <w:r xmlns:w="http://schemas.openxmlformats.org/wordprocessingml/2006/main">
        <w:t xml:space="preserve">Andra stycket: Paulus tar upp de korintiska troendes förhållande till icke-troende. Han uppmanar </w:t>
      </w:r>
      <w:r xmlns:w="http://schemas.openxmlformats.org/wordprocessingml/2006/main">
        <w:lastRenderedPageBreak xmlns:w="http://schemas.openxmlformats.org/wordprocessingml/2006/main"/>
      </w:r>
      <w:r xmlns:w="http://schemas.openxmlformats.org/wordprocessingml/2006/main">
        <w:t xml:space="preserve">dem att inte ha ojämlikt ok med otrogna utan hellre skilja sig från varje form av avgudadyrkan eller ogudaktigt inflytande (2 Kor 6:14-16). Han betonar att troende är den levande Gudens tempel och inte bör äventyra sin tro genom att anpassa sig till dem som inte delar deras tro (2 Kor 6:16-18).</w:t>
      </w:r>
    </w:p>
    <w:p w14:paraId="2766CC2A" w14:textId="77777777" w:rsidR="000F7377" w:rsidRDefault="000F7377"/>
    <w:p w14:paraId="2DB32274" w14:textId="77777777" w:rsidR="000F7377" w:rsidRDefault="000F7377">
      <w:r xmlns:w="http://schemas.openxmlformats.org/wordprocessingml/2006/main">
        <w:t xml:space="preserve">Tredje stycket: Kapitlet avslutas med en vädjan om öppenhet mot Paulus och hans följeslagare. Trots att han möter förföljelse och motstånd från vissa i Korint, försäkrar han dem att han har öppnat sitt hjärta vida mot dem (2 Kor 6:11-13). Han uppmanar dem att återgälda denna öppenhet genom att också öppna sina hjärtan vida mot honom. Paul bekräftar att det inte finns någon brist på tillgivenhet från hans sida utan snarare en uppmaning till ömsesidig kärlek och partnerskap.</w:t>
      </w:r>
    </w:p>
    <w:p w14:paraId="4C3D82A6" w14:textId="77777777" w:rsidR="000F7377" w:rsidRDefault="000F7377"/>
    <w:p w14:paraId="6EC9F138" w14:textId="77777777" w:rsidR="000F7377" w:rsidRDefault="000F7377">
      <w:r xmlns:w="http://schemas.openxmlformats.org/wordprocessingml/2006/main">
        <w:t xml:space="preserve">Sammanfattningsvis tar kapitel sex i Andra Korintierbrevet upp olika aspekter relaterade till tjänst och troget liv. Paulus betonar hur brådskande frälsningen är och uppmuntrar de troende att leva som autentiska Guds tjänare mitt i svårigheter och utmaningar. Han uppmanar dem att skilja sig från ogudaktiga influenser och inte vara ojämnt i ok med otrogna. Paulus lyfter fram de troendes identitet som den levande Gudens tempel och manar till ett engagemang för renhet och trohet. Han avslutar med att vädja om öppenhet och ömsesidig kärlek, och betonar vikten av partnerskap i tjänsten. Det här kapitlet betonar vikten av frälsning, troget liv, separation från ogudaktighet och behovet av öppenhet och kärlek inom den kristna gemenskapen.</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Korintierbrevet 6:1 Vi, som arbetare tillsammans med honom, bönfaller också er att ni inte får ta emot Guds nåd.</w:t>
      </w:r>
    </w:p>
    <w:p w14:paraId="4F551E8E" w14:textId="77777777" w:rsidR="000F7377" w:rsidRDefault="000F7377"/>
    <w:p w14:paraId="0F8205DB" w14:textId="77777777" w:rsidR="000F7377" w:rsidRDefault="000F7377">
      <w:r xmlns:w="http://schemas.openxmlformats.org/wordprocessingml/2006/main">
        <w:t xml:space="preserve">Paulus uppmanar troende att inte ta Guds nåd för given och att använda den till fullo.</w:t>
      </w:r>
    </w:p>
    <w:p w14:paraId="0A2754FD" w14:textId="77777777" w:rsidR="000F7377" w:rsidRDefault="000F7377"/>
    <w:p w14:paraId="21F42AC1" w14:textId="77777777" w:rsidR="000F7377" w:rsidRDefault="000F7377">
      <w:r xmlns:w="http://schemas.openxmlformats.org/wordprocessingml/2006/main">
        <w:t xml:space="preserve">1. "Nådens kraft: Ta emot Guds gåva och gör det mesta av den"</w:t>
      </w:r>
    </w:p>
    <w:p w14:paraId="2F18F479" w14:textId="77777777" w:rsidR="000F7377" w:rsidRDefault="000F7377"/>
    <w:p w14:paraId="6B678EEF" w14:textId="77777777" w:rsidR="000F7377" w:rsidRDefault="000F7377">
      <w:r xmlns:w="http://schemas.openxmlformats.org/wordprocessingml/2006/main">
        <w:t xml:space="preserve">2. "Välsignelsen av Guds oförtjänta gunst: Ta det inte för givet"</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2:8-9 - Ty av nåd har ni blivit frälsta genom tro. Och detta är inte din egen verksamhet; det är Guds gåva, inte ett resultat av gärningar, så att ingen kan skryta.</w:t>
      </w:r>
    </w:p>
    <w:p w14:paraId="431F1CE8" w14:textId="77777777" w:rsidR="000F7377" w:rsidRDefault="000F7377"/>
    <w:p w14:paraId="1BA4D80F" w14:textId="77777777" w:rsidR="000F7377" w:rsidRDefault="000F7377">
      <w:r xmlns:w="http://schemas.openxmlformats.org/wordprocessingml/2006/main">
        <w:t xml:space="preserve">2. Romarbrevet 5:17 – Ty om döden härskade genom den enda människan på grund av en människas överträdelse, så mycket mer kommer de som tar emot överflöd av nåd och rättfärdighetens fria gåva att regera i livet genom den enda människan Jesus Kristus.</w:t>
      </w:r>
    </w:p>
    <w:p w14:paraId="1E0180E2" w14:textId="77777777" w:rsidR="000F7377" w:rsidRDefault="000F7377"/>
    <w:p w14:paraId="3ABA11E1" w14:textId="77777777" w:rsidR="000F7377" w:rsidRDefault="000F7377">
      <w:r xmlns:w="http://schemas.openxmlformats.org/wordprocessingml/2006/main">
        <w:t xml:space="preserve">2 Korintierbrevet 6:2 (Ty han säger: Jag har hört dig i en välbehaglig tid, och på frälsningens dag har jag stöttat dig;</w:t>
      </w:r>
    </w:p>
    <w:p w14:paraId="0F4CABEC" w14:textId="77777777" w:rsidR="000F7377" w:rsidRDefault="000F7377"/>
    <w:p w14:paraId="0B6C45A5" w14:textId="77777777" w:rsidR="000F7377" w:rsidRDefault="000F7377">
      <w:r xmlns:w="http://schemas.openxmlformats.org/wordprocessingml/2006/main">
        <w:t xml:space="preserve">Gud erbjuder frälsning och har hört oss i en tid av acceptans. Nu är det dags att acceptera hans erbjudande om frälsning.</w:t>
      </w:r>
    </w:p>
    <w:p w14:paraId="53B8744D" w14:textId="77777777" w:rsidR="000F7377" w:rsidRDefault="000F7377"/>
    <w:p w14:paraId="66529200" w14:textId="77777777" w:rsidR="000F7377" w:rsidRDefault="000F7377">
      <w:r xmlns:w="http://schemas.openxmlformats.org/wordprocessingml/2006/main">
        <w:t xml:space="preserve">1. "Den accepterade tiden: Gör det bästa av Guds erbjudande om frälsning"</w:t>
      </w:r>
    </w:p>
    <w:p w14:paraId="08B7F6A6" w14:textId="77777777" w:rsidR="000F7377" w:rsidRDefault="000F7377"/>
    <w:p w14:paraId="147E0052" w14:textId="77777777" w:rsidR="000F7377" w:rsidRDefault="000F7377">
      <w:r xmlns:w="http://schemas.openxmlformats.org/wordprocessingml/2006/main">
        <w:t xml:space="preserve">2. "Idag är frälsningens dag: Missa inte Guds välsignelse"</w:t>
      </w:r>
    </w:p>
    <w:p w14:paraId="40DEFE3D" w14:textId="77777777" w:rsidR="000F7377" w:rsidRDefault="000F7377"/>
    <w:p w14:paraId="45CC49B2" w14:textId="77777777" w:rsidR="000F7377" w:rsidRDefault="000F7377">
      <w:r xmlns:w="http://schemas.openxmlformats.org/wordprocessingml/2006/main">
        <w:t xml:space="preserve">1. Jesaja 49:8 (Så säger Herren: På en behaglig tid har jag hört dig, och på frälsningens dag har jag hjälpt dig; och jag skall bevara dig och ge dig till ett förbund för folket, att upprätta jorden, för att få ärva de ödsliga arven;)</w:t>
      </w:r>
    </w:p>
    <w:p w14:paraId="4933FBD8" w14:textId="77777777" w:rsidR="000F7377" w:rsidRDefault="000F7377"/>
    <w:p w14:paraId="6A516090" w14:textId="77777777" w:rsidR="000F7377" w:rsidRDefault="000F7377">
      <w:r xmlns:w="http://schemas.openxmlformats.org/wordprocessingml/2006/main">
        <w:t xml:space="preserve">2. Efesierbrevet 2:8-9 (Ty av nåd är ni frälsta genom tro, och det inte av er själva: det är en gåva från Gud: inte av gärningar, för att ingen ska berömma sig.)</w:t>
      </w:r>
    </w:p>
    <w:p w14:paraId="4EF25F03" w14:textId="77777777" w:rsidR="000F7377" w:rsidRDefault="000F7377"/>
    <w:p w14:paraId="4333C2BE" w14:textId="77777777" w:rsidR="000F7377" w:rsidRDefault="000F7377">
      <w:r xmlns:w="http://schemas.openxmlformats.org/wordprocessingml/2006/main">
        <w:t xml:space="preserve">2 Korintierbrevet 6:3 utan att ta anstöt på något sätt, för att ämbetet inte ska klandras.</w:t>
      </w:r>
    </w:p>
    <w:p w14:paraId="33C2C5E5" w14:textId="77777777" w:rsidR="000F7377" w:rsidRDefault="000F7377"/>
    <w:p w14:paraId="522EB7FC" w14:textId="77777777" w:rsidR="000F7377" w:rsidRDefault="000F7377">
      <w:r xmlns:w="http://schemas.openxmlformats.org/wordprocessingml/2006/main">
        <w:t xml:space="preserve">Troende ska leva på ett sätt som inte är kränkande så att ministeriet inte får skulden.</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 leva utan anstöt: En uppmaning till helighet</w:t>
      </w:r>
    </w:p>
    <w:p w14:paraId="1C7C3CCF" w14:textId="77777777" w:rsidR="000F7377" w:rsidRDefault="000F7377"/>
    <w:p w14:paraId="65359B4D" w14:textId="77777777" w:rsidR="000F7377" w:rsidRDefault="000F7377">
      <w:r xmlns:w="http://schemas.openxmlformats.org/wordprocessingml/2006/main">
        <w:t xml:space="preserve">2. Walking in Wisdom: A Guide for Ministry</w:t>
      </w:r>
    </w:p>
    <w:p w14:paraId="5493CB76" w14:textId="77777777" w:rsidR="000F7377" w:rsidRDefault="000F7377"/>
    <w:p w14:paraId="44F15CB0" w14:textId="77777777" w:rsidR="000F7377" w:rsidRDefault="000F7377">
      <w:r xmlns:w="http://schemas.openxmlformats.org/wordprocessingml/2006/main">
        <w:t xml:space="preserve">1. Efesierbrevet 5:15-17 - Var därför Guds efterföljare som kära barn; Och vandra i kärlek, liksom Kristus har älskat oss och har gett sig själv för oss som ett offer och ett offer åt Gud till en väldoftande doft. Men otukt och all orenhet eller girighet, låt det inte en gång nämnas bland eder, såsom det befaller de heliga;</w:t>
      </w:r>
    </w:p>
    <w:p w14:paraId="7A7D9836" w14:textId="77777777" w:rsidR="000F7377" w:rsidRDefault="000F7377"/>
    <w:p w14:paraId="3F454C60" w14:textId="77777777" w:rsidR="000F7377" w:rsidRDefault="000F7377">
      <w:r xmlns:w="http://schemas.openxmlformats.org/wordprocessingml/2006/main">
        <w:t xml:space="preserve">2. Jakob 3:13-18 – Vem är en vis man och utrustad med kunskap bland er? låt honom ur ett gott samtal visa sina gärningar med saktmodighet i vishet. Men om ni har bitter avund och tvist i era hjärtan, berömma er inte och ljug inte mot sanningen. Denna visdom härstammar inte från ovan, utan är jordisk, sinnlig, djävulsk. Ty där det finns avund och tvist, där finns förvirring och all ond gärning. Men visdomen som kommer från ovan är först ren, sedan fridfull, mild och lätt att bedriva, full av barmhärtighet och goda frukter, utan partiskhet och utan hyckleri. Och rättfärdighetens frukt sås i frid för dem som sluter fred.</w:t>
      </w:r>
    </w:p>
    <w:p w14:paraId="608FC2FC" w14:textId="77777777" w:rsidR="000F7377" w:rsidRDefault="000F7377"/>
    <w:p w14:paraId="06381BA9" w14:textId="77777777" w:rsidR="000F7377" w:rsidRDefault="000F7377">
      <w:r xmlns:w="http://schemas.openxmlformats.org/wordprocessingml/2006/main">
        <w:t xml:space="preserve">2 Korintierbrevet 6:4 Men vi godkänner oss i allt som Guds tjänare, i stort tålamod, i lidanden, i nödvändigheter, i nöd,</w:t>
      </w:r>
    </w:p>
    <w:p w14:paraId="3189DB44" w14:textId="77777777" w:rsidR="000F7377" w:rsidRDefault="000F7377"/>
    <w:p w14:paraId="10AD9460" w14:textId="77777777" w:rsidR="000F7377" w:rsidRDefault="000F7377">
      <w:r xmlns:w="http://schemas.openxmlformats.org/wordprocessingml/2006/main">
        <w:t xml:space="preserve">Paulus uppmuntrar kristna att förbli orubbliga i sin tro genom att vara tålmodiga och uthärda svårigheter.</w:t>
      </w:r>
    </w:p>
    <w:p w14:paraId="6E21E417" w14:textId="77777777" w:rsidR="000F7377" w:rsidRDefault="000F7377"/>
    <w:p w14:paraId="25382F8F" w14:textId="77777777" w:rsidR="000F7377" w:rsidRDefault="000F7377">
      <w:r xmlns:w="http://schemas.openxmlformats.org/wordprocessingml/2006/main">
        <w:t xml:space="preserve">1. Tålamod i livets prövningar</w:t>
      </w:r>
    </w:p>
    <w:p w14:paraId="77853552" w14:textId="77777777" w:rsidR="000F7377" w:rsidRDefault="000F7377"/>
    <w:p w14:paraId="4C5B89B8" w14:textId="77777777" w:rsidR="000F7377" w:rsidRDefault="000F7377">
      <w:r xmlns:w="http://schemas.openxmlformats.org/wordprocessingml/2006/main">
        <w:t xml:space="preserve">2. Uthärda svårigheter med en gudomlig attityd</w:t>
      </w:r>
    </w:p>
    <w:p w14:paraId="6EBF264B" w14:textId="77777777" w:rsidR="000F7377" w:rsidRDefault="000F7377"/>
    <w:p w14:paraId="362CEBE8" w14:textId="77777777" w:rsidR="000F7377" w:rsidRDefault="000F7377">
      <w:r xmlns:w="http://schemas.openxmlformats.org/wordprocessingml/2006/main">
        <w:t xml:space="preserve">1. Jakobsbrevet 1:2-4 - Betrakta det som glädje, mina bröder, när ni möter olika prövningar, i vetskapen om att prövningen av er tro ger uthållighet. Och låt uthålligheten få sitt fullkomliga resultat, så att du kan vara fullkomlig och fullkomlig och sakna någonting.</w:t>
      </w:r>
    </w:p>
    <w:p w14:paraId="7462E30B" w14:textId="77777777" w:rsidR="000F7377" w:rsidRDefault="000F7377"/>
    <w:p w14:paraId="10AD0CF1" w14:textId="77777777" w:rsidR="000F7377" w:rsidRDefault="000F7377">
      <w:r xmlns:w="http://schemas.openxmlformats.org/wordprocessingml/2006/main">
        <w:t xml:space="preserve">2. Romarbrevet 5:3-5 - Och inte bara detta, utan vi jublar också över våra vedermödor, eftersom vi vet att vedermödan leder till uthållighet; och uthållighet, beprövad karaktär; och beprövad karaktär, hopp; och hoppet gör inte besviken, eftersom Guds kärlek har utgjutits i våra hjärtan genom den Helige Ande som gavs till oss.</w:t>
      </w:r>
    </w:p>
    <w:p w14:paraId="59D63B69" w14:textId="77777777" w:rsidR="000F7377" w:rsidRDefault="000F7377"/>
    <w:p w14:paraId="0AB21E63" w14:textId="77777777" w:rsidR="000F7377" w:rsidRDefault="000F7377">
      <w:r xmlns:w="http://schemas.openxmlformats.org/wordprocessingml/2006/main">
        <w:t xml:space="preserve">2 Korinthierbrevet 6:5 I slag, i fängelser, i tumult, i möda, i vakt, i fasta;</w:t>
      </w:r>
    </w:p>
    <w:p w14:paraId="6E447D60" w14:textId="77777777" w:rsidR="000F7377" w:rsidRDefault="000F7377"/>
    <w:p w14:paraId="548ABBAB" w14:textId="77777777" w:rsidR="000F7377" w:rsidRDefault="000F7377">
      <w:r xmlns:w="http://schemas.openxmlformats.org/wordprocessingml/2006/main">
        <w:t xml:space="preserve">Paulus berättar om de svårigheter han har upplevt i sin tjänst för korintierna.</w:t>
      </w:r>
    </w:p>
    <w:p w14:paraId="694E6942" w14:textId="77777777" w:rsidR="000F7377" w:rsidRDefault="000F7377"/>
    <w:p w14:paraId="0028F687" w14:textId="77777777" w:rsidR="000F7377" w:rsidRDefault="000F7377">
      <w:r xmlns:w="http://schemas.openxmlformats.org/wordprocessingml/2006/main">
        <w:t xml:space="preserve">1. Att lita på Guds löften i svåra tider</w:t>
      </w:r>
    </w:p>
    <w:p w14:paraId="3E863B96" w14:textId="77777777" w:rsidR="000F7377" w:rsidRDefault="000F7377"/>
    <w:p w14:paraId="3EA8B938" w14:textId="77777777" w:rsidR="000F7377" w:rsidRDefault="000F7377">
      <w:r xmlns:w="http://schemas.openxmlformats.org/wordprocessingml/2006/main">
        <w:t xml:space="preserve">2. Kraften i uthållighet</w:t>
      </w:r>
    </w:p>
    <w:p w14:paraId="69D66565" w14:textId="77777777" w:rsidR="000F7377" w:rsidRDefault="000F7377"/>
    <w:p w14:paraId="60FCBB8A" w14:textId="77777777" w:rsidR="000F7377" w:rsidRDefault="000F7377">
      <w:r xmlns:w="http://schemas.openxmlformats.org/wordprocessingml/2006/main">
        <w:t xml:space="preserve">1. Psaltaren 23:4 - Även om jag går genom den mörkaste dalen, fruktar jag inget ont, för du är med mig; din stav och din stav, de tröstar mig.</w:t>
      </w:r>
    </w:p>
    <w:p w14:paraId="5AB393E5" w14:textId="77777777" w:rsidR="000F7377" w:rsidRDefault="000F7377"/>
    <w:p w14:paraId="363D8E36" w14:textId="77777777" w:rsidR="000F7377" w:rsidRDefault="000F7377">
      <w:r xmlns:w="http://schemas.openxmlformats.org/wordprocessingml/2006/main">
        <w:t xml:space="preserve">2. Romarbrevet 8:18 - Ty jag anser att lidandena i den här tiden inte är värda att jämföra med den härlighet som ska uppenbaras för oss.</w:t>
      </w:r>
    </w:p>
    <w:p w14:paraId="7285752C" w14:textId="77777777" w:rsidR="000F7377" w:rsidRDefault="000F7377"/>
    <w:p w14:paraId="04ED04BC" w14:textId="77777777" w:rsidR="000F7377" w:rsidRDefault="000F7377">
      <w:r xmlns:w="http://schemas.openxmlformats.org/wordprocessingml/2006/main">
        <w:t xml:space="preserve">2 Korinthierbrevet 6:6 Genom renhet, genom kunskap, genom långmodighet, genom vänlighet, genom den Helige Ande, genom oförskämd kärlek,</w:t>
      </w:r>
    </w:p>
    <w:p w14:paraId="13DB5B91" w14:textId="77777777" w:rsidR="000F7377" w:rsidRDefault="000F7377"/>
    <w:p w14:paraId="61549726" w14:textId="77777777" w:rsidR="000F7377" w:rsidRDefault="000F7377">
      <w:r xmlns:w="http://schemas.openxmlformats.org/wordprocessingml/2006/main">
        <w:t xml:space="preserve">Passagen uppmuntrar kristna att leva ett heligt liv genom att vara rena, kunniga, tålmodiga, snälla, ledda av den Helige Ande och visa sann kärlek.</w:t>
      </w:r>
    </w:p>
    <w:p w14:paraId="053785F8" w14:textId="77777777" w:rsidR="000F7377" w:rsidRDefault="000F7377"/>
    <w:p w14:paraId="3E1B238E" w14:textId="77777777" w:rsidR="000F7377" w:rsidRDefault="000F7377">
      <w:r xmlns:w="http://schemas.openxmlformats.org/wordprocessingml/2006/main">
        <w:t xml:space="preserve">1. Kraften i sann kärlek: en studie av 2 Korintierbrevet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Den Helige Andes kraft: Hur man lever ett heligt liv enligt 2 Kor 6:6</w:t>
      </w:r>
    </w:p>
    <w:p w14:paraId="1E9B26A6" w14:textId="77777777" w:rsidR="000F7377" w:rsidRDefault="000F7377"/>
    <w:p w14:paraId="412666BA" w14:textId="77777777" w:rsidR="000F7377" w:rsidRDefault="000F7377">
      <w:r xmlns:w="http://schemas.openxmlformats.org/wordprocessingml/2006/main">
        <w:t xml:space="preserve">1. Efesierbrevet 5:1-2 - "Var därför Guds efterföljare, som älskade barn. Och vandra i kärlek, såsom Kristus älskade oss och utgav sig själv för oss, till ett väldoftande offer och ett offer åt Gud."</w:t>
      </w:r>
    </w:p>
    <w:p w14:paraId="793FBECA" w14:textId="77777777" w:rsidR="000F7377" w:rsidRDefault="000F7377"/>
    <w:p w14:paraId="1D8747B1" w14:textId="77777777" w:rsidR="000F7377" w:rsidRDefault="000F7377">
      <w:r xmlns:w="http://schemas.openxmlformats.org/wordprocessingml/2006/main">
        <w:t xml:space="preserve">2. 1 Joh 4:7-11 - "Älskade, låt oss älska varandra, ty kärleken är från Gud, och den som älskar är född av Gud och känner Gud. Den som inte älskar känner inte Gud, ty Gud är kärlek. Däri uppenbarades Guds kärlek bland oss, att Gud sände sin ende Son till världen, för att vi ska leva genom honom. I detta är kärleken, inte att vi har älskat Gud utan att han har älskat oss och sänt hans Son att vara en försoning för våra synder. Mina älskade, om Gud älskade oss så, så borde vi också älska varandra."</w:t>
      </w:r>
    </w:p>
    <w:p w14:paraId="69D611F6" w14:textId="77777777" w:rsidR="000F7377" w:rsidRDefault="000F7377"/>
    <w:p w14:paraId="547C0134" w14:textId="77777777" w:rsidR="000F7377" w:rsidRDefault="000F7377">
      <w:r xmlns:w="http://schemas.openxmlformats.org/wordprocessingml/2006/main">
        <w:t xml:space="preserve">2 Korintierbrevet 6:7 Genom sanningens ord, genom Guds kraft, genom rättfärdighetens rustning på höger och vänster sida,</w:t>
      </w:r>
    </w:p>
    <w:p w14:paraId="344704E1" w14:textId="77777777" w:rsidR="000F7377" w:rsidRDefault="000F7377"/>
    <w:p w14:paraId="2392EF2D" w14:textId="77777777" w:rsidR="000F7377" w:rsidRDefault="000F7377">
      <w:r xmlns:w="http://schemas.openxmlformats.org/wordprocessingml/2006/main">
        <w:t xml:space="preserve">Paulus uppmuntrar korintierna att leva enligt Guds sanning genom att förlita sig på hans kraft och bära hans rustning.</w:t>
      </w:r>
    </w:p>
    <w:p w14:paraId="56EE571B" w14:textId="77777777" w:rsidR="000F7377" w:rsidRDefault="000F7377"/>
    <w:p w14:paraId="109084C6" w14:textId="77777777" w:rsidR="000F7377" w:rsidRDefault="000F7377">
      <w:r xmlns:w="http://schemas.openxmlformats.org/wordprocessingml/2006/main">
        <w:t xml:space="preserve">1. "Sanningens kraft: att lita på Guds styrka för att leva rätt"</w:t>
      </w:r>
    </w:p>
    <w:p w14:paraId="13424ADE" w14:textId="77777777" w:rsidR="000F7377" w:rsidRDefault="000F7377"/>
    <w:p w14:paraId="713EDD32" w14:textId="77777777" w:rsidR="000F7377" w:rsidRDefault="000F7377">
      <w:r xmlns:w="http://schemas.openxmlformats.org/wordprocessingml/2006/main">
        <w:t xml:space="preserve">2. "Ta på sig Guds rustning: en uppmaning att leva rättfärdiga liv"</w:t>
      </w:r>
    </w:p>
    <w:p w14:paraId="13B8A9FF" w14:textId="77777777" w:rsidR="000F7377" w:rsidRDefault="000F7377"/>
    <w:p w14:paraId="2E5E6598" w14:textId="77777777" w:rsidR="000F7377" w:rsidRDefault="000F7377">
      <w:r xmlns:w="http://schemas.openxmlformats.org/wordprocessingml/2006/main">
        <w:t xml:space="preserve">1. Efesierbrevet 6:10-18 - Guds hela vapenrustning</w:t>
      </w:r>
    </w:p>
    <w:p w14:paraId="766C3668" w14:textId="77777777" w:rsidR="000F7377" w:rsidRDefault="000F7377"/>
    <w:p w14:paraId="30702AD8" w14:textId="77777777" w:rsidR="000F7377" w:rsidRDefault="000F7377">
      <w:r xmlns:w="http://schemas.openxmlformats.org/wordprocessingml/2006/main">
        <w:t xml:space="preserve">2. Ordspråksboken 3:5-6 - Lita på Herren av hela ditt hjärta</w:t>
      </w:r>
    </w:p>
    <w:p w14:paraId="5A286C12" w14:textId="77777777" w:rsidR="000F7377" w:rsidRDefault="000F7377"/>
    <w:p w14:paraId="5BC6D2F1" w14:textId="77777777" w:rsidR="000F7377" w:rsidRDefault="000F7377">
      <w:r xmlns:w="http://schemas.openxmlformats.org/wordprocessingml/2006/main">
        <w:t xml:space="preserve">2 Korinthierbrevet 6:8 Genom ära och vanära, genom ont rykte och gott rykte, som bedragare och ändå sanna;</w:t>
      </w:r>
    </w:p>
    <w:p w14:paraId="759750AC" w14:textId="77777777" w:rsidR="000F7377" w:rsidRDefault="000F7377"/>
    <w:p w14:paraId="48FED09E" w14:textId="77777777" w:rsidR="000F7377" w:rsidRDefault="000F7377">
      <w:r xmlns:w="http://schemas.openxmlformats.org/wordprocessingml/2006/main">
        <w:t xml:space="preserve">Paulus uppmuntrar korintierna att vara trogen sin tro, även inför kritik och missförstånd.</w:t>
      </w:r>
    </w:p>
    <w:p w14:paraId="72961A3B" w14:textId="77777777" w:rsidR="000F7377" w:rsidRDefault="000F7377"/>
    <w:p w14:paraId="03794BAA" w14:textId="77777777" w:rsidR="000F7377" w:rsidRDefault="000F7377">
      <w:r xmlns:w="http://schemas.openxmlformats.org/wordprocessingml/2006/main">
        <w:t xml:space="preserve">1. Övervinna negativa åsikter: Var trogen din tro inför kritik</w:t>
      </w:r>
    </w:p>
    <w:p w14:paraId="5F58608B" w14:textId="77777777" w:rsidR="000F7377" w:rsidRDefault="000F7377"/>
    <w:p w14:paraId="5C7C9FA4" w14:textId="77777777" w:rsidR="000F7377" w:rsidRDefault="000F7377">
      <w:r xmlns:w="http://schemas.openxmlformats.org/wordprocessingml/2006/main">
        <w:t xml:space="preserve">2. Förlita dig på Guds sanning i svåra tider: förbli trogen din övertygelse</w:t>
      </w:r>
    </w:p>
    <w:p w14:paraId="34054D0A" w14:textId="77777777" w:rsidR="000F7377" w:rsidRDefault="000F7377"/>
    <w:p w14:paraId="4A695924" w14:textId="77777777" w:rsidR="000F7377" w:rsidRDefault="000F7377">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14:paraId="468D921E" w14:textId="77777777" w:rsidR="000F7377" w:rsidRDefault="000F7377"/>
    <w:p w14:paraId="402B7326" w14:textId="77777777" w:rsidR="000F7377" w:rsidRDefault="000F7377">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du må vara fullkomlig och fullkomlig, utan brist på något."</w:t>
      </w:r>
    </w:p>
    <w:p w14:paraId="5DED4202" w14:textId="77777777" w:rsidR="000F7377" w:rsidRDefault="000F7377"/>
    <w:p w14:paraId="720A3252" w14:textId="77777777" w:rsidR="000F7377" w:rsidRDefault="000F7377">
      <w:r xmlns:w="http://schemas.openxmlformats.org/wordprocessingml/2006/main">
        <w:t xml:space="preserve">2 Korinthierbrevet 6:9 Som okänd och ändå välkänd; som döende, och se, vi lever; som tuktas och inte dödas;</w:t>
      </w:r>
    </w:p>
    <w:p w14:paraId="0C396DB3" w14:textId="77777777" w:rsidR="000F7377" w:rsidRDefault="000F7377"/>
    <w:p w14:paraId="123233E3" w14:textId="77777777" w:rsidR="000F7377" w:rsidRDefault="000F7377">
      <w:r xmlns:w="http://schemas.openxmlformats.org/wordprocessingml/2006/main">
        <w:t xml:space="preserve">Paulus talar om paradoxen att vara okänd och ändå välkänd, döende och ändå levande och tuktan men inte dödad.</w:t>
      </w:r>
    </w:p>
    <w:p w14:paraId="2AFD465C" w14:textId="77777777" w:rsidR="000F7377" w:rsidRDefault="000F7377"/>
    <w:p w14:paraId="5181086B" w14:textId="77777777" w:rsidR="000F7377" w:rsidRDefault="000F7377">
      <w:r xmlns:w="http://schemas.openxmlformats.org/wordprocessingml/2006/main">
        <w:t xml:space="preserve">1. Guds paradox: Att leva i det okända</w:t>
      </w:r>
    </w:p>
    <w:p w14:paraId="5E2CD845" w14:textId="77777777" w:rsidR="000F7377" w:rsidRDefault="000F7377"/>
    <w:p w14:paraId="7971C261" w14:textId="77777777" w:rsidR="000F7377" w:rsidRDefault="000F7377">
      <w:r xmlns:w="http://schemas.openxmlformats.org/wordprocessingml/2006/main">
        <w:t xml:space="preserve">2. Hur man hittar styrka i svaghet</w:t>
      </w:r>
    </w:p>
    <w:p w14:paraId="1C3AF1FC" w14:textId="77777777" w:rsidR="000F7377" w:rsidRDefault="000F7377"/>
    <w:p w14:paraId="1C621602" w14:textId="77777777" w:rsidR="000F7377" w:rsidRDefault="000F7377">
      <w:r xmlns:w="http://schemas.openxmlformats.org/wordprocessingml/2006/main">
        <w:t xml:space="preserve">1. Romarbrevet 8:31-39 - Vad ska vi då säga om dessa saker? Om Gud är för oss, vem kan vara emot oss?</w:t>
      </w:r>
    </w:p>
    <w:p w14:paraId="79F30CCF" w14:textId="77777777" w:rsidR="000F7377" w:rsidRDefault="000F7377"/>
    <w:p w14:paraId="7C3F6957" w14:textId="77777777" w:rsidR="000F7377" w:rsidRDefault="000F7377">
      <w:r xmlns:w="http://schemas.openxmlformats.org/wordprocessingml/2006/main">
        <w:t xml:space="preserve">2. Psalm 34:17-19 - De rättfärdiga ropar, och Herren hör och räddar dem ur alla deras nöd.</w:t>
      </w:r>
    </w:p>
    <w:p w14:paraId="27B93075" w14:textId="77777777" w:rsidR="000F7377" w:rsidRDefault="000F7377"/>
    <w:p w14:paraId="0684CA1B" w14:textId="77777777" w:rsidR="000F7377" w:rsidRDefault="000F7377">
      <w:r xmlns:w="http://schemas.openxmlformats.org/wordprocessingml/2006/main">
        <w:t xml:space="preserve">2 Korinthierbrevet 6:10 Som sorgsna, men alltid fröjda; som fattig, men gör många rika; som att de inte har någonting och ändå äger allt.</w:t>
      </w:r>
    </w:p>
    <w:p w14:paraId="2F4A19DE" w14:textId="77777777" w:rsidR="000F7377" w:rsidRDefault="000F7377"/>
    <w:p w14:paraId="48CF2BFF" w14:textId="77777777" w:rsidR="000F7377" w:rsidRDefault="000F7377">
      <w:r xmlns:w="http://schemas.openxmlformats.org/wordprocessingml/2006/main">
        <w:t xml:space="preserve">Paulus uppmuntrar korintierna att förbli trogna under alla livets omständigheter trots deras nuvarande tillstånd av sorg, fattigdom och brist på materiella ägodelar.</w:t>
      </w:r>
    </w:p>
    <w:p w14:paraId="4ED7A104" w14:textId="77777777" w:rsidR="000F7377" w:rsidRDefault="000F7377"/>
    <w:p w14:paraId="4148E5F4" w14:textId="77777777" w:rsidR="000F7377" w:rsidRDefault="000F7377">
      <w:r xmlns:w="http://schemas.openxmlformats.org/wordprocessingml/2006/main">
        <w:t xml:space="preserve">1. Gläd dig i Herren alltid - Filipperbrevet 4:4</w:t>
      </w:r>
    </w:p>
    <w:p w14:paraId="24AA90C4" w14:textId="77777777" w:rsidR="000F7377" w:rsidRDefault="000F7377"/>
    <w:p w14:paraId="3E8081D9" w14:textId="77777777" w:rsidR="000F7377" w:rsidRDefault="000F7377">
      <w:r xmlns:w="http://schemas.openxmlformats.org/wordprocessingml/2006/main">
        <w:t xml:space="preserve">2. Att övervinna fattigdom med tro - Matteus 6:25-33</w:t>
      </w:r>
    </w:p>
    <w:p w14:paraId="63024915" w14:textId="77777777" w:rsidR="000F7377" w:rsidRDefault="000F7377"/>
    <w:p w14:paraId="69BA9001" w14:textId="77777777" w:rsidR="000F7377" w:rsidRDefault="000F7377">
      <w:r xmlns:w="http://schemas.openxmlformats.org/wordprocessingml/2006/main">
        <w:t xml:space="preserve">1. Galaterbrevet 6:9 - Och låt oss inte tröttna på att göra gott, ty i sin tid skola vi skörda, om vi inte tröttnar.</w:t>
      </w:r>
    </w:p>
    <w:p w14:paraId="35336D5A" w14:textId="77777777" w:rsidR="000F7377" w:rsidRDefault="000F7377"/>
    <w:p w14:paraId="10F6DA42" w14:textId="77777777" w:rsidR="000F7377" w:rsidRDefault="000F7377">
      <w:r xmlns:w="http://schemas.openxmlformats.org/wordprocessingml/2006/main">
        <w:t xml:space="preserve">2. Romarbrevet 8:18 - Ty jag anser att lidandena i den här tiden inte är värda att jämföras med den härlighet som skall uppenbaras i oss.</w:t>
      </w:r>
    </w:p>
    <w:p w14:paraId="691FD12B" w14:textId="77777777" w:rsidR="000F7377" w:rsidRDefault="000F7377"/>
    <w:p w14:paraId="04A84B7F" w14:textId="77777777" w:rsidR="000F7377" w:rsidRDefault="000F7377">
      <w:r xmlns:w="http://schemas.openxmlformats.org/wordprocessingml/2006/main">
        <w:t xml:space="preserve">2 Korintierbrevet 6:11 O ni korintier, vår mun är öppen för er, vårt hjärta är vidgat.</w:t>
      </w:r>
    </w:p>
    <w:p w14:paraId="4764F7B1" w14:textId="77777777" w:rsidR="000F7377" w:rsidRDefault="000F7377"/>
    <w:p w14:paraId="077F0FC1" w14:textId="77777777" w:rsidR="000F7377" w:rsidRDefault="000F7377">
      <w:r xmlns:w="http://schemas.openxmlformats.org/wordprocessingml/2006/main">
        <w:t xml:space="preserve">Paulus uttrycker sin öppenhet och kärlek till korintierna i 2 Kor 6:11.</w:t>
      </w:r>
    </w:p>
    <w:p w14:paraId="308C1969" w14:textId="77777777" w:rsidR="000F7377" w:rsidRDefault="000F7377"/>
    <w:p w14:paraId="09B790C3" w14:textId="77777777" w:rsidR="000F7377" w:rsidRDefault="000F7377">
      <w:r xmlns:w="http://schemas.openxmlformats.org/wordprocessingml/2006/main">
        <w:t xml:space="preserve">1. Paulus öppenhet och kärlek</w:t>
      </w:r>
    </w:p>
    <w:p w14:paraId="6239447B" w14:textId="77777777" w:rsidR="000F7377" w:rsidRDefault="000F7377"/>
    <w:p w14:paraId="4A051300" w14:textId="77777777" w:rsidR="000F7377" w:rsidRDefault="000F7377">
      <w:r xmlns:w="http://schemas.openxmlformats.org/wordprocessingml/2006/main">
        <w:t xml:space="preserve">2. Utvidga våra hjärtan för att växa närmare Gud</w:t>
      </w:r>
    </w:p>
    <w:p w14:paraId="3FB6CB8E" w14:textId="77777777" w:rsidR="000F7377" w:rsidRDefault="000F7377"/>
    <w:p w14:paraId="62ABD748" w14:textId="77777777" w:rsidR="000F7377" w:rsidRDefault="000F7377">
      <w:r xmlns:w="http://schemas.openxmlformats.org/wordprocessingml/2006/main">
        <w:t xml:space="preserve">1. Romarbrevet 5:5 - "Och hoppet gör inte på skam, ty Guds kärlek utgjuts i våra hjärtan genom den Helige Ande som är given till oss."</w:t>
      </w:r>
    </w:p>
    <w:p w14:paraId="756ED70B" w14:textId="77777777" w:rsidR="000F7377" w:rsidRDefault="000F7377"/>
    <w:p w14:paraId="383CC4CC" w14:textId="77777777" w:rsidR="000F7377" w:rsidRDefault="000F7377">
      <w:r xmlns:w="http://schemas.openxmlformats.org/wordprocessingml/2006/main">
        <w:t xml:space="preserve">2. 1 Joh 4:11 - "Älskade, om Gud har älskat oss så, så borde vi också älska varandra."</w:t>
      </w:r>
    </w:p>
    <w:p w14:paraId="0E568D12" w14:textId="77777777" w:rsidR="000F7377" w:rsidRDefault="000F7377"/>
    <w:p w14:paraId="296E9F8A" w14:textId="77777777" w:rsidR="000F7377" w:rsidRDefault="000F7377">
      <w:r xmlns:w="http://schemas.openxmlformats.org/wordprocessingml/2006/main">
        <w:t xml:space="preserve">2 Korinthierbrevet 6:12 I ären inte trånga i oss, utan ni är trånga i ert eget inre.</w:t>
      </w:r>
    </w:p>
    <w:p w14:paraId="13EB4D39" w14:textId="77777777" w:rsidR="000F7377" w:rsidRDefault="000F7377"/>
    <w:p w14:paraId="44FE4040" w14:textId="77777777" w:rsidR="000F7377" w:rsidRDefault="000F7377">
      <w:r xmlns:w="http://schemas.openxmlformats.org/wordprocessingml/2006/main">
        <w:t xml:space="preserve">Paulus påminner korintierna om att deras begränsningar inte kommer från honom, utan är självpåtagna.</w:t>
      </w:r>
    </w:p>
    <w:p w14:paraId="68F3A818" w14:textId="77777777" w:rsidR="000F7377" w:rsidRDefault="000F7377"/>
    <w:p w14:paraId="6684A08B" w14:textId="77777777" w:rsidR="000F7377" w:rsidRDefault="000F7377">
      <w:r xmlns:w="http://schemas.openxmlformats.org/wordprocessingml/2006/main">
        <w:t xml:space="preserve">1. "Att leva i frihet från självpåtagna begränsningar"</w:t>
      </w:r>
    </w:p>
    <w:p w14:paraId="090FF00E" w14:textId="77777777" w:rsidR="000F7377" w:rsidRDefault="000F7377"/>
    <w:p w14:paraId="437910B8" w14:textId="77777777" w:rsidR="000F7377" w:rsidRDefault="000F7377">
      <w:r xmlns:w="http://schemas.openxmlformats.org/wordprocessingml/2006/main">
        <w:t xml:space="preserve">2. "Hitta styrka och frihet i Gud"</w:t>
      </w:r>
    </w:p>
    <w:p w14:paraId="16832F33" w14:textId="77777777" w:rsidR="000F7377" w:rsidRDefault="000F7377"/>
    <w:p w14:paraId="41B66E86" w14:textId="77777777" w:rsidR="000F7377" w:rsidRDefault="000F7377">
      <w:r xmlns:w="http://schemas.openxmlformats.org/wordprocessingml/2006/main">
        <w:t xml:space="preserve">1. Psalm 34:4 - Jag sökte Herren, och han hörde mig och räddade mig från all min fruktan.</w:t>
      </w:r>
    </w:p>
    <w:p w14:paraId="0EBAF0F6" w14:textId="77777777" w:rsidR="000F7377" w:rsidRDefault="000F7377"/>
    <w:p w14:paraId="34BABE85" w14:textId="77777777" w:rsidR="000F7377" w:rsidRDefault="000F7377">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14:paraId="7B2BD425" w14:textId="77777777" w:rsidR="000F7377" w:rsidRDefault="000F7377"/>
    <w:p w14:paraId="5B769BDB" w14:textId="77777777" w:rsidR="000F7377" w:rsidRDefault="000F7377">
      <w:r xmlns:w="http://schemas.openxmlformats.org/wordprocessingml/2006/main">
        <w:t xml:space="preserve">2 Korinthierbrevet 6:13 Nu till en belöning i densamma, (jag talar som till mina barn), varen också ni utvidgade.</w:t>
      </w:r>
    </w:p>
    <w:p w14:paraId="704609AE" w14:textId="77777777" w:rsidR="000F7377" w:rsidRDefault="000F7377"/>
    <w:p w14:paraId="49EE5258" w14:textId="77777777" w:rsidR="000F7377" w:rsidRDefault="000F7377">
      <w:r xmlns:w="http://schemas.openxmlformats.org/wordprocessingml/2006/main">
        <w:t xml:space="preserve">Paulus uppmuntrar korintierna att vara generösa med sina resurser och behandla andra på samma sätt som de skulle behandla sina egna barn.</w:t>
      </w:r>
    </w:p>
    <w:p w14:paraId="56D9D6CE" w14:textId="77777777" w:rsidR="000F7377" w:rsidRDefault="000F7377"/>
    <w:p w14:paraId="7E1278B2" w14:textId="77777777" w:rsidR="000F7377" w:rsidRDefault="000F7377">
      <w:r xmlns:w="http://schemas.openxmlformats.org/wordprocessingml/2006/main">
        <w:t xml:space="preserve">1. "Generositet i kyrkan: En guide för hur vi bör behandla andra"</w:t>
      </w:r>
    </w:p>
    <w:p w14:paraId="25AD3908" w14:textId="77777777" w:rsidR="000F7377" w:rsidRDefault="000F7377"/>
    <w:p w14:paraId="01719ED5" w14:textId="77777777" w:rsidR="000F7377" w:rsidRDefault="000F7377">
      <w:r xmlns:w="http://schemas.openxmlformats.org/wordprocessingml/2006/main">
        <w:t xml:space="preserve">2. "Att leva i utvidgningen: hur vi kan visa generositet till andra"</w:t>
      </w:r>
    </w:p>
    <w:p w14:paraId="7EE70A52" w14:textId="77777777" w:rsidR="000F7377" w:rsidRDefault="000F7377"/>
    <w:p w14:paraId="0083EDCC" w14:textId="77777777" w:rsidR="000F7377" w:rsidRDefault="000F7377">
      <w:r xmlns:w="http://schemas.openxmlformats.org/wordprocessingml/2006/main">
        <w:t xml:space="preserve">1. Jakob 2:14-17 - Vad hjälper det, mina bröder och systrar, om någon säger sig ha tro men inte har några gärningar? Kan en sådan tro rädda dem?</w:t>
      </w:r>
    </w:p>
    <w:p w14:paraId="60464974" w14:textId="77777777" w:rsidR="000F7377" w:rsidRDefault="000F7377"/>
    <w:p w14:paraId="037CD6A4" w14:textId="77777777" w:rsidR="000F7377" w:rsidRDefault="000F7377">
      <w:r xmlns:w="http://schemas.openxmlformats.org/wordprocessingml/2006/main">
        <w:t xml:space="preserve">2. Matteus 25:31-46 – ”När Människosonen kommer i sin härlighet och alla änglarna med honom, kommer han att sitta på sin härliga tron. Alla folk ska samlas inför honom, och han ska skilja folket från varandra, som en herde skiljer fåren från getterna.</w:t>
      </w:r>
    </w:p>
    <w:p w14:paraId="6742F4F1" w14:textId="77777777" w:rsidR="000F7377" w:rsidRDefault="000F7377"/>
    <w:p w14:paraId="0EBBB791" w14:textId="77777777" w:rsidR="000F7377" w:rsidRDefault="000F7377">
      <w:r xmlns:w="http://schemas.openxmlformats.org/wordprocessingml/2006/main">
        <w:t xml:space="preserve">2 Korinthierbrevet 6:14 Gå inte i ojämnt ok med de otrogna, ty vilken gemenskap har rättfärdighet med orättfärdighet? och vilken gemenskap har ljus med mörker?</w:t>
      </w:r>
    </w:p>
    <w:p w14:paraId="527DEC5F" w14:textId="77777777" w:rsidR="000F7377" w:rsidRDefault="000F7377"/>
    <w:p w14:paraId="43E1E947" w14:textId="77777777" w:rsidR="000F7377" w:rsidRDefault="000F7377">
      <w:r xmlns:w="http://schemas.openxmlformats.org/wordprocessingml/2006/main">
        <w:t xml:space="preserve">Kristna bör inte bilda partnerskap med icke-troende på grund av oförenligheten mellan rättfärdighet och orättfärdighet.</w:t>
      </w:r>
    </w:p>
    <w:p w14:paraId="4CBF30CB" w14:textId="77777777" w:rsidR="000F7377" w:rsidRDefault="000F7377"/>
    <w:p w14:paraId="5DBFBA14" w14:textId="77777777" w:rsidR="000F7377" w:rsidRDefault="000F7377">
      <w:r xmlns:w="http://schemas.openxmlformats.org/wordprocessingml/2006/main">
        <w:t xml:space="preserve">1. Ljus och mörker: Hur man lever ut vår tro i en sekulär värld</w:t>
      </w:r>
    </w:p>
    <w:p w14:paraId="1F528568" w14:textId="77777777" w:rsidR="000F7377" w:rsidRDefault="000F7377"/>
    <w:p w14:paraId="3BD4AF16" w14:textId="77777777" w:rsidR="000F7377" w:rsidRDefault="000F7377">
      <w:r xmlns:w="http://schemas.openxmlformats.org/wordprocessingml/2006/main">
        <w:t xml:space="preserve">2. Ojämnt ok: Hur man söker Guds vilja i alla våra relationer</w:t>
      </w:r>
    </w:p>
    <w:p w14:paraId="694DC3B2" w14:textId="77777777" w:rsidR="000F7377" w:rsidRDefault="000F7377"/>
    <w:p w14:paraId="6759624C" w14:textId="77777777" w:rsidR="000F7377" w:rsidRDefault="000F7377">
      <w:r xmlns:w="http://schemas.openxmlformats.org/wordprocessingml/2006/main">
        <w:t xml:space="preserve">1. Romarbrevet 12:2 - Följ dig inte efter denna världs mönster, utan förvandlas genom att förnya ditt sinne.</w:t>
      </w:r>
    </w:p>
    <w:p w14:paraId="6B1CE742" w14:textId="77777777" w:rsidR="000F7377" w:rsidRDefault="000F7377"/>
    <w:p w14:paraId="4EE0AD29" w14:textId="77777777" w:rsidR="000F7377" w:rsidRDefault="000F7377">
      <w:r xmlns:w="http://schemas.openxmlformats.org/wordprocessingml/2006/main">
        <w:t xml:space="preserve">2. Ordspråksboken 3:5-6 - Lita på Herren av hela ditt hjärta och lita inte på ditt eget förstånd; underordna dig honom på alla dina vägar, så skall han göra dina stigar jämna.</w:t>
      </w:r>
    </w:p>
    <w:p w14:paraId="1C5FE42D" w14:textId="77777777" w:rsidR="000F7377" w:rsidRDefault="000F7377"/>
    <w:p w14:paraId="25C14381" w14:textId="77777777" w:rsidR="000F7377" w:rsidRDefault="000F7377">
      <w:r xmlns:w="http://schemas.openxmlformats.org/wordprocessingml/2006/main">
        <w:t xml:space="preserve">2 Korinthierbrevet 6:15 Och vilken överensstämmelse har Kristus med Belial? eller vad har den som tror med en otrogen?</w:t>
      </w:r>
    </w:p>
    <w:p w14:paraId="02476556" w14:textId="77777777" w:rsidR="000F7377" w:rsidRDefault="000F7377"/>
    <w:p w14:paraId="080753EF" w14:textId="77777777" w:rsidR="000F7377" w:rsidRDefault="000F7377">
      <w:r xmlns:w="http://schemas.openxmlformats.org/wordprocessingml/2006/main">
        <w:t xml:space="preserve">Passagen ifrågasätter förenligheten mellan kristendomen och icke-troende.</w:t>
      </w:r>
    </w:p>
    <w:p w14:paraId="1C2BBA71" w14:textId="77777777" w:rsidR="000F7377" w:rsidRDefault="000F7377"/>
    <w:p w14:paraId="549C3783" w14:textId="77777777" w:rsidR="000F7377" w:rsidRDefault="000F7377">
      <w:r xmlns:w="http://schemas.openxmlformats.org/wordprocessingml/2006/main">
        <w:t xml:space="preserve">1. Kristendomens otroliga kompatibilitet</w:t>
      </w:r>
    </w:p>
    <w:p w14:paraId="080A8F92" w14:textId="77777777" w:rsidR="000F7377" w:rsidRDefault="000F7377"/>
    <w:p w14:paraId="18329049" w14:textId="77777777" w:rsidR="000F7377" w:rsidRDefault="000F7377">
      <w:r xmlns:w="http://schemas.openxmlformats.org/wordprocessingml/2006/main">
        <w:t xml:space="preserve">2. Den förenande kraften i att tro på Kristus</w:t>
      </w:r>
    </w:p>
    <w:p w14:paraId="66D5F57E" w14:textId="77777777" w:rsidR="000F7377" w:rsidRDefault="000F7377"/>
    <w:p w14:paraId="3937CCB9" w14:textId="77777777" w:rsidR="000F7377" w:rsidRDefault="000F7377">
      <w:r xmlns:w="http://schemas.openxmlformats.org/wordprocessingml/2006/main">
        <w:t xml:space="preserve">1. 2 Korintierbrevet 6:15-17</w:t>
      </w:r>
    </w:p>
    <w:p w14:paraId="2CB5A8E7" w14:textId="77777777" w:rsidR="000F7377" w:rsidRDefault="000F7377"/>
    <w:p w14:paraId="501D7BA3" w14:textId="77777777" w:rsidR="000F7377" w:rsidRDefault="000F7377">
      <w:r xmlns:w="http://schemas.openxmlformats.org/wordprocessingml/2006/main">
        <w:t xml:space="preserve">2. Galaterbrevet 3:23-29</w:t>
      </w:r>
    </w:p>
    <w:p w14:paraId="161CEE44" w14:textId="77777777" w:rsidR="000F7377" w:rsidRDefault="000F7377"/>
    <w:p w14:paraId="6EED5635" w14:textId="77777777" w:rsidR="000F7377" w:rsidRDefault="000F7377">
      <w:r xmlns:w="http://schemas.openxmlformats.org/wordprocessingml/2006/main">
        <w:t xml:space="preserve">2 Korinthierbrevet 6:16 Och vilken överensstämmelse har Guds tempel med avgudar? ty ni är den levande Gudens tempel; som Gud har sagt: Jag vill bo i dem och vandra i dem; och jag skall vara deras Gud, och de skola vara mitt folk.</w:t>
      </w:r>
    </w:p>
    <w:p w14:paraId="22110F3D" w14:textId="77777777" w:rsidR="000F7377" w:rsidRDefault="000F7377"/>
    <w:p w14:paraId="038264DD" w14:textId="77777777" w:rsidR="000F7377" w:rsidRDefault="000F7377">
      <w:r xmlns:w="http://schemas.openxmlformats.org/wordprocessingml/2006/main">
        <w:t xml:space="preserve">Aposteln Paulus påminner den korintiska kyrkan om deras identitet som den levande Gudens tempel och att Gud har lovat att bo i och vandra med dem som sitt folk.</w:t>
      </w:r>
    </w:p>
    <w:p w14:paraId="3C6433A0" w14:textId="77777777" w:rsidR="000F7377" w:rsidRDefault="000F7377"/>
    <w:p w14:paraId="6B1D4396" w14:textId="77777777" w:rsidR="000F7377" w:rsidRDefault="000F7377">
      <w:r xmlns:w="http://schemas.openxmlformats.org/wordprocessingml/2006/main">
        <w:t xml:space="preserve">1. Vad det betyder att vara den levande gudens tempel</w:t>
      </w:r>
    </w:p>
    <w:p w14:paraId="5CB6AFC0" w14:textId="77777777" w:rsidR="000F7377" w:rsidRDefault="000F7377"/>
    <w:p w14:paraId="67814611" w14:textId="77777777" w:rsidR="000F7377" w:rsidRDefault="000F7377">
      <w:r xmlns:w="http://schemas.openxmlformats.org/wordprocessingml/2006/main">
        <w:t xml:space="preserve">2. Att uppleva Guds närvaro genom att leva som hans folk</w:t>
      </w:r>
    </w:p>
    <w:p w14:paraId="6569FAE7" w14:textId="77777777" w:rsidR="000F7377" w:rsidRDefault="000F7377"/>
    <w:p w14:paraId="2DCB4C02" w14:textId="77777777" w:rsidR="000F7377" w:rsidRDefault="000F7377">
      <w:r xmlns:w="http://schemas.openxmlformats.org/wordprocessingml/2006/main">
        <w:t xml:space="preserve">1. 1 Kor 3:16-17 - Vet ni inte att ni själva är Guds tempel och att Guds Ande bor mitt ibland er?</w:t>
      </w:r>
    </w:p>
    <w:p w14:paraId="6B2FA544" w14:textId="77777777" w:rsidR="000F7377" w:rsidRDefault="000F7377"/>
    <w:p w14:paraId="1DE418EB" w14:textId="77777777" w:rsidR="000F7377" w:rsidRDefault="000F7377">
      <w:r xmlns:w="http://schemas.openxmlformats.org/wordprocessingml/2006/main">
        <w:t xml:space="preserve">2. Romarbrevet 8:14-16 – Ty de som leds av Guds Ande är Guds barn. Den Ande du fått gör dig inte till slavar, så att du åter lever i fruktan; snarare, den Ande du fick </w:t>
      </w:r>
      <w:r xmlns:w="http://schemas.openxmlformats.org/wordprocessingml/2006/main">
        <w:lastRenderedPageBreak xmlns:w="http://schemas.openxmlformats.org/wordprocessingml/2006/main"/>
      </w:r>
      <w:r xmlns:w="http://schemas.openxmlformats.org/wordprocessingml/2006/main">
        <w:t xml:space="preserve">ledde till din adoption till sonskap. Och genom honom ropar vi: "Abba, Fader."</w:t>
      </w:r>
    </w:p>
    <w:p w14:paraId="529CA28C" w14:textId="77777777" w:rsidR="000F7377" w:rsidRDefault="000F7377"/>
    <w:p w14:paraId="5E14B105" w14:textId="77777777" w:rsidR="000F7377" w:rsidRDefault="000F7377">
      <w:r xmlns:w="http://schemas.openxmlformats.org/wordprocessingml/2006/main">
        <w:t xml:space="preserve">2 Korinthierbrevet 6:17 Gå därför ut bland dem och skilj er åt, säger Herren, och rör inte vid det orena; och jag ska ta emot dig,</w:t>
      </w:r>
    </w:p>
    <w:p w14:paraId="5AD7F6B0" w14:textId="77777777" w:rsidR="000F7377" w:rsidRDefault="000F7377"/>
    <w:p w14:paraId="2A1FB107" w14:textId="77777777" w:rsidR="000F7377" w:rsidRDefault="000F7377">
      <w:r xmlns:w="http://schemas.openxmlformats.org/wordprocessingml/2006/main">
        <w:t xml:space="preserve">Herren kallar kristna att komma ut ur världen, förbli separata och inte umgås med något orent, och i sin tur kommer han att acceptera dem.</w:t>
      </w:r>
    </w:p>
    <w:p w14:paraId="1CD73362" w14:textId="77777777" w:rsidR="000F7377" w:rsidRDefault="000F7377"/>
    <w:p w14:paraId="06DB0847" w14:textId="77777777" w:rsidR="000F7377" w:rsidRDefault="000F7377">
      <w:r xmlns:w="http://schemas.openxmlformats.org/wordprocessingml/2006/main">
        <w:t xml:space="preserve">1. "Separationens kraft: Hur man sticker ut från mängden"</w:t>
      </w:r>
    </w:p>
    <w:p w14:paraId="1BD93ED2" w14:textId="77777777" w:rsidR="000F7377" w:rsidRDefault="000F7377"/>
    <w:p w14:paraId="784BCC83" w14:textId="77777777" w:rsidR="000F7377" w:rsidRDefault="000F7377">
      <w:r xmlns:w="http://schemas.openxmlformats.org/wordprocessingml/2006/main">
        <w:t xml:space="preserve">2. "Vandra i helighet: jaga renhet i en värld av orenhet"</w:t>
      </w:r>
    </w:p>
    <w:p w14:paraId="0EF1AFB5" w14:textId="77777777" w:rsidR="000F7377" w:rsidRDefault="000F7377"/>
    <w:p w14:paraId="68EE7ECE" w14:textId="77777777" w:rsidR="000F7377" w:rsidRDefault="000F7377">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14:paraId="20838CB0" w14:textId="77777777" w:rsidR="000F7377" w:rsidRDefault="000F7377"/>
    <w:p w14:paraId="71B90C55" w14:textId="77777777" w:rsidR="000F7377" w:rsidRDefault="000F7377">
      <w:r xmlns:w="http://schemas.openxmlformats.org/wordprocessingml/2006/main">
        <w:t xml:space="preserve">2. Efesierbrevet 5:11 – "Ta inte del i mörkrets fruktlösa gärningar, utan avslöja dem istället."</w:t>
      </w:r>
    </w:p>
    <w:p w14:paraId="631B1542" w14:textId="77777777" w:rsidR="000F7377" w:rsidRDefault="000F7377"/>
    <w:p w14:paraId="210B72E6" w14:textId="77777777" w:rsidR="000F7377" w:rsidRDefault="000F7377">
      <w:r xmlns:w="http://schemas.openxmlformats.org/wordprocessingml/2006/main">
        <w:t xml:space="preserve">2 Korinthierbrevet 6:18 Och han skall vara en Fader för er, och ni skall vara mina söner och döttrar, säger Herren, den allsmäktige.</w:t>
      </w:r>
    </w:p>
    <w:p w14:paraId="4F43A6F0" w14:textId="77777777" w:rsidR="000F7377" w:rsidRDefault="000F7377"/>
    <w:p w14:paraId="716826AB" w14:textId="77777777" w:rsidR="000F7377" w:rsidRDefault="000F7377">
      <w:r xmlns:w="http://schemas.openxmlformats.org/wordprocessingml/2006/main">
        <w:t xml:space="preserve">Herren den allsmäktige lovar att vara en Fader för oss, och i sin tur ska vi vara hans söner och döttrar.</w:t>
      </w:r>
    </w:p>
    <w:p w14:paraId="43A05406" w14:textId="77777777" w:rsidR="000F7377" w:rsidRDefault="000F7377"/>
    <w:p w14:paraId="78C44537" w14:textId="77777777" w:rsidR="000F7377" w:rsidRDefault="000F7377">
      <w:r xmlns:w="http://schemas.openxmlformats.org/wordprocessingml/2006/main">
        <w:t xml:space="preserve">1: Var inte rädd för att kalla Gud din Fader.</w:t>
      </w:r>
    </w:p>
    <w:p w14:paraId="1CA0436C" w14:textId="77777777" w:rsidR="000F7377" w:rsidRDefault="000F7377"/>
    <w:p w14:paraId="4B474433" w14:textId="77777777" w:rsidR="000F7377" w:rsidRDefault="000F7377">
      <w:r xmlns:w="http://schemas.openxmlformats.org/wordprocessingml/2006/main">
        <w:t xml:space="preserve">2: Lita på Herren så kommer han att vara din Fader.</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64:8 - Men nu, Herre, du är vår fader; vi är leran, och du vår krukmakare; och vi är alla ett verk av din hand.</w:t>
      </w:r>
    </w:p>
    <w:p w14:paraId="5A65688A" w14:textId="77777777" w:rsidR="000F7377" w:rsidRDefault="000F7377"/>
    <w:p w14:paraId="7F686DF1" w14:textId="77777777" w:rsidR="000F7377" w:rsidRDefault="000F7377">
      <w:r xmlns:w="http://schemas.openxmlformats.org/wordprocessingml/2006/main">
        <w:t xml:space="preserve">2: Psalm 103:13 - Liksom en fader förbarmar sig över sina barn, så förbarmar sig Herren över dem som fruktar honom.</w:t>
      </w:r>
    </w:p>
    <w:p w14:paraId="644EA166" w14:textId="77777777" w:rsidR="000F7377" w:rsidRDefault="000F7377"/>
    <w:p w14:paraId="0E00B777" w14:textId="77777777" w:rsidR="000F7377" w:rsidRDefault="000F7377">
      <w:r xmlns:w="http://schemas.openxmlformats.org/wordprocessingml/2006/main">
        <w:t xml:space="preserve">2 Korintierbrevet 7 är det sjunde kapitlet i Paulus andra brev till korintierna. I det här kapitlet tar Paulus upp de korintiska troendes svar på sitt tidigare brev och diskuterar den sorg från Gud som leder till omvändelse.</w:t>
      </w:r>
    </w:p>
    <w:p w14:paraId="4C8B1145" w14:textId="77777777" w:rsidR="000F7377" w:rsidRDefault="000F7377"/>
    <w:p w14:paraId="0E225105" w14:textId="77777777" w:rsidR="000F7377" w:rsidRDefault="000F7377">
      <w:r xmlns:w="http://schemas.openxmlformats.org/wordprocessingml/2006/main">
        <w:t xml:space="preserve">Första stycket: Paulus börjar med att uttrycka sin glädje och tröst när han hörde om den positiva inverkan hans tidigare brev hade på de troende i Korinth. Han erkänner att hans brev hade orsakat dem sorg, men det var en gudfruktig sorg som ledde dem till omvändelse (2 Kor 7:8-10). Han förklarar att deras sorg gav dem en önskan om förändring, vilket ledde till äkta omvändelse och frälsning. Paulus berömmer dem för deras allvar i att svara på hans tillrättavisning och uttrycker hur deras sorg från Gud åstadkom upprättelse och försoning.</w:t>
      </w:r>
    </w:p>
    <w:p w14:paraId="558AF532" w14:textId="77777777" w:rsidR="000F7377" w:rsidRDefault="000F7377"/>
    <w:p w14:paraId="4EED6AD6" w14:textId="77777777" w:rsidR="000F7377" w:rsidRDefault="000F7377">
      <w:r xmlns:w="http://schemas.openxmlformats.org/wordprocessingml/2006/main">
        <w:t xml:space="preserve">2:a stycket: Paulus reflekterar över hur deras svar visade deras iver att rensa sig själva från alla missförhållanden. Han lyfter fram hur de var nitiska för det som är rätt, tog åtgärder mot synd och visade en stark önskan om rättfärdighet (2 Kor 7:11). Han betonar att denna gudomliga sorg ledde dem bort från världslig sorg eller ånger utan verklig förvandling. Den omvändelse de visade gav frukt i form av förnyat engagemang, indignation mot synd, fruktan för Guds dom, längtan efter rättfärdighet, iver efter rättvisa och hämnd på orättfärdigheter.</w:t>
      </w:r>
    </w:p>
    <w:p w14:paraId="05286E42" w14:textId="77777777" w:rsidR="000F7377" w:rsidRDefault="000F7377"/>
    <w:p w14:paraId="7B1A9DA2" w14:textId="77777777" w:rsidR="000F7377" w:rsidRDefault="000F7377">
      <w:r xmlns:w="http://schemas.openxmlformats.org/wordprocessingml/2006/main">
        <w:t xml:space="preserve">Tredje stycket: Kapitlet avslutas med ytterligare uppmuntran från Paulus. Han försäkrar dem om sin kärlek till dem och gläds över deras återställda förhållande (2 Kor 7:13-16). Paulus berömmer Titus som en betrodd följeslagare som deltog i hans glädje angående de korintiska troendes svar. Han uttrycker tacksamhet mot Gud som tröstar honom genom Titus ankomst och ger honom stor glädje genom att se hur mycket de har blivit uppmuntrade av Titus närvaro bland dem.</w:t>
      </w:r>
    </w:p>
    <w:p w14:paraId="471E50E1" w14:textId="77777777" w:rsidR="000F7377" w:rsidRDefault="000F7377"/>
    <w:p w14:paraId="7111997B" w14:textId="77777777" w:rsidR="000F7377" w:rsidRDefault="000F7377">
      <w:r xmlns:w="http://schemas.openxmlformats.org/wordprocessingml/2006/main">
        <w:t xml:space="preserve">Sammanfattningsvis fokuserar kapitel sju i Andra Korinthierbrevet på de korintiska troendes svar på Paulus tidigare brev och belyser den förvandlande kraften i sorg från Gud som leder till omvändelse. </w:t>
      </w:r>
      <w:r xmlns:w="http://schemas.openxmlformats.org/wordprocessingml/2006/main">
        <w:lastRenderedPageBreak xmlns:w="http://schemas.openxmlformats.org/wordprocessingml/2006/main"/>
      </w:r>
      <w:r xmlns:w="http://schemas.openxmlformats.org/wordprocessingml/2006/main">
        <w:t xml:space="preserve">Paulus uttrycker sin glädje och tröst när han hörde om deras positiva reaktion och berömmer dem för deras äkta omvändelse. Han reflekterar över hur deras sorg skapade en önskan om förändring och återupprättelse, vilket ledde till förnyat engagemang och iver för rättfärdighet. Paulus betonar skillnaden mellan sorg från Gud som leder till sann förvandling och världslig sorg som saknar äkta omvändelse. Han avslutar med tacksamhet för deras återställda relation, berömmer Titus som en pålitlig följeslagare och uttrycker sin glädje över den uppmuntran de har fått genom honom. Det här kapitlet belyser vikten av äkta omvändelse, återupprättelse och den förvandlande kraften av sorg från Gud i de troendes liv.</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Korintierbrevet 7:1 Då vi därför har dessa löften, mina älskade, låt oss rena oss från all orenhet av kött och ande, och fullborda helighet i Guds fruktan.</w:t>
      </w:r>
    </w:p>
    <w:p w14:paraId="74EDBC74" w14:textId="77777777" w:rsidR="000F7377" w:rsidRDefault="000F7377"/>
    <w:p w14:paraId="5F63A187" w14:textId="77777777" w:rsidR="000F7377" w:rsidRDefault="000F7377">
      <w:r xmlns:w="http://schemas.openxmlformats.org/wordprocessingml/2006/main">
        <w:t xml:space="preserve">Troende bör sträva efter att leva heliga liv, eftersom de har blivit lovade stora ting av Gud.</w:t>
      </w:r>
    </w:p>
    <w:p w14:paraId="0C38ADC2" w14:textId="77777777" w:rsidR="000F7377" w:rsidRDefault="000F7377"/>
    <w:p w14:paraId="756EACA9" w14:textId="77777777" w:rsidR="000F7377" w:rsidRDefault="000F7377">
      <w:r xmlns:w="http://schemas.openxmlformats.org/wordprocessingml/2006/main">
        <w:t xml:space="preserve">1. Vikten av helighet: Att göra gudomliga val i vardagen</w:t>
      </w:r>
    </w:p>
    <w:p w14:paraId="31E2D0A6" w14:textId="77777777" w:rsidR="000F7377" w:rsidRDefault="000F7377"/>
    <w:p w14:paraId="656B3084" w14:textId="77777777" w:rsidR="000F7377" w:rsidRDefault="000F7377">
      <w:r xmlns:w="http://schemas.openxmlformats.org/wordprocessingml/2006/main">
        <w:t xml:space="preserve">2. Att rena oss själva från smutsighet: Att leva i Guds fruktan</w:t>
      </w:r>
    </w:p>
    <w:p w14:paraId="5C312B57" w14:textId="77777777" w:rsidR="000F7377" w:rsidRDefault="000F7377"/>
    <w:p w14:paraId="65589E51" w14:textId="77777777" w:rsidR="000F7377" w:rsidRDefault="000F7377">
      <w:r xmlns:w="http://schemas.openxmlformats.org/wordprocessingml/2006/main">
        <w:t xml:space="preserve">1. 1 Thessalonikerbrevet 4:7 - Ty Gud har inte kallat oss för orenhet, utan till helighet.</w:t>
      </w:r>
    </w:p>
    <w:p w14:paraId="13BE70FB" w14:textId="77777777" w:rsidR="000F7377" w:rsidRDefault="000F7377"/>
    <w:p w14:paraId="0C0101B6" w14:textId="77777777" w:rsidR="000F7377" w:rsidRDefault="000F7377">
      <w:r xmlns:w="http://schemas.openxmlformats.org/wordprocessingml/2006/main">
        <w:t xml:space="preserve">2. 1 Petr 1:15-16 - Men liksom han som kallade er är helig, så var också ni heliga i allt ert uppförande, eftersom det står skrivet: "Var heliga, ty jag är helig."</w:t>
      </w:r>
    </w:p>
    <w:p w14:paraId="1DAB6342" w14:textId="77777777" w:rsidR="000F7377" w:rsidRDefault="000F7377"/>
    <w:p w14:paraId="530BA109" w14:textId="77777777" w:rsidR="000F7377" w:rsidRDefault="000F7377">
      <w:r xmlns:w="http://schemas.openxmlformats.org/wordprocessingml/2006/main">
        <w:t xml:space="preserve">2 Korinthierbrevet 7:2 Ta emot oss; vi har inte gjort någon orätt, vi har fördärvat ingen, vi har inte bedrat någon.</w:t>
      </w:r>
    </w:p>
    <w:p w14:paraId="002DA9BE" w14:textId="77777777" w:rsidR="000F7377" w:rsidRDefault="000F7377"/>
    <w:p w14:paraId="72D59ED5" w14:textId="77777777" w:rsidR="000F7377" w:rsidRDefault="000F7377">
      <w:r xmlns:w="http://schemas.openxmlformats.org/wordprocessingml/2006/main">
        <w:t xml:space="preserve">Paulus och hans följeslagare har inte gjort något orätt, har inte korrumperat någon och har inte bedrat någon.</w:t>
      </w:r>
    </w:p>
    <w:p w14:paraId="083B5628" w14:textId="77777777" w:rsidR="000F7377" w:rsidRDefault="000F7377"/>
    <w:p w14:paraId="6764F94C" w14:textId="77777777" w:rsidR="000F7377" w:rsidRDefault="000F7377">
      <w:r xmlns:w="http://schemas.openxmlformats.org/wordprocessingml/2006/main">
        <w:t xml:space="preserve">1. Vikten av integritet i våra liv.</w:t>
      </w:r>
    </w:p>
    <w:p w14:paraId="27BCBE5D" w14:textId="77777777" w:rsidR="000F7377" w:rsidRDefault="000F7377"/>
    <w:p w14:paraId="0EDFC2E4" w14:textId="77777777" w:rsidR="000F7377" w:rsidRDefault="000F7377">
      <w:r xmlns:w="http://schemas.openxmlformats.org/wordprocessingml/2006/main">
        <w:t xml:space="preserve">2. Att göra det som är rätt i Guds ögon.</w:t>
      </w:r>
    </w:p>
    <w:p w14:paraId="394454C8" w14:textId="77777777" w:rsidR="000F7377" w:rsidRDefault="000F7377"/>
    <w:p w14:paraId="0D756017" w14:textId="77777777" w:rsidR="000F7377" w:rsidRDefault="000F7377">
      <w:r xmlns:w="http://schemas.openxmlformats.org/wordprocessingml/2006/main">
        <w:t xml:space="preserve">1. Ordspråksboken 11:3 - De rättfärdigas ostrafflighet leder dem, men de svekfulla förgör dem.</w:t>
      </w:r>
    </w:p>
    <w:p w14:paraId="6AF40741" w14:textId="77777777" w:rsidR="000F7377" w:rsidRDefault="000F7377"/>
    <w:p w14:paraId="2EC72B98" w14:textId="77777777" w:rsidR="000F7377" w:rsidRDefault="000F7377">
      <w:r xmlns:w="http://schemas.openxmlformats.org/wordprocessingml/2006/main">
        <w:t xml:space="preserve">2. Jakob 4:17 - Så den som vet vad som är rätt att göra och inte gör det, för honom är det synd.</w:t>
      </w:r>
    </w:p>
    <w:p w14:paraId="29E03E1C" w14:textId="77777777" w:rsidR="000F7377" w:rsidRDefault="000F7377"/>
    <w:p w14:paraId="1ABB947C" w14:textId="77777777" w:rsidR="000F7377" w:rsidRDefault="000F7377">
      <w:r xmlns:w="http://schemas.openxmlformats.org/wordprocessingml/2006/main">
        <w:t xml:space="preserve">2 Korinthierbrevet 7:3 Jag säger inte detta för att döma er, ty jag har förut sagt att ni är i våra hjärtan att dö och leva med er.</w:t>
      </w:r>
    </w:p>
    <w:p w14:paraId="293C2A7F" w14:textId="77777777" w:rsidR="000F7377" w:rsidRDefault="000F7377"/>
    <w:p w14:paraId="04370EA0" w14:textId="77777777" w:rsidR="000F7377" w:rsidRDefault="000F7377">
      <w:r xmlns:w="http://schemas.openxmlformats.org/wordprocessingml/2006/main">
        <w:t xml:space="preserve">Paulus uttrycker sin djupa kärlek till korintierna och försäkrar dem att han inte talar för att fördöma dem.</w:t>
      </w:r>
    </w:p>
    <w:p w14:paraId="4F38C459" w14:textId="77777777" w:rsidR="000F7377" w:rsidRDefault="000F7377"/>
    <w:p w14:paraId="4FD17B53" w14:textId="77777777" w:rsidR="000F7377" w:rsidRDefault="000F7377">
      <w:r xmlns:w="http://schemas.openxmlformats.org/wordprocessingml/2006/main">
        <w:t xml:space="preserve">1. Jesu kärlek i svåra tider</w:t>
      </w:r>
    </w:p>
    <w:p w14:paraId="3274F5B2" w14:textId="77777777" w:rsidR="000F7377" w:rsidRDefault="000F7377"/>
    <w:p w14:paraId="4C027FA3" w14:textId="77777777" w:rsidR="000F7377" w:rsidRDefault="000F7377">
      <w:r xmlns:w="http://schemas.openxmlformats.org/wordprocessingml/2006/main">
        <w:t xml:space="preserve">2. Bekräftelsens kraft</w:t>
      </w:r>
    </w:p>
    <w:p w14:paraId="16E75F1E" w14:textId="77777777" w:rsidR="000F7377" w:rsidRDefault="000F7377"/>
    <w:p w14:paraId="4538BFA4" w14:textId="77777777" w:rsidR="000F7377" w:rsidRDefault="000F7377">
      <w:r xmlns:w="http://schemas.openxmlformats.org/wordprocessingml/2006/main">
        <w:t xml:space="preserve">1. Romarbrevet 5:8 - Men Gud visar sin egen kärlek till oss i detta: Medan vi ännu var syndare, dog Kristus för oss.</w:t>
      </w:r>
    </w:p>
    <w:p w14:paraId="2D1CC3D5" w14:textId="77777777" w:rsidR="000F7377" w:rsidRDefault="000F7377"/>
    <w:p w14:paraId="43918045" w14:textId="77777777" w:rsidR="000F7377" w:rsidRDefault="000F7377">
      <w:r xmlns:w="http://schemas.openxmlformats.org/wordprocessingml/2006/main">
        <w:t xml:space="preserve">2. Psalm 27:14 - Vänta på Herren; var stark och var modig och vänta på Herren.</w:t>
      </w:r>
    </w:p>
    <w:p w14:paraId="3FF2B241" w14:textId="77777777" w:rsidR="000F7377" w:rsidRDefault="000F7377"/>
    <w:p w14:paraId="5CAD43A0" w14:textId="77777777" w:rsidR="000F7377" w:rsidRDefault="000F7377">
      <w:r xmlns:w="http://schemas.openxmlformats.org/wordprocessingml/2006/main">
        <w:t xml:space="preserve">2 Korintierbrevet 7:4 Stor är min frimodighet att tala mot dig, stor är min ära över dig: jag är uppfylld av tröst, jag är mycket glad i all vår vedermöda.</w:t>
      </w:r>
    </w:p>
    <w:p w14:paraId="7E082D0F" w14:textId="77777777" w:rsidR="000F7377" w:rsidRDefault="000F7377"/>
    <w:p w14:paraId="1AB593C9" w14:textId="77777777" w:rsidR="000F7377" w:rsidRDefault="000F7377">
      <w:r xmlns:w="http://schemas.openxmlformats.org/wordprocessingml/2006/main">
        <w:t xml:space="preserve">Paulus uttrycker sin glädje och tröst mitt i vedermödor och skryter med att ha djärvt tal gentemot korintierna.</w:t>
      </w:r>
    </w:p>
    <w:p w14:paraId="42F338E5" w14:textId="77777777" w:rsidR="000F7377" w:rsidRDefault="000F7377"/>
    <w:p w14:paraId="07DA8FD9" w14:textId="77777777" w:rsidR="000F7377" w:rsidRDefault="000F7377">
      <w:r xmlns:w="http://schemas.openxmlformats.org/wordprocessingml/2006/main">
        <w:t xml:space="preserve">1. Lidande och glädje: Upplev tröst och glädje i prövningar</w:t>
      </w:r>
    </w:p>
    <w:p w14:paraId="66CD2576" w14:textId="77777777" w:rsidR="000F7377" w:rsidRDefault="000F7377"/>
    <w:p w14:paraId="67231175" w14:textId="77777777" w:rsidR="000F7377" w:rsidRDefault="000F7377">
      <w:r xmlns:w="http://schemas.openxmlformats.org/wordprocessingml/2006/main">
        <w:t xml:space="preserve">2. Djärvheten i vårt tal: Att använda vår röst för att tala djärvt i sanning</w:t>
      </w:r>
    </w:p>
    <w:p w14:paraId="47619D6E" w14:textId="77777777" w:rsidR="000F7377" w:rsidRDefault="000F7377"/>
    <w:p w14:paraId="06E15C55" w14:textId="77777777" w:rsidR="000F7377" w:rsidRDefault="000F7377">
      <w:r xmlns:w="http://schemas.openxmlformats.org/wordprocessingml/2006/main">
        <w:t xml:space="preserve">1. Romarbrevet 5:3-5 - Inte bara så, utan vi berömmer oss också av våra lidanden, eftersom vi vet att lidande leder till uthållighet; 4 uthållighet, karaktär; och karaktär, hopp. 5 Och hoppet gör oss inte på skam, ty Guds kärlek har utgjutits i våra hjärtan genom den helige Ande, som har blivit oss given.</w:t>
      </w:r>
    </w:p>
    <w:p w14:paraId="0E9FD46A" w14:textId="77777777" w:rsidR="000F7377" w:rsidRDefault="000F7377"/>
    <w:p w14:paraId="24A4AE71" w14:textId="77777777" w:rsidR="000F7377" w:rsidRDefault="000F7377">
      <w:r xmlns:w="http://schemas.openxmlformats.org/wordprocessingml/2006/main">
        <w:t xml:space="preserve">2. Jakobsbrevet 1:2-4 - Betrakta det som ren glädje, mina bröder och systrar, när ni ställs inför prövningar av många slag, 3 för ni vet att prövningen av er tro leder till uthållighet. 4 Låt uthålligheten avsluta sitt arbete, så att du kan vara mogen och fullkomlig, och inte sakna någonting.</w:t>
      </w:r>
    </w:p>
    <w:p w14:paraId="5CC4E6E9" w14:textId="77777777" w:rsidR="000F7377" w:rsidRDefault="000F7377"/>
    <w:p w14:paraId="08DB6BE3" w14:textId="77777777" w:rsidR="000F7377" w:rsidRDefault="000F7377">
      <w:r xmlns:w="http://schemas.openxmlformats.org/wordprocessingml/2006/main">
        <w:t xml:space="preserve">2 Korinthierbrevet 7:5 Ty när vi kommo till Makedonien, hade vårt kött ingen vila, utan vi voro oroliga på alla sidor; utan var strider, inom var rädslor.</w:t>
      </w:r>
    </w:p>
    <w:p w14:paraId="64C6A4E0" w14:textId="77777777" w:rsidR="000F7377" w:rsidRDefault="000F7377"/>
    <w:p w14:paraId="33B0152B" w14:textId="77777777" w:rsidR="000F7377" w:rsidRDefault="000F7377">
      <w:r xmlns:w="http://schemas.openxmlformats.org/wordprocessingml/2006/main">
        <w:t xml:space="preserve">Paulus och hans följeslagare upplevde svårigheter och rädslor när de reste i Makedonien.</w:t>
      </w:r>
    </w:p>
    <w:p w14:paraId="0528ECC4" w14:textId="77777777" w:rsidR="000F7377" w:rsidRDefault="000F7377"/>
    <w:p w14:paraId="0E0FBC06" w14:textId="77777777" w:rsidR="000F7377" w:rsidRDefault="000F7377">
      <w:r xmlns:w="http://schemas.openxmlformats.org/wordprocessingml/2006/main">
        <w:t xml:space="preserve">1. Att övervinna problem och rädslor i våra liv - 2 Korintierbrevet 7:5</w:t>
      </w:r>
    </w:p>
    <w:p w14:paraId="0CACFB17" w14:textId="77777777" w:rsidR="000F7377" w:rsidRDefault="000F7377"/>
    <w:p w14:paraId="63294AB7" w14:textId="77777777" w:rsidR="000F7377" w:rsidRDefault="000F7377">
      <w:r xmlns:w="http://schemas.openxmlformats.org/wordprocessingml/2006/main">
        <w:t xml:space="preserve">2. Styrkan att hålla ut genom svåra tider - 2 Korintierbrevet 7:5</w:t>
      </w:r>
    </w:p>
    <w:p w14:paraId="42243283" w14:textId="77777777" w:rsidR="000F7377" w:rsidRDefault="000F7377"/>
    <w:p w14:paraId="01B291E0" w14:textId="77777777" w:rsidR="000F7377" w:rsidRDefault="000F7377">
      <w:r xmlns:w="http://schemas.openxmlformats.org/wordprocessingml/2006/main">
        <w:t xml:space="preserve">1. Jesaja 43:2 - När du går genom vattnet, ska jag vara med dig; och genom floderna skola de icke svämma över dig. När du går genom elden, skall du inte brännas upp; inte heller </w:t>
      </w:r>
      <w:r xmlns:w="http://schemas.openxmlformats.org/wordprocessingml/2006/main">
        <w:lastRenderedPageBreak xmlns:w="http://schemas.openxmlformats.org/wordprocessingml/2006/main"/>
      </w:r>
      <w:r xmlns:w="http://schemas.openxmlformats.org/wordprocessingml/2006/main">
        <w:t xml:space="preserve">skall lågan tända på dig.</w:t>
      </w:r>
    </w:p>
    <w:p w14:paraId="3A930063" w14:textId="77777777" w:rsidR="000F7377" w:rsidRDefault="000F7377"/>
    <w:p w14:paraId="3482B0C8" w14:textId="77777777" w:rsidR="000F7377" w:rsidRDefault="000F7377">
      <w:r xmlns:w="http://schemas.openxmlformats.org/wordprocessingml/2006/main">
        <w:t xml:space="preserve">2. Filipperbrevet 4:6-7 - Var försiktig för ingenting; men låt i allt era önskemål genom bön och åkallan med tacksägelse göras kända för Gud. Och Guds frid, som övergår allt förstånd, skall bevara era hjärtan och sinnen genom Kristus Jesus.</w:t>
      </w:r>
    </w:p>
    <w:p w14:paraId="14C4B8D5" w14:textId="77777777" w:rsidR="000F7377" w:rsidRDefault="000F7377"/>
    <w:p w14:paraId="59F3847E" w14:textId="77777777" w:rsidR="000F7377" w:rsidRDefault="000F7377">
      <w:r xmlns:w="http://schemas.openxmlformats.org/wordprocessingml/2006/main">
        <w:t xml:space="preserve">2 Korinthierbrevet 7:6 Men Gud, som tröstar dem som är nedlagda, tröstade oss genom Titus ankomst;</w:t>
      </w:r>
    </w:p>
    <w:p w14:paraId="6E2EA9B1" w14:textId="77777777" w:rsidR="000F7377" w:rsidRDefault="000F7377"/>
    <w:p w14:paraId="0F30D5ED" w14:textId="77777777" w:rsidR="000F7377" w:rsidRDefault="000F7377">
      <w:r xmlns:w="http://schemas.openxmlformats.org/wordprocessingml/2006/main">
        <w:t xml:space="preserve">Gud tröstade korintierna genom att skicka Titus till dem.</w:t>
      </w:r>
    </w:p>
    <w:p w14:paraId="5F8BAADB" w14:textId="77777777" w:rsidR="000F7377" w:rsidRDefault="000F7377"/>
    <w:p w14:paraId="0C267186" w14:textId="77777777" w:rsidR="000F7377" w:rsidRDefault="000F7377">
      <w:r xmlns:w="http://schemas.openxmlformats.org/wordprocessingml/2006/main">
        <w:t xml:space="preserve">1. Guds tröstande närvaro - Hur Guds tröst och närvaro i våra liv kan ge oss hopp och frid.</w:t>
      </w:r>
    </w:p>
    <w:p w14:paraId="39DDCC9D" w14:textId="77777777" w:rsidR="000F7377" w:rsidRDefault="000F7377"/>
    <w:p w14:paraId="0CFF7FF3" w14:textId="77777777" w:rsidR="000F7377" w:rsidRDefault="000F7377">
      <w:r xmlns:w="http://schemas.openxmlformats.org/wordprocessingml/2006/main">
        <w:t xml:space="preserve">2. Vänskapens välsignelse - Hur meningsfulla och stödjande relationer kan ge glädje och uppmuntran.</w:t>
      </w:r>
    </w:p>
    <w:p w14:paraId="40DC49BF" w14:textId="77777777" w:rsidR="000F7377" w:rsidRDefault="000F7377"/>
    <w:p w14:paraId="5E05EE44" w14:textId="77777777" w:rsidR="000F7377" w:rsidRDefault="000F7377">
      <w:r xmlns:w="http://schemas.openxmlformats.org/wordprocessingml/2006/main">
        <w:t xml:space="preserve">1. Jesaja 41:10 - "Frukta inte, ty jag är med dig, var inte förskräckt, ty jag är din Gud. Jag ska stärka dig och hjälpa dig, jag ska stödja dig med min rättfärdiga högra hand."</w:t>
      </w:r>
    </w:p>
    <w:p w14:paraId="2492844A" w14:textId="77777777" w:rsidR="000F7377" w:rsidRDefault="000F7377"/>
    <w:p w14:paraId="23E9DFB4" w14:textId="77777777" w:rsidR="000F7377" w:rsidRDefault="000F7377">
      <w:r xmlns:w="http://schemas.openxmlformats.org/wordprocessingml/2006/main">
        <w:t xml:space="preserve">2. Galaterbrevet 6:2 - "Bär varandras bördor, och på detta sätt kommer ni att uppfylla Kristi lag."</w:t>
      </w:r>
    </w:p>
    <w:p w14:paraId="5E37C78B" w14:textId="77777777" w:rsidR="000F7377" w:rsidRDefault="000F7377"/>
    <w:p w14:paraId="1CEF0075" w14:textId="77777777" w:rsidR="000F7377" w:rsidRDefault="000F7377">
      <w:r xmlns:w="http://schemas.openxmlformats.org/wordprocessingml/2006/main">
        <w:t xml:space="preserve">2 Korinthierbrevet 7:7 Och inte bara genom hans ankomst, utan genom den tröst med vilken han tröstades i dig, när han berättade för oss din innerliga önskan, din sorg, ditt brinnande sinne mot mig; så att jag gladde mig desto mer.</w:t>
      </w:r>
    </w:p>
    <w:p w14:paraId="17F13DA1" w14:textId="77777777" w:rsidR="000F7377" w:rsidRDefault="000F7377"/>
    <w:p w14:paraId="1CD61B03" w14:textId="77777777" w:rsidR="000F7377" w:rsidRDefault="000F7377">
      <w:r xmlns:w="http://schemas.openxmlformats.org/wordprocessingml/2006/main">
        <w:t xml:space="preserve">Paulus tröstades av korintiernas uppriktiga begär, sorg och brinnande sinne mot honom, vilket fick honom att glädjas.</w:t>
      </w:r>
    </w:p>
    <w:p w14:paraId="5CD70D8B" w14:textId="77777777" w:rsidR="000F7377" w:rsidRDefault="000F7377"/>
    <w:p w14:paraId="412F63F7" w14:textId="77777777" w:rsidR="000F7377" w:rsidRDefault="000F7377">
      <w:r xmlns:w="http://schemas.openxmlformats.org/wordprocessingml/2006/main">
        <w:t xml:space="preserve">1. Kraften i brinnande bön</w:t>
      </w:r>
    </w:p>
    <w:p w14:paraId="521AC5BC" w14:textId="77777777" w:rsidR="000F7377" w:rsidRDefault="000F7377"/>
    <w:p w14:paraId="68209051" w14:textId="77777777" w:rsidR="000F7377" w:rsidRDefault="000F7377">
      <w:r xmlns:w="http://schemas.openxmlformats.org/wordprocessingml/2006/main">
        <w:t xml:space="preserve">2. Uppmuntra andra med kärlek och medkänsla</w:t>
      </w:r>
    </w:p>
    <w:p w14:paraId="444D5728" w14:textId="77777777" w:rsidR="000F7377" w:rsidRDefault="000F7377"/>
    <w:p w14:paraId="66156A4D" w14:textId="77777777" w:rsidR="000F7377" w:rsidRDefault="000F7377">
      <w:r xmlns:w="http://schemas.openxmlformats.org/wordprocessingml/2006/main">
        <w:t xml:space="preserve">1. Jakob 5:16 - "En rättfärdig persons bön har stor kraft när den fungerar."</w:t>
      </w:r>
    </w:p>
    <w:p w14:paraId="5E9C04D5" w14:textId="77777777" w:rsidR="000F7377" w:rsidRDefault="000F7377"/>
    <w:p w14:paraId="227238B2" w14:textId="77777777" w:rsidR="000F7377" w:rsidRDefault="000F7377">
      <w:r xmlns:w="http://schemas.openxmlformats.org/wordprocessingml/2006/main">
        <w:t xml:space="preserve">2. Romarbrevet 12:15 - "Gläd dig med dem som gläds, gråt med dem som gråter."</w:t>
      </w:r>
    </w:p>
    <w:p w14:paraId="12F5CBED" w14:textId="77777777" w:rsidR="000F7377" w:rsidRDefault="000F7377"/>
    <w:p w14:paraId="7A9CEC9B" w14:textId="77777777" w:rsidR="000F7377" w:rsidRDefault="000F7377">
      <w:r xmlns:w="http://schemas.openxmlformats.org/wordprocessingml/2006/main">
        <w:t xml:space="preserve">2 Korintierbrevet 7:8 Ty fastän jag gjorde er ledsna med ett brev, omvänder jag mig inte, fastän jag omvänder mig; ty jag märker att samma brev har gjort er ledsna, om än för en tid.</w:t>
      </w:r>
    </w:p>
    <w:p w14:paraId="712DE846" w14:textId="77777777" w:rsidR="000F7377" w:rsidRDefault="000F7377"/>
    <w:p w14:paraId="0934A9EA" w14:textId="77777777" w:rsidR="000F7377" w:rsidRDefault="000F7377">
      <w:r xmlns:w="http://schemas.openxmlformats.org/wordprocessingml/2006/main">
        <w:t xml:space="preserve">Paulus skrev ett brev till korintierna som gjorde dem ledsna, men han ångrade det inte eftersom det så småningom ledde till att de mådde bättre.</w:t>
      </w:r>
    </w:p>
    <w:p w14:paraId="44671973" w14:textId="77777777" w:rsidR="000F7377" w:rsidRDefault="000F7377"/>
    <w:p w14:paraId="42482765" w14:textId="77777777" w:rsidR="000F7377" w:rsidRDefault="000F7377">
      <w:r xmlns:w="http://schemas.openxmlformats.org/wordprocessingml/2006/main">
        <w:t xml:space="preserve">1. Ett kärleksbrev: Hur Gud använder smärta för gott</w:t>
      </w:r>
    </w:p>
    <w:p w14:paraId="651C26A1" w14:textId="77777777" w:rsidR="000F7377" w:rsidRDefault="000F7377"/>
    <w:p w14:paraId="0402DFA2" w14:textId="77777777" w:rsidR="000F7377" w:rsidRDefault="000F7377">
      <w:r xmlns:w="http://schemas.openxmlformats.org/wordprocessingml/2006/main">
        <w:t xml:space="preserve">2. Kraften i Guds ord: Hur Skriften kan förvandla oss</w:t>
      </w:r>
    </w:p>
    <w:p w14:paraId="7D4A07F7" w14:textId="77777777" w:rsidR="000F7377" w:rsidRDefault="000F7377"/>
    <w:p w14:paraId="1C207ED3" w14:textId="77777777" w:rsidR="000F7377" w:rsidRDefault="000F7377">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14:paraId="25AE344E" w14:textId="77777777" w:rsidR="000F7377" w:rsidRDefault="000F7377"/>
    <w:p w14:paraId="27194B09" w14:textId="77777777" w:rsidR="000F7377" w:rsidRDefault="000F7377">
      <w:r xmlns:w="http://schemas.openxmlformats.org/wordprocessingml/2006/main">
        <w:t xml:space="preserve">2. Romarbrevet 8:28 – Och vi vet att allt samverkar till det bästa för dem som älskar Gud, för dem som är kallade enligt hans avsikt.</w:t>
      </w:r>
    </w:p>
    <w:p w14:paraId="106062AD" w14:textId="77777777" w:rsidR="000F7377" w:rsidRDefault="000F7377"/>
    <w:p w14:paraId="5CB6487C" w14:textId="77777777" w:rsidR="000F7377" w:rsidRDefault="000F7377">
      <w:r xmlns:w="http://schemas.openxmlformats.org/wordprocessingml/2006/main">
        <w:t xml:space="preserve">2 Korinthierbrevet 7:9 Nu gläder jag mig, inte över att ni blev bedrövade, utan över att ni bedrövades till omvändelse;</w:t>
      </w:r>
    </w:p>
    <w:p w14:paraId="58079B61" w14:textId="77777777" w:rsidR="000F7377" w:rsidRDefault="000F7377"/>
    <w:p w14:paraId="36E0CC61" w14:textId="77777777" w:rsidR="000F7377" w:rsidRDefault="000F7377">
      <w:r xmlns:w="http://schemas.openxmlformats.org/wordprocessingml/2006/main">
        <w:t xml:space="preserve">Paulus gladde sig över att korintierna hade sörjt till omvändelse och visade att de hade handlat på ett gudomligt sätt.</w:t>
      </w:r>
    </w:p>
    <w:p w14:paraId="690D6D8B" w14:textId="77777777" w:rsidR="000F7377" w:rsidRDefault="000F7377"/>
    <w:p w14:paraId="43305233" w14:textId="77777777" w:rsidR="000F7377" w:rsidRDefault="000F7377">
      <w:r xmlns:w="http://schemas.openxmlformats.org/wordprocessingml/2006/main">
        <w:t xml:space="preserve">1. Omvändelsens kraft: Hur man lever ett gudomligt liv</w:t>
      </w:r>
    </w:p>
    <w:p w14:paraId="2FCE4D2A" w14:textId="77777777" w:rsidR="000F7377" w:rsidRDefault="000F7377"/>
    <w:p w14:paraId="1873078C" w14:textId="77777777" w:rsidR="000F7377" w:rsidRDefault="000F7377">
      <w:r xmlns:w="http://schemas.openxmlformats.org/wordprocessingml/2006/main">
        <w:t xml:space="preserve">2. Ta emot skada i ingenting: Fördelarna med omvändelse</w:t>
      </w:r>
    </w:p>
    <w:p w14:paraId="0FF53DAF" w14:textId="77777777" w:rsidR="000F7377" w:rsidRDefault="000F7377"/>
    <w:p w14:paraId="4E4C226A" w14:textId="77777777" w:rsidR="000F7377" w:rsidRDefault="000F7377">
      <w:r xmlns:w="http://schemas.openxmlformats.org/wordprocessingml/2006/main">
        <w:t xml:space="preserve">1. Psalm 51:10-12 - Skapa i mig ett rent hjärta, o Gud; och förnya en rätt ande inom mig.</w:t>
      </w:r>
    </w:p>
    <w:p w14:paraId="59D10D0E" w14:textId="77777777" w:rsidR="000F7377" w:rsidRDefault="000F7377"/>
    <w:p w14:paraId="43EEB60A" w14:textId="77777777" w:rsidR="000F7377" w:rsidRDefault="000F7377">
      <w:r xmlns:w="http://schemas.openxmlformats.org/wordprocessingml/2006/main">
        <w:t xml:space="preserve">2. Lukas 15:7 – Jag säger er, att likaså skall glädje vara i himlen över en syndare som omvänder sig, mer än över nittionio rättfärdiga, som inte behöver omvändelse.</w:t>
      </w:r>
    </w:p>
    <w:p w14:paraId="37CA8350" w14:textId="77777777" w:rsidR="000F7377" w:rsidRDefault="000F7377"/>
    <w:p w14:paraId="6F1C5A31" w14:textId="77777777" w:rsidR="000F7377" w:rsidRDefault="000F7377">
      <w:r xmlns:w="http://schemas.openxmlformats.org/wordprocessingml/2006/main">
        <w:t xml:space="preserve">2 Korintierbrevet 7:10 Ty sorg från Gud åstadkommer omvändelse till frälsning, som man inte kan omvända sig från, men världens sorg åstadkommer död.</w:t>
      </w:r>
    </w:p>
    <w:p w14:paraId="2DBD0A9B" w14:textId="77777777" w:rsidR="000F7377" w:rsidRDefault="000F7377"/>
    <w:p w14:paraId="484C9913" w14:textId="77777777" w:rsidR="000F7377" w:rsidRDefault="000F7377">
      <w:r xmlns:w="http://schemas.openxmlformats.org/wordprocessingml/2006/main">
        <w:t xml:space="preserve">Gudssorg leder till omvändelse och en frälsning som inte kan omvändas, men världens sorg leder till döden.</w:t>
      </w:r>
    </w:p>
    <w:p w14:paraId="3D9953A8" w14:textId="77777777" w:rsidR="000F7377" w:rsidRDefault="000F7377"/>
    <w:p w14:paraId="3E2B2122" w14:textId="77777777" w:rsidR="000F7377" w:rsidRDefault="000F7377">
      <w:r xmlns:w="http://schemas.openxmlformats.org/wordprocessingml/2006/main">
        <w:t xml:space="preserve">1. Omvändelsens kraft - att vända sig från våra synder och förlita sig på Guds återlösning</w:t>
      </w:r>
    </w:p>
    <w:p w14:paraId="17A2EBAC" w14:textId="77777777" w:rsidR="000F7377" w:rsidRDefault="000F7377"/>
    <w:p w14:paraId="6037E28D" w14:textId="77777777" w:rsidR="000F7377" w:rsidRDefault="000F7377">
      <w:r xmlns:w="http://schemas.openxmlformats.org/wordprocessingml/2006/main">
        <w:t xml:space="preserve">2. Kontrasten mellan Guds sorg och världslig sorg - En berättelse om två sorger</w:t>
      </w:r>
    </w:p>
    <w:p w14:paraId="5AFB167C" w14:textId="77777777" w:rsidR="000F7377" w:rsidRDefault="000F7377"/>
    <w:p w14:paraId="6D9A7606" w14:textId="77777777" w:rsidR="000F7377" w:rsidRDefault="000F7377">
      <w:r xmlns:w="http://schemas.openxmlformats.org/wordprocessingml/2006/main">
        <w:t xml:space="preserve">1. Psaltaren 51:17 - "Guds offer är en förkrossad ande: ett förkrossat och bedrövat hjärta, Gud, föraktar du inte."</w:t>
      </w:r>
    </w:p>
    <w:p w14:paraId="59AEC25C" w14:textId="77777777" w:rsidR="000F7377" w:rsidRDefault="000F7377"/>
    <w:p w14:paraId="206318C4" w14:textId="77777777" w:rsidR="000F7377" w:rsidRDefault="000F7377">
      <w:r xmlns:w="http://schemas.openxmlformats.org/wordprocessingml/2006/main">
        <w:t xml:space="preserve">2. Hebreerbrevet 12:11 - "Nu verkar ingen tuktan för närvarande vara glädjefull, utan sorglig; men </w:t>
      </w:r>
      <w:r xmlns:w="http://schemas.openxmlformats.org/wordprocessingml/2006/main">
        <w:lastRenderedPageBreak xmlns:w="http://schemas.openxmlformats.org/wordprocessingml/2006/main"/>
      </w:r>
      <w:r xmlns:w="http://schemas.openxmlformats.org/wordprocessingml/2006/main">
        <w:t xml:space="preserve">efteråt ger den rättfärdighetens fridfulla frukt åt dem som utövas därigenom."</w:t>
      </w:r>
    </w:p>
    <w:p w14:paraId="14B9ECC6" w14:textId="77777777" w:rsidR="000F7377" w:rsidRDefault="000F7377"/>
    <w:p w14:paraId="3BBD2C0A" w14:textId="77777777" w:rsidR="000F7377" w:rsidRDefault="000F7377">
      <w:r xmlns:w="http://schemas.openxmlformats.org/wordprocessingml/2006/main">
        <w:t xml:space="preserve">2 Korinthierbrevet 7:11 Ty se detta, som ni sörjde efter en gudomlig sort, vilken försiktighet det gjorde i er, ja, vilken upprättelse av er själva, ja, vilken indignation, ja, vilken fruktan, ja, vilken häftig önskan, ja , vilken iver, ja, vilken hämnd! I allt har ni godkänt er att vara tydliga i denna fråga.</w:t>
      </w:r>
    </w:p>
    <w:p w14:paraId="634F59BE" w14:textId="77777777" w:rsidR="000F7377" w:rsidRDefault="000F7377"/>
    <w:p w14:paraId="7632AD41" w14:textId="77777777" w:rsidR="000F7377" w:rsidRDefault="000F7377">
      <w:r xmlns:w="http://schemas.openxmlformats.org/wordprocessingml/2006/main">
        <w:t xml:space="preserve">Korintierna hade en gudfruktig sorg som provocerade dem att omvända sig och vidta åtgärder. De visade ett rent samvete i sina handlingar.</w:t>
      </w:r>
    </w:p>
    <w:p w14:paraId="112D91A6" w14:textId="77777777" w:rsidR="000F7377" w:rsidRDefault="000F7377"/>
    <w:p w14:paraId="1C394AAC" w14:textId="77777777" w:rsidR="000F7377" w:rsidRDefault="000F7377">
      <w:r xmlns:w="http://schemas.openxmlformats.org/wordprocessingml/2006/main">
        <w:t xml:space="preserve">1. Kraften i Guds sorg - hur vi kan förvandla våra liv</w:t>
      </w:r>
    </w:p>
    <w:p w14:paraId="5CF27941" w14:textId="77777777" w:rsidR="000F7377" w:rsidRDefault="000F7377"/>
    <w:p w14:paraId="5D22AB79" w14:textId="77777777" w:rsidR="000F7377" w:rsidRDefault="000F7377">
      <w:r xmlns:w="http://schemas.openxmlformats.org/wordprocessingml/2006/main">
        <w:t xml:space="preserve">2. Rensa samvetet - Hur man övervinner skuld</w:t>
      </w:r>
    </w:p>
    <w:p w14:paraId="16191A46" w14:textId="77777777" w:rsidR="000F7377" w:rsidRDefault="000F7377"/>
    <w:p w14:paraId="5C11B6AF" w14:textId="77777777" w:rsidR="000F7377" w:rsidRDefault="000F7377">
      <w:r xmlns:w="http://schemas.openxmlformats.org/wordprocessingml/2006/main">
        <w:t xml:space="preserve">1. Ordspråksboken 28:13 – Den som döljer sina synder skall inte ha framgång, men den som bekänner och överger dem skall förbarma sig.</w:t>
      </w:r>
    </w:p>
    <w:p w14:paraId="2E9A4DD0" w14:textId="77777777" w:rsidR="000F7377" w:rsidRDefault="000F7377"/>
    <w:p w14:paraId="70A7F02A" w14:textId="77777777" w:rsidR="000F7377" w:rsidRDefault="000F7377">
      <w:r xmlns:w="http://schemas.openxmlformats.org/wordprocessingml/2006/main">
        <w:t xml:space="preserve">2. Psalm 32:5 - Jag erkände min synd för dig, och min missgärning har jag inte dolt. Jag sade: Jag vill bekänna mina överträdelser för Herren; och du har förlåtit min synds missgärning.</w:t>
      </w:r>
    </w:p>
    <w:p w14:paraId="75B55FA9" w14:textId="77777777" w:rsidR="000F7377" w:rsidRDefault="000F7377"/>
    <w:p w14:paraId="4A23BF85" w14:textId="77777777" w:rsidR="000F7377" w:rsidRDefault="000F7377">
      <w:r xmlns:w="http://schemas.openxmlformats.org/wordprocessingml/2006/main">
        <w:t xml:space="preserve">2 Korinthierbrevet 7:12 Därför, även om jag skrev till er, gjorde jag det inte för hans sak som hade gjort orätt eller för hans sak som led orätt, utan för att vår omsorg om er inför Gud skulle visa sig för er.</w:t>
      </w:r>
    </w:p>
    <w:p w14:paraId="58772529" w14:textId="77777777" w:rsidR="000F7377" w:rsidRDefault="000F7377"/>
    <w:p w14:paraId="6DD9798C" w14:textId="77777777" w:rsidR="000F7377" w:rsidRDefault="000F7377">
      <w:r xmlns:w="http://schemas.openxmlformats.org/wordprocessingml/2006/main">
        <w:t xml:space="preserve">Paulus skrev till korintierna för att visa Guds omsorg och omsorg om dem.</w:t>
      </w:r>
    </w:p>
    <w:p w14:paraId="4B18E007" w14:textId="77777777" w:rsidR="000F7377" w:rsidRDefault="000F7377"/>
    <w:p w14:paraId="1457433D" w14:textId="77777777" w:rsidR="000F7377" w:rsidRDefault="000F7377">
      <w:r xmlns:w="http://schemas.openxmlformats.org/wordprocessingml/2006/main">
        <w:t xml:space="preserve">1. Guds omsorg om oss: Lär dig av Paulus exempel</w:t>
      </w:r>
    </w:p>
    <w:p w14:paraId="72BB34B4" w14:textId="77777777" w:rsidR="000F7377" w:rsidRDefault="000F7377"/>
    <w:p w14:paraId="12E1CA6A" w14:textId="77777777" w:rsidR="000F7377" w:rsidRDefault="000F7377">
      <w:r xmlns:w="http://schemas.openxmlformats.org/wordprocessingml/2006/main">
        <w:t xml:space="preserve">2. Att visa omsorg om andra: Följa Paulus ledning</w:t>
      </w:r>
    </w:p>
    <w:p w14:paraId="7B1F0312" w14:textId="77777777" w:rsidR="000F7377" w:rsidRDefault="000F7377"/>
    <w:p w14:paraId="6FC5BD13" w14:textId="77777777" w:rsidR="000F7377" w:rsidRDefault="000F7377">
      <w:r xmlns:w="http://schemas.openxmlformats.org/wordprocessingml/2006/main">
        <w:t xml:space="preserve">1. 1 Petr 5:7 - Kasta alla dina bekymmer på honom, för han bryr sig om dig.</w:t>
      </w:r>
    </w:p>
    <w:p w14:paraId="0FF385B4" w14:textId="77777777" w:rsidR="000F7377" w:rsidRDefault="000F7377"/>
    <w:p w14:paraId="0C5D115A" w14:textId="77777777" w:rsidR="000F7377" w:rsidRDefault="000F7377">
      <w:r xmlns:w="http://schemas.openxmlformats.org/wordprocessingml/2006/main">
        <w:t xml:space="preserve">2. Romarbrevet 12:15-16 - Gläd dig med dem som gläds, gråt med dem som gråter. Lev i harmoni med varandra. Var inte högfärdig, utan umgås med de låga.</w:t>
      </w:r>
    </w:p>
    <w:p w14:paraId="696F5DB1" w14:textId="77777777" w:rsidR="000F7377" w:rsidRDefault="000F7377"/>
    <w:p w14:paraId="706A51C0" w14:textId="77777777" w:rsidR="000F7377" w:rsidRDefault="000F7377">
      <w:r xmlns:w="http://schemas.openxmlformats.org/wordprocessingml/2006/main">
        <w:t xml:space="preserve">2 Korinthierbrevet 7:13 Därför tröstades vi i eder tröst, ja, desto mer glädjede vi oss över Titus' glädje, ty hans ande har vidtagits av eder alla.</w:t>
      </w:r>
    </w:p>
    <w:p w14:paraId="39CF15A8" w14:textId="77777777" w:rsidR="000F7377" w:rsidRDefault="000F7377"/>
    <w:p w14:paraId="587E9EE1" w14:textId="77777777" w:rsidR="000F7377" w:rsidRDefault="000F7377">
      <w:r xmlns:w="http://schemas.openxmlformats.org/wordprocessingml/2006/main">
        <w:t xml:space="preserve">Aposteln Paulus och hans följeslagare tröstades av korintiernas tröst och var överlyckliga över Titus' glädje, vars ande var uppfriskad på grund av dem.</w:t>
      </w:r>
    </w:p>
    <w:p w14:paraId="0CA1F735" w14:textId="77777777" w:rsidR="000F7377" w:rsidRDefault="000F7377"/>
    <w:p w14:paraId="3C955B16" w14:textId="77777777" w:rsidR="000F7377" w:rsidRDefault="000F7377">
      <w:r xmlns:w="http://schemas.openxmlformats.org/wordprocessingml/2006/main">
        <w:t xml:space="preserve">1. Tröstens kraft: Hur Gud använder gemenskapen för att fräscha upp våra andar</w:t>
      </w:r>
    </w:p>
    <w:p w14:paraId="48D422A0" w14:textId="77777777" w:rsidR="000F7377" w:rsidRDefault="000F7377"/>
    <w:p w14:paraId="0D41207B" w14:textId="77777777" w:rsidR="000F7377" w:rsidRDefault="000F7377">
      <w:r xmlns:w="http://schemas.openxmlformats.org/wordprocessingml/2006/main">
        <w:t xml:space="preserve">2. Glädjen i gemenskapen: Hur att nå ut kan föra oss närmare Gud</w:t>
      </w:r>
    </w:p>
    <w:p w14:paraId="1687C5AF" w14:textId="77777777" w:rsidR="000F7377" w:rsidRDefault="000F7377"/>
    <w:p w14:paraId="71B78A7C" w14:textId="77777777" w:rsidR="000F7377" w:rsidRDefault="000F7377">
      <w:r xmlns:w="http://schemas.openxmlformats.org/wordprocessingml/2006/main">
        <w:t xml:space="preserve">1. Romarbrevet 15:13 - Må hoppets Gud fylla er med all glädje och frid när ni litar på honom, så att ni kan svämma över av hopp genom den helige Andes kraft.</w:t>
      </w:r>
    </w:p>
    <w:p w14:paraId="2948B4EE" w14:textId="77777777" w:rsidR="000F7377" w:rsidRDefault="000F7377"/>
    <w:p w14:paraId="6551C7EE" w14:textId="77777777" w:rsidR="000F7377" w:rsidRDefault="000F7377">
      <w:r xmlns:w="http://schemas.openxmlformats.org/wordprocessingml/2006/main">
        <w:t xml:space="preserve">2. Hebreerbrevet 10:24-25 – Och låt oss överväga hur vi kan sporra varandra till kärlek och goda gärningar, inte ge upp mötet, som vissa har för vana att göra, utan uppmuntra varandra – och desto mer när du ser dagen närma sig.</w:t>
      </w:r>
    </w:p>
    <w:p w14:paraId="0D6FDB84" w14:textId="77777777" w:rsidR="000F7377" w:rsidRDefault="000F7377"/>
    <w:p w14:paraId="17451991" w14:textId="77777777" w:rsidR="000F7377" w:rsidRDefault="000F7377">
      <w:r xmlns:w="http://schemas.openxmlformats.org/wordprocessingml/2006/main">
        <w:t xml:space="preserve">2 Korinthierbrevet 7:14 Ty om jag har berömt något inför honom av eder, så skäms jag inte; men såsom vi talade allt till eder i sanning, så är vårt skryt, som jag gjorde inför Titus, sanning.</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skämdes inte för att han skröt inför Titus om korintierna, eftersom det var grundat på sanning.</w:t>
      </w:r>
    </w:p>
    <w:p w14:paraId="158DA8B6" w14:textId="77777777" w:rsidR="000F7377" w:rsidRDefault="000F7377"/>
    <w:p w14:paraId="768E0509" w14:textId="77777777" w:rsidR="000F7377" w:rsidRDefault="000F7377">
      <w:r xmlns:w="http://schemas.openxmlformats.org/wordprocessingml/2006/main">
        <w:t xml:space="preserve">1. Sanningens kraft: Hur autenticitet stärker tron</w:t>
      </w:r>
    </w:p>
    <w:p w14:paraId="41642FF1" w14:textId="77777777" w:rsidR="000F7377" w:rsidRDefault="000F7377"/>
    <w:p w14:paraId="3B900C30" w14:textId="77777777" w:rsidR="000F7377" w:rsidRDefault="000F7377">
      <w:r xmlns:w="http://schemas.openxmlformats.org/wordprocessingml/2006/main">
        <w:t xml:space="preserve">2. Skryta inte i fåfänga, utan i sanning</w:t>
      </w:r>
    </w:p>
    <w:p w14:paraId="20306CE6" w14:textId="77777777" w:rsidR="000F7377" w:rsidRDefault="000F7377"/>
    <w:p w14:paraId="7CCE76C3" w14:textId="77777777" w:rsidR="000F7377" w:rsidRDefault="000F7377">
      <w:r xmlns:w="http://schemas.openxmlformats.org/wordprocessingml/2006/main">
        <w:t xml:space="preserve">1. Romarbrevet 12:3 - Ty genom den nåd som jag har fått säger jag till var och en bland er att inte tänka på sig själv högre än han borde tro, utan att tänka med nyktert omdöme, var och en efter det mått av tro som Gud har tilldelas.</w:t>
      </w:r>
    </w:p>
    <w:p w14:paraId="17AF146C" w14:textId="77777777" w:rsidR="000F7377" w:rsidRDefault="000F7377"/>
    <w:p w14:paraId="32AF3732" w14:textId="77777777" w:rsidR="000F7377" w:rsidRDefault="000F7377">
      <w:r xmlns:w="http://schemas.openxmlformats.org/wordprocessingml/2006/main">
        <w:t xml:space="preserve">2. Ordspråksboken 27:1 - Skryt inte över morgondagen, för du vet inte vad en dag kan ge.</w:t>
      </w:r>
    </w:p>
    <w:p w14:paraId="06E54957" w14:textId="77777777" w:rsidR="000F7377" w:rsidRDefault="000F7377"/>
    <w:p w14:paraId="253B4FB8" w14:textId="77777777" w:rsidR="000F7377" w:rsidRDefault="000F7377">
      <w:r xmlns:w="http://schemas.openxmlformats.org/wordprocessingml/2006/main">
        <w:t xml:space="preserve">2 Korinthierbrevet 7:15 Och hans inre tillgivenhet är rikare mot er, medan han kommer ihåg er allas lydnad, hur ni med fruktan och bävan tog emot honom.</w:t>
      </w:r>
    </w:p>
    <w:p w14:paraId="6F6E19C3" w14:textId="77777777" w:rsidR="000F7377" w:rsidRDefault="000F7377"/>
    <w:p w14:paraId="6DDF3876" w14:textId="77777777" w:rsidR="000F7377" w:rsidRDefault="000F7377">
      <w:r xmlns:w="http://schemas.openxmlformats.org/wordprocessingml/2006/main">
        <w:t xml:space="preserve">Paulus berömmer korintierna för deras lydnad mot honom och uttrycker sin djupa tillgivenhet för dem.</w:t>
      </w:r>
    </w:p>
    <w:p w14:paraId="2785F2FE" w14:textId="77777777" w:rsidR="000F7377" w:rsidRDefault="000F7377"/>
    <w:p w14:paraId="58C7B1F2" w14:textId="77777777" w:rsidR="000F7377" w:rsidRDefault="000F7377">
      <w:r xmlns:w="http://schemas.openxmlformats.org/wordprocessingml/2006/main">
        <w:t xml:space="preserve">1. Lydnadens kraft: Hur att följa Guds ord kan stärka vår tro.</w:t>
      </w:r>
    </w:p>
    <w:p w14:paraId="0002692F" w14:textId="77777777" w:rsidR="000F7377" w:rsidRDefault="000F7377"/>
    <w:p w14:paraId="7789E27F" w14:textId="77777777" w:rsidR="000F7377" w:rsidRDefault="000F7377">
      <w:r xmlns:w="http://schemas.openxmlformats.org/wordprocessingml/2006/main">
        <w:t xml:space="preserve">2. Kärlek och lydnad: Våra handlingars inverkan på våra relationer.</w:t>
      </w:r>
    </w:p>
    <w:p w14:paraId="7FC32BB4" w14:textId="77777777" w:rsidR="000F7377" w:rsidRDefault="000F7377"/>
    <w:p w14:paraId="7D70930B" w14:textId="77777777" w:rsidR="000F7377" w:rsidRDefault="000F7377">
      <w:r xmlns:w="http://schemas.openxmlformats.org/wordprocessingml/2006/main">
        <w:t xml:space="preserve">1. Kolosserbrevet 3:20 - Barn, lyd era föräldrar i allt, för detta behagar Herren.</w:t>
      </w:r>
    </w:p>
    <w:p w14:paraId="62C61A89" w14:textId="77777777" w:rsidR="000F7377" w:rsidRDefault="000F7377"/>
    <w:p w14:paraId="64F4D841" w14:textId="77777777" w:rsidR="000F7377" w:rsidRDefault="000F7377">
      <w:r xmlns:w="http://schemas.openxmlformats.org/wordprocessingml/2006/main">
        <w:t xml:space="preserve">2. Lukas 6:46 - Varför kallar du mig 'Herre, Herre' och gör inte som jag säger?</w:t>
      </w:r>
    </w:p>
    <w:p w14:paraId="20191154" w14:textId="77777777" w:rsidR="000F7377" w:rsidRDefault="000F7377"/>
    <w:p w14:paraId="7CBA8393" w14:textId="77777777" w:rsidR="000F7377" w:rsidRDefault="000F7377">
      <w:r xmlns:w="http://schemas.openxmlformats.org/wordprocessingml/2006/main">
        <w:t xml:space="preserve">2 Korinthierbrevet 7:16 Därför gläder jag mig över att jag har förtröstan på er i allt.</w:t>
      </w:r>
    </w:p>
    <w:p w14:paraId="1A56AA39" w14:textId="77777777" w:rsidR="000F7377" w:rsidRDefault="000F7377"/>
    <w:p w14:paraId="09CCFE17" w14:textId="77777777" w:rsidR="000F7377" w:rsidRDefault="000F7377">
      <w:r xmlns:w="http://schemas.openxmlformats.org/wordprocessingml/2006/main">
        <w:t xml:space="preserve">Paulus uttrycker sin glädje över korintiernas trofasthet, vilket ger honom förtroende för dem i alla frågor.</w:t>
      </w:r>
    </w:p>
    <w:p w14:paraId="183C605F" w14:textId="77777777" w:rsidR="000F7377" w:rsidRDefault="000F7377"/>
    <w:p w14:paraId="5F49CFD6" w14:textId="77777777" w:rsidR="000F7377" w:rsidRDefault="000F7377">
      <w:r xmlns:w="http://schemas.openxmlformats.org/wordprocessingml/2006/main">
        <w:t xml:space="preserve">1. Glädje i Herren: Växande trofast lärjungaskap</w:t>
      </w:r>
    </w:p>
    <w:p w14:paraId="2DB72ED8" w14:textId="77777777" w:rsidR="000F7377" w:rsidRDefault="000F7377"/>
    <w:p w14:paraId="678CCFBC" w14:textId="77777777" w:rsidR="000F7377" w:rsidRDefault="000F7377">
      <w:r xmlns:w="http://schemas.openxmlformats.org/wordprocessingml/2006/main">
        <w:t xml:space="preserve">2. Förtroendets kraft: Att stärka relationer</w:t>
      </w:r>
    </w:p>
    <w:p w14:paraId="200A5323" w14:textId="77777777" w:rsidR="000F7377" w:rsidRDefault="000F7377"/>
    <w:p w14:paraId="47243883" w14:textId="77777777" w:rsidR="000F7377" w:rsidRDefault="000F7377">
      <w:r xmlns:w="http://schemas.openxmlformats.org/wordprocessingml/2006/main">
        <w:t xml:space="preserve">1. Efesierbrevet 4:2-3 - Med all ödmjukhet och mildhet, med tålamod, uthärdande mot varandra i kärlek, ivriga att behålla Andens enhet i fridens band.</w:t>
      </w:r>
    </w:p>
    <w:p w14:paraId="5398C86A" w14:textId="77777777" w:rsidR="000F7377" w:rsidRDefault="000F7377"/>
    <w:p w14:paraId="274D67A5" w14:textId="77777777" w:rsidR="000F7377" w:rsidRDefault="000F7377">
      <w:r xmlns:w="http://schemas.openxmlformats.org/wordprocessingml/2006/main">
        <w:t xml:space="preserve">2. Filipperbrevet 2:3-4 - Gör ingenting av självisk ärelystnad eller inbilskhet, utan anse andra i ödmjukhet mer betydelsefulla än er själva. Låt var och en av er se inte bara till sina egna intressen, utan också till andras intressen.</w:t>
      </w:r>
    </w:p>
    <w:p w14:paraId="5F8DF650" w14:textId="77777777" w:rsidR="000F7377" w:rsidRDefault="000F7377"/>
    <w:p w14:paraId="4C4A7780" w14:textId="77777777" w:rsidR="000F7377" w:rsidRDefault="000F7377">
      <w:r xmlns:w="http://schemas.openxmlformats.org/wordprocessingml/2006/main">
        <w:t xml:space="preserve">2 Kor 8 är det åttonde kapitlet i Paulus andra brev till korintierna. I det här kapitlet diskuterar Paulus ämnet att ge generöst och uppoffrande till förmån för andra, med hjälp av de makedonska kyrkornas exempel.</w:t>
      </w:r>
    </w:p>
    <w:p w14:paraId="5FD7510D" w14:textId="77777777" w:rsidR="000F7377" w:rsidRDefault="000F7377"/>
    <w:p w14:paraId="624D3A9C" w14:textId="77777777" w:rsidR="000F7377" w:rsidRDefault="000F7377">
      <w:r xmlns:w="http://schemas.openxmlformats.org/wordprocessingml/2006/main">
        <w:t xml:space="preserve">Första stycket: Paulus börjar med att berömma de makedonska kyrkorna för deras generositet att ge. Han lyfter fram hur de, trots sin egen fattigdom och lidande, hade ett överflöd av glädje och en djup önskan att bidra till andras behov (2 Kor 8:1-4). Paul förklarar att deras givande var frivilligt och kom från ett uppriktigt hjärta och överträffade hans förväntningar. Han framhåller att de gav sig själva först till Gud och sedan till honom som ett uttryck för sitt engagemang.</w:t>
      </w:r>
    </w:p>
    <w:p w14:paraId="47CE592C" w14:textId="77777777" w:rsidR="000F7377" w:rsidRDefault="000F7377"/>
    <w:p w14:paraId="523FD968" w14:textId="77777777" w:rsidR="000F7377" w:rsidRDefault="000F7377">
      <w:r xmlns:w="http://schemas.openxmlformats.org/wordprocessingml/2006/main">
        <w:t xml:space="preserve">Andra stycket: Paulus uppmuntrar sedan de korintiska troende att utmärka sig även i denna nådshandling. Han använder Jesus Kristus som ett exempel, som trots att han var rik blev fattig för vår skull så att vi genom hans fattigdom skulle kunna bli rika (2 Kor 8:9). Han uppmanar dem att slutföra det de påbörjat när det gäller deras önskan att ge generöst. Paulus betonar att det inte handlar om att belasta dem utan om jämlikhet – de som har mer att dela med dem som har mindre – så att </w:t>
      </w:r>
      <w:r xmlns:w="http://schemas.openxmlformats.org/wordprocessingml/2006/main">
        <w:lastRenderedPageBreak xmlns:w="http://schemas.openxmlformats.org/wordprocessingml/2006/main"/>
      </w:r>
      <w:r xmlns:w="http://schemas.openxmlformats.org/wordprocessingml/2006/main">
        <w:t xml:space="preserve">det kan bli rättvisa bland de troende.</w:t>
      </w:r>
    </w:p>
    <w:p w14:paraId="76843E40" w14:textId="77777777" w:rsidR="000F7377" w:rsidRDefault="000F7377"/>
    <w:p w14:paraId="4A55046D" w14:textId="77777777" w:rsidR="000F7377" w:rsidRDefault="000F7377">
      <w:r xmlns:w="http://schemas.openxmlformats.org/wordprocessingml/2006/main">
        <w:t xml:space="preserve">Tredje stycket: Kapitlet avslutas med praktiska instruktioner angående insamling för Jerusalems behov. Paulus ger dem råd om hur man organiserar denna insamling så att den kan göras effektivt och med integritet (2 Kor 8:16-24). Han utser pålitliga personer, inklusive Titus och två andra bröder, att övervaka denna uppgift. Han försäkrar dem att dessa individer respekteras av båda kyrkorna och kommer att hantera ärenden öppet för allas sinnesfrid.</w:t>
      </w:r>
    </w:p>
    <w:p w14:paraId="3A97A815" w14:textId="77777777" w:rsidR="000F7377" w:rsidRDefault="000F7377"/>
    <w:p w14:paraId="67180957" w14:textId="77777777" w:rsidR="000F7377" w:rsidRDefault="000F7377">
      <w:r xmlns:w="http://schemas.openxmlformats.org/wordprocessingml/2006/main">
        <w:t xml:space="preserve">Sammanfattningsvis fokuserar kapitel åtta i Andra Korintierbrevet på ämnet generös givande till andras nytta. Paulus berömmer de makedonska kyrkorna för deras uppoffrande generositet trots deras egen fattigdom. Han uppmuntrar de korintiska troende att följa deras exempel och utmärka sig i denna nådshandling. Paulus betonar den frivilliga och uppriktiga naturen av att ge, och uppmanar dem att slutföra det de hade påbörjat. Han lyfter fram exemplet med Jesu Kristi offergivande och betonar principen om jämlikhet när det gäller att dela resurser mellan troende. Kapitlet avslutas med praktiska instruktioner angående insamlingen för Jerusalems behov, där man utser pålitliga personer att övervaka denna uppgift. Detta kapitel understryker vikten av att ge offer, uppriktighet i generositet och rättvis fördelning för alla troendes välbefinnande.</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Korinthierbrevet 8:1 Dessutom, bröder, vittnar vi om den nåd som Gud har skänkt till församlingarna i Makedonien.</w:t>
      </w:r>
    </w:p>
    <w:p w14:paraId="06A8B7E5" w14:textId="77777777" w:rsidR="000F7377" w:rsidRDefault="000F7377"/>
    <w:p w14:paraId="11A387C3" w14:textId="77777777" w:rsidR="000F7377" w:rsidRDefault="000F7377">
      <w:r xmlns:w="http://schemas.openxmlformats.org/wordprocessingml/2006/main">
        <w:t xml:space="preserve">Paulus berättar för korintierna om Guds nåd som har getts till församlingarna i Makedonien.</w:t>
      </w:r>
    </w:p>
    <w:p w14:paraId="499C06D3" w14:textId="77777777" w:rsidR="000F7377" w:rsidRDefault="000F7377"/>
    <w:p w14:paraId="01BEB555" w14:textId="77777777" w:rsidR="000F7377" w:rsidRDefault="000F7377">
      <w:r xmlns:w="http://schemas.openxmlformats.org/wordprocessingml/2006/main">
        <w:t xml:space="preserve">1. Förstå och uppskatta Guds nåd</w:t>
      </w:r>
    </w:p>
    <w:p w14:paraId="0C3F27D8" w14:textId="77777777" w:rsidR="000F7377" w:rsidRDefault="000F7377"/>
    <w:p w14:paraId="6DE83228" w14:textId="77777777" w:rsidR="000F7377" w:rsidRDefault="000F7377">
      <w:r xmlns:w="http://schemas.openxmlformats.org/wordprocessingml/2006/main">
        <w:t xml:space="preserve">2. Uppleva fördelarna med Guds nåd</w:t>
      </w:r>
    </w:p>
    <w:p w14:paraId="7FD90B33" w14:textId="77777777" w:rsidR="000F7377" w:rsidRDefault="000F7377"/>
    <w:p w14:paraId="448F9CFC" w14:textId="77777777" w:rsidR="000F7377" w:rsidRDefault="000F7377">
      <w:r xmlns:w="http://schemas.openxmlformats.org/wordprocessingml/2006/main">
        <w:t xml:space="preserve">1. Efesierbrevet 2:8-9 (Ty av nåd har ni blivit frälsta genom tro, och det inte av er själva; det är en gåva från Gud, inte av gärningar, för att ingen ska berömma sig)</w:t>
      </w:r>
    </w:p>
    <w:p w14:paraId="54865A52" w14:textId="77777777" w:rsidR="000F7377" w:rsidRDefault="000F7377"/>
    <w:p w14:paraId="4143CF69" w14:textId="77777777" w:rsidR="000F7377" w:rsidRDefault="000F7377">
      <w:r xmlns:w="http://schemas.openxmlformats.org/wordprocessingml/2006/main">
        <w:t xml:space="preserve">2. Romarbrevet 5:17 (Ty om döden genom den ena mannens överträdelse regerade genom den ene, så kommer mycket mer de som tar emot överflöd av nåd och rättfärdighets gåva att regera i livet genom den Ende, Jesus Kristus)</w:t>
      </w:r>
    </w:p>
    <w:p w14:paraId="6178BDE4" w14:textId="77777777" w:rsidR="000F7377" w:rsidRDefault="000F7377"/>
    <w:p w14:paraId="7019D05B" w14:textId="77777777" w:rsidR="000F7377" w:rsidRDefault="000F7377">
      <w:r xmlns:w="http://schemas.openxmlformats.org/wordprocessingml/2006/main">
        <w:t xml:space="preserve">2 Korinthierbrevet 8:2 Hur att deras glädje och deras djupa fattigdom i en stor prövning av lidande överflödade till deras frikostighets rikedom.</w:t>
      </w:r>
    </w:p>
    <w:p w14:paraId="295B2EEB" w14:textId="77777777" w:rsidR="000F7377" w:rsidRDefault="000F7377"/>
    <w:p w14:paraId="2A23AA97" w14:textId="77777777" w:rsidR="000F7377" w:rsidRDefault="000F7377">
      <w:r xmlns:w="http://schemas.openxmlformats.org/wordprocessingml/2006/main">
        <w:t xml:space="preserve">Trots stort lidande och fattigdom var korintierna generösa med att ge.</w:t>
      </w:r>
    </w:p>
    <w:p w14:paraId="355425B1" w14:textId="77777777" w:rsidR="000F7377" w:rsidRDefault="000F7377"/>
    <w:p w14:paraId="7836D209" w14:textId="77777777" w:rsidR="000F7377" w:rsidRDefault="000F7377">
      <w:r xmlns:w="http://schemas.openxmlformats.org/wordprocessingml/2006/main">
        <w:t xml:space="preserve">1. Generositetens kraft inför motgångar</w:t>
      </w:r>
    </w:p>
    <w:p w14:paraId="6A24A232" w14:textId="77777777" w:rsidR="000F7377" w:rsidRDefault="000F7377"/>
    <w:p w14:paraId="1A6F4CFB" w14:textId="77777777" w:rsidR="000F7377" w:rsidRDefault="000F7377">
      <w:r xmlns:w="http://schemas.openxmlformats.org/wordprocessingml/2006/main">
        <w:t xml:space="preserve">2. Glädje mitt i lidande</w:t>
      </w:r>
    </w:p>
    <w:p w14:paraId="3AE8F37A" w14:textId="77777777" w:rsidR="000F7377" w:rsidRDefault="000F7377"/>
    <w:p w14:paraId="15D1754D" w14:textId="77777777" w:rsidR="000F7377" w:rsidRDefault="000F7377">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14:paraId="1F8DC69E" w14:textId="77777777" w:rsidR="000F7377" w:rsidRDefault="000F7377"/>
    <w:p w14:paraId="1D09655B" w14:textId="77777777" w:rsidR="000F7377" w:rsidRDefault="000F7377">
      <w:r xmlns:w="http://schemas.openxmlformats.org/wordprocessingml/2006/main">
        <w:t xml:space="preserve">2. Matteus 5:3-4 – Saliga är de fattiga i anden, ty deras är himmelriket. Saliga är de som sörjer, ty de skola bli tröstade.</w:t>
      </w:r>
    </w:p>
    <w:p w14:paraId="0C821241" w14:textId="77777777" w:rsidR="000F7377" w:rsidRDefault="000F7377"/>
    <w:p w14:paraId="7502F1F2" w14:textId="77777777" w:rsidR="000F7377" w:rsidRDefault="000F7377">
      <w:r xmlns:w="http://schemas.openxmlformats.org/wordprocessingml/2006/main">
        <w:t xml:space="preserve">2 Korinthierbrevet 8:3 Ty till sin makt vittnar jag, ja, och bortom sin makt var de villiga av sig själva.</w:t>
      </w:r>
    </w:p>
    <w:p w14:paraId="0D08C2CF" w14:textId="77777777" w:rsidR="000F7377" w:rsidRDefault="000F7377"/>
    <w:p w14:paraId="24263646" w14:textId="77777777" w:rsidR="000F7377" w:rsidRDefault="000F7377">
      <w:r xmlns:w="http://schemas.openxmlformats.org/wordprocessingml/2006/main">
        <w:t xml:space="preserve">Korintierna gav generöst till offergåvan för församlingen i Jerusalem, även över deras förmåga.</w:t>
      </w:r>
    </w:p>
    <w:p w14:paraId="68FCE24F" w14:textId="77777777" w:rsidR="000F7377" w:rsidRDefault="000F7377"/>
    <w:p w14:paraId="4882EA75" w14:textId="77777777" w:rsidR="000F7377" w:rsidRDefault="000F7377">
      <w:r xmlns:w="http://schemas.openxmlformats.org/wordprocessingml/2006/main">
        <w:t xml:space="preserve">1. Kraften i att ge offer</w:t>
      </w:r>
    </w:p>
    <w:p w14:paraId="61696AB6" w14:textId="77777777" w:rsidR="000F7377" w:rsidRDefault="000F7377"/>
    <w:p w14:paraId="242FAAA6" w14:textId="77777777" w:rsidR="000F7377" w:rsidRDefault="000F7377">
      <w:r xmlns:w="http://schemas.openxmlformats.org/wordprocessingml/2006/main">
        <w:t xml:space="preserve">2. Generositet i handling</w:t>
      </w:r>
    </w:p>
    <w:p w14:paraId="53B276AC" w14:textId="77777777" w:rsidR="000F7377" w:rsidRDefault="000F7377"/>
    <w:p w14:paraId="007F928F" w14:textId="77777777" w:rsidR="000F7377" w:rsidRDefault="000F7377">
      <w:r xmlns:w="http://schemas.openxmlformats.org/wordprocessingml/2006/main">
        <w:t xml:space="preserve">1. Romarbrevet 12:1-2 - Erbjud era kroppar som levande offer, heliga och behagliga för Gud – detta är er sanna och riktiga tillbedjan.</w:t>
      </w:r>
    </w:p>
    <w:p w14:paraId="392624E8" w14:textId="77777777" w:rsidR="000F7377" w:rsidRDefault="000F7377"/>
    <w:p w14:paraId="0762B187" w14:textId="77777777" w:rsidR="000F7377" w:rsidRDefault="000F7377">
      <w:r xmlns:w="http://schemas.openxmlformats.org/wordprocessingml/2006/main">
        <w:t xml:space="preserve">2. Jakob 2:15-17 - Om en bror eller syster är dåligt klädd och saknar daglig mat, och någon av er säger till dem: "Gå i frid, varma och mätta dig", utan att ge dem det som behövs för att kropp, vad hjälper det?</w:t>
      </w:r>
    </w:p>
    <w:p w14:paraId="70412D6E" w14:textId="77777777" w:rsidR="000F7377" w:rsidRDefault="000F7377"/>
    <w:p w14:paraId="0F78C74E" w14:textId="77777777" w:rsidR="000F7377" w:rsidRDefault="000F7377">
      <w:r xmlns:w="http://schemas.openxmlformats.org/wordprocessingml/2006/main">
        <w:t xml:space="preserve">2 Korinthierbrevet 8:4 Med stor bön ber vi oss att ta emot gåvan och ta på oss gemenskapen att tjäna de heliga.</w:t>
      </w:r>
    </w:p>
    <w:p w14:paraId="2782B602" w14:textId="77777777" w:rsidR="000F7377" w:rsidRDefault="000F7377"/>
    <w:p w14:paraId="5C8D26D1" w14:textId="77777777" w:rsidR="000F7377" w:rsidRDefault="000F7377">
      <w:r xmlns:w="http://schemas.openxmlformats.org/wordprocessingml/2006/main">
        <w:t xml:space="preserve">Paulus bad korintierna att delta i ansträngningen att ge ekonomiskt stöd till den fattiga kyrkan i Jerusalem.</w:t>
      </w:r>
    </w:p>
    <w:p w14:paraId="2E1713B1" w14:textId="77777777" w:rsidR="000F7377" w:rsidRDefault="000F7377"/>
    <w:p w14:paraId="465B3921" w14:textId="77777777" w:rsidR="000F7377" w:rsidRDefault="000F7377">
      <w:r xmlns:w="http://schemas.openxmlformats.org/wordprocessingml/2006/main">
        <w:t xml:space="preserve">1. Medkänsla i handling: Gemenskapen att tjäna de heliga</w:t>
      </w:r>
    </w:p>
    <w:p w14:paraId="34AB79EF" w14:textId="77777777" w:rsidR="000F7377" w:rsidRDefault="000F7377"/>
    <w:p w14:paraId="3171A296" w14:textId="77777777" w:rsidR="000F7377" w:rsidRDefault="000F7377">
      <w:r xmlns:w="http://schemas.openxmlformats.org/wordprocessingml/2006/main">
        <w:t xml:space="preserve">2. Osjälviskt tjänande: Uppmaningen att hjälpa våra bröder och systrar</w:t>
      </w:r>
    </w:p>
    <w:p w14:paraId="6F772962" w14:textId="77777777" w:rsidR="000F7377" w:rsidRDefault="000F7377"/>
    <w:p w14:paraId="497B8D16" w14:textId="77777777" w:rsidR="000F7377" w:rsidRDefault="000F7377">
      <w:r xmlns:w="http://schemas.openxmlformats.org/wordprocessingml/2006/main">
        <w:t xml:space="preserve">1. 1 Joh. 3:17-18 - "Men om någon har världens gods och ser sin broder vara i nöd men stänger sitt hjärta för honom, hur förblir då Guds kärlek i honom? Mina barn, låt oss inte älska med ord eller tal utan i handling och i sanning."</w:t>
      </w:r>
    </w:p>
    <w:p w14:paraId="23E061D5" w14:textId="77777777" w:rsidR="000F7377" w:rsidRDefault="000F7377"/>
    <w:p w14:paraId="7215DDE0" w14:textId="77777777" w:rsidR="000F7377" w:rsidRDefault="000F7377">
      <w:r xmlns:w="http://schemas.openxmlformats.org/wordprocessingml/2006/main">
        <w:t xml:space="preserve">2. Galaterbrevet 6:2 - "Bär varandras bördor och uppfyll så Kristi lag."</w:t>
      </w:r>
    </w:p>
    <w:p w14:paraId="4BEDCEBD" w14:textId="77777777" w:rsidR="000F7377" w:rsidRDefault="000F7377"/>
    <w:p w14:paraId="7D2105F1" w14:textId="77777777" w:rsidR="000F7377" w:rsidRDefault="000F7377">
      <w:r xmlns:w="http://schemas.openxmlformats.org/wordprocessingml/2006/main">
        <w:t xml:space="preserve">2 Korinthierbrevet 8:5 Och detta gjorde de, inte som vi hoppats, utan först gav de sig själva åt Herren och åt oss genom Guds vilja.</w:t>
      </w:r>
    </w:p>
    <w:p w14:paraId="76EDF438" w14:textId="77777777" w:rsidR="000F7377" w:rsidRDefault="000F7377"/>
    <w:p w14:paraId="21BF0A59" w14:textId="77777777" w:rsidR="000F7377" w:rsidRDefault="000F7377">
      <w:r xmlns:w="http://schemas.openxmlformats.org/wordprocessingml/2006/main">
        <w:t xml:space="preserve">Korintierna gav av sig själva till Herren och till apostlarna enligt Guds vilja.</w:t>
      </w:r>
    </w:p>
    <w:p w14:paraId="38FCB181" w14:textId="77777777" w:rsidR="000F7377" w:rsidRDefault="000F7377"/>
    <w:p w14:paraId="51326C0B" w14:textId="77777777" w:rsidR="000F7377" w:rsidRDefault="000F7377">
      <w:r xmlns:w="http://schemas.openxmlformats.org/wordprocessingml/2006/main">
        <w:t xml:space="preserve">1. Självuppoffrandets kraft - Hur vi kan lära oss av korintiernas exempel att offra sig själva till Herren.</w:t>
      </w:r>
    </w:p>
    <w:p w14:paraId="1667B518" w14:textId="77777777" w:rsidR="000F7377" w:rsidRDefault="000F7377"/>
    <w:p w14:paraId="239B1E0E" w14:textId="77777777" w:rsidR="000F7377" w:rsidRDefault="000F7377">
      <w:r xmlns:w="http://schemas.openxmlformats.org/wordprocessingml/2006/main">
        <w:t xml:space="preserve">2. Lydnadens prioritet - Att förstå vikten av att följa Guds vilja.</w:t>
      </w:r>
    </w:p>
    <w:p w14:paraId="10DCCBBE" w14:textId="77777777" w:rsidR="000F7377" w:rsidRDefault="000F7377"/>
    <w:p w14:paraId="0180E489" w14:textId="77777777" w:rsidR="000F7377" w:rsidRDefault="000F7377">
      <w:r xmlns:w="http://schemas.openxmlformats.org/wordprocessingml/2006/main">
        <w:t xml:space="preserve">1. Matteus 16:24-26 - Jesu undervisning om lärjungaskap och självförnekelse.</w:t>
      </w:r>
    </w:p>
    <w:p w14:paraId="48CC0B33" w14:textId="77777777" w:rsidR="000F7377" w:rsidRDefault="000F7377"/>
    <w:p w14:paraId="56D67C8B" w14:textId="77777777" w:rsidR="000F7377" w:rsidRDefault="000F7377">
      <w:r xmlns:w="http://schemas.openxmlformats.org/wordprocessingml/2006/main">
        <w:t xml:space="preserve">2. Filipperbrevet 2:3-8 - Paulus undervisning om ödmjukhet och att sätta andra före oss själva.</w:t>
      </w:r>
    </w:p>
    <w:p w14:paraId="7D74BDB4" w14:textId="77777777" w:rsidR="000F7377" w:rsidRDefault="000F7377"/>
    <w:p w14:paraId="029EA119" w14:textId="77777777" w:rsidR="000F7377" w:rsidRDefault="000F7377">
      <w:r xmlns:w="http://schemas.openxmlformats.org/wordprocessingml/2006/main">
        <w:t xml:space="preserve">2 Korintierbrevet 8:6 Så att vi begärde Titus, att som han hade börjat, så skulle han också fullborda samma nåd hos er.</w:t>
      </w:r>
    </w:p>
    <w:p w14:paraId="1A96F58E" w14:textId="77777777" w:rsidR="000F7377" w:rsidRDefault="000F7377"/>
    <w:p w14:paraId="2C570847" w14:textId="77777777" w:rsidR="000F7377" w:rsidRDefault="000F7377">
      <w:r xmlns:w="http://schemas.openxmlformats.org/wordprocessingml/2006/main">
        <w:t xml:space="preserve">Paulus bad Titus att fullborda den nåd han hade startat i Korintierna.</w:t>
      </w:r>
    </w:p>
    <w:p w14:paraId="21E56569" w14:textId="77777777" w:rsidR="000F7377" w:rsidRDefault="000F7377"/>
    <w:p w14:paraId="787029E9" w14:textId="77777777" w:rsidR="000F7377" w:rsidRDefault="000F7377">
      <w:r xmlns:w="http://schemas.openxmlformats.org/wordprocessingml/2006/main">
        <w:t xml:space="preserve">1. Fullbordandets nåd: Att lära av Titus</w:t>
      </w:r>
    </w:p>
    <w:p w14:paraId="0204B567" w14:textId="77777777" w:rsidR="000F7377" w:rsidRDefault="000F7377"/>
    <w:p w14:paraId="09AFD74F" w14:textId="77777777" w:rsidR="000F7377" w:rsidRDefault="000F7377">
      <w:r xmlns:w="http://schemas.openxmlformats.org/wordprocessingml/2006/main">
        <w:t xml:space="preserve">2. Avsluta det vi började: En lektion från Paulus och Titus</w:t>
      </w:r>
    </w:p>
    <w:p w14:paraId="39E3AF98" w14:textId="77777777" w:rsidR="000F7377" w:rsidRDefault="000F7377"/>
    <w:p w14:paraId="6ED42609" w14:textId="77777777" w:rsidR="000F7377" w:rsidRDefault="000F7377">
      <w:r xmlns:w="http://schemas.openxmlformats.org/wordprocessingml/2006/main">
        <w:t xml:space="preserve">1. 2 Korintierbrevet 8:6</w:t>
      </w:r>
    </w:p>
    <w:p w14:paraId="5BC4114B" w14:textId="77777777" w:rsidR="000F7377" w:rsidRDefault="000F7377"/>
    <w:p w14:paraId="0BD844FD" w14:textId="77777777" w:rsidR="000F7377" w:rsidRDefault="000F7377">
      <w:r xmlns:w="http://schemas.openxmlformats.org/wordprocessingml/2006/main">
        <w:t xml:space="preserve">2. Filipperbrevet 1:6 - "och var övertygade om detta, att han som började ett gott verk i er skall fullborda det till Kristi Jesu dag."</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Korinthierbrevet 8:7 Såsom ni därför är överflödiga i allt, i tro och ord och kunskap och i all flit och i er kärlek till oss, se till att även ni överflödiga i denna nåd.</w:t>
      </w:r>
    </w:p>
    <w:p w14:paraId="544D8277" w14:textId="77777777" w:rsidR="000F7377" w:rsidRDefault="000F7377"/>
    <w:p w14:paraId="3C92EE17" w14:textId="77777777" w:rsidR="000F7377" w:rsidRDefault="000F7377">
      <w:r xmlns:w="http://schemas.openxmlformats.org/wordprocessingml/2006/main">
        <w:t xml:space="preserve">Kristna uppmuntras att överflöda av tro, kunskap, flit, kärlek och nåd.</w:t>
      </w:r>
    </w:p>
    <w:p w14:paraId="6BC4C08B" w14:textId="77777777" w:rsidR="000F7377" w:rsidRDefault="000F7377"/>
    <w:p w14:paraId="761B8CAE" w14:textId="77777777" w:rsidR="000F7377" w:rsidRDefault="000F7377">
      <w:r xmlns:w="http://schemas.openxmlformats.org/wordprocessingml/2006/main">
        <w:t xml:space="preserve">1. Överflöd av nåd: Gåvorna vi får från Gud</w:t>
      </w:r>
    </w:p>
    <w:p w14:paraId="19F0D68A" w14:textId="77777777" w:rsidR="000F7377" w:rsidRDefault="000F7377"/>
    <w:p w14:paraId="47633231" w14:textId="77777777" w:rsidR="000F7377" w:rsidRDefault="000F7377">
      <w:r xmlns:w="http://schemas.openxmlformats.org/wordprocessingml/2006/main">
        <w:t xml:space="preserve">2. Överflöd av tro: Vägen till ett tillfredsställande liv</w:t>
      </w:r>
    </w:p>
    <w:p w14:paraId="43895545" w14:textId="77777777" w:rsidR="000F7377" w:rsidRDefault="000F7377"/>
    <w:p w14:paraId="06991F3F" w14:textId="77777777" w:rsidR="000F7377" w:rsidRDefault="000F7377">
      <w:r xmlns:w="http://schemas.openxmlformats.org/wordprocessingml/2006/main">
        <w:t xml:space="preserve">1. Hebreerbrevet 11:6 – Och utan tro är det omöjligt att behaga Honom, för den som kommer till Gud måste tro att han är till och att han är en belönare av dem som flitigt söker honom.</w:t>
      </w:r>
    </w:p>
    <w:p w14:paraId="3B506BEF" w14:textId="77777777" w:rsidR="000F7377" w:rsidRDefault="000F7377"/>
    <w:p w14:paraId="17498492" w14:textId="77777777" w:rsidR="000F7377" w:rsidRDefault="000F7377">
      <w:r xmlns:w="http://schemas.openxmlformats.org/wordprocessingml/2006/main">
        <w:t xml:space="preserve">2. 1 Petrusbrevet 4:8 - Och framför allt har brinnande kärlek till varandra, för "kärleken kommer att täcka en mängd synder."</w:t>
      </w:r>
    </w:p>
    <w:p w14:paraId="7A6F9938" w14:textId="77777777" w:rsidR="000F7377" w:rsidRDefault="000F7377"/>
    <w:p w14:paraId="265604CA" w14:textId="77777777" w:rsidR="000F7377" w:rsidRDefault="000F7377">
      <w:r xmlns:w="http://schemas.openxmlformats.org/wordprocessingml/2006/main">
        <w:t xml:space="preserve">2 Korintierbrevet 8:8 Jag talar inte efter bud, utan av andras framgång och för att bevisa din kärleks uppriktighet.</w:t>
      </w:r>
    </w:p>
    <w:p w14:paraId="4D026E35" w14:textId="77777777" w:rsidR="000F7377" w:rsidRDefault="000F7377"/>
    <w:p w14:paraId="714AC343" w14:textId="77777777" w:rsidR="000F7377" w:rsidRDefault="000F7377">
      <w:r xmlns:w="http://schemas.openxmlformats.org/wordprocessingml/2006/main">
        <w:t xml:space="preserve">Andra har visat villighet att ge generöst till församlingen, och Paulus uppmuntrar korintierna att göra detsamma för att bevisa att deras kärlek är uppriktig.</w:t>
      </w:r>
    </w:p>
    <w:p w14:paraId="5C31E3A4" w14:textId="77777777" w:rsidR="000F7377" w:rsidRDefault="000F7377"/>
    <w:p w14:paraId="00F6DFA0" w14:textId="77777777" w:rsidR="000F7377" w:rsidRDefault="000F7377">
      <w:r xmlns:w="http://schemas.openxmlformats.org/wordprocessingml/2006/main">
        <w:t xml:space="preserve">1. Att bevisa vår kärlek genom generositet</w:t>
      </w:r>
    </w:p>
    <w:p w14:paraId="19EDB6D3" w14:textId="77777777" w:rsidR="000F7377" w:rsidRDefault="000F7377"/>
    <w:p w14:paraId="4F8B6AE2" w14:textId="77777777" w:rsidR="000F7377" w:rsidRDefault="000F7377">
      <w:r xmlns:w="http://schemas.openxmlformats.org/wordprocessingml/2006/main">
        <w:t xml:space="preserve">2. Kraften i att ge</w:t>
      </w:r>
    </w:p>
    <w:p w14:paraId="32904837" w14:textId="77777777" w:rsidR="000F7377" w:rsidRDefault="000F7377"/>
    <w:p w14:paraId="642F3B8C" w14:textId="77777777" w:rsidR="000F7377" w:rsidRDefault="000F7377">
      <w:r xmlns:w="http://schemas.openxmlformats.org/wordprocessingml/2006/main">
        <w:t xml:space="preserve">1. Matteus 6:21 – "Ty där din skatt är, där kommer också ditt hjärta att vara."</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 ”Ge, så ska det ges åt er. Bra mått, nedtryckt, skakat ihop, kört över, kommer att läggas i ditt knä. Ty med det mått du använder kommer det att mätas tillbaka till dig.”</w:t>
      </w:r>
    </w:p>
    <w:p w14:paraId="6B0DAF25" w14:textId="77777777" w:rsidR="000F7377" w:rsidRDefault="000F7377"/>
    <w:p w14:paraId="07050A1C" w14:textId="77777777" w:rsidR="000F7377" w:rsidRDefault="000F7377">
      <w:r xmlns:w="http://schemas.openxmlformats.org/wordprocessingml/2006/main">
        <w:t xml:space="preserve">2 Korinthierbrevet 8:9 Ty ni vet vår Herre Jesu Kristi nåd, att han, även om han var rik, blev fattig för er skull, för att ni genom hans fattigdom skulle bli rika.</w:t>
      </w:r>
    </w:p>
    <w:p w14:paraId="6761791C" w14:textId="77777777" w:rsidR="000F7377" w:rsidRDefault="000F7377"/>
    <w:p w14:paraId="21701611" w14:textId="77777777" w:rsidR="000F7377" w:rsidRDefault="000F7377">
      <w:r xmlns:w="http://schemas.openxmlformats.org/wordprocessingml/2006/main">
        <w:t xml:space="preserve">Jesus Kristus gav upp sin rikedom och status för att bli fattig för andras skull, så att de kan bli rika.</w:t>
      </w:r>
    </w:p>
    <w:p w14:paraId="640B5D6B" w14:textId="77777777" w:rsidR="000F7377" w:rsidRDefault="000F7377"/>
    <w:p w14:paraId="230BCA82" w14:textId="77777777" w:rsidR="000F7377" w:rsidRDefault="000F7377">
      <w:r xmlns:w="http://schemas.openxmlformats.org/wordprocessingml/2006/main">
        <w:t xml:space="preserve">1. Kraften i självuppoffring: Lär dig av Jesu exempel</w:t>
      </w:r>
    </w:p>
    <w:p w14:paraId="1664A1A4" w14:textId="77777777" w:rsidR="000F7377" w:rsidRDefault="000F7377"/>
    <w:p w14:paraId="2D99BDD6" w14:textId="77777777" w:rsidR="000F7377" w:rsidRDefault="000F7377">
      <w:r xmlns:w="http://schemas.openxmlformats.org/wordprocessingml/2006/main">
        <w:t xml:space="preserve">2. Att bli rik genom fattigdom: Hur Jesus förändrade allt</w:t>
      </w:r>
    </w:p>
    <w:p w14:paraId="7E14897D" w14:textId="77777777" w:rsidR="000F7377" w:rsidRDefault="000F7377"/>
    <w:p w14:paraId="74EB7CF0" w14:textId="77777777" w:rsidR="000F7377" w:rsidRDefault="000F7377">
      <w:r xmlns:w="http://schemas.openxmlformats.org/wordprocessingml/2006/main">
        <w:t xml:space="preserve">1. Filipperbrevet 2:5-8 - Ha detta sinne sinsemellan, som är er i Kristus Jesus, som trots att han var i Guds gestalt inte ansåg att likhet med Gud var något att fatta, utan tömde sig själv genom att tar formen av en tjänare, född i människors likhet. Och efter att ha hittats i mänsklig gestalt, ödmjukade han sig själv genom att bli lydig till döden, ja, döden på ett kors.</w:t>
      </w:r>
    </w:p>
    <w:p w14:paraId="0924FF33" w14:textId="77777777" w:rsidR="000F7377" w:rsidRDefault="000F7377"/>
    <w:p w14:paraId="6B5EEC51" w14:textId="77777777" w:rsidR="000F7377" w:rsidRDefault="000F7377">
      <w:r xmlns:w="http://schemas.openxmlformats.org/wordprocessingml/2006/main">
        <w:t xml:space="preserve">2. Matteus 19:24 – Återigen säger jag er, det är lättare för en kamel att gå genom ett nålsöga än för någon som är rik att komma in i Guds rike.</w:t>
      </w:r>
    </w:p>
    <w:p w14:paraId="339CC062" w14:textId="77777777" w:rsidR="000F7377" w:rsidRDefault="000F7377"/>
    <w:p w14:paraId="1F8D4B3E" w14:textId="77777777" w:rsidR="000F7377" w:rsidRDefault="000F7377">
      <w:r xmlns:w="http://schemas.openxmlformats.org/wordprocessingml/2006/main">
        <w:t xml:space="preserve">2 Korintierbrevet 8:10 Och häri ger jag mitt råd: ty detta är nyttigt för er, som har börjat förut, inte bara att göra, utan också att vara framåt för ett år sedan.</w:t>
      </w:r>
    </w:p>
    <w:p w14:paraId="0A8C429F" w14:textId="77777777" w:rsidR="000F7377" w:rsidRDefault="000F7377"/>
    <w:p w14:paraId="41E490F9" w14:textId="77777777" w:rsidR="000F7377" w:rsidRDefault="000F7377">
      <w:r xmlns:w="http://schemas.openxmlformats.org/wordprocessingml/2006/main">
        <w:t xml:space="preserve">Paulus råder korintierna att fortsätta med sin generösa givande, efter att ha börjat ett år tidigare.</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i att ge generöst"</w:t>
      </w:r>
    </w:p>
    <w:p w14:paraId="3A7C3473" w14:textId="77777777" w:rsidR="000F7377" w:rsidRDefault="000F7377"/>
    <w:p w14:paraId="49F4E7DC" w14:textId="77777777" w:rsidR="000F7377" w:rsidRDefault="000F7377">
      <w:r xmlns:w="http://schemas.openxmlformats.org/wordprocessingml/2006/main">
        <w:t xml:space="preserve">2. "Belöningarna av att vara framåt"</w:t>
      </w:r>
    </w:p>
    <w:p w14:paraId="536FB2B8" w14:textId="77777777" w:rsidR="000F7377" w:rsidRDefault="000F7377"/>
    <w:p w14:paraId="7F2827D6" w14:textId="77777777" w:rsidR="000F7377" w:rsidRDefault="000F7377">
      <w:r xmlns:w="http://schemas.openxmlformats.org/wordprocessingml/2006/main">
        <w:t xml:space="preserve">1. Femte Moseboken 15:10 - "'Du skall ge till honom fritt, och ditt hjärta skall inte vara motvilligt när du ger till honom, för för detta kommer Herren, din Gud, att välsigna dig i allt ditt arbete och i allt du åtar dig. '"</w:t>
      </w:r>
    </w:p>
    <w:p w14:paraId="428D4BA1" w14:textId="77777777" w:rsidR="000F7377" w:rsidRDefault="000F7377"/>
    <w:p w14:paraId="419B4850" w14:textId="77777777" w:rsidR="000F7377" w:rsidRDefault="000F7377">
      <w:r xmlns:w="http://schemas.openxmlformats.org/wordprocessingml/2006/main">
        <w:t xml:space="preserve">2. Ordspråksboken 11:24-25 - "En ger gratis, men blir desto rikare; en annan undanhåller vad han borde ge och lider bara brist. Den som kommer med välsignelse kommer att bli berikad, och den som vattnar ska själv vattnas."</w:t>
      </w:r>
    </w:p>
    <w:p w14:paraId="7D320352" w14:textId="77777777" w:rsidR="000F7377" w:rsidRDefault="000F7377"/>
    <w:p w14:paraId="02B64DF7" w14:textId="77777777" w:rsidR="000F7377" w:rsidRDefault="000F7377">
      <w:r xmlns:w="http://schemas.openxmlformats.org/wordprocessingml/2006/main">
        <w:t xml:space="preserve">2 Korinthierbrevet 8:11 Gör därför nu vad du gör; att liksom det fanns en beredskap att vilja, så kan det också bli en prestation av det som ni har.</w:t>
      </w:r>
    </w:p>
    <w:p w14:paraId="26D9A2DF" w14:textId="77777777" w:rsidR="000F7377" w:rsidRDefault="000F7377"/>
    <w:p w14:paraId="064A09F4" w14:textId="77777777" w:rsidR="000F7377" w:rsidRDefault="000F7377">
      <w:r xmlns:w="http://schemas.openxmlformats.org/wordprocessingml/2006/main">
        <w:t xml:space="preserve">Paulus uppmanar korintierna att visa sin önskan att ge till de fattiga genom att göra det.</w:t>
      </w:r>
    </w:p>
    <w:p w14:paraId="616C7DF3" w14:textId="77777777" w:rsidR="000F7377" w:rsidRDefault="000F7377"/>
    <w:p w14:paraId="1A28C8D8" w14:textId="77777777" w:rsidR="000F7377" w:rsidRDefault="000F7377">
      <w:r xmlns:w="http://schemas.openxmlformats.org/wordprocessingml/2006/main">
        <w:t xml:space="preserve">1. Var en Ordets Görare, Inte Bara En Hörare</w:t>
      </w:r>
    </w:p>
    <w:p w14:paraId="29ADB9B9" w14:textId="77777777" w:rsidR="000F7377" w:rsidRDefault="000F7377"/>
    <w:p w14:paraId="08BAAAFA" w14:textId="77777777" w:rsidR="000F7377" w:rsidRDefault="000F7377">
      <w:r xmlns:w="http://schemas.openxmlformats.org/wordprocessingml/2006/main">
        <w:t xml:space="preserve">2. Visa din tro genom handling</w:t>
      </w:r>
    </w:p>
    <w:p w14:paraId="7C3DF835" w14:textId="77777777" w:rsidR="000F7377" w:rsidRDefault="000F7377"/>
    <w:p w14:paraId="7067FCB7" w14:textId="77777777" w:rsidR="000F7377" w:rsidRDefault="000F7377">
      <w:r xmlns:w="http://schemas.openxmlformats.org/wordprocessingml/2006/main">
        <w:t xml:space="preserve">1.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14:paraId="6056F53C" w14:textId="77777777" w:rsidR="000F7377" w:rsidRDefault="000F7377"/>
    <w:p w14:paraId="030AE946" w14:textId="77777777" w:rsidR="000F7377" w:rsidRDefault="000F7377">
      <w:r xmlns:w="http://schemas.openxmlformats.org/wordprocessingml/2006/main">
        <w:t xml:space="preserve">2. Matteus 5:16 – På samma sätt, låt ditt ljus lysa inför andra, så att de kan se dina goda gärningar och ge ära åt din Fader som är i himlen.</w:t>
      </w:r>
    </w:p>
    <w:p w14:paraId="54A3DA2D" w14:textId="77777777" w:rsidR="000F7377" w:rsidRDefault="000F7377"/>
    <w:p w14:paraId="2CF5CF96" w14:textId="77777777" w:rsidR="000F7377" w:rsidRDefault="000F7377">
      <w:r xmlns:w="http://schemas.openxmlformats.org/wordprocessingml/2006/main">
        <w:t xml:space="preserve">2 Korintierbrevet 8:12 Ty om det finns ett villigt sinne, är det accepterat enligt vad en människa har och inte enligt vad hon inte har.</w:t>
      </w:r>
    </w:p>
    <w:p w14:paraId="6D2972CC" w14:textId="77777777" w:rsidR="000F7377" w:rsidRDefault="000F7377"/>
    <w:p w14:paraId="6A25FCFC" w14:textId="77777777" w:rsidR="000F7377" w:rsidRDefault="000F7377">
      <w:r xmlns:w="http://schemas.openxmlformats.org/wordprocessingml/2006/main">
        <w:t xml:space="preserve">Paulus uppmuntrar korintierna att ge generöst, enligt deras förmågor och inte vad de saknar.</w:t>
      </w:r>
    </w:p>
    <w:p w14:paraId="4E673992" w14:textId="77777777" w:rsidR="000F7377" w:rsidRDefault="000F7377"/>
    <w:p w14:paraId="691870B3" w14:textId="77777777" w:rsidR="000F7377" w:rsidRDefault="000F7377">
      <w:r xmlns:w="http://schemas.openxmlformats.org/wordprocessingml/2006/main">
        <w:t xml:space="preserve">1. "Räkna våra välsignelser: ge generöst, med glädje och med ett villigt hjärta"</w:t>
      </w:r>
    </w:p>
    <w:p w14:paraId="69A87AFC" w14:textId="77777777" w:rsidR="000F7377" w:rsidRDefault="000F7377"/>
    <w:p w14:paraId="7F830E54" w14:textId="77777777" w:rsidR="000F7377" w:rsidRDefault="000F7377">
      <w:r xmlns:w="http://schemas.openxmlformats.org/wordprocessingml/2006/main">
        <w:t xml:space="preserve">2. "Generositetens kraft: hur vårt givande speglar vår tro"</w:t>
      </w:r>
    </w:p>
    <w:p w14:paraId="61C9A539" w14:textId="77777777" w:rsidR="000F7377" w:rsidRDefault="000F7377"/>
    <w:p w14:paraId="0FD46D87" w14:textId="77777777" w:rsidR="000F7377" w:rsidRDefault="000F7377">
      <w:r xmlns:w="http://schemas.openxmlformats.org/wordprocessingml/2006/main">
        <w:t xml:space="preserve">1. Matteus 10:8 "... ni har fått gratis, givit."</w:t>
      </w:r>
    </w:p>
    <w:p w14:paraId="637A8425" w14:textId="77777777" w:rsidR="000F7377" w:rsidRDefault="000F7377"/>
    <w:p w14:paraId="6E2C70CE" w14:textId="77777777" w:rsidR="000F7377" w:rsidRDefault="000F7377">
      <w:r xmlns:w="http://schemas.openxmlformats.org/wordprocessingml/2006/main">
        <w:t xml:space="preserve">2. Femte Moseboken 15:10 "... du skall öppna din hand på vid gavel för honom och förvisso låna honom tillräckligt för hans behov, i det han vill."</w:t>
      </w:r>
    </w:p>
    <w:p w14:paraId="39F08838" w14:textId="77777777" w:rsidR="000F7377" w:rsidRDefault="000F7377"/>
    <w:p w14:paraId="5BA6B012" w14:textId="77777777" w:rsidR="000F7377" w:rsidRDefault="000F7377">
      <w:r xmlns:w="http://schemas.openxmlformats.org/wordprocessingml/2006/main">
        <w:t xml:space="preserve">2 Korintierbrevet 8:13 Ty jag menar inte att andra människor ska vara lättade och att ni belastar er.</w:t>
      </w:r>
    </w:p>
    <w:p w14:paraId="24BD99AD" w14:textId="77777777" w:rsidR="000F7377" w:rsidRDefault="000F7377"/>
    <w:p w14:paraId="18BD5459" w14:textId="77777777" w:rsidR="000F7377" w:rsidRDefault="000F7377">
      <w:r xmlns:w="http://schemas.openxmlformats.org/wordprocessingml/2006/main">
        <w:t xml:space="preserve">Paulus uppmuntrar korintierna att hjälpa andra kyrkor i nöd, och föreslår att de inte bör belastas av denna uppgift.</w:t>
      </w:r>
    </w:p>
    <w:p w14:paraId="32598D49" w14:textId="77777777" w:rsidR="000F7377" w:rsidRDefault="000F7377"/>
    <w:p w14:paraId="308DF0C7" w14:textId="77777777" w:rsidR="000F7377" w:rsidRDefault="000F7377">
      <w:r xmlns:w="http://schemas.openxmlformats.org/wordprocessingml/2006/main">
        <w:t xml:space="preserve">1. Gud kallar oss att hjälpa andra, även när det kan vara obekvämt.</w:t>
      </w:r>
    </w:p>
    <w:p w14:paraId="505AD22A" w14:textId="77777777" w:rsidR="000F7377" w:rsidRDefault="000F7377"/>
    <w:p w14:paraId="473D8739" w14:textId="77777777" w:rsidR="000F7377" w:rsidRDefault="000F7377">
      <w:r xmlns:w="http://schemas.openxmlformats.org/wordprocessingml/2006/main">
        <w:t xml:space="preserve">2. Vi bör vara villiga att tjäna andra i nöd, även när det kräver uppoffringar.</w:t>
      </w:r>
    </w:p>
    <w:p w14:paraId="1E797A1D" w14:textId="77777777" w:rsidR="000F7377" w:rsidRDefault="000F7377"/>
    <w:p w14:paraId="354E6D4C" w14:textId="77777777" w:rsidR="000F7377" w:rsidRDefault="000F7377">
      <w:r xmlns:w="http://schemas.openxmlformats.org/wordprocessingml/2006/main">
        <w:t xml:space="preserve">1. Galaterbrevet 6:9-10 "Och låt oss inte tröttna på att göra gott, för i sinom tid kommer vi att skörda, om vi inte ger upp. Så låt oss då, när vi har möjlighet, göra gott mot alla, och särskilt för </w:t>
      </w:r>
      <w:r xmlns:w="http://schemas.openxmlformats.org/wordprocessingml/2006/main">
        <w:lastRenderedPageBreak xmlns:w="http://schemas.openxmlformats.org/wordprocessingml/2006/main"/>
      </w:r>
      <w:r xmlns:w="http://schemas.openxmlformats.org/wordprocessingml/2006/main">
        <w:t xml:space="preserve">dem som är av trons hushåll."</w:t>
      </w:r>
    </w:p>
    <w:p w14:paraId="1CC3D062" w14:textId="77777777" w:rsidR="000F7377" w:rsidRDefault="000F7377"/>
    <w:p w14:paraId="1F1DF5ED" w14:textId="77777777" w:rsidR="000F7377" w:rsidRDefault="000F7377">
      <w:r xmlns:w="http://schemas.openxmlformats.org/wordprocessingml/2006/main">
        <w:t xml:space="preserve">2. Matteus 25:35-36 "Ty jag var hungrig och ni gav mig mat, jag var törstig och ni gav mig att dricka, jag var en främling och ni tog emot mig."</w:t>
      </w:r>
    </w:p>
    <w:p w14:paraId="5B705306" w14:textId="77777777" w:rsidR="000F7377" w:rsidRDefault="000F7377"/>
    <w:p w14:paraId="7F2DE36B" w14:textId="77777777" w:rsidR="000F7377" w:rsidRDefault="000F7377">
      <w:r xmlns:w="http://schemas.openxmlformats.org/wordprocessingml/2006/main">
        <w:t xml:space="preserve">2 Korintierbrevet 8:14 Men genom en jämlikhet, att nu vid denna tid er överflöd må vara en försörjning för deras nöd, så att deras överflöd också kan vara en försörjning för er brist: att det kan bli jämlikhet.</w:t>
      </w:r>
    </w:p>
    <w:p w14:paraId="1E7A82B3" w14:textId="77777777" w:rsidR="000F7377" w:rsidRDefault="000F7377"/>
    <w:p w14:paraId="5CF4C632" w14:textId="77777777" w:rsidR="000F7377" w:rsidRDefault="000F7377">
      <w:r xmlns:w="http://schemas.openxmlformats.org/wordprocessingml/2006/main">
        <w:t xml:space="preserve">Överflödet av vissa kan användas för att hjälpa de behövande, vilket skapar en jämlik balans mellan de två.</w:t>
      </w:r>
    </w:p>
    <w:p w14:paraId="35645CB5" w14:textId="77777777" w:rsidR="000F7377" w:rsidRDefault="000F7377"/>
    <w:p w14:paraId="66455ED9" w14:textId="77777777" w:rsidR="000F7377" w:rsidRDefault="000F7377">
      <w:r xmlns:w="http://schemas.openxmlformats.org/wordprocessingml/2006/main">
        <w:t xml:space="preserve">1. "The Abundance of Equality: Dela med de som behöver"</w:t>
      </w:r>
    </w:p>
    <w:p w14:paraId="0E549589" w14:textId="77777777" w:rsidR="000F7377" w:rsidRDefault="000F7377"/>
    <w:p w14:paraId="5DF94F0E" w14:textId="77777777" w:rsidR="000F7377" w:rsidRDefault="000F7377">
      <w:r xmlns:w="http://schemas.openxmlformats.org/wordprocessingml/2006/main">
        <w:t xml:space="preserve">2. "Få ut det mesta av ditt överflöd: att vara en välsignelse för andra"</w:t>
      </w:r>
    </w:p>
    <w:p w14:paraId="405AC552" w14:textId="77777777" w:rsidR="000F7377" w:rsidRDefault="000F7377"/>
    <w:p w14:paraId="7550B094" w14:textId="77777777" w:rsidR="000F7377" w:rsidRDefault="000F7377">
      <w:r xmlns:w="http://schemas.openxmlformats.org/wordprocessingml/2006/main">
        <w:t xml:space="preserve">1. Jakobsbrevet 2:15-17 "Om en bror eller syster är naken och saknar daglig mat, och någon av er säger till dem: Gå bort i frid, varma och mätta, men ni ger dem inte det som är behövs för kroppen, vad tjänar det till? Så är tron, om den inte har gärningar, död eftersom den är ensam."</w:t>
      </w:r>
    </w:p>
    <w:p w14:paraId="33931D25" w14:textId="77777777" w:rsidR="000F7377" w:rsidRDefault="000F7377"/>
    <w:p w14:paraId="2DD1E631" w14:textId="77777777" w:rsidR="000F7377" w:rsidRDefault="000F7377">
      <w:r xmlns:w="http://schemas.openxmlformats.org/wordprocessingml/2006/main">
        <w:t xml:space="preserve">2. Matteus 25:35-40 "Ty jag var hungrig, och ni gav mig mat; jag var törstig, och ni gav mig att dricka; jag var en främling, och ni tog emot mig: naken och ni klädde mig. var sjuk, och ni besökte mig: jag satt i fängelse, och ni kom till mig... I den mån ni har gjort det mot en av dessa mina minsta bröder, har ni gjort det mot mig."</w:t>
      </w:r>
    </w:p>
    <w:p w14:paraId="68789FCB" w14:textId="77777777" w:rsidR="000F7377" w:rsidRDefault="000F7377"/>
    <w:p w14:paraId="76971F36" w14:textId="77777777" w:rsidR="000F7377" w:rsidRDefault="000F7377">
      <w:r xmlns:w="http://schemas.openxmlformats.org/wordprocessingml/2006/main">
        <w:t xml:space="preserve">2 Korinthierbrevet 8:15 Som det är skrivet: Den som hade samlat mycket hade ingenting över; och den som hade samlat lite hade ingen brist.</w:t>
      </w:r>
    </w:p>
    <w:p w14:paraId="1E954D1C" w14:textId="77777777" w:rsidR="000F7377" w:rsidRDefault="000F7377"/>
    <w:p w14:paraId="60BBF3A0" w14:textId="77777777" w:rsidR="000F7377" w:rsidRDefault="000F7377">
      <w:r xmlns:w="http://schemas.openxmlformats.org/wordprocessingml/2006/main">
        <w:t xml:space="preserve">Aposteln Paulus uppmuntrar kristna att ge generöst och citerar ett citat från Gamla testamentet </w:t>
      </w:r>
      <w:r xmlns:w="http://schemas.openxmlformats.org/wordprocessingml/2006/main">
        <w:lastRenderedPageBreak xmlns:w="http://schemas.openxmlformats.org/wordprocessingml/2006/main"/>
      </w:r>
      <w:r xmlns:w="http://schemas.openxmlformats.org/wordprocessingml/2006/main">
        <w:t xml:space="preserve">som visar att Gud är generös och vill att vi också ska vara generösa.</w:t>
      </w:r>
    </w:p>
    <w:p w14:paraId="257E33C4" w14:textId="77777777" w:rsidR="000F7377" w:rsidRDefault="000F7377"/>
    <w:p w14:paraId="7594BC98" w14:textId="77777777" w:rsidR="000F7377" w:rsidRDefault="000F7377">
      <w:r xmlns:w="http://schemas.openxmlformats.org/wordprocessingml/2006/main">
        <w:t xml:space="preserve">1. "Var generös: Guds exempel och vårt ansvar"</w:t>
      </w:r>
    </w:p>
    <w:p w14:paraId="6613FD9D" w14:textId="77777777" w:rsidR="000F7377" w:rsidRDefault="000F7377"/>
    <w:p w14:paraId="27F56D8B" w14:textId="77777777" w:rsidR="000F7377" w:rsidRDefault="000F7377">
      <w:r xmlns:w="http://schemas.openxmlformats.org/wordprocessingml/2006/main">
        <w:t xml:space="preserve">2. "Dela med oss av vad vi har: generositetens välsignelse"</w:t>
      </w:r>
    </w:p>
    <w:p w14:paraId="0D782A7E" w14:textId="77777777" w:rsidR="000F7377" w:rsidRDefault="000F7377"/>
    <w:p w14:paraId="5602D1B4" w14:textId="77777777" w:rsidR="000F7377" w:rsidRDefault="000F7377">
      <w:r xmlns:w="http://schemas.openxmlformats.org/wordprocessingml/2006/main">
        <w:t xml:space="preserve">1. Psalm 112:5 "Gott kommer till den som är generös och lånar ut fritt, som sköter sina angelägenheter med rättvisa."</w:t>
      </w:r>
    </w:p>
    <w:p w14:paraId="4533CD7E" w14:textId="77777777" w:rsidR="000F7377" w:rsidRDefault="000F7377"/>
    <w:p w14:paraId="6F5F3236" w14:textId="77777777" w:rsidR="000F7377" w:rsidRDefault="000F7377">
      <w:r xmlns:w="http://schemas.openxmlformats.org/wordprocessingml/2006/main">
        <w:t xml:space="preserve">2. Lukas 6:38 ”Ge, så skall du få. Ett bra mått, nedtryckt, skakat ihop och kört över, kommer att hällas i ditt knä. Ty med det mått du använder, kommer det att mätas för dig.”</w:t>
      </w:r>
    </w:p>
    <w:p w14:paraId="321640D9" w14:textId="77777777" w:rsidR="000F7377" w:rsidRDefault="000F7377"/>
    <w:p w14:paraId="1AC288CB" w14:textId="77777777" w:rsidR="000F7377" w:rsidRDefault="000F7377">
      <w:r xmlns:w="http://schemas.openxmlformats.org/wordprocessingml/2006/main">
        <w:t xml:space="preserve">2 Korinthierbrevet 8:16 Men Gud vare tack, som har lagt samma uppriktiga omsorg i Titus hjärta för er.</w:t>
      </w:r>
    </w:p>
    <w:p w14:paraId="3406A3EC" w14:textId="77777777" w:rsidR="000F7377" w:rsidRDefault="000F7377"/>
    <w:p w14:paraId="7DCB55D8" w14:textId="77777777" w:rsidR="000F7377" w:rsidRDefault="000F7377">
      <w:r xmlns:w="http://schemas.openxmlformats.org/wordprocessingml/2006/main">
        <w:t xml:space="preserve">Gud lade en uppriktig omsorg i Titus hjärta för korintierna.</w:t>
      </w:r>
    </w:p>
    <w:p w14:paraId="7CA939C0" w14:textId="77777777" w:rsidR="000F7377" w:rsidRDefault="000F7377"/>
    <w:p w14:paraId="03196561" w14:textId="77777777" w:rsidR="000F7377" w:rsidRDefault="000F7377">
      <w:r xmlns:w="http://schemas.openxmlformats.org/wordprocessingml/2006/main">
        <w:t xml:space="preserve">1. Kraften i Guds kärlek: Hur Guds omsorg om andra kan påverka våra liv</w:t>
      </w:r>
    </w:p>
    <w:p w14:paraId="0052D9A3" w14:textId="77777777" w:rsidR="000F7377" w:rsidRDefault="000F7377"/>
    <w:p w14:paraId="0573F9D1" w14:textId="77777777" w:rsidR="000F7377" w:rsidRDefault="000F7377">
      <w:r xmlns:w="http://schemas.openxmlformats.org/wordprocessingml/2006/main">
        <w:t xml:space="preserve">2. En tjänares hjärta: Hur Gud kallar oss att ta hand om andra</w:t>
      </w:r>
    </w:p>
    <w:p w14:paraId="4D4388DB" w14:textId="77777777" w:rsidR="000F7377" w:rsidRDefault="000F7377"/>
    <w:p w14:paraId="32E62385" w14:textId="77777777" w:rsidR="000F7377" w:rsidRDefault="000F7377">
      <w:r xmlns:w="http://schemas.openxmlformats.org/wordprocessingml/2006/main">
        <w:t xml:space="preserve">1. Romarbrevet 5:5 - "Och hoppet gör inte på skam, ty Guds kärlek utgjuts i våra hjärtan genom den Helige Ande som är given till oss."</w:t>
      </w:r>
    </w:p>
    <w:p w14:paraId="41ED61EF" w14:textId="77777777" w:rsidR="000F7377" w:rsidRDefault="000F7377"/>
    <w:p w14:paraId="4AD2E5A4" w14:textId="77777777" w:rsidR="000F7377" w:rsidRDefault="000F7377">
      <w:r xmlns:w="http://schemas.openxmlformats.org/wordprocessingml/2006/main">
        <w:t xml:space="preserve">2. Jakob 1:17 - "Varje god gåva och varje fullkomlig gåva kommer från ovan och kommer ner från ljusens Fader, hos vilken det inte finns någon föränderlighet eller skugga av omvändning."</w:t>
      </w:r>
    </w:p>
    <w:p w14:paraId="17C099ED" w14:textId="77777777" w:rsidR="000F7377" w:rsidRDefault="000F7377"/>
    <w:p w14:paraId="52DDC84D" w14:textId="77777777" w:rsidR="000F7377" w:rsidRDefault="000F7377">
      <w:r xmlns:w="http://schemas.openxmlformats.org/wordprocessingml/2006/main">
        <w:t xml:space="preserve">2 Korinthierbrevet 8:17 Ty han tog verkligen emot uppmaningen; men när han var mer framåt, gick han av sig själv till dig.</w:t>
      </w:r>
    </w:p>
    <w:p w14:paraId="215A1C73" w14:textId="77777777" w:rsidR="000F7377" w:rsidRDefault="000F7377"/>
    <w:p w14:paraId="19021F87" w14:textId="77777777" w:rsidR="000F7377" w:rsidRDefault="000F7377">
      <w:r xmlns:w="http://schemas.openxmlformats.org/wordprocessingml/2006/main">
        <w:t xml:space="preserve">Titus accepterade en uppmaning att självmant åka till Korint.</w:t>
      </w:r>
    </w:p>
    <w:p w14:paraId="018036EB" w14:textId="77777777" w:rsidR="000F7377" w:rsidRDefault="000F7377"/>
    <w:p w14:paraId="2EC783AE" w14:textId="77777777" w:rsidR="000F7377" w:rsidRDefault="000F7377">
      <w:r xmlns:w="http://schemas.openxmlformats.org/wordprocessingml/2006/main">
        <w:t xml:space="preserve">1. Kraften i självmotivation</w:t>
      </w:r>
    </w:p>
    <w:p w14:paraId="3713676E" w14:textId="77777777" w:rsidR="000F7377" w:rsidRDefault="000F7377"/>
    <w:p w14:paraId="7E73B54C" w14:textId="77777777" w:rsidR="000F7377" w:rsidRDefault="000F7377">
      <w:r xmlns:w="http://schemas.openxmlformats.org/wordprocessingml/2006/main">
        <w:t xml:space="preserve">2. Att ta initiativ till Herrens verk</w:t>
      </w:r>
    </w:p>
    <w:p w14:paraId="37FF0DF6" w14:textId="77777777" w:rsidR="000F7377" w:rsidRDefault="000F7377"/>
    <w:p w14:paraId="4EC758D4" w14:textId="77777777" w:rsidR="000F7377" w:rsidRDefault="000F7377">
      <w:r xmlns:w="http://schemas.openxmlformats.org/wordprocessingml/2006/main">
        <w:t xml:space="preserve">1. Romarbrevet 12:11 - Inte sen i affärer; brinnande i anden; tjäna Herren;</w:t>
      </w:r>
    </w:p>
    <w:p w14:paraId="50A79B46" w14:textId="77777777" w:rsidR="000F7377" w:rsidRDefault="000F7377"/>
    <w:p w14:paraId="48FCB99A" w14:textId="77777777" w:rsidR="000F7377" w:rsidRDefault="000F7377">
      <w:r xmlns:w="http://schemas.openxmlformats.org/wordprocessingml/2006/main">
        <w:t xml:space="preserve">2. Ordspråksboken 16:3 - Överlåt dina gärningar åt Herren, så kommer dina tankar att befästas.</w:t>
      </w:r>
    </w:p>
    <w:p w14:paraId="22691560" w14:textId="77777777" w:rsidR="000F7377" w:rsidRDefault="000F7377"/>
    <w:p w14:paraId="3465C1D7" w14:textId="77777777" w:rsidR="000F7377" w:rsidRDefault="000F7377">
      <w:r xmlns:w="http://schemas.openxmlformats.org/wordprocessingml/2006/main">
        <w:t xml:space="preserve">2 Korinthierbrevet 8:18 Och vi har sänt brodern med honom, vars lov är i evangeliet i alla församlingar;</w:t>
      </w:r>
    </w:p>
    <w:p w14:paraId="3ECA3743" w14:textId="77777777" w:rsidR="000F7377" w:rsidRDefault="000F7377"/>
    <w:p w14:paraId="6EB6DD3A" w14:textId="77777777" w:rsidR="000F7377" w:rsidRDefault="000F7377">
      <w:r xmlns:w="http://schemas.openxmlformats.org/wordprocessingml/2006/main">
        <w:t xml:space="preserve">Paulus sände en broder till församlingarna med evangeliet.</w:t>
      </w:r>
    </w:p>
    <w:p w14:paraId="7851FCBE" w14:textId="77777777" w:rsidR="000F7377" w:rsidRDefault="000F7377"/>
    <w:p w14:paraId="7C59FCD5" w14:textId="77777777" w:rsidR="000F7377" w:rsidRDefault="000F7377">
      <w:r xmlns:w="http://schemas.openxmlformats.org/wordprocessingml/2006/main">
        <w:t xml:space="preserve">1. "The Power of Praise"</w:t>
      </w:r>
    </w:p>
    <w:p w14:paraId="2345624E" w14:textId="77777777" w:rsidR="000F7377" w:rsidRDefault="000F7377"/>
    <w:p w14:paraId="37D9059B" w14:textId="77777777" w:rsidR="000F7377" w:rsidRDefault="000F7377">
      <w:r xmlns:w="http://schemas.openxmlformats.org/wordprocessingml/2006/main">
        <w:t xml:space="preserve">2. "Dela med dig av evangeliet"</w:t>
      </w:r>
    </w:p>
    <w:p w14:paraId="1BB8D8C9" w14:textId="77777777" w:rsidR="000F7377" w:rsidRDefault="000F7377"/>
    <w:p w14:paraId="1D6169D1" w14:textId="77777777" w:rsidR="000F7377" w:rsidRDefault="000F7377">
      <w:r xmlns:w="http://schemas.openxmlformats.org/wordprocessingml/2006/main">
        <w:t xml:space="preserve">1. Psalm 150:6 - Låt allt som har andedräkt prisa HERREN.</w:t>
      </w:r>
    </w:p>
    <w:p w14:paraId="3D2545C0" w14:textId="77777777" w:rsidR="000F7377" w:rsidRDefault="000F7377"/>
    <w:p w14:paraId="59F1B3E2" w14:textId="77777777" w:rsidR="000F7377" w:rsidRDefault="000F7377">
      <w:r xmlns:w="http://schemas.openxmlformats.org/wordprocessingml/2006/main">
        <w:t xml:space="preserve">2. Apostlagärningarna 10:36 - Ordet som Gud sände till Israels barn och predikade fred genom Jesus Kristus: </w:t>
      </w:r>
      <w:r xmlns:w="http://schemas.openxmlformats.org/wordprocessingml/2006/main">
        <w:lastRenderedPageBreak xmlns:w="http://schemas.openxmlformats.org/wordprocessingml/2006/main"/>
      </w:r>
      <w:r xmlns:w="http://schemas.openxmlformats.org/wordprocessingml/2006/main">
        <w:t xml:space="preserve">han är allas Herre.</w:t>
      </w:r>
    </w:p>
    <w:p w14:paraId="288EDCD7" w14:textId="77777777" w:rsidR="000F7377" w:rsidRDefault="000F7377"/>
    <w:p w14:paraId="0BBAE1A0" w14:textId="77777777" w:rsidR="000F7377" w:rsidRDefault="000F7377">
      <w:r xmlns:w="http://schemas.openxmlformats.org/wordprocessingml/2006/main">
        <w:t xml:space="preserve">2 Korinthierbrevet 8:19 Och inte bara det, utan han som också har blivit utvald bland församlingarna att resa med oss med denna nåd, som vi förvaltar till samma Herres ära och förkunnelse av ditt beredda sinne:</w:t>
      </w:r>
    </w:p>
    <w:p w14:paraId="1B6E6F79" w14:textId="77777777" w:rsidR="000F7377" w:rsidRDefault="000F7377"/>
    <w:p w14:paraId="76B73F35" w14:textId="77777777" w:rsidR="000F7377" w:rsidRDefault="000F7377">
      <w:r xmlns:w="http://schemas.openxmlformats.org/wordprocessingml/2006/main">
        <w:t xml:space="preserve">Paulus och de andra församlingsledarna valdes ut att ge nåd till församlingarna för att förhärliga Herren och visa församlingarnas villighet att ta emot den.</w:t>
      </w:r>
    </w:p>
    <w:p w14:paraId="6F00D4AE" w14:textId="77777777" w:rsidR="000F7377" w:rsidRDefault="000F7377"/>
    <w:p w14:paraId="0DEBFDF1" w14:textId="77777777" w:rsidR="000F7377" w:rsidRDefault="000F7377">
      <w:r xmlns:w="http://schemas.openxmlformats.org/wordprocessingml/2006/main">
        <w:t xml:space="preserve">1. Kraften i Guds nåd i våra liv</w:t>
      </w:r>
    </w:p>
    <w:p w14:paraId="3179BB3A" w14:textId="77777777" w:rsidR="000F7377" w:rsidRDefault="000F7377"/>
    <w:p w14:paraId="26106E26" w14:textId="77777777" w:rsidR="000F7377" w:rsidRDefault="000F7377">
      <w:r xmlns:w="http://schemas.openxmlformats.org/wordprocessingml/2006/main">
        <w:t xml:space="preserve">2. Att leva ett liv i tacksamhet och generositet</w:t>
      </w:r>
    </w:p>
    <w:p w14:paraId="5F5E659E" w14:textId="77777777" w:rsidR="000F7377" w:rsidRDefault="000F7377"/>
    <w:p w14:paraId="436D58FB" w14:textId="77777777" w:rsidR="000F7377" w:rsidRDefault="000F7377">
      <w:r xmlns:w="http://schemas.openxmlformats.org/wordprocessingml/2006/main">
        <w:t xml:space="preserve">1. Romarbrevet 8:37-39 – Nej, i allt detta är vi mer än erövrare genom honom som älskade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14:paraId="54FB7551" w14:textId="77777777" w:rsidR="000F7377" w:rsidRDefault="000F7377"/>
    <w:p w14:paraId="4DD07FFD" w14:textId="77777777" w:rsidR="000F7377" w:rsidRDefault="000F7377">
      <w:r xmlns:w="http://schemas.openxmlformats.org/wordprocessingml/2006/main">
        <w:t xml:space="preserve">2. Efesierbrevet 2:4-7 – Men på grund av sin stora kärlek till oss har Gud, som är rik på barmhärtighet, gjort oss levande med Kristus även när vi var döda i överträdelser – det är av nåd du har blivit frälst. Och Gud uppväckte oss med Kristus och satte oss med honom i himmelriket i Kristus Jesus, för att han i de kommande tidsåldrarna skulle visa den ojämförliga rikedomen av sin nåd, uttryckt i sin godhet mot oss i Kristus Jesus.</w:t>
      </w:r>
    </w:p>
    <w:p w14:paraId="52CAE566" w14:textId="77777777" w:rsidR="000F7377" w:rsidRDefault="000F7377"/>
    <w:p w14:paraId="4CCF67C0" w14:textId="77777777" w:rsidR="000F7377" w:rsidRDefault="000F7377">
      <w:r xmlns:w="http://schemas.openxmlformats.org/wordprocessingml/2006/main">
        <w:t xml:space="preserve">2 Korintierbrevet 8:20 Undvik detta, för att ingen ska klandra oss i detta överflöd som administreras av oss.</w:t>
      </w:r>
    </w:p>
    <w:p w14:paraId="4BCC0797" w14:textId="77777777" w:rsidR="000F7377" w:rsidRDefault="000F7377"/>
    <w:p w14:paraId="6D4C19B3" w14:textId="77777777" w:rsidR="000F7377" w:rsidRDefault="000F7377">
      <w:r xmlns:w="http://schemas.openxmlformats.org/wordprocessingml/2006/main">
        <w:t xml:space="preserve">Paulus uppmuntrar korintierna att ge generöst till insamlingen för de fattiga i Jerusalem, så att ingen kan kritisera deras tjänst för det överflöd som tillhandahålls.</w:t>
      </w:r>
    </w:p>
    <w:p w14:paraId="1B82CCCF" w14:textId="77777777" w:rsidR="000F7377" w:rsidRDefault="000F7377"/>
    <w:p w14:paraId="03F7E085" w14:textId="77777777" w:rsidR="000F7377" w:rsidRDefault="000F7377">
      <w:r xmlns:w="http://schemas.openxmlformats.org/wordprocessingml/2006/main">
        <w:t xml:space="preserve">1. Generositet i att ge: Paulus exempel för korintierna</w:t>
      </w:r>
    </w:p>
    <w:p w14:paraId="576CEE16" w14:textId="77777777" w:rsidR="000F7377" w:rsidRDefault="000F7377"/>
    <w:p w14:paraId="08F69C6F" w14:textId="77777777" w:rsidR="000F7377" w:rsidRDefault="000F7377">
      <w:r xmlns:w="http://schemas.openxmlformats.org/wordprocessingml/2006/main">
        <w:t xml:space="preserve">2. Överflöd i att ge: Utöva ett liv i generositet</w:t>
      </w:r>
    </w:p>
    <w:p w14:paraId="77DC0B03" w14:textId="77777777" w:rsidR="000F7377" w:rsidRDefault="000F7377"/>
    <w:p w14:paraId="4F9F773D" w14:textId="77777777" w:rsidR="000F7377" w:rsidRDefault="000F7377">
      <w:r xmlns:w="http://schemas.openxmlformats.org/wordprocessingml/2006/main">
        <w:t xml:space="preserve">1. 1 Korintierbrevet 16:2 - "På den första dagen i varje vecka ska var och en av er lägga något åt sidan och förvara det, så att det går bra för honom, så att det inte blir någon insamling när jag kommer."</w:t>
      </w:r>
    </w:p>
    <w:p w14:paraId="33AE3075" w14:textId="77777777" w:rsidR="000F7377" w:rsidRDefault="000F7377"/>
    <w:p w14:paraId="3C85D56A" w14:textId="77777777" w:rsidR="000F7377" w:rsidRDefault="000F7377">
      <w:r xmlns:w="http://schemas.openxmlformats.org/wordprocessingml/2006/main">
        <w:t xml:space="preserve">2. 2 Kor 9:7 - "Var och en måste ge som han har bestämt i sitt hjärta, inte motvilligt eller under tvång, för Gud älskar en glad givare."</w:t>
      </w:r>
    </w:p>
    <w:p w14:paraId="75592656" w14:textId="77777777" w:rsidR="000F7377" w:rsidRDefault="000F7377"/>
    <w:p w14:paraId="7820A17B" w14:textId="77777777" w:rsidR="000F7377" w:rsidRDefault="000F7377">
      <w:r xmlns:w="http://schemas.openxmlformats.org/wordprocessingml/2006/main">
        <w:t xml:space="preserve">2 Korintierbrevet 8:21 Se till att vara ärliga, inte bara inför Herrens ögon, utan också inför människors ögon.</w:t>
      </w:r>
    </w:p>
    <w:p w14:paraId="16DFEFC9" w14:textId="77777777" w:rsidR="000F7377" w:rsidRDefault="000F7377"/>
    <w:p w14:paraId="27FEAE7D" w14:textId="77777777" w:rsidR="000F7377" w:rsidRDefault="000F7377">
      <w:r xmlns:w="http://schemas.openxmlformats.org/wordprocessingml/2006/main">
        <w:t xml:space="preserve">Paulus uppmuntrar de troende att handla ärligt och ovanligt förebrå både inför Herrens och människornas ögon.</w:t>
      </w:r>
    </w:p>
    <w:p w14:paraId="7078BB49" w14:textId="77777777" w:rsidR="000F7377" w:rsidRDefault="000F7377"/>
    <w:p w14:paraId="62B5E377" w14:textId="77777777" w:rsidR="000F7377" w:rsidRDefault="000F7377">
      <w:r xmlns:w="http://schemas.openxmlformats.org/wordprocessingml/2006/main">
        <w:t xml:space="preserve">1. "Leva ett liv i integritet: Paulus exempel"</w:t>
      </w:r>
    </w:p>
    <w:p w14:paraId="76E4477C" w14:textId="77777777" w:rsidR="000F7377" w:rsidRDefault="000F7377"/>
    <w:p w14:paraId="2E975888" w14:textId="77777777" w:rsidR="000F7377" w:rsidRDefault="000F7377">
      <w:r xmlns:w="http://schemas.openxmlformats.org/wordprocessingml/2006/main">
        <w:t xml:space="preserve">2. "Ärlighetens kraft: ett bibliskt perspektiv"</w:t>
      </w:r>
    </w:p>
    <w:p w14:paraId="7F2C363D" w14:textId="77777777" w:rsidR="000F7377" w:rsidRDefault="000F7377"/>
    <w:p w14:paraId="5E29C462" w14:textId="77777777" w:rsidR="000F7377" w:rsidRDefault="000F7377">
      <w:r xmlns:w="http://schemas.openxmlformats.org/wordprocessingml/2006/main">
        <w:t xml:space="preserve">1. Ordspråksboken 11:3 - "De rättfärdigas ostrafflighet leder dem, men de svekfulla förgör dem."</w:t>
      </w:r>
    </w:p>
    <w:p w14:paraId="035FD81E" w14:textId="77777777" w:rsidR="000F7377" w:rsidRDefault="000F7377"/>
    <w:p w14:paraId="0EF2BBB0" w14:textId="77777777" w:rsidR="000F7377" w:rsidRDefault="000F7377">
      <w:r xmlns:w="http://schemas.openxmlformats.org/wordprocessingml/2006/main">
        <w:t xml:space="preserve">2. Efesierbrevet 4:25 - "Därför, efter att ha lagt bort lögnen, låt var och en av er tala sanning med sin nästa, ty vi är varandras lemmar."</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Korinthierbrevet 8:22 Och vi har sänt vår broder med dem, som vi ofta har visat flitig i många saker, men nu mycket flitigare, på grund av den stora förtröstan som jag har till dig.</w:t>
      </w:r>
    </w:p>
    <w:p w14:paraId="1D01EE51" w14:textId="77777777" w:rsidR="000F7377" w:rsidRDefault="000F7377"/>
    <w:p w14:paraId="6E205D4F" w14:textId="77777777" w:rsidR="000F7377" w:rsidRDefault="000F7377">
      <w:r xmlns:w="http://schemas.openxmlformats.org/wordprocessingml/2006/main">
        <w:t xml:space="preserve">Paulus skickar en betrodd broder med delegationen till Korinth för att visa sitt förtroende för de troende där.</w:t>
      </w:r>
    </w:p>
    <w:p w14:paraId="6AA88F44" w14:textId="77777777" w:rsidR="000F7377" w:rsidRDefault="000F7377"/>
    <w:p w14:paraId="5F8D0F60" w14:textId="77777777" w:rsidR="000F7377" w:rsidRDefault="000F7377">
      <w:r xmlns:w="http://schemas.openxmlformats.org/wordprocessingml/2006/main">
        <w:t xml:space="preserve">1. Förtroendets kraft: Hur vår tro på andra kan stärka vårt förhållande till Gud</w:t>
      </w:r>
    </w:p>
    <w:p w14:paraId="4193B063" w14:textId="77777777" w:rsidR="000F7377" w:rsidRDefault="000F7377"/>
    <w:p w14:paraId="59E2AFFD" w14:textId="77777777" w:rsidR="000F7377" w:rsidRDefault="000F7377">
      <w:r xmlns:w="http://schemas.openxmlformats.org/wordprocessingml/2006/main">
        <w:t xml:space="preserve">2. Vikten av att bevisa att vi är värda att lita på: Att odla flit i våra liv</w:t>
      </w:r>
    </w:p>
    <w:p w14:paraId="68865792" w14:textId="77777777" w:rsidR="000F7377" w:rsidRDefault="000F7377"/>
    <w:p w14:paraId="04DA7401" w14:textId="77777777" w:rsidR="000F7377" w:rsidRDefault="000F7377">
      <w:r xmlns:w="http://schemas.openxmlformats.org/wordprocessingml/2006/main">
        <w:t xml:space="preserve">1. Ordspråksboken 3:5-6 - Lita på Herren av hela ditt hjärta; och lita inte på ditt eget förstånd. Bekänn honom på alla dina vägar, så skall han jämna dina stigar.</w:t>
      </w:r>
    </w:p>
    <w:p w14:paraId="4BA0F66C" w14:textId="77777777" w:rsidR="000F7377" w:rsidRDefault="000F7377"/>
    <w:p w14:paraId="791A5F94" w14:textId="77777777" w:rsidR="000F7377" w:rsidRDefault="000F7377">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14:paraId="03D1A283" w14:textId="77777777" w:rsidR="000F7377" w:rsidRDefault="000F7377"/>
    <w:p w14:paraId="1C5424E1" w14:textId="77777777" w:rsidR="000F7377" w:rsidRDefault="000F7377">
      <w:r xmlns:w="http://schemas.openxmlformats.org/wordprocessingml/2006/main">
        <w:t xml:space="preserve">2 Korintierbrevet 8:23 Vare sig någon frågar Titus, han är min medhjälpare och medhjälpare angående er; eller om våra bröder får fråga dem, de är församlingarnas budbärare och Kristi härlighet.</w:t>
      </w:r>
    </w:p>
    <w:p w14:paraId="6317826F" w14:textId="77777777" w:rsidR="000F7377" w:rsidRDefault="000F7377"/>
    <w:p w14:paraId="17F3CD18" w14:textId="77777777" w:rsidR="000F7377" w:rsidRDefault="000F7377">
      <w:r xmlns:w="http://schemas.openxmlformats.org/wordprocessingml/2006/main">
        <w:t xml:space="preserve">Passagen belyser betydelsen av Titus och bröderna eftersom de är kyrkornas partners och medhjälpare, och ger Kristus ära.</w:t>
      </w:r>
    </w:p>
    <w:p w14:paraId="7F0FD35A" w14:textId="77777777" w:rsidR="000F7377" w:rsidRDefault="000F7377"/>
    <w:p w14:paraId="1D2C2865" w14:textId="77777777" w:rsidR="000F7377" w:rsidRDefault="000F7377">
      <w:r xmlns:w="http://schemas.openxmlformats.org/wordprocessingml/2006/main">
        <w:t xml:space="preserve">1. Inse betydelsen av partnerskap i kyrkan</w:t>
      </w:r>
    </w:p>
    <w:p w14:paraId="4216788B" w14:textId="77777777" w:rsidR="000F7377" w:rsidRDefault="000F7377"/>
    <w:p w14:paraId="731B3BC4" w14:textId="77777777" w:rsidR="000F7377" w:rsidRDefault="000F7377">
      <w:r xmlns:w="http://schemas.openxmlformats.org/wordprocessingml/2006/main">
        <w:t xml:space="preserve">2. Glädjas över Kristi härlighet</w:t>
      </w:r>
    </w:p>
    <w:p w14:paraId="76D0D525" w14:textId="77777777" w:rsidR="000F7377" w:rsidRDefault="000F7377"/>
    <w:p w14:paraId="448DF1E4" w14:textId="77777777" w:rsidR="000F7377" w:rsidRDefault="000F7377">
      <w:r xmlns:w="http://schemas.openxmlformats.org/wordprocessingml/2006/main">
        <w:t xml:space="preserve">1. Romarbrevet 15:20 - "Och så har jag gjort det till mitt mål att predika evangeliet, inte där Kristus har namnet, för att jag inte skulle bygga på en annan människas grund."</w:t>
      </w:r>
    </w:p>
    <w:p w14:paraId="14857EA3" w14:textId="77777777" w:rsidR="000F7377" w:rsidRDefault="000F7377"/>
    <w:p w14:paraId="6057FFA4" w14:textId="77777777" w:rsidR="000F7377" w:rsidRDefault="000F7377">
      <w:r xmlns:w="http://schemas.openxmlformats.org/wordprocessingml/2006/main">
        <w:t xml:space="preserve">2. 1 Petr 4:11 - "Om någon talar, låt honom tala som Guds ord; om någon tjänar, låt honom göra det enligt den förmåga som Gud ger, så att Gud i allt må förhärligas genom Jesus Kristus, till honom vare lov och välde i evighet och evighet. Amen."</w:t>
      </w:r>
    </w:p>
    <w:p w14:paraId="2AF71AE9" w14:textId="77777777" w:rsidR="000F7377" w:rsidRDefault="000F7377"/>
    <w:p w14:paraId="64D0186F" w14:textId="77777777" w:rsidR="000F7377" w:rsidRDefault="000F7377">
      <w:r xmlns:w="http://schemas.openxmlformats.org/wordprocessingml/2006/main">
        <w:t xml:space="preserve">2 Korintierbrevet 8:24 Därför visar ni för dem och inför församlingarna beviset på er kärlek och på vårt skryt för era vägnar.</w:t>
      </w:r>
    </w:p>
    <w:p w14:paraId="1E465895" w14:textId="77777777" w:rsidR="000F7377" w:rsidRDefault="000F7377"/>
    <w:p w14:paraId="0BC10215" w14:textId="77777777" w:rsidR="000F7377" w:rsidRDefault="000F7377">
      <w:r xmlns:w="http://schemas.openxmlformats.org/wordprocessingml/2006/main">
        <w:t xml:space="preserve">Den korintiska kyrkan uppmuntras att visa bevis på sin kärlek och skryt för de andra kyrkorna.</w:t>
      </w:r>
    </w:p>
    <w:p w14:paraId="06798AB7" w14:textId="77777777" w:rsidR="000F7377" w:rsidRDefault="000F7377"/>
    <w:p w14:paraId="7FCB52F6" w14:textId="77777777" w:rsidR="000F7377" w:rsidRDefault="000F7377">
      <w:r xmlns:w="http://schemas.openxmlformats.org/wordprocessingml/2006/main">
        <w:t xml:space="preserve">1. Beviset på din kärlek: Vänlighetens kraft i kyrkan</w:t>
      </w:r>
    </w:p>
    <w:p w14:paraId="363AA852" w14:textId="77777777" w:rsidR="000F7377" w:rsidRDefault="000F7377"/>
    <w:p w14:paraId="03581C7F" w14:textId="77777777" w:rsidR="000F7377" w:rsidRDefault="000F7377">
      <w:r xmlns:w="http://schemas.openxmlformats.org/wordprocessingml/2006/main">
        <w:t xml:space="preserve">2. Skryta med Herren: Förkunna de goda nyheterna om Jesus Kristus</w:t>
      </w:r>
    </w:p>
    <w:p w14:paraId="6649EB48" w14:textId="77777777" w:rsidR="000F7377" w:rsidRDefault="000F7377"/>
    <w:p w14:paraId="3CD41D5F" w14:textId="77777777" w:rsidR="000F7377" w:rsidRDefault="000F7377">
      <w:r xmlns:w="http://schemas.openxmlformats.org/wordprocessingml/2006/main">
        <w:t xml:space="preserve">1. Ordspråksboken 17:17 – En vän älskar alltid, och en bror föds för en tid av motgång.</w:t>
      </w:r>
    </w:p>
    <w:p w14:paraId="307794CA" w14:textId="77777777" w:rsidR="000F7377" w:rsidRDefault="000F7377"/>
    <w:p w14:paraId="7693C399" w14:textId="77777777" w:rsidR="000F7377" w:rsidRDefault="000F7377">
      <w:r xmlns:w="http://schemas.openxmlformats.org/wordprocessingml/2006/main">
        <w:t xml:space="preserve">2. Romarbrevet 12:10 – Var hängivna varandra i kärlek. Hedra varandra över er själva.</w:t>
      </w:r>
    </w:p>
    <w:p w14:paraId="1DC3C9F5" w14:textId="77777777" w:rsidR="000F7377" w:rsidRDefault="000F7377"/>
    <w:p w14:paraId="12B4A354" w14:textId="77777777" w:rsidR="000F7377" w:rsidRDefault="000F7377">
      <w:r xmlns:w="http://schemas.openxmlformats.org/wordprocessingml/2006/main">
        <w:t xml:space="preserve">2 Kor 9 är det nionde kapitlet i Paulus andra brev till korintierna. I det här kapitlet fortsätter Paulus sin diskussion om att ge generöst och lyfter fram principerna för glatt givande och Guds rikliga försörjning.</w:t>
      </w:r>
    </w:p>
    <w:p w14:paraId="36EA94B3" w14:textId="77777777" w:rsidR="000F7377" w:rsidRDefault="000F7377"/>
    <w:p w14:paraId="60575FEE" w14:textId="77777777" w:rsidR="000F7377" w:rsidRDefault="000F7377">
      <w:r xmlns:w="http://schemas.openxmlformats.org/wordprocessingml/2006/main">
        <w:t xml:space="preserve">Första stycket: Paulus börjar med att uppmuntra de troende i Korint att vara redo med sitt generösa bidrag som de tidigare hade lovat. Han betonar att de som sår sparsamt </w:t>
      </w:r>
      <w:r xmlns:w="http://schemas.openxmlformats.org/wordprocessingml/2006/main">
        <w:lastRenderedPageBreak xmlns:w="http://schemas.openxmlformats.org/wordprocessingml/2006/main"/>
      </w:r>
      <w:r xmlns:w="http://schemas.openxmlformats.org/wordprocessingml/2006/main">
        <w:t xml:space="preserve">också kommer att skörda sparsamt, men de som sår rikligt kommer också att skörda rikligt (2 Kor 9:6). Paulus betonar att varje person ska ge efter sitt eget beslut och inte av tvång eller motvilja. Han framhåller att Gud älskar en glad givare, en som ger villigt och med glädje från ett tacksamt hjärta.</w:t>
      </w:r>
    </w:p>
    <w:p w14:paraId="1308238D" w14:textId="77777777" w:rsidR="000F7377" w:rsidRDefault="000F7377"/>
    <w:p w14:paraId="3A4895E4" w14:textId="77777777" w:rsidR="000F7377" w:rsidRDefault="000F7377">
      <w:r xmlns:w="http://schemas.openxmlformats.org/wordprocessingml/2006/main">
        <w:t xml:space="preserve">Andra stycket: Paulus försäkrar de troende att Gud kan välsigna dem rikligt så att de kan få mer än tillräckligt för varje gott arbete (2 Kor 9:8). Han bekräftar att deras generositet kommer att resultera i tacksägelse till Gud från dem som tar emot deras gåvor. Paulus påminner dem om hur deras givande inte bara möter andras behov utan också svämmar över av uttryck för tacksamhet mot Gud.</w:t>
      </w:r>
    </w:p>
    <w:p w14:paraId="0DAB121D" w14:textId="77777777" w:rsidR="000F7377" w:rsidRDefault="000F7377"/>
    <w:p w14:paraId="76E2A48B" w14:textId="77777777" w:rsidR="000F7377" w:rsidRDefault="000F7377">
      <w:r xmlns:w="http://schemas.openxmlformats.org/wordprocessingml/2006/main">
        <w:t xml:space="preserve">Tredje stycket: Kapitlet avslutas med en påminnelse om den andliga betydelsen av deras givande. Paulus förklarar hur deras generositet visar lydnad mot Kristi evangelium och bekräftar deras trosbekännelse (2 Kor 9:13-14). Han uppmuntrar dem att be för honom och hans följeslagare, och erkänner hur deras böner har varit avgörande för att åstadkomma välsignelser och tacksägelse bland många troende.</w:t>
      </w:r>
    </w:p>
    <w:p w14:paraId="6FCF69AB" w14:textId="77777777" w:rsidR="000F7377" w:rsidRDefault="000F7377"/>
    <w:p w14:paraId="0315CB06" w14:textId="77777777" w:rsidR="000F7377" w:rsidRDefault="000F7377">
      <w:r xmlns:w="http://schemas.openxmlformats.org/wordprocessingml/2006/main">
        <w:t xml:space="preserve">Sammanfattningsvis fortsätter kapitel nio i Andra Korinthierbrevet diskussionen om generös givande. Paulus uppmuntrar de korintiska troende att uppfylla sitt tidigare åtagande genom att ge glatt enligt varje persons beslut. Han betonar Guds förmåga att rikligt välsigna dem så att de kan vara generösa i varje gott verk. Kapitlet understryker hur glada givande inte bara leder till att tillgodose praktiska behov utan också framkallar tacksägelse mot Gud från både givare och mottagare. Paulus avslutar med att lyfta fram den andliga betydelsen av deras givande, eftersom det visar lydnad mot evangeliet och stärker bandet mellan troende. Det här kapitlet betonar principerna för glatt givande, Guds rikliga försörjning och den andliga effekten av generositet i den kristna gemenskapen.</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Korintierbrevet 9:1 Ty när det gäller tjänsten för de heliga är det överflödigt för mig att skriva till er:</w:t>
      </w:r>
    </w:p>
    <w:p w14:paraId="01E064E1" w14:textId="77777777" w:rsidR="000F7377" w:rsidRDefault="000F7377"/>
    <w:p w14:paraId="188AB16E" w14:textId="77777777" w:rsidR="000F7377" w:rsidRDefault="000F7377">
      <w:r xmlns:w="http://schemas.openxmlformats.org/wordprocessingml/2006/main">
        <w:t xml:space="preserve">Aposteln Paulus behövde inte skriva till korintierna om att betjäna de heliga, eftersom de </w:t>
      </w:r>
      <w:r xmlns:w="http://schemas.openxmlformats.org/wordprocessingml/2006/main">
        <w:lastRenderedPageBreak xmlns:w="http://schemas.openxmlformats.org/wordprocessingml/2006/main"/>
      </w:r>
      <w:r xmlns:w="http://schemas.openxmlformats.org/wordprocessingml/2006/main">
        <w:t xml:space="preserve">redan gjorde det.</w:t>
      </w:r>
    </w:p>
    <w:p w14:paraId="1BC58A74" w14:textId="77777777" w:rsidR="000F7377" w:rsidRDefault="000F7377"/>
    <w:p w14:paraId="045D452F" w14:textId="77777777" w:rsidR="000F7377" w:rsidRDefault="000F7377">
      <w:r xmlns:w="http://schemas.openxmlformats.org/wordprocessingml/2006/main">
        <w:t xml:space="preserve">1. Glädjen att ge: Hur man tjänar de heliga med ett generöst hjärta</w:t>
      </w:r>
    </w:p>
    <w:p w14:paraId="0933C2AA" w14:textId="77777777" w:rsidR="000F7377" w:rsidRDefault="000F7377"/>
    <w:p w14:paraId="21BFBC24" w14:textId="77777777" w:rsidR="000F7377" w:rsidRDefault="000F7377">
      <w:r xmlns:w="http://schemas.openxmlformats.org/wordprocessingml/2006/main">
        <w:t xml:space="preserve">2. Kraften i att ge: Förstå effekten av generöst givande</w:t>
      </w:r>
    </w:p>
    <w:p w14:paraId="53A17663" w14:textId="77777777" w:rsidR="000F7377" w:rsidRDefault="000F7377"/>
    <w:p w14:paraId="74478E7A" w14:textId="77777777" w:rsidR="000F7377" w:rsidRDefault="000F7377">
      <w:r xmlns:w="http://schemas.openxmlformats.org/wordprocessingml/2006/main">
        <w:t xml:space="preserve">1. Ordspråksboken 11:25 - Den som uppfriskar andra blir själv uppfriskad.</w:t>
      </w:r>
    </w:p>
    <w:p w14:paraId="7831C857" w14:textId="77777777" w:rsidR="000F7377" w:rsidRDefault="000F7377"/>
    <w:p w14:paraId="28DFB2B5" w14:textId="77777777" w:rsidR="000F7377" w:rsidRDefault="000F7377">
      <w:r xmlns:w="http://schemas.openxmlformats.org/wordprocessingml/2006/main">
        <w:t xml:space="preserve">2. Lukas 6:38 - Ge, så ska det ges till dig: ett gott mått, nedpressat, skakat och överkört ska läggas i din barm. För med samma mått som du använder, kommer det att mätas tillbaka till dig.</w:t>
      </w:r>
    </w:p>
    <w:p w14:paraId="28D7A265" w14:textId="77777777" w:rsidR="000F7377" w:rsidRDefault="000F7377"/>
    <w:p w14:paraId="737DD1F5" w14:textId="77777777" w:rsidR="000F7377" w:rsidRDefault="000F7377">
      <w:r xmlns:w="http://schemas.openxmlformats.org/wordprocessingml/2006/main">
        <w:t xml:space="preserve">2 Korinthierbrevet 9:2 Ty jag vet hur uppriktigt ditt sinne är, för vilket jag berömmer dig för dem från Makedonien, att Akaia var redo för ett år sedan. och din iver har retat många.</w:t>
      </w:r>
    </w:p>
    <w:p w14:paraId="3CEC98F8" w14:textId="77777777" w:rsidR="000F7377" w:rsidRDefault="000F7377"/>
    <w:p w14:paraId="5BB52A66" w14:textId="77777777" w:rsidR="000F7377" w:rsidRDefault="000F7377">
      <w:r xmlns:w="http://schemas.openxmlformats.org/wordprocessingml/2006/main">
        <w:t xml:space="preserve">Korintierna hade visat en stor mängd iver och entusiasm att hjälpa de kristna i Makedonien, och detta hade inspirerat många andra människor att också hjälpa till.</w:t>
      </w:r>
    </w:p>
    <w:p w14:paraId="50286FC2" w14:textId="77777777" w:rsidR="000F7377" w:rsidRDefault="000F7377"/>
    <w:p w14:paraId="3A54441D" w14:textId="77777777" w:rsidR="000F7377" w:rsidRDefault="000F7377">
      <w:r xmlns:w="http://schemas.openxmlformats.org/wordprocessingml/2006/main">
        <w:t xml:space="preserve">1. Entusiasmens kraft: Hur vår iver kan inspirera andra</w:t>
      </w:r>
    </w:p>
    <w:p w14:paraId="4DC5CFD2" w14:textId="77777777" w:rsidR="000F7377" w:rsidRDefault="000F7377"/>
    <w:p w14:paraId="38C2897A" w14:textId="77777777" w:rsidR="000F7377" w:rsidRDefault="000F7377">
      <w:r xmlns:w="http://schemas.openxmlformats.org/wordprocessingml/2006/main">
        <w:t xml:space="preserve">2. Generositetens välsignelser: Hur givande kan påverka andra</w:t>
      </w:r>
    </w:p>
    <w:p w14:paraId="1A20CD29" w14:textId="77777777" w:rsidR="000F7377" w:rsidRDefault="000F7377"/>
    <w:p w14:paraId="776B6E70" w14:textId="77777777" w:rsidR="000F7377" w:rsidRDefault="000F7377">
      <w:r xmlns:w="http://schemas.openxmlformats.org/wordprocessingml/2006/main">
        <w:t xml:space="preserve">1. 2 Korintierbrevet 8:1–5</w:t>
      </w:r>
    </w:p>
    <w:p w14:paraId="6F78C901" w14:textId="77777777" w:rsidR="000F7377" w:rsidRDefault="000F7377"/>
    <w:p w14:paraId="07C41132" w14:textId="77777777" w:rsidR="000F7377" w:rsidRDefault="000F7377">
      <w:r xmlns:w="http://schemas.openxmlformats.org/wordprocessingml/2006/main">
        <w:t xml:space="preserve">2. Filipperbrevet 2:4-8</w:t>
      </w:r>
    </w:p>
    <w:p w14:paraId="07D458F3" w14:textId="77777777" w:rsidR="000F7377" w:rsidRDefault="000F7377"/>
    <w:p w14:paraId="78651513" w14:textId="77777777" w:rsidR="000F7377" w:rsidRDefault="000F7377">
      <w:r xmlns:w="http://schemas.openxmlformats.org/wordprocessingml/2006/main">
        <w:t xml:space="preserve">2 Korinthierbrevet 9:3 Men jag har sänt bröderna, så att vårt berömmelse av er inte skulle vara förgäves för detta </w:t>
      </w:r>
      <w:r xmlns:w="http://schemas.openxmlformats.org/wordprocessingml/2006/main">
        <w:lastRenderedPageBreak xmlns:w="http://schemas.openxmlformats.org/wordprocessingml/2006/main"/>
      </w:r>
      <w:r xmlns:w="http://schemas.openxmlformats.org/wordprocessingml/2006/main">
        <w:t xml:space="preserve">; att ni, som jag sa, må vara redo:</w:t>
      </w:r>
    </w:p>
    <w:p w14:paraId="58E67FF3" w14:textId="77777777" w:rsidR="000F7377" w:rsidRDefault="000F7377"/>
    <w:p w14:paraId="1DC76578" w14:textId="77777777" w:rsidR="000F7377" w:rsidRDefault="000F7377">
      <w:r xmlns:w="http://schemas.openxmlformats.org/wordprocessingml/2006/main">
        <w:t xml:space="preserve">Paulus skickar medtroende till korintierna för att säkerställa att korintierna kommer att vara redo för hans ankomst.</w:t>
      </w:r>
    </w:p>
    <w:p w14:paraId="058C7E6B" w14:textId="77777777" w:rsidR="000F7377" w:rsidRDefault="000F7377"/>
    <w:p w14:paraId="79DA8FD5" w14:textId="77777777" w:rsidR="000F7377" w:rsidRDefault="000F7377">
      <w:r xmlns:w="http://schemas.openxmlformats.org/wordprocessingml/2006/main">
        <w:t xml:space="preserve">1. Kraften i att tjäna tillsammans</w:t>
      </w:r>
    </w:p>
    <w:p w14:paraId="50CCCAB9" w14:textId="77777777" w:rsidR="000F7377" w:rsidRDefault="000F7377"/>
    <w:p w14:paraId="5B8A0E38" w14:textId="77777777" w:rsidR="000F7377" w:rsidRDefault="000F7377">
      <w:r xmlns:w="http://schemas.openxmlformats.org/wordprocessingml/2006/main">
        <w:t xml:space="preserve">2. Vikten av förberedelser</w:t>
      </w:r>
    </w:p>
    <w:p w14:paraId="5A507394" w14:textId="77777777" w:rsidR="000F7377" w:rsidRDefault="000F7377"/>
    <w:p w14:paraId="5B6ECA8F" w14:textId="77777777" w:rsidR="000F7377" w:rsidRDefault="000F7377">
      <w:r xmlns:w="http://schemas.openxmlformats.org/wordprocessingml/2006/main">
        <w:t xml:space="preserve">1. Filipperbrevet 2:3-4 - "Gör ingenting av självisk ärelystnad eller inbilskhet, utan i ödmjukhet räkna andra mer betydelsefulla än er själva. Låt var och en av er se inte bara till sina egna intressen, utan också till andras intressen."</w:t>
      </w:r>
    </w:p>
    <w:p w14:paraId="445DA8F7" w14:textId="77777777" w:rsidR="000F7377" w:rsidRDefault="000F7377"/>
    <w:p w14:paraId="5827DD7A" w14:textId="77777777" w:rsidR="000F7377" w:rsidRDefault="000F7377">
      <w:r xmlns:w="http://schemas.openxmlformats.org/wordprocessingml/2006/main">
        <w:t xml:space="preserve">2. Jakobsbrevet 1:22 - "Men var ordets görare och inte bara hörare, utan bedrar er själva."</w:t>
      </w:r>
    </w:p>
    <w:p w14:paraId="0C6871AE" w14:textId="77777777" w:rsidR="000F7377" w:rsidRDefault="000F7377"/>
    <w:p w14:paraId="1DDDEA51" w14:textId="77777777" w:rsidR="000F7377" w:rsidRDefault="000F7377">
      <w:r xmlns:w="http://schemas.openxmlformats.org/wordprocessingml/2006/main">
        <w:t xml:space="preserve">2 Korinthierbrevet 9:4 Om de från Makedonien inte kommer med mig och finner er oförberedda, så skulle vi (så att vi icke säga, ni) skämmas i samma självsäkra skryt.</w:t>
      </w:r>
    </w:p>
    <w:p w14:paraId="6572F18D" w14:textId="77777777" w:rsidR="000F7377" w:rsidRDefault="000F7377"/>
    <w:p w14:paraId="05A99D0C" w14:textId="77777777" w:rsidR="000F7377" w:rsidRDefault="000F7377">
      <w:r xmlns:w="http://schemas.openxmlformats.org/wordprocessingml/2006/main">
        <w:t xml:space="preserve">Paulus är oroad över att om folket i Makedonien kommer med honom och finner korintierna oförberedda, skulle det förstöra hans självförtroende.</w:t>
      </w:r>
    </w:p>
    <w:p w14:paraId="56FA7B46" w14:textId="77777777" w:rsidR="000F7377" w:rsidRDefault="000F7377"/>
    <w:p w14:paraId="625802D2" w14:textId="77777777" w:rsidR="000F7377" w:rsidRDefault="000F7377">
      <w:r xmlns:w="http://schemas.openxmlformats.org/wordprocessingml/2006/main">
        <w:t xml:space="preserve">1. Vikten av att vara förberedd - Matteus 25:1-13</w:t>
      </w:r>
    </w:p>
    <w:p w14:paraId="65711CAF" w14:textId="77777777" w:rsidR="000F7377" w:rsidRDefault="000F7377"/>
    <w:p w14:paraId="3F666314" w14:textId="77777777" w:rsidR="000F7377" w:rsidRDefault="000F7377">
      <w:r xmlns:w="http://schemas.openxmlformats.org/wordprocessingml/2006/main">
        <w:t xml:space="preserve">2. Ödmjukhetens kraft - Filipperbrevet 2:3-11</w:t>
      </w:r>
    </w:p>
    <w:p w14:paraId="55F3D99F" w14:textId="77777777" w:rsidR="000F7377" w:rsidRDefault="000F7377"/>
    <w:p w14:paraId="06F07D0F" w14:textId="77777777" w:rsidR="000F7377" w:rsidRDefault="000F7377">
      <w:r xmlns:w="http://schemas.openxmlformats.org/wordprocessingml/2006/main">
        <w:t xml:space="preserve">1. 1 Korintierbrevet 10:12 - Därför låt den som tror sig stå akta sig så att han inte faller.</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4:7 - Underordna er därför Gud. Stå emot djävulen, så kommer han att fly från dig.</w:t>
      </w:r>
    </w:p>
    <w:p w14:paraId="47C6E99A" w14:textId="77777777" w:rsidR="000F7377" w:rsidRDefault="000F7377"/>
    <w:p w14:paraId="34FCA345" w14:textId="77777777" w:rsidR="000F7377" w:rsidRDefault="000F7377">
      <w:r xmlns:w="http://schemas.openxmlformats.org/wordprocessingml/2006/main">
        <w:t xml:space="preserve">2 Korintierbrevet 9:5 Därför ansåg jag att det var nödvändigt att förmana bröderna att de skulle gå i förväg till er och i förväg göra upp er givmildhet, som ni tidigare hade märkt, så att den skulle vara redo, som en fråga om ädelmod, och inte som av girighet.</w:t>
      </w:r>
    </w:p>
    <w:p w14:paraId="5B105E3D" w14:textId="77777777" w:rsidR="000F7377" w:rsidRDefault="000F7377"/>
    <w:p w14:paraId="1DFC31A3" w14:textId="77777777" w:rsidR="000F7377" w:rsidRDefault="000F7377">
      <w:r xmlns:w="http://schemas.openxmlformats.org/wordprocessingml/2006/main">
        <w:t xml:space="preserve">Paulus uppmanade korintierna att förbereda en gåva i förväg som skulle ges med en anda av generositet och inte girighet.</w:t>
      </w:r>
    </w:p>
    <w:p w14:paraId="6F090E22" w14:textId="77777777" w:rsidR="000F7377" w:rsidRDefault="000F7377"/>
    <w:p w14:paraId="497018F9" w14:textId="77777777" w:rsidR="000F7377" w:rsidRDefault="000F7377">
      <w:r xmlns:w="http://schemas.openxmlformats.org/wordprocessingml/2006/main">
        <w:t xml:space="preserve">1. Generositet över girighet: Utöva en ande att ge</w:t>
      </w:r>
    </w:p>
    <w:p w14:paraId="6C7AF493" w14:textId="77777777" w:rsidR="000F7377" w:rsidRDefault="000F7377"/>
    <w:p w14:paraId="4405AFBA" w14:textId="77777777" w:rsidR="000F7377" w:rsidRDefault="000F7377">
      <w:r xmlns:w="http://schemas.openxmlformats.org/wordprocessingml/2006/main">
        <w:t xml:space="preserve">2. Guds välsignelse av generositet: Ett liv i överflöd</w:t>
      </w:r>
    </w:p>
    <w:p w14:paraId="29334405" w14:textId="77777777" w:rsidR="000F7377" w:rsidRDefault="000F7377"/>
    <w:p w14:paraId="2EC5384D" w14:textId="77777777" w:rsidR="000F7377" w:rsidRDefault="000F7377">
      <w:r xmlns:w="http://schemas.openxmlformats.org/wordprocessingml/2006/main">
        <w:t xml:space="preserve">1. Lukas 6:38 ??? </w:t>
      </w:r>
      <w:r xmlns:w="http://schemas.openxmlformats.org/wordprocessingml/2006/main">
        <w:rPr>
          <w:rFonts w:ascii="맑은 고딕 Semilight" w:hAnsi="맑은 고딕 Semilight"/>
        </w:rPr>
        <w:t xml:space="preserve">쏥 </w:t>
      </w:r>
      <w:r xmlns:w="http://schemas.openxmlformats.org/wordprocessingml/2006/main">
        <w:t xml:space="preserve">ive, och det kommer att ges till dig. Ett bra mått, nedtryckt, skakat ihop och kört över, kommer att hällas i ditt knä. För med det mått du använder, kommer det att mätas till dig.??</w:t>
      </w:r>
    </w:p>
    <w:p w14:paraId="5F0DBC8F" w14:textId="77777777" w:rsidR="000F7377" w:rsidRDefault="000F7377"/>
    <w:p w14:paraId="2D07AAF1" w14:textId="77777777" w:rsidR="000F7377" w:rsidRDefault="000F7377">
      <w:r xmlns:w="http://schemas.openxmlformats.org/wordprocessingml/2006/main">
        <w:t xml:space="preserve">2. Ordspråksboken 11:25 ??? </w:t>
      </w:r>
      <w:r xmlns:w="http://schemas.openxmlformats.org/wordprocessingml/2006/main">
        <w:rPr>
          <w:rFonts w:ascii="맑은 고딕 Semilight" w:hAnsi="맑은 고딕 Semilight"/>
        </w:rPr>
        <w:t xml:space="preserve">쏛 </w:t>
      </w:r>
      <w:r xmlns:w="http://schemas.openxmlformats.org/wordprocessingml/2006/main">
        <w:t xml:space="preserve">generös person kommer att blomstra; den som fräschar upp andra kommer att fräschas upp.??</w:t>
      </w:r>
    </w:p>
    <w:p w14:paraId="1A35B618" w14:textId="77777777" w:rsidR="000F7377" w:rsidRDefault="000F7377"/>
    <w:p w14:paraId="199788B1" w14:textId="77777777" w:rsidR="000F7377" w:rsidRDefault="000F7377">
      <w:r xmlns:w="http://schemas.openxmlformats.org/wordprocessingml/2006/main">
        <w:t xml:space="preserve">2 Korinthierbrevet 9:6 Men detta säger jag: Den som sår sparsamt skall också skörda sparsamt; och den som sår rikligt skall också skörda rikligt.</w:t>
      </w:r>
    </w:p>
    <w:p w14:paraId="6563BD33" w14:textId="77777777" w:rsidR="000F7377" w:rsidRDefault="000F7377"/>
    <w:p w14:paraId="3E5E31A2" w14:textId="77777777" w:rsidR="000F7377" w:rsidRDefault="000F7377">
      <w:r xmlns:w="http://schemas.openxmlformats.org/wordprocessingml/2006/main">
        <w:t xml:space="preserve">Vi skördar vad vi sår; de som sår sparsamt kommer att skörda sparsamt, medan de som sår generöst kommer att skörda generöst.</w:t>
      </w:r>
    </w:p>
    <w:p w14:paraId="3EA2E11A" w14:textId="77777777" w:rsidR="000F7377" w:rsidRDefault="000F7377"/>
    <w:p w14:paraId="09A286B4" w14:textId="77777777" w:rsidR="000F7377" w:rsidRDefault="000F7377">
      <w:r xmlns:w="http://schemas.openxmlformats.org/wordprocessingml/2006/main">
        <w:t xml:space="preserve">1. Generositet ger överflöd - 2 Korintierbrevet 9:6</w:t>
      </w:r>
    </w:p>
    <w:p w14:paraId="3B165C37" w14:textId="77777777" w:rsidR="000F7377" w:rsidRDefault="000F7377"/>
    <w:p w14:paraId="63DC85FE" w14:textId="77777777" w:rsidR="000F7377" w:rsidRDefault="000F7377">
      <w:r xmlns:w="http://schemas.openxmlformats.org/wordprocessingml/2006/main">
        <w:t xml:space="preserve">2. Kraften att så och skörda - 2 Korintierbrevet 9:6</w:t>
      </w:r>
    </w:p>
    <w:p w14:paraId="1E0D3D36" w14:textId="77777777" w:rsidR="000F7377" w:rsidRDefault="000F7377"/>
    <w:p w14:paraId="7CF21595" w14:textId="77777777" w:rsidR="000F7377" w:rsidRDefault="000F7377">
      <w:r xmlns:w="http://schemas.openxmlformats.org/wordprocessingml/2006/main">
        <w:t xml:space="preserve">1. Ordspråksboken 11:24-25 - En person ger fritt, men vinner ännu mer; en annan undanhåller i onödan, men kommer till fattigdom. En generös person kommer att blomstra; den som fräschar upp andra kommer att bli uppfriskad.</w:t>
      </w:r>
    </w:p>
    <w:p w14:paraId="6E32F494" w14:textId="77777777" w:rsidR="000F7377" w:rsidRDefault="000F7377"/>
    <w:p w14:paraId="33DDD0EC" w14:textId="77777777" w:rsidR="000F7377" w:rsidRDefault="000F7377">
      <w:r xmlns:w="http://schemas.openxmlformats.org/wordprocessingml/2006/main">
        <w:t xml:space="preserve">2. Lukas 6:38 - Ge, så kommer det att ges till dig. Ett bra mått, nedtryckt, skakat ihop och kört över, kommer att hällas i ditt knä. För med det mått du använder, kommer det att mätas till dig.</w:t>
      </w:r>
    </w:p>
    <w:p w14:paraId="5FA4AAA6" w14:textId="77777777" w:rsidR="000F7377" w:rsidRDefault="000F7377"/>
    <w:p w14:paraId="4B3395FE" w14:textId="77777777" w:rsidR="000F7377" w:rsidRDefault="000F7377">
      <w:r xmlns:w="http://schemas.openxmlformats.org/wordprocessingml/2006/main">
        <w:t xml:space="preserve">2 Korinthierbrevet 9:7 Var och en så som han avser i sitt hjärta, så låt honom ge; inte motvilligt eller av nödvändighet, ty Gud älskar en glad givare.</w:t>
      </w:r>
    </w:p>
    <w:p w14:paraId="150E1C80" w14:textId="77777777" w:rsidR="000F7377" w:rsidRDefault="000F7377"/>
    <w:p w14:paraId="59680B34" w14:textId="77777777" w:rsidR="000F7377" w:rsidRDefault="000F7377">
      <w:r xmlns:w="http://schemas.openxmlformats.org/wordprocessingml/2006/main">
        <w:t xml:space="preserve">Vi bör ge till Gud med ett glatt hjärta, utan att vara motvillig eller skyldig.</w:t>
      </w:r>
    </w:p>
    <w:p w14:paraId="0782A648" w14:textId="77777777" w:rsidR="000F7377" w:rsidRDefault="000F7377"/>
    <w:p w14:paraId="3A31CA36" w14:textId="77777777" w:rsidR="000F7377" w:rsidRDefault="000F7377">
      <w:r xmlns:w="http://schemas.openxmlformats.org/wordprocessingml/2006/main">
        <w:t xml:space="preserve">1. Glädjen i att ge generöst</w:t>
      </w:r>
    </w:p>
    <w:p w14:paraId="232739FC" w14:textId="77777777" w:rsidR="000F7377" w:rsidRDefault="000F7377"/>
    <w:p w14:paraId="32E82D26" w14:textId="77777777" w:rsidR="000F7377" w:rsidRDefault="000F7377">
      <w:r xmlns:w="http://schemas.openxmlformats.org/wordprocessingml/2006/main">
        <w:t xml:space="preserve">2. Kraften i ett glatt hjärta</w:t>
      </w:r>
    </w:p>
    <w:p w14:paraId="1018D1EA" w14:textId="77777777" w:rsidR="000F7377" w:rsidRDefault="000F7377"/>
    <w:p w14:paraId="2339BFF2" w14:textId="77777777" w:rsidR="000F7377" w:rsidRDefault="000F7377">
      <w:r xmlns:w="http://schemas.openxmlformats.org/wordprocessingml/2006/main">
        <w:t xml:space="preserve">1. Ordspråksboken 11:24-25 - Det finns en som skingrar, men som ökar mer; och det finns en som undanhåller mer än vad som är rätt, men det leder till fattigdom. Den generösa själen kommer att bli rik, och den som vattnar ska också vattnas själv.</w:t>
      </w:r>
    </w:p>
    <w:p w14:paraId="79857AC1" w14:textId="77777777" w:rsidR="000F7377" w:rsidRDefault="000F7377"/>
    <w:p w14:paraId="10C34822" w14:textId="77777777" w:rsidR="000F7377" w:rsidRDefault="000F7377">
      <w:r xmlns:w="http://schemas.openxmlformats.org/wordprocessingml/2006/main">
        <w:t xml:space="preserve">2. Lukas 6:38 - Ge, så ska det ges till dig: ett gott mått, nedpressat, skakat och överkört ska läggas i din barm. För med samma mått som du använder, kommer det att mätas tillbaka till dig.</w:t>
      </w:r>
    </w:p>
    <w:p w14:paraId="2EB30A4F" w14:textId="77777777" w:rsidR="000F7377" w:rsidRDefault="000F7377"/>
    <w:p w14:paraId="259F36E4" w14:textId="77777777" w:rsidR="000F7377" w:rsidRDefault="000F7377">
      <w:r xmlns:w="http://schemas.openxmlformats.org/wordprocessingml/2006/main">
        <w:t xml:space="preserve">2 Korintierbrevet 9:8 Och Gud är mäktig att göra all nåd överflödig mot dig; för att ni, som alltid har all tillräcklighet i allt, mån överflöda till allt gott arbete.</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Gud kan ge oss nåd och överflöd, så att vi kan ha allt vi behöver och kunna göra goda gärningar.</w:t>
      </w:r>
    </w:p>
    <w:p w14:paraId="49840D79" w14:textId="77777777" w:rsidR="000F7377" w:rsidRDefault="000F7377"/>
    <w:p w14:paraId="6A05C833" w14:textId="77777777" w:rsidR="000F7377" w:rsidRDefault="000F7377">
      <w:r xmlns:w="http://schemas.openxmlformats.org/wordprocessingml/2006/main">
        <w:t xml:space="preserve">1. Överflöd genom nåd: Att förlita sig på Guds försörjning</w:t>
      </w:r>
    </w:p>
    <w:p w14:paraId="7ADE4648" w14:textId="77777777" w:rsidR="000F7377" w:rsidRDefault="000F7377"/>
    <w:p w14:paraId="3C3B3EBA" w14:textId="77777777" w:rsidR="000F7377" w:rsidRDefault="000F7377">
      <w:r xmlns:w="http://schemas.openxmlformats.org/wordprocessingml/2006/main">
        <w:t xml:space="preserve">2. Generositetens kraft: Att använda Guds försörjning</w:t>
      </w:r>
    </w:p>
    <w:p w14:paraId="47E2481A" w14:textId="77777777" w:rsidR="000F7377" w:rsidRDefault="000F7377"/>
    <w:p w14:paraId="4EF4E1D0" w14:textId="77777777" w:rsidR="000F7377" w:rsidRDefault="000F7377">
      <w:r xmlns:w="http://schemas.openxmlformats.org/wordprocessingml/2006/main">
        <w:t xml:space="preserve">1. Matteus 6:33 – Men sök först hans rike och hans rättfärdighet, så kommer allt detta att ges till er också.</w:t>
      </w:r>
    </w:p>
    <w:p w14:paraId="2387D6A2" w14:textId="77777777" w:rsidR="000F7377" w:rsidRDefault="000F7377"/>
    <w:p w14:paraId="2D41D82C" w14:textId="77777777" w:rsidR="000F7377" w:rsidRDefault="000F7377">
      <w:r xmlns:w="http://schemas.openxmlformats.org/wordprocessingml/2006/main">
        <w:t xml:space="preserve">2. Filipperbrevet 4:19 - Och min Gud kommer att tillgodose alla era behov efter rikedomen i sin härlighet i Kristus Jesus.</w:t>
      </w:r>
    </w:p>
    <w:p w14:paraId="520EE939" w14:textId="77777777" w:rsidR="000F7377" w:rsidRDefault="000F7377"/>
    <w:p w14:paraId="2116165C" w14:textId="77777777" w:rsidR="000F7377" w:rsidRDefault="000F7377">
      <w:r xmlns:w="http://schemas.openxmlformats.org/wordprocessingml/2006/main">
        <w:t xml:space="preserve">2 Korintierbrevet 9:9 (Som det är skrivet: Han har skingrats, han har gett åt de fattiga; hans rättfärdighet består för evigt.</w:t>
      </w:r>
    </w:p>
    <w:p w14:paraId="67649B6A" w14:textId="77777777" w:rsidR="000F7377" w:rsidRDefault="000F7377"/>
    <w:p w14:paraId="19AB231A" w14:textId="77777777" w:rsidR="000F7377" w:rsidRDefault="000F7377">
      <w:r xmlns:w="http://schemas.openxmlformats.org/wordprocessingml/2006/main">
        <w:t xml:space="preserve">I 2 Kor 9:9 står det skrivet att Gud har gett till de fattiga och hans rättfärdighet består för evigt.</w:t>
      </w:r>
    </w:p>
    <w:p w14:paraId="556E5E02" w14:textId="77777777" w:rsidR="000F7377" w:rsidRDefault="000F7377"/>
    <w:p w14:paraId="06194A19" w14:textId="77777777" w:rsidR="000F7377" w:rsidRDefault="000F7377">
      <w:r xmlns:w="http://schemas.openxmlformats.org/wordprocessingml/2006/main">
        <w:t xml:space="preserve">1. Välsignelsen av att ge: Hur att ge till de fattiga förhärligar Gud</w:t>
      </w:r>
    </w:p>
    <w:p w14:paraId="133C4C9E" w14:textId="77777777" w:rsidR="000F7377" w:rsidRDefault="000F7377"/>
    <w:p w14:paraId="0B541155" w14:textId="77777777" w:rsidR="000F7377" w:rsidRDefault="000F7377">
      <w:r xmlns:w="http://schemas.openxmlformats.org/wordprocessingml/2006/main">
        <w:t xml:space="preserve">2. Rättfärdighetens löfte: Hur Guds eviga rättfärdighet ger glädje</w:t>
      </w:r>
    </w:p>
    <w:p w14:paraId="3329ABBE" w14:textId="77777777" w:rsidR="000F7377" w:rsidRDefault="000F7377"/>
    <w:p w14:paraId="60AE64E6" w14:textId="77777777" w:rsidR="000F7377" w:rsidRDefault="000F7377">
      <w:r xmlns:w="http://schemas.openxmlformats.org/wordprocessingml/2006/main">
        <w:t xml:space="preserve">1. Ordspråksboken 19:17 – Den som är vänlig mot de fattiga lånar ut till Herren, och han kommer att belöna honom för det han har gjort.</w:t>
      </w:r>
    </w:p>
    <w:p w14:paraId="1D61B355" w14:textId="77777777" w:rsidR="000F7377" w:rsidRDefault="000F7377"/>
    <w:p w14:paraId="48298D4F" w14:textId="77777777" w:rsidR="000F7377" w:rsidRDefault="000F7377">
      <w:r xmlns:w="http://schemas.openxmlformats.org/wordprocessingml/2006/main">
        <w:t xml:space="preserve">2. Psaltaren 112:9 - Han har spritt ut sina gåvor till de fattiga, hans rättfärdighet består för evigt; hans horn kommer att lyftas högt i ära.</w:t>
      </w:r>
    </w:p>
    <w:p w14:paraId="7D1EE9D6" w14:textId="77777777" w:rsidR="000F7377" w:rsidRDefault="000F7377"/>
    <w:p w14:paraId="25FDA44A" w14:textId="77777777" w:rsidR="000F7377" w:rsidRDefault="000F7377">
      <w:r xmlns:w="http://schemas.openxmlformats.org/wordprocessingml/2006/main">
        <w:t xml:space="preserve">2 Korintierbrevet 9:10 Men den som tjänar utsäde åt såningsmannen både tjänar bröd till din föda och föröka ditt sådda utsäde och föröka din rättfärdighets frukter.)</w:t>
      </w:r>
    </w:p>
    <w:p w14:paraId="0E9473F1" w14:textId="77777777" w:rsidR="000F7377" w:rsidRDefault="000F7377"/>
    <w:p w14:paraId="70309BD8" w14:textId="77777777" w:rsidR="000F7377" w:rsidRDefault="000F7377">
      <w:r xmlns:w="http://schemas.openxmlformats.org/wordprocessingml/2006/main">
        <w:t xml:space="preserve">Gud försörjer såningsmannen genom att ge bröd till mat och föröka det sådda fröet för att öka rättfärdighetens frukter.</w:t>
      </w:r>
    </w:p>
    <w:p w14:paraId="13D7AF9F" w14:textId="77777777" w:rsidR="000F7377" w:rsidRDefault="000F7377"/>
    <w:p w14:paraId="54792DDE" w14:textId="77777777" w:rsidR="000F7377" w:rsidRDefault="000F7377">
      <w:r xmlns:w="http://schemas.openxmlformats.org/wordprocessingml/2006/main">
        <w:t xml:space="preserve">1. Riklig försörjning: Hur Gud tillgodoser alla våra behov</w:t>
      </w:r>
    </w:p>
    <w:p w14:paraId="47E185F3" w14:textId="77777777" w:rsidR="000F7377" w:rsidRDefault="000F7377"/>
    <w:p w14:paraId="31DC8F20" w14:textId="77777777" w:rsidR="000F7377" w:rsidRDefault="000F7377">
      <w:r xmlns:w="http://schemas.openxmlformats.org/wordprocessingml/2006/main">
        <w:t xml:space="preserve">2. Rättfärdighetens frukt: Välsignelserna av att göra det som är rätt</w:t>
      </w:r>
    </w:p>
    <w:p w14:paraId="756B7BEA" w14:textId="77777777" w:rsidR="000F7377" w:rsidRDefault="000F7377"/>
    <w:p w14:paraId="377DB02D" w14:textId="77777777" w:rsidR="000F7377" w:rsidRDefault="000F7377">
      <w:r xmlns:w="http://schemas.openxmlformats.org/wordprocessingml/2006/main">
        <w:t xml:space="preserve">1. Psaltaren 23:1 - "Herren är min herde, jag kommer inte att sakna."</w:t>
      </w:r>
    </w:p>
    <w:p w14:paraId="6BDC850A" w14:textId="77777777" w:rsidR="000F7377" w:rsidRDefault="000F7377"/>
    <w:p w14:paraId="05E8B08B" w14:textId="77777777" w:rsidR="000F7377" w:rsidRDefault="000F7377">
      <w:r xmlns:w="http://schemas.openxmlformats.org/wordprocessingml/2006/main">
        <w:t xml:space="preserve">2. Matteus 6:33 - "Men sök först Guds rike och hans rättfärdighet, så skall ni få allt detta i tillägg."</w:t>
      </w:r>
    </w:p>
    <w:p w14:paraId="4AC98B27" w14:textId="77777777" w:rsidR="000F7377" w:rsidRDefault="000F7377"/>
    <w:p w14:paraId="30EC3C06" w14:textId="77777777" w:rsidR="000F7377" w:rsidRDefault="000F7377">
      <w:r xmlns:w="http://schemas.openxmlformats.org/wordprocessingml/2006/main">
        <w:t xml:space="preserve">2 Korintierbrevet 9:11 I allt rikare till all övergivenhet, som genom oss förorsakar tacksägelse till Gud.</w:t>
      </w:r>
    </w:p>
    <w:p w14:paraId="71C77863" w14:textId="77777777" w:rsidR="000F7377" w:rsidRDefault="000F7377"/>
    <w:p w14:paraId="0C624F60" w14:textId="77777777" w:rsidR="000F7377" w:rsidRDefault="000F7377">
      <w:r xmlns:w="http://schemas.openxmlformats.org/wordprocessingml/2006/main">
        <w:t xml:space="preserve">Paulus uppmuntrar korintierna att vara generösa med sina resurser eftersom det kommer att ge tack till Gud.</w:t>
      </w:r>
    </w:p>
    <w:p w14:paraId="328BCE72" w14:textId="77777777" w:rsidR="000F7377" w:rsidRDefault="000F7377"/>
    <w:p w14:paraId="387BCA93" w14:textId="77777777" w:rsidR="000F7377" w:rsidRDefault="000F7377">
      <w:r xmlns:w="http://schemas.openxmlformats.org/wordprocessingml/2006/main">
        <w:t xml:space="preserve">1. "Generositetens välsignelser"</w:t>
      </w:r>
    </w:p>
    <w:p w14:paraId="0017371B" w14:textId="77777777" w:rsidR="000F7377" w:rsidRDefault="000F7377"/>
    <w:p w14:paraId="15A9C826" w14:textId="77777777" w:rsidR="000F7377" w:rsidRDefault="000F7377">
      <w:r xmlns:w="http://schemas.openxmlformats.org/wordprocessingml/2006/main">
        <w:t xml:space="preserve">2. "Förvaltarskap: De trognas ansvar"</w:t>
      </w:r>
    </w:p>
    <w:p w14:paraId="2D701C45" w14:textId="77777777" w:rsidR="000F7377" w:rsidRDefault="000F7377"/>
    <w:p w14:paraId="40F9489E" w14:textId="77777777" w:rsidR="000F7377" w:rsidRDefault="000F7377">
      <w:r xmlns:w="http://schemas.openxmlformats.org/wordprocessingml/2006/main">
        <w:t xml:space="preserve">1. Ordspråksboken 11:25, "En generös människa kommer att ha framgång; den som vidhåller andra kommer att bli uppfriskad."</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"Ge, så kommer det att ges till dig. Bra mått, nedpressat, skakat ihop, överkört, kommer att läggas i ditt knä. Ty med det mått du använder kommer det att mätas tillbaka till dig ."</w:t>
      </w:r>
    </w:p>
    <w:p w14:paraId="6651DEC2" w14:textId="77777777" w:rsidR="000F7377" w:rsidRDefault="000F7377"/>
    <w:p w14:paraId="6DDBA4E5" w14:textId="77777777" w:rsidR="000F7377" w:rsidRDefault="000F7377">
      <w:r xmlns:w="http://schemas.openxmlformats.org/wordprocessingml/2006/main">
        <w:t xml:space="preserve">2 Korintierbrevet 9:12 Ty förvaltningen av denna tjänst tillgodoser inte bara de heligas nöd, utan är riklig också genom många tacksägelser till Gud.</w:t>
      </w:r>
    </w:p>
    <w:p w14:paraId="1E51DF07" w14:textId="77777777" w:rsidR="000F7377" w:rsidRDefault="000F7377"/>
    <w:p w14:paraId="45E5D081" w14:textId="77777777" w:rsidR="000F7377" w:rsidRDefault="000F7377">
      <w:r xmlns:w="http://schemas.openxmlformats.org/wordprocessingml/2006/main">
        <w:t xml:space="preserve">Korintierna beröms för deras generösa tjänst till de heliga, som har välsignats av Gud.</w:t>
      </w:r>
    </w:p>
    <w:p w14:paraId="1C7CD136" w14:textId="77777777" w:rsidR="000F7377" w:rsidRDefault="000F7377"/>
    <w:p w14:paraId="7B72D11E" w14:textId="77777777" w:rsidR="000F7377" w:rsidRDefault="000F7377">
      <w:r xmlns:w="http://schemas.openxmlformats.org/wordprocessingml/2006/main">
        <w:t xml:space="preserve">1. Generositet: Ett tecken på sant lärjungaskap</w:t>
      </w:r>
    </w:p>
    <w:p w14:paraId="7ECD5731" w14:textId="77777777" w:rsidR="000F7377" w:rsidRDefault="000F7377"/>
    <w:p w14:paraId="2696F733" w14:textId="77777777" w:rsidR="000F7377" w:rsidRDefault="000F7377">
      <w:r xmlns:w="http://schemas.openxmlformats.org/wordprocessingml/2006/main">
        <w:t xml:space="preserve">2. Välsignelserna av att tjäna andra</w:t>
      </w:r>
    </w:p>
    <w:p w14:paraId="089637DF" w14:textId="77777777" w:rsidR="000F7377" w:rsidRDefault="000F7377"/>
    <w:p w14:paraId="05EA1F69" w14:textId="77777777" w:rsidR="000F7377" w:rsidRDefault="000F7377">
      <w:r xmlns:w="http://schemas.openxmlformats.org/wordprocessingml/2006/main">
        <w:t xml:space="preserve">1. Lukas 6:38 - "Ge, så ska det ges till dig. Ett bra mått, nedtryckt, skakat och rinnande över, kommer att hällas i ditt knä. Ty med det mått du använder, kommer det att mätas till du."</w:t>
      </w:r>
    </w:p>
    <w:p w14:paraId="01C3B7DF" w14:textId="77777777" w:rsidR="000F7377" w:rsidRDefault="000F7377"/>
    <w:p w14:paraId="4C718661" w14:textId="77777777" w:rsidR="000F7377" w:rsidRDefault="000F7377">
      <w:r xmlns:w="http://schemas.openxmlformats.org/wordprocessingml/2006/main">
        <w:t xml:space="preserve">2. Matteus 25:40 - "Kungen kommer att svara: 'Sannerligen säger jag dig: Allt du gjorde mot en av mina minsta bröder och systrar, det har du gjort mot mig'."</w:t>
      </w:r>
    </w:p>
    <w:p w14:paraId="3A3D2310" w14:textId="77777777" w:rsidR="000F7377" w:rsidRDefault="000F7377"/>
    <w:p w14:paraId="5676F5E7" w14:textId="77777777" w:rsidR="000F7377" w:rsidRDefault="000F7377">
      <w:r xmlns:w="http://schemas.openxmlformats.org/wordprocessingml/2006/main">
        <w:t xml:space="preserve">2 Korintierbrevet 9:13 Medan de genom försöket med denna tjänst förhärliga Gud för att ni bekände er underkastelse under Kristi evangelium och för er frikostiga utdelning till dem och till alla människor.</w:t>
      </w:r>
    </w:p>
    <w:p w14:paraId="2CC477A2" w14:textId="77777777" w:rsidR="000F7377" w:rsidRDefault="000F7377"/>
    <w:p w14:paraId="082E5E18" w14:textId="77777777" w:rsidR="000F7377" w:rsidRDefault="000F7377">
      <w:r xmlns:w="http://schemas.openxmlformats.org/wordprocessingml/2006/main">
        <w:t xml:space="preserve">Paulus prisar korintierna för deras generösa stöd till ministeriet och alla människor.</w:t>
      </w:r>
    </w:p>
    <w:p w14:paraId="75DC62D5" w14:textId="77777777" w:rsidR="000F7377" w:rsidRDefault="000F7377"/>
    <w:p w14:paraId="22C8745A" w14:textId="77777777" w:rsidR="000F7377" w:rsidRDefault="000F7377">
      <w:r xmlns:w="http://schemas.openxmlformats.org/wordprocessingml/2006/main">
        <w:t xml:space="preserve">1. Generositetens kraft: Hur vi kan ge Gud ära genom att ge</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Erkänna andras värde: Förstå vikten av osjälviskt givande</w:t>
      </w:r>
    </w:p>
    <w:p w14:paraId="39F99AC4" w14:textId="77777777" w:rsidR="000F7377" w:rsidRDefault="000F7377"/>
    <w:p w14:paraId="37B321AD" w14:textId="77777777" w:rsidR="000F7377" w:rsidRDefault="000F7377">
      <w:r xmlns:w="http://schemas.openxmlformats.org/wordprocessingml/2006/main">
        <w:t xml:space="preserve">1. Lukas 6:38 - "Ge, så ska det ges till dig. Ett bra mått, nedtryckt, skakat ihop, kört över, ska läggas i ditt knä. Ty med det mått du använder ska det mätas tillbaka till dig .??</w:t>
      </w:r>
    </w:p>
    <w:p w14:paraId="6E1FC6D5" w14:textId="77777777" w:rsidR="000F7377" w:rsidRDefault="000F7377"/>
    <w:p w14:paraId="541BC32D" w14:textId="77777777" w:rsidR="000F7377" w:rsidRDefault="000F7377">
      <w:r xmlns:w="http://schemas.openxmlformats.org/wordprocessingml/2006/main">
        <w:t xml:space="preserve">2. Apostlagärningarna 20:35 - ? </w:t>
      </w:r>
      <w:r xmlns:w="http://schemas.openxmlformats.org/wordprocessingml/2006/main">
        <w:rPr>
          <w:rFonts w:ascii="맑은 고딕 Semilight" w:hAnsi="맑은 고딕 Semilight"/>
        </w:rPr>
        <w:t xml:space="preserve">쏧 </w:t>
      </w:r>
      <w:r xmlns:w="http://schemas.openxmlformats.org/wordprocessingml/2006/main">
        <w:t xml:space="preserve">n allt har jag visat dig att genom att arbeta hårt på detta sätt måste vi hjälpa de svaga och komma ihåg Herren Jesu ord, hur han själv sa, ? </w:t>
      </w:r>
      <w:r xmlns:w="http://schemas.openxmlformats.org/wordprocessingml/2006/main">
        <w:rPr>
          <w:rFonts w:ascii="맑은 고딕 Semilight" w:hAnsi="맑은 고딕 Semilight"/>
        </w:rPr>
        <w:t xml:space="preserve">쁈 </w:t>
      </w:r>
      <w:r xmlns:w="http://schemas.openxmlformats.org/wordprocessingml/2006/main">
        <w:t xml:space="preserve">t är mer välsignat att ge än att få.?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Korinthierbrevet 9:14 Och genom deras bön för er, som längtar efter er för Guds övergripande nåd i er.</w:t>
      </w:r>
    </w:p>
    <w:p w14:paraId="346236E2" w14:textId="77777777" w:rsidR="000F7377" w:rsidRDefault="000F7377"/>
    <w:p w14:paraId="36E05903" w14:textId="77777777" w:rsidR="000F7377" w:rsidRDefault="000F7377">
      <w:r xmlns:w="http://schemas.openxmlformats.org/wordprocessingml/2006/main">
        <w:t xml:space="preserve">Kristna uppmuntras att söka Guds nåd genom bön.</w:t>
      </w:r>
    </w:p>
    <w:p w14:paraId="57C3AAEB" w14:textId="77777777" w:rsidR="000F7377" w:rsidRDefault="000F7377"/>
    <w:p w14:paraId="0880E99E" w14:textId="77777777" w:rsidR="000F7377" w:rsidRDefault="000F7377">
      <w:r xmlns:w="http://schemas.openxmlformats.org/wordprocessingml/2006/main">
        <w:t xml:space="preserve">1. Bönens kraft: Att söka Guds nåd</w:t>
      </w:r>
    </w:p>
    <w:p w14:paraId="548F099F" w14:textId="77777777" w:rsidR="000F7377" w:rsidRDefault="000F7377"/>
    <w:p w14:paraId="0E70ED95" w14:textId="77777777" w:rsidR="000F7377" w:rsidRDefault="000F7377">
      <w:r xmlns:w="http://schemas.openxmlformats.org/wordprocessingml/2006/main">
        <w:t xml:space="preserve">2. Tacksamhet: Nå ut till Gud i bön</w:t>
      </w:r>
    </w:p>
    <w:p w14:paraId="1D573849" w14:textId="77777777" w:rsidR="000F7377" w:rsidRDefault="000F7377"/>
    <w:p w14:paraId="3617031D" w14:textId="77777777" w:rsidR="000F7377" w:rsidRDefault="000F7377">
      <w:r xmlns:w="http://schemas.openxmlformats.org/wordprocessingml/2006/main">
        <w:t xml:space="preserve">1. Jakob 5:16 - "En rättfärdig persons bön har stor kraft när den fungerar."</w:t>
      </w:r>
    </w:p>
    <w:p w14:paraId="2BDF4B06" w14:textId="77777777" w:rsidR="000F7377" w:rsidRDefault="000F7377"/>
    <w:p w14:paraId="304DF6B4" w14:textId="77777777" w:rsidR="000F7377" w:rsidRDefault="000F7377">
      <w:r xmlns:w="http://schemas.openxmlformats.org/wordprocessingml/2006/main">
        <w:t xml:space="preserve">2. Filipperbrevet 4:6-7 - "Var inte bekymrade över någonting, men låt i allt era önskemål bli kända för Gud genom bön och åkallan med tacksägelse."</w:t>
      </w:r>
    </w:p>
    <w:p w14:paraId="39FE22D8" w14:textId="77777777" w:rsidR="000F7377" w:rsidRDefault="000F7377"/>
    <w:p w14:paraId="658B8EEF" w14:textId="77777777" w:rsidR="000F7377" w:rsidRDefault="000F7377">
      <w:r xmlns:w="http://schemas.openxmlformats.org/wordprocessingml/2006/main">
        <w:t xml:space="preserve">2 Kor 9:15 Tack vare Gud för hans outsägliga gåva.</w:t>
      </w:r>
    </w:p>
    <w:p w14:paraId="35F75831" w14:textId="77777777" w:rsidR="000F7377" w:rsidRDefault="000F7377"/>
    <w:p w14:paraId="6CFF22D2" w14:textId="77777777" w:rsidR="000F7377" w:rsidRDefault="000F7377">
      <w:r xmlns:w="http://schemas.openxmlformats.org/wordprocessingml/2006/main">
        <w:t xml:space="preserve">Passagen uttrycker tacksamhet till Gud för en gåva som är bortom beskrivning.</w:t>
      </w:r>
    </w:p>
    <w:p w14:paraId="12E7B606" w14:textId="77777777" w:rsidR="000F7377" w:rsidRDefault="000F7377"/>
    <w:p w14:paraId="5E3EAEAA" w14:textId="77777777" w:rsidR="000F7377" w:rsidRDefault="000F7377">
      <w:r xmlns:w="http://schemas.openxmlformats.org/wordprocessingml/2006/main">
        <w:t xml:space="preserve">1. Tacksamhetens kraft - Hur att ha en attityd av tacksamhet kan öppna upp för nya möjligheter i livet.</w:t>
      </w:r>
    </w:p>
    <w:p w14:paraId="25BF8939" w14:textId="77777777" w:rsidR="000F7377" w:rsidRDefault="000F7377"/>
    <w:p w14:paraId="400024E7" w14:textId="77777777" w:rsidR="000F7377" w:rsidRDefault="000F7377">
      <w:r xmlns:w="http://schemas.openxmlformats.org/wordprocessingml/2006/main">
        <w:t xml:space="preserve">2. Den outsägliga gåvan - Vikten av att känna igen och uppskatta Guds välsignelser.</w:t>
      </w:r>
    </w:p>
    <w:p w14:paraId="6094798C" w14:textId="77777777" w:rsidR="000F7377" w:rsidRDefault="000F7377"/>
    <w:p w14:paraId="3B07E293" w14:textId="77777777" w:rsidR="000F7377" w:rsidRDefault="000F7377">
      <w:r xmlns:w="http://schemas.openxmlformats.org/wordprocessingml/2006/main">
        <w:t xml:space="preserve">1. Efesierbrevet 1:3 - Prisa Gud för hans andliga välsignelser i Kristus.</w:t>
      </w:r>
    </w:p>
    <w:p w14:paraId="388BFEC4" w14:textId="77777777" w:rsidR="000F7377" w:rsidRDefault="000F7377"/>
    <w:p w14:paraId="6DB9651D" w14:textId="77777777" w:rsidR="000F7377" w:rsidRDefault="000F7377">
      <w:r xmlns:w="http://schemas.openxmlformats.org/wordprocessingml/2006/main">
        <w:t xml:space="preserve">2. Psalm 107:1 - Tacka Herren, ty han är god, ty hans nåd varar evinnerligen.</w:t>
      </w:r>
    </w:p>
    <w:p w14:paraId="7C690769" w14:textId="77777777" w:rsidR="000F7377" w:rsidRDefault="000F7377"/>
    <w:p w14:paraId="4D8F9F33" w14:textId="77777777" w:rsidR="000F7377" w:rsidRDefault="000F7377">
      <w:r xmlns:w="http://schemas.openxmlformats.org/wordprocessingml/2006/main">
        <w:t xml:space="preserve">2 Kor 10 är det tionde kapitlet i Paulus andra brev till korintierna. I det här kapitlet försvarar Paulus sin apostoliska auktoritet och tar upp falska anklagelser mot honom av några i den korintiska kyrkan.</w:t>
      </w:r>
    </w:p>
    <w:p w14:paraId="19DB48DD" w14:textId="77777777" w:rsidR="000F7377" w:rsidRDefault="000F7377"/>
    <w:p w14:paraId="0C86F7E4" w14:textId="77777777" w:rsidR="000F7377" w:rsidRDefault="000F7377">
      <w:r xmlns:w="http://schemas.openxmlformats.org/wordprocessingml/2006/main">
        <w:t xml:space="preserve">Första stycket: Paulus börjar med att erkänna att även om han kan verka ödmjuk och ödmjuk personligen, har han auktoritet från Kristus för att konfrontera dem som ifrågasätter hans legitimitet (2 Kor 10:1-2). Han försäkrar korintierna att även om han vandrar i köttet, är hans vapen inte världsliga utan kraftfulla genom Gud för att riva fästen och argument mot kunskapen om Gud (2 Kor 10:3-5). Paulus betonar att han är redo att vidta åtgärder mot all olydnad när deras lydnad är fullbordad.</w:t>
      </w:r>
    </w:p>
    <w:p w14:paraId="30E0A2BF" w14:textId="77777777" w:rsidR="000F7377" w:rsidRDefault="000F7377"/>
    <w:p w14:paraId="34D046B7" w14:textId="77777777" w:rsidR="000F7377" w:rsidRDefault="000F7377">
      <w:r xmlns:w="http://schemas.openxmlformats.org/wordprocessingml/2006/main">
        <w:t xml:space="preserve">Andra stycket: Paulus vänder sig till dem som kritiserar honom för att han skryter om hans auktoritet. Han förklarar att hans skryt inte bygger på mänskliga normer utan på vad Gud har tilldelat honom (2 Kor 10:7). Han hävdar att det inte är klokt att jämföra eller mäta sig själv med andras normer eftersom varje person har en unik inflytandesfär som utsetts av Gud. Paulus försvarar sin tjänst och lyfter fram hur han hade planterat församlingar och arbetat flitigt bland dem (2 Kor 10:12-18).</w:t>
      </w:r>
    </w:p>
    <w:p w14:paraId="35359F57" w14:textId="77777777" w:rsidR="000F7377" w:rsidRDefault="000F7377"/>
    <w:p w14:paraId="652EA3AC" w14:textId="77777777" w:rsidR="000F7377" w:rsidRDefault="000F7377">
      <w:r xmlns:w="http://schemas.openxmlformats.org/wordprocessingml/2006/main">
        <w:t xml:space="preserve">Tredje stycket: Kapitlet avslutas med en varning till dem som motsätter sig honom. Paulus varnar för att när han kommer till Korint kommer han att konfrontera dem som har spridit falska anklagelser mot honom. Han hävdar att det inte handlar om yttre framträdanden eller tomma ord utan om att visa </w:t>
      </w:r>
      <w:r xmlns:w="http://schemas.openxmlformats.org/wordprocessingml/2006/main">
        <w:lastRenderedPageBreak xmlns:w="http://schemas.openxmlformats.org/wordprocessingml/2006/main"/>
      </w:r>
      <w:r xmlns:w="http://schemas.openxmlformats.org/wordprocessingml/2006/main">
        <w:t xml:space="preserve">sann kraft genom Kristi närvaro inom honom (2 Kor 10:8-11). Han uppmanar dem att undersöka sig själva innan de gör bedömningar om andra och betonar att sann beröm kommer från Herren.</w:t>
      </w:r>
    </w:p>
    <w:p w14:paraId="4949D9DF" w14:textId="77777777" w:rsidR="000F7377" w:rsidRDefault="000F7377"/>
    <w:p w14:paraId="3138186E" w14:textId="77777777" w:rsidR="000F7377" w:rsidRDefault="000F7377">
      <w:r xmlns:w="http://schemas.openxmlformats.org/wordprocessingml/2006/main">
        <w:t xml:space="preserve">Sammanfattningsvis fokuserar kapitel tio i Andra Korintierbrevet på att försvara Paulus apostoliska auktoritet och att ta itu med falska anklagelser mot honom. Han hävdar sin andliga auktoritet som Kristus gav och förklarar hur hans vapen är kraftfulla för att förinta argument mot Guds kunskap. Paulus försvarar sitt skryt och betonar att hans auktoritet är från Gud och inte baserad på mänskliga normer. Han varnar dem som motsätter sig honom och försäkrar dem att han kommer att konfrontera deras falska anklagelser när han anländer till Korint. Paulus betonar vikten av sann kraft genom Kristus och uppmanar dem att undersöka sig själva innan de gör bedömningar om andra. Det här kapitlet belyser Paulus andliga auktoritet, försvaret mot falska anklagelser och behovet av självrannsakan och tillit till Guds makt snarare än mänskliga normer.</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Korintierbrevet 10:1 Jag ber er själv, Paulus, genom Kristi saktmod och mildhet, som i närvaro är nedslående bland er, men när jag är frånvarande, är jag frimodig mot er.</w:t>
      </w:r>
    </w:p>
    <w:p w14:paraId="7BD823A9" w14:textId="77777777" w:rsidR="000F7377" w:rsidRDefault="000F7377"/>
    <w:p w14:paraId="2DDD049B" w14:textId="77777777" w:rsidR="000F7377" w:rsidRDefault="000F7377">
      <w:r xmlns:w="http://schemas.openxmlformats.org/wordprocessingml/2006/main">
        <w:t xml:space="preserve">Paulus uppmuntrar korintierna att förenas i Kristi ödmjukhet och mildhet, även om han själv är ödmjuk när han är närvarande och djärvare när han är frånvarande.</w:t>
      </w:r>
    </w:p>
    <w:p w14:paraId="13066BAE" w14:textId="77777777" w:rsidR="000F7377" w:rsidRDefault="000F7377"/>
    <w:p w14:paraId="785D9C9E" w14:textId="77777777" w:rsidR="000F7377" w:rsidRDefault="000F7377">
      <w:r xmlns:w="http://schemas.openxmlformats.org/wordprocessingml/2006/main">
        <w:t xml:space="preserve">1. Den kristna ödmjukhetens kraft</w:t>
      </w:r>
    </w:p>
    <w:p w14:paraId="3A4E5242" w14:textId="77777777" w:rsidR="000F7377" w:rsidRDefault="000F7377"/>
    <w:p w14:paraId="69B6875D" w14:textId="77777777" w:rsidR="000F7377" w:rsidRDefault="000F7377">
      <w:r xmlns:w="http://schemas.openxmlformats.org/wordprocessingml/2006/main">
        <w:t xml:space="preserve">2. Vikten av mildhet i enhet</w:t>
      </w:r>
    </w:p>
    <w:p w14:paraId="1A73EF60" w14:textId="77777777" w:rsidR="000F7377" w:rsidRDefault="000F7377"/>
    <w:p w14:paraId="6CB301A0" w14:textId="77777777" w:rsidR="000F7377" w:rsidRDefault="000F7377">
      <w:r xmlns:w="http://schemas.openxmlformats.org/wordprocessingml/2006/main">
        <w:t xml:space="preserve">1. Matteus 11:29 - "Ta på eder mitt ok och lär av mig, ty jag är ödmjuk och ödmjuk av hjärtat, och ni skall finna vila för era själar."</w:t>
      </w:r>
    </w:p>
    <w:p w14:paraId="2A524978" w14:textId="77777777" w:rsidR="000F7377" w:rsidRDefault="000F7377"/>
    <w:p w14:paraId="31D93B44" w14:textId="77777777" w:rsidR="000F7377" w:rsidRDefault="000F7377">
      <w:r xmlns:w="http://schemas.openxmlformats.org/wordprocessingml/2006/main">
        <w:t xml:space="preserve">2. Efesierbrevet 4:2 - "Med all ödmjukhet och ödmjukhet, med tålamod, fördragande varandra i kärlek."</w:t>
      </w:r>
    </w:p>
    <w:p w14:paraId="75C35BCB" w14:textId="77777777" w:rsidR="000F7377" w:rsidRDefault="000F7377"/>
    <w:p w14:paraId="62A56E82" w14:textId="77777777" w:rsidR="000F7377" w:rsidRDefault="000F7377">
      <w:r xmlns:w="http://schemas.openxmlformats.org/wordprocessingml/2006/main">
        <w:t xml:space="preserve">2 Korintierbrevet 10:2 Men jag vädjar till er att jag inte må vara frimodig när jag är närvarande med den förtröstan, med vilken jag tror mig vara frimodig mot några, som tänka på oss som om vi vandrade efter köttet.</w:t>
      </w:r>
    </w:p>
    <w:p w14:paraId="7F8D637D" w14:textId="77777777" w:rsidR="000F7377" w:rsidRDefault="000F7377"/>
    <w:p w14:paraId="6E2EB2AF" w14:textId="77777777" w:rsidR="000F7377" w:rsidRDefault="000F7377">
      <w:r xmlns:w="http://schemas.openxmlformats.org/wordprocessingml/2006/main">
        <w:t xml:space="preserve">Paulus ber korintierna att inte döma honom för hårt, eftersom vissa människor felaktigt tror att han följer världens vägar.</w:t>
      </w:r>
    </w:p>
    <w:p w14:paraId="1089E295" w14:textId="77777777" w:rsidR="000F7377" w:rsidRDefault="000F7377"/>
    <w:p w14:paraId="14C61D1D" w14:textId="77777777" w:rsidR="000F7377" w:rsidRDefault="000F7377">
      <w:r xmlns:w="http://schemas.openxmlformats.org/wordprocessingml/2006/main">
        <w:t xml:space="preserve">1. Guds vägar vs. världens vägar</w:t>
      </w:r>
    </w:p>
    <w:p w14:paraId="0F5790BE" w14:textId="77777777" w:rsidR="000F7377" w:rsidRDefault="000F7377"/>
    <w:p w14:paraId="2D588D22" w14:textId="77777777" w:rsidR="000F7377" w:rsidRDefault="000F7377">
      <w:r xmlns:w="http://schemas.openxmlformats.org/wordprocessingml/2006/main">
        <w:t xml:space="preserve">2. Att döma andra med medkänsla</w:t>
      </w:r>
    </w:p>
    <w:p w14:paraId="392B2F76" w14:textId="77777777" w:rsidR="000F7377" w:rsidRDefault="000F7377"/>
    <w:p w14:paraId="48C8A11A" w14:textId="77777777" w:rsidR="000F7377" w:rsidRDefault="000F7377">
      <w:r xmlns:w="http://schemas.openxmlformats.org/wordprocessingml/2006/main">
        <w:t xml:space="preserve">1. Matteus 7:1-5 - "Döm inte, för att ni inte ska bli dömda."</w:t>
      </w:r>
    </w:p>
    <w:p w14:paraId="53D9371D" w14:textId="77777777" w:rsidR="000F7377" w:rsidRDefault="000F7377"/>
    <w:p w14:paraId="4F24371D" w14:textId="77777777" w:rsidR="000F7377" w:rsidRDefault="000F7377">
      <w:r xmlns:w="http://schemas.openxmlformats.org/wordprocessingml/2006/main">
        <w:t xml:space="preserve">2. Romarbrevet 14:10 - "Varför dömer du din bror? Eller du, varför föraktar du din bror? Ty vi kommer alla att stå inför Guds domarsäte."</w:t>
      </w:r>
    </w:p>
    <w:p w14:paraId="3B633CBC" w14:textId="77777777" w:rsidR="000F7377" w:rsidRDefault="000F7377"/>
    <w:p w14:paraId="691DD308" w14:textId="77777777" w:rsidR="000F7377" w:rsidRDefault="000F7377">
      <w:r xmlns:w="http://schemas.openxmlformats.org/wordprocessingml/2006/main">
        <w:t xml:space="preserve">2 Korintierbrevet 10:3 Ty om vi vandrar i köttet, strider vi inte efter köttet.</w:t>
      </w:r>
    </w:p>
    <w:p w14:paraId="3835D8D6" w14:textId="77777777" w:rsidR="000F7377" w:rsidRDefault="000F7377"/>
    <w:p w14:paraId="04CC580C" w14:textId="77777777" w:rsidR="000F7377" w:rsidRDefault="000F7377">
      <w:r xmlns:w="http://schemas.openxmlformats.org/wordprocessingml/2006/main">
        <w:t xml:space="preserve">Troende är kallade att utkämpa andliga strider, inte fysiska.</w:t>
      </w:r>
    </w:p>
    <w:p w14:paraId="2E5A70B8" w14:textId="77777777" w:rsidR="000F7377" w:rsidRDefault="000F7377"/>
    <w:p w14:paraId="5EA30AB3" w14:textId="77777777" w:rsidR="000F7377" w:rsidRDefault="000F7377">
      <w:r xmlns:w="http://schemas.openxmlformats.org/wordprocessingml/2006/main">
        <w:t xml:space="preserve">1. Var modig: Kämpa mot andlig krigföring</w:t>
      </w:r>
    </w:p>
    <w:p w14:paraId="2FDE5649" w14:textId="77777777" w:rsidR="000F7377" w:rsidRDefault="000F7377"/>
    <w:p w14:paraId="7FA0FF83" w14:textId="77777777" w:rsidR="000F7377" w:rsidRDefault="000F7377">
      <w:r xmlns:w="http://schemas.openxmlformats.org/wordprocessingml/2006/main">
        <w:t xml:space="preserve">2. Bönens kraft i andlig krigföring</w:t>
      </w:r>
    </w:p>
    <w:p w14:paraId="5E77525A" w14:textId="77777777" w:rsidR="000F7377" w:rsidRDefault="000F7377"/>
    <w:p w14:paraId="229F3A03" w14:textId="77777777" w:rsidR="000F7377" w:rsidRDefault="000F7377">
      <w:r xmlns:w="http://schemas.openxmlformats.org/wordprocessingml/2006/main">
        <w:t xml:space="preserve">1. Efesierbrevet 6:10-18 - Ta på dig Guds hela vapenrustning, så att ni kan stå emot djävulens lister.</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4:7 - Underordna er därför Gud. Stå emot djävulen, så kommer han att fly från dig.</w:t>
      </w:r>
    </w:p>
    <w:p w14:paraId="72F96B37" w14:textId="77777777" w:rsidR="000F7377" w:rsidRDefault="000F7377"/>
    <w:p w14:paraId="65930701" w14:textId="77777777" w:rsidR="000F7377" w:rsidRDefault="000F7377">
      <w:r xmlns:w="http://schemas.openxmlformats.org/wordprocessingml/2006/main">
        <w:t xml:space="preserve">2 Korintierbrevet 10:4 (Ty vapnen i vår krigföring är inte köttsliga, utan mäktiga genom Gud till att slå ned fästen;)</w:t>
      </w:r>
    </w:p>
    <w:p w14:paraId="54808C1A" w14:textId="77777777" w:rsidR="000F7377" w:rsidRDefault="000F7377"/>
    <w:p w14:paraId="628B9A02" w14:textId="77777777" w:rsidR="000F7377" w:rsidRDefault="000F7377">
      <w:r xmlns:w="http://schemas.openxmlformats.org/wordprocessingml/2006/main">
        <w:t xml:space="preserve">Passagen talar om behovet av att ha andliga vapen för att slåss mot andliga fästen.</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styrka hjälper oss att övervinna fästen??</w:t>
      </w:r>
    </w:p>
    <w:p w14:paraId="6477E22D" w14:textId="77777777" w:rsidR="000F7377" w:rsidRDefault="000F7377"/>
    <w:p w14:paraId="662CBFBF" w14:textId="77777777" w:rsidR="000F7377" w:rsidRDefault="000F7377">
      <w:r xmlns:w="http://schemas.openxmlformats.org/wordprocessingml/2006/main">
        <w:t xml:space="preserve">1. Efesierbrevet 6:10-18 (Slutligen, mina bröder, var starka i Herren och i hans krafts kraft.)</w:t>
      </w:r>
    </w:p>
    <w:p w14:paraId="5DC4F5B3" w14:textId="77777777" w:rsidR="000F7377" w:rsidRDefault="000F7377"/>
    <w:p w14:paraId="6812C2C5" w14:textId="77777777" w:rsidR="000F7377" w:rsidRDefault="000F7377">
      <w:r xmlns:w="http://schemas.openxmlformats.org/wordprocessingml/2006/main">
        <w:t xml:space="preserve">2. 1 Joh 4:4 (Ni är av Gud, mina barn, och har övervunnit dem, ty större är han som är i er, än han som är i världen.)</w:t>
      </w:r>
    </w:p>
    <w:p w14:paraId="32C6EB3D" w14:textId="77777777" w:rsidR="000F7377" w:rsidRDefault="000F7377"/>
    <w:p w14:paraId="143B5DAD" w14:textId="77777777" w:rsidR="000F7377" w:rsidRDefault="000F7377">
      <w:r xmlns:w="http://schemas.openxmlformats.org/wordprocessingml/2006/main">
        <w:t xml:space="preserve">2 Korinthierbrevet 10:5 kastar ner inbillningar och allt det höga som upphöjer sig mot kunskapen om Gud, och föra varje tanke i fångenskap till Kristi lydnad;</w:t>
      </w:r>
    </w:p>
    <w:p w14:paraId="44857982" w14:textId="77777777" w:rsidR="000F7377" w:rsidRDefault="000F7377"/>
    <w:p w14:paraId="4F934AE4" w14:textId="77777777" w:rsidR="000F7377" w:rsidRDefault="000F7377">
      <w:r xmlns:w="http://schemas.openxmlformats.org/wordprocessingml/2006/main">
        <w:t xml:space="preserve">Passagen uppmuntrar oss att föra varje tanke till lydnad mot Kristus och att förkasta alla som upphöjer sig mot kunskapen om Gud.</w:t>
      </w:r>
    </w:p>
    <w:p w14:paraId="60ACDE6C" w14:textId="77777777" w:rsidR="000F7377" w:rsidRDefault="000F7377"/>
    <w:p w14:paraId="62DDCE04" w14:textId="77777777" w:rsidR="000F7377" w:rsidRDefault="000F7377">
      <w:r xmlns:w="http://schemas.openxmlformats.org/wordprocessingml/2006/main">
        <w:t xml:space="preserve">1. "Lydnadens kraft: Att föra varje tanke i fångenskap"</w:t>
      </w:r>
    </w:p>
    <w:p w14:paraId="72356829" w14:textId="77777777" w:rsidR="000F7377" w:rsidRDefault="000F7377"/>
    <w:p w14:paraId="05E9DEA4" w14:textId="77777777" w:rsidR="000F7377" w:rsidRDefault="000F7377">
      <w:r xmlns:w="http://schemas.openxmlformats.org/wordprocessingml/2006/main">
        <w:t xml:space="preserve">2. "Att leva i sanningen: att avvisa fantasier och allt som är högt"</w:t>
      </w:r>
    </w:p>
    <w:p w14:paraId="780EE2DC" w14:textId="77777777" w:rsidR="000F7377" w:rsidRDefault="000F7377"/>
    <w:p w14:paraId="6E221558" w14:textId="77777777" w:rsidR="000F7377" w:rsidRDefault="000F7377">
      <w:r xmlns:w="http://schemas.openxmlformats.org/wordprocessingml/2006/main">
        <w:t xml:space="preserve">1. Filipperbrevet 4:8 – "Till sist, bröder, allt som är sant, allt som är hedervärt, allt som är rättvist, allt som är rent, allt som är </w:t>
      </w:r>
      <w:r xmlns:w="http://schemas.openxmlformats.org/wordprocessingml/2006/main">
        <w:lastRenderedPageBreak xmlns:w="http://schemas.openxmlformats.org/wordprocessingml/2006/main"/>
      </w:r>
      <w:r xmlns:w="http://schemas.openxmlformats.org/wordprocessingml/2006/main">
        <w:t xml:space="preserve">ljuvligt, allt som är lovvärt, om det finns någon förträfflighet, om det finns något som är värt att berömmas, tänk på dessa saker."</w:t>
      </w:r>
    </w:p>
    <w:p w14:paraId="2C99C1E3" w14:textId="77777777" w:rsidR="000F7377" w:rsidRDefault="000F7377"/>
    <w:p w14:paraId="21AFF11E" w14:textId="77777777" w:rsidR="000F7377" w:rsidRDefault="000F7377">
      <w:r xmlns:w="http://schemas.openxmlformats.org/wordprocessingml/2006/main">
        <w:t xml:space="preserve">2. Psalm 19:14 - ? </w:t>
      </w:r>
      <w:r xmlns:w="http://schemas.openxmlformats.org/wordprocessingml/2006/main">
        <w:rPr>
          <w:rFonts w:ascii="맑은 고딕 Semilight" w:hAnsi="맑은 고딕 Semilight"/>
        </w:rPr>
        <w:t xml:space="preserve">쏬 </w:t>
      </w:r>
      <w:r xmlns:w="http://schemas.openxmlformats.org/wordprocessingml/2006/main">
        <w:t xml:space="preserve">att min muns ord och mitt hjärtas meditation vara behagliga i dina ögon, Herre, min klippa och min återlösare.??</w:t>
      </w:r>
    </w:p>
    <w:p w14:paraId="75C1C298" w14:textId="77777777" w:rsidR="000F7377" w:rsidRDefault="000F7377"/>
    <w:p w14:paraId="255331FD" w14:textId="77777777" w:rsidR="000F7377" w:rsidRDefault="000F7377">
      <w:r xmlns:w="http://schemas.openxmlformats.org/wordprocessingml/2006/main">
        <w:t xml:space="preserve">2 Korintierbrevet 10:6 och att du är beredd att hämnas all olydnad, när din lydnad är fullbordad.</w:t>
      </w:r>
    </w:p>
    <w:p w14:paraId="03B178A0" w14:textId="77777777" w:rsidR="000F7377" w:rsidRDefault="000F7377"/>
    <w:p w14:paraId="4A6D5111" w14:textId="77777777" w:rsidR="000F7377" w:rsidRDefault="000F7377">
      <w:r xmlns:w="http://schemas.openxmlformats.org/wordprocessingml/2006/main">
        <w:t xml:space="preserve">Paulus uppmuntrar korintierna att lyda Guds befallningar fullt ut och varnar för följderna av olydnad.</w:t>
      </w:r>
    </w:p>
    <w:p w14:paraId="5ECBC2D4" w14:textId="77777777" w:rsidR="000F7377" w:rsidRDefault="000F7377"/>
    <w:p w14:paraId="49FE2E0F" w14:textId="77777777" w:rsidR="000F7377" w:rsidRDefault="000F7377">
      <w:r xmlns:w="http://schemas.openxmlformats.org/wordprocessingml/2006/main">
        <w:t xml:space="preserve">1. Var noga med att lyda Guds befallningar</w:t>
      </w:r>
    </w:p>
    <w:p w14:paraId="3739D6A2" w14:textId="77777777" w:rsidR="000F7377" w:rsidRDefault="000F7377"/>
    <w:p w14:paraId="40EBCEE2" w14:textId="77777777" w:rsidR="000F7377" w:rsidRDefault="000F7377">
      <w:r xmlns:w="http://schemas.openxmlformats.org/wordprocessingml/2006/main">
        <w:t xml:space="preserve">2. Konsekvenserna av olydnad</w:t>
      </w:r>
    </w:p>
    <w:p w14:paraId="316C7943" w14:textId="77777777" w:rsidR="000F7377" w:rsidRDefault="000F7377"/>
    <w:p w14:paraId="2974CBEB" w14:textId="77777777" w:rsidR="000F7377" w:rsidRDefault="000F7377">
      <w:r xmlns:w="http://schemas.openxmlformats.org/wordprocessingml/2006/main">
        <w:t xml:space="preserve">1. Femte Mosebok 28:1-2 "Om du till fullo lyder Herren din Gud och noggrant följer alla hans befallningar som jag ger dig i dag, kommer Herren din Gud att sätta dig högt över alla folk på jorden. Alla dessa välsignelser kommer över dig. och följ dig om du lyder Herren din Gud."</w:t>
      </w:r>
    </w:p>
    <w:p w14:paraId="00BFC247" w14:textId="77777777" w:rsidR="000F7377" w:rsidRDefault="000F7377"/>
    <w:p w14:paraId="578CD158" w14:textId="77777777" w:rsidR="000F7377" w:rsidRDefault="000F7377">
      <w:r xmlns:w="http://schemas.openxmlformats.org/wordprocessingml/2006/main">
        <w:t xml:space="preserve">2. Hebreerbrevet 2:2-3 "Ty eftersom budskapet som talades genom änglar var bindande, och varje kränkning och olydnad fick sitt rättmätiga straff, hur ska vi då slippa om vi ignorerar en så stor frälsning?"</w:t>
      </w:r>
    </w:p>
    <w:p w14:paraId="5047F59C" w14:textId="77777777" w:rsidR="000F7377" w:rsidRDefault="000F7377"/>
    <w:p w14:paraId="73A64267" w14:textId="77777777" w:rsidR="000F7377" w:rsidRDefault="000F7377">
      <w:r xmlns:w="http://schemas.openxmlformats.org/wordprocessingml/2006/main">
        <w:t xml:space="preserve">2 Korinthierbrevet 10:7 Ser ni på saker och ting efter det yttre? Om någon förlitar sig på sig själv att han tillhör Kristus, så låt honom om sig själv tänka så här igen, att liksom han tillhör Kristus, så är också vi Kristi.</w:t>
      </w:r>
    </w:p>
    <w:p w14:paraId="4C4E565D" w14:textId="77777777" w:rsidR="000F7377" w:rsidRDefault="000F7377"/>
    <w:p w14:paraId="74540BD1" w14:textId="77777777" w:rsidR="000F7377" w:rsidRDefault="000F7377">
      <w:r xmlns:w="http://schemas.openxmlformats.org/wordprocessingml/2006/main">
        <w:t xml:space="preserve">Paulus uppmuntrar korintierna att komma ihåg att de, liksom han, är Kristi och inte bör döma efter yttre utseende.</w:t>
      </w:r>
    </w:p>
    <w:p w14:paraId="57564F8E" w14:textId="77777777" w:rsidR="000F7377" w:rsidRDefault="000F7377"/>
    <w:p w14:paraId="2536D387" w14:textId="77777777" w:rsidR="000F7377" w:rsidRDefault="000F7377">
      <w:r xmlns:w="http://schemas.openxmlformats.org/wordprocessingml/2006/main">
        <w:t xml:space="preserve">1. Låt oss inte döma efter utseende, utan istället lita på Kristus.</w:t>
      </w:r>
    </w:p>
    <w:p w14:paraId="435DACD2" w14:textId="77777777" w:rsidR="000F7377" w:rsidRDefault="000F7377"/>
    <w:p w14:paraId="7BBBD8C4" w14:textId="77777777" w:rsidR="000F7377" w:rsidRDefault="000F7377">
      <w:r xmlns:w="http://schemas.openxmlformats.org/wordprocessingml/2006/main">
        <w:t xml:space="preserve">2. Vi är alla förenade i Kristus, oavsett våra olikheter.</w:t>
      </w:r>
    </w:p>
    <w:p w14:paraId="7077C74B" w14:textId="77777777" w:rsidR="000F7377" w:rsidRDefault="000F7377"/>
    <w:p w14:paraId="3E257E42" w14:textId="77777777" w:rsidR="000F7377" w:rsidRDefault="000F7377">
      <w:r xmlns:w="http://schemas.openxmlformats.org/wordprocessingml/2006/main">
        <w:t xml:space="preserve">1. Jesaja 11:3 - "Och han skall döma bland folken och tillrättavisa många folk, och de skola smida sina svärd till plogbillar och sina spjut till klipphakar: folk skall inte lyfta svärd mot folk, och de skola inte lära sig krig längre."</w:t>
      </w:r>
    </w:p>
    <w:p w14:paraId="3F69871D" w14:textId="77777777" w:rsidR="000F7377" w:rsidRDefault="000F7377"/>
    <w:p w14:paraId="4E7134E8" w14:textId="77777777" w:rsidR="000F7377" w:rsidRDefault="000F7377">
      <w:r xmlns:w="http://schemas.openxmlformats.org/wordprocessingml/2006/main">
        <w:t xml:space="preserve">2. Jakob 2:1 - "Mina bröder, ha inte tron på vår Herre Jesu Kristi, härlighetens Herre, med respekt för människor."</w:t>
      </w:r>
    </w:p>
    <w:p w14:paraId="68078C29" w14:textId="77777777" w:rsidR="000F7377" w:rsidRDefault="000F7377"/>
    <w:p w14:paraId="0498DF9C" w14:textId="77777777" w:rsidR="000F7377" w:rsidRDefault="000F7377">
      <w:r xmlns:w="http://schemas.openxmlformats.org/wordprocessingml/2006/main">
        <w:t xml:space="preserve">2 Korinthierbrevet 10:8 Ty om jag skulle berömma mig något mer av vår makt, som Herren har givit oss till uppbyggelse och inte till er undergång, så skulle jag inte skämmas.</w:t>
      </w:r>
    </w:p>
    <w:p w14:paraId="77C7078F" w14:textId="77777777" w:rsidR="000F7377" w:rsidRDefault="000F7377"/>
    <w:p w14:paraId="2979F961" w14:textId="77777777" w:rsidR="000F7377" w:rsidRDefault="000F7377">
      <w:r xmlns:w="http://schemas.openxmlformats.org/wordprocessingml/2006/main">
        <w:t xml:space="preserve">Paulus talar om den auktoritet som Herren gav honom att uppbygga snarare än att förstöra.</w:t>
      </w:r>
    </w:p>
    <w:p w14:paraId="4760BE9A" w14:textId="77777777" w:rsidR="000F7377" w:rsidRDefault="000F7377"/>
    <w:p w14:paraId="657CF4E8" w14:textId="77777777" w:rsidR="000F7377" w:rsidRDefault="000F7377">
      <w:r xmlns:w="http://schemas.openxmlformats.org/wordprocessingml/2006/main">
        <w:t xml:space="preserve">1. Kärlekens kraft – hur Guds auktoritet genom kärlek kan förvandla liv</w:t>
      </w:r>
    </w:p>
    <w:p w14:paraId="05CC55C1" w14:textId="77777777" w:rsidR="000F7377" w:rsidRDefault="000F7377"/>
    <w:p w14:paraId="0B028F0E" w14:textId="77777777" w:rsidR="000F7377" w:rsidRDefault="000F7377">
      <w:r xmlns:w="http://schemas.openxmlformats.org/wordprocessingml/2006/main">
        <w:t xml:space="preserve">2. Förlåtelsens auktoritet - Förstå Guds gåva av nåd och barmhärtighet</w:t>
      </w:r>
    </w:p>
    <w:p w14:paraId="7C36B990" w14:textId="77777777" w:rsidR="000F7377" w:rsidRDefault="000F7377"/>
    <w:p w14:paraId="5A79D354" w14:textId="77777777" w:rsidR="000F7377" w:rsidRDefault="000F7377">
      <w:r xmlns:w="http://schemas.openxmlformats.org/wordprocessingml/2006/main">
        <w:t xml:space="preserve">1. Romarbrevet 12:20-21 - "Därför, om din fiende är hungrig, ge honom mat; om han är törstig, ge honom att dricka; ty på det sättet kommer du att samla eldskol på hans huvud. Bli inte överväldigad av ont, men övervinn det onda med det goda."</w:t>
      </w:r>
    </w:p>
    <w:p w14:paraId="0EAD2DD6" w14:textId="77777777" w:rsidR="000F7377" w:rsidRDefault="000F7377"/>
    <w:p w14:paraId="24C428EF" w14:textId="77777777" w:rsidR="000F7377" w:rsidRDefault="000F7377">
      <w:r xmlns:w="http://schemas.openxmlformats.org/wordprocessingml/2006/main">
        <w:t xml:space="preserve">2. Joh 13:34-35 - "Ett nytt bud ger jag er, att ni ska älska varandra, liksom jag har älskat er, att även ni älska varandra. På detta ska alla inse att ni är mina lärjungar, om ni ha kärlek till varandra."</w:t>
      </w:r>
    </w:p>
    <w:p w14:paraId="14632986" w14:textId="77777777" w:rsidR="000F7377" w:rsidRDefault="000F7377"/>
    <w:p w14:paraId="3B3CC535" w14:textId="77777777" w:rsidR="000F7377" w:rsidRDefault="000F7377">
      <w:r xmlns:w="http://schemas.openxmlformats.org/wordprocessingml/2006/main">
        <w:t xml:space="preserve">2 Korinthierbrevet 10:9 För att jag inte ska verka som om jag skulle skrämma er med brev.</w:t>
      </w:r>
    </w:p>
    <w:p w14:paraId="25665FB1" w14:textId="77777777" w:rsidR="000F7377" w:rsidRDefault="000F7377"/>
    <w:p w14:paraId="6371D02E" w14:textId="77777777" w:rsidR="000F7377" w:rsidRDefault="000F7377">
      <w:r xmlns:w="http://schemas.openxmlformats.org/wordprocessingml/2006/main">
        <w:t xml:space="preserve">Paulus klargör att hans brev inte är avsedda att skrämma korintierna, utan att uppmuntra dem.</w:t>
      </w:r>
    </w:p>
    <w:p w14:paraId="204C6E79" w14:textId="77777777" w:rsidR="000F7377" w:rsidRDefault="000F7377"/>
    <w:p w14:paraId="2F36D1CE" w14:textId="77777777" w:rsidR="000F7377" w:rsidRDefault="000F7377">
      <w:r xmlns:w="http://schemas.openxmlformats.org/wordprocessingml/2006/main">
        <w:t xml:space="preserve">1. Uppmuntrans kraft: Hur vi kan bygga upp varandra</w:t>
      </w:r>
    </w:p>
    <w:p w14:paraId="651B8800" w14:textId="77777777" w:rsidR="000F7377" w:rsidRDefault="000F7377"/>
    <w:p w14:paraId="6C3D62BB" w14:textId="77777777" w:rsidR="000F7377" w:rsidRDefault="000F7377">
      <w:r xmlns:w="http://schemas.openxmlformats.org/wordprocessingml/2006/main">
        <w:t xml:space="preserve">2. Kärleksbrev: Nå ut till andra med vänlighet</w:t>
      </w:r>
    </w:p>
    <w:p w14:paraId="0A018E02" w14:textId="77777777" w:rsidR="000F7377" w:rsidRDefault="000F7377"/>
    <w:p w14:paraId="78B18FC1" w14:textId="77777777" w:rsidR="000F7377" w:rsidRDefault="000F7377">
      <w:r xmlns:w="http://schemas.openxmlformats.org/wordprocessingml/2006/main">
        <w:t xml:space="preserve">, </w:t>
      </w:r>
      <w:r xmlns:w="http://schemas.openxmlformats.org/wordprocessingml/2006/main">
        <w:t xml:space="preserve">bröder och systrar, allt som är sant, vad som är ädelt, allt som är rätt, vad som är rent, vad som är ljuvligt, vad som är beundransvärt? 봧 f allt är utmärkt </w:t>
      </w:r>
      <w:r xmlns:w="http://schemas.openxmlformats.org/wordprocessingml/2006/main">
        <w:rPr>
          <w:rFonts w:ascii="맑은 고딕 Semilight" w:hAnsi="맑은 고딕 Semilight"/>
        </w:rPr>
        <w:t xml:space="preserve">eller </w:t>
      </w:r>
      <w:r xmlns:w="http://schemas.openxmlformats.org/wordprocessingml/2006/main">
        <w:rPr>
          <w:rFonts w:ascii="맑은 고딕 Semilight" w:hAnsi="맑은 고딕 Semilight"/>
        </w:rPr>
        <w:t xml:space="preserve">prisvärt </w:t>
      </w:r>
      <w:r xmlns:w="http://schemas.openxmlformats.org/wordprocessingml/2006/main">
        <w:t xml:space="preserve">? </w:t>
      </w:r>
      <w:r xmlns:w="http://schemas.openxmlformats.org/wordprocessingml/2006/main">
        <w:t xml:space="preserve">om sådant. Vad du än har lärt dig eller fått eller hört av mig eller sett hos mig? </w:t>
      </w:r>
      <w:r xmlns:w="http://schemas.openxmlformats.org/wordprocessingml/2006/main">
        <w:rPr>
          <w:rFonts w:ascii="맑은 고딕 Semilight" w:hAnsi="맑은 고딕 Semilight"/>
        </w:rPr>
        <w:t xml:space="preserve">Gör </w:t>
      </w:r>
      <w:r xmlns:w="http://schemas.openxmlformats.org/wordprocessingml/2006/main">
        <w:t xml:space="preserve">det i praktiken. Och fridens Gud skall vara med dig."</w:t>
      </w:r>
    </w:p>
    <w:p w14:paraId="4EE4E5AF" w14:textId="77777777" w:rsidR="000F7377" w:rsidRDefault="000F7377"/>
    <w:p w14:paraId="3E4C4D1B" w14:textId="77777777" w:rsidR="000F7377" w:rsidRDefault="000F7377">
      <w:r xmlns:w="http://schemas.openxmlformats.org/wordprocessingml/2006/main">
        <w:t xml:space="preserve">2. Hebreerbrevet 10:24-25 - "Och låt oss överväga hur vi kan sporra varandra till kärlek och goda gärningar, inte ge upp mötet, som vissa har för vana att göra, utan uppmuntra </w:t>
      </w:r>
      <w:r xmlns:w="http://schemas.openxmlformats.org/wordprocessingml/2006/main">
        <w:t xml:space="preserve">varandra </w:t>
      </w:r>
      <w:r xmlns:w="http://schemas.openxmlformats.org/wordprocessingml/2006/main">
        <w:rPr>
          <w:rFonts w:ascii="맑은 고딕 Semilight" w:hAnsi="맑은 고딕 Semilight"/>
        </w:rPr>
        <w:t xml:space="preserve">? </w:t>
      </w:r>
      <w:r xmlns:w="http://schemas.openxmlformats.org/wordprocessingml/2006/main">
        <w:t xml:space="preserve">ju mer som du ser dagen närma sig."</w:t>
      </w:r>
    </w:p>
    <w:p w14:paraId="1036D92E" w14:textId="77777777" w:rsidR="000F7377" w:rsidRDefault="000F7377"/>
    <w:p w14:paraId="2336816B" w14:textId="77777777" w:rsidR="000F7377" w:rsidRDefault="000F7377">
      <w:r xmlns:w="http://schemas.openxmlformats.org/wordprocessingml/2006/main">
        <w:t xml:space="preserve">2 Korinthierbrevet 10:10 Ty hans brev, säger de, är tunga och kraftfulla; men hans kroppsliga närvaro är svag och hans tal föraktligt.</w:t>
      </w:r>
    </w:p>
    <w:p w14:paraId="7D0FB930" w14:textId="77777777" w:rsidR="000F7377" w:rsidRDefault="000F7377"/>
    <w:p w14:paraId="5F40660A" w14:textId="77777777" w:rsidR="000F7377" w:rsidRDefault="000F7377">
      <w:r xmlns:w="http://schemas.openxmlformats.org/wordprocessingml/2006/main">
        <w:t xml:space="preserve">Paulus kritiseras för styrkan i sina skrivna ord, men hans fysiska närvaro och tal anses vara svaga.</w:t>
      </w:r>
    </w:p>
    <w:p w14:paraId="4497745C" w14:textId="77777777" w:rsidR="000F7377" w:rsidRDefault="000F7377"/>
    <w:p w14:paraId="0157C864" w14:textId="77777777" w:rsidR="000F7377" w:rsidRDefault="000F7377">
      <w:r xmlns:w="http://schemas.openxmlformats.org/wordprocessingml/2006/main">
        <w:t xml:space="preserve">1. Ordens kraft: Hur våra ord kan göra skillnad i världen</w:t>
      </w:r>
    </w:p>
    <w:p w14:paraId="1FAF4513" w14:textId="77777777" w:rsidR="000F7377" w:rsidRDefault="000F7377"/>
    <w:p w14:paraId="21F9ABD8" w14:textId="77777777" w:rsidR="000F7377" w:rsidRDefault="000F7377">
      <w:r xmlns:w="http://schemas.openxmlformats.org/wordprocessingml/2006/main">
        <w:t xml:space="preserve">2. Hitta styrka genom svaghet: Lita på Gud, inte vår egen styrka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Ordspråksboken 16:24 Behagliga ord är som en honungskaka, söta för själen och hälsa för benen.</w:t>
      </w:r>
    </w:p>
    <w:p w14:paraId="61B50BD9" w14:textId="77777777" w:rsidR="000F7377" w:rsidRDefault="000F7377"/>
    <w:p w14:paraId="79945E31" w14:textId="77777777" w:rsidR="000F7377" w:rsidRDefault="000F7377">
      <w:r xmlns:w="http://schemas.openxmlformats.org/wordprocessingml/2006/main">
        <w:t xml:space="preserve">2. Jesaja 40:29 Han ger kraft åt de trötta; och för dem som inte har någon kraft ökar han kraften.</w:t>
      </w:r>
    </w:p>
    <w:p w14:paraId="4BEE8040" w14:textId="77777777" w:rsidR="000F7377" w:rsidRDefault="000F7377"/>
    <w:p w14:paraId="17BAFA3C" w14:textId="77777777" w:rsidR="000F7377" w:rsidRDefault="000F7377">
      <w:r xmlns:w="http://schemas.openxmlformats.org/wordprocessingml/2006/main">
        <w:t xml:space="preserve">2 Korinthierbrevet 10:11 Må en sådan tänka så, att så som vi äro i ord genom bokstäver när vi är frånvarande, sådan kommer vi också att vara i handling när vi är närvarande.</w:t>
      </w:r>
    </w:p>
    <w:p w14:paraId="7B1E813F" w14:textId="77777777" w:rsidR="000F7377" w:rsidRDefault="000F7377"/>
    <w:p w14:paraId="5C514998" w14:textId="77777777" w:rsidR="000F7377" w:rsidRDefault="000F7377">
      <w:r xmlns:w="http://schemas.openxmlformats.org/wordprocessingml/2006/main">
        <w:t xml:space="preserve">Paulus uppmuntrar korintierna att tänka på vad han säger i sina brev och påminner dem om att hans ord kommer att återspegla hans handlingar när han är med dem.</w:t>
      </w:r>
    </w:p>
    <w:p w14:paraId="358121DD" w14:textId="77777777" w:rsidR="000F7377" w:rsidRDefault="000F7377"/>
    <w:p w14:paraId="35FCE65D" w14:textId="77777777" w:rsidR="000F7377" w:rsidRDefault="000F7377">
      <w:r xmlns:w="http://schemas.openxmlformats.org/wordprocessingml/2006/main">
        <w:t xml:space="preserve">1. Omfamna Guds ord med öppna hjärtan</w:t>
      </w:r>
    </w:p>
    <w:p w14:paraId="421E57C6" w14:textId="77777777" w:rsidR="000F7377" w:rsidRDefault="000F7377"/>
    <w:p w14:paraId="211A268A" w14:textId="77777777" w:rsidR="000F7377" w:rsidRDefault="000F7377">
      <w:r xmlns:w="http://schemas.openxmlformats.org/wordprocessingml/2006/main">
        <w:t xml:space="preserve">2. Våra ord och handlingar bör återspegla Guds kärlek</w:t>
      </w:r>
    </w:p>
    <w:p w14:paraId="03454D49" w14:textId="77777777" w:rsidR="000F7377" w:rsidRDefault="000F7377"/>
    <w:p w14:paraId="14B29222" w14:textId="77777777" w:rsidR="000F7377" w:rsidRDefault="000F7377">
      <w:r xmlns:w="http://schemas.openxmlformats.org/wordprocessingml/2006/main">
        <w:t xml:space="preserve">1. Jakobsbrevet 3:1-12 - Låt inte många av er bli lärare, eftersom ni vet att vi kommer att få en strängare dom.</w:t>
      </w:r>
    </w:p>
    <w:p w14:paraId="219CE711" w14:textId="77777777" w:rsidR="000F7377" w:rsidRDefault="000F7377"/>
    <w:p w14:paraId="1B5930F3" w14:textId="77777777" w:rsidR="000F7377" w:rsidRDefault="000F7377">
      <w:r xmlns:w="http://schemas.openxmlformats.org/wordprocessingml/2006/main">
        <w:t xml:space="preserve">2. Psaltaren 19:14 - Låt min muns ord och mitt hjärtas begrundan vara behagliga för dina ögon, Herre, min styrka och min återlösare.</w:t>
      </w:r>
    </w:p>
    <w:p w14:paraId="47B78F7A" w14:textId="77777777" w:rsidR="000F7377" w:rsidRDefault="000F7377"/>
    <w:p w14:paraId="680813CF" w14:textId="77777777" w:rsidR="000F7377" w:rsidRDefault="000F7377">
      <w:r xmlns:w="http://schemas.openxmlformats.org/wordprocessingml/2006/main">
        <w:t xml:space="preserve">2 Korinthierbrevet 10:12 Ty vi vågar inte göra oss av antalet eller jämföra oss med några som berömmer sig själva; men de som mäter sig själva och jämför sig med varandra är inte kloka.</w:t>
      </w:r>
    </w:p>
    <w:p w14:paraId="18ECD9E6" w14:textId="77777777" w:rsidR="000F7377" w:rsidRDefault="000F7377"/>
    <w:p w14:paraId="516FFD08" w14:textId="77777777" w:rsidR="000F7377" w:rsidRDefault="000F7377">
      <w:r xmlns:w="http://schemas.openxmlformats.org/wordprocessingml/2006/main">
        <w:t xml:space="preserve">Paulus varnar för att jämföra oss med andra, eftersom det inte är klokt att mäta oss mot varandra.</w:t>
      </w:r>
    </w:p>
    <w:p w14:paraId="504B09C0" w14:textId="77777777" w:rsidR="000F7377" w:rsidRDefault="000F7377"/>
    <w:p w14:paraId="69C1EF87" w14:textId="77777777" w:rsidR="000F7377" w:rsidRDefault="000F7377">
      <w:r xmlns:w="http://schemas.openxmlformats.org/wordprocessingml/2006/main">
        <w:t xml:space="preserve">1. Faran med jämförelse: Varför Paul varnar oss för det</w:t>
      </w:r>
    </w:p>
    <w:p w14:paraId="500EF3A5" w14:textId="77777777" w:rsidR="000F7377" w:rsidRDefault="000F7377"/>
    <w:p w14:paraId="68A5E678" w14:textId="77777777" w:rsidR="000F7377" w:rsidRDefault="000F7377">
      <w:r xmlns:w="http://schemas.openxmlformats.org/wordprocessingml/2006/main">
        <w:t xml:space="preserve">2. Hitta belåtenhet: Varför vi inte bör mäta oss mot andra</w:t>
      </w:r>
    </w:p>
    <w:p w14:paraId="3F876827" w14:textId="77777777" w:rsidR="000F7377" w:rsidRDefault="000F7377"/>
    <w:p w14:paraId="48B382D9" w14:textId="77777777" w:rsidR="000F7377" w:rsidRDefault="000F7377">
      <w:r xmlns:w="http://schemas.openxmlformats.org/wordprocessingml/2006/main">
        <w:t xml:space="preserve">1. Matteus 23:11-12 - ? </w:t>
      </w:r>
      <w:r xmlns:w="http://schemas.openxmlformats.org/wordprocessingml/2006/main">
        <w:rPr>
          <w:rFonts w:ascii="맑은 고딕 Semilight" w:hAnsi="맑은 고딕 Semilight"/>
        </w:rPr>
        <w:t xml:space="preserve">쏝 </w:t>
      </w:r>
      <w:r xmlns:w="http://schemas.openxmlformats.org/wordprocessingml/2006/main">
        <w:t xml:space="preserve">ut den som är störst bland er skall vara din tjänare. Och var och en som upphöjer sig själv skall bli förnedrad; och den som ödmjukar sig skall bli upphöjd.??</w:t>
      </w:r>
    </w:p>
    <w:p w14:paraId="29AFA124" w14:textId="77777777" w:rsidR="000F7377" w:rsidRDefault="000F7377"/>
    <w:p w14:paraId="51C5A18B" w14:textId="77777777" w:rsidR="000F7377" w:rsidRDefault="000F7377">
      <w:r xmlns:w="http://schemas.openxmlformats.org/wordprocessingml/2006/main">
        <w:t xml:space="preserve">2. Romarbrevet 12:3 - ? </w:t>
      </w:r>
      <w:r xmlns:w="http://schemas.openxmlformats.org/wordprocessingml/2006/main">
        <w:rPr>
          <w:rFonts w:ascii="맑은 고딕 Semilight" w:hAnsi="맑은 고딕 Semilight"/>
        </w:rPr>
        <w:t xml:space="preserve">쏤 </w:t>
      </w:r>
      <w:r xmlns:w="http://schemas.openxmlformats.org/wordprocessingml/2006/main">
        <w:t xml:space="preserve">eller jag säger, genom den nåd som har getts mig, till var och en som är bland er, att inte tänka på sig själv högre än han borde tro; men att tänka nyktert, såsom Gud har tilldelat varje människa trons mått.??</w:t>
      </w:r>
    </w:p>
    <w:p w14:paraId="25D32591" w14:textId="77777777" w:rsidR="000F7377" w:rsidRDefault="000F7377"/>
    <w:p w14:paraId="3054FDE0" w14:textId="77777777" w:rsidR="000F7377" w:rsidRDefault="000F7377">
      <w:r xmlns:w="http://schemas.openxmlformats.org/wordprocessingml/2006/main">
        <w:t xml:space="preserve">2 Korinthierbrevet 10:13 Men vi kommer inte att berömma oss utan vårt mått, utan efter måttet av den regel som Gud har utdelat till oss, ett mått att nå även till eder.</w:t>
      </w:r>
    </w:p>
    <w:p w14:paraId="479C37D1" w14:textId="77777777" w:rsidR="000F7377" w:rsidRDefault="000F7377"/>
    <w:p w14:paraId="4F1624AB" w14:textId="77777777" w:rsidR="000F7377" w:rsidRDefault="000F7377">
      <w:r xmlns:w="http://schemas.openxmlformats.org/wordprocessingml/2006/main">
        <w:t xml:space="preserve">Paulus påminner korintierna om att de inte bör skryta med saker som ligger utanför deras förmåga. Istället bör de sträva efter de mål som Gud har gett dem.</w:t>
      </w:r>
    </w:p>
    <w:p w14:paraId="1F898280" w14:textId="77777777" w:rsidR="000F7377" w:rsidRDefault="000F7377"/>
    <w:p w14:paraId="79601BD3" w14:textId="77777777" w:rsidR="000F7377" w:rsidRDefault="000F7377">
      <w:r xmlns:w="http://schemas.openxmlformats.org/wordprocessingml/2006/main">
        <w:t xml:space="preserve">1. Erkänna och uppnå Guds syfte - 2 Korintierbrevet 10:13</w:t>
      </w:r>
    </w:p>
    <w:p w14:paraId="771857BF" w14:textId="77777777" w:rsidR="000F7377" w:rsidRDefault="000F7377"/>
    <w:p w14:paraId="7BEB4261" w14:textId="77777777" w:rsidR="000F7377" w:rsidRDefault="000F7377">
      <w:r xmlns:w="http://schemas.openxmlformats.org/wordprocessingml/2006/main">
        <w:t xml:space="preserve">2. Att känna till dina gränser och nå din potential - 2 Kor 10:13</w:t>
      </w:r>
    </w:p>
    <w:p w14:paraId="0B5E7728" w14:textId="77777777" w:rsidR="000F7377" w:rsidRDefault="000F7377"/>
    <w:p w14:paraId="420DED02" w14:textId="77777777" w:rsidR="000F7377" w:rsidRDefault="000F7377">
      <w:r xmlns:w="http://schemas.openxmlformats.org/wordprocessingml/2006/main">
        <w:t xml:space="preserve">1. Efesierbrevet 2:10 - Ty vi är hans verk, skapade i Kristus Jesus till goda gärningar, som Gud förberett för att vi skulle vandra i dem.</w:t>
      </w:r>
    </w:p>
    <w:p w14:paraId="2B4A3766" w14:textId="77777777" w:rsidR="000F7377" w:rsidRDefault="000F7377"/>
    <w:p w14:paraId="593C1D71" w14:textId="77777777" w:rsidR="000F7377" w:rsidRDefault="000F7377">
      <w:r xmlns:w="http://schemas.openxmlformats.org/wordprocessingml/2006/main">
        <w:t xml:space="preserve">2. Psaltaren 19:14 - Låt min muns ord och mitt hjärtas begrundan vara behagliga för dina ögon, Herre, min klippa och min återlösare.</w:t>
      </w:r>
    </w:p>
    <w:p w14:paraId="72426CA3" w14:textId="77777777" w:rsidR="000F7377" w:rsidRDefault="000F7377"/>
    <w:p w14:paraId="794E9B54" w14:textId="77777777" w:rsidR="000F7377" w:rsidRDefault="000F7377">
      <w:r xmlns:w="http://schemas.openxmlformats.org/wordprocessingml/2006/main">
        <w:t xml:space="preserve">2 Korinthierbrevet 10:14 Ty vi sträcker oss inte utöver vårt mått, som om vi inte nådde er; ty vi har kommit så långt som till er också genom att predika Kristi evangelium.</w:t>
      </w:r>
    </w:p>
    <w:p w14:paraId="57A9D7EE" w14:textId="77777777" w:rsidR="000F7377" w:rsidRDefault="000F7377"/>
    <w:p w14:paraId="29CDAD63" w14:textId="77777777" w:rsidR="000F7377" w:rsidRDefault="000F7377">
      <w:r xmlns:w="http://schemas.openxmlformats.org/wordprocessingml/2006/main">
        <w:t xml:space="preserve">Paulus och hans följeslagare predikade Kristi evangelium för korintierna utan att nå ut över deras mått.</w:t>
      </w:r>
    </w:p>
    <w:p w14:paraId="52818655" w14:textId="77777777" w:rsidR="000F7377" w:rsidRDefault="000F7377"/>
    <w:p w14:paraId="4E0B3CC6" w14:textId="77777777" w:rsidR="000F7377" w:rsidRDefault="000F7377">
      <w:r xmlns:w="http://schemas.openxmlformats.org/wordprocessingml/2006/main">
        <w:t xml:space="preserve">1. Nå bortom: Hur man stretchar och växer i tro</w:t>
      </w:r>
    </w:p>
    <w:p w14:paraId="2027663A" w14:textId="77777777" w:rsidR="000F7377" w:rsidRDefault="000F7377"/>
    <w:p w14:paraId="228980EF" w14:textId="77777777" w:rsidR="000F7377" w:rsidRDefault="000F7377">
      <w:r xmlns:w="http://schemas.openxmlformats.org/wordprocessingml/2006/main">
        <w:t xml:space="preserve">2. Predika evangeliet: förmedla de goda nyheterna till andra</w:t>
      </w:r>
    </w:p>
    <w:p w14:paraId="10241DB4" w14:textId="77777777" w:rsidR="000F7377" w:rsidRDefault="000F7377"/>
    <w:p w14:paraId="549443CD" w14:textId="77777777" w:rsidR="000F7377" w:rsidRDefault="000F7377">
      <w:r xmlns:w="http://schemas.openxmlformats.org/wordprocessingml/2006/main">
        <w:t xml:space="preserve">1. Romarbrevet 10:14 - Hur kan de då åkalla den de inte har trott på? Och hur kan de tro på den som de inte har hört?</w:t>
      </w:r>
    </w:p>
    <w:p w14:paraId="56F9FF44" w14:textId="77777777" w:rsidR="000F7377" w:rsidRDefault="000F7377"/>
    <w:p w14:paraId="4FC2ADD7" w14:textId="77777777" w:rsidR="000F7377" w:rsidRDefault="000F7377">
      <w:r xmlns:w="http://schemas.openxmlformats.org/wordprocessingml/2006/main">
        <w:t xml:space="preserve">2. Matteus 28:19-20 – Gå därför och gör alla folk till lärjungar, döp dem i Faderns och Sonens och den helige Andes namn, och lär dem att hålla allt som jag har befallt er. Och visst är jag med dig alltid, till tidens slut.</w:t>
      </w:r>
    </w:p>
    <w:p w14:paraId="7A93FEA6" w14:textId="77777777" w:rsidR="000F7377" w:rsidRDefault="000F7377"/>
    <w:p w14:paraId="1A9D1593" w14:textId="77777777" w:rsidR="000F7377" w:rsidRDefault="000F7377">
      <w:r xmlns:w="http://schemas.openxmlformats.org/wordprocessingml/2006/main">
        <w:t xml:space="preserve">2 Korinthierbrevet 10:15 Vi skryter inte med saker utan vår måttstock, det vill säga av andra människors arbete; men med hopp, när eder tro ökar, att vi skola förstoras av eder i överflöd efter vårt styre,</w:t>
      </w:r>
    </w:p>
    <w:p w14:paraId="17517834" w14:textId="77777777" w:rsidR="000F7377" w:rsidRDefault="000F7377"/>
    <w:p w14:paraId="2B7D2787" w14:textId="77777777" w:rsidR="000F7377" w:rsidRDefault="000F7377">
      <w:r xmlns:w="http://schemas.openxmlformats.org/wordprocessingml/2006/main">
        <w:t xml:space="preserve">Aposteln Paulus uppmuntrar korintierna att öka sin tro så att han och hans team kan hjälpa dem ännu mer.</w:t>
      </w:r>
    </w:p>
    <w:p w14:paraId="7B622834" w14:textId="77777777" w:rsidR="000F7377" w:rsidRDefault="000F7377"/>
    <w:p w14:paraId="7FAD3BA3" w14:textId="77777777" w:rsidR="000F7377" w:rsidRDefault="000F7377">
      <w:r xmlns:w="http://schemas.openxmlformats.org/wordprocessingml/2006/main">
        <w:t xml:space="preserve">1. Öka din tro, öka dina välsignelser</w:t>
      </w:r>
    </w:p>
    <w:p w14:paraId="33D5DA05" w14:textId="77777777" w:rsidR="000F7377" w:rsidRDefault="000F7377"/>
    <w:p w14:paraId="2E19CAC2" w14:textId="77777777" w:rsidR="000F7377" w:rsidRDefault="000F7377">
      <w:r xmlns:w="http://schemas.openxmlformats.org/wordprocessingml/2006/main">
        <w:t xml:space="preserve">2. Hoppets kraft genom tro</w:t>
      </w:r>
    </w:p>
    <w:p w14:paraId="2E843F42" w14:textId="77777777" w:rsidR="000F7377" w:rsidRDefault="000F7377"/>
    <w:p w14:paraId="227B8518" w14:textId="77777777" w:rsidR="000F7377" w:rsidRDefault="000F7377">
      <w:r xmlns:w="http://schemas.openxmlformats.org/wordprocessingml/2006/main">
        <w:t xml:space="preserve">1. Romarbrevet 10:17 - Så kommer tron av att höra och att höra genom Kristi ord.</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Efesierbrevet 3:20 - Nu till honom som kan göra mycket mer än allt vi ber om eller tänker, enligt den kraft som verkar inom oss.</w:t>
      </w:r>
    </w:p>
    <w:p w14:paraId="2C31BCBC" w14:textId="77777777" w:rsidR="000F7377" w:rsidRDefault="000F7377"/>
    <w:p w14:paraId="0B2249AC" w14:textId="77777777" w:rsidR="000F7377" w:rsidRDefault="000F7377">
      <w:r xmlns:w="http://schemas.openxmlformats.org/wordprocessingml/2006/main">
        <w:t xml:space="preserve">2 Korinthierbrevet 10:16 För att predika evangeliet i trakterna bortom er, och inte att berömma sig av en annan mans rad av saker som är färdiga för vår hand.</w:t>
      </w:r>
    </w:p>
    <w:p w14:paraId="3D710900" w14:textId="77777777" w:rsidR="000F7377" w:rsidRDefault="000F7377"/>
    <w:p w14:paraId="347323B6" w14:textId="77777777" w:rsidR="000F7377" w:rsidRDefault="000F7377">
      <w:r xmlns:w="http://schemas.openxmlformats.org/wordprocessingml/2006/main">
        <w:t xml:space="preserve">Paulus uppmuntrar kristna att sprida evangeliet till dem utanför deras räckhåll och att inte ta åt sig äran för andras verk.</w:t>
      </w:r>
    </w:p>
    <w:p w14:paraId="402DC75F" w14:textId="77777777" w:rsidR="000F7377" w:rsidRDefault="000F7377"/>
    <w:p w14:paraId="37466194" w14:textId="77777777" w:rsidR="000F7377" w:rsidRDefault="000F7377">
      <w:r xmlns:w="http://schemas.openxmlformats.org/wordprocessingml/2006/main">
        <w:t xml:space="preserve">1. Kraften i att dela evangeliet</w:t>
      </w:r>
    </w:p>
    <w:p w14:paraId="221A2AFB" w14:textId="77777777" w:rsidR="000F7377" w:rsidRDefault="000F7377"/>
    <w:p w14:paraId="60EFAC35" w14:textId="77777777" w:rsidR="000F7377" w:rsidRDefault="000F7377">
      <w:r xmlns:w="http://schemas.openxmlformats.org/wordprocessingml/2006/main">
        <w:t xml:space="preserve">2. Att ta åt sig äran för andras arbete</w:t>
      </w:r>
    </w:p>
    <w:p w14:paraId="65AE62F7" w14:textId="77777777" w:rsidR="000F7377" w:rsidRDefault="000F7377"/>
    <w:p w14:paraId="6E178547" w14:textId="77777777" w:rsidR="000F7377" w:rsidRDefault="000F7377">
      <w:r xmlns:w="http://schemas.openxmlformats.org/wordprocessingml/2006/main">
        <w:t xml:space="preserve">1. Matteus 28:19-20 (Gå därför och gör alla folk till lärjungar, döp dem i Faderns och Sonens och den helige Andes namn, och lär dem att hålla allt vad jag har befallt er)</w:t>
      </w:r>
    </w:p>
    <w:p w14:paraId="1760F60C" w14:textId="77777777" w:rsidR="000F7377" w:rsidRDefault="000F7377"/>
    <w:p w14:paraId="7DCBEA92" w14:textId="77777777" w:rsidR="000F7377" w:rsidRDefault="000F7377">
      <w:r xmlns:w="http://schemas.openxmlformats.org/wordprocessingml/2006/main">
        <w:t xml:space="preserve">2. Ordspråksboken 16:18 (Högmod går före undergång, och en högmodig ande före fall)</w:t>
      </w:r>
    </w:p>
    <w:p w14:paraId="12F2D66F" w14:textId="77777777" w:rsidR="000F7377" w:rsidRDefault="000F7377"/>
    <w:p w14:paraId="09190950" w14:textId="77777777" w:rsidR="000F7377" w:rsidRDefault="000F7377">
      <w:r xmlns:w="http://schemas.openxmlformats.org/wordprocessingml/2006/main">
        <w:t xml:space="preserve">2 Korinthierbrevet 10:17 Men den som berömmer sig, han berömma sig av Herren.</w:t>
      </w:r>
    </w:p>
    <w:p w14:paraId="20870341" w14:textId="77777777" w:rsidR="000F7377" w:rsidRDefault="000F7377"/>
    <w:p w14:paraId="76948923" w14:textId="77777777" w:rsidR="000F7377" w:rsidRDefault="000F7377">
      <w:r xmlns:w="http://schemas.openxmlformats.org/wordprocessingml/2006/main">
        <w:t xml:space="preserve">Vi bör vara stolta över Herren och inte över oss själva.</w:t>
      </w:r>
    </w:p>
    <w:p w14:paraId="3B5DEA38" w14:textId="77777777" w:rsidR="000F7377" w:rsidRDefault="000F7377"/>
    <w:p w14:paraId="1CEF2C67" w14:textId="77777777" w:rsidR="000F7377" w:rsidRDefault="000F7377">
      <w:r xmlns:w="http://schemas.openxmlformats.org/wordprocessingml/2006/main">
        <w:t xml:space="preserve">1. Herren är värd vår pris</w:t>
      </w:r>
    </w:p>
    <w:p w14:paraId="1E873EE4" w14:textId="77777777" w:rsidR="000F7377" w:rsidRDefault="000F7377"/>
    <w:p w14:paraId="458471A4" w14:textId="77777777" w:rsidR="000F7377" w:rsidRDefault="000F7377">
      <w:r xmlns:w="http://schemas.openxmlformats.org/wordprocessingml/2006/main">
        <w:t xml:space="preserve">2. Herren är vår källa till stolthet</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Psaltaren 34:3 - "Förhärliga Herren med mig, låt oss tillsammans upphöja hans namn."</w:t>
      </w:r>
    </w:p>
    <w:p w14:paraId="3F79E537" w14:textId="77777777" w:rsidR="000F7377" w:rsidRDefault="000F7377"/>
    <w:p w14:paraId="425B540F" w14:textId="77777777" w:rsidR="000F7377" w:rsidRDefault="000F7377">
      <w:r xmlns:w="http://schemas.openxmlformats.org/wordprocessingml/2006/main">
        <w:t xml:space="preserve">2. Jakob 4:10 – "Ödmjuk er inför Herren, så skall han lyfta er upp."</w:t>
      </w:r>
    </w:p>
    <w:p w14:paraId="44B49E90" w14:textId="77777777" w:rsidR="000F7377" w:rsidRDefault="000F7377"/>
    <w:p w14:paraId="6033CF5B" w14:textId="77777777" w:rsidR="000F7377" w:rsidRDefault="000F7377">
      <w:r xmlns:w="http://schemas.openxmlformats.org/wordprocessingml/2006/main">
        <w:t xml:space="preserve">2 Korintierbrevet 10:18 Ty inte den som berömmer sig själv är godkänd, utan den som Herren berömmer.</w:t>
      </w:r>
    </w:p>
    <w:p w14:paraId="3EA6B61E" w14:textId="77777777" w:rsidR="000F7377" w:rsidRDefault="000F7377"/>
    <w:p w14:paraId="1CA5717F" w14:textId="77777777" w:rsidR="000F7377" w:rsidRDefault="000F7377">
      <w:r xmlns:w="http://schemas.openxmlformats.org/wordprocessingml/2006/main">
        <w:t xml:space="preserve">Det är inte upp till oss att godkänna oss själva; det är upp till Herren att berömma oss.</w:t>
      </w:r>
    </w:p>
    <w:p w14:paraId="11FFCB63" w14:textId="77777777" w:rsidR="000F7377" w:rsidRDefault="000F7377"/>
    <w:p w14:paraId="1D2A5BED" w14:textId="77777777" w:rsidR="000F7377" w:rsidRDefault="000F7377">
      <w:r xmlns:w="http://schemas.openxmlformats.org/wordprocessingml/2006/main">
        <w:t xml:space="preserve">1. Vårt värde finns i Herren</w:t>
      </w:r>
    </w:p>
    <w:p w14:paraId="7D154718" w14:textId="77777777" w:rsidR="000F7377" w:rsidRDefault="000F7377"/>
    <w:p w14:paraId="3455662C" w14:textId="77777777" w:rsidR="000F7377" w:rsidRDefault="000F7377">
      <w:r xmlns:w="http://schemas.openxmlformats.org/wordprocessingml/2006/main">
        <w:t xml:space="preserve">2. Vårt godkännande finns i Guds ögon</w:t>
      </w:r>
    </w:p>
    <w:p w14:paraId="4B3D629A" w14:textId="77777777" w:rsidR="000F7377" w:rsidRDefault="000F7377"/>
    <w:p w14:paraId="0CFC85C4" w14:textId="77777777" w:rsidR="000F7377" w:rsidRDefault="000F7377">
      <w:r xmlns:w="http://schemas.openxmlformats.org/wordprocessingml/2006/main">
        <w:t xml:space="preserve">1. Jeremia 17:7-8 – Salig är den man som förtröstar på Herren, vars förtröstan har honom. Han kommer att vara som ett träd planterat vid vattnet som sänder ut sina rötter vid bäcken.</w:t>
      </w:r>
    </w:p>
    <w:p w14:paraId="4EA45F2F" w14:textId="77777777" w:rsidR="000F7377" w:rsidRDefault="000F7377"/>
    <w:p w14:paraId="12E463A5" w14:textId="77777777" w:rsidR="000F7377" w:rsidRDefault="000F7377">
      <w:r xmlns:w="http://schemas.openxmlformats.org/wordprocessingml/2006/main">
        <w:t xml:space="preserve">2. Ordspråksboken 3:5-6 - Lita på Herren av hela ditt hjärta och lita inte på ditt eget förstånd; underordna dig honom på alla dina vägar, så skall han göra dina stigar jämna.</w:t>
      </w:r>
    </w:p>
    <w:p w14:paraId="5ECF750D" w14:textId="77777777" w:rsidR="000F7377" w:rsidRDefault="000F7377"/>
    <w:p w14:paraId="1108641E" w14:textId="77777777" w:rsidR="000F7377" w:rsidRDefault="000F7377">
      <w:r xmlns:w="http://schemas.openxmlformats.org/wordprocessingml/2006/main">
        <w:t xml:space="preserve">2 Kor 11 är det elfte kapitlet i Paulus andra brev till korintierna. I detta kapitel försvarar Paulus sitt apostelskap och avslöjar falska lärare som har infiltrerat den korintiska kyrkan.</w:t>
      </w:r>
    </w:p>
    <w:p w14:paraId="09F57AD7" w14:textId="77777777" w:rsidR="000F7377" w:rsidRDefault="000F7377"/>
    <w:p w14:paraId="29763677" w14:textId="77777777" w:rsidR="000F7377" w:rsidRDefault="000F7377">
      <w:r xmlns:w="http://schemas.openxmlformats.org/wordprocessingml/2006/main">
        <w:t xml:space="preserve">Första stycket: Paulus uttrycker sin oro över att de troende i Korint lätt kan styras av falska lärare som predikar ett annat evangelium och påstår sig vara superapostlar (2 Kor 11:4). Han varnar dem för att bli vilseledda av dessa individer som förkläder sig till rättfärdighetens tjänare men som faktiskt är bedrägliga arbetare (2 Kor 11:13-15). Paulus lyfter fram sina egna meriter som apostel, och skryter inte av stolthet utan av nödvändighet för att försvara sin auktoritet. Han berättar om sina lidanden, möda, fängelser, misshandel och nära-döden-upplevelser som han uthärdat för att </w:t>
      </w:r>
      <w:r xmlns:w="http://schemas.openxmlformats.org/wordprocessingml/2006/main">
        <w:lastRenderedPageBreak xmlns:w="http://schemas.openxmlformats.org/wordprocessingml/2006/main"/>
      </w:r>
      <w:r xmlns:w="http://schemas.openxmlformats.org/wordprocessingml/2006/main">
        <w:t xml:space="preserve">sprida det sanna evangeliet.</w:t>
      </w:r>
    </w:p>
    <w:p w14:paraId="37143B16" w14:textId="77777777" w:rsidR="000F7377" w:rsidRDefault="000F7377"/>
    <w:p w14:paraId="1E2B9C40" w14:textId="77777777" w:rsidR="000F7377" w:rsidRDefault="000F7377">
      <w:r xmlns:w="http://schemas.openxmlformats.org/wordprocessingml/2006/main">
        <w:t xml:space="preserve">Andra stycket: Paul tar upp anklagelser som riktats mot honom angående ekonomiska frågor. Han förklarar att han inte belastade de troende i Korint ekonomiskt under sin tid bland dem och hävdar att han kommer att fortsätta att avstå från att göra det (2 Kor 11:8-9). Han påpekar att även om han inte tog direkt ekonomiskt stöd från dem, försörjde andra kyrkor honom medan han tjänade i Korint. Paulus uttrycker djup kärlek och oro för de korintiska troende trots deras mottaglighet för falska läror.</w:t>
      </w:r>
    </w:p>
    <w:p w14:paraId="0A161440" w14:textId="77777777" w:rsidR="000F7377" w:rsidRDefault="000F7377"/>
    <w:p w14:paraId="0C139C4B" w14:textId="77777777" w:rsidR="000F7377" w:rsidRDefault="000F7377">
      <w:r xmlns:w="http://schemas.openxmlformats.org/wordprocessingml/2006/main">
        <w:t xml:space="preserve">Tredje stycket: Kapitlet avslutas med en varning mot dem som försöker utnyttja och lura dem. Paulus säger att om någon kommer och predikar en annan Jesus eller en annan ande eller ett annat evangelium än vad de hade fått från honom, så ska de inte tolerera det (2 Kor 11:4). Han uppmuntrar dem att förbli orubbliga i sin tro och urskilja i sin dom. Trots motstånd och förtalande anklagelser bekräftar Paulus sitt engagemang för Kristi verk och lovar att fortsätta att predika sanningen.</w:t>
      </w:r>
    </w:p>
    <w:p w14:paraId="675F8FD5" w14:textId="77777777" w:rsidR="000F7377" w:rsidRDefault="000F7377"/>
    <w:p w14:paraId="581DCD1F" w14:textId="77777777" w:rsidR="000F7377" w:rsidRDefault="000F7377">
      <w:r xmlns:w="http://schemas.openxmlformats.org/wordprocessingml/2006/main">
        <w:t xml:space="preserve">Sammanfattningsvis fokuserar kapitel elva i Andra Korintierbrevet på att försvara Paulus' apostelskap mot falska lärare och avslöja deras bedrägliga taktik. Paulus varnar de korintiska troende för att lätt bli lurade av dem som predikar ett annat evangelium och påstår sig vara superapostlar. Han lyfter fram sina egna lidanden och sina trovärdigheter som apostel och betonar sitt engagemang för att sprida det sanna evangeliet. Paulus tar upp anklagelser om ekonomiska frågor och försäkrar dem att han inte belastade dem ekonomiskt. Han avslutar med en varning för falska läror och uppmuntrar de troende att förbli orubbliga i sin tro och urskilja i sin dom. Det här kapitlet betonar vikten av urskillning, att försvara det sanna evangeliet och att förbli trogen mitt i motstånd från falska lärare.</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Korinthierbrevet 11:1 Ville ni för Gud tåla mig lite i min dårskap, och verkligen tåla mig.</w:t>
      </w:r>
    </w:p>
    <w:p w14:paraId="2200F45E" w14:textId="77777777" w:rsidR="000F7377" w:rsidRDefault="000F7377"/>
    <w:p w14:paraId="19AB8BBF" w14:textId="77777777" w:rsidR="000F7377" w:rsidRDefault="000F7377">
      <w:r xmlns:w="http://schemas.openxmlformats.org/wordprocessingml/2006/main">
        <w:t xml:space="preserve">Paulus ber korintierna att stå ut med honom, även om han kan verka dum.</w:t>
      </w:r>
    </w:p>
    <w:p w14:paraId="651CF0CE" w14:textId="77777777" w:rsidR="000F7377" w:rsidRDefault="000F7377"/>
    <w:p w14:paraId="224F078C" w14:textId="77777777" w:rsidR="000F7377" w:rsidRDefault="000F7377">
      <w:r xmlns:w="http://schemas.openxmlformats.org/wordprocessingml/2006/main">
        <w:t xml:space="preserve">1. Förlåtelsens kraft - Hur man står ut med andra, även när de gör misstag.</w:t>
      </w:r>
    </w:p>
    <w:p w14:paraId="4CE1513D" w14:textId="77777777" w:rsidR="000F7377" w:rsidRDefault="000F7377"/>
    <w:p w14:paraId="7AF660A8" w14:textId="77777777" w:rsidR="000F7377" w:rsidRDefault="000F7377">
      <w:r xmlns:w="http://schemas.openxmlformats.org/wordprocessingml/2006/main">
        <w:t xml:space="preserve">2. Att omfamna ödmjukhet - Att lära sig acceptera vår egen dårskap och andras dårskap.</w:t>
      </w:r>
    </w:p>
    <w:p w14:paraId="58E70285" w14:textId="77777777" w:rsidR="000F7377" w:rsidRDefault="000F7377"/>
    <w:p w14:paraId="31587AF7" w14:textId="77777777" w:rsidR="000F7377" w:rsidRDefault="000F7377">
      <w:r xmlns:w="http://schemas.openxmlformats.org/wordprocessingml/2006/main">
        <w:t xml:space="preserve">1. Lukas 6:37 - "Döm inte, så kommer du inte att bli dömd; döm inte, så kommer du inte att bli dömd; förlåt, så kommer du att få förlåtelse."</w:t>
      </w:r>
    </w:p>
    <w:p w14:paraId="2A72169F" w14:textId="77777777" w:rsidR="000F7377" w:rsidRDefault="000F7377"/>
    <w:p w14:paraId="75DA90C6" w14:textId="77777777" w:rsidR="000F7377" w:rsidRDefault="000F7377">
      <w:r xmlns:w="http://schemas.openxmlformats.org/wordprocessingml/2006/main">
        <w:t xml:space="preserve">2. Romarbrevet 12:14-16 – "Välsigna dem som förföljer er, välsigna och förbanna dem inte. Gläds med dem som gläder sig, gråt med dem som gråter. Lev i harmoni med varandra. Var inte högmodig, utan umgås med de lågmälda. Var aldrig vis i dina egna ögon."</w:t>
      </w:r>
    </w:p>
    <w:p w14:paraId="5CF0F2EA" w14:textId="77777777" w:rsidR="000F7377" w:rsidRDefault="000F7377"/>
    <w:p w14:paraId="22A3E5EF" w14:textId="77777777" w:rsidR="000F7377" w:rsidRDefault="000F7377">
      <w:r xmlns:w="http://schemas.openxmlformats.org/wordprocessingml/2006/main">
        <w:t xml:space="preserve">2 Korintierbrevet 11:2 Ty jag är avundsjuk över er med gudfruktig svartsjuka, ty jag har förlovat er med en man, för att jag skall framställa er som en ren jungfru för Kristus.</w:t>
      </w:r>
    </w:p>
    <w:p w14:paraId="04B8BD06" w14:textId="77777777" w:rsidR="000F7377" w:rsidRDefault="000F7377"/>
    <w:p w14:paraId="3E382F53" w14:textId="77777777" w:rsidR="000F7377" w:rsidRDefault="000F7377">
      <w:r xmlns:w="http://schemas.openxmlformats.org/wordprocessingml/2006/main">
        <w:t xml:space="preserve">Paulus uttrycker sin svartsjuka för de troende i Korinth, och vill att de ska förbli trogna bara mot Kristus.</w:t>
      </w:r>
    </w:p>
    <w:p w14:paraId="0C7C5A13" w14:textId="77777777" w:rsidR="000F7377" w:rsidRDefault="000F7377"/>
    <w:p w14:paraId="199832FE" w14:textId="77777777" w:rsidR="000F7377" w:rsidRDefault="000F7377">
      <w:r xmlns:w="http://schemas.openxmlformats.org/wordprocessingml/2006/main">
        <w:t xml:space="preserve">1. ”Varaktig trofasthet: En kallelse att förbli kysk för Kristus”</w:t>
      </w:r>
    </w:p>
    <w:p w14:paraId="7EE8F490" w14:textId="77777777" w:rsidR="000F7377" w:rsidRDefault="000F7377"/>
    <w:p w14:paraId="49FB44A7" w14:textId="77777777" w:rsidR="000F7377" w:rsidRDefault="000F7377">
      <w:r xmlns:w="http://schemas.openxmlformats.org/wordprocessingml/2006/main">
        <w:t xml:space="preserve">2. "Guds svartsjuka och vårt svar av lojalitet mot Kristus"</w:t>
      </w:r>
    </w:p>
    <w:p w14:paraId="47859CC0" w14:textId="77777777" w:rsidR="000F7377" w:rsidRDefault="000F7377"/>
    <w:p w14:paraId="6BDB42AC" w14:textId="77777777" w:rsidR="000F7377" w:rsidRDefault="000F7377">
      <w:r xmlns:w="http://schemas.openxmlformats.org/wordprocessingml/2006/main">
        <w:t xml:space="preserve">1. Romarbrevet 12:2 - "Och låt er inte likadana er efter denna värld, utan låt er förvandlas genom att förnya ert sinne, så att ni kan pröva vad som är Guds goda, behagliga och fullkomliga vilja."</w:t>
      </w:r>
    </w:p>
    <w:p w14:paraId="5599A0EB" w14:textId="77777777" w:rsidR="000F7377" w:rsidRDefault="000F7377"/>
    <w:p w14:paraId="01BF2886" w14:textId="77777777" w:rsidR="000F7377" w:rsidRDefault="000F7377">
      <w:r xmlns:w="http://schemas.openxmlformats.org/wordprocessingml/2006/main">
        <w:t xml:space="preserve">2. Efesierbrevet 5:25-27 - "Men, älska era hustrur, liksom Kristus älskade församlingen och gav sig själv för den; för att han skulle helga och rena det med vattentvätt genom ordet, för att han skulle framställa det för sig själv som en härlig kyrka, utan fläck eller rynka eller något sådant; men </w:t>
      </w:r>
      <w:r xmlns:w="http://schemas.openxmlformats.org/wordprocessingml/2006/main">
        <w:lastRenderedPageBreak xmlns:w="http://schemas.openxmlformats.org/wordprocessingml/2006/main"/>
      </w:r>
      <w:r xmlns:w="http://schemas.openxmlformats.org/wordprocessingml/2006/main">
        <w:t xml:space="preserve">att det ska vara heligt och felfritt.”</w:t>
      </w:r>
    </w:p>
    <w:p w14:paraId="1D82454B" w14:textId="77777777" w:rsidR="000F7377" w:rsidRDefault="000F7377"/>
    <w:p w14:paraId="29A912F6" w14:textId="77777777" w:rsidR="000F7377" w:rsidRDefault="000F7377">
      <w:r xmlns:w="http://schemas.openxmlformats.org/wordprocessingml/2006/main">
        <w:t xml:space="preserve">2 Korintierbrevet 11:3 Men jag fruktar att edra sinnen inte på något sätt ska bli fördärvade från den enkelhet som finns i Kristus, liksom ormen förledde Eva genom sin list.</w:t>
      </w:r>
    </w:p>
    <w:p w14:paraId="56492123" w14:textId="77777777" w:rsidR="000F7377" w:rsidRDefault="000F7377"/>
    <w:p w14:paraId="4E891747" w14:textId="77777777" w:rsidR="000F7377" w:rsidRDefault="000F7377">
      <w:r xmlns:w="http://schemas.openxmlformats.org/wordprocessingml/2006/main">
        <w:t xml:space="preserve">Paulus uttrycker sin oro över att korintiernas sinnen skulle fördärvas bort från enkelheten i tron på Kristus, eftersom ormen bedrog Eva i Edens lustgård.</w:t>
      </w:r>
    </w:p>
    <w:p w14:paraId="7C4ED748" w14:textId="77777777" w:rsidR="000F7377" w:rsidRDefault="000F7377"/>
    <w:p w14:paraId="77A5D2D9" w14:textId="77777777" w:rsidR="000F7377" w:rsidRDefault="000F7377">
      <w:r xmlns:w="http://schemas.openxmlformats.org/wordprocessingml/2006/main">
        <w:t xml:space="preserve">1. Låt dig inte luras: gardera dig mot syndens subtilitet</w:t>
      </w:r>
    </w:p>
    <w:p w14:paraId="2F96CC0A" w14:textId="77777777" w:rsidR="000F7377" w:rsidRDefault="000F7377"/>
    <w:p w14:paraId="471E6330" w14:textId="77777777" w:rsidR="000F7377" w:rsidRDefault="000F7377">
      <w:r xmlns:w="http://schemas.openxmlformats.org/wordprocessingml/2006/main">
        <w:t xml:space="preserve">2. Enkelheten i tron på Kristus: Stå fast i kompromisslös tro</w:t>
      </w:r>
    </w:p>
    <w:p w14:paraId="73D0142E" w14:textId="77777777" w:rsidR="000F7377" w:rsidRDefault="000F7377"/>
    <w:p w14:paraId="10A3308F" w14:textId="77777777" w:rsidR="000F7377" w:rsidRDefault="000F7377">
      <w:r xmlns:w="http://schemas.openxmlformats.org/wordprocessingml/2006/main">
        <w:t xml:space="preserve">1. Första Moseboken 3:1-7 - Ormen lurar Eva i Edens lustgård</w:t>
      </w:r>
    </w:p>
    <w:p w14:paraId="5F8A9D90" w14:textId="77777777" w:rsidR="000F7377" w:rsidRDefault="000F7377"/>
    <w:p w14:paraId="63CB7F51" w14:textId="77777777" w:rsidR="000F7377" w:rsidRDefault="000F7377">
      <w:r xmlns:w="http://schemas.openxmlformats.org/wordprocessingml/2006/main">
        <w:t xml:space="preserve">2. Jakob 1:14-15 – Låt dig inte luras av frestelser</w:t>
      </w:r>
    </w:p>
    <w:p w14:paraId="10E036BF" w14:textId="77777777" w:rsidR="000F7377" w:rsidRDefault="000F7377"/>
    <w:p w14:paraId="04A0FB95" w14:textId="77777777" w:rsidR="000F7377" w:rsidRDefault="000F7377">
      <w:r xmlns:w="http://schemas.openxmlformats.org/wordprocessingml/2006/main">
        <w:t xml:space="preserve">2 Korintierbrevet 11:4 Ty om den som kommer predikar en annan Jesus, som vi inte har predikat, eller om ni får en annan ande, som ni inte har tagit emot, eller ett annat evangelium, som ni inte har tagit emot, så får ni stå ut med honom.</w:t>
      </w:r>
    </w:p>
    <w:p w14:paraId="2EE02D77" w14:textId="77777777" w:rsidR="000F7377" w:rsidRDefault="000F7377"/>
    <w:p w14:paraId="693CF9C2" w14:textId="77777777" w:rsidR="000F7377" w:rsidRDefault="000F7377">
      <w:r xmlns:w="http://schemas.openxmlformats.org/wordprocessingml/2006/main">
        <w:t xml:space="preserve">Paulus varnar korintierna för att acceptera falska läror från predikanter, eftersom de skulle kunna introducera en annan Jesus, en annan Ande eller ett annat evangelium än det som predikades.</w:t>
      </w:r>
    </w:p>
    <w:p w14:paraId="634664E9" w14:textId="77777777" w:rsidR="000F7377" w:rsidRDefault="000F7377"/>
    <w:p w14:paraId="1E9A2BE4" w14:textId="77777777" w:rsidR="000F7377" w:rsidRDefault="000F7377">
      <w:r xmlns:w="http://schemas.openxmlformats.org/wordprocessingml/2006/main">
        <w:t xml:space="preserve">1. Faran med falska läror - 2 Korintierbrevet 11:4</w:t>
      </w:r>
    </w:p>
    <w:p w14:paraId="1B929D3A" w14:textId="77777777" w:rsidR="000F7377" w:rsidRDefault="000F7377"/>
    <w:p w14:paraId="62A673EA" w14:textId="77777777" w:rsidR="000F7377" w:rsidRDefault="000F7377">
      <w:r xmlns:w="http://schemas.openxmlformats.org/wordprocessingml/2006/main">
        <w:t xml:space="preserve">2. Skriftens auktoritet - 2 Korintierbrevet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Galaterbrevet 1:6-9 – Paulus varnar för att lyssna på ett annat evangelium</w:t>
      </w:r>
    </w:p>
    <w:p w14:paraId="3BBD6092" w14:textId="77777777" w:rsidR="000F7377" w:rsidRDefault="000F7377"/>
    <w:p w14:paraId="6B2E945B" w14:textId="77777777" w:rsidR="000F7377" w:rsidRDefault="000F7377">
      <w:r xmlns:w="http://schemas.openxmlformats.org/wordprocessingml/2006/main">
        <w:t xml:space="preserve">2. 1 Joh 4:1 – Att testa falska profeter för att se om de är från Gud</w:t>
      </w:r>
    </w:p>
    <w:p w14:paraId="74FE66A9" w14:textId="77777777" w:rsidR="000F7377" w:rsidRDefault="000F7377"/>
    <w:p w14:paraId="5EB5481F" w14:textId="77777777" w:rsidR="000F7377" w:rsidRDefault="000F7377">
      <w:r xmlns:w="http://schemas.openxmlformats.org/wordprocessingml/2006/main">
        <w:t xml:space="preserve">2 Korinthierbrevet 11:5 Ty jag antar att jag inte var ett dugg efter de allra främsta apostlarna.</w:t>
      </w:r>
    </w:p>
    <w:p w14:paraId="6B9CA84C" w14:textId="77777777" w:rsidR="000F7377" w:rsidRDefault="000F7377"/>
    <w:p w14:paraId="73F1600C" w14:textId="77777777" w:rsidR="000F7377" w:rsidRDefault="000F7377">
      <w:r xmlns:w="http://schemas.openxmlformats.org/wordprocessingml/2006/main">
        <w:t xml:space="preserve">Paulus var inte sämre än de andra apostlarna på något sätt.</w:t>
      </w:r>
    </w:p>
    <w:p w14:paraId="0DFE90B1" w14:textId="77777777" w:rsidR="000F7377" w:rsidRDefault="000F7377"/>
    <w:p w14:paraId="7A01922A" w14:textId="77777777" w:rsidR="000F7377" w:rsidRDefault="000F7377">
      <w:r xmlns:w="http://schemas.openxmlformats.org/wordprocessingml/2006/main">
        <w:t xml:space="preserve">1. Minimera inte ditt värde - 2 Korintierbrevet 11:5</w:t>
      </w:r>
    </w:p>
    <w:p w14:paraId="29515A7B" w14:textId="77777777" w:rsidR="000F7377" w:rsidRDefault="000F7377"/>
    <w:p w14:paraId="3108F906" w14:textId="77777777" w:rsidR="000F7377" w:rsidRDefault="000F7377">
      <w:r xmlns:w="http://schemas.openxmlformats.org/wordprocessingml/2006/main">
        <w:t xml:space="preserve">2. Tro på dig själv - 2 Kor 11:5</w:t>
      </w:r>
    </w:p>
    <w:p w14:paraId="40463AF0" w14:textId="77777777" w:rsidR="000F7377" w:rsidRDefault="000F7377"/>
    <w:p w14:paraId="614FE845" w14:textId="77777777" w:rsidR="000F7377" w:rsidRDefault="000F7377">
      <w:r xmlns:w="http://schemas.openxmlformats.org/wordprocessingml/2006/main">
        <w:t xml:space="preserve">1. Filipperbrevet 4:13 – Jag kan göra allt genom Kristus som styrker mig.</w:t>
      </w:r>
    </w:p>
    <w:p w14:paraId="518E8C29" w14:textId="77777777" w:rsidR="000F7377" w:rsidRDefault="000F7377"/>
    <w:p w14:paraId="64A3ECB7" w14:textId="77777777" w:rsidR="000F7377" w:rsidRDefault="000F7377">
      <w:r xmlns:w="http://schemas.openxmlformats.org/wordprocessingml/2006/main">
        <w:t xml:space="preserve">2. Romarbrevet 12:3 – Ty genom den nåd som jag har fått säger jag till var och en bland er att inte tänka på sig själv högre än han borde tro, utan att tänka med nyktert omdöme.</w:t>
      </w:r>
    </w:p>
    <w:p w14:paraId="7FBD10ED" w14:textId="77777777" w:rsidR="000F7377" w:rsidRDefault="000F7377"/>
    <w:p w14:paraId="133F5C3F" w14:textId="77777777" w:rsidR="000F7377" w:rsidRDefault="000F7377">
      <w:r xmlns:w="http://schemas.openxmlformats.org/wordprocessingml/2006/main">
        <w:t xml:space="preserve">2 Korinthierbrevet 11:6 Men även om jag är oförskämd i tal, men ändå inte i kunskap; men vi har blivit uppenbarade bland er i allt.</w:t>
      </w:r>
    </w:p>
    <w:p w14:paraId="00C29204" w14:textId="77777777" w:rsidR="000F7377" w:rsidRDefault="000F7377"/>
    <w:p w14:paraId="43684E9D" w14:textId="77777777" w:rsidR="000F7377" w:rsidRDefault="000F7377">
      <w:r xmlns:w="http://schemas.openxmlformats.org/wordprocessingml/2006/main">
        <w:t xml:space="preserve">Paulus konstaterar att även om han kan vara oförfinad i sitt tal, så saknar han inte kunskap. Han har visat sin kunskap och förståelse för korintierna.</w:t>
      </w:r>
    </w:p>
    <w:p w14:paraId="139CA87E" w14:textId="77777777" w:rsidR="000F7377" w:rsidRDefault="000F7377"/>
    <w:p w14:paraId="7BF8A557" w14:textId="77777777" w:rsidR="000F7377" w:rsidRDefault="000F7377">
      <w:r xmlns:w="http://schemas.openxmlformats.org/wordprocessingml/2006/main">
        <w:t xml:space="preserve">1. Kunskapens kraft: hur kunskap om Guds ord förändrar våra liv</w:t>
      </w:r>
    </w:p>
    <w:p w14:paraId="0CEBE3F5" w14:textId="77777777" w:rsidR="000F7377" w:rsidRDefault="000F7377"/>
    <w:p w14:paraId="5094F077" w14:textId="77777777" w:rsidR="000F7377" w:rsidRDefault="000F7377">
      <w:r xmlns:w="http://schemas.openxmlformats.org/wordprocessingml/2006/main">
        <w:t xml:space="preserve">2. Tal är viktiga: Hur våra ord speglar vår karaktär</w:t>
      </w:r>
    </w:p>
    <w:p w14:paraId="7CD9E37D" w14:textId="77777777" w:rsidR="000F7377" w:rsidRDefault="000F7377"/>
    <w:p w14:paraId="4DF91F95" w14:textId="77777777" w:rsidR="000F7377" w:rsidRDefault="000F7377">
      <w:r xmlns:w="http://schemas.openxmlformats.org/wordprocessingml/2006/main">
        <w:t xml:space="preserve">1. Ordspråksboken 16:21 - De kloka i hjärtat kallas urskiljande, och trevliga ord främjar undervisning.</w:t>
      </w:r>
    </w:p>
    <w:p w14:paraId="693D63A1" w14:textId="77777777" w:rsidR="000F7377" w:rsidRDefault="000F7377"/>
    <w:p w14:paraId="732402C8" w14:textId="77777777" w:rsidR="000F7377" w:rsidRDefault="000F7377">
      <w:r xmlns:w="http://schemas.openxmlformats.org/wordprocessingml/2006/main">
        <w:t xml:space="preserve">2. Jakob 3:2-12 – För vi snubblar alla på många sätt. Och om någon inte snubblar i vad han säger, så är han en fullkomlig man, som också kan tygla hela sin kropp.</w:t>
      </w:r>
    </w:p>
    <w:p w14:paraId="478BB70E" w14:textId="77777777" w:rsidR="000F7377" w:rsidRDefault="000F7377"/>
    <w:p w14:paraId="55FA6C6D" w14:textId="77777777" w:rsidR="000F7377" w:rsidRDefault="000F7377">
      <w:r xmlns:w="http://schemas.openxmlformats.org/wordprocessingml/2006/main">
        <w:t xml:space="preserve">2 Korintierbrevet 11:7 Har jag begått en förolämpning genom att förnedra mig själv för att ni skulle bli upphöjda, eftersom jag fritt har predikat för er Guds evangelium?</w:t>
      </w:r>
    </w:p>
    <w:p w14:paraId="031E715C" w14:textId="77777777" w:rsidR="000F7377" w:rsidRDefault="000F7377"/>
    <w:p w14:paraId="41EF8F25" w14:textId="77777777" w:rsidR="000F7377" w:rsidRDefault="000F7377">
      <w:r xmlns:w="http://schemas.openxmlformats.org/wordprocessingml/2006/main">
        <w:t xml:space="preserve">Paulus ifrågasätter om han har begått ett brott genom att ödmjuka sig själv och fritt predika Guds evangelium för korintierna.</w:t>
      </w:r>
    </w:p>
    <w:p w14:paraId="1E53452E" w14:textId="77777777" w:rsidR="000F7377" w:rsidRDefault="000F7377"/>
    <w:p w14:paraId="7B91ABCE" w14:textId="77777777" w:rsidR="000F7377" w:rsidRDefault="000F7377">
      <w:r xmlns:w="http://schemas.openxmlformats.org/wordprocessingml/2006/main">
        <w:t xml:space="preserve">1. Osjälviskhetens kraft: vad det innebär att ödmjuka oss själva och fritt predika Guds evangelium</w:t>
      </w:r>
    </w:p>
    <w:p w14:paraId="1E790396" w14:textId="77777777" w:rsidR="000F7377" w:rsidRDefault="000F7377"/>
    <w:p w14:paraId="238B4DD0" w14:textId="77777777" w:rsidR="000F7377" w:rsidRDefault="000F7377">
      <w:r xmlns:w="http://schemas.openxmlformats.org/wordprocessingml/2006/main">
        <w:t xml:space="preserve">2. Att förnedra oss själva för andras upphöjelse: Paulus exempel</w:t>
      </w:r>
    </w:p>
    <w:p w14:paraId="3234E082" w14:textId="77777777" w:rsidR="000F7377" w:rsidRDefault="000F7377"/>
    <w:p w14:paraId="31959AB1" w14:textId="77777777" w:rsidR="000F7377" w:rsidRDefault="000F7377">
      <w:r xmlns:w="http://schemas.openxmlformats.org/wordprocessingml/2006/main">
        <w:t xml:space="preserve">1. Lukas 6:38 - "Ge, så ska det ges till dig. Ett bra mått, nedtryckt, skakat och rinnande över, kommer att hällas i ditt knä. Ty med det mått du använder, kommer det att mätas till du."</w:t>
      </w:r>
    </w:p>
    <w:p w14:paraId="535C4C5F" w14:textId="77777777" w:rsidR="000F7377" w:rsidRDefault="000F7377"/>
    <w:p w14:paraId="16EAAAB6" w14:textId="77777777" w:rsidR="000F7377" w:rsidRDefault="000F7377">
      <w:r xmlns:w="http://schemas.openxmlformats.org/wordprocessingml/2006/main">
        <w:t xml:space="preserve">2. Filipperbrevet 2:3-4 - "Gör ingenting av självisk ärelystnad eller fåfäng inbilskhet. Snarare, i ödmjukhet värdera andra över er själva, inte se till era egna intressen utan var och en av er till de andras intressen."</w:t>
      </w:r>
    </w:p>
    <w:p w14:paraId="43A3C58F" w14:textId="77777777" w:rsidR="000F7377" w:rsidRDefault="000F7377"/>
    <w:p w14:paraId="7CDED6B0" w14:textId="77777777" w:rsidR="000F7377" w:rsidRDefault="000F7377">
      <w:r xmlns:w="http://schemas.openxmlformats.org/wordprocessingml/2006/main">
        <w:t xml:space="preserve">2 Korintierbrevet 11:8 Jag plundrade andra församlingar och tog lön av dem för att tjäna er.</w:t>
      </w:r>
    </w:p>
    <w:p w14:paraId="0BDF12AE" w14:textId="77777777" w:rsidR="000F7377" w:rsidRDefault="000F7377"/>
    <w:p w14:paraId="07DC50B1" w14:textId="77777777" w:rsidR="000F7377" w:rsidRDefault="000F7377">
      <w:r xmlns:w="http://schemas.openxmlformats.org/wordprocessingml/2006/main">
        <w:t xml:space="preserve">Paulus medger att han tog lön från andra församlingar för att tjäna korintierna.</w:t>
      </w:r>
    </w:p>
    <w:p w14:paraId="2A10419C" w14:textId="77777777" w:rsidR="000F7377" w:rsidRDefault="000F7377"/>
    <w:p w14:paraId="4CB1D710" w14:textId="77777777" w:rsidR="000F7377" w:rsidRDefault="000F7377">
      <w:r xmlns:w="http://schemas.openxmlformats.org/wordprocessingml/2006/main">
        <w:t xml:space="preserve">1. Att tjäna andra i kärlek: Paulus exempel</w:t>
      </w:r>
    </w:p>
    <w:p w14:paraId="5D944F09" w14:textId="77777777" w:rsidR="000F7377" w:rsidRDefault="000F7377"/>
    <w:p w14:paraId="1DA8FE63" w14:textId="77777777" w:rsidR="000F7377" w:rsidRDefault="000F7377">
      <w:r xmlns:w="http://schemas.openxmlformats.org/wordprocessingml/2006/main">
        <w:t xml:space="preserve">2. Hur man tjänar med osjälviskhet och uppoffring</w:t>
      </w:r>
    </w:p>
    <w:p w14:paraId="7733E7F0" w14:textId="77777777" w:rsidR="000F7377" w:rsidRDefault="000F7377"/>
    <w:p w14:paraId="1D55E96F" w14:textId="77777777" w:rsidR="000F7377" w:rsidRDefault="000F7377">
      <w:r xmlns:w="http://schemas.openxmlformats.org/wordprocessingml/2006/main">
        <w:t xml:space="preserve">1. Matteus 20:28 - "Lika som Människosonen inte kom för att bli betjänad, utan för att tjäna och ge sitt liv till lösen för många."</w:t>
      </w:r>
    </w:p>
    <w:p w14:paraId="03E91BEC" w14:textId="77777777" w:rsidR="000F7377" w:rsidRDefault="000F7377"/>
    <w:p w14:paraId="20E0E2FC" w14:textId="77777777" w:rsidR="000F7377" w:rsidRDefault="000F7377">
      <w:r xmlns:w="http://schemas.openxmlformats.org/wordprocessingml/2006/main">
        <w:t xml:space="preserve">2. Filipperbrevet 2:7 - "Men gjorde sig inget rykte och tog på sig en tjänares gestalt och blev till människors liknelse."</w:t>
      </w:r>
    </w:p>
    <w:p w14:paraId="6E70A480" w14:textId="77777777" w:rsidR="000F7377" w:rsidRDefault="000F7377"/>
    <w:p w14:paraId="7263C339" w14:textId="77777777" w:rsidR="000F7377" w:rsidRDefault="000F7377">
      <w:r xmlns:w="http://schemas.openxmlformats.org/wordprocessingml/2006/main">
        <w:t xml:space="preserve">2 Korinthierbrevet 11:9 Och när jag var närvarande hos eder och ville, var jag inte skyldig till någon; ty det som saknades för mig försörjde bröderna som kom från Makedonien; och i allt har jag hållit mig från att vara betungande för mig du, och så kommer jag att behålla mig själv.</w:t>
      </w:r>
    </w:p>
    <w:p w14:paraId="7845644E" w14:textId="77777777" w:rsidR="000F7377" w:rsidRDefault="000F7377"/>
    <w:p w14:paraId="1925F541" w14:textId="77777777" w:rsidR="000F7377" w:rsidRDefault="000F7377">
      <w:r xmlns:w="http://schemas.openxmlformats.org/wordprocessingml/2006/main">
        <w:t xml:space="preserve">Paulus höll sig från att vara en börda för korintierna och fick stöd av makedonierna när han var i nöd.</w:t>
      </w:r>
    </w:p>
    <w:p w14:paraId="603E8E43" w14:textId="77777777" w:rsidR="000F7377" w:rsidRDefault="000F7377"/>
    <w:p w14:paraId="5AE47D66" w14:textId="77777777" w:rsidR="000F7377" w:rsidRDefault="000F7377">
      <w:r xmlns:w="http://schemas.openxmlformats.org/wordprocessingml/2006/main">
        <w:t xml:space="preserve">1. Generositetens kraft: Hur Gud använder det generösa hjärtat för att försörja sitt folk</w:t>
      </w:r>
    </w:p>
    <w:p w14:paraId="0AABA2D3" w14:textId="77777777" w:rsidR="000F7377" w:rsidRDefault="000F7377"/>
    <w:p w14:paraId="75923A49" w14:textId="77777777" w:rsidR="000F7377" w:rsidRDefault="000F7377">
      <w:r xmlns:w="http://schemas.openxmlformats.org/wordprocessingml/2006/main">
        <w:t xml:space="preserve">2. Styrkan i ödmjuk tjänst: Hur vi kan tjäna utan att bli en börda</w:t>
      </w:r>
    </w:p>
    <w:p w14:paraId="05D30739" w14:textId="77777777" w:rsidR="000F7377" w:rsidRDefault="000F7377"/>
    <w:p w14:paraId="0BC8BD33" w14:textId="77777777" w:rsidR="000F7377" w:rsidRDefault="000F7377">
      <w:r xmlns:w="http://schemas.openxmlformats.org/wordprocessingml/2006/main">
        <w:t xml:space="preserve">1. Filipperbrevet 4:19 - Och min Gud skall tillgodose all er nöd efter sin rikedom i härlighet genom Kristus Jesus.</w:t>
      </w:r>
    </w:p>
    <w:p w14:paraId="2F0EF671" w14:textId="77777777" w:rsidR="000F7377" w:rsidRDefault="000F7377"/>
    <w:p w14:paraId="6C110745" w14:textId="77777777" w:rsidR="000F7377" w:rsidRDefault="000F7377">
      <w:r xmlns:w="http://schemas.openxmlformats.org/wordprocessingml/2006/main">
        <w:t xml:space="preserve">2. Lukas 14:12-14 - Då sade han också till den som bjöd honom: När du lagar middag eller måltid, kalla inte dina vänner eller dina bröder, varken dina släktingar eller dina rika grannar; så att de inte också bjuder dig igen och en belöning bliva dig. Men när du gör en fest, kalla då de fattiga, de </w:t>
      </w:r>
      <w:r xmlns:w="http://schemas.openxmlformats.org/wordprocessingml/2006/main">
        <w:lastRenderedPageBreak xmlns:w="http://schemas.openxmlformats.org/wordprocessingml/2006/main"/>
      </w:r>
      <w:r xmlns:w="http://schemas.openxmlformats.org/wordprocessingml/2006/main">
        <w:t xml:space="preserve">lemlästade, de lama, de blinda. Och du skall bli välsignad; ty de kunna inte vedergälla dig, ty du skall få vedergällning vid de rättfärdigas uppståndelse.</w:t>
      </w:r>
    </w:p>
    <w:p w14:paraId="6450C113" w14:textId="77777777" w:rsidR="000F7377" w:rsidRDefault="000F7377"/>
    <w:p w14:paraId="090BDC09" w14:textId="77777777" w:rsidR="000F7377" w:rsidRDefault="000F7377">
      <w:r xmlns:w="http://schemas.openxmlformats.org/wordprocessingml/2006/main">
        <w:t xml:space="preserve">2 Korintierbrevet 11:10 Liksom Kristi sanning finns i mig, så skall ingen hindra mig från detta skryt i Akaias trakter.</w:t>
      </w:r>
    </w:p>
    <w:p w14:paraId="2704E87D" w14:textId="77777777" w:rsidR="000F7377" w:rsidRDefault="000F7377"/>
    <w:p w14:paraId="0257C520" w14:textId="77777777" w:rsidR="000F7377" w:rsidRDefault="000F7377">
      <w:r xmlns:w="http://schemas.openxmlformats.org/wordprocessingml/2006/main">
        <w:t xml:space="preserve">Paulus skryter om att ingen människa kommer att kunna hindra honom från att förkunna Kristi sanning i regionen Achaia.</w:t>
      </w:r>
    </w:p>
    <w:p w14:paraId="7C321B90" w14:textId="77777777" w:rsidR="000F7377" w:rsidRDefault="000F7377"/>
    <w:p w14:paraId="29585356" w14:textId="77777777" w:rsidR="000F7377" w:rsidRDefault="000F7377">
      <w:r xmlns:w="http://schemas.openxmlformats.org/wordprocessingml/2006/main">
        <w:t xml:space="preserve">1. Var inte rädd för att tala om Kristi sanning</w:t>
      </w:r>
    </w:p>
    <w:p w14:paraId="3C81C390" w14:textId="77777777" w:rsidR="000F7377" w:rsidRDefault="000F7377"/>
    <w:p w14:paraId="5938436D" w14:textId="77777777" w:rsidR="000F7377" w:rsidRDefault="000F7377">
      <w:r xmlns:w="http://schemas.openxmlformats.org/wordprocessingml/2006/main">
        <w:t xml:space="preserve">2. Stå fast vid motstånd</w:t>
      </w:r>
    </w:p>
    <w:p w14:paraId="5E7F9DD0" w14:textId="77777777" w:rsidR="000F7377" w:rsidRDefault="000F7377"/>
    <w:p w14:paraId="60D62002" w14:textId="77777777" w:rsidR="000F7377" w:rsidRDefault="000F7377">
      <w:r xmlns:w="http://schemas.openxmlformats.org/wordprocessingml/2006/main">
        <w:t xml:space="preserve">1. Romarbrevet 8:31 - "Vad ska vi då säga om detta? Om Gud är för oss, vem kan då vara emot oss?"</w:t>
      </w:r>
    </w:p>
    <w:p w14:paraId="1196D8B4" w14:textId="77777777" w:rsidR="000F7377" w:rsidRDefault="000F7377"/>
    <w:p w14:paraId="63041B0D" w14:textId="77777777" w:rsidR="000F7377" w:rsidRDefault="000F7377">
      <w:r xmlns:w="http://schemas.openxmlformats.org/wordprocessingml/2006/main">
        <w:t xml:space="preserve">2. Psaltaren 27:14 - "Vänta på Herren, var stark och låt ditt hjärta ta mod, vänta på Herren!"</w:t>
      </w:r>
    </w:p>
    <w:p w14:paraId="2F8E9B43" w14:textId="77777777" w:rsidR="000F7377" w:rsidRDefault="000F7377"/>
    <w:p w14:paraId="0CE73581" w14:textId="77777777" w:rsidR="000F7377" w:rsidRDefault="000F7377">
      <w:r xmlns:w="http://schemas.openxmlformats.org/wordprocessingml/2006/main">
        <w:t xml:space="preserve">2 Korintierbrevet 11:11 Varför? för jag älskar dig inte? Gud vet.</w:t>
      </w:r>
    </w:p>
    <w:p w14:paraId="1CFC5960" w14:textId="77777777" w:rsidR="000F7377" w:rsidRDefault="000F7377"/>
    <w:p w14:paraId="17FD849B" w14:textId="77777777" w:rsidR="000F7377" w:rsidRDefault="000F7377">
      <w:r xmlns:w="http://schemas.openxmlformats.org/wordprocessingml/2006/main">
        <w:t xml:space="preserve">Paulus uttrycker sin kärlek till korintierna och sin oro för deras andliga välbefinnande och ifrågasätter om deras bristande tro på honom beror på brist på kärlek.</w:t>
      </w:r>
    </w:p>
    <w:p w14:paraId="73D4E1C8" w14:textId="77777777" w:rsidR="000F7377" w:rsidRDefault="000F7377"/>
    <w:p w14:paraId="48E6ADB1" w14:textId="77777777" w:rsidR="000F7377" w:rsidRDefault="000F7377">
      <w:r xmlns:w="http://schemas.openxmlformats.org/wordprocessingml/2006/main">
        <w:t xml:space="preserve">1. Kärlekens kraft: Att lära sig att lita på Guds kärlek</w:t>
      </w:r>
    </w:p>
    <w:p w14:paraId="54A238D7" w14:textId="77777777" w:rsidR="000F7377" w:rsidRDefault="000F7377"/>
    <w:p w14:paraId="6E6B6C44" w14:textId="77777777" w:rsidR="000F7377" w:rsidRDefault="000F7377">
      <w:r xmlns:w="http://schemas.openxmlformats.org/wordprocessingml/2006/main">
        <w:t xml:space="preserve">2. Kärlekens obrytbara band: Att växa i tro tillsammans</w:t>
      </w:r>
    </w:p>
    <w:p w14:paraId="2A255694" w14:textId="77777777" w:rsidR="000F7377" w:rsidRDefault="000F7377"/>
    <w:p w14:paraId="75773890" w14:textId="77777777" w:rsidR="000F7377" w:rsidRDefault="000F7377">
      <w:r xmlns:w="http://schemas.openxmlformats.org/wordprocessingml/2006/main">
        <w:t xml:space="preserve">1. 1 Joh 4:19 - Vi älskar eftersom han först älskade oss.</w:t>
      </w:r>
    </w:p>
    <w:p w14:paraId="79C1F37B" w14:textId="77777777" w:rsidR="000F7377" w:rsidRDefault="000F7377"/>
    <w:p w14:paraId="20A6A99A" w14:textId="77777777" w:rsidR="000F7377" w:rsidRDefault="000F7377">
      <w:r xmlns:w="http://schemas.openxmlformats.org/wordprocessingml/2006/main">
        <w:t xml:space="preserve">2. Romarbrevet 5:5 - Och hoppet gör inte skam; därför att Guds kärlek utgjuts i våra hjärtan genom den Helige Ande som är given till oss.</w:t>
      </w:r>
    </w:p>
    <w:p w14:paraId="34C52C6C" w14:textId="77777777" w:rsidR="000F7377" w:rsidRDefault="000F7377"/>
    <w:p w14:paraId="0B45FCE9" w14:textId="77777777" w:rsidR="000F7377" w:rsidRDefault="000F7377">
      <w:r xmlns:w="http://schemas.openxmlformats.org/wordprocessingml/2006/main">
        <w:t xml:space="preserve">2 Korinthierbrevet 11:12 Men vad jag gör, det vill jag göra, för att jag skall avskaffa anledning från dem som önskar tillfälle; för att vart de berömma sig, de må finnas lika som vi.</w:t>
      </w:r>
    </w:p>
    <w:p w14:paraId="170429AC" w14:textId="77777777" w:rsidR="000F7377" w:rsidRDefault="000F7377"/>
    <w:p w14:paraId="15BF79B6" w14:textId="77777777" w:rsidR="000F7377" w:rsidRDefault="000F7377">
      <w:r xmlns:w="http://schemas.openxmlformats.org/wordprocessingml/2006/main">
        <w:t xml:space="preserve">Författaren är fast besluten att göra det de har föresatt sig att göra, även om det innebär att beröva dem som söker en möjlighet att kritisera dem den chansen.</w:t>
      </w:r>
    </w:p>
    <w:p w14:paraId="6DAD06DE" w14:textId="77777777" w:rsidR="000F7377" w:rsidRDefault="000F7377"/>
    <w:p w14:paraId="21ED64FE" w14:textId="77777777" w:rsidR="000F7377" w:rsidRDefault="000F7377">
      <w:r xmlns:w="http://schemas.openxmlformats.org/wordprocessingml/2006/main">
        <w:t xml:space="preserve">1. "Var orubblig i dina åtaganden - 2 Korintierbrevet 11:12"</w:t>
      </w:r>
    </w:p>
    <w:p w14:paraId="2B481EF2" w14:textId="77777777" w:rsidR="000F7377" w:rsidRDefault="000F7377"/>
    <w:p w14:paraId="08D7E603" w14:textId="77777777" w:rsidR="000F7377" w:rsidRDefault="000F7377">
      <w:r xmlns:w="http://schemas.openxmlformats.org/wordprocessingml/2006/main">
        <w:t xml:space="preserve">2. "Övervinna motståndet - 2 Korintierbrevet 11:12"</w:t>
      </w:r>
    </w:p>
    <w:p w14:paraId="5D9FA820" w14:textId="77777777" w:rsidR="000F7377" w:rsidRDefault="000F7377"/>
    <w:p w14:paraId="5101C5D1" w14:textId="77777777" w:rsidR="000F7377" w:rsidRDefault="000F7377">
      <w:r xmlns:w="http://schemas.openxmlformats.org/wordprocessingml/2006/main">
        <w:t xml:space="preserve">1. Joh 15:18-19 - "Om världen hatar dig, tänk på att den hatade mig först. Om du tillhörde världen, skulle den älska dig som sin egen. Som den är, tillhör du inte världen, men jag har utvalt dig ur världen. Det är därför världen hatar dig."</w:t>
      </w:r>
    </w:p>
    <w:p w14:paraId="4C0EB5DF" w14:textId="77777777" w:rsidR="000F7377" w:rsidRDefault="000F7377"/>
    <w:p w14:paraId="6B6408C5" w14:textId="77777777" w:rsidR="000F7377" w:rsidRDefault="000F7377">
      <w:r xmlns:w="http://schemas.openxmlformats.org/wordprocessingml/2006/main">
        <w:t xml:space="preserve">2. Matteus 5:11-12 - "Saliga är ni när människor förolämpar er, förföljer er och falskeligen säger allt ont mot er för min skull. Gläd er och var glad, ty stor är er lön i himlen, ty i samma hur de förföljde profeterna som var före dig."</w:t>
      </w:r>
    </w:p>
    <w:p w14:paraId="77B168D2" w14:textId="77777777" w:rsidR="000F7377" w:rsidRDefault="000F7377"/>
    <w:p w14:paraId="6C0F38D9" w14:textId="77777777" w:rsidR="000F7377" w:rsidRDefault="000F7377">
      <w:r xmlns:w="http://schemas.openxmlformats.org/wordprocessingml/2006/main">
        <w:t xml:space="preserve">2 Korinthierbrevet 11:13 Ty sådana är falska apostlar, falska arbetare, som förvandlar sig själva till Kristi apostlar.</w:t>
      </w:r>
    </w:p>
    <w:p w14:paraId="1F04C0B7" w14:textId="77777777" w:rsidR="000F7377" w:rsidRDefault="000F7377"/>
    <w:p w14:paraId="1461E4E8" w14:textId="77777777" w:rsidR="000F7377" w:rsidRDefault="000F7377">
      <w:r xmlns:w="http://schemas.openxmlformats.org/wordprocessingml/2006/main">
        <w:t xml:space="preserve">Falska apostlar och bedrägliga arbetare låtsas vara Kristi apostlar.</w:t>
      </w:r>
    </w:p>
    <w:p w14:paraId="0A974325" w14:textId="77777777" w:rsidR="000F7377" w:rsidRDefault="000F7377"/>
    <w:p w14:paraId="67F79205" w14:textId="77777777" w:rsidR="000F7377" w:rsidRDefault="000F7377">
      <w:r xmlns:w="http://schemas.openxmlformats.org/wordprocessingml/2006/main">
        <w:t xml:space="preserve">1: Vi måste vara vaksamma och urskiljande när vi utvärderar dem som påstår sig vara Kristi apostlar.</w:t>
      </w:r>
    </w:p>
    <w:p w14:paraId="1FA9B0C5" w14:textId="77777777" w:rsidR="000F7377" w:rsidRDefault="000F7377"/>
    <w:p w14:paraId="4BEF3F12" w14:textId="77777777" w:rsidR="000F7377" w:rsidRDefault="000F7377">
      <w:r xmlns:w="http://schemas.openxmlformats.org/wordprocessingml/2006/main">
        <w:t xml:space="preserve">2: Vi bör vara försiktiga med människor som försöker lura oss till att tro att de är Kristi apostlar.</w:t>
      </w:r>
    </w:p>
    <w:p w14:paraId="345376A6" w14:textId="77777777" w:rsidR="000F7377" w:rsidRDefault="000F7377"/>
    <w:p w14:paraId="00FB815F" w14:textId="77777777" w:rsidR="000F7377" w:rsidRDefault="000F7377">
      <w:r xmlns:w="http://schemas.openxmlformats.org/wordprocessingml/2006/main">
        <w:t xml:space="preserve">1: Apostlagärningarna 20:29-30 - Ty jag vet detta, att efter min bortgång skall eländiga vargar komma in bland er och inte skona hjorden. Också av er själva skola män uppstå, som talar förvrängda ord, för att dra bort lärjungar efter sig.</w:t>
      </w:r>
    </w:p>
    <w:p w14:paraId="4B9EBC6E" w14:textId="77777777" w:rsidR="000F7377" w:rsidRDefault="000F7377"/>
    <w:p w14:paraId="23AF942B" w14:textId="77777777" w:rsidR="000F7377" w:rsidRDefault="000F7377">
      <w:r xmlns:w="http://schemas.openxmlformats.org/wordprocessingml/2006/main">
        <w:t xml:space="preserve">2:1 Joh 4:1 - Mina älskade, tro inte varje ande, utan pröva andarna om de är av Gud, ty många falska profeter har gått ut i världen.</w:t>
      </w:r>
    </w:p>
    <w:p w14:paraId="21D3EA26" w14:textId="77777777" w:rsidR="000F7377" w:rsidRDefault="000F7377"/>
    <w:p w14:paraId="59CA73F1" w14:textId="77777777" w:rsidR="000F7377" w:rsidRDefault="000F7377">
      <w:r xmlns:w="http://schemas.openxmlformats.org/wordprocessingml/2006/main">
        <w:t xml:space="preserve">2 Korinthierbrevet 11:14 Och inget under; ty Satan själv förvandlas till en ljusets ängel.</w:t>
      </w:r>
    </w:p>
    <w:p w14:paraId="46CED0F9" w14:textId="77777777" w:rsidR="000F7377" w:rsidRDefault="000F7377"/>
    <w:p w14:paraId="0733B3EE" w14:textId="77777777" w:rsidR="000F7377" w:rsidRDefault="000F7377">
      <w:r xmlns:w="http://schemas.openxmlformats.org/wordprocessingml/2006/main">
        <w:t xml:space="preserve">Satan klär ut sig till en ljusets ängel för att lura människor.</w:t>
      </w:r>
    </w:p>
    <w:p w14:paraId="658A7246" w14:textId="77777777" w:rsidR="000F7377" w:rsidRDefault="000F7377"/>
    <w:p w14:paraId="0B4EC5D8" w14:textId="77777777" w:rsidR="000F7377" w:rsidRDefault="000F7377">
      <w:r xmlns:w="http://schemas.openxmlformats.org/wordprocessingml/2006/main">
        <w:t xml:space="preserve">1. Satans vilseledande natur – hur han vilseledar oss och får oss att tvivla på Guds sanning.</w:t>
      </w:r>
    </w:p>
    <w:p w14:paraId="68089DD9" w14:textId="77777777" w:rsidR="000F7377" w:rsidRDefault="000F7377"/>
    <w:p w14:paraId="2D9C7862" w14:textId="77777777" w:rsidR="000F7377" w:rsidRDefault="000F7377">
      <w:r xmlns:w="http://schemas.openxmlformats.org/wordprocessingml/2006/main">
        <w:t xml:space="preserve">2. Ta på dig Guds fulla rustning - det enda sättet att bekämpa fiendens lögner är att klä oss i Guds kraft.</w:t>
      </w:r>
    </w:p>
    <w:p w14:paraId="66C30651" w14:textId="77777777" w:rsidR="000F7377" w:rsidRDefault="000F7377"/>
    <w:p w14:paraId="62D62C89" w14:textId="77777777" w:rsidR="000F7377" w:rsidRDefault="000F7377">
      <w:r xmlns:w="http://schemas.openxmlformats.org/wordprocessingml/2006/main">
        <w:t xml:space="preserve">1. Efesierbrevet 6:11; Ta på dig Guds hela vapenrustning, så att ni kan stå emot djävulens lister.</w:t>
      </w:r>
    </w:p>
    <w:p w14:paraId="4D777F2D" w14:textId="77777777" w:rsidR="000F7377" w:rsidRDefault="000F7377"/>
    <w:p w14:paraId="7C56C167" w14:textId="77777777" w:rsidR="000F7377" w:rsidRDefault="000F7377">
      <w:r xmlns:w="http://schemas.openxmlformats.org/wordprocessingml/2006/main">
        <w:t xml:space="preserve">2. 2 Korintierbrevet 10:3–5; Ty fastän vi vandrar i köttet, strider vi inte efter köttet: (ty vapnen för vår krigföring är inte köttsliga, utan mäktiga genom Gud för att slå ned fästen;) Nedkastande av inbillningar och allt det höga som upphöjer sig mot kunskapen om Gud, och föra i fångenskap varje tanke till Kristi lydnad.</w:t>
      </w:r>
    </w:p>
    <w:p w14:paraId="27468761" w14:textId="77777777" w:rsidR="000F7377" w:rsidRDefault="000F7377"/>
    <w:p w14:paraId="57C44A8F" w14:textId="77777777" w:rsidR="000F7377" w:rsidRDefault="000F7377">
      <w:r xmlns:w="http://schemas.openxmlformats.org/wordprocessingml/2006/main">
        <w:t xml:space="preserve">2 Korinthierbrevet 11:15 Därför är det ingen stor sak om även hans tjänare förvandlas till </w:t>
      </w:r>
      <w:r xmlns:w="http://schemas.openxmlformats.org/wordprocessingml/2006/main">
        <w:lastRenderedPageBreak xmlns:w="http://schemas.openxmlformats.org/wordprocessingml/2006/main"/>
      </w:r>
      <w:r xmlns:w="http://schemas.openxmlformats.org/wordprocessingml/2006/main">
        <w:t xml:space="preserve">rättfärdighetens tjänare; vars slut skall vara enligt deras gärningar.</w:t>
      </w:r>
    </w:p>
    <w:p w14:paraId="206D443D" w14:textId="77777777" w:rsidR="000F7377" w:rsidRDefault="000F7377"/>
    <w:p w14:paraId="1ADFAE68" w14:textId="77777777" w:rsidR="000F7377" w:rsidRDefault="000F7377">
      <w:r xmlns:w="http://schemas.openxmlformats.org/wordprocessingml/2006/main">
        <w:t xml:space="preserve">Paulus påminner korintierna om att om Satan kan förklä sig till en ljusets ängel är det inte förvånande att hans tjänare kan framstå som rättfärdighetens tjänare. Men deras slutliga mål kommer att bestämmas av deras gärningar.</w:t>
      </w:r>
    </w:p>
    <w:p w14:paraId="123281E2" w14:textId="77777777" w:rsidR="000F7377" w:rsidRDefault="000F7377"/>
    <w:p w14:paraId="36AD741F" w14:textId="77777777" w:rsidR="000F7377" w:rsidRDefault="000F7377">
      <w:r xmlns:w="http://schemas.openxmlformats.org/wordprocessingml/2006/main">
        <w:t xml:space="preserve">1. Faran med falsk undervisning: Hur man känner igen falska profeter och urskiljer sanningen</w:t>
      </w:r>
    </w:p>
    <w:p w14:paraId="374CABDE" w14:textId="77777777" w:rsidR="000F7377" w:rsidRDefault="000F7377"/>
    <w:p w14:paraId="136A3EFD" w14:textId="77777777" w:rsidR="000F7377" w:rsidRDefault="000F7377">
      <w:r xmlns:w="http://schemas.openxmlformats.org/wordprocessingml/2006/main">
        <w:t xml:space="preserve">2. Slutet på alla gärningar: att skörda vad du sår och Guds dom</w:t>
      </w:r>
    </w:p>
    <w:p w14:paraId="6DFF337E" w14:textId="77777777" w:rsidR="000F7377" w:rsidRDefault="000F7377"/>
    <w:p w14:paraId="726762D4" w14:textId="77777777" w:rsidR="000F7377" w:rsidRDefault="000F7377">
      <w:r xmlns:w="http://schemas.openxmlformats.org/wordprocessingml/2006/main">
        <w:t xml:space="preserve">1. Joh 8:44 ”Du tillhör din far, djävulen, och du vill uppfylla din fars önskningar. Han var en mördare från början och höll inte fast vid sanningen, för det finns ingen sanning i honom. När han ljuger talar han sitt modersmål, för han är en lögnare och lögnens fader.”</w:t>
      </w:r>
    </w:p>
    <w:p w14:paraId="03475B2D" w14:textId="77777777" w:rsidR="000F7377" w:rsidRDefault="000F7377"/>
    <w:p w14:paraId="63818013" w14:textId="77777777" w:rsidR="000F7377" w:rsidRDefault="000F7377">
      <w:r xmlns:w="http://schemas.openxmlformats.org/wordprocessingml/2006/main">
        <w:t xml:space="preserve">2. 1 Joh 4:1 "Kära vänner, tro inte varje ande, utan pröva andarna för att se om de är från Gud, för många falska profeter har gått ut i världen."</w:t>
      </w:r>
    </w:p>
    <w:p w14:paraId="7A1B319E" w14:textId="77777777" w:rsidR="000F7377" w:rsidRDefault="000F7377"/>
    <w:p w14:paraId="004B6DA4" w14:textId="77777777" w:rsidR="000F7377" w:rsidRDefault="000F7377">
      <w:r xmlns:w="http://schemas.openxmlformats.org/wordprocessingml/2006/main">
        <w:t xml:space="preserve">2 Korinthierbrevet 11:16 Jag säger än en gång: Ingen anse mig vara en dåre; om annat, så ta emot mig som en dåre, så att jag kan berömma mig lite.</w:t>
      </w:r>
    </w:p>
    <w:p w14:paraId="68B9EE23" w14:textId="77777777" w:rsidR="000F7377" w:rsidRDefault="000F7377"/>
    <w:p w14:paraId="3FF1B272" w14:textId="77777777" w:rsidR="000F7377" w:rsidRDefault="000F7377">
      <w:r xmlns:w="http://schemas.openxmlformats.org/wordprocessingml/2006/main">
        <w:t xml:space="preserve">Paulus ber korintierna att inte betrakta honom som en dåre, och säger sedan att om de gör det kommer han att acceptera det så att han kan skryta lite.</w:t>
      </w:r>
    </w:p>
    <w:p w14:paraId="36579FB3" w14:textId="77777777" w:rsidR="000F7377" w:rsidRDefault="000F7377"/>
    <w:p w14:paraId="5A965929" w14:textId="77777777" w:rsidR="000F7377" w:rsidRDefault="000F7377">
      <w:r xmlns:w="http://schemas.openxmlformats.org/wordprocessingml/2006/main">
        <w:t xml:space="preserve">1. Nödvändigheten av ödmjukhet i ledarskap</w:t>
      </w:r>
    </w:p>
    <w:p w14:paraId="54E77081" w14:textId="77777777" w:rsidR="000F7377" w:rsidRDefault="000F7377"/>
    <w:p w14:paraId="4DD3F34F" w14:textId="77777777" w:rsidR="000F7377" w:rsidRDefault="000F7377">
      <w:r xmlns:w="http://schemas.openxmlformats.org/wordprocessingml/2006/main">
        <w:t xml:space="preserve">2. Förstå stolthet och skryt i Bibeln</w:t>
      </w:r>
    </w:p>
    <w:p w14:paraId="5729ED7F" w14:textId="77777777" w:rsidR="000F7377" w:rsidRDefault="000F7377"/>
    <w:p w14:paraId="7E890C21" w14:textId="77777777" w:rsidR="000F7377" w:rsidRDefault="000F7377">
      <w:r xmlns:w="http://schemas.openxmlformats.org/wordprocessingml/2006/main">
        <w:t xml:space="preserve">1. Ordspråksboken 11:2 - När stolthet kommer, då kommer skam, men med ödmjukhet kommer vishet.</w:t>
      </w:r>
    </w:p>
    <w:p w14:paraId="6AA35CE0" w14:textId="77777777" w:rsidR="000F7377" w:rsidRDefault="000F7377"/>
    <w:p w14:paraId="182EE634" w14:textId="77777777" w:rsidR="000F7377" w:rsidRDefault="000F7377">
      <w:r xmlns:w="http://schemas.openxmlformats.org/wordprocessingml/2006/main">
        <w:t xml:space="preserve">2. Jakob 4:10 - Ödmjuka er inför Herren, så skall han upphöja er.</w:t>
      </w:r>
    </w:p>
    <w:p w14:paraId="5A4210C9" w14:textId="77777777" w:rsidR="000F7377" w:rsidRDefault="000F7377"/>
    <w:p w14:paraId="338ADC31" w14:textId="77777777" w:rsidR="000F7377" w:rsidRDefault="000F7377">
      <w:r xmlns:w="http://schemas.openxmlformats.org/wordprocessingml/2006/main">
        <w:t xml:space="preserve">2 Korinthierbrevet 11:17 Det som jag talar, det talar jag inte efter Herren, utan liksom dåraktigt, i denna förtröstan av att skryta.</w:t>
      </w:r>
    </w:p>
    <w:p w14:paraId="712E103A" w14:textId="77777777" w:rsidR="000F7377" w:rsidRDefault="000F7377"/>
    <w:p w14:paraId="0F316567" w14:textId="77777777" w:rsidR="000F7377" w:rsidRDefault="000F7377">
      <w:r xmlns:w="http://schemas.openxmlformats.org/wordprocessingml/2006/main">
        <w:t xml:space="preserve">Paulus hävdar att orden han talar inte är från Herren, utan snarare kommer från en plats där han skryt.</w:t>
      </w:r>
    </w:p>
    <w:p w14:paraId="750BDC48" w14:textId="77777777" w:rsidR="000F7377" w:rsidRDefault="000F7377"/>
    <w:p w14:paraId="630EBB60" w14:textId="77777777" w:rsidR="000F7377" w:rsidRDefault="000F7377">
      <w:r xmlns:w="http://schemas.openxmlformats.org/wordprocessingml/2006/main">
        <w:t xml:space="preserve">1. Faran med att skryta - Ordspråksboken 27:1-2</w:t>
      </w:r>
    </w:p>
    <w:p w14:paraId="47375094" w14:textId="77777777" w:rsidR="000F7377" w:rsidRDefault="000F7377"/>
    <w:p w14:paraId="301B1D86" w14:textId="77777777" w:rsidR="000F7377" w:rsidRDefault="000F7377">
      <w:r xmlns:w="http://schemas.openxmlformats.org/wordprocessingml/2006/main">
        <w:t xml:space="preserve">2. Ödmjukhetens kraft - Jakob 4:6-7</w:t>
      </w:r>
    </w:p>
    <w:p w14:paraId="1B487CC4" w14:textId="77777777" w:rsidR="000F7377" w:rsidRDefault="000F7377"/>
    <w:p w14:paraId="46E731EF" w14:textId="77777777" w:rsidR="000F7377" w:rsidRDefault="000F7377">
      <w:r xmlns:w="http://schemas.openxmlformats.org/wordprocessingml/2006/main">
        <w:t xml:space="preserve">1. Ordspråksboken 27:1-2 - "Skryta inte om morgondagen, för du vet inte vad en dag kan ge. Låt en annan prisa dig och inte din egen mun, någon annan och inte dina egna läppar."</w:t>
      </w:r>
    </w:p>
    <w:p w14:paraId="2E7389A6" w14:textId="77777777" w:rsidR="000F7377" w:rsidRDefault="000F7377"/>
    <w:p w14:paraId="21746765" w14:textId="77777777" w:rsidR="000F7377" w:rsidRDefault="000F7377">
      <w:r xmlns:w="http://schemas.openxmlformats.org/wordprocessingml/2006/main">
        <w:t xml:space="preserve">2. Jakobsbrevet 4:6-7 – "Men han ger mer nåd. Därför står det: "Gud står emot de högmodiga, men ger nåd åt de ödmjuka." Underordna er därför Gud. Stå emot djävulen, så kommer han att fly från er ."</w:t>
      </w:r>
    </w:p>
    <w:p w14:paraId="09AF491D" w14:textId="77777777" w:rsidR="000F7377" w:rsidRDefault="000F7377"/>
    <w:p w14:paraId="24949296" w14:textId="77777777" w:rsidR="000F7377" w:rsidRDefault="000F7377">
      <w:r xmlns:w="http://schemas.openxmlformats.org/wordprocessingml/2006/main">
        <w:t xml:space="preserve">2 Korinthierbrevet 11:18 Eftersom många berömmer sig efter köttet, kommer jag också att berömma mig.</w:t>
      </w:r>
    </w:p>
    <w:p w14:paraId="72C84F0B" w14:textId="77777777" w:rsidR="000F7377" w:rsidRDefault="000F7377"/>
    <w:p w14:paraId="098D4EF0" w14:textId="77777777" w:rsidR="000F7377" w:rsidRDefault="000F7377">
      <w:r xmlns:w="http://schemas.openxmlformats.org/wordprocessingml/2006/main">
        <w:t xml:space="preserve">Paulus säger att han kommer att skryta med sitt lidande och sina svagheter, även om många skryter över sina fysiska prestationer.</w:t>
      </w:r>
    </w:p>
    <w:p w14:paraId="0D19FD12" w14:textId="77777777" w:rsidR="000F7377" w:rsidRDefault="000F7377"/>
    <w:p w14:paraId="390E51A3" w14:textId="77777777" w:rsidR="000F7377" w:rsidRDefault="000F7377">
      <w:r xmlns:w="http://schemas.openxmlformats.org/wordprocessingml/2006/main">
        <w:t xml:space="preserve">1. Svaghetens kraft: Att lära sig att skryta med vårt lidande</w:t>
      </w:r>
    </w:p>
    <w:p w14:paraId="755EB998" w14:textId="77777777" w:rsidR="000F7377" w:rsidRDefault="000F7377"/>
    <w:p w14:paraId="4E030530" w14:textId="77777777" w:rsidR="000F7377" w:rsidRDefault="000F7377">
      <w:r xmlns:w="http://schemas.openxmlformats.org/wordprocessingml/2006/main">
        <w:t xml:space="preserve">2. Lära sig att omfamna korset: skryta i svaghet</w:t>
      </w:r>
    </w:p>
    <w:p w14:paraId="64EADDC6" w14:textId="77777777" w:rsidR="000F7377" w:rsidRDefault="000F7377"/>
    <w:p w14:paraId="214ADEE1" w14:textId="77777777" w:rsidR="000F7377" w:rsidRDefault="000F7377">
      <w:r xmlns:w="http://schemas.openxmlformats.org/wordprocessingml/2006/main">
        <w:t xml:space="preserve">1. Filipperbrevet 3:7-8, "Men vilken vinst jag än hade, räknade jag som förlust för Kristi skull. Jag räknar verkligen allt som förlust på grund av det överträffade värdet av att känna Kristus Jesus, min Herre.”</w:t>
      </w:r>
    </w:p>
    <w:p w14:paraId="5055316F" w14:textId="77777777" w:rsidR="000F7377" w:rsidRDefault="000F7377"/>
    <w:p w14:paraId="6F56450A" w14:textId="77777777" w:rsidR="000F7377" w:rsidRDefault="000F7377">
      <w:r xmlns:w="http://schemas.openxmlformats.org/wordprocessingml/2006/main">
        <w:t xml:space="preserve">2. Jesaja 45:3, "Jag ska ge dig gömda skatter, rikedomar förvarade på hemliga platser, för att du ska veta att jag är Herren, Israels Gud, som kallar dig vid namn."</w:t>
      </w:r>
    </w:p>
    <w:p w14:paraId="5BA3890B" w14:textId="77777777" w:rsidR="000F7377" w:rsidRDefault="000F7377"/>
    <w:p w14:paraId="2BCD40F1" w14:textId="77777777" w:rsidR="000F7377" w:rsidRDefault="000F7377">
      <w:r xmlns:w="http://schemas.openxmlformats.org/wordprocessingml/2006/main">
        <w:t xml:space="preserve">2 Korintierbrevet 11:19 Ty I lider gärna dårar, eftersom ni själva är visa.</w:t>
      </w:r>
    </w:p>
    <w:p w14:paraId="7C411E23" w14:textId="77777777" w:rsidR="000F7377" w:rsidRDefault="000F7377"/>
    <w:p w14:paraId="692E1495" w14:textId="77777777" w:rsidR="000F7377" w:rsidRDefault="000F7377">
      <w:r xmlns:w="http://schemas.openxmlformats.org/wordprocessingml/2006/main">
        <w:t xml:space="preserve">Paulus varnar korintierna att vara försiktiga med falska lärare som låtsas vara visa, eftersom de är snabba att acceptera dem.</w:t>
      </w:r>
    </w:p>
    <w:p w14:paraId="27D87950" w14:textId="77777777" w:rsidR="000F7377" w:rsidRDefault="000F7377"/>
    <w:p w14:paraId="36B2BC18" w14:textId="77777777" w:rsidR="000F7377" w:rsidRDefault="000F7377">
      <w:r xmlns:w="http://schemas.openxmlformats.org/wordprocessingml/2006/main">
        <w:t xml:space="preserve">1. "Dårar som bär falska gåvor: ignorerar varningssignalerna från falska lärare"</w:t>
      </w:r>
    </w:p>
    <w:p w14:paraId="01E6A9E2" w14:textId="77777777" w:rsidR="000F7377" w:rsidRDefault="000F7377"/>
    <w:p w14:paraId="090FE952" w14:textId="77777777" w:rsidR="000F7377" w:rsidRDefault="000F7377">
      <w:r xmlns:w="http://schemas.openxmlformats.org/wordprocessingml/2006/main">
        <w:t xml:space="preserve">2. "Se genom bedrägeriet: känna till tecken på falska lärare"</w:t>
      </w:r>
    </w:p>
    <w:p w14:paraId="42769455" w14:textId="77777777" w:rsidR="000F7377" w:rsidRDefault="000F7377"/>
    <w:p w14:paraId="5A254B6C" w14:textId="77777777" w:rsidR="000F7377" w:rsidRDefault="000F7377">
      <w:r xmlns:w="http://schemas.openxmlformats.org/wordprocessingml/2006/main">
        <w:t xml:space="preserve">1. Ordspråksboken 14:15 - "Den enfaldige tror allt, men den kloke tänker på sina steg."</w:t>
      </w:r>
    </w:p>
    <w:p w14:paraId="63CB54E2" w14:textId="77777777" w:rsidR="000F7377" w:rsidRDefault="000F7377"/>
    <w:p w14:paraId="0A845C77" w14:textId="77777777" w:rsidR="000F7377" w:rsidRDefault="000F7377">
      <w:r xmlns:w="http://schemas.openxmlformats.org/wordprocessingml/2006/main">
        <w:t xml:space="preserve">2. 2 Petr 2:1-2 - "Men falska profeter uppstod också bland folket, precis som det kommer att finnas falska lärare bland er, som i hemlighet kommer att föra in förstörande kätterier, ja förneka Mästaren som köpte dem, och komma över sig snabba och många kommer att följa sin sinnlighet, och på grund av dem kommer sanningens väg att hädas."</w:t>
      </w:r>
    </w:p>
    <w:p w14:paraId="12DBE619" w14:textId="77777777" w:rsidR="000F7377" w:rsidRDefault="000F7377"/>
    <w:p w14:paraId="19170EA6" w14:textId="77777777" w:rsidR="000F7377" w:rsidRDefault="000F7377">
      <w:r xmlns:w="http://schemas.openxmlformats.org/wordprocessingml/2006/main">
        <w:t xml:space="preserve">2 Korintierbrevet 11:20 Ty ni lider, om en man för er i träldom, om en man förtär er, om en man tar av er, om en man upphöjer sig, om en man slår er i ansiktet.</w:t>
      </w:r>
    </w:p>
    <w:p w14:paraId="2499A74F" w14:textId="77777777" w:rsidR="000F7377" w:rsidRDefault="000F7377"/>
    <w:p w14:paraId="35B45399" w14:textId="77777777" w:rsidR="000F7377" w:rsidRDefault="000F7377">
      <w:r xmlns:w="http://schemas.openxmlformats.org/wordprocessingml/2006/main">
        <w:t xml:space="preserve">Aposteln Paulus varnar korintierna att de kommer att lida om de låter sig utnyttjas eller misshandlas.</w:t>
      </w:r>
    </w:p>
    <w:p w14:paraId="61F7DC83" w14:textId="77777777" w:rsidR="000F7377" w:rsidRDefault="000F7377"/>
    <w:p w14:paraId="7CD375D0" w14:textId="77777777" w:rsidR="000F7377" w:rsidRDefault="000F7377">
      <w:r xmlns:w="http://schemas.openxmlformats.org/wordprocessingml/2006/main">
        <w:t xml:space="preserve">1. Skydda er från manipulation och övergrepp</w:t>
      </w:r>
    </w:p>
    <w:p w14:paraId="575B9FCD" w14:textId="77777777" w:rsidR="000F7377" w:rsidRDefault="000F7377"/>
    <w:p w14:paraId="710E6365" w14:textId="77777777" w:rsidR="000F7377" w:rsidRDefault="000F7377">
      <w:r xmlns:w="http://schemas.openxmlformats.org/wordprocessingml/2006/main">
        <w:t xml:space="preserve">2. Att stå emot orättvisor och förtryck</w:t>
      </w:r>
    </w:p>
    <w:p w14:paraId="5008176C" w14:textId="77777777" w:rsidR="000F7377" w:rsidRDefault="000F7377"/>
    <w:p w14:paraId="61775C47" w14:textId="77777777" w:rsidR="000F7377" w:rsidRDefault="000F7377">
      <w:r xmlns:w="http://schemas.openxmlformats.org/wordprocessingml/2006/main">
        <w:t xml:space="preserve">1. Jakob 1:19-20 - Vet detta, mina älskade bröder: låt var och en vara snabb att höra, sen att tala, sen till vrede; ty människors vrede frambringar inte Guds rättfärdighet.</w:t>
      </w:r>
    </w:p>
    <w:p w14:paraId="3B1C0C06" w14:textId="77777777" w:rsidR="000F7377" w:rsidRDefault="000F7377"/>
    <w:p w14:paraId="3E06222A" w14:textId="77777777" w:rsidR="000F7377" w:rsidRDefault="000F7377">
      <w:r xmlns:w="http://schemas.openxmlformats.org/wordprocessingml/2006/main">
        <w:t xml:space="preserve">2. Ordspråksboken 18:14 - En människas ande tål sjukdom, men en förkrossad ande, vem orkar?</w:t>
      </w:r>
    </w:p>
    <w:p w14:paraId="0C5972E3" w14:textId="77777777" w:rsidR="000F7377" w:rsidRDefault="000F7377"/>
    <w:p w14:paraId="5E9928D5" w14:textId="77777777" w:rsidR="000F7377" w:rsidRDefault="000F7377">
      <w:r xmlns:w="http://schemas.openxmlformats.org/wordprocessingml/2006/main">
        <w:t xml:space="preserve">2 Korintierbrevet 11:21 Jag talar om smälek, som om vi vore svaga. Men varhelst någon är frimodig, (jag talar dåraktigt), är jag också frimodig.</w:t>
      </w:r>
    </w:p>
    <w:p w14:paraId="34C06053" w14:textId="77777777" w:rsidR="000F7377" w:rsidRDefault="000F7377"/>
    <w:p w14:paraId="533C2E09" w14:textId="77777777" w:rsidR="000F7377" w:rsidRDefault="000F7377">
      <w:r xmlns:w="http://schemas.openxmlformats.org/wordprocessingml/2006/main">
        <w:t xml:space="preserve">Paulus hävdar att han talar med djärvhet även när han verkar svag.</w:t>
      </w:r>
    </w:p>
    <w:p w14:paraId="46BEFFF6" w14:textId="77777777" w:rsidR="000F7377" w:rsidRDefault="000F7377"/>
    <w:p w14:paraId="286E6167" w14:textId="77777777" w:rsidR="000F7377" w:rsidRDefault="000F7377">
      <w:r xmlns:w="http://schemas.openxmlformats.org/wordprocessingml/2006/main">
        <w:t xml:space="preserve">1. Gud är vår styrka i svaghet</w:t>
      </w:r>
    </w:p>
    <w:p w14:paraId="2D9B6883" w14:textId="77777777" w:rsidR="000F7377" w:rsidRDefault="000F7377"/>
    <w:p w14:paraId="3E0536FE" w14:textId="77777777" w:rsidR="000F7377" w:rsidRDefault="000F7377">
      <w:r xmlns:w="http://schemas.openxmlformats.org/wordprocessingml/2006/main">
        <w:t xml:space="preserve">2. Djärvhet inför svaghet</w:t>
      </w:r>
    </w:p>
    <w:p w14:paraId="691B7A19" w14:textId="77777777" w:rsidR="000F7377" w:rsidRDefault="000F7377"/>
    <w:p w14:paraId="5E280A64" w14:textId="77777777" w:rsidR="000F7377" w:rsidRDefault="000F7377">
      <w:r xmlns:w="http://schemas.openxmlformats.org/wordprocessingml/2006/main">
        <w:t xml:space="preserve">1. Filipperbrevet 4:13 – Jag kan göra allt genom Kristus som styrker mig.</w:t>
      </w:r>
    </w:p>
    <w:p w14:paraId="41237B17" w14:textId="77777777" w:rsidR="000F7377" w:rsidRDefault="000F7377"/>
    <w:p w14:paraId="0935F641" w14:textId="77777777" w:rsidR="000F7377" w:rsidRDefault="000F7377">
      <w:r xmlns:w="http://schemas.openxmlformats.org/wordprocessingml/2006/main">
        <w:t xml:space="preserve">2. 1 Korintierbrevet 1:25 - Ty Guds dårskap är visare än människor; och Guds svaghet är starkare än människor.</w:t>
      </w:r>
    </w:p>
    <w:p w14:paraId="7634C75E" w14:textId="77777777" w:rsidR="000F7377" w:rsidRDefault="000F7377"/>
    <w:p w14:paraId="61D16459" w14:textId="77777777" w:rsidR="000F7377" w:rsidRDefault="000F7377">
      <w:r xmlns:w="http://schemas.openxmlformats.org/wordprocessingml/2006/main">
        <w:t xml:space="preserve">2 Kor 11:22 Är de hebréer? det är jag också. Är de israeliter? Det är jag också. Är de Abrahams säd? jag med.</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förkunnade stolt sitt judiska arv och stamtavla.</w:t>
      </w:r>
    </w:p>
    <w:p w14:paraId="3AB3645C" w14:textId="77777777" w:rsidR="000F7377" w:rsidRDefault="000F7377"/>
    <w:p w14:paraId="0F1DF624" w14:textId="77777777" w:rsidR="000F7377" w:rsidRDefault="000F7377">
      <w:r xmlns:w="http://schemas.openxmlformats.org/wordprocessingml/2006/main">
        <w:t xml:space="preserve">1: Vi ska vara stolta över vårt arv och vara stolta över vem vi är.</w:t>
      </w:r>
    </w:p>
    <w:p w14:paraId="0B7878F5" w14:textId="77777777" w:rsidR="000F7377" w:rsidRDefault="000F7377"/>
    <w:p w14:paraId="27C4F31F" w14:textId="77777777" w:rsidR="000F7377" w:rsidRDefault="000F7377">
      <w:r xmlns:w="http://schemas.openxmlformats.org/wordprocessingml/2006/main">
        <w:t xml:space="preserve">2: Vi bör använda vårt arv för att bygga broar och främja relationer med andra.</w:t>
      </w:r>
    </w:p>
    <w:p w14:paraId="49AFB4DE" w14:textId="77777777" w:rsidR="000F7377" w:rsidRDefault="000F7377"/>
    <w:p w14:paraId="74BA82DC" w14:textId="77777777" w:rsidR="000F7377" w:rsidRDefault="000F7377">
      <w:r xmlns:w="http://schemas.openxmlformats.org/wordprocessingml/2006/main">
        <w:t xml:space="preserve">1: Galaterbrevet 3:28-29 - Det finns varken jude eller grek, det finns varken slav eller fri, det finns ingen man och kvinna, för ni är alla ett i Kristus Jesus.</w:t>
      </w:r>
    </w:p>
    <w:p w14:paraId="323B2670" w14:textId="77777777" w:rsidR="000F7377" w:rsidRDefault="000F7377"/>
    <w:p w14:paraId="223E5B8C" w14:textId="77777777" w:rsidR="000F7377" w:rsidRDefault="000F7377">
      <w:r xmlns:w="http://schemas.openxmlformats.org/wordprocessingml/2006/main">
        <w:t xml:space="preserve">2: Apostlagärningarna 17:26-27 - Och han gjorde från en enda människa varje nation av mänskligheten att leva på hela jordens yta, efter att ha bestämt bestämda perioder och gränserna för deras bostad.</w:t>
      </w:r>
    </w:p>
    <w:p w14:paraId="4D4AE0ED" w14:textId="77777777" w:rsidR="000F7377" w:rsidRDefault="000F7377"/>
    <w:p w14:paraId="4CA3C07C" w14:textId="77777777" w:rsidR="000F7377" w:rsidRDefault="000F7377">
      <w:r xmlns:w="http://schemas.openxmlformats.org/wordprocessingml/2006/main">
        <w:t xml:space="preserve">2 Korinthierbrevet 11:23 Är de Kristi tjänare? (Jag talar som en dåre) Jag är mer; i förlossningar rikligare, i ränder över måttet, i fängelser oftare, i dödsfall ofta.</w:t>
      </w:r>
    </w:p>
    <w:p w14:paraId="411C2D76" w14:textId="77777777" w:rsidR="000F7377" w:rsidRDefault="000F7377"/>
    <w:p w14:paraId="7108EE97" w14:textId="77777777" w:rsidR="000F7377" w:rsidRDefault="000F7377">
      <w:r xmlns:w="http://schemas.openxmlformats.org/wordprocessingml/2006/main">
        <w:t xml:space="preserve">Paulus skryter med sitt eget hårda arbete och lidanden för evangeliet, och överträffar vida de falska lärarnas.</w:t>
      </w:r>
    </w:p>
    <w:p w14:paraId="7EB6182E" w14:textId="77777777" w:rsidR="000F7377" w:rsidRDefault="000F7377"/>
    <w:p w14:paraId="2ACA8A55" w14:textId="77777777" w:rsidR="000F7377" w:rsidRDefault="000F7377">
      <w:r xmlns:w="http://schemas.openxmlformats.org/wordprocessingml/2006/main">
        <w:t xml:space="preserve">1. Kärlekens arbete: Kostnaden för att tjäna Jesus</w:t>
      </w:r>
    </w:p>
    <w:p w14:paraId="3729AED4" w14:textId="77777777" w:rsidR="000F7377" w:rsidRDefault="000F7377"/>
    <w:p w14:paraId="5524CD96" w14:textId="77777777" w:rsidR="000F7377" w:rsidRDefault="000F7377">
      <w:r xmlns:w="http://schemas.openxmlformats.org/wordprocessingml/2006/main">
        <w:t xml:space="preserve">2. Tjäna Kristus med glädje och uthållighet</w:t>
      </w:r>
    </w:p>
    <w:p w14:paraId="7FEFD3C5" w14:textId="77777777" w:rsidR="000F7377" w:rsidRDefault="000F7377"/>
    <w:p w14:paraId="2E9C3C6E" w14:textId="77777777" w:rsidR="000F7377" w:rsidRDefault="000F7377">
      <w:r xmlns:w="http://schemas.openxmlformats.org/wordprocessingml/2006/main">
        <w:t xml:space="preserve">1. Filipperbrevet 4:13 - Jag kan göra allt genom Kristus som styrker mig.</w:t>
      </w:r>
    </w:p>
    <w:p w14:paraId="3AC71836" w14:textId="77777777" w:rsidR="000F7377" w:rsidRDefault="000F7377"/>
    <w:p w14:paraId="02F897B4" w14:textId="77777777" w:rsidR="000F7377" w:rsidRDefault="000F7377">
      <w:r xmlns:w="http://schemas.openxmlformats.org/wordprocessingml/2006/main">
        <w:t xml:space="preserve">2. Romarbrevet 8:35-37 - Vem ska skilja oss från Kristi kärlek? Skall vedermöda eller nöd, eller förföljelse, eller hungersnöd, eller nakenhet, eller fara eller svärd?</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Korintierbrevet 11:24 Av judarna fick jag fem gånger fyrtio slag utom ett.</w:t>
      </w:r>
    </w:p>
    <w:p w14:paraId="4334C9D5" w14:textId="77777777" w:rsidR="000F7377" w:rsidRDefault="000F7377"/>
    <w:p w14:paraId="5B2FD010" w14:textId="77777777" w:rsidR="000F7377" w:rsidRDefault="000F7377">
      <w:r xmlns:w="http://schemas.openxmlformats.org/wordprocessingml/2006/main">
        <w:t xml:space="preserve">Paulus berättar om sin upplevelse av att ha blivit piskade av judarna fem gånger och fick fyrtio piskrapp varje gång, utom en.</w:t>
      </w:r>
    </w:p>
    <w:p w14:paraId="544DCDED" w14:textId="77777777" w:rsidR="000F7377" w:rsidRDefault="000F7377"/>
    <w:p w14:paraId="47E1EE50" w14:textId="77777777" w:rsidR="000F7377" w:rsidRDefault="000F7377">
      <w:r xmlns:w="http://schemas.openxmlformats.org/wordprocessingml/2006/main">
        <w:t xml:space="preserve">1. Uthållighet genom lidande: Undersöker Paulus exempel</w:t>
      </w:r>
    </w:p>
    <w:p w14:paraId="41805E83" w14:textId="77777777" w:rsidR="000F7377" w:rsidRDefault="000F7377"/>
    <w:p w14:paraId="74B68D32" w14:textId="77777777" w:rsidR="000F7377" w:rsidRDefault="000F7377">
      <w:r xmlns:w="http://schemas.openxmlformats.org/wordprocessingml/2006/main">
        <w:t xml:space="preserve">2. Hitta styrka i svaghet: Lärdomar från Pauls erfarenhet av prygel</w:t>
      </w:r>
    </w:p>
    <w:p w14:paraId="1A53AD8E" w14:textId="77777777" w:rsidR="000F7377" w:rsidRDefault="000F7377"/>
    <w:p w14:paraId="1735D3C4" w14:textId="77777777" w:rsidR="000F7377" w:rsidRDefault="000F7377">
      <w:r xmlns:w="http://schemas.openxmlformats.org/wordprocessingml/2006/main">
        <w:t xml:space="preserve">1. Romarbrevet 8:18 - "Ty jag anser att lidandena i den här tiden inte är värda att jämföra med den härlighet som ska uppenbaras för oss."</w:t>
      </w:r>
    </w:p>
    <w:p w14:paraId="0709BC01" w14:textId="77777777" w:rsidR="000F7377" w:rsidRDefault="000F7377"/>
    <w:p w14:paraId="1B7E35E0" w14:textId="77777777" w:rsidR="000F7377" w:rsidRDefault="000F7377">
      <w:r xmlns:w="http://schemas.openxmlformats.org/wordprocessingml/2006/main">
        <w:t xml:space="preserve">2. 1 Petr 4:12-13 - "Älskade, var inte förvånade över den brinnande prövningen när den kommer över er för att pröva er, som om något konstigt skulle hända er. Men gläd er i den mån ni delar Kristi lidanden, att ni kan också glädjas och glädjas när hans härlighet uppenbaras."</w:t>
      </w:r>
    </w:p>
    <w:p w14:paraId="53E59F1A" w14:textId="77777777" w:rsidR="000F7377" w:rsidRDefault="000F7377"/>
    <w:p w14:paraId="2B158249" w14:textId="77777777" w:rsidR="000F7377" w:rsidRDefault="000F7377">
      <w:r xmlns:w="http://schemas.openxmlformats.org/wordprocessingml/2006/main">
        <w:t xml:space="preserve">2 Korinthierbrevet 11:25 Tre gånger blev jag slagen med käppar, en gång blev jag stenad, tre gånger förliste jag, en natt och en dag har jag varit i djupet;</w:t>
      </w:r>
    </w:p>
    <w:p w14:paraId="7333FC30" w14:textId="77777777" w:rsidR="000F7377" w:rsidRDefault="000F7377"/>
    <w:p w14:paraId="2C5EBD31" w14:textId="77777777" w:rsidR="000F7377" w:rsidRDefault="000F7377">
      <w:r xmlns:w="http://schemas.openxmlformats.org/wordprocessingml/2006/main">
        <w:t xml:space="preserve">Paulus berättar hur han har lidit mycket för evangeliets skull.</w:t>
      </w:r>
    </w:p>
    <w:p w14:paraId="498CCF1A" w14:textId="77777777" w:rsidR="000F7377" w:rsidRDefault="000F7377"/>
    <w:p w14:paraId="39F1EB2B" w14:textId="77777777" w:rsidR="000F7377" w:rsidRDefault="000F7377">
      <w:r xmlns:w="http://schemas.openxmlformats.org/wordprocessingml/2006/main">
        <w:t xml:space="preserve">1. Kostnaden för lärjungaskapet: Att bära korset med Paulus</w:t>
      </w:r>
    </w:p>
    <w:p w14:paraId="10D7987B" w14:textId="77777777" w:rsidR="000F7377" w:rsidRDefault="000F7377"/>
    <w:p w14:paraId="3A016194" w14:textId="77777777" w:rsidR="000F7377" w:rsidRDefault="000F7377">
      <w:r xmlns:w="http://schemas.openxmlformats.org/wordprocessingml/2006/main">
        <w:t xml:space="preserve">2. Att hålla ut i motgångar: Hur Paul uthärdade svårigheter</w:t>
      </w:r>
    </w:p>
    <w:p w14:paraId="62093BC3" w14:textId="77777777" w:rsidR="000F7377" w:rsidRDefault="000F7377"/>
    <w:p w14:paraId="17468F3E" w14:textId="77777777" w:rsidR="000F7377" w:rsidRDefault="000F7377">
      <w:r xmlns:w="http://schemas.openxmlformats.org/wordprocessingml/2006/main">
        <w:t xml:space="preserve">1. Matteus 16:24-26; Filipperbrevet 3:10 - Räkna kostnaden och finna tröst i korset</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Hebréerbrevet 11:36-38; Jakobsbrevet 1:2-4 - Uthållighetens tro inför prövningar och vedermödor</w:t>
      </w:r>
    </w:p>
    <w:p w14:paraId="3F3C68B3" w14:textId="77777777" w:rsidR="000F7377" w:rsidRDefault="000F7377"/>
    <w:p w14:paraId="0B89758B" w14:textId="77777777" w:rsidR="000F7377" w:rsidRDefault="000F7377">
      <w:r xmlns:w="http://schemas.openxmlformats.org/wordprocessingml/2006/main">
        <w:t xml:space="preserve">2 Korintierbrevet 11:26 Ofta under resor, i faror med vatten, i faror för rövare, i faror för mina landsmän, i faror för hedningar, i faror i staden, i faror i öknen, i faror i havet, i faror bland falska bröder;</w:t>
      </w:r>
    </w:p>
    <w:p w14:paraId="336F1928" w14:textId="77777777" w:rsidR="000F7377" w:rsidRDefault="000F7377"/>
    <w:p w14:paraId="4824EE32" w14:textId="77777777" w:rsidR="000F7377" w:rsidRDefault="000F7377">
      <w:r xmlns:w="http://schemas.openxmlformats.org/wordprocessingml/2006/main">
        <w:t xml:space="preserve">Paulus led av många faror och svårigheter på sina missionsresor för evangeliet.</w:t>
      </w:r>
    </w:p>
    <w:p w14:paraId="4BD2C5C3" w14:textId="77777777" w:rsidR="000F7377" w:rsidRDefault="000F7377"/>
    <w:p w14:paraId="6FF99C42" w14:textId="77777777" w:rsidR="000F7377" w:rsidRDefault="000F7377">
      <w:r xmlns:w="http://schemas.openxmlformats.org/wordprocessingml/2006/main">
        <w:t xml:space="preserve">1. Guds trofasthet i svåra omständigheter</w:t>
      </w:r>
    </w:p>
    <w:p w14:paraId="55EC88AF" w14:textId="77777777" w:rsidR="000F7377" w:rsidRDefault="000F7377"/>
    <w:p w14:paraId="6E449363" w14:textId="77777777" w:rsidR="000F7377" w:rsidRDefault="000F7377">
      <w:r xmlns:w="http://schemas.openxmlformats.org/wordprocessingml/2006/main">
        <w:t xml:space="preserve">2. Kraften i uthållighet inför motgångar</w:t>
      </w:r>
    </w:p>
    <w:p w14:paraId="57D739CB" w14:textId="77777777" w:rsidR="000F7377" w:rsidRDefault="000F7377"/>
    <w:p w14:paraId="76D11242" w14:textId="77777777" w:rsidR="000F7377" w:rsidRDefault="000F7377">
      <w:r xmlns:w="http://schemas.openxmlformats.org/wordprocessingml/2006/main">
        <w:t xml:space="preserve">1. Romarbrevet 8:35-39 - Vem ska skilja oss från Kristi kärlek?</w:t>
      </w:r>
    </w:p>
    <w:p w14:paraId="4DB6754C" w14:textId="77777777" w:rsidR="000F7377" w:rsidRDefault="000F7377"/>
    <w:p w14:paraId="6BBEC03F" w14:textId="77777777" w:rsidR="000F7377" w:rsidRDefault="000F7377">
      <w:r xmlns:w="http://schemas.openxmlformats.org/wordprocessingml/2006/main">
        <w:t xml:space="preserve">2. Hebreerbrevet 11:32-38 - Exempel på tro inför stora svårigheter.</w:t>
      </w:r>
    </w:p>
    <w:p w14:paraId="0FE21059" w14:textId="77777777" w:rsidR="000F7377" w:rsidRDefault="000F7377"/>
    <w:p w14:paraId="6E99E9B1" w14:textId="77777777" w:rsidR="000F7377" w:rsidRDefault="000F7377">
      <w:r xmlns:w="http://schemas.openxmlformats.org/wordprocessingml/2006/main">
        <w:t xml:space="preserve">2 Korintierbrevet 11:27 I trötthet och smärta, i ofta vakande, i hunger och törst, i fasta ofta, i kyla och nakenhet.</w:t>
      </w:r>
    </w:p>
    <w:p w14:paraId="21A71075" w14:textId="77777777" w:rsidR="000F7377" w:rsidRDefault="000F7377"/>
    <w:p w14:paraId="212F1460" w14:textId="77777777" w:rsidR="000F7377" w:rsidRDefault="000F7377">
      <w:r xmlns:w="http://schemas.openxmlformats.org/wordprocessingml/2006/main">
        <w:t xml:space="preserve">Paulus fick utstå stort lidande i sin tjänst, inklusive trötthet, smärta, bevakning, hunger, törst, fasta, kyla och nakenhet.</w:t>
      </w:r>
    </w:p>
    <w:p w14:paraId="262D5F5F" w14:textId="77777777" w:rsidR="000F7377" w:rsidRDefault="000F7377"/>
    <w:p w14:paraId="35B097B4" w14:textId="77777777" w:rsidR="000F7377" w:rsidRDefault="000F7377">
      <w:r xmlns:w="http://schemas.openxmlformats.org/wordprocessingml/2006/main">
        <w:t xml:space="preserve">1. Den lidande tjänaren: Paulus exempel på engagemang och mod</w:t>
      </w:r>
    </w:p>
    <w:p w14:paraId="52B8A636" w14:textId="77777777" w:rsidR="000F7377" w:rsidRDefault="000F7377"/>
    <w:p w14:paraId="10CD4CF2" w14:textId="77777777" w:rsidR="000F7377" w:rsidRDefault="000F7377">
      <w:r xmlns:w="http://schemas.openxmlformats.org/wordprocessingml/2006/main">
        <w:t xml:space="preserve">2. Betydelsen av offer: Paulus osjälviska tjänst</w:t>
      </w:r>
    </w:p>
    <w:p w14:paraId="2F0DA5E6" w14:textId="77777777" w:rsidR="000F7377" w:rsidRDefault="000F7377"/>
    <w:p w14:paraId="39A2350F" w14:textId="77777777" w:rsidR="000F7377" w:rsidRDefault="000F7377">
      <w:r xmlns:w="http://schemas.openxmlformats.org/wordprocessingml/2006/main">
        <w:t xml:space="preserve">1. Filipperbrevet 3:8-11 - Paulus hängivenhet att lära känna Kristus och att hittas i honom trots kostnaden</w:t>
      </w:r>
    </w:p>
    <w:p w14:paraId="1EDA4563" w14:textId="77777777" w:rsidR="000F7377" w:rsidRDefault="000F7377"/>
    <w:p w14:paraId="36A49EA3" w14:textId="77777777" w:rsidR="000F7377" w:rsidRDefault="000F7377">
      <w:r xmlns:w="http://schemas.openxmlformats.org/wordprocessingml/2006/main">
        <w:t xml:space="preserve">2. Hebreerbrevet 12:1-3 - Behovet av att hålla ut genom svårigheter genom att fästa blicken på Jesus</w:t>
      </w:r>
    </w:p>
    <w:p w14:paraId="6466AB7A" w14:textId="77777777" w:rsidR="000F7377" w:rsidRDefault="000F7377"/>
    <w:p w14:paraId="51CD6679" w14:textId="77777777" w:rsidR="000F7377" w:rsidRDefault="000F7377">
      <w:r xmlns:w="http://schemas.openxmlformats.org/wordprocessingml/2006/main">
        <w:t xml:space="preserve">2 Korintierbrevet 11:28 Förutom det som är utanför, det som kommer över mig dagligen, omsorgen för alla församlingar.</w:t>
      </w:r>
    </w:p>
    <w:p w14:paraId="4FE11329" w14:textId="77777777" w:rsidR="000F7377" w:rsidRDefault="000F7377"/>
    <w:p w14:paraId="08A8F89F" w14:textId="77777777" w:rsidR="000F7377" w:rsidRDefault="000F7377">
      <w:r xmlns:w="http://schemas.openxmlformats.org/wordprocessingml/2006/main">
        <w:t xml:space="preserve">Paulus var överväldigad av ansvaret att ta hand om alla församlingar.</w:t>
      </w:r>
    </w:p>
    <w:p w14:paraId="55568E61" w14:textId="77777777" w:rsidR="000F7377" w:rsidRDefault="000F7377"/>
    <w:p w14:paraId="74A0F5ED" w14:textId="77777777" w:rsidR="000F7377" w:rsidRDefault="000F7377">
      <w:r xmlns:w="http://schemas.openxmlformats.org/wordprocessingml/2006/main">
        <w:t xml:space="preserve">1. Ansvarets storhet: Paulus exempel på att vara ansvarig för alla kyrkor</w:t>
      </w:r>
    </w:p>
    <w:p w14:paraId="5E078B5E" w14:textId="77777777" w:rsidR="000F7377" w:rsidRDefault="000F7377"/>
    <w:p w14:paraId="627A822B" w14:textId="77777777" w:rsidR="000F7377" w:rsidRDefault="000F7377">
      <w:r xmlns:w="http://schemas.openxmlformats.org/wordprocessingml/2006/main">
        <w:t xml:space="preserve">2. Trofast tjänst: Vad vi kan lära oss av Paulus hängivenhet till alla kyrkor</w:t>
      </w:r>
    </w:p>
    <w:p w14:paraId="10E0907A" w14:textId="77777777" w:rsidR="000F7377" w:rsidRDefault="000F7377"/>
    <w:p w14:paraId="12135E88" w14:textId="77777777" w:rsidR="000F7377" w:rsidRDefault="000F7377">
      <w:r xmlns:w="http://schemas.openxmlformats.org/wordprocessingml/2006/main">
        <w:t xml:space="preserve">1. 1 Korinthierbrevet 4:2 - Dessutom krävs det av förvaltare att en man befinns trogen.</w:t>
      </w:r>
    </w:p>
    <w:p w14:paraId="0C1E4274" w14:textId="77777777" w:rsidR="000F7377" w:rsidRDefault="000F7377"/>
    <w:p w14:paraId="7FE814B5" w14:textId="77777777" w:rsidR="000F7377" w:rsidRDefault="000F7377">
      <w:r xmlns:w="http://schemas.openxmlformats.org/wordprocessingml/2006/main">
        <w:t xml:space="preserve">2. Matteus 25:21 – Hans herre sade till honom: Bra gjort, du gode och trogna tjänare! du har varit trogen över få saker, jag skall göra dig till härskare över mycket; gå in i din herres glädje.</w:t>
      </w:r>
    </w:p>
    <w:p w14:paraId="056F6948" w14:textId="77777777" w:rsidR="000F7377" w:rsidRDefault="000F7377"/>
    <w:p w14:paraId="1E2696A5" w14:textId="77777777" w:rsidR="000F7377" w:rsidRDefault="000F7377">
      <w:r xmlns:w="http://schemas.openxmlformats.org/wordprocessingml/2006/main">
        <w:t xml:space="preserve">2 Korinthierbrevet 11:29 Vem är svag, och jag är inte svag? vem är förolämpad, och jag bränner inte?</w:t>
      </w:r>
    </w:p>
    <w:p w14:paraId="496E0737" w14:textId="77777777" w:rsidR="000F7377" w:rsidRDefault="000F7377"/>
    <w:p w14:paraId="1D17A991" w14:textId="77777777" w:rsidR="000F7377" w:rsidRDefault="000F7377">
      <w:r xmlns:w="http://schemas.openxmlformats.org/wordprocessingml/2006/main">
        <w:t xml:space="preserve">Paulus visar sitt engagemang för korintierna genom att framhäva sin villighet att lida som dem.</w:t>
      </w:r>
    </w:p>
    <w:p w14:paraId="2FD0D853" w14:textId="77777777" w:rsidR="000F7377" w:rsidRDefault="000F7377"/>
    <w:p w14:paraId="7A07A7EA" w14:textId="77777777" w:rsidR="000F7377" w:rsidRDefault="000F7377">
      <w:r xmlns:w="http://schemas.openxmlformats.org/wordprocessingml/2006/main">
        <w:t xml:space="preserve">1. Omfamna lidandet: en undersökning av Paulus åtagande gentemot korintierna</w:t>
      </w:r>
    </w:p>
    <w:p w14:paraId="12C1ABF4" w14:textId="77777777" w:rsidR="000F7377" w:rsidRDefault="000F7377"/>
    <w:p w14:paraId="2AEE7181" w14:textId="77777777" w:rsidR="000F7377" w:rsidRDefault="000F7377">
      <w:r xmlns:w="http://schemas.openxmlformats.org/wordprocessingml/2006/main">
        <w:t xml:space="preserve">2. Paulus exempel: Uppmaningen att offra för andra</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Romarbrevet 12:15 - Gläd dig med dem som gläds; sörja med dem som sörjer.</w:t>
      </w:r>
    </w:p>
    <w:p w14:paraId="7D3AC21D" w14:textId="77777777" w:rsidR="000F7377" w:rsidRDefault="000F7377"/>
    <w:p w14:paraId="5235D309" w14:textId="77777777" w:rsidR="000F7377" w:rsidRDefault="000F7377">
      <w:r xmlns:w="http://schemas.openxmlformats.org/wordprocessingml/2006/main">
        <w:t xml:space="preserve">2. Galaterbrevet 6:2 - Bär varandras bördor och uppfyll så Kristi lag.</w:t>
      </w:r>
    </w:p>
    <w:p w14:paraId="75EDEDE3" w14:textId="77777777" w:rsidR="000F7377" w:rsidRDefault="000F7377"/>
    <w:p w14:paraId="43CC13B4" w14:textId="77777777" w:rsidR="000F7377" w:rsidRDefault="000F7377">
      <w:r xmlns:w="http://schemas.openxmlformats.org/wordprocessingml/2006/main">
        <w:t xml:space="preserve">2 Korinthierbrevet 11:30 Om jag behöver ära, skall jag berömma mig av det som rör mina svagheter.</w:t>
      </w:r>
    </w:p>
    <w:p w14:paraId="071CAC26" w14:textId="77777777" w:rsidR="000F7377" w:rsidRDefault="000F7377"/>
    <w:p w14:paraId="7204D36A" w14:textId="77777777" w:rsidR="000F7377" w:rsidRDefault="000F7377">
      <w:r xmlns:w="http://schemas.openxmlformats.org/wordprocessingml/2006/main">
        <w:t xml:space="preserve">Aposteln Paulus är villig att skryta om sina svagheter för att visa Guds styrka.</w:t>
      </w:r>
    </w:p>
    <w:p w14:paraId="3E2F90C1" w14:textId="77777777" w:rsidR="000F7377" w:rsidRDefault="000F7377"/>
    <w:p w14:paraId="41D110B5" w14:textId="77777777" w:rsidR="000F7377" w:rsidRDefault="000F7377">
      <w:r xmlns:w="http://schemas.openxmlformats.org/wordprocessingml/2006/main">
        <w:t xml:space="preserve">1. "Svaghetens styrka"</w:t>
      </w:r>
    </w:p>
    <w:p w14:paraId="0C7ACC5E" w14:textId="77777777" w:rsidR="000F7377" w:rsidRDefault="000F7377"/>
    <w:p w14:paraId="5DFEF91B" w14:textId="77777777" w:rsidR="000F7377" w:rsidRDefault="000F7377">
      <w:r xmlns:w="http://schemas.openxmlformats.org/wordprocessingml/2006/main">
        <w:t xml:space="preserve">2. "Guds kraft uppenbarad i vår svaghet"</w:t>
      </w:r>
    </w:p>
    <w:p w14:paraId="19A75B2D" w14:textId="77777777" w:rsidR="000F7377" w:rsidRDefault="000F7377"/>
    <w:p w14:paraId="44618312" w14:textId="77777777" w:rsidR="000F7377" w:rsidRDefault="000F7377">
      <w:r xmlns:w="http://schemas.openxmlformats.org/wordprocessingml/2006/main">
        <w:t xml:space="preserve">1. Jesaja 40:29-31 – Han ger kraft åt den mattmodiga, och den som inte har någon kraft ökar han kraften.</w:t>
      </w:r>
    </w:p>
    <w:p w14:paraId="6BEE2C71" w14:textId="77777777" w:rsidR="000F7377" w:rsidRDefault="000F7377"/>
    <w:p w14:paraId="2B2BE243" w14:textId="77777777" w:rsidR="000F7377" w:rsidRDefault="000F7377">
      <w:r xmlns:w="http://schemas.openxmlformats.org/wordprocessingml/2006/main">
        <w:t xml:space="preserve">2. 1 Korintierbrevet 1:25 – Ty Guds dårskap är visare än människor, och Guds svaghet är starkare än människor.</w:t>
      </w:r>
    </w:p>
    <w:p w14:paraId="4D93FDE1" w14:textId="77777777" w:rsidR="000F7377" w:rsidRDefault="000F7377"/>
    <w:p w14:paraId="417F7CE6" w14:textId="77777777" w:rsidR="000F7377" w:rsidRDefault="000F7377">
      <w:r xmlns:w="http://schemas.openxmlformats.org/wordprocessingml/2006/main">
        <w:t xml:space="preserve">2 Korintierbrevet 11:31 Vår Herre Jesu Kristi Gud och Fader, som är välsignad för evigt, vet att jag inte ljuger.</w:t>
      </w:r>
    </w:p>
    <w:p w14:paraId="52E76D6D" w14:textId="77777777" w:rsidR="000F7377" w:rsidRDefault="000F7377"/>
    <w:p w14:paraId="135DE1B1" w14:textId="77777777" w:rsidR="000F7377" w:rsidRDefault="000F7377">
      <w:r xmlns:w="http://schemas.openxmlformats.org/wordprocessingml/2006/main">
        <w:t xml:space="preserve">Paulus påminde sina läsare om att Gud vet sanningen i hans ord och att han är välsignad för evigt.</w:t>
      </w:r>
    </w:p>
    <w:p w14:paraId="13A7F6C8" w14:textId="77777777" w:rsidR="000F7377" w:rsidRDefault="000F7377"/>
    <w:p w14:paraId="2DB301F7" w14:textId="77777777" w:rsidR="000F7377" w:rsidRDefault="000F7377">
      <w:r xmlns:w="http://schemas.openxmlformats.org/wordprocessingml/2006/main">
        <w:t xml:space="preserve">1. Guds sanning är alltid rättfärdig - 2 Kor 11:31</w:t>
      </w:r>
    </w:p>
    <w:p w14:paraId="475F3A1F" w14:textId="77777777" w:rsidR="000F7377" w:rsidRDefault="000F7377"/>
    <w:p w14:paraId="2B45857D" w14:textId="77777777" w:rsidR="000F7377" w:rsidRDefault="000F7377">
      <w:r xmlns:w="http://schemas.openxmlformats.org/wordprocessingml/2006/main">
        <w:t xml:space="preserve">2. Välsignad för evigt - 2 Korintierbrevet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Romarbrevet 3:4 - "Må Gud vara sann fastän var och en var en lögnare."</w:t>
      </w:r>
    </w:p>
    <w:p w14:paraId="591ED1AE" w14:textId="77777777" w:rsidR="000F7377" w:rsidRDefault="000F7377"/>
    <w:p w14:paraId="0E5ED4BC" w14:textId="77777777" w:rsidR="000F7377" w:rsidRDefault="000F7377">
      <w:r xmlns:w="http://schemas.openxmlformats.org/wordprocessingml/2006/main">
        <w:t xml:space="preserve">2. 1 Joh 5:20 – ”Och vi vet att Guds Son har kommit och har givit oss förstånd, så att vi kan känna den sanne; och vi är i den sanne, i hans Son Jesus Kristus. Han är den sanne Guden och det eviga livet.”</w:t>
      </w:r>
    </w:p>
    <w:p w14:paraId="6713DF93" w14:textId="77777777" w:rsidR="000F7377" w:rsidRDefault="000F7377"/>
    <w:p w14:paraId="0074FBD9" w14:textId="77777777" w:rsidR="000F7377" w:rsidRDefault="000F7377">
      <w:r xmlns:w="http://schemas.openxmlformats.org/wordprocessingml/2006/main">
        <w:t xml:space="preserve">2 Korintierbrevet 11:32 I Damaskus bevarade landshövdingen under kungen Aretas staden Damaskenerna med en garnison i lust att gripa mig.</w:t>
      </w:r>
    </w:p>
    <w:p w14:paraId="22EE6776" w14:textId="77777777" w:rsidR="000F7377" w:rsidRDefault="000F7377"/>
    <w:p w14:paraId="2F03D31D" w14:textId="77777777" w:rsidR="000F7377" w:rsidRDefault="000F7377">
      <w:r xmlns:w="http://schemas.openxmlformats.org/wordprocessingml/2006/main">
        <w:t xml:space="preserve">Paulus var i Damaskus och stadens guvernör, under kung Aretas, försökte fånga honom.</w:t>
      </w:r>
    </w:p>
    <w:p w14:paraId="40C6DC2F" w14:textId="77777777" w:rsidR="000F7377" w:rsidRDefault="000F7377"/>
    <w:p w14:paraId="27F9D4B3" w14:textId="77777777" w:rsidR="000F7377" w:rsidRDefault="000F7377">
      <w:r xmlns:w="http://schemas.openxmlformats.org/wordprocessingml/2006/main">
        <w:t xml:space="preserve">1. Förbli trogen trots de utmaningar vi står inför</w:t>
      </w:r>
    </w:p>
    <w:p w14:paraId="36619C1D" w14:textId="77777777" w:rsidR="000F7377" w:rsidRDefault="000F7377"/>
    <w:p w14:paraId="59AECA24" w14:textId="77777777" w:rsidR="000F7377" w:rsidRDefault="000F7377">
      <w:r xmlns:w="http://schemas.openxmlformats.org/wordprocessingml/2006/main">
        <w:t xml:space="preserve">2. Kraften i trofast uthållighet</w:t>
      </w:r>
    </w:p>
    <w:p w14:paraId="218DBD78" w14:textId="77777777" w:rsidR="000F7377" w:rsidRDefault="000F7377"/>
    <w:p w14:paraId="55AA57C5" w14:textId="77777777" w:rsidR="000F7377" w:rsidRDefault="000F7377">
      <w:r xmlns:w="http://schemas.openxmlformats.org/wordprocessingml/2006/main">
        <w:t xml:space="preserve">1. Hebreerbrevet 11:24-27 - Genom tro vägrade Mose, när han blev äldre, att kallas son till Faraos dotter; Att hellre välja att lida lidande med Guds folk, än att njuta av syndens nöjen under en tid; Han aktade Kristi smälek större rikedom än skatterna i Egypten, ty han hade respekt för belöningens belöning.</w:t>
      </w:r>
    </w:p>
    <w:p w14:paraId="02F5FCBB" w14:textId="77777777" w:rsidR="000F7377" w:rsidRDefault="000F7377"/>
    <w:p w14:paraId="31ED5572" w14:textId="77777777" w:rsidR="000F7377" w:rsidRDefault="000F7377">
      <w:r xmlns:w="http://schemas.openxmlformats.org/wordprocessingml/2006/main">
        <w:t xml:space="preserve">2. Romarbrevet 8:31 - Vad ska vi då säga om dessa saker? Om Gud är för oss, vem kan vara emot oss?</w:t>
      </w:r>
    </w:p>
    <w:p w14:paraId="78F3C324" w14:textId="77777777" w:rsidR="000F7377" w:rsidRDefault="000F7377"/>
    <w:p w14:paraId="3A922CEC" w14:textId="77777777" w:rsidR="000F7377" w:rsidRDefault="000F7377">
      <w:r xmlns:w="http://schemas.openxmlformats.org/wordprocessingml/2006/main">
        <w:t xml:space="preserve">2 Korinthierbrevet 11:33 Och genom ett fönster i en korg släpptes jag ner vid väggen och undkom hans händer.</w:t>
      </w:r>
    </w:p>
    <w:p w14:paraId="14D2227E" w14:textId="77777777" w:rsidR="000F7377" w:rsidRDefault="000F7377"/>
    <w:p w14:paraId="5C81FD8F" w14:textId="77777777" w:rsidR="000F7377" w:rsidRDefault="000F7377">
      <w:r xmlns:w="http://schemas.openxmlformats.org/wordprocessingml/2006/main">
        <w:t xml:space="preserve">Paul berättar hur han undkom sina fienders händer genom att sänkas ner från en vägg genom ett fönster i en korg.</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skydd: Hur Herren skyddar oss från våra fiender</w:t>
      </w:r>
    </w:p>
    <w:p w14:paraId="4F50BE95" w14:textId="77777777" w:rsidR="000F7377" w:rsidRDefault="000F7377"/>
    <w:p w14:paraId="67AC286D" w14:textId="77777777" w:rsidR="000F7377" w:rsidRDefault="000F7377">
      <w:r xmlns:w="http://schemas.openxmlformats.org/wordprocessingml/2006/main">
        <w:t xml:space="preserve">2. Trons kraft: Att övervinna utmaningar med tillit till Gud</w:t>
      </w:r>
    </w:p>
    <w:p w14:paraId="5297D6AE" w14:textId="77777777" w:rsidR="000F7377" w:rsidRDefault="000F7377"/>
    <w:p w14:paraId="2613BF6F" w14:textId="77777777" w:rsidR="000F7377" w:rsidRDefault="000F7377">
      <w:r xmlns:w="http://schemas.openxmlformats.org/wordprocessingml/2006/main">
        <w:t xml:space="preserve">1. 2 Korintierbrevet 11:33</w:t>
      </w:r>
    </w:p>
    <w:p w14:paraId="5EA3C037" w14:textId="77777777" w:rsidR="000F7377" w:rsidRDefault="000F7377"/>
    <w:p w14:paraId="4B11F557" w14:textId="77777777" w:rsidR="000F7377" w:rsidRDefault="000F7377">
      <w:r xmlns:w="http://schemas.openxmlformats.org/wordprocessingml/2006/main">
        <w:t xml:space="preserve">2. Psaltaren 18:2-3, "Herren är min klippa och min fästning och min räddare, min Gud, min klippa, till vilken jag tar min tillflykt, min sköld och min frälsnings horn, min fäste och min tillflykt. min frälsare, du räddar mig från våld."</w:t>
      </w:r>
    </w:p>
    <w:p w14:paraId="0AFDF203" w14:textId="77777777" w:rsidR="000F7377" w:rsidRDefault="000F7377"/>
    <w:p w14:paraId="27585BD7" w14:textId="77777777" w:rsidR="000F7377" w:rsidRDefault="000F7377">
      <w:r xmlns:w="http://schemas.openxmlformats.org/wordprocessingml/2006/main">
        <w:t xml:space="preserve">2 Kor 12 är det tolfte kapitlet i Paulus andra brev till korintierna. I det här kapitlet berättar Paulus om sina extraordinära andliga upplevelser, inklusive en vision av paradiset, och diskuterar hans tagg i köttet.</w:t>
      </w:r>
    </w:p>
    <w:p w14:paraId="03C81988" w14:textId="77777777" w:rsidR="000F7377" w:rsidRDefault="000F7377"/>
    <w:p w14:paraId="2E882264" w14:textId="77777777" w:rsidR="000F7377" w:rsidRDefault="000F7377">
      <w:r xmlns:w="http://schemas.openxmlformats.org/wordprocessingml/2006/main">
        <w:t xml:space="preserve">Första stycket: Paulus börjar med att berätta om en anmärkningsvärd upplevelse där han rycktes upp till tredje himlen och hörde outsägliga saker som inte är tillåtet för en man att yttra (2 Kor 12:2-4). Han erkänner ödmjukt att det inte är lönsamt att skryta med sådana uppenbarelser, men fortsätter med att dela med sig av denna redogörelse som en bekräftelse på hans apostoliska auktoritet. Paulus nämner en tagg i sitt kött som gavs av Gud för att hindra honom från att bli inbilsk på grund av dessa extraordinära upplevelser.</w:t>
      </w:r>
    </w:p>
    <w:p w14:paraId="379C21B5" w14:textId="77777777" w:rsidR="000F7377" w:rsidRDefault="000F7377"/>
    <w:p w14:paraId="7BC5EC40" w14:textId="77777777" w:rsidR="000F7377" w:rsidRDefault="000F7377">
      <w:r xmlns:w="http://schemas.openxmlformats.org/wordprocessingml/2006/main">
        <w:t xml:space="preserve">Andra stycket: Paulus beskriver hur han vädjade till Herren tre gånger för att ta bort denna tagg från honom (2 Kor 12:8). Men istället för att ta bort det, försäkrar Gud honom att hans nåd är tillräcklig och att hans kraft fullbordas i svaghet (2 Kor 12:9). Paulus inser att genom sina svagheter lyser Kristi styrka fram. Han förklarar att han desto gladare kommer att skryta över sina svagheter så att Kristi kraft kan vila över honom.</w:t>
      </w:r>
    </w:p>
    <w:p w14:paraId="730548BC" w14:textId="77777777" w:rsidR="000F7377" w:rsidRDefault="000F7377"/>
    <w:p w14:paraId="2CC44D4F" w14:textId="77777777" w:rsidR="000F7377" w:rsidRDefault="000F7377">
      <w:r xmlns:w="http://schemas.openxmlformats.org/wordprocessingml/2006/main">
        <w:t xml:space="preserve">Tredje stycket: Kapitlet avslutas med att Paulus hävdar att han är villig att utstå svårigheter för Kristi skull. Han berättar hur han har blivit förolämpad, förföljd och mött olika prövningar under hela sin tjänst (2 Kor 12:10). Men trots dessa utmaningar förblir han orubblig i att tjäna </w:t>
      </w:r>
      <w:r xmlns:w="http://schemas.openxmlformats.org/wordprocessingml/2006/main">
        <w:lastRenderedPageBreak xmlns:w="http://schemas.openxmlformats.org/wordprocessingml/2006/main"/>
      </w:r>
      <w:r xmlns:w="http://schemas.openxmlformats.org/wordprocessingml/2006/main">
        <w:t xml:space="preserve">Kristus. Han uttrycker förtroende för Guds styrka som verkar genom honom och bekräftar att när han är svag, då är han stark.</w:t>
      </w:r>
    </w:p>
    <w:p w14:paraId="01D690AB" w14:textId="77777777" w:rsidR="000F7377" w:rsidRDefault="000F7377"/>
    <w:p w14:paraId="1F788FBE" w14:textId="77777777" w:rsidR="000F7377" w:rsidRDefault="000F7377">
      <w:r xmlns:w="http://schemas.openxmlformats.org/wordprocessingml/2006/main">
        <w:t xml:space="preserve">Sammanfattningsvis fokuserar kapitel tolv i Andra Korintierbrevet på Paulus extraordinära andliga upplevelser och diskuterar hans tagg i köttet. Paulus berättar att han greps till paradiset och fick höra gudomliga uppenbarelser men avstår från att skryta överdrivet. Han berättar om en tagg som Gud gav som en ödmjuk påminnelse och hur han vädjade om att den skulle avlägsnas. Istället försäkrar Gud honom att hans nåd är tillräcklig och att hans kraft fullbordas i svaghet. Paulus omfamnar sina svagheter och skryter med glädje över dem för att upphöja Kristi styrka. Han avslutar med att bekräfta sin villighet att utstå svårigheter för Kristi skull och uttrycka förtroende för Guds styrka som verkar genom honom. Det här kapitlet belyser paradoxen med att finna styrka i svaghet och betonar att Guds nåd är tillräcklig mitt i de utmaningar som troende står inför.</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Korinthierbrevet 12:1 Det är utan tvivel lämpligt för mig att berömma mig. Jag kommer till visioner och uppenbarelser från Herren.</w:t>
      </w:r>
    </w:p>
    <w:p w14:paraId="55395921" w14:textId="77777777" w:rsidR="000F7377" w:rsidRDefault="000F7377"/>
    <w:p w14:paraId="141D270D" w14:textId="77777777" w:rsidR="000F7377" w:rsidRDefault="000F7377">
      <w:r xmlns:w="http://schemas.openxmlformats.org/wordprocessingml/2006/main">
        <w:t xml:space="preserve">Paulus förklarar att han kommer att dela med sig av sina erfarenheter av att ha visioner och uppenbarelser från Gud.</w:t>
      </w:r>
    </w:p>
    <w:p w14:paraId="3D6FCBF4" w14:textId="77777777" w:rsidR="000F7377" w:rsidRDefault="000F7377"/>
    <w:p w14:paraId="04F02C42" w14:textId="77777777" w:rsidR="000F7377" w:rsidRDefault="000F7377">
      <w:r xmlns:w="http://schemas.openxmlformats.org/wordprocessingml/2006/main">
        <w:t xml:space="preserve">1. Herrens kraft: att uppleva det mirakulösa genom syner och uppenbarelser</w:t>
      </w:r>
    </w:p>
    <w:p w14:paraId="0CDE8093" w14:textId="77777777" w:rsidR="000F7377" w:rsidRDefault="000F7377"/>
    <w:p w14:paraId="4EF73B67" w14:textId="77777777" w:rsidR="000F7377" w:rsidRDefault="000F7377">
      <w:r xmlns:w="http://schemas.openxmlformats.org/wordprocessingml/2006/main">
        <w:t xml:space="preserve">2. Hitta styrka i svaghet: Hur man litar på Herrens kraft</w:t>
      </w:r>
    </w:p>
    <w:p w14:paraId="7DAEBA80" w14:textId="77777777" w:rsidR="000F7377" w:rsidRDefault="000F7377"/>
    <w:p w14:paraId="3335C9C5" w14:textId="77777777" w:rsidR="000F7377" w:rsidRDefault="000F7377">
      <w:r xmlns:w="http://schemas.openxmlformats.org/wordprocessingml/2006/main">
        <w:t xml:space="preserve">1. Jesaja 40:31 - "Men de som väntar på Herren ska få ny kraft, de ska stiga upp med vingar som örnar, de ska springa och inte tröttna, och de ska gå och inte mattas."</w:t>
      </w:r>
    </w:p>
    <w:p w14:paraId="318A5B6A" w14:textId="77777777" w:rsidR="000F7377" w:rsidRDefault="000F7377"/>
    <w:p w14:paraId="23E1CAF9" w14:textId="77777777" w:rsidR="000F7377" w:rsidRDefault="000F7377">
      <w:r xmlns:w="http://schemas.openxmlformats.org/wordprocessingml/2006/main">
        <w:t xml:space="preserve">2. Hebreerbrevet 11:1 - "Tro är nu en fast grund för det man hoppas på, ett bevis på det som inte syns."</w:t>
      </w:r>
    </w:p>
    <w:p w14:paraId="283487A7" w14:textId="77777777" w:rsidR="000F7377" w:rsidRDefault="000F7377"/>
    <w:p w14:paraId="0244D94E" w14:textId="77777777" w:rsidR="000F7377" w:rsidRDefault="000F7377">
      <w:r xmlns:w="http://schemas.openxmlformats.org/wordprocessingml/2006/main">
        <w:t xml:space="preserve">2 Korinthierbrevet 12:2 Jag kände en man i Kristus för mer än fjorton år sedan (om jag var i kroppen kan jag inte </w:t>
      </w:r>
      <w:r xmlns:w="http://schemas.openxmlformats.org/wordprocessingml/2006/main">
        <w:lastRenderedPageBreak xmlns:w="http://schemas.openxmlformats.org/wordprocessingml/2006/main"/>
      </w:r>
      <w:r xmlns:w="http://schemas.openxmlformats.org/wordprocessingml/2006/main">
        <w:t xml:space="preserve">säga, eller om den är utanför kroppen kan jag inte säga: Gud vet det) en sådan togs upp till tredje himlen .</w:t>
      </w:r>
    </w:p>
    <w:p w14:paraId="26512B54" w14:textId="77777777" w:rsidR="000F7377" w:rsidRDefault="000F7377"/>
    <w:p w14:paraId="12F7EC85" w14:textId="77777777" w:rsidR="000F7377" w:rsidRDefault="000F7377">
      <w:r xmlns:w="http://schemas.openxmlformats.org/wordprocessingml/2006/main">
        <w:t xml:space="preserve">Paulus berättar om en man i Kristus som fördes upp till den tredje himlen fjorton år tidigare.</w:t>
      </w:r>
    </w:p>
    <w:p w14:paraId="4C395ADF" w14:textId="77777777" w:rsidR="000F7377" w:rsidRDefault="000F7377"/>
    <w:p w14:paraId="4F5FEB76" w14:textId="77777777" w:rsidR="000F7377" w:rsidRDefault="000F7377">
      <w:r xmlns:w="http://schemas.openxmlformats.org/wordprocessingml/2006/main">
        <w:t xml:space="preserve">1. Kraften i Guds närvaro: Uppleva den tredje himlen</w:t>
      </w:r>
    </w:p>
    <w:p w14:paraId="2DD8EE87" w14:textId="77777777" w:rsidR="000F7377" w:rsidRDefault="000F7377"/>
    <w:p w14:paraId="764370A7" w14:textId="77777777" w:rsidR="000F7377" w:rsidRDefault="000F7377">
      <w:r xmlns:w="http://schemas.openxmlformats.org/wordprocessingml/2006/main">
        <w:t xml:space="preserve">2.Gud vet vad vi inte kan: lita på hans visdom</w:t>
      </w:r>
    </w:p>
    <w:p w14:paraId="1445BF0A" w14:textId="77777777" w:rsidR="000F7377" w:rsidRDefault="000F7377"/>
    <w:p w14:paraId="52BEAC96" w14:textId="77777777" w:rsidR="000F7377" w:rsidRDefault="000F7377">
      <w:r xmlns:w="http://schemas.openxmlformats.org/wordprocessingml/2006/main">
        <w:t xml:space="preserve">1. Psaltaren 139:7-10 "Vart ska jag ta vägen från din Ande? Eller vart ska jag fly från din närvaro? Om jag stiger upp till himlen, är du där; om jag bäddar min säng i helvetet, se, du är där. Om jag tar morgonens vingar och bor i havets yttersta delar, även där skall din hand leda mig och din högra hand hålla mig."</w:t>
      </w:r>
    </w:p>
    <w:p w14:paraId="77EFDB0B" w14:textId="77777777" w:rsidR="000F7377" w:rsidRDefault="000F7377"/>
    <w:p w14:paraId="47B32C0F" w14:textId="77777777" w:rsidR="000F7377" w:rsidRDefault="000F7377">
      <w:r xmlns:w="http://schemas.openxmlformats.org/wordprocessingml/2006/main">
        <w:t xml:space="preserve">2. Jesaja 55:8-9 "Ty mina tankar är inte era tankar, inte heller är era vägar mina vägar", säger Herren. "Ty liksom himlen är högre än jorden, så är mina vägar högre än era vägar, och mina tankar än era tankar."</w:t>
      </w:r>
    </w:p>
    <w:p w14:paraId="3FAE070D" w14:textId="77777777" w:rsidR="000F7377" w:rsidRDefault="000F7377"/>
    <w:p w14:paraId="12516221" w14:textId="77777777" w:rsidR="000F7377" w:rsidRDefault="000F7377">
      <w:r xmlns:w="http://schemas.openxmlformats.org/wordprocessingml/2006/main">
        <w:t xml:space="preserve">2 Korinthierbrevet 12:3 Och jag kände en sådan man (vare sig den är i kroppen eller utanför kroppen, det kan jag inte säga: Gud vet det)</w:t>
      </w:r>
    </w:p>
    <w:p w14:paraId="572E4EC0" w14:textId="77777777" w:rsidR="000F7377" w:rsidRDefault="000F7377"/>
    <w:p w14:paraId="268FEF86" w14:textId="77777777" w:rsidR="000F7377" w:rsidRDefault="000F7377">
      <w:r xmlns:w="http://schemas.openxmlformats.org/wordprocessingml/2006/main">
        <w:t xml:space="preserve">Paulus berättar om en upplevelse av en man som var antingen i eller utanför kroppen, och Gud vet sanningen.</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kunskap?? Utforska kraften i Guds allvetande och hur den är större än vår egen.</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 okänd väg?? Undersöker trons resa och litar på det okända.</w:t>
      </w:r>
    </w:p>
    <w:p w14:paraId="24440A61" w14:textId="77777777" w:rsidR="000F7377" w:rsidRDefault="000F7377"/>
    <w:p w14:paraId="614EFE7B" w14:textId="77777777" w:rsidR="000F7377" w:rsidRDefault="000F7377">
      <w:r xmlns:w="http://schemas.openxmlformats.org/wordprocessingml/2006/main">
        <w:t xml:space="preserve">1. Romarbrevet 11:33-36 - Utforska djupet av Guds kunskap och visdom.</w:t>
      </w:r>
    </w:p>
    <w:p w14:paraId="2E85AD52" w14:textId="77777777" w:rsidR="000F7377" w:rsidRDefault="000F7377"/>
    <w:p w14:paraId="5956E733" w14:textId="77777777" w:rsidR="000F7377" w:rsidRDefault="000F7377">
      <w:r xmlns:w="http://schemas.openxmlformats.org/wordprocessingml/2006/main">
        <w:t xml:space="preserve">2. Hebreerbrevet 4:13 – Undersöker kraften i Guds Ord och hur det uppenbarar Guds sanning.</w:t>
      </w:r>
    </w:p>
    <w:p w14:paraId="75F06325" w14:textId="77777777" w:rsidR="000F7377" w:rsidRDefault="000F7377"/>
    <w:p w14:paraId="2218778E" w14:textId="77777777" w:rsidR="000F7377" w:rsidRDefault="000F7377">
      <w:r xmlns:w="http://schemas.openxmlformats.org/wordprocessingml/2006/main">
        <w:t xml:space="preserve">2 Korinthierbrevet 12:4 Hur att han blev uppryckt till paradiset och hörde outsägliga ord, som det inte är tillåtet för en människa att uttala.</w:t>
      </w:r>
    </w:p>
    <w:p w14:paraId="1FAF58D5" w14:textId="77777777" w:rsidR="000F7377" w:rsidRDefault="000F7377"/>
    <w:p w14:paraId="24EF997B" w14:textId="77777777" w:rsidR="000F7377" w:rsidRDefault="000F7377">
      <w:r xmlns:w="http://schemas.openxmlformats.org/wordprocessingml/2006/main">
        <w:t xml:space="preserve">Paul berättar om en upplevelse han hade av att fångas upp i paradiset där han hörde ord som var för fantastiska för att sätta ord på.</w:t>
      </w:r>
    </w:p>
    <w:p w14:paraId="16DFBCB5" w14:textId="77777777" w:rsidR="000F7377" w:rsidRDefault="000F7377"/>
    <w:p w14:paraId="20572800" w14:textId="77777777" w:rsidR="000F7377" w:rsidRDefault="000F7377">
      <w:r xmlns:w="http://schemas.openxmlformats.org/wordprocessingml/2006/main">
        <w:t xml:space="preserve">1. Himlens härligheter: Uppleva Guds outsägliga ord</w:t>
      </w:r>
    </w:p>
    <w:p w14:paraId="4AA63CF9" w14:textId="77777777" w:rsidR="000F7377" w:rsidRDefault="000F7377"/>
    <w:p w14:paraId="667E0667" w14:textId="77777777" w:rsidR="000F7377" w:rsidRDefault="000F7377">
      <w:r xmlns:w="http://schemas.openxmlformats.org/wordprocessingml/2006/main">
        <w:t xml:space="preserve">2. Att övervinna livets utmaningar: Paulus upplevelse av paradiset</w:t>
      </w:r>
    </w:p>
    <w:p w14:paraId="0BC8977B" w14:textId="77777777" w:rsidR="000F7377" w:rsidRDefault="000F7377"/>
    <w:p w14:paraId="2967F90A" w14:textId="77777777" w:rsidR="000F7377" w:rsidRDefault="000F7377">
      <w:r xmlns:w="http://schemas.openxmlformats.org/wordprocessingml/2006/main">
        <w:t xml:space="preserve">1. Romarbrevet 8:18-25 – Lidande och härlighet</w:t>
      </w:r>
    </w:p>
    <w:p w14:paraId="14C9C6AF" w14:textId="77777777" w:rsidR="000F7377" w:rsidRDefault="000F7377"/>
    <w:p w14:paraId="1BD7D715" w14:textId="77777777" w:rsidR="000F7377" w:rsidRDefault="000F7377">
      <w:r xmlns:w="http://schemas.openxmlformats.org/wordprocessingml/2006/main">
        <w:t xml:space="preserve">2. Uppenbarelseboken 21:1-4 – Det nya Jerusalem</w:t>
      </w:r>
    </w:p>
    <w:p w14:paraId="4262FA40" w14:textId="77777777" w:rsidR="000F7377" w:rsidRDefault="000F7377"/>
    <w:p w14:paraId="6A2736E0" w14:textId="77777777" w:rsidR="000F7377" w:rsidRDefault="000F7377">
      <w:r xmlns:w="http://schemas.openxmlformats.org/wordprocessingml/2006/main">
        <w:t xml:space="preserve">2 Korinthierbrevet 12:5 Av en sådan skall jag berömma mig, men av mig själv skall jag inte berömma mig utan av mina svagheter.</w:t>
      </w:r>
    </w:p>
    <w:p w14:paraId="7D71101B" w14:textId="77777777" w:rsidR="000F7377" w:rsidRDefault="000F7377"/>
    <w:p w14:paraId="7583C8C0" w14:textId="77777777" w:rsidR="000F7377" w:rsidRDefault="000F7377">
      <w:r xmlns:w="http://schemas.openxmlformats.org/wordprocessingml/2006/main">
        <w:t xml:space="preserve">Paulus bestämmer sig för att berömma sig av sina svagheter, istället för i sig själv.</w:t>
      </w:r>
    </w:p>
    <w:p w14:paraId="5BB97226" w14:textId="77777777" w:rsidR="000F7377" w:rsidRDefault="000F7377"/>
    <w:p w14:paraId="745CF424" w14:textId="77777777" w:rsidR="000F7377" w:rsidRDefault="000F7377">
      <w:r xmlns:w="http://schemas.openxmlformats.org/wordprocessingml/2006/main">
        <w:t xml:space="preserve">1. Att lära sig att omfamna svagheter – Hur man hittar styrka i våra svagheter och använder dem för att förhärliga Gud.</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Ödmjukhetens kraft - Hur man är ödmjuk och litar på Gud, oavsett våra svagheter.</w:t>
      </w:r>
    </w:p>
    <w:p w14:paraId="2CF56B83" w14:textId="77777777" w:rsidR="000F7377" w:rsidRDefault="000F7377"/>
    <w:p w14:paraId="5E2A3DCE" w14:textId="77777777" w:rsidR="000F7377" w:rsidRDefault="000F7377">
      <w:r xmlns:w="http://schemas.openxmlformats.org/wordprocessingml/2006/main">
        <w:t xml:space="preserve">1. Filipperbrevet 4:13 - "Jag kan göra allt genom Kristus som styrker mig."</w:t>
      </w:r>
    </w:p>
    <w:p w14:paraId="1591F10A" w14:textId="77777777" w:rsidR="000F7377" w:rsidRDefault="000F7377"/>
    <w:p w14:paraId="1AD8C103" w14:textId="77777777" w:rsidR="000F7377" w:rsidRDefault="000F7377">
      <w:r xmlns:w="http://schemas.openxmlformats.org/wordprocessingml/2006/main">
        <w:t xml:space="preserve">2. Jesaja 40:28-31 – "Har du inte vetat? Har du inte hört att den evige Guden, Herren, skaparen av jordens ändar, inte mattas eller tröttas? det finns ingen undersökning av hans förstånd. Han ger kraft åt de trötta, och åt dem som inte har någon kraft ökar han kraften. Även ungdomarna ska bli trötta och trötta, och de unga männen falla helt och hållet. Men de som väntar på Herren ska få ny kraft, de de ska stiga upp med vingar som örnar, de ska springa och inte tröttna, och de skola gå och inte mattas."</w:t>
      </w:r>
    </w:p>
    <w:p w14:paraId="0871424C" w14:textId="77777777" w:rsidR="000F7377" w:rsidRDefault="000F7377"/>
    <w:p w14:paraId="7C09058B" w14:textId="77777777" w:rsidR="000F7377" w:rsidRDefault="000F7377">
      <w:r xmlns:w="http://schemas.openxmlformats.org/wordprocessingml/2006/main">
        <w:t xml:space="preserve">2 Korinthierbrevet 12:6 Ty om jag skulle vilja berömma mig, så är jag inte en dåre; ty jag vill säga sanningen, men nu överlåter jag det, så att ingen tänker på mig mer än vad han ser mig vara, eller som han hör av mig.</w:t>
      </w:r>
    </w:p>
    <w:p w14:paraId="01269E96" w14:textId="77777777" w:rsidR="000F7377" w:rsidRDefault="000F7377"/>
    <w:p w14:paraId="419E81FC" w14:textId="77777777" w:rsidR="000F7377" w:rsidRDefault="000F7377">
      <w:r xmlns:w="http://schemas.openxmlformats.org/wordprocessingml/2006/main">
        <w:t xml:space="preserve">Paulus uttrycker sin önskan att ära men väljer att förbli ödmjuk för att inte bli sedd över sin station.</w:t>
      </w:r>
    </w:p>
    <w:p w14:paraId="78ED81CD" w14:textId="77777777" w:rsidR="000F7377" w:rsidRDefault="000F7377"/>
    <w:p w14:paraId="4A99984C" w14:textId="77777777" w:rsidR="000F7377" w:rsidRDefault="000F7377">
      <w:r xmlns:w="http://schemas.openxmlformats.org/wordprocessingml/2006/main">
        <w:t xml:space="preserve">1. Fördelarna med ödmjukhet</w:t>
      </w:r>
    </w:p>
    <w:p w14:paraId="01747B26" w14:textId="77777777" w:rsidR="000F7377" w:rsidRDefault="000F7377"/>
    <w:p w14:paraId="6CA5049E" w14:textId="77777777" w:rsidR="000F7377" w:rsidRDefault="000F7377">
      <w:r xmlns:w="http://schemas.openxmlformats.org/wordprocessingml/2006/main">
        <w:t xml:space="preserve">2. Vikten av att förbli ödmjuk</w:t>
      </w:r>
    </w:p>
    <w:p w14:paraId="11AF1ADD" w14:textId="77777777" w:rsidR="000F7377" w:rsidRDefault="000F7377"/>
    <w:p w14:paraId="05A639E0" w14:textId="77777777" w:rsidR="000F7377" w:rsidRDefault="000F7377">
      <w:r xmlns:w="http://schemas.openxmlformats.org/wordprocessingml/2006/main">
        <w:t xml:space="preserve">1. Filipperbrevet 2:3-4 "Gör ingenting av självisk ärelystnad eller fåfäng inbilskhet. Snarare, i ödmjukhet värdera andra över er själva, inte se till era egna intressen utan var och en av er till de andras intressen."</w:t>
      </w:r>
    </w:p>
    <w:p w14:paraId="5506F295" w14:textId="77777777" w:rsidR="000F7377" w:rsidRDefault="000F7377"/>
    <w:p w14:paraId="06951E6A" w14:textId="77777777" w:rsidR="000F7377" w:rsidRDefault="000F7377">
      <w:r xmlns:w="http://schemas.openxmlformats.org/wordprocessingml/2006/main">
        <w:t xml:space="preserve">2. Jakobsbrevet 4:10 "Ödmjuka er inför Herren, så skall han lyfta upp er."</w:t>
      </w:r>
    </w:p>
    <w:p w14:paraId="21BC8BA5" w14:textId="77777777" w:rsidR="000F7377" w:rsidRDefault="000F7377"/>
    <w:p w14:paraId="59460930" w14:textId="77777777" w:rsidR="000F7377" w:rsidRDefault="000F7377">
      <w:r xmlns:w="http://schemas.openxmlformats.org/wordprocessingml/2006/main">
        <w:t xml:space="preserve">2 Korintierbrevet 12:7 Och för att jag inte skulle bli upphöjd över måttet genom uppenbarelsernas överflöd, </w:t>
      </w:r>
      <w:r xmlns:w="http://schemas.openxmlformats.org/wordprocessingml/2006/main">
        <w:lastRenderedPageBreak xmlns:w="http://schemas.openxmlformats.org/wordprocessingml/2006/main"/>
      </w:r>
      <w:r xmlns:w="http://schemas.openxmlformats.org/wordprocessingml/2006/main">
        <w:t xml:space="preserve">gavs mig en tagg i köttet, Satans budbärare för att slå mig, för att jag inte skulle bli upphöjd över måttet.</w:t>
      </w:r>
    </w:p>
    <w:p w14:paraId="6EDB64E1" w14:textId="77777777" w:rsidR="000F7377" w:rsidRDefault="000F7377"/>
    <w:p w14:paraId="71BA01E6" w14:textId="77777777" w:rsidR="000F7377" w:rsidRDefault="000F7377">
      <w:r xmlns:w="http://schemas.openxmlformats.org/wordprocessingml/2006/main">
        <w:t xml:space="preserve">Paulus fick en "törn i köttet" från Satan för att hindra honom från att vara för stolt över de uppenbarelser han hade fått.</w:t>
      </w:r>
    </w:p>
    <w:p w14:paraId="07E7BFA2" w14:textId="77777777" w:rsidR="000F7377" w:rsidRDefault="000F7377"/>
    <w:p w14:paraId="60AF4CB1" w14:textId="77777777" w:rsidR="000F7377" w:rsidRDefault="000F7377">
      <w:r xmlns:w="http://schemas.openxmlformats.org/wordprocessingml/2006/main">
        <w:t xml:space="preserve">1. Stolthet kommer före ett fall: Lärdomar från Pauls Thorn in the Flesh.</w:t>
      </w:r>
    </w:p>
    <w:p w14:paraId="401E0DE6" w14:textId="77777777" w:rsidR="000F7377" w:rsidRDefault="000F7377"/>
    <w:p w14:paraId="5C080419" w14:textId="77777777" w:rsidR="000F7377" w:rsidRDefault="000F7377">
      <w:r xmlns:w="http://schemas.openxmlformats.org/wordprocessingml/2006/main">
        <w:t xml:space="preserve">2. Att övervinna frestelsen: Reflektioner över Paulus kamp med en tagg i köttet.</w:t>
      </w:r>
    </w:p>
    <w:p w14:paraId="3A92213A" w14:textId="77777777" w:rsidR="000F7377" w:rsidRDefault="000F7377"/>
    <w:p w14:paraId="1311885D" w14:textId="77777777" w:rsidR="000F7377" w:rsidRDefault="000F7377">
      <w:r xmlns:w="http://schemas.openxmlformats.org/wordprocessingml/2006/main">
        <w:t xml:space="preserve">1. Ordspråksboken 16:18 - Högmod går före undergång, och en högmodig ande före fall.</w:t>
      </w:r>
    </w:p>
    <w:p w14:paraId="22A9068B" w14:textId="77777777" w:rsidR="000F7377" w:rsidRDefault="000F7377"/>
    <w:p w14:paraId="496CC329" w14:textId="77777777" w:rsidR="000F7377" w:rsidRDefault="000F7377">
      <w:r xmlns:w="http://schemas.openxmlformats.org/wordprocessingml/2006/main">
        <w:t xml:space="preserve">2. Jakob 4:7-8 - Underordna er därför Gud. Stå emot djävulen, så kommer han att fly från dig. Närma dig Gud, så kommer han att närma sig dig.</w:t>
      </w:r>
    </w:p>
    <w:p w14:paraId="6C87CC5D" w14:textId="77777777" w:rsidR="000F7377" w:rsidRDefault="000F7377"/>
    <w:p w14:paraId="30B80F23" w14:textId="77777777" w:rsidR="000F7377" w:rsidRDefault="000F7377">
      <w:r xmlns:w="http://schemas.openxmlformats.org/wordprocessingml/2006/main">
        <w:t xml:space="preserve">2 Korintierbrevet 12:8 Om detta bad jag Herren tre gånger, att den måtte vika ifrån mig.</w:t>
      </w:r>
    </w:p>
    <w:p w14:paraId="2029753A" w14:textId="77777777" w:rsidR="000F7377" w:rsidRDefault="000F7377"/>
    <w:p w14:paraId="7182FECB" w14:textId="77777777" w:rsidR="000F7377" w:rsidRDefault="000F7377">
      <w:r xmlns:w="http://schemas.openxmlformats.org/wordprocessingml/2006/main">
        <w:t xml:space="preserve">Paulus vädjade till Herren tre gånger om befrielse från en svårighet han stod inför.</w:t>
      </w:r>
    </w:p>
    <w:p w14:paraId="4975B1F3" w14:textId="77777777" w:rsidR="000F7377" w:rsidRDefault="000F7377"/>
    <w:p w14:paraId="43388906" w14:textId="77777777" w:rsidR="000F7377" w:rsidRDefault="000F7377">
      <w:r xmlns:w="http://schemas.openxmlformats.org/wordprocessingml/2006/main">
        <w:t xml:space="preserve">1. Guds styrka i vår svaghet - 2 Kor 12:8</w:t>
      </w:r>
    </w:p>
    <w:p w14:paraId="6AED8B89" w14:textId="77777777" w:rsidR="000F7377" w:rsidRDefault="000F7377"/>
    <w:p w14:paraId="360EF73D" w14:textId="77777777" w:rsidR="000F7377" w:rsidRDefault="000F7377">
      <w:r xmlns:w="http://schemas.openxmlformats.org/wordprocessingml/2006/main">
        <w:t xml:space="preserve">2. Kraften i ihållande bön - 2 Korintierbrevet 12:8</w:t>
      </w:r>
    </w:p>
    <w:p w14:paraId="772FAB5C" w14:textId="77777777" w:rsidR="000F7377" w:rsidRDefault="000F7377"/>
    <w:p w14:paraId="7ACDDE35" w14:textId="77777777" w:rsidR="000F7377" w:rsidRDefault="000F7377">
      <w:r xmlns:w="http://schemas.openxmlformats.org/wordprocessingml/2006/main">
        <w:t xml:space="preserve">1. Romarbrevet 5:3-5 - Inte bara så, utan vi berömmer oss också av våra lidanden, eftersom vi vet att lidande leder till uthållighet; uthållighet, karaktär; och karaktär, hopp.</w:t>
      </w:r>
    </w:p>
    <w:p w14:paraId="46D285C6" w14:textId="77777777" w:rsidR="000F7377" w:rsidRDefault="000F7377"/>
    <w:p w14:paraId="1562D3C6" w14:textId="77777777" w:rsidR="000F7377" w:rsidRDefault="000F7377">
      <w:r xmlns:w="http://schemas.openxmlformats.org/wordprocessingml/2006/main">
        <w:t xml:space="preserve">2. Jakobsbrevet 5:13 - Är någon av er i problem? Han borde be. Är någon glad? Låt honom sjunga lovsånger </w:t>
      </w:r>
      <w:r xmlns:w="http://schemas.openxmlformats.org/wordprocessingml/2006/main">
        <w:lastRenderedPageBreak xmlns:w="http://schemas.openxmlformats.org/wordprocessingml/2006/main"/>
      </w:r>
      <w:r xmlns:w="http://schemas.openxmlformats.org/wordprocessingml/2006/main">
        <w:t xml:space="preserve">.</w:t>
      </w:r>
    </w:p>
    <w:p w14:paraId="0B631A6A" w14:textId="77777777" w:rsidR="000F7377" w:rsidRDefault="000F7377"/>
    <w:p w14:paraId="73F912EC" w14:textId="77777777" w:rsidR="000F7377" w:rsidRDefault="000F7377">
      <w:r xmlns:w="http://schemas.openxmlformats.org/wordprocessingml/2006/main">
        <w:t xml:space="preserve">2 Korinthierbrevet 12:9 Och han sade till mig: Min nåd är dig nog, ty min styrka fullbordas i svaghet. Därför vill jag hellre berömma mig av mina svagheter, så att Kristi kraft må vila över mig.</w:t>
      </w:r>
    </w:p>
    <w:p w14:paraId="3557CD57" w14:textId="77777777" w:rsidR="000F7377" w:rsidRDefault="000F7377"/>
    <w:p w14:paraId="046D41C6" w14:textId="77777777" w:rsidR="000F7377" w:rsidRDefault="000F7377">
      <w:r xmlns:w="http://schemas.openxmlformats.org/wordprocessingml/2006/main">
        <w:t xml:space="preserve">Paulus var försäkrad om att Guds nåd var tillräcklig för hans behov, och han valde att berömma sig av sina svagheter så att Kristi kraft kan vila över honom.</w:t>
      </w:r>
    </w:p>
    <w:p w14:paraId="6E810120" w14:textId="77777777" w:rsidR="000F7377" w:rsidRDefault="000F7377"/>
    <w:p w14:paraId="66150B4E" w14:textId="77777777" w:rsidR="000F7377" w:rsidRDefault="000F7377">
      <w:r xmlns:w="http://schemas.openxmlformats.org/wordprocessingml/2006/main">
        <w:t xml:space="preserve">1. Att finna styrka i svaghet – hur Guds nåd är tillräcklig i nödtider</w:t>
      </w:r>
    </w:p>
    <w:p w14:paraId="505F91B7" w14:textId="77777777" w:rsidR="000F7377" w:rsidRDefault="000F7377"/>
    <w:p w14:paraId="7D660646" w14:textId="77777777" w:rsidR="000F7377" w:rsidRDefault="000F7377">
      <w:r xmlns:w="http://schemas.openxmlformats.org/wordprocessingml/2006/main">
        <w:t xml:space="preserve">2. Förhärliga Gud genom svårigheter - Glädjas över svagheter för att uppleva Kristi kraft</w:t>
      </w:r>
    </w:p>
    <w:p w14:paraId="4E0BA1BE" w14:textId="77777777" w:rsidR="000F7377" w:rsidRDefault="000F7377"/>
    <w:p w14:paraId="2F48C8AC" w14:textId="77777777" w:rsidR="000F7377" w:rsidRDefault="000F7377">
      <w:r xmlns:w="http://schemas.openxmlformats.org/wordprocessingml/2006/main">
        <w:t xml:space="preserve">1. Filipperbrevet 4:13 – Jag kan göra allt genom Kristus som styrker mig</w:t>
      </w:r>
    </w:p>
    <w:p w14:paraId="16472F60" w14:textId="77777777" w:rsidR="000F7377" w:rsidRDefault="000F7377"/>
    <w:p w14:paraId="43F134E4" w14:textId="77777777" w:rsidR="000F7377" w:rsidRDefault="000F7377">
      <w:r xmlns:w="http://schemas.openxmlformats.org/wordprocessingml/2006/main">
        <w:t xml:space="preserve">2. Romarbrevet 8:28 – Och vi vet att allt samverkar till det bästa för dem som älskar Gud, för dem som är kallade enligt hans avsikt.</w:t>
      </w:r>
    </w:p>
    <w:p w14:paraId="1786DF74" w14:textId="77777777" w:rsidR="000F7377" w:rsidRDefault="000F7377"/>
    <w:p w14:paraId="2C3729B4" w14:textId="77777777" w:rsidR="000F7377" w:rsidRDefault="000F7377">
      <w:r xmlns:w="http://schemas.openxmlformats.org/wordprocessingml/2006/main">
        <w:t xml:space="preserve">2 Korintierbrevet 12:10 Därför har jag nöje i svagheter, i smädelser, i nödvänjor, i förföljelser, i nöd för Kristi skull: ty när jag är svag, då är jag stark.</w:t>
      </w:r>
    </w:p>
    <w:p w14:paraId="5B479995" w14:textId="77777777" w:rsidR="000F7377" w:rsidRDefault="000F7377"/>
    <w:p w14:paraId="64DBD5FF" w14:textId="77777777" w:rsidR="000F7377" w:rsidRDefault="000F7377">
      <w:r xmlns:w="http://schemas.openxmlformats.org/wordprocessingml/2006/main">
        <w:t xml:space="preserve">Paulus kunde vara stark i sin tro trots att han hade svårigheter i livet, och han njöt av dem på grund av sin kärlek till Kristus.</w:t>
      </w:r>
    </w:p>
    <w:p w14:paraId="60AD94EA" w14:textId="77777777" w:rsidR="000F7377" w:rsidRDefault="000F7377"/>
    <w:p w14:paraId="7E36C9D1" w14:textId="77777777" w:rsidR="000F7377" w:rsidRDefault="000F7377">
      <w:r xmlns:w="http://schemas.openxmlformats.org/wordprocessingml/2006/main">
        <w:t xml:space="preserve">1. Styrkan hos en troende i motgång</w:t>
      </w:r>
    </w:p>
    <w:p w14:paraId="16E95DF3" w14:textId="77777777" w:rsidR="000F7377" w:rsidRDefault="000F7377"/>
    <w:p w14:paraId="11C5F30B" w14:textId="77777777" w:rsidR="000F7377" w:rsidRDefault="000F7377">
      <w:r xmlns:w="http://schemas.openxmlformats.org/wordprocessingml/2006/main">
        <w:t xml:space="preserve">2. Glädjas över att lida för Kristi skull</w:t>
      </w:r>
    </w:p>
    <w:p w14:paraId="7209B693" w14:textId="77777777" w:rsidR="000F7377" w:rsidRDefault="000F7377"/>
    <w:p w14:paraId="79AE0D79" w14:textId="77777777" w:rsidR="000F7377" w:rsidRDefault="000F7377">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14:paraId="2547E6B3" w14:textId="77777777" w:rsidR="000F7377" w:rsidRDefault="000F7377"/>
    <w:p w14:paraId="526A31B9" w14:textId="77777777" w:rsidR="000F7377" w:rsidRDefault="000F7377">
      <w:r xmlns:w="http://schemas.openxmlformats.org/wordprocessingml/2006/main">
        <w:t xml:space="preserve">2. Matteus 5:11-12 - ? </w:t>
      </w:r>
      <w:r xmlns:w="http://schemas.openxmlformats.org/wordprocessingml/2006/main">
        <w:rPr>
          <w:rFonts w:ascii="맑은 고딕 Semilight" w:hAnsi="맑은 고딕 Semilight"/>
        </w:rPr>
        <w:t xml:space="preserve">쏝 </w:t>
      </w:r>
      <w:r xmlns:w="http://schemas.openxmlformats.org/wordprocessingml/2006/main">
        <w:t xml:space="preserve">mindre är du när andra hånar dig och förföljer dig och uttalar allt ont mot dig falskt för min skull. Gläd dig och var glad, ty din lön är stor i himlen, ty så förföljde de profeterna som var före dig.</w:t>
      </w:r>
    </w:p>
    <w:p w14:paraId="4F027819" w14:textId="77777777" w:rsidR="000F7377" w:rsidRDefault="000F7377"/>
    <w:p w14:paraId="2CC63485" w14:textId="77777777" w:rsidR="000F7377" w:rsidRDefault="000F7377">
      <w:r xmlns:w="http://schemas.openxmlformats.org/wordprocessingml/2006/main">
        <w:t xml:space="preserve">2 Korinthierbrevet 12:11 Jag har blivit en dåre i att berömma mig; ni har tvingat mig, ty jag borde ha blivit berömd av er: ty i ingenting står jag bakom de allra främsta apostlarna, fastän jag inte är någonting.</w:t>
      </w:r>
    </w:p>
    <w:p w14:paraId="4AD99933" w14:textId="77777777" w:rsidR="000F7377" w:rsidRDefault="000F7377"/>
    <w:p w14:paraId="18D70CED" w14:textId="77777777" w:rsidR="000F7377" w:rsidRDefault="000F7377">
      <w:r xmlns:w="http://schemas.openxmlformats.org/wordprocessingml/2006/main">
        <w:t xml:space="preserve">Paulus hävdar att han inte står bakom de största apostlarna, även om han inte är någonting.</w:t>
      </w:r>
    </w:p>
    <w:p w14:paraId="0D1799F2" w14:textId="77777777" w:rsidR="000F7377" w:rsidRDefault="000F7377"/>
    <w:p w14:paraId="5D799514" w14:textId="77777777" w:rsidR="000F7377" w:rsidRDefault="000F7377">
      <w:r xmlns:w="http://schemas.openxmlformats.org/wordprocessingml/2006/main">
        <w:t xml:space="preserve">1. Ödmjukhetens kraft: Hur Paulus exempel visar oss styrkan i att vara ödmjuk</w:t>
      </w:r>
    </w:p>
    <w:p w14:paraId="1C591B00" w14:textId="77777777" w:rsidR="000F7377" w:rsidRDefault="000F7377"/>
    <w:p w14:paraId="216D96B5" w14:textId="77777777" w:rsidR="000F7377" w:rsidRDefault="000F7377">
      <w:r xmlns:w="http://schemas.openxmlformats.org/wordprocessingml/2006/main">
        <w:t xml:space="preserve">2. Ingentingets styrka: Hur Paulus exempel visar oss att tro och ödmjukhet är mer värdefulla än allt annat</w:t>
      </w:r>
    </w:p>
    <w:p w14:paraId="043B7114" w14:textId="77777777" w:rsidR="000F7377" w:rsidRDefault="000F7377"/>
    <w:p w14:paraId="776DBF24" w14:textId="77777777" w:rsidR="000F7377" w:rsidRDefault="000F7377">
      <w:r xmlns:w="http://schemas.openxmlformats.org/wordprocessingml/2006/main">
        <w:t xml:space="preserve">1. Filipperbrevet 2:3-8 - Gör ingenting av självisk ärelystnad eller inbilskhet, men i ödmjukhet räkna andra mer betydelsefulla än er själva.</w:t>
      </w:r>
    </w:p>
    <w:p w14:paraId="484AAEBB" w14:textId="77777777" w:rsidR="000F7377" w:rsidRDefault="000F7377"/>
    <w:p w14:paraId="741E1013" w14:textId="77777777" w:rsidR="000F7377" w:rsidRDefault="000F7377">
      <w:r xmlns:w="http://schemas.openxmlformats.org/wordprocessingml/2006/main">
        <w:t xml:space="preserve">2. 1 Kor 4:7-13 – Vad har du som du inte fått? Om du då fick det, varför skryter du som om du inte fick det?</w:t>
      </w:r>
    </w:p>
    <w:p w14:paraId="405BA86E" w14:textId="77777777" w:rsidR="000F7377" w:rsidRDefault="000F7377"/>
    <w:p w14:paraId="175963CC" w14:textId="77777777" w:rsidR="000F7377" w:rsidRDefault="000F7377">
      <w:r xmlns:w="http://schemas.openxmlformats.org/wordprocessingml/2006/main">
        <w:t xml:space="preserve">2 Korinthierbrevet 12:12 Sannerligen, en apostels tecken gjordes bland er i all tålamod, i tecken och under och mäktiga gärningar.</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visar tecken på en apostel genom tålamod, tecken, under och mäktiga gärningar i den korintiska kyrkan.</w:t>
      </w:r>
    </w:p>
    <w:p w14:paraId="100448D4" w14:textId="77777777" w:rsidR="000F7377" w:rsidRDefault="000F7377"/>
    <w:p w14:paraId="0F6AAB96" w14:textId="77777777" w:rsidR="000F7377" w:rsidRDefault="000F7377">
      <w:r xmlns:w="http://schemas.openxmlformats.org/wordprocessingml/2006/main">
        <w:t xml:space="preserve">1. Tålamod är ett tecken på en apostel</w:t>
      </w:r>
    </w:p>
    <w:p w14:paraId="0A45404F" w14:textId="77777777" w:rsidR="000F7377" w:rsidRDefault="000F7377"/>
    <w:p w14:paraId="1DC0CDA0" w14:textId="77777777" w:rsidR="000F7377" w:rsidRDefault="000F7377">
      <w:r xmlns:w="http://schemas.openxmlformats.org/wordprocessingml/2006/main">
        <w:t xml:space="preserve">2. Tecken, under och mäktiga gärningar i kyrkan</w:t>
      </w:r>
    </w:p>
    <w:p w14:paraId="089D2C13" w14:textId="77777777" w:rsidR="000F7377" w:rsidRDefault="000F7377"/>
    <w:p w14:paraId="10B08A2E" w14:textId="77777777" w:rsidR="000F7377" w:rsidRDefault="000F7377">
      <w:r xmlns:w="http://schemas.openxmlformats.org/wordprocessingml/2006/main">
        <w:t xml:space="preserve">1. Hebreerbrevet 13:7 - Tänk på dina ledare, de som talade till dig Guds ord. Tänk på resultatet av deras sätt att leva och efterlikna deras tro.</w:t>
      </w:r>
    </w:p>
    <w:p w14:paraId="5FB1BFCE" w14:textId="77777777" w:rsidR="000F7377" w:rsidRDefault="000F7377"/>
    <w:p w14:paraId="41182B69" w14:textId="77777777" w:rsidR="000F7377" w:rsidRDefault="000F7377">
      <w:r xmlns:w="http://schemas.openxmlformats.org/wordprocessingml/2006/main">
        <w:t xml:space="preserve">2. 1 Korintierbrevet 2:4-5 - Mitt tal och mitt budskap var inte i rimliga visdomsord, utan i bevis av Anden och kraften, för att din tro inte skulle vila i människors vishet utan i Guds kraft .</w:t>
      </w:r>
    </w:p>
    <w:p w14:paraId="5746325C" w14:textId="77777777" w:rsidR="000F7377" w:rsidRDefault="000F7377"/>
    <w:p w14:paraId="3B06DDBF" w14:textId="77777777" w:rsidR="000F7377" w:rsidRDefault="000F7377">
      <w:r xmlns:w="http://schemas.openxmlformats.org/wordprocessingml/2006/main">
        <w:t xml:space="preserve">2 Korintierbrevet 12:13 Ty vad är det där ni var underlägsna andra församlingar, förutom att jag själv inte var eder betungande? förlåt mig detta fel.</w:t>
      </w:r>
    </w:p>
    <w:p w14:paraId="1175B890" w14:textId="77777777" w:rsidR="000F7377" w:rsidRDefault="000F7377"/>
    <w:p w14:paraId="6C362D6C" w14:textId="77777777" w:rsidR="000F7377" w:rsidRDefault="000F7377">
      <w:r xmlns:w="http://schemas.openxmlformats.org/wordprocessingml/2006/main">
        <w:t xml:space="preserve">Paulus bad ödmjukt korintierna att förlåta honom för att han inte var en börda för dem i jämförelse med andra kyrkor.</w:t>
      </w:r>
    </w:p>
    <w:p w14:paraId="75798284" w14:textId="77777777" w:rsidR="000F7377" w:rsidRDefault="000F7377"/>
    <w:p w14:paraId="5190EC93" w14:textId="77777777" w:rsidR="000F7377" w:rsidRDefault="000F7377">
      <w:r xmlns:w="http://schemas.openxmlformats.org/wordprocessingml/2006/main">
        <w:t xml:space="preserve">1. Lär dig att förlåta: Förstå kraften av förlåtelse i våra liv</w:t>
      </w:r>
    </w:p>
    <w:p w14:paraId="3FD0AF86" w14:textId="77777777" w:rsidR="000F7377" w:rsidRDefault="000F7377"/>
    <w:p w14:paraId="43EA85A4" w14:textId="77777777" w:rsidR="000F7377" w:rsidRDefault="000F7377">
      <w:r xmlns:w="http://schemas.openxmlformats.org/wordprocessingml/2006/main">
        <w:t xml:space="preserve">2. Vikten av att vara ödmjuk: Varför ödmjukhet är avgörande</w:t>
      </w:r>
    </w:p>
    <w:p w14:paraId="1715B5E1" w14:textId="77777777" w:rsidR="000F7377" w:rsidRDefault="000F7377"/>
    <w:p w14:paraId="36EF2F49" w14:textId="77777777" w:rsidR="000F7377" w:rsidRDefault="000F7377">
      <w:r xmlns:w="http://schemas.openxmlformats.org/wordprocessingml/2006/main">
        <w:t xml:space="preserve">1. Matteus 6:14-15 - ? </w:t>
      </w:r>
      <w:r xmlns:w="http://schemas.openxmlformats.org/wordprocessingml/2006/main">
        <w:rPr>
          <w:rFonts w:ascii="맑은 고딕 Semilight" w:hAnsi="맑은 고딕 Semilight"/>
        </w:rPr>
        <w:t xml:space="preserve">쏤 </w:t>
      </w:r>
      <w:r xmlns:w="http://schemas.openxmlformats.org/wordprocessingml/2006/main">
        <w:t xml:space="preserve">eller om du förlåter andra deras överträdelser, kommer din himmelske Fader också att förlåta dig, men om du inte förlåter andra deras överträdelser, kommer inte heller din Fader att förlåta dina överträdelser.??</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Filipperbrevet 2:3 - ? </w:t>
      </w:r>
      <w:r xmlns:w="http://schemas.openxmlformats.org/wordprocessingml/2006/main">
        <w:rPr>
          <w:rFonts w:ascii="맑은 고딕 Semilight" w:hAnsi="맑은 고딕 Semilight"/>
        </w:rPr>
        <w:t xml:space="preserve">쏡 </w:t>
      </w:r>
      <w:r xmlns:w="http://schemas.openxmlformats.org/wordprocessingml/2006/main">
        <w:t xml:space="preserve">o ingenting från självisk ambition eller inbilskhet, men i ödmjukhet räkna andra mer betydelsefulla än er själva.??</w:t>
      </w:r>
    </w:p>
    <w:p w14:paraId="4FF1E8FD" w14:textId="77777777" w:rsidR="000F7377" w:rsidRDefault="000F7377"/>
    <w:p w14:paraId="0E8406BB" w14:textId="77777777" w:rsidR="000F7377" w:rsidRDefault="000F7377">
      <w:r xmlns:w="http://schemas.openxmlformats.org/wordprocessingml/2006/main">
        <w:t xml:space="preserve">2 Korinthierbrevet 12:14 Se, för tredje gången är jag redo att komma till er; och jag kommer inte att vara till betungande för dig, ty jag söker inte ditt, utan dig;</w:t>
      </w:r>
    </w:p>
    <w:p w14:paraId="7A02FF15" w14:textId="77777777" w:rsidR="000F7377" w:rsidRDefault="000F7377"/>
    <w:p w14:paraId="6000CFF3" w14:textId="77777777" w:rsidR="000F7377" w:rsidRDefault="000F7377">
      <w:r xmlns:w="http://schemas.openxmlformats.org/wordprocessingml/2006/main">
        <w:t xml:space="preserve">Passagen betonar att föräldrar bör försörja sina barn istället för motsatsen.</w:t>
      </w:r>
    </w:p>
    <w:p w14:paraId="1A3678EB" w14:textId="77777777" w:rsidR="000F7377" w:rsidRDefault="000F7377"/>
    <w:p w14:paraId="36C98878" w14:textId="77777777" w:rsidR="000F7377" w:rsidRDefault="000F7377">
      <w:r xmlns:w="http://schemas.openxmlformats.org/wordprocessingml/2006/main">
        <w:t xml:space="preserve">1. "Vem är ansvarig för våra barn?"</w:t>
      </w:r>
    </w:p>
    <w:p w14:paraId="6C8526CD" w14:textId="77777777" w:rsidR="000F7377" w:rsidRDefault="000F7377"/>
    <w:p w14:paraId="4B2E840D" w14:textId="77777777" w:rsidR="000F7377" w:rsidRDefault="000F7377">
      <w:r xmlns:w="http://schemas.openxmlformats.org/wordprocessingml/2006/main">
        <w:t xml:space="preserve">2. "Välsignelsen av att försörja våra barn"</w:t>
      </w:r>
    </w:p>
    <w:p w14:paraId="528CD10C" w14:textId="77777777" w:rsidR="000F7377" w:rsidRDefault="000F7377"/>
    <w:p w14:paraId="7F3C8987" w14:textId="77777777" w:rsidR="000F7377" w:rsidRDefault="000F7377">
      <w:r xmlns:w="http://schemas.openxmlformats.org/wordprocessingml/2006/main">
        <w:t xml:space="preserve">1. Efesierbrevet 6:4 - "Och ni fäder, reta inte era barn till vrede, utan uppfostra dem i Herrens uppfostran och förmaning."</w:t>
      </w:r>
    </w:p>
    <w:p w14:paraId="50750DE2" w14:textId="77777777" w:rsidR="000F7377" w:rsidRDefault="000F7377"/>
    <w:p w14:paraId="35A26B19" w14:textId="77777777" w:rsidR="000F7377" w:rsidRDefault="000F7377">
      <w:r xmlns:w="http://schemas.openxmlformats.org/wordprocessingml/2006/main">
        <w:t xml:space="preserve">2. Ordspråksboken 17:6 - "Barn? </w:t>
      </w:r>
      <w:r xmlns:w="http://schemas.openxmlformats.org/wordprocessingml/2006/main">
        <w:rPr>
          <w:rFonts w:ascii="맑은 고딕 Semilight" w:hAnsi="맑은 고딕 Semilight"/>
        </w:rPr>
        <w:t xml:space="preserve">셲 </w:t>
      </w:r>
      <w:r xmlns:w="http://schemas.openxmlformats.org/wordprocessingml/2006/main">
        <w:t xml:space="preserve">barn är gamla mäns krona, och barns härlighet är deras fäder."</w:t>
      </w:r>
    </w:p>
    <w:p w14:paraId="32F36950" w14:textId="77777777" w:rsidR="000F7377" w:rsidRDefault="000F7377"/>
    <w:p w14:paraId="3F1BE3A0" w14:textId="77777777" w:rsidR="000F7377" w:rsidRDefault="000F7377">
      <w:r xmlns:w="http://schemas.openxmlformats.org/wordprocessingml/2006/main">
        <w:t xml:space="preserve">2 Korinthierbrevet 12:15 Och jag vill mycket gärna spendera och förbrukas för er; fastän ju rikare jag älskar dig, desto mindre blir jag älskad.</w:t>
      </w:r>
    </w:p>
    <w:p w14:paraId="2BF8487E" w14:textId="77777777" w:rsidR="000F7377" w:rsidRDefault="000F7377"/>
    <w:p w14:paraId="6F01DBAB" w14:textId="77777777" w:rsidR="000F7377" w:rsidRDefault="000F7377">
      <w:r xmlns:w="http://schemas.openxmlformats.org/wordprocessingml/2006/main">
        <w:t xml:space="preserve">Paulus uttrycker sin villighet att offra sig själv för korintierna, trots deras brist på ömsesidig kärlek till honom.</w:t>
      </w:r>
    </w:p>
    <w:p w14:paraId="35551D6B" w14:textId="77777777" w:rsidR="000F7377" w:rsidRDefault="000F7377"/>
    <w:p w14:paraId="1D5653BC" w14:textId="77777777" w:rsidR="000F7377" w:rsidRDefault="000F7377">
      <w:r xmlns:w="http://schemas.openxmlformats.org/wordprocessingml/2006/main">
        <w:t xml:space="preserve">1. Kraften i villkorslös kärlek: Utforska Paulus' djärva offer i 2 Korintierbrevet 12:15</w:t>
      </w:r>
    </w:p>
    <w:p w14:paraId="13D7202D" w14:textId="77777777" w:rsidR="000F7377" w:rsidRDefault="000F7377"/>
    <w:p w14:paraId="3EFA1FC3" w14:textId="77777777" w:rsidR="000F7377" w:rsidRDefault="000F7377">
      <w:r xmlns:w="http://schemas.openxmlformats.org/wordprocessingml/2006/main">
        <w:t xml:space="preserve">2. Att lära sig älska villkorslöst: Utmaningen med Paulus budskap i 2 Kor 12:15</w:t>
      </w:r>
    </w:p>
    <w:p w14:paraId="1CA14546" w14:textId="77777777" w:rsidR="000F7377" w:rsidRDefault="000F7377"/>
    <w:p w14:paraId="71EB4234" w14:textId="77777777" w:rsidR="000F7377" w:rsidRDefault="000F7377">
      <w:r xmlns:w="http://schemas.openxmlformats.org/wordprocessingml/2006/main">
        <w:t xml:space="preserve">1. Romarbrevet 5:8 - Men Gud visar sin egen kärlek till oss i detta: Medan vi ännu var syndare, dog Kristus för oss.</w:t>
      </w:r>
    </w:p>
    <w:p w14:paraId="6957B26F" w14:textId="77777777" w:rsidR="000F7377" w:rsidRDefault="000F7377"/>
    <w:p w14:paraId="64653BBE" w14:textId="77777777" w:rsidR="000F7377" w:rsidRDefault="000F7377">
      <w:r xmlns:w="http://schemas.openxmlformats.org/wordprocessingml/2006/main">
        <w:t xml:space="preserve">2. Joh 15:13 - Större kärlek har ingen än denna: att lägga ner en? </w:t>
      </w:r>
      <w:r xmlns:w="http://schemas.openxmlformats.org/wordprocessingml/2006/main">
        <w:rPr>
          <w:rFonts w:ascii="맑은 고딕 Semilight" w:hAnsi="맑은 고딕 Semilight"/>
        </w:rPr>
        <w:t xml:space="preserve">셲 </w:t>
      </w:r>
      <w:r xmlns:w="http://schemas.openxmlformats.org/wordprocessingml/2006/main">
        <w:t xml:space="preserve">liv för en? </w:t>
      </w:r>
      <w:r xmlns:w="http://schemas.openxmlformats.org/wordprocessingml/2006/main">
        <w:rPr>
          <w:rFonts w:ascii="맑은 고딕 Semilight" w:hAnsi="맑은 고딕 Semilight"/>
        </w:rPr>
        <w:t xml:space="preserve">셲 </w:t>
      </w:r>
      <w:r xmlns:w="http://schemas.openxmlformats.org/wordprocessingml/2006/main">
        <w:t xml:space="preserve">vänner.</w:t>
      </w:r>
    </w:p>
    <w:p w14:paraId="1AB1C5B0" w14:textId="77777777" w:rsidR="000F7377" w:rsidRDefault="000F7377"/>
    <w:p w14:paraId="30F9A65D" w14:textId="77777777" w:rsidR="000F7377" w:rsidRDefault="000F7377">
      <w:r xmlns:w="http://schemas.openxmlformats.org/wordprocessingml/2006/main">
        <w:t xml:space="preserve">2 Korinthierbrevet 12:16 Men var det så, jag har inte belastat er; likväl tog jag er, eftersom jag var listig, med svek.</w:t>
      </w:r>
    </w:p>
    <w:p w14:paraId="747004D0" w14:textId="77777777" w:rsidR="000F7377" w:rsidRDefault="000F7377"/>
    <w:p w14:paraId="0875A743" w14:textId="77777777" w:rsidR="000F7377" w:rsidRDefault="000F7377">
      <w:r xmlns:w="http://schemas.openxmlformats.org/wordprocessingml/2006/main">
        <w:t xml:space="preserve">Paulus vann på ett listigt sätt korintierna på sin sida utan att belasta dem.</w:t>
      </w:r>
    </w:p>
    <w:p w14:paraId="249E6705" w14:textId="77777777" w:rsidR="000F7377" w:rsidRDefault="000F7377"/>
    <w:p w14:paraId="6BE2EEB3" w14:textId="77777777" w:rsidR="000F7377" w:rsidRDefault="000F7377">
      <w:r xmlns:w="http://schemas.openxmlformats.org/wordprocessingml/2006/main">
        <w:t xml:space="preserve">1. Övertalningskraften: Hur man vinner över människor utan att få dem att känna sig pressade</w:t>
      </w:r>
    </w:p>
    <w:p w14:paraId="7BEC3898" w14:textId="77777777" w:rsidR="000F7377" w:rsidRDefault="000F7377"/>
    <w:p w14:paraId="30440AE4" w14:textId="77777777" w:rsidR="000F7377" w:rsidRDefault="000F7377">
      <w:r xmlns:w="http://schemas.openxmlformats.org/wordprocessingml/2006/main">
        <w:t xml:space="preserve">2. Paulus och korintiernas list: Hur man använder svek för att uppnå positiva resultat</w:t>
      </w:r>
    </w:p>
    <w:p w14:paraId="3D62A76B" w14:textId="77777777" w:rsidR="000F7377" w:rsidRDefault="000F7377"/>
    <w:p w14:paraId="0CBD7E81" w14:textId="77777777" w:rsidR="000F7377" w:rsidRDefault="000F7377">
      <w:r xmlns:w="http://schemas.openxmlformats.org/wordprocessingml/2006/main">
        <w:t xml:space="preserve">1. Ordspråksboken 16:21 - De kloka i hjärtat kallas urskiljande, och trevliga ord främjar undervisning.</w:t>
      </w:r>
    </w:p>
    <w:p w14:paraId="5CAACB0A" w14:textId="77777777" w:rsidR="000F7377" w:rsidRDefault="000F7377"/>
    <w:p w14:paraId="1F3C36F8" w14:textId="77777777" w:rsidR="000F7377" w:rsidRDefault="000F7377">
      <w:r xmlns:w="http://schemas.openxmlformats.org/wordprocessingml/2006/main">
        <w:t xml:space="preserve">2. Matteus 10:16 – Se, jag sänder ut er som får mitt bland vargar, så var visa som ormar och oskyldiga som duvor.</w:t>
      </w:r>
    </w:p>
    <w:p w14:paraId="641596FE" w14:textId="77777777" w:rsidR="000F7377" w:rsidRDefault="000F7377"/>
    <w:p w14:paraId="2B4E7261" w14:textId="77777777" w:rsidR="000F7377" w:rsidRDefault="000F7377">
      <w:r xmlns:w="http://schemas.openxmlformats.org/wordprocessingml/2006/main">
        <w:t xml:space="preserve">2 Korinthierbrevet 12:17 Har jag tjänat er på någon av dem som jag har sänt till er?</w:t>
      </w:r>
    </w:p>
    <w:p w14:paraId="7B86C07C" w14:textId="77777777" w:rsidR="000F7377" w:rsidRDefault="000F7377"/>
    <w:p w14:paraId="7B935FA9" w14:textId="77777777" w:rsidR="000F7377" w:rsidRDefault="000F7377">
      <w:r xmlns:w="http://schemas.openxmlformats.org/wordprocessingml/2006/main">
        <w:t xml:space="preserve">Paulus frågar korintierna om han gjorde vinning på någon av de människor som han sände till dem.</w:t>
      </w:r>
    </w:p>
    <w:p w14:paraId="5FC9D818" w14:textId="77777777" w:rsidR="000F7377" w:rsidRDefault="000F7377"/>
    <w:p w14:paraId="5D73FABE" w14:textId="77777777" w:rsidR="000F7377" w:rsidRDefault="000F7377">
      <w:r xmlns:w="http://schemas.openxmlformats.org/wordprocessingml/2006/main">
        <w:t xml:space="preserve">1. Kraften i osjälviskhet: Att välja att tjäna andra utan att förvänta sig vinst</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Omvärdera våra motiv: Undersöka våra hjärtan bakom våra handlingar</w:t>
      </w:r>
    </w:p>
    <w:p w14:paraId="08F13432" w14:textId="77777777" w:rsidR="000F7377" w:rsidRDefault="000F7377"/>
    <w:p w14:paraId="286C0E26" w14:textId="77777777" w:rsidR="000F7377" w:rsidRDefault="000F7377">
      <w:r xmlns:w="http://schemas.openxmlformats.org/wordprocessingml/2006/main">
        <w:t xml:space="preserve">1. Matteus 6:2 - ? </w:t>
      </w:r>
      <w:r xmlns:w="http://schemas.openxmlformats.org/wordprocessingml/2006/main">
        <w:rPr>
          <w:rFonts w:ascii="맑은 고딕 Semilight" w:hAnsi="맑은 고딕 Semilight"/>
        </w:rPr>
        <w:t xml:space="preserve">쏷 </w:t>
      </w:r>
      <w:r xmlns:w="http://schemas.openxmlformats.org/wordprocessingml/2006/main">
        <w:t xml:space="preserve">Därför, när du gör en välgörenhetsgärning, blås inte i trumpet inför dig som hycklarna gör i synagogorna och på gatorna, för att de ska få ära av människorna. Visst, jag säger er, de har sin belöning.??</w:t>
      </w:r>
    </w:p>
    <w:p w14:paraId="5467932E" w14:textId="77777777" w:rsidR="000F7377" w:rsidRDefault="000F7377"/>
    <w:p w14:paraId="24864193" w14:textId="77777777" w:rsidR="000F7377" w:rsidRDefault="000F7377">
      <w:r xmlns:w="http://schemas.openxmlformats.org/wordprocessingml/2006/main">
        <w:t xml:space="preserve">2. Filipperbrevet 2:3-4 - ? </w:t>
      </w:r>
      <w:r xmlns:w="http://schemas.openxmlformats.org/wordprocessingml/2006/main">
        <w:rPr>
          <w:rFonts w:ascii="맑은 고딕 Semilight" w:hAnsi="맑은 고딕 Semilight"/>
        </w:rPr>
        <w:t xml:space="preserve">Låt </w:t>
      </w:r>
      <w:r xmlns:w="http://schemas.openxmlformats.org/wordprocessingml/2006/main">
        <w:t xml:space="preserve">ingenting göras genom självisk ambition eller inbilskhet, men låt var och en i ödmjukhet i sinnet akta andra bättre än sig själv. Låt var och en av er se upp inte bara för sina egna intressen, utan också för andras intressen.??</w:t>
      </w:r>
    </w:p>
    <w:p w14:paraId="4D8E7387" w14:textId="77777777" w:rsidR="000F7377" w:rsidRDefault="000F7377"/>
    <w:p w14:paraId="6CF2D4B0" w14:textId="77777777" w:rsidR="000F7377" w:rsidRDefault="000F7377">
      <w:r xmlns:w="http://schemas.openxmlformats.org/wordprocessingml/2006/main">
        <w:t xml:space="preserve">2 Korinthierbrevet 12:18 Jag begärde Titus, och med honom sände jag en broder. Har Titus tjänat på dig? gick vi inte i samma anda? gick vi inte i samma steg?</w:t>
      </w:r>
    </w:p>
    <w:p w14:paraId="3AD64B30" w14:textId="77777777" w:rsidR="000F7377" w:rsidRDefault="000F7377"/>
    <w:p w14:paraId="4A0F55F7" w14:textId="77777777" w:rsidR="000F7377" w:rsidRDefault="000F7377">
      <w:r xmlns:w="http://schemas.openxmlformats.org/wordprocessingml/2006/main">
        <w:t xml:space="preserve">Paulus skickade Titus och en bror till Korinth för att se till att korintierna följde samma väg.</w:t>
      </w:r>
    </w:p>
    <w:p w14:paraId="4961C34A" w14:textId="77777777" w:rsidR="000F7377" w:rsidRDefault="000F7377"/>
    <w:p w14:paraId="468DD090" w14:textId="77777777" w:rsidR="000F7377" w:rsidRDefault="000F7377">
      <w:r xmlns:w="http://schemas.openxmlformats.org/wordprocessingml/2006/main">
        <w:t xml:space="preserve">1. Vandra i samma ande – undersöka vad det innebär att följa Gud</w:t>
      </w:r>
    </w:p>
    <w:p w14:paraId="4987069E" w14:textId="77777777" w:rsidR="000F7377" w:rsidRDefault="000F7377"/>
    <w:p w14:paraId="5C15C139" w14:textId="77777777" w:rsidR="000F7377" w:rsidRDefault="000F7377">
      <w:r xmlns:w="http://schemas.openxmlformats.org/wordprocessingml/2006/main">
        <w:t xml:space="preserve">2. Att leva i gemenskap - Fördelarna med enhet i Kristus</w:t>
      </w:r>
    </w:p>
    <w:p w14:paraId="49A2A224" w14:textId="77777777" w:rsidR="000F7377" w:rsidRDefault="000F7377"/>
    <w:p w14:paraId="7F331145" w14:textId="77777777" w:rsidR="000F7377" w:rsidRDefault="000F7377">
      <w:r xmlns:w="http://schemas.openxmlformats.org/wordprocessingml/2006/main">
        <w:t xml:space="preserve">1. Galaterbrevet 5:25 – Om vi lever av Anden, låt oss också hålla oss i takt med Anden.</w:t>
      </w:r>
    </w:p>
    <w:p w14:paraId="652A8E3B" w14:textId="77777777" w:rsidR="000F7377" w:rsidRDefault="000F7377"/>
    <w:p w14:paraId="2C9F6B8A" w14:textId="77777777" w:rsidR="000F7377" w:rsidRDefault="000F7377">
      <w:r xmlns:w="http://schemas.openxmlformats.org/wordprocessingml/2006/main">
        <w:t xml:space="preserve">2. Romarbrevet 12:3-5 - Ty genom den nåd som har getts mig säger jag till var och en bland er att inte tänka på sig själv högre än han borde tro, utan att tänka med nyktert omdöme, var och en efter det mått av tro som Gud har tilldelat. Ty liksom vi i en kropp har många lemmar, och lemmarna inte alla har samma funktion, så är vi, även om vi är många, en kropp i Kristus och var för sig lemmar av varandra.</w:t>
      </w:r>
    </w:p>
    <w:p w14:paraId="7AED5B81" w14:textId="77777777" w:rsidR="000F7377" w:rsidRDefault="000F7377"/>
    <w:p w14:paraId="7EDC63EA" w14:textId="77777777" w:rsidR="000F7377" w:rsidRDefault="000F7377">
      <w:r xmlns:w="http://schemas.openxmlformats.org/wordprocessingml/2006/main">
        <w:t xml:space="preserve">2 Korinthierbrevet 12:19 Återigen, tror ni att vi ursäktar oss själva för er? vi tala inför Gud i </w:t>
      </w:r>
      <w:r xmlns:w="http://schemas.openxmlformats.org/wordprocessingml/2006/main">
        <w:lastRenderedPageBreak xmlns:w="http://schemas.openxmlformats.org/wordprocessingml/2006/main"/>
      </w:r>
      <w:r xmlns:w="http://schemas.openxmlformats.org/wordprocessingml/2006/main">
        <w:t xml:space="preserve">Kristus, men vi göra allt, mina älskade, till din uppbyggelse.</w:t>
      </w:r>
    </w:p>
    <w:p w14:paraId="67F1F22E" w14:textId="77777777" w:rsidR="000F7377" w:rsidRDefault="000F7377"/>
    <w:p w14:paraId="47E4B763" w14:textId="77777777" w:rsidR="000F7377" w:rsidRDefault="000F7377">
      <w:r xmlns:w="http://schemas.openxmlformats.org/wordprocessingml/2006/main">
        <w:t xml:space="preserve">Paulus uppmanar korintierna att komma ihåg att hans ord är uttalade inför Gud och att han verkar för deras uppbyggelse.</w:t>
      </w:r>
    </w:p>
    <w:p w14:paraId="2C5C214A" w14:textId="77777777" w:rsidR="000F7377" w:rsidRDefault="000F7377"/>
    <w:p w14:paraId="6575E2EE" w14:textId="77777777" w:rsidR="000F7377" w:rsidRDefault="000F7377">
      <w:r xmlns:w="http://schemas.openxmlformats.org/wordprocessingml/2006/main">
        <w:t xml:space="preserve">1. Kraften i våra ord: Att tala inför Gud</w:t>
      </w:r>
    </w:p>
    <w:p w14:paraId="768FB680" w14:textId="77777777" w:rsidR="000F7377" w:rsidRDefault="000F7377"/>
    <w:p w14:paraId="025937E0" w14:textId="77777777" w:rsidR="000F7377" w:rsidRDefault="000F7377">
      <w:r xmlns:w="http://schemas.openxmlformats.org/wordprocessingml/2006/main">
        <w:t xml:space="preserve">2. Uppbygga Kristi kropp: Lev ett liv i tjänst</w:t>
      </w:r>
    </w:p>
    <w:p w14:paraId="33C14B17" w14:textId="77777777" w:rsidR="000F7377" w:rsidRDefault="000F7377"/>
    <w:p w14:paraId="196A8C79" w14:textId="77777777" w:rsidR="000F7377" w:rsidRDefault="000F7377">
      <w:r xmlns:w="http://schemas.openxmlformats.org/wordprocessingml/2006/main">
        <w:t xml:space="preserve">1. Jakob 3:3-12 – Kraften i våra ord</w:t>
      </w:r>
    </w:p>
    <w:p w14:paraId="279BC3A4" w14:textId="77777777" w:rsidR="000F7377" w:rsidRDefault="000F7377"/>
    <w:p w14:paraId="1DAD4193" w14:textId="77777777" w:rsidR="000F7377" w:rsidRDefault="000F7377">
      <w:r xmlns:w="http://schemas.openxmlformats.org/wordprocessingml/2006/main">
        <w:t xml:space="preserve">2. Filipperbrevet 2:3-11 - Uppbyggande av Kristi kropp</w:t>
      </w:r>
    </w:p>
    <w:p w14:paraId="1AB95376" w14:textId="77777777" w:rsidR="000F7377" w:rsidRDefault="000F7377"/>
    <w:p w14:paraId="52C38C0A" w14:textId="77777777" w:rsidR="000F7377" w:rsidRDefault="000F7377">
      <w:r xmlns:w="http://schemas.openxmlformats.org/wordprocessingml/2006/main">
        <w:t xml:space="preserve">2 Korinthierbrevet 12:20 Ty jag fruktar att jag, när jag kommer, inte skall finna er sådana som jag vill, och att jag skall finnas för er som ni inte vill; baktal, viskningar, svullnader, tumult:</w:t>
      </w:r>
    </w:p>
    <w:p w14:paraId="32E041FC" w14:textId="77777777" w:rsidR="000F7377" w:rsidRDefault="000F7377"/>
    <w:p w14:paraId="60503F08" w14:textId="77777777" w:rsidR="000F7377" w:rsidRDefault="000F7377">
      <w:r xmlns:w="http://schemas.openxmlformats.org/wordprocessingml/2006/main">
        <w:t xml:space="preserve">Paulus är oroad över att när han besöker korintierna kommer de inte att välkomna honom som han hoppats, och det kan bli stridigheter bland dem.</w:t>
      </w:r>
    </w:p>
    <w:p w14:paraId="018EF19F" w14:textId="77777777" w:rsidR="000F7377" w:rsidRDefault="000F7377"/>
    <w:p w14:paraId="63D820D3" w14:textId="77777777" w:rsidR="000F7377" w:rsidRDefault="000F7377">
      <w:r xmlns:w="http://schemas.openxmlformats.org/wordprocessingml/2006/main">
        <w:t xml:space="preserve">1. Faran för stridigheter - Romarbrevet 12:18</w:t>
      </w:r>
    </w:p>
    <w:p w14:paraId="7570241A" w14:textId="77777777" w:rsidR="000F7377" w:rsidRDefault="000F7377"/>
    <w:p w14:paraId="6A2602DD" w14:textId="77777777" w:rsidR="000F7377" w:rsidRDefault="000F7377">
      <w:r xmlns:w="http://schemas.openxmlformats.org/wordprocessingml/2006/main">
        <w:t xml:space="preserve">2. Enhetens välsignelser - Psalm 133:1</w:t>
      </w:r>
    </w:p>
    <w:p w14:paraId="4F48B738" w14:textId="77777777" w:rsidR="000F7377" w:rsidRDefault="000F7377"/>
    <w:p w14:paraId="33A9BE81" w14:textId="77777777" w:rsidR="000F7377" w:rsidRDefault="000F7377">
      <w:r xmlns:w="http://schemas.openxmlformats.org/wordprocessingml/2006/main">
        <w:t xml:space="preserve">1. Romarbrevet 15:5 - Må uthållighetens och uppmuntrans Gud ge er att leva i sådan harmoni med varandra, i enlighet med Kristus Jesus.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Jakobsbrevet 3:16 – För där svartsjuka och självisk ambition finns, kommer det att finnas oordning och varje vidrig övning.</w:t>
      </w:r>
    </w:p>
    <w:p w14:paraId="3111CFEA" w14:textId="77777777" w:rsidR="000F7377" w:rsidRDefault="000F7377"/>
    <w:p w14:paraId="13622245" w14:textId="77777777" w:rsidR="000F7377" w:rsidRDefault="000F7377">
      <w:r xmlns:w="http://schemas.openxmlformats.org/wordprocessingml/2006/main">
        <w:t xml:space="preserve">2 Korinthierbrevet 12:21 Och för att inte min Gud, när jag kommer tillbaka, ska ödmjuka mig bland er, och att jag ska sörja över många som redan har syndat och inte omvänt sig från den orenhet och otukt och löshet som de har begått.</w:t>
      </w:r>
    </w:p>
    <w:p w14:paraId="36C977E0" w14:textId="77777777" w:rsidR="000F7377" w:rsidRDefault="000F7377"/>
    <w:p w14:paraId="6A0898CD" w14:textId="77777777" w:rsidR="000F7377" w:rsidRDefault="000F7377">
      <w:r xmlns:w="http://schemas.openxmlformats.org/wordprocessingml/2006/main">
        <w:t xml:space="preserve">Paulus uttrycker sin oro över att när han besöker igen, kan Gud ödmjuka honom på grund av synden från församlingsmedlemmarna som inte har ångrat sig från sitt omoraliska beteende.</w:t>
      </w:r>
    </w:p>
    <w:p w14:paraId="66DAD4CD" w14:textId="77777777" w:rsidR="000F7377" w:rsidRDefault="000F7377"/>
    <w:p w14:paraId="74229EA0" w14:textId="77777777" w:rsidR="000F7377" w:rsidRDefault="000F7377">
      <w:r xmlns:w="http://schemas.openxmlformats.org/wordprocessingml/2006/main">
        <w:t xml:space="preserve">1. Omvändelsens kraft - Att vända sig bort från synden för att ta emot Guds nåd och barmhärtighet.</w:t>
      </w:r>
    </w:p>
    <w:p w14:paraId="6F2C5E60" w14:textId="77777777" w:rsidR="000F7377" w:rsidRDefault="000F7377"/>
    <w:p w14:paraId="142D8BA1" w14:textId="77777777" w:rsidR="000F7377" w:rsidRDefault="000F7377">
      <w:r xmlns:w="http://schemas.openxmlformats.org/wordprocessingml/2006/main">
        <w:t xml:space="preserve">2. Behovet av ödmjukhet - Att erkänna vår litenhet inför Gud och underkasta sig hans vilja.</w:t>
      </w:r>
    </w:p>
    <w:p w14:paraId="3252519E" w14:textId="77777777" w:rsidR="000F7377" w:rsidRDefault="000F7377"/>
    <w:p w14:paraId="1B11E1BC" w14:textId="77777777" w:rsidR="000F7377" w:rsidRDefault="000F7377">
      <w:r xmlns:w="http://schemas.openxmlformats.org/wordprocessingml/2006/main">
        <w:t xml:space="preserve">1. Romarbrevet 3:23-24 – Ty alla har syndat och saknar Guds härlighet, och de blir utan kostnad rättfärdiga av hans nåd genom återlösningen som kom genom Kristus Jesus.</w:t>
      </w:r>
    </w:p>
    <w:p w14:paraId="180D99C7" w14:textId="77777777" w:rsidR="000F7377" w:rsidRDefault="000F7377"/>
    <w:p w14:paraId="5CD12EC6" w14:textId="77777777" w:rsidR="000F7377" w:rsidRDefault="000F7377">
      <w:r xmlns:w="http://schemas.openxmlformats.org/wordprocessingml/2006/main">
        <w:t xml:space="preserve">2. Jakob 4:6-7 – Men han ger oss mer nåd. Det är därför Skriften säger: ? </w:t>
      </w:r>
      <w:r xmlns:w="http://schemas.openxmlformats.org/wordprocessingml/2006/main">
        <w:rPr>
          <w:rFonts w:ascii="맑은 고딕 Semilight" w:hAnsi="맑은 고딕 Semilight"/>
        </w:rPr>
        <w:t xml:space="preserve">쏥 </w:t>
      </w:r>
      <w:r xmlns:w="http://schemas.openxmlformats.org/wordprocessingml/2006/main">
        <w:t xml:space="preserve">od motsätter sig de stolta men visar de ödmjuka nåd.??Underordna er då under Gud. Stå emot djävulen, så kommer han att fly från dig.</w:t>
      </w:r>
    </w:p>
    <w:p w14:paraId="5FFC46B5" w14:textId="77777777" w:rsidR="000F7377" w:rsidRDefault="000F7377"/>
    <w:p w14:paraId="552455B5" w14:textId="77777777" w:rsidR="000F7377" w:rsidRDefault="000F7377">
      <w:r xmlns:w="http://schemas.openxmlformats.org/wordprocessingml/2006/main">
        <w:t xml:space="preserve">2 Kor 13 är det trettonde och sista kapitlet i Paulus andra brev till korintierna. I detta kapitel ger Paulus sina sista uppmaningar till de troende i Korinth, varnar dem för hans förestående besök och uppmuntrar dem att undersöka sig själva.</w:t>
      </w:r>
    </w:p>
    <w:p w14:paraId="6DF8E4B5" w14:textId="77777777" w:rsidR="000F7377" w:rsidRDefault="000F7377"/>
    <w:p w14:paraId="006AD970" w14:textId="77777777" w:rsidR="000F7377" w:rsidRDefault="000F7377">
      <w:r xmlns:w="http://schemas.openxmlformats.org/wordprocessingml/2006/main">
        <w:t xml:space="preserve">Första stycket: Paulus börjar med att hävda sin auktoritet som apostel och påminna korintierna om att han inte kommer att tveka att utöva disciplin när han kommer (2 Kor 13:1-2). Han utmanar dem att undersöka sig själva och pröva om de verkligen är i tron. Han uppmanar dem att inse att Jesus Kristus är i dem om de inte klarar provet. Paulus uttrycker sitt hopp om att de kommer att klara detta </w:t>
      </w:r>
      <w:r xmlns:w="http://schemas.openxmlformats.org/wordprocessingml/2006/main">
        <w:lastRenderedPageBreak xmlns:w="http://schemas.openxmlformats.org/wordprocessingml/2006/main"/>
      </w:r>
      <w:r xmlns:w="http://schemas.openxmlformats.org/wordprocessingml/2006/main">
        <w:t xml:space="preserve">test och uppmuntrar deras tillväxt i rättfärdighet.</w:t>
      </w:r>
    </w:p>
    <w:p w14:paraId="1E243D89" w14:textId="77777777" w:rsidR="000F7377" w:rsidRDefault="000F7377"/>
    <w:p w14:paraId="6F596BD0" w14:textId="77777777" w:rsidR="000F7377" w:rsidRDefault="000F7377">
      <w:r xmlns:w="http://schemas.openxmlformats.org/wordprocessingml/2006/main">
        <w:t xml:space="preserve">Andra stycket: Paulus erkänner att även om han kan verka svag i deras ögon, ber han att Gud ska ge honom styrka när han kommer så att han kan utöva disciplin om det behövs (2 Kor 13:3-4). Han betonar att hans önskan är deras uppbyggelse snarare än förstörelse. Han uppmanar dem att göra det som är rätt även om det innebär att de framstår som svaga i världsliga termer.</w:t>
      </w:r>
    </w:p>
    <w:p w14:paraId="5489F4FF" w14:textId="77777777" w:rsidR="000F7377" w:rsidRDefault="000F7377"/>
    <w:p w14:paraId="4B88C88E" w14:textId="77777777" w:rsidR="000F7377" w:rsidRDefault="000F7377">
      <w:r xmlns:w="http://schemas.openxmlformats.org/wordprocessingml/2006/main">
        <w:t xml:space="preserve">Tredje stycket: Kapitlet avslutas med en rad uppmaningar. Paulus uppmuntrar till enhet bland troende och uppmanar dem att sträva efter återupprättelse, trösta varandra, vara eniga, leva i frid och uppleva Guds kärlek och frid (2 Kor 13:11). Han råder dem att hälsa på varandra med en helig kyss som ett tecken på tillgiven gemenskap. Slutligen uttalar han en välsignelse som åberopar Guds nåd över dem alla.</w:t>
      </w:r>
    </w:p>
    <w:p w14:paraId="5982DB55" w14:textId="77777777" w:rsidR="000F7377" w:rsidRDefault="000F7377"/>
    <w:p w14:paraId="0C252D5D" w14:textId="77777777" w:rsidR="000F7377" w:rsidRDefault="000F7377">
      <w:r xmlns:w="http://schemas.openxmlformats.org/wordprocessingml/2006/main">
        <w:t xml:space="preserve">Sammanfattningsvis innehåller kapitel tretton i Andra Korinthierbrevet Paulus sista uppmaningar och varningar innan hans besök i Korint. Han hävdar sin auktoritet som apostel och varnar för att utöva disciplin om det behövs. Paulus utmanar de troende att undersöka sig själva och pröva sin tro samtidigt som de uppmuntrar deras tillväxt i rättfärdighet. Han betonar enhet bland troende och ger råd om hur de bör interagera med varandra i kärlek och frid. Kapitlet avslutas med en välsignelse som åberopar Guds nåd över dem. Detta kapitel understryker vikten av självrannsakan, enhet och att leva i enlighet med Guds principer när troende väntar på Paulus besök.</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Korinthierbrevet 13:1 Detta är tredje gången jag kommer till er. I munnen på två eller tre vittnen skall varje ord fastställas.</w:t>
      </w:r>
    </w:p>
    <w:p w14:paraId="73EAF1B3" w14:textId="77777777" w:rsidR="000F7377" w:rsidRDefault="000F7377"/>
    <w:p w14:paraId="1747688D" w14:textId="77777777" w:rsidR="000F7377" w:rsidRDefault="000F7377">
      <w:r xmlns:w="http://schemas.openxmlformats.org/wordprocessingml/2006/main">
        <w:t xml:space="preserve">Paulus besöker korintierna för tredje gången för att stärka sitt ord genom vittnesbörd från två eller tre vittnen.</w:t>
      </w:r>
    </w:p>
    <w:p w14:paraId="29829AE7" w14:textId="77777777" w:rsidR="000F7377" w:rsidRDefault="000F7377"/>
    <w:p w14:paraId="127D53CE" w14:textId="77777777" w:rsidR="000F7377" w:rsidRDefault="000F7377">
      <w:r xmlns:w="http://schemas.openxmlformats.org/wordprocessingml/2006/main">
        <w:t xml:space="preserve">1. Guds kallelse: Att stärka vårt vittnesbörd</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i att upprätta Guds ord</w:t>
      </w:r>
    </w:p>
    <w:p w14:paraId="29CE10FB" w14:textId="77777777" w:rsidR="000F7377" w:rsidRDefault="000F7377"/>
    <w:p w14:paraId="616E350A" w14:textId="77777777" w:rsidR="000F7377" w:rsidRDefault="000F7377">
      <w:r xmlns:w="http://schemas.openxmlformats.org/wordprocessingml/2006/main">
        <w:t xml:space="preserve">1. Matteus 18:16 - "Men om han inte vill höra dig, ta då med dig en eller två till, så att varje ord kan fastställas i två eller tre vittnens mun."</w:t>
      </w:r>
    </w:p>
    <w:p w14:paraId="5BF5A1E3" w14:textId="77777777" w:rsidR="000F7377" w:rsidRDefault="000F7377"/>
    <w:p w14:paraId="795078D3" w14:textId="77777777" w:rsidR="000F7377" w:rsidRDefault="000F7377">
      <w:r xmlns:w="http://schemas.openxmlformats.org/wordprocessingml/2006/main">
        <w:t xml:space="preserve">2. Hebreerbrevet 10:24-25 – "Och låt oss ta hänsyn till varandra för att hetsa till kärlek och goda gärningar: vi överger inte vår församling, som vissa är, utan förmanar varandra, och så mycket mer , när ni ser dagen närma sig."</w:t>
      </w:r>
    </w:p>
    <w:p w14:paraId="1F381E0E" w14:textId="77777777" w:rsidR="000F7377" w:rsidRDefault="000F7377"/>
    <w:p w14:paraId="46E5CC0A" w14:textId="77777777" w:rsidR="000F7377" w:rsidRDefault="000F7377">
      <w:r xmlns:w="http://schemas.openxmlformats.org/wordprocessingml/2006/main">
        <w:t xml:space="preserve">2 Korinthierbrevet 13:2 Jag har sagt det till er förut och förutsäger er, som om jag vore närvarande, andra gången; Och när jag nu är frånvarande, skriver jag till dem som tidigare syndat och till alla andra, att jag, om jag kommer igen, inte skall skona:</w:t>
      </w:r>
    </w:p>
    <w:p w14:paraId="78D16403" w14:textId="77777777" w:rsidR="000F7377" w:rsidRDefault="000F7377"/>
    <w:p w14:paraId="13F6B2C4" w14:textId="77777777" w:rsidR="000F7377" w:rsidRDefault="000F7377">
      <w:r xmlns:w="http://schemas.openxmlformats.org/wordprocessingml/2006/main">
        <w:t xml:space="preserve">Paulus varnar korintierna att om han återvänder, kommer han inte att visa nåd mot dem som tidigare har syndat mot honom.</w:t>
      </w:r>
    </w:p>
    <w:p w14:paraId="7A34BD6D" w14:textId="77777777" w:rsidR="000F7377" w:rsidRDefault="000F7377"/>
    <w:p w14:paraId="5453EF97" w14:textId="77777777" w:rsidR="000F7377" w:rsidRDefault="000F7377">
      <w:r xmlns:w="http://schemas.openxmlformats.org/wordprocessingml/2006/main">
        <w:t xml:space="preserve">1. Guds nåd: En uppmaning till omvändelse</w:t>
      </w:r>
    </w:p>
    <w:p w14:paraId="331B4A66" w14:textId="77777777" w:rsidR="000F7377" w:rsidRDefault="000F7377"/>
    <w:p w14:paraId="3901FD07" w14:textId="77777777" w:rsidR="000F7377" w:rsidRDefault="000F7377">
      <w:r xmlns:w="http://schemas.openxmlformats.org/wordprocessingml/2006/main">
        <w:t xml:space="preserve">2. Konsekvenserna av obotfärdig synd</w:t>
      </w:r>
    </w:p>
    <w:p w14:paraId="1C54C472" w14:textId="77777777" w:rsidR="000F7377" w:rsidRDefault="000F7377"/>
    <w:p w14:paraId="7B010727" w14:textId="77777777" w:rsidR="000F7377" w:rsidRDefault="000F7377">
      <w:r xmlns:w="http://schemas.openxmlformats.org/wordprocessingml/2006/main">
        <w:t xml:space="preserve">1. Hebreerbrevet 4:16 - Låt oss därför frimodigt gå fram till nådens tron, så att vi kan få barmhärtighet och finna nåd till hjälp i nödens tid.</w:t>
      </w:r>
    </w:p>
    <w:p w14:paraId="717C56C8" w14:textId="77777777" w:rsidR="000F7377" w:rsidRDefault="000F7377"/>
    <w:p w14:paraId="4A1A1AFC" w14:textId="77777777" w:rsidR="000F7377" w:rsidRDefault="000F7377">
      <w:r xmlns:w="http://schemas.openxmlformats.org/wordprocessingml/2006/main">
        <w:t xml:space="preserve">2. Jakobsbrevet 5:20 - Låt honom veta att den som omvänder syndaren från hans villfarelse, han skall frälsa en själ från döden och dölja en mängd synder.</w:t>
      </w:r>
    </w:p>
    <w:p w14:paraId="668A17C7" w14:textId="77777777" w:rsidR="000F7377" w:rsidRDefault="000F7377"/>
    <w:p w14:paraId="5ABF0C27" w14:textId="77777777" w:rsidR="000F7377" w:rsidRDefault="000F7377">
      <w:r xmlns:w="http://schemas.openxmlformats.org/wordprocessingml/2006/main">
        <w:t xml:space="preserve">2 Korintierbrevet 13:3 Eftersom ni söker ett bevis på att Kristus talar i mig, som för er inte är svag utan är mäktig i er.</w:t>
      </w:r>
    </w:p>
    <w:p w14:paraId="6E420C5B" w14:textId="77777777" w:rsidR="000F7377" w:rsidRDefault="000F7377"/>
    <w:p w14:paraId="76E0F73E" w14:textId="77777777" w:rsidR="000F7377" w:rsidRDefault="000F7377">
      <w:r xmlns:w="http://schemas.openxmlformats.org/wordprocessingml/2006/main">
        <w:t xml:space="preserve">Paulus uppmuntrar korintierna att söka bevis på Kristi närvaro inom honom, och betonar kraften i dessa bevis i deras liv.</w:t>
      </w:r>
    </w:p>
    <w:p w14:paraId="2F79ECDA" w14:textId="77777777" w:rsidR="000F7377" w:rsidRDefault="000F7377"/>
    <w:p w14:paraId="73802D40" w14:textId="77777777" w:rsidR="000F7377" w:rsidRDefault="000F7377">
      <w:r xmlns:w="http://schemas.openxmlformats.org/wordprocessingml/2006/main">
        <w:t xml:space="preserve">1. Sök bevis på Kristi närvaro i ditt liv</w:t>
      </w:r>
    </w:p>
    <w:p w14:paraId="1754EA16" w14:textId="77777777" w:rsidR="000F7377" w:rsidRDefault="000F7377"/>
    <w:p w14:paraId="2FA50EF5" w14:textId="77777777" w:rsidR="000F7377" w:rsidRDefault="000F7377">
      <w:r xmlns:w="http://schemas.openxmlformats.org/wordprocessingml/2006/main">
        <w:t xml:space="preserve">2. Bli uppmuntrad av Kristi kraft i dig</w:t>
      </w:r>
    </w:p>
    <w:p w14:paraId="6A3B92FC" w14:textId="77777777" w:rsidR="000F7377" w:rsidRDefault="000F7377"/>
    <w:p w14:paraId="0A82C06A" w14:textId="77777777" w:rsidR="000F7377" w:rsidRDefault="000F7377">
      <w:r xmlns:w="http://schemas.openxmlformats.org/wordprocessingml/2006/main">
        <w:t xml:space="preserve">1. Hebreerbrevet 11:1 - Tron är en visshet om det man hoppas på, en övertygelse om det man inte ser.</w:t>
      </w:r>
    </w:p>
    <w:p w14:paraId="551C6771" w14:textId="77777777" w:rsidR="000F7377" w:rsidRDefault="000F7377"/>
    <w:p w14:paraId="3DB93816" w14:textId="77777777" w:rsidR="000F7377" w:rsidRDefault="000F7377">
      <w:r xmlns:w="http://schemas.openxmlformats.org/wordprocessingml/2006/main">
        <w:t xml:space="preserve">2. 2 Petr 1:17 - Ty han fick ära och ära av Gud Fadern när rösten kom till honom från den majestätiska härligheten, som sade: ? </w:t>
      </w:r>
      <w:r xmlns:w="http://schemas.openxmlformats.org/wordprocessingml/2006/main">
        <w:rPr>
          <w:rFonts w:ascii="맑은 고딕 Semilight" w:hAnsi="맑은 고딕 Semilight"/>
        </w:rPr>
        <w:t xml:space="preserve">쏷 </w:t>
      </w:r>
      <w:r xmlns:w="http://schemas.openxmlformats.org/wordprocessingml/2006/main">
        <w:t xml:space="preserve">hans är min älskade Son, i vilken jag har välbehag.??</w:t>
      </w:r>
    </w:p>
    <w:p w14:paraId="05A97C43" w14:textId="77777777" w:rsidR="000F7377" w:rsidRDefault="000F7377"/>
    <w:p w14:paraId="5210C8C4" w14:textId="77777777" w:rsidR="000F7377" w:rsidRDefault="000F7377">
      <w:r xmlns:w="http://schemas.openxmlformats.org/wordprocessingml/2006/main">
        <w:t xml:space="preserve">2 Korintierbrevet 13:4 Ty fastän han blev korsfäst av svaghet, så lever han i Guds kraft. Ty vi är också svaga i honom, men vi ska leva med honom genom Guds kraft mot dig.</w:t>
      </w:r>
    </w:p>
    <w:p w14:paraId="68F2EA68" w14:textId="77777777" w:rsidR="000F7377" w:rsidRDefault="000F7377"/>
    <w:p w14:paraId="4A178480" w14:textId="77777777" w:rsidR="000F7377" w:rsidRDefault="000F7377">
      <w:r xmlns:w="http://schemas.openxmlformats.org/wordprocessingml/2006/main">
        <w:t xml:space="preserve">Jesus korsfästes av svaghet, men han uppstod igen genom Guds kraft. Vi är också svaga, men vi kommer att leva genom honom med Guds kraft.</w:t>
      </w:r>
    </w:p>
    <w:p w14:paraId="034311D9" w14:textId="77777777" w:rsidR="000F7377" w:rsidRDefault="000F7377"/>
    <w:p w14:paraId="3F106229" w14:textId="77777777" w:rsidR="000F7377" w:rsidRDefault="000F7377">
      <w:r xmlns:w="http://schemas.openxmlformats.org/wordprocessingml/2006/main">
        <w:t xml:space="preserve">1. Guds kraft är större än vår svaghet</w:t>
      </w:r>
    </w:p>
    <w:p w14:paraId="72929ECD" w14:textId="77777777" w:rsidR="000F7377" w:rsidRDefault="000F7377"/>
    <w:p w14:paraId="7DE3227E" w14:textId="77777777" w:rsidR="000F7377" w:rsidRDefault="000F7377">
      <w:r xmlns:w="http://schemas.openxmlformats.org/wordprocessingml/2006/main">
        <w:t xml:space="preserve">2. Uppståndelsens och livets kraft</w:t>
      </w:r>
    </w:p>
    <w:p w14:paraId="0DAF3E14" w14:textId="77777777" w:rsidR="000F7377" w:rsidRDefault="000F7377"/>
    <w:p w14:paraId="16ED33F3" w14:textId="77777777" w:rsidR="000F7377" w:rsidRDefault="000F7377">
      <w:r xmlns:w="http://schemas.openxmlformats.org/wordprocessingml/2006/main">
        <w:t xml:space="preserve">1. Romarbrevet 8:11, "Men om hans Ande som uppväckte Jesus från de döda bor i er, så skall han som uppväckte Kristus från de döda också göra era dödliga kroppar levande genom sin Ande som bor i er."</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 15:57, "Men Gud vare tack, som ger oss segern genom vår Herre Jesus Kristus."</w:t>
      </w:r>
    </w:p>
    <w:p w14:paraId="76A9BA55" w14:textId="77777777" w:rsidR="000F7377" w:rsidRDefault="000F7377"/>
    <w:p w14:paraId="685E3C32" w14:textId="77777777" w:rsidR="000F7377" w:rsidRDefault="000F7377">
      <w:r xmlns:w="http://schemas.openxmlformats.org/wordprocessingml/2006/main">
        <w:t xml:space="preserve">2 Korinthierbrevet 13:5 Undersök eder själva, om I ären i tron; bevisa ditt eget jag. Vet ni inte själva hur Jesus Kristus är i er, om ni inte är förkastade?</w:t>
      </w:r>
    </w:p>
    <w:p w14:paraId="02384AF8" w14:textId="77777777" w:rsidR="000F7377" w:rsidRDefault="000F7377"/>
    <w:p w14:paraId="44A0C8C9" w14:textId="77777777" w:rsidR="000F7377" w:rsidRDefault="000F7377">
      <w:r xmlns:w="http://schemas.openxmlformats.org/wordprocessingml/2006/main">
        <w:t xml:space="preserve">Passagen uppmuntrar läsarna att själv undersöka och bevisa att Jesus Kristus är i dem, så att de inte blir förkastade.</w:t>
      </w:r>
    </w:p>
    <w:p w14:paraId="6743A5CE" w14:textId="77777777" w:rsidR="000F7377" w:rsidRDefault="000F7377"/>
    <w:p w14:paraId="293CB810" w14:textId="77777777" w:rsidR="000F7377" w:rsidRDefault="000F7377">
      <w:r xmlns:w="http://schemas.openxmlformats.org/wordprocessingml/2006/main">
        <w:t xml:space="preserve">1. "Självgranskning av tron"</w:t>
      </w:r>
    </w:p>
    <w:p w14:paraId="196E0AB1" w14:textId="77777777" w:rsidR="000F7377" w:rsidRDefault="000F7377"/>
    <w:p w14:paraId="2D9CE9B7" w14:textId="77777777" w:rsidR="000F7377" w:rsidRDefault="000F7377">
      <w:r xmlns:w="http://schemas.openxmlformats.org/wordprocessingml/2006/main">
        <w:t xml:space="preserve">2. "Försäkran om att känna Jesus Kristus"</w:t>
      </w:r>
    </w:p>
    <w:p w14:paraId="77BEDAE8" w14:textId="77777777" w:rsidR="000F7377" w:rsidRDefault="000F7377"/>
    <w:p w14:paraId="6FE0F6C8" w14:textId="77777777" w:rsidR="000F7377" w:rsidRDefault="000F7377">
      <w:r xmlns:w="http://schemas.openxmlformats.org/wordprocessingml/2006/main">
        <w:t xml:space="preserve">1. Romarbrevet 8:9-11 - "Men ni ären inte i köttet utan i Anden, om så är fallet att Guds Ande bor i er. Men om någon inte har Kristi Ande, så är han ingen av hans. Och om Kristus är i er, så är kroppen död på grund av synden, men Anden är liv på grund av rättfärdigheten. Men om hans Ande som uppväckte Jesus från de döda bor i er, han som uppväckte Kristus från döda skall också göra era dödliga kroppar levande genom hans Ande som bor i er."</w:t>
      </w:r>
    </w:p>
    <w:p w14:paraId="24684447" w14:textId="77777777" w:rsidR="000F7377" w:rsidRDefault="000F7377"/>
    <w:p w14:paraId="4F1027BE" w14:textId="77777777" w:rsidR="000F7377" w:rsidRDefault="000F7377">
      <w:r xmlns:w="http://schemas.openxmlformats.org/wordprocessingml/2006/main">
        <w:t xml:space="preserve">2. Lukas 9:23-24 – "Och han sade till dem alla: Om någon vill följa mig, han ska förneka sig själv och ta sitt kors dagligen och följa mig. Ty den som vill rädda sitt liv skall förlora det. : men den som mister sitt liv för min skull, han skall rädda det."</w:t>
      </w:r>
    </w:p>
    <w:p w14:paraId="39D17698" w14:textId="77777777" w:rsidR="000F7377" w:rsidRDefault="000F7377"/>
    <w:p w14:paraId="33BF8581" w14:textId="77777777" w:rsidR="000F7377" w:rsidRDefault="000F7377">
      <w:r xmlns:w="http://schemas.openxmlformats.org/wordprocessingml/2006/main">
        <w:t xml:space="preserve">2 Korinthierbrevet 13:6 Men jag litar på att ni ska veta att vi inte är förkastade.</w:t>
      </w:r>
    </w:p>
    <w:p w14:paraId="55716900" w14:textId="77777777" w:rsidR="000F7377" w:rsidRDefault="000F7377"/>
    <w:p w14:paraId="7AD5F53F" w14:textId="77777777" w:rsidR="000F7377" w:rsidRDefault="000F7377">
      <w:r xmlns:w="http://schemas.openxmlformats.org/wordprocessingml/2006/main">
        <w:t xml:space="preserve">Paulus uppmuntrar korintierna att inse att han och hans följeslagare inte är förkastade av Gud.</w:t>
      </w:r>
    </w:p>
    <w:p w14:paraId="7D2E6054" w14:textId="77777777" w:rsidR="000F7377" w:rsidRDefault="000F7377"/>
    <w:p w14:paraId="77326CD3" w14:textId="77777777" w:rsidR="000F7377" w:rsidRDefault="000F7377">
      <w:r xmlns:w="http://schemas.openxmlformats.org/wordprocessingml/2006/main">
        <w:t xml:space="preserve">1. "Kraften av tillit till Gud"</w:t>
      </w:r>
    </w:p>
    <w:p w14:paraId="6485D3A9" w14:textId="77777777" w:rsidR="000F7377" w:rsidRDefault="000F7377"/>
    <w:p w14:paraId="7D15E1B8" w14:textId="77777777" w:rsidR="000F7377" w:rsidRDefault="000F7377">
      <w:r xmlns:w="http://schemas.openxmlformats.org/wordprocessingml/2006/main">
        <w:t xml:space="preserve">2. "Inte förkastade: Att leva i Guds favör"</w:t>
      </w:r>
    </w:p>
    <w:p w14:paraId="4B813C31" w14:textId="77777777" w:rsidR="000F7377" w:rsidRDefault="000F7377"/>
    <w:p w14:paraId="37EEF074" w14:textId="77777777" w:rsidR="000F7377" w:rsidRDefault="000F7377">
      <w:r xmlns:w="http://schemas.openxmlformats.org/wordprocessingml/2006/main">
        <w:t xml:space="preserve">1. Romarbrevet 8:38-39 – "Ty jag är säker på att varken död eller liv, varken änglar eller härskare, varken det som är närvarande eller det som ska komma, varken krafter, varken höjd eller djup eller något annat i hela skapelsen. kunna skilja oss från Guds kärlek i Kristus Jesus, vår Herre."</w:t>
      </w:r>
    </w:p>
    <w:p w14:paraId="648B6502" w14:textId="77777777" w:rsidR="000F7377" w:rsidRDefault="000F7377"/>
    <w:p w14:paraId="52AEF9E2" w14:textId="77777777" w:rsidR="000F7377" w:rsidRDefault="000F7377">
      <w:r xmlns:w="http://schemas.openxmlformats.org/wordprocessingml/2006/main">
        <w:t xml:space="preserve">2. Efesierbrevet 2:4-5 - "Men Gud, som är rik på barmhärtighet, har gjort oss levande tillsammans med Kristus på grund av den stora kärlek som han älskade oss med, även när vi var döda genom våra </w:t>
      </w:r>
      <w:r xmlns:w="http://schemas.openxmlformats.org/wordprocessingml/2006/main">
        <w:t xml:space="preserve">överträdelser </w:t>
      </w:r>
      <w:r xmlns:w="http://schemas.openxmlformats.org/wordprocessingml/2006/main">
        <w:rPr>
          <w:rFonts w:ascii="맑은 고딕 Semilight" w:hAnsi="맑은 고딕 Semilight"/>
        </w:rPr>
        <w:t xml:space="preserve">? </w:t>
      </w:r>
      <w:r xmlns:w="http://schemas.openxmlformats.org/wordprocessingml/2006/main">
        <w:t xml:space="preserve">blivit räddad."</w:t>
      </w:r>
    </w:p>
    <w:p w14:paraId="1DB52C1E" w14:textId="77777777" w:rsidR="000F7377" w:rsidRDefault="000F7377"/>
    <w:p w14:paraId="4A6A4CA5" w14:textId="77777777" w:rsidR="000F7377" w:rsidRDefault="000F7377">
      <w:r xmlns:w="http://schemas.openxmlformats.org/wordprocessingml/2006/main">
        <w:t xml:space="preserve">2 Korinthierbrevet 13:7 Nu ber jag till Gud att ni inte gör något ont; inte för att vi ska framstå som godkända, utan för att ni ska göra det som är ärligt, fastän vi är som förkastade.</w:t>
      </w:r>
    </w:p>
    <w:p w14:paraId="6B0B364C" w14:textId="77777777" w:rsidR="000F7377" w:rsidRDefault="000F7377"/>
    <w:p w14:paraId="282EF214" w14:textId="77777777" w:rsidR="000F7377" w:rsidRDefault="000F7377">
      <w:r xmlns:w="http://schemas.openxmlformats.org/wordprocessingml/2006/main">
        <w:t xml:space="preserve">Paulus ber till Gud att korintierna ska göra det som är rätt, även om han och hans följeslagare kanske inte ses som godkända.</w:t>
      </w:r>
    </w:p>
    <w:p w14:paraId="2C09B578" w14:textId="77777777" w:rsidR="000F7377" w:rsidRDefault="000F7377"/>
    <w:p w14:paraId="0B838C05" w14:textId="77777777" w:rsidR="000F7377" w:rsidRDefault="000F7377">
      <w:r xmlns:w="http://schemas.openxmlformats.org/wordprocessingml/2006/main">
        <w:t xml:space="preserve">1. Att göra rätt, även när det kanske inte är populärt</w:t>
      </w:r>
    </w:p>
    <w:p w14:paraId="509F63F9" w14:textId="77777777" w:rsidR="000F7377" w:rsidRDefault="000F7377"/>
    <w:p w14:paraId="0DCB1E3A" w14:textId="77777777" w:rsidR="000F7377" w:rsidRDefault="000F7377">
      <w:r xmlns:w="http://schemas.openxmlformats.org/wordprocessingml/2006/main">
        <w:t xml:space="preserve">2. Vikten av integritet trots våra ofullkomligheter</w:t>
      </w:r>
    </w:p>
    <w:p w14:paraId="44535795" w14:textId="77777777" w:rsidR="000F7377" w:rsidRDefault="000F7377"/>
    <w:p w14:paraId="4C53D807" w14:textId="77777777" w:rsidR="000F7377" w:rsidRDefault="000F7377">
      <w:r xmlns:w="http://schemas.openxmlformats.org/wordprocessingml/2006/main">
        <w:t xml:space="preserve">1. 1 Petrus 2:12 ? </w:t>
      </w:r>
      <w:r xmlns:w="http://schemas.openxmlformats.org/wordprocessingml/2006/main">
        <w:rPr>
          <w:rFonts w:ascii="맑은 고딕 Semilight" w:hAnsi="맑은 고딕 Semilight"/>
        </w:rPr>
        <w:t xml:space="preserve">쏫 </w:t>
      </w:r>
      <w:r xmlns:w="http://schemas.openxmlformats.org/wordprocessingml/2006/main">
        <w:t xml:space="preserve">uppleva ditt uppförande bland hedningarna hederligt, så att när de talar emot dig som ogärningsmän, kan de se dina goda gärningar och prisa Gud på besökets dag.??</w:t>
      </w:r>
    </w:p>
    <w:p w14:paraId="479369C5" w14:textId="77777777" w:rsidR="000F7377" w:rsidRDefault="000F7377"/>
    <w:p w14:paraId="7D4D939D" w14:textId="77777777" w:rsidR="000F7377" w:rsidRDefault="000F7377">
      <w:r xmlns:w="http://schemas.openxmlformats.org/wordprocessingml/2006/main">
        <w:t xml:space="preserve">2. Jakob 4:17? </w:t>
      </w:r>
      <w:r xmlns:w="http://schemas.openxmlformats.org/wordprocessingml/2006/main">
        <w:rPr>
          <w:rFonts w:ascii="맑은 고딕 Semilight" w:hAnsi="맑은 고딕 Semilight"/>
        </w:rPr>
        <w:t xml:space="preserve">쏶 </w:t>
      </w:r>
      <w:r xmlns:w="http://schemas.openxmlformats.org/wordprocessingml/2006/main">
        <w:t xml:space="preserve">o den som vet det rätta att göra och inte gör det, för honom är det synd.??</w:t>
      </w:r>
    </w:p>
    <w:p w14:paraId="2424E134" w14:textId="77777777" w:rsidR="000F7377" w:rsidRDefault="000F7377"/>
    <w:p w14:paraId="35E04269" w14:textId="77777777" w:rsidR="000F7377" w:rsidRDefault="000F7377">
      <w:r xmlns:w="http://schemas.openxmlformats.org/wordprocessingml/2006/main">
        <w:t xml:space="preserve">2 Korintierbrevet 13:8 Ty vi kan inte göra något mot sanningen, utan för sanningen.</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uppmuntrar korintierna att vara sanna mot sanningen eftersom det är det enda som kan motstå alla motstånd.</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Truth??</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 oföränderliga sanningens kraft??</w:t>
      </w:r>
    </w:p>
    <w:p w14:paraId="4B096442" w14:textId="77777777" w:rsidR="000F7377" w:rsidRDefault="000F7377"/>
    <w:p w14:paraId="42580E72" w14:textId="77777777" w:rsidR="000F7377" w:rsidRDefault="000F7377">
      <w:r xmlns:w="http://schemas.openxmlformats.org/wordprocessingml/2006/main">
        <w:t xml:space="preserve">1. Jesaja 40:8 - ? </w:t>
      </w:r>
      <w:r xmlns:w="http://schemas.openxmlformats.org/wordprocessingml/2006/main">
        <w:rPr>
          <w:rFonts w:ascii="맑은 고딕 Semilight" w:hAnsi="맑은 고딕 Semilight"/>
        </w:rPr>
        <w:t xml:space="preserve">쏷 </w:t>
      </w:r>
      <w:r xmlns:w="http://schemas.openxmlformats.org/wordprocessingml/2006/main">
        <w:t xml:space="preserve">han gräs vissnar, blomman bleknar, men vår Guds ord kommer att bestå för evigt.??</w:t>
      </w:r>
    </w:p>
    <w:p w14:paraId="472EF66B" w14:textId="77777777" w:rsidR="000F7377" w:rsidRDefault="000F7377"/>
    <w:p w14:paraId="6FB039E4" w14:textId="77777777" w:rsidR="000F7377" w:rsidRDefault="000F7377">
      <w:r xmlns:w="http://schemas.openxmlformats.org/wordprocessingml/2006/main">
        <w:t xml:space="preserve">2. Ordspråksboken 12:19 - ? </w:t>
      </w:r>
      <w:r xmlns:w="http://schemas.openxmlformats.org/wordprocessingml/2006/main">
        <w:rPr>
          <w:rFonts w:ascii="맑은 고딕 Semilight" w:hAnsi="맑은 고딕 Semilight"/>
        </w:rPr>
        <w:t xml:space="preserve">쏷 </w:t>
      </w:r>
      <w:r xmlns:w="http://schemas.openxmlformats.org/wordprocessingml/2006/main">
        <w:t xml:space="preserve">hänsynsfulla läppar varar för evigt, men en lögnaktig tunga är bara för ett ögonblick.??</w:t>
      </w:r>
    </w:p>
    <w:p w14:paraId="56A9C38E" w14:textId="77777777" w:rsidR="000F7377" w:rsidRDefault="000F7377"/>
    <w:p w14:paraId="49C015CC" w14:textId="77777777" w:rsidR="000F7377" w:rsidRDefault="000F7377">
      <w:r xmlns:w="http://schemas.openxmlformats.org/wordprocessingml/2006/main">
        <w:t xml:space="preserve">2 Korinthierbrevet 13:9 Ty vi är glada när vi är svaga och I ären starka; och detta önskar vi också, din fullkomlighet.</w:t>
      </w:r>
    </w:p>
    <w:p w14:paraId="69110C92" w14:textId="77777777" w:rsidR="000F7377" w:rsidRDefault="000F7377"/>
    <w:p w14:paraId="4E1C3898" w14:textId="77777777" w:rsidR="000F7377" w:rsidRDefault="000F7377">
      <w:r xmlns:w="http://schemas.openxmlformats.org/wordprocessingml/2006/main">
        <w:t xml:space="preserve">Aposteln Paulus önskar att korintierna ska vara fullkomliga i sin tro.</w:t>
      </w:r>
    </w:p>
    <w:p w14:paraId="2BB40D37" w14:textId="77777777" w:rsidR="000F7377" w:rsidRDefault="000F7377"/>
    <w:p w14:paraId="356BC355" w14:textId="77777777" w:rsidR="000F7377" w:rsidRDefault="000F7377">
      <w:r xmlns:w="http://schemas.openxmlformats.org/wordprocessingml/2006/main">
        <w:t xml:space="preserve">1. Fullända tro genom svaghet</w:t>
      </w:r>
    </w:p>
    <w:p w14:paraId="0231713E" w14:textId="77777777" w:rsidR="000F7377" w:rsidRDefault="000F7377"/>
    <w:p w14:paraId="3DD21770" w14:textId="77777777" w:rsidR="000F7377" w:rsidRDefault="000F7377">
      <w:r xmlns:w="http://schemas.openxmlformats.org/wordprocessingml/2006/main">
        <w:t xml:space="preserve">2. Gläd dig i svaghet, sträv efter perfektion</w:t>
      </w:r>
    </w:p>
    <w:p w14:paraId="3FD9FB35" w14:textId="77777777" w:rsidR="000F7377" w:rsidRDefault="000F7377"/>
    <w:p w14:paraId="2886F0BB" w14:textId="77777777" w:rsidR="000F7377" w:rsidRDefault="000F7377">
      <w:r xmlns:w="http://schemas.openxmlformats.org/wordprocessingml/2006/main">
        <w:t xml:space="preserve">1. Romarbrevet 8:28 – Och vi vet att allt samverkar till det bästa för dem som älskar Gud, för dem som är kallade enligt hans avsikt.</w:t>
      </w:r>
    </w:p>
    <w:p w14:paraId="5BCDEC8E" w14:textId="77777777" w:rsidR="000F7377" w:rsidRDefault="000F7377"/>
    <w:p w14:paraId="05F8ED63" w14:textId="77777777" w:rsidR="000F7377" w:rsidRDefault="000F7377">
      <w:r xmlns:w="http://schemas.openxmlformats.org/wordprocessingml/2006/main">
        <w:t xml:space="preserve">2. Matteus 5:48 – Var därför fullkomliga, liksom er Fader i himlen är fullkomlig.</w:t>
      </w:r>
    </w:p>
    <w:p w14:paraId="39B7B4B9" w14:textId="77777777" w:rsidR="000F7377" w:rsidRDefault="000F7377"/>
    <w:p w14:paraId="579CFB2A" w14:textId="77777777" w:rsidR="000F7377" w:rsidRDefault="000F7377">
      <w:r xmlns:w="http://schemas.openxmlformats.org/wordprocessingml/2006/main">
        <w:t xml:space="preserve">2 Korinthierbrevet 13:10 Därför skriver jag detta när jag är frånvarande, för att jag inte när jag är närvarande skulle använda skärpa, enligt den kraft som Herren har givit mig till uppbyggelse och inte till fördärv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Paulus skriver till korintierna för att uppbygga dem och för att undvika att behöva vara skarp mot dem personligen, med hjälp av den kraft som Herren har gett honom.</w:t>
      </w:r>
    </w:p>
    <w:p w14:paraId="1188A9FD" w14:textId="77777777" w:rsidR="000F7377" w:rsidRDefault="000F7377"/>
    <w:p w14:paraId="42EE18CA" w14:textId="77777777" w:rsidR="000F7377" w:rsidRDefault="000F7377">
      <w:r xmlns:w="http://schemas.openxmlformats.org/wordprocessingml/2006/main">
        <w:t xml:space="preserve">1. Uppbyggelsens kraft: Hur Paulus använde sin kraft för att bygga upp kyrkan</w:t>
      </w:r>
    </w:p>
    <w:p w14:paraId="4339DAF8" w14:textId="77777777" w:rsidR="000F7377" w:rsidRDefault="000F7377"/>
    <w:p w14:paraId="1D9230EA" w14:textId="77777777" w:rsidR="000F7377" w:rsidRDefault="000F7377">
      <w:r xmlns:w="http://schemas.openxmlformats.org/wordprocessingml/2006/main">
        <w:t xml:space="preserve">2. Kärlekens styrka: Hur Paulus undvek att använda sin kraft för att riva kyrkan</w:t>
      </w:r>
    </w:p>
    <w:p w14:paraId="0C6B4C2A" w14:textId="77777777" w:rsidR="000F7377" w:rsidRDefault="000F7377"/>
    <w:p w14:paraId="0B55A1DB" w14:textId="77777777" w:rsidR="000F7377" w:rsidRDefault="000F7377">
      <w:r xmlns:w="http://schemas.openxmlformats.org/wordprocessingml/2006/main">
        <w:t xml:space="preserve">1. Galaterbrevet 6:1-2 - "Bröder, om någon grips i någon överträdelse, ska ni som är andliga återupprätta honom i en mildhetens ande. Håll utkik på er själva, så att ni inte också blir frestade. Bär varandra? </w:t>
      </w:r>
      <w:r xmlns:w="http://schemas.openxmlformats.org/wordprocessingml/2006/main">
        <w:rPr>
          <w:rFonts w:ascii="맑은 고딕 Semilight" w:hAnsi="맑은 고딕 Semilight"/>
        </w:rPr>
        <w:t xml:space="preserve">셲 </w:t>
      </w:r>
      <w:r xmlns:w="http://schemas.openxmlformats.org/wordprocessingml/2006/main">
        <w:t xml:space="preserve">bördor , och så uppfylla Kristi lag.??</w:t>
      </w:r>
    </w:p>
    <w:p w14:paraId="6F2F03AE" w14:textId="77777777" w:rsidR="000F7377" w:rsidRDefault="000F7377"/>
    <w:p w14:paraId="79AD2218" w14:textId="77777777" w:rsidR="000F7377" w:rsidRDefault="000F7377">
      <w:r xmlns:w="http://schemas.openxmlformats.org/wordprocessingml/2006/main">
        <w:t xml:space="preserve">2. Romarbrevet 15:14 – "Jag är själv nöjd med er, mina bröder, att ni själva är fulla av godhet, fyllda av all kunskap och i stånd att undervisa varandra."</w:t>
      </w:r>
    </w:p>
    <w:p w14:paraId="0201E48A" w14:textId="77777777" w:rsidR="000F7377" w:rsidRDefault="000F7377"/>
    <w:p w14:paraId="1DA93250" w14:textId="77777777" w:rsidR="000F7377" w:rsidRDefault="000F7377">
      <w:r xmlns:w="http://schemas.openxmlformats.org/wordprocessingml/2006/main">
        <w:t xml:space="preserve">2 Korintierbrevet 13:11 Till sist, bröder, farväl! Var perfekt, var vid god tröst, var enig, lev i fred; och kärlekens och fridens Gud skall vara med dig.</w:t>
      </w:r>
    </w:p>
    <w:p w14:paraId="7EFBF908" w14:textId="77777777" w:rsidR="000F7377" w:rsidRDefault="000F7377"/>
    <w:p w14:paraId="238DB42D" w14:textId="77777777" w:rsidR="000F7377" w:rsidRDefault="000F7377">
      <w:r xmlns:w="http://schemas.openxmlformats.org/wordprocessingml/2006/main">
        <w:t xml:space="preserve">1. Guds fullkomlighet och tröst: Utforska 2 Korintierbrevet 13:11</w:t>
      </w:r>
    </w:p>
    <w:p w14:paraId="0E45D707" w14:textId="77777777" w:rsidR="000F7377" w:rsidRDefault="000F7377"/>
    <w:p w14:paraId="2856CF42" w14:textId="77777777" w:rsidR="000F7377" w:rsidRDefault="000F7377">
      <w:r xmlns:w="http://schemas.openxmlformats.org/wordprocessingml/2006/main">
        <w:t xml:space="preserve">2. Hur man lever i fred: En titt på 2 Korintierbrevet 13:11</w:t>
      </w:r>
    </w:p>
    <w:p w14:paraId="2559D4CB" w14:textId="77777777" w:rsidR="000F7377" w:rsidRDefault="000F7377"/>
    <w:p w14:paraId="024543F8" w14:textId="77777777" w:rsidR="000F7377" w:rsidRDefault="000F7377">
      <w:r xmlns:w="http://schemas.openxmlformats.org/wordprocessingml/2006/main">
        <w:t xml:space="preserve">1. Filipperbrevet 4:7-9 – Och Guds frid, som övergår allt förstånd, ska bevara era hjärtan och era sinnen i Kristus Jesus.</w:t>
      </w:r>
    </w:p>
    <w:p w14:paraId="364D3ADD" w14:textId="77777777" w:rsidR="000F7377" w:rsidRDefault="000F7377"/>
    <w:p w14:paraId="4BD80BD9" w14:textId="77777777" w:rsidR="000F7377" w:rsidRDefault="000F7377">
      <w:r xmlns:w="http://schemas.openxmlformats.org/wordprocessingml/2006/main">
        <w:t xml:space="preserve">2. Romarbrevet 15:5-6 - Må nu uthållighetens och uppmuntrans Gud ge er att leva i sådan harmoni med varandra, i enlighet med Kristus Jesus, att ni tillsammans med en röst kan förhärliga vår Herre Jesu Gud och </w:t>
      </w:r>
      <w:r xmlns:w="http://schemas.openxmlformats.org/wordprocessingml/2006/main">
        <w:lastRenderedPageBreak xmlns:w="http://schemas.openxmlformats.org/wordprocessingml/2006/main"/>
      </w:r>
      <w:r xmlns:w="http://schemas.openxmlformats.org/wordprocessingml/2006/main">
        <w:t xml:space="preserve">Fader Kristus.</w:t>
      </w:r>
    </w:p>
    <w:p w14:paraId="3A4B7353" w14:textId="77777777" w:rsidR="000F7377" w:rsidRDefault="000F7377"/>
    <w:p w14:paraId="7B941BC7" w14:textId="77777777" w:rsidR="000F7377" w:rsidRDefault="000F7377">
      <w:r xmlns:w="http://schemas.openxmlformats.org/wordprocessingml/2006/main">
        <w:t xml:space="preserve">2 Korinthierbrevet 13:12 Hälsa varandra med en helig kyss.</w:t>
      </w:r>
    </w:p>
    <w:p w14:paraId="7BFA9F52" w14:textId="77777777" w:rsidR="000F7377" w:rsidRDefault="000F7377"/>
    <w:p w14:paraId="58BEFAB5" w14:textId="77777777" w:rsidR="000F7377" w:rsidRDefault="000F7377">
      <w:r xmlns:w="http://schemas.openxmlformats.org/wordprocessingml/2006/main">
        <w:t xml:space="preserve">Paulus uppmanar de troende att hälsa på varandra med en helig kyss.</w:t>
      </w:r>
    </w:p>
    <w:p w14:paraId="31A4DD94" w14:textId="77777777" w:rsidR="000F7377" w:rsidRDefault="000F7377"/>
    <w:p w14:paraId="1CD538DB" w14:textId="77777777" w:rsidR="000F7377" w:rsidRDefault="000F7377">
      <w:r xmlns:w="http://schemas.openxmlformats.org/wordprocessingml/2006/main">
        <w:t xml:space="preserve">1. En kyss av enhet: Utforska betydelsen av Paulus hälsning</w:t>
      </w:r>
    </w:p>
    <w:p w14:paraId="3AF2E4FA" w14:textId="77777777" w:rsidR="000F7377" w:rsidRDefault="000F7377"/>
    <w:p w14:paraId="1347263C" w14:textId="77777777" w:rsidR="000F7377" w:rsidRDefault="000F7377">
      <w:r xmlns:w="http://schemas.openxmlformats.org/wordprocessingml/2006/main">
        <w:t xml:space="preserve">2. Kraften i en helig kyss: Att visa kärlek och respekt i kyrkan</w:t>
      </w:r>
    </w:p>
    <w:p w14:paraId="2B92965A" w14:textId="77777777" w:rsidR="000F7377" w:rsidRDefault="000F7377"/>
    <w:p w14:paraId="319ECA45" w14:textId="77777777" w:rsidR="000F7377" w:rsidRDefault="000F7377">
      <w:r xmlns:w="http://schemas.openxmlformats.org/wordprocessingml/2006/main">
        <w:t xml:space="preserve">1. Efesierbrevet 5:21 - Underordna dig varandra av vördnad för Kristus.</w:t>
      </w:r>
    </w:p>
    <w:p w14:paraId="33C28F29" w14:textId="77777777" w:rsidR="000F7377" w:rsidRDefault="000F7377"/>
    <w:p w14:paraId="49FAE66B" w14:textId="77777777" w:rsidR="000F7377" w:rsidRDefault="000F7377">
      <w:r xmlns:w="http://schemas.openxmlformats.org/wordprocessingml/2006/main">
        <w:t xml:space="preserve">2. 1 Petr 5:14 - Hälsa varandra med en kärlekskyss.</w:t>
      </w:r>
    </w:p>
    <w:p w14:paraId="39667E7F" w14:textId="77777777" w:rsidR="000F7377" w:rsidRDefault="000F7377"/>
    <w:p w14:paraId="2C0FAFFF" w14:textId="77777777" w:rsidR="000F7377" w:rsidRDefault="000F7377">
      <w:r xmlns:w="http://schemas.openxmlformats.org/wordprocessingml/2006/main">
        <w:t xml:space="preserve">2 Korintierbrevet 13:13 Alla heliga hälsar er.</w:t>
      </w:r>
    </w:p>
    <w:p w14:paraId="70DF85A7" w14:textId="77777777" w:rsidR="000F7377" w:rsidRDefault="000F7377"/>
    <w:p w14:paraId="4A174477" w14:textId="77777777" w:rsidR="000F7377" w:rsidRDefault="000F7377">
      <w:r xmlns:w="http://schemas.openxmlformats.org/wordprocessingml/2006/main">
        <w:t xml:space="preserve">Paulus skickar hälsningar till korintierna från alla heliga.</w:t>
      </w:r>
    </w:p>
    <w:p w14:paraId="79AA592D" w14:textId="77777777" w:rsidR="000F7377" w:rsidRDefault="000F7377"/>
    <w:p w14:paraId="172C0C49" w14:textId="77777777" w:rsidR="000F7377" w:rsidRDefault="000F7377">
      <w:r xmlns:w="http://schemas.openxmlformats.org/wordprocessingml/2006/main">
        <w:t xml:space="preserve">1. En hälsning om fred och enhet: Kyrkans styrka.</w:t>
      </w:r>
    </w:p>
    <w:p w14:paraId="0FE00698" w14:textId="77777777" w:rsidR="000F7377" w:rsidRDefault="000F7377"/>
    <w:p w14:paraId="20699FEE" w14:textId="77777777" w:rsidR="000F7377" w:rsidRDefault="000F7377">
      <w:r xmlns:w="http://schemas.openxmlformats.org/wordprocessingml/2006/main">
        <w:t xml:space="preserve">2. Kraften i att tillhöra: Uppmuntran genom gemenskap.</w:t>
      </w:r>
    </w:p>
    <w:p w14:paraId="0F293578" w14:textId="77777777" w:rsidR="000F7377" w:rsidRDefault="000F7377"/>
    <w:p w14:paraId="3AF5056D" w14:textId="77777777" w:rsidR="000F7377" w:rsidRDefault="000F7377">
      <w:r xmlns:w="http://schemas.openxmlformats.org/wordprocessingml/2006/main">
        <w:t xml:space="preserve">1. Kolosserbrevet 3:15 - Låt Kristi frid råda i era hjärtan, eftersom ni som medlemmar av en kropp är kallade till fred.</w:t>
      </w:r>
    </w:p>
    <w:p w14:paraId="64DDEF5A" w14:textId="77777777" w:rsidR="000F7377" w:rsidRDefault="000F7377"/>
    <w:p w14:paraId="313437D9" w14:textId="77777777" w:rsidR="000F7377" w:rsidRDefault="000F7377">
      <w:r xmlns:w="http://schemas.openxmlformats.org/wordprocessingml/2006/main">
        <w:t xml:space="preserve">2. Efesierbrevet 4:2-3 - Var helt ödmjuk och mild; ha tålamod, uthärda varandra i kärlek. </w:t>
      </w:r>
      <w:r xmlns:w="http://schemas.openxmlformats.org/wordprocessingml/2006/main">
        <w:lastRenderedPageBreak xmlns:w="http://schemas.openxmlformats.org/wordprocessingml/2006/main"/>
      </w:r>
      <w:r xmlns:w="http://schemas.openxmlformats.org/wordprocessingml/2006/main">
        <w:t xml:space="preserve">Gör allt för att behålla Andens enhet genom fridens band.</w:t>
      </w:r>
    </w:p>
    <w:p w14:paraId="3B4F45BE" w14:textId="77777777" w:rsidR="000F7377" w:rsidRDefault="000F7377"/>
    <w:p w14:paraId="6B334F8E" w14:textId="77777777" w:rsidR="000F7377" w:rsidRDefault="000F7377">
      <w:r xmlns:w="http://schemas.openxmlformats.org/wordprocessingml/2006/main">
        <w:t xml:space="preserve">2 Korintierbrevet 13:14 Herren Jesu Kristi nåd och Guds kärlek och den Helige Andes gemenskap vare med er alla. Amen.</w:t>
      </w:r>
    </w:p>
    <w:p w14:paraId="2A7FEA02" w14:textId="77777777" w:rsidR="000F7377" w:rsidRDefault="000F7377"/>
    <w:p w14:paraId="0841061A" w14:textId="77777777" w:rsidR="000F7377" w:rsidRDefault="000F7377">
      <w:r xmlns:w="http://schemas.openxmlformats.org/wordprocessingml/2006/main">
        <w:t xml:space="preserve">Paulus önskar att nåd, kärlek och gemenskap med den Helige Ande vara med människorna i Korint.</w:t>
      </w:r>
    </w:p>
    <w:p w14:paraId="4193CFD6" w14:textId="77777777" w:rsidR="000F7377" w:rsidRDefault="000F7377"/>
    <w:p w14:paraId="5E992E04" w14:textId="77777777" w:rsidR="000F7377" w:rsidRDefault="000F7377">
      <w:r xmlns:w="http://schemas.openxmlformats.org/wordprocessingml/2006/main">
        <w:t xml:space="preserve">1. Treenighetens kraft: Hur man tar emot den helige Andes nåd, kärlek och gemenskap</w:t>
      </w:r>
    </w:p>
    <w:p w14:paraId="35873129" w14:textId="77777777" w:rsidR="000F7377" w:rsidRDefault="000F7377"/>
    <w:p w14:paraId="1E75C657" w14:textId="77777777" w:rsidR="000F7377" w:rsidRDefault="000F7377">
      <w:r xmlns:w="http://schemas.openxmlformats.org/wordprocessingml/2006/main">
        <w:t xml:space="preserve">2. Välsignelsen av Paulus välsignelse: Hur man tar emot välsignelsen av nåd, kärlek och nattvard</w:t>
      </w:r>
    </w:p>
    <w:p w14:paraId="2746C648" w14:textId="77777777" w:rsidR="000F7377" w:rsidRDefault="000F7377"/>
    <w:p w14:paraId="6131875B" w14:textId="77777777" w:rsidR="000F7377" w:rsidRDefault="000F7377">
      <w:r xmlns:w="http://schemas.openxmlformats.org/wordprocessingml/2006/main">
        <w:t xml:space="preserve">1. Romarbrevet 5:5 - "Och hoppet gör inte på skam, ty Guds kärlek utgjuts i våra hjärtan genom den Helige Ande som är given till oss."</w:t>
      </w:r>
    </w:p>
    <w:p w14:paraId="442287AC" w14:textId="77777777" w:rsidR="000F7377" w:rsidRDefault="000F7377"/>
    <w:p w14:paraId="7BBBB49C" w14:textId="77777777" w:rsidR="000F7377" w:rsidRDefault="000F7377">
      <w:r xmlns:w="http://schemas.openxmlformats.org/wordprocessingml/2006/main">
        <w:t xml:space="preserve">2. Johannes 15:26 - ? </w:t>
      </w:r>
      <w:r xmlns:w="http://schemas.openxmlformats.org/wordprocessingml/2006/main">
        <w:rPr>
          <w:rFonts w:ascii="맑은 고딕 Semilight" w:hAnsi="맑은 고딕 Semilight"/>
        </w:rPr>
        <w:t xml:space="preserve">쏝 </w:t>
      </w:r>
      <w:r xmlns:w="http://schemas.openxmlformats.org/wordprocessingml/2006/main">
        <w:t xml:space="preserve">ut när Hjälparen kommer, som jag skall sända till er från Fadern, sanningens Ande, som utgår från Fadern, han skall vittna om mig.??</w:t>
      </w:r>
    </w:p>
    <w:p w14:paraId="6B0CD0C9" w14:textId="77777777" w:rsidR="000F7377" w:rsidRDefault="000F7377"/>
    <w:p w14:paraId="40099DC5" w14:textId="77777777" w:rsidR="000F7377" w:rsidRDefault="000F7377">
      <w:r xmlns:w="http://schemas.openxmlformats.org/wordprocessingml/2006/main">
        <w:t xml:space="preserve">Galaterna 1 är det första kapitlet i Paulus brev till Galaterbrevet. I detta kapitel etablerar Paulus sin apostoliska auktoritet och tar upp frågan om falska läror som har infiltrerat de galatiska kyrkorna.</w:t>
      </w:r>
    </w:p>
    <w:p w14:paraId="4BF66928" w14:textId="77777777" w:rsidR="000F7377" w:rsidRDefault="000F7377"/>
    <w:p w14:paraId="472CEE29" w14:textId="77777777" w:rsidR="000F7377" w:rsidRDefault="000F7377">
      <w:r xmlns:w="http://schemas.openxmlformats.org/wordprocessingml/2006/main">
        <w:t xml:space="preserve">Första stycket: Paulus börjar med att betona sin gudomliga kallelse som en apostel, inte utsedd av människan utan genom Jesus Kristus och Gud Fadern (Galaterna 1:1). Han uttrycker förvåning över hur snabbt de galatiska troende har vänt sig bort från det sanna evangeliet till en förvrängd version som predikats av falska lärare. Paulus hävdar att det bara finns ett evangelium, och alla som predikar ett annat evangelium bör vara förbannade (Galaterna 1:6-9). Han betonar att han fick sitt budskap direkt från Kristus genom uppenbarelse.</w:t>
      </w:r>
    </w:p>
    <w:p w14:paraId="21B97170" w14:textId="77777777" w:rsidR="000F7377" w:rsidRDefault="000F7377"/>
    <w:p w14:paraId="6241A7A8" w14:textId="77777777" w:rsidR="000F7377" w:rsidRDefault="000F7377">
      <w:r xmlns:w="http://schemas.openxmlformats.org/wordprocessingml/2006/main">
        <w:t xml:space="preserve">Andra stycket: Paulus försvarar sin omvändelse och sin verksamhet genom att berätta om sitt tidigare liv som en nitisk </w:t>
      </w:r>
      <w:r xmlns:w="http://schemas.openxmlformats.org/wordprocessingml/2006/main">
        <w:lastRenderedPageBreak xmlns:w="http://schemas.openxmlformats.org/wordprocessingml/2006/main"/>
      </w:r>
      <w:r xmlns:w="http://schemas.openxmlformats.org/wordprocessingml/2006/main">
        <w:t xml:space="preserve">förföljare av kristna. Han lyfter fram hur Gud kallade honom i sin nåd och uppenbarade sin Son för honom så att han kunde predika bland hedningarna (Galaterna 1:13-16). Paulus understryker att han inte rådgjorde med någon mänsklig auktoritet utan gick omedelbart in i Arabien innan han återvände till Damaskus. Han besökte sedan Jerusalem en kort stund för att träffa Petrus och Jakob, men han fick inga ytterligare instruktioner eller lärdomar från dem.</w:t>
      </w:r>
    </w:p>
    <w:p w14:paraId="0BC9CD4C" w14:textId="77777777" w:rsidR="000F7377" w:rsidRDefault="000F7377"/>
    <w:p w14:paraId="57D59A59" w14:textId="77777777" w:rsidR="000F7377" w:rsidRDefault="000F7377">
      <w:r xmlns:w="http://schemas.openxmlformats.org/wordprocessingml/2006/main">
        <w:t xml:space="preserve">Tredje stycket: Kapitlet avslutas med att Paulus bekräftar hans oberoende från mänskligt godkännande eller validering. Han hävdar att han inte försöker behaga människor utan snarare Gud, som har kallat honom för ett specifikt syfte (Galaterna 1:10). Paulus upprepar att han tog emot sitt evangelium direkt från Kristus och inte var påverkad eller undervisad av andra. Han betonar att hans budskap är konsekvent i alla regioner, vilket indikerar dess gudomliga ursprung.</w:t>
      </w:r>
    </w:p>
    <w:p w14:paraId="388F3BF2" w14:textId="77777777" w:rsidR="000F7377" w:rsidRDefault="000F7377"/>
    <w:p w14:paraId="69FB972A" w14:textId="77777777" w:rsidR="000F7377" w:rsidRDefault="000F7377">
      <w:r xmlns:w="http://schemas.openxmlformats.org/wordprocessingml/2006/main">
        <w:t xml:space="preserve">Sammanfattningsvis fokuserar kapitel ett i Galaterbrevet på att etablera Paulus apostoliska auktoritet och att ta itu med falska läror i de galatiska kyrkorna. Paulus betonar att ta emot sin kallelse och evangelium direkt från Jesus Kristus, inte genom mänsklig auktoritet. Han uttrycker förvåning över de troendes snabba avvikelse från det sanna evangeliet till en förvrängd version som predikas av falska lärare. Paulus försvarar sin omvändelse och sin tjänst och framhäver hans oberoende från mänsklig validering och hävdar att hans budskap är konsekvent i alla regioner. Detta kapitel belyser vikten av att hålla fast vid det sanna evangeliet och erkänna Paulus gudomliga kallelse som apostel.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Galaterbrevet 1:1 Paulus, en apostel, (inte av människor, varken av människor, utan genom Jesus Kristus och Gud Fader, som uppväckte honom från de döda;)</w:t>
      </w:r>
    </w:p>
    <w:p w14:paraId="0648CFA2" w14:textId="77777777" w:rsidR="000F7377" w:rsidRDefault="000F7377"/>
    <w:p w14:paraId="3252338C" w14:textId="77777777" w:rsidR="000F7377" w:rsidRDefault="000F7377">
      <w:r xmlns:w="http://schemas.openxmlformats.org/wordprocessingml/2006/main">
        <w:t xml:space="preserve">Paulus presenterar sig själv som en apostel, inte kallad av någon människa utan av Jesus Kristus och Gud Fadern.</w:t>
      </w:r>
    </w:p>
    <w:p w14:paraId="16905675" w14:textId="77777777" w:rsidR="000F7377" w:rsidRDefault="000F7377"/>
    <w:p w14:paraId="3A517CC1" w14:textId="77777777" w:rsidR="000F7377" w:rsidRDefault="000F7377">
      <w:r xmlns:w="http://schemas.openxmlformats.org/wordprocessingml/2006/main">
        <w:t xml:space="preserve">1: Vi är alla kallade av Gud att tjäna hans syfte.</w:t>
      </w:r>
    </w:p>
    <w:p w14:paraId="632BBF12" w14:textId="77777777" w:rsidR="000F7377" w:rsidRDefault="000F7377"/>
    <w:p w14:paraId="204DEFE8" w14:textId="77777777" w:rsidR="000F7377" w:rsidRDefault="000F7377">
      <w:r xmlns:w="http://schemas.openxmlformats.org/wordprocessingml/2006/main">
        <w:t xml:space="preserve">2: Paulus liv tjänar som en påminnelse om vår egen kallelse av Gud.</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4:19 - Och han sade till dem: Följ mig, så skall jag göra er till människofiskare.</w:t>
      </w:r>
    </w:p>
    <w:p w14:paraId="4ABFE1EA" w14:textId="77777777" w:rsidR="000F7377" w:rsidRDefault="000F7377"/>
    <w:p w14:paraId="3E4AA779" w14:textId="77777777" w:rsidR="000F7377" w:rsidRDefault="000F7377">
      <w:r xmlns:w="http://schemas.openxmlformats.org/wordprocessingml/2006/main">
        <w:t xml:space="preserve">2:1 Korintierbrevet 1:9 - Gud är trofast, genom vilken ni har kallats till gemenskap med hans Son, Jesus Kristus, vår Herre.</w:t>
      </w:r>
    </w:p>
    <w:p w14:paraId="5107A226" w14:textId="77777777" w:rsidR="000F7377" w:rsidRDefault="000F7377"/>
    <w:p w14:paraId="2CE479CD" w14:textId="77777777" w:rsidR="000F7377" w:rsidRDefault="000F7377">
      <w:r xmlns:w="http://schemas.openxmlformats.org/wordprocessingml/2006/main">
        <w:t xml:space="preserve">Galaterbrevet 1:2 Och alla bröder som är med mig, till församlingarna i Galatien:</w:t>
      </w:r>
    </w:p>
    <w:p w14:paraId="542179D3" w14:textId="77777777" w:rsidR="000F7377" w:rsidRDefault="000F7377"/>
    <w:p w14:paraId="234B7104" w14:textId="77777777" w:rsidR="000F7377" w:rsidRDefault="000F7377">
      <w:r xmlns:w="http://schemas.openxmlformats.org/wordprocessingml/2006/main">
        <w:t xml:space="preserve">Paulus sänder hälsningar till församlingarna i Galatien från sig själv och sina följeslagare.</w:t>
      </w:r>
    </w:p>
    <w:p w14:paraId="203B665F" w14:textId="77777777" w:rsidR="000F7377" w:rsidRDefault="000F7377"/>
    <w:p w14:paraId="21D2FBAB" w14:textId="77777777" w:rsidR="000F7377" w:rsidRDefault="000F7377">
      <w:r xmlns:w="http://schemas.openxmlformats.org/wordprocessingml/2006/main">
        <w:t xml:space="preserve">1: Paulus hälsning om kärlek och enhet till kyrkorna i Galatien</w:t>
      </w:r>
    </w:p>
    <w:p w14:paraId="360D8898" w14:textId="77777777" w:rsidR="000F7377" w:rsidRDefault="000F7377"/>
    <w:p w14:paraId="403DEEE8" w14:textId="77777777" w:rsidR="000F7377" w:rsidRDefault="000F7377">
      <w:r xmlns:w="http://schemas.openxmlformats.org/wordprocessingml/2006/main">
        <w:t xml:space="preserve">2: Kraften i gemenskap och gemenskap i kyrkan</w:t>
      </w:r>
    </w:p>
    <w:p w14:paraId="23032342" w14:textId="77777777" w:rsidR="000F7377" w:rsidRDefault="000F7377"/>
    <w:p w14:paraId="4A6C60CF" w14:textId="77777777" w:rsidR="000F7377" w:rsidRDefault="000F7377">
      <w:r xmlns:w="http://schemas.openxmlformats.org/wordprocessingml/2006/main">
        <w:t xml:space="preserve">1: Romarbrevet 12:10 - Älska varandra med broderlig tillgivenhet; överträffa varandra i att visa heder.</w:t>
      </w:r>
    </w:p>
    <w:p w14:paraId="3ACACA21" w14:textId="77777777" w:rsidR="000F7377" w:rsidRDefault="000F7377"/>
    <w:p w14:paraId="10B9212B" w14:textId="77777777" w:rsidR="000F7377" w:rsidRDefault="000F7377">
      <w:r xmlns:w="http://schemas.openxmlformats.org/wordprocessingml/2006/main">
        <w:t xml:space="preserve">2:1 Tess 5:11 - Uppmuntra därför varandra och bygg upp varandra, precis som ni gör.</w:t>
      </w:r>
    </w:p>
    <w:p w14:paraId="293A258C" w14:textId="77777777" w:rsidR="000F7377" w:rsidRDefault="000F7377"/>
    <w:p w14:paraId="36BF24CE" w14:textId="77777777" w:rsidR="000F7377" w:rsidRDefault="000F7377">
      <w:r xmlns:w="http://schemas.openxmlformats.org/wordprocessingml/2006/main">
        <w:t xml:space="preserve">Galaterbrevet 1:3 Nåd vare med er och frid från Gud Fadern och vår Herre Jesus Kristus,</w:t>
      </w:r>
    </w:p>
    <w:p w14:paraId="5DF3CE79" w14:textId="77777777" w:rsidR="000F7377" w:rsidRDefault="000F7377"/>
    <w:p w14:paraId="6D44D76A" w14:textId="77777777" w:rsidR="000F7377" w:rsidRDefault="000F7377">
      <w:r xmlns:w="http://schemas.openxmlformats.org/wordprocessingml/2006/main">
        <w:t xml:space="preserve">Paulus hälsning till galaterna inkluderar nåd och frid från Gud Fadern och Jesus Kristus.</w:t>
      </w:r>
    </w:p>
    <w:p w14:paraId="0508E716" w14:textId="77777777" w:rsidR="000F7377" w:rsidRDefault="000F7377"/>
    <w:p w14:paraId="4195E7EC" w14:textId="77777777" w:rsidR="000F7377" w:rsidRDefault="000F7377">
      <w:r xmlns:w="http://schemas.openxmlformats.org/wordprocessingml/2006/main">
        <w:t xml:space="preserve">1. Guds fred i svåra tider</w:t>
      </w:r>
    </w:p>
    <w:p w14:paraId="2EEF13AA" w14:textId="77777777" w:rsidR="000F7377" w:rsidRDefault="000F7377"/>
    <w:p w14:paraId="24D22CD0" w14:textId="77777777" w:rsidR="000F7377" w:rsidRDefault="000F7377">
      <w:r xmlns:w="http://schemas.openxmlformats.org/wordprocessingml/2006/main">
        <w:t xml:space="preserve">2. Guds nåd i det dagliga livet</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Filipperbrevet 4:6-7 - Var inte oroliga för någonting, utan framför era önskemål till Gud i varje situation, genom bön och böner, med tacksägelse. Och Guds frid, som övergår allt förstånd, kommer att bevara era hjärtan och era sinnen i Kristus Jesus.</w:t>
      </w:r>
    </w:p>
    <w:p w14:paraId="65514347" w14:textId="77777777" w:rsidR="000F7377" w:rsidRDefault="000F7377"/>
    <w:p w14:paraId="798EE8B6" w14:textId="77777777" w:rsidR="000F7377" w:rsidRDefault="000F7377">
      <w:r xmlns:w="http://schemas.openxmlformats.org/wordprocessingml/2006/main">
        <w:t xml:space="preserve">2. Efesierbrevet 2:8-9 – Ty det är av nåd ni har blivit frälsta, genom tro – och detta är inte från er själva, det är en gåva från Gud – inte genom gärningar, så att ingen kan skryta.</w:t>
      </w:r>
    </w:p>
    <w:p w14:paraId="7A8279DC" w14:textId="77777777" w:rsidR="000F7377" w:rsidRDefault="000F7377"/>
    <w:p w14:paraId="7A89F4EA" w14:textId="77777777" w:rsidR="000F7377" w:rsidRDefault="000F7377">
      <w:r xmlns:w="http://schemas.openxmlformats.org/wordprocessingml/2006/main">
        <w:t xml:space="preserve">Galaterbrevet 1:4 som gav sig själv för våra synder, för att han skulle befria oss från denna nuvarande onda värld, enligt Guds och vår Faders vilja.</w:t>
      </w:r>
    </w:p>
    <w:p w14:paraId="1985A8ED" w14:textId="77777777" w:rsidR="000F7377" w:rsidRDefault="000F7377"/>
    <w:p w14:paraId="37AE3F93" w14:textId="77777777" w:rsidR="000F7377" w:rsidRDefault="000F7377">
      <w:r xmlns:w="http://schemas.openxmlformats.org/wordprocessingml/2006/main">
        <w:t xml:space="preserve">Jesus gav sig själv för att rädda oss från världen och dess onda vägar, enligt Guds vilja.</w:t>
      </w:r>
    </w:p>
    <w:p w14:paraId="32C9BC13" w14:textId="77777777" w:rsidR="000F7377" w:rsidRDefault="000F7377"/>
    <w:p w14:paraId="0040FE4C" w14:textId="77777777" w:rsidR="000F7377" w:rsidRDefault="000F7377">
      <w:r xmlns:w="http://schemas.openxmlformats.org/wordprocessingml/2006/main">
        <w:t xml:space="preserve">1: Jesus offrade sig själv för att rädda oss från synd och ondska.</w:t>
      </w:r>
    </w:p>
    <w:p w14:paraId="58685178" w14:textId="77777777" w:rsidR="000F7377" w:rsidRDefault="000F7377"/>
    <w:p w14:paraId="350A5AB6" w14:textId="77777777" w:rsidR="000F7377" w:rsidRDefault="000F7377">
      <w:r xmlns:w="http://schemas.openxmlformats.org/wordprocessingml/2006/main">
        <w:t xml:space="preserve">2: Vi kan bli frälsta från världens syndiga vägar genom Jesu offer.</w:t>
      </w:r>
    </w:p>
    <w:p w14:paraId="6946D27A" w14:textId="77777777" w:rsidR="000F7377" w:rsidRDefault="000F7377"/>
    <w:p w14:paraId="5D0594C5" w14:textId="77777777" w:rsidR="000F7377" w:rsidRDefault="000F7377">
      <w:r xmlns:w="http://schemas.openxmlformats.org/wordprocessingml/2006/main">
        <w:t xml:space="preserve">1: Efesierbrevet 2:8-9: "Ty av nåd har ni blivit frälsta genom tro. Och detta är inte er egen gärning; det är Guds gåva, inte ett resultat av gärningar, så att ingen kan berömma sig."</w:t>
      </w:r>
    </w:p>
    <w:p w14:paraId="3A292C79" w14:textId="77777777" w:rsidR="000F7377" w:rsidRDefault="000F7377"/>
    <w:p w14:paraId="589BEECE" w14:textId="77777777" w:rsidR="000F7377" w:rsidRDefault="000F7377">
      <w:r xmlns:w="http://schemas.openxmlformats.org/wordprocessingml/2006/main">
        <w:t xml:space="preserve">2: Matteus 11:28-30: "Kom till mig, alla som sliter och bär tunga bördor, så skall jag ge er vila. Ta på er mitt ok och lär av mig, ty jag är mild och ödmjuk i hjärtat, och ni skall finna vila för era själar, ty mitt ok är lätt, och min börda är lätt."</w:t>
      </w:r>
    </w:p>
    <w:p w14:paraId="71252E4C" w14:textId="77777777" w:rsidR="000F7377" w:rsidRDefault="000F7377"/>
    <w:p w14:paraId="3A6E152B" w14:textId="77777777" w:rsidR="000F7377" w:rsidRDefault="000F7377">
      <w:r xmlns:w="http://schemas.openxmlformats.org/wordprocessingml/2006/main">
        <w:t xml:space="preserve">Galaterbrevet 1:5 Till dem vare ära i evighet och evighet. Amen.</w:t>
      </w:r>
    </w:p>
    <w:p w14:paraId="2C2EDA54" w14:textId="77777777" w:rsidR="000F7377" w:rsidRDefault="000F7377"/>
    <w:p w14:paraId="1C7A9BD7" w14:textId="77777777" w:rsidR="000F7377" w:rsidRDefault="000F7377">
      <w:r xmlns:w="http://schemas.openxmlformats.org/wordprocessingml/2006/main">
        <w:t xml:space="preserve">Detta avsnitt är en doxologi av lovprisning till Gud för hans härliga frälsningsverk.</w:t>
      </w:r>
    </w:p>
    <w:p w14:paraId="26B939FC" w14:textId="77777777" w:rsidR="000F7377" w:rsidRDefault="000F7377"/>
    <w:p w14:paraId="2AF238D6" w14:textId="77777777" w:rsidR="000F7377" w:rsidRDefault="000F7377">
      <w:r xmlns:w="http://schemas.openxmlformats.org/wordprocessingml/2006/main">
        <w:t xml:space="preserve">1. Guds frälsande nåd: en anledning att ge honom ära</w:t>
      </w:r>
    </w:p>
    <w:p w14:paraId="297B3DBD" w14:textId="77777777" w:rsidR="000F7377" w:rsidRDefault="000F7377"/>
    <w:p w14:paraId="77FC46E3" w14:textId="77777777" w:rsidR="000F7377" w:rsidRDefault="000F7377">
      <w:r xmlns:w="http://schemas.openxmlformats.org/wordprocessingml/2006/main">
        <w:t xml:space="preserve">2. Guds ovillkorliga kärlek: en grund för tacksägelse</w:t>
      </w:r>
    </w:p>
    <w:p w14:paraId="24385A64" w14:textId="77777777" w:rsidR="000F7377" w:rsidRDefault="000F7377"/>
    <w:p w14:paraId="20F085C6" w14:textId="77777777" w:rsidR="000F7377" w:rsidRDefault="000F7377">
      <w:r xmlns:w="http://schemas.openxmlformats.org/wordprocessingml/2006/main">
        <w:t xml:space="preserve">1. Efesierbrevet 2:8-9 - Ty det är av nåd ni har blivit frälsta, genom tro – och detta är inte från er själva, det är en gåva från Gud – inte genom gärningar, så att ingen kan skryta.</w:t>
      </w:r>
    </w:p>
    <w:p w14:paraId="4648AF6E" w14:textId="77777777" w:rsidR="000F7377" w:rsidRDefault="000F7377"/>
    <w:p w14:paraId="6D7EF922" w14:textId="77777777" w:rsidR="000F7377" w:rsidRDefault="000F7377">
      <w:r xmlns:w="http://schemas.openxmlformats.org/wordprocessingml/2006/main">
        <w:t xml:space="preserve">2. Romarbrevet 5:8 – Men Gud visar sin egen kärlek till oss i detta: Medan vi ännu var syndare, dog Kristus för oss.</w:t>
      </w:r>
    </w:p>
    <w:p w14:paraId="3B2875F4" w14:textId="77777777" w:rsidR="000F7377" w:rsidRDefault="000F7377"/>
    <w:p w14:paraId="1A41DB00" w14:textId="77777777" w:rsidR="000F7377" w:rsidRDefault="000F7377">
      <w:r xmlns:w="http://schemas.openxmlformats.org/wordprocessingml/2006/main">
        <w:t xml:space="preserve">Galaterbrevet 1:6 Jag förundras över att ni så snart har avlägsnats från honom som har kallat er till Kristi nåd till ett annat evangelium.</w:t>
      </w:r>
    </w:p>
    <w:p w14:paraId="6B7B3BCE" w14:textId="77777777" w:rsidR="000F7377" w:rsidRDefault="000F7377"/>
    <w:p w14:paraId="71B23F80" w14:textId="77777777" w:rsidR="000F7377" w:rsidRDefault="000F7377">
      <w:r xmlns:w="http://schemas.openxmlformats.org/wordprocessingml/2006/main">
        <w:t xml:space="preserve">Paulus uttrycker sin förvåning över att galaterna snabbt har övergett Kristi evangelium för ett annat evangelium.</w:t>
      </w:r>
    </w:p>
    <w:p w14:paraId="5E3B0078" w14:textId="77777777" w:rsidR="000F7377" w:rsidRDefault="000F7377"/>
    <w:p w14:paraId="188DD5E3" w14:textId="77777777" w:rsidR="000F7377" w:rsidRDefault="000F7377">
      <w:r xmlns:w="http://schemas.openxmlformats.org/wordprocessingml/2006/main">
        <w:t xml:space="preserve">1. "Faren med falska evangelier"</w:t>
      </w:r>
    </w:p>
    <w:p w14:paraId="14531439" w14:textId="77777777" w:rsidR="000F7377" w:rsidRDefault="000F7377"/>
    <w:p w14:paraId="523B8F5F" w14:textId="77777777" w:rsidR="000F7377" w:rsidRDefault="000F7377">
      <w:r xmlns:w="http://schemas.openxmlformats.org/wordprocessingml/2006/main">
        <w:t xml:space="preserve">2. "Glädjen att omfamna Kristi nåd"</w:t>
      </w:r>
    </w:p>
    <w:p w14:paraId="51F7FFFC" w14:textId="77777777" w:rsidR="000F7377" w:rsidRDefault="000F7377"/>
    <w:p w14:paraId="32244389" w14:textId="77777777" w:rsidR="000F7377" w:rsidRDefault="000F7377">
      <w:r xmlns:w="http://schemas.openxmlformats.org/wordprocessingml/2006/main">
        <w:t xml:space="preserve">1. 1 Korintierbrevet 15:1-4 - Paulus predikan av Jesu Kristi evangelium</w:t>
      </w:r>
    </w:p>
    <w:p w14:paraId="343FA235" w14:textId="77777777" w:rsidR="000F7377" w:rsidRDefault="000F7377"/>
    <w:p w14:paraId="083E9104" w14:textId="77777777" w:rsidR="000F7377" w:rsidRDefault="000F7377">
      <w:r xmlns:w="http://schemas.openxmlformats.org/wordprocessingml/2006/main">
        <w:t xml:space="preserve">2. Romarbrevet 11:5-6 - Guds godhet och stränghet i frälsningen</w:t>
      </w:r>
    </w:p>
    <w:p w14:paraId="634DFE0C" w14:textId="77777777" w:rsidR="000F7377" w:rsidRDefault="000F7377"/>
    <w:p w14:paraId="42180A05" w14:textId="77777777" w:rsidR="000F7377" w:rsidRDefault="000F7377">
      <w:r xmlns:w="http://schemas.openxmlformats.org/wordprocessingml/2006/main">
        <w:t xml:space="preserve">Galaterbrevet 1:7 vilket inte är något annat; men det finns några som bekymrar er och vill förvränga Kristi evangelium.</w:t>
      </w:r>
    </w:p>
    <w:p w14:paraId="2F453EBB" w14:textId="77777777" w:rsidR="000F7377" w:rsidRDefault="000F7377"/>
    <w:p w14:paraId="0E844867" w14:textId="77777777" w:rsidR="000F7377" w:rsidRDefault="000F7377">
      <w:r xmlns:w="http://schemas.openxmlformats.org/wordprocessingml/2006/main">
        <w:t xml:space="preserve">Paulus varnar galaterna för falska lärare som försöker förvränga Kristi evangelium.</w:t>
      </w:r>
    </w:p>
    <w:p w14:paraId="03DA614D" w14:textId="77777777" w:rsidR="000F7377" w:rsidRDefault="000F7377"/>
    <w:p w14:paraId="6BD37E31" w14:textId="77777777" w:rsidR="000F7377" w:rsidRDefault="000F7377">
      <w:r xmlns:w="http://schemas.openxmlformats.org/wordprocessingml/2006/main">
        <w:t xml:space="preserve">1. Var försiktig med vem du lyssnar på</w:t>
      </w:r>
    </w:p>
    <w:p w14:paraId="2B9D18FC" w14:textId="77777777" w:rsidR="000F7377" w:rsidRDefault="000F7377"/>
    <w:p w14:paraId="44D446B3" w14:textId="77777777" w:rsidR="000F7377" w:rsidRDefault="000F7377">
      <w:r xmlns:w="http://schemas.openxmlformats.org/wordprocessingml/2006/main">
        <w:t xml:space="preserve">2. Låt dig inte vilseledas av falska lärdomar</w:t>
      </w:r>
    </w:p>
    <w:p w14:paraId="1EA921FD" w14:textId="77777777" w:rsidR="000F7377" w:rsidRDefault="000F7377"/>
    <w:p w14:paraId="59899C08" w14:textId="77777777" w:rsidR="000F7377" w:rsidRDefault="000F7377">
      <w:r xmlns:w="http://schemas.openxmlformats.org/wordprocessingml/2006/main">
        <w:t xml:space="preserve">1. Romarbrevet 16:17-18 - Nu ber jag er, bröder, lägg märke till dem som orsakar splittring och anstöt i strid med den lära som ni har lärt er; och undvika dem. Ty sådana tjänar inte vår Herre Jesus Kristus, utan sin egen buk; och genom goda ord och rättvisa tal vilseleda de enklas hjärtan.</w:t>
      </w:r>
    </w:p>
    <w:p w14:paraId="0F33D6CB" w14:textId="77777777" w:rsidR="000F7377" w:rsidRDefault="000F7377"/>
    <w:p w14:paraId="52C3F533" w14:textId="77777777" w:rsidR="000F7377" w:rsidRDefault="000F7377">
      <w:r xmlns:w="http://schemas.openxmlformats.org/wordprocessingml/2006/main">
        <w:t xml:space="preserve">2. 2 Timoteus 4:3-4 - Ty den tid kommer då de inte kommer att uthärda den sunda läran; men efter sina egna lustar skola de hopa sig lärare, med kliande öron; Och de skola vända sina öron från sanningen och vända sig till sagor.</w:t>
      </w:r>
    </w:p>
    <w:p w14:paraId="42A27BFF" w14:textId="77777777" w:rsidR="000F7377" w:rsidRDefault="000F7377"/>
    <w:p w14:paraId="6E7BB0A3" w14:textId="77777777" w:rsidR="000F7377" w:rsidRDefault="000F7377">
      <w:r xmlns:w="http://schemas.openxmlformats.org/wordprocessingml/2006/main">
        <w:t xml:space="preserve">Galaterbrevet 1:8 Men även om vi, eller en ängel från himlen, predikar något annat evangelium för er än det vi har predikat för er, så låt honom vara förbannad.</w:t>
      </w:r>
    </w:p>
    <w:p w14:paraId="1A34569A" w14:textId="77777777" w:rsidR="000F7377" w:rsidRDefault="000F7377"/>
    <w:p w14:paraId="64EB0F4F" w14:textId="77777777" w:rsidR="000F7377" w:rsidRDefault="000F7377">
      <w:r xmlns:w="http://schemas.openxmlformats.org/wordprocessingml/2006/main">
        <w:t xml:space="preserve">Paulus varnar den galatiska kyrkan för att lyssna på något annat evangelium än det han har predikat.</w:t>
      </w:r>
    </w:p>
    <w:p w14:paraId="28B740D6" w14:textId="77777777" w:rsidR="000F7377" w:rsidRDefault="000F7377"/>
    <w:p w14:paraId="193F243E" w14:textId="77777777" w:rsidR="000F7377" w:rsidRDefault="000F7377">
      <w:r xmlns:w="http://schemas.openxmlformats.org/wordprocessingml/2006/main">
        <w:t xml:space="preserve">1. Evangeliets kraft: Förbli trogen mot Guds ord</w:t>
      </w:r>
    </w:p>
    <w:p w14:paraId="265E117A" w14:textId="77777777" w:rsidR="000F7377" w:rsidRDefault="000F7377"/>
    <w:p w14:paraId="01D13C95" w14:textId="77777777" w:rsidR="000F7377" w:rsidRDefault="000F7377">
      <w:r xmlns:w="http://schemas.openxmlformats.org/wordprocessingml/2006/main">
        <w:t xml:space="preserve">2. Falsk undervisning och faran med kätteri</w:t>
      </w:r>
    </w:p>
    <w:p w14:paraId="530DC9A3" w14:textId="77777777" w:rsidR="000F7377" w:rsidRDefault="000F7377"/>
    <w:p w14:paraId="52FD642F" w14:textId="77777777" w:rsidR="000F7377" w:rsidRDefault="000F7377">
      <w:r xmlns:w="http://schemas.openxmlformats.org/wordprocessingml/2006/main">
        <w:t xml:space="preserve">1. 1 Korintierbrevet 15:1-4 - Paulus evangelium om frälsning genom Kristi död och uppståndelse.</w:t>
      </w:r>
    </w:p>
    <w:p w14:paraId="5DF9341E" w14:textId="77777777" w:rsidR="000F7377" w:rsidRDefault="000F7377"/>
    <w:p w14:paraId="3C5142F5" w14:textId="77777777" w:rsidR="000F7377" w:rsidRDefault="000F7377">
      <w:r xmlns:w="http://schemas.openxmlformats.org/wordprocessingml/2006/main">
        <w:t xml:space="preserve">2. 2 Timoteus 2:15 - Studera Skriften och undvika falsk undervisning.</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Galaterbrevet 1:9 Som vi tidigare sagt, så säger jag nu igen: Om någon förkunnar något annat evangelium för er än vad ni har tagit emot, han vara förbannad.</w:t>
      </w:r>
    </w:p>
    <w:p w14:paraId="78BC141E" w14:textId="77777777" w:rsidR="000F7377" w:rsidRDefault="000F7377"/>
    <w:p w14:paraId="625CC3B3" w14:textId="77777777" w:rsidR="000F7377" w:rsidRDefault="000F7377">
      <w:r xmlns:w="http://schemas.openxmlformats.org/wordprocessingml/2006/main">
        <w:t xml:space="preserve">Paulus uppmanar galaterna att förkasta något annat evangelium än det de har tagit emot.</w:t>
      </w:r>
    </w:p>
    <w:p w14:paraId="1BCC8D29" w14:textId="77777777" w:rsidR="000F7377" w:rsidRDefault="000F7377"/>
    <w:p w14:paraId="11501D49" w14:textId="77777777" w:rsidR="000F7377" w:rsidRDefault="000F7377">
      <w:r xmlns:w="http://schemas.openxmlformats.org/wordprocessingml/2006/main">
        <w:t xml:space="preserve">1. Förkasta falska lärdomar - Galaterbrevet 1:9</w:t>
      </w:r>
    </w:p>
    <w:p w14:paraId="4980469F" w14:textId="77777777" w:rsidR="000F7377" w:rsidRDefault="000F7377"/>
    <w:p w14:paraId="59221814" w14:textId="77777777" w:rsidR="000F7377" w:rsidRDefault="000F7377">
      <w:r xmlns:w="http://schemas.openxmlformats.org/wordprocessingml/2006/main">
        <w:t xml:space="preserve">2. Omfamna det sanna evangeliet - Galaterbrevet 1:9</w:t>
      </w:r>
    </w:p>
    <w:p w14:paraId="0C029AB3" w14:textId="77777777" w:rsidR="000F7377" w:rsidRDefault="000F7377"/>
    <w:p w14:paraId="5AF579ED" w14:textId="77777777" w:rsidR="000F7377" w:rsidRDefault="000F7377">
      <w:r xmlns:w="http://schemas.openxmlformats.org/wordprocessingml/2006/main">
        <w:t xml:space="preserve">1. Femte Moseboken 13:1-5 - Varningar mot falska profeter.</w:t>
      </w:r>
    </w:p>
    <w:p w14:paraId="16535C15" w14:textId="77777777" w:rsidR="000F7377" w:rsidRDefault="000F7377"/>
    <w:p w14:paraId="17004316" w14:textId="77777777" w:rsidR="000F7377" w:rsidRDefault="000F7377">
      <w:r xmlns:w="http://schemas.openxmlformats.org/wordprocessingml/2006/main">
        <w:t xml:space="preserve">2. Romarbrevet 16:17-18 – Uppmaning att se upp för falska lärare.</w:t>
      </w:r>
    </w:p>
    <w:p w14:paraId="001A51FA" w14:textId="77777777" w:rsidR="000F7377" w:rsidRDefault="000F7377"/>
    <w:p w14:paraId="0CC79307" w14:textId="77777777" w:rsidR="000F7377" w:rsidRDefault="000F7377">
      <w:r xmlns:w="http://schemas.openxmlformats.org/wordprocessingml/2006/main">
        <w:t xml:space="preserve">Galaterbrevet 1:10 Ty övertygar jag nu människor eller Gud? eller vill jag behaga män? ty om jag ännu behagade människor, så skulle jag inte vara Kristi tjänare.</w:t>
      </w:r>
    </w:p>
    <w:p w14:paraId="5F6037A7" w14:textId="77777777" w:rsidR="000F7377" w:rsidRDefault="000F7377"/>
    <w:p w14:paraId="0943EE29" w14:textId="77777777" w:rsidR="000F7377" w:rsidRDefault="000F7377">
      <w:r xmlns:w="http://schemas.openxmlformats.org/wordprocessingml/2006/main">
        <w:t xml:space="preserve">Paulus ifrågasätter om han försöker behaga människor eller Gud.</w:t>
      </w:r>
    </w:p>
    <w:p w14:paraId="0E143FB0" w14:textId="77777777" w:rsidR="000F7377" w:rsidRDefault="000F7377"/>
    <w:p w14:paraId="39DBFD88" w14:textId="77777777" w:rsidR="000F7377" w:rsidRDefault="000F7377">
      <w:r xmlns:w="http://schemas.openxmlformats.org/wordprocessingml/2006/main">
        <w:t xml:space="preserve">1. Se till att behaga Gud, inte män.</w:t>
      </w:r>
    </w:p>
    <w:p w14:paraId="479A25E5" w14:textId="77777777" w:rsidR="000F7377" w:rsidRDefault="000F7377"/>
    <w:p w14:paraId="7FAC93B6" w14:textId="77777777" w:rsidR="000F7377" w:rsidRDefault="000F7377">
      <w:r xmlns:w="http://schemas.openxmlformats.org/wordprocessingml/2006/main">
        <w:t xml:space="preserve">2. Lev ett liv i lydnad mot Gud, inte människor.</w:t>
      </w:r>
    </w:p>
    <w:p w14:paraId="1AAB9EF0" w14:textId="77777777" w:rsidR="000F7377" w:rsidRDefault="000F7377"/>
    <w:p w14:paraId="44FD0D5E" w14:textId="77777777" w:rsidR="000F7377" w:rsidRDefault="000F7377">
      <w:r xmlns:w="http://schemas.openxmlformats.org/wordprocessingml/2006/main">
        <w:t xml:space="preserve">1. Kolosserbrevet 3:23-24 - Vad du än gör, arbeta uppriktigt som för Herren och inte för människor, i vetskapen om att du av Herren kommer att få arvet som din belöning. Du tjänar Herren Kristus.</w:t>
      </w:r>
    </w:p>
    <w:p w14:paraId="3AF6A11F" w14:textId="77777777" w:rsidR="000F7377" w:rsidRDefault="000F7377"/>
    <w:p w14:paraId="228FF12A" w14:textId="77777777" w:rsidR="000F7377" w:rsidRDefault="000F7377">
      <w:r xmlns:w="http://schemas.openxmlformats.org/wordprocessingml/2006/main">
        <w:t xml:space="preserve">2. Ordspråksboken 3:5-6 - Lita på Herren av hela ditt hjärta och lita inte på ditt eget förstånd. Bekänn honom på alla dina vägar, så skall han göra dina stigar jämna.</w:t>
      </w:r>
    </w:p>
    <w:p w14:paraId="07239601" w14:textId="77777777" w:rsidR="000F7377" w:rsidRDefault="000F7377"/>
    <w:p w14:paraId="7B3E4B3F" w14:textId="77777777" w:rsidR="000F7377" w:rsidRDefault="000F7377">
      <w:r xmlns:w="http://schemas.openxmlformats.org/wordprocessingml/2006/main">
        <w:t xml:space="preserve">Galaterbrevet 1:11 Men jag försäkrar er, bröder, att det evangelium som predikades av mig inte är efter människan.</w:t>
      </w:r>
    </w:p>
    <w:p w14:paraId="1FD9BA82" w14:textId="77777777" w:rsidR="000F7377" w:rsidRDefault="000F7377"/>
    <w:p w14:paraId="7ED4C233" w14:textId="77777777" w:rsidR="000F7377" w:rsidRDefault="000F7377">
      <w:r xmlns:w="http://schemas.openxmlformats.org/wordprocessingml/2006/main">
        <w:t xml:space="preserve">Evangeliet som Paulus predikar är inte från en man.</w:t>
      </w:r>
    </w:p>
    <w:p w14:paraId="432B087A" w14:textId="77777777" w:rsidR="000F7377" w:rsidRDefault="000F7377"/>
    <w:p w14:paraId="64F1042A" w14:textId="77777777" w:rsidR="000F7377" w:rsidRDefault="000F7377">
      <w:r xmlns:w="http://schemas.openxmlformats.org/wordprocessingml/2006/main">
        <w:t xml:space="preserve">1: Lita på Guds ord, inte människans</w:t>
      </w:r>
    </w:p>
    <w:p w14:paraId="0D39A2EA" w14:textId="77777777" w:rsidR="000F7377" w:rsidRDefault="000F7377"/>
    <w:p w14:paraId="772BB4CF" w14:textId="77777777" w:rsidR="000F7377" w:rsidRDefault="000F7377">
      <w:r xmlns:w="http://schemas.openxmlformats.org/wordprocessingml/2006/main">
        <w:t xml:space="preserve">2: Vi är alla kallade att predika evangeliet</w:t>
      </w:r>
    </w:p>
    <w:p w14:paraId="62C4662E" w14:textId="77777777" w:rsidR="000F7377" w:rsidRDefault="000F7377"/>
    <w:p w14:paraId="2390CBA7" w14:textId="77777777" w:rsidR="000F7377" w:rsidRDefault="000F7377">
      <w:r xmlns:w="http://schemas.openxmlformats.org/wordprocessingml/2006/main">
        <w:t xml:space="preserve">1:2 Timoteus 3:16-17 - "Alla skrifter är ingivna av Gud och är nyttiga till lära, till tillrättavisning, till rättelse, till undervisning i rättfärdighet: för att Guds människa må vara fullkomlig, väl utrustad för alla bra gärningar.”</w:t>
      </w:r>
    </w:p>
    <w:p w14:paraId="04E19073" w14:textId="77777777" w:rsidR="000F7377" w:rsidRDefault="000F7377"/>
    <w:p w14:paraId="5C6F49E4" w14:textId="77777777" w:rsidR="000F7377" w:rsidRDefault="000F7377">
      <w:r xmlns:w="http://schemas.openxmlformats.org/wordprocessingml/2006/main">
        <w:t xml:space="preserve">2: Kolosserbrevet 1:23 - "Om ni förblir grundade och fasta i tron och inte avviker från hoppet om evangeliet som ni har hört och som har predikats för varje skapelse som är under himlen; varav jag, Paulus, har blivit en tjänare.”</w:t>
      </w:r>
    </w:p>
    <w:p w14:paraId="34729FEC" w14:textId="77777777" w:rsidR="000F7377" w:rsidRDefault="000F7377"/>
    <w:p w14:paraId="2C6DF062" w14:textId="77777777" w:rsidR="000F7377" w:rsidRDefault="000F7377">
      <w:r xmlns:w="http://schemas.openxmlformats.org/wordprocessingml/2006/main">
        <w:t xml:space="preserve">Galaterbrevet 1:12 Jag har inte heller tagit emot det av en människa eller lärt mig det utan genom Jesu Kristi uppenbarelse.</w:t>
      </w:r>
    </w:p>
    <w:p w14:paraId="10ABBCAA" w14:textId="77777777" w:rsidR="000F7377" w:rsidRDefault="000F7377"/>
    <w:p w14:paraId="2771902A" w14:textId="77777777" w:rsidR="000F7377" w:rsidRDefault="000F7377">
      <w:r xmlns:w="http://schemas.openxmlformats.org/wordprocessingml/2006/main">
        <w:t xml:space="preserve">Paulus fick Jesu Kristi evangelium genom gudomlig uppenbarelse, inte genom någon mänsklig undervisning eller undervisning.</w:t>
      </w:r>
    </w:p>
    <w:p w14:paraId="4AB45CE5" w14:textId="77777777" w:rsidR="000F7377" w:rsidRDefault="000F7377"/>
    <w:p w14:paraId="045C9B88" w14:textId="77777777" w:rsidR="000F7377" w:rsidRDefault="000F7377">
      <w:r xmlns:w="http://schemas.openxmlformats.org/wordprocessingml/2006/main">
        <w:t xml:space="preserve">1: Det unika med Jesu Kristi evangelium</w:t>
      </w:r>
    </w:p>
    <w:p w14:paraId="6FC757D1" w14:textId="77777777" w:rsidR="000F7377" w:rsidRDefault="000F7377"/>
    <w:p w14:paraId="4D80DB98" w14:textId="77777777" w:rsidR="000F7377" w:rsidRDefault="000F7377">
      <w:r xmlns:w="http://schemas.openxmlformats.org/wordprocessingml/2006/main">
        <w:t xml:space="preserve">2: Gudomlig uppenbarelse är källan till sann kunskap</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3:3-5 - Hur Kristi hemlighet, som inte blev känd för människorna i andra generationer, nu har uppenbarats för hans heliga apostlar och profeter genom Anden.</w:t>
      </w:r>
    </w:p>
    <w:p w14:paraId="7BABBFAF" w14:textId="77777777" w:rsidR="000F7377" w:rsidRDefault="000F7377"/>
    <w:p w14:paraId="06E5A180" w14:textId="77777777" w:rsidR="000F7377" w:rsidRDefault="000F7377">
      <w:r xmlns:w="http://schemas.openxmlformats.org/wordprocessingml/2006/main">
        <w:t xml:space="preserve">2: Joh 14:26 - Men förespråkaren, den helige Ande, som Fadern ska sända i mitt namn, han ska lära er allt och påminna er om allt jag har sagt till er.</w:t>
      </w:r>
    </w:p>
    <w:p w14:paraId="327167F8" w14:textId="77777777" w:rsidR="000F7377" w:rsidRDefault="000F7377"/>
    <w:p w14:paraId="43AE5EF9" w14:textId="77777777" w:rsidR="000F7377" w:rsidRDefault="000F7377">
      <w:r xmlns:w="http://schemas.openxmlformats.org/wordprocessingml/2006/main">
        <w:t xml:space="preserve">Galaterbrevet 1:13 Ty ni har hört om mitt samtal i gamla tider i judarnas religion, huru jag övermäktiga förföljde Guds församling och slösade bort den.</w:t>
      </w:r>
    </w:p>
    <w:p w14:paraId="137E540C" w14:textId="77777777" w:rsidR="000F7377" w:rsidRDefault="000F7377"/>
    <w:p w14:paraId="706AFED0" w14:textId="77777777" w:rsidR="000F7377" w:rsidRDefault="000F7377">
      <w:r xmlns:w="http://schemas.openxmlformats.org/wordprocessingml/2006/main">
        <w:t xml:space="preserve">Paulus berättar om sitt liv före sin omvändelse till kristendomen, där han förföljde Guds församling.</w:t>
      </w:r>
    </w:p>
    <w:p w14:paraId="53BE6314" w14:textId="77777777" w:rsidR="000F7377" w:rsidRDefault="000F7377"/>
    <w:p w14:paraId="49EBD74C" w14:textId="77777777" w:rsidR="000F7377" w:rsidRDefault="000F7377">
      <w:r xmlns:w="http://schemas.openxmlformats.org/wordprocessingml/2006/main">
        <w:t xml:space="preserve">1. Omvändelsens kraft: Paulus förvandling från förföljare till predikant</w:t>
      </w:r>
    </w:p>
    <w:p w14:paraId="77AF6110" w14:textId="77777777" w:rsidR="000F7377" w:rsidRDefault="000F7377"/>
    <w:p w14:paraId="1E2B9694" w14:textId="77777777" w:rsidR="000F7377" w:rsidRDefault="000F7377">
      <w:r xmlns:w="http://schemas.openxmlformats.org/wordprocessingml/2006/main">
        <w:t xml:space="preserve">2. Guds nåd: Förlåtelse och återlösning för alla</w:t>
      </w:r>
    </w:p>
    <w:p w14:paraId="093C77AC" w14:textId="77777777" w:rsidR="000F7377" w:rsidRDefault="000F7377"/>
    <w:p w14:paraId="6FC7B508" w14:textId="77777777" w:rsidR="000F7377" w:rsidRDefault="000F7377">
      <w:r xmlns:w="http://schemas.openxmlformats.org/wordprocessingml/2006/main">
        <w:t xml:space="preserve">1. Lukas 15:11-32, Liknelsen om den förlorade sonen</w:t>
      </w:r>
    </w:p>
    <w:p w14:paraId="5B78F2E9" w14:textId="77777777" w:rsidR="000F7377" w:rsidRDefault="000F7377"/>
    <w:p w14:paraId="4A0BA9FD" w14:textId="77777777" w:rsidR="000F7377" w:rsidRDefault="000F7377">
      <w:r xmlns:w="http://schemas.openxmlformats.org/wordprocessingml/2006/main">
        <w:t xml:space="preserve">2. Romarbrevet 5:8, Men Gud visar sin egen kärlek till oss i detta: Medan vi ännu var syndare, dog Kristus för oss.</w:t>
      </w:r>
    </w:p>
    <w:p w14:paraId="3C85247B" w14:textId="77777777" w:rsidR="000F7377" w:rsidRDefault="000F7377"/>
    <w:p w14:paraId="5AD546CB" w14:textId="77777777" w:rsidR="000F7377" w:rsidRDefault="000F7377">
      <w:r xmlns:w="http://schemas.openxmlformats.org/wordprocessingml/2006/main">
        <w:t xml:space="preserve">Galaterbrevet 1:14 Och gynnade judarnas religion framför många av mina jämlikar i mitt eget folk, eftersom jag var ytterst nitisk till mina fäders traditioner.</w:t>
      </w:r>
    </w:p>
    <w:p w14:paraId="4309B7DB" w14:textId="77777777" w:rsidR="000F7377" w:rsidRDefault="000F7377"/>
    <w:p w14:paraId="66DF2BCA" w14:textId="77777777" w:rsidR="000F7377" w:rsidRDefault="000F7377">
      <w:r xmlns:w="http://schemas.openxmlformats.org/wordprocessingml/2006/main">
        <w:t xml:space="preserve">Paulus upplevde stor framgång i sin efterlevnad av de judiska sederna och lagarna och var särskilt hängiven sina förfäders traditioner.</w:t>
      </w:r>
    </w:p>
    <w:p w14:paraId="1A9FDF6B" w14:textId="77777777" w:rsidR="000F7377" w:rsidRDefault="000F7377"/>
    <w:p w14:paraId="024AC917" w14:textId="77777777" w:rsidR="000F7377" w:rsidRDefault="000F7377">
      <w:r xmlns:w="http://schemas.openxmlformats.org/wordprocessingml/2006/main">
        <w:t xml:space="preserve">1. Vikten av att hedra familjetraditioner</w:t>
      </w:r>
    </w:p>
    <w:p w14:paraId="0A113A32" w14:textId="77777777" w:rsidR="000F7377" w:rsidRDefault="000F7377"/>
    <w:p w14:paraId="51F2448A" w14:textId="77777777" w:rsidR="000F7377" w:rsidRDefault="000F7377">
      <w:r xmlns:w="http://schemas.openxmlformats.org/wordprocessingml/2006/main">
        <w:t xml:space="preserve">2. Att förbli hängiven vår trosresa</w:t>
      </w:r>
    </w:p>
    <w:p w14:paraId="563C51B1" w14:textId="77777777" w:rsidR="000F7377" w:rsidRDefault="000F7377"/>
    <w:p w14:paraId="6316CF9C" w14:textId="77777777" w:rsidR="000F7377" w:rsidRDefault="000F7377">
      <w:r xmlns:w="http://schemas.openxmlformats.org/wordprocessingml/2006/main">
        <w:t xml:space="preserve">1. Femte Moseboken 6:4-9</w:t>
      </w:r>
    </w:p>
    <w:p w14:paraId="7D278B7B" w14:textId="77777777" w:rsidR="000F7377" w:rsidRDefault="000F7377"/>
    <w:p w14:paraId="711ED887" w14:textId="77777777" w:rsidR="000F7377" w:rsidRDefault="000F7377">
      <w:r xmlns:w="http://schemas.openxmlformats.org/wordprocessingml/2006/main">
        <w:t xml:space="preserve">2. Kolosserna 3:17-21</w:t>
      </w:r>
    </w:p>
    <w:p w14:paraId="4765B425" w14:textId="77777777" w:rsidR="000F7377" w:rsidRDefault="000F7377"/>
    <w:p w14:paraId="23BCC815" w14:textId="77777777" w:rsidR="000F7377" w:rsidRDefault="000F7377">
      <w:r xmlns:w="http://schemas.openxmlformats.org/wordprocessingml/2006/main">
        <w:t xml:space="preserve">Galaterbrevet 1:15 Men när det behagade Gud, som skilde mig från min moders sköte och kallade mig av sin nåd,</w:t>
      </w:r>
    </w:p>
    <w:p w14:paraId="1C54A2E6" w14:textId="77777777" w:rsidR="000F7377" w:rsidRDefault="000F7377"/>
    <w:p w14:paraId="75FA2027" w14:textId="77777777" w:rsidR="000F7377" w:rsidRDefault="000F7377">
      <w:r xmlns:w="http://schemas.openxmlformats.org/wordprocessingml/2006/main">
        <w:t xml:space="preserve">Guds nåd är källan till vår kallelse.</w:t>
      </w:r>
    </w:p>
    <w:p w14:paraId="17B066C4" w14:textId="77777777" w:rsidR="000F7377" w:rsidRDefault="000F7377"/>
    <w:p w14:paraId="65632493" w14:textId="77777777" w:rsidR="000F7377" w:rsidRDefault="000F7377">
      <w:r xmlns:w="http://schemas.openxmlformats.org/wordprocessingml/2006/main">
        <w:t xml:space="preserve">1. Gud kallar oss genom sin nåd - En studie av Galaterna 1:15</w:t>
      </w:r>
    </w:p>
    <w:p w14:paraId="277EFE29" w14:textId="77777777" w:rsidR="000F7377" w:rsidRDefault="000F7377"/>
    <w:p w14:paraId="4DE92DCE" w14:textId="77777777" w:rsidR="000F7377" w:rsidRDefault="000F7377">
      <w:r xmlns:w="http://schemas.openxmlformats.org/wordprocessingml/2006/main">
        <w:t xml:space="preserve">2. Vår separation från Gud och hur nåden återförenar oss - En granskning av Galaterna 1:15</w:t>
      </w:r>
    </w:p>
    <w:p w14:paraId="058F198C" w14:textId="77777777" w:rsidR="000F7377" w:rsidRDefault="000F7377"/>
    <w:p w14:paraId="5DD3BDF0" w14:textId="77777777" w:rsidR="000F7377" w:rsidRDefault="000F7377">
      <w:r xmlns:w="http://schemas.openxmlformats.org/wordprocessingml/2006/main">
        <w:t xml:space="preserve">1. Romarbrevet 8:28 – Och vi vet att Gud i allt verkar till det bästa för dem som älskar honom, som har blivit kallade enligt hans avsikt.</w:t>
      </w:r>
    </w:p>
    <w:p w14:paraId="1F2A953A" w14:textId="77777777" w:rsidR="000F7377" w:rsidRDefault="000F7377"/>
    <w:p w14:paraId="3FABA145" w14:textId="77777777" w:rsidR="000F7377" w:rsidRDefault="000F7377">
      <w:r xmlns:w="http://schemas.openxmlformats.org/wordprocessingml/2006/main">
        <w:t xml:space="preserve">2. Efesierbrevet 2:4-5 – Men på grund av sin stora kärlek till oss har Gud, som är rik på barmhärtighet, gjort oss levande med Kristus även när vi var döda i överträdelser – det är av nåd du har blivit frälst.</w:t>
      </w:r>
    </w:p>
    <w:p w14:paraId="3656ADAE" w14:textId="77777777" w:rsidR="000F7377" w:rsidRDefault="000F7377"/>
    <w:p w14:paraId="3651CF58" w14:textId="77777777" w:rsidR="000F7377" w:rsidRDefault="000F7377">
      <w:r xmlns:w="http://schemas.openxmlformats.org/wordprocessingml/2006/main">
        <w:t xml:space="preserve">Galaterbrevet 1:16 för att uppenbara sin Son i mig, så att jag kan predika honom bland hedningarna; genast talade jag inte med kött och blod:</w:t>
      </w:r>
    </w:p>
    <w:p w14:paraId="7B8C225B" w14:textId="77777777" w:rsidR="000F7377" w:rsidRDefault="000F7377"/>
    <w:p w14:paraId="4A0EF086" w14:textId="77777777" w:rsidR="000F7377" w:rsidRDefault="000F7377">
      <w:r xmlns:w="http://schemas.openxmlformats.org/wordprocessingml/2006/main">
        <w:t xml:space="preserve">Paulus kallades gudomligt att predika Jesu Kristi evangelium bland hedningarna.</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kallelse: att svara på Guds vilja</w:t>
      </w:r>
    </w:p>
    <w:p w14:paraId="1E26AD55" w14:textId="77777777" w:rsidR="000F7377" w:rsidRDefault="000F7377"/>
    <w:p w14:paraId="4CD452DF" w14:textId="77777777" w:rsidR="000F7377" w:rsidRDefault="000F7377">
      <w:r xmlns:w="http://schemas.openxmlformats.org/wordprocessingml/2006/main">
        <w:t xml:space="preserve">2. Evangeliets kraft: Predika de goda nyheterna om Jesus Kristus</w:t>
      </w:r>
    </w:p>
    <w:p w14:paraId="087C094F" w14:textId="77777777" w:rsidR="000F7377" w:rsidRDefault="000F7377"/>
    <w:p w14:paraId="197DDC71" w14:textId="77777777" w:rsidR="000F7377" w:rsidRDefault="000F7377">
      <w:r xmlns:w="http://schemas.openxmlformats.org/wordprocessingml/2006/main">
        <w:t xml:space="preserve">1. Jeremia 1:5 "Innan jag formade dig i moderlivet kände jag dig, och innan du föddes helgade jag dig; jag satte dig till en profet för folken."</w:t>
      </w:r>
    </w:p>
    <w:p w14:paraId="0C7E8C22" w14:textId="77777777" w:rsidR="000F7377" w:rsidRDefault="000F7377"/>
    <w:p w14:paraId="6DD2A6DA" w14:textId="77777777" w:rsidR="000F7377" w:rsidRDefault="000F7377">
      <w:r xmlns:w="http://schemas.openxmlformats.org/wordprocessingml/2006/main">
        <w:t xml:space="preserve">2. Apostlagärningarna 10:34-35 ”Då öppnade Petrus sin mun och sade: ”Jag förstår sannerligen att Gud inte är partisk, men i varje folk är den som fruktar honom och gör det rätta, honom behaglig.”</w:t>
      </w:r>
    </w:p>
    <w:p w14:paraId="4557E35E" w14:textId="77777777" w:rsidR="000F7377" w:rsidRDefault="000F7377"/>
    <w:p w14:paraId="57BA75D2" w14:textId="77777777" w:rsidR="000F7377" w:rsidRDefault="000F7377">
      <w:r xmlns:w="http://schemas.openxmlformats.org/wordprocessingml/2006/main">
        <w:t xml:space="preserve">Galaterbrevet 1:17 Jag reste inte heller upp till Jerusalem till dem som var apostlar före mig; men jag gick till Arabien och återvände till Damaskus.</w:t>
      </w:r>
    </w:p>
    <w:p w14:paraId="2746EFFA" w14:textId="77777777" w:rsidR="000F7377" w:rsidRDefault="000F7377"/>
    <w:p w14:paraId="677118DE" w14:textId="77777777" w:rsidR="000F7377" w:rsidRDefault="000F7377">
      <w:r xmlns:w="http://schemas.openxmlformats.org/wordprocessingml/2006/main">
        <w:t xml:space="preserve">Paulus avslöjar att han inte åkte till Jerusalem för att träffa apostlarna, utan istället åkte till Arabien och återvände till Damaskus.</w:t>
      </w:r>
    </w:p>
    <w:p w14:paraId="78D3EEB0" w14:textId="77777777" w:rsidR="000F7377" w:rsidRDefault="000F7377"/>
    <w:p w14:paraId="7578C14F" w14:textId="77777777" w:rsidR="000F7377" w:rsidRDefault="000F7377">
      <w:r xmlns:w="http://schemas.openxmlformats.org/wordprocessingml/2006/main">
        <w:t xml:space="preserve">1. Vi måste lära oss av Paulus exempel att följa Guds vilja, även när det kanske inte är populärt eller bekvämt.</w:t>
      </w:r>
    </w:p>
    <w:p w14:paraId="349CD8C7" w14:textId="77777777" w:rsidR="000F7377" w:rsidRDefault="000F7377"/>
    <w:p w14:paraId="0035257C" w14:textId="77777777" w:rsidR="000F7377" w:rsidRDefault="000F7377">
      <w:r xmlns:w="http://schemas.openxmlformats.org/wordprocessingml/2006/main">
        <w:t xml:space="preserve">2. Vi kan lita på att Gud ger vägledning och vägledning, även när våra planer omintetgörs.</w:t>
      </w:r>
    </w:p>
    <w:p w14:paraId="11EBBBB3" w14:textId="77777777" w:rsidR="000F7377" w:rsidRDefault="000F7377"/>
    <w:p w14:paraId="1B8C779B" w14:textId="77777777" w:rsidR="000F7377" w:rsidRDefault="000F7377">
      <w:r xmlns:w="http://schemas.openxmlformats.org/wordprocessingml/2006/main">
        <w:t xml:space="preserve">1. Jeremia 29:11 - Ty jag vet vilka planer jag har för dig, säger Herren, planer på välfärd och inte för ondska, för att ge dig en framtid och ett hopp.</w:t>
      </w:r>
    </w:p>
    <w:p w14:paraId="76D53247" w14:textId="77777777" w:rsidR="000F7377" w:rsidRDefault="000F7377"/>
    <w:p w14:paraId="6BF6D051" w14:textId="77777777" w:rsidR="000F7377" w:rsidRDefault="000F7377">
      <w:r xmlns:w="http://schemas.openxmlformats.org/wordprocessingml/2006/main">
        <w:t xml:space="preserve">2. Matteus 6:33 – Men sök först Guds rike och hans rättfärdighet, så kommer allt detta att tillkomma er.</w:t>
      </w:r>
    </w:p>
    <w:p w14:paraId="76A29D72" w14:textId="77777777" w:rsidR="000F7377" w:rsidRDefault="000F7377"/>
    <w:p w14:paraId="577F1F84" w14:textId="77777777" w:rsidR="000F7377" w:rsidRDefault="000F7377">
      <w:r xmlns:w="http://schemas.openxmlformats.org/wordprocessingml/2006/main">
        <w:t xml:space="preserve">Galaterbrevet 1:18 Sedan gick jag efter tre år upp till Jerusalem för att träffa Petrus och stannade hos honom </w:t>
      </w:r>
      <w:r xmlns:w="http://schemas.openxmlformats.org/wordprocessingml/2006/main">
        <w:lastRenderedPageBreak xmlns:w="http://schemas.openxmlformats.org/wordprocessingml/2006/main"/>
      </w:r>
      <w:r xmlns:w="http://schemas.openxmlformats.org/wordprocessingml/2006/main">
        <w:t xml:space="preserve">i femton dagar.</w:t>
      </w:r>
    </w:p>
    <w:p w14:paraId="42E8E398" w14:textId="77777777" w:rsidR="000F7377" w:rsidRDefault="000F7377"/>
    <w:p w14:paraId="7B70137C" w14:textId="77777777" w:rsidR="000F7377" w:rsidRDefault="000F7377">
      <w:r xmlns:w="http://schemas.openxmlformats.org/wordprocessingml/2006/main">
        <w:t xml:space="preserve">Paulus besökte Jerusalem för att besöka Petrus och tillbringade femton dagar med honom.</w:t>
      </w:r>
    </w:p>
    <w:p w14:paraId="15A87103" w14:textId="77777777" w:rsidR="000F7377" w:rsidRDefault="000F7377"/>
    <w:p w14:paraId="7A044864" w14:textId="77777777" w:rsidR="000F7377" w:rsidRDefault="000F7377">
      <w:r xmlns:w="http://schemas.openxmlformats.org/wordprocessingml/2006/main">
        <w:t xml:space="preserve">1. Vi kan lära oss av Paulus exempel på att umgås med andra troende.</w:t>
      </w:r>
    </w:p>
    <w:p w14:paraId="115A2F66" w14:textId="77777777" w:rsidR="000F7377" w:rsidRDefault="000F7377"/>
    <w:p w14:paraId="4BD91453" w14:textId="77777777" w:rsidR="000F7377" w:rsidRDefault="000F7377">
      <w:r xmlns:w="http://schemas.openxmlformats.org/wordprocessingml/2006/main">
        <w:t xml:space="preserve">2. Gud kan använda våra relationer med andra troende för att främja hans rikes arbete.</w:t>
      </w:r>
    </w:p>
    <w:p w14:paraId="61ED9DCD" w14:textId="77777777" w:rsidR="000F7377" w:rsidRDefault="000F7377"/>
    <w:p w14:paraId="73CB9FA8" w14:textId="77777777" w:rsidR="000F7377" w:rsidRDefault="000F7377">
      <w:r xmlns:w="http://schemas.openxmlformats.org/wordprocessingml/2006/main">
        <w:t xml:space="preserve">1. Apostlagärningarna 9:26-27 - Och när Saul hade kommit till Jerusalem, försökte han ansluta sig till lärjungarna; men de var alla rädda för honom och trodde inte att han var en lärjunge. Men Barnabas tog honom och förde honom till apostlarna.</w:t>
      </w:r>
    </w:p>
    <w:p w14:paraId="65B8D63B" w14:textId="77777777" w:rsidR="000F7377" w:rsidRDefault="000F7377"/>
    <w:p w14:paraId="7EFF8C57" w14:textId="77777777" w:rsidR="000F7377" w:rsidRDefault="000F7377">
      <w:r xmlns:w="http://schemas.openxmlformats.org/wordprocessingml/2006/main">
        <w:t xml:space="preserve">2. 1 Tess 5:11 – Uppmuntra därför varandra och bygg upp varandra, precis som ni gör.</w:t>
      </w:r>
    </w:p>
    <w:p w14:paraId="2CB7EFED" w14:textId="77777777" w:rsidR="000F7377" w:rsidRDefault="000F7377"/>
    <w:p w14:paraId="277C1690" w14:textId="77777777" w:rsidR="000F7377" w:rsidRDefault="000F7377">
      <w:r xmlns:w="http://schemas.openxmlformats.org/wordprocessingml/2006/main">
        <w:t xml:space="preserve">Galaterbrevet 1:19 Men andra av apostlarna såg ingen, utom Jakob, Herrens bror.</w:t>
      </w:r>
    </w:p>
    <w:p w14:paraId="5E7A6661" w14:textId="77777777" w:rsidR="000F7377" w:rsidRDefault="000F7377"/>
    <w:p w14:paraId="18B68FCD" w14:textId="77777777" w:rsidR="000F7377" w:rsidRDefault="000F7377">
      <w:r xmlns:w="http://schemas.openxmlformats.org/wordprocessingml/2006/main">
        <w:t xml:space="preserve">Paulus berättar om sin upplevelse av evangeliet och säger att han inte såg någon av apostlarna utom Jakob, Herrens bror.</w:t>
      </w:r>
    </w:p>
    <w:p w14:paraId="2EB768EA" w14:textId="77777777" w:rsidR="000F7377" w:rsidRDefault="000F7377"/>
    <w:p w14:paraId="4D40B0C0" w14:textId="77777777" w:rsidR="000F7377" w:rsidRDefault="000F7377">
      <w:r xmlns:w="http://schemas.openxmlformats.org/wordprocessingml/2006/main">
        <w:t xml:space="preserve">1. En titt på evangeliet: Granska Paulus upplevelse</w:t>
      </w:r>
    </w:p>
    <w:p w14:paraId="45C98420" w14:textId="77777777" w:rsidR="000F7377" w:rsidRDefault="000F7377"/>
    <w:p w14:paraId="5EDE9950" w14:textId="77777777" w:rsidR="000F7377" w:rsidRDefault="000F7377">
      <w:r xmlns:w="http://schemas.openxmlformats.org/wordprocessingml/2006/main">
        <w:t xml:space="preserve">2. James, Herrens bror: En unik roll i den tidiga kyrkan</w:t>
      </w:r>
    </w:p>
    <w:p w14:paraId="1CAC7C2A" w14:textId="77777777" w:rsidR="000F7377" w:rsidRDefault="000F7377"/>
    <w:p w14:paraId="20241287" w14:textId="77777777" w:rsidR="000F7377" w:rsidRDefault="000F7377">
      <w:r xmlns:w="http://schemas.openxmlformats.org/wordprocessingml/2006/main">
        <w:t xml:space="preserve">1. Romarbrevet 1:16-17 – Jag skäms inte för evangeliet, ty det är en Guds kraft till frälsning för var och en som tror, först för juden och även för greken. Ty i den uppenbaras Guds rättfärdighet från tro för tro, som det står skrivet: "De rättfärdiga skall leva av tro."</w:t>
      </w:r>
    </w:p>
    <w:p w14:paraId="22E79285" w14:textId="77777777" w:rsidR="000F7377" w:rsidRDefault="000F7377"/>
    <w:p w14:paraId="28ECCB1D" w14:textId="77777777" w:rsidR="000F7377" w:rsidRDefault="000F7377">
      <w:r xmlns:w="http://schemas.openxmlformats.org/wordprocessingml/2006/main">
        <w:t xml:space="preserve">2. 1 Kor 15:7-8 – Sedan visade han sig för Jakob och sedan för alla apostlarna. Sist av allt, när det gäller en tidig född, visade han sig också för mig.</w:t>
      </w:r>
    </w:p>
    <w:p w14:paraId="1F38E65D" w14:textId="77777777" w:rsidR="000F7377" w:rsidRDefault="000F7377"/>
    <w:p w14:paraId="64EA348E" w14:textId="77777777" w:rsidR="000F7377" w:rsidRDefault="000F7377">
      <w:r xmlns:w="http://schemas.openxmlformats.org/wordprocessingml/2006/main">
        <w:t xml:space="preserve">Galaterbrevet 1:20 Men det som jag skriver till er, se, inför Gud ljuger jag inte.</w:t>
      </w:r>
    </w:p>
    <w:p w14:paraId="07EF2353" w14:textId="77777777" w:rsidR="000F7377" w:rsidRDefault="000F7377"/>
    <w:p w14:paraId="7C2AE4AA" w14:textId="77777777" w:rsidR="000F7377" w:rsidRDefault="000F7377">
      <w:r xmlns:w="http://schemas.openxmlformats.org/wordprocessingml/2006/main">
        <w:t xml:space="preserve">Paulus uttrycker sin ärlighet och sanning i sin skrift och förklarar att han inte ljuger för galaterna inför Gud.</w:t>
      </w:r>
    </w:p>
    <w:p w14:paraId="149352D5" w14:textId="77777777" w:rsidR="000F7377" w:rsidRDefault="000F7377"/>
    <w:p w14:paraId="72DD7FA1" w14:textId="77777777" w:rsidR="000F7377" w:rsidRDefault="000F7377">
      <w:r xmlns:w="http://schemas.openxmlformats.org/wordprocessingml/2006/main">
        <w:t xml:space="preserve">1: Vikten av att vara sanningsenlig</w:t>
      </w:r>
    </w:p>
    <w:p w14:paraId="367643EB" w14:textId="77777777" w:rsidR="000F7377" w:rsidRDefault="000F7377"/>
    <w:p w14:paraId="72184EBB" w14:textId="77777777" w:rsidR="000F7377" w:rsidRDefault="000F7377">
      <w:r xmlns:w="http://schemas.openxmlformats.org/wordprocessingml/2006/main">
        <w:t xml:space="preserve">2: Integritetens kraft</w:t>
      </w:r>
    </w:p>
    <w:p w14:paraId="29915D43" w14:textId="77777777" w:rsidR="000F7377" w:rsidRDefault="000F7377"/>
    <w:p w14:paraId="48B39A99" w14:textId="77777777" w:rsidR="000F7377" w:rsidRDefault="000F7377">
      <w:r xmlns:w="http://schemas.openxmlformats.org/wordprocessingml/2006/main">
        <w:t xml:space="preserve">1: Ordspråksboken 12:22 - Lögnaktiga läppar är en styggelse för Herren, men de som handlar troget är hans behag.</w:t>
      </w:r>
    </w:p>
    <w:p w14:paraId="2D3EAF75" w14:textId="77777777" w:rsidR="000F7377" w:rsidRDefault="000F7377"/>
    <w:p w14:paraId="58DDE71B" w14:textId="77777777" w:rsidR="000F7377" w:rsidRDefault="000F7377">
      <w:r xmlns:w="http://schemas.openxmlformats.org/wordprocessingml/2006/main">
        <w:t xml:space="preserve">2: Efesierbrevet 4:25 - Efter att ha lagt bort lögnen, låt var och en av er tala sanning med sin nästa, ty vi är varandras lemmar.</w:t>
      </w:r>
    </w:p>
    <w:p w14:paraId="53F7DB36" w14:textId="77777777" w:rsidR="000F7377" w:rsidRDefault="000F7377"/>
    <w:p w14:paraId="66A18FBD" w14:textId="77777777" w:rsidR="000F7377" w:rsidRDefault="000F7377">
      <w:r xmlns:w="http://schemas.openxmlformats.org/wordprocessingml/2006/main">
        <w:t xml:space="preserve">Galaterbrevet 1:21 Sedan kom jag till trakterna av Syrien och Kilikien;</w:t>
      </w:r>
    </w:p>
    <w:p w14:paraId="5F143FCB" w14:textId="77777777" w:rsidR="000F7377" w:rsidRDefault="000F7377"/>
    <w:p w14:paraId="26E02B6F" w14:textId="77777777" w:rsidR="000F7377" w:rsidRDefault="000F7377">
      <w:r xmlns:w="http://schemas.openxmlformats.org/wordprocessingml/2006/main">
        <w:t xml:space="preserve">Paulus reste till Syrien och Kilikien efter sin omvändelse.</w:t>
      </w:r>
    </w:p>
    <w:p w14:paraId="00EF0F41" w14:textId="77777777" w:rsidR="000F7377" w:rsidRDefault="000F7377"/>
    <w:p w14:paraId="6E28E07D" w14:textId="77777777" w:rsidR="000F7377" w:rsidRDefault="000F7377">
      <w:r xmlns:w="http://schemas.openxmlformats.org/wordprocessingml/2006/main">
        <w:t xml:space="preserve">1. Att följa Guds plan: Paulus resa efter hans omvändelse</w:t>
      </w:r>
    </w:p>
    <w:p w14:paraId="31391E3D" w14:textId="77777777" w:rsidR="000F7377" w:rsidRDefault="000F7377"/>
    <w:p w14:paraId="7749CEB7" w14:textId="77777777" w:rsidR="000F7377" w:rsidRDefault="000F7377">
      <w:r xmlns:w="http://schemas.openxmlformats.org/wordprocessingml/2006/main">
        <w:t xml:space="preserve">2. Förfina vår tro: Att lära sig och växa genom svåra tider</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Apg 9:19-21 – Paulus resa från Damaskus till Jerusalem</w:t>
      </w:r>
    </w:p>
    <w:p w14:paraId="281B75C2" w14:textId="77777777" w:rsidR="000F7377" w:rsidRDefault="000F7377"/>
    <w:p w14:paraId="408159AF" w14:textId="77777777" w:rsidR="000F7377" w:rsidRDefault="000F7377">
      <w:r xmlns:w="http://schemas.openxmlformats.org/wordprocessingml/2006/main">
        <w:t xml:space="preserve">2. 2 Kor 11:25-27 - Paulus lidande och uthållighet för evangeliets skull</w:t>
      </w:r>
    </w:p>
    <w:p w14:paraId="3D5A6FFB" w14:textId="77777777" w:rsidR="000F7377" w:rsidRDefault="000F7377"/>
    <w:p w14:paraId="5186CF1E" w14:textId="77777777" w:rsidR="000F7377" w:rsidRDefault="000F7377">
      <w:r xmlns:w="http://schemas.openxmlformats.org/wordprocessingml/2006/main">
        <w:t xml:space="preserve">Galaterbrevet 1:22 Och var okänd av ansiktet för församlingarna i Judeen som var i Kristus.</w:t>
      </w:r>
    </w:p>
    <w:p w14:paraId="3BC4910F" w14:textId="77777777" w:rsidR="000F7377" w:rsidRDefault="000F7377"/>
    <w:p w14:paraId="7EFDBA25" w14:textId="77777777" w:rsidR="000F7377" w:rsidRDefault="000F7377">
      <w:r xmlns:w="http://schemas.openxmlformats.org/wordprocessingml/2006/main">
        <w:t xml:space="preserve">Aposteln Paulus var okänd för de församlingar i Judeen som fanns i Kristus.</w:t>
      </w:r>
    </w:p>
    <w:p w14:paraId="66DB2B81" w14:textId="77777777" w:rsidR="000F7377" w:rsidRDefault="000F7377"/>
    <w:p w14:paraId="0120DCB1" w14:textId="77777777" w:rsidR="000F7377" w:rsidRDefault="000F7377">
      <w:r xmlns:w="http://schemas.openxmlformats.org/wordprocessingml/2006/main">
        <w:t xml:space="preserve">1. Vikten av djärvhet för att sprida evangeliet</w:t>
      </w:r>
    </w:p>
    <w:p w14:paraId="64BF2A32" w14:textId="77777777" w:rsidR="000F7377" w:rsidRDefault="000F7377"/>
    <w:p w14:paraId="14C2AD57" w14:textId="77777777" w:rsidR="000F7377" w:rsidRDefault="000F7377">
      <w:r xmlns:w="http://schemas.openxmlformats.org/wordprocessingml/2006/main">
        <w:t xml:space="preserve">2. Den Helige Andes kraft i våra liv</w:t>
      </w:r>
    </w:p>
    <w:p w14:paraId="0B809423" w14:textId="77777777" w:rsidR="000F7377" w:rsidRDefault="000F7377"/>
    <w:p w14:paraId="5EBFB8A9" w14:textId="77777777" w:rsidR="000F7377" w:rsidRDefault="000F7377">
      <w:r xmlns:w="http://schemas.openxmlformats.org/wordprocessingml/2006/main">
        <w:t xml:space="preserve">1. Apg 9:15-16 – "Men Herren sade till honom: Gå din väg, ty han är ett utvalt kärl för mig, att bära mitt namn inför hedningarna och kungarna och Israels barn. Ty jag vill visa honom hur stora saker han måste lida för mitt namns skull."</w:t>
      </w:r>
    </w:p>
    <w:p w14:paraId="7C1C2334" w14:textId="77777777" w:rsidR="000F7377" w:rsidRDefault="000F7377"/>
    <w:p w14:paraId="5E7F6CBD" w14:textId="77777777" w:rsidR="000F7377" w:rsidRDefault="000F7377">
      <w:r xmlns:w="http://schemas.openxmlformats.org/wordprocessingml/2006/main">
        <w:t xml:space="preserve">2. Filipperbrevet 1:27-28 - "Låt ert samtal bara vara som det blir Kristi evangelium: för att jag, vare sig jag kommer och ser er eller är frånvarande, får höra om era angelägenheter, så att ni står fasta i en ande , med ett sinne som tillsammans strävar efter tron på evangeliet."</w:t>
      </w:r>
    </w:p>
    <w:p w14:paraId="597B6966" w14:textId="77777777" w:rsidR="000F7377" w:rsidRDefault="000F7377"/>
    <w:p w14:paraId="6E87469E" w14:textId="77777777" w:rsidR="000F7377" w:rsidRDefault="000F7377">
      <w:r xmlns:w="http://schemas.openxmlformats.org/wordprocessingml/2006/main">
        <w:t xml:space="preserve">Galaterbrevet 1:23 Men de hade bara hört att han som förut förföljde oss nu predikar den tro som han en gång förgjorde.</w:t>
      </w:r>
    </w:p>
    <w:p w14:paraId="56AD1010" w14:textId="77777777" w:rsidR="000F7377" w:rsidRDefault="000F7377"/>
    <w:p w14:paraId="484E089C" w14:textId="77777777" w:rsidR="000F7377" w:rsidRDefault="000F7377">
      <w:r xmlns:w="http://schemas.openxmlformats.org/wordprocessingml/2006/main">
        <w:t xml:space="preserve">Galaterna fick höra om Sauls omvändelse, som hade förföljt dem i det förflutna, och att han nu predikade en tro som han en gång hade förstört.</w:t>
      </w:r>
    </w:p>
    <w:p w14:paraId="74AD177E" w14:textId="77777777" w:rsidR="000F7377" w:rsidRDefault="000F7377"/>
    <w:p w14:paraId="2F6B4046" w14:textId="77777777" w:rsidR="000F7377" w:rsidRDefault="000F7377">
      <w:r xmlns:w="http://schemas.openxmlformats.org/wordprocessingml/2006/main">
        <w:t xml:space="preserve">1. Guds fantastiska nåd: Sauls omvändelse</w:t>
      </w:r>
    </w:p>
    <w:p w14:paraId="408D8EE1" w14:textId="77777777" w:rsidR="000F7377" w:rsidRDefault="000F7377"/>
    <w:p w14:paraId="11AF123A" w14:textId="77777777" w:rsidR="000F7377" w:rsidRDefault="000F7377">
      <w:r xmlns:w="http://schemas.openxmlformats.org/wordprocessingml/2006/main">
        <w:t xml:space="preserve">2. Återlösning genom tro: Att komma ihåg Sauls berättelse</w:t>
      </w:r>
    </w:p>
    <w:p w14:paraId="045AEF4D" w14:textId="77777777" w:rsidR="000F7377" w:rsidRDefault="000F7377"/>
    <w:p w14:paraId="2F9B013D" w14:textId="77777777" w:rsidR="000F7377" w:rsidRDefault="000F7377">
      <w:r xmlns:w="http://schemas.openxmlformats.org/wordprocessingml/2006/main">
        <w:t xml:space="preserve">1. Romarbrevet 5:8 - Men Gud visar sin egen kärlek till oss genom att Kristus dog för oss medan vi ännu var syndare.</w:t>
      </w:r>
    </w:p>
    <w:p w14:paraId="688B57B3" w14:textId="77777777" w:rsidR="000F7377" w:rsidRDefault="000F7377"/>
    <w:p w14:paraId="44B0665D" w14:textId="77777777" w:rsidR="000F7377" w:rsidRDefault="000F7377">
      <w:r xmlns:w="http://schemas.openxmlformats.org/wordprocessingml/2006/main">
        <w:t xml:space="preserve">2. Jesaja 55:7 - Må den ogudaktige överge sin väg och den orättfärdige hans tankar, och låt honom vända om till Herren, så skall han förbarma sig över honom; och till vår Gud, ty han förlåter rikligt.</w:t>
      </w:r>
    </w:p>
    <w:p w14:paraId="3E53CCAF" w14:textId="77777777" w:rsidR="000F7377" w:rsidRDefault="000F7377"/>
    <w:p w14:paraId="2FE039AE" w14:textId="77777777" w:rsidR="000F7377" w:rsidRDefault="000F7377">
      <w:r xmlns:w="http://schemas.openxmlformats.org/wordprocessingml/2006/main">
        <w:t xml:space="preserve">Galaterbrevet 1:24 Och de förhärligade Gud i mig.</w:t>
      </w:r>
    </w:p>
    <w:p w14:paraId="48119576" w14:textId="77777777" w:rsidR="000F7377" w:rsidRDefault="000F7377"/>
    <w:p w14:paraId="659FB41F" w14:textId="77777777" w:rsidR="000F7377" w:rsidRDefault="000F7377">
      <w:r xmlns:w="http://schemas.openxmlformats.org/wordprocessingml/2006/main">
        <w:t xml:space="preserve">Folket prisade Gud på grund av Paulus tjänst.</w:t>
      </w:r>
    </w:p>
    <w:p w14:paraId="3ACDE473" w14:textId="77777777" w:rsidR="000F7377" w:rsidRDefault="000F7377"/>
    <w:p w14:paraId="07C1EBCB" w14:textId="77777777" w:rsidR="000F7377" w:rsidRDefault="000F7377">
      <w:r xmlns:w="http://schemas.openxmlformats.org/wordprocessingml/2006/main">
        <w:t xml:space="preserve">1. Paulus liv som ett exempel på att förhärliga Gud</w:t>
      </w:r>
    </w:p>
    <w:p w14:paraId="357F8052" w14:textId="77777777" w:rsidR="000F7377" w:rsidRDefault="000F7377"/>
    <w:p w14:paraId="776A9EC1" w14:textId="77777777" w:rsidR="000F7377" w:rsidRDefault="000F7377">
      <w:r xmlns:w="http://schemas.openxmlformats.org/wordprocessingml/2006/main">
        <w:t xml:space="preserve">2. Hur man prisar Gud i vardagen</w:t>
      </w:r>
    </w:p>
    <w:p w14:paraId="50595191" w14:textId="77777777" w:rsidR="000F7377" w:rsidRDefault="000F7377"/>
    <w:p w14:paraId="0D9B0078" w14:textId="77777777" w:rsidR="000F7377" w:rsidRDefault="000F7377">
      <w:r xmlns:w="http://schemas.openxmlformats.org/wordprocessingml/2006/main">
        <w:t xml:space="preserve">1. Kolosserbrevet 3:17, "Och vad ni än gör, i ord eller handling, gör allt i Herren Jesu namn och tacka Gud Fadern genom honom."</w:t>
      </w:r>
    </w:p>
    <w:p w14:paraId="0E6DB870" w14:textId="77777777" w:rsidR="000F7377" w:rsidRDefault="000F7377"/>
    <w:p w14:paraId="2249670C" w14:textId="77777777" w:rsidR="000F7377" w:rsidRDefault="000F7377">
      <w:r xmlns:w="http://schemas.openxmlformats.org/wordprocessingml/2006/main">
        <w:t xml:space="preserve">2. 1 Petr 4:11, "Den som talar, han ska göra det som en som talar Guds ord; den som tjänar ska göra det som en som tjänar genom den kraft som Gud ger, så att Gud i allting må förhärligas genom Jesus Kristus, vilken tillhör äran och väldet i evighet och evighet. Amen."</w:t>
      </w:r>
    </w:p>
    <w:p w14:paraId="75030056" w14:textId="77777777" w:rsidR="000F7377" w:rsidRDefault="000F7377"/>
    <w:p w14:paraId="799E9ADF" w14:textId="77777777" w:rsidR="000F7377" w:rsidRDefault="000F7377">
      <w:r xmlns:w="http://schemas.openxmlformats.org/wordprocessingml/2006/main">
        <w:t xml:space="preserve">Galaterna 2 är det andra kapitlet i Paulus brev till Galaterbrevet. I detta kapitel berättar Paulus om sitt samspel med apostlarna i Jerusalem och försvarar sin auktoritet och budskap.</w:t>
      </w:r>
    </w:p>
    <w:p w14:paraId="54A84503" w14:textId="77777777" w:rsidR="000F7377" w:rsidRDefault="000F7377"/>
    <w:p w14:paraId="566C626C" w14:textId="77777777" w:rsidR="000F7377" w:rsidRDefault="000F7377">
      <w:r xmlns:w="http://schemas.openxmlformats.org/wordprocessingml/2006/main">
        <w:t xml:space="preserve">Första stycket: Paulus börjar med att beskriva ett besök i Jerusalem fjorton år efter sin omvändelse, där han privat träffade inflytelserika ledare som Petrus, Jakob och Johannes. Han berättar att han presenterade det evangelium som han hade predikat bland hedningarna för dem och sökte deras bekräftelse och enhet (Galaterna 2:1-2). Apostlarna erkände att Gud hade anförtrott Paulus uppdraget att predika för hedningarna medan de fokuserade på att tjäna judar (Galaterna 2:7-9). Detta möte bekräftade Paulus självständighet när det gäller att predika evangeliet som direkt mottagits från Kristus.</w:t>
      </w:r>
    </w:p>
    <w:p w14:paraId="1708BD60" w14:textId="77777777" w:rsidR="000F7377" w:rsidRDefault="000F7377"/>
    <w:p w14:paraId="4555D42E" w14:textId="77777777" w:rsidR="000F7377" w:rsidRDefault="000F7377">
      <w:r xmlns:w="http://schemas.openxmlformats.org/wordprocessingml/2006/main">
        <w:t xml:space="preserve">Andra stycket: Paulus berättar sedan om en konfrontation med Petrus i Antiokia. När vissa judiska kristna anlände från Jakob, drog sig Petrus tillbaka från att äta med icke-judiska troende av rädsla för kritik från dessa judarare (Galaterna 2:11-12). Detta beteende fick andra judiska kristna, inklusive Barnabas, att följa efter. Som svar tillrättavisade Paulus offentligt Petrus för hans hyckleri och inkonsekvens i att leva i enlighet med evangeliets sanning (Galaterna 2:14).</w:t>
      </w:r>
    </w:p>
    <w:p w14:paraId="08B9CD6B" w14:textId="77777777" w:rsidR="000F7377" w:rsidRDefault="000F7377"/>
    <w:p w14:paraId="5B0A3A24" w14:textId="77777777" w:rsidR="000F7377" w:rsidRDefault="000F7377">
      <w:r xmlns:w="http://schemas.openxmlformats.org/wordprocessingml/2006/main">
        <w:t xml:space="preserve">Tredje stycket: Kapitlet avslutas med att Paulus betonar att rättfärdiggörelsen kommer enbart genom tro på Kristus och inte genom att följa judiska lagar eller seder. Han bekräftar att ingen kan rättfärdigas av laggärningar utan endast genom tro på Jesus Kristus (Galaterna 2:16). Han lyfter fram hur troende har dött till legalistiska sedvänjor och nu lever i tro på Kristus som älskade dem och gav sig själv för dem (Gal 2:19-20). Paulus avslutar med att hävda att om rättfärdighet kunde uppnås genom att hålla lagar eller ritualer, så skulle Kristi död ha varit onödig.</w:t>
      </w:r>
    </w:p>
    <w:p w14:paraId="326560BA" w14:textId="77777777" w:rsidR="000F7377" w:rsidRDefault="000F7377"/>
    <w:p w14:paraId="763C9DC1" w14:textId="77777777" w:rsidR="000F7377" w:rsidRDefault="000F7377">
      <w:r xmlns:w="http://schemas.openxmlformats.org/wordprocessingml/2006/main">
        <w:t xml:space="preserve">Sammanfattningsvis fokuserar kapitel två i Galaterbrevet på Paulus interaktion med apostlarna i Jerusalem och hans försvar av hans auktoritet och budskap. Paulus berättar om ett besök i Jerusalem där han presenterade det evangelium som han hade predikat bland hedningarna och fick bekräftelse från apostlarna. Han betonar att Gud hade anförtrott honom uppdraget att predika för hedningarna medan de fokuserade på att tjäna judar. Paulus berättar sedan om en konfrontation med Petrus i Antiokia, där han offentligt tillrättavisade honom för hans hyckleri angående judiska seder. Kapitlet avslutas med att Paulus bekräftar att rättfärdiggörelsen kommer enbart genom tro på Kristus och inte genom att följa judiska lagar eller seder, och betonar att troende blir rättfärdiga genom tron på Jesus Kristus som gav sig själv för dem. Det här kapitlet belyser vikten av enhet, rättfärdiggörelse genom tro och att leva enligt evangeliets sanning snarare än legalistiska seder.</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Galaterbrevet 2:1 Sedan fjorton år efter reste jag åter upp till Jerusalem med Barnabas och tog även Titus med mig.</w:t>
      </w:r>
    </w:p>
    <w:p w14:paraId="439797D3" w14:textId="77777777" w:rsidR="000F7377" w:rsidRDefault="000F7377"/>
    <w:p w14:paraId="29A83FC9" w14:textId="77777777" w:rsidR="000F7377" w:rsidRDefault="000F7377">
      <w:r xmlns:w="http://schemas.openxmlformats.org/wordprocessingml/2006/main">
        <w:t xml:space="preserve">Paulus besöker Jerusalem för att diskutera evangeliet med apostlarna.</w:t>
      </w:r>
    </w:p>
    <w:p w14:paraId="36A3DC75" w14:textId="77777777" w:rsidR="000F7377" w:rsidRDefault="000F7377"/>
    <w:p w14:paraId="474D578F" w14:textId="77777777" w:rsidR="000F7377" w:rsidRDefault="000F7377">
      <w:r xmlns:w="http://schemas.openxmlformats.org/wordprocessingml/2006/main">
        <w:t xml:space="preserve">1: Vi bör vara villiga att dela evangeliet med andra, oavsett vad det kostar.</w:t>
      </w:r>
    </w:p>
    <w:p w14:paraId="7D24E7BB" w14:textId="77777777" w:rsidR="000F7377" w:rsidRDefault="000F7377"/>
    <w:p w14:paraId="0BDAE886" w14:textId="77777777" w:rsidR="000F7377" w:rsidRDefault="000F7377">
      <w:r xmlns:w="http://schemas.openxmlformats.org/wordprocessingml/2006/main">
        <w:t xml:space="preserve">2: Vi bör alltid vara öppna för att lära oss och växa i vår tro.</w:t>
      </w:r>
    </w:p>
    <w:p w14:paraId="68170C42" w14:textId="77777777" w:rsidR="000F7377" w:rsidRDefault="000F7377"/>
    <w:p w14:paraId="573E26ED" w14:textId="77777777" w:rsidR="000F7377" w:rsidRDefault="000F7377">
      <w:r xmlns:w="http://schemas.openxmlformats.org/wordprocessingml/2006/main">
        <w:t xml:space="preserve">1: Apg 18:23-21 - Paulus besöker synagogan för att predika evangeliet och möter motstånd från judarna.</w:t>
      </w:r>
    </w:p>
    <w:p w14:paraId="066841F8" w14:textId="77777777" w:rsidR="000F7377" w:rsidRDefault="000F7377"/>
    <w:p w14:paraId="68B781D6" w14:textId="77777777" w:rsidR="000F7377" w:rsidRDefault="000F7377">
      <w:r xmlns:w="http://schemas.openxmlformats.org/wordprocessingml/2006/main">
        <w:t xml:space="preserve">2: Matteus 28:18-20 – Jesus befaller oss att gå och göra alla folk till lärjungar.</w:t>
      </w:r>
    </w:p>
    <w:p w14:paraId="62FCD82A" w14:textId="77777777" w:rsidR="000F7377" w:rsidRDefault="000F7377"/>
    <w:p w14:paraId="18FDB2E7" w14:textId="77777777" w:rsidR="000F7377" w:rsidRDefault="000F7377">
      <w:r xmlns:w="http://schemas.openxmlformats.org/wordprocessingml/2006/main">
        <w:t xml:space="preserve">Galaterbrevet 2:2 Och jag gick upp genom uppenbarelse och förkunnade dem det evangelium som jag predikar bland hedningarna, men för dem som var välkända, för att jag inte på något sätt skulle springa eller ha sprungit förgäves.</w:t>
      </w:r>
    </w:p>
    <w:p w14:paraId="57C5141E" w14:textId="77777777" w:rsidR="000F7377" w:rsidRDefault="000F7377"/>
    <w:p w14:paraId="3EA1B8B0" w14:textId="77777777" w:rsidR="000F7377" w:rsidRDefault="000F7377">
      <w:r xmlns:w="http://schemas.openxmlformats.org/wordprocessingml/2006/main">
        <w:t xml:space="preserve">Paulus reste till Jerusalem genom gudomlig uppenbarelse och delade privat med dem som hade rykte om det evangelium han predikade för hedningarna.</w:t>
      </w:r>
    </w:p>
    <w:p w14:paraId="5D370018" w14:textId="77777777" w:rsidR="000F7377" w:rsidRDefault="000F7377"/>
    <w:p w14:paraId="220B6F7D" w14:textId="77777777" w:rsidR="000F7377" w:rsidRDefault="000F7377">
      <w:r xmlns:w="http://schemas.openxmlformats.org/wordprocessingml/2006/main">
        <w:t xml:space="preserve">1. Var inte rädd för att dela din tro, även om det är privat.</w:t>
      </w:r>
    </w:p>
    <w:p w14:paraId="2BC0CEED" w14:textId="77777777" w:rsidR="000F7377" w:rsidRDefault="000F7377"/>
    <w:p w14:paraId="1ECF1CA3" w14:textId="77777777" w:rsidR="000F7377" w:rsidRDefault="000F7377">
      <w:r xmlns:w="http://schemas.openxmlformats.org/wordprocessingml/2006/main">
        <w:t xml:space="preserve">2. Gud kommer att ge modet och resurserna för att uppfylla sin vilja.</w:t>
      </w:r>
    </w:p>
    <w:p w14:paraId="0A8A5815" w14:textId="77777777" w:rsidR="000F7377" w:rsidRDefault="000F7377"/>
    <w:p w14:paraId="7861E050" w14:textId="77777777" w:rsidR="000F7377" w:rsidRDefault="000F7377">
      <w:r xmlns:w="http://schemas.openxmlformats.org/wordprocessingml/2006/main">
        <w:t xml:space="preserve">Faderns och Sonens och den Helige Andens </w:t>
      </w:r>
      <w:r xmlns:w="http://schemas.openxmlformats.org/wordprocessingml/2006/main">
        <w:t xml:space="preserve">namn: och lär dem att hålla allt vad jag har befallt er: </w:t>
      </w:r>
      <w:r xmlns:w="http://schemas.openxmlformats.org/wordprocessingml/2006/main">
        <w:lastRenderedPageBreak xmlns:w="http://schemas.openxmlformats.org/wordprocessingml/2006/main"/>
      </w:r>
      <w:r xmlns:w="http://schemas.openxmlformats.org/wordprocessingml/2006/main">
        <w:t xml:space="preserve">och se, jag är med er alla dagar intill världens ände. Amen.</w:t>
      </w:r>
    </w:p>
    <w:p w14:paraId="5DE7503A" w14:textId="77777777" w:rsidR="000F7377" w:rsidRDefault="000F7377"/>
    <w:p w14:paraId="0DFDA1F5" w14:textId="77777777" w:rsidR="000F7377" w:rsidRDefault="000F7377">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14:paraId="563AE229" w14:textId="77777777" w:rsidR="000F7377" w:rsidRDefault="000F7377"/>
    <w:p w14:paraId="2C03148A" w14:textId="77777777" w:rsidR="000F7377" w:rsidRDefault="000F7377">
      <w:r xmlns:w="http://schemas.openxmlformats.org/wordprocessingml/2006/main">
        <w:t xml:space="preserve">Galaterbrevet 2:3 Men inte heller Titus, som var med mig, eftersom han var grek, var tvungen att låta sig omskäras.</w:t>
      </w:r>
    </w:p>
    <w:p w14:paraId="0D37BD37" w14:textId="77777777" w:rsidR="000F7377" w:rsidRDefault="000F7377"/>
    <w:p w14:paraId="2E629A9C" w14:textId="77777777" w:rsidR="000F7377" w:rsidRDefault="000F7377">
      <w:r xmlns:w="http://schemas.openxmlformats.org/wordprocessingml/2006/main">
        <w:t xml:space="preserve">Paulus reste till Jerusalem med Titus, en grekisk kristen, för att befästa förståelsen mellan hedningarna och judarna.</w:t>
      </w:r>
    </w:p>
    <w:p w14:paraId="17D20BEB" w14:textId="77777777" w:rsidR="000F7377" w:rsidRDefault="000F7377"/>
    <w:p w14:paraId="70200784" w14:textId="77777777" w:rsidR="000F7377" w:rsidRDefault="000F7377">
      <w:r xmlns:w="http://schemas.openxmlformats.org/wordprocessingml/2006/main">
        <w:t xml:space="preserve">1: Vi bör inte låta våra olikheter splittra oss, utan snarare sträva efter att arbeta tillsammans i enhet.</w:t>
      </w:r>
    </w:p>
    <w:p w14:paraId="17CD484B" w14:textId="77777777" w:rsidR="000F7377" w:rsidRDefault="000F7377"/>
    <w:p w14:paraId="395B2A1B" w14:textId="77777777" w:rsidR="000F7377" w:rsidRDefault="000F7377">
      <w:r xmlns:w="http://schemas.openxmlformats.org/wordprocessingml/2006/main">
        <w:t xml:space="preserve">2: Vi ska inte döma andra efter deras olikheter, utan snarare vara öppna för att lära av varandra.</w:t>
      </w:r>
    </w:p>
    <w:p w14:paraId="796B24DF" w14:textId="77777777" w:rsidR="000F7377" w:rsidRDefault="000F7377"/>
    <w:p w14:paraId="1E7281C4" w14:textId="77777777" w:rsidR="000F7377" w:rsidRDefault="000F7377">
      <w:r xmlns:w="http://schemas.openxmlformats.org/wordprocessingml/2006/main">
        <w:t xml:space="preserve">1: Romarbrevet 12:18 - ? </w:t>
      </w:r>
      <w:r xmlns:w="http://schemas.openxmlformats.org/wordprocessingml/2006/main">
        <w:rPr>
          <w:rFonts w:ascii="맑은 고딕 Semilight" w:hAnsi="맑은 고딕 Semilight"/>
        </w:rPr>
        <w:t xml:space="preserve">쏧 </w:t>
      </w:r>
      <w:r xmlns:w="http://schemas.openxmlformats.org/wordprocessingml/2006/main">
        <w:t xml:space="preserve">om det är möjligt, så långt det beror på dig, leva i fred med alla.??</w:t>
      </w:r>
    </w:p>
    <w:p w14:paraId="29E8EE55" w14:textId="77777777" w:rsidR="000F7377" w:rsidRDefault="000F7377"/>
    <w:p w14:paraId="680BFA35" w14:textId="77777777" w:rsidR="000F7377" w:rsidRDefault="000F7377">
      <w:r xmlns:w="http://schemas.openxmlformats.org/wordprocessingml/2006/main">
        <w:t xml:space="preserve">2: Kolosserna 3:14 - ? </w:t>
      </w:r>
      <w:r xmlns:w="http://schemas.openxmlformats.org/wordprocessingml/2006/main">
        <w:rPr>
          <w:rFonts w:ascii="맑은 고딕 Semilight" w:hAnsi="맑은 고딕 Semilight"/>
        </w:rPr>
        <w:t xml:space="preserve">쏛 </w:t>
      </w:r>
      <w:r xmlns:w="http://schemas.openxmlformats.org/wordprocessingml/2006/main">
        <w:t xml:space="preserve">överallt, klä er i kärlek, som binder oss alla samman i perfekt harmoni.??</w:t>
      </w:r>
    </w:p>
    <w:p w14:paraId="2E8AC076" w14:textId="77777777" w:rsidR="000F7377" w:rsidRDefault="000F7377"/>
    <w:p w14:paraId="1C06365A" w14:textId="77777777" w:rsidR="000F7377" w:rsidRDefault="000F7377">
      <w:r xmlns:w="http://schemas.openxmlformats.org/wordprocessingml/2006/main">
        <w:t xml:space="preserve">Galaterbrevet 2:4 Och på grund av falska bröder som oförsiktigt förts in, som kommit in i hemlighet för att spionera ut vår frihet som vi har i Kristus Jesus, för att de skulle föra oss i träldom.</w:t>
      </w:r>
    </w:p>
    <w:p w14:paraId="355FD91D" w14:textId="77777777" w:rsidR="000F7377" w:rsidRDefault="000F7377"/>
    <w:p w14:paraId="3918ECC6" w14:textId="77777777" w:rsidR="000F7377" w:rsidRDefault="000F7377">
      <w:r xmlns:w="http://schemas.openxmlformats.org/wordprocessingml/2006/main">
        <w:t xml:space="preserve">Paulus varnar för falska bröder som försöker föra troende i träldom, snarare än att låta dem njuta av den frihet de har i Kristus.</w:t>
      </w:r>
    </w:p>
    <w:p w14:paraId="0C404D76" w14:textId="77777777" w:rsidR="000F7377" w:rsidRDefault="000F7377"/>
    <w:p w14:paraId="19E86011" w14:textId="77777777" w:rsidR="000F7377" w:rsidRDefault="000F7377">
      <w:r xmlns:w="http://schemas.openxmlformats.org/wordprocessingml/2006/main">
        <w:t xml:space="preserve">1: Jesus räddar från träldom: Paulus varning till galaterna</w:t>
      </w:r>
    </w:p>
    <w:p w14:paraId="02BA287F" w14:textId="77777777" w:rsidR="000F7377" w:rsidRDefault="000F7377"/>
    <w:p w14:paraId="3AB04C14" w14:textId="77777777" w:rsidR="000F7377" w:rsidRDefault="000F7377">
      <w:r xmlns:w="http://schemas.openxmlformats.org/wordprocessingml/2006/main">
        <w:t xml:space="preserve">2: Stå fast i Kristi frihet</w:t>
      </w:r>
    </w:p>
    <w:p w14:paraId="18638119" w14:textId="77777777" w:rsidR="000F7377" w:rsidRDefault="000F7377"/>
    <w:p w14:paraId="3C5C60CB" w14:textId="77777777" w:rsidR="000F7377" w:rsidRDefault="000F7377">
      <w:r xmlns:w="http://schemas.openxmlformats.org/wordprocessingml/2006/main">
        <w:t xml:space="preserve">1: Romarbrevet 8:1-2? </w:t>
      </w:r>
      <w:r xmlns:w="http://schemas.openxmlformats.org/wordprocessingml/2006/main">
        <w:rPr>
          <w:rFonts w:ascii="맑은 고딕 Semilight" w:hAnsi="맑은 고딕 Semilight"/>
        </w:rPr>
        <w:t xml:space="preserve">쏷 </w:t>
      </w:r>
      <w:r xmlns:w="http://schemas.openxmlformats.org/wordprocessingml/2006/main">
        <w:t xml:space="preserve">här finns därför nu ingen fördömelse för dem som är i Kristus Jesus. Ty lagen om livets Ande har befriat dig i Kristus Jesus från syndens och dödens lag.??</w:t>
      </w:r>
    </w:p>
    <w:p w14:paraId="3EFA14E0" w14:textId="77777777" w:rsidR="000F7377" w:rsidRDefault="000F7377"/>
    <w:p w14:paraId="1AFFBA02" w14:textId="77777777" w:rsidR="000F7377" w:rsidRDefault="000F7377">
      <w:r xmlns:w="http://schemas.openxmlformats.org/wordprocessingml/2006/main">
        <w:t xml:space="preserve">2: Johannes 8:36? </w:t>
      </w:r>
      <w:r xmlns:w="http://schemas.openxmlformats.org/wordprocessingml/2006/main">
        <w:rPr>
          <w:rFonts w:ascii="맑은 고딕 Semilight" w:hAnsi="맑은 고딕 Semilight"/>
        </w:rPr>
        <w:t xml:space="preserve">쏶 </w:t>
      </w:r>
      <w:r xmlns:w="http://schemas.openxmlformats.org/wordprocessingml/2006/main">
        <w:t xml:space="preserve">o om Sonen gör dig fri, kommer du verkligen att bli fri.??</w:t>
      </w:r>
    </w:p>
    <w:p w14:paraId="5F8F9007" w14:textId="77777777" w:rsidR="000F7377" w:rsidRDefault="000F7377"/>
    <w:p w14:paraId="21954A51" w14:textId="77777777" w:rsidR="000F7377" w:rsidRDefault="000F7377">
      <w:r xmlns:w="http://schemas.openxmlformats.org/wordprocessingml/2006/main">
        <w:t xml:space="preserve">Galaterbrevet 2:5, till vilka vi ställde oss genom underkastelse, nej, inte för en timme; så att evangeliets sanning kan fortsätta med dig.</w:t>
      </w:r>
    </w:p>
    <w:p w14:paraId="7750BCDF" w14:textId="77777777" w:rsidR="000F7377" w:rsidRDefault="000F7377"/>
    <w:p w14:paraId="6F6AA0BC" w14:textId="77777777" w:rsidR="000F7377" w:rsidRDefault="000F7377">
      <w:r xmlns:w="http://schemas.openxmlformats.org/wordprocessingml/2006/main">
        <w:t xml:space="preserve">Evangeliets sanning bör bevaras trots alla påtryckningar att ge efter för olika åsikter eller övertygelser.</w:t>
      </w:r>
    </w:p>
    <w:p w14:paraId="68A53186" w14:textId="77777777" w:rsidR="000F7377" w:rsidRDefault="000F7377"/>
    <w:p w14:paraId="2469CACE" w14:textId="77777777" w:rsidR="000F7377" w:rsidRDefault="000F7377">
      <w:r xmlns:w="http://schemas.openxmlformats.org/wordprocessingml/2006/main">
        <w:t xml:space="preserve">1. Att leva i tro: Stå fast i evangeliets sanning</w:t>
      </w:r>
    </w:p>
    <w:p w14:paraId="0996149C" w14:textId="77777777" w:rsidR="000F7377" w:rsidRDefault="000F7377"/>
    <w:p w14:paraId="5DA15AFE" w14:textId="77777777" w:rsidR="000F7377" w:rsidRDefault="000F7377">
      <w:r xmlns:w="http://schemas.openxmlformats.org/wordprocessingml/2006/main">
        <w:t xml:space="preserve">2. Omfamna evangeliet: Att vägra att kompromissa</w:t>
      </w:r>
    </w:p>
    <w:p w14:paraId="122CB691" w14:textId="77777777" w:rsidR="000F7377" w:rsidRDefault="000F7377"/>
    <w:p w14:paraId="5864888E" w14:textId="77777777" w:rsidR="000F7377" w:rsidRDefault="000F7377">
      <w:r xmlns:w="http://schemas.openxmlformats.org/wordprocessingml/2006/main">
        <w:t xml:space="preserve">1. Romarbrevet 1:16-17 – Jag skäms inte för evangeliet, ty det är en Guds kraft till frälsning för var och en som tror, först för juden och även för greken.</w:t>
      </w:r>
    </w:p>
    <w:p w14:paraId="23D78C0D" w14:textId="77777777" w:rsidR="000F7377" w:rsidRDefault="000F7377"/>
    <w:p w14:paraId="1F2487BF" w14:textId="77777777" w:rsidR="000F7377" w:rsidRDefault="000F7377">
      <w:r xmlns:w="http://schemas.openxmlformats.org/wordprocessingml/2006/main">
        <w:t xml:space="preserve">2. Joh 8:31-32 - Så sade Jesus till judarna som hade trott på honom, ? </w:t>
      </w:r>
      <w:r xmlns:w="http://schemas.openxmlformats.org/wordprocessingml/2006/main">
        <w:rPr>
          <w:rFonts w:ascii="맑은 고딕 Semilight" w:hAnsi="맑은 고딕 Semilight"/>
        </w:rPr>
        <w:t xml:space="preserve">쏧 </w:t>
      </w:r>
      <w:r xmlns:w="http://schemas.openxmlformats.org/wordprocessingml/2006/main">
        <w:t xml:space="preserve">om ni förblir i mitt ord, är ni verkligen mina lärjungar, och ni kommer att känna sanningen, och sanningen kommer att göra er fria.??</w:t>
      </w:r>
    </w:p>
    <w:p w14:paraId="577866A1" w14:textId="77777777" w:rsidR="000F7377" w:rsidRDefault="000F7377"/>
    <w:p w14:paraId="410609D3" w14:textId="77777777" w:rsidR="000F7377" w:rsidRDefault="000F7377">
      <w:r xmlns:w="http://schemas.openxmlformats.org/wordprocessingml/2006/main">
        <w:t xml:space="preserve">Galaterbrevet 2:6 Men av dessa som tycktes vara något, (vad de än var, spelar det ingen roll för mig: Gud accepterar ingen människas person), ty de som tycktes vara något i samförstånd tillade mig ingenting.</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erkänner statusen för dem som verkade viktiga i människors ögon, men Gud accepterar inte någon utifrån deras ställning i livet.</w:t>
      </w:r>
    </w:p>
    <w:p w14:paraId="60FF494B" w14:textId="77777777" w:rsidR="000F7377" w:rsidRDefault="000F7377"/>
    <w:p w14:paraId="3CABBAA8" w14:textId="77777777" w:rsidR="000F7377" w:rsidRDefault="000F7377">
      <w:r xmlns:w="http://schemas.openxmlformats.org/wordprocessingml/2006/main">
        <w:t xml:space="preserve">1. Vi är alla lika i Guds ögon</w:t>
      </w:r>
    </w:p>
    <w:p w14:paraId="232494E7" w14:textId="77777777" w:rsidR="000F7377" w:rsidRDefault="000F7377"/>
    <w:p w14:paraId="4D711B8A" w14:textId="77777777" w:rsidR="000F7377" w:rsidRDefault="000F7377">
      <w:r xmlns:w="http://schemas.openxmlformats.org/wordprocessingml/2006/main">
        <w:t xml:space="preserve">2. Gud visar ingen favoritism</w:t>
      </w:r>
    </w:p>
    <w:p w14:paraId="073A4AC3" w14:textId="77777777" w:rsidR="000F7377" w:rsidRDefault="000F7377"/>
    <w:p w14:paraId="6252D535" w14:textId="77777777" w:rsidR="000F7377" w:rsidRDefault="000F7377">
      <w:r xmlns:w="http://schemas.openxmlformats.org/wordprocessingml/2006/main">
        <w:t xml:space="preserve">1. Romarbrevet 2:11 - För det finns ingen partiskhet med Gud.</w:t>
      </w:r>
    </w:p>
    <w:p w14:paraId="1ECA3F34" w14:textId="77777777" w:rsidR="000F7377" w:rsidRDefault="000F7377"/>
    <w:p w14:paraId="4FE76569" w14:textId="77777777" w:rsidR="000F7377" w:rsidRDefault="000F7377">
      <w:r xmlns:w="http://schemas.openxmlformats.org/wordprocessingml/2006/main">
        <w:t xml:space="preserve">2. Kolosserbrevet 3:25 – Men den som gör orätt ska få vederlag för vad han har gjort, och det finns ingen partiskhet.</w:t>
      </w:r>
    </w:p>
    <w:p w14:paraId="7B2A5DD5" w14:textId="77777777" w:rsidR="000F7377" w:rsidRDefault="000F7377"/>
    <w:p w14:paraId="235EBBC7" w14:textId="77777777" w:rsidR="000F7377" w:rsidRDefault="000F7377">
      <w:r xmlns:w="http://schemas.openxmlformats.org/wordprocessingml/2006/main">
        <w:t xml:space="preserve">Galaterbrevet 2:7 Men när de tvärtom såg att evangeliet om de oomskurna var överlämnat åt mig, såsom evangeliet om omskärelsen var åt Petrus;</w:t>
      </w:r>
    </w:p>
    <w:p w14:paraId="04567D77" w14:textId="77777777" w:rsidR="000F7377" w:rsidRDefault="000F7377"/>
    <w:p w14:paraId="0517EC3E" w14:textId="77777777" w:rsidR="000F7377" w:rsidRDefault="000F7377">
      <w:r xmlns:w="http://schemas.openxmlformats.org/wordprocessingml/2006/main">
        <w:t xml:space="preserve">Paulus försökte försvara sitt evangelium om rättfärdiggörelse genom tro inför apostlarna.</w:t>
      </w:r>
    </w:p>
    <w:p w14:paraId="01CEA7DF" w14:textId="77777777" w:rsidR="000F7377" w:rsidRDefault="000F7377"/>
    <w:p w14:paraId="700AC2F7" w14:textId="77777777" w:rsidR="000F7377" w:rsidRDefault="000F7377">
      <w:r xmlns:w="http://schemas.openxmlformats.org/wordprocessingml/2006/main">
        <w:t xml:space="preserve">1: Vi är rättfärdiga av tro och inte genom laggärningar.</w:t>
      </w:r>
    </w:p>
    <w:p w14:paraId="67E67D55" w14:textId="77777777" w:rsidR="000F7377" w:rsidRDefault="000F7377"/>
    <w:p w14:paraId="10632389" w14:textId="77777777" w:rsidR="000F7377" w:rsidRDefault="000F7377">
      <w:r xmlns:w="http://schemas.openxmlformats.org/wordprocessingml/2006/main">
        <w:t xml:space="preserve">2: Vi är alla lika i Kristus, oavsett våra omständigheter eller bakgrund.</w:t>
      </w:r>
    </w:p>
    <w:p w14:paraId="465709B3" w14:textId="77777777" w:rsidR="000F7377" w:rsidRDefault="000F7377"/>
    <w:p w14:paraId="141BE415" w14:textId="77777777" w:rsidR="000F7377" w:rsidRDefault="000F7377">
      <w:r xmlns:w="http://schemas.openxmlformats.org/wordprocessingml/2006/main">
        <w:t xml:space="preserve">1: Efesierbrevet 2:8-9 (Ty av nåd är ni frälsta genom tro, och det inte av er själva: det är en gåva från Gud: inte av gärningar, för att ingen ska berömma sig.)</w:t>
      </w:r>
    </w:p>
    <w:p w14:paraId="0D09BB1F" w14:textId="77777777" w:rsidR="000F7377" w:rsidRDefault="000F7377"/>
    <w:p w14:paraId="495C3E4C" w14:textId="77777777" w:rsidR="000F7377" w:rsidRDefault="000F7377">
      <w:r xmlns:w="http://schemas.openxmlformats.org/wordprocessingml/2006/main">
        <w:t xml:space="preserve">2: Romarbrevet 10:11-13 (Ty skriften säger: Den som tror på honom ska inte skämmas. Ty det är ingen skillnad mellan juden och greken, ty samma Herre över alla är rik för alla som åkallar honom. Ty den som åkallar Herrens namn skall bli frälst.)</w:t>
      </w:r>
    </w:p>
    <w:p w14:paraId="72CEBFA0" w14:textId="77777777" w:rsidR="000F7377" w:rsidRDefault="000F7377"/>
    <w:p w14:paraId="009A4B0D" w14:textId="77777777" w:rsidR="000F7377" w:rsidRDefault="000F7377">
      <w:r xmlns:w="http://schemas.openxmlformats.org/wordprocessingml/2006/main">
        <w:t xml:space="preserve">Galaterbrevet 2:8 (Ty han som verksamt verkade i Petrus till omskärelsens apostelskap, han var mäktig i mig mot hedningarna:)</w:t>
      </w:r>
    </w:p>
    <w:p w14:paraId="3A3DD0D2" w14:textId="77777777" w:rsidR="000F7377" w:rsidRDefault="000F7377"/>
    <w:p w14:paraId="7080CA60" w14:textId="77777777" w:rsidR="000F7377" w:rsidRDefault="000F7377">
      <w:r xmlns:w="http://schemas.openxmlformats.org/wordprocessingml/2006/main">
        <w:t xml:space="preserve">Paulus betonar enhet bland troende trots deras skillnader i bakgrund.</w:t>
      </w:r>
    </w:p>
    <w:p w14:paraId="17E0B220" w14:textId="77777777" w:rsidR="000F7377" w:rsidRDefault="000F7377"/>
    <w:p w14:paraId="221E22CF" w14:textId="77777777" w:rsidR="000F7377" w:rsidRDefault="000F7377">
      <w:r xmlns:w="http://schemas.openxmlformats.org/wordprocessingml/2006/main">
        <w:t xml:space="preserve">1: Guds kärlek förenar oss alla, oavsett vår bakgrund.</w:t>
      </w:r>
    </w:p>
    <w:p w14:paraId="792A26FA" w14:textId="77777777" w:rsidR="000F7377" w:rsidRDefault="000F7377"/>
    <w:p w14:paraId="61264578" w14:textId="77777777" w:rsidR="000F7377" w:rsidRDefault="000F7377">
      <w:r xmlns:w="http://schemas.openxmlformats.org/wordprocessingml/2006/main">
        <w:t xml:space="preserve">2: Guds nåd är tillräcklig för alla troende, oavsett vem de är.</w:t>
      </w:r>
    </w:p>
    <w:p w14:paraId="14440827" w14:textId="77777777" w:rsidR="000F7377" w:rsidRDefault="000F7377"/>
    <w:p w14:paraId="10F987CD" w14:textId="77777777" w:rsidR="000F7377" w:rsidRDefault="000F7377">
      <w:r xmlns:w="http://schemas.openxmlformats.org/wordprocessingml/2006/main">
        <w:t xml:space="preserve">1: Kolosserbrevet 3:11 - "Där det inte finns varken grek eller jude, omskärelse eller oomskuren, barbar, skyter, träl eller fri, men Kristus är allt och i alla."</w:t>
      </w:r>
    </w:p>
    <w:p w14:paraId="4FDB8FD3" w14:textId="77777777" w:rsidR="000F7377" w:rsidRDefault="000F7377"/>
    <w:p w14:paraId="35296F04" w14:textId="77777777" w:rsidR="000F7377" w:rsidRDefault="000F7377">
      <w:r xmlns:w="http://schemas.openxmlformats.org/wordprocessingml/2006/main">
        <w:t xml:space="preserve">2: Efesierbrevet 2:14??6 - "Ty han är vår frid, som har gjort de båda till en och brutit ned mellanväggen mellan oss, efter att han i sitt kött avskaffat fiendskapen, ja, lagen om bud som finns i förordningar, för att i sig själv göra en ny människa, så att han sluter fred, och att han genom korset kan försona båda med Gud i en kropp, efter att ha slagit fiendskapen därigenom."</w:t>
      </w:r>
    </w:p>
    <w:p w14:paraId="1194AC5F" w14:textId="77777777" w:rsidR="000F7377" w:rsidRDefault="000F7377"/>
    <w:p w14:paraId="0FA569AB" w14:textId="77777777" w:rsidR="000F7377" w:rsidRDefault="000F7377">
      <w:r xmlns:w="http://schemas.openxmlformats.org/wordprocessingml/2006/main">
        <w:t xml:space="preserve">Galaterbrevet 2:9 Och när Jakob, Kefas och Johannes, som tycktes vara pelare, förstod den nåd som hade getts mig, gav de mig och Barnabas gemenskapens högra händer. att vi skulle gå till hedningarna och de till omskärelsen.</w:t>
      </w:r>
    </w:p>
    <w:p w14:paraId="57D37E97" w14:textId="77777777" w:rsidR="000F7377" w:rsidRDefault="000F7377"/>
    <w:p w14:paraId="67AC4CE8" w14:textId="77777777" w:rsidR="000F7377" w:rsidRDefault="000F7377">
      <w:r xmlns:w="http://schemas.openxmlformats.org/wordprocessingml/2006/main">
        <w:t xml:space="preserve">Jakob, Kefas och Johannes, tre respekterade medlemmar inom församlingen, kände igen den nåd som gavs till Paulus och Barnabas och gav dem de rätta händerna på gemenskapen för att gå till hedningarna och för att de skulle gå till judarna.</w:t>
      </w:r>
    </w:p>
    <w:p w14:paraId="580F4941" w14:textId="77777777" w:rsidR="000F7377" w:rsidRDefault="000F7377"/>
    <w:p w14:paraId="5D7A2ECF" w14:textId="77777777" w:rsidR="000F7377" w:rsidRDefault="000F7377">
      <w:r xmlns:w="http://schemas.openxmlformats.org/wordprocessingml/2006/main">
        <w:t xml:space="preserve">1. Vikten av enhet i kyrkan</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Erkänna Guds nåd och dela den med andra</w:t>
      </w:r>
    </w:p>
    <w:p w14:paraId="1B6F2B8C" w14:textId="77777777" w:rsidR="000F7377" w:rsidRDefault="000F7377"/>
    <w:p w14:paraId="12E652CF" w14:textId="77777777" w:rsidR="000F7377" w:rsidRDefault="000F7377">
      <w:r xmlns:w="http://schemas.openxmlformats.org/wordprocessingml/2006/main">
        <w:t xml:space="preserve">1. Efesierbrevet 4:1–6</w:t>
      </w:r>
    </w:p>
    <w:p w14:paraId="2903847A" w14:textId="77777777" w:rsidR="000F7377" w:rsidRDefault="000F7377"/>
    <w:p w14:paraId="06FDF56B" w14:textId="77777777" w:rsidR="000F7377" w:rsidRDefault="000F7377">
      <w:r xmlns:w="http://schemas.openxmlformats.org/wordprocessingml/2006/main">
        <w:t xml:space="preserve">2. Filipperbrevet 2:1–4</w:t>
      </w:r>
    </w:p>
    <w:p w14:paraId="57BCCD15" w14:textId="77777777" w:rsidR="000F7377" w:rsidRDefault="000F7377"/>
    <w:p w14:paraId="011475D9" w14:textId="77777777" w:rsidR="000F7377" w:rsidRDefault="000F7377">
      <w:r xmlns:w="http://schemas.openxmlformats.org/wordprocessingml/2006/main">
        <w:t xml:space="preserve">Galaterbrevet 2:10 Bara de ville att vi skulle komma ihåg de fattiga; detsamma som jag också var fram emot att göra.</w:t>
      </w:r>
    </w:p>
    <w:p w14:paraId="08F9C9CC" w14:textId="77777777" w:rsidR="000F7377" w:rsidRDefault="000F7377"/>
    <w:p w14:paraId="71BF40EB" w14:textId="77777777" w:rsidR="000F7377" w:rsidRDefault="000F7377">
      <w:r xmlns:w="http://schemas.openxmlformats.org/wordprocessingml/2006/main">
        <w:t xml:space="preserve">Paulus påminner galaterna att minnas de fattiga.</w:t>
      </w:r>
    </w:p>
    <w:p w14:paraId="512A6A59" w14:textId="77777777" w:rsidR="000F7377" w:rsidRDefault="000F7377"/>
    <w:p w14:paraId="633EBB03" w14:textId="77777777" w:rsidR="000F7377" w:rsidRDefault="000F7377">
      <w:r xmlns:w="http://schemas.openxmlformats.org/wordprocessingml/2006/main">
        <w:t xml:space="preserve">1: Vi bör komma ihåg de fattiga och vara generösa mot dem.</w:t>
      </w:r>
    </w:p>
    <w:p w14:paraId="78994465" w14:textId="77777777" w:rsidR="000F7377" w:rsidRDefault="000F7377"/>
    <w:p w14:paraId="2AE1BC85" w14:textId="77777777" w:rsidR="000F7377" w:rsidRDefault="000F7377">
      <w:r xmlns:w="http://schemas.openxmlformats.org/wordprocessingml/2006/main">
        <w:t xml:space="preserve">2: Vi bör visa medkänsla och generositet mot de behövande.</w:t>
      </w:r>
    </w:p>
    <w:p w14:paraId="310A0E76" w14:textId="77777777" w:rsidR="000F7377" w:rsidRDefault="000F7377"/>
    <w:p w14:paraId="69D99E08" w14:textId="77777777" w:rsidR="000F7377" w:rsidRDefault="000F7377">
      <w:r xmlns:w="http://schemas.openxmlformats.org/wordprocessingml/2006/main">
        <w:t xml:space="preserve">1: Jakob 2:14-17 - Tro utan gärningar är död.</w:t>
      </w:r>
    </w:p>
    <w:p w14:paraId="5C907897" w14:textId="77777777" w:rsidR="000F7377" w:rsidRDefault="000F7377"/>
    <w:p w14:paraId="2D6F10F9" w14:textId="77777777" w:rsidR="000F7377" w:rsidRDefault="000F7377">
      <w:r xmlns:w="http://schemas.openxmlformats.org/wordprocessingml/2006/main">
        <w:t xml:space="preserve">2: Matteus 25:31-46 – Jesus talar om nationernas dom.</w:t>
      </w:r>
    </w:p>
    <w:p w14:paraId="18EAEB50" w14:textId="77777777" w:rsidR="000F7377" w:rsidRDefault="000F7377"/>
    <w:p w14:paraId="07522126" w14:textId="77777777" w:rsidR="000F7377" w:rsidRDefault="000F7377">
      <w:r xmlns:w="http://schemas.openxmlformats.org/wordprocessingml/2006/main">
        <w:t xml:space="preserve">Galaterbrevet 2:11 Men när Petrus kom till Antiokia, stod jag emot honom ända fram till ansiktet, eftersom det var honom att skylla.</w:t>
      </w:r>
    </w:p>
    <w:p w14:paraId="74CE7469" w14:textId="77777777" w:rsidR="000F7377" w:rsidRDefault="000F7377"/>
    <w:p w14:paraId="2F54D688" w14:textId="77777777" w:rsidR="000F7377" w:rsidRDefault="000F7377">
      <w:r xmlns:w="http://schemas.openxmlformats.org/wordprocessingml/2006/main">
        <w:t xml:space="preserve">Paulus konfronterade Peter för hans hycklande beteende.</w:t>
      </w:r>
    </w:p>
    <w:p w14:paraId="64B6F8F2" w14:textId="77777777" w:rsidR="000F7377" w:rsidRDefault="000F7377"/>
    <w:p w14:paraId="5A793813" w14:textId="77777777" w:rsidR="000F7377" w:rsidRDefault="000F7377">
      <w:r xmlns:w="http://schemas.openxmlformats.org/wordprocessingml/2006/main">
        <w:t xml:space="preserve">1. Bygga en grund för ett liv i integritet</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Acceptera ansvar för våra handlingar</w:t>
      </w:r>
    </w:p>
    <w:p w14:paraId="0CDAC6A9" w14:textId="77777777" w:rsidR="000F7377" w:rsidRDefault="000F7377"/>
    <w:p w14:paraId="4003ECB4" w14:textId="77777777" w:rsidR="000F7377" w:rsidRDefault="000F7377">
      <w:r xmlns:w="http://schemas.openxmlformats.org/wordprocessingml/2006/main">
        <w:t xml:space="preserve">1. Ordspråksboken 10:9 - Den som vandrar i redlighet går tryggt, men den som förvränger hans vägar kommer att bli känd.</w:t>
      </w:r>
    </w:p>
    <w:p w14:paraId="719C8EC7" w14:textId="77777777" w:rsidR="000F7377" w:rsidRDefault="000F7377"/>
    <w:p w14:paraId="1E1E5CE2" w14:textId="77777777" w:rsidR="000F7377" w:rsidRDefault="000F7377">
      <w:r xmlns:w="http://schemas.openxmlformats.org/wordprocessingml/2006/main">
        <w:t xml:space="preserve">2. Matteus 5:37 - Låt ditt "Ja" vara "Ja" och ditt "Nej", "Nej." Ty allt som är mer än dessa är från den onde.</w:t>
      </w:r>
    </w:p>
    <w:p w14:paraId="0DDE15DC" w14:textId="77777777" w:rsidR="000F7377" w:rsidRDefault="000F7377"/>
    <w:p w14:paraId="1BF93E8A" w14:textId="77777777" w:rsidR="000F7377" w:rsidRDefault="000F7377">
      <w:r xmlns:w="http://schemas.openxmlformats.org/wordprocessingml/2006/main">
        <w:t xml:space="preserve">Galaterbrevet 2:12 Ty innan några kom från Jakob, åt han tillsammans med hedningarna; men när de kommo, drog han sig tillbaka och avskilde sig av fruktan för dem som hörde till omskärelsen.</w:t>
      </w:r>
    </w:p>
    <w:p w14:paraId="43E0EEA7" w14:textId="77777777" w:rsidR="000F7377" w:rsidRDefault="000F7377"/>
    <w:p w14:paraId="27305130" w14:textId="77777777" w:rsidR="000F7377" w:rsidRDefault="000F7377">
      <w:r xmlns:w="http://schemas.openxmlformats.org/wordprocessingml/2006/main">
        <w:t xml:space="preserve">Petrus hade ätit med hedningar tills en viss ankomst från Jakob fick honom att dra sig tillbaka och separera sig av rädsla för dem från omskärelsen.</w:t>
      </w:r>
    </w:p>
    <w:p w14:paraId="03A77416" w14:textId="77777777" w:rsidR="000F7377" w:rsidRDefault="000F7377"/>
    <w:p w14:paraId="4A1D14B5" w14:textId="77777777" w:rsidR="000F7377" w:rsidRDefault="000F7377">
      <w:r xmlns:w="http://schemas.openxmlformats.org/wordprocessingml/2006/main">
        <w:t xml:space="preserve">1. Rädsla bör inte leda oss till separation - Galaterbrevet 2:12</w:t>
      </w:r>
    </w:p>
    <w:p w14:paraId="58B03DBE" w14:textId="77777777" w:rsidR="000F7377" w:rsidRDefault="000F7377"/>
    <w:p w14:paraId="7C3D81A1" w14:textId="77777777" w:rsidR="000F7377" w:rsidRDefault="000F7377">
      <w:r xmlns:w="http://schemas.openxmlformats.org/wordprocessingml/2006/main">
        <w:t xml:space="preserve">2. Enhetens styrka - Galaterbrevet 2:12</w:t>
      </w:r>
    </w:p>
    <w:p w14:paraId="5EA2F4FF" w14:textId="77777777" w:rsidR="000F7377" w:rsidRDefault="000F7377"/>
    <w:p w14:paraId="2C9DD00D" w14:textId="77777777" w:rsidR="000F7377" w:rsidRDefault="000F7377">
      <w:r xmlns:w="http://schemas.openxmlformats.org/wordprocessingml/2006/main">
        <w:t xml:space="preserve">1. Efesierbrevet 2:14-16 - Ty han är vår frid, som har gjort de båda till ett och brutit ned mellanväggen mellan oss; Efter att ha avskaffat fiendskapen i hans kött, ja, lagen om bud som finns i förordningar; ty att i sig själv skapa en ny människa, så att man sluter fred; Och att han skulle försona båda med Gud i en kropp genom korset, efter att ha slagit fiendskapen därigenom.</w:t>
      </w:r>
    </w:p>
    <w:p w14:paraId="3D434E67" w14:textId="77777777" w:rsidR="000F7377" w:rsidRDefault="000F7377"/>
    <w:p w14:paraId="5A238A6D" w14:textId="77777777" w:rsidR="000F7377" w:rsidRDefault="000F7377">
      <w:r xmlns:w="http://schemas.openxmlformats.org/wordprocessingml/2006/main">
        <w:t xml:space="preserve">2. Psaltaren 133:1 - Se, hur bra och hur trevligt det är för bröder att bo tillsammans i enhet!</w:t>
      </w:r>
    </w:p>
    <w:p w14:paraId="20825C9A" w14:textId="77777777" w:rsidR="000F7377" w:rsidRDefault="000F7377"/>
    <w:p w14:paraId="44275417" w14:textId="77777777" w:rsidR="000F7377" w:rsidRDefault="000F7377">
      <w:r xmlns:w="http://schemas.openxmlformats.org/wordprocessingml/2006/main">
        <w:t xml:space="preserve">Galaterbrevet 2:13 Och de andra judarna bröt sig på samma sätt med honom; så att Barnabas också rycktes med i deras dissimulering.</w:t>
      </w:r>
    </w:p>
    <w:p w14:paraId="33D1CF85" w14:textId="77777777" w:rsidR="000F7377" w:rsidRDefault="000F7377"/>
    <w:p w14:paraId="13130101" w14:textId="77777777" w:rsidR="000F7377" w:rsidRDefault="000F7377">
      <w:r xmlns:w="http://schemas.openxmlformats.org/wordprocessingml/2006/main">
        <w:t xml:space="preserve">Paulus tillrättavisade Petrus för hyckleri i hans handlingar mot icke-judar.</w:t>
      </w:r>
    </w:p>
    <w:p w14:paraId="5B1A351D" w14:textId="77777777" w:rsidR="000F7377" w:rsidRDefault="000F7377"/>
    <w:p w14:paraId="17748AC1" w14:textId="77777777" w:rsidR="000F7377" w:rsidRDefault="000F7377">
      <w:r xmlns:w="http://schemas.openxmlformats.org/wordprocessingml/2006/main">
        <w:t xml:space="preserve">1. Faran med hyckleri: Undersöka våra handlingar för sann tro</w:t>
      </w:r>
    </w:p>
    <w:p w14:paraId="6CFBD332" w14:textId="77777777" w:rsidR="000F7377" w:rsidRDefault="000F7377"/>
    <w:p w14:paraId="13E21124" w14:textId="77777777" w:rsidR="000F7377" w:rsidRDefault="000F7377">
      <w:r xmlns:w="http://schemas.openxmlformats.org/wordprocessingml/2006/main">
        <w:t xml:space="preserve">2. Barnabas: Ett exempel på att följa falsk lära</w:t>
      </w:r>
    </w:p>
    <w:p w14:paraId="62B83BD0" w14:textId="77777777" w:rsidR="000F7377" w:rsidRDefault="000F7377"/>
    <w:p w14:paraId="50DB7B12" w14:textId="77777777" w:rsidR="000F7377" w:rsidRDefault="000F7377">
      <w:r xmlns:w="http://schemas.openxmlformats.org/wordprocessingml/2006/main">
        <w:t xml:space="preserve">1. Matteus 23:27-28 - ? O </w:t>
      </w:r>
      <w:r xmlns:w="http://schemas.openxmlformats.org/wordprocessingml/2006/main">
        <w:rPr>
          <w:rFonts w:ascii="맑은 고딕 Semilight" w:hAnsi="맑은 고딕 Semilight"/>
        </w:rPr>
        <w:t xml:space="preserve">eder </w:t>
      </w:r>
      <w:r xmlns:w="http://schemas.openxmlformats.org/wordprocessingml/2006/main">
        <w:t xml:space="preserve">, skriftlärda och fariséer, hycklare! Ty ni är som vitkalkade gravar, som till det yttre ser vackra ut, men inombords fulla av döda människor? </w:t>
      </w:r>
      <w:r xmlns:w="http://schemas.openxmlformats.org/wordprocessingml/2006/main">
        <w:rPr>
          <w:rFonts w:ascii="맑은 고딕 Semilight" w:hAnsi="맑은 고딕 Semilight"/>
        </w:rPr>
        <w:t xml:space="preserve">셲 </w:t>
      </w:r>
      <w:r xmlns:w="http://schemas.openxmlformats.org/wordprocessingml/2006/main">
        <w:t xml:space="preserve">ben och all orenhet. Så även du utåt framstår som rättfärdig för andra, men inom dig är du full av hyckleri och laglöshet.??</w:t>
      </w:r>
    </w:p>
    <w:p w14:paraId="0F0D3995" w14:textId="77777777" w:rsidR="000F7377" w:rsidRDefault="000F7377"/>
    <w:p w14:paraId="0966CD05" w14:textId="77777777" w:rsidR="000F7377" w:rsidRDefault="000F7377">
      <w:r xmlns:w="http://schemas.openxmlformats.org/wordprocessingml/2006/main">
        <w:t xml:space="preserve">2. Ordspråksboken 26:24-26 - ? </w:t>
      </w:r>
      <w:r xmlns:w="http://schemas.openxmlformats.org/wordprocessingml/2006/main">
        <w:rPr>
          <w:rFonts w:ascii="맑은 고딕 Semilight" w:hAnsi="맑은 고딕 Semilight"/>
        </w:rPr>
        <w:t xml:space="preserve">쏻 </w:t>
      </w:r>
      <w:r xmlns:w="http://schemas.openxmlformats.org/wordprocessingml/2006/main">
        <w:t xml:space="preserve">den som hatar förklär sig med sina läppar och hyser svek i sitt hjärta; När han talar nådigt, tro honom inte, ty det finns sju styggelser i hans hjärta; fastän hans hat är täckt av bedrägeri, kommer hans ondska att avslöjas i församlingen.??</w:t>
      </w:r>
    </w:p>
    <w:p w14:paraId="47D3DBA8" w14:textId="77777777" w:rsidR="000F7377" w:rsidRDefault="000F7377"/>
    <w:p w14:paraId="259EA7A1" w14:textId="77777777" w:rsidR="000F7377" w:rsidRDefault="000F7377">
      <w:r xmlns:w="http://schemas.openxmlformats.org/wordprocessingml/2006/main">
        <w:t xml:space="preserve">Galaterbrevet 2:14 Men när jag såg att de inte vandrade rättfärdigt enligt evangeliets sanning, sade jag till Petrus inför dem alla: Om du, som är jude, lever på hedningarnas sätt och inte som judarna, varför tvingar du hedningarna att leva som judarna?</w:t>
      </w:r>
    </w:p>
    <w:p w14:paraId="52919F08" w14:textId="77777777" w:rsidR="000F7377" w:rsidRDefault="000F7377"/>
    <w:p w14:paraId="378EE40D" w14:textId="77777777" w:rsidR="000F7377" w:rsidRDefault="000F7377">
      <w:r xmlns:w="http://schemas.openxmlformats.org/wordprocessingml/2006/main">
        <w:t xml:space="preserve">Paulus tillrättavisade Petrus för att han tvingade hedningar att följa judiska seder, även om Petrus själv inte följde dem.</w:t>
      </w:r>
    </w:p>
    <w:p w14:paraId="7FCFA102" w14:textId="77777777" w:rsidR="000F7377" w:rsidRDefault="000F7377"/>
    <w:p w14:paraId="5B60C535" w14:textId="77777777" w:rsidR="000F7377" w:rsidRDefault="000F7377">
      <w:r xmlns:w="http://schemas.openxmlformats.org/wordprocessingml/2006/main">
        <w:t xml:space="preserve">1. Att leva uppriktigt enligt Jesu Kristi evangelium</w:t>
      </w:r>
    </w:p>
    <w:p w14:paraId="2A7A6948" w14:textId="77777777" w:rsidR="000F7377" w:rsidRDefault="000F7377"/>
    <w:p w14:paraId="3525BFA1" w14:textId="77777777" w:rsidR="000F7377" w:rsidRDefault="000F7377">
      <w:r xmlns:w="http://schemas.openxmlformats.org/wordprocessingml/2006/main">
        <w:t xml:space="preserve">2. Faran med att påtvinga andra kultur</w:t>
      </w:r>
    </w:p>
    <w:p w14:paraId="0435607A" w14:textId="77777777" w:rsidR="000F7377" w:rsidRDefault="000F7377"/>
    <w:p w14:paraId="0EC2EBC2" w14:textId="77777777" w:rsidR="000F7377" w:rsidRDefault="000F7377">
      <w:r xmlns:w="http://schemas.openxmlformats.org/wordprocessingml/2006/main">
        <w:t xml:space="preserve">1. Romarbrevet 2:1-3 - Därför är du oförlåtlig, o människa, vem du än är som dömer: ty </w:t>
      </w:r>
      <w:r xmlns:w="http://schemas.openxmlformats.org/wordprocessingml/2006/main">
        <w:lastRenderedPageBreak xmlns:w="http://schemas.openxmlformats.org/wordprocessingml/2006/main"/>
      </w:r>
      <w:r xmlns:w="http://schemas.openxmlformats.org/wordprocessingml/2006/main">
        <w:t xml:space="preserve">varvid du dömer en annan, fördömer du dig själv; ty du som dömer gör samma sak.</w:t>
      </w:r>
    </w:p>
    <w:p w14:paraId="66DB373C" w14:textId="77777777" w:rsidR="000F7377" w:rsidRDefault="000F7377"/>
    <w:p w14:paraId="02E2D6C3" w14:textId="77777777" w:rsidR="000F7377" w:rsidRDefault="000F7377">
      <w:r xmlns:w="http://schemas.openxmlformats.org/wordprocessingml/2006/main">
        <w:t xml:space="preserve">2. 1 Korintierbrevet 9:19-23 – För även om jag är fri från alla människor, har jag ändå gjort mig till tjänare åt alla, för att jag skulle vinna mer.</w:t>
      </w:r>
    </w:p>
    <w:p w14:paraId="5355A1C6" w14:textId="77777777" w:rsidR="000F7377" w:rsidRDefault="000F7377"/>
    <w:p w14:paraId="172C05D9" w14:textId="77777777" w:rsidR="000F7377" w:rsidRDefault="000F7377">
      <w:r xmlns:w="http://schemas.openxmlformats.org/wordprocessingml/2006/main">
        <w:t xml:space="preserve">Galaterbrevet 2:15 Vi som är judar av naturen och inte syndare av hedningarna,</w:t>
      </w:r>
    </w:p>
    <w:p w14:paraId="0EE902F1" w14:textId="77777777" w:rsidR="000F7377" w:rsidRDefault="000F7377"/>
    <w:p w14:paraId="1C22985E" w14:textId="77777777" w:rsidR="000F7377" w:rsidRDefault="000F7377">
      <w:r xmlns:w="http://schemas.openxmlformats.org/wordprocessingml/2006/main">
        <w:t xml:space="preserve">Paulus förmanar galaterna mot legalism i avsnittet.</w:t>
      </w:r>
    </w:p>
    <w:p w14:paraId="763C0631" w14:textId="77777777" w:rsidR="000F7377" w:rsidRDefault="000F7377"/>
    <w:p w14:paraId="77C680E8" w14:textId="77777777" w:rsidR="000F7377" w:rsidRDefault="000F7377">
      <w:r xmlns:w="http://schemas.openxmlformats.org/wordprocessingml/2006/main">
        <w:t xml:space="preserve">1. Nådens kraft i våra liv</w:t>
      </w:r>
    </w:p>
    <w:p w14:paraId="154C2EE8" w14:textId="77777777" w:rsidR="000F7377" w:rsidRDefault="000F7377"/>
    <w:p w14:paraId="26B0400B" w14:textId="77777777" w:rsidR="000F7377" w:rsidRDefault="000F7377">
      <w:r xmlns:w="http://schemas.openxmlformats.org/wordprocessingml/2006/main">
        <w:t xml:space="preserve">2. Att övervinna legalism genom tro</w:t>
      </w:r>
    </w:p>
    <w:p w14:paraId="52959D98" w14:textId="77777777" w:rsidR="000F7377" w:rsidRDefault="000F7377"/>
    <w:p w14:paraId="50CBA184" w14:textId="77777777" w:rsidR="000F7377" w:rsidRDefault="000F7377">
      <w:r xmlns:w="http://schemas.openxmlformats.org/wordprocessingml/2006/main">
        <w:t xml:space="preserve">1. Efesierbrevet 2:8-9 - Ty av nåd har ni blivit frälsta genom tro. Och detta är inte din egen verksamhet; det är Guds gåva.</w:t>
      </w:r>
    </w:p>
    <w:p w14:paraId="2F0021DE" w14:textId="77777777" w:rsidR="000F7377" w:rsidRDefault="000F7377"/>
    <w:p w14:paraId="331FFE1E" w14:textId="77777777" w:rsidR="000F7377" w:rsidRDefault="000F7377">
      <w:r xmlns:w="http://schemas.openxmlformats.org/wordprocessingml/2006/main">
        <w:t xml:space="preserve">2. Romarbrevet 3:20 - Ty genom lagens gärningar kommer ingen människa att bli rättfärdig inför hans ögon, eftersom genom lagen kommer kunskap om synd.</w:t>
      </w:r>
    </w:p>
    <w:p w14:paraId="6D648EC6" w14:textId="77777777" w:rsidR="000F7377" w:rsidRDefault="000F7377"/>
    <w:p w14:paraId="45C645E1" w14:textId="77777777" w:rsidR="000F7377" w:rsidRDefault="000F7377">
      <w:r xmlns:w="http://schemas.openxmlformats.org/wordprocessingml/2006/main">
        <w:t xml:space="preserve">Galaterbrevet 2:16 Eftersom vi vet att en människa inte blir rättfärdig genom laggärningar utan genom tron på Jesus Kristus, så har vi också trott på Jesus Kristus, för att vi skulle bli rättfärdiga genom tron på Kristus och inte av gärningarna. av lagen: ty genom lagens gärningar skall inget kött rättfärdigas.</w:t>
      </w:r>
    </w:p>
    <w:p w14:paraId="62739DA1" w14:textId="77777777" w:rsidR="000F7377" w:rsidRDefault="000F7377"/>
    <w:p w14:paraId="087321FA" w14:textId="77777777" w:rsidR="000F7377" w:rsidRDefault="000F7377">
      <w:r xmlns:w="http://schemas.openxmlformats.org/wordprocessingml/2006/main">
        <w:t xml:space="preserve">Paulus lär att frälsning inte kommer genom att följa lagen, utan bara genom tro på Jesus Kristus.</w:t>
      </w:r>
    </w:p>
    <w:p w14:paraId="43EB2A4B" w14:textId="77777777" w:rsidR="000F7377" w:rsidRDefault="000F7377"/>
    <w:p w14:paraId="2FC25B1C" w14:textId="77777777" w:rsidR="000F7377" w:rsidRDefault="000F7377">
      <w:r xmlns:w="http://schemas.openxmlformats.org/wordprocessingml/2006/main">
        <w:t xml:space="preserve">1. Rättfärdiggjort av tro: Sanningen bakom Galaterna 2:16</w:t>
      </w:r>
    </w:p>
    <w:p w14:paraId="4E2E0F2C" w14:textId="77777777" w:rsidR="000F7377" w:rsidRDefault="000F7377"/>
    <w:p w14:paraId="5808E832" w14:textId="77777777" w:rsidR="000F7377" w:rsidRDefault="000F7377">
      <w:r xmlns:w="http://schemas.openxmlformats.org/wordprocessingml/2006/main">
        <w:t xml:space="preserve">2. Frälsning genom Jesus: Hur tro leder till rättfärdiggörelse</w:t>
      </w:r>
    </w:p>
    <w:p w14:paraId="68C09E81" w14:textId="77777777" w:rsidR="000F7377" w:rsidRDefault="000F7377"/>
    <w:p w14:paraId="408D9A9F" w14:textId="77777777" w:rsidR="000F7377" w:rsidRDefault="000F7377">
      <w:r xmlns:w="http://schemas.openxmlformats.org/wordprocessingml/2006/main">
        <w:t xml:space="preserve">1. Romarbrevet 3:20-24 - Ty av nåd har du blivit frälst genom tro. Och detta är inte din egen verksamhet; det är Guds gåva,</w:t>
      </w:r>
    </w:p>
    <w:p w14:paraId="1371A4D9" w14:textId="77777777" w:rsidR="000F7377" w:rsidRDefault="000F7377"/>
    <w:p w14:paraId="09CDDF91" w14:textId="77777777" w:rsidR="000F7377" w:rsidRDefault="000F7377">
      <w:r xmlns:w="http://schemas.openxmlformats.org/wordprocessingml/2006/main">
        <w:t xml:space="preserve">2. Efesierbrevet 2:8-9 – Ty av nåd har ni blivit frälsta genom tro. Och detta är inte din egen verksamhet; det är Guds gåva, inte ett resultat av gärningar, så att ingen kan skryta.</w:t>
      </w:r>
    </w:p>
    <w:p w14:paraId="3A068323" w14:textId="77777777" w:rsidR="000F7377" w:rsidRDefault="000F7377"/>
    <w:p w14:paraId="26E197CE" w14:textId="77777777" w:rsidR="000F7377" w:rsidRDefault="000F7377">
      <w:r xmlns:w="http://schemas.openxmlformats.org/wordprocessingml/2006/main">
        <w:t xml:space="preserve">Galaterbrevet 2:17 Men om vi, medan vi strävar efter att bli rättfärdiga av Kristus, också själva befinnas syndare, är då Kristus syndarens tjänare? Gud förbjude.</w:t>
      </w:r>
    </w:p>
    <w:p w14:paraId="37897541" w14:textId="77777777" w:rsidR="000F7377" w:rsidRDefault="000F7377"/>
    <w:p w14:paraId="2F641A07" w14:textId="77777777" w:rsidR="000F7377" w:rsidRDefault="000F7377">
      <w:r xmlns:w="http://schemas.openxmlformats.org/wordprocessingml/2006/main">
        <w:t xml:space="preserve">Paulus frågar om att följa Kristus betyder att man är en syndare, och han svarar att det inte är så.</w:t>
      </w:r>
    </w:p>
    <w:p w14:paraId="2E474919" w14:textId="77777777" w:rsidR="000F7377" w:rsidRDefault="000F7377"/>
    <w:p w14:paraId="7FCC13A7" w14:textId="77777777" w:rsidR="000F7377" w:rsidRDefault="000F7377">
      <w:r xmlns:w="http://schemas.openxmlformats.org/wordprocessingml/2006/main">
        <w:t xml:space="preserve">1. Korsets styrka: Hur Jesus övervinner våra synder</w:t>
      </w:r>
    </w:p>
    <w:p w14:paraId="531AEA1F" w14:textId="77777777" w:rsidR="000F7377" w:rsidRDefault="000F7377"/>
    <w:p w14:paraId="4A949C39" w14:textId="77777777" w:rsidR="000F7377" w:rsidRDefault="000F7377">
      <w:r xmlns:w="http://schemas.openxmlformats.org/wordprocessingml/2006/main">
        <w:t xml:space="preserve">2. Ett nytt liv i Kristus: Hur man lever enligt evangeliet</w:t>
      </w:r>
    </w:p>
    <w:p w14:paraId="423A254D" w14:textId="77777777" w:rsidR="000F7377" w:rsidRDefault="000F7377"/>
    <w:p w14:paraId="4BB5D8B5" w14:textId="77777777" w:rsidR="000F7377" w:rsidRDefault="000F7377">
      <w:r xmlns:w="http://schemas.openxmlformats.org/wordprocessingml/2006/main">
        <w:t xml:space="preserve">1. Romarbrevet 8:1-2 - "Därför finns det nu ingen fördömelse för dem som är i Kristus Jesus. Ty lagen om livets Ande har befriat er i Kristus Jesus från syndens och dödens lag."</w:t>
      </w:r>
    </w:p>
    <w:p w14:paraId="1A477A83" w14:textId="77777777" w:rsidR="000F7377" w:rsidRDefault="000F7377"/>
    <w:p w14:paraId="4333B680" w14:textId="77777777" w:rsidR="000F7377" w:rsidRDefault="000F7377">
      <w:r xmlns:w="http://schemas.openxmlformats.org/wordprocessingml/2006/main">
        <w:t xml:space="preserve">2. 1 Joh 1:9 - "Om vi bekänner våra synder, är han trofast och rättfärdig, så att han förlåter oss våra synder och renar oss från all orättfärdighet."</w:t>
      </w:r>
    </w:p>
    <w:p w14:paraId="31ED2E35" w14:textId="77777777" w:rsidR="000F7377" w:rsidRDefault="000F7377"/>
    <w:p w14:paraId="73127BB2" w14:textId="77777777" w:rsidR="000F7377" w:rsidRDefault="000F7377">
      <w:r xmlns:w="http://schemas.openxmlformats.org/wordprocessingml/2006/main">
        <w:t xml:space="preserve">Galaterbrevet 2:18 Ty om jag åter bygger upp det som jag förstörde, så gör jag mig själv till en överträdare.</w:t>
      </w:r>
    </w:p>
    <w:p w14:paraId="272050B4" w14:textId="77777777" w:rsidR="000F7377" w:rsidRDefault="000F7377"/>
    <w:p w14:paraId="1DC4D8BE" w14:textId="77777777" w:rsidR="000F7377" w:rsidRDefault="000F7377">
      <w:r xmlns:w="http://schemas.openxmlformats.org/wordprocessingml/2006/main">
        <w:t xml:space="preserve">Paulus varnar för att gå tillbaka till seder som förstördes eftersom det skulle göra en till en </w:t>
      </w:r>
      <w:r xmlns:w="http://schemas.openxmlformats.org/wordprocessingml/2006/main">
        <w:lastRenderedPageBreak xmlns:w="http://schemas.openxmlformats.org/wordprocessingml/2006/main"/>
      </w:r>
      <w:r xmlns:w="http://schemas.openxmlformats.org/wordprocessingml/2006/main">
        <w:t xml:space="preserve">överträdare.</w:t>
      </w:r>
    </w:p>
    <w:p w14:paraId="23BBB237" w14:textId="77777777" w:rsidR="000F7377" w:rsidRDefault="000F7377"/>
    <w:p w14:paraId="72B09C81" w14:textId="77777777" w:rsidR="000F7377" w:rsidRDefault="000F7377">
      <w:r xmlns:w="http://schemas.openxmlformats.org/wordprocessingml/2006/main">
        <w:t xml:space="preserve">1. Bygg inte upp det som Gud har förstört - Galaterbrevet 2:18</w:t>
      </w:r>
    </w:p>
    <w:p w14:paraId="7C70E75D" w14:textId="77777777" w:rsidR="000F7377" w:rsidRDefault="000F7377"/>
    <w:p w14:paraId="1268C736" w14:textId="77777777" w:rsidR="000F7377" w:rsidRDefault="000F7377">
      <w:r xmlns:w="http://schemas.openxmlformats.org/wordprocessingml/2006/main">
        <w:t xml:space="preserve">2. Lyd Gud och håll dig borta från synd - Romarbrevet 6:12-13</w:t>
      </w:r>
    </w:p>
    <w:p w14:paraId="58AF0FCC" w14:textId="77777777" w:rsidR="000F7377" w:rsidRDefault="000F7377"/>
    <w:p w14:paraId="4EFDF341" w14:textId="77777777" w:rsidR="000F7377" w:rsidRDefault="000F7377">
      <w:r xmlns:w="http://schemas.openxmlformats.org/wordprocessingml/2006/main">
        <w:t xml:space="preserve">1. Romarbrevet 6:12-13: "Låt därför inte synden råda i er dödliga kropp, för att ni skulle lyda den i dess lustar. Och ställ inte fram era lemmar som redskap för orättfärdighet för synden, utan ställ er inför Gud såsom varande. levande från de döda och dina lemmar som redskap för rättfärdighet för Gud."</w:t>
      </w:r>
    </w:p>
    <w:p w14:paraId="7F69DEE6" w14:textId="77777777" w:rsidR="000F7377" w:rsidRDefault="000F7377"/>
    <w:p w14:paraId="1B99190A" w14:textId="77777777" w:rsidR="000F7377" w:rsidRDefault="000F7377">
      <w:r xmlns:w="http://schemas.openxmlformats.org/wordprocessingml/2006/main">
        <w:t xml:space="preserve">2. Matteus 5:17-18: "Tro inte att jag kom för att upphäva lagen eller profeterna. Jag kom inte för att förstöra utan för att uppfylla. För sannerligen säger jag er, tills himmel och jord förgår, jota eller en prick kommer inte på något sätt att förgå från lagen förrän allt är uppfyllt."</w:t>
      </w:r>
    </w:p>
    <w:p w14:paraId="5B62554B" w14:textId="77777777" w:rsidR="000F7377" w:rsidRDefault="000F7377"/>
    <w:p w14:paraId="666F1515" w14:textId="77777777" w:rsidR="000F7377" w:rsidRDefault="000F7377">
      <w:r xmlns:w="http://schemas.openxmlformats.org/wordprocessingml/2006/main">
        <w:t xml:space="preserve">Galaterbrevet 2:19 Ty genom lagen är jag död för lagen, för att jag ska leva för Gud.</w:t>
      </w:r>
    </w:p>
    <w:p w14:paraId="4E88A39D" w14:textId="77777777" w:rsidR="000F7377" w:rsidRDefault="000F7377"/>
    <w:p w14:paraId="6AF9A7D5" w14:textId="77777777" w:rsidR="000F7377" w:rsidRDefault="000F7377">
      <w:r xmlns:w="http://schemas.openxmlformats.org/wordprocessingml/2006/main">
        <w:t xml:space="preserve">Paulus förklarar att han har dött till lagen för att kunna leva för Gud.</w:t>
      </w:r>
    </w:p>
    <w:p w14:paraId="06A88281" w14:textId="77777777" w:rsidR="000F7377" w:rsidRDefault="000F7377"/>
    <w:p w14:paraId="09A3468A" w14:textId="77777777" w:rsidR="000F7377" w:rsidRDefault="000F7377">
      <w:r xmlns:w="http://schemas.openxmlformats.org/wordprocessingml/2006/main">
        <w:t xml:space="preserve">1. Nödvändigheten av att dö för att leva</w:t>
      </w:r>
    </w:p>
    <w:p w14:paraId="57D5CE09" w14:textId="77777777" w:rsidR="000F7377" w:rsidRDefault="000F7377"/>
    <w:p w14:paraId="404E080F" w14:textId="77777777" w:rsidR="000F7377" w:rsidRDefault="000F7377">
      <w:r xmlns:w="http://schemas.openxmlformats.org/wordprocessingml/2006/main">
        <w:t xml:space="preserve">2. Att övervinna lagen genom tro</w:t>
      </w:r>
    </w:p>
    <w:p w14:paraId="0C980AA8" w14:textId="77777777" w:rsidR="000F7377" w:rsidRDefault="000F7377"/>
    <w:p w14:paraId="3FDD9564" w14:textId="77777777" w:rsidR="000F7377" w:rsidRDefault="000F7377">
      <w:r xmlns:w="http://schemas.openxmlformats.org/wordprocessingml/2006/main">
        <w:t xml:space="preserve">1. Romarbrevet 6:4-11 – Vi begravdes därför tillsammans med honom genom dopet till döden för att, precis som Kristus uppväcktes från de döda genom Faderns härlighet, också vi kan leva ett nytt liv.</w:t>
      </w:r>
    </w:p>
    <w:p w14:paraId="32B8E64F" w14:textId="77777777" w:rsidR="000F7377" w:rsidRDefault="000F7377"/>
    <w:p w14:paraId="7A683B63" w14:textId="77777777" w:rsidR="000F7377" w:rsidRDefault="000F7377">
      <w:r xmlns:w="http://schemas.openxmlformats.org/wordprocessingml/2006/main">
        <w:t xml:space="preserve">2. Galaterbrevet 5:1-6 – Det är för friheten som Kristus har gjort oss fria. Stå då fast och låt er inte åter belasta er av slaveriets ok.</w:t>
      </w:r>
    </w:p>
    <w:p w14:paraId="0BBB4B3D" w14:textId="77777777" w:rsidR="000F7377" w:rsidRDefault="000F7377"/>
    <w:p w14:paraId="2B4229D2" w14:textId="77777777" w:rsidR="000F7377" w:rsidRDefault="000F7377">
      <w:r xmlns:w="http://schemas.openxmlformats.org/wordprocessingml/2006/main">
        <w:t xml:space="preserve">Galaterbrevet 2:20 Jag är korsfäst med Kristus, men jag lever; men inte jag, utan Kristus lever i mig, och det liv som jag nu lever i köttet lever jag i tron på Guds Son, som älskade mig och gav sig själv för mig.</w:t>
      </w:r>
    </w:p>
    <w:p w14:paraId="244B1BC8" w14:textId="77777777" w:rsidR="000F7377" w:rsidRDefault="000F7377"/>
    <w:p w14:paraId="70758DDD" w14:textId="77777777" w:rsidR="000F7377" w:rsidRDefault="000F7377">
      <w:r xmlns:w="http://schemas.openxmlformats.org/wordprocessingml/2006/main">
        <w:t xml:space="preserve">Detta avsnitt talar om Paulus förvandling genom trons kraft på Jesus Kristus.</w:t>
      </w:r>
    </w:p>
    <w:p w14:paraId="68D038B1" w14:textId="77777777" w:rsidR="000F7377" w:rsidRDefault="000F7377"/>
    <w:p w14:paraId="171BBD3D" w14:textId="77777777" w:rsidR="000F7377" w:rsidRDefault="000F7377">
      <w:r xmlns:w="http://schemas.openxmlformats.org/wordprocessingml/2006/main">
        <w:t xml:space="preserve">1. "Att leva det korsfästa livet: trons kraft på Jesus"</w:t>
      </w:r>
    </w:p>
    <w:p w14:paraId="1E3785F5" w14:textId="77777777" w:rsidR="000F7377" w:rsidRDefault="000F7377"/>
    <w:p w14:paraId="531AD5B4" w14:textId="77777777" w:rsidR="000F7377" w:rsidRDefault="000F7377">
      <w:r xmlns:w="http://schemas.openxmlformats.org/wordprocessingml/2006/main">
        <w:t xml:space="preserve">2. "Leva ett liv i offer: Guds Sons kärlek"</w:t>
      </w:r>
    </w:p>
    <w:p w14:paraId="47854217" w14:textId="77777777" w:rsidR="000F7377" w:rsidRDefault="000F7377"/>
    <w:p w14:paraId="5E45552E" w14:textId="77777777" w:rsidR="000F7377" w:rsidRDefault="000F7377">
      <w:r xmlns:w="http://schemas.openxmlformats.org/wordprocessingml/2006/main">
        <w:t xml:space="preserve">1. Romarbrevet 6:4-5 - "Vi blevo därför begravda tillsammans med honom genom dopet till döden, för att, liksom Kristus uppväcktes från de döda genom Faderns härlighet, också vi skulle kunna vandra i ett nytt liv."</w:t>
      </w:r>
    </w:p>
    <w:p w14:paraId="24E1A3F9" w14:textId="77777777" w:rsidR="000F7377" w:rsidRDefault="000F7377"/>
    <w:p w14:paraId="7F5C4E43" w14:textId="77777777" w:rsidR="000F7377" w:rsidRDefault="000F7377">
      <w:r xmlns:w="http://schemas.openxmlformats.org/wordprocessingml/2006/main">
        <w:t xml:space="preserve">2. Efesierbrevet 4:22-24 – "Lägg av ert gamla jag, som tillhör ert tidigare sätt att leva och är fördärvad genom bedrägliga begär, och förnyas i era sinnens ande och ikläd er det nya jaget, skapad efter Guds likhet i sann rättfärdighet och helighet."</w:t>
      </w:r>
    </w:p>
    <w:p w14:paraId="13335322" w14:textId="77777777" w:rsidR="000F7377" w:rsidRDefault="000F7377"/>
    <w:p w14:paraId="3308FD52" w14:textId="77777777" w:rsidR="000F7377" w:rsidRDefault="000F7377">
      <w:r xmlns:w="http://schemas.openxmlformats.org/wordprocessingml/2006/main">
        <w:t xml:space="preserve">Galaterbrevet 2:21 Jag omintetgör inte Guds nåd, ty om rättfärdighet kommer genom lagen, då är Kristus död förgäves.</w:t>
      </w:r>
    </w:p>
    <w:p w14:paraId="7AEAEE94" w14:textId="77777777" w:rsidR="000F7377" w:rsidRDefault="000F7377"/>
    <w:p w14:paraId="21CFA206" w14:textId="77777777" w:rsidR="000F7377" w:rsidRDefault="000F7377">
      <w:r xmlns:w="http://schemas.openxmlformats.org/wordprocessingml/2006/main">
        <w:t xml:space="preserve">Guds nåd bör inte frustreras; om rättfärdighet kommer av att följa lagen, då var Jesu död förgäves.</w:t>
      </w:r>
    </w:p>
    <w:p w14:paraId="35877634" w14:textId="77777777" w:rsidR="000F7377" w:rsidRDefault="000F7377"/>
    <w:p w14:paraId="28CE814F" w14:textId="77777777" w:rsidR="000F7377" w:rsidRDefault="000F7377">
      <w:r xmlns:w="http://schemas.openxmlformats.org/wordprocessingml/2006/main">
        <w:t xml:space="preserve">1) Kraften i Guds nåd och legalismens meningslöshet.</w:t>
      </w:r>
    </w:p>
    <w:p w14:paraId="15437411" w14:textId="77777777" w:rsidR="000F7377" w:rsidRDefault="000F7377"/>
    <w:p w14:paraId="57C864C6" w14:textId="77777777" w:rsidR="000F7377" w:rsidRDefault="000F7377">
      <w:r xmlns:w="http://schemas.openxmlformats.org/wordprocessingml/2006/main">
        <w:t xml:space="preserve">2) Betydelsen av Jesu död och vikten av att lita på nåden.</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2:5-9 - Guds nåd ges genom tro, inte gärningar.</w:t>
      </w:r>
    </w:p>
    <w:p w14:paraId="430F58E7" w14:textId="77777777" w:rsidR="000F7377" w:rsidRDefault="000F7377"/>
    <w:p w14:paraId="3ED27993" w14:textId="77777777" w:rsidR="000F7377" w:rsidRDefault="000F7377">
      <w:r xmlns:w="http://schemas.openxmlformats.org/wordprocessingml/2006/main">
        <w:t xml:space="preserve">2) Romarbrevet 5:1-5 - Rättfärdiggjort av nåd genom tro på Jesus.</w:t>
      </w:r>
    </w:p>
    <w:p w14:paraId="2B8EC635" w14:textId="77777777" w:rsidR="000F7377" w:rsidRDefault="000F7377"/>
    <w:p w14:paraId="521CCD65" w14:textId="77777777" w:rsidR="000F7377" w:rsidRDefault="000F7377">
      <w:r xmlns:w="http://schemas.openxmlformats.org/wordprocessingml/2006/main">
        <w:t xml:space="preserve">Galaterna 3 är det tredje kapitlet i Paulus brev till Galaterbrevet. I detta kapitel tar Paulus upp frågan om legalism och betonar frälsning genom tro på Kristus.</w:t>
      </w:r>
    </w:p>
    <w:p w14:paraId="360074DB" w14:textId="77777777" w:rsidR="000F7377" w:rsidRDefault="000F7377"/>
    <w:p w14:paraId="4A8FD53E" w14:textId="77777777" w:rsidR="000F7377" w:rsidRDefault="000F7377">
      <w:r xmlns:w="http://schemas.openxmlformats.org/wordprocessingml/2006/main">
        <w:t xml:space="preserve">Första stycket: Paulus börjar med att utmana de galatiska troende och ifrågasätter hur de kunde vara så dåraktiga att överge sanningen efter att ha börjat sin resa i tro (Galaterbrevet 3:1-5). Han påminner dem om att de inte fick den helige Ande genom att iaktta laggärningar utan genom att höra och tro på trons budskap. Paulus nämner Abraham som ett exempel och framhåller att han blev rättfärdiggjord av tro och inte av gärningar. Han betonar att de som förlitar sig på verk är under en förbannelse eftersom ingen perfekt kan hålla alla aspekter av lagen.</w:t>
      </w:r>
    </w:p>
    <w:p w14:paraId="0AF483A5" w14:textId="77777777" w:rsidR="000F7377" w:rsidRDefault="000F7377"/>
    <w:p w14:paraId="616AF56E" w14:textId="77777777" w:rsidR="000F7377" w:rsidRDefault="000F7377">
      <w:r xmlns:w="http://schemas.openxmlformats.org/wordprocessingml/2006/main">
        <w:t xml:space="preserve">Andra stycket: Paulus fortsätter sitt argument genom att förklara att Kristus frilöste de troende från lagens förbannelse genom att bli en förbannelse för dem (Galaterna 3:13-14). Han betonar att det är genom tron på Kristus som hedningar ingår i Guds löfte till Abraham och får välsignelser. Löftet som gavs till Abraham uppfylldes i Jesus Kristus, som ger rättfärdiggörelse och frälsning till alla som tror. Paulus hävdar vidare att frälsning inte kommer genom att följa judiska lagar utan endast genom tro.</w:t>
      </w:r>
    </w:p>
    <w:p w14:paraId="5F566868" w14:textId="77777777" w:rsidR="000F7377" w:rsidRDefault="000F7377"/>
    <w:p w14:paraId="10F049C2" w14:textId="77777777" w:rsidR="000F7377" w:rsidRDefault="000F7377">
      <w:r xmlns:w="http://schemas.openxmlformats.org/wordprocessingml/2006/main">
        <w:t xml:space="preserve">Tredje stycket: Kapitlet avslutas med att Paulus förklarar varför Gud gav lagar. Han säger att lagar lades till på grund av överträdelser tills Kristus kom (Galaterna 3:19). Men nu när tron har kommit, är de troende inte längre under strikt efterlevnad av dessa lagar. De anses alla som Guds barn genom tron på Kristus Jesus och har blivit döpta till honom. Det finns ingen skillnad mellan jude eller hedning, slav eller fri, man eller kvinna – alla är förenade som en i Kristus.</w:t>
      </w:r>
    </w:p>
    <w:p w14:paraId="6D4A4122" w14:textId="77777777" w:rsidR="000F7377" w:rsidRDefault="000F7377"/>
    <w:p w14:paraId="54B1B541" w14:textId="77777777" w:rsidR="000F7377" w:rsidRDefault="000F7377">
      <w:r xmlns:w="http://schemas.openxmlformats.org/wordprocessingml/2006/main">
        <w:t xml:space="preserve">Sammanfattningsvis tar kapitel tre i Galaterbrevet upp legalism och betonar frälsning genom tro snarare än iakttagande av judiska lagar. Paulus utmanar de galatiska troende att komma ihåg att de fick den Helige Ande genom tro och inte genom laggärningar. Han lyfter fram Abrahams exempel </w:t>
      </w:r>
      <w:r xmlns:w="http://schemas.openxmlformats.org/wordprocessingml/2006/main">
        <w:lastRenderedPageBreak xmlns:w="http://schemas.openxmlformats.org/wordprocessingml/2006/main"/>
      </w:r>
      <w:r xmlns:w="http://schemas.openxmlformats.org/wordprocessingml/2006/main">
        <w:t xml:space="preserve">, som blev rättfärdiggjord av tro. Paulus förklarar att Kristi offer på korset förlöste troende från lagens förbannelse, och det är genom tro på honom som både judar och hedningar får välsignelser. Han avslutar med att konstatera att lagar var tillfälliga och tillkom på grund av överträdelser tills Kristus kom, men nu är de troende rättfärdigade och förenade i Kristus genom tro. Detta kapitel betonar vikten av tron på Kristus för frälsning och frihet från legalistiska sedvänjor.</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Galaterbrevet 3:1 O dåraktiga Galater, vilka har förtrollat er, för att ni inte skulle lyda sanningen, inför vilkas ögon Jesus Kristus har uppenbarligen blivit framställd, korsfäst bland er?</w:t>
      </w:r>
    </w:p>
    <w:p w14:paraId="76FE9C5A" w14:textId="77777777" w:rsidR="000F7377" w:rsidRDefault="000F7377"/>
    <w:p w14:paraId="20C11D36" w14:textId="77777777" w:rsidR="000F7377" w:rsidRDefault="000F7377">
      <w:r xmlns:w="http://schemas.openxmlformats.org/wordprocessingml/2006/main">
        <w:t xml:space="preserve">Paulus tillrättavisar galaterna för att de inte lydde sanningen om Jesus Kristus, som de hade sett korsfäst.</w:t>
      </w:r>
    </w:p>
    <w:p w14:paraId="2B8A7104" w14:textId="77777777" w:rsidR="000F7377" w:rsidRDefault="000F7377"/>
    <w:p w14:paraId="791E7C78" w14:textId="77777777" w:rsidR="000F7377" w:rsidRDefault="000F7377">
      <w:r xmlns:w="http://schemas.openxmlformats.org/wordprocessingml/2006/main">
        <w:t xml:space="preserve">1. Att lyda sanningen: Den korsfäste Kristus</w:t>
      </w:r>
    </w:p>
    <w:p w14:paraId="2199F584" w14:textId="77777777" w:rsidR="000F7377" w:rsidRDefault="000F7377"/>
    <w:p w14:paraId="2A6C8E6A" w14:textId="77777777" w:rsidR="000F7377" w:rsidRDefault="000F7377">
      <w:r xmlns:w="http://schemas.openxmlformats.org/wordprocessingml/2006/main">
        <w:t xml:space="preserve">2. Galaternas dårskap: Vem har förhäxat dig?</w:t>
      </w:r>
    </w:p>
    <w:p w14:paraId="21A03A99" w14:textId="77777777" w:rsidR="000F7377" w:rsidRDefault="000F7377"/>
    <w:p w14:paraId="1AF4BB01" w14:textId="77777777" w:rsidR="000F7377" w:rsidRDefault="000F7377">
      <w:r xmlns:w="http://schemas.openxmlformats.org/wordprocessingml/2006/main">
        <w:t xml:space="preserve">1. Romarbrevet 3:21-25 - Men nu har Guds rättfärdighet uppenbarat sig utan lagen, som lagen och profeterna bevittnar;</w:t>
      </w:r>
    </w:p>
    <w:p w14:paraId="39B6CA6A" w14:textId="77777777" w:rsidR="000F7377" w:rsidRDefault="000F7377"/>
    <w:p w14:paraId="34800F10" w14:textId="77777777" w:rsidR="000F7377" w:rsidRDefault="000F7377">
      <w:r xmlns:w="http://schemas.openxmlformats.org/wordprocessingml/2006/main">
        <w:t xml:space="preserve">2. 1 Korintierbrevet 2:2-5 - Ty jag har bestämt mig för att inte veta någonting bland er utom Jesus Kristus och honom som korsfäst.</w:t>
      </w:r>
    </w:p>
    <w:p w14:paraId="2FCEA863" w14:textId="77777777" w:rsidR="000F7377" w:rsidRDefault="000F7377"/>
    <w:p w14:paraId="261EB40F" w14:textId="77777777" w:rsidR="000F7377" w:rsidRDefault="000F7377">
      <w:r xmlns:w="http://schemas.openxmlformats.org/wordprocessingml/2006/main">
        <w:t xml:space="preserve">Galaterbrevet 3:2 Endast detta vill jag lära av er: Har ni tagit emot Anden genom lagens gärningar eller genom trons förhör?</w:t>
      </w:r>
    </w:p>
    <w:p w14:paraId="02EE71FA" w14:textId="77777777" w:rsidR="000F7377" w:rsidRDefault="000F7377"/>
    <w:p w14:paraId="10974516" w14:textId="77777777" w:rsidR="000F7377" w:rsidRDefault="000F7377">
      <w:r xmlns:w="http://schemas.openxmlformats.org/wordprocessingml/2006/main">
        <w:t xml:space="preserve">Galaterna kallades att överväga om deras tro hade kommit genom laggärningar eller genom att höra tro.</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i att höra tro</w:t>
      </w:r>
    </w:p>
    <w:p w14:paraId="5244CDB1" w14:textId="77777777" w:rsidR="000F7377" w:rsidRDefault="000F7377"/>
    <w:p w14:paraId="3493D013" w14:textId="77777777" w:rsidR="000F7377" w:rsidRDefault="000F7377">
      <w:r xmlns:w="http://schemas.openxmlformats.org/wordprocessingml/2006/main">
        <w:t xml:space="preserve">2) Nådens evangelium: Lagens gärningar kontra tro</w:t>
      </w:r>
    </w:p>
    <w:p w14:paraId="25A246DD" w14:textId="77777777" w:rsidR="000F7377" w:rsidRDefault="000F7377"/>
    <w:p w14:paraId="5D855D95" w14:textId="77777777" w:rsidR="000F7377" w:rsidRDefault="000F7377">
      <w:r xmlns:w="http://schemas.openxmlformats.org/wordprocessingml/2006/main">
        <w:t xml:space="preserve">1) Romarbrevet 10:17 - Tro kommer genom att höra och att höra av Guds ord</w:t>
      </w:r>
    </w:p>
    <w:p w14:paraId="6063FA0A" w14:textId="77777777" w:rsidR="000F7377" w:rsidRDefault="000F7377"/>
    <w:p w14:paraId="767C3476" w14:textId="77777777" w:rsidR="000F7377" w:rsidRDefault="000F7377">
      <w:r xmlns:w="http://schemas.openxmlformats.org/wordprocessingml/2006/main">
        <w:t xml:space="preserve">2) Efesierbrevet 2:8-9 - Ty av nåd har ni blivit frälsta genom tro; och att det inte är av er själva, det är Guds gåva; inte till följd av gärningar, så att ingen kan skryta.</w:t>
      </w:r>
    </w:p>
    <w:p w14:paraId="15F5831D" w14:textId="77777777" w:rsidR="000F7377" w:rsidRDefault="000F7377"/>
    <w:p w14:paraId="06B3A6E9" w14:textId="77777777" w:rsidR="000F7377" w:rsidRDefault="000F7377">
      <w:r xmlns:w="http://schemas.openxmlformats.org/wordprocessingml/2006/main">
        <w:t xml:space="preserve">Galaterbrevet 3:3 Är ni så oförståndiga? Efter att ha börjat i Anden, är ni nu fullkomliga genom köttet?</w:t>
      </w:r>
    </w:p>
    <w:p w14:paraId="3516F50A" w14:textId="77777777" w:rsidR="000F7377" w:rsidRDefault="000F7377"/>
    <w:p w14:paraId="4CC3438B" w14:textId="77777777" w:rsidR="000F7377" w:rsidRDefault="000F7377">
      <w:r xmlns:w="http://schemas.openxmlformats.org/wordprocessingml/2006/main">
        <w:t xml:space="preserve">Paulus frågar galaterna om de är så dumma att de tror att de kan vara andligt perfekta genom att förlita sig på sina egna ansträngningar istället för den Helige Andes kraft.</w:t>
      </w:r>
    </w:p>
    <w:p w14:paraId="7A030D33" w14:textId="77777777" w:rsidR="000F7377" w:rsidRDefault="000F7377"/>
    <w:p w14:paraId="621E5855" w14:textId="77777777" w:rsidR="000F7377" w:rsidRDefault="000F7377">
      <w:r xmlns:w="http://schemas.openxmlformats.org/wordprocessingml/2006/main">
        <w:t xml:space="preserve">1. "Den Helige Andes kraft: Att växa i tro genom Jesu styrka"</w:t>
      </w:r>
    </w:p>
    <w:p w14:paraId="412FA9FE" w14:textId="77777777" w:rsidR="000F7377" w:rsidRDefault="000F7377"/>
    <w:p w14:paraId="5C994B71" w14:textId="77777777" w:rsidR="000F7377" w:rsidRDefault="000F7377">
      <w:r xmlns:w="http://schemas.openxmlformats.org/wordprocessingml/2006/main">
        <w:t xml:space="preserve">2. "Att leva i Anden: Att lita på Guds kraft"</w:t>
      </w:r>
    </w:p>
    <w:p w14:paraId="7FF0038A" w14:textId="77777777" w:rsidR="000F7377" w:rsidRDefault="000F7377"/>
    <w:p w14:paraId="35C4CF00" w14:textId="77777777" w:rsidR="000F7377" w:rsidRDefault="000F7377">
      <w:r xmlns:w="http://schemas.openxmlformats.org/wordprocessingml/2006/main">
        <w:t xml:space="preserve">1. Filipperbrevet 2:13 - "Ty det är Gud som verkar i er för att vilja och handla för att uppfylla sitt goda syfte."</w:t>
      </w:r>
    </w:p>
    <w:p w14:paraId="5A46153B" w14:textId="77777777" w:rsidR="000F7377" w:rsidRDefault="000F7377"/>
    <w:p w14:paraId="4DA9574B" w14:textId="77777777" w:rsidR="000F7377" w:rsidRDefault="000F7377">
      <w:r xmlns:w="http://schemas.openxmlformats.org/wordprocessingml/2006/main">
        <w:t xml:space="preserve">2. Efesierbrevet 2:8 - "Ty av nåd har ni blivit frälsta, genom tro - och detta är inte från er själva, det är Guds gåva."</w:t>
      </w:r>
    </w:p>
    <w:p w14:paraId="7486B06F" w14:textId="77777777" w:rsidR="000F7377" w:rsidRDefault="000F7377"/>
    <w:p w14:paraId="6E2B8A82" w14:textId="77777777" w:rsidR="000F7377" w:rsidRDefault="000F7377">
      <w:r xmlns:w="http://schemas.openxmlformats.org/wordprocessingml/2006/main">
        <w:t xml:space="preserve">Galaterbrevet 3:4 Har ni lidit så mycket förgäves? om det ännu är förgäves.</w:t>
      </w:r>
    </w:p>
    <w:p w14:paraId="176D848E" w14:textId="77777777" w:rsidR="000F7377" w:rsidRDefault="000F7377"/>
    <w:p w14:paraId="5F8301A4" w14:textId="77777777" w:rsidR="000F7377" w:rsidRDefault="000F7377">
      <w:r xmlns:w="http://schemas.openxmlformats.org/wordprocessingml/2006/main">
        <w:t xml:space="preserve">Detta ställe från Galaterna 3:4 frågar om de troendes tro har varit förgäves om deras lidande </w:t>
      </w:r>
      <w:r xmlns:w="http://schemas.openxmlformats.org/wordprocessingml/2006/main">
        <w:lastRenderedPageBreak xmlns:w="http://schemas.openxmlformats.org/wordprocessingml/2006/main"/>
      </w:r>
      <w:r xmlns:w="http://schemas.openxmlformats.org/wordprocessingml/2006/main">
        <w:t xml:space="preserve">har varit förgäves.</w:t>
      </w:r>
    </w:p>
    <w:p w14:paraId="3FE2EA69" w14:textId="77777777" w:rsidR="000F7377" w:rsidRDefault="000F7377"/>
    <w:p w14:paraId="7F47A551" w14:textId="77777777" w:rsidR="000F7377" w:rsidRDefault="000F7377">
      <w:r xmlns:w="http://schemas.openxmlformats.org/wordprocessingml/2006/main">
        <w:t xml:space="preserve">1. Trons kraft i våra prövningar</w:t>
      </w:r>
    </w:p>
    <w:p w14:paraId="7A9E1932" w14:textId="77777777" w:rsidR="000F7377" w:rsidRDefault="000F7377"/>
    <w:p w14:paraId="1E398E46" w14:textId="77777777" w:rsidR="000F7377" w:rsidRDefault="000F7377">
      <w:r xmlns:w="http://schemas.openxmlformats.org/wordprocessingml/2006/main">
        <w:t xml:space="preserve">2. Att inte tappa hjärtat i svåra tider</w:t>
      </w:r>
    </w:p>
    <w:p w14:paraId="2113D7B1" w14:textId="77777777" w:rsidR="000F7377" w:rsidRDefault="000F7377"/>
    <w:p w14:paraId="114666FD" w14:textId="77777777" w:rsidR="000F7377" w:rsidRDefault="000F7377">
      <w:r xmlns:w="http://schemas.openxmlformats.org/wordprocessingml/2006/main">
        <w:t xml:space="preserve">1. Romarbrevet 5:3-5 - Inte bara så, utan vi berömmer oss också av våra lidanden, eftersom vi vet att lidande leder till uthållighet; 4 uthållighet, karaktär; och karaktär, hopp. 5 Och hoppet gör oss inte på skam, ty Guds kärlek har utgjutits i våra hjärtan genom den helige Ande, som har blivit oss given.</w:t>
      </w:r>
    </w:p>
    <w:p w14:paraId="54E9A88A" w14:textId="77777777" w:rsidR="000F7377" w:rsidRDefault="000F7377"/>
    <w:p w14:paraId="22F38B8E" w14:textId="77777777" w:rsidR="000F7377" w:rsidRDefault="000F7377">
      <w:r xmlns:w="http://schemas.openxmlformats.org/wordprocessingml/2006/main">
        <w:t xml:space="preserve">2. Jakobsbrevet 1:2-4 - Betrakta det som ren glädje, mina bröder och systrar, när ni ställs inför prövningar av många slag, 3 för ni vet att prövningen av er tro leder till uthållighet. 4 Låt uthålligheten avsluta sitt arbete, så att du kan vara mogen och fullkomlig, och inte sakna någonting.</w:t>
      </w:r>
    </w:p>
    <w:p w14:paraId="743D7CC2" w14:textId="77777777" w:rsidR="000F7377" w:rsidRDefault="000F7377"/>
    <w:p w14:paraId="75E804D3" w14:textId="77777777" w:rsidR="000F7377" w:rsidRDefault="000F7377">
      <w:r xmlns:w="http://schemas.openxmlformats.org/wordprocessingml/2006/main">
        <w:t xml:space="preserve">Galaterbrevet 3:5 Den som betjänar er Anden och gör under bland er, gör han det genom lagens gärningar eller genom trons förhör?</w:t>
      </w:r>
    </w:p>
    <w:p w14:paraId="610E17A6" w14:textId="77777777" w:rsidR="000F7377" w:rsidRDefault="000F7377"/>
    <w:p w14:paraId="74AE2507" w14:textId="77777777" w:rsidR="000F7377" w:rsidRDefault="000F7377">
      <w:r xmlns:w="http://schemas.openxmlformats.org/wordprocessingml/2006/main">
        <w:t xml:space="preserve">Paulus ifrågasätter om Anden och mirakel kommer från lagen eller trons hörsel.</w:t>
      </w:r>
    </w:p>
    <w:p w14:paraId="57CF62B2" w14:textId="77777777" w:rsidR="000F7377" w:rsidRDefault="000F7377"/>
    <w:p w14:paraId="4A0A28E5" w14:textId="77777777" w:rsidR="000F7377" w:rsidRDefault="000F7377">
      <w:r xmlns:w="http://schemas.openxmlformats.org/wordprocessingml/2006/main">
        <w:t xml:space="preserve">1. Trons kraft: Hur tro kan förvandla våra liv</w:t>
      </w:r>
    </w:p>
    <w:p w14:paraId="02CFB80E" w14:textId="77777777" w:rsidR="000F7377" w:rsidRDefault="000F7377"/>
    <w:p w14:paraId="75D4A2E9" w14:textId="77777777" w:rsidR="000F7377" w:rsidRDefault="000F7377">
      <w:r xmlns:w="http://schemas.openxmlformats.org/wordprocessingml/2006/main">
        <w:t xml:space="preserve">2. Lagens roll i våra liv idag</w:t>
      </w:r>
    </w:p>
    <w:p w14:paraId="797ABCD4" w14:textId="77777777" w:rsidR="000F7377" w:rsidRDefault="000F7377"/>
    <w:p w14:paraId="74AB0F6B" w14:textId="77777777" w:rsidR="000F7377" w:rsidRDefault="000F7377">
      <w:r xmlns:w="http://schemas.openxmlformats.org/wordprocessingml/2006/main">
        <w:t xml:space="preserve">1. Hebreerbrevet 11:1, "Tro är en visshet om det man hoppas på, en övertygelse om det som inte syns."</w:t>
      </w:r>
    </w:p>
    <w:p w14:paraId="617B6631" w14:textId="77777777" w:rsidR="000F7377" w:rsidRDefault="000F7377"/>
    <w:p w14:paraId="560C5C69" w14:textId="77777777" w:rsidR="000F7377" w:rsidRDefault="000F7377">
      <w:r xmlns:w="http://schemas.openxmlformats.org/wordprocessingml/2006/main">
        <w:t xml:space="preserve">2. Romarbrevet 3:20-21, "Ty av lagens gärningar kommer ingen människa att bli rättfärdig inför hans ögon, eftersom genom lagen kommer kunskap om synd."</w:t>
      </w:r>
    </w:p>
    <w:p w14:paraId="33421697" w14:textId="77777777" w:rsidR="000F7377" w:rsidRDefault="000F7377"/>
    <w:p w14:paraId="09696EA8" w14:textId="77777777" w:rsidR="000F7377" w:rsidRDefault="000F7377">
      <w:r xmlns:w="http://schemas.openxmlformats.org/wordprocessingml/2006/main">
        <w:t xml:space="preserve">Galaterbrevet 3:6 Liksom Abraham trodde på Gud, och det blev honom tillräknad rättfärdighet.</w:t>
      </w:r>
    </w:p>
    <w:p w14:paraId="2CC6E7AB" w14:textId="77777777" w:rsidR="000F7377" w:rsidRDefault="000F7377"/>
    <w:p w14:paraId="65B24D48" w14:textId="77777777" w:rsidR="000F7377" w:rsidRDefault="000F7377">
      <w:r xmlns:w="http://schemas.openxmlformats.org/wordprocessingml/2006/main">
        <w:t xml:space="preserve">Abraham fick kredit för rättfärdighet på grund av sin tro på Gud.</w:t>
      </w:r>
    </w:p>
    <w:p w14:paraId="044BABE9" w14:textId="77777777" w:rsidR="000F7377" w:rsidRDefault="000F7377"/>
    <w:p w14:paraId="660EBA92" w14:textId="77777777" w:rsidR="000F7377" w:rsidRDefault="000F7377">
      <w:r xmlns:w="http://schemas.openxmlformats.org/wordprocessingml/2006/main">
        <w:t xml:space="preserve">1.Trons kraft: lära av Abrahams exempel.</w:t>
      </w:r>
    </w:p>
    <w:p w14:paraId="5E186454" w14:textId="77777777" w:rsidR="000F7377" w:rsidRDefault="000F7377"/>
    <w:p w14:paraId="68CDDCEE" w14:textId="77777777" w:rsidR="000F7377" w:rsidRDefault="000F7377">
      <w:r xmlns:w="http://schemas.openxmlformats.org/wordprocessingml/2006/main">
        <w:t xml:space="preserve">2. Att tro på Gud: en väg till rättfärdighet.</w:t>
      </w:r>
    </w:p>
    <w:p w14:paraId="3CA17E50" w14:textId="77777777" w:rsidR="000F7377" w:rsidRDefault="000F7377"/>
    <w:p w14:paraId="1A779377" w14:textId="77777777" w:rsidR="000F7377" w:rsidRDefault="000F7377">
      <w:r xmlns:w="http://schemas.openxmlformats.org/wordprocessingml/2006/main">
        <w:t xml:space="preserve">1. Romarbrevet 4:3-4 För vad säger Skriften? "Abraham trodde på Gud, och det räknades honom som rättfärdighet."</w:t>
      </w:r>
    </w:p>
    <w:p w14:paraId="7860EBE2" w14:textId="77777777" w:rsidR="000F7377" w:rsidRDefault="000F7377"/>
    <w:p w14:paraId="39462B06" w14:textId="77777777" w:rsidR="000F7377" w:rsidRDefault="000F7377">
      <w:r xmlns:w="http://schemas.openxmlformats.org/wordprocessingml/2006/main">
        <w:t xml:space="preserve">2.Jakob 2:23 Och Skriften uppfylldes som säger: "Abraham trodde på Gud, och det räknades honom som rättfärdighet" - och han kallades Guds vän.</w:t>
      </w:r>
    </w:p>
    <w:p w14:paraId="53ED4AA3" w14:textId="77777777" w:rsidR="000F7377" w:rsidRDefault="000F7377"/>
    <w:p w14:paraId="515537AA" w14:textId="77777777" w:rsidR="000F7377" w:rsidRDefault="000F7377">
      <w:r xmlns:w="http://schemas.openxmlformats.org/wordprocessingml/2006/main">
        <w:t xml:space="preserve">Galaterbrevet 3:7 Vet därför att de som är av tro, de är Abrahams barn.</w:t>
      </w:r>
    </w:p>
    <w:p w14:paraId="4D45568A" w14:textId="77777777" w:rsidR="000F7377" w:rsidRDefault="000F7377"/>
    <w:p w14:paraId="7815C78B" w14:textId="77777777" w:rsidR="000F7377" w:rsidRDefault="000F7377">
      <w:r xmlns:w="http://schemas.openxmlformats.org/wordprocessingml/2006/main">
        <w:t xml:space="preserve">Abrahams tro ger oss frälsning och gör oss till hans barn.</w:t>
      </w:r>
    </w:p>
    <w:p w14:paraId="76951069" w14:textId="77777777" w:rsidR="000F7377" w:rsidRDefault="000F7377"/>
    <w:p w14:paraId="4FA38228" w14:textId="77777777" w:rsidR="000F7377" w:rsidRDefault="000F7377">
      <w:r xmlns:w="http://schemas.openxmlformats.org/wordprocessingml/2006/main">
        <w:t xml:space="preserve">1. Guds trofasthet genom Abraham ger oss frälsning.</w:t>
      </w:r>
    </w:p>
    <w:p w14:paraId="4EC515AB" w14:textId="77777777" w:rsidR="000F7377" w:rsidRDefault="000F7377"/>
    <w:p w14:paraId="79DD127D" w14:textId="77777777" w:rsidR="000F7377" w:rsidRDefault="000F7377">
      <w:r xmlns:w="http://schemas.openxmlformats.org/wordprocessingml/2006/main">
        <w:t xml:space="preserve">2. Genom tron på Abraham blir vi Guds barn.</w:t>
      </w:r>
    </w:p>
    <w:p w14:paraId="311B4FA7" w14:textId="77777777" w:rsidR="000F7377" w:rsidRDefault="000F7377"/>
    <w:p w14:paraId="7FCB9873" w14:textId="77777777" w:rsidR="000F7377" w:rsidRDefault="000F7377">
      <w:r xmlns:w="http://schemas.openxmlformats.org/wordprocessingml/2006/main">
        <w:t xml:space="preserve">1. Romarbrevet 4:16-17 Därför är det av tro, så att det kan ske av nåd; till slutet kan löftet vara säkert för alla fröer; inte bara till det som är av lagen, utan till det som är av Abrahams tro; vem är fadern till oss alla.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2:23-24 Och skriften uppfylldes som säger: Abraham trodde på Gud, och det tillräknades honom för rättfärdighet, och han kallades Guds vän. Ni ser alltså hur en människa blir rättfärdig genom gärningar och inte bara genom tro.</w:t>
      </w:r>
    </w:p>
    <w:p w14:paraId="66375A85" w14:textId="77777777" w:rsidR="000F7377" w:rsidRDefault="000F7377"/>
    <w:p w14:paraId="74989055" w14:textId="77777777" w:rsidR="000F7377" w:rsidRDefault="000F7377">
      <w:r xmlns:w="http://schemas.openxmlformats.org/wordprocessingml/2006/main">
        <w:t xml:space="preserve">Galaterbrevet 3:8 Och skriften, som förutsåg att Gud skulle rättfärdiga hedningarna genom tro, predikade före evangeliet för Abraham och sade: I dig skola alla folk bliva välsignade.</w:t>
      </w:r>
    </w:p>
    <w:p w14:paraId="1BE5FBED" w14:textId="77777777" w:rsidR="000F7377" w:rsidRDefault="000F7377"/>
    <w:p w14:paraId="60FE6E11" w14:textId="77777777" w:rsidR="000F7377" w:rsidRDefault="000F7377">
      <w:r xmlns:w="http://schemas.openxmlformats.org/wordprocessingml/2006/main">
        <w:t xml:space="preserve">Skriften förutsåg att Gud skulle rättfärdiga hedningarna genom tro och predikade evangeliet för Abraham och förklarade att alla nationer skulle bli välsignade genom honom.</w:t>
      </w:r>
    </w:p>
    <w:p w14:paraId="1BD15A25" w14:textId="77777777" w:rsidR="000F7377" w:rsidRDefault="000F7377"/>
    <w:p w14:paraId="497BFA5C" w14:textId="77777777" w:rsidR="000F7377" w:rsidRDefault="000F7377">
      <w:r xmlns:w="http://schemas.openxmlformats.org/wordprocessingml/2006/main">
        <w:t xml:space="preserve">1. Trons kraft i Guds frälsningsplan</w:t>
      </w:r>
    </w:p>
    <w:p w14:paraId="344068C0" w14:textId="77777777" w:rsidR="000F7377" w:rsidRDefault="000F7377"/>
    <w:p w14:paraId="25FF529C" w14:textId="77777777" w:rsidR="000F7377" w:rsidRDefault="000F7377">
      <w:r xmlns:w="http://schemas.openxmlformats.org/wordprocessingml/2006/main">
        <w:t xml:space="preserve">2. Löftet om välsignelse för alla folk i Abraham</w:t>
      </w:r>
    </w:p>
    <w:p w14:paraId="4F1101BD" w14:textId="77777777" w:rsidR="000F7377" w:rsidRDefault="000F7377"/>
    <w:p w14:paraId="5A7C8C0C" w14:textId="77777777" w:rsidR="000F7377" w:rsidRDefault="000F7377">
      <w:r xmlns:w="http://schemas.openxmlformats.org/wordprocessingml/2006/main">
        <w:t xml:space="preserve">1. Första Moseboken 12:2-3, Och jag skall göra dig till ett stort folk, och jag skall välsigna dig och göra ditt namn stort; och du skall vara en välsignelse. Och jag skall välsigna dem som välsignar dig och förbanna den som förbannar dig, och i dig skola alla jordens släkter välsignas.</w:t>
      </w:r>
    </w:p>
    <w:p w14:paraId="771580C6" w14:textId="77777777" w:rsidR="000F7377" w:rsidRDefault="000F7377"/>
    <w:p w14:paraId="0EFA12A9" w14:textId="77777777" w:rsidR="000F7377" w:rsidRDefault="000F7377">
      <w:r xmlns:w="http://schemas.openxmlformats.org/wordprocessingml/2006/main">
        <w:t xml:space="preserve">2. Efesierbrevet 2:11-13, Kom därför ihåg att ni i tiden äro hedningar i köttet, som kallas oomskurna av det som kallas omskärelse i det kött som gjorts av händer; Att ni vid den tiden var utan Kristus, främmande från Israels samvälde och främlingar från löftesförbunden, utan hopp och utan Gud i världen. Men nu i Kristus Jesus är ni som ibland var långt borta nära genom Kristi blod.</w:t>
      </w:r>
    </w:p>
    <w:p w14:paraId="2AAA9212" w14:textId="77777777" w:rsidR="000F7377" w:rsidRDefault="000F7377"/>
    <w:p w14:paraId="6CB28A9D" w14:textId="77777777" w:rsidR="000F7377" w:rsidRDefault="000F7377">
      <w:r xmlns:w="http://schemas.openxmlformats.org/wordprocessingml/2006/main">
        <w:t xml:space="preserve">Galaterbrevet 3:9 Så de som är av tro blir välsignade med den trofaste Abraham.</w:t>
      </w:r>
    </w:p>
    <w:p w14:paraId="187C8D38" w14:textId="77777777" w:rsidR="000F7377" w:rsidRDefault="000F7377"/>
    <w:p w14:paraId="7D424B45" w14:textId="77777777" w:rsidR="000F7377" w:rsidRDefault="000F7377">
      <w:r xmlns:w="http://schemas.openxmlformats.org/wordprocessingml/2006/main">
        <w:t xml:space="preserve">Gud välsignar dem som tror på honom, precis som han välsignade Abraham.</w:t>
      </w:r>
    </w:p>
    <w:p w14:paraId="734EA387" w14:textId="77777777" w:rsidR="000F7377" w:rsidRDefault="000F7377"/>
    <w:p w14:paraId="2AE46FD9" w14:textId="77777777" w:rsidR="000F7377" w:rsidRDefault="000F7377">
      <w:r xmlns:w="http://schemas.openxmlformats.org/wordprocessingml/2006/main">
        <w:t xml:space="preserve">1: Tro ger välsignelser.</w:t>
      </w:r>
    </w:p>
    <w:p w14:paraId="18A3B0C6" w14:textId="77777777" w:rsidR="000F7377" w:rsidRDefault="000F7377"/>
    <w:p w14:paraId="5AC166B5" w14:textId="77777777" w:rsidR="000F7377" w:rsidRDefault="000F7377">
      <w:r xmlns:w="http://schemas.openxmlformats.org/wordprocessingml/2006/main">
        <w:t xml:space="preserve">2: Abrahams tro belönades med välsignelser.</w:t>
      </w:r>
    </w:p>
    <w:p w14:paraId="488E123C" w14:textId="77777777" w:rsidR="000F7377" w:rsidRDefault="000F7377"/>
    <w:p w14:paraId="0D5E5188" w14:textId="77777777" w:rsidR="000F7377" w:rsidRDefault="000F7377">
      <w:r xmlns:w="http://schemas.openxmlformats.org/wordprocessingml/2006/main">
        <w:t xml:space="preserve">1: Hebreerbrevet 11:8-10 - "I tro lydde Abraham när han blev kallad att gå ut till den plats som han skulle få i arv. Och han gick ut, utan att veta vart han var på väg. Genom tro bodde han i det löftes land som i ett främmande land, och bodde i tält med Isak och Jakob, arvingarna med honom till samma löfte; ty han väntade på staden som har grundvalar, vars byggmästare och skapare är Gud."</w:t>
      </w:r>
    </w:p>
    <w:p w14:paraId="766A77B0" w14:textId="77777777" w:rsidR="000F7377" w:rsidRDefault="000F7377"/>
    <w:p w14:paraId="6D7E9E5C" w14:textId="77777777" w:rsidR="000F7377" w:rsidRDefault="000F7377">
      <w:r xmlns:w="http://schemas.openxmlformats.org/wordprocessingml/2006/main">
        <w:t xml:space="preserve">2: Romarbrevet 4:20-21 - "Han tvekade inte vid Guds löfte genom otro, utan blev stärkt i tron, och gav äran åt Gud och var helt övertygad om att han också var i stånd att uppfylla det han hade lovat."</w:t>
      </w:r>
    </w:p>
    <w:p w14:paraId="2D8E2057" w14:textId="77777777" w:rsidR="000F7377" w:rsidRDefault="000F7377"/>
    <w:p w14:paraId="407B7941" w14:textId="77777777" w:rsidR="000F7377" w:rsidRDefault="000F7377">
      <w:r xmlns:w="http://schemas.openxmlformats.org/wordprocessingml/2006/main">
        <w:t xml:space="preserve">Galaterbrevet 3:10 Ty alla som hör till laggärningarna är under förbannelse, ty det är skrivet: Förbannad är var och en som inte håller fast vid allt som är skrivet i lagboken och gör det.</w:t>
      </w:r>
    </w:p>
    <w:p w14:paraId="5BE78FAC" w14:textId="77777777" w:rsidR="000F7377" w:rsidRDefault="000F7377"/>
    <w:p w14:paraId="5D7FAA40" w14:textId="77777777" w:rsidR="000F7377" w:rsidRDefault="000F7377">
      <w:r xmlns:w="http://schemas.openxmlformats.org/wordprocessingml/2006/main">
        <w:t xml:space="preserve">Passagen säger att de som förlitar sig på lagens verk är under förbannelse.</w:t>
      </w:r>
    </w:p>
    <w:p w14:paraId="05B34141" w14:textId="77777777" w:rsidR="000F7377" w:rsidRDefault="000F7377"/>
    <w:p w14:paraId="48DB1296" w14:textId="77777777" w:rsidR="000F7377" w:rsidRDefault="000F7377">
      <w:r xmlns:w="http://schemas.openxmlformats.org/wordprocessingml/2006/main">
        <w:t xml:space="preserve">1. Lita på Herren, inte dina egna gärningar</w:t>
      </w:r>
    </w:p>
    <w:p w14:paraId="1764D245" w14:textId="77777777" w:rsidR="000F7377" w:rsidRDefault="000F7377"/>
    <w:p w14:paraId="11E36960" w14:textId="77777777" w:rsidR="000F7377" w:rsidRDefault="000F7377">
      <w:r xmlns:w="http://schemas.openxmlformats.org/wordprocessingml/2006/main">
        <w:t xml:space="preserve">2. Förbannelsen av att förlita sig på verk</w:t>
      </w:r>
    </w:p>
    <w:p w14:paraId="5C4E4637" w14:textId="77777777" w:rsidR="000F7377" w:rsidRDefault="000F7377"/>
    <w:p w14:paraId="41E88A9D" w14:textId="77777777" w:rsidR="000F7377" w:rsidRDefault="000F7377">
      <w:r xmlns:w="http://schemas.openxmlformats.org/wordprocessingml/2006/main">
        <w:t xml:space="preserve">1. Romarbrevet 4:13-17</w:t>
      </w:r>
    </w:p>
    <w:p w14:paraId="111A92B0" w14:textId="77777777" w:rsidR="000F7377" w:rsidRDefault="000F7377"/>
    <w:p w14:paraId="437A21C2" w14:textId="77777777" w:rsidR="000F7377" w:rsidRDefault="000F7377">
      <w:r xmlns:w="http://schemas.openxmlformats.org/wordprocessingml/2006/main">
        <w:t xml:space="preserve">2. Jakob 2:14-26</w:t>
      </w:r>
    </w:p>
    <w:p w14:paraId="3F6DF5AE" w14:textId="77777777" w:rsidR="000F7377" w:rsidRDefault="000F7377"/>
    <w:p w14:paraId="7876E4C1" w14:textId="77777777" w:rsidR="000F7377" w:rsidRDefault="000F7377">
      <w:r xmlns:w="http://schemas.openxmlformats.org/wordprocessingml/2006/main">
        <w:t xml:space="preserve">Galaterbrevet 3:11 Men att ingen blir rättfärdig genom lagen inför Gud, det är uppenbart: ty den rättfärdige </w:t>
      </w:r>
      <w:r xmlns:w="http://schemas.openxmlformats.org/wordprocessingml/2006/main">
        <w:lastRenderedPageBreak xmlns:w="http://schemas.openxmlformats.org/wordprocessingml/2006/main"/>
      </w:r>
      <w:r xmlns:w="http://schemas.openxmlformats.org/wordprocessingml/2006/main">
        <w:t xml:space="preserve">skall leva av tro.</w:t>
      </w:r>
    </w:p>
    <w:p w14:paraId="0432CA6F" w14:textId="77777777" w:rsidR="000F7377" w:rsidRDefault="000F7377"/>
    <w:p w14:paraId="2B8CC3CA" w14:textId="77777777" w:rsidR="000F7377" w:rsidRDefault="000F7377">
      <w:r xmlns:w="http://schemas.openxmlformats.org/wordprocessingml/2006/main">
        <w:t xml:space="preserve">Rättfärdiggörelse kan endast uppnås genom tro på Gud, inte lagen.</w:t>
      </w:r>
    </w:p>
    <w:p w14:paraId="523FF074" w14:textId="77777777" w:rsidR="000F7377" w:rsidRDefault="000F7377"/>
    <w:p w14:paraId="79F86455" w14:textId="77777777" w:rsidR="000F7377" w:rsidRDefault="000F7377">
      <w:r xmlns:w="http://schemas.openxmlformats.org/wordprocessingml/2006/main">
        <w:t xml:space="preserve">1: Rättfärdiggörelse genom tro - Galaterbrevet 3:11</w:t>
      </w:r>
    </w:p>
    <w:p w14:paraId="492E1B0C" w14:textId="77777777" w:rsidR="000F7377" w:rsidRDefault="000F7377"/>
    <w:p w14:paraId="08D0731B" w14:textId="77777777" w:rsidR="000F7377" w:rsidRDefault="000F7377">
      <w:r xmlns:w="http://schemas.openxmlformats.org/wordprocessingml/2006/main">
        <w:t xml:space="preserve">2: Att leva i tro - Galaterbrevet 3:11</w:t>
      </w:r>
    </w:p>
    <w:p w14:paraId="3FDC7AD2" w14:textId="77777777" w:rsidR="000F7377" w:rsidRDefault="000F7377"/>
    <w:p w14:paraId="0860A3FB" w14:textId="77777777" w:rsidR="000F7377" w:rsidRDefault="000F7377">
      <w:r xmlns:w="http://schemas.openxmlformats.org/wordprocessingml/2006/main">
        <w:t xml:space="preserve">1: Romarbrevet 1:17 - "Ty i evangeliet uppenbaras Guds rättfärdighet - en rättfärdighet som är genom tro från första till sist, precis som det står skrivet: "De rättfärdiga ska leva av tro."</w:t>
      </w:r>
    </w:p>
    <w:p w14:paraId="7E7F97EA" w14:textId="77777777" w:rsidR="000F7377" w:rsidRDefault="000F7377"/>
    <w:p w14:paraId="7FF3F400" w14:textId="77777777" w:rsidR="000F7377" w:rsidRDefault="000F7377">
      <w:r xmlns:w="http://schemas.openxmlformats.org/wordprocessingml/2006/main">
        <w:t xml:space="preserve">2: Hebreerbrevet 10:38 - "Men min rättfärdige ska leva av tro. Och jag har inget nöje i den som viker sig tillbaka."</w:t>
      </w:r>
    </w:p>
    <w:p w14:paraId="4CE497EA" w14:textId="77777777" w:rsidR="000F7377" w:rsidRDefault="000F7377"/>
    <w:p w14:paraId="78A4C5D8" w14:textId="77777777" w:rsidR="000F7377" w:rsidRDefault="000F7377">
      <w:r xmlns:w="http://schemas.openxmlformats.org/wordprocessingml/2006/main">
        <w:t xml:space="preserve">Galaterbrevet 3:12 Och lagen är inte av tro, utan: Den som gör dem skall leva i dem.</w:t>
      </w:r>
    </w:p>
    <w:p w14:paraId="6446E781" w14:textId="77777777" w:rsidR="000F7377" w:rsidRDefault="000F7377"/>
    <w:p w14:paraId="0F2C1968" w14:textId="77777777" w:rsidR="000F7377" w:rsidRDefault="000F7377">
      <w:r xmlns:w="http://schemas.openxmlformats.org/wordprocessingml/2006/main">
        <w:t xml:space="preserve">Lagen ger inte frälsning genom tro, utan istället kommer de som lyder den att få liv.</w:t>
      </w:r>
    </w:p>
    <w:p w14:paraId="29D76095" w14:textId="77777777" w:rsidR="000F7377" w:rsidRDefault="000F7377"/>
    <w:p w14:paraId="46A0F7A4" w14:textId="77777777" w:rsidR="000F7377" w:rsidRDefault="000F7377">
      <w:r xmlns:w="http://schemas.openxmlformats.org/wordprocessingml/2006/main">
        <w:t xml:space="preserve">1. Lydnadens kraft: Förstå de livgivande effekterna av att hålla lagen</w:t>
      </w:r>
    </w:p>
    <w:p w14:paraId="28491B4E" w14:textId="77777777" w:rsidR="000F7377" w:rsidRDefault="000F7377"/>
    <w:p w14:paraId="17A9592E" w14:textId="77777777" w:rsidR="000F7377" w:rsidRDefault="000F7377">
      <w:r xmlns:w="http://schemas.openxmlformats.org/wordprocessingml/2006/main">
        <w:t xml:space="preserve">2. Konsekvenserna av olydnad: Att lära sig att respektera och följa lagen</w:t>
      </w:r>
    </w:p>
    <w:p w14:paraId="56CEE505" w14:textId="77777777" w:rsidR="000F7377" w:rsidRDefault="000F7377"/>
    <w:p w14:paraId="5A34CA34" w14:textId="77777777" w:rsidR="000F7377" w:rsidRDefault="000F7377">
      <w:r xmlns:w="http://schemas.openxmlformats.org/wordprocessingml/2006/main">
        <w:t xml:space="preserve">1. Romarbrevet 10:5-8 – För Mose skriver om den rättfärdighet som bygger på lagen, att den som gör buden ska leva efter dem.</w:t>
      </w:r>
    </w:p>
    <w:p w14:paraId="363E217B" w14:textId="77777777" w:rsidR="000F7377" w:rsidRDefault="000F7377"/>
    <w:p w14:paraId="08973771" w14:textId="77777777" w:rsidR="000F7377" w:rsidRDefault="000F7377">
      <w:r xmlns:w="http://schemas.openxmlformats.org/wordprocessingml/2006/main">
        <w:t xml:space="preserve">2. Jakob 2:10-13 – Ty den som håller hela lagen men misslyckas på en punkt har blivit ansvarig för allt.</w:t>
      </w:r>
    </w:p>
    <w:p w14:paraId="2C368FAB" w14:textId="77777777" w:rsidR="000F7377" w:rsidRDefault="000F7377"/>
    <w:p w14:paraId="44324DA4" w14:textId="77777777" w:rsidR="000F7377" w:rsidRDefault="000F7377">
      <w:r xmlns:w="http://schemas.openxmlformats.org/wordprocessingml/2006/main">
        <w:t xml:space="preserve">Galaterbrevet 3:13 Kristus har friköpt oss från lagens förbannelse genom att han blivit en förbannelse för oss; ty det är skrivet: Förbannad är var och en som hänger på ett träd.</w:t>
      </w:r>
    </w:p>
    <w:p w14:paraId="58D96119" w14:textId="77777777" w:rsidR="000F7377" w:rsidRDefault="000F7377"/>
    <w:p w14:paraId="266ED1BA" w14:textId="77777777" w:rsidR="000F7377" w:rsidRDefault="000F7377">
      <w:r xmlns:w="http://schemas.openxmlformats.org/wordprocessingml/2006/main">
        <w:t xml:space="preserve">Kristus friköpte oss från lagens förbannelse genom att bli en förbannelse för oss.</w:t>
      </w:r>
    </w:p>
    <w:p w14:paraId="047097A7" w14:textId="77777777" w:rsidR="000F7377" w:rsidRDefault="000F7377"/>
    <w:p w14:paraId="6E76954B" w14:textId="77777777" w:rsidR="000F7377" w:rsidRDefault="000F7377">
      <w:r xmlns:w="http://schemas.openxmlformats.org/wordprocessingml/2006/main">
        <w:t xml:space="preserve">1. "Kristi återlösning: en välsignelse för alla"</w:t>
      </w:r>
    </w:p>
    <w:p w14:paraId="564A3DDB" w14:textId="77777777" w:rsidR="000F7377" w:rsidRDefault="000F7377"/>
    <w:p w14:paraId="7933CBB4" w14:textId="77777777" w:rsidR="000F7377" w:rsidRDefault="000F7377">
      <w:r xmlns:w="http://schemas.openxmlformats.org/wordprocessingml/2006/main">
        <w:t xml:space="preserve">2. "Jesu offer: att bära vår förbannelse"</w:t>
      </w:r>
    </w:p>
    <w:p w14:paraId="531AADBA" w14:textId="77777777" w:rsidR="000F7377" w:rsidRDefault="000F7377"/>
    <w:p w14:paraId="4187A3CB" w14:textId="77777777" w:rsidR="000F7377" w:rsidRDefault="000F7377">
      <w:r xmlns:w="http://schemas.openxmlformats.org/wordprocessingml/2006/main">
        <w:t xml:space="preserve">1. Efesierbrevet 1:7 - I honom har vi förlösning genom hans blod, förlåtelse för våra överträdelser, efter hans nådens rikedom.</w:t>
      </w:r>
    </w:p>
    <w:p w14:paraId="0BA379D1" w14:textId="77777777" w:rsidR="000F7377" w:rsidRDefault="000F7377"/>
    <w:p w14:paraId="1984FCF4" w14:textId="77777777" w:rsidR="000F7377" w:rsidRDefault="000F7377">
      <w:r xmlns:w="http://schemas.openxmlformats.org/wordprocessingml/2006/main">
        <w:t xml:space="preserve">2. Jesaja 53:4-5 – Visserligen har han burit våra sorger och burit våra sorger; likväl aktade vi honom som slagen, slagen av Gud och plågad. Men han blev genomborrad för våra överträdelser; han blev krossad för våra missgärningar; över honom kom straffen som gav oss frid, och med hans sår är vi helade.</w:t>
      </w:r>
    </w:p>
    <w:p w14:paraId="1DE8CEB2" w14:textId="77777777" w:rsidR="000F7377" w:rsidRDefault="000F7377"/>
    <w:p w14:paraId="074E4308" w14:textId="77777777" w:rsidR="000F7377" w:rsidRDefault="000F7377">
      <w:r xmlns:w="http://schemas.openxmlformats.org/wordprocessingml/2006/main">
        <w:t xml:space="preserve">Galaterbrevet 3:14 för att Abrahams välsignelse skulle komma över hedningarna genom Jesus Kristus; så att vi kan få Andens löfte genom tro.</w:t>
      </w:r>
    </w:p>
    <w:p w14:paraId="606E3E81" w14:textId="77777777" w:rsidR="000F7377" w:rsidRDefault="000F7377"/>
    <w:p w14:paraId="0060C856" w14:textId="77777777" w:rsidR="000F7377" w:rsidRDefault="000F7377">
      <w:r xmlns:w="http://schemas.openxmlformats.org/wordprocessingml/2006/main">
        <w:t xml:space="preserve">Abrahams välsignelse görs tillgänglig för hedningarna genom Jesus Kristus, och Andens löfte tas emot genom tro.</w:t>
      </w:r>
    </w:p>
    <w:p w14:paraId="1BF24D2E" w14:textId="77777777" w:rsidR="000F7377" w:rsidRDefault="000F7377"/>
    <w:p w14:paraId="3987B18F" w14:textId="77777777" w:rsidR="000F7377" w:rsidRDefault="000F7377">
      <w:r xmlns:w="http://schemas.openxmlformats.org/wordprocessingml/2006/main">
        <w:t xml:space="preserve">1. Hur man tar emot Abrahams välsignelse genom Jesus Kristus</w:t>
      </w:r>
    </w:p>
    <w:p w14:paraId="25B386A1" w14:textId="77777777" w:rsidR="000F7377" w:rsidRDefault="000F7377"/>
    <w:p w14:paraId="7340937F" w14:textId="77777777" w:rsidR="000F7377" w:rsidRDefault="000F7377">
      <w:r xmlns:w="http://schemas.openxmlformats.org/wordprocessingml/2006/main">
        <w:t xml:space="preserve">2. Andens löfte genom tro</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Romarbrevet 4:13-16 – Ty löftet till Abraham och hans avkomma att han skulle vara arvtagare till världen kom inte genom lagen utan genom trons rättfärdighet.</w:t>
      </w:r>
    </w:p>
    <w:p w14:paraId="324F0CDF" w14:textId="77777777" w:rsidR="000F7377" w:rsidRDefault="000F7377"/>
    <w:p w14:paraId="1DADA6B3" w14:textId="77777777" w:rsidR="000F7377" w:rsidRDefault="000F7377">
      <w:r xmlns:w="http://schemas.openxmlformats.org/wordprocessingml/2006/main">
        <w:t xml:space="preserve">2. Efesierbrevet 2:8-9 – Ty av nåd har ni blivit frälsta genom tro. Och detta är inte din egen verksamhet; det är Guds gåva, inte ett resultat av gärningar, så att ingen kan skryta.</w:t>
      </w:r>
    </w:p>
    <w:p w14:paraId="29E0D2C8" w14:textId="77777777" w:rsidR="000F7377" w:rsidRDefault="000F7377"/>
    <w:p w14:paraId="31030D83" w14:textId="77777777" w:rsidR="000F7377" w:rsidRDefault="000F7377">
      <w:r xmlns:w="http://schemas.openxmlformats.org/wordprocessingml/2006/main">
        <w:t xml:space="preserve">Galaterbrevet 3:15 Bröder, jag talar på människors sätt; Även om det bara är en mans förbund, men om det stadfästs, upphäver eller lägger ingen till det.</w:t>
      </w:r>
    </w:p>
    <w:p w14:paraId="5D2A1FAC" w14:textId="77777777" w:rsidR="000F7377" w:rsidRDefault="000F7377"/>
    <w:p w14:paraId="340DF575" w14:textId="77777777" w:rsidR="000F7377" w:rsidRDefault="000F7377">
      <w:r xmlns:w="http://schemas.openxmlformats.org/wordprocessingml/2006/main">
        <w:t xml:space="preserve">Denna passage talar om giltigheten av ett förbund, vilket illustrerar att det är bindande och inte kan upphävas eller ändras.</w:t>
      </w:r>
    </w:p>
    <w:p w14:paraId="168E5988" w14:textId="77777777" w:rsidR="000F7377" w:rsidRDefault="000F7377"/>
    <w:p w14:paraId="6E0D6994" w14:textId="77777777" w:rsidR="000F7377" w:rsidRDefault="000F7377">
      <w:r xmlns:w="http://schemas.openxmlformats.org/wordprocessingml/2006/main">
        <w:t xml:space="preserve">1. Guds orubbliga förbund - Utforska den eviga och oåterkalleliga naturen hos Guds förbund med mänskligheten.</w:t>
      </w:r>
    </w:p>
    <w:p w14:paraId="1398554B" w14:textId="77777777" w:rsidR="000F7377" w:rsidRDefault="000F7377"/>
    <w:p w14:paraId="560CE1E8" w14:textId="77777777" w:rsidR="000F7377" w:rsidRDefault="000F7377">
      <w:r xmlns:w="http://schemas.openxmlformats.org/wordprocessingml/2006/main">
        <w:t xml:space="preserve">2. Styrkan i en överenskommelse - Undersöker varför mänskliga överenskommelser är lika bindande som de från Gud.</w:t>
      </w:r>
    </w:p>
    <w:p w14:paraId="47435BF2" w14:textId="77777777" w:rsidR="000F7377" w:rsidRDefault="000F7377"/>
    <w:p w14:paraId="7E2B2482" w14:textId="77777777" w:rsidR="000F7377" w:rsidRDefault="000F7377">
      <w:r xmlns:w="http://schemas.openxmlformats.org/wordprocessingml/2006/main">
        <w:t xml:space="preserve">1. Jeremia 32:40 – "Och jag skall sluta ett evigt förbund med dem, att jag inte skall vända mig bort från dem för att göra dem gott, men jag skall lägga min fruktan i deras hjärtan, så att de inte ska vika ifrån mig. "</w:t>
      </w:r>
    </w:p>
    <w:p w14:paraId="58248803" w14:textId="77777777" w:rsidR="000F7377" w:rsidRDefault="000F7377"/>
    <w:p w14:paraId="0C82AD71" w14:textId="77777777" w:rsidR="000F7377" w:rsidRDefault="000F7377">
      <w:r xmlns:w="http://schemas.openxmlformats.org/wordprocessingml/2006/main">
        <w:t xml:space="preserve">2. Hebreerbrevet 13:20 – "Nu är fridens Gud, som förde tillbaka vår Herre Jesus från de döda, fårens store herde, genom det eviga förbundets blod."</w:t>
      </w:r>
    </w:p>
    <w:p w14:paraId="0C446D12" w14:textId="77777777" w:rsidR="000F7377" w:rsidRDefault="000F7377"/>
    <w:p w14:paraId="3818F4AD" w14:textId="77777777" w:rsidR="000F7377" w:rsidRDefault="000F7377">
      <w:r xmlns:w="http://schemas.openxmlformats.org/wordprocessingml/2006/main">
        <w:t xml:space="preserve">Galaterbrevet 3:16 Men till Abraham och hans säd gavs löftena. Han säger inte: "Och till frön, som om många; men som av en, Och till din avkomling, som är Kristus.</w:t>
      </w:r>
    </w:p>
    <w:p w14:paraId="306F5FF9" w14:textId="77777777" w:rsidR="000F7377" w:rsidRDefault="000F7377"/>
    <w:p w14:paraId="3BC1A61B" w14:textId="77777777" w:rsidR="000F7377" w:rsidRDefault="000F7377">
      <w:r xmlns:w="http://schemas.openxmlformats.org/wordprocessingml/2006/main">
        <w:t xml:space="preserve">Löftet gavs till Abraham och hans säd, som är Kristus.</w:t>
      </w:r>
    </w:p>
    <w:p w14:paraId="0F0E1AB3" w14:textId="77777777" w:rsidR="000F7377" w:rsidRDefault="000F7377"/>
    <w:p w14:paraId="2B23040B" w14:textId="77777777" w:rsidR="000F7377" w:rsidRDefault="000F7377">
      <w:r xmlns:w="http://schemas.openxmlformats.org/wordprocessingml/2006/main">
        <w:t xml:space="preserve">1. Guds löfte uppfyllt genom Jesus Kristus</w:t>
      </w:r>
    </w:p>
    <w:p w14:paraId="795EEA9E" w14:textId="77777777" w:rsidR="000F7377" w:rsidRDefault="000F7377"/>
    <w:p w14:paraId="495B9A52" w14:textId="77777777" w:rsidR="000F7377" w:rsidRDefault="000F7377">
      <w:r xmlns:w="http://schemas.openxmlformats.org/wordprocessingml/2006/main">
        <w:t xml:space="preserve">2. Betydelsen av Abrahams förbund med Gud</w:t>
      </w:r>
    </w:p>
    <w:p w14:paraId="5A3C1D6B" w14:textId="77777777" w:rsidR="000F7377" w:rsidRDefault="000F7377"/>
    <w:p w14:paraId="4F4185B6" w14:textId="77777777" w:rsidR="000F7377" w:rsidRDefault="000F7377">
      <w:r xmlns:w="http://schemas.openxmlformats.org/wordprocessingml/2006/main">
        <w:t xml:space="preserve">1. Romarbrevet 4:13-17</w:t>
      </w:r>
    </w:p>
    <w:p w14:paraId="1FB369EA" w14:textId="77777777" w:rsidR="000F7377" w:rsidRDefault="000F7377"/>
    <w:p w14:paraId="40F304D5" w14:textId="77777777" w:rsidR="000F7377" w:rsidRDefault="000F7377">
      <w:r xmlns:w="http://schemas.openxmlformats.org/wordprocessingml/2006/main">
        <w:t xml:space="preserve">2. Första Moseboken 15:1-6</w:t>
      </w:r>
    </w:p>
    <w:p w14:paraId="460D3C84" w14:textId="77777777" w:rsidR="000F7377" w:rsidRDefault="000F7377"/>
    <w:p w14:paraId="04D76554" w14:textId="77777777" w:rsidR="000F7377" w:rsidRDefault="000F7377">
      <w:r xmlns:w="http://schemas.openxmlformats.org/wordprocessingml/2006/main">
        <w:t xml:space="preserve">Galaterbrevet 3:17 Och detta säger jag, att det förbund, som förut hade stadfästs av Gud i Kristus, lagen, som var fyra hundra trettio år efter, inte kan upphäva, att den skall göra löftet till ingen verkan.</w:t>
      </w:r>
    </w:p>
    <w:p w14:paraId="56570508" w14:textId="77777777" w:rsidR="000F7377" w:rsidRDefault="000F7377"/>
    <w:p w14:paraId="6368E29D" w14:textId="77777777" w:rsidR="000F7377" w:rsidRDefault="000F7377">
      <w:r xmlns:w="http://schemas.openxmlformats.org/wordprocessingml/2006/main">
        <w:t xml:space="preserve">Det förbund som Gud ingick i Kristus är oåterkalleligt, även när lagen upprättades fyrahundratrettio år senare.</w:t>
      </w:r>
    </w:p>
    <w:p w14:paraId="49CA91A7" w14:textId="77777777" w:rsidR="000F7377" w:rsidRDefault="000F7377"/>
    <w:p w14:paraId="7B428DBA" w14:textId="77777777" w:rsidR="000F7377" w:rsidRDefault="000F7377">
      <w:r xmlns:w="http://schemas.openxmlformats.org/wordprocessingml/2006/main">
        <w:t xml:space="preserve">1. Kraften och oföränderligheten i Guds förbund</w:t>
      </w:r>
    </w:p>
    <w:p w14:paraId="43442583" w14:textId="77777777" w:rsidR="000F7377" w:rsidRDefault="000F7377"/>
    <w:p w14:paraId="285FDFB1" w14:textId="77777777" w:rsidR="000F7377" w:rsidRDefault="000F7377">
      <w:r xmlns:w="http://schemas.openxmlformats.org/wordprocessingml/2006/main">
        <w:t xml:space="preserve">2. Guds förbund är oåterkalleligt</w:t>
      </w:r>
    </w:p>
    <w:p w14:paraId="01155F9F" w14:textId="77777777" w:rsidR="000F7377" w:rsidRDefault="000F7377"/>
    <w:p w14:paraId="2C0213D4" w14:textId="77777777" w:rsidR="000F7377" w:rsidRDefault="000F7377">
      <w:r xmlns:w="http://schemas.openxmlformats.org/wordprocessingml/2006/main">
        <w:t xml:space="preserve">1. Hebreerbrevet 13:20-21 - Må nu fridens Gud som förde upp vår Herre Jesus, fårens store herde, genom det eviga förbundets blod, utrusta dig med allt gott så att du kan göra hans vilja, genom att arbeta i oss det som är behagligt i hans ögon, genom Jesus Kristus, till honom vare ära i evighet och evighet. Amen.</w:t>
      </w:r>
    </w:p>
    <w:p w14:paraId="66BF8747" w14:textId="77777777" w:rsidR="000F7377" w:rsidRDefault="000F7377"/>
    <w:p w14:paraId="5CB59D46" w14:textId="77777777" w:rsidR="000F7377" w:rsidRDefault="000F7377">
      <w:r xmlns:w="http://schemas.openxmlformats.org/wordprocessingml/2006/main">
        <w:t xml:space="preserve">2. Jesaja 55:3 - Böj ditt öra och kom till mig; hör, så att din själ må leva; och jag skall sluta med dig ett evigt förbund, min fasta, säkra kärlek till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Galaterbrevet 3:18 Ty om arvet kommer från lagen, är det inte längre av löfte, utan Gud gav det till Abraham genom löfte.</w:t>
      </w:r>
    </w:p>
    <w:p w14:paraId="31C0FB93" w14:textId="77777777" w:rsidR="000F7377" w:rsidRDefault="000F7377"/>
    <w:p w14:paraId="537FF75D" w14:textId="77777777" w:rsidR="000F7377" w:rsidRDefault="000F7377">
      <w:r xmlns:w="http://schemas.openxmlformats.org/wordprocessingml/2006/main">
        <w:t xml:space="preserve">Detta avsnitt förklarar att om arvet gavs genom lagen, så skulle det inte vara ett löfte från Gud. Istället gav Gud den till Abraham genom ett löfte.</w:t>
      </w:r>
    </w:p>
    <w:p w14:paraId="6F419721" w14:textId="77777777" w:rsidR="000F7377" w:rsidRDefault="000F7377"/>
    <w:p w14:paraId="424FBFDB" w14:textId="77777777" w:rsidR="000F7377" w:rsidRDefault="000F7377">
      <w:r xmlns:w="http://schemas.openxmlformats.org/wordprocessingml/2006/main">
        <w:t xml:space="preserve">1. Guds löften är pålitliga och pålitliga.</w:t>
      </w:r>
    </w:p>
    <w:p w14:paraId="087FF992" w14:textId="77777777" w:rsidR="000F7377" w:rsidRDefault="000F7377"/>
    <w:p w14:paraId="309614AE" w14:textId="77777777" w:rsidR="000F7377" w:rsidRDefault="000F7377">
      <w:r xmlns:w="http://schemas.openxmlformats.org/wordprocessingml/2006/main">
        <w:t xml:space="preserve">2. Lagen ersätter inte kraften i Guds löften.</w:t>
      </w:r>
    </w:p>
    <w:p w14:paraId="08A42B5C" w14:textId="77777777" w:rsidR="000F7377" w:rsidRDefault="000F7377"/>
    <w:p w14:paraId="1D201B3A" w14:textId="77777777" w:rsidR="000F7377" w:rsidRDefault="000F7377">
      <w:r xmlns:w="http://schemas.openxmlformats.org/wordprocessingml/2006/main">
        <w:t xml:space="preserve">1. Första Moseboken 22:15-18 – Guds löfte till Abraham om en stor nation.</w:t>
      </w:r>
    </w:p>
    <w:p w14:paraId="73C13963" w14:textId="77777777" w:rsidR="000F7377" w:rsidRDefault="000F7377"/>
    <w:p w14:paraId="56C38971" w14:textId="77777777" w:rsidR="000F7377" w:rsidRDefault="000F7377">
      <w:r xmlns:w="http://schemas.openxmlformats.org/wordprocessingml/2006/main">
        <w:t xml:space="preserve">2. Romarbrevet 4:13-17 - Löftet om rättfärdiggörelse genom tro, inte genom laggärningar.</w:t>
      </w:r>
    </w:p>
    <w:p w14:paraId="267CA545" w14:textId="77777777" w:rsidR="000F7377" w:rsidRDefault="000F7377"/>
    <w:p w14:paraId="16DD0D27" w14:textId="77777777" w:rsidR="000F7377" w:rsidRDefault="000F7377">
      <w:r xmlns:w="http://schemas.openxmlformats.org/wordprocessingml/2006/main">
        <w:t xml:space="preserve">Galaterbrevet 3:19 Varför tjänar då lagen? Det lades till på grund av överträdelser, tills säden skulle komma till vilken löftet gavs; och det ordinerades av änglar i en medlares hand.</w:t>
      </w:r>
    </w:p>
    <w:p w14:paraId="394E56C7" w14:textId="77777777" w:rsidR="000F7377" w:rsidRDefault="000F7377"/>
    <w:p w14:paraId="0D63E052" w14:textId="77777777" w:rsidR="000F7377" w:rsidRDefault="000F7377">
      <w:r xmlns:w="http://schemas.openxmlformats.org/wordprocessingml/2006/main">
        <w:t xml:space="preserve">Lagen lades till för att hålla tillbaka överträdelser fram till ankomsten av den utlovade säden. Den gavs av änglar genom en medlare.</w:t>
      </w:r>
    </w:p>
    <w:p w14:paraId="4BA15CF7" w14:textId="77777777" w:rsidR="000F7377" w:rsidRDefault="000F7377"/>
    <w:p w14:paraId="08784BE5" w14:textId="77777777" w:rsidR="000F7377" w:rsidRDefault="000F7377">
      <w:r xmlns:w="http://schemas.openxmlformats.org/wordprocessingml/2006/main">
        <w:t xml:space="preserve">1. Lagens gåva: Guds försörjning för synd</w:t>
      </w:r>
    </w:p>
    <w:p w14:paraId="0A0453B5" w14:textId="77777777" w:rsidR="000F7377" w:rsidRDefault="000F7377"/>
    <w:p w14:paraId="630BED1E" w14:textId="77777777" w:rsidR="000F7377" w:rsidRDefault="000F7377">
      <w:r xmlns:w="http://schemas.openxmlformats.org/wordprocessingml/2006/main">
        <w:t xml:space="preserve">2. Löftet uppfyllt: Jesus, vår medlare</w:t>
      </w:r>
    </w:p>
    <w:p w14:paraId="5B9471BC" w14:textId="77777777" w:rsidR="000F7377" w:rsidRDefault="000F7377"/>
    <w:p w14:paraId="68DC3154" w14:textId="77777777" w:rsidR="000F7377" w:rsidRDefault="000F7377">
      <w:r xmlns:w="http://schemas.openxmlformats.org/wordprocessingml/2006/main">
        <w:t xml:space="preserve">1. Romarbrevet 8:3-4 – För vad lagen var maktlös att göra genom att den försvagades av köttet, gjorde Gud genom att sända sin egen Son i syndigt kötts likhet som ett syndoffer. Och så fördömde han synden i köttet.</w:t>
      </w:r>
    </w:p>
    <w:p w14:paraId="625D6344" w14:textId="77777777" w:rsidR="000F7377" w:rsidRDefault="000F7377"/>
    <w:p w14:paraId="33B61C4B" w14:textId="77777777" w:rsidR="000F7377" w:rsidRDefault="000F7377">
      <w:r xmlns:w="http://schemas.openxmlformats.org/wordprocessingml/2006/main">
        <w:t xml:space="preserve">2. Hebreerbrevet 10:1 - Ty lagen, eftersom den bara har en skugga av det goda som kommer och inte den sanna formen av dessa verkligheter, kan aldrig, genom samma uppoffringar som ständigt frambärs år efter år, fullborda dessa som närmar sig.</w:t>
      </w:r>
    </w:p>
    <w:p w14:paraId="6C6834FF" w14:textId="77777777" w:rsidR="000F7377" w:rsidRDefault="000F7377"/>
    <w:p w14:paraId="74C60CF9" w14:textId="77777777" w:rsidR="000F7377" w:rsidRDefault="000F7377">
      <w:r xmlns:w="http://schemas.openxmlformats.org/wordprocessingml/2006/main">
        <w:t xml:space="preserve">Galaterbrevet 3:20 En medlare är inte en medlare, utan Gud är en.</w:t>
      </w:r>
    </w:p>
    <w:p w14:paraId="6CECB3DA" w14:textId="77777777" w:rsidR="000F7377" w:rsidRDefault="000F7377"/>
    <w:p w14:paraId="4FBC94BA" w14:textId="77777777" w:rsidR="000F7377" w:rsidRDefault="000F7377">
      <w:r xmlns:w="http://schemas.openxmlformats.org/wordprocessingml/2006/main">
        <w:t xml:space="preserve">Denna vers i Galaterbrevet förklarar att Gud är den enda medlaren mellan människor.</w:t>
      </w:r>
    </w:p>
    <w:p w14:paraId="10A27805" w14:textId="77777777" w:rsidR="000F7377" w:rsidRDefault="000F7377"/>
    <w:p w14:paraId="43E30021" w14:textId="77777777" w:rsidR="000F7377" w:rsidRDefault="000F7377">
      <w:r xmlns:w="http://schemas.openxmlformats.org/wordprocessingml/2006/main">
        <w:t xml:space="preserve">1. "Enhetens kraft: Gud är den enda medlaren"</w:t>
      </w:r>
    </w:p>
    <w:p w14:paraId="7688C12F" w14:textId="77777777" w:rsidR="000F7377" w:rsidRDefault="000F7377"/>
    <w:p w14:paraId="7768280C" w14:textId="77777777" w:rsidR="000F7377" w:rsidRDefault="000F7377">
      <w:r xmlns:w="http://schemas.openxmlformats.org/wordprocessingml/2006/main">
        <w:t xml:space="preserve">2. "Guds unika roll: den enda medlaren"</w:t>
      </w:r>
    </w:p>
    <w:p w14:paraId="71D55DDA" w14:textId="77777777" w:rsidR="000F7377" w:rsidRDefault="000F7377"/>
    <w:p w14:paraId="217E5A06" w14:textId="77777777" w:rsidR="000F7377" w:rsidRDefault="000F7377">
      <w:r xmlns:w="http://schemas.openxmlformats.org/wordprocessingml/2006/main">
        <w:t xml:space="preserve">1. Romarbrevet 5:6-11</w:t>
      </w:r>
    </w:p>
    <w:p w14:paraId="07506C54" w14:textId="77777777" w:rsidR="000F7377" w:rsidRDefault="000F7377"/>
    <w:p w14:paraId="33588551" w14:textId="77777777" w:rsidR="000F7377" w:rsidRDefault="000F7377">
      <w:r xmlns:w="http://schemas.openxmlformats.org/wordprocessingml/2006/main">
        <w:t xml:space="preserve">2. 1 Timoteus 2:5–6</w:t>
      </w:r>
    </w:p>
    <w:p w14:paraId="65FF541B" w14:textId="77777777" w:rsidR="000F7377" w:rsidRDefault="000F7377"/>
    <w:p w14:paraId="0F4A8E4A" w14:textId="77777777" w:rsidR="000F7377" w:rsidRDefault="000F7377">
      <w:r xmlns:w="http://schemas.openxmlformats.org/wordprocessingml/2006/main">
        <w:t xml:space="preserve">Galaterbrevet 3:21 Står då lagen emot Guds löften? Gud förbjude det: ty om det hade funnits en lag som kunde ha gett liv, borde sannerligen rättfärdighet ha skett genom lagen.</w:t>
      </w:r>
    </w:p>
    <w:p w14:paraId="3A4177BD" w14:textId="77777777" w:rsidR="000F7377" w:rsidRDefault="000F7377"/>
    <w:p w14:paraId="7C9B52BE" w14:textId="77777777" w:rsidR="000F7377" w:rsidRDefault="000F7377">
      <w:r xmlns:w="http://schemas.openxmlformats.org/wordprocessingml/2006/main">
        <w:t xml:space="preserve">Lagen strider inte mot Guds löften; om det vore så skulle det ha gett liv och rättfärdighet.</w:t>
      </w:r>
    </w:p>
    <w:p w14:paraId="6DC22EFE" w14:textId="77777777" w:rsidR="000F7377" w:rsidRDefault="000F7377"/>
    <w:p w14:paraId="4D91BCBC" w14:textId="77777777" w:rsidR="000F7377" w:rsidRDefault="000F7377">
      <w:r xmlns:w="http://schemas.openxmlformats.org/wordprocessingml/2006/main">
        <w:t xml:space="preserve">1. Lagen och löftet: En studie av Galaterna 3:21</w:t>
      </w:r>
    </w:p>
    <w:p w14:paraId="6B0258E1" w14:textId="77777777" w:rsidR="000F7377" w:rsidRDefault="000F7377"/>
    <w:p w14:paraId="54188EBF" w14:textId="77777777" w:rsidR="000F7377" w:rsidRDefault="000F7377">
      <w:r xmlns:w="http://schemas.openxmlformats.org/wordprocessingml/2006/main">
        <w:t xml:space="preserve">2. Förstå rättfärdighet och liv genom Guds löften</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Romarbrevet 10:4, Ty Kristus är slutet på lagen till rättfärdighet för var och en som tror.</w:t>
      </w:r>
    </w:p>
    <w:p w14:paraId="5EB1297B" w14:textId="77777777" w:rsidR="000F7377" w:rsidRDefault="000F7377"/>
    <w:p w14:paraId="4D9138FC" w14:textId="77777777" w:rsidR="000F7377" w:rsidRDefault="000F7377">
      <w:r xmlns:w="http://schemas.openxmlformats.org/wordprocessingml/2006/main">
        <w:t xml:space="preserve">2. Galaterbrevet 2:16, Eftersom vi vet att en människa inte är rättfärdiggjort av lagens gärningar, utan genom tron på Jesus Kristus, så har vi trott på Jesus Kristus, för att vi skulle bli rättfärdiga genom tron på Kristus, och inte genom lagens gärningar, ty genom lagens gärningar skall inget kött rättfärdigas.</w:t>
      </w:r>
    </w:p>
    <w:p w14:paraId="57440B90" w14:textId="77777777" w:rsidR="000F7377" w:rsidRDefault="000F7377"/>
    <w:p w14:paraId="687C825B" w14:textId="77777777" w:rsidR="000F7377" w:rsidRDefault="000F7377">
      <w:r xmlns:w="http://schemas.openxmlformats.org/wordprocessingml/2006/main">
        <w:t xml:space="preserve">Galaterbrevet 3:22 Men Skriften har avslutat allt under synden, för att löftet genom tro på Jesus Kristus skulle ges åt dem som tror.</w:t>
      </w:r>
    </w:p>
    <w:p w14:paraId="0BA1BE3E" w14:textId="77777777" w:rsidR="000F7377" w:rsidRDefault="000F7377"/>
    <w:p w14:paraId="570C1A8D" w14:textId="77777777" w:rsidR="000F7377" w:rsidRDefault="000F7377">
      <w:r xmlns:w="http://schemas.openxmlformats.org/wordprocessingml/2006/main">
        <w:t xml:space="preserve">Skriften har förklarat att alla människor är under syndens makt, så att löftet om frälsning genom tro på Jesus Kristus kan ges till dem som tror.</w:t>
      </w:r>
    </w:p>
    <w:p w14:paraId="06637EC0" w14:textId="77777777" w:rsidR="000F7377" w:rsidRDefault="000F7377"/>
    <w:p w14:paraId="320231F7" w14:textId="77777777" w:rsidR="000F7377" w:rsidRDefault="000F7377">
      <w:r xmlns:w="http://schemas.openxmlformats.org/wordprocessingml/2006/main">
        <w:t xml:space="preserve">1. Trons kraft: Utforska Jesu Kristi löfte</w:t>
      </w:r>
    </w:p>
    <w:p w14:paraId="19439CA3" w14:textId="77777777" w:rsidR="000F7377" w:rsidRDefault="000F7377"/>
    <w:p w14:paraId="51DCCCC4" w14:textId="77777777" w:rsidR="000F7377" w:rsidRDefault="000F7377">
      <w:r xmlns:w="http://schemas.openxmlformats.org/wordprocessingml/2006/main">
        <w:t xml:space="preserve">2. Att övervinna synd: Att finna frihet genom tro på Jesus Kristus</w:t>
      </w:r>
    </w:p>
    <w:p w14:paraId="1EA853D8" w14:textId="77777777" w:rsidR="000F7377" w:rsidRDefault="000F7377"/>
    <w:p w14:paraId="3AA55ABD" w14:textId="77777777" w:rsidR="000F7377" w:rsidRDefault="000F7377">
      <w:r xmlns:w="http://schemas.openxmlformats.org/wordprocessingml/2006/main">
        <w:t xml:space="preserve">1. Romarbrevet 3:23, "Ty alla har syndat och saknar Guds härlighet"</w:t>
      </w:r>
    </w:p>
    <w:p w14:paraId="7496D342" w14:textId="77777777" w:rsidR="000F7377" w:rsidRDefault="000F7377"/>
    <w:p w14:paraId="59337992" w14:textId="77777777" w:rsidR="000F7377" w:rsidRDefault="000F7377">
      <w:r xmlns:w="http://schemas.openxmlformats.org/wordprocessingml/2006/main">
        <w:t xml:space="preserve">2. Efesierbrevet 2:8-9, "Ty av nåd har ni blivit frälsta genom tro. Och detta är inte er egen gärning; det är en gåva från Gud, inte ett resultat av gärningar, så att ingen kan berömma sig."</w:t>
      </w:r>
    </w:p>
    <w:p w14:paraId="26CBB3C7" w14:textId="77777777" w:rsidR="000F7377" w:rsidRDefault="000F7377"/>
    <w:p w14:paraId="6FBC95AF" w14:textId="77777777" w:rsidR="000F7377" w:rsidRDefault="000F7377">
      <w:r xmlns:w="http://schemas.openxmlformats.org/wordprocessingml/2006/main">
        <w:t xml:space="preserve">Galaterbrevet 3:23 Men innan tron kom, hölls vi under lagen, instängda för den tro som sedan skulle uppenbaras.</w:t>
      </w:r>
    </w:p>
    <w:p w14:paraId="30C743DA" w14:textId="77777777" w:rsidR="000F7377" w:rsidRDefault="000F7377"/>
    <w:p w14:paraId="6782BD9D" w14:textId="77777777" w:rsidR="000F7377" w:rsidRDefault="000F7377">
      <w:r xmlns:w="http://schemas.openxmlformats.org/wordprocessingml/2006/main">
        <w:t xml:space="preserve">Före tron var människor bundna av lagen, men tron har uppenbarats som vägen till frälsning.</w:t>
      </w:r>
    </w:p>
    <w:p w14:paraId="1DB10B73" w14:textId="77777777" w:rsidR="000F7377" w:rsidRDefault="000F7377"/>
    <w:p w14:paraId="2C110555" w14:textId="77777777" w:rsidR="000F7377" w:rsidRDefault="000F7377">
      <w:r xmlns:w="http://schemas.openxmlformats.org/wordprocessingml/2006/main">
        <w:t xml:space="preserve">1. Att jaga tro: Befria oss själva från lagens bojor</w:t>
      </w:r>
    </w:p>
    <w:p w14:paraId="24065D74" w14:textId="77777777" w:rsidR="000F7377" w:rsidRDefault="000F7377"/>
    <w:p w14:paraId="233C013C" w14:textId="77777777" w:rsidR="000F7377" w:rsidRDefault="000F7377">
      <w:r xmlns:w="http://schemas.openxmlformats.org/wordprocessingml/2006/main">
        <w:t xml:space="preserve">2. Att omfamna tro: Nyckeln till frälsning</w:t>
      </w:r>
    </w:p>
    <w:p w14:paraId="50082952" w14:textId="77777777" w:rsidR="000F7377" w:rsidRDefault="000F7377"/>
    <w:p w14:paraId="6426166A" w14:textId="77777777" w:rsidR="000F7377" w:rsidRDefault="000F7377">
      <w:r xmlns:w="http://schemas.openxmlformats.org/wordprocessingml/2006/main">
        <w:t xml:space="preserve">1. Romarbrevet 10:17 - "Så kommer tron av att höra och att höra genom Kristi ord."</w:t>
      </w:r>
    </w:p>
    <w:p w14:paraId="2436C25E" w14:textId="77777777" w:rsidR="000F7377" w:rsidRDefault="000F7377"/>
    <w:p w14:paraId="63CB4C2A" w14:textId="77777777" w:rsidR="000F7377" w:rsidRDefault="000F7377">
      <w:r xmlns:w="http://schemas.openxmlformats.org/wordprocessingml/2006/main">
        <w:t xml:space="preserve">2. Hebreerbrevet 11:1 – "Tro är nu en visshet om det man hoppas på, en övertygelse om det som inte syns."</w:t>
      </w:r>
    </w:p>
    <w:p w14:paraId="0935D40F" w14:textId="77777777" w:rsidR="000F7377" w:rsidRDefault="000F7377"/>
    <w:p w14:paraId="7114ED08" w14:textId="77777777" w:rsidR="000F7377" w:rsidRDefault="000F7377">
      <w:r xmlns:w="http://schemas.openxmlformats.org/wordprocessingml/2006/main">
        <w:t xml:space="preserve">Galaterbrevet 3:24 Därför var lagen vår skolledare för att föra oss till Kristus, för att vi skulle bli rättfärdiga av tro.</w:t>
      </w:r>
    </w:p>
    <w:p w14:paraId="4AD644D7" w14:textId="77777777" w:rsidR="000F7377" w:rsidRDefault="000F7377"/>
    <w:p w14:paraId="191BCC8A" w14:textId="77777777" w:rsidR="000F7377" w:rsidRDefault="000F7377">
      <w:r xmlns:w="http://schemas.openxmlformats.org/wordprocessingml/2006/main">
        <w:t xml:space="preserve">Lagen gavs för att peka människor till Kristus, så att de kunde rättfärdigas av tro.</w:t>
      </w:r>
    </w:p>
    <w:p w14:paraId="5A829B34" w14:textId="77777777" w:rsidR="000F7377" w:rsidRDefault="000F7377"/>
    <w:p w14:paraId="5F890842" w14:textId="77777777" w:rsidR="000F7377" w:rsidRDefault="000F7377">
      <w:r xmlns:w="http://schemas.openxmlformats.org/wordprocessingml/2006/main">
        <w:t xml:space="preserve">1: Lagen leder till rättfärdiggörelse genom tro</w:t>
      </w:r>
    </w:p>
    <w:p w14:paraId="270EBB2C" w14:textId="77777777" w:rsidR="000F7377" w:rsidRDefault="000F7377"/>
    <w:p w14:paraId="7B2F4FBD" w14:textId="77777777" w:rsidR="000F7377" w:rsidRDefault="000F7377">
      <w:r xmlns:w="http://schemas.openxmlformats.org/wordprocessingml/2006/main">
        <w:t xml:space="preserve">2: Syftet med lagen: att peka på Kristus</w:t>
      </w:r>
    </w:p>
    <w:p w14:paraId="6112EDCF" w14:textId="77777777" w:rsidR="000F7377" w:rsidRDefault="000F7377"/>
    <w:p w14:paraId="2E3A0A9F" w14:textId="77777777" w:rsidR="000F7377" w:rsidRDefault="000F7377">
      <w:r xmlns:w="http://schemas.openxmlformats.org/wordprocessingml/2006/main">
        <w:t xml:space="preserve">1: Romarbrevet 10:4 - "Ty Kristus är slutet på lagen till rättfärdighet för var och en som tror."</w:t>
      </w:r>
    </w:p>
    <w:p w14:paraId="03B6493C" w14:textId="77777777" w:rsidR="000F7377" w:rsidRDefault="000F7377"/>
    <w:p w14:paraId="0324439D" w14:textId="77777777" w:rsidR="000F7377" w:rsidRDefault="000F7377">
      <w:r xmlns:w="http://schemas.openxmlformats.org/wordprocessingml/2006/main">
        <w:t xml:space="preserve">2: Jesaja 53:11 - "Han skall se av sin själs möda och bli mätt; genom sin kunskap skall min rättfärdige tjänare göra många rättfärdiga; ty han skall bära deras missgärningar."</w:t>
      </w:r>
    </w:p>
    <w:p w14:paraId="21429615" w14:textId="77777777" w:rsidR="000F7377" w:rsidRDefault="000F7377"/>
    <w:p w14:paraId="12847861" w14:textId="77777777" w:rsidR="000F7377" w:rsidRDefault="000F7377">
      <w:r xmlns:w="http://schemas.openxmlformats.org/wordprocessingml/2006/main">
        <w:t xml:space="preserve">Galaterbrevet 3:25 Men sedan tron har kommit, står vi inte längre under en skolmästare.</w:t>
      </w:r>
    </w:p>
    <w:p w14:paraId="7F0AD60F" w14:textId="77777777" w:rsidR="000F7377" w:rsidRDefault="000F7377"/>
    <w:p w14:paraId="5DC2FFD3" w14:textId="77777777" w:rsidR="000F7377" w:rsidRDefault="000F7377">
      <w:r xmlns:w="http://schemas.openxmlformats.org/wordprocessingml/2006/main">
        <w:t xml:space="preserve">Tro på Jesus Kristus leder till frihet från lagen som gavs till Mose.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Trosfriheten på Jesus</w:t>
      </w:r>
    </w:p>
    <w:p w14:paraId="4570BDBE" w14:textId="77777777" w:rsidR="000F7377" w:rsidRDefault="000F7377"/>
    <w:p w14:paraId="112BFABE" w14:textId="77777777" w:rsidR="000F7377" w:rsidRDefault="000F7377">
      <w:r xmlns:w="http://schemas.openxmlformats.org/wordprocessingml/2006/main">
        <w:t xml:space="preserve">2. Kraften i att lita på Guds löfte</w:t>
      </w:r>
    </w:p>
    <w:p w14:paraId="5F3F00E5" w14:textId="77777777" w:rsidR="000F7377" w:rsidRDefault="000F7377"/>
    <w:p w14:paraId="0F124209" w14:textId="77777777" w:rsidR="000F7377" w:rsidRDefault="000F7377">
      <w:r xmlns:w="http://schemas.openxmlformats.org/wordprocessingml/2006/main">
        <w:t xml:space="preserve">1. Joh 8:32 - "Och ni skall känna sanningen, och sanningen skall göra er fria."</w:t>
      </w:r>
    </w:p>
    <w:p w14:paraId="4A7C1BE0" w14:textId="77777777" w:rsidR="000F7377" w:rsidRDefault="000F7377"/>
    <w:p w14:paraId="16463A97" w14:textId="77777777" w:rsidR="000F7377" w:rsidRDefault="000F7377">
      <w:r xmlns:w="http://schemas.openxmlformats.org/wordprocessingml/2006/main">
        <w:t xml:space="preserve">2. Romarbrevet 8:2 - "Ty lagen om livets Ande i Kristus Jesus har gjort mig fri från syndens och dödens lag."</w:t>
      </w:r>
    </w:p>
    <w:p w14:paraId="1F428102" w14:textId="77777777" w:rsidR="000F7377" w:rsidRDefault="000F7377"/>
    <w:p w14:paraId="555BEE82" w14:textId="77777777" w:rsidR="000F7377" w:rsidRDefault="000F7377">
      <w:r xmlns:w="http://schemas.openxmlformats.org/wordprocessingml/2006/main">
        <w:t xml:space="preserve">Galaterbrevet 3:26 Ty ni är alla Guds barn genom tron på Kristus Jesus.</w:t>
      </w:r>
    </w:p>
    <w:p w14:paraId="42D9E7B0" w14:textId="77777777" w:rsidR="000F7377" w:rsidRDefault="000F7377"/>
    <w:p w14:paraId="3C9A2B72" w14:textId="77777777" w:rsidR="000F7377" w:rsidRDefault="000F7377">
      <w:r xmlns:w="http://schemas.openxmlformats.org/wordprocessingml/2006/main">
        <w:t xml:space="preserve">Alla människor är Guds barn genom tron på Jesus Kristus.</w:t>
      </w:r>
    </w:p>
    <w:p w14:paraId="01818C75" w14:textId="77777777" w:rsidR="000F7377" w:rsidRDefault="000F7377"/>
    <w:p w14:paraId="61F62863" w14:textId="77777777" w:rsidR="000F7377" w:rsidRDefault="000F7377">
      <w:r xmlns:w="http://schemas.openxmlformats.org/wordprocessingml/2006/main">
        <w:t xml:space="preserve">1. Faderns kärlek: Att förstå vår identitet i Kristus</w:t>
      </w:r>
    </w:p>
    <w:p w14:paraId="3B784D89" w14:textId="77777777" w:rsidR="000F7377" w:rsidRDefault="000F7377"/>
    <w:p w14:paraId="11435178" w14:textId="77777777" w:rsidR="000F7377" w:rsidRDefault="000F7377">
      <w:r xmlns:w="http://schemas.openxmlformats.org/wordprocessingml/2006/main">
        <w:t xml:space="preserve">2. Skönheten i att tillhöra: Vår solidaritet i Guds familj</w:t>
      </w:r>
    </w:p>
    <w:p w14:paraId="5E99341F" w14:textId="77777777" w:rsidR="000F7377" w:rsidRDefault="000F7377"/>
    <w:p w14:paraId="367166B3" w14:textId="77777777" w:rsidR="000F7377" w:rsidRDefault="000F7377">
      <w:r xmlns:w="http://schemas.openxmlformats.org/wordprocessingml/2006/main">
        <w:t xml:space="preserve">1. Joh 1:12-13 – Men åt alla som tog emot honom, som trodde på hans namn, gav han rätten att bli Guds barn.</w:t>
      </w:r>
    </w:p>
    <w:p w14:paraId="377DA7E9" w14:textId="77777777" w:rsidR="000F7377" w:rsidRDefault="000F7377"/>
    <w:p w14:paraId="6A9F690A" w14:textId="77777777" w:rsidR="000F7377" w:rsidRDefault="000F7377">
      <w:r xmlns:w="http://schemas.openxmlformats.org/wordprocessingml/2006/main">
        <w:t xml:space="preserve">2. Efesierbrevet 2:19-20 – Så nu är ni hedningar inte längre främlingar och främlingar. Ni är medborgare tillsammans med alla Guds heliga folk. Ni är medlemmar av Guds familj.</w:t>
      </w:r>
    </w:p>
    <w:p w14:paraId="008D84D8" w14:textId="77777777" w:rsidR="000F7377" w:rsidRDefault="000F7377"/>
    <w:p w14:paraId="502E0EA3" w14:textId="77777777" w:rsidR="000F7377" w:rsidRDefault="000F7377">
      <w:r xmlns:w="http://schemas.openxmlformats.org/wordprocessingml/2006/main">
        <w:t xml:space="preserve">Galaterbrevet 3:27 Ty så många av er som har blivit döpta till Kristus har iklät er Kristus.</w:t>
      </w:r>
    </w:p>
    <w:p w14:paraId="11F45797" w14:textId="77777777" w:rsidR="000F7377" w:rsidRDefault="000F7377"/>
    <w:p w14:paraId="65D0E8A9" w14:textId="77777777" w:rsidR="000F7377" w:rsidRDefault="000F7377">
      <w:r xmlns:w="http://schemas.openxmlformats.org/wordprocessingml/2006/main">
        <w:t xml:space="preserve">Troende på Kristus identifieras som de som har blivit döpta till honom och som har ikläts honom.</w:t>
      </w:r>
    </w:p>
    <w:p w14:paraId="1A7A8D10" w14:textId="77777777" w:rsidR="000F7377" w:rsidRDefault="000F7377"/>
    <w:p w14:paraId="6A826757" w14:textId="77777777" w:rsidR="000F7377" w:rsidRDefault="000F7377">
      <w:r xmlns:w="http://schemas.openxmlformats.org/wordprocessingml/2006/main">
        <w:t xml:space="preserve">1. Att ikläda sig Kristus: Förstå vad det innebär att följa Jesus</w:t>
      </w:r>
    </w:p>
    <w:p w14:paraId="27C36E37" w14:textId="77777777" w:rsidR="000F7377" w:rsidRDefault="000F7377"/>
    <w:p w14:paraId="0F680641" w14:textId="77777777" w:rsidR="000F7377" w:rsidRDefault="000F7377">
      <w:r xmlns:w="http://schemas.openxmlformats.org/wordprocessingml/2006/main">
        <w:t xml:space="preserve">2. Dopet: En symbol för att bli förenad med Kristus</w:t>
      </w:r>
    </w:p>
    <w:p w14:paraId="24C4B006" w14:textId="77777777" w:rsidR="000F7377" w:rsidRDefault="000F7377"/>
    <w:p w14:paraId="28A1A9CD" w14:textId="77777777" w:rsidR="000F7377" w:rsidRDefault="000F7377">
      <w:r xmlns:w="http://schemas.openxmlformats.org/wordprocessingml/2006/main">
        <w:t xml:space="preserve">1. Romarbrevet 6:3-4 - "Vet ni inte att vi alla som har blivit döpta till Kristus Jesus har blivit döpta till hans död? Därför blev vi begravda tillsammans med honom genom dopet till döden, för att precis som Kristus var uppväckta från de döda genom Faderns härlighet, så skulle också vi kunna vandra i ett nytt liv."</w:t>
      </w:r>
    </w:p>
    <w:p w14:paraId="5CFBEC39" w14:textId="77777777" w:rsidR="000F7377" w:rsidRDefault="000F7377"/>
    <w:p w14:paraId="47A21CE0" w14:textId="77777777" w:rsidR="000F7377" w:rsidRDefault="000F7377">
      <w:r xmlns:w="http://schemas.openxmlformats.org/wordprocessingml/2006/main">
        <w:t xml:space="preserve">2. Kolosserbrevet 2:11-12 - "Också i honom blev ni omskurna med en omskärelse som gjordes utan händer, genom att ni avtog köttets kropp genom Kristi omskärelse, efter att ni blivit begravda med honom i dopet, i vilket ni var också uppväckt med honom genom tron på Guds kraftfulla verk, som uppväckte honom från de döda."</w:t>
      </w:r>
    </w:p>
    <w:p w14:paraId="313A92DF" w14:textId="77777777" w:rsidR="000F7377" w:rsidRDefault="000F7377"/>
    <w:p w14:paraId="2F213228" w14:textId="77777777" w:rsidR="000F7377" w:rsidRDefault="000F7377">
      <w:r xmlns:w="http://schemas.openxmlformats.org/wordprocessingml/2006/main">
        <w:t xml:space="preserve">Galaterbrevet 3:28 Det finns varken jude eller grek, det finns varken träl eller fri, det finns varken man eller kvinna; ty ni är alla ett i Kristus Jesus.</w:t>
      </w:r>
    </w:p>
    <w:p w14:paraId="278DE467" w14:textId="77777777" w:rsidR="000F7377" w:rsidRDefault="000F7377"/>
    <w:p w14:paraId="097FFBEB" w14:textId="77777777" w:rsidR="000F7377" w:rsidRDefault="000F7377">
      <w:r xmlns:w="http://schemas.openxmlformats.org/wordprocessingml/2006/main">
        <w:t xml:space="preserve">I Kristus Jesus finns det ingen skillnad mellan människor baserat på deras ras, sociala status eller kön.</w:t>
      </w:r>
    </w:p>
    <w:p w14:paraId="0DF01834" w14:textId="77777777" w:rsidR="000F7377" w:rsidRDefault="000F7377"/>
    <w:p w14:paraId="4EDD2E59" w14:textId="77777777" w:rsidR="000F7377" w:rsidRDefault="000F7377">
      <w:r xmlns:w="http://schemas.openxmlformats.org/wordprocessingml/2006/main">
        <w:t xml:space="preserve">1. "Enhet i Kristus: Att avvisa samhällets splittringar"</w:t>
      </w:r>
    </w:p>
    <w:p w14:paraId="1647F3A9" w14:textId="77777777" w:rsidR="000F7377" w:rsidRDefault="000F7377"/>
    <w:p w14:paraId="615B6060" w14:textId="77777777" w:rsidR="000F7377" w:rsidRDefault="000F7377">
      <w:r xmlns:w="http://schemas.openxmlformats.org/wordprocessingml/2006/main">
        <w:t xml:space="preserve">2. "Allas lika i Kristus"</w:t>
      </w:r>
    </w:p>
    <w:p w14:paraId="098D35BE" w14:textId="77777777" w:rsidR="000F7377" w:rsidRDefault="000F7377"/>
    <w:p w14:paraId="09537EF6" w14:textId="77777777" w:rsidR="000F7377" w:rsidRDefault="000F7377">
      <w:r xmlns:w="http://schemas.openxmlformats.org/wordprocessingml/2006/main">
        <w:t xml:space="preserve">1. Romarbrevet 10:12-13 - "Ty det finns ingen skillnad mellan jude och grek; ty samme Herre är allas Herre, han skänker sin rikedom åt alla som åkallar honom. Ty "var och en som åkallar Herrens namn kommer att bli frälst."</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Kolosserbrevet 3:11 - "Här finns inte grek och jude, omskuren och oomskuren, barbar, skyter, slav, fri; men Kristus är allt och i alla."</w:t>
      </w:r>
    </w:p>
    <w:p w14:paraId="734F5E58" w14:textId="77777777" w:rsidR="000F7377" w:rsidRDefault="000F7377"/>
    <w:p w14:paraId="46E3392C" w14:textId="77777777" w:rsidR="000F7377" w:rsidRDefault="000F7377">
      <w:r xmlns:w="http://schemas.openxmlformats.org/wordprocessingml/2006/main">
        <w:t xml:space="preserve">Galaterbrevet 3:29 Och om ni tillhör Kristus, så är ni Abrahams säd och arvingar enligt löftet.</w:t>
      </w:r>
    </w:p>
    <w:p w14:paraId="161539B5" w14:textId="77777777" w:rsidR="000F7377" w:rsidRDefault="000F7377"/>
    <w:p w14:paraId="47539DBC" w14:textId="77777777" w:rsidR="000F7377" w:rsidRDefault="000F7377">
      <w:r xmlns:w="http://schemas.openxmlformats.org/wordprocessingml/2006/main">
        <w:t xml:space="preserve">De som tror på Kristus är Abrahams ättlingar och arvtagare till det löfte som Gud gav honom.</w:t>
      </w:r>
    </w:p>
    <w:p w14:paraId="6DD70BFD" w14:textId="77777777" w:rsidR="000F7377" w:rsidRDefault="000F7377"/>
    <w:p w14:paraId="6DF3C8D1" w14:textId="77777777" w:rsidR="000F7377" w:rsidRDefault="000F7377">
      <w:r xmlns:w="http://schemas.openxmlformats.org/wordprocessingml/2006/main">
        <w:t xml:space="preserve">1. Guds löften: Hur vi alla är sammankopplade</w:t>
      </w:r>
    </w:p>
    <w:p w14:paraId="3C6BE6F2" w14:textId="77777777" w:rsidR="000F7377" w:rsidRDefault="000F7377"/>
    <w:p w14:paraId="1287B6D8" w14:textId="77777777" w:rsidR="000F7377" w:rsidRDefault="000F7377">
      <w:r xmlns:w="http://schemas.openxmlformats.org/wordprocessingml/2006/main">
        <w:t xml:space="preserve">2. Att omfamna vårt arv genom tro på Kristus</w:t>
      </w:r>
    </w:p>
    <w:p w14:paraId="7B7E49A4" w14:textId="77777777" w:rsidR="000F7377" w:rsidRDefault="000F7377"/>
    <w:p w14:paraId="36DC1C3A" w14:textId="77777777" w:rsidR="000F7377" w:rsidRDefault="000F7377">
      <w:r xmlns:w="http://schemas.openxmlformats.org/wordprocessingml/2006/main">
        <w:t xml:space="preserve">1. Romarbrevet 4:13-17 Ty löftet till Abraham och hans avkomma att han skulle vara arvtagare till världen kom inte genom lagen utan genom trons rättfärdighet.</w:t>
      </w:r>
    </w:p>
    <w:p w14:paraId="3533BC74" w14:textId="77777777" w:rsidR="000F7377" w:rsidRDefault="000F7377"/>
    <w:p w14:paraId="1CD190C0" w14:textId="77777777" w:rsidR="000F7377" w:rsidRDefault="000F7377">
      <w:r xmlns:w="http://schemas.openxmlformats.org/wordprocessingml/2006/main">
        <w:t xml:space="preserve">2. Apostlagärningarna 3:25-26 Ni är söner till profeterna och till det förbund som Gud slöt med era fäder när han sade till Abraham: 'Och i din avkomma skall alla jordens släkter välsignas.</w:t>
      </w:r>
    </w:p>
    <w:p w14:paraId="2EAACABA" w14:textId="77777777" w:rsidR="000F7377" w:rsidRDefault="000F7377"/>
    <w:p w14:paraId="27FE53C7" w14:textId="77777777" w:rsidR="000F7377" w:rsidRDefault="000F7377">
      <w:r xmlns:w="http://schemas.openxmlformats.org/wordprocessingml/2006/main">
        <w:t xml:space="preserve">Galaterbrevet 4 är det fjärde kapitlet i Paulus brev till Galaterbrevet. I detta kapitel använder Paulus analogin med en arvinge och en slav för att illustrera de troendes frihet i Kristus och varnar för att återvända till legalistiska sedvänjor.</w:t>
      </w:r>
    </w:p>
    <w:p w14:paraId="62E0B409" w14:textId="77777777" w:rsidR="000F7377" w:rsidRDefault="000F7377"/>
    <w:p w14:paraId="6167A6B1" w14:textId="77777777" w:rsidR="000F7377" w:rsidRDefault="000F7377">
      <w:r xmlns:w="http://schemas.openxmlformats.org/wordprocessingml/2006/main">
        <w:t xml:space="preserve">Första stycket: Paulus börjar med att förklara att före Kristi ankomst var de troende som barn under förmyndare och förvaltare, bundna av lagen (Galaterna 4:1-3). Han jämför denna period med att vara förslavad under världens elementära principer. Men när tidens fullhet kom, sände Gud sin Son, född av en kvinna och född under lagen, för att återlösa dem som står under lagen. Genom denna återlösning får troende adoption som Guds söner och döttrar.</w:t>
      </w:r>
    </w:p>
    <w:p w14:paraId="6072C3F1" w14:textId="77777777" w:rsidR="000F7377" w:rsidRDefault="000F7377"/>
    <w:p w14:paraId="2DD3E71E" w14:textId="77777777" w:rsidR="000F7377" w:rsidRDefault="000F7377">
      <w:r xmlns:w="http://schemas.openxmlformats.org/wordprocessingml/2006/main">
        <w:t xml:space="preserve">Andra stycket: Paulus fortsätter med att ta upp deras tidigare hedniska sedvänjor. Han påminner dem om att de en gång var förslavade under avgudar men nu har lärt känna Gud genom Kristus (Galaterna 4:8-9) </w:t>
      </w:r>
      <w:r xmlns:w="http://schemas.openxmlformats.org/wordprocessingml/2006/main">
        <w:lastRenderedPageBreak xmlns:w="http://schemas.openxmlformats.org/wordprocessingml/2006/main"/>
      </w:r>
      <w:r xmlns:w="http://schemas.openxmlformats.org/wordprocessingml/2006/main">
        <w:t xml:space="preserve">. Han uttrycker sin oro över att de vänder tillbaka till svaga och värdelösa principer genom att observera vissa dagar, månader, årstider och år. Han fruktar att hans arbete bland dem kan ha varit förgäves.</w:t>
      </w:r>
    </w:p>
    <w:p w14:paraId="35563953" w14:textId="77777777" w:rsidR="000F7377" w:rsidRDefault="000F7377"/>
    <w:p w14:paraId="47E1ED4F" w14:textId="77777777" w:rsidR="000F7377" w:rsidRDefault="000F7377">
      <w:r xmlns:w="http://schemas.openxmlformats.org/wordprocessingml/2006/main">
        <w:t xml:space="preserve">Tredje stycket: Kapitlet avslutas med en allegori som jämför Hagar och Sara från Gamla testamentet. Hagar representerar berget Sinai där Moses tog emot lagen medan Sara representerar Jerusalem ovan som en symbol för frihet (Galaterna 4:21-26). Paulus förklarar att de som förlitar sig på laggärningar är som barn födda efter kött genom Hagar – barn som inte kommer att ärva tillsammans med Isak. Men troende är löftets barn som Isak – födda genom tro på Kristus – och är fria från träldom.</w:t>
      </w:r>
    </w:p>
    <w:p w14:paraId="4159C677" w14:textId="77777777" w:rsidR="000F7377" w:rsidRDefault="000F7377"/>
    <w:p w14:paraId="2C1FAA1C" w14:textId="77777777" w:rsidR="000F7377" w:rsidRDefault="000F7377">
      <w:r xmlns:w="http://schemas.openxmlformats.org/wordprocessingml/2006/main">
        <w:t xml:space="preserve">Sammanfattningsvis använder kapitel fyra i Galaterbrevet analogier och allegorier för att betona troendes frihet i Kristus och varna för att återvända till legalistiska metoder. Paulus förklarar hur troende en gång var bundna av lagar som barn under förmyndare men nu har fått adoption som Guds söner och döttrar genom Kristi återlösning. Han uttrycker oro över deras benägenhet att återvända till hedniska seder och iakttagande av vissa dagar, månader, årstider och år. Paulus använder Hagars och Saras allegori för att illustrera skillnaden mellan de som förlitar sig på laggärningar (Hagar) och de som är löftets barn genom tro på Kristus (Sarah). Detta kapitel belyser de troendes befrielse från legalism och deras identitet som löftesbarn genom tron på Kristus Jesus.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Galaterbrevet 4:1 Nu säger jag: Att arvingen, så länge han är ett barn, inte skiljer sig från en tjänare, fastän han är herre över alla;</w:t>
      </w:r>
    </w:p>
    <w:p w14:paraId="3AE82A99" w14:textId="77777777" w:rsidR="000F7377" w:rsidRDefault="000F7377"/>
    <w:p w14:paraId="77B71076" w14:textId="77777777" w:rsidR="000F7377" w:rsidRDefault="000F7377">
      <w:r xmlns:w="http://schemas.openxmlformats.org/wordprocessingml/2006/main">
        <w:t xml:space="preserve">Arvinge och tjänare har samma status tills arvtagaren når mognad.</w:t>
      </w:r>
    </w:p>
    <w:p w14:paraId="44FF79C0" w14:textId="77777777" w:rsidR="000F7377" w:rsidRDefault="000F7377"/>
    <w:p w14:paraId="17EE9065" w14:textId="77777777" w:rsidR="000F7377" w:rsidRDefault="000F7377">
      <w:r xmlns:w="http://schemas.openxmlformats.org/wordprocessingml/2006/main">
        <w:t xml:space="preserve">1: Vi kan lära oss av arvtagarens och tjänarens exempel i Galaterbrevet att Gud har en plan för våra liv och att vi alla växer och förändras i tro och mognad.</w:t>
      </w:r>
    </w:p>
    <w:p w14:paraId="36263DC5" w14:textId="77777777" w:rsidR="000F7377" w:rsidRDefault="000F7377"/>
    <w:p w14:paraId="741C888D" w14:textId="77777777" w:rsidR="000F7377" w:rsidRDefault="000F7377">
      <w:r xmlns:w="http://schemas.openxmlformats.org/wordprocessingml/2006/main">
        <w:t xml:space="preserve">2: I Galaterna 4:1 påminner Paulus oss om att vi som Guds barn är i samma position som en tjänare </w:t>
      </w:r>
      <w:r xmlns:w="http://schemas.openxmlformats.org/wordprocessingml/2006/main">
        <w:lastRenderedPageBreak xmlns:w="http://schemas.openxmlformats.org/wordprocessingml/2006/main"/>
      </w:r>
      <w:r xmlns:w="http://schemas.openxmlformats.org/wordprocessingml/2006/main">
        <w:t xml:space="preserve">tills vi når andlig mognad.</w:t>
      </w:r>
    </w:p>
    <w:p w14:paraId="05AF8F33" w14:textId="77777777" w:rsidR="000F7377" w:rsidRDefault="000F7377"/>
    <w:p w14:paraId="3B154250" w14:textId="77777777" w:rsidR="000F7377" w:rsidRDefault="000F7377">
      <w:r xmlns:w="http://schemas.openxmlformats.org/wordprocessingml/2006/main">
        <w:t xml:space="preserve">1: Lukas 2:52 - "Och Jesus ökade i vishet och växtlighet och nåd hos Gud och människor."</w:t>
      </w:r>
    </w:p>
    <w:p w14:paraId="399DC60A" w14:textId="77777777" w:rsidR="000F7377" w:rsidRDefault="000F7377"/>
    <w:p w14:paraId="74C33257" w14:textId="77777777" w:rsidR="000F7377" w:rsidRDefault="000F7377">
      <w:r xmlns:w="http://schemas.openxmlformats.org/wordprocessingml/2006/main">
        <w:t xml:space="preserve">2:2 Korintierbrevet 3:18 - "Men vi alla, som med öppet ansikte som i ett glas ser Herrens härlighet, förvandlas till samma bild från härlighet till härlighet, liksom genom Herrens Ande."</w:t>
      </w:r>
    </w:p>
    <w:p w14:paraId="7F6F2318" w14:textId="77777777" w:rsidR="000F7377" w:rsidRDefault="000F7377"/>
    <w:p w14:paraId="65A25AB5" w14:textId="77777777" w:rsidR="000F7377" w:rsidRDefault="000F7377">
      <w:r xmlns:w="http://schemas.openxmlformats.org/wordprocessingml/2006/main">
        <w:t xml:space="preserve">Galaterbrevet 4:2 Men står under lärare och ståthållare tills faderns bestämda tid.</w:t>
      </w:r>
    </w:p>
    <w:p w14:paraId="207ECFDC" w14:textId="77777777" w:rsidR="000F7377" w:rsidRDefault="000F7377"/>
    <w:p w14:paraId="3BF8F94C" w14:textId="77777777" w:rsidR="000F7377" w:rsidRDefault="000F7377">
      <w:r xmlns:w="http://schemas.openxmlformats.org/wordprocessingml/2006/main">
        <w:t xml:space="preserve">Människor är föremål för auktoriteter fram till Guds bestämda tid.</w:t>
      </w:r>
    </w:p>
    <w:p w14:paraId="5980B24C" w14:textId="77777777" w:rsidR="000F7377" w:rsidRDefault="000F7377"/>
    <w:p w14:paraId="3944F7B5" w14:textId="77777777" w:rsidR="000F7377" w:rsidRDefault="000F7377">
      <w:r xmlns:w="http://schemas.openxmlformats.org/wordprocessingml/2006/main">
        <w:t xml:space="preserve">1. Att lyda auktoritet som en väg till Guds timing</w:t>
      </w:r>
    </w:p>
    <w:p w14:paraId="25DFBC63" w14:textId="77777777" w:rsidR="000F7377" w:rsidRDefault="000F7377"/>
    <w:p w14:paraId="134AEF72" w14:textId="77777777" w:rsidR="000F7377" w:rsidRDefault="000F7377">
      <w:r xmlns:w="http://schemas.openxmlformats.org/wordprocessingml/2006/main">
        <w:t xml:space="preserve">2. Lita på Guds timing för ditt liv</w:t>
      </w:r>
    </w:p>
    <w:p w14:paraId="3CD094D9" w14:textId="77777777" w:rsidR="000F7377" w:rsidRDefault="000F7377"/>
    <w:p w14:paraId="28EB17A9" w14:textId="77777777" w:rsidR="000F7377" w:rsidRDefault="000F7377">
      <w:r xmlns:w="http://schemas.openxmlformats.org/wordprocessingml/2006/main">
        <w:t xml:space="preserve">1. Efesierbrevet 6:1-3 - "Barn, lyden era föräldrar i Herren, för detta är rätt. 'Hedra din fader och din mor' – vilket är det första budet med ett löfte – 'så att det må gå dig väl och att du får njuta av ett långt liv på jorden'.”</w:t>
      </w:r>
    </w:p>
    <w:p w14:paraId="5DF7652A" w14:textId="77777777" w:rsidR="000F7377" w:rsidRDefault="000F7377"/>
    <w:p w14:paraId="76F0F3FD" w14:textId="77777777" w:rsidR="000F7377" w:rsidRDefault="000F7377">
      <w:r xmlns:w="http://schemas.openxmlformats.org/wordprocessingml/2006/main">
        <w:t xml:space="preserve">2. Romarbrevet 12:1-2 – ”Därför uppmanar jag er, bröder och systrar, med tanke på Guds barmhärtighet, att frambära era kroppar som ett levande offer, heligt och behagligt för Gud – detta är er sanna och rätta tillbedjan. Anpassa dig inte till denna världs mönster, utan förvandlas genom att förnya ditt sinne. Då kommer du att kunna pröva och godkänna vad Guds vilja är – hans goda, behagliga och fullkomliga vilja.”</w:t>
      </w:r>
    </w:p>
    <w:p w14:paraId="14CD3B28" w14:textId="77777777" w:rsidR="000F7377" w:rsidRDefault="000F7377"/>
    <w:p w14:paraId="206325F4" w14:textId="77777777" w:rsidR="000F7377" w:rsidRDefault="000F7377">
      <w:r xmlns:w="http://schemas.openxmlformats.org/wordprocessingml/2006/main">
        <w:t xml:space="preserve">Galaterbrevet 4:3 Så var vi, när vi var barn, i träldom under världens element.</w:t>
      </w:r>
    </w:p>
    <w:p w14:paraId="16B3D2DE" w14:textId="77777777" w:rsidR="000F7377" w:rsidRDefault="000F7377"/>
    <w:p w14:paraId="0BAD3E3B" w14:textId="77777777" w:rsidR="000F7377" w:rsidRDefault="000F7377">
      <w:r xmlns:w="http://schemas.openxmlformats.org/wordprocessingml/2006/main">
        <w:t xml:space="preserve">Paulus uppmuntrar galaterna att minnas sin andliga barndom och hur de var förslavade under sina världsliga begär.</w:t>
      </w:r>
    </w:p>
    <w:p w14:paraId="10391E06" w14:textId="77777777" w:rsidR="000F7377" w:rsidRDefault="000F7377"/>
    <w:p w14:paraId="7A4195AE" w14:textId="77777777" w:rsidR="000F7377" w:rsidRDefault="000F7377">
      <w:r xmlns:w="http://schemas.openxmlformats.org/wordprocessingml/2006/main">
        <w:t xml:space="preserve">1: Kom ihåg din andliga barndom och vänd dig bort från världsliga begär.</w:t>
      </w:r>
    </w:p>
    <w:p w14:paraId="41183BAE" w14:textId="77777777" w:rsidR="000F7377" w:rsidRDefault="000F7377"/>
    <w:p w14:paraId="59B66BA2" w14:textId="77777777" w:rsidR="000F7377" w:rsidRDefault="000F7377">
      <w:r xmlns:w="http://schemas.openxmlformats.org/wordprocessingml/2006/main">
        <w:t xml:space="preserve">2: Lita på att Herren ska befria dig från världens träldom.</w:t>
      </w:r>
    </w:p>
    <w:p w14:paraId="464C157F" w14:textId="77777777" w:rsidR="000F7377" w:rsidRDefault="000F7377"/>
    <w:p w14:paraId="6FE17556" w14:textId="77777777" w:rsidR="000F7377" w:rsidRDefault="000F7377">
      <w:r xmlns:w="http://schemas.openxmlformats.org/wordprocessingml/2006/main">
        <w:t xml:space="preserve">1: Romarbrevet 6:16-17 - Låt inte synden råda i din dödliga kropp så att du lyder dess onda begär. Offer inte någon del av dig själv till synden som ett redskap för ondska, utan offra dig hellre till Gud som de som har väckts från döden till livet; och ge honom all del av dig själv som ett redskap för rättfärdighet.</w:t>
      </w:r>
    </w:p>
    <w:p w14:paraId="375F5A08" w14:textId="77777777" w:rsidR="000F7377" w:rsidRDefault="000F7377"/>
    <w:p w14:paraId="600DAD10" w14:textId="77777777" w:rsidR="000F7377" w:rsidRDefault="000F7377">
      <w:r xmlns:w="http://schemas.openxmlformats.org/wordprocessingml/2006/main">
        <w:t xml:space="preserve">2: Ordspråksboken 29:18 - Där det inte finns någon syn, går folket under; men den som håller lagen, lycklig är han.</w:t>
      </w:r>
    </w:p>
    <w:p w14:paraId="07B51595" w14:textId="77777777" w:rsidR="000F7377" w:rsidRDefault="000F7377"/>
    <w:p w14:paraId="4909B5A4" w14:textId="77777777" w:rsidR="000F7377" w:rsidRDefault="000F7377">
      <w:r xmlns:w="http://schemas.openxmlformats.org/wordprocessingml/2006/main">
        <w:t xml:space="preserve">Galaterbrevet 4:4 Men när tidens fullhet var kommen, sände Gud ut sin Son, gjord av en kvinna, skapad under lagen,</w:t>
      </w:r>
    </w:p>
    <w:p w14:paraId="148A3D7B" w14:textId="77777777" w:rsidR="000F7377" w:rsidRDefault="000F7377"/>
    <w:p w14:paraId="1665568D" w14:textId="77777777" w:rsidR="000F7377" w:rsidRDefault="000F7377">
      <w:r xmlns:w="http://schemas.openxmlformats.org/wordprocessingml/2006/main">
        <w:t xml:space="preserve">Guds perfekta tidpunkt ledde till att hans Son, Jesus Kristus, sändes.</w:t>
      </w:r>
    </w:p>
    <w:p w14:paraId="48B621E9" w14:textId="77777777" w:rsidR="000F7377" w:rsidRDefault="000F7377"/>
    <w:p w14:paraId="0E3FB473" w14:textId="77777777" w:rsidR="000F7377" w:rsidRDefault="000F7377">
      <w:r xmlns:w="http://schemas.openxmlformats.org/wordprocessingml/2006/main">
        <w:t xml:space="preserve">1: Guds perfekta timing - Förstå Guds timing i våra liv</w:t>
      </w:r>
    </w:p>
    <w:p w14:paraId="3CFA5A39" w14:textId="77777777" w:rsidR="000F7377" w:rsidRDefault="000F7377"/>
    <w:p w14:paraId="6B640A41" w14:textId="77777777" w:rsidR="000F7377" w:rsidRDefault="000F7377">
      <w:r xmlns:w="http://schemas.openxmlformats.org/wordprocessingml/2006/main">
        <w:t xml:space="preserve">2: Vad betyder det att Jesus var gjord av en kvinna?</w:t>
      </w:r>
    </w:p>
    <w:p w14:paraId="77EA5FBD" w14:textId="77777777" w:rsidR="000F7377" w:rsidRDefault="000F7377"/>
    <w:p w14:paraId="7567C6E0" w14:textId="77777777" w:rsidR="000F7377" w:rsidRDefault="000F7377">
      <w:r xmlns:w="http://schemas.openxmlformats.org/wordprocessingml/2006/main">
        <w:t xml:space="preserve">1: Efesierbrevet 1:11 - I honom blev vi också utvalda, efter att ha blivit förutbestämda enligt planen av honom som utför allt i enlighet med syftet med hans vilja.</w:t>
      </w:r>
    </w:p>
    <w:p w14:paraId="29456AE6" w14:textId="77777777" w:rsidR="000F7377" w:rsidRDefault="000F7377"/>
    <w:p w14:paraId="6722C634" w14:textId="77777777" w:rsidR="000F7377" w:rsidRDefault="000F7377">
      <w:r xmlns:w="http://schemas.openxmlformats.org/wordprocessingml/2006/main">
        <w:t xml:space="preserve">2: Romarbrevet 8:28 - Och vi vet att Gud i allt verkar till det bästa för dem som älskar honom, som har blivit kallade enligt hans avsikt.</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Galaterbrevet 4:5 för att lösa ut dem som var under lagen, så att vi skulle få adoption till söner.</w:t>
      </w:r>
    </w:p>
    <w:p w14:paraId="42CA20E3" w14:textId="77777777" w:rsidR="000F7377" w:rsidRDefault="000F7377"/>
    <w:p w14:paraId="5F5C7636" w14:textId="77777777" w:rsidR="000F7377" w:rsidRDefault="000F7377">
      <w:r xmlns:w="http://schemas.openxmlformats.org/wordprocessingml/2006/main">
        <w:t xml:space="preserve">Gud sände sin Son för att återlösa mänskligheten, så att de kan bli Guds adoptivbarn.</w:t>
      </w:r>
    </w:p>
    <w:p w14:paraId="792FD5F9" w14:textId="77777777" w:rsidR="000F7377" w:rsidRDefault="000F7377"/>
    <w:p w14:paraId="3B30A1ED" w14:textId="77777777" w:rsidR="000F7377" w:rsidRDefault="000F7377">
      <w:r xmlns:w="http://schemas.openxmlformats.org/wordprocessingml/2006/main">
        <w:t xml:space="preserve">1. Adopterad till Guds familj: Glädjen att bli återlöst</w:t>
      </w:r>
    </w:p>
    <w:p w14:paraId="53C0CD4D" w14:textId="77777777" w:rsidR="000F7377" w:rsidRDefault="000F7377"/>
    <w:p w14:paraId="2690D266" w14:textId="77777777" w:rsidR="000F7377" w:rsidRDefault="000F7377">
      <w:r xmlns:w="http://schemas.openxmlformats.org/wordprocessingml/2006/main">
        <w:t xml:space="preserve">2. En ny identitet: Befriad från lagen och bli Guds barn</w:t>
      </w:r>
    </w:p>
    <w:p w14:paraId="1CE45B37" w14:textId="77777777" w:rsidR="000F7377" w:rsidRDefault="000F7377"/>
    <w:p w14:paraId="7F8BFD61" w14:textId="77777777" w:rsidR="000F7377" w:rsidRDefault="000F7377">
      <w:r xmlns:w="http://schemas.openxmlformats.org/wordprocessingml/2006/main">
        <w:t xml:space="preserve">1. Romarbrevet 8:14-17 - Ty alla som leds av Guds Ande är Guds söner</w:t>
      </w:r>
    </w:p>
    <w:p w14:paraId="38847F7B" w14:textId="77777777" w:rsidR="000F7377" w:rsidRDefault="000F7377"/>
    <w:p w14:paraId="4E1B544B" w14:textId="77777777" w:rsidR="000F7377" w:rsidRDefault="000F7377">
      <w:r xmlns:w="http://schemas.openxmlformats.org/wordprocessingml/2006/main">
        <w:t xml:space="preserve">2. Joh 1:12 - Men åt alla som tog emot honom, som trodde på hans namn, gav han rätten att bli Guds barn</w:t>
      </w:r>
    </w:p>
    <w:p w14:paraId="097DAD72" w14:textId="77777777" w:rsidR="000F7377" w:rsidRDefault="000F7377"/>
    <w:p w14:paraId="3573ACFB" w14:textId="77777777" w:rsidR="000F7377" w:rsidRDefault="000F7377">
      <w:r xmlns:w="http://schemas.openxmlformats.org/wordprocessingml/2006/main">
        <w:t xml:space="preserve">Galaterbrevet 4:6 Och eftersom ni är söner, har Gud sänt sin Sons Ande till era hjärtan och ropar: Abba, Fader.</w:t>
      </w:r>
    </w:p>
    <w:p w14:paraId="31BFE65C" w14:textId="77777777" w:rsidR="000F7377" w:rsidRDefault="000F7377"/>
    <w:p w14:paraId="29F534B6" w14:textId="77777777" w:rsidR="000F7377" w:rsidRDefault="000F7377">
      <w:r xmlns:w="http://schemas.openxmlformats.org/wordprocessingml/2006/main">
        <w:t xml:space="preserve">Gud har sänt sin helige Ande för att leva i sina barns hjärtan så att de kan ropa till honom och kalla honom "Abba Fader".</w:t>
      </w:r>
    </w:p>
    <w:p w14:paraId="3EF3E310" w14:textId="77777777" w:rsidR="000F7377" w:rsidRDefault="000F7377"/>
    <w:p w14:paraId="2D5AB874" w14:textId="77777777" w:rsidR="000F7377" w:rsidRDefault="000F7377">
      <w:r xmlns:w="http://schemas.openxmlformats.org/wordprocessingml/2006/main">
        <w:t xml:space="preserve">1. "Rop till Gud: Lär dig att kalla honom 'Abba Fader'"</w:t>
      </w:r>
    </w:p>
    <w:p w14:paraId="0C62F33D" w14:textId="77777777" w:rsidR="000F7377" w:rsidRDefault="000F7377"/>
    <w:p w14:paraId="4B1A2E5F" w14:textId="77777777" w:rsidR="000F7377" w:rsidRDefault="000F7377">
      <w:r xmlns:w="http://schemas.openxmlformats.org/wordprocessingml/2006/main">
        <w:t xml:space="preserve">2. "Den Helige Andes tröst: Att känna Gud som Abba Fader"</w:t>
      </w:r>
    </w:p>
    <w:p w14:paraId="4671C9BA" w14:textId="77777777" w:rsidR="000F7377" w:rsidRDefault="000F7377"/>
    <w:p w14:paraId="1654CEE5" w14:textId="77777777" w:rsidR="000F7377" w:rsidRDefault="000F7377">
      <w:r xmlns:w="http://schemas.openxmlformats.org/wordprocessingml/2006/main">
        <w:t xml:space="preserve">1. Romarbrevet 8:15-17 - Ty ni har inte fått slaveriets ande för att falla tillbaka till fruktan, utan ni har fått adoptionens Ande som söner, genom vilken vi ropar: "Abba! Far!"</w:t>
      </w:r>
    </w:p>
    <w:p w14:paraId="4E91F75D" w14:textId="77777777" w:rsidR="000F7377" w:rsidRDefault="000F7377"/>
    <w:p w14:paraId="50CB9243" w14:textId="77777777" w:rsidR="000F7377" w:rsidRDefault="000F7377">
      <w:r xmlns:w="http://schemas.openxmlformats.org/wordprocessingml/2006/main">
        <w:t xml:space="preserve">2. Jesaja 41:10 - Frukta inte, ty jag är med dig; var inte förskräckt, ty jag är din Gud; Jag ska stärka </w:t>
      </w:r>
      <w:r xmlns:w="http://schemas.openxmlformats.org/wordprocessingml/2006/main">
        <w:lastRenderedPageBreak xmlns:w="http://schemas.openxmlformats.org/wordprocessingml/2006/main"/>
      </w:r>
      <w:r xmlns:w="http://schemas.openxmlformats.org/wordprocessingml/2006/main">
        <w:t xml:space="preserve">dig, jag hjälper dig, jag håller dig uppe med min rättfärdiga högra hand.</w:t>
      </w:r>
    </w:p>
    <w:p w14:paraId="2CB6E843" w14:textId="77777777" w:rsidR="000F7377" w:rsidRDefault="000F7377"/>
    <w:p w14:paraId="7FF91699" w14:textId="77777777" w:rsidR="000F7377" w:rsidRDefault="000F7377">
      <w:r xmlns:w="http://schemas.openxmlformats.org/wordprocessingml/2006/main">
        <w:t xml:space="preserve">Galaterbrevet 4:7 Därför är du inte längre en tjänare utan en son; och om en son, då en arvinge till Gud genom Kristus.</w:t>
      </w:r>
    </w:p>
    <w:p w14:paraId="11E4D7A2" w14:textId="77777777" w:rsidR="000F7377" w:rsidRDefault="000F7377"/>
    <w:p w14:paraId="133112A2" w14:textId="77777777" w:rsidR="000F7377" w:rsidRDefault="000F7377">
      <w:r xmlns:w="http://schemas.openxmlformats.org/wordprocessingml/2006/main">
        <w:t xml:space="preserve">Gud har befriat oss från träldomen och har gjort oss till söner och arvingar till hans rike genom Kristus.</w:t>
      </w:r>
    </w:p>
    <w:p w14:paraId="5CA48DD7" w14:textId="77777777" w:rsidR="000F7377" w:rsidRDefault="000F7377"/>
    <w:p w14:paraId="2FE26BC4" w14:textId="77777777" w:rsidR="000F7377" w:rsidRDefault="000F7377">
      <w:r xmlns:w="http://schemas.openxmlformats.org/wordprocessingml/2006/main">
        <w:t xml:space="preserve">1. "Sonskapets frihet: Guds gåva genom Kristus"</w:t>
      </w:r>
    </w:p>
    <w:p w14:paraId="1C4CFEF2" w14:textId="77777777" w:rsidR="000F7377" w:rsidRDefault="000F7377"/>
    <w:p w14:paraId="50DD3AFE" w14:textId="77777777" w:rsidR="000F7377" w:rsidRDefault="000F7377">
      <w:r xmlns:w="http://schemas.openxmlformats.org/wordprocessingml/2006/main">
        <w:t xml:space="preserve">2. "Guds rikes arvingar: ett arv av nåd"</w:t>
      </w:r>
    </w:p>
    <w:p w14:paraId="522CFB23" w14:textId="77777777" w:rsidR="000F7377" w:rsidRDefault="000F7377"/>
    <w:p w14:paraId="22AB57E4" w14:textId="77777777" w:rsidR="000F7377" w:rsidRDefault="000F7377">
      <w:r xmlns:w="http://schemas.openxmlformats.org/wordprocessingml/2006/main">
        <w:t xml:space="preserve">1. Joh 1:12 - Men åt alla som tog emot honom, som trodde på hans namn, gav han rätten att bli Guds barn.</w:t>
      </w:r>
    </w:p>
    <w:p w14:paraId="22578811" w14:textId="77777777" w:rsidR="000F7377" w:rsidRDefault="000F7377"/>
    <w:p w14:paraId="130BBD89" w14:textId="77777777" w:rsidR="000F7377" w:rsidRDefault="000F7377">
      <w:r xmlns:w="http://schemas.openxmlformats.org/wordprocessingml/2006/main">
        <w:t xml:space="preserve">2. Romarbrevet 8:17 – Och om vi är barn, så äro arvingar – Guds arvingar och Kristi medarvingar, förutsatt att vi lider med honom för att vi också ska bli förhärligade med honom.</w:t>
      </w:r>
    </w:p>
    <w:p w14:paraId="4472DD94" w14:textId="77777777" w:rsidR="000F7377" w:rsidRDefault="000F7377"/>
    <w:p w14:paraId="05AB4213" w14:textId="77777777" w:rsidR="000F7377" w:rsidRDefault="000F7377">
      <w:r xmlns:w="http://schemas.openxmlformats.org/wordprocessingml/2006/main">
        <w:t xml:space="preserve">Galaterbrevet 4:8 Men när ni inte kände Gud, tjänade ni dem som av naturen inte är några gudar.</w:t>
      </w:r>
    </w:p>
    <w:p w14:paraId="16127513" w14:textId="77777777" w:rsidR="000F7377" w:rsidRDefault="000F7377"/>
    <w:p w14:paraId="5D2206C8" w14:textId="77777777" w:rsidR="000F7377" w:rsidRDefault="000F7377">
      <w:r xmlns:w="http://schemas.openxmlformats.org/wordprocessingml/2006/main">
        <w:t xml:space="preserve">Paulus varnar galaterna för att återgå till sitt tidigare liv av avgudadyrkan.</w:t>
      </w:r>
    </w:p>
    <w:p w14:paraId="7D6B1F4A" w14:textId="77777777" w:rsidR="000F7377" w:rsidRDefault="000F7377"/>
    <w:p w14:paraId="119C44A9" w14:textId="77777777" w:rsidR="000F7377" w:rsidRDefault="000F7377">
      <w:r xmlns:w="http://schemas.openxmlformats.org/wordprocessingml/2006/main">
        <w:t xml:space="preserve">1. Farorna med avgudadyrkan - Galaterbrevet 4:8</w:t>
      </w:r>
    </w:p>
    <w:p w14:paraId="3302B4BA" w14:textId="77777777" w:rsidR="000F7377" w:rsidRDefault="000F7377"/>
    <w:p w14:paraId="09DC194B" w14:textId="77777777" w:rsidR="000F7377" w:rsidRDefault="000F7377">
      <w:r xmlns:w="http://schemas.openxmlformats.org/wordprocessingml/2006/main">
        <w:t xml:space="preserve">2. Konsekvenserna av okunnighet - Galaterbrevet 4:8</w:t>
      </w:r>
    </w:p>
    <w:p w14:paraId="5BC2FDEE" w14:textId="77777777" w:rsidR="000F7377" w:rsidRDefault="000F7377"/>
    <w:p w14:paraId="62946954" w14:textId="77777777" w:rsidR="000F7377" w:rsidRDefault="000F7377">
      <w:r xmlns:w="http://schemas.openxmlformats.org/wordprocessingml/2006/main">
        <w:t xml:space="preserve">1. Romarbrevet 1:18-23 - Guds vrede uppenbaras från himlen över all ogudaktighet och </w:t>
      </w:r>
      <w:r xmlns:w="http://schemas.openxmlformats.org/wordprocessingml/2006/main">
        <w:lastRenderedPageBreak xmlns:w="http://schemas.openxmlformats.org/wordprocessingml/2006/main"/>
      </w:r>
      <w:r xmlns:w="http://schemas.openxmlformats.org/wordprocessingml/2006/main">
        <w:t xml:space="preserve">orättfärdighet hos människor.</w:t>
      </w:r>
    </w:p>
    <w:p w14:paraId="72999B7F" w14:textId="77777777" w:rsidR="000F7377" w:rsidRDefault="000F7377"/>
    <w:p w14:paraId="09EF4B21" w14:textId="77777777" w:rsidR="000F7377" w:rsidRDefault="000F7377">
      <w:r xmlns:w="http://schemas.openxmlformats.org/wordprocessingml/2006/main">
        <w:t xml:space="preserve">2. Jeremia 10:3-5 - Ty folkets seder är fåfängliga: ty man hugger ett träd ur skogen, ett verk av arbetarens händer, med yxan.</w:t>
      </w:r>
    </w:p>
    <w:p w14:paraId="3C21EB5C" w14:textId="77777777" w:rsidR="000F7377" w:rsidRDefault="000F7377"/>
    <w:p w14:paraId="7C4EEF00" w14:textId="77777777" w:rsidR="000F7377" w:rsidRDefault="000F7377">
      <w:r xmlns:w="http://schemas.openxmlformats.org/wordprocessingml/2006/main">
        <w:t xml:space="preserve">Galaterbrevet 4:9 Men nu, efter att ni har känt Gud, eller snarare blivit kända av Gud, hur kan ni då återvända till de svaga och bedrägliga elementen, till vilka ni åter vill vara i träldom?</w:t>
      </w:r>
    </w:p>
    <w:p w14:paraId="7B33D73F" w14:textId="77777777" w:rsidR="000F7377" w:rsidRDefault="000F7377"/>
    <w:p w14:paraId="0ED57CA8" w14:textId="77777777" w:rsidR="000F7377" w:rsidRDefault="000F7377">
      <w:r xmlns:w="http://schemas.openxmlformats.org/wordprocessingml/2006/main">
        <w:t xml:space="preserve">Paulus frågar galaterna om varför de skulle vända sig bort från Guds kunskap och frihet och återgå till sina tidigare sätt att slaveri och träldom.</w:t>
      </w:r>
    </w:p>
    <w:p w14:paraId="2F1BFABF" w14:textId="77777777" w:rsidR="000F7377" w:rsidRDefault="000F7377"/>
    <w:p w14:paraId="5F6F3053" w14:textId="77777777" w:rsidR="000F7377" w:rsidRDefault="000F7377">
      <w:r xmlns:w="http://schemas.openxmlformats.org/wordprocessingml/2006/main">
        <w:t xml:space="preserve">1. Valfriheten: Friheten att följa Gud</w:t>
      </w:r>
    </w:p>
    <w:p w14:paraId="479DD02C" w14:textId="77777777" w:rsidR="000F7377" w:rsidRDefault="000F7377"/>
    <w:p w14:paraId="0C47F0AB" w14:textId="77777777" w:rsidR="000F7377" w:rsidRDefault="000F7377">
      <w:r xmlns:w="http://schemas.openxmlformats.org/wordprocessingml/2006/main">
        <w:t xml:space="preserve">2. Att bryta sig ur slaveriets kedjor</w:t>
      </w:r>
    </w:p>
    <w:p w14:paraId="3EE88AF1" w14:textId="77777777" w:rsidR="000F7377" w:rsidRDefault="000F7377"/>
    <w:p w14:paraId="7A270994" w14:textId="77777777" w:rsidR="000F7377" w:rsidRDefault="000F7377">
      <w:r xmlns:w="http://schemas.openxmlformats.org/wordprocessingml/2006/main">
        <w:t xml:space="preserve">1. Romarbrevet 6:17-18 – Men Gud vare tacka att ni var syndens tjänare, men ni har av hjärtat lydt den form av lära som överlämnades åt er. Då ni då blivit befriade från synd, blev ni rättfärdighetens tjänare.</w:t>
      </w:r>
    </w:p>
    <w:p w14:paraId="46A75E4A" w14:textId="77777777" w:rsidR="000F7377" w:rsidRDefault="000F7377"/>
    <w:p w14:paraId="1DD90989" w14:textId="77777777" w:rsidR="000F7377" w:rsidRDefault="000F7377">
      <w:r xmlns:w="http://schemas.openxmlformats.org/wordprocessingml/2006/main">
        <w:t xml:space="preserve">2. Matteus 11:28-30 – Kom till mig, alla ni som sliter och bär tunga bördor, så skall jag ge er vila. Ta på dig mitt ok och lär av mig; ty jag är ödmjuk och ödmjuk av hjärtat, och I skolen finna vila för era själar. Ty mitt ok är lätt, och min börda är lätt.</w:t>
      </w:r>
    </w:p>
    <w:p w14:paraId="2A4F9FA4" w14:textId="77777777" w:rsidR="000F7377" w:rsidRDefault="000F7377"/>
    <w:p w14:paraId="4BAC2C5F" w14:textId="77777777" w:rsidR="000F7377" w:rsidRDefault="000F7377">
      <w:r xmlns:w="http://schemas.openxmlformats.org/wordprocessingml/2006/main">
        <w:t xml:space="preserve">Galaterbrevet 4:10 Ni iakttar dagar och månader och tider och år.</w:t>
      </w:r>
    </w:p>
    <w:p w14:paraId="272F1187" w14:textId="77777777" w:rsidR="000F7377" w:rsidRDefault="000F7377"/>
    <w:p w14:paraId="53C039CA" w14:textId="77777777" w:rsidR="000F7377" w:rsidRDefault="000F7377">
      <w:r xmlns:w="http://schemas.openxmlformats.org/wordprocessingml/2006/main">
        <w:t xml:space="preserve">Paulus uppmuntrar galaterna att vara försiktiga med att inte förlita sig på att hålla speciella dagar och helgdagar som ett sätt att förtjäna Guds gunst.</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 förlita sig på verk för frälsning är kontraproduktivt</w:t>
      </w:r>
    </w:p>
    <w:p w14:paraId="2D7B3F1E" w14:textId="77777777" w:rsidR="000F7377" w:rsidRDefault="000F7377"/>
    <w:p w14:paraId="6C312A5A" w14:textId="77777777" w:rsidR="000F7377" w:rsidRDefault="000F7377">
      <w:r xmlns:w="http://schemas.openxmlformats.org/wordprocessingml/2006/main">
        <w:t xml:space="preserve">2. Enbart trons kraft</w:t>
      </w:r>
    </w:p>
    <w:p w14:paraId="3532B156" w14:textId="77777777" w:rsidR="000F7377" w:rsidRDefault="000F7377"/>
    <w:p w14:paraId="74CA06C8" w14:textId="77777777" w:rsidR="000F7377" w:rsidRDefault="000F7377">
      <w:r xmlns:w="http://schemas.openxmlformats.org/wordprocessingml/2006/main">
        <w:t xml:space="preserve">1. Romarbrevet 10:9-11 (Ty om du med din mun bekänner Herren Jesus och i ditt hjärta tror att Gud har uppväckt honom från de döda, så skall du bli frälst. Ty med hjärtat tror man till rättfärdighet; och med munnen bekänner man till frälsning. Ty skriften säger: Den som tror på honom skall inte skämmas.)</w:t>
      </w:r>
    </w:p>
    <w:p w14:paraId="05731EFF" w14:textId="77777777" w:rsidR="000F7377" w:rsidRDefault="000F7377"/>
    <w:p w14:paraId="2C78C553" w14:textId="77777777" w:rsidR="000F7377" w:rsidRDefault="000F7377">
      <w:r xmlns:w="http://schemas.openxmlformats.org/wordprocessingml/2006/main">
        <w:t xml:space="preserve">2. Efesierbrevet 2:8-9 (Ty av nåd är ni frälsta genom tro, och det inte av er själva: det är en gåva från Gud: inte av gärningar, för att ingen ska berömma sig.)</w:t>
      </w:r>
    </w:p>
    <w:p w14:paraId="3036CCD5" w14:textId="77777777" w:rsidR="000F7377" w:rsidRDefault="000F7377"/>
    <w:p w14:paraId="415CCC63" w14:textId="77777777" w:rsidR="000F7377" w:rsidRDefault="000F7377">
      <w:r xmlns:w="http://schemas.openxmlformats.org/wordprocessingml/2006/main">
        <w:t xml:space="preserve">Galaterbrevet 4:11 Jag är rädd för er, att jag inte har ansträngt er förgäves.</w:t>
      </w:r>
    </w:p>
    <w:p w14:paraId="2019D6F8" w14:textId="77777777" w:rsidR="000F7377" w:rsidRDefault="000F7377"/>
    <w:p w14:paraId="1A58BC3E" w14:textId="77777777" w:rsidR="000F7377" w:rsidRDefault="000F7377">
      <w:r xmlns:w="http://schemas.openxmlformats.org/wordprocessingml/2006/main">
        <w:t xml:space="preserve">Paulus är orolig för att han har slösat bort sina ansträngningar på att predika evangeliet för galaterna.</w:t>
      </w:r>
    </w:p>
    <w:p w14:paraId="593A4953" w14:textId="77777777" w:rsidR="000F7377" w:rsidRDefault="000F7377"/>
    <w:p w14:paraId="2C1BD4D6" w14:textId="77777777" w:rsidR="000F7377" w:rsidRDefault="000F7377">
      <w:r xmlns:w="http://schemas.openxmlformats.org/wordprocessingml/2006/main">
        <w:t xml:space="preserve">1. Värdet av uthållighet - Att förstå vikten av att förbli trogen i vår tjänst för Gud.</w:t>
      </w:r>
    </w:p>
    <w:p w14:paraId="42C0EDDC" w14:textId="77777777" w:rsidR="000F7377" w:rsidRDefault="000F7377"/>
    <w:p w14:paraId="7E71DBC6" w14:textId="77777777" w:rsidR="000F7377" w:rsidRDefault="000F7377">
      <w:r xmlns:w="http://schemas.openxmlformats.org/wordprocessingml/2006/main">
        <w:t xml:space="preserve">2. Evangeliets kraft - Utforska hur evangeliets kraft kan beröra människors liv.</w:t>
      </w:r>
    </w:p>
    <w:p w14:paraId="71092660" w14:textId="77777777" w:rsidR="000F7377" w:rsidRDefault="000F7377"/>
    <w:p w14:paraId="07121D00" w14:textId="77777777" w:rsidR="000F7377" w:rsidRDefault="000F7377">
      <w:r xmlns:w="http://schemas.openxmlformats.org/wordprocessingml/2006/main">
        <w:t xml:space="preserve">1. Romarbrevet 8:38-39 – "Ty jag är säker på att varken död eller liv, varken änglar eller härskare, varken det som är närvarande eller det som ska komma, varken krafter, varken höjd eller djup eller något annat i hela skapelsen. kunna skilja oss från Guds kärlek i Kristus Jesus, vår Herre."</w:t>
      </w:r>
    </w:p>
    <w:p w14:paraId="5CEF40AC" w14:textId="77777777" w:rsidR="000F7377" w:rsidRDefault="000F7377"/>
    <w:p w14:paraId="6190DEC0" w14:textId="77777777" w:rsidR="000F7377" w:rsidRDefault="000F7377">
      <w:r xmlns:w="http://schemas.openxmlformats.org/wordprocessingml/2006/main">
        <w:t xml:space="preserve">2. Psalm 127:1 - "Om inte Herren bygger huset, arbetar de som bygger det förgäves."</w:t>
      </w:r>
    </w:p>
    <w:p w14:paraId="0DBE448B" w14:textId="77777777" w:rsidR="000F7377" w:rsidRDefault="000F7377"/>
    <w:p w14:paraId="57584556" w14:textId="77777777" w:rsidR="000F7377" w:rsidRDefault="000F7377">
      <w:r xmlns:w="http://schemas.openxmlformats.org/wordprocessingml/2006/main">
        <w:t xml:space="preserve">Galaterbrevet 4:12 Bröder, jag ber er, varen som jag är; ty jag är som ni är: ni har inte skadat mig alls.</w:t>
      </w:r>
    </w:p>
    <w:p w14:paraId="7068E0F6" w14:textId="77777777" w:rsidR="000F7377" w:rsidRDefault="000F7377"/>
    <w:p w14:paraId="028B2CB7" w14:textId="77777777" w:rsidR="000F7377" w:rsidRDefault="000F7377">
      <w:r xmlns:w="http://schemas.openxmlformats.org/wordprocessingml/2006/main">
        <w:t xml:space="preserve">Paulus uppmanar galaterna att efterlikna honom och försäkrar dem om att han inte har gjort dem något fel.</w:t>
      </w:r>
    </w:p>
    <w:p w14:paraId="303F18F6" w14:textId="77777777" w:rsidR="000F7377" w:rsidRDefault="000F7377"/>
    <w:p w14:paraId="7FAD5CD9" w14:textId="77777777" w:rsidR="000F7377" w:rsidRDefault="000F7377">
      <w:r xmlns:w="http://schemas.openxmlformats.org/wordprocessingml/2006/main">
        <w:t xml:space="preserve">1. Imitationens kraft: Att efterlikna Paulus som en förebild för tro</w:t>
      </w:r>
    </w:p>
    <w:p w14:paraId="38CFEC9D" w14:textId="77777777" w:rsidR="000F7377" w:rsidRDefault="000F7377"/>
    <w:p w14:paraId="1BB51F93" w14:textId="77777777" w:rsidR="000F7377" w:rsidRDefault="000F7377">
      <w:r xmlns:w="http://schemas.openxmlformats.org/wordprocessingml/2006/main">
        <w:t xml:space="preserve">2. Vikten av förlåtelse: Att släppa taget om tidigare smärtor</w:t>
      </w:r>
    </w:p>
    <w:p w14:paraId="0E890A65" w14:textId="77777777" w:rsidR="000F7377" w:rsidRDefault="000F7377"/>
    <w:p w14:paraId="3A607CD0" w14:textId="77777777" w:rsidR="000F7377" w:rsidRDefault="000F7377">
      <w:r xmlns:w="http://schemas.openxmlformats.org/wordprocessingml/2006/main">
        <w:t xml:space="preserve">1. Romarbrevet 12:2 - "Lämna dig inte efter denna världs mönster, utan låt dig förvandlas genom att förnya ditt sinne."</w:t>
      </w:r>
    </w:p>
    <w:p w14:paraId="22A11347" w14:textId="77777777" w:rsidR="000F7377" w:rsidRDefault="000F7377"/>
    <w:p w14:paraId="186D4ADC" w14:textId="77777777" w:rsidR="000F7377" w:rsidRDefault="000F7377">
      <w:r xmlns:w="http://schemas.openxmlformats.org/wordprocessingml/2006/main">
        <w:t xml:space="preserve">2. Kolosserbrevet 3:13 - "Bär med varandra och förlåt varandra om någon av er har ett klagomål mot någon. Förlåt som Herren förlåtit er."</w:t>
      </w:r>
    </w:p>
    <w:p w14:paraId="33DD9903" w14:textId="77777777" w:rsidR="000F7377" w:rsidRDefault="000F7377"/>
    <w:p w14:paraId="5743DFAE" w14:textId="77777777" w:rsidR="000F7377" w:rsidRDefault="000F7377">
      <w:r xmlns:w="http://schemas.openxmlformats.org/wordprocessingml/2006/main">
        <w:t xml:space="preserve">Galaterbrevet 4:13 Ni vet huru jag genom köttets skröplighet predikade evangelium för er först.</w:t>
      </w:r>
    </w:p>
    <w:p w14:paraId="61E8FD03" w14:textId="77777777" w:rsidR="000F7377" w:rsidRDefault="000F7377"/>
    <w:p w14:paraId="423F3E05" w14:textId="77777777" w:rsidR="000F7377" w:rsidRDefault="000F7377">
      <w:r xmlns:w="http://schemas.openxmlformats.org/wordprocessingml/2006/main">
        <w:t xml:space="preserve">Paulus berättar om hur han till en början predikade evangeliet för galaterna trots sin fysiska svaghet.</w:t>
      </w:r>
    </w:p>
    <w:p w14:paraId="0F3B2F2B" w14:textId="77777777" w:rsidR="000F7377" w:rsidRDefault="000F7377"/>
    <w:p w14:paraId="6C8D46EE" w14:textId="77777777" w:rsidR="000F7377" w:rsidRDefault="000F7377">
      <w:r xmlns:w="http://schemas.openxmlformats.org/wordprocessingml/2006/main">
        <w:t xml:space="preserve">1. Att övervinna fysiska svagheter för att utföra Guds verk</w:t>
      </w:r>
    </w:p>
    <w:p w14:paraId="02E70F27" w14:textId="77777777" w:rsidR="000F7377" w:rsidRDefault="000F7377"/>
    <w:p w14:paraId="753CF3DA" w14:textId="77777777" w:rsidR="000F7377" w:rsidRDefault="000F7377">
      <w:r xmlns:w="http://schemas.openxmlformats.org/wordprocessingml/2006/main">
        <w:t xml:space="preserve">2. Modet att följa Jesus trots motgångar</w:t>
      </w:r>
    </w:p>
    <w:p w14:paraId="3E63E43D" w14:textId="77777777" w:rsidR="000F7377" w:rsidRDefault="000F7377"/>
    <w:p w14:paraId="1937D440" w14:textId="77777777" w:rsidR="000F7377" w:rsidRDefault="000F7377">
      <w:r xmlns:w="http://schemas.openxmlformats.org/wordprocessingml/2006/main">
        <w:t xml:space="preserve">1. Filipperbrevet 4:13 - "Jag kan göra allt genom Kristus som styrker mig."</w:t>
      </w:r>
    </w:p>
    <w:p w14:paraId="0DD657CC" w14:textId="77777777" w:rsidR="000F7377" w:rsidRDefault="000F7377"/>
    <w:p w14:paraId="72F2D797" w14:textId="77777777" w:rsidR="000F7377" w:rsidRDefault="000F7377">
      <w:r xmlns:w="http://schemas.openxmlformats.org/wordprocessingml/2006/main">
        <w:t xml:space="preserve">2. 2 Kor 12:9-10 - "Och han sade till mig: "Min nåd är tillräcklig för dig, ty min styrka fullbordas i svaghet. Därför vill jag gärna berömma mig av mina svagheter, så att Kristi kraft må vila över mig."</w:t>
      </w:r>
    </w:p>
    <w:p w14:paraId="6945BBAE" w14:textId="77777777" w:rsidR="000F7377" w:rsidRDefault="000F7377"/>
    <w:p w14:paraId="333DFDEB" w14:textId="77777777" w:rsidR="000F7377" w:rsidRDefault="000F7377">
      <w:r xmlns:w="http://schemas.openxmlformats.org/wordprocessingml/2006/main">
        <w:t xml:space="preserve">Galaterbrevet 4:14 Och min frestelse som var i mitt kött föraktade ni inte och förkastade ni inte; men tog emot mig som en Guds ängel, som Kristus Jesus.</w:t>
      </w:r>
    </w:p>
    <w:p w14:paraId="6C42F5F0" w14:textId="77777777" w:rsidR="000F7377" w:rsidRDefault="000F7377"/>
    <w:p w14:paraId="5FE1E2A9" w14:textId="77777777" w:rsidR="000F7377" w:rsidRDefault="000F7377">
      <w:r xmlns:w="http://schemas.openxmlformats.org/wordprocessingml/2006/main">
        <w:t xml:space="preserve">Paulus berömmer galaterna för deras acceptans av honom, trots hans svårigheter och frestelser.</w:t>
      </w:r>
    </w:p>
    <w:p w14:paraId="77C14B94" w14:textId="77777777" w:rsidR="000F7377" w:rsidRDefault="000F7377"/>
    <w:p w14:paraId="4D7D52F8" w14:textId="77777777" w:rsidR="000F7377" w:rsidRDefault="000F7377">
      <w:r xmlns:w="http://schemas.openxmlformats.org/wordprocessingml/2006/main">
        <w:t xml:space="preserve">1: Vi bör ha samma öppenhet och acceptans för andra som galaterna hade för Paulus.</w:t>
      </w:r>
    </w:p>
    <w:p w14:paraId="5BE4C4A4" w14:textId="77777777" w:rsidR="000F7377" w:rsidRDefault="000F7377"/>
    <w:p w14:paraId="7258AB88" w14:textId="77777777" w:rsidR="000F7377" w:rsidRDefault="000F7377">
      <w:r xmlns:w="http://schemas.openxmlformats.org/wordprocessingml/2006/main">
        <w:t xml:space="preserve">2: Vi bör inte vara snabba att döma eller avvisa någon, trots deras svagheter eller frestelser.</w:t>
      </w:r>
    </w:p>
    <w:p w14:paraId="4EB96615" w14:textId="77777777" w:rsidR="000F7377" w:rsidRDefault="000F7377"/>
    <w:p w14:paraId="398E2033" w14:textId="77777777" w:rsidR="000F7377" w:rsidRDefault="000F7377">
      <w:r xmlns:w="http://schemas.openxmlformats.org/wordprocessingml/2006/main">
        <w:t xml:space="preserve">1: Romarbrevet 15:7 - Välkomna därför varandra såsom Kristus har tagit emot er, till Guds ära.</w:t>
      </w:r>
    </w:p>
    <w:p w14:paraId="1C7625F0" w14:textId="77777777" w:rsidR="000F7377" w:rsidRDefault="000F7377"/>
    <w:p w14:paraId="7B9A20C1" w14:textId="77777777" w:rsidR="000F7377" w:rsidRDefault="000F7377">
      <w:r xmlns:w="http://schemas.openxmlformats.org/wordprocessingml/2006/main">
        <w:t xml:space="preserve">2: Jakobsbrevet 2:1 - Mina bröder och systrar, visa inte favorisering när ni håller fast vid tron på vår härliga Herre Jesus Kristus.</w:t>
      </w:r>
    </w:p>
    <w:p w14:paraId="62E791A2" w14:textId="77777777" w:rsidR="000F7377" w:rsidRDefault="000F7377"/>
    <w:p w14:paraId="68CAE810" w14:textId="77777777" w:rsidR="000F7377" w:rsidRDefault="000F7377">
      <w:r xmlns:w="http://schemas.openxmlformats.org/wordprocessingml/2006/main">
        <w:t xml:space="preserve">Galaterbrevet 4:15 Var är då den välsignelse som ni talade om? ty jag vittnar eder om att om det hade varit möjligt, så skulle ni ha ryckt ut edra ögon och gett mig dem.</w:t>
      </w:r>
    </w:p>
    <w:p w14:paraId="4B35A373" w14:textId="77777777" w:rsidR="000F7377" w:rsidRDefault="000F7377"/>
    <w:p w14:paraId="63CC535C" w14:textId="77777777" w:rsidR="000F7377" w:rsidRDefault="000F7377">
      <w:r xmlns:w="http://schemas.openxmlformats.org/wordprocessingml/2006/main">
        <w:t xml:space="preserve">Paulus uppmaning till galaterna att visa sin kärlek och lojalitet för honom.</w:t>
      </w:r>
    </w:p>
    <w:p w14:paraId="30A6CF6F" w14:textId="77777777" w:rsidR="000F7377" w:rsidRDefault="000F7377"/>
    <w:p w14:paraId="0A709517" w14:textId="77777777" w:rsidR="000F7377" w:rsidRDefault="000F7377">
      <w:r xmlns:w="http://schemas.openxmlformats.org/wordprocessingml/2006/main">
        <w:t xml:space="preserve">1. Lojalitet i kristen kärlek: Att fatta offerbeslut till förmån för andra.</w:t>
      </w:r>
    </w:p>
    <w:p w14:paraId="1C145CF0" w14:textId="77777777" w:rsidR="000F7377" w:rsidRDefault="000F7377"/>
    <w:p w14:paraId="543E24E6" w14:textId="77777777" w:rsidR="000F7377" w:rsidRDefault="000F7377">
      <w:r xmlns:w="http://schemas.openxmlformats.org/wordprocessingml/2006/main">
        <w:t xml:space="preserve">2. Uppmaningen till självuppoffring: gå bortom ord till handlingar.</w:t>
      </w:r>
    </w:p>
    <w:p w14:paraId="6F1A70DB" w14:textId="77777777" w:rsidR="000F7377" w:rsidRDefault="000F7377"/>
    <w:p w14:paraId="64687193" w14:textId="77777777" w:rsidR="000F7377" w:rsidRDefault="000F7377">
      <w:r xmlns:w="http://schemas.openxmlformats.org/wordprocessingml/2006/main">
        <w:t xml:space="preserve">1. Filipperbrevet 2:7-8 - men gjorde sig inget rykte och tog på sig en tjänares gestalt och gjordes till människors liknelse, och när han befann sig som en människa, ödmjukade han sig och blev lydiga intill döden, ja, korsets död.</w:t>
      </w:r>
    </w:p>
    <w:p w14:paraId="15DA0386" w14:textId="77777777" w:rsidR="000F7377" w:rsidRDefault="000F7377"/>
    <w:p w14:paraId="67C5ED77" w14:textId="77777777" w:rsidR="000F7377" w:rsidRDefault="000F7377">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14:paraId="2F33DA81" w14:textId="77777777" w:rsidR="000F7377" w:rsidRDefault="000F7377"/>
    <w:p w14:paraId="73524C65" w14:textId="77777777" w:rsidR="000F7377" w:rsidRDefault="000F7377">
      <w:r xmlns:w="http://schemas.openxmlformats.org/wordprocessingml/2006/main">
        <w:t xml:space="preserve">Galaterbrevet 4:16 Har jag därför blivit er fiende, därför att jag säger er sanningen?</w:t>
      </w:r>
    </w:p>
    <w:p w14:paraId="3749AE1C" w14:textId="77777777" w:rsidR="000F7377" w:rsidRDefault="000F7377"/>
    <w:p w14:paraId="20A945E9" w14:textId="77777777" w:rsidR="000F7377" w:rsidRDefault="000F7377">
      <w:r xmlns:w="http://schemas.openxmlformats.org/wordprocessingml/2006/main">
        <w:t xml:space="preserve">Paulus ifrågasätter galaterna om han har blivit deras fiende eftersom han talade sanningsenligt till dem.</w:t>
      </w:r>
    </w:p>
    <w:p w14:paraId="18EBB80A" w14:textId="77777777" w:rsidR="000F7377" w:rsidRDefault="000F7377"/>
    <w:p w14:paraId="26001A8C" w14:textId="77777777" w:rsidR="000F7377" w:rsidRDefault="000F7377">
      <w:r xmlns:w="http://schemas.openxmlformats.org/wordprocessingml/2006/main">
        <w:t xml:space="preserve">1. Tala ärligt även om det kanske inte är vad folk vill höra.</w:t>
      </w:r>
    </w:p>
    <w:p w14:paraId="6D072833" w14:textId="77777777" w:rsidR="000F7377" w:rsidRDefault="000F7377"/>
    <w:p w14:paraId="469E2756" w14:textId="77777777" w:rsidR="000F7377" w:rsidRDefault="000F7377">
      <w:r xmlns:w="http://schemas.openxmlformats.org/wordprocessingml/2006/main">
        <w:t xml:space="preserve">2. Vi ska inte vara rädda för att tala sanning även om det får oss att framstå som en fiende.</w:t>
      </w:r>
    </w:p>
    <w:p w14:paraId="3C57DCFE" w14:textId="77777777" w:rsidR="000F7377" w:rsidRDefault="000F7377"/>
    <w:p w14:paraId="11C5D272" w14:textId="77777777" w:rsidR="000F7377" w:rsidRDefault="000F7377">
      <w:r xmlns:w="http://schemas.openxmlformats.org/wordprocessingml/2006/main">
        <w:t xml:space="preserve">1. Ordspråksboken 12:17-19 - Den som talar sanning säger vad som är rätt, men ett falskt vittne, svek.</w:t>
      </w:r>
    </w:p>
    <w:p w14:paraId="6D270E8B" w14:textId="77777777" w:rsidR="000F7377" w:rsidRDefault="000F7377"/>
    <w:p w14:paraId="0E65CE01" w14:textId="77777777" w:rsidR="000F7377" w:rsidRDefault="000F7377">
      <w:r xmlns:w="http://schemas.openxmlformats.org/wordprocessingml/2006/main">
        <w:t xml:space="preserve">2. Kolosserbrevet 3:9-10 - Ljug inte för varandra, eftersom ni har lagt av det gamla jaget med dess sedvänjor, och har iklät er det nya jaget, som förnyas i kunskap efter bilden av dess skapare.</w:t>
      </w:r>
    </w:p>
    <w:p w14:paraId="729CB83A" w14:textId="77777777" w:rsidR="000F7377" w:rsidRDefault="000F7377"/>
    <w:p w14:paraId="01548E4C" w14:textId="77777777" w:rsidR="000F7377" w:rsidRDefault="000F7377">
      <w:r xmlns:w="http://schemas.openxmlformats.org/wordprocessingml/2006/main">
        <w:t xml:space="preserve">Galaterbrevet 4:17 De påverkar er nitiskt, men inte väl; ja, de skulle utesluta er, för att ni skulle kunna påverka dem.</w:t>
      </w:r>
    </w:p>
    <w:p w14:paraId="23E3AB97" w14:textId="77777777" w:rsidR="000F7377" w:rsidRDefault="000F7377"/>
    <w:p w14:paraId="703A7940" w14:textId="77777777" w:rsidR="000F7377" w:rsidRDefault="000F7377">
      <w:r xmlns:w="http://schemas.openxmlformats.org/wordprocessingml/2006/main">
        <w:t xml:space="preserve">Paulus varnar galaterna för falska lärare som manipulerade dem för egen vinning.</w:t>
      </w:r>
    </w:p>
    <w:p w14:paraId="0E4A76D7" w14:textId="77777777" w:rsidR="000F7377" w:rsidRDefault="000F7377"/>
    <w:p w14:paraId="59BDC53C" w14:textId="77777777" w:rsidR="000F7377" w:rsidRDefault="000F7377">
      <w:r xmlns:w="http://schemas.openxmlformats.org/wordprocessingml/2006/main">
        <w:t xml:space="preserve">1: Vakta ditt hjärta mot falska lärare som försöker manipulera dig.</w:t>
      </w:r>
    </w:p>
    <w:p w14:paraId="6044724D" w14:textId="77777777" w:rsidR="000F7377" w:rsidRDefault="000F7377"/>
    <w:p w14:paraId="3CE1D634" w14:textId="77777777" w:rsidR="000F7377" w:rsidRDefault="000F7377">
      <w:r xmlns:w="http://schemas.openxmlformats.org/wordprocessingml/2006/main">
        <w:t xml:space="preserve">2: Följ Paulus exempel och stå fast i sanningen i Guds ord.</w:t>
      </w:r>
    </w:p>
    <w:p w14:paraId="3EE367C0" w14:textId="77777777" w:rsidR="000F7377" w:rsidRDefault="000F7377"/>
    <w:p w14:paraId="351008F1" w14:textId="77777777" w:rsidR="000F7377" w:rsidRDefault="000F7377">
      <w:r xmlns:w="http://schemas.openxmlformats.org/wordprocessingml/2006/main">
        <w:t xml:space="preserve">1: Efesierbrevet 4:14, "Att vi hädanefter inte längre ska vara barn, som kastas fram och tillbaka och förs omkring av all läras vind, av människors släp och listiga list, varigenom de ligger och lurar för att bedra."</w:t>
      </w:r>
    </w:p>
    <w:p w14:paraId="4333D75F" w14:textId="77777777" w:rsidR="000F7377" w:rsidRDefault="000F7377"/>
    <w:p w14:paraId="36DA3ED7" w14:textId="77777777" w:rsidR="000F7377" w:rsidRDefault="000F7377">
      <w:r xmlns:w="http://schemas.openxmlformats.org/wordprocessingml/2006/main">
        <w:t xml:space="preserve">2: Jeremia 17:9, "Hjärtat är bedrägligt över allt, och förtvivlat ogudaktigt: vem kan veta det?"</w:t>
      </w:r>
    </w:p>
    <w:p w14:paraId="6DA98416" w14:textId="77777777" w:rsidR="000F7377" w:rsidRDefault="000F7377"/>
    <w:p w14:paraId="1B3D32DC" w14:textId="77777777" w:rsidR="000F7377" w:rsidRDefault="000F7377">
      <w:r xmlns:w="http://schemas.openxmlformats.org/wordprocessingml/2006/main">
        <w:t xml:space="preserve">Galaterbrevet 4:18 Men det är bra att alltid vara nitiskt påverkad av det goda, och inte bara när jag är närvarande hos er.</w:t>
      </w:r>
    </w:p>
    <w:p w14:paraId="15D4E6EF" w14:textId="77777777" w:rsidR="000F7377" w:rsidRDefault="000F7377"/>
    <w:p w14:paraId="23AC1D77" w14:textId="77777777" w:rsidR="000F7377" w:rsidRDefault="000F7377">
      <w:r xmlns:w="http://schemas.openxmlformats.org/wordprocessingml/2006/main">
        <w:t xml:space="preserve">Paulus uppmuntrar församlingen i Galatien att alltid vara nitisk i sin tro.</w:t>
      </w:r>
    </w:p>
    <w:p w14:paraId="1CF33261" w14:textId="77777777" w:rsidR="000F7377" w:rsidRDefault="000F7377"/>
    <w:p w14:paraId="38E0660A" w14:textId="77777777" w:rsidR="000F7377" w:rsidRDefault="000F7377">
      <w:r xmlns:w="http://schemas.openxmlformats.org/wordprocessingml/2006/main">
        <w:t xml:space="preserve">1. Att leva ett liv i nitisk tro</w:t>
      </w:r>
    </w:p>
    <w:p w14:paraId="13B76D52" w14:textId="77777777" w:rsidR="000F7377" w:rsidRDefault="000F7377"/>
    <w:p w14:paraId="7EE9948A" w14:textId="77777777" w:rsidR="000F7377" w:rsidRDefault="000F7377">
      <w:r xmlns:w="http://schemas.openxmlformats.org/wordprocessingml/2006/main">
        <w:t xml:space="preserve">2. Att förbli trogen i goda gärningar</w:t>
      </w:r>
    </w:p>
    <w:p w14:paraId="61F46359" w14:textId="77777777" w:rsidR="000F7377" w:rsidRDefault="000F7377"/>
    <w:p w14:paraId="779438DA" w14:textId="77777777" w:rsidR="000F7377" w:rsidRDefault="000F7377">
      <w:r xmlns:w="http://schemas.openxmlformats.org/wordprocessingml/2006/main">
        <w:t xml:space="preserve">1. Matteus 24:12-13 – Jesu varning om att trofasthet kommer att belönas.</w:t>
      </w:r>
    </w:p>
    <w:p w14:paraId="0C55F624" w14:textId="77777777" w:rsidR="000F7377" w:rsidRDefault="000F7377"/>
    <w:p w14:paraId="58D068C4" w14:textId="77777777" w:rsidR="000F7377" w:rsidRDefault="000F7377">
      <w:r xmlns:w="http://schemas.openxmlformats.org/wordprocessingml/2006/main">
        <w:t xml:space="preserve">2. Hebreerbrevet 10:22-25 – Vikten av att vara trogen mot Guds löften.</w:t>
      </w:r>
    </w:p>
    <w:p w14:paraId="4E500F0E" w14:textId="77777777" w:rsidR="000F7377" w:rsidRDefault="000F7377"/>
    <w:p w14:paraId="705E5C7B" w14:textId="77777777" w:rsidR="000F7377" w:rsidRDefault="000F7377">
      <w:r xmlns:w="http://schemas.openxmlformats.org/wordprocessingml/2006/main">
        <w:t xml:space="preserve">Galaterbrevet 4:19 Mina små barn, av vilka jag föds på nytt tills Kristus har formas i er,</w:t>
      </w:r>
    </w:p>
    <w:p w14:paraId="6F0ED710" w14:textId="77777777" w:rsidR="000F7377" w:rsidRDefault="000F7377"/>
    <w:p w14:paraId="275D6EBC" w14:textId="77777777" w:rsidR="000F7377" w:rsidRDefault="000F7377">
      <w:r xmlns:w="http://schemas.openxmlformats.org/wordprocessingml/2006/main">
        <w:t xml:space="preserve">Paulus uttrycker sin önskan att galaterna ska få Kristus formad i sina hjärtan.</w:t>
      </w:r>
    </w:p>
    <w:p w14:paraId="466DE7C1" w14:textId="77777777" w:rsidR="000F7377" w:rsidRDefault="000F7377"/>
    <w:p w14:paraId="0160BF91" w14:textId="77777777" w:rsidR="000F7377" w:rsidRDefault="000F7377">
      <w:r xmlns:w="http://schemas.openxmlformats.org/wordprocessingml/2006/main">
        <w:t xml:space="preserve">1: Vi bör alla sträva efter att få Kristus formad i våra hjärtan.</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bör aldrig glömma den kärlek Paulus hade för galaterna.</w:t>
      </w:r>
    </w:p>
    <w:p w14:paraId="338C7372" w14:textId="77777777" w:rsidR="000F7377" w:rsidRDefault="000F7377"/>
    <w:p w14:paraId="2E35AAF1" w14:textId="77777777" w:rsidR="000F7377" w:rsidRDefault="000F7377">
      <w:r xmlns:w="http://schemas.openxmlformats.org/wordprocessingml/2006/main">
        <w:t xml:space="preserve">1: Efesierbrevet 4:20-24 - Att vi inte längre ska vara barn, som kastas fram och tillbaka och förs omkring av alla läror, av människors lurendrejeri, i det listiga listiga bedrägliga planeringen, utan att tala sanning i kärlek, må växa upp i allt till honom som är huvudet – Kristus – från vilken hela kroppen, sammanfogad och sammanfogad genom vad varje led ger, i enlighet med den effektiva inverkan genom vilken varje del gör sin del, orsakar tillväxt av kropp för att bygga upp sig själv i kärlek.</w:t>
      </w:r>
    </w:p>
    <w:p w14:paraId="5BEBA0D0" w14:textId="77777777" w:rsidR="000F7377" w:rsidRDefault="000F7377"/>
    <w:p w14:paraId="79852D6A" w14:textId="77777777" w:rsidR="000F7377" w:rsidRDefault="000F7377">
      <w:r xmlns:w="http://schemas.openxmlformats.org/wordprocessingml/2006/main">
        <w:t xml:space="preserve">2: Romarbrevet 12:2 - Och likform dig inte efter denna värld, utan låt dig förvandlas genom att förnya ditt sinne, så att du kan pröva vad som är Guds goda och behagliga och fullkomliga vilja.</w:t>
      </w:r>
    </w:p>
    <w:p w14:paraId="052C4442" w14:textId="77777777" w:rsidR="000F7377" w:rsidRDefault="000F7377"/>
    <w:p w14:paraId="0E433820" w14:textId="77777777" w:rsidR="000F7377" w:rsidRDefault="000F7377">
      <w:r xmlns:w="http://schemas.openxmlformats.org/wordprocessingml/2006/main">
        <w:t xml:space="preserve">Galaterbrevet 4:20 Jag önskar att vara närvarande hos er nu och att ändra min röst; ty jag tvivlar på dig.</w:t>
      </w:r>
    </w:p>
    <w:p w14:paraId="43CCD42E" w14:textId="77777777" w:rsidR="000F7377" w:rsidRDefault="000F7377"/>
    <w:p w14:paraId="23F4B72A" w14:textId="77777777" w:rsidR="000F7377" w:rsidRDefault="000F7377">
      <w:r xmlns:w="http://schemas.openxmlformats.org/wordprocessingml/2006/main">
        <w:t xml:space="preserve">Paulus uttrycker sin önskan att vara med galaterna och tala med dem personligen, för han är osäker på deras trofasthet.</w:t>
      </w:r>
    </w:p>
    <w:p w14:paraId="7E23808C" w14:textId="77777777" w:rsidR="000F7377" w:rsidRDefault="000F7377"/>
    <w:p w14:paraId="33078734" w14:textId="77777777" w:rsidR="000F7377" w:rsidRDefault="000F7377">
      <w:r xmlns:w="http://schemas.openxmlformats.org/wordprocessingml/2006/main">
        <w:t xml:space="preserve">1. Paulus tvivel: Hur man lugnar våra bröder och systrar i Kristus</w:t>
      </w:r>
    </w:p>
    <w:p w14:paraId="42DA919C" w14:textId="77777777" w:rsidR="000F7377" w:rsidRDefault="000F7377"/>
    <w:p w14:paraId="5610DE98" w14:textId="77777777" w:rsidR="000F7377" w:rsidRDefault="000F7377">
      <w:r xmlns:w="http://schemas.openxmlformats.org/wordprocessingml/2006/main">
        <w:t xml:space="preserve">2. Behovet av kommunikation ansikte mot ansikte: En lektion från Paulus till galaterna</w:t>
      </w:r>
    </w:p>
    <w:p w14:paraId="60384DA6" w14:textId="77777777" w:rsidR="000F7377" w:rsidRDefault="000F7377"/>
    <w:p w14:paraId="6B07D0BD" w14:textId="77777777" w:rsidR="000F7377" w:rsidRDefault="000F7377">
      <w:r xmlns:w="http://schemas.openxmlformats.org/wordprocessingml/2006/main">
        <w:t xml:space="preserve">1. Hebreerbrevet 10:22-25 - Låt oss närma oss med ett sant hjärta i full förvissning om tron, med våra hjärtan stänkta från ett ont samvete och våra kroppar tvättade med rent vatten.</w:t>
      </w:r>
    </w:p>
    <w:p w14:paraId="25DFD108" w14:textId="77777777" w:rsidR="000F7377" w:rsidRDefault="000F7377"/>
    <w:p w14:paraId="1662E8D0" w14:textId="77777777" w:rsidR="000F7377" w:rsidRDefault="000F7377">
      <w:r xmlns:w="http://schemas.openxmlformats.org/wordprocessingml/2006/main">
        <w:t xml:space="preserve">2. 1 Tess 2:7-8 – Men vi var milda bland er, precis som en ammande mamma värnar om sina egna barn. Så, med kärleksfullt längtan efter dig, var vi glada att förmedla till dig inte bara Guds evangelium, utan också våra egna liv, eftersom du hade blivit oss kär.</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Galaterbrevet 4:21 Säg mig, ni som vill stå under lagen, hör ni inte lagen?</w:t>
      </w:r>
    </w:p>
    <w:p w14:paraId="7C478694" w14:textId="77777777" w:rsidR="000F7377" w:rsidRDefault="000F7377"/>
    <w:p w14:paraId="5F02CB1C" w14:textId="77777777" w:rsidR="000F7377" w:rsidRDefault="000F7377">
      <w:r xmlns:w="http://schemas.openxmlformats.org/wordprocessingml/2006/main">
        <w:t xml:space="preserve">Passagen talar om vikten av att lyssna på och följa Guds lag.</w:t>
      </w:r>
    </w:p>
    <w:p w14:paraId="0936C804" w14:textId="77777777" w:rsidR="000F7377" w:rsidRDefault="000F7377"/>
    <w:p w14:paraId="15A408F0" w14:textId="77777777" w:rsidR="000F7377" w:rsidRDefault="000F7377">
      <w:r xmlns:w="http://schemas.openxmlformats.org/wordprocessingml/2006/main">
        <w:t xml:space="preserve">1. "Hör lagen och följ den: En studie i Galaterbrevet 4:21"</w:t>
      </w:r>
    </w:p>
    <w:p w14:paraId="50F79D9A" w14:textId="77777777" w:rsidR="000F7377" w:rsidRDefault="000F7377"/>
    <w:p w14:paraId="4666028C" w14:textId="77777777" w:rsidR="000F7377" w:rsidRDefault="000F7377">
      <w:r xmlns:w="http://schemas.openxmlformats.org/wordprocessingml/2006/main">
        <w:t xml:space="preserve">2. "Leva livet enligt Guds befallningar"</w:t>
      </w:r>
    </w:p>
    <w:p w14:paraId="527C9A63" w14:textId="77777777" w:rsidR="000F7377" w:rsidRDefault="000F7377"/>
    <w:p w14:paraId="113BA687" w14:textId="77777777" w:rsidR="000F7377" w:rsidRDefault="000F7377">
      <w:r xmlns:w="http://schemas.openxmlformats.org/wordprocessingml/2006/main">
        <w:t xml:space="preserve">1. Femte Moseboken 30:11-14 – För detta bud som jag ger dig i dag är inte alltför svårt för dig, och det är inte långt borta.</w:t>
      </w:r>
    </w:p>
    <w:p w14:paraId="3870455C" w14:textId="77777777" w:rsidR="000F7377" w:rsidRDefault="000F7377"/>
    <w:p w14:paraId="4621BCBA" w14:textId="77777777" w:rsidR="000F7377" w:rsidRDefault="000F7377">
      <w:r xmlns:w="http://schemas.openxmlformats.org/wordprocessingml/2006/main">
        <w:t xml:space="preserve">2. Psaltaren 119:4-5 – Du har befallt att dina föreskrifter ska hållas flitigt. Åh, om mina vägar må vara fasta i att hålla dina stadgar!</w:t>
      </w:r>
    </w:p>
    <w:p w14:paraId="17521167" w14:textId="77777777" w:rsidR="000F7377" w:rsidRDefault="000F7377"/>
    <w:p w14:paraId="42724A20" w14:textId="77777777" w:rsidR="000F7377" w:rsidRDefault="000F7377">
      <w:r xmlns:w="http://schemas.openxmlformats.org/wordprocessingml/2006/main">
        <w:t xml:space="preserve">Galaterbrevet 4:22 Ty det är skrivet att Abraham hade två söner, den ene med en tjänarinna, den andre med en fri kvinna.</w:t>
      </w:r>
    </w:p>
    <w:p w14:paraId="35927FD3" w14:textId="77777777" w:rsidR="000F7377" w:rsidRDefault="000F7377"/>
    <w:p w14:paraId="503E7F18" w14:textId="77777777" w:rsidR="000F7377" w:rsidRDefault="000F7377">
      <w:r xmlns:w="http://schemas.openxmlformats.org/wordprocessingml/2006/main">
        <w:t xml:space="preserve">Passagen från Galaterna 4:22 berättelsen om Abraham som hade två söner, en från en tjänarinna och en från en fri kvinna.</w:t>
      </w:r>
    </w:p>
    <w:p w14:paraId="089E9377" w14:textId="77777777" w:rsidR="000F7377" w:rsidRDefault="000F7377"/>
    <w:p w14:paraId="468BE43E" w14:textId="77777777" w:rsidR="000F7377" w:rsidRDefault="000F7377">
      <w:r xmlns:w="http://schemas.openxmlformats.org/wordprocessingml/2006/main">
        <w:t xml:space="preserve">1. Guds plan för våra liv: Berättelsen om Abraham</w:t>
      </w:r>
    </w:p>
    <w:p w14:paraId="7FBFF836" w14:textId="77777777" w:rsidR="000F7377" w:rsidRDefault="000F7377"/>
    <w:p w14:paraId="02A219B8" w14:textId="77777777" w:rsidR="000F7377" w:rsidRDefault="000F7377">
      <w:r xmlns:w="http://schemas.openxmlformats.org/wordprocessingml/2006/main">
        <w:t xml:space="preserve">2. Förbund och välsignelse: Abrahams söners budskap</w:t>
      </w:r>
    </w:p>
    <w:p w14:paraId="1FC1631D" w14:textId="77777777" w:rsidR="000F7377" w:rsidRDefault="000F7377"/>
    <w:p w14:paraId="59041D03" w14:textId="77777777" w:rsidR="000F7377" w:rsidRDefault="000F7377">
      <w:r xmlns:w="http://schemas.openxmlformats.org/wordprocessingml/2006/main">
        <w:t xml:space="preserve">1. Första Moseboken 16:1-16</w:t>
      </w:r>
    </w:p>
    <w:p w14:paraId="0DD9E5E4" w14:textId="77777777" w:rsidR="000F7377" w:rsidRDefault="000F7377"/>
    <w:p w14:paraId="7B552195" w14:textId="77777777" w:rsidR="000F7377" w:rsidRDefault="000F7377">
      <w:r xmlns:w="http://schemas.openxmlformats.org/wordprocessingml/2006/main">
        <w:t xml:space="preserve">2. Hebréerbrevet 11:8-12</w:t>
      </w:r>
    </w:p>
    <w:p w14:paraId="0BF65575" w14:textId="77777777" w:rsidR="000F7377" w:rsidRDefault="000F7377"/>
    <w:p w14:paraId="04391497" w14:textId="77777777" w:rsidR="000F7377" w:rsidRDefault="000F7377">
      <w:r xmlns:w="http://schemas.openxmlformats.org/wordprocessingml/2006/main">
        <w:t xml:space="preserve">Galaterbrevet 4:23 Men han som var av tjänarinnan föddes efter köttet; men han av frikvinnan var av löfte.</w:t>
      </w:r>
    </w:p>
    <w:p w14:paraId="1CD7A958" w14:textId="77777777" w:rsidR="000F7377" w:rsidRDefault="000F7377"/>
    <w:p w14:paraId="18884932" w14:textId="77777777" w:rsidR="000F7377" w:rsidRDefault="000F7377">
      <w:r xmlns:w="http://schemas.openxmlformats.org/wordprocessingml/2006/main">
        <w:t xml:space="preserve">Guds löften går alltid i uppfyllelse, även om det inte är på det sätt vi förväntar oss.</w:t>
      </w:r>
    </w:p>
    <w:p w14:paraId="3F6CCDCB" w14:textId="77777777" w:rsidR="000F7377" w:rsidRDefault="000F7377"/>
    <w:p w14:paraId="4C1FBB4A" w14:textId="77777777" w:rsidR="000F7377" w:rsidRDefault="000F7377">
      <w:r xmlns:w="http://schemas.openxmlformats.org/wordprocessingml/2006/main">
        <w:t xml:space="preserve">1. Guds löften: Att lita på det oväntade</w:t>
      </w:r>
    </w:p>
    <w:p w14:paraId="7860D7DA" w14:textId="77777777" w:rsidR="000F7377" w:rsidRDefault="000F7377"/>
    <w:p w14:paraId="3645BB76" w14:textId="77777777" w:rsidR="000F7377" w:rsidRDefault="000F7377">
      <w:r xmlns:w="http://schemas.openxmlformats.org/wordprocessingml/2006/main">
        <w:t xml:space="preserve">2. Kraften i Guds Ord: Att tro bortom köttet</w:t>
      </w:r>
    </w:p>
    <w:p w14:paraId="2C355BAF" w14:textId="77777777" w:rsidR="000F7377" w:rsidRDefault="000F7377"/>
    <w:p w14:paraId="160B1CCC" w14:textId="77777777" w:rsidR="000F7377" w:rsidRDefault="000F7377">
      <w:r xmlns:w="http://schemas.openxmlformats.org/wordprocessingml/2006/main">
        <w:t xml:space="preserve">1. Romarbrevet 8:28 – Och vi vet att allt samverkar till det bästa för dem som älskar Gud, för dem som är kallade enligt hans avsikt.</w:t>
      </w:r>
    </w:p>
    <w:p w14:paraId="435C77E1" w14:textId="77777777" w:rsidR="000F7377" w:rsidRDefault="000F7377"/>
    <w:p w14:paraId="4D6FCE4D" w14:textId="77777777" w:rsidR="000F7377" w:rsidRDefault="000F7377">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14:paraId="554A3876" w14:textId="77777777" w:rsidR="000F7377" w:rsidRDefault="000F7377"/>
    <w:p w14:paraId="1B64F491" w14:textId="77777777" w:rsidR="000F7377" w:rsidRDefault="000F7377">
      <w:r xmlns:w="http://schemas.openxmlformats.org/wordprocessingml/2006/main">
        <w:t xml:space="preserve">Galaterna 4:24 Vilka saker är en allegori: ty dessa är de två förbunden; den från Sinai berg, som förvandlar till träldom, som är Agar.</w:t>
      </w:r>
    </w:p>
    <w:p w14:paraId="0B070F28" w14:textId="77777777" w:rsidR="000F7377" w:rsidRDefault="000F7377"/>
    <w:p w14:paraId="28DD3904" w14:textId="77777777" w:rsidR="000F7377" w:rsidRDefault="000F7377">
      <w:r xmlns:w="http://schemas.openxmlformats.org/wordprocessingml/2006/main">
        <w:t xml:space="preserve">De två förbunden i avsnittet representeras allegoriskt som Agar, Ismaels moder, och förbundet från berget Sinai som leder till träldom.</w:t>
      </w:r>
    </w:p>
    <w:p w14:paraId="49E10CDE" w14:textId="77777777" w:rsidR="000F7377" w:rsidRDefault="000F7377"/>
    <w:p w14:paraId="59B78640" w14:textId="77777777" w:rsidR="000F7377" w:rsidRDefault="000F7377">
      <w:r xmlns:w="http://schemas.openxmlformats.org/wordprocessingml/2006/main">
        <w:t xml:space="preserve">1. Den allegoriska innebörden av de två förbunden i Galaterbrevet 4:24</w:t>
      </w:r>
    </w:p>
    <w:p w14:paraId="70A62AC6" w14:textId="77777777" w:rsidR="000F7377" w:rsidRDefault="000F7377"/>
    <w:p w14:paraId="31C3F2DB" w14:textId="77777777" w:rsidR="000F7377" w:rsidRDefault="000F7377">
      <w:r xmlns:w="http://schemas.openxmlformats.org/wordprocessingml/2006/main">
        <w:t xml:space="preserve">2. Förstå förbundets träldom från berget Sinai</w:t>
      </w:r>
    </w:p>
    <w:p w14:paraId="45487807" w14:textId="77777777" w:rsidR="000F7377" w:rsidRDefault="000F7377"/>
    <w:p w14:paraId="08316E6D" w14:textId="77777777" w:rsidR="000F7377" w:rsidRDefault="000F7377">
      <w:r xmlns:w="http://schemas.openxmlformats.org/wordprocessingml/2006/main">
        <w:t xml:space="preserve">1. Hebreerbrevet 8:6-7 "Men nu har han fått en bättre tjänst, genom hur mycket han också är medlare </w:t>
      </w:r>
      <w:r xmlns:w="http://schemas.openxmlformats.org/wordprocessingml/2006/main">
        <w:lastRenderedPageBreak xmlns:w="http://schemas.openxmlformats.org/wordprocessingml/2006/main"/>
      </w:r>
      <w:r xmlns:w="http://schemas.openxmlformats.org/wordprocessingml/2006/main">
        <w:t xml:space="preserve">av ett bättre förbund, som grundades på bättre löften. Ty om det första förbundet hade varit felfritt, så skulle det ingen plats har sökts för den andra."</w:t>
      </w:r>
    </w:p>
    <w:p w14:paraId="6B6602D1" w14:textId="77777777" w:rsidR="000F7377" w:rsidRDefault="000F7377"/>
    <w:p w14:paraId="4387071C" w14:textId="77777777" w:rsidR="000F7377" w:rsidRDefault="000F7377">
      <w:r xmlns:w="http://schemas.openxmlformats.org/wordprocessingml/2006/main">
        <w:t xml:space="preserve">2. Galaterbrevet 5:1 "Stå därför fast i den frihet med vilken Kristus har gjort oss fria, och låt oss inte åter insnärjas i träldomens ok."</w:t>
      </w:r>
    </w:p>
    <w:p w14:paraId="2E288854" w14:textId="77777777" w:rsidR="000F7377" w:rsidRDefault="000F7377"/>
    <w:p w14:paraId="6402B91C" w14:textId="77777777" w:rsidR="000F7377" w:rsidRDefault="000F7377">
      <w:r xmlns:w="http://schemas.openxmlformats.org/wordprocessingml/2006/main">
        <w:t xml:space="preserve">Galaterbrevet 4:25 Ty denna agar är berget Sinai i Arabien, och den svarar mot Jerusalem, som nu är, och är i träldom med sina barn.</w:t>
      </w:r>
    </w:p>
    <w:p w14:paraId="578442A9" w14:textId="77777777" w:rsidR="000F7377" w:rsidRDefault="000F7377"/>
    <w:p w14:paraId="07FE1EEC" w14:textId="77777777" w:rsidR="000F7377" w:rsidRDefault="000F7377">
      <w:r xmlns:w="http://schemas.openxmlformats.org/wordprocessingml/2006/main">
        <w:t xml:space="preserve">Agar är ett exempel på slaveriet av Jerusalem och hennes barn.</w:t>
      </w:r>
    </w:p>
    <w:p w14:paraId="3AF4E8D3" w14:textId="77777777" w:rsidR="000F7377" w:rsidRDefault="000F7377"/>
    <w:p w14:paraId="6094BD1E" w14:textId="77777777" w:rsidR="000F7377" w:rsidRDefault="000F7377">
      <w:r xmlns:w="http://schemas.openxmlformats.org/wordprocessingml/2006/main">
        <w:t xml:space="preserve">1: Vi kan lära av exemplet med Agar för att bli befriade från syndens träldom i våra liv.</w:t>
      </w:r>
    </w:p>
    <w:p w14:paraId="45281944" w14:textId="77777777" w:rsidR="000F7377" w:rsidRDefault="000F7377"/>
    <w:p w14:paraId="2E5E18BA" w14:textId="77777777" w:rsidR="000F7377" w:rsidRDefault="000F7377">
      <w:r xmlns:w="http://schemas.openxmlformats.org/wordprocessingml/2006/main">
        <w:t xml:space="preserve">2: Vi kan finna frihet genom löftet som Gud gav till Abraham och Sara genom deras son Isak.</w:t>
      </w:r>
    </w:p>
    <w:p w14:paraId="6AE754EF" w14:textId="77777777" w:rsidR="000F7377" w:rsidRDefault="000F7377"/>
    <w:p w14:paraId="47B24BF6" w14:textId="77777777" w:rsidR="000F7377" w:rsidRDefault="000F7377">
      <w:r xmlns:w="http://schemas.openxmlformats.org/wordprocessingml/2006/main">
        <w:t xml:space="preserve">1:1 Mosebok 17:19 – Gud lovade Abraham och Sara att de skulle få en son genom vilken Gud skulle uppfylla sitt löfte.</w:t>
      </w:r>
    </w:p>
    <w:p w14:paraId="1E18EF04" w14:textId="77777777" w:rsidR="000F7377" w:rsidRDefault="000F7377"/>
    <w:p w14:paraId="3D962D57" w14:textId="77777777" w:rsidR="000F7377" w:rsidRDefault="000F7377">
      <w:r xmlns:w="http://schemas.openxmlformats.org/wordprocessingml/2006/main">
        <w:t xml:space="preserve">2: Galaterbrevet 5:1 – Till frihet har Kristus gjort oss fria; Stå därför fast och ställ dig inte under slaveriets ok igen.</w:t>
      </w:r>
    </w:p>
    <w:p w14:paraId="455647FC" w14:textId="77777777" w:rsidR="000F7377" w:rsidRDefault="000F7377"/>
    <w:p w14:paraId="1A145F2C" w14:textId="77777777" w:rsidR="000F7377" w:rsidRDefault="000F7377">
      <w:r xmlns:w="http://schemas.openxmlformats.org/wordprocessingml/2006/main">
        <w:t xml:space="preserve">Galaterbrevet 4:26 Men Jerusalem som är ovan är fritt, som är vår allas moder.</w:t>
      </w:r>
    </w:p>
    <w:p w14:paraId="1A93DF8C" w14:textId="77777777" w:rsidR="000F7377" w:rsidRDefault="000F7377"/>
    <w:p w14:paraId="35F3B90E" w14:textId="77777777" w:rsidR="000F7377" w:rsidRDefault="000F7377">
      <w:r xmlns:w="http://schemas.openxmlformats.org/wordprocessingml/2006/main">
        <w:t xml:space="preserve">Paulus uppmanar galaterna att komma ihåg att det himmelska Jerusalem, som är fritt, är alla troendes moder.</w:t>
      </w:r>
    </w:p>
    <w:p w14:paraId="620F1497" w14:textId="77777777" w:rsidR="000F7377" w:rsidRDefault="000F7377"/>
    <w:p w14:paraId="7795E222" w14:textId="77777777" w:rsidR="000F7377" w:rsidRDefault="000F7377">
      <w:r xmlns:w="http://schemas.openxmlformats.org/wordprocessingml/2006/main">
        <w:t xml:space="preserve">1. Omfamna friheten i det himmelska Jerusalem</w:t>
      </w:r>
    </w:p>
    <w:p w14:paraId="4C11272A" w14:textId="77777777" w:rsidR="000F7377" w:rsidRDefault="000F7377"/>
    <w:p w14:paraId="491856FD" w14:textId="77777777" w:rsidR="000F7377" w:rsidRDefault="000F7377">
      <w:r xmlns:w="http://schemas.openxmlformats.org/wordprocessingml/2006/main">
        <w:t xml:space="preserve">2. Kärleken till det himmelska Jerusalem som en andlig moder</w:t>
      </w:r>
    </w:p>
    <w:p w14:paraId="45CE14DB" w14:textId="77777777" w:rsidR="000F7377" w:rsidRDefault="000F7377"/>
    <w:p w14:paraId="0E02F372" w14:textId="77777777" w:rsidR="000F7377" w:rsidRDefault="000F7377">
      <w:r xmlns:w="http://schemas.openxmlformats.org/wordprocessingml/2006/main">
        <w:t xml:space="preserve">1. Jesaja 54:1 - "Sjung, du ofruktbara, du som inte har fött! Bryt ut i sång och rop högt, du som inte har arbetat med barn! Ty fler är de ödsligas barn än de giftas barn. kvinna, säger Herren.</w:t>
      </w:r>
    </w:p>
    <w:p w14:paraId="224226BF" w14:textId="77777777" w:rsidR="000F7377" w:rsidRDefault="000F7377"/>
    <w:p w14:paraId="5ED5280E" w14:textId="77777777" w:rsidR="000F7377" w:rsidRDefault="000F7377">
      <w:r xmlns:w="http://schemas.openxmlformats.org/wordprocessingml/2006/main">
        <w:t xml:space="preserve">2. Romarbrevet 8:15 - Ty ni har inte fått träldomens ande igen att frukta, utan ni har fått adoptionens Ande genom vilken vi ropar: "Abba, Fader."</w:t>
      </w:r>
    </w:p>
    <w:p w14:paraId="326E838B" w14:textId="77777777" w:rsidR="000F7377" w:rsidRDefault="000F7377"/>
    <w:p w14:paraId="54B938E5" w14:textId="77777777" w:rsidR="000F7377" w:rsidRDefault="000F7377">
      <w:r xmlns:w="http://schemas.openxmlformats.org/wordprocessingml/2006/main">
        <w:t xml:space="preserve">Galaterbrevet 4:27 Ty det är skrivet: Gläd dig, du ofruktige som inte föder; Bryt ut och rop, du som inte har födelse, ty den öde har många fler barn än den som har en man.</w:t>
      </w:r>
    </w:p>
    <w:p w14:paraId="60C89B61" w14:textId="77777777" w:rsidR="000F7377" w:rsidRDefault="000F7377"/>
    <w:p w14:paraId="0AFDD18D" w14:textId="77777777" w:rsidR="000F7377" w:rsidRDefault="000F7377">
      <w:r xmlns:w="http://schemas.openxmlformats.org/wordprocessingml/2006/main">
        <w:t xml:space="preserve">Paulus uppmuntrar dem som är ofruktbara att glädja sig eftersom de kommer att få ett större antal barn än de som har män.</w:t>
      </w:r>
    </w:p>
    <w:p w14:paraId="465CC49F" w14:textId="77777777" w:rsidR="000F7377" w:rsidRDefault="000F7377"/>
    <w:p w14:paraId="6FEFDCA7" w14:textId="77777777" w:rsidR="000F7377" w:rsidRDefault="000F7377">
      <w:r xmlns:w="http://schemas.openxmlformats.org/wordprocessingml/2006/main">
        <w:t xml:space="preserve">1. "Guds rikliga välsignelse: Glädjas över hans försörjning."</w:t>
      </w:r>
    </w:p>
    <w:p w14:paraId="5FF0EB27" w14:textId="77777777" w:rsidR="000F7377" w:rsidRDefault="000F7377"/>
    <w:p w14:paraId="387A1401" w14:textId="77777777" w:rsidR="000F7377" w:rsidRDefault="000F7377">
      <w:r xmlns:w="http://schemas.openxmlformats.org/wordprocessingml/2006/main">
        <w:t xml:space="preserve">2. "Glädjen att vara föräldraskap: En välsignelse för alla."</w:t>
      </w:r>
    </w:p>
    <w:p w14:paraId="3E5E463A" w14:textId="77777777" w:rsidR="000F7377" w:rsidRDefault="000F7377"/>
    <w:p w14:paraId="41B8ED12" w14:textId="77777777" w:rsidR="000F7377" w:rsidRDefault="000F7377">
      <w:r xmlns:w="http://schemas.openxmlformats.org/wordprocessingml/2006/main">
        <w:t xml:space="preserve">1. Jesaja 54:1 - "Sjung, du ofruktbara, du som inte har fött, bryt ut i sång och rop högt, du som inte barslat; ty fler är de ödsligas barn än de giftas barn. hustru, säger Herren."</w:t>
      </w:r>
    </w:p>
    <w:p w14:paraId="6E6BA8BF" w14:textId="77777777" w:rsidR="000F7377" w:rsidRDefault="000F7377"/>
    <w:p w14:paraId="3335A617" w14:textId="77777777" w:rsidR="000F7377" w:rsidRDefault="000F7377">
      <w:r xmlns:w="http://schemas.openxmlformats.org/wordprocessingml/2006/main">
        <w:t xml:space="preserve">2. Psaltaren 127:3 - "Se, barn är Herrens arvedel, och livmoderns frukt är hans belöning."</w:t>
      </w:r>
    </w:p>
    <w:p w14:paraId="2C31A031" w14:textId="77777777" w:rsidR="000F7377" w:rsidRDefault="000F7377"/>
    <w:p w14:paraId="06DB377E" w14:textId="77777777" w:rsidR="000F7377" w:rsidRDefault="000F7377">
      <w:r xmlns:w="http://schemas.openxmlformats.org/wordprocessingml/2006/main">
        <w:t xml:space="preserve">Galaterbrevet 4:28 Men vi, bröder, är, liksom Isak, löftets barn.</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Troende på Jesus Kristus är löftets barn, precis som Isak var.</w:t>
      </w:r>
    </w:p>
    <w:p w14:paraId="4B609D0A" w14:textId="77777777" w:rsidR="000F7377" w:rsidRDefault="000F7377"/>
    <w:p w14:paraId="547555CF" w14:textId="77777777" w:rsidR="000F7377" w:rsidRDefault="000F7377">
      <w:r xmlns:w="http://schemas.openxmlformats.org/wordprocessingml/2006/main">
        <w:t xml:space="preserve">1. "Allt är möjligt genom tro på Kristus"</w:t>
      </w:r>
    </w:p>
    <w:p w14:paraId="3469C37C" w14:textId="77777777" w:rsidR="000F7377" w:rsidRDefault="000F7377"/>
    <w:p w14:paraId="587D4B5B" w14:textId="77777777" w:rsidR="000F7377" w:rsidRDefault="000F7377">
      <w:r xmlns:w="http://schemas.openxmlformats.org/wordprocessingml/2006/main">
        <w:t xml:space="preserve">2. "Kraften i Guds löften"</w:t>
      </w:r>
    </w:p>
    <w:p w14:paraId="59C0BDB2" w14:textId="77777777" w:rsidR="000F7377" w:rsidRDefault="000F7377"/>
    <w:p w14:paraId="523A351F" w14:textId="77777777" w:rsidR="000F7377" w:rsidRDefault="000F7377">
      <w:r xmlns:w="http://schemas.openxmlformats.org/wordprocessingml/2006/main">
        <w:t xml:space="preserve">1. Hebreerbrevet 11:11-12 - Genom tro fick Sara möjlighet att bli gravid trots att hon var över barnafödandeåldern, eftersom hon ansåg Honom trofast som hade lovat.</w:t>
      </w:r>
    </w:p>
    <w:p w14:paraId="1E14CFD7" w14:textId="77777777" w:rsidR="000F7377" w:rsidRDefault="000F7377"/>
    <w:p w14:paraId="1F761BF6" w14:textId="77777777" w:rsidR="000F7377" w:rsidRDefault="000F7377">
      <w:r xmlns:w="http://schemas.openxmlformats.org/wordprocessingml/2006/main">
        <w:t xml:space="preserve">2. Romarbrevet 8:16-17 – Guds Ande vittnar tillsammans med vår ande att vi är Guds barn, och om vi är barn, så är vi arvingar – Guds arvingar och Kristi medarvingar.</w:t>
      </w:r>
    </w:p>
    <w:p w14:paraId="111B7055" w14:textId="77777777" w:rsidR="000F7377" w:rsidRDefault="000F7377"/>
    <w:p w14:paraId="64B116B0" w14:textId="77777777" w:rsidR="000F7377" w:rsidRDefault="000F7377">
      <w:r xmlns:w="http://schemas.openxmlformats.org/wordprocessingml/2006/main">
        <w:t xml:space="preserve">Galaterbrevet 4:29 Men som då den som föddes efter köttet förföljde honom som föddes efter Anden, så är det nu.</w:t>
      </w:r>
    </w:p>
    <w:p w14:paraId="78C04569" w14:textId="77777777" w:rsidR="000F7377" w:rsidRDefault="000F7377"/>
    <w:p w14:paraId="0333C76E" w14:textId="77777777" w:rsidR="000F7377" w:rsidRDefault="000F7377">
      <w:r xmlns:w="http://schemas.openxmlformats.org/wordprocessingml/2006/main">
        <w:t xml:space="preserve">I Galaterbrevet talar Paulus om hur de som är födda efter Anden förföljdes av dem som föddes efter köttet, och detta är sant än idag.</w:t>
      </w:r>
    </w:p>
    <w:p w14:paraId="74768B38" w14:textId="77777777" w:rsidR="000F7377" w:rsidRDefault="000F7377"/>
    <w:p w14:paraId="02C7CF66" w14:textId="77777777" w:rsidR="000F7377" w:rsidRDefault="000F7377">
      <w:r xmlns:w="http://schemas.openxmlformats.org/wordprocessingml/2006/main">
        <w:t xml:space="preserve">1. Förföljelse av de rättfärdiga: Hur man reagerar bibliskt</w:t>
      </w:r>
    </w:p>
    <w:p w14:paraId="466C1D66" w14:textId="77777777" w:rsidR="000F7377" w:rsidRDefault="000F7377"/>
    <w:p w14:paraId="3CB0A561" w14:textId="77777777" w:rsidR="000F7377" w:rsidRDefault="000F7377">
      <w:r xmlns:w="http://schemas.openxmlformats.org/wordprocessingml/2006/main">
        <w:t xml:space="preserve">2. Evangeliets kraft: Stå fast inför förföljelsen</w:t>
      </w:r>
    </w:p>
    <w:p w14:paraId="5FC5441E" w14:textId="77777777" w:rsidR="000F7377" w:rsidRDefault="000F7377"/>
    <w:p w14:paraId="2DD3107C" w14:textId="77777777" w:rsidR="000F7377" w:rsidRDefault="000F7377">
      <w:r xmlns:w="http://schemas.openxmlformats.org/wordprocessingml/2006/main">
        <w:t xml:space="preserve">1. Matteus 5:10-12 - Saliga är de som förföljs för rättfärdighetens skull</w:t>
      </w:r>
    </w:p>
    <w:p w14:paraId="152C39DE" w14:textId="77777777" w:rsidR="000F7377" w:rsidRDefault="000F7377"/>
    <w:p w14:paraId="5CB4C4CD" w14:textId="77777777" w:rsidR="000F7377" w:rsidRDefault="000F7377">
      <w:r xmlns:w="http://schemas.openxmlformats.org/wordprocessingml/2006/main">
        <w:t xml:space="preserve">2. 1 Petrusbrevet 4:12-14 – Gläd dig över att lida för Kristi skull</w:t>
      </w:r>
    </w:p>
    <w:p w14:paraId="1DEECD6F" w14:textId="77777777" w:rsidR="000F7377" w:rsidRDefault="000F7377"/>
    <w:p w14:paraId="6D4BD072" w14:textId="77777777" w:rsidR="000F7377" w:rsidRDefault="000F7377">
      <w:r xmlns:w="http://schemas.openxmlformats.org/wordprocessingml/2006/main">
        <w:t xml:space="preserve">Galaterbrevet 4:30 Men vad säger skriften? Kasta ut tjänarinnan och hennes son, ty </w:t>
      </w:r>
      <w:r xmlns:w="http://schemas.openxmlformats.org/wordprocessingml/2006/main">
        <w:lastRenderedPageBreak xmlns:w="http://schemas.openxmlformats.org/wordprocessingml/2006/main"/>
      </w:r>
      <w:r xmlns:w="http://schemas.openxmlformats.org/wordprocessingml/2006/main">
        <w:t xml:space="preserve">tjänarinnans son får inte arve med den fria kvinnans son.</w:t>
      </w:r>
    </w:p>
    <w:p w14:paraId="10889D4D" w14:textId="77777777" w:rsidR="000F7377" w:rsidRDefault="000F7377"/>
    <w:p w14:paraId="64075E6C" w14:textId="77777777" w:rsidR="000F7377" w:rsidRDefault="000F7377">
      <w:r xmlns:w="http://schemas.openxmlformats.org/wordprocessingml/2006/main">
        <w:t xml:space="preserve">Skriften instruerar att kasta ut tjänarinnan och hennes son, eftersom tjänarinnans son inte kan vara medarvinge med frifruns son.</w:t>
      </w:r>
    </w:p>
    <w:p w14:paraId="09BE5212" w14:textId="77777777" w:rsidR="000F7377" w:rsidRDefault="000F7377"/>
    <w:p w14:paraId="655F212D" w14:textId="77777777" w:rsidR="000F7377" w:rsidRDefault="000F7377">
      <w:r xmlns:w="http://schemas.openxmlformats.org/wordprocessingml/2006/main">
        <w:t xml:space="preserve">1. Vikten av goda gärningar: att skörda vad vi sår</w:t>
      </w:r>
    </w:p>
    <w:p w14:paraId="0D88B4BC" w14:textId="77777777" w:rsidR="000F7377" w:rsidRDefault="000F7377"/>
    <w:p w14:paraId="508A4DAA" w14:textId="77777777" w:rsidR="000F7377" w:rsidRDefault="000F7377">
      <w:r xmlns:w="http://schemas.openxmlformats.org/wordprocessingml/2006/main">
        <w:t xml:space="preserve">2. Guds plan för våra liv: Frigör det som inte är menat för oss</w:t>
      </w:r>
    </w:p>
    <w:p w14:paraId="64D24387" w14:textId="77777777" w:rsidR="000F7377" w:rsidRDefault="000F7377"/>
    <w:p w14:paraId="71758AE6" w14:textId="77777777" w:rsidR="000F7377" w:rsidRDefault="000F7377">
      <w:r xmlns:w="http://schemas.openxmlformats.org/wordprocessingml/2006/main">
        <w:t xml:space="preserve">1. Romarbrevet 8:17 (Och om vi är barn, så äro arvingar, Guds arvingar och Kristi medarvingar, om vi lider med honom)</w:t>
      </w:r>
    </w:p>
    <w:p w14:paraId="455E993C" w14:textId="77777777" w:rsidR="000F7377" w:rsidRDefault="000F7377"/>
    <w:p w14:paraId="59295A0D" w14:textId="77777777" w:rsidR="000F7377" w:rsidRDefault="000F7377">
      <w:r xmlns:w="http://schemas.openxmlformats.org/wordprocessingml/2006/main">
        <w:t xml:space="preserve">2. Joh 8:36 (Om Sonen därför gör er fria, skall ni verkligen vara fria.)</w:t>
      </w:r>
    </w:p>
    <w:p w14:paraId="22709AF6" w14:textId="77777777" w:rsidR="000F7377" w:rsidRDefault="000F7377"/>
    <w:p w14:paraId="54F59AF8" w14:textId="77777777" w:rsidR="000F7377" w:rsidRDefault="000F7377">
      <w:r xmlns:w="http://schemas.openxmlformats.org/wordprocessingml/2006/main">
        <w:t xml:space="preserve">Galaterbrevet 4:31 Så, bröder, är vi inte tjänarinnans barn, utan de fria.</w:t>
      </w:r>
    </w:p>
    <w:p w14:paraId="6D47007F" w14:textId="77777777" w:rsidR="000F7377" w:rsidRDefault="000F7377"/>
    <w:p w14:paraId="57EAF143" w14:textId="77777777" w:rsidR="000F7377" w:rsidRDefault="000F7377">
      <w:r xmlns:w="http://schemas.openxmlformats.org/wordprocessingml/2006/main">
        <w:t xml:space="preserve">Passagen i Galaterbrevet 4:31 förklarar att troende inte är barn till tjänarinnan, utan till den fria.</w:t>
      </w:r>
    </w:p>
    <w:p w14:paraId="6B366B2F" w14:textId="77777777" w:rsidR="000F7377" w:rsidRDefault="000F7377"/>
    <w:p w14:paraId="21BACDBB" w14:textId="77777777" w:rsidR="000F7377" w:rsidRDefault="000F7377">
      <w:r xmlns:w="http://schemas.openxmlformats.org/wordprocessingml/2006/main">
        <w:t xml:space="preserve">1. Frihet från träldom: Omdefiniering av frihetens betydelse</w:t>
      </w:r>
    </w:p>
    <w:p w14:paraId="167348E4" w14:textId="77777777" w:rsidR="000F7377" w:rsidRDefault="000F7377"/>
    <w:p w14:paraId="5FC01104" w14:textId="77777777" w:rsidR="000F7377" w:rsidRDefault="000F7377">
      <w:r xmlns:w="http://schemas.openxmlformats.org/wordprocessingml/2006/main">
        <w:t xml:space="preserve">2. Förlossningens kraft: Att släppa taget om våra bojor</w:t>
      </w:r>
    </w:p>
    <w:p w14:paraId="6659BD83" w14:textId="77777777" w:rsidR="000F7377" w:rsidRDefault="000F7377"/>
    <w:p w14:paraId="1BC83C7C" w14:textId="77777777" w:rsidR="000F7377" w:rsidRDefault="000F7377">
      <w:r xmlns:w="http://schemas.openxmlformats.org/wordprocessingml/2006/main">
        <w:t xml:space="preserve">1. Romarbrevet 8:21 – Så att själva skapelsen ska befrias från sitt träldom under förfallet och föras in i Guds barns härliga frihet.</w:t>
      </w:r>
    </w:p>
    <w:p w14:paraId="6BC5181E" w14:textId="77777777" w:rsidR="000F7377" w:rsidRDefault="000F7377"/>
    <w:p w14:paraId="033B2426" w14:textId="77777777" w:rsidR="000F7377" w:rsidRDefault="000F7377">
      <w:r xmlns:w="http://schemas.openxmlformats.org/wordprocessingml/2006/main">
        <w:t xml:space="preserve">2. Jesaja 61:1 - Den Suveräne Herrens Ande är över mig, eftersom Herren har smort mig till att </w:t>
      </w:r>
      <w:r xmlns:w="http://schemas.openxmlformats.org/wordprocessingml/2006/main">
        <w:lastRenderedPageBreak xmlns:w="http://schemas.openxmlformats.org/wordprocessingml/2006/main"/>
      </w:r>
      <w:r xmlns:w="http://schemas.openxmlformats.org/wordprocessingml/2006/main">
        <w:t xml:space="preserve">förkunna goda nyheter för de fattiga. Han har sänt mig för att binda samman de förkrosnade hjärtan, för att förkunna frihet för fångarna och befrielse från mörkret för fångarna.</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Galaterna 5 är det femte kapitlet i Paulus brev till Galaterbrevet. I det här kapitlet diskuterar Paulus den frihet som troende har i Kristus och kontrasterar den med legalismens träldom.</w:t>
      </w:r>
    </w:p>
    <w:p w14:paraId="4DB14307" w14:textId="77777777" w:rsidR="000F7377" w:rsidRDefault="000F7377"/>
    <w:p w14:paraId="2465469A" w14:textId="77777777" w:rsidR="000F7377" w:rsidRDefault="000F7377">
      <w:r xmlns:w="http://schemas.openxmlformats.org/wordprocessingml/2006/main">
        <w:t xml:space="preserve">Första stycket: Paulus börjar med att betona att troende är kallade till frihet i Kristus och inte bör underkasta sig ett ok av slaveri igen (Galaterna 5:1). Han varnar för omskärelse som rättfärdiggörelsesmedel, och säger att de som söker rättfärdiggörelse genom lag är avskilda från Kristus och har fallit från nåden. Istället betonar han att tro som verkar genom kärlek är det som räknas.</w:t>
      </w:r>
    </w:p>
    <w:p w14:paraId="5C523A5D" w14:textId="77777777" w:rsidR="000F7377" w:rsidRDefault="000F7377"/>
    <w:p w14:paraId="5995F95F" w14:textId="77777777" w:rsidR="000F7377" w:rsidRDefault="000F7377">
      <w:r xmlns:w="http://schemas.openxmlformats.org/wordprocessingml/2006/main">
        <w:t xml:space="preserve">Andra stycket: Paulus förklarar att även om de kallades till frihet, så får de inte använda sin frihet som en möjlighet att hänge sig åt syndiga begär (Galaterna 5:13). Istället uppmuntrar han dem att tjäna varandra genom kärlek. Han framhåller att kärlek uppfyller hela lagen och varnar för handlingar som hat, stridigheter, svartsjuka, vredesutbrott, självisk ambition, meningsskiljaktigheter och avund.</w:t>
      </w:r>
    </w:p>
    <w:p w14:paraId="698C8774" w14:textId="77777777" w:rsidR="000F7377" w:rsidRDefault="000F7377"/>
    <w:p w14:paraId="4F355417" w14:textId="77777777" w:rsidR="000F7377" w:rsidRDefault="000F7377">
      <w:r xmlns:w="http://schemas.openxmlformats.org/wordprocessingml/2006/main">
        <w:t xml:space="preserve">Tredje stycket: Kapitlet avslutas med att Paulus kontrasterar köttets verk med Andens frukt. Han listar olika handlingar som är förknippade med ett liv som styrs av köttsliga begär som sexuell omoral, orenhet, avgudadyrkan, trolldom, fylleri och mer (Galaterna 5:19-21). I motsats till dessa mörkrets verk är frukten som produceras av att gå i takt med Anden – kärlek, glädje frid tålamod godhet godhet trofasthet mildhet självbehärskning.</w:t>
      </w:r>
    </w:p>
    <w:p w14:paraId="4BE7E639" w14:textId="77777777" w:rsidR="000F7377" w:rsidRDefault="000F7377"/>
    <w:p w14:paraId="1A77F9D1" w14:textId="77777777" w:rsidR="000F7377" w:rsidRDefault="000F7377">
      <w:r xmlns:w="http://schemas.openxmlformats.org/wordprocessingml/2006/main">
        <w:t xml:space="preserve">Sammanfattningsvis,</w:t>
      </w:r>
    </w:p>
    <w:p w14:paraId="07B789FE" w14:textId="77777777" w:rsidR="000F7377" w:rsidRDefault="000F7377">
      <w:r xmlns:w="http://schemas.openxmlformats.org/wordprocessingml/2006/main">
        <w:t xml:space="preserve">Kapitel fem i Galaterbrevet betonar troendes frihet i Kristus samtidigt som man varnar för att falla tillbaka till legalistiska metoder. Paulus varnar för att söka rättfärdiggörelse genom omskärelse eller att följa lagar eftersom det skiljer en från Kristi nåd. Istället uppmuntrar han att leva genom att tro verkar genom kärlek.</w:t>
      </w:r>
    </w:p>
    <w:p w14:paraId="27357831" w14:textId="77777777" w:rsidR="000F7377" w:rsidRDefault="000F7377">
      <w:r xmlns:w="http://schemas.openxmlformats.org/wordprocessingml/2006/main">
        <w:t xml:space="preserve">Paulus betonar också att använda sin frihet på ett ansvarsfullt sätt genom att tjäna varandra i kärlek snarare än att hänge sig åt syndiga begär. Han lyfter fram vikten av kärlek för att uppfylla hela lagen och varnar för att ägna sig åt köttsliga gärningar som hat, svartsjuka och självisk ambition.</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Kapitlet avslutas med att Paulus kontrasterar köttets gärningar med Andens frukt. Han listar olika handlingar förknippade med ett liv styrt av köttsliga begär samtidigt som han betonar att de som tillhör Kristus har korsfäst sin syndiga natur. Istället bör de bära frukt genom att gå i takt med Anden – uppvisa egenskaper som kärlek, glädje, frid, tålamod, vänlighet, godhet, trofasthet, mildhet och självbehärskning. Det här kapitlet understryker troendes uppmaning att leva i tro på Kristus och bli vägledda av Hans Andes förvandlande kraft snarare än att vara bundna av legalistiska sedvänjor eller hänge sig åt syndiga begär.</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Galaterbrevet 5:1 Stå därför fast i den frihet med vilken Kristus har gjort oss fria, och låt er inte åter insnärjas i träldomens ok.</w:t>
      </w:r>
    </w:p>
    <w:p w14:paraId="2C90CC6F" w14:textId="77777777" w:rsidR="000F7377" w:rsidRDefault="000F7377"/>
    <w:p w14:paraId="49FF80EF" w14:textId="77777777" w:rsidR="000F7377" w:rsidRDefault="000F7377">
      <w:r xmlns:w="http://schemas.openxmlformats.org/wordprocessingml/2006/main">
        <w:t xml:space="preserve">Kristna uppmanas att förbli fria i Kristus och inte vara bundna av lagens begränsningar.</w:t>
      </w:r>
    </w:p>
    <w:p w14:paraId="6A023D05" w14:textId="77777777" w:rsidR="000F7377" w:rsidRDefault="000F7377"/>
    <w:p w14:paraId="72EBCDBE" w14:textId="77777777" w:rsidR="000F7377" w:rsidRDefault="000F7377">
      <w:r xmlns:w="http://schemas.openxmlformats.org/wordprocessingml/2006/main">
        <w:t xml:space="preserve">1. "Breaking Free: The Power of Christ's Liberty"</w:t>
      </w:r>
    </w:p>
    <w:p w14:paraId="5B40E590" w14:textId="77777777" w:rsidR="000F7377" w:rsidRDefault="000F7377"/>
    <w:p w14:paraId="63B3A2BF" w14:textId="77777777" w:rsidR="000F7377" w:rsidRDefault="000F7377">
      <w:r xmlns:w="http://schemas.openxmlformats.org/wordprocessingml/2006/main">
        <w:t xml:space="preserve">2. "Leva livet i överflöd: glädjen att bli befriad från slaveriet"</w:t>
      </w:r>
    </w:p>
    <w:p w14:paraId="7D7766A1" w14:textId="77777777" w:rsidR="000F7377" w:rsidRDefault="000F7377"/>
    <w:p w14:paraId="68A9283F" w14:textId="77777777" w:rsidR="000F7377" w:rsidRDefault="000F7377">
      <w:r xmlns:w="http://schemas.openxmlformats.org/wordprocessingml/2006/main">
        <w:t xml:space="preserve">1. Joh 8:36 - "Så om Sonen gör er fri, kommer ni verkligen att bli fria."</w:t>
      </w:r>
    </w:p>
    <w:p w14:paraId="3C79D92C" w14:textId="77777777" w:rsidR="000F7377" w:rsidRDefault="000F7377"/>
    <w:p w14:paraId="298D301F" w14:textId="77777777" w:rsidR="000F7377" w:rsidRDefault="000F7377">
      <w:r xmlns:w="http://schemas.openxmlformats.org/wordprocessingml/2006/main">
        <w:t xml:space="preserve">2. Jesaja 61:1 – "Herren Guds Ande är över mig, ty Herren har smort mig till att föra fram goda nyheter till de nödställda; han har sänt mig för att förbinda de som har ett förkrossat hjärta, för att förkunna frihet för de fångna och frihet för fångarna."</w:t>
      </w:r>
    </w:p>
    <w:p w14:paraId="287BE583" w14:textId="77777777" w:rsidR="000F7377" w:rsidRDefault="000F7377"/>
    <w:p w14:paraId="34209AAC" w14:textId="77777777" w:rsidR="000F7377" w:rsidRDefault="000F7377">
      <w:r xmlns:w="http://schemas.openxmlformats.org/wordprocessingml/2006/main">
        <w:t xml:space="preserve">Galaterbrevet 5:2 Se, jag, Paulus, säger eder: Om ni låter er omskäras, så skall Kristus inte tjäna er till någonting.</w:t>
      </w:r>
    </w:p>
    <w:p w14:paraId="61DA8848" w14:textId="77777777" w:rsidR="000F7377" w:rsidRDefault="000F7377"/>
    <w:p w14:paraId="17AB1D28" w14:textId="77777777" w:rsidR="000F7377" w:rsidRDefault="000F7377">
      <w:r xmlns:w="http://schemas.openxmlformats.org/wordprocessingml/2006/main">
        <w:t xml:space="preserve">Paulus varnar för att förlita sig på omskärelse som ett sätt att vinna frälsning.</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Lita på Kristus Ensam för frälsning</w:t>
      </w:r>
    </w:p>
    <w:p w14:paraId="38546E04" w14:textId="77777777" w:rsidR="000F7377" w:rsidRDefault="000F7377"/>
    <w:p w14:paraId="1A0D5A62" w14:textId="77777777" w:rsidR="000F7377" w:rsidRDefault="000F7377">
      <w:r xmlns:w="http://schemas.openxmlformats.org/wordprocessingml/2006/main">
        <w:t xml:space="preserve">2. Omskärelsens falska säkerhet</w:t>
      </w:r>
    </w:p>
    <w:p w14:paraId="0D512DA8" w14:textId="77777777" w:rsidR="000F7377" w:rsidRDefault="000F7377"/>
    <w:p w14:paraId="7E514784" w14:textId="77777777" w:rsidR="000F7377" w:rsidRDefault="000F7377">
      <w:r xmlns:w="http://schemas.openxmlformats.org/wordprocessingml/2006/main">
        <w:t xml:space="preserve">1. Efesierbrevet 2:8-9 - Ty av nåd har ni blivit frälsta genom tro. Och detta är inte din egen verksamhet; det är Guds gåva.</w:t>
      </w:r>
    </w:p>
    <w:p w14:paraId="0F3189B8" w14:textId="77777777" w:rsidR="000F7377" w:rsidRDefault="000F7377"/>
    <w:p w14:paraId="7A7D0792" w14:textId="77777777" w:rsidR="000F7377" w:rsidRDefault="000F7377">
      <w:r xmlns:w="http://schemas.openxmlformats.org/wordprocessingml/2006/main">
        <w:t xml:space="preserve">2. Romarbrevet 3:21-24 - Men nu har Guds rättfärdighet uppenbarat sig utan lagen, fastän lagen och profeterna vittnar om det - Guds rättfärdighet genom tro på Jesus Kristus för alla som tror. Ty det finns ingen skillnad: ty alla har syndat och saknar Guds härlighet.</w:t>
      </w:r>
    </w:p>
    <w:p w14:paraId="299860EE" w14:textId="77777777" w:rsidR="000F7377" w:rsidRDefault="000F7377"/>
    <w:p w14:paraId="55CB4BB9" w14:textId="77777777" w:rsidR="000F7377" w:rsidRDefault="000F7377">
      <w:r xmlns:w="http://schemas.openxmlformats.org/wordprocessingml/2006/main">
        <w:t xml:space="preserve">Galaterbrevet 5:3 Ty jag vittnar åter för var och en som är omskuren, att han är skyldig att följa hela lagen.</w:t>
      </w:r>
    </w:p>
    <w:p w14:paraId="7324DA10" w14:textId="77777777" w:rsidR="000F7377" w:rsidRDefault="000F7377"/>
    <w:p w14:paraId="67CE7A31" w14:textId="77777777" w:rsidR="000F7377" w:rsidRDefault="000F7377">
      <w:r xmlns:w="http://schemas.openxmlformats.org/wordprocessingml/2006/main">
        <w:t xml:space="preserve">Paulus påminner galaterna om att de är skyldiga att hålla hela lagen om de har omskurit sig själva.</w:t>
      </w:r>
    </w:p>
    <w:p w14:paraId="773296AB" w14:textId="77777777" w:rsidR="000F7377" w:rsidRDefault="000F7377"/>
    <w:p w14:paraId="6ACB1B66" w14:textId="77777777" w:rsidR="000F7377" w:rsidRDefault="000F7377">
      <w:r xmlns:w="http://schemas.openxmlformats.org/wordprocessingml/2006/main">
        <w:t xml:space="preserve">1: Vi måste följa lagen helt och hållet och inte välja och vraka.</w:t>
      </w:r>
    </w:p>
    <w:p w14:paraId="0CE70CDF" w14:textId="77777777" w:rsidR="000F7377" w:rsidRDefault="000F7377"/>
    <w:p w14:paraId="16E58162" w14:textId="77777777" w:rsidR="000F7377" w:rsidRDefault="000F7377">
      <w:r xmlns:w="http://schemas.openxmlformats.org/wordprocessingml/2006/main">
        <w:t xml:space="preserve">2: Vi kan inte förlita oss på en enda handling för att rädda oss, utan behöver snarare leva ett liv i full lydnad mot Gud.</w:t>
      </w:r>
    </w:p>
    <w:p w14:paraId="7DA1532E" w14:textId="77777777" w:rsidR="000F7377" w:rsidRDefault="000F7377"/>
    <w:p w14:paraId="31010FF6" w14:textId="77777777" w:rsidR="000F7377" w:rsidRDefault="000F7377">
      <w:r xmlns:w="http://schemas.openxmlformats.org/wordprocessingml/2006/main">
        <w:t xml:space="preserve">1: Jakobsbrevet 2:10-11 - Ty den som håller hela lagen men misslyckas på en punkt har blivit ansvarig för allt.</w:t>
      </w:r>
    </w:p>
    <w:p w14:paraId="10CE1AC6" w14:textId="77777777" w:rsidR="000F7377" w:rsidRDefault="000F7377"/>
    <w:p w14:paraId="4DE5DF91" w14:textId="77777777" w:rsidR="000F7377" w:rsidRDefault="000F7377">
      <w:r xmlns:w="http://schemas.openxmlformats.org/wordprocessingml/2006/main">
        <w:t xml:space="preserve">2: Romarbrevet 3:20 - Ty genom lagens gärningar kommer ingen människa att bli rättfärdig inför hans ögon, eftersom genom lagen kommer kunskap om synd.</w:t>
      </w:r>
    </w:p>
    <w:p w14:paraId="06BE9C04" w14:textId="77777777" w:rsidR="000F7377" w:rsidRDefault="000F7377"/>
    <w:p w14:paraId="5973ECDD" w14:textId="77777777" w:rsidR="000F7377" w:rsidRDefault="000F7377">
      <w:r xmlns:w="http://schemas.openxmlformats.org/wordprocessingml/2006/main">
        <w:t xml:space="preserve">Galaterbrevet 5:4 Kristus har blivit till ingen verkan för er, var och en av er som är rättfärdiggjorda genom lagen; ni är fallna från nåden.</w:t>
      </w:r>
    </w:p>
    <w:p w14:paraId="4F52C8F4" w14:textId="77777777" w:rsidR="000F7377" w:rsidRDefault="000F7377"/>
    <w:p w14:paraId="35F41D58" w14:textId="77777777" w:rsidR="000F7377" w:rsidRDefault="000F7377">
      <w:r xmlns:w="http://schemas.openxmlformats.org/wordprocessingml/2006/main">
        <w:t xml:space="preserve">Kristna rättfärdigas inte genom lagen, utan genom nåden.</w:t>
      </w:r>
    </w:p>
    <w:p w14:paraId="7116979A" w14:textId="77777777" w:rsidR="000F7377" w:rsidRDefault="000F7377"/>
    <w:p w14:paraId="0AC2D899" w14:textId="77777777" w:rsidR="000F7377" w:rsidRDefault="000F7377">
      <w:r xmlns:w="http://schemas.openxmlformats.org/wordprocessingml/2006/main">
        <w:t xml:space="preserve">1. Nådens kraft: Att förstå skillnaden mellan legalism och tro</w:t>
      </w:r>
    </w:p>
    <w:p w14:paraId="6FFC1D8D" w14:textId="77777777" w:rsidR="000F7377" w:rsidRDefault="000F7377"/>
    <w:p w14:paraId="36069E5D" w14:textId="77777777" w:rsidR="000F7377" w:rsidRDefault="000F7377">
      <w:r xmlns:w="http://schemas.openxmlformats.org/wordprocessingml/2006/main">
        <w:t xml:space="preserve">2. Återställa vår tro: Att övervinna legalismens frestelse</w:t>
      </w:r>
    </w:p>
    <w:p w14:paraId="36F61E3E" w14:textId="77777777" w:rsidR="000F7377" w:rsidRDefault="000F7377"/>
    <w:p w14:paraId="1AF2FCCE" w14:textId="77777777" w:rsidR="000F7377" w:rsidRDefault="000F7377">
      <w:r xmlns:w="http://schemas.openxmlformats.org/wordprocessingml/2006/main">
        <w:t xml:space="preserve">1. Romarbrevet 3:20-24 - Ty av nåd har du blivit frälst genom tro. Och detta är inte din egen verksamhet; det är Guds gåva.</w:t>
      </w:r>
    </w:p>
    <w:p w14:paraId="76D91ADD" w14:textId="77777777" w:rsidR="000F7377" w:rsidRDefault="000F7377"/>
    <w:p w14:paraId="01E87AB0" w14:textId="77777777" w:rsidR="000F7377" w:rsidRDefault="000F7377">
      <w:r xmlns:w="http://schemas.openxmlformats.org/wordprocessingml/2006/main">
        <w:t xml:space="preserve">2. Efesierbrevet 2:8-10 - Ty av nåd har ni blivit frälsta genom tro. Och detta är inte din egen verksamhet; det är Guds gåva, inte ett resultat av gärningar, så att ingen kan skryta.</w:t>
      </w:r>
    </w:p>
    <w:p w14:paraId="4EB762B7" w14:textId="77777777" w:rsidR="000F7377" w:rsidRDefault="000F7377"/>
    <w:p w14:paraId="6C52E9D6" w14:textId="77777777" w:rsidR="000F7377" w:rsidRDefault="000F7377">
      <w:r xmlns:w="http://schemas.openxmlformats.org/wordprocessingml/2006/main">
        <w:t xml:space="preserve">Galaterbrevet 5:5 Ty vi väntar genom Anden på hoppet om rättfärdighet genom tro.</w:t>
      </w:r>
    </w:p>
    <w:p w14:paraId="43E1A20A" w14:textId="77777777" w:rsidR="000F7377" w:rsidRDefault="000F7377"/>
    <w:p w14:paraId="421237AB" w14:textId="77777777" w:rsidR="000F7377" w:rsidRDefault="000F7377">
      <w:r xmlns:w="http://schemas.openxmlformats.org/wordprocessingml/2006/main">
        <w:t xml:space="preserve">Anden hjälper oss att uthärda att vänta på rättfärdighet genom tro.</w:t>
      </w:r>
    </w:p>
    <w:p w14:paraId="4FEE7363" w14:textId="77777777" w:rsidR="000F7377" w:rsidRDefault="000F7377"/>
    <w:p w14:paraId="09CD75C2" w14:textId="77777777" w:rsidR="000F7377" w:rsidRDefault="000F7377">
      <w:r xmlns:w="http://schemas.openxmlformats.org/wordprocessingml/2006/main">
        <w:t xml:space="preserve">1. Den Helige Andes kraft att uthärda</w:t>
      </w:r>
    </w:p>
    <w:p w14:paraId="2A2B5052" w14:textId="77777777" w:rsidR="000F7377" w:rsidRDefault="000F7377"/>
    <w:p w14:paraId="5AB52025" w14:textId="77777777" w:rsidR="000F7377" w:rsidRDefault="000F7377">
      <w:r xmlns:w="http://schemas.openxmlformats.org/wordprocessingml/2006/main">
        <w:t xml:space="preserve">2. Hoppet om rättfärdighet genom tro</w:t>
      </w:r>
    </w:p>
    <w:p w14:paraId="719F1AC8" w14:textId="77777777" w:rsidR="000F7377" w:rsidRDefault="000F7377"/>
    <w:p w14:paraId="7FD367B5" w14:textId="77777777" w:rsidR="000F7377" w:rsidRDefault="000F7377">
      <w:r xmlns:w="http://schemas.openxmlformats.org/wordprocessingml/2006/main">
        <w:t xml:space="preserve">1. Romarbrevet 15:13 - Må hoppets Gud fylla er med all glädje och frid i tron, så att ni genom den helige Andes kraft får överflöd av hopp.</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Galaterbrevet 3:11 - Nu är det uppenbart att ingen är rättfärdig inför Gud genom lagen, ty "De rättfärdiga skall leva av tro."</w:t>
      </w:r>
    </w:p>
    <w:p w14:paraId="47E25338" w14:textId="77777777" w:rsidR="000F7377" w:rsidRDefault="000F7377"/>
    <w:p w14:paraId="509F54C6" w14:textId="77777777" w:rsidR="000F7377" w:rsidRDefault="000F7377">
      <w:r xmlns:w="http://schemas.openxmlformats.org/wordprocessingml/2006/main">
        <w:t xml:space="preserve">Galaterbrevet 5:6 Ty i Jesus Kristus har varken omskärelse eller oomskuren någon nytta; men tro som verkar genom kärlek.</w:t>
      </w:r>
    </w:p>
    <w:p w14:paraId="0B840A12" w14:textId="77777777" w:rsidR="000F7377" w:rsidRDefault="000F7377"/>
    <w:p w14:paraId="63831BB8" w14:textId="77777777" w:rsidR="000F7377" w:rsidRDefault="000F7377">
      <w:r xmlns:w="http://schemas.openxmlformats.org/wordprocessingml/2006/main">
        <w:t xml:space="preserve">Paulus understryker att det är tron, inte yttre sedvänjor som omskärelse, som betyder något i Guds ögon.</w:t>
      </w:r>
    </w:p>
    <w:p w14:paraId="37CB511D" w14:textId="77777777" w:rsidR="000F7377" w:rsidRDefault="000F7377"/>
    <w:p w14:paraId="0DF39543" w14:textId="77777777" w:rsidR="000F7377" w:rsidRDefault="000F7377">
      <w:r xmlns:w="http://schemas.openxmlformats.org/wordprocessingml/2006/main">
        <w:t xml:space="preserve">1. Att leva i tro: Vad innebär det att leva i tro?</w:t>
      </w:r>
    </w:p>
    <w:p w14:paraId="54B1E901" w14:textId="77777777" w:rsidR="000F7377" w:rsidRDefault="000F7377"/>
    <w:p w14:paraId="4844B802" w14:textId="77777777" w:rsidR="000F7377" w:rsidRDefault="000F7377">
      <w:r xmlns:w="http://schemas.openxmlformats.org/wordprocessingml/2006/main">
        <w:t xml:space="preserve">2. Kärlekens kraft: Vad betyder det att leva i kärlek?</w:t>
      </w:r>
    </w:p>
    <w:p w14:paraId="0F540D1B" w14:textId="77777777" w:rsidR="000F7377" w:rsidRDefault="000F7377"/>
    <w:p w14:paraId="26877943" w14:textId="77777777" w:rsidR="000F7377" w:rsidRDefault="000F7377">
      <w:r xmlns:w="http://schemas.openxmlformats.org/wordprocessingml/2006/main">
        <w:t xml:space="preserve">1. Joh 3:16-17 - Ty så älskade Gud världen att han utgav sin enfödde Son, för att var och en som tror på honom inte ska gå förlorad utan ha evigt liv.</w:t>
      </w:r>
    </w:p>
    <w:p w14:paraId="3643B883" w14:textId="77777777" w:rsidR="000F7377" w:rsidRDefault="000F7377"/>
    <w:p w14:paraId="5F0A43C4" w14:textId="77777777" w:rsidR="000F7377" w:rsidRDefault="000F7377">
      <w:r xmlns:w="http://schemas.openxmlformats.org/wordprocessingml/2006/main">
        <w:t xml:space="preserve">2. 1 Korintierbrevet 13:13 - Och nu består tro, hopp, kärlek, dessa tre; men störst av dessa är välgörenhet.</w:t>
      </w:r>
    </w:p>
    <w:p w14:paraId="27D6AFAA" w14:textId="77777777" w:rsidR="000F7377" w:rsidRDefault="000F7377"/>
    <w:p w14:paraId="721DD117" w14:textId="77777777" w:rsidR="000F7377" w:rsidRDefault="000F7377">
      <w:r xmlns:w="http://schemas.openxmlformats.org/wordprocessingml/2006/main">
        <w:t xml:space="preserve">Galaterbrevet 5:7 I sprang väl; vem hindrade er att ni inte skulle lyda sanningen?</w:t>
      </w:r>
    </w:p>
    <w:p w14:paraId="7CEB525E" w14:textId="77777777" w:rsidR="000F7377" w:rsidRDefault="000F7377"/>
    <w:p w14:paraId="6AC3D974" w14:textId="77777777" w:rsidR="000F7377" w:rsidRDefault="000F7377">
      <w:r xmlns:w="http://schemas.openxmlformats.org/wordprocessingml/2006/main">
        <w:t xml:space="preserve">Paulus ifrågasätter galaterna för att de inte följer sanningen även om de började springa bra.</w:t>
      </w:r>
    </w:p>
    <w:p w14:paraId="767A3A56" w14:textId="77777777" w:rsidR="000F7377" w:rsidRDefault="000F7377"/>
    <w:p w14:paraId="4A1CF778" w14:textId="77777777" w:rsidR="000F7377" w:rsidRDefault="000F7377">
      <w:r xmlns:w="http://schemas.openxmlformats.org/wordprocessingml/2006/main">
        <w:t xml:space="preserve">1. Ge inte upp sanningen; fortsätt springa loppet. 2. Låt dig inte hindras av andras åsikter; följa sanningen.</w:t>
      </w:r>
    </w:p>
    <w:p w14:paraId="544E84BE" w14:textId="77777777" w:rsidR="000F7377" w:rsidRDefault="000F7377"/>
    <w:p w14:paraId="6347582B" w14:textId="77777777" w:rsidR="000F7377" w:rsidRDefault="000F7377">
      <w:r xmlns:w="http://schemas.openxmlformats.org/wordprocessingml/2006/main">
        <w:t xml:space="preserve">1. Hebreerbrevet 12:1 - "Därför, eftersom vi är omgivna av ett så stort moln av vittnen, låt oss </w:t>
      </w:r>
      <w:r xmlns:w="http://schemas.openxmlformats.org/wordprocessingml/2006/main">
        <w:lastRenderedPageBreak xmlns:w="http://schemas.openxmlformats.org/wordprocessingml/2006/main"/>
      </w:r>
      <w:r xmlns:w="http://schemas.openxmlformats.org/wordprocessingml/2006/main">
        <w:t xml:space="preserve">kasta bort allt som hindrar och synden som så lätt trasslar in oss." 2. Filipperbrevet 3:14 - "Jag går vidare mot målet för att vinna priset för vilket Gud har kallat mig till himlen i Kristus Jesus."</w:t>
      </w:r>
    </w:p>
    <w:p w14:paraId="430E6015" w14:textId="77777777" w:rsidR="000F7377" w:rsidRDefault="000F7377"/>
    <w:p w14:paraId="1988E624" w14:textId="77777777" w:rsidR="000F7377" w:rsidRDefault="000F7377">
      <w:r xmlns:w="http://schemas.openxmlformats.org/wordprocessingml/2006/main">
        <w:t xml:space="preserve">Galaterbrevet 5:8 Denna övertygelse kommer inte från honom som kallar er.</w:t>
      </w:r>
    </w:p>
    <w:p w14:paraId="33F1A4C2" w14:textId="77777777" w:rsidR="000F7377" w:rsidRDefault="000F7377"/>
    <w:p w14:paraId="584A6A5C" w14:textId="77777777" w:rsidR="000F7377" w:rsidRDefault="000F7377">
      <w:r xmlns:w="http://schemas.openxmlformats.org/wordprocessingml/2006/main">
        <w:t xml:space="preserve">Detta avsnitt betonar att vår tro inte är beroende av andras åsikter utan snarare på vår relation till Gud.</w:t>
      </w:r>
    </w:p>
    <w:p w14:paraId="39DF3AFE" w14:textId="77777777" w:rsidR="000F7377" w:rsidRDefault="000F7377"/>
    <w:p w14:paraId="43E6E782" w14:textId="77777777" w:rsidR="000F7377" w:rsidRDefault="000F7377">
      <w:r xmlns:w="http://schemas.openxmlformats.org/wordprocessingml/2006/main">
        <w:t xml:space="preserve">1: Vår tro på Gud måste komma inifrån, inte från yttre källor.</w:t>
      </w:r>
    </w:p>
    <w:p w14:paraId="0C4C39C6" w14:textId="77777777" w:rsidR="000F7377" w:rsidRDefault="000F7377"/>
    <w:p w14:paraId="635128B6" w14:textId="77777777" w:rsidR="000F7377" w:rsidRDefault="000F7377">
      <w:r xmlns:w="http://schemas.openxmlformats.org/wordprocessingml/2006/main">
        <w:t xml:space="preserve">2: Vi måste lita på Guds kärlek och vägledning snarare än andras åsikter.</w:t>
      </w:r>
    </w:p>
    <w:p w14:paraId="3B93A868" w14:textId="77777777" w:rsidR="000F7377" w:rsidRDefault="000F7377"/>
    <w:p w14:paraId="2AB072E7" w14:textId="77777777" w:rsidR="000F7377" w:rsidRDefault="000F7377">
      <w:r xmlns:w="http://schemas.openxmlformats.org/wordprocessingml/2006/main">
        <w:t xml:space="preserve">1: Jeremia 17:7-8 "Men salig är den som förtröstar på Herren, vars förtröstan är på honom. De kommer att bli som ett träd planterat vid vattnet som sänder ut sina rötter vid bäcken. Den fruktar inte när värmen kommer, dess blad är alltid gröna. Den har inga bekymmer under ett år av torka och misslyckas aldrig med att bära frukt."</w:t>
      </w:r>
    </w:p>
    <w:p w14:paraId="4E34C895" w14:textId="77777777" w:rsidR="000F7377" w:rsidRDefault="000F7377"/>
    <w:p w14:paraId="59FFCC9A" w14:textId="77777777" w:rsidR="000F7377" w:rsidRDefault="000F7377">
      <w:r xmlns:w="http://schemas.openxmlformats.org/wordprocessingml/2006/main">
        <w:t xml:space="preserve">2: Romarbrevet 10:17 "Så kommer tron av att höra och att höra genom Kristi ord."</w:t>
      </w:r>
    </w:p>
    <w:p w14:paraId="45590CEE" w14:textId="77777777" w:rsidR="000F7377" w:rsidRDefault="000F7377"/>
    <w:p w14:paraId="0451F043" w14:textId="77777777" w:rsidR="000F7377" w:rsidRDefault="000F7377">
      <w:r xmlns:w="http://schemas.openxmlformats.org/wordprocessingml/2006/main">
        <w:t xml:space="preserve">Galaterbrevet 5:9 Lite surdeg syrar hela degen.</w:t>
      </w:r>
    </w:p>
    <w:p w14:paraId="567B0019" w14:textId="77777777" w:rsidR="000F7377" w:rsidRDefault="000F7377"/>
    <w:p w14:paraId="47BF9D0B" w14:textId="77777777" w:rsidR="000F7377" w:rsidRDefault="000F7377">
      <w:r xmlns:w="http://schemas.openxmlformats.org/wordprocessingml/2006/main">
        <w:t xml:space="preserve">Den här versen är en påminnelse om att små influenser kan ha stor effekt.</w:t>
      </w:r>
    </w:p>
    <w:p w14:paraId="1CF8804C" w14:textId="77777777" w:rsidR="000F7377" w:rsidRDefault="000F7377"/>
    <w:p w14:paraId="045E9A29" w14:textId="77777777" w:rsidR="000F7377" w:rsidRDefault="000F7377">
      <w:r xmlns:w="http://schemas.openxmlformats.org/wordprocessingml/2006/main">
        <w:t xml:space="preserve">1: Vi måste vara medvetna om de små sakerna i livet, för de kan ha stor inverkan på våra liv och de omkring oss.</w:t>
      </w:r>
    </w:p>
    <w:p w14:paraId="3C4CD35D" w14:textId="77777777" w:rsidR="000F7377" w:rsidRDefault="000F7377"/>
    <w:p w14:paraId="6A5560AA" w14:textId="77777777" w:rsidR="000F7377" w:rsidRDefault="000F7377">
      <w:r xmlns:w="http://schemas.openxmlformats.org/wordprocessingml/2006/main">
        <w:t xml:space="preserve">2: Vi bör vara noga med att inte låta ens den minsta syndens handling påverka oss, eftersom den kan spridas snabbt och fördärva våra liv.</w:t>
      </w:r>
    </w:p>
    <w:p w14:paraId="686A3757" w14:textId="77777777" w:rsidR="000F7377" w:rsidRDefault="000F7377"/>
    <w:p w14:paraId="4DD9FFC9" w14:textId="77777777" w:rsidR="000F7377" w:rsidRDefault="000F7377">
      <w:r xmlns:w="http://schemas.openxmlformats.org/wordprocessingml/2006/main">
        <w:t xml:space="preserve">1: Matteus 16:6 - "Akta er och akta er för fariséernas och sadducéernas surdeg."</w:t>
      </w:r>
    </w:p>
    <w:p w14:paraId="3F36B389" w14:textId="77777777" w:rsidR="000F7377" w:rsidRDefault="000F7377"/>
    <w:p w14:paraId="30926FBA" w14:textId="77777777" w:rsidR="000F7377" w:rsidRDefault="000F7377">
      <w:r xmlns:w="http://schemas.openxmlformats.org/wordprocessingml/2006/main">
        <w:t xml:space="preserve">2:1 Korintierbrevet 5:6 - "Din ära är inte god. Vet ni inte att lite surdeg syrar hela degen?”</w:t>
      </w:r>
    </w:p>
    <w:p w14:paraId="7CD50E0E" w14:textId="77777777" w:rsidR="000F7377" w:rsidRDefault="000F7377"/>
    <w:p w14:paraId="148926F9" w14:textId="77777777" w:rsidR="000F7377" w:rsidRDefault="000F7377">
      <w:r xmlns:w="http://schemas.openxmlformats.org/wordprocessingml/2006/main">
        <w:t xml:space="preserve">Galaterbrevet 5:10 Jag har förtröstan på er genom Herren, att ni inte kommer att tänka på något annat, men den som plågar er skall bära sin dom, vem han än är.</w:t>
      </w:r>
    </w:p>
    <w:p w14:paraId="6CA8E9E8" w14:textId="77777777" w:rsidR="000F7377" w:rsidRDefault="000F7377"/>
    <w:p w14:paraId="2722661D" w14:textId="77777777" w:rsidR="000F7377" w:rsidRDefault="000F7377">
      <w:r xmlns:w="http://schemas.openxmlformats.org/wordprocessingml/2006/main">
        <w:t xml:space="preserve">Paulus uttrycker sitt förtroende för galaterna och varnar för dem som skulle leda dem vilse.</w:t>
      </w:r>
    </w:p>
    <w:p w14:paraId="6DB431B0" w14:textId="77777777" w:rsidR="000F7377" w:rsidRDefault="000F7377"/>
    <w:p w14:paraId="34E30DE5" w14:textId="77777777" w:rsidR="000F7377" w:rsidRDefault="000F7377">
      <w:r xmlns:w="http://schemas.openxmlformats.org/wordprocessingml/2006/main">
        <w:t xml:space="preserve">1. Kraften i tillit till Herren</w:t>
      </w:r>
    </w:p>
    <w:p w14:paraId="0598E5D5" w14:textId="77777777" w:rsidR="000F7377" w:rsidRDefault="000F7377"/>
    <w:p w14:paraId="55B5D579" w14:textId="77777777" w:rsidR="000F7377" w:rsidRDefault="000F7377">
      <w:r xmlns:w="http://schemas.openxmlformats.org/wordprocessingml/2006/main">
        <w:t xml:space="preserve">2. Falsklärarnas dom</w:t>
      </w:r>
    </w:p>
    <w:p w14:paraId="3BCB6C88" w14:textId="77777777" w:rsidR="000F7377" w:rsidRDefault="000F7377"/>
    <w:p w14:paraId="060F74A0" w14:textId="77777777" w:rsidR="000F7377" w:rsidRDefault="000F7377">
      <w:r xmlns:w="http://schemas.openxmlformats.org/wordprocessingml/2006/main">
        <w:t xml:space="preserve">1. Matteus 7:15-20 - "Akta er för falska profeter, som kommer till er i fårakläder, men inombords är de glupande vargar."</w:t>
      </w:r>
    </w:p>
    <w:p w14:paraId="19F9E216" w14:textId="77777777" w:rsidR="000F7377" w:rsidRDefault="000F7377"/>
    <w:p w14:paraId="2263362B" w14:textId="77777777" w:rsidR="000F7377" w:rsidRDefault="000F7377">
      <w:r xmlns:w="http://schemas.openxmlformats.org/wordprocessingml/2006/main">
        <w:t xml:space="preserve">2. Hebreerbrevet 13:17 - "Lyd dem som har härskare över er och underordna er er själva, ty de vakar över era själar, som de som måste göra räkenskaper, så att de kan göra det med glädje och inte med sorg. är olönsamt för dig."</w:t>
      </w:r>
    </w:p>
    <w:p w14:paraId="5321D0BC" w14:textId="77777777" w:rsidR="000F7377" w:rsidRDefault="000F7377"/>
    <w:p w14:paraId="53519037" w14:textId="77777777" w:rsidR="000F7377" w:rsidRDefault="000F7377">
      <w:r xmlns:w="http://schemas.openxmlformats.org/wordprocessingml/2006/main">
        <w:t xml:space="preserve">Galaterbrevet 5:11 Och jag, bröder, om jag ännu predikar omskärelse, varför utsätts jag då för förföljelse? då upphör korsets brott.</w:t>
      </w:r>
    </w:p>
    <w:p w14:paraId="7B16789A" w14:textId="77777777" w:rsidR="000F7377" w:rsidRDefault="000F7377"/>
    <w:p w14:paraId="281D97FE" w14:textId="77777777" w:rsidR="000F7377" w:rsidRDefault="000F7377">
      <w:r xmlns:w="http://schemas.openxmlformats.org/wordprocessingml/2006/main">
        <w:t xml:space="preserve">Paulus ifrågasätter varför han fortfarande utsätts för förföljelse om han predikar omskärelse, vilket antyder att korsets brott har upphört.</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Korsets anstöt: Hur Jesus förändrade allt</w:t>
      </w:r>
    </w:p>
    <w:p w14:paraId="5DEDD594" w14:textId="77777777" w:rsidR="000F7377" w:rsidRDefault="000F7377"/>
    <w:p w14:paraId="082775DF" w14:textId="77777777" w:rsidR="000F7377" w:rsidRDefault="000F7377">
      <w:r xmlns:w="http://schemas.openxmlformats.org/wordprocessingml/2006/main">
        <w:t xml:space="preserve">2. Paulus förföljelse: Att följa Jesus trots kostnaden</w:t>
      </w:r>
    </w:p>
    <w:p w14:paraId="6CE19D16" w14:textId="77777777" w:rsidR="000F7377" w:rsidRDefault="000F7377"/>
    <w:p w14:paraId="26545439" w14:textId="77777777" w:rsidR="000F7377" w:rsidRDefault="000F7377">
      <w:r xmlns:w="http://schemas.openxmlformats.org/wordprocessingml/2006/main">
        <w:t xml:space="preserve">1. Romarbrevet 10:14-15 Hur ska de då åkalla honom som de inte har trott på? och huru skola de tro på honom, om vilken de icke hört? och hur skola de höra utan en predikant?</w:t>
      </w:r>
    </w:p>
    <w:p w14:paraId="0C2FD2AC" w14:textId="77777777" w:rsidR="000F7377" w:rsidRDefault="000F7377"/>
    <w:p w14:paraId="21B1BA4C" w14:textId="77777777" w:rsidR="000F7377" w:rsidRDefault="000F7377">
      <w:r xmlns:w="http://schemas.openxmlformats.org/wordprocessingml/2006/main">
        <w:t xml:space="preserve">2. Efesierbrevet 2:14-16 Ty han är vår frid, som har gjort båda till ett och brutit ned mellanväggen mellan oss; Efter att ha avskaffat fiendskapen i hans kött, ja, lagen om bud som finns i förordningar; ty att i sig själv göra en ny människa, så att fred.</w:t>
      </w:r>
    </w:p>
    <w:p w14:paraId="3A44B6B9" w14:textId="77777777" w:rsidR="000F7377" w:rsidRDefault="000F7377"/>
    <w:p w14:paraId="7922AB20" w14:textId="77777777" w:rsidR="000F7377" w:rsidRDefault="000F7377">
      <w:r xmlns:w="http://schemas.openxmlformats.org/wordprocessingml/2006/main">
        <w:t xml:space="preserve">Galaterbrevet 5:12 Jag önskar att de till och med skulle bli avskurna som besvärar dig.</w:t>
      </w:r>
    </w:p>
    <w:p w14:paraId="420BD540" w14:textId="77777777" w:rsidR="000F7377" w:rsidRDefault="000F7377"/>
    <w:p w14:paraId="5B00BE02" w14:textId="77777777" w:rsidR="000F7377" w:rsidRDefault="000F7377">
      <w:r xmlns:w="http://schemas.openxmlformats.org/wordprocessingml/2006/main">
        <w:t xml:space="preserve">Paulus uttrycker sin önskan att de som besvärar galaterna ska utrotas.</w:t>
      </w:r>
    </w:p>
    <w:p w14:paraId="468630B0" w14:textId="77777777" w:rsidR="000F7377" w:rsidRDefault="000F7377"/>
    <w:p w14:paraId="2506A13D" w14:textId="77777777" w:rsidR="000F7377" w:rsidRDefault="000F7377">
      <w:r xmlns:w="http://schemas.openxmlformats.org/wordprocessingml/2006/main">
        <w:t xml:space="preserve">1. Vi får inte låta bråkmakare förstöra vår tro</w:t>
      </w:r>
    </w:p>
    <w:p w14:paraId="0A6457B6" w14:textId="77777777" w:rsidR="000F7377" w:rsidRDefault="000F7377"/>
    <w:p w14:paraId="46859D96" w14:textId="77777777" w:rsidR="000F7377" w:rsidRDefault="000F7377">
      <w:r xmlns:w="http://schemas.openxmlformats.org/wordprocessingml/2006/main">
        <w:t xml:space="preserve">2. Tillåt inte otrogna att försvaga vår tro</w:t>
      </w:r>
    </w:p>
    <w:p w14:paraId="0EFB4D60" w14:textId="77777777" w:rsidR="000F7377" w:rsidRDefault="000F7377"/>
    <w:p w14:paraId="59D41319" w14:textId="77777777" w:rsidR="000F7377" w:rsidRDefault="000F7377">
      <w:r xmlns:w="http://schemas.openxmlformats.org/wordprocessingml/2006/main">
        <w:t xml:space="preserve">1. Romarbrevet 16:17-18 - "Jag uppmanar er, bröder och systrar, att se upp för dem som orsakar splittring och lägger hinder i vägen för er som strider mot den lära ni har lärt er. Håll dig borta från dem. Ty sådana människor tjänar inte vår Herre Kristus, utan deras egen aptit. Genom lättsamt prat och smicker lurar de naiva människors sinnen.”</w:t>
      </w:r>
    </w:p>
    <w:p w14:paraId="37ED7AE7" w14:textId="77777777" w:rsidR="000F7377" w:rsidRDefault="000F7377"/>
    <w:p w14:paraId="2C90BB13" w14:textId="77777777" w:rsidR="000F7377" w:rsidRDefault="000F7377">
      <w:r xmlns:w="http://schemas.openxmlformats.org/wordprocessingml/2006/main">
        <w:t xml:space="preserve">2. Jakob 4:7 - "Underordna er därför Gud. Stå emot djävulen, så kommer han att fly från er."</w:t>
      </w:r>
    </w:p>
    <w:p w14:paraId="4765827F" w14:textId="77777777" w:rsidR="000F7377" w:rsidRDefault="000F7377"/>
    <w:p w14:paraId="1C4C1DA0" w14:textId="77777777" w:rsidR="000F7377" w:rsidRDefault="000F7377">
      <w:r xmlns:w="http://schemas.openxmlformats.org/wordprocessingml/2006/main">
        <w:t xml:space="preserve">Galaterbrevet 5:13 Ty bröder, ni har blivit kallade till frihet; använd bara inte friheten för ett tillfälle </w:t>
      </w:r>
      <w:r xmlns:w="http://schemas.openxmlformats.org/wordprocessingml/2006/main">
        <w:lastRenderedPageBreak xmlns:w="http://schemas.openxmlformats.org/wordprocessingml/2006/main"/>
      </w:r>
      <w:r xmlns:w="http://schemas.openxmlformats.org/wordprocessingml/2006/main">
        <w:t xml:space="preserve">för köttet, utan tjäna varandra genom kärlek.</w:t>
      </w:r>
    </w:p>
    <w:p w14:paraId="2F1954A6" w14:textId="77777777" w:rsidR="000F7377" w:rsidRDefault="000F7377"/>
    <w:p w14:paraId="79D12FC1" w14:textId="77777777" w:rsidR="000F7377" w:rsidRDefault="000F7377">
      <w:r xmlns:w="http://schemas.openxmlformats.org/wordprocessingml/2006/main">
        <w:t xml:space="preserve">Vi bör använda vår frihet som en möjlighet att tjäna varandra med kärlek.</w:t>
      </w:r>
    </w:p>
    <w:p w14:paraId="6921FBF1" w14:textId="77777777" w:rsidR="000F7377" w:rsidRDefault="000F7377"/>
    <w:p w14:paraId="57CB3E11" w14:textId="77777777" w:rsidR="000F7377" w:rsidRDefault="000F7377">
      <w:r xmlns:w="http://schemas.openxmlformats.org/wordprocessingml/2006/main">
        <w:t xml:space="preserve">1. Kärlekens kraft: Att tjäna varandra med frihet</w:t>
      </w:r>
    </w:p>
    <w:p w14:paraId="2B18F322" w14:textId="77777777" w:rsidR="000F7377" w:rsidRDefault="000F7377"/>
    <w:p w14:paraId="77343AD6" w14:textId="77777777" w:rsidR="000F7377" w:rsidRDefault="000F7377">
      <w:r xmlns:w="http://schemas.openxmlformats.org/wordprocessingml/2006/main">
        <w:t xml:space="preserve">2. Att använda vår frihet att älska andra</w:t>
      </w:r>
    </w:p>
    <w:p w14:paraId="29C21BA1" w14:textId="77777777" w:rsidR="000F7377" w:rsidRDefault="000F7377"/>
    <w:p w14:paraId="16AABAF2" w14:textId="77777777" w:rsidR="000F7377" w:rsidRDefault="000F7377">
      <w:r xmlns:w="http://schemas.openxmlformats.org/wordprocessingml/2006/main">
        <w:t xml:space="preserve">1. 1 Korintierbrevet 13:4-8 - Kärleken är tålmodig och vänlig; kärleken avundas inte eller skryter inte; det är inte arrogant eller oförskämt. Den insisterar inte på sin egen väg; den är inte irriterad eller förbittrad; den gläds inte över orättfärdigheter, utan gläds åt sanningen. Kärleken uthärdar allt, tror allt, hoppas allt, uthärdar allt.</w:t>
      </w:r>
    </w:p>
    <w:p w14:paraId="2ED28605" w14:textId="77777777" w:rsidR="000F7377" w:rsidRDefault="000F7377"/>
    <w:p w14:paraId="5D6C38D1" w14:textId="77777777" w:rsidR="000F7377" w:rsidRDefault="000F7377">
      <w:r xmlns:w="http://schemas.openxmlformats.org/wordprocessingml/2006/main">
        <w:t xml:space="preserve">2. Romarbrevet 12:10 - Älska varandra med broderlig tillgivenhet. Överträffa varandra i att visa heder.</w:t>
      </w:r>
    </w:p>
    <w:p w14:paraId="1BCCA350" w14:textId="77777777" w:rsidR="000F7377" w:rsidRDefault="000F7377"/>
    <w:p w14:paraId="14A1F16F" w14:textId="77777777" w:rsidR="000F7377" w:rsidRDefault="000F7377">
      <w:r xmlns:w="http://schemas.openxmlformats.org/wordprocessingml/2006/main">
        <w:t xml:space="preserve">Galaterbrevet 5:14 Ty hela lagen är uppfylld i ett ord, även i detta; Du ska älska din nästa som dig själv.</w:t>
      </w:r>
    </w:p>
    <w:p w14:paraId="23B7D9BC" w14:textId="77777777" w:rsidR="000F7377" w:rsidRDefault="000F7377"/>
    <w:p w14:paraId="5F28D3CB" w14:textId="77777777" w:rsidR="000F7377" w:rsidRDefault="000F7377">
      <w:r xmlns:w="http://schemas.openxmlformats.org/wordprocessingml/2006/main">
        <w:t xml:space="preserve">Guds lag kan uppfyllas genom att älska sin nästa.</w:t>
      </w:r>
    </w:p>
    <w:p w14:paraId="3C51EC10" w14:textId="77777777" w:rsidR="000F7377" w:rsidRDefault="000F7377"/>
    <w:p w14:paraId="2DD9E912" w14:textId="77777777" w:rsidR="000F7377" w:rsidRDefault="000F7377">
      <w:r xmlns:w="http://schemas.openxmlformats.org/wordprocessingml/2006/main">
        <w:t xml:space="preserve">1. Kärlekens kraft: Hur man uppfyller Guds lag</w:t>
      </w:r>
    </w:p>
    <w:p w14:paraId="1BCF276A" w14:textId="77777777" w:rsidR="000F7377" w:rsidRDefault="000F7377"/>
    <w:p w14:paraId="7527D91C" w14:textId="77777777" w:rsidR="000F7377" w:rsidRDefault="000F7377">
      <w:r xmlns:w="http://schemas.openxmlformats.org/wordprocessingml/2006/main">
        <w:t xml:space="preserve">2. Kärleksbudet: En biblisk syn på att älska våra grannar</w:t>
      </w:r>
    </w:p>
    <w:p w14:paraId="14C0EB94" w14:textId="77777777" w:rsidR="000F7377" w:rsidRDefault="000F7377"/>
    <w:p w14:paraId="481A4F87" w14:textId="77777777" w:rsidR="000F7377" w:rsidRDefault="000F7377">
      <w:r xmlns:w="http://schemas.openxmlformats.org/wordprocessingml/2006/main">
        <w:t xml:space="preserve">1. Joh 13:34-35 - Ett nytt bud ger jag er, att ni ska älska varandra; Liksom jag har älskat er, så skall ni också älska varandra.</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13:8-10 - Var ingen skyldig någon annat än att älska varandra, ty den som älskar en annan har uppfyllt lagen.</w:t>
      </w:r>
    </w:p>
    <w:p w14:paraId="3CCAD62D" w14:textId="77777777" w:rsidR="000F7377" w:rsidRDefault="000F7377"/>
    <w:p w14:paraId="4C875297" w14:textId="77777777" w:rsidR="000F7377" w:rsidRDefault="000F7377">
      <w:r xmlns:w="http://schemas.openxmlformats.org/wordprocessingml/2006/main">
        <w:t xml:space="preserve">Galaterbrevet 5:15 Men om ni biter och slukar varandra, så se till att ni inte förtäras varandra.</w:t>
      </w:r>
    </w:p>
    <w:p w14:paraId="7E784750" w14:textId="77777777" w:rsidR="000F7377" w:rsidRDefault="000F7377"/>
    <w:p w14:paraId="6754CDCF" w14:textId="77777777" w:rsidR="000F7377" w:rsidRDefault="000F7377">
      <w:r xmlns:w="http://schemas.openxmlformats.org/wordprocessingml/2006/main">
        <w:t xml:space="preserve">Denna passage varnar för den destruktiva kraften hos ovänliga ord och handlingar, och uppmanar läsarna att vara uppmärksamma på sina ord och handlingar för att förhindra konflikter.</w:t>
      </w:r>
    </w:p>
    <w:p w14:paraId="3B6860E1" w14:textId="77777777" w:rsidR="000F7377" w:rsidRDefault="000F7377"/>
    <w:p w14:paraId="2E597A0C" w14:textId="77777777" w:rsidR="000F7377" w:rsidRDefault="000F7377">
      <w:r xmlns:w="http://schemas.openxmlformats.org/wordprocessingml/2006/main">
        <w:t xml:space="preserve">1. "Ett mildt svar: Vänlighetens kraft"</w:t>
      </w:r>
    </w:p>
    <w:p w14:paraId="39ABDDD3" w14:textId="77777777" w:rsidR="000F7377" w:rsidRDefault="000F7377"/>
    <w:p w14:paraId="1169BBBA" w14:textId="77777777" w:rsidR="000F7377" w:rsidRDefault="000F7377">
      <w:r xmlns:w="http://schemas.openxmlformats.org/wordprocessingml/2006/main">
        <w:t xml:space="preserve">2. "Biting and Devouring: The Destruction of Conflict"</w:t>
      </w:r>
    </w:p>
    <w:p w14:paraId="20537A68" w14:textId="77777777" w:rsidR="000F7377" w:rsidRDefault="000F7377"/>
    <w:p w14:paraId="3D8BA539" w14:textId="77777777" w:rsidR="000F7377" w:rsidRDefault="000F7377">
      <w:r xmlns:w="http://schemas.openxmlformats.org/wordprocessingml/2006/main">
        <w:t xml:space="preserve">1. Matteus 5:44 – "Men jag säger er: Älska era fiender, välsigna dem som förbannar er, gör gott mot dem som hatar er, och be för dem som misshandlar er och förföljer er."</w:t>
      </w:r>
    </w:p>
    <w:p w14:paraId="314E5373" w14:textId="77777777" w:rsidR="000F7377" w:rsidRDefault="000F7377"/>
    <w:p w14:paraId="24E43128" w14:textId="77777777" w:rsidR="000F7377" w:rsidRDefault="000F7377">
      <w:r xmlns:w="http://schemas.openxmlformats.org/wordprocessingml/2006/main">
        <w:t xml:space="preserve">2. Ordspråksboken 15:1 - "Ett mjukt svar avvisar vreden, men svåra ord väcker vrede."</w:t>
      </w:r>
    </w:p>
    <w:p w14:paraId="613E7EDB" w14:textId="77777777" w:rsidR="000F7377" w:rsidRDefault="000F7377"/>
    <w:p w14:paraId="359581A8" w14:textId="77777777" w:rsidR="000F7377" w:rsidRDefault="000F7377">
      <w:r xmlns:w="http://schemas.openxmlformats.org/wordprocessingml/2006/main">
        <w:t xml:space="preserve">Galaterbrevet 5:16 Detta säger jag då: Vandra i Anden, så skall ni inte uppfylla köttets lust.</w:t>
      </w:r>
    </w:p>
    <w:p w14:paraId="439BEBAA" w14:textId="77777777" w:rsidR="000F7377" w:rsidRDefault="000F7377"/>
    <w:p w14:paraId="4FACA63C" w14:textId="77777777" w:rsidR="000F7377" w:rsidRDefault="000F7377">
      <w:r xmlns:w="http://schemas.openxmlformats.org/wordprocessingml/2006/main">
        <w:t xml:space="preserve">Lev enligt Anden, inte köttets begär.</w:t>
      </w:r>
    </w:p>
    <w:p w14:paraId="2D721E98" w14:textId="77777777" w:rsidR="000F7377" w:rsidRDefault="000F7377"/>
    <w:p w14:paraId="0E0C7C0C" w14:textId="77777777" w:rsidR="000F7377" w:rsidRDefault="000F7377">
      <w:r xmlns:w="http://schemas.openxmlformats.org/wordprocessingml/2006/main">
        <w:t xml:space="preserve">1. Andens kraft: Hur man lever för Gud</w:t>
      </w:r>
    </w:p>
    <w:p w14:paraId="0FFF8F23" w14:textId="77777777" w:rsidR="000F7377" w:rsidRDefault="000F7377"/>
    <w:p w14:paraId="5A22DCB9" w14:textId="77777777" w:rsidR="000F7377" w:rsidRDefault="000F7377">
      <w:r xmlns:w="http://schemas.openxmlformats.org/wordprocessingml/2006/main">
        <w:t xml:space="preserve">2. Att övervinna frestelser: Hur man lever i Anden</w:t>
      </w:r>
    </w:p>
    <w:p w14:paraId="067A8917" w14:textId="77777777" w:rsidR="000F7377" w:rsidRDefault="000F7377"/>
    <w:p w14:paraId="25E9EFB4" w14:textId="77777777" w:rsidR="000F7377" w:rsidRDefault="000F7377">
      <w:r xmlns:w="http://schemas.openxmlformats.org/wordprocessingml/2006/main">
        <w:t xml:space="preserve">1. Romarbrevet 8:5-8 – För dem som lever efter Anden ger Anden liv.</w:t>
      </w:r>
    </w:p>
    <w:p w14:paraId="1A9D96A6" w14:textId="77777777" w:rsidR="000F7377" w:rsidRDefault="000F7377"/>
    <w:p w14:paraId="2AA91202" w14:textId="77777777" w:rsidR="000F7377" w:rsidRDefault="000F7377">
      <w:r xmlns:w="http://schemas.openxmlformats.org/wordprocessingml/2006/main">
        <w:t xml:space="preserve">2. Efesierbrevet 5:18 – Bli fylld av Anden när du sjunger psalmer och psalmer och andliga sånger.</w:t>
      </w:r>
    </w:p>
    <w:p w14:paraId="332496F1" w14:textId="77777777" w:rsidR="000F7377" w:rsidRDefault="000F7377"/>
    <w:p w14:paraId="1DBF6894" w14:textId="77777777" w:rsidR="000F7377" w:rsidRDefault="000F7377">
      <w:r xmlns:w="http://schemas.openxmlformats.org/wordprocessingml/2006/main">
        <w:t xml:space="preserve">Galaterbrevet 5:17 Ty köttet begär mot Anden och Anden mot köttet, och dessa står emot varandra, så att ni inte kan göra vad ni vill.</w:t>
      </w:r>
    </w:p>
    <w:p w14:paraId="531BC51D" w14:textId="77777777" w:rsidR="000F7377" w:rsidRDefault="000F7377"/>
    <w:p w14:paraId="6B65D115" w14:textId="77777777" w:rsidR="000F7377" w:rsidRDefault="000F7377">
      <w:r xmlns:w="http://schemas.openxmlformats.org/wordprocessingml/2006/main">
        <w:t xml:space="preserve">Paulus varnar galaterna för att köttet och Anden står i opposition till varandra och att de inte ska ledas vilse av sina egna begär.</w:t>
      </w:r>
    </w:p>
    <w:p w14:paraId="3C1313E1" w14:textId="77777777" w:rsidR="000F7377" w:rsidRDefault="000F7377"/>
    <w:p w14:paraId="42EE8551" w14:textId="77777777" w:rsidR="000F7377" w:rsidRDefault="000F7377">
      <w:r xmlns:w="http://schemas.openxmlformats.org/wordprocessingml/2006/main">
        <w:t xml:space="preserve">1. Hur man lever i harmoni med Anden</w:t>
      </w:r>
    </w:p>
    <w:p w14:paraId="537D4174" w14:textId="77777777" w:rsidR="000F7377" w:rsidRDefault="000F7377"/>
    <w:p w14:paraId="0744CE7E" w14:textId="77777777" w:rsidR="000F7377" w:rsidRDefault="000F7377">
      <w:r xmlns:w="http://schemas.openxmlformats.org/wordprocessingml/2006/main">
        <w:t xml:space="preserve">2. Köttets kraft och dess konsekvenser</w:t>
      </w:r>
    </w:p>
    <w:p w14:paraId="75B278F5" w14:textId="77777777" w:rsidR="000F7377" w:rsidRDefault="000F7377"/>
    <w:p w14:paraId="5AD75041" w14:textId="77777777" w:rsidR="000F7377" w:rsidRDefault="000F7377">
      <w:r xmlns:w="http://schemas.openxmlformats.org/wordprocessingml/2006/main">
        <w:t xml:space="preserve">1. Romarbrevet 8:1-4 - Därför finns det nu ingen fördömelse för dem som är i Kristus Jesus, för genom Kristus Jesus har Andens lag, som ger liv, befriat dig från syndens och dödens lag.</w:t>
      </w:r>
    </w:p>
    <w:p w14:paraId="112EB431" w14:textId="77777777" w:rsidR="000F7377" w:rsidRDefault="000F7377"/>
    <w:p w14:paraId="47C388D4" w14:textId="77777777" w:rsidR="000F7377" w:rsidRDefault="000F7377">
      <w:r xmlns:w="http://schemas.openxmlformats.org/wordprocessingml/2006/main">
        <w:t xml:space="preserve">2. Jakob 4:7 - Underordna er därför Gud. Stå emot djävulen, så kommer han att fly från dig.</w:t>
      </w:r>
    </w:p>
    <w:p w14:paraId="3364FC5E" w14:textId="77777777" w:rsidR="000F7377" w:rsidRDefault="000F7377"/>
    <w:p w14:paraId="44326356" w14:textId="77777777" w:rsidR="000F7377" w:rsidRDefault="000F7377">
      <w:r xmlns:w="http://schemas.openxmlformats.org/wordprocessingml/2006/main">
        <w:t xml:space="preserve">Galaterbrevet 5:18 Men om ni låter er ledas av Anden, står ni inte under lagen.</w:t>
      </w:r>
    </w:p>
    <w:p w14:paraId="5C19B521" w14:textId="77777777" w:rsidR="000F7377" w:rsidRDefault="000F7377"/>
    <w:p w14:paraId="6146997D" w14:textId="77777777" w:rsidR="000F7377" w:rsidRDefault="000F7377">
      <w:r xmlns:w="http://schemas.openxmlformats.org/wordprocessingml/2006/main">
        <w:t xml:space="preserve">Troende är inte bundna av lagen utan ska istället ledas av Anden.</w:t>
      </w:r>
    </w:p>
    <w:p w14:paraId="6C7B3CD4" w14:textId="77777777" w:rsidR="000F7377" w:rsidRDefault="000F7377"/>
    <w:p w14:paraId="4ED98AD9" w14:textId="77777777" w:rsidR="000F7377" w:rsidRDefault="000F7377">
      <w:r xmlns:w="http://schemas.openxmlformats.org/wordprocessingml/2006/main">
        <w:t xml:space="preserve">1. Att leva i den helige Andes frihet</w:t>
      </w:r>
    </w:p>
    <w:p w14:paraId="0AB08E29" w14:textId="77777777" w:rsidR="000F7377" w:rsidRDefault="000F7377"/>
    <w:p w14:paraId="324A80E1" w14:textId="77777777" w:rsidR="000F7377" w:rsidRDefault="000F7377">
      <w:r xmlns:w="http://schemas.openxmlformats.org/wordprocessingml/2006/main">
        <w:t xml:space="preserve">2. Ta emot vägledning från Gud genom hans Ande</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Romarbrevet 8:2-4 ”Ty lagen om livets Ande har befriat er i Kristus Jesus från syndens och dödens lag. Ty Gud har gjort vad lagen, försvagad av köttet, inte kunde göra. Genom att sända sin egen Son i syndigt kötts likhet och för synd, fördömde han synden i köttet, för att lagens rättfärdiga krav skulle uppfyllas i oss, som vandrar inte efter köttet utan efter Anden. ”</w:t>
      </w:r>
    </w:p>
    <w:p w14:paraId="12C9FD8B" w14:textId="77777777" w:rsidR="000F7377" w:rsidRDefault="000F7377"/>
    <w:p w14:paraId="6A106F65" w14:textId="77777777" w:rsidR="000F7377" w:rsidRDefault="000F7377">
      <w:r xmlns:w="http://schemas.openxmlformats.org/wordprocessingml/2006/main">
        <w:t xml:space="preserve">2. Joh 16:13 ”När sanningens Ande kommer, skall han vägleda er till hela sanningen, ty han kommer inte att tala av egen myndighet, utan vad han än hör kommer han att tala, och han skall förkunna för er det som ska komma."</w:t>
      </w:r>
    </w:p>
    <w:p w14:paraId="138E74D9" w14:textId="77777777" w:rsidR="000F7377" w:rsidRDefault="000F7377"/>
    <w:p w14:paraId="5B2565AC" w14:textId="77777777" w:rsidR="000F7377" w:rsidRDefault="000F7377">
      <w:r xmlns:w="http://schemas.openxmlformats.org/wordprocessingml/2006/main">
        <w:t xml:space="preserve">Galaterbrevet 5:19 Men köttets gärningar är uppenbara, vilka är dessa; Äktenskapsbrott, otukt, orenhet, frimodighet,</w:t>
      </w:r>
    </w:p>
    <w:p w14:paraId="44BA6435" w14:textId="77777777" w:rsidR="000F7377" w:rsidRDefault="000F7377"/>
    <w:p w14:paraId="3DA30E3C" w14:textId="77777777" w:rsidR="000F7377" w:rsidRDefault="000F7377">
      <w:r xmlns:w="http://schemas.openxmlformats.org/wordprocessingml/2006/main">
        <w:t xml:space="preserve">Köttets gärningar är uppenbara, med exempel på äktenskapsbrott, otukt, orenhet och fridighet.</w:t>
      </w:r>
    </w:p>
    <w:p w14:paraId="3365EA7D" w14:textId="77777777" w:rsidR="000F7377" w:rsidRDefault="000F7377"/>
    <w:p w14:paraId="67E19D51" w14:textId="77777777" w:rsidR="000F7377" w:rsidRDefault="000F7377">
      <w:r xmlns:w="http://schemas.openxmlformats.org/wordprocessingml/2006/main">
        <w:t xml:space="preserve">1. "Disciplinens kraft: Att övervinna frestelser"</w:t>
      </w:r>
    </w:p>
    <w:p w14:paraId="555D1972" w14:textId="77777777" w:rsidR="000F7377" w:rsidRDefault="000F7377"/>
    <w:p w14:paraId="6FA60F44" w14:textId="77777777" w:rsidR="000F7377" w:rsidRDefault="000F7377">
      <w:r xmlns:w="http://schemas.openxmlformats.org/wordprocessingml/2006/main">
        <w:t xml:space="preserve">2. "Våra handlingar är viktiga: Syndens konsekvenser"</w:t>
      </w:r>
    </w:p>
    <w:p w14:paraId="50A49046" w14:textId="77777777" w:rsidR="000F7377" w:rsidRDefault="000F7377"/>
    <w:p w14:paraId="543FAEE9" w14:textId="77777777" w:rsidR="000F7377" w:rsidRDefault="000F7377">
      <w:r xmlns:w="http://schemas.openxmlformats.org/wordprocessingml/2006/main">
        <w:t xml:space="preserve">1. Romarbrevet 6:12-14 ”Låt därför inte synden råda i er dödliga kropp, så att ni skulle lyda den i dess begär. Ge inte heller era lemmar som redskap för orättfärdighet åt synden, utan överlämna er åt Gud, såsom de som är levande från de döda, och era lemmar som redskap för rättfärdighet åt Gud. Ty synden skall inte råda över er, ty ni är inte under lagen, utan under nåden."</w:t>
      </w:r>
    </w:p>
    <w:p w14:paraId="2A26068C" w14:textId="77777777" w:rsidR="000F7377" w:rsidRDefault="000F7377"/>
    <w:p w14:paraId="0FD603E7" w14:textId="77777777" w:rsidR="000F7377" w:rsidRDefault="000F7377">
      <w:r xmlns:w="http://schemas.openxmlformats.org/wordprocessingml/2006/main">
        <w:t xml:space="preserve">2. Jakob 1:14-15 ”Men var och en blir frestad när han dras bort av sin egen lust och lockas. När sedan lusten har blivit havande, föder den synd, och synden, när den är fullbordad, föder död."</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Galaterbrevet 5:20 Avgudadyrkan, häxkonst, hat, olikheter, efterlikningar, vrede, stridigheter, uppviglingar, villoläror,</w:t>
      </w:r>
    </w:p>
    <w:p w14:paraId="29C52458" w14:textId="77777777" w:rsidR="000F7377" w:rsidRDefault="000F7377"/>
    <w:p w14:paraId="0B0FFDBE" w14:textId="77777777" w:rsidR="000F7377" w:rsidRDefault="000F7377">
      <w:r xmlns:w="http://schemas.openxmlformats.org/wordprocessingml/2006/main">
        <w:t xml:space="preserve">Detta ställe talar mot det onda avgudadyrkan, häxkonst, hat, olikheter, efterlikningar, vrede, stridigheter, uppviglingar och kätterier.</w:t>
      </w:r>
    </w:p>
    <w:p w14:paraId="7F861738" w14:textId="77777777" w:rsidR="000F7377" w:rsidRDefault="000F7377"/>
    <w:p w14:paraId="5635BE32" w14:textId="77777777" w:rsidR="000F7377" w:rsidRDefault="000F7377">
      <w:r xmlns:w="http://schemas.openxmlformats.org/wordprocessingml/2006/main">
        <w:t xml:space="preserve">1. "Faren med avgudadyrkan och andra laster"</w:t>
      </w:r>
    </w:p>
    <w:p w14:paraId="66CE71EF" w14:textId="77777777" w:rsidR="000F7377" w:rsidRDefault="000F7377"/>
    <w:p w14:paraId="18F5BBA3" w14:textId="77777777" w:rsidR="000F7377" w:rsidRDefault="000F7377">
      <w:r xmlns:w="http://schemas.openxmlformats.org/wordprocessingml/2006/main">
        <w:t xml:space="preserve">2. "Kärlekens kraft: Undvik hat och stridigheter"</w:t>
      </w:r>
    </w:p>
    <w:p w14:paraId="262C1F94" w14:textId="77777777" w:rsidR="000F7377" w:rsidRDefault="000F7377"/>
    <w:p w14:paraId="05C42F8F" w14:textId="77777777" w:rsidR="000F7377" w:rsidRDefault="000F7377">
      <w:r xmlns:w="http://schemas.openxmlformats.org/wordprocessingml/2006/main">
        <w:t xml:space="preserve">1. Efesierbrevet 4:31-32 – "Låt all bitterhet och vrede och vrede och skrik och ondska avskaffas från er med all ondska: och var vänliga mot varandra, ömt hjärtat, förlåt varandra , liksom Gud för Kristi skull har förlåtit er."</w:t>
      </w:r>
    </w:p>
    <w:p w14:paraId="52613CAB" w14:textId="77777777" w:rsidR="000F7377" w:rsidRDefault="000F7377"/>
    <w:p w14:paraId="77613D0A" w14:textId="77777777" w:rsidR="000F7377" w:rsidRDefault="000F7377">
      <w:r xmlns:w="http://schemas.openxmlformats.org/wordprocessingml/2006/main">
        <w:t xml:space="preserve">2. Romarbrevet 12:17-19 - "Belöna ingen ondska med ont. Se till att saker är ärliga inför alla människor. Om det är möjligt, så mycket som ligger i er, lev i fred med alla människor. Mina älskade, hämnas inte er själva, utan ge istället plats åt vreden, ty det är skrivet: Min är hämnden, jag skall vedergälla, säger Herren."</w:t>
      </w:r>
    </w:p>
    <w:p w14:paraId="686FAF6D" w14:textId="77777777" w:rsidR="000F7377" w:rsidRDefault="000F7377"/>
    <w:p w14:paraId="1FA9E01C" w14:textId="77777777" w:rsidR="000F7377" w:rsidRDefault="000F7377">
      <w:r xmlns:w="http://schemas.openxmlformats.org/wordprocessingml/2006/main">
        <w:t xml:space="preserve">Galaterbrevet 5:21 Avund, mord, berusning, festligheter och dylikt, om det som jag förut säger er, såsom jag också har sagt er förut, att de som gör sådant inte skola ärva Guds rike.</w:t>
      </w:r>
    </w:p>
    <w:p w14:paraId="53076125" w14:textId="77777777" w:rsidR="000F7377" w:rsidRDefault="000F7377"/>
    <w:p w14:paraId="5D26B383" w14:textId="77777777" w:rsidR="000F7377" w:rsidRDefault="000F7377">
      <w:r xmlns:w="http://schemas.openxmlformats.org/wordprocessingml/2006/main">
        <w:t xml:space="preserve">Syndigt beteende, som avund, mord, fylleri och festligheter, kommer inte att tolereras i Guds rike.</w:t>
      </w:r>
    </w:p>
    <w:p w14:paraId="30C19816" w14:textId="77777777" w:rsidR="000F7377" w:rsidRDefault="000F7377"/>
    <w:p w14:paraId="0DF44243" w14:textId="77777777" w:rsidR="000F7377" w:rsidRDefault="000F7377">
      <w:r xmlns:w="http://schemas.openxmlformats.org/wordprocessingml/2006/main">
        <w:t xml:space="preserve">1. Faran för synd och dess konsekvenser</w:t>
      </w:r>
    </w:p>
    <w:p w14:paraId="6E9EB5A4" w14:textId="77777777" w:rsidR="000F7377" w:rsidRDefault="000F7377"/>
    <w:p w14:paraId="59AB4259" w14:textId="77777777" w:rsidR="000F7377" w:rsidRDefault="000F7377">
      <w:r xmlns:w="http://schemas.openxmlformats.org/wordprocessingml/2006/main">
        <w:t xml:space="preserve">2. Vägen till rättfärdighet och helighet</w:t>
      </w:r>
    </w:p>
    <w:p w14:paraId="1A1D2E38" w14:textId="77777777" w:rsidR="000F7377" w:rsidRDefault="000F7377"/>
    <w:p w14:paraId="6C82E4AC" w14:textId="77777777" w:rsidR="000F7377" w:rsidRDefault="000F7377">
      <w:r xmlns:w="http://schemas.openxmlformats.org/wordprocessingml/2006/main">
        <w:t xml:space="preserve">1. Romarbrevet 6:23 - Ty syndens lön är döden, men Guds fria gåva är evigt liv i Kristus Jesus, vår Herre.</w:t>
      </w:r>
    </w:p>
    <w:p w14:paraId="748B7B83" w14:textId="77777777" w:rsidR="000F7377" w:rsidRDefault="000F7377"/>
    <w:p w14:paraId="260E597C" w14:textId="77777777" w:rsidR="000F7377" w:rsidRDefault="000F7377">
      <w:r xmlns:w="http://schemas.openxmlformats.org/wordprocessingml/2006/main">
        <w:t xml:space="preserve">2. 1 Kor 6:9-10 - Vet ni inte att de orättfärdiga inte kommer att ärva Guds rike? Låt er inte vilseledas: varken de omoraliska, varken avgudadyrkare eller äktenskapsbrytare, inte heller män som utövar homosexualitet, inte heller tjuvar, inte giriga, fyllare, smädare eller bedragare kommer att ärva Guds rike.</w:t>
      </w:r>
    </w:p>
    <w:p w14:paraId="0F8BBE7F" w14:textId="77777777" w:rsidR="000F7377" w:rsidRDefault="000F7377"/>
    <w:p w14:paraId="7F17B672" w14:textId="77777777" w:rsidR="000F7377" w:rsidRDefault="000F7377">
      <w:r xmlns:w="http://schemas.openxmlformats.org/wordprocessingml/2006/main">
        <w:t xml:space="preserve">Galaterbrevet 5:22 Men Andens frukt är kärlek, glädje, frid, tålamod, mildhet, godhet, tro,</w:t>
      </w:r>
    </w:p>
    <w:p w14:paraId="4BBF28FA" w14:textId="77777777" w:rsidR="000F7377" w:rsidRDefault="000F7377"/>
    <w:p w14:paraId="7F93D882" w14:textId="77777777" w:rsidR="000F7377" w:rsidRDefault="000F7377">
      <w:r xmlns:w="http://schemas.openxmlformats.org/wordprocessingml/2006/main">
        <w:t xml:space="preserve">Andens frukt är en väsentlig del av att leva ett kristet liv.</w:t>
      </w:r>
    </w:p>
    <w:p w14:paraId="65E5DD53" w14:textId="77777777" w:rsidR="000F7377" w:rsidRDefault="000F7377"/>
    <w:p w14:paraId="3E689AC9" w14:textId="77777777" w:rsidR="000F7377" w:rsidRDefault="000F7377">
      <w:r xmlns:w="http://schemas.openxmlformats.org/wordprocessingml/2006/main">
        <w:t xml:space="preserve">1: Vikten av Andens frukt</w:t>
      </w:r>
    </w:p>
    <w:p w14:paraId="4E06DE7F" w14:textId="77777777" w:rsidR="000F7377" w:rsidRDefault="000F7377"/>
    <w:p w14:paraId="789280EE" w14:textId="77777777" w:rsidR="000F7377" w:rsidRDefault="000F7377">
      <w:r xmlns:w="http://schemas.openxmlformats.org/wordprocessingml/2006/main">
        <w:t xml:space="preserve">2: Att växa i Andens frukt</w:t>
      </w:r>
    </w:p>
    <w:p w14:paraId="27691FA7" w14:textId="77777777" w:rsidR="000F7377" w:rsidRDefault="000F7377"/>
    <w:p w14:paraId="06F00072" w14:textId="77777777" w:rsidR="000F7377" w:rsidRDefault="000F7377">
      <w:r xmlns:w="http://schemas.openxmlformats.org/wordprocessingml/2006/main">
        <w:t xml:space="preserve">1: Rom 12:9-10 - Kärleken måste vara uppriktig. Hata det som är ont; hålla fast vid det som är bra. Var hängivna varandra i kärlek. Hedra varandra över er själva.</w:t>
      </w:r>
    </w:p>
    <w:p w14:paraId="404DC06C" w14:textId="77777777" w:rsidR="000F7377" w:rsidRDefault="000F7377"/>
    <w:p w14:paraId="01DBD31E" w14:textId="77777777" w:rsidR="000F7377" w:rsidRDefault="000F7377">
      <w:r xmlns:w="http://schemas.openxmlformats.org/wordprocessingml/2006/main">
        <w:t xml:space="preserve">2: Jakobsbrevet 3:17-18 - Men visheten som kommer från himlen är först och främst ren; sedan fredsälskande, hänsynsfull, undergiven, full av barmhärtighet och god frukt, opartisk och uppriktig.</w:t>
      </w:r>
    </w:p>
    <w:p w14:paraId="693EDE3E" w14:textId="77777777" w:rsidR="000F7377" w:rsidRDefault="000F7377"/>
    <w:p w14:paraId="2BE0E125" w14:textId="77777777" w:rsidR="000F7377" w:rsidRDefault="000F7377">
      <w:r xmlns:w="http://schemas.openxmlformats.org/wordprocessingml/2006/main">
        <w:t xml:space="preserve">Galaterbrevet 5:23 Saktmodighet, återhållsamhet: mot sådana finns ingen lag.</w:t>
      </w:r>
    </w:p>
    <w:p w14:paraId="6D2A1324" w14:textId="77777777" w:rsidR="000F7377" w:rsidRDefault="000F7377"/>
    <w:p w14:paraId="022D4FF5" w14:textId="77777777" w:rsidR="000F7377" w:rsidRDefault="000F7377">
      <w:r xmlns:w="http://schemas.openxmlformats.org/wordprocessingml/2006/main">
        <w:t xml:space="preserve">Paulus uppmuntrar kristna att utöva ödmjukhet och återhållsamhet, vilket kommer att leda till ett liv som är i harmoni med Guds lagar.</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"Maktighetens och nykterhetens kraft"</w:t>
      </w:r>
    </w:p>
    <w:p w14:paraId="259B69F2" w14:textId="77777777" w:rsidR="000F7377" w:rsidRDefault="000F7377"/>
    <w:p w14:paraId="563C3EDB" w14:textId="77777777" w:rsidR="000F7377" w:rsidRDefault="000F7377">
      <w:r xmlns:w="http://schemas.openxmlformats.org/wordprocessingml/2006/main">
        <w:t xml:space="preserve">2. "Att leva i harmoni med Guds lag"</w:t>
      </w:r>
    </w:p>
    <w:p w14:paraId="60443E82" w14:textId="77777777" w:rsidR="000F7377" w:rsidRDefault="000F7377"/>
    <w:p w14:paraId="351EF118" w14:textId="77777777" w:rsidR="000F7377" w:rsidRDefault="000F7377">
      <w:r xmlns:w="http://schemas.openxmlformats.org/wordprocessingml/2006/main">
        <w:t xml:space="preserve">1. Matteus 5:5 - "Saliga är de ödmjuka, ty de skall ärva jorden".</w:t>
      </w:r>
    </w:p>
    <w:p w14:paraId="7F1406D3" w14:textId="77777777" w:rsidR="000F7377" w:rsidRDefault="000F7377"/>
    <w:p w14:paraId="3E56B614" w14:textId="77777777" w:rsidR="000F7377" w:rsidRDefault="000F7377">
      <w:r xmlns:w="http://schemas.openxmlformats.org/wordprocessingml/2006/main">
        <w:t xml:space="preserve">2. 1 Petr 4:7 - "Allts ände är nära; var därför självbehärskad och nykter för era böners skull".</w:t>
      </w:r>
    </w:p>
    <w:p w14:paraId="1F93E69F" w14:textId="77777777" w:rsidR="000F7377" w:rsidRDefault="000F7377"/>
    <w:p w14:paraId="080334F0" w14:textId="77777777" w:rsidR="000F7377" w:rsidRDefault="000F7377">
      <w:r xmlns:w="http://schemas.openxmlformats.org/wordprocessingml/2006/main">
        <w:t xml:space="preserve">Galaterbrevet 5:24 Och de som tillhör Kristus har korsfäst köttet med tillgivenheter och lustar.</w:t>
      </w:r>
    </w:p>
    <w:p w14:paraId="7E128020" w14:textId="77777777" w:rsidR="000F7377" w:rsidRDefault="000F7377"/>
    <w:p w14:paraId="26CA3A85" w14:textId="77777777" w:rsidR="000F7377" w:rsidRDefault="000F7377">
      <w:r xmlns:w="http://schemas.openxmlformats.org/wordprocessingml/2006/main">
        <w:t xml:space="preserve">Troende på Kristus har dödat sina syndiga begär.</w:t>
      </w:r>
    </w:p>
    <w:p w14:paraId="3733D390" w14:textId="77777777" w:rsidR="000F7377" w:rsidRDefault="000F7377"/>
    <w:p w14:paraId="5A480D95" w14:textId="77777777" w:rsidR="000F7377" w:rsidRDefault="000F7377">
      <w:r xmlns:w="http://schemas.openxmlformats.org/wordprocessingml/2006/main">
        <w:t xml:space="preserve">1. Kraften i att korsfästa köttet</w:t>
      </w:r>
    </w:p>
    <w:p w14:paraId="193DF7E8" w14:textId="77777777" w:rsidR="000F7377" w:rsidRDefault="000F7377"/>
    <w:p w14:paraId="795C2C89" w14:textId="77777777" w:rsidR="000F7377" w:rsidRDefault="000F7377">
      <w:r xmlns:w="http://schemas.openxmlformats.org/wordprocessingml/2006/main">
        <w:t xml:space="preserve">2. Nödvändigheten av att förneka oss själva</w:t>
      </w:r>
    </w:p>
    <w:p w14:paraId="602578E1" w14:textId="77777777" w:rsidR="000F7377" w:rsidRDefault="000F7377"/>
    <w:p w14:paraId="189B4C59" w14:textId="77777777" w:rsidR="000F7377" w:rsidRDefault="000F7377">
      <w:r xmlns:w="http://schemas.openxmlformats.org/wordprocessingml/2006/main">
        <w:t xml:space="preserve">1. Romarbrevet 6:11-12 - På samma sätt, räkna er själva som döda från synden men levande för Gud i Kristus Jesus. Låt därför inte synden råda i din dödliga kropp så att du lyder dess onda begär.</w:t>
      </w:r>
    </w:p>
    <w:p w14:paraId="18CCA86F" w14:textId="77777777" w:rsidR="000F7377" w:rsidRDefault="000F7377"/>
    <w:p w14:paraId="7E666357" w14:textId="77777777" w:rsidR="000F7377" w:rsidRDefault="000F7377">
      <w:r xmlns:w="http://schemas.openxmlformats.org/wordprocessingml/2006/main">
        <w:t xml:space="preserve">2. Matteus 16:24-26 - Då sade Jesus till sina lärjungar: "Om någon vill följa mig, så ska han förneka sig själv och ta sitt kors och följa mig. Ty den som vill rädda sitt liv kommer att förlora det, men den som förlorar sitt liv för Min skull kommer att finna det. För vad tjänar det på en människa om hon vinner hela världen och förlorar sin egen själ? Eller vad ska en man ge i utbyte mot sin själ?</w:t>
      </w:r>
    </w:p>
    <w:p w14:paraId="38FE0993" w14:textId="77777777" w:rsidR="000F7377" w:rsidRDefault="000F7377"/>
    <w:p w14:paraId="04C227BE" w14:textId="77777777" w:rsidR="000F7377" w:rsidRDefault="000F7377">
      <w:r xmlns:w="http://schemas.openxmlformats.org/wordprocessingml/2006/main">
        <w:t xml:space="preserve">Galaterbrevet 5:25 Om vi lever i Anden, låt oss också vandra i Anden.</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Galaterbrevet 5:25 uppmuntrar Paulus kristna att leva i Anden och att vandra i Anden.</w:t>
      </w:r>
    </w:p>
    <w:p w14:paraId="4AE8AEDE" w14:textId="77777777" w:rsidR="000F7377" w:rsidRDefault="000F7377"/>
    <w:p w14:paraId="5B894CB2" w14:textId="77777777" w:rsidR="000F7377" w:rsidRDefault="000F7377">
      <w:r xmlns:w="http://schemas.openxmlformats.org/wordprocessingml/2006/main">
        <w:t xml:space="preserve">1. Att leva i Anden: Vikten av att bli ledd av den Helige Ande</w:t>
      </w:r>
    </w:p>
    <w:p w14:paraId="3D501E88" w14:textId="77777777" w:rsidR="000F7377" w:rsidRDefault="000F7377"/>
    <w:p w14:paraId="45B02764" w14:textId="77777777" w:rsidR="000F7377" w:rsidRDefault="000F7377">
      <w:r xmlns:w="http://schemas.openxmlformats.org/wordprocessingml/2006/main">
        <w:t xml:space="preserve">2. Vandra i Anden: Utöva trofast lydnad mot Gud</w:t>
      </w:r>
    </w:p>
    <w:p w14:paraId="11E3F4F5" w14:textId="77777777" w:rsidR="000F7377" w:rsidRDefault="000F7377"/>
    <w:p w14:paraId="7139155F" w14:textId="77777777" w:rsidR="000F7377" w:rsidRDefault="000F7377">
      <w:r xmlns:w="http://schemas.openxmlformats.org/wordprocessingml/2006/main">
        <w:t xml:space="preserve">1. Romarbrevet 8:14 - Ty alla som leds av Guds Ande är Guds söner.</w:t>
      </w:r>
    </w:p>
    <w:p w14:paraId="35F5CA75" w14:textId="77777777" w:rsidR="000F7377" w:rsidRDefault="000F7377"/>
    <w:p w14:paraId="3164C88A" w14:textId="77777777" w:rsidR="000F7377" w:rsidRDefault="000F7377">
      <w:r xmlns:w="http://schemas.openxmlformats.org/wordprocessingml/2006/main">
        <w:t xml:space="preserve">2. Galaterbrevet 5:16 – Men jag säger: Gå i Anden, så kommer ni inte att tillfredsställa köttets begär.</w:t>
      </w:r>
    </w:p>
    <w:p w14:paraId="026E2E67" w14:textId="77777777" w:rsidR="000F7377" w:rsidRDefault="000F7377"/>
    <w:p w14:paraId="57F6D7D8" w14:textId="77777777" w:rsidR="000F7377" w:rsidRDefault="000F7377">
      <w:r xmlns:w="http://schemas.openxmlformats.org/wordprocessingml/2006/main">
        <w:t xml:space="preserve">Galaterbrevet 5:26 Låt oss inte längta efter fåfäng ära och reta varandra, avundas varandra.</w:t>
      </w:r>
    </w:p>
    <w:p w14:paraId="33C35CAD" w14:textId="77777777" w:rsidR="000F7377" w:rsidRDefault="000F7377"/>
    <w:p w14:paraId="68C73635" w14:textId="77777777" w:rsidR="000F7377" w:rsidRDefault="000F7377">
      <w:r xmlns:w="http://schemas.openxmlformats.org/wordprocessingml/2006/main">
        <w:t xml:space="preserve">Vi bör inte drivas av en önskan om erkännande, och bör inte orsaka stridigheter eller svartsjuka mellan varandra.</w:t>
      </w:r>
    </w:p>
    <w:p w14:paraId="3D777588" w14:textId="77777777" w:rsidR="000F7377" w:rsidRDefault="000F7377"/>
    <w:p w14:paraId="2AE4B9ED" w14:textId="77777777" w:rsidR="000F7377" w:rsidRDefault="000F7377">
      <w:r xmlns:w="http://schemas.openxmlformats.org/wordprocessingml/2006/main">
        <w:t xml:space="preserve">1. Faran med fåfäng ära</w:t>
      </w:r>
    </w:p>
    <w:p w14:paraId="23BD7292" w14:textId="77777777" w:rsidR="000F7377" w:rsidRDefault="000F7377"/>
    <w:p w14:paraId="35E10ABB" w14:textId="77777777" w:rsidR="000F7377" w:rsidRDefault="000F7377">
      <w:r xmlns:w="http://schemas.openxmlformats.org/wordprocessingml/2006/main">
        <w:t xml:space="preserve">2. Att övervinna avund i gemenskapen</w:t>
      </w:r>
    </w:p>
    <w:p w14:paraId="15656A8C" w14:textId="77777777" w:rsidR="000F7377" w:rsidRDefault="000F7377"/>
    <w:p w14:paraId="6EB542B1" w14:textId="77777777" w:rsidR="000F7377" w:rsidRDefault="000F7377">
      <w:r xmlns:w="http://schemas.openxmlformats.org/wordprocessingml/2006/main">
        <w:t xml:space="preserve">1. Jakobsbrevet 3:14-16 – Men om ni har bitter svartsjuka och självisk ambition i era hjärtan, så skryta inte och låt er falska mot sanningen.</w:t>
      </w:r>
    </w:p>
    <w:p w14:paraId="3ACC653B" w14:textId="77777777" w:rsidR="000F7377" w:rsidRDefault="000F7377"/>
    <w:p w14:paraId="4E5455AF" w14:textId="77777777" w:rsidR="000F7377" w:rsidRDefault="000F7377">
      <w:r xmlns:w="http://schemas.openxmlformats.org/wordprocessingml/2006/main">
        <w:t xml:space="preserve">2. Matteus 6:1-4 - "Vakta dig för att utöva din rättfärdighet inför andra människor för att bli sedd av dem, för då får du ingen belöning från din Fader som är i himlen.</w:t>
      </w:r>
    </w:p>
    <w:p w14:paraId="1467FED5" w14:textId="77777777" w:rsidR="000F7377" w:rsidRDefault="000F7377"/>
    <w:p w14:paraId="0B66D46B" w14:textId="77777777" w:rsidR="000F7377" w:rsidRDefault="000F7377">
      <w:r xmlns:w="http://schemas.openxmlformats.org/wordprocessingml/2006/main">
        <w:t xml:space="preserve">Galaterna 6 är det sjätte och sista kapitlet i Paulus brev till Galaterbrevet. I det här kapitlet ger Paulus praktiska instruktioner för att leva som troende och uppmuntrar dem att bära varandras </w:t>
      </w:r>
      <w:r xmlns:w="http://schemas.openxmlformats.org/wordprocessingml/2006/main">
        <w:lastRenderedPageBreak xmlns:w="http://schemas.openxmlformats.org/wordprocessingml/2006/main"/>
      </w:r>
      <w:r xmlns:w="http://schemas.openxmlformats.org/wordprocessingml/2006/main">
        <w:t xml:space="preserve">bördor.</w:t>
      </w:r>
    </w:p>
    <w:p w14:paraId="02EFB0FE" w14:textId="77777777" w:rsidR="000F7377" w:rsidRDefault="000F7377"/>
    <w:p w14:paraId="4065A284" w14:textId="77777777" w:rsidR="000F7377" w:rsidRDefault="000F7377">
      <w:r xmlns:w="http://schemas.openxmlformats.org/wordprocessingml/2006/main">
        <w:t xml:space="preserve">Första stycket: Paulus börjar med att uppmana troende att återupprätta en medtroende som har blivit fångad i en överträdelse, genom att göra det med mildhet och med hänsyn till sin egen sårbarhet (Galaterna 6:1). Han betonar vikten av att bära varandras bördor och på så sätt uppfylla Kristi lag. Paulus uppmuntrar varje person att bära sin egen börda samtidigt som han är villig att hjälpa andra i nöd.</w:t>
      </w:r>
    </w:p>
    <w:p w14:paraId="16187C2C" w14:textId="77777777" w:rsidR="000F7377" w:rsidRDefault="000F7377"/>
    <w:p w14:paraId="446062C6" w14:textId="77777777" w:rsidR="000F7377" w:rsidRDefault="000F7377">
      <w:r xmlns:w="http://schemas.openxmlformats.org/wordprocessingml/2006/main">
        <w:t xml:space="preserve">Andra stycket: Paulus tar upp frågan om personlig stolthet och varnar för självbedrägeri. Han råder troende att inte tänka för högt om sig själva utan istället undersöka sina egna handlingar och motiv (Galaterna 6:3-4). Varje person ska ta ansvar för sitt arbete utan att jämföra sig med andra. De som får undervisning i Guds ord bör dela allt gott med dem som undervisar dem.</w:t>
      </w:r>
    </w:p>
    <w:p w14:paraId="40BA2803" w14:textId="77777777" w:rsidR="000F7377" w:rsidRDefault="000F7377"/>
    <w:p w14:paraId="409DCC03" w14:textId="77777777" w:rsidR="000F7377" w:rsidRDefault="000F7377">
      <w:r xmlns:w="http://schemas.openxmlformats.org/wordprocessingml/2006/main">
        <w:t xml:space="preserve">Tredje stycket: Kapitlet avslutas med att Paulus betonar att troende kommer att skörda vad de sår. Han förklarar att sådd för att behaga köttet leder till korruption, men att så för att behaga Anden leder till evigt liv (Gal 6:7-8). Därför uppmuntrar han dem att inte tröttna på att göra gott utan snarare envisa med att göra det som är rätt. Slutligen framhåller han att skryt endast bör begränsas i Kristi kors, genom vilket troende har korsfästs till världen och den till dem.</w:t>
      </w:r>
    </w:p>
    <w:p w14:paraId="00A86F87" w14:textId="77777777" w:rsidR="000F7377" w:rsidRDefault="000F7377"/>
    <w:p w14:paraId="58CB38C0" w14:textId="77777777" w:rsidR="000F7377" w:rsidRDefault="000F7377">
      <w:r xmlns:w="http://schemas.openxmlformats.org/wordprocessingml/2006/main">
        <w:t xml:space="preserve">Sammanfattningsvis,</w:t>
      </w:r>
    </w:p>
    <w:p w14:paraId="074D0C20" w14:textId="77777777" w:rsidR="000F7377" w:rsidRDefault="000F7377">
      <w:r xmlns:w="http://schemas.openxmlformats.org/wordprocessingml/2006/main">
        <w:t xml:space="preserve">Kapitel sex i Galaterbrevet ger praktiska instruktioner för att leva som troende i en gemenskap. Paulus uppmanar de troende att försiktigt återställa dem som har fallit i överträdelse och att bära varandras bördor. Han varnar för stolta jämförelser och råder varje person att undersöka sina egna handlingar snarare än att söka validering från andra.</w:t>
      </w:r>
    </w:p>
    <w:p w14:paraId="31D6D58F" w14:textId="77777777" w:rsidR="000F7377" w:rsidRDefault="000F7377">
      <w:r xmlns:w="http://schemas.openxmlformats.org/wordprocessingml/2006/main">
        <w:t xml:space="preserve">Paulus betonar personligt ansvar samtidigt som han uppmuntrar generositet mot dem som undervisar om Guds ord. Han lyfter fram principen om att så och skörda, och uppmanar de troende att så för att behaga Anden i stället för att hänge sig åt köttsliga begär. Paulus avslutar med att uppmuntra uthållighet i att göra gott och bara skryta med Kristi kors, som har lett till frihet från världsliga fasthållanden.</w:t>
      </w:r>
    </w:p>
    <w:p w14:paraId="19CB8FB1" w14:textId="77777777" w:rsidR="000F7377" w:rsidRDefault="000F7377">
      <w:r xmlns:w="http://schemas.openxmlformats.org/wordprocessingml/2006/main">
        <w:t xml:space="preserve">Detta kapitel understryker vikten av gemenskap, personligt ansvar, ödmjukhet och uthållighet för att leva ut sin tro samtidigt som man förlitar sig på Kristi offers förvandlande kraft.</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Galaterbrevet 6:1 Bröder, om en man blir överträffad av ett fel, ni som ären andliga, så återupprätta en sådan i saktmodighetens ande; beaktar dig själv, så att du inte också blir frestad.</w:t>
      </w:r>
    </w:p>
    <w:p w14:paraId="62488CFF" w14:textId="77777777" w:rsidR="000F7377" w:rsidRDefault="000F7377"/>
    <w:p w14:paraId="1456025C" w14:textId="77777777" w:rsidR="000F7377" w:rsidRDefault="000F7377">
      <w:r xmlns:w="http://schemas.openxmlformats.org/wordprocessingml/2006/main">
        <w:t xml:space="preserve">Detta avsnitt uppmuntrar kristna att återställa dem som har gjort misstag med vänlighet och förståelse, medvetna om sina egna svagheter.</w:t>
      </w:r>
    </w:p>
    <w:p w14:paraId="42A5303B" w14:textId="77777777" w:rsidR="000F7377" w:rsidRDefault="000F7377"/>
    <w:p w14:paraId="563812BC" w14:textId="77777777" w:rsidR="000F7377" w:rsidRDefault="000F7377">
      <w:r xmlns:w="http://schemas.openxmlformats.org/wordprocessingml/2006/main">
        <w:t xml:space="preserve">1. Nåd och medkänsla för alla: Kraften i att återställa våra bröder och systrar</w:t>
      </w:r>
    </w:p>
    <w:p w14:paraId="4033A531" w14:textId="77777777" w:rsidR="000F7377" w:rsidRDefault="000F7377"/>
    <w:p w14:paraId="18551C0D" w14:textId="77777777" w:rsidR="000F7377" w:rsidRDefault="000F7377">
      <w:r xmlns:w="http://schemas.openxmlformats.org/wordprocessingml/2006/main">
        <w:t xml:space="preserve">2. Att känna till våra egna svagheter: Utöva förlåtelse och ödmjukhet</w:t>
      </w:r>
    </w:p>
    <w:p w14:paraId="1421CAA2" w14:textId="77777777" w:rsidR="000F7377" w:rsidRDefault="000F7377"/>
    <w:p w14:paraId="6F676D42" w14:textId="77777777" w:rsidR="000F7377" w:rsidRDefault="000F7377">
      <w:r xmlns:w="http://schemas.openxmlformats.org/wordprocessingml/2006/main">
        <w:t xml:space="preserve">1. Jakobsbrevet 5:19-20 - Mina bröder, om någon av er avviker från sanningen och någon omvänder honom; Låt honom veta att den som omvänder syndaren från hans villfarelse, han skall rädda en själ från döden och dölja en mängd synder.</w:t>
      </w:r>
    </w:p>
    <w:p w14:paraId="6DD776F5" w14:textId="77777777" w:rsidR="000F7377" w:rsidRDefault="000F7377"/>
    <w:p w14:paraId="7DFB8A1D" w14:textId="77777777" w:rsidR="000F7377" w:rsidRDefault="000F7377">
      <w:r xmlns:w="http://schemas.openxmlformats.org/wordprocessingml/2006/main">
        <w:t xml:space="preserve">2. Lukas 6:37 - Döm inte, så skall ni inte bli dömda: fördöm inte, så skall ni inte bli dömda: förlåt, så skall ni få förlåtelse.</w:t>
      </w:r>
    </w:p>
    <w:p w14:paraId="35EE7724" w14:textId="77777777" w:rsidR="000F7377" w:rsidRDefault="000F7377"/>
    <w:p w14:paraId="185D7C9E" w14:textId="77777777" w:rsidR="000F7377" w:rsidRDefault="000F7377">
      <w:r xmlns:w="http://schemas.openxmlformats.org/wordprocessingml/2006/main">
        <w:t xml:space="preserve">Galaterbrevet 6:2 Bär varandras bördor och uppfyll så Kristi lag.</w:t>
      </w:r>
    </w:p>
    <w:p w14:paraId="55827963" w14:textId="77777777" w:rsidR="000F7377" w:rsidRDefault="000F7377"/>
    <w:p w14:paraId="0977A974" w14:textId="77777777" w:rsidR="000F7377" w:rsidRDefault="000F7377">
      <w:r xmlns:w="http://schemas.openxmlformats.org/wordprocessingml/2006/main">
        <w:t xml:space="preserve">Kristna bör stödja varandra i sina bördor och sträva efter att uppfylla Jesu Kristi lag.</w:t>
      </w:r>
    </w:p>
    <w:p w14:paraId="4EAC7C7D" w14:textId="77777777" w:rsidR="000F7377" w:rsidRDefault="000F7377"/>
    <w:p w14:paraId="4A30ADD6" w14:textId="77777777" w:rsidR="000F7377" w:rsidRDefault="000F7377">
      <w:r xmlns:w="http://schemas.openxmlformats.org/wordprocessingml/2006/main">
        <w:t xml:space="preserve">1. "Att bära varandras bördor: en väsentlig del av att vara kristen"</w:t>
      </w:r>
    </w:p>
    <w:p w14:paraId="4889D032" w14:textId="77777777" w:rsidR="000F7377" w:rsidRDefault="000F7377"/>
    <w:p w14:paraId="6A04E5C1" w14:textId="77777777" w:rsidR="000F7377" w:rsidRDefault="000F7377">
      <w:r xmlns:w="http://schemas.openxmlformats.org/wordprocessingml/2006/main">
        <w:t xml:space="preserve">2. "Att uppfylla Kristi lag: en kallelse till gemenskapen"</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11:28-30 - "Kom till mig, alla som sliter och bär tunga bördor, och jag skall ge er vila. Ta på er mitt ok och lär av mig, ty jag är mild och ödmjuk i hjärtat, och ni skall finna vila för era själar, ty mitt ok är lätt, och min börda är lätt."</w:t>
      </w:r>
    </w:p>
    <w:p w14:paraId="1F68258A" w14:textId="77777777" w:rsidR="000F7377" w:rsidRDefault="000F7377"/>
    <w:p w14:paraId="7974E171" w14:textId="77777777" w:rsidR="000F7377" w:rsidRDefault="000F7377">
      <w:r xmlns:w="http://schemas.openxmlformats.org/wordprocessingml/2006/main">
        <w:t xml:space="preserve">2. 1 Kor 12:26 – "Om en lem lider, lider alla tillsammans; om en lem är hedrad, gläds alla tillsammans."</w:t>
      </w:r>
    </w:p>
    <w:p w14:paraId="13F9A2BD" w14:textId="77777777" w:rsidR="000F7377" w:rsidRDefault="000F7377"/>
    <w:p w14:paraId="6AE4FBB5" w14:textId="77777777" w:rsidR="000F7377" w:rsidRDefault="000F7377">
      <w:r xmlns:w="http://schemas.openxmlformats.org/wordprocessingml/2006/main">
        <w:t xml:space="preserve">Galaterbrevet 6:3 Ty om en människa tror sig vara något, då hon inte är något, bedrar hon sig själv.</w:t>
      </w:r>
    </w:p>
    <w:p w14:paraId="6D9940CB" w14:textId="77777777" w:rsidR="000F7377" w:rsidRDefault="000F7377"/>
    <w:p w14:paraId="2B579745" w14:textId="77777777" w:rsidR="000F7377" w:rsidRDefault="000F7377">
      <w:r xmlns:w="http://schemas.openxmlformats.org/wordprocessingml/2006/main">
        <w:t xml:space="preserve">Den här versen uppmanar oss att vara ödmjuka och inte överskatta oss själva, eftersom det leder till självbedrägeri.</w:t>
      </w:r>
    </w:p>
    <w:p w14:paraId="5A52FEB7" w14:textId="77777777" w:rsidR="000F7377" w:rsidRDefault="000F7377"/>
    <w:p w14:paraId="3D02ABB7" w14:textId="77777777" w:rsidR="000F7377" w:rsidRDefault="000F7377">
      <w:r xmlns:w="http://schemas.openxmlformats.org/wordprocessingml/2006/main">
        <w:t xml:space="preserve">1: Vi måste vara ödmjuka och inte överskatta vår egen betydelse.</w:t>
      </w:r>
    </w:p>
    <w:p w14:paraId="2A826146" w14:textId="77777777" w:rsidR="000F7377" w:rsidRDefault="000F7377"/>
    <w:p w14:paraId="66DA9371" w14:textId="77777777" w:rsidR="000F7377" w:rsidRDefault="000F7377">
      <w:r xmlns:w="http://schemas.openxmlformats.org/wordprocessingml/2006/main">
        <w:t xml:space="preserve">2: Vi måste vara medvetna om faran med självbedrägeri och förbli grundade i vår tro.</w:t>
      </w:r>
    </w:p>
    <w:p w14:paraId="6A574E29" w14:textId="77777777" w:rsidR="000F7377" w:rsidRDefault="000F7377"/>
    <w:p w14:paraId="325E5B41" w14:textId="77777777" w:rsidR="000F7377" w:rsidRDefault="000F7377">
      <w:r xmlns:w="http://schemas.openxmlformats.org/wordprocessingml/2006/main">
        <w:t xml:space="preserve">1: Ordspråksboken 16:18 - Högmod går före undergång, och en högmodig ande före fall.</w:t>
      </w:r>
    </w:p>
    <w:p w14:paraId="68DF96B7" w14:textId="77777777" w:rsidR="000F7377" w:rsidRDefault="000F7377"/>
    <w:p w14:paraId="64A5DCF8" w14:textId="77777777" w:rsidR="000F7377" w:rsidRDefault="000F7377">
      <w:r xmlns:w="http://schemas.openxmlformats.org/wordprocessingml/2006/main">
        <w:t xml:space="preserve">2: Filipperbrevet 2:3-4 - Gör ingenting av självisk ambition eller fåfäng inbilskhet. Snarare värdesätt andra i ödmjukhet över er själva.</w:t>
      </w:r>
    </w:p>
    <w:p w14:paraId="4A1B04EA" w14:textId="77777777" w:rsidR="000F7377" w:rsidRDefault="000F7377"/>
    <w:p w14:paraId="0998514A" w14:textId="77777777" w:rsidR="000F7377" w:rsidRDefault="000F7377">
      <w:r xmlns:w="http://schemas.openxmlformats.org/wordprocessingml/2006/main">
        <w:t xml:space="preserve">Galaterbrevet 6:4 Men låt var och en pröva sitt eget verk, och då skall han glädjas över sig själv och inte över en annan.</w:t>
      </w:r>
    </w:p>
    <w:p w14:paraId="337333EA" w14:textId="77777777" w:rsidR="000F7377" w:rsidRDefault="000F7377"/>
    <w:p w14:paraId="659B5C0A" w14:textId="77777777" w:rsidR="000F7377" w:rsidRDefault="000F7377">
      <w:r xmlns:w="http://schemas.openxmlformats.org/wordprocessingml/2006/main">
        <w:t xml:space="preserve">Se till att utvärdera ditt eget arbete och fira dina egna framgångar.</w:t>
      </w:r>
    </w:p>
    <w:p w14:paraId="1426E924" w14:textId="77777777" w:rsidR="000F7377" w:rsidRDefault="000F7377"/>
    <w:p w14:paraId="33CAC712" w14:textId="77777777" w:rsidR="000F7377" w:rsidRDefault="000F7377">
      <w:r xmlns:w="http://schemas.openxmlformats.org/wordprocessingml/2006/main">
        <w:t xml:space="preserve">1. Att fira oss själva och våra prestationer</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 ta ansvar för oss själva och vårt arbete</w:t>
      </w:r>
    </w:p>
    <w:p w14:paraId="441FA920" w14:textId="77777777" w:rsidR="000F7377" w:rsidRDefault="000F7377"/>
    <w:p w14:paraId="0DA8097E" w14:textId="77777777" w:rsidR="000F7377" w:rsidRDefault="000F7377">
      <w:r xmlns:w="http://schemas.openxmlformats.org/wordprocessingml/2006/main">
        <w:t xml:space="preserve">1. Filipperbrevet 4:13 - "Jag kan göra allt genom Kristus som styrker mig."</w:t>
      </w:r>
    </w:p>
    <w:p w14:paraId="0280EA96" w14:textId="77777777" w:rsidR="000F7377" w:rsidRDefault="000F7377"/>
    <w:p w14:paraId="26B43EBB" w14:textId="77777777" w:rsidR="000F7377" w:rsidRDefault="000F7377">
      <w:r xmlns:w="http://schemas.openxmlformats.org/wordprocessingml/2006/main">
        <w:t xml:space="preserve">2. Efesierbrevet 5:15-16 - "Se då till att ni vandrar försiktigt, inte som dårar, utan som visa, och återlöser tiden, ty dagarna är onda."</w:t>
      </w:r>
    </w:p>
    <w:p w14:paraId="6BD7554A" w14:textId="77777777" w:rsidR="000F7377" w:rsidRDefault="000F7377"/>
    <w:p w14:paraId="3EEFE20E" w14:textId="77777777" w:rsidR="000F7377" w:rsidRDefault="000F7377">
      <w:r xmlns:w="http://schemas.openxmlformats.org/wordprocessingml/2006/main">
        <w:t xml:space="preserve">Galaterbrevet 6:5 Ty var och en skall bära sin egen börda.</w:t>
      </w:r>
    </w:p>
    <w:p w14:paraId="13C01BC4" w14:textId="77777777" w:rsidR="000F7377" w:rsidRDefault="000F7377"/>
    <w:p w14:paraId="4BF5D82A" w14:textId="77777777" w:rsidR="000F7377" w:rsidRDefault="000F7377">
      <w:r xmlns:w="http://schemas.openxmlformats.org/wordprocessingml/2006/main">
        <w:t xml:space="preserve">Det här avsnittet lär oss vikten av att ta ansvar för våra egna handlingar och inte lita på att andra bär våra bördor åt oss.</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öra på våra egna bördor??</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lever med ansvar??</w:t>
      </w:r>
    </w:p>
    <w:p w14:paraId="694279F8" w14:textId="77777777" w:rsidR="000F7377" w:rsidRDefault="000F7377"/>
    <w:p w14:paraId="364E1E9F" w14:textId="77777777" w:rsidR="000F7377" w:rsidRDefault="000F7377">
      <w:r xmlns:w="http://schemas.openxmlformats.org/wordprocessingml/2006/main">
        <w:t xml:space="preserve">1. Matteus 11:28-30 - ? </w:t>
      </w:r>
      <w:r xmlns:w="http://schemas.openxmlformats.org/wordprocessingml/2006/main">
        <w:rPr>
          <w:rFonts w:ascii="맑은 고딕 Semilight" w:hAnsi="맑은 고딕 Semilight"/>
        </w:rPr>
        <w:t xml:space="preserve">Kom </w:t>
      </w:r>
      <w:r xmlns:w="http://schemas.openxmlformats.org/wordprocessingml/2006/main">
        <w:t xml:space="preserve">till mig, alla som sliter och bär tunga bördor, så skall jag ge er vila. Ta på er mitt ok och lär av mig, ty jag är mild och ödmjuk i hjärtat, och ni skall finna vila för era själar. Ty mitt ok är lätt, och min börda är lätt.</w:t>
      </w:r>
    </w:p>
    <w:p w14:paraId="6DF99971" w14:textId="77777777" w:rsidR="000F7377" w:rsidRDefault="000F7377"/>
    <w:p w14:paraId="1B808288" w14:textId="77777777" w:rsidR="000F7377" w:rsidRDefault="000F7377">
      <w:r xmlns:w="http://schemas.openxmlformats.org/wordprocessingml/2006/main">
        <w:t xml:space="preserve">2. Filipperbrevet 4:13 - ? </w:t>
      </w:r>
      <w:r xmlns:w="http://schemas.openxmlformats.org/wordprocessingml/2006/main">
        <w:rPr>
          <w:rFonts w:ascii="맑은 고딕 Semilight" w:hAnsi="맑은 고딕 Semilight"/>
        </w:rPr>
        <w:t xml:space="preserve">쏧 </w:t>
      </w:r>
      <w:r xmlns:w="http://schemas.openxmlformats.org/wordprocessingml/2006/main">
        <w:t xml:space="preserve">kan göra allt genom honom som styrker mig.??</w:t>
      </w:r>
    </w:p>
    <w:p w14:paraId="2C1C6643" w14:textId="77777777" w:rsidR="000F7377" w:rsidRDefault="000F7377"/>
    <w:p w14:paraId="588BDD6C" w14:textId="77777777" w:rsidR="000F7377" w:rsidRDefault="000F7377">
      <w:r xmlns:w="http://schemas.openxmlformats.org/wordprocessingml/2006/main">
        <w:t xml:space="preserve">Galaterbrevet 6:6 Låt den som är undervisad i ordet tala till den som undervisar i allt gott.</w:t>
      </w:r>
    </w:p>
    <w:p w14:paraId="08BA6436" w14:textId="77777777" w:rsidR="000F7377" w:rsidRDefault="000F7377"/>
    <w:p w14:paraId="71A31546" w14:textId="77777777" w:rsidR="000F7377" w:rsidRDefault="000F7377">
      <w:r xmlns:w="http://schemas.openxmlformats.org/wordprocessingml/2006/main">
        <w:t xml:space="preserve">Troende bör vara generösa mot dem som lär dem Guds ord.</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Generositetens kraft i kyrkan</w:t>
      </w:r>
    </w:p>
    <w:p w14:paraId="0F656C61" w14:textId="77777777" w:rsidR="000F7377" w:rsidRDefault="000F7377"/>
    <w:p w14:paraId="40FB8DD8" w14:textId="77777777" w:rsidR="000F7377" w:rsidRDefault="000F7377">
      <w:r xmlns:w="http://schemas.openxmlformats.org/wordprocessingml/2006/main">
        <w:t xml:space="preserve">2. Att känna igen och uppskatta dem som lär oss Guds ord</w:t>
      </w:r>
    </w:p>
    <w:p w14:paraId="0D7D71B0" w14:textId="77777777" w:rsidR="000F7377" w:rsidRDefault="000F7377"/>
    <w:p w14:paraId="207F14BA" w14:textId="77777777" w:rsidR="000F7377" w:rsidRDefault="000F7377">
      <w:r xmlns:w="http://schemas.openxmlformats.org/wordprocessingml/2006/main">
        <w:t xml:space="preserve">1. Ordspråksboken 11:25 - En generös person kommer att bli välsignad, för han ger en del av sin mat till de fattiga.</w:t>
      </w:r>
    </w:p>
    <w:p w14:paraId="464AE85B" w14:textId="77777777" w:rsidR="000F7377" w:rsidRDefault="000F7377"/>
    <w:p w14:paraId="42C0BB28" w14:textId="77777777" w:rsidR="000F7377" w:rsidRDefault="000F7377">
      <w:r xmlns:w="http://schemas.openxmlformats.org/wordprocessingml/2006/main">
        <w:t xml:space="preserve">2. Apostlagärningarna 20:35 – I allt jag gjorde visade jag dig att genom detta slags hårt arbete måste vi hjälpa de svaga och komma ihåg orden Herren Jesus själv sa: ? </w:t>
      </w:r>
      <w:r xmlns:w="http://schemas.openxmlformats.org/wordprocessingml/2006/main">
        <w:rPr>
          <w:rFonts w:ascii="맑은 고딕 Semilight" w:hAnsi="맑은 고딕 Semilight"/>
        </w:rPr>
        <w:t xml:space="preserve">쁈 </w:t>
      </w:r>
      <w:r xmlns:w="http://schemas.openxmlformats.org/wordprocessingml/2006/main">
        <w:t xml:space="preserve">t är mer välsignat att ge än att få.??</w:t>
      </w:r>
    </w:p>
    <w:p w14:paraId="76D8CE09" w14:textId="77777777" w:rsidR="000F7377" w:rsidRDefault="000F7377"/>
    <w:p w14:paraId="76652DAC" w14:textId="77777777" w:rsidR="000F7377" w:rsidRDefault="000F7377">
      <w:r xmlns:w="http://schemas.openxmlformats.org/wordprocessingml/2006/main">
        <w:t xml:space="preserve">Galaterbrevet 6:7 Låt dig inte vilseledas; Gud hånas inte, ty vad en människa sår, det skall hon också skörda.</w:t>
      </w:r>
    </w:p>
    <w:p w14:paraId="229609CF" w14:textId="77777777" w:rsidR="000F7377" w:rsidRDefault="000F7377"/>
    <w:p w14:paraId="71031A72" w14:textId="77777777" w:rsidR="000F7377" w:rsidRDefault="000F7377">
      <w:r xmlns:w="http://schemas.openxmlformats.org/wordprocessingml/2006/main">
        <w:t xml:space="preserve">Gud kommer inte att hånas och vi kommer att skörda vad vi sår.</w:t>
      </w:r>
    </w:p>
    <w:p w14:paraId="1F1A75DC" w14:textId="77777777" w:rsidR="000F7377" w:rsidRDefault="000F7377"/>
    <w:p w14:paraId="552848DF" w14:textId="77777777" w:rsidR="000F7377" w:rsidRDefault="000F7377">
      <w:r xmlns:w="http://schemas.openxmlformats.org/wordprocessingml/2006/main">
        <w:t xml:space="preserve">1: Vi måste ta ansvar för våra handlingar och förstå att Gud inte kommer att hånas.</w:t>
      </w:r>
    </w:p>
    <w:p w14:paraId="05806596" w14:textId="77777777" w:rsidR="000F7377" w:rsidRDefault="000F7377"/>
    <w:p w14:paraId="29C5E56A" w14:textId="77777777" w:rsidR="000F7377" w:rsidRDefault="000F7377">
      <w:r xmlns:w="http://schemas.openxmlformats.org/wordprocessingml/2006/main">
        <w:t xml:space="preserve">2: Vi måste handla med visdom i allt vi gör, och komma ihåg att Gud kommer att belöna oss i enlighet med detta.</w:t>
      </w:r>
    </w:p>
    <w:p w14:paraId="27FED6A5" w14:textId="77777777" w:rsidR="000F7377" w:rsidRDefault="000F7377"/>
    <w:p w14:paraId="767D4830" w14:textId="77777777" w:rsidR="000F7377" w:rsidRDefault="000F7377">
      <w:r xmlns:w="http://schemas.openxmlformats.org/wordprocessingml/2006/main">
        <w:t xml:space="preserve">1: Ordspråksboken 22:8 - "Den som sår orättvisa kommer att skörda olycka, och hans vredes stav kommer att falla."</w:t>
      </w:r>
    </w:p>
    <w:p w14:paraId="3F4747E2" w14:textId="77777777" w:rsidR="000F7377" w:rsidRDefault="000F7377"/>
    <w:p w14:paraId="2C9D790D" w14:textId="77777777" w:rsidR="000F7377" w:rsidRDefault="000F7377">
      <w:r xmlns:w="http://schemas.openxmlformats.org/wordprocessingml/2006/main">
        <w:t xml:space="preserve">2: Predikaren 11:4 - "Den som ser på vinden kommer inte att plantera; den som ser på molnen kommer inte att skörda."</w:t>
      </w:r>
    </w:p>
    <w:p w14:paraId="3039BA4C" w14:textId="77777777" w:rsidR="000F7377" w:rsidRDefault="000F7377"/>
    <w:p w14:paraId="31ACAF88" w14:textId="77777777" w:rsidR="000F7377" w:rsidRDefault="000F7377">
      <w:r xmlns:w="http://schemas.openxmlformats.org/wordprocessingml/2006/main">
        <w:t xml:space="preserve">Galaterbrevet 6:8 Ty den som sår i sitt kött skall av köttet skörda fördärv; men den som sår i Anden skall av Anden skörda evigt liv.</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 kommer att skörda konsekvenserna av de val vi gör, antingen evigt liv om vi sår till Anden, eller korruption om vi sår till köttet.</w:t>
      </w:r>
    </w:p>
    <w:p w14:paraId="336AAA78" w14:textId="77777777" w:rsidR="000F7377" w:rsidRDefault="000F7377"/>
    <w:p w14:paraId="1E1A8D8B" w14:textId="77777777" w:rsidR="000F7377" w:rsidRDefault="000F7377">
      <w:r xmlns:w="http://schemas.openxmlformats.org/wordprocessingml/2006/main">
        <w:t xml:space="preserve">1. Valets kraft: Våra vals inverkan på vårt eviga öde</w:t>
      </w:r>
    </w:p>
    <w:p w14:paraId="7BB4E010" w14:textId="77777777" w:rsidR="000F7377" w:rsidRDefault="000F7377"/>
    <w:p w14:paraId="6504CC75" w14:textId="77777777" w:rsidR="000F7377" w:rsidRDefault="000F7377">
      <w:r xmlns:w="http://schemas.openxmlformats.org/wordprocessingml/2006/main">
        <w:t xml:space="preserve">2. Skörda vad vi sår: Konsekvenserna av våra handlingar</w:t>
      </w:r>
    </w:p>
    <w:p w14:paraId="04248E15" w14:textId="77777777" w:rsidR="000F7377" w:rsidRDefault="000F7377"/>
    <w:p w14:paraId="096B6C7C" w14:textId="77777777" w:rsidR="000F7377" w:rsidRDefault="000F7377">
      <w:r xmlns:w="http://schemas.openxmlformats.org/wordprocessingml/2006/main">
        <w:t xml:space="preserve">1. Romarbrevet 8:1-17 - Livets kraft i Anden</w:t>
      </w:r>
    </w:p>
    <w:p w14:paraId="792D9501" w14:textId="77777777" w:rsidR="000F7377" w:rsidRDefault="000F7377"/>
    <w:p w14:paraId="64BA3DE6" w14:textId="77777777" w:rsidR="000F7377" w:rsidRDefault="000F7377">
      <w:r xmlns:w="http://schemas.openxmlformats.org/wordprocessingml/2006/main">
        <w:t xml:space="preserve">2. Jakobsbrevet 1:14-15 - Faran med att bli ledd av våra passioner</w:t>
      </w:r>
    </w:p>
    <w:p w14:paraId="57E5882E" w14:textId="77777777" w:rsidR="000F7377" w:rsidRDefault="000F7377"/>
    <w:p w14:paraId="1BA62E92" w14:textId="77777777" w:rsidR="000F7377" w:rsidRDefault="000F7377">
      <w:r xmlns:w="http://schemas.openxmlformats.org/wordprocessingml/2006/main">
        <w:t xml:space="preserve">Galaterbrevet 6:9 Och låt oss inte tröttna på att göra väl, ty i sin tid skola vi skörda, om vi inte tröttnar.</w:t>
      </w:r>
    </w:p>
    <w:p w14:paraId="5155530E" w14:textId="77777777" w:rsidR="000F7377" w:rsidRDefault="000F7377"/>
    <w:p w14:paraId="51602CE2" w14:textId="77777777" w:rsidR="000F7377" w:rsidRDefault="000F7377">
      <w:r xmlns:w="http://schemas.openxmlformats.org/wordprocessingml/2006/main">
        <w:t xml:space="preserve">Vi bör fortsätta att göra det som är rätt, för i sinom tid kommer vi att få belöningen om vi inte blir avskräckta.</w:t>
      </w:r>
    </w:p>
    <w:p w14:paraId="71A6AA0C" w14:textId="77777777" w:rsidR="000F7377" w:rsidRDefault="000F7377"/>
    <w:p w14:paraId="21D6874C" w14:textId="77777777" w:rsidR="000F7377" w:rsidRDefault="000F7377">
      <w:r xmlns:w="http://schemas.openxmlformats.org/wordprocessingml/2006/main">
        <w:t xml:space="preserve">1: Ge inte upp - Galaterbrevet 6:9</w:t>
      </w:r>
    </w:p>
    <w:p w14:paraId="3E1128AE" w14:textId="77777777" w:rsidR="000F7377" w:rsidRDefault="000F7377"/>
    <w:p w14:paraId="33526C49" w14:textId="77777777" w:rsidR="000F7377" w:rsidRDefault="000F7377">
      <w:r xmlns:w="http://schemas.openxmlformats.org/wordprocessingml/2006/main">
        <w:t xml:space="preserve">2: Håll ut - Galaterbrevet 6:9</w:t>
      </w:r>
    </w:p>
    <w:p w14:paraId="7C10F486" w14:textId="77777777" w:rsidR="000F7377" w:rsidRDefault="000F7377"/>
    <w:p w14:paraId="3181A7E0" w14:textId="77777777" w:rsidR="000F7377" w:rsidRDefault="000F7377">
      <w:r xmlns:w="http://schemas.openxmlformats.org/wordprocessingml/2006/main">
        <w:t xml:space="preserve">1: Hebreerbrevet 10:35-36 – Kasta därför inte bort ert förtroende, som har stor lön. Ty du behöver uthållighet, så att du, sedan du har gjort Guds vilja, kan få löftet.</w:t>
      </w:r>
    </w:p>
    <w:p w14:paraId="56120521" w14:textId="77777777" w:rsidR="000F7377" w:rsidRDefault="000F7377"/>
    <w:p w14:paraId="0C5BAB24" w14:textId="77777777" w:rsidR="000F7377" w:rsidRDefault="000F7377">
      <w:r xmlns:w="http://schemas.openxmlformats.org/wordprocessingml/2006/main">
        <w:t xml:space="preserve">2: Jakobsbrevet 1:12 - Salig är den man som uthärdar frestelser; ty när han har blivit godkänd, kommer han att få livets krona som Herren har lovat dem som älskar honom.</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Galaterbrevet 6:10 När vi därför har möjlighet, låt oss göra gott mot alla människor, särskilt mot dem som tillhör tron.</w:t>
      </w:r>
    </w:p>
    <w:p w14:paraId="4F28C278" w14:textId="77777777" w:rsidR="000F7377" w:rsidRDefault="000F7377"/>
    <w:p w14:paraId="69B95340" w14:textId="77777777" w:rsidR="000F7377" w:rsidRDefault="000F7377">
      <w:r xmlns:w="http://schemas.openxmlformats.org/wordprocessingml/2006/main">
        <w:t xml:space="preserve">Vi bör använda varje tillfälle vi har för att göra gott för alla människor, särskilt de som tror på Jesus.</w:t>
      </w:r>
    </w:p>
    <w:p w14:paraId="05BBC068" w14:textId="77777777" w:rsidR="000F7377" w:rsidRDefault="000F7377"/>
    <w:p w14:paraId="0ED0F674" w14:textId="77777777" w:rsidR="000F7377" w:rsidRDefault="000F7377">
      <w:r xmlns:w="http://schemas.openxmlformats.org/wordprocessingml/2006/main">
        <w:t xml:space="preserve">1. "Möjligheter att göra gott" - utforska hur vi kan använda vår tid, energi och resurser för att göra gott mot andra.</w:t>
      </w:r>
    </w:p>
    <w:p w14:paraId="018B7B1D" w14:textId="77777777" w:rsidR="000F7377" w:rsidRDefault="000F7377"/>
    <w:p w14:paraId="5EFEB923" w14:textId="77777777" w:rsidR="000F7377" w:rsidRDefault="000F7377">
      <w:r xmlns:w="http://schemas.openxmlformats.org/wordprocessingml/2006/main">
        <w:t xml:space="preserve">2. "Trons hushåll" - med fokus på vikten av att hjälpa och uppmuntra våra bröder och systrar i Kristus.</w:t>
      </w:r>
    </w:p>
    <w:p w14:paraId="6D1156FE" w14:textId="77777777" w:rsidR="000F7377" w:rsidRDefault="000F7377"/>
    <w:p w14:paraId="4D434D6D" w14:textId="77777777" w:rsidR="000F7377" w:rsidRDefault="000F7377">
      <w:r xmlns:w="http://schemas.openxmlformats.org/wordprocessingml/2006/main">
        <w:t xml:space="preserve">1. Matteus 25:35-40 – Jesu liknelse om fåren och getterna, som betonar vikten av att hjälpa behövande.</w:t>
      </w:r>
    </w:p>
    <w:p w14:paraId="29FE31E1" w14:textId="77777777" w:rsidR="000F7377" w:rsidRDefault="000F7377"/>
    <w:p w14:paraId="17CC5211" w14:textId="77777777" w:rsidR="000F7377" w:rsidRDefault="000F7377">
      <w:r xmlns:w="http://schemas.openxmlformats.org/wordprocessingml/2006/main">
        <w:t xml:space="preserve">2. 1 Petr 4:8-11 - Petrus uppmaning att använda våra andliga gåvor för att tjäna andra.</w:t>
      </w:r>
    </w:p>
    <w:p w14:paraId="14751B0A" w14:textId="77777777" w:rsidR="000F7377" w:rsidRDefault="000F7377"/>
    <w:p w14:paraId="6B9AFF55" w14:textId="77777777" w:rsidR="000F7377" w:rsidRDefault="000F7377">
      <w:r xmlns:w="http://schemas.openxmlformats.org/wordprocessingml/2006/main">
        <w:t xml:space="preserve">Galaterbrevet 6:11 Ni ser hur stort brev jag har skrivit till er med min egen hand.</w:t>
      </w:r>
    </w:p>
    <w:p w14:paraId="344262A1" w14:textId="77777777" w:rsidR="000F7377" w:rsidRDefault="000F7377"/>
    <w:p w14:paraId="71CE92FA" w14:textId="77777777" w:rsidR="000F7377" w:rsidRDefault="000F7377">
      <w:r xmlns:w="http://schemas.openxmlformats.org/wordprocessingml/2006/main">
        <w:t xml:space="preserve">Paulus skrev ett långt brev till den galatiska kyrkan för att uppmuntra dem att stå fasta i sin tro.</w:t>
      </w:r>
    </w:p>
    <w:p w14:paraId="1CE96E85" w14:textId="77777777" w:rsidR="000F7377" w:rsidRDefault="000F7377"/>
    <w:p w14:paraId="424194CC" w14:textId="77777777" w:rsidR="000F7377" w:rsidRDefault="000F7377">
      <w:r xmlns:w="http://schemas.openxmlformats.org/wordprocessingml/2006/main">
        <w:t xml:space="preserve">1. Förbli fast i din tro: Ett budskap från Paulus till galaterna</w:t>
      </w:r>
    </w:p>
    <w:p w14:paraId="68F61D97" w14:textId="77777777" w:rsidR="000F7377" w:rsidRDefault="000F7377"/>
    <w:p w14:paraId="44DA0EA2" w14:textId="77777777" w:rsidR="000F7377" w:rsidRDefault="000F7377">
      <w:r xmlns:w="http://schemas.openxmlformats.org/wordprocessingml/2006/main">
        <w:t xml:space="preserve">2. Uppmuntrans kraft: Paulus brev till galaterna</w:t>
      </w:r>
    </w:p>
    <w:p w14:paraId="7C704273" w14:textId="77777777" w:rsidR="000F7377" w:rsidRDefault="000F7377"/>
    <w:p w14:paraId="79B241AA" w14:textId="77777777" w:rsidR="000F7377" w:rsidRDefault="000F7377">
      <w:r xmlns:w="http://schemas.openxmlformats.org/wordprocessingml/2006/main">
        <w:t xml:space="preserve">1. 1 Tess 5:11 – Uppmuntra därför varandra och bygg upp varandra, precis som ni faktiskt gör.</w:t>
      </w:r>
    </w:p>
    <w:p w14:paraId="468E1BC1" w14:textId="77777777" w:rsidR="000F7377" w:rsidRDefault="000F7377"/>
    <w:p w14:paraId="54CBA4D6" w14:textId="77777777" w:rsidR="000F7377" w:rsidRDefault="000F7377">
      <w:r xmlns:w="http://schemas.openxmlformats.org/wordprocessingml/2006/main">
        <w:t xml:space="preserve">2. Hebreerbrevet 10:23-25 – Låt oss orubbligt hålla fast vid det hopp vi bekänner, ty han som lovade är trofast. Och låt oss överväga hur vi kan sporra varandra till kärlek och goda gärningar.</w:t>
      </w:r>
    </w:p>
    <w:p w14:paraId="237F8AE6" w14:textId="77777777" w:rsidR="000F7377" w:rsidRDefault="000F7377"/>
    <w:p w14:paraId="6F005545" w14:textId="77777777" w:rsidR="000F7377" w:rsidRDefault="000F7377">
      <w:r xmlns:w="http://schemas.openxmlformats.org/wordprocessingml/2006/main">
        <w:t xml:space="preserve">Galaterbrevet 6:12 Så många som önskar att göra en vacker syn i köttet, de tvingar dig att omskäras. bara för att de inte skulle utstå förföljelse för Kristi kors.</w:t>
      </w:r>
    </w:p>
    <w:p w14:paraId="7AD42F59" w14:textId="77777777" w:rsidR="000F7377" w:rsidRDefault="000F7377"/>
    <w:p w14:paraId="39297021" w14:textId="77777777" w:rsidR="000F7377" w:rsidRDefault="000F7377">
      <w:r xmlns:w="http://schemas.openxmlformats.org/wordprocessingml/2006/main">
        <w:t xml:space="preserve">Passagen talar om dem som försöker pressa troende att låta sig omskäras för att undvika förföljelse för Kristi kors.</w:t>
      </w:r>
    </w:p>
    <w:p w14:paraId="05BF7324" w14:textId="77777777" w:rsidR="000F7377" w:rsidRDefault="000F7377"/>
    <w:p w14:paraId="1CB0D4B1" w14:textId="77777777" w:rsidR="000F7377" w:rsidRDefault="000F7377">
      <w:r xmlns:w="http://schemas.openxmlformats.org/wordprocessingml/2006/main">
        <w:t xml:space="preserve">1: Vi måste förbli starka och beslutsamma i vår tro, även om det innebär att utstå förföljelse för Kristi kors.</w:t>
      </w:r>
    </w:p>
    <w:p w14:paraId="46DC4F03" w14:textId="77777777" w:rsidR="000F7377" w:rsidRDefault="000F7377"/>
    <w:p w14:paraId="0CCFEF39" w14:textId="77777777" w:rsidR="000F7377" w:rsidRDefault="000F7377">
      <w:r xmlns:w="http://schemas.openxmlformats.org/wordprocessingml/2006/main">
        <w:t xml:space="preserve">2: Vi måste stå fasta och inte låta oss påverkas av dem som försöker pressa oss att ändra vår tro.</w:t>
      </w:r>
    </w:p>
    <w:p w14:paraId="20191BFA" w14:textId="77777777" w:rsidR="000F7377" w:rsidRDefault="000F7377"/>
    <w:p w14:paraId="7E52F71F" w14:textId="77777777" w:rsidR="000F7377" w:rsidRDefault="000F7377">
      <w:r xmlns:w="http://schemas.openxmlformats.org/wordprocessingml/2006/main">
        <w:t xml:space="preserve">1: Romarbrevet 8:31-39 - Om Gud är för oss, vem kan vara emot oss?</w:t>
      </w:r>
    </w:p>
    <w:p w14:paraId="4FDF4E08" w14:textId="77777777" w:rsidR="000F7377" w:rsidRDefault="000F7377"/>
    <w:p w14:paraId="44C166CB" w14:textId="77777777" w:rsidR="000F7377" w:rsidRDefault="000F7377">
      <w:r xmlns:w="http://schemas.openxmlformats.org/wordprocessingml/2006/main">
        <w:t xml:space="preserve">2: Kolosserbrevet 2:8-15 - Låt ingen döma dig efter vad du äter eller dricker, eller med avseende på en religiös högtid, ett nymånadsfirande eller en sabbatsdag.</w:t>
      </w:r>
    </w:p>
    <w:p w14:paraId="4A914413" w14:textId="77777777" w:rsidR="000F7377" w:rsidRDefault="000F7377"/>
    <w:p w14:paraId="41ED6DEF" w14:textId="77777777" w:rsidR="000F7377" w:rsidRDefault="000F7377">
      <w:r xmlns:w="http://schemas.openxmlformats.org/wordprocessingml/2006/main">
        <w:t xml:space="preserve">Galaterbrevet 6:13 Ty inte heller de själva som är omskurna håller lagen; men önskar att du skall omskäras, så att de kan berömma sig i ditt kött.</w:t>
      </w:r>
    </w:p>
    <w:p w14:paraId="4C9F4C48" w14:textId="77777777" w:rsidR="000F7377" w:rsidRDefault="000F7377"/>
    <w:p w14:paraId="163E338F" w14:textId="77777777" w:rsidR="000F7377" w:rsidRDefault="000F7377">
      <w:r xmlns:w="http://schemas.openxmlformats.org/wordprocessingml/2006/main">
        <w:t xml:space="preserve">Vissa människor vill övertyga andra om att låta sig omskäras, inte för att de följer lagen, utan för att de vill ta åt sig äran för den andra personens handlingar.</w:t>
      </w:r>
    </w:p>
    <w:p w14:paraId="6B4CC0C6" w14:textId="77777777" w:rsidR="000F7377" w:rsidRDefault="000F7377"/>
    <w:p w14:paraId="7A8C653C" w14:textId="77777777" w:rsidR="000F7377" w:rsidRDefault="000F7377">
      <w:r xmlns:w="http://schemas.openxmlformats.org/wordprocessingml/2006/main">
        <w:t xml:space="preserve">1. Låt dig inte luras av dem som bara vill ha ära åt sig själva.</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 upp för dem som påstår sig vara rättfärdiga men inte följer Guds lagar.</w:t>
      </w:r>
    </w:p>
    <w:p w14:paraId="66485F72" w14:textId="77777777" w:rsidR="000F7377" w:rsidRDefault="000F7377"/>
    <w:p w14:paraId="0182788D" w14:textId="77777777" w:rsidR="000F7377" w:rsidRDefault="000F7377">
      <w:r xmlns:w="http://schemas.openxmlformats.org/wordprocessingml/2006/main">
        <w:t xml:space="preserve">1. Filipperbrevet 2:3 Gör ingenting av självisk ambition eller fåfäng inbilskhet.</w:t>
      </w:r>
    </w:p>
    <w:p w14:paraId="05576E6D" w14:textId="77777777" w:rsidR="000F7377" w:rsidRDefault="000F7377"/>
    <w:p w14:paraId="0633FDBB" w14:textId="77777777" w:rsidR="000F7377" w:rsidRDefault="000F7377">
      <w:r xmlns:w="http://schemas.openxmlformats.org/wordprocessingml/2006/main">
        <w:t xml:space="preserve">2. Jakobsbrevet 1:22-25 Men varen ordets görare och inte bara hörare, utan bedrar er själva.</w:t>
      </w:r>
    </w:p>
    <w:p w14:paraId="13999B67" w14:textId="77777777" w:rsidR="000F7377" w:rsidRDefault="000F7377"/>
    <w:p w14:paraId="06EB75EC" w14:textId="77777777" w:rsidR="000F7377" w:rsidRDefault="000F7377">
      <w:r xmlns:w="http://schemas.openxmlformats.org/wordprocessingml/2006/main">
        <w:t xml:space="preserve">Galaterbrevet 6:14 Men Gud förbjude mig att berömma mig utom i vår Herre Jesu Kristi kors, genom vilken världen är korsfäst för mig och jag för världen.</w:t>
      </w:r>
    </w:p>
    <w:p w14:paraId="121782EE" w14:textId="77777777" w:rsidR="000F7377" w:rsidRDefault="000F7377"/>
    <w:p w14:paraId="2B068DAC" w14:textId="77777777" w:rsidR="000F7377" w:rsidRDefault="000F7377">
      <w:r xmlns:w="http://schemas.openxmlformats.org/wordprocessingml/2006/main">
        <w:t xml:space="preserve">Paulus betonar vikten av Jesu Kristi kors och betonar att det är den enda vägen till sann ära.</w:t>
      </w:r>
    </w:p>
    <w:p w14:paraId="3575D594" w14:textId="77777777" w:rsidR="000F7377" w:rsidRDefault="000F7377"/>
    <w:p w14:paraId="048F5D4B" w14:textId="77777777" w:rsidR="000F7377" w:rsidRDefault="000F7377">
      <w:r xmlns:w="http://schemas.openxmlformats.org/wordprocessingml/2006/main">
        <w:t xml:space="preserve">1. "The Power of the Cross: Transforming Our Lives"</w:t>
      </w:r>
    </w:p>
    <w:p w14:paraId="0AFAC783" w14:textId="77777777" w:rsidR="000F7377" w:rsidRDefault="000F7377"/>
    <w:p w14:paraId="51C4A815" w14:textId="77777777" w:rsidR="000F7377" w:rsidRDefault="000F7377">
      <w:r xmlns:w="http://schemas.openxmlformats.org/wordprocessingml/2006/main">
        <w:t xml:space="preserve">2. "Korset: Vår källa till liv och hopp"</w:t>
      </w:r>
    </w:p>
    <w:p w14:paraId="00711004" w14:textId="77777777" w:rsidR="000F7377" w:rsidRDefault="000F7377"/>
    <w:p w14:paraId="0C800987" w14:textId="77777777" w:rsidR="000F7377" w:rsidRDefault="000F7377">
      <w:r xmlns:w="http://schemas.openxmlformats.org/wordprocessingml/2006/main">
        <w:t xml:space="preserve">1. Efesierbrevet 2:13-16 - Ty han är vår frid, som har gjort oss båda till ett och i sitt kött har brutit ned fientlighetens skiljemur. Han har avskaffat lagen med dess bud och förordningar, för att han i sig själv skulle skapa en ny mänsklighet i stället för de två och därmed skapa fred och försona oss båda med Gud i en kropp genom korset.</w:t>
      </w:r>
    </w:p>
    <w:p w14:paraId="26FA29A2" w14:textId="77777777" w:rsidR="000F7377" w:rsidRDefault="000F7377"/>
    <w:p w14:paraId="661BE38F" w14:textId="77777777" w:rsidR="000F7377" w:rsidRDefault="000F7377">
      <w:r xmlns:w="http://schemas.openxmlformats.org/wordprocessingml/2006/main">
        <w:t xml:space="preserve">2. Kolosserbrevet 2:13-15 - Och ni, som var döda genom era överträdelser och ert oomskurna kött, gjorde Gud levande tillsammans med honom, efter att ha förlåtit oss alla våra överträdelser, genom att upphäva skuldregistret som stod emot oss med dess rättsliga krav. Detta lade han åt sidan och spikade fast det på korset. Han avväpnade härskarna och myndigheterna och ställde dem till öppen skam genom att triumfera över dem i honom.</w:t>
      </w:r>
    </w:p>
    <w:p w14:paraId="56F5D3E1" w14:textId="77777777" w:rsidR="000F7377" w:rsidRDefault="000F7377"/>
    <w:p w14:paraId="2FCE48B0" w14:textId="77777777" w:rsidR="000F7377" w:rsidRDefault="000F7377">
      <w:r xmlns:w="http://schemas.openxmlformats.org/wordprocessingml/2006/main">
        <w:t xml:space="preserve">Galaterbrevet 6:15 Ty i Kristus Jesus tjänar varken omskärelse eller oomskuren något, utan en ny varelse.</w:t>
      </w:r>
    </w:p>
    <w:p w14:paraId="17C75BA3" w14:textId="77777777" w:rsidR="000F7377" w:rsidRDefault="000F7377"/>
    <w:p w14:paraId="56132B92" w14:textId="77777777" w:rsidR="000F7377" w:rsidRDefault="000F7377">
      <w:r xmlns:w="http://schemas.openxmlformats.org/wordprocessingml/2006/main">
        <w:t xml:space="preserve">I Kristus Jesus har varken omskärelse eller oomskuren något värde, utan en ny skapelse är det.</w:t>
      </w:r>
    </w:p>
    <w:p w14:paraId="387B5216" w14:textId="77777777" w:rsidR="000F7377" w:rsidRDefault="000F7377"/>
    <w:p w14:paraId="6E08EBDC" w14:textId="77777777" w:rsidR="000F7377" w:rsidRDefault="000F7377">
      <w:r xmlns:w="http://schemas.openxmlformats.org/wordprocessingml/2006/main">
        <w:t xml:space="preserve">1. Kraften i en ny skapelse: Hur man lever ett liv som förvandlats av Jesus</w:t>
      </w:r>
    </w:p>
    <w:p w14:paraId="674D36E7" w14:textId="77777777" w:rsidR="000F7377" w:rsidRDefault="000F7377"/>
    <w:p w14:paraId="18402FFC" w14:textId="77777777" w:rsidR="000F7377" w:rsidRDefault="000F7377">
      <w:r xmlns:w="http://schemas.openxmlformats.org/wordprocessingml/2006/main">
        <w:t xml:space="preserve">2. Oviktigheten av omskärelse: Utforska den sanna meningen med frälsning i Kristus</w:t>
      </w:r>
    </w:p>
    <w:p w14:paraId="717D97E2" w14:textId="77777777" w:rsidR="000F7377" w:rsidRDefault="000F7377"/>
    <w:p w14:paraId="7A38A1EC" w14:textId="77777777" w:rsidR="000F7377" w:rsidRDefault="000F7377">
      <w:r xmlns:w="http://schemas.openxmlformats.org/wordprocessingml/2006/main">
        <w:t xml:space="preserve">1. 2 Korintierbrevet 5:17 - Därför, om någon är i Kristus, är han en ny skapelse; det gamla har gått, det nya har kommit!</w:t>
      </w:r>
    </w:p>
    <w:p w14:paraId="69A8DF6E" w14:textId="77777777" w:rsidR="000F7377" w:rsidRDefault="000F7377"/>
    <w:p w14:paraId="0E90732E" w14:textId="77777777" w:rsidR="000F7377" w:rsidRDefault="000F7377">
      <w:r xmlns:w="http://schemas.openxmlformats.org/wordprocessingml/2006/main">
        <w:t xml:space="preserve">2. Romarbrevet 8:1-2 – Därför finns det nu ingen fördömelse för dem som är i Kristus Jesus, för genom Kristus Jesus har Andens lag, som ger liv, befriat er från syndens och dödens lag.</w:t>
      </w:r>
    </w:p>
    <w:p w14:paraId="569F549F" w14:textId="77777777" w:rsidR="000F7377" w:rsidRDefault="000F7377"/>
    <w:p w14:paraId="397E3858" w14:textId="77777777" w:rsidR="000F7377" w:rsidRDefault="000F7377">
      <w:r xmlns:w="http://schemas.openxmlformats.org/wordprocessingml/2006/main">
        <w:t xml:space="preserve">Galaterbrevet 6:16 Och alla som vandrar enligt denna regel, frid vare över dem och barmhärtighet och över Guds Israel.</w:t>
      </w:r>
    </w:p>
    <w:p w14:paraId="3A4466FA" w14:textId="77777777" w:rsidR="000F7377" w:rsidRDefault="000F7377"/>
    <w:p w14:paraId="6D2F6AF2" w14:textId="77777777" w:rsidR="000F7377" w:rsidRDefault="000F7377">
      <w:r xmlns:w="http://schemas.openxmlformats.org/wordprocessingml/2006/main">
        <w:t xml:space="preserve">Detta avsnitt påminner oss om att frid och barmhärtighet är tillgänglig för dem som följer Guds regel.</w:t>
      </w:r>
    </w:p>
    <w:p w14:paraId="4F26B5DB" w14:textId="77777777" w:rsidR="000F7377" w:rsidRDefault="000F7377"/>
    <w:p w14:paraId="1B1B7AC9" w14:textId="77777777" w:rsidR="000F7377" w:rsidRDefault="000F7377">
      <w:r xmlns:w="http://schemas.openxmlformats.org/wordprocessingml/2006/main">
        <w:t xml:space="preserve">1. "Att leva i Guds frid och nåd"</w:t>
      </w:r>
    </w:p>
    <w:p w14:paraId="08423DE6" w14:textId="77777777" w:rsidR="000F7377" w:rsidRDefault="000F7377"/>
    <w:p w14:paraId="704D61F7" w14:textId="77777777" w:rsidR="000F7377" w:rsidRDefault="000F7377">
      <w:r xmlns:w="http://schemas.openxmlformats.org/wordprocessingml/2006/main">
        <w:t xml:space="preserve">2. "Vandra enligt Guds regel"</w:t>
      </w:r>
    </w:p>
    <w:p w14:paraId="63B43086" w14:textId="77777777" w:rsidR="000F7377" w:rsidRDefault="000F7377"/>
    <w:p w14:paraId="12B65ED2" w14:textId="77777777" w:rsidR="000F7377" w:rsidRDefault="000F7377">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Ordspråksboken 3:5-6 - "Förtrösta på Herren av hela ditt hjärta och lita inte på ditt eget förstånd. Bekänn honom på alla dina vägar, så skall han göra dina stigar jämna."</w:t>
      </w:r>
    </w:p>
    <w:p w14:paraId="5E653D15" w14:textId="77777777" w:rsidR="000F7377" w:rsidRDefault="000F7377"/>
    <w:p w14:paraId="6CE539A0" w14:textId="77777777" w:rsidR="000F7377" w:rsidRDefault="000F7377">
      <w:r xmlns:w="http://schemas.openxmlformats.org/wordprocessingml/2006/main">
        <w:t xml:space="preserve">Galaterbrevet 6:17 Låt ingen hädanefter besvära mig, ty jag bär på min kropp Herren Jesu märken.</w:t>
      </w:r>
    </w:p>
    <w:p w14:paraId="30E0AEA7" w14:textId="77777777" w:rsidR="000F7377" w:rsidRDefault="000F7377"/>
    <w:p w14:paraId="36991C81" w14:textId="77777777" w:rsidR="000F7377" w:rsidRDefault="000F7377">
      <w:r xmlns:w="http://schemas.openxmlformats.org/wordprocessingml/2006/main">
        <w:t xml:space="preserve">Paulus var stolt över att bära Herren Jesu märken, och han bad att ingen skulle besvära honom på grund av det.</w:t>
      </w:r>
    </w:p>
    <w:p w14:paraId="2AE7408E" w14:textId="77777777" w:rsidR="000F7377" w:rsidRDefault="000F7377"/>
    <w:p w14:paraId="04A44A33" w14:textId="77777777" w:rsidR="000F7377" w:rsidRDefault="000F7377">
      <w:r xmlns:w="http://schemas.openxmlformats.org/wordprocessingml/2006/main">
        <w:t xml:space="preserve">1. Jesu märken: En uppmaning att stå fast i vår tro</w:t>
      </w:r>
    </w:p>
    <w:p w14:paraId="2DBF4C5D" w14:textId="77777777" w:rsidR="000F7377" w:rsidRDefault="000F7377"/>
    <w:p w14:paraId="1EE14A5A" w14:textId="77777777" w:rsidR="000F7377" w:rsidRDefault="000F7377">
      <w:r xmlns:w="http://schemas.openxmlformats.org/wordprocessingml/2006/main">
        <w:t xml:space="preserve">2. Kraften i att bära Jesu märken: En inbjudan att leva ett liv i helighet</w:t>
      </w:r>
    </w:p>
    <w:p w14:paraId="43EE2BDF" w14:textId="77777777" w:rsidR="000F7377" w:rsidRDefault="000F7377"/>
    <w:p w14:paraId="2315E74D" w14:textId="77777777" w:rsidR="000F7377" w:rsidRDefault="000F7377">
      <w:r xmlns:w="http://schemas.openxmlformats.org/wordprocessingml/2006/main">
        <w:t xml:space="preserve">1. Filipperbrevet 1:27-30 - Vad som än händer, uppför er på ett sätt som är värdigt Kristi evangelium.</w:t>
      </w:r>
    </w:p>
    <w:p w14:paraId="1A572DEC" w14:textId="77777777" w:rsidR="000F7377" w:rsidRDefault="000F7377"/>
    <w:p w14:paraId="1D896C03" w14:textId="77777777" w:rsidR="000F7377" w:rsidRDefault="000F7377">
      <w:r xmlns:w="http://schemas.openxmlformats.org/wordprocessingml/2006/main">
        <w:t xml:space="preserve">2. Romarbrevet 8:17 - Och om det är barn, då arvingar? Guds </w:t>
      </w:r>
      <w:r xmlns:w="http://schemas.openxmlformats.org/wordprocessingml/2006/main">
        <w:rPr>
          <w:rFonts w:ascii="맑은 고딕 Semilight" w:hAnsi="맑은 고딕 Semilight"/>
        </w:rPr>
        <w:t xml:space="preserve">arvingar </w:t>
      </w:r>
      <w:r xmlns:w="http://schemas.openxmlformats.org/wordprocessingml/2006/main">
        <w:t xml:space="preserve">och Kristi medarvingar, förutsatt att vi lider med honom för att också kunna förhärligas med honom.</w:t>
      </w:r>
    </w:p>
    <w:p w14:paraId="3C016830" w14:textId="77777777" w:rsidR="000F7377" w:rsidRDefault="000F7377"/>
    <w:p w14:paraId="1D06BCA7" w14:textId="77777777" w:rsidR="000F7377" w:rsidRDefault="000F7377">
      <w:r xmlns:w="http://schemas.openxmlformats.org/wordprocessingml/2006/main">
        <w:t xml:space="preserve">Galaterbrevet 6:18 Bröder, vår Herre Jesu Kristi nåd vare med er ande. Amen.</w:t>
      </w:r>
    </w:p>
    <w:p w14:paraId="26800386" w14:textId="77777777" w:rsidR="000F7377" w:rsidRDefault="000F7377"/>
    <w:p w14:paraId="1813EFA4" w14:textId="77777777" w:rsidR="000F7377" w:rsidRDefault="000F7377">
      <w:r xmlns:w="http://schemas.openxmlformats.org/wordprocessingml/2006/main">
        <w:t xml:space="preserve">Paulus sänder ett budskap om nåd och välsignelse till bröderna i Galatien.</w:t>
      </w:r>
    </w:p>
    <w:p w14:paraId="4FDD36C0" w14:textId="77777777" w:rsidR="000F7377" w:rsidRDefault="000F7377"/>
    <w:p w14:paraId="748A4B39" w14:textId="77777777" w:rsidR="000F7377" w:rsidRDefault="000F7377">
      <w:r xmlns:w="http://schemas.openxmlformats.org/wordprocessingml/2006/main">
        <w:t xml:space="preserve">1. Tacka Gud för hans överflödande nåd</w:t>
      </w:r>
    </w:p>
    <w:p w14:paraId="7874C3FD" w14:textId="77777777" w:rsidR="000F7377" w:rsidRDefault="000F7377"/>
    <w:p w14:paraId="328FAB89" w14:textId="77777777" w:rsidR="000F7377" w:rsidRDefault="000F7377">
      <w:r xmlns:w="http://schemas.openxmlformats.org/wordprocessingml/2006/main">
        <w:t xml:space="preserve">2. Kraften i en välsignelse</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1:7 - I honom har vi återlösning genom hans blod, förlåtelse för våra överträdelser, efter hans nådens rikedom.</w:t>
      </w:r>
    </w:p>
    <w:p w14:paraId="612DD8A9" w14:textId="77777777" w:rsidR="000F7377" w:rsidRDefault="000F7377"/>
    <w:p w14:paraId="36DDA84E" w14:textId="77777777" w:rsidR="000F7377" w:rsidRDefault="000F7377">
      <w:r xmlns:w="http://schemas.openxmlformats.org/wordprocessingml/2006/main">
        <w:t xml:space="preserve">2. Kolosserbrevet 3:16 - Låt Kristi ord rikt bo i er, undervisa och förmana varandra i all vishet, sjung psalmer och hymner och andliga sånger, med tacksamhet i era hjärtan till Gud.</w:t>
      </w:r>
    </w:p>
    <w:p w14:paraId="708E9B2A" w14:textId="77777777" w:rsidR="000F7377" w:rsidRDefault="000F7377"/>
    <w:p w14:paraId="2063A2B0" w14:textId="77777777" w:rsidR="000F7377" w:rsidRDefault="000F7377">
      <w:r xmlns:w="http://schemas.openxmlformats.org/wordprocessingml/2006/main">
        <w:t xml:space="preserve">Efesierbrevet 1 är det första kapitlet i Paulus brev till efesierna. I detta kapitel prisar Paulus Gud för hans välsignelser och andliga rikedomar som skänkts till troende genom Kristus.</w:t>
      </w:r>
    </w:p>
    <w:p w14:paraId="2964F9C5" w14:textId="77777777" w:rsidR="000F7377" w:rsidRDefault="000F7377"/>
    <w:p w14:paraId="21CEBBDE" w14:textId="77777777" w:rsidR="000F7377" w:rsidRDefault="000F7377">
      <w:r xmlns:w="http://schemas.openxmlformats.org/wordprocessingml/2006/main">
        <w:t xml:space="preserve">Första stycket: Paulus börjar med att uttrycka sin tacksamhet och lovprisning till Gud för att han valde ut troende på Kristus innan världens grundläggning (Ef 1:3-4). Han betonar att Gud förutbestämt dem för adoption som sina barn genom Jesu Kristi frälsningsverk. Paulus lyfter fram hur troende har blivit överdådiga med nåd, förlåtelse och visdom i enlighet med Guds plan, och avslöjar hans härliga syfte.</w:t>
      </w:r>
    </w:p>
    <w:p w14:paraId="130A05CF" w14:textId="77777777" w:rsidR="000F7377" w:rsidRDefault="000F7377"/>
    <w:p w14:paraId="028DA358" w14:textId="77777777" w:rsidR="000F7377" w:rsidRDefault="000F7377">
      <w:r xmlns:w="http://schemas.openxmlformats.org/wordprocessingml/2006/main">
        <w:t xml:space="preserve">Andra stycket: Paulus fortsätter med att betona att i Kristus har troende fått ett arv. De har beseglats med den Helige Ande som en garanti för deras framtida återlösning (Ef 1:11-14). Han ber att de får lära känna hoppet om sin kallelse och förstå den omätliga storheten av Guds kraft som verkar i dem. Paulus upphöjer Kristus som sittande över alla makter och myndigheter, med allt placerat under hans fötter.</w:t>
      </w:r>
    </w:p>
    <w:p w14:paraId="0EC0073B" w14:textId="77777777" w:rsidR="000F7377" w:rsidRDefault="000F7377"/>
    <w:p w14:paraId="77E20A42" w14:textId="77777777" w:rsidR="000F7377" w:rsidRDefault="000F7377">
      <w:r xmlns:w="http://schemas.openxmlformats.org/wordprocessingml/2006/main">
        <w:t xml:space="preserve">Tredje stycket: Kapitlet avslutas med att Paulus lyfter fram hur troende är en del av Kristi kropp, som är kyrkan (Efesierna 1:22-23). Han betonar att Kristus är huvudet över allt till gagn för sin kropp – kyrkan. Denna enhet i Kristus åstadkommer andlig tillväxt och mognad bland troende som får näring av honom.</w:t>
      </w:r>
    </w:p>
    <w:p w14:paraId="35B0786E" w14:textId="77777777" w:rsidR="000F7377" w:rsidRDefault="000F7377"/>
    <w:p w14:paraId="4E08EC27" w14:textId="77777777" w:rsidR="000F7377" w:rsidRDefault="000F7377">
      <w:r xmlns:w="http://schemas.openxmlformats.org/wordprocessingml/2006/main">
        <w:t xml:space="preserve">Sammanfattningsvis,</w:t>
      </w:r>
    </w:p>
    <w:p w14:paraId="475865FD" w14:textId="77777777" w:rsidR="000F7377" w:rsidRDefault="000F7377">
      <w:r xmlns:w="http://schemas.openxmlformats.org/wordprocessingml/2006/main">
        <w:t xml:space="preserve">Kapitel ett i Efesierbrevet prisar Gud för hans välsignelser som skänkts till troende genom Jesus Kristus. Den belyser hur troende utvaldes innan tiden började och förutbestämdes för adoption som Guds barn genom Jesu frälsningsverk. De får överdådig nåd, förlåtelse, visdom </w:t>
      </w:r>
      <w:r xmlns:w="http://schemas.openxmlformats.org/wordprocessingml/2006/main">
        <w:lastRenderedPageBreak xmlns:w="http://schemas.openxmlformats.org/wordprocessingml/2006/main"/>
      </w:r>
      <w:r xmlns:w="http://schemas.openxmlformats.org/wordprocessingml/2006/main">
        <w:t xml:space="preserve">enligt Guds plan.</w:t>
      </w:r>
    </w:p>
    <w:p w14:paraId="254D823D" w14:textId="77777777" w:rsidR="000F7377" w:rsidRDefault="000F7377">
      <w:r xmlns:w="http://schemas.openxmlformats.org/wordprocessingml/2006/main">
        <w:t xml:space="preserve">Paulus betonar vidare att i Kristus får de troende ett arv och beseglas med den Helige Ande som garanti. Han ber för dem att förstå hoppet om deras kallelse och förstå Guds omätliga kraft som verkar i dem. Kristus är upphöjd som huvudet över allt, och de troende är förenade som hans kropp – kyrkan.</w:t>
      </w:r>
    </w:p>
    <w:p w14:paraId="298A2425" w14:textId="77777777" w:rsidR="000F7377" w:rsidRDefault="000F7377">
      <w:r xmlns:w="http://schemas.openxmlformats.org/wordprocessingml/2006/main">
        <w:t xml:space="preserve">Det här kapitlet avslöjar rikedomen i Guds nåd, hans återlösningsplan genom Kristus och den enhet och andliga tillväxt som troende upplever som en del av Kristi kropp.</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Efesierbrevet 1:1 Paulus, Jesu Kristi apostel genom Guds vilja, till de heliga i Efesos och till de troende i Kristus Jesus:</w:t>
      </w:r>
    </w:p>
    <w:p w14:paraId="4A3515EA" w14:textId="77777777" w:rsidR="000F7377" w:rsidRDefault="000F7377"/>
    <w:p w14:paraId="71968ACC" w14:textId="77777777" w:rsidR="000F7377" w:rsidRDefault="000F7377">
      <w:r xmlns:w="http://schemas.openxmlformats.org/wordprocessingml/2006/main">
        <w:t xml:space="preserve">Paulus skriver ett brev till de heliga i Efesos och till de troende i Kristus Jesus.</w:t>
      </w:r>
    </w:p>
    <w:p w14:paraId="37579751" w14:textId="77777777" w:rsidR="000F7377" w:rsidRDefault="000F7377"/>
    <w:p w14:paraId="3654C4C9" w14:textId="77777777" w:rsidR="000F7377" w:rsidRDefault="000F7377">
      <w:r xmlns:w="http://schemas.openxmlformats.org/wordprocessingml/2006/main">
        <w:t xml:space="preserve">1. Hur man lever som Kristi heliga och trogna efterföljare.</w:t>
      </w:r>
    </w:p>
    <w:p w14:paraId="6D0E1BFF" w14:textId="77777777" w:rsidR="000F7377" w:rsidRDefault="000F7377"/>
    <w:p w14:paraId="515502B1" w14:textId="77777777" w:rsidR="000F7377" w:rsidRDefault="000F7377">
      <w:r xmlns:w="http://schemas.openxmlformats.org/wordprocessingml/2006/main">
        <w:t xml:space="preserve">2. Glädjen av att vara i relation med Gud genom Jesus Kristus.</w:t>
      </w:r>
    </w:p>
    <w:p w14:paraId="45552049" w14:textId="77777777" w:rsidR="000F7377" w:rsidRDefault="000F7377"/>
    <w:p w14:paraId="6DC45E25" w14:textId="77777777" w:rsidR="000F7377" w:rsidRDefault="000F7377">
      <w:r xmlns:w="http://schemas.openxmlformats.org/wordprocessingml/2006/main">
        <w:t xml:space="preserve">1. Hebreerbrevet 10:22 - låt oss närma oss med ett sant hjärta i full förvissning om tron, med våra hjärtan stänkta från ett ont samvete och våra kroppar tvättade med rent vatten.</w:t>
      </w:r>
    </w:p>
    <w:p w14:paraId="215C922D" w14:textId="77777777" w:rsidR="000F7377" w:rsidRDefault="000F7377"/>
    <w:p w14:paraId="77608F01" w14:textId="77777777" w:rsidR="000F7377" w:rsidRDefault="000F7377">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14:paraId="4E5AFE37" w14:textId="77777777" w:rsidR="000F7377" w:rsidRDefault="000F7377"/>
    <w:p w14:paraId="13D770B4" w14:textId="77777777" w:rsidR="000F7377" w:rsidRDefault="000F7377">
      <w:r xmlns:w="http://schemas.openxmlformats.org/wordprocessingml/2006/main">
        <w:t xml:space="preserve">Efesierbrevet 1:2 Nåd vare med er och frid från Gud, vår Fader, och från Herren Jesus Kristus.</w:t>
      </w:r>
    </w:p>
    <w:p w14:paraId="4B0B725F" w14:textId="77777777" w:rsidR="000F7377" w:rsidRDefault="000F7377"/>
    <w:p w14:paraId="112F7D35" w14:textId="77777777" w:rsidR="000F7377" w:rsidRDefault="000F7377">
      <w:r xmlns:w="http://schemas.openxmlformats.org/wordprocessingml/2006/main">
        <w:t xml:space="preserve">Guds nåd och frid är tillgänglig för alla som tror på honom.</w:t>
      </w:r>
    </w:p>
    <w:p w14:paraId="65E313CC" w14:textId="77777777" w:rsidR="000F7377" w:rsidRDefault="000F7377"/>
    <w:p w14:paraId="537B6621" w14:textId="77777777" w:rsidR="000F7377" w:rsidRDefault="000F7377">
      <w:r xmlns:w="http://schemas.openxmlformats.org/wordprocessingml/2006/main">
        <w:t xml:space="preserve">1: Överflödig nåd och frid i Gud</w:t>
      </w:r>
    </w:p>
    <w:p w14:paraId="4009E4D8" w14:textId="77777777" w:rsidR="000F7377" w:rsidRDefault="000F7377"/>
    <w:p w14:paraId="569CF8AD" w14:textId="77777777" w:rsidR="000F7377" w:rsidRDefault="000F7377">
      <w:r xmlns:w="http://schemas.openxmlformats.org/wordprocessingml/2006/main">
        <w:t xml:space="preserve">2: Upplev Guds fantastiska nåd och frid</w:t>
      </w:r>
    </w:p>
    <w:p w14:paraId="5EFCE641" w14:textId="77777777" w:rsidR="000F7377" w:rsidRDefault="000F7377"/>
    <w:p w14:paraId="271A2A8D" w14:textId="77777777" w:rsidR="000F7377" w:rsidRDefault="000F7377">
      <w:r xmlns:w="http://schemas.openxmlformats.org/wordprocessingml/2006/main">
        <w:t xml:space="preserve">1: Romarbrevet 5:1-2 – Eftersom vi därför har blivit rättfärdiga genom tron, har vi frid med Gud genom vår Herre Jesus Kristus, genom vilken vi genom tron har fått tillgång till denna nåd som vi nu står i.</w:t>
      </w:r>
    </w:p>
    <w:p w14:paraId="31DF1C05" w14:textId="77777777" w:rsidR="000F7377" w:rsidRDefault="000F7377"/>
    <w:p w14:paraId="5742B984" w14:textId="77777777" w:rsidR="000F7377" w:rsidRDefault="000F7377">
      <w:r xmlns:w="http://schemas.openxmlformats.org/wordprocessingml/2006/main">
        <w:t xml:space="preserve">2: Romarbrevet 16:20 - Fridens Gud kommer snart att krossa Satan under dina fötter. Vår Herre Jesu nåd vare med dig.</w:t>
      </w:r>
    </w:p>
    <w:p w14:paraId="35D3E4A8" w14:textId="77777777" w:rsidR="000F7377" w:rsidRDefault="000F7377"/>
    <w:p w14:paraId="1CF7C37F" w14:textId="77777777" w:rsidR="000F7377" w:rsidRDefault="000F7377">
      <w:r xmlns:w="http://schemas.openxmlformats.org/wordprocessingml/2006/main">
        <w:t xml:space="preserve">Efesierbrevet 1:3 Välsignad vare vår Herre Jesu Kristi Gud och Fader, som har välsignat oss med alla andliga välsignelser i himmelen i Kristus:</w:t>
      </w:r>
    </w:p>
    <w:p w14:paraId="68139708" w14:textId="77777777" w:rsidR="000F7377" w:rsidRDefault="000F7377"/>
    <w:p w14:paraId="5295FB13" w14:textId="77777777" w:rsidR="000F7377" w:rsidRDefault="000F7377">
      <w:r xmlns:w="http://schemas.openxmlformats.org/wordprocessingml/2006/main">
        <w:t xml:space="preserve">Gud Fadern har välsignat oss med alla andliga välsignelser i Kristus.</w:t>
      </w:r>
    </w:p>
    <w:p w14:paraId="5ECDFAB1" w14:textId="77777777" w:rsidR="000F7377" w:rsidRDefault="000F7377"/>
    <w:p w14:paraId="1F173CA2" w14:textId="77777777" w:rsidR="000F7377" w:rsidRDefault="000F7377">
      <w:r xmlns:w="http://schemas.openxmlformats.org/wordprocessingml/2006/main">
        <w:t xml:space="preserve">1. Välsignelserna av att tro på Jesus</w:t>
      </w:r>
    </w:p>
    <w:p w14:paraId="597DCEA5" w14:textId="77777777" w:rsidR="000F7377" w:rsidRDefault="000F7377"/>
    <w:p w14:paraId="4A6D67D5" w14:textId="77777777" w:rsidR="000F7377" w:rsidRDefault="000F7377">
      <w:r xmlns:w="http://schemas.openxmlformats.org/wordprocessingml/2006/main">
        <w:t xml:space="preserve">2. Glädjen att vara ett Guds barn</w:t>
      </w:r>
    </w:p>
    <w:p w14:paraId="623532B0" w14:textId="77777777" w:rsidR="000F7377" w:rsidRDefault="000F7377"/>
    <w:p w14:paraId="2DE681C0" w14:textId="77777777" w:rsidR="000F7377" w:rsidRDefault="000F7377">
      <w:r xmlns:w="http://schemas.openxmlformats.org/wordprocessingml/2006/main">
        <w:t xml:space="preserve">1. Joh 3:16 – "Ty så älskade Gud världen att han utgav sin enfödde Son, för att var och en som tror på honom inte ska gå förlorad utan ha evigt liv."</w:t>
      </w:r>
    </w:p>
    <w:p w14:paraId="7F0C673B" w14:textId="77777777" w:rsidR="000F7377" w:rsidRDefault="000F7377"/>
    <w:p w14:paraId="19E14363" w14:textId="77777777" w:rsidR="000F7377" w:rsidRDefault="000F7377">
      <w:r xmlns:w="http://schemas.openxmlformats.org/wordprocessingml/2006/main">
        <w:t xml:space="preserve">2. Romarbrevet 8:15-17 – "Ty ni har inte fått träldomens ande igen att frukta; men ni har fått adoptionens Ande, genom vilken vi ropar: Abba, Fader. Anden själv vittnar med vår ande att vi är Guds barn. Guds arvingar och Kristi medarvingar; om så är fallet att vi lider med honom, så att vi också må förhärligas tillsammans."</w:t>
      </w:r>
    </w:p>
    <w:p w14:paraId="71E2F7AA" w14:textId="77777777" w:rsidR="000F7377" w:rsidRDefault="000F7377"/>
    <w:p w14:paraId="2B4438A2" w14:textId="77777777" w:rsidR="000F7377" w:rsidRDefault="000F7377">
      <w:r xmlns:w="http://schemas.openxmlformats.org/wordprocessingml/2006/main">
        <w:t xml:space="preserve">Efesierbrevet 1:4 Såsom han har utvalt oss i honom innan världens grundläggning, för att vi i kärlek skulle vara heliga och utan skuld inför honom.</w:t>
      </w:r>
    </w:p>
    <w:p w14:paraId="733D6CB3" w14:textId="77777777" w:rsidR="000F7377" w:rsidRDefault="000F7377"/>
    <w:p w14:paraId="168004AB" w14:textId="77777777" w:rsidR="000F7377" w:rsidRDefault="000F7377">
      <w:r xmlns:w="http://schemas.openxmlformats.org/wordprocessingml/2006/main">
        <w:t xml:space="preserve">Gud utvalde oss att vara heliga och utan skuld inför honom i kärlek sedan före världens grundläggning.</w:t>
      </w:r>
    </w:p>
    <w:p w14:paraId="483FCE7D" w14:textId="77777777" w:rsidR="000F7377" w:rsidRDefault="000F7377"/>
    <w:p w14:paraId="52E17E5B" w14:textId="77777777" w:rsidR="000F7377" w:rsidRDefault="000F7377">
      <w:r xmlns:w="http://schemas.openxmlformats.org/wordprocessingml/2006/main">
        <w:t xml:space="preserve">1. Guds kärlek till oss är ovillkorlig och evig</w:t>
      </w:r>
    </w:p>
    <w:p w14:paraId="2FB946F2" w14:textId="77777777" w:rsidR="000F7377" w:rsidRDefault="000F7377"/>
    <w:p w14:paraId="71E37C3D" w14:textId="77777777" w:rsidR="000F7377" w:rsidRDefault="000F7377">
      <w:r xmlns:w="http://schemas.openxmlformats.org/wordprocessingml/2006/main">
        <w:t xml:space="preserve">2. Vikten av att leva ett liv i helighet och klanderfri inför Gud</w:t>
      </w:r>
    </w:p>
    <w:p w14:paraId="3F22378E" w14:textId="77777777" w:rsidR="000F7377" w:rsidRDefault="000F7377"/>
    <w:p w14:paraId="1EBA251E" w14:textId="77777777" w:rsidR="000F7377" w:rsidRDefault="000F7377">
      <w:r xmlns:w="http://schemas.openxmlformats.org/wordprocessingml/2006/main">
        <w:t xml:space="preserve">1. Romarbrevet 8:38-39 - "Ty jag är säker på att varken död eller liv, varken änglar eller härskare, varken det som är närvarande eller det som kommer, varken krafter, varken höjd eller djup eller något annat i hela skapelsen. kunna skilja oss från Guds kärlek i Kristus Jesus, vår Herre."</w:t>
      </w:r>
    </w:p>
    <w:p w14:paraId="662EC444" w14:textId="77777777" w:rsidR="000F7377" w:rsidRDefault="000F7377"/>
    <w:p w14:paraId="2B2C52C6" w14:textId="77777777" w:rsidR="000F7377" w:rsidRDefault="000F7377">
      <w:r xmlns:w="http://schemas.openxmlformats.org/wordprocessingml/2006/main">
        <w:t xml:space="preserve">2. 1 Petr 1:15-16 - "Men som han som har kallat dig är helig, så varen du helig i allt ditt uppförande, eftersom det är skrivet: 'Du skall vara helig, ty jag är helig'."</w:t>
      </w:r>
    </w:p>
    <w:p w14:paraId="5E704940" w14:textId="77777777" w:rsidR="000F7377" w:rsidRDefault="000F7377"/>
    <w:p w14:paraId="14B6F57E" w14:textId="77777777" w:rsidR="000F7377" w:rsidRDefault="000F7377">
      <w:r xmlns:w="http://schemas.openxmlformats.org/wordprocessingml/2006/main">
        <w:t xml:space="preserve">Efesierbrevet 1:5 Efter att ha förutbestämt oss till att adoptera barn genom Jesus Kristus till sig själv, efter hans viljas välbehag,</w:t>
      </w:r>
    </w:p>
    <w:p w14:paraId="49F4A310" w14:textId="77777777" w:rsidR="000F7377" w:rsidRDefault="000F7377"/>
    <w:p w14:paraId="492070CF" w14:textId="77777777" w:rsidR="000F7377" w:rsidRDefault="000F7377">
      <w:r xmlns:w="http://schemas.openxmlformats.org/wordprocessingml/2006/main">
        <w:t xml:space="preserve">Gud förutbestämde troende att ta emot adoption av barn i Jesus Kristus, enligt hans goda vilja.</w:t>
      </w:r>
    </w:p>
    <w:p w14:paraId="7C94806D" w14:textId="77777777" w:rsidR="000F7377" w:rsidRDefault="000F7377"/>
    <w:p w14:paraId="680FBD85" w14:textId="77777777" w:rsidR="000F7377" w:rsidRDefault="000F7377">
      <w:r xmlns:w="http://schemas.openxmlformats.org/wordprocessingml/2006/main">
        <w:t xml:space="preserve">1. Kraften i Guds predestination</w:t>
      </w:r>
    </w:p>
    <w:p w14:paraId="3EE6951F" w14:textId="77777777" w:rsidR="000F7377" w:rsidRDefault="000F7377"/>
    <w:p w14:paraId="2EF39F21" w14:textId="77777777" w:rsidR="000F7377" w:rsidRDefault="000F7377">
      <w:r xmlns:w="http://schemas.openxmlformats.org/wordprocessingml/2006/main">
        <w:t xml:space="preserve">2. Godheten i Guds vilja</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Romarbrevet 8:29-30 – För dem som han förut känt har han också förutbestämt att bli formade efter hans Sons avbild, för att han skulle vara den förstfödde bland många bröder. Och dem som han förutbestämt, har han också kallat, och dem som han kallat har han också rättfärdiggjort, och de som han har rättfärdiggjort har han också förhärligat.</w:t>
      </w:r>
    </w:p>
    <w:p w14:paraId="1891997A" w14:textId="77777777" w:rsidR="000F7377" w:rsidRDefault="000F7377"/>
    <w:p w14:paraId="24B98A34" w14:textId="77777777" w:rsidR="000F7377" w:rsidRDefault="000F7377">
      <w:r xmlns:w="http://schemas.openxmlformats.org/wordprocessingml/2006/main">
        <w:t xml:space="preserve">2. Jakobsbrevet 1:17-18 - Varje god gåva och varje fullkomlig gåva kommer från ovan, och kommer ner från ljusens Fader, hos vilken det inte finns någon variation eller skugga på grund av förändring. Av sin egen vilja förde han oss fram genom sanningens ord, att vi skulle vara ett slags förstaglingar av hans skapelser.</w:t>
      </w:r>
    </w:p>
    <w:p w14:paraId="7CF7BF29" w14:textId="77777777" w:rsidR="000F7377" w:rsidRDefault="000F7377"/>
    <w:p w14:paraId="476D72AB" w14:textId="77777777" w:rsidR="000F7377" w:rsidRDefault="000F7377">
      <w:r xmlns:w="http://schemas.openxmlformats.org/wordprocessingml/2006/main">
        <w:t xml:space="preserve">Efesierbrevet 1:6 Till priset av hans nåds härlighet, genom vilken han har gjort oss behagliga i den älskade.</w:t>
      </w:r>
    </w:p>
    <w:p w14:paraId="4CD4DDD1" w14:textId="77777777" w:rsidR="000F7377" w:rsidRDefault="000F7377"/>
    <w:p w14:paraId="1D4E70A5" w14:textId="77777777" w:rsidR="000F7377" w:rsidRDefault="000F7377">
      <w:r xmlns:w="http://schemas.openxmlformats.org/wordprocessingml/2006/main">
        <w:t xml:space="preserve">Guds nåd och kärlek har gjort oss accepterade och värda att berömmas.</w:t>
      </w:r>
    </w:p>
    <w:p w14:paraId="65443BFC" w14:textId="77777777" w:rsidR="000F7377" w:rsidRDefault="000F7377"/>
    <w:p w14:paraId="05BE2EC8" w14:textId="77777777" w:rsidR="000F7377" w:rsidRDefault="000F7377">
      <w:r xmlns:w="http://schemas.openxmlformats.org/wordprocessingml/2006/main">
        <w:t xml:space="preserve">1. "Guds kärlek: Acceptans gåva"</w:t>
      </w:r>
    </w:p>
    <w:p w14:paraId="6C156846" w14:textId="77777777" w:rsidR="000F7377" w:rsidRDefault="000F7377"/>
    <w:p w14:paraId="0C4E396C" w14:textId="77777777" w:rsidR="000F7377" w:rsidRDefault="000F7377">
      <w:r xmlns:w="http://schemas.openxmlformats.org/wordprocessingml/2006/main">
        <w:t xml:space="preserve">2. "Grace: Grunden för vårt värde"</w:t>
      </w:r>
    </w:p>
    <w:p w14:paraId="2FFD9E9B" w14:textId="77777777" w:rsidR="000F7377" w:rsidRDefault="000F7377"/>
    <w:p w14:paraId="2FBA66E4" w14:textId="77777777" w:rsidR="000F7377" w:rsidRDefault="000F7377">
      <w:r xmlns:w="http://schemas.openxmlformats.org/wordprocessingml/2006/main">
        <w:t xml:space="preserve">1. Joh 3:16 - Ty så älskade Gud världen att han gav sin enfödde Son, för att den som tror på honom inte ska gå förlorad utan ha evigt liv.</w:t>
      </w:r>
    </w:p>
    <w:p w14:paraId="1D0A16B7" w14:textId="77777777" w:rsidR="000F7377" w:rsidRDefault="000F7377"/>
    <w:p w14:paraId="271634D0" w14:textId="77777777" w:rsidR="000F7377" w:rsidRDefault="000F7377">
      <w:r xmlns:w="http://schemas.openxmlformats.org/wordprocessingml/2006/main">
        <w:t xml:space="preserve">2. Romarbrevet 5:8 – Men Gud visar sin egen kärlek till oss i detta: Medan vi ännu var syndare, dog Kristus för oss.</w:t>
      </w:r>
    </w:p>
    <w:p w14:paraId="19F4CA3C" w14:textId="77777777" w:rsidR="000F7377" w:rsidRDefault="000F7377"/>
    <w:p w14:paraId="5EFF1BE3" w14:textId="77777777" w:rsidR="000F7377" w:rsidRDefault="000F7377">
      <w:r xmlns:w="http://schemas.openxmlformats.org/wordprocessingml/2006/main">
        <w:t xml:space="preserve">Efesierbrevet 1:7 i vilken vi har återlösning genom hans blod, syndernas förlåtelse, efter hans nådens rikedom;</w:t>
      </w:r>
    </w:p>
    <w:p w14:paraId="7BDDC73A" w14:textId="77777777" w:rsidR="000F7377" w:rsidRDefault="000F7377"/>
    <w:p w14:paraId="0630EE44" w14:textId="77777777" w:rsidR="000F7377" w:rsidRDefault="000F7377">
      <w:r xmlns:w="http://schemas.openxmlformats.org/wordprocessingml/2006/main">
        <w:t xml:space="preserve">Passagen talar om återlösning och syndernas förlåtelse genom Jesu blod och rikedomen i hans nåd.</w:t>
      </w:r>
    </w:p>
    <w:p w14:paraId="1E31534A" w14:textId="77777777" w:rsidR="000F7377" w:rsidRDefault="000F7377"/>
    <w:p w14:paraId="6554F447" w14:textId="77777777" w:rsidR="000F7377" w:rsidRDefault="000F7377">
      <w:r xmlns:w="http://schemas.openxmlformats.org/wordprocessingml/2006/main">
        <w:t xml:space="preserve">1. Nådens rikedom: Att förstå Guds förlösande kärlek</w:t>
      </w:r>
    </w:p>
    <w:p w14:paraId="072C430E" w14:textId="77777777" w:rsidR="000F7377" w:rsidRDefault="000F7377"/>
    <w:p w14:paraId="48151BD8" w14:textId="77777777" w:rsidR="000F7377" w:rsidRDefault="000F7377">
      <w:r xmlns:w="http://schemas.openxmlformats.org/wordprocessingml/2006/main">
        <w:t xml:space="preserve">2. Kraften i Jesu blod: Förlåtelse från synd</w:t>
      </w:r>
    </w:p>
    <w:p w14:paraId="6CDA0A4D" w14:textId="77777777" w:rsidR="000F7377" w:rsidRDefault="000F7377"/>
    <w:p w14:paraId="03CA2E34" w14:textId="77777777" w:rsidR="000F7377" w:rsidRDefault="000F7377">
      <w:r xmlns:w="http://schemas.openxmlformats.org/wordprocessingml/2006/main">
        <w:t xml:space="preserve">1. Romarbrevet 3:23-25 – Alla har syndat och saknar Guds härlighet, men de blir fritt rättfärdiga av hans nåd genom återlösningen som kom genom Kristus Jesus.</w:t>
      </w:r>
    </w:p>
    <w:p w14:paraId="7E5B28AD" w14:textId="77777777" w:rsidR="000F7377" w:rsidRDefault="000F7377"/>
    <w:p w14:paraId="0A346000" w14:textId="77777777" w:rsidR="000F7377" w:rsidRDefault="000F7377">
      <w:r xmlns:w="http://schemas.openxmlformats.org/wordprocessingml/2006/main">
        <w:t xml:space="preserve">2. Kolosserbrevet 1:14 - I Kristus har vi återlösning genom hans blod, syndernas förlåtelse.</w:t>
      </w:r>
    </w:p>
    <w:p w14:paraId="165389E3" w14:textId="77777777" w:rsidR="000F7377" w:rsidRDefault="000F7377"/>
    <w:p w14:paraId="1DDD918C" w14:textId="77777777" w:rsidR="000F7377" w:rsidRDefault="000F7377">
      <w:r xmlns:w="http://schemas.openxmlformats.org/wordprocessingml/2006/main">
        <w:t xml:space="preserve">Efesierbrevet 1:8 vari han har blivit överflödig mot oss i all vishet och klokhet;</w:t>
      </w:r>
    </w:p>
    <w:p w14:paraId="582577A8" w14:textId="77777777" w:rsidR="000F7377" w:rsidRDefault="000F7377"/>
    <w:p w14:paraId="306C5308" w14:textId="77777777" w:rsidR="000F7377" w:rsidRDefault="000F7377">
      <w:r xmlns:w="http://schemas.openxmlformats.org/wordprocessingml/2006/main">
        <w:t xml:space="preserve">Guds nåd har utgjutits över oss, fylld av visdom och insikt.</w:t>
      </w:r>
    </w:p>
    <w:p w14:paraId="46BA1C11" w14:textId="77777777" w:rsidR="000F7377" w:rsidRDefault="000F7377"/>
    <w:p w14:paraId="6CD3A0EC" w14:textId="77777777" w:rsidR="000F7377" w:rsidRDefault="000F7377">
      <w:r xmlns:w="http://schemas.openxmlformats.org/wordprocessingml/2006/main">
        <w:t xml:space="preserve">1. Utforska Guds överflödiga nåd</w:t>
      </w:r>
    </w:p>
    <w:p w14:paraId="0DD17B64" w14:textId="77777777" w:rsidR="000F7377" w:rsidRDefault="000F7377"/>
    <w:p w14:paraId="38777655" w14:textId="77777777" w:rsidR="000F7377" w:rsidRDefault="000F7377">
      <w:r xmlns:w="http://schemas.openxmlformats.org/wordprocessingml/2006/main">
        <w:t xml:space="preserve">2. Ta emot visdom och insikt från Gud</w:t>
      </w:r>
    </w:p>
    <w:p w14:paraId="5A036DE6" w14:textId="77777777" w:rsidR="000F7377" w:rsidRDefault="000F7377"/>
    <w:p w14:paraId="509BF449" w14:textId="77777777" w:rsidR="000F7377" w:rsidRDefault="000F7377">
      <w:r xmlns:w="http://schemas.openxmlformats.org/wordprocessingml/2006/main">
        <w:t xml:space="preserve">1. Psalm 119:98-105 - Du, genom dina bud, gör mig klokare än mina fiender; För de är alltid med mig.</w:t>
      </w:r>
    </w:p>
    <w:p w14:paraId="09F7654C" w14:textId="77777777" w:rsidR="000F7377" w:rsidRDefault="000F7377"/>
    <w:p w14:paraId="72F5C0BD" w14:textId="77777777" w:rsidR="000F7377" w:rsidRDefault="000F7377">
      <w:r xmlns:w="http://schemas.openxmlformats.org/wordprocessingml/2006/main">
        <w:t xml:space="preserve">2. Jakobsbrevet 1:5 - Om någon av er saknar vishet, låt honom be till Gud, som ger åt alla frikostigt och utan smutskastning, så skall den ges åt honom.</w:t>
      </w:r>
    </w:p>
    <w:p w14:paraId="58F01256" w14:textId="77777777" w:rsidR="000F7377" w:rsidRDefault="000F7377"/>
    <w:p w14:paraId="0CFC5ADE" w14:textId="77777777" w:rsidR="000F7377" w:rsidRDefault="000F7377">
      <w:r xmlns:w="http://schemas.openxmlformats.org/wordprocessingml/2006/main">
        <w:t xml:space="preserve">Efesierbrevet 1:9 Efter att ha gjort oss känd för oss hans viljas hemlighet, efter hans välbehag som han har avsett med sig själv.</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Mysteriet med Guds vilja är att det är enligt hans välbehag.</w:t>
      </w:r>
    </w:p>
    <w:p w14:paraId="27A4BC8B" w14:textId="77777777" w:rsidR="000F7377" w:rsidRDefault="000F7377"/>
    <w:p w14:paraId="75E1E341" w14:textId="77777777" w:rsidR="000F7377" w:rsidRDefault="000F7377">
      <w:r xmlns:w="http://schemas.openxmlformats.org/wordprocessingml/2006/main">
        <w:t xml:space="preserve">1. Nöjet att känna Guds vilja</w:t>
      </w:r>
    </w:p>
    <w:p w14:paraId="75D82EBE" w14:textId="77777777" w:rsidR="000F7377" w:rsidRDefault="000F7377"/>
    <w:p w14:paraId="0186323A" w14:textId="77777777" w:rsidR="000F7377" w:rsidRDefault="000F7377">
      <w:r xmlns:w="http://schemas.openxmlformats.org/wordprocessingml/2006/main">
        <w:t xml:space="preserve">2. Omfamna Guds vilja med glädje</w:t>
      </w:r>
    </w:p>
    <w:p w14:paraId="144190A6" w14:textId="77777777" w:rsidR="000F7377" w:rsidRDefault="000F7377"/>
    <w:p w14:paraId="3256DEEA" w14:textId="77777777" w:rsidR="000F7377" w:rsidRDefault="000F7377">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14:paraId="49B2753C" w14:textId="77777777" w:rsidR="000F7377" w:rsidRDefault="000F7377"/>
    <w:p w14:paraId="5E486629" w14:textId="77777777" w:rsidR="000F7377" w:rsidRDefault="000F7377">
      <w:r xmlns:w="http://schemas.openxmlformats.org/wordprocessingml/2006/main">
        <w:t xml:space="preserve">2. Jakobsbrevet 4:15 - Istället borde du säga: "Om Herren vill, kommer vi att leva och göra det eller det."</w:t>
      </w:r>
    </w:p>
    <w:p w14:paraId="1A840F82" w14:textId="77777777" w:rsidR="000F7377" w:rsidRDefault="000F7377"/>
    <w:p w14:paraId="5753B52F" w14:textId="77777777" w:rsidR="000F7377" w:rsidRDefault="000F7377">
      <w:r xmlns:w="http://schemas.openxmlformats.org/wordprocessingml/2006/main">
        <w:t xml:space="preserve">Efesierbrevet 1:10 för att han i tidernas fullhets utdelning skulle förena allt i Kristus, både som är i himmelen och som är på jorden; även i honom:</w:t>
      </w:r>
    </w:p>
    <w:p w14:paraId="415AA670" w14:textId="77777777" w:rsidR="000F7377" w:rsidRDefault="000F7377"/>
    <w:p w14:paraId="4DAFF2C6" w14:textId="77777777" w:rsidR="000F7377" w:rsidRDefault="000F7377">
      <w:r xmlns:w="http://schemas.openxmlformats.org/wordprocessingml/2006/main">
        <w:t xml:space="preserve">Gud kommer att samla allt i Kristus under den tid då allt kommer att vara fullbordat.</w:t>
      </w:r>
    </w:p>
    <w:p w14:paraId="720178D5" w14:textId="77777777" w:rsidR="000F7377" w:rsidRDefault="000F7377"/>
    <w:p w14:paraId="3D857A97" w14:textId="77777777" w:rsidR="000F7377" w:rsidRDefault="000F7377">
      <w:r xmlns:w="http://schemas.openxmlformats.org/wordprocessingml/2006/main">
        <w:t xml:space="preserve">1. Förstå Herrens tidpunkt: Ef 1:10</w:t>
      </w:r>
    </w:p>
    <w:p w14:paraId="44BCCC65" w14:textId="77777777" w:rsidR="000F7377" w:rsidRDefault="000F7377"/>
    <w:p w14:paraId="19FA1ADB" w14:textId="77777777" w:rsidR="000F7377" w:rsidRDefault="000F7377">
      <w:r xmlns:w="http://schemas.openxmlformats.org/wordprocessingml/2006/main">
        <w:t xml:space="preserve">2. Allt församlat i Kristus: Ef 1:10</w:t>
      </w:r>
    </w:p>
    <w:p w14:paraId="2AE50712" w14:textId="77777777" w:rsidR="000F7377" w:rsidRDefault="000F7377"/>
    <w:p w14:paraId="2F4D0A44" w14:textId="77777777" w:rsidR="000F7377" w:rsidRDefault="000F7377">
      <w:r xmlns:w="http://schemas.openxmlformats.org/wordprocessingml/2006/main">
        <w:t xml:space="preserve">1. Kolosserbrevet 1:20: Och efter att ha slutit fred genom blodet på sitt kors, genom honom försona allt med sig själv; genom honom, säger jag, vare sig det är ting på jorden eller ting i himlen.</w:t>
      </w:r>
    </w:p>
    <w:p w14:paraId="398FAC8B" w14:textId="77777777" w:rsidR="000F7377" w:rsidRDefault="000F7377"/>
    <w:p w14:paraId="57DB222B" w14:textId="77777777" w:rsidR="000F7377" w:rsidRDefault="000F7377">
      <w:r xmlns:w="http://schemas.openxmlformats.org/wordprocessingml/2006/main">
        <w:t xml:space="preserve">2. Uppenbarelseboken 21:5: Och han som satt på tronen sade: Se, jag gör allting nytt.</w:t>
      </w:r>
    </w:p>
    <w:p w14:paraId="0CBAA504" w14:textId="77777777" w:rsidR="000F7377" w:rsidRDefault="000F7377"/>
    <w:p w14:paraId="6F593250" w14:textId="77777777" w:rsidR="000F7377" w:rsidRDefault="000F7377">
      <w:r xmlns:w="http://schemas.openxmlformats.org/wordprocessingml/2006/main">
        <w:t xml:space="preserve">Efesierbrevet 1:11 i vilken vi också har fått en arvedel, eftersom vi är förutbestämda i enlighet med </w:t>
      </w:r>
      <w:r xmlns:w="http://schemas.openxmlformats.org/wordprocessingml/2006/main">
        <w:lastRenderedPageBreak xmlns:w="http://schemas.openxmlformats.org/wordprocessingml/2006/main"/>
      </w:r>
      <w:r xmlns:w="http://schemas.openxmlformats.org/wordprocessingml/2006/main">
        <w:t xml:space="preserve">hans avsikt som gör allt efter sin egen viljas råd.</w:t>
      </w:r>
    </w:p>
    <w:p w14:paraId="4BEC192E" w14:textId="77777777" w:rsidR="000F7377" w:rsidRDefault="000F7377"/>
    <w:p w14:paraId="3B8EC5C4" w14:textId="77777777" w:rsidR="000F7377" w:rsidRDefault="000F7377">
      <w:r xmlns:w="http://schemas.openxmlformats.org/wordprocessingml/2006/main">
        <w:t xml:space="preserve">Troende har fått ett arv från Gud, som gör allt efter sin egen vilja.</w:t>
      </w:r>
    </w:p>
    <w:p w14:paraId="6F45B1B0" w14:textId="77777777" w:rsidR="000F7377" w:rsidRDefault="000F7377"/>
    <w:p w14:paraId="5FBEA3B2" w14:textId="77777777" w:rsidR="000F7377" w:rsidRDefault="000F7377">
      <w:r xmlns:w="http://schemas.openxmlformats.org/wordprocessingml/2006/main">
        <w:t xml:space="preserve">1. Guds suveräna nåd: Förstå predestination</w:t>
      </w:r>
    </w:p>
    <w:p w14:paraId="2F9AE01F" w14:textId="77777777" w:rsidR="000F7377" w:rsidRDefault="000F7377"/>
    <w:p w14:paraId="6394D3C9" w14:textId="77777777" w:rsidR="000F7377" w:rsidRDefault="000F7377">
      <w:r xmlns:w="http://schemas.openxmlformats.org/wordprocessingml/2006/main">
        <w:t xml:space="preserve">2. Kraften i Guds vilja: Vårt arv i Kristus</w:t>
      </w:r>
    </w:p>
    <w:p w14:paraId="5F8DADA5" w14:textId="77777777" w:rsidR="000F7377" w:rsidRDefault="000F7377"/>
    <w:p w14:paraId="594B74CC" w14:textId="77777777" w:rsidR="000F7377" w:rsidRDefault="000F7377">
      <w:r xmlns:w="http://schemas.openxmlformats.org/wordprocessingml/2006/main">
        <w:t xml:space="preserve">1. Romarbrevet 8:28-30 – Och vi vet att Gud i allt verkar till det bästa för dem som älskar honom, som har blivit kallade enligt hans avsikt.</w:t>
      </w:r>
    </w:p>
    <w:p w14:paraId="3ECC987E" w14:textId="77777777" w:rsidR="000F7377" w:rsidRDefault="000F7377"/>
    <w:p w14:paraId="4A02E035" w14:textId="77777777" w:rsidR="000F7377" w:rsidRDefault="000F7377">
      <w:r xmlns:w="http://schemas.openxmlformats.org/wordprocessingml/2006/main">
        <w:t xml:space="preserve">2. Romarbrevet 9:14-16 - Vad ska vi då säga? Är Gud orättvis? Inte alls! Ty han säger till Mose: "Jag skall förbarma mig över den jag förbarmar mig över, och jag skall förbarma mig över den jag förbarmar mig över."</w:t>
      </w:r>
    </w:p>
    <w:p w14:paraId="6B602133" w14:textId="77777777" w:rsidR="000F7377" w:rsidRDefault="000F7377"/>
    <w:p w14:paraId="61E69A76" w14:textId="77777777" w:rsidR="000F7377" w:rsidRDefault="000F7377">
      <w:r xmlns:w="http://schemas.openxmlformats.org/wordprocessingml/2006/main">
        <w:t xml:space="preserve">Efesierbrevet 1:12 att vi skulle vara till pris för hans härlighet, som först förtröstade på Kristus.</w:t>
      </w:r>
    </w:p>
    <w:p w14:paraId="66C0814C" w14:textId="77777777" w:rsidR="000F7377" w:rsidRDefault="000F7377"/>
    <w:p w14:paraId="022D380D" w14:textId="77777777" w:rsidR="000F7377" w:rsidRDefault="000F7377">
      <w:r xmlns:w="http://schemas.openxmlformats.org/wordprocessingml/2006/main">
        <w:t xml:space="preserve">Detta avsnitt säger att de som litar på Kristus kommer att prisas för hans härlighet.</w:t>
      </w:r>
    </w:p>
    <w:p w14:paraId="1BCBEC5E" w14:textId="77777777" w:rsidR="000F7377" w:rsidRDefault="000F7377"/>
    <w:p w14:paraId="79379AFA" w14:textId="77777777" w:rsidR="000F7377" w:rsidRDefault="000F7377">
      <w:r xmlns:w="http://schemas.openxmlformats.org/wordprocessingml/2006/main">
        <w:t xml:space="preserve">1. "Att lita på Kristus ger ära åt Gud"</w:t>
      </w:r>
    </w:p>
    <w:p w14:paraId="65416EF1" w14:textId="77777777" w:rsidR="000F7377" w:rsidRDefault="000F7377"/>
    <w:p w14:paraId="1A49F2CA" w14:textId="77777777" w:rsidR="000F7377" w:rsidRDefault="000F7377">
      <w:r xmlns:w="http://schemas.openxmlformats.org/wordprocessingml/2006/main">
        <w:t xml:space="preserve">2. "Leva ett liv som ärar Gud"</w:t>
      </w:r>
    </w:p>
    <w:p w14:paraId="21F3DDB1" w14:textId="77777777" w:rsidR="000F7377" w:rsidRDefault="000F7377"/>
    <w:p w14:paraId="238C8C85" w14:textId="77777777" w:rsidR="000F7377" w:rsidRDefault="000F7377">
      <w:r xmlns:w="http://schemas.openxmlformats.org/wordprocessingml/2006/main">
        <w:t xml:space="preserve">1. Jesaja 43:7 - "var och en som är kallad efter mitt namn, som jag skapade till min ära, som jag har format och gjort."</w:t>
      </w:r>
    </w:p>
    <w:p w14:paraId="61F78D27" w14:textId="77777777" w:rsidR="000F7377" w:rsidRDefault="000F7377"/>
    <w:p w14:paraId="70EEEBE7" w14:textId="77777777" w:rsidR="000F7377" w:rsidRDefault="000F7377">
      <w:r xmlns:w="http://schemas.openxmlformats.org/wordprocessingml/2006/main">
        <w:t xml:space="preserve">2. 1 Petr 4:11 - ”Den som talar, han ska göra det som en som talar Guds ord; Den som tjänar ska göra det som en som tjänar med den kraft som Gud ger; så att </w:t>
      </w:r>
      <w:r xmlns:w="http://schemas.openxmlformats.org/wordprocessingml/2006/main">
        <w:lastRenderedPageBreak xmlns:w="http://schemas.openxmlformats.org/wordprocessingml/2006/main"/>
      </w:r>
      <w:r xmlns:w="http://schemas.openxmlformats.org/wordprocessingml/2006/main">
        <w:t xml:space="preserve">Gud i allt må förhärligas genom Jesus Kristus, vilken tillhör äran och väldet i evighet och evighet. Amen."</w:t>
      </w:r>
    </w:p>
    <w:p w14:paraId="18DCFBD9" w14:textId="77777777" w:rsidR="000F7377" w:rsidRDefault="000F7377"/>
    <w:p w14:paraId="70B68248" w14:textId="77777777" w:rsidR="000F7377" w:rsidRDefault="000F7377">
      <w:r xmlns:w="http://schemas.openxmlformats.org/wordprocessingml/2006/main">
        <w:t xml:space="preserve">Efesierbrevet 1:13 På vilken ni också förtröstade, efter att ni hört sanningens ord, evangelium om er frälsning;</w:t>
      </w:r>
    </w:p>
    <w:p w14:paraId="24B0E4D1" w14:textId="77777777" w:rsidR="000F7377" w:rsidRDefault="000F7377"/>
    <w:p w14:paraId="3146E5B1" w14:textId="77777777" w:rsidR="000F7377" w:rsidRDefault="000F7377">
      <w:r xmlns:w="http://schemas.openxmlformats.org/wordprocessingml/2006/main">
        <w:t xml:space="preserve">Efter att ha hört evangeliets sanning beseglades de som trodde på Jesus Kristus med löftets Helige Ande.</w:t>
      </w:r>
    </w:p>
    <w:p w14:paraId="07E680E2" w14:textId="77777777" w:rsidR="000F7377" w:rsidRDefault="000F7377"/>
    <w:p w14:paraId="30EB1FD1" w14:textId="77777777" w:rsidR="000F7377" w:rsidRDefault="000F7377">
      <w:r xmlns:w="http://schemas.openxmlformats.org/wordprocessingml/2006/main">
        <w:t xml:space="preserve">1. "Den Helige Andes löfte: Guds godkännandestämpel"</w:t>
      </w:r>
    </w:p>
    <w:p w14:paraId="473053DE" w14:textId="77777777" w:rsidR="000F7377" w:rsidRDefault="000F7377"/>
    <w:p w14:paraId="240E354E" w14:textId="77777777" w:rsidR="000F7377" w:rsidRDefault="000F7377">
      <w:r xmlns:w="http://schemas.openxmlformats.org/wordprocessingml/2006/main">
        <w:t xml:space="preserve">2. "Evangeliets kraft: ta emot den helige Ande"</w:t>
      </w:r>
    </w:p>
    <w:p w14:paraId="501FBA04" w14:textId="77777777" w:rsidR="000F7377" w:rsidRDefault="000F7377"/>
    <w:p w14:paraId="6C300CA2" w14:textId="77777777" w:rsidR="000F7377" w:rsidRDefault="000F7377">
      <w:r xmlns:w="http://schemas.openxmlformats.org/wordprocessingml/2006/main">
        <w:t xml:space="preserve">1. Romarbrevet 8:15-17 - Ty ni har inte fått slaveriets ande för att falla tillbaka till fruktan, utan ni har fått adoptionens Ande som söner, genom vilken vi ropar: "Abba! Fader!"</w:t>
      </w:r>
    </w:p>
    <w:p w14:paraId="0A61933F" w14:textId="77777777" w:rsidR="000F7377" w:rsidRDefault="000F7377"/>
    <w:p w14:paraId="5C5A9D0B" w14:textId="77777777" w:rsidR="000F7377" w:rsidRDefault="000F7377">
      <w:r xmlns:w="http://schemas.openxmlformats.org/wordprocessingml/2006/main">
        <w:t xml:space="preserve">2. Apostlagärningarna 19:1-6 – Och det hände sig att medan Apollos var i Korinth, gick Paulus genom inlandet och kom till Efesos. Där fann han några lärjungar. Och han sade till dem: "Fick ni emot den helige Ande när ni trodde?" Och de sade: "Nej, vi har inte ens hört att det finns en helig Ande."</w:t>
      </w:r>
    </w:p>
    <w:p w14:paraId="1B47A1F0" w14:textId="77777777" w:rsidR="000F7377" w:rsidRDefault="000F7377"/>
    <w:p w14:paraId="261C4017" w14:textId="77777777" w:rsidR="000F7377" w:rsidRDefault="000F7377">
      <w:r xmlns:w="http://schemas.openxmlformats.org/wordprocessingml/2006/main">
        <w:t xml:space="preserve">Efesierbrevet 1:14 vilket är det allvarliga i vår arvedel fram till inlösen av den köpta egendomen, till hans härlighets pris.</w:t>
      </w:r>
    </w:p>
    <w:p w14:paraId="24D38C45" w14:textId="77777777" w:rsidR="000F7377" w:rsidRDefault="000F7377"/>
    <w:p w14:paraId="62B90BB4" w14:textId="77777777" w:rsidR="000F7377" w:rsidRDefault="000F7377">
      <w:r xmlns:w="http://schemas.openxmlformats.org/wordprocessingml/2006/main">
        <w:t xml:space="preserve">Passagen avslöjar att Guds ära ges genom inlösen av den köpta ägodelen.</w:t>
      </w:r>
    </w:p>
    <w:p w14:paraId="7002F405" w14:textId="77777777" w:rsidR="000F7377" w:rsidRDefault="000F7377"/>
    <w:p w14:paraId="3C5858C8" w14:textId="77777777" w:rsidR="000F7377" w:rsidRDefault="000F7377">
      <w:r xmlns:w="http://schemas.openxmlformats.org/wordprocessingml/2006/main">
        <w:t xml:space="preserve">1. Guds härlighet är omätbar - Efesierbrevet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Frälsningens kraft - Efesierbrevet 1:14</w:t>
      </w:r>
    </w:p>
    <w:p w14:paraId="3DB9832D" w14:textId="77777777" w:rsidR="000F7377" w:rsidRDefault="000F7377"/>
    <w:p w14:paraId="10EA18A3" w14:textId="77777777" w:rsidR="000F7377" w:rsidRDefault="000F7377">
      <w:r xmlns:w="http://schemas.openxmlformats.org/wordprocessingml/2006/main">
        <w:t xml:space="preserve">1. Romarbrevet 8:23 – Och inte bara de, utan också vi själva, som har Andens första frukt, till och med vi själva suckar inom oss själva, i väntan på adoption, nämligen vår kropps återlösning.</w:t>
      </w:r>
    </w:p>
    <w:p w14:paraId="7FBFDD08" w14:textId="77777777" w:rsidR="000F7377" w:rsidRDefault="000F7377"/>
    <w:p w14:paraId="7E8F8878" w14:textId="77777777" w:rsidR="000F7377" w:rsidRDefault="000F7377">
      <w:r xmlns:w="http://schemas.openxmlformats.org/wordprocessingml/2006/main">
        <w:t xml:space="preserve">2. Psaltaren 145:10 - Alla dina gärningar skall prisa dig, HERRE; och dina heliga skola välsigna dig.</w:t>
      </w:r>
    </w:p>
    <w:p w14:paraId="63735A81" w14:textId="77777777" w:rsidR="000F7377" w:rsidRDefault="000F7377"/>
    <w:p w14:paraId="5B63EAE4" w14:textId="77777777" w:rsidR="000F7377" w:rsidRDefault="000F7377">
      <w:r xmlns:w="http://schemas.openxmlformats.org/wordprocessingml/2006/main">
        <w:t xml:space="preserve">Efesierbrevet 1:15 Därför har jag också, sedan jag hört talas om er tro på Herren Jesus, och kärleken till alla de heliga,</w:t>
      </w:r>
    </w:p>
    <w:p w14:paraId="2337197A" w14:textId="77777777" w:rsidR="000F7377" w:rsidRDefault="000F7377"/>
    <w:p w14:paraId="13D91F56" w14:textId="77777777" w:rsidR="000F7377" w:rsidRDefault="000F7377">
      <w:r xmlns:w="http://schemas.openxmlformats.org/wordprocessingml/2006/main">
        <w:t xml:space="preserve">Paulus prisar efesierna för deras tro på Herren Jesus och kärlek till de heliga.</w:t>
      </w:r>
    </w:p>
    <w:p w14:paraId="0B93DAB2" w14:textId="77777777" w:rsidR="000F7377" w:rsidRDefault="000F7377"/>
    <w:p w14:paraId="423997D6" w14:textId="77777777" w:rsidR="000F7377" w:rsidRDefault="000F7377">
      <w:r xmlns:w="http://schemas.openxmlformats.org/wordprocessingml/2006/main">
        <w:t xml:space="preserve">1. Trons och kärlekens kraft - Utforska effekten av tron på Herren Jesus och kärleken till de heliga på våra liv.</w:t>
      </w:r>
    </w:p>
    <w:p w14:paraId="3682B6EC" w14:textId="77777777" w:rsidR="000F7377" w:rsidRDefault="000F7377"/>
    <w:p w14:paraId="4FB04ED4" w14:textId="77777777" w:rsidR="000F7377" w:rsidRDefault="000F7377">
      <w:r xmlns:w="http://schemas.openxmlformats.org/wordprocessingml/2006/main">
        <w:t xml:space="preserve">2. Att leva på Kristi väg - Utöva det exempel på tro och kärlek som Jesus Kristus satte i vårt dagliga liv.</w:t>
      </w:r>
    </w:p>
    <w:p w14:paraId="39CD05B7" w14:textId="77777777" w:rsidR="000F7377" w:rsidRDefault="000F7377"/>
    <w:p w14:paraId="09610A23" w14:textId="77777777" w:rsidR="000F7377" w:rsidRDefault="000F7377">
      <w:r xmlns:w="http://schemas.openxmlformats.org/wordprocessingml/2006/main">
        <w:t xml:space="preserve">1. Joh 15:12-13 – Jesus befaller oss att älska varandra, precis som han har älskat oss.</w:t>
      </w:r>
    </w:p>
    <w:p w14:paraId="6ACE8D38" w14:textId="77777777" w:rsidR="000F7377" w:rsidRDefault="000F7377"/>
    <w:p w14:paraId="110C9981" w14:textId="77777777" w:rsidR="000F7377" w:rsidRDefault="000F7377">
      <w:r xmlns:w="http://schemas.openxmlformats.org/wordprocessingml/2006/main">
        <w:t xml:space="preserve">2. 1 Kor 13:1-13 – Paulus talar om vikten av kärlek i våra liv.</w:t>
      </w:r>
    </w:p>
    <w:p w14:paraId="2B699C97" w14:textId="77777777" w:rsidR="000F7377" w:rsidRDefault="000F7377"/>
    <w:p w14:paraId="0DA92593" w14:textId="77777777" w:rsidR="000F7377" w:rsidRDefault="000F7377">
      <w:r xmlns:w="http://schemas.openxmlformats.org/wordprocessingml/2006/main">
        <w:t xml:space="preserve">Efesierbrevet 1:16 Upphör inte att tacka för er, och nämn er i mina böner;</w:t>
      </w:r>
    </w:p>
    <w:p w14:paraId="2D132E47" w14:textId="77777777" w:rsidR="000F7377" w:rsidRDefault="000F7377"/>
    <w:p w14:paraId="53E32445" w14:textId="77777777" w:rsidR="000F7377" w:rsidRDefault="000F7377">
      <w:r xmlns:w="http://schemas.openxmlformats.org/wordprocessingml/2006/main">
        <w:t xml:space="preserve">Paulus tackar Gud för de troende i Efesos och ber för dem.</w:t>
      </w:r>
    </w:p>
    <w:p w14:paraId="4BF35A09" w14:textId="77777777" w:rsidR="000F7377" w:rsidRDefault="000F7377"/>
    <w:p w14:paraId="51D1E57C" w14:textId="77777777" w:rsidR="000F7377" w:rsidRDefault="000F7377">
      <w:r xmlns:w="http://schemas.openxmlformats.org/wordprocessingml/2006/main">
        <w:t xml:space="preserve">1. Glädjas över Guds verk i våra liv - Efesierbrevet 1:16</w:t>
      </w:r>
    </w:p>
    <w:p w14:paraId="7C5D9432" w14:textId="77777777" w:rsidR="000F7377" w:rsidRDefault="000F7377"/>
    <w:p w14:paraId="2D0B2D50" w14:textId="77777777" w:rsidR="000F7377" w:rsidRDefault="000F7377">
      <w:r xmlns:w="http://schemas.openxmlformats.org/wordprocessingml/2006/main">
        <w:t xml:space="preserve">2. Att uttrycka tacksamhet till Gud - Efesierbrevet 1:16</w:t>
      </w:r>
    </w:p>
    <w:p w14:paraId="20D62650" w14:textId="77777777" w:rsidR="000F7377" w:rsidRDefault="000F7377"/>
    <w:p w14:paraId="52889325" w14:textId="77777777" w:rsidR="000F7377" w:rsidRDefault="000F7377">
      <w:r xmlns:w="http://schemas.openxmlformats.org/wordprocessingml/2006/main">
        <w:t xml:space="preserve">1. Kolosserna 1:3-12 - Paulus tacksägelsebön för kolosserna.</w:t>
      </w:r>
    </w:p>
    <w:p w14:paraId="5C81C23D" w14:textId="77777777" w:rsidR="000F7377" w:rsidRDefault="000F7377"/>
    <w:p w14:paraId="79058928" w14:textId="77777777" w:rsidR="000F7377" w:rsidRDefault="000F7377">
      <w:r xmlns:w="http://schemas.openxmlformats.org/wordprocessingml/2006/main">
        <w:t xml:space="preserve">2. 1 Tess 5:18 - Paulus uppmaning att tacka under alla omständigheter.</w:t>
      </w:r>
    </w:p>
    <w:p w14:paraId="646BAC0E" w14:textId="77777777" w:rsidR="000F7377" w:rsidRDefault="000F7377"/>
    <w:p w14:paraId="11B47DEA" w14:textId="77777777" w:rsidR="000F7377" w:rsidRDefault="000F7377">
      <w:r xmlns:w="http://schemas.openxmlformats.org/wordprocessingml/2006/main">
        <w:t xml:space="preserve">Efesierbrevet 1:17 så att vår Herre Jesu Kristi Gud, härlighetens Fader, må ge er vishetens och uppenbarelsens ande i kunskap om honom.</w:t>
      </w:r>
    </w:p>
    <w:p w14:paraId="544F31E7" w14:textId="77777777" w:rsidR="000F7377" w:rsidRDefault="000F7377"/>
    <w:p w14:paraId="7D3A5816" w14:textId="77777777" w:rsidR="000F7377" w:rsidRDefault="000F7377">
      <w:r xmlns:w="http://schemas.openxmlformats.org/wordprocessingml/2006/main">
        <w:t xml:space="preserve">Ärans Fader vill ge oss visdom och uppenbarelse om honom.</w:t>
      </w:r>
    </w:p>
    <w:p w14:paraId="425236C8" w14:textId="77777777" w:rsidR="000F7377" w:rsidRDefault="000F7377"/>
    <w:p w14:paraId="670C7AFC" w14:textId="77777777" w:rsidR="000F7377" w:rsidRDefault="000F7377">
      <w:r xmlns:w="http://schemas.openxmlformats.org/wordprocessingml/2006/main">
        <w:t xml:space="preserve">1. Ärans Fader vill ge oss visdom</w:t>
      </w:r>
    </w:p>
    <w:p w14:paraId="64D6F7B3" w14:textId="77777777" w:rsidR="000F7377" w:rsidRDefault="000F7377"/>
    <w:p w14:paraId="25E98C49" w14:textId="77777777" w:rsidR="000F7377" w:rsidRDefault="000F7377">
      <w:r xmlns:w="http://schemas.openxmlformats.org/wordprocessingml/2006/main">
        <w:t xml:space="preserve">2. Ta emot uppenbarelse genom att känna Gud</w:t>
      </w:r>
    </w:p>
    <w:p w14:paraId="0BB78279" w14:textId="77777777" w:rsidR="000F7377" w:rsidRDefault="000F7377"/>
    <w:p w14:paraId="1A15070B" w14:textId="77777777" w:rsidR="000F7377" w:rsidRDefault="000F7377">
      <w:r xmlns:w="http://schemas.openxmlformats.org/wordprocessingml/2006/main">
        <w:t xml:space="preserve">1. Jakobsbrevet 1:5-6 – Om någon av er saknar vishet, låt honom be till Gud, som ger åt alla frikostigt och utan smutskastning, så skall den ges åt honom.</w:t>
      </w:r>
    </w:p>
    <w:p w14:paraId="33BBF57B" w14:textId="77777777" w:rsidR="000F7377" w:rsidRDefault="000F7377"/>
    <w:p w14:paraId="4CC54A45" w14:textId="77777777" w:rsidR="000F7377" w:rsidRDefault="000F7377">
      <w:r xmlns:w="http://schemas.openxmlformats.org/wordprocessingml/2006/main">
        <w:t xml:space="preserve">2. Psaltaren 111:10 – Herrens fruktan är vishetens början; En god förståelse har alla som gör hans bud.</w:t>
      </w:r>
    </w:p>
    <w:p w14:paraId="47BF2A0F" w14:textId="77777777" w:rsidR="000F7377" w:rsidRDefault="000F7377"/>
    <w:p w14:paraId="0BBD57FF" w14:textId="77777777" w:rsidR="000F7377" w:rsidRDefault="000F7377">
      <w:r xmlns:w="http://schemas.openxmlformats.org/wordprocessingml/2006/main">
        <w:t xml:space="preserve">Efesierbrevet 1:18 Ditt förstånds ögon är upplysta; för att ni må veta vad hans kalls hopp är, och vilken rikedom som är hans arvslotts härlighet bland de heliga,</w:t>
      </w:r>
    </w:p>
    <w:p w14:paraId="79E57D3E" w14:textId="77777777" w:rsidR="000F7377" w:rsidRDefault="000F7377"/>
    <w:p w14:paraId="7402A8C9" w14:textId="77777777" w:rsidR="000F7377" w:rsidRDefault="000F7377">
      <w:r xmlns:w="http://schemas.openxmlformats.org/wordprocessingml/2006/main">
        <w:t xml:space="preserve">Paulus uppmuntrar efesierna att öppna sina andliga ögon så att de kan förstå hoppet och äran som finns i deras kallelse som Guds utvalda folk.</w:t>
      </w:r>
    </w:p>
    <w:p w14:paraId="25120B33" w14:textId="77777777" w:rsidR="000F7377" w:rsidRDefault="000F7377"/>
    <w:p w14:paraId="404477D2" w14:textId="77777777" w:rsidR="000F7377" w:rsidRDefault="000F7377">
      <w:r xmlns:w="http://schemas.openxmlformats.org/wordprocessingml/2006/main">
        <w:t xml:space="preserve">1. "Kraften i ett öppet sinne: att se hoppet och äran av vårt kall"</w:t>
      </w:r>
    </w:p>
    <w:p w14:paraId="1DB59A65" w14:textId="77777777" w:rsidR="000F7377" w:rsidRDefault="000F7377"/>
    <w:p w14:paraId="5AF0C5C5" w14:textId="77777777" w:rsidR="000F7377" w:rsidRDefault="000F7377">
      <w:r xmlns:w="http://schemas.openxmlformats.org/wordprocessingml/2006/main">
        <w:t xml:space="preserve">2. "Att leva i rikedomen av Guds arv: En reflektion över vår härliga kallelse"</w:t>
      </w:r>
    </w:p>
    <w:p w14:paraId="61DFEF6E" w14:textId="77777777" w:rsidR="000F7377" w:rsidRDefault="000F7377"/>
    <w:p w14:paraId="66F13922" w14:textId="77777777" w:rsidR="000F7377" w:rsidRDefault="000F7377">
      <w:r xmlns:w="http://schemas.openxmlformats.org/wordprocessingml/2006/main">
        <w:t xml:space="preserve">1. Kolosserbrevet 3:1-4 - "Om ni då har blivit uppväckta med Kristus, sök det som är ovan, där Kristus är, sitter på Guds högra sida. Sätt er sinnen på det som är uppe, inte på det som är uppe. som finns på jorden. Ty du har dött, och ditt liv är dolt med Kristus i Gud. När Kristus, som är ditt liv, uppenbarar sig, då ska också du uppenbaras med honom i härlighet."</w:t>
      </w:r>
    </w:p>
    <w:p w14:paraId="4F29B5F3" w14:textId="77777777" w:rsidR="000F7377" w:rsidRDefault="000F7377"/>
    <w:p w14:paraId="0E361B00" w14:textId="77777777" w:rsidR="000F7377" w:rsidRDefault="000F7377">
      <w:r xmlns:w="http://schemas.openxmlformats.org/wordprocessingml/2006/main">
        <w:t xml:space="preserve">2. Jesaja 55:6-8 – "Sök Herren medan han finns, åkalla honom medan han är nära, låt den ogudaktige överge sin väg och den orättfärdige hans tankar, låt honom vända om till Herren, så att han förbarma dig över honom och vår Gud, ty han förlåter rikligt. Ty mina tankar är inte dina tankar, och dina vägar är inte mina vägar, säger Herren.</w:t>
      </w:r>
    </w:p>
    <w:p w14:paraId="4CB67BCF" w14:textId="77777777" w:rsidR="000F7377" w:rsidRDefault="000F7377"/>
    <w:p w14:paraId="0FB87F81" w14:textId="77777777" w:rsidR="000F7377" w:rsidRDefault="000F7377">
      <w:r xmlns:w="http://schemas.openxmlformats.org/wordprocessingml/2006/main">
        <w:t xml:space="preserve">Efesierbrevet 1:19 Och vad är hans makts överväldigande storhet för oss som tror, i enlighet med hans mäktiga krafts verkande,</w:t>
      </w:r>
    </w:p>
    <w:p w14:paraId="34004065" w14:textId="77777777" w:rsidR="000F7377" w:rsidRDefault="000F7377"/>
    <w:p w14:paraId="08B335F1" w14:textId="77777777" w:rsidR="000F7377" w:rsidRDefault="000F7377">
      <w:r xmlns:w="http://schemas.openxmlformats.org/wordprocessingml/2006/main">
        <w:t xml:space="preserve">Guds kraft demonstreras för dem som tror på honom, enligt hans mäktiga kraft.</w:t>
      </w:r>
    </w:p>
    <w:p w14:paraId="5E290A75" w14:textId="77777777" w:rsidR="000F7377" w:rsidRDefault="000F7377"/>
    <w:p w14:paraId="67831546" w14:textId="77777777" w:rsidR="000F7377" w:rsidRDefault="000F7377">
      <w:r xmlns:w="http://schemas.openxmlformats.org/wordprocessingml/2006/main">
        <w:t xml:space="preserve">1. Trons kraft: Hur att tro på Gud kan förändra ditt liv</w:t>
      </w:r>
    </w:p>
    <w:p w14:paraId="2AD4186A" w14:textId="77777777" w:rsidR="000F7377" w:rsidRDefault="000F7377"/>
    <w:p w14:paraId="25B96942" w14:textId="77777777" w:rsidR="000F7377" w:rsidRDefault="000F7377">
      <w:r xmlns:w="http://schemas.openxmlformats.org/wordprocessingml/2006/main">
        <w:t xml:space="preserve">2. Låsa upp potentialen för Guds mäktiga kraft</w:t>
      </w:r>
    </w:p>
    <w:p w14:paraId="5507DF25" w14:textId="77777777" w:rsidR="000F7377" w:rsidRDefault="000F7377"/>
    <w:p w14:paraId="2A0863F0" w14:textId="77777777" w:rsidR="000F7377" w:rsidRDefault="000F7377">
      <w:r xmlns:w="http://schemas.openxmlformats.org/wordprocessingml/2006/main">
        <w:t xml:space="preserve">1. Romarbrevet 8:11 – Och om hans Ande som uppväckte Jesus från de döda bor i er, så skall han som uppväckte Kristus från de döda också göra era dödliga kroppar levande genom sin Ande som bor i er.</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14:12 – Sannerligen, sannerligen säger jag er: Den som tror på mig, de gärningar som jag gör skall han också göra. och större gärningar än dessa skall han göra; därför att jag går till min Fader.</w:t>
      </w:r>
    </w:p>
    <w:p w14:paraId="4DDD593F" w14:textId="77777777" w:rsidR="000F7377" w:rsidRDefault="000F7377"/>
    <w:p w14:paraId="3FB59E14" w14:textId="77777777" w:rsidR="000F7377" w:rsidRDefault="000F7377">
      <w:r xmlns:w="http://schemas.openxmlformats.org/wordprocessingml/2006/main">
        <w:t xml:space="preserve">Efesierbrevet 1:20 vilket han gjorde i Kristus, när han uppväckte honom från de döda och satte honom vid sin egen högra sida i himlen,</w:t>
      </w:r>
    </w:p>
    <w:p w14:paraId="357E3717" w14:textId="77777777" w:rsidR="000F7377" w:rsidRDefault="000F7377"/>
    <w:p w14:paraId="46142E51" w14:textId="77777777" w:rsidR="000F7377" w:rsidRDefault="000F7377">
      <w:r xmlns:w="http://schemas.openxmlformats.org/wordprocessingml/2006/main">
        <w:t xml:space="preserve">Gud uppväckte Jesus från de döda och gav honom en maktposition och auktoritet i det himmelska riket.</w:t>
      </w:r>
    </w:p>
    <w:p w14:paraId="0F41C5C6" w14:textId="77777777" w:rsidR="000F7377" w:rsidRDefault="000F7377"/>
    <w:p w14:paraId="694D096E" w14:textId="77777777" w:rsidR="000F7377" w:rsidRDefault="000F7377">
      <w:r xmlns:w="http://schemas.openxmlformats.org/wordprocessingml/2006/main">
        <w:t xml:space="preserve">1: Jesus lever och sitter på Guds högra sida på den högsta myndighetens plats.</w:t>
      </w:r>
    </w:p>
    <w:p w14:paraId="4B6FAC42" w14:textId="77777777" w:rsidR="000F7377" w:rsidRDefault="000F7377"/>
    <w:p w14:paraId="16303E04" w14:textId="77777777" w:rsidR="000F7377" w:rsidRDefault="000F7377">
      <w:r xmlns:w="http://schemas.openxmlformats.org/wordprocessingml/2006/main">
        <w:t xml:space="preserve">2: Som kristna kan vi vara säkra på kraften i Jesu uppståndelse och auktoriteten i hans ställning i det himmelska riket.</w:t>
      </w:r>
    </w:p>
    <w:p w14:paraId="53C7D15B" w14:textId="77777777" w:rsidR="000F7377" w:rsidRDefault="000F7377"/>
    <w:p w14:paraId="33B768DA" w14:textId="77777777" w:rsidR="000F7377" w:rsidRDefault="000F7377">
      <w:r xmlns:w="http://schemas.openxmlformats.org/wordprocessingml/2006/main">
        <w:t xml:space="preserve">1: Filipperbrevet 2:9-11 - Därför upphöjde Gud honom till det högsta och gav honom namnet som är över alla namn, för att i Jesu namn skulle varje knä böja sig, i himlen och på jorden och under jorden, och varje tunga erkänner att Jesus Kristus är Herre, till Gud Faderns ära.</w:t>
      </w:r>
    </w:p>
    <w:p w14:paraId="1E3E300A" w14:textId="77777777" w:rsidR="000F7377" w:rsidRDefault="000F7377"/>
    <w:p w14:paraId="52C5B5FD" w14:textId="77777777" w:rsidR="000F7377" w:rsidRDefault="000F7377">
      <w:r xmlns:w="http://schemas.openxmlformats.org/wordprocessingml/2006/main">
        <w:t xml:space="preserve">2: Kolosserbrevet 3:1-2 - Sedan ni har blivit uppväckta med Kristus, lägg era hjärtan till det där ovanför, där Kristus är, sitter på Guds högra sida. Ställ era sinnen på saker ovan, inte på jordiska ting.</w:t>
      </w:r>
    </w:p>
    <w:p w14:paraId="05E39A42" w14:textId="77777777" w:rsidR="000F7377" w:rsidRDefault="000F7377"/>
    <w:p w14:paraId="07A1864F" w14:textId="77777777" w:rsidR="000F7377" w:rsidRDefault="000F7377">
      <w:r xmlns:w="http://schemas.openxmlformats.org/wordprocessingml/2006/main">
        <w:t xml:space="preserve">Efesierbrevet 1:21 Långt över allt furstendöme och makt och makt och välde och varje namn som nämns, inte bara i denna värld utan också i den som kommer.</w:t>
      </w:r>
    </w:p>
    <w:p w14:paraId="5AAA3E3E" w14:textId="77777777" w:rsidR="000F7377" w:rsidRDefault="000F7377"/>
    <w:p w14:paraId="5022BD8B" w14:textId="77777777" w:rsidR="000F7377" w:rsidRDefault="000F7377">
      <w:r xmlns:w="http://schemas.openxmlformats.org/wordprocessingml/2006/main">
        <w:t xml:space="preserve">Guds kraft är mycket större än någon annan makt i världen.</w:t>
      </w:r>
    </w:p>
    <w:p w14:paraId="5FCE6259" w14:textId="77777777" w:rsidR="000F7377" w:rsidRDefault="000F7377"/>
    <w:p w14:paraId="0B9FDCE8" w14:textId="77777777" w:rsidR="000F7377" w:rsidRDefault="000F7377">
      <w:r xmlns:w="http://schemas.openxmlformats.org/wordprocessingml/2006/main">
        <w:t xml:space="preserve">1. Guds suveränitet och överhöghet</w:t>
      </w:r>
    </w:p>
    <w:p w14:paraId="0EEA6B54" w14:textId="77777777" w:rsidR="000F7377" w:rsidRDefault="000F7377"/>
    <w:p w14:paraId="52242E16" w14:textId="77777777" w:rsidR="000F7377" w:rsidRDefault="000F7377">
      <w:r xmlns:w="http://schemas.openxmlformats.org/wordprocessingml/2006/main">
        <w:t xml:space="preserve">2. Guds outgrundliga kraft</w:t>
      </w:r>
    </w:p>
    <w:p w14:paraId="5108E127" w14:textId="77777777" w:rsidR="000F7377" w:rsidRDefault="000F7377"/>
    <w:p w14:paraId="5CB262DE" w14:textId="77777777" w:rsidR="000F7377" w:rsidRDefault="000F7377">
      <w:r xmlns:w="http://schemas.openxmlformats.org/wordprocessingml/2006/main">
        <w:t xml:space="preserve">1. Jesaja 40:28-31</w:t>
      </w:r>
    </w:p>
    <w:p w14:paraId="4287C659" w14:textId="77777777" w:rsidR="000F7377" w:rsidRDefault="000F7377"/>
    <w:p w14:paraId="6DD12D27" w14:textId="77777777" w:rsidR="000F7377" w:rsidRDefault="000F7377">
      <w:r xmlns:w="http://schemas.openxmlformats.org/wordprocessingml/2006/main">
        <w:t xml:space="preserve">2. Uppenbarelseboken 19:11-16</w:t>
      </w:r>
    </w:p>
    <w:p w14:paraId="0CBE35CB" w14:textId="77777777" w:rsidR="000F7377" w:rsidRDefault="000F7377"/>
    <w:p w14:paraId="782273B3" w14:textId="77777777" w:rsidR="000F7377" w:rsidRDefault="000F7377">
      <w:r xmlns:w="http://schemas.openxmlformats.org/wordprocessingml/2006/main">
        <w:t xml:space="preserve">Efesierbrevet 1:22 och har lagt allt under hans fötter och givit honom till församlingens huvud över allt,</w:t>
      </w:r>
    </w:p>
    <w:p w14:paraId="5CBD9AC1" w14:textId="77777777" w:rsidR="000F7377" w:rsidRDefault="000F7377"/>
    <w:p w14:paraId="70E6BA59" w14:textId="77777777" w:rsidR="000F7377" w:rsidRDefault="000F7377">
      <w:r xmlns:w="http://schemas.openxmlformats.org/wordprocessingml/2006/main">
        <w:t xml:space="preserve">Kyrkan står under Jesu Kristi auktoritet.</w:t>
      </w:r>
    </w:p>
    <w:p w14:paraId="5E87D92C" w14:textId="77777777" w:rsidR="000F7377" w:rsidRDefault="000F7377"/>
    <w:p w14:paraId="1CA35C1B" w14:textId="77777777" w:rsidR="000F7377" w:rsidRDefault="000F7377">
      <w:r xmlns:w="http://schemas.openxmlformats.org/wordprocessingml/2006/main">
        <w:t xml:space="preserve">1. Jesus är vårt huvud: att känna till och acceptera hans auktoritet</w:t>
      </w:r>
    </w:p>
    <w:p w14:paraId="42113999" w14:textId="77777777" w:rsidR="000F7377" w:rsidRDefault="000F7377"/>
    <w:p w14:paraId="29DB687E" w14:textId="77777777" w:rsidR="000F7377" w:rsidRDefault="000F7377">
      <w:r xmlns:w="http://schemas.openxmlformats.org/wordprocessingml/2006/main">
        <w:t xml:space="preserve">2. Kyrkan: Att ta till sig vårt delade ansvar</w:t>
      </w:r>
    </w:p>
    <w:p w14:paraId="61446F4E" w14:textId="77777777" w:rsidR="000F7377" w:rsidRDefault="000F7377"/>
    <w:p w14:paraId="196EF2C2" w14:textId="77777777" w:rsidR="000F7377" w:rsidRDefault="000F7377">
      <w:r xmlns:w="http://schemas.openxmlformats.org/wordprocessingml/2006/main">
        <w:t xml:space="preserve">1. Kolosserbrevet 1:18 - "Och han är huvudet för kroppen, församlingen, han som är begynnelsen, den förstfödde från de döda, för att han i allt ska ha företräde."</w:t>
      </w:r>
    </w:p>
    <w:p w14:paraId="5063B3C6" w14:textId="77777777" w:rsidR="000F7377" w:rsidRDefault="000F7377"/>
    <w:p w14:paraId="1BF48EB8" w14:textId="77777777" w:rsidR="000F7377" w:rsidRDefault="000F7377">
      <w:r xmlns:w="http://schemas.openxmlformats.org/wordprocessingml/2006/main">
        <w:t xml:space="preserve">2. 1 Petr 5:2-3 - "Föd den Guds hjord som är bland er, och ha tillsyn över den, inte av tvång, utan villigt, inte för smutsig vinning, utan av ett beredvilligt sinne, inte heller som herrar över Guds arv, men att vara förebilder för hjorden."</w:t>
      </w:r>
    </w:p>
    <w:p w14:paraId="1013EFE1" w14:textId="77777777" w:rsidR="000F7377" w:rsidRDefault="000F7377"/>
    <w:p w14:paraId="67E645B4" w14:textId="77777777" w:rsidR="000F7377" w:rsidRDefault="000F7377">
      <w:r xmlns:w="http://schemas.openxmlformats.org/wordprocessingml/2006/main">
        <w:t xml:space="preserve">Efesierbrevet 1:23 som är hans kropp, fullheten av honom som fyller allt i alla.</w:t>
      </w:r>
    </w:p>
    <w:p w14:paraId="080D08B9" w14:textId="77777777" w:rsidR="000F7377" w:rsidRDefault="000F7377"/>
    <w:p w14:paraId="77145E1F" w14:textId="77777777" w:rsidR="000F7377" w:rsidRDefault="000F7377">
      <w:r xmlns:w="http://schemas.openxmlformats.org/wordprocessingml/2006/main">
        <w:t xml:space="preserve">Detta avsnitt talar om kyrkan som Kristi kropp, fylld av hans fullhet.</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Kyrkan är Kristi kropp: En kallelse att älska och tjäna kyrkan</w:t>
      </w:r>
    </w:p>
    <w:p w14:paraId="2B881491" w14:textId="77777777" w:rsidR="000F7377" w:rsidRDefault="000F7377"/>
    <w:p w14:paraId="1E89DB11" w14:textId="77777777" w:rsidR="000F7377" w:rsidRDefault="000F7377">
      <w:r xmlns:w="http://schemas.openxmlformats.org/wordprocessingml/2006/main">
        <w:t xml:space="preserve">2. Kyrkan: Fylld med Kristi uppfyllelse</w:t>
      </w:r>
    </w:p>
    <w:p w14:paraId="29A5CD3B" w14:textId="77777777" w:rsidR="000F7377" w:rsidRDefault="000F7377"/>
    <w:p w14:paraId="58BF10CC" w14:textId="77777777" w:rsidR="000F7377" w:rsidRDefault="000F7377">
      <w:r xmlns:w="http://schemas.openxmlformats.org/wordprocessingml/2006/main">
        <w:t xml:space="preserve">1. Romarbrevet 12:5 "så är vi, även om vi är många, en kropp i Kristus och var för sig lemmar av varandra."</w:t>
      </w:r>
    </w:p>
    <w:p w14:paraId="34F43D13" w14:textId="77777777" w:rsidR="000F7377" w:rsidRDefault="000F7377"/>
    <w:p w14:paraId="18D7C903" w14:textId="77777777" w:rsidR="000F7377" w:rsidRDefault="000F7377">
      <w:r xmlns:w="http://schemas.openxmlformats.org/wordprocessingml/2006/main">
        <w:t xml:space="preserve">2. Kolosserbrevet 1:19 "Ty i honom behagade hela Guds fullhet bo."</w:t>
      </w:r>
    </w:p>
    <w:p w14:paraId="29473A07" w14:textId="77777777" w:rsidR="000F7377" w:rsidRDefault="000F7377"/>
    <w:p w14:paraId="4B89DD75" w14:textId="77777777" w:rsidR="000F7377" w:rsidRDefault="000F7377">
      <w:r xmlns:w="http://schemas.openxmlformats.org/wordprocessingml/2006/main">
        <w:t xml:space="preserve">Efesierbrevet 2 är det andra kapitlet i Paulus brev till efesierna. I detta kapitel förklarar Paulus den transformerande kraften i Guds nåd och frälsning genom tro på Kristus.</w:t>
      </w:r>
    </w:p>
    <w:p w14:paraId="0301C19A" w14:textId="77777777" w:rsidR="000F7377" w:rsidRDefault="000F7377"/>
    <w:p w14:paraId="756CE89D" w14:textId="77777777" w:rsidR="000F7377" w:rsidRDefault="000F7377">
      <w:r xmlns:w="http://schemas.openxmlformats.org/wordprocessingml/2006/main">
        <w:t xml:space="preserve">Första stycket: Paulus börjar med att beskriva de troendes andliga tillstånd före deras frälsning. Han framhåller att de var döda i sina överträdelser och synder, följde den här världens vägar och påverkades av Satan (Ef 2:1-3). Men Gud, som är rik på barmhärtighet och kärlek, gjorde dem levande tillsammans med Kristus även när de var döda i sina synder. Det är av nåd som troende har blivit frälsta genom tro.</w:t>
      </w:r>
    </w:p>
    <w:p w14:paraId="6E24CDAA" w14:textId="77777777" w:rsidR="000F7377" w:rsidRDefault="000F7377"/>
    <w:p w14:paraId="14F2E2A1" w14:textId="77777777" w:rsidR="000F7377" w:rsidRDefault="000F7377">
      <w:r xmlns:w="http://schemas.openxmlformats.org/wordprocessingml/2006/main">
        <w:t xml:space="preserve">Andra stycket: Paulus fortsätter med att betona att frälsning är en gåva från Gud och inte något som förtjänas genom gärningar (Ef 2:8-9). Han klargör att troende inte räddas av sina egna ansträngningar utan snarare som ett resultat av Guds nådiga handling. Detta eliminerar varje skryt eller självrättfärdighet. Istället skapas de troende på nytt i Kristus Jesus för goda gärningar som Gud förberett för dem att vandra i.</w:t>
      </w:r>
    </w:p>
    <w:p w14:paraId="44ECF54F" w14:textId="77777777" w:rsidR="000F7377" w:rsidRDefault="000F7377"/>
    <w:p w14:paraId="518BA1BA" w14:textId="77777777" w:rsidR="000F7377" w:rsidRDefault="000F7377">
      <w:r xmlns:w="http://schemas.openxmlformats.org/wordprocessingml/2006/main">
        <w:t xml:space="preserve">Tredje stycket: Kapitlet avslutas med att Paulus tar upp frågan om icke-judiska troende som en gång var utestängda från Israels förbundsförhållande med Gud (Ef 2:11-22). Han förklarar hur Kristus har brutit ner skiljemuren mellan judar och hedningar och försonat båda grupperna till en ny mänsklighet. Genom sitt offer på korset har Jesus skapat fred och enhet bland alla troende. De är nu medborgare med helgon och medlemmar av Guds hushåll byggda på apostlar och profeter med Kristus som hörnsten.</w:t>
      </w:r>
    </w:p>
    <w:p w14:paraId="74C84817" w14:textId="77777777" w:rsidR="000F7377" w:rsidRDefault="000F7377"/>
    <w:p w14:paraId="42828D4C" w14:textId="77777777" w:rsidR="000F7377" w:rsidRDefault="000F7377">
      <w:r xmlns:w="http://schemas.openxmlformats.org/wordprocessingml/2006/main">
        <w:t xml:space="preserve">Sammanfattningsvis,</w:t>
      </w:r>
    </w:p>
    <w:p w14:paraId="257368AA" w14:textId="77777777" w:rsidR="000F7377" w:rsidRDefault="000F7377">
      <w:r xmlns:w="http://schemas.openxmlformats.org/wordprocessingml/2006/main">
        <w:t xml:space="preserve">Kapitel två i Efesierbrevet belyser hur Guds nåd förvandlar troende från andlig död till liv genom tro på Kristus Jesus. Före frälsningen var de förslavade under synden men har gjorts levande tillsammans med Kristus på grund av hans barmhärtighet och kärlek.</w:t>
      </w:r>
    </w:p>
    <w:p w14:paraId="5783033E" w14:textId="77777777" w:rsidR="000F7377" w:rsidRDefault="000F7377">
      <w:r xmlns:w="http://schemas.openxmlformats.org/wordprocessingml/2006/main">
        <w:t xml:space="preserve">Paulus betonar att frälsning är en gåva av Guds nåd, inte förtjänad genom gärningar. Troende skapas på nytt i Kristus för goda gärningar som Gud har förberett för dem. Vidare tar Paulus upp försoningen mellan judar och hedningar genom Kristi offer, genom att bryta ner barriärerna och upprätta fred och enhet bland alla troende.</w:t>
      </w:r>
    </w:p>
    <w:p w14:paraId="58205849" w14:textId="77777777" w:rsidR="000F7377" w:rsidRDefault="000F7377">
      <w:r xmlns:w="http://schemas.openxmlformats.org/wordprocessingml/2006/main">
        <w:t xml:space="preserve">Det här kapitlet understryker kraften i Guds nåd i frälsningen, vikten av tro framför gärningar och Kristi förenande verk för att föra olika troende samman som en kropp i honom.</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Efesierbrevet 2:1 Och ni har han gjort levande, som var döda genom överträdelser och synder;</w:t>
      </w:r>
    </w:p>
    <w:p w14:paraId="5B2ECCED" w14:textId="77777777" w:rsidR="000F7377" w:rsidRDefault="000F7377"/>
    <w:p w14:paraId="2D788208" w14:textId="77777777" w:rsidR="000F7377" w:rsidRDefault="000F7377">
      <w:r xmlns:w="http://schemas.openxmlformats.org/wordprocessingml/2006/main">
        <w:t xml:space="preserve">Guds nåd är tillgänglig för alla som accepterar den, även de som har gjort misstag.</w:t>
      </w:r>
    </w:p>
    <w:p w14:paraId="03212FE5" w14:textId="77777777" w:rsidR="000F7377" w:rsidRDefault="000F7377"/>
    <w:p w14:paraId="2B372681" w14:textId="77777777" w:rsidR="000F7377" w:rsidRDefault="000F7377">
      <w:r xmlns:w="http://schemas.openxmlformats.org/wordprocessingml/2006/main">
        <w:t xml:space="preserve">1. Guds nåd: en gåva till alla</w:t>
      </w:r>
    </w:p>
    <w:p w14:paraId="7DCCF32F" w14:textId="77777777" w:rsidR="000F7377" w:rsidRDefault="000F7377"/>
    <w:p w14:paraId="3A9A5E7E" w14:textId="77777777" w:rsidR="000F7377" w:rsidRDefault="000F7377">
      <w:r xmlns:w="http://schemas.openxmlformats.org/wordprocessingml/2006/main">
        <w:t xml:space="preserve">2. En återlösningsväg: acceptera Guds nåd</w:t>
      </w:r>
    </w:p>
    <w:p w14:paraId="4F27CA89" w14:textId="77777777" w:rsidR="000F7377" w:rsidRDefault="000F7377"/>
    <w:p w14:paraId="4491BD8A" w14:textId="77777777" w:rsidR="000F7377" w:rsidRDefault="000F7377">
      <w:r xmlns:w="http://schemas.openxmlformats.org/wordprocessingml/2006/main">
        <w:t xml:space="preserve">1. Romarbrevet 6:23 - Ty syndens lön är döden, men Guds fria gåva är evigt liv i Kristus Jesus, vår Herre.</w:t>
      </w:r>
    </w:p>
    <w:p w14:paraId="262133D2" w14:textId="77777777" w:rsidR="000F7377" w:rsidRDefault="000F7377"/>
    <w:p w14:paraId="62CDCD36" w14:textId="77777777" w:rsidR="000F7377" w:rsidRDefault="000F7377">
      <w:r xmlns:w="http://schemas.openxmlformats.org/wordprocessingml/2006/main">
        <w:t xml:space="preserve">2. Titus 3:5-7 - Han frälste oss, inte för gärningar som vi har gjort i rättfärdighet, utan efter sin egen barmhärtighet, genom badet av pånyttfödelse och förnyelse av den Helige Ande, som han rikligt utgöt över oss genom Jesus Kristus, vår Frälsare, så att vi rättfärdigade av hans nåd skulle kunna bli arvingar efter hoppet om evigt liv.</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Efesierbrevet 2:2 där ni förr vandrade i enlighet med denna världens gång, enligt luftens makts furste, den ande som nu verkar i olydnadens barn.</w:t>
      </w:r>
    </w:p>
    <w:p w14:paraId="0BA17102" w14:textId="77777777" w:rsidR="000F7377" w:rsidRDefault="000F7377"/>
    <w:p w14:paraId="4B7915F8" w14:textId="77777777" w:rsidR="000F7377" w:rsidRDefault="000F7377">
      <w:r xmlns:w="http://schemas.openxmlformats.org/wordprocessingml/2006/main">
        <w:t xml:space="preserve">Passagen berättar hur människor förr i tiden följde världens vägar, som dikterades av fursten av luftens makt.</w:t>
      </w:r>
    </w:p>
    <w:p w14:paraId="7F4CA66E" w14:textId="77777777" w:rsidR="000F7377" w:rsidRDefault="000F7377"/>
    <w:p w14:paraId="3A99B3E9" w14:textId="77777777" w:rsidR="000F7377" w:rsidRDefault="000F7377">
      <w:r xmlns:w="http://schemas.openxmlformats.org/wordprocessingml/2006/main">
        <w:t xml:space="preserve">1. "The Power of the Air: Living Beyond the Ways of the World"</w:t>
      </w:r>
    </w:p>
    <w:p w14:paraId="3597C57E" w14:textId="77777777" w:rsidR="000F7377" w:rsidRDefault="000F7377"/>
    <w:p w14:paraId="1A803011" w14:textId="77777777" w:rsidR="000F7377" w:rsidRDefault="000F7377">
      <w:r xmlns:w="http://schemas.openxmlformats.org/wordprocessingml/2006/main">
        <w:t xml:space="preserve">2. "Breaking free of the Prince of the Power of the Air"</w:t>
      </w:r>
    </w:p>
    <w:p w14:paraId="42C0C5FB" w14:textId="77777777" w:rsidR="000F7377" w:rsidRDefault="000F7377"/>
    <w:p w14:paraId="787804CC" w14:textId="77777777" w:rsidR="000F7377" w:rsidRDefault="000F7377">
      <w:r xmlns:w="http://schemas.openxmlformats.org/wordprocessingml/2006/main">
        <w:t xml:space="preserve">1. Romarbrevet 12:2 - "Och likna dig inte efter denna värld, utan låt er förvandlas genom att förnya ert sinne, så att ni kan pröva vad som är Guds goda, behagliga och fullkomliga vilja."</w:t>
      </w:r>
    </w:p>
    <w:p w14:paraId="2F5D056A" w14:textId="77777777" w:rsidR="000F7377" w:rsidRDefault="000F7377"/>
    <w:p w14:paraId="1EA57E5D" w14:textId="77777777" w:rsidR="000F7377" w:rsidRDefault="000F7377">
      <w:r xmlns:w="http://schemas.openxmlformats.org/wordprocessingml/2006/main">
        <w:t xml:space="preserve">2. Galaterbrevet 5:16-17 - "Detta säger jag då: Vandra i Anden, så skall ni inte uppfylla köttets begär. Ty köttet begär mot Anden och Anden mot köttet. det ena till det andra, så att ni inte kan göra vad ni vill."</w:t>
      </w:r>
    </w:p>
    <w:p w14:paraId="4DED7ADE" w14:textId="77777777" w:rsidR="000F7377" w:rsidRDefault="000F7377"/>
    <w:p w14:paraId="2A8F829F" w14:textId="77777777" w:rsidR="000F7377" w:rsidRDefault="000F7377">
      <w:r xmlns:w="http://schemas.openxmlformats.org/wordprocessingml/2006/main">
        <w:t xml:space="preserve">Efesierbrevet 2:3 Bland vilka vi också alla förr förr i vårt kötts lustar och uppfyllde köttets och sinnets begär; och var av naturen vredens barn, liksom andra.</w:t>
      </w:r>
    </w:p>
    <w:p w14:paraId="5E92DDC9" w14:textId="77777777" w:rsidR="000F7377" w:rsidRDefault="000F7377"/>
    <w:p w14:paraId="4353418F" w14:textId="77777777" w:rsidR="000F7377" w:rsidRDefault="000F7377">
      <w:r xmlns:w="http://schemas.openxmlformats.org/wordprocessingml/2006/main">
        <w:t xml:space="preserve">Vi levde alla en gång i syndiga begär, uppfyllde våra egna begär och mötte Guds vrede.</w:t>
      </w:r>
    </w:p>
    <w:p w14:paraId="6C06E71C" w14:textId="77777777" w:rsidR="000F7377" w:rsidRDefault="000F7377"/>
    <w:p w14:paraId="5FDD070B" w14:textId="77777777" w:rsidR="000F7377" w:rsidRDefault="000F7377">
      <w:r xmlns:w="http://schemas.openxmlformats.org/wordprocessingml/2006/main">
        <w:t xml:space="preserve">1. Guds barmhärtighet och nåd inför vår syndiga natur</w:t>
      </w:r>
    </w:p>
    <w:p w14:paraId="3D642429" w14:textId="77777777" w:rsidR="000F7377" w:rsidRDefault="000F7377"/>
    <w:p w14:paraId="45CC19B4" w14:textId="77777777" w:rsidR="000F7377" w:rsidRDefault="000F7377">
      <w:r xmlns:w="http://schemas.openxmlformats.org/wordprocessingml/2006/main">
        <w:t xml:space="preserve">2. Vikten av omvändelse och tro på Jesus</w:t>
      </w:r>
    </w:p>
    <w:p w14:paraId="4202DBF1" w14:textId="77777777" w:rsidR="000F7377" w:rsidRDefault="000F7377"/>
    <w:p w14:paraId="02BC8652" w14:textId="77777777" w:rsidR="000F7377" w:rsidRDefault="000F7377">
      <w:r xmlns:w="http://schemas.openxmlformats.org/wordprocessingml/2006/main">
        <w:t xml:space="preserve">1. Romarbrevet 3:23-24 - Ty alla har syndat och saknar Guds härlighet, eftersom de har rättfärdiggjorts utan kostnad av </w:t>
      </w:r>
      <w:r xmlns:w="http://schemas.openxmlformats.org/wordprocessingml/2006/main">
        <w:lastRenderedPageBreak xmlns:w="http://schemas.openxmlformats.org/wordprocessingml/2006/main"/>
      </w:r>
      <w:r xmlns:w="http://schemas.openxmlformats.org/wordprocessingml/2006/main">
        <w:t xml:space="preserve">hans nåd genom återlösningen i Kristus Jesus.</w:t>
      </w:r>
    </w:p>
    <w:p w14:paraId="15799C22" w14:textId="77777777" w:rsidR="000F7377" w:rsidRDefault="000F7377"/>
    <w:p w14:paraId="75677B80" w14:textId="77777777" w:rsidR="000F7377" w:rsidRDefault="000F7377">
      <w:r xmlns:w="http://schemas.openxmlformats.org/wordprocessingml/2006/main">
        <w:t xml:space="preserve">2. 1 Joh 1:9 – Om vi bekänner våra synder, är han trofast och rättfärdig, så att han förlåter oss våra synder och renar oss från all orättfärdighet.</w:t>
      </w:r>
    </w:p>
    <w:p w14:paraId="1DF9C25B" w14:textId="77777777" w:rsidR="000F7377" w:rsidRDefault="000F7377"/>
    <w:p w14:paraId="11A1E36B" w14:textId="77777777" w:rsidR="000F7377" w:rsidRDefault="000F7377">
      <w:r xmlns:w="http://schemas.openxmlformats.org/wordprocessingml/2006/main">
        <w:t xml:space="preserve">Efesierbrevet 2:4 Men Gud, som är rik på barmhärtighet, för sin stora kärlek med vilken han älskade oss,</w:t>
      </w:r>
    </w:p>
    <w:p w14:paraId="0A9E48DB" w14:textId="77777777" w:rsidR="000F7377" w:rsidRDefault="000F7377"/>
    <w:p w14:paraId="755DA9E2" w14:textId="77777777" w:rsidR="000F7377" w:rsidRDefault="000F7377">
      <w:r xmlns:w="http://schemas.openxmlformats.org/wordprocessingml/2006/main">
        <w:t xml:space="preserve">Guds stora kärlek och barmhärtighet ger oss frälsning.</w:t>
      </w:r>
    </w:p>
    <w:p w14:paraId="254B4960" w14:textId="77777777" w:rsidR="000F7377" w:rsidRDefault="000F7377"/>
    <w:p w14:paraId="544AAE88" w14:textId="77777777" w:rsidR="000F7377" w:rsidRDefault="000F7377">
      <w:r xmlns:w="http://schemas.openxmlformats.org/wordprocessingml/2006/main">
        <w:t xml:space="preserve">1. "Guds barmhärtighet och kärlek: vår räddning"</w:t>
      </w:r>
    </w:p>
    <w:p w14:paraId="50167C42" w14:textId="77777777" w:rsidR="000F7377" w:rsidRDefault="000F7377"/>
    <w:p w14:paraId="09A9DC8D" w14:textId="77777777" w:rsidR="000F7377" w:rsidRDefault="000F7377">
      <w:r xmlns:w="http://schemas.openxmlformats.org/wordprocessingml/2006/main">
        <w:t xml:space="preserve">2. "Stor är Herrens kärlek"</w:t>
      </w:r>
    </w:p>
    <w:p w14:paraId="547EC844" w14:textId="77777777" w:rsidR="000F7377" w:rsidRDefault="000F7377"/>
    <w:p w14:paraId="1ED5B7A4" w14:textId="77777777" w:rsidR="000F7377" w:rsidRDefault="000F7377">
      <w:r xmlns:w="http://schemas.openxmlformats.org/wordprocessingml/2006/main">
        <w:t xml:space="preserve">1. Romarbrevet 5:8 – Men Gud visar sin kärlek till oss genom att Kristus dog för oss medan vi ännu var syndare.</w:t>
      </w:r>
    </w:p>
    <w:p w14:paraId="07F2C761" w14:textId="77777777" w:rsidR="000F7377" w:rsidRDefault="000F7377"/>
    <w:p w14:paraId="07D77B94" w14:textId="77777777" w:rsidR="000F7377" w:rsidRDefault="000F7377">
      <w:r xmlns:w="http://schemas.openxmlformats.org/wordprocessingml/2006/main">
        <w:t xml:space="preserve">2. 1 Joh 4:19 – Vi älskar eftersom han först älskade oss.</w:t>
      </w:r>
    </w:p>
    <w:p w14:paraId="70AC9E1A" w14:textId="77777777" w:rsidR="000F7377" w:rsidRDefault="000F7377"/>
    <w:p w14:paraId="293A3446" w14:textId="77777777" w:rsidR="000F7377" w:rsidRDefault="000F7377">
      <w:r xmlns:w="http://schemas.openxmlformats.org/wordprocessingml/2006/main">
        <w:t xml:space="preserve">Efesierbrevet 2:5 Även när vi var döda i synder, har han gjort oss levande tillsammans med Kristus (av nåd är ni frälsta;)</w:t>
      </w:r>
    </w:p>
    <w:p w14:paraId="38F41967" w14:textId="77777777" w:rsidR="000F7377" w:rsidRDefault="000F7377"/>
    <w:p w14:paraId="077F5233" w14:textId="77777777" w:rsidR="000F7377" w:rsidRDefault="000F7377">
      <w:r xmlns:w="http://schemas.openxmlformats.org/wordprocessingml/2006/main">
        <w:t xml:space="preserve">Gud räddade oss genom sin nåd, även när vi var döda i våra synder.</w:t>
      </w:r>
    </w:p>
    <w:p w14:paraId="3A811078" w14:textId="77777777" w:rsidR="000F7377" w:rsidRDefault="000F7377"/>
    <w:p w14:paraId="0461B04D" w14:textId="77777777" w:rsidR="000F7377" w:rsidRDefault="000F7377">
      <w:r xmlns:w="http://schemas.openxmlformats.org/wordprocessingml/2006/main">
        <w:t xml:space="preserve">1. Guds fantastiska nåd: Hur Guds villkorslösa kärlek räddade oss från våra synder</w:t>
      </w:r>
    </w:p>
    <w:p w14:paraId="32B5323F" w14:textId="77777777" w:rsidR="000F7377" w:rsidRDefault="000F7377"/>
    <w:p w14:paraId="6C555E2C" w14:textId="77777777" w:rsidR="000F7377" w:rsidRDefault="000F7377">
      <w:r xmlns:w="http://schemas.openxmlformats.org/wordprocessingml/2006/main">
        <w:t xml:space="preserve">2. Nådens livgivande kraft: Uppleva ett nytt liv i Kristus</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Romarbrevet 6:23 ??? </w:t>
      </w:r>
      <w:r xmlns:w="http://schemas.openxmlformats.org/wordprocessingml/2006/main">
        <w:rPr>
          <w:rFonts w:ascii="맑은 고딕 Semilight" w:hAnsi="맑은 고딕 Semilight"/>
        </w:rPr>
        <w:t xml:space="preserve">쏤 </w:t>
      </w:r>
      <w:r xmlns:w="http://schemas.openxmlformats.org/wordprocessingml/2006/main">
        <w:t xml:space="preserve">eller syndens lön är döden, men Guds fria gåva är evigt liv i Kristus Jesus, vår Herre.??</w:t>
      </w:r>
    </w:p>
    <w:p w14:paraId="43A06612" w14:textId="77777777" w:rsidR="000F7377" w:rsidRDefault="000F7377"/>
    <w:p w14:paraId="7B78A05E" w14:textId="77777777" w:rsidR="000F7377" w:rsidRDefault="000F7377">
      <w:r xmlns:w="http://schemas.openxmlformats.org/wordprocessingml/2006/main">
        <w:t xml:space="preserve">2. Titus 3:5 ??? </w:t>
      </w:r>
      <w:r xmlns:w="http://schemas.openxmlformats.org/wordprocessingml/2006/main">
        <w:rPr>
          <w:rFonts w:ascii="맑은 고딕 Semilight" w:hAnsi="맑은 고딕 Semilight"/>
        </w:rPr>
        <w:t xml:space="preserve">쏦 </w:t>
      </w:r>
      <w:r xmlns:w="http://schemas.openxmlformats.org/wordprocessingml/2006/main">
        <w:t xml:space="preserve">e räddade oss, inte på grund av gärningar utförda av oss i rättfärdighet, utan enligt hans egen barmhärtighet, genom badet av pånyttfödelse och förnyelse av den Helige Ande.??</w:t>
      </w:r>
    </w:p>
    <w:p w14:paraId="5DAD4290" w14:textId="77777777" w:rsidR="000F7377" w:rsidRDefault="000F7377"/>
    <w:p w14:paraId="5ADF7770" w14:textId="77777777" w:rsidR="000F7377" w:rsidRDefault="000F7377">
      <w:r xmlns:w="http://schemas.openxmlformats.org/wordprocessingml/2006/main">
        <w:t xml:space="preserve">Efesierbrevet 2:6 och har uppväckt oss tillsammans och låtit oss sitta tillsammans i himmelska platser i Kristus Jesus.</w:t>
      </w:r>
    </w:p>
    <w:p w14:paraId="49F5D775" w14:textId="77777777" w:rsidR="000F7377" w:rsidRDefault="000F7377"/>
    <w:p w14:paraId="77578030" w14:textId="77777777" w:rsidR="000F7377" w:rsidRDefault="000F7377">
      <w:r xmlns:w="http://schemas.openxmlformats.org/wordprocessingml/2006/main">
        <w:t xml:space="preserve">Vi är alla sammanförda i Kristus och ges en plats i himlen.</w:t>
      </w:r>
    </w:p>
    <w:p w14:paraId="72DDA5B9" w14:textId="77777777" w:rsidR="000F7377" w:rsidRDefault="000F7377"/>
    <w:p w14:paraId="3C2BA6D0" w14:textId="77777777" w:rsidR="000F7377" w:rsidRDefault="000F7377">
      <w:r xmlns:w="http://schemas.openxmlformats.org/wordprocessingml/2006/main">
        <w:t xml:space="preserve">1. Kraften i att komma samman i Kristus</w:t>
      </w:r>
    </w:p>
    <w:p w14:paraId="71AB5619" w14:textId="77777777" w:rsidR="000F7377" w:rsidRDefault="000F7377"/>
    <w:p w14:paraId="5512E36F" w14:textId="77777777" w:rsidR="000F7377" w:rsidRDefault="000F7377">
      <w:r xmlns:w="http://schemas.openxmlformats.org/wordprocessingml/2006/main">
        <w:t xml:space="preserve">2. Sittande i himmelska platser i Kristus</w:t>
      </w:r>
    </w:p>
    <w:p w14:paraId="50ABF7F5" w14:textId="77777777" w:rsidR="000F7377" w:rsidRDefault="000F7377"/>
    <w:p w14:paraId="70545BA6" w14:textId="77777777" w:rsidR="000F7377" w:rsidRDefault="000F7377">
      <w:r xmlns:w="http://schemas.openxmlformats.org/wordprocessingml/2006/main">
        <w:t xml:space="preserve">1. Kolosserna 3:1-3 ? </w:t>
      </w:r>
      <w:r xmlns:w="http://schemas.openxmlformats.org/wordprocessingml/2006/main">
        <w:rPr>
          <w:rFonts w:ascii="맑은 고딕 Semilight" w:hAnsi="맑은 고딕 Semilight"/>
        </w:rPr>
        <w:t xml:space="preserve">쏧 </w:t>
      </w:r>
      <w:r xmlns:w="http://schemas.openxmlformats.org/wordprocessingml/2006/main">
        <w:t xml:space="preserve">Om du då har blivit uppväckt med Kristus, sök det som är ovan, där Kristus är, sitter på Guds högra sida. Ställ era sinnen på det som är ovan, inte på det som finns på jorden. För du har dött, och ditt liv är dolt med Kristus i Gud.??</w:t>
      </w:r>
    </w:p>
    <w:p w14:paraId="6F4CF3DA" w14:textId="77777777" w:rsidR="000F7377" w:rsidRDefault="000F7377"/>
    <w:p w14:paraId="7633D878" w14:textId="77777777" w:rsidR="000F7377" w:rsidRDefault="000F7377">
      <w:r xmlns:w="http://schemas.openxmlformats.org/wordprocessingml/2006/main">
        <w:t xml:space="preserve">2. Romarbrevet 8:38-39? </w:t>
      </w:r>
      <w:r xmlns:w="http://schemas.openxmlformats.org/wordprocessingml/2006/main">
        <w:rPr>
          <w:rFonts w:ascii="맑은 고딕 Semilight" w:hAnsi="맑은 고딕 Semilight"/>
        </w:rPr>
        <w:t xml:space="preserve">쏤 </w:t>
      </w:r>
      <w:r xmlns:w="http://schemas.openxmlformats.org/wordprocessingml/2006/main">
        <w:t xml:space="preserve">eller jag är säker på att varken död eller liv, varken änglar eller härskare, eller det som är närvarande eller det som kommer, varken krafter, varken höjd eller djup, eller något annat i hela skapelsen, kommer att kunna skilja oss från Guds kärlek i Kristus Jesus, vår Herre.??</w:t>
      </w:r>
    </w:p>
    <w:p w14:paraId="3E04718C" w14:textId="77777777" w:rsidR="000F7377" w:rsidRDefault="000F7377"/>
    <w:p w14:paraId="4B84EEBC" w14:textId="77777777" w:rsidR="000F7377" w:rsidRDefault="000F7377">
      <w:r xmlns:w="http://schemas.openxmlformats.org/wordprocessingml/2006/main">
        <w:t xml:space="preserve">Efesierbrevet 2:7 för att han i de kommande tiderna skulle visa sin nåds överväldigande rikedom i sin nåd mot oss genom Kristus Jesus.</w:t>
      </w:r>
    </w:p>
    <w:p w14:paraId="45C78B32" w14:textId="77777777" w:rsidR="000F7377" w:rsidRDefault="000F7377"/>
    <w:p w14:paraId="1333E265" w14:textId="77777777" w:rsidR="000F7377" w:rsidRDefault="000F7377">
      <w:r xmlns:w="http://schemas.openxmlformats.org/wordprocessingml/2006/main">
        <w:t xml:space="preserve">Guds nåd visas för oss genom hans godhet i Kristus Jesus.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fantastiska nåd: Att reflektera över Guds vänlighet mot oss</w:t>
      </w:r>
    </w:p>
    <w:p w14:paraId="6D4BD570" w14:textId="77777777" w:rsidR="000F7377" w:rsidRDefault="000F7377"/>
    <w:p w14:paraId="11481D9B" w14:textId="77777777" w:rsidR="000F7377" w:rsidRDefault="000F7377">
      <w:r xmlns:w="http://schemas.openxmlformats.org/wordprocessingml/2006/main">
        <w:t xml:space="preserve">2. Guds nåds överväldigande rikedom: Att fira Guds oändliga kärlek till oss</w:t>
      </w:r>
    </w:p>
    <w:p w14:paraId="16A476CA" w14:textId="77777777" w:rsidR="000F7377" w:rsidRDefault="000F7377"/>
    <w:p w14:paraId="3E6DCEB1" w14:textId="77777777" w:rsidR="000F7377" w:rsidRDefault="000F7377">
      <w:r xmlns:w="http://schemas.openxmlformats.org/wordprocessingml/2006/main">
        <w:t xml:space="preserve">1. Romarbrevet 5:8 ? </w:t>
      </w:r>
      <w:r xmlns:w="http://schemas.openxmlformats.org/wordprocessingml/2006/main">
        <w:rPr>
          <w:rFonts w:ascii="맑은 고딕 Semilight" w:hAnsi="맑은 고딕 Semilight"/>
        </w:rPr>
        <w:t xml:space="preserve">쏝 </w:t>
      </w:r>
      <w:r xmlns:w="http://schemas.openxmlformats.org/wordprocessingml/2006/main">
        <w:t xml:space="preserve">ut Gud visar sin egen kärlek till oss i detta: Medan vi ännu var syndare, dog Kristus för oss.??</w:t>
      </w:r>
    </w:p>
    <w:p w14:paraId="159F35B1" w14:textId="77777777" w:rsidR="000F7377" w:rsidRDefault="000F7377"/>
    <w:p w14:paraId="17DB9587" w14:textId="77777777" w:rsidR="000F7377" w:rsidRDefault="000F7377">
      <w:r xmlns:w="http://schemas.openxmlformats.org/wordprocessingml/2006/main">
        <w:t xml:space="preserve">2. Titus 3:5-7? </w:t>
      </w:r>
      <w:r xmlns:w="http://schemas.openxmlformats.org/wordprocessingml/2006/main">
        <w:rPr>
          <w:rFonts w:ascii="맑은 고딕 Semilight" w:hAnsi="맑은 고딕 Semilight"/>
        </w:rPr>
        <w:t xml:space="preserve">쏦 </w:t>
      </w:r>
      <w:r xmlns:w="http://schemas.openxmlformats.org/wordprocessingml/2006/main">
        <w:t xml:space="preserve">e räddade oss, inte på grund av det rättfärdiga vi hade gjort, utan på grund av hans barmhärtighet. Han tvättade bort våra synder och gav oss en ny födelse och nytt liv genom den Helige Ande. Han göt generöst ut Anden över oss genom Jesus Kristus, vår Frälsare.??</w:t>
      </w:r>
    </w:p>
    <w:p w14:paraId="5E0427CB" w14:textId="77777777" w:rsidR="000F7377" w:rsidRDefault="000F7377"/>
    <w:p w14:paraId="60778916" w14:textId="77777777" w:rsidR="000F7377" w:rsidRDefault="000F7377">
      <w:r xmlns:w="http://schemas.openxmlformats.org/wordprocessingml/2006/main">
        <w:t xml:space="preserve">Efesierbrevet 2:8 Ty av nåd är ni frälsta genom tro; och det inte av er själva: det är Guds gåva.</w:t>
      </w:r>
    </w:p>
    <w:p w14:paraId="64D2F1DF" w14:textId="77777777" w:rsidR="000F7377" w:rsidRDefault="000F7377"/>
    <w:p w14:paraId="0B95F2E6" w14:textId="77777777" w:rsidR="000F7377" w:rsidRDefault="000F7377">
      <w:r xmlns:w="http://schemas.openxmlformats.org/wordprocessingml/2006/main">
        <w:t xml:space="preserve">Frälsning är en Guds gåva som ges till troende genom nåd och tro.</w:t>
      </w:r>
    </w:p>
    <w:p w14:paraId="129410D6" w14:textId="77777777" w:rsidR="000F7377" w:rsidRDefault="000F7377"/>
    <w:p w14:paraId="5556ACD2" w14:textId="77777777" w:rsidR="000F7377" w:rsidRDefault="000F7377">
      <w:r xmlns:w="http://schemas.openxmlformats.org/wordprocessingml/2006/main">
        <w:t xml:space="preserve">1. Nådens kraft: Hur tro på Gud ger frälsning</w:t>
      </w:r>
    </w:p>
    <w:p w14:paraId="7930CE46" w14:textId="77777777" w:rsidR="000F7377" w:rsidRDefault="000F7377"/>
    <w:p w14:paraId="60665966" w14:textId="77777777" w:rsidR="000F7377" w:rsidRDefault="000F7377">
      <w:r xmlns:w="http://schemas.openxmlformats.org/wordprocessingml/2006/main">
        <w:t xml:space="preserve">2. Människans ovärdighet: Att ta emot Guds frälsningsgåva</w:t>
      </w:r>
    </w:p>
    <w:p w14:paraId="51809591" w14:textId="77777777" w:rsidR="000F7377" w:rsidRDefault="000F7377"/>
    <w:p w14:paraId="4CF6AAA6" w14:textId="77777777" w:rsidR="000F7377" w:rsidRDefault="000F7377">
      <w:r xmlns:w="http://schemas.openxmlformats.org/wordprocessingml/2006/main">
        <w:t xml:space="preserve">1. Titus 3:5 - Inte genom rättfärdighetsgärningar som vi har gjort, utan efter sin barmhärtighet räddade han oss, genom pånyttfödelsens bad och den Helige Andens förnyelse;</w:t>
      </w:r>
    </w:p>
    <w:p w14:paraId="2DFD8D61" w14:textId="77777777" w:rsidR="000F7377" w:rsidRDefault="000F7377"/>
    <w:p w14:paraId="73258B5E" w14:textId="77777777" w:rsidR="000F7377" w:rsidRDefault="000F7377">
      <w:r xmlns:w="http://schemas.openxmlformats.org/wordprocessingml/2006/main">
        <w:t xml:space="preserve">2. Romarbrevet 10:9 - Att om du med din mun bekänner Herren Jesus och med ditt hjärta tror att Gud har uppväckt honom från de döda, så skall du bli frälst.</w:t>
      </w:r>
    </w:p>
    <w:p w14:paraId="026079C8" w14:textId="77777777" w:rsidR="000F7377" w:rsidRDefault="000F7377"/>
    <w:p w14:paraId="4A2C9F09" w14:textId="77777777" w:rsidR="000F7377" w:rsidRDefault="000F7377">
      <w:r xmlns:w="http://schemas.openxmlformats.org/wordprocessingml/2006/main">
        <w:t xml:space="preserve">Efesierbrevet 2:9 Inte av gärningar, för att ingen ska berömma sig.</w:t>
      </w:r>
    </w:p>
    <w:p w14:paraId="2CDDEAA6" w14:textId="77777777" w:rsidR="000F7377" w:rsidRDefault="000F7377"/>
    <w:p w14:paraId="587FACA2" w14:textId="77777777" w:rsidR="000F7377" w:rsidRDefault="000F7377">
      <w:r xmlns:w="http://schemas.openxmlformats.org/wordprocessingml/2006/main">
        <w:t xml:space="preserve">Guds frälsning är inte beroende av våra gärningar, så att ingen kan skryta med den.</w:t>
      </w:r>
    </w:p>
    <w:p w14:paraId="350EA3E2" w14:textId="77777777" w:rsidR="000F7377" w:rsidRDefault="000F7377"/>
    <w:p w14:paraId="0DB1F790" w14:textId="77777777" w:rsidR="000F7377" w:rsidRDefault="000F7377">
      <w:r xmlns:w="http://schemas.openxmlformats.org/wordprocessingml/2006/main">
        <w:t xml:space="preserve">1: Våra gärningar kan aldrig rädda oss, eftersom bara Guds nåd kan ge frälsning.</w:t>
      </w:r>
    </w:p>
    <w:p w14:paraId="7F72F659" w14:textId="77777777" w:rsidR="000F7377" w:rsidRDefault="000F7377"/>
    <w:p w14:paraId="7861A685" w14:textId="77777777" w:rsidR="000F7377" w:rsidRDefault="000F7377">
      <w:r xmlns:w="http://schemas.openxmlformats.org/wordprocessingml/2006/main">
        <w:t xml:space="preserve">2: Stolthet kommer inte att rädda oss, eftersom vi måste lita på Herrens godhet för vår frälsning.</w:t>
      </w:r>
    </w:p>
    <w:p w14:paraId="553E35A0" w14:textId="77777777" w:rsidR="000F7377" w:rsidRDefault="000F7377"/>
    <w:p w14:paraId="4E9C17F6" w14:textId="77777777" w:rsidR="000F7377" w:rsidRDefault="000F7377">
      <w:r xmlns:w="http://schemas.openxmlformats.org/wordprocessingml/2006/main">
        <w:t xml:space="preserve">1: Romarbrevet 3:20-24 - Ingen kommer att förklaras rättfärdig i Guds ögon genom att följa lagen; snarare, genom lagen blir vi medvetna om vår synd.</w:t>
      </w:r>
    </w:p>
    <w:p w14:paraId="5550143A" w14:textId="77777777" w:rsidR="000F7377" w:rsidRDefault="000F7377"/>
    <w:p w14:paraId="7C24E96E" w14:textId="77777777" w:rsidR="000F7377" w:rsidRDefault="000F7377">
      <w:r xmlns:w="http://schemas.openxmlformats.org/wordprocessingml/2006/main">
        <w:t xml:space="preserve">2: Titus 3:5-7 – Han räddade oss, inte på grund av rättfärdiga ting som vi hade gjort, utan på grund av sin barmhärtighet. Han räddade oss genom tvätten av återfödelse och förnyelse av den Helige Ande.</w:t>
      </w:r>
    </w:p>
    <w:p w14:paraId="2F1C2489" w14:textId="77777777" w:rsidR="000F7377" w:rsidRDefault="000F7377"/>
    <w:p w14:paraId="65B2741C" w14:textId="77777777" w:rsidR="000F7377" w:rsidRDefault="000F7377">
      <w:r xmlns:w="http://schemas.openxmlformats.org/wordprocessingml/2006/main">
        <w:t xml:space="preserve">Efesierbrevet 2:10 Ty vi är hans verk, skapade i Kristus Jesus till goda gärningar, som Gud förut har bestämt för att vi ska vandra i dem.</w:t>
      </w:r>
    </w:p>
    <w:p w14:paraId="0A1D35EF" w14:textId="77777777" w:rsidR="000F7377" w:rsidRDefault="000F7377"/>
    <w:p w14:paraId="1DAACA8C" w14:textId="77777777" w:rsidR="000F7377" w:rsidRDefault="000F7377">
      <w:r xmlns:w="http://schemas.openxmlformats.org/wordprocessingml/2006/main">
        <w:t xml:space="preserve">Vi är Guds verk, skapade för att göra de goda gärningar han har förberett för oss.</w:t>
      </w:r>
    </w:p>
    <w:p w14:paraId="3C292398" w14:textId="77777777" w:rsidR="000F7377" w:rsidRDefault="000F7377"/>
    <w:p w14:paraId="114743AE" w14:textId="77777777" w:rsidR="000F7377" w:rsidRDefault="000F7377">
      <w:r xmlns:w="http://schemas.openxmlformats.org/wordprocessingml/2006/main">
        <w:t xml:space="preserve">1. Vandra i de goda gärningarna förberedda för oss</w:t>
      </w:r>
    </w:p>
    <w:p w14:paraId="75FC2C4B" w14:textId="77777777" w:rsidR="000F7377" w:rsidRDefault="000F7377"/>
    <w:p w14:paraId="663C4164" w14:textId="77777777" w:rsidR="000F7377" w:rsidRDefault="000F7377">
      <w:r xmlns:w="http://schemas.openxmlformats.org/wordprocessingml/2006/main">
        <w:t xml:space="preserve">2. Att förstå vår kallelse som Guds verk</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utan </w:t>
      </w:r>
      <w:r xmlns:w="http://schemas.openxmlformats.org/wordprocessingml/2006/main">
        <w:t xml:space="preserve">jag har utvalt dig och utsett dig för att du ska gå och bära frukt? </w:t>
      </w:r>
      <w:r xmlns:w="http://schemas.openxmlformats.org/wordprocessingml/2006/main">
        <w:rPr>
          <w:rFonts w:ascii="맑은 고딕 Semilight" w:hAnsi="맑은 고딕 Semilight"/>
        </w:rPr>
        <w:t xml:space="preserve">봣 </w:t>
      </w:r>
      <w:r xmlns:w="http://schemas.openxmlformats.org/wordprocessingml/2006/main">
        <w:t xml:space="preserve">frukt som ska bestå? </w:t>
      </w:r>
      <w:r xmlns:w="http://schemas.openxmlformats.org/wordprocessingml/2006/main">
        <w:t xml:space="preserve">Och för att vad du än ber om i mitt namn ska Fadern ge du."</w:t>
      </w:r>
    </w:p>
    <w:p w14:paraId="6BE4D23A" w14:textId="77777777" w:rsidR="000F7377" w:rsidRDefault="000F7377"/>
    <w:p w14:paraId="4461F7E7" w14:textId="77777777" w:rsidR="000F7377" w:rsidRDefault="000F7377">
      <w:r xmlns:w="http://schemas.openxmlformats.org/wordprocessingml/2006/main">
        <w:t xml:space="preserve">2. Romarbrevet 12:2 - "Anpassa dig inte efter denna värld, utan förvandlas genom förnyelse av ditt </w:t>
      </w:r>
      <w:r xmlns:w="http://schemas.openxmlformats.org/wordprocessingml/2006/main">
        <w:lastRenderedPageBreak xmlns:w="http://schemas.openxmlformats.org/wordprocessingml/2006/main"/>
      </w:r>
      <w:r xmlns:w="http://schemas.openxmlformats.org/wordprocessingml/2006/main">
        <w:t xml:space="preserve">sinne, så att du genom prövning kan urskilja vad som är Guds vilja, vad som är gott och behagligt och fullkomligt."</w:t>
      </w:r>
    </w:p>
    <w:p w14:paraId="7D702411" w14:textId="77777777" w:rsidR="000F7377" w:rsidRDefault="000F7377"/>
    <w:p w14:paraId="5224A77F" w14:textId="77777777" w:rsidR="000F7377" w:rsidRDefault="000F7377">
      <w:r xmlns:w="http://schemas.openxmlformats.org/wordprocessingml/2006/main">
        <w:t xml:space="preserve">Efesierbrevet 2:11 Kom därför ihåg att ni i tiden äro hedningar i köttet, som kallas oomskurna av det som kallas omskärelse i det kött som gjorts av händer;</w:t>
      </w:r>
    </w:p>
    <w:p w14:paraId="633A8EC6" w14:textId="77777777" w:rsidR="000F7377" w:rsidRDefault="000F7377"/>
    <w:p w14:paraId="58842163" w14:textId="77777777" w:rsidR="000F7377" w:rsidRDefault="000F7377">
      <w:r xmlns:w="http://schemas.openxmlformats.org/wordprocessingml/2006/main">
        <w:t xml:space="preserve">Paulus påminner efesierna om att de brukade vara hedningar och att de kallades oomskurna av dem som var omskurna i köttet.</w:t>
      </w:r>
    </w:p>
    <w:p w14:paraId="6001BC8A" w14:textId="77777777" w:rsidR="000F7377" w:rsidRDefault="000F7377"/>
    <w:p w14:paraId="3DAAD15A" w14:textId="77777777" w:rsidR="000F7377" w:rsidRDefault="000F7377">
      <w:r xmlns:w="http://schemas.openxmlformats.org/wordprocessingml/2006/main">
        <w:t xml:space="preserve">1. Minneskraften</w:t>
      </w:r>
    </w:p>
    <w:p w14:paraId="5D2E2DA7" w14:textId="77777777" w:rsidR="000F7377" w:rsidRDefault="000F7377"/>
    <w:p w14:paraId="4F9A5634" w14:textId="77777777" w:rsidR="000F7377" w:rsidRDefault="000F7377">
      <w:r xmlns:w="http://schemas.openxmlformats.org/wordprocessingml/2006/main">
        <w:t xml:space="preserve">2. Vikten av omskärelse</w:t>
      </w:r>
    </w:p>
    <w:p w14:paraId="6EE9F05D" w14:textId="77777777" w:rsidR="000F7377" w:rsidRDefault="000F7377"/>
    <w:p w14:paraId="1FB71A12" w14:textId="77777777" w:rsidR="000F7377" w:rsidRDefault="000F7377">
      <w:r xmlns:w="http://schemas.openxmlformats.org/wordprocessingml/2006/main">
        <w:t xml:space="preserve">1. Femte Mosebok 30:19 - "Jag kallar himmel och jord att uppteckna denna dag mot dig, att jag har lagt framför dig liv och död, välsignelse och förbannelse; välj därför livet, så att både du och din säd må leva."</w:t>
      </w:r>
    </w:p>
    <w:p w14:paraId="4E6FE8CC" w14:textId="77777777" w:rsidR="000F7377" w:rsidRDefault="000F7377"/>
    <w:p w14:paraId="3642C628" w14:textId="77777777" w:rsidR="000F7377" w:rsidRDefault="000F7377">
      <w:r xmlns:w="http://schemas.openxmlformats.org/wordprocessingml/2006/main">
        <w:t xml:space="preserve">2. Romarbrevet 3:1-2 - "Vad har då juden för nytta? eller vilken nytta har man av omskärelse? Mycket på alla sätt, främst därför att Guds ord har överlämnats åt dem."</w:t>
      </w:r>
    </w:p>
    <w:p w14:paraId="3AB8C386" w14:textId="77777777" w:rsidR="000F7377" w:rsidRDefault="000F7377"/>
    <w:p w14:paraId="5D31C119" w14:textId="77777777" w:rsidR="000F7377" w:rsidRDefault="000F7377">
      <w:r xmlns:w="http://schemas.openxmlformats.org/wordprocessingml/2006/main">
        <w:t xml:space="preserve">Efesierbrevet 2:12 att ni vid den tiden var utan Kristus, främmande från Israels samvälde och främlingar från löftesförbunden, utan hopp, och utan Gud i världen.</w:t>
      </w:r>
    </w:p>
    <w:p w14:paraId="58C9B89E" w14:textId="77777777" w:rsidR="000F7377" w:rsidRDefault="000F7377"/>
    <w:p w14:paraId="4DBC6BC0" w14:textId="77777777" w:rsidR="000F7377" w:rsidRDefault="000F7377">
      <w:r xmlns:w="http://schemas.openxmlformats.org/wordprocessingml/2006/main">
        <w:t xml:space="preserve">Vi var en gång utan hopp och utan Gud, men Gud har gjort oss till en del av sin familj.</w:t>
      </w:r>
    </w:p>
    <w:p w14:paraId="507E833C" w14:textId="77777777" w:rsidR="000F7377" w:rsidRDefault="000F7377"/>
    <w:p w14:paraId="207D7083" w14:textId="77777777" w:rsidR="000F7377" w:rsidRDefault="000F7377">
      <w:r xmlns:w="http://schemas.openxmlformats.org/wordprocessingml/2006/main">
        <w:t xml:space="preserve">1: Guds osvikliga kärlek och återlösning</w:t>
      </w:r>
    </w:p>
    <w:p w14:paraId="075211A8" w14:textId="77777777" w:rsidR="000F7377" w:rsidRDefault="000F7377"/>
    <w:p w14:paraId="727C191E" w14:textId="77777777" w:rsidR="000F7377" w:rsidRDefault="000F7377">
      <w:r xmlns:w="http://schemas.openxmlformats.org/wordprocessingml/2006/main">
        <w:t xml:space="preserve">2: Hoppets kraft i Kristus</w:t>
      </w:r>
    </w:p>
    <w:p w14:paraId="1DDC91DB" w14:textId="77777777" w:rsidR="000F7377" w:rsidRDefault="000F7377"/>
    <w:p w14:paraId="31D43F13" w14:textId="77777777" w:rsidR="000F7377" w:rsidRDefault="000F7377">
      <w:r xmlns:w="http://schemas.openxmlformats.org/wordprocessingml/2006/main">
        <w:t xml:space="preserve">1: Romarbrevet 5:8 ? </w:t>
      </w:r>
      <w:r xmlns:w="http://schemas.openxmlformats.org/wordprocessingml/2006/main">
        <w:rPr>
          <w:rFonts w:ascii="맑은 고딕 Semilight" w:hAnsi="맑은 고딕 Semilight"/>
        </w:rPr>
        <w:t xml:space="preserve">쏝 </w:t>
      </w:r>
      <w:r xmlns:w="http://schemas.openxmlformats.org/wordprocessingml/2006/main">
        <w:t xml:space="preserve">ut Gud visar sin egen kärlek till oss i detta: Medan vi ännu var syndare, dog Kristus för oss.??</w:t>
      </w:r>
    </w:p>
    <w:p w14:paraId="36847E71" w14:textId="77777777" w:rsidR="000F7377" w:rsidRDefault="000F7377"/>
    <w:p w14:paraId="13F373EB" w14:textId="77777777" w:rsidR="000F7377" w:rsidRDefault="000F7377">
      <w:r xmlns:w="http://schemas.openxmlformats.org/wordprocessingml/2006/main">
        <w:t xml:space="preserve">2: Jesaja 40:31 ? </w:t>
      </w:r>
      <w:r xmlns:w="http://schemas.openxmlformats.org/wordprocessingml/2006/main">
        <w:rPr>
          <w:rFonts w:ascii="맑은 고딕 Semilight" w:hAnsi="맑은 고딕 Semilight"/>
        </w:rPr>
        <w:t xml:space="preserve">쏝 </w:t>
      </w:r>
      <w:r xmlns:w="http://schemas.openxmlformats.org/wordprocessingml/2006/main">
        <w:t xml:space="preserve">ut de som hoppas på Herren ska förnya sin kraft. De kommer att sväva på vingar som örnar; de kommer att springa och inte tröttna, de kommer att gå och inte bli matta.??</w:t>
      </w:r>
    </w:p>
    <w:p w14:paraId="7DB2C10E" w14:textId="77777777" w:rsidR="000F7377" w:rsidRDefault="000F7377"/>
    <w:p w14:paraId="4DA52940" w14:textId="77777777" w:rsidR="000F7377" w:rsidRDefault="000F7377">
      <w:r xmlns:w="http://schemas.openxmlformats.org/wordprocessingml/2006/main">
        <w:t xml:space="preserve">Efesierbrevet 2:13 Men nu, i Kristus Jesus, är ni som ibland var långt borta nära genom Kristi blod.</w:t>
      </w:r>
    </w:p>
    <w:p w14:paraId="542C5D22" w14:textId="77777777" w:rsidR="000F7377" w:rsidRDefault="000F7377"/>
    <w:p w14:paraId="44FDB5DF" w14:textId="77777777" w:rsidR="000F7377" w:rsidRDefault="000F7377">
      <w:r xmlns:w="http://schemas.openxmlformats.org/wordprocessingml/2006/main">
        <w:t xml:space="preserve">Gud har gjort oss nära Honom genom Jesu offer.</w:t>
      </w:r>
    </w:p>
    <w:p w14:paraId="543701A7" w14:textId="77777777" w:rsidR="000F7377" w:rsidRDefault="000F7377"/>
    <w:p w14:paraId="5D47551C" w14:textId="77777777" w:rsidR="000F7377" w:rsidRDefault="000F7377">
      <w:r xmlns:w="http://schemas.openxmlformats.org/wordprocessingml/2006/main">
        <w:t xml:space="preserve">1: Vad är kostnaden för avstämning?</w:t>
      </w:r>
    </w:p>
    <w:p w14:paraId="1498ED2A" w14:textId="77777777" w:rsidR="000F7377" w:rsidRDefault="000F7377"/>
    <w:p w14:paraId="49CF1D81" w14:textId="77777777" w:rsidR="000F7377" w:rsidRDefault="000F7377">
      <w:r xmlns:w="http://schemas.openxmlformats.org/wordprocessingml/2006/main">
        <w:t xml:space="preserve">2: Korsets kraft: Hur Jesus förenar oss med Gud</w:t>
      </w:r>
    </w:p>
    <w:p w14:paraId="29ABAF03" w14:textId="77777777" w:rsidR="000F7377" w:rsidRDefault="000F7377"/>
    <w:p w14:paraId="3A65D511" w14:textId="77777777" w:rsidR="000F7377" w:rsidRDefault="000F7377">
      <w:r xmlns:w="http://schemas.openxmlformats.org/wordprocessingml/2006/main">
        <w:t xml:space="preserve">1: Romarbrevet 5:8-9 - Men Gud visar sin egen kärlek till oss i detta: Medan vi ännu var syndare, dog Kristus för oss.</w:t>
      </w:r>
    </w:p>
    <w:p w14:paraId="6FABB1E2" w14:textId="77777777" w:rsidR="000F7377" w:rsidRDefault="000F7377"/>
    <w:p w14:paraId="28D41A99" w14:textId="77777777" w:rsidR="000F7377" w:rsidRDefault="000F7377">
      <w:r xmlns:w="http://schemas.openxmlformats.org/wordprocessingml/2006/main">
        <w:t xml:space="preserve">2: Kolosserbrevet 1:20-22 - Och att genom honom försona allt med sig själv, vare sig det är på jorden eller i himlen, genom att sluta fred genom sitt kors blod.</w:t>
      </w:r>
    </w:p>
    <w:p w14:paraId="6C0D1DD8" w14:textId="77777777" w:rsidR="000F7377" w:rsidRDefault="000F7377"/>
    <w:p w14:paraId="4E3EE57F" w14:textId="77777777" w:rsidR="000F7377" w:rsidRDefault="000F7377">
      <w:r xmlns:w="http://schemas.openxmlformats.org/wordprocessingml/2006/main">
        <w:t xml:space="preserve">Efesierbrevet 2:14 Ty han är vår frid, som har gjort de båda till ett och brutit ned mellanväggen mellan oss;</w:t>
      </w:r>
    </w:p>
    <w:p w14:paraId="5DF7270E" w14:textId="77777777" w:rsidR="000F7377" w:rsidRDefault="000F7377"/>
    <w:p w14:paraId="6DA22FD5" w14:textId="77777777" w:rsidR="000F7377" w:rsidRDefault="000F7377">
      <w:r xmlns:w="http://schemas.openxmlformats.org/wordprocessingml/2006/main">
        <w:t xml:space="preserve">Passagen understryker att Jesus är vår frid och har brutit ned muren av splittring mellan oss.</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Enhet genom Jesus</w:t>
      </w:r>
    </w:p>
    <w:p w14:paraId="7C51B98F" w14:textId="77777777" w:rsidR="000F7377" w:rsidRDefault="000F7377"/>
    <w:p w14:paraId="6648AA43" w14:textId="77777777" w:rsidR="000F7377" w:rsidRDefault="000F7377">
      <w:r xmlns:w="http://schemas.openxmlformats.org/wordprocessingml/2006/main">
        <w:t xml:space="preserve">2. Jesu kraft att övervinna splittring</w:t>
      </w:r>
    </w:p>
    <w:p w14:paraId="0CB8C6B4" w14:textId="77777777" w:rsidR="000F7377" w:rsidRDefault="000F7377"/>
    <w:p w14:paraId="27AB8C42" w14:textId="77777777" w:rsidR="000F7377" w:rsidRDefault="000F7377">
      <w:r xmlns:w="http://schemas.openxmlformats.org/wordprocessingml/2006/main">
        <w:t xml:space="preserve">1. Romarbrevet 5:1-2 – Därför, eftersom vi har blivit rättfärdiga av tro, har vi frid med Gud genom vår Herre Jesus Kristus. Genom honom har vi också genom tro fått tillgång till denna nåd som vi står i, och vi gläds i hoppet om Guds härlighet.</w:t>
      </w:r>
    </w:p>
    <w:p w14:paraId="7B308189" w14:textId="77777777" w:rsidR="000F7377" w:rsidRDefault="000F7377"/>
    <w:p w14:paraId="0EE66281" w14:textId="77777777" w:rsidR="000F7377" w:rsidRDefault="000F7377">
      <w:r xmlns:w="http://schemas.openxmlformats.org/wordprocessingml/2006/main">
        <w:t xml:space="preserve">2. Kolosserbrevet 3:14-15 – Och framför allt ikläd sig dessa kärlek, som binder allt samman i perfekt harmoni. Och låt Kristi frid råda i era hjärtan, till vilken ni verkligen blivit kallade i en kropp. Och var tacksam.</w:t>
      </w:r>
    </w:p>
    <w:p w14:paraId="375D9A8C" w14:textId="77777777" w:rsidR="000F7377" w:rsidRDefault="000F7377"/>
    <w:p w14:paraId="1CFEC2BB" w14:textId="77777777" w:rsidR="000F7377" w:rsidRDefault="000F7377">
      <w:r xmlns:w="http://schemas.openxmlformats.org/wordprocessingml/2006/main">
        <w:t xml:space="preserve">Efesierbrevet 2:15 Efter att ha avskaffat fiendskapen i hans kött, ja, lagen om bud som finns i förordningar; ty att i sig själv skapa en ny människa, så att man sluter fred;</w:t>
      </w:r>
    </w:p>
    <w:p w14:paraId="7481398D" w14:textId="77777777" w:rsidR="000F7377" w:rsidRDefault="000F7377"/>
    <w:p w14:paraId="1C89CA37" w14:textId="77777777" w:rsidR="000F7377" w:rsidRDefault="000F7377">
      <w:r xmlns:w="http://schemas.openxmlformats.org/wordprocessingml/2006/main">
        <w:t xml:space="preserve">Jesus avskaffade budens lag och slöt fred mellan judar och hedningar genom att skapa en ny människa.</w:t>
      </w:r>
    </w:p>
    <w:p w14:paraId="6D1F5A59" w14:textId="77777777" w:rsidR="000F7377" w:rsidRDefault="000F7377"/>
    <w:p w14:paraId="66D9F547" w14:textId="77777777" w:rsidR="000F7377" w:rsidRDefault="000F7377">
      <w:r xmlns:w="http://schemas.openxmlformats.org/wordprocessingml/2006/main">
        <w:t xml:space="preserve">1: Jesus bröt ner murarna av fientlighet och splittring mellan ras och etniska grupper genom att skapa en ny man.</w:t>
      </w:r>
    </w:p>
    <w:p w14:paraId="52A382D4" w14:textId="77777777" w:rsidR="000F7377" w:rsidRDefault="000F7377"/>
    <w:p w14:paraId="65DED747" w14:textId="77777777" w:rsidR="000F7377" w:rsidRDefault="000F7377">
      <w:r xmlns:w="http://schemas.openxmlformats.org/wordprocessingml/2006/main">
        <w:t xml:space="preserve">2: Jesus skapade fred genom att avskaffa budens lag och förena alla människor under ett nytt förbund.</w:t>
      </w:r>
    </w:p>
    <w:p w14:paraId="30F5BDF3" w14:textId="77777777" w:rsidR="000F7377" w:rsidRDefault="000F7377"/>
    <w:p w14:paraId="5E84D01E" w14:textId="77777777" w:rsidR="000F7377" w:rsidRDefault="000F7377">
      <w:r xmlns:w="http://schemas.openxmlformats.org/wordprocessingml/2006/main">
        <w:t xml:space="preserve">1: Galaterbrevet 3:26-28 - Ty ni är alla Guds barn genom tron på Kristus Jesus. Ty så många av er som har blivit döpta till Kristus har iklät er Kristus. Det finns varken jude eller grek, det finns varken träl eller fri, det finns varken man eller kvinna: ty ni är alla ett i Kristus Jesus.</w:t>
      </w:r>
    </w:p>
    <w:p w14:paraId="2830FB9F" w14:textId="77777777" w:rsidR="000F7377" w:rsidRDefault="000F7377"/>
    <w:p w14:paraId="7A31CBBD" w14:textId="77777777" w:rsidR="000F7377" w:rsidRDefault="000F7377">
      <w:r xmlns:w="http://schemas.openxmlformats.org/wordprocessingml/2006/main">
        <w:t xml:space="preserve">2: Kolosserbrevet 3:11 - Där det inte finns varken grek eller jude, omskärelse eller oomskuren, barbar, </w:t>
      </w:r>
      <w:r xmlns:w="http://schemas.openxmlformats.org/wordprocessingml/2006/main">
        <w:lastRenderedPageBreak xmlns:w="http://schemas.openxmlformats.org/wordprocessingml/2006/main"/>
      </w:r>
      <w:r xmlns:w="http://schemas.openxmlformats.org/wordprocessingml/2006/main">
        <w:t xml:space="preserve">skytisk, träl eller fri, men Kristus är allt och i alla.</w:t>
      </w:r>
    </w:p>
    <w:p w14:paraId="63620EB7" w14:textId="77777777" w:rsidR="000F7377" w:rsidRDefault="000F7377"/>
    <w:p w14:paraId="43DB6277" w14:textId="77777777" w:rsidR="000F7377" w:rsidRDefault="000F7377">
      <w:r xmlns:w="http://schemas.openxmlformats.org/wordprocessingml/2006/main">
        <w:t xml:space="preserve">Efesierbrevet 2:16 Och för att han skulle försona båda med Gud i en kropp genom korset, efter att ha slagit fiendskapen därigenom.</w:t>
      </w:r>
    </w:p>
    <w:p w14:paraId="525D3CDB" w14:textId="77777777" w:rsidR="000F7377" w:rsidRDefault="000F7377"/>
    <w:p w14:paraId="5DF47E4A" w14:textId="77777777" w:rsidR="000F7377" w:rsidRDefault="000F7377">
      <w:r xmlns:w="http://schemas.openxmlformats.org/wordprocessingml/2006/main">
        <w:t xml:space="preserve">Kristus försonade både judar och hedningar med Gud i en kropp genom sin död på korset, vilket gjorde slut på fientlighet mellan dem.</w:t>
      </w:r>
    </w:p>
    <w:p w14:paraId="079DC9D5" w14:textId="77777777" w:rsidR="000F7377" w:rsidRDefault="000F7377"/>
    <w:p w14:paraId="4B54A7E7" w14:textId="77777777" w:rsidR="000F7377" w:rsidRDefault="000F7377">
      <w:r xmlns:w="http://schemas.openxmlformats.org/wordprocessingml/2006/main">
        <w:t xml:space="preserve">1. Försoningens kraft: Hur Kristi död på korset översteg kulturella och religiösa klyftor</w:t>
      </w:r>
    </w:p>
    <w:p w14:paraId="09BA1340" w14:textId="77777777" w:rsidR="000F7377" w:rsidRDefault="000F7377"/>
    <w:p w14:paraId="428138EB" w14:textId="77777777" w:rsidR="000F7377" w:rsidRDefault="000F7377">
      <w:r xmlns:w="http://schemas.openxmlformats.org/wordprocessingml/2006/main">
        <w:t xml:space="preserve">2. Enhet i mångfald: Hur Kristi kärlek förenar alla människor</w:t>
      </w:r>
    </w:p>
    <w:p w14:paraId="727171D3" w14:textId="77777777" w:rsidR="000F7377" w:rsidRDefault="000F7377"/>
    <w:p w14:paraId="05289F6C" w14:textId="77777777" w:rsidR="000F7377" w:rsidRDefault="000F7377">
      <w:r xmlns:w="http://schemas.openxmlformats.org/wordprocessingml/2006/main">
        <w:t xml:space="preserve">1. Kolosserbrevet 1:20-22 - Genom Kristus försonade Gud allt med sig själv, både i himlen och på jorden.</w:t>
      </w:r>
    </w:p>
    <w:p w14:paraId="027897C7" w14:textId="77777777" w:rsidR="000F7377" w:rsidRDefault="000F7377"/>
    <w:p w14:paraId="676360D7" w14:textId="77777777" w:rsidR="000F7377" w:rsidRDefault="000F7377">
      <w:r xmlns:w="http://schemas.openxmlformats.org/wordprocessingml/2006/main">
        <w:t xml:space="preserve">2. Romarbrevet 5:8-11 – Gud visade sin kärlek till oss genom Kristi död på korset medan vi fortfarande var syndare.</w:t>
      </w:r>
    </w:p>
    <w:p w14:paraId="6A87171C" w14:textId="77777777" w:rsidR="000F7377" w:rsidRDefault="000F7377"/>
    <w:p w14:paraId="5B8E7971" w14:textId="77777777" w:rsidR="000F7377" w:rsidRDefault="000F7377">
      <w:r xmlns:w="http://schemas.openxmlformats.org/wordprocessingml/2006/main">
        <w:t xml:space="preserve">Efesierbrevet 2:17 Och kom och predikade frid för eder som vart långt borta och för dem som var nära.</w:t>
      </w:r>
    </w:p>
    <w:p w14:paraId="03D5CFF4" w14:textId="77777777" w:rsidR="000F7377" w:rsidRDefault="000F7377"/>
    <w:p w14:paraId="3C976655" w14:textId="77777777" w:rsidR="000F7377" w:rsidRDefault="000F7377">
      <w:r xmlns:w="http://schemas.openxmlformats.org/wordprocessingml/2006/main">
        <w:t xml:space="preserve">Kristus kom för att predika frid för dem som var långt borta och för dem som var nära.</w:t>
      </w:r>
    </w:p>
    <w:p w14:paraId="173DA88B" w14:textId="77777777" w:rsidR="000F7377" w:rsidRDefault="000F7377"/>
    <w:p w14:paraId="337791EC" w14:textId="77777777" w:rsidR="000F7377" w:rsidRDefault="000F7377">
      <w:r xmlns:w="http://schemas.openxmlformats.org/wordprocessingml/2006/main">
        <w:t xml:space="preserve">1. Kristi kallelse att nå de förlorade</w:t>
      </w:r>
    </w:p>
    <w:p w14:paraId="0D25D1C5" w14:textId="77777777" w:rsidR="000F7377" w:rsidRDefault="000F7377"/>
    <w:p w14:paraId="7EED2D88" w14:textId="77777777" w:rsidR="000F7377" w:rsidRDefault="000F7377">
      <w:r xmlns:w="http://schemas.openxmlformats.org/wordprocessingml/2006/main">
        <w:t xml:space="preserve">2. Nå ut till våra kärleksfulla grannar</w:t>
      </w:r>
    </w:p>
    <w:p w14:paraId="6BF8B8BC" w14:textId="77777777" w:rsidR="000F7377" w:rsidRDefault="000F7377"/>
    <w:p w14:paraId="3FD3E7BA" w14:textId="77777777" w:rsidR="000F7377" w:rsidRDefault="000F7377">
      <w:r xmlns:w="http://schemas.openxmlformats.org/wordprocessingml/2006/main">
        <w:t xml:space="preserve">1. Matteus 28:18-20 - "Då kom Jesus till dem och sade: " </w:t>
      </w:r>
      <w:r xmlns:w="http://schemas.openxmlformats.org/wordprocessingml/2006/main">
        <w:rPr>
          <w:rFonts w:ascii="맑은 고딕 Semilight" w:hAnsi="맑은 고딕 Semilight"/>
        </w:rPr>
        <w:t xml:space="preserve">All </w:t>
      </w:r>
      <w:r xmlns:w="http://schemas.openxmlformats.org/wordprocessingml/2006/main">
        <w:t xml:space="preserve">makt i himlen och på jorden har givits åt mig. Gå därför och gör alla folk till lärjungar och döp dem i Faderns namn och av Sonen och den Helige Ande, och lär dem att lyda allt jag har befallt er. Och visst är jag med er alltid, intill tidens slut.</w:t>
      </w:r>
    </w:p>
    <w:p w14:paraId="3F6DA5E9" w14:textId="77777777" w:rsidR="000F7377" w:rsidRDefault="000F7377"/>
    <w:p w14:paraId="6C829F3A" w14:textId="77777777" w:rsidR="000F7377" w:rsidRDefault="000F7377">
      <w:r xmlns:w="http://schemas.openxmlformats.org/wordprocessingml/2006/main">
        <w:t xml:space="preserve">2. Romarbrevet 10:14-15 - "Hur kan de då åkalla den de inte har trott på? Och hur kan de tro på den som de inte har hört om? Och hur kan de höra utan att någon predikar för Och hur kan någon predika om de inte är utsända?Som det står skrivet: " </w:t>
      </w:r>
      <w:r xmlns:w="http://schemas.openxmlformats.org/wordprocessingml/2006/main">
        <w:rPr>
          <w:rFonts w:ascii="맑은 고딕 Semilight" w:hAnsi="맑은 고딕 Semilight"/>
        </w:rPr>
        <w:t xml:space="preserve">Vackra </w:t>
      </w:r>
      <w:r xmlns:w="http://schemas.openxmlformats.org/wordprocessingml/2006/main">
        <w:t xml:space="preserve">är fötterna på dem som förmedlar goda nyheter!"</w:t>
      </w:r>
    </w:p>
    <w:p w14:paraId="6A236E20" w14:textId="77777777" w:rsidR="000F7377" w:rsidRDefault="000F7377"/>
    <w:p w14:paraId="6C44BDC7" w14:textId="77777777" w:rsidR="000F7377" w:rsidRDefault="000F7377">
      <w:r xmlns:w="http://schemas.openxmlformats.org/wordprocessingml/2006/main">
        <w:t xml:space="preserve">Efesierbrevet 2:18 Ty genom honom har vi båda tillgång till Fadern genom en Ande.</w:t>
      </w:r>
    </w:p>
    <w:p w14:paraId="24317AAC" w14:textId="77777777" w:rsidR="000F7377" w:rsidRDefault="000F7377"/>
    <w:p w14:paraId="193BEA3C" w14:textId="77777777" w:rsidR="000F7377" w:rsidRDefault="000F7377">
      <w:r xmlns:w="http://schemas.openxmlformats.org/wordprocessingml/2006/main">
        <w:t xml:space="preserve">Passagen talar om hur vi genom Jesus har tillgång till Gud Fadern.</w:t>
      </w:r>
    </w:p>
    <w:p w14:paraId="2A95B9CB" w14:textId="77777777" w:rsidR="000F7377" w:rsidRDefault="000F7377"/>
    <w:p w14:paraId="4D056ADA" w14:textId="77777777" w:rsidR="000F7377" w:rsidRDefault="000F7377">
      <w:r xmlns:w="http://schemas.openxmlformats.org/wordprocessingml/2006/main">
        <w:t xml:space="preserve">1. Jesu kraft: Tillgång till Gud genom hans död och uppståndelse</w:t>
      </w:r>
    </w:p>
    <w:p w14:paraId="63E0F952" w14:textId="77777777" w:rsidR="000F7377" w:rsidRDefault="000F7377"/>
    <w:p w14:paraId="48C9AD9C" w14:textId="77777777" w:rsidR="000F7377" w:rsidRDefault="000F7377">
      <w:r xmlns:w="http://schemas.openxmlformats.org/wordprocessingml/2006/main">
        <w:t xml:space="preserve">2. Porten till himlen: Jesus som den som låser upp dörren</w:t>
      </w:r>
    </w:p>
    <w:p w14:paraId="7C1605F2" w14:textId="77777777" w:rsidR="000F7377" w:rsidRDefault="000F7377"/>
    <w:p w14:paraId="73EF11AB" w14:textId="77777777" w:rsidR="000F7377" w:rsidRDefault="000F7377">
      <w:r xmlns:w="http://schemas.openxmlformats.org/wordprocessingml/2006/main">
        <w:t xml:space="preserve">1. Romarbrevet 5:1-2 – Därför, eftersom vi har blivit rättfärdiga av tro, har vi frid med Gud genom vår Herre Jesus Kristus. Genom honom har vi också genom tro fått tillgång till denna nåd som vi står i, och vi gläds i hoppet om Guds härlighet.</w:t>
      </w:r>
    </w:p>
    <w:p w14:paraId="3585B798" w14:textId="77777777" w:rsidR="000F7377" w:rsidRDefault="000F7377"/>
    <w:p w14:paraId="65E12067" w14:textId="77777777" w:rsidR="000F7377" w:rsidRDefault="000F7377">
      <w:r xmlns:w="http://schemas.openxmlformats.org/wordprocessingml/2006/main">
        <w:t xml:space="preserve">2. Hebreerbrevet 10:19-20 - Därför, bröder, eftersom vi har tillförsikt att gå in i de heliga platserna genom Jesu blod, på den nya och levande väg som han öppnade för oss genom ridån, det vill säga genom sitt kött.</w:t>
      </w:r>
    </w:p>
    <w:p w14:paraId="08A4F5A0" w14:textId="77777777" w:rsidR="000F7377" w:rsidRDefault="000F7377"/>
    <w:p w14:paraId="3B6FA54F" w14:textId="77777777" w:rsidR="000F7377" w:rsidRDefault="000F7377">
      <w:r xmlns:w="http://schemas.openxmlformats.org/wordprocessingml/2006/main">
        <w:t xml:space="preserve">Efesierbrevet 2:19 Därför ären ni nu inte längre främlingar och främlingar, utan ni är medborgare med de heliga och av Guds hushåll;</w:t>
      </w:r>
    </w:p>
    <w:p w14:paraId="4525ABA7" w14:textId="77777777" w:rsidR="000F7377" w:rsidRDefault="000F7377"/>
    <w:p w14:paraId="51370B58" w14:textId="77777777" w:rsidR="000F7377" w:rsidRDefault="000F7377">
      <w:r xmlns:w="http://schemas.openxmlformats.org/wordprocessingml/2006/main">
        <w:t xml:space="preserve">Troende på Kristus är nu en del av Guds familj och medborgare med de heliga.</w:t>
      </w:r>
    </w:p>
    <w:p w14:paraId="47BB1B77" w14:textId="77777777" w:rsidR="000F7377" w:rsidRDefault="000F7377"/>
    <w:p w14:paraId="70197EAB" w14:textId="77777777" w:rsidR="000F7377" w:rsidRDefault="000F7377">
      <w:r xmlns:w="http://schemas.openxmlformats.org/wordprocessingml/2006/main">
        <w:t xml:space="preserve">1. Tillhörighetens välsignelser: En studie av Efesierbrevet 2:19</w:t>
      </w:r>
    </w:p>
    <w:p w14:paraId="1D1D492E" w14:textId="77777777" w:rsidR="000F7377" w:rsidRDefault="000F7377"/>
    <w:p w14:paraId="078D2249" w14:textId="77777777" w:rsidR="000F7377" w:rsidRDefault="000F7377">
      <w:r xmlns:w="http://schemas.openxmlformats.org/wordprocessingml/2006/main">
        <w:t xml:space="preserve">2. Vår identitet i Guds familj: En studie av Efesierbrevet 2:19</w:t>
      </w:r>
    </w:p>
    <w:p w14:paraId="4C690351" w14:textId="77777777" w:rsidR="000F7377" w:rsidRDefault="000F7377"/>
    <w:p w14:paraId="73B10820" w14:textId="77777777" w:rsidR="000F7377" w:rsidRDefault="000F7377">
      <w:r xmlns:w="http://schemas.openxmlformats.org/wordprocessingml/2006/main">
        <w:t xml:space="preserve">1. Galaterbrevet 6:10 – Så låt oss då, när vi har möjlighet, göra gott mot alla, och i synnerhet mot dem som tillhör tron.</w:t>
      </w:r>
    </w:p>
    <w:p w14:paraId="69919B53" w14:textId="77777777" w:rsidR="000F7377" w:rsidRDefault="000F7377"/>
    <w:p w14:paraId="1200A7FB" w14:textId="77777777" w:rsidR="000F7377" w:rsidRDefault="000F7377">
      <w:r xmlns:w="http://schemas.openxmlformats.org/wordprocessingml/2006/main">
        <w:t xml:space="preserve">2. 1 Petr 2:9-10 - Men ni är ett utvalt släkte, ett kungligt prästerskap, ett heligt folk, ett folk för hans egen besittning, för att ni ska förkunna hans förträffligheter som har kallat er ut ur mörkret till sitt underbara ljus .</w:t>
      </w:r>
    </w:p>
    <w:p w14:paraId="3E390015" w14:textId="77777777" w:rsidR="000F7377" w:rsidRDefault="000F7377"/>
    <w:p w14:paraId="2BC4EC70" w14:textId="77777777" w:rsidR="000F7377" w:rsidRDefault="000F7377">
      <w:r xmlns:w="http://schemas.openxmlformats.org/wordprocessingml/2006/main">
        <w:t xml:space="preserve">Efesierbrevet 2:20 Och de är byggda på apostlarnas och profeternas grund, varvid Jesus Kristus själv är den främsta hörnstenen;</w:t>
      </w:r>
    </w:p>
    <w:p w14:paraId="3CAF511D" w14:textId="77777777" w:rsidR="000F7377" w:rsidRDefault="000F7377"/>
    <w:p w14:paraId="2CC7A9DE" w14:textId="77777777" w:rsidR="000F7377" w:rsidRDefault="000F7377">
      <w:r xmlns:w="http://schemas.openxmlformats.org/wordprocessingml/2006/main">
        <w:t xml:space="preserve">Grunden för den kristna tron bygger på apostlarna och profeterna, med Jesus Kristus som den främsta hörnstenen.</w:t>
      </w:r>
    </w:p>
    <w:p w14:paraId="02CC6572" w14:textId="77777777" w:rsidR="000F7377" w:rsidRDefault="000F7377"/>
    <w:p w14:paraId="765C77F0" w14:textId="77777777" w:rsidR="000F7377" w:rsidRDefault="000F7377">
      <w:r xmlns:w="http://schemas.openxmlformats.org/wordprocessingml/2006/main">
        <w:t xml:space="preserve">1: Vi måste bygga våra liv på apostlarnas och profeternas grund, med Jesus Kristus som hörnstenen.</w:t>
      </w:r>
    </w:p>
    <w:p w14:paraId="547234DD" w14:textId="77777777" w:rsidR="000F7377" w:rsidRDefault="000F7377"/>
    <w:p w14:paraId="3C62EAD0" w14:textId="77777777" w:rsidR="000F7377" w:rsidRDefault="000F7377">
      <w:r xmlns:w="http://schemas.openxmlformats.org/wordprocessingml/2006/main">
        <w:t xml:space="preserve">2: Jesus Kristus är hörnstenen i vår tro, och vi måste bygga våra liv på apostlarnas och profeternas grund.</w:t>
      </w:r>
    </w:p>
    <w:p w14:paraId="39D6EFF3" w14:textId="77777777" w:rsidR="000F7377" w:rsidRDefault="000F7377"/>
    <w:p w14:paraId="05C01493" w14:textId="77777777" w:rsidR="000F7377" w:rsidRDefault="000F7377">
      <w:r xmlns:w="http://schemas.openxmlformats.org/wordprocessingml/2006/main">
        <w:t xml:space="preserve">1: Matteus 7:24-25 - Därför, den som hör dessa mina ord och gör efter dem, honom skall jag likna vid en vis man, som byggde sitt hus på en klippa: Och regnet föll, och översvämningarna kom, </w:t>
      </w:r>
      <w:r xmlns:w="http://schemas.openxmlformats.org/wordprocessingml/2006/main">
        <w:lastRenderedPageBreak xmlns:w="http://schemas.openxmlformats.org/wordprocessingml/2006/main"/>
      </w:r>
      <w:r xmlns:w="http://schemas.openxmlformats.org/wordprocessingml/2006/main">
        <w:t xml:space="preserve">och vindar blåste och slog mot det huset; och det föll inte, ty det var grundat på en klippa.</w:t>
      </w:r>
    </w:p>
    <w:p w14:paraId="34E1EFF8" w14:textId="77777777" w:rsidR="000F7377" w:rsidRDefault="000F7377"/>
    <w:p w14:paraId="5ABFC925" w14:textId="77777777" w:rsidR="000F7377" w:rsidRDefault="000F7377">
      <w:r xmlns:w="http://schemas.openxmlformats.org/wordprocessingml/2006/main">
        <w:t xml:space="preserve">2:1 Korintierbrevet 3:11 - Ty annan grund kan ingen lägga än den som är lagd, som är Jesus Kristus.</w:t>
      </w:r>
    </w:p>
    <w:p w14:paraId="0A94784C" w14:textId="77777777" w:rsidR="000F7377" w:rsidRDefault="000F7377"/>
    <w:p w14:paraId="7CD7A5A4" w14:textId="77777777" w:rsidR="000F7377" w:rsidRDefault="000F7377">
      <w:r xmlns:w="http://schemas.openxmlformats.org/wordprocessingml/2006/main">
        <w:t xml:space="preserve">Efesierbrevet 2:21 I vilken hela byggnaden väl sammanfogad växer upp till ett heligt tempel i Herren.</w:t>
      </w:r>
    </w:p>
    <w:p w14:paraId="77FA80F5" w14:textId="77777777" w:rsidR="000F7377" w:rsidRDefault="000F7377"/>
    <w:p w14:paraId="603224EC" w14:textId="77777777" w:rsidR="000F7377" w:rsidRDefault="000F7377">
      <w:r xmlns:w="http://schemas.openxmlformats.org/wordprocessingml/2006/main">
        <w:t xml:space="preserve">Kyrkans byggnad förenas i enhet och växer till att bli ett heligt tempel i Herren.</w:t>
      </w:r>
    </w:p>
    <w:p w14:paraId="7EBF5D8D" w14:textId="77777777" w:rsidR="000F7377" w:rsidRDefault="000F7377"/>
    <w:p w14:paraId="0E74F90A" w14:textId="77777777" w:rsidR="000F7377" w:rsidRDefault="000F7377">
      <w:r xmlns:w="http://schemas.openxmlformats.org/wordprocessingml/2006/main">
        <w:t xml:space="preserve">1. Enhetens kraft i kyrkan</w:t>
      </w:r>
    </w:p>
    <w:p w14:paraId="3882B034" w14:textId="77777777" w:rsidR="000F7377" w:rsidRDefault="000F7377"/>
    <w:p w14:paraId="08AE7DE1" w14:textId="77777777" w:rsidR="000F7377" w:rsidRDefault="000F7377">
      <w:r xmlns:w="http://schemas.openxmlformats.org/wordprocessingml/2006/main">
        <w:t xml:space="preserve">2. Bygga Herrens hus</w:t>
      </w:r>
    </w:p>
    <w:p w14:paraId="291FE30D" w14:textId="77777777" w:rsidR="000F7377" w:rsidRDefault="000F7377"/>
    <w:p w14:paraId="47563A0C" w14:textId="77777777" w:rsidR="000F7377" w:rsidRDefault="000F7377">
      <w:r xmlns:w="http://schemas.openxmlformats.org/wordprocessingml/2006/main">
        <w:t xml:space="preserve">1. Johannes 17:21-23, Jesus ber om enhet bland troende</w:t>
      </w:r>
    </w:p>
    <w:p w14:paraId="51FDAD68" w14:textId="77777777" w:rsidR="000F7377" w:rsidRDefault="000F7377"/>
    <w:p w14:paraId="0BF260D3" w14:textId="77777777" w:rsidR="000F7377" w:rsidRDefault="000F7377">
      <w:r xmlns:w="http://schemas.openxmlformats.org/wordprocessingml/2006/main">
        <w:t xml:space="preserve">2. 1 Petr 2:5, Bygga med levande stenar för att bli ett andligt hus</w:t>
      </w:r>
    </w:p>
    <w:p w14:paraId="6C7943A9" w14:textId="77777777" w:rsidR="000F7377" w:rsidRDefault="000F7377"/>
    <w:p w14:paraId="03258F67" w14:textId="77777777" w:rsidR="000F7377" w:rsidRDefault="000F7377">
      <w:r xmlns:w="http://schemas.openxmlformats.org/wordprocessingml/2006/main">
        <w:t xml:space="preserve">Efesierbrevet 2:22 I vilka ni också är uppbyggda till en boning för Gud genom Anden.</w:t>
      </w:r>
    </w:p>
    <w:p w14:paraId="52FB1033" w14:textId="77777777" w:rsidR="000F7377" w:rsidRDefault="000F7377"/>
    <w:p w14:paraId="04A94DB3" w14:textId="77777777" w:rsidR="000F7377" w:rsidRDefault="000F7377">
      <w:r xmlns:w="http://schemas.openxmlformats.org/wordprocessingml/2006/main">
        <w:t xml:space="preserve">Troende byggs tillsammans som en boning för Gud genom Anden.</w:t>
      </w:r>
    </w:p>
    <w:p w14:paraId="6E1675FC" w14:textId="77777777" w:rsidR="000F7377" w:rsidRDefault="000F7377"/>
    <w:p w14:paraId="6EB939F5" w14:textId="77777777" w:rsidR="000F7377" w:rsidRDefault="000F7377">
      <w:r xmlns:w="http://schemas.openxmlformats.org/wordprocessingml/2006/main">
        <w:t xml:space="preserve">1. Bygga ett hus åt Gud: Hur Anden förenar troende</w:t>
      </w:r>
    </w:p>
    <w:p w14:paraId="52F15E1E" w14:textId="77777777" w:rsidR="000F7377" w:rsidRDefault="000F7377"/>
    <w:p w14:paraId="10B49751" w14:textId="77777777" w:rsidR="000F7377" w:rsidRDefault="000F7377">
      <w:r xmlns:w="http://schemas.openxmlformats.org/wordprocessingml/2006/main">
        <w:t xml:space="preserve">2. Andens kraft i våra liv</w:t>
      </w:r>
    </w:p>
    <w:p w14:paraId="7B1DBFE9" w14:textId="77777777" w:rsidR="000F7377" w:rsidRDefault="000F7377"/>
    <w:p w14:paraId="3F584468" w14:textId="77777777" w:rsidR="000F7377" w:rsidRDefault="000F7377">
      <w:r xmlns:w="http://schemas.openxmlformats.org/wordprocessingml/2006/main">
        <w:t xml:space="preserve">1. 1 Kor 3:16-17 - Vet ni inte att ni är Guds tempel och att Guds Ande bor i er?</w:t>
      </w:r>
    </w:p>
    <w:p w14:paraId="38451FE0" w14:textId="77777777" w:rsidR="000F7377" w:rsidRDefault="000F7377"/>
    <w:p w14:paraId="4EE4A2E6" w14:textId="77777777" w:rsidR="000F7377" w:rsidRDefault="000F7377">
      <w:r xmlns:w="http://schemas.openxmlformats.org/wordprocessingml/2006/main">
        <w:t xml:space="preserve">2. Romarbrevet 8:9-11 - Men ni är inte i köttet utan i Anden, om så är fallet att Guds Ande bor i er. Om någon nu inte har Kristi Ande, så är han ingen av hans.</w:t>
      </w:r>
    </w:p>
    <w:p w14:paraId="344A392E" w14:textId="77777777" w:rsidR="000F7377" w:rsidRDefault="000F7377"/>
    <w:p w14:paraId="5A2E488B" w14:textId="77777777" w:rsidR="000F7377" w:rsidRDefault="000F7377">
      <w:r xmlns:w="http://schemas.openxmlformats.org/wordprocessingml/2006/main">
        <w:t xml:space="preserve">Efesierbrevet 3 är det tredje kapitlet i Paulus brev till efesierna. I detta kapitel avslöjar Paulus mysteriet med Guds plan för hedningar att inkluderas i Kristi kropp och ber om de troendes andliga tillväxt och förståelse.</w:t>
      </w:r>
    </w:p>
    <w:p w14:paraId="3CA1EA0B" w14:textId="77777777" w:rsidR="000F7377" w:rsidRDefault="000F7377"/>
    <w:p w14:paraId="2A9C70E7" w14:textId="77777777" w:rsidR="000F7377" w:rsidRDefault="000F7377">
      <w:r xmlns:w="http://schemas.openxmlformats.org/wordprocessingml/2006/main">
        <w:t xml:space="preserve">Första stycket: Paulus börjar med att förklara att han anförtrotts en gudomlig uppenbarelse angående Guds plan för icke-judar (Ef 3:2-6). Han betonar att detta mysterium, som inte var helt känt i tidigare generationer, nu uppenbaras genom Anden för hans heliga apostlar och profeter. Mysteriet är att hedningar är medarvingar, medlemmar av samma kropp och delaktiga i Guds löften i Kristus Jesus genom evangeliet.</w:t>
      </w:r>
    </w:p>
    <w:p w14:paraId="4EA41DA4" w14:textId="77777777" w:rsidR="000F7377" w:rsidRDefault="000F7377"/>
    <w:p w14:paraId="0912009C" w14:textId="77777777" w:rsidR="000F7377" w:rsidRDefault="000F7377">
      <w:r xmlns:w="http://schemas.openxmlformats.org/wordprocessingml/2006/main">
        <w:t xml:space="preserve">Andra stycket: Paulus uttrycker sin vördnad över den omätliga storheten av Guds kraft som verkar inom troende (Ef 3:20-21). Han erkänner att Gud kan göra mycket mer än allt de kan begära eller tänka enligt hans kraft. Paulus förhärliga Gud som värd att prisas genom alla generationer.</w:t>
      </w:r>
    </w:p>
    <w:p w14:paraId="12AE26F5" w14:textId="77777777" w:rsidR="000F7377" w:rsidRDefault="000F7377"/>
    <w:p w14:paraId="3E194704" w14:textId="77777777" w:rsidR="000F7377" w:rsidRDefault="000F7377">
      <w:r xmlns:w="http://schemas.openxmlformats.org/wordprocessingml/2006/main">
        <w:t xml:space="preserve">Tredje stycket: Kapitlet avslutas med att Paulus ber om andlig styrka och förståelse bland troende (Efesierbrevet 3:14-19). Han ber att de får stärkas av Guds Ande i sitt inre så att Kristus kan bo i deras hjärtan genom tro. Paulus önskar att de ska förstå bredden, längden, höjden och djupet av Kristi kärlek – en omätbar kärlek som överträffar kunskap. Han ber för att de ska bli fyllda av all Guds fullhet.</w:t>
      </w:r>
    </w:p>
    <w:p w14:paraId="6AC63F44" w14:textId="77777777" w:rsidR="000F7377" w:rsidRDefault="000F7377"/>
    <w:p w14:paraId="5275F33C" w14:textId="77777777" w:rsidR="000F7377" w:rsidRDefault="000F7377">
      <w:r xmlns:w="http://schemas.openxmlformats.org/wordprocessingml/2006/main">
        <w:t xml:space="preserve">Sammanfattningsvis,</w:t>
      </w:r>
    </w:p>
    <w:p w14:paraId="1201356B" w14:textId="77777777" w:rsidR="000F7377" w:rsidRDefault="000F7377">
      <w:r xmlns:w="http://schemas.openxmlformats.org/wordprocessingml/2006/main">
        <w:t xml:space="preserve">Kapitel tre i Efesierbrevet avslöjar hur hedningar ingår i Guds plan genom Jesus Kristus – </w:t>
      </w:r>
      <w:r xmlns:w="http://schemas.openxmlformats.org/wordprocessingml/2006/main">
        <w:lastRenderedPageBreak xmlns:w="http://schemas.openxmlformats.org/wordprocessingml/2006/main"/>
      </w:r>
      <w:r xmlns:w="http://schemas.openxmlformats.org/wordprocessingml/2006/main">
        <w:t xml:space="preserve">ett mysterium som avslöjats genom gudomlig uppenbarelse. Paulus förundras över storheten i Guds kraft och prisar honom för att han kan överträffa alla förväntningar.</w:t>
      </w:r>
    </w:p>
    <w:p w14:paraId="536AFD92" w14:textId="77777777" w:rsidR="000F7377" w:rsidRDefault="000F7377">
      <w:r xmlns:w="http://schemas.openxmlformats.org/wordprocessingml/2006/main">
        <w:t xml:space="preserve">Han ber också en bön för troendes andliga tillväxt och förståelse. Paulus ber om deras inre styrka, Kristi inboning i deras hjärtan och en djup förståelse av Kristi gränslösa kärlek. Han önskar att de ska fyllas med Guds fullhet.</w:t>
      </w:r>
    </w:p>
    <w:p w14:paraId="4A8EB09E" w14:textId="77777777" w:rsidR="000F7377" w:rsidRDefault="000F7377">
      <w:r xmlns:w="http://schemas.openxmlformats.org/wordprocessingml/2006/main">
        <w:t xml:space="preserve">Det här kapitlet belyser inkluderandet av Guds plan för hedningar, Guds överträffande kraft och Paulus bön om troendes andliga tillväxt och förståelse. Den betonar den enhet och kärlek som finns i Kristus Jesus när troende tar del av hans löften genom tro.</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Efesierbrevet 3:1 Därför är jag, Paulus, Jesu Kristi fånge för er hedningar,</w:t>
      </w:r>
    </w:p>
    <w:p w14:paraId="4E26A51E" w14:textId="77777777" w:rsidR="000F7377" w:rsidRDefault="000F7377"/>
    <w:p w14:paraId="3B995667" w14:textId="77777777" w:rsidR="000F7377" w:rsidRDefault="000F7377">
      <w:r xmlns:w="http://schemas.openxmlformats.org/wordprocessingml/2006/main">
        <w:t xml:space="preserve">Paulus skriver att han är Jesu Kristi fånge för hedningarna.</w:t>
      </w:r>
    </w:p>
    <w:p w14:paraId="0494737B" w14:textId="77777777" w:rsidR="000F7377" w:rsidRDefault="000F7377"/>
    <w:p w14:paraId="4E1EE2CA" w14:textId="77777777" w:rsidR="000F7377" w:rsidRDefault="000F7377">
      <w:r xmlns:w="http://schemas.openxmlformats.org/wordprocessingml/2006/main">
        <w:t xml:space="preserve">1. De uppoffringar vi gör för andra: Granska Paulus exempel</w:t>
      </w:r>
    </w:p>
    <w:p w14:paraId="11EF4690" w14:textId="77777777" w:rsidR="000F7377" w:rsidRDefault="000F7377"/>
    <w:p w14:paraId="2372BA5C" w14:textId="77777777" w:rsidR="000F7377" w:rsidRDefault="000F7377">
      <w:r xmlns:w="http://schemas.openxmlformats.org/wordprocessingml/2006/main">
        <w:t xml:space="preserve">2. Jesus är värt allt: Paulus lydnad mot Kristus</w:t>
      </w:r>
    </w:p>
    <w:p w14:paraId="0364302B" w14:textId="77777777" w:rsidR="000F7377" w:rsidRDefault="000F7377"/>
    <w:p w14:paraId="3598A5CF" w14:textId="77777777" w:rsidR="000F7377" w:rsidRDefault="000F7377">
      <w:r xmlns:w="http://schemas.openxmlformats.org/wordprocessingml/2006/main">
        <w:t xml:space="preserve">1. Filipperbrevet 2:5-11</w:t>
      </w:r>
    </w:p>
    <w:p w14:paraId="3C1DB4EA" w14:textId="77777777" w:rsidR="000F7377" w:rsidRDefault="000F7377"/>
    <w:p w14:paraId="5AB2501F" w14:textId="77777777" w:rsidR="000F7377" w:rsidRDefault="000F7377">
      <w:r xmlns:w="http://schemas.openxmlformats.org/wordprocessingml/2006/main">
        <w:t xml:space="preserve">2. Kolosserna 1:24-29</w:t>
      </w:r>
    </w:p>
    <w:p w14:paraId="05B88A4F" w14:textId="77777777" w:rsidR="000F7377" w:rsidRDefault="000F7377"/>
    <w:p w14:paraId="139EB266" w14:textId="77777777" w:rsidR="000F7377" w:rsidRDefault="000F7377">
      <w:r xmlns:w="http://schemas.openxmlformats.org/wordprocessingml/2006/main">
        <w:t xml:space="preserve">Efesierbrevet 3:2 Om ni har hört talas om utdelningen av Guds nåd som har givits mig åt er:</w:t>
      </w:r>
    </w:p>
    <w:p w14:paraId="4A2EA149" w14:textId="77777777" w:rsidR="000F7377" w:rsidRDefault="000F7377"/>
    <w:p w14:paraId="79EE4A21" w14:textId="77777777" w:rsidR="000F7377" w:rsidRDefault="000F7377">
      <w:r xmlns:w="http://schemas.openxmlformats.org/wordprocessingml/2006/main">
        <w:t xml:space="preserve">Paulus förklarar nådens utdelning som Gud har gett till efesierna.</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nåd: en gåva till alla</w:t>
      </w:r>
    </w:p>
    <w:p w14:paraId="7A72F7C4" w14:textId="77777777" w:rsidR="000F7377" w:rsidRDefault="000F7377"/>
    <w:p w14:paraId="27981F81" w14:textId="77777777" w:rsidR="000F7377" w:rsidRDefault="000F7377">
      <w:r xmlns:w="http://schemas.openxmlformats.org/wordprocessingml/2006/main">
        <w:t xml:space="preserve">2. Förstå nådens utdelning</w:t>
      </w:r>
    </w:p>
    <w:p w14:paraId="11FD50BD" w14:textId="77777777" w:rsidR="000F7377" w:rsidRDefault="000F7377"/>
    <w:p w14:paraId="3E0F10F7" w14:textId="77777777" w:rsidR="000F7377" w:rsidRDefault="000F7377">
      <w:r xmlns:w="http://schemas.openxmlformats.org/wordprocessingml/2006/main">
        <w:t xml:space="preserve">1. Romarbrevet 5:17 - Ty om genom en mans överträdelse rådde döden av en; mycket mer ska de som tar emot överflöd av nåd och rättfärdighetens gåva regera i livet genom en, Jesus Kristus.</w:t>
      </w:r>
    </w:p>
    <w:p w14:paraId="630AB74F" w14:textId="77777777" w:rsidR="000F7377" w:rsidRDefault="000F7377"/>
    <w:p w14:paraId="2D273AE6" w14:textId="77777777" w:rsidR="000F7377" w:rsidRDefault="000F7377">
      <w:r xmlns:w="http://schemas.openxmlformats.org/wordprocessingml/2006/main">
        <w:t xml:space="preserve">2. Titus 2:11-12 - Ty Guds nåd, som ger frälsning, har uppenbarat sig för alla människor, och lär oss att vi, genom att förneka ogudaktighet och världsliga begär, ska leva nyktert, rättfärdigt och gudfruktigt i denna nuvarande värld.</w:t>
      </w:r>
    </w:p>
    <w:p w14:paraId="550B644B" w14:textId="77777777" w:rsidR="000F7377" w:rsidRDefault="000F7377"/>
    <w:p w14:paraId="311369D0" w14:textId="77777777" w:rsidR="000F7377" w:rsidRDefault="000F7377">
      <w:r xmlns:w="http://schemas.openxmlformats.org/wordprocessingml/2006/main">
        <w:t xml:space="preserve">Efesierbrevet 3:3 Huru han genom uppenbarelse gjorde mig känd för mig mysteriet; (som jag skrev tidigare med några få ord,</w:t>
      </w:r>
    </w:p>
    <w:p w14:paraId="50CF1EDD" w14:textId="77777777" w:rsidR="000F7377" w:rsidRDefault="000F7377"/>
    <w:p w14:paraId="34DFD702" w14:textId="77777777" w:rsidR="000F7377" w:rsidRDefault="000F7377">
      <w:r xmlns:w="http://schemas.openxmlformats.org/wordprocessingml/2006/main">
        <w:t xml:space="preserve">Gud uppenbarade ett mysterium för Paulus.</w:t>
      </w:r>
    </w:p>
    <w:p w14:paraId="0A482F96" w14:textId="77777777" w:rsidR="000F7377" w:rsidRDefault="000F7377"/>
    <w:p w14:paraId="0E564864" w14:textId="77777777" w:rsidR="000F7377" w:rsidRDefault="000F7377">
      <w:r xmlns:w="http://schemas.openxmlformats.org/wordprocessingml/2006/main">
        <w:t xml:space="preserve">1. Guds mysterium som uppenbarades för Paulus</w:t>
      </w:r>
    </w:p>
    <w:p w14:paraId="1F23CEF7" w14:textId="77777777" w:rsidR="000F7377" w:rsidRDefault="000F7377"/>
    <w:p w14:paraId="3BC79AC5" w14:textId="77777777" w:rsidR="000F7377" w:rsidRDefault="000F7377">
      <w:r xmlns:w="http://schemas.openxmlformats.org/wordprocessingml/2006/main">
        <w:t xml:space="preserve">2. Omfamna Guds mysterium</w:t>
      </w:r>
    </w:p>
    <w:p w14:paraId="73894484" w14:textId="77777777" w:rsidR="000F7377" w:rsidRDefault="000F7377"/>
    <w:p w14:paraId="74166AB2" w14:textId="77777777" w:rsidR="000F7377" w:rsidRDefault="000F7377">
      <w:r xmlns:w="http://schemas.openxmlformats.org/wordprocessingml/2006/main">
        <w:t xml:space="preserve">1. Efesierbrevet 1:9 - Att göra oss känd för oss hans viljas hemlighet, efter hans välbehag som han har avsett i sig själv.</w:t>
      </w:r>
    </w:p>
    <w:p w14:paraId="1B081A7D" w14:textId="77777777" w:rsidR="000F7377" w:rsidRDefault="000F7377"/>
    <w:p w14:paraId="20ECEF93" w14:textId="77777777" w:rsidR="000F7377" w:rsidRDefault="000F7377">
      <w:r xmlns:w="http://schemas.openxmlformats.org/wordprocessingml/2006/main">
        <w:t xml:space="preserve">2. Romarbrevet 11:25 - Ty jag vill inte, bröder, att ni skulle vara okunniga om detta mysterium, så att ni inte skulle bli visa i era egna inbillningar; att blindhet delvis har drabbat Israel, tills hedningarnas fullhet kommer in.</w:t>
      </w:r>
    </w:p>
    <w:p w14:paraId="3CAF9CCA" w14:textId="77777777" w:rsidR="000F7377" w:rsidRDefault="000F7377"/>
    <w:p w14:paraId="381EC8AD" w14:textId="77777777" w:rsidR="000F7377" w:rsidRDefault="000F7377">
      <w:r xmlns:w="http://schemas.openxmlformats.org/wordprocessingml/2006/main">
        <w:t xml:space="preserve">Efesierbrevet 3:4 varigenom ni, när ni läser, kan förstå min kunskap i Kristi mysterium)</w:t>
      </w:r>
    </w:p>
    <w:p w14:paraId="10055FC7" w14:textId="77777777" w:rsidR="000F7377" w:rsidRDefault="000F7377"/>
    <w:p w14:paraId="39382159" w14:textId="77777777" w:rsidR="000F7377" w:rsidRDefault="000F7377">
      <w:r xmlns:w="http://schemas.openxmlformats.org/wordprocessingml/2006/main">
        <w:t xml:space="preserve">Detta avsnitt avslöjar Guds mystiska plan för världens frälsning genom Jesus Kristus.</w:t>
      </w:r>
    </w:p>
    <w:p w14:paraId="396414D2" w14:textId="77777777" w:rsidR="000F7377" w:rsidRDefault="000F7377"/>
    <w:p w14:paraId="4F7F8CB0" w14:textId="77777777" w:rsidR="000F7377" w:rsidRDefault="000F7377">
      <w:r xmlns:w="http://schemas.openxmlformats.org/wordprocessingml/2006/main">
        <w:t xml:space="preserve">1: "Guds mystiska frälsningsplan"</w:t>
      </w:r>
    </w:p>
    <w:p w14:paraId="6B4511F4" w14:textId="77777777" w:rsidR="000F7377" w:rsidRDefault="000F7377"/>
    <w:p w14:paraId="53CEAB8F" w14:textId="77777777" w:rsidR="000F7377" w:rsidRDefault="000F7377">
      <w:r xmlns:w="http://schemas.openxmlformats.org/wordprocessingml/2006/main">
        <w:t xml:space="preserve">2: "Förstå Kristi mysterium"</w:t>
      </w:r>
    </w:p>
    <w:p w14:paraId="3A9878C6" w14:textId="77777777" w:rsidR="000F7377" w:rsidRDefault="000F7377"/>
    <w:p w14:paraId="065E0605" w14:textId="77777777" w:rsidR="000F7377" w:rsidRDefault="000F7377">
      <w:r xmlns:w="http://schemas.openxmlformats.org/wordprocessingml/2006/main">
        <w:t xml:space="preserve">1: Joh 3:16-17 "Ty så älskade Gud världen att han utgav sin ende Son, för att var och en som tror på honom inte ska gå förlorad utan ha evigt liv. Ty Gud har inte sänt sin Son till världen för att döma världen, utan för att världen skulle bli frälst genom honom."</w:t>
      </w:r>
    </w:p>
    <w:p w14:paraId="6019A93C" w14:textId="77777777" w:rsidR="000F7377" w:rsidRDefault="000F7377"/>
    <w:p w14:paraId="537E3E35" w14:textId="77777777" w:rsidR="000F7377" w:rsidRDefault="000F7377">
      <w:r xmlns:w="http://schemas.openxmlformats.org/wordprocessingml/2006/main">
        <w:t xml:space="preserve">2: Romarbrevet 10:9-10 "Ty om du med din mun bekänner att Jesus är Herre och i ditt hjärta tror att Gud har uppväckt honom från de döda, kommer du att bli frälst. Ty med hjärtat tror man och blir rättfärdig, och med munnen bekänner man och blir frälst."</w:t>
      </w:r>
    </w:p>
    <w:p w14:paraId="2D25682C" w14:textId="77777777" w:rsidR="000F7377" w:rsidRDefault="000F7377"/>
    <w:p w14:paraId="0F1A2F90" w14:textId="77777777" w:rsidR="000F7377" w:rsidRDefault="000F7377">
      <w:r xmlns:w="http://schemas.openxmlformats.org/wordprocessingml/2006/main">
        <w:t xml:space="preserve">Efesierbrevet 3:5 som i andra tider inte blev känd för människornas söner, såsom det nu är uppenbarat för hans heliga apostlar och profeter genom Anden;</w:t>
      </w:r>
    </w:p>
    <w:p w14:paraId="7A9F570A" w14:textId="77777777" w:rsidR="000F7377" w:rsidRDefault="000F7377"/>
    <w:p w14:paraId="4DDB0F85" w14:textId="77777777" w:rsidR="000F7377" w:rsidRDefault="000F7377">
      <w:r xmlns:w="http://schemas.openxmlformats.org/wordprocessingml/2006/main">
        <w:t xml:space="preserve">Förr uppenbarades inte Guds frälsningsplan för mänskligheten, men den har uppenbarats för hans apostlar och profeter genom Anden.</w:t>
      </w:r>
    </w:p>
    <w:p w14:paraId="67EF48F1" w14:textId="77777777" w:rsidR="000F7377" w:rsidRDefault="000F7377"/>
    <w:p w14:paraId="61CE2768" w14:textId="77777777" w:rsidR="000F7377" w:rsidRDefault="000F7377">
      <w:r xmlns:w="http://schemas.openxmlformats.org/wordprocessingml/2006/main">
        <w:t xml:space="preserve">1. Den Helige Andes kraft: Förstå Guds frälsningsplan</w:t>
      </w:r>
    </w:p>
    <w:p w14:paraId="3CCAA32A" w14:textId="77777777" w:rsidR="000F7377" w:rsidRDefault="000F7377"/>
    <w:p w14:paraId="44E248B1" w14:textId="77777777" w:rsidR="000F7377" w:rsidRDefault="000F7377">
      <w:r xmlns:w="http://schemas.openxmlformats.org/wordprocessingml/2006/main">
        <w:t xml:space="preserve">2. Att övervinna det okända: Guds frälsningsplan uppenbarad</w:t>
      </w:r>
    </w:p>
    <w:p w14:paraId="380B7E40" w14:textId="77777777" w:rsidR="000F7377" w:rsidRDefault="000F7377"/>
    <w:p w14:paraId="2BF72FD3" w14:textId="77777777" w:rsidR="000F7377" w:rsidRDefault="000F7377">
      <w:r xmlns:w="http://schemas.openxmlformats.org/wordprocessingml/2006/main">
        <w:t xml:space="preserve">1. Joh 16:13 - "När sanningens Ande kommer, skall han vägleda er till hela sanningen."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8:14-16 - "Ty alla som leds av Guds Ande är Guds söner. Ty ni har inte fått slaveriets ande för att falla tillbaka till fruktan, utan ni har fått adoptionens Ande som söner. , av vilken vi ropar: "Abba! Fader!" Anden själv vittnar med vår ande om att vi är Guds barn."</w:t>
      </w:r>
    </w:p>
    <w:p w14:paraId="1115E362" w14:textId="77777777" w:rsidR="000F7377" w:rsidRDefault="000F7377"/>
    <w:p w14:paraId="0FC0EEB0" w14:textId="77777777" w:rsidR="000F7377" w:rsidRDefault="000F7377">
      <w:r xmlns:w="http://schemas.openxmlformats.org/wordprocessingml/2006/main">
        <w:t xml:space="preserve">Efesierbrevet 3:6 att hedningarna skulle vara medarvingar och till samma kropp och delaktiga i hans löfte i Kristus genom evangeliet.</w:t>
      </w:r>
    </w:p>
    <w:p w14:paraId="77917F5F" w14:textId="77777777" w:rsidR="000F7377" w:rsidRDefault="000F7377"/>
    <w:p w14:paraId="23D04A83" w14:textId="77777777" w:rsidR="000F7377" w:rsidRDefault="000F7377">
      <w:r xmlns:w="http://schemas.openxmlformats.org/wordprocessingml/2006/main">
        <w:t xml:space="preserve">Detta avsnitt talar om enheten mellan alla som tror på Kristus, både judar och hedningar, att vara medarvingar till hans löfte.</w:t>
      </w:r>
    </w:p>
    <w:p w14:paraId="08C745C1" w14:textId="77777777" w:rsidR="000F7377" w:rsidRDefault="000F7377"/>
    <w:p w14:paraId="5FCBBF80" w14:textId="77777777" w:rsidR="000F7377" w:rsidRDefault="000F7377">
      <w:r xmlns:w="http://schemas.openxmlformats.org/wordprocessingml/2006/main">
        <w:t xml:space="preserve">1: "Löftet om enhet i Kristus"</w:t>
      </w:r>
    </w:p>
    <w:p w14:paraId="267E68CB" w14:textId="77777777" w:rsidR="000F7377" w:rsidRDefault="000F7377"/>
    <w:p w14:paraId="5A86FEAC" w14:textId="77777777" w:rsidR="000F7377" w:rsidRDefault="000F7377">
      <w:r xmlns:w="http://schemas.openxmlformats.org/wordprocessingml/2006/main">
        <w:t xml:space="preserve">2: "Evangeliets arv"</w:t>
      </w:r>
    </w:p>
    <w:p w14:paraId="07E4FEE7" w14:textId="77777777" w:rsidR="000F7377" w:rsidRDefault="000F7377"/>
    <w:p w14:paraId="7713A567" w14:textId="77777777" w:rsidR="000F7377" w:rsidRDefault="000F7377">
      <w:r xmlns:w="http://schemas.openxmlformats.org/wordprocessingml/2006/main">
        <w:t xml:space="preserve">1: Joh 17:20-21 - "Jag ber inte bara om dessa, utan också för dem som kommer att tro på mig genom sitt ord, för att de alla ska vara ett, precis som du, Fader, är i mig, och jag i dig, så att de också må vara i oss, så att världen kan tro att du har sänt mig."</w:t>
      </w:r>
    </w:p>
    <w:p w14:paraId="47BD572E" w14:textId="77777777" w:rsidR="000F7377" w:rsidRDefault="000F7377"/>
    <w:p w14:paraId="45C655CE" w14:textId="77777777" w:rsidR="000F7377" w:rsidRDefault="000F7377">
      <w:r xmlns:w="http://schemas.openxmlformats.org/wordprocessingml/2006/main">
        <w:t xml:space="preserve">2: Galaterbrevet 3:26-28 -"Ty i Kristus Jesus är ni alla Guds söner genom tron. Ty alla av er som har blivit döpta till Kristus har iklätt sig Kristus. Det finns varken jude eller grek, det finns ingen slav inte heller fri, det finns ingen man och kvinna, ty ni är alla ett i Kristus Jesus."</w:t>
      </w:r>
    </w:p>
    <w:p w14:paraId="64D68E5C" w14:textId="77777777" w:rsidR="000F7377" w:rsidRDefault="000F7377"/>
    <w:p w14:paraId="1620470D" w14:textId="77777777" w:rsidR="000F7377" w:rsidRDefault="000F7377">
      <w:r xmlns:w="http://schemas.openxmlformats.org/wordprocessingml/2006/main">
        <w:t xml:space="preserve">Efesierbrevet 3:7 varav jag blev en tjänare, enligt den gåva av Guds nåd, som jag fått genom hans kraftfulla verkning.</w:t>
      </w:r>
    </w:p>
    <w:p w14:paraId="6F527937" w14:textId="77777777" w:rsidR="000F7377" w:rsidRDefault="000F7377"/>
    <w:p w14:paraId="4A01155C" w14:textId="77777777" w:rsidR="000F7377" w:rsidRDefault="000F7377">
      <w:r xmlns:w="http://schemas.openxmlformats.org/wordprocessingml/2006/main">
        <w:t xml:space="preserve">Paulus utsågs till evangeliets tjänare genom kraften av Guds nåd.</w:t>
      </w:r>
    </w:p>
    <w:p w14:paraId="269D574B" w14:textId="77777777" w:rsidR="000F7377" w:rsidRDefault="000F7377"/>
    <w:p w14:paraId="7D2AAF29" w14:textId="77777777" w:rsidR="000F7377" w:rsidRDefault="000F7377">
      <w:r xmlns:w="http://schemas.openxmlformats.org/wordprocessingml/2006/main">
        <w:t xml:space="preserve">1. Guds nåd ger oss kraft att tjäna</w:t>
      </w:r>
    </w:p>
    <w:p w14:paraId="698EACB5" w14:textId="77777777" w:rsidR="000F7377" w:rsidRDefault="000F7377"/>
    <w:p w14:paraId="21847C7D" w14:textId="77777777" w:rsidR="000F7377" w:rsidRDefault="000F7377">
      <w:r xmlns:w="http://schemas.openxmlformats.org/wordprocessingml/2006/main">
        <w:t xml:space="preserve">2. Ministeriets gåva: Att besvara Guds kallelse</w:t>
      </w:r>
    </w:p>
    <w:p w14:paraId="72A88DFD" w14:textId="77777777" w:rsidR="000F7377" w:rsidRDefault="000F7377"/>
    <w:p w14:paraId="475C2729" w14:textId="77777777" w:rsidR="000F7377" w:rsidRDefault="000F7377">
      <w:r xmlns:w="http://schemas.openxmlformats.org/wordprocessingml/2006/main">
        <w:t xml:space="preserve">1. Romarbrevet 12:1-8 - Offer era kroppar som levande offer, heliga och behagliga för Gud.</w:t>
      </w:r>
    </w:p>
    <w:p w14:paraId="35571A4D" w14:textId="77777777" w:rsidR="000F7377" w:rsidRDefault="000F7377"/>
    <w:p w14:paraId="6998BD9C" w14:textId="77777777" w:rsidR="000F7377" w:rsidRDefault="000F7377">
      <w:r xmlns:w="http://schemas.openxmlformats.org/wordprocessingml/2006/main">
        <w:t xml:space="preserve">2. Apostlagärningarna 20:17-38 – Paulus avskedstal till de äldste i Efesus.</w:t>
      </w:r>
    </w:p>
    <w:p w14:paraId="23AEE802" w14:textId="77777777" w:rsidR="000F7377" w:rsidRDefault="000F7377"/>
    <w:p w14:paraId="08076282" w14:textId="77777777" w:rsidR="000F7377" w:rsidRDefault="000F7377">
      <w:r xmlns:w="http://schemas.openxmlformats.org/wordprocessingml/2006/main">
        <w:t xml:space="preserve">Efesierbrevet 3:8 Till mig, som är mindre än den minsta av alla heliga, är denna nåd given, att jag bland hedningarna skulle predika Kristi outgrundliga rikedom;</w:t>
      </w:r>
    </w:p>
    <w:p w14:paraId="1E5AB72C" w14:textId="77777777" w:rsidR="000F7377" w:rsidRDefault="000F7377"/>
    <w:p w14:paraId="1931D154" w14:textId="77777777" w:rsidR="000F7377" w:rsidRDefault="000F7377">
      <w:r xmlns:w="http://schemas.openxmlformats.org/wordprocessingml/2006/main">
        <w:t xml:space="preserve">Nåden att predika för hedningarna Kristi outgrundliga rikedomar har getts till Paulus, som är mindre än den minsta av alla heliga.</w:t>
      </w:r>
    </w:p>
    <w:p w14:paraId="27383BCA" w14:textId="77777777" w:rsidR="000F7377" w:rsidRDefault="000F7377"/>
    <w:p w14:paraId="335A77AB" w14:textId="77777777" w:rsidR="000F7377" w:rsidRDefault="000F7377">
      <w:r xmlns:w="http://schemas.openxmlformats.org/wordprocessingml/2006/main">
        <w:t xml:space="preserve">1. Kristi outgrundliga rikedomar: Att upptäcka hans nåds skatter</w:t>
      </w:r>
    </w:p>
    <w:p w14:paraId="30ADB94F" w14:textId="77777777" w:rsidR="000F7377" w:rsidRDefault="000F7377"/>
    <w:p w14:paraId="13AACB8B" w14:textId="77777777" w:rsidR="000F7377" w:rsidRDefault="000F7377">
      <w:r xmlns:w="http://schemas.openxmlformats.org/wordprocessingml/2006/main">
        <w:t xml:space="preserve">2. Nåd ges till de minsta: Hur Gud använder de mest osannolika människorna</w:t>
      </w:r>
    </w:p>
    <w:p w14:paraId="1A4F3DAF" w14:textId="77777777" w:rsidR="000F7377" w:rsidRDefault="000F7377"/>
    <w:p w14:paraId="6CFE202A" w14:textId="77777777" w:rsidR="000F7377" w:rsidRDefault="000F7377">
      <w:r xmlns:w="http://schemas.openxmlformats.org/wordprocessingml/2006/main">
        <w:t xml:space="preserve">1. Romarbrevet 11:33-36 - "O, djupet av Guds rikedom och vishet och kunskap! Hur outgrundliga är hans domar och hur outgrundliga hans vägar! Ty vem har känt Herrens sinne, eller vem har varit hans rådgivare? Eller vem har gett honom en gåva för att han skulle få vedergällning? Ty från honom och genom honom och till honom är allting. Till honom vare äran i evighet. Amen."</w:t>
      </w:r>
    </w:p>
    <w:p w14:paraId="6C24D0EF" w14:textId="77777777" w:rsidR="000F7377" w:rsidRDefault="000F7377"/>
    <w:p w14:paraId="5B704D65" w14:textId="77777777" w:rsidR="000F7377" w:rsidRDefault="000F7377">
      <w:r xmlns:w="http://schemas.openxmlformats.org/wordprocessingml/2006/main">
        <w:t xml:space="preserve">2. 1 Korintierbrevet 1:27-29 – "Men Gud utvalde det som är dåraktigt i världen för att skämma ut de visa; Gud utvalde det som är svagt i världen för att skämma ut de starka; Gud utvalde det låga och föraktade i världen, ja. det som inte är, att göra det som är till intet, så att ingen människa kan skryta inför Gud."</w:t>
      </w:r>
    </w:p>
    <w:p w14:paraId="7E55FD2B" w14:textId="77777777" w:rsidR="000F7377" w:rsidRDefault="000F7377"/>
    <w:p w14:paraId="43DE66E3" w14:textId="77777777" w:rsidR="000F7377" w:rsidRDefault="000F7377">
      <w:r xmlns:w="http://schemas.openxmlformats.org/wordprocessingml/2006/main">
        <w:t xml:space="preserve">Efesierbrevet 3:9 Och för att få alla att se vad som är gemenskap med mysteriet, som från </w:t>
      </w:r>
      <w:r xmlns:w="http://schemas.openxmlformats.org/wordprocessingml/2006/main">
        <w:lastRenderedPageBreak xmlns:w="http://schemas.openxmlformats.org/wordprocessingml/2006/main"/>
      </w:r>
      <w:r xmlns:w="http://schemas.openxmlformats.org/wordprocessingml/2006/main">
        <w:t xml:space="preserve">världens begynnelse har varit dolt i Gud, som skapade allt genom Jesus Kristus.</w:t>
      </w:r>
    </w:p>
    <w:p w14:paraId="461DED81" w14:textId="77777777" w:rsidR="000F7377" w:rsidRDefault="000F7377"/>
    <w:p w14:paraId="052D3BF1" w14:textId="77777777" w:rsidR="000F7377" w:rsidRDefault="000F7377">
      <w:r xmlns:w="http://schemas.openxmlformats.org/wordprocessingml/2006/main">
        <w:t xml:space="preserve">Mysteriet med Guds gemenskap gömt i skapelsen har uppenbarats genom Jesus Kristus.</w:t>
      </w:r>
    </w:p>
    <w:p w14:paraId="33614A5E" w14:textId="77777777" w:rsidR="000F7377" w:rsidRDefault="000F7377"/>
    <w:p w14:paraId="366ECC5E" w14:textId="77777777" w:rsidR="000F7377" w:rsidRDefault="000F7377">
      <w:r xmlns:w="http://schemas.openxmlformats.org/wordprocessingml/2006/main">
        <w:t xml:space="preserve">1: Jesus Kristus: Uppenbararen av Guds mysterium</w:t>
      </w:r>
    </w:p>
    <w:p w14:paraId="53A31248" w14:textId="77777777" w:rsidR="000F7377" w:rsidRDefault="000F7377"/>
    <w:p w14:paraId="32012FB8" w14:textId="77777777" w:rsidR="000F7377" w:rsidRDefault="000F7377">
      <w:r xmlns:w="http://schemas.openxmlformats.org/wordprocessingml/2006/main">
        <w:t xml:space="preserve">2: Mysteriets gemenskap: Vad betyder det för oss?</w:t>
      </w:r>
    </w:p>
    <w:p w14:paraId="72907E55" w14:textId="77777777" w:rsidR="000F7377" w:rsidRDefault="000F7377"/>
    <w:p w14:paraId="2C4B7093" w14:textId="77777777" w:rsidR="000F7377" w:rsidRDefault="000F7377">
      <w:r xmlns:w="http://schemas.openxmlformats.org/wordprocessingml/2006/main">
        <w:t xml:space="preserve">1: Kolosserbrevet 1:15-17 Han är bilden av den osynlige Guden, hela skapelsens förstfödde. 16 Ty genom honom har allt skapats, i himlen och på jorden, synligt och osynligt, troner eller herradömen eller härskare eller myndigheter, allt har skapats genom honom och till honom. 17 Och han är före allt, och i honom håller allt samman.</w:t>
      </w:r>
    </w:p>
    <w:p w14:paraId="652A8E3E" w14:textId="77777777" w:rsidR="000F7377" w:rsidRDefault="000F7377"/>
    <w:p w14:paraId="2C9FCE5F" w14:textId="77777777" w:rsidR="000F7377" w:rsidRDefault="000F7377">
      <w:r xmlns:w="http://schemas.openxmlformats.org/wordprocessingml/2006/main">
        <w:t xml:space="preserve">2: Romarbrevet 11:33-36 O, djupet av Guds rikedom och visdom och kunskap! Hur outgrundliga är hans domar och hur outgrundliga hans vägar! 34 "Ty vem har känt Herrens sinne, eller vem har varit hans rådgivare?" 35 "Eller vem har gett honom en gåva för att han skulle få återbetalning?" 36 Ty från honom och genom honom och till honom är allting. Honom vare ära i evighet. Amen.</w:t>
      </w:r>
    </w:p>
    <w:p w14:paraId="09BCD0EE" w14:textId="77777777" w:rsidR="000F7377" w:rsidRDefault="000F7377"/>
    <w:p w14:paraId="2BA7F9B4" w14:textId="77777777" w:rsidR="000F7377" w:rsidRDefault="000F7377">
      <w:r xmlns:w="http://schemas.openxmlformats.org/wordprocessingml/2006/main">
        <w:t xml:space="preserve">Efesierbrevet 3:10 I avsikt att nu för fursten och makterna i de himmelska platserna skulle bli kända av församlingen Guds mångfaldiga visdom,</w:t>
      </w:r>
    </w:p>
    <w:p w14:paraId="66232D8E" w14:textId="77777777" w:rsidR="000F7377" w:rsidRDefault="000F7377"/>
    <w:p w14:paraId="6E977F25" w14:textId="77777777" w:rsidR="000F7377" w:rsidRDefault="000F7377">
      <w:r xmlns:w="http://schemas.openxmlformats.org/wordprocessingml/2006/main">
        <w:t xml:space="preserve">Detta avsnitt förklarar att Guds visdom manifesteras genom kyrkan till furstendömena och makterna i de himmelska platserna.</w:t>
      </w:r>
    </w:p>
    <w:p w14:paraId="44F5911F" w14:textId="77777777" w:rsidR="000F7377" w:rsidRDefault="000F7377"/>
    <w:p w14:paraId="1BCD34A5" w14:textId="77777777" w:rsidR="000F7377" w:rsidRDefault="000F7377">
      <w:r xmlns:w="http://schemas.openxmlformats.org/wordprocessingml/2006/main">
        <w:t xml:space="preserve">1. Hur vi visar Guds visdom genom kyrkan</w:t>
      </w:r>
    </w:p>
    <w:p w14:paraId="2A696460" w14:textId="77777777" w:rsidR="000F7377" w:rsidRDefault="000F7377"/>
    <w:p w14:paraId="283C86D3" w14:textId="77777777" w:rsidR="000F7377" w:rsidRDefault="000F7377">
      <w:r xmlns:w="http://schemas.openxmlformats.org/wordprocessingml/2006/main">
        <w:t xml:space="preserve">2. Kyrkans kraft att visa upp Guds visdom</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Ordspråksboken 8:12-13 - "Jag vistas med klokhet och får kunskap om kvicka påhitt. Fruktan för Herren är att hata det onda: stolthet och övermod, och den onda vägen och den galna munnen, gör Jag hatar."</w:t>
      </w:r>
    </w:p>
    <w:p w14:paraId="17E6AC69" w14:textId="77777777" w:rsidR="000F7377" w:rsidRDefault="000F7377"/>
    <w:p w14:paraId="07710866" w14:textId="77777777" w:rsidR="000F7377" w:rsidRDefault="000F7377">
      <w:r xmlns:w="http://schemas.openxmlformats.org/wordprocessingml/2006/main">
        <w:t xml:space="preserve">2. Romarbrevet 11:33-36 - "O djupet av rikedomen både av visdom och kunskap om Gud! hur outrannsakliga är hans domar och hans förflutna vägar! Ty vem har känt Herrens sinne? eller vem har varit hans rådgivare? Eller vem har först gett honom, och det skall återbetalas till honom? Ty av honom och genom honom och till honom är allting; till vem vare ära i evighet. Amen."</w:t>
      </w:r>
    </w:p>
    <w:p w14:paraId="165BD2C6" w14:textId="77777777" w:rsidR="000F7377" w:rsidRDefault="000F7377"/>
    <w:p w14:paraId="5BB1C5BA" w14:textId="77777777" w:rsidR="000F7377" w:rsidRDefault="000F7377">
      <w:r xmlns:w="http://schemas.openxmlformats.org/wordprocessingml/2006/main">
        <w:t xml:space="preserve">Efesierbrevet 3:11 Enligt den eviga avsikt som han hade avsett i Kristus Jesus, vår Herre:</w:t>
      </w:r>
    </w:p>
    <w:p w14:paraId="4DFB5B91" w14:textId="77777777" w:rsidR="000F7377" w:rsidRDefault="000F7377"/>
    <w:p w14:paraId="3EF4B233" w14:textId="77777777" w:rsidR="000F7377" w:rsidRDefault="000F7377">
      <w:r xmlns:w="http://schemas.openxmlformats.org/wordprocessingml/2006/main">
        <w:t xml:space="preserve">Gud har ett syfte med oss som grundades i Kristus Jesus.</w:t>
      </w:r>
    </w:p>
    <w:p w14:paraId="4C653747" w14:textId="77777777" w:rsidR="000F7377" w:rsidRDefault="000F7377"/>
    <w:p w14:paraId="62067615" w14:textId="77777777" w:rsidR="000F7377" w:rsidRDefault="000F7377">
      <w:r xmlns:w="http://schemas.openxmlformats.org/wordprocessingml/2006/main">
        <w:t xml:space="preserve">1. Syftets kraft: Guds plan för våra liv</w:t>
      </w:r>
    </w:p>
    <w:p w14:paraId="2CECF4EC" w14:textId="77777777" w:rsidR="000F7377" w:rsidRDefault="000F7377"/>
    <w:p w14:paraId="197CCDCA" w14:textId="77777777" w:rsidR="000F7377" w:rsidRDefault="000F7377">
      <w:r xmlns:w="http://schemas.openxmlformats.org/wordprocessingml/2006/main">
        <w:t xml:space="preserve">2. Guds eviga syfte som finns i Kristus Jesus</w:t>
      </w:r>
    </w:p>
    <w:p w14:paraId="63EF7FDE" w14:textId="77777777" w:rsidR="000F7377" w:rsidRDefault="000F7377"/>
    <w:p w14:paraId="76095E68" w14:textId="77777777" w:rsidR="000F7377" w:rsidRDefault="000F7377">
      <w:r xmlns:w="http://schemas.openxmlformats.org/wordprocessingml/2006/main">
        <w:t xml:space="preserve">1. Matteus 6:33 – Men sök först hans rike och hans rättfärdighet, så kommer allt detta att ges till er också.</w:t>
      </w:r>
    </w:p>
    <w:p w14:paraId="6077B829" w14:textId="77777777" w:rsidR="000F7377" w:rsidRDefault="000F7377"/>
    <w:p w14:paraId="6BE0EAD0" w14:textId="77777777" w:rsidR="000F7377" w:rsidRDefault="000F7377">
      <w:r xmlns:w="http://schemas.openxmlformats.org/wordprocessingml/2006/main">
        <w:t xml:space="preserve">2. Romarbrevet 8:28 – Och vi vet att Gud i allt verkar till det bästa för dem som älskar honom, som har blivit kallade enligt hans avsikt.</w:t>
      </w:r>
    </w:p>
    <w:p w14:paraId="2E9D1950" w14:textId="77777777" w:rsidR="000F7377" w:rsidRDefault="000F7377"/>
    <w:p w14:paraId="5BE0CD54" w14:textId="77777777" w:rsidR="000F7377" w:rsidRDefault="000F7377">
      <w:r xmlns:w="http://schemas.openxmlformats.org/wordprocessingml/2006/main">
        <w:t xml:space="preserve">Efesierbrevet 3:12 i vilken vi har frimodighet och tillträde med förtröstan genom tron på honom.</w:t>
      </w:r>
    </w:p>
    <w:p w14:paraId="5A32035A" w14:textId="77777777" w:rsidR="000F7377" w:rsidRDefault="000F7377"/>
    <w:p w14:paraId="4BB78CDB" w14:textId="77777777" w:rsidR="000F7377" w:rsidRDefault="000F7377">
      <w:r xmlns:w="http://schemas.openxmlformats.org/wordprocessingml/2006/main">
        <w:t xml:space="preserve">Vi kan med tillförsikt närma oss Gud med tro på honom.</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 ger oss mod att närma oss Gud</w:t>
      </w:r>
    </w:p>
    <w:p w14:paraId="34DB5C09" w14:textId="77777777" w:rsidR="000F7377" w:rsidRDefault="000F7377"/>
    <w:p w14:paraId="5E6682C9" w14:textId="77777777" w:rsidR="000F7377" w:rsidRDefault="000F7377">
      <w:r xmlns:w="http://schemas.openxmlformats.org/wordprocessingml/2006/main">
        <w:t xml:space="preserve">2. Tillgång till Gud genom tro</w:t>
      </w:r>
    </w:p>
    <w:p w14:paraId="1DB437BB" w14:textId="77777777" w:rsidR="000F7377" w:rsidRDefault="000F7377"/>
    <w:p w14:paraId="25CACB31" w14:textId="77777777" w:rsidR="000F7377" w:rsidRDefault="000F7377">
      <w:r xmlns:w="http://schemas.openxmlformats.org/wordprocessingml/2006/main">
        <w:t xml:space="preserve">1. Hebreerbrevet 4:16 - Låt oss då med tillförsikt närma oss nådens tron, så att vi kan ta emot barmhärtighet och finna nåd till hjälp i nödens tid.</w:t>
      </w:r>
    </w:p>
    <w:p w14:paraId="6FE1CA80" w14:textId="77777777" w:rsidR="000F7377" w:rsidRDefault="000F7377"/>
    <w:p w14:paraId="44227714" w14:textId="77777777" w:rsidR="000F7377" w:rsidRDefault="000F7377">
      <w:r xmlns:w="http://schemas.openxmlformats.org/wordprocessingml/2006/main">
        <w:t xml:space="preserve">2. Romarbrevet 5:1-2 – Därför, eftersom vi har blivit rättfärdiga av tro, har vi frid med Gud genom vår Herre Jesus Kristus. Genom honom har vi också genom tro fått tillgång till denna nåd som vi står i, och vi gläds i hoppet om Guds härlighet.</w:t>
      </w:r>
    </w:p>
    <w:p w14:paraId="793F075D" w14:textId="77777777" w:rsidR="000F7377" w:rsidRDefault="000F7377"/>
    <w:p w14:paraId="020A7778" w14:textId="77777777" w:rsidR="000F7377" w:rsidRDefault="000F7377">
      <w:r xmlns:w="http://schemas.openxmlformats.org/wordprocessingml/2006/main">
        <w:t xml:space="preserve">Efesierbrevet 3:13 Därför önskar jag att ni inte tröttnar av mina vedermödor för er, som är er härlighet.</w:t>
      </w:r>
    </w:p>
    <w:p w14:paraId="6695F3A9" w14:textId="77777777" w:rsidR="000F7377" w:rsidRDefault="000F7377"/>
    <w:p w14:paraId="21B175A9" w14:textId="77777777" w:rsidR="000F7377" w:rsidRDefault="000F7377">
      <w:r xmlns:w="http://schemas.openxmlformats.org/wordprocessingml/2006/main">
        <w:t xml:space="preserve">Paulus uppmuntrar efesierna att vara starka i sin tro trots lidande.</w:t>
      </w:r>
    </w:p>
    <w:p w14:paraId="2FFBA804" w14:textId="77777777" w:rsidR="000F7377" w:rsidRDefault="000F7377"/>
    <w:p w14:paraId="64697033" w14:textId="77777777" w:rsidR="000F7377" w:rsidRDefault="000F7377">
      <w:r xmlns:w="http://schemas.openxmlformats.org/wordprocessingml/2006/main">
        <w:t xml:space="preserve">1: Ge inte upp - Paulus uppmuntran till efesierna</w:t>
      </w:r>
    </w:p>
    <w:p w14:paraId="3C02510F" w14:textId="77777777" w:rsidR="000F7377" w:rsidRDefault="000F7377"/>
    <w:p w14:paraId="3FEC81F1" w14:textId="77777777" w:rsidR="000F7377" w:rsidRDefault="000F7377">
      <w:r xmlns:w="http://schemas.openxmlformats.org/wordprocessingml/2006/main">
        <w:t xml:space="preserve">2: Stå fast i svåra tider</w:t>
      </w:r>
    </w:p>
    <w:p w14:paraId="6F41DE0E" w14:textId="77777777" w:rsidR="000F7377" w:rsidRDefault="000F7377"/>
    <w:p w14:paraId="4CF0A151" w14:textId="77777777" w:rsidR="000F7377" w:rsidRDefault="000F7377">
      <w:r xmlns:w="http://schemas.openxmlformats.org/wordprocessingml/2006/main">
        <w:t xml:space="preserve">1: Romarbrevet 8:37-39 – Nej, i allt detta är vi mer än erövrare genom honom som har älskat oss.</w:t>
      </w:r>
    </w:p>
    <w:p w14:paraId="46697F5C" w14:textId="77777777" w:rsidR="000F7377" w:rsidRDefault="000F7377"/>
    <w:p w14:paraId="5847CB94" w14:textId="77777777" w:rsidR="000F7377" w:rsidRDefault="000F7377">
      <w:r xmlns:w="http://schemas.openxmlformats.org/wordprocessingml/2006/main">
        <w:t xml:space="preserve">2: Hebreerbrevet 10:35-36 - Så kasta inte bort ditt självförtroende; det kommer att belönas rikligt.</w:t>
      </w:r>
    </w:p>
    <w:p w14:paraId="5559E0D4" w14:textId="77777777" w:rsidR="000F7377" w:rsidRDefault="000F7377"/>
    <w:p w14:paraId="74130CB7" w14:textId="77777777" w:rsidR="000F7377" w:rsidRDefault="000F7377">
      <w:r xmlns:w="http://schemas.openxmlformats.org/wordprocessingml/2006/main">
        <w:t xml:space="preserve">Efesierbrevet 3:14 Därför böjer jag mina knä för vår Herre Jesu Kristi Fader,</w:t>
      </w:r>
    </w:p>
    <w:p w14:paraId="19DBB14F" w14:textId="77777777" w:rsidR="000F7377" w:rsidRDefault="000F7377"/>
    <w:p w14:paraId="1C2DDBAC" w14:textId="77777777" w:rsidR="000F7377" w:rsidRDefault="000F7377">
      <w:r xmlns:w="http://schemas.openxmlformats.org/wordprocessingml/2006/main">
        <w:t xml:space="preserve">Paulus uttrycker sin hängivenhet till Jesu Fader och ber om nåd och styrka för den efesiska </w:t>
      </w:r>
      <w:r xmlns:w="http://schemas.openxmlformats.org/wordprocessingml/2006/main">
        <w:lastRenderedPageBreak xmlns:w="http://schemas.openxmlformats.org/wordprocessingml/2006/main"/>
      </w:r>
      <w:r xmlns:w="http://schemas.openxmlformats.org/wordprocessingml/2006/main">
        <w:t xml:space="preserve">kyrkan.</w:t>
      </w:r>
    </w:p>
    <w:p w14:paraId="26512343" w14:textId="77777777" w:rsidR="000F7377" w:rsidRDefault="000F7377"/>
    <w:p w14:paraId="11C289A6" w14:textId="77777777" w:rsidR="000F7377" w:rsidRDefault="000F7377">
      <w:r xmlns:w="http://schemas.openxmlformats.org/wordprocessingml/2006/main">
        <w:t xml:space="preserve">1. "Devotion to the Fader: Grunden för det kristna livet"</w:t>
      </w:r>
    </w:p>
    <w:p w14:paraId="6F2763A4" w14:textId="77777777" w:rsidR="000F7377" w:rsidRDefault="000F7377"/>
    <w:p w14:paraId="55268F93" w14:textId="77777777" w:rsidR="000F7377" w:rsidRDefault="000F7377">
      <w:r xmlns:w="http://schemas.openxmlformats.org/wordprocessingml/2006/main">
        <w:t xml:space="preserve">2. "Bönens kraft: Hitta nåd och styrka i svåra tider"</w:t>
      </w:r>
    </w:p>
    <w:p w14:paraId="435EE420" w14:textId="77777777" w:rsidR="000F7377" w:rsidRDefault="000F7377"/>
    <w:p w14:paraId="2A6284C8" w14:textId="77777777" w:rsidR="000F7377" w:rsidRDefault="000F7377">
      <w:r xmlns:w="http://schemas.openxmlformats.org/wordprocessingml/2006/main">
        <w:t xml:space="preserve">1. Matteus 6:9-13 - Herrens bön</w:t>
      </w:r>
    </w:p>
    <w:p w14:paraId="208CA860" w14:textId="77777777" w:rsidR="000F7377" w:rsidRDefault="000F7377"/>
    <w:p w14:paraId="4F243BCC" w14:textId="77777777" w:rsidR="000F7377" w:rsidRDefault="000F7377">
      <w:r xmlns:w="http://schemas.openxmlformats.org/wordprocessingml/2006/main">
        <w:t xml:space="preserve">2. Filipperbrevet 4:6-7 – Var inte orolig</w:t>
      </w:r>
    </w:p>
    <w:p w14:paraId="3C16E18B" w14:textId="77777777" w:rsidR="000F7377" w:rsidRDefault="000F7377"/>
    <w:p w14:paraId="54D76291" w14:textId="77777777" w:rsidR="000F7377" w:rsidRDefault="000F7377">
      <w:r xmlns:w="http://schemas.openxmlformats.org/wordprocessingml/2006/main">
        <w:t xml:space="preserve">Efesierbrevet 3:15 om vilka hela familjen i himmel och jord är namngiven,</w:t>
      </w:r>
    </w:p>
    <w:p w14:paraId="65ED430B" w14:textId="77777777" w:rsidR="000F7377" w:rsidRDefault="000F7377"/>
    <w:p w14:paraId="5A31EC30" w14:textId="77777777" w:rsidR="000F7377" w:rsidRDefault="000F7377">
      <w:r xmlns:w="http://schemas.openxmlformats.org/wordprocessingml/2006/main">
        <w:t xml:space="preserve">Hela Guds familj, både i himlen och på jorden, kallas vid hans namn.</w:t>
      </w:r>
    </w:p>
    <w:p w14:paraId="483EDC8E" w14:textId="77777777" w:rsidR="000F7377" w:rsidRDefault="000F7377"/>
    <w:p w14:paraId="2EA01BBD" w14:textId="77777777" w:rsidR="000F7377" w:rsidRDefault="000F7377">
      <w:r xmlns:w="http://schemas.openxmlformats.org/wordprocessingml/2006/main">
        <w:t xml:space="preserve">1. Guds familj: Enhet i mångfald</w:t>
      </w:r>
    </w:p>
    <w:p w14:paraId="4F54E791" w14:textId="77777777" w:rsidR="000F7377" w:rsidRDefault="000F7377"/>
    <w:p w14:paraId="07449194" w14:textId="77777777" w:rsidR="000F7377" w:rsidRDefault="000F7377">
      <w:r xmlns:w="http://schemas.openxmlformats.org/wordprocessingml/2006/main">
        <w:t xml:space="preserve">2. Herrens namn: En välsignelse och ett befallning</w:t>
      </w:r>
    </w:p>
    <w:p w14:paraId="6C917D74" w14:textId="77777777" w:rsidR="000F7377" w:rsidRDefault="000F7377"/>
    <w:p w14:paraId="2486CF2B" w14:textId="77777777" w:rsidR="000F7377" w:rsidRDefault="000F7377">
      <w:r xmlns:w="http://schemas.openxmlformats.org/wordprocessingml/2006/main">
        <w:t xml:space="preserve">1. Femte Mosebok 28:10 - Och alla människor på jorden skall se att du är kallad med Herrens namn; och de skola vara rädda för dig.</w:t>
      </w:r>
    </w:p>
    <w:p w14:paraId="62C65A31" w14:textId="77777777" w:rsidR="000F7377" w:rsidRDefault="000F7377"/>
    <w:p w14:paraId="6E7F0521" w14:textId="77777777" w:rsidR="000F7377" w:rsidRDefault="000F7377">
      <w:r xmlns:w="http://schemas.openxmlformats.org/wordprocessingml/2006/main">
        <w:t xml:space="preserve">2. Apostlagärningarna 4:12 - Inte heller finns det frälsning i någon annan, ty det finns inget annat namn under himlen, givet bland människor, genom vilket vi måste bli frälsta.</w:t>
      </w:r>
    </w:p>
    <w:p w14:paraId="19F4C272" w14:textId="77777777" w:rsidR="000F7377" w:rsidRDefault="000F7377"/>
    <w:p w14:paraId="5DD441D7" w14:textId="77777777" w:rsidR="000F7377" w:rsidRDefault="000F7377">
      <w:r xmlns:w="http://schemas.openxmlformats.org/wordprocessingml/2006/main">
        <w:t xml:space="preserve">Efesierbrevet 3:16 att han skulle ge er, efter sin härlighets rikedom, att bli stärkta med kraft genom sin Ande i den inre människan;</w:t>
      </w:r>
    </w:p>
    <w:p w14:paraId="32EEB850" w14:textId="77777777" w:rsidR="000F7377" w:rsidRDefault="000F7377"/>
    <w:p w14:paraId="0B219B6C" w14:textId="77777777" w:rsidR="000F7377" w:rsidRDefault="000F7377">
      <w:r xmlns:w="http://schemas.openxmlformats.org/wordprocessingml/2006/main">
        <w:t xml:space="preserve">Guds Andes kraft stärker vår inre människa.</w:t>
      </w:r>
    </w:p>
    <w:p w14:paraId="23544737" w14:textId="77777777" w:rsidR="000F7377" w:rsidRDefault="000F7377"/>
    <w:p w14:paraId="733CDFAB" w14:textId="77777777" w:rsidR="000F7377" w:rsidRDefault="000F7377">
      <w:r xmlns:w="http://schemas.openxmlformats.org/wordprocessingml/2006/main">
        <w:t xml:space="preserve">1. Andens styrka i oss</w:t>
      </w:r>
    </w:p>
    <w:p w14:paraId="015DA966" w14:textId="77777777" w:rsidR="000F7377" w:rsidRDefault="000F7377"/>
    <w:p w14:paraId="01384E5A" w14:textId="77777777" w:rsidR="000F7377" w:rsidRDefault="000F7377">
      <w:r xmlns:w="http://schemas.openxmlformats.org/wordprocessingml/2006/main">
        <w:t xml:space="preserve">2. Hur man får tillgång till Guds kraft</w:t>
      </w:r>
    </w:p>
    <w:p w14:paraId="6822912F" w14:textId="77777777" w:rsidR="000F7377" w:rsidRDefault="000F7377"/>
    <w:p w14:paraId="1128B026" w14:textId="77777777" w:rsidR="000F7377" w:rsidRDefault="000F7377">
      <w:r xmlns:w="http://schemas.openxmlformats.org/wordprocessingml/2006/main">
        <w:t xml:space="preserve">1. Romarbrevet 8:11 - "Och om hans Ande som uppväckte Jesus från de döda bor i er, så skall han som uppväckte Kristus från de döda också göra era dödliga kroppar levande genom sin Ande som bor i er."</w:t>
      </w:r>
    </w:p>
    <w:p w14:paraId="60FA5488" w14:textId="77777777" w:rsidR="000F7377" w:rsidRDefault="000F7377"/>
    <w:p w14:paraId="7E89BE1E" w14:textId="77777777" w:rsidR="000F7377" w:rsidRDefault="000F7377">
      <w:r xmlns:w="http://schemas.openxmlformats.org/wordprocessingml/2006/main">
        <w:t xml:space="preserve">2. Galaterbrevet 5:16 - "Detta säger jag då: Vandra i Anden, så skall ni inte uppfylla köttets lust."</w:t>
      </w:r>
    </w:p>
    <w:p w14:paraId="054F8781" w14:textId="77777777" w:rsidR="000F7377" w:rsidRDefault="000F7377"/>
    <w:p w14:paraId="570E040D" w14:textId="77777777" w:rsidR="000F7377" w:rsidRDefault="000F7377">
      <w:r xmlns:w="http://schemas.openxmlformats.org/wordprocessingml/2006/main">
        <w:t xml:space="preserve">Efesierbrevet 3:17 så att Kristus må bo i era hjärtan genom tro; att du, som är rotad och grundad i kärlek,</w:t>
      </w:r>
    </w:p>
    <w:p w14:paraId="4FBE5CA9" w14:textId="77777777" w:rsidR="000F7377" w:rsidRDefault="000F7377"/>
    <w:p w14:paraId="54F5957C" w14:textId="77777777" w:rsidR="000F7377" w:rsidRDefault="000F7377">
      <w:r xmlns:w="http://schemas.openxmlformats.org/wordprocessingml/2006/main">
        <w:t xml:space="preserve">Passagen talar om att skapa en miljö av tro och kärlek i våra hjärtan.</w:t>
      </w:r>
    </w:p>
    <w:p w14:paraId="6C74AAEF" w14:textId="77777777" w:rsidR="000F7377" w:rsidRDefault="000F7377"/>
    <w:p w14:paraId="52CE7A73" w14:textId="77777777" w:rsidR="000F7377" w:rsidRDefault="000F7377">
      <w:r xmlns:w="http://schemas.openxmlformats.org/wordprocessingml/2006/main">
        <w:t xml:space="preserve">1: Rooted and Grounded in Love - A om vikten av tro och kärlek i våra liv.</w:t>
      </w:r>
    </w:p>
    <w:p w14:paraId="563C6FB5" w14:textId="77777777" w:rsidR="000F7377" w:rsidRDefault="000F7377"/>
    <w:p w14:paraId="67965C1A" w14:textId="77777777" w:rsidR="000F7377" w:rsidRDefault="000F7377">
      <w:r xmlns:w="http://schemas.openxmlformats.org/wordprocessingml/2006/main">
        <w:t xml:space="preserve">2: Att bo i Kristus - En om att ha Kristus som grunden för våra liv.</w:t>
      </w:r>
    </w:p>
    <w:p w14:paraId="0E583A20" w14:textId="77777777" w:rsidR="000F7377" w:rsidRDefault="000F7377"/>
    <w:p w14:paraId="69BA8795" w14:textId="77777777" w:rsidR="000F7377" w:rsidRDefault="000F7377">
      <w:r xmlns:w="http://schemas.openxmlformats.org/wordprocessingml/2006/main">
        <w:t xml:space="preserve">1: Romarbrevet 5:5 - "Och hoppet gör inte på skam, ty Guds kärlek utgjuts i våra hjärtan genom den Helige Ande som är given till oss."</w:t>
      </w:r>
    </w:p>
    <w:p w14:paraId="33F0548B" w14:textId="77777777" w:rsidR="000F7377" w:rsidRDefault="000F7377"/>
    <w:p w14:paraId="25E8242D" w14:textId="77777777" w:rsidR="000F7377" w:rsidRDefault="000F7377">
      <w:r xmlns:w="http://schemas.openxmlformats.org/wordprocessingml/2006/main">
        <w:t xml:space="preserve">2:1 Joh 4:8 - "Den som inte älskar känner inte Gud, ty Gud är kärlek."</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Efesierbrevet 3:18 Kan med alla heliga förstå vad som är bredden och längden och djupet och höjden;</w:t>
      </w:r>
    </w:p>
    <w:p w14:paraId="109430F6" w14:textId="77777777" w:rsidR="000F7377" w:rsidRDefault="000F7377"/>
    <w:p w14:paraId="2027002C" w14:textId="77777777" w:rsidR="000F7377" w:rsidRDefault="000F7377">
      <w:r xmlns:w="http://schemas.openxmlformats.org/wordprocessingml/2006/main">
        <w:t xml:space="preserve">Passagen talar om den troendes behov av att förstå hur stor Guds kärlek är.</w:t>
      </w:r>
    </w:p>
    <w:p w14:paraId="133E514F" w14:textId="77777777" w:rsidR="000F7377" w:rsidRDefault="000F7377"/>
    <w:p w14:paraId="58C1F573" w14:textId="77777777" w:rsidR="000F7377" w:rsidRDefault="000F7377">
      <w:r xmlns:w="http://schemas.openxmlformats.org/wordprocessingml/2006/main">
        <w:t xml:space="preserve">1: Guds kärlek är omätlig</w:t>
      </w:r>
    </w:p>
    <w:p w14:paraId="23F22DFF" w14:textId="77777777" w:rsidR="000F7377" w:rsidRDefault="000F7377"/>
    <w:p w14:paraId="1CDB54B9" w14:textId="77777777" w:rsidR="000F7377" w:rsidRDefault="000F7377">
      <w:r xmlns:w="http://schemas.openxmlformats.org/wordprocessingml/2006/main">
        <w:t xml:space="preserve">2: Vårt behov av att förstå Guds kärlek</w:t>
      </w:r>
    </w:p>
    <w:p w14:paraId="254E02D1" w14:textId="77777777" w:rsidR="000F7377" w:rsidRDefault="000F7377"/>
    <w:p w14:paraId="3CCEDBF3" w14:textId="77777777" w:rsidR="000F7377" w:rsidRDefault="000F7377">
      <w:r xmlns:w="http://schemas.openxmlformats.org/wordprocessingml/2006/main">
        <w:t xml:space="preserve">1: Joh 3:16 - "Ty så älskade Gud världen att han gav sin enfödde Son, för att var och en som tror på honom inte ska gå förlorad utan ha evigt liv."</w:t>
      </w:r>
    </w:p>
    <w:p w14:paraId="66D8D2D1" w14:textId="77777777" w:rsidR="000F7377" w:rsidRDefault="000F7377"/>
    <w:p w14:paraId="271C7817" w14:textId="77777777" w:rsidR="000F7377" w:rsidRDefault="000F7377">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14:paraId="0A37CDDF" w14:textId="77777777" w:rsidR="000F7377" w:rsidRDefault="000F7377"/>
    <w:p w14:paraId="19E18A61" w14:textId="77777777" w:rsidR="000F7377" w:rsidRDefault="000F7377">
      <w:r xmlns:w="http://schemas.openxmlformats.org/wordprocessingml/2006/main">
        <w:t xml:space="preserve">Efesierbrevet 3:19 Och att känna Kristi kärlek, som övergår kunskapen, på det att ni skulle bli uppfyllda av all Guds fullhet.</w:t>
      </w:r>
    </w:p>
    <w:p w14:paraId="7C865EB6" w14:textId="77777777" w:rsidR="000F7377" w:rsidRDefault="000F7377"/>
    <w:p w14:paraId="49EC6427" w14:textId="77777777" w:rsidR="000F7377" w:rsidRDefault="000F7377">
      <w:r xmlns:w="http://schemas.openxmlformats.org/wordprocessingml/2006/main">
        <w:t xml:space="preserve">Passagen talar om att känna till Kristi kärlek, som överträffar all kunskap, så att de troende kan fyllas med Guds fullhet.</w:t>
      </w:r>
    </w:p>
    <w:p w14:paraId="0CCB05B6" w14:textId="77777777" w:rsidR="000F7377" w:rsidRDefault="000F7377"/>
    <w:p w14:paraId="63A6CCEA" w14:textId="77777777" w:rsidR="000F7377" w:rsidRDefault="000F7377">
      <w:r xmlns:w="http://schemas.openxmlformats.org/wordprocessingml/2006/main">
        <w:t xml:space="preserve">1. Kristi otroliga kärlek: att uppleva hans nåds rikedom</w:t>
      </w:r>
    </w:p>
    <w:p w14:paraId="111016E2" w14:textId="77777777" w:rsidR="000F7377" w:rsidRDefault="000F7377"/>
    <w:p w14:paraId="314AA8D4" w14:textId="77777777" w:rsidR="000F7377" w:rsidRDefault="000F7377">
      <w:r xmlns:w="http://schemas.openxmlformats.org/wordprocessingml/2006/main">
        <w:t xml:space="preserve">2. Att leva i det fyllda till överfulla livet: att uppleva Guds överflöd</w:t>
      </w:r>
    </w:p>
    <w:p w14:paraId="183BA6DB" w14:textId="77777777" w:rsidR="000F7377" w:rsidRDefault="000F7377"/>
    <w:p w14:paraId="437CF13B" w14:textId="77777777" w:rsidR="000F7377" w:rsidRDefault="000F7377">
      <w:r xmlns:w="http://schemas.openxmlformats.org/wordprocessingml/2006/main">
        <w:t xml:space="preserve">1. Romarbrevet 5:8 - Men Gud visar sin egen kärlek till oss genom att Kristus dog för oss medan vi ännu var syndare.</w:t>
      </w:r>
    </w:p>
    <w:p w14:paraId="2B3F3DD3" w14:textId="77777777" w:rsidR="000F7377" w:rsidRDefault="000F7377"/>
    <w:p w14:paraId="343395E1" w14:textId="77777777" w:rsidR="000F7377" w:rsidRDefault="000F7377">
      <w:r xmlns:w="http://schemas.openxmlformats.org/wordprocessingml/2006/main">
        <w:t xml:space="preserve">2. Efesierbrevet 1:7-8 - I honom har vi förlossning genom hans blod, syndernas förlåtelse, efter den rikedom av hans nåd som han har låtit bli överflödig mot oss i all vishet och klokhet.</w:t>
      </w:r>
    </w:p>
    <w:p w14:paraId="3A09A47E" w14:textId="77777777" w:rsidR="000F7377" w:rsidRDefault="000F7377"/>
    <w:p w14:paraId="1EF841C1" w14:textId="77777777" w:rsidR="000F7377" w:rsidRDefault="000F7377">
      <w:r xmlns:w="http://schemas.openxmlformats.org/wordprocessingml/2006/main">
        <w:t xml:space="preserve">Efesierbrevet 3:20 Nu till den som är i stånd att göra mer än allt vad vi ber om eller tänker, enligt den kraft som verkar i oss,</w:t>
      </w:r>
    </w:p>
    <w:p w14:paraId="34FF43A2" w14:textId="77777777" w:rsidR="000F7377" w:rsidRDefault="000F7377"/>
    <w:p w14:paraId="3FD2725F" w14:textId="77777777" w:rsidR="000F7377" w:rsidRDefault="000F7377">
      <w:r xmlns:w="http://schemas.openxmlformats.org/wordprocessingml/2006/main">
        <w:t xml:space="preserve">Gud kan göra mycket mer än vi någonsin skulle kunna be om eller föreställa oss, tack vare kraften som verkar inom oss.</w:t>
      </w:r>
    </w:p>
    <w:p w14:paraId="077A7C29" w14:textId="77777777" w:rsidR="000F7377" w:rsidRDefault="000F7377"/>
    <w:p w14:paraId="00F9D59D" w14:textId="77777777" w:rsidR="000F7377" w:rsidRDefault="000F7377">
      <w:r xmlns:w="http://schemas.openxmlformats.org/wordprocessingml/2006/main">
        <w:t xml:space="preserve">1. Guds kraft: vår förmåga att nå utöver våra förväntningar</w:t>
      </w:r>
    </w:p>
    <w:p w14:paraId="0B849BAA" w14:textId="77777777" w:rsidR="000F7377" w:rsidRDefault="000F7377"/>
    <w:p w14:paraId="79548200" w14:textId="77777777" w:rsidR="000F7377" w:rsidRDefault="000F7377">
      <w:r xmlns:w="http://schemas.openxmlformats.org/wordprocessingml/2006/main">
        <w:t xml:space="preserve">2. Guds överflöd: gå bortom vår fantasi</w:t>
      </w:r>
    </w:p>
    <w:p w14:paraId="3A0C3D03" w14:textId="77777777" w:rsidR="000F7377" w:rsidRDefault="000F7377"/>
    <w:p w14:paraId="028D79D4" w14:textId="77777777" w:rsidR="000F7377" w:rsidRDefault="000F7377">
      <w:r xmlns:w="http://schemas.openxmlformats.org/wordprocessingml/2006/main">
        <w:t xml:space="preserve">1. Filipperbrevet 4:13 - "Jag kan göra allt genom Kristus som styrker mig."</w:t>
      </w:r>
    </w:p>
    <w:p w14:paraId="08877669" w14:textId="77777777" w:rsidR="000F7377" w:rsidRDefault="000F7377"/>
    <w:p w14:paraId="4FD65D0F" w14:textId="77777777" w:rsidR="000F7377" w:rsidRDefault="000F7377">
      <w:r xmlns:w="http://schemas.openxmlformats.org/wordprocessingml/2006/main">
        <w:t xml:space="preserve">2. Jesaja 40:29 – "Han ger kraft åt de trötta, och åt dem som inte har någon kraft ökar han kraften."</w:t>
      </w:r>
    </w:p>
    <w:p w14:paraId="6DBCDAC9" w14:textId="77777777" w:rsidR="000F7377" w:rsidRDefault="000F7377"/>
    <w:p w14:paraId="0122337B" w14:textId="77777777" w:rsidR="000F7377" w:rsidRDefault="000F7377">
      <w:r xmlns:w="http://schemas.openxmlformats.org/wordprocessingml/2006/main">
        <w:t xml:space="preserve">Efesierbrevet 3:21 Honom vare ära i församlingen genom Kristus Jesus i alla tider, världen utan slut. Amen.</w:t>
      </w:r>
    </w:p>
    <w:p w14:paraId="181D9CE0" w14:textId="77777777" w:rsidR="000F7377" w:rsidRDefault="000F7377"/>
    <w:p w14:paraId="4317F0C7" w14:textId="77777777" w:rsidR="000F7377" w:rsidRDefault="000F7377">
      <w:r xmlns:w="http://schemas.openxmlformats.org/wordprocessingml/2006/main">
        <w:t xml:space="preserve">Guds härlighet bör firas i kyrkan av Jesus i all evighet.</w:t>
      </w:r>
    </w:p>
    <w:p w14:paraId="087CD880" w14:textId="77777777" w:rsidR="000F7377" w:rsidRDefault="000F7377"/>
    <w:p w14:paraId="388A6C55" w14:textId="77777777" w:rsidR="000F7377" w:rsidRDefault="000F7377">
      <w:r xmlns:w="http://schemas.openxmlformats.org/wordprocessingml/2006/main">
        <w:t xml:space="preserve">1: Låt oss prisa Gud för hans eviga härlighet och regera över oss.</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Gläd dig alltid i Herren, för hans härlighet är oändlig och hans kärlek varar för evigt.</w:t>
      </w:r>
    </w:p>
    <w:p w14:paraId="10430F2A" w14:textId="77777777" w:rsidR="000F7377" w:rsidRDefault="000F7377"/>
    <w:p w14:paraId="77A97746" w14:textId="77777777" w:rsidR="000F7377" w:rsidRDefault="000F7377">
      <w:r xmlns:w="http://schemas.openxmlformats.org/wordprocessingml/2006/main">
        <w:t xml:space="preserve">1: Psaltaren 145:1-3 - "Jag vill prisa dig, min Gud och kung, och prisa ditt namn för evigt och alltid. Varje dag ska jag välsigna dig och prisa ditt namn i evighet och evighet. Stor är HERREN och mycket till prisas, och hans storhet är outgrundlig."</w:t>
      </w:r>
    </w:p>
    <w:p w14:paraId="3B51C166" w14:textId="77777777" w:rsidR="000F7377" w:rsidRDefault="000F7377"/>
    <w:p w14:paraId="4A754164" w14:textId="77777777" w:rsidR="000F7377" w:rsidRDefault="000F7377">
      <w:r xmlns:w="http://schemas.openxmlformats.org/wordprocessingml/2006/main">
        <w:t xml:space="preserve">2: Jesaja 6:3 - "Och den ene ropade till den andre och sade: 'Helig, helig, helig är Herren Sebaot; hela jorden är full av hans härlighet!'”</w:t>
      </w:r>
    </w:p>
    <w:p w14:paraId="0F5A8348" w14:textId="77777777" w:rsidR="000F7377" w:rsidRDefault="000F7377"/>
    <w:p w14:paraId="0C0297B4" w14:textId="77777777" w:rsidR="000F7377" w:rsidRDefault="000F7377">
      <w:r xmlns:w="http://schemas.openxmlformats.org/wordprocessingml/2006/main">
        <w:t xml:space="preserve">Efesierbrevet 4 är det fjärde kapitlet i Paulus brev till efesierna. I det här kapitlet betonar Paulus enhet och mognad för de som tror på Kristus, och uppmanar dem att leva värdigt sin kallelse.</w:t>
      </w:r>
    </w:p>
    <w:p w14:paraId="5A8280EF" w14:textId="77777777" w:rsidR="000F7377" w:rsidRDefault="000F7377"/>
    <w:p w14:paraId="5B993D48" w14:textId="77777777" w:rsidR="000F7377" w:rsidRDefault="000F7377">
      <w:r xmlns:w="http://schemas.openxmlformats.org/wordprocessingml/2006/main">
        <w:t xml:space="preserve">Första stycket: Paulus börjar med att uppmana de troende att vandra på ett sätt som är värdigt deras kallelse, med ödmjukhet, mildhet, tålamod och kärlek (Ef 4:1-3). Han betonar vikten av att upprätthålla enhet i Anden och fred mellan varandra. Paulus betonar att det finns en kropp, en Ande, ett hopp, en Herre, en tro, ett dop och en Gud och Fader över allt.</w:t>
      </w:r>
    </w:p>
    <w:p w14:paraId="20D0DD42" w14:textId="77777777" w:rsidR="000F7377" w:rsidRDefault="000F7377"/>
    <w:p w14:paraId="07C4E840" w14:textId="77777777" w:rsidR="000F7377" w:rsidRDefault="000F7377">
      <w:r xmlns:w="http://schemas.openxmlformats.org/wordprocessingml/2006/main">
        <w:t xml:space="preserve">Andra stycket: Paulus förklarar att Kristus har gett olika gåvor för att utrusta troende för tjänande och för att bygga upp Kristi kropp (Ef 4:11-13). Dessa gåvor inkluderar apostlar, profeter, evangelister, pastorer och lärare. Syftet är att uppnå enhet i tro och kunskap om Kristus samtidigt som man växer in i mognad. Genom att tala sanning i kärlek och fungera som en enad kropp under Kristi ledarskap, uppmuntras troende att växa tillsammans.</w:t>
      </w:r>
    </w:p>
    <w:p w14:paraId="280E865D" w14:textId="77777777" w:rsidR="000F7377" w:rsidRDefault="000F7377"/>
    <w:p w14:paraId="50457095" w14:textId="77777777" w:rsidR="000F7377" w:rsidRDefault="000F7377">
      <w:r xmlns:w="http://schemas.openxmlformats.org/wordprocessingml/2006/main">
        <w:t xml:space="preserve">Tredje stycket: Kapitlet avslutas med praktiska instruktioner för ett kristet liv (Efesierbrevet 4:17-32). Paulus uppmanar troende att inte leva som de gjorde innan de kände Kristus utan snarare skjuta upp sitt gamla jag som kännetecknas av bedrägliga begär. Istället borde de förnyas i sina sinnen och ikläda sig det nya jaget skapat efter Guds likhet – märkt av rättfärdighet och helighet.</w:t>
      </w:r>
    </w:p>
    <w:p w14:paraId="12FCD2F5" w14:textId="77777777" w:rsidR="000F7377" w:rsidRDefault="000F7377">
      <w:r xmlns:w="http://schemas.openxmlformats.org/wordprocessingml/2006/main">
        <w:t xml:space="preserve">Paulus uppmuntrar till ärlig kommunikation bland troende samtidigt som han undviker ohälsosamt prat eller bitterhet. Han betonar vänlighet, förlåtelse som förebildas av Guds förlåtelse genom Jesu offer. Troende uppmanas att imitera Guds kärlek som demonstreras genom offerhandlingar snarare än att ägna sig åt syndigt beteende.</w:t>
      </w:r>
    </w:p>
    <w:p w14:paraId="0835B7C8" w14:textId="77777777" w:rsidR="000F7377" w:rsidRDefault="000F7377"/>
    <w:p w14:paraId="0FD81EAB" w14:textId="77777777" w:rsidR="000F7377" w:rsidRDefault="000F7377">
      <w:r xmlns:w="http://schemas.openxmlformats.org/wordprocessingml/2006/main">
        <w:t xml:space="preserve">Sammanfattningsvis,</w:t>
      </w:r>
    </w:p>
    <w:p w14:paraId="711D43A2" w14:textId="77777777" w:rsidR="000F7377" w:rsidRDefault="000F7377">
      <w:r xmlns:w="http://schemas.openxmlformats.org/wordprocessingml/2006/main">
        <w:t xml:space="preserve">Kapitel fyra i Efesierbrevet belyser vikten av att leva ett liv värdigt vår kallelse som Kristi efterföljare. Paulus betonar enhet i Anden och frid bland troende, och erkänner de olika gåvorna som gavs av Kristus för att rusta dem för tjänst och tillväxt.</w:t>
      </w:r>
    </w:p>
    <w:p w14:paraId="0AB8A2EE" w14:textId="77777777" w:rsidR="000F7377" w:rsidRDefault="000F7377">
      <w:r xmlns:w="http://schemas.openxmlformats.org/wordprocessingml/2006/main">
        <w:t xml:space="preserve">Han uppmuntrar troende att ta till sig sin roll i att bygga upp Kristi kropp samtidigt som de uppnår enhet i tro och kunskap. Paulus ger praktiska instruktioner för det kristna livet, och uppmanar dem att lägga av sig sitt gamla jag, förnyas i sina sinnen och ikläda sig det nya jaget skapat efter Guds likhet.</w:t>
      </w:r>
    </w:p>
    <w:p w14:paraId="684F2859" w14:textId="77777777" w:rsidR="000F7377" w:rsidRDefault="000F7377">
      <w:r xmlns:w="http://schemas.openxmlformats.org/wordprocessingml/2006/main">
        <w:t xml:space="preserve">Det här kapitlet understryker betydelsen av enhet, mognad och att leva ett förvandlat liv som kännetecknas av rättfärdighet, vänlighet, förlåtelse och kärlek. Det uppmanar troende att omfamna sina unika roller inom Kristi kropp samtidigt som de strävar efter tillväxt och visar Kristus-liknande karaktär i sin interaktion med andra.</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Efesierbrevet 4:1 Därför ber jag er, Herrens fånge, att ni vandrar värdigt det kall som ni är kallade med,</w:t>
      </w:r>
    </w:p>
    <w:p w14:paraId="3BD38CE3" w14:textId="77777777" w:rsidR="000F7377" w:rsidRDefault="000F7377"/>
    <w:p w14:paraId="3DD0A1BA" w14:textId="77777777" w:rsidR="000F7377" w:rsidRDefault="000F7377">
      <w:r xmlns:w="http://schemas.openxmlformats.org/wordprocessingml/2006/main">
        <w:t xml:space="preserve">Lev ett liv värdigt ditt kall.</w:t>
      </w:r>
    </w:p>
    <w:p w14:paraId="07D93E6E" w14:textId="77777777" w:rsidR="000F7377" w:rsidRDefault="000F7377"/>
    <w:p w14:paraId="343CBDFB" w14:textId="77777777" w:rsidR="000F7377" w:rsidRDefault="000F7377">
      <w:r xmlns:w="http://schemas.openxmlformats.org/wordprocessingml/2006/main">
        <w:t xml:space="preserve">1: Lev ett liv med mening och mening, för Gud har kallat oss alla till ett större syfte.</w:t>
      </w:r>
    </w:p>
    <w:p w14:paraId="19510C9E" w14:textId="77777777" w:rsidR="000F7377" w:rsidRDefault="000F7377"/>
    <w:p w14:paraId="555DD959" w14:textId="77777777" w:rsidR="000F7377" w:rsidRDefault="000F7377">
      <w:r xmlns:w="http://schemas.openxmlformats.org/wordprocessingml/2006/main">
        <w:t xml:space="preserve">2: Låt oss sträva efter att leva våra liv på ett sätt som behagar Gud, för vi är kallade att göra det.</w:t>
      </w:r>
    </w:p>
    <w:p w14:paraId="0C67FDE8" w14:textId="77777777" w:rsidR="000F7377" w:rsidRDefault="000F7377"/>
    <w:p w14:paraId="0C846734" w14:textId="77777777" w:rsidR="000F7377" w:rsidRDefault="000F7377">
      <w:r xmlns:w="http://schemas.openxmlformats.org/wordprocessingml/2006/main">
        <w:t xml:space="preserve">1: Filipperbrevet 2:12-13 - "Därför, mina älskade, som du alltid har lydt, så arbeta nu, inte bara som i min närvaro utan mycket mer i min frånvaro, din egen frälsning med fruktan och bävan, ty det är Gud som verkar i dig, både att vilja och att verka för hans välbehag.”</w:t>
      </w:r>
    </w:p>
    <w:p w14:paraId="4E77F907" w14:textId="77777777" w:rsidR="000F7377" w:rsidRDefault="000F7377"/>
    <w:p w14:paraId="6B9951CA" w14:textId="77777777" w:rsidR="000F7377" w:rsidRDefault="000F7377">
      <w:r xmlns:w="http://schemas.openxmlformats.org/wordprocessingml/2006/main">
        <w:t xml:space="preserve">2: Kolosserbrevet 1:10 - "För att vandra på ett sätt som är värdigt Herren, till fullo behagligt för honom, bära </w:t>
      </w:r>
      <w:r xmlns:w="http://schemas.openxmlformats.org/wordprocessingml/2006/main">
        <w:lastRenderedPageBreak xmlns:w="http://schemas.openxmlformats.org/wordprocessingml/2006/main"/>
      </w:r>
      <w:r xmlns:w="http://schemas.openxmlformats.org/wordprocessingml/2006/main">
        <w:t xml:space="preserve">frukt i allt gott arbete och öka i kunskapen om Gud."</w:t>
      </w:r>
    </w:p>
    <w:p w14:paraId="73E3A0D3" w14:textId="77777777" w:rsidR="000F7377" w:rsidRDefault="000F7377"/>
    <w:p w14:paraId="7E9DB4F6" w14:textId="77777777" w:rsidR="000F7377" w:rsidRDefault="000F7377">
      <w:r xmlns:w="http://schemas.openxmlformats.org/wordprocessingml/2006/main">
        <w:t xml:space="preserve">Efesierbrevet 4:2 Med all ödmjukhet och ödmjukhet, med långmodighet, fördragande varandra i kärlek;</w:t>
      </w:r>
    </w:p>
    <w:p w14:paraId="03343A61" w14:textId="77777777" w:rsidR="000F7377" w:rsidRDefault="000F7377"/>
    <w:p w14:paraId="05B05C34" w14:textId="77777777" w:rsidR="000F7377" w:rsidRDefault="000F7377">
      <w:r xmlns:w="http://schemas.openxmlformats.org/wordprocessingml/2006/main">
        <w:t xml:space="preserve">Vi bör vara ödmjuka och tålmodiga mot varandra, ha kärlek till varandra.</w:t>
      </w:r>
    </w:p>
    <w:p w14:paraId="59CDFCE0" w14:textId="77777777" w:rsidR="000F7377" w:rsidRDefault="000F7377"/>
    <w:p w14:paraId="4E6B00DF" w14:textId="77777777" w:rsidR="000F7377" w:rsidRDefault="000F7377">
      <w:r xmlns:w="http://schemas.openxmlformats.org/wordprocessingml/2006/main">
        <w:t xml:space="preserve">1. Kraften i vänlighet och tålamod i relationer</w:t>
      </w:r>
    </w:p>
    <w:p w14:paraId="7A0D3DF4" w14:textId="77777777" w:rsidR="000F7377" w:rsidRDefault="000F7377"/>
    <w:p w14:paraId="690EBCC3" w14:textId="77777777" w:rsidR="000F7377" w:rsidRDefault="000F7377">
      <w:r xmlns:w="http://schemas.openxmlformats.org/wordprocessingml/2006/main">
        <w:t xml:space="preserve">2. Att odla ett hjärta av kärlek och ödmjukhet</w:t>
      </w:r>
    </w:p>
    <w:p w14:paraId="756C803E" w14:textId="77777777" w:rsidR="000F7377" w:rsidRDefault="000F7377"/>
    <w:p w14:paraId="5E80D0F1" w14:textId="77777777" w:rsidR="000F7377" w:rsidRDefault="000F7377">
      <w:r xmlns:w="http://schemas.openxmlformats.org/wordprocessingml/2006/main">
        <w:t xml:space="preserve">1. 1 Korintierbrevet 13:1–7</w:t>
      </w:r>
    </w:p>
    <w:p w14:paraId="0EDCA8A9" w14:textId="77777777" w:rsidR="000F7377" w:rsidRDefault="000F7377"/>
    <w:p w14:paraId="423F1F94" w14:textId="77777777" w:rsidR="000F7377" w:rsidRDefault="000F7377">
      <w:r xmlns:w="http://schemas.openxmlformats.org/wordprocessingml/2006/main">
        <w:t xml:space="preserve">2. Kolosserna 3:12-14</w:t>
      </w:r>
    </w:p>
    <w:p w14:paraId="0AAB55D9" w14:textId="77777777" w:rsidR="000F7377" w:rsidRDefault="000F7377"/>
    <w:p w14:paraId="6A091A94" w14:textId="77777777" w:rsidR="000F7377" w:rsidRDefault="000F7377">
      <w:r xmlns:w="http://schemas.openxmlformats.org/wordprocessingml/2006/main">
        <w:t xml:space="preserve">Efesierbrevet 4:3 Sträva efter att behålla Andens enhet i fridens band.</w:t>
      </w:r>
    </w:p>
    <w:p w14:paraId="7A4D9B2B" w14:textId="77777777" w:rsidR="000F7377" w:rsidRDefault="000F7377"/>
    <w:p w14:paraId="0E46C70C" w14:textId="77777777" w:rsidR="000F7377" w:rsidRDefault="000F7377">
      <w:r xmlns:w="http://schemas.openxmlformats.org/wordprocessingml/2006/main">
        <w:t xml:space="preserve">Enhet bland troende är avgörande för att leva i fred.</w:t>
      </w:r>
    </w:p>
    <w:p w14:paraId="4C4EC5BD" w14:textId="77777777" w:rsidR="000F7377" w:rsidRDefault="000F7377"/>
    <w:p w14:paraId="0504CE36" w14:textId="77777777" w:rsidR="000F7377" w:rsidRDefault="000F7377">
      <w:r xmlns:w="http://schemas.openxmlformats.org/wordprocessingml/2006/main">
        <w:t xml:space="preserve">1: Enhet i kyrkan: Kärlekens kraft</w:t>
      </w:r>
    </w:p>
    <w:p w14:paraId="2467AC56" w14:textId="77777777" w:rsidR="000F7377" w:rsidRDefault="000F7377"/>
    <w:p w14:paraId="384B13FE" w14:textId="77777777" w:rsidR="000F7377" w:rsidRDefault="000F7377">
      <w:r xmlns:w="http://schemas.openxmlformats.org/wordprocessingml/2006/main">
        <w:t xml:space="preserve">2: Vikten av enhet i en trasig värld</w:t>
      </w:r>
    </w:p>
    <w:p w14:paraId="334ACC51" w14:textId="77777777" w:rsidR="000F7377" w:rsidRDefault="000F7377"/>
    <w:p w14:paraId="578D1F7C" w14:textId="77777777" w:rsidR="000F7377" w:rsidRDefault="000F7377">
      <w:r xmlns:w="http://schemas.openxmlformats.org/wordprocessingml/2006/main">
        <w:t xml:space="preserve">1: Joh 17:21-23 "Att de alla må vara ett, liksom du, Fader, är i mig och jag i dig, att också de må vara ett i oss, så att världen kan tro att du har sänt mig. Och den ära som du gav mig har jag givit dem; att de må vara ett, liksom vi är ett: jag i dem och du i mig, så att de må fullbordas i ett; och för att världen ska veta att du har sänt mig och har älskat dem, som du har älskat mig."</w:t>
      </w:r>
    </w:p>
    <w:p w14:paraId="5BFDACA4" w14:textId="77777777" w:rsidR="000F7377" w:rsidRDefault="000F7377"/>
    <w:p w14:paraId="2DD4EC31" w14:textId="77777777" w:rsidR="000F7377" w:rsidRDefault="000F7377">
      <w:r xmlns:w="http://schemas.openxmlformats.org/wordprocessingml/2006/main">
        <w:t xml:space="preserve">2: Galaterbrevet 3:28 "Det finns varken jude eller grek, det finns varken träl eller fri, det finns varken man eller kvinna, ty ni är alla ett i Kristus Jesus."</w:t>
      </w:r>
    </w:p>
    <w:p w14:paraId="5C75DAC2" w14:textId="77777777" w:rsidR="000F7377" w:rsidRDefault="000F7377"/>
    <w:p w14:paraId="30561ED7" w14:textId="77777777" w:rsidR="000F7377" w:rsidRDefault="000F7377">
      <w:r xmlns:w="http://schemas.openxmlformats.org/wordprocessingml/2006/main">
        <w:t xml:space="preserve">Efesierbrevet 4:4 Det är en kropp och en Ande, liksom ni är kallade i ett hopp om er kallelse;</w:t>
      </w:r>
    </w:p>
    <w:p w14:paraId="72E9FA31" w14:textId="77777777" w:rsidR="000F7377" w:rsidRDefault="000F7377"/>
    <w:p w14:paraId="15300CB6" w14:textId="77777777" w:rsidR="000F7377" w:rsidRDefault="000F7377">
      <w:r xmlns:w="http://schemas.openxmlformats.org/wordprocessingml/2006/main">
        <w:t xml:space="preserve">Ett: Vi är alla kallade att vara en del av samma kropp av troende och dela i ett hopp.</w:t>
      </w:r>
    </w:p>
    <w:p w14:paraId="6F644C99" w14:textId="77777777" w:rsidR="000F7377" w:rsidRDefault="000F7377"/>
    <w:p w14:paraId="75DB8968" w14:textId="77777777" w:rsidR="000F7377" w:rsidRDefault="000F7377">
      <w:r xmlns:w="http://schemas.openxmlformats.org/wordprocessingml/2006/main">
        <w:t xml:space="preserve">För det andra: Att leva i harmoni som en kropp kräver att vi är förenade i Anden.</w:t>
      </w:r>
    </w:p>
    <w:p w14:paraId="0233567E" w14:textId="77777777" w:rsidR="000F7377" w:rsidRDefault="000F7377"/>
    <w:p w14:paraId="0689CF0F" w14:textId="77777777" w:rsidR="000F7377" w:rsidRDefault="000F7377">
      <w:r xmlns:w="http://schemas.openxmlformats.org/wordprocessingml/2006/main">
        <w:t xml:space="preserve">Först: 1 Kor 12:12-13 - "Ty liksom kroppen är en och har många lemmar, och alla kroppens lemmar, även om de är många, är en kropp, så är det med Kristus. Ty i en Ande var vi alla döptes till en kropp – judar eller greker, slavar eller fria – och alla fick dricka av en Ande."</w:t>
      </w:r>
    </w:p>
    <w:p w14:paraId="6FD9172A" w14:textId="77777777" w:rsidR="000F7377" w:rsidRDefault="000F7377"/>
    <w:p w14:paraId="765A973D" w14:textId="77777777" w:rsidR="000F7377" w:rsidRDefault="000F7377">
      <w:r xmlns:w="http://schemas.openxmlformats.org/wordprocessingml/2006/main">
        <w:t xml:space="preserve">För det andra: Kolosserbrevet 3:14-15 - "Och framför allt dessa ikläd dig kärlek, som binder allt samman i fullkomlig harmoni. Och låt Kristi frid råda i era hjärtan, till vilken ni verkligen har blivit kallade i en kropp. Och var tacksamma. ."</w:t>
      </w:r>
    </w:p>
    <w:p w14:paraId="0C68ECEF" w14:textId="77777777" w:rsidR="000F7377" w:rsidRDefault="000F7377"/>
    <w:p w14:paraId="30564459" w14:textId="77777777" w:rsidR="000F7377" w:rsidRDefault="000F7377">
      <w:r xmlns:w="http://schemas.openxmlformats.org/wordprocessingml/2006/main">
        <w:t xml:space="preserve">Efesierbrevet 4:5 En Herre, en tro, ett dop,</w:t>
      </w:r>
    </w:p>
    <w:p w14:paraId="7888D4A8" w14:textId="77777777" w:rsidR="000F7377" w:rsidRDefault="000F7377"/>
    <w:p w14:paraId="3453386D" w14:textId="77777777" w:rsidR="000F7377" w:rsidRDefault="000F7377">
      <w:r xmlns:w="http://schemas.openxmlformats.org/wordprocessingml/2006/main">
        <w:t xml:space="preserve">Passagen betonar vikten av enhet i Herren, tro och dop.</w:t>
      </w:r>
    </w:p>
    <w:p w14:paraId="77A89020" w14:textId="77777777" w:rsidR="000F7377" w:rsidRDefault="000F7377"/>
    <w:p w14:paraId="18AE165C" w14:textId="77777777" w:rsidR="000F7377" w:rsidRDefault="000F7377">
      <w:r xmlns:w="http://schemas.openxmlformats.org/wordprocessingml/2006/main">
        <w:t xml:space="preserve">1: Herrens enhet: Hur man firar vår enhet</w:t>
      </w:r>
    </w:p>
    <w:p w14:paraId="699C8F47" w14:textId="77777777" w:rsidR="000F7377" w:rsidRDefault="000F7377"/>
    <w:p w14:paraId="3631780D" w14:textId="77777777" w:rsidR="000F7377" w:rsidRDefault="000F7377">
      <w:r xmlns:w="http://schemas.openxmlformats.org/wordprocessingml/2006/main">
        <w:t xml:space="preserve">2: The Faith of Baptism: A Foundation for a Unified Future</w:t>
      </w:r>
    </w:p>
    <w:p w14:paraId="22D75BB9" w14:textId="77777777" w:rsidR="000F7377" w:rsidRDefault="000F7377"/>
    <w:p w14:paraId="3AE6893F" w14:textId="77777777" w:rsidR="000F7377" w:rsidRDefault="000F7377">
      <w:r xmlns:w="http://schemas.openxmlformats.org/wordprocessingml/2006/main">
        <w:t xml:space="preserve">1: Joh 17:20-23 - Jesu bön om enhet bland troende</w:t>
      </w:r>
    </w:p>
    <w:p w14:paraId="392C02D7" w14:textId="77777777" w:rsidR="000F7377" w:rsidRDefault="000F7377"/>
    <w:p w14:paraId="6875BA7C" w14:textId="77777777" w:rsidR="000F7377" w:rsidRDefault="000F7377">
      <w:r xmlns:w="http://schemas.openxmlformats.org/wordprocessingml/2006/main">
        <w:t xml:space="preserve">2: Filipperbrevet 2:1-4 - Paulus uppmaning till enhet på grund av Kristi ödmjukhet</w:t>
      </w:r>
    </w:p>
    <w:p w14:paraId="078012B9" w14:textId="77777777" w:rsidR="000F7377" w:rsidRDefault="000F7377"/>
    <w:p w14:paraId="575AF75B" w14:textId="77777777" w:rsidR="000F7377" w:rsidRDefault="000F7377">
      <w:r xmlns:w="http://schemas.openxmlformats.org/wordprocessingml/2006/main">
        <w:t xml:space="preserve">Efesierbrevet 4:6 En Gud och allas Fader, som är över alla och genom alla och i er alla.</w:t>
      </w:r>
    </w:p>
    <w:p w14:paraId="57D04815" w14:textId="77777777" w:rsidR="000F7377" w:rsidRDefault="000F7377"/>
    <w:p w14:paraId="6C6A284A" w14:textId="77777777" w:rsidR="000F7377" w:rsidRDefault="000F7377">
      <w:r xmlns:w="http://schemas.openxmlformats.org/wordprocessingml/2006/main">
        <w:t xml:space="preserve">Det finns bara en Gud och han är allas Fader, framför allt, genom allt och i alla.</w:t>
      </w:r>
    </w:p>
    <w:p w14:paraId="3F9896D8" w14:textId="77777777" w:rsidR="000F7377" w:rsidRDefault="000F7377"/>
    <w:p w14:paraId="5BDFAEF7" w14:textId="77777777" w:rsidR="000F7377" w:rsidRDefault="000F7377">
      <w:r xmlns:w="http://schemas.openxmlformats.org/wordprocessingml/2006/main">
        <w:t xml:space="preserve">1. En Guds förenande kraft</w:t>
      </w:r>
    </w:p>
    <w:p w14:paraId="2F48130C" w14:textId="77777777" w:rsidR="000F7377" w:rsidRDefault="000F7377"/>
    <w:p w14:paraId="7B0F7A9D" w14:textId="77777777" w:rsidR="000F7377" w:rsidRDefault="000F7377">
      <w:r xmlns:w="http://schemas.openxmlformats.org/wordprocessingml/2006/main">
        <w:t xml:space="preserve">2. Guds allestädesnärvaro</w:t>
      </w:r>
    </w:p>
    <w:p w14:paraId="1BDFCF46" w14:textId="77777777" w:rsidR="000F7377" w:rsidRDefault="000F7377"/>
    <w:p w14:paraId="741F7C2E" w14:textId="77777777" w:rsidR="000F7377" w:rsidRDefault="000F7377">
      <w:r xmlns:w="http://schemas.openxmlformats.org/wordprocessingml/2006/main">
        <w:t xml:space="preserve">1. Efesierbrevet 4:1–5</w:t>
      </w:r>
    </w:p>
    <w:p w14:paraId="76EBE30C" w14:textId="77777777" w:rsidR="000F7377" w:rsidRDefault="000F7377"/>
    <w:p w14:paraId="52724AC1" w14:textId="77777777" w:rsidR="000F7377" w:rsidRDefault="000F7377">
      <w:r xmlns:w="http://schemas.openxmlformats.org/wordprocessingml/2006/main">
        <w:t xml:space="preserve">2. Romarbrevet 11:36</w:t>
      </w:r>
    </w:p>
    <w:p w14:paraId="05AAB0A6" w14:textId="77777777" w:rsidR="000F7377" w:rsidRDefault="000F7377"/>
    <w:p w14:paraId="00477E51" w14:textId="77777777" w:rsidR="000F7377" w:rsidRDefault="000F7377">
      <w:r xmlns:w="http://schemas.openxmlformats.org/wordprocessingml/2006/main">
        <w:t xml:space="preserve">Efesierbrevet 4:7 Men åt var och en av oss ges nåd efter måttet av Kristi gåva.</w:t>
      </w:r>
    </w:p>
    <w:p w14:paraId="51C58AC5" w14:textId="77777777" w:rsidR="000F7377" w:rsidRDefault="000F7377"/>
    <w:p w14:paraId="22697AE4" w14:textId="77777777" w:rsidR="000F7377" w:rsidRDefault="000F7377">
      <w:r xmlns:w="http://schemas.openxmlformats.org/wordprocessingml/2006/main">
        <w:t xml:space="preserve">Gud har gett alla nåd i olika mängder, beroende på Kristi gåva.</w:t>
      </w:r>
    </w:p>
    <w:p w14:paraId="439C3E17" w14:textId="77777777" w:rsidR="000F7377" w:rsidRDefault="000F7377"/>
    <w:p w14:paraId="5C06DA36" w14:textId="77777777" w:rsidR="000F7377" w:rsidRDefault="000F7377">
      <w:r xmlns:w="http://schemas.openxmlformats.org/wordprocessingml/2006/main">
        <w:t xml:space="preserve">1. Kristi gränslösa nåd: vårt hopp i svåra tider.</w:t>
      </w:r>
    </w:p>
    <w:p w14:paraId="0DEE2C00" w14:textId="77777777" w:rsidR="000F7377" w:rsidRDefault="000F7377"/>
    <w:p w14:paraId="051AC270" w14:textId="77777777" w:rsidR="000F7377" w:rsidRDefault="000F7377">
      <w:r xmlns:w="http://schemas.openxmlformats.org/wordprocessingml/2006/main">
        <w:t xml:space="preserve">2. Kristi gåvor: låsa upp nådens kraft i våra liv.</w:t>
      </w:r>
    </w:p>
    <w:p w14:paraId="6EA1EC45" w14:textId="77777777" w:rsidR="000F7377" w:rsidRDefault="000F7377"/>
    <w:p w14:paraId="54F20C00" w14:textId="77777777" w:rsidR="000F7377" w:rsidRDefault="000F7377">
      <w:r xmlns:w="http://schemas.openxmlformats.org/wordprocessingml/2006/main">
        <w:t xml:space="preserve">1. 1 Korintierbrevet 12:7-10 - Andens nåd visar sig på olika sätt.</w:t>
      </w:r>
    </w:p>
    <w:p w14:paraId="64C33C6E" w14:textId="77777777" w:rsidR="000F7377" w:rsidRDefault="000F7377"/>
    <w:p w14:paraId="30F23F66" w14:textId="77777777" w:rsidR="000F7377" w:rsidRDefault="000F7377">
      <w:r xmlns:w="http://schemas.openxmlformats.org/wordprocessingml/2006/main">
        <w:t xml:space="preserve">2. Romarbrevet 5:15-17 – Nåden överflödar oss genom Kristi gåva.</w:t>
      </w:r>
    </w:p>
    <w:p w14:paraId="5876F40F" w14:textId="77777777" w:rsidR="000F7377" w:rsidRDefault="000F7377"/>
    <w:p w14:paraId="667DD2A4" w14:textId="77777777" w:rsidR="000F7377" w:rsidRDefault="000F7377">
      <w:r xmlns:w="http://schemas.openxmlformats.org/wordprocessingml/2006/main">
        <w:t xml:space="preserve">Efesierbrevet 4:8 Därför säger han: När han steg upp till höjden, förde han fångenskapen till fånga och gav gåvor åt människorna.</w:t>
      </w:r>
    </w:p>
    <w:p w14:paraId="0406CCB3" w14:textId="77777777" w:rsidR="000F7377" w:rsidRDefault="000F7377"/>
    <w:p w14:paraId="13E7B0D1" w14:textId="77777777" w:rsidR="000F7377" w:rsidRDefault="000F7377">
      <w:r xmlns:w="http://schemas.openxmlformats.org/wordprocessingml/2006/main">
        <w:t xml:space="preserve">I Efesierbrevet 4:8 talar Paulus om att Jesus stiger upp till himlen och ger gåvor till mänskligheten.</w:t>
      </w:r>
    </w:p>
    <w:p w14:paraId="3A7707D6" w14:textId="77777777" w:rsidR="000F7377" w:rsidRDefault="000F7377"/>
    <w:p w14:paraId="03746248" w14:textId="77777777" w:rsidR="000F7377" w:rsidRDefault="000F7377">
      <w:r xmlns:w="http://schemas.openxmlformats.org/wordprocessingml/2006/main">
        <w:t xml:space="preserve">1. The Captive Capture: Jesu triumferande himmelsfärd och gåvogivning</w:t>
      </w:r>
    </w:p>
    <w:p w14:paraId="22EB06DA" w14:textId="77777777" w:rsidR="000F7377" w:rsidRDefault="000F7377"/>
    <w:p w14:paraId="2D72907E" w14:textId="77777777" w:rsidR="000F7377" w:rsidRDefault="000F7377">
      <w:r xmlns:w="http://schemas.openxmlformats.org/wordprocessingml/2006/main">
        <w:t xml:space="preserve">2. Livets gåva: att uppskatta de gåvor som Gud har gett oss</w:t>
      </w:r>
    </w:p>
    <w:p w14:paraId="1F1E0D90" w14:textId="77777777" w:rsidR="000F7377" w:rsidRDefault="000F7377"/>
    <w:p w14:paraId="5EFB1458" w14:textId="77777777" w:rsidR="000F7377" w:rsidRDefault="000F7377">
      <w:r xmlns:w="http://schemas.openxmlformats.org/wordprocessingml/2006/main">
        <w:t xml:space="preserve">1. Filipperbrevet 2:8-11 - Jesus ödmjukade sig själv och blev lydig till döden, ja, döden på ett kors. Därför har Gud högt upphöjt honom och gett honom det namn som är över alla namn.</w:t>
      </w:r>
    </w:p>
    <w:p w14:paraId="6148554D" w14:textId="77777777" w:rsidR="000F7377" w:rsidRDefault="000F7377"/>
    <w:p w14:paraId="2EFD42F1" w14:textId="77777777" w:rsidR="000F7377" w:rsidRDefault="000F7377">
      <w:r xmlns:w="http://schemas.openxmlformats.org/wordprocessingml/2006/main">
        <w:t xml:space="preserve">2. Romarbrevet 5:15-17 – Men den fria gåvan är inte som intrånget. Ty om många dog genom en mans överträdelse, så har mycket mer Guds nåd och den fria gåvan genom den enda människans nåd, Jesus Kristus, blivit överflödig för många.</w:t>
      </w:r>
    </w:p>
    <w:p w14:paraId="44FDD478" w14:textId="77777777" w:rsidR="000F7377" w:rsidRDefault="000F7377"/>
    <w:p w14:paraId="58CCCCEB" w14:textId="77777777" w:rsidR="000F7377" w:rsidRDefault="000F7377">
      <w:r xmlns:w="http://schemas.openxmlformats.org/wordprocessingml/2006/main">
        <w:t xml:space="preserve">Efesierbrevet 4:9 (När han nu steg upp, vad är det annat än att han också först steg ner till jordens nedre delar?</w:t>
      </w:r>
    </w:p>
    <w:p w14:paraId="43DE3E98" w14:textId="77777777" w:rsidR="000F7377" w:rsidRDefault="000F7377"/>
    <w:p w14:paraId="40142449" w14:textId="77777777" w:rsidR="000F7377" w:rsidRDefault="000F7377">
      <w:r xmlns:w="http://schemas.openxmlformats.org/wordprocessingml/2006/main">
        <w:t xml:space="preserve">Detta avsnitt från Efesierbrevet 4:9 talar om Jesu nedstigning till jordens nedre delar.</w:t>
      </w:r>
    </w:p>
    <w:p w14:paraId="5FC0E0E8" w14:textId="77777777" w:rsidR="000F7377" w:rsidRDefault="000F7377"/>
    <w:p w14:paraId="0580FCB3" w14:textId="77777777" w:rsidR="000F7377" w:rsidRDefault="000F7377">
      <w:r xmlns:w="http://schemas.openxmlformats.org/wordprocessingml/2006/main">
        <w:t xml:space="preserve">1. Jesu Kristi nedstigning och triumf: Ett meningsfullt exempel för våra liv</w:t>
      </w:r>
    </w:p>
    <w:p w14:paraId="406B1F64" w14:textId="77777777" w:rsidR="000F7377" w:rsidRDefault="000F7377"/>
    <w:p w14:paraId="68A01A4A" w14:textId="77777777" w:rsidR="000F7377" w:rsidRDefault="000F7377">
      <w:r xmlns:w="http://schemas.openxmlformats.org/wordprocessingml/2006/main">
        <w:t xml:space="preserve">2. Betydelsen av Jesu härkomst för hans efterföljare</w:t>
      </w:r>
    </w:p>
    <w:p w14:paraId="611D765A" w14:textId="77777777" w:rsidR="000F7377" w:rsidRDefault="000F7377"/>
    <w:p w14:paraId="425242FF" w14:textId="77777777" w:rsidR="000F7377" w:rsidRDefault="000F7377">
      <w:r xmlns:w="http://schemas.openxmlformats.org/wordprocessingml/2006/main">
        <w:t xml:space="preserve">1. Romarbrevet 10:9 - "Att om du med din mun bekänner: "Jesus är Herre", och i ditt hjärta tror </w:t>
      </w:r>
      <w:r xmlns:w="http://schemas.openxmlformats.org/wordprocessingml/2006/main">
        <w:lastRenderedPageBreak xmlns:w="http://schemas.openxmlformats.org/wordprocessingml/2006/main"/>
      </w:r>
      <w:r xmlns:w="http://schemas.openxmlformats.org/wordprocessingml/2006/main">
        <w:t xml:space="preserve">att Gud har uppväckt honom från de döda, kommer du att bli frälst."</w:t>
      </w:r>
    </w:p>
    <w:p w14:paraId="68E1047B" w14:textId="77777777" w:rsidR="000F7377" w:rsidRDefault="000F7377"/>
    <w:p w14:paraId="1B75C657" w14:textId="77777777" w:rsidR="000F7377" w:rsidRDefault="000F7377">
      <w:r xmlns:w="http://schemas.openxmlformats.org/wordprocessingml/2006/main">
        <w:t xml:space="preserve">2. Filipperbrevet 2:8-10 - "Och efter att ha hittats som en människa, ödmjukade han sig själv genom att bli lydig till döden - ja, döden på korset! Därför upphöjde Gud honom till det högsta och gav honom namnet som är ovan. varje namn."</w:t>
      </w:r>
    </w:p>
    <w:p w14:paraId="1046C16A" w14:textId="77777777" w:rsidR="000F7377" w:rsidRDefault="000F7377"/>
    <w:p w14:paraId="0576AFC4" w14:textId="77777777" w:rsidR="000F7377" w:rsidRDefault="000F7377">
      <w:r xmlns:w="http://schemas.openxmlformats.org/wordprocessingml/2006/main">
        <w:t xml:space="preserve">Efesierbrevet 4:10 Han som steg ned är också densamme som steg upp långt över alla himlar, för att han skulle fylla allt.)</w:t>
      </w:r>
    </w:p>
    <w:p w14:paraId="3541A4C8" w14:textId="77777777" w:rsidR="000F7377" w:rsidRDefault="000F7377"/>
    <w:p w14:paraId="325B5770" w14:textId="77777777" w:rsidR="000F7377" w:rsidRDefault="000F7377">
      <w:r xmlns:w="http://schemas.openxmlformats.org/wordprocessingml/2006/main">
        <w:t xml:space="preserve">Passagen talar om hur Kristus steg ned och upp för att fylla allt.</w:t>
      </w:r>
    </w:p>
    <w:p w14:paraId="753621CD" w14:textId="77777777" w:rsidR="000F7377" w:rsidRDefault="000F7377"/>
    <w:p w14:paraId="38BBA591" w14:textId="77777777" w:rsidR="000F7377" w:rsidRDefault="000F7377">
      <w:r xmlns:w="http://schemas.openxmlformats.org/wordprocessingml/2006/main">
        <w:t xml:space="preserve">1. Kristi himmelsfärd och vårt behov av att följa honom</w:t>
      </w:r>
    </w:p>
    <w:p w14:paraId="11CB7B54" w14:textId="77777777" w:rsidR="000F7377" w:rsidRDefault="000F7377"/>
    <w:p w14:paraId="4646FC37" w14:textId="77777777" w:rsidR="000F7377" w:rsidRDefault="000F7377">
      <w:r xmlns:w="http://schemas.openxmlformats.org/wordprocessingml/2006/main">
        <w:t xml:space="preserve">2. Kristi storhet och vårt svar</w:t>
      </w:r>
    </w:p>
    <w:p w14:paraId="2C469463" w14:textId="77777777" w:rsidR="000F7377" w:rsidRDefault="000F7377"/>
    <w:p w14:paraId="2AB75B9B" w14:textId="77777777" w:rsidR="000F7377" w:rsidRDefault="000F7377">
      <w:r xmlns:w="http://schemas.openxmlformats.org/wordprocessingml/2006/main">
        <w:t xml:space="preserve">1. Joh 14:1-3 ”Låt inte era hjärtan oroas. Tro på Gud; tror också på mig. I min fars hus finns många rum. Om det inte vore så, skulle jag ha sagt till dig att jag går för att bereda en plats åt dig? Och om jag går och bereder plats åt dig, så kommer jag tillbaka och tar dig till mig, för att du också ska vara där jag är."</w:t>
      </w:r>
    </w:p>
    <w:p w14:paraId="57420147" w14:textId="77777777" w:rsidR="000F7377" w:rsidRDefault="000F7377"/>
    <w:p w14:paraId="1A37F4EF" w14:textId="77777777" w:rsidR="000F7377" w:rsidRDefault="000F7377">
      <w:r xmlns:w="http://schemas.openxmlformats.org/wordprocessingml/2006/main">
        <w:t xml:space="preserve">2. Filipperbrevet 2:5-8 ”Ha detta sinne emellan er, som är er i Kristus Jesus, som trots att han var i Guds gestalt inte ansåg att likhet med Gud var något att fatta, utan tömde sig själv genom att tar formen av en tjänare, född i människors likhet. Och när han hittats i mänsklig gestalt, ödmjukade han sig själv genom att bli lydig till döden, ja, döden på ett kors.”</w:t>
      </w:r>
    </w:p>
    <w:p w14:paraId="6FBC3D21" w14:textId="77777777" w:rsidR="000F7377" w:rsidRDefault="000F7377"/>
    <w:p w14:paraId="2381FFB2" w14:textId="77777777" w:rsidR="000F7377" w:rsidRDefault="000F7377">
      <w:r xmlns:w="http://schemas.openxmlformats.org/wordprocessingml/2006/main">
        <w:t xml:space="preserve">Efesierbrevet 4:11 Och han gav några till apostlar; och några, profeter; och några, evangelister; och några, pastorer och lärare;</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förklarar att Jesus gav vissa människor gåvor av apostlar, profeter, evangelister, pastorer och lärare.</w:t>
      </w:r>
    </w:p>
    <w:p w14:paraId="27F21125" w14:textId="77777777" w:rsidR="000F7377" w:rsidRDefault="000F7377"/>
    <w:p w14:paraId="0C88785C" w14:textId="77777777" w:rsidR="000F7377" w:rsidRDefault="000F7377">
      <w:r xmlns:w="http://schemas.openxmlformats.org/wordprocessingml/2006/main">
        <w:t xml:space="preserve">1. Kraften i Jesu gåvor</w:t>
      </w:r>
    </w:p>
    <w:p w14:paraId="6A7E1293" w14:textId="77777777" w:rsidR="000F7377" w:rsidRDefault="000F7377"/>
    <w:p w14:paraId="019B713D" w14:textId="77777777" w:rsidR="000F7377" w:rsidRDefault="000F7377">
      <w:r xmlns:w="http://schemas.openxmlformats.org/wordprocessingml/2006/main">
        <w:t xml:space="preserve">2. Att leva ett liv i tjänst för Gud</w:t>
      </w:r>
    </w:p>
    <w:p w14:paraId="4353F0D9" w14:textId="77777777" w:rsidR="000F7377" w:rsidRDefault="000F7377"/>
    <w:p w14:paraId="064B9DD0" w14:textId="77777777" w:rsidR="000F7377" w:rsidRDefault="000F7377">
      <w:r xmlns:w="http://schemas.openxmlformats.org/wordprocessingml/2006/main">
        <w:t xml:space="preserve">1. Romarbrevet 12:6-8 - När vi då har olika gåvor efter den nåd som ges till oss, vare sig det är profetior, låt oss profetera efter trons proportioner; Eller tjänst, låt oss vänta på vår tjänande, eller den som undervisar, på undervisning; Eller den som förmanar, på förmaning. Den som ger, låt honom göra det med enkelhet; den som styr, med flit; den som visar barmhärtighet, med glädje.</w:t>
      </w:r>
    </w:p>
    <w:p w14:paraId="1DF1DF80" w14:textId="77777777" w:rsidR="000F7377" w:rsidRDefault="000F7377"/>
    <w:p w14:paraId="6317E80C" w14:textId="77777777" w:rsidR="000F7377" w:rsidRDefault="000F7377">
      <w:r xmlns:w="http://schemas.openxmlformats.org/wordprocessingml/2006/main">
        <w:t xml:space="preserve">2. 1 Korintierbrevet 12:4-11 – Nu finns det olika gåvor, men samma Ande. Och det finns skillnader i administrationer, men samma Herre. Och det finns olika verksamheter, men det är samma Gud som verkar allt i alla. Men Andens uppenbarelse ges till var och en för att tjäna på det. Ty åt en ges av Anden visdomsordet; till en annan kunskapens ord av samma Ande; Till en annan tro genom samma Ande; till en annan gåvorna att bota genom samma Ande; Till en annan utförandet av mirakel; till en annan profetia; till en annan urskiljande av andar; till en annan olika slags tungor; till en annan tolkning av tungomål: Men allt detta verkar en och samma Ande, som delar åt var och en efter eget tycke.</w:t>
      </w:r>
    </w:p>
    <w:p w14:paraId="272DF731" w14:textId="77777777" w:rsidR="000F7377" w:rsidRDefault="000F7377"/>
    <w:p w14:paraId="2970DCAF" w14:textId="77777777" w:rsidR="000F7377" w:rsidRDefault="000F7377">
      <w:r xmlns:w="http://schemas.openxmlformats.org/wordprocessingml/2006/main">
        <w:t xml:space="preserve">Efesierbrevet 4:12 För att fullborda de heliga, för tjänstens arbete, för att bygga upp Kristi kropp.</w:t>
      </w:r>
    </w:p>
    <w:p w14:paraId="69CEDCCB" w14:textId="77777777" w:rsidR="000F7377" w:rsidRDefault="000F7377"/>
    <w:p w14:paraId="3FF952EE" w14:textId="77777777" w:rsidR="000F7377" w:rsidRDefault="000F7377">
      <w:r xmlns:w="http://schemas.openxmlformats.org/wordprocessingml/2006/main">
        <w:t xml:space="preserve">Detta avsnitt från Efesierbrevet 4:12 talar om hur Gud kallar oss att fullkomna de heliga, utföra tjänstearbetet och bygga upp Kristi kropp.</w:t>
      </w:r>
    </w:p>
    <w:p w14:paraId="5AEF3F9D" w14:textId="77777777" w:rsidR="000F7377" w:rsidRDefault="000F7377"/>
    <w:p w14:paraId="27684AFF" w14:textId="77777777" w:rsidR="000F7377" w:rsidRDefault="000F7377">
      <w:r xmlns:w="http://schemas.openxmlformats.org/wordprocessingml/2006/main">
        <w:t xml:space="preserve">1. "Kallelsen till tjänst: Fullkomna de heliga och uppbygga Kristi kropp"</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"Guds verk i tjänsten och Kristi kropp"</w:t>
      </w:r>
    </w:p>
    <w:p w14:paraId="3B2F523D" w14:textId="77777777" w:rsidR="000F7377" w:rsidRDefault="000F7377"/>
    <w:p w14:paraId="2172C4A1" w14:textId="77777777" w:rsidR="000F7377" w:rsidRDefault="000F7377">
      <w:r xmlns:w="http://schemas.openxmlformats.org/wordprocessingml/2006/main">
        <w:t xml:space="preserve">1. Romarbrevet 12:3-8 - Ty genom den nåd som jag har fått säger jag till var och en bland er att inte tänka på sig själv högre än han borde tänka, utan att tänka med nykter omdöme, var och en efter det mått av tro som Gud har tilldelat. Ty liksom vi i en kropp har många lemmar, och lemmarna inte alla har samma funktion, så är vi, även om vi är många, en kropp i Kristus och var för sig lemmar av varandra. När vi har gåvor som skiljer sig åt i enlighet med den nåd som ges till oss, låt oss använda dem: om profetia, i proportion till vår tro; om tjänst, i vår servering; den som undervisar, i sin undervisning; den som förmanar, i sin förmaning; den som bidrar, i generositet; den som leder, med iver; den som gör barmhärtighetshandlingar, med glädje.</w:t>
      </w:r>
    </w:p>
    <w:p w14:paraId="4AEE1F7E" w14:textId="77777777" w:rsidR="000F7377" w:rsidRDefault="000F7377"/>
    <w:p w14:paraId="2C3AF7CC" w14:textId="77777777" w:rsidR="000F7377" w:rsidRDefault="000F7377">
      <w:r xmlns:w="http://schemas.openxmlformats.org/wordprocessingml/2006/main">
        <w:t xml:space="preserve">2. Jakob 1:27 - Religion som är ren och obefläckad inför Gud, Fadern, är denna: att besöka föräldralösa barn och änkor i deras nöd och att hålla sig obefläckad från världen.</w:t>
      </w:r>
    </w:p>
    <w:p w14:paraId="6D410A79" w14:textId="77777777" w:rsidR="000F7377" w:rsidRDefault="000F7377"/>
    <w:p w14:paraId="733BBB17" w14:textId="77777777" w:rsidR="000F7377" w:rsidRDefault="000F7377">
      <w:r xmlns:w="http://schemas.openxmlformats.org/wordprocessingml/2006/main">
        <w:t xml:space="preserve">Efesierbrevet 4:13 Tills vi alla kommer i trons enhet och kunskapen om Guds Son, till en fullkomlig människa, till mått på Kristi fullhet:s storlek.</w:t>
      </w:r>
    </w:p>
    <w:p w14:paraId="55855A5D" w14:textId="77777777" w:rsidR="000F7377" w:rsidRDefault="000F7377"/>
    <w:p w14:paraId="77E8891C" w14:textId="77777777" w:rsidR="000F7377" w:rsidRDefault="000F7377">
      <w:r xmlns:w="http://schemas.openxmlformats.org/wordprocessingml/2006/main">
        <w:t xml:space="preserve">Passagen betonar vikten av enhet bland troende i tron och kunskapen om Jesus Kristus.</w:t>
      </w:r>
    </w:p>
    <w:p w14:paraId="2EE0E385" w14:textId="77777777" w:rsidR="000F7377" w:rsidRDefault="000F7377"/>
    <w:p w14:paraId="048531F9" w14:textId="77777777" w:rsidR="000F7377" w:rsidRDefault="000F7377">
      <w:r xmlns:w="http://schemas.openxmlformats.org/wordprocessingml/2006/main">
        <w:t xml:space="preserve">1. "Den förenande kraften av tro och kunskap i Kristus"</w:t>
      </w:r>
    </w:p>
    <w:p w14:paraId="04DAC9F8" w14:textId="77777777" w:rsidR="000F7377" w:rsidRDefault="000F7377"/>
    <w:p w14:paraId="5882DE86" w14:textId="77777777" w:rsidR="000F7377" w:rsidRDefault="000F7377">
      <w:r xmlns:w="http://schemas.openxmlformats.org/wordprocessingml/2006/main">
        <w:t xml:space="preserve">2. "Att uppnå perfektion genom enhet i Kristus"</w:t>
      </w:r>
    </w:p>
    <w:p w14:paraId="2F9F93B2" w14:textId="77777777" w:rsidR="000F7377" w:rsidRDefault="000F7377"/>
    <w:p w14:paraId="17F1E56A" w14:textId="77777777" w:rsidR="000F7377" w:rsidRDefault="000F7377">
      <w:r xmlns:w="http://schemas.openxmlformats.org/wordprocessingml/2006/main">
        <w:t xml:space="preserve">1. Kolosserbrevet 2:2-3 - För att deras hjärtan skulle bli tröstade, sammanvävda i kärlek och till alla rikedomar av förståndets fulla visshet, till erkännande av Guds och Faderns och Kristi hemlighet. ; I vem är alla visdomens och kunskapens skatter gömda.</w:t>
      </w:r>
    </w:p>
    <w:p w14:paraId="35FACD81" w14:textId="77777777" w:rsidR="000F7377" w:rsidRDefault="000F7377"/>
    <w:p w14:paraId="71AA97F7" w14:textId="77777777" w:rsidR="000F7377" w:rsidRDefault="000F7377">
      <w:r xmlns:w="http://schemas.openxmlformats.org/wordprocessingml/2006/main">
        <w:t xml:space="preserve">2. Efesierbrevet 4:3 - Sträva efter att behålla Andens enhet i fridens band.</w:t>
      </w:r>
    </w:p>
    <w:p w14:paraId="3894D139" w14:textId="77777777" w:rsidR="000F7377" w:rsidRDefault="000F7377"/>
    <w:p w14:paraId="402B402A" w14:textId="77777777" w:rsidR="000F7377" w:rsidRDefault="000F7377">
      <w:r xmlns:w="http://schemas.openxmlformats.org/wordprocessingml/2006/main">
        <w:t xml:space="preserve">Efesierbrevet 4:14 Så att vi hädanefter inte längre ska vara barn, som kastas fram och tillbaka och förs omkring av all läras vind, av människors list och listiga list, varigenom de ligger på lur för att bedra;</w:t>
      </w:r>
    </w:p>
    <w:p w14:paraId="56495789" w14:textId="77777777" w:rsidR="000F7377" w:rsidRDefault="000F7377"/>
    <w:p w14:paraId="56AFF929" w14:textId="77777777" w:rsidR="000F7377" w:rsidRDefault="000F7377">
      <w:r xmlns:w="http://schemas.openxmlformats.org/wordprocessingml/2006/main">
        <w:t xml:space="preserve">Vi bör inte längre lätt ledas vilse av mäns smarta och manipulativa lögner.</w:t>
      </w:r>
    </w:p>
    <w:p w14:paraId="37F6844B" w14:textId="77777777" w:rsidR="000F7377" w:rsidRDefault="000F7377"/>
    <w:p w14:paraId="073E0864" w14:textId="77777777" w:rsidR="000F7377" w:rsidRDefault="000F7377">
      <w:r xmlns:w="http://schemas.openxmlformats.org/wordprocessingml/2006/main">
        <w:t xml:space="preserve">1. Låt dig inte luras av smarta och manipulativa lögner.</w:t>
      </w:r>
    </w:p>
    <w:p w14:paraId="71D4A151" w14:textId="77777777" w:rsidR="000F7377" w:rsidRDefault="000F7377"/>
    <w:p w14:paraId="053D9B16" w14:textId="77777777" w:rsidR="000F7377" w:rsidRDefault="000F7377">
      <w:r xmlns:w="http://schemas.openxmlformats.org/wordprocessingml/2006/main">
        <w:t xml:space="preserve">2. Stå fast i din tro och förbli trogen mot Guds lära.</w:t>
      </w:r>
    </w:p>
    <w:p w14:paraId="27735BCF" w14:textId="77777777" w:rsidR="000F7377" w:rsidRDefault="000F7377"/>
    <w:p w14:paraId="0F95CC40" w14:textId="77777777" w:rsidR="000F7377" w:rsidRDefault="000F7377">
      <w:r xmlns:w="http://schemas.openxmlformats.org/wordprocessingml/2006/main">
        <w:t xml:space="preserve">1. Ordspråksboken 3:5-6 - Lita på Herren av hela ditt hjärta och lita inte på ditt eget förstånd; underordna dig honom på alla dina vägar, så skall han göra dina stigar jämna.</w:t>
      </w:r>
    </w:p>
    <w:p w14:paraId="00C961A3" w14:textId="77777777" w:rsidR="000F7377" w:rsidRDefault="000F7377"/>
    <w:p w14:paraId="48B34809" w14:textId="77777777" w:rsidR="000F7377" w:rsidRDefault="000F7377">
      <w:r xmlns:w="http://schemas.openxmlformats.org/wordprocessingml/2006/main">
        <w:t xml:space="preserve">2. 1 Korintierbrevet 16:13 - Var på din vakt; stå fast i tron; var modig; var stark.</w:t>
      </w:r>
    </w:p>
    <w:p w14:paraId="20DF665A" w14:textId="77777777" w:rsidR="000F7377" w:rsidRDefault="000F7377"/>
    <w:p w14:paraId="35664AE9" w14:textId="77777777" w:rsidR="000F7377" w:rsidRDefault="000F7377">
      <w:r xmlns:w="http://schemas.openxmlformats.org/wordprocessingml/2006/main">
        <w:t xml:space="preserve">Efesierbrevet 4:15 Men genom att tala sanning i kärlek, må du växa upp i honom i allt, som är huvudet, nämligen Kristus.</w:t>
      </w:r>
    </w:p>
    <w:p w14:paraId="305499AC" w14:textId="77777777" w:rsidR="000F7377" w:rsidRDefault="000F7377"/>
    <w:p w14:paraId="38982AD6" w14:textId="77777777" w:rsidR="000F7377" w:rsidRDefault="000F7377">
      <w:r xmlns:w="http://schemas.openxmlformats.org/wordprocessingml/2006/main">
        <w:t xml:space="preserve">Kristna bör tala sanningen i kärlek så att de kan växa närmare Kristus som är kyrkans överhuvud.</w:t>
      </w:r>
    </w:p>
    <w:p w14:paraId="40B014EE" w14:textId="77777777" w:rsidR="000F7377" w:rsidRDefault="000F7377"/>
    <w:p w14:paraId="3E1FC959" w14:textId="77777777" w:rsidR="000F7377" w:rsidRDefault="000F7377">
      <w:r xmlns:w="http://schemas.openxmlformats.org/wordprocessingml/2006/main">
        <w:t xml:space="preserve">1. Kraften i att tala sanning i kärlek</w:t>
      </w:r>
    </w:p>
    <w:p w14:paraId="647C41D5" w14:textId="77777777" w:rsidR="000F7377" w:rsidRDefault="000F7377"/>
    <w:p w14:paraId="0DF674CE" w14:textId="77777777" w:rsidR="000F7377" w:rsidRDefault="000F7377">
      <w:r xmlns:w="http://schemas.openxmlformats.org/wordprocessingml/2006/main">
        <w:t xml:space="preserve">2. Att växa närmare Kristus genom sanning och kärlek</w:t>
      </w:r>
    </w:p>
    <w:p w14:paraId="42EBAFF1" w14:textId="77777777" w:rsidR="000F7377" w:rsidRDefault="000F7377"/>
    <w:p w14:paraId="66C997BA" w14:textId="77777777" w:rsidR="000F7377" w:rsidRDefault="000F7377">
      <w:r xmlns:w="http://schemas.openxmlformats.org/wordprocessingml/2006/main">
        <w:t xml:space="preserve">1. Ordspråksboken 12:17 - Den som talar sanning förkunnar rättfärdighet, men ett falskt vittne bedrägeri.</w:t>
      </w:r>
    </w:p>
    <w:p w14:paraId="5ECE98FA" w14:textId="77777777" w:rsidR="000F7377" w:rsidRDefault="000F7377"/>
    <w:p w14:paraId="36CFA9EE" w14:textId="77777777" w:rsidR="000F7377" w:rsidRDefault="000F7377">
      <w:r xmlns:w="http://schemas.openxmlformats.org/wordprocessingml/2006/main">
        <w:t xml:space="preserve">2. Joh 15:17 – Detta befaller jag er, att ni ska älska varandra.</w:t>
      </w:r>
    </w:p>
    <w:p w14:paraId="57B6D3A5" w14:textId="77777777" w:rsidR="000F7377" w:rsidRDefault="000F7377"/>
    <w:p w14:paraId="1BE24606" w14:textId="77777777" w:rsidR="000F7377" w:rsidRDefault="000F7377">
      <w:r xmlns:w="http://schemas.openxmlformats.org/wordprocessingml/2006/main">
        <w:t xml:space="preserve">Efesierbrevet 4:16 av vilka hela kroppen på ett lämpligt sätt sammanfogad och sammanpressad genom det som varje led ger, i enlighet med den kraftfulla verkan i varje dels mått, ökar kroppen till sin uppbyggelse i kärlek.</w:t>
      </w:r>
    </w:p>
    <w:p w14:paraId="52A508EE" w14:textId="77777777" w:rsidR="000F7377" w:rsidRDefault="000F7377"/>
    <w:p w14:paraId="20546782" w14:textId="77777777" w:rsidR="000F7377" w:rsidRDefault="000F7377">
      <w:r xmlns:w="http://schemas.openxmlformats.org/wordprocessingml/2006/main">
        <w:t xml:space="preserve">Hela kroppen av troende arbetar tillsammans för att bygga upp varandra i kärlek.</w:t>
      </w:r>
    </w:p>
    <w:p w14:paraId="61139FEB" w14:textId="77777777" w:rsidR="000F7377" w:rsidRDefault="000F7377"/>
    <w:p w14:paraId="48EAF554" w14:textId="77777777" w:rsidR="000F7377" w:rsidRDefault="000F7377">
      <w:r xmlns:w="http://schemas.openxmlformats.org/wordprocessingml/2006/main">
        <w:t xml:space="preserve">1. Enhet: Kyrkans styrka</w:t>
      </w:r>
    </w:p>
    <w:p w14:paraId="78D27420" w14:textId="77777777" w:rsidR="000F7377" w:rsidRDefault="000F7377"/>
    <w:p w14:paraId="3CBDDCF2" w14:textId="77777777" w:rsidR="000F7377" w:rsidRDefault="000F7377">
      <w:r xmlns:w="http://schemas.openxmlformats.org/wordprocessingml/2006/main">
        <w:t xml:space="preserve">2. Att arbeta tillsammans i kärlek</w:t>
      </w:r>
    </w:p>
    <w:p w14:paraId="5AD20A5A" w14:textId="77777777" w:rsidR="000F7377" w:rsidRDefault="000F7377"/>
    <w:p w14:paraId="46E401C0" w14:textId="77777777" w:rsidR="000F7377" w:rsidRDefault="000F7377">
      <w:r xmlns:w="http://schemas.openxmlformats.org/wordprocessingml/2006/main">
        <w:t xml:space="preserve">1. 1 Korintierbrevet 12:12-27</w:t>
      </w:r>
    </w:p>
    <w:p w14:paraId="34240189" w14:textId="77777777" w:rsidR="000F7377" w:rsidRDefault="000F7377"/>
    <w:p w14:paraId="645BB5FD" w14:textId="77777777" w:rsidR="000F7377" w:rsidRDefault="000F7377">
      <w:r xmlns:w="http://schemas.openxmlformats.org/wordprocessingml/2006/main">
        <w:t xml:space="preserve">2. Kolosserna 3:12-17</w:t>
      </w:r>
    </w:p>
    <w:p w14:paraId="2D61A738" w14:textId="77777777" w:rsidR="000F7377" w:rsidRDefault="000F7377"/>
    <w:p w14:paraId="1658CFEF" w14:textId="77777777" w:rsidR="000F7377" w:rsidRDefault="000F7377">
      <w:r xmlns:w="http://schemas.openxmlformats.org/wordprocessingml/2006/main">
        <w:t xml:space="preserve">Efesierbrevet 4:17 Därför säger jag detta och vittnar i Herren, att ni hädanefter inte vandrar såsom andra hedningar vandrar, i sitt sinnes fåfänga,</w:t>
      </w:r>
    </w:p>
    <w:p w14:paraId="682DCD54" w14:textId="77777777" w:rsidR="000F7377" w:rsidRDefault="000F7377"/>
    <w:p w14:paraId="402AF09F" w14:textId="77777777" w:rsidR="000F7377" w:rsidRDefault="000F7377">
      <w:r xmlns:w="http://schemas.openxmlformats.org/wordprocessingml/2006/main">
        <w:t xml:space="preserve">Paulus uppmuntrar kristna att inte leva som hedningarna, som drivs av sina egna begär och fåfänga tankar.</w:t>
      </w:r>
    </w:p>
    <w:p w14:paraId="4A5DED2F" w14:textId="77777777" w:rsidR="000F7377" w:rsidRDefault="000F7377"/>
    <w:p w14:paraId="106113B8" w14:textId="77777777" w:rsidR="000F7377" w:rsidRDefault="000F7377">
      <w:r xmlns:w="http://schemas.openxmlformats.org/wordprocessingml/2006/main">
        <w:t xml:space="preserve">1. Att leva i Herrens ljus: Hur man följer rättfärdighetens väg</w:t>
      </w:r>
    </w:p>
    <w:p w14:paraId="773E460B" w14:textId="77777777" w:rsidR="000F7377" w:rsidRDefault="000F7377"/>
    <w:p w14:paraId="2B1209C9" w14:textId="77777777" w:rsidR="000F7377" w:rsidRDefault="000F7377">
      <w:r xmlns:w="http://schemas.openxmlformats.org/wordprocessingml/2006/main">
        <w:t xml:space="preserve">2. Våra tankars fåfänga: Att undvika frestelsen av synd</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Filipperbrevet 4:8-9 - "Till sist, bröder och systrar, allt som är sant, allt som är ädelt, allt som är rätt, vad som är rent, vad som är ljuvligt, allt som är beundransvärt - om något är utmärkt eller prisvärt - tänk på sådant Vad du än har lärt dig eller tagit emot eller hört av mig eller sett hos mig – omsätt det i praktiken. Och fridens Gud skall vara med dig.”</w:t>
      </w:r>
    </w:p>
    <w:p w14:paraId="0CE8EC91" w14:textId="77777777" w:rsidR="000F7377" w:rsidRDefault="000F7377"/>
    <w:p w14:paraId="5EC820C9" w14:textId="77777777" w:rsidR="000F7377" w:rsidRDefault="000F7377">
      <w:r xmlns:w="http://schemas.openxmlformats.org/wordprocessingml/2006/main">
        <w:t xml:space="preserve">2. Kolosserbrevet 3:2 - "Sätt er tankar på det som är ovan, inte på det jordiska."</w:t>
      </w:r>
    </w:p>
    <w:p w14:paraId="3E9E9C02" w14:textId="77777777" w:rsidR="000F7377" w:rsidRDefault="000F7377"/>
    <w:p w14:paraId="65D3BC29" w14:textId="77777777" w:rsidR="000F7377" w:rsidRDefault="000F7377">
      <w:r xmlns:w="http://schemas.openxmlformats.org/wordprocessingml/2006/main">
        <w:t xml:space="preserve">Efesierbrevet 4:18 Medan förståndet har förmörkats och blivit främmande från Guds liv genom okunnigheten som finns i dem, på grund av deras hjärtans blindhet.</w:t>
      </w:r>
    </w:p>
    <w:p w14:paraId="06E65D05" w14:textId="77777777" w:rsidR="000F7377" w:rsidRDefault="000F7377"/>
    <w:p w14:paraId="4E8B406A" w14:textId="77777777" w:rsidR="000F7377" w:rsidRDefault="000F7377">
      <w:r xmlns:w="http://schemas.openxmlformats.org/wordprocessingml/2006/main">
        <w:t xml:space="preserve">Människor kan bli frånkopplade från Gud när de misslyckas med att förstå honom på grund av brist på kunskap och ett förhärdat hjärta.</w:t>
      </w:r>
    </w:p>
    <w:p w14:paraId="4F32F3CE" w14:textId="77777777" w:rsidR="000F7377" w:rsidRDefault="000F7377"/>
    <w:p w14:paraId="70C002BF" w14:textId="77777777" w:rsidR="000F7377" w:rsidRDefault="000F7377">
      <w:r xmlns:w="http://schemas.openxmlformats.org/wordprocessingml/2006/main">
        <w:t xml:space="preserve">1. Faran med okunnighet och härdade hjärtan</w:t>
      </w:r>
    </w:p>
    <w:p w14:paraId="11363C38" w14:textId="77777777" w:rsidR="000F7377" w:rsidRDefault="000F7377"/>
    <w:p w14:paraId="68B0FA4C" w14:textId="77777777" w:rsidR="000F7377" w:rsidRDefault="000F7377">
      <w:r xmlns:w="http://schemas.openxmlformats.org/wordprocessingml/2006/main">
        <w:t xml:space="preserve">2. Återansluta med Gud genom förståelse och medkänsla</w:t>
      </w:r>
    </w:p>
    <w:p w14:paraId="687F1A29" w14:textId="77777777" w:rsidR="000F7377" w:rsidRDefault="000F7377"/>
    <w:p w14:paraId="6F1B8DF4" w14:textId="77777777" w:rsidR="000F7377" w:rsidRDefault="000F7377">
      <w:r xmlns:w="http://schemas.openxmlformats.org/wordprocessingml/2006/main">
        <w:t xml:space="preserve">1. Jeremia 17:9-10 - "Hjärtat är bedrägligt mer än allt, och förtvivlat ogudaktigt: vem kan veta det? Jag, Herren, utforskar hjärtat, jag prövar tyglarna, ja, för att ge var och en efter hans vägar, och efter frukten av hans gärningar."</w:t>
      </w:r>
    </w:p>
    <w:p w14:paraId="0F21BB89" w14:textId="77777777" w:rsidR="000F7377" w:rsidRDefault="000F7377"/>
    <w:p w14:paraId="1C242DD8" w14:textId="77777777" w:rsidR="000F7377" w:rsidRDefault="000F7377">
      <w:r xmlns:w="http://schemas.openxmlformats.org/wordprocessingml/2006/main">
        <w:t xml:space="preserve">2. Romarbrevet 10:13-15 - "Ty var och en som åkallar Herrens namn skall bli frälst. Hur skall de då åkalla honom som de inte har trott på, och hur skall de tro på honom som de inte har hört och hur ska de höra utan predikant? Och hur ska de predika om de inte är utsända? som det är skrivet: Hur vackra är fötterna på dem som predikar fridens evangelium och förkunnar glada budskap om goda ting!</w:t>
      </w:r>
    </w:p>
    <w:p w14:paraId="32FF7E5A" w14:textId="77777777" w:rsidR="000F7377" w:rsidRDefault="000F7377"/>
    <w:p w14:paraId="0E9F1618" w14:textId="77777777" w:rsidR="000F7377" w:rsidRDefault="000F7377">
      <w:r xmlns:w="http://schemas.openxmlformats.org/wordprocessingml/2006/main">
        <w:t xml:space="preserve">Efesierbrevet 4:19 De som inte känner sig har överlämnat sig åt löshet, att med girighet bedriva all orenhet.</w:t>
      </w:r>
    </w:p>
    <w:p w14:paraId="081F5091" w14:textId="77777777" w:rsidR="000F7377" w:rsidRDefault="000F7377"/>
    <w:p w14:paraId="346286D8" w14:textId="77777777" w:rsidR="000F7377" w:rsidRDefault="000F7377">
      <w:r xmlns:w="http://schemas.openxmlformats.org/wordprocessingml/2006/main">
        <w:t xml:space="preserve">De som har härdat sina hjärtan och inte längre känner känslor har gett sig över till omoraliskt och förnedrat beteende, drivet av girighet.</w:t>
      </w:r>
    </w:p>
    <w:p w14:paraId="42DBE0D7" w14:textId="77777777" w:rsidR="000F7377" w:rsidRDefault="000F7377"/>
    <w:p w14:paraId="084D5FD1" w14:textId="77777777" w:rsidR="000F7377" w:rsidRDefault="000F7377">
      <w:r xmlns:w="http://schemas.openxmlformats.org/wordprocessingml/2006/main">
        <w:t xml:space="preserve">1. Faran med att förhärda våra hjärtan - Efesierbrevet 4:19</w:t>
      </w:r>
    </w:p>
    <w:p w14:paraId="1B6181E3" w14:textId="77777777" w:rsidR="000F7377" w:rsidRDefault="000F7377"/>
    <w:p w14:paraId="06C09458" w14:textId="77777777" w:rsidR="000F7377" w:rsidRDefault="000F7377">
      <w:r xmlns:w="http://schemas.openxmlformats.org/wordprocessingml/2006/main">
        <w:t xml:space="preserve">2. Girighet: Förstöraren av moralisk integritet - Efesierbrevet 4:19</w:t>
      </w:r>
    </w:p>
    <w:p w14:paraId="2507B442" w14:textId="77777777" w:rsidR="000F7377" w:rsidRDefault="000F7377"/>
    <w:p w14:paraId="339B1BF9" w14:textId="77777777" w:rsidR="000F7377" w:rsidRDefault="000F7377">
      <w:r xmlns:w="http://schemas.openxmlformats.org/wordprocessingml/2006/main">
        <w:t xml:space="preserve">1. Ordspråksboken 28:14 - "Salig är den som alltid fruktar Herren, men den som förhärdar sitt hjärta hamnar i nöd."</w:t>
      </w:r>
    </w:p>
    <w:p w14:paraId="608CEAAF" w14:textId="77777777" w:rsidR="000F7377" w:rsidRDefault="000F7377"/>
    <w:p w14:paraId="19142381" w14:textId="77777777" w:rsidR="000F7377" w:rsidRDefault="000F7377">
      <w:r xmlns:w="http://schemas.openxmlformats.org/wordprocessingml/2006/main">
        <w:t xml:space="preserve">2. 1 Timoteus 6:10 - "Ty kärleken till pengar är en rot till allt ont. Vissa människor, ivriga efter pengar, har vandrat från tron och genomborrat sig själva med många sorger.”</w:t>
      </w:r>
    </w:p>
    <w:p w14:paraId="34A2BCDE" w14:textId="77777777" w:rsidR="000F7377" w:rsidRDefault="000F7377"/>
    <w:p w14:paraId="6234628B" w14:textId="77777777" w:rsidR="000F7377" w:rsidRDefault="000F7377">
      <w:r xmlns:w="http://schemas.openxmlformats.org/wordprocessingml/2006/main">
        <w:t xml:space="preserve">Efesierbrevet 4:20 Men så har ni inte lärt er Kristus;</w:t>
      </w:r>
    </w:p>
    <w:p w14:paraId="0EB55CCB" w14:textId="77777777" w:rsidR="000F7377" w:rsidRDefault="000F7377"/>
    <w:p w14:paraId="5EB5999B" w14:textId="77777777" w:rsidR="000F7377" w:rsidRDefault="000F7377">
      <w:r xmlns:w="http://schemas.openxmlformats.org/wordprocessingml/2006/main">
        <w:t xml:space="preserve">Bibeln lär oss att inte vara som världen, utan istället lära oss och följa Jesus Kristus.</w:t>
      </w:r>
    </w:p>
    <w:p w14:paraId="77D2C28C" w14:textId="77777777" w:rsidR="000F7377" w:rsidRDefault="000F7377"/>
    <w:p w14:paraId="6B7E5CA2" w14:textId="77777777" w:rsidR="000F7377" w:rsidRDefault="000F7377">
      <w:r xmlns:w="http://schemas.openxmlformats.org/wordprocessingml/2006/main">
        <w:t xml:space="preserve">1: Att lära sig Jesu sätt: Hur man lever ett liv som behagar Gud</w:t>
      </w:r>
    </w:p>
    <w:p w14:paraId="69B4A2B8" w14:textId="77777777" w:rsidR="000F7377" w:rsidRDefault="000F7377"/>
    <w:p w14:paraId="51D34E06" w14:textId="77777777" w:rsidR="000F7377" w:rsidRDefault="000F7377">
      <w:r xmlns:w="http://schemas.openxmlformats.org/wordprocessingml/2006/main">
        <w:t xml:space="preserve">2: Kristi kraft: Förvandla våra liv inifrån och ut</w:t>
      </w:r>
    </w:p>
    <w:p w14:paraId="32652C93" w14:textId="77777777" w:rsidR="000F7377" w:rsidRDefault="000F7377"/>
    <w:p w14:paraId="6E6BC88F" w14:textId="77777777" w:rsidR="000F7377" w:rsidRDefault="000F7377">
      <w:r xmlns:w="http://schemas.openxmlformats.org/wordprocessingml/2006/main">
        <w:t xml:space="preserve">1: Matteus 11:29 – Kom till mig, alla ni som är trötta och belastade, så ska jag ge er vila.</w:t>
      </w:r>
    </w:p>
    <w:p w14:paraId="37FA08E4" w14:textId="77777777" w:rsidR="000F7377" w:rsidRDefault="000F7377"/>
    <w:p w14:paraId="0E33DEE2" w14:textId="77777777" w:rsidR="000F7377" w:rsidRDefault="000F7377">
      <w:r xmlns:w="http://schemas.openxmlformats.org/wordprocessingml/2006/main">
        <w:t xml:space="preserve">2:2 Korintierbrevet 5:17 – Därför, om någon är i Kristus, så har den nya skapelsen kommit: Det gamla är borta, det nya är här!</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Efesierbrevet 4:21 Om ni har hört honom och blivit undervisade av honom, såsom sanningen är i Jesus:</w:t>
      </w:r>
    </w:p>
    <w:p w14:paraId="642DCDB4" w14:textId="77777777" w:rsidR="000F7377" w:rsidRDefault="000F7377"/>
    <w:p w14:paraId="4C39675A" w14:textId="77777777" w:rsidR="000F7377" w:rsidRDefault="000F7377">
      <w:r xmlns:w="http://schemas.openxmlformats.org/wordprocessingml/2006/main">
        <w:t xml:space="preserve">Versen uppmuntrar de troende att ha hört och blivit undervisade av Jesus, som är sanningen.</w:t>
      </w:r>
    </w:p>
    <w:p w14:paraId="513ED64A" w14:textId="77777777" w:rsidR="000F7377" w:rsidRDefault="000F7377"/>
    <w:p w14:paraId="72AFB29E" w14:textId="77777777" w:rsidR="000F7377" w:rsidRDefault="000F7377">
      <w:r xmlns:w="http://schemas.openxmlformats.org/wordprocessingml/2006/main">
        <w:t xml:space="preserve">1. Vikten av att vara en livslång elev av Jesus</w:t>
      </w:r>
    </w:p>
    <w:p w14:paraId="59643A27" w14:textId="77777777" w:rsidR="000F7377" w:rsidRDefault="000F7377"/>
    <w:p w14:paraId="7517D397" w14:textId="77777777" w:rsidR="000F7377" w:rsidRDefault="000F7377">
      <w:r xmlns:w="http://schemas.openxmlformats.org/wordprocessingml/2006/main">
        <w:t xml:space="preserve">2. Att leva efter Jesu sanning</w:t>
      </w:r>
    </w:p>
    <w:p w14:paraId="2E1D3780" w14:textId="77777777" w:rsidR="000F7377" w:rsidRDefault="000F7377"/>
    <w:p w14:paraId="31E6F5DA" w14:textId="77777777" w:rsidR="000F7377" w:rsidRDefault="000F7377">
      <w:r xmlns:w="http://schemas.openxmlformats.org/wordprocessingml/2006/main">
        <w:t xml:space="preserve">1. Joh 14:6 - "Jesus sade till honom: "Jag är vägen, sanningen och livet. Ingen kommer till Fadern utom genom mig."</w:t>
      </w:r>
    </w:p>
    <w:p w14:paraId="0472898F" w14:textId="77777777" w:rsidR="000F7377" w:rsidRDefault="000F7377"/>
    <w:p w14:paraId="3913F2DD" w14:textId="77777777" w:rsidR="000F7377" w:rsidRDefault="000F7377">
      <w:r xmlns:w="http://schemas.openxmlformats.org/wordprocessingml/2006/main">
        <w:t xml:space="preserve">2. 2 Timoteusbrevet 3:16 - "Hela Skriften är ingiven av Gud och nyttig till lära, till tillrättavisning, till upprättelse, till undervisning i rättfärdighet."</w:t>
      </w:r>
    </w:p>
    <w:p w14:paraId="4D58DFCD" w14:textId="77777777" w:rsidR="000F7377" w:rsidRDefault="000F7377"/>
    <w:p w14:paraId="658E9B4E" w14:textId="77777777" w:rsidR="000F7377" w:rsidRDefault="000F7377">
      <w:r xmlns:w="http://schemas.openxmlformats.org/wordprocessingml/2006/main">
        <w:t xml:space="preserve">Efesierbrevet 4:22 att ni i det förra samtalet skjuter upp den gamle mannen, som är fördärvad enligt de bedrägliga begären;</w:t>
      </w:r>
    </w:p>
    <w:p w14:paraId="2AE8E564" w14:textId="77777777" w:rsidR="000F7377" w:rsidRDefault="000F7377"/>
    <w:p w14:paraId="43B4EFF1" w14:textId="77777777" w:rsidR="000F7377" w:rsidRDefault="000F7377">
      <w:r xmlns:w="http://schemas.openxmlformats.org/wordprocessingml/2006/main">
        <w:t xml:space="preserve">Kristna bör skjuta upp sina tidigare synda sätt och leva enligt Guds vilja.</w:t>
      </w:r>
    </w:p>
    <w:p w14:paraId="0F65B663" w14:textId="77777777" w:rsidR="000F7377" w:rsidRDefault="000F7377"/>
    <w:p w14:paraId="4C12B288" w14:textId="77777777" w:rsidR="000F7377" w:rsidRDefault="000F7377">
      <w:r xmlns:w="http://schemas.openxmlformats.org/wordprocessingml/2006/main">
        <w:t xml:space="preserve">1. "Lägg bort det gamla jaget och omfamna det nya"</w:t>
      </w:r>
    </w:p>
    <w:p w14:paraId="0457D896" w14:textId="77777777" w:rsidR="000F7377" w:rsidRDefault="000F7377"/>
    <w:p w14:paraId="391CA96A" w14:textId="77777777" w:rsidR="000F7377" w:rsidRDefault="000F7377">
      <w:r xmlns:w="http://schemas.openxmlformats.org/wordprocessingml/2006/main">
        <w:t xml:space="preserve">2. "Att leva i Guds avbild"</w:t>
      </w:r>
    </w:p>
    <w:p w14:paraId="1B9C26D2" w14:textId="77777777" w:rsidR="000F7377" w:rsidRDefault="000F7377"/>
    <w:p w14:paraId="5089FB90" w14:textId="77777777" w:rsidR="000F7377" w:rsidRDefault="000F7377">
      <w:r xmlns:w="http://schemas.openxmlformats.org/wordprocessingml/2006/main">
        <w:t xml:space="preserve">1. Kolosserbrevet 3:9-10 – "Ljug inte för varandra, eftersom ni har lagt av er det gamla jaget med dess sedvänjor och tagit på er det nya jaget, som förnyas i kunskap efter bilden av dess skapare. "</w:t>
      </w:r>
    </w:p>
    <w:p w14:paraId="5884A2C5" w14:textId="77777777" w:rsidR="000F7377" w:rsidRDefault="000F7377"/>
    <w:p w14:paraId="73654923" w14:textId="77777777" w:rsidR="000F7377" w:rsidRDefault="000F7377">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14:paraId="0FB3C14C" w14:textId="77777777" w:rsidR="000F7377" w:rsidRDefault="000F7377"/>
    <w:p w14:paraId="7E0B4491" w14:textId="77777777" w:rsidR="000F7377" w:rsidRDefault="000F7377">
      <w:r xmlns:w="http://schemas.openxmlformats.org/wordprocessingml/2006/main">
        <w:t xml:space="preserve">Efesierbrevet 4:23 Och förnyas i ditt sinnes ande;</w:t>
      </w:r>
    </w:p>
    <w:p w14:paraId="11526537" w14:textId="77777777" w:rsidR="000F7377" w:rsidRDefault="000F7377"/>
    <w:p w14:paraId="2101B03F" w14:textId="77777777" w:rsidR="000F7377" w:rsidRDefault="000F7377">
      <w:r xmlns:w="http://schemas.openxmlformats.org/wordprocessingml/2006/main">
        <w:t xml:space="preserve">Förnya ditt sinne för att bli mer lik Kristus.</w:t>
      </w:r>
    </w:p>
    <w:p w14:paraId="58D31C61" w14:textId="77777777" w:rsidR="000F7377" w:rsidRDefault="000F7377"/>
    <w:p w14:paraId="35F4979F" w14:textId="77777777" w:rsidR="000F7377" w:rsidRDefault="000F7377">
      <w:r xmlns:w="http://schemas.openxmlformats.org/wordprocessingml/2006/main">
        <w:t xml:space="preserve">1. Förnya sinnet: Förvandla ditt liv genom Kristus</w:t>
      </w:r>
    </w:p>
    <w:p w14:paraId="03697533" w14:textId="77777777" w:rsidR="000F7377" w:rsidRDefault="000F7377"/>
    <w:p w14:paraId="7FC1CF1C" w14:textId="77777777" w:rsidR="000F7377" w:rsidRDefault="000F7377">
      <w:r xmlns:w="http://schemas.openxmlformats.org/wordprocessingml/2006/main">
        <w:t xml:space="preserve">2. Förnya sinnet för att övervinna svårigheter</w:t>
      </w:r>
    </w:p>
    <w:p w14:paraId="49335E1B" w14:textId="77777777" w:rsidR="000F7377" w:rsidRDefault="000F7377"/>
    <w:p w14:paraId="52AE123E" w14:textId="77777777" w:rsidR="000F7377" w:rsidRDefault="000F7377">
      <w:r xmlns:w="http://schemas.openxmlformats.org/wordprocessingml/2006/main">
        <w:t xml:space="preserve">1. Romarbrevet 12:2 - "Lämna dig inte efter denna världs mönster, utan låt dig förvandlas genom att förnya ditt sinne."</w:t>
      </w:r>
    </w:p>
    <w:p w14:paraId="7AFEA598" w14:textId="77777777" w:rsidR="000F7377" w:rsidRDefault="000F7377"/>
    <w:p w14:paraId="1623A697" w14:textId="77777777" w:rsidR="000F7377" w:rsidRDefault="000F7377">
      <w:r xmlns:w="http://schemas.openxmlformats.org/wordprocessingml/2006/main">
        <w:t xml:space="preserve">2. Filipperbrevet 4:8 - "Till sist, bröder och systrar, allt som är sant, allt som är ädelt, allt som är rätt, vad som är rent, allt som är ljuvligt, allt som är beundransvärt - om något är utmärkt eller prisvärt - tänk på sådant. "</w:t>
      </w:r>
    </w:p>
    <w:p w14:paraId="70BAB7C2" w14:textId="77777777" w:rsidR="000F7377" w:rsidRDefault="000F7377"/>
    <w:p w14:paraId="46288390" w14:textId="77777777" w:rsidR="000F7377" w:rsidRDefault="000F7377">
      <w:r xmlns:w="http://schemas.openxmlformats.org/wordprocessingml/2006/main">
        <w:t xml:space="preserve">Efesierbrevet 4:24 Och att I ikläd er den nya människan, som efter Gud är skapad i rättfärdighet och sann helighet.</w:t>
      </w:r>
    </w:p>
    <w:p w14:paraId="1B4C0F58" w14:textId="77777777" w:rsidR="000F7377" w:rsidRDefault="000F7377"/>
    <w:p w14:paraId="4FF56940" w14:textId="77777777" w:rsidR="000F7377" w:rsidRDefault="000F7377">
      <w:r xmlns:w="http://schemas.openxmlformats.org/wordprocessingml/2006/main">
        <w:t xml:space="preserve">Troende ska ikläda sig den nya människan, som är skapad enligt Guds normer för rättfärdighet och helighet.</w:t>
      </w:r>
    </w:p>
    <w:p w14:paraId="14D3A4A1" w14:textId="77777777" w:rsidR="000F7377" w:rsidRDefault="000F7377"/>
    <w:p w14:paraId="165F68F1" w14:textId="77777777" w:rsidR="000F7377" w:rsidRDefault="000F7377">
      <w:r xmlns:w="http://schemas.openxmlformats.org/wordprocessingml/2006/main">
        <w:t xml:space="preserve">1. "Guds kallelse: Att sätta på den nya människan"</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"Leva ett liv i rättfärdighet och helighet"</w:t>
      </w:r>
    </w:p>
    <w:p w14:paraId="3EB84E10" w14:textId="77777777" w:rsidR="000F7377" w:rsidRDefault="000F7377"/>
    <w:p w14:paraId="3F978026" w14:textId="77777777" w:rsidR="000F7377" w:rsidRDefault="000F7377">
      <w:r xmlns:w="http://schemas.openxmlformats.org/wordprocessingml/2006/main">
        <w:t xml:space="preserve">1. Kolosserbrevet 3:10 - "Och ha iklädd dig den nya människan, som förnyas i kunskap efter bilden av honom som skapade henne"</w:t>
      </w:r>
    </w:p>
    <w:p w14:paraId="321BFE75" w14:textId="77777777" w:rsidR="000F7377" w:rsidRDefault="000F7377"/>
    <w:p w14:paraId="76FDA15F" w14:textId="77777777" w:rsidR="000F7377" w:rsidRDefault="000F7377">
      <w:r xmlns:w="http://schemas.openxmlformats.org/wordprocessingml/2006/main">
        <w:t xml:space="preserve">2. 1 Petrusbrevet 1:15-16 – "Men såsom han som har kallat er är helig, så var ni heliga i alla slags handlingar, eftersom det är skrivet: Varen heliga, ty jag är helig."</w:t>
      </w:r>
    </w:p>
    <w:p w14:paraId="7B24B5AA" w14:textId="77777777" w:rsidR="000F7377" w:rsidRDefault="000F7377"/>
    <w:p w14:paraId="4A5A3A36" w14:textId="77777777" w:rsidR="000F7377" w:rsidRDefault="000F7377">
      <w:r xmlns:w="http://schemas.openxmlformats.org/wordprocessingml/2006/main">
        <w:t xml:space="preserve">Efesierbrevet 4:25 Lägg därför bort lögnen, och tala var och en sanning med sin nästa, ty vi är varandras lemmar.</w:t>
      </w:r>
    </w:p>
    <w:p w14:paraId="02780269" w14:textId="77777777" w:rsidR="000F7377" w:rsidRDefault="000F7377"/>
    <w:p w14:paraId="510132FC" w14:textId="77777777" w:rsidR="000F7377" w:rsidRDefault="000F7377">
      <w:r xmlns:w="http://schemas.openxmlformats.org/wordprocessingml/2006/main">
        <w:t xml:space="preserve">Lägg bort lögnen och tala sanning till varandra, för vi är alla medlemmar av samma kropp.</w:t>
      </w:r>
    </w:p>
    <w:p w14:paraId="360DDA45" w14:textId="77777777" w:rsidR="000F7377" w:rsidRDefault="000F7377"/>
    <w:p w14:paraId="4C7B690D" w14:textId="77777777" w:rsidR="000F7377" w:rsidRDefault="000F7377">
      <w:r xmlns:w="http://schemas.openxmlformats.org/wordprocessingml/2006/main">
        <w:t xml:space="preserve">1. Sanningens kraft: Hur ärlighet och integritet stärker våra relationer</w:t>
      </w:r>
    </w:p>
    <w:p w14:paraId="3579E559" w14:textId="77777777" w:rsidR="000F7377" w:rsidRDefault="000F7377"/>
    <w:p w14:paraId="20606811" w14:textId="77777777" w:rsidR="000F7377" w:rsidRDefault="000F7377">
      <w:r xmlns:w="http://schemas.openxmlformats.org/wordprocessingml/2006/main">
        <w:t xml:space="preserve">2. Nödvändigheten av ärlighet: Kommunicera öppet och ärligt</w:t>
      </w:r>
    </w:p>
    <w:p w14:paraId="2D851AC2" w14:textId="77777777" w:rsidR="000F7377" w:rsidRDefault="000F7377"/>
    <w:p w14:paraId="6660625C" w14:textId="77777777" w:rsidR="000F7377" w:rsidRDefault="000F7377">
      <w:r xmlns:w="http://schemas.openxmlformats.org/wordprocessingml/2006/main">
        <w:t xml:space="preserve">1. Kolosserbrevet 3:9-10 "Ljug inte för varandra, eftersom ni har lagt av er det gamla jaget med dess sedvänjor och har klätt er på det nya jaget, som förnyas i kunskap efter bilden av dess skapare."</w:t>
      </w:r>
    </w:p>
    <w:p w14:paraId="1AAA541E" w14:textId="77777777" w:rsidR="000F7377" w:rsidRDefault="000F7377"/>
    <w:p w14:paraId="1369BD92" w14:textId="77777777" w:rsidR="000F7377" w:rsidRDefault="000F7377">
      <w:r xmlns:w="http://schemas.openxmlformats.org/wordprocessingml/2006/main">
        <w:t xml:space="preserve">2. Psaltaren 34:13 "Behåll din tunga från det onda och dina läppar från att tala svek."</w:t>
      </w:r>
    </w:p>
    <w:p w14:paraId="5A9A4621" w14:textId="77777777" w:rsidR="000F7377" w:rsidRDefault="000F7377"/>
    <w:p w14:paraId="6B8153C0" w14:textId="77777777" w:rsidR="000F7377" w:rsidRDefault="000F7377">
      <w:r xmlns:w="http://schemas.openxmlformats.org/wordprocessingml/2006/main">
        <w:t xml:space="preserve">Efesierbrevet 4:26 Var vrede och synd inte; låt inte solen gå ner över er vrede.</w:t>
      </w:r>
    </w:p>
    <w:p w14:paraId="5B76DEF0" w14:textId="77777777" w:rsidR="000F7377" w:rsidRDefault="000F7377"/>
    <w:p w14:paraId="7A53967E" w14:textId="77777777" w:rsidR="000F7377" w:rsidRDefault="000F7377">
      <w:r xmlns:w="http://schemas.openxmlformats.org/wordprocessingml/2006/main">
        <w:t xml:space="preserve">Vi borde vara arga ibland, men det ska inte leda till att vi syndar. Vi bör inte låta vår ilska dröja för länge.</w:t>
      </w:r>
    </w:p>
    <w:p w14:paraId="73C162E5" w14:textId="77777777" w:rsidR="000F7377" w:rsidRDefault="000F7377"/>
    <w:p w14:paraId="5CFBE699" w14:textId="77777777" w:rsidR="000F7377" w:rsidRDefault="000F7377">
      <w:r xmlns:w="http://schemas.openxmlformats.org/wordprocessingml/2006/main">
        <w:t xml:space="preserve">1. "Den rättfärdiga vredens kraft"</w:t>
      </w:r>
    </w:p>
    <w:p w14:paraId="46CA5BB7" w14:textId="77777777" w:rsidR="000F7377" w:rsidRDefault="000F7377"/>
    <w:p w14:paraId="5C2D570B" w14:textId="77777777" w:rsidR="000F7377" w:rsidRDefault="000F7377">
      <w:r xmlns:w="http://schemas.openxmlformats.org/wordprocessingml/2006/main">
        <w:t xml:space="preserve">2. "Hantera våra känslor på ett gudomligt sätt"</w:t>
      </w:r>
    </w:p>
    <w:p w14:paraId="5271197C" w14:textId="77777777" w:rsidR="000F7377" w:rsidRDefault="000F7377"/>
    <w:p w14:paraId="57EB97BE" w14:textId="77777777" w:rsidR="000F7377" w:rsidRDefault="000F7377">
      <w:r xmlns:w="http://schemas.openxmlformats.org/wordprocessingml/2006/main">
        <w:t xml:space="preserve">1. Ordspråksboken 15:18 - En vredesman väcker strid, men den som är sen till vrede stillar striden.</w:t>
      </w:r>
    </w:p>
    <w:p w14:paraId="04292ADF" w14:textId="77777777" w:rsidR="000F7377" w:rsidRDefault="000F7377"/>
    <w:p w14:paraId="3A5E4E21" w14:textId="77777777" w:rsidR="000F7377" w:rsidRDefault="000F7377">
      <w:r xmlns:w="http://schemas.openxmlformats.org/wordprocessingml/2006/main">
        <w:t xml:space="preserve">2. Jakob 1:19-20 - Därför, mina älskade bröder, låt var och en vara snabb att höra, sen till att tala, sen till vrede. Ty människors vrede utövar inte Guds rättfärdighet.</w:t>
      </w:r>
    </w:p>
    <w:p w14:paraId="4EE82CC4" w14:textId="77777777" w:rsidR="000F7377" w:rsidRDefault="000F7377"/>
    <w:p w14:paraId="3C0A40CE" w14:textId="77777777" w:rsidR="000F7377" w:rsidRDefault="000F7377">
      <w:r xmlns:w="http://schemas.openxmlformats.org/wordprocessingml/2006/main">
        <w:t xml:space="preserve">Efesierbrevet 4:27 Ge inte heller plats åt djävulen.</w:t>
      </w:r>
    </w:p>
    <w:p w14:paraId="7065045C" w14:textId="77777777" w:rsidR="000F7377" w:rsidRDefault="000F7377"/>
    <w:p w14:paraId="6E654258" w14:textId="77777777" w:rsidR="000F7377" w:rsidRDefault="000F7377">
      <w:r xmlns:w="http://schemas.openxmlformats.org/wordprocessingml/2006/main">
        <w:t xml:space="preserve">Denna passage betonar behovet av att inte ge något utrymme i våra liv åt djävulens inflytande.</w:t>
      </w:r>
    </w:p>
    <w:p w14:paraId="3DAF0CCD" w14:textId="77777777" w:rsidR="000F7377" w:rsidRDefault="000F7377"/>
    <w:p w14:paraId="7F8ADE6C" w14:textId="77777777" w:rsidR="000F7377" w:rsidRDefault="000F7377">
      <w:r xmlns:w="http://schemas.openxmlformats.org/wordprocessingml/2006/main">
        <w:t xml:space="preserve">1. Vi måste stå emot djävulens inflytande genom att aktivt sträva efter att göra det som är rätt i Guds ögon.</w:t>
      </w:r>
    </w:p>
    <w:p w14:paraId="0D83E028" w14:textId="77777777" w:rsidR="000F7377" w:rsidRDefault="000F7377"/>
    <w:p w14:paraId="173B0905" w14:textId="77777777" w:rsidR="000F7377" w:rsidRDefault="000F7377">
      <w:r xmlns:w="http://schemas.openxmlformats.org/wordprocessingml/2006/main">
        <w:t xml:space="preserve">2. Vi måste komma ihåg att djävulen försöker leda oss bort från Guds vilja, och vi måste vara medvetna om hans försök att göra det.</w:t>
      </w:r>
    </w:p>
    <w:p w14:paraId="4ED5B7EB" w14:textId="77777777" w:rsidR="000F7377" w:rsidRDefault="000F7377"/>
    <w:p w14:paraId="77FD8790" w14:textId="77777777" w:rsidR="000F7377" w:rsidRDefault="000F7377">
      <w:r xmlns:w="http://schemas.openxmlformats.org/wordprocessingml/2006/main">
        <w:t xml:space="preserve">1. Jakob 4:7 - "Stå emot djävulen, så kommer han att fly från dig."</w:t>
      </w:r>
    </w:p>
    <w:p w14:paraId="54468D4E" w14:textId="77777777" w:rsidR="000F7377" w:rsidRDefault="000F7377"/>
    <w:p w14:paraId="31A7DC0D" w14:textId="77777777" w:rsidR="000F7377" w:rsidRDefault="000F7377">
      <w:r xmlns:w="http://schemas.openxmlformats.org/wordprocessingml/2006/main">
        <w:t xml:space="preserve">2. 1 Joh 4:4 - "Ni, kära barn, är från Gud och har besegrat dem, ty den som är i er är större än den som är i världen."</w:t>
      </w:r>
    </w:p>
    <w:p w14:paraId="0FB1BC16" w14:textId="77777777" w:rsidR="000F7377" w:rsidRDefault="000F7377"/>
    <w:p w14:paraId="308957E8" w14:textId="77777777" w:rsidR="000F7377" w:rsidRDefault="000F7377">
      <w:r xmlns:w="http://schemas.openxmlformats.org/wordprocessingml/2006/main">
        <w:t xml:space="preserve">Efesierbrevet 4:28 Må den som stal inte stjäla mer, utan låt honom hellre arbeta och arbeta med sina händer det goda, så att han kan ge åt den som behöver.</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Det här avsnittet uppmuntrar människor att arbeta hårt och använda sitt arbete för att hjälpa de behövande.</w:t>
      </w:r>
    </w:p>
    <w:p w14:paraId="0335769B" w14:textId="77777777" w:rsidR="000F7377" w:rsidRDefault="000F7377"/>
    <w:p w14:paraId="3513DB12" w14:textId="77777777" w:rsidR="000F7377" w:rsidRDefault="000F7377">
      <w:r xmlns:w="http://schemas.openxmlformats.org/wordprocessingml/2006/main">
        <w:t xml:space="preserve">1. Vikten av hårt arbete: Hur våra ansträngningar kan hjälpa andra</w:t>
      </w:r>
    </w:p>
    <w:p w14:paraId="55C8154F" w14:textId="77777777" w:rsidR="000F7377" w:rsidRDefault="000F7377"/>
    <w:p w14:paraId="77E66B63" w14:textId="77777777" w:rsidR="000F7377" w:rsidRDefault="000F7377">
      <w:r xmlns:w="http://schemas.openxmlformats.org/wordprocessingml/2006/main">
        <w:t xml:space="preserve">2. Guds plan för generositet: Använda våra resurser för att välsigna andra</w:t>
      </w:r>
    </w:p>
    <w:p w14:paraId="5DB2A030" w14:textId="77777777" w:rsidR="000F7377" w:rsidRDefault="000F7377"/>
    <w:p w14:paraId="28B82895" w14:textId="77777777" w:rsidR="000F7377" w:rsidRDefault="000F7377">
      <w:r xmlns:w="http://schemas.openxmlformats.org/wordprocessingml/2006/main">
        <w:t xml:space="preserve">1. Ordspråksboken 13:11 - Den rikedom som förvärvats hastigt kommer att minska, men den som samlar ihop lite i taget kommer att öka den.</w:t>
      </w:r>
    </w:p>
    <w:p w14:paraId="3BF9991F" w14:textId="77777777" w:rsidR="000F7377" w:rsidRDefault="000F7377"/>
    <w:p w14:paraId="71740E8E" w14:textId="77777777" w:rsidR="000F7377" w:rsidRDefault="000F7377">
      <w:r xmlns:w="http://schemas.openxmlformats.org/wordprocessingml/2006/main">
        <w:t xml:space="preserve">2. 1 Joh 3:17-18 – Men om någon har världens gods och ser sin bror behöva, men stänger sitt hjärta för honom, hur förblir då Guds kärlek i honom? Mina barn, låt oss inte älska i ord eller tal utan i handling och i sanning.</w:t>
      </w:r>
    </w:p>
    <w:p w14:paraId="0C5F44B1" w14:textId="77777777" w:rsidR="000F7377" w:rsidRDefault="000F7377"/>
    <w:p w14:paraId="3DDAEB61" w14:textId="77777777" w:rsidR="000F7377" w:rsidRDefault="000F7377">
      <w:r xmlns:w="http://schemas.openxmlformats.org/wordprocessingml/2006/main">
        <w:t xml:space="preserve">Efesierbrevet 4:29 Låt inget fördärvt samtal utgå ur eder mun, utan det som är gott till uppbyggelse, för att det skall betjäna åhörarna.</w:t>
      </w:r>
    </w:p>
    <w:p w14:paraId="1284C11B" w14:textId="77777777" w:rsidR="000F7377" w:rsidRDefault="000F7377"/>
    <w:p w14:paraId="09F0EC9F" w14:textId="77777777" w:rsidR="000F7377" w:rsidRDefault="000F7377">
      <w:r xmlns:w="http://schemas.openxmlformats.org/wordprocessingml/2006/main">
        <w:t xml:space="preserve">Vi bör använda våra ord för att bygga upp andra, inte för att riva ner dem, för att visa nåd mot dem som hör oss.</w:t>
      </w:r>
    </w:p>
    <w:p w14:paraId="7AB251FF" w14:textId="77777777" w:rsidR="000F7377" w:rsidRDefault="000F7377"/>
    <w:p w14:paraId="2600935B" w14:textId="77777777" w:rsidR="000F7377" w:rsidRDefault="000F7377">
      <w:r xmlns:w="http://schemas.openxmlformats.org/wordprocessingml/2006/main">
        <w:t xml:space="preserve">1. Ordens kraft: Att använda vårt tal för att bygga upp andra</w:t>
      </w:r>
    </w:p>
    <w:p w14:paraId="7F21DD4D" w14:textId="77777777" w:rsidR="000F7377" w:rsidRDefault="000F7377"/>
    <w:p w14:paraId="5133CB9B" w14:textId="77777777" w:rsidR="000F7377" w:rsidRDefault="000F7377">
      <w:r xmlns:w="http://schemas.openxmlformats.org/wordprocessingml/2006/main">
        <w:t xml:space="preserve">2. The Grace of Speech: Att visa nåd till dem runt omkring oss</w:t>
      </w:r>
    </w:p>
    <w:p w14:paraId="4B16E43B" w14:textId="77777777" w:rsidR="000F7377" w:rsidRDefault="000F7377"/>
    <w:p w14:paraId="483E8CFD" w14:textId="77777777" w:rsidR="000F7377" w:rsidRDefault="000F7377">
      <w:r xmlns:w="http://schemas.openxmlformats.org/wordprocessingml/2006/main">
        <w:t xml:space="preserve">1. Jakob 3:5-6 - "Så är tungan en liten lem och skryter över stora ting. Se, hur stor en liten eld tänder! Och tungan är en eld, en värld av orättfärdighet. tungan bland våra lemmar, så att den orenar hela kroppen och sätter eld på naturens gång, och den sätts i brand av helvetet."</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Kolosserbrevet 4:6 - "Låt ert tal alltid vara med nåd, kryddat med salt, så att ni får veta hur ni bör svara var och en."</w:t>
      </w:r>
    </w:p>
    <w:p w14:paraId="0BEACADB" w14:textId="77777777" w:rsidR="000F7377" w:rsidRDefault="000F7377"/>
    <w:p w14:paraId="4974EDDA" w14:textId="77777777" w:rsidR="000F7377" w:rsidRDefault="000F7377">
      <w:r xmlns:w="http://schemas.openxmlformats.org/wordprocessingml/2006/main">
        <w:t xml:space="preserve">Efesierbrevet 4:30 Och bedröva inte Guds helige Ande, genom vilken ni är beseglade till återlösningens dag.</w:t>
      </w:r>
    </w:p>
    <w:p w14:paraId="25D5AA2D" w14:textId="77777777" w:rsidR="000F7377" w:rsidRDefault="000F7377"/>
    <w:p w14:paraId="10EE3BFE" w14:textId="77777777" w:rsidR="000F7377" w:rsidRDefault="000F7377">
      <w:r xmlns:w="http://schemas.openxmlformats.org/wordprocessingml/2006/main">
        <w:t xml:space="preserve">Sörja inte Guds Helige Ande, som beseglar oss tills förlossningens dag.</w:t>
      </w:r>
    </w:p>
    <w:p w14:paraId="1E80493B" w14:textId="77777777" w:rsidR="000F7377" w:rsidRDefault="000F7377"/>
    <w:p w14:paraId="3A861AA0" w14:textId="77777777" w:rsidR="000F7377" w:rsidRDefault="000F7377">
      <w:r xmlns:w="http://schemas.openxmlformats.org/wordprocessingml/2006/main">
        <w:t xml:space="preserve">1: Vi måste komma ihåg att den Helige Ande inte ska tas lätt på, för Han är den som beseglar oss fram till återlösningens dag.</w:t>
      </w:r>
    </w:p>
    <w:p w14:paraId="45B83CD3" w14:textId="77777777" w:rsidR="000F7377" w:rsidRDefault="000F7377"/>
    <w:p w14:paraId="4802362E" w14:textId="77777777" w:rsidR="000F7377" w:rsidRDefault="000F7377">
      <w:r xmlns:w="http://schemas.openxmlformats.org/wordprocessingml/2006/main">
        <w:t xml:space="preserve">2: Den Helige Ande är vår beskyddare och vägledare, och han kommer att hålla oss trygga och säkra fram till återlösningens dag.</w:t>
      </w:r>
    </w:p>
    <w:p w14:paraId="17E56026" w14:textId="77777777" w:rsidR="000F7377" w:rsidRDefault="000F7377"/>
    <w:p w14:paraId="55A658B0" w14:textId="77777777" w:rsidR="000F7377" w:rsidRDefault="000F7377">
      <w:r xmlns:w="http://schemas.openxmlformats.org/wordprocessingml/2006/main">
        <w:t xml:space="preserve">1: Romarbrevet 8:16 Anden själv vittnar med vår ande om att vi är Guds barn.</w:t>
      </w:r>
    </w:p>
    <w:p w14:paraId="69A52B55" w14:textId="77777777" w:rsidR="000F7377" w:rsidRDefault="000F7377"/>
    <w:p w14:paraId="007C3C17" w14:textId="77777777" w:rsidR="000F7377" w:rsidRDefault="000F7377">
      <w:r xmlns:w="http://schemas.openxmlformats.org/wordprocessingml/2006/main">
        <w:t xml:space="preserve">2: Joh 14:26 Men Hjälparen, den helige Ande, som Fadern skall sända i mitt namn, han skall lära er allt och påminna er om allt vad jag har sagt er.</w:t>
      </w:r>
    </w:p>
    <w:p w14:paraId="3919FA86" w14:textId="77777777" w:rsidR="000F7377" w:rsidRDefault="000F7377"/>
    <w:p w14:paraId="34ACBB0D" w14:textId="77777777" w:rsidR="000F7377" w:rsidRDefault="000F7377">
      <w:r xmlns:w="http://schemas.openxmlformats.org/wordprocessingml/2006/main">
        <w:t xml:space="preserve">Efesierbrevet 4:31 Må all bitterhet och vrede och vrede och skrik och ondska avskaffas från er, med all ondska.</w:t>
      </w:r>
    </w:p>
    <w:p w14:paraId="6190B4E4" w14:textId="77777777" w:rsidR="000F7377" w:rsidRDefault="000F7377"/>
    <w:p w14:paraId="07788080" w14:textId="77777777" w:rsidR="000F7377" w:rsidRDefault="000F7377">
      <w:r xmlns:w="http://schemas.openxmlformats.org/wordprocessingml/2006/main">
        <w:t xml:space="preserve">Vi bör ta bort bitterhet, vrede, ilska, rop, elakhet och ondska från våra liv.</w:t>
      </w:r>
    </w:p>
    <w:p w14:paraId="34E650AB" w14:textId="77777777" w:rsidR="000F7377" w:rsidRDefault="000F7377"/>
    <w:p w14:paraId="02B1835F" w14:textId="77777777" w:rsidR="000F7377" w:rsidRDefault="000F7377">
      <w:r xmlns:w="http://schemas.openxmlformats.org/wordprocessingml/2006/main">
        <w:t xml:space="preserve">1: Låt oss sträva efter att bli mer lika Kristus och göra oss av med allt som kan hindra oss från att bli mer lika honom.</w:t>
      </w:r>
    </w:p>
    <w:p w14:paraId="6F097F6B" w14:textId="77777777" w:rsidR="000F7377" w:rsidRDefault="000F7377"/>
    <w:p w14:paraId="5A6A16A5" w14:textId="77777777" w:rsidR="000F7377" w:rsidRDefault="000F7377">
      <w:r xmlns:w="http://schemas.openxmlformats.org/wordprocessingml/2006/main">
        <w:t xml:space="preserve">2: Vi måste göra oss av med allt som skulle orsaka splittring och stridigheter bland oss och istället </w:t>
      </w:r>
      <w:r xmlns:w="http://schemas.openxmlformats.org/wordprocessingml/2006/main">
        <w:lastRenderedPageBreak xmlns:w="http://schemas.openxmlformats.org/wordprocessingml/2006/main"/>
      </w:r>
      <w:r xmlns:w="http://schemas.openxmlformats.org/wordprocessingml/2006/main">
        <w:t xml:space="preserve">sträva efter att förenas i kärlek och förståelse.</w:t>
      </w:r>
    </w:p>
    <w:p w14:paraId="32F3A291" w14:textId="77777777" w:rsidR="000F7377" w:rsidRDefault="000F7377"/>
    <w:p w14:paraId="47B05A5C" w14:textId="77777777" w:rsidR="000F7377" w:rsidRDefault="000F7377">
      <w:r xmlns:w="http://schemas.openxmlformats.org/wordprocessingml/2006/main">
        <w:t xml:space="preserve">1: Kolosserbrevet 3:8-10 - "Men nu ska ni lägga bort dem alla: vrede, vrede, illvilja, förtal och obscent prat från er mun. Ljug inte för varandra, eftersom ni har lagt bort det gamla jaget med dess praktiker och har tagit på sig det nya jaget, som förnyas i kunskap efter bilden av dess skapare."</w:t>
      </w:r>
    </w:p>
    <w:p w14:paraId="5387526A" w14:textId="77777777" w:rsidR="000F7377" w:rsidRDefault="000F7377"/>
    <w:p w14:paraId="097181EE" w14:textId="77777777" w:rsidR="000F7377" w:rsidRDefault="000F7377">
      <w:r xmlns:w="http://schemas.openxmlformats.org/wordprocessingml/2006/main">
        <w:t xml:space="preserve">2: Jakobsbrevet 1:19-20 – "Veten detta, mina älskade bröder: var och en vara snar att höra, sen till att tala, sen till vrede, ty människors vrede frambringar inte Guds rättfärdighet."</w:t>
      </w:r>
    </w:p>
    <w:p w14:paraId="62923DA2" w14:textId="77777777" w:rsidR="000F7377" w:rsidRDefault="000F7377"/>
    <w:p w14:paraId="1F535635" w14:textId="77777777" w:rsidR="000F7377" w:rsidRDefault="000F7377">
      <w:r xmlns:w="http://schemas.openxmlformats.org/wordprocessingml/2006/main">
        <w:t xml:space="preserve">Efesierbrevet 4:32 Och var vänliga mot varandra, ömhjärtade, och förlåt varandra, liksom Gud för Kristi skull har förlåtit er.</w:t>
      </w:r>
    </w:p>
    <w:p w14:paraId="5B1EE760" w14:textId="77777777" w:rsidR="000F7377" w:rsidRDefault="000F7377"/>
    <w:p w14:paraId="4B9F2996" w14:textId="77777777" w:rsidR="000F7377" w:rsidRDefault="000F7377">
      <w:r xmlns:w="http://schemas.openxmlformats.org/wordprocessingml/2006/main">
        <w:t xml:space="preserve">Var vänliga och förlåtande mot varandra, såsom Kristus har förlåtit oss.</w:t>
      </w:r>
    </w:p>
    <w:p w14:paraId="340B45EC" w14:textId="77777777" w:rsidR="000F7377" w:rsidRDefault="000F7377"/>
    <w:p w14:paraId="2F862DD3" w14:textId="77777777" w:rsidR="000F7377" w:rsidRDefault="000F7377">
      <w:r xmlns:w="http://schemas.openxmlformats.org/wordprocessingml/2006/main">
        <w:t xml:space="preserve">1: Förlåtelsens kraft</w:t>
      </w:r>
    </w:p>
    <w:p w14:paraId="4998CF3E" w14:textId="77777777" w:rsidR="000F7377" w:rsidRDefault="000F7377"/>
    <w:p w14:paraId="06536454" w14:textId="77777777" w:rsidR="000F7377" w:rsidRDefault="000F7377">
      <w:r xmlns:w="http://schemas.openxmlformats.org/wordprocessingml/2006/main">
        <w:t xml:space="preserve">2: Var snäll och förlåtande</w:t>
      </w:r>
    </w:p>
    <w:p w14:paraId="483CA615" w14:textId="77777777" w:rsidR="000F7377" w:rsidRDefault="000F7377"/>
    <w:p w14:paraId="59BC5CFA" w14:textId="77777777" w:rsidR="000F7377" w:rsidRDefault="000F7377">
      <w:r xmlns:w="http://schemas.openxmlformats.org/wordprocessingml/2006/main">
        <w:t xml:space="preserve">1: Kolosserbrevet 3:13 - Ha mot varandra och, om man har ett klagomål mot en annan, förlåt varandra; som Herren har förlåtit dig, så måste du också förlåta.</w:t>
      </w:r>
    </w:p>
    <w:p w14:paraId="2A47CB7F" w14:textId="77777777" w:rsidR="000F7377" w:rsidRDefault="000F7377"/>
    <w:p w14:paraId="1F569776" w14:textId="77777777" w:rsidR="000F7377" w:rsidRDefault="000F7377">
      <w:r xmlns:w="http://schemas.openxmlformats.org/wordprocessingml/2006/main">
        <w:t xml:space="preserve">2: Lukas 6:36-37 – Var barmhärtig, precis som din Fader är barmhärtig. Döm inte, och du kommer inte att bli dömd; fördöm inte, och du kommer inte att bli dömd; förlåt, och du kommer att bli förlåten.</w:t>
      </w:r>
    </w:p>
    <w:p w14:paraId="57FD58EA" w14:textId="77777777" w:rsidR="000F7377" w:rsidRDefault="000F7377"/>
    <w:p w14:paraId="6232B111" w14:textId="77777777" w:rsidR="000F7377" w:rsidRDefault="000F7377">
      <w:r xmlns:w="http://schemas.openxmlformats.org/wordprocessingml/2006/main">
        <w:t xml:space="preserve">Efesierbrevet 5 är det femte kapitlet i Paulus brev till efesierna. I det här kapitlet tar Paulus upp olika aspekter av kristet uppförande, och betonar vikten av att efterlikna Guds kärlek och leva i ljuset.</w:t>
      </w:r>
    </w:p>
    <w:p w14:paraId="4DBFC24D" w14:textId="77777777" w:rsidR="000F7377" w:rsidRDefault="000F7377"/>
    <w:p w14:paraId="508DD7BE" w14:textId="77777777" w:rsidR="000F7377" w:rsidRDefault="000F7377">
      <w:r xmlns:w="http://schemas.openxmlformats.org/wordprocessingml/2006/main">
        <w:t xml:space="preserve">Första stycket: Paulus börjar med att uppmana de troende att efterlikna Gud och vandra i kärlek, precis som Kristus älskade dem och gav sig själv för dem (Ef 5:1-2). Han betonar att troende bör undvika sexuell omoral, orenhet och girighet utan snarare leva ett liv som präglas av tacksägelse. Paulus varnar för att delta i mörkrets fruktlösa gärningar utan snarare avslöja dem genom ett rättfärdigt liv.</w:t>
      </w:r>
    </w:p>
    <w:p w14:paraId="6C9A70B5" w14:textId="77777777" w:rsidR="000F7377" w:rsidRDefault="000F7377"/>
    <w:p w14:paraId="7BE2C40A" w14:textId="77777777" w:rsidR="000F7377" w:rsidRDefault="000F7377">
      <w:r xmlns:w="http://schemas.openxmlformats.org/wordprocessingml/2006/main">
        <w:t xml:space="preserve">Andra stycket: Paulus lyfter fram betydelsen av att vandra i vishet och göra det bästa av varje tillfälle (Efesierna 5:15-17). Han uppmuntrar troende att förstå vad som behagar Herren och att inte vara dumma utan visa. De uppmanas att bli fyllda av Anden, sjunga psalmer, psalmer och andliga sånger samtidigt som de alltid tackar för allt.</w:t>
      </w:r>
    </w:p>
    <w:p w14:paraId="4587B03D" w14:textId="77777777" w:rsidR="000F7377" w:rsidRDefault="000F7377"/>
    <w:p w14:paraId="0180F0B3" w14:textId="77777777" w:rsidR="000F7377" w:rsidRDefault="000F7377">
      <w:r xmlns:w="http://schemas.openxmlformats.org/wordprocessingml/2006/main">
        <w:t xml:space="preserve">Tredje stycket: Kapitlet avslutas med instruktioner för olika relationer inom kristna hushåll (Efesierna 5:22-33). Paulus tilltalar hustrur och instruerar dem att underkasta sig sina män som under Herren. Män är kallade att älska sina hustrur så uppoffrande som Kristus älskade kyrkan. Barn uppmuntras att lyda sina föräldrar medan fäder uppmanas att inte provocera sina barn utan uppfostra dem i disciplin och undervisning.</w:t>
      </w:r>
    </w:p>
    <w:p w14:paraId="4A9EC304" w14:textId="77777777" w:rsidR="000F7377" w:rsidRDefault="000F7377">
      <w:r xmlns:w="http://schemas.openxmlformats.org/wordprocessingml/2006/main">
        <w:t xml:space="preserve">Paulus talar också om relationer mellan slavar och herrar, och betonar rättvis behandling och att göra sitt arbete hjärtligt som mot Kristus.</w:t>
      </w:r>
    </w:p>
    <w:p w14:paraId="47AC4EF0" w14:textId="77777777" w:rsidR="000F7377" w:rsidRDefault="000F7377"/>
    <w:p w14:paraId="385D345D" w14:textId="77777777" w:rsidR="000F7377" w:rsidRDefault="000F7377">
      <w:r xmlns:w="http://schemas.openxmlformats.org/wordprocessingml/2006/main">
        <w:t xml:space="preserve">Sammanfattningsvis,</w:t>
      </w:r>
    </w:p>
    <w:p w14:paraId="6AAEB231" w14:textId="77777777" w:rsidR="000F7377" w:rsidRDefault="000F7377">
      <w:r xmlns:w="http://schemas.openxmlformats.org/wordprocessingml/2006/main">
        <w:t xml:space="preserve">Kapitel fem i Efesierbrevet betonar att imitera Guds kärlek och att leva ett liv präglat av rättfärdighet. Troende är kallade att vandra i kärlek, undvika omoraliskt beteende samtidigt som de avslöjar mörkrets fruktlösa gärningar genom ett rättfärdigt liv.</w:t>
      </w:r>
    </w:p>
    <w:p w14:paraId="4AF6FCE8" w14:textId="77777777" w:rsidR="000F7377" w:rsidRDefault="000F7377">
      <w:r xmlns:w="http://schemas.openxmlformats.org/wordprocessingml/2006/main">
        <w:t xml:space="preserve">Paulus lyfter fram att vandra i visdom, att bli uppfylld av Anden, att frambära tacksägelse och att göra det bästa av varje tillfälle. Han ger instruktioner för olika relationer inom kristna hushåll, och tar upp rollerna som fruar, män, barn, fäder, slavar och mästare.</w:t>
      </w:r>
    </w:p>
    <w:p w14:paraId="00513AD5" w14:textId="77777777" w:rsidR="000F7377" w:rsidRDefault="000F7377">
      <w:r xmlns:w="http://schemas.openxmlformats.org/wordprocessingml/2006/main">
        <w:t xml:space="preserve">Det här kapitlet understryker vikten av att efterlikna Guds kärlek, leva i rättfärdighet och visdom. Den betonar betydelsen av att upprätthålla sunda relationer inom kristna hushåll och att uppträda med integritet i olika sociala sammanhang.</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Efesierbrevet 5:1 Var därför Guds efterföljare som kära barn;</w:t>
      </w:r>
    </w:p>
    <w:p w14:paraId="0E2DAD77" w14:textId="77777777" w:rsidR="000F7377" w:rsidRDefault="000F7377"/>
    <w:p w14:paraId="09646ADA" w14:textId="77777777" w:rsidR="000F7377" w:rsidRDefault="000F7377">
      <w:r xmlns:w="http://schemas.openxmlformats.org/wordprocessingml/2006/main">
        <w:t xml:space="preserve">Följ Guds exempel som älskade barn.</w:t>
      </w:r>
    </w:p>
    <w:p w14:paraId="6C63DEA5" w14:textId="77777777" w:rsidR="000F7377" w:rsidRDefault="000F7377"/>
    <w:p w14:paraId="4E615BA6" w14:textId="77777777" w:rsidR="000F7377" w:rsidRDefault="000F7377">
      <w:r xmlns:w="http://schemas.openxmlformats.org/wordprocessingml/2006/main">
        <w:t xml:space="preserve">1: Vi är kallade att vara Guds lydiga barn.</w:t>
      </w:r>
    </w:p>
    <w:p w14:paraId="0805C4F4" w14:textId="77777777" w:rsidR="000F7377" w:rsidRDefault="000F7377"/>
    <w:p w14:paraId="6061695B" w14:textId="77777777" w:rsidR="000F7377" w:rsidRDefault="000F7377">
      <w:r xmlns:w="http://schemas.openxmlformats.org/wordprocessingml/2006/main">
        <w:t xml:space="preserve">2: Vi måste sträva efter att återspegla Guds kärlek och barmhärtighet i allt vi gör.</w:t>
      </w:r>
    </w:p>
    <w:p w14:paraId="1413A20D" w14:textId="77777777" w:rsidR="000F7377" w:rsidRDefault="000F7377"/>
    <w:p w14:paraId="503C85F8" w14:textId="77777777" w:rsidR="000F7377" w:rsidRDefault="000F7377">
      <w:r xmlns:w="http://schemas.openxmlformats.org/wordprocessingml/2006/main">
        <w:t xml:space="preserve">1: Matteus 5:44-45 - "Men jag säger er: Älska era fiender, välsigna dem som förbannar er, gör gott mot dem som hatar er, och be för dem som förföljer er och förföljer er."</w:t>
      </w:r>
    </w:p>
    <w:p w14:paraId="3CEC4C3E" w14:textId="77777777" w:rsidR="000F7377" w:rsidRDefault="000F7377"/>
    <w:p w14:paraId="5035B57F" w14:textId="77777777" w:rsidR="000F7377" w:rsidRDefault="000F7377">
      <w:r xmlns:w="http://schemas.openxmlformats.org/wordprocessingml/2006/main">
        <w:t xml:space="preserve">2:1 Joh 4:12 - "Ingen har någonsin sett Gud, men om vi älskar varandra, så bor Gud i oss och hans kärlek har fullbordats i oss."</w:t>
      </w:r>
    </w:p>
    <w:p w14:paraId="3780B436" w14:textId="77777777" w:rsidR="000F7377" w:rsidRDefault="000F7377"/>
    <w:p w14:paraId="5F8E44BF" w14:textId="77777777" w:rsidR="000F7377" w:rsidRDefault="000F7377">
      <w:r xmlns:w="http://schemas.openxmlformats.org/wordprocessingml/2006/main">
        <w:t xml:space="preserve">Efesierbrevet 5:2 Och vandra i kärlek, såsom Kristus har älskat oss och gett sig själv för oss som ett offer och ett offer åt Gud till en väldoftande doft.</w:t>
      </w:r>
    </w:p>
    <w:p w14:paraId="6FF03803" w14:textId="77777777" w:rsidR="000F7377" w:rsidRDefault="000F7377"/>
    <w:p w14:paraId="6DA1C91E" w14:textId="77777777" w:rsidR="000F7377" w:rsidRDefault="000F7377">
      <w:r xmlns:w="http://schemas.openxmlformats.org/wordprocessingml/2006/main">
        <w:t xml:space="preserve">Kristna är kallade att följa Jesu Kristi exempel, som älskade oss och gav sig själv till Gud som ett behagligt offer.</w:t>
      </w:r>
    </w:p>
    <w:p w14:paraId="72AD71D1" w14:textId="77777777" w:rsidR="000F7377" w:rsidRDefault="000F7377"/>
    <w:p w14:paraId="02F44AC0" w14:textId="77777777" w:rsidR="000F7377" w:rsidRDefault="000F7377">
      <w:r xmlns:w="http://schemas.openxmlformats.org/wordprocessingml/2006/main">
        <w:t xml:space="preserve">1. Att leva ett kärleksliv: En uppmaning att följa Jesu exempel</w:t>
      </w:r>
    </w:p>
    <w:p w14:paraId="70E469E9" w14:textId="77777777" w:rsidR="000F7377" w:rsidRDefault="000F7377"/>
    <w:p w14:paraId="05BFF867" w14:textId="77777777" w:rsidR="000F7377" w:rsidRDefault="000F7377">
      <w:r xmlns:w="http://schemas.openxmlformats.org/wordprocessingml/2006/main">
        <w:t xml:space="preserve">2. Uppoffring och tjänande: Hur Jesus älskade oss och vad vi kan lära av honom</w:t>
      </w:r>
    </w:p>
    <w:p w14:paraId="30A92910" w14:textId="77777777" w:rsidR="000F7377" w:rsidRDefault="000F7377"/>
    <w:p w14:paraId="649913A4" w14:textId="77777777" w:rsidR="000F7377" w:rsidRDefault="000F7377">
      <w:r xmlns:w="http://schemas.openxmlformats.org/wordprocessingml/2006/main">
        <w:t xml:space="preserve">1. Joh 15:12-13 - "Detta är mitt bud: att ni ska älska varandra, såsom jag har älskat er. Större kärlek har ingen än denna, att en man ger sitt liv för sina vänner."</w:t>
      </w:r>
    </w:p>
    <w:p w14:paraId="5F9369B2" w14:textId="77777777" w:rsidR="000F7377" w:rsidRDefault="000F7377"/>
    <w:p w14:paraId="354AB9D1" w14:textId="77777777" w:rsidR="000F7377" w:rsidRDefault="000F7377">
      <w:r xmlns:w="http://schemas.openxmlformats.org/wordprocessingml/2006/main">
        <w:t xml:space="preserve">2. Romarbrevet 12:1 - "Jag ber er därför, bröder, vid Guds barmhärtighet, att ni framställer era kroppar som ett levande offer, heligt, Gud välbehagligt, vilket är er rimliga tjänst."</w:t>
      </w:r>
    </w:p>
    <w:p w14:paraId="0EC74CD6" w14:textId="77777777" w:rsidR="000F7377" w:rsidRDefault="000F7377"/>
    <w:p w14:paraId="0EDB7347" w14:textId="77777777" w:rsidR="000F7377" w:rsidRDefault="000F7377">
      <w:r xmlns:w="http://schemas.openxmlformats.org/wordprocessingml/2006/main">
        <w:t xml:space="preserve">Efesierbrevet 5:3 Men otukt och all orenhet eller girighet, låt det inte en gång nämnas bland eder, såsom det är de heliga.</w:t>
      </w:r>
    </w:p>
    <w:p w14:paraId="13E233DA" w14:textId="77777777" w:rsidR="000F7377" w:rsidRDefault="000F7377"/>
    <w:p w14:paraId="67EBE97E" w14:textId="77777777" w:rsidR="000F7377" w:rsidRDefault="000F7377">
      <w:r xmlns:w="http://schemas.openxmlformats.org/wordprocessingml/2006/main">
        <w:t xml:space="preserve">Kristna är kallade att leva heliga liv, fria från orena tankar, ord och handlingar.</w:t>
      </w:r>
    </w:p>
    <w:p w14:paraId="6069628F" w14:textId="77777777" w:rsidR="000F7377" w:rsidRDefault="000F7377"/>
    <w:p w14:paraId="45F6F558" w14:textId="77777777" w:rsidR="000F7377" w:rsidRDefault="000F7377">
      <w:r xmlns:w="http://schemas.openxmlformats.org/wordprocessingml/2006/main">
        <w:t xml:space="preserve">1. "Leva ett liv i helighet"</w:t>
      </w:r>
    </w:p>
    <w:p w14:paraId="2E2F124D" w14:textId="77777777" w:rsidR="000F7377" w:rsidRDefault="000F7377"/>
    <w:p w14:paraId="5EDDEBF0" w14:textId="77777777" w:rsidR="000F7377" w:rsidRDefault="000F7377">
      <w:r xmlns:w="http://schemas.openxmlformats.org/wordprocessingml/2006/main">
        <w:t xml:space="preserve">2. "Kraften i våra ord"</w:t>
      </w:r>
    </w:p>
    <w:p w14:paraId="02B13979" w14:textId="77777777" w:rsidR="000F7377" w:rsidRDefault="000F7377"/>
    <w:p w14:paraId="63F67DEB" w14:textId="77777777" w:rsidR="000F7377" w:rsidRDefault="000F7377">
      <w:r xmlns:w="http://schemas.openxmlformats.org/wordprocessingml/2006/main">
        <w:t xml:space="preserve">1. Jakobsbrevet 1:22-25 – Var Ordets görare och inte bara hörare.</w:t>
      </w:r>
    </w:p>
    <w:p w14:paraId="02498B9A" w14:textId="77777777" w:rsidR="000F7377" w:rsidRDefault="000F7377"/>
    <w:p w14:paraId="5A7D344A" w14:textId="77777777" w:rsidR="000F7377" w:rsidRDefault="000F7377">
      <w:r xmlns:w="http://schemas.openxmlformats.org/wordprocessingml/2006/main">
        <w:t xml:space="preserve">2. 1 Korintierbrevet 6:18-20 – Fly från sexuell omoral.</w:t>
      </w:r>
    </w:p>
    <w:p w14:paraId="104BCE35" w14:textId="77777777" w:rsidR="000F7377" w:rsidRDefault="000F7377"/>
    <w:p w14:paraId="47329122" w14:textId="77777777" w:rsidR="000F7377" w:rsidRDefault="000F7377">
      <w:r xmlns:w="http://schemas.openxmlformats.org/wordprocessingml/2006/main">
        <w:t xml:space="preserve">Efesierbrevet 5:4 Varken orenhet eller dåraktigt tal eller skämt, som inte är lämpliga, utan tacksamhet.</w:t>
      </w:r>
    </w:p>
    <w:p w14:paraId="79F6A2EF" w14:textId="77777777" w:rsidR="000F7377" w:rsidRDefault="000F7377"/>
    <w:p w14:paraId="05D5A603" w14:textId="77777777" w:rsidR="000F7377" w:rsidRDefault="000F7377">
      <w:r xmlns:w="http://schemas.openxmlformats.org/wordprocessingml/2006/main">
        <w:t xml:space="preserve">Att leva ett liv i tacksamhet och tacksamhet för Guds välsignelser.</w:t>
      </w:r>
    </w:p>
    <w:p w14:paraId="704E65E1" w14:textId="77777777" w:rsidR="000F7377" w:rsidRDefault="000F7377"/>
    <w:p w14:paraId="0AA749B3" w14:textId="77777777" w:rsidR="000F7377" w:rsidRDefault="000F7377">
      <w:r xmlns:w="http://schemas.openxmlformats.org/wordprocessingml/2006/main">
        <w:t xml:space="preserve">1: Att leva ett liv i tacksamhet och tacksamhet</w:t>
      </w:r>
    </w:p>
    <w:p w14:paraId="4EC30D4D" w14:textId="77777777" w:rsidR="000F7377" w:rsidRDefault="000F7377"/>
    <w:p w14:paraId="2BE2226F" w14:textId="77777777" w:rsidR="000F7377" w:rsidRDefault="000F7377">
      <w:r xmlns:w="http://schemas.openxmlformats.org/wordprocessingml/2006/main">
        <w:t xml:space="preserve">2: Kraften i ett tacksamt hjärta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Kolosserbrevet 3:17 - Och vad ni än gör i ord eller handling, gör allt i Herren Jesu namn och tacka Gud och Fadern genom honom.</w:t>
      </w:r>
    </w:p>
    <w:p w14:paraId="4EE5CADF" w14:textId="77777777" w:rsidR="000F7377" w:rsidRDefault="000F7377"/>
    <w:p w14:paraId="60A49D2F" w14:textId="77777777" w:rsidR="000F7377" w:rsidRDefault="000F7377">
      <w:r xmlns:w="http://schemas.openxmlformats.org/wordprocessingml/2006/main">
        <w:t xml:space="preserve">2: Psalm 92:1 - Det är bra att tacka Herren och lovsjunga ditt namn, du Högste.</w:t>
      </w:r>
    </w:p>
    <w:p w14:paraId="262EFB8D" w14:textId="77777777" w:rsidR="000F7377" w:rsidRDefault="000F7377"/>
    <w:p w14:paraId="73752424" w14:textId="77777777" w:rsidR="000F7377" w:rsidRDefault="000F7377">
      <w:r xmlns:w="http://schemas.openxmlformats.org/wordprocessingml/2006/main">
        <w:t xml:space="preserve">Efesierbrevet 5:5 Ty detta vet ni att ingen otuktare eller oren eller girig man som är en avgudadyrkare har någon arvedel i Kristi och Guds rike.</w:t>
      </w:r>
    </w:p>
    <w:p w14:paraId="6FF863B3" w14:textId="77777777" w:rsidR="000F7377" w:rsidRDefault="000F7377"/>
    <w:p w14:paraId="2715B627" w14:textId="77777777" w:rsidR="000F7377" w:rsidRDefault="000F7377">
      <w:r xmlns:w="http://schemas.openxmlformats.org/wordprocessingml/2006/main">
        <w:t xml:space="preserve">Denna vers från Efesierbrevet 5:5 lär att de som begår omoraliska handlingar, är orena och är avgudadyrkare inte har rätt att ärva Kristi och Guds rike.</w:t>
      </w:r>
    </w:p>
    <w:p w14:paraId="06F9ADD8" w14:textId="77777777" w:rsidR="000F7377" w:rsidRDefault="000F7377"/>
    <w:p w14:paraId="338EE95F" w14:textId="77777777" w:rsidR="000F7377" w:rsidRDefault="000F7377">
      <w:r xmlns:w="http://schemas.openxmlformats.org/wordprocessingml/2006/main">
        <w:t xml:space="preserve">1. Farorna med omoraliskt beteende: En studie i Efesierbrevet 5:5</w:t>
      </w:r>
    </w:p>
    <w:p w14:paraId="0C9BBA4E" w14:textId="77777777" w:rsidR="000F7377" w:rsidRDefault="000F7377"/>
    <w:p w14:paraId="4D46FF2D" w14:textId="77777777" w:rsidR="000F7377" w:rsidRDefault="000F7377">
      <w:r xmlns:w="http://schemas.openxmlformats.org/wordprocessingml/2006/main">
        <w:t xml:space="preserve">2. Vägen till frälsning: En studie av Efesierbrevet 5:5</w:t>
      </w:r>
    </w:p>
    <w:p w14:paraId="37B84E12" w14:textId="77777777" w:rsidR="000F7377" w:rsidRDefault="000F7377"/>
    <w:p w14:paraId="3497D185" w14:textId="77777777" w:rsidR="000F7377" w:rsidRDefault="000F7377">
      <w:r xmlns:w="http://schemas.openxmlformats.org/wordprocessingml/2006/main">
        <w:t xml:space="preserve">1. 1 Kor 6:9-10 - Vet ni inte att de orättfärdiga inte ska ärva Guds rike? Låt er inte vilseledas: varken otuktiga eller avgudadyrkare eller äktenskapsbrytare, inte heller äkta eller förolämpade sig själva med mänskligheten.</w:t>
      </w:r>
    </w:p>
    <w:p w14:paraId="3F4DB202" w14:textId="77777777" w:rsidR="000F7377" w:rsidRDefault="000F7377"/>
    <w:p w14:paraId="22B2D6A3" w14:textId="77777777" w:rsidR="000F7377" w:rsidRDefault="000F7377">
      <w:r xmlns:w="http://schemas.openxmlformats.org/wordprocessingml/2006/main">
        <w:t xml:space="preserve">2. Romarbrevet 6:23 - Ty syndens lön är döden; men Guds gåva är evigt liv genom Jesus Kristus, vår Herre.</w:t>
      </w:r>
    </w:p>
    <w:p w14:paraId="41E0F1DF" w14:textId="77777777" w:rsidR="000F7377" w:rsidRDefault="000F7377"/>
    <w:p w14:paraId="6DABDCDD" w14:textId="77777777" w:rsidR="000F7377" w:rsidRDefault="000F7377">
      <w:r xmlns:w="http://schemas.openxmlformats.org/wordprocessingml/2006/main">
        <w:t xml:space="preserve">Efesierbrevet 5:6 Låt ingen bedra er med fåfänga ord, ty därför kommer Guds vrede över olydnadens barn.</w:t>
      </w:r>
    </w:p>
    <w:p w14:paraId="7544F6DA" w14:textId="77777777" w:rsidR="000F7377" w:rsidRDefault="000F7377"/>
    <w:p w14:paraId="71BF110A" w14:textId="77777777" w:rsidR="000F7377" w:rsidRDefault="000F7377">
      <w:r xmlns:w="http://schemas.openxmlformats.org/wordprocessingml/2006/main">
        <w:t xml:space="preserve">Guds vrede kommer över dem som inte lyder hans bud.</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Låt dig inte luras av tomma ord och följ istället Guds ord.</w:t>
      </w:r>
    </w:p>
    <w:p w14:paraId="1403590A" w14:textId="77777777" w:rsidR="000F7377" w:rsidRDefault="000F7377"/>
    <w:p w14:paraId="5F7B8EB3" w14:textId="77777777" w:rsidR="000F7377" w:rsidRDefault="000F7377">
      <w:r xmlns:w="http://schemas.openxmlformats.org/wordprocessingml/2006/main">
        <w:t xml:space="preserve">2: Om vi förblir lydiga mot Gud, kommer vi att besparas Guds vrede.</w:t>
      </w:r>
    </w:p>
    <w:p w14:paraId="221E6077" w14:textId="77777777" w:rsidR="000F7377" w:rsidRDefault="000F7377"/>
    <w:p w14:paraId="02677D3E" w14:textId="77777777" w:rsidR="000F7377" w:rsidRDefault="000F7377">
      <w:r xmlns:w="http://schemas.openxmlformats.org/wordprocessingml/2006/main">
        <w:t xml:space="preserve">1: Joh 14:15, "Om du älskar mig, håll mina bud."</w:t>
      </w:r>
    </w:p>
    <w:p w14:paraId="573C55FD" w14:textId="77777777" w:rsidR="000F7377" w:rsidRDefault="000F7377"/>
    <w:p w14:paraId="40BBBA08" w14:textId="77777777" w:rsidR="000F7377" w:rsidRDefault="000F7377">
      <w:r xmlns:w="http://schemas.openxmlformats.org/wordprocessingml/2006/main">
        <w:t xml:space="preserve">2: Ordspråksboken 3:5-6, "Förtrösta på Herren av hela ditt hjärta, och lita inte på ditt eget förstånd. Bekänn honom på alla dina vägar, så skall han jämna dina stigar."</w:t>
      </w:r>
    </w:p>
    <w:p w14:paraId="7CDC9DB1" w14:textId="77777777" w:rsidR="000F7377" w:rsidRDefault="000F7377"/>
    <w:p w14:paraId="369A98DF" w14:textId="77777777" w:rsidR="000F7377" w:rsidRDefault="000F7377">
      <w:r xmlns:w="http://schemas.openxmlformats.org/wordprocessingml/2006/main">
        <w:t xml:space="preserve">Efesierbrevet 5:7 Var därför inte delaktiga i dem.</w:t>
      </w:r>
    </w:p>
    <w:p w14:paraId="63E7695E" w14:textId="77777777" w:rsidR="000F7377" w:rsidRDefault="000F7377"/>
    <w:p w14:paraId="3FC22A7E" w14:textId="77777777" w:rsidR="000F7377" w:rsidRDefault="000F7377">
      <w:r xmlns:w="http://schemas.openxmlformats.org/wordprocessingml/2006/main">
        <w:t xml:space="preserve">Passagekristna bör inte delta i otrognas aktiviteter.</w:t>
      </w:r>
    </w:p>
    <w:p w14:paraId="16E4FA78" w14:textId="77777777" w:rsidR="000F7377" w:rsidRDefault="000F7377"/>
    <w:p w14:paraId="69698723" w14:textId="77777777" w:rsidR="000F7377" w:rsidRDefault="000F7377">
      <w:r xmlns:w="http://schemas.openxmlformats.org/wordprocessingml/2006/main">
        <w:t xml:space="preserve">1. Att följa Guds väg - Undvika de felaktiga vägarna</w:t>
      </w:r>
    </w:p>
    <w:p w14:paraId="107236BD" w14:textId="77777777" w:rsidR="000F7377" w:rsidRDefault="000F7377"/>
    <w:p w14:paraId="08AAAF27" w14:textId="77777777" w:rsidR="000F7377" w:rsidRDefault="000F7377">
      <w:r xmlns:w="http://schemas.openxmlformats.org/wordprocessingml/2006/main">
        <w:t xml:space="preserve">2. Att leva ett liv i helighet - Avstå från synd</w:t>
      </w:r>
    </w:p>
    <w:p w14:paraId="170E3161" w14:textId="77777777" w:rsidR="000F7377" w:rsidRDefault="000F7377"/>
    <w:p w14:paraId="16891149" w14:textId="77777777" w:rsidR="000F7377" w:rsidRDefault="000F7377">
      <w:r xmlns:w="http://schemas.openxmlformats.org/wordprocessingml/2006/main">
        <w:t xml:space="preserve">1. 1 Tessalonikerbrevet 5:22 - "Avhåll dig från all ondskas sken."</w:t>
      </w:r>
    </w:p>
    <w:p w14:paraId="2368D618" w14:textId="77777777" w:rsidR="000F7377" w:rsidRDefault="000F7377"/>
    <w:p w14:paraId="07EA0F85" w14:textId="77777777" w:rsidR="000F7377" w:rsidRDefault="000F7377">
      <w:r xmlns:w="http://schemas.openxmlformats.org/wordprocessingml/2006/main">
        <w:t xml:space="preserve">2. Romarbrevet 12:2 – "Anpassa er inte efter denna värld, utan förvandlas genom att förnya ert sinne, så att ni kan pröva vad som är Guds goda, behagliga och fullkomliga vilja.</w:t>
      </w:r>
    </w:p>
    <w:p w14:paraId="396208A8" w14:textId="77777777" w:rsidR="000F7377" w:rsidRDefault="000F7377"/>
    <w:p w14:paraId="00F2D65F" w14:textId="77777777" w:rsidR="000F7377" w:rsidRDefault="000F7377">
      <w:r xmlns:w="http://schemas.openxmlformats.org/wordprocessingml/2006/main">
        <w:t xml:space="preserve">Efesierbrevet 5:8 Ty ibland var ni mörker, men nu är ni ljus i Herren; vandra som ljusets barn.</w:t>
      </w:r>
    </w:p>
    <w:p w14:paraId="7F16BCF8" w14:textId="77777777" w:rsidR="000F7377" w:rsidRDefault="000F7377"/>
    <w:p w14:paraId="265C7AB8" w14:textId="77777777" w:rsidR="000F7377" w:rsidRDefault="000F7377">
      <w:r xmlns:w="http://schemas.openxmlformats.org/wordprocessingml/2006/main">
        <w:t xml:space="preserve">Troende var en gång mörker, men är nu ljus i Herren. De borde leva som ljusets barn.</w:t>
      </w:r>
    </w:p>
    <w:p w14:paraId="44DCB731" w14:textId="77777777" w:rsidR="000F7377" w:rsidRDefault="000F7377"/>
    <w:p w14:paraId="626C9E2D" w14:textId="77777777" w:rsidR="000F7377" w:rsidRDefault="000F7377">
      <w:r xmlns:w="http://schemas.openxmlformats.org/wordprocessingml/2006/main">
        <w:t xml:space="preserve">1. "Att leva som ljusets barn"</w:t>
      </w:r>
    </w:p>
    <w:p w14:paraId="7BFD1A35" w14:textId="77777777" w:rsidR="000F7377" w:rsidRDefault="000F7377"/>
    <w:p w14:paraId="37E358BE" w14:textId="77777777" w:rsidR="000F7377" w:rsidRDefault="000F7377">
      <w:r xmlns:w="http://schemas.openxmlformats.org/wordprocessingml/2006/main">
        <w:t xml:space="preserve">2. "Förvandlingen från mörker till ljus"</w:t>
      </w:r>
    </w:p>
    <w:p w14:paraId="27D043AC" w14:textId="77777777" w:rsidR="000F7377" w:rsidRDefault="000F7377"/>
    <w:p w14:paraId="7BC0DE5E" w14:textId="77777777" w:rsidR="000F7377" w:rsidRDefault="000F7377">
      <w:r xmlns:w="http://schemas.openxmlformats.org/wordprocessingml/2006/main">
        <w:t xml:space="preserve">1. Romarbrevet 13:12-14, "Natten är långt borta, dagen är nära: låt oss därför kasta av oss mörkrets verk och sätta oss i ljusets rustning. 13 Låt oss vandra ärligt, som på dagen; inte i upplopp och fylleri, inte i kammare och hänsynslöshet, inte i stridigheter och avund. 14 Men kläd er i Herren Jesus Kristus och gör inte försörjning för köttet för att uppfylla dess begär.”</w:t>
      </w:r>
    </w:p>
    <w:p w14:paraId="311FC7E4" w14:textId="77777777" w:rsidR="000F7377" w:rsidRDefault="000F7377"/>
    <w:p w14:paraId="2B444687" w14:textId="77777777" w:rsidR="000F7377" w:rsidRDefault="000F7377">
      <w:r xmlns:w="http://schemas.openxmlformats.org/wordprocessingml/2006/main">
        <w:t xml:space="preserve">2. Matteus 5:14-16, "Ni är världens ljus. En stad som ligger på en kulle kan inte döljas. 15 Man tänder inte heller ett ljus och sätter det under en skäppa, utan på en ljusstake; och den ger ljus åt alla som äro i huset. 16 Så låt ert ljus lysa inför människorna, så att de kan se era goda gärningar och prisa er Fader som är i himlen."</w:t>
      </w:r>
    </w:p>
    <w:p w14:paraId="75527491" w14:textId="77777777" w:rsidR="000F7377" w:rsidRDefault="000F7377"/>
    <w:p w14:paraId="774EE279" w14:textId="77777777" w:rsidR="000F7377" w:rsidRDefault="000F7377">
      <w:r xmlns:w="http://schemas.openxmlformats.org/wordprocessingml/2006/main">
        <w:t xml:space="preserve">Efesierbrevet 5:9 (Ty Andens frukt finns i all godhet och rättfärdighet och sanning;)</w:t>
      </w:r>
    </w:p>
    <w:p w14:paraId="28532947" w14:textId="77777777" w:rsidR="000F7377" w:rsidRDefault="000F7377"/>
    <w:p w14:paraId="1963633C" w14:textId="77777777" w:rsidR="000F7377" w:rsidRDefault="000F7377">
      <w:r xmlns:w="http://schemas.openxmlformats.org/wordprocessingml/2006/main">
        <w:t xml:space="preserve">Detta avsnitt talar om Andens frukter som är godhet, rättfärdighet och sanning.</w:t>
      </w:r>
    </w:p>
    <w:p w14:paraId="14E2B17E" w14:textId="77777777" w:rsidR="000F7377" w:rsidRDefault="000F7377"/>
    <w:p w14:paraId="57BFE731" w14:textId="77777777" w:rsidR="000F7377" w:rsidRDefault="000F7377">
      <w:r xmlns:w="http://schemas.openxmlformats.org/wordprocessingml/2006/main">
        <w:t xml:space="preserve">1. Att leva av Andens frukter - Efesierbrevet 5:9</w:t>
      </w:r>
    </w:p>
    <w:p w14:paraId="78153A62" w14:textId="77777777" w:rsidR="000F7377" w:rsidRDefault="000F7377"/>
    <w:p w14:paraId="616DBDE8" w14:textId="77777777" w:rsidR="000F7377" w:rsidRDefault="000F7377">
      <w:r xmlns:w="http://schemas.openxmlformats.org/wordprocessingml/2006/main">
        <w:t xml:space="preserve">2. Att odla godhet, rättfärdighet och sanning i våra liv - Efesierbrevet 5:9</w:t>
      </w:r>
    </w:p>
    <w:p w14:paraId="4A1B544F" w14:textId="77777777" w:rsidR="000F7377" w:rsidRDefault="000F7377"/>
    <w:p w14:paraId="157E2B2D" w14:textId="77777777" w:rsidR="000F7377" w:rsidRDefault="000F7377">
      <w:r xmlns:w="http://schemas.openxmlformats.org/wordprocessingml/2006/main">
        <w:t xml:space="preserve">1. Romarbrevet 12:9-10 - Kärleken måste vara uppriktig. Hata det som är ont; hålla fast vid det som är bra. Var hängivna varandra i kärlek. Hedra varandra över er själva.</w:t>
      </w:r>
    </w:p>
    <w:p w14:paraId="244B13F9" w14:textId="77777777" w:rsidR="000F7377" w:rsidRDefault="000F7377"/>
    <w:p w14:paraId="6F49FAE4" w14:textId="77777777" w:rsidR="000F7377" w:rsidRDefault="000F7377">
      <w:r xmlns:w="http://schemas.openxmlformats.org/wordprocessingml/2006/main">
        <w:t xml:space="preserve">2. Filipperbrevet 4:8 – Till sist, bröder och systrar, allt som är sant, vad som är ädelt, allt som är rätt, vad som är rent, allt som är ljuvligt, allt som är beundransvärt – om något är utmärkt eller prisvärt – tänk på sådant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Efesierbrevet 5:10 Pröva vad som är behagligt för Herren.</w:t>
      </w:r>
    </w:p>
    <w:p w14:paraId="57A82554" w14:textId="77777777" w:rsidR="000F7377" w:rsidRDefault="000F7377"/>
    <w:p w14:paraId="68ACE074" w14:textId="77777777" w:rsidR="000F7377" w:rsidRDefault="000F7377">
      <w:r xmlns:w="http://schemas.openxmlformats.org/wordprocessingml/2006/main">
        <w:t xml:space="preserve">Passagen betonar vikten av att leva ett liv som är behagligt för Herren.</w:t>
      </w:r>
    </w:p>
    <w:p w14:paraId="4B2BB348" w14:textId="77777777" w:rsidR="000F7377" w:rsidRDefault="000F7377"/>
    <w:p w14:paraId="6689B5A2" w14:textId="77777777" w:rsidR="000F7377" w:rsidRDefault="000F7377">
      <w:r xmlns:w="http://schemas.openxmlformats.org/wordprocessingml/2006/main">
        <w:t xml:space="preserve">1. "Leva ett liv som är godtagbart för Herren"</w:t>
      </w:r>
    </w:p>
    <w:p w14:paraId="4C09F7F2" w14:textId="77777777" w:rsidR="000F7377" w:rsidRDefault="000F7377"/>
    <w:p w14:paraId="3579CE90" w14:textId="77777777" w:rsidR="000F7377" w:rsidRDefault="000F7377">
      <w:r xmlns:w="http://schemas.openxmlformats.org/wordprocessingml/2006/main">
        <w:t xml:space="preserve">2. "Välsignelsen av att leva ett gudomligt liv"</w:t>
      </w:r>
    </w:p>
    <w:p w14:paraId="1CF64760" w14:textId="77777777" w:rsidR="000F7377" w:rsidRDefault="000F7377"/>
    <w:p w14:paraId="2F1CF848" w14:textId="77777777" w:rsidR="000F7377" w:rsidRDefault="000F7377">
      <w:r xmlns:w="http://schemas.openxmlformats.org/wordprocessingml/2006/main">
        <w:t xml:space="preserve">1. Kolosserbrevet 1:10 - "För att ni må vandra värdigt Herren till allt välbehagligt, vara fruktsamma i allt gott arbete och öka i kunskapen om Gud"</w:t>
      </w:r>
    </w:p>
    <w:p w14:paraId="056DA3CC" w14:textId="77777777" w:rsidR="000F7377" w:rsidRDefault="000F7377"/>
    <w:p w14:paraId="5A318114" w14:textId="77777777" w:rsidR="000F7377" w:rsidRDefault="000F7377">
      <w:r xmlns:w="http://schemas.openxmlformats.org/wordprocessingml/2006/main">
        <w:t xml:space="preserve">2. 1 Thessalonikerbrevet 4:1-2 - "Vi bönfaller er vidare, bröder, och förmanar er genom Herren Jesus, att liksom ni har tagit emot av oss hur ni borde vandra och behaga Gud, så skulle ni bli mer överflödiga och Mer."</w:t>
      </w:r>
    </w:p>
    <w:p w14:paraId="3831D068" w14:textId="77777777" w:rsidR="000F7377" w:rsidRDefault="000F7377"/>
    <w:p w14:paraId="6A14EE16" w14:textId="77777777" w:rsidR="000F7377" w:rsidRDefault="000F7377">
      <w:r xmlns:w="http://schemas.openxmlformats.org/wordprocessingml/2006/main">
        <w:t xml:space="preserve">Efesierbrevet 5:11 Och ha ingen gemenskap med mörkrets fruktlösa gärningar, utan tillrättavisa dem hellre.</w:t>
      </w:r>
    </w:p>
    <w:p w14:paraId="3FFEA6B2" w14:textId="77777777" w:rsidR="000F7377" w:rsidRDefault="000F7377"/>
    <w:p w14:paraId="274DD94D" w14:textId="77777777" w:rsidR="000F7377" w:rsidRDefault="000F7377">
      <w:r xmlns:w="http://schemas.openxmlformats.org/wordprocessingml/2006/main">
        <w:t xml:space="preserve">Omgås inte med ogudaktiga aktiviteter, utan tillrättavisa dem hellre.</w:t>
      </w:r>
    </w:p>
    <w:p w14:paraId="70962241" w14:textId="77777777" w:rsidR="000F7377" w:rsidRDefault="000F7377"/>
    <w:p w14:paraId="4AAD1C29" w14:textId="77777777" w:rsidR="000F7377" w:rsidRDefault="000F7377">
      <w:r xmlns:w="http://schemas.openxmlformats.org/wordprocessingml/2006/main">
        <w:t xml:space="preserve">1. Att leva i ljuset: Att växa i helighet</w:t>
      </w:r>
    </w:p>
    <w:p w14:paraId="6E1E372B" w14:textId="77777777" w:rsidR="000F7377" w:rsidRDefault="000F7377"/>
    <w:p w14:paraId="18376A81" w14:textId="77777777" w:rsidR="000F7377" w:rsidRDefault="000F7377">
      <w:r xmlns:w="http://schemas.openxmlformats.org/wordprocessingml/2006/main">
        <w:t xml:space="preserve">2. Att vandra i Anden: Att vända sig bort från synd</w:t>
      </w:r>
    </w:p>
    <w:p w14:paraId="20FD9056" w14:textId="77777777" w:rsidR="000F7377" w:rsidRDefault="000F7377"/>
    <w:p w14:paraId="3A96F2EF" w14:textId="77777777" w:rsidR="000F7377" w:rsidRDefault="000F7377">
      <w:r xmlns:w="http://schemas.openxmlformats.org/wordprocessingml/2006/main">
        <w:t xml:space="preserve">1. Romarbrevet 12:2 – Anpassa dig inte efter denna värld, utan förvandlas genom förnyelse av ditt </w:t>
      </w:r>
      <w:r xmlns:w="http://schemas.openxmlformats.org/wordprocessingml/2006/main">
        <w:lastRenderedPageBreak xmlns:w="http://schemas.openxmlformats.org/wordprocessingml/2006/main"/>
      </w:r>
      <w:r xmlns:w="http://schemas.openxmlformats.org/wordprocessingml/2006/main">
        <w:t xml:space="preserve">sinne, så att du genom prövning kan urskilja vad som är Guds vilja, vad som är gott och behagligt och fullkomligt.</w:t>
      </w:r>
    </w:p>
    <w:p w14:paraId="4BF27D6F" w14:textId="77777777" w:rsidR="000F7377" w:rsidRDefault="000F7377"/>
    <w:p w14:paraId="30C2F786" w14:textId="77777777" w:rsidR="000F7377" w:rsidRDefault="000F7377">
      <w:r xmlns:w="http://schemas.openxmlformats.org/wordprocessingml/2006/main">
        <w:t xml:space="preserve">2. 1 Joh 1:7 – Men om vi vandrar i ljuset, som han är i ljuset, har vi gemenskap med varandra, och Jesu, hans Sons blod renar oss från all synd.</w:t>
      </w:r>
    </w:p>
    <w:p w14:paraId="429E8E3F" w14:textId="77777777" w:rsidR="000F7377" w:rsidRDefault="000F7377"/>
    <w:p w14:paraId="57C3D410" w14:textId="77777777" w:rsidR="000F7377" w:rsidRDefault="000F7377">
      <w:r xmlns:w="http://schemas.openxmlformats.org/wordprocessingml/2006/main">
        <w:t xml:space="preserve">Efesierbrevet 5:12 Ty det är en skam att tala om det som görs av dem i det fördolda.</w:t>
      </w:r>
    </w:p>
    <w:p w14:paraId="0EAB471A" w14:textId="77777777" w:rsidR="000F7377" w:rsidRDefault="000F7377"/>
    <w:p w14:paraId="5BD36964" w14:textId="77777777" w:rsidR="000F7377" w:rsidRDefault="000F7377">
      <w:r xmlns:w="http://schemas.openxmlformats.org/wordprocessingml/2006/main">
        <w:t xml:space="preserve">Paulus förmanar kristna att inte tala om de skamliga saker som görs i hemlighet.</w:t>
      </w:r>
    </w:p>
    <w:p w14:paraId="587EFCF7" w14:textId="77777777" w:rsidR="000F7377" w:rsidRDefault="000F7377"/>
    <w:p w14:paraId="1ABB6F31" w14:textId="77777777" w:rsidR="000F7377" w:rsidRDefault="000F7377">
      <w:r xmlns:w="http://schemas.openxmlformats.org/wordprocessingml/2006/main">
        <w:t xml:space="preserve">1. Ordens kraft - Hur man kontrollerar vad vi säger för att skydda oss själva och andra.</w:t>
      </w:r>
    </w:p>
    <w:p w14:paraId="23A56E03" w14:textId="77777777" w:rsidR="000F7377" w:rsidRDefault="000F7377"/>
    <w:p w14:paraId="1C7A404F" w14:textId="77777777" w:rsidR="000F7377" w:rsidRDefault="000F7377">
      <w:r xmlns:w="http://schemas.openxmlformats.org/wordprocessingml/2006/main">
        <w:t xml:space="preserve">2. Inte allt är meningen att sägas - En titt på vikten av diskretion och att hedra Gud med våra ord.</w:t>
      </w:r>
    </w:p>
    <w:p w14:paraId="1901DAA9" w14:textId="77777777" w:rsidR="000F7377" w:rsidRDefault="000F7377"/>
    <w:p w14:paraId="772E5591" w14:textId="77777777" w:rsidR="000F7377" w:rsidRDefault="000F7377">
      <w:r xmlns:w="http://schemas.openxmlformats.org/wordprocessingml/2006/main">
        <w:t xml:space="preserve">1. Ordspråksboken 10:19 - "När orden är många, saknas inte överträdelsen, men den som håller sina läppar tillbaka är klok."</w:t>
      </w:r>
    </w:p>
    <w:p w14:paraId="47958327" w14:textId="77777777" w:rsidR="000F7377" w:rsidRDefault="000F7377"/>
    <w:p w14:paraId="4DD54329" w14:textId="77777777" w:rsidR="000F7377" w:rsidRDefault="000F7377">
      <w:r xmlns:w="http://schemas.openxmlformats.org/wordprocessingml/2006/main">
        <w:t xml:space="preserve">2. Jakobsbrevet 3:5-8 - "Så är också tungan en liten lem, men den kan skryta med stora ting. Hur stor en skog brinner av en så liten eld! Och tungan är en eld, en värld av orättfärdighet Tungan sätts bland våra lemmar, fläckar hela kroppen, sätter i brand hela livets gång och sätts i brand av helvetet. Ty alla slags odjur och fåglar, av reptiler och havsdjur, kan tämjas och har blivit tämjas av mänskligheten, men ingen människa kan tämja tungan. Det är en rastlös ondska, full av dödligt gift."</w:t>
      </w:r>
    </w:p>
    <w:p w14:paraId="097E6D7D" w14:textId="77777777" w:rsidR="000F7377" w:rsidRDefault="000F7377"/>
    <w:p w14:paraId="523B15F9" w14:textId="77777777" w:rsidR="000F7377" w:rsidRDefault="000F7377">
      <w:r xmlns:w="http://schemas.openxmlformats.org/wordprocessingml/2006/main">
        <w:t xml:space="preserve">Efesierbrevet 5:13 Men allt som blir tillrättavisat uppenbaras genom ljuset, ty allt som uppenbaras är ljus.</w:t>
      </w:r>
    </w:p>
    <w:p w14:paraId="3FC6C8D3" w14:textId="77777777" w:rsidR="000F7377" w:rsidRDefault="000F7377"/>
    <w:p w14:paraId="4813188C" w14:textId="77777777" w:rsidR="000F7377" w:rsidRDefault="000F7377">
      <w:r xmlns:w="http://schemas.openxmlformats.org/wordprocessingml/2006/main">
        <w:t xml:space="preserve">Ljus används som en metafor för sanning i detta avsnitt från Efesierbrevet.</w:t>
      </w:r>
    </w:p>
    <w:p w14:paraId="1FA1A128" w14:textId="77777777" w:rsidR="000F7377" w:rsidRDefault="000F7377"/>
    <w:p w14:paraId="16B03D65" w14:textId="77777777" w:rsidR="000F7377" w:rsidRDefault="000F7377">
      <w:r xmlns:w="http://schemas.openxmlformats.org/wordprocessingml/2006/main">
        <w:t xml:space="preserve">1. Att leva i ljuset: Att känna till och göra Guds vilja</w:t>
      </w:r>
    </w:p>
    <w:p w14:paraId="02301892" w14:textId="77777777" w:rsidR="000F7377" w:rsidRDefault="000F7377"/>
    <w:p w14:paraId="0A2B5A74" w14:textId="77777777" w:rsidR="000F7377" w:rsidRDefault="000F7377">
      <w:r xmlns:w="http://schemas.openxmlformats.org/wordprocessingml/2006/main">
        <w:t xml:space="preserve">2. Ljusets kraft: Hur kunskap om sanningen kan förändra ditt liv</w:t>
      </w:r>
    </w:p>
    <w:p w14:paraId="3C39DD93" w14:textId="77777777" w:rsidR="000F7377" w:rsidRDefault="000F7377"/>
    <w:p w14:paraId="12F61B2D" w14:textId="77777777" w:rsidR="000F7377" w:rsidRDefault="000F7377">
      <w:r xmlns:w="http://schemas.openxmlformats.org/wordprocessingml/2006/main">
        <w:t xml:space="preserve">1. Joh 3:19-21 – Och detta är fördömelsen, att ljuset har kommit till världen, och människorna älskade mörkret mer än ljuset, eftersom deras gärningar var onda. Ty var och en som gör ont hatar ljuset och kommer inte till ljuset, för att hans gärningar inte ska bli tillrättavisade. Men den som gör sanning kommer till ljuset, för att hans gärningar skall bli uppenbara, att de är gjorda i Gud.</w:t>
      </w:r>
    </w:p>
    <w:p w14:paraId="067D3C2F" w14:textId="77777777" w:rsidR="000F7377" w:rsidRDefault="000F7377"/>
    <w:p w14:paraId="0D7A7859" w14:textId="77777777" w:rsidR="000F7377" w:rsidRDefault="000F7377">
      <w:r xmlns:w="http://schemas.openxmlformats.org/wordprocessingml/2006/main">
        <w:t xml:space="preserve">2. Psalm 119:105 - Ditt ord är en lampa för mina fötter och ett ljus för min stig.</w:t>
      </w:r>
    </w:p>
    <w:p w14:paraId="2E679452" w14:textId="77777777" w:rsidR="000F7377" w:rsidRDefault="000F7377"/>
    <w:p w14:paraId="56B1EB26" w14:textId="77777777" w:rsidR="000F7377" w:rsidRDefault="000F7377">
      <w:r xmlns:w="http://schemas.openxmlformats.org/wordprocessingml/2006/main">
        <w:t xml:space="preserve">Efesierbrevet 5:14 Därför säger han: Vakna du som sover, och stå upp från de döda, så skall Kristus ge dig ljus.</w:t>
      </w:r>
    </w:p>
    <w:p w14:paraId="0296F716" w14:textId="77777777" w:rsidR="000F7377" w:rsidRDefault="000F7377"/>
    <w:p w14:paraId="7491B824" w14:textId="77777777" w:rsidR="000F7377" w:rsidRDefault="000F7377">
      <w:r xmlns:w="http://schemas.openxmlformats.org/wordprocessingml/2006/main">
        <w:t xml:space="preserve">Paulus uppmanar troende att vakna upp ur andlig dvala och låta Kristus ge dem ljus.</w:t>
      </w:r>
    </w:p>
    <w:p w14:paraId="15524348" w14:textId="77777777" w:rsidR="000F7377" w:rsidRDefault="000F7377"/>
    <w:p w14:paraId="0FEBD17D" w14:textId="77777777" w:rsidR="000F7377" w:rsidRDefault="000F7377">
      <w:r xmlns:w="http://schemas.openxmlformats.org/wordprocessingml/2006/main">
        <w:t xml:space="preserve">1. "Uppstår från andlig slummer"</w:t>
      </w:r>
    </w:p>
    <w:p w14:paraId="64D061F4" w14:textId="77777777" w:rsidR="000F7377" w:rsidRDefault="000F7377"/>
    <w:p w14:paraId="294ABAAA" w14:textId="77777777" w:rsidR="000F7377" w:rsidRDefault="000F7377">
      <w:r xmlns:w="http://schemas.openxmlformats.org/wordprocessingml/2006/main">
        <w:t xml:space="preserve">2. "Kristi ljus"</w:t>
      </w:r>
    </w:p>
    <w:p w14:paraId="32E7CA40" w14:textId="77777777" w:rsidR="000F7377" w:rsidRDefault="000F7377"/>
    <w:p w14:paraId="0146BF76" w14:textId="77777777" w:rsidR="000F7377" w:rsidRDefault="000F7377">
      <w:r xmlns:w="http://schemas.openxmlformats.org/wordprocessingml/2006/main">
        <w:t xml:space="preserve">1. Jesaja 60:1-3 - "Stå upp, lys upp, för ditt ljus har kommit och Herrens härlighet har gått upp över dig."</w:t>
      </w:r>
    </w:p>
    <w:p w14:paraId="122BCCEA" w14:textId="77777777" w:rsidR="000F7377" w:rsidRDefault="000F7377"/>
    <w:p w14:paraId="3560E595" w14:textId="77777777" w:rsidR="000F7377" w:rsidRDefault="000F7377">
      <w:r xmlns:w="http://schemas.openxmlformats.org/wordprocessingml/2006/main">
        <w:t xml:space="preserve">2. Matteus 5:14-16 - "Ni är världens ljus. En stad som är byggd på en kulle kan inte döljas. Man tänder inte heller en lampa och sätter den under en skål. Istället sätter man den på sitt stativ och det ger ljus för alla i huset."</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Efesierbrevet 5:15 Se då till att ni vandrar försiktigt, inte som dårar, utan som visa,</w:t>
      </w:r>
    </w:p>
    <w:p w14:paraId="66244A10" w14:textId="77777777" w:rsidR="000F7377" w:rsidRDefault="000F7377"/>
    <w:p w14:paraId="193A343D" w14:textId="77777777" w:rsidR="000F7377" w:rsidRDefault="000F7377">
      <w:r xmlns:w="http://schemas.openxmlformats.org/wordprocessingml/2006/main">
        <w:t xml:space="preserve">Var klok i ditt sätt att gå.</w:t>
      </w:r>
    </w:p>
    <w:p w14:paraId="68F2B544" w14:textId="77777777" w:rsidR="000F7377" w:rsidRDefault="000F7377"/>
    <w:p w14:paraId="4220D8E1" w14:textId="77777777" w:rsidR="000F7377" w:rsidRDefault="000F7377">
      <w:r xmlns:w="http://schemas.openxmlformats.org/wordprocessingml/2006/main">
        <w:t xml:space="preserve">1. Vikten av visdom i vår vandring med Gud</w:t>
      </w:r>
    </w:p>
    <w:p w14:paraId="012D0E27" w14:textId="77777777" w:rsidR="000F7377" w:rsidRDefault="000F7377"/>
    <w:p w14:paraId="38849C8D" w14:textId="77777777" w:rsidR="000F7377" w:rsidRDefault="000F7377">
      <w:r xmlns:w="http://schemas.openxmlformats.org/wordprocessingml/2006/main">
        <w:t xml:space="preserve">2. Att göra kloka val i vardagen</w:t>
      </w:r>
    </w:p>
    <w:p w14:paraId="52769168" w14:textId="77777777" w:rsidR="000F7377" w:rsidRDefault="000F7377"/>
    <w:p w14:paraId="29B53353" w14:textId="77777777" w:rsidR="000F7377" w:rsidRDefault="000F7377">
      <w:r xmlns:w="http://schemas.openxmlformats.org/wordprocessingml/2006/main">
        <w:t xml:space="preserve">1. Ordspråksboken 4:7 - Visdom är det viktigaste; skaffa dig därför vishet, och skaffa dig förstånd med allt du har.</w:t>
      </w:r>
    </w:p>
    <w:p w14:paraId="277ECA40" w14:textId="77777777" w:rsidR="000F7377" w:rsidRDefault="000F7377"/>
    <w:p w14:paraId="4621BD96" w14:textId="77777777" w:rsidR="000F7377" w:rsidRDefault="000F7377">
      <w:r xmlns:w="http://schemas.openxmlformats.org/wordprocessingml/2006/main">
        <w:t xml:space="preserve">2. Jakobsbrevet 1:5 - Om någon av er saknar vishet, låt honom be till Gud, som ger åt alla med frimodighet och inte förebrår; och det skall ges honom.</w:t>
      </w:r>
    </w:p>
    <w:p w14:paraId="1772F026" w14:textId="77777777" w:rsidR="000F7377" w:rsidRDefault="000F7377"/>
    <w:p w14:paraId="2F738E50" w14:textId="77777777" w:rsidR="000F7377" w:rsidRDefault="000F7377">
      <w:r xmlns:w="http://schemas.openxmlformats.org/wordprocessingml/2006/main">
        <w:t xml:space="preserve">Efesierbrevet 5:16 Återlös tiden, ty dagarna är onda.</w:t>
      </w:r>
    </w:p>
    <w:p w14:paraId="7F2768DA" w14:textId="77777777" w:rsidR="000F7377" w:rsidRDefault="000F7377"/>
    <w:p w14:paraId="25EE7293" w14:textId="77777777" w:rsidR="000F7377" w:rsidRDefault="000F7377">
      <w:r xmlns:w="http://schemas.openxmlformats.org/wordprocessingml/2006/main">
        <w:t xml:space="preserve">Vi bör göra det bästa av vår tid, eftersom dagarna är fyllda av ondska.</w:t>
      </w:r>
    </w:p>
    <w:p w14:paraId="47AE4326" w14:textId="77777777" w:rsidR="000F7377" w:rsidRDefault="000F7377"/>
    <w:p w14:paraId="0352E92B" w14:textId="77777777" w:rsidR="000F7377" w:rsidRDefault="000F7377">
      <w:r xmlns:w="http://schemas.openxmlformats.org/wordprocessingml/2006/main">
        <w:t xml:space="preserve">1. "Att använda vår tid klokt"</w:t>
      </w:r>
    </w:p>
    <w:p w14:paraId="1EC7BA5D" w14:textId="77777777" w:rsidR="000F7377" w:rsidRDefault="000F7377"/>
    <w:p w14:paraId="6F454DE9" w14:textId="77777777" w:rsidR="000F7377" w:rsidRDefault="000F7377">
      <w:r xmlns:w="http://schemas.openxmlformats.org/wordprocessingml/2006/main">
        <w:t xml:space="preserve">2. "Tid, en dyrbar vara"</w:t>
      </w:r>
    </w:p>
    <w:p w14:paraId="50CAE977" w14:textId="77777777" w:rsidR="000F7377" w:rsidRDefault="000F7377"/>
    <w:p w14:paraId="136B63F5" w14:textId="77777777" w:rsidR="000F7377" w:rsidRDefault="000F7377">
      <w:r xmlns:w="http://schemas.openxmlformats.org/wordprocessingml/2006/main">
        <w:t xml:space="preserve">1. Predikaren 3:1–8</w:t>
      </w:r>
    </w:p>
    <w:p w14:paraId="19E66CCC" w14:textId="77777777" w:rsidR="000F7377" w:rsidRDefault="000F7377"/>
    <w:p w14:paraId="37E889D4" w14:textId="77777777" w:rsidR="000F7377" w:rsidRDefault="000F7377">
      <w:r xmlns:w="http://schemas.openxmlformats.org/wordprocessingml/2006/main">
        <w:t xml:space="preserve">2. Kolosserna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Efesierbrevet 5:17 Var därför inte okloka, utan förstår vad Herrens vilja är.</w:t>
      </w:r>
    </w:p>
    <w:p w14:paraId="546169E8" w14:textId="77777777" w:rsidR="000F7377" w:rsidRDefault="000F7377"/>
    <w:p w14:paraId="3828DE9F" w14:textId="77777777" w:rsidR="000F7377" w:rsidRDefault="000F7377">
      <w:r xmlns:w="http://schemas.openxmlformats.org/wordprocessingml/2006/main">
        <w:t xml:space="preserve">Förstå Guds vilja och bli vis.</w:t>
      </w:r>
    </w:p>
    <w:p w14:paraId="12F13E79" w14:textId="77777777" w:rsidR="000F7377" w:rsidRDefault="000F7377"/>
    <w:p w14:paraId="4BF67116" w14:textId="77777777" w:rsidR="000F7377" w:rsidRDefault="000F7377">
      <w:r xmlns:w="http://schemas.openxmlformats.org/wordprocessingml/2006/main">
        <w:t xml:space="preserve">1: Vandra i Guds vilja</w:t>
      </w:r>
    </w:p>
    <w:p w14:paraId="485D3D9F" w14:textId="77777777" w:rsidR="000F7377" w:rsidRDefault="000F7377"/>
    <w:p w14:paraId="3C11D46E" w14:textId="77777777" w:rsidR="000F7377" w:rsidRDefault="000F7377">
      <w:r xmlns:w="http://schemas.openxmlformats.org/wordprocessingml/2006/main">
        <w:t xml:space="preserve">2: Visdomen att förstå Herrens vilja</w:t>
      </w:r>
    </w:p>
    <w:p w14:paraId="130F475F" w14:textId="77777777" w:rsidR="000F7377" w:rsidRDefault="000F7377"/>
    <w:p w14:paraId="4C31BEF5" w14:textId="77777777" w:rsidR="000F7377" w:rsidRDefault="000F7377">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14:paraId="2B77A6BB" w14:textId="77777777" w:rsidR="000F7377" w:rsidRDefault="000F7377"/>
    <w:p w14:paraId="284412BA" w14:textId="77777777" w:rsidR="000F7377" w:rsidRDefault="000F7377">
      <w:r xmlns:w="http://schemas.openxmlformats.org/wordprocessingml/2006/main">
        <w:t xml:space="preserve">2: Jakob 4:17 - Så den som vet vad som är rätt att göra och inte gör det, för honom är det synd.</w:t>
      </w:r>
    </w:p>
    <w:p w14:paraId="568F254A" w14:textId="77777777" w:rsidR="000F7377" w:rsidRDefault="000F7377"/>
    <w:p w14:paraId="4C9658CE" w14:textId="77777777" w:rsidR="000F7377" w:rsidRDefault="000F7377">
      <w:r xmlns:w="http://schemas.openxmlformats.org/wordprocessingml/2006/main">
        <w:t xml:space="preserve">Efesierbrevet 5:18 Och drick dig inte berusad av vin, där det är överdrivet; men var uppfylld av Anden;</w:t>
      </w:r>
    </w:p>
    <w:p w14:paraId="3ED9B745" w14:textId="77777777" w:rsidR="000F7377" w:rsidRDefault="000F7377"/>
    <w:p w14:paraId="4158A324" w14:textId="77777777" w:rsidR="000F7377" w:rsidRDefault="000F7377">
      <w:r xmlns:w="http://schemas.openxmlformats.org/wordprocessingml/2006/main">
        <w:t xml:space="preserve">Troende ska fyllas med Anden, inte av vin som leder till överdrift.</w:t>
      </w:r>
    </w:p>
    <w:p w14:paraId="00776417" w14:textId="77777777" w:rsidR="000F7377" w:rsidRDefault="000F7377"/>
    <w:p w14:paraId="7F4768D2" w14:textId="77777777" w:rsidR="000F7377" w:rsidRDefault="000F7377">
      <w:r xmlns:w="http://schemas.openxmlformats.org/wordprocessingml/2006/main">
        <w:t xml:space="preserve">1. "Att leva i Anden: Nyckeln till andligt överflöd"</w:t>
      </w:r>
    </w:p>
    <w:p w14:paraId="718D2F68" w14:textId="77777777" w:rsidR="000F7377" w:rsidRDefault="000F7377"/>
    <w:p w14:paraId="50609C8B" w14:textId="77777777" w:rsidR="000F7377" w:rsidRDefault="000F7377">
      <w:r xmlns:w="http://schemas.openxmlformats.org/wordprocessingml/2006/main">
        <w:t xml:space="preserve">2. "Faren med fylleri och välsignelsen av att bli uppfylld av Anden"</w:t>
      </w:r>
    </w:p>
    <w:p w14:paraId="256272C4" w14:textId="77777777" w:rsidR="000F7377" w:rsidRDefault="000F7377"/>
    <w:p w14:paraId="4CD97CC1" w14:textId="77777777" w:rsidR="000F7377" w:rsidRDefault="000F7377">
      <w:r xmlns:w="http://schemas.openxmlformats.org/wordprocessingml/2006/main">
        <w:t xml:space="preserve">1. Galaterbrevet 5:22-23 – "Men Andens frukt är kärlek, glädje, frid, tålamod, vänlighet, godhet, trofasthet, mildhet, självbehärskning; mot sådant finns ingen lag."</w:t>
      </w:r>
    </w:p>
    <w:p w14:paraId="4E93D0C1" w14:textId="77777777" w:rsidR="000F7377" w:rsidRDefault="000F7377"/>
    <w:p w14:paraId="17BC5162" w14:textId="77777777" w:rsidR="000F7377" w:rsidRDefault="000F7377">
      <w:r xmlns:w="http://schemas.openxmlformats.org/wordprocessingml/2006/main">
        <w:t xml:space="preserve">2. Romarbrevet 8:14 - "Ty alla som leds av Guds Ande är Guds söner."</w:t>
      </w:r>
    </w:p>
    <w:p w14:paraId="2E8AEB34" w14:textId="77777777" w:rsidR="000F7377" w:rsidRDefault="000F7377"/>
    <w:p w14:paraId="226DF220" w14:textId="77777777" w:rsidR="000F7377" w:rsidRDefault="000F7377">
      <w:r xmlns:w="http://schemas.openxmlformats.org/wordprocessingml/2006/main">
        <w:t xml:space="preserve">Efesierbrevet 5:19 Tala till er själva i psalmer och lovsånger och andliga sånger, sjung och sjung i ert hjärta till Herren;</w:t>
      </w:r>
    </w:p>
    <w:p w14:paraId="6EEE6CFF" w14:textId="77777777" w:rsidR="000F7377" w:rsidRDefault="000F7377"/>
    <w:p w14:paraId="4BD85564" w14:textId="77777777" w:rsidR="000F7377" w:rsidRDefault="000F7377">
      <w:r xmlns:w="http://schemas.openxmlformats.org/wordprocessingml/2006/main">
        <w:t xml:space="preserve">Passagen uppmuntrar troende att uttrycka sin tro genom sång och tillbedjan.</w:t>
      </w:r>
    </w:p>
    <w:p w14:paraId="4550C6C1" w14:textId="77777777" w:rsidR="000F7377" w:rsidRDefault="000F7377"/>
    <w:p w14:paraId="46E5A365" w14:textId="77777777" w:rsidR="000F7377" w:rsidRDefault="000F7377">
      <w:r xmlns:w="http://schemas.openxmlformats.org/wordprocessingml/2006/main">
        <w:t xml:space="preserve">1: Gör ett glatt ljud: Uttrycka tro genom musik</w:t>
      </w:r>
    </w:p>
    <w:p w14:paraId="72BA25E4" w14:textId="77777777" w:rsidR="000F7377" w:rsidRDefault="000F7377"/>
    <w:p w14:paraId="6A4C919D" w14:textId="77777777" w:rsidR="000F7377" w:rsidRDefault="000F7377">
      <w:r xmlns:w="http://schemas.openxmlformats.org/wordprocessingml/2006/main">
        <w:t xml:space="preserve">2: Sjung till Herren med ditt hjärta</w:t>
      </w:r>
    </w:p>
    <w:p w14:paraId="167B228F" w14:textId="77777777" w:rsidR="000F7377" w:rsidRDefault="000F7377"/>
    <w:p w14:paraId="0CE9785B" w14:textId="77777777" w:rsidR="000F7377" w:rsidRDefault="000F7377">
      <w:r xmlns:w="http://schemas.openxmlformats.org/wordprocessingml/2006/main">
        <w:t xml:space="preserve">1: Kolosserbrevet 3:16-17 - "Låt Kristi ord bo rikligt i er i all vishet, undervisa och förmana varandra i psalmer och lovsånger och andliga sånger, sjung med nåd i era hjärtan för Herren. Och vad ni än gör Gör allt i ord eller handling i Herren Jesu namn, tacka Gud och Fadern genom honom."</w:t>
      </w:r>
    </w:p>
    <w:p w14:paraId="73BAFB92" w14:textId="77777777" w:rsidR="000F7377" w:rsidRDefault="000F7377"/>
    <w:p w14:paraId="6751F8F0" w14:textId="77777777" w:rsidR="000F7377" w:rsidRDefault="000F7377">
      <w:r xmlns:w="http://schemas.openxmlformats.org/wordprocessingml/2006/main">
        <w:t xml:space="preserve">2: Psaltaren 98:4-5 - "Ljud fröjd för HERREN, hela jorden, hör högt och fröjda dig och sjung lov. Sjung till HERREN med harpa, med harpa och röst. en psalm."</w:t>
      </w:r>
    </w:p>
    <w:p w14:paraId="4EC7F46A" w14:textId="77777777" w:rsidR="000F7377" w:rsidRDefault="000F7377"/>
    <w:p w14:paraId="67F86F8E" w14:textId="77777777" w:rsidR="000F7377" w:rsidRDefault="000F7377">
      <w:r xmlns:w="http://schemas.openxmlformats.org/wordprocessingml/2006/main">
        <w:t xml:space="preserve">Efesierbrevet 5:20 Tacka Gud och Fadern alltid för allt i vår Herre Jesu Kristi namn;</w:t>
      </w:r>
    </w:p>
    <w:p w14:paraId="40DC8DC0" w14:textId="77777777" w:rsidR="000F7377" w:rsidRDefault="000F7377"/>
    <w:p w14:paraId="6836DF8E" w14:textId="77777777" w:rsidR="000F7377" w:rsidRDefault="000F7377">
      <w:r xmlns:w="http://schemas.openxmlformats.org/wordprocessingml/2006/main">
        <w:t xml:space="preserve">Vi bör alltid tacka Gud för allt genom Jesus Kristus.</w:t>
      </w:r>
    </w:p>
    <w:p w14:paraId="1C2B3E81" w14:textId="77777777" w:rsidR="000F7377" w:rsidRDefault="000F7377"/>
    <w:p w14:paraId="42098E44" w14:textId="77777777" w:rsidR="000F7377" w:rsidRDefault="000F7377">
      <w:r xmlns:w="http://schemas.openxmlformats.org/wordprocessingml/2006/main">
        <w:t xml:space="preserve">1. Guds nåd i våra liv: En tacksägelse</w:t>
      </w:r>
    </w:p>
    <w:p w14:paraId="03A39169" w14:textId="77777777" w:rsidR="000F7377" w:rsidRDefault="000F7377"/>
    <w:p w14:paraId="350E204B" w14:textId="77777777" w:rsidR="000F7377" w:rsidRDefault="000F7377">
      <w:r xmlns:w="http://schemas.openxmlformats.org/wordprocessingml/2006/main">
        <w:t xml:space="preserve">2. Leva ett liv i tacksamhet: En tacksägelse</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Kolosserbrevet 3:15-17 - Låt Kristi frid råda i era hjärtan, eftersom ni som medlemmar av en kropp är kallade till fred. Och var tacksam. Låt Kristi budskap bo rikt bland er när ni undervisar och förmanar varandra med all vishet genom psalmer, psalmer och sånger från Anden, sjungande till Gud med tacksamhet i era hjärtan.</w:t>
      </w:r>
    </w:p>
    <w:p w14:paraId="12785CCB" w14:textId="77777777" w:rsidR="000F7377" w:rsidRDefault="000F7377"/>
    <w:p w14:paraId="2E8C9E68" w14:textId="77777777" w:rsidR="000F7377" w:rsidRDefault="000F7377">
      <w:r xmlns:w="http://schemas.openxmlformats.org/wordprocessingml/2006/main">
        <w:t xml:space="preserve">2. Psalm 95:1-5 - Kom, låt oss sjunga till glädje för HERREN; låt oss ropa högt till vår frälsnings klippa. Låt oss komma inför honom med tacksägelse och prisa honom med musik och sång. Ty Herren är den store Guden, den store kungen över alla gudar. I hans hand finns jordens djup, och bergstopparna tillhör honom. Havet är hans, ty han skapade det, och hans händer formade det torra landet.</w:t>
      </w:r>
    </w:p>
    <w:p w14:paraId="63A5BA45" w14:textId="77777777" w:rsidR="000F7377" w:rsidRDefault="000F7377"/>
    <w:p w14:paraId="67E7D5A3" w14:textId="77777777" w:rsidR="000F7377" w:rsidRDefault="000F7377">
      <w:r xmlns:w="http://schemas.openxmlformats.org/wordprocessingml/2006/main">
        <w:t xml:space="preserve">Efesierbrevet 5:21 Underordna er varandra i fruktan för Gud.</w:t>
      </w:r>
    </w:p>
    <w:p w14:paraId="43FBAF9F" w14:textId="77777777" w:rsidR="000F7377" w:rsidRDefault="000F7377"/>
    <w:p w14:paraId="298D45B3" w14:textId="77777777" w:rsidR="000F7377" w:rsidRDefault="000F7377">
      <w:r xmlns:w="http://schemas.openxmlformats.org/wordprocessingml/2006/main">
        <w:t xml:space="preserve">Detta avsnitt uppmuntrar troende att underkasta sig varandra av vördnad för Gud.</w:t>
      </w:r>
    </w:p>
    <w:p w14:paraId="2BB79CD3" w14:textId="77777777" w:rsidR="000F7377" w:rsidRDefault="000F7377"/>
    <w:p w14:paraId="3E08185A" w14:textId="77777777" w:rsidR="000F7377" w:rsidRDefault="000F7377">
      <w:r xmlns:w="http://schemas.openxmlformats.org/wordprocessingml/2006/main">
        <w:t xml:space="preserve">1: "Underkastelse: Nyckeln till ett gudomligt förhållande"</w:t>
      </w:r>
    </w:p>
    <w:p w14:paraId="579B1C65" w14:textId="77777777" w:rsidR="000F7377" w:rsidRDefault="000F7377"/>
    <w:p w14:paraId="749D3783" w14:textId="77777777" w:rsidR="000F7377" w:rsidRDefault="000F7377">
      <w:r xmlns:w="http://schemas.openxmlformats.org/wordprocessingml/2006/main">
        <w:t xml:space="preserve">2: "Leva ut Herrens fruktan"</w:t>
      </w:r>
    </w:p>
    <w:p w14:paraId="4E67A136" w14:textId="77777777" w:rsidR="000F7377" w:rsidRDefault="000F7377"/>
    <w:p w14:paraId="78A081EF" w14:textId="77777777" w:rsidR="000F7377" w:rsidRDefault="000F7377">
      <w:r xmlns:w="http://schemas.openxmlformats.org/wordprocessingml/2006/main">
        <w:t xml:space="preserve">1: Matteus 22:37-39 ”Och han sade till honom: 'Du ska älska Herren din Gud av hela ditt hjärta och av hela din själ och av hela ditt förstånd. Detta är det stora och första budet. Och en andra är likadan: Du ska älska din nästa som dig själv.'”</w:t>
      </w:r>
    </w:p>
    <w:p w14:paraId="40A5AE8D" w14:textId="77777777" w:rsidR="000F7377" w:rsidRDefault="000F7377"/>
    <w:p w14:paraId="2F263376" w14:textId="77777777" w:rsidR="000F7377" w:rsidRDefault="000F7377">
      <w:r xmlns:w="http://schemas.openxmlformats.org/wordprocessingml/2006/main">
        <w:t xml:space="preserve">2:1 Petrus 5:5 "Likaså ni som är yngre, underordna er de äldste. Klä er alla i ödmjukhet mot varandra, ty 'Gud står de högmodiga emot men ger de ödmjuka nåd'.”</w:t>
      </w:r>
    </w:p>
    <w:p w14:paraId="67910058" w14:textId="77777777" w:rsidR="000F7377" w:rsidRDefault="000F7377"/>
    <w:p w14:paraId="40C71EF0" w14:textId="77777777" w:rsidR="000F7377" w:rsidRDefault="000F7377">
      <w:r xmlns:w="http://schemas.openxmlformats.org/wordprocessingml/2006/main">
        <w:t xml:space="preserve">Efesierbrevet 5:22 Hustrur, underordna er era män, som under Herren.</w:t>
      </w:r>
    </w:p>
    <w:p w14:paraId="31FAB767" w14:textId="77777777" w:rsidR="000F7377" w:rsidRDefault="000F7377"/>
    <w:p w14:paraId="7A5AB891" w14:textId="77777777" w:rsidR="000F7377" w:rsidRDefault="000F7377">
      <w:r xmlns:w="http://schemas.openxmlformats.org/wordprocessingml/2006/main">
        <w:t xml:space="preserve">Passagen uppmuntrar fruar att underkasta sig sina män som de skulle göra under Herren.</w:t>
      </w:r>
    </w:p>
    <w:p w14:paraId="05677DD4" w14:textId="77777777" w:rsidR="000F7377" w:rsidRDefault="000F7377"/>
    <w:p w14:paraId="6E52D7E6" w14:textId="77777777" w:rsidR="000F7377" w:rsidRDefault="000F7377">
      <w:r xmlns:w="http://schemas.openxmlformats.org/wordprocessingml/2006/main">
        <w:t xml:space="preserve">1. "Underkastelsens kraft: hustrur och män i kristet äktenskap"</w:t>
      </w:r>
    </w:p>
    <w:p w14:paraId="7B3180FF" w14:textId="77777777" w:rsidR="000F7377" w:rsidRDefault="000F7377"/>
    <w:p w14:paraId="352EACF3" w14:textId="77777777" w:rsidR="000F7377" w:rsidRDefault="000F7377">
      <w:r xmlns:w="http://schemas.openxmlformats.org/wordprocessingml/2006/main">
        <w:t xml:space="preserve">2. "Lydnad till Gud genom underkastelse till makar"</w:t>
      </w:r>
    </w:p>
    <w:p w14:paraId="5AADB8EC" w14:textId="77777777" w:rsidR="000F7377" w:rsidRDefault="000F7377"/>
    <w:p w14:paraId="559C1CFC" w14:textId="77777777" w:rsidR="000F7377" w:rsidRDefault="000F7377">
      <w:r xmlns:w="http://schemas.openxmlformats.org/wordprocessingml/2006/main">
        <w:t xml:space="preserve">1. Kolosserbrevet 3:18-19 - "Hustrur, underordna er era män, så som det är lämpligt i Herren. Män, älska era hustrur och var inte bittra mot dem."</w:t>
      </w:r>
    </w:p>
    <w:p w14:paraId="6110D4EC" w14:textId="77777777" w:rsidR="000F7377" w:rsidRDefault="000F7377"/>
    <w:p w14:paraId="5DC558B8" w14:textId="77777777" w:rsidR="000F7377" w:rsidRDefault="000F7377">
      <w:r xmlns:w="http://schemas.openxmlformats.org/wordprocessingml/2006/main">
        <w:t xml:space="preserve">2. 1 Petrusbrevet 3:1-2 – "Likaså ni hustrur, underordna er era män, för att om någon inte lyder ordet, så skall de också vinnas utan ordet genom hustrurnas rörelse. se ditt kyska samtal i kombination med rädsla."</w:t>
      </w:r>
    </w:p>
    <w:p w14:paraId="76E975C3" w14:textId="77777777" w:rsidR="000F7377" w:rsidRDefault="000F7377"/>
    <w:p w14:paraId="7557C1C2" w14:textId="77777777" w:rsidR="000F7377" w:rsidRDefault="000F7377">
      <w:r xmlns:w="http://schemas.openxmlformats.org/wordprocessingml/2006/main">
        <w:t xml:space="preserve">Efesierbrevet 5:23 Ty mannen är hustrus huvud, liksom Kristus är församlingens huvud, och han är kroppens frälsare.</w:t>
      </w:r>
    </w:p>
    <w:p w14:paraId="42B11C7F" w14:textId="77777777" w:rsidR="000F7377" w:rsidRDefault="000F7377"/>
    <w:p w14:paraId="1F9F1911" w14:textId="77777777" w:rsidR="000F7377" w:rsidRDefault="000F7377">
      <w:r xmlns:w="http://schemas.openxmlformats.org/wordprocessingml/2006/main">
        <w:t xml:space="preserve">Mannen är hustrus huvud precis som Kristus är kyrkans huvud och han är kroppens frälsare.</w:t>
      </w:r>
    </w:p>
    <w:p w14:paraId="35916E5A" w14:textId="77777777" w:rsidR="000F7377" w:rsidRDefault="000F7377"/>
    <w:p w14:paraId="27434FFC" w14:textId="77777777" w:rsidR="000F7377" w:rsidRDefault="000F7377">
      <w:r xmlns:w="http://schemas.openxmlformats.org/wordprocessingml/2006/main">
        <w:t xml:space="preserve">1. Maken och Kristus: Husets och kyrkans chefer</w:t>
      </w:r>
    </w:p>
    <w:p w14:paraId="5C602F7E" w14:textId="77777777" w:rsidR="000F7377" w:rsidRDefault="000F7377"/>
    <w:p w14:paraId="710AD068" w14:textId="77777777" w:rsidR="000F7377" w:rsidRDefault="000F7377">
      <w:r xmlns:w="http://schemas.openxmlformats.org/wordprocessingml/2006/main">
        <w:t xml:space="preserve">2. Maken och Kristus: Hemmets och kroppens frälsare</w:t>
      </w:r>
    </w:p>
    <w:p w14:paraId="46EA2B9A" w14:textId="77777777" w:rsidR="000F7377" w:rsidRDefault="000F7377"/>
    <w:p w14:paraId="20979CAC" w14:textId="77777777" w:rsidR="000F7377" w:rsidRDefault="000F7377">
      <w:r xmlns:w="http://schemas.openxmlformats.org/wordprocessingml/2006/main">
        <w:t xml:space="preserve">1. Kolosserbrevet 3:18-19 - Hustrur, underordna er era män, så som det är lämpligt i Herren. Ni män, älska era hustrur och var inte bittra mot dem.</w:t>
      </w:r>
    </w:p>
    <w:p w14:paraId="73623145" w14:textId="77777777" w:rsidR="000F7377" w:rsidRDefault="000F7377"/>
    <w:p w14:paraId="19092C83" w14:textId="77777777" w:rsidR="000F7377" w:rsidRDefault="000F7377">
      <w:r xmlns:w="http://schemas.openxmlformats.org/wordprocessingml/2006/main">
        <w:t xml:space="preserve">2. 1 Korinthierbrevet 11:3 - Men jag vill att ni ska veta att Kristus är varje människas huvud; och kvinnans huvud är mannen; och Kristi huvud är Gud.</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Efesierbrevet 5:24 Liksom församlingen är underordnad Kristus, så må hustrurna vara under sina män i allt.</w:t>
      </w:r>
    </w:p>
    <w:p w14:paraId="71A0B924" w14:textId="77777777" w:rsidR="000F7377" w:rsidRDefault="000F7377"/>
    <w:p w14:paraId="3DEB88D3" w14:textId="77777777" w:rsidR="000F7377" w:rsidRDefault="000F7377">
      <w:r xmlns:w="http://schemas.openxmlformats.org/wordprocessingml/2006/main">
        <w:t xml:space="preserve">Kyrkan bör underordnas Kristus, och hustrur bör underordnas sina män i allt.</w:t>
      </w:r>
    </w:p>
    <w:p w14:paraId="0FECCC1D" w14:textId="77777777" w:rsidR="000F7377" w:rsidRDefault="000F7377"/>
    <w:p w14:paraId="0A5F36A0" w14:textId="77777777" w:rsidR="000F7377" w:rsidRDefault="000F7377">
      <w:r xmlns:w="http://schemas.openxmlformats.org/wordprocessingml/2006/main">
        <w:t xml:space="preserve">1. Guds plan för äktenskap: Underkastelse och kärlek</w:t>
      </w:r>
    </w:p>
    <w:p w14:paraId="01BF538C" w14:textId="77777777" w:rsidR="000F7377" w:rsidRDefault="000F7377"/>
    <w:p w14:paraId="23F4D6E9" w14:textId="77777777" w:rsidR="000F7377" w:rsidRDefault="000F7377">
      <w:r xmlns:w="http://schemas.openxmlformats.org/wordprocessingml/2006/main">
        <w:t xml:space="preserve">2. Makarnas och hustrurnas roll i äktenskapsförbundet</w:t>
      </w:r>
    </w:p>
    <w:p w14:paraId="02E57334" w14:textId="77777777" w:rsidR="000F7377" w:rsidRDefault="000F7377"/>
    <w:p w14:paraId="3781521B" w14:textId="77777777" w:rsidR="000F7377" w:rsidRDefault="000F7377">
      <w:r xmlns:w="http://schemas.openxmlformats.org/wordprocessingml/2006/main">
        <w:t xml:space="preserve">1. Kolosserbrevet 3:18-19 - Hustrur, underordna er era män, så som det är lämpligt i Herren. Ni män, älska era hustrur och var inte bittra mot dem.</w:t>
      </w:r>
    </w:p>
    <w:p w14:paraId="7737A2D6" w14:textId="77777777" w:rsidR="000F7377" w:rsidRDefault="000F7377"/>
    <w:p w14:paraId="2C6ED219" w14:textId="77777777" w:rsidR="000F7377" w:rsidRDefault="000F7377">
      <w:r xmlns:w="http://schemas.openxmlformats.org/wordprocessingml/2006/main">
        <w:t xml:space="preserve">2. 1 Petr 3:7 - På samma sätt, ni män, lev med dem efter kunskap, och ger ära åt hustrun, som till det svagare kärlet, och som tillsammans arvingar till livets nåd; att dina böner inte hindras.</w:t>
      </w:r>
    </w:p>
    <w:p w14:paraId="327EC15B" w14:textId="77777777" w:rsidR="000F7377" w:rsidRDefault="000F7377"/>
    <w:p w14:paraId="43CC8358" w14:textId="77777777" w:rsidR="000F7377" w:rsidRDefault="000F7377">
      <w:r xmlns:w="http://schemas.openxmlformats.org/wordprocessingml/2006/main">
        <w:t xml:space="preserve">Efesierbrevet 5:25 Ni män, älska era hustrur, liksom Kristus älskade församlingen och gav sig själv för den;</w:t>
      </w:r>
    </w:p>
    <w:p w14:paraId="17D7A528" w14:textId="77777777" w:rsidR="000F7377" w:rsidRDefault="000F7377"/>
    <w:p w14:paraId="46E7AF5F" w14:textId="77777777" w:rsidR="000F7377" w:rsidRDefault="000F7377">
      <w:r xmlns:w="http://schemas.openxmlformats.org/wordprocessingml/2006/main">
        <w:t xml:space="preserve">Män är kallade att älska sina hustrur som Kristus älskade kyrkan och offrade sig själv för den.</w:t>
      </w:r>
    </w:p>
    <w:p w14:paraId="413FA00F" w14:textId="77777777" w:rsidR="000F7377" w:rsidRDefault="000F7377"/>
    <w:p w14:paraId="40EC4367" w14:textId="77777777" w:rsidR="000F7377" w:rsidRDefault="000F7377">
      <w:r xmlns:w="http://schemas.openxmlformats.org/wordprocessingml/2006/main">
        <w:t xml:space="preserve">1. Kristi outgrundliga kärlek och kallelsen att älska våra makar</w:t>
      </w:r>
    </w:p>
    <w:p w14:paraId="42E2AC19" w14:textId="77777777" w:rsidR="000F7377" w:rsidRDefault="000F7377"/>
    <w:p w14:paraId="0CF10138" w14:textId="77777777" w:rsidR="000F7377" w:rsidRDefault="000F7377">
      <w:r xmlns:w="http://schemas.openxmlformats.org/wordprocessingml/2006/main">
        <w:t xml:space="preserve">2. Uppoffrande kärlek: Vad betyder det egentligen?</w:t>
      </w:r>
    </w:p>
    <w:p w14:paraId="14C8756C" w14:textId="77777777" w:rsidR="000F7377" w:rsidRDefault="000F7377"/>
    <w:p w14:paraId="694D6CED" w14:textId="77777777" w:rsidR="000F7377" w:rsidRDefault="000F7377">
      <w:r xmlns:w="http://schemas.openxmlformats.org/wordprocessingml/2006/main">
        <w:t xml:space="preserve">1. 1 Johannes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5:6-8</w:t>
      </w:r>
    </w:p>
    <w:p w14:paraId="2742E719" w14:textId="77777777" w:rsidR="000F7377" w:rsidRDefault="000F7377"/>
    <w:p w14:paraId="4CA86AAB" w14:textId="77777777" w:rsidR="000F7377" w:rsidRDefault="000F7377">
      <w:r xmlns:w="http://schemas.openxmlformats.org/wordprocessingml/2006/main">
        <w:t xml:space="preserve">Efesierbrevet 5:26 för att han skulle helga och rena det med vattentvätt genom ordet,</w:t>
      </w:r>
    </w:p>
    <w:p w14:paraId="741111FC" w14:textId="77777777" w:rsidR="000F7377" w:rsidRDefault="000F7377"/>
    <w:p w14:paraId="4DEBF804" w14:textId="77777777" w:rsidR="000F7377" w:rsidRDefault="000F7377">
      <w:r xmlns:w="http://schemas.openxmlformats.org/wordprocessingml/2006/main">
        <w:t xml:space="preserve">Passagen pekar på kraften i Guds ord att rena och helga oss.</w:t>
      </w:r>
    </w:p>
    <w:p w14:paraId="70969AE0" w14:textId="77777777" w:rsidR="000F7377" w:rsidRDefault="000F7377"/>
    <w:p w14:paraId="5CC07304" w14:textId="77777777" w:rsidR="000F7377" w:rsidRDefault="000F7377">
      <w:r xmlns:w="http://schemas.openxmlformats.org/wordprocessingml/2006/main">
        <w:t xml:space="preserve">1: Kraften i Guds ord att helga och rena oss</w:t>
      </w:r>
    </w:p>
    <w:p w14:paraId="5E09532B" w14:textId="77777777" w:rsidR="000F7377" w:rsidRDefault="000F7377"/>
    <w:p w14:paraId="26C875FC" w14:textId="77777777" w:rsidR="000F7377" w:rsidRDefault="000F7377">
      <w:r xmlns:w="http://schemas.openxmlformats.org/wordprocessingml/2006/main">
        <w:t xml:space="preserve">2: Vikten av att lyda Guds ord</w:t>
      </w:r>
    </w:p>
    <w:p w14:paraId="73630475" w14:textId="77777777" w:rsidR="000F7377" w:rsidRDefault="000F7377"/>
    <w:p w14:paraId="38AEFA62" w14:textId="77777777" w:rsidR="000F7377" w:rsidRDefault="000F7377">
      <w:r xmlns:w="http://schemas.openxmlformats.org/wordprocessingml/2006/main">
        <w:t xml:space="preserve">1: Psalm 119:9-11 ”Varmed skall en ung man rena sin väg? genom att ta akt på det enligt ditt ord. Av hela mitt hjärta har jag sökt dig, låt mig inte vandra bort från dina bud. Ditt ord har jag gömt i mitt hjärta, för att jag inte skulle synda mot dig."</w:t>
      </w:r>
    </w:p>
    <w:p w14:paraId="2BC86170" w14:textId="77777777" w:rsidR="000F7377" w:rsidRDefault="000F7377"/>
    <w:p w14:paraId="414EC560" w14:textId="77777777" w:rsidR="000F7377" w:rsidRDefault="000F7377">
      <w:r xmlns:w="http://schemas.openxmlformats.org/wordprocessingml/2006/main">
        <w:t xml:space="preserve">2: Joh 15:3 "Nu är ni rena genom det ord som jag har talat till er."</w:t>
      </w:r>
    </w:p>
    <w:p w14:paraId="05F6DCDA" w14:textId="77777777" w:rsidR="000F7377" w:rsidRDefault="000F7377"/>
    <w:p w14:paraId="6A835D07" w14:textId="77777777" w:rsidR="000F7377" w:rsidRDefault="000F7377">
      <w:r xmlns:w="http://schemas.openxmlformats.org/wordprocessingml/2006/main">
        <w:t xml:space="preserve">Efesierbrevet 5:27 för att han skulle framställa den för sig själv som en härlig kyrka, utan fläck eller rynka eller något sådant; men att det skulle vara heligt och felfritt.</w:t>
      </w:r>
    </w:p>
    <w:p w14:paraId="4C94BA79" w14:textId="77777777" w:rsidR="000F7377" w:rsidRDefault="000F7377"/>
    <w:p w14:paraId="00C28123" w14:textId="77777777" w:rsidR="000F7377" w:rsidRDefault="000F7377">
      <w:r xmlns:w="http://schemas.openxmlformats.org/wordprocessingml/2006/main">
        <w:t xml:space="preserve">Detta avsnitt talar om vikten av att presentera kyrkan som en härlig, helig och perfekt kropp.</w:t>
      </w:r>
    </w:p>
    <w:p w14:paraId="40E0D2A3" w14:textId="77777777" w:rsidR="000F7377" w:rsidRDefault="000F7377"/>
    <w:p w14:paraId="0BFD9687" w14:textId="77777777" w:rsidR="000F7377" w:rsidRDefault="000F7377">
      <w:r xmlns:w="http://schemas.openxmlformats.org/wordprocessingml/2006/main">
        <w:t xml:space="preserve">1. Skönheten i en helig kyrka</w:t>
      </w:r>
    </w:p>
    <w:p w14:paraId="1A8479C9" w14:textId="77777777" w:rsidR="000F7377" w:rsidRDefault="000F7377"/>
    <w:p w14:paraId="6740C518" w14:textId="77777777" w:rsidR="000F7377" w:rsidRDefault="000F7377">
      <w:r xmlns:w="http://schemas.openxmlformats.org/wordprocessingml/2006/main">
        <w:t xml:space="preserve">2. Att fullända vår kyrka</w:t>
      </w:r>
    </w:p>
    <w:p w14:paraId="3AD628F3" w14:textId="77777777" w:rsidR="000F7377" w:rsidRDefault="000F7377"/>
    <w:p w14:paraId="44EDB616" w14:textId="77777777" w:rsidR="000F7377" w:rsidRDefault="000F7377">
      <w:r xmlns:w="http://schemas.openxmlformats.org/wordprocessingml/2006/main">
        <w:t xml:space="preserve">1. 1 Petr 1:15-16 – ”Men liksom han som har kallat er är helig, så var ni heliga i alla slags </w:t>
      </w:r>
      <w:r xmlns:w="http://schemas.openxmlformats.org/wordprocessingml/2006/main">
        <w:lastRenderedPageBreak xmlns:w="http://schemas.openxmlformats.org/wordprocessingml/2006/main"/>
      </w:r>
      <w:r xmlns:w="http://schemas.openxmlformats.org/wordprocessingml/2006/main">
        <w:t xml:space="preserve">samtal; Ty det är skrivet: Varen heliga; ty jag är helig."</w:t>
      </w:r>
    </w:p>
    <w:p w14:paraId="6E6F5297" w14:textId="77777777" w:rsidR="000F7377" w:rsidRDefault="000F7377"/>
    <w:p w14:paraId="3FC05A93" w14:textId="77777777" w:rsidR="000F7377" w:rsidRDefault="000F7377">
      <w:r xmlns:w="http://schemas.openxmlformats.org/wordprocessingml/2006/main">
        <w:t xml:space="preserve">2. Matteus 5:48 – "Var därför fullkomliga, liksom er Fader som är i himlen är fullkomlig."</w:t>
      </w:r>
    </w:p>
    <w:p w14:paraId="515F8CA6" w14:textId="77777777" w:rsidR="000F7377" w:rsidRDefault="000F7377"/>
    <w:p w14:paraId="59A38E93" w14:textId="77777777" w:rsidR="000F7377" w:rsidRDefault="000F7377">
      <w:r xmlns:w="http://schemas.openxmlformats.org/wordprocessingml/2006/main">
        <w:t xml:space="preserve">Efesierbrevet 5:28 Så bör män älska sina hustrur som sina egna kroppar. Den som älskar sin hustru älskar sig själv.</w:t>
      </w:r>
    </w:p>
    <w:p w14:paraId="72A1882C" w14:textId="77777777" w:rsidR="000F7377" w:rsidRDefault="000F7377"/>
    <w:p w14:paraId="39F1F9F8" w14:textId="77777777" w:rsidR="000F7377" w:rsidRDefault="000F7377">
      <w:r xmlns:w="http://schemas.openxmlformats.org/wordprocessingml/2006/main">
        <w:t xml:space="preserve">I Efesierbrevet 5:28 uppmuntrar Paulus män att älska sina hustrur som de skulle älska sig själva.</w:t>
      </w:r>
    </w:p>
    <w:p w14:paraId="130F6DD9" w14:textId="77777777" w:rsidR="000F7377" w:rsidRDefault="000F7377"/>
    <w:p w14:paraId="51F5CDA3" w14:textId="77777777" w:rsidR="000F7377" w:rsidRDefault="000F7377">
      <w:r xmlns:w="http://schemas.openxmlformats.org/wordprocessingml/2006/main">
        <w:t xml:space="preserve">1. Älska din hustru som dig själv - Efesierbrevet 5:28</w:t>
      </w:r>
    </w:p>
    <w:p w14:paraId="5DDEBBB5" w14:textId="77777777" w:rsidR="000F7377" w:rsidRDefault="000F7377"/>
    <w:p w14:paraId="44D3F242" w14:textId="77777777" w:rsidR="000F7377" w:rsidRDefault="000F7377">
      <w:r xmlns:w="http://schemas.openxmlformats.org/wordprocessingml/2006/main">
        <w:t xml:space="preserve">2. Älska din fru - ur ett bibliskt perspektiv</w:t>
      </w:r>
    </w:p>
    <w:p w14:paraId="1201B036" w14:textId="77777777" w:rsidR="000F7377" w:rsidRDefault="000F7377"/>
    <w:p w14:paraId="65D1C01C" w14:textId="77777777" w:rsidR="000F7377" w:rsidRDefault="000F7377">
      <w:r xmlns:w="http://schemas.openxmlformats.org/wordprocessingml/2006/main">
        <w:t xml:space="preserve">1. 1 Korintierbrevet 13:4-7 - "Kärleken är tålmodig och snäll; kärleken avundas inte eller skryter inte, den är inte arrogant eller oförskämd. Den insisterar inte på sin egen väg, den är inte irriterad eller förbittrad; den gör det inte gläds över orättfärdigheter, men gläds åt sanningen Kärleken uthärdar allt, tror allt, hoppas allt, uthärdar allt.</w:t>
      </w:r>
    </w:p>
    <w:p w14:paraId="3AC3F0BA" w14:textId="77777777" w:rsidR="000F7377" w:rsidRDefault="000F7377"/>
    <w:p w14:paraId="09F6E165" w14:textId="77777777" w:rsidR="000F7377" w:rsidRDefault="000F7377">
      <w:r xmlns:w="http://schemas.openxmlformats.org/wordprocessingml/2006/main">
        <w:t xml:space="preserve">2. Matteus 22:37-39 - Och han sade till honom: "Du ska älska Herren din Gud av hela ditt hjärta och av hela din själ och av hela ditt förstånd. Detta är det stora och första budet. Och en andra är likadan: Du ska älska din nästa som dig själv.</w:t>
      </w:r>
    </w:p>
    <w:p w14:paraId="5F31A0A7" w14:textId="77777777" w:rsidR="000F7377" w:rsidRDefault="000F7377"/>
    <w:p w14:paraId="0DED1305" w14:textId="77777777" w:rsidR="000F7377" w:rsidRDefault="000F7377">
      <w:r xmlns:w="http://schemas.openxmlformats.org/wordprocessingml/2006/main">
        <w:t xml:space="preserve">Efesierbrevet 5:29 Ty ingen har någonsin hatat sitt eget kött; men vårdar och vårdar den, liksom Herren församlingen.</w:t>
      </w:r>
    </w:p>
    <w:p w14:paraId="5AFF4CF4" w14:textId="77777777" w:rsidR="000F7377" w:rsidRDefault="000F7377"/>
    <w:p w14:paraId="0F3817F1" w14:textId="77777777" w:rsidR="000F7377" w:rsidRDefault="000F7377">
      <w:r xmlns:w="http://schemas.openxmlformats.org/wordprocessingml/2006/main">
        <w:t xml:space="preserve">Ingen har någonsin hatat sin egen kropp, istället tar de hand om den, precis som Herren bryr sig om kyrkan.</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Vårda oss själva som vi skulle Herrens kyrka</w:t>
      </w:r>
    </w:p>
    <w:p w14:paraId="032B7367" w14:textId="77777777" w:rsidR="000F7377" w:rsidRDefault="000F7377"/>
    <w:p w14:paraId="34F6DAD6" w14:textId="77777777" w:rsidR="000F7377" w:rsidRDefault="000F7377">
      <w:r xmlns:w="http://schemas.openxmlformats.org/wordprocessingml/2006/main">
        <w:t xml:space="preserve">2. Vikten av egenvård</w:t>
      </w:r>
    </w:p>
    <w:p w14:paraId="7D3601DB" w14:textId="77777777" w:rsidR="000F7377" w:rsidRDefault="000F7377"/>
    <w:p w14:paraId="1BF235A8" w14:textId="77777777" w:rsidR="000F7377" w:rsidRDefault="000F7377">
      <w:r xmlns:w="http://schemas.openxmlformats.org/wordprocessingml/2006/main">
        <w:t xml:space="preserve">1. 1 Kor 6:19-20 - Vet ni inte att er kropp är ett tempel för den helige Ande inom er, som ni har från Gud? Du är inte din egen, för du köptes till ett pris. Så förhärliga Gud i din kropp.</w:t>
      </w:r>
    </w:p>
    <w:p w14:paraId="360134B1" w14:textId="77777777" w:rsidR="000F7377" w:rsidRDefault="000F7377"/>
    <w:p w14:paraId="674F28CA" w14:textId="77777777" w:rsidR="000F7377" w:rsidRDefault="000F7377">
      <w:r xmlns:w="http://schemas.openxmlformats.org/wordprocessingml/2006/main">
        <w:t xml:space="preserve">2. Filipperbrevet 4:5 – Låt er mildhet bli känd för alla. Herren är nära.</w:t>
      </w:r>
    </w:p>
    <w:p w14:paraId="62DCB9F4" w14:textId="77777777" w:rsidR="000F7377" w:rsidRDefault="000F7377"/>
    <w:p w14:paraId="48D6A70C" w14:textId="77777777" w:rsidR="000F7377" w:rsidRDefault="000F7377">
      <w:r xmlns:w="http://schemas.openxmlformats.org/wordprocessingml/2006/main">
        <w:t xml:space="preserve">Efesierbrevet 5:30 Ty vi är lemmar på hans kropp, på hans kött och på hans ben.</w:t>
      </w:r>
    </w:p>
    <w:p w14:paraId="6DD3564B" w14:textId="77777777" w:rsidR="000F7377" w:rsidRDefault="000F7377"/>
    <w:p w14:paraId="5FA25A67" w14:textId="77777777" w:rsidR="000F7377" w:rsidRDefault="000F7377">
      <w:r xmlns:w="http://schemas.openxmlformats.org/wordprocessingml/2006/main">
        <w:t xml:space="preserve">Troende är lemmar av Kristi kropp, kött och ben.</w:t>
      </w:r>
    </w:p>
    <w:p w14:paraId="727315A1" w14:textId="77777777" w:rsidR="000F7377" w:rsidRDefault="000F7377"/>
    <w:p w14:paraId="4411B720" w14:textId="77777777" w:rsidR="000F7377" w:rsidRDefault="000F7377">
      <w:r xmlns:w="http://schemas.openxmlformats.org/wordprocessingml/2006/main">
        <w:t xml:space="preserve">1. Inkarnationens mysterium: Förstå vår förening med Kristus</w:t>
      </w:r>
    </w:p>
    <w:p w14:paraId="76AB275B" w14:textId="77777777" w:rsidR="000F7377" w:rsidRDefault="000F7377"/>
    <w:p w14:paraId="1F11BB02" w14:textId="77777777" w:rsidR="000F7377" w:rsidRDefault="000F7377">
      <w:r xmlns:w="http://schemas.openxmlformats.org/wordprocessingml/2006/main">
        <w:t xml:space="preserve">2. Meningen med kyrkan: att vara Kristi kropp</w:t>
      </w:r>
    </w:p>
    <w:p w14:paraId="063FF367" w14:textId="77777777" w:rsidR="000F7377" w:rsidRDefault="000F7377"/>
    <w:p w14:paraId="5E696852" w14:textId="77777777" w:rsidR="000F7377" w:rsidRDefault="000F7377">
      <w:r xmlns:w="http://schemas.openxmlformats.org/wordprocessingml/2006/main">
        <w:t xml:space="preserve">1. Kolosserbrevet 1:15-20 – Kristus är bilden av den osynlige Guden, hela skapelsens förstfödde.</w:t>
      </w:r>
    </w:p>
    <w:p w14:paraId="0CD3EA95" w14:textId="77777777" w:rsidR="000F7377" w:rsidRDefault="000F7377"/>
    <w:p w14:paraId="38DB12F9" w14:textId="77777777" w:rsidR="000F7377" w:rsidRDefault="000F7377">
      <w:r xmlns:w="http://schemas.openxmlformats.org/wordprocessingml/2006/main">
        <w:t xml:space="preserve">2. Romarbrevet 12:4-5 – Vi är medlemmar av en kropp, var och en med sitt eget syfte.</w:t>
      </w:r>
    </w:p>
    <w:p w14:paraId="4773A0D1" w14:textId="77777777" w:rsidR="000F7377" w:rsidRDefault="000F7377"/>
    <w:p w14:paraId="39ED3AE8" w14:textId="77777777" w:rsidR="000F7377" w:rsidRDefault="000F7377">
      <w:r xmlns:w="http://schemas.openxmlformats.org/wordprocessingml/2006/main">
        <w:t xml:space="preserve">Efesierbrevet 5:31 Därför skall en man lämna sin far och sin mor och förenas med sin hustru, och de två skola bli ett kött.</w:t>
      </w:r>
    </w:p>
    <w:p w14:paraId="5CF9ACF9" w14:textId="77777777" w:rsidR="000F7377" w:rsidRDefault="000F7377"/>
    <w:p w14:paraId="716DAC5D" w14:textId="77777777" w:rsidR="000F7377" w:rsidRDefault="000F7377">
      <w:r xmlns:w="http://schemas.openxmlformats.org/wordprocessingml/2006/main">
        <w:t xml:space="preserve">Det här avsnittet handlar om äktenskapets heliga band och hur det bygger på att en man och kvinna lämnar sina familjer för att vara tillsammans.</w:t>
      </w:r>
    </w:p>
    <w:p w14:paraId="177A58CF" w14:textId="77777777" w:rsidR="000F7377" w:rsidRDefault="000F7377"/>
    <w:p w14:paraId="4BADBBC4" w14:textId="77777777" w:rsidR="000F7377" w:rsidRDefault="000F7377">
      <w:r xmlns:w="http://schemas.openxmlformats.org/wordprocessingml/2006/main">
        <w:t xml:space="preserve">1. "Äktenskapsförbundet: En kärlek byggd på offer"</w:t>
      </w:r>
    </w:p>
    <w:p w14:paraId="63091B61" w14:textId="77777777" w:rsidR="000F7377" w:rsidRDefault="000F7377"/>
    <w:p w14:paraId="6F6C3585" w14:textId="77777777" w:rsidR="000F7377" w:rsidRDefault="000F7377">
      <w:r xmlns:w="http://schemas.openxmlformats.org/wordprocessingml/2006/main">
        <w:t xml:space="preserve">2. "The Union of Two Souls: Strengthening the Bond of Marriage"</w:t>
      </w:r>
    </w:p>
    <w:p w14:paraId="254E34FE" w14:textId="77777777" w:rsidR="000F7377" w:rsidRDefault="000F7377"/>
    <w:p w14:paraId="4453A98C" w14:textId="77777777" w:rsidR="000F7377" w:rsidRDefault="000F7377">
      <w:r xmlns:w="http://schemas.openxmlformats.org/wordprocessingml/2006/main">
        <w:t xml:space="preserve">1. Första Moseboken 2:24–25, "Därför skall en man lämna sin far och sin mor och hålla fast vid sin hustru, och de skall bli ett kött."</w:t>
      </w:r>
    </w:p>
    <w:p w14:paraId="589C3F51" w14:textId="77777777" w:rsidR="000F7377" w:rsidRDefault="000F7377"/>
    <w:p w14:paraId="7D35EFFF" w14:textId="77777777" w:rsidR="000F7377" w:rsidRDefault="000F7377">
      <w:r xmlns:w="http://schemas.openxmlformats.org/wordprocessingml/2006/main">
        <w:t xml:space="preserve">2. 1 Korintierbrevet 7:4, "Ty hustrun har inte makt över sin egen kropp, men mannen har. Likaså har mannen inte makt över sin egen kropp, utan hustrun har."</w:t>
      </w:r>
    </w:p>
    <w:p w14:paraId="19450738" w14:textId="77777777" w:rsidR="000F7377" w:rsidRDefault="000F7377"/>
    <w:p w14:paraId="0832B34F" w14:textId="77777777" w:rsidR="000F7377" w:rsidRDefault="000F7377">
      <w:r xmlns:w="http://schemas.openxmlformats.org/wordprocessingml/2006/main">
        <w:t xml:space="preserve">Efesierbrevet 5:32 Detta är ett stort mysterium, men jag talar om Kristus och församlingen.</w:t>
      </w:r>
    </w:p>
    <w:p w14:paraId="1C158783" w14:textId="77777777" w:rsidR="000F7377" w:rsidRDefault="000F7377"/>
    <w:p w14:paraId="00FC6DB5" w14:textId="77777777" w:rsidR="000F7377" w:rsidRDefault="000F7377">
      <w:r xmlns:w="http://schemas.openxmlformats.org/wordprocessingml/2006/main">
        <w:t xml:space="preserve">Detta avsnitt talar om föreningen mellan Kristus och kyrkan som ett stort mysterium.</w:t>
      </w:r>
    </w:p>
    <w:p w14:paraId="6F09664F" w14:textId="77777777" w:rsidR="000F7377" w:rsidRDefault="000F7377"/>
    <w:p w14:paraId="56A6CF53" w14:textId="77777777" w:rsidR="000F7377" w:rsidRDefault="000F7377">
      <w:r xmlns:w="http://schemas.openxmlformats.org/wordprocessingml/2006/main">
        <w:t xml:space="preserve">1. Mysteriet med Kristi kärlek till kyrkan</w:t>
      </w:r>
    </w:p>
    <w:p w14:paraId="586C7473" w14:textId="77777777" w:rsidR="000F7377" w:rsidRDefault="000F7377"/>
    <w:p w14:paraId="53BC3CB0" w14:textId="77777777" w:rsidR="000F7377" w:rsidRDefault="000F7377">
      <w:r xmlns:w="http://schemas.openxmlformats.org/wordprocessingml/2006/main">
        <w:t xml:space="preserve">2. Avslöjande av Kristi och kyrkans mysterium</w:t>
      </w:r>
    </w:p>
    <w:p w14:paraId="77710EC4" w14:textId="77777777" w:rsidR="000F7377" w:rsidRDefault="000F7377"/>
    <w:p w14:paraId="47506572" w14:textId="77777777" w:rsidR="000F7377" w:rsidRDefault="000F7377">
      <w:r xmlns:w="http://schemas.openxmlformats.org/wordprocessingml/2006/main">
        <w:t xml:space="preserve">1. Joh 15:13 - "Ingen har större kärlek än denna, att en man ger sitt liv för sina vänner."</w:t>
      </w:r>
    </w:p>
    <w:p w14:paraId="7250A426" w14:textId="77777777" w:rsidR="000F7377" w:rsidRDefault="000F7377"/>
    <w:p w14:paraId="1AB62890" w14:textId="77777777" w:rsidR="000F7377" w:rsidRDefault="000F7377">
      <w:r xmlns:w="http://schemas.openxmlformats.org/wordprocessingml/2006/main">
        <w:t xml:space="preserve">2. Romarbrevet 8:38-39 – "Ty jag är övertygad om att varken död eller liv, varken änglar, varken furstar, eller makter, varken det nuvarande eller det som kommer, varken höjd eller djup eller någon annan varelse , skall kunna skilja oss från Guds kärlek, som finns i Kristus Jesus, vår Herre."</w:t>
      </w:r>
    </w:p>
    <w:p w14:paraId="593EDF5F" w14:textId="77777777" w:rsidR="000F7377" w:rsidRDefault="000F7377"/>
    <w:p w14:paraId="5C0C2F27" w14:textId="77777777" w:rsidR="000F7377" w:rsidRDefault="000F7377">
      <w:r xmlns:w="http://schemas.openxmlformats.org/wordprocessingml/2006/main">
        <w:t xml:space="preserve">Efesierbrevet 5:33 Men låt var och en av er särskilt älska sin hustru som sig själv; och hustrun ser att hon vördar sin man.</w:t>
      </w:r>
    </w:p>
    <w:p w14:paraId="5A79DDBB" w14:textId="77777777" w:rsidR="000F7377" w:rsidRDefault="000F7377"/>
    <w:p w14:paraId="103C44B9" w14:textId="77777777" w:rsidR="000F7377" w:rsidRDefault="000F7377">
      <w:r xmlns:w="http://schemas.openxmlformats.org/wordprocessingml/2006/main">
        <w:t xml:space="preserve">Varje person bör älska sin partner villkorslöst, och hustrun bör respektera sin man.</w:t>
      </w:r>
    </w:p>
    <w:p w14:paraId="7325355C" w14:textId="77777777" w:rsidR="000F7377" w:rsidRDefault="000F7377"/>
    <w:p w14:paraId="757D078D" w14:textId="77777777" w:rsidR="000F7377" w:rsidRDefault="000F7377">
      <w:r xmlns:w="http://schemas.openxmlformats.org/wordprocessingml/2006/main">
        <w:t xml:space="preserve">1: Kärlek och respekt: Äktenskapets hörnstenar</w:t>
      </w:r>
    </w:p>
    <w:p w14:paraId="5897933F" w14:textId="77777777" w:rsidR="000F7377" w:rsidRDefault="000F7377"/>
    <w:p w14:paraId="49F8CECC" w14:textId="77777777" w:rsidR="000F7377" w:rsidRDefault="000F7377">
      <w:r xmlns:w="http://schemas.openxmlformats.org/wordprocessingml/2006/main">
        <w:t xml:space="preserve">2: Bygga ett starkt äktenskap: Uppmuntra kärlek och respekt</w:t>
      </w:r>
    </w:p>
    <w:p w14:paraId="69224C10" w14:textId="77777777" w:rsidR="000F7377" w:rsidRDefault="000F7377"/>
    <w:p w14:paraId="63CCE77D" w14:textId="77777777" w:rsidR="000F7377" w:rsidRDefault="000F7377">
      <w:r xmlns:w="http://schemas.openxmlformats.org/wordprocessingml/2006/main">
        <w:t xml:space="preserve">1: Kolosserbrevet 3:19 - Män, älska era hustrur och var inte hårda mot dem.</w:t>
      </w:r>
    </w:p>
    <w:p w14:paraId="46D992E8" w14:textId="77777777" w:rsidR="000F7377" w:rsidRDefault="000F7377"/>
    <w:p w14:paraId="23E5A8B9" w14:textId="77777777" w:rsidR="000F7377" w:rsidRDefault="000F7377">
      <w:r xmlns:w="http://schemas.openxmlformats.org/wordprocessingml/2006/main">
        <w:t xml:space="preserve">2:1 Petr 3:7 - På samma sätt, män, lev med era hustrur på ett förståndigt sätt, och visa heder åt kvinnan som det svagare kärlet, eftersom de är arvtagare med er till livets nåd, så att era böner inte ska vara hindras.</w:t>
      </w:r>
    </w:p>
    <w:p w14:paraId="3C867DE6" w14:textId="77777777" w:rsidR="000F7377" w:rsidRDefault="000F7377"/>
    <w:p w14:paraId="3E01D64E" w14:textId="77777777" w:rsidR="000F7377" w:rsidRDefault="000F7377">
      <w:r xmlns:w="http://schemas.openxmlformats.org/wordprocessingml/2006/main">
        <w:t xml:space="preserve">Efesierbrevet 6 är det sjätte och sista kapitlet i Paulus brev till efesierna. I det här kapitlet diskuterar Paulus den andliga krigföring som troende möter och ger instruktioner om hur man tar på sig Guds rustning.</w:t>
      </w:r>
    </w:p>
    <w:p w14:paraId="6787379D" w14:textId="77777777" w:rsidR="000F7377" w:rsidRDefault="000F7377"/>
    <w:p w14:paraId="496D749A" w14:textId="77777777" w:rsidR="000F7377" w:rsidRDefault="000F7377">
      <w:r xmlns:w="http://schemas.openxmlformats.org/wordprocessingml/2006/main">
        <w:t xml:space="preserve">Första stycket: Paulus börjar med att ta upp förhållandet mellan barn och föräldrar och uppmanar barn att lyda sina föräldrar i Herren (Ef 6:1-4). Han betonar att detta är rätt och lovar välsignelser till dem som hedrar sina föräldrar. Paulus instruerar också fäder att inte reta sina barn utan snarare uppfostra dem i Herrens tuktan och undervisning.</w:t>
      </w:r>
    </w:p>
    <w:p w14:paraId="071F0760" w14:textId="77777777" w:rsidR="000F7377" w:rsidRDefault="000F7377"/>
    <w:p w14:paraId="4C6A8FAB" w14:textId="77777777" w:rsidR="000F7377" w:rsidRDefault="000F7377">
      <w:r xmlns:w="http://schemas.openxmlformats.org/wordprocessingml/2006/main">
        <w:t xml:space="preserve">Andra stycket: Paulus riktar sedan sin uppmärksamhet mot relationer mellan slavar och herrar (Efesierna 6:5-9). Han uppmuntrar slavar att tjäna sina herrar med uppriktighet som om de tjänade Kristus själv. Mästare uppmanas att behandla sina slavar rättvist, i vetskap om att de också har en Mästare i himlen. Paulus betonar att det inte finns någon partiskhet med Gud, och betonar rättvisa och jämlikhet bland troende.</w:t>
      </w:r>
    </w:p>
    <w:p w14:paraId="2F1669E4" w14:textId="77777777" w:rsidR="000F7377" w:rsidRDefault="000F7377"/>
    <w:p w14:paraId="09E91058" w14:textId="77777777" w:rsidR="000F7377" w:rsidRDefault="000F7377">
      <w:r xmlns:w="http://schemas.openxmlformats.org/wordprocessingml/2006/main">
        <w:t xml:space="preserve">Tredje stycket: Kapitlet avslutas med en kraftfull uppmaning angående andlig krigföring (Ef 6:10-18). Paulus uppmanar de troende att vara starka i Herrens mäktiga kraft och ta på sig </w:t>
      </w:r>
      <w:r xmlns:w="http://schemas.openxmlformats.org/wordprocessingml/2006/main">
        <w:lastRenderedPageBreak xmlns:w="http://schemas.openxmlformats.org/wordprocessingml/2006/main"/>
      </w:r>
      <w:r xmlns:w="http://schemas.openxmlformats.org/wordprocessingml/2006/main">
        <w:t xml:space="preserve">Guds hela vapenrustning för att stå emot ondskans andliga krafter. Han beskriver varje rustning – sanning, rättfärdighet, beredskap från evangeliet om fred, tro, frälsning och Guds ord – och betonar bön som ett väsentligt vapen.</w:t>
      </w:r>
    </w:p>
    <w:p w14:paraId="4D24C281" w14:textId="77777777" w:rsidR="000F7377" w:rsidRDefault="000F7377">
      <w:r xmlns:w="http://schemas.openxmlformats.org/wordprocessingml/2006/main">
        <w:t xml:space="preserve">Paulus uppmuntrar troende att alltid be i Anden för alla troende samtidigt som de är uppmärksamma och ihärdiga i bön.</w:t>
      </w:r>
    </w:p>
    <w:p w14:paraId="1646B418" w14:textId="77777777" w:rsidR="000F7377" w:rsidRDefault="000F7377"/>
    <w:p w14:paraId="3177BF68" w14:textId="77777777" w:rsidR="000F7377" w:rsidRDefault="000F7377">
      <w:r xmlns:w="http://schemas.openxmlformats.org/wordprocessingml/2006/main">
        <w:t xml:space="preserve">Sammanfattningsvis,</w:t>
      </w:r>
    </w:p>
    <w:p w14:paraId="59F6C595" w14:textId="77777777" w:rsidR="000F7377" w:rsidRDefault="000F7377">
      <w:r xmlns:w="http://schemas.openxmlformats.org/wordprocessingml/2006/main">
        <w:t xml:space="preserve">Kapitel sex i Efesierbrevet tar upp olika relationer inom kristna hushåll – mellan barn och föräldrar såväl som slavar och herrar. Den betonar lydnad, heder, rättvis behandling och jämlikhet.</w:t>
      </w:r>
    </w:p>
    <w:p w14:paraId="6B06C5EF" w14:textId="77777777" w:rsidR="000F7377" w:rsidRDefault="000F7377">
      <w:r xmlns:w="http://schemas.openxmlformats.org/wordprocessingml/2006/main">
        <w:t xml:space="preserve">Paulus flyttar sedan sitt fokus mot andlig krigföring. Han uppmanar troende att ta på sig Guds fulla rustning – sanning, rättfärdighet, beredskap från evangeliet om fred, tro, frälsning och Guds ord. Han betonar vikten av bön och att vara vaksam mot ondskas andliga krafter.</w:t>
      </w:r>
    </w:p>
    <w:p w14:paraId="7DE455BC" w14:textId="77777777" w:rsidR="000F7377" w:rsidRDefault="000F7377">
      <w:r xmlns:w="http://schemas.openxmlformats.org/wordprocessingml/2006/main">
        <w:t xml:space="preserve">Detta kapitel belyser betydelsen av sunda relationer inom kristna hushåll, rättvisa och jämlikhet. Det understryker också verkligheten av andlig krigföring och ger instruktioner för troende att utrusta sig med Guds rustning och engagera sig i ihärdig bön.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Efesierbrevet 6:1 Mina barn, lyden era föräldrar i Herren, ty detta är rätt.</w:t>
      </w:r>
    </w:p>
    <w:p w14:paraId="6A21E923" w14:textId="77777777" w:rsidR="000F7377" w:rsidRDefault="000F7377"/>
    <w:p w14:paraId="31F9E425" w14:textId="77777777" w:rsidR="000F7377" w:rsidRDefault="000F7377">
      <w:r xmlns:w="http://schemas.openxmlformats.org/wordprocessingml/2006/main">
        <w:t xml:space="preserve">Barn bör lyda sina föräldrar eftersom det är en moralisk skyldighet.</w:t>
      </w:r>
    </w:p>
    <w:p w14:paraId="5AB21FA7" w14:textId="77777777" w:rsidR="000F7377" w:rsidRDefault="000F7377"/>
    <w:p w14:paraId="7E753D0E" w14:textId="77777777" w:rsidR="000F7377" w:rsidRDefault="000F7377">
      <w:r xmlns:w="http://schemas.openxmlformats.org/wordprocessingml/2006/main">
        <w:t xml:space="preserve">1: Lyda våra föräldrar: Hedra din far och mor.</w:t>
      </w:r>
    </w:p>
    <w:p w14:paraId="72B437CC" w14:textId="77777777" w:rsidR="000F7377" w:rsidRDefault="000F7377"/>
    <w:p w14:paraId="06CD74BD" w14:textId="77777777" w:rsidR="000F7377" w:rsidRDefault="000F7377">
      <w:r xmlns:w="http://schemas.openxmlformats.org/wordprocessingml/2006/main">
        <w:t xml:space="preserve">2: Lydnadens välsignelser: Ett barns plikt i Herren.</w:t>
      </w:r>
    </w:p>
    <w:p w14:paraId="1304323B" w14:textId="77777777" w:rsidR="000F7377" w:rsidRDefault="000F7377"/>
    <w:p w14:paraId="2307C46C" w14:textId="77777777" w:rsidR="000F7377" w:rsidRDefault="000F7377">
      <w:r xmlns:w="http://schemas.openxmlformats.org/wordprocessingml/2006/main">
        <w:t xml:space="preserve">1: Ordspråksboken 22:6 "Lär upp ett barn i den väg han bör gå, och när han blir gammal, kommer han inte att avvika från den."</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Kolosserbrevet 3:20 "Barn, lyden era föräldrar i allt, ty detta är välbehagligt för Herren."</w:t>
      </w:r>
    </w:p>
    <w:p w14:paraId="3D69A620" w14:textId="77777777" w:rsidR="000F7377" w:rsidRDefault="000F7377"/>
    <w:p w14:paraId="1916E54E" w14:textId="77777777" w:rsidR="000F7377" w:rsidRDefault="000F7377">
      <w:r xmlns:w="http://schemas.openxmlformats.org/wordprocessingml/2006/main">
        <w:t xml:space="preserve">Efesierbrevet 6:2 Hedra din far och din moder; vilket är det första budet med löfte;</w:t>
      </w:r>
    </w:p>
    <w:p w14:paraId="1E67A659" w14:textId="77777777" w:rsidR="000F7377" w:rsidRDefault="000F7377"/>
    <w:p w14:paraId="096562FA" w14:textId="77777777" w:rsidR="000F7377" w:rsidRDefault="000F7377">
      <w:r xmlns:w="http://schemas.openxmlformats.org/wordprocessingml/2006/main">
        <w:t xml:space="preserve">Barn ska visa respekt för sina föräldrar.</w:t>
      </w:r>
    </w:p>
    <w:p w14:paraId="1192BE9B" w14:textId="77777777" w:rsidR="000F7377" w:rsidRDefault="000F7377"/>
    <w:p w14:paraId="45A6F31C" w14:textId="77777777" w:rsidR="000F7377" w:rsidRDefault="000F7377">
      <w:r xmlns:w="http://schemas.openxmlformats.org/wordprocessingml/2006/main">
        <w:t xml:space="preserve">1: Respektera dina föräldrar: Ett bud med löften</w:t>
      </w:r>
    </w:p>
    <w:p w14:paraId="30C958DB" w14:textId="77777777" w:rsidR="000F7377" w:rsidRDefault="000F7377"/>
    <w:p w14:paraId="3762A1AD" w14:textId="77777777" w:rsidR="000F7377" w:rsidRDefault="000F7377">
      <w:r xmlns:w="http://schemas.openxmlformats.org/wordprocessingml/2006/main">
        <w:t xml:space="preserve">2: Hedra din far och mor: ett sätt att ta emot Guds välsignelse</w:t>
      </w:r>
    </w:p>
    <w:p w14:paraId="5DE134B3" w14:textId="77777777" w:rsidR="000F7377" w:rsidRDefault="000F7377"/>
    <w:p w14:paraId="23AFA27A" w14:textId="77777777" w:rsidR="000F7377" w:rsidRDefault="000F7377">
      <w:r xmlns:w="http://schemas.openxmlformats.org/wordprocessingml/2006/main">
        <w:t xml:space="preserve">1: Kolosserbrevet 3:20 - "Barn, lyd era föräldrar i allt, för detta behagar Herren."</w:t>
      </w:r>
    </w:p>
    <w:p w14:paraId="23F8E7EE" w14:textId="77777777" w:rsidR="000F7377" w:rsidRDefault="000F7377"/>
    <w:p w14:paraId="1EE6657D" w14:textId="77777777" w:rsidR="000F7377" w:rsidRDefault="000F7377">
      <w:r xmlns:w="http://schemas.openxmlformats.org/wordprocessingml/2006/main">
        <w:t xml:space="preserve">2:2 Mosebok 20:12 - "Ära din far och din moder, så att dina dagar må bli långa i det land som Herren, din Gud, ger dig."</w:t>
      </w:r>
    </w:p>
    <w:p w14:paraId="07D01F97" w14:textId="77777777" w:rsidR="000F7377" w:rsidRDefault="000F7377"/>
    <w:p w14:paraId="565899A7" w14:textId="77777777" w:rsidR="000F7377" w:rsidRDefault="000F7377">
      <w:r xmlns:w="http://schemas.openxmlformats.org/wordprocessingml/2006/main">
        <w:t xml:space="preserve">Efesierbrevet 6:3 att det må gå dig väl, och du må leva länge på jorden.</w:t>
      </w:r>
    </w:p>
    <w:p w14:paraId="200B858B" w14:textId="77777777" w:rsidR="000F7377" w:rsidRDefault="000F7377"/>
    <w:p w14:paraId="750EF238" w14:textId="77777777" w:rsidR="000F7377" w:rsidRDefault="000F7377">
      <w:r xmlns:w="http://schemas.openxmlformats.org/wordprocessingml/2006/main">
        <w:t xml:space="preserve">Efesierbrevet 6:3 uppmuntrar barn att lyda sina föräldrar så att de kan få ett långt och framgångsrikt liv.</w:t>
      </w:r>
    </w:p>
    <w:p w14:paraId="596F4E8B" w14:textId="77777777" w:rsidR="000F7377" w:rsidRDefault="000F7377"/>
    <w:p w14:paraId="1E25229C" w14:textId="77777777" w:rsidR="000F7377" w:rsidRDefault="000F7377">
      <w:r xmlns:w="http://schemas.openxmlformats.org/wordprocessingml/2006/main">
        <w:t xml:space="preserve">1. "Lydnadens välsignelse: att finna framgång genom tro"</w:t>
      </w:r>
    </w:p>
    <w:p w14:paraId="11AD74AB" w14:textId="77777777" w:rsidR="000F7377" w:rsidRDefault="000F7377"/>
    <w:p w14:paraId="46618E3A" w14:textId="77777777" w:rsidR="000F7377" w:rsidRDefault="000F7377">
      <w:r xmlns:w="http://schemas.openxmlformats.org/wordprocessingml/2006/main">
        <w:t xml:space="preserve">2. "En förälders kärlek: Vägen till ett långt liv i lycka"</w:t>
      </w:r>
    </w:p>
    <w:p w14:paraId="279A1333" w14:textId="77777777" w:rsidR="000F7377" w:rsidRDefault="000F7377"/>
    <w:p w14:paraId="5CDF53FB" w14:textId="77777777" w:rsidR="000F7377" w:rsidRDefault="000F7377">
      <w:r xmlns:w="http://schemas.openxmlformats.org/wordprocessingml/2006/main">
        <w:t xml:space="preserve">1. Ordspråksboken 3:1-2 - "Min son, glöm inte min lag, men låt ditt hjärta hålla mina bud: för långa dagar och långt liv och frid ska de lägga till dig."</w:t>
      </w:r>
    </w:p>
    <w:p w14:paraId="7EA5B6D2" w14:textId="77777777" w:rsidR="000F7377" w:rsidRDefault="000F7377"/>
    <w:p w14:paraId="3663930C" w14:textId="77777777" w:rsidR="000F7377" w:rsidRDefault="000F7377">
      <w:r xmlns:w="http://schemas.openxmlformats.org/wordprocessingml/2006/main">
        <w:t xml:space="preserve">2. Kolosserbrevet 3:20 - "Barn, lyden era föräldrar i allt, ty detta behagar Herren."</w:t>
      </w:r>
    </w:p>
    <w:p w14:paraId="250CF779" w14:textId="77777777" w:rsidR="000F7377" w:rsidRDefault="000F7377"/>
    <w:p w14:paraId="7D7E94B3" w14:textId="77777777" w:rsidR="000F7377" w:rsidRDefault="000F7377">
      <w:r xmlns:w="http://schemas.openxmlformats.org/wordprocessingml/2006/main">
        <w:t xml:space="preserve">Efesierbrevet 6:4 Och ni fäder, reta inte era barn till vrede, utan uppfostra dem i Herrens uppfostran och förmaning.</w:t>
      </w:r>
    </w:p>
    <w:p w14:paraId="7C1B9C9F" w14:textId="77777777" w:rsidR="000F7377" w:rsidRDefault="000F7377"/>
    <w:p w14:paraId="4A547ADE" w14:textId="77777777" w:rsidR="000F7377" w:rsidRDefault="000F7377">
      <w:r xmlns:w="http://schemas.openxmlformats.org/wordprocessingml/2006/main">
        <w:t xml:space="preserve">Föräldrar bör kärleksfullt vägleda sina barn i tro och disciplin.</w:t>
      </w:r>
    </w:p>
    <w:p w14:paraId="25FA8146" w14:textId="77777777" w:rsidR="000F7377" w:rsidRDefault="000F7377"/>
    <w:p w14:paraId="163E201E" w14:textId="77777777" w:rsidR="000F7377" w:rsidRDefault="000F7377">
      <w:r xmlns:w="http://schemas.openxmlformats.org/wordprocessingml/2006/main">
        <w:t xml:space="preserve">1. Undervisa barn genom kärlek och disciplin</w:t>
      </w:r>
    </w:p>
    <w:p w14:paraId="6862CF86" w14:textId="77777777" w:rsidR="000F7377" w:rsidRDefault="000F7377"/>
    <w:p w14:paraId="31C04376" w14:textId="77777777" w:rsidR="000F7377" w:rsidRDefault="000F7377">
      <w:r xmlns:w="http://schemas.openxmlformats.org/wordprocessingml/2006/main">
        <w:t xml:space="preserve">2. Att stärka barn genom Guds disciplin</w:t>
      </w:r>
    </w:p>
    <w:p w14:paraId="37E8E268" w14:textId="77777777" w:rsidR="000F7377" w:rsidRDefault="000F7377"/>
    <w:p w14:paraId="7C426FC4" w14:textId="77777777" w:rsidR="000F7377" w:rsidRDefault="000F7377">
      <w:r xmlns:w="http://schemas.openxmlformats.org/wordprocessingml/2006/main">
        <w:t xml:space="preserve">1. Ordspråksboken 29:17 - Disciplinera dina barn, så ska de ge dig frid; de kommer att ge dig de njutningar du önskar.</w:t>
      </w:r>
    </w:p>
    <w:p w14:paraId="1BC6B70E" w14:textId="77777777" w:rsidR="000F7377" w:rsidRDefault="000F7377"/>
    <w:p w14:paraId="31694983" w14:textId="77777777" w:rsidR="000F7377" w:rsidRDefault="000F7377">
      <w:r xmlns:w="http://schemas.openxmlformats.org/wordprocessingml/2006/main">
        <w:t xml:space="preserve">2. Kolosserbrevet 3:21 - Fäder, reta inte era barn, så att de inte blir missmodiga.</w:t>
      </w:r>
    </w:p>
    <w:p w14:paraId="2F35EDA0" w14:textId="77777777" w:rsidR="000F7377" w:rsidRDefault="000F7377"/>
    <w:p w14:paraId="42E9CE18" w14:textId="77777777" w:rsidR="000F7377" w:rsidRDefault="000F7377">
      <w:r xmlns:w="http://schemas.openxmlformats.org/wordprocessingml/2006/main">
        <w:t xml:space="preserve">Efesierbrevet 6:5 Tjänare, var lydiga mot dem som äro era herrar efter köttet, med fruktan och bävan, i ert hjärtas ensamhet, som mot Kristus.</w:t>
      </w:r>
    </w:p>
    <w:p w14:paraId="1E9446B0" w14:textId="77777777" w:rsidR="000F7377" w:rsidRDefault="000F7377"/>
    <w:p w14:paraId="39688ADB" w14:textId="77777777" w:rsidR="000F7377" w:rsidRDefault="000F7377">
      <w:r xmlns:w="http://schemas.openxmlformats.org/wordprocessingml/2006/main">
        <w:t xml:space="preserve">Kristna är kallade att lyda sina jordiska mästare med ödmjukhet och uppriktighet, som om de tjänade Kristus själv.</w:t>
      </w:r>
    </w:p>
    <w:p w14:paraId="7AA3C0E2" w14:textId="77777777" w:rsidR="000F7377" w:rsidRDefault="000F7377"/>
    <w:p w14:paraId="772B8952" w14:textId="77777777" w:rsidR="000F7377" w:rsidRDefault="000F7377">
      <w:r xmlns:w="http://schemas.openxmlformats.org/wordprocessingml/2006/main">
        <w:t xml:space="preserve">1. Den kristna kallelsen att tjäna med ödmjukhet</w:t>
      </w:r>
    </w:p>
    <w:p w14:paraId="5C400C4B" w14:textId="77777777" w:rsidR="000F7377" w:rsidRDefault="000F7377"/>
    <w:p w14:paraId="20247CAE" w14:textId="77777777" w:rsidR="000F7377" w:rsidRDefault="000F7377">
      <w:r xmlns:w="http://schemas.openxmlformats.org/wordprocessingml/2006/main">
        <w:t xml:space="preserve">2. Tjäna andra som om vi tjänar Kristus</w:t>
      </w:r>
    </w:p>
    <w:p w14:paraId="32CFD41D" w14:textId="77777777" w:rsidR="000F7377" w:rsidRDefault="000F7377"/>
    <w:p w14:paraId="6A091926" w14:textId="77777777" w:rsidR="000F7377" w:rsidRDefault="000F7377">
      <w:r xmlns:w="http://schemas.openxmlformats.org/wordprocessingml/2006/main">
        <w:t xml:space="preserve">1. Kolosserbrevet 3:22-24 – "Tjänare, lyden i allt era herrar efter köttet, inte med ögontjänst, som människors behag, utan i ett hjärta, frukta Gud; och vad ni än gör, gör det av hjärtat, så att Herren och inte för människorna, eftersom ni vet att ni ska få arvet som belöning av Herren, ty ni tjänar Herren Kristus."</w:t>
      </w:r>
    </w:p>
    <w:p w14:paraId="7A16C4FB" w14:textId="77777777" w:rsidR="000F7377" w:rsidRDefault="000F7377"/>
    <w:p w14:paraId="568FCCE4" w14:textId="77777777" w:rsidR="000F7377" w:rsidRDefault="000F7377">
      <w:r xmlns:w="http://schemas.openxmlformats.org/wordprocessingml/2006/main">
        <w:t xml:space="preserve">2. Matteus 20:25-28 – "Men Jesus kallade dem till sig och sade: Ni vet att hedningarnas furstar råder över dem, och de stora utövar makt över dem. Men så skall det inte vara bland dem. men var och en som vill vara stor bland er, låt honom vara er tjänare, och var och en som vill vara den främste bland er, låt honom vara er tjänare. Liksom Människosonen inte kom för att bli betjänad, utan för att tjäna och ge hans liv är en lösen för många."</w:t>
      </w:r>
    </w:p>
    <w:p w14:paraId="65B41C78" w14:textId="77777777" w:rsidR="000F7377" w:rsidRDefault="000F7377"/>
    <w:p w14:paraId="49B51909" w14:textId="77777777" w:rsidR="000F7377" w:rsidRDefault="000F7377">
      <w:r xmlns:w="http://schemas.openxmlformats.org/wordprocessingml/2006/main">
        <w:t xml:space="preserve">Efesierbrevet 6:6 Inte med ögontjänst, som människors behag; utan som Kristi tjänare, som gör Guds vilja av hjärtat;</w:t>
      </w:r>
    </w:p>
    <w:p w14:paraId="438E4842" w14:textId="77777777" w:rsidR="000F7377" w:rsidRDefault="000F7377"/>
    <w:p w14:paraId="4476EB96" w14:textId="77777777" w:rsidR="000F7377" w:rsidRDefault="000F7377">
      <w:r xmlns:w="http://schemas.openxmlformats.org/wordprocessingml/2006/main">
        <w:t xml:space="preserve">Kristi tjänare bör göra Guds vilja med uppriktighet och integritet, inte av skyldighet eller för att behaga människor.</w:t>
      </w:r>
    </w:p>
    <w:p w14:paraId="2138AAA4" w14:textId="77777777" w:rsidR="000F7377" w:rsidRDefault="000F7377"/>
    <w:p w14:paraId="15F7248E" w14:textId="77777777" w:rsidR="000F7377" w:rsidRDefault="000F7377">
      <w:r xmlns:w="http://schemas.openxmlformats.org/wordprocessingml/2006/main">
        <w:t xml:space="preserve">1. Att göra Guds vilja med uppriktighet och integritet</w:t>
      </w:r>
    </w:p>
    <w:p w14:paraId="4542204C" w14:textId="77777777" w:rsidR="000F7377" w:rsidRDefault="000F7377"/>
    <w:p w14:paraId="14DDCCBE" w14:textId="77777777" w:rsidR="000F7377" w:rsidRDefault="000F7377">
      <w:r xmlns:w="http://schemas.openxmlformats.org/wordprocessingml/2006/main">
        <w:t xml:space="preserve">2. Att tjäna Gud för att behaga honom, inte för människor</w:t>
      </w:r>
    </w:p>
    <w:p w14:paraId="1C04534B" w14:textId="77777777" w:rsidR="000F7377" w:rsidRDefault="000F7377"/>
    <w:p w14:paraId="6CFC158C" w14:textId="77777777" w:rsidR="000F7377" w:rsidRDefault="000F7377">
      <w:r xmlns:w="http://schemas.openxmlformats.org/wordprocessingml/2006/main">
        <w:t xml:space="preserve">1. Kolosserbrevet 3:23 - Vad du än gör, arbeta hjärtligt, som för Herren och inte för människor.</w:t>
      </w:r>
    </w:p>
    <w:p w14:paraId="1DD389A2" w14:textId="77777777" w:rsidR="000F7377" w:rsidRDefault="000F7377"/>
    <w:p w14:paraId="5753C35F" w14:textId="77777777" w:rsidR="000F7377" w:rsidRDefault="000F7377">
      <w:r xmlns:w="http://schemas.openxmlformats.org/wordprocessingml/2006/main">
        <w:t xml:space="preserve">2. 1 Tess 2:4 - Men precis som vi har blivit godkända av Gud att bli anförtrodda evangeliet, så talar vi, inte för att behaga människor, utan för att behaga Gud som prövar våra hjärtan.</w:t>
      </w:r>
    </w:p>
    <w:p w14:paraId="437B0434" w14:textId="77777777" w:rsidR="000F7377" w:rsidRDefault="000F7377"/>
    <w:p w14:paraId="615D1FEC" w14:textId="77777777" w:rsidR="000F7377" w:rsidRDefault="000F7377">
      <w:r xmlns:w="http://schemas.openxmlformats.org/wordprocessingml/2006/main">
        <w:t xml:space="preserve">Efesierbrevet 6:7 Gör med god vilja tjäna som för Herren och inte för människor.</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understryker vikten av att tjäna Herren med god vilja.</w:t>
      </w:r>
    </w:p>
    <w:p w14:paraId="5B0FE2B7" w14:textId="77777777" w:rsidR="000F7377" w:rsidRDefault="000F7377"/>
    <w:p w14:paraId="0B797FCB" w14:textId="77777777" w:rsidR="000F7377" w:rsidRDefault="000F7377">
      <w:r xmlns:w="http://schemas.openxmlformats.org/wordprocessingml/2006/main">
        <w:t xml:space="preserve">1. Kraften i villigt tjänande till Herren</w:t>
      </w:r>
    </w:p>
    <w:p w14:paraId="4F284525" w14:textId="77777777" w:rsidR="000F7377" w:rsidRDefault="000F7377"/>
    <w:p w14:paraId="56F17156" w14:textId="77777777" w:rsidR="000F7377" w:rsidRDefault="000F7377">
      <w:r xmlns:w="http://schemas.openxmlformats.org/wordprocessingml/2006/main">
        <w:t xml:space="preserve">2. Tjäna Herren med en god inställning</w:t>
      </w:r>
    </w:p>
    <w:p w14:paraId="0795C25E" w14:textId="77777777" w:rsidR="000F7377" w:rsidRDefault="000F7377"/>
    <w:p w14:paraId="174E46A0" w14:textId="77777777" w:rsidR="000F7377" w:rsidRDefault="000F7377">
      <w:r xmlns:w="http://schemas.openxmlformats.org/wordprocessingml/2006/main">
        <w:t xml:space="preserve">1. Kolosserbrevet 3:23-24 – Vad du än gör, arbeta med det av hela ditt hjärta, som att arbeta för Herren, inte för mänskliga herrar, eftersom du vet att du kommer att få ett arv från Herren som belöning. Det är Herren Kristus du tjänar.</w:t>
      </w:r>
    </w:p>
    <w:p w14:paraId="30F81DA0" w14:textId="77777777" w:rsidR="000F7377" w:rsidRDefault="000F7377"/>
    <w:p w14:paraId="39955120" w14:textId="77777777" w:rsidR="000F7377" w:rsidRDefault="000F7377">
      <w:r xmlns:w="http://schemas.openxmlformats.org/wordprocessingml/2006/main">
        <w:t xml:space="preserve">2. Matteus 25:40 – Kungen kommer att svara: 'Sannerligen säger jag dig: Allt du gjorde mot en av mina minsta bröder och systrar, det har du gjort mot mig.'</w:t>
      </w:r>
    </w:p>
    <w:p w14:paraId="305615D6" w14:textId="77777777" w:rsidR="000F7377" w:rsidRDefault="000F7377"/>
    <w:p w14:paraId="71908B14" w14:textId="77777777" w:rsidR="000F7377" w:rsidRDefault="000F7377">
      <w:r xmlns:w="http://schemas.openxmlformats.org/wordprocessingml/2006/main">
        <w:t xml:space="preserve">Efesierbrevet 6:8 Eftersom han vet att allt gott någon gör, det skall han få av Herren, vare sig han är träl eller fri.</w:t>
      </w:r>
    </w:p>
    <w:p w14:paraId="51348463" w14:textId="77777777" w:rsidR="000F7377" w:rsidRDefault="000F7377"/>
    <w:p w14:paraId="66C7A932" w14:textId="77777777" w:rsidR="000F7377" w:rsidRDefault="000F7377">
      <w:r xmlns:w="http://schemas.openxmlformats.org/wordprocessingml/2006/main">
        <w:t xml:space="preserve">Herren belönar goda gärningar, oavsett ens status i samhället.</w:t>
      </w:r>
    </w:p>
    <w:p w14:paraId="14B2DE33" w14:textId="77777777" w:rsidR="000F7377" w:rsidRDefault="000F7377"/>
    <w:p w14:paraId="2D0307BF" w14:textId="77777777" w:rsidR="000F7377" w:rsidRDefault="000F7377">
      <w:r xmlns:w="http://schemas.openxmlformats.org/wordprocessingml/2006/main">
        <w:t xml:space="preserve">1: Gud belönar dem som gör gott oavsett deras sociala ställning.</w:t>
      </w:r>
    </w:p>
    <w:p w14:paraId="684CED38" w14:textId="77777777" w:rsidR="000F7377" w:rsidRDefault="000F7377"/>
    <w:p w14:paraId="6A357E71" w14:textId="77777777" w:rsidR="000F7377" w:rsidRDefault="000F7377">
      <w:r xmlns:w="http://schemas.openxmlformats.org/wordprocessingml/2006/main">
        <w:t xml:space="preserve">2: Att behandla alla med vänlighet och respekt ger Guds välsignelse.</w:t>
      </w:r>
    </w:p>
    <w:p w14:paraId="2140B3FB" w14:textId="77777777" w:rsidR="000F7377" w:rsidRDefault="000F7377"/>
    <w:p w14:paraId="4A45727C" w14:textId="77777777" w:rsidR="000F7377" w:rsidRDefault="000F7377">
      <w:r xmlns:w="http://schemas.openxmlformats.org/wordprocessingml/2006/main">
        <w:t xml:space="preserve">1: Matteus 5:44-45 – Men jag säger er: Älska era fiender och be för dem som förföljer er, så att ni må vara barn till er himmelske Fader.</w:t>
      </w:r>
    </w:p>
    <w:p w14:paraId="6545D1C4" w14:textId="77777777" w:rsidR="000F7377" w:rsidRDefault="000F7377"/>
    <w:p w14:paraId="428D3A6C" w14:textId="77777777" w:rsidR="000F7377" w:rsidRDefault="000F7377">
      <w:r xmlns:w="http://schemas.openxmlformats.org/wordprocessingml/2006/main">
        <w:t xml:space="preserve">2: Galaterbrevet 6:7-8 - Låt dig inte luras: Gud kan inte hånas. En man skördar vad han sår. Den som sår för att behaga sitt kött, av köttet ska han skörda fördärv; den som sår för att behaga Anden, av Anden skall skörda evigt liv.</w:t>
      </w:r>
    </w:p>
    <w:p w14:paraId="3F07227E" w14:textId="77777777" w:rsidR="000F7377" w:rsidRDefault="000F7377"/>
    <w:p w14:paraId="0FC30CC6" w14:textId="77777777" w:rsidR="000F7377" w:rsidRDefault="000F7377">
      <w:r xmlns:w="http://schemas.openxmlformats.org/wordprocessingml/2006/main">
        <w:t xml:space="preserve">Efesierbrevet 6:9 Och ni herrar, gör samma saker mot dem, utan att uthärda hot, eftersom ni vet att även er Mästare är i himmelen; inte heller finns det respekt för personer med honom.</w:t>
      </w:r>
    </w:p>
    <w:p w14:paraId="48CDC8F8" w14:textId="77777777" w:rsidR="000F7377" w:rsidRDefault="000F7377"/>
    <w:p w14:paraId="19A39F0C" w14:textId="77777777" w:rsidR="000F7377" w:rsidRDefault="000F7377">
      <w:r xmlns:w="http://schemas.openxmlformats.org/wordprocessingml/2006/main">
        <w:t xml:space="preserve">Mästare bör behandla sina tjänare med respekt och vänlighet, i vetskapen om att de också måste svara till Gud.</w:t>
      </w:r>
    </w:p>
    <w:p w14:paraId="351957BE" w14:textId="77777777" w:rsidR="000F7377" w:rsidRDefault="000F7377"/>
    <w:p w14:paraId="2847D955" w14:textId="77777777" w:rsidR="000F7377" w:rsidRDefault="000F7377">
      <w:r xmlns:w="http://schemas.openxmlformats.org/wordprocessingml/2006/main">
        <w:t xml:space="preserve">1. "Att leva i Guds ljus: en uppmaning till vänlighet och respekt"</w:t>
      </w:r>
    </w:p>
    <w:p w14:paraId="67696C64" w14:textId="77777777" w:rsidR="000F7377" w:rsidRDefault="000F7377"/>
    <w:p w14:paraId="5270225A" w14:textId="77777777" w:rsidR="000F7377" w:rsidRDefault="000F7377">
      <w:r xmlns:w="http://schemas.openxmlformats.org/wordprocessingml/2006/main">
        <w:t xml:space="preserve">2. "Mästarens exempel: visa respekt för dem vi leder"</w:t>
      </w:r>
    </w:p>
    <w:p w14:paraId="32E2B15C" w14:textId="77777777" w:rsidR="000F7377" w:rsidRDefault="000F7377"/>
    <w:p w14:paraId="3DBAE805" w14:textId="77777777" w:rsidR="000F7377" w:rsidRDefault="000F7377">
      <w:r xmlns:w="http://schemas.openxmlformats.org/wordprocessingml/2006/main">
        <w:t xml:space="preserve">1. Matteus 7:12 - "Därför, allt vad ni vill att människorna ska göra mot er, det skall ni också göra mot dem; ty detta är lagen och profeterna."</w:t>
      </w:r>
    </w:p>
    <w:p w14:paraId="4663DA3D" w14:textId="77777777" w:rsidR="000F7377" w:rsidRDefault="000F7377"/>
    <w:p w14:paraId="7FB82881" w14:textId="77777777" w:rsidR="000F7377" w:rsidRDefault="000F7377">
      <w:r xmlns:w="http://schemas.openxmlformats.org/wordprocessingml/2006/main">
        <w:t xml:space="preserve">2. Kolosserbrevet 3:22-25 - "Tjänare, lyden i allt era herrar efter köttet, inte med ögontjänst, som människors behag, utan i ett hjärta, frukta Gud. Och vad ni än gör, gör det av hjärtat, Herren och inte för människorna, eftersom ni vet att av Herren skall ni få arvets belöning, ty ni tjänar Herren Kristus. Men den som gör orätt skall få för det orätt som han har gjort, och det finns ingen respekt för personer."</w:t>
      </w:r>
    </w:p>
    <w:p w14:paraId="56F6CE9A" w14:textId="77777777" w:rsidR="000F7377" w:rsidRDefault="000F7377"/>
    <w:p w14:paraId="5560DFF5" w14:textId="77777777" w:rsidR="000F7377" w:rsidRDefault="000F7377">
      <w:r xmlns:w="http://schemas.openxmlformats.org/wordprocessingml/2006/main">
        <w:t xml:space="preserve">Efesierbrevet 6:10 Slutligen, mina bröder, var starka i Herren och i hans krafts kraft.</w:t>
      </w:r>
    </w:p>
    <w:p w14:paraId="007C9712" w14:textId="77777777" w:rsidR="000F7377" w:rsidRDefault="000F7377"/>
    <w:p w14:paraId="46BC3194" w14:textId="77777777" w:rsidR="000F7377" w:rsidRDefault="000F7377">
      <w:r xmlns:w="http://schemas.openxmlformats.org/wordprocessingml/2006/main">
        <w:t xml:space="preserve">Var stark i Herren och i hans kraft.</w:t>
      </w:r>
    </w:p>
    <w:p w14:paraId="3CC6E2C5" w14:textId="77777777" w:rsidR="000F7377" w:rsidRDefault="000F7377"/>
    <w:p w14:paraId="34F66301" w14:textId="77777777" w:rsidR="000F7377" w:rsidRDefault="000F7377">
      <w:r xmlns:w="http://schemas.openxmlformats.org/wordprocessingml/2006/main">
        <w:t xml:space="preserve">1: Omfamna Herrens styrka</w:t>
      </w:r>
    </w:p>
    <w:p w14:paraId="6B40E31F" w14:textId="77777777" w:rsidR="000F7377" w:rsidRDefault="000F7377"/>
    <w:p w14:paraId="3355FA39" w14:textId="77777777" w:rsidR="000F7377" w:rsidRDefault="000F7377">
      <w:r xmlns:w="http://schemas.openxmlformats.org/wordprocessingml/2006/main">
        <w:t xml:space="preserve">2: Guds kraft som verkar i oss</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Filipperbrevet 4:13 - Jag kan göra allt genom Kristus som styrker mig</w:t>
      </w:r>
    </w:p>
    <w:p w14:paraId="207F690B" w14:textId="77777777" w:rsidR="000F7377" w:rsidRDefault="000F7377"/>
    <w:p w14:paraId="52ED95B3" w14:textId="77777777" w:rsidR="000F7377" w:rsidRDefault="000F7377">
      <w:r xmlns:w="http://schemas.openxmlformats.org/wordprocessingml/2006/main">
        <w:t xml:space="preserve">2: Jesaja 40:31 - Men de som väntar på HERREN skall få ny kraft; de skola stiga upp med vingar som örnar; de skola springa och icke tröttna; och de skola gå och inte mattas.</w:t>
      </w:r>
    </w:p>
    <w:p w14:paraId="7F94D189" w14:textId="77777777" w:rsidR="000F7377" w:rsidRDefault="000F7377"/>
    <w:p w14:paraId="0B3768FD" w14:textId="77777777" w:rsidR="000F7377" w:rsidRDefault="000F7377">
      <w:r xmlns:w="http://schemas.openxmlformats.org/wordprocessingml/2006/main">
        <w:t xml:space="preserve">Efesierbrevet 6:11 Ta på dig Guds hela vapenrustning, så att ni kan stå emot djävulens lister.</w:t>
      </w:r>
    </w:p>
    <w:p w14:paraId="67C35AE5" w14:textId="77777777" w:rsidR="000F7377" w:rsidRDefault="000F7377"/>
    <w:p w14:paraId="4C82EABE" w14:textId="77777777" w:rsidR="000F7377" w:rsidRDefault="000F7377">
      <w:r xmlns:w="http://schemas.openxmlformats.org/wordprocessingml/2006/main">
        <w:t xml:space="preserve">Vi ska ta på oss Guds rustning för att stå upp mot djävulens planer.</w:t>
      </w:r>
    </w:p>
    <w:p w14:paraId="557455E9" w14:textId="77777777" w:rsidR="000F7377" w:rsidRDefault="000F7377"/>
    <w:p w14:paraId="6B10B225" w14:textId="77777777" w:rsidR="000F7377" w:rsidRDefault="000F7377">
      <w:r xmlns:w="http://schemas.openxmlformats.org/wordprocessingml/2006/main">
        <w:t xml:space="preserve">1. "Standing Against the Enemy: Hur man tar på sig Guds rustning"</w:t>
      </w:r>
    </w:p>
    <w:p w14:paraId="7A8F21DC" w14:textId="77777777" w:rsidR="000F7377" w:rsidRDefault="000F7377"/>
    <w:p w14:paraId="6012EED4" w14:textId="77777777" w:rsidR="000F7377" w:rsidRDefault="000F7377">
      <w:r xmlns:w="http://schemas.openxmlformats.org/wordprocessingml/2006/main">
        <w:t xml:space="preserve">2. "Guds rustning: Försvara dig från djävulens planer"</w:t>
      </w:r>
    </w:p>
    <w:p w14:paraId="5161293C" w14:textId="77777777" w:rsidR="000F7377" w:rsidRDefault="000F7377"/>
    <w:p w14:paraId="1777C40E" w14:textId="77777777" w:rsidR="000F7377" w:rsidRDefault="000F7377">
      <w:r xmlns:w="http://schemas.openxmlformats.org/wordprocessingml/2006/main">
        <w:t xml:space="preserve">1. Jesaja 59:17 - Han klädde sig i rättfärdighet som en bröstsköld och en frälsningshjälm på sitt huvud; och han klädde sig i hämndens kläder till kläder och var klädd med nit som en mantel.</w:t>
      </w:r>
    </w:p>
    <w:p w14:paraId="68A91E15" w14:textId="77777777" w:rsidR="000F7377" w:rsidRDefault="000F7377"/>
    <w:p w14:paraId="3AF3F308" w14:textId="77777777" w:rsidR="000F7377" w:rsidRDefault="000F7377">
      <w:r xmlns:w="http://schemas.openxmlformats.org/wordprocessingml/2006/main">
        <w:t xml:space="preserve">2. Romarbrevet 13:12 - Natten är långt borta, dagen är nära: låt oss därför kasta av oss mörkrets verk och sätta på oss ljusets rustning.</w:t>
      </w:r>
    </w:p>
    <w:p w14:paraId="3BBF46DC" w14:textId="77777777" w:rsidR="000F7377" w:rsidRDefault="000F7377"/>
    <w:p w14:paraId="340E2E4E" w14:textId="77777777" w:rsidR="000F7377" w:rsidRDefault="000F7377">
      <w:r xmlns:w="http://schemas.openxmlformats.org/wordprocessingml/2006/main">
        <w:t xml:space="preserve">Efesierbrevet 6:12 Ty vi kämpar inte mot kött och blod, utan mot furstar, mot makter, mot härskare i denna världens mörker, mot andlig ondska på höga platser.</w:t>
      </w:r>
    </w:p>
    <w:p w14:paraId="1F132BA6" w14:textId="77777777" w:rsidR="000F7377" w:rsidRDefault="000F7377"/>
    <w:p w14:paraId="3D7E3375" w14:textId="77777777" w:rsidR="000F7377" w:rsidRDefault="000F7377">
      <w:r xmlns:w="http://schemas.openxmlformats.org/wordprocessingml/2006/main">
        <w:t xml:space="preserve">Vi befinner oss i andlig krigföring mot onda krafter och måste vara beredda att slåss.</w:t>
      </w:r>
    </w:p>
    <w:p w14:paraId="2D88D32A" w14:textId="77777777" w:rsidR="000F7377" w:rsidRDefault="000F7377"/>
    <w:p w14:paraId="7519CCEB" w14:textId="77777777" w:rsidR="000F7377" w:rsidRDefault="000F7377">
      <w:r xmlns:w="http://schemas.openxmlformats.org/wordprocessingml/2006/main">
        <w:t xml:space="preserve">1. Armor Up: Förbered dig för andlig krigföring</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Slåss mot mörkret: Stå fast mot ondskan</w:t>
      </w:r>
    </w:p>
    <w:p w14:paraId="50071244" w14:textId="77777777" w:rsidR="000F7377" w:rsidRDefault="000F7377"/>
    <w:p w14:paraId="3A5488EE" w14:textId="77777777" w:rsidR="000F7377" w:rsidRDefault="000F7377">
      <w:r xmlns:w="http://schemas.openxmlformats.org/wordprocessingml/2006/main">
        <w:t xml:space="preserve">1. Jesaja 59:17 - Han klädde sig i rättfärdighet som en bröstsköld och en frälsningshjälm på sitt huvud; och han klädde sig i hämndens kläder till kläder och var klädd med nit som en mantel.</w:t>
      </w:r>
    </w:p>
    <w:p w14:paraId="5815DE36" w14:textId="77777777" w:rsidR="000F7377" w:rsidRDefault="000F7377"/>
    <w:p w14:paraId="59FAAFF5" w14:textId="77777777" w:rsidR="000F7377" w:rsidRDefault="000F7377">
      <w:r xmlns:w="http://schemas.openxmlformats.org/wordprocessingml/2006/main">
        <w:t xml:space="preserve">2. Efesierbrevet 6:10-18 – Var slutligen starka i Herren och i hans krafts styrka. Ta på dig Guds hela rustning, så att du kan stå emot djävulens planer.</w:t>
      </w:r>
    </w:p>
    <w:p w14:paraId="013D2AE4" w14:textId="77777777" w:rsidR="000F7377" w:rsidRDefault="000F7377"/>
    <w:p w14:paraId="22A31AFC" w14:textId="77777777" w:rsidR="000F7377" w:rsidRDefault="000F7377">
      <w:r xmlns:w="http://schemas.openxmlformats.org/wordprocessingml/2006/main">
        <w:t xml:space="preserve">Efesierbrevet 6:13 Ta därför på eder Guds hela vapenrustning, så att ni kan stå emot på den onda dagen och, efter att ha gjort allt, bestå.</w:t>
      </w:r>
    </w:p>
    <w:p w14:paraId="664F0B30" w14:textId="77777777" w:rsidR="000F7377" w:rsidRDefault="000F7377"/>
    <w:p w14:paraId="016D2D62" w14:textId="77777777" w:rsidR="000F7377" w:rsidRDefault="000F7377">
      <w:r xmlns:w="http://schemas.openxmlformats.org/wordprocessingml/2006/main">
        <w:t xml:space="preserve">Kristna bör förbereda sig för andlig krigföring genom att ta på sig Guds rustning.</w:t>
      </w:r>
    </w:p>
    <w:p w14:paraId="5472CAD6" w14:textId="77777777" w:rsidR="000F7377" w:rsidRDefault="000F7377"/>
    <w:p w14:paraId="52DC6376" w14:textId="77777777" w:rsidR="000F7377" w:rsidRDefault="000F7377">
      <w:r xmlns:w="http://schemas.openxmlformats.org/wordprocessingml/2006/main">
        <w:t xml:space="preserve">1. "Guds rustning: Förberedelser för andlig krigföring"</w:t>
      </w:r>
    </w:p>
    <w:p w14:paraId="6BE08480" w14:textId="77777777" w:rsidR="000F7377" w:rsidRDefault="000F7377"/>
    <w:p w14:paraId="1F480C27" w14:textId="77777777" w:rsidR="000F7377" w:rsidRDefault="000F7377">
      <w:r xmlns:w="http://schemas.openxmlformats.org/wordprocessingml/2006/main">
        <w:t xml:space="preserve">2. "Stå stadigt inför ondskan"</w:t>
      </w:r>
    </w:p>
    <w:p w14:paraId="2A06EC24" w14:textId="77777777" w:rsidR="000F7377" w:rsidRDefault="000F7377"/>
    <w:p w14:paraId="669DEEDA" w14:textId="77777777" w:rsidR="000F7377" w:rsidRDefault="000F7377">
      <w:r xmlns:w="http://schemas.openxmlformats.org/wordprocessingml/2006/main">
        <w:t xml:space="preserve">1. Jesaja 11:5 - "Rättfärdighet skall vara hans midjas bälte och trofasthet hans ländbälte."</w:t>
      </w:r>
    </w:p>
    <w:p w14:paraId="53E10FDD" w14:textId="77777777" w:rsidR="000F7377" w:rsidRDefault="000F7377"/>
    <w:p w14:paraId="7C2A75FC" w14:textId="77777777" w:rsidR="000F7377" w:rsidRDefault="000F7377">
      <w:r xmlns:w="http://schemas.openxmlformats.org/wordprocessingml/2006/main">
        <w:t xml:space="preserve">2. Romarbrevet 13:12 - "Natten är långt borta; dagen är nära. Så låt oss då kasta av oss mörkrets verk och ta på oss ljusets rustning.”</w:t>
      </w:r>
    </w:p>
    <w:p w14:paraId="03FD498C" w14:textId="77777777" w:rsidR="000F7377" w:rsidRDefault="000F7377"/>
    <w:p w14:paraId="26FB4339" w14:textId="77777777" w:rsidR="000F7377" w:rsidRDefault="000F7377">
      <w:r xmlns:w="http://schemas.openxmlformats.org/wordprocessingml/2006/main">
        <w:t xml:space="preserve">Efesierbrevet 6:14 Stå därför, med edra länden omgjorda av sanning, och bär rättfärdighetens bröstsköld;</w:t>
      </w:r>
    </w:p>
    <w:p w14:paraId="104EA080" w14:textId="77777777" w:rsidR="000F7377" w:rsidRDefault="000F7377"/>
    <w:p w14:paraId="33700A38" w14:textId="77777777" w:rsidR="000F7377" w:rsidRDefault="000F7377">
      <w:r xmlns:w="http://schemas.openxmlformats.org/wordprocessingml/2006/main">
        <w:t xml:space="preserve">Passagen uppmanar troende att bära rättfärdighetens och sanningens rustning.</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Rättfärdighetens rustning: Att ta på sig trons pansar</w:t>
      </w:r>
    </w:p>
    <w:p w14:paraId="1CC10BDD" w14:textId="77777777" w:rsidR="000F7377" w:rsidRDefault="000F7377"/>
    <w:p w14:paraId="34F0EC43" w14:textId="77777777" w:rsidR="000F7377" w:rsidRDefault="000F7377">
      <w:r xmlns:w="http://schemas.openxmlformats.org/wordprocessingml/2006/main">
        <w:t xml:space="preserve">2. Sanningens kraft: Omgärda dig själv med rättfärdighet</w:t>
      </w:r>
    </w:p>
    <w:p w14:paraId="19A48B0D" w14:textId="77777777" w:rsidR="000F7377" w:rsidRDefault="000F7377"/>
    <w:p w14:paraId="58773ADA" w14:textId="77777777" w:rsidR="000F7377" w:rsidRDefault="000F7377">
      <w:r xmlns:w="http://schemas.openxmlformats.org/wordprocessingml/2006/main">
        <w:t xml:space="preserve">1. Kolosserbrevet 3:12-14 - Klä er därför som Guds utvalda folk, heliga och högt älskade, med medkänsla, vänlighet, ödmjukhet, mildhet och tålamod.</w:t>
      </w:r>
    </w:p>
    <w:p w14:paraId="7119A1D2" w14:textId="77777777" w:rsidR="000F7377" w:rsidRDefault="000F7377"/>
    <w:p w14:paraId="7F61F351" w14:textId="77777777" w:rsidR="000F7377" w:rsidRDefault="000F7377">
      <w:r xmlns:w="http://schemas.openxmlformats.org/wordprocessingml/2006/main">
        <w:t xml:space="preserve">2. Jesaja 59:17 - Han klädde sig i rättfärdighet som sin bröstsköld och frälsningens hjälm på sitt huvud; han tog på sig hämndens kläder och svepte in sig i iver som i en kappa.</w:t>
      </w:r>
    </w:p>
    <w:p w14:paraId="6BC05858" w14:textId="77777777" w:rsidR="000F7377" w:rsidRDefault="000F7377"/>
    <w:p w14:paraId="4D0A13CA" w14:textId="77777777" w:rsidR="000F7377" w:rsidRDefault="000F7377">
      <w:r xmlns:w="http://schemas.openxmlformats.org/wordprocessingml/2006/main">
        <w:t xml:space="preserve">Efesierbrevet 6:15 Och edra fötter skoda med förberedelse för fredens evangelium;</w:t>
      </w:r>
    </w:p>
    <w:p w14:paraId="16A614E9" w14:textId="77777777" w:rsidR="000F7377" w:rsidRDefault="000F7377"/>
    <w:p w14:paraId="7C7CF107" w14:textId="77777777" w:rsidR="000F7377" w:rsidRDefault="000F7377">
      <w:r xmlns:w="http://schemas.openxmlformats.org/wordprocessingml/2006/main">
        <w:t xml:space="preserve">Det här avsnittet uppmuntrar oss att vara beredda att dela de goda nyheterna om Jesus Kristus med världen.</w:t>
      </w:r>
    </w:p>
    <w:p w14:paraId="60379732" w14:textId="77777777" w:rsidR="000F7377" w:rsidRDefault="000F7377"/>
    <w:p w14:paraId="4FB04A88" w14:textId="77777777" w:rsidR="000F7377" w:rsidRDefault="000F7377">
      <w:r xmlns:w="http://schemas.openxmlformats.org/wordprocessingml/2006/main">
        <w:t xml:space="preserve">1. "Fredens evangelium: Dela de goda nyheterna om Jesus Kristus"</w:t>
      </w:r>
    </w:p>
    <w:p w14:paraId="3928166D" w14:textId="77777777" w:rsidR="000F7377" w:rsidRDefault="000F7377"/>
    <w:p w14:paraId="51F13754" w14:textId="77777777" w:rsidR="000F7377" w:rsidRDefault="000F7377">
      <w:r xmlns:w="http://schemas.openxmlformats.org/wordprocessingml/2006/main">
        <w:t xml:space="preserve">2. "Att ta på sig Guds hela rustning: Förberedelse för strid med evangeliet"</w:t>
      </w:r>
    </w:p>
    <w:p w14:paraId="2DE4624A" w14:textId="77777777" w:rsidR="000F7377" w:rsidRDefault="000F7377"/>
    <w:p w14:paraId="2D9B8361" w14:textId="77777777" w:rsidR="000F7377" w:rsidRDefault="000F7377">
      <w:r xmlns:w="http://schemas.openxmlformats.org/wordprocessingml/2006/main">
        <w:t xml:space="preserve">1. Romarbrevet 10:14-15 - "Hur ska de då åkalla honom som de inte har trott på? Och hur ska de tro på honom som de aldrig har hört om? Och hur ska de höra utan att någon predikar? Och hur ska de predika om de inte är utsända?"</w:t>
      </w:r>
    </w:p>
    <w:p w14:paraId="420BF98E" w14:textId="77777777" w:rsidR="000F7377" w:rsidRDefault="000F7377"/>
    <w:p w14:paraId="607183D7" w14:textId="77777777" w:rsidR="000F7377" w:rsidRDefault="000F7377">
      <w:r xmlns:w="http://schemas.openxmlformats.org/wordprocessingml/2006/main">
        <w:t xml:space="preserve">2. Jeremia 20:9 - "Om jag säger: "Jag vill inte nämna honom eller tala mer i hans namn", så finns det i mitt hjärta som en brinnande eld instängd i mina ben, och jag är trött på håller inne den och jag kan inte."</w:t>
      </w:r>
    </w:p>
    <w:p w14:paraId="7DDBC557" w14:textId="77777777" w:rsidR="000F7377" w:rsidRDefault="000F7377"/>
    <w:p w14:paraId="732E8C92" w14:textId="77777777" w:rsidR="000F7377" w:rsidRDefault="000F7377">
      <w:r xmlns:w="http://schemas.openxmlformats.org/wordprocessingml/2006/main">
        <w:t xml:space="preserve">Efesierbrevet 6:16 Framför allt, ta trons sköld, varmed ni skall kunna släcka alla de ogudaktigas eldande pilar.</w:t>
      </w:r>
    </w:p>
    <w:p w14:paraId="5BD3A184" w14:textId="77777777" w:rsidR="000F7377" w:rsidRDefault="000F7377"/>
    <w:p w14:paraId="60E8351E" w14:textId="77777777" w:rsidR="000F7377" w:rsidRDefault="000F7377">
      <w:r xmlns:w="http://schemas.openxmlformats.org/wordprocessingml/2006/main">
        <w:t xml:space="preserve">Troende bör förlita sig på tro för att skydda dem från de ogudaktigas planer.</w:t>
      </w:r>
    </w:p>
    <w:p w14:paraId="474ABCE1" w14:textId="77777777" w:rsidR="000F7377" w:rsidRDefault="000F7377"/>
    <w:p w14:paraId="193CDCAE" w14:textId="77777777" w:rsidR="000F7377" w:rsidRDefault="000F7377">
      <w:r xmlns:w="http://schemas.openxmlformats.org/wordprocessingml/2006/main">
        <w:t xml:space="preserve">1. Trons kraft i att övervinna ondskan</w:t>
      </w:r>
    </w:p>
    <w:p w14:paraId="4EEAC9FD" w14:textId="77777777" w:rsidR="000F7377" w:rsidRDefault="000F7377"/>
    <w:p w14:paraId="2053D364" w14:textId="77777777" w:rsidR="000F7377" w:rsidRDefault="000F7377">
      <w:r xmlns:w="http://schemas.openxmlformats.org/wordprocessingml/2006/main">
        <w:t xml:space="preserve">2. Stå fast i tron</w:t>
      </w:r>
    </w:p>
    <w:p w14:paraId="4AE16D0F" w14:textId="77777777" w:rsidR="000F7377" w:rsidRDefault="000F7377"/>
    <w:p w14:paraId="4521A819" w14:textId="77777777" w:rsidR="000F7377" w:rsidRDefault="000F7377">
      <w:r xmlns:w="http://schemas.openxmlformats.org/wordprocessingml/2006/main">
        <w:t xml:space="preserve">1. Jakob 4:7, "Underordna er därför Gud. Stå emot djävulen, så kommer han att fly från er."</w:t>
      </w:r>
    </w:p>
    <w:p w14:paraId="373AA425" w14:textId="77777777" w:rsidR="000F7377" w:rsidRDefault="000F7377"/>
    <w:p w14:paraId="5FB7E9D8" w14:textId="77777777" w:rsidR="000F7377" w:rsidRDefault="000F7377">
      <w:r xmlns:w="http://schemas.openxmlformats.org/wordprocessingml/2006/main">
        <w:t xml:space="preserve">2. 1 Petr 5:8-9, "Var nykter, var vaksam, ty din motståndare, djävulen, går omkring som ett rytande lejon och söker vem han kan äta upp, som står emot fast i tron..."</w:t>
      </w:r>
    </w:p>
    <w:p w14:paraId="2D92EB78" w14:textId="77777777" w:rsidR="000F7377" w:rsidRDefault="000F7377"/>
    <w:p w14:paraId="786038ED" w14:textId="77777777" w:rsidR="000F7377" w:rsidRDefault="000F7377">
      <w:r xmlns:w="http://schemas.openxmlformats.org/wordprocessingml/2006/main">
        <w:t xml:space="preserve">Efesierbrevet 6:17 Och tag frälsningens hjälm och Andens svärd, som är Guds ord.</w:t>
      </w:r>
    </w:p>
    <w:p w14:paraId="1E74D03D" w14:textId="77777777" w:rsidR="000F7377" w:rsidRDefault="000F7377"/>
    <w:p w14:paraId="02657C9F" w14:textId="77777777" w:rsidR="000F7377" w:rsidRDefault="000F7377">
      <w:r xmlns:w="http://schemas.openxmlformats.org/wordprocessingml/2006/main">
        <w:t xml:space="preserve">Frälsningens hjälm och Andens svärd, som är Guds ord, är väsentliga vapen för andlig krigföring.</w:t>
      </w:r>
    </w:p>
    <w:p w14:paraId="0A6A85AE" w14:textId="77777777" w:rsidR="000F7377" w:rsidRDefault="000F7377"/>
    <w:p w14:paraId="3397143E" w14:textId="77777777" w:rsidR="000F7377" w:rsidRDefault="000F7377">
      <w:r xmlns:w="http://schemas.openxmlformats.org/wordprocessingml/2006/main">
        <w:t xml:space="preserve">1. Ordets kraft: En guide till andlig krigföring</w:t>
      </w:r>
    </w:p>
    <w:p w14:paraId="45F0698D" w14:textId="77777777" w:rsidR="000F7377" w:rsidRDefault="000F7377"/>
    <w:p w14:paraId="330E2B6A" w14:textId="77777777" w:rsidR="000F7377" w:rsidRDefault="000F7377">
      <w:r xmlns:w="http://schemas.openxmlformats.org/wordprocessingml/2006/main">
        <w:t xml:space="preserve">2. Att ta upp frälsningens hjälm: en uppmaning till handling</w:t>
      </w:r>
    </w:p>
    <w:p w14:paraId="41A453EE" w14:textId="77777777" w:rsidR="000F7377" w:rsidRDefault="000F7377"/>
    <w:p w14:paraId="5834A3CE" w14:textId="77777777" w:rsidR="000F7377" w:rsidRDefault="000F7377">
      <w:r xmlns:w="http://schemas.openxmlformats.org/wordprocessingml/2006/main">
        <w:t xml:space="preserve">1. Jesaja 59:17 - "Ty han klädde sig i rättfärdighet som en bröstsköld och en frälsningshjälm på sitt huvud."</w:t>
      </w:r>
    </w:p>
    <w:p w14:paraId="767D0793" w14:textId="77777777" w:rsidR="000F7377" w:rsidRDefault="000F7377"/>
    <w:p w14:paraId="35988844" w14:textId="77777777" w:rsidR="000F7377" w:rsidRDefault="000F7377">
      <w:r xmlns:w="http://schemas.openxmlformats.org/wordprocessingml/2006/main">
        <w:t xml:space="preserve">2. Hebreerbrevet 4:12 - "Ty Guds ord är levande och kraftfullt och skarpare än något tveeggat svärd."</w:t>
      </w:r>
    </w:p>
    <w:p w14:paraId="37B067E7" w14:textId="77777777" w:rsidR="000F7377" w:rsidRDefault="000F7377"/>
    <w:p w14:paraId="058EE289" w14:textId="77777777" w:rsidR="000F7377" w:rsidRDefault="000F7377">
      <w:r xmlns:w="http://schemas.openxmlformats.org/wordprocessingml/2006/main">
        <w:t xml:space="preserve">Efesierbrevet 6:18 Beder alltid med all bön och åkallan i Anden och vakar därtill med all uthållighet och åkallan för alla heliga;</w:t>
      </w:r>
    </w:p>
    <w:p w14:paraId="55955E89" w14:textId="77777777" w:rsidR="000F7377" w:rsidRDefault="000F7377"/>
    <w:p w14:paraId="5E589385" w14:textId="77777777" w:rsidR="000F7377" w:rsidRDefault="000F7377">
      <w:r xmlns:w="http://schemas.openxmlformats.org/wordprocessingml/2006/main">
        <w:t xml:space="preserve">Be orubbligt och med uthållighet och gå i förbön för alla helgon.</w:t>
      </w:r>
    </w:p>
    <w:p w14:paraId="072048C9" w14:textId="77777777" w:rsidR="000F7377" w:rsidRDefault="000F7377"/>
    <w:p w14:paraId="7C94F6F8" w14:textId="77777777" w:rsidR="000F7377" w:rsidRDefault="000F7377">
      <w:r xmlns:w="http://schemas.openxmlformats.org/wordprocessingml/2006/main">
        <w:t xml:space="preserve">1. Bönens kraft: Uthållighet för de heliga</w:t>
      </w:r>
    </w:p>
    <w:p w14:paraId="79D391E2" w14:textId="77777777" w:rsidR="000F7377" w:rsidRDefault="000F7377"/>
    <w:p w14:paraId="44908CCD" w14:textId="77777777" w:rsidR="000F7377" w:rsidRDefault="000F7377">
      <w:r xmlns:w="http://schemas.openxmlformats.org/wordprocessingml/2006/main">
        <w:t xml:space="preserve">2. Be med vaksamhet: Förbön för Kristi kropp</w:t>
      </w:r>
    </w:p>
    <w:p w14:paraId="78767E7E" w14:textId="77777777" w:rsidR="000F7377" w:rsidRDefault="000F7377"/>
    <w:p w14:paraId="74DFA8CC" w14:textId="77777777" w:rsidR="000F7377" w:rsidRDefault="000F7377">
      <w:r xmlns:w="http://schemas.openxmlformats.org/wordprocessingml/2006/main">
        <w:t xml:space="preserve">1. Jakob 5:16 - "En rättfärdig persons bön har stor kraft när den fungerar."</w:t>
      </w:r>
    </w:p>
    <w:p w14:paraId="435B9238" w14:textId="77777777" w:rsidR="000F7377" w:rsidRDefault="000F7377"/>
    <w:p w14:paraId="2B054EC7" w14:textId="77777777" w:rsidR="000F7377" w:rsidRDefault="000F7377">
      <w:r xmlns:w="http://schemas.openxmlformats.org/wordprocessingml/2006/main">
        <w:t xml:space="preserve">2. 1 Tessalonikerbrevet 5:17 - "be utan uppehåll",</w:t>
      </w:r>
    </w:p>
    <w:p w14:paraId="05ABF95F" w14:textId="77777777" w:rsidR="000F7377" w:rsidRDefault="000F7377"/>
    <w:p w14:paraId="318A5328" w14:textId="77777777" w:rsidR="000F7377" w:rsidRDefault="000F7377">
      <w:r xmlns:w="http://schemas.openxmlformats.org/wordprocessingml/2006/main">
        <w:t xml:space="preserve">Efesierbrevet 6:19 Och för mig, så att jag må få ett uttalande, så att jag frimodigt kan öppna min mun för att förkunna evangeliets hemlighet,</w:t>
      </w:r>
    </w:p>
    <w:p w14:paraId="22A4EE5D" w14:textId="77777777" w:rsidR="000F7377" w:rsidRDefault="000F7377"/>
    <w:p w14:paraId="2C592E8B" w14:textId="77777777" w:rsidR="000F7377" w:rsidRDefault="000F7377">
      <w:r xmlns:w="http://schemas.openxmlformats.org/wordprocessingml/2006/main">
        <w:t xml:space="preserve">Paulus bad om förmågan att djärvt förkunna evangeliets mysterium.</w:t>
      </w:r>
    </w:p>
    <w:p w14:paraId="745B4C48" w14:textId="77777777" w:rsidR="000F7377" w:rsidRDefault="000F7377"/>
    <w:p w14:paraId="6D8A526D" w14:textId="77777777" w:rsidR="000F7377" w:rsidRDefault="000F7377">
      <w:r xmlns:w="http://schemas.openxmlformats.org/wordprocessingml/2006/main">
        <w:t xml:space="preserve">1. Frimodigt förkunna evangeliet - Efesierbrevet 6:19</w:t>
      </w:r>
    </w:p>
    <w:p w14:paraId="6E890B91" w14:textId="77777777" w:rsidR="000F7377" w:rsidRDefault="000F7377"/>
    <w:p w14:paraId="1A8DB024" w14:textId="77777777" w:rsidR="000F7377" w:rsidRDefault="000F7377">
      <w:r xmlns:w="http://schemas.openxmlformats.org/wordprocessingml/2006/main">
        <w:t xml:space="preserve">2. Evangeliets mysterium - Efesierbrevet 6:19</w:t>
      </w:r>
    </w:p>
    <w:p w14:paraId="48AB0F4C" w14:textId="77777777" w:rsidR="000F7377" w:rsidRDefault="000F7377"/>
    <w:p w14:paraId="6576B59E" w14:textId="77777777" w:rsidR="000F7377" w:rsidRDefault="000F7377">
      <w:r xmlns:w="http://schemas.openxmlformats.org/wordprocessingml/2006/main">
        <w:t xml:space="preserve">1. Romarbrevet 1:16 – Jag skäms inte för Kristi evangelium, ty det är Guds kraft till frälsning för var och en som tror.</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Kolosserbrevet 4:3-4 - Samtidigt ber även för oss att Gud ska öppna en dörr för oss för ordet, för att tala Kristi hemlighet, för vilken jag också är i bojor, så att jag kan göra det visar sig, som jag borde tala.</w:t>
      </w:r>
    </w:p>
    <w:p w14:paraId="41B323D6" w14:textId="77777777" w:rsidR="000F7377" w:rsidRDefault="000F7377"/>
    <w:p w14:paraId="1072AE0C" w14:textId="77777777" w:rsidR="000F7377" w:rsidRDefault="000F7377">
      <w:r xmlns:w="http://schemas.openxmlformats.org/wordprocessingml/2006/main">
        <w:t xml:space="preserve">Efesierbrevet 6:20 för vilket jag är en sändebud i bojor, för att jag däri kan tala frimodigt, såsom jag är skyldig att tala.</w:t>
      </w:r>
    </w:p>
    <w:p w14:paraId="1A8BCC04" w14:textId="77777777" w:rsidR="000F7377" w:rsidRDefault="000F7377"/>
    <w:p w14:paraId="001E7E23" w14:textId="77777777" w:rsidR="000F7377" w:rsidRDefault="000F7377">
      <w:r xmlns:w="http://schemas.openxmlformats.org/wordprocessingml/2006/main">
        <w:t xml:space="preserve">Paulus var en ambassadör för Kristus och var villig att utstå alla svårigheter som krävde av honom för att djärvt tala om evangeliet.</w:t>
      </w:r>
    </w:p>
    <w:p w14:paraId="2CD9BF89" w14:textId="77777777" w:rsidR="000F7377" w:rsidRDefault="000F7377"/>
    <w:p w14:paraId="3895B4CD" w14:textId="77777777" w:rsidR="000F7377" w:rsidRDefault="000F7377">
      <w:r xmlns:w="http://schemas.openxmlformats.org/wordprocessingml/2006/main">
        <w:t xml:space="preserve">1. En kallelse till tjänande: Paulus exempel</w:t>
      </w:r>
    </w:p>
    <w:p w14:paraId="6245F004" w14:textId="77777777" w:rsidR="000F7377" w:rsidRDefault="000F7377"/>
    <w:p w14:paraId="3015B799" w14:textId="77777777" w:rsidR="000F7377" w:rsidRDefault="000F7377">
      <w:r xmlns:w="http://schemas.openxmlformats.org/wordprocessingml/2006/main">
        <w:t xml:space="preserve">2. Utrusta oss själva för djärvhet i att förkunna evangeliet</w:t>
      </w:r>
    </w:p>
    <w:p w14:paraId="4C3142DF" w14:textId="77777777" w:rsidR="000F7377" w:rsidRDefault="000F7377"/>
    <w:p w14:paraId="18DF3A22" w14:textId="77777777" w:rsidR="000F7377" w:rsidRDefault="000F7377">
      <w:r xmlns:w="http://schemas.openxmlformats.org/wordprocessingml/2006/main">
        <w:t xml:space="preserve">1. Filipperbrevet 1:12-14</w:t>
      </w:r>
    </w:p>
    <w:p w14:paraId="46C5EB04" w14:textId="77777777" w:rsidR="000F7377" w:rsidRDefault="000F7377"/>
    <w:p w14:paraId="31D5C8ED" w14:textId="77777777" w:rsidR="000F7377" w:rsidRDefault="000F7377">
      <w:r xmlns:w="http://schemas.openxmlformats.org/wordprocessingml/2006/main">
        <w:t xml:space="preserve">2. Apostlagärningarna 26:16-18</w:t>
      </w:r>
    </w:p>
    <w:p w14:paraId="718A0915" w14:textId="77777777" w:rsidR="000F7377" w:rsidRDefault="000F7377"/>
    <w:p w14:paraId="578B546D" w14:textId="77777777" w:rsidR="000F7377" w:rsidRDefault="000F7377">
      <w:r xmlns:w="http://schemas.openxmlformats.org/wordprocessingml/2006/main">
        <w:t xml:space="preserve">Efesierbrevet 6:21 Men för att även ni må få veta vad jag är och hur jag gör, så skall Tykikus, en älskad broder och trofast tjänare i Herren, göra er känt allt.</w:t>
      </w:r>
    </w:p>
    <w:p w14:paraId="1732C5B9" w14:textId="77777777" w:rsidR="000F7377" w:rsidRDefault="000F7377"/>
    <w:p w14:paraId="11D801CF" w14:textId="77777777" w:rsidR="000F7377" w:rsidRDefault="000F7377">
      <w:r xmlns:w="http://schemas.openxmlformats.org/wordprocessingml/2006/main">
        <w:t xml:space="preserve">Tychicus är en älskad bror och Herrens trofasta tjänare som kommer att göra alla Paulus angelägenheter kända för efesierna.</w:t>
      </w:r>
    </w:p>
    <w:p w14:paraId="26CA0D23" w14:textId="77777777" w:rsidR="000F7377" w:rsidRDefault="000F7377"/>
    <w:p w14:paraId="3066AE44" w14:textId="77777777" w:rsidR="000F7377" w:rsidRDefault="000F7377">
      <w:r xmlns:w="http://schemas.openxmlformats.org/wordprocessingml/2006/main">
        <w:t xml:space="preserve">1. Att vara en trofast Herrens tjänare: Efesierbrevet 6:21</w:t>
      </w:r>
    </w:p>
    <w:p w14:paraId="6E38232B" w14:textId="77777777" w:rsidR="000F7377" w:rsidRDefault="000F7377"/>
    <w:p w14:paraId="7AAA18DC" w14:textId="77777777" w:rsidR="000F7377" w:rsidRDefault="000F7377">
      <w:r xmlns:w="http://schemas.openxmlformats.org/wordprocessingml/2006/main">
        <w:t xml:space="preserve">2. Att lära av Tychicus exempel: Efesierbrevet 6:21</w:t>
      </w:r>
    </w:p>
    <w:p w14:paraId="6A88B405" w14:textId="77777777" w:rsidR="000F7377" w:rsidRDefault="000F7377"/>
    <w:p w14:paraId="196F06A6" w14:textId="77777777" w:rsidR="000F7377" w:rsidRDefault="000F7377">
      <w:r xmlns:w="http://schemas.openxmlformats.org/wordprocessingml/2006/main">
        <w:t xml:space="preserve">1. Kolosserbrevet 4:7-9 - Paulus berömmer Tykikus för hans trogna tjänst</w:t>
      </w:r>
    </w:p>
    <w:p w14:paraId="535ED82F" w14:textId="77777777" w:rsidR="000F7377" w:rsidRDefault="000F7377"/>
    <w:p w14:paraId="789860A8" w14:textId="77777777" w:rsidR="000F7377" w:rsidRDefault="000F7377">
      <w:r xmlns:w="http://schemas.openxmlformats.org/wordprocessingml/2006/main">
        <w:t xml:space="preserve">2. 2 Timoteus 4:12 - Paulus talar om att skicka Tykikus till Efesos för att göra kända hans angelägenheter</w:t>
      </w:r>
    </w:p>
    <w:p w14:paraId="08C10838" w14:textId="77777777" w:rsidR="000F7377" w:rsidRDefault="000F7377"/>
    <w:p w14:paraId="7064F122" w14:textId="77777777" w:rsidR="000F7377" w:rsidRDefault="000F7377">
      <w:r xmlns:w="http://schemas.openxmlformats.org/wordprocessingml/2006/main">
        <w:t xml:space="preserve">Efesierbrevet 6:22 som jag har sänt till er i samma syfte, för att ni skulle få veta våra angelägenheter och för att han skulle trösta era hjärtan.</w:t>
      </w:r>
    </w:p>
    <w:p w14:paraId="6B83864E" w14:textId="77777777" w:rsidR="000F7377" w:rsidRDefault="000F7377"/>
    <w:p w14:paraId="2FC46056" w14:textId="77777777" w:rsidR="000F7377" w:rsidRDefault="000F7377">
      <w:r xmlns:w="http://schemas.openxmlformats.org/wordprocessingml/2006/main">
        <w:t xml:space="preserve">Detta avsnitt talar om att Paulus skickade en budbärare till den efesiska kyrkan för att dela med sig av nyheterna om deras angelägenheter och för att trösta deras hjärtan.</w:t>
      </w:r>
    </w:p>
    <w:p w14:paraId="1BB0A2C7" w14:textId="77777777" w:rsidR="000F7377" w:rsidRDefault="000F7377"/>
    <w:p w14:paraId="62617678" w14:textId="77777777" w:rsidR="000F7377" w:rsidRDefault="000F7377">
      <w:r xmlns:w="http://schemas.openxmlformats.org/wordprocessingml/2006/main">
        <w:t xml:space="preserve">1. Hur man hittar tröst i svåra tider</w:t>
      </w:r>
    </w:p>
    <w:p w14:paraId="500AD30D" w14:textId="77777777" w:rsidR="000F7377" w:rsidRDefault="000F7377"/>
    <w:p w14:paraId="4A4F846C" w14:textId="77777777" w:rsidR="000F7377" w:rsidRDefault="000F7377">
      <w:r xmlns:w="http://schemas.openxmlformats.org/wordprocessingml/2006/main">
        <w:t xml:space="preserve">2. Uppmuntrans kraft</w:t>
      </w:r>
    </w:p>
    <w:p w14:paraId="6797EFE2" w14:textId="77777777" w:rsidR="000F7377" w:rsidRDefault="000F7377"/>
    <w:p w14:paraId="4ADAAA56" w14:textId="77777777" w:rsidR="000F7377" w:rsidRDefault="000F7377">
      <w:r xmlns:w="http://schemas.openxmlformats.org/wordprocessingml/2006/main">
        <w:t xml:space="preserve">1. Romarbrevet 15:5 - "Må uthållighetens och uppmuntrans Gud ge er att leva i en sådan harmoni med varandra, i enlighet med Kristus Jesus"</w:t>
      </w:r>
    </w:p>
    <w:p w14:paraId="41C57B09" w14:textId="77777777" w:rsidR="000F7377" w:rsidRDefault="000F7377"/>
    <w:p w14:paraId="500DE149" w14:textId="77777777" w:rsidR="000F7377" w:rsidRDefault="000F7377">
      <w:r xmlns:w="http://schemas.openxmlformats.org/wordprocessingml/2006/main">
        <w:t xml:space="preserve">2. Jesaja 40:1-2 - "Trösta, trösta mitt folk, säger din Gud. Tala ömt till Jerusalem och förkunna för henne att hennes hårda tjänst är fullbordad, att hennes synd är betald, att hon har fått av Herrens hand dubbel för alla hennes synder"</w:t>
      </w:r>
    </w:p>
    <w:p w14:paraId="3F887F44" w14:textId="77777777" w:rsidR="000F7377" w:rsidRDefault="000F7377"/>
    <w:p w14:paraId="7287340F" w14:textId="77777777" w:rsidR="000F7377" w:rsidRDefault="000F7377">
      <w:r xmlns:w="http://schemas.openxmlformats.org/wordprocessingml/2006/main">
        <w:t xml:space="preserve">Efesierbrevet 6:23 Frid vare med bröderna och kärlek med tro från Gud Fadern och Herren Jesus Kristus.</w:t>
      </w:r>
    </w:p>
    <w:p w14:paraId="47E513EB" w14:textId="77777777" w:rsidR="000F7377" w:rsidRDefault="000F7377"/>
    <w:p w14:paraId="3A39EA93" w14:textId="77777777" w:rsidR="000F7377" w:rsidRDefault="000F7377">
      <w:r xmlns:w="http://schemas.openxmlformats.org/wordprocessingml/2006/main">
        <w:t xml:space="preserve">Paulus sänder ett budskap om frid och kärlek med tro till bröderna, från Gud Fadern och Herren Jesus Kristus.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Kärlekens och trons kraft: Hur vi kan stärka våra band med Gud och våra bröder och systrar</w:t>
      </w:r>
    </w:p>
    <w:p w14:paraId="077A3FC1" w14:textId="77777777" w:rsidR="000F7377" w:rsidRDefault="000F7377"/>
    <w:p w14:paraId="77EC8FA0" w14:textId="77777777" w:rsidR="000F7377" w:rsidRDefault="000F7377">
      <w:r xmlns:w="http://schemas.openxmlformats.org/wordprocessingml/2006/main">
        <w:t xml:space="preserve">2. Hitta frid och kärlek i Gud: Hur vi kan få tröst från Gud Fadern och Herren Jesus Kristus</w:t>
      </w:r>
    </w:p>
    <w:p w14:paraId="494ED606" w14:textId="77777777" w:rsidR="000F7377" w:rsidRDefault="000F7377"/>
    <w:p w14:paraId="70758968" w14:textId="77777777" w:rsidR="000F7377" w:rsidRDefault="000F7377">
      <w:r xmlns:w="http://schemas.openxmlformats.org/wordprocessingml/2006/main">
        <w:t xml:space="preserve">1. 1 Joh 3:18 - "Små barn, låt oss inte älska med ord eller tal utan i handling och sanning."</w:t>
      </w:r>
    </w:p>
    <w:p w14:paraId="682543D4" w14:textId="77777777" w:rsidR="000F7377" w:rsidRDefault="000F7377"/>
    <w:p w14:paraId="78A80F54" w14:textId="77777777" w:rsidR="000F7377" w:rsidRDefault="000F7377">
      <w:r xmlns:w="http://schemas.openxmlformats.org/wordprocessingml/2006/main">
        <w:t xml:space="preserve">2. Romarbrevet 5:5 - "Och hoppet gör oss inte på skam, ty Guds kärlek har utgjutits i våra hjärtan genom den helige Ande som har getts oss."</w:t>
      </w:r>
    </w:p>
    <w:p w14:paraId="6260F842" w14:textId="77777777" w:rsidR="000F7377" w:rsidRDefault="000F7377"/>
    <w:p w14:paraId="3D20E7CD" w14:textId="77777777" w:rsidR="000F7377" w:rsidRDefault="000F7377">
      <w:r xmlns:w="http://schemas.openxmlformats.org/wordprocessingml/2006/main">
        <w:t xml:space="preserve">Efesierbrevet 6:24 Nåd vare med alla dem som älskar vår Herre Jesus Kristus i uppriktighet. Amen.</w:t>
      </w:r>
    </w:p>
    <w:p w14:paraId="32696590" w14:textId="77777777" w:rsidR="000F7377" w:rsidRDefault="000F7377"/>
    <w:p w14:paraId="106A00BC" w14:textId="77777777" w:rsidR="000F7377" w:rsidRDefault="000F7377">
      <w:r xmlns:w="http://schemas.openxmlformats.org/wordprocessingml/2006/main">
        <w:t xml:space="preserve">Paulus uttrycker sin önskan att Guds nåd ska vara med alla dem som älskar Jesus Kristus med uppriktighet.</w:t>
      </w:r>
    </w:p>
    <w:p w14:paraId="4DAAE158" w14:textId="77777777" w:rsidR="000F7377" w:rsidRDefault="000F7377"/>
    <w:p w14:paraId="2F93DDE3" w14:textId="77777777" w:rsidR="000F7377" w:rsidRDefault="000F7377">
      <w:r xmlns:w="http://schemas.openxmlformats.org/wordprocessingml/2006/main">
        <w:t xml:space="preserve">1. Leva ett liv i uppriktighet - Lär dig leva ett autentiskt kristet liv</w:t>
      </w:r>
    </w:p>
    <w:p w14:paraId="56B41D0A" w14:textId="77777777" w:rsidR="000F7377" w:rsidRDefault="000F7377"/>
    <w:p w14:paraId="56CADEB9" w14:textId="77777777" w:rsidR="000F7377" w:rsidRDefault="000F7377">
      <w:r xmlns:w="http://schemas.openxmlformats.org/wordprocessingml/2006/main">
        <w:t xml:space="preserve">2. Älska vår Herre - Att växa i vårt förhållande med Jesus</w:t>
      </w:r>
    </w:p>
    <w:p w14:paraId="3FCF5418" w14:textId="77777777" w:rsidR="000F7377" w:rsidRDefault="000F7377"/>
    <w:p w14:paraId="0FDA0459" w14:textId="77777777" w:rsidR="000F7377" w:rsidRDefault="000F7377">
      <w:r xmlns:w="http://schemas.openxmlformats.org/wordprocessingml/2006/main">
        <w:t xml:space="preserve">1. Joh 15:9-10 - "Som Fadern har älskat mig, så har jag älskat er. Förbli i min kärlek. Om ni håller mina bud, kommer ni att förbli i min kärlek, precis som jag har hållit min Faders bud och förblir i hans kärlek.”</w:t>
      </w:r>
    </w:p>
    <w:p w14:paraId="39E585D3" w14:textId="77777777" w:rsidR="000F7377" w:rsidRDefault="000F7377"/>
    <w:p w14:paraId="354BD209" w14:textId="77777777" w:rsidR="000F7377" w:rsidRDefault="000F7377">
      <w:r xmlns:w="http://schemas.openxmlformats.org/wordprocessingml/2006/main">
        <w:t xml:space="preserve">2. 1 Joh 4:7-8 - "Älskade, låt oss älska varandra, ty kärleken kommer från Gud, och den som älskar är född av Gud och känner Gud. Den som inte älskar känner inte Gud, för Gud är kärlek."</w:t>
      </w:r>
    </w:p>
    <w:p w14:paraId="38C569B4" w14:textId="77777777" w:rsidR="000F7377" w:rsidRDefault="000F7377"/>
    <w:p w14:paraId="0CE3219F" w14:textId="77777777" w:rsidR="000F7377" w:rsidRDefault="000F7377">
      <w:r xmlns:w="http://schemas.openxmlformats.org/wordprocessingml/2006/main">
        <w:t xml:space="preserve">Filipperbrevet 1 är det första kapitlet i Paulus brev till Filipperna. I det här kapitlet uttrycker Paulus </w:t>
      </w:r>
      <w:r xmlns:w="http://schemas.openxmlformats.org/wordprocessingml/2006/main">
        <w:lastRenderedPageBreak xmlns:w="http://schemas.openxmlformats.org/wordprocessingml/2006/main"/>
      </w:r>
      <w:r xmlns:w="http://schemas.openxmlformats.org/wordprocessingml/2006/main">
        <w:t xml:space="preserve">sin kärlek och tacksamhet för de troende i Filippi, uppmuntrar dem i deras tro och delar med sig av sitt perspektiv på lidande och evangeliets framsteg.</w:t>
      </w:r>
    </w:p>
    <w:p w14:paraId="008D957A" w14:textId="77777777" w:rsidR="000F7377" w:rsidRDefault="000F7377"/>
    <w:p w14:paraId="52AC0C16" w14:textId="77777777" w:rsidR="000F7377" w:rsidRDefault="000F7377">
      <w:r xmlns:w="http://schemas.openxmlformats.org/wordprocessingml/2006/main">
        <w:t xml:space="preserve">Första stycket: Paulus börjar med att uttrycka sin djupa tillgivenhet för de troende i Filippinerna och tacka Gud för deras partnerskap med att sprida evangeliet (Filipperna 1:3-8). Han försäkrar dem att han ber för dem med glädje och tillförsikt, och är övertygad om att Gud som började ett gott verk i dem kommer att fullborda det. Paulus längtar efter att deras kärlek ska överflöda mer och mer av kunskap och urskillning.</w:t>
      </w:r>
    </w:p>
    <w:p w14:paraId="2D588CA0" w14:textId="77777777" w:rsidR="000F7377" w:rsidRDefault="000F7377"/>
    <w:p w14:paraId="391792E5" w14:textId="77777777" w:rsidR="000F7377" w:rsidRDefault="000F7377">
      <w:r xmlns:w="http://schemas.openxmlformats.org/wordprocessingml/2006/main">
        <w:t xml:space="preserve">Andra stycket: Paulus diskuterar sin fängelse, som faktiskt har tjänat till att främja evangeliet (Filipperna 1:12-18). Han förklarar att många har blivit uppmuntrade av hans bojor och fått förtroende att tala Guds ord utan rädsla. Vissa predikar Kristus av avund eller rivalitet, men Paulus gläds över att Kristus förkunnas oavsett motiv. Han bekräftar att oavsett om han lever eller dör, kommer Kristus att bli ärad genom honom.</w:t>
      </w:r>
    </w:p>
    <w:p w14:paraId="586B1A94" w14:textId="77777777" w:rsidR="000F7377" w:rsidRDefault="000F7377"/>
    <w:p w14:paraId="1FE7933B" w14:textId="77777777" w:rsidR="000F7377" w:rsidRDefault="000F7377">
      <w:r xmlns:w="http://schemas.openxmlformats.org/wordprocessingml/2006/main">
        <w:t xml:space="preserve">Tredje stycket: Kapitlet avslutas med Paulus reflektion över liv och död (Filipperna 1:19-30). Han uttrycker sitt hopp och sin förväntan att han inte kommer att bli på skam utan snarare upphöjd genom deras böner och genom den Helige Andes försörjning. För honom betyder levande fruktbart arbete medan att dö innebär att vara med Kristus – en önskan han brottas med. Icke desto mindre uppmuntrar han troende att uppträda på ett sätt som är värdigt evangeliet mitt i motstånd utan att bli rädda.</w:t>
      </w:r>
    </w:p>
    <w:p w14:paraId="120814C1" w14:textId="77777777" w:rsidR="000F7377" w:rsidRDefault="000F7377"/>
    <w:p w14:paraId="5B10ED2E" w14:textId="77777777" w:rsidR="000F7377" w:rsidRDefault="000F7377">
      <w:r xmlns:w="http://schemas.openxmlformats.org/wordprocessingml/2006/main">
        <w:t xml:space="preserve">Sammanfattningsvis,</w:t>
      </w:r>
    </w:p>
    <w:p w14:paraId="3367D8FA" w14:textId="77777777" w:rsidR="000F7377" w:rsidRDefault="000F7377">
      <w:r xmlns:w="http://schemas.openxmlformats.org/wordprocessingml/2006/main">
        <w:t xml:space="preserve">Kapitel ett i Filipperbrevet avslöjar Paulus djupa kärlek till de troende i Filippi såväl som hans tacksamhet för deras partnerskap för att sprida evangeliet. Han uttrycker förtroende för Guds verk inom dem.</w:t>
      </w:r>
    </w:p>
    <w:p w14:paraId="31FBAB70" w14:textId="77777777" w:rsidR="000F7377" w:rsidRDefault="000F7377">
      <w:r xmlns:w="http://schemas.openxmlformats.org/wordprocessingml/2006/main">
        <w:t xml:space="preserve">Paulus berättar hur även om han är fängslad har det lett till att främja Kristi förkunnelse. Han gläds åt evangeliets framsteg oavsett andras motiv. Han reflekterar också över liv och död och uttrycker sitt hopp om fruktbart arbete och sin önskan att vara med Kristus.</w:t>
      </w:r>
    </w:p>
    <w:p w14:paraId="1EECBF81" w14:textId="77777777" w:rsidR="000F7377" w:rsidRDefault="000F7377">
      <w:r xmlns:w="http://schemas.openxmlformats.org/wordprocessingml/2006/main">
        <w:t xml:space="preserve">Det här kapitlet betonar glädjen, tacksamheten och förtroendet Paulus har för Guds verk bland troende. Den belyser den positiva effekten av Paulus fängelse på spridningen av evangeliet och hans perspektiv på liv och död. Den uppmuntrar troende att leva på ett sätt som är värdigt evangeliet mitt i utmaningar och motstånd.</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Filipperbrevet 1:1 Paulus och Timoteus, Jesu Kristi tjänare, till alla de heliga i Kristus Jesus som äro i Filippi, tillsammans med biskoparna och diakonerna:</w:t>
      </w:r>
    </w:p>
    <w:p w14:paraId="0AEAA7B2" w14:textId="77777777" w:rsidR="000F7377" w:rsidRDefault="000F7377"/>
    <w:p w14:paraId="6730084A" w14:textId="77777777" w:rsidR="000F7377" w:rsidRDefault="000F7377">
      <w:r xmlns:w="http://schemas.openxmlformats.org/wordprocessingml/2006/main">
        <w:t xml:space="preserve">Paulus och Timoteus sänder sina hälsningar till de heliga i Filippi, inklusive biskoparna och diakonerna.</w:t>
      </w:r>
    </w:p>
    <w:p w14:paraId="38BAFAAA" w14:textId="77777777" w:rsidR="000F7377" w:rsidRDefault="000F7377"/>
    <w:p w14:paraId="782F284B" w14:textId="77777777" w:rsidR="000F7377" w:rsidRDefault="000F7377">
      <w:r xmlns:w="http://schemas.openxmlformats.org/wordprocessingml/2006/main">
        <w:t xml:space="preserve">1. Enhetens kraft i Kristi kropp</w:t>
      </w:r>
    </w:p>
    <w:p w14:paraId="4429AB99" w14:textId="77777777" w:rsidR="000F7377" w:rsidRDefault="000F7377"/>
    <w:p w14:paraId="0DA8EB38" w14:textId="77777777" w:rsidR="000F7377" w:rsidRDefault="000F7377">
      <w:r xmlns:w="http://schemas.openxmlformats.org/wordprocessingml/2006/main">
        <w:t xml:space="preserve">2. Vikten av att tjäna andra</w:t>
      </w:r>
    </w:p>
    <w:p w14:paraId="245486A2" w14:textId="77777777" w:rsidR="000F7377" w:rsidRDefault="000F7377"/>
    <w:p w14:paraId="59BDACAC" w14:textId="77777777" w:rsidR="000F7377" w:rsidRDefault="000F7377">
      <w:r xmlns:w="http://schemas.openxmlformats.org/wordprocessingml/2006/main">
        <w:t xml:space="preserve">1. Efesierbrevet 4:16 - "Från honom växer hela kroppen, sammanfogad och sammanhållen av varje stödjande ligament, och bygger upp sig i kärlek, eftersom varje del gör sitt arbete."</w:t>
      </w:r>
    </w:p>
    <w:p w14:paraId="5C9628AF" w14:textId="77777777" w:rsidR="000F7377" w:rsidRDefault="000F7377"/>
    <w:p w14:paraId="07A3B87D" w14:textId="77777777" w:rsidR="000F7377" w:rsidRDefault="000F7377">
      <w:r xmlns:w="http://schemas.openxmlformats.org/wordprocessingml/2006/main">
        <w:t xml:space="preserve">2. Matteus 20:25-28 - "Men Jesus kallade dem till sig och sade: "Ni vet att hedningarnas härskare härskar över dem, och de som är stora utövar makt över dem. Men det ska inte vara så bland dem. dig, men den som vill bli stor bland er, låt honom vara din tjänare. Och den som vill vara den första bland er, låt honom vara din slav, precis som Människosonen inte kom för att bli tjänad utan för att tjäna och att ge hans liv till en lösen för många."</w:t>
      </w:r>
    </w:p>
    <w:p w14:paraId="2EE95101" w14:textId="77777777" w:rsidR="000F7377" w:rsidRDefault="000F7377"/>
    <w:p w14:paraId="47D552AD" w14:textId="77777777" w:rsidR="000F7377" w:rsidRDefault="000F7377">
      <w:r xmlns:w="http://schemas.openxmlformats.org/wordprocessingml/2006/main">
        <w:t xml:space="preserve">Filipperbrevet 1:2 Nåd vare med er och frid från Gud, vår Fader, och Herren Jesus Kristus.</w:t>
      </w:r>
    </w:p>
    <w:p w14:paraId="5DD1A358" w14:textId="77777777" w:rsidR="000F7377" w:rsidRDefault="000F7377"/>
    <w:p w14:paraId="4E744168" w14:textId="77777777" w:rsidR="000F7377" w:rsidRDefault="000F7377">
      <w:r xmlns:w="http://schemas.openxmlformats.org/wordprocessingml/2006/main">
        <w:t xml:space="preserve">Paulus önskar filipperna nåd och frid från Gud och Jesus Kristus.</w:t>
      </w:r>
    </w:p>
    <w:p w14:paraId="5CFE15D6" w14:textId="77777777" w:rsidR="000F7377" w:rsidRDefault="000F7377"/>
    <w:p w14:paraId="1A989187" w14:textId="77777777" w:rsidR="000F7377" w:rsidRDefault="000F7377">
      <w:r xmlns:w="http://schemas.openxmlformats.org/wordprocessingml/2006/main">
        <w:t xml:space="preserve">1. Nådens och fredens kraft i våra liv</w:t>
      </w:r>
    </w:p>
    <w:p w14:paraId="6A13B943" w14:textId="77777777" w:rsidR="000F7377" w:rsidRDefault="000F7377"/>
    <w:p w14:paraId="11B73BA6" w14:textId="77777777" w:rsidR="000F7377" w:rsidRDefault="000F7377">
      <w:r xmlns:w="http://schemas.openxmlformats.org/wordprocessingml/2006/main">
        <w:t xml:space="preserve">2. Glädjas över nåden och friden från Gud och Jesus Kristus</w:t>
      </w:r>
    </w:p>
    <w:p w14:paraId="3D780FE5" w14:textId="77777777" w:rsidR="000F7377" w:rsidRDefault="000F7377"/>
    <w:p w14:paraId="42068DB2" w14:textId="77777777" w:rsidR="000F7377" w:rsidRDefault="000F7377">
      <w:r xmlns:w="http://schemas.openxmlformats.org/wordprocessingml/2006/main">
        <w:t xml:space="preserve">1. Romarbrevet 5:1-2 ”Därför, eftersom vi har blivit rättfärdiga av tro, har vi frid med Gud genom vår Herre Jesus Kristus. Genom honom har vi också genom tro fått tillgång till denna nåd i vilken vi står, och vi gläds i hoppet om Guds härlighet.”</w:t>
      </w:r>
    </w:p>
    <w:p w14:paraId="1076C6C6" w14:textId="77777777" w:rsidR="000F7377" w:rsidRDefault="000F7377"/>
    <w:p w14:paraId="37B45CFE" w14:textId="77777777" w:rsidR="000F7377" w:rsidRDefault="000F7377">
      <w:r xmlns:w="http://schemas.openxmlformats.org/wordprocessingml/2006/main">
        <w:t xml:space="preserve">2. Efesierbrevet 1:2 "Nåd vare med er och frid från Gud, vår Fader, och Herren Jesus Kristus."</w:t>
      </w:r>
    </w:p>
    <w:p w14:paraId="1D60458E" w14:textId="77777777" w:rsidR="000F7377" w:rsidRDefault="000F7377"/>
    <w:p w14:paraId="115924CB" w14:textId="77777777" w:rsidR="000F7377" w:rsidRDefault="000F7377">
      <w:r xmlns:w="http://schemas.openxmlformats.org/wordprocessingml/2006/main">
        <w:t xml:space="preserve">Filipperbrevet 1:3 Jag tackar min Gud vid varje påminnelse om er,</w:t>
      </w:r>
    </w:p>
    <w:p w14:paraId="23E528CF" w14:textId="77777777" w:rsidR="000F7377" w:rsidRDefault="000F7377"/>
    <w:p w14:paraId="295B555B" w14:textId="77777777" w:rsidR="000F7377" w:rsidRDefault="000F7377">
      <w:r xmlns:w="http://schemas.openxmlformats.org/wordprocessingml/2006/main">
        <w:t xml:space="preserve">Paulus uttrycker sin tacksamhet till Gud för församlingen i Filippi.</w:t>
      </w:r>
    </w:p>
    <w:p w14:paraId="2FE65AD4" w14:textId="77777777" w:rsidR="000F7377" w:rsidRDefault="000F7377"/>
    <w:p w14:paraId="33373788" w14:textId="77777777" w:rsidR="000F7377" w:rsidRDefault="000F7377">
      <w:r xmlns:w="http://schemas.openxmlformats.org/wordprocessingml/2006/main">
        <w:t xml:space="preserve">1: "Var tacksam för människorna i ditt liv"</w:t>
      </w:r>
    </w:p>
    <w:p w14:paraId="685A1EF1" w14:textId="77777777" w:rsidR="000F7377" w:rsidRDefault="000F7377"/>
    <w:p w14:paraId="6461E8C7" w14:textId="77777777" w:rsidR="000F7377" w:rsidRDefault="000F7377">
      <w:r xmlns:w="http://schemas.openxmlformats.org/wordprocessingml/2006/main">
        <w:t xml:space="preserve">2: "Tacksamhet är en gåva till Gud"</w:t>
      </w:r>
    </w:p>
    <w:p w14:paraId="1B2C0358" w14:textId="77777777" w:rsidR="000F7377" w:rsidRDefault="000F7377"/>
    <w:p w14:paraId="028913C6" w14:textId="77777777" w:rsidR="000F7377" w:rsidRDefault="000F7377">
      <w:r xmlns:w="http://schemas.openxmlformats.org/wordprocessingml/2006/main">
        <w:t xml:space="preserve">1:1 Thessalonikerbrevet 5:16-18 - Gläd dig alltid, be ständigt, tack under alla omständigheter; ty detta är Guds vilja med er i Kristus Jesus.</w:t>
      </w:r>
    </w:p>
    <w:p w14:paraId="5FC84D5F" w14:textId="77777777" w:rsidR="000F7377" w:rsidRDefault="000F7377"/>
    <w:p w14:paraId="224D296E" w14:textId="77777777" w:rsidR="000F7377" w:rsidRDefault="000F7377">
      <w:r xmlns:w="http://schemas.openxmlformats.org/wordprocessingml/2006/main">
        <w:t xml:space="preserve">2: Efesierbrevet 4:29 – Låt inget fördärvligt tal komma ut ur er mun, utan endast sådant som är gott att bygga upp, efter tillfället, så att det kan skänka nåd åt dem som hör.</w:t>
      </w:r>
    </w:p>
    <w:p w14:paraId="053B2B5E" w14:textId="77777777" w:rsidR="000F7377" w:rsidRDefault="000F7377"/>
    <w:p w14:paraId="49FB76C9" w14:textId="77777777" w:rsidR="000F7377" w:rsidRDefault="000F7377">
      <w:r xmlns:w="http://schemas.openxmlformats.org/wordprocessingml/2006/main">
        <w:t xml:space="preserve">Filipperbrevet 1:4 Alltid i alla mina böner för er alla som begär med glädje,</w:t>
      </w:r>
    </w:p>
    <w:p w14:paraId="4F08DB5B" w14:textId="77777777" w:rsidR="000F7377" w:rsidRDefault="000F7377"/>
    <w:p w14:paraId="21D3FFD6" w14:textId="77777777" w:rsidR="000F7377" w:rsidRDefault="000F7377">
      <w:r xmlns:w="http://schemas.openxmlformats.org/wordprocessingml/2006/main">
        <w:t xml:space="preserve">Passagen talar om Paulus' bön för Filipperna med glädje.</w:t>
      </w:r>
    </w:p>
    <w:p w14:paraId="5D0A7D0C" w14:textId="77777777" w:rsidR="000F7377" w:rsidRDefault="000F7377"/>
    <w:p w14:paraId="766C1A0F" w14:textId="77777777" w:rsidR="000F7377" w:rsidRDefault="000F7377">
      <w:r xmlns:w="http://schemas.openxmlformats.org/wordprocessingml/2006/main">
        <w:t xml:space="preserve">1. Uppleva glädje genom bön</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i att be för andra</w:t>
      </w:r>
    </w:p>
    <w:p w14:paraId="5B6EACDE" w14:textId="77777777" w:rsidR="000F7377" w:rsidRDefault="000F7377"/>
    <w:p w14:paraId="3FEAA2BB" w14:textId="77777777" w:rsidR="000F7377" w:rsidRDefault="000F7377">
      <w:r xmlns:w="http://schemas.openxmlformats.org/wordprocessingml/2006/main">
        <w:t xml:space="preserve">1. Jakob 5:16 - "Bekänn därför era synder för varandra och be för varandra så att ni må bli helade. En rättfärdig persons bön är kraftfull och effektiv."</w:t>
      </w:r>
    </w:p>
    <w:p w14:paraId="2771B0DC" w14:textId="77777777" w:rsidR="000F7377" w:rsidRDefault="000F7377"/>
    <w:p w14:paraId="4F9AA1FE" w14:textId="77777777" w:rsidR="000F7377" w:rsidRDefault="000F7377">
      <w:r xmlns:w="http://schemas.openxmlformats.org/wordprocessingml/2006/main">
        <w:t xml:space="preserve">2. Kolosserbrevet 1:9-12 - "Därför har vi, sedan den dag vi hörde talas om er, inte slutat be för er. Vi ber ständigt Gud att fylla er med kunskapen om sin vilja genom all den visdom och förståelse som Anden ger, så att du kan leva ett liv värdigt Herren och behaga honom på alla sätt: bär frukt i varje gott verk, växa i kunskapen om Gud, stärkas med all kraft efter hans härlighet, så att du må ha stor uthållighet och tålamod och tacka Fadern med glädje, som har gjort er kvalificerad att ta del av sitt heliga folks arv i ljusets rike."</w:t>
      </w:r>
    </w:p>
    <w:p w14:paraId="7A455E58" w14:textId="77777777" w:rsidR="000F7377" w:rsidRDefault="000F7377"/>
    <w:p w14:paraId="52414456" w14:textId="77777777" w:rsidR="000F7377" w:rsidRDefault="000F7377">
      <w:r xmlns:w="http://schemas.openxmlformats.org/wordprocessingml/2006/main">
        <w:t xml:space="preserve">Filipperbrevet 1:5 För din gemenskap i evangeliet från den första dagen till nu;</w:t>
      </w:r>
    </w:p>
    <w:p w14:paraId="2CE78683" w14:textId="77777777" w:rsidR="000F7377" w:rsidRDefault="000F7377"/>
    <w:p w14:paraId="49201F50" w14:textId="77777777" w:rsidR="000F7377" w:rsidRDefault="000F7377">
      <w:r xmlns:w="http://schemas.openxmlformats.org/wordprocessingml/2006/main">
        <w:t xml:space="preserve">Passagen talar om evangeliets gemenskap från den första dagen till nu.</w:t>
      </w:r>
    </w:p>
    <w:p w14:paraId="705E2417" w14:textId="77777777" w:rsidR="000F7377" w:rsidRDefault="000F7377"/>
    <w:p w14:paraId="669B7300" w14:textId="77777777" w:rsidR="000F7377" w:rsidRDefault="000F7377">
      <w:r xmlns:w="http://schemas.openxmlformats.org/wordprocessingml/2006/main">
        <w:t xml:space="preserve">1. Vikten av gemenskap med evangeliet och varför vi bör sträva efter att upprätthålla det.</w:t>
      </w:r>
    </w:p>
    <w:p w14:paraId="7497AF86" w14:textId="77777777" w:rsidR="000F7377" w:rsidRDefault="000F7377"/>
    <w:p w14:paraId="7A35906D" w14:textId="77777777" w:rsidR="000F7377" w:rsidRDefault="000F7377">
      <w:r xmlns:w="http://schemas.openxmlformats.org/wordprocessingml/2006/main">
        <w:t xml:space="preserve">2. Evangeliets konsekvens och hur det har bestått genom åren.</w:t>
      </w:r>
    </w:p>
    <w:p w14:paraId="73F2A366" w14:textId="77777777" w:rsidR="000F7377" w:rsidRDefault="000F7377"/>
    <w:p w14:paraId="3E737F5C" w14:textId="77777777" w:rsidR="000F7377" w:rsidRDefault="000F7377">
      <w:r xmlns:w="http://schemas.openxmlformats.org/wordprocessingml/2006/main">
        <w:t xml:space="preserve">1. Apg 2:42, Och de fortsatte orubbligt i apostlarnas lära och gemenskap, i brödbrytningen och i böner.</w:t>
      </w:r>
    </w:p>
    <w:p w14:paraId="6FE9B746" w14:textId="77777777" w:rsidR="000F7377" w:rsidRDefault="000F7377"/>
    <w:p w14:paraId="7428E3E0" w14:textId="77777777" w:rsidR="000F7377" w:rsidRDefault="000F7377">
      <w:r xmlns:w="http://schemas.openxmlformats.org/wordprocessingml/2006/main">
        <w:t xml:space="preserve">2. Hebreerbrevet 10:24-25, Och låt oss ta hänsyn till varandra för att väcka kärlek och goda gärningar, och inte överge vår församling, som vissa är, utan förmana varandra och så mycket mer när du ser dagen närma sig.</w:t>
      </w:r>
    </w:p>
    <w:p w14:paraId="5FBAF47F" w14:textId="77777777" w:rsidR="000F7377" w:rsidRDefault="000F7377"/>
    <w:p w14:paraId="22428A2D" w14:textId="77777777" w:rsidR="000F7377" w:rsidRDefault="000F7377">
      <w:r xmlns:w="http://schemas.openxmlformats.org/wordprocessingml/2006/main">
        <w:t xml:space="preserve">Filipperbrevet 1:6 I förvissande om just detta, att han som har börjat ett gott verk i er </w:t>
      </w:r>
      <w:r xmlns:w="http://schemas.openxmlformats.org/wordprocessingml/2006/main">
        <w:lastRenderedPageBreak xmlns:w="http://schemas.openxmlformats.org/wordprocessingml/2006/main"/>
      </w:r>
      <w:r xmlns:w="http://schemas.openxmlformats.org/wordprocessingml/2006/main">
        <w:t xml:space="preserve">skall utföra det till Jesu Kristi dag.</w:t>
      </w:r>
    </w:p>
    <w:p w14:paraId="6DBB923F" w14:textId="77777777" w:rsidR="000F7377" w:rsidRDefault="000F7377"/>
    <w:p w14:paraId="4FE67A0A" w14:textId="77777777" w:rsidR="000F7377" w:rsidRDefault="000F7377">
      <w:r xmlns:w="http://schemas.openxmlformats.org/wordprocessingml/2006/main">
        <w:t xml:space="preserve">Paulus uppmuntrar filipperna att vara säkra på Gud, som har påbörjat ett gott verk i dem och kommer att fortsätta att fullkomna det fram till Jesu Kristi dag.</w:t>
      </w:r>
    </w:p>
    <w:p w14:paraId="57E4B4E9" w14:textId="77777777" w:rsidR="000F7377" w:rsidRDefault="000F7377"/>
    <w:p w14:paraId="7BFD4255" w14:textId="77777777" w:rsidR="000F7377" w:rsidRDefault="000F7377">
      <w:r xmlns:w="http://schemas.openxmlformats.org/wordprocessingml/2006/main">
        <w:t xml:space="preserve">1. Lita på Herren: Lita på Guds fullkomliga verk</w:t>
      </w:r>
    </w:p>
    <w:p w14:paraId="3DE6A21A" w14:textId="77777777" w:rsidR="000F7377" w:rsidRDefault="000F7377"/>
    <w:p w14:paraId="53E59696" w14:textId="77777777" w:rsidR="000F7377" w:rsidRDefault="000F7377">
      <w:r xmlns:w="http://schemas.openxmlformats.org/wordprocessingml/2006/main">
        <w:t xml:space="preserve">2. Uppmuntran mitt i osäkerheten: Hitta tröst i Guds löfte</w:t>
      </w:r>
    </w:p>
    <w:p w14:paraId="29CEDBD9" w14:textId="77777777" w:rsidR="000F7377" w:rsidRDefault="000F7377"/>
    <w:p w14:paraId="7FD4E81F" w14:textId="77777777" w:rsidR="000F7377" w:rsidRDefault="000F7377">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25D9FABA" w14:textId="77777777" w:rsidR="000F7377" w:rsidRDefault="000F7377"/>
    <w:p w14:paraId="36748903" w14:textId="77777777" w:rsidR="000F7377" w:rsidRDefault="000F7377">
      <w:r xmlns:w="http://schemas.openxmlformats.org/wordprocessingml/2006/main">
        <w:t xml:space="preserve">2. Hebreerbrevet 13:5-6 - Håll ditt liv fritt från kärlek till pengar och var nöjd med vad du har, för han har sagt: "Jag kommer aldrig att lämna dig eller överge dig." Så vi kan med tillförsikt säga: ”Herren är min hjälpare; Jag kommer inte att frukta; vad kan människan göra med mig?"</w:t>
      </w:r>
    </w:p>
    <w:p w14:paraId="2FB910F5" w14:textId="77777777" w:rsidR="000F7377" w:rsidRDefault="000F7377"/>
    <w:p w14:paraId="69CC4AD0" w14:textId="77777777" w:rsidR="000F7377" w:rsidRDefault="000F7377">
      <w:r xmlns:w="http://schemas.openxmlformats.org/wordprocessingml/2006/main">
        <w:t xml:space="preserve">Filipperbrevet 1:7 Liksom det är lämpligt för mig att tänka detta om er alla, eftersom jag har er i mitt hjärta; I den mån ni alla är delaktiga i min nåd, både i mina band och i försvaret och bekräftelsen av evangeliet.</w:t>
      </w:r>
    </w:p>
    <w:p w14:paraId="5D5EF629" w14:textId="77777777" w:rsidR="000F7377" w:rsidRDefault="000F7377"/>
    <w:p w14:paraId="1F16729D" w14:textId="77777777" w:rsidR="000F7377" w:rsidRDefault="000F7377">
      <w:r xmlns:w="http://schemas.openxmlformats.org/wordprocessingml/2006/main">
        <w:t xml:space="preserve">Paulus uttrycker sin tacksamhet till den filippiska kyrkan för att de stått med honom i försvaret och bekräftelsen av evangeliet.</w:t>
      </w:r>
    </w:p>
    <w:p w14:paraId="3B37C435" w14:textId="77777777" w:rsidR="000F7377" w:rsidRDefault="000F7377"/>
    <w:p w14:paraId="656EF08E" w14:textId="77777777" w:rsidR="000F7377" w:rsidRDefault="000F7377">
      <w:r xmlns:w="http://schemas.openxmlformats.org/wordprocessingml/2006/main">
        <w:t xml:space="preserve">1. Kyrkans roll i att försvara och bekräfta evangeliet</w:t>
      </w:r>
    </w:p>
    <w:p w14:paraId="6C0F667A" w14:textId="77777777" w:rsidR="000F7377" w:rsidRDefault="000F7377"/>
    <w:p w14:paraId="25DB4FEE" w14:textId="77777777" w:rsidR="000F7377" w:rsidRDefault="000F7377">
      <w:r xmlns:w="http://schemas.openxmlformats.org/wordprocessingml/2006/main">
        <w:t xml:space="preserve">2. Att stå tillsammans med andra i evangeliets försvar</w:t>
      </w:r>
    </w:p>
    <w:p w14:paraId="69962FCE" w14:textId="77777777" w:rsidR="000F7377" w:rsidRDefault="000F7377"/>
    <w:p w14:paraId="41B4E394" w14:textId="77777777" w:rsidR="000F7377" w:rsidRDefault="000F7377">
      <w:r xmlns:w="http://schemas.openxmlformats.org/wordprocessingml/2006/main">
        <w:t xml:space="preserve">1. Apg 4:29 - "Och nu, Herre, se deras hot och ge dina tjänare, så att </w:t>
      </w:r>
      <w:r xmlns:w="http://schemas.openxmlformats.org/wordprocessingml/2006/main">
        <w:lastRenderedPageBreak xmlns:w="http://schemas.openxmlformats.org/wordprocessingml/2006/main"/>
      </w:r>
      <w:r xmlns:w="http://schemas.openxmlformats.org/wordprocessingml/2006/main">
        <w:t xml:space="preserve">de med all frimodighet kan tala ditt ord."</w:t>
      </w:r>
    </w:p>
    <w:p w14:paraId="538B7444" w14:textId="77777777" w:rsidR="000F7377" w:rsidRDefault="000F7377"/>
    <w:p w14:paraId="27F823D4" w14:textId="77777777" w:rsidR="000F7377" w:rsidRDefault="000F7377">
      <w:r xmlns:w="http://schemas.openxmlformats.org/wordprocessingml/2006/main">
        <w:t xml:space="preserve">2. Hebreerbrevet 10:23-25 - "Låt oss hålla fast vid vår tros bekännelse utan att vackla; (ty han är trogen som har lovat;) Och låt oss ta hänsyn till varandra för att hetsa till kärlek och goda gärningar: inte överge församlingen av oss tillsammans, som vissa är, men man förmanar varandra, och så mycket mer som ni ser dagen närma sig."</w:t>
      </w:r>
    </w:p>
    <w:p w14:paraId="75834EA9" w14:textId="77777777" w:rsidR="000F7377" w:rsidRDefault="000F7377"/>
    <w:p w14:paraId="496D90A5" w14:textId="77777777" w:rsidR="000F7377" w:rsidRDefault="000F7377">
      <w:r xmlns:w="http://schemas.openxmlformats.org/wordprocessingml/2006/main">
        <w:t xml:space="preserve">Filipperbrevet 1:8 Ty Gud är mitt vittnesbörd, hur mycket jag längtar efter er alla i Jesu Kristi inälvor.</w:t>
      </w:r>
    </w:p>
    <w:p w14:paraId="0B52EF79" w14:textId="77777777" w:rsidR="000F7377" w:rsidRDefault="000F7377"/>
    <w:p w14:paraId="07B9AD28" w14:textId="77777777" w:rsidR="000F7377" w:rsidRDefault="000F7377">
      <w:r xmlns:w="http://schemas.openxmlformats.org/wordprocessingml/2006/main">
        <w:t xml:space="preserve">Paulus uttrycker sin djupa kärlek till de troende i Filippi.</w:t>
      </w:r>
    </w:p>
    <w:p w14:paraId="793493D8" w14:textId="77777777" w:rsidR="000F7377" w:rsidRDefault="000F7377"/>
    <w:p w14:paraId="7118CE23" w14:textId="77777777" w:rsidR="000F7377" w:rsidRDefault="000F7377">
      <w:r xmlns:w="http://schemas.openxmlformats.org/wordprocessingml/2006/main">
        <w:t xml:space="preserve">1: Guds kärlek till oss är ovillkorlig</w:t>
      </w:r>
    </w:p>
    <w:p w14:paraId="5FA8FA8A" w14:textId="77777777" w:rsidR="000F7377" w:rsidRDefault="000F7377"/>
    <w:p w14:paraId="70A07AA3" w14:textId="77777777" w:rsidR="000F7377" w:rsidRDefault="000F7377">
      <w:r xmlns:w="http://schemas.openxmlformats.org/wordprocessingml/2006/main">
        <w:t xml:space="preserve">2: Kärlek till andra bör spegla Guds kärlek</w:t>
      </w:r>
    </w:p>
    <w:p w14:paraId="578DBEBE" w14:textId="77777777" w:rsidR="000F7377" w:rsidRDefault="000F7377"/>
    <w:p w14:paraId="73DB5EDB" w14:textId="77777777" w:rsidR="000F7377" w:rsidRDefault="000F7377">
      <w:r xmlns:w="http://schemas.openxmlformats.org/wordprocessingml/2006/main">
        <w:t xml:space="preserve">1:1 Joh 4:19 - Vi älskar eftersom han först älskade oss</w:t>
      </w:r>
    </w:p>
    <w:p w14:paraId="41D2DD9C" w14:textId="77777777" w:rsidR="000F7377" w:rsidRDefault="000F7377"/>
    <w:p w14:paraId="518C92CC" w14:textId="77777777" w:rsidR="000F7377" w:rsidRDefault="000F7377">
      <w:r xmlns:w="http://schemas.openxmlformats.org/wordprocessingml/2006/main">
        <w:t xml:space="preserve">2: Joh 13:34-35 - Älska varandra som jag har älskat er</w:t>
      </w:r>
    </w:p>
    <w:p w14:paraId="18E86FE2" w14:textId="77777777" w:rsidR="000F7377" w:rsidRDefault="000F7377"/>
    <w:p w14:paraId="2818E76D" w14:textId="77777777" w:rsidR="000F7377" w:rsidRDefault="000F7377">
      <w:r xmlns:w="http://schemas.openxmlformats.org/wordprocessingml/2006/main">
        <w:t xml:space="preserve">Filipperbrevet 1:9 Och detta ber jag, att er kärlek ännu mer och mer må överflöda i kunskap och i all dom;</w:t>
      </w:r>
    </w:p>
    <w:p w14:paraId="5E730E86" w14:textId="77777777" w:rsidR="000F7377" w:rsidRDefault="000F7377"/>
    <w:p w14:paraId="7F0100EB" w14:textId="77777777" w:rsidR="000F7377" w:rsidRDefault="000F7377">
      <w:r xmlns:w="http://schemas.openxmlformats.org/wordprocessingml/2006/main">
        <w:t xml:space="preserve">Paulus uppmuntrar filipperna att växa i kunskap och i all omdöme genom sin kärlek.</w:t>
      </w:r>
    </w:p>
    <w:p w14:paraId="648D3A32" w14:textId="77777777" w:rsidR="000F7377" w:rsidRDefault="000F7377"/>
    <w:p w14:paraId="18FE6FB3" w14:textId="77777777" w:rsidR="000F7377" w:rsidRDefault="000F7377">
      <w:r xmlns:w="http://schemas.openxmlformats.org/wordprocessingml/2006/main">
        <w:t xml:space="preserve">1) Hur man växer i kunskap och omdöme genom kärlek</w:t>
      </w:r>
    </w:p>
    <w:p w14:paraId="740FF034" w14:textId="77777777" w:rsidR="000F7377" w:rsidRDefault="000F7377"/>
    <w:p w14:paraId="227EF45A" w14:textId="77777777" w:rsidR="000F7377" w:rsidRDefault="000F7377">
      <w:r xmlns:w="http://schemas.openxmlformats.org/wordprocessingml/2006/main">
        <w:t xml:space="preserve">2) Kraften i riklig kärlek i kunskap och omdöme</w:t>
      </w:r>
    </w:p>
    <w:p w14:paraId="7B70E51A" w14:textId="77777777" w:rsidR="000F7377" w:rsidRDefault="000F7377"/>
    <w:p w14:paraId="3512106E" w14:textId="77777777" w:rsidR="000F7377" w:rsidRDefault="000F7377">
      <w:r xmlns:w="http://schemas.openxmlformats.org/wordprocessingml/2006/main">
        <w:t xml:space="preserve">1) Kolosserbrevet 3:14 - Och framför allt detta, iklä dig kärleken, som är fullkomlighetens band.</w:t>
      </w:r>
    </w:p>
    <w:p w14:paraId="110D1AB7" w14:textId="77777777" w:rsidR="000F7377" w:rsidRDefault="000F7377"/>
    <w:p w14:paraId="3EC68E49" w14:textId="77777777" w:rsidR="000F7377" w:rsidRDefault="000F7377">
      <w:r xmlns:w="http://schemas.openxmlformats.org/wordprocessingml/2006/main">
        <w:t xml:space="preserve">2) 1 Korintierbrevet 13:13 - Och nu består tro, hopp, kärlek, dessa tre; men störst av dessa är välgörenhet.</w:t>
      </w:r>
    </w:p>
    <w:p w14:paraId="624D5C03" w14:textId="77777777" w:rsidR="000F7377" w:rsidRDefault="000F7377"/>
    <w:p w14:paraId="4CCFC298" w14:textId="77777777" w:rsidR="000F7377" w:rsidRDefault="000F7377">
      <w:r xmlns:w="http://schemas.openxmlformats.org/wordprocessingml/2006/main">
        <w:t xml:space="preserve">Filipperbrevet 1:10 för att ni må godkänna det som är förträffligt; så att ni må vara uppriktiga och utan anstöt till Kristi dag;</w:t>
      </w:r>
    </w:p>
    <w:p w14:paraId="59692373" w14:textId="77777777" w:rsidR="000F7377" w:rsidRDefault="000F7377"/>
    <w:p w14:paraId="3181D1A3" w14:textId="77777777" w:rsidR="000F7377" w:rsidRDefault="000F7377">
      <w:r xmlns:w="http://schemas.openxmlformats.org/wordprocessingml/2006/main">
        <w:t xml:space="preserve">Detta ställe uppmuntrar de troende att leva liv som är utomordentligt utmärkta och utan fel så att de kan befinnas vara oklanderliga på Kristi dag.</w:t>
      </w:r>
    </w:p>
    <w:p w14:paraId="5C543267" w14:textId="77777777" w:rsidR="000F7377" w:rsidRDefault="000F7377"/>
    <w:p w14:paraId="251E919B" w14:textId="77777777" w:rsidR="000F7377" w:rsidRDefault="000F7377">
      <w:r xmlns:w="http://schemas.openxmlformats.org/wordprocessingml/2006/main">
        <w:t xml:space="preserve">1. Att leva ett utmärkt liv: Filipperbrevets kraft 1:10</w:t>
      </w:r>
    </w:p>
    <w:p w14:paraId="20C4A846" w14:textId="77777777" w:rsidR="000F7377" w:rsidRDefault="000F7377"/>
    <w:p w14:paraId="33784B6A" w14:textId="77777777" w:rsidR="000F7377" w:rsidRDefault="000F7377">
      <w:r xmlns:w="http://schemas.openxmlformats.org/wordprocessingml/2006/main">
        <w:t xml:space="preserve">2. Sträva efter helighet: Hur man blir utan anstöt till Kristi dag</w:t>
      </w:r>
    </w:p>
    <w:p w14:paraId="28F1EE03" w14:textId="77777777" w:rsidR="000F7377" w:rsidRDefault="000F7377"/>
    <w:p w14:paraId="6444AE06" w14:textId="77777777" w:rsidR="000F7377" w:rsidRDefault="000F7377">
      <w:r xmlns:w="http://schemas.openxmlformats.org/wordprocessingml/2006/main">
        <w:t xml:space="preserve">1. Romarbrevet 12:2 - "Och likställ dig inte efter denna värld, utan låt dig förvandlas genom att förnya ditt sinne, så att du kan pröva vad som är Guds goda och behagliga och fullkomliga vilja."</w:t>
      </w:r>
    </w:p>
    <w:p w14:paraId="39D4FA37" w14:textId="77777777" w:rsidR="000F7377" w:rsidRDefault="000F7377"/>
    <w:p w14:paraId="3A8FE83F" w14:textId="77777777" w:rsidR="000F7377" w:rsidRDefault="000F7377">
      <w:r xmlns:w="http://schemas.openxmlformats.org/wordprocessingml/2006/main">
        <w:t xml:space="preserve">2. 1 Petrusbrevet 1:15-16 - "Men liksom han som kallade er är helig, så var också ni heliga i allt ert uppförande, ty det är skrivet: "Var heliga, ty jag är helig."</w:t>
      </w:r>
    </w:p>
    <w:p w14:paraId="3DCD91AD" w14:textId="77777777" w:rsidR="000F7377" w:rsidRDefault="000F7377"/>
    <w:p w14:paraId="125A7D0E" w14:textId="77777777" w:rsidR="000F7377" w:rsidRDefault="000F7377">
      <w:r xmlns:w="http://schemas.openxmlformats.org/wordprocessingml/2006/main">
        <w:t xml:space="preserve">Filipperbrevet 1:11 Uppfyllda av rättfärdighetens frukter, som är av Jesus Kristus, till Guds ära och pris.</w:t>
      </w:r>
    </w:p>
    <w:p w14:paraId="347C4872" w14:textId="77777777" w:rsidR="000F7377" w:rsidRDefault="000F7377"/>
    <w:p w14:paraId="1EF40666" w14:textId="77777777" w:rsidR="000F7377" w:rsidRDefault="000F7377">
      <w:r xmlns:w="http://schemas.openxmlformats.org/wordprocessingml/2006/main">
        <w:t xml:space="preserve">Rättfärdighetens frukter ges till oss av Jesus Kristus, för att förhärliga och prisa Gud.</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 är välsignade med rättfärdighetens frukter, skänkta till oss av Jesus Kristus, till Guds ära.</w:t>
      </w:r>
    </w:p>
    <w:p w14:paraId="739CFA3F" w14:textId="77777777" w:rsidR="000F7377" w:rsidRDefault="000F7377"/>
    <w:p w14:paraId="683927BD" w14:textId="77777777" w:rsidR="000F7377" w:rsidRDefault="000F7377">
      <w:r xmlns:w="http://schemas.openxmlformats.org/wordprocessingml/2006/main">
        <w:t xml:space="preserve">2: Genom att lita på Jesus Kristus kan vi uppnå rättfärdighetens frukter, för att ge ära åt Gud.</w:t>
      </w:r>
    </w:p>
    <w:p w14:paraId="73B66A61" w14:textId="77777777" w:rsidR="000F7377" w:rsidRDefault="000F7377"/>
    <w:p w14:paraId="381BFA95" w14:textId="77777777" w:rsidR="000F7377" w:rsidRDefault="000F7377">
      <w:r xmlns:w="http://schemas.openxmlformats.org/wordprocessingml/2006/main">
        <w:t xml:space="preserve">1: Kolosserbrevet 1:10 - För att ni må vandra värdigt Herren till allt välbehagligt, vara fruktsamma i allt gott arbete och öka i kunskapen om Gud.</w:t>
      </w:r>
    </w:p>
    <w:p w14:paraId="2468FCF9" w14:textId="77777777" w:rsidR="000F7377" w:rsidRDefault="000F7377"/>
    <w:p w14:paraId="6ABDA3F0" w14:textId="77777777" w:rsidR="000F7377" w:rsidRDefault="000F7377">
      <w:r xmlns:w="http://schemas.openxmlformats.org/wordprocessingml/2006/main">
        <w:t xml:space="preserve">2: Jakob 3:18 - Och rättfärdighetens frukt sås i frid för dem som sluter fred.</w:t>
      </w:r>
    </w:p>
    <w:p w14:paraId="084712F8" w14:textId="77777777" w:rsidR="000F7377" w:rsidRDefault="000F7377"/>
    <w:p w14:paraId="29AF7356" w14:textId="77777777" w:rsidR="000F7377" w:rsidRDefault="000F7377">
      <w:r xmlns:w="http://schemas.openxmlformats.org/wordprocessingml/2006/main">
        <w:t xml:space="preserve">Filipperbrevet 1:12 Men jag vill att ni ska förstå, bröder, att det som hänt mig snarare har fallit ut för att främja evangeliet.</w:t>
      </w:r>
    </w:p>
    <w:p w14:paraId="4AE86968" w14:textId="77777777" w:rsidR="000F7377" w:rsidRDefault="000F7377"/>
    <w:p w14:paraId="51209957" w14:textId="77777777" w:rsidR="000F7377" w:rsidRDefault="000F7377">
      <w:r xmlns:w="http://schemas.openxmlformats.org/wordprocessingml/2006/main">
        <w:t xml:space="preserve">Detta avsnitt talar om hur de svårigheter och prövningar som Paulus upplevt har förvandlats till något välgörande, som främjar evangeliet.</w:t>
      </w:r>
    </w:p>
    <w:p w14:paraId="6AA78149" w14:textId="77777777" w:rsidR="000F7377" w:rsidRDefault="000F7377"/>
    <w:p w14:paraId="3717AFD4" w14:textId="77777777" w:rsidR="000F7377" w:rsidRDefault="000F7377">
      <w:r xmlns:w="http://schemas.openxmlformats.org/wordprocessingml/2006/main">
        <w:t xml:space="preserve">1: Vi kan lita på att Gud tar fram det goda ur våra strider.</w:t>
      </w:r>
    </w:p>
    <w:p w14:paraId="22C1177B" w14:textId="77777777" w:rsidR="000F7377" w:rsidRDefault="000F7377"/>
    <w:p w14:paraId="64AE9DC0" w14:textId="77777777" w:rsidR="000F7377" w:rsidRDefault="000F7377">
      <w:r xmlns:w="http://schemas.openxmlformats.org/wordprocessingml/2006/main">
        <w:t xml:space="preserve">2: Vi kan ha hopp till Gud, även genom vårt lidande.</w:t>
      </w:r>
    </w:p>
    <w:p w14:paraId="19E6C750" w14:textId="77777777" w:rsidR="000F7377" w:rsidRDefault="000F7377"/>
    <w:p w14:paraId="45790581" w14:textId="77777777" w:rsidR="000F7377" w:rsidRDefault="000F7377">
      <w:r xmlns:w="http://schemas.openxmlformats.org/wordprocessingml/2006/main">
        <w:t xml:space="preserve">1: Romarbrevet 8:28 - Och vi vet att Gud i allt verkar till det bästa för dem som älskar honom, som har blivit kallade enligt hans avsikt.</w:t>
      </w:r>
    </w:p>
    <w:p w14:paraId="4ED4FD9B" w14:textId="77777777" w:rsidR="000F7377" w:rsidRDefault="000F7377"/>
    <w:p w14:paraId="5C11F1AF" w14:textId="77777777" w:rsidR="000F7377" w:rsidRDefault="000F7377">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14:paraId="3771A044" w14:textId="77777777" w:rsidR="000F7377" w:rsidRDefault="000F7377"/>
    <w:p w14:paraId="1D1E1471" w14:textId="77777777" w:rsidR="000F7377" w:rsidRDefault="000F7377">
      <w:r xmlns:w="http://schemas.openxmlformats.org/wordprocessingml/2006/main">
        <w:t xml:space="preserve">Filipperbrevet 1:13 Så att mina band i Kristus är uppenbara i hela slottet och på alla andra platser;</w:t>
      </w:r>
    </w:p>
    <w:p w14:paraId="2602EE52" w14:textId="77777777" w:rsidR="000F7377" w:rsidRDefault="000F7377"/>
    <w:p w14:paraId="597D8D44" w14:textId="77777777" w:rsidR="000F7377" w:rsidRDefault="000F7377">
      <w:r xmlns:w="http://schemas.openxmlformats.org/wordprocessingml/2006/main">
        <w:t xml:space="preserve">Paulus fängelse var ett bevis på hans tro och engagemang för Kristus, vilket visade att hans lojalitet mot evangeliet var orubblig.</w:t>
      </w:r>
    </w:p>
    <w:p w14:paraId="40A13C80" w14:textId="77777777" w:rsidR="000F7377" w:rsidRDefault="000F7377"/>
    <w:p w14:paraId="049AC954" w14:textId="77777777" w:rsidR="000F7377" w:rsidRDefault="000F7377">
      <w:r xmlns:w="http://schemas.openxmlformats.org/wordprocessingml/2006/main">
        <w:t xml:space="preserve">#1: Vår trofasthet mot Kristus bör vara så stark att den är uppenbar i allt vi gör.</w:t>
      </w:r>
    </w:p>
    <w:p w14:paraId="412A524A" w14:textId="77777777" w:rsidR="000F7377" w:rsidRDefault="000F7377"/>
    <w:p w14:paraId="0FA3B242" w14:textId="77777777" w:rsidR="000F7377" w:rsidRDefault="000F7377">
      <w:r xmlns:w="http://schemas.openxmlformats.org/wordprocessingml/2006/main">
        <w:t xml:space="preserve">#2: Vårt engagemang för evangeliet måste vara lika solid som en fängelsecell som klarar varje storm.</w:t>
      </w:r>
    </w:p>
    <w:p w14:paraId="15FA4B7F" w14:textId="77777777" w:rsidR="000F7377" w:rsidRDefault="000F7377"/>
    <w:p w14:paraId="3E2EFF7C" w14:textId="77777777" w:rsidR="000F7377" w:rsidRDefault="000F7377">
      <w:r xmlns:w="http://schemas.openxmlformats.org/wordprocessingml/2006/main">
        <w:t xml:space="preserve">#1: Matteus 10:32-33 - "Den som känner igen mig inför andra, den ska jag också erkänna inför min Fader i himlen. Men den som förnekar mig inför andra, han ska jag förneka inför min himmelske Fader."</w:t>
      </w:r>
    </w:p>
    <w:p w14:paraId="2C0C024D" w14:textId="77777777" w:rsidR="000F7377" w:rsidRDefault="000F7377"/>
    <w:p w14:paraId="63C11E09" w14:textId="77777777" w:rsidR="000F7377" w:rsidRDefault="000F7377">
      <w:r xmlns:w="http://schemas.openxmlformats.org/wordprocessingml/2006/main">
        <w:t xml:space="preserve">#2: Kolosserbrevet 3:17 - Och vad ni än gör, vare sig det är i ord eller handling, gör allt i Herren Jesu namn och tacka Gud Fadern genom honom.</w:t>
      </w:r>
    </w:p>
    <w:p w14:paraId="02AA25DA" w14:textId="77777777" w:rsidR="000F7377" w:rsidRDefault="000F7377"/>
    <w:p w14:paraId="547AC2DB" w14:textId="77777777" w:rsidR="000F7377" w:rsidRDefault="000F7377">
      <w:r xmlns:w="http://schemas.openxmlformats.org/wordprocessingml/2006/main">
        <w:t xml:space="preserve">Filipperbrevet 1:14 Och många av bröderna i Herren, som blir övertygade av mina band, är mycket mer djärva att tala ordet utan fruktan.</w:t>
      </w:r>
    </w:p>
    <w:p w14:paraId="04924147" w14:textId="77777777" w:rsidR="000F7377" w:rsidRDefault="000F7377"/>
    <w:p w14:paraId="79DEF29E" w14:textId="77777777" w:rsidR="000F7377" w:rsidRDefault="000F7377">
      <w:r xmlns:w="http://schemas.openxmlformats.org/wordprocessingml/2006/main">
        <w:t xml:space="preserve">Bröderna i Herren är mer säkra på att tala Guds ord utan fruktan på grund av Paulus band.</w:t>
      </w:r>
    </w:p>
    <w:p w14:paraId="790E8F95" w14:textId="77777777" w:rsidR="000F7377" w:rsidRDefault="000F7377"/>
    <w:p w14:paraId="3EA72E75" w14:textId="77777777" w:rsidR="000F7377" w:rsidRDefault="000F7377">
      <w:r xmlns:w="http://schemas.openxmlformats.org/wordprocessingml/2006/main">
        <w:t xml:space="preserve">1. Uthållighetens kraft i att leva ut vår tro</w:t>
      </w:r>
    </w:p>
    <w:p w14:paraId="2EAE0490" w14:textId="77777777" w:rsidR="000F7377" w:rsidRDefault="000F7377"/>
    <w:p w14:paraId="64F1DBC8" w14:textId="77777777" w:rsidR="000F7377" w:rsidRDefault="000F7377">
      <w:r xmlns:w="http://schemas.openxmlformats.org/wordprocessingml/2006/main">
        <w:t xml:space="preserve">2. Att övervinna rädsla genom tillit och tro på Gud</w:t>
      </w:r>
    </w:p>
    <w:p w14:paraId="2D896ED5" w14:textId="77777777" w:rsidR="000F7377" w:rsidRDefault="000F7377"/>
    <w:p w14:paraId="0C6DBFCB" w14:textId="77777777" w:rsidR="000F7377" w:rsidRDefault="000F7377">
      <w:r xmlns:w="http://schemas.openxmlformats.org/wordprocessingml/2006/main">
        <w:t xml:space="preserve">1. Matteus 10:28 - Och frukta inte dem som dödar kroppen men inte kan döda själen. Men frukta hellre Honom som kan förgöra både själ och kropp i helvetet.</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10:13-14 - Ty "den som åkallar Herrens namn skall bli frälst." Hur skall de då åkalla honom som de inte har trott på? Och hur skall de tro på honom som de inte har hört talas om? Och hur ska de höra utan en predikant?</w:t>
      </w:r>
    </w:p>
    <w:p w14:paraId="06ECC011" w14:textId="77777777" w:rsidR="000F7377" w:rsidRDefault="000F7377"/>
    <w:p w14:paraId="439100ED" w14:textId="77777777" w:rsidR="000F7377" w:rsidRDefault="000F7377">
      <w:r xmlns:w="http://schemas.openxmlformats.org/wordprocessingml/2006/main">
        <w:t xml:space="preserve">Filipperbrevet 1:15 Vissa predikar verkligen Kristus även av avund och strid; och några också av god vilja:</w:t>
      </w:r>
    </w:p>
    <w:p w14:paraId="2CDD5925" w14:textId="77777777" w:rsidR="000F7377" w:rsidRDefault="000F7377"/>
    <w:p w14:paraId="42B19A23" w14:textId="77777777" w:rsidR="000F7377" w:rsidRDefault="000F7377">
      <w:r xmlns:w="http://schemas.openxmlformats.org/wordprocessingml/2006/main">
        <w:t xml:space="preserve">Paulus uppmanar församlingen i Filippi att acceptera Kristi predikan, oavsett motiven bakom den.</w:t>
      </w:r>
    </w:p>
    <w:p w14:paraId="3273054F" w14:textId="77777777" w:rsidR="000F7377" w:rsidRDefault="000F7377"/>
    <w:p w14:paraId="019F8451" w14:textId="77777777" w:rsidR="000F7377" w:rsidRDefault="000F7377">
      <w:r xmlns:w="http://schemas.openxmlformats.org/wordprocessingml/2006/main">
        <w:t xml:space="preserve">1 - Oavsett motivation bör Kristi budskap accepteras och omfamnas.</w:t>
      </w:r>
    </w:p>
    <w:p w14:paraId="5FA3B805" w14:textId="77777777" w:rsidR="000F7377" w:rsidRDefault="000F7377"/>
    <w:p w14:paraId="26D7722F" w14:textId="77777777" w:rsidR="000F7377" w:rsidRDefault="000F7377">
      <w:r xmlns:w="http://schemas.openxmlformats.org/wordprocessingml/2006/main">
        <w:t xml:space="preserve">2 - Gud kan använda vilken situation som helst för att föra ut sitt budskap om frälsning.</w:t>
      </w:r>
    </w:p>
    <w:p w14:paraId="32443643" w14:textId="77777777" w:rsidR="000F7377" w:rsidRDefault="000F7377"/>
    <w:p w14:paraId="7DE28339" w14:textId="77777777" w:rsidR="000F7377" w:rsidRDefault="000F7377">
      <w:r xmlns:w="http://schemas.openxmlformats.org/wordprocessingml/2006/main">
        <w:t xml:space="preserve">1 - Ordspråksboken 21:1 - Konungens hjärta är i Herrens hand; som vattenfloder: han vänder det vart han vill.</w:t>
      </w:r>
    </w:p>
    <w:p w14:paraId="75D12E92" w14:textId="77777777" w:rsidR="000F7377" w:rsidRDefault="000F7377"/>
    <w:p w14:paraId="74F48375" w14:textId="77777777" w:rsidR="000F7377" w:rsidRDefault="000F7377">
      <w:r xmlns:w="http://schemas.openxmlformats.org/wordprocessingml/2006/main">
        <w:t xml:space="preserve">2 - Jeremia 29:11 - Jag vet vilka planer jag har för dig, säger Herren, planerar att göra dig framgångsrik och inte skada dig, planerar att ge dig hopp och en framtid.</w:t>
      </w:r>
    </w:p>
    <w:p w14:paraId="63641969" w14:textId="77777777" w:rsidR="000F7377" w:rsidRDefault="000F7377"/>
    <w:p w14:paraId="122FBF5E" w14:textId="77777777" w:rsidR="000F7377" w:rsidRDefault="000F7377">
      <w:r xmlns:w="http://schemas.openxmlformats.org/wordprocessingml/2006/main">
        <w:t xml:space="preserve">Filipperbrevet 1:16 Den som predikar stridens Kristus, inte uppriktigt, i antagande om att lägga nöd till mina band.</w:t>
      </w:r>
    </w:p>
    <w:p w14:paraId="4CCD340B" w14:textId="77777777" w:rsidR="000F7377" w:rsidRDefault="000F7377"/>
    <w:p w14:paraId="77525AFE" w14:textId="77777777" w:rsidR="000F7377" w:rsidRDefault="000F7377">
      <w:r xmlns:w="http://schemas.openxmlformats.org/wordprocessingml/2006/main">
        <w:t xml:space="preserve">Paulus fängslade hindrade honom inte från att förkunna Kristi evangelium, inte ens trots motstånd.</w:t>
      </w:r>
    </w:p>
    <w:p w14:paraId="2D79A9AD" w14:textId="77777777" w:rsidR="000F7377" w:rsidRDefault="000F7377"/>
    <w:p w14:paraId="2F6F1ECD" w14:textId="77777777" w:rsidR="000F7377" w:rsidRDefault="000F7377">
      <w:r xmlns:w="http://schemas.openxmlformats.org/wordprocessingml/2006/main">
        <w:t xml:space="preserve">1: I tider av svårigheter, var stark i din tro och fortsätt att dela Kristi kärlek.</w:t>
      </w:r>
    </w:p>
    <w:p w14:paraId="54FD66DA" w14:textId="77777777" w:rsidR="000F7377" w:rsidRDefault="000F7377"/>
    <w:p w14:paraId="185FA4DF" w14:textId="77777777" w:rsidR="000F7377" w:rsidRDefault="000F7377">
      <w:r xmlns:w="http://schemas.openxmlformats.org/wordprocessingml/2006/main">
        <w:t xml:space="preserve">2: Även när du möter motstånd, kompromissa aldrig med din tro.</w:t>
      </w:r>
    </w:p>
    <w:p w14:paraId="2844B32A" w14:textId="77777777" w:rsidR="000F7377" w:rsidRDefault="000F7377"/>
    <w:p w14:paraId="6E9A15EA" w14:textId="77777777" w:rsidR="000F7377" w:rsidRDefault="000F7377">
      <w:r xmlns:w="http://schemas.openxmlformats.org/wordprocessingml/2006/main">
        <w:t xml:space="preserve">1: Romarbrevet 8:31-39 – Paulus uppmuntrar de troende att stå fasta och inte bli avskräckta av motstånd.</w:t>
      </w:r>
    </w:p>
    <w:p w14:paraId="2847B309" w14:textId="77777777" w:rsidR="000F7377" w:rsidRDefault="000F7377"/>
    <w:p w14:paraId="61AC3204" w14:textId="77777777" w:rsidR="000F7377" w:rsidRDefault="000F7377">
      <w:r xmlns:w="http://schemas.openxmlformats.org/wordprocessingml/2006/main">
        <w:t xml:space="preserve">2: Matteus 5:11-12 – Jesus lär sina efterföljare att förbli starka även när de blir förföljda.</w:t>
      </w:r>
    </w:p>
    <w:p w14:paraId="2607A3D0" w14:textId="77777777" w:rsidR="000F7377" w:rsidRDefault="000F7377"/>
    <w:p w14:paraId="0E242CAC" w14:textId="77777777" w:rsidR="000F7377" w:rsidRDefault="000F7377">
      <w:r xmlns:w="http://schemas.openxmlformats.org/wordprocessingml/2006/main">
        <w:t xml:space="preserve">Filipperbrevet 1:17 Men den andra av kärlek, eftersom jag vet att jag är satt till att försvara evangeliet.</w:t>
      </w:r>
    </w:p>
    <w:p w14:paraId="1CD26840" w14:textId="77777777" w:rsidR="000F7377" w:rsidRDefault="000F7377"/>
    <w:p w14:paraId="4EF627B4" w14:textId="77777777" w:rsidR="000F7377" w:rsidRDefault="000F7377">
      <w:r xmlns:w="http://schemas.openxmlformats.org/wordprocessingml/2006/main">
        <w:t xml:space="preserve">Paulus är medveten om att han är kallad att försvara evangeliet och är motiverad av kärlek.</w:t>
      </w:r>
    </w:p>
    <w:p w14:paraId="545E1708" w14:textId="77777777" w:rsidR="000F7377" w:rsidRDefault="000F7377"/>
    <w:p w14:paraId="38A6644D" w14:textId="77777777" w:rsidR="000F7377" w:rsidRDefault="000F7377">
      <w:r xmlns:w="http://schemas.openxmlformats.org/wordprocessingml/2006/main">
        <w:t xml:space="preserve">1. Kärlekens kraft: Hur kärlek kan driva vårt uppdrag</w:t>
      </w:r>
    </w:p>
    <w:p w14:paraId="6262A201" w14:textId="77777777" w:rsidR="000F7377" w:rsidRDefault="000F7377"/>
    <w:p w14:paraId="7CEDFDDD" w14:textId="77777777" w:rsidR="000F7377" w:rsidRDefault="000F7377">
      <w:r xmlns:w="http://schemas.openxmlformats.org/wordprocessingml/2006/main">
        <w:t xml:space="preserve">2. Stå fast: Modet att försvara evangeliet</w:t>
      </w:r>
    </w:p>
    <w:p w14:paraId="51311101" w14:textId="77777777" w:rsidR="000F7377" w:rsidRDefault="000F7377"/>
    <w:p w14:paraId="626627CE" w14:textId="77777777" w:rsidR="000F7377" w:rsidRDefault="000F7377">
      <w:r xmlns:w="http://schemas.openxmlformats.org/wordprocessingml/2006/main">
        <w:t xml:space="preserve">1. 1 Joh 4:7-12 – "Älskade, låt oss älska varandra, ty kärleken kommer från Gud, och den som älskar är född av Gud och känner Gud."</w:t>
      </w:r>
    </w:p>
    <w:p w14:paraId="0411FEE1" w14:textId="77777777" w:rsidR="000F7377" w:rsidRDefault="000F7377"/>
    <w:p w14:paraId="416BA693" w14:textId="77777777" w:rsidR="000F7377" w:rsidRDefault="000F7377">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 av ditt sinne, så att du genom prövande kan urskilja vad som är Guds vilja, vad som är gott och behagligt och fullkomligt.”</w:t>
      </w:r>
    </w:p>
    <w:p w14:paraId="59E22F04" w14:textId="77777777" w:rsidR="000F7377" w:rsidRDefault="000F7377"/>
    <w:p w14:paraId="55328F95" w14:textId="77777777" w:rsidR="000F7377" w:rsidRDefault="000F7377">
      <w:r xmlns:w="http://schemas.openxmlformats.org/wordprocessingml/2006/main">
        <w:t xml:space="preserve">Filipperbrevet 1:18 Vad då? trots att Kristus predikas på alla sätt, vare sig i föreställning eller sanning; och jag gläds däri, ja, och jag skall jubla.</w:t>
      </w:r>
    </w:p>
    <w:p w14:paraId="0FBB2CE3" w14:textId="77777777" w:rsidR="000F7377" w:rsidRDefault="000F7377"/>
    <w:p w14:paraId="1AB5A735" w14:textId="77777777" w:rsidR="000F7377" w:rsidRDefault="000F7377">
      <w:r xmlns:w="http://schemas.openxmlformats.org/wordprocessingml/2006/main">
        <w:t xml:space="preserve">Kristus predikas under alla omständigheter, och Paulus gläds åt det.</w:t>
      </w:r>
    </w:p>
    <w:p w14:paraId="45DC4C35" w14:textId="77777777" w:rsidR="000F7377" w:rsidRDefault="000F7377"/>
    <w:p w14:paraId="2F6470AF" w14:textId="77777777" w:rsidR="000F7377" w:rsidRDefault="000F7377">
      <w:r xmlns:w="http://schemas.openxmlformats.org/wordprocessingml/2006/main">
        <w:t xml:space="preserve">1: Under alla omständigheter måste vi glädjas åt kraften i Kristi evangelium.</w:t>
      </w:r>
    </w:p>
    <w:p w14:paraId="3B43C4D6" w14:textId="77777777" w:rsidR="000F7377" w:rsidRDefault="000F7377"/>
    <w:p w14:paraId="31E328B9" w14:textId="77777777" w:rsidR="000F7377" w:rsidRDefault="000F7377">
      <w:r xmlns:w="http://schemas.openxmlformats.org/wordprocessingml/2006/main">
        <w:t xml:space="preserve">2: Som kristna måste vi finna glädje i det faktum att Kristi budskap sprids på alla möjliga sätt.</w:t>
      </w:r>
    </w:p>
    <w:p w14:paraId="729E1905" w14:textId="77777777" w:rsidR="000F7377" w:rsidRDefault="000F7377"/>
    <w:p w14:paraId="3632D086" w14:textId="77777777" w:rsidR="000F7377" w:rsidRDefault="000F7377">
      <w:r xmlns:w="http://schemas.openxmlformats.org/wordprocessingml/2006/main">
        <w:t xml:space="preserve">1:1 Korintierbrevet 1:17-18 - Ty Kristus har inte sänt mig för att döpa, utan för att predika evangeliet - inte med vishet och vältalighet, för att Kristi kors inte ska tömmas på sin kraft.</w:t>
      </w:r>
    </w:p>
    <w:p w14:paraId="56767A52" w14:textId="77777777" w:rsidR="000F7377" w:rsidRDefault="000F7377"/>
    <w:p w14:paraId="1A3F8D3C" w14:textId="77777777" w:rsidR="000F7377" w:rsidRDefault="000F7377">
      <w:r xmlns:w="http://schemas.openxmlformats.org/wordprocessingml/2006/main">
        <w:t xml:space="preserve">2: Romarbrevet 1:16-17 – Jag skäms inte för evangeliet, för det är Guds kraft som frälser var och en som tror: först för juden, sedan hedningen.</w:t>
      </w:r>
    </w:p>
    <w:p w14:paraId="1319EA6D" w14:textId="77777777" w:rsidR="000F7377" w:rsidRDefault="000F7377"/>
    <w:p w14:paraId="644310D7" w14:textId="77777777" w:rsidR="000F7377" w:rsidRDefault="000F7377">
      <w:r xmlns:w="http://schemas.openxmlformats.org/wordprocessingml/2006/main">
        <w:t xml:space="preserve">Filipperbrevet 1:19 Ty jag vet att detta kommer att leda till min frälsning genom er bön och tillförseln av Jesu Kristi Ande,</w:t>
      </w:r>
    </w:p>
    <w:p w14:paraId="7BE9FF9D" w14:textId="77777777" w:rsidR="000F7377" w:rsidRDefault="000F7377"/>
    <w:p w14:paraId="5B001F5F" w14:textId="77777777" w:rsidR="000F7377" w:rsidRDefault="000F7377">
      <w:r xmlns:w="http://schemas.openxmlformats.org/wordprocessingml/2006/main">
        <w:t xml:space="preserve">Paulus uttrycker sin tilltro till Guds plan för hans frälsning.</w:t>
      </w:r>
    </w:p>
    <w:p w14:paraId="2EC06ABC" w14:textId="77777777" w:rsidR="000F7377" w:rsidRDefault="000F7377"/>
    <w:p w14:paraId="26CB855E" w14:textId="77777777" w:rsidR="000F7377" w:rsidRDefault="000F7377">
      <w:r xmlns:w="http://schemas.openxmlformats.org/wordprocessingml/2006/main">
        <w:t xml:space="preserve">1. Guds plan för vår frälsning är alltid större än vår egen.</w:t>
      </w:r>
    </w:p>
    <w:p w14:paraId="68C81D2B" w14:textId="77777777" w:rsidR="000F7377" w:rsidRDefault="000F7377"/>
    <w:p w14:paraId="6013F966" w14:textId="77777777" w:rsidR="000F7377" w:rsidRDefault="000F7377">
      <w:r xmlns:w="http://schemas.openxmlformats.org/wordprocessingml/2006/main">
        <w:t xml:space="preserve">2. Guds nåd genom den Helige Andes kraft är tillräckligt för att uppehålla oss.</w:t>
      </w:r>
    </w:p>
    <w:p w14:paraId="7953A4C7" w14:textId="77777777" w:rsidR="000F7377" w:rsidRDefault="000F7377"/>
    <w:p w14:paraId="18E5679F" w14:textId="77777777" w:rsidR="000F7377" w:rsidRDefault="000F7377">
      <w:r xmlns:w="http://schemas.openxmlformats.org/wordprocessingml/2006/main">
        <w:t xml:space="preserve">1. Efesierbrevet 2:8-10 - Ty av nåd har ni blivit frälsta genom tro. Och detta är inte din egen verksamhet; det är Guds gåva, inte ett resultat av gärningar, så att ingen kan skryta.</w:t>
      </w:r>
    </w:p>
    <w:p w14:paraId="33C50605" w14:textId="77777777" w:rsidR="000F7377" w:rsidRDefault="000F7377"/>
    <w:p w14:paraId="2884BDB1" w14:textId="77777777" w:rsidR="000F7377" w:rsidRDefault="000F7377">
      <w:r xmlns:w="http://schemas.openxmlformats.org/wordprocessingml/2006/main">
        <w:t xml:space="preserve">2. Romarbrevet 8:26-27 – Likaså hjälper Anden oss i vår svaghet. Ty vi vet inte vad vi ska be om som vi borde, men Anden själv går i förbön för oss med stönanden för djupa för ord.</w:t>
      </w:r>
    </w:p>
    <w:p w14:paraId="076DFAE8" w14:textId="77777777" w:rsidR="000F7377" w:rsidRDefault="000F7377"/>
    <w:p w14:paraId="213F5453" w14:textId="77777777" w:rsidR="000F7377" w:rsidRDefault="000F7377">
      <w:r xmlns:w="http://schemas.openxmlformats.org/wordprocessingml/2006/main">
        <w:t xml:space="preserve">Filipperbrevet 1:20 Enligt min uppriktiga förväntan och mitt hopp, att jag i ingenting skall skämmas, utan att med all frimodighet, som alltid, så även nu Kristus skall bli stor i min kropp, vare sig det är genom liv eller död .</w:t>
      </w:r>
    </w:p>
    <w:p w14:paraId="1592B6EB" w14:textId="77777777" w:rsidR="000F7377" w:rsidRDefault="000F7377"/>
    <w:p w14:paraId="388002C7" w14:textId="77777777" w:rsidR="000F7377" w:rsidRDefault="000F7377">
      <w:r xmlns:w="http://schemas.openxmlformats.org/wordprocessingml/2006/main">
        <w:t xml:space="preserve">Passagen betonar vikten av att förhärliga Kristus i sitt liv och göra det med djärvhet, oavsett konsekvenserna.</w:t>
      </w:r>
    </w:p>
    <w:p w14:paraId="21F768FB" w14:textId="77777777" w:rsidR="000F7377" w:rsidRDefault="000F7377"/>
    <w:p w14:paraId="2B83331C" w14:textId="77777777" w:rsidR="000F7377" w:rsidRDefault="000F7377">
      <w:r xmlns:w="http://schemas.openxmlformats.org/wordprocessingml/2006/main">
        <w:t xml:space="preserve">1: Living Boldly for Christ - Vikten av att leva ett liv som upphöjer Kristus.</w:t>
      </w:r>
    </w:p>
    <w:p w14:paraId="634C8F6A" w14:textId="77777777" w:rsidR="000F7377" w:rsidRDefault="000F7377"/>
    <w:p w14:paraId="0B26B1F9" w14:textId="77777777" w:rsidR="000F7377" w:rsidRDefault="000F7377">
      <w:r xmlns:w="http://schemas.openxmlformats.org/wordprocessingml/2006/main">
        <w:t xml:space="preserve">2: Skäms inte för Kristus - Att inte skämmas för att leva för Kristus oavsett konsekvenserna.</w:t>
      </w:r>
    </w:p>
    <w:p w14:paraId="6686567A" w14:textId="77777777" w:rsidR="000F7377" w:rsidRDefault="000F7377"/>
    <w:p w14:paraId="4AB068ED" w14:textId="77777777" w:rsidR="000F7377" w:rsidRDefault="000F7377">
      <w:r xmlns:w="http://schemas.openxmlformats.org/wordprocessingml/2006/main">
        <w:t xml:space="preserve">1: Matteus 5:14-16 - "Ni är världens ljus. En stad byggd på en kulle kan inte döljas. Man tänder inte heller en lampa och lägger den under en skål. Istället satte de den på sitt stativ, och den ger ljus för alla i huset. På samma sätt, låt ditt ljus lysa inför andra, så att de kan se dina goda gärningar och prisa din Fader i himlen.</w:t>
      </w:r>
    </w:p>
    <w:p w14:paraId="6CB6276F" w14:textId="77777777" w:rsidR="000F7377" w:rsidRDefault="000F7377"/>
    <w:p w14:paraId="2313B746" w14:textId="77777777" w:rsidR="000F7377" w:rsidRDefault="000F7377">
      <w:r xmlns:w="http://schemas.openxmlformats.org/wordprocessingml/2006/main">
        <w:t xml:space="preserve">2: Kolosserbrevet 3:17 - Och vad ni än gör, vare sig i ord eller handling, gör allt i Herren Jesu namn och tacka Gud Fadern genom honom.</w:t>
      </w:r>
    </w:p>
    <w:p w14:paraId="466ACC46" w14:textId="77777777" w:rsidR="000F7377" w:rsidRDefault="000F7377"/>
    <w:p w14:paraId="0A2B7D17" w14:textId="77777777" w:rsidR="000F7377" w:rsidRDefault="000F7377">
      <w:r xmlns:w="http://schemas.openxmlformats.org/wordprocessingml/2006/main">
        <w:t xml:space="preserve">Filipperbrevet 1:21 Ty för mig är att leva Kristus, och att dö är en vinst.</w:t>
      </w:r>
    </w:p>
    <w:p w14:paraId="416A7ECC" w14:textId="77777777" w:rsidR="000F7377" w:rsidRDefault="000F7377"/>
    <w:p w14:paraId="2D8F2EBA" w14:textId="77777777" w:rsidR="000F7377" w:rsidRDefault="000F7377">
      <w:r xmlns:w="http://schemas.openxmlformats.org/wordprocessingml/2006/main">
        <w:t xml:space="preserve">Paulus uttrycker sin tro att leva för Kristus är av större värde än döden.</w:t>
      </w:r>
    </w:p>
    <w:p w14:paraId="69006E82" w14:textId="77777777" w:rsidR="000F7377" w:rsidRDefault="000F7377"/>
    <w:p w14:paraId="509C625E" w14:textId="77777777" w:rsidR="000F7377" w:rsidRDefault="000F7377">
      <w:r xmlns:w="http://schemas.openxmlformats.org/wordprocessingml/2006/main">
        <w:t xml:space="preserve">1: Att leva för Kristus är av större värde än döden</w:t>
      </w:r>
    </w:p>
    <w:p w14:paraId="1A7694A1" w14:textId="77777777" w:rsidR="000F7377" w:rsidRDefault="000F7377"/>
    <w:p w14:paraId="5230AE38" w14:textId="77777777" w:rsidR="000F7377" w:rsidRDefault="000F7377">
      <w:r xmlns:w="http://schemas.openxmlformats.org/wordprocessingml/2006/main">
        <w:t xml:space="preserve">2: Trons kraft på Kristus</w:t>
      </w:r>
    </w:p>
    <w:p w14:paraId="309869FE" w14:textId="77777777" w:rsidR="000F7377" w:rsidRDefault="000F7377"/>
    <w:p w14:paraId="62271255" w14:textId="77777777" w:rsidR="000F7377" w:rsidRDefault="000F7377">
      <w:r xmlns:w="http://schemas.openxmlformats.org/wordprocessingml/2006/main">
        <w:t xml:space="preserve">1: Romarbrevet 5:8 - Men Gud visar sin egen kärlek till oss i detta: Medan vi ännu var syndare, dog Kristus för oss.</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Filipperbrevet 3:10 – Jag vill lära känna Kristus – ja, känna kraften i hans uppståndelse och deltagande i hans lidanden, och bli honom lik i hans död.</w:t>
      </w:r>
    </w:p>
    <w:p w14:paraId="2377A7E3" w14:textId="77777777" w:rsidR="000F7377" w:rsidRDefault="000F7377"/>
    <w:p w14:paraId="40707D3E" w14:textId="77777777" w:rsidR="000F7377" w:rsidRDefault="000F7377">
      <w:r xmlns:w="http://schemas.openxmlformats.org/wordprocessingml/2006/main">
        <w:t xml:space="preserve">Filipperbrevet 1:22 Men om jag lever i köttet, så är detta frukten av mitt arbete; men jag vet inte vad jag ska välja.</w:t>
      </w:r>
    </w:p>
    <w:p w14:paraId="36817BD5" w14:textId="77777777" w:rsidR="000F7377" w:rsidRDefault="000F7377"/>
    <w:p w14:paraId="207858B9" w14:textId="77777777" w:rsidR="000F7377" w:rsidRDefault="000F7377">
      <w:r xmlns:w="http://schemas.openxmlformats.org/wordprocessingml/2006/main">
        <w:t xml:space="preserve">Paulus uttrycker osäkerhet i vad han ska välja mellan att leva i köttet eller att dö i Kristus.</w:t>
      </w:r>
    </w:p>
    <w:p w14:paraId="43F0697A" w14:textId="77777777" w:rsidR="000F7377" w:rsidRDefault="000F7377"/>
    <w:p w14:paraId="790B56F7" w14:textId="77777777" w:rsidR="000F7377" w:rsidRDefault="000F7377">
      <w:r xmlns:w="http://schemas.openxmlformats.org/wordprocessingml/2006/main">
        <w:t xml:space="preserve">1. Valfriheten: Hur man fattar rätt beslut</w:t>
      </w:r>
    </w:p>
    <w:p w14:paraId="43144647" w14:textId="77777777" w:rsidR="000F7377" w:rsidRDefault="000F7377"/>
    <w:p w14:paraId="7BD8F811" w14:textId="77777777" w:rsidR="000F7377" w:rsidRDefault="000F7377">
      <w:r xmlns:w="http://schemas.openxmlformats.org/wordprocessingml/2006/main">
        <w:t xml:space="preserve">2. Vikten av biblisk visdom för att fatta beslut</w:t>
      </w:r>
    </w:p>
    <w:p w14:paraId="4DB1A20E" w14:textId="77777777" w:rsidR="000F7377" w:rsidRDefault="000F7377"/>
    <w:p w14:paraId="32A2D2EC" w14:textId="77777777" w:rsidR="000F7377" w:rsidRDefault="000F7377">
      <w:r xmlns:w="http://schemas.openxmlformats.org/wordprocessingml/2006/main">
        <w:t xml:space="preserve">1. Jakobsbrevet 1:5 - "Om någon av er saknar vishet, så låt honom be till Gud, som ger åt alla med frimodighet utan att anmärka, och den skall ges till honom."</w:t>
      </w:r>
    </w:p>
    <w:p w14:paraId="2B82676D" w14:textId="77777777" w:rsidR="000F7377" w:rsidRDefault="000F7377"/>
    <w:p w14:paraId="44C68335" w14:textId="77777777" w:rsidR="000F7377" w:rsidRDefault="000F7377">
      <w:r xmlns:w="http://schemas.openxmlformats.org/wordprocessingml/2006/main">
        <w:t xml:space="preserve">2. Ordspråksboken 3:5-6 - "Förtrösta på Herren av hela ditt hjärta, och lita inte på ditt eget förstånd. Bekänn honom på alla dina vägar, så skall han jämna dina stigar."</w:t>
      </w:r>
    </w:p>
    <w:p w14:paraId="0EA47474" w14:textId="77777777" w:rsidR="000F7377" w:rsidRDefault="000F7377"/>
    <w:p w14:paraId="561444B4" w14:textId="77777777" w:rsidR="000F7377" w:rsidRDefault="000F7377">
      <w:r xmlns:w="http://schemas.openxmlformats.org/wordprocessingml/2006/main">
        <w:t xml:space="preserve">Filipperbrevet 1:23 Ty jag befinner mig i trångboddhet mellan två, och jag har en önskan att gå bort och vara med Kristus. vilket är mycket bättre:</w:t>
      </w:r>
    </w:p>
    <w:p w14:paraId="629CA0EE" w14:textId="77777777" w:rsidR="000F7377" w:rsidRDefault="000F7377"/>
    <w:p w14:paraId="2DD6A7C0" w14:textId="77777777" w:rsidR="000F7377" w:rsidRDefault="000F7377">
      <w:r xmlns:w="http://schemas.openxmlformats.org/wordprocessingml/2006/main">
        <w:t xml:space="preserve">Detta avsnitt talar om Paulus önskan att lämna detta liv och vara med Kristus, vilket är mycket bättre.</w:t>
      </w:r>
    </w:p>
    <w:p w14:paraId="1EEE29B3" w14:textId="77777777" w:rsidR="000F7377" w:rsidRDefault="000F7377"/>
    <w:p w14:paraId="31C26D4D" w14:textId="77777777" w:rsidR="000F7377" w:rsidRDefault="000F7377">
      <w:r xmlns:w="http://schemas.openxmlformats.org/wordprocessingml/2006/main">
        <w:t xml:space="preserve">1: Vi kan lära av Paulus exempel att söka ett bättre liv bortom detta genom att sträva efter att vara med Kristus.</w:t>
      </w:r>
    </w:p>
    <w:p w14:paraId="0AE8026F" w14:textId="77777777" w:rsidR="000F7377" w:rsidRDefault="000F7377"/>
    <w:p w14:paraId="01B21F8A" w14:textId="77777777" w:rsidR="000F7377" w:rsidRDefault="000F7377">
      <w:r xmlns:w="http://schemas.openxmlformats.org/wordprocessingml/2006/main">
        <w:t xml:space="preserve">2: Vi borde ha en längtan efter att vara med Kristus, för det är mycket bättre än något som denna världen kan erbjuda.</w:t>
      </w:r>
    </w:p>
    <w:p w14:paraId="2970A1FD" w14:textId="77777777" w:rsidR="000F7377" w:rsidRDefault="000F7377"/>
    <w:p w14:paraId="61032ADF" w14:textId="77777777" w:rsidR="000F7377" w:rsidRDefault="000F7377">
      <w:r xmlns:w="http://schemas.openxmlformats.org/wordprocessingml/2006/main">
        <w:t xml:space="preserve">1:2 Korinthierbrevet 5:7-8 - Ty vi vandrar i tro, inte genom att se. Ja, vi har självförtroende och vill hellre vara borta från kroppen och hemma hos Herren.</w:t>
      </w:r>
    </w:p>
    <w:p w14:paraId="51909430" w14:textId="77777777" w:rsidR="000F7377" w:rsidRDefault="000F7377"/>
    <w:p w14:paraId="3291D3D9" w14:textId="77777777" w:rsidR="000F7377" w:rsidRDefault="000F7377">
      <w:r xmlns:w="http://schemas.openxmlformats.org/wordprocessingml/2006/main">
        <w:t xml:space="preserve">2: Uppenbarelseboken 14:13 - Då hörde jag en röst från himlen säga: "Skriv detta: Saliga är de döda som dör i Herren från och med nu." "Ja", säger Anden, "de kommer att vila från sitt arbete, ty deras gärningar kommer att följa dem."</w:t>
      </w:r>
    </w:p>
    <w:p w14:paraId="1F790094" w14:textId="77777777" w:rsidR="000F7377" w:rsidRDefault="000F7377"/>
    <w:p w14:paraId="0017F1F4" w14:textId="77777777" w:rsidR="000F7377" w:rsidRDefault="000F7377">
      <w:r xmlns:w="http://schemas.openxmlformats.org/wordprocessingml/2006/main">
        <w:t xml:space="preserve">Filipperbrevet 1:24 Men att förbli i köttet är mer nödvändigt för dig.</w:t>
      </w:r>
    </w:p>
    <w:p w14:paraId="31A9DC5B" w14:textId="77777777" w:rsidR="000F7377" w:rsidRDefault="000F7377"/>
    <w:p w14:paraId="5C776A2C" w14:textId="77777777" w:rsidR="000F7377" w:rsidRDefault="000F7377">
      <w:r xmlns:w="http://schemas.openxmlformats.org/wordprocessingml/2006/main">
        <w:t xml:space="preserve">Passagen säger att det är mer nödvändigt för läsaren att förbli i köttet.</w:t>
      </w:r>
    </w:p>
    <w:p w14:paraId="6C30FCAA" w14:textId="77777777" w:rsidR="000F7377" w:rsidRDefault="000F7377"/>
    <w:p w14:paraId="2E59E811" w14:textId="77777777" w:rsidR="000F7377" w:rsidRDefault="000F7377">
      <w:r xmlns:w="http://schemas.openxmlformats.org/wordprocessingml/2006/main">
        <w:t xml:space="preserve">1. Behovet av att vi förblir i köttet och ära Gud</w:t>
      </w:r>
    </w:p>
    <w:p w14:paraId="4A2893A4" w14:textId="77777777" w:rsidR="000F7377" w:rsidRDefault="000F7377"/>
    <w:p w14:paraId="11B4CEA7" w14:textId="77777777" w:rsidR="000F7377" w:rsidRDefault="000F7377">
      <w:r xmlns:w="http://schemas.openxmlformats.org/wordprocessingml/2006/main">
        <w:t xml:space="preserve">2. Välsignelsen av att förbli i köttet</w:t>
      </w:r>
    </w:p>
    <w:p w14:paraId="60688880" w14:textId="77777777" w:rsidR="000F7377" w:rsidRDefault="000F7377"/>
    <w:p w14:paraId="25497A4E" w14:textId="77777777" w:rsidR="000F7377" w:rsidRDefault="000F7377">
      <w:r xmlns:w="http://schemas.openxmlformats.org/wordprocessingml/2006/main">
        <w:t xml:space="preserve">1. Romarbrevet 8:13-14 - "Ty om ni lever efter köttet, skall ni dö, men om ni genom Anden dödar kroppens gärningar, skall ni leva. Ty alla som leds av Anden av Gud, de är Guds söner."</w:t>
      </w:r>
    </w:p>
    <w:p w14:paraId="0EE5DA15" w14:textId="77777777" w:rsidR="000F7377" w:rsidRDefault="000F7377"/>
    <w:p w14:paraId="22EBFFA5" w14:textId="77777777" w:rsidR="000F7377" w:rsidRDefault="000F7377">
      <w:r xmlns:w="http://schemas.openxmlformats.org/wordprocessingml/2006/main">
        <w:t xml:space="preserve">2. Galaterbrevet 5:16-17 - "Detta säger jag då: Vandra i Anden, så skall ni inte uppfylla köttets begär. Ty köttet begär mot Anden och Anden mot köttet. det ena till det andra, så att ni inte kan göra vad ni vill."</w:t>
      </w:r>
    </w:p>
    <w:p w14:paraId="52BB1044" w14:textId="77777777" w:rsidR="000F7377" w:rsidRDefault="000F7377"/>
    <w:p w14:paraId="6D6BEACD" w14:textId="77777777" w:rsidR="000F7377" w:rsidRDefault="000F7377">
      <w:r xmlns:w="http://schemas.openxmlformats.org/wordprocessingml/2006/main">
        <w:t xml:space="preserve">Filipperbrevet 1:25 Och med denna förtröstan vet jag att jag kommer att förbli och förbli hos er alla till er främjande och glädje i tron;</w:t>
      </w:r>
    </w:p>
    <w:p w14:paraId="601B9C1A" w14:textId="77777777" w:rsidR="000F7377" w:rsidRDefault="000F7377"/>
    <w:p w14:paraId="1E40855D" w14:textId="77777777" w:rsidR="000F7377" w:rsidRDefault="000F7377">
      <w:r xmlns:w="http://schemas.openxmlformats.org/wordprocessingml/2006/main">
        <w:t xml:space="preserve">Det här avsnittet talar om Paulus förtroende för sitt pågående samarbete med Filipperna för </w:t>
      </w:r>
      <w:r xmlns:w="http://schemas.openxmlformats.org/wordprocessingml/2006/main">
        <w:lastRenderedPageBreak xmlns:w="http://schemas.openxmlformats.org/wordprocessingml/2006/main"/>
      </w:r>
      <w:r xmlns:w="http://schemas.openxmlformats.org/wordprocessingml/2006/main">
        <w:t xml:space="preserve">deras främjande och glädje i tron.</w:t>
      </w:r>
    </w:p>
    <w:p w14:paraId="2C48F430" w14:textId="77777777" w:rsidR="000F7377" w:rsidRDefault="000F7377"/>
    <w:p w14:paraId="05CCA025" w14:textId="77777777" w:rsidR="000F7377" w:rsidRDefault="000F7377">
      <w:r xmlns:w="http://schemas.openxmlformats.org/wordprocessingml/2006/main">
        <w:t xml:space="preserve">1: Paulus förtroende för Filipperna och hur det kan uppmuntra oss att upprätthålla våra relationer med våra medkristna.</w:t>
      </w:r>
    </w:p>
    <w:p w14:paraId="16286297" w14:textId="77777777" w:rsidR="000F7377" w:rsidRDefault="000F7377"/>
    <w:p w14:paraId="265B08B5" w14:textId="77777777" w:rsidR="000F7377" w:rsidRDefault="000F7377">
      <w:r xmlns:w="http://schemas.openxmlformats.org/wordprocessingml/2006/main">
        <w:t xml:space="preserve">2: Paulus exempel på partnerskap med Filipperna och hur vi kan tillämpa det på våra egna liv och relationer.</w:t>
      </w:r>
    </w:p>
    <w:p w14:paraId="0D69D708" w14:textId="77777777" w:rsidR="000F7377" w:rsidRDefault="000F7377"/>
    <w:p w14:paraId="306B0820" w14:textId="77777777" w:rsidR="000F7377" w:rsidRDefault="000F7377">
      <w:r xmlns:w="http://schemas.openxmlformats.org/wordprocessingml/2006/main">
        <w:t xml:space="preserve">1: Apg 20:35 - Jag har i allt visat er att genom att arbeta hårt på detta sätt måste vi hjälpa de svaga och komma ihåg Herren Jesu ord, hur han själv sa: 'Det är saligare att ge än att ta emot .'</w:t>
      </w:r>
    </w:p>
    <w:p w14:paraId="152392A3" w14:textId="77777777" w:rsidR="000F7377" w:rsidRDefault="000F7377"/>
    <w:p w14:paraId="10BD36FB" w14:textId="77777777" w:rsidR="000F7377" w:rsidRDefault="000F7377">
      <w:r xmlns:w="http://schemas.openxmlformats.org/wordprocessingml/2006/main">
        <w:t xml:space="preserve">2: Kolosserbrevet 3:13 - Ha mot varandra och, om man har ett klagomål mot en annan, förlåt varandra; som Herren har förlåtit dig, så måste du också förlåta.</w:t>
      </w:r>
    </w:p>
    <w:p w14:paraId="45F304C3" w14:textId="77777777" w:rsidR="000F7377" w:rsidRDefault="000F7377"/>
    <w:p w14:paraId="170A94EB" w14:textId="77777777" w:rsidR="000F7377" w:rsidRDefault="000F7377">
      <w:r xmlns:w="http://schemas.openxmlformats.org/wordprocessingml/2006/main">
        <w:t xml:space="preserve">Filipperbrevet 1:26 så att er glädje må bli rikare i Jesus Kristus för mig genom att jag kommer till er igen.</w:t>
      </w:r>
    </w:p>
    <w:p w14:paraId="0BFFBA50" w14:textId="77777777" w:rsidR="000F7377" w:rsidRDefault="000F7377"/>
    <w:p w14:paraId="6C9B58B7" w14:textId="77777777" w:rsidR="000F7377" w:rsidRDefault="000F7377">
      <w:r xmlns:w="http://schemas.openxmlformats.org/wordprocessingml/2006/main">
        <w:t xml:space="preserve">Paulus uttrycker sin önskan att vara med filipperna igen så att de kan glädjas rikare i Jesus Kristus.</w:t>
      </w:r>
    </w:p>
    <w:p w14:paraId="1EA75387" w14:textId="77777777" w:rsidR="000F7377" w:rsidRDefault="000F7377"/>
    <w:p w14:paraId="143C1D04" w14:textId="77777777" w:rsidR="000F7377" w:rsidRDefault="000F7377">
      <w:r xmlns:w="http://schemas.openxmlformats.org/wordprocessingml/2006/main">
        <w:t xml:space="preserve">1. Gläd dig i Jesus Kristus, för han är källan till vår glädje!</w:t>
      </w:r>
    </w:p>
    <w:p w14:paraId="6131D40E" w14:textId="77777777" w:rsidR="000F7377" w:rsidRDefault="000F7377"/>
    <w:p w14:paraId="4FA1005E" w14:textId="77777777" w:rsidR="000F7377" w:rsidRDefault="000F7377">
      <w:r xmlns:w="http://schemas.openxmlformats.org/wordprocessingml/2006/main">
        <w:t xml:space="preserve">2. Överflödande glädje i Jesus Kristus: Vad det betyder för oss.</w:t>
      </w:r>
    </w:p>
    <w:p w14:paraId="6E97E379" w14:textId="77777777" w:rsidR="000F7377" w:rsidRDefault="000F7377"/>
    <w:p w14:paraId="53FE842E" w14:textId="77777777" w:rsidR="000F7377" w:rsidRDefault="000F7377">
      <w:r xmlns:w="http://schemas.openxmlformats.org/wordprocessingml/2006/main">
        <w:t xml:space="preserve">1. Romarbrevet 15:13 - Må hoppets Gud fylla er med all glädje och frid i tron, så att ni genom den helige Andes kraft får överflöd av hopp.</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15:11 – Jag har sagt detta till er, för att min glädje ska vara i er och för att er glädje ska vara fullkomlig.</w:t>
      </w:r>
    </w:p>
    <w:p w14:paraId="5D67F284" w14:textId="77777777" w:rsidR="000F7377" w:rsidRDefault="000F7377"/>
    <w:p w14:paraId="77CF990D" w14:textId="77777777" w:rsidR="000F7377" w:rsidRDefault="000F7377">
      <w:r xmlns:w="http://schemas.openxmlformats.org/wordprocessingml/2006/main">
        <w:t xml:space="preserve">Filipperbrevet 1:27 Må bara ert samtal vara så som det blir Kristi evangelium: för att jag, vare sig jag kommer och ser er eller är frånvarande, får höra om era angelägenheter, så att ni står fasta i en ande och kämpar tillsammans för tron på evangeliet;</w:t>
      </w:r>
    </w:p>
    <w:p w14:paraId="722F8586" w14:textId="77777777" w:rsidR="000F7377" w:rsidRDefault="000F7377"/>
    <w:p w14:paraId="242264FC" w14:textId="77777777" w:rsidR="000F7377" w:rsidRDefault="000F7377">
      <w:r xmlns:w="http://schemas.openxmlformats.org/wordprocessingml/2006/main">
        <w:t xml:space="preserve">Paulus uppmanar filipperna att ha ett gudomligt samtal och stå förenade i ande och syfte för evangeliets skull.</w:t>
      </w:r>
    </w:p>
    <w:p w14:paraId="5688E266" w14:textId="77777777" w:rsidR="000F7377" w:rsidRDefault="000F7377"/>
    <w:p w14:paraId="5C624E80" w14:textId="77777777" w:rsidR="000F7377" w:rsidRDefault="000F7377">
      <w:r xmlns:w="http://schemas.openxmlformats.org/wordprocessingml/2006/main">
        <w:t xml:space="preserve">1. Enhetens kraft - att stå tillsammans för evangeliet</w:t>
      </w:r>
    </w:p>
    <w:p w14:paraId="426A7079" w14:textId="77777777" w:rsidR="000F7377" w:rsidRDefault="000F7377"/>
    <w:p w14:paraId="0869A1FC" w14:textId="77777777" w:rsidR="000F7377" w:rsidRDefault="000F7377">
      <w:r xmlns:w="http://schemas.openxmlformats.org/wordprocessingml/2006/main">
        <w:t xml:space="preserve">2. Samtalets kraft - Låt evangeliet tala genom oss</w:t>
      </w:r>
    </w:p>
    <w:p w14:paraId="5777F3B9" w14:textId="77777777" w:rsidR="000F7377" w:rsidRDefault="000F7377"/>
    <w:p w14:paraId="2FCDDC5F" w14:textId="77777777" w:rsidR="000F7377" w:rsidRDefault="000F7377">
      <w:r xmlns:w="http://schemas.openxmlformats.org/wordprocessingml/2006/main">
        <w:t xml:space="preserve">1. Kolosserbrevet 3:17 - Och vad ni än gör i ord eller handling, gör allt i Herren Jesu namn, tacka Gud och Fadern genom honom.</w:t>
      </w:r>
    </w:p>
    <w:p w14:paraId="078BEC07" w14:textId="77777777" w:rsidR="000F7377" w:rsidRDefault="000F7377"/>
    <w:p w14:paraId="1DEA6EE9" w14:textId="77777777" w:rsidR="000F7377" w:rsidRDefault="000F7377">
      <w:r xmlns:w="http://schemas.openxmlformats.org/wordprocessingml/2006/main">
        <w:t xml:space="preserve">2. Romarbrevet 12:2 – Och anpassa er inte efter denna värld, utan förvandlas genom att förnya ert sinne, så att ni kan pröva vad som är Guds goda, behagliga och fullkomliga vilja.</w:t>
      </w:r>
    </w:p>
    <w:p w14:paraId="45AD941F" w14:textId="77777777" w:rsidR="000F7377" w:rsidRDefault="000F7377"/>
    <w:p w14:paraId="2F183AEF" w14:textId="77777777" w:rsidR="000F7377" w:rsidRDefault="000F7377">
      <w:r xmlns:w="http://schemas.openxmlformats.org/wordprocessingml/2006/main">
        <w:t xml:space="preserve">Filipperbrevet 1:28 Och inte i någonting skräckslagna av edra motståndare, vilket är för dem ett uppenbart tecken på förtappelse, men för eder på frälsning och Guds.</w:t>
      </w:r>
    </w:p>
    <w:p w14:paraId="4F99BC37" w14:textId="77777777" w:rsidR="000F7377" w:rsidRDefault="000F7377"/>
    <w:p w14:paraId="57D65834" w14:textId="77777777" w:rsidR="000F7377" w:rsidRDefault="000F7377">
      <w:r xmlns:w="http://schemas.openxmlformats.org/wordprocessingml/2006/main">
        <w:t xml:space="preserve">Paulus uppmuntrar filipperna att inte vara rädda för sina motståndare, för det är ett tecken på deras egen frälsning istället för förstörelse.</w:t>
      </w:r>
    </w:p>
    <w:p w14:paraId="5502B501" w14:textId="77777777" w:rsidR="000F7377" w:rsidRDefault="000F7377"/>
    <w:p w14:paraId="63E6D9B4" w14:textId="77777777" w:rsidR="000F7377" w:rsidRDefault="000F7377">
      <w:r xmlns:w="http://schemas.openxmlformats.org/wordprocessingml/2006/main">
        <w:t xml:space="preserve">1: Mod i motgång: Att möta rädsla och finna styrka i Gud</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Frälsningens kraft: beviset på Guds nåd</w:t>
      </w:r>
    </w:p>
    <w:p w14:paraId="74F613EB" w14:textId="77777777" w:rsidR="000F7377" w:rsidRDefault="000F7377"/>
    <w:p w14:paraId="1F670FD1" w14:textId="77777777" w:rsidR="000F7377" w:rsidRDefault="000F7377">
      <w:r xmlns:w="http://schemas.openxmlformats.org/wordprocessingml/2006/main">
        <w:t xml:space="preserve">1: Jesaja 41:10 - Så frukta inte, ty jag är med dig; var inte förskräckt, ty jag är din Gud. Jag ska stärka dig och hjälpa dig; Jag ska stödja dig med min rättfärdiga högra hand.</w:t>
      </w:r>
    </w:p>
    <w:p w14:paraId="4FD678B3" w14:textId="77777777" w:rsidR="000F7377" w:rsidRDefault="000F7377"/>
    <w:p w14:paraId="71E15892" w14:textId="77777777" w:rsidR="000F7377" w:rsidRDefault="000F7377">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14:paraId="6D0FC84E" w14:textId="77777777" w:rsidR="000F7377" w:rsidRDefault="000F7377"/>
    <w:p w14:paraId="11844E80" w14:textId="77777777" w:rsidR="000F7377" w:rsidRDefault="000F7377">
      <w:r xmlns:w="http://schemas.openxmlformats.org/wordprocessingml/2006/main">
        <w:t xml:space="preserve">Filipperbrevet 1:29 Ty eder är givet för Kristi skull, inte bara att tro på honom, utan också att lida för hans skull.</w:t>
      </w:r>
    </w:p>
    <w:p w14:paraId="1BC44936" w14:textId="77777777" w:rsidR="000F7377" w:rsidRDefault="000F7377"/>
    <w:p w14:paraId="543965BF" w14:textId="77777777" w:rsidR="000F7377" w:rsidRDefault="000F7377">
      <w:r xmlns:w="http://schemas.openxmlformats.org/wordprocessingml/2006/main">
        <w:t xml:space="preserve">Detta avsnitt uppmuntrar oss att inte bara tro på Jesus, utan att också vara villiga att lida för hans skull.</w:t>
      </w:r>
    </w:p>
    <w:p w14:paraId="39013504" w14:textId="77777777" w:rsidR="000F7377" w:rsidRDefault="000F7377"/>
    <w:p w14:paraId="7E5BB21E" w14:textId="77777777" w:rsidR="000F7377" w:rsidRDefault="000F7377">
      <w:r xmlns:w="http://schemas.openxmlformats.org/wordprocessingml/2006/main">
        <w:t xml:space="preserve">1. Att lida för Kristi skull: En guide till att följa Jesus</w:t>
      </w:r>
    </w:p>
    <w:p w14:paraId="1ECD16AC" w14:textId="77777777" w:rsidR="000F7377" w:rsidRDefault="000F7377"/>
    <w:p w14:paraId="3CEB7C02" w14:textId="77777777" w:rsidR="000F7377" w:rsidRDefault="000F7377">
      <w:r xmlns:w="http://schemas.openxmlformats.org/wordprocessingml/2006/main">
        <w:t xml:space="preserve">2. Trons kraft: Hur man lever ett liv i tro</w:t>
      </w:r>
    </w:p>
    <w:p w14:paraId="3101230F" w14:textId="77777777" w:rsidR="000F7377" w:rsidRDefault="000F7377"/>
    <w:p w14:paraId="13AAB11F" w14:textId="77777777" w:rsidR="000F7377" w:rsidRDefault="000F7377">
      <w:r xmlns:w="http://schemas.openxmlformats.org/wordprocessingml/2006/main">
        <w:t xml:space="preserve">1. Romarbrevet 12:1-2 – Därför uppmanar jag er, bröder och systrar, med tanke på Guds barmhärtighet, att frambära era kroppar som ett levande offer, heligt och behagligt för Gud – detta är er sanna och riktiga tillbedjan. Anpassa dig inte till denna världs mönster, utan förvandlas genom att förnya ditt sinne.</w:t>
      </w:r>
    </w:p>
    <w:p w14:paraId="1659AE5B" w14:textId="77777777" w:rsidR="000F7377" w:rsidRDefault="000F7377"/>
    <w:p w14:paraId="0982A677" w14:textId="77777777" w:rsidR="000F7377" w:rsidRDefault="000F7377">
      <w:r xmlns:w="http://schemas.openxmlformats.org/wordprocessingml/2006/main">
        <w:t xml:space="preserve">2. 1 Petrusbrevet 4:12-13 - Kära vänner, var inte förvånade över den brinnande prövning som har kommit över er för att testa er, som om något konstigt hände er. Men gläd dig i den mån du deltar i Kristi lidanden, så att du kan bli överlycklig när hans härlighet uppenbaras.</w:t>
      </w:r>
    </w:p>
    <w:p w14:paraId="7438C8B1" w14:textId="77777777" w:rsidR="000F7377" w:rsidRDefault="000F7377"/>
    <w:p w14:paraId="4178279C" w14:textId="77777777" w:rsidR="000F7377" w:rsidRDefault="000F7377">
      <w:r xmlns:w="http://schemas.openxmlformats.org/wordprocessingml/2006/main">
        <w:t xml:space="preserve">Filipperbrevet 1:30 med samma strid som ni såg i mig och nu hören vara i mig.</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uppmuntrar filipperna att efterlikna hans orubbliga tro inför förföljelse.</w:t>
      </w:r>
    </w:p>
    <w:p w14:paraId="2107835C" w14:textId="77777777" w:rsidR="000F7377" w:rsidRDefault="000F7377"/>
    <w:p w14:paraId="38471745" w14:textId="77777777" w:rsidR="000F7377" w:rsidRDefault="000F7377">
      <w:r xmlns:w="http://schemas.openxmlformats.org/wordprocessingml/2006/main">
        <w:t xml:space="preserve">1: Låt oss stå fasta i vår tro, oavsett vad det kostar.</w:t>
      </w:r>
    </w:p>
    <w:p w14:paraId="1A548A69" w14:textId="77777777" w:rsidR="000F7377" w:rsidRDefault="000F7377"/>
    <w:p w14:paraId="384E978A" w14:textId="77777777" w:rsidR="000F7377" w:rsidRDefault="000F7377">
      <w:r xmlns:w="http://schemas.openxmlformats.org/wordprocessingml/2006/main">
        <w:t xml:space="preserve">2: Lita på Gud och vet att han alltid kommer att vara med oss i tider av kamp.</w:t>
      </w:r>
    </w:p>
    <w:p w14:paraId="3A186838" w14:textId="77777777" w:rsidR="000F7377" w:rsidRDefault="000F7377"/>
    <w:p w14:paraId="5562F313" w14:textId="77777777" w:rsidR="000F7377" w:rsidRDefault="000F7377">
      <w:r xmlns:w="http://schemas.openxmlformats.org/wordprocessingml/2006/main">
        <w:t xml:space="preserve">1:1 Petrus 5:8-9 – ”Var nykter; vara vaksam. Din motståndare djävulen går omkring som ett rytande lejon och söker någon att sluka. Stå emot honom, fast i din tro.”</w:t>
      </w:r>
    </w:p>
    <w:p w14:paraId="50140BB9" w14:textId="77777777" w:rsidR="000F7377" w:rsidRDefault="000F7377"/>
    <w:p w14:paraId="2C12A0A9" w14:textId="77777777" w:rsidR="000F7377" w:rsidRDefault="000F7377">
      <w:r xmlns:w="http://schemas.openxmlformats.org/wordprocessingml/2006/main">
        <w:t xml:space="preserve">2: Jesaja 41:10 – ”Frukta inte, ty jag är med dig; var inte förskräckt, ty jag är din Gud; Jag ska stärka dig, jag hjälper dig, jag håller dig uppe med min rättfärdiga högra hand."</w:t>
      </w:r>
    </w:p>
    <w:p w14:paraId="61AA2ED0" w14:textId="77777777" w:rsidR="000F7377" w:rsidRDefault="000F7377"/>
    <w:p w14:paraId="19E1C88D" w14:textId="77777777" w:rsidR="000F7377" w:rsidRDefault="000F7377">
      <w:r xmlns:w="http://schemas.openxmlformats.org/wordprocessingml/2006/main">
        <w:t xml:space="preserve">Filipperbrevet 2 är det andra kapitlet i Paulus brev till Filipperna. I det här kapitlet uppmuntrar Paulus troende att efterlikna Kristi ödmjukhet, enhet och osjälviskhet när de lever ut sin tro.</w:t>
      </w:r>
    </w:p>
    <w:p w14:paraId="05D7853E" w14:textId="77777777" w:rsidR="000F7377" w:rsidRDefault="000F7377"/>
    <w:p w14:paraId="381F61F5" w14:textId="77777777" w:rsidR="000F7377" w:rsidRDefault="000F7377">
      <w:r xmlns:w="http://schemas.openxmlformats.org/wordprocessingml/2006/main">
        <w:t xml:space="preserve">Första stycket: Paulus börjar med att uppmana de troende att ha samma tankesätt som Kristus Jesus, som ödmjukade sig och blev lydig ända till döden (Filipperna 2:1-11). Han betonar vikten av enhet och osjälviskhet, och uppmuntrar dem att betrakta andra som mer betydelsefulla än dem själva. Paulus uppmanar till ödmjukhet och en villighet att tjäna varandra i kärlek.</w:t>
      </w:r>
    </w:p>
    <w:p w14:paraId="26FDC3F4" w14:textId="77777777" w:rsidR="000F7377" w:rsidRDefault="000F7377"/>
    <w:p w14:paraId="70533A35" w14:textId="77777777" w:rsidR="000F7377" w:rsidRDefault="000F7377">
      <w:r xmlns:w="http://schemas.openxmlformats.org/wordprocessingml/2006/main">
        <w:t xml:space="preserve">Andra stycket: Paulus lyfter fram Timoteus och Epafroditos exempel som förebilder för osjälviskhet och hängivenhet (Filipperna 2:19-30). Han planerar att skicka Timothy snart för att uppmuntra dem med nyheter om sin egen situation. Han berömmer Timothy's genuina omsorg om deras välfärd. Likaså berömmer han Epafroditus för att han riskerade sitt liv i tjänst för honom på uppdrag av den filippiska kyrkan.</w:t>
      </w:r>
    </w:p>
    <w:p w14:paraId="43ED09E6" w14:textId="77777777" w:rsidR="000F7377" w:rsidRDefault="000F7377"/>
    <w:p w14:paraId="77A1A620" w14:textId="77777777" w:rsidR="000F7377" w:rsidRDefault="000F7377">
      <w:r xmlns:w="http://schemas.openxmlformats.org/wordprocessingml/2006/main">
        <w:t xml:space="preserve">Tredje stycket: Kapitlet avslutas med uppmaningar till troende att lysa som stjärnor i en sned generation (Filipperna 2:12-18). Paulus uppmanar dem att arbeta fram sin frälsning med fruktan och bävan, i vetskapen om att det är Gud som verkar i dem både för att vilja och göra hans välbehag. Han uppmuntrar dem att inte gnälla eller tvista utan hellre hålla fast vid Guds ord så att han kan skryta på </w:t>
      </w:r>
      <w:r xmlns:w="http://schemas.openxmlformats.org/wordprocessingml/2006/main">
        <w:lastRenderedPageBreak xmlns:w="http://schemas.openxmlformats.org/wordprocessingml/2006/main"/>
      </w:r>
      <w:r xmlns:w="http://schemas.openxmlformats.org/wordprocessingml/2006/main">
        <w:t xml:space="preserve">Kristi dag.</w:t>
      </w:r>
    </w:p>
    <w:p w14:paraId="0F6F1735" w14:textId="77777777" w:rsidR="000F7377" w:rsidRDefault="000F7377"/>
    <w:p w14:paraId="33DA1037" w14:textId="77777777" w:rsidR="000F7377" w:rsidRDefault="000F7377">
      <w:r xmlns:w="http://schemas.openxmlformats.org/wordprocessingml/2006/main">
        <w:t xml:space="preserve">Sammanfattningsvis,</w:t>
      </w:r>
    </w:p>
    <w:p w14:paraId="4FACDE27" w14:textId="77777777" w:rsidR="000F7377" w:rsidRDefault="000F7377">
      <w:r xmlns:w="http://schemas.openxmlformats.org/wordprocessingml/2006/main">
        <w:t xml:space="preserve">Kapitel två i Filipperbrevet betonar att efterlikna Kristi ödmjukhet, enhet och osjälviskhet. Den uppmanar troende att betrakta andra som mer betydelsefulla än sig själva medan de tjänar varandra i kärlek.</w:t>
      </w:r>
    </w:p>
    <w:p w14:paraId="35D365A5" w14:textId="77777777" w:rsidR="000F7377" w:rsidRDefault="000F7377">
      <w:r xmlns:w="http://schemas.openxmlformats.org/wordprocessingml/2006/main">
        <w:t xml:space="preserve">Paulus ger exempel genom Timoteus och Epafroditus – individer som visade genuin omsorg om andras välfärd genom sina osjälviska handlingar.</w:t>
      </w:r>
    </w:p>
    <w:p w14:paraId="09EF3EDD" w14:textId="77777777" w:rsidR="000F7377" w:rsidRDefault="000F7377">
      <w:r xmlns:w="http://schemas.openxmlformats.org/wordprocessingml/2006/main">
        <w:t xml:space="preserve">Kapitlet avslutas med uppmaningar till troende att arbeta fram sin frälsning med fruktan och bävan, hålla fast vid Guds ord och lysa som ljus i en mörk värld. Det uppmuntrar ett tänkesätt av ödmjukhet, enhet och trogen lydnad till Guds vilja.</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Filipperbrevet 2:1 Om det alltså finns någon tröst i Kristus, om någon tröst av kärlek, om någon gemenskap med Anden, om någon tarm och barmhärtighet,</w:t>
      </w:r>
    </w:p>
    <w:p w14:paraId="32B577E8" w14:textId="77777777" w:rsidR="000F7377" w:rsidRDefault="000F7377"/>
    <w:p w14:paraId="76C5BC6C" w14:textId="77777777" w:rsidR="000F7377" w:rsidRDefault="000F7377">
      <w:r xmlns:w="http://schemas.openxmlformats.org/wordprocessingml/2006/main">
        <w:t xml:space="preserve">Paulus uppmanar filipperna att ha enhet och ödmjukhet och att vara likasinnade och eniga, som Jesus Kristus har gjort.</w:t>
      </w:r>
    </w:p>
    <w:p w14:paraId="1ADA7479" w14:textId="77777777" w:rsidR="000F7377" w:rsidRDefault="000F7377"/>
    <w:p w14:paraId="49B2F589" w14:textId="77777777" w:rsidR="000F7377" w:rsidRDefault="000F7377">
      <w:r xmlns:w="http://schemas.openxmlformats.org/wordprocessingml/2006/main">
        <w:t xml:space="preserve">1: Vi bör sträva efter att efterlikna Jesus Kristus genom att ha enhet och ödmjukhet sinsemellan.</w:t>
      </w:r>
    </w:p>
    <w:p w14:paraId="71826FB8" w14:textId="77777777" w:rsidR="000F7377" w:rsidRDefault="000F7377"/>
    <w:p w14:paraId="3404D5B6" w14:textId="77777777" w:rsidR="000F7377" w:rsidRDefault="000F7377">
      <w:r xmlns:w="http://schemas.openxmlformats.org/wordprocessingml/2006/main">
        <w:t xml:space="preserve">2: Vi bör känna igen och uppskatta den tröst, tröst, gemenskap, inälvor och barmhärtighet som finns i Kristus.</w:t>
      </w:r>
    </w:p>
    <w:p w14:paraId="3887884D" w14:textId="77777777" w:rsidR="000F7377" w:rsidRDefault="000F7377"/>
    <w:p w14:paraId="4284BC01" w14:textId="77777777" w:rsidR="000F7377" w:rsidRDefault="000F7377">
      <w:r xmlns:w="http://schemas.openxmlformats.org/wordprocessingml/2006/main">
        <w:t xml:space="preserve">1: Joh 13:34-35 - "Ett nytt bud ger jag er, att ni ska älska varandra; Liksom jag har älskat er, att ni också älska varandra. På detta skall alla inse att ni är mina lärjungar, om ni har kärlek till varandra."</w:t>
      </w:r>
    </w:p>
    <w:p w14:paraId="792D3785" w14:textId="77777777" w:rsidR="000F7377" w:rsidRDefault="000F7377"/>
    <w:p w14:paraId="56B7DC41" w14:textId="77777777" w:rsidR="000F7377" w:rsidRDefault="000F7377">
      <w:r xmlns:w="http://schemas.openxmlformats.org/wordprocessingml/2006/main">
        <w:t xml:space="preserve">2: Efesierbrevet 4:2-3 - "med all ödmjukhet och mildhet, med långmodighet, bärande mot varandra i kärlek, strävande efter att bevara Andens enhet i fridens band."</w:t>
      </w:r>
    </w:p>
    <w:p w14:paraId="66899C07" w14:textId="77777777" w:rsidR="000F7377" w:rsidRDefault="000F7377"/>
    <w:p w14:paraId="4833A065" w14:textId="77777777" w:rsidR="000F7377" w:rsidRDefault="000F7377">
      <w:r xmlns:w="http://schemas.openxmlformats.org/wordprocessingml/2006/main">
        <w:t xml:space="preserve">Filipperbrevet 2:2 Uppfyllen min glädje, att ni är likasinnade, med samma kärlek, ensamma, eniga.</w:t>
      </w:r>
    </w:p>
    <w:p w14:paraId="7F9D1316" w14:textId="77777777" w:rsidR="000F7377" w:rsidRDefault="000F7377"/>
    <w:p w14:paraId="47F22F5F" w14:textId="77777777" w:rsidR="000F7377" w:rsidRDefault="000F7377">
      <w:r xmlns:w="http://schemas.openxmlformats.org/wordprocessingml/2006/main">
        <w:t xml:space="preserve">Detta avsnitt uppmuntrar oss att mötas i enhet och kärlek, med samma tankesätt och attityd.</w:t>
      </w:r>
    </w:p>
    <w:p w14:paraId="31103D6F" w14:textId="77777777" w:rsidR="000F7377" w:rsidRDefault="000F7377"/>
    <w:p w14:paraId="571190B5" w14:textId="77777777" w:rsidR="000F7377" w:rsidRDefault="000F7377">
      <w:r xmlns:w="http://schemas.openxmlformats.org/wordprocessingml/2006/main">
        <w:t xml:space="preserve">1. Enhet i Kristi kropp: Ens kraft</w:t>
      </w:r>
    </w:p>
    <w:p w14:paraId="57E9513C" w14:textId="77777777" w:rsidR="000F7377" w:rsidRDefault="000F7377"/>
    <w:p w14:paraId="2CDE50B3" w14:textId="77777777" w:rsidR="000F7377" w:rsidRDefault="000F7377">
      <w:r xmlns:w="http://schemas.openxmlformats.org/wordprocessingml/2006/main">
        <w:t xml:space="preserve">2. Glädjen av att vara likasinnad: En uppmaning till enhet</w:t>
      </w:r>
    </w:p>
    <w:p w14:paraId="67CABE10" w14:textId="77777777" w:rsidR="000F7377" w:rsidRDefault="000F7377"/>
    <w:p w14:paraId="67EA6040" w14:textId="77777777" w:rsidR="000F7377" w:rsidRDefault="000F7377">
      <w:r xmlns:w="http://schemas.openxmlformats.org/wordprocessingml/2006/main">
        <w:t xml:space="preserve">1. 1 Korintierbrevet 10:17 - Ty vi är, även om vi är många, ett bröd och en kropp; ty vi hava alla del av det enda brödet.</w:t>
      </w:r>
    </w:p>
    <w:p w14:paraId="257B5B6E" w14:textId="77777777" w:rsidR="000F7377" w:rsidRDefault="000F7377"/>
    <w:p w14:paraId="086F5F2F" w14:textId="77777777" w:rsidR="000F7377" w:rsidRDefault="000F7377">
      <w:r xmlns:w="http://schemas.openxmlformats.org/wordprocessingml/2006/main">
        <w:t xml:space="preserve">2. Joh 17:20-23 - Jag ber inte bara för dessa, utan också för dem som kommer att tro på mig genom deras ord; att de alla må vara ett, liksom du, Fader, är i mig och jag i dig; att också de må vara ett i oss, så att världen kan tro att du har sänt mig.</w:t>
      </w:r>
    </w:p>
    <w:p w14:paraId="33A347D8" w14:textId="77777777" w:rsidR="000F7377" w:rsidRDefault="000F7377"/>
    <w:p w14:paraId="1A080509" w14:textId="77777777" w:rsidR="000F7377" w:rsidRDefault="000F7377">
      <w:r xmlns:w="http://schemas.openxmlformats.org/wordprocessingml/2006/main">
        <w:t xml:space="preserve">Filipperbrevet 2:3 Låt ingenting ske genom stridigheter eller fåfänga; men i ödmjukhet låt var och en akta andra bättre än sig själva.</w:t>
      </w:r>
    </w:p>
    <w:p w14:paraId="40B5DC66" w14:textId="77777777" w:rsidR="000F7377" w:rsidRDefault="000F7377"/>
    <w:p w14:paraId="1BD4FC64" w14:textId="77777777" w:rsidR="000F7377" w:rsidRDefault="000F7377">
      <w:r xmlns:w="http://schemas.openxmlformats.org/wordprocessingml/2006/main">
        <w:t xml:space="preserve">Kristna bör inte agera av själviskhet eller stolthet, utan bör istället ödmjukt tänka på andra som viktigare än sig själva.</w:t>
      </w:r>
    </w:p>
    <w:p w14:paraId="54E338CE" w14:textId="77777777" w:rsidR="000F7377" w:rsidRDefault="000F7377"/>
    <w:p w14:paraId="2C0724AF" w14:textId="77777777" w:rsidR="000F7377" w:rsidRDefault="000F7377">
      <w:r xmlns:w="http://schemas.openxmlformats.org/wordprocessingml/2006/main">
        <w:t xml:space="preserve">1. Ödmjukhetens kraft - Hur vi sätter andra före oss själva och vikten av kristen ödmjukhet.</w:t>
      </w:r>
    </w:p>
    <w:p w14:paraId="29170BFE" w14:textId="77777777" w:rsidR="000F7377" w:rsidRDefault="000F7377"/>
    <w:p w14:paraId="7433CE83" w14:textId="77777777" w:rsidR="000F7377" w:rsidRDefault="000F7377">
      <w:r xmlns:w="http://schemas.openxmlformats.org/wordprocessingml/2006/main">
        <w:t xml:space="preserve">2. The Virtue of Selflessness - Värdet av att värdera andra över oss själva och hur man utövar osjälviskhet.</w:t>
      </w:r>
    </w:p>
    <w:p w14:paraId="02865D1F" w14:textId="77777777" w:rsidR="000F7377" w:rsidRDefault="000F7377"/>
    <w:p w14:paraId="77AF2688" w14:textId="77777777" w:rsidR="000F7377" w:rsidRDefault="000F7377">
      <w:r xmlns:w="http://schemas.openxmlformats.org/wordprocessingml/2006/main">
        <w:t xml:space="preserve">1. Jakob 4:10 - Ödmjuka er inför Herren, så skall han upphöja er.</w:t>
      </w:r>
    </w:p>
    <w:p w14:paraId="1566190F" w14:textId="77777777" w:rsidR="000F7377" w:rsidRDefault="000F7377"/>
    <w:p w14:paraId="08DC235A" w14:textId="77777777" w:rsidR="000F7377" w:rsidRDefault="000F7377">
      <w:r xmlns:w="http://schemas.openxmlformats.org/wordprocessingml/2006/main">
        <w:t xml:space="preserve">2. Matteus 20:25-28 - Jesus sa: "Ni vet att hedningarnas härskare härskar över dem, och deras stora utövar makt över dem. Så skall det inte vara bland er. Men den som vill vara stor bland er måste vara er tjänare, och den som vill vara den första bland er måste vara er slav.”</w:t>
      </w:r>
    </w:p>
    <w:p w14:paraId="0044F171" w14:textId="77777777" w:rsidR="000F7377" w:rsidRDefault="000F7377"/>
    <w:p w14:paraId="6FEF22F0" w14:textId="77777777" w:rsidR="000F7377" w:rsidRDefault="000F7377">
      <w:r xmlns:w="http://schemas.openxmlformats.org/wordprocessingml/2006/main">
        <w:t xml:space="preserve">Filipperbrevet 2:4 Se inte var och en på sitt eget, utan var och en på andras saker.</w:t>
      </w:r>
    </w:p>
    <w:p w14:paraId="441C3571" w14:textId="77777777" w:rsidR="000F7377" w:rsidRDefault="000F7377"/>
    <w:p w14:paraId="093B19A1" w14:textId="77777777" w:rsidR="000F7377" w:rsidRDefault="000F7377">
      <w:r xmlns:w="http://schemas.openxmlformats.org/wordprocessingml/2006/main">
        <w:t xml:space="preserve">Passagen uppmuntrar oss att tänka på andra och inte bara fokusera på våra egna intressen.</w:t>
      </w:r>
    </w:p>
    <w:p w14:paraId="3B52E658" w14:textId="77777777" w:rsidR="000F7377" w:rsidRDefault="000F7377"/>
    <w:p w14:paraId="765B81ED" w14:textId="77777777" w:rsidR="000F7377" w:rsidRDefault="000F7377">
      <w:r xmlns:w="http://schemas.openxmlformats.org/wordprocessingml/2006/main">
        <w:t xml:space="preserve">1: Gud kallar oss att vara osjälviska genom att se till andras behov.</w:t>
      </w:r>
    </w:p>
    <w:p w14:paraId="2F9457A3" w14:textId="77777777" w:rsidR="000F7377" w:rsidRDefault="000F7377"/>
    <w:p w14:paraId="68F2C97A" w14:textId="77777777" w:rsidR="000F7377" w:rsidRDefault="000F7377">
      <w:r xmlns:w="http://schemas.openxmlformats.org/wordprocessingml/2006/main">
        <w:t xml:space="preserve">2: Vi måste komma ihåg att sätta andra före oss själva.</w:t>
      </w:r>
    </w:p>
    <w:p w14:paraId="45282F2D" w14:textId="77777777" w:rsidR="000F7377" w:rsidRDefault="000F7377"/>
    <w:p w14:paraId="31A6B3BB" w14:textId="77777777" w:rsidR="000F7377" w:rsidRDefault="000F7377">
      <w:r xmlns:w="http://schemas.openxmlformats.org/wordprocessingml/2006/main">
        <w:t xml:space="preserve">1: Galaterbrevet 6:2 "Bär varandras bördor och uppfyll så Kristi lag."</w:t>
      </w:r>
    </w:p>
    <w:p w14:paraId="6349D35D" w14:textId="77777777" w:rsidR="000F7377" w:rsidRDefault="000F7377"/>
    <w:p w14:paraId="223E8D19" w14:textId="77777777" w:rsidR="000F7377" w:rsidRDefault="000F7377">
      <w:r xmlns:w="http://schemas.openxmlformats.org/wordprocessingml/2006/main">
        <w:t xml:space="preserve">2: Romarbrevet 12:10 "Var vänligt tillgivna mot varandra med broderlig kärlek; i ära, föredra varandra."</w:t>
      </w:r>
    </w:p>
    <w:p w14:paraId="54B7CAA7" w14:textId="77777777" w:rsidR="000F7377" w:rsidRDefault="000F7377"/>
    <w:p w14:paraId="29E648F4" w14:textId="77777777" w:rsidR="000F7377" w:rsidRDefault="000F7377">
      <w:r xmlns:w="http://schemas.openxmlformats.org/wordprocessingml/2006/main">
        <w:t xml:space="preserve">Filipperbrevet 2:5 Låt detta sinne vara i eder, som också fanns i Kristus Jesus:</w:t>
      </w:r>
    </w:p>
    <w:p w14:paraId="02897BC8" w14:textId="77777777" w:rsidR="000F7377" w:rsidRDefault="000F7377"/>
    <w:p w14:paraId="6F5E518A" w14:textId="77777777" w:rsidR="000F7377" w:rsidRDefault="000F7377">
      <w:r xmlns:w="http://schemas.openxmlformats.org/wordprocessingml/2006/main">
        <w:t xml:space="preserve">Passagekristna bör sträva efter att ha samma tankesätt som Jesus.</w:t>
      </w:r>
    </w:p>
    <w:p w14:paraId="106B0995" w14:textId="77777777" w:rsidR="000F7377" w:rsidRDefault="000F7377"/>
    <w:p w14:paraId="755B59A4" w14:textId="77777777" w:rsidR="000F7377" w:rsidRDefault="000F7377">
      <w:r xmlns:w="http://schemas.openxmlformats.org/wordprocessingml/2006/main">
        <w:t xml:space="preserve">1. Att vara som Jesus: Hur man odlar en Kristusliknande attityd</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Kristi sinne: efterlikna Jesu medkänsla och ödmjukhet</w:t>
      </w:r>
    </w:p>
    <w:p w14:paraId="1A6E55E9" w14:textId="77777777" w:rsidR="000F7377" w:rsidRDefault="000F7377"/>
    <w:p w14:paraId="15E29873" w14:textId="77777777" w:rsidR="000F7377" w:rsidRDefault="000F7377">
      <w:r xmlns:w="http://schemas.openxmlformats.org/wordprocessingml/2006/main">
        <w:t xml:space="preserve">1. Kolosserbrevet 3:12-14 - Klä dig då som Guds utvalda, heliga och älskade, medlidande hjärtan, vänlighet, ödmjukhet, ödmjukhet och tålamod, tåla varandra och, om man har en klagomål mot varandra, förlåt var och en Övrig; som Herren har förlåtit dig, så måste du också förlåta.</w:t>
      </w:r>
    </w:p>
    <w:p w14:paraId="30FF2E39" w14:textId="77777777" w:rsidR="000F7377" w:rsidRDefault="000F7377"/>
    <w:p w14:paraId="489D0E42" w14:textId="77777777" w:rsidR="000F7377" w:rsidRDefault="000F7377">
      <w:r xmlns:w="http://schemas.openxmlformats.org/wordprocessingml/2006/main">
        <w:t xml:space="preserve">14 Och framför allt dessa iklädda sig kärlek, som förenar allt i perfekt harmoni.</w:t>
      </w:r>
    </w:p>
    <w:p w14:paraId="4C38D3BE" w14:textId="77777777" w:rsidR="000F7377" w:rsidRDefault="000F7377"/>
    <w:p w14:paraId="3B1FEABA" w14:textId="77777777" w:rsidR="000F7377" w:rsidRDefault="000F7377">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14:paraId="527CBF14" w14:textId="77777777" w:rsidR="000F7377" w:rsidRDefault="000F7377"/>
    <w:p w14:paraId="16BB567B" w14:textId="77777777" w:rsidR="000F7377" w:rsidRDefault="000F7377">
      <w:r xmlns:w="http://schemas.openxmlformats.org/wordprocessingml/2006/main">
        <w:t xml:space="preserve">Filipperbrevet 2:6 Han, som var i Guds gestalt, ansåg att det inte var ett rån att vara lika med Gud.</w:t>
      </w:r>
    </w:p>
    <w:p w14:paraId="2BF17BF6" w14:textId="77777777" w:rsidR="000F7377" w:rsidRDefault="000F7377"/>
    <w:p w14:paraId="6A2D4696" w14:textId="77777777" w:rsidR="000F7377" w:rsidRDefault="000F7377">
      <w:r xmlns:w="http://schemas.openxmlformats.org/wordprocessingml/2006/main">
        <w:t xml:space="preserve">Det här avsnittet talar om Jesu ödmjukhet, som var i Guds gestalt men inte såg att vara lika med Gud som något att dra fördel av.</w:t>
      </w:r>
    </w:p>
    <w:p w14:paraId="65F9C780" w14:textId="77777777" w:rsidR="000F7377" w:rsidRDefault="000F7377"/>
    <w:p w14:paraId="3A675FA1" w14:textId="77777777" w:rsidR="000F7377" w:rsidRDefault="000F7377">
      <w:r xmlns:w="http://schemas.openxmlformats.org/wordprocessingml/2006/main">
        <w:t xml:space="preserve">1. ”Att leva i ödmjukhet: lära sig att följa Jesu exempel”</w:t>
      </w:r>
    </w:p>
    <w:p w14:paraId="2ACC6D12" w14:textId="77777777" w:rsidR="000F7377" w:rsidRDefault="000F7377"/>
    <w:p w14:paraId="7F810D3F" w14:textId="77777777" w:rsidR="000F7377" w:rsidRDefault="000F7377">
      <w:r xmlns:w="http://schemas.openxmlformats.org/wordprocessingml/2006/main">
        <w:t xml:space="preserve">2. ”Ödmjukhetens kraft: Kristi exempel på att sätta andra först”</w:t>
      </w:r>
    </w:p>
    <w:p w14:paraId="14E6358E" w14:textId="77777777" w:rsidR="000F7377" w:rsidRDefault="000F7377"/>
    <w:p w14:paraId="5EA1523D" w14:textId="77777777" w:rsidR="000F7377" w:rsidRDefault="000F7377">
      <w:r xmlns:w="http://schemas.openxmlformats.org/wordprocessingml/2006/main">
        <w:t xml:space="preserve">1. Matteus 16:24-25: ”Då sade Jesus till sina lärjungar: 'Om någon vill följa mig, så ska han förneka sig själv och ta sitt kors och följa mig. Ty den som vill rädda sitt liv kommer att förlora det, men den som mister sitt liv för min skull kommer att finna det.”</w:t>
      </w:r>
    </w:p>
    <w:p w14:paraId="6DDCDD34" w14:textId="77777777" w:rsidR="000F7377" w:rsidRDefault="000F7377"/>
    <w:p w14:paraId="4D1EF512" w14:textId="77777777" w:rsidR="000F7377" w:rsidRDefault="000F7377">
      <w:r xmlns:w="http://schemas.openxmlformats.org/wordprocessingml/2006/main">
        <w:t xml:space="preserve">2. Filipperbrevet 4:5: ”Låt alla era rimlighet kännas. Herren är nära."</w:t>
      </w:r>
    </w:p>
    <w:p w14:paraId="37ACA402" w14:textId="77777777" w:rsidR="000F7377" w:rsidRDefault="000F7377"/>
    <w:p w14:paraId="751CACDA" w14:textId="77777777" w:rsidR="000F7377" w:rsidRDefault="000F7377">
      <w:r xmlns:w="http://schemas.openxmlformats.org/wordprocessingml/2006/main">
        <w:t xml:space="preserve">Filipperbrevet 2:7 Men han gjorde sig inget rykte och tog på sig en tjänares gestalt och </w:t>
      </w:r>
      <w:r xmlns:w="http://schemas.openxmlformats.org/wordprocessingml/2006/main">
        <w:lastRenderedPageBreak xmlns:w="http://schemas.openxmlformats.org/wordprocessingml/2006/main"/>
      </w:r>
      <w:r xmlns:w="http://schemas.openxmlformats.org/wordprocessingml/2006/main">
        <w:t xml:space="preserve">blev till människors liknelse.</w:t>
      </w:r>
    </w:p>
    <w:p w14:paraId="68201603" w14:textId="77777777" w:rsidR="000F7377" w:rsidRDefault="000F7377"/>
    <w:p w14:paraId="31F963CE" w14:textId="77777777" w:rsidR="000F7377" w:rsidRDefault="000F7377">
      <w:r xmlns:w="http://schemas.openxmlformats.org/wordprocessingml/2006/main">
        <w:t xml:space="preserve">Detta ställe från Filipperbrevet 2:7 talar om att Jesus ödmjukar sig och tar på sig formen av en tjänare för att bli lik människor.</w:t>
      </w:r>
    </w:p>
    <w:p w14:paraId="4776B332" w14:textId="77777777" w:rsidR="000F7377" w:rsidRDefault="000F7377"/>
    <w:p w14:paraId="2FC56B71" w14:textId="77777777" w:rsidR="000F7377" w:rsidRDefault="000F7377">
      <w:r xmlns:w="http://schemas.openxmlformats.org/wordprocessingml/2006/main">
        <w:t xml:space="preserve">1. Ödmjukhet är vägen till storhet</w:t>
      </w:r>
    </w:p>
    <w:p w14:paraId="43B7A591" w14:textId="77777777" w:rsidR="000F7377" w:rsidRDefault="000F7377"/>
    <w:p w14:paraId="77578B82" w14:textId="77777777" w:rsidR="000F7377" w:rsidRDefault="000F7377">
      <w:r xmlns:w="http://schemas.openxmlformats.org/wordprocessingml/2006/main">
        <w:t xml:space="preserve">2. Jesu exempel: Att tjäna andra med kärlek</w:t>
      </w:r>
    </w:p>
    <w:p w14:paraId="748FE047" w14:textId="77777777" w:rsidR="000F7377" w:rsidRDefault="000F7377"/>
    <w:p w14:paraId="4E9BECEB" w14:textId="77777777" w:rsidR="000F7377" w:rsidRDefault="000F7377">
      <w:r xmlns:w="http://schemas.openxmlformats.org/wordprocessingml/2006/main">
        <w:t xml:space="preserve">1. Matteus 20:26-28 ”Men bland er skall det inte vara så: men den som vill vara stor bland er, han ska vara er tjänare; Och var och en som vill vara den främste bland er, låt honom vara er tjänare, liksom Människosonen inte kom för att bli betjänad utan för att tjäna och ge sitt liv till en lösen för många."</w:t>
      </w:r>
    </w:p>
    <w:p w14:paraId="4EDCC737" w14:textId="77777777" w:rsidR="000F7377" w:rsidRDefault="000F7377"/>
    <w:p w14:paraId="06D36CA4" w14:textId="77777777" w:rsidR="000F7377" w:rsidRDefault="000F7377">
      <w:r xmlns:w="http://schemas.openxmlformats.org/wordprocessingml/2006/main">
        <w:t xml:space="preserve">2. 1 Petrusbrevet 5:5-6 ”På samma sätt, ni yngre, underordna er de äldre. Ja, underordna er alla varandra och klädda i ödmjukhet, ty Gud står emot de högmodiga och ger nåd åt de ödmjuka. Ödmjuka er därför under Guds mäktiga hand, så att han kan upphöja er i sin tid."</w:t>
      </w:r>
    </w:p>
    <w:p w14:paraId="77FB7304" w14:textId="77777777" w:rsidR="000F7377" w:rsidRDefault="000F7377"/>
    <w:p w14:paraId="04785D70" w14:textId="77777777" w:rsidR="000F7377" w:rsidRDefault="000F7377">
      <w:r xmlns:w="http://schemas.openxmlformats.org/wordprocessingml/2006/main">
        <w:t xml:space="preserve">Filipperbrevet 2:8 Och efter att ha hittats som en man, ödmjukade han sig och blev lydig intill döden, ja, korsets död.</w:t>
      </w:r>
    </w:p>
    <w:p w14:paraId="18A54444" w14:textId="77777777" w:rsidR="000F7377" w:rsidRDefault="000F7377"/>
    <w:p w14:paraId="1738AF7C" w14:textId="77777777" w:rsidR="000F7377" w:rsidRDefault="000F7377">
      <w:r xmlns:w="http://schemas.openxmlformats.org/wordprocessingml/2006/main">
        <w:t xml:space="preserve">Passagen talar om att Jesus ödmjukar sig själv och blir lydig intill döden, ja till och med korsets död.</w:t>
      </w:r>
    </w:p>
    <w:p w14:paraId="74B0E629" w14:textId="77777777" w:rsidR="000F7377" w:rsidRDefault="000F7377"/>
    <w:p w14:paraId="417AA2FD" w14:textId="77777777" w:rsidR="000F7377" w:rsidRDefault="000F7377">
      <w:r xmlns:w="http://schemas.openxmlformats.org/wordprocessingml/2006/main">
        <w:t xml:space="preserve">1. Guds återlösningsplan: Jesu offer</w:t>
      </w:r>
    </w:p>
    <w:p w14:paraId="18CB9390" w14:textId="77777777" w:rsidR="000F7377" w:rsidRDefault="000F7377"/>
    <w:p w14:paraId="54E8B202" w14:textId="77777777" w:rsidR="000F7377" w:rsidRDefault="000F7377">
      <w:r xmlns:w="http://schemas.openxmlformats.org/wordprocessingml/2006/main">
        <w:t xml:space="preserve">2. Ödmjukhetens kraft: Att följa Kristi exempel</w:t>
      </w:r>
    </w:p>
    <w:p w14:paraId="7E01E77D" w14:textId="77777777" w:rsidR="000F7377" w:rsidRDefault="000F7377"/>
    <w:p w14:paraId="2A1AB4C7" w14:textId="77777777" w:rsidR="000F7377" w:rsidRDefault="000F7377">
      <w:r xmlns:w="http://schemas.openxmlformats.org/wordprocessingml/2006/main">
        <w:t xml:space="preserve">1. Jesaja 53:5-10</w:t>
      </w:r>
    </w:p>
    <w:p w14:paraId="5D95EE43" w14:textId="77777777" w:rsidR="000F7377" w:rsidRDefault="000F7377"/>
    <w:p w14:paraId="5BE2747A" w14:textId="77777777" w:rsidR="000F7377" w:rsidRDefault="000F7377">
      <w:r xmlns:w="http://schemas.openxmlformats.org/wordprocessingml/2006/main">
        <w:t xml:space="preserve">2. Hebréerbrevet 5:7-9</w:t>
      </w:r>
    </w:p>
    <w:p w14:paraId="199B5AFE" w14:textId="77777777" w:rsidR="000F7377" w:rsidRDefault="000F7377"/>
    <w:p w14:paraId="77FE809C" w14:textId="77777777" w:rsidR="000F7377" w:rsidRDefault="000F7377">
      <w:r xmlns:w="http://schemas.openxmlformats.org/wordprocessingml/2006/main">
        <w:t xml:space="preserve">Filipperbrevet 2:9 Därför har också Gud högt upphöjt honom och gett honom ett namn som är över alla namn.</w:t>
      </w:r>
    </w:p>
    <w:p w14:paraId="7998E5AB" w14:textId="77777777" w:rsidR="000F7377" w:rsidRDefault="000F7377"/>
    <w:p w14:paraId="79AFBAD7" w14:textId="77777777" w:rsidR="000F7377" w:rsidRDefault="000F7377">
      <w:r xmlns:w="http://schemas.openxmlformats.org/wordprocessingml/2006/main">
        <w:t xml:space="preserve">Passagen handlar om Jesus och hur Gud högt upphöjde honom och gav honom ett namn som är över alla namn.</w:t>
      </w:r>
    </w:p>
    <w:p w14:paraId="659FD5B2" w14:textId="77777777" w:rsidR="000F7377" w:rsidRDefault="000F7377"/>
    <w:p w14:paraId="3FD5F6CA" w14:textId="77777777" w:rsidR="000F7377" w:rsidRDefault="000F7377">
      <w:r xmlns:w="http://schemas.openxmlformats.org/wordprocessingml/2006/main">
        <w:t xml:space="preserve">1. Kraften i ett namn: Lär dig av Jesu berättelse</w:t>
      </w:r>
    </w:p>
    <w:p w14:paraId="0E697728" w14:textId="77777777" w:rsidR="000F7377" w:rsidRDefault="000F7377"/>
    <w:p w14:paraId="7F0CEFDA" w14:textId="77777777" w:rsidR="000F7377" w:rsidRDefault="000F7377">
      <w:r xmlns:w="http://schemas.openxmlformats.org/wordprocessingml/2006/main">
        <w:t xml:space="preserve">2. Upphöjd över allt: Betydelsen av Jesu namn</w:t>
      </w:r>
    </w:p>
    <w:p w14:paraId="2E5A727C" w14:textId="77777777" w:rsidR="000F7377" w:rsidRDefault="000F7377"/>
    <w:p w14:paraId="5EE6D54A" w14:textId="77777777" w:rsidR="000F7377" w:rsidRDefault="000F7377">
      <w:r xmlns:w="http://schemas.openxmlformats.org/wordprocessingml/2006/main">
        <w:t xml:space="preserve">1. 1 Petr 2:21 - "Ty även hit har ni kallats, eftersom Kristus också led för oss och lämnade oss ett exempel, för att ni skulle följa hans fotspår."</w:t>
      </w:r>
    </w:p>
    <w:p w14:paraId="58915458" w14:textId="77777777" w:rsidR="000F7377" w:rsidRDefault="000F7377"/>
    <w:p w14:paraId="5A5D935A" w14:textId="77777777" w:rsidR="000F7377" w:rsidRDefault="000F7377">
      <w:r xmlns:w="http://schemas.openxmlformats.org/wordprocessingml/2006/main">
        <w:t xml:space="preserve">2. Hebreerbrevet 1:3-4 – "Vem som var hans härlighets glans och hans persons uttryckliga bild och upprätthåller allt genom sin makts ord, när han själv hade renat våra synder, satte han sig på Majestätets högra hand i höjden."</w:t>
      </w:r>
    </w:p>
    <w:p w14:paraId="52EAC64D" w14:textId="77777777" w:rsidR="000F7377" w:rsidRDefault="000F7377"/>
    <w:p w14:paraId="13C65350" w14:textId="77777777" w:rsidR="000F7377" w:rsidRDefault="000F7377">
      <w:r xmlns:w="http://schemas.openxmlformats.org/wordprocessingml/2006/main">
        <w:t xml:space="preserve">Filipperbrevet 2:10 för att i Jesu namn varje knä skall böjas, av det som är i himmelen och det som är på jorden och det som är under jorden.</w:t>
      </w:r>
    </w:p>
    <w:p w14:paraId="3A76E7A6" w14:textId="77777777" w:rsidR="000F7377" w:rsidRDefault="000F7377"/>
    <w:p w14:paraId="7EA19EFF" w14:textId="77777777" w:rsidR="000F7377" w:rsidRDefault="000F7377">
      <w:r xmlns:w="http://schemas.openxmlformats.org/wordprocessingml/2006/main">
        <w:t xml:space="preserve">I Jesu namn bör alla knäböja i tillbedjan, inklusive de i himlen, på jorden och under jorden.</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Filipperbrevet 2:10 säger Bibeln oss att varje person bör knäböja i tillbedjan av Jesu namn.</w:t>
      </w:r>
    </w:p>
    <w:p w14:paraId="6367ACB2" w14:textId="77777777" w:rsidR="000F7377" w:rsidRDefault="000F7377"/>
    <w:p w14:paraId="1B5908A6" w14:textId="77777777" w:rsidR="000F7377" w:rsidRDefault="000F7377">
      <w:r xmlns:w="http://schemas.openxmlformats.org/wordprocessingml/2006/main">
        <w:t xml:space="preserve">2: Vi bör ära Jesus genom att böja våra knän i tillbedjan varje gång hans namn nämns.</w:t>
      </w:r>
    </w:p>
    <w:p w14:paraId="41AD95EE" w14:textId="77777777" w:rsidR="000F7377" w:rsidRDefault="000F7377"/>
    <w:p w14:paraId="3B5DAC32" w14:textId="77777777" w:rsidR="000F7377" w:rsidRDefault="000F7377">
      <w:r xmlns:w="http://schemas.openxmlformats.org/wordprocessingml/2006/main">
        <w:t xml:space="preserve">1: Jesaja 45:23 "Jag har svurit vid mig själv, ordet har gått ut ur min mun i rättfärdighet och kommer inte att vända tillbaka, att för mig skall varje knä böja sig, varje tunga skall svära."</w:t>
      </w:r>
    </w:p>
    <w:p w14:paraId="13A3C0C0" w14:textId="77777777" w:rsidR="000F7377" w:rsidRDefault="000F7377"/>
    <w:p w14:paraId="0C263D46" w14:textId="77777777" w:rsidR="000F7377" w:rsidRDefault="000F7377">
      <w:r xmlns:w="http://schemas.openxmlformats.org/wordprocessingml/2006/main">
        <w:t xml:space="preserve">2: Romarbrevet 14:11 "Ty det är skrivet: Så sant jag lever, säger Herren, varje knä skall böja sig för mig, och varje tunga skall bekänna Gud."</w:t>
      </w:r>
    </w:p>
    <w:p w14:paraId="320970C2" w14:textId="77777777" w:rsidR="000F7377" w:rsidRDefault="000F7377"/>
    <w:p w14:paraId="2F37A383" w14:textId="77777777" w:rsidR="000F7377" w:rsidRDefault="000F7377">
      <w:r xmlns:w="http://schemas.openxmlformats.org/wordprocessingml/2006/main">
        <w:t xml:space="preserve">Filipperbrevet 2:11 Och att varje tunga skulle bekänna att Jesus Kristus är Herre, till Gud Faderns ära.</w:t>
      </w:r>
    </w:p>
    <w:p w14:paraId="048894B0" w14:textId="77777777" w:rsidR="000F7377" w:rsidRDefault="000F7377"/>
    <w:p w14:paraId="06BCCAFB" w14:textId="77777777" w:rsidR="000F7377" w:rsidRDefault="000F7377">
      <w:r xmlns:w="http://schemas.openxmlformats.org/wordprocessingml/2006/main">
        <w:t xml:space="preserve">Detta avsnitt betonar vikten av att erkänna Jesus Kristus som Herre och prisa Gud Fadern för hans härlighet.</w:t>
      </w:r>
    </w:p>
    <w:p w14:paraId="13C3A4A7" w14:textId="77777777" w:rsidR="000F7377" w:rsidRDefault="000F7377"/>
    <w:p w14:paraId="53904740" w14:textId="77777777" w:rsidR="000F7377" w:rsidRDefault="000F7377">
      <w:r xmlns:w="http://schemas.openxmlformats.org/wordprocessingml/2006/main">
        <w:t xml:space="preserve">1: Kraften i att bekänna Jesus Kristus som Herre</w:t>
      </w:r>
    </w:p>
    <w:p w14:paraId="610A3F02" w14:textId="77777777" w:rsidR="000F7377" w:rsidRDefault="000F7377"/>
    <w:p w14:paraId="61202AFB" w14:textId="77777777" w:rsidR="000F7377" w:rsidRDefault="000F7377">
      <w:r xmlns:w="http://schemas.openxmlformats.org/wordprocessingml/2006/main">
        <w:t xml:space="preserve">2: Att ge Gud Fadern den ära han förtjänar</w:t>
      </w:r>
    </w:p>
    <w:p w14:paraId="2A1DD7AC" w14:textId="77777777" w:rsidR="000F7377" w:rsidRDefault="000F7377"/>
    <w:p w14:paraId="55E797F5" w14:textId="77777777" w:rsidR="000F7377" w:rsidRDefault="000F7377">
      <w:r xmlns:w="http://schemas.openxmlformats.org/wordprocessingml/2006/main">
        <w:t xml:space="preserve">1: Romarbrevet 10:9 - Att om du med din mun bekänner: "Jesus är Herre", och i ditt hjärta tror att Gud har uppväckt honom från de döda, kommer du att bli frälst.</w:t>
      </w:r>
    </w:p>
    <w:p w14:paraId="30BD6DDE" w14:textId="77777777" w:rsidR="000F7377" w:rsidRDefault="000F7377"/>
    <w:p w14:paraId="6E2CABA5" w14:textId="77777777" w:rsidR="000F7377" w:rsidRDefault="000F7377">
      <w:r xmlns:w="http://schemas.openxmlformats.org/wordprocessingml/2006/main">
        <w:t xml:space="preserve">2: Joh 5:23 - För att alla ska ära Sonen precis som de ärar Fadern. Den som inte ärar Sonen ärar inte Fadern, som har sänt honom.</w:t>
      </w:r>
    </w:p>
    <w:p w14:paraId="42C1DC84" w14:textId="77777777" w:rsidR="000F7377" w:rsidRDefault="000F7377"/>
    <w:p w14:paraId="22358C4C" w14:textId="77777777" w:rsidR="000F7377" w:rsidRDefault="000F7377">
      <w:r xmlns:w="http://schemas.openxmlformats.org/wordprocessingml/2006/main">
        <w:t xml:space="preserve">Filipperbrevet 2:12 Därför, mina älskade, som ni alltid har lydt, inte som i min närvaro, utan </w:t>
      </w:r>
      <w:r xmlns:w="http://schemas.openxmlformats.org/wordprocessingml/2006/main">
        <w:lastRenderedPageBreak xmlns:w="http://schemas.openxmlformats.org/wordprocessingml/2006/main"/>
      </w:r>
      <w:r xmlns:w="http://schemas.openxmlformats.org/wordprocessingml/2006/main">
        <w:t xml:space="preserve">nu mycket mer i min frånvaro, utarbeta er egen frälsning med fruktan och bävan.</w:t>
      </w:r>
    </w:p>
    <w:p w14:paraId="7B53F900" w14:textId="77777777" w:rsidR="000F7377" w:rsidRDefault="000F7377"/>
    <w:p w14:paraId="5F847A72" w14:textId="77777777" w:rsidR="000F7377" w:rsidRDefault="000F7377">
      <w:r xmlns:w="http://schemas.openxmlformats.org/wordprocessingml/2006/main">
        <w:t xml:space="preserve">Paulus uppmuntrar filipperna att fortsätta i sin lydnad mot Gud och att arbeta fram sin egen frälsning med fruktan och bävan.</w:t>
      </w:r>
    </w:p>
    <w:p w14:paraId="785A5495" w14:textId="77777777" w:rsidR="000F7377" w:rsidRDefault="000F7377"/>
    <w:p w14:paraId="3C6BCAEB" w14:textId="77777777" w:rsidR="000F7377" w:rsidRDefault="000F7377">
      <w:r xmlns:w="http://schemas.openxmlformats.org/wordprocessingml/2006/main">
        <w:t xml:space="preserve">1. Lydnadens imperativ: Varför vi måste lyda Gud</w:t>
      </w:r>
    </w:p>
    <w:p w14:paraId="0E547DB4" w14:textId="77777777" w:rsidR="000F7377" w:rsidRDefault="000F7377"/>
    <w:p w14:paraId="5A671E2F" w14:textId="77777777" w:rsidR="000F7377" w:rsidRDefault="000F7377">
      <w:r xmlns:w="http://schemas.openxmlformats.org/wordprocessingml/2006/main">
        <w:t xml:space="preserve">2. Nödvändigheten av rädsla och darrande: Hur man utarbetar vår egen frälsning</w:t>
      </w:r>
    </w:p>
    <w:p w14:paraId="40FDC8F7" w14:textId="77777777" w:rsidR="000F7377" w:rsidRDefault="000F7377"/>
    <w:p w14:paraId="6313880A" w14:textId="77777777" w:rsidR="000F7377" w:rsidRDefault="000F7377">
      <w:r xmlns:w="http://schemas.openxmlformats.org/wordprocessingml/2006/main">
        <w:t xml:space="preserve">1. Femte Mosebok 28:1-2 "Och om du troget lyder Herren, din Guds röst och aktar dig för att följa alla hans bud som jag befaller dig i dag, så skall Herren, din Gud, sätta dig högt över alla folk på jorden Och alla dessa välsignelser skall komma över dig och komma över dig, om du lyder Herrens, din Guds, röst.</w:t>
      </w:r>
    </w:p>
    <w:p w14:paraId="7F56DF71" w14:textId="77777777" w:rsidR="000F7377" w:rsidRDefault="000F7377"/>
    <w:p w14:paraId="42C6DCE6" w14:textId="77777777" w:rsidR="000F7377" w:rsidRDefault="000F7377">
      <w:r xmlns:w="http://schemas.openxmlformats.org/wordprocessingml/2006/main">
        <w:t xml:space="preserve">2. Romarbrevet 12:1-2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14:paraId="62153E4B" w14:textId="77777777" w:rsidR="000F7377" w:rsidRDefault="000F7377"/>
    <w:p w14:paraId="64039BCF" w14:textId="77777777" w:rsidR="000F7377" w:rsidRDefault="000F7377">
      <w:r xmlns:w="http://schemas.openxmlformats.org/wordprocessingml/2006/main">
        <w:t xml:space="preserve">Filipperbrevet 2:13 Ty det är Gud som verkar i er både att vilja och att göra efter sitt välbehag.</w:t>
      </w:r>
    </w:p>
    <w:p w14:paraId="797D48DC" w14:textId="77777777" w:rsidR="000F7377" w:rsidRDefault="000F7377"/>
    <w:p w14:paraId="56611901" w14:textId="77777777" w:rsidR="000F7377" w:rsidRDefault="000F7377">
      <w:r xmlns:w="http://schemas.openxmlformats.org/wordprocessingml/2006/main">
        <w:t xml:space="preserve">Passagen belyser att Gud verkar i människor för att låta dem fatta beslut som är behagliga för honom.</w:t>
      </w:r>
    </w:p>
    <w:p w14:paraId="66092995" w14:textId="77777777" w:rsidR="000F7377" w:rsidRDefault="000F7377"/>
    <w:p w14:paraId="088D1A64" w14:textId="77777777" w:rsidR="000F7377" w:rsidRDefault="000F7377">
      <w:r xmlns:w="http://schemas.openxmlformats.org/wordprocessingml/2006/main">
        <w:t xml:space="preserve">1: Gud har försett oss med fri vilja att fatta våra egna beslut, men det är viktigt att överväga hur våra beslut överensstämmer med hans vilja.</w:t>
      </w:r>
    </w:p>
    <w:p w14:paraId="283A18F7" w14:textId="77777777" w:rsidR="000F7377" w:rsidRDefault="000F7377"/>
    <w:p w14:paraId="57DC7CC4" w14:textId="77777777" w:rsidR="000F7377" w:rsidRDefault="000F7377">
      <w:r xmlns:w="http://schemas.openxmlformats.org/wordprocessingml/2006/main">
        <w:t xml:space="preserve">2: Vi är alla kapabla att göra stora saker för Gud när vi överlämnar vår vilja till honom och låter honom verka inom oss.</w:t>
      </w:r>
    </w:p>
    <w:p w14:paraId="40AB5E85" w14:textId="77777777" w:rsidR="000F7377" w:rsidRDefault="000F7377"/>
    <w:p w14:paraId="0955DCB3" w14:textId="77777777" w:rsidR="000F7377" w:rsidRDefault="000F7377">
      <w:r xmlns:w="http://schemas.openxmlformats.org/wordprocessingml/2006/main">
        <w:t xml:space="preserve">1: Romarbrevet 12:2 - "Och liknar er inte efter denna värld, utan förvandlas genom att förnya ert sinne, så att ni kan pröva vad som är Guds vilja som är god, behaglig och fullkomlig."</w:t>
      </w:r>
    </w:p>
    <w:p w14:paraId="3E008456" w14:textId="77777777" w:rsidR="000F7377" w:rsidRDefault="000F7377"/>
    <w:p w14:paraId="34E1B1C2" w14:textId="77777777" w:rsidR="000F7377" w:rsidRDefault="000F7377">
      <w:r xmlns:w="http://schemas.openxmlformats.org/wordprocessingml/2006/main">
        <w:t xml:space="preserve">2: Efesierbrevet 3:20-21 - "Den som förmår att göra mer än allt vi ber eller tänker, enligt den kraft som verkar i oss, honom vare äran i församlingen genom Kristus Jesus genom alla tider , värld utan slut. Amen."</w:t>
      </w:r>
    </w:p>
    <w:p w14:paraId="516D2323" w14:textId="77777777" w:rsidR="000F7377" w:rsidRDefault="000F7377"/>
    <w:p w14:paraId="62E9D060" w14:textId="77777777" w:rsidR="000F7377" w:rsidRDefault="000F7377">
      <w:r xmlns:w="http://schemas.openxmlformats.org/wordprocessingml/2006/main">
        <w:t xml:space="preserve">Filipperbrevet 2:14 Gör allt utan knorr och tvist.</w:t>
      </w:r>
    </w:p>
    <w:p w14:paraId="3EEBEAD6" w14:textId="77777777" w:rsidR="000F7377" w:rsidRDefault="000F7377"/>
    <w:p w14:paraId="7B9CE629" w14:textId="77777777" w:rsidR="000F7377" w:rsidRDefault="000F7377">
      <w:r xmlns:w="http://schemas.openxmlformats.org/wordprocessingml/2006/main">
        <w:t xml:space="preserve">Detta avsnitt uppmuntrar oss att tänka och handla positivt, utan att klaga eller argumentera.</w:t>
      </w:r>
    </w:p>
    <w:p w14:paraId="4D36AB9B" w14:textId="77777777" w:rsidR="000F7377" w:rsidRDefault="000F7377"/>
    <w:p w14:paraId="456224C3" w14:textId="77777777" w:rsidR="000F7377" w:rsidRDefault="000F7377">
      <w:r xmlns:w="http://schemas.openxmlformats.org/wordprocessingml/2006/main">
        <w:t xml:space="preserve">1: Välj glädje: Hitta tillfredsställelse och frid i livet</w:t>
      </w:r>
    </w:p>
    <w:p w14:paraId="6129234E" w14:textId="77777777" w:rsidR="000F7377" w:rsidRDefault="000F7377"/>
    <w:p w14:paraId="023C58B5" w14:textId="77777777" w:rsidR="000F7377" w:rsidRDefault="000F7377">
      <w:r xmlns:w="http://schemas.openxmlformats.org/wordprocessingml/2006/main">
        <w:t xml:space="preserve">2: Att leva i harmoni med andra: Förlåtelsens kraft</w:t>
      </w:r>
    </w:p>
    <w:p w14:paraId="6023C469" w14:textId="77777777" w:rsidR="000F7377" w:rsidRDefault="000F7377"/>
    <w:p w14:paraId="5732D3E0" w14:textId="77777777" w:rsidR="000F7377" w:rsidRDefault="000F7377">
      <w:r xmlns:w="http://schemas.openxmlformats.org/wordprocessingml/2006/main">
        <w:t xml:space="preserve">1: Jakobsbrevet 1:19 - Därför, mina älskade bröder, låt var och en vara snabb att höra, sen att tala, sen till vrede.</w:t>
      </w:r>
    </w:p>
    <w:p w14:paraId="53F72026" w14:textId="77777777" w:rsidR="000F7377" w:rsidRDefault="000F7377"/>
    <w:p w14:paraId="4A994199" w14:textId="77777777" w:rsidR="000F7377" w:rsidRDefault="000F7377">
      <w:r xmlns:w="http://schemas.openxmlformats.org/wordprocessingml/2006/main">
        <w:t xml:space="preserve">2: Galaterbrevet 5:22-23 – Men Andens frukt är kärlek, glädje, frid, tålamod, mildhet, godhet, tro, ödmjukhet, återhållsamhet: mot sådana finns ingen lag.</w:t>
      </w:r>
    </w:p>
    <w:p w14:paraId="747664B8" w14:textId="77777777" w:rsidR="000F7377" w:rsidRDefault="000F7377"/>
    <w:p w14:paraId="7D02D463" w14:textId="77777777" w:rsidR="000F7377" w:rsidRDefault="000F7377">
      <w:r xmlns:w="http://schemas.openxmlformats.org/wordprocessingml/2006/main">
        <w:t xml:space="preserve">Filipperbrevet 2:15 på att ni mån vara ostraffliga och ofarliga, Guds söner, utan tillrättavisning, mitt i ett snett och förvrängt folk, bland vilket ni lyser som ljus i världen;</w:t>
      </w:r>
    </w:p>
    <w:p w14:paraId="709AC961" w14:textId="77777777" w:rsidR="000F7377" w:rsidRDefault="000F7377"/>
    <w:p w14:paraId="7D2C9255" w14:textId="77777777" w:rsidR="000F7377" w:rsidRDefault="000F7377">
      <w:r xmlns:w="http://schemas.openxmlformats.org/wordprocessingml/2006/main">
        <w:t xml:space="preserve">Kristna är kallade att vara oklanderliga och ofarliga, exempel på Guds kärlek i en ofta missriktad och pervers värld.</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Ljuset av Guds kärlek i en förmörkad värld</w:t>
      </w:r>
    </w:p>
    <w:p w14:paraId="6440E01C" w14:textId="77777777" w:rsidR="000F7377" w:rsidRDefault="000F7377"/>
    <w:p w14:paraId="27E2893C" w14:textId="77777777" w:rsidR="000F7377" w:rsidRDefault="000F7377">
      <w:r xmlns:w="http://schemas.openxmlformats.org/wordprocessingml/2006/main">
        <w:t xml:space="preserve">2. Att leva ett liv i klanderlöshet och helighet</w:t>
      </w:r>
    </w:p>
    <w:p w14:paraId="38B78E53" w14:textId="77777777" w:rsidR="000F7377" w:rsidRDefault="000F7377"/>
    <w:p w14:paraId="74DBE396" w14:textId="77777777" w:rsidR="000F7377" w:rsidRDefault="000F7377">
      <w:r xmlns:w="http://schemas.openxmlformats.org/wordprocessingml/2006/main">
        <w:t xml:space="preserve">1. Matteus 5:14-16 - "Du är världens ljus. En stad som ligger på en kulle kan inte döljas. Man tänder inte heller en lampa och lägger den under en korg, utan på ett stativ, och den ger ljus till alla i huset. På samma sätt, låt ert ljus lysa inför andra, så att de kan se era goda gärningar och ära er Fader som är i himlen."</w:t>
      </w:r>
    </w:p>
    <w:p w14:paraId="32B6DEBD" w14:textId="77777777" w:rsidR="000F7377" w:rsidRDefault="000F7377"/>
    <w:p w14:paraId="2C8BCC35" w14:textId="77777777" w:rsidR="000F7377" w:rsidRDefault="000F7377">
      <w:r xmlns:w="http://schemas.openxmlformats.org/wordprocessingml/2006/main">
        <w:t xml:space="preserve">2. 1 Petr 2:11-12 - "Älskade, jag uppmanar er som utlänningar och landsflyktiga att avhålla er från köttets lidelser, som för krig mot er själ. Håll ert uppförande bland hedningarna hederligt, så att när de talar emot ni som ogärningsmän kan se era goda gärningar och prisa Gud på besökets dag."</w:t>
      </w:r>
    </w:p>
    <w:p w14:paraId="0A25D50A" w14:textId="77777777" w:rsidR="000F7377" w:rsidRDefault="000F7377"/>
    <w:p w14:paraId="686A948E" w14:textId="77777777" w:rsidR="000F7377" w:rsidRDefault="000F7377">
      <w:r xmlns:w="http://schemas.openxmlformats.org/wordprocessingml/2006/main">
        <w:t xml:space="preserve">Filipperbrevet 2:16 Håller fram livets ord; att jag må glädja mig över Kristi dag, att jag inte har sprungit förgäves och inte heller ansträngt mig förgäves.</w:t>
      </w:r>
    </w:p>
    <w:p w14:paraId="5BD20711" w14:textId="77777777" w:rsidR="000F7377" w:rsidRDefault="000F7377"/>
    <w:p w14:paraId="2365FE34" w14:textId="77777777" w:rsidR="000F7377" w:rsidRDefault="000F7377">
      <w:r xmlns:w="http://schemas.openxmlformats.org/wordprocessingml/2006/main">
        <w:t xml:space="preserve">Passagen understryker vikten av att fortsätta sprida Guds ord även inför hinder.</w:t>
      </w:r>
    </w:p>
    <w:p w14:paraId="1AD5E15E" w14:textId="77777777" w:rsidR="000F7377" w:rsidRDefault="000F7377"/>
    <w:p w14:paraId="1A3389C6" w14:textId="77777777" w:rsidR="000F7377" w:rsidRDefault="000F7377">
      <w:r xmlns:w="http://schemas.openxmlformats.org/wordprocessingml/2006/main">
        <w:t xml:space="preserve">1. "Förbli orubblig i Guds ord"</w:t>
      </w:r>
    </w:p>
    <w:p w14:paraId="4639345D" w14:textId="77777777" w:rsidR="000F7377" w:rsidRDefault="000F7377"/>
    <w:p w14:paraId="1B9ABFE9" w14:textId="77777777" w:rsidR="000F7377" w:rsidRDefault="000F7377">
      <w:r xmlns:w="http://schemas.openxmlformats.org/wordprocessingml/2006/main">
        <w:t xml:space="preserve">2. "Trons kraft i svåra tider"</w:t>
      </w:r>
    </w:p>
    <w:p w14:paraId="1AC1053E" w14:textId="77777777" w:rsidR="000F7377" w:rsidRDefault="000F7377"/>
    <w:p w14:paraId="79F2ECD1" w14:textId="77777777" w:rsidR="000F7377" w:rsidRDefault="000F7377">
      <w:r xmlns:w="http://schemas.openxmlformats.org/wordprocessingml/2006/main">
        <w:t xml:space="preserve">1. Matteus 16:18 - "Och jag säger dig: du är Petrus, och på denna klippa skall jag bygga min kyrka, och helvetets portar skall inte få övertag över den."</w:t>
      </w:r>
    </w:p>
    <w:p w14:paraId="77741132" w14:textId="77777777" w:rsidR="000F7377" w:rsidRDefault="000F7377"/>
    <w:p w14:paraId="3AC4B45C" w14:textId="77777777" w:rsidR="000F7377" w:rsidRDefault="000F7377">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w:t>
      </w:r>
      <w:r xmlns:w="http://schemas.openxmlformats.org/wordprocessingml/2006/main">
        <w:lastRenderedPageBreak xmlns:w="http://schemas.openxmlformats.org/wordprocessingml/2006/main"/>
      </w:r>
      <w:r xmlns:w="http://schemas.openxmlformats.org/wordprocessingml/2006/main">
        <w:t xml:space="preserve">bliva perfekt och fullständig, saknar ingenting."</w:t>
      </w:r>
    </w:p>
    <w:p w14:paraId="2747F761" w14:textId="77777777" w:rsidR="000F7377" w:rsidRDefault="000F7377"/>
    <w:p w14:paraId="0EEA026F" w14:textId="77777777" w:rsidR="000F7377" w:rsidRDefault="000F7377">
      <w:r xmlns:w="http://schemas.openxmlformats.org/wordprocessingml/2006/main">
        <w:t xml:space="preserve">Filipperbrevet 2:17 Ja, och om jag frambärs av er tros uppoffring och tjänst, så gläder jag mig och gläder mig med er alla.</w:t>
      </w:r>
    </w:p>
    <w:p w14:paraId="426C06A9" w14:textId="77777777" w:rsidR="000F7377" w:rsidRDefault="000F7377"/>
    <w:p w14:paraId="45484CEC" w14:textId="77777777" w:rsidR="000F7377" w:rsidRDefault="000F7377">
      <w:r xmlns:w="http://schemas.openxmlformats.org/wordprocessingml/2006/main">
        <w:t xml:space="preserve">Aposteln Paulus uttrycker glädje över Filippis folks tro och är villig att erbjudas i tjänst och uppoffring till den.</w:t>
      </w:r>
    </w:p>
    <w:p w14:paraId="01BBD72D" w14:textId="77777777" w:rsidR="000F7377" w:rsidRDefault="000F7377"/>
    <w:p w14:paraId="1E3A79DE" w14:textId="77777777" w:rsidR="000F7377" w:rsidRDefault="000F7377">
      <w:r xmlns:w="http://schemas.openxmlformats.org/wordprocessingml/2006/main">
        <w:t xml:space="preserve">1. Glädjen att tjäna andra</w:t>
      </w:r>
    </w:p>
    <w:p w14:paraId="44620D0C" w14:textId="77777777" w:rsidR="000F7377" w:rsidRDefault="000F7377"/>
    <w:p w14:paraId="009B5636" w14:textId="77777777" w:rsidR="000F7377" w:rsidRDefault="000F7377">
      <w:r xmlns:w="http://schemas.openxmlformats.org/wordprocessingml/2006/main">
        <w:t xml:space="preserve">2. Tjäna andra med tro</w:t>
      </w:r>
    </w:p>
    <w:p w14:paraId="624708B7" w14:textId="77777777" w:rsidR="000F7377" w:rsidRDefault="000F7377"/>
    <w:p w14:paraId="5A26500A" w14:textId="77777777" w:rsidR="000F7377" w:rsidRDefault="000F7377">
      <w:r xmlns:w="http://schemas.openxmlformats.org/wordprocessingml/2006/main">
        <w:t xml:space="preserve">1. Joh 15:13 - "Större kärlek har ingen än denna: att ge sitt liv för sina vänner."</w:t>
      </w:r>
    </w:p>
    <w:p w14:paraId="0AD962BB" w14:textId="77777777" w:rsidR="000F7377" w:rsidRDefault="000F7377"/>
    <w:p w14:paraId="50AD6444" w14:textId="77777777" w:rsidR="000F7377" w:rsidRDefault="000F7377">
      <w:r xmlns:w="http://schemas.openxmlformats.org/wordprocessingml/2006/main">
        <w:t xml:space="preserve">2. Kolosserbrevet 3:23 - "Vad du än gör, arbeta uppriktigt som för Herren och inte för människor."</w:t>
      </w:r>
    </w:p>
    <w:p w14:paraId="26EC77B8" w14:textId="77777777" w:rsidR="000F7377" w:rsidRDefault="000F7377"/>
    <w:p w14:paraId="58B9A0B7" w14:textId="77777777" w:rsidR="000F7377" w:rsidRDefault="000F7377">
      <w:r xmlns:w="http://schemas.openxmlformats.org/wordprocessingml/2006/main">
        <w:t xml:space="preserve">Filipperbrevet 2:18 Av samma sak gläds också ni och gläds med mig.</w:t>
      </w:r>
    </w:p>
    <w:p w14:paraId="64576245" w14:textId="77777777" w:rsidR="000F7377" w:rsidRDefault="000F7377"/>
    <w:p w14:paraId="0761F073" w14:textId="77777777" w:rsidR="000F7377" w:rsidRDefault="000F7377">
      <w:r xmlns:w="http://schemas.openxmlformats.org/wordprocessingml/2006/main">
        <w:t xml:space="preserve">Paulus uppmuntrar den filippiska kyrkan att glädja sig med honom för hans trofasthet mot Gud och evangeliets tjänst.</w:t>
      </w:r>
    </w:p>
    <w:p w14:paraId="53521729" w14:textId="77777777" w:rsidR="000F7377" w:rsidRDefault="000F7377"/>
    <w:p w14:paraId="0F4F6041" w14:textId="77777777" w:rsidR="000F7377" w:rsidRDefault="000F7377">
      <w:r xmlns:w="http://schemas.openxmlformats.org/wordprocessingml/2006/main">
        <w:t xml:space="preserve">1. Glädje i Herren: Glädjas över vår trofasthet mot Gud</w:t>
      </w:r>
    </w:p>
    <w:p w14:paraId="732C67B7" w14:textId="77777777" w:rsidR="000F7377" w:rsidRDefault="000F7377"/>
    <w:p w14:paraId="0993C9F9" w14:textId="77777777" w:rsidR="000F7377" w:rsidRDefault="000F7377">
      <w:r xmlns:w="http://schemas.openxmlformats.org/wordprocessingml/2006/main">
        <w:t xml:space="preserve">2. Glädjas i partnerskap: Dela i varandras glädje</w:t>
      </w:r>
    </w:p>
    <w:p w14:paraId="05B81DEB" w14:textId="77777777" w:rsidR="000F7377" w:rsidRDefault="000F7377"/>
    <w:p w14:paraId="0360664A" w14:textId="77777777" w:rsidR="000F7377" w:rsidRDefault="000F7377">
      <w:r xmlns:w="http://schemas.openxmlformats.org/wordprocessingml/2006/main">
        <w:t xml:space="preserve">1. Joh 15:11 - "Detta har jag talat till er för att min glädje ska förbli i er och för att er glädje ska bli fullkomlig."</w:t>
      </w:r>
    </w:p>
    <w:p w14:paraId="2440D4EA" w14:textId="77777777" w:rsidR="000F7377" w:rsidRDefault="000F7377"/>
    <w:p w14:paraId="6634D90A" w14:textId="77777777" w:rsidR="000F7377" w:rsidRDefault="000F7377">
      <w:r xmlns:w="http://schemas.openxmlformats.org/wordprocessingml/2006/main">
        <w:t xml:space="preserve">2. Romarbrevet 12:15 - "Gläd dig med dem som gläds, och gråt med dem som gråter."</w:t>
      </w:r>
    </w:p>
    <w:p w14:paraId="14775224" w14:textId="77777777" w:rsidR="000F7377" w:rsidRDefault="000F7377"/>
    <w:p w14:paraId="4096EC12" w14:textId="77777777" w:rsidR="000F7377" w:rsidRDefault="000F7377">
      <w:r xmlns:w="http://schemas.openxmlformats.org/wordprocessingml/2006/main">
        <w:t xml:space="preserve">Filipperbrevet 2:19 Men jag litar på att Herren Jesus snart sänder Timoteus till er, för att också jag må vara vid god tröst, när jag känner till ert tillstånd.</w:t>
      </w:r>
    </w:p>
    <w:p w14:paraId="78EB42D5" w14:textId="77777777" w:rsidR="000F7377" w:rsidRDefault="000F7377"/>
    <w:p w14:paraId="746FCC7A" w14:textId="77777777" w:rsidR="000F7377" w:rsidRDefault="000F7377">
      <w:r xmlns:w="http://schemas.openxmlformats.org/wordprocessingml/2006/main">
        <w:t xml:space="preserve">Aposteln Paulus litar på att Herren Jesus sänder Timoteus till Filipperna och ger honom tröst när han känner till deras tillstånd.</w:t>
      </w:r>
    </w:p>
    <w:p w14:paraId="00046221" w14:textId="77777777" w:rsidR="000F7377" w:rsidRDefault="000F7377"/>
    <w:p w14:paraId="43353E91" w14:textId="77777777" w:rsidR="000F7377" w:rsidRDefault="000F7377">
      <w:r xmlns:w="http://schemas.openxmlformats.org/wordprocessingml/2006/main">
        <w:t xml:space="preserve">1. Att lita på Herren i tider av osäkerhet</w:t>
      </w:r>
    </w:p>
    <w:p w14:paraId="6CAE0B74" w14:textId="77777777" w:rsidR="000F7377" w:rsidRDefault="000F7377"/>
    <w:p w14:paraId="6BFA537B" w14:textId="77777777" w:rsidR="000F7377" w:rsidRDefault="000F7377">
      <w:r xmlns:w="http://schemas.openxmlformats.org/wordprocessingml/2006/main">
        <w:t xml:space="preserve">2. Guds löften i svåra tider</w:t>
      </w:r>
    </w:p>
    <w:p w14:paraId="7D6176B6" w14:textId="77777777" w:rsidR="000F7377" w:rsidRDefault="000F7377"/>
    <w:p w14:paraId="1F142D03" w14:textId="77777777" w:rsidR="000F7377" w:rsidRDefault="000F7377">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14:paraId="640FA088" w14:textId="77777777" w:rsidR="000F7377" w:rsidRDefault="000F7377"/>
    <w:p w14:paraId="468E7672" w14:textId="77777777" w:rsidR="000F7377" w:rsidRDefault="000F7377">
      <w:r xmlns:w="http://schemas.openxmlformats.org/wordprocessingml/2006/main">
        <w:t xml:space="preserve">2. Psaltaren 55:22 - Kasta din börda på Herren, så skall han uppehålla dig: han skall aldrig låta den rättfärdige vackla.</w:t>
      </w:r>
    </w:p>
    <w:p w14:paraId="6262C29D" w14:textId="77777777" w:rsidR="000F7377" w:rsidRDefault="000F7377"/>
    <w:p w14:paraId="01D0DAA7" w14:textId="77777777" w:rsidR="000F7377" w:rsidRDefault="000F7377">
      <w:r xmlns:w="http://schemas.openxmlformats.org/wordprocessingml/2006/main">
        <w:t xml:space="preserve">Filipperbrevet 2:20 Ty jag har ingen likasinnad, som naturligtvis kommer att ta hand om ditt tillstånd.</w:t>
      </w:r>
    </w:p>
    <w:p w14:paraId="4460F56F" w14:textId="77777777" w:rsidR="000F7377" w:rsidRDefault="000F7377"/>
    <w:p w14:paraId="56B48914" w14:textId="77777777" w:rsidR="000F7377" w:rsidRDefault="000F7377">
      <w:r xmlns:w="http://schemas.openxmlformats.org/wordprocessingml/2006/main">
        <w:t xml:space="preserve">Paulus uttrycker sin önskan att hitta någon som bryr sig om den filippiska kyrkan lika mycket som han gör.</w:t>
      </w:r>
    </w:p>
    <w:p w14:paraId="66FBA85E" w14:textId="77777777" w:rsidR="000F7377" w:rsidRDefault="000F7377"/>
    <w:p w14:paraId="5F7711C3" w14:textId="77777777" w:rsidR="000F7377" w:rsidRDefault="000F7377">
      <w:r xmlns:w="http://schemas.openxmlformats.org/wordprocessingml/2006/main">
        <w:t xml:space="preserve">1. En tjänares hjärta: lära sig att ta hand om andra</w:t>
      </w:r>
    </w:p>
    <w:p w14:paraId="75F14A17" w14:textId="77777777" w:rsidR="000F7377" w:rsidRDefault="000F7377"/>
    <w:p w14:paraId="44B455E8" w14:textId="77777777" w:rsidR="000F7377" w:rsidRDefault="000F7377">
      <w:r xmlns:w="http://schemas.openxmlformats.org/wordprocessingml/2006/main">
        <w:t xml:space="preserve">2. Utmaningen med autentisk gemenskap: älska och tjäna varandra</w:t>
      </w:r>
    </w:p>
    <w:p w14:paraId="5550815E" w14:textId="77777777" w:rsidR="000F7377" w:rsidRDefault="000F7377"/>
    <w:p w14:paraId="0C7FD60F" w14:textId="77777777" w:rsidR="000F7377" w:rsidRDefault="000F7377">
      <w:r xmlns:w="http://schemas.openxmlformats.org/wordprocessingml/2006/main">
        <w:t xml:space="preserve">1. Joh 13:34-35 - Ett nytt bud ger jag er, att ni ska älska varandra; Liksom jag har älskat er, att ni också älska varandra.</w:t>
      </w:r>
    </w:p>
    <w:p w14:paraId="1F43A7F0" w14:textId="77777777" w:rsidR="000F7377" w:rsidRDefault="000F7377"/>
    <w:p w14:paraId="018E554B" w14:textId="77777777" w:rsidR="000F7377" w:rsidRDefault="000F7377">
      <w:r xmlns:w="http://schemas.openxmlformats.org/wordprocessingml/2006/main">
        <w:t xml:space="preserve">2. Romarbrevet 12:9-10 - Låt kärleken vara utan hyckleri. Avsky det som är ont. Håll fast vid det som är bra. Var vänligt tillgivna mot varandra med broderlig kärlek, i ära att ge varandra.</w:t>
      </w:r>
    </w:p>
    <w:p w14:paraId="4C6ACD13" w14:textId="77777777" w:rsidR="000F7377" w:rsidRDefault="000F7377"/>
    <w:p w14:paraId="384A3FE6" w14:textId="77777777" w:rsidR="000F7377" w:rsidRDefault="000F7377">
      <w:r xmlns:w="http://schemas.openxmlformats.org/wordprocessingml/2006/main">
        <w:t xml:space="preserve">Filipperbrevet 2:21 Ty alla söker sitt eget, inte det som är Jesu Kristi.</w:t>
      </w:r>
    </w:p>
    <w:p w14:paraId="13823260" w14:textId="77777777" w:rsidR="000F7377" w:rsidRDefault="000F7377"/>
    <w:p w14:paraId="04D33BDC" w14:textId="77777777" w:rsidR="000F7377" w:rsidRDefault="000F7377">
      <w:r xmlns:w="http://schemas.openxmlformats.org/wordprocessingml/2006/main">
        <w:t xml:space="preserve">Människor fokuserar ofta på vad som är fördelaktigt för dem istället för vad som är fördelaktigt för Jesus Kristus.</w:t>
      </w:r>
    </w:p>
    <w:p w14:paraId="36AC1621" w14:textId="77777777" w:rsidR="000F7377" w:rsidRDefault="000F7377"/>
    <w:p w14:paraId="02D9B41A" w14:textId="77777777" w:rsidR="000F7377" w:rsidRDefault="000F7377">
      <w:r xmlns:w="http://schemas.openxmlformats.org/wordprocessingml/2006/main">
        <w:t xml:space="preserve">1. Vi måste alltid komma ihåg att sätta Jesus Kristus först i våra liv.</w:t>
      </w:r>
    </w:p>
    <w:p w14:paraId="74DF0130" w14:textId="77777777" w:rsidR="000F7377" w:rsidRDefault="000F7377"/>
    <w:p w14:paraId="2A3D940A" w14:textId="77777777" w:rsidR="000F7377" w:rsidRDefault="000F7377">
      <w:r xmlns:w="http://schemas.openxmlformats.org/wordprocessingml/2006/main">
        <w:t xml:space="preserve">2. Vi bör sträva efter att sätta andra före oss själva.</w:t>
      </w:r>
    </w:p>
    <w:p w14:paraId="176508F2" w14:textId="77777777" w:rsidR="000F7377" w:rsidRDefault="000F7377"/>
    <w:p w14:paraId="1A14E011" w14:textId="77777777" w:rsidR="000F7377" w:rsidRDefault="000F7377">
      <w:r xmlns:w="http://schemas.openxmlformats.org/wordprocessingml/2006/main">
        <w:t xml:space="preserve">1. Matteus 16:24-25 "Då sade Jesus till sina lärjungar: "Den som vill vara min lärjunge måste förneka sig själv och ta sitt kors och följa mig. Ty den som vill rädda sitt liv kommer att förlora det, men den som förlorar sitt liv livet för mig kommer att hitta det."</w:t>
      </w:r>
    </w:p>
    <w:p w14:paraId="2DE4AFD6" w14:textId="77777777" w:rsidR="000F7377" w:rsidRDefault="000F7377"/>
    <w:p w14:paraId="393A7F68" w14:textId="77777777" w:rsidR="000F7377" w:rsidRDefault="000F7377">
      <w:r xmlns:w="http://schemas.openxmlformats.org/wordprocessingml/2006/main">
        <w:t xml:space="preserve">2. Galaterbrevet 2:20 "Jag har blivit korsfäst med Kristus och jag lever inte längre, utan Kristus lever i mig. Det liv jag nu lever i kroppen, lever jag i tron på Guds Son, som älskade mig och gav sig själv för mig."</w:t>
      </w:r>
    </w:p>
    <w:p w14:paraId="14368A62" w14:textId="77777777" w:rsidR="000F7377" w:rsidRDefault="000F7377"/>
    <w:p w14:paraId="0B677DAA" w14:textId="77777777" w:rsidR="000F7377" w:rsidRDefault="000F7377">
      <w:r xmlns:w="http://schemas.openxmlformats.org/wordprocessingml/2006/main">
        <w:t xml:space="preserve">Filipperbrevet 2:22 Men ni vet beviset på honom, att han som en son med fadern har tjänat med mig i evangeliet.</w:t>
      </w:r>
    </w:p>
    <w:p w14:paraId="1C4C8EBE" w14:textId="77777777" w:rsidR="000F7377" w:rsidRDefault="000F7377"/>
    <w:p w14:paraId="400CDA67" w14:textId="77777777" w:rsidR="000F7377" w:rsidRDefault="000F7377">
      <w:r xmlns:w="http://schemas.openxmlformats.org/wordprocessingml/2006/main">
        <w:t xml:space="preserve">Paulus talar om Timoteus' engagemang för evangeliet och berömmer honom för hans tjänst tillsammans med honom.</w:t>
      </w:r>
    </w:p>
    <w:p w14:paraId="482370EB" w14:textId="77777777" w:rsidR="000F7377" w:rsidRDefault="000F7377"/>
    <w:p w14:paraId="12AFB680" w14:textId="77777777" w:rsidR="000F7377" w:rsidRDefault="000F7377">
      <w:r xmlns:w="http://schemas.openxmlformats.org/wordprocessingml/2006/main">
        <w:t xml:space="preserve">1. Timoteus åtagande: Ett exempel för oss alla</w:t>
      </w:r>
    </w:p>
    <w:p w14:paraId="79F8F8C8" w14:textId="77777777" w:rsidR="000F7377" w:rsidRDefault="000F7377"/>
    <w:p w14:paraId="5F6CF7E8" w14:textId="77777777" w:rsidR="000F7377" w:rsidRDefault="000F7377">
      <w:r xmlns:w="http://schemas.openxmlformats.org/wordprocessingml/2006/main">
        <w:t xml:space="preserve">2. Tjäna tillsammans: En grund för evangeliet</w:t>
      </w:r>
    </w:p>
    <w:p w14:paraId="726F64CE" w14:textId="77777777" w:rsidR="000F7377" w:rsidRDefault="000F7377"/>
    <w:p w14:paraId="367B37C2" w14:textId="77777777" w:rsidR="000F7377" w:rsidRDefault="000F7377">
      <w:r xmlns:w="http://schemas.openxmlformats.org/wordprocessingml/2006/main">
        <w:t xml:space="preserve">1. 2 Korintierbrevet 5:14-15 - Ty Kristi kärlek styr oss, eftersom vi har kommit fram till detta: att en har dött för alla, därför har alla dött; och han dog för alla, för att de som lever inte längre skulle leva för sig själva utan för honom som för deras skull dog och uppstod.</w:t>
      </w:r>
    </w:p>
    <w:p w14:paraId="3016F04F" w14:textId="77777777" w:rsidR="000F7377" w:rsidRDefault="000F7377"/>
    <w:p w14:paraId="7B0DD093" w14:textId="77777777" w:rsidR="000F7377" w:rsidRDefault="000F7377">
      <w:r xmlns:w="http://schemas.openxmlformats.org/wordprocessingml/2006/main">
        <w:t xml:space="preserve">2. Matteus 28:19-20 - Gå därför och gör alla folk till lärjungar, döp dem i Faderns och Sonens och den helige Andes namn, och lär dem att hålla allt vad jag har befallt er. Och se, jag är med er alltid, intill tidens ände.</w:t>
      </w:r>
    </w:p>
    <w:p w14:paraId="5C079B5A" w14:textId="77777777" w:rsidR="000F7377" w:rsidRDefault="000F7377"/>
    <w:p w14:paraId="2ADFA097" w14:textId="77777777" w:rsidR="000F7377" w:rsidRDefault="000F7377">
      <w:r xmlns:w="http://schemas.openxmlformats.org/wordprocessingml/2006/main">
        <w:t xml:space="preserve">Filipperbrevet 2:23 Honom hoppas jag därför att snart kunna sända, så snart jag får se hur det går med mig.</w:t>
      </w:r>
    </w:p>
    <w:p w14:paraId="602092FA" w14:textId="77777777" w:rsidR="000F7377" w:rsidRDefault="000F7377"/>
    <w:p w14:paraId="5CB35DA8" w14:textId="77777777" w:rsidR="000F7377" w:rsidRDefault="000F7377">
      <w:r xmlns:w="http://schemas.openxmlformats.org/wordprocessingml/2006/main">
        <w:t xml:space="preserve">Paulus skickar Timoteus till Filipperna och kommer att bestämma när han ska göra det utifrån sina egna omständigheter.</w:t>
      </w:r>
    </w:p>
    <w:p w14:paraId="681CD1E4" w14:textId="77777777" w:rsidR="000F7377" w:rsidRDefault="000F7377"/>
    <w:p w14:paraId="34AD0C31" w14:textId="77777777" w:rsidR="000F7377" w:rsidRDefault="000F7377">
      <w:r xmlns:w="http://schemas.openxmlformats.org/wordprocessingml/2006/main">
        <w:t xml:space="preserve">1. "Vikten av tålamod när man väntar på Guds tidpunkt"</w:t>
      </w:r>
    </w:p>
    <w:p w14:paraId="6DB99102" w14:textId="77777777" w:rsidR="000F7377" w:rsidRDefault="000F7377"/>
    <w:p w14:paraId="02FCF86F" w14:textId="77777777" w:rsidR="000F7377" w:rsidRDefault="000F7377">
      <w:r xmlns:w="http://schemas.openxmlformats.org/wordprocessingml/2006/main">
        <w:t xml:space="preserve">2. "Offret att tjäna andra"</w:t>
      </w:r>
    </w:p>
    <w:p w14:paraId="3DD373CB" w14:textId="77777777" w:rsidR="000F7377" w:rsidRDefault="000F7377"/>
    <w:p w14:paraId="740E18CC" w14:textId="77777777" w:rsidR="000F7377" w:rsidRDefault="000F7377">
      <w:r xmlns:w="http://schemas.openxmlformats.org/wordprocessingml/2006/main">
        <w:t xml:space="preserve">1. Jesaja 40:31 - "Men de som väntar på HERREN skall få ny kraft, de stiger upp med vingar som örnar, de springer och blir inte trötta, och de skola vandra och inte mattas."</w:t>
      </w:r>
    </w:p>
    <w:p w14:paraId="5BDA4A16" w14:textId="77777777" w:rsidR="000F7377" w:rsidRDefault="000F7377"/>
    <w:p w14:paraId="6059111F" w14:textId="77777777" w:rsidR="000F7377" w:rsidRDefault="000F7377">
      <w:r xmlns:w="http://schemas.openxmlformats.org/wordprocessingml/2006/main">
        <w:t xml:space="preserve">2. Galaterbrevet 6:2 - "Bär varandras bördor och uppfyll så Kristi lag."</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Filipperbrevet 2:24 Men jag litar på Herren att jag också själv skall komma inom kort.</w:t>
      </w:r>
    </w:p>
    <w:p w14:paraId="4F8EA3E7" w14:textId="77777777" w:rsidR="000F7377" w:rsidRDefault="000F7377"/>
    <w:p w14:paraId="2E32B859" w14:textId="77777777" w:rsidR="000F7377" w:rsidRDefault="000F7377">
      <w:r xmlns:w="http://schemas.openxmlformats.org/wordprocessingml/2006/main">
        <w:t xml:space="preserve">Paulus uttrycker sin tillit till Herren och tror att han snart kommer att ansluta sig till Filipperna.</w:t>
      </w:r>
    </w:p>
    <w:p w14:paraId="6AD70998" w14:textId="77777777" w:rsidR="000F7377" w:rsidRDefault="000F7377"/>
    <w:p w14:paraId="5697EF33" w14:textId="77777777" w:rsidR="000F7377" w:rsidRDefault="000F7377">
      <w:r xmlns:w="http://schemas.openxmlformats.org/wordprocessingml/2006/main">
        <w:t xml:space="preserve">1. Guds trofasthet och vår tillit till honom</w:t>
      </w:r>
    </w:p>
    <w:p w14:paraId="1DC04F6C" w14:textId="77777777" w:rsidR="000F7377" w:rsidRDefault="000F7377"/>
    <w:p w14:paraId="75B3982E" w14:textId="77777777" w:rsidR="000F7377" w:rsidRDefault="000F7377">
      <w:r xmlns:w="http://schemas.openxmlformats.org/wordprocessingml/2006/main">
        <w:t xml:space="preserve">2. Guds timing och vårt tålamod</w:t>
      </w:r>
    </w:p>
    <w:p w14:paraId="05E21486" w14:textId="77777777" w:rsidR="000F7377" w:rsidRDefault="000F7377"/>
    <w:p w14:paraId="4D3A1D3D" w14:textId="77777777" w:rsidR="000F7377" w:rsidRDefault="000F7377">
      <w:r xmlns:w="http://schemas.openxmlformats.org/wordprocessingml/2006/main">
        <w:t xml:space="preserve">1. Romarbrevet 15:13 - "Må hoppets Gud fylla er med all glädje och frid när ni litar på honom, så att ni kan svämma över av hopp genom den helige Andes kraft."</w:t>
      </w:r>
    </w:p>
    <w:p w14:paraId="49808EB7" w14:textId="77777777" w:rsidR="000F7377" w:rsidRDefault="000F7377"/>
    <w:p w14:paraId="63EFEF59" w14:textId="77777777" w:rsidR="000F7377" w:rsidRDefault="000F7377">
      <w:r xmlns:w="http://schemas.openxmlformats.org/wordprocessingml/2006/main">
        <w:t xml:space="preserve">2. Jesaja 40:31 - "Men de som väntar på Herren ska få ny kraft, de ska stiga upp med vingar som örnar, de springa och inte tröttna, de ska gå och inte mattas."</w:t>
      </w:r>
    </w:p>
    <w:p w14:paraId="06BE269E" w14:textId="77777777" w:rsidR="000F7377" w:rsidRDefault="000F7377"/>
    <w:p w14:paraId="47DC237C" w14:textId="77777777" w:rsidR="000F7377" w:rsidRDefault="000F7377">
      <w:r xmlns:w="http://schemas.openxmlformats.org/wordprocessingml/2006/main">
        <w:t xml:space="preserve">Filipperbrevet 2:25 Ändå ansåg jag att det var nödvändigt att sända till dig Epafroditus, min broder, och medhjälpare och medsoldat, men din budbärare och den som tjänade min nöd.</w:t>
      </w:r>
    </w:p>
    <w:p w14:paraId="634A2CB4" w14:textId="77777777" w:rsidR="000F7377" w:rsidRDefault="000F7377"/>
    <w:p w14:paraId="2FA1DB5F" w14:textId="77777777" w:rsidR="000F7377" w:rsidRDefault="000F7377">
      <w:r xmlns:w="http://schemas.openxmlformats.org/wordprocessingml/2006/main">
        <w:t xml:space="preserve">Paulus skickade Epafroditus till Filipperna som en representant, bror och medarbetare för att hjälpa till i deras tjänst.</w:t>
      </w:r>
    </w:p>
    <w:p w14:paraId="6F698727" w14:textId="77777777" w:rsidR="000F7377" w:rsidRDefault="000F7377"/>
    <w:p w14:paraId="3E72D37C" w14:textId="77777777" w:rsidR="000F7377" w:rsidRDefault="000F7377">
      <w:r xmlns:w="http://schemas.openxmlformats.org/wordprocessingml/2006/main">
        <w:t xml:space="preserve">1. Vikten av enhet i ministeriet</w:t>
      </w:r>
    </w:p>
    <w:p w14:paraId="562820AD" w14:textId="77777777" w:rsidR="000F7377" w:rsidRDefault="000F7377"/>
    <w:p w14:paraId="5C7A6483" w14:textId="77777777" w:rsidR="000F7377" w:rsidRDefault="000F7377">
      <w:r xmlns:w="http://schemas.openxmlformats.org/wordprocessingml/2006/main">
        <w:t xml:space="preserve">2. Erkänna Guds gåva av medarbetare</w:t>
      </w:r>
    </w:p>
    <w:p w14:paraId="5E6EE35C" w14:textId="77777777" w:rsidR="000F7377" w:rsidRDefault="000F7377"/>
    <w:p w14:paraId="5F151E3B" w14:textId="77777777" w:rsidR="000F7377" w:rsidRDefault="000F7377">
      <w:r xmlns:w="http://schemas.openxmlformats.org/wordprocessingml/2006/main">
        <w:t xml:space="preserve">1. Joh 15:12-13 - "Detta är mitt bud: att ni ska älska varandra, såsom jag har älskat er. Större kärlek har ingen än denna, att en man ger sitt liv för sina vänner."</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12:4-5 - "Ty liksom vi har många lemmar i en kropp, och alla lemmar inte har samma ämbete, så är vi, som är många, en kropp i Kristus, och var och en av varandras lemmar."</w:t>
      </w:r>
    </w:p>
    <w:p w14:paraId="2620B1A8" w14:textId="77777777" w:rsidR="000F7377" w:rsidRDefault="000F7377"/>
    <w:p w14:paraId="4F4C4AF4" w14:textId="77777777" w:rsidR="000F7377" w:rsidRDefault="000F7377">
      <w:r xmlns:w="http://schemas.openxmlformats.org/wordprocessingml/2006/main">
        <w:t xml:space="preserve">Filipperbrevet 2:26 Ty han längtade efter eder alla och var full av sorg, därför att ni hade hört att han hade varit sjuk.</w:t>
      </w:r>
    </w:p>
    <w:p w14:paraId="3CE45313" w14:textId="77777777" w:rsidR="000F7377" w:rsidRDefault="000F7377"/>
    <w:p w14:paraId="1E53D0FA" w14:textId="77777777" w:rsidR="000F7377" w:rsidRDefault="000F7377">
      <w:r xmlns:w="http://schemas.openxmlformats.org/wordprocessingml/2006/main">
        <w:t xml:space="preserve">Paulus uttrycker sin djupa tillgivenhet och oro för filipperna, eftersom han var full av tyngd över att höra om deras sjukdom.</w:t>
      </w:r>
    </w:p>
    <w:p w14:paraId="1084CED4" w14:textId="77777777" w:rsidR="000F7377" w:rsidRDefault="000F7377"/>
    <w:p w14:paraId="51FF63D8" w14:textId="77777777" w:rsidR="000F7377" w:rsidRDefault="000F7377">
      <w:r xmlns:w="http://schemas.openxmlformats.org/wordprocessingml/2006/main">
        <w:t xml:space="preserve">1. Lär dig älska med en Paul-liknande tillgivenhet</w:t>
      </w:r>
    </w:p>
    <w:p w14:paraId="4DA64496" w14:textId="77777777" w:rsidR="000F7377" w:rsidRDefault="000F7377"/>
    <w:p w14:paraId="7EA216A4" w14:textId="77777777" w:rsidR="000F7377" w:rsidRDefault="000F7377">
      <w:r xmlns:w="http://schemas.openxmlformats.org/wordprocessingml/2006/main">
        <w:t xml:space="preserve">2. Visa omsorg och omtanke för andra</w:t>
      </w:r>
    </w:p>
    <w:p w14:paraId="2B4B7DDA" w14:textId="77777777" w:rsidR="000F7377" w:rsidRDefault="000F7377"/>
    <w:p w14:paraId="0A27D9CF" w14:textId="77777777" w:rsidR="000F7377" w:rsidRDefault="000F7377">
      <w:r xmlns:w="http://schemas.openxmlformats.org/wordprocessingml/2006/main">
        <w:t xml:space="preserve">1. Romarbrevet 12:15 - Gläd dig med dem som gläds, gråt med dem som gråter.</w:t>
      </w:r>
    </w:p>
    <w:p w14:paraId="35DB83DC" w14:textId="77777777" w:rsidR="000F7377" w:rsidRDefault="000F7377"/>
    <w:p w14:paraId="415E6876" w14:textId="77777777" w:rsidR="000F7377" w:rsidRDefault="000F7377">
      <w:r xmlns:w="http://schemas.openxmlformats.org/wordprocessingml/2006/main">
        <w:t xml:space="preserve">2. 1 Joh 4:7 - Mina älskade, låt oss älska varandra, ty kärleken kommer från Gud; och var och en som älskar är född av Gud och känner Gud.</w:t>
      </w:r>
    </w:p>
    <w:p w14:paraId="5DDA5307" w14:textId="77777777" w:rsidR="000F7377" w:rsidRDefault="000F7377"/>
    <w:p w14:paraId="1BB01D6B" w14:textId="77777777" w:rsidR="000F7377" w:rsidRDefault="000F7377">
      <w:r xmlns:w="http://schemas.openxmlformats.org/wordprocessingml/2006/main">
        <w:t xml:space="preserve">Filipperbrevet 2:27 Ty han var visserligen sjuk nära döden, men Gud förbarmade sig över honom; och inte bara på honom utan också på mig, för att jag inte skulle få sorg på sorg.</w:t>
      </w:r>
    </w:p>
    <w:p w14:paraId="4E655E99" w14:textId="77777777" w:rsidR="000F7377" w:rsidRDefault="000F7377"/>
    <w:p w14:paraId="21EAED6C" w14:textId="77777777" w:rsidR="000F7377" w:rsidRDefault="000F7377">
      <w:r xmlns:w="http://schemas.openxmlformats.org/wordprocessingml/2006/main">
        <w:t xml:space="preserve">Paulus berättar hur Gud förbarmade sig över honom och den sjuke och besparade dem båda från att behöva möta sorg på sorg.</w:t>
      </w:r>
    </w:p>
    <w:p w14:paraId="4CA319E8" w14:textId="77777777" w:rsidR="000F7377" w:rsidRDefault="000F7377"/>
    <w:p w14:paraId="2825B2AC" w14:textId="77777777" w:rsidR="000F7377" w:rsidRDefault="000F7377">
      <w:r xmlns:w="http://schemas.openxmlformats.org/wordprocessingml/2006/main">
        <w:t xml:space="preserve">1. Guds medlidande</w:t>
      </w:r>
    </w:p>
    <w:p w14:paraId="49443EB6" w14:textId="77777777" w:rsidR="000F7377" w:rsidRDefault="000F7377"/>
    <w:p w14:paraId="5A2697DE" w14:textId="77777777" w:rsidR="000F7377" w:rsidRDefault="000F7377">
      <w:r xmlns:w="http://schemas.openxmlformats.org/wordprocessingml/2006/main">
        <w:t xml:space="preserve">2. Guds nåd på oväntade sätt</w:t>
      </w:r>
    </w:p>
    <w:p w14:paraId="159D11FE" w14:textId="77777777" w:rsidR="000F7377" w:rsidRDefault="000F7377"/>
    <w:p w14:paraId="45C7F7CB" w14:textId="77777777" w:rsidR="000F7377" w:rsidRDefault="000F7377">
      <w:r xmlns:w="http://schemas.openxmlformats.org/wordprocessingml/2006/main">
        <w:t xml:space="preserve">1. Matteus 9:36 – När Jesus såg folkmassorna, förbarmade han sig över dem, eftersom de var trakasserade och hjälplösa, som får utan herde.</w:t>
      </w:r>
    </w:p>
    <w:p w14:paraId="2379FB44" w14:textId="77777777" w:rsidR="000F7377" w:rsidRDefault="000F7377"/>
    <w:p w14:paraId="19A93559" w14:textId="77777777" w:rsidR="000F7377" w:rsidRDefault="000F7377">
      <w:r xmlns:w="http://schemas.openxmlformats.org/wordprocessingml/2006/main">
        <w:t xml:space="preserve">2. Psalm 103:8 – Herren är barmhärtig och nådig, sen till vrede, rik på kärlek.</w:t>
      </w:r>
    </w:p>
    <w:p w14:paraId="0B70626A" w14:textId="77777777" w:rsidR="000F7377" w:rsidRDefault="000F7377"/>
    <w:p w14:paraId="717C3021" w14:textId="77777777" w:rsidR="000F7377" w:rsidRDefault="000F7377">
      <w:r xmlns:w="http://schemas.openxmlformats.org/wordprocessingml/2006/main">
        <w:t xml:space="preserve">Filipperbrevet 2:28 Därför har jag sänt honom desto mer omsorgsfullt, för att ni, när ni ser honom igen, må glädjas och jag må bli mindre bedrövad.</w:t>
      </w:r>
    </w:p>
    <w:p w14:paraId="444F67F6" w14:textId="77777777" w:rsidR="000F7377" w:rsidRDefault="000F7377"/>
    <w:p w14:paraId="35541984" w14:textId="77777777" w:rsidR="000F7377" w:rsidRDefault="000F7377">
      <w:r xmlns:w="http://schemas.openxmlformats.org/wordprocessingml/2006/main">
        <w:t xml:space="preserve">Paulus skickar iväg Timoteus med stor omsorg, så att Filippis folk ska kunna glädjas när de får se honom igen och Paulus blir mindre sorgsen.</w:t>
      </w:r>
    </w:p>
    <w:p w14:paraId="7663ABED" w14:textId="77777777" w:rsidR="000F7377" w:rsidRDefault="000F7377"/>
    <w:p w14:paraId="68C78E2B" w14:textId="77777777" w:rsidR="000F7377" w:rsidRDefault="000F7377">
      <w:r xmlns:w="http://schemas.openxmlformats.org/wordprocessingml/2006/main">
        <w:t xml:space="preserve">1. "Glädjen av återföreningar"</w:t>
      </w:r>
    </w:p>
    <w:p w14:paraId="4AA5F730" w14:textId="77777777" w:rsidR="000F7377" w:rsidRDefault="000F7377"/>
    <w:p w14:paraId="5C08D808" w14:textId="77777777" w:rsidR="000F7377" w:rsidRDefault="000F7377">
      <w:r xmlns:w="http://schemas.openxmlformats.org/wordprocessingml/2006/main">
        <w:t xml:space="preserve">2. "Kraften i uppmuntran"</w:t>
      </w:r>
    </w:p>
    <w:p w14:paraId="5A54A4D0" w14:textId="77777777" w:rsidR="000F7377" w:rsidRDefault="000F7377"/>
    <w:p w14:paraId="7C43ADB4" w14:textId="77777777" w:rsidR="000F7377" w:rsidRDefault="000F7377">
      <w:r xmlns:w="http://schemas.openxmlformats.org/wordprocessingml/2006/main">
        <w:t xml:space="preserve">1. Psalm 30:5: "Ty hans vrede är bara för ett ögonblick, och hans nåd är för livet. Gråten kan dröja över natten, men glädje kommer med morgonen."</w:t>
      </w:r>
    </w:p>
    <w:p w14:paraId="4B6BD30B" w14:textId="77777777" w:rsidR="000F7377" w:rsidRDefault="000F7377"/>
    <w:p w14:paraId="028C2232" w14:textId="77777777" w:rsidR="000F7377" w:rsidRDefault="000F7377">
      <w:r xmlns:w="http://schemas.openxmlformats.org/wordprocessingml/2006/main">
        <w:t xml:space="preserve">2. Romarbrevet 12:15: "Gläd dig med dem som gläds, gråt med dem som gråter."</w:t>
      </w:r>
    </w:p>
    <w:p w14:paraId="5508796E" w14:textId="77777777" w:rsidR="000F7377" w:rsidRDefault="000F7377"/>
    <w:p w14:paraId="412763AE" w14:textId="77777777" w:rsidR="000F7377" w:rsidRDefault="000F7377">
      <w:r xmlns:w="http://schemas.openxmlformats.org/wordprocessingml/2006/main">
        <w:t xml:space="preserve">Filipperbrevet 2:29 Ta därför emot honom i Herren med all glädje; och har ett sådant rykte:</w:t>
      </w:r>
    </w:p>
    <w:p w14:paraId="1F27D837" w14:textId="77777777" w:rsidR="000F7377" w:rsidRDefault="000F7377"/>
    <w:p w14:paraId="569E6CD4" w14:textId="77777777" w:rsidR="000F7377" w:rsidRDefault="000F7377">
      <w:r xmlns:w="http://schemas.openxmlformats.org/wordprocessingml/2006/main">
        <w:t xml:space="preserve">Passagen uppmuntrar troende att välkomna dem som tjänar Herren till sitt samhälle med entusiasm och att behandla dem med respekt.</w:t>
      </w:r>
    </w:p>
    <w:p w14:paraId="16C1D95C" w14:textId="77777777" w:rsidR="000F7377" w:rsidRDefault="000F7377"/>
    <w:p w14:paraId="25BC57D2" w14:textId="77777777" w:rsidR="000F7377" w:rsidRDefault="000F7377">
      <w:r xmlns:w="http://schemas.openxmlformats.org/wordprocessingml/2006/main">
        <w:t xml:space="preserve">1. Välkommen tjänaren: Fira de troende</w:t>
      </w:r>
    </w:p>
    <w:p w14:paraId="4581CC03" w14:textId="77777777" w:rsidR="000F7377" w:rsidRDefault="000F7377"/>
    <w:p w14:paraId="1F7C55D3" w14:textId="77777777" w:rsidR="000F7377" w:rsidRDefault="000F7377">
      <w:r xmlns:w="http://schemas.openxmlformats.org/wordprocessingml/2006/main">
        <w:t xml:space="preserve">2. Heder och respekt: Nyckeln till gemenskap</w:t>
      </w:r>
    </w:p>
    <w:p w14:paraId="7FF5451B" w14:textId="77777777" w:rsidR="000F7377" w:rsidRDefault="000F7377"/>
    <w:p w14:paraId="7F692B9E" w14:textId="77777777" w:rsidR="000F7377" w:rsidRDefault="000F7377">
      <w:r xmlns:w="http://schemas.openxmlformats.org/wordprocessingml/2006/main">
        <w:t xml:space="preserve">1. Romarbrevet 16:2 - "att ni tar emot henne i Herren, såsom det befaller de heliga, och att ni hjälper henne i allt hon behöver av er, ty hon har varit mångas och mig själv till stöd."</w:t>
      </w:r>
    </w:p>
    <w:p w14:paraId="00BB54B2" w14:textId="77777777" w:rsidR="000F7377" w:rsidRDefault="000F7377"/>
    <w:p w14:paraId="2DACF3BA" w14:textId="77777777" w:rsidR="000F7377" w:rsidRDefault="000F7377">
      <w:r xmlns:w="http://schemas.openxmlformats.org/wordprocessingml/2006/main">
        <w:t xml:space="preserve">2. Ordspråksboken 16:7 - "När en människas vägar behagar HERREN, låter han även sina fiender vara i fred med honom."</w:t>
      </w:r>
    </w:p>
    <w:p w14:paraId="5F0EEFDA" w14:textId="77777777" w:rsidR="000F7377" w:rsidRDefault="000F7377"/>
    <w:p w14:paraId="5B1455E6" w14:textId="77777777" w:rsidR="000F7377" w:rsidRDefault="000F7377">
      <w:r xmlns:w="http://schemas.openxmlformats.org/wordprocessingml/2006/main">
        <w:t xml:space="preserve">Filipperbrevet 2:30 Därför att han för Kristi verk var nära döden, inte om sitt liv, för att försörja er brist på tjänst mot mig.</w:t>
      </w:r>
    </w:p>
    <w:p w14:paraId="363036AA" w14:textId="77777777" w:rsidR="000F7377" w:rsidRDefault="000F7377"/>
    <w:p w14:paraId="72ADF6FD" w14:textId="77777777" w:rsidR="000F7377" w:rsidRDefault="000F7377">
      <w:r xmlns:w="http://schemas.openxmlformats.org/wordprocessingml/2006/main">
        <w:t xml:space="preserve">Paulus berömde Epafroditus för att han riskerade sitt liv för att fullgöra sin tjänst för kyrkan.</w:t>
      </w:r>
    </w:p>
    <w:p w14:paraId="16E942F2" w14:textId="77777777" w:rsidR="000F7377" w:rsidRDefault="000F7377"/>
    <w:p w14:paraId="0DB9FB49" w14:textId="77777777" w:rsidR="000F7377" w:rsidRDefault="000F7377">
      <w:r xmlns:w="http://schemas.openxmlformats.org/wordprocessingml/2006/main">
        <w:t xml:space="preserve">1: Vi måste alltid vara redo att ge våra liv för att tjäna kyrkan.</w:t>
      </w:r>
    </w:p>
    <w:p w14:paraId="32E9C9EE" w14:textId="77777777" w:rsidR="000F7377" w:rsidRDefault="000F7377"/>
    <w:p w14:paraId="4DF481F5" w14:textId="77777777" w:rsidR="000F7377" w:rsidRDefault="000F7377">
      <w:r xmlns:w="http://schemas.openxmlformats.org/wordprocessingml/2006/main">
        <w:t xml:space="preserve">2: Vi får aldrig ta kyrkan för given, utan alltid vara villiga att ge av oss själva till dess uppdrag.</w:t>
      </w:r>
    </w:p>
    <w:p w14:paraId="382A6D52" w14:textId="77777777" w:rsidR="000F7377" w:rsidRDefault="000F7377"/>
    <w:p w14:paraId="4EB0AA0C" w14:textId="77777777" w:rsidR="000F7377" w:rsidRDefault="000F7377">
      <w:r xmlns:w="http://schemas.openxmlformats.org/wordprocessingml/2006/main">
        <w:t xml:space="preserve">1: Joh 15:13 - "Ingen har större kärlek än denna: att ge sitt liv för sina vänner."</w:t>
      </w:r>
    </w:p>
    <w:p w14:paraId="6A785E3B" w14:textId="77777777" w:rsidR="000F7377" w:rsidRDefault="000F7377"/>
    <w:p w14:paraId="26C3EF67" w14:textId="77777777" w:rsidR="000F7377" w:rsidRDefault="000F7377">
      <w:r xmlns:w="http://schemas.openxmlformats.org/wordprocessingml/2006/main">
        <w:t xml:space="preserve">2:1 Joh 3:16 - "Det är så vi vet vad kärlek är: Jesus Kristus gav sitt liv till för oss. Och vi borde ge våra liv för våra bröder och systrar.”</w:t>
      </w:r>
    </w:p>
    <w:p w14:paraId="45C40075" w14:textId="77777777" w:rsidR="000F7377" w:rsidRDefault="000F7377"/>
    <w:p w14:paraId="0653928E" w14:textId="77777777" w:rsidR="000F7377" w:rsidRDefault="000F7377">
      <w:r xmlns:w="http://schemas.openxmlformats.org/wordprocessingml/2006/main">
        <w:t xml:space="preserve">Filipperbrevet 3 är det tredje kapitlet i Paulus brev till Filipperna. I det här kapitlet diskuterar Paulus sin egen andliga resa, varnar för falska läror och uppmuntrar troende att gå vidare mot målet att lära känna Kristus.</w:t>
      </w:r>
    </w:p>
    <w:p w14:paraId="4F2A0A4E" w14:textId="77777777" w:rsidR="000F7377" w:rsidRDefault="000F7377"/>
    <w:p w14:paraId="1ADA3F6F" w14:textId="77777777" w:rsidR="000F7377" w:rsidRDefault="000F7377">
      <w:r xmlns:w="http://schemas.openxmlformats.org/wordprocessingml/2006/main">
        <w:t xml:space="preserve">Första stycket: Paulus börjar med att varna troende att akta sig för falska lärare som förlitar sig på yttre religiösa sedvänjor (Filipperna 3:1-6). Han betonar att sann omskärelse är en hjärtefråga och inte bara en yttre ritual. Paul delar sin egen bakgrund som en hängiven jude och framhäver hans imponerande religiösa meriter. Men han betraktar alla dessa prestationer som en förlust jämfört med att känna Kristus.</w:t>
      </w:r>
    </w:p>
    <w:p w14:paraId="41C04AC8" w14:textId="77777777" w:rsidR="000F7377" w:rsidRDefault="000F7377"/>
    <w:p w14:paraId="0901C31C" w14:textId="77777777" w:rsidR="000F7377" w:rsidRDefault="000F7377">
      <w:r xmlns:w="http://schemas.openxmlformats.org/wordprocessingml/2006/main">
        <w:t xml:space="preserve">Andra stycket: Paulus förklarar att han räknar allt som förlust för att lära känna Kristus och finnas i honom (Filipperna 3:7-11). Han önskar att finnas i Kristus med en rättfärdighet som kommer genom tro snarare än genom laggärningar. Paulus uttrycker sin längtan efter att känna Kristus intimt – att få ta del av hans lidanden och bli honom lik i hans död så att han kan uppnå uppståndelse från de döda.</w:t>
      </w:r>
    </w:p>
    <w:p w14:paraId="23A6C498" w14:textId="77777777" w:rsidR="000F7377" w:rsidRDefault="000F7377"/>
    <w:p w14:paraId="4FD0B044" w14:textId="77777777" w:rsidR="000F7377" w:rsidRDefault="000F7377">
      <w:r xmlns:w="http://schemas.openxmlformats.org/wordprocessingml/2006/main">
        <w:t xml:space="preserve">Tredje stycket: Kapitlet avslutas med uppmaningar till troende att gå vidare mot mognad i sin tro (Filipperna 3:12-21). Paul erkänner att han ännu inte har nått perfektion men fortsätter att gå framåt. Han uppmuntrar de troende att glömma det som ligger bakom och sträcka sig framåt mot det som ligger framför – den himmelska kallelsen i Kristus Jesus. Han varnar för dem som lever som fiender till korset men försäkrar dem att deras medborgarskap är i himlen och ivrigt väntar på deras Frälsares återkomst.</w:t>
      </w:r>
    </w:p>
    <w:p w14:paraId="140711A0" w14:textId="77777777" w:rsidR="000F7377" w:rsidRDefault="000F7377"/>
    <w:p w14:paraId="6E3BD055" w14:textId="77777777" w:rsidR="000F7377" w:rsidRDefault="000F7377">
      <w:r xmlns:w="http://schemas.openxmlformats.org/wordprocessingml/2006/main">
        <w:t xml:space="preserve">Sammanfattningsvis,</w:t>
      </w:r>
    </w:p>
    <w:p w14:paraId="07B44957" w14:textId="77777777" w:rsidR="000F7377" w:rsidRDefault="000F7377">
      <w:r xmlns:w="http://schemas.openxmlformats.org/wordprocessingml/2006/main">
        <w:t xml:space="preserve">Kapitel tre i Filipperbrevet belyser vikten av sann andlig förvandling snarare än att förlita sig på yttre religiösa sedvänjor eller prestationer.</w:t>
      </w:r>
    </w:p>
    <w:p w14:paraId="2A6E36D8" w14:textId="77777777" w:rsidR="000F7377" w:rsidRDefault="000F7377">
      <w:r xmlns:w="http://schemas.openxmlformats.org/wordprocessingml/2006/main">
        <w:t xml:space="preserve">Paulus delar med sig av sin personliga resa och betraktar alla hans religiösa meriter som en förlust jämfört med att känna Kristus intimt genom tro.</w:t>
      </w:r>
    </w:p>
    <w:p w14:paraId="613AC4B3" w14:textId="77777777" w:rsidR="000F7377" w:rsidRDefault="000F7377">
      <w:r xmlns:w="http://schemas.openxmlformats.org/wordprocessingml/2006/main">
        <w:t xml:space="preserve">Han uppmuntrar de troende att gå vidare mot mognad, glömma tidigare prestationer eller misslyckanden och sträcka sig framåt mot sin himmelska kallelse i Kristus Jesus. Kapitlet varnar för falska läror och betonar det ultimata medborgarskapet för troende i himlen, som ivrigt väntar på sin Frälsares återkomst.</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Filipperbrevet 3:1 Till sist, mina bröder, gläds i Herren. Att skriva samma saker till dig är för mig verkligen inte sorgligt, men för dig är det säkert.</w:t>
      </w:r>
    </w:p>
    <w:p w14:paraId="71515A7A" w14:textId="77777777" w:rsidR="000F7377" w:rsidRDefault="000F7377"/>
    <w:p w14:paraId="5908F520" w14:textId="77777777" w:rsidR="000F7377" w:rsidRDefault="000F7377">
      <w:r xmlns:w="http://schemas.openxmlformats.org/wordprocessingml/2006/main">
        <w:t xml:space="preserve">Gläd dig i Herren!</w:t>
      </w:r>
    </w:p>
    <w:p w14:paraId="47B0C1BD" w14:textId="77777777" w:rsidR="000F7377" w:rsidRDefault="000F7377"/>
    <w:p w14:paraId="630545D3" w14:textId="77777777" w:rsidR="000F7377" w:rsidRDefault="000F7377">
      <w:r xmlns:w="http://schemas.openxmlformats.org/wordprocessingml/2006/main">
        <w:t xml:space="preserve">1: Låt oss lära oss att finna glädje i Herren, oavsett vilka omständigheter vi står inför.</w:t>
      </w:r>
    </w:p>
    <w:p w14:paraId="5C54AB82" w14:textId="77777777" w:rsidR="000F7377" w:rsidRDefault="000F7377"/>
    <w:p w14:paraId="37447DBB" w14:textId="77777777" w:rsidR="000F7377" w:rsidRDefault="000F7377">
      <w:r xmlns:w="http://schemas.openxmlformats.org/wordprocessingml/2006/main">
        <w:t xml:space="preserve">2: Låt oss se till Herren, så att han kan ge oss tröst och styrka i våra nödtider.</w:t>
      </w:r>
    </w:p>
    <w:p w14:paraId="5998512A" w14:textId="77777777" w:rsidR="000F7377" w:rsidRDefault="000F7377"/>
    <w:p w14:paraId="436E971E" w14:textId="77777777" w:rsidR="000F7377" w:rsidRDefault="000F7377">
      <w:r xmlns:w="http://schemas.openxmlformats.org/wordprocessingml/2006/main">
        <w:t xml:space="preserve">1: Jesaja 40:31 – Men de som väntar på Herren ska få ny kraft; de skola stiga upp med vingar som örnar; de skola springa och icke tröttna; och de skola gå och inte mattas.</w:t>
      </w:r>
    </w:p>
    <w:p w14:paraId="04A83218" w14:textId="77777777" w:rsidR="000F7377" w:rsidRDefault="000F7377"/>
    <w:p w14:paraId="43966E2D" w14:textId="77777777" w:rsidR="000F7377" w:rsidRDefault="000F7377">
      <w:r xmlns:w="http://schemas.openxmlformats.org/wordprocessingml/2006/main">
        <w:t xml:space="preserve">2: Habakkuk 3:17-18 - Fastän fikonträdet inte blommar, och ingen frukt ska vara på vinstockarna; Olivens arbete skall ta slut, och åkrarna skall inte ge något kött; hjorden skall utrotas ur fållan, och det skall inte finnas någon boskap i båsen. Ändå vill jag glädja mig i Herren, jag ska glädja mig över min frälsnings Gud.</w:t>
      </w:r>
    </w:p>
    <w:p w14:paraId="7D0D9BAC" w14:textId="77777777" w:rsidR="000F7377" w:rsidRDefault="000F7377"/>
    <w:p w14:paraId="0E1A01D6" w14:textId="77777777" w:rsidR="000F7377" w:rsidRDefault="000F7377">
      <w:r xmlns:w="http://schemas.openxmlformats.org/wordprocessingml/2006/main">
        <w:t xml:space="preserve">Filipperbrevet 3:2 Akta er för hundar, akta er för onda arbetare, akta er för de kortfattade.</w:t>
      </w:r>
    </w:p>
    <w:p w14:paraId="16C51509" w14:textId="77777777" w:rsidR="000F7377" w:rsidRDefault="000F7377"/>
    <w:p w14:paraId="21C4A6C7" w14:textId="77777777" w:rsidR="000F7377" w:rsidRDefault="000F7377">
      <w:r xmlns:w="http://schemas.openxmlformats.org/wordprocessingml/2006/main">
        <w:t xml:space="preserve">Paulus varnar filipperna att vara försiktiga med dem som kan försöka leda dem vilse med falska läror.</w:t>
      </w:r>
    </w:p>
    <w:p w14:paraId="103EF617" w14:textId="77777777" w:rsidR="000F7377" w:rsidRDefault="000F7377"/>
    <w:p w14:paraId="5A738301" w14:textId="77777777" w:rsidR="000F7377" w:rsidRDefault="000F7377">
      <w:r xmlns:w="http://schemas.openxmlformats.org/wordprocessingml/2006/main">
        <w:t xml:space="preserve">1. Vi måste utöva omdöme och inte följa falsk undervisning</w:t>
      </w:r>
    </w:p>
    <w:p w14:paraId="1C75B57A" w14:textId="77777777" w:rsidR="000F7377" w:rsidRDefault="000F7377"/>
    <w:p w14:paraId="6ABFC350" w14:textId="77777777" w:rsidR="000F7377" w:rsidRDefault="000F7377">
      <w:r xmlns:w="http://schemas.openxmlformats.org/wordprocessingml/2006/main">
        <w:t xml:space="preserve">2. Förbli fokuserad på Guds ord och inte på människans åsikt</w:t>
      </w:r>
    </w:p>
    <w:p w14:paraId="59B4C487" w14:textId="77777777" w:rsidR="000F7377" w:rsidRDefault="000F7377"/>
    <w:p w14:paraId="06E4618A" w14:textId="77777777" w:rsidR="000F7377" w:rsidRDefault="000F7377">
      <w:r xmlns:w="http://schemas.openxmlformats.org/wordprocessingml/2006/main">
        <w:t xml:space="preserve">1. 1 Tess 5:21-22 – Pröva allt; håll fast vad som är bra.</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 11:3-4 – Men jag är rädd att precis som Eva blev vilseledd av ormens list, så kan era sinnen på något sätt ledas vilse från er uppriktiga och rena hängivenhet till Kristus.</w:t>
      </w:r>
    </w:p>
    <w:p w14:paraId="38EC4ABA" w14:textId="77777777" w:rsidR="000F7377" w:rsidRDefault="000F7377"/>
    <w:p w14:paraId="5BFB9C9B" w14:textId="77777777" w:rsidR="000F7377" w:rsidRDefault="000F7377">
      <w:r xmlns:w="http://schemas.openxmlformats.org/wordprocessingml/2006/main">
        <w:t xml:space="preserve">Filipperbrevet 3:3 Ty vi är omskärelsen, som tillber Gud i anden och glädjer oss i Kristus Jesus och inte litar på köttet.</w:t>
      </w:r>
    </w:p>
    <w:p w14:paraId="5EB3DABF" w14:textId="77777777" w:rsidR="000F7377" w:rsidRDefault="000F7377"/>
    <w:p w14:paraId="34DBB591" w14:textId="77777777" w:rsidR="000F7377" w:rsidRDefault="000F7377">
      <w:r xmlns:w="http://schemas.openxmlformats.org/wordprocessingml/2006/main">
        <w:t xml:space="preserve">Vi bör sätta vår tro och lita på Kristus, inte på oss själva.</w:t>
      </w:r>
    </w:p>
    <w:p w14:paraId="6BD14FE5" w14:textId="77777777" w:rsidR="000F7377" w:rsidRDefault="000F7377"/>
    <w:p w14:paraId="57F2E453" w14:textId="77777777" w:rsidR="000F7377" w:rsidRDefault="000F7377">
      <w:r xmlns:w="http://schemas.openxmlformats.org/wordprocessingml/2006/main">
        <w:t xml:space="preserve">1: För att ha sann glädje och förnöjsamhet måste vi sätta vår tillit till Kristus, inte på oss själva.</w:t>
      </w:r>
    </w:p>
    <w:p w14:paraId="1C2E1FCB" w14:textId="77777777" w:rsidR="000F7377" w:rsidRDefault="000F7377"/>
    <w:p w14:paraId="308667D8" w14:textId="77777777" w:rsidR="000F7377" w:rsidRDefault="000F7377">
      <w:r xmlns:w="http://schemas.openxmlformats.org/wordprocessingml/2006/main">
        <w:t xml:space="preserve">2: Gläd dig i Kristus Jesus, och lita inte på köttet – det enda sättet att uppleva sann glädje och förnöjsamhet.</w:t>
      </w:r>
    </w:p>
    <w:p w14:paraId="2F4A8CAE" w14:textId="77777777" w:rsidR="000F7377" w:rsidRDefault="000F7377"/>
    <w:p w14:paraId="5A03C66D" w14:textId="77777777" w:rsidR="000F7377" w:rsidRDefault="000F7377">
      <w:r xmlns:w="http://schemas.openxmlformats.org/wordprocessingml/2006/main">
        <w:t xml:space="preserve">1: Romarbrevet 8:37-39 – ”Nej, i allt detta är vi mer än segrare genom honom som har älskat 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14:paraId="5DE02DEB" w14:textId="77777777" w:rsidR="000F7377" w:rsidRDefault="000F7377"/>
    <w:p w14:paraId="7C4E86E7" w14:textId="77777777" w:rsidR="000F7377" w:rsidRDefault="000F7377">
      <w:r xmlns:w="http://schemas.openxmlformats.org/wordprocessingml/2006/main">
        <w:t xml:space="preserve">2: Joh 15:11 - "Jag har sagt er detta för att min glädje ska vara i er och för att er glädje ska bli fullkomlig."</w:t>
      </w:r>
    </w:p>
    <w:p w14:paraId="6B9A59C1" w14:textId="77777777" w:rsidR="000F7377" w:rsidRDefault="000F7377"/>
    <w:p w14:paraId="1B723B79" w14:textId="77777777" w:rsidR="000F7377" w:rsidRDefault="000F7377">
      <w:r xmlns:w="http://schemas.openxmlformats.org/wordprocessingml/2006/main">
        <w:t xml:space="preserve">Filipperbrevet 3:4 fastän jag också kunde lita på köttet. Om någon annan tror att han har något som han kan lita på på köttet, jag mer:</w:t>
      </w:r>
    </w:p>
    <w:p w14:paraId="08605C44" w14:textId="77777777" w:rsidR="000F7377" w:rsidRDefault="000F7377"/>
    <w:p w14:paraId="73C03EDE" w14:textId="77777777" w:rsidR="000F7377" w:rsidRDefault="000F7377">
      <w:r xmlns:w="http://schemas.openxmlformats.org/wordprocessingml/2006/main">
        <w:t xml:space="preserve">Paulus uttrycker att han har större tilltro till sina egna förmågor än någon annan person.</w:t>
      </w:r>
    </w:p>
    <w:p w14:paraId="3138C442" w14:textId="77777777" w:rsidR="000F7377" w:rsidRDefault="000F7377"/>
    <w:p w14:paraId="69CDEA52" w14:textId="77777777" w:rsidR="000F7377" w:rsidRDefault="000F7377">
      <w:r xmlns:w="http://schemas.openxmlformats.org/wordprocessingml/2006/main">
        <w:t xml:space="preserve">1. Kraften i ett självsäkert tankesätt</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 lita på oss själva kontra att lita på Gud</w:t>
      </w:r>
    </w:p>
    <w:p w14:paraId="1D91E868" w14:textId="77777777" w:rsidR="000F7377" w:rsidRDefault="000F7377"/>
    <w:p w14:paraId="018DB06E" w14:textId="77777777" w:rsidR="000F7377" w:rsidRDefault="000F7377">
      <w:r xmlns:w="http://schemas.openxmlformats.org/wordprocessingml/2006/main">
        <w:t xml:space="preserve">1. Ordspråksboken 3:5-6 "Förtrösta på Herren av hela ditt hjärta, och lita inte på ditt eget förstånd. Bekänn honom på alla dina vägar, så skall han jämna dina stigar."</w:t>
      </w:r>
    </w:p>
    <w:p w14:paraId="33B62CDA" w14:textId="77777777" w:rsidR="000F7377" w:rsidRDefault="000F7377"/>
    <w:p w14:paraId="6EE36635" w14:textId="77777777" w:rsidR="000F7377" w:rsidRDefault="000F7377">
      <w:r xmlns:w="http://schemas.openxmlformats.org/wordprocessingml/2006/main">
        <w:t xml:space="preserve">2. Romarbrevet 12:3 "Ty jag säger, genom den nåd som har getts mig, till var och en som är bland er, att inte tänka på sig själv högre än han borde tro, utan att tänka nyktert, såsom Gud har befallt varje människa trons mått."</w:t>
      </w:r>
    </w:p>
    <w:p w14:paraId="24D501BE" w14:textId="77777777" w:rsidR="000F7377" w:rsidRDefault="000F7377"/>
    <w:p w14:paraId="1AB0A945" w14:textId="77777777" w:rsidR="000F7377" w:rsidRDefault="000F7377">
      <w:r xmlns:w="http://schemas.openxmlformats.org/wordprocessingml/2006/main">
        <w:t xml:space="preserve">Filipperbrevet 3:5 Omskuren på åttonde dagen, av Israels stam, av Benjamins stam, en hebré av hebréerna; som rörande lagen, en farisé;</w:t>
      </w:r>
    </w:p>
    <w:p w14:paraId="065A8E57" w14:textId="77777777" w:rsidR="000F7377" w:rsidRDefault="000F7377"/>
    <w:p w14:paraId="5B136404" w14:textId="77777777" w:rsidR="000F7377" w:rsidRDefault="000F7377">
      <w:r xmlns:w="http://schemas.openxmlformats.org/wordprocessingml/2006/main">
        <w:t xml:space="preserve">Paulus beskriver sig själv som en judisk man som blev omskuren på den 8:e dagen och som tillhörde Benjamins stam, av den israelitiska nationen, och var farisé med avseende på lagen.</w:t>
      </w:r>
    </w:p>
    <w:p w14:paraId="11F0C114" w14:textId="77777777" w:rsidR="000F7377" w:rsidRDefault="000F7377"/>
    <w:p w14:paraId="5C2BC4A7" w14:textId="77777777" w:rsidR="000F7377" w:rsidRDefault="000F7377">
      <w:r xmlns:w="http://schemas.openxmlformats.org/wordprocessingml/2006/main">
        <w:t xml:space="preserve">1. "Omskärelsens kraft: En titt på Paulus judiska identitet"</w:t>
      </w:r>
    </w:p>
    <w:p w14:paraId="162410D7" w14:textId="77777777" w:rsidR="000F7377" w:rsidRDefault="000F7377"/>
    <w:p w14:paraId="00A6B73D" w14:textId="77777777" w:rsidR="000F7377" w:rsidRDefault="000F7377">
      <w:r xmlns:w="http://schemas.openxmlformats.org/wordprocessingml/2006/main">
        <w:t xml:space="preserve">2. "En farisés tro: Förstå Paulus laglighet"</w:t>
      </w:r>
    </w:p>
    <w:p w14:paraId="16D05C4E" w14:textId="77777777" w:rsidR="000F7377" w:rsidRDefault="000F7377"/>
    <w:p w14:paraId="5271D834" w14:textId="77777777" w:rsidR="000F7377" w:rsidRDefault="000F7377">
      <w:r xmlns:w="http://schemas.openxmlformats.org/wordprocessingml/2006/main">
        <w:t xml:space="preserve">1. Första Moseboken 17:10-14 - Guds förbund med Abraham angående omskärelse</w:t>
      </w:r>
    </w:p>
    <w:p w14:paraId="74802D40" w14:textId="77777777" w:rsidR="000F7377" w:rsidRDefault="000F7377"/>
    <w:p w14:paraId="7454D70C" w14:textId="77777777" w:rsidR="000F7377" w:rsidRDefault="000F7377">
      <w:r xmlns:w="http://schemas.openxmlformats.org/wordprocessingml/2006/main">
        <w:t xml:space="preserve">2. Matteus 23:1-3 – Jesu fördömande av fariséernas legalism</w:t>
      </w:r>
    </w:p>
    <w:p w14:paraId="75CAEFA7" w14:textId="77777777" w:rsidR="000F7377" w:rsidRDefault="000F7377"/>
    <w:p w14:paraId="0558C319" w14:textId="77777777" w:rsidR="000F7377" w:rsidRDefault="000F7377">
      <w:r xmlns:w="http://schemas.openxmlformats.org/wordprocessingml/2006/main">
        <w:t xml:space="preserve">Filipperbrevet 3:6 Angående nit, att förfölja församlingen; vidrör den rättfärdighet som finns i lagen, obefläckad.</w:t>
      </w:r>
    </w:p>
    <w:p w14:paraId="39413913" w14:textId="77777777" w:rsidR="000F7377" w:rsidRDefault="000F7377"/>
    <w:p w14:paraId="16376113" w14:textId="77777777" w:rsidR="000F7377" w:rsidRDefault="000F7377">
      <w:r xmlns:w="http://schemas.openxmlformats.org/wordprocessingml/2006/main">
        <w:t xml:space="preserve">Paulus varnar filipperna för att inte vara alltför nitiska i att förfölja kyrkan, utan att upprätthålla lagens rättfärdighet.</w:t>
      </w:r>
    </w:p>
    <w:p w14:paraId="6593E134" w14:textId="77777777" w:rsidR="000F7377" w:rsidRDefault="000F7377"/>
    <w:p w14:paraId="753376C8" w14:textId="77777777" w:rsidR="000F7377" w:rsidRDefault="000F7377">
      <w:r xmlns:w="http://schemas.openxmlformats.org/wordprocessingml/2006/main">
        <w:t xml:space="preserve">1. Iver för Guds ord: Rättfärdighetens kraft</w:t>
      </w:r>
    </w:p>
    <w:p w14:paraId="5260D044" w14:textId="77777777" w:rsidR="000F7377" w:rsidRDefault="000F7377"/>
    <w:p w14:paraId="6722930C" w14:textId="77777777" w:rsidR="000F7377" w:rsidRDefault="000F7377">
      <w:r xmlns:w="http://schemas.openxmlformats.org/wordprocessingml/2006/main">
        <w:t xml:space="preserve">2. Faran med självrättfärdighet: Undersök din iver</w:t>
      </w:r>
    </w:p>
    <w:p w14:paraId="3470251A" w14:textId="77777777" w:rsidR="000F7377" w:rsidRDefault="000F7377"/>
    <w:p w14:paraId="4D4C25F2" w14:textId="77777777" w:rsidR="000F7377" w:rsidRDefault="000F7377">
      <w:r xmlns:w="http://schemas.openxmlformats.org/wordprocessingml/2006/main">
        <w:t xml:space="preserve">1. Romarbrevet 10:2-3 – Jag bär dem vittnesbörd om att de har ett nit för Gud, men inte enligt kunskap. Ty de som är okunniga om Guds rättfärdighet och håller på att upprätta sin egen rättfärdighet, har inte underkastat sig Guds rättfärdighet.</w:t>
      </w:r>
    </w:p>
    <w:p w14:paraId="7D588409" w14:textId="77777777" w:rsidR="000F7377" w:rsidRDefault="000F7377"/>
    <w:p w14:paraId="47CE4647" w14:textId="77777777" w:rsidR="000F7377" w:rsidRDefault="000F7377">
      <w:r xmlns:w="http://schemas.openxmlformats.org/wordprocessingml/2006/main">
        <w:t xml:space="preserve">2. Hebreerbrevet 11:6 – Men utan tro är det omöjligt att behaga honom: ty den som kommer till Gud måste tro att han är till och att han belönar dem som flitigt söker honom.</w:t>
      </w:r>
    </w:p>
    <w:p w14:paraId="4F6AF91E" w14:textId="77777777" w:rsidR="000F7377" w:rsidRDefault="000F7377"/>
    <w:p w14:paraId="55E3E03E" w14:textId="77777777" w:rsidR="000F7377" w:rsidRDefault="000F7377">
      <w:r xmlns:w="http://schemas.openxmlformats.org/wordprocessingml/2006/main">
        <w:t xml:space="preserve">Filipperbrevet 3:7 Men vad som var vinning för mig, det har jag räknat som förlust för Kristus.</w:t>
      </w:r>
    </w:p>
    <w:p w14:paraId="221E9D64" w14:textId="77777777" w:rsidR="000F7377" w:rsidRDefault="000F7377"/>
    <w:p w14:paraId="0B88CA44" w14:textId="77777777" w:rsidR="000F7377" w:rsidRDefault="000F7377">
      <w:r xmlns:w="http://schemas.openxmlformats.org/wordprocessingml/2006/main">
        <w:t xml:space="preserve">Passagen betonar vikten av att offra materiella vinster för Kristi skull.</w:t>
      </w:r>
    </w:p>
    <w:p w14:paraId="19C44A61" w14:textId="77777777" w:rsidR="000F7377" w:rsidRDefault="000F7377"/>
    <w:p w14:paraId="1A661D25" w14:textId="77777777" w:rsidR="000F7377" w:rsidRDefault="000F7377">
      <w:r xmlns:w="http://schemas.openxmlformats.org/wordprocessingml/2006/main">
        <w:t xml:space="preserve">1: Vi bör vara villiga att sätta Kristus före allt annat i våra liv.</w:t>
      </w:r>
    </w:p>
    <w:p w14:paraId="5A78C6DE" w14:textId="77777777" w:rsidR="000F7377" w:rsidRDefault="000F7377"/>
    <w:p w14:paraId="667215DA" w14:textId="77777777" w:rsidR="000F7377" w:rsidRDefault="000F7377">
      <w:r xmlns:w="http://schemas.openxmlformats.org/wordprocessingml/2006/main">
        <w:t xml:space="preserve">2: Vi bör vara redo att göra uppoffringar för Kristi skull.</w:t>
      </w:r>
    </w:p>
    <w:p w14:paraId="41BD38EB" w14:textId="77777777" w:rsidR="000F7377" w:rsidRDefault="000F7377"/>
    <w:p w14:paraId="133D585B" w14:textId="77777777" w:rsidR="000F7377" w:rsidRDefault="000F7377">
      <w:r xmlns:w="http://schemas.openxmlformats.org/wordprocessingml/2006/main">
        <w:t xml:space="preserve">1: Matteus 16:24-25 - "Då sade Jesus till sina lärjungar: "Den som vill vara min lärjunge måste förneka sig själv och ta sitt kors och följa mig."</w:t>
      </w:r>
    </w:p>
    <w:p w14:paraId="33734B63" w14:textId="77777777" w:rsidR="000F7377" w:rsidRDefault="000F7377"/>
    <w:p w14:paraId="691FF4DF" w14:textId="77777777" w:rsidR="000F7377" w:rsidRDefault="000F7377">
      <w:r xmlns:w="http://schemas.openxmlformats.org/wordprocessingml/2006/main">
        <w:t xml:space="preserve">2: Matteus 6:33 - "Men sök först hans rike och hans rättfärdighet, så skall allt detta också ges till er."</w:t>
      </w:r>
    </w:p>
    <w:p w14:paraId="0A01FC09" w14:textId="77777777" w:rsidR="000F7377" w:rsidRDefault="000F7377"/>
    <w:p w14:paraId="092EA3C3" w14:textId="77777777" w:rsidR="000F7377" w:rsidRDefault="000F7377">
      <w:r xmlns:w="http://schemas.openxmlformats.org/wordprocessingml/2006/main">
        <w:t xml:space="preserve">Filipperbrevet 3:8 Ja, utan tvekan, och jag räknar allt annat än förlust för den överlägsna kunskapen om </w:t>
      </w:r>
      <w:r xmlns:w="http://schemas.openxmlformats.org/wordprocessingml/2006/main">
        <w:lastRenderedPageBreak xmlns:w="http://schemas.openxmlformats.org/wordprocessingml/2006/main"/>
      </w:r>
      <w:r xmlns:w="http://schemas.openxmlformats.org/wordprocessingml/2006/main">
        <w:t xml:space="preserve">Kristus Jesus, min Herre;</w:t>
      </w:r>
    </w:p>
    <w:p w14:paraId="5D4D360C" w14:textId="77777777" w:rsidR="000F7377" w:rsidRDefault="000F7377"/>
    <w:p w14:paraId="761F4BC3" w14:textId="77777777" w:rsidR="000F7377" w:rsidRDefault="000F7377">
      <w:r xmlns:w="http://schemas.openxmlformats.org/wordprocessingml/2006/main">
        <w:t xml:space="preserve">Det här avsnittet talar om värdet av att få kunskap om Jesus Kristus och viljan att offra alla världsliga ting för att vinna honom.</w:t>
      </w:r>
    </w:p>
    <w:p w14:paraId="29AA7D24" w14:textId="77777777" w:rsidR="000F7377" w:rsidRDefault="000F7377"/>
    <w:p w14:paraId="0C8F86F4" w14:textId="77777777" w:rsidR="000F7377" w:rsidRDefault="000F7377">
      <w:r xmlns:w="http://schemas.openxmlformats.org/wordprocessingml/2006/main">
        <w:t xml:space="preserve">1: Ingenting i den här världen är mer värdefullt än kunskapen om Jesus Kristus och den glädje som följer med den.</w:t>
      </w:r>
    </w:p>
    <w:p w14:paraId="7938ECF1" w14:textId="77777777" w:rsidR="000F7377" w:rsidRDefault="000F7377"/>
    <w:p w14:paraId="17E6E37F" w14:textId="77777777" w:rsidR="000F7377" w:rsidRDefault="000F7377">
      <w:r xmlns:w="http://schemas.openxmlformats.org/wordprocessingml/2006/main">
        <w:t xml:space="preserve">2: Vi bör vara villiga att ge upp vad som helst för att vinna Jesus Kristus, för han är värd mer än något som denna världen kan erbjuda.</w:t>
      </w:r>
    </w:p>
    <w:p w14:paraId="0FB2420D" w14:textId="77777777" w:rsidR="000F7377" w:rsidRDefault="000F7377"/>
    <w:p w14:paraId="449CA811" w14:textId="77777777" w:rsidR="000F7377" w:rsidRDefault="000F7377">
      <w:r xmlns:w="http://schemas.openxmlformats.org/wordprocessingml/2006/main">
        <w:t xml:space="preserve">1: Matteus 13:44-46 - Liknelsen om skatten gömd på en åker.</w:t>
      </w:r>
    </w:p>
    <w:p w14:paraId="48E8689F" w14:textId="77777777" w:rsidR="000F7377" w:rsidRDefault="000F7377"/>
    <w:p w14:paraId="17026A70" w14:textId="77777777" w:rsidR="000F7377" w:rsidRDefault="000F7377">
      <w:r xmlns:w="http://schemas.openxmlformats.org/wordprocessingml/2006/main">
        <w:t xml:space="preserve">2: Kolosserbrevet 3:1-4 - Sätt er tankar på det som är ovan, inte på det som är på jorden.</w:t>
      </w:r>
    </w:p>
    <w:p w14:paraId="52BA19E3" w14:textId="77777777" w:rsidR="000F7377" w:rsidRDefault="000F7377"/>
    <w:p w14:paraId="487FF314" w14:textId="77777777" w:rsidR="000F7377" w:rsidRDefault="000F7377">
      <w:r xmlns:w="http://schemas.openxmlformats.org/wordprocessingml/2006/main">
        <w:t xml:space="preserve">Filipperbrevet 3:9 Och bli funnen i honom, utan att ha min egen rättfärdighet, som är av lagen, utan den som är genom tron på Kristus, den rättfärdighet som kommer från Gud genom tro.</w:t>
      </w:r>
    </w:p>
    <w:p w14:paraId="6F9D2965" w14:textId="77777777" w:rsidR="000F7377" w:rsidRDefault="000F7377"/>
    <w:p w14:paraId="7B49ED71" w14:textId="77777777" w:rsidR="000F7377" w:rsidRDefault="000F7377">
      <w:r xmlns:w="http://schemas.openxmlformats.org/wordprocessingml/2006/main">
        <w:t xml:space="preserve">Paulus uppmuntrar troende att ha tro på Kristus istället för att förlita sig på sin egen rättfärdighet, som är baserad på lagen.</w:t>
      </w:r>
    </w:p>
    <w:p w14:paraId="5E26FBAA" w14:textId="77777777" w:rsidR="000F7377" w:rsidRDefault="000F7377"/>
    <w:p w14:paraId="18918D17" w14:textId="77777777" w:rsidR="000F7377" w:rsidRDefault="000F7377">
      <w:r xmlns:w="http://schemas.openxmlformats.org/wordprocessingml/2006/main">
        <w:t xml:space="preserve">1. Sätt din tro på Kristus: den rättfärdighet som Gud ger</w:t>
      </w:r>
    </w:p>
    <w:p w14:paraId="22DE6726" w14:textId="77777777" w:rsidR="000F7377" w:rsidRDefault="000F7377"/>
    <w:p w14:paraId="4927F4B2" w14:textId="77777777" w:rsidR="000F7377" w:rsidRDefault="000F7377">
      <w:r xmlns:w="http://schemas.openxmlformats.org/wordprocessingml/2006/main">
        <w:t xml:space="preserve">2. Trons kraft: Att finna sann rättfärdighet i Kristus</w:t>
      </w:r>
    </w:p>
    <w:p w14:paraId="1CE32CFA" w14:textId="77777777" w:rsidR="000F7377" w:rsidRDefault="000F7377"/>
    <w:p w14:paraId="52414444" w14:textId="77777777" w:rsidR="000F7377" w:rsidRDefault="000F7377">
      <w:r xmlns:w="http://schemas.openxmlformats.org/wordprocessingml/2006/main">
        <w:t xml:space="preserve">1. Romarbrevet 3:21-22 – Men nu uppenbaras Guds rättfärdighet, förutom lagen, som lagen och profeterna bevittnar, 22 ja, Guds rättfärdighet, genom tron på Jesus Kristus, för alla och över alla </w:t>
      </w:r>
      <w:r xmlns:w="http://schemas.openxmlformats.org/wordprocessingml/2006/main">
        <w:lastRenderedPageBreak xmlns:w="http://schemas.openxmlformats.org/wordprocessingml/2006/main"/>
      </w:r>
      <w:r xmlns:w="http://schemas.openxmlformats.org/wordprocessingml/2006/main">
        <w:t xml:space="preserve">som tro.</w:t>
      </w:r>
    </w:p>
    <w:p w14:paraId="2CE4CF8D" w14:textId="77777777" w:rsidR="000F7377" w:rsidRDefault="000F7377"/>
    <w:p w14:paraId="60FB2ECF" w14:textId="77777777" w:rsidR="000F7377" w:rsidRDefault="000F7377">
      <w:r xmlns:w="http://schemas.openxmlformats.org/wordprocessingml/2006/main">
        <w:t xml:space="preserve">2. Galaterbrevet 2:15-16 – Själva är vi judar av födseln och inte hedniska syndare; 16 men vi vet att en människa inte blir rättfärdig genom laggärningar utan genom tron på Jesus Kristus, så har vi också trott på Kristus Jesus, för att bli rättfärdiga genom tron på Kristus och inte av laggärningar, ty genom lagens verk ingen kommer att rättfärdigas.</w:t>
      </w:r>
    </w:p>
    <w:p w14:paraId="1F3FAC32" w14:textId="77777777" w:rsidR="000F7377" w:rsidRDefault="000F7377"/>
    <w:p w14:paraId="68BDAA57" w14:textId="77777777" w:rsidR="000F7377" w:rsidRDefault="000F7377">
      <w:r xmlns:w="http://schemas.openxmlformats.org/wordprocessingml/2006/main">
        <w:t xml:space="preserve">Filipperbrevet 3:10 på att jag må känna honom och kraften i hans uppståndelse och gemenskap med hans lidanden, likformig efter hans död;</w:t>
      </w:r>
    </w:p>
    <w:p w14:paraId="4F3CC3F1" w14:textId="77777777" w:rsidR="000F7377" w:rsidRDefault="000F7377"/>
    <w:p w14:paraId="6935C373" w14:textId="77777777" w:rsidR="000F7377" w:rsidRDefault="000F7377">
      <w:r xmlns:w="http://schemas.openxmlformats.org/wordprocessingml/2006/main">
        <w:t xml:space="preserve">Det här avsnittet handlar om att vilja lära känna Kristus genom att förstå hans kraft och lidande för att kunna anpassas till hans död.</w:t>
      </w:r>
    </w:p>
    <w:p w14:paraId="4E97F6E2" w14:textId="77777777" w:rsidR="000F7377" w:rsidRDefault="000F7377"/>
    <w:p w14:paraId="36E7095A" w14:textId="77777777" w:rsidR="000F7377" w:rsidRDefault="000F7377">
      <w:r xmlns:w="http://schemas.openxmlformats.org/wordprocessingml/2006/main">
        <w:t xml:space="preserve">1: Att bli likställd efter Kristi död</w:t>
      </w:r>
    </w:p>
    <w:p w14:paraId="585EA5F3" w14:textId="77777777" w:rsidR="000F7377" w:rsidRDefault="000F7377"/>
    <w:p w14:paraId="42113677" w14:textId="77777777" w:rsidR="000F7377" w:rsidRDefault="000F7377">
      <w:r xmlns:w="http://schemas.openxmlformats.org/wordprocessingml/2006/main">
        <w:t xml:space="preserve">2: Att känna Kristus genom hans kraft och lidande</w:t>
      </w:r>
    </w:p>
    <w:p w14:paraId="29634F3E" w14:textId="77777777" w:rsidR="000F7377" w:rsidRDefault="000F7377"/>
    <w:p w14:paraId="61E3D975" w14:textId="77777777" w:rsidR="000F7377" w:rsidRDefault="000F7377">
      <w:r xmlns:w="http://schemas.openxmlformats.org/wordprocessingml/2006/main">
        <w:t xml:space="preserve">1: Romarbrevet 12:1-2 – Därför uppmanar jag er, bröder och systrar, med tanke på Guds barmhärtighet, att frambära era kroppar som ett levande offer, heligt och behagligt för Gud – detta är er sanna och riktiga tillbedjan. Anpassa dig inte till denna världs mönster, utan förvandlas genom att förnya ditt sinne.</w:t>
      </w:r>
    </w:p>
    <w:p w14:paraId="7D1A58D5" w14:textId="77777777" w:rsidR="000F7377" w:rsidRDefault="000F7377"/>
    <w:p w14:paraId="76CEE2D4" w14:textId="77777777" w:rsidR="000F7377" w:rsidRDefault="000F7377">
      <w:r xmlns:w="http://schemas.openxmlformats.org/wordprocessingml/2006/main">
        <w:t xml:space="preserve">2: Matteus 16:24 - Då sade Jesus till sina lärjungar: "Den som vill vara min lärjunge måste förneka sig själv och ta sitt kors och följa mig."</w:t>
      </w:r>
    </w:p>
    <w:p w14:paraId="79E0DE2A" w14:textId="77777777" w:rsidR="000F7377" w:rsidRDefault="000F7377"/>
    <w:p w14:paraId="42B7FAE7" w14:textId="77777777" w:rsidR="000F7377" w:rsidRDefault="000F7377">
      <w:r xmlns:w="http://schemas.openxmlformats.org/wordprocessingml/2006/main">
        <w:t xml:space="preserve">Filipperbrevet 3:11 Om jag på något sätt kunde nå de dödas uppståndelse.</w:t>
      </w:r>
    </w:p>
    <w:p w14:paraId="27213D52" w14:textId="77777777" w:rsidR="000F7377" w:rsidRDefault="000F7377"/>
    <w:p w14:paraId="413A3E9E" w14:textId="77777777" w:rsidR="000F7377" w:rsidRDefault="000F7377">
      <w:r xmlns:w="http://schemas.openxmlformats.org/wordprocessingml/2006/main">
        <w:t xml:space="preserve">Paulus uttrycker sin önskan att uppnå de dödas uppståndelse.</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Uthållighetens kraft: Paulus strävan efter uppståndelsen</w:t>
      </w:r>
    </w:p>
    <w:p w14:paraId="7422ECF9" w14:textId="77777777" w:rsidR="000F7377" w:rsidRDefault="000F7377"/>
    <w:p w14:paraId="7AEA12E0" w14:textId="77777777" w:rsidR="000F7377" w:rsidRDefault="000F7377">
      <w:r xmlns:w="http://schemas.openxmlformats.org/wordprocessingml/2006/main">
        <w:t xml:space="preserve">2. Himlens hopp: de dödas uppståndelse</w:t>
      </w:r>
    </w:p>
    <w:p w14:paraId="00E3167D" w14:textId="77777777" w:rsidR="000F7377" w:rsidRDefault="000F7377"/>
    <w:p w14:paraId="22E2574F" w14:textId="77777777" w:rsidR="000F7377" w:rsidRDefault="000F7377">
      <w:r xmlns:w="http://schemas.openxmlformats.org/wordprocessingml/2006/main">
        <w:t xml:space="preserve">1. Romarbrevet 8:18-25 - Ty jag anser att lidandena i den här tiden inte är värda att jämföra med den härlighet som ska uppenbaras för oss.</w:t>
      </w:r>
    </w:p>
    <w:p w14:paraId="603C3762" w14:textId="77777777" w:rsidR="000F7377" w:rsidRDefault="000F7377"/>
    <w:p w14:paraId="01258D19" w14:textId="77777777" w:rsidR="000F7377" w:rsidRDefault="000F7377">
      <w:r xmlns:w="http://schemas.openxmlformats.org/wordprocessingml/2006/main">
        <w:t xml:space="preserve">2. 1 Korintierbrevet 15:12-20 – Men i själva verket har Kristus uppstått från de döda, förstlingen av dem som har somnat in.</w:t>
      </w:r>
    </w:p>
    <w:p w14:paraId="18A2B5D3" w14:textId="77777777" w:rsidR="000F7377" w:rsidRDefault="000F7377"/>
    <w:p w14:paraId="35262CE8" w14:textId="77777777" w:rsidR="000F7377" w:rsidRDefault="000F7377">
      <w:r xmlns:w="http://schemas.openxmlformats.org/wordprocessingml/2006/main">
        <w:t xml:space="preserve">Filipperbrevet 3:12 Inte som om jag redan hade uppnått, någon av dem redan vore fullkomlig, men jag följer efter, om jag kan fatta det för vilket jag också är gripen av Kristus Jesus.</w:t>
      </w:r>
    </w:p>
    <w:p w14:paraId="149589AD" w14:textId="77777777" w:rsidR="000F7377" w:rsidRDefault="000F7377"/>
    <w:p w14:paraId="47CF7552" w14:textId="77777777" w:rsidR="000F7377" w:rsidRDefault="000F7377">
      <w:r xmlns:w="http://schemas.openxmlformats.org/wordprocessingml/2006/main">
        <w:t xml:space="preserve">Paulus uppmuntrar troende att sträva efter fullkomlighet i sin tro.</w:t>
      </w:r>
    </w:p>
    <w:p w14:paraId="7CD4A736" w14:textId="77777777" w:rsidR="000F7377" w:rsidRDefault="000F7377"/>
    <w:p w14:paraId="051FB1AA" w14:textId="77777777" w:rsidR="000F7377" w:rsidRDefault="000F7377">
      <w:r xmlns:w="http://schemas.openxmlformats.org/wordprocessingml/2006/main">
        <w:t xml:space="preserve">1. Perfektion i tro: Att uppnå vår höga kallelse</w:t>
      </w:r>
    </w:p>
    <w:p w14:paraId="2BEF81BA" w14:textId="77777777" w:rsidR="000F7377" w:rsidRDefault="000F7377"/>
    <w:p w14:paraId="1E50948A" w14:textId="77777777" w:rsidR="000F7377" w:rsidRDefault="000F7377">
      <w:r xmlns:w="http://schemas.openxmlformats.org/wordprocessingml/2006/main">
        <w:t xml:space="preserve">2. Att leva upp till vårt kristna ansvar</w:t>
      </w:r>
    </w:p>
    <w:p w14:paraId="145F2F0D" w14:textId="77777777" w:rsidR="000F7377" w:rsidRDefault="000F7377"/>
    <w:p w14:paraId="229CD30D" w14:textId="77777777" w:rsidR="000F7377" w:rsidRDefault="000F7377">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14:paraId="75595E94" w14:textId="77777777" w:rsidR="000F7377" w:rsidRDefault="000F7377"/>
    <w:p w14:paraId="008E5133" w14:textId="77777777" w:rsidR="000F7377" w:rsidRDefault="000F7377">
      <w:r xmlns:w="http://schemas.openxmlformats.org/wordprocessingml/2006/main">
        <w:t xml:space="preserve">2. Matteus 5:48 - Du måste därför vara fullkomlig, liksom din himmelske Fader är fullkomlig.</w:t>
      </w:r>
    </w:p>
    <w:p w14:paraId="6ECDC7B3" w14:textId="77777777" w:rsidR="000F7377" w:rsidRDefault="000F7377"/>
    <w:p w14:paraId="67730461" w14:textId="77777777" w:rsidR="000F7377" w:rsidRDefault="000F7377">
      <w:r xmlns:w="http://schemas.openxmlformats.org/wordprocessingml/2006/main">
        <w:t xml:space="preserve">Filipperbrevet 3:13 Bröder, jag anser mig inte ha gripit, men detta gör jag: jag glömmer det som ligger bakom och sträcker mig fram till det som är förut.</w:t>
      </w:r>
    </w:p>
    <w:p w14:paraId="427BE743" w14:textId="77777777" w:rsidR="000F7377" w:rsidRDefault="000F7377"/>
    <w:p w14:paraId="2663D001" w14:textId="77777777" w:rsidR="000F7377" w:rsidRDefault="000F7377">
      <w:r xmlns:w="http://schemas.openxmlformats.org/wordprocessingml/2006/main">
        <w:t xml:space="preserve">Denna passage uppmuntrar oss att fokusera på framtiden och lämna det förflutna bakom oss.</w:t>
      </w:r>
    </w:p>
    <w:p w14:paraId="5E2F87F5" w14:textId="77777777" w:rsidR="000F7377" w:rsidRDefault="000F7377"/>
    <w:p w14:paraId="607FBAC9" w14:textId="77777777" w:rsidR="000F7377" w:rsidRDefault="000F7377">
      <w:r xmlns:w="http://schemas.openxmlformats.org/wordprocessingml/2006/main">
        <w:t xml:space="preserve">1: "Look Ahead: Leaving the Past Behind"</w:t>
      </w:r>
    </w:p>
    <w:p w14:paraId="1F2DA9BB" w14:textId="77777777" w:rsidR="000F7377" w:rsidRDefault="000F7377"/>
    <w:p w14:paraId="35D53650" w14:textId="77777777" w:rsidR="000F7377" w:rsidRDefault="000F7377">
      <w:r xmlns:w="http://schemas.openxmlformats.org/wordprocessingml/2006/main">
        <w:t xml:space="preserve">2: "Growth Through Change: Moving Mot the Future"</w:t>
      </w:r>
    </w:p>
    <w:p w14:paraId="4F916A90" w14:textId="77777777" w:rsidR="000F7377" w:rsidRDefault="000F7377"/>
    <w:p w14:paraId="18B1E571" w14:textId="77777777" w:rsidR="000F7377" w:rsidRDefault="000F7377">
      <w:r xmlns:w="http://schemas.openxmlformats.org/wordprocessingml/2006/main">
        <w:t xml:space="preserve">1: Jesaja 43:18-19 "Tänk inte på det som var förra, och tänk inte på det som var förr. Se, jag gör något nytt; nu växer det fram, märker du det inte?"</w:t>
      </w:r>
    </w:p>
    <w:p w14:paraId="7BBBCC55" w14:textId="77777777" w:rsidR="000F7377" w:rsidRDefault="000F7377"/>
    <w:p w14:paraId="6E9AC021" w14:textId="77777777" w:rsidR="000F7377" w:rsidRDefault="000F7377">
      <w:r xmlns:w="http://schemas.openxmlformats.org/wordprocessingml/2006/main">
        <w:t xml:space="preserve">2:2 Korintierbrevet 5:17 "Därför, om någon är i Kristus, han är en ny skapelse. Det gamla har försvunnit, se, det nya har kommit."</w:t>
      </w:r>
    </w:p>
    <w:p w14:paraId="41C99784" w14:textId="77777777" w:rsidR="000F7377" w:rsidRDefault="000F7377"/>
    <w:p w14:paraId="6DC68196" w14:textId="77777777" w:rsidR="000F7377" w:rsidRDefault="000F7377">
      <w:r xmlns:w="http://schemas.openxmlformats.org/wordprocessingml/2006/main">
        <w:t xml:space="preserve">Filipperbrevet 3:14 Jag strävar mot märket för att få priset av Guds höga kallelse i Kristus Jesus.</w:t>
      </w:r>
    </w:p>
    <w:p w14:paraId="73664123" w14:textId="77777777" w:rsidR="000F7377" w:rsidRDefault="000F7377"/>
    <w:p w14:paraId="34DDE06A" w14:textId="77777777" w:rsidR="000F7377" w:rsidRDefault="000F7377">
      <w:r xmlns:w="http://schemas.openxmlformats.org/wordprocessingml/2006/main">
        <w:t xml:space="preserve">Den här versen uppmuntrar oss att sträva mot våra mål och använda Kristi kraft för att hjälpa oss på vägen.</w:t>
      </w:r>
    </w:p>
    <w:p w14:paraId="3EF7105C" w14:textId="77777777" w:rsidR="000F7377" w:rsidRDefault="000F7377"/>
    <w:p w14:paraId="273B68B3" w14:textId="77777777" w:rsidR="000F7377" w:rsidRDefault="000F7377">
      <w:r xmlns:w="http://schemas.openxmlformats.org/wordprocessingml/2006/main">
        <w:t xml:space="preserve">1. "Guds höga kallelse: att jaga våra mål i Kristus"</w:t>
      </w:r>
    </w:p>
    <w:p w14:paraId="2D2C5540" w14:textId="77777777" w:rsidR="000F7377" w:rsidRDefault="000F7377"/>
    <w:p w14:paraId="18CF30E6" w14:textId="77777777" w:rsidR="000F7377" w:rsidRDefault="000F7377">
      <w:r xmlns:w="http://schemas.openxmlformats.org/wordprocessingml/2006/main">
        <w:t xml:space="preserve">2. "Press mot märket: Håll kursen med Jesus"</w:t>
      </w:r>
    </w:p>
    <w:p w14:paraId="5F93A751" w14:textId="77777777" w:rsidR="000F7377" w:rsidRDefault="000F7377"/>
    <w:p w14:paraId="3E86BE5E" w14:textId="77777777" w:rsidR="000F7377" w:rsidRDefault="000F7377">
      <w:r xmlns:w="http://schemas.openxmlformats.org/wordprocessingml/2006/main">
        <w:t xml:space="preserve">1. Matteus 6:33 - "Men sök först hans rike och hans rättfärdighet, så skall allt detta också ges till er."</w:t>
      </w:r>
    </w:p>
    <w:p w14:paraId="52420439" w14:textId="77777777" w:rsidR="000F7377" w:rsidRDefault="000F7377"/>
    <w:p w14:paraId="49A8E403" w14:textId="77777777" w:rsidR="000F7377" w:rsidRDefault="000F7377">
      <w:r xmlns:w="http://schemas.openxmlformats.org/wordprocessingml/2006/main">
        <w:t xml:space="preserve">2. Galaterbrevet 6:9 - "Låt oss inte tröttna på att göra gott, ty i rätt tid kommer vi att skörda en skörd om vi inte ger upp."</w:t>
      </w:r>
    </w:p>
    <w:p w14:paraId="6F4010BE" w14:textId="77777777" w:rsidR="000F7377" w:rsidRDefault="000F7377"/>
    <w:p w14:paraId="07CF3812" w14:textId="77777777" w:rsidR="000F7377" w:rsidRDefault="000F7377">
      <w:r xmlns:w="http://schemas.openxmlformats.org/wordprocessingml/2006/main">
        <w:t xml:space="preserve">Filipperbrevet 3:15 Låt oss därför, alla som är fullkomliga, vara så sinnade: och om ni är på något annat sätt, så skall Gud uppenbara även detta för er.</w:t>
      </w:r>
    </w:p>
    <w:p w14:paraId="33A6C582" w14:textId="77777777" w:rsidR="000F7377" w:rsidRDefault="000F7377"/>
    <w:p w14:paraId="1FF3E432" w14:textId="77777777" w:rsidR="000F7377" w:rsidRDefault="000F7377">
      <w:r xmlns:w="http://schemas.openxmlformats.org/wordprocessingml/2006/main">
        <w:t xml:space="preserve">Passagen uppmuntrar oss att sträva efter perfektion och försäkrar oss om att om vi inte är överens kommer Gud att visa oss vägen.</w:t>
      </w:r>
    </w:p>
    <w:p w14:paraId="6A860F14" w14:textId="77777777" w:rsidR="000F7377" w:rsidRDefault="000F7377"/>
    <w:p w14:paraId="33FD65F5" w14:textId="77777777" w:rsidR="000F7377" w:rsidRDefault="000F7377">
      <w:r xmlns:w="http://schemas.openxmlformats.org/wordprocessingml/2006/main">
        <w:t xml:space="preserve">1. Perfektion är ett uppnåeligt mål</w:t>
      </w:r>
    </w:p>
    <w:p w14:paraId="1B3D2CDE" w14:textId="77777777" w:rsidR="000F7377" w:rsidRDefault="000F7377"/>
    <w:p w14:paraId="14EEF15B" w14:textId="77777777" w:rsidR="000F7377" w:rsidRDefault="000F7377">
      <w:r xmlns:w="http://schemas.openxmlformats.org/wordprocessingml/2006/main">
        <w:t xml:space="preserve">2. Att följa Guds väg är nyckeln till framgång</w:t>
      </w:r>
    </w:p>
    <w:p w14:paraId="2DADE615" w14:textId="77777777" w:rsidR="000F7377" w:rsidRDefault="000F7377"/>
    <w:p w14:paraId="03608C0C" w14:textId="77777777" w:rsidR="000F7377" w:rsidRDefault="000F7377">
      <w:r xmlns:w="http://schemas.openxmlformats.org/wordprocessingml/2006/main">
        <w:t xml:space="preserve">1. Efesierbrevet 4:13 - "Till dess att vi alla kommit i trons enhet och kunskapen om Guds Son, till en fullkomlig människa, till storleken på Kristi fullhet."</w:t>
      </w:r>
    </w:p>
    <w:p w14:paraId="29E968B9" w14:textId="77777777" w:rsidR="000F7377" w:rsidRDefault="000F7377"/>
    <w:p w14:paraId="7A635C2B" w14:textId="77777777" w:rsidR="000F7377" w:rsidRDefault="000F7377">
      <w:r xmlns:w="http://schemas.openxmlformats.org/wordprocessingml/2006/main">
        <w:t xml:space="preserve">2. Jakobsbrevet 1:4 - "Men låt tålamodet ha sin fullkomliga verk, så att ni må vara fullkomliga och hela och inte sakna något."</w:t>
      </w:r>
    </w:p>
    <w:p w14:paraId="50D3CB17" w14:textId="77777777" w:rsidR="000F7377" w:rsidRDefault="000F7377"/>
    <w:p w14:paraId="682319BA" w14:textId="77777777" w:rsidR="000F7377" w:rsidRDefault="000F7377">
      <w:r xmlns:w="http://schemas.openxmlformats.org/wordprocessingml/2006/main">
        <w:t xml:space="preserve">Filipperbrevet 3:16 Men, vad vi redan har uppnått, låt oss följa samma regel, låt oss tänka på samma sak.</w:t>
      </w:r>
    </w:p>
    <w:p w14:paraId="259EF5C0" w14:textId="77777777" w:rsidR="000F7377" w:rsidRDefault="000F7377"/>
    <w:p w14:paraId="5E467FEB" w14:textId="77777777" w:rsidR="000F7377" w:rsidRDefault="000F7377">
      <w:r xmlns:w="http://schemas.openxmlformats.org/wordprocessingml/2006/main">
        <w:t xml:space="preserve">Troende bör sträva efter att fortsätta leva i enlighet med de normer de redan har uppnått.</w:t>
      </w:r>
    </w:p>
    <w:p w14:paraId="51A64AEA" w14:textId="77777777" w:rsidR="000F7377" w:rsidRDefault="000F7377"/>
    <w:p w14:paraId="7394C61A" w14:textId="77777777" w:rsidR="000F7377" w:rsidRDefault="000F7377">
      <w:r xmlns:w="http://schemas.openxmlformats.org/wordprocessingml/2006/main">
        <w:t xml:space="preserve">1. "Staying on Track: Pursuing a Consistent Walk with God"</w:t>
      </w:r>
    </w:p>
    <w:p w14:paraId="2D80BE25" w14:textId="77777777" w:rsidR="000F7377" w:rsidRDefault="000F7377"/>
    <w:p w14:paraId="3F0B5E18" w14:textId="77777777" w:rsidR="000F7377" w:rsidRDefault="000F7377">
      <w:r xmlns:w="http://schemas.openxmlformats.org/wordprocessingml/2006/main">
        <w:t xml:space="preserve">2. "Att leva i enlighet med de standarder vi har uppnått"</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Galaterbrevet 5:25 - "Om vi lever av Anden, låt oss också vandra i Anden."</w:t>
      </w:r>
    </w:p>
    <w:p w14:paraId="05177053" w14:textId="77777777" w:rsidR="000F7377" w:rsidRDefault="000F7377"/>
    <w:p w14:paraId="6F3CCB89" w14:textId="77777777" w:rsidR="000F7377" w:rsidRDefault="000F7377">
      <w:r xmlns:w="http://schemas.openxmlformats.org/wordprocessingml/2006/main">
        <w:t xml:space="preserve">2. Kolosserbrevet 2:6 - "Därför, såsom ni har tagit emot Kristus Jesus, Herren, så vandra i honom."</w:t>
      </w:r>
    </w:p>
    <w:p w14:paraId="0A592722" w14:textId="77777777" w:rsidR="000F7377" w:rsidRDefault="000F7377"/>
    <w:p w14:paraId="193EE73F" w14:textId="77777777" w:rsidR="000F7377" w:rsidRDefault="000F7377">
      <w:r xmlns:w="http://schemas.openxmlformats.org/wordprocessingml/2006/main">
        <w:t xml:space="preserve">Filipperbrevet 3:17 Bröder, varen mina efterföljare tillsammans och märk dem som vandrar så som ni har oss till ett exempel.</w:t>
      </w:r>
    </w:p>
    <w:p w14:paraId="1D3A0F97" w14:textId="77777777" w:rsidR="000F7377" w:rsidRDefault="000F7377"/>
    <w:p w14:paraId="5774D411" w14:textId="77777777" w:rsidR="000F7377" w:rsidRDefault="000F7377">
      <w:r xmlns:w="http://schemas.openxmlformats.org/wordprocessingml/2006/main">
        <w:t xml:space="preserve">Paulus uppmuntrar troende att följa hans exempel att leva ett liv ägnat åt Kristus.</w:t>
      </w:r>
    </w:p>
    <w:p w14:paraId="37F88391" w14:textId="77777777" w:rsidR="000F7377" w:rsidRDefault="000F7377"/>
    <w:p w14:paraId="53DC2106" w14:textId="77777777" w:rsidR="000F7377" w:rsidRDefault="000F7377">
      <w:r xmlns:w="http://schemas.openxmlformats.org/wordprocessingml/2006/main">
        <w:t xml:space="preserve">1. Gå i Paulus fotspår: Lev ett liv i hängivenhet till Gud</w:t>
      </w:r>
    </w:p>
    <w:p w14:paraId="3EEBCABB" w14:textId="77777777" w:rsidR="000F7377" w:rsidRDefault="000F7377"/>
    <w:p w14:paraId="76CD42D2" w14:textId="77777777" w:rsidR="000F7377" w:rsidRDefault="000F7377">
      <w:r xmlns:w="http://schemas.openxmlformats.org/wordprocessingml/2006/main">
        <w:t xml:space="preserve">2. Att följa de heligas exempel: Växa i helighet</w:t>
      </w:r>
    </w:p>
    <w:p w14:paraId="3B8958CB" w14:textId="77777777" w:rsidR="000F7377" w:rsidRDefault="000F7377"/>
    <w:p w14:paraId="1F2029CE" w14:textId="77777777" w:rsidR="000F7377" w:rsidRDefault="000F7377">
      <w:r xmlns:w="http://schemas.openxmlformats.org/wordprocessingml/2006/main">
        <w:t xml:space="preserve">1. 1 Kor 11:1 - "Var efterföljare av mig, liksom jag är av Kristus."</w:t>
      </w:r>
    </w:p>
    <w:p w14:paraId="2FF0974F" w14:textId="77777777" w:rsidR="000F7377" w:rsidRDefault="000F7377"/>
    <w:p w14:paraId="3BE97283" w14:textId="77777777" w:rsidR="000F7377" w:rsidRDefault="000F7377">
      <w:r xmlns:w="http://schemas.openxmlformats.org/wordprocessingml/2006/main">
        <w:t xml:space="preserve">2. Hebreerbrevet 12:1-2 - "Därför, eftersom vi är omgivna av ett så stort moln av vittnen, låt oss också lägga undan varje tyngd och synd som hänger sig fast så nära, och låt oss med uthållighet springa det lopp som är satt. framför oss, med blickar på Jesus, vår tros grundare och fullkomnare, som för den glädje som låg framför honom uthärdade korset, föraktade skammen och sitter på högra sidan av Guds tron."</w:t>
      </w:r>
    </w:p>
    <w:p w14:paraId="05DAEA01" w14:textId="77777777" w:rsidR="000F7377" w:rsidRDefault="000F7377"/>
    <w:p w14:paraId="3A4FD6BF" w14:textId="77777777" w:rsidR="000F7377" w:rsidRDefault="000F7377">
      <w:r xmlns:w="http://schemas.openxmlformats.org/wordprocessingml/2006/main">
        <w:t xml:space="preserve">Filipperbrevet 3:18 (Ty många vandrar, om vilka jag ofta har berättat för er, och nu säger jag till och med gråtande att de är fiender till Kristi kors:</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Passagen varnar för dem som är fiender till Kristi kors.</w:t>
      </w:r>
    </w:p>
    <w:p w14:paraId="46B4A4E0" w14:textId="77777777" w:rsidR="000F7377" w:rsidRDefault="000F7377"/>
    <w:p w14:paraId="1B25F1F4" w14:textId="77777777" w:rsidR="000F7377" w:rsidRDefault="000F7377">
      <w:r xmlns:w="http://schemas.openxmlformats.org/wordprocessingml/2006/main">
        <w:t xml:space="preserve">1: Att följa Kristi väg - Vikten av att leva enligt Jesu lära och hans offer för oss.</w:t>
      </w:r>
    </w:p>
    <w:p w14:paraId="19BFE98C" w14:textId="77777777" w:rsidR="000F7377" w:rsidRDefault="000F7377"/>
    <w:p w14:paraId="726F5368" w14:textId="77777777" w:rsidR="000F7377" w:rsidRDefault="000F7377">
      <w:r xmlns:w="http://schemas.openxmlformats.org/wordprocessingml/2006/main">
        <w:t xml:space="preserve">2: Att förkasta världens falska läror - Att omfamna rättfärdighetens väg och avvisa världens frestelser.</w:t>
      </w:r>
    </w:p>
    <w:p w14:paraId="33DFBBC9" w14:textId="77777777" w:rsidR="000F7377" w:rsidRDefault="000F7377"/>
    <w:p w14:paraId="2933E35D" w14:textId="77777777" w:rsidR="000F7377" w:rsidRDefault="000F7377">
      <w:r xmlns:w="http://schemas.openxmlformats.org/wordprocessingml/2006/main">
        <w:t xml:space="preserve">1: Kolosserbrevet 3:5-10 - Död därför det jordiska i er: sexuell otukt, orenhet, passion, ond begär och girighet, som är avgudadyrkan.</w:t>
      </w:r>
    </w:p>
    <w:p w14:paraId="46A63C5A" w14:textId="77777777" w:rsidR="000F7377" w:rsidRDefault="000F7377"/>
    <w:p w14:paraId="7266332A" w14:textId="77777777" w:rsidR="000F7377" w:rsidRDefault="000F7377">
      <w:r xmlns:w="http://schemas.openxmlformats.org/wordprocessingml/2006/main">
        <w:t xml:space="preserve">2:2 Thessalonikerbrevet 3:6-15 - Nu befaller vi er, bröder, i vår Herre Jesu Kristi namn, att ni håller er borta från varje broder som vandrar i sysslolöshet och inte i enlighet med traditionen som ni fått av oss .</w:t>
      </w:r>
    </w:p>
    <w:p w14:paraId="55C5D6BB" w14:textId="77777777" w:rsidR="000F7377" w:rsidRDefault="000F7377"/>
    <w:p w14:paraId="21CBA32B" w14:textId="77777777" w:rsidR="000F7377" w:rsidRDefault="000F7377">
      <w:r xmlns:w="http://schemas.openxmlformats.org/wordprocessingml/2006/main">
        <w:t xml:space="preserve">Filipperbrevet 3:19 vars slut är undergång, vars Gud är deras mage, och vars ära är i deras skam, som tänker på jordiska ting.)</w:t>
      </w:r>
    </w:p>
    <w:p w14:paraId="1C3F7D4B" w14:textId="77777777" w:rsidR="000F7377" w:rsidRDefault="000F7377"/>
    <w:p w14:paraId="4AB66376" w14:textId="77777777" w:rsidR="000F7377" w:rsidRDefault="000F7377">
      <w:r xmlns:w="http://schemas.openxmlformats.org/wordprocessingml/2006/main">
        <w:t xml:space="preserve">Vissa människor lever för sitt eget nöje och bryr sig bara om jordiska ting, men detta kommer att leda till förstörelse.</w:t>
      </w:r>
    </w:p>
    <w:p w14:paraId="52128F11" w14:textId="77777777" w:rsidR="000F7377" w:rsidRDefault="000F7377"/>
    <w:p w14:paraId="2D0759EA" w14:textId="77777777" w:rsidR="000F7377" w:rsidRDefault="000F7377">
      <w:r xmlns:w="http://schemas.openxmlformats.org/wordprocessingml/2006/main">
        <w:t xml:space="preserve">1: Förstörelsens väg är inte livets väg. Vi måste se till Gud och sätta honom först i våra liv om vi vill finna sann glädje och frid.</w:t>
      </w:r>
    </w:p>
    <w:p w14:paraId="0E113E94" w14:textId="77777777" w:rsidR="000F7377" w:rsidRDefault="000F7377"/>
    <w:p w14:paraId="469A5BB4" w14:textId="77777777" w:rsidR="000F7377" w:rsidRDefault="000F7377">
      <w:r xmlns:w="http://schemas.openxmlformats.org/wordprocessingml/2006/main">
        <w:t xml:space="preserve">2: Vi får inte ledas vilse av jordiska begär och nöjen, utan snarare söka Gud för vårt syfte och sanna glädje.</w:t>
      </w:r>
    </w:p>
    <w:p w14:paraId="2ABCDB1D" w14:textId="77777777" w:rsidR="000F7377" w:rsidRDefault="000F7377"/>
    <w:p w14:paraId="2A2EAF65" w14:textId="77777777" w:rsidR="000F7377" w:rsidRDefault="000F7377">
      <w:r xmlns:w="http://schemas.openxmlformats.org/wordprocessingml/2006/main">
        <w:t xml:space="preserve">1: Kolosserbrevet 3:2 - Sätt er tankar på det som är ovan, inte på det jordiska.</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14:paraId="7ABED1CF" w14:textId="77777777" w:rsidR="000F7377" w:rsidRDefault="000F7377"/>
    <w:p w14:paraId="0583E585" w14:textId="77777777" w:rsidR="000F7377" w:rsidRDefault="000F7377">
      <w:r xmlns:w="http://schemas.openxmlformats.org/wordprocessingml/2006/main">
        <w:t xml:space="preserve">Filipperbrevet 3:20 Ty vårt samtal är i himmelen; varifrån vi också väntar Frälsaren, Herren Jesus Kristus:</w:t>
      </w:r>
    </w:p>
    <w:p w14:paraId="3008C169" w14:textId="77777777" w:rsidR="000F7377" w:rsidRDefault="000F7377"/>
    <w:p w14:paraId="5AF0A56C" w14:textId="77777777" w:rsidR="000F7377" w:rsidRDefault="000F7377">
      <w:r xmlns:w="http://schemas.openxmlformats.org/wordprocessingml/2006/main">
        <w:t xml:space="preserve">Passagen talar om att leta efter Herren Jesus Kristus, vår Frälsare, från himlen.</w:t>
      </w:r>
    </w:p>
    <w:p w14:paraId="5D06F6A0" w14:textId="77777777" w:rsidR="000F7377" w:rsidRDefault="000F7377"/>
    <w:p w14:paraId="6F304285" w14:textId="77777777" w:rsidR="000F7377" w:rsidRDefault="000F7377">
      <w:r xmlns:w="http://schemas.openxmlformats.org/wordprocessingml/2006/main">
        <w:t xml:space="preserve">1. Jesu Kristi hopp och frälsning - Filipperbrevet 3:20</w:t>
      </w:r>
    </w:p>
    <w:p w14:paraId="2974E5D3" w14:textId="77777777" w:rsidR="000F7377" w:rsidRDefault="000F7377"/>
    <w:p w14:paraId="04A18CB9" w14:textId="77777777" w:rsidR="000F7377" w:rsidRDefault="000F7377">
      <w:r xmlns:w="http://schemas.openxmlformats.org/wordprocessingml/2006/main">
        <w:t xml:space="preserve">2. Att lita på vårt himmelska samtal - Filipperbrevet 3:20</w:t>
      </w:r>
    </w:p>
    <w:p w14:paraId="44A04A1B" w14:textId="77777777" w:rsidR="000F7377" w:rsidRDefault="000F7377"/>
    <w:p w14:paraId="5447D0CA" w14:textId="77777777" w:rsidR="000F7377" w:rsidRDefault="000F7377">
      <w:r xmlns:w="http://schemas.openxmlformats.org/wordprocessingml/2006/main">
        <w:t xml:space="preserve">1. Matteus 16:27 - Ty Människosonen kommer att komma med sina änglar i sin Faders härlighet, och då ska han återgälda var och en efter vad han har gjort.</w:t>
      </w:r>
    </w:p>
    <w:p w14:paraId="6221AD32" w14:textId="77777777" w:rsidR="000F7377" w:rsidRDefault="000F7377"/>
    <w:p w14:paraId="40FE52DF" w14:textId="77777777" w:rsidR="000F7377" w:rsidRDefault="000F7377">
      <w:r xmlns:w="http://schemas.openxmlformats.org/wordprocessingml/2006/main">
        <w:t xml:space="preserve">2. Hebreerbrevet 9:28 - så Kristus, efter att ha blivit offrad en gång för att bära mångas synder, kommer att träda fram en andra gång, inte för att ta itu med synd utan för att rädda dem som ivrigt väntar på honom.</w:t>
      </w:r>
    </w:p>
    <w:p w14:paraId="77BE0A94" w14:textId="77777777" w:rsidR="000F7377" w:rsidRDefault="000F7377"/>
    <w:p w14:paraId="50A8BA3D" w14:textId="77777777" w:rsidR="000F7377" w:rsidRDefault="000F7377">
      <w:r xmlns:w="http://schemas.openxmlformats.org/wordprocessingml/2006/main">
        <w:t xml:space="preserve">Filipperbrevet 3:21 som skall förvandla vår avskyvärda kropp, så att den kan formas lik hans härliga kropp, efter det arbete genom vilket han kan till och med lägga allt under sig själv.</w:t>
      </w:r>
    </w:p>
    <w:p w14:paraId="73FD9458" w14:textId="77777777" w:rsidR="000F7377" w:rsidRDefault="000F7377"/>
    <w:p w14:paraId="6230DA2B" w14:textId="77777777" w:rsidR="000F7377" w:rsidRDefault="000F7377">
      <w:r xmlns:w="http://schemas.openxmlformats.org/wordprocessingml/2006/main">
        <w:t xml:space="preserve">Det här stycket från Filipperbrevet 3:21 lär oss att Gud har makten att förvandla våra fysiska kroppar till att bli som hans härliga kropp.</w:t>
      </w:r>
    </w:p>
    <w:p w14:paraId="072E9A89" w14:textId="77777777" w:rsidR="000F7377" w:rsidRDefault="000F7377"/>
    <w:p w14:paraId="21EB375D" w14:textId="77777777" w:rsidR="000F7377" w:rsidRDefault="000F7377">
      <w:r xmlns:w="http://schemas.openxmlformats.org/wordprocessingml/2006/main">
        <w:t xml:space="preserve">1. Vår förvandling till Guds avbild</w:t>
      </w:r>
    </w:p>
    <w:p w14:paraId="57B7AA19" w14:textId="77777777" w:rsidR="000F7377" w:rsidRDefault="000F7377"/>
    <w:p w14:paraId="3C056D94" w14:textId="77777777" w:rsidR="000F7377" w:rsidRDefault="000F7377">
      <w:r xmlns:w="http://schemas.openxmlformats.org/wordprocessingml/2006/main">
        <w:t xml:space="preserve">2. Guds härliga kraft att underkuva alla ting</w:t>
      </w:r>
    </w:p>
    <w:p w14:paraId="3749A134" w14:textId="77777777" w:rsidR="000F7377" w:rsidRDefault="000F7377"/>
    <w:p w14:paraId="1EBA2AF3" w14:textId="77777777" w:rsidR="000F7377" w:rsidRDefault="000F7377">
      <w:r xmlns:w="http://schemas.openxmlformats.org/wordprocessingml/2006/main">
        <w:t xml:space="preserve">1. Romarbrevet 8:29 - Ty vilka han förut kände, har han också förutbestämt att bli likadanad efter sin Sons bild, för att han skulle vara den förstfödde bland många bröder.</w:t>
      </w:r>
    </w:p>
    <w:p w14:paraId="670E64B2" w14:textId="77777777" w:rsidR="000F7377" w:rsidRDefault="000F7377"/>
    <w:p w14:paraId="2E39F840" w14:textId="77777777" w:rsidR="000F7377" w:rsidRDefault="000F7377">
      <w:r xmlns:w="http://schemas.openxmlformats.org/wordprocessingml/2006/main">
        <w:t xml:space="preserve">2. 2 Korintierbrevet 3:18 – Men vi alla, som med öppet ansikte ser Herrens härlighet som i ett glas, förvandlas till samma bild från härlighet till härlighet, liksom genom Herrens Ande.</w:t>
      </w:r>
    </w:p>
    <w:p w14:paraId="00F58532" w14:textId="77777777" w:rsidR="000F7377" w:rsidRDefault="000F7377"/>
    <w:p w14:paraId="24D41CC0" w14:textId="77777777" w:rsidR="000F7377" w:rsidRDefault="000F7377">
      <w:r xmlns:w="http://schemas.openxmlformats.org/wordprocessingml/2006/main">
        <w:t xml:space="preserve">Filipperbrevet 4 är det fjärde och sista kapitlet i Paulus brev till Filipperna. I det här kapitlet ger Paulus praktiska instruktioner för troende att behålla glädje, frid och tillfredsställelse i sina liv.</w:t>
      </w:r>
    </w:p>
    <w:p w14:paraId="785FB316" w14:textId="77777777" w:rsidR="000F7377" w:rsidRDefault="000F7377"/>
    <w:p w14:paraId="0A663BD2" w14:textId="77777777" w:rsidR="000F7377" w:rsidRDefault="000F7377">
      <w:r xmlns:w="http://schemas.openxmlformats.org/wordprocessingml/2006/main">
        <w:t xml:space="preserve">Första stycket: Paulus börjar med att uppmana de troende att stå fasta i Herren och förlika eventuella konflikter sinsemellan (Filipperna 4:1-5). Han uppmuntrar två kvinnor, Euodia och Syntyke, att komma överens i Herren. Paulus betonar att alltid glädjas och låta alla bli känd för mildhet. Han uppmanar troende att inte vara oroliga utan snarare föra sina bekymmer inför Gud genom bön med tacksägelse.</w:t>
      </w:r>
    </w:p>
    <w:p w14:paraId="0F119F44" w14:textId="77777777" w:rsidR="000F7377" w:rsidRDefault="000F7377"/>
    <w:p w14:paraId="32179B1E" w14:textId="77777777" w:rsidR="000F7377" w:rsidRDefault="000F7377">
      <w:r xmlns:w="http://schemas.openxmlformats.org/wordprocessingml/2006/main">
        <w:t xml:space="preserve">Andra stycket: Paulus betonar vikten av att fokusera på positiva dygder och gudomligt tänkande (Filipperna 4:6-9). Han uppmuntrar de troende att inte oroa sig för någonting utan istället framföra sina önskemål till Gud. Guds frid kommer att bevara deras hjärtan och sinnen i Kristus Jesus. Paulus uppmanar dem att uppehålla sig vid saker som är sanna, hedervärda, rättvisa, rena, ljuvliga, lovvärda – dygder som är värda att berömmas.</w:t>
      </w:r>
    </w:p>
    <w:p w14:paraId="4EA69634" w14:textId="77777777" w:rsidR="000F7377" w:rsidRDefault="000F7377"/>
    <w:p w14:paraId="67DD2D98" w14:textId="77777777" w:rsidR="000F7377" w:rsidRDefault="000F7377">
      <w:r xmlns:w="http://schemas.openxmlformats.org/wordprocessingml/2006/main">
        <w:t xml:space="preserve">Tredje stycket: Kapitlet avslutas med uttryck för tacksamhet för stödet från Filipperna (Filipperna 4:10-23). Paul erkänner deras generositet när det gäller att tillgodose sina behov medan han satt i fängelse. Han försäkrar dem att Gud kommer att tillgodose alla deras behov i enlighet med sin rikedom i härlighet genom Kristus Jesus. Paulus hälsar från sina medarbetare och sänder sin kärleks- och nådfyllda välsignelse.</w:t>
      </w:r>
    </w:p>
    <w:p w14:paraId="2B2AFEDB" w14:textId="77777777" w:rsidR="000F7377" w:rsidRDefault="000F7377"/>
    <w:p w14:paraId="2B7FDAD9" w14:textId="77777777" w:rsidR="000F7377" w:rsidRDefault="000F7377">
      <w:r xmlns:w="http://schemas.openxmlformats.org/wordprocessingml/2006/main">
        <w:t xml:space="preserve">Sammanfattningsvis,</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Kapitel fyra i Filipperbrevet betonar att upprätthålla glädje, frid, förnöjsamhet mitt i konflikter eller oro genom bön beroende av Gud.</w:t>
      </w:r>
    </w:p>
    <w:p w14:paraId="62D0E2DE" w14:textId="77777777" w:rsidR="000F7377" w:rsidRDefault="000F7377">
      <w:r xmlns:w="http://schemas.openxmlformats.org/wordprocessingml/2006/main">
        <w:t xml:space="preserve">Paulus uppmanar de troende att stå fasta i Herren och förlika eventuella tvister sinsemellan samtidigt som de odlar ett tänkesätt fokuserat på dygder som är värda att berömmas.</w:t>
      </w:r>
    </w:p>
    <w:p w14:paraId="029C5590" w14:textId="77777777" w:rsidR="000F7377" w:rsidRDefault="000F7377">
      <w:r xmlns:w="http://schemas.openxmlformats.org/wordprocessingml/2006/main">
        <w:t xml:space="preserve">Han uttrycker tacksamhet för det stöd som erhållits från Filipperna samtidigt som han försäkrar dem att Gud kommer att tillgodose alla deras behov i enlighet med sitt överflöd. Kapitlet avslutas med hälsningar och en nådfylld välsignelse från Paulus och hans medarbetare.</w:t>
      </w:r>
    </w:p>
    <w:p w14:paraId="428B32E7" w14:textId="77777777" w:rsidR="000F7377" w:rsidRDefault="000F7377">
      <w:r xmlns:w="http://schemas.openxmlformats.org/wordprocessingml/2006/main">
        <w:t xml:space="preserve">Det här kapitlet uppmuntrar troende att prioritera enhet, bön, positivt tänkande och tacksamhet samtidigt som de förlitar sig på Guds försörjning och utsträcker hans nåd till andra.</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Filipperbrevet 4:1 Därför, mina högt älskade och längtade bröder, min glädje och krona, så stå fasta i Herren, min älskade.</w:t>
      </w:r>
    </w:p>
    <w:p w14:paraId="1CDF50BC" w14:textId="77777777" w:rsidR="000F7377" w:rsidRDefault="000F7377"/>
    <w:p w14:paraId="3E28F086" w14:textId="77777777" w:rsidR="000F7377" w:rsidRDefault="000F7377">
      <w:r xmlns:w="http://schemas.openxmlformats.org/wordprocessingml/2006/main">
        <w:t xml:space="preserve">Passagen uppmuntrar oss att förbli orubbliga i vår tro och lita på Herren.</w:t>
      </w:r>
    </w:p>
    <w:p w14:paraId="43A00F4F" w14:textId="77777777" w:rsidR="000F7377" w:rsidRDefault="000F7377"/>
    <w:p w14:paraId="6E78203D" w14:textId="77777777" w:rsidR="000F7377" w:rsidRDefault="000F7377">
      <w:r xmlns:w="http://schemas.openxmlformats.org/wordprocessingml/2006/main">
        <w:t xml:space="preserve">1. Stå fast i Herren: Vår tros styrka</w:t>
      </w:r>
    </w:p>
    <w:p w14:paraId="1179BC80" w14:textId="77777777" w:rsidR="000F7377" w:rsidRDefault="000F7377"/>
    <w:p w14:paraId="06412331" w14:textId="77777777" w:rsidR="000F7377" w:rsidRDefault="000F7377">
      <w:r xmlns:w="http://schemas.openxmlformats.org/wordprocessingml/2006/main">
        <w:t xml:space="preserve">2. Förankra oss i Herren: Förbli orubbliga i Guds ord</w:t>
      </w:r>
    </w:p>
    <w:p w14:paraId="0BEFB41E" w14:textId="77777777" w:rsidR="000F7377" w:rsidRDefault="000F7377"/>
    <w:p w14:paraId="05DDA7E9" w14:textId="77777777" w:rsidR="000F7377" w:rsidRDefault="000F7377">
      <w:r xmlns:w="http://schemas.openxmlformats.org/wordprocessingml/2006/main">
        <w:t xml:space="preserve">1. Jesaja 40:31 - Men de som väntar på Herren ska få ny kraft; de skola stiga upp med vingar som örnar; de skola springa och icke tröttna; och de skola gå och inte mattas.</w:t>
      </w:r>
    </w:p>
    <w:p w14:paraId="237F5449" w14:textId="77777777" w:rsidR="000F7377" w:rsidRDefault="000F7377"/>
    <w:p w14:paraId="66D148A9" w14:textId="77777777" w:rsidR="000F7377" w:rsidRDefault="000F7377">
      <w:r xmlns:w="http://schemas.openxmlformats.org/wordprocessingml/2006/main">
        <w:t xml:space="preserve">2. Hebreerbrevet 10:23 - Låt oss hålla fast vid vår trosbekännelse utan att vackla; (ty han är trogen som lovat;)</w:t>
      </w:r>
    </w:p>
    <w:p w14:paraId="05DD7AED" w14:textId="77777777" w:rsidR="000F7377" w:rsidRDefault="000F7377"/>
    <w:p w14:paraId="1CC18F6C" w14:textId="77777777" w:rsidR="000F7377" w:rsidRDefault="000F7377">
      <w:r xmlns:w="http://schemas.openxmlformats.org/wordprocessingml/2006/main">
        <w:t xml:space="preserve">Filipperbrevet 4:2 Jag vädjar till Euodias och Syntyke, att de är eniga i Herren.</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uppmuntrar Euodias och Syntyke att ha en gemensam inställning i Herren.</w:t>
      </w:r>
    </w:p>
    <w:p w14:paraId="62D93349" w14:textId="77777777" w:rsidR="000F7377" w:rsidRDefault="000F7377"/>
    <w:p w14:paraId="4191637E" w14:textId="77777777" w:rsidR="000F7377" w:rsidRDefault="000F7377">
      <w:r xmlns:w="http://schemas.openxmlformats.org/wordprocessingml/2006/main">
        <w:t xml:space="preserve">1: Att ha enhet i Herren.</w:t>
      </w:r>
    </w:p>
    <w:p w14:paraId="01A2A8CD" w14:textId="77777777" w:rsidR="000F7377" w:rsidRDefault="000F7377"/>
    <w:p w14:paraId="583273A6" w14:textId="77777777" w:rsidR="000F7377" w:rsidRDefault="000F7377">
      <w:r xmlns:w="http://schemas.openxmlformats.org/wordprocessingml/2006/main">
        <w:t xml:space="preserve">2: Att leva i samförstånd med andra.</w:t>
      </w:r>
    </w:p>
    <w:p w14:paraId="228B8378" w14:textId="77777777" w:rsidR="000F7377" w:rsidRDefault="000F7377"/>
    <w:p w14:paraId="5D3F6191" w14:textId="77777777" w:rsidR="000F7377" w:rsidRDefault="000F7377">
      <w:r xmlns:w="http://schemas.openxmlformats.org/wordprocessingml/2006/main">
        <w:t xml:space="preserve">1: Kolosserbrevet 3:12-14 - Ta då på dig, som Guds utvalda, heliga och älskade, medkännande hjärtan, vänlighet, ödmjukhet, ödmjukhet och tålamod.</w:t>
      </w:r>
    </w:p>
    <w:p w14:paraId="638EE2BF" w14:textId="77777777" w:rsidR="000F7377" w:rsidRDefault="000F7377"/>
    <w:p w14:paraId="7B9DA8E0" w14:textId="77777777" w:rsidR="000F7377" w:rsidRDefault="000F7377">
      <w:r xmlns:w="http://schemas.openxmlformats.org/wordprocessingml/2006/main">
        <w:t xml:space="preserve">2: Hebreerbrevet 12:14 - Sträva efter fred med alla och för den helighet utan vilken ingen kommer att se Herren.</w:t>
      </w:r>
    </w:p>
    <w:p w14:paraId="6A64A45D" w14:textId="77777777" w:rsidR="000F7377" w:rsidRDefault="000F7377"/>
    <w:p w14:paraId="320281E4" w14:textId="77777777" w:rsidR="000F7377" w:rsidRDefault="000F7377">
      <w:r xmlns:w="http://schemas.openxmlformats.org/wordprocessingml/2006/main">
        <w:t xml:space="preserve">Filipperbrevet 4:3 Och jag bönfaller dig också, sanne ok, hjälp de kvinnor som arbetat med mig i evangeliet, även med Klemens och med andra mina medarbetare, vilkas namn finns i livets bok.</w:t>
      </w:r>
    </w:p>
    <w:p w14:paraId="253DD635" w14:textId="77777777" w:rsidR="000F7377" w:rsidRDefault="000F7377"/>
    <w:p w14:paraId="504F6294" w14:textId="77777777" w:rsidR="000F7377" w:rsidRDefault="000F7377">
      <w:r xmlns:w="http://schemas.openxmlformats.org/wordprocessingml/2006/main">
        <w:t xml:space="preserve">Passage Paulus ber om hjälp från sin medarbetare i evangeliet, Clement, och andra medarbetare vars namn finns i livets bok.</w:t>
      </w:r>
    </w:p>
    <w:p w14:paraId="1085B1DE" w14:textId="77777777" w:rsidR="000F7377" w:rsidRDefault="000F7377"/>
    <w:p w14:paraId="74054CEA" w14:textId="77777777" w:rsidR="000F7377" w:rsidRDefault="000F7377">
      <w:r xmlns:w="http://schemas.openxmlformats.org/wordprocessingml/2006/main">
        <w:t xml:space="preserve">1. Samarbetets kraft i evangeliet</w:t>
      </w:r>
    </w:p>
    <w:p w14:paraId="0A64A0DA" w14:textId="77777777" w:rsidR="000F7377" w:rsidRDefault="000F7377"/>
    <w:p w14:paraId="517B77C7" w14:textId="77777777" w:rsidR="000F7377" w:rsidRDefault="000F7377">
      <w:r xmlns:w="http://schemas.openxmlformats.org/wordprocessingml/2006/main">
        <w:t xml:space="preserve">2. Värdet av namn i Livets bok</w:t>
      </w:r>
    </w:p>
    <w:p w14:paraId="08AEEA0F" w14:textId="77777777" w:rsidR="000F7377" w:rsidRDefault="000F7377"/>
    <w:p w14:paraId="3955EFFB" w14:textId="77777777" w:rsidR="000F7377" w:rsidRDefault="000F7377">
      <w:r xmlns:w="http://schemas.openxmlformats.org/wordprocessingml/2006/main">
        <w:t xml:space="preserve">1. Romarbrevet 1:16 - Ty jag skäms inte över Kristi evangelium, ty det är en Guds kraft till frälsning för var och en som tror; till juden först och även till greken.</w:t>
      </w:r>
    </w:p>
    <w:p w14:paraId="30E4424E" w14:textId="77777777" w:rsidR="000F7377" w:rsidRDefault="000F7377"/>
    <w:p w14:paraId="3FD0872C" w14:textId="77777777" w:rsidR="000F7377" w:rsidRDefault="000F7377">
      <w:r xmlns:w="http://schemas.openxmlformats.org/wordprocessingml/2006/main">
        <w:t xml:space="preserve">2. Uppenbarelseboken 20:15 - Och var och en som inte fanns skriven i livets bok, kastades i eldsjön.</w:t>
      </w:r>
    </w:p>
    <w:p w14:paraId="3DDE7ED9" w14:textId="77777777" w:rsidR="000F7377" w:rsidRDefault="000F7377"/>
    <w:p w14:paraId="1BB518D6" w14:textId="77777777" w:rsidR="000F7377" w:rsidRDefault="000F7377">
      <w:r xmlns:w="http://schemas.openxmlformats.org/wordprocessingml/2006/main">
        <w:t xml:space="preserve">Filipperbrevet 4:4 Gläd dig alltid i Herren, och åter säger jag: Gläd dig.</w:t>
      </w:r>
    </w:p>
    <w:p w14:paraId="0D868098" w14:textId="77777777" w:rsidR="000F7377" w:rsidRDefault="000F7377"/>
    <w:p w14:paraId="7BFFF931" w14:textId="77777777" w:rsidR="000F7377" w:rsidRDefault="000F7377">
      <w:r xmlns:w="http://schemas.openxmlformats.org/wordprocessingml/2006/main">
        <w:t xml:space="preserve">Passagen uppmuntrar oss att alltid finna glädje och tillfredsställelse i Herren.</w:t>
      </w:r>
    </w:p>
    <w:p w14:paraId="2607D2ED" w14:textId="77777777" w:rsidR="000F7377" w:rsidRDefault="000F7377"/>
    <w:p w14:paraId="153386F9" w14:textId="77777777" w:rsidR="000F7377" w:rsidRDefault="000F7377">
      <w:r xmlns:w="http://schemas.openxmlformats.org/wordprocessingml/2006/main">
        <w:t xml:space="preserve">1: Hitta glädje och tillfredsställelse i Herren</w:t>
      </w:r>
    </w:p>
    <w:p w14:paraId="74CDACC3" w14:textId="77777777" w:rsidR="000F7377" w:rsidRDefault="000F7377"/>
    <w:p w14:paraId="1169986C" w14:textId="77777777" w:rsidR="000F7377" w:rsidRDefault="000F7377">
      <w:r xmlns:w="http://schemas.openxmlformats.org/wordprocessingml/2006/main">
        <w:t xml:space="preserve">2: Glädjas över Guds godhet</w:t>
      </w:r>
    </w:p>
    <w:p w14:paraId="1B092A26" w14:textId="77777777" w:rsidR="000F7377" w:rsidRDefault="000F7377"/>
    <w:p w14:paraId="49A2AF26" w14:textId="77777777" w:rsidR="000F7377" w:rsidRDefault="000F7377">
      <w:r xmlns:w="http://schemas.openxmlformats.org/wordprocessingml/2006/main">
        <w:t xml:space="preserve">1: Jakobsbrevet 1:2-4 - Räkna det till glädje, mina bröder, när ni möter prövningar av olika slag, ty ni vet att prövningen av er tro ger uthållighet. Och låt ståndaktigheten få sin fulla verkan, så att du må vara fullkomlig och fullkomlig, utan brist på något.</w:t>
      </w:r>
    </w:p>
    <w:p w14:paraId="01261941" w14:textId="77777777" w:rsidR="000F7377" w:rsidRDefault="000F7377"/>
    <w:p w14:paraId="2DA37AED" w14:textId="77777777" w:rsidR="000F7377" w:rsidRDefault="000F7377">
      <w:r xmlns:w="http://schemas.openxmlformats.org/wordprocessingml/2006/main">
        <w:t xml:space="preserve">2: Psalm 16:11 - Du gör mig känd för mig livets väg; i din närvaro finns fullhet av glädje; vid din högra sida finns nöjen för evigt.</w:t>
      </w:r>
    </w:p>
    <w:p w14:paraId="73AFA54C" w14:textId="77777777" w:rsidR="000F7377" w:rsidRDefault="000F7377"/>
    <w:p w14:paraId="346539BA" w14:textId="77777777" w:rsidR="000F7377" w:rsidRDefault="000F7377">
      <w:r xmlns:w="http://schemas.openxmlformats.org/wordprocessingml/2006/main">
        <w:t xml:space="preserve">Filipperbrevet 4:5 Låt er måttlighet bli känd för alla. Herren är nära.</w:t>
      </w:r>
    </w:p>
    <w:p w14:paraId="2A646006" w14:textId="77777777" w:rsidR="000F7377" w:rsidRDefault="000F7377"/>
    <w:p w14:paraId="67C49CA5" w14:textId="77777777" w:rsidR="000F7377" w:rsidRDefault="000F7377">
      <w:r xmlns:w="http://schemas.openxmlformats.org/wordprocessingml/2006/main">
        <w:t xml:space="preserve">Vi bör alltid vara måttliga i vårt beteende, för Herren är nära.</w:t>
      </w:r>
    </w:p>
    <w:p w14:paraId="7CBA574E" w14:textId="77777777" w:rsidR="000F7377" w:rsidRDefault="000F7377"/>
    <w:p w14:paraId="13B444B9" w14:textId="77777777" w:rsidR="000F7377" w:rsidRDefault="000F7377">
      <w:r xmlns:w="http://schemas.openxmlformats.org/wordprocessingml/2006/main">
        <w:t xml:space="preserve">1. Vikten av måttfullhet - Filipperbrevet 4:5</w:t>
      </w:r>
    </w:p>
    <w:p w14:paraId="05BD2A94" w14:textId="77777777" w:rsidR="000F7377" w:rsidRDefault="000F7377"/>
    <w:p w14:paraId="45171A2D" w14:textId="77777777" w:rsidR="000F7377" w:rsidRDefault="000F7377">
      <w:r xmlns:w="http://schemas.openxmlformats.org/wordprocessingml/2006/main">
        <w:t xml:space="preserve">2. Herrens närhet - Filipperbrevet 4:5</w:t>
      </w:r>
    </w:p>
    <w:p w14:paraId="225402D9" w14:textId="77777777" w:rsidR="000F7377" w:rsidRDefault="000F7377"/>
    <w:p w14:paraId="0BFDF1C9" w14:textId="77777777" w:rsidR="000F7377" w:rsidRDefault="000F7377">
      <w:r xmlns:w="http://schemas.openxmlformats.org/wordprocessingml/2006/main">
        <w:t xml:space="preserve">1. Jakob 1:19-20 - Vet detta, mina älskade bröder: låt var och en vara snabb att höra, sen att tala, sen till vrede; ty människors vrede frambringar inte Guds rättfärdighet.</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Galaterbrevet 5:22-23 – Men Andens frukt är kärlek, glädje, frid, tålamod, vänlighet, godhet, trofasthet, mildhet, självbehärskning; mot sådant finns ingen lag.</w:t>
      </w:r>
    </w:p>
    <w:p w14:paraId="4B777DB9" w14:textId="77777777" w:rsidR="000F7377" w:rsidRDefault="000F7377"/>
    <w:p w14:paraId="421F069C" w14:textId="77777777" w:rsidR="000F7377" w:rsidRDefault="000F7377">
      <w:r xmlns:w="http://schemas.openxmlformats.org/wordprocessingml/2006/main">
        <w:t xml:space="preserve">Filipperbrevet 4:6 Var försiktiga för ingenting; men låt i allt era önskemål genom bön och åkallan med tacksägelse göras kända för Gud.</w:t>
      </w:r>
    </w:p>
    <w:p w14:paraId="3B4D77CC" w14:textId="77777777" w:rsidR="000F7377" w:rsidRDefault="000F7377"/>
    <w:p w14:paraId="25F9A0E2" w14:textId="77777777" w:rsidR="000F7377" w:rsidRDefault="000F7377">
      <w:r xmlns:w="http://schemas.openxmlformats.org/wordprocessingml/2006/main">
        <w:t xml:space="preserve">Vi bör inte oroa oss för någonting, istället bör vi be till Gud med tacksägelse och låta honom veta våra önskemål.</w:t>
      </w:r>
    </w:p>
    <w:p w14:paraId="749DB46C" w14:textId="77777777" w:rsidR="000F7377" w:rsidRDefault="000F7377"/>
    <w:p w14:paraId="611F8785" w14:textId="77777777" w:rsidR="000F7377" w:rsidRDefault="000F7377">
      <w:r xmlns:w="http://schemas.openxmlformats.org/wordprocessingml/2006/main">
        <w:t xml:space="preserve">1. Bönens kraft: Vi kan lita på bön till Gud istället för att oroa oss.</w:t>
      </w:r>
    </w:p>
    <w:p w14:paraId="119EF5ED" w14:textId="77777777" w:rsidR="000F7377" w:rsidRDefault="000F7377"/>
    <w:p w14:paraId="1A4D3B33" w14:textId="77777777" w:rsidR="000F7377" w:rsidRDefault="000F7377">
      <w:r xmlns:w="http://schemas.openxmlformats.org/wordprocessingml/2006/main">
        <w:t xml:space="preserve">2. Tacka: Vi kan visa vår tacksamhet till Gud genom att tacka honom i våra böner.</w:t>
      </w:r>
    </w:p>
    <w:p w14:paraId="1FE4CC8D" w14:textId="77777777" w:rsidR="000F7377" w:rsidRDefault="000F7377"/>
    <w:p w14:paraId="2787F978" w14:textId="77777777" w:rsidR="000F7377" w:rsidRDefault="000F7377">
      <w:r xmlns:w="http://schemas.openxmlformats.org/wordprocessingml/2006/main">
        <w:t xml:space="preserve">1. Matteus 6:25-34 – Jesus lär oss att inte oroa oss och istället lita på Gud.</w:t>
      </w:r>
    </w:p>
    <w:p w14:paraId="267A2592" w14:textId="77777777" w:rsidR="000F7377" w:rsidRDefault="000F7377"/>
    <w:p w14:paraId="370015A0" w14:textId="77777777" w:rsidR="000F7377" w:rsidRDefault="000F7377">
      <w:r xmlns:w="http://schemas.openxmlformats.org/wordprocessingml/2006/main">
        <w:t xml:space="preserve">2. 1 Tess 5:16-18 – Vi bör glädjas, be och tacka under alla omständigheter.</w:t>
      </w:r>
    </w:p>
    <w:p w14:paraId="194A6ED3" w14:textId="77777777" w:rsidR="000F7377" w:rsidRDefault="000F7377"/>
    <w:p w14:paraId="578A4402" w14:textId="77777777" w:rsidR="000F7377" w:rsidRDefault="000F7377">
      <w:r xmlns:w="http://schemas.openxmlformats.org/wordprocessingml/2006/main">
        <w:t xml:space="preserve">Filipperbrevet 4:7 Och Guds frid, som övergår allt förstånd, skall bevara era hjärtan och sinnen genom Kristus Jesus.</w:t>
      </w:r>
    </w:p>
    <w:p w14:paraId="6E5FD2C5" w14:textId="77777777" w:rsidR="000F7377" w:rsidRDefault="000F7377"/>
    <w:p w14:paraId="6D25CBCC" w14:textId="77777777" w:rsidR="000F7377" w:rsidRDefault="000F7377">
      <w:r xmlns:w="http://schemas.openxmlformats.org/wordprocessingml/2006/main">
        <w:t xml:space="preserve">Guds frid, som överträffar all mänsklig förståelse, kommer att bevara de troendes hjärtan och sinnen genom Jesus Kristus.</w:t>
      </w:r>
    </w:p>
    <w:p w14:paraId="5E08313E" w14:textId="77777777" w:rsidR="000F7377" w:rsidRDefault="000F7377"/>
    <w:p w14:paraId="7B55F328" w14:textId="77777777" w:rsidR="000F7377" w:rsidRDefault="000F7377">
      <w:r xmlns:w="http://schemas.openxmlformats.org/wordprocessingml/2006/main">
        <w:t xml:space="preserve">1. Guds outgrundliga fred - utforska djupet av den frid som Gud erbjuder oss genom Jesus Kristus.</w:t>
      </w:r>
    </w:p>
    <w:p w14:paraId="2B5E4B5B" w14:textId="77777777" w:rsidR="000F7377" w:rsidRDefault="000F7377"/>
    <w:p w14:paraId="5B7DA56B" w14:textId="77777777" w:rsidR="000F7377" w:rsidRDefault="000F7377">
      <w:r xmlns:w="http://schemas.openxmlformats.org/wordprocessingml/2006/main">
        <w:t xml:space="preserve">2. Att vakta våra hjärtan och sinnen - förstå hur vi skyddar oss från världen och dess influenser genom Jesus Kristus.</w:t>
      </w:r>
    </w:p>
    <w:p w14:paraId="7E3FDF05" w14:textId="77777777" w:rsidR="000F7377" w:rsidRDefault="000F7377"/>
    <w:p w14:paraId="735BCB42" w14:textId="77777777" w:rsidR="000F7377" w:rsidRDefault="000F7377">
      <w:r xmlns:w="http://schemas.openxmlformats.org/wordprocessingml/2006/main">
        <w:t xml:space="preserve">1. Joh 14:27 - "Fred lämnar jag er, min frid ger jag er; inte som världen ger, ger jag er.</w:t>
      </w:r>
    </w:p>
    <w:p w14:paraId="23919A57" w14:textId="77777777" w:rsidR="000F7377" w:rsidRDefault="000F7377"/>
    <w:p w14:paraId="23DABCB8" w14:textId="77777777" w:rsidR="000F7377" w:rsidRDefault="000F7377">
      <w:r xmlns:w="http://schemas.openxmlformats.org/wordprocessingml/2006/main">
        <w:t xml:space="preserve">2. Jesaja 26:3 - "Du skall bevara honom i fullkomlig frid, vars sinne är fast vid dig, eftersom han litar på dig."</w:t>
      </w:r>
    </w:p>
    <w:p w14:paraId="1986B2C4" w14:textId="77777777" w:rsidR="000F7377" w:rsidRDefault="000F7377"/>
    <w:p w14:paraId="5F84CD76" w14:textId="77777777" w:rsidR="000F7377" w:rsidRDefault="000F7377">
      <w:r xmlns:w="http://schemas.openxmlformats.org/wordprocessingml/2006/main">
        <w:t xml:space="preserve">Filipperbrevet 4:8 Slutligen, bröder, allt som är sant, allt som är ärligt, allt som är rättvist, allt som är rent, allt som är ljuvligt, allt som är av gott rykte; om det finns någon dygd, och om det finns något beröm, tänk på dessa saker.</w:t>
      </w:r>
    </w:p>
    <w:p w14:paraId="04CB13EB" w14:textId="77777777" w:rsidR="000F7377" w:rsidRDefault="000F7377"/>
    <w:p w14:paraId="7DC7CEFF" w14:textId="77777777" w:rsidR="000F7377" w:rsidRDefault="000F7377">
      <w:r xmlns:w="http://schemas.openxmlformats.org/wordprocessingml/2006/main">
        <w:t xml:space="preserve">Paulus instruerar de troende att fokusera sina tankar på sådant som är sant, ärligt, rättvist, rent, ljuvligt, med gott rykte, dygdigt och berömvärt.</w:t>
      </w:r>
    </w:p>
    <w:p w14:paraId="755D086A" w14:textId="77777777" w:rsidR="000F7377" w:rsidRDefault="000F7377"/>
    <w:p w14:paraId="0D18CD69" w14:textId="77777777" w:rsidR="000F7377" w:rsidRDefault="000F7377">
      <w:r xmlns:w="http://schemas.openxmlformats.org/wordprocessingml/2006/main">
        <w:t xml:space="preserve">1. Tankens kraft: Hur våra tankar formar våra liv</w:t>
      </w:r>
    </w:p>
    <w:p w14:paraId="0B8CF536" w14:textId="77777777" w:rsidR="000F7377" w:rsidRDefault="000F7377"/>
    <w:p w14:paraId="39A7D7B5" w14:textId="77777777" w:rsidR="000F7377" w:rsidRDefault="000F7377">
      <w:r xmlns:w="http://schemas.openxmlformats.org/wordprocessingml/2006/main">
        <w:t xml:space="preserve">2. Vikten av rätt tänkande: Förvandla ditt sinne för att förvandla ditt liv</w:t>
      </w:r>
    </w:p>
    <w:p w14:paraId="770B1258" w14:textId="77777777" w:rsidR="000F7377" w:rsidRDefault="000F7377"/>
    <w:p w14:paraId="7ECBA0C4" w14:textId="77777777" w:rsidR="000F7377" w:rsidRDefault="000F7377">
      <w:r xmlns:w="http://schemas.openxmlformats.org/wordprocessingml/2006/main">
        <w:t xml:space="preserve">1. Romarbrevet 12:2 "Anpassa dig inte efter denna värld, utan låt dig förvandlas genom förnyelse av ditt sinne, så att du genom att pröva kan urskilja vad som är Guds vilja, vad som är gott och behagligt och fullkomligt."</w:t>
      </w:r>
    </w:p>
    <w:p w14:paraId="64E3877F" w14:textId="77777777" w:rsidR="000F7377" w:rsidRDefault="000F7377"/>
    <w:p w14:paraId="07D1FC91" w14:textId="77777777" w:rsidR="000F7377" w:rsidRDefault="000F7377">
      <w:r xmlns:w="http://schemas.openxmlformats.org/wordprocessingml/2006/main">
        <w:t xml:space="preserve">2. Ordspråksboken 23:7 "Ty som han tänker i sitt hjärta, så är han."</w:t>
      </w:r>
    </w:p>
    <w:p w14:paraId="1DD2E998" w14:textId="77777777" w:rsidR="000F7377" w:rsidRDefault="000F7377"/>
    <w:p w14:paraId="3F58386C" w14:textId="77777777" w:rsidR="000F7377" w:rsidRDefault="000F7377">
      <w:r xmlns:w="http://schemas.openxmlformats.org/wordprocessingml/2006/main">
        <w:t xml:space="preserve">Filipperbrevet 4:9 Gör det som ni både har lärt och tagit emot och hört och sett hos mig, och fridens Gud skall vara med er.</w:t>
      </w:r>
    </w:p>
    <w:p w14:paraId="367956A9" w14:textId="77777777" w:rsidR="000F7377" w:rsidRDefault="000F7377"/>
    <w:p w14:paraId="67FE598C" w14:textId="77777777" w:rsidR="000F7377" w:rsidRDefault="000F7377">
      <w:r xmlns:w="http://schemas.openxmlformats.org/wordprocessingml/2006/main">
        <w:t xml:space="preserve">Det här avsnittet uppmuntrar de troende att fortsätta att göra det de har lärt sig, fått, hört </w:t>
      </w:r>
      <w:r xmlns:w="http://schemas.openxmlformats.org/wordprocessingml/2006/main">
        <w:lastRenderedPageBreak xmlns:w="http://schemas.openxmlformats.org/wordprocessingml/2006/main"/>
      </w:r>
      <w:r xmlns:w="http://schemas.openxmlformats.org/wordprocessingml/2006/main">
        <w:t xml:space="preserve">och sett från Jesus, och Gud kommer att vara med dem i frid.</w:t>
      </w:r>
    </w:p>
    <w:p w14:paraId="23BE4CFE" w14:textId="77777777" w:rsidR="000F7377" w:rsidRDefault="000F7377"/>
    <w:p w14:paraId="569C6CC9" w14:textId="77777777" w:rsidR="000F7377" w:rsidRDefault="000F7377">
      <w:r xmlns:w="http://schemas.openxmlformats.org/wordprocessingml/2006/main">
        <w:t xml:space="preserve">1. Herrens frid: Lär dig av Jesus och låt Gud vägleda dig</w:t>
      </w:r>
    </w:p>
    <w:p w14:paraId="4A0643EB" w14:textId="77777777" w:rsidR="000F7377" w:rsidRDefault="000F7377"/>
    <w:p w14:paraId="6D687399" w14:textId="77777777" w:rsidR="000F7377" w:rsidRDefault="000F7377">
      <w:r xmlns:w="http://schemas.openxmlformats.org/wordprocessingml/2006/main">
        <w:t xml:space="preserve">2. Att leva ut vad vi vet: Att följa Jesus och uppleva Herrens frid</w:t>
      </w:r>
    </w:p>
    <w:p w14:paraId="5B279DA1" w14:textId="77777777" w:rsidR="000F7377" w:rsidRDefault="000F7377"/>
    <w:p w14:paraId="19D71CCE" w14:textId="77777777" w:rsidR="000F7377" w:rsidRDefault="000F7377">
      <w:r xmlns:w="http://schemas.openxmlformats.org/wordprocessingml/2006/main">
        <w:t xml:space="preserve">1. Kolosserbrevet 3:16 - Låt Kristi ord bo rikt i er i all vishet; undervisa och förmana varandra med psalmer och psalmer och andliga sånger, sjung med nåd i era hjärtan till Herren.</w:t>
      </w:r>
    </w:p>
    <w:p w14:paraId="6C78D337" w14:textId="77777777" w:rsidR="000F7377" w:rsidRDefault="000F7377"/>
    <w:p w14:paraId="724BD0A6" w14:textId="77777777" w:rsidR="000F7377" w:rsidRDefault="000F7377">
      <w:r xmlns:w="http://schemas.openxmlformats.org/wordprocessingml/2006/main">
        <w:t xml:space="preserve">2. Joh 14:27 - Frid lämnar jag efter mig åt er, min frid ger jag er; inte som världen ger, ger jag er. Låt inte ditt hjärta oroas, och låt det inte frukta.</w:t>
      </w:r>
    </w:p>
    <w:p w14:paraId="61907141" w14:textId="77777777" w:rsidR="000F7377" w:rsidRDefault="000F7377"/>
    <w:p w14:paraId="7D55BBAD" w14:textId="77777777" w:rsidR="000F7377" w:rsidRDefault="000F7377">
      <w:r xmlns:w="http://schemas.openxmlformats.org/wordprocessingml/2006/main">
        <w:t xml:space="preserve">Filipperbrevet 4:10 Men jag glädde mig mycket i Herren, att nu till sist har er omsorg om mig åter blomstrat; vari ni också var försiktiga, men ni saknade tillfälle.</w:t>
      </w:r>
    </w:p>
    <w:p w14:paraId="5D0DDFB8" w14:textId="77777777" w:rsidR="000F7377" w:rsidRDefault="000F7377"/>
    <w:p w14:paraId="784C8A0E" w14:textId="77777777" w:rsidR="000F7377" w:rsidRDefault="000F7377">
      <w:r xmlns:w="http://schemas.openxmlformats.org/wordprocessingml/2006/main">
        <w:t xml:space="preserve">Talaren gläds åt Herren eftersom andras omsorg gentemot honom blomstrade igen trots att de till en början saknade möjligheten att göra det.</w:t>
      </w:r>
    </w:p>
    <w:p w14:paraId="2B5930BA" w14:textId="77777777" w:rsidR="000F7377" w:rsidRDefault="000F7377"/>
    <w:p w14:paraId="17AF09F1" w14:textId="77777777" w:rsidR="000F7377" w:rsidRDefault="000F7377">
      <w:r xmlns:w="http://schemas.openxmlformats.org/wordprocessingml/2006/main">
        <w:t xml:space="preserve">1. Gläd dig i Herren för välsignelserna av andras omsorg.</w:t>
      </w:r>
    </w:p>
    <w:p w14:paraId="311D2922" w14:textId="77777777" w:rsidR="000F7377" w:rsidRDefault="000F7377"/>
    <w:p w14:paraId="46BFDB3D" w14:textId="77777777" w:rsidR="000F7377" w:rsidRDefault="000F7377">
      <w:r xmlns:w="http://schemas.openxmlformats.org/wordprocessingml/2006/main">
        <w:t xml:space="preserve">2. Vårda ögonblicken av omsorg och vänlighet vi får i livet.</w:t>
      </w:r>
    </w:p>
    <w:p w14:paraId="494A7D7D" w14:textId="77777777" w:rsidR="000F7377" w:rsidRDefault="000F7377"/>
    <w:p w14:paraId="49BD0571" w14:textId="77777777" w:rsidR="000F7377" w:rsidRDefault="000F7377">
      <w:r xmlns:w="http://schemas.openxmlformats.org/wordprocessingml/2006/main">
        <w:t xml:space="preserve">1. 1 Tess 5:18 - "Tacka i allt, ty detta är Guds vilja i Kristus Jesus för er."</w:t>
      </w:r>
    </w:p>
    <w:p w14:paraId="7386A281" w14:textId="77777777" w:rsidR="000F7377" w:rsidRDefault="000F7377"/>
    <w:p w14:paraId="0F1522A1" w14:textId="77777777" w:rsidR="000F7377" w:rsidRDefault="000F7377">
      <w:r xmlns:w="http://schemas.openxmlformats.org/wordprocessingml/2006/main">
        <w:t xml:space="preserve">2. Hebreerbrevet 10:24 - "Och låt oss ta hänsyn till varandra för att väcka kärlek och goda gärningar."</w:t>
      </w:r>
    </w:p>
    <w:p w14:paraId="38DE4664" w14:textId="77777777" w:rsidR="000F7377" w:rsidRDefault="000F7377"/>
    <w:p w14:paraId="423F443E" w14:textId="77777777" w:rsidR="000F7377" w:rsidRDefault="000F7377">
      <w:r xmlns:w="http://schemas.openxmlformats.org/wordprocessingml/2006/main">
        <w:t xml:space="preserve">Filipperbrevet 4:11 Inte för att jag talar av brist, ty jag har lärt mig att nöja mig med det tillstånd jag än befinner mig.</w:t>
      </w:r>
    </w:p>
    <w:p w14:paraId="1029D72B" w14:textId="77777777" w:rsidR="000F7377" w:rsidRDefault="000F7377"/>
    <w:p w14:paraId="30303B87" w14:textId="77777777" w:rsidR="000F7377" w:rsidRDefault="000F7377">
      <w:r xmlns:w="http://schemas.openxmlformats.org/wordprocessingml/2006/main">
        <w:t xml:space="preserve">Passagen talar om förnöjsamhet, oavsett ens omständigheter.</w:t>
      </w:r>
    </w:p>
    <w:p w14:paraId="456878A5" w14:textId="77777777" w:rsidR="000F7377" w:rsidRDefault="000F7377"/>
    <w:p w14:paraId="53E91A2C" w14:textId="77777777" w:rsidR="000F7377" w:rsidRDefault="000F7377">
      <w:r xmlns:w="http://schemas.openxmlformats.org/wordprocessingml/2006/main">
        <w:t xml:space="preserve">1. "Contentment: A Path to Peace"</w:t>
      </w:r>
    </w:p>
    <w:p w14:paraId="309DE7B9" w14:textId="77777777" w:rsidR="000F7377" w:rsidRDefault="000F7377"/>
    <w:p w14:paraId="34CF609A" w14:textId="77777777" w:rsidR="000F7377" w:rsidRDefault="000F7377">
      <w:r xmlns:w="http://schemas.openxmlformats.org/wordprocessingml/2006/main">
        <w:t xml:space="preserve">2. "Contentment: A Blessing in Disguise"</w:t>
      </w:r>
    </w:p>
    <w:p w14:paraId="12B9B6DC" w14:textId="77777777" w:rsidR="000F7377" w:rsidRDefault="000F7377"/>
    <w:p w14:paraId="79A8D143" w14:textId="77777777" w:rsidR="000F7377" w:rsidRDefault="000F7377">
      <w:r xmlns:w="http://schemas.openxmlformats.org/wordprocessingml/2006/main">
        <w:t xml:space="preserve">1. Matteus 6:25-34 - Jesus lärde om att inte oroa sig för materiella ägodelar.</w:t>
      </w:r>
    </w:p>
    <w:p w14:paraId="5C70F225" w14:textId="77777777" w:rsidR="000F7377" w:rsidRDefault="000F7377"/>
    <w:p w14:paraId="74066A8D" w14:textId="77777777" w:rsidR="000F7377" w:rsidRDefault="000F7377">
      <w:r xmlns:w="http://schemas.openxmlformats.org/wordprocessingml/2006/main">
        <w:t xml:space="preserve">2. Jakob 1:2-4 – Prövningen av tro och glädje i prövningar.</w:t>
      </w:r>
    </w:p>
    <w:p w14:paraId="35329FC1" w14:textId="77777777" w:rsidR="000F7377" w:rsidRDefault="000F7377"/>
    <w:p w14:paraId="722784C1" w14:textId="77777777" w:rsidR="000F7377" w:rsidRDefault="000F7377">
      <w:r xmlns:w="http://schemas.openxmlformats.org/wordprocessingml/2006/main">
        <w:t xml:space="preserve">Filipperbrevet 4:12 Jag vet både att bli förnedrad, och jag vet att bli överflödig: överallt och i allt är jag befalld både att bli mätt och att vara hungrig, både att överflöda och att lida nöd.</w:t>
      </w:r>
    </w:p>
    <w:p w14:paraId="711CD18D" w14:textId="77777777" w:rsidR="000F7377" w:rsidRDefault="000F7377"/>
    <w:p w14:paraId="79A00EB9" w14:textId="77777777" w:rsidR="000F7377" w:rsidRDefault="000F7377">
      <w:r xmlns:w="http://schemas.openxmlformats.org/wordprocessingml/2006/main">
        <w:t xml:space="preserve">Det här avsnittet uppmuntrar oss att förbli nöjda under alla omständigheter, oavsett om det finns gott om eller brist.</w:t>
      </w:r>
    </w:p>
    <w:p w14:paraId="0C61BCD5" w14:textId="77777777" w:rsidR="000F7377" w:rsidRDefault="000F7377"/>
    <w:p w14:paraId="1C95E0F7" w14:textId="77777777" w:rsidR="000F7377" w:rsidRDefault="000F7377">
      <w:r xmlns:w="http://schemas.openxmlformats.org/wordprocessingml/2006/main">
        <w:t xml:space="preserve">1: "Tillfredsställelse i överflöd och brist"</w:t>
      </w:r>
    </w:p>
    <w:p w14:paraId="3CE4364D" w14:textId="77777777" w:rsidR="000F7377" w:rsidRDefault="000F7377"/>
    <w:p w14:paraId="1A040842" w14:textId="77777777" w:rsidR="000F7377" w:rsidRDefault="000F7377">
      <w:r xmlns:w="http://schemas.openxmlformats.org/wordprocessingml/2006/main">
        <w:t xml:space="preserve">2: "Hitta balans i alla saker"</w:t>
      </w:r>
    </w:p>
    <w:p w14:paraId="27BD8F1D" w14:textId="77777777" w:rsidR="000F7377" w:rsidRDefault="000F7377"/>
    <w:p w14:paraId="2E281BC9" w14:textId="77777777" w:rsidR="000F7377" w:rsidRDefault="000F7377">
      <w:r xmlns:w="http://schemas.openxmlformats.org/wordprocessingml/2006/main">
        <w:t xml:space="preserve">1: Psalm 37:3-5 - Lita på Herren och gör gott; bo i landet och njut av trygga betesmarker. Gläd dig i Herren, så skall han ge dig vad ditt hjärta begär. Överlåt din väg åt Herren; lita på honom och han kommer att göra detta.</w:t>
      </w:r>
    </w:p>
    <w:p w14:paraId="53BEB61A" w14:textId="77777777" w:rsidR="000F7377" w:rsidRDefault="000F7377"/>
    <w:p w14:paraId="565CD33E" w14:textId="77777777" w:rsidR="000F7377" w:rsidRDefault="000F7377">
      <w:r xmlns:w="http://schemas.openxmlformats.org/wordprocessingml/2006/main">
        <w:t xml:space="preserve">2: Jakobsbrevet 4:13-15 - Kom nu, ni som säger: "I dag eller imorgon ska vi gå in i en sådan och en stad och tillbringa ett år där och handla och göra vinst" - men ni vet inte vad morgondagen kommer föra. Vad är ditt liv? För du är en dimma som visar sig för en liten stund och sedan försvinner. Istället borde du säga: "Om Herren vill, kommer vi att leva och göra det eller det."</w:t>
      </w:r>
    </w:p>
    <w:p w14:paraId="4220DC85" w14:textId="77777777" w:rsidR="000F7377" w:rsidRDefault="000F7377"/>
    <w:p w14:paraId="01B8C2D8" w14:textId="77777777" w:rsidR="000F7377" w:rsidRDefault="000F7377">
      <w:r xmlns:w="http://schemas.openxmlformats.org/wordprocessingml/2006/main">
        <w:t xml:space="preserve">Filipperbrevet 4:13 Jag kan göra allt genom Kristus som ger mig styrka.</w:t>
      </w:r>
    </w:p>
    <w:p w14:paraId="28179ADB" w14:textId="77777777" w:rsidR="000F7377" w:rsidRDefault="000F7377"/>
    <w:p w14:paraId="2C9C9ADB" w14:textId="77777777" w:rsidR="000F7377" w:rsidRDefault="000F7377">
      <w:r xmlns:w="http://schemas.openxmlformats.org/wordprocessingml/2006/main">
        <w:t xml:space="preserve">Det här avsnittet belyser Jesu Kristi kraft att hjälpa oss att övervinna alla hinder i livet.</w:t>
      </w:r>
    </w:p>
    <w:p w14:paraId="0EED7F21" w14:textId="77777777" w:rsidR="000F7377" w:rsidRDefault="000F7377"/>
    <w:p w14:paraId="4832D7F9" w14:textId="77777777" w:rsidR="000F7377" w:rsidRDefault="000F7377">
      <w:r xmlns:w="http://schemas.openxmlformats.org/wordprocessingml/2006/main">
        <w:t xml:space="preserve">1. Jesu styrka: Hur vi kan åstadkomma vad som helst med hans hjälp</w:t>
      </w:r>
    </w:p>
    <w:p w14:paraId="61945421" w14:textId="77777777" w:rsidR="000F7377" w:rsidRDefault="000F7377"/>
    <w:p w14:paraId="126C6CAE" w14:textId="77777777" w:rsidR="000F7377" w:rsidRDefault="000F7377">
      <w:r xmlns:w="http://schemas.openxmlformats.org/wordprocessingml/2006/main">
        <w:t xml:space="preserve">2. Att uppnå det omöjliga: Jesu kraft att övervinna varje utmaning</w:t>
      </w:r>
    </w:p>
    <w:p w14:paraId="6491F7E5" w14:textId="77777777" w:rsidR="000F7377" w:rsidRDefault="000F7377"/>
    <w:p w14:paraId="4EDFFE3B" w14:textId="77777777" w:rsidR="000F7377" w:rsidRDefault="000F7377">
      <w:r xmlns:w="http://schemas.openxmlformats.org/wordprocessingml/2006/main">
        <w:t xml:space="preserve">1. Matteus 19:26 - Men Jesus såg dem och sade till dem: För människor är detta omöjligt; men med Gud är allt möjligt.</w:t>
      </w:r>
    </w:p>
    <w:p w14:paraId="022908CF" w14:textId="77777777" w:rsidR="000F7377" w:rsidRDefault="000F7377"/>
    <w:p w14:paraId="7B43ABD6" w14:textId="77777777" w:rsidR="000F7377" w:rsidRDefault="000F7377">
      <w:r xmlns:w="http://schemas.openxmlformats.org/wordprocessingml/2006/main">
        <w:t xml:space="preserve">2. Efesierbrevet 3:20 - Nu till den som är kapabel att göra övervägande över allt vad vi ber eller tänker, enligt den kraft som verkar i oss.</w:t>
      </w:r>
    </w:p>
    <w:p w14:paraId="6E242B40" w14:textId="77777777" w:rsidR="000F7377" w:rsidRDefault="000F7377"/>
    <w:p w14:paraId="7C9C266A" w14:textId="77777777" w:rsidR="000F7377" w:rsidRDefault="000F7377">
      <w:r xmlns:w="http://schemas.openxmlformats.org/wordprocessingml/2006/main">
        <w:t xml:space="preserve">Filipperbrevet 4:14 Trots att ni har gjort väl, att ni har kommunicerat med min lidande.</w:t>
      </w:r>
    </w:p>
    <w:p w14:paraId="0D7AAD91" w14:textId="77777777" w:rsidR="000F7377" w:rsidRDefault="000F7377"/>
    <w:p w14:paraId="36614D4C" w14:textId="77777777" w:rsidR="000F7377" w:rsidRDefault="000F7377">
      <w:r xmlns:w="http://schemas.openxmlformats.org/wordprocessingml/2006/main">
        <w:t xml:space="preserve">Detta ställe talar om filippernas generositet när det gäller att tillgodose Paulus behov i hans lidande.</w:t>
      </w:r>
    </w:p>
    <w:p w14:paraId="4DDF2A3C" w14:textId="77777777" w:rsidR="000F7377" w:rsidRDefault="000F7377"/>
    <w:p w14:paraId="05642088" w14:textId="77777777" w:rsidR="000F7377" w:rsidRDefault="000F7377">
      <w:r xmlns:w="http://schemas.openxmlformats.org/wordprocessingml/2006/main">
        <w:t xml:space="preserve">1: Generositet är Andens frukt.</w:t>
      </w:r>
    </w:p>
    <w:p w14:paraId="6D40C7FC" w14:textId="77777777" w:rsidR="000F7377" w:rsidRDefault="000F7377"/>
    <w:p w14:paraId="694512CB" w14:textId="77777777" w:rsidR="000F7377" w:rsidRDefault="000F7377">
      <w:r xmlns:w="http://schemas.openxmlformats.org/wordprocessingml/2006/main">
        <w:t xml:space="preserve">2: Gud belönar generositet.</w:t>
      </w:r>
    </w:p>
    <w:p w14:paraId="19EEE684" w14:textId="77777777" w:rsidR="000F7377" w:rsidRDefault="000F7377"/>
    <w:p w14:paraId="7D0E1796" w14:textId="77777777" w:rsidR="000F7377" w:rsidRDefault="000F7377">
      <w:r xmlns:w="http://schemas.openxmlformats.org/wordprocessingml/2006/main">
        <w:t xml:space="preserve">1: Lukas 6:38 - "Ge, så ska det ges till dig: ett gott mått, nedpressat, skakat och överkört ska läggas i din barm. Ty med samma mått som du använder, ska det mätas tillbaka till dig."</w:t>
      </w:r>
    </w:p>
    <w:p w14:paraId="20ABDA31" w14:textId="77777777" w:rsidR="000F7377" w:rsidRDefault="000F7377"/>
    <w:p w14:paraId="7BDE57A6" w14:textId="77777777" w:rsidR="000F7377" w:rsidRDefault="000F7377">
      <w:r xmlns:w="http://schemas.openxmlformats.org/wordprocessingml/2006/main">
        <w:t xml:space="preserve">2: Galaterbrevet 6:7-8 – "Låt er inte vilseledas, Gud låter sig inte hånas, ty vad en människa sår, det skall han också skörda. Ty den som sår i sitt kött, han skall av köttet skörda fördärv, men den som sår till Andens Ande skall Andens skörda evigt liv."</w:t>
      </w:r>
    </w:p>
    <w:p w14:paraId="1BD570F2" w14:textId="77777777" w:rsidR="000F7377" w:rsidRDefault="000F7377"/>
    <w:p w14:paraId="665AAE48" w14:textId="77777777" w:rsidR="000F7377" w:rsidRDefault="000F7377">
      <w:r xmlns:w="http://schemas.openxmlformats.org/wordprocessingml/2006/main">
        <w:t xml:space="preserve">Filipperbrevet 4:15 Nu vet också ni Filipperskor att i evangeliets begynnelse, när jag reste bort från Makedonien, var det ingen kyrka som talade med mig om att ge och ta emot, utan bara ni.</w:t>
      </w:r>
    </w:p>
    <w:p w14:paraId="3FDCED1A" w14:textId="77777777" w:rsidR="000F7377" w:rsidRDefault="000F7377"/>
    <w:p w14:paraId="1980DC55" w14:textId="77777777" w:rsidR="000F7377" w:rsidRDefault="000F7377">
      <w:r xmlns:w="http://schemas.openxmlformats.org/wordprocessingml/2006/main">
        <w:t xml:space="preserve">Paulus tackade kyrkan i Filippi för deras generösa ekonomiska stöd till hans tjänst.</w:t>
      </w:r>
    </w:p>
    <w:p w14:paraId="7F917334" w14:textId="77777777" w:rsidR="000F7377" w:rsidRDefault="000F7377"/>
    <w:p w14:paraId="09FD994A" w14:textId="77777777" w:rsidR="000F7377" w:rsidRDefault="000F7377">
      <w:r xmlns:w="http://schemas.openxmlformats.org/wordprocessingml/2006/main">
        <w:t xml:space="preserve">1. Filippikyrkans generositet: Ett exempel på ett gudomligt liv</w:t>
      </w:r>
    </w:p>
    <w:p w14:paraId="60EE680C" w14:textId="77777777" w:rsidR="000F7377" w:rsidRDefault="000F7377"/>
    <w:p w14:paraId="351A8F18" w14:textId="77777777" w:rsidR="000F7377" w:rsidRDefault="000F7377">
      <w:r xmlns:w="http://schemas.openxmlformats.org/wordprocessingml/2006/main">
        <w:t xml:space="preserve">2. Välsignelserna av att ge och ta emot i Kristi kropp</w:t>
      </w:r>
    </w:p>
    <w:p w14:paraId="56F0536D" w14:textId="77777777" w:rsidR="000F7377" w:rsidRDefault="000F7377"/>
    <w:p w14:paraId="5CBD4FEB" w14:textId="77777777" w:rsidR="000F7377" w:rsidRDefault="000F7377">
      <w:r xmlns:w="http://schemas.openxmlformats.org/wordprocessingml/2006/main">
        <w:t xml:space="preserve">1. 2 Korintierbrevet 9:7 - "Var och en måste ge som han har bestämt i sitt hjärta, inte motvilligt eller under tvång, för Gud älskar en glad givare."</w:t>
      </w:r>
    </w:p>
    <w:p w14:paraId="65AFC39C" w14:textId="77777777" w:rsidR="000F7377" w:rsidRDefault="000F7377"/>
    <w:p w14:paraId="22F01E53" w14:textId="77777777" w:rsidR="000F7377" w:rsidRDefault="000F7377">
      <w:r xmlns:w="http://schemas.openxmlformats.org/wordprocessingml/2006/main">
        <w:t xml:space="preserve">2. Lukas 6:38 - "Ge, så skall du få. Ett bra mått, nedtryckt, skakat ihop och kört över, kommer att hällas i ditt knä. Ty med det mått du använder, kommer det att mätas för dig.”</w:t>
      </w:r>
    </w:p>
    <w:p w14:paraId="70C82A25" w14:textId="77777777" w:rsidR="000F7377" w:rsidRDefault="000F7377"/>
    <w:p w14:paraId="4A05BF08" w14:textId="77777777" w:rsidR="000F7377" w:rsidRDefault="000F7377">
      <w:r xmlns:w="http://schemas.openxmlformats.org/wordprocessingml/2006/main">
        <w:t xml:space="preserve">Filipperbrevet 4:16 Ty till och med i Thessalonika sände ni om och om igen till min nöd.</w:t>
      </w:r>
    </w:p>
    <w:p w14:paraId="597E7DD5" w14:textId="77777777" w:rsidR="000F7377" w:rsidRDefault="000F7377"/>
    <w:p w14:paraId="64AE2BBE" w14:textId="77777777" w:rsidR="000F7377" w:rsidRDefault="000F7377">
      <w:r xmlns:w="http://schemas.openxmlformats.org/wordprocessingml/2006/main">
        <w:t xml:space="preserve">Passagen handlar om att Filipperna skickade hjälp till Paulus i Thessalonika.</w:t>
      </w:r>
    </w:p>
    <w:p w14:paraId="08D11049" w14:textId="77777777" w:rsidR="000F7377" w:rsidRDefault="000F7377"/>
    <w:p w14:paraId="576A8873" w14:textId="77777777" w:rsidR="000F7377" w:rsidRDefault="000F7377">
      <w:r xmlns:w="http://schemas.openxmlformats.org/wordprocessingml/2006/main">
        <w:t xml:space="preserve">1. Generositetens kraft: Hur att ge till andra kan vara tillfredsställande</w:t>
      </w:r>
    </w:p>
    <w:p w14:paraId="2D018C01" w14:textId="77777777" w:rsidR="000F7377" w:rsidRDefault="000F7377"/>
    <w:p w14:paraId="2F64CF3E" w14:textId="77777777" w:rsidR="000F7377" w:rsidRDefault="000F7377">
      <w:r xmlns:w="http://schemas.openxmlformats.org/wordprocessingml/2006/main">
        <w:t xml:space="preserve">2. Glädjen att hjälpa andra: Hur vi alla kan göra skillnad</w:t>
      </w:r>
    </w:p>
    <w:p w14:paraId="496F3EF0" w14:textId="77777777" w:rsidR="000F7377" w:rsidRDefault="000F7377"/>
    <w:p w14:paraId="4BCE469E" w14:textId="77777777" w:rsidR="000F7377" w:rsidRDefault="000F7377">
      <w:r xmlns:w="http://schemas.openxmlformats.org/wordprocessingml/2006/main">
        <w:t xml:space="preserve">1. Lukas 6:38 - "Ge, så ska det ges till dig. Ett bra mått, nedtryckt, skakat och rinnande över, kommer att hällas i ditt knä. Ty med det mått du använder, kommer det att mätas till du."</w:t>
      </w:r>
    </w:p>
    <w:p w14:paraId="4377F58A" w14:textId="77777777" w:rsidR="000F7377" w:rsidRDefault="000F7377"/>
    <w:p w14:paraId="6C137650" w14:textId="77777777" w:rsidR="000F7377" w:rsidRDefault="000F7377">
      <w:r xmlns:w="http://schemas.openxmlformats.org/wordprocessingml/2006/main">
        <w:t xml:space="preserve">2. Matteus 10:8 - "Hela sjuka, uppväck döda, rena spetälska, driv ut demoner. Gratis har ni tagit emot; ge fritt."</w:t>
      </w:r>
    </w:p>
    <w:p w14:paraId="41AECA55" w14:textId="77777777" w:rsidR="000F7377" w:rsidRDefault="000F7377"/>
    <w:p w14:paraId="6994EEAD" w14:textId="77777777" w:rsidR="000F7377" w:rsidRDefault="000F7377">
      <w:r xmlns:w="http://schemas.openxmlformats.org/wordprocessingml/2006/main">
        <w:t xml:space="preserve">Filipperbrevet 4:17 Inte för att jag vill ha en gåva, utan jag önskar en frukt som kan bli överflödig för er räkning.</w:t>
      </w:r>
    </w:p>
    <w:p w14:paraId="11954DD9" w14:textId="77777777" w:rsidR="000F7377" w:rsidRDefault="000F7377"/>
    <w:p w14:paraId="27D83FFF" w14:textId="77777777" w:rsidR="000F7377" w:rsidRDefault="000F7377">
      <w:r xmlns:w="http://schemas.openxmlformats.org/wordprocessingml/2006/main">
        <w:t xml:space="preserve">Paulus uppmuntrar filipperna att ge sitt missionsarbete inte av skyldighet, utan av kärlek och glädje.</w:t>
      </w:r>
    </w:p>
    <w:p w14:paraId="2E1BDC06" w14:textId="77777777" w:rsidR="000F7377" w:rsidRDefault="000F7377"/>
    <w:p w14:paraId="7DD4A978" w14:textId="77777777" w:rsidR="000F7377" w:rsidRDefault="000F7377">
      <w:r xmlns:w="http://schemas.openxmlformats.org/wordprocessingml/2006/main">
        <w:t xml:space="preserve">1. Glad generositet: Kraften i att ge med ett tacksamt hjärta</w:t>
      </w:r>
    </w:p>
    <w:p w14:paraId="627651E2" w14:textId="77777777" w:rsidR="000F7377" w:rsidRDefault="000F7377"/>
    <w:p w14:paraId="70303D84" w14:textId="77777777" w:rsidR="000F7377" w:rsidRDefault="000F7377">
      <w:r xmlns:w="http://schemas.openxmlformats.org/wordprocessingml/2006/main">
        <w:t xml:space="preserve">2. Välsignelserna med att ge: Varför vi borde ge utan förväntningar</w:t>
      </w:r>
    </w:p>
    <w:p w14:paraId="05B4D8CF" w14:textId="77777777" w:rsidR="000F7377" w:rsidRDefault="000F7377"/>
    <w:p w14:paraId="05EE2763" w14:textId="77777777" w:rsidR="000F7377" w:rsidRDefault="000F7377">
      <w:r xmlns:w="http://schemas.openxmlformats.org/wordprocessingml/2006/main">
        <w:t xml:space="preserve">1. 2 Korintierbrevet 9:6–8</w:t>
      </w:r>
    </w:p>
    <w:p w14:paraId="1C69BE8F" w14:textId="77777777" w:rsidR="000F7377" w:rsidRDefault="000F7377"/>
    <w:p w14:paraId="1FC03344" w14:textId="77777777" w:rsidR="000F7377" w:rsidRDefault="000F7377">
      <w:r xmlns:w="http://schemas.openxmlformats.org/wordprocessingml/2006/main">
        <w:t xml:space="preserve">2. Lukas 6:38</w:t>
      </w:r>
    </w:p>
    <w:p w14:paraId="2B7B7DD6" w14:textId="77777777" w:rsidR="000F7377" w:rsidRDefault="000F7377"/>
    <w:p w14:paraId="3B97552E" w14:textId="77777777" w:rsidR="000F7377" w:rsidRDefault="000F7377">
      <w:r xmlns:w="http://schemas.openxmlformats.org/wordprocessingml/2006/main">
        <w:t xml:space="preserve">Filipperbrevet 4:18 Men jag har allt, och det finns i överflöd: jag är mätt, efter att ha tagit emot av Epafroditus det som har sänts från eder, en doft av en ljuvlig doft, ett behagligt offer, som behagar Gud.</w:t>
      </w:r>
    </w:p>
    <w:p w14:paraId="37ABA8C4" w14:textId="77777777" w:rsidR="000F7377" w:rsidRDefault="000F7377"/>
    <w:p w14:paraId="4F7645FD" w14:textId="77777777" w:rsidR="000F7377" w:rsidRDefault="000F7377">
      <w:r xmlns:w="http://schemas.openxmlformats.org/wordprocessingml/2006/main">
        <w:t xml:space="preserve">Aposteln Paulus välsignades med den generösa gåvan från Filipperna, som var ett behagligt och behagligt offer till Gud.</w:t>
      </w:r>
    </w:p>
    <w:p w14:paraId="0767CC23" w14:textId="77777777" w:rsidR="000F7377" w:rsidRDefault="000F7377"/>
    <w:p w14:paraId="340F0A4C" w14:textId="77777777" w:rsidR="000F7377" w:rsidRDefault="000F7377">
      <w:r xmlns:w="http://schemas.openxmlformats.org/wordprocessingml/2006/main">
        <w:t xml:space="preserve">1. Att odla tacksamhet: Hur man uppskattar Guds välsignelser</w:t>
      </w:r>
    </w:p>
    <w:p w14:paraId="400AC633" w14:textId="77777777" w:rsidR="000F7377" w:rsidRDefault="000F7377"/>
    <w:p w14:paraId="78625C07" w14:textId="77777777" w:rsidR="000F7377" w:rsidRDefault="000F7377">
      <w:r xmlns:w="http://schemas.openxmlformats.org/wordprocessingml/2006/main">
        <w:t xml:space="preserve">2. Generositetens kraft: Hur man ger med ett rent hjärta</w:t>
      </w:r>
    </w:p>
    <w:p w14:paraId="70718003" w14:textId="77777777" w:rsidR="000F7377" w:rsidRDefault="000F7377"/>
    <w:p w14:paraId="4D48DC83" w14:textId="77777777" w:rsidR="000F7377" w:rsidRDefault="000F7377">
      <w:r xmlns:w="http://schemas.openxmlformats.org/wordprocessingml/2006/main">
        <w:t xml:space="preserve">1. 2 Kor 9:6-7 – ”Kom ihåg detta: Den som sår sparsamt kommer också att skörda sparsamt, och den som sår generöst kommer också att skörda generöst. Var och en av er bör ge vad ni i ert hjärta har bestämt att ge, inte motvilligt eller under tvång, för Gud älskar en glad givare.”</w:t>
      </w:r>
    </w:p>
    <w:p w14:paraId="7F407D4E" w14:textId="77777777" w:rsidR="000F7377" w:rsidRDefault="000F7377"/>
    <w:p w14:paraId="681412DE" w14:textId="77777777" w:rsidR="000F7377" w:rsidRDefault="000F7377">
      <w:r xmlns:w="http://schemas.openxmlformats.org/wordprocessingml/2006/main">
        <w:t xml:space="preserve">2. Hebreerbrevet 13:16 - "Och glöm inte att göra gott och att dela med andra, ty med sådana offer har Gud behag."</w:t>
      </w:r>
    </w:p>
    <w:p w14:paraId="6524C076" w14:textId="77777777" w:rsidR="000F7377" w:rsidRDefault="000F7377"/>
    <w:p w14:paraId="4DF86BB2" w14:textId="77777777" w:rsidR="000F7377" w:rsidRDefault="000F7377">
      <w:r xmlns:w="http://schemas.openxmlformats.org/wordprocessingml/2006/main">
        <w:t xml:space="preserve">Filipperbrevet 4:19 Men min Gud skall tillgodose all er nöd efter sin rikedom i härlighet genom Kristus Jesus.</w:t>
      </w:r>
    </w:p>
    <w:p w14:paraId="4E487D08" w14:textId="77777777" w:rsidR="000F7377" w:rsidRDefault="000F7377"/>
    <w:p w14:paraId="4DF16EED" w14:textId="77777777" w:rsidR="000F7377" w:rsidRDefault="000F7377">
      <w:r xmlns:w="http://schemas.openxmlformats.org/wordprocessingml/2006/main">
        <w:t xml:space="preserve">Gud kommer att sörja för alla våra behov i enlighet med sin härliga rikedom i Kristus Jesus.</w:t>
      </w:r>
    </w:p>
    <w:p w14:paraId="42395DD4" w14:textId="77777777" w:rsidR="000F7377" w:rsidRDefault="000F7377"/>
    <w:p w14:paraId="2DD15ECA" w14:textId="77777777" w:rsidR="000F7377" w:rsidRDefault="000F7377">
      <w:r xmlns:w="http://schemas.openxmlformats.org/wordprocessingml/2006/main">
        <w:t xml:space="preserve">1. Gud är försörjaren: Låt oss lita på honom</w:t>
      </w:r>
    </w:p>
    <w:p w14:paraId="542E3DE1" w14:textId="77777777" w:rsidR="000F7377" w:rsidRDefault="000F7377"/>
    <w:p w14:paraId="0D08BA0E" w14:textId="77777777" w:rsidR="000F7377" w:rsidRDefault="000F7377">
      <w:r xmlns:w="http://schemas.openxmlformats.org/wordprocessingml/2006/main">
        <w:t xml:space="preserve">2. Förlita sig på Gud för försörjning i tider av nöd</w:t>
      </w:r>
    </w:p>
    <w:p w14:paraId="22D67258" w14:textId="77777777" w:rsidR="000F7377" w:rsidRDefault="000F7377"/>
    <w:p w14:paraId="17ED69D8" w14:textId="77777777" w:rsidR="000F7377" w:rsidRDefault="000F7377">
      <w:r xmlns:w="http://schemas.openxmlformats.org/wordprocessingml/2006/main">
        <w:t xml:space="preserve">1. Matteus 6:25-34 - Oroa dig inte för ditt liv, vad du ska äta eller dricka, eller om din kropp, vad du ska ha på dig.</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Psaltaren 145:15-16 - Herren är rättfärdig på alla sina vägar och god i alla sina gärningar.</w:t>
      </w:r>
    </w:p>
    <w:p w14:paraId="41418BAD" w14:textId="77777777" w:rsidR="000F7377" w:rsidRDefault="000F7377"/>
    <w:p w14:paraId="0A983F9F" w14:textId="77777777" w:rsidR="000F7377" w:rsidRDefault="000F7377">
      <w:r xmlns:w="http://schemas.openxmlformats.org/wordprocessingml/2006/main">
        <w:t xml:space="preserve">Filipperbrevet 4:20 Nu vare Gud och vår Fader ära i evighet och evighet. Amen.</w:t>
      </w:r>
    </w:p>
    <w:p w14:paraId="0DCD6D17" w14:textId="77777777" w:rsidR="000F7377" w:rsidRDefault="000F7377"/>
    <w:p w14:paraId="1CDEB2EC" w14:textId="77777777" w:rsidR="000F7377" w:rsidRDefault="000F7377">
      <w:r xmlns:w="http://schemas.openxmlformats.org/wordprocessingml/2006/main">
        <w:t xml:space="preserve">Detta avsnitt är en kort doxologi som prisar Gud och hans eviga härlighet.</w:t>
      </w:r>
    </w:p>
    <w:p w14:paraId="2682B79E" w14:textId="77777777" w:rsidR="000F7377" w:rsidRDefault="000F7377"/>
    <w:p w14:paraId="7FCADE7E" w14:textId="77777777" w:rsidR="000F7377" w:rsidRDefault="000F7377">
      <w:r xmlns:w="http://schemas.openxmlformats.org/wordprocessingml/2006/main">
        <w:t xml:space="preserve">1: Gud är vår Fader och han förtjänar vår pris för sin eviga härlighet.</w:t>
      </w:r>
    </w:p>
    <w:p w14:paraId="24C68D86" w14:textId="77777777" w:rsidR="000F7377" w:rsidRDefault="000F7377"/>
    <w:p w14:paraId="703009FF" w14:textId="77777777" w:rsidR="000F7377" w:rsidRDefault="000F7377">
      <w:r xmlns:w="http://schemas.openxmlformats.org/wordprocessingml/2006/main">
        <w:t xml:space="preserve">2: Att tillåta Guds härlighet att lysa fram i våra liv uppmuntrar andra att söka hans storhet.</w:t>
      </w:r>
    </w:p>
    <w:p w14:paraId="7DFC5DF0" w14:textId="77777777" w:rsidR="000F7377" w:rsidRDefault="000F7377"/>
    <w:p w14:paraId="55ACCC61" w14:textId="77777777" w:rsidR="000F7377" w:rsidRDefault="000F7377">
      <w:r xmlns:w="http://schemas.openxmlformats.org/wordprocessingml/2006/main">
        <w:t xml:space="preserve">1: Jakobsbrevet 1:17 - Varje god och fullkomlig gåva kommer från ovan, ner från Fadern till de himmelska ljusen, som inte förändras som skiftande skuggor.</w:t>
      </w:r>
    </w:p>
    <w:p w14:paraId="61297962" w14:textId="77777777" w:rsidR="000F7377" w:rsidRDefault="000F7377"/>
    <w:p w14:paraId="0F227DC5" w14:textId="77777777" w:rsidR="000F7377" w:rsidRDefault="000F7377">
      <w:r xmlns:w="http://schemas.openxmlformats.org/wordprocessingml/2006/main">
        <w:t xml:space="preserve">2: Psalm 145:1-3 - Jag vill upphöja dig, min Gud, konungen; Jag kommer att prisa ditt namn för evigt och alltid. Varje dag kommer jag att prisa dig och prisa ditt namn för evigt och alltid. Stor är Herren och högst värd att prisas; hans storhet kan ingen förstå.</w:t>
      </w:r>
    </w:p>
    <w:p w14:paraId="393FA7E3" w14:textId="77777777" w:rsidR="000F7377" w:rsidRDefault="000F7377"/>
    <w:p w14:paraId="5A188794" w14:textId="77777777" w:rsidR="000F7377" w:rsidRDefault="000F7377">
      <w:r xmlns:w="http://schemas.openxmlformats.org/wordprocessingml/2006/main">
        <w:t xml:space="preserve">Filipperbrevet 4:21 Hälsa alla heliga i Kristus Jesus. Bröderna som är med mig hälsar er.</w:t>
      </w:r>
    </w:p>
    <w:p w14:paraId="7A1629FB" w14:textId="77777777" w:rsidR="000F7377" w:rsidRDefault="000F7377"/>
    <w:p w14:paraId="3F556DA2" w14:textId="77777777" w:rsidR="000F7377" w:rsidRDefault="000F7377">
      <w:r xmlns:w="http://schemas.openxmlformats.org/wordprocessingml/2006/main">
        <w:t xml:space="preserve">Detta avsnitt är en hälsning från aposteln Paulus till de troende i Filippi, som uppmuntrar dem att hälsa varandra i Jesu namn.</w:t>
      </w:r>
    </w:p>
    <w:p w14:paraId="4B5BA59C" w14:textId="77777777" w:rsidR="000F7377" w:rsidRDefault="000F7377"/>
    <w:p w14:paraId="15ED2FA3" w14:textId="77777777" w:rsidR="000F7377" w:rsidRDefault="000F7377">
      <w:r xmlns:w="http://schemas.openxmlformats.org/wordprocessingml/2006/main">
        <w:t xml:space="preserve">1. Hälsningens kraft i Jesus: Hur det lilla utbytet av vänlighet kan få stort genomslag</w:t>
      </w:r>
    </w:p>
    <w:p w14:paraId="47492B26" w14:textId="77777777" w:rsidR="000F7377" w:rsidRDefault="000F7377"/>
    <w:p w14:paraId="5D092DB7" w14:textId="77777777" w:rsidR="000F7377" w:rsidRDefault="000F7377">
      <w:r xmlns:w="http://schemas.openxmlformats.org/wordprocessingml/2006/main">
        <w:t xml:space="preserve">2. Enhet i Kristi kropp: Hur man främjar en sund gemenskap av troende</w:t>
      </w:r>
    </w:p>
    <w:p w14:paraId="442BA850" w14:textId="77777777" w:rsidR="000F7377" w:rsidRDefault="000F7377"/>
    <w:p w14:paraId="59E4CEF1" w14:textId="77777777" w:rsidR="000F7377" w:rsidRDefault="000F7377">
      <w:r xmlns:w="http://schemas.openxmlformats.org/wordprocessingml/2006/main">
        <w:t xml:space="preserve">1. Hebréerbrevet 13:1-2 ”Låt broderlig kärlek fortsätta. Försumma inte att visa gästfrihet mot främlingar, för </w:t>
      </w:r>
      <w:r xmlns:w="http://schemas.openxmlformats.org/wordprocessingml/2006/main">
        <w:lastRenderedPageBreak xmlns:w="http://schemas.openxmlformats.org/wordprocessingml/2006/main"/>
      </w:r>
      <w:r xmlns:w="http://schemas.openxmlformats.org/wordprocessingml/2006/main">
        <w:t xml:space="preserve">därigenom har somliga hyst änglar omedvetet.”</w:t>
      </w:r>
    </w:p>
    <w:p w14:paraId="39E3D123" w14:textId="77777777" w:rsidR="000F7377" w:rsidRDefault="000F7377"/>
    <w:p w14:paraId="73DB0088" w14:textId="77777777" w:rsidR="000F7377" w:rsidRDefault="000F7377">
      <w:r xmlns:w="http://schemas.openxmlformats.org/wordprocessingml/2006/main">
        <w:t xml:space="preserve">2. Romarbrevet 12:9-10 ”Låt kärleken vara äkta. Avsky det som är ont; hålla fast vid det som är bra. Älska varandra med broderlig tillgivenhet. Överträffa varandra i att visa ära.”</w:t>
      </w:r>
    </w:p>
    <w:p w14:paraId="33B052EC" w14:textId="77777777" w:rsidR="000F7377" w:rsidRDefault="000F7377"/>
    <w:p w14:paraId="0E6A08C5" w14:textId="77777777" w:rsidR="000F7377" w:rsidRDefault="000F7377">
      <w:r xmlns:w="http://schemas.openxmlformats.org/wordprocessingml/2006/main">
        <w:t xml:space="preserve">Filipperbrevet 4:22 Alla heliga hälsar er, främst de som tillhör kejsarens hus.</w:t>
      </w:r>
    </w:p>
    <w:p w14:paraId="14DF29A9" w14:textId="77777777" w:rsidR="000F7377" w:rsidRDefault="000F7377"/>
    <w:p w14:paraId="504E05CB" w14:textId="77777777" w:rsidR="000F7377" w:rsidRDefault="000F7377">
      <w:r xmlns:w="http://schemas.openxmlformats.org/wordprocessingml/2006/main">
        <w:t xml:space="preserve">Denna passage från Filipperbrevet 4:22 betonar vikten av att kristna visar respekt för de som har auktoritet, även de som kanske inte är troende.</w:t>
      </w:r>
    </w:p>
    <w:p w14:paraId="5C412EEF" w14:textId="77777777" w:rsidR="000F7377" w:rsidRDefault="000F7377"/>
    <w:p w14:paraId="4BB28022" w14:textId="77777777" w:rsidR="000F7377" w:rsidRDefault="000F7377">
      <w:r xmlns:w="http://schemas.openxmlformats.org/wordprocessingml/2006/main">
        <w:t xml:space="preserve">1. Respektens roll i det kristna livet</w:t>
      </w:r>
    </w:p>
    <w:p w14:paraId="19EA751E" w14:textId="77777777" w:rsidR="000F7377" w:rsidRDefault="000F7377"/>
    <w:p w14:paraId="529BAE6E" w14:textId="77777777" w:rsidR="000F7377" w:rsidRDefault="000F7377">
      <w:r xmlns:w="http://schemas.openxmlformats.org/wordprocessingml/2006/main">
        <w:t xml:space="preserve">2. Att leva som salt och ljus i världen</w:t>
      </w:r>
    </w:p>
    <w:p w14:paraId="397F8415" w14:textId="77777777" w:rsidR="000F7377" w:rsidRDefault="000F7377"/>
    <w:p w14:paraId="6BFAF676" w14:textId="77777777" w:rsidR="000F7377" w:rsidRDefault="000F7377">
      <w:r xmlns:w="http://schemas.openxmlformats.org/wordprocessingml/2006/main">
        <w:t xml:space="preserve">1. Romarbrevet 13:1-7</w:t>
      </w:r>
    </w:p>
    <w:p w14:paraId="15CE0F18" w14:textId="77777777" w:rsidR="000F7377" w:rsidRDefault="000F7377"/>
    <w:p w14:paraId="1D25D9DF" w14:textId="77777777" w:rsidR="000F7377" w:rsidRDefault="000F7377">
      <w:r xmlns:w="http://schemas.openxmlformats.org/wordprocessingml/2006/main">
        <w:t xml:space="preserve">2. 1 Petrus 2:13-17</w:t>
      </w:r>
    </w:p>
    <w:p w14:paraId="502404CC" w14:textId="77777777" w:rsidR="000F7377" w:rsidRDefault="000F7377"/>
    <w:p w14:paraId="10D8D636" w14:textId="77777777" w:rsidR="000F7377" w:rsidRDefault="000F7377">
      <w:r xmlns:w="http://schemas.openxmlformats.org/wordprocessingml/2006/main">
        <w:t xml:space="preserve">Filipperbrevet 4:23 Vår Herre Jesu Kristi nåd vare med er alla. Amen.</w:t>
      </w:r>
    </w:p>
    <w:p w14:paraId="699E8FC2" w14:textId="77777777" w:rsidR="000F7377" w:rsidRDefault="000F7377"/>
    <w:p w14:paraId="02FE03E2" w14:textId="77777777" w:rsidR="000F7377" w:rsidRDefault="000F7377">
      <w:r xmlns:w="http://schemas.openxmlformats.org/wordprocessingml/2006/main">
        <w:t xml:space="preserve">Passagen är en välsignelse som ber om Herren Jesu Kristi nåd att vara med oss alla.</w:t>
      </w:r>
    </w:p>
    <w:p w14:paraId="65E7B8FC" w14:textId="77777777" w:rsidR="000F7377" w:rsidRDefault="000F7377"/>
    <w:p w14:paraId="05B08B1F" w14:textId="77777777" w:rsidR="000F7377" w:rsidRDefault="000F7377">
      <w:r xmlns:w="http://schemas.openxmlformats.org/wordprocessingml/2006/main">
        <w:t xml:space="preserve">1. Nådens kraft: Hur Jesu Kristi nåd kan förvandla ditt liv</w:t>
      </w:r>
    </w:p>
    <w:p w14:paraId="60D5DA22" w14:textId="77777777" w:rsidR="000F7377" w:rsidRDefault="000F7377"/>
    <w:p w14:paraId="071E3B33" w14:textId="77777777" w:rsidR="000F7377" w:rsidRDefault="000F7377">
      <w:r xmlns:w="http://schemas.openxmlformats.org/wordprocessingml/2006/main">
        <w:t xml:space="preserve">2. Vad innebär det att ta emot Jesu Kristi nåd?</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2:8-9 - "Ty av nåd har ni blivit frälsta genom tro. Och detta är inte din egen verksamhet; det är Guds gåva, inte ett resultat av gärningar, så att ingen kan skryta."</w:t>
      </w:r>
    </w:p>
    <w:p w14:paraId="1AF166CF" w14:textId="77777777" w:rsidR="000F7377" w:rsidRDefault="000F7377"/>
    <w:p w14:paraId="3A01D7FC" w14:textId="77777777" w:rsidR="000F7377" w:rsidRDefault="000F7377">
      <w:r xmlns:w="http://schemas.openxmlformats.org/wordprocessingml/2006/main">
        <w:t xml:space="preserve">2. Romarbrevet 6:14 - "Ty synden kommer inte att råda över er, eftersom ni inte står under lagen utan under nåden."</w:t>
      </w:r>
    </w:p>
    <w:p w14:paraId="73C7AEA4" w14:textId="77777777" w:rsidR="000F7377" w:rsidRDefault="000F7377"/>
    <w:p w14:paraId="69C30A99" w14:textId="77777777" w:rsidR="000F7377" w:rsidRDefault="000F7377">
      <w:r xmlns:w="http://schemas.openxmlformats.org/wordprocessingml/2006/main">
        <w:t xml:space="preserve">Kolosserbrevet 1 är det första kapitlet i Paulus brev till Kolosserna. I detta kapitel uttrycker Paulus sin tacksägelse för de troende i Kolossens tro och kärlek, upphöjer Kristi överhöghet och betonar sin egen tjänst som evangeliets tjänare.</w:t>
      </w:r>
    </w:p>
    <w:p w14:paraId="7A7A70E9" w14:textId="77777777" w:rsidR="000F7377" w:rsidRDefault="000F7377"/>
    <w:p w14:paraId="464A98F9" w14:textId="77777777" w:rsidR="000F7377" w:rsidRDefault="000F7377">
      <w:r xmlns:w="http://schemas.openxmlformats.org/wordprocessingml/2006/main">
        <w:t xml:space="preserve">Första stycket: Paulus börjar med att uttrycka sin tacksamhet för tron, kärleken och hoppet som har varit uppenbart bland de troende i Kolosserna (Kolosserna 1:1-8). Han berömmer deras svar på evangeliet och deras fruktbärande liv. Paulus försäkrar dem att han ständigt ber för dem och ber Gud att fylla dem med kunskap om sin vilja och ge dem andlig visdom och förståelse.</w:t>
      </w:r>
    </w:p>
    <w:p w14:paraId="36DB6BE3" w14:textId="77777777" w:rsidR="000F7377" w:rsidRDefault="000F7377"/>
    <w:p w14:paraId="1AC6BEBB" w14:textId="77777777" w:rsidR="000F7377" w:rsidRDefault="000F7377">
      <w:r xmlns:w="http://schemas.openxmlformats.org/wordprocessingml/2006/main">
        <w:t xml:space="preserve">Andra stycket: Paulus upphöjer Kristi överhöghet över hela skapelsen (Kolosserna 1:9-20). Han ber om deras tillväxt i kunskap och andlig visdom så att de kan vandra på ett sätt som är värdigt Herren. Paulus betonar att Kristus är Guds avbild, skaparen av allt synligt och osynligt. Han beskriver hur allt skapades genom honom och för honom. Kristus har företräde i allt, inklusive hans frälsande verk på jorden genom sin död på korset.</w:t>
      </w:r>
    </w:p>
    <w:p w14:paraId="558FC88D" w14:textId="77777777" w:rsidR="000F7377" w:rsidRDefault="000F7377"/>
    <w:p w14:paraId="080DA10B" w14:textId="77777777" w:rsidR="000F7377" w:rsidRDefault="000F7377">
      <w:r xmlns:w="http://schemas.openxmlformats.org/wordprocessingml/2006/main">
        <w:t xml:space="preserve">Tredje stycket: Kapitlet avslutas med Paulus förklaring av sin tjänst som tjänare som förkunnar Kristus (Kolosserna 1:21-29). Han lyfter fram hur de en gång var alienerade från Gud men nu har försonats genom Kristi offer. Paulus gläds åt att dela detta mysterium – hoppet om ära – till både judar och hedningar. Han arbetar för att presentera alla mogna i Kristus genom att förkunna honom med all vishet så att de kan presenteras fullkomliga inför Gud.</w:t>
      </w:r>
    </w:p>
    <w:p w14:paraId="0DE7D1FB" w14:textId="77777777" w:rsidR="000F7377" w:rsidRDefault="000F7377"/>
    <w:p w14:paraId="116F3964" w14:textId="77777777" w:rsidR="000F7377" w:rsidRDefault="000F7377">
      <w:r xmlns:w="http://schemas.openxmlformats.org/wordprocessingml/2006/main">
        <w:t xml:space="preserve">Sammanfattningsvis,</w:t>
      </w:r>
    </w:p>
    <w:p w14:paraId="72F9756F" w14:textId="77777777" w:rsidR="000F7377" w:rsidRDefault="000F7377">
      <w:r xmlns:w="http://schemas.openxmlformats.org/wordprocessingml/2006/main">
        <w:t xml:space="preserve">Kapitel ett av Kolosserbrevet börjar med uttryck för tacksamhet för den tro och kärlek som de troende i Kolossen visar.</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upphöjer Kristi överhöghet över skapelsen och betonar hans roll som skapare och det frälsande verk som åstadkoms genom hans död på korset.</w:t>
      </w:r>
    </w:p>
    <w:p w14:paraId="17D29C59" w14:textId="77777777" w:rsidR="000F7377" w:rsidRDefault="000F7377">
      <w:r xmlns:w="http://schemas.openxmlformats.org/wordprocessingml/2006/main">
        <w:t xml:space="preserve">Han förklarar sin tjänst som tjänare, och förkunnar Kristi budskap om försoning och arbete för att presentera troende som är mogna i honom. Detta kapitel belyser vikten av tro, tillväxt i kunskap och Kristi företräde i allt. Den uppmuntrar troende att leva ett liv som är värdigt Herren och att omfamna hoppet om ära som finns i Kristus.</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Kolosserbrevet 1:1 Paulus, Jesu Kristi apostel genom Guds vilja, och vår bror Timoteus,</w:t>
      </w:r>
    </w:p>
    <w:p w14:paraId="4B19E2A7" w14:textId="77777777" w:rsidR="000F7377" w:rsidRDefault="000F7377"/>
    <w:p w14:paraId="3B18F93C" w14:textId="77777777" w:rsidR="000F7377" w:rsidRDefault="000F7377">
      <w:r xmlns:w="http://schemas.openxmlformats.org/wordprocessingml/2006/main">
        <w:t xml:space="preserve">Paulus och Timoteus sänder en hälsning av nåd och frid från Gud Fadern och Jesus Kristus, Guds Son.</w:t>
      </w:r>
    </w:p>
    <w:p w14:paraId="481E4119" w14:textId="77777777" w:rsidR="000F7377" w:rsidRDefault="000F7377"/>
    <w:p w14:paraId="4BB42ECD" w14:textId="77777777" w:rsidR="000F7377" w:rsidRDefault="000F7377">
      <w:r xmlns:w="http://schemas.openxmlformats.org/wordprocessingml/2006/main">
        <w:t xml:space="preserve">Paulus och Timoteus sänder en hälsning av nåd och frid från Gud Fadern och Jesus Kristus, Guds Son.</w:t>
      </w:r>
    </w:p>
    <w:p w14:paraId="5A745CB1" w14:textId="77777777" w:rsidR="000F7377" w:rsidRDefault="000F7377"/>
    <w:p w14:paraId="3D14D38F" w14:textId="77777777" w:rsidR="000F7377" w:rsidRDefault="000F7377">
      <w:r xmlns:w="http://schemas.openxmlformats.org/wordprocessingml/2006/main">
        <w:t xml:space="preserve">1. Guds nåd: Hur man tar emot och upprätthåller hans nåd</w:t>
      </w:r>
    </w:p>
    <w:p w14:paraId="6304E5F2" w14:textId="77777777" w:rsidR="000F7377" w:rsidRDefault="000F7377"/>
    <w:p w14:paraId="4DF65C51" w14:textId="77777777" w:rsidR="000F7377" w:rsidRDefault="000F7377">
      <w:r xmlns:w="http://schemas.openxmlformats.org/wordprocessingml/2006/main">
        <w:t xml:space="preserve">2. Fred med Gud genom Jesus Kristus</w:t>
      </w:r>
    </w:p>
    <w:p w14:paraId="7F405C60" w14:textId="77777777" w:rsidR="000F7377" w:rsidRDefault="000F7377"/>
    <w:p w14:paraId="6324BD9E" w14:textId="77777777" w:rsidR="000F7377" w:rsidRDefault="000F7377">
      <w:r xmlns:w="http://schemas.openxmlformats.org/wordprocessingml/2006/main">
        <w:t xml:space="preserve">1. Efesierbrevet 2:8-9 - Ty av nåd har ni blivit frälsta genom tro. Och detta är inte din egen verksamhet; det är Guds gåva, inte ett resultat av gärningar, så att ingen kan skryta.</w:t>
      </w:r>
    </w:p>
    <w:p w14:paraId="138B4239" w14:textId="77777777" w:rsidR="000F7377" w:rsidRDefault="000F7377"/>
    <w:p w14:paraId="607846CB" w14:textId="77777777" w:rsidR="000F7377" w:rsidRDefault="000F7377">
      <w:r xmlns:w="http://schemas.openxmlformats.org/wordprocessingml/2006/main">
        <w:t xml:space="preserve">2. Joh 14:27 - Frid lämnar jag åt er; min frid ger jag dig. Inte som världen ger ger jag dig. Låt inte era hjärtan oroas, och låt dem inte vara rädda.</w:t>
      </w:r>
    </w:p>
    <w:p w14:paraId="0140BB88" w14:textId="77777777" w:rsidR="000F7377" w:rsidRDefault="000F7377"/>
    <w:p w14:paraId="2B670575" w14:textId="77777777" w:rsidR="000F7377" w:rsidRDefault="000F7377">
      <w:r xmlns:w="http://schemas.openxmlformats.org/wordprocessingml/2006/main">
        <w:t xml:space="preserve">Kolosserbrevet 1:2 Till de heliga och trogna bröderna i Kristus som äro i Kolosse: Nåd vare med er och frid från Gud, vår Fader, och Herren Jesus Kristus.</w:t>
      </w:r>
    </w:p>
    <w:p w14:paraId="2A49240F" w14:textId="77777777" w:rsidR="000F7377" w:rsidRDefault="000F7377"/>
    <w:p w14:paraId="52F92E86" w14:textId="77777777" w:rsidR="000F7377" w:rsidRDefault="000F7377">
      <w:r xmlns:w="http://schemas.openxmlformats.org/wordprocessingml/2006/main">
        <w:t xml:space="preserve">Detta avsnitt talar om den nåd och frid som skänkts till de heliga och trogna bröderna i Kristus i Kolosse av Gud Fadern och Herren Jesus Kristus.</w:t>
      </w:r>
    </w:p>
    <w:p w14:paraId="3C7AAF6C" w14:textId="77777777" w:rsidR="000F7377" w:rsidRDefault="000F7377"/>
    <w:p w14:paraId="49A89135" w14:textId="77777777" w:rsidR="000F7377" w:rsidRDefault="000F7377">
      <w:r xmlns:w="http://schemas.openxmlformats.org/wordprocessingml/2006/main">
        <w:t xml:space="preserve">1. Guds ovillkorliga kärlek: Guds nåd och frid för alla</w:t>
      </w:r>
    </w:p>
    <w:p w14:paraId="62D78953" w14:textId="77777777" w:rsidR="000F7377" w:rsidRDefault="000F7377"/>
    <w:p w14:paraId="01BC24A6" w14:textId="77777777" w:rsidR="000F7377" w:rsidRDefault="000F7377">
      <w:r xmlns:w="http://schemas.openxmlformats.org/wordprocessingml/2006/main">
        <w:t xml:space="preserve">2. De troendes trofasthet: Att leva i Guds nåd och frid</w:t>
      </w:r>
    </w:p>
    <w:p w14:paraId="29D6B292" w14:textId="77777777" w:rsidR="000F7377" w:rsidRDefault="000F7377"/>
    <w:p w14:paraId="2C8D62B6" w14:textId="77777777" w:rsidR="000F7377" w:rsidRDefault="000F7377">
      <w:r xmlns:w="http://schemas.openxmlformats.org/wordprocessingml/2006/main">
        <w:t xml:space="preserve">1. Joh 3:16-17 - Ty så älskade Gud världen att han utgav sin enfödde Son, för att var och en som tror på honom inte ska gå förlorad utan ha evigt liv. Ty Gud sände inte sin Son till världen för att döma världen; men för att världen skulle bli frälst genom honom.</w:t>
      </w:r>
    </w:p>
    <w:p w14:paraId="4710982A" w14:textId="77777777" w:rsidR="000F7377" w:rsidRDefault="000F7377"/>
    <w:p w14:paraId="62AA5800" w14:textId="77777777" w:rsidR="000F7377" w:rsidRDefault="000F7377">
      <w:r xmlns:w="http://schemas.openxmlformats.org/wordprocessingml/2006/main">
        <w:t xml:space="preserve">2. Romarbrevet 5:8 - Men Gud visar sin kärlek till oss, genom att Kristus dog för oss medan vi ännu var syndare.</w:t>
      </w:r>
    </w:p>
    <w:p w14:paraId="3BFEE28C" w14:textId="77777777" w:rsidR="000F7377" w:rsidRDefault="000F7377"/>
    <w:p w14:paraId="3C45F9F0" w14:textId="77777777" w:rsidR="000F7377" w:rsidRDefault="000F7377">
      <w:r xmlns:w="http://schemas.openxmlformats.org/wordprocessingml/2006/main">
        <w:t xml:space="preserve">Kolosserbrevet 1:3 Vi tackar Gud och vår Herre Jesu Kristi Fader och ber alltid för er,</w:t>
      </w:r>
    </w:p>
    <w:p w14:paraId="6392474C" w14:textId="77777777" w:rsidR="000F7377" w:rsidRDefault="000F7377"/>
    <w:p w14:paraId="7DC62A03" w14:textId="77777777" w:rsidR="000F7377" w:rsidRDefault="000F7377">
      <w:r xmlns:w="http://schemas.openxmlformats.org/wordprocessingml/2006/main">
        <w:t xml:space="preserve">Paulus uttrycker sin tacksamhet till Gud för kolosserna och ber för dem.</w:t>
      </w:r>
    </w:p>
    <w:p w14:paraId="3646BB83" w14:textId="77777777" w:rsidR="000F7377" w:rsidRDefault="000F7377"/>
    <w:p w14:paraId="52946555" w14:textId="77777777" w:rsidR="000F7377" w:rsidRDefault="000F7377">
      <w:r xmlns:w="http://schemas.openxmlformats.org/wordprocessingml/2006/main">
        <w:t xml:space="preserve">1. "Tackar Gud för hans trofasthet"</w:t>
      </w:r>
    </w:p>
    <w:p w14:paraId="2200586E" w14:textId="77777777" w:rsidR="000F7377" w:rsidRDefault="000F7377"/>
    <w:p w14:paraId="024D32AE" w14:textId="77777777" w:rsidR="000F7377" w:rsidRDefault="000F7377">
      <w:r xmlns:w="http://schemas.openxmlformats.org/wordprocessingml/2006/main">
        <w:t xml:space="preserve">2. "Glädjas i våra böner för andra"</w:t>
      </w:r>
    </w:p>
    <w:p w14:paraId="669DF1F5" w14:textId="77777777" w:rsidR="000F7377" w:rsidRDefault="000F7377"/>
    <w:p w14:paraId="54583F6A" w14:textId="77777777" w:rsidR="000F7377" w:rsidRDefault="000F7377">
      <w:r xmlns:w="http://schemas.openxmlformats.org/wordprocessingml/2006/main">
        <w:t xml:space="preserve">1. Jesaja 43:7 - Var och en som är kallad efter mitt namn, som jag har skapat till min ära; Jag har format honom, ja, jag har gjort honom.</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5:5 – Och hoppet gör oss inte på skam, för Guds kärlek har utgjutits i våra hjärtan genom den helige Ande som har getts oss.</w:t>
      </w:r>
    </w:p>
    <w:p w14:paraId="103BE818" w14:textId="77777777" w:rsidR="000F7377" w:rsidRDefault="000F7377"/>
    <w:p w14:paraId="6543A799" w14:textId="77777777" w:rsidR="000F7377" w:rsidRDefault="000F7377">
      <w:r xmlns:w="http://schemas.openxmlformats.org/wordprocessingml/2006/main">
        <w:t xml:space="preserve">Kolosserbrevet 1:4 Sedan vi hört om er tro på Kristus Jesus och om den kärlek som ni har till alla de heliga,</w:t>
      </w:r>
    </w:p>
    <w:p w14:paraId="6F819257" w14:textId="77777777" w:rsidR="000F7377" w:rsidRDefault="000F7377"/>
    <w:p w14:paraId="58D7F3D0" w14:textId="77777777" w:rsidR="000F7377" w:rsidRDefault="000F7377">
      <w:r xmlns:w="http://schemas.openxmlformats.org/wordprocessingml/2006/main">
        <w:t xml:space="preserve">Paulus uttrycker sin glädje över att höra om kolosserna i Kristus Jesus och till alla de heligas tro och kärlek.</w:t>
      </w:r>
    </w:p>
    <w:p w14:paraId="6FB15517" w14:textId="77777777" w:rsidR="000F7377" w:rsidRDefault="000F7377"/>
    <w:p w14:paraId="011A4E18" w14:textId="77777777" w:rsidR="000F7377" w:rsidRDefault="000F7377">
      <w:r xmlns:w="http://schemas.openxmlformats.org/wordprocessingml/2006/main">
        <w:t xml:space="preserve">1. "Trons och kärlekens kraft i Kristus"</w:t>
      </w:r>
    </w:p>
    <w:p w14:paraId="69329036" w14:textId="77777777" w:rsidR="000F7377" w:rsidRDefault="000F7377"/>
    <w:p w14:paraId="53D348E0" w14:textId="77777777" w:rsidR="000F7377" w:rsidRDefault="000F7377">
      <w:r xmlns:w="http://schemas.openxmlformats.org/wordprocessingml/2006/main">
        <w:t xml:space="preserve">2. "Hur man odlar tro och kärlek i ditt liv"</w:t>
      </w:r>
    </w:p>
    <w:p w14:paraId="6B9F95D6" w14:textId="77777777" w:rsidR="000F7377" w:rsidRDefault="000F7377"/>
    <w:p w14:paraId="64441220" w14:textId="77777777" w:rsidR="000F7377" w:rsidRDefault="000F7377">
      <w:r xmlns:w="http://schemas.openxmlformats.org/wordprocessingml/2006/main">
        <w:t xml:space="preserve">1. Joh 15:13 - "Ingen har större kärlek än denna, att en man ger sitt liv för sina vänner."</w:t>
      </w:r>
    </w:p>
    <w:p w14:paraId="2278384F" w14:textId="77777777" w:rsidR="000F7377" w:rsidRDefault="000F7377"/>
    <w:p w14:paraId="7914EAA4" w14:textId="77777777" w:rsidR="000F7377" w:rsidRDefault="000F7377">
      <w:r xmlns:w="http://schemas.openxmlformats.org/wordprocessingml/2006/main">
        <w:t xml:space="preserve">2. 1 Kor 13:13 - "Och nu består tro, hopp, kärlek, dessa tre, men störst av dessa är kärleken."</w:t>
      </w:r>
    </w:p>
    <w:p w14:paraId="327A7B68" w14:textId="77777777" w:rsidR="000F7377" w:rsidRDefault="000F7377"/>
    <w:p w14:paraId="1FDD18EE" w14:textId="77777777" w:rsidR="000F7377" w:rsidRDefault="000F7377">
      <w:r xmlns:w="http://schemas.openxmlformats.org/wordprocessingml/2006/main">
        <w:t xml:space="preserve">Kolosserbrevet 1:5 För det hopp som är belagt för eder i himlen, om vilket ni förut har hört i ordet om evangeliets sanning;</w:t>
      </w:r>
    </w:p>
    <w:p w14:paraId="00121544" w14:textId="77777777" w:rsidR="000F7377" w:rsidRDefault="000F7377"/>
    <w:p w14:paraId="50C68B06" w14:textId="77777777" w:rsidR="000F7377" w:rsidRDefault="000F7377">
      <w:r xmlns:w="http://schemas.openxmlformats.org/wordprocessingml/2006/main">
        <w:t xml:space="preserve">Detta ställe belyser vikten av hoppet om evigt liv som ges genom evangeliet.</w:t>
      </w:r>
    </w:p>
    <w:p w14:paraId="6BD03D4B" w14:textId="77777777" w:rsidR="000F7377" w:rsidRDefault="000F7377"/>
    <w:p w14:paraId="2ECC651A" w14:textId="77777777" w:rsidR="000F7377" w:rsidRDefault="000F7377">
      <w:r xmlns:w="http://schemas.openxmlformats.org/wordprocessingml/2006/main">
        <w:t xml:space="preserve">1: Ha hopp i evangeliet: Ett evigt löfte</w:t>
      </w:r>
    </w:p>
    <w:p w14:paraId="724F5DD9" w14:textId="77777777" w:rsidR="000F7377" w:rsidRDefault="000F7377"/>
    <w:p w14:paraId="69D05201" w14:textId="77777777" w:rsidR="000F7377" w:rsidRDefault="000F7377">
      <w:r xmlns:w="http://schemas.openxmlformats.org/wordprocessingml/2006/main">
        <w:t xml:space="preserve">2: Att leva med tro och hopp: En titt på Kolosserna 1:5</w:t>
      </w:r>
    </w:p>
    <w:p w14:paraId="77E6DA16" w14:textId="77777777" w:rsidR="000F7377" w:rsidRDefault="000F7377"/>
    <w:p w14:paraId="6E496325" w14:textId="77777777" w:rsidR="000F7377" w:rsidRDefault="000F7377">
      <w:r xmlns:w="http://schemas.openxmlformats.org/wordprocessingml/2006/main">
        <w:t xml:space="preserve">1: Hebreerbrevet 11:1 - "Tro är nu en visshet om det man hoppas på, en övertygelse om det som inte syns."</w:t>
      </w:r>
    </w:p>
    <w:p w14:paraId="106D64AD" w14:textId="77777777" w:rsidR="000F7377" w:rsidRDefault="000F7377"/>
    <w:p w14:paraId="4FBBF96B" w14:textId="77777777" w:rsidR="000F7377" w:rsidRDefault="000F7377">
      <w:r xmlns:w="http://schemas.openxmlformats.org/wordprocessingml/2006/main">
        <w:t xml:space="preserve">2: Romarbrevet 5:2-5 – "Genom honom har vi också genom tron fått tillgång till denna nåd som vi står i, och vi gläds i hoppet om Guds härlighet. Mer än det gläds vi över våra lidanden, i vetskap om att lidande framkallar uthållighet, och uthållighet framkallar karaktär, och karaktär frambringar hopp, och hoppet gör oss inte på skam, för Guds kärlek har utgjutits i våra hjärtan genom den helige Ande som har getts oss."</w:t>
      </w:r>
    </w:p>
    <w:p w14:paraId="795C5D07" w14:textId="77777777" w:rsidR="000F7377" w:rsidRDefault="000F7377"/>
    <w:p w14:paraId="6769C99B" w14:textId="77777777" w:rsidR="000F7377" w:rsidRDefault="000F7377">
      <w:r xmlns:w="http://schemas.openxmlformats.org/wordprocessingml/2006/main">
        <w:t xml:space="preserve">Kolosserbrevet 1:6 som har kommit till eder, liksom i hela världen; och bär frukt, såsom det också gör i er, från den dag då ni hörde det och kände Guds nåd i sanning.</w:t>
      </w:r>
    </w:p>
    <w:p w14:paraId="60682715" w14:textId="77777777" w:rsidR="000F7377" w:rsidRDefault="000F7377"/>
    <w:p w14:paraId="16B0406D" w14:textId="77777777" w:rsidR="000F7377" w:rsidRDefault="000F7377">
      <w:r xmlns:w="http://schemas.openxmlformats.org/wordprocessingml/2006/main">
        <w:t xml:space="preserve">Kristi evangelium har kommit till Kolosse och bär frukt sedan folket hörde om det och förstod Guds nåd.</w:t>
      </w:r>
    </w:p>
    <w:p w14:paraId="02A44961" w14:textId="77777777" w:rsidR="000F7377" w:rsidRDefault="000F7377"/>
    <w:p w14:paraId="739FAF0E" w14:textId="77777777" w:rsidR="000F7377" w:rsidRDefault="000F7377">
      <w:r xmlns:w="http://schemas.openxmlformats.org/wordprocessingml/2006/main">
        <w:t xml:space="preserve">1. Att leva i Guds nåd - Förstå och tillämpa evangeliet</w:t>
      </w:r>
    </w:p>
    <w:p w14:paraId="500B9B5B" w14:textId="77777777" w:rsidR="000F7377" w:rsidRDefault="000F7377"/>
    <w:p w14:paraId="6853D8C8" w14:textId="77777777" w:rsidR="000F7377" w:rsidRDefault="000F7377">
      <w:r xmlns:w="http://schemas.openxmlformats.org/wordprocessingml/2006/main">
        <w:t xml:space="preserve">2. Att bära frukt i kungariket - Upprätthålla evangeliets uppdrag</w:t>
      </w:r>
    </w:p>
    <w:p w14:paraId="73B071FB" w14:textId="77777777" w:rsidR="000F7377" w:rsidRDefault="000F7377"/>
    <w:p w14:paraId="531197A7" w14:textId="77777777" w:rsidR="000F7377" w:rsidRDefault="000F7377">
      <w:r xmlns:w="http://schemas.openxmlformats.org/wordprocessingml/2006/main">
        <w:t xml:space="preserve">1. Efesierbrevet 2:8-9 - Ty av nåd har ni blivit frälsta genom tro. Och detta är inte din egen verksamhet; det är Guds gåva,</w:t>
      </w:r>
    </w:p>
    <w:p w14:paraId="64F3CA0B" w14:textId="77777777" w:rsidR="000F7377" w:rsidRDefault="000F7377"/>
    <w:p w14:paraId="779AE2CE" w14:textId="77777777" w:rsidR="000F7377" w:rsidRDefault="000F7377">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14:paraId="0BFBFEBC" w14:textId="77777777" w:rsidR="000F7377" w:rsidRDefault="000F7377"/>
    <w:p w14:paraId="5D683C8D" w14:textId="77777777" w:rsidR="000F7377" w:rsidRDefault="000F7377">
      <w:r xmlns:w="http://schemas.openxmlformats.org/wordprocessingml/2006/main">
        <w:t xml:space="preserve">Kolosserbrevet 1:7 Såsom ni också har lärt er om Epafras, vår kära medtjänare, som för er är en </w:t>
      </w:r>
      <w:r xmlns:w="http://schemas.openxmlformats.org/wordprocessingml/2006/main">
        <w:lastRenderedPageBreak xmlns:w="http://schemas.openxmlformats.org/wordprocessingml/2006/main"/>
      </w:r>
      <w:r xmlns:w="http://schemas.openxmlformats.org/wordprocessingml/2006/main">
        <w:t xml:space="preserve">Kristi trofasta tjänare;</w:t>
      </w:r>
    </w:p>
    <w:p w14:paraId="02E7C74A" w14:textId="77777777" w:rsidR="000F7377" w:rsidRDefault="000F7377"/>
    <w:p w14:paraId="10D52219" w14:textId="77777777" w:rsidR="000F7377" w:rsidRDefault="000F7377">
      <w:r xmlns:w="http://schemas.openxmlformats.org/wordprocessingml/2006/main">
        <w:t xml:space="preserve">Passagen talar om Epafras som en trogen Kristi tjänare.</w:t>
      </w:r>
    </w:p>
    <w:p w14:paraId="5B89E61C" w14:textId="77777777" w:rsidR="000F7377" w:rsidRDefault="000F7377"/>
    <w:p w14:paraId="544DA686" w14:textId="77777777" w:rsidR="000F7377" w:rsidRDefault="000F7377">
      <w:r xmlns:w="http://schemas.openxmlformats.org/wordprocessingml/2006/main">
        <w:t xml:space="preserve">1. Trofasthet i tjänsten</w:t>
      </w:r>
    </w:p>
    <w:p w14:paraId="41FA412A" w14:textId="77777777" w:rsidR="000F7377" w:rsidRDefault="000F7377"/>
    <w:p w14:paraId="38A2C3F9" w14:textId="77777777" w:rsidR="000F7377" w:rsidRDefault="000F7377">
      <w:r xmlns:w="http://schemas.openxmlformats.org/wordprocessingml/2006/main">
        <w:t xml:space="preserve">2. Att lära av exempel</w:t>
      </w:r>
    </w:p>
    <w:p w14:paraId="5744E785" w14:textId="77777777" w:rsidR="000F7377" w:rsidRDefault="000F7377"/>
    <w:p w14:paraId="0972BEC6" w14:textId="77777777" w:rsidR="000F7377" w:rsidRDefault="000F7377">
      <w:r xmlns:w="http://schemas.openxmlformats.org/wordprocessingml/2006/main">
        <w:t xml:space="preserve">1. 1 Korintierbrevet 4:1-2 - "Låt en man så betrakta oss som Kristi tjänare och förvaltare av Guds hemligheter. Dessutom krävs det av förvaltare att man befinns trogen."</w:t>
      </w:r>
    </w:p>
    <w:p w14:paraId="120D6329" w14:textId="77777777" w:rsidR="000F7377" w:rsidRDefault="000F7377"/>
    <w:p w14:paraId="26A1DC56" w14:textId="77777777" w:rsidR="000F7377" w:rsidRDefault="000F7377">
      <w:r xmlns:w="http://schemas.openxmlformats.org/wordprocessingml/2006/main">
        <w:t xml:space="preserve">2. 1 Timoteus 4:12 - "Låt ingen förakta din ungdom, utan var ett föredöme för de troende i ord, i uppförande, i kärlek, i ande, i tro, i renhet."</w:t>
      </w:r>
    </w:p>
    <w:p w14:paraId="2A8E8AD0" w14:textId="77777777" w:rsidR="000F7377" w:rsidRDefault="000F7377"/>
    <w:p w14:paraId="3970108D" w14:textId="77777777" w:rsidR="000F7377" w:rsidRDefault="000F7377">
      <w:r xmlns:w="http://schemas.openxmlformats.org/wordprocessingml/2006/main">
        <w:t xml:space="preserve">Kolosserbrevet 1:8 som också förkunnade för oss din kärlek i Anden.</w:t>
      </w:r>
    </w:p>
    <w:p w14:paraId="1B37B389" w14:textId="77777777" w:rsidR="000F7377" w:rsidRDefault="000F7377"/>
    <w:p w14:paraId="42EF5F18" w14:textId="77777777" w:rsidR="000F7377" w:rsidRDefault="000F7377">
      <w:r xmlns:w="http://schemas.openxmlformats.org/wordprocessingml/2006/main">
        <w:t xml:space="preserve">Passagen talar om den kärlek som Guds Ande ger oss.</w:t>
      </w:r>
    </w:p>
    <w:p w14:paraId="741FEAC4" w14:textId="77777777" w:rsidR="000F7377" w:rsidRDefault="000F7377"/>
    <w:p w14:paraId="077E533F" w14:textId="77777777" w:rsidR="000F7377" w:rsidRDefault="000F7377">
      <w:r xmlns:w="http://schemas.openxmlformats.org/wordprocessingml/2006/main">
        <w:t xml:space="preserve">1: Guds Andes kärlek</w:t>
      </w:r>
    </w:p>
    <w:p w14:paraId="144C5D0C" w14:textId="77777777" w:rsidR="000F7377" w:rsidRDefault="000F7377"/>
    <w:p w14:paraId="509A61EF" w14:textId="77777777" w:rsidR="000F7377" w:rsidRDefault="000F7377">
      <w:r xmlns:w="http://schemas.openxmlformats.org/wordprocessingml/2006/main">
        <w:t xml:space="preserve">2: Herrens glädje är vår styrka</w:t>
      </w:r>
    </w:p>
    <w:p w14:paraId="4DAC0017" w14:textId="77777777" w:rsidR="000F7377" w:rsidRDefault="000F7377"/>
    <w:p w14:paraId="5A8C4C45" w14:textId="77777777" w:rsidR="000F7377" w:rsidRDefault="000F7377">
      <w:r xmlns:w="http://schemas.openxmlformats.org/wordprocessingml/2006/main">
        <w:t xml:space="preserve">1: Romarbrevet 5:5 - Och hoppet gör inte skam; därför att Guds kärlek utgjuts i våra hjärtan genom den Helige Ande som är given till oss.</w:t>
      </w:r>
    </w:p>
    <w:p w14:paraId="5356CBB5" w14:textId="77777777" w:rsidR="000F7377" w:rsidRDefault="000F7377"/>
    <w:p w14:paraId="43D1B406" w14:textId="77777777" w:rsidR="000F7377" w:rsidRDefault="000F7377">
      <w:r xmlns:w="http://schemas.openxmlformats.org/wordprocessingml/2006/main">
        <w:t xml:space="preserve">2: Efesierbrevet 3:16-17 - Att han skulle ge er, efter sin härlighets rikedom, att bli stärkt med kraft genom sin Ande i den inre människan; För att Kristus må bo i era hjärtan genom </w:t>
      </w:r>
      <w:r xmlns:w="http://schemas.openxmlformats.org/wordprocessingml/2006/main">
        <w:lastRenderedPageBreak xmlns:w="http://schemas.openxmlformats.org/wordprocessingml/2006/main"/>
      </w:r>
      <w:r xmlns:w="http://schemas.openxmlformats.org/wordprocessingml/2006/main">
        <w:t xml:space="preserve">tro; att ni är rotade och grundade i kärlek.</w:t>
      </w:r>
    </w:p>
    <w:p w14:paraId="5EF418C7" w14:textId="77777777" w:rsidR="000F7377" w:rsidRDefault="000F7377"/>
    <w:p w14:paraId="556778E3" w14:textId="77777777" w:rsidR="000F7377" w:rsidRDefault="000F7377">
      <w:r xmlns:w="http://schemas.openxmlformats.org/wordprocessingml/2006/main">
        <w:t xml:space="preserve">Kolosserbrevet 1:9 Därför upphöra inte heller vi, sedan den dag vi hörde det, att be för er och att önska att ni i all vishet och andligt förstånd skulle bli uppfyllda av kunskapen om hans vilja.</w:t>
      </w:r>
    </w:p>
    <w:p w14:paraId="7D957A32" w14:textId="77777777" w:rsidR="000F7377" w:rsidRDefault="000F7377"/>
    <w:p w14:paraId="6A7DD948" w14:textId="77777777" w:rsidR="000F7377" w:rsidRDefault="000F7377">
      <w:r xmlns:w="http://schemas.openxmlformats.org/wordprocessingml/2006/main">
        <w:t xml:space="preserve">Paulus bad att Kolosserna skulle fyllas med kunskap om Guds vilja och med andlig förståelse.</w:t>
      </w:r>
    </w:p>
    <w:p w14:paraId="79058894" w14:textId="77777777" w:rsidR="000F7377" w:rsidRDefault="000F7377"/>
    <w:p w14:paraId="64558568" w14:textId="77777777" w:rsidR="000F7377" w:rsidRDefault="000F7377">
      <w:r xmlns:w="http://schemas.openxmlformats.org/wordprocessingml/2006/main">
        <w:t xml:space="preserve">1. Be om att Guds vilja ska uppenbaras i ditt liv</w:t>
      </w:r>
    </w:p>
    <w:p w14:paraId="3FEBD97F" w14:textId="77777777" w:rsidR="000F7377" w:rsidRDefault="000F7377"/>
    <w:p w14:paraId="5603BA7F" w14:textId="77777777" w:rsidR="000F7377" w:rsidRDefault="000F7377">
      <w:r xmlns:w="http://schemas.openxmlformats.org/wordprocessingml/2006/main">
        <w:t xml:space="preserve">2. Omfamna andlig förståelse för att leva i Guds vilja</w:t>
      </w:r>
    </w:p>
    <w:p w14:paraId="68168069" w14:textId="77777777" w:rsidR="000F7377" w:rsidRDefault="000F7377"/>
    <w:p w14:paraId="42493A06" w14:textId="77777777" w:rsidR="000F7377" w:rsidRDefault="000F7377">
      <w:r xmlns:w="http://schemas.openxmlformats.org/wordprocessingml/2006/main">
        <w:t xml:space="preserve">1. Jeremia 29:13 - Och ni skall söka mig och finna mig, när ni söker efter mig av hela ert hjärta.</w:t>
      </w:r>
    </w:p>
    <w:p w14:paraId="0E43D804" w14:textId="77777777" w:rsidR="000F7377" w:rsidRDefault="000F7377"/>
    <w:p w14:paraId="5BC2D124" w14:textId="77777777" w:rsidR="000F7377" w:rsidRDefault="000F7377">
      <w:r xmlns:w="http://schemas.openxmlformats.org/wordprocessingml/2006/main">
        <w:t xml:space="preserve">2. Joh 10:10 - Tjuven kommer inte, utan för att stjäla och döda och förgöra. Jag har kommit för att de ska ha liv och för att de ska ha det i överflöd.</w:t>
      </w:r>
    </w:p>
    <w:p w14:paraId="5BDE3B0D" w14:textId="77777777" w:rsidR="000F7377" w:rsidRDefault="000F7377"/>
    <w:p w14:paraId="778C4DEB" w14:textId="77777777" w:rsidR="000F7377" w:rsidRDefault="000F7377">
      <w:r xmlns:w="http://schemas.openxmlformats.org/wordprocessingml/2006/main">
        <w:t xml:space="preserve">Kolosserbrevet 1:10 på det att ni må vandra värdigt Herren till allt välbehagligt, vara fruktsamma i allt gott arbete och öka i kunskapen om Gud.</w:t>
      </w:r>
    </w:p>
    <w:p w14:paraId="5C96154C" w14:textId="77777777" w:rsidR="000F7377" w:rsidRDefault="000F7377"/>
    <w:p w14:paraId="04BBF83A" w14:textId="77777777" w:rsidR="000F7377" w:rsidRDefault="000F7377">
      <w:r xmlns:w="http://schemas.openxmlformats.org/wordprocessingml/2006/main">
        <w:t xml:space="preserve">Kristna är kallade att leva ett liv som behagar Herren genom att vara produktiva, göra goda gärningar och växa i kunskap om Gud.</w:t>
      </w:r>
    </w:p>
    <w:p w14:paraId="3A2E86F6" w14:textId="77777777" w:rsidR="000F7377" w:rsidRDefault="000F7377"/>
    <w:p w14:paraId="25FC668F" w14:textId="77777777" w:rsidR="000F7377" w:rsidRDefault="000F7377">
      <w:r xmlns:w="http://schemas.openxmlformats.org/wordprocessingml/2006/main">
        <w:t xml:space="preserve">1: Leva det liv som Gud kallar oss till: Vandring värdig Herren</w:t>
      </w:r>
    </w:p>
    <w:p w14:paraId="5EF73199" w14:textId="77777777" w:rsidR="000F7377" w:rsidRDefault="000F7377"/>
    <w:p w14:paraId="4C369685" w14:textId="77777777" w:rsidR="000F7377" w:rsidRDefault="000F7377">
      <w:r xmlns:w="http://schemas.openxmlformats.org/wordprocessingml/2006/main">
        <w:t xml:space="preserve">2: Att växa i kunskap om Gud</w:t>
      </w:r>
    </w:p>
    <w:p w14:paraId="65394148" w14:textId="77777777" w:rsidR="000F7377" w:rsidRDefault="000F7377"/>
    <w:p w14:paraId="608A669C" w14:textId="77777777" w:rsidR="000F7377" w:rsidRDefault="000F7377">
      <w:r xmlns:w="http://schemas.openxmlformats.org/wordprocessingml/2006/main">
        <w:t xml:space="preserve">1: Efesierbrevet 4:1-3 Jag, som är Herrens fånge, uppmanar er därför att vandra på ett sätt som är värdigt den kallelse som ni har kallats till, med all ödmjukhet och mildhet, med tålamod, och bära ut mot varandra i kärlek , ivriga att upprätthålla Andens enhet i fridens band.</w:t>
      </w:r>
    </w:p>
    <w:p w14:paraId="388F4763" w14:textId="77777777" w:rsidR="000F7377" w:rsidRDefault="000F7377"/>
    <w:p w14:paraId="6BB27D33" w14:textId="77777777" w:rsidR="000F7377" w:rsidRDefault="000F7377">
      <w:r xmlns:w="http://schemas.openxmlformats.org/wordprocessingml/2006/main">
        <w:t xml:space="preserve">2: Romarbrevet 12:2 Anpassa dig inte efter denna värld, utan förvandlas genom förnyelse av ditt sinne, så att du genom prövning kan urskilja vad som är Guds vilja, vad som är gott och behagligt och fullkomligt.</w:t>
      </w:r>
    </w:p>
    <w:p w14:paraId="3979FE5F" w14:textId="77777777" w:rsidR="000F7377" w:rsidRDefault="000F7377"/>
    <w:p w14:paraId="18204B45" w14:textId="77777777" w:rsidR="000F7377" w:rsidRDefault="000F7377">
      <w:r xmlns:w="http://schemas.openxmlformats.org/wordprocessingml/2006/main">
        <w:t xml:space="preserve">Kolosserbrevet 1:11 stärkt av all kraft, enligt hans härliga kraft, till all tålamod och långmodighet med glädje;</w:t>
      </w:r>
    </w:p>
    <w:p w14:paraId="29F457DB" w14:textId="77777777" w:rsidR="000F7377" w:rsidRDefault="000F7377"/>
    <w:p w14:paraId="1DDB3278" w14:textId="77777777" w:rsidR="000F7377" w:rsidRDefault="000F7377">
      <w:r xmlns:w="http://schemas.openxmlformats.org/wordprocessingml/2006/main">
        <w:t xml:space="preserve">Passagen betonar behovet av att bli stärkt med all kraft och uthållighet för att ha glädje.</w:t>
      </w:r>
    </w:p>
    <w:p w14:paraId="7D2BEB20" w14:textId="77777777" w:rsidR="000F7377" w:rsidRDefault="000F7377"/>
    <w:p w14:paraId="18E81A0C" w14:textId="77777777" w:rsidR="000F7377" w:rsidRDefault="000F7377">
      <w:r xmlns:w="http://schemas.openxmlformats.org/wordprocessingml/2006/main">
        <w:t xml:space="preserve">1: Vi måste lita på Guds härliga kraft för att ha tålamod och tålamod.</w:t>
      </w:r>
    </w:p>
    <w:p w14:paraId="1B3BF5BC" w14:textId="77777777" w:rsidR="000F7377" w:rsidRDefault="000F7377"/>
    <w:p w14:paraId="664EE9B0" w14:textId="77777777" w:rsidR="000F7377" w:rsidRDefault="000F7377">
      <w:r xmlns:w="http://schemas.openxmlformats.org/wordprocessingml/2006/main">
        <w:t xml:space="preserve">2: Vi bör sträva efter att ha glädje genom Guds styrka.</w:t>
      </w:r>
    </w:p>
    <w:p w14:paraId="7C67EE35" w14:textId="77777777" w:rsidR="000F7377" w:rsidRDefault="000F7377"/>
    <w:p w14:paraId="3A2A6F53" w14:textId="77777777" w:rsidR="000F7377" w:rsidRDefault="000F7377">
      <w:r xmlns:w="http://schemas.openxmlformats.org/wordprocessingml/2006/main">
        <w:t xml:space="preserve">1: Romarbrevet 15:4-5 - Ty allt som har skrivits förr i tiden är skrivet till vår undervisning, för att vi genom uthållighet och uppmuntran av skrifterna skulle ha hopp.</w:t>
      </w:r>
    </w:p>
    <w:p w14:paraId="08FD979A" w14:textId="77777777" w:rsidR="000F7377" w:rsidRDefault="000F7377"/>
    <w:p w14:paraId="03AD9743" w14:textId="77777777" w:rsidR="000F7377" w:rsidRDefault="000F7377">
      <w:r xmlns:w="http://schemas.openxmlformats.org/wordprocessingml/2006/main">
        <w:t xml:space="preserve">2: Jakobsbrevet 1:2-3 - Räkna det till glädje, mina bröder, när ni möter prövningar av olika slag, ty ni vet att prövningen av er tro ger uthållighet.</w:t>
      </w:r>
    </w:p>
    <w:p w14:paraId="35908E2D" w14:textId="77777777" w:rsidR="000F7377" w:rsidRDefault="000F7377"/>
    <w:p w14:paraId="05AB2DF7" w14:textId="77777777" w:rsidR="000F7377" w:rsidRDefault="000F7377">
      <w:r xmlns:w="http://schemas.openxmlformats.org/wordprocessingml/2006/main">
        <w:t xml:space="preserve">Kolosserbrevet 1:12 tackar Fadern, som har gjort oss möta att ta del av de heligas arv i ljuset.</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lär att tacka Fadern för att han gjorde oss värdiga att ta emot de heligas arv i ljuset.</w:t>
      </w:r>
    </w:p>
    <w:p w14:paraId="7645B1ED" w14:textId="77777777" w:rsidR="000F7377" w:rsidRDefault="000F7377"/>
    <w:p w14:paraId="6AC7CDC7" w14:textId="77777777" w:rsidR="000F7377" w:rsidRDefault="000F7377">
      <w:r xmlns:w="http://schemas.openxmlformats.org/wordprocessingml/2006/main">
        <w:t xml:space="preserve">1. "Att ta emot de heligas arv: En resa av tacksamhet"</w:t>
      </w:r>
    </w:p>
    <w:p w14:paraId="0E2E2EBA" w14:textId="77777777" w:rsidR="000F7377" w:rsidRDefault="000F7377"/>
    <w:p w14:paraId="1CC34A8C" w14:textId="77777777" w:rsidR="000F7377" w:rsidRDefault="000F7377">
      <w:r xmlns:w="http://schemas.openxmlformats.org/wordprocessingml/2006/main">
        <w:t xml:space="preserve">2. "De heligas ljus: Guds ofullständiga gåva till oss"</w:t>
      </w:r>
    </w:p>
    <w:p w14:paraId="0B0FA073" w14:textId="77777777" w:rsidR="000F7377" w:rsidRDefault="000F7377"/>
    <w:p w14:paraId="718B091B" w14:textId="77777777" w:rsidR="000F7377" w:rsidRDefault="000F7377">
      <w:r xmlns:w="http://schemas.openxmlformats.org/wordprocessingml/2006/main">
        <w:t xml:space="preserve">1. Joh 3:16-17 - Ty så älskade Gud världen att han utgav sin enfödde Son, för att var och en som tror på honom inte ska gå förlorad utan ha evigt liv.</w:t>
      </w:r>
    </w:p>
    <w:p w14:paraId="7DE94CE3" w14:textId="77777777" w:rsidR="000F7377" w:rsidRDefault="000F7377"/>
    <w:p w14:paraId="7A3798DF" w14:textId="77777777" w:rsidR="000F7377" w:rsidRDefault="000F7377">
      <w:r xmlns:w="http://schemas.openxmlformats.org/wordprocessingml/2006/main">
        <w:t xml:space="preserve">2. Efesierbrevet 2:4-5 - Men Gud, som är rik på barmhärtighet, för sin stora kärlek med vilken han älskade oss, även när vi var döda i synder, har han gjort oss levande tillsammans med Kristus (av nåd är ni frälsta;)</w:t>
      </w:r>
    </w:p>
    <w:p w14:paraId="41F09F51" w14:textId="77777777" w:rsidR="000F7377" w:rsidRDefault="000F7377"/>
    <w:p w14:paraId="471CCD74" w14:textId="77777777" w:rsidR="000F7377" w:rsidRDefault="000F7377">
      <w:r xmlns:w="http://schemas.openxmlformats.org/wordprocessingml/2006/main">
        <w:t xml:space="preserve">Kolosserbrevet 1:13 som har räddat oss från mörkrets makt och översatt oss till sin käre Sons rike.</w:t>
      </w:r>
    </w:p>
    <w:p w14:paraId="3702AB9D" w14:textId="77777777" w:rsidR="000F7377" w:rsidRDefault="000F7377"/>
    <w:p w14:paraId="7C7E8305" w14:textId="77777777" w:rsidR="000F7377" w:rsidRDefault="000F7377">
      <w:r xmlns:w="http://schemas.openxmlformats.org/wordprocessingml/2006/main">
        <w:t xml:space="preserve">Gud har räddat oss från mörkrets makt och fört oss in i sitt rike genom sin Son.</w:t>
      </w:r>
    </w:p>
    <w:p w14:paraId="1C75409E" w14:textId="77777777" w:rsidR="000F7377" w:rsidRDefault="000F7377"/>
    <w:p w14:paraId="593CB328" w14:textId="77777777" w:rsidR="000F7377" w:rsidRDefault="000F7377">
      <w:r xmlns:w="http://schemas.openxmlformats.org/wordprocessingml/2006/main">
        <w:t xml:space="preserve">1: I Guds rike är vi fria från mörkrets och ondskans makt och kan uppleva vår Herres frid och glädje.</w:t>
      </w:r>
    </w:p>
    <w:p w14:paraId="08B1E37F" w14:textId="77777777" w:rsidR="000F7377" w:rsidRDefault="000F7377"/>
    <w:p w14:paraId="2B712A12" w14:textId="77777777" w:rsidR="000F7377" w:rsidRDefault="000F7377">
      <w:r xmlns:w="http://schemas.openxmlformats.org/wordprocessingml/2006/main">
        <w:t xml:space="preserve">2: Genom Jesu död och uppståndelse är vi återlösta från mörkrets makt och förda in i Guds rike.</w:t>
      </w:r>
    </w:p>
    <w:p w14:paraId="2F67D174" w14:textId="77777777" w:rsidR="000F7377" w:rsidRDefault="000F7377"/>
    <w:p w14:paraId="3CDB0B9C" w14:textId="77777777" w:rsidR="000F7377" w:rsidRDefault="000F7377">
      <w:r xmlns:w="http://schemas.openxmlformats.org/wordprocessingml/2006/main">
        <w:t xml:space="preserve">1: Romarbrevet 8:1-2 "Därför finns det nu ingen fördömelse för dem som är i Kristus Jesus. Ty lagen om livets Ande i Kristus Jesus har befriat er från syndens och dödens lag."</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Efesierbrevet 2:4-7 "Men Gud, som är rik på barmhärtighet, har gjort oss levande tillsammans med Kristus genom den stora kärlek med vilken han älskade oss, även när vi var döda genom våra överträdelser, av nåd har ni blivit frälsta — och uppväckte oss med honom och satte oss med honom i himlen i Kristus Jesus, för att han i de kommande tidsåldrarna skulle visa sin nåds omätliga rikedom i nåd mot oss i Kristus Jesus."</w:t>
      </w:r>
    </w:p>
    <w:p w14:paraId="3C7F5105" w14:textId="77777777" w:rsidR="000F7377" w:rsidRDefault="000F7377"/>
    <w:p w14:paraId="7B53F7F7" w14:textId="77777777" w:rsidR="000F7377" w:rsidRDefault="000F7377">
      <w:r xmlns:w="http://schemas.openxmlformats.org/wordprocessingml/2006/main">
        <w:t xml:space="preserve">Kolosserna 1:14 i vilken vi har förlossning genom hans blod, ja, syndernas förlåtelse.</w:t>
      </w:r>
    </w:p>
    <w:p w14:paraId="5F5CC60D" w14:textId="77777777" w:rsidR="000F7377" w:rsidRDefault="000F7377"/>
    <w:p w14:paraId="0526BC5D" w14:textId="77777777" w:rsidR="000F7377" w:rsidRDefault="000F7377">
      <w:r xmlns:w="http://schemas.openxmlformats.org/wordprocessingml/2006/main">
        <w:t xml:space="preserve">Kolosserbrevet 1:14 lär att Jesus erbjuder oss befrielse och förlåtelse för synder genom sitt offer.</w:t>
      </w:r>
    </w:p>
    <w:p w14:paraId="3A14F4E2" w14:textId="77777777" w:rsidR="000F7377" w:rsidRDefault="000F7377"/>
    <w:p w14:paraId="51034550" w14:textId="77777777" w:rsidR="000F7377" w:rsidRDefault="000F7377">
      <w:r xmlns:w="http://schemas.openxmlformats.org/wordprocessingml/2006/main">
        <w:t xml:space="preserve">1. Kraften i Jesu blod: Hur hans offer uppnår återlösning och förlåtelse</w:t>
      </w:r>
    </w:p>
    <w:p w14:paraId="0586E548" w14:textId="77777777" w:rsidR="000F7377" w:rsidRDefault="000F7377"/>
    <w:p w14:paraId="2316BF1E" w14:textId="77777777" w:rsidR="000F7377" w:rsidRDefault="000F7377">
      <w:r xmlns:w="http://schemas.openxmlformats.org/wordprocessingml/2006/main">
        <w:t xml:space="preserve">2. Hoppet om återlösning: Hur Jesus erbjuder oss förlåtelse och nytt liv</w:t>
      </w:r>
    </w:p>
    <w:p w14:paraId="3AAEB213" w14:textId="77777777" w:rsidR="000F7377" w:rsidRDefault="000F7377"/>
    <w:p w14:paraId="5AF24404" w14:textId="77777777" w:rsidR="000F7377" w:rsidRDefault="000F7377">
      <w:r xmlns:w="http://schemas.openxmlformats.org/wordprocessingml/2006/main">
        <w:t xml:space="preserve">1. Efesierbrevet 1:7 - I honom har vi förlösning genom hans blod, förlåtelse för våra överträdelser, efter hans nådens rikedom.</w:t>
      </w:r>
    </w:p>
    <w:p w14:paraId="1B282160" w14:textId="77777777" w:rsidR="000F7377" w:rsidRDefault="000F7377"/>
    <w:p w14:paraId="6D952422" w14:textId="77777777" w:rsidR="000F7377" w:rsidRDefault="000F7377">
      <w:r xmlns:w="http://schemas.openxmlformats.org/wordprocessingml/2006/main">
        <w:t xml:space="preserve">2. Jesaja 53:5 - Men han blev genomborrad för våra överträdelser, han blev krossad för våra missgärningar; straffet som gav oss frid var på honom, och genom hans sår är vi helade.</w:t>
      </w:r>
    </w:p>
    <w:p w14:paraId="0D981867" w14:textId="77777777" w:rsidR="000F7377" w:rsidRDefault="000F7377"/>
    <w:p w14:paraId="1EECD833" w14:textId="77777777" w:rsidR="000F7377" w:rsidRDefault="000F7377">
      <w:r xmlns:w="http://schemas.openxmlformats.org/wordprocessingml/2006/main">
        <w:t xml:space="preserve">Kolosserna 1:15 Vem är den osynlige Gudens avbild, den förstfödde av varje skapelse:</w:t>
      </w:r>
    </w:p>
    <w:p w14:paraId="7F2ED984" w14:textId="77777777" w:rsidR="000F7377" w:rsidRDefault="000F7377"/>
    <w:p w14:paraId="435B979C" w14:textId="77777777" w:rsidR="000F7377" w:rsidRDefault="000F7377">
      <w:r xmlns:w="http://schemas.openxmlformats.org/wordprocessingml/2006/main">
        <w:t xml:space="preserve">Passagen talar om Jesus som bilden av den osynlige Guden och skapelsens förstfödde.</w:t>
      </w:r>
    </w:p>
    <w:p w14:paraId="2BD422DA" w14:textId="77777777" w:rsidR="000F7377" w:rsidRDefault="000F7377"/>
    <w:p w14:paraId="0449BD3F" w14:textId="77777777" w:rsidR="000F7377" w:rsidRDefault="000F7377">
      <w:r xmlns:w="http://schemas.openxmlformats.org/wordprocessingml/2006/main">
        <w:t xml:space="preserve">1: Jesus är den synliga representationen av den osynlige Guden.</w:t>
      </w:r>
    </w:p>
    <w:p w14:paraId="1BEDC845" w14:textId="77777777" w:rsidR="000F7377" w:rsidRDefault="000F7377"/>
    <w:p w14:paraId="0C28C341" w14:textId="77777777" w:rsidR="000F7377" w:rsidRDefault="000F7377">
      <w:r xmlns:w="http://schemas.openxmlformats.org/wordprocessingml/2006/main">
        <w:t xml:space="preserve">2: Jesus är den förstfödde i hela skapelsen och är värd vår vördnad.</w:t>
      </w:r>
    </w:p>
    <w:p w14:paraId="12D75355" w14:textId="77777777" w:rsidR="000F7377" w:rsidRDefault="000F7377"/>
    <w:p w14:paraId="69A498A0" w14:textId="77777777" w:rsidR="000F7377" w:rsidRDefault="000F7377">
      <w:r xmlns:w="http://schemas.openxmlformats.org/wordprocessingml/2006/main">
        <w:t xml:space="preserve">1: Joh 14:9 - Jesus sade till honom: "Har jag varit med dig så länge, och ändå har du inte känt mig, Filippus? Den som har sett mig har sett Fadern; så hur kan du säga: 'Visa oss fadern'?</w:t>
      </w:r>
    </w:p>
    <w:p w14:paraId="6A802D88" w14:textId="77777777" w:rsidR="000F7377" w:rsidRDefault="000F7377"/>
    <w:p w14:paraId="525F9A77" w14:textId="77777777" w:rsidR="000F7377" w:rsidRDefault="000F7377">
      <w:r xmlns:w="http://schemas.openxmlformats.org/wordprocessingml/2006/main">
        <w:t xml:space="preserve">2: Uppenbarelseboken 4:11 - "Du är värdig, Herre, att ta emot ära och ära och makt, ty du skapade allt, och genom din vilja finns de och skapades."</w:t>
      </w:r>
    </w:p>
    <w:p w14:paraId="38B59BD3" w14:textId="77777777" w:rsidR="000F7377" w:rsidRDefault="000F7377"/>
    <w:p w14:paraId="2A27CA44" w14:textId="77777777" w:rsidR="000F7377" w:rsidRDefault="000F7377">
      <w:r xmlns:w="http://schemas.openxmlformats.org/wordprocessingml/2006/main">
        <w:t xml:space="preserve">Kolosserbrevet 1:16 Ty genom honom skapades allt som är i himlen och som är på jorden, synligt och osynligt, vare sig det är troner eller herradömen eller furstar eller makter; allt har skapats av honom och honom:</w:t>
      </w:r>
    </w:p>
    <w:p w14:paraId="538759A9" w14:textId="77777777" w:rsidR="000F7377" w:rsidRDefault="000F7377"/>
    <w:p w14:paraId="0A8782C3" w14:textId="77777777" w:rsidR="000F7377" w:rsidRDefault="000F7377">
      <w:r xmlns:w="http://schemas.openxmlformats.org/wordprocessingml/2006/main">
        <w:t xml:space="preserve">Allt i himlen och på jorden, både synligt och osynligt, skapades av och för Jesus.</w:t>
      </w:r>
    </w:p>
    <w:p w14:paraId="0BB02891" w14:textId="77777777" w:rsidR="000F7377" w:rsidRDefault="000F7377"/>
    <w:p w14:paraId="0010FF39" w14:textId="77777777" w:rsidR="000F7377" w:rsidRDefault="000F7377">
      <w:r xmlns:w="http://schemas.openxmlformats.org/wordprocessingml/2006/main">
        <w:t xml:space="preserve">1. Skaparens kraft: Utforska vårt ursprung genom Jesus</w:t>
      </w:r>
    </w:p>
    <w:p w14:paraId="271BD831" w14:textId="77777777" w:rsidR="000F7377" w:rsidRDefault="000F7377"/>
    <w:p w14:paraId="7241A944" w14:textId="77777777" w:rsidR="000F7377" w:rsidRDefault="000F7377">
      <w:r xmlns:w="http://schemas.openxmlformats.org/wordprocessingml/2006/main">
        <w:t xml:space="preserve">2. Vårt syfte med Jesus: Att förstå vår plats i universum</w:t>
      </w:r>
    </w:p>
    <w:p w14:paraId="5C077888" w14:textId="77777777" w:rsidR="000F7377" w:rsidRDefault="000F7377"/>
    <w:p w14:paraId="25A7E9BA" w14:textId="77777777" w:rsidR="000F7377" w:rsidRDefault="000F7377">
      <w:r xmlns:w="http://schemas.openxmlformats.org/wordprocessingml/2006/main">
        <w:t xml:space="preserve">1. Joh 1:3 - Allt har blivit till genom honom, och utan honom har inget blivit till som blivit till.</w:t>
      </w:r>
    </w:p>
    <w:p w14:paraId="35BE42C3" w14:textId="77777777" w:rsidR="000F7377" w:rsidRDefault="000F7377"/>
    <w:p w14:paraId="5F140389" w14:textId="77777777" w:rsidR="000F7377" w:rsidRDefault="000F7377">
      <w:r xmlns:w="http://schemas.openxmlformats.org/wordprocessingml/2006/main">
        <w:t xml:space="preserve">2. Efesierbrevet 3:9 - och för att få alla att se vad som är gemenskap med mysteriet, som från tidernas begynnelse har varit dolt i Gud som skapade allt genom Jesus Kristus.</w:t>
      </w:r>
    </w:p>
    <w:p w14:paraId="1DD890AA" w14:textId="77777777" w:rsidR="000F7377" w:rsidRDefault="000F7377"/>
    <w:p w14:paraId="183280D5" w14:textId="77777777" w:rsidR="000F7377" w:rsidRDefault="000F7377">
      <w:r xmlns:w="http://schemas.openxmlformats.org/wordprocessingml/2006/main">
        <w:t xml:space="preserve">Kolosserbrevet 1:17 Och han är före allt, och allt består av honom.</w:t>
      </w:r>
    </w:p>
    <w:p w14:paraId="64853242" w14:textId="77777777" w:rsidR="000F7377" w:rsidRDefault="000F7377"/>
    <w:p w14:paraId="64E607BC" w14:textId="77777777" w:rsidR="000F7377" w:rsidRDefault="000F7377">
      <w:r xmlns:w="http://schemas.openxmlformats.org/wordprocessingml/2006/main">
        <w:t xml:space="preserve">Jesus är före allt och allt hålls samman av honom.</w:t>
      </w:r>
    </w:p>
    <w:p w14:paraId="67C39781" w14:textId="77777777" w:rsidR="000F7377" w:rsidRDefault="000F7377"/>
    <w:p w14:paraId="55981265" w14:textId="77777777" w:rsidR="000F7377" w:rsidRDefault="000F7377">
      <w:r xmlns:w="http://schemas.openxmlformats.org/wordprocessingml/2006/main">
        <w:t xml:space="preserve">1. Jesus är grunden för allt - Kolosserna 1:17</w:t>
      </w:r>
    </w:p>
    <w:p w14:paraId="46068110" w14:textId="77777777" w:rsidR="000F7377" w:rsidRDefault="000F7377"/>
    <w:p w14:paraId="02920A86" w14:textId="77777777" w:rsidR="000F7377" w:rsidRDefault="000F7377">
      <w:r xmlns:w="http://schemas.openxmlformats.org/wordprocessingml/2006/main">
        <w:t xml:space="preserve">2. Förstå Jesu kraft - Kolosserna 1:17</w:t>
      </w:r>
    </w:p>
    <w:p w14:paraId="37AA63A3" w14:textId="77777777" w:rsidR="000F7377" w:rsidRDefault="000F7377"/>
    <w:p w14:paraId="1EBD3D76" w14:textId="77777777" w:rsidR="000F7377" w:rsidRDefault="000F7377">
      <w:r xmlns:w="http://schemas.openxmlformats.org/wordprocessingml/2006/main">
        <w:t xml:space="preserve">1. Joh 1:3 – Allt har blivit till genom honom, och utan honom har inte något skapats som blivit till.</w:t>
      </w:r>
    </w:p>
    <w:p w14:paraId="5CEB88CB" w14:textId="77777777" w:rsidR="000F7377" w:rsidRDefault="000F7377"/>
    <w:p w14:paraId="52EBC509" w14:textId="77777777" w:rsidR="000F7377" w:rsidRDefault="000F7377">
      <w:r xmlns:w="http://schemas.openxmlformats.org/wordprocessingml/2006/main">
        <w:t xml:space="preserve">2. Hebreerbrevet 1:3 – Han är strålen av Guds härlighet och det exakta avtrycket av hans natur, och han upprätthåller universum genom sin makts ord.</w:t>
      </w:r>
    </w:p>
    <w:p w14:paraId="39F2DCB0" w14:textId="77777777" w:rsidR="000F7377" w:rsidRDefault="000F7377"/>
    <w:p w14:paraId="35090D6D" w14:textId="77777777" w:rsidR="000F7377" w:rsidRDefault="000F7377">
      <w:r xmlns:w="http://schemas.openxmlformats.org/wordprocessingml/2006/main">
        <w:t xml:space="preserve">Kolosserbrevet 1:18 Och han är huvudet för kroppen, församlingen. Vem är begynnelsen, den förstfödde från de döda; att han i allt skulle ha företräde.</w:t>
      </w:r>
    </w:p>
    <w:p w14:paraId="3754DEFF" w14:textId="77777777" w:rsidR="000F7377" w:rsidRDefault="000F7377"/>
    <w:p w14:paraId="4DFBB2A7" w14:textId="77777777" w:rsidR="000F7377" w:rsidRDefault="000F7377">
      <w:r xmlns:w="http://schemas.openxmlformats.org/wordprocessingml/2006/main">
        <w:t xml:space="preserve">Jesus är kyrkans huvud och är den förste som uppstår från de döda, så han har företräde över allt.</w:t>
      </w:r>
    </w:p>
    <w:p w14:paraId="4C019E96" w14:textId="77777777" w:rsidR="000F7377" w:rsidRDefault="000F7377"/>
    <w:p w14:paraId="752DCC3C" w14:textId="77777777" w:rsidR="000F7377" w:rsidRDefault="000F7377">
      <w:r xmlns:w="http://schemas.openxmlformats.org/wordprocessingml/2006/main">
        <w:t xml:space="preserve">1. Jesu överlägsenhet: Hur Jesus har företräde över allt.</w:t>
      </w:r>
    </w:p>
    <w:p w14:paraId="790121A4" w14:textId="77777777" w:rsidR="000F7377" w:rsidRDefault="000F7377"/>
    <w:p w14:paraId="3B74768E" w14:textId="77777777" w:rsidR="000F7377" w:rsidRDefault="000F7377">
      <w:r xmlns:w="http://schemas.openxmlformats.org/wordprocessingml/2006/main">
        <w:t xml:space="preserve">2. Kyrkans huvud: Vikten av att Jesus är kyrkans överhuvud.</w:t>
      </w:r>
    </w:p>
    <w:p w14:paraId="7DF507AA" w14:textId="77777777" w:rsidR="000F7377" w:rsidRDefault="000F7377"/>
    <w:p w14:paraId="3C33FC0B" w14:textId="77777777" w:rsidR="000F7377" w:rsidRDefault="000F7377">
      <w:r xmlns:w="http://schemas.openxmlformats.org/wordprocessingml/2006/main">
        <w:t xml:space="preserve">1. Kolosserbrevet 3:17 - Och vad ni än gör i ord eller handling, gör allt i Herren Jesu namn, tacka Gud och Fadern genom honom.</w:t>
      </w:r>
    </w:p>
    <w:p w14:paraId="3159126E" w14:textId="77777777" w:rsidR="000F7377" w:rsidRDefault="000F7377"/>
    <w:p w14:paraId="4124D709" w14:textId="77777777" w:rsidR="000F7377" w:rsidRDefault="000F7377">
      <w:r xmlns:w="http://schemas.openxmlformats.org/wordprocessingml/2006/main">
        <w:t xml:space="preserve">2. Efesierbrevet 1:20-23 – Vilket han gjorde i Kristus, när han uppväckte honom från de döda och ställde honom vid sin egen högra sida i de himmelska platserna, långt över allt furstendöme och makt och makt och välde, och varje namn som nämns, inte bara i denna värld, utan också i den som kommer: och har lagt allt under hans fötter och givit honom att vara huvudet över allt åt församlingen, som är hans kropp, fullheten av honom som fyller allt i alla.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Kolosserna 1:19 Ty det behagade Fadern att i honom skulle all fullhet bo;</w:t>
      </w:r>
    </w:p>
    <w:p w14:paraId="7AD41AE1" w14:textId="77777777" w:rsidR="000F7377" w:rsidRDefault="000F7377"/>
    <w:p w14:paraId="361811E4" w14:textId="77777777" w:rsidR="000F7377" w:rsidRDefault="000F7377">
      <w:r xmlns:w="http://schemas.openxmlformats.org/wordprocessingml/2006/main">
        <w:t xml:space="preserve">Guds välbehag finns i Jesus, i vilken all fullhet bor.</w:t>
      </w:r>
    </w:p>
    <w:p w14:paraId="54731DE3" w14:textId="77777777" w:rsidR="000F7377" w:rsidRDefault="000F7377"/>
    <w:p w14:paraId="5F4E60EF" w14:textId="77777777" w:rsidR="000F7377" w:rsidRDefault="000F7377">
      <w:r xmlns:w="http://schemas.openxmlformats.org/wordprocessingml/2006/main">
        <w:t xml:space="preserve">1: Guds behag i Jesus</w:t>
      </w:r>
    </w:p>
    <w:p w14:paraId="5CE99800" w14:textId="77777777" w:rsidR="000F7377" w:rsidRDefault="000F7377"/>
    <w:p w14:paraId="0879166A" w14:textId="77777777" w:rsidR="000F7377" w:rsidRDefault="000F7377">
      <w:r xmlns:w="http://schemas.openxmlformats.org/wordprocessingml/2006/main">
        <w:t xml:space="preserve">2: Jesus, fullheten av Guds välbehag</w:t>
      </w:r>
    </w:p>
    <w:p w14:paraId="285D8EE4" w14:textId="77777777" w:rsidR="000F7377" w:rsidRDefault="000F7377"/>
    <w:p w14:paraId="283F8504" w14:textId="77777777" w:rsidR="000F7377" w:rsidRDefault="000F7377">
      <w:r xmlns:w="http://schemas.openxmlformats.org/wordprocessingml/2006/main">
        <w:t xml:space="preserve">1: Efesierbrevet 1:9-10 - efter att ha gjort oss känd för oss hans viljas hemlighet, efter hans välbehag som han har avsett i sig själv: för att han i tidernas fullhets utdelning skulle samla allt till ett Kristus, både som är i himlen och som är på jorden; även i honom:</w:t>
      </w:r>
    </w:p>
    <w:p w14:paraId="27DEA92B" w14:textId="77777777" w:rsidR="000F7377" w:rsidRDefault="000F7377"/>
    <w:p w14:paraId="240CB1BC" w14:textId="77777777" w:rsidR="000F7377" w:rsidRDefault="000F7377">
      <w:r xmlns:w="http://schemas.openxmlformats.org/wordprocessingml/2006/main">
        <w:t xml:space="preserve">2: Filipperbrevet 2:13 - Ty det är Gud som verkar i er både att vilja och att göra efter sitt välbehag.</w:t>
      </w:r>
    </w:p>
    <w:p w14:paraId="160B4E58" w14:textId="77777777" w:rsidR="000F7377" w:rsidRDefault="000F7377"/>
    <w:p w14:paraId="4AC93FAA" w14:textId="77777777" w:rsidR="000F7377" w:rsidRDefault="000F7377">
      <w:r xmlns:w="http://schemas.openxmlformats.org/wordprocessingml/2006/main">
        <w:t xml:space="preserve">Kolosserbrevet 1:20 Och efter att ha slutit fred genom blodet på sitt kors, genom honom försona allt med sig själv; genom honom, säger jag, vare sig det är ting på jorden eller ting i himlen.</w:t>
      </w:r>
    </w:p>
    <w:p w14:paraId="259C315B" w14:textId="77777777" w:rsidR="000F7377" w:rsidRDefault="000F7377"/>
    <w:p w14:paraId="741E264E" w14:textId="77777777" w:rsidR="000F7377" w:rsidRDefault="000F7377">
      <w:r xmlns:w="http://schemas.openxmlformats.org/wordprocessingml/2006/main">
        <w:t xml:space="preserve">Genom Kristi död på korset försonade han allt, i himlen och på jorden, med sig själv.</w:t>
      </w:r>
    </w:p>
    <w:p w14:paraId="43B06BA8" w14:textId="77777777" w:rsidR="000F7377" w:rsidRDefault="000F7377"/>
    <w:p w14:paraId="621EE678" w14:textId="77777777" w:rsidR="000F7377" w:rsidRDefault="000F7377">
      <w:r xmlns:w="http://schemas.openxmlformats.org/wordprocessingml/2006/main">
        <w:t xml:space="preserve">1. "Försoningens kraft genom Kristi kors"</w:t>
      </w:r>
    </w:p>
    <w:p w14:paraId="567C6CA6" w14:textId="77777777" w:rsidR="000F7377" w:rsidRDefault="000F7377"/>
    <w:p w14:paraId="7E60FB16" w14:textId="77777777" w:rsidR="000F7377" w:rsidRDefault="000F7377">
      <w:r xmlns:w="http://schemas.openxmlformats.org/wordprocessingml/2006/main">
        <w:t xml:space="preserve">2. "Fred genom Kristi blod"</w:t>
      </w:r>
    </w:p>
    <w:p w14:paraId="698D7293" w14:textId="77777777" w:rsidR="000F7377" w:rsidRDefault="000F7377"/>
    <w:p w14:paraId="72716DB5" w14:textId="77777777" w:rsidR="000F7377" w:rsidRDefault="000F7377">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Efesierbrevet 2:16 – Och i honom byggs också ni samman till en boning i vilken Gud bor genom sin Ande.</w:t>
      </w:r>
    </w:p>
    <w:p w14:paraId="6E6C00D3" w14:textId="77777777" w:rsidR="000F7377" w:rsidRDefault="000F7377"/>
    <w:p w14:paraId="40687FD6" w14:textId="77777777" w:rsidR="000F7377" w:rsidRDefault="000F7377">
      <w:r xmlns:w="http://schemas.openxmlformats.org/wordprocessingml/2006/main">
        <w:t xml:space="preserve">Kolosserbrevet 1:21 Och ni som en gång var främmande och fiender i ert sinne genom onda gärningar, men nu har han försonat</w:t>
      </w:r>
    </w:p>
    <w:p w14:paraId="03FCFEDA" w14:textId="77777777" w:rsidR="000F7377" w:rsidRDefault="000F7377"/>
    <w:p w14:paraId="1BC996F6" w14:textId="77777777" w:rsidR="000F7377" w:rsidRDefault="000F7377">
      <w:r xmlns:w="http://schemas.openxmlformats.org/wordprocessingml/2006/main">
        <w:t xml:space="preserve">1: Guds nåd ger försoning mellan dem som en gång var fiender.</w:t>
      </w:r>
    </w:p>
    <w:p w14:paraId="1FB123D3" w14:textId="77777777" w:rsidR="000F7377" w:rsidRDefault="000F7377"/>
    <w:p w14:paraId="69B821ED" w14:textId="77777777" w:rsidR="000F7377" w:rsidRDefault="000F7377">
      <w:r xmlns:w="http://schemas.openxmlformats.org/wordprocessingml/2006/main">
        <w:t xml:space="preserve">2: Vi har gjort rätt med Gud genom Jesu Kristi verk.</w:t>
      </w:r>
    </w:p>
    <w:p w14:paraId="57FA7DDA" w14:textId="77777777" w:rsidR="000F7377" w:rsidRDefault="000F7377"/>
    <w:p w14:paraId="3FBAFE98" w14:textId="77777777" w:rsidR="000F7377" w:rsidRDefault="000F7377">
      <w:r xmlns:w="http://schemas.openxmlformats.org/wordprocessingml/2006/main">
        <w:t xml:space="preserve">1: Efesierbrevet 2:12-18 - Gud för oss nära sig själv genom Kristus och gör oss till ett i Anden.</w:t>
      </w:r>
    </w:p>
    <w:p w14:paraId="03C5E45D" w14:textId="77777777" w:rsidR="000F7377" w:rsidRDefault="000F7377"/>
    <w:p w14:paraId="59D680C7" w14:textId="77777777" w:rsidR="000F7377" w:rsidRDefault="000F7377">
      <w:r xmlns:w="http://schemas.openxmlformats.org/wordprocessingml/2006/main">
        <w:t xml:space="preserve">2: Romarbrevet 5:10 – Vi är försonade med Gud genom Jesu Kristi död på korset.</w:t>
      </w:r>
    </w:p>
    <w:p w14:paraId="15172697" w14:textId="77777777" w:rsidR="000F7377" w:rsidRDefault="000F7377"/>
    <w:p w14:paraId="34302F98" w14:textId="77777777" w:rsidR="000F7377" w:rsidRDefault="000F7377">
      <w:r xmlns:w="http://schemas.openxmlformats.org/wordprocessingml/2006/main">
        <w:t xml:space="preserve">Kolosserbrevet 1:22 I hans kötts kropp genom döden, för att framställa er heliga och oklanderliga och oförrättade inför hans ögon.</w:t>
      </w:r>
    </w:p>
    <w:p w14:paraId="379EB1A9" w14:textId="77777777" w:rsidR="000F7377" w:rsidRDefault="000F7377"/>
    <w:p w14:paraId="5E127942" w14:textId="77777777" w:rsidR="000F7377" w:rsidRDefault="000F7377">
      <w:r xmlns:w="http://schemas.openxmlformats.org/wordprocessingml/2006/main">
        <w:t xml:space="preserve">Jesu Kristi död gjorde det möjligt för troende att presenteras för Gud som heliga och oklanderliga.</w:t>
      </w:r>
    </w:p>
    <w:p w14:paraId="05C2C327" w14:textId="77777777" w:rsidR="000F7377" w:rsidRDefault="000F7377"/>
    <w:p w14:paraId="1BC57168" w14:textId="77777777" w:rsidR="000F7377" w:rsidRDefault="000F7377">
      <w:r xmlns:w="http://schemas.openxmlformats.org/wordprocessingml/2006/main">
        <w:t xml:space="preserve">1. Kristi helighet: Hur hans offer gör oss rättfärdiga</w:t>
      </w:r>
    </w:p>
    <w:p w14:paraId="009C6C24" w14:textId="77777777" w:rsidR="000F7377" w:rsidRDefault="000F7377"/>
    <w:p w14:paraId="0BED4DE4" w14:textId="77777777" w:rsidR="000F7377" w:rsidRDefault="000F7377">
      <w:r xmlns:w="http://schemas.openxmlformats.org/wordprocessingml/2006/main">
        <w:t xml:space="preserve">2. Oklanderligt och obevisligt: Att leva ett liv i renhet i Guds ögon</w:t>
      </w:r>
    </w:p>
    <w:p w14:paraId="29D1C8C5" w14:textId="77777777" w:rsidR="000F7377" w:rsidRDefault="000F7377"/>
    <w:p w14:paraId="70100199" w14:textId="77777777" w:rsidR="000F7377" w:rsidRDefault="000F7377">
      <w:r xmlns:w="http://schemas.openxmlformats.org/wordprocessingml/2006/main">
        <w:t xml:space="preserve">1. 2 Korintierbrevet 5:21 - Ty han har gjort honom till synd för oss, som inte kände till synd; för att vi skulle bliva Guds rättfärdighet i honom.</w:t>
      </w:r>
    </w:p>
    <w:p w14:paraId="311A2C7A" w14:textId="77777777" w:rsidR="000F7377" w:rsidRDefault="000F7377"/>
    <w:p w14:paraId="5429171D" w14:textId="77777777" w:rsidR="000F7377" w:rsidRDefault="000F7377">
      <w:r xmlns:w="http://schemas.openxmlformats.org/wordprocessingml/2006/main">
        <w:t xml:space="preserve">2. Romarbrevet 8:1 - Det finns alltså nu ingen fördömelse för dem som är i Kristus Jesus, som </w:t>
      </w:r>
      <w:r xmlns:w="http://schemas.openxmlformats.org/wordprocessingml/2006/main">
        <w:lastRenderedPageBreak xmlns:w="http://schemas.openxmlformats.org/wordprocessingml/2006/main"/>
      </w:r>
      <w:r xmlns:w="http://schemas.openxmlformats.org/wordprocessingml/2006/main">
        <w:t xml:space="preserve">inte vandrar efter köttet utan efter Anden.</w:t>
      </w:r>
    </w:p>
    <w:p w14:paraId="4768A8B9" w14:textId="77777777" w:rsidR="000F7377" w:rsidRDefault="000F7377"/>
    <w:p w14:paraId="151D9E59" w14:textId="77777777" w:rsidR="000F7377" w:rsidRDefault="000F7377">
      <w:r xmlns:w="http://schemas.openxmlformats.org/wordprocessingml/2006/main">
        <w:t xml:space="preserve">Kolosserbrevet 1:23 Om ni förblir grundade och fasta i tron och inte avviker från hoppet om evangeliet som ni har hört och som har predikats för varje skapelse som är under himlen; varav jag, Paulus, har blivit en tjänare;</w:t>
      </w:r>
    </w:p>
    <w:p w14:paraId="2C506758" w14:textId="77777777" w:rsidR="000F7377" w:rsidRDefault="000F7377"/>
    <w:p w14:paraId="2399587D" w14:textId="77777777" w:rsidR="000F7377" w:rsidRDefault="000F7377">
      <w:r xmlns:w="http://schemas.openxmlformats.org/wordprocessingml/2006/main">
        <w:t xml:space="preserve">Paulus uppmuntrar kristna att förbli grundade och orubbliga i tron, hoppet och evangeliet som predikades för hela skapelsen.</w:t>
      </w:r>
    </w:p>
    <w:p w14:paraId="4CE46BC1" w14:textId="77777777" w:rsidR="000F7377" w:rsidRDefault="000F7377"/>
    <w:p w14:paraId="7206BBBA" w14:textId="77777777" w:rsidR="000F7377" w:rsidRDefault="000F7377">
      <w:r xmlns:w="http://schemas.openxmlformats.org/wordprocessingml/2006/main">
        <w:t xml:space="preserve">1. Leva ett liv i tro: Håll dig grundad i evangeliet</w:t>
      </w:r>
    </w:p>
    <w:p w14:paraId="075CCF00" w14:textId="77777777" w:rsidR="000F7377" w:rsidRDefault="000F7377"/>
    <w:p w14:paraId="0E7DF35E" w14:textId="77777777" w:rsidR="000F7377" w:rsidRDefault="000F7377">
      <w:r xmlns:w="http://schemas.openxmlformats.org/wordprocessingml/2006/main">
        <w:t xml:space="preserve">2. Hopp i evangeliet: Förankra våra liv i Kristus</w:t>
      </w:r>
    </w:p>
    <w:p w14:paraId="10EE11C0" w14:textId="77777777" w:rsidR="000F7377" w:rsidRDefault="000F7377"/>
    <w:p w14:paraId="182BB9DC" w14:textId="77777777" w:rsidR="000F7377" w:rsidRDefault="000F7377">
      <w:r xmlns:w="http://schemas.openxmlformats.org/wordprocessingml/2006/main">
        <w:t xml:space="preserve">1. Romarbrevet 10:17 - Så kommer tron av att höra och att höra genom Kristi ord.</w:t>
      </w:r>
    </w:p>
    <w:p w14:paraId="6085EEDB" w14:textId="77777777" w:rsidR="000F7377" w:rsidRDefault="000F7377"/>
    <w:p w14:paraId="0D2941C5" w14:textId="77777777" w:rsidR="000F7377" w:rsidRDefault="000F7377">
      <w:r xmlns:w="http://schemas.openxmlformats.org/wordprocessingml/2006/main">
        <w:t xml:space="preserve">2. Efesierbrevet 2:8-9 – Ty av nåd har ni blivit frälsta genom tro. Och detta är inte din egen verksamhet; det är Guds gåva, inte ett resultat av gärningar, så att ingen kan skryta.</w:t>
      </w:r>
    </w:p>
    <w:p w14:paraId="02CCDFDD" w14:textId="77777777" w:rsidR="000F7377" w:rsidRDefault="000F7377"/>
    <w:p w14:paraId="08B4C4BB" w14:textId="77777777" w:rsidR="000F7377" w:rsidRDefault="000F7377">
      <w:r xmlns:w="http://schemas.openxmlformats.org/wordprocessingml/2006/main">
        <w:t xml:space="preserve">Kolosserbrevet 1:24 som nu gläder sig över mina lidanden för er och fyller det som ligger bakom Kristi lidanden i mitt kött för hans kropps skull, som är församlingen.</w:t>
      </w:r>
    </w:p>
    <w:p w14:paraId="19EBEA31" w14:textId="77777777" w:rsidR="000F7377" w:rsidRDefault="000F7377"/>
    <w:p w14:paraId="0A842360" w14:textId="77777777" w:rsidR="000F7377" w:rsidRDefault="000F7377">
      <w:r xmlns:w="http://schemas.openxmlformats.org/wordprocessingml/2006/main">
        <w:t xml:space="preserve">Paulus gläds över sina lidanden för kyrkans skull, som är Kristi kropp.</w:t>
      </w:r>
    </w:p>
    <w:p w14:paraId="0A4DCC58" w14:textId="77777777" w:rsidR="000F7377" w:rsidRDefault="000F7377"/>
    <w:p w14:paraId="65A4F91C" w14:textId="77777777" w:rsidR="000F7377" w:rsidRDefault="000F7377">
      <w:r xmlns:w="http://schemas.openxmlformats.org/wordprocessingml/2006/main">
        <w:t xml:space="preserve">1. Glädjen att tjäna: Paulus exempel på att tjäna kyrkan</w:t>
      </w:r>
    </w:p>
    <w:p w14:paraId="04F5A505" w14:textId="77777777" w:rsidR="000F7377" w:rsidRDefault="000F7377"/>
    <w:p w14:paraId="5EC85395" w14:textId="77777777" w:rsidR="000F7377" w:rsidRDefault="000F7377">
      <w:r xmlns:w="http://schemas.openxmlformats.org/wordprocessingml/2006/main">
        <w:t xml:space="preserve">2. Kraften i Kristi kärlek: Att fylla på det som ligger bakom Kristi lidanden</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På det att jag må känna honom och kraften i hans uppståndelse och gemenskapen i hans lidanden, efter att han blivit likformig efter hans död;</w:t>
      </w:r>
    </w:p>
    <w:p w14:paraId="0CC8EBDA" w14:textId="77777777" w:rsidR="000F7377" w:rsidRDefault="000F7377"/>
    <w:p w14:paraId="130CC1B8" w14:textId="77777777" w:rsidR="000F7377" w:rsidRDefault="000F7377">
      <w:r xmlns:w="http://schemas.openxmlformats.org/wordprocessingml/2006/main">
        <w:t xml:space="preserve">2. Hebr. 12:1-2 - Därför ser vi också omgivna av en så stor sky av vittnen, så låt oss lägga undan varje tyngd och synden som så lätt drabbar oss, och låt oss med tålamod springa det lopp som ligger framför oss. oss.</w:t>
      </w:r>
    </w:p>
    <w:p w14:paraId="6B707A2C" w14:textId="77777777" w:rsidR="000F7377" w:rsidRDefault="000F7377"/>
    <w:p w14:paraId="550BCB04" w14:textId="77777777" w:rsidR="000F7377" w:rsidRDefault="000F7377">
      <w:r xmlns:w="http://schemas.openxmlformats.org/wordprocessingml/2006/main">
        <w:t xml:space="preserve">Kolosserbrevet 1:25 Varav jag har blivit en tjänare, i enlighet med den tidsutdelning som Gud har givit mig för eder, för att uppfylla Guds ord;</w:t>
      </w:r>
    </w:p>
    <w:p w14:paraId="40783AFC" w14:textId="77777777" w:rsidR="000F7377" w:rsidRDefault="000F7377"/>
    <w:p w14:paraId="5F7BA9EA" w14:textId="77777777" w:rsidR="000F7377" w:rsidRDefault="000F7377">
      <w:r xmlns:w="http://schemas.openxmlformats.org/wordprocessingml/2006/main">
        <w:t xml:space="preserve">Paulus utsågs av Gud till en tjänare åt Kolosserna för att uppfylla hans ord.</w:t>
      </w:r>
    </w:p>
    <w:p w14:paraId="26326414" w14:textId="77777777" w:rsidR="000F7377" w:rsidRDefault="000F7377"/>
    <w:p w14:paraId="76362695" w14:textId="77777777" w:rsidR="000F7377" w:rsidRDefault="000F7377">
      <w:r xmlns:w="http://schemas.openxmlformats.org/wordprocessingml/2006/main">
        <w:t xml:space="preserve">1. Paulus utnämning – hur Guds plan förbereder oss för tjänst</w:t>
      </w:r>
    </w:p>
    <w:p w14:paraId="167321BC" w14:textId="77777777" w:rsidR="000F7377" w:rsidRDefault="000F7377"/>
    <w:p w14:paraId="59E1E9A9" w14:textId="77777777" w:rsidR="000F7377" w:rsidRDefault="000F7377">
      <w:r xmlns:w="http://schemas.openxmlformats.org/wordprocessingml/2006/main">
        <w:t xml:space="preserve">2. Leva ut Ordet - Att urskilja Guds vilja i våra liv</w:t>
      </w:r>
    </w:p>
    <w:p w14:paraId="4ACDD35B" w14:textId="77777777" w:rsidR="000F7377" w:rsidRDefault="000F7377"/>
    <w:p w14:paraId="55323787" w14:textId="77777777" w:rsidR="000F7377" w:rsidRDefault="000F7377">
      <w:r xmlns:w="http://schemas.openxmlformats.org/wordprocessingml/2006/main">
        <w:t xml:space="preserve">1. Jeremia 1:5 - "Innan jag formade dig i moderlivet kände jag dig, innan du föddes avskilde jag dig; jag utsåg dig till en profet för folken."</w:t>
      </w:r>
    </w:p>
    <w:p w14:paraId="02891E59" w14:textId="77777777" w:rsidR="000F7377" w:rsidRDefault="000F7377"/>
    <w:p w14:paraId="615DE9D0" w14:textId="77777777" w:rsidR="000F7377" w:rsidRDefault="000F7377">
      <w:r xmlns:w="http://schemas.openxmlformats.org/wordprocessingml/2006/main">
        <w:t xml:space="preserve">2. Matteus 28:18-20 – ”Då kom Jesus till dem och sade: 'Jag har getts all makt i himlen och på jorden. Gå därför och gör alla folk till lärjungar, döp dem i Faderns och Sonens och den helige Andes namn, och lär dem att hålla allt som jag har befallt er. Och sannerligen är jag med dig alltid, till tidens slut.'”</w:t>
      </w:r>
    </w:p>
    <w:p w14:paraId="6ADFB438" w14:textId="77777777" w:rsidR="000F7377" w:rsidRDefault="000F7377"/>
    <w:p w14:paraId="2311A927" w14:textId="77777777" w:rsidR="000F7377" w:rsidRDefault="000F7377">
      <w:r xmlns:w="http://schemas.openxmlformats.org/wordprocessingml/2006/main">
        <w:t xml:space="preserve">Kolosserbrevet 1:26 Även mysteriet som har varit dolt från evigheter och från släktled, men nu har uppenbarats för hans heliga.</w:t>
      </w:r>
    </w:p>
    <w:p w14:paraId="77930AB7" w14:textId="77777777" w:rsidR="000F7377" w:rsidRDefault="000F7377"/>
    <w:p w14:paraId="5F0F0E9B" w14:textId="77777777" w:rsidR="000F7377" w:rsidRDefault="000F7377">
      <w:r xmlns:w="http://schemas.openxmlformats.org/wordprocessingml/2006/main">
        <w:t xml:space="preserve">Mysteriet med Guds plan har uppenbarats för hans heliga.</w:t>
      </w:r>
    </w:p>
    <w:p w14:paraId="5FB04186" w14:textId="77777777" w:rsidR="000F7377" w:rsidRDefault="000F7377"/>
    <w:p w14:paraId="07CE9D21" w14:textId="77777777" w:rsidR="000F7377" w:rsidRDefault="000F7377">
      <w:r xmlns:w="http://schemas.openxmlformats.org/wordprocessingml/2006/main">
        <w:t xml:space="preserve">1. Förstå mysteriet med Guds plan</w:t>
      </w:r>
    </w:p>
    <w:p w14:paraId="1C6EC099" w14:textId="77777777" w:rsidR="000F7377" w:rsidRDefault="000F7377"/>
    <w:p w14:paraId="5FDF7D9B" w14:textId="77777777" w:rsidR="000F7377" w:rsidRDefault="000F7377">
      <w:r xmlns:w="http://schemas.openxmlformats.org/wordprocessingml/2006/main">
        <w:t xml:space="preserve">2. Gläd dig över Guds plans mysterium</w:t>
      </w:r>
    </w:p>
    <w:p w14:paraId="1BE27CDA" w14:textId="77777777" w:rsidR="000F7377" w:rsidRDefault="000F7377"/>
    <w:p w14:paraId="5ADC6CFE" w14:textId="77777777" w:rsidR="000F7377" w:rsidRDefault="000F7377">
      <w:r xmlns:w="http://schemas.openxmlformats.org/wordprocessingml/2006/main">
        <w:t xml:space="preserve">1. Efesierbrevet 3:6-11</w:t>
      </w:r>
    </w:p>
    <w:p w14:paraId="554E3625" w14:textId="77777777" w:rsidR="000F7377" w:rsidRDefault="000F7377"/>
    <w:p w14:paraId="34801C88" w14:textId="77777777" w:rsidR="000F7377" w:rsidRDefault="000F7377">
      <w:r xmlns:w="http://schemas.openxmlformats.org/wordprocessingml/2006/main">
        <w:t xml:space="preserve">2. Romarbrevet 16:25-27</w:t>
      </w:r>
    </w:p>
    <w:p w14:paraId="31D3673F" w14:textId="77777777" w:rsidR="000F7377" w:rsidRDefault="000F7377"/>
    <w:p w14:paraId="162CAD90" w14:textId="77777777" w:rsidR="000F7377" w:rsidRDefault="000F7377">
      <w:r xmlns:w="http://schemas.openxmlformats.org/wordprocessingml/2006/main">
        <w:t xml:space="preserve">Kolosserbrevet 1:27 för vilka Gud vill göra känt vad som är rikedomen i denna hemlighets härlighet bland hedningarna; som är Kristus i dig, härlighetens hopp:</w:t>
      </w:r>
    </w:p>
    <w:p w14:paraId="4B0B2057" w14:textId="77777777" w:rsidR="000F7377" w:rsidRDefault="000F7377"/>
    <w:p w14:paraId="04E477D6" w14:textId="77777777" w:rsidR="000F7377" w:rsidRDefault="000F7377">
      <w:r xmlns:w="http://schemas.openxmlformats.org/wordprocessingml/2006/main">
        <w:t xml:space="preserve">Gud har uppenbarat Kristi mysterium inom oss, vilket är hoppet om härligheten.</w:t>
      </w:r>
    </w:p>
    <w:p w14:paraId="4BD5F222" w14:textId="77777777" w:rsidR="000F7377" w:rsidRDefault="000F7377"/>
    <w:p w14:paraId="69B6CE54" w14:textId="77777777" w:rsidR="000F7377" w:rsidRDefault="000F7377">
      <w:r xmlns:w="http://schemas.openxmlformats.org/wordprocessingml/2006/main">
        <w:t xml:space="preserve">1. Kristi mysterium: Hoppet om härligheten</w:t>
      </w:r>
    </w:p>
    <w:p w14:paraId="25164D66" w14:textId="77777777" w:rsidR="000F7377" w:rsidRDefault="000F7377"/>
    <w:p w14:paraId="63A41692" w14:textId="77777777" w:rsidR="000F7377" w:rsidRDefault="000F7377">
      <w:r xmlns:w="http://schemas.openxmlformats.org/wordprocessingml/2006/main">
        <w:t xml:space="preserve">2. Rikedomen av Kristi härlighet inom oss</w:t>
      </w:r>
    </w:p>
    <w:p w14:paraId="2902DB0C" w14:textId="77777777" w:rsidR="000F7377" w:rsidRDefault="000F7377"/>
    <w:p w14:paraId="6D9A266F" w14:textId="77777777" w:rsidR="000F7377" w:rsidRDefault="000F7377">
      <w:r xmlns:w="http://schemas.openxmlformats.org/wordprocessingml/2006/main">
        <w:t xml:space="preserve">1. Romarbrevet 8:24-25 – Ty i detta hopp blev vi frälsta. Nu är hopp som ses inte hopp. För vem hoppas på det han ser?</w:t>
      </w:r>
    </w:p>
    <w:p w14:paraId="4DC170AD" w14:textId="77777777" w:rsidR="000F7377" w:rsidRDefault="000F7377"/>
    <w:p w14:paraId="110C7C89" w14:textId="77777777" w:rsidR="000F7377" w:rsidRDefault="000F7377">
      <w:r xmlns:w="http://schemas.openxmlformats.org/wordprocessingml/2006/main">
        <w:t xml:space="preserve">2. Efesierbrevet 1:17-19 - på att vår Herre Jesu Kristi Gud, härlighetens Fader, må ge er vishetens och uppenbarelsens Ande i kunskap om honom, med upplysta hjärtans ögon, så att ni må vet vilket hopp han har kallat dig till.</w:t>
      </w:r>
    </w:p>
    <w:p w14:paraId="27124586" w14:textId="77777777" w:rsidR="000F7377" w:rsidRDefault="000F7377"/>
    <w:p w14:paraId="0301F089" w14:textId="77777777" w:rsidR="000F7377" w:rsidRDefault="000F7377">
      <w:r xmlns:w="http://schemas.openxmlformats.org/wordprocessingml/2006/main">
        <w:t xml:space="preserve">Kolosserbrevet 1:28 vilka vi predikar, varnar var och en och undervisar var och en i all vishet; så att vi kan framställa varje människa fullkomlig i Kristus Jesus:</w:t>
      </w:r>
    </w:p>
    <w:p w14:paraId="7C757CDA" w14:textId="77777777" w:rsidR="000F7377" w:rsidRDefault="000F7377"/>
    <w:p w14:paraId="4243A32B" w14:textId="77777777" w:rsidR="000F7377" w:rsidRDefault="000F7377">
      <w:r xmlns:w="http://schemas.openxmlformats.org/wordprocessingml/2006/main">
        <w:t xml:space="preserve">Paulus var engagerad i att predika, varna och undervisa alla i vishet så att varje person kan framställas som fullkomlig i Kristus Jesus.</w:t>
      </w:r>
    </w:p>
    <w:p w14:paraId="37D78FA6" w14:textId="77777777" w:rsidR="000F7377" w:rsidRDefault="000F7377"/>
    <w:p w14:paraId="63AEA3C7" w14:textId="77777777" w:rsidR="000F7377" w:rsidRDefault="000F7377">
      <w:r xmlns:w="http://schemas.openxmlformats.org/wordprocessingml/2006/main">
        <w:t xml:space="preserve">1. Kraften i att predika i fullkomlighet</w:t>
      </w:r>
    </w:p>
    <w:p w14:paraId="3DCDE648" w14:textId="77777777" w:rsidR="000F7377" w:rsidRDefault="000F7377"/>
    <w:p w14:paraId="1F081B98" w14:textId="77777777" w:rsidR="000F7377" w:rsidRDefault="000F7377">
      <w:r xmlns:w="http://schemas.openxmlformats.org/wordprocessingml/2006/main">
        <w:t xml:space="preserve">2. Fullkomlighet i Kristus Jesus: En uppmaning till handling</w:t>
      </w:r>
    </w:p>
    <w:p w14:paraId="15175BFB" w14:textId="77777777" w:rsidR="000F7377" w:rsidRDefault="000F7377"/>
    <w:p w14:paraId="3C3063C8" w14:textId="77777777" w:rsidR="000F7377" w:rsidRDefault="000F7377">
      <w:r xmlns:w="http://schemas.openxmlformats.org/wordprocessingml/2006/main">
        <w:t xml:space="preserve">1. Matteus 28:19-20 ”Gå därför och gör alla folk till lärjungar, döp dem i Faderns och Sonens och den helige Andes namn, och lär dem att hålla allt som jag har befallt er; och se, jag är med dig alltid, intill tidens ände."</w:t>
      </w:r>
    </w:p>
    <w:p w14:paraId="2770C0F5" w14:textId="77777777" w:rsidR="000F7377" w:rsidRDefault="000F7377"/>
    <w:p w14:paraId="2BA72D8E" w14:textId="77777777" w:rsidR="000F7377" w:rsidRDefault="000F7377">
      <w:r xmlns:w="http://schemas.openxmlformats.org/wordprocessingml/2006/main">
        <w:t xml:space="preserve">2. Romarbrevet 12:2 "Och likställ dig inte efter denna värld, utan låt dig förvandlas genom att förnya ditt sinne, så att du kan pröva vad som är Guds goda och behagliga och fullkomliga vilja."</w:t>
      </w:r>
    </w:p>
    <w:p w14:paraId="478B5D0E" w14:textId="77777777" w:rsidR="000F7377" w:rsidRDefault="000F7377"/>
    <w:p w14:paraId="487DABF7" w14:textId="77777777" w:rsidR="000F7377" w:rsidRDefault="000F7377">
      <w:r xmlns:w="http://schemas.openxmlformats.org/wordprocessingml/2006/main">
        <w:t xml:space="preserve">Kolosserbrevet 1:29 för vilken jag också arbetar och kämpar efter hans verk, som verkar i mig med kraft.</w:t>
      </w:r>
    </w:p>
    <w:p w14:paraId="183B0052" w14:textId="77777777" w:rsidR="000F7377" w:rsidRDefault="000F7377"/>
    <w:p w14:paraId="2A87F83F" w14:textId="77777777" w:rsidR="000F7377" w:rsidRDefault="000F7377">
      <w:r xmlns:w="http://schemas.openxmlformats.org/wordprocessingml/2006/main">
        <w:t xml:space="preserve">Paulus strävar efter att arbeta efter Guds vilja, som verkar i honom kraftfullt.</w:t>
      </w:r>
    </w:p>
    <w:p w14:paraId="3D4B540A" w14:textId="77777777" w:rsidR="000F7377" w:rsidRDefault="000F7377"/>
    <w:p w14:paraId="0DE3E498" w14:textId="77777777" w:rsidR="000F7377" w:rsidRDefault="000F7377">
      <w:r xmlns:w="http://schemas.openxmlformats.org/wordprocessingml/2006/main">
        <w:t xml:space="preserve">1. "Guds kraft som verkar genom oss"</w:t>
      </w:r>
    </w:p>
    <w:p w14:paraId="7AC55057" w14:textId="77777777" w:rsidR="000F7377" w:rsidRDefault="000F7377"/>
    <w:p w14:paraId="7EA8117D" w14:textId="77777777" w:rsidR="000F7377" w:rsidRDefault="000F7377">
      <w:r xmlns:w="http://schemas.openxmlformats.org/wordprocessingml/2006/main">
        <w:t xml:space="preserve">2. "Styrkan att uthärda i Guds tjänst"</w:t>
      </w:r>
    </w:p>
    <w:p w14:paraId="10B3DA3B" w14:textId="77777777" w:rsidR="000F7377" w:rsidRDefault="000F7377"/>
    <w:p w14:paraId="5EC7B99C" w14:textId="77777777" w:rsidR="000F7377" w:rsidRDefault="000F7377">
      <w:r xmlns:w="http://schemas.openxmlformats.org/wordprocessingml/2006/main">
        <w:t xml:space="preserve">1. Efesierbrevet 3:20-21 - Nu till honom som förmår göra oändligt mycket mer än allt vi ber eller föreställer oss, enligt hans kraft som verkar inom oss, honom vare äran i församlingen och i Kristus Jesus i alla generationer, för evigt och alltid!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Filipperbrevet 4:13 – Jag kan göra allt genom honom som styrker mig.</w:t>
      </w:r>
    </w:p>
    <w:p w14:paraId="4A972B3B" w14:textId="77777777" w:rsidR="000F7377" w:rsidRDefault="000F7377"/>
    <w:p w14:paraId="5165A522" w14:textId="77777777" w:rsidR="000F7377" w:rsidRDefault="000F7377">
      <w:r xmlns:w="http://schemas.openxmlformats.org/wordprocessingml/2006/main">
        <w:t xml:space="preserve">Kolosserbrevet 2 är det andra kapitlet i Paulus brev till Kolosserna. I detta kapitel tar Paulus upp falska läror och betonar Kristi tillräcklighet och överhöghet.</w:t>
      </w:r>
    </w:p>
    <w:p w14:paraId="437CE211" w14:textId="77777777" w:rsidR="000F7377" w:rsidRDefault="000F7377"/>
    <w:p w14:paraId="28F9826A" w14:textId="77777777" w:rsidR="000F7377" w:rsidRDefault="000F7377">
      <w:r xmlns:w="http://schemas.openxmlformats.org/wordprocessingml/2006/main">
        <w:t xml:space="preserve">Första stycket: Paulus uttrycker sin oro för de troende i Kolosserna och varnar dem för att bli vilseledda av övertygande men tomma filosofier (Kolosserna 2:1-8). Han önskar att de kan uppmuntras i hjärtat och förenas i kärlek, och uppnå full säkerhet och förståelse för Guds mysterium – Kristus själv. Paulus varnar dem för att inte bli tagna till fånga av mänskliga traditioner eller elementära andliga krafter utan snarare att förbli rotade i Kristus.</w:t>
      </w:r>
    </w:p>
    <w:p w14:paraId="070CE6FE" w14:textId="77777777" w:rsidR="000F7377" w:rsidRDefault="000F7377"/>
    <w:p w14:paraId="15064085" w14:textId="77777777" w:rsidR="000F7377" w:rsidRDefault="000F7377">
      <w:r xmlns:w="http://schemas.openxmlformats.org/wordprocessingml/2006/main">
        <w:t xml:space="preserve">Andra stycket: Paulus tillbakavisar olika falska läror som infiltrerade församlingen (Kolosserna 2:9-23). Han bekräftar att i Kristus bor hela gudomens fullhet kroppsligt. Troende är fullkomliga i honom, efter att ha tagit emot hans andliga omskärelse genom tro. Paulus varnar för att bli förslavad av legalistisk praxis eller askes, och betonar att dessa inte har något värde för att hålla tillbaka världslig överseende.</w:t>
      </w:r>
    </w:p>
    <w:p w14:paraId="2BE5E22B" w14:textId="77777777" w:rsidR="000F7377" w:rsidRDefault="000F7377"/>
    <w:p w14:paraId="2D2259C6" w14:textId="77777777" w:rsidR="000F7377" w:rsidRDefault="000F7377">
      <w:r xmlns:w="http://schemas.openxmlformats.org/wordprocessingml/2006/main">
        <w:t xml:space="preserve">Tredje stycket: Kapitlet avslutas med uppmaningar att fokusera på himmelska realiteter snarare än jordiska föreskrifter (Kolosserna 3:1-17). Paulus uppmuntrar de troende att sätta sina sinnen på saker ovan och döda deras jordiska natur. Han uppmanar dem att klä sig med medkänsla, vänlighet, ödmjukhet, mildhet, tålamod, förlåtelse – allt rotat i kärlek. De är kallade att låta Kristi frid styra deras hjärtan och låta hans ord bo rikt bland dem.</w:t>
      </w:r>
    </w:p>
    <w:p w14:paraId="19DAC5B7" w14:textId="77777777" w:rsidR="000F7377" w:rsidRDefault="000F7377"/>
    <w:p w14:paraId="78DFCD93" w14:textId="77777777" w:rsidR="000F7377" w:rsidRDefault="000F7377">
      <w:r xmlns:w="http://schemas.openxmlformats.org/wordprocessingml/2006/main">
        <w:t xml:space="preserve">Sammanfattningsvis,</w:t>
      </w:r>
    </w:p>
    <w:p w14:paraId="3CDE8746" w14:textId="77777777" w:rsidR="000F7377" w:rsidRDefault="000F7377">
      <w:r xmlns:w="http://schemas.openxmlformats.org/wordprocessingml/2006/main">
        <w:t xml:space="preserve">Kapitel två i Kolosserbrevet belyser Paulus' oro för att troende inte ska bli vilseledda av tomma filosofier utan snarare förbli rotade i Kristus.</w:t>
      </w:r>
    </w:p>
    <w:p w14:paraId="3FF86079" w14:textId="77777777" w:rsidR="000F7377" w:rsidRDefault="000F7377">
      <w:r xmlns:w="http://schemas.openxmlformats.org/wordprocessingml/2006/main">
        <w:t xml:space="preserve">Han motbevisar falska läror och betonar att de troende är fullständiga i Kristus ensam.</w:t>
      </w:r>
    </w:p>
    <w:p w14:paraId="3699C5D8" w14:textId="77777777" w:rsidR="000F7377" w:rsidRDefault="000F7377">
      <w:r xmlns:w="http://schemas.openxmlformats.org/wordprocessingml/2006/main">
        <w:t xml:space="preserve">Kapitlet avslutas med uppmaningar till troende att fokusera på himmelska verkligheter samtidigt som de visar dygder som medkänsla, vänlighet, ödmjukhet, förlåtelse – allt grundat i kärlek. Den betonar Kristi tillräcklighet och överhöghet över världsliga föreskrifter och traditioner. Det här kapitlet uppmuntrar troende att förbli orubbliga i sin tro, rotad i sanningen om Kristi tillräcklighet.</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Kolosserna 2:1 Ty jag önskar att ni skulle veta vilken stor strid jag har för er och för dem i Laodikea och för alla som inte har sett mitt ansikte i köttet.</w:t>
      </w:r>
    </w:p>
    <w:p w14:paraId="04C95522" w14:textId="77777777" w:rsidR="000F7377" w:rsidRDefault="000F7377"/>
    <w:p w14:paraId="3AD3AD47" w14:textId="77777777" w:rsidR="000F7377" w:rsidRDefault="000F7377">
      <w:r xmlns:w="http://schemas.openxmlformats.org/wordprocessingml/2006/main">
        <w:t xml:space="preserve">Paulus uttrycker sin stora omsorg och oro för kolosserna, såväl som de i Laodikea och de som inte har sett honom personligen.</w:t>
      </w:r>
    </w:p>
    <w:p w14:paraId="65AB51E9" w14:textId="77777777" w:rsidR="000F7377" w:rsidRDefault="000F7377"/>
    <w:p w14:paraId="78723EAB" w14:textId="77777777" w:rsidR="000F7377" w:rsidRDefault="000F7377">
      <w:r xmlns:w="http://schemas.openxmlformats.org/wordprocessingml/2006/main">
        <w:t xml:space="preserve">1. "The Power of Care: Odla varaktiga relationer"</w:t>
      </w:r>
    </w:p>
    <w:p w14:paraId="51DB1CF5" w14:textId="77777777" w:rsidR="000F7377" w:rsidRDefault="000F7377"/>
    <w:p w14:paraId="5DF2C023" w14:textId="77777777" w:rsidR="000F7377" w:rsidRDefault="000F7377">
      <w:r xmlns:w="http://schemas.openxmlformats.org/wordprocessingml/2006/main">
        <w:t xml:space="preserve">2. "Glädjen att tjäna: Att leva ut vår kärlek till andra"</w:t>
      </w:r>
    </w:p>
    <w:p w14:paraId="44C1F673" w14:textId="77777777" w:rsidR="000F7377" w:rsidRDefault="000F7377"/>
    <w:p w14:paraId="60187DA8" w14:textId="77777777" w:rsidR="000F7377" w:rsidRDefault="000F7377">
      <w:r xmlns:w="http://schemas.openxmlformats.org/wordprocessingml/2006/main">
        <w:t xml:space="preserve">1. 1 Thessalonikerbrevet 2:8 - "Därför att vi med tillgivenhet önskade er, var vi villiga att ge er, inte bara Guds evangelium, utan också våra egna själar, eftersom ni var oss kära."</w:t>
      </w:r>
    </w:p>
    <w:p w14:paraId="269974BE" w14:textId="77777777" w:rsidR="000F7377" w:rsidRDefault="000F7377"/>
    <w:p w14:paraId="68206746" w14:textId="77777777" w:rsidR="000F7377" w:rsidRDefault="000F7377">
      <w:r xmlns:w="http://schemas.openxmlformats.org/wordprocessingml/2006/main">
        <w:t xml:space="preserve">2. Filipperbrevet 1:7-8 - "Såsom det är lämpligt för mig att tänka detta om er alla, eftersom jag har er i mitt hjärta; både i mina band och i försvaret och bekräftelsen av evangeliet, alla är delaktiga av min nåd."</w:t>
      </w:r>
    </w:p>
    <w:p w14:paraId="3E26E8DB" w14:textId="77777777" w:rsidR="000F7377" w:rsidRDefault="000F7377"/>
    <w:p w14:paraId="75C00022" w14:textId="77777777" w:rsidR="000F7377" w:rsidRDefault="000F7377">
      <w:r xmlns:w="http://schemas.openxmlformats.org/wordprocessingml/2006/main">
        <w:t xml:space="preserve">Kolosserbrevet 2:2 för att deras hjärtan skulle bli tröstade, sammanbundna i kärlek och till all rikedom av förståndets fulla visshet, till erkännande av Guds och Faderns och Kristi hemlighet.</w:t>
      </w:r>
    </w:p>
    <w:p w14:paraId="61D20BBD" w14:textId="77777777" w:rsidR="000F7377" w:rsidRDefault="000F7377"/>
    <w:p w14:paraId="5219475F" w14:textId="77777777" w:rsidR="000F7377" w:rsidRDefault="000F7377">
      <w:r xmlns:w="http://schemas.openxmlformats.org/wordprocessingml/2006/main">
        <w:t xml:space="preserve">Passagen betonar vikten av kärlek och förståelse för att erkänna Guds mysterium.</w:t>
      </w:r>
    </w:p>
    <w:p w14:paraId="2ED3EF10" w14:textId="77777777" w:rsidR="000F7377" w:rsidRDefault="000F7377"/>
    <w:p w14:paraId="138713B4" w14:textId="77777777" w:rsidR="000F7377" w:rsidRDefault="000F7377">
      <w:r xmlns:w="http://schemas.openxmlformats.org/wordprocessingml/2006/main">
        <w:t xml:space="preserve">1. Kärlekens kraft: Att uppnå enhet genom förståelse</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Guds mysterium: att uppnå klarhet genom anslutning</w:t>
      </w:r>
    </w:p>
    <w:p w14:paraId="203473B4" w14:textId="77777777" w:rsidR="000F7377" w:rsidRDefault="000F7377"/>
    <w:p w14:paraId="17478135" w14:textId="77777777" w:rsidR="000F7377" w:rsidRDefault="000F7377">
      <w:r xmlns:w="http://schemas.openxmlformats.org/wordprocessingml/2006/main">
        <w:t xml:space="preserve">1. 1 Joh 4:7-8 "Älskade, låt oss älska varandra, ty kärleken är från Gud, och var och en som älskar är född av Gud och känner Gud. Den som inte älskar känner inte Gud, ty Gud är kärlek ."</w:t>
      </w:r>
    </w:p>
    <w:p w14:paraId="2D34864D" w14:textId="77777777" w:rsidR="000F7377" w:rsidRDefault="000F7377"/>
    <w:p w14:paraId="53110CB7" w14:textId="77777777" w:rsidR="000F7377" w:rsidRDefault="000F7377">
      <w:r xmlns:w="http://schemas.openxmlformats.org/wordprocessingml/2006/main">
        <w:t xml:space="preserve">2. Efesierbrevet 3:14-19 "Därför böjer jag mina knän för vår Herre Jesu Kristi Fader, av vilken hela familjen i himmel och jord är namngiven, för att han skulle ge er efter sin härlighets rikedom , att bli stärkt med kraft av sin Ande i den inre människan; att Kristus må bo i era hjärtan genom tro; så att ni, som är rotade och grundade i kärlek, må kunna förstå med alla heliga vad som är vidden och längden, och djup och höjd, och att känna Kristi kärlek, som övergår kunskapen, så att ni kan bli fyllda av all Guds fullhet."</w:t>
      </w:r>
    </w:p>
    <w:p w14:paraId="5021B307" w14:textId="77777777" w:rsidR="000F7377" w:rsidRDefault="000F7377"/>
    <w:p w14:paraId="37DDF89F" w14:textId="77777777" w:rsidR="000F7377" w:rsidRDefault="000F7377">
      <w:r xmlns:w="http://schemas.openxmlformats.org/wordprocessingml/2006/main">
        <w:t xml:space="preserve">Kolosserna 2:3 I vilka alla visdomens och kunskapens skatter är gömda.</w:t>
      </w:r>
    </w:p>
    <w:p w14:paraId="5997C6E0" w14:textId="77777777" w:rsidR="000F7377" w:rsidRDefault="000F7377"/>
    <w:p w14:paraId="2EB5546C" w14:textId="77777777" w:rsidR="000F7377" w:rsidRDefault="000F7377">
      <w:r xmlns:w="http://schemas.openxmlformats.org/wordprocessingml/2006/main">
        <w:t xml:space="preserve">Paulus uppmuntrar kristna att söka visdom och kunskap genom att se till Jesus, i vilken alla skatter av visdom och kunskap är gömda.</w:t>
      </w:r>
    </w:p>
    <w:p w14:paraId="7D746CED" w14:textId="77777777" w:rsidR="000F7377" w:rsidRDefault="000F7377"/>
    <w:p w14:paraId="7683BB0D" w14:textId="77777777" w:rsidR="000F7377" w:rsidRDefault="000F7377">
      <w:r xmlns:w="http://schemas.openxmlformats.org/wordprocessingml/2006/main">
        <w:t xml:space="preserve">1. Sök visdom och kunskap genom Jesus</w:t>
      </w:r>
    </w:p>
    <w:p w14:paraId="36ABE4C6" w14:textId="77777777" w:rsidR="000F7377" w:rsidRDefault="000F7377"/>
    <w:p w14:paraId="7B744DED" w14:textId="77777777" w:rsidR="000F7377" w:rsidRDefault="000F7377">
      <w:r xmlns:w="http://schemas.openxmlformats.org/wordprocessingml/2006/main">
        <w:t xml:space="preserve">2. Jesu gömda skatter</w:t>
      </w:r>
    </w:p>
    <w:p w14:paraId="37DE80AC" w14:textId="77777777" w:rsidR="000F7377" w:rsidRDefault="000F7377"/>
    <w:p w14:paraId="6DFB1ED3" w14:textId="77777777" w:rsidR="000F7377" w:rsidRDefault="000F7377">
      <w:r xmlns:w="http://schemas.openxmlformats.org/wordprocessingml/2006/main">
        <w:t xml:space="preserve">1. Ordspråksboken 3:13-15 - Salig är den som finner visdom och den som får förstånd, ty vinst av henne är bättre än vinst av silver och hennes vinst bättre än guld. Hon är mer värdefull än juveler, och inget du önskar kan jämföras med henne.</w:t>
      </w:r>
    </w:p>
    <w:p w14:paraId="55DA6469" w14:textId="77777777" w:rsidR="000F7377" w:rsidRDefault="000F7377"/>
    <w:p w14:paraId="364AEF61" w14:textId="77777777" w:rsidR="000F7377" w:rsidRDefault="000F7377">
      <w:r xmlns:w="http://schemas.openxmlformats.org/wordprocessingml/2006/main">
        <w:t xml:space="preserve">2. Psalm 119:104 - Genom dina föreskrifter får jag förstånd; därför hatar jag alla falska vägar.</w:t>
      </w:r>
    </w:p>
    <w:p w14:paraId="73CE30E8" w14:textId="77777777" w:rsidR="000F7377" w:rsidRDefault="000F7377"/>
    <w:p w14:paraId="483717DC" w14:textId="77777777" w:rsidR="000F7377" w:rsidRDefault="000F7377">
      <w:r xmlns:w="http://schemas.openxmlformats.org/wordprocessingml/2006/main">
        <w:t xml:space="preserve">Kolosserbrevet 2:4 Och detta säger jag för att inte någon ska förleda er med lockande ord.</w:t>
      </w:r>
    </w:p>
    <w:p w14:paraId="049B3C33" w14:textId="77777777" w:rsidR="000F7377" w:rsidRDefault="000F7377"/>
    <w:p w14:paraId="52612BDF" w14:textId="77777777" w:rsidR="000F7377" w:rsidRDefault="000F7377">
      <w:r xmlns:w="http://schemas.openxmlformats.org/wordprocessingml/2006/main">
        <w:t xml:space="preserve">Paulus varnar för att bli lurad av falska lärare och deras lockande ord.</w:t>
      </w:r>
    </w:p>
    <w:p w14:paraId="74DCDE74" w14:textId="77777777" w:rsidR="000F7377" w:rsidRDefault="000F7377"/>
    <w:p w14:paraId="584EFD2D" w14:textId="77777777" w:rsidR="000F7377" w:rsidRDefault="000F7377">
      <w:r xmlns:w="http://schemas.openxmlformats.org/wordprocessingml/2006/main">
        <w:t xml:space="preserve">1. Var försiktig med falska lärare - Kolosserna 2:4</w:t>
      </w:r>
    </w:p>
    <w:p w14:paraId="69539D0F" w14:textId="77777777" w:rsidR="000F7377" w:rsidRDefault="000F7377"/>
    <w:p w14:paraId="47BD3000" w14:textId="77777777" w:rsidR="000F7377" w:rsidRDefault="000F7377">
      <w:r xmlns:w="http://schemas.openxmlformats.org/wordprocessingml/2006/main">
        <w:t xml:space="preserve">2. Låt dig inte luras av vilseledande ord - Kolosserna 2:4</w:t>
      </w:r>
    </w:p>
    <w:p w14:paraId="3FE74AE3" w14:textId="77777777" w:rsidR="000F7377" w:rsidRDefault="000F7377"/>
    <w:p w14:paraId="2730CCF8" w14:textId="77777777" w:rsidR="000F7377" w:rsidRDefault="000F7377">
      <w:r xmlns:w="http://schemas.openxmlformats.org/wordprocessingml/2006/main">
        <w:t xml:space="preserve">1. 1 Joh 4:1-3 – Testa andarna</w:t>
      </w:r>
    </w:p>
    <w:p w14:paraId="16340C28" w14:textId="77777777" w:rsidR="000F7377" w:rsidRDefault="000F7377"/>
    <w:p w14:paraId="65C307A3" w14:textId="77777777" w:rsidR="000F7377" w:rsidRDefault="000F7377">
      <w:r xmlns:w="http://schemas.openxmlformats.org/wordprocessingml/2006/main">
        <w:t xml:space="preserve">2. Efesierbrevet 5:6-7 - Låt dig inte luras av falsk undervisning</w:t>
      </w:r>
    </w:p>
    <w:p w14:paraId="0608DF65" w14:textId="77777777" w:rsidR="000F7377" w:rsidRDefault="000F7377"/>
    <w:p w14:paraId="1D6EDDBD" w14:textId="77777777" w:rsidR="000F7377" w:rsidRDefault="000F7377">
      <w:r xmlns:w="http://schemas.openxmlformats.org/wordprocessingml/2006/main">
        <w:t xml:space="preserve">Kolosserbrevet 2:5 Ty om jag är frånvarande i köttet, så är jag ändå med er i anden, och jag gläder mig och ser er ordning och fastheten i er tro på Kristus.</w:t>
      </w:r>
    </w:p>
    <w:p w14:paraId="413D7068" w14:textId="77777777" w:rsidR="000F7377" w:rsidRDefault="000F7377"/>
    <w:p w14:paraId="6D0E09F7" w14:textId="77777777" w:rsidR="000F7377" w:rsidRDefault="000F7377">
      <w:r xmlns:w="http://schemas.openxmlformats.org/wordprocessingml/2006/main">
        <w:t xml:space="preserve">Det här avsnittet handlar om att Paulus gläds åt kolosserbrevets tro trots att han är frånvarande i köttet.</w:t>
      </w:r>
    </w:p>
    <w:p w14:paraId="4EA12DCF" w14:textId="77777777" w:rsidR="000F7377" w:rsidRDefault="000F7377"/>
    <w:p w14:paraId="18673964" w14:textId="77777777" w:rsidR="000F7377" w:rsidRDefault="000F7377">
      <w:r xmlns:w="http://schemas.openxmlformats.org/wordprocessingml/2006/main">
        <w:t xml:space="preserve">1. Trons kraft på Kristus: Hur man förblir orubblig i svåra tider</w:t>
      </w:r>
    </w:p>
    <w:p w14:paraId="4B1166FA" w14:textId="77777777" w:rsidR="000F7377" w:rsidRDefault="000F7377"/>
    <w:p w14:paraId="75A860C1" w14:textId="77777777" w:rsidR="000F7377" w:rsidRDefault="000F7377">
      <w:r xmlns:w="http://schemas.openxmlformats.org/wordprocessingml/2006/main">
        <w:t xml:space="preserve">2. Gemenskapens välsignelse: Glädjen i gemenskapen i Kristus</w:t>
      </w:r>
    </w:p>
    <w:p w14:paraId="5794C772" w14:textId="77777777" w:rsidR="000F7377" w:rsidRDefault="000F7377"/>
    <w:p w14:paraId="01B439A8" w14:textId="77777777" w:rsidR="000F7377" w:rsidRDefault="000F7377">
      <w:r xmlns:w="http://schemas.openxmlformats.org/wordprocessingml/2006/main">
        <w:t xml:space="preserve">1. Hebréerbrevet 10:23–25; Låt oss hålla fast vid vår trosbekännelse utan att vackla; (ty han är trogen som lovat;)</w:t>
      </w:r>
    </w:p>
    <w:p w14:paraId="7A14A251" w14:textId="77777777" w:rsidR="000F7377" w:rsidRDefault="000F7377"/>
    <w:p w14:paraId="04A3F7CA" w14:textId="77777777" w:rsidR="000F7377" w:rsidRDefault="000F7377">
      <w:r xmlns:w="http://schemas.openxmlformats.org/wordprocessingml/2006/main">
        <w:t xml:space="preserve">2. Romarbrevet 15:13; Hoppets Gud fyll er med all glädje och frid i tron, så att ni må bli överflödiga i hoppet genom den Helige Andens kraft.</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Kolosserbrevet 2:6 Liksom ni därför har tagit emot Kristus Jesus, Herren, så vandrar ni i honom.</w:t>
      </w:r>
    </w:p>
    <w:p w14:paraId="606A845C" w14:textId="77777777" w:rsidR="000F7377" w:rsidRDefault="000F7377"/>
    <w:p w14:paraId="7164B59B" w14:textId="77777777" w:rsidR="000F7377" w:rsidRDefault="000F7377">
      <w:r xmlns:w="http://schemas.openxmlformats.org/wordprocessingml/2006/main">
        <w:t xml:space="preserve">Troende bör leva sina liv på ett sätt som återspeglar deras tro på Jesus Kristus som sin Herre och Frälsare.</w:t>
      </w:r>
    </w:p>
    <w:p w14:paraId="3F97E2A3" w14:textId="77777777" w:rsidR="000F7377" w:rsidRDefault="000F7377"/>
    <w:p w14:paraId="40DE4D46" w14:textId="77777777" w:rsidR="000F7377" w:rsidRDefault="000F7377">
      <w:r xmlns:w="http://schemas.openxmlformats.org/wordprocessingml/2006/main">
        <w:t xml:space="preserve">1. Att leva ett liv i tro: Vad det innebär att följa Jesus.</w:t>
      </w:r>
    </w:p>
    <w:p w14:paraId="2B4749E7" w14:textId="77777777" w:rsidR="000F7377" w:rsidRDefault="000F7377"/>
    <w:p w14:paraId="68EAE3BB" w14:textId="77777777" w:rsidR="000F7377" w:rsidRDefault="000F7377">
      <w:r xmlns:w="http://schemas.openxmlformats.org/wordprocessingml/2006/main">
        <w:t xml:space="preserve">2. Kolosserna 2:6: Vandra i lydnad mot Herren.</w:t>
      </w:r>
    </w:p>
    <w:p w14:paraId="162F5B59" w14:textId="77777777" w:rsidR="000F7377" w:rsidRDefault="000F7377"/>
    <w:p w14:paraId="31D013B7" w14:textId="77777777" w:rsidR="000F7377" w:rsidRDefault="000F7377">
      <w:r xmlns:w="http://schemas.openxmlformats.org/wordprocessingml/2006/main">
        <w:t xml:space="preserve">1. Romarbrevet 6:17-18 - "Men Gud vare tacka att ni var syndens tjänare, men ni har av hjärtat lydt den form av lära som blev er räddad. Då ni då blev befriade från synden, blev ni tjänarna av rättfärdighet."</w:t>
      </w:r>
    </w:p>
    <w:p w14:paraId="169117AB" w14:textId="77777777" w:rsidR="000F7377" w:rsidRDefault="000F7377"/>
    <w:p w14:paraId="5745B9D6" w14:textId="77777777" w:rsidR="000F7377" w:rsidRDefault="000F7377">
      <w:r xmlns:w="http://schemas.openxmlformats.org/wordprocessingml/2006/main">
        <w:t xml:space="preserve">2. Efesierbrevet 5:1-2 - "Var därför Guds efterföljare, som kära barn, och vandra i kärlek, liksom Kristus har älskat oss och gett sig själv för oss som ett offer och ett offer åt Gud till en väldoftande doft. ."</w:t>
      </w:r>
    </w:p>
    <w:p w14:paraId="28F721DB" w14:textId="77777777" w:rsidR="000F7377" w:rsidRDefault="000F7377"/>
    <w:p w14:paraId="2BDAA39B" w14:textId="77777777" w:rsidR="000F7377" w:rsidRDefault="000F7377">
      <w:r xmlns:w="http://schemas.openxmlformats.org/wordprocessingml/2006/main">
        <w:t xml:space="preserve">Kolosserbrevet 2:7 Rotade och uppbyggda i honom och stadgade i tron, såsom ni har blivit lärda, och överflödande av tacksägelse.</w:t>
      </w:r>
    </w:p>
    <w:p w14:paraId="7DC32B00" w14:textId="77777777" w:rsidR="000F7377" w:rsidRDefault="000F7377"/>
    <w:p w14:paraId="435599F5" w14:textId="77777777" w:rsidR="000F7377" w:rsidRDefault="000F7377">
      <w:r xmlns:w="http://schemas.openxmlformats.org/wordprocessingml/2006/main">
        <w:t xml:space="preserve">Rotade i Kristus kan vi stå fasta i tron och leva i tacksägelse.</w:t>
      </w:r>
    </w:p>
    <w:p w14:paraId="460028B1" w14:textId="77777777" w:rsidR="000F7377" w:rsidRDefault="000F7377"/>
    <w:p w14:paraId="0F25DC3B" w14:textId="77777777" w:rsidR="000F7377" w:rsidRDefault="000F7377">
      <w:r xmlns:w="http://schemas.openxmlformats.org/wordprocessingml/2006/main">
        <w:t xml:space="preserve">1: Var ståndaktig i tron med tacksamhet</w:t>
      </w:r>
    </w:p>
    <w:p w14:paraId="3A7E7350" w14:textId="77777777" w:rsidR="000F7377" w:rsidRDefault="000F7377"/>
    <w:p w14:paraId="201AA087" w14:textId="77777777" w:rsidR="000F7377" w:rsidRDefault="000F7377">
      <w:r xmlns:w="http://schemas.openxmlformats.org/wordprocessingml/2006/main">
        <w:t xml:space="preserve">2: Gläd dig i Herren och låt din tro stärkas</w:t>
      </w:r>
    </w:p>
    <w:p w14:paraId="388D1410" w14:textId="77777777" w:rsidR="000F7377" w:rsidRDefault="000F7377"/>
    <w:p w14:paraId="17478C6C" w14:textId="77777777" w:rsidR="000F7377" w:rsidRDefault="000F7377">
      <w:r xmlns:w="http://schemas.openxmlformats.org/wordprocessingml/2006/main">
        <w:t xml:space="preserve">1: Romarbrevet 12:12 - Gläd dig i hoppet, var tålmodig i vedermödan, var konstant i bönen.</w:t>
      </w:r>
    </w:p>
    <w:p w14:paraId="2EE2C036" w14:textId="77777777" w:rsidR="000F7377" w:rsidRDefault="000F7377"/>
    <w:p w14:paraId="4BF49B34" w14:textId="77777777" w:rsidR="000F7377" w:rsidRDefault="000F7377">
      <w:r xmlns:w="http://schemas.openxmlformats.org/wordprocessingml/2006/main">
        <w:t xml:space="preserve">2: Galaterbrevet 5:22-23 – Men Andens frukt är kärlek, glädje, frid, tålamod, vänlighet, godhet, trofasthet, mildhet, självbehärskning; mot sådant finns ingen lag.</w:t>
      </w:r>
    </w:p>
    <w:p w14:paraId="01F2ED97" w14:textId="77777777" w:rsidR="000F7377" w:rsidRDefault="000F7377"/>
    <w:p w14:paraId="5F916935" w14:textId="77777777" w:rsidR="000F7377" w:rsidRDefault="000F7377">
      <w:r xmlns:w="http://schemas.openxmlformats.org/wordprocessingml/2006/main">
        <w:t xml:space="preserve">Kolosserbrevet 2:8 Se upp så att ingen förstör er genom filosofi och fåfängt bedrägeri, enligt människors tradition, enligt världens grundval och inte efter Kristus.</w:t>
      </w:r>
    </w:p>
    <w:p w14:paraId="687E0EAA" w14:textId="77777777" w:rsidR="000F7377" w:rsidRDefault="000F7377"/>
    <w:p w14:paraId="47057CA1" w14:textId="77777777" w:rsidR="000F7377" w:rsidRDefault="000F7377">
      <w:r xmlns:w="http://schemas.openxmlformats.org/wordprocessingml/2006/main">
        <w:t xml:space="preserve">Akta dig för falska läror som motsäger Jesu Kristi läror.</w:t>
      </w:r>
    </w:p>
    <w:p w14:paraId="388B0368" w14:textId="77777777" w:rsidR="000F7377" w:rsidRDefault="000F7377"/>
    <w:p w14:paraId="480E7B3B" w14:textId="77777777" w:rsidR="000F7377" w:rsidRDefault="000F7377">
      <w:r xmlns:w="http://schemas.openxmlformats.org/wordprocessingml/2006/main">
        <w:t xml:space="preserve">1: Lev enligt Jesu Kristi lära, inte enligt världens filosofier.</w:t>
      </w:r>
    </w:p>
    <w:p w14:paraId="6E9A6717" w14:textId="77777777" w:rsidR="000F7377" w:rsidRDefault="000F7377"/>
    <w:p w14:paraId="3471C355" w14:textId="77777777" w:rsidR="000F7377" w:rsidRDefault="000F7377">
      <w:r xmlns:w="http://schemas.openxmlformats.org/wordprocessingml/2006/main">
        <w:t xml:space="preserve">2: Låt dig inte luras av filosofier som strider mot Jesu lära.</w:t>
      </w:r>
    </w:p>
    <w:p w14:paraId="0B5F75F7" w14:textId="77777777" w:rsidR="000F7377" w:rsidRDefault="000F7377"/>
    <w:p w14:paraId="683D2F4A" w14:textId="77777777" w:rsidR="000F7377" w:rsidRDefault="000F7377">
      <w:r xmlns:w="http://schemas.openxmlformats.org/wordprocessingml/2006/main">
        <w:t xml:space="preserve">1: Joh 14:6 - Jesus sade till honom: "Jag är vägen, sanningen och livet. Ingen kommer till Fadern utom genom mig.</w:t>
      </w:r>
    </w:p>
    <w:p w14:paraId="0E4C0A52" w14:textId="77777777" w:rsidR="000F7377" w:rsidRDefault="000F7377"/>
    <w:p w14:paraId="16349680" w14:textId="77777777" w:rsidR="000F7377" w:rsidRDefault="000F7377">
      <w:r xmlns:w="http://schemas.openxmlformats.org/wordprocessingml/2006/main">
        <w:t xml:space="preserve">2:1 Joh 2:15-17 - Älska inte världen eller någonting i världen. Om någon älskar världen, så finns inte kärleken till Fadern i dem. Ty allt i världen - köttets lust, ögonens lust och livets stolthet - kommer inte från Fadern utan från världen. Världen och dess begär försvinner, men den som gör Guds vilja lever för evigt.</w:t>
      </w:r>
    </w:p>
    <w:p w14:paraId="7A7E7481" w14:textId="77777777" w:rsidR="000F7377" w:rsidRDefault="000F7377"/>
    <w:p w14:paraId="6048680E" w14:textId="77777777" w:rsidR="000F7377" w:rsidRDefault="000F7377">
      <w:r xmlns:w="http://schemas.openxmlformats.org/wordprocessingml/2006/main">
        <w:t xml:space="preserve">Kolosserbrevet 2:9 Ty i honom bor hela gudomens fullhet kroppsligt.</w:t>
      </w:r>
    </w:p>
    <w:p w14:paraId="54CCD034" w14:textId="77777777" w:rsidR="000F7377" w:rsidRDefault="000F7377"/>
    <w:p w14:paraId="505C430A" w14:textId="77777777" w:rsidR="000F7377" w:rsidRDefault="000F7377">
      <w:r xmlns:w="http://schemas.openxmlformats.org/wordprocessingml/2006/main">
        <w:t xml:space="preserve">Paulus skriver i Kolosserbrevet 2:9 att Gud bor i Jesus i full kroppslig form.</w:t>
      </w:r>
    </w:p>
    <w:p w14:paraId="7E84C2E7" w14:textId="77777777" w:rsidR="000F7377" w:rsidRDefault="000F7377"/>
    <w:p w14:paraId="463603D1" w14:textId="77777777" w:rsidR="000F7377" w:rsidRDefault="000F7377">
      <w:r xmlns:w="http://schemas.openxmlformats.org/wordprocessingml/2006/main">
        <w:t xml:space="preserve">1. "Guds immanens: hur Gud är närvarande i våra liv"</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"Fullständigt Gud, helt mänskligt: att fira Jesu gudomlighet"</w:t>
      </w:r>
    </w:p>
    <w:p w14:paraId="4FD80541" w14:textId="77777777" w:rsidR="000F7377" w:rsidRDefault="000F7377"/>
    <w:p w14:paraId="2D4E7C03" w14:textId="77777777" w:rsidR="000F7377" w:rsidRDefault="000F7377">
      <w:r xmlns:w="http://schemas.openxmlformats.org/wordprocessingml/2006/main">
        <w:t xml:space="preserve">1. Joh 1:1-2 - "I begynnelsen var Ordet, och Ordet var hos Gud, och Ordet var Gud. Han var i begynnelsen hos Gud."</w:t>
      </w:r>
    </w:p>
    <w:p w14:paraId="36F83A0F" w14:textId="77777777" w:rsidR="000F7377" w:rsidRDefault="000F7377"/>
    <w:p w14:paraId="6BD8296A" w14:textId="77777777" w:rsidR="000F7377" w:rsidRDefault="000F7377">
      <w:r xmlns:w="http://schemas.openxmlformats.org/wordprocessingml/2006/main">
        <w:t xml:space="preserve">2. Joh 14:9 - "Jesus sade till honom: "Har jag varit med dig så länge, och ändå har du inte känt mig, Filippus? Den som har sett mig har sett Fadern; så hur kan du säga: 'Visa oss Fadern'?"</w:t>
      </w:r>
    </w:p>
    <w:p w14:paraId="5EB9AAC9" w14:textId="77777777" w:rsidR="000F7377" w:rsidRDefault="000F7377"/>
    <w:p w14:paraId="13D9D4C9" w14:textId="77777777" w:rsidR="000F7377" w:rsidRDefault="000F7377">
      <w:r xmlns:w="http://schemas.openxmlformats.org/wordprocessingml/2006/main">
        <w:t xml:space="preserve">Kolosserbrevet 2:10 Och ni är fullkomliga i honom, som är huvudet över alla furstendömen och makten.</w:t>
      </w:r>
    </w:p>
    <w:p w14:paraId="26C4EED9" w14:textId="77777777" w:rsidR="000F7377" w:rsidRDefault="000F7377"/>
    <w:p w14:paraId="6C0BCDC6" w14:textId="77777777" w:rsidR="000F7377" w:rsidRDefault="000F7377">
      <w:r xmlns:w="http://schemas.openxmlformats.org/wordprocessingml/2006/main">
        <w:t xml:space="preserve">Gud har gjort oss fullständiga genom Kristus, som är härskaren över all auktoritet.</w:t>
      </w:r>
    </w:p>
    <w:p w14:paraId="1BE2280F" w14:textId="77777777" w:rsidR="000F7377" w:rsidRDefault="000F7377"/>
    <w:p w14:paraId="4E277621" w14:textId="77777777" w:rsidR="000F7377" w:rsidRDefault="000F7377">
      <w:r xmlns:w="http://schemas.openxmlformats.org/wordprocessingml/2006/main">
        <w:t xml:space="preserve">1. Att släppa taget om otrygghet: att lita på Guds kärlek för att göra oss kompletta</w:t>
      </w:r>
    </w:p>
    <w:p w14:paraId="5AEBB00C" w14:textId="77777777" w:rsidR="000F7377" w:rsidRDefault="000F7377"/>
    <w:p w14:paraId="1ECD90F5" w14:textId="77777777" w:rsidR="000F7377" w:rsidRDefault="000F7377">
      <w:r xmlns:w="http://schemas.openxmlformats.org/wordprocessingml/2006/main">
        <w:t xml:space="preserve">2. Vår tros styrka: Förankra oss i Kristus</w:t>
      </w:r>
    </w:p>
    <w:p w14:paraId="4F3EBD40" w14:textId="77777777" w:rsidR="000F7377" w:rsidRDefault="000F7377"/>
    <w:p w14:paraId="34EF2D92" w14:textId="77777777" w:rsidR="000F7377" w:rsidRDefault="000F7377">
      <w:r xmlns:w="http://schemas.openxmlformats.org/wordprocessingml/2006/main">
        <w:t xml:space="preserve">1. Efesierbrevet 3:20-21 - Nu till honom som förmår göra mycket mer än allt vi ber eller tror, enligt den kraft som verkar inom oss, honom vare äran i församlingen och i Kristus Jesus i alla generationer, för evigt och alltid. Amen.</w:t>
      </w:r>
    </w:p>
    <w:p w14:paraId="56B41467" w14:textId="77777777" w:rsidR="000F7377" w:rsidRDefault="000F7377"/>
    <w:p w14:paraId="557F8F81" w14:textId="77777777" w:rsidR="000F7377" w:rsidRDefault="000F7377">
      <w:r xmlns:w="http://schemas.openxmlformats.org/wordprocessingml/2006/main">
        <w:t xml:space="preserve">2. Romarbrevet 8:37-39 – Nej, i allt detta är vi mer än erövrare genom honom som har älskat oss. Ty jag är säker på att varken död eller liv, varken änglar eller härskare, varken det som är närvarande eller det som kommer, varken krafter, varken höjd eller djup, eller något annat i hela skapelsen, kommer att kunna skilja oss från Guds kärlek i Kristus Jesus vår Herre.</w:t>
      </w:r>
    </w:p>
    <w:p w14:paraId="19B12AC5" w14:textId="77777777" w:rsidR="000F7377" w:rsidRDefault="000F7377"/>
    <w:p w14:paraId="3CC2986A" w14:textId="77777777" w:rsidR="000F7377" w:rsidRDefault="000F7377">
      <w:r xmlns:w="http://schemas.openxmlformats.org/wordprocessingml/2006/main">
        <w:t xml:space="preserve">Kolosserbrevet 2:11 I vilken ni också är omskurna med omskärelse som gjorts utan händer, genom att avlägsna kroppen av köttets synder genom Kristi omskärelse.</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Kolosserbrevet 2:11 talar Paulus om en andlig omskärelse gjord utan händer, som åstadkoms genom att avskaffa kroppen av köttets synder genom Kristi omskärelse.</w:t>
      </w:r>
    </w:p>
    <w:p w14:paraId="71060A4C" w14:textId="77777777" w:rsidR="000F7377" w:rsidRDefault="000F7377"/>
    <w:p w14:paraId="0FC5F854" w14:textId="77777777" w:rsidR="000F7377" w:rsidRDefault="000F7377">
      <w:r xmlns:w="http://schemas.openxmlformats.org/wordprocessingml/2006/main">
        <w:t xml:space="preserve">1. Kristi omskärelse: Varför vi är fria från synd</w:t>
      </w:r>
    </w:p>
    <w:p w14:paraId="38D46597" w14:textId="77777777" w:rsidR="000F7377" w:rsidRDefault="000F7377"/>
    <w:p w14:paraId="474A18BD" w14:textId="77777777" w:rsidR="000F7377" w:rsidRDefault="000F7377">
      <w:r xmlns:w="http://schemas.openxmlformats.org/wordprocessingml/2006/main">
        <w:t xml:space="preserve">2. Kraften i andlig omskärelse: Att välja frihet från synd</w:t>
      </w:r>
    </w:p>
    <w:p w14:paraId="00A3DE0F" w14:textId="77777777" w:rsidR="000F7377" w:rsidRDefault="000F7377"/>
    <w:p w14:paraId="298A9F4C" w14:textId="77777777" w:rsidR="000F7377" w:rsidRDefault="000F7377">
      <w:r xmlns:w="http://schemas.openxmlformats.org/wordprocessingml/2006/main">
        <w:t xml:space="preserve">1. Romarbrevet 6:6-7: "Vi vet att vårt gamla jag blev korsfäst med honom för att syndens kropp skulle bli maktlös, för att vi inte längre skulle vara syndens slavar."</w:t>
      </w:r>
    </w:p>
    <w:p w14:paraId="460DE2C7" w14:textId="77777777" w:rsidR="000F7377" w:rsidRDefault="000F7377"/>
    <w:p w14:paraId="1DC1CC2B" w14:textId="77777777" w:rsidR="000F7377" w:rsidRDefault="000F7377">
      <w:r xmlns:w="http://schemas.openxmlformats.org/wordprocessingml/2006/main">
        <w:t xml:space="preserve">2. Galaterbrevet 5:24: "De som tillhör Kristus Jesus har korsfäst köttet med dess passioner och begär."</w:t>
      </w:r>
    </w:p>
    <w:p w14:paraId="2EC23D94" w14:textId="77777777" w:rsidR="000F7377" w:rsidRDefault="000F7377"/>
    <w:p w14:paraId="6CC113D4" w14:textId="77777777" w:rsidR="000F7377" w:rsidRDefault="000F7377">
      <w:r xmlns:w="http://schemas.openxmlformats.org/wordprocessingml/2006/main">
        <w:t xml:space="preserve">Kolosserbrevet 2:12 Begravda tillsammans med honom i dopet, i vilket även ni har uppstått med honom genom tron på Guds verk, som har uppväckt honom från de döda.</w:t>
      </w:r>
    </w:p>
    <w:p w14:paraId="4622ADA4" w14:textId="77777777" w:rsidR="000F7377" w:rsidRDefault="000F7377"/>
    <w:p w14:paraId="3B6C4FB5" w14:textId="77777777" w:rsidR="000F7377" w:rsidRDefault="000F7377">
      <w:r xmlns:w="http://schemas.openxmlformats.org/wordprocessingml/2006/main">
        <w:t xml:space="preserve">Detta avsnitt talar om att bli döpt och uppstå med Kristus genom tro på Guds kraft, som uppväckte honom från döden.</w:t>
      </w:r>
    </w:p>
    <w:p w14:paraId="453AB882" w14:textId="77777777" w:rsidR="000F7377" w:rsidRDefault="000F7377"/>
    <w:p w14:paraId="78C52053" w14:textId="77777777" w:rsidR="000F7377" w:rsidRDefault="000F7377">
      <w:r xmlns:w="http://schemas.openxmlformats.org/wordprocessingml/2006/main">
        <w:t xml:space="preserve">1: Vårt hopp om Jesu uppståndelse.</w:t>
      </w:r>
    </w:p>
    <w:p w14:paraId="3D760CD5" w14:textId="77777777" w:rsidR="000F7377" w:rsidRDefault="000F7377"/>
    <w:p w14:paraId="74D72ACE" w14:textId="77777777" w:rsidR="000F7377" w:rsidRDefault="000F7377">
      <w:r xmlns:w="http://schemas.openxmlformats.org/wordprocessingml/2006/main">
        <w:t xml:space="preserve">2: Trons kraft i Guds frälsande nåd.</w:t>
      </w:r>
    </w:p>
    <w:p w14:paraId="7D922275" w14:textId="77777777" w:rsidR="000F7377" w:rsidRDefault="000F7377"/>
    <w:p w14:paraId="6A40EBFF" w14:textId="77777777" w:rsidR="000F7377" w:rsidRDefault="000F7377">
      <w:r xmlns:w="http://schemas.openxmlformats.org/wordprocessingml/2006/main">
        <w:t xml:space="preserve">1: Romarbrevet 6:4 - Därför är vi begravda med honom genom dopet till döden, för att liksom Kristus uppväcktes från de döda genom Faderns härlighet, så skulle också vi vandra i ett nytt liv.</w:t>
      </w:r>
    </w:p>
    <w:p w14:paraId="57AA7B77" w14:textId="77777777" w:rsidR="000F7377" w:rsidRDefault="000F7377"/>
    <w:p w14:paraId="424F584D" w14:textId="77777777" w:rsidR="000F7377" w:rsidRDefault="000F7377">
      <w:r xmlns:w="http://schemas.openxmlformats.org/wordprocessingml/2006/main">
        <w:t xml:space="preserve">2:1 Petr 3:21 - Den liknande gestalten till vilken även dopet nu räddar oss (inte genom att avskaffa köttets smuts, utan ett gott samvetes svar gentemot Gud) genom Jesu Kristi uppståndelse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Kolosserbrevet 2:13 Och ni, som var döda i era synder och oomskurna av ert kött, har han livat upp tillsammans med honom, efter att ha förlåtit er alla överträdelser;</w:t>
      </w:r>
    </w:p>
    <w:p w14:paraId="061A0258" w14:textId="77777777" w:rsidR="000F7377" w:rsidRDefault="000F7377"/>
    <w:p w14:paraId="2ED891FB" w14:textId="77777777" w:rsidR="000F7377" w:rsidRDefault="000F7377">
      <w:r xmlns:w="http://schemas.openxmlformats.org/wordprocessingml/2006/main">
        <w:t xml:space="preserve">Gud har förlåtit oss alla våra överträdelser och gett oss nytt liv.</w:t>
      </w:r>
    </w:p>
    <w:p w14:paraId="456523DF" w14:textId="77777777" w:rsidR="000F7377" w:rsidRDefault="000F7377"/>
    <w:p w14:paraId="541E0C1C" w14:textId="77777777" w:rsidR="000F7377" w:rsidRDefault="000F7377">
      <w:r xmlns:w="http://schemas.openxmlformats.org/wordprocessingml/2006/main">
        <w:t xml:space="preserve">1. Förlåtelsens kraft: Vårt hopp i Herren</w:t>
      </w:r>
    </w:p>
    <w:p w14:paraId="1FC36FCE" w14:textId="77777777" w:rsidR="000F7377" w:rsidRDefault="000F7377"/>
    <w:p w14:paraId="27A4FF50" w14:textId="77777777" w:rsidR="000F7377" w:rsidRDefault="000F7377">
      <w:r xmlns:w="http://schemas.openxmlformats.org/wordprocessingml/2006/main">
        <w:t xml:space="preserve">2. Återlöst och förnyat: Att övervinna synden med nåd</w:t>
      </w:r>
    </w:p>
    <w:p w14:paraId="7FE372DB" w14:textId="77777777" w:rsidR="000F7377" w:rsidRDefault="000F7377"/>
    <w:p w14:paraId="53BA30BF" w14:textId="77777777" w:rsidR="000F7377" w:rsidRDefault="000F7377">
      <w:r xmlns:w="http://schemas.openxmlformats.org/wordprocessingml/2006/main">
        <w:t xml:space="preserve">1. Jesaja 43:25 - "Jag, ja, jag är den som utplånar dina överträdelser, för min egen skull, och kommer inte längre ihåg dina synder."</w:t>
      </w:r>
    </w:p>
    <w:p w14:paraId="28ECEC86" w14:textId="77777777" w:rsidR="000F7377" w:rsidRDefault="000F7377"/>
    <w:p w14:paraId="243AA20E" w14:textId="77777777" w:rsidR="000F7377" w:rsidRDefault="000F7377">
      <w:r xmlns:w="http://schemas.openxmlformats.org/wordprocessingml/2006/main">
        <w:t xml:space="preserve">2. Psaltaren 103:12 - Så långt som öster är från väster, så långt har han tagit bort våra överträdelser från oss.</w:t>
      </w:r>
    </w:p>
    <w:p w14:paraId="7867B099" w14:textId="77777777" w:rsidR="000F7377" w:rsidRDefault="000F7377"/>
    <w:p w14:paraId="3CEEE2A8" w14:textId="77777777" w:rsidR="000F7377" w:rsidRDefault="000F7377">
      <w:r xmlns:w="http://schemas.openxmlformats.org/wordprocessingml/2006/main">
        <w:t xml:space="preserve">Kolosserbrevet 2:14 Utplånade handstilen till förordningar som var emot oss, som stod i strid med oss, och tog den ur vägen och spikade den på sitt kors;</w:t>
      </w:r>
    </w:p>
    <w:p w14:paraId="337A1149" w14:textId="77777777" w:rsidR="000F7377" w:rsidRDefault="000F7377"/>
    <w:p w14:paraId="6CF5F795" w14:textId="77777777" w:rsidR="000F7377" w:rsidRDefault="000F7377">
      <w:r xmlns:w="http://schemas.openxmlformats.org/wordprocessingml/2006/main">
        <w:t xml:space="preserve">Jesus Kristus tog bort lagen som skilde mänskligheten från Gud genom att spika den på korset.</w:t>
      </w:r>
    </w:p>
    <w:p w14:paraId="3327F5B5" w14:textId="77777777" w:rsidR="000F7377" w:rsidRDefault="000F7377"/>
    <w:p w14:paraId="1F09EDDC" w14:textId="77777777" w:rsidR="000F7377" w:rsidRDefault="000F7377">
      <w:r xmlns:w="http://schemas.openxmlformats.org/wordprocessingml/2006/main">
        <w:t xml:space="preserve">1. Jesu kärlek övervinner lagen - Hur Jesu död på korset ersatte lagen med nåd.</w:t>
      </w:r>
    </w:p>
    <w:p w14:paraId="5AF6C0E0" w14:textId="77777777" w:rsidR="000F7377" w:rsidRDefault="000F7377"/>
    <w:p w14:paraId="475234CE" w14:textId="77777777" w:rsidR="000F7377" w:rsidRDefault="000F7377">
      <w:r xmlns:w="http://schemas.openxmlformats.org/wordprocessingml/2006/main">
        <w:t xml:space="preserve">2. Nailed to the Cross - Undersöker vad det innebär att ha våra synder spikade på korset.</w:t>
      </w:r>
    </w:p>
    <w:p w14:paraId="37C09E19" w14:textId="77777777" w:rsidR="000F7377" w:rsidRDefault="000F7377"/>
    <w:p w14:paraId="737E080F" w14:textId="77777777" w:rsidR="000F7377" w:rsidRDefault="000F7377">
      <w:r xmlns:w="http://schemas.openxmlformats.org/wordprocessingml/2006/main">
        <w:t xml:space="preserve">1. Romarbrevet 8:1 - "Därför finns det nu ingen fördömelse för dem som är i Kristus Jesus."</w:t>
      </w:r>
    </w:p>
    <w:p w14:paraId="450825A1" w14:textId="77777777" w:rsidR="000F7377" w:rsidRDefault="000F7377"/>
    <w:p w14:paraId="649866D4" w14:textId="77777777" w:rsidR="000F7377" w:rsidRDefault="000F7377">
      <w:r xmlns:w="http://schemas.openxmlformats.org/wordprocessingml/2006/main">
        <w:t xml:space="preserve">2. Romarbrevet 5:8 - "Men Gud visar sin egen kärlek till oss i detta: Medan vi ännu var syndare dog Kristus för oss."</w:t>
      </w:r>
    </w:p>
    <w:p w14:paraId="45ADCEF2" w14:textId="77777777" w:rsidR="000F7377" w:rsidRDefault="000F7377"/>
    <w:p w14:paraId="37E90463" w14:textId="77777777" w:rsidR="000F7377" w:rsidRDefault="000F7377">
      <w:r xmlns:w="http://schemas.openxmlformats.org/wordprocessingml/2006/main">
        <w:t xml:space="preserve">Kolosserbrevet 2:15 Och efter att ha plundrat furstendömen och makterna, gjorde han en förklaring av dem öppet och segrade över dem däri.</w:t>
      </w:r>
    </w:p>
    <w:p w14:paraId="015A2814" w14:textId="77777777" w:rsidR="000F7377" w:rsidRDefault="000F7377"/>
    <w:p w14:paraId="7AC04022" w14:textId="77777777" w:rsidR="000F7377" w:rsidRDefault="000F7377">
      <w:r xmlns:w="http://schemas.openxmlformats.org/wordprocessingml/2006/main">
        <w:t xml:space="preserve">Passagen beskriver hur Jesus triumferade över furstendömen och makter.</w:t>
      </w:r>
    </w:p>
    <w:p w14:paraId="3C695363" w14:textId="77777777" w:rsidR="000F7377" w:rsidRDefault="000F7377"/>
    <w:p w14:paraId="2FB0C5B9" w14:textId="77777777" w:rsidR="000F7377" w:rsidRDefault="000F7377">
      <w:r xmlns:w="http://schemas.openxmlformats.org/wordprocessingml/2006/main">
        <w:t xml:space="preserve">1. Jesu triumf över synd och död</w:t>
      </w:r>
    </w:p>
    <w:p w14:paraId="2B9E0BFF" w14:textId="77777777" w:rsidR="000F7377" w:rsidRDefault="000F7377"/>
    <w:p w14:paraId="693EFB8B" w14:textId="77777777" w:rsidR="000F7377" w:rsidRDefault="000F7377">
      <w:r xmlns:w="http://schemas.openxmlformats.org/wordprocessingml/2006/main">
        <w:t xml:space="preserve">2. Korsets seger: Jesus erövrar vår fiende</w:t>
      </w:r>
    </w:p>
    <w:p w14:paraId="3044EF65" w14:textId="77777777" w:rsidR="000F7377" w:rsidRDefault="000F7377"/>
    <w:p w14:paraId="5FA0BEBF" w14:textId="77777777" w:rsidR="000F7377" w:rsidRDefault="000F7377">
      <w:r xmlns:w="http://schemas.openxmlformats.org/wordprocessingml/2006/main">
        <w:t xml:space="preserve">1. Hebreerbrevet 2:14-15 - Eftersom därför barnen har del i kött och blod, tog han själv del av samma sak, för att han genom döden skulle förgöra den som har dödens makt, det vill säga djävulen.</w:t>
      </w:r>
    </w:p>
    <w:p w14:paraId="34C2830C" w14:textId="77777777" w:rsidR="000F7377" w:rsidRDefault="000F7377"/>
    <w:p w14:paraId="252A3F26" w14:textId="77777777" w:rsidR="000F7377" w:rsidRDefault="000F7377">
      <w:r xmlns:w="http://schemas.openxmlformats.org/wordprocessingml/2006/main">
        <w:t xml:space="preserve">2. 1 Korintierbrevet 15:54-57 – När det förgängliga tar på sig det oförgängliga, och det dödliga tar på sig odödlighet, då kommer det ordspråk som står skrivet: "Döden är uppslukad i seger." O död, var är din seger? O död, var är ditt stick? Dödens stick är synd, och syndens makt är lagen. Men Gud vare tack, som ger oss segern genom vår Herre Jesus Kristus.</w:t>
      </w:r>
    </w:p>
    <w:p w14:paraId="60C55BD6" w14:textId="77777777" w:rsidR="000F7377" w:rsidRDefault="000F7377"/>
    <w:p w14:paraId="0E610214" w14:textId="77777777" w:rsidR="000F7377" w:rsidRDefault="000F7377">
      <w:r xmlns:w="http://schemas.openxmlformats.org/wordprocessingml/2006/main">
        <w:t xml:space="preserve">Kolosserbrevet 2:16 Låt därför ingen döma er i fråga om mat eller dryck eller i fråga om en helgdag, eller nymåne eller sabbatsdagar.</w:t>
      </w:r>
    </w:p>
    <w:p w14:paraId="3A996ADE" w14:textId="77777777" w:rsidR="000F7377" w:rsidRDefault="000F7377"/>
    <w:p w14:paraId="2AA5A9EE" w14:textId="77777777" w:rsidR="000F7377" w:rsidRDefault="000F7377">
      <w:r xmlns:w="http://schemas.openxmlformats.org/wordprocessingml/2006/main">
        <w:t xml:space="preserve">Paulus uppmuntrar de troende i Kolossen att inte låta någon döma dem med avseende på deras mat, dryck eller att hålla religiösa heliga dagar.</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Friheten att inte bli dömd</w:t>
      </w:r>
    </w:p>
    <w:p w14:paraId="53617F97" w14:textId="77777777" w:rsidR="000F7377" w:rsidRDefault="000F7377"/>
    <w:p w14:paraId="5E68A03E" w14:textId="77777777" w:rsidR="000F7377" w:rsidRDefault="000F7377">
      <w:r xmlns:w="http://schemas.openxmlformats.org/wordprocessingml/2006/main">
        <w:t xml:space="preserve">2. Att förlita sig på Paulus råd i Kolosserbrevet</w:t>
      </w:r>
    </w:p>
    <w:p w14:paraId="6ED842F0" w14:textId="77777777" w:rsidR="000F7377" w:rsidRDefault="000F7377"/>
    <w:p w14:paraId="798CD7E9" w14:textId="77777777" w:rsidR="000F7377" w:rsidRDefault="000F7377">
      <w:r xmlns:w="http://schemas.openxmlformats.org/wordprocessingml/2006/main">
        <w:t xml:space="preserve">1. Galaterbrevet 5:1 "Stå därför fast i den frihet med vilken Kristus har gjort oss fria, och låt oss inte åter insnärjas i träldomens ok."</w:t>
      </w:r>
    </w:p>
    <w:p w14:paraId="2B44070C" w14:textId="77777777" w:rsidR="000F7377" w:rsidRDefault="000F7377"/>
    <w:p w14:paraId="6BCF2582" w14:textId="77777777" w:rsidR="000F7377" w:rsidRDefault="000F7377">
      <w:r xmlns:w="http://schemas.openxmlformats.org/wordprocessingml/2006/main">
        <w:t xml:space="preserve">2. Romarbrevet 14:1-4 ”Den som är svag i tron ta emot er, men inte för tvivelaktiga dispyter. Ty en tror att han kan äta allt, en annan, som är svag, äter örter. Må inte den som äter förakta den som inte äter; och låt inte den som inte äter döma den som äter, ty Gud har tagit emot honom. Vem är du som dömer en annans tjänare? för sin egen herre står han eller faller. Ja, han skall hållas uppe, ty Gud kan låta honom stå."</w:t>
      </w:r>
    </w:p>
    <w:p w14:paraId="04DED761" w14:textId="77777777" w:rsidR="000F7377" w:rsidRDefault="000F7377"/>
    <w:p w14:paraId="73F94E1F" w14:textId="77777777" w:rsidR="000F7377" w:rsidRDefault="000F7377">
      <w:r xmlns:w="http://schemas.openxmlformats.org/wordprocessingml/2006/main">
        <w:t xml:space="preserve">Kolosserbrevet 2:17 som är en skugga av det som skall komma; men kroppen är av Kristus.</w:t>
      </w:r>
    </w:p>
    <w:p w14:paraId="3E36E9B5" w14:textId="77777777" w:rsidR="000F7377" w:rsidRDefault="000F7377"/>
    <w:p w14:paraId="5BB094B3" w14:textId="77777777" w:rsidR="000F7377" w:rsidRDefault="000F7377">
      <w:r xmlns:w="http://schemas.openxmlformats.org/wordprocessingml/2006/main">
        <w:t xml:space="preserve">Kroppen är av Kristus och det som kommer är en skugga av den.</w:t>
      </w:r>
    </w:p>
    <w:p w14:paraId="20458FF7" w14:textId="77777777" w:rsidR="000F7377" w:rsidRDefault="000F7377"/>
    <w:p w14:paraId="27B0B0A7" w14:textId="77777777" w:rsidR="000F7377" w:rsidRDefault="000F7377">
      <w:r xmlns:w="http://schemas.openxmlformats.org/wordprocessingml/2006/main">
        <w:t xml:space="preserve">1. Kristi verklighet: att lita på honom för evigt liv</w:t>
      </w:r>
    </w:p>
    <w:p w14:paraId="4075B9CE" w14:textId="77777777" w:rsidR="000F7377" w:rsidRDefault="000F7377"/>
    <w:p w14:paraId="7F65E415" w14:textId="77777777" w:rsidR="000F7377" w:rsidRDefault="000F7377">
      <w:r xmlns:w="http://schemas.openxmlformats.org/wordprocessingml/2006/main">
        <w:t xml:space="preserve">2. Framtidens skuggor: leva i nuet med hopp om framtiden</w:t>
      </w:r>
    </w:p>
    <w:p w14:paraId="02EBE814" w14:textId="77777777" w:rsidR="000F7377" w:rsidRDefault="000F7377"/>
    <w:p w14:paraId="2F32F0DA" w14:textId="77777777" w:rsidR="000F7377" w:rsidRDefault="000F7377">
      <w:r xmlns:w="http://schemas.openxmlformats.org/wordprocessingml/2006/main">
        <w:t xml:space="preserve">1. Hebreerbrevet 9:27-28 - "Och liksom det är bestämt för människor att dö en gång, men efter denna dom, så offrades Kristus en gång för att bära mångas synder. För dem som ivrigt väntar på honom ska han uppenbara sig en andra gång, förutom synden, för frälsning.”</w:t>
      </w:r>
    </w:p>
    <w:p w14:paraId="504EADC5" w14:textId="77777777" w:rsidR="000F7377" w:rsidRDefault="000F7377"/>
    <w:p w14:paraId="756D2F7C" w14:textId="77777777" w:rsidR="000F7377" w:rsidRDefault="000F7377">
      <w:r xmlns:w="http://schemas.openxmlformats.org/wordprocessingml/2006/main">
        <w:t xml:space="preserve">2. Romarbrevet 8:18-19 - "Ty jag anser att lidandena i den här tiden inte är värda att jämföras med den härlighet som ska uppenbaras i oss. Ty skapelsens uppriktiga förväntan väntar ivrigt på uppenbarelsen av Guds söner.”</w:t>
      </w:r>
    </w:p>
    <w:p w14:paraId="78C3AED7" w14:textId="77777777" w:rsidR="000F7377" w:rsidRDefault="000F7377"/>
    <w:p w14:paraId="0617659F" w14:textId="77777777" w:rsidR="000F7377" w:rsidRDefault="000F7377">
      <w:r xmlns:w="http://schemas.openxmlformats.org/wordprocessingml/2006/main">
        <w:t xml:space="preserve">Kolosserbrevet 2:18 Låt ingen lura er av er belöning genom frivillig ödmjukhet och tillbedjan av änglar, som tränger sig in i det som han inte har sett, förgäves uppblåst av sitt köttsliga sinne,</w:t>
      </w:r>
    </w:p>
    <w:p w14:paraId="4AA22D73" w14:textId="77777777" w:rsidR="000F7377" w:rsidRDefault="000F7377"/>
    <w:p w14:paraId="4AB66074" w14:textId="77777777" w:rsidR="000F7377" w:rsidRDefault="000F7377">
      <w:r xmlns:w="http://schemas.openxmlformats.org/wordprocessingml/2006/main">
        <w:t xml:space="preserve">Paulus varnar för falska lärare som skulle leda människor bort från evangeliets belöning genom att undervisa om ödmjukhet och tillbedjan av änglar, som bygger på mänsklig fantasi istället för Guds sanning.</w:t>
      </w:r>
    </w:p>
    <w:p w14:paraId="519F2D83" w14:textId="77777777" w:rsidR="000F7377" w:rsidRDefault="000F7377"/>
    <w:p w14:paraId="62A1DF97" w14:textId="77777777" w:rsidR="000F7377" w:rsidRDefault="000F7377">
      <w:r xmlns:w="http://schemas.openxmlformats.org/wordprocessingml/2006/main">
        <w:t xml:space="preserve">1: Vi måste vara noga med att akta oss för läror som skulle leda oss bort från evangeliets belöning, som fritt ges av Gud.</w:t>
      </w:r>
    </w:p>
    <w:p w14:paraId="770B9E5C" w14:textId="77777777" w:rsidR="000F7377" w:rsidRDefault="000F7377"/>
    <w:p w14:paraId="13C72EF4" w14:textId="77777777" w:rsidR="000F7377" w:rsidRDefault="000F7377">
      <w:r xmlns:w="http://schemas.openxmlformats.org/wordprocessingml/2006/main">
        <w:t xml:space="preserve">2: Vi måste se till att förbli grundade i Guds ords sanning och förkasta läror som är baserade på mänsklig fantasi.</w:t>
      </w:r>
    </w:p>
    <w:p w14:paraId="5B61001C" w14:textId="77777777" w:rsidR="000F7377" w:rsidRDefault="000F7377"/>
    <w:p w14:paraId="334E183A" w14:textId="77777777" w:rsidR="000F7377" w:rsidRDefault="000F7377">
      <w:r xmlns:w="http://schemas.openxmlformats.org/wordprocessingml/2006/main">
        <w:t xml:space="preserve">1: Kolosserbrevet 1:15-17 – Han är bilden av den osynlige Guden, hela skapelsens förstfödde. Ty genom honom har allt skapats, i himlen och på jorden, synligt och osynligt, vare sig det är troner eller herradömen eller härskare eller myndigheter, allt har skapats genom honom och till honom.</w:t>
      </w:r>
    </w:p>
    <w:p w14:paraId="56042BAE" w14:textId="77777777" w:rsidR="000F7377" w:rsidRDefault="000F7377"/>
    <w:p w14:paraId="790C9E67" w14:textId="77777777" w:rsidR="000F7377" w:rsidRDefault="000F7377">
      <w:r xmlns:w="http://schemas.openxmlformats.org/wordprocessingml/2006/main">
        <w:t xml:space="preserve">2: Efesierbrevet 4:14 - För att vi inte längre ska vara barn, som slungas fram och tillbaka av vågorna och föras omkring av varje läras vind, av mänsklig list, av list i bedrägliga planer.</w:t>
      </w:r>
    </w:p>
    <w:p w14:paraId="7425E0B5" w14:textId="77777777" w:rsidR="000F7377" w:rsidRDefault="000F7377"/>
    <w:p w14:paraId="6C2A735E" w14:textId="77777777" w:rsidR="000F7377" w:rsidRDefault="000F7377">
      <w:r xmlns:w="http://schemas.openxmlformats.org/wordprocessingml/2006/main">
        <w:t xml:space="preserve">Kolosserbrevet 2:19 Och att inte hålla huvudet, från vilket hela kroppen genom leder och band, som har näring betjänat, och sammanvävt, ökar med Guds ökning.</w:t>
      </w:r>
    </w:p>
    <w:p w14:paraId="3398C17A" w14:textId="77777777" w:rsidR="000F7377" w:rsidRDefault="000F7377"/>
    <w:p w14:paraId="0643478E" w14:textId="77777777" w:rsidR="000F7377" w:rsidRDefault="000F7377">
      <w:r xmlns:w="http://schemas.openxmlformats.org/wordprocessingml/2006/main">
        <w:t xml:space="preserve">De troendes kropp upplever tillväxt när de förenas med Kristus som deras huvud.</w:t>
      </w:r>
    </w:p>
    <w:p w14:paraId="5E1CCB15" w14:textId="77777777" w:rsidR="000F7377" w:rsidRDefault="000F7377"/>
    <w:p w14:paraId="11A7BCD3" w14:textId="77777777" w:rsidR="000F7377" w:rsidRDefault="000F7377">
      <w:r xmlns:w="http://schemas.openxmlformats.org/wordprocessingml/2006/main">
        <w:t xml:space="preserve">1: Jesus är kyrkans huvud - Kolosserna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Kyrkan växer genom enhet - Kolosserna 2:19</w:t>
      </w:r>
    </w:p>
    <w:p w14:paraId="0F9ACF90" w14:textId="77777777" w:rsidR="000F7377" w:rsidRDefault="000F7377"/>
    <w:p w14:paraId="4119746B" w14:textId="77777777" w:rsidR="000F7377" w:rsidRDefault="000F7377">
      <w:r xmlns:w="http://schemas.openxmlformats.org/wordprocessingml/2006/main">
        <w:t xml:space="preserve">1: Efesierbrevet 4:15-16 - När vi talar sanning i kärlek, ska vi växa upp på alla sätt till honom som är huvudet, till Kristus.</w:t>
      </w:r>
    </w:p>
    <w:p w14:paraId="0894140D" w14:textId="77777777" w:rsidR="000F7377" w:rsidRDefault="000F7377"/>
    <w:p w14:paraId="33D1EEC5" w14:textId="77777777" w:rsidR="000F7377" w:rsidRDefault="000F7377">
      <w:r xmlns:w="http://schemas.openxmlformats.org/wordprocessingml/2006/main">
        <w:t xml:space="preserve">2:1 Korintierbrevet 12:12-13 – Ty liksom kroppen är en och har många lemmar, och alla kroppens lemmar, även om de är många, är en kropp, så är det med Kristus. Ty i en Ande blev vi alla döpta till en kropp – judar eller greker, slavar eller fria – och alla fick en ande att dricka.</w:t>
      </w:r>
    </w:p>
    <w:p w14:paraId="17C1D050" w14:textId="77777777" w:rsidR="000F7377" w:rsidRDefault="000F7377"/>
    <w:p w14:paraId="01615140" w14:textId="77777777" w:rsidR="000F7377" w:rsidRDefault="000F7377">
      <w:r xmlns:w="http://schemas.openxmlformats.org/wordprocessingml/2006/main">
        <w:t xml:space="preserve">Kolosserbrevet 2:20 Om ni därför är döda med Kristus från världens grundval, varför är ni då, som om ni levde i världen, underkastade förordningar?</w:t>
      </w:r>
    </w:p>
    <w:p w14:paraId="0D76C2F8" w14:textId="77777777" w:rsidR="000F7377" w:rsidRDefault="000F7377"/>
    <w:p w14:paraId="202258D9" w14:textId="77777777" w:rsidR="000F7377" w:rsidRDefault="000F7377">
      <w:r xmlns:w="http://schemas.openxmlformats.org/wordprocessingml/2006/main">
        <w:t xml:space="preserve">De som tror på Kristus har blivit befriade från världens regler och förordningar, men de lever fortfarande i världen.</w:t>
      </w:r>
    </w:p>
    <w:p w14:paraId="60B73703" w14:textId="77777777" w:rsidR="000F7377" w:rsidRDefault="000F7377"/>
    <w:p w14:paraId="6FC65CCB" w14:textId="77777777" w:rsidR="000F7377" w:rsidRDefault="000F7377">
      <w:r xmlns:w="http://schemas.openxmlformats.org/wordprocessingml/2006/main">
        <w:t xml:space="preserve">1. Att leva i världen medan du är död för den</w:t>
      </w:r>
    </w:p>
    <w:p w14:paraId="27E2D314" w14:textId="77777777" w:rsidR="000F7377" w:rsidRDefault="000F7377"/>
    <w:p w14:paraId="43C87F81" w14:textId="77777777" w:rsidR="000F7377" w:rsidRDefault="000F7377">
      <w:r xmlns:w="http://schemas.openxmlformats.org/wordprocessingml/2006/main">
        <w:t xml:space="preserve">2. De troendes frihet och ansvar</w:t>
      </w:r>
    </w:p>
    <w:p w14:paraId="7DD05E83" w14:textId="77777777" w:rsidR="000F7377" w:rsidRDefault="000F7377"/>
    <w:p w14:paraId="3DC6C1F3" w14:textId="77777777" w:rsidR="000F7377" w:rsidRDefault="000F7377">
      <w:r xmlns:w="http://schemas.openxmlformats.org/wordprocessingml/2006/main">
        <w:t xml:space="preserve">1. Romarbrevet 6:4-6 – Vi har blivit begravda med Kristus och uppväckt till ett nytt liv.</w:t>
      </w:r>
    </w:p>
    <w:p w14:paraId="0D0B5295" w14:textId="77777777" w:rsidR="000F7377" w:rsidRDefault="000F7377"/>
    <w:p w14:paraId="066BE6AA" w14:textId="77777777" w:rsidR="000F7377" w:rsidRDefault="000F7377">
      <w:r xmlns:w="http://schemas.openxmlformats.org/wordprocessingml/2006/main">
        <w:t xml:space="preserve">2. Galaterbrevet 5:1 - Stå fast i den frihet med vilken Kristus har gjort oss fria.</w:t>
      </w:r>
    </w:p>
    <w:p w14:paraId="747CB4A3" w14:textId="77777777" w:rsidR="000F7377" w:rsidRDefault="000F7377"/>
    <w:p w14:paraId="6F2AC9D9" w14:textId="77777777" w:rsidR="000F7377" w:rsidRDefault="000F7377">
      <w:r xmlns:w="http://schemas.openxmlformats.org/wordprocessingml/2006/main">
        <w:t xml:space="preserve">Kolosserbrevet 2:21 (Rör inte; smaka inte; hantera inte;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Denna vers varnar för att bli intrasslad i världens tomma och meningslösa sedvänjor.</w:t>
      </w:r>
    </w:p>
    <w:p w14:paraId="3BBA0274" w14:textId="77777777" w:rsidR="000F7377" w:rsidRDefault="000F7377"/>
    <w:p w14:paraId="69FCF946" w14:textId="77777777" w:rsidR="000F7377" w:rsidRDefault="000F7377">
      <w:r xmlns:w="http://schemas.openxmlformats.org/wordprocessingml/2006/main">
        <w:t xml:space="preserve">1: Vi ska inte låta oss luras av världens falska löften, utan snarare söka sanningen hos Jesus.</w:t>
      </w:r>
    </w:p>
    <w:p w14:paraId="28F3EA2B" w14:textId="77777777" w:rsidR="000F7377" w:rsidRDefault="000F7377"/>
    <w:p w14:paraId="306B3123" w14:textId="77777777" w:rsidR="000F7377" w:rsidRDefault="000F7377">
      <w:r xmlns:w="http://schemas.openxmlformats.org/wordprocessingml/2006/main">
        <w:t xml:space="preserve">2: Bli inte fängslad av världens fåfänga och värdelösa seder, utan fokusera istället på Jesu livsförändrande sanning.</w:t>
      </w:r>
    </w:p>
    <w:p w14:paraId="1B48EA6D" w14:textId="77777777" w:rsidR="000F7377" w:rsidRDefault="000F7377"/>
    <w:p w14:paraId="575621DA" w14:textId="77777777" w:rsidR="000F7377" w:rsidRDefault="000F7377">
      <w:r xmlns:w="http://schemas.openxmlformats.org/wordprocessingml/2006/main">
        <w:t xml:space="preserve">1: Hebreerbrevet 12:1-2 - "Därför, eftersom vi är omgivna av ett så stort moln av vittnen, låt oss kasta bort allt som hindrar och synden som så lätt trasslar in. Och låt oss med uthållighet springa det lopp som utsetts för oss,"</w:t>
      </w:r>
    </w:p>
    <w:p w14:paraId="1E5D8243" w14:textId="77777777" w:rsidR="000F7377" w:rsidRDefault="000F7377"/>
    <w:p w14:paraId="045B048F" w14:textId="77777777" w:rsidR="000F7377" w:rsidRDefault="000F7377">
      <w:r xmlns:w="http://schemas.openxmlformats.org/wordprocessingml/2006/main">
        <w:t xml:space="preserve">2:1 Joh 2:15-17 - "Älska inte världen eller något i världen. Om någon älskar världen, är kärleken till Fadern inte i dem. För allt i världen - köttets lust, ögonens begär och livets stolthet — kommer inte från Fadern utan från världen. Världen och dess begär försvinner, men den som gör Guds vilja lever för evigt."</w:t>
      </w:r>
    </w:p>
    <w:p w14:paraId="32CA889D" w14:textId="77777777" w:rsidR="000F7377" w:rsidRDefault="000F7377"/>
    <w:p w14:paraId="1EE7BE63" w14:textId="77777777" w:rsidR="000F7377" w:rsidRDefault="000F7377">
      <w:r xmlns:w="http://schemas.openxmlformats.org/wordprocessingml/2006/main">
        <w:t xml:space="preserve">Kolosserbrevet 2:22 vilka alla skall förgås genom att använda;) efter människors bud och läror?</w:t>
      </w:r>
    </w:p>
    <w:p w14:paraId="3B7F9D27" w14:textId="77777777" w:rsidR="000F7377" w:rsidRDefault="000F7377"/>
    <w:p w14:paraId="29BCBC0F" w14:textId="77777777" w:rsidR="000F7377" w:rsidRDefault="000F7377">
      <w:r xmlns:w="http://schemas.openxmlformats.org/wordprocessingml/2006/main">
        <w:t xml:space="preserve">Paulus varnar för att följa människors befallningar och läror, som så småningom kommer att förgås.</w:t>
      </w:r>
    </w:p>
    <w:p w14:paraId="48874B96" w14:textId="77777777" w:rsidR="000F7377" w:rsidRDefault="000F7377"/>
    <w:p w14:paraId="096BA5EB" w14:textId="77777777" w:rsidR="000F7377" w:rsidRDefault="000F7377">
      <w:r xmlns:w="http://schemas.openxmlformats.org/wordprocessingml/2006/main">
        <w:t xml:space="preserve">1. Människans förgänglighet: Låt inte din tro skakas</w:t>
      </w:r>
    </w:p>
    <w:p w14:paraId="01C8D57B" w14:textId="77777777" w:rsidR="000F7377" w:rsidRDefault="000F7377"/>
    <w:p w14:paraId="10B29080" w14:textId="77777777" w:rsidR="000F7377" w:rsidRDefault="000F7377">
      <w:r xmlns:w="http://schemas.openxmlformats.org/wordprocessingml/2006/main">
        <w:t xml:space="preserve">2. Mänskliga doktriner är flyktiga: Lita på Kristus</w:t>
      </w:r>
    </w:p>
    <w:p w14:paraId="2D5E368D" w14:textId="77777777" w:rsidR="000F7377" w:rsidRDefault="000F7377"/>
    <w:p w14:paraId="125F849C" w14:textId="77777777" w:rsidR="000F7377" w:rsidRDefault="000F7377">
      <w:r xmlns:w="http://schemas.openxmlformats.org/wordprocessingml/2006/main">
        <w:t xml:space="preserve">1. Matteus 6:24: "Ingen kan tjäna två herrar, ty antingen kommer han att hata den ene och älska den andre, eller så kommer han att vara lojal mot den ene och förakta den andre. Du kan inte tjäna Gud och mammon."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55:8-9: "Ty mina tankar är inte era tankar, inte heller era vägar mina vägar", säger Herren. "Ty liksom himlen är högre än jorden, så är mina vägar högre än era vägar, och mina tankar än era tankar."</w:t>
      </w:r>
    </w:p>
    <w:p w14:paraId="456E318F" w14:textId="77777777" w:rsidR="000F7377" w:rsidRDefault="000F7377"/>
    <w:p w14:paraId="2F700907" w14:textId="77777777" w:rsidR="000F7377" w:rsidRDefault="000F7377">
      <w:r xmlns:w="http://schemas.openxmlformats.org/wordprocessingml/2006/main">
        <w:t xml:space="preserve">Kolosserbrevet 2:23 vilka verkligen har visat vishet i viljedyrkan och ödmjukhet och försummelse av kroppen; inte i någon ära för att mätta köttet.</w:t>
      </w:r>
    </w:p>
    <w:p w14:paraId="78170F5B" w14:textId="77777777" w:rsidR="000F7377" w:rsidRDefault="000F7377"/>
    <w:p w14:paraId="27B510A5" w14:textId="77777777" w:rsidR="000F7377" w:rsidRDefault="000F7377">
      <w:r xmlns:w="http://schemas.openxmlformats.org/wordprocessingml/2006/main">
        <w:t xml:space="preserve">Passagen talar om behovet av självkontroll och måttfullhet när man ägnar sig åt religiösa utövningar.</w:t>
      </w:r>
    </w:p>
    <w:p w14:paraId="684C43B6" w14:textId="77777777" w:rsidR="000F7377" w:rsidRDefault="000F7377"/>
    <w:p w14:paraId="50CE78AE" w14:textId="77777777" w:rsidR="000F7377" w:rsidRDefault="000F7377">
      <w:r xmlns:w="http://schemas.openxmlformats.org/wordprocessingml/2006/main">
        <w:t xml:space="preserve">1: Sätt Gud först och avstå från köttets lustar</w:t>
      </w:r>
    </w:p>
    <w:p w14:paraId="1BF883B4" w14:textId="77777777" w:rsidR="000F7377" w:rsidRDefault="000F7377"/>
    <w:p w14:paraId="27E157B9" w14:textId="77777777" w:rsidR="000F7377" w:rsidRDefault="000F7377">
      <w:r xmlns:w="http://schemas.openxmlformats.org/wordprocessingml/2006/main">
        <w:t xml:space="preserve">2: Prioritera andlig hälsa framför fysisk hälsa</w:t>
      </w:r>
    </w:p>
    <w:p w14:paraId="0AEF2B0D" w14:textId="77777777" w:rsidR="000F7377" w:rsidRDefault="000F7377"/>
    <w:p w14:paraId="14535935" w14:textId="77777777" w:rsidR="000F7377" w:rsidRDefault="000F7377">
      <w:r xmlns:w="http://schemas.openxmlformats.org/wordprocessingml/2006/main">
        <w:t xml:space="preserve">1: Jakobsbrevet 4:7- Underordna er därför Gud. Stå emot djävulen, så kommer han att fly från dig.</w:t>
      </w:r>
    </w:p>
    <w:p w14:paraId="5C9204AB" w14:textId="77777777" w:rsidR="000F7377" w:rsidRDefault="000F7377"/>
    <w:p w14:paraId="68C9F9B9" w14:textId="77777777" w:rsidR="000F7377" w:rsidRDefault="000F7377">
      <w:r xmlns:w="http://schemas.openxmlformats.org/wordprocessingml/2006/main">
        <w:t xml:space="preserve">2: Romarbrevet 13:14 - Men kläd er i Herren Jesus Kristus och gör inte försörjning för köttet för att uppfylla dess begär.</w:t>
      </w:r>
    </w:p>
    <w:p w14:paraId="277E13BD" w14:textId="77777777" w:rsidR="000F7377" w:rsidRDefault="000F7377"/>
    <w:p w14:paraId="2B4FEA65" w14:textId="77777777" w:rsidR="000F7377" w:rsidRDefault="000F7377">
      <w:r xmlns:w="http://schemas.openxmlformats.org/wordprocessingml/2006/main">
        <w:t xml:space="preserve">Kolosserbrevet 3 är det tredje kapitlet i Paulus brev till Kolosserna. I det här kapitlet instruerar Paulus de troende om hur man lever ett förvandlat liv i Kristus, och betonar vikten av att sätta sina sinnen på himmelska ting och skjuta upp gamla syndiga beteenden.</w:t>
      </w:r>
    </w:p>
    <w:p w14:paraId="33DFFC6F" w14:textId="77777777" w:rsidR="000F7377" w:rsidRDefault="000F7377"/>
    <w:p w14:paraId="32E3FCB3" w14:textId="77777777" w:rsidR="000F7377" w:rsidRDefault="000F7377">
      <w:r xmlns:w="http://schemas.openxmlformats.org/wordprocessingml/2006/main">
        <w:t xml:space="preserve">Första stycket: Paulus uppmanar de troende att sätta sina sinnen på det som är ovan och att döda deras jordiska natur (Kolosserna 3:1-11). Han uppmuntrar dem att fokusera på Kristi eviga verklighet, som sitter på Guds högra sida. Troende är kallade att skjuta upp syndiga seder som sexuell omoral, orenhet, onda begär, girighet, ilska och förtal. Istället instrueras de att klä sig med dygder som medkänsla, vänlighet, ödmjukhet, mildhet, tålamod, förlåtelse – allt rotat i kärlek.</w:t>
      </w:r>
    </w:p>
    <w:p w14:paraId="6F6238B7" w14:textId="77777777" w:rsidR="000F7377" w:rsidRDefault="000F7377"/>
    <w:p w14:paraId="2626AE95" w14:textId="77777777" w:rsidR="000F7377" w:rsidRDefault="000F7377">
      <w:r xmlns:w="http://schemas.openxmlformats.org/wordprocessingml/2006/main">
        <w:t xml:space="preserve">Andra stycket: Paulus betonar enhet och kärlek bland troende (Kolosserna 3:12-17). Han uppmanar dem att stå ut med varandra och förlåta varandra som Kristus har förlåtit dem. Framför allt annat är de kallade att sätta på sig kärleken – bandet av perfekt enhet. De uppmuntras att låta Kristi frid råda i deras hjärtan och vara tacksamma under alla omständigheter. Paulus uppmanar dem att låta Kristi ord bo rikt bland dem genom att undervisa och förmana varandra.</w:t>
      </w:r>
    </w:p>
    <w:p w14:paraId="35044566" w14:textId="77777777" w:rsidR="000F7377" w:rsidRDefault="000F7377"/>
    <w:p w14:paraId="7FE72787" w14:textId="77777777" w:rsidR="000F7377" w:rsidRDefault="000F7377">
      <w:r xmlns:w="http://schemas.openxmlformats.org/wordprocessingml/2006/main">
        <w:t xml:space="preserve">Tredje stycket: Kapitlet avslutas med instruktioner för olika relationer inom kristna hushåll (Kolosserna 3:18-25; Kolosserna 4:1). Hustrur kallas att underkasta sig sina män som passande i Herren medan män instrueras att älska sina hustrur uppoffrande. Barn uppmanas att lyda sina föräldrar i allt medan fäder inte ska provocera eller avskräcka sina barn. Slavar (anställda) bör arbeta flitigt som för Herren medan herrar (arbetsgivare) bör behandla slavar rättvist och rättvist.</w:t>
      </w:r>
    </w:p>
    <w:p w14:paraId="61E45F33" w14:textId="77777777" w:rsidR="000F7377" w:rsidRDefault="000F7377"/>
    <w:p w14:paraId="11251CCB" w14:textId="77777777" w:rsidR="000F7377" w:rsidRDefault="000F7377">
      <w:r xmlns:w="http://schemas.openxmlformats.org/wordprocessingml/2006/main">
        <w:t xml:space="preserve">Sammanfattningsvis,</w:t>
      </w:r>
    </w:p>
    <w:p w14:paraId="57CE557C" w14:textId="77777777" w:rsidR="000F7377" w:rsidRDefault="000F7377">
      <w:r xmlns:w="http://schemas.openxmlformats.org/wordprocessingml/2006/main">
        <w:t xml:space="preserve">Kapitel tre i Kolosserbrevet betonar det förvandlade livet i Kristus, och uppmanar troende att fokusera på himmelska ting och skjuta upp gamla syndiga beteenden.</w:t>
      </w:r>
    </w:p>
    <w:p w14:paraId="21B269AA" w14:textId="77777777" w:rsidR="000F7377" w:rsidRDefault="000F7377">
      <w:r xmlns:w="http://schemas.openxmlformats.org/wordprocessingml/2006/main">
        <w:t xml:space="preserve">Paulus uppmuntrar enhet, kärlek och dygder som medkänsla, vänlighet, ödmjukhet, förlåtelse – allt rotat i kärlek.</w:t>
      </w:r>
    </w:p>
    <w:p w14:paraId="548C5CA6" w14:textId="77777777" w:rsidR="000F7377" w:rsidRDefault="000F7377">
      <w:r xmlns:w="http://schemas.openxmlformats.org/wordprocessingml/2006/main">
        <w:t xml:space="preserve">Kapitlet ger instruktioner för olika relationer inom kristna hushåll och belyser vikten av lydnad, uppoffrande kärlek och rättvis behandling. Den uppmuntrar troende att låta Kristi frid råda i deras hjärtan och låta hans ord bo rikt bland dem. Det här kapitlet betonar vikten av att leva ut sin tro på praktiska sätt samtidigt som man håller fokus på himmelska värderingar.</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Kolosserbrevet 3:1 Om ni då har uppstått med Kristus, sök det som är ovan, där Kristus sitter på Guds högra sida.</w:t>
      </w:r>
    </w:p>
    <w:p w14:paraId="3ACE85F9" w14:textId="77777777" w:rsidR="000F7377" w:rsidRDefault="000F7377"/>
    <w:p w14:paraId="1FF67AB3" w14:textId="77777777" w:rsidR="000F7377" w:rsidRDefault="000F7377">
      <w:r xmlns:w="http://schemas.openxmlformats.org/wordprocessingml/2006/main">
        <w:t xml:space="preserve">De som tror på Kristus bör söka det som är ovan, där Kristus sitter på Guds högra sida.</w:t>
      </w:r>
    </w:p>
    <w:p w14:paraId="4DCDE551" w14:textId="77777777" w:rsidR="000F7377" w:rsidRDefault="000F7377"/>
    <w:p w14:paraId="6EE3286B" w14:textId="77777777" w:rsidR="000F7377" w:rsidRDefault="000F7377">
      <w:r xmlns:w="http://schemas.openxmlformats.org/wordprocessingml/2006/main">
        <w:t xml:space="preserve">1. Kraften i att söka sakerna ovan: Erkänna och uppnå andliga mål</w:t>
      </w:r>
    </w:p>
    <w:p w14:paraId="1B928277" w14:textId="77777777" w:rsidR="000F7377" w:rsidRDefault="000F7377"/>
    <w:p w14:paraId="5EA3D0CB" w14:textId="77777777" w:rsidR="000F7377" w:rsidRDefault="000F7377">
      <w:r xmlns:w="http://schemas.openxmlformats.org/wordprocessingml/2006/main">
        <w:t xml:space="preserve">2. Heaven-Bound: Sträva efter de himmelska belöningarna av ett liv i Kristus</w:t>
      </w:r>
    </w:p>
    <w:p w14:paraId="4D8DD31D" w14:textId="77777777" w:rsidR="000F7377" w:rsidRDefault="000F7377"/>
    <w:p w14:paraId="54E8D16E" w14:textId="77777777" w:rsidR="000F7377" w:rsidRDefault="000F7377">
      <w:r xmlns:w="http://schemas.openxmlformats.org/wordprocessingml/2006/main">
        <w:t xml:space="preserve">1. Matteus 6:33 - Men sök först Guds rike och hans rättfärdighet; och allt detta skall tilläggas eder.</w:t>
      </w:r>
    </w:p>
    <w:p w14:paraId="02B75742" w14:textId="77777777" w:rsidR="000F7377" w:rsidRDefault="000F7377"/>
    <w:p w14:paraId="4E9B40D7" w14:textId="77777777" w:rsidR="000F7377" w:rsidRDefault="000F7377">
      <w:r xmlns:w="http://schemas.openxmlformats.org/wordprocessingml/2006/main">
        <w:t xml:space="preserve">2. Filipperbrevet 4:8 - Slutligen, bröder, allt som är sant, allt som är ärligt, allt som är rättvist, allt som är rent, allt som är ljuvligt, allt som är av gott rykte; om det finns någon dygd, och om det finns något beröm, tänk på dessa saker.</w:t>
      </w:r>
    </w:p>
    <w:p w14:paraId="351344FC" w14:textId="77777777" w:rsidR="000F7377" w:rsidRDefault="000F7377"/>
    <w:p w14:paraId="3F4A4FF6" w14:textId="77777777" w:rsidR="000F7377" w:rsidRDefault="000F7377">
      <w:r xmlns:w="http://schemas.openxmlformats.org/wordprocessingml/2006/main">
        <w:t xml:space="preserve">Kolosserbrevet 3:2 Vänd er tillgivenhet på det som är ovan, inte på det som finns på jorden.</w:t>
      </w:r>
    </w:p>
    <w:p w14:paraId="20EA7719" w14:textId="77777777" w:rsidR="000F7377" w:rsidRDefault="000F7377"/>
    <w:p w14:paraId="5DE7AEAE" w14:textId="77777777" w:rsidR="000F7377" w:rsidRDefault="000F7377">
      <w:r xmlns:w="http://schemas.openxmlformats.org/wordprocessingml/2006/main">
        <w:t xml:space="preserve">Rikta dina ögon på Gud, inte på världen.</w:t>
      </w:r>
    </w:p>
    <w:p w14:paraId="1C2536AF" w14:textId="77777777" w:rsidR="000F7377" w:rsidRDefault="000F7377"/>
    <w:p w14:paraId="5AAF9983" w14:textId="77777777" w:rsidR="000F7377" w:rsidRDefault="000F7377">
      <w:r xmlns:w="http://schemas.openxmlformats.org/wordprocessingml/2006/main">
        <w:t xml:space="preserve">1. Att leva med himlen i åtanke: En uppmaning att höja vårt tänkande</w:t>
      </w:r>
    </w:p>
    <w:p w14:paraId="1DA10A70" w14:textId="77777777" w:rsidR="000F7377" w:rsidRDefault="000F7377"/>
    <w:p w14:paraId="461A27FB" w14:textId="77777777" w:rsidR="000F7377" w:rsidRDefault="000F7377">
      <w:r xmlns:w="http://schemas.openxmlformats.org/wordprocessingml/2006/main">
        <w:t xml:space="preserve">2. Fokusets kraft: Att välja att jaga eviga skatter</w:t>
      </w:r>
    </w:p>
    <w:p w14:paraId="747C91FC" w14:textId="77777777" w:rsidR="000F7377" w:rsidRDefault="000F7377"/>
    <w:p w14:paraId="69F96D86" w14:textId="77777777" w:rsidR="000F7377" w:rsidRDefault="000F7377">
      <w:r xmlns:w="http://schemas.openxmlformats.org/wordprocessingml/2006/main">
        <w:t xml:space="preserve">1. Matteus 6:19-21 – “Samla er inte skatter på jorden, där mal och rost förstör och där tjuvar bryter sig in och stjäl, utan samla er skatter i himlen, där varken mal eller rost förstör och där tjuvar bryter sig inte in och stjäl. Ty där din skatt är, där kommer också ditt hjärta att vara.”</w:t>
      </w:r>
    </w:p>
    <w:p w14:paraId="20EBACFC" w14:textId="77777777" w:rsidR="000F7377" w:rsidRDefault="000F7377"/>
    <w:p w14:paraId="0C580A54" w14:textId="77777777" w:rsidR="000F7377" w:rsidRDefault="000F7377">
      <w:r xmlns:w="http://schemas.openxmlformats.org/wordprocessingml/2006/main">
        <w:t xml:space="preserve">2. Filipperbrevet 4:8 – ”Till sist, bröder, allt som är sant, allt som är hedervärt, allt som är rättvist, vad som är rent, allt som är ljuvligt, allt som är lovvärt, om det finns någon förträfflighet, om det finns något som är värt att berömmas, tänk på dessa saker."</w:t>
      </w:r>
    </w:p>
    <w:p w14:paraId="2890F6A2" w14:textId="77777777" w:rsidR="000F7377" w:rsidRDefault="000F7377"/>
    <w:p w14:paraId="5C526E94" w14:textId="77777777" w:rsidR="000F7377" w:rsidRDefault="000F7377">
      <w:r xmlns:w="http://schemas.openxmlformats.org/wordprocessingml/2006/main">
        <w:t xml:space="preserve">Kolosserbrevet 3:3 Ty ni är döda, och ert liv är dolt med Kristus i Gud.</w:t>
      </w:r>
    </w:p>
    <w:p w14:paraId="616919C7" w14:textId="77777777" w:rsidR="000F7377" w:rsidRDefault="000F7377"/>
    <w:p w14:paraId="180EC45B" w14:textId="77777777" w:rsidR="000F7377" w:rsidRDefault="000F7377">
      <w:r xmlns:w="http://schemas.openxmlformats.org/wordprocessingml/2006/main">
        <w:t xml:space="preserve">Troende är andligt döda för världen, och deras liv är dolt i Kristus och Gud.</w:t>
      </w:r>
    </w:p>
    <w:p w14:paraId="098FA177" w14:textId="77777777" w:rsidR="000F7377" w:rsidRDefault="000F7377"/>
    <w:p w14:paraId="663213DE" w14:textId="77777777" w:rsidR="000F7377" w:rsidRDefault="000F7377">
      <w:r xmlns:w="http://schemas.openxmlformats.org/wordprocessingml/2006/main">
        <w:t xml:space="preserve">1. "Att leva i Kristi ljus"</w:t>
      </w:r>
    </w:p>
    <w:p w14:paraId="2A3109FC" w14:textId="77777777" w:rsidR="000F7377" w:rsidRDefault="000F7377"/>
    <w:p w14:paraId="3658D653" w14:textId="77777777" w:rsidR="000F7377" w:rsidRDefault="000F7377">
      <w:r xmlns:w="http://schemas.openxmlformats.org/wordprocessingml/2006/main">
        <w:t xml:space="preserve">2. "Den gamla naturens död"</w:t>
      </w:r>
    </w:p>
    <w:p w14:paraId="0922F676" w14:textId="77777777" w:rsidR="000F7377" w:rsidRDefault="000F7377"/>
    <w:p w14:paraId="1D55CB36" w14:textId="77777777" w:rsidR="000F7377" w:rsidRDefault="000F7377">
      <w:r xmlns:w="http://schemas.openxmlformats.org/wordprocessingml/2006/main">
        <w:t xml:space="preserve">1. Matteus 5:14-16 - "Ni är världens ljus. En stad som ligger på en kulle kan inte döljas."</w:t>
      </w:r>
    </w:p>
    <w:p w14:paraId="7F618EE3" w14:textId="77777777" w:rsidR="000F7377" w:rsidRDefault="000F7377"/>
    <w:p w14:paraId="5CB3841D" w14:textId="77777777" w:rsidR="000F7377" w:rsidRDefault="000F7377">
      <w:r xmlns:w="http://schemas.openxmlformats.org/wordprocessingml/2006/main">
        <w:t xml:space="preserve">2. Romarbrevet 6:3-7 - "Vet ni inte att så många av oss som har blivit döpta till Jesus Kristus har blivit döpta till hans död?"</w:t>
      </w:r>
    </w:p>
    <w:p w14:paraId="6DE02ADE" w14:textId="77777777" w:rsidR="000F7377" w:rsidRDefault="000F7377"/>
    <w:p w14:paraId="4BD97AC9" w14:textId="77777777" w:rsidR="000F7377" w:rsidRDefault="000F7377">
      <w:r xmlns:w="http://schemas.openxmlformats.org/wordprocessingml/2006/main">
        <w:t xml:space="preserve">Kolosserbrevet 3:4 När Kristus, som är vårt liv, uppenbarar sig, då skall även ni uppenbaras med honom i härlighet.</w:t>
      </w:r>
    </w:p>
    <w:p w14:paraId="71485FD6" w14:textId="77777777" w:rsidR="000F7377" w:rsidRDefault="000F7377"/>
    <w:p w14:paraId="00918763" w14:textId="77777777" w:rsidR="000F7377" w:rsidRDefault="000F7377">
      <w:r xmlns:w="http://schemas.openxmlformats.org/wordprocessingml/2006/main">
        <w:t xml:space="preserve">Kristna kommer en dag att framträda med Kristus i härlighet när han kommer tillbaka.</w:t>
      </w:r>
    </w:p>
    <w:p w14:paraId="6A039124" w14:textId="77777777" w:rsidR="000F7377" w:rsidRDefault="000F7377"/>
    <w:p w14:paraId="25E40A6B" w14:textId="77777777" w:rsidR="000F7377" w:rsidRDefault="000F7377">
      <w:r xmlns:w="http://schemas.openxmlformats.org/wordprocessingml/2006/main">
        <w:t xml:space="preserve">1. "Att leva för Kristus i väntan på hans återkomst"</w:t>
      </w:r>
    </w:p>
    <w:p w14:paraId="38705EDF" w14:textId="77777777" w:rsidR="000F7377" w:rsidRDefault="000F7377"/>
    <w:p w14:paraId="49F46D19" w14:textId="77777777" w:rsidR="000F7377" w:rsidRDefault="000F7377">
      <w:r xmlns:w="http://schemas.openxmlformats.org/wordprocessingml/2006/main">
        <w:t xml:space="preserve">2. "Privilegiet att ta del av Kristi härliga framträdande"</w:t>
      </w:r>
    </w:p>
    <w:p w14:paraId="410A3AFD" w14:textId="77777777" w:rsidR="000F7377" w:rsidRDefault="000F7377"/>
    <w:p w14:paraId="4085CCC2" w14:textId="77777777" w:rsidR="000F7377" w:rsidRDefault="000F7377">
      <w:r xmlns:w="http://schemas.openxmlformats.org/wordprocessingml/2006/main">
        <w:t xml:space="preserve">1. 1 Petr 1:13 - Förbered därför era sinnen för handling; vara självkontrollerad; Sätt ditt hopp fullt ut på den nåd som ska ges dig när Jesus Kristus uppenbaras.</w:t>
      </w:r>
    </w:p>
    <w:p w14:paraId="680D07F0" w14:textId="77777777" w:rsidR="000F7377" w:rsidRDefault="000F7377"/>
    <w:p w14:paraId="56F67DBE" w14:textId="77777777" w:rsidR="000F7377" w:rsidRDefault="000F7377">
      <w:r xmlns:w="http://schemas.openxmlformats.org/wordprocessingml/2006/main">
        <w:t xml:space="preserve">2. Titus 2:13 – Medan vi väntar på det välsignade hoppet – uppenbarelsen av vår store Guds </w:t>
      </w:r>
      <w:r xmlns:w="http://schemas.openxmlformats.org/wordprocessingml/2006/main">
        <w:lastRenderedPageBreak xmlns:w="http://schemas.openxmlformats.org/wordprocessingml/2006/main"/>
      </w:r>
      <w:r xmlns:w="http://schemas.openxmlformats.org/wordprocessingml/2006/main">
        <w:t xml:space="preserve">och Frälsares, Jesu Kristi, härlighet.</w:t>
      </w:r>
    </w:p>
    <w:p w14:paraId="4942D005" w14:textId="77777777" w:rsidR="000F7377" w:rsidRDefault="000F7377"/>
    <w:p w14:paraId="23331C2C" w14:textId="77777777" w:rsidR="000F7377" w:rsidRDefault="000F7377">
      <w:r xmlns:w="http://schemas.openxmlformats.org/wordprocessingml/2006/main">
        <w:t xml:space="preserve">Kolosserna 3:5 Död därför era lemmar på jorden; otukt, orenhet, överdriven tillgivenhet, ond belåtenhet och girighet, som är avgudadyrkan.</w:t>
      </w:r>
    </w:p>
    <w:p w14:paraId="7ACC7AFA" w14:textId="77777777" w:rsidR="000F7377" w:rsidRDefault="000F7377"/>
    <w:p w14:paraId="1196D577" w14:textId="77777777" w:rsidR="000F7377" w:rsidRDefault="000F7377">
      <w:r xmlns:w="http://schemas.openxmlformats.org/wordprocessingml/2006/main">
        <w:t xml:space="preserve">Troende bör döda syndiga begär som sexuell omoral, orenhet, lust och girighet, som är avgudadyrkan.</w:t>
      </w:r>
    </w:p>
    <w:p w14:paraId="6287E775" w14:textId="77777777" w:rsidR="000F7377" w:rsidRDefault="000F7377"/>
    <w:p w14:paraId="12C75A4F" w14:textId="77777777" w:rsidR="000F7377" w:rsidRDefault="000F7377">
      <w:r xmlns:w="http://schemas.openxmlformats.org/wordprocessingml/2006/main">
        <w:t xml:space="preserve">1. Att övervinna frestelser: Hur man kontrollerar syndiga begär</w:t>
      </w:r>
    </w:p>
    <w:p w14:paraId="04E04445" w14:textId="77777777" w:rsidR="000F7377" w:rsidRDefault="000F7377"/>
    <w:p w14:paraId="2AA7CE0E" w14:textId="77777777" w:rsidR="000F7377" w:rsidRDefault="000F7377">
      <w:r xmlns:w="http://schemas.openxmlformats.org/wordprocessingml/2006/main">
        <w:t xml:space="preserve">2. Vägen till helighet: Vad som krävs för att bli rättfärdig</w:t>
      </w:r>
    </w:p>
    <w:p w14:paraId="0298B167" w14:textId="77777777" w:rsidR="000F7377" w:rsidRDefault="000F7377"/>
    <w:p w14:paraId="36DA6661" w14:textId="77777777" w:rsidR="000F7377" w:rsidRDefault="000F7377">
      <w:r xmlns:w="http://schemas.openxmlformats.org/wordprocessingml/2006/main">
        <w:t xml:space="preserve">1. Romarbrevet 6:11-13 - På samma sätt, räkna er själva som döda från synden men levande för Gud i Kristus Jesus.</w:t>
      </w:r>
    </w:p>
    <w:p w14:paraId="7396664A" w14:textId="77777777" w:rsidR="000F7377" w:rsidRDefault="000F7377"/>
    <w:p w14:paraId="6BDF0790" w14:textId="77777777" w:rsidR="000F7377" w:rsidRDefault="000F7377">
      <w:r xmlns:w="http://schemas.openxmlformats.org/wordprocessingml/2006/main">
        <w:t xml:space="preserve">2. Galaterbrevet 5:16-17 – Så jag säger: Gå i Anden, så kommer du inte att tillfredsställa köttets begär.</w:t>
      </w:r>
    </w:p>
    <w:p w14:paraId="663201B1" w14:textId="77777777" w:rsidR="000F7377" w:rsidRDefault="000F7377"/>
    <w:p w14:paraId="2777D02C" w14:textId="77777777" w:rsidR="000F7377" w:rsidRDefault="000F7377">
      <w:r xmlns:w="http://schemas.openxmlformats.org/wordprocessingml/2006/main">
        <w:t xml:space="preserve">Kolosserna 3:6 För vilka tings skull kommer Guds vrede över olydnadens barn:</w:t>
      </w:r>
    </w:p>
    <w:p w14:paraId="3A79FEE7" w14:textId="77777777" w:rsidR="000F7377" w:rsidRDefault="000F7377"/>
    <w:p w14:paraId="7534B25D" w14:textId="77777777" w:rsidR="000F7377" w:rsidRDefault="000F7377">
      <w:r xmlns:w="http://schemas.openxmlformats.org/wordprocessingml/2006/main">
        <w:t xml:space="preserve">Guds vrede kommer över dem som inte lyder honom.</w:t>
      </w:r>
    </w:p>
    <w:p w14:paraId="01ABA0CF" w14:textId="77777777" w:rsidR="000F7377" w:rsidRDefault="000F7377"/>
    <w:p w14:paraId="3044E4F7" w14:textId="77777777" w:rsidR="000F7377" w:rsidRDefault="000F7377">
      <w:r xmlns:w="http://schemas.openxmlformats.org/wordprocessingml/2006/main">
        <w:t xml:space="preserve">1. Guds dom: följden av olydnad</w:t>
      </w:r>
    </w:p>
    <w:p w14:paraId="5E10A150" w14:textId="77777777" w:rsidR="000F7377" w:rsidRDefault="000F7377"/>
    <w:p w14:paraId="3F0952C7" w14:textId="77777777" w:rsidR="000F7377" w:rsidRDefault="000F7377">
      <w:r xmlns:w="http://schemas.openxmlformats.org/wordprocessingml/2006/main">
        <w:t xml:space="preserve">2. Att välja lydnad: Vägen till Guds välsignelse</w:t>
      </w:r>
    </w:p>
    <w:p w14:paraId="63B97887" w14:textId="77777777" w:rsidR="000F7377" w:rsidRDefault="000F7377"/>
    <w:p w14:paraId="5D51C3E2" w14:textId="77777777" w:rsidR="000F7377" w:rsidRDefault="000F7377">
      <w:r xmlns:w="http://schemas.openxmlformats.org/wordprocessingml/2006/main">
        <w:t xml:space="preserve">1. Efesierbrevet 5:6: "Låt ingen bedra er med tomma ord, för på grund av detta kommer Guds vrede över olydnadens söner."</w:t>
      </w:r>
    </w:p>
    <w:p w14:paraId="24D4A413" w14:textId="77777777" w:rsidR="000F7377" w:rsidRDefault="000F7377"/>
    <w:p w14:paraId="0CA720C2" w14:textId="77777777" w:rsidR="000F7377" w:rsidRDefault="000F7377">
      <w:r xmlns:w="http://schemas.openxmlformats.org/wordprocessingml/2006/main">
        <w:t xml:space="preserve">2. Ordspråksboken 1:10-19: "Min son, om syndare lockar dig, så samtyck inte. Om de säger: "Kom med oss, låt oss ligga på lur för att utgjuta blod, låt oss lura i hemlighet för de oskyldiga utan anledning; låt oss svälja dem levande som dödsriket, och hela, som de som går ner till gropen; vi skall finna alla dyrbara varor, vi skall fylla våra hus med plundring..."</w:t>
      </w:r>
    </w:p>
    <w:p w14:paraId="02A05A44" w14:textId="77777777" w:rsidR="000F7377" w:rsidRDefault="000F7377"/>
    <w:p w14:paraId="5CB3A77C" w14:textId="77777777" w:rsidR="000F7377" w:rsidRDefault="000F7377">
      <w:r xmlns:w="http://schemas.openxmlformats.org/wordprocessingml/2006/main">
        <w:t xml:space="preserve">Kolosserbrevet 3:7 I vilken ni också vandrade en tid, när ni levde i dem.</w:t>
      </w:r>
    </w:p>
    <w:p w14:paraId="732D3682" w14:textId="77777777" w:rsidR="000F7377" w:rsidRDefault="000F7377"/>
    <w:p w14:paraId="289110BD" w14:textId="77777777" w:rsidR="000F7377" w:rsidRDefault="000F7377">
      <w:r xmlns:w="http://schemas.openxmlformats.org/wordprocessingml/2006/main">
        <w:t xml:space="preserve">Paulus påminner kolosserna om att de en gång levde enligt syndiga sätt, men nu måste de leva enligt Kristi lära.</w:t>
      </w:r>
    </w:p>
    <w:p w14:paraId="603BF1B5" w14:textId="77777777" w:rsidR="000F7377" w:rsidRDefault="000F7377"/>
    <w:p w14:paraId="76B49ECB" w14:textId="77777777" w:rsidR="000F7377" w:rsidRDefault="000F7377">
      <w:r xmlns:w="http://schemas.openxmlformats.org/wordprocessingml/2006/main">
        <w:t xml:space="preserve">1. Förvandlingens kraft: Att finna styrka i Jesus Kristus</w:t>
      </w:r>
    </w:p>
    <w:p w14:paraId="0A3CBD1F" w14:textId="77777777" w:rsidR="000F7377" w:rsidRDefault="000F7377"/>
    <w:p w14:paraId="57300CFA" w14:textId="77777777" w:rsidR="000F7377" w:rsidRDefault="000F7377">
      <w:r xmlns:w="http://schemas.openxmlformats.org/wordprocessingml/2006/main">
        <w:t xml:space="preserve">2. Att leva ett Kristus-centrerat liv: Hur man följer Kristi exempel</w:t>
      </w:r>
    </w:p>
    <w:p w14:paraId="696EADEE" w14:textId="77777777" w:rsidR="000F7377" w:rsidRDefault="000F7377"/>
    <w:p w14:paraId="56137EDE" w14:textId="77777777" w:rsidR="000F7377" w:rsidRDefault="000F7377">
      <w:r xmlns:w="http://schemas.openxmlformats.org/wordprocessingml/2006/main">
        <w:t xml:space="preserve">1. 2 Korintierbrevet 5:17 – Därför, om någon är i Kristus, är han en ny skapelse. Det gamla har gått bort; se, det nya har kommit.</w:t>
      </w:r>
    </w:p>
    <w:p w14:paraId="44F6EAB5" w14:textId="77777777" w:rsidR="000F7377" w:rsidRDefault="000F7377"/>
    <w:p w14:paraId="4F96F659" w14:textId="77777777" w:rsidR="000F7377" w:rsidRDefault="000F7377">
      <w:r xmlns:w="http://schemas.openxmlformats.org/wordprocessingml/2006/main">
        <w:t xml:space="preserve">2. Efesierbrevet 4:17-24 – Nu säger jag och vittnar i Herren att ni inte längre får vandra som hedningarna, i deras sinnes meningslöshet. De är förmörkade i sin förståelse, alienerade från Guds liv på grund av okunnigheten som finns i dem, på grund av deras hårda hjärtan.</w:t>
      </w:r>
    </w:p>
    <w:p w14:paraId="6D7590F1" w14:textId="77777777" w:rsidR="000F7377" w:rsidRDefault="000F7377"/>
    <w:p w14:paraId="52465ADF" w14:textId="77777777" w:rsidR="000F7377" w:rsidRDefault="000F7377">
      <w:r xmlns:w="http://schemas.openxmlformats.org/wordprocessingml/2006/main">
        <w:t xml:space="preserve">Kolosserbrevet 3:8 Men nu avlägger ni också allt detta; ilska, vrede, illvilja, hädelse, smutsig kommunikation ur din mun.</w:t>
      </w:r>
    </w:p>
    <w:p w14:paraId="7018F773" w14:textId="77777777" w:rsidR="000F7377" w:rsidRDefault="000F7377"/>
    <w:p w14:paraId="08D9D9D6" w14:textId="77777777" w:rsidR="000F7377" w:rsidRDefault="000F7377">
      <w:r xmlns:w="http://schemas.openxmlformats.org/wordprocessingml/2006/main">
        <w:t xml:space="preserve">Lägg upp ilska, vrede, illvilja, hädelse och smutsig kommunikation.</w:t>
      </w:r>
    </w:p>
    <w:p w14:paraId="28869F51" w14:textId="77777777" w:rsidR="000F7377" w:rsidRDefault="000F7377"/>
    <w:p w14:paraId="4F9A9F39" w14:textId="77777777" w:rsidR="000F7377" w:rsidRDefault="000F7377">
      <w:r xmlns:w="http://schemas.openxmlformats.org/wordprocessingml/2006/main">
        <w:t xml:space="preserve">1: Låt oss skjuta upp orättfärdig kommunikation och ersätta den med kärlek och medkänsla.</w:t>
      </w:r>
    </w:p>
    <w:p w14:paraId="79DB1B68" w14:textId="77777777" w:rsidR="000F7377" w:rsidRDefault="000F7377"/>
    <w:p w14:paraId="65B74C7B" w14:textId="77777777" w:rsidR="000F7377" w:rsidRDefault="000F7377">
      <w:r xmlns:w="http://schemas.openxmlformats.org/wordprocessingml/2006/main">
        <w:t xml:space="preserve">2: Låt oss skjuta upp våra gamla sätt att tala och ersätta dem med Guds ord.</w:t>
      </w:r>
    </w:p>
    <w:p w14:paraId="43FDF382" w14:textId="77777777" w:rsidR="000F7377" w:rsidRDefault="000F7377"/>
    <w:p w14:paraId="0073A07E" w14:textId="77777777" w:rsidR="000F7377" w:rsidRDefault="000F7377">
      <w:r xmlns:w="http://schemas.openxmlformats.org/wordprocessingml/2006/main">
        <w:t xml:space="preserve">1: Jakobsbrevet 3:9-10 - Med tungan prisar vi vår Herre och Fader, och med den förbannar vi människor som är skapade i Guds likhet. Ur samma mun kommer beröm och förbannelse. Mina bröder och systrar, det borde inte vara så.</w:t>
      </w:r>
    </w:p>
    <w:p w14:paraId="6EE0A237" w14:textId="77777777" w:rsidR="000F7377" w:rsidRDefault="000F7377"/>
    <w:p w14:paraId="3ABC0AC6" w14:textId="77777777" w:rsidR="000F7377" w:rsidRDefault="000F7377">
      <w:r xmlns:w="http://schemas.openxmlformats.org/wordprocessingml/2006/main">
        <w:t xml:space="preserve">2: Efesierbrevet 4:29 – Låt inte något osunt prat komma ut ur er mun, utan bara det som är till hjälp för att bygga upp andra efter deras behov, så att det kan gynna dem som lyssnar.</w:t>
      </w:r>
    </w:p>
    <w:p w14:paraId="5AF6176F" w14:textId="77777777" w:rsidR="000F7377" w:rsidRDefault="000F7377"/>
    <w:p w14:paraId="2DEDDE6F" w14:textId="77777777" w:rsidR="000F7377" w:rsidRDefault="000F7377">
      <w:r xmlns:w="http://schemas.openxmlformats.org/wordprocessingml/2006/main">
        <w:t xml:space="preserve">Kolosserbrevet 3:9 Ljug inte för varandra, eftersom ni har avskräckt den gamle mannen med hans gärningar;</w:t>
      </w:r>
    </w:p>
    <w:p w14:paraId="197B0B63" w14:textId="77777777" w:rsidR="000F7377" w:rsidRDefault="000F7377"/>
    <w:p w14:paraId="20709E3F" w14:textId="77777777" w:rsidR="000F7377" w:rsidRDefault="000F7377">
      <w:r xmlns:w="http://schemas.openxmlformats.org/wordprocessingml/2006/main">
        <w:t xml:space="preserve">Berätta inte lögner för varandra eftersom ni har tagit bort det gamla jaget med dess vanor.</w:t>
      </w:r>
    </w:p>
    <w:p w14:paraId="1B73A317" w14:textId="77777777" w:rsidR="000F7377" w:rsidRDefault="000F7377"/>
    <w:p w14:paraId="3E4478C8" w14:textId="77777777" w:rsidR="000F7377" w:rsidRDefault="000F7377">
      <w:r xmlns:w="http://schemas.openxmlformats.org/wordprocessingml/2006/main">
        <w:t xml:space="preserve">1. Vikten av sanning i våra liv</w:t>
      </w:r>
    </w:p>
    <w:p w14:paraId="63DA58CF" w14:textId="77777777" w:rsidR="000F7377" w:rsidRDefault="000F7377"/>
    <w:p w14:paraId="4A8DFA54" w14:textId="77777777" w:rsidR="000F7377" w:rsidRDefault="000F7377">
      <w:r xmlns:w="http://schemas.openxmlformats.org/wordprocessingml/2006/main">
        <w:t xml:space="preserve">2. Att lägga av det gamla jaget och sätta på det nya</w:t>
      </w:r>
    </w:p>
    <w:p w14:paraId="43C94F64" w14:textId="77777777" w:rsidR="000F7377" w:rsidRDefault="000F7377"/>
    <w:p w14:paraId="1CF7983B" w14:textId="77777777" w:rsidR="000F7377" w:rsidRDefault="000F7377">
      <w:r xmlns:w="http://schemas.openxmlformats.org/wordprocessingml/2006/main">
        <w:t xml:space="preserve">1. Efesierbrevet 4:22-24 - Du lärdes, med hänsyn till ditt tidigare sätt att leva, att lägga av dig ditt gamla jag, som håller på att fördärvas av sina bedrägliga begär; att göras ny i ditt sinnes attityd; och att ikläda sig det nya jaget, skapat för att vara som Gud i sann rättfärdighet och helighet.</w:t>
      </w:r>
    </w:p>
    <w:p w14:paraId="6197CE4C" w14:textId="77777777" w:rsidR="000F7377" w:rsidRDefault="000F7377"/>
    <w:p w14:paraId="17D222A9" w14:textId="77777777" w:rsidR="000F7377" w:rsidRDefault="000F7377">
      <w:r xmlns:w="http://schemas.openxmlformats.org/wordprocessingml/2006/main">
        <w:t xml:space="preserve">2. Ordspråksboken 12:22 - Herren avskyr lögnaktiga läppar, men han har behag i människor som är pålitliga.</w:t>
      </w:r>
    </w:p>
    <w:p w14:paraId="73887A31" w14:textId="77777777" w:rsidR="000F7377" w:rsidRDefault="000F7377"/>
    <w:p w14:paraId="55C4B0F8" w14:textId="77777777" w:rsidR="000F7377" w:rsidRDefault="000F7377">
      <w:r xmlns:w="http://schemas.openxmlformats.org/wordprocessingml/2006/main">
        <w:t xml:space="preserve">Kolosserbrevet 3:10 och Iför dig den nya människan, som förnyas i kunskap efter bilden av honom som skapade henne.</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Troende bör sträva efter att förnyas i kunskap enligt Guds avbild som skapade dem.</w:t>
      </w:r>
    </w:p>
    <w:p w14:paraId="056178A1" w14:textId="77777777" w:rsidR="000F7377" w:rsidRDefault="000F7377"/>
    <w:p w14:paraId="075D7D93" w14:textId="77777777" w:rsidR="000F7377" w:rsidRDefault="000F7377">
      <w:r xmlns:w="http://schemas.openxmlformats.org/wordprocessingml/2006/main">
        <w:t xml:space="preserve">1. Att förnya vår kunskap om Gud</w:t>
      </w:r>
    </w:p>
    <w:p w14:paraId="28A73603" w14:textId="77777777" w:rsidR="000F7377" w:rsidRDefault="000F7377"/>
    <w:p w14:paraId="31CFE11D" w14:textId="77777777" w:rsidR="000F7377" w:rsidRDefault="000F7377">
      <w:r xmlns:w="http://schemas.openxmlformats.org/wordprocessingml/2006/main">
        <w:t xml:space="preserve">2. Att sätta på den nya mannen</w:t>
      </w:r>
    </w:p>
    <w:p w14:paraId="0EFBEF14" w14:textId="77777777" w:rsidR="000F7377" w:rsidRDefault="000F7377"/>
    <w:p w14:paraId="720F8810" w14:textId="77777777" w:rsidR="000F7377" w:rsidRDefault="000F7377">
      <w:r xmlns:w="http://schemas.openxmlformats.org/wordprocessingml/2006/main">
        <w:t xml:space="preserve">1. Romarbrevet 12:2 - "Och likna dig inte efter denna värld, utan låt er förvandlas genom att förnya ert sinne, så att ni kan pröva vad som är Guds goda, behagliga och fullkomliga vilja."</w:t>
      </w:r>
    </w:p>
    <w:p w14:paraId="58E3B7AF" w14:textId="77777777" w:rsidR="000F7377" w:rsidRDefault="000F7377"/>
    <w:p w14:paraId="330AA7BD" w14:textId="77777777" w:rsidR="000F7377" w:rsidRDefault="000F7377">
      <w:r xmlns:w="http://schemas.openxmlformats.org/wordprocessingml/2006/main">
        <w:t xml:space="preserve">2. Efesierbrevet 4:23-24 - "Och förnyas i ert sinnes ande, och att ni iklä er den nya människan, som efter Gud är skapad i rättfärdighet och sann helighet."</w:t>
      </w:r>
    </w:p>
    <w:p w14:paraId="3AD1DE78" w14:textId="77777777" w:rsidR="000F7377" w:rsidRDefault="000F7377"/>
    <w:p w14:paraId="20506F26" w14:textId="77777777" w:rsidR="000F7377" w:rsidRDefault="000F7377">
      <w:r xmlns:w="http://schemas.openxmlformats.org/wordprocessingml/2006/main">
        <w:t xml:space="preserve">Kolosserbrevet 3:11 Där det inte finns varken grek eller jude, omskärelse eller oomskuren, barbar, skyter, träl eller fri, men Kristus är allt och i alla.</w:t>
      </w:r>
    </w:p>
    <w:p w14:paraId="48C4B835" w14:textId="77777777" w:rsidR="000F7377" w:rsidRDefault="000F7377"/>
    <w:p w14:paraId="3DDB93F5" w14:textId="77777777" w:rsidR="000F7377" w:rsidRDefault="000F7377">
      <w:r xmlns:w="http://schemas.openxmlformats.org/wordprocessingml/2006/main">
        <w:t xml:space="preserve">Kristus är centrum för alla identiteter, och alla är lika inför honom.</w:t>
      </w:r>
    </w:p>
    <w:p w14:paraId="2BC7FB84" w14:textId="77777777" w:rsidR="000F7377" w:rsidRDefault="000F7377"/>
    <w:p w14:paraId="3208C4CE" w14:textId="77777777" w:rsidR="000F7377" w:rsidRDefault="000F7377">
      <w:r xmlns:w="http://schemas.openxmlformats.org/wordprocessingml/2006/main">
        <w:t xml:space="preserve">1: Alla är lika före Kristus - Kolosserna 3:11</w:t>
      </w:r>
    </w:p>
    <w:p w14:paraId="1572E21D" w14:textId="77777777" w:rsidR="000F7377" w:rsidRDefault="000F7377"/>
    <w:p w14:paraId="73592CC0" w14:textId="77777777" w:rsidR="000F7377" w:rsidRDefault="000F7377">
      <w:r xmlns:w="http://schemas.openxmlformats.org/wordprocessingml/2006/main">
        <w:t xml:space="preserve">2: Alla identiteter kommer sekundärt till Kristus - Kolosserna 3:11</w:t>
      </w:r>
    </w:p>
    <w:p w14:paraId="3F16C71F" w14:textId="77777777" w:rsidR="000F7377" w:rsidRDefault="000F7377"/>
    <w:p w14:paraId="67E1D663" w14:textId="77777777" w:rsidR="000F7377" w:rsidRDefault="000F7377">
      <w:r xmlns:w="http://schemas.openxmlformats.org/wordprocessingml/2006/main">
        <w:t xml:space="preserve">1: Galaterbrevet 3:28 - Det finns varken jude eller grek, det finns varken träl eller fri, det finns varken man eller kvinna, ty ni är alla ett i Kristus Jesus.</w:t>
      </w:r>
    </w:p>
    <w:p w14:paraId="5DEA83E8" w14:textId="77777777" w:rsidR="000F7377" w:rsidRDefault="000F7377"/>
    <w:p w14:paraId="08D3435C" w14:textId="77777777" w:rsidR="000F7377" w:rsidRDefault="000F7377">
      <w:r xmlns:w="http://schemas.openxmlformats.org/wordprocessingml/2006/main">
        <w:t xml:space="preserve">2: Efesierbrevet 2:14-15 - Ty han är vår frid, som har gjort de båda till ett och brutit ned mellanväggen mellan oss; Efter att ha avskaffat fiendskapen i hans kött, ja, lagen om bud som finns i förordningar; ty att i sig själv göra en ny människa, så att </w:t>
      </w:r>
      <w:r xmlns:w="http://schemas.openxmlformats.org/wordprocessingml/2006/main">
        <w:lastRenderedPageBreak xmlns:w="http://schemas.openxmlformats.org/wordprocessingml/2006/main"/>
      </w:r>
      <w:r xmlns:w="http://schemas.openxmlformats.org/wordprocessingml/2006/main">
        <w:t xml:space="preserve">fred.</w:t>
      </w:r>
    </w:p>
    <w:p w14:paraId="2BCBDF5D" w14:textId="77777777" w:rsidR="000F7377" w:rsidRDefault="000F7377"/>
    <w:p w14:paraId="4744BC71" w14:textId="77777777" w:rsidR="000F7377" w:rsidRDefault="000F7377">
      <w:r xmlns:w="http://schemas.openxmlformats.org/wordprocessingml/2006/main">
        <w:t xml:space="preserve">Kolosserbrevet 3:12 Iför dig därför, såsom Guds utvalda, heliga och älskade, barmhärtighet, vänlighet, ödmjukhet, saktmodighet, långmodighet;</w:t>
      </w:r>
    </w:p>
    <w:p w14:paraId="32FE03BB" w14:textId="77777777" w:rsidR="000F7377" w:rsidRDefault="000F7377"/>
    <w:p w14:paraId="55E1FE1D" w14:textId="77777777" w:rsidR="000F7377" w:rsidRDefault="000F7377">
      <w:r xmlns:w="http://schemas.openxmlformats.org/wordprocessingml/2006/main">
        <w:t xml:space="preserve">Ta på dig egenskaperna hos Guds utvalda folk: barmhärtighet, vänlighet, ödmjukhet, ödmjukhet och tålamod.</w:t>
      </w:r>
    </w:p>
    <w:p w14:paraId="59DE8EED" w14:textId="77777777" w:rsidR="000F7377" w:rsidRDefault="000F7377"/>
    <w:p w14:paraId="4A1E059F" w14:textId="77777777" w:rsidR="000F7377" w:rsidRDefault="000F7377">
      <w:r xmlns:w="http://schemas.openxmlformats.org/wordprocessingml/2006/main">
        <w:t xml:space="preserve">1. Ödmjukhetens kraft: En undersökning av Kolosserna 3:12</w:t>
      </w:r>
    </w:p>
    <w:p w14:paraId="7CCA7156" w14:textId="77777777" w:rsidR="000F7377" w:rsidRDefault="000F7377"/>
    <w:p w14:paraId="7D6AE281" w14:textId="77777777" w:rsidR="000F7377" w:rsidRDefault="000F7377">
      <w:r xmlns:w="http://schemas.openxmlformats.org/wordprocessingml/2006/main">
        <w:t xml:space="preserve">2. Omfamna egenskaperna hos Guds utvalda: En studie av Kolosserna 3:12</w:t>
      </w:r>
    </w:p>
    <w:p w14:paraId="08806F38" w14:textId="77777777" w:rsidR="000F7377" w:rsidRDefault="000F7377"/>
    <w:p w14:paraId="423770AA" w14:textId="77777777" w:rsidR="000F7377" w:rsidRDefault="000F7377">
      <w:r xmlns:w="http://schemas.openxmlformats.org/wordprocessingml/2006/main">
        <w:t xml:space="preserve">1. Jakob 3:13-18</w:t>
      </w:r>
    </w:p>
    <w:p w14:paraId="63EA01DF" w14:textId="77777777" w:rsidR="000F7377" w:rsidRDefault="000F7377"/>
    <w:p w14:paraId="2356B93B" w14:textId="77777777" w:rsidR="000F7377" w:rsidRDefault="000F7377">
      <w:r xmlns:w="http://schemas.openxmlformats.org/wordprocessingml/2006/main">
        <w:t xml:space="preserve">2. Filipperbrevet 2:1–11</w:t>
      </w:r>
    </w:p>
    <w:p w14:paraId="510CD184" w14:textId="77777777" w:rsidR="000F7377" w:rsidRDefault="000F7377"/>
    <w:p w14:paraId="73CEA0EC" w14:textId="77777777" w:rsidR="000F7377" w:rsidRDefault="000F7377">
      <w:r xmlns:w="http://schemas.openxmlformats.org/wordprocessingml/2006/main">
        <w:t xml:space="preserve">Kolosserbrevet 3:13 Tåla varandra och förlåt varandra, om någon har tvist mot någon; liksom Kristus har förlåtit er, så gör också ni.</w:t>
      </w:r>
    </w:p>
    <w:p w14:paraId="5900741F" w14:textId="77777777" w:rsidR="000F7377" w:rsidRDefault="000F7377"/>
    <w:p w14:paraId="0173A2CE" w14:textId="77777777" w:rsidR="000F7377" w:rsidRDefault="000F7377">
      <w:r xmlns:w="http://schemas.openxmlformats.org/wordprocessingml/2006/main">
        <w:t xml:space="preserve">Vi bör förlåta varandra precis som Kristus har förlåtit oss.</w:t>
      </w:r>
    </w:p>
    <w:p w14:paraId="4C396EA2" w14:textId="77777777" w:rsidR="000F7377" w:rsidRDefault="000F7377"/>
    <w:p w14:paraId="525626BA" w14:textId="77777777" w:rsidR="000F7377" w:rsidRDefault="000F7377">
      <w:r xmlns:w="http://schemas.openxmlformats.org/wordprocessingml/2006/main">
        <w:t xml:space="preserve">1. Förlåtelsens kraft – hur Jesu exempel kan vägleda våra liv</w:t>
      </w:r>
    </w:p>
    <w:p w14:paraId="4E1885C3" w14:textId="77777777" w:rsidR="000F7377" w:rsidRDefault="000F7377"/>
    <w:p w14:paraId="1DD05BAA" w14:textId="77777777" w:rsidR="000F7377" w:rsidRDefault="000F7377">
      <w:r xmlns:w="http://schemas.openxmlformats.org/wordprocessingml/2006/main">
        <w:t xml:space="preserve">2. Ett nytt bud - att bära med och förlåta våra bröder och systrar</w:t>
      </w:r>
    </w:p>
    <w:p w14:paraId="5D5949B8" w14:textId="77777777" w:rsidR="000F7377" w:rsidRDefault="000F7377"/>
    <w:p w14:paraId="456E0431" w14:textId="77777777" w:rsidR="000F7377" w:rsidRDefault="000F7377">
      <w:r xmlns:w="http://schemas.openxmlformats.org/wordprocessingml/2006/main">
        <w:t xml:space="preserve">1. Matteus 6:14-15 - "Ty om ni förlåter andra när de syndar mot er, kommer er himmelske Fader också att förlåta er. Men om ni inte förlåter andra deras synder, kommer er Fader inte att förlåta era synder."</w:t>
      </w:r>
    </w:p>
    <w:p w14:paraId="28A3984E" w14:textId="77777777" w:rsidR="000F7377" w:rsidRDefault="000F7377"/>
    <w:p w14:paraId="2716AD46" w14:textId="77777777" w:rsidR="000F7377" w:rsidRDefault="000F7377">
      <w:r xmlns:w="http://schemas.openxmlformats.org/wordprocessingml/2006/main">
        <w:t xml:space="preserve">2. Efesierbrevet 4:31-32 - "Låt all bitterhet och vrede och vrede och skrik och förtal avskaffas från er, tillsammans med all ondska. Var goda mot varandra, varma, förlåt varandra, som Gud i Kristus förlåtit er. ."</w:t>
      </w:r>
    </w:p>
    <w:p w14:paraId="2C020E1A" w14:textId="77777777" w:rsidR="000F7377" w:rsidRDefault="000F7377"/>
    <w:p w14:paraId="65E3D3B5" w14:textId="77777777" w:rsidR="000F7377" w:rsidRDefault="000F7377">
      <w:r xmlns:w="http://schemas.openxmlformats.org/wordprocessingml/2006/main">
        <w:t xml:space="preserve">Kolosserbrevet 3:14 Och framför allt detta, iklä dig kärleken, som är fullkomlighetens band.</w:t>
      </w:r>
    </w:p>
    <w:p w14:paraId="703DC5E8" w14:textId="77777777" w:rsidR="000F7377" w:rsidRDefault="000F7377"/>
    <w:p w14:paraId="0CDE387D" w14:textId="77777777" w:rsidR="000F7377" w:rsidRDefault="000F7377">
      <w:r xmlns:w="http://schemas.openxmlformats.org/wordprocessingml/2006/main">
        <w:t xml:space="preserve">Vi är kallade att ta på oss välgörenhet, som binder oss samman och fullkomnar oss.</w:t>
      </w:r>
    </w:p>
    <w:p w14:paraId="4429D9C5" w14:textId="77777777" w:rsidR="000F7377" w:rsidRDefault="000F7377"/>
    <w:p w14:paraId="1494238D" w14:textId="77777777" w:rsidR="000F7377" w:rsidRDefault="000F7377">
      <w:r xmlns:w="http://schemas.openxmlformats.org/wordprocessingml/2006/main">
        <w:t xml:space="preserve">1. "Kärlekens kraft: Hur välgörenhet kan ge perfektion till våra liv"</w:t>
      </w:r>
    </w:p>
    <w:p w14:paraId="1224888E" w14:textId="77777777" w:rsidR="000F7377" w:rsidRDefault="000F7377"/>
    <w:p w14:paraId="1E976922" w14:textId="77777777" w:rsidR="000F7377" w:rsidRDefault="000F7377">
      <w:r xmlns:w="http://schemas.openxmlformats.org/wordprocessingml/2006/main">
        <w:t xml:space="preserve">2. "Enhetens styrka: att förstå perfekthetens band"</w:t>
      </w:r>
    </w:p>
    <w:p w14:paraId="31A90403" w14:textId="77777777" w:rsidR="000F7377" w:rsidRDefault="000F7377"/>
    <w:p w14:paraId="3C0BA595" w14:textId="77777777" w:rsidR="000F7377" w:rsidRDefault="000F7377">
      <w:r xmlns:w="http://schemas.openxmlformats.org/wordprocessingml/2006/main">
        <w:t xml:space="preserve">1. 1 Kor 13:13 - "Och nu består tro, hopp, kärlek, dessa tre, men störst av dessa är kärleken."</w:t>
      </w:r>
    </w:p>
    <w:p w14:paraId="25DC0B57" w14:textId="77777777" w:rsidR="000F7377" w:rsidRDefault="000F7377"/>
    <w:p w14:paraId="05ABC3A7" w14:textId="77777777" w:rsidR="000F7377" w:rsidRDefault="000F7377">
      <w:r xmlns:w="http://schemas.openxmlformats.org/wordprocessingml/2006/main">
        <w:t xml:space="preserve">2. Galaterbrevet 5:22-23 – "Men Andens frukt är kärlek, glädje, frid, tålamod, mildhet, godhet, tro, ödmjukhet, återhållsamhet: mot sådana finns ingen lag."</w:t>
      </w:r>
    </w:p>
    <w:p w14:paraId="297D963E" w14:textId="77777777" w:rsidR="000F7377" w:rsidRDefault="000F7377"/>
    <w:p w14:paraId="51F98151" w14:textId="77777777" w:rsidR="000F7377" w:rsidRDefault="000F7377">
      <w:r xmlns:w="http://schemas.openxmlformats.org/wordprocessingml/2006/main">
        <w:t xml:space="preserve">Kolosserna 3:15 Och låt Guds frid råda i era hjärtan, till vilken ni också är kallade i en kropp; och var tacksamma.</w:t>
      </w:r>
    </w:p>
    <w:p w14:paraId="6BE2F47D" w14:textId="77777777" w:rsidR="000F7377" w:rsidRDefault="000F7377"/>
    <w:p w14:paraId="7CCA471C" w14:textId="77777777" w:rsidR="000F7377" w:rsidRDefault="000F7377">
      <w:r xmlns:w="http://schemas.openxmlformats.org/wordprocessingml/2006/main">
        <w:t xml:space="preserve">Den här versen uppmuntrar oss att låta Guds frid råda i våra hjärtan och att vara tacksamma för att vi är kallade till en kropp.</w:t>
      </w:r>
    </w:p>
    <w:p w14:paraId="7716E5FE" w14:textId="77777777" w:rsidR="000F7377" w:rsidRDefault="000F7377"/>
    <w:p w14:paraId="448245F9" w14:textId="77777777" w:rsidR="000F7377" w:rsidRDefault="000F7377">
      <w:r xmlns:w="http://schemas.openxmlformats.org/wordprocessingml/2006/main">
        <w:t xml:space="preserve">1. Låta Guds fred råda i våra hjärtan</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 vara tacksam för vår kallelse till en kropp</w:t>
      </w:r>
    </w:p>
    <w:p w14:paraId="5397090A" w14:textId="77777777" w:rsidR="000F7377" w:rsidRDefault="000F7377"/>
    <w:p w14:paraId="6442A3A4" w14:textId="77777777" w:rsidR="000F7377" w:rsidRDefault="000F7377">
      <w:r xmlns:w="http://schemas.openxmlformats.org/wordprocessingml/2006/main">
        <w:t xml:space="preserve">1. Efesierbrevet 4:3-4 "Sträva efter att bevara Andens enhet i fridens band. Det är en kropp och en Ande, liksom ni är kallade i ett hopp om er kallelse."</w:t>
      </w:r>
    </w:p>
    <w:p w14:paraId="6B8CB0B4" w14:textId="77777777" w:rsidR="000F7377" w:rsidRDefault="000F7377"/>
    <w:p w14:paraId="0F63D956" w14:textId="77777777" w:rsidR="000F7377" w:rsidRDefault="000F7377">
      <w:r xmlns:w="http://schemas.openxmlformats.org/wordprocessingml/2006/main">
        <w:t xml:space="preserve">2. 1 Thessalonikerbrevet 5:16-18 "Gläd dig alltid. Be utan uppehåll. Tacka i allt, ty detta är Guds vilja i Kristus Jesus om dig."</w:t>
      </w:r>
    </w:p>
    <w:p w14:paraId="04957A1C" w14:textId="77777777" w:rsidR="000F7377" w:rsidRDefault="000F7377"/>
    <w:p w14:paraId="757A2AAF" w14:textId="77777777" w:rsidR="000F7377" w:rsidRDefault="000F7377">
      <w:r xmlns:w="http://schemas.openxmlformats.org/wordprocessingml/2006/main">
        <w:t xml:space="preserve">Kolosserbrevet 3:16 Låt Kristi ord bo rikligt i er i all vishet; undervisa och förmana varandra med psalmer och psalmer och andliga sånger, sjung med nåd i era hjärtan till Herren.</w:t>
      </w:r>
    </w:p>
    <w:p w14:paraId="6AC46359" w14:textId="77777777" w:rsidR="000F7377" w:rsidRDefault="000F7377"/>
    <w:p w14:paraId="0B243D34" w14:textId="77777777" w:rsidR="000F7377" w:rsidRDefault="000F7377">
      <w:r xmlns:w="http://schemas.openxmlformats.org/wordprocessingml/2006/main">
        <w:t xml:space="preserve">Kristna bör tillåta Kristi lärdomar att fylla deras hjärtan och uttrycka sin tro genom att sjunga psalmer, psalmer och andliga sånger till Herren.</w:t>
      </w:r>
    </w:p>
    <w:p w14:paraId="084CAEB7" w14:textId="77777777" w:rsidR="000F7377" w:rsidRDefault="000F7377"/>
    <w:p w14:paraId="00D74627" w14:textId="77777777" w:rsidR="000F7377" w:rsidRDefault="000F7377">
      <w:r xmlns:w="http://schemas.openxmlformats.org/wordprocessingml/2006/main">
        <w:t xml:space="preserve">1. Kraften i Kristi ord</w:t>
      </w:r>
    </w:p>
    <w:p w14:paraId="5DAAE4F6" w14:textId="77777777" w:rsidR="000F7377" w:rsidRDefault="000F7377"/>
    <w:p w14:paraId="001EA450" w14:textId="77777777" w:rsidR="000F7377" w:rsidRDefault="000F7377">
      <w:r xmlns:w="http://schemas.openxmlformats.org/wordprocessingml/2006/main">
        <w:t xml:space="preserve">2. En lovsång i ditt hjärta</w:t>
      </w:r>
    </w:p>
    <w:p w14:paraId="32924211" w14:textId="77777777" w:rsidR="000F7377" w:rsidRDefault="000F7377"/>
    <w:p w14:paraId="2FFD5813" w14:textId="77777777" w:rsidR="000F7377" w:rsidRDefault="000F7377">
      <w:r xmlns:w="http://schemas.openxmlformats.org/wordprocessingml/2006/main">
        <w:t xml:space="preserve">1. Psaltaren 95:1-2 - "Kom, låt oss sjunga till Herren, låt oss jubla för vår frälsnings klippa! Låt oss komma fram för hans ansikte med tacksägelse, låt oss jubla för honom med lovsånger!"</w:t>
      </w:r>
    </w:p>
    <w:p w14:paraId="2528A739" w14:textId="77777777" w:rsidR="000F7377" w:rsidRDefault="000F7377"/>
    <w:p w14:paraId="23A3F2C7" w14:textId="77777777" w:rsidR="000F7377" w:rsidRDefault="000F7377">
      <w:r xmlns:w="http://schemas.openxmlformats.org/wordprocessingml/2006/main">
        <w:t xml:space="preserve">2. Romarbrevet 15:13 - "Må hoppets Gud fylla er med all glädje och frid i tron, så att ni genom den helige Andes kraft kan bli överflödiga i hopp."</w:t>
      </w:r>
    </w:p>
    <w:p w14:paraId="63A57131" w14:textId="77777777" w:rsidR="000F7377" w:rsidRDefault="000F7377"/>
    <w:p w14:paraId="5CF447C8" w14:textId="77777777" w:rsidR="000F7377" w:rsidRDefault="000F7377">
      <w:r xmlns:w="http://schemas.openxmlformats.org/wordprocessingml/2006/main">
        <w:t xml:space="preserve">Kolosserbrevet 3:17 Och vad ni än gör i ord eller handling, gör allt i Herren Jesu namn och tacka Gud och Fadern genom honom.</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 bör göra allt i Jesu namn och tacka Gud Fadern.</w:t>
      </w:r>
    </w:p>
    <w:p w14:paraId="5B6CCD8A" w14:textId="77777777" w:rsidR="000F7377" w:rsidRDefault="000F7377"/>
    <w:p w14:paraId="7816119A" w14:textId="77777777" w:rsidR="000F7377" w:rsidRDefault="000F7377">
      <w:r xmlns:w="http://schemas.openxmlformats.org/wordprocessingml/2006/main">
        <w:t xml:space="preserve">1. "Att tacka Gud: leva ett liv i tacksägelse"</w:t>
      </w:r>
    </w:p>
    <w:p w14:paraId="01AE456C" w14:textId="77777777" w:rsidR="000F7377" w:rsidRDefault="000F7377"/>
    <w:p w14:paraId="15A9F91C" w14:textId="77777777" w:rsidR="000F7377" w:rsidRDefault="000F7377">
      <w:r xmlns:w="http://schemas.openxmlformats.org/wordprocessingml/2006/main">
        <w:t xml:space="preserve">2. "Namnets kraft: Att göra allt i Jesu namn"</w:t>
      </w:r>
    </w:p>
    <w:p w14:paraId="34C6557B" w14:textId="77777777" w:rsidR="000F7377" w:rsidRDefault="000F7377"/>
    <w:p w14:paraId="37CA23E7" w14:textId="77777777" w:rsidR="000F7377" w:rsidRDefault="000F7377">
      <w:r xmlns:w="http://schemas.openxmlformats.org/wordprocessingml/2006/main">
        <w:t xml:space="preserve">1. Efesierbrevet 5:20 - Tacka alltid Gud och Fadern för allt i vår Herre Jesu Kristi namn.</w:t>
      </w:r>
    </w:p>
    <w:p w14:paraId="60D0350D" w14:textId="77777777" w:rsidR="000F7377" w:rsidRDefault="000F7377"/>
    <w:p w14:paraId="2E900F49" w14:textId="77777777" w:rsidR="000F7377" w:rsidRDefault="000F7377">
      <w:r xmlns:w="http://schemas.openxmlformats.org/wordprocessingml/2006/main">
        <w:t xml:space="preserve">2. Filipperbrevet 2:9-11 - Därför har också Gud högt upphöjt honom och gett honom ett namn som är över alla namn: för att i Jesu namn varje knä skulle böja sig, av det som är i himmelen och det som är på jorden, och saker under jorden; Och att varje tunga skulle bekänna att Jesus Kristus är Herre, till Gud Faderns ära.</w:t>
      </w:r>
    </w:p>
    <w:p w14:paraId="67A73C02" w14:textId="77777777" w:rsidR="000F7377" w:rsidRDefault="000F7377"/>
    <w:p w14:paraId="15B6066D" w14:textId="77777777" w:rsidR="000F7377" w:rsidRDefault="000F7377">
      <w:r xmlns:w="http://schemas.openxmlformats.org/wordprocessingml/2006/main">
        <w:t xml:space="preserve">Kolosserbrevet 3:18 Hustrur, underordna er era män, så som det är lämpligt i Herren.</w:t>
      </w:r>
    </w:p>
    <w:p w14:paraId="03213415" w14:textId="77777777" w:rsidR="000F7377" w:rsidRDefault="000F7377"/>
    <w:p w14:paraId="2BD7AAC0" w14:textId="77777777" w:rsidR="000F7377" w:rsidRDefault="000F7377">
      <w:r xmlns:w="http://schemas.openxmlformats.org/wordprocessingml/2006/main">
        <w:t xml:space="preserve">Hustrur uppmuntras att underkasta sig sina män, som Herren har föreskrivit.</w:t>
      </w:r>
    </w:p>
    <w:p w14:paraId="0BBE462C" w14:textId="77777777" w:rsidR="000F7377" w:rsidRDefault="000F7377"/>
    <w:p w14:paraId="1D96B5DE" w14:textId="77777777" w:rsidR="000F7377" w:rsidRDefault="000F7377">
      <w:r xmlns:w="http://schemas.openxmlformats.org/wordprocessingml/2006/main">
        <w:t xml:space="preserve">1. "Underkastelse och respekt: Hur man följer Kristi plan för äktenskap"</w:t>
      </w:r>
    </w:p>
    <w:p w14:paraId="39CBBBBF" w14:textId="77777777" w:rsidR="000F7377" w:rsidRDefault="000F7377"/>
    <w:p w14:paraId="57EE6DC5" w14:textId="77777777" w:rsidR="000F7377" w:rsidRDefault="000F7377">
      <w:r xmlns:w="http://schemas.openxmlformats.org/wordprocessingml/2006/main">
        <w:t xml:space="preserve">2. "Att lyda Herrens vilja: Underkastelse i äktenskapet"</w:t>
      </w:r>
    </w:p>
    <w:p w14:paraId="70F6012B" w14:textId="77777777" w:rsidR="000F7377" w:rsidRDefault="000F7377"/>
    <w:p w14:paraId="2897D053" w14:textId="77777777" w:rsidR="000F7377" w:rsidRDefault="000F7377">
      <w:r xmlns:w="http://schemas.openxmlformats.org/wordprocessingml/2006/main">
        <w:t xml:space="preserve">1. Efesierbrevet 5:22–33</w:t>
      </w:r>
    </w:p>
    <w:p w14:paraId="631FC3D0" w14:textId="77777777" w:rsidR="000F7377" w:rsidRDefault="000F7377"/>
    <w:p w14:paraId="54A7DD3A" w14:textId="77777777" w:rsidR="000F7377" w:rsidRDefault="000F7377">
      <w:r xmlns:w="http://schemas.openxmlformats.org/wordprocessingml/2006/main">
        <w:t xml:space="preserve">2. 1 Petrus 3:1–7</w:t>
      </w:r>
    </w:p>
    <w:p w14:paraId="46DECBAB" w14:textId="77777777" w:rsidR="000F7377" w:rsidRDefault="000F7377"/>
    <w:p w14:paraId="6C38318A" w14:textId="77777777" w:rsidR="000F7377" w:rsidRDefault="000F7377">
      <w:r xmlns:w="http://schemas.openxmlformats.org/wordprocessingml/2006/main">
        <w:t xml:space="preserve">Kolosserna 3:19 Ni män, älska era hustrur och var inte bittra mot dem.</w:t>
      </w:r>
    </w:p>
    <w:p w14:paraId="42D173D8" w14:textId="77777777" w:rsidR="000F7377" w:rsidRDefault="000F7377"/>
    <w:p w14:paraId="7855F0EB" w14:textId="77777777" w:rsidR="000F7377" w:rsidRDefault="000F7377">
      <w:r xmlns:w="http://schemas.openxmlformats.org/wordprocessingml/2006/main">
        <w:t xml:space="preserve">Män bör visa kärlek till sina fruar och inte vara förbittrade.</w:t>
      </w:r>
    </w:p>
    <w:p w14:paraId="14086434" w14:textId="77777777" w:rsidR="000F7377" w:rsidRDefault="000F7377"/>
    <w:p w14:paraId="20F8EA0C" w14:textId="77777777" w:rsidR="000F7377" w:rsidRDefault="000F7377">
      <w:r xmlns:w="http://schemas.openxmlformats.org/wordprocessingml/2006/main">
        <w:t xml:space="preserve">1. Kärlekens kraft: Hur du uttrycker kärlek till din make</w:t>
      </w:r>
    </w:p>
    <w:p w14:paraId="083788F5" w14:textId="77777777" w:rsidR="000F7377" w:rsidRDefault="000F7377"/>
    <w:p w14:paraId="558DD421" w14:textId="77777777" w:rsidR="000F7377" w:rsidRDefault="000F7377">
      <w:r xmlns:w="http://schemas.openxmlformats.org/wordprocessingml/2006/main">
        <w:t xml:space="preserve">2. Faran med bitterhet: Att övervinna förbittring i äktenskapet</w:t>
      </w:r>
    </w:p>
    <w:p w14:paraId="3D0FC783" w14:textId="77777777" w:rsidR="000F7377" w:rsidRDefault="000F7377"/>
    <w:p w14:paraId="2165B80B" w14:textId="77777777" w:rsidR="000F7377" w:rsidRDefault="000F7377">
      <w:r xmlns:w="http://schemas.openxmlformats.org/wordprocessingml/2006/main">
        <w:t xml:space="preserve">1. Efesierbrevet 5:25-33 (män bör älska sina hustrur som Kristus älskade kyrkan)</w:t>
      </w:r>
    </w:p>
    <w:p w14:paraId="56525476" w14:textId="77777777" w:rsidR="000F7377" w:rsidRDefault="000F7377"/>
    <w:p w14:paraId="2F7F243C" w14:textId="77777777" w:rsidR="000F7377" w:rsidRDefault="000F7377">
      <w:r xmlns:w="http://schemas.openxmlformats.org/wordprocessingml/2006/main">
        <w:t xml:space="preserve">2. 1 Petrus 3:7 (Männen bör leva med sina hustrur i förståelse och ära)</w:t>
      </w:r>
    </w:p>
    <w:p w14:paraId="3B9DE4D1" w14:textId="77777777" w:rsidR="000F7377" w:rsidRDefault="000F7377"/>
    <w:p w14:paraId="336009A8" w14:textId="77777777" w:rsidR="000F7377" w:rsidRDefault="000F7377">
      <w:r xmlns:w="http://schemas.openxmlformats.org/wordprocessingml/2006/main">
        <w:t xml:space="preserve">Kolosserbrevet 3:20 Mina barn, lyden era föräldrar i allt, ty detta är välbehagligt för Herren.</w:t>
      </w:r>
    </w:p>
    <w:p w14:paraId="065F42CF" w14:textId="77777777" w:rsidR="000F7377" w:rsidRDefault="000F7377"/>
    <w:p w14:paraId="0F92AB56" w14:textId="77777777" w:rsidR="000F7377" w:rsidRDefault="000F7377">
      <w:r xmlns:w="http://schemas.openxmlformats.org/wordprocessingml/2006/main">
        <w:t xml:space="preserve">Barn bör lyda sina föräldrar i allt för att behaga Herren.</w:t>
      </w:r>
    </w:p>
    <w:p w14:paraId="08C3B532" w14:textId="77777777" w:rsidR="000F7377" w:rsidRDefault="000F7377"/>
    <w:p w14:paraId="570B066B" w14:textId="77777777" w:rsidR="000F7377" w:rsidRDefault="000F7377">
      <w:r xmlns:w="http://schemas.openxmlformats.org/wordprocessingml/2006/main">
        <w:t xml:space="preserve">1. Frigör lydnadens välsignelse: Lev ett liv i heder åt dina föräldrar</w:t>
      </w:r>
    </w:p>
    <w:p w14:paraId="5D022D1B" w14:textId="77777777" w:rsidR="000F7377" w:rsidRDefault="000F7377"/>
    <w:p w14:paraId="378956C6" w14:textId="77777777" w:rsidR="000F7377" w:rsidRDefault="000F7377">
      <w:r xmlns:w="http://schemas.openxmlformats.org/wordprocessingml/2006/main">
        <w:t xml:space="preserve">2. Vara en välsignelse för Herren: Lyd dina föräldrar i allt</w:t>
      </w:r>
    </w:p>
    <w:p w14:paraId="2AD2CE56" w14:textId="77777777" w:rsidR="000F7377" w:rsidRDefault="000F7377"/>
    <w:p w14:paraId="74427C00" w14:textId="77777777" w:rsidR="000F7377" w:rsidRDefault="000F7377">
      <w:r xmlns:w="http://schemas.openxmlformats.org/wordprocessingml/2006/main">
        <w:t xml:space="preserve">1. Efesierbrevet 6:1-3 – Barn, lyd era föräldrar i Herren, för detta är rätt. "Ära din fader och din mor" - vilket är det första budet med ett löfte - "för att det må gå dig väl och att du får njuta av ett långt liv på jorden."</w:t>
      </w:r>
    </w:p>
    <w:p w14:paraId="359C0622" w14:textId="77777777" w:rsidR="000F7377" w:rsidRDefault="000F7377"/>
    <w:p w14:paraId="3DA42330" w14:textId="77777777" w:rsidR="000F7377" w:rsidRDefault="000F7377">
      <w:r xmlns:w="http://schemas.openxmlformats.org/wordprocessingml/2006/main">
        <w:t xml:space="preserve">2. Ordspråksboken 6:20-22 – Min son, håll din fars befallning och överge inte din mors undervisning. Bind dem alltid på ditt hjärta; fäst dem runt halsen. När du går, kommer de att vägleda dig; när du sover, kommer de att vaka över dig; när du vaknar kommer de att tala till dig.</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Kolosserbrevet 3:21 Fäder, reta inte era barn till vrede, för att de inte ska bli avskräckta.</w:t>
      </w:r>
    </w:p>
    <w:p w14:paraId="1BD7ACAC" w14:textId="77777777" w:rsidR="000F7377" w:rsidRDefault="000F7377"/>
    <w:p w14:paraId="3C07F476" w14:textId="77777777" w:rsidR="000F7377" w:rsidRDefault="000F7377">
      <w:r xmlns:w="http://schemas.openxmlformats.org/wordprocessingml/2006/main">
        <w:t xml:space="preserve">Föräldrar bör inte vara alltför hårda mot sina barn för att förhindra att de känner sig nedslående.</w:t>
      </w:r>
    </w:p>
    <w:p w14:paraId="183A32A1" w14:textId="77777777" w:rsidR="000F7377" w:rsidRDefault="000F7377"/>
    <w:p w14:paraId="0BB50336" w14:textId="77777777" w:rsidR="000F7377" w:rsidRDefault="000F7377">
      <w:r xmlns:w="http://schemas.openxmlformats.org/wordprocessingml/2006/main">
        <w:t xml:space="preserve">1. Vikten av att visa vänlighet mot våra barn</w:t>
      </w:r>
    </w:p>
    <w:p w14:paraId="3A48F55A" w14:textId="77777777" w:rsidR="000F7377" w:rsidRDefault="000F7377"/>
    <w:p w14:paraId="1BF94328" w14:textId="77777777" w:rsidR="000F7377" w:rsidRDefault="000F7377">
      <w:r xmlns:w="http://schemas.openxmlformats.org/wordprocessingml/2006/main">
        <w:t xml:space="preserve">2. Uppfostra barn med kärlek och förståelse</w:t>
      </w:r>
    </w:p>
    <w:p w14:paraId="4492179E" w14:textId="77777777" w:rsidR="000F7377" w:rsidRDefault="000F7377"/>
    <w:p w14:paraId="33A0EA2E" w14:textId="77777777" w:rsidR="000F7377" w:rsidRDefault="000F7377">
      <w:r xmlns:w="http://schemas.openxmlformats.org/wordprocessingml/2006/main">
        <w:t xml:space="preserve">1. Efesierbrevet 6:4 "Fäder, reta inte era barn till vrede, utan uppfostra dem i Herrens tuktan och undervisning."</w:t>
      </w:r>
    </w:p>
    <w:p w14:paraId="3F44C220" w14:textId="77777777" w:rsidR="000F7377" w:rsidRDefault="000F7377"/>
    <w:p w14:paraId="4BD8102E" w14:textId="77777777" w:rsidR="000F7377" w:rsidRDefault="000F7377">
      <w:r xmlns:w="http://schemas.openxmlformats.org/wordprocessingml/2006/main">
        <w:t xml:space="preserve">2. Ordspråksboken 22:6 ”Träna ett barn i den väg han bör gå; även när han är gammal kommer han inte att avvika från det."</w:t>
      </w:r>
    </w:p>
    <w:p w14:paraId="3AF18449" w14:textId="77777777" w:rsidR="000F7377" w:rsidRDefault="000F7377"/>
    <w:p w14:paraId="5E6CBA9C" w14:textId="77777777" w:rsidR="000F7377" w:rsidRDefault="000F7377">
      <w:r xmlns:w="http://schemas.openxmlformats.org/wordprocessingml/2006/main">
        <w:t xml:space="preserve">Kolosserna 3:22 Tjenare, lyden i allt era herrar efter köttet; inte med ögonservice, som menpleasers; men i ensamhet i hjärtat, fruktande Gud:</w:t>
      </w:r>
    </w:p>
    <w:p w14:paraId="0C3FE790" w14:textId="77777777" w:rsidR="000F7377" w:rsidRDefault="000F7377"/>
    <w:p w14:paraId="0AA34094" w14:textId="77777777" w:rsidR="000F7377" w:rsidRDefault="000F7377">
      <w:r xmlns:w="http://schemas.openxmlformats.org/wordprocessingml/2006/main">
        <w:t xml:space="preserve">Lydnad är nyckeln till att behaga Gud och uppfylla vårt ansvar.</w:t>
      </w:r>
    </w:p>
    <w:p w14:paraId="33F12942" w14:textId="77777777" w:rsidR="000F7377" w:rsidRDefault="000F7377"/>
    <w:p w14:paraId="45C8AB5B" w14:textId="77777777" w:rsidR="000F7377" w:rsidRDefault="000F7377">
      <w:r xmlns:w="http://schemas.openxmlformats.org/wordprocessingml/2006/main">
        <w:t xml:space="preserve">1. Att odla lydnad i våra liv</w:t>
      </w:r>
    </w:p>
    <w:p w14:paraId="3E62AEDB" w14:textId="77777777" w:rsidR="000F7377" w:rsidRDefault="000F7377"/>
    <w:p w14:paraId="6ADAD781" w14:textId="77777777" w:rsidR="000F7377" w:rsidRDefault="000F7377">
      <w:r xmlns:w="http://schemas.openxmlformats.org/wordprocessingml/2006/main">
        <w:t xml:space="preserve">2. Kraften i hjärtats singelhet</w:t>
      </w:r>
    </w:p>
    <w:p w14:paraId="688A68CC" w14:textId="77777777" w:rsidR="000F7377" w:rsidRDefault="000F7377"/>
    <w:p w14:paraId="20E33A8B" w14:textId="77777777" w:rsidR="000F7377" w:rsidRDefault="000F7377">
      <w:r xmlns:w="http://schemas.openxmlformats.org/wordprocessingml/2006/main">
        <w:t xml:space="preserve">1. Efesierbrevet 6:5-7 "Tjänare, var lydiga mot dem som är era herrar efter köttet, med fruktan och bävan, i ert hjärtas ensamhet, som mot Kristus; inte med ögontjänst, som människors behag, utan som tjänarna av Kristus, som gör Guds vilja av hjärtat; med god vilja gör tjänst som för Herren och inte för människor."</w:t>
      </w:r>
    </w:p>
    <w:p w14:paraId="4849B791" w14:textId="77777777" w:rsidR="000F7377" w:rsidRDefault="000F7377"/>
    <w:p w14:paraId="4F14240B" w14:textId="77777777" w:rsidR="000F7377" w:rsidRDefault="000F7377">
      <w:r xmlns:w="http://schemas.openxmlformats.org/wordprocessingml/2006/main">
        <w:t xml:space="preserve">2. Jakob 4:7 "Underordna er därför Gud. Stå emot djävulen, så kommer han att fly från er."</w:t>
      </w:r>
    </w:p>
    <w:p w14:paraId="52B7A930" w14:textId="77777777" w:rsidR="000F7377" w:rsidRDefault="000F7377"/>
    <w:p w14:paraId="6AE2858E" w14:textId="77777777" w:rsidR="000F7377" w:rsidRDefault="000F7377">
      <w:r xmlns:w="http://schemas.openxmlformats.org/wordprocessingml/2006/main">
        <w:t xml:space="preserve">Kolosserbrevet 3:23 Och vad ni än gör, gör det av hjärtat som för Herren och inte för människor.</w:t>
      </w:r>
    </w:p>
    <w:p w14:paraId="0F2A80BD" w14:textId="77777777" w:rsidR="000F7377" w:rsidRDefault="000F7377"/>
    <w:p w14:paraId="6C9998B7" w14:textId="77777777" w:rsidR="000F7377" w:rsidRDefault="000F7377">
      <w:r xmlns:w="http://schemas.openxmlformats.org/wordprocessingml/2006/main">
        <w:t xml:space="preserve">Vad vi än gör bör vi göra det av hela vårt hjärta som om vi gör det för Herren, inte för människor.</w:t>
      </w:r>
    </w:p>
    <w:p w14:paraId="5B849E50" w14:textId="77777777" w:rsidR="000F7377" w:rsidRDefault="000F7377"/>
    <w:p w14:paraId="09BA4A64" w14:textId="77777777" w:rsidR="000F7377" w:rsidRDefault="000F7377">
      <w:r xmlns:w="http://schemas.openxmlformats.org/wordprocessingml/2006/main">
        <w:t xml:space="preserve">1. Arbeta för Herren av hela ditt hjärta</w:t>
      </w:r>
    </w:p>
    <w:p w14:paraId="4AC4A450" w14:textId="77777777" w:rsidR="000F7377" w:rsidRDefault="000F7377"/>
    <w:p w14:paraId="74E05D90" w14:textId="77777777" w:rsidR="000F7377" w:rsidRDefault="000F7377">
      <w:r xmlns:w="http://schemas.openxmlformats.org/wordprocessingml/2006/main">
        <w:t xml:space="preserve">2. Förlita dig på Herren i alla dina ansträngningar</w:t>
      </w:r>
    </w:p>
    <w:p w14:paraId="5E72489C" w14:textId="77777777" w:rsidR="000F7377" w:rsidRDefault="000F7377"/>
    <w:p w14:paraId="615866B5" w14:textId="77777777" w:rsidR="000F7377" w:rsidRDefault="000F7377">
      <w:r xmlns:w="http://schemas.openxmlformats.org/wordprocessingml/2006/main">
        <w:t xml:space="preserve">1. Efesierbrevet 6:5-8 ”Tjänare, var lydiga mot dem som är era herrar efter köttet, med fruktan och bävan, i ert hjärtas ensamhet, som mot Kristus. Inte med ögonservice, som menpleasers; utan som Kristi tjänare, som gör Guds vilja av hjärtat; Med god vilja göra tjänst, som för Herren, och inte för människor: eftersom han vet att allt gott någon gör, det ska han få av Herren, vare sig han är träl eller fri."</w:t>
      </w:r>
    </w:p>
    <w:p w14:paraId="17690606" w14:textId="77777777" w:rsidR="000F7377" w:rsidRDefault="000F7377"/>
    <w:p w14:paraId="3318C69C" w14:textId="77777777" w:rsidR="000F7377" w:rsidRDefault="000F7377">
      <w:r xmlns:w="http://schemas.openxmlformats.org/wordprocessingml/2006/main">
        <w:t xml:space="preserve">2. Femte Mosebok 6:5 "Och du skall älska HERREN, din Gud, av hela ditt hjärta och av hela din själ och av all din makt."</w:t>
      </w:r>
    </w:p>
    <w:p w14:paraId="58880B83" w14:textId="77777777" w:rsidR="000F7377" w:rsidRDefault="000F7377"/>
    <w:p w14:paraId="762E8D4F" w14:textId="77777777" w:rsidR="000F7377" w:rsidRDefault="000F7377">
      <w:r xmlns:w="http://schemas.openxmlformats.org/wordprocessingml/2006/main">
        <w:t xml:space="preserve">Kolosserbrevet 3:24 Eftersom ni vet att ni ska få arvet som lön av Herren, ty ni tjänar Herren Kristus.</w:t>
      </w:r>
    </w:p>
    <w:p w14:paraId="72EFFF0A" w14:textId="77777777" w:rsidR="000F7377" w:rsidRDefault="000F7377"/>
    <w:p w14:paraId="7C181FD6" w14:textId="77777777" w:rsidR="000F7377" w:rsidRDefault="000F7377">
      <w:r xmlns:w="http://schemas.openxmlformats.org/wordprocessingml/2006/main">
        <w:t xml:space="preserve">Herren kommer att belöna dem som tjänar honom.</w:t>
      </w:r>
    </w:p>
    <w:p w14:paraId="448A42A9" w14:textId="77777777" w:rsidR="000F7377" w:rsidRDefault="000F7377"/>
    <w:p w14:paraId="072C3938" w14:textId="77777777" w:rsidR="000F7377" w:rsidRDefault="000F7377">
      <w:r xmlns:w="http://schemas.openxmlformats.org/wordprocessingml/2006/main">
        <w:t xml:space="preserve">1. Trofast tjänst: En belöning från Herren</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 tjäna Herren Kristus: ett arv av välsignelse</w:t>
      </w:r>
    </w:p>
    <w:p w14:paraId="36B01070" w14:textId="77777777" w:rsidR="000F7377" w:rsidRDefault="000F7377"/>
    <w:p w14:paraId="1B73633E" w14:textId="77777777" w:rsidR="000F7377" w:rsidRDefault="000F7377">
      <w:r xmlns:w="http://schemas.openxmlformats.org/wordprocessingml/2006/main">
        <w:t xml:space="preserve">1. Matteus 6:19-21 ”Samla inte skatter åt er på jorden, där mal och rost förstör och där tjuvar bryter sig in och stjäl. Men samla eder skatter i himlen, där varken mal eller rost förstör, och där tjuvar inte bryter sig in eller stjäl; ty där din skatt är, där kommer också ditt hjärta att vara.”</w:t>
      </w:r>
    </w:p>
    <w:p w14:paraId="34B31119" w14:textId="77777777" w:rsidR="000F7377" w:rsidRDefault="000F7377"/>
    <w:p w14:paraId="54A3C22C" w14:textId="77777777" w:rsidR="000F7377" w:rsidRDefault="000F7377">
      <w:r xmlns:w="http://schemas.openxmlformats.org/wordprocessingml/2006/main">
        <w:t xml:space="preserve">2. Hebreerbrevet 11:6 "Och utan tro är det omöjligt att behaga honom, ty den som kommer till Gud måste tro att han är till och att han är en belönare för dem som söker honom."</w:t>
      </w:r>
    </w:p>
    <w:p w14:paraId="295D06E0" w14:textId="77777777" w:rsidR="000F7377" w:rsidRDefault="000F7377"/>
    <w:p w14:paraId="70DD80A3" w14:textId="77777777" w:rsidR="000F7377" w:rsidRDefault="000F7377">
      <w:r xmlns:w="http://schemas.openxmlformats.org/wordprocessingml/2006/main">
        <w:t xml:space="preserve">Kolosserbrevet 3:25 Men den som gör orätt, han skall få för det orätt han har gjort, och det finns ingen respekt för människor.</w:t>
      </w:r>
    </w:p>
    <w:p w14:paraId="7C9CCF11" w14:textId="77777777" w:rsidR="000F7377" w:rsidRDefault="000F7377"/>
    <w:p w14:paraId="26C0C812" w14:textId="77777777" w:rsidR="000F7377" w:rsidRDefault="000F7377">
      <w:r xmlns:w="http://schemas.openxmlformats.org/wordprocessingml/2006/main">
        <w:t xml:space="preserve">Alla kommer att hållas ansvariga för sina handlingar, oavsett social status eller inflytande.</w:t>
      </w:r>
    </w:p>
    <w:p w14:paraId="4CC82EFC" w14:textId="77777777" w:rsidR="000F7377" w:rsidRDefault="000F7377"/>
    <w:p w14:paraId="36BF4839" w14:textId="77777777" w:rsidR="000F7377" w:rsidRDefault="000F7377">
      <w:r xmlns:w="http://schemas.openxmlformats.org/wordprocessingml/2006/main">
        <w:t xml:space="preserve">1. Vi kommer alla att redogöra för våra handlingar</w:t>
      </w:r>
    </w:p>
    <w:p w14:paraId="634281E8" w14:textId="77777777" w:rsidR="000F7377" w:rsidRDefault="000F7377"/>
    <w:p w14:paraId="097E7AE6" w14:textId="77777777" w:rsidR="000F7377" w:rsidRDefault="000F7377">
      <w:r xmlns:w="http://schemas.openxmlformats.org/wordprocessingml/2006/main">
        <w:t xml:space="preserve">2. Den stora utjämnaren: Vi skördar alla vad vi sår</w:t>
      </w:r>
    </w:p>
    <w:p w14:paraId="543D8652" w14:textId="77777777" w:rsidR="000F7377" w:rsidRDefault="000F7377"/>
    <w:p w14:paraId="5756DD8A" w14:textId="77777777" w:rsidR="000F7377" w:rsidRDefault="000F7377">
      <w:r xmlns:w="http://schemas.openxmlformats.org/wordprocessingml/2006/main">
        <w:t xml:space="preserve">1. Ordspråksboken 24:12 - ”Om du säger: Se, vi visste det inte; ser inte den som begrundar hjärtat på det? Och den som bevarar din själ, vet han inte det? och skall han inte betala var och en efter hans gärningar?”</w:t>
      </w:r>
    </w:p>
    <w:p w14:paraId="3A7DEA99" w14:textId="77777777" w:rsidR="000F7377" w:rsidRDefault="000F7377"/>
    <w:p w14:paraId="0B9DC5E7" w14:textId="77777777" w:rsidR="000F7377" w:rsidRDefault="000F7377">
      <w:r xmlns:w="http://schemas.openxmlformats.org/wordprocessingml/2006/main">
        <w:t xml:space="preserve">2. Romarbrevet 2:11 - "Ty det finns ingen respekt för personer med Gud."</w:t>
      </w:r>
    </w:p>
    <w:p w14:paraId="3EBDEBFC" w14:textId="77777777" w:rsidR="000F7377" w:rsidRDefault="000F7377"/>
    <w:p w14:paraId="7FB760D8" w14:textId="77777777" w:rsidR="000F7377" w:rsidRDefault="000F7377">
      <w:r xmlns:w="http://schemas.openxmlformats.org/wordprocessingml/2006/main">
        <w:t xml:space="preserve">Kolosserbrevet 4 är det fjärde och sista kapitlet i Paulus brev till Kolosserna. I det här kapitlet ger Paulus instruktioner angående mellanmänskliga relationer, uppmuntrar troende att be och leva klokt, och skickar hälsningar och avslutande kommentarer.</w:t>
      </w:r>
    </w:p>
    <w:p w14:paraId="390B4411" w14:textId="77777777" w:rsidR="000F7377" w:rsidRDefault="000F7377"/>
    <w:p w14:paraId="003F14ED" w14:textId="77777777" w:rsidR="000F7377" w:rsidRDefault="000F7377">
      <w:r xmlns:w="http://schemas.openxmlformats.org/wordprocessingml/2006/main">
        <w:t xml:space="preserve">Första stycket: Paulus instruerar de troende om hur de ska uppträda mot andra (Kolosserna 4:2-6). Han uppmanar dem att ägna sig åt bön, vara vaksamma och tacksamma. Paulus ber också om böner för hans räkning, att Gud kan öppna en dörr för honom att förkunna Kristi mysterium. Han uppmuntrar troende att göra det bästa av varje tillfälle och tala med nåd och visdom till utomstående.</w:t>
      </w:r>
    </w:p>
    <w:p w14:paraId="0F1265EC" w14:textId="77777777" w:rsidR="000F7377" w:rsidRDefault="000F7377"/>
    <w:p w14:paraId="4FDCCD73" w14:textId="77777777" w:rsidR="000F7377" w:rsidRDefault="000F7377">
      <w:r xmlns:w="http://schemas.openxmlformats.org/wordprocessingml/2006/main">
        <w:t xml:space="preserve">Andra stycket: Paulus sänder hälsningar från medarbetare som är med honom (Kolosserna 4:7-14). Han nämner Tychicus, en älskad bror som kommer att ge uppdateringar om hans omständigheter. Aristarchos, Markus, Justus och Epafras nämns också som Kristi medfångar eller tjänare. Paul berömmer Luke för hans medicinska färdigheter och Demas som medarbetare. Han förmedlar hälsningar från Laodicea och Nymfas huskyrka.</w:t>
      </w:r>
    </w:p>
    <w:p w14:paraId="64C29E41" w14:textId="77777777" w:rsidR="000F7377" w:rsidRDefault="000F7377"/>
    <w:p w14:paraId="193E2218" w14:textId="77777777" w:rsidR="000F7377" w:rsidRDefault="000F7377">
      <w:r xmlns:w="http://schemas.openxmlformats.org/wordprocessingml/2006/main">
        <w:t xml:space="preserve">Tredje stycket: Kapitlet avslutas med personliga kommentarer från Paulus (Kolosserna 4:15-18). Han instruerar de troende i Kolossen att hälsa dem i Laodikea samtidigt som han läser hans brev offentligt bland dem också. Archippus uppmanas att troget fullgöra sin tjänst. Slutligen skriver Paulus under med en personlig hälsning i sin egen hand och påminner dem om sitt fängelse, för vilket han söker böner för att han djärvt kan förkunna evangeliet.</w:t>
      </w:r>
    </w:p>
    <w:p w14:paraId="7FAEBD92" w14:textId="77777777" w:rsidR="000F7377" w:rsidRDefault="000F7377"/>
    <w:p w14:paraId="6DAB757C" w14:textId="77777777" w:rsidR="000F7377" w:rsidRDefault="000F7377">
      <w:r xmlns:w="http://schemas.openxmlformats.org/wordprocessingml/2006/main">
        <w:t xml:space="preserve">Sammanfattningsvis,</w:t>
      </w:r>
    </w:p>
    <w:p w14:paraId="65C7022B" w14:textId="77777777" w:rsidR="000F7377" w:rsidRDefault="000F7377">
      <w:r xmlns:w="http://schemas.openxmlformats.org/wordprocessingml/2006/main">
        <w:t xml:space="preserve">Kapitel fyra i Kolosserbrevet ger instruktioner om hur man uppför sig mot andra genom bön, visdom i tal och utnyttjande av möjligheter.</w:t>
      </w:r>
    </w:p>
    <w:p w14:paraId="1EAB09A9" w14:textId="77777777" w:rsidR="000F7377" w:rsidRDefault="000F7377">
      <w:r xmlns:w="http://schemas.openxmlformats.org/wordprocessingml/2006/main">
        <w:t xml:space="preserve">Paulus sänder hälsningar från medarbetare som är med honom samtidigt som han lovordar deras tjänst i Kristus.</w:t>
      </w:r>
    </w:p>
    <w:p w14:paraId="229E4A4D" w14:textId="77777777" w:rsidR="000F7377" w:rsidRDefault="000F7377">
      <w:r xmlns:w="http://schemas.openxmlformats.org/wordprocessingml/2006/main">
        <w:t xml:space="preserve">Kapitlet avslutas med personliga kommentarer inklusive instruktioner för hälsningar mellan kyrkor, uppmuntran till trogen tjänst och en påminnelse om Paulus fängelse. Detta kapitel betonar vikten av bön, klokt uppförande och enhet bland troende. Den uppmuntrar troende att leva ut sin tro på praktiska sätt och stödja varandra i att sprida evangeliets budskap.</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Kolosserbrevet 4:1 Mästare, ge era tjänare det som är rättvist och lika; eftersom ni vet att ni också har en mästare i himlen.</w:t>
      </w:r>
    </w:p>
    <w:p w14:paraId="5C454E02" w14:textId="77777777" w:rsidR="000F7377" w:rsidRDefault="000F7377"/>
    <w:p w14:paraId="69CE796B" w14:textId="77777777" w:rsidR="000F7377" w:rsidRDefault="000F7377">
      <w:r xmlns:w="http://schemas.openxmlformats.org/wordprocessingml/2006/main">
        <w:t xml:space="preserve">Mästare bör behandla sina tjänare med rättvisa och rättvisa, och komma ihåg att de också har en Mästare i himlen.</w:t>
      </w:r>
    </w:p>
    <w:p w14:paraId="3114DDC8" w14:textId="77777777" w:rsidR="000F7377" w:rsidRDefault="000F7377"/>
    <w:p w14:paraId="088D0851" w14:textId="77777777" w:rsidR="000F7377" w:rsidRDefault="000F7377">
      <w:r xmlns:w="http://schemas.openxmlformats.org/wordprocessingml/2006/main">
        <w:t xml:space="preserve">1. Gud förväntar sig rättvisa från arbetsgivare</w:t>
      </w:r>
    </w:p>
    <w:p w14:paraId="2584C9EB" w14:textId="77777777" w:rsidR="000F7377" w:rsidRDefault="000F7377"/>
    <w:p w14:paraId="72430293" w14:textId="77777777" w:rsidR="000F7377" w:rsidRDefault="000F7377">
      <w:r xmlns:w="http://schemas.openxmlformats.org/wordprocessingml/2006/main">
        <w:t xml:space="preserve">2. Den gyllene regeln: Behandla andra som du vill bli behandlad</w:t>
      </w:r>
    </w:p>
    <w:p w14:paraId="0FC6C92D" w14:textId="77777777" w:rsidR="000F7377" w:rsidRDefault="000F7377"/>
    <w:p w14:paraId="58207BEB" w14:textId="77777777" w:rsidR="000F7377" w:rsidRDefault="000F7377">
      <w:r xmlns:w="http://schemas.openxmlformats.org/wordprocessingml/2006/main">
        <w:t xml:space="preserve">1. Efesierbrevet 6:9 - ”Och, herrar, gör samma saker mot dem, utan att uthärda hot, eftersom ni vet att era Mästare också är i himlen; inte heller finns det någon respekt för personer med honom."</w:t>
      </w:r>
    </w:p>
    <w:p w14:paraId="713EC587" w14:textId="77777777" w:rsidR="000F7377" w:rsidRDefault="000F7377"/>
    <w:p w14:paraId="102CC01C" w14:textId="77777777" w:rsidR="000F7377" w:rsidRDefault="000F7377">
      <w:r xmlns:w="http://schemas.openxmlformats.org/wordprocessingml/2006/main">
        <w:t xml:space="preserve">2. Matteus 7:12 - "Därför, allt vad ni vill att människorna ska göra mot er, det skall ni också göra mot dem; ty detta är lagen och profeterna."</w:t>
      </w:r>
    </w:p>
    <w:p w14:paraId="1FD2B396" w14:textId="77777777" w:rsidR="000F7377" w:rsidRDefault="000F7377"/>
    <w:p w14:paraId="71404AEB" w14:textId="77777777" w:rsidR="000F7377" w:rsidRDefault="000F7377">
      <w:r xmlns:w="http://schemas.openxmlformats.org/wordprocessingml/2006/main">
        <w:t xml:space="preserve">Kolosserbrevet 4:2 Fortsätt i bön och vaka i den med tacksägelse;</w:t>
      </w:r>
    </w:p>
    <w:p w14:paraId="4A8719DF" w14:textId="77777777" w:rsidR="000F7377" w:rsidRDefault="000F7377"/>
    <w:p w14:paraId="3BF86DA2" w14:textId="77777777" w:rsidR="000F7377" w:rsidRDefault="000F7377">
      <w:r xmlns:w="http://schemas.openxmlformats.org/wordprocessingml/2006/main">
        <w:t xml:space="preserve">Fortsätt i bön och var tacksam.</w:t>
      </w:r>
    </w:p>
    <w:p w14:paraId="4492AFBA" w14:textId="77777777" w:rsidR="000F7377" w:rsidRDefault="000F7377"/>
    <w:p w14:paraId="4A6C3E2C" w14:textId="77777777" w:rsidR="000F7377" w:rsidRDefault="000F7377">
      <w:r xmlns:w="http://schemas.openxmlformats.org/wordprocessingml/2006/main">
        <w:t xml:space="preserve">1: Vi bör aldrig sluta vara tacksamma och be till Gud för alla våra behov.</w:t>
      </w:r>
    </w:p>
    <w:p w14:paraId="359A0264" w14:textId="77777777" w:rsidR="000F7377" w:rsidRDefault="000F7377"/>
    <w:p w14:paraId="705A7916" w14:textId="77777777" w:rsidR="000F7377" w:rsidRDefault="000F7377">
      <w:r xmlns:w="http://schemas.openxmlformats.org/wordprocessingml/2006/main">
        <w:t xml:space="preserve">2: Att be till Gud är ett av de viktigaste sätten vi kan visa Honom vår tacksamhet och kärlek.</w:t>
      </w:r>
    </w:p>
    <w:p w14:paraId="59E43B20" w14:textId="77777777" w:rsidR="000F7377" w:rsidRDefault="000F7377"/>
    <w:p w14:paraId="23BD1777" w14:textId="77777777" w:rsidR="000F7377" w:rsidRDefault="000F7377">
      <w:r xmlns:w="http://schemas.openxmlformats.org/wordprocessingml/2006/main">
        <w:t xml:space="preserve">1:1 Thessalonikerbrevet 5:17 - Be utan uppehåll.</w:t>
      </w:r>
    </w:p>
    <w:p w14:paraId="2839E5BB" w14:textId="77777777" w:rsidR="000F7377" w:rsidRDefault="000F7377"/>
    <w:p w14:paraId="502F04EF" w14:textId="77777777" w:rsidR="000F7377" w:rsidRDefault="000F7377">
      <w:r xmlns:w="http://schemas.openxmlformats.org/wordprocessingml/2006/main">
        <w:t xml:space="preserve">låt i allting era önskemål göras kända för Gud </w:t>
      </w:r>
      <w:r xmlns:w="http://schemas.openxmlformats.org/wordprocessingml/2006/main">
        <w:t xml:space="preserve">genom bön och åkallan med tacksägelse.</w:t>
      </w:r>
      <w:r xmlns:w="http://schemas.openxmlformats.org/wordprocessingml/2006/main">
        <w:lastRenderedPageBreak xmlns:w="http://schemas.openxmlformats.org/wordprocessingml/2006/main"/>
      </w:r>
    </w:p>
    <w:p w14:paraId="36DD2209" w14:textId="77777777" w:rsidR="000F7377" w:rsidRDefault="000F7377"/>
    <w:p w14:paraId="5C6F8B9C" w14:textId="77777777" w:rsidR="000F7377" w:rsidRDefault="000F7377">
      <w:r xmlns:w="http://schemas.openxmlformats.org/wordprocessingml/2006/main">
        <w:t xml:space="preserve">Kolosserbrevet 4:3 Samtidigt ber vi också för oss att Gud vill öppna för oss en dörr av uttalande, för att tala om Kristi hemlighet, för vilken jag också är i bojor.</w:t>
      </w:r>
    </w:p>
    <w:p w14:paraId="3E4BBF6E" w14:textId="77777777" w:rsidR="000F7377" w:rsidRDefault="000F7377"/>
    <w:p w14:paraId="7AFBBE0B" w14:textId="77777777" w:rsidR="000F7377" w:rsidRDefault="000F7377">
      <w:r xmlns:w="http://schemas.openxmlformats.org/wordprocessingml/2006/main">
        <w:t xml:space="preserve">Paulus ber om bön att Gud ska ge honom en möjlighet att tala om Kristi mysterium, för vilket han sitter i fängelse.</w:t>
      </w:r>
    </w:p>
    <w:p w14:paraId="26B69918" w14:textId="77777777" w:rsidR="000F7377" w:rsidRDefault="000F7377"/>
    <w:p w14:paraId="461BF32D" w14:textId="77777777" w:rsidR="000F7377" w:rsidRDefault="000F7377">
      <w:r xmlns:w="http://schemas.openxmlformats.org/wordprocessingml/2006/main">
        <w:t xml:space="preserve">1. Bönens kraft: Hur bön kan öppna dörrar för oss</w:t>
      </w:r>
    </w:p>
    <w:p w14:paraId="394CEDCC" w14:textId="77777777" w:rsidR="000F7377" w:rsidRDefault="000F7377"/>
    <w:p w14:paraId="574B8CE4" w14:textId="77777777" w:rsidR="000F7377" w:rsidRDefault="000F7377">
      <w:r xmlns:w="http://schemas.openxmlformats.org/wordprocessingml/2006/main">
        <w:t xml:space="preserve">2. Kristi mysterium: Förstå kraften i evangeliet</w:t>
      </w:r>
    </w:p>
    <w:p w14:paraId="0868E23F" w14:textId="77777777" w:rsidR="000F7377" w:rsidRDefault="000F7377"/>
    <w:p w14:paraId="3ABC2F14" w14:textId="77777777" w:rsidR="000F7377" w:rsidRDefault="000F7377">
      <w:r xmlns:w="http://schemas.openxmlformats.org/wordprocessingml/2006/main">
        <w:t xml:space="preserve">1. Efesierbrevet 3:14-21 - Paulus bön för församlingen att förstå Guds kärlek.</w:t>
      </w:r>
    </w:p>
    <w:p w14:paraId="6066E1D6" w14:textId="77777777" w:rsidR="000F7377" w:rsidRDefault="000F7377"/>
    <w:p w14:paraId="65F2CB32" w14:textId="77777777" w:rsidR="000F7377" w:rsidRDefault="000F7377">
      <w:r xmlns:w="http://schemas.openxmlformats.org/wordprocessingml/2006/main">
        <w:t xml:space="preserve">2. Romarbrevet 8:38-39 – Ingenting kan skilja oss från Kristi kärlek.</w:t>
      </w:r>
    </w:p>
    <w:p w14:paraId="2E6A320E" w14:textId="77777777" w:rsidR="000F7377" w:rsidRDefault="000F7377"/>
    <w:p w14:paraId="3B0F0459" w14:textId="77777777" w:rsidR="000F7377" w:rsidRDefault="000F7377">
      <w:r xmlns:w="http://schemas.openxmlformats.org/wordprocessingml/2006/main">
        <w:t xml:space="preserve">Kolosserbrevet 4:4 så att jag må uppenbara det, såsom jag är skyldig att tala.</w:t>
      </w:r>
    </w:p>
    <w:p w14:paraId="4A26AC30" w14:textId="77777777" w:rsidR="000F7377" w:rsidRDefault="000F7377"/>
    <w:p w14:paraId="48A88FD1" w14:textId="77777777" w:rsidR="000F7377" w:rsidRDefault="000F7377">
      <w:r xmlns:w="http://schemas.openxmlformats.org/wordprocessingml/2006/main">
        <w:t xml:space="preserve">Passage Paulus uttrycker sin önskan att tala på ett sätt som korrekt manifesterar Guds sanning.</w:t>
      </w:r>
    </w:p>
    <w:p w14:paraId="05A231BA" w14:textId="77777777" w:rsidR="000F7377" w:rsidRDefault="000F7377"/>
    <w:p w14:paraId="3A5A5628" w14:textId="77777777" w:rsidR="000F7377" w:rsidRDefault="000F7377">
      <w:r xmlns:w="http://schemas.openxmlformats.org/wordprocessingml/2006/main">
        <w:t xml:space="preserve">1. Kraften i rätt tal</w:t>
      </w:r>
    </w:p>
    <w:p w14:paraId="36A80F1A" w14:textId="77777777" w:rsidR="000F7377" w:rsidRDefault="000F7377"/>
    <w:p w14:paraId="685838BA" w14:textId="77777777" w:rsidR="000F7377" w:rsidRDefault="000F7377">
      <w:r xmlns:w="http://schemas.openxmlformats.org/wordprocessingml/2006/main">
        <w:t xml:space="preserve">2. Att manifestera Guds sanning genom våra ord</w:t>
      </w:r>
    </w:p>
    <w:p w14:paraId="1B852112" w14:textId="77777777" w:rsidR="000F7377" w:rsidRDefault="000F7377"/>
    <w:p w14:paraId="5D527FC9" w14:textId="77777777" w:rsidR="000F7377" w:rsidRDefault="000F7377">
      <w:r xmlns:w="http://schemas.openxmlformats.org/wordprocessingml/2006/main">
        <w:t xml:space="preserve">1. Jakob 3:2-12 – Tämja tungan</w:t>
      </w:r>
    </w:p>
    <w:p w14:paraId="40FD3077" w14:textId="77777777" w:rsidR="000F7377" w:rsidRDefault="000F7377"/>
    <w:p w14:paraId="4C391507" w14:textId="77777777" w:rsidR="000F7377" w:rsidRDefault="000F7377">
      <w:r xmlns:w="http://schemas.openxmlformats.org/wordprocessingml/2006/main">
        <w:t xml:space="preserve">2. Ordspråksboken 12:18 - De vise i hjärtats ord talas graciöst</w:t>
      </w:r>
    </w:p>
    <w:p w14:paraId="44E8988A" w14:textId="77777777" w:rsidR="000F7377" w:rsidRDefault="000F7377"/>
    <w:p w14:paraId="2A30CEA9" w14:textId="77777777" w:rsidR="000F7377" w:rsidRDefault="000F7377">
      <w:r xmlns:w="http://schemas.openxmlformats.org/wordprocessingml/2006/main">
        <w:t xml:space="preserve">Kolosserbrevet 4:5 Vandra i vishet mot dem som är utanför, och friköp tiden.</w:t>
      </w:r>
    </w:p>
    <w:p w14:paraId="2D74EBC8" w14:textId="77777777" w:rsidR="000F7377" w:rsidRDefault="000F7377"/>
    <w:p w14:paraId="79862EF2" w14:textId="77777777" w:rsidR="000F7377" w:rsidRDefault="000F7377">
      <w:r xmlns:w="http://schemas.openxmlformats.org/wordprocessingml/2006/main">
        <w:t xml:space="preserve">Vi bör använda vår visdom för att interagera med dem utanför kyrkan på ett sätt som gör det bästa av vår tid.</w:t>
      </w:r>
    </w:p>
    <w:p w14:paraId="2BC3EB35" w14:textId="77777777" w:rsidR="000F7377" w:rsidRDefault="000F7377"/>
    <w:p w14:paraId="16231C4F" w14:textId="77777777" w:rsidR="000F7377" w:rsidRDefault="000F7377">
      <w:r xmlns:w="http://schemas.openxmlformats.org/wordprocessingml/2006/main">
        <w:t xml:space="preserve">1. Få ut det mesta av vår tid: En studie om Kolosserna 4:5</w:t>
      </w:r>
    </w:p>
    <w:p w14:paraId="5C01C42F" w14:textId="77777777" w:rsidR="000F7377" w:rsidRDefault="000F7377"/>
    <w:p w14:paraId="4AD035D6" w14:textId="77777777" w:rsidR="000F7377" w:rsidRDefault="000F7377">
      <w:r xmlns:w="http://schemas.openxmlformats.org/wordprocessingml/2006/main">
        <w:t xml:space="preserve">2. Walking in Wisdom: A Reflection on Kolosserbrevet 4:5</w:t>
      </w:r>
    </w:p>
    <w:p w14:paraId="30AE28C3" w14:textId="77777777" w:rsidR="000F7377" w:rsidRDefault="000F7377"/>
    <w:p w14:paraId="245E8866" w14:textId="77777777" w:rsidR="000F7377" w:rsidRDefault="000F7377">
      <w:r xmlns:w="http://schemas.openxmlformats.org/wordprocessingml/2006/main">
        <w:t xml:space="preserve">1. Ordspråksboken 4:7, "Visdom är det viktigaste; skaffa dig därför vishet, och skaffa dig förstånd med allt du får."</w:t>
      </w:r>
    </w:p>
    <w:p w14:paraId="59A37670" w14:textId="77777777" w:rsidR="000F7377" w:rsidRDefault="000F7377"/>
    <w:p w14:paraId="6F03882B" w14:textId="77777777" w:rsidR="000F7377" w:rsidRDefault="000F7377">
      <w:r xmlns:w="http://schemas.openxmlformats.org/wordprocessingml/2006/main">
        <w:t xml:space="preserve">2. Efesierbrevet 5:15-16, "Se då till att ni vandrar försiktigt, inte som dårar, utan som visa, och återlöser tiden, ty dagarna är onda."</w:t>
      </w:r>
    </w:p>
    <w:p w14:paraId="758BBF85" w14:textId="77777777" w:rsidR="000F7377" w:rsidRDefault="000F7377"/>
    <w:p w14:paraId="0D3F52B9" w14:textId="77777777" w:rsidR="000F7377" w:rsidRDefault="000F7377">
      <w:r xmlns:w="http://schemas.openxmlformats.org/wordprocessingml/2006/main">
        <w:t xml:space="preserve">Kolosserbrevet 4:6 Låt ert tal alltid vara med nåd, kryddat med salt, så att ni må veta hur ni bör svara var och en.</w:t>
      </w:r>
    </w:p>
    <w:p w14:paraId="51552AFE" w14:textId="77777777" w:rsidR="000F7377" w:rsidRDefault="000F7377"/>
    <w:p w14:paraId="4B5F3D6C" w14:textId="77777777" w:rsidR="000F7377" w:rsidRDefault="000F7377">
      <w:r xmlns:w="http://schemas.openxmlformats.org/wordprocessingml/2006/main">
        <w:t xml:space="preserve">Kristna bör använda sitt tal med nåd och visdom, så att de kan svara andra på ett sätt som behagar Gud.</w:t>
      </w:r>
    </w:p>
    <w:p w14:paraId="1FC42856" w14:textId="77777777" w:rsidR="000F7377" w:rsidRDefault="000F7377"/>
    <w:p w14:paraId="434C2563" w14:textId="77777777" w:rsidR="000F7377" w:rsidRDefault="000F7377">
      <w:r xmlns:w="http://schemas.openxmlformats.org/wordprocessingml/2006/main">
        <w:t xml:space="preserve">1. Kraften i våra ord - Ordspråksboken 18:21</w:t>
      </w:r>
    </w:p>
    <w:p w14:paraId="5B431F01" w14:textId="77777777" w:rsidR="000F7377" w:rsidRDefault="000F7377"/>
    <w:p w14:paraId="3909539D" w14:textId="77777777" w:rsidR="000F7377" w:rsidRDefault="000F7377">
      <w:r xmlns:w="http://schemas.openxmlformats.org/wordprocessingml/2006/main">
        <w:t xml:space="preserve">2. Skönheten i vänliga ord - Ordspråksboken 15:1</w:t>
      </w:r>
    </w:p>
    <w:p w14:paraId="35D9773E" w14:textId="77777777" w:rsidR="000F7377" w:rsidRDefault="000F7377"/>
    <w:p w14:paraId="72C04AC1" w14:textId="77777777" w:rsidR="000F7377" w:rsidRDefault="000F7377">
      <w:r xmlns:w="http://schemas.openxmlformats.org/wordprocessingml/2006/main">
        <w:t xml:space="preserve">1. Ordspråksboken 15:1 - Ett mjukt svar vänder vreden bort, men svåra ord väcker vrede.</w:t>
      </w:r>
    </w:p>
    <w:p w14:paraId="5600C805" w14:textId="77777777" w:rsidR="000F7377" w:rsidRDefault="000F7377"/>
    <w:p w14:paraId="77065608" w14:textId="77777777" w:rsidR="000F7377" w:rsidRDefault="000F7377">
      <w:r xmlns:w="http://schemas.openxmlformats.org/wordprocessingml/2006/main">
        <w:t xml:space="preserve">2. Ordspråksboken 18:21 - Död och liv är i tungans makt, och de som älskar det ska äta dess frukt.</w:t>
      </w:r>
    </w:p>
    <w:p w14:paraId="491F7887" w14:textId="77777777" w:rsidR="000F7377" w:rsidRDefault="000F7377"/>
    <w:p w14:paraId="575FA430" w14:textId="77777777" w:rsidR="000F7377" w:rsidRDefault="000F7377">
      <w:r xmlns:w="http://schemas.openxmlformats.org/wordprocessingml/2006/main">
        <w:t xml:space="preserve">Kolosserna 4:7 Hela mitt tillstånd skall Tykikus förkunna för er, som är en älskad broder och en trogen tjänare och medtjänare i Herren:</w:t>
      </w:r>
    </w:p>
    <w:p w14:paraId="0B2ABAC7" w14:textId="77777777" w:rsidR="000F7377" w:rsidRDefault="000F7377"/>
    <w:p w14:paraId="014C2902" w14:textId="77777777" w:rsidR="000F7377" w:rsidRDefault="000F7377">
      <w:r xmlns:w="http://schemas.openxmlformats.org/wordprocessingml/2006/main">
        <w:t xml:space="preserve">Tychicus var en älskad broder och Herrens trofasta tjänare.</w:t>
      </w:r>
    </w:p>
    <w:p w14:paraId="61CDD47E" w14:textId="77777777" w:rsidR="000F7377" w:rsidRDefault="000F7377"/>
    <w:p w14:paraId="305DCA68" w14:textId="77777777" w:rsidR="000F7377" w:rsidRDefault="000F7377">
      <w:r xmlns:w="http://schemas.openxmlformats.org/wordprocessingml/2006/main">
        <w:t xml:space="preserve">1: Var en trofast Herrens tjänare som Tykikus.</w:t>
      </w:r>
    </w:p>
    <w:p w14:paraId="192AB48D" w14:textId="77777777" w:rsidR="000F7377" w:rsidRDefault="000F7377"/>
    <w:p w14:paraId="165D449D" w14:textId="77777777" w:rsidR="000F7377" w:rsidRDefault="000F7377">
      <w:r xmlns:w="http://schemas.openxmlformats.org/wordprocessingml/2006/main">
        <w:t xml:space="preserve">2: Älska och stödja varandra som bröder och systrar i Herren.</w:t>
      </w:r>
    </w:p>
    <w:p w14:paraId="131E0824" w14:textId="77777777" w:rsidR="000F7377" w:rsidRDefault="000F7377"/>
    <w:p w14:paraId="022AFD09" w14:textId="77777777" w:rsidR="000F7377" w:rsidRDefault="000F7377">
      <w:r xmlns:w="http://schemas.openxmlformats.org/wordprocessingml/2006/main">
        <w:t xml:space="preserve">1:1 Korintierbrevet 16:15-16 - "Var vaksamma, stå fast i tron, agera som människor, var stark. Låt allt du gör ske i kärlek."</w:t>
      </w:r>
    </w:p>
    <w:p w14:paraId="4639FF56" w14:textId="77777777" w:rsidR="000F7377" w:rsidRDefault="000F7377"/>
    <w:p w14:paraId="3A056182" w14:textId="77777777" w:rsidR="000F7377" w:rsidRDefault="000F7377">
      <w:r xmlns:w="http://schemas.openxmlformats.org/wordprocessingml/2006/main">
        <w:t xml:space="preserve">2: Galaterbrevet 6:10 - "Så låt oss då, när vi har möjlighet, göra gott mot alla, och särskilt mot dem som tillhör tron."</w:t>
      </w:r>
    </w:p>
    <w:p w14:paraId="7B7A8BD8" w14:textId="77777777" w:rsidR="000F7377" w:rsidRDefault="000F7377"/>
    <w:p w14:paraId="2753D295" w14:textId="77777777" w:rsidR="000F7377" w:rsidRDefault="000F7377">
      <w:r xmlns:w="http://schemas.openxmlformats.org/wordprocessingml/2006/main">
        <w:t xml:space="preserve">Kolosserbrevet 4:8 som jag har sänt till er i samma syfte, för att han skulle känna er egendom och trösta era hjärtan;</w:t>
      </w:r>
    </w:p>
    <w:p w14:paraId="55C2745F" w14:textId="77777777" w:rsidR="000F7377" w:rsidRDefault="000F7377"/>
    <w:p w14:paraId="1FF73CFA" w14:textId="77777777" w:rsidR="000F7377" w:rsidRDefault="000F7377">
      <w:r xmlns:w="http://schemas.openxmlformats.org/wordprocessingml/2006/main">
        <w:t xml:space="preserve">Paulus skickar en älskad bror för att hjälpa kolosserna.</w:t>
      </w:r>
    </w:p>
    <w:p w14:paraId="6AEAFBD7" w14:textId="77777777" w:rsidR="000F7377" w:rsidRDefault="000F7377"/>
    <w:p w14:paraId="53CC49B6" w14:textId="77777777" w:rsidR="000F7377" w:rsidRDefault="000F7377">
      <w:r xmlns:w="http://schemas.openxmlformats.org/wordprocessingml/2006/main">
        <w:t xml:space="preserve">1. Gemenskapens kraft: Hur vi kan trösta varandra i kyrkan.</w:t>
      </w:r>
    </w:p>
    <w:p w14:paraId="5F34A674" w14:textId="77777777" w:rsidR="000F7377" w:rsidRDefault="000F7377"/>
    <w:p w14:paraId="01E29A18" w14:textId="77777777" w:rsidR="000F7377" w:rsidRDefault="000F7377">
      <w:r xmlns:w="http://schemas.openxmlformats.org/wordprocessingml/2006/main">
        <w:t xml:space="preserve">2. Kristi tröst: Att förlita sig på Guds närvaro i svåra tider.</w:t>
      </w:r>
    </w:p>
    <w:p w14:paraId="6D3E380C" w14:textId="77777777" w:rsidR="000F7377" w:rsidRDefault="000F7377"/>
    <w:p w14:paraId="06F92072" w14:textId="77777777" w:rsidR="000F7377" w:rsidRDefault="000F7377">
      <w:r xmlns:w="http://schemas.openxmlformats.org/wordprocessingml/2006/main">
        <w:t xml:space="preserve">1. 2 Kor 1:3-4 - Välsignad vare vår Herre Jesu Kristi Gud och Fader, barmhärtighetens Fader och all trösts Gud, som tröstar oss i all vår nöd, så att vi kan trösta dem som är i någon nöd, med den tröst med vilken vi själva tröstas av Gud.</w:t>
      </w:r>
    </w:p>
    <w:p w14:paraId="1E5E782D" w14:textId="77777777" w:rsidR="000F7377" w:rsidRDefault="000F7377"/>
    <w:p w14:paraId="29352A1F" w14:textId="77777777" w:rsidR="000F7377" w:rsidRDefault="000F7377">
      <w:r xmlns:w="http://schemas.openxmlformats.org/wordprocessingml/2006/main">
        <w:t xml:space="preserve">2. Hebreerbrevet 13:20-21 - Må nu fridens Gud, som genom det eviga förbundets blod återförde vår Herre Jesus, fårens store herde, utrusta dig med allt gott så att du kan göra hans vilja, genom att arbeta i oss det som är behagligt i hans ögon, genom Jesus Kristus, till honom vare ära i evighet och evighet. Amen.</w:t>
      </w:r>
    </w:p>
    <w:p w14:paraId="779D9D95" w14:textId="77777777" w:rsidR="000F7377" w:rsidRDefault="000F7377"/>
    <w:p w14:paraId="74B3516A" w14:textId="77777777" w:rsidR="000F7377" w:rsidRDefault="000F7377">
      <w:r xmlns:w="http://schemas.openxmlformats.org/wordprocessingml/2006/main">
        <w:t xml:space="preserve">Kolosserna 4:9 Med Onesimus, en trogen och älskad broder, som är en av er. De skall tillkännage för er allt som sker här.</w:t>
      </w:r>
    </w:p>
    <w:p w14:paraId="1E474C1E" w14:textId="77777777" w:rsidR="000F7377" w:rsidRDefault="000F7377"/>
    <w:p w14:paraId="303FD113" w14:textId="77777777" w:rsidR="000F7377" w:rsidRDefault="000F7377">
      <w:r xmlns:w="http://schemas.openxmlformats.org/wordprocessingml/2006/main">
        <w:t xml:space="preserve">Onesimus är en trogen och älskad bror som är en del av Kolossernas gemenskap och som kommer att informera dem om nyheterna från deras plats.</w:t>
      </w:r>
    </w:p>
    <w:p w14:paraId="1B4485E5" w14:textId="77777777" w:rsidR="000F7377" w:rsidRDefault="000F7377"/>
    <w:p w14:paraId="2ED15A50" w14:textId="77777777" w:rsidR="000F7377" w:rsidRDefault="000F7377">
      <w:r xmlns:w="http://schemas.openxmlformats.org/wordprocessingml/2006/main">
        <w:t xml:space="preserve">1. Leva ut din tro på gemenskapen</w:t>
      </w:r>
    </w:p>
    <w:p w14:paraId="30828AC7" w14:textId="77777777" w:rsidR="000F7377" w:rsidRDefault="000F7377"/>
    <w:p w14:paraId="1B12B45C" w14:textId="77777777" w:rsidR="000F7377" w:rsidRDefault="000F7377">
      <w:r xmlns:w="http://schemas.openxmlformats.org/wordprocessingml/2006/main">
        <w:t xml:space="preserve">2. Kraften i trogen vänskap</w:t>
      </w:r>
    </w:p>
    <w:p w14:paraId="379DEC83" w14:textId="77777777" w:rsidR="000F7377" w:rsidRDefault="000F7377"/>
    <w:p w14:paraId="4087352E" w14:textId="77777777" w:rsidR="000F7377" w:rsidRDefault="000F7377">
      <w:r xmlns:w="http://schemas.openxmlformats.org/wordprocessingml/2006/main">
        <w:t xml:space="preserve">1. Hebreerbrevet 10:24-25 – Och låt oss överväga hur vi kan uppvigla varandra till kärlek och goda gärningar, och inte försumma att träffas, som vissa har för vana, utan uppmuntra varandra, och desto mer som ni ser dagen närmar sig.</w:t>
      </w:r>
    </w:p>
    <w:p w14:paraId="1E100C84" w14:textId="77777777" w:rsidR="000F7377" w:rsidRDefault="000F7377"/>
    <w:p w14:paraId="68BCDF85" w14:textId="77777777" w:rsidR="000F7377" w:rsidRDefault="000F7377">
      <w:r xmlns:w="http://schemas.openxmlformats.org/wordprocessingml/2006/main">
        <w:t xml:space="preserve">2. Ordspråksboken 27:17 - Järn skärper järn, och en man skärper en annan.</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Kolosserbrevet 4:10 Aristarchus, min medfånge, hälsar er, och Marcus, Barnabas systerson, (som ni har tagit emot befallningar om; om han kommer till er, så ta emot honom)</w:t>
      </w:r>
    </w:p>
    <w:p w14:paraId="060736A7" w14:textId="77777777" w:rsidR="000F7377" w:rsidRDefault="000F7377"/>
    <w:p w14:paraId="5DC84D5A" w14:textId="77777777" w:rsidR="000F7377" w:rsidRDefault="000F7377">
      <w:r xmlns:w="http://schemas.openxmlformats.org/wordprocessingml/2006/main">
        <w:t xml:space="preserve">Paulus hälsar kolosserna med ett speciellt hej från två av sina medfångar.</w:t>
      </w:r>
    </w:p>
    <w:p w14:paraId="684C67BC" w14:textId="77777777" w:rsidR="000F7377" w:rsidRDefault="000F7377"/>
    <w:p w14:paraId="563482AB" w14:textId="77777777" w:rsidR="000F7377" w:rsidRDefault="000F7377">
      <w:r xmlns:w="http://schemas.openxmlformats.org/wordprocessingml/2006/main">
        <w:t xml:space="preserve">1: Vi bör alltid vara beredda att acceptera och visa kärlek till dem omkring oss, särskilt de som behöver det.</w:t>
      </w:r>
    </w:p>
    <w:p w14:paraId="3785BF20" w14:textId="77777777" w:rsidR="000F7377" w:rsidRDefault="000F7377"/>
    <w:p w14:paraId="210202C6" w14:textId="77777777" w:rsidR="000F7377" w:rsidRDefault="000F7377">
      <w:r xmlns:w="http://schemas.openxmlformats.org/wordprocessingml/2006/main">
        <w:t xml:space="preserve">2: Vi bör alltid se till Gud först för vägledning och vägledning, även när det kommer till vem vi ska ta emot och visa kärlek till.</w:t>
      </w:r>
    </w:p>
    <w:p w14:paraId="653118BB" w14:textId="77777777" w:rsidR="000F7377" w:rsidRDefault="000F7377"/>
    <w:p w14:paraId="278E9D9E" w14:textId="77777777" w:rsidR="000F7377" w:rsidRDefault="000F7377">
      <w:r xmlns:w="http://schemas.openxmlformats.org/wordprocessingml/2006/main">
        <w:t xml:space="preserve">1: Hebreerbrevet 13:2 - "Försumma inte att visa gästfrihet mot främlingar, ty därigenom har somliga hyst änglar omedvetet."</w:t>
      </w:r>
    </w:p>
    <w:p w14:paraId="25418E84" w14:textId="77777777" w:rsidR="000F7377" w:rsidRDefault="000F7377"/>
    <w:p w14:paraId="5F0528CE" w14:textId="77777777" w:rsidR="000F7377" w:rsidRDefault="000F7377">
      <w:r xmlns:w="http://schemas.openxmlformats.org/wordprocessingml/2006/main">
        <w:t xml:space="preserve">2:1 Joh 4:7-8 - "Älskade, låt oss älska varandra, ty kärleken är från Gud, och var och en som älskar är född av Gud och känner Gud. Den som inte älskar känner inte Gud, ty Gud är kärlek."</w:t>
      </w:r>
    </w:p>
    <w:p w14:paraId="63FB5248" w14:textId="77777777" w:rsidR="000F7377" w:rsidRDefault="000F7377"/>
    <w:p w14:paraId="3B908021" w14:textId="77777777" w:rsidR="000F7377" w:rsidRDefault="000F7377">
      <w:r xmlns:w="http://schemas.openxmlformats.org/wordprocessingml/2006/main">
        <w:t xml:space="preserve">Kolosserbrevet 4:11 Och Jesus, som kallas Justus, som är av omskärelse. Endast dessa är mina medarbetare till Guds rike, som har varit en tröst för mig.</w:t>
      </w:r>
    </w:p>
    <w:p w14:paraId="31904203" w14:textId="77777777" w:rsidR="000F7377" w:rsidRDefault="000F7377"/>
    <w:p w14:paraId="064146A2" w14:textId="77777777" w:rsidR="000F7377" w:rsidRDefault="000F7377">
      <w:r xmlns:w="http://schemas.openxmlformats.org/wordprocessingml/2006/main">
        <w:t xml:space="preserve">Paulus nämner Jesus och Justus, två av hans medarbetare i Guds rike, och konstaterar att de har varit en tröst för honom.</w:t>
      </w:r>
    </w:p>
    <w:p w14:paraId="113F6AA7" w14:textId="77777777" w:rsidR="000F7377" w:rsidRDefault="000F7377"/>
    <w:p w14:paraId="48EB4C2E" w14:textId="77777777" w:rsidR="000F7377" w:rsidRDefault="000F7377">
      <w:r xmlns:w="http://schemas.openxmlformats.org/wordprocessingml/2006/main">
        <w:t xml:space="preserve">1. Trösten i gudomlig gemenskap</w:t>
      </w:r>
    </w:p>
    <w:p w14:paraId="05D64D71" w14:textId="77777777" w:rsidR="000F7377" w:rsidRDefault="000F7377"/>
    <w:p w14:paraId="09659B88" w14:textId="77777777" w:rsidR="000F7377" w:rsidRDefault="000F7377">
      <w:r xmlns:w="http://schemas.openxmlformats.org/wordprocessingml/2006/main">
        <w:t xml:space="preserve">2. Gemenskapens kraft i Guds rike</w:t>
      </w:r>
    </w:p>
    <w:p w14:paraId="1A0C5BB8" w14:textId="77777777" w:rsidR="000F7377" w:rsidRDefault="000F7377"/>
    <w:p w14:paraId="672754DE" w14:textId="77777777" w:rsidR="000F7377" w:rsidRDefault="000F7377">
      <w:r xmlns:w="http://schemas.openxmlformats.org/wordprocessingml/2006/main">
        <w:t xml:space="preserve">1. Predikaren 4:9-12</w:t>
      </w:r>
    </w:p>
    <w:p w14:paraId="6AEFBD3C" w14:textId="77777777" w:rsidR="000F7377" w:rsidRDefault="000F7377"/>
    <w:p w14:paraId="0A3B98EB" w14:textId="77777777" w:rsidR="000F7377" w:rsidRDefault="000F7377">
      <w:r xmlns:w="http://schemas.openxmlformats.org/wordprocessingml/2006/main">
        <w:t xml:space="preserve">2. Romarbrevet 15:1-3</w:t>
      </w:r>
    </w:p>
    <w:p w14:paraId="2B661510" w14:textId="77777777" w:rsidR="000F7377" w:rsidRDefault="000F7377"/>
    <w:p w14:paraId="0642C84E" w14:textId="77777777" w:rsidR="000F7377" w:rsidRDefault="000F7377">
      <w:r xmlns:w="http://schemas.openxmlformats.org/wordprocessingml/2006/main">
        <w:t xml:space="preserve">Kolosserbrevet 4:12 Epafras, som är en av er, Kristi tjänare, hälsar er, och han arbetar alltid ivrigt för er i böner, så att ni må stå fullkomliga och fullkomliga i hela Guds vilja.</w:t>
      </w:r>
    </w:p>
    <w:p w14:paraId="4B0B025F" w14:textId="77777777" w:rsidR="000F7377" w:rsidRDefault="000F7377"/>
    <w:p w14:paraId="0066CC89" w14:textId="77777777" w:rsidR="000F7377" w:rsidRDefault="000F7377">
      <w:r xmlns:w="http://schemas.openxmlformats.org/wordprocessingml/2006/main">
        <w:t xml:space="preserve">Epafras exemplifierade hängivenhet och engagemang vid bön och engagemang för Guds vilja.</w:t>
      </w:r>
    </w:p>
    <w:p w14:paraId="02C144F8" w14:textId="77777777" w:rsidR="000F7377" w:rsidRDefault="000F7377"/>
    <w:p w14:paraId="4B7F7D1D" w14:textId="77777777" w:rsidR="000F7377" w:rsidRDefault="000F7377">
      <w:r xmlns:w="http://schemas.openxmlformats.org/wordprocessingml/2006/main">
        <w:t xml:space="preserve">1: Vi måste sträva efter att vara hängivna och engagerade i att uppfylla Guds vilja.</w:t>
      </w:r>
    </w:p>
    <w:p w14:paraId="74EFB163" w14:textId="77777777" w:rsidR="000F7377" w:rsidRDefault="000F7377"/>
    <w:p w14:paraId="2A752A83" w14:textId="77777777" w:rsidR="000F7377" w:rsidRDefault="000F7377">
      <w:r xmlns:w="http://schemas.openxmlformats.org/wordprocessingml/2006/main">
        <w:t xml:space="preserve">2: Vi måste se till Epafras som ett exempel på hängivenhet i bön till Guds vilja.</w:t>
      </w:r>
    </w:p>
    <w:p w14:paraId="6BECADB1" w14:textId="77777777" w:rsidR="000F7377" w:rsidRDefault="000F7377"/>
    <w:p w14:paraId="71D051CA" w14:textId="77777777" w:rsidR="000F7377" w:rsidRDefault="000F7377">
      <w:r xmlns:w="http://schemas.openxmlformats.org/wordprocessingml/2006/main">
        <w:t xml:space="preserve">1: Jakob 5:16 - "En rättfärdig mans bön är kraftfull och effektiv."</w:t>
      </w:r>
    </w:p>
    <w:p w14:paraId="5FDEA133" w14:textId="77777777" w:rsidR="000F7377" w:rsidRDefault="000F7377"/>
    <w:p w14:paraId="7ADB143D" w14:textId="77777777" w:rsidR="000F7377" w:rsidRDefault="000F7377">
      <w:r xmlns:w="http://schemas.openxmlformats.org/wordprocessingml/2006/main">
        <w:t xml:space="preserve">2: Matteus 6:10 - "Kom ditt rike, ske din vilja, så även på jorden som i himlen."</w:t>
      </w:r>
    </w:p>
    <w:p w14:paraId="41A46BE2" w14:textId="77777777" w:rsidR="000F7377" w:rsidRDefault="000F7377"/>
    <w:p w14:paraId="5BCBA387" w14:textId="77777777" w:rsidR="000F7377" w:rsidRDefault="000F7377">
      <w:r xmlns:w="http://schemas.openxmlformats.org/wordprocessingml/2006/main">
        <w:t xml:space="preserve">Kolosserbrevet 4:13 Ty jag vittnar honom om att han har ett stort nit för er och dem som äro i Laodikea och dem i Hierapolis.</w:t>
      </w:r>
    </w:p>
    <w:p w14:paraId="2E4D577F" w14:textId="77777777" w:rsidR="000F7377" w:rsidRDefault="000F7377"/>
    <w:p w14:paraId="68227ABA" w14:textId="77777777" w:rsidR="000F7377" w:rsidRDefault="000F7377">
      <w:r xmlns:w="http://schemas.openxmlformats.org/wordprocessingml/2006/main">
        <w:t xml:space="preserve">Paulus berömmer Epafras för att han hade en stor iver för församlingarna i Laodicea och Hierapolis.</w:t>
      </w:r>
    </w:p>
    <w:p w14:paraId="0DCB1860" w14:textId="77777777" w:rsidR="000F7377" w:rsidRDefault="000F7377"/>
    <w:p w14:paraId="4372D671" w14:textId="77777777" w:rsidR="000F7377" w:rsidRDefault="000F7377">
      <w:r xmlns:w="http://schemas.openxmlformats.org/wordprocessingml/2006/main">
        <w:t xml:space="preserve">1. Hur man utvecklar iver för Guds kungarike</w:t>
      </w:r>
    </w:p>
    <w:p w14:paraId="27999667" w14:textId="77777777" w:rsidR="000F7377" w:rsidRDefault="000F7377"/>
    <w:p w14:paraId="4A2BAFBB" w14:textId="77777777" w:rsidR="000F7377" w:rsidRDefault="000F7377">
      <w:r xmlns:w="http://schemas.openxmlformats.org/wordprocessingml/2006/main">
        <w:t xml:space="preserve">2. Kraften i ett engagerat hjärta</w:t>
      </w:r>
    </w:p>
    <w:p w14:paraId="09016943" w14:textId="77777777" w:rsidR="000F7377" w:rsidRDefault="000F7377"/>
    <w:p w14:paraId="162FD807" w14:textId="77777777" w:rsidR="000F7377" w:rsidRDefault="000F7377">
      <w:r xmlns:w="http://schemas.openxmlformats.org/wordprocessingml/2006/main">
        <w:t xml:space="preserve">1. Matteus 22:37-39 - Älska Herren din Gud av hela ditt hjärta, din själ och ditt förstånd.</w:t>
      </w:r>
    </w:p>
    <w:p w14:paraId="447F5038" w14:textId="77777777" w:rsidR="000F7377" w:rsidRDefault="000F7377"/>
    <w:p w14:paraId="63355FB7" w14:textId="77777777" w:rsidR="000F7377" w:rsidRDefault="000F7377">
      <w:r xmlns:w="http://schemas.openxmlformats.org/wordprocessingml/2006/main">
        <w:t xml:space="preserve">2. 1 Kor 15:58 - Därför, mina älskade bröder, var ståndaktiga, orubbliga, alltid överflödiga i Herrens verk, eftersom ni vet att ert arbete inte är förgäves i Herren.</w:t>
      </w:r>
    </w:p>
    <w:p w14:paraId="11A5D47D" w14:textId="77777777" w:rsidR="000F7377" w:rsidRDefault="000F7377"/>
    <w:p w14:paraId="21D56D32" w14:textId="77777777" w:rsidR="000F7377" w:rsidRDefault="000F7377">
      <w:r xmlns:w="http://schemas.openxmlformats.org/wordprocessingml/2006/main">
        <w:t xml:space="preserve">Kolosserna 4:14 Lukas, den älskade läkaren, och Demas hälsar dig.</w:t>
      </w:r>
    </w:p>
    <w:p w14:paraId="13CAC9F8" w14:textId="77777777" w:rsidR="000F7377" w:rsidRDefault="000F7377"/>
    <w:p w14:paraId="65B2E869" w14:textId="77777777" w:rsidR="000F7377" w:rsidRDefault="000F7377">
      <w:r xmlns:w="http://schemas.openxmlformats.org/wordprocessingml/2006/main">
        <w:t xml:space="preserve">Det här avsnittet lyfter fram Lukas och Demas som individer som hälsar kolosserna.</w:t>
      </w:r>
    </w:p>
    <w:p w14:paraId="1B8B02A0" w14:textId="77777777" w:rsidR="000F7377" w:rsidRDefault="000F7377"/>
    <w:p w14:paraId="3EF07EFB" w14:textId="77777777" w:rsidR="000F7377" w:rsidRDefault="000F7377">
      <w:r xmlns:w="http://schemas.openxmlformats.org/wordprocessingml/2006/main">
        <w:t xml:space="preserve">1. Kraften i hälsningar: Hur vår interaktion med andra speglar vår tro</w:t>
      </w:r>
    </w:p>
    <w:p w14:paraId="2B442845" w14:textId="77777777" w:rsidR="000F7377" w:rsidRDefault="000F7377"/>
    <w:p w14:paraId="70C9A4AC" w14:textId="77777777" w:rsidR="000F7377" w:rsidRDefault="000F7377">
      <w:r xmlns:w="http://schemas.openxmlformats.org/wordprocessingml/2006/main">
        <w:t xml:space="preserve">2. Den trofaste läkaren: Lukas engagemang för evangeliet</w:t>
      </w:r>
    </w:p>
    <w:p w14:paraId="02BF50E0" w14:textId="77777777" w:rsidR="000F7377" w:rsidRDefault="000F7377"/>
    <w:p w14:paraId="008E548E" w14:textId="77777777" w:rsidR="000F7377" w:rsidRDefault="000F7377">
      <w:r xmlns:w="http://schemas.openxmlformats.org/wordprocessingml/2006/main">
        <w:t xml:space="preserve">1. Romarbrevet 16:21 - Timoteus, min medarbetare, hälsar dig; det gör Lucius och Jason och Sosipater, mina släktingar.</w:t>
      </w:r>
    </w:p>
    <w:p w14:paraId="6F4E8162" w14:textId="77777777" w:rsidR="000F7377" w:rsidRDefault="000F7377"/>
    <w:p w14:paraId="31C68D79" w14:textId="77777777" w:rsidR="000F7377" w:rsidRDefault="000F7377">
      <w:r xmlns:w="http://schemas.openxmlformats.org/wordprocessingml/2006/main">
        <w:t xml:space="preserve">2. 2 Korintierbrevet 13:12 - Hälsa varandra med en helig kyss. Alla helgon hälsar dig.</w:t>
      </w:r>
    </w:p>
    <w:p w14:paraId="292E31F3" w14:textId="77777777" w:rsidR="000F7377" w:rsidRDefault="000F7377"/>
    <w:p w14:paraId="6C3F0CB1" w14:textId="77777777" w:rsidR="000F7377" w:rsidRDefault="000F7377">
      <w:r xmlns:w="http://schemas.openxmlformats.org/wordprocessingml/2006/main">
        <w:t xml:space="preserve">Kolosserna 4:15 Hälsa bröderna i Laodicea och Nymfas och församlingen som är i hans hus.</w:t>
      </w:r>
    </w:p>
    <w:p w14:paraId="49D6E533" w14:textId="77777777" w:rsidR="000F7377" w:rsidRDefault="000F7377"/>
    <w:p w14:paraId="5423BBF4" w14:textId="77777777" w:rsidR="000F7377" w:rsidRDefault="000F7377">
      <w:r xmlns:w="http://schemas.openxmlformats.org/wordprocessingml/2006/main">
        <w:t xml:space="preserve">Det här avsnittet talar om vikten av att visa respekt och kärlek till medtroende i Laodicea och Nymfas, såväl som församlingen i deras hus.</w:t>
      </w:r>
    </w:p>
    <w:p w14:paraId="79EE6517" w14:textId="77777777" w:rsidR="000F7377" w:rsidRDefault="000F7377"/>
    <w:p w14:paraId="49A9214F" w14:textId="77777777" w:rsidR="000F7377" w:rsidRDefault="000F7377">
      <w:r xmlns:w="http://schemas.openxmlformats.org/wordprocessingml/2006/main">
        <w:t xml:space="preserve">1. "Att leva i enhet: Kraften i att visa respekt och kärlek till medtroende"</w:t>
      </w:r>
    </w:p>
    <w:p w14:paraId="786FBA93" w14:textId="77777777" w:rsidR="000F7377" w:rsidRDefault="000F7377"/>
    <w:p w14:paraId="7155824D" w14:textId="77777777" w:rsidR="000F7377" w:rsidRDefault="000F7377">
      <w:r xmlns:w="http://schemas.openxmlformats.org/wordprocessingml/2006/main">
        <w:t xml:space="preserve">2. "Ett bönehus: Kyrkans betydelse i våra liv"</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upprätthålla Andens enhet i fridens band."</w:t>
      </w:r>
    </w:p>
    <w:p w14:paraId="49E8C483" w14:textId="77777777" w:rsidR="000F7377" w:rsidRDefault="000F7377"/>
    <w:p w14:paraId="01C7B940" w14:textId="77777777" w:rsidR="000F7377" w:rsidRDefault="000F7377">
      <w:r xmlns:w="http://schemas.openxmlformats.org/wordprocessingml/2006/main">
        <w:t xml:space="preserve">2. Romarbrevet 12:10 - "Älska varandra med broderlig tillgivenhet. Överträffa varandra i att visa ära."</w:t>
      </w:r>
    </w:p>
    <w:p w14:paraId="661A6FB0" w14:textId="77777777" w:rsidR="000F7377" w:rsidRDefault="000F7377"/>
    <w:p w14:paraId="1F3BAFEC" w14:textId="77777777" w:rsidR="000F7377" w:rsidRDefault="000F7377">
      <w:r xmlns:w="http://schemas.openxmlformats.org/wordprocessingml/2006/main">
        <w:t xml:space="preserve">Kolosserbrevet 4:16 Och när detta brev läses bland er, låt det också läsas i laodikeernas församling; och att ni likaså läser brevet från Laodikea.</w:t>
      </w:r>
    </w:p>
    <w:p w14:paraId="4FD8BA50" w14:textId="77777777" w:rsidR="000F7377" w:rsidRDefault="000F7377"/>
    <w:p w14:paraId="48707723" w14:textId="77777777" w:rsidR="000F7377" w:rsidRDefault="000F7377">
      <w:r xmlns:w="http://schemas.openxmlformats.org/wordprocessingml/2006/main">
        <w:t xml:space="preserve">Paulus instruerar kolosserna att läsa sitt brev till den laodikeiska kyrkan och att läsa brevet från den laodikeiska kyrkan.</w:t>
      </w:r>
    </w:p>
    <w:p w14:paraId="1D975F05" w14:textId="77777777" w:rsidR="000F7377" w:rsidRDefault="000F7377"/>
    <w:p w14:paraId="53250C78" w14:textId="77777777" w:rsidR="000F7377" w:rsidRDefault="000F7377">
      <w:r xmlns:w="http://schemas.openxmlformats.org/wordprocessingml/2006/main">
        <w:t xml:space="preserve">1. Kraften i Guds ord: Hur skriftläsning förenar kyrkan</w:t>
      </w:r>
    </w:p>
    <w:p w14:paraId="4F5C46A3" w14:textId="77777777" w:rsidR="000F7377" w:rsidRDefault="000F7377"/>
    <w:p w14:paraId="220EBC66" w14:textId="77777777" w:rsidR="000F7377" w:rsidRDefault="000F7377">
      <w:r xmlns:w="http://schemas.openxmlformats.org/wordprocessingml/2006/main">
        <w:t xml:space="preserve">2. Skrifternas kraft: Förbinder kyrkan över tid och rum</w:t>
      </w:r>
    </w:p>
    <w:p w14:paraId="2A5E5F16" w14:textId="77777777" w:rsidR="000F7377" w:rsidRDefault="000F7377"/>
    <w:p w14:paraId="01729428" w14:textId="77777777" w:rsidR="000F7377" w:rsidRDefault="000F7377">
      <w:r xmlns:w="http://schemas.openxmlformats.org/wordprocessingml/2006/main">
        <w:t xml:space="preserve">1. Psalm 119:105 - Ditt ord är en lampa för mina fötter, ett ljus på min stig.</w:t>
      </w:r>
    </w:p>
    <w:p w14:paraId="23AA68BF" w14:textId="77777777" w:rsidR="000F7377" w:rsidRDefault="000F7377"/>
    <w:p w14:paraId="5B81334A" w14:textId="77777777" w:rsidR="000F7377" w:rsidRDefault="000F7377">
      <w:r xmlns:w="http://schemas.openxmlformats.org/wordprocessingml/2006/main">
        <w:t xml:space="preserve">2. Kolosserbrevet 3:12-15 - Klä er därför som Guds utvalda folk, heliga och högt älskade, med medkänsla, vänlighet, ödmjukhet, mildhet och tålamod. Håll ut med varandra och förlåt varandra om någon av er har ett klagomål mot någon. Förlåt som Herren förlät dig. Och över alla dessa dygder ikläd dig kärlek, som binder dem alla samman i perfekt enhet.</w:t>
      </w:r>
    </w:p>
    <w:p w14:paraId="0699834D" w14:textId="77777777" w:rsidR="000F7377" w:rsidRDefault="000F7377"/>
    <w:p w14:paraId="4A4EE1DC" w14:textId="77777777" w:rsidR="000F7377" w:rsidRDefault="000F7377">
      <w:r xmlns:w="http://schemas.openxmlformats.org/wordprocessingml/2006/main">
        <w:t xml:space="preserve">Kolosserbrevet 4:17 Och säg till Arippus: Se till den tjänst som du har fått i Herren, så att du fullgör den.</w:t>
      </w:r>
    </w:p>
    <w:p w14:paraId="4F3B9A4D" w14:textId="77777777" w:rsidR="000F7377" w:rsidRDefault="000F7377"/>
    <w:p w14:paraId="3C9B4C99" w14:textId="77777777" w:rsidR="000F7377" w:rsidRDefault="000F7377">
      <w:r xmlns:w="http://schemas.openxmlformats.org/wordprocessingml/2006/main">
        <w:t xml:space="preserve">Archippus ålades att ta hänsyn till den tjänst han fick och att fullgöra den.</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Bevara tro på att uppfylla din tjänst</w:t>
      </w:r>
    </w:p>
    <w:p w14:paraId="4505DFB9" w14:textId="77777777" w:rsidR="000F7377" w:rsidRDefault="000F7377"/>
    <w:p w14:paraId="0D649321" w14:textId="77777777" w:rsidR="000F7377" w:rsidRDefault="000F7377">
      <w:r xmlns:w="http://schemas.openxmlformats.org/wordprocessingml/2006/main">
        <w:t xml:space="preserve">2. Att leva ut den tjänst som Herren har gett dig</w:t>
      </w:r>
    </w:p>
    <w:p w14:paraId="666D0113" w14:textId="77777777" w:rsidR="000F7377" w:rsidRDefault="000F7377"/>
    <w:p w14:paraId="7ECF168E" w14:textId="77777777" w:rsidR="000F7377" w:rsidRDefault="000F7377">
      <w:r xmlns:w="http://schemas.openxmlformats.org/wordprocessingml/2006/main">
        <w:t xml:space="preserve">1. Matteus 25:14-30</w:t>
      </w:r>
    </w:p>
    <w:p w14:paraId="69A151ED" w14:textId="77777777" w:rsidR="000F7377" w:rsidRDefault="000F7377"/>
    <w:p w14:paraId="6CD0D32D" w14:textId="77777777" w:rsidR="000F7377" w:rsidRDefault="000F7377">
      <w:r xmlns:w="http://schemas.openxmlformats.org/wordprocessingml/2006/main">
        <w:t xml:space="preserve">2. 2 Korintierbrevet 5:20-21</w:t>
      </w:r>
    </w:p>
    <w:p w14:paraId="22425CA3" w14:textId="77777777" w:rsidR="000F7377" w:rsidRDefault="000F7377"/>
    <w:p w14:paraId="66E89348" w14:textId="77777777" w:rsidR="000F7377" w:rsidRDefault="000F7377">
      <w:r xmlns:w="http://schemas.openxmlformats.org/wordprocessingml/2006/main">
        <w:t xml:space="preserve">Kolosserbrevet 4:18 Hälsningen av mig Paulus. Kom ihåg mina band. Nåd vare med dig. Amen.</w:t>
      </w:r>
    </w:p>
    <w:p w14:paraId="03672899" w14:textId="77777777" w:rsidR="000F7377" w:rsidRDefault="000F7377"/>
    <w:p w14:paraId="278D173A" w14:textId="77777777" w:rsidR="000F7377" w:rsidRDefault="000F7377">
      <w:r xmlns:w="http://schemas.openxmlformats.org/wordprocessingml/2006/main">
        <w:t xml:space="preserve">Paulus uppmuntrar kolosserna att komma ihåg sina band och ger dem sin nåds välsignelse.</w:t>
      </w:r>
    </w:p>
    <w:p w14:paraId="6AC0D4E6" w14:textId="77777777" w:rsidR="000F7377" w:rsidRDefault="000F7377"/>
    <w:p w14:paraId="02B46AAD" w14:textId="77777777" w:rsidR="000F7377" w:rsidRDefault="000F7377">
      <w:r xmlns:w="http://schemas.openxmlformats.org/wordprocessingml/2006/main">
        <w:t xml:space="preserve">1. Kraften i en välsignelse: Lev ett liv i nåd</w:t>
      </w:r>
    </w:p>
    <w:p w14:paraId="5E6D30A2" w14:textId="77777777" w:rsidR="000F7377" w:rsidRDefault="000F7377"/>
    <w:p w14:paraId="1DEFA321" w14:textId="77777777" w:rsidR="000F7377" w:rsidRDefault="000F7377">
      <w:r xmlns:w="http://schemas.openxmlformats.org/wordprocessingml/2006/main">
        <w:t xml:space="preserve">2. Styrkan i ett arv: Att komma ihåg våra förfäder</w:t>
      </w:r>
    </w:p>
    <w:p w14:paraId="0D51DF2A" w14:textId="77777777" w:rsidR="000F7377" w:rsidRDefault="000F7377"/>
    <w:p w14:paraId="18EB0E40" w14:textId="77777777" w:rsidR="000F7377" w:rsidRDefault="000F7377">
      <w:r xmlns:w="http://schemas.openxmlformats.org/wordprocessingml/2006/main">
        <w:t xml:space="preserve">1. Efesierbrevet 6:18-20 - Be alltid med all bön och åkallan i Anden, och vaka därtill med all uthållighet och åkallan för alla heliga;</w:t>
      </w:r>
    </w:p>
    <w:p w14:paraId="0C8E6560" w14:textId="77777777" w:rsidR="000F7377" w:rsidRDefault="000F7377"/>
    <w:p w14:paraId="4DD3C939" w14:textId="77777777" w:rsidR="000F7377" w:rsidRDefault="000F7377">
      <w:r xmlns:w="http://schemas.openxmlformats.org/wordprocessingml/2006/main">
        <w:t xml:space="preserve">2. Romarbrevet 12:14-15 – Välsigna dem som förföljer er: välsigna och förbanna inte. Gläd dig med dem som jublar, och gråt med dem som gråter.</w:t>
      </w:r>
    </w:p>
    <w:p w14:paraId="50DB7622" w14:textId="77777777" w:rsidR="000F7377" w:rsidRDefault="000F7377"/>
    <w:p w14:paraId="25CB84F9" w14:textId="77777777" w:rsidR="000F7377" w:rsidRDefault="000F7377">
      <w:r xmlns:w="http://schemas.openxmlformats.org/wordprocessingml/2006/main">
        <w:t xml:space="preserve">1 Tessalonikerbrevet 1 är det första kapitlet i brevet som aposteln Paulus skrev till de troende i Thessalonika. Den börjar med en varm hälsning och uttrycker tacksamhet för deras tro, kärlek och uthållighet mitt i förföljelsen.</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1:a stycket: Paulus berömmer de troende i Tessalonikerna för deras tro och arbete som skapats av tro (1 Tess 1:1-3). Han erkänner deras rykte som en mönsterkyrka, och framhäver deras ståndaktighet i att följa Kristus trots att de möter lidande. Paulus uttrycker sin tacksamhet till Gud för deras trogna vittnesbörd och nämner hur nyheterna om deras tro har spridits vida omkring.</w:t>
      </w:r>
    </w:p>
    <w:p w14:paraId="48165A96" w14:textId="77777777" w:rsidR="000F7377" w:rsidRDefault="000F7377"/>
    <w:p w14:paraId="1C9E1252" w14:textId="77777777" w:rsidR="000F7377" w:rsidRDefault="000F7377">
      <w:r xmlns:w="http://schemas.openxmlformats.org/wordprocessingml/2006/main">
        <w:t xml:space="preserve">Andra stycket: Kapitlet fortsätter med att Paulus påminner om sitt första besök i Tessalonika (1 Tess 1:4-7). Han påminner dem om hur de tog emot evangeliets budskap med kraft, övertygelse och djup övertygelse. Thessalonikerna vände sig bort från avgudadyrkan för att ivrigt tjäna den levande Guden medan de väntade på Jesu återkomst från himlen. Deras förvandling var uppenbar inte bara i ord utan också genom handlingar då de blev exempel för andra troende.</w:t>
      </w:r>
    </w:p>
    <w:p w14:paraId="7731A7DB" w14:textId="77777777" w:rsidR="000F7377" w:rsidRDefault="000F7377"/>
    <w:p w14:paraId="4701751E" w14:textId="77777777" w:rsidR="000F7377" w:rsidRDefault="000F7377">
      <w:r xmlns:w="http://schemas.openxmlformats.org/wordprocessingml/2006/main">
        <w:t xml:space="preserve">Tredje stycket: Paulus avslutar med att betona hur deras tro hade en inverkan utanför deras egen gemenskap (1 Tess 1:8-10). Han nämner att nyheterna om deras omvändelse hade nått olika regioner, vilket inspirerat andra att vända sig bort från avgudar och tjäna Gud. Aposteln framhåller att de ivrigt väntade på Jesu återkomst från himlen – Sonen som Gud uppväckte från de döda – som skulle befria dem från kommande vrede.</w:t>
      </w:r>
    </w:p>
    <w:p w14:paraId="1DF6E3C8" w14:textId="77777777" w:rsidR="000F7377" w:rsidRDefault="000F7377"/>
    <w:p w14:paraId="238D2801" w14:textId="77777777" w:rsidR="000F7377" w:rsidRDefault="000F7377">
      <w:r xmlns:w="http://schemas.openxmlformats.org/wordprocessingml/2006/main">
        <w:t xml:space="preserve">Sammanfattningsvis,</w:t>
      </w:r>
    </w:p>
    <w:p w14:paraId="7944789D" w14:textId="77777777" w:rsidR="000F7377" w:rsidRDefault="000F7377">
      <w:r xmlns:w="http://schemas.openxmlformats.org/wordprocessingml/2006/main">
        <w:t xml:space="preserve">Kapitel ett av 1 Tessalonikerbrevet berömmer de troende i Thessalonika för deras föredömliga tro, kärlek och uthållighet mitt i förföljelsen.</w:t>
      </w:r>
    </w:p>
    <w:p w14:paraId="52D41F76" w14:textId="77777777" w:rsidR="000F7377" w:rsidRDefault="000F7377">
      <w:r xmlns:w="http://schemas.openxmlformats.org/wordprocessingml/2006/main">
        <w:t xml:space="preserve">Paulus berömmer dem för att vara förebilder för kristet liv och erkänner hur nyheterna om deras tro har spridits långt.</w:t>
      </w:r>
    </w:p>
    <w:p w14:paraId="2EC7D898" w14:textId="77777777" w:rsidR="000F7377" w:rsidRDefault="000F7377">
      <w:r xmlns:w="http://schemas.openxmlformats.org/wordprocessingml/2006/main">
        <w:t xml:space="preserve">Han minns sitt besök hos dem när de helhjärtat tog emot evangeliets budskap och vände sig bort från avgudadyrkan för att tjäna den levande Guden. Deras förvandling blev en inspiration för andra, och de väntade ivrigt på Jesu återkomst som deras befriare från framtida dom. Det här kapitlet belyser tessalonikernas starka tro, deras inverkan på andra och deras hopp om Kristi återkomst.</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Tessalonikerbrevet 1:1 Paulus, Silvanus och Timoteus, till tessalonikernas församling som är i Gud Fadern och i Herren Jesus Kristus: Nåd vare med er och frid från Gud, vår Fader, och Herren Jesus Kristus. .</w:t>
      </w:r>
    </w:p>
    <w:p w14:paraId="719823EF" w14:textId="77777777" w:rsidR="000F7377" w:rsidRDefault="000F7377"/>
    <w:p w14:paraId="74A76B8D" w14:textId="77777777" w:rsidR="000F7377" w:rsidRDefault="000F7377">
      <w:r xmlns:w="http://schemas.openxmlformats.org/wordprocessingml/2006/main">
        <w:t xml:space="preserve">Paulus, Silvanus och Timoteus sänder nåd och frid till tessalonikernas församling, som är i Gud Fadern och Herren Jesus Kristus.</w:t>
      </w:r>
    </w:p>
    <w:p w14:paraId="55D5F76F" w14:textId="77777777" w:rsidR="000F7377" w:rsidRDefault="000F7377"/>
    <w:p w14:paraId="0C8236DE" w14:textId="77777777" w:rsidR="000F7377" w:rsidRDefault="000F7377">
      <w:r xmlns:w="http://schemas.openxmlformats.org/wordprocessingml/2006/main">
        <w:t xml:space="preserve">1. Gläd dig över Guds nåd och frid</w:t>
      </w:r>
    </w:p>
    <w:p w14:paraId="7A7F9872" w14:textId="77777777" w:rsidR="000F7377" w:rsidRDefault="000F7377"/>
    <w:p w14:paraId="0C08374B" w14:textId="77777777" w:rsidR="000F7377" w:rsidRDefault="000F7377">
      <w:r xmlns:w="http://schemas.openxmlformats.org/wordprocessingml/2006/main">
        <w:t xml:space="preserve">2. Omfamna Guds Faders och Herren Jesu Kristi kärlek</w:t>
      </w:r>
    </w:p>
    <w:p w14:paraId="323DDEAF" w14:textId="77777777" w:rsidR="000F7377" w:rsidRDefault="000F7377"/>
    <w:p w14:paraId="0A94C063" w14:textId="77777777" w:rsidR="000F7377" w:rsidRDefault="000F7377">
      <w:r xmlns:w="http://schemas.openxmlformats.org/wordprocessingml/2006/main">
        <w:t xml:space="preserve">1. Romarbrevet 5:1-2 – Därför, eftersom vi har blivit rättfärdiga av tro, har vi frid med Gud genom vår Herre Jesus Kristus. Genom honom har vi också genom tro fått tillgång till denna nåd som vi står i, och vi gläds i hoppet om Guds härlighet.</w:t>
      </w:r>
    </w:p>
    <w:p w14:paraId="07A53D28" w14:textId="77777777" w:rsidR="000F7377" w:rsidRDefault="000F7377"/>
    <w:p w14:paraId="6927DAEE" w14:textId="77777777" w:rsidR="000F7377" w:rsidRDefault="000F7377">
      <w:r xmlns:w="http://schemas.openxmlformats.org/wordprocessingml/2006/main">
        <w:t xml:space="preserve">2. Joh 14:25-26 - "Allt detta har jag talat medan jag fortfarande är hos er. Men förespråkaren, den helige Ande, som Fadern skall sända i mitt namn, han skall lära er allt och påminna er om allt jag har sagt till er. Frid lämnar jag med dig; min frid ger jag dig. Jag ger dig inte som världen ger. Låt inte era hjärtan bli oroliga och var inte rädda.</w:t>
      </w:r>
    </w:p>
    <w:p w14:paraId="3906CD87" w14:textId="77777777" w:rsidR="000F7377" w:rsidRDefault="000F7377"/>
    <w:p w14:paraId="5507918D" w14:textId="77777777" w:rsidR="000F7377" w:rsidRDefault="000F7377">
      <w:r xmlns:w="http://schemas.openxmlformats.org/wordprocessingml/2006/main">
        <w:t xml:space="preserve">1 Tessalonikerbrevet 1:2 Vi tackar Gud alltid för er alla och nämner er i våra böner;</w:t>
      </w:r>
    </w:p>
    <w:p w14:paraId="1E67C270" w14:textId="77777777" w:rsidR="000F7377" w:rsidRDefault="000F7377"/>
    <w:p w14:paraId="0D9B11F7" w14:textId="77777777" w:rsidR="000F7377" w:rsidRDefault="000F7377">
      <w:r xmlns:w="http://schemas.openxmlformats.org/wordprocessingml/2006/main">
        <w:t xml:space="preserve">Vi är tacksamma till Gud för tessalonikerna och minns dem alltid i våra böner.</w:t>
      </w:r>
    </w:p>
    <w:p w14:paraId="110CEAF4" w14:textId="77777777" w:rsidR="000F7377" w:rsidRDefault="000F7377"/>
    <w:p w14:paraId="379E4B4A" w14:textId="77777777" w:rsidR="000F7377" w:rsidRDefault="000F7377">
      <w:r xmlns:w="http://schemas.openxmlformats.org/wordprocessingml/2006/main">
        <w:t xml:space="preserve">1: Vi bör alltid vara tacksamma mot Gud för människorna i våra liv och komma ihåg dem i bön.</w:t>
      </w:r>
    </w:p>
    <w:p w14:paraId="4EBB15A5" w14:textId="77777777" w:rsidR="000F7377" w:rsidRDefault="000F7377"/>
    <w:p w14:paraId="7A3A4AE2" w14:textId="77777777" w:rsidR="000F7377" w:rsidRDefault="000F7377">
      <w:r xmlns:w="http://schemas.openxmlformats.org/wordprocessingml/2006/main">
        <w:t xml:space="preserve">2: Tacksamhet till Gud för människorna runt omkring oss och regelbunden bön för dem är en viktig del av vår tro.</w:t>
      </w:r>
    </w:p>
    <w:p w14:paraId="2957A82E" w14:textId="77777777" w:rsidR="000F7377" w:rsidRDefault="000F7377"/>
    <w:p w14:paraId="22DBABBA" w14:textId="77777777" w:rsidR="000F7377" w:rsidRDefault="000F7377">
      <w:r xmlns:w="http://schemas.openxmlformats.org/wordprocessingml/2006/main">
        <w:t xml:space="preserve">1: Kolosserbrevet 4:2-4 ”Fortsätt orubbligt i bönen, var vaksamma i den med tacksägelse. Be samtidigt också för oss, att Gud må öppna för oss en dörr för ordet, för att förkunna </w:t>
      </w:r>
      <w:r xmlns:w="http://schemas.openxmlformats.org/wordprocessingml/2006/main">
        <w:lastRenderedPageBreak xmlns:w="http://schemas.openxmlformats.org/wordprocessingml/2006/main"/>
      </w:r>
      <w:r xmlns:w="http://schemas.openxmlformats.org/wordprocessingml/2006/main">
        <w:t xml:space="preserve">Kristi hemlighet, på grund av vilken jag sitter i fängelse - så att jag må klargöra, hur jag borde att tala."</w:t>
      </w:r>
    </w:p>
    <w:p w14:paraId="6057CF31" w14:textId="77777777" w:rsidR="000F7377" w:rsidRDefault="000F7377"/>
    <w:p w14:paraId="23B475BA" w14:textId="77777777" w:rsidR="000F7377" w:rsidRDefault="000F7377">
      <w:r xmlns:w="http://schemas.openxmlformats.org/wordprocessingml/2006/main">
        <w:t xml:space="preserve">2: Filipperbrevet 1:3-4 "Jag tackar min Gud i all min påminnelse om er, alltid i varje min bön för er alla som gör min bön med glädje."</w:t>
      </w:r>
    </w:p>
    <w:p w14:paraId="5D151BC3" w14:textId="77777777" w:rsidR="000F7377" w:rsidRDefault="000F7377"/>
    <w:p w14:paraId="0DD6F4B7" w14:textId="77777777" w:rsidR="000F7377" w:rsidRDefault="000F7377">
      <w:r xmlns:w="http://schemas.openxmlformats.org/wordprocessingml/2006/main">
        <w:t xml:space="preserve">1 Tessalonikerbrevet 1:3 och utan att upphöra komma ihåg ert verk i tron och kärlekens arbete och hoppets tålamod på vår Herre Jesus Kristus, inför Guds och vår Faders ögon;</w:t>
      </w:r>
    </w:p>
    <w:p w14:paraId="0A76C10A" w14:textId="77777777" w:rsidR="000F7377" w:rsidRDefault="000F7377"/>
    <w:p w14:paraId="08D844B9" w14:textId="77777777" w:rsidR="000F7377" w:rsidRDefault="000F7377">
      <w:r xmlns:w="http://schemas.openxmlformats.org/wordprocessingml/2006/main">
        <w:t xml:space="preserve">Thessalonikernas tro, kärlek och hopp i Jesus Kristus minns och prisas av Paulus inför Gud Faderns ögon.</w:t>
      </w:r>
    </w:p>
    <w:p w14:paraId="6BD12780" w14:textId="77777777" w:rsidR="000F7377" w:rsidRDefault="000F7377"/>
    <w:p w14:paraId="51E53F7A" w14:textId="77777777" w:rsidR="000F7377" w:rsidRDefault="000F7377">
      <w:r xmlns:w="http://schemas.openxmlformats.org/wordprocessingml/2006/main">
        <w:t xml:space="preserve">1. Tro, kärlek och hopp: egenskaperna hos en sann troende</w:t>
      </w:r>
    </w:p>
    <w:p w14:paraId="62C10D66" w14:textId="77777777" w:rsidR="000F7377" w:rsidRDefault="000F7377"/>
    <w:p w14:paraId="232BF958" w14:textId="77777777" w:rsidR="000F7377" w:rsidRDefault="000F7377">
      <w:r xmlns:w="http://schemas.openxmlformats.org/wordprocessingml/2006/main">
        <w:t xml:space="preserve">2. Kraften i uthållighet: Att stärka vår tro, kärlek och hopp</w:t>
      </w:r>
    </w:p>
    <w:p w14:paraId="69095F09" w14:textId="77777777" w:rsidR="000F7377" w:rsidRDefault="000F7377"/>
    <w:p w14:paraId="278FD3B5" w14:textId="77777777" w:rsidR="000F7377" w:rsidRDefault="000F7377">
      <w:r xmlns:w="http://schemas.openxmlformats.org/wordprocessingml/2006/main">
        <w:t xml:space="preserve">Korsa-</w:t>
      </w:r>
    </w:p>
    <w:p w14:paraId="53B98EC2" w14:textId="77777777" w:rsidR="000F7377" w:rsidRDefault="000F7377"/>
    <w:p w14:paraId="10A697AC" w14:textId="77777777" w:rsidR="000F7377" w:rsidRDefault="000F7377">
      <w:r xmlns:w="http://schemas.openxmlformats.org/wordprocessingml/2006/main">
        <w:t xml:space="preserve">1. Galaterbrevet 5:6 - "Ty i Kristus Jesus är varken omskärelse eller förhud till någonting, utan tron verkar genom kärlek."</w:t>
      </w:r>
    </w:p>
    <w:p w14:paraId="62156A3D" w14:textId="77777777" w:rsidR="000F7377" w:rsidRDefault="000F7377"/>
    <w:p w14:paraId="6A998E4F" w14:textId="77777777" w:rsidR="000F7377" w:rsidRDefault="000F7377">
      <w:r xmlns:w="http://schemas.openxmlformats.org/wordprocessingml/2006/main">
        <w:t xml:space="preserve">2. Matteus 24:12-13 - "Och eftersom laglösheten kommer att bli överflödig, kommer kärleken bland många att kallna. Men den som håller ut intill änden skall bli frälst."</w:t>
      </w:r>
    </w:p>
    <w:p w14:paraId="1FF558F9" w14:textId="77777777" w:rsidR="000F7377" w:rsidRDefault="000F7377"/>
    <w:p w14:paraId="22630DFE" w14:textId="77777777" w:rsidR="000F7377" w:rsidRDefault="000F7377">
      <w:r xmlns:w="http://schemas.openxmlformats.org/wordprocessingml/2006/main">
        <w:t xml:space="preserve">1 Tessalonikerbrevet 1:4 Du vet, mina älskade bröder, ert utvalda Gud.</w:t>
      </w:r>
    </w:p>
    <w:p w14:paraId="4D1C9254" w14:textId="77777777" w:rsidR="000F7377" w:rsidRDefault="000F7377"/>
    <w:p w14:paraId="5C267E2D" w14:textId="77777777" w:rsidR="000F7377" w:rsidRDefault="000F7377">
      <w:r xmlns:w="http://schemas.openxmlformats.org/wordprocessingml/2006/main">
        <w:t xml:space="preserve">Aposteln Paulus påminner de troende i Thessalonika om deras utvalda av Gud.</w:t>
      </w:r>
    </w:p>
    <w:p w14:paraId="4BC36022" w14:textId="77777777" w:rsidR="000F7377" w:rsidRDefault="000F7377"/>
    <w:p w14:paraId="214BE5C0" w14:textId="77777777" w:rsidR="000F7377" w:rsidRDefault="000F7377">
      <w:r xmlns:w="http://schemas.openxmlformats.org/wordprocessingml/2006/main">
        <w:t xml:space="preserve">1. Guds utval av sitt folk - glädjas över hans kärlek och nåd</w:t>
      </w:r>
    </w:p>
    <w:p w14:paraId="77B9B1B7" w14:textId="77777777" w:rsidR="000F7377" w:rsidRDefault="000F7377"/>
    <w:p w14:paraId="29E3B7D0" w14:textId="77777777" w:rsidR="000F7377" w:rsidRDefault="000F7377">
      <w:r xmlns:w="http://schemas.openxmlformats.org/wordprocessingml/2006/main">
        <w:t xml:space="preserve">2. Att minnas vårt val - att vandra i tro och lydnad</w:t>
      </w:r>
    </w:p>
    <w:p w14:paraId="200F63A2" w14:textId="77777777" w:rsidR="000F7377" w:rsidRDefault="000F7377"/>
    <w:p w14:paraId="096DF2C1" w14:textId="77777777" w:rsidR="000F7377" w:rsidRDefault="000F7377">
      <w:r xmlns:w="http://schemas.openxmlformats.org/wordprocessingml/2006/main">
        <w:t xml:space="preserve">1. Romarbrevet 8:28-30 – Och vi vet att för dem som älskar Gud samverkar allt till det goda, för dem som är kallade enligt hans avsikt.</w:t>
      </w:r>
    </w:p>
    <w:p w14:paraId="5A0692BB" w14:textId="77777777" w:rsidR="000F7377" w:rsidRDefault="000F7377"/>
    <w:p w14:paraId="4937E7C0" w14:textId="77777777" w:rsidR="000F7377" w:rsidRDefault="000F7377">
      <w:r xmlns:w="http://schemas.openxmlformats.org/wordprocessingml/2006/main">
        <w:t xml:space="preserve">2. 2 Timoteusbrevet 2:10 – Därför uthärdar jag allt för de utvaldas skull, för att också de ska få den frälsning som finns i Kristus Jesus med evig härlighet.</w:t>
      </w:r>
    </w:p>
    <w:p w14:paraId="00C28619" w14:textId="77777777" w:rsidR="000F7377" w:rsidRDefault="000F7377"/>
    <w:p w14:paraId="419F1C49" w14:textId="77777777" w:rsidR="000F7377" w:rsidRDefault="000F7377">
      <w:r xmlns:w="http://schemas.openxmlformats.org/wordprocessingml/2006/main">
        <w:t xml:space="preserve">1 Tessalonikerbrevet 1:5 Ty vårt evangelium har inte kommit till eder endast i ord, utan också i kraft och i den Helige Ande och i stor visshet; eftersom ni vet hur många män vi var bland er för er skull.</w:t>
      </w:r>
    </w:p>
    <w:p w14:paraId="100D06FF" w14:textId="77777777" w:rsidR="000F7377" w:rsidRDefault="000F7377"/>
    <w:p w14:paraId="5ED227D9" w14:textId="77777777" w:rsidR="000F7377" w:rsidRDefault="000F7377">
      <w:r xmlns:w="http://schemas.openxmlformats.org/wordprocessingml/2006/main">
        <w:t xml:space="preserve">Paulus och hans följeslagare predikade evangeliet för tessalonikerna och visade dem ett exempel på helighet, kraft och förvissning.</w:t>
      </w:r>
    </w:p>
    <w:p w14:paraId="3F4F870D" w14:textId="77777777" w:rsidR="000F7377" w:rsidRDefault="000F7377"/>
    <w:p w14:paraId="68FCC1AE" w14:textId="77777777" w:rsidR="000F7377" w:rsidRDefault="000F7377">
      <w:r xmlns:w="http://schemas.openxmlformats.org/wordprocessingml/2006/main">
        <w:t xml:space="preserve">1. Evangeliets kraft: Hur Guds ord kan förvandla våra liv</w:t>
      </w:r>
    </w:p>
    <w:p w14:paraId="439F26BF" w14:textId="77777777" w:rsidR="000F7377" w:rsidRDefault="000F7377"/>
    <w:p w14:paraId="4B9E54DD" w14:textId="77777777" w:rsidR="000F7377" w:rsidRDefault="000F7377">
      <w:r xmlns:w="http://schemas.openxmlformats.org/wordprocessingml/2006/main">
        <w:t xml:space="preserve">2. Att leva ett liv i helighet och trygghet: Hur man lever ett liv i tro</w:t>
      </w:r>
    </w:p>
    <w:p w14:paraId="142A7635" w14:textId="77777777" w:rsidR="000F7377" w:rsidRDefault="000F7377"/>
    <w:p w14:paraId="3C059384" w14:textId="77777777" w:rsidR="000F7377" w:rsidRDefault="000F7377">
      <w:r xmlns:w="http://schemas.openxmlformats.org/wordprocessingml/2006/main">
        <w:t xml:space="preserve">1. Romarbrevet 1:16-17 - Ty jag skäms inte över Kristi evangelium, ty det är en Guds kraft till frälsning för var och en som tror; till juden först och även till greken.</w:t>
      </w:r>
    </w:p>
    <w:p w14:paraId="3CF8F4A3" w14:textId="77777777" w:rsidR="000F7377" w:rsidRDefault="000F7377"/>
    <w:p w14:paraId="35CDE835" w14:textId="77777777" w:rsidR="000F7377" w:rsidRDefault="000F7377">
      <w:r xmlns:w="http://schemas.openxmlformats.org/wordprocessingml/2006/main">
        <w:t xml:space="preserve">2. 1 Joh 1:5-7 – Detta är då det budskap som vi har hört om honom och förkunna för er att Gud är ljus och i honom är inget mörker alls. Om vi säger att vi har gemenskap med honom och vandrar i mörkret, så ljuger vi och gör inte sanningen; men om vi vandrar i ljuset, som han är i ljuset, så har vi gemenskap med varandra och blodet </w:t>
      </w:r>
      <w:r xmlns:w="http://schemas.openxmlformats.org/wordprocessingml/2006/main">
        <w:lastRenderedPageBreak xmlns:w="http://schemas.openxmlformats.org/wordprocessingml/2006/main"/>
      </w:r>
      <w:r xmlns:w="http://schemas.openxmlformats.org/wordprocessingml/2006/main">
        <w:t xml:space="preserve">av Jesus Kristus, hans Son, renar oss från all synd.</w:t>
      </w:r>
    </w:p>
    <w:p w14:paraId="37520EAC" w14:textId="77777777" w:rsidR="000F7377" w:rsidRDefault="000F7377"/>
    <w:p w14:paraId="6209B905" w14:textId="77777777" w:rsidR="000F7377" w:rsidRDefault="000F7377">
      <w:r xmlns:w="http://schemas.openxmlformats.org/wordprocessingml/2006/main">
        <w:t xml:space="preserve">1 Tessalonikerbrevet 1:6 Och ni blev efterföljare av oss och Herren, efter att ni tagit emot ordet i mycket nöd, med glädje i den Helige Anden.</w:t>
      </w:r>
    </w:p>
    <w:p w14:paraId="2A0BDB2C" w14:textId="77777777" w:rsidR="000F7377" w:rsidRDefault="000F7377"/>
    <w:p w14:paraId="23E3DF1C" w14:textId="77777777" w:rsidR="000F7377" w:rsidRDefault="000F7377">
      <w:r xmlns:w="http://schemas.openxmlformats.org/wordprocessingml/2006/main">
        <w:t xml:space="preserve">Thessalonikerna tog emot Guds ord trots mycket lidande och svarade med glädje i den Helige Ande.</w:t>
      </w:r>
    </w:p>
    <w:p w14:paraId="77F2EA85" w14:textId="77777777" w:rsidR="000F7377" w:rsidRDefault="000F7377"/>
    <w:p w14:paraId="3D1BD6BE" w14:textId="77777777" w:rsidR="000F7377" w:rsidRDefault="000F7377">
      <w:r xmlns:w="http://schemas.openxmlformats.org/wordprocessingml/2006/main">
        <w:t xml:space="preserve">1. Var glad trots dina omständigheter</w:t>
      </w:r>
    </w:p>
    <w:p w14:paraId="700A1C8C" w14:textId="77777777" w:rsidR="000F7377" w:rsidRDefault="000F7377"/>
    <w:p w14:paraId="4EF62BC8" w14:textId="77777777" w:rsidR="000F7377" w:rsidRDefault="000F7377">
      <w:r xmlns:w="http://schemas.openxmlformats.org/wordprocessingml/2006/main">
        <w:t xml:space="preserve">2. Den Helige Andes kraft i de troendes liv</w:t>
      </w:r>
    </w:p>
    <w:p w14:paraId="54FA7A7C" w14:textId="77777777" w:rsidR="000F7377" w:rsidRDefault="000F7377"/>
    <w:p w14:paraId="2839D74B" w14:textId="77777777" w:rsidR="000F7377" w:rsidRDefault="000F7377">
      <w:r xmlns:w="http://schemas.openxmlformats.org/wordprocessingml/2006/main">
        <w:t xml:space="preserve">1. Hebreerbrevet 10:34-35 - "Ty ni hade medlidande med dem som satt i fängelse, och ni tog med glädje emot plundringen av er egendom, eftersom ni visste att ni själva hade en bättre egendom och en bestående."</w:t>
      </w:r>
    </w:p>
    <w:p w14:paraId="4E050F78" w14:textId="77777777" w:rsidR="000F7377" w:rsidRDefault="000F7377"/>
    <w:p w14:paraId="332F436A" w14:textId="77777777" w:rsidR="000F7377" w:rsidRDefault="000F7377">
      <w:r xmlns:w="http://schemas.openxmlformats.org/wordprocessingml/2006/main">
        <w:t xml:space="preserve">2. Romarbrevet 15:13 - "Må hoppets Gud fylla er med all glädje och frid i tron, så att ni genom den helige Andes kraft kan bli överflödiga i hopp."</w:t>
      </w:r>
    </w:p>
    <w:p w14:paraId="373A04A9" w14:textId="77777777" w:rsidR="000F7377" w:rsidRDefault="000F7377"/>
    <w:p w14:paraId="47D1A85A" w14:textId="77777777" w:rsidR="000F7377" w:rsidRDefault="000F7377">
      <w:r xmlns:w="http://schemas.openxmlformats.org/wordprocessingml/2006/main">
        <w:t xml:space="preserve">1 Tessalonikerbrevet 1:7 Så att ni blev förebilder för alla som tror i Makedonien och Akaia.</w:t>
      </w:r>
    </w:p>
    <w:p w14:paraId="5134602F" w14:textId="77777777" w:rsidR="000F7377" w:rsidRDefault="000F7377"/>
    <w:p w14:paraId="615ABC98" w14:textId="77777777" w:rsidR="000F7377" w:rsidRDefault="000F7377">
      <w:r xmlns:w="http://schemas.openxmlformats.org/wordprocessingml/2006/main">
        <w:t xml:space="preserve">Denna vers uppmuntrar troende i Makedonien och Achaia att vara exempel för alla andra troende.</w:t>
      </w:r>
    </w:p>
    <w:p w14:paraId="71020508" w14:textId="77777777" w:rsidR="000F7377" w:rsidRDefault="000F7377"/>
    <w:p w14:paraId="758800BC" w14:textId="77777777" w:rsidR="000F7377" w:rsidRDefault="000F7377">
      <w:r xmlns:w="http://schemas.openxmlformats.org/wordprocessingml/2006/main">
        <w:t xml:space="preserve">1. Hur man är ett gudomligt exempel för andra</w:t>
      </w:r>
    </w:p>
    <w:p w14:paraId="7D911DCF" w14:textId="77777777" w:rsidR="000F7377" w:rsidRDefault="000F7377"/>
    <w:p w14:paraId="43319598" w14:textId="77777777" w:rsidR="000F7377" w:rsidRDefault="000F7377">
      <w:r xmlns:w="http://schemas.openxmlformats.org/wordprocessingml/2006/main">
        <w:t xml:space="preserve">2. Att följa Herrens exempel på trofasthet</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 11:1 - "Var ni mina efterföljare, liksom jag också är Kristus."</w:t>
      </w:r>
    </w:p>
    <w:p w14:paraId="3B2EF8F8" w14:textId="77777777" w:rsidR="000F7377" w:rsidRDefault="000F7377"/>
    <w:p w14:paraId="1412156B" w14:textId="77777777" w:rsidR="000F7377" w:rsidRDefault="000F7377">
      <w:r xmlns:w="http://schemas.openxmlformats.org/wordprocessingml/2006/main">
        <w:t xml:space="preserve">2. 1 Petr 2:21 - "Ty även hit har ni kallats, eftersom Kristus också led för oss och lämnade oss ett exempel, för att ni skulle följa hans fotspår."</w:t>
      </w:r>
    </w:p>
    <w:p w14:paraId="14CC5CC0" w14:textId="77777777" w:rsidR="000F7377" w:rsidRDefault="000F7377"/>
    <w:p w14:paraId="7F0EF209" w14:textId="77777777" w:rsidR="000F7377" w:rsidRDefault="000F7377">
      <w:r xmlns:w="http://schemas.openxmlformats.org/wordprocessingml/2006/main">
        <w:t xml:space="preserve">1 Tessalonikerbrevet 1:8 Ty från eder hörde Herrens ord, inte bara i Makedonien och Akaia, utan också överallt är eder tro till Gud utbredd; så att vi inte behöver säga någonting.</w:t>
      </w:r>
    </w:p>
    <w:p w14:paraId="7B683DA0" w14:textId="77777777" w:rsidR="000F7377" w:rsidRDefault="000F7377"/>
    <w:p w14:paraId="691114CA" w14:textId="77777777" w:rsidR="000F7377" w:rsidRDefault="000F7377">
      <w:r xmlns:w="http://schemas.openxmlformats.org/wordprocessingml/2006/main">
        <w:t xml:space="preserve">Herrens ord spreds snabbt från Thessalonika över hela Makedonien, Achaia och utanför, så att det inte behövdes ytterligare predikan.</w:t>
      </w:r>
    </w:p>
    <w:p w14:paraId="4F57785A" w14:textId="77777777" w:rsidR="000F7377" w:rsidRDefault="000F7377"/>
    <w:p w14:paraId="69B0EEE8" w14:textId="77777777" w:rsidR="000F7377" w:rsidRDefault="000F7377">
      <w:r xmlns:w="http://schemas.openxmlformats.org/wordprocessingml/2006/main">
        <w:t xml:space="preserve">1. Trons kraft: Hur vår övertygelse kan spridas utanför oss själva</w:t>
      </w:r>
    </w:p>
    <w:p w14:paraId="43CA2ECB" w14:textId="77777777" w:rsidR="000F7377" w:rsidRDefault="000F7377"/>
    <w:p w14:paraId="3E720CE5" w14:textId="77777777" w:rsidR="000F7377" w:rsidRDefault="000F7377">
      <w:r xmlns:w="http://schemas.openxmlformats.org/wordprocessingml/2006/main">
        <w:t xml:space="preserve">2. Kyrkans ansvar att predika evangeliet</w:t>
      </w:r>
    </w:p>
    <w:p w14:paraId="38657D4A" w14:textId="77777777" w:rsidR="000F7377" w:rsidRDefault="000F7377"/>
    <w:p w14:paraId="28846064" w14:textId="77777777" w:rsidR="000F7377" w:rsidRDefault="000F7377">
      <w:r xmlns:w="http://schemas.openxmlformats.org/wordprocessingml/2006/main">
        <w:t xml:space="preserve">1. Romarbrevet 10:14-15 - "Hur ska de då åkalla honom som de inte har trott på? Och hur ska de tro på honom som de aldrig har hört talas om? Och hur ska de höra utan att någon predikar? Och hur ska de predika om de inte är utsända?”</w:t>
      </w:r>
    </w:p>
    <w:p w14:paraId="7972B45E" w14:textId="77777777" w:rsidR="000F7377" w:rsidRDefault="000F7377"/>
    <w:p w14:paraId="407E6466" w14:textId="77777777" w:rsidR="000F7377" w:rsidRDefault="000F7377">
      <w:r xmlns:w="http://schemas.openxmlformats.org/wordprocessingml/2006/main">
        <w:t xml:space="preserve">2. Apostlagärningarna 8:4 - "De som var skingrade gick omkring och predikade ordet."</w:t>
      </w:r>
    </w:p>
    <w:p w14:paraId="4BDE6669" w14:textId="77777777" w:rsidR="000F7377" w:rsidRDefault="000F7377"/>
    <w:p w14:paraId="2E0B9D51" w14:textId="77777777" w:rsidR="000F7377" w:rsidRDefault="000F7377">
      <w:r xmlns:w="http://schemas.openxmlformats.org/wordprocessingml/2006/main">
        <w:t xml:space="preserve">1 Tessalonikerbrevet 1:9 Ty de har själva visat för oss hur vi hade möjlighet att komma in till er, och hur ni vände er till Gud från avgudar för att tjäna den levande och sanne Guden.</w:t>
      </w:r>
    </w:p>
    <w:p w14:paraId="0E9EF7BB" w14:textId="77777777" w:rsidR="000F7377" w:rsidRDefault="000F7377"/>
    <w:p w14:paraId="03928978" w14:textId="77777777" w:rsidR="000F7377" w:rsidRDefault="000F7377">
      <w:r xmlns:w="http://schemas.openxmlformats.org/wordprocessingml/2006/main">
        <w:t xml:space="preserve">Tessalonikerna vände sig bort från avgudar för att tjäna den levande och sanne Guden.</w:t>
      </w:r>
    </w:p>
    <w:p w14:paraId="27B06D7A" w14:textId="77777777" w:rsidR="000F7377" w:rsidRDefault="000F7377"/>
    <w:p w14:paraId="3664B398" w14:textId="77777777" w:rsidR="000F7377" w:rsidRDefault="000F7377">
      <w:r xmlns:w="http://schemas.openxmlformats.org/wordprocessingml/2006/main">
        <w:t xml:space="preserve">1. Att vända sig från idoler för att tjäna Gud</w:t>
      </w:r>
    </w:p>
    <w:p w14:paraId="504A92A1" w14:textId="77777777" w:rsidR="000F7377" w:rsidRDefault="000F7377"/>
    <w:p w14:paraId="57E7FE1B" w14:textId="77777777" w:rsidR="000F7377" w:rsidRDefault="000F7377">
      <w:r xmlns:w="http://schemas.openxmlformats.org/wordprocessingml/2006/main">
        <w:t xml:space="preserve">2. Transformationens kraft</w:t>
      </w:r>
    </w:p>
    <w:p w14:paraId="7A0C46EB" w14:textId="77777777" w:rsidR="000F7377" w:rsidRDefault="000F7377"/>
    <w:p w14:paraId="4409A1E7" w14:textId="77777777" w:rsidR="000F7377" w:rsidRDefault="000F7377">
      <w:r xmlns:w="http://schemas.openxmlformats.org/wordprocessingml/2006/main">
        <w:t xml:space="preserve">1. 1 Tessalonikerbrevet 1:9</w:t>
      </w:r>
    </w:p>
    <w:p w14:paraId="4094F090" w14:textId="77777777" w:rsidR="000F7377" w:rsidRDefault="000F7377"/>
    <w:p w14:paraId="2CDD8F64" w14:textId="77777777" w:rsidR="000F7377" w:rsidRDefault="000F7377">
      <w:r xmlns:w="http://schemas.openxmlformats.org/wordprocessingml/2006/main">
        <w:t xml:space="preserve">2. Jesaja 57:15 Ty så säger den höga och upphöjde som bor i evigheten, vars namn är Helig; Jag bor i den höga och heliga platsen, även hos honom som har en botfärdig och ödmjuk ande, för att återuppliva de ödmjukas ande och för att återuppliva de förkrossades hjärta.</w:t>
      </w:r>
    </w:p>
    <w:p w14:paraId="4AD2C951" w14:textId="77777777" w:rsidR="000F7377" w:rsidRDefault="000F7377"/>
    <w:p w14:paraId="1382080A" w14:textId="77777777" w:rsidR="000F7377" w:rsidRDefault="000F7377">
      <w:r xmlns:w="http://schemas.openxmlformats.org/wordprocessingml/2006/main">
        <w:t xml:space="preserve">1 Tessalonikerbrevet 1:10 Och att vänta på hans Son från himlen, som han uppväckte från de döda, nämligen Jesus, som räddade oss från den kommande vreden.</w:t>
      </w:r>
    </w:p>
    <w:p w14:paraId="7E7B126A" w14:textId="77777777" w:rsidR="000F7377" w:rsidRDefault="000F7377"/>
    <w:p w14:paraId="527E61D8" w14:textId="77777777" w:rsidR="000F7377" w:rsidRDefault="000F7377">
      <w:r xmlns:w="http://schemas.openxmlformats.org/wordprocessingml/2006/main">
        <w:t xml:space="preserve">Paulus uppmuntrar tessalonikerna att ha tro och att vänta på Jesus, som befriade dem från den kommande vreden.</w:t>
      </w:r>
    </w:p>
    <w:p w14:paraId="557C86B1" w14:textId="77777777" w:rsidR="000F7377" w:rsidRDefault="000F7377"/>
    <w:p w14:paraId="25480B5F" w14:textId="77777777" w:rsidR="000F7377" w:rsidRDefault="000F7377">
      <w:r xmlns:w="http://schemas.openxmlformats.org/wordprocessingml/2006/main">
        <w:t xml:space="preserve">1. Jesus: Vår frälsares befriare</w:t>
      </w:r>
    </w:p>
    <w:p w14:paraId="57E8F189" w14:textId="77777777" w:rsidR="000F7377" w:rsidRDefault="000F7377"/>
    <w:p w14:paraId="1E86ED30" w14:textId="77777777" w:rsidR="000F7377" w:rsidRDefault="000F7377">
      <w:r xmlns:w="http://schemas.openxmlformats.org/wordprocessingml/2006/main">
        <w:t xml:space="preserve">2. Ha tro och vänta på Herren</w:t>
      </w:r>
    </w:p>
    <w:p w14:paraId="39460ACD" w14:textId="77777777" w:rsidR="000F7377" w:rsidRDefault="000F7377"/>
    <w:p w14:paraId="4F19356F" w14:textId="77777777" w:rsidR="000F7377" w:rsidRDefault="000F7377">
      <w:r xmlns:w="http://schemas.openxmlformats.org/wordprocessingml/2006/main">
        <w:t xml:space="preserve">1. Romarbrevet 5:8-10 - Men Gud visar sin egen kärlek till oss i detta: Medan vi ännu var syndare, dog Kristus för oss.</w:t>
      </w:r>
    </w:p>
    <w:p w14:paraId="1523D0CC" w14:textId="77777777" w:rsidR="000F7377" w:rsidRDefault="000F7377"/>
    <w:p w14:paraId="1A0DE40D" w14:textId="77777777" w:rsidR="000F7377" w:rsidRDefault="000F7377">
      <w:r xmlns:w="http://schemas.openxmlformats.org/wordprocessingml/2006/main">
        <w:t xml:space="preserve">2. Psalm 27:14 - Vänta på Herren; var stark och var modig och vänta på Herren.</w:t>
      </w:r>
    </w:p>
    <w:p w14:paraId="21F27435" w14:textId="77777777" w:rsidR="000F7377" w:rsidRDefault="000F7377"/>
    <w:p w14:paraId="4CC79DFB" w14:textId="77777777" w:rsidR="000F7377" w:rsidRDefault="000F7377">
      <w:r xmlns:w="http://schemas.openxmlformats.org/wordprocessingml/2006/main">
        <w:t xml:space="preserve">1 Tessalonikerbrevet 2 är det andra kapitlet i brevet som aposteln Paulus skrev till de troende i Thessalonika. I det här kapitlet reflekterar Paulus över sin tjänst bland dem, och betonar sin integritet, kärlek till dem och sin önskan att se deras andliga tillväxt.</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Första stycket: Paulus börjar med att påminna tessalonikerna om hur han uppförde sig under sin tid med dem (1 Tess 2:1-6). Han understryker att han och hans följeslagare talade djärvt trots motstånd och lidande. Deras predikan var inte motiverad av bedrägeri eller orena motiv utan av en uppriktig önskan att behaga Gud som anförtrott dem evangeliet. De sökte inte mänskligt godkännande utan strävade efter att behaga Gud som granskar deras hjärtan.</w:t>
      </w:r>
    </w:p>
    <w:p w14:paraId="0802868F" w14:textId="77777777" w:rsidR="000F7377" w:rsidRDefault="000F7377"/>
    <w:p w14:paraId="63F0D50B" w14:textId="77777777" w:rsidR="000F7377" w:rsidRDefault="000F7377">
      <w:r xmlns:w="http://schemas.openxmlformats.org/wordprocessingml/2006/main">
        <w:t xml:space="preserve">Andra stycket: Paulus påminner om hur de behandlade de troende i Thessalonikern med mildhet och tillgivenhet (1 Tess 2:7-12). Han jämför sig med en ammande mamma som tar hand om sina egna barn. De var inte bara ivriga att dela med sig av evangeliet utan också villiga att dela sina liv med dem. De arbetade hårt dag och natt för att inte vara en börda för någon medan de förkunnade Guds budskap. De uppmanade, uppmuntrade och uppmanade dem som en far gör med sina barn, och uppmanade dem att leva ett liv värdigt Guds kallelse.</w:t>
      </w:r>
    </w:p>
    <w:p w14:paraId="2929F092" w14:textId="77777777" w:rsidR="000F7377" w:rsidRDefault="000F7377"/>
    <w:p w14:paraId="48FEE841" w14:textId="77777777" w:rsidR="000F7377" w:rsidRDefault="000F7377">
      <w:r xmlns:w="http://schemas.openxmlformats.org/wordprocessingml/2006/main">
        <w:t xml:space="preserve">Tredje stycket: Kapitlet avslutas med att Paulus uttrycker tacksamhet för hur de troende i tessalonikerna tog emot Guds ord (1 Tess 2:13-16). Han berömmer dem för att de accepterade det som sanning – inte bara mänskliga ord – och erkänner dess förvandlande kraft inom dem själva. Trots att de utsattes för förföljelse från sina egna landsmän – liknande vad andra kyrkor upplevde – förblev deras tro stark. Förföljarna blev hinder för att sprida evangeliet men stod inför gudomlig dom på grund av att de förkastade Kristus.</w:t>
      </w:r>
    </w:p>
    <w:p w14:paraId="7620EFEF" w14:textId="77777777" w:rsidR="000F7377" w:rsidRDefault="000F7377"/>
    <w:p w14:paraId="68A19A5C" w14:textId="77777777" w:rsidR="000F7377" w:rsidRDefault="000F7377">
      <w:r xmlns:w="http://schemas.openxmlformats.org/wordprocessingml/2006/main">
        <w:t xml:space="preserve">Sammanfattningsvis,</w:t>
      </w:r>
    </w:p>
    <w:p w14:paraId="1AABA30D" w14:textId="77777777" w:rsidR="000F7377" w:rsidRDefault="000F7377">
      <w:r xmlns:w="http://schemas.openxmlformats.org/wordprocessingml/2006/main">
        <w:t xml:space="preserve">Kapitel två av 1 Tessalonikerbrevet belyser Paulus integritet i tjänsten, hans kärlek till de troende i Tessalonikerna och deras mottagande av evangeliets budskap.</w:t>
      </w:r>
    </w:p>
    <w:p w14:paraId="459AE537" w14:textId="77777777" w:rsidR="000F7377" w:rsidRDefault="000F7377">
      <w:r xmlns:w="http://schemas.openxmlformats.org/wordprocessingml/2006/main">
        <w:t xml:space="preserve">Paulus betonar att han och hans följeslagare predikade med uppriktighet och en önskan att behaga Gud snarare än att söka mänskligt godkännande. De behandlade tessalonikerna med mildhet och tillgivenhet och delade inte bara med sig av evangeliet utan också om sina liv. Paul jämför sig själv med en uppfostrande mamma och en omtänksam pappa som uppmanar dem att leva värdiga liv.</w:t>
      </w:r>
    </w:p>
    <w:p w14:paraId="6258515C" w14:textId="77777777" w:rsidR="000F7377" w:rsidRDefault="000F7377"/>
    <w:p w14:paraId="71362337" w14:textId="77777777" w:rsidR="000F7377" w:rsidRDefault="000F7377">
      <w:r xmlns:w="http://schemas.openxmlformats.org/wordprocessingml/2006/main">
        <w:t xml:space="preserve">Han uttrycker tacksamhet för hur de tog emot Guds ord som sanning och erkänner deras uthållighet inför förföljelse. Kapitlet avslutas med att notera att de som motsatte sig dem stod inför gudomlig dom för att de förkastade Kristus. Det här kapitlet belyser Paulus pastorala omsorg, hans engagemang för att sprida evangeliet och tessalonikernas trofasthet mitt i motgångar.</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Tessalonikerbrevet 2:1 Ni själva, bröder, vet att vi har kommit in till er, att det inte var förgäves.</w:t>
      </w:r>
    </w:p>
    <w:p w14:paraId="3B1DCCA5" w14:textId="77777777" w:rsidR="000F7377" w:rsidRDefault="000F7377"/>
    <w:p w14:paraId="0140A692" w14:textId="77777777" w:rsidR="000F7377" w:rsidRDefault="000F7377">
      <w:r xmlns:w="http://schemas.openxmlformats.org/wordprocessingml/2006/main">
        <w:t xml:space="preserve">Paulus och hans följeslagare hade inte kommit till Thessalonika förgäves, utan med syftet att predika evangeliet.</w:t>
      </w:r>
    </w:p>
    <w:p w14:paraId="2842CD3D" w14:textId="77777777" w:rsidR="000F7377" w:rsidRDefault="000F7377"/>
    <w:p w14:paraId="25C8585B" w14:textId="77777777" w:rsidR="000F7377" w:rsidRDefault="000F7377">
      <w:r xmlns:w="http://schemas.openxmlformats.org/wordprocessingml/2006/main">
        <w:t xml:space="preserve">1. Kraften i evangeliepredikan</w:t>
      </w:r>
    </w:p>
    <w:p w14:paraId="11F26D12" w14:textId="77777777" w:rsidR="000F7377" w:rsidRDefault="000F7377"/>
    <w:p w14:paraId="1C4F0ABE" w14:textId="77777777" w:rsidR="000F7377" w:rsidRDefault="000F7377">
      <w:r xmlns:w="http://schemas.openxmlformats.org/wordprocessingml/2006/main">
        <w:t xml:space="preserve">2. Guds plan för våra liv</w:t>
      </w:r>
    </w:p>
    <w:p w14:paraId="1F5BE9E3" w14:textId="77777777" w:rsidR="000F7377" w:rsidRDefault="000F7377"/>
    <w:p w14:paraId="242876E8" w14:textId="77777777" w:rsidR="000F7377" w:rsidRDefault="000F7377">
      <w:r xmlns:w="http://schemas.openxmlformats.org/wordprocessingml/2006/main">
        <w:t xml:space="preserve">1. Romarbrevet 10:14-17 - Hur ska de höra utan en predikant?</w:t>
      </w:r>
    </w:p>
    <w:p w14:paraId="3F665E69" w14:textId="77777777" w:rsidR="000F7377" w:rsidRDefault="000F7377"/>
    <w:p w14:paraId="5540C636" w14:textId="77777777" w:rsidR="000F7377" w:rsidRDefault="000F7377">
      <w:r xmlns:w="http://schemas.openxmlformats.org/wordprocessingml/2006/main">
        <w:t xml:space="preserve">2. Apostlagärningarna 4:31 - Och när de hade bett, skakades platsen där de var församlade; och de blev alla uppfyllda av den Helige Ande, och de talade Guds ord med frimodighet.</w:t>
      </w:r>
    </w:p>
    <w:p w14:paraId="3100E288" w14:textId="77777777" w:rsidR="000F7377" w:rsidRDefault="000F7377"/>
    <w:p w14:paraId="09FF37E1" w14:textId="77777777" w:rsidR="000F7377" w:rsidRDefault="000F7377">
      <w:r xmlns:w="http://schemas.openxmlformats.org/wordprocessingml/2006/main">
        <w:t xml:space="preserve">1 Tessalonikerbrevet 2:2 Men även efter det att vi hade lidit förut och blivit skamligt bedrade, som ni vet, i Filippi, var vi frimodiga i vår Gud att tala till er Guds evangelium med mycket tvist.</w:t>
      </w:r>
    </w:p>
    <w:p w14:paraId="1F0F5642" w14:textId="77777777" w:rsidR="000F7377" w:rsidRDefault="000F7377"/>
    <w:p w14:paraId="2A6CD933" w14:textId="77777777" w:rsidR="000F7377" w:rsidRDefault="000F7377">
      <w:r xmlns:w="http://schemas.openxmlformats.org/wordprocessingml/2006/main">
        <w:t xml:space="preserve">Paulus och hans följeslagare led av förföljelse i Filippi men var fortfarande djärva att förkunna Guds evangelium.</w:t>
      </w:r>
    </w:p>
    <w:p w14:paraId="2CD54E59" w14:textId="77777777" w:rsidR="000F7377" w:rsidRDefault="000F7377"/>
    <w:p w14:paraId="0E2B777D" w14:textId="77777777" w:rsidR="000F7377" w:rsidRDefault="000F7377">
      <w:r xmlns:w="http://schemas.openxmlformats.org/wordprocessingml/2006/main">
        <w:t xml:space="preserve">1. När du ställs inför motgångar, stå stark i Guds kraft.</w:t>
      </w:r>
    </w:p>
    <w:p w14:paraId="3493B101" w14:textId="77777777" w:rsidR="000F7377" w:rsidRDefault="000F7377"/>
    <w:p w14:paraId="20FA4EDA" w14:textId="77777777" w:rsidR="000F7377" w:rsidRDefault="000F7377">
      <w:r xmlns:w="http://schemas.openxmlformats.org/wordprocessingml/2006/main">
        <w:t xml:space="preserve">2. Lydnad mot Guds vilja kan hjälpa oss att förbli modiga i svåra tider.</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41:10 - Frukta inte, ty jag är med dig; var inte förskräckt, ty jag är din Gud; Jag ska stärka dig, jag hjälper dig, jag håller dig uppe med min rättfärdiga högra hand.</w:t>
      </w:r>
    </w:p>
    <w:p w14:paraId="61CC4213" w14:textId="77777777" w:rsidR="000F7377" w:rsidRDefault="000F7377"/>
    <w:p w14:paraId="740FC444" w14:textId="77777777" w:rsidR="000F7377" w:rsidRDefault="000F7377">
      <w:r xmlns:w="http://schemas.openxmlformats.org/wordprocessingml/2006/main">
        <w:t xml:space="preserve">2. Ordspråksboken 3:5-6 - Lita på Herren av hela ditt hjärta och lita inte på ditt eget förstånd. Bekänn honom på alla dina vägar, så skall han göra dina stigar jämna.</w:t>
      </w:r>
    </w:p>
    <w:p w14:paraId="1BE95E17" w14:textId="77777777" w:rsidR="000F7377" w:rsidRDefault="000F7377"/>
    <w:p w14:paraId="62CB55B8" w14:textId="77777777" w:rsidR="000F7377" w:rsidRDefault="000F7377">
      <w:r xmlns:w="http://schemas.openxmlformats.org/wordprocessingml/2006/main">
        <w:t xml:space="preserve">1 Tessalonikerbrevet 2:3 Ty vår uppmaning var inte av svek, inte av orenhet eller i svek.</w:t>
      </w:r>
    </w:p>
    <w:p w14:paraId="2DA46AFB" w14:textId="77777777" w:rsidR="000F7377" w:rsidRDefault="000F7377"/>
    <w:p w14:paraId="17A8F1AF" w14:textId="77777777" w:rsidR="000F7377" w:rsidRDefault="000F7377">
      <w:r xmlns:w="http://schemas.openxmlformats.org/wordprocessingml/2006/main">
        <w:t xml:space="preserve">Passage Uppmaningen gavs utan svek, orenhet eller svek.</w:t>
      </w:r>
    </w:p>
    <w:p w14:paraId="474C7986" w14:textId="77777777" w:rsidR="000F7377" w:rsidRDefault="000F7377"/>
    <w:p w14:paraId="5BDEF74C" w14:textId="77777777" w:rsidR="000F7377" w:rsidRDefault="000F7377">
      <w:r xmlns:w="http://schemas.openxmlformats.org/wordprocessingml/2006/main">
        <w:t xml:space="preserve">1. Kraften i autentisk uppmaning</w:t>
      </w:r>
    </w:p>
    <w:p w14:paraId="13C214D9" w14:textId="77777777" w:rsidR="000F7377" w:rsidRDefault="000F7377"/>
    <w:p w14:paraId="17A69470" w14:textId="77777777" w:rsidR="000F7377" w:rsidRDefault="000F7377">
      <w:r xmlns:w="http://schemas.openxmlformats.org/wordprocessingml/2006/main">
        <w:t xml:space="preserve">2. Att visa integritet i vår uppmuntran</w:t>
      </w:r>
    </w:p>
    <w:p w14:paraId="6C994ABA" w14:textId="77777777" w:rsidR="000F7377" w:rsidRDefault="000F7377"/>
    <w:p w14:paraId="4FD4AAB2" w14:textId="77777777" w:rsidR="000F7377" w:rsidRDefault="000F7377">
      <w:r xmlns:w="http://schemas.openxmlformats.org/wordprocessingml/2006/main">
        <w:t xml:space="preserve">1. Kolosserbrevet 3:12-14 - Klä dig då, som Guds utvalda, heliga och älskade, medkännande hjärtan, vänlighet, ödmjukhet, ödmjukhet och tålamod.</w:t>
      </w:r>
    </w:p>
    <w:p w14:paraId="2CA54283" w14:textId="77777777" w:rsidR="000F7377" w:rsidRDefault="000F7377"/>
    <w:p w14:paraId="5AF558E1" w14:textId="77777777" w:rsidR="000F7377" w:rsidRDefault="000F7377">
      <w:r xmlns:w="http://schemas.openxmlformats.org/wordprocessingml/2006/main">
        <w:t xml:space="preserve">2. Jakob 1:19-21 - Vet detta, mina älskade bröder: låt var och en vara snabb att höra, sen att tala, sen till vrede; ty människors vrede frambringar inte Guds rättfärdighet.</w:t>
      </w:r>
    </w:p>
    <w:p w14:paraId="115F9FE9" w14:textId="77777777" w:rsidR="000F7377" w:rsidRDefault="000F7377"/>
    <w:p w14:paraId="1C865DE7" w14:textId="77777777" w:rsidR="000F7377" w:rsidRDefault="000F7377">
      <w:r xmlns:w="http://schemas.openxmlformats.org/wordprocessingml/2006/main">
        <w:t xml:space="preserve">1 Tessalonikerbrevet 2:4 Men som vi av Gud fått förtroende för evangeliet, så talar vi; inte som behagliga människor, utan Gud, som prövar våra hjärtan.</w:t>
      </w:r>
    </w:p>
    <w:p w14:paraId="69CD197E" w14:textId="77777777" w:rsidR="000F7377" w:rsidRDefault="000F7377"/>
    <w:p w14:paraId="7C57E7E9" w14:textId="77777777" w:rsidR="000F7377" w:rsidRDefault="000F7377">
      <w:r xmlns:w="http://schemas.openxmlformats.org/wordprocessingml/2006/main">
        <w:t xml:space="preserve">Paulus förklarar att han och de andra apostlarna har anförtrotts evangeliet och talar enligt Guds vilja, inte för att behaga människor.</w:t>
      </w:r>
    </w:p>
    <w:p w14:paraId="5368E07C" w14:textId="77777777" w:rsidR="000F7377" w:rsidRDefault="000F7377"/>
    <w:p w14:paraId="7978E536" w14:textId="77777777" w:rsidR="000F7377" w:rsidRDefault="000F7377">
      <w:r xmlns:w="http://schemas.openxmlformats.org/wordprocessingml/2006/main">
        <w:t xml:space="preserve">1. Att lita på Guds kallelse: Hur man följer evangeliet med mod och auktoritet</w:t>
      </w:r>
    </w:p>
    <w:p w14:paraId="2DFE4599" w14:textId="77777777" w:rsidR="000F7377" w:rsidRDefault="000F7377"/>
    <w:p w14:paraId="0EC0D786" w14:textId="77777777" w:rsidR="000F7377" w:rsidRDefault="000F7377">
      <w:r xmlns:w="http://schemas.openxmlformats.org/wordprocessingml/2006/main">
        <w:t xml:space="preserve">2. Att följa Guds vilja: Varför behaga män inte bör vara vår högsta prioritet</w:t>
      </w:r>
    </w:p>
    <w:p w14:paraId="1718FA76" w14:textId="77777777" w:rsidR="000F7377" w:rsidRDefault="000F7377"/>
    <w:p w14:paraId="344D3EFC" w14:textId="77777777" w:rsidR="000F7377" w:rsidRDefault="000F7377">
      <w:r xmlns:w="http://schemas.openxmlformats.org/wordprocessingml/2006/main">
        <w:t xml:space="preserve">1. Jesaja 55:8-9 - "Ty mina tankar är inte era tankar, och era vägar är inte mina vägar, säger HERREN. Ty liksom himlen är högre än jorden, så är mina vägar högre än era vägar och mina vägar. tankar än dina tankar."</w:t>
      </w:r>
    </w:p>
    <w:p w14:paraId="12761348" w14:textId="77777777" w:rsidR="000F7377" w:rsidRDefault="000F7377"/>
    <w:p w14:paraId="56CE5A71" w14:textId="77777777" w:rsidR="000F7377" w:rsidRDefault="000F7377">
      <w:r xmlns:w="http://schemas.openxmlformats.org/wordprocessingml/2006/main">
        <w:t xml:space="preserve">2. Jeremia 29:11 - "Ty jag vet vilka planer jag har för dig", säger Herren, "planerar att lyckas med dig och inte skada dig, planerar att ge dig hopp och en framtid."</w:t>
      </w:r>
    </w:p>
    <w:p w14:paraId="45707E1D" w14:textId="77777777" w:rsidR="000F7377" w:rsidRDefault="000F7377"/>
    <w:p w14:paraId="07A2E8F1" w14:textId="77777777" w:rsidR="000F7377" w:rsidRDefault="000F7377">
      <w:r xmlns:w="http://schemas.openxmlformats.org/wordprocessingml/2006/main">
        <w:t xml:space="preserve">1 Tessalonikerbrevet 2:5 Ty varken har vi vid något tillfälle använt smickrande ord, som ni vet, eller ett drag av girighet; Gud är vittne:</w:t>
      </w:r>
    </w:p>
    <w:p w14:paraId="0FCF2731" w14:textId="77777777" w:rsidR="000F7377" w:rsidRDefault="000F7377"/>
    <w:p w14:paraId="191F3AC6" w14:textId="77777777" w:rsidR="000F7377" w:rsidRDefault="000F7377">
      <w:r xmlns:w="http://schemas.openxmlformats.org/wordprocessingml/2006/main">
        <w:t xml:space="preserve">Aposteln Paulus försäkrar tessalonikerna att han och hans följeslagare aldrig använde smicker eller försökte dra fördel av dem när de predikade evangeliet.</w:t>
      </w:r>
    </w:p>
    <w:p w14:paraId="5E1E8BB4" w14:textId="77777777" w:rsidR="000F7377" w:rsidRDefault="000F7377"/>
    <w:p w14:paraId="54E2670F" w14:textId="77777777" w:rsidR="000F7377" w:rsidRDefault="000F7377">
      <w:r xmlns:w="http://schemas.openxmlformats.org/wordprocessingml/2006/main">
        <w:t xml:space="preserve">1. Ärlighetens kraft i evangeliets förkunnelse</w:t>
      </w:r>
    </w:p>
    <w:p w14:paraId="0C988F28" w14:textId="77777777" w:rsidR="000F7377" w:rsidRDefault="000F7377"/>
    <w:p w14:paraId="53B8A9CD" w14:textId="77777777" w:rsidR="000F7377" w:rsidRDefault="000F7377">
      <w:r xmlns:w="http://schemas.openxmlformats.org/wordprocessingml/2006/main">
        <w:t xml:space="preserve">2. Vikten av integritet när man tjänar Gud</w:t>
      </w:r>
    </w:p>
    <w:p w14:paraId="6E57071E" w14:textId="77777777" w:rsidR="000F7377" w:rsidRDefault="000F7377"/>
    <w:p w14:paraId="1BB90E73" w14:textId="77777777" w:rsidR="000F7377" w:rsidRDefault="000F7377">
      <w:r xmlns:w="http://schemas.openxmlformats.org/wordprocessingml/2006/main">
        <w:t xml:space="preserve">1. Joh 15:13 - "Ingen har större kärlek än denna, att en man ger sitt liv för sina vänner."</w:t>
      </w:r>
    </w:p>
    <w:p w14:paraId="256C11B1" w14:textId="77777777" w:rsidR="000F7377" w:rsidRDefault="000F7377"/>
    <w:p w14:paraId="3DEF8AD1" w14:textId="77777777" w:rsidR="000F7377" w:rsidRDefault="000F7377">
      <w:r xmlns:w="http://schemas.openxmlformats.org/wordprocessingml/2006/main">
        <w:t xml:space="preserve">2. Ordspråksboken 11:3 - "De rättfärdigas ostrafflighet skall vägleda dem, men överträdarnas orättfärdighet skall förgöra dem."</w:t>
      </w:r>
    </w:p>
    <w:p w14:paraId="29AD53C3" w14:textId="77777777" w:rsidR="000F7377" w:rsidRDefault="000F7377"/>
    <w:p w14:paraId="79731F87" w14:textId="77777777" w:rsidR="000F7377" w:rsidRDefault="000F7377">
      <w:r xmlns:w="http://schemas.openxmlformats.org/wordprocessingml/2006/main">
        <w:t xml:space="preserve">1 Tessalonikerbrevet 2:6 Inte heller av människor sökte vi ära, varken av er eller ännu av andra, när vi kunde ha varit tunga, såsom Kristi apostlar.</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Aposteln Paulus och hans följeslagare sökte inte ära från tessalonikerna eller någon annan, även om de hade rätt att vara betungande.</w:t>
      </w:r>
    </w:p>
    <w:p w14:paraId="6DE0D51A" w14:textId="77777777" w:rsidR="000F7377" w:rsidRDefault="000F7377"/>
    <w:p w14:paraId="655C35DD" w14:textId="77777777" w:rsidR="000F7377" w:rsidRDefault="000F7377">
      <w:r xmlns:w="http://schemas.openxmlformats.org/wordprocessingml/2006/main">
        <w:t xml:space="preserve">1. Ödmjukhetens kraft: Hur man blir bördalös i en börda värld</w:t>
      </w:r>
    </w:p>
    <w:p w14:paraId="1D8B3D06" w14:textId="77777777" w:rsidR="000F7377" w:rsidRDefault="000F7377"/>
    <w:p w14:paraId="01B0CB93" w14:textId="77777777" w:rsidR="000F7377" w:rsidRDefault="000F7377">
      <w:r xmlns:w="http://schemas.openxmlformats.org/wordprocessingml/2006/main">
        <w:t xml:space="preserve">2. Att se andra som viktigare än oss själva: Apostlarnas exempel</w:t>
      </w:r>
    </w:p>
    <w:p w14:paraId="767E894F" w14:textId="77777777" w:rsidR="000F7377" w:rsidRDefault="000F7377"/>
    <w:p w14:paraId="6F66A3C5" w14:textId="77777777" w:rsidR="000F7377" w:rsidRDefault="000F7377">
      <w:r xmlns:w="http://schemas.openxmlformats.org/wordprocessingml/2006/main">
        <w:t xml:space="preserve">1. Filipperbrevet 2:3–4: ”Gör ingenting av självisk ambition eller fåfäng inbilskhet. Snarare, i ödmjukhet värdera andra över er själva, inte se till era egna intressen utan var och en av er till de andras intressen.”</w:t>
      </w:r>
    </w:p>
    <w:p w14:paraId="4FA5A816" w14:textId="77777777" w:rsidR="000F7377" w:rsidRDefault="000F7377"/>
    <w:p w14:paraId="212E4702" w14:textId="77777777" w:rsidR="000F7377" w:rsidRDefault="000F7377">
      <w:r xmlns:w="http://schemas.openxmlformats.org/wordprocessingml/2006/main">
        <w:t xml:space="preserve">2. Matteus 20:28: "Precis som Människosonen inte kom för att bli betjänad, utan för att tjäna och ge sitt liv som en lösen för många."</w:t>
      </w:r>
    </w:p>
    <w:p w14:paraId="0766EA9A" w14:textId="77777777" w:rsidR="000F7377" w:rsidRDefault="000F7377"/>
    <w:p w14:paraId="1242C561" w14:textId="77777777" w:rsidR="000F7377" w:rsidRDefault="000F7377">
      <w:r xmlns:w="http://schemas.openxmlformats.org/wordprocessingml/2006/main">
        <w:t xml:space="preserve">1 Tessalonikerbrevet 2:7 Men vi var milda bland er, liksom en sköterska omhuldar sina barn.</w:t>
      </w:r>
    </w:p>
    <w:p w14:paraId="269ACCE4" w14:textId="77777777" w:rsidR="000F7377" w:rsidRDefault="000F7377"/>
    <w:p w14:paraId="1BB31894" w14:textId="77777777" w:rsidR="000F7377" w:rsidRDefault="000F7377">
      <w:r xmlns:w="http://schemas.openxmlformats.org/wordprocessingml/2006/main">
        <w:t xml:space="preserve">Paulus och hans följeslagare behandlade tessalonikerna som en sköterska behandlar sina barn, med mildhet och omsorg.</w:t>
      </w:r>
    </w:p>
    <w:p w14:paraId="40C29FC3" w14:textId="77777777" w:rsidR="000F7377" w:rsidRDefault="000F7377"/>
    <w:p w14:paraId="0577C5F3" w14:textId="77777777" w:rsidR="000F7377" w:rsidRDefault="000F7377">
      <w:r xmlns:w="http://schemas.openxmlformats.org/wordprocessingml/2006/main">
        <w:t xml:space="preserve">1. "Mentleness: The True Measure of Love"</w:t>
      </w:r>
    </w:p>
    <w:p w14:paraId="5EF1A10A" w14:textId="77777777" w:rsidR="000F7377" w:rsidRDefault="000F7377"/>
    <w:p w14:paraId="76BBEB73" w14:textId="77777777" w:rsidR="000F7377" w:rsidRDefault="000F7377">
      <w:r xmlns:w="http://schemas.openxmlformats.org/wordprocessingml/2006/main">
        <w:t xml:space="preserve">2. "Cherishing Children: A Model for Life"</w:t>
      </w:r>
    </w:p>
    <w:p w14:paraId="22448D6B" w14:textId="77777777" w:rsidR="000F7377" w:rsidRDefault="000F7377"/>
    <w:p w14:paraId="3AF2186A" w14:textId="77777777" w:rsidR="000F7377" w:rsidRDefault="000F7377">
      <w:r xmlns:w="http://schemas.openxmlformats.org/wordprocessingml/2006/main">
        <w:t xml:space="preserve">1. 1 Tessalonikerbrevet 2:7</w:t>
      </w:r>
    </w:p>
    <w:p w14:paraId="749F6C7A" w14:textId="77777777" w:rsidR="000F7377" w:rsidRDefault="000F7377"/>
    <w:p w14:paraId="23117996" w14:textId="77777777" w:rsidR="000F7377" w:rsidRDefault="000F7377">
      <w:r xmlns:w="http://schemas.openxmlformats.org/wordprocessingml/2006/main">
        <w:t xml:space="preserve">2. Matteus 11:29-30 - "Ta på er mitt ok och lär av mig, ty jag är ödmjuk och ödmjuk av hjärtat, och ni skall finna vila för era själar."</w:t>
      </w:r>
    </w:p>
    <w:p w14:paraId="70722D4E" w14:textId="77777777" w:rsidR="000F7377" w:rsidRDefault="000F7377"/>
    <w:p w14:paraId="674103EB" w14:textId="77777777" w:rsidR="000F7377" w:rsidRDefault="000F7377">
      <w:r xmlns:w="http://schemas.openxmlformats.org/wordprocessingml/2006/main">
        <w:t xml:space="preserve">1 Tessalonikerbrevet 2:8 Eftersom vi därför med tillgivenhet önskade er, var vi villiga att ge er, inte bara Guds evangelium, utan också våra egna själar, eftersom ni var oss kära.</w:t>
      </w:r>
    </w:p>
    <w:p w14:paraId="44402E81" w14:textId="77777777" w:rsidR="000F7377" w:rsidRDefault="000F7377"/>
    <w:p w14:paraId="6D44E66C" w14:textId="77777777" w:rsidR="000F7377" w:rsidRDefault="000F7377">
      <w:r xmlns:w="http://schemas.openxmlformats.org/wordprocessingml/2006/main">
        <w:t xml:space="preserve">Paulus var så förtjust i tessalonikerna att han var villig att ge dem inte bara Guds evangelium utan också sig själv.</w:t>
      </w:r>
    </w:p>
    <w:p w14:paraId="0748BC17" w14:textId="77777777" w:rsidR="000F7377" w:rsidRDefault="000F7377"/>
    <w:p w14:paraId="0C6485C4" w14:textId="77777777" w:rsidR="000F7377" w:rsidRDefault="000F7377">
      <w:r xmlns:w="http://schemas.openxmlformats.org/wordprocessingml/2006/main">
        <w:t xml:space="preserve">1. Kärlekens kraft - hur Paulus kärlek till tessalonikerna gav dem evangeliet</w:t>
      </w:r>
    </w:p>
    <w:p w14:paraId="076C67A7" w14:textId="77777777" w:rsidR="000F7377" w:rsidRDefault="000F7377"/>
    <w:p w14:paraId="64D13507" w14:textId="77777777" w:rsidR="000F7377" w:rsidRDefault="000F7377">
      <w:r xmlns:w="http://schemas.openxmlformats.org/wordprocessingml/2006/main">
        <w:t xml:space="preserve">2. Värdet av relationer - hur Paulus visade tessalonikerna hur kära de var honom</w:t>
      </w:r>
    </w:p>
    <w:p w14:paraId="48EC32B2" w14:textId="77777777" w:rsidR="000F7377" w:rsidRDefault="000F7377"/>
    <w:p w14:paraId="2861B8BF" w14:textId="77777777" w:rsidR="000F7377" w:rsidRDefault="000F7377">
      <w:r xmlns:w="http://schemas.openxmlformats.org/wordprocessingml/2006/main">
        <w:t xml:space="preserve">1. Joh 3:16 - Ty så älskade Gud världen att han gav sin ende son, för att den som tror på honom inte ska gå förlorad utan ha evigt liv.</w:t>
      </w:r>
    </w:p>
    <w:p w14:paraId="47F9484F" w14:textId="77777777" w:rsidR="000F7377" w:rsidRDefault="000F7377"/>
    <w:p w14:paraId="4157DF22" w14:textId="77777777" w:rsidR="000F7377" w:rsidRDefault="000F7377">
      <w:r xmlns:w="http://schemas.openxmlformats.org/wordprocessingml/2006/main">
        <w:t xml:space="preserve">2. Romarbrevet 12:10 – Var hängivna varandra i kärlek. Hedra varandra över er själva.</w:t>
      </w:r>
    </w:p>
    <w:p w14:paraId="6317EC6C" w14:textId="77777777" w:rsidR="000F7377" w:rsidRDefault="000F7377"/>
    <w:p w14:paraId="27D5D99B" w14:textId="77777777" w:rsidR="000F7377" w:rsidRDefault="000F7377">
      <w:r xmlns:w="http://schemas.openxmlformats.org/wordprocessingml/2006/main">
        <w:t xml:space="preserve">1 Thessalonikerbrevet 2:9 Ty ni kommer ihåg, bröder, vårt möda och vår möda: för att vi arbetade natt och dag, eftersom vi inte ville åläggas någon av er, predikade vi för er Guds evangelium.</w:t>
      </w:r>
    </w:p>
    <w:p w14:paraId="5209D823" w14:textId="77777777" w:rsidR="000F7377" w:rsidRDefault="000F7377"/>
    <w:p w14:paraId="5EB5A5D5" w14:textId="77777777" w:rsidR="000F7377" w:rsidRDefault="000F7377">
      <w:r xmlns:w="http://schemas.openxmlformats.org/wordprocessingml/2006/main">
        <w:t xml:space="preserve">Paulus och hans följeslagare arbetade hårt för att predika Guds evangelium för tessalonikerna utan att vara en börda för dem.</w:t>
      </w:r>
    </w:p>
    <w:p w14:paraId="79A7C487" w14:textId="77777777" w:rsidR="000F7377" w:rsidRDefault="000F7377"/>
    <w:p w14:paraId="342B5B51" w14:textId="77777777" w:rsidR="000F7377" w:rsidRDefault="000F7377">
      <w:r xmlns:w="http://schemas.openxmlformats.org/wordprocessingml/2006/main">
        <w:t xml:space="preserve">1. Glädjen att tjäna Gud utan att förvänta sig något i gengäld</w:t>
      </w:r>
    </w:p>
    <w:p w14:paraId="7E5AF808" w14:textId="77777777" w:rsidR="000F7377" w:rsidRDefault="000F7377"/>
    <w:p w14:paraId="02EA414C" w14:textId="77777777" w:rsidR="000F7377" w:rsidRDefault="000F7377">
      <w:r xmlns:w="http://schemas.openxmlformats.org/wordprocessingml/2006/main">
        <w:t xml:space="preserve">2. Att hålla ut i att tjäna Gud trots svårigheter</w:t>
      </w:r>
    </w:p>
    <w:p w14:paraId="6FD7B3C8" w14:textId="77777777" w:rsidR="000F7377" w:rsidRDefault="000F7377"/>
    <w:p w14:paraId="4119022F" w14:textId="77777777" w:rsidR="000F7377" w:rsidRDefault="000F7377">
      <w:r xmlns:w="http://schemas.openxmlformats.org/wordprocessingml/2006/main">
        <w:t xml:space="preserve">1. Matteus 10:7-8 - Och när du går, förkunna detta budskap: 'Himmelriket har kommit nära.' </w:t>
      </w:r>
      <w:r xmlns:w="http://schemas.openxmlformats.org/wordprocessingml/2006/main">
        <w:lastRenderedPageBreak xmlns:w="http://schemas.openxmlformats.org/wordprocessingml/2006/main"/>
      </w:r>
      <w:r xmlns:w="http://schemas.openxmlformats.org/wordprocessingml/2006/main">
        <w:t xml:space="preserve">Bota sjuka, väck upp döda, rena de som har spetälska, driv ut demoner. Fritt har du fått; fritt ge.</w:t>
      </w:r>
    </w:p>
    <w:p w14:paraId="77759FA9" w14:textId="77777777" w:rsidR="000F7377" w:rsidRDefault="000F7377"/>
    <w:p w14:paraId="767B0762" w14:textId="77777777" w:rsidR="000F7377" w:rsidRDefault="000F7377">
      <w:r xmlns:w="http://schemas.openxmlformats.org/wordprocessingml/2006/main">
        <w:t xml:space="preserve">2. Hebréerbrevet 6:10 – Gud är inte orättvis; han kommer inte att glömma ditt arbete och den kärlek du har visat honom när du har hjälpt hans folk och fortsätter att hjälpa dem.</w:t>
      </w:r>
    </w:p>
    <w:p w14:paraId="68D73781" w14:textId="77777777" w:rsidR="000F7377" w:rsidRDefault="000F7377"/>
    <w:p w14:paraId="23794846" w14:textId="77777777" w:rsidR="000F7377" w:rsidRDefault="000F7377">
      <w:r xmlns:w="http://schemas.openxmlformats.org/wordprocessingml/2006/main">
        <w:t xml:space="preserve">1 Tessalonikerbrevet 2:10 Ni är vittnen, och Gud också, hur heligt och rättvist och oklanderligt vi uppträdde bland er som tror.</w:t>
      </w:r>
    </w:p>
    <w:p w14:paraId="7ED67B4B" w14:textId="77777777" w:rsidR="000F7377" w:rsidRDefault="000F7377"/>
    <w:p w14:paraId="0544F299" w14:textId="77777777" w:rsidR="000F7377" w:rsidRDefault="000F7377">
      <w:r xmlns:w="http://schemas.openxmlformats.org/wordprocessingml/2006/main">
        <w:t xml:space="preserve">Aposteln Paulus påminner de troende i Tessalonik om hur helig och uppriktig han och hans följeslagare var bland dem.</w:t>
      </w:r>
    </w:p>
    <w:p w14:paraId="411B7EEB" w14:textId="77777777" w:rsidR="000F7377" w:rsidRDefault="000F7377"/>
    <w:p w14:paraId="56E0E512" w14:textId="77777777" w:rsidR="000F7377" w:rsidRDefault="000F7377">
      <w:r xmlns:w="http://schemas.openxmlformats.org/wordprocessingml/2006/main">
        <w:t xml:space="preserve">1. Uppriktigt levande: Paulus och hans följeslagares exempel</w:t>
      </w:r>
    </w:p>
    <w:p w14:paraId="0CC0CC5E" w14:textId="77777777" w:rsidR="000F7377" w:rsidRDefault="000F7377"/>
    <w:p w14:paraId="5B6CEA0B" w14:textId="77777777" w:rsidR="000F7377" w:rsidRDefault="000F7377">
      <w:r xmlns:w="http://schemas.openxmlformats.org/wordprocessingml/2006/main">
        <w:t xml:space="preserve">2. Helighet i våra liv: En modell av Paulus och hans följeslagare</w:t>
      </w:r>
    </w:p>
    <w:p w14:paraId="7C5B952A" w14:textId="77777777" w:rsidR="000F7377" w:rsidRDefault="000F7377"/>
    <w:p w14:paraId="60765F0C" w14:textId="77777777" w:rsidR="000F7377" w:rsidRDefault="000F7377">
      <w:r xmlns:w="http://schemas.openxmlformats.org/wordprocessingml/2006/main">
        <w:t xml:space="preserve">1. Matteus 5:48 – Var därför fullkomlig, såsom er himmelske Fader är fullkomlig.</w:t>
      </w:r>
    </w:p>
    <w:p w14:paraId="382933B0" w14:textId="77777777" w:rsidR="000F7377" w:rsidRDefault="000F7377"/>
    <w:p w14:paraId="1FB0C919" w14:textId="77777777" w:rsidR="000F7377" w:rsidRDefault="000F7377">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14:paraId="5C1F759C" w14:textId="77777777" w:rsidR="000F7377" w:rsidRDefault="000F7377"/>
    <w:p w14:paraId="3DEFBDFC" w14:textId="77777777" w:rsidR="000F7377" w:rsidRDefault="000F7377">
      <w:r xmlns:w="http://schemas.openxmlformats.org/wordprocessingml/2006/main">
        <w:t xml:space="preserve">1 Tessalonikerbrevet 2:11 Som ni vet hur vi förmanade och tröstade och befallde var och en av er, som en far gör sina barn,</w:t>
      </w:r>
    </w:p>
    <w:p w14:paraId="31583DFF" w14:textId="77777777" w:rsidR="000F7377" w:rsidRDefault="000F7377"/>
    <w:p w14:paraId="214F2420" w14:textId="77777777" w:rsidR="000F7377" w:rsidRDefault="000F7377">
      <w:r xmlns:w="http://schemas.openxmlformats.org/wordprocessingml/2006/main">
        <w:t xml:space="preserve">Paulus uppmanade, tröstade och anklagade tessalonikerna som en kärleksfull far.</w:t>
      </w:r>
    </w:p>
    <w:p w14:paraId="742993D9" w14:textId="77777777" w:rsidR="000F7377" w:rsidRDefault="000F7377"/>
    <w:p w14:paraId="7A19DCD2" w14:textId="77777777" w:rsidR="000F7377" w:rsidRDefault="000F7377">
      <w:r xmlns:w="http://schemas.openxmlformats.org/wordprocessingml/2006/main">
        <w:t xml:space="preserve">1. En fars kärlek: visa medkänsla och uppmuntran</w:t>
      </w:r>
    </w:p>
    <w:p w14:paraId="4D396132" w14:textId="77777777" w:rsidR="000F7377" w:rsidRDefault="000F7377"/>
    <w:p w14:paraId="2D528D36" w14:textId="77777777" w:rsidR="000F7377" w:rsidRDefault="000F7377">
      <w:r xmlns:w="http://schemas.openxmlformats.org/wordprocessingml/2006/main">
        <w:t xml:space="preserve">2. Uppmuntrans kraft: välsigna andra med Guds kärlek</w:t>
      </w:r>
    </w:p>
    <w:p w14:paraId="5300267C" w14:textId="77777777" w:rsidR="000F7377" w:rsidRDefault="000F7377"/>
    <w:p w14:paraId="47D14308" w14:textId="77777777" w:rsidR="000F7377" w:rsidRDefault="000F7377">
      <w:r xmlns:w="http://schemas.openxmlformats.org/wordprocessingml/2006/main">
        <w:t xml:space="preserve">1. Efesierbrevet 6:4, "Fäder, irritera inte era barn; i stället uppfostra dem i Herrens träning och undervisning.”</w:t>
      </w:r>
    </w:p>
    <w:p w14:paraId="42055788" w14:textId="77777777" w:rsidR="000F7377" w:rsidRDefault="000F7377"/>
    <w:p w14:paraId="61FBDD23" w14:textId="77777777" w:rsidR="000F7377" w:rsidRDefault="000F7377">
      <w:r xmlns:w="http://schemas.openxmlformats.org/wordprocessingml/2006/main">
        <w:t xml:space="preserve">2. Romarbrevet 15:5, "Må Gud som ger uthållighet och uppmuntran ge er samma inställning till varandra som Kristus Jesus hade."</w:t>
      </w:r>
    </w:p>
    <w:p w14:paraId="165F74AA" w14:textId="77777777" w:rsidR="000F7377" w:rsidRDefault="000F7377"/>
    <w:p w14:paraId="670B5547" w14:textId="77777777" w:rsidR="000F7377" w:rsidRDefault="000F7377">
      <w:r xmlns:w="http://schemas.openxmlformats.org/wordprocessingml/2006/main">
        <w:t xml:space="preserve">1 Thessalonikerbrevet 2:12 för att ni skulle vandra värdigt Gud, som har kallat er till sitt rike och härlighet.</w:t>
      </w:r>
    </w:p>
    <w:p w14:paraId="38D3757C" w14:textId="77777777" w:rsidR="000F7377" w:rsidRDefault="000F7377"/>
    <w:p w14:paraId="234EF715" w14:textId="77777777" w:rsidR="000F7377" w:rsidRDefault="000F7377">
      <w:r xmlns:w="http://schemas.openxmlformats.org/wordprocessingml/2006/main">
        <w:t xml:space="preserve">Thessalonikerna uppmuntras att leva ett liv värdigt Gud, som har kallat dem till hans rike och härlighet.</w:t>
      </w:r>
    </w:p>
    <w:p w14:paraId="27699CB9" w14:textId="77777777" w:rsidR="000F7377" w:rsidRDefault="000F7377"/>
    <w:p w14:paraId="19AE329C" w14:textId="77777777" w:rsidR="000F7377" w:rsidRDefault="000F7377">
      <w:r xmlns:w="http://schemas.openxmlformats.org/wordprocessingml/2006/main">
        <w:t xml:space="preserve">1. Att leva ett liv värdigt Guds kallelse</w:t>
      </w:r>
    </w:p>
    <w:p w14:paraId="4AD85680" w14:textId="77777777" w:rsidR="000F7377" w:rsidRDefault="000F7377"/>
    <w:p w14:paraId="687B3F72" w14:textId="77777777" w:rsidR="000F7377" w:rsidRDefault="000F7377">
      <w:r xmlns:w="http://schemas.openxmlformats.org/wordprocessingml/2006/main">
        <w:t xml:space="preserve">2. Att vara trogen Guds kungarike och härlighet</w:t>
      </w:r>
    </w:p>
    <w:p w14:paraId="5B3DD52D" w14:textId="77777777" w:rsidR="000F7377" w:rsidRDefault="000F7377"/>
    <w:p w14:paraId="6E27F43D" w14:textId="77777777" w:rsidR="000F7377" w:rsidRDefault="000F7377">
      <w:r xmlns:w="http://schemas.openxmlformats.org/wordprocessingml/2006/main">
        <w:t xml:space="preserve">1. Matteus 5:16 - "Låt ert ljus lysa så för människorna, att de kan se era goda gärningar och prisa er Fader som är i himlen."</w:t>
      </w:r>
    </w:p>
    <w:p w14:paraId="0DD1C0A6" w14:textId="77777777" w:rsidR="000F7377" w:rsidRDefault="000F7377"/>
    <w:p w14:paraId="42D856C7" w14:textId="77777777" w:rsidR="000F7377" w:rsidRDefault="000F7377">
      <w:r xmlns:w="http://schemas.openxmlformats.org/wordprocessingml/2006/main">
        <w:t xml:space="preserve">2. Efesierbrevet 4:1 - "Därför, jag, Herrens fånge, vädjar till er att ni vandrar värdiga den kallelse med vilken ni är kallade."</w:t>
      </w:r>
    </w:p>
    <w:p w14:paraId="0085EC29" w14:textId="77777777" w:rsidR="000F7377" w:rsidRDefault="000F7377"/>
    <w:p w14:paraId="2CC18888" w14:textId="77777777" w:rsidR="000F7377" w:rsidRDefault="000F7377">
      <w:r xmlns:w="http://schemas.openxmlformats.org/wordprocessingml/2006/main">
        <w:t xml:space="preserve">1 Thessalonikerbrevet 2:13 Därför tackar också vi Gud utan uppehåll, ty när ni tog emot Guds ord, som ni hörde av oss, tog ni det inte emot som människors ord, utan såsom det i sanning är, Gud, som också verkar i eder som tror.</w:t>
      </w:r>
    </w:p>
    <w:p w14:paraId="179FA69F" w14:textId="77777777" w:rsidR="000F7377" w:rsidRDefault="000F7377"/>
    <w:p w14:paraId="62C7DF3D" w14:textId="77777777" w:rsidR="000F7377" w:rsidRDefault="000F7377">
      <w:r xmlns:w="http://schemas.openxmlformats.org/wordprocessingml/2006/main">
        <w:t xml:space="preserve">Paulus och hans följeslagare tackar Gud för tessalonikernas tro på Guds ord, som hade blivit effektiv i deras liv.</w:t>
      </w:r>
    </w:p>
    <w:p w14:paraId="28CC1592" w14:textId="77777777" w:rsidR="000F7377" w:rsidRDefault="000F7377"/>
    <w:p w14:paraId="38643B23" w14:textId="77777777" w:rsidR="000F7377" w:rsidRDefault="000F7377">
      <w:r xmlns:w="http://schemas.openxmlformats.org/wordprocessingml/2006/main">
        <w:t xml:space="preserve">1. Trons kraft: Hur att tro på Guds ord förändrar våra liv</w:t>
      </w:r>
    </w:p>
    <w:p w14:paraId="783D70EC" w14:textId="77777777" w:rsidR="000F7377" w:rsidRDefault="000F7377"/>
    <w:p w14:paraId="68220B50" w14:textId="77777777" w:rsidR="000F7377" w:rsidRDefault="000F7377">
      <w:r xmlns:w="http://schemas.openxmlformats.org/wordprocessingml/2006/main">
        <w:t xml:space="preserve">2. Att leva ut ordet: praktiska sätt att integrera Guds ord i våra liv</w:t>
      </w:r>
    </w:p>
    <w:p w14:paraId="7D18E662" w14:textId="77777777" w:rsidR="000F7377" w:rsidRDefault="000F7377"/>
    <w:p w14:paraId="3F4B3423" w14:textId="77777777" w:rsidR="000F7377" w:rsidRDefault="000F7377">
      <w:r xmlns:w="http://schemas.openxmlformats.org/wordprocessingml/2006/main">
        <w:t xml:space="preserve">1. Hebreerbrevet 4:12 - Ty Guds ord är levande och kraftfullt och skarpare än något tveeggat svärd, det tränger igenom ända till att skilja själ och ande, och leder och märg, och det är en urskiljare av tankarna och hjärtats avsikter.</w:t>
      </w:r>
    </w:p>
    <w:p w14:paraId="431C0A57" w14:textId="77777777" w:rsidR="000F7377" w:rsidRDefault="000F7377"/>
    <w:p w14:paraId="25C58D77" w14:textId="77777777" w:rsidR="000F7377" w:rsidRDefault="000F7377">
      <w:r xmlns:w="http://schemas.openxmlformats.org/wordprocessingml/2006/main">
        <w:t xml:space="preserve">2. Romarbrevet 10:17 - Så kommer tron genom att höra och höra genom Guds ord.</w:t>
      </w:r>
    </w:p>
    <w:p w14:paraId="26D0CA40" w14:textId="77777777" w:rsidR="000F7377" w:rsidRDefault="000F7377"/>
    <w:p w14:paraId="32EBBFAF" w14:textId="77777777" w:rsidR="000F7377" w:rsidRDefault="000F7377">
      <w:r xmlns:w="http://schemas.openxmlformats.org/wordprocessingml/2006/main">
        <w:t xml:space="preserve">1 Tessalonikerbrevet 2:14 Ty ni, bröder, bleven efterföljare av Guds församlingar som äro i Judeen i Kristus Jesus;</w:t>
      </w:r>
    </w:p>
    <w:p w14:paraId="19256C87" w14:textId="77777777" w:rsidR="000F7377" w:rsidRDefault="000F7377"/>
    <w:p w14:paraId="4BC12340" w14:textId="77777777" w:rsidR="000F7377" w:rsidRDefault="000F7377">
      <w:r xmlns:w="http://schemas.openxmlformats.org/wordprocessingml/2006/main">
        <w:t xml:space="preserve">Thessalonicenska kyrkan hade följt exemplet från andra kyrkor i Judéen och hade lidit förföljelse från sitt eget folk som judarna.</w:t>
      </w:r>
    </w:p>
    <w:p w14:paraId="4B722E88" w14:textId="77777777" w:rsidR="000F7377" w:rsidRDefault="000F7377"/>
    <w:p w14:paraId="767000E7" w14:textId="77777777" w:rsidR="000F7377" w:rsidRDefault="000F7377">
      <w:r xmlns:w="http://schemas.openxmlformats.org/wordprocessingml/2006/main">
        <w:t xml:space="preserve">1. Kraften i trofast förföljelse: lära sig att uthärda troget genom svåra tider</w:t>
      </w:r>
    </w:p>
    <w:p w14:paraId="41DF9488" w14:textId="77777777" w:rsidR="000F7377" w:rsidRDefault="000F7377"/>
    <w:p w14:paraId="3951ED90" w14:textId="77777777" w:rsidR="000F7377" w:rsidRDefault="000F7377">
      <w:r xmlns:w="http://schemas.openxmlformats.org/wordprocessingml/2006/main">
        <w:t xml:space="preserve">2. Enhetens styrka: Att stå tillsammans inför motgångar</w:t>
      </w:r>
    </w:p>
    <w:p w14:paraId="17138415" w14:textId="77777777" w:rsidR="000F7377" w:rsidRDefault="000F7377"/>
    <w:p w14:paraId="62BEDA24" w14:textId="77777777" w:rsidR="000F7377" w:rsidRDefault="000F7377">
      <w:r xmlns:w="http://schemas.openxmlformats.org/wordprocessingml/2006/main">
        <w:t xml:space="preserve">1. Romarbrevet 5:3-4 - Inte bara så, utan vi berömmer oss också av våra lidanden, eftersom vi vet att lidande leder till uthållighet; uthållighet, karaktär; och karaktär, hopp.</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14:paraId="6343D868" w14:textId="77777777" w:rsidR="000F7377" w:rsidRDefault="000F7377"/>
    <w:p w14:paraId="3CD200F2" w14:textId="77777777" w:rsidR="000F7377" w:rsidRDefault="000F7377">
      <w:r xmlns:w="http://schemas.openxmlformats.org/wordprocessingml/2006/main">
        <w:t xml:space="preserve">1 Tessalonikerbrevet 2:15 som både dödade Herren Jesus och deras profeter och förföljde oss; och de behagar inte Gud och står emot alla människor.</w:t>
      </w:r>
    </w:p>
    <w:p w14:paraId="5F7B24B8" w14:textId="77777777" w:rsidR="000F7377" w:rsidRDefault="000F7377"/>
    <w:p w14:paraId="123C9AC3" w14:textId="77777777" w:rsidR="000F7377" w:rsidRDefault="000F7377">
      <w:r xmlns:w="http://schemas.openxmlformats.org/wordprocessingml/2006/main">
        <w:t xml:space="preserve">Thessalonikerna hade dödat Herren Jesus och deras egna profeter och hade förföljt dem som följer honom. De behagar inte Gud och strider mot alla människor.</w:t>
      </w:r>
    </w:p>
    <w:p w14:paraId="3A09DE3E" w14:textId="77777777" w:rsidR="000F7377" w:rsidRDefault="000F7377"/>
    <w:p w14:paraId="279FBB3B" w14:textId="77777777" w:rsidR="000F7377" w:rsidRDefault="000F7377">
      <w:r xmlns:w="http://schemas.openxmlformats.org/wordprocessingml/2006/main">
        <w:t xml:space="preserve">1. De ogynnsamma konsekvenserna av otro</w:t>
      </w:r>
    </w:p>
    <w:p w14:paraId="35DE7D95" w14:textId="77777777" w:rsidR="000F7377" w:rsidRDefault="000F7377"/>
    <w:p w14:paraId="33848AFB" w14:textId="77777777" w:rsidR="000F7377" w:rsidRDefault="000F7377">
      <w:r xmlns:w="http://schemas.openxmlformats.org/wordprocessingml/2006/main">
        <w:t xml:space="preserve">2. Guds osvikliga kärlek trots vår otro</w:t>
      </w:r>
    </w:p>
    <w:p w14:paraId="7ED48E74" w14:textId="77777777" w:rsidR="000F7377" w:rsidRDefault="000F7377"/>
    <w:p w14:paraId="3B69FF16" w14:textId="77777777" w:rsidR="000F7377" w:rsidRDefault="000F7377">
      <w:r xmlns:w="http://schemas.openxmlformats.org/wordprocessingml/2006/main">
        <w:t xml:space="preserve">1. Romarbrevet 5:8 - Men Gud visar sin kärlek till oss, genom att Kristus dog för oss medan vi ännu var syndare.</w:t>
      </w:r>
    </w:p>
    <w:p w14:paraId="6C6BCE13" w14:textId="77777777" w:rsidR="000F7377" w:rsidRDefault="000F7377"/>
    <w:p w14:paraId="7ECD9BFF" w14:textId="77777777" w:rsidR="000F7377" w:rsidRDefault="000F7377">
      <w:r xmlns:w="http://schemas.openxmlformats.org/wordprocessingml/2006/main">
        <w:t xml:space="preserve">2. Lukas 6:27 – Men jag säger er som hör: Älska era fiender, gör gott mot dem som hatar er.</w:t>
      </w:r>
    </w:p>
    <w:p w14:paraId="30E67176" w14:textId="77777777" w:rsidR="000F7377" w:rsidRDefault="000F7377"/>
    <w:p w14:paraId="139B7E08" w14:textId="77777777" w:rsidR="000F7377" w:rsidRDefault="000F7377">
      <w:r xmlns:w="http://schemas.openxmlformats.org/wordprocessingml/2006/main">
        <w:t xml:space="preserve">1 Tessalonikerbrevet 2:16 som förbjuder oss att tala till hedningarna för att de skulle bli frälsta, för att alltid fylla deras synder, ty vreden har kommit över dem till det yttersta.</w:t>
      </w:r>
    </w:p>
    <w:p w14:paraId="4F3EBB4B" w14:textId="77777777" w:rsidR="000F7377" w:rsidRDefault="000F7377"/>
    <w:p w14:paraId="34A4038A" w14:textId="77777777" w:rsidR="000F7377" w:rsidRDefault="000F7377">
      <w:r xmlns:w="http://schemas.openxmlformats.org/wordprocessingml/2006/main">
        <w:t xml:space="preserve">Passage Thessalonikerna förbjöds att tala till hedningarna för att rädda dem från deras synder, eftersom Guds vrede var över dem.</w:t>
      </w:r>
    </w:p>
    <w:p w14:paraId="13289010" w14:textId="77777777" w:rsidR="000F7377" w:rsidRDefault="000F7377"/>
    <w:p w14:paraId="162B81DE" w14:textId="77777777" w:rsidR="000F7377" w:rsidRDefault="000F7377">
      <w:r xmlns:w="http://schemas.openxmlformats.org/wordprocessingml/2006/main">
        <w:t xml:space="preserve">1. Hur man tjänar dem i behov av frälsning</w:t>
      </w:r>
    </w:p>
    <w:p w14:paraId="1E21E323" w14:textId="77777777" w:rsidR="000F7377" w:rsidRDefault="000F7377"/>
    <w:p w14:paraId="1513861E" w14:textId="77777777" w:rsidR="000F7377" w:rsidRDefault="000F7377">
      <w:r xmlns:w="http://schemas.openxmlformats.org/wordprocessingml/2006/main">
        <w:t xml:space="preserve">2. Guds vrede och nåd</w:t>
      </w:r>
    </w:p>
    <w:p w14:paraId="290CDC8E" w14:textId="77777777" w:rsidR="000F7377" w:rsidRDefault="000F7377"/>
    <w:p w14:paraId="6D75FB24" w14:textId="77777777" w:rsidR="000F7377" w:rsidRDefault="000F7377">
      <w:r xmlns:w="http://schemas.openxmlformats.org/wordprocessingml/2006/main">
        <w:t xml:space="preserve">1. Hesekiel 18:23 - Har jag något nöje överhuvudtaget att de ogudaktiga ska dö? säger Herren, HERREN, och inte att han skulle vända om från sina vägar och leva?</w:t>
      </w:r>
    </w:p>
    <w:p w14:paraId="62307FD3" w14:textId="77777777" w:rsidR="000F7377" w:rsidRDefault="000F7377"/>
    <w:p w14:paraId="79A4A348" w14:textId="77777777" w:rsidR="000F7377" w:rsidRDefault="000F7377">
      <w:r xmlns:w="http://schemas.openxmlformats.org/wordprocessingml/2006/main">
        <w:t xml:space="preserve">2. Romarbrevet 5:8 - Men Gud visar sin kärlek till oss, genom att Kristus dog för oss medan vi ännu var syndare.</w:t>
      </w:r>
    </w:p>
    <w:p w14:paraId="3C18F4FF" w14:textId="77777777" w:rsidR="000F7377" w:rsidRDefault="000F7377"/>
    <w:p w14:paraId="247BAD96" w14:textId="77777777" w:rsidR="000F7377" w:rsidRDefault="000F7377">
      <w:r xmlns:w="http://schemas.openxmlformats.org/wordprocessingml/2006/main">
        <w:t xml:space="preserve">1 Tessalonikerbrevet 2:17 Men vi, bröder, som för en kort stund blivit tagna ifrån er i närvaro, inte i hjärtat, ansträngde oss desto rikligare att se ert ansikte med stor önskan.</w:t>
      </w:r>
    </w:p>
    <w:p w14:paraId="37BF09E4" w14:textId="77777777" w:rsidR="000F7377" w:rsidRDefault="000F7377"/>
    <w:p w14:paraId="36EB44B9" w14:textId="77777777" w:rsidR="000F7377" w:rsidRDefault="000F7377">
      <w:r xmlns:w="http://schemas.openxmlformats.org/wordprocessingml/2006/main">
        <w:t xml:space="preserve">Paulus och hans följeslagare kände en djup längtan efter att se den tessaloniska kyrkan och försökte besöka dem igen så snart som möjligt.</w:t>
      </w:r>
    </w:p>
    <w:p w14:paraId="7AB83F53" w14:textId="77777777" w:rsidR="000F7377" w:rsidRDefault="000F7377"/>
    <w:p w14:paraId="0962565B" w14:textId="77777777" w:rsidR="000F7377" w:rsidRDefault="000F7377">
      <w:r xmlns:w="http://schemas.openxmlformats.org/wordprocessingml/2006/main">
        <w:t xml:space="preserve">1. Kraften i längtan och längtan efter gemenskap</w:t>
      </w:r>
    </w:p>
    <w:p w14:paraId="1C9796A3" w14:textId="77777777" w:rsidR="000F7377" w:rsidRDefault="000F7377"/>
    <w:p w14:paraId="7E7A99D1" w14:textId="77777777" w:rsidR="000F7377" w:rsidRDefault="000F7377">
      <w:r xmlns:w="http://schemas.openxmlformats.org/wordprocessingml/2006/main">
        <w:t xml:space="preserve">2. Den kristna enhetens osvikliga styrka</w:t>
      </w:r>
    </w:p>
    <w:p w14:paraId="406BE661" w14:textId="77777777" w:rsidR="000F7377" w:rsidRDefault="000F7377"/>
    <w:p w14:paraId="0671F008" w14:textId="77777777" w:rsidR="000F7377" w:rsidRDefault="000F7377">
      <w:r xmlns:w="http://schemas.openxmlformats.org/wordprocessingml/2006/main">
        <w:t xml:space="preserve">1. Apg 20:38-39 - "Därför, håll utkik, för ni vet inte dagen eller timmen. Och uppmuntra varandra med dessa ord".</w:t>
      </w:r>
    </w:p>
    <w:p w14:paraId="5C121FBF" w14:textId="77777777" w:rsidR="000F7377" w:rsidRDefault="000F7377"/>
    <w:p w14:paraId="3E58CF1C" w14:textId="77777777" w:rsidR="000F7377" w:rsidRDefault="000F7377">
      <w:r xmlns:w="http://schemas.openxmlformats.org/wordprocessingml/2006/main">
        <w:t xml:space="preserve">2. Hebreerbrevet 10:24-25 - "Låt oss tänka på sätt att motivera varandra till kärlekshandlingar och goda gärningar. Och låt oss inte försumma vårt möte, som vissa människor gör, utan uppmuntra varandra".</w:t>
      </w:r>
    </w:p>
    <w:p w14:paraId="700E2E26" w14:textId="77777777" w:rsidR="000F7377" w:rsidRDefault="000F7377"/>
    <w:p w14:paraId="6B0D64DC" w14:textId="77777777" w:rsidR="000F7377" w:rsidRDefault="000F7377">
      <w:r xmlns:w="http://schemas.openxmlformats.org/wordprocessingml/2006/main">
        <w:t xml:space="preserve">1 Tessalonikerbrevet 2:18 Därför ville vi ha kommit till er, jag Paulus, om och om igen. men Satan hindrade oss.</w:t>
      </w:r>
    </w:p>
    <w:p w14:paraId="7BE32BE7" w14:textId="77777777" w:rsidR="000F7377" w:rsidRDefault="000F7377"/>
    <w:p w14:paraId="551830FB" w14:textId="77777777" w:rsidR="000F7377" w:rsidRDefault="000F7377">
      <w:r xmlns:w="http://schemas.openxmlformats.org/wordprocessingml/2006/main">
        <w:t xml:space="preserve">Paulus ville besöka tessalonikerkyrkan igen, men hans planer hindrades av Satan.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 trofast övervinnare: Lär dig att övervinna Satans hinder</w:t>
      </w:r>
    </w:p>
    <w:p w14:paraId="1BEF4E40" w14:textId="77777777" w:rsidR="000F7377" w:rsidRDefault="000F7377"/>
    <w:p w14:paraId="4699B482" w14:textId="77777777" w:rsidR="000F7377" w:rsidRDefault="000F7377">
      <w:r xmlns:w="http://schemas.openxmlformats.org/wordprocessingml/2006/main">
        <w:t xml:space="preserve">2. Uthållighet i tro: Stå fast i mötet med motstånd</w:t>
      </w:r>
    </w:p>
    <w:p w14:paraId="11AEAF1A" w14:textId="77777777" w:rsidR="000F7377" w:rsidRDefault="000F7377"/>
    <w:p w14:paraId="7580440C" w14:textId="77777777" w:rsidR="000F7377" w:rsidRDefault="000F7377">
      <w:r xmlns:w="http://schemas.openxmlformats.org/wordprocessingml/2006/main">
        <w:t xml:space="preserve">1. Efesierbrevet 6:10-12 – Var slutligen starka i Herren och i hans krafts styrka. Ta på dig Guds hela rustning, så att du kan stå emot djävulens planer. För vi brottas inte mot kött och blod, utan mot de styrande, mot myndigheterna, mot de kosmiska makterna över detta nuvarande mörker, mot ondskans andliga krafter i de himmelska platserna.</w:t>
      </w:r>
    </w:p>
    <w:p w14:paraId="54BF64C3" w14:textId="77777777" w:rsidR="000F7377" w:rsidRDefault="000F7377"/>
    <w:p w14:paraId="4D8975F7" w14:textId="77777777" w:rsidR="000F7377" w:rsidRDefault="000F7377">
      <w:r xmlns:w="http://schemas.openxmlformats.org/wordprocessingml/2006/main">
        <w:t xml:space="preserve">2. Jakob 4:7 - Underordna er därför Gud. Stå emot djävulen, så kommer han att fly från dig.</w:t>
      </w:r>
    </w:p>
    <w:p w14:paraId="2D7F5880" w14:textId="77777777" w:rsidR="000F7377" w:rsidRDefault="000F7377"/>
    <w:p w14:paraId="09730331" w14:textId="77777777" w:rsidR="000F7377" w:rsidRDefault="000F7377">
      <w:r xmlns:w="http://schemas.openxmlformats.org/wordprocessingml/2006/main">
        <w:t xml:space="preserve">1 Tessalonikerbrevet 2:19 Ty vad är vårt hopp eller glädje eller glädjens krona? Är inte ens ni i vår Herre Jesu Kristi närvaro vid hans ankomst?</w:t>
      </w:r>
    </w:p>
    <w:p w14:paraId="1C4E165E" w14:textId="77777777" w:rsidR="000F7377" w:rsidRDefault="000F7377"/>
    <w:p w14:paraId="7ABCC406" w14:textId="77777777" w:rsidR="000F7377" w:rsidRDefault="000F7377">
      <w:r xmlns:w="http://schemas.openxmlformats.org/wordprocessingml/2006/main">
        <w:t xml:space="preserve">Paulus frågar tessalonikerna vad deras hopp, glädje och glädjekrona är, eftersom de kommer att vara i Herren Jesu närvaro vid hans ankomst.</w:t>
      </w:r>
    </w:p>
    <w:p w14:paraId="36B91D01" w14:textId="77777777" w:rsidR="000F7377" w:rsidRDefault="000F7377"/>
    <w:p w14:paraId="769A8EE5" w14:textId="77777777" w:rsidR="000F7377" w:rsidRDefault="000F7377">
      <w:r xmlns:w="http://schemas.openxmlformats.org/wordprocessingml/2006/main">
        <w:t xml:space="preserve">1. Vårt hopp och glädje i Herrens närvaro</w:t>
      </w:r>
    </w:p>
    <w:p w14:paraId="2268D7BC" w14:textId="77777777" w:rsidR="000F7377" w:rsidRDefault="000F7377"/>
    <w:p w14:paraId="2B291A8B" w14:textId="77777777" w:rsidR="000F7377" w:rsidRDefault="000F7377">
      <w:r xmlns:w="http://schemas.openxmlformats.org/wordprocessingml/2006/main">
        <w:t xml:space="preserve">2. Vår krona av glädje över Jesu ankomst</w:t>
      </w:r>
    </w:p>
    <w:p w14:paraId="62EC18C4" w14:textId="77777777" w:rsidR="000F7377" w:rsidRDefault="000F7377"/>
    <w:p w14:paraId="167F01FB" w14:textId="77777777" w:rsidR="000F7377" w:rsidRDefault="000F7377">
      <w:r xmlns:w="http://schemas.openxmlformats.org/wordprocessingml/2006/main">
        <w:t xml:space="preserve">1. Romarbrevet 8:24-25 – Ty i detta hopp blev vi frälsta. Nu är hopp som ses inte hopp. För vem hoppas på det han ser? Men om vi hoppas på det vi inte ser, väntar vi på det med tålamod.</w:t>
      </w:r>
    </w:p>
    <w:p w14:paraId="217BA771" w14:textId="77777777" w:rsidR="000F7377" w:rsidRDefault="000F7377"/>
    <w:p w14:paraId="1FD368CD" w14:textId="77777777" w:rsidR="000F7377" w:rsidRDefault="000F7377">
      <w:r xmlns:w="http://schemas.openxmlformats.org/wordprocessingml/2006/main">
        <w:t xml:space="preserve">2. 1 Korintierbrevet 15:51-54 – Se! Jag berättar ett mysterium. Vi kommer inte alla att sova, men vi kommer alla att förändras, i ett ögonblick, i ett ögonblick, vid den sista basunen. Ty basunen skall ljuda, och de döda skall uppstå oförgängliga, och vi skall förvandlas. Ty denna förgängliga kropp måste iklädas det oförgängliga, och denna dödliga kropp måste ikläsas odödlighet.</w:t>
      </w:r>
    </w:p>
    <w:p w14:paraId="0C6856A5" w14:textId="77777777" w:rsidR="000F7377" w:rsidRDefault="000F7377"/>
    <w:p w14:paraId="19D0A713" w14:textId="77777777" w:rsidR="000F7377" w:rsidRDefault="000F7377">
      <w:r xmlns:w="http://schemas.openxmlformats.org/wordprocessingml/2006/main">
        <w:t xml:space="preserve">1 Tessalonikerbrevet 2:20 Ty ni är vår ära och glädje.</w:t>
      </w:r>
    </w:p>
    <w:p w14:paraId="74A6410A" w14:textId="77777777" w:rsidR="000F7377" w:rsidRDefault="000F7377"/>
    <w:p w14:paraId="291A253B" w14:textId="77777777" w:rsidR="000F7377" w:rsidRDefault="000F7377">
      <w:r xmlns:w="http://schemas.openxmlformats.org/wordprocessingml/2006/main">
        <w:t xml:space="preserve">Paulus uttrycker sin glädje och uppskattning för de kristna i Tessalonik, och påminner dem om att de är en källa till ära och glädje för honom.</w:t>
      </w:r>
    </w:p>
    <w:p w14:paraId="6B130101" w14:textId="77777777" w:rsidR="000F7377" w:rsidRDefault="000F7377"/>
    <w:p w14:paraId="531A6285" w14:textId="77777777" w:rsidR="000F7377" w:rsidRDefault="000F7377">
      <w:r xmlns:w="http://schemas.openxmlformats.org/wordprocessingml/2006/main">
        <w:t xml:space="preserve">1. Joy in the Journey: The Power of Christian Fellowship</w:t>
      </w:r>
    </w:p>
    <w:p w14:paraId="36427C88" w14:textId="77777777" w:rsidR="000F7377" w:rsidRDefault="000F7377"/>
    <w:p w14:paraId="2FB03CAF" w14:textId="77777777" w:rsidR="000F7377" w:rsidRDefault="000F7377">
      <w:r xmlns:w="http://schemas.openxmlformats.org/wordprocessingml/2006/main">
        <w:t xml:space="preserve">2. Förhärliga Gud genom kristen gemenskap</w:t>
      </w:r>
    </w:p>
    <w:p w14:paraId="1714BFCC" w14:textId="77777777" w:rsidR="000F7377" w:rsidRDefault="000F7377"/>
    <w:p w14:paraId="120EADC2" w14:textId="77777777" w:rsidR="000F7377" w:rsidRDefault="000F7377">
      <w:r xmlns:w="http://schemas.openxmlformats.org/wordprocessingml/2006/main">
        <w:t xml:space="preserve">1. Apg 2:44-47 – Alla som trodde var tillsammans och hade allt gemensamt.</w:t>
      </w:r>
    </w:p>
    <w:p w14:paraId="582CAB3D" w14:textId="77777777" w:rsidR="000F7377" w:rsidRDefault="000F7377"/>
    <w:p w14:paraId="44B2331A" w14:textId="77777777" w:rsidR="000F7377" w:rsidRDefault="000F7377">
      <w:r xmlns:w="http://schemas.openxmlformats.org/wordprocessingml/2006/main">
        <w:t xml:space="preserve">2. Romarbrevet 15:5,7 - Må uthållighetens och uppmuntrans Gud ge er att leva i harmoni med varandra och acceptera varandra, precis som Kristus tog emot er, till Guds ära.</w:t>
      </w:r>
    </w:p>
    <w:p w14:paraId="035F5486" w14:textId="77777777" w:rsidR="000F7377" w:rsidRDefault="000F7377"/>
    <w:p w14:paraId="1934A728" w14:textId="77777777" w:rsidR="000F7377" w:rsidRDefault="000F7377">
      <w:r xmlns:w="http://schemas.openxmlformats.org/wordprocessingml/2006/main">
        <w:t xml:space="preserve">1 Tessalonikerbrevet 3 är det tredje kapitlet i brevet som aposteln Paulus skrev till de troende i Thessalonika. I det här kapitlet uttrycker Paulus sin oro för deras tro och skickar Timoteus för att stärka och uppmuntra dem i deras prövningar.</w:t>
      </w:r>
    </w:p>
    <w:p w14:paraId="13FD60E8" w14:textId="77777777" w:rsidR="000F7377" w:rsidRDefault="000F7377"/>
    <w:p w14:paraId="7A7B60AC" w14:textId="77777777" w:rsidR="000F7377" w:rsidRDefault="000F7377">
      <w:r xmlns:w="http://schemas.openxmlformats.org/wordprocessingml/2006/main">
        <w:t xml:space="preserve">Första stycket: Paulus börjar med att uttrycka sin oro för de tessaloniker som tror (1 Tess 3:1-5). Han nämner att han inte längre orkade att inte veta om deras tro och bestämde sig för att skicka Timothy, sin medarbetare och bror, för att stärka och uppmuntra dem. Paulus var oroad över att de kunde frestas av lidanden och att deras tro kunde vackla på grund av förföljelse.</w:t>
      </w:r>
    </w:p>
    <w:p w14:paraId="6A388FC2" w14:textId="77777777" w:rsidR="000F7377" w:rsidRDefault="000F7377"/>
    <w:p w14:paraId="16EFE743" w14:textId="77777777" w:rsidR="000F7377" w:rsidRDefault="000F7377">
      <w:r xmlns:w="http://schemas.openxmlformats.org/wordprocessingml/2006/main">
        <w:t xml:space="preserve">Andra stycket: Paulus gläds åt att få en positiv rapport om tessalonikernas tro (1 Tess 3:6-9). Timoteus återvänder med goda nyheter om deras ståndaktighet i Herren. Deras kärlek till Paulus och deras längtan efter att få se honom igen gav honom stor glädje och tröstade honom i hans egna nöd. Han ber uppriktigt natt och dag och ber Gud att ge honom tillfälle att besöka dem </w:t>
      </w:r>
      <w:r xmlns:w="http://schemas.openxmlformats.org/wordprocessingml/2006/main">
        <w:lastRenderedPageBreak xmlns:w="http://schemas.openxmlformats.org/wordprocessingml/2006/main"/>
      </w:r>
      <w:r xmlns:w="http://schemas.openxmlformats.org/wordprocessingml/2006/main">
        <w:t xml:space="preserve">en gång till.</w:t>
      </w:r>
    </w:p>
    <w:p w14:paraId="0C87AA64" w14:textId="77777777" w:rsidR="000F7377" w:rsidRDefault="000F7377"/>
    <w:p w14:paraId="4BA088E2" w14:textId="77777777" w:rsidR="000F7377" w:rsidRDefault="000F7377">
      <w:r xmlns:w="http://schemas.openxmlformats.org/wordprocessingml/2006/main">
        <w:t xml:space="preserve">Tredje stycket: Kapitlet avslutas med en bön om ökad kärlek bland troende (1 Tess 3:10-13). Paulus ber Gud att göra ett sätt för honom att se dem ansikte mot ansikte så att han kan förse det som saknas i deras tro. Han ber att Gud ska få deras kärlek till varandra – och till alla människor – att överflöda mer och mer. Slutligen ber han Gud att upprätta deras hjärtan utan oklanderlig helighet inför honom vid Jesu ankomst med alla sina heliga.</w:t>
      </w:r>
    </w:p>
    <w:p w14:paraId="68B015AC" w14:textId="77777777" w:rsidR="000F7377" w:rsidRDefault="000F7377"/>
    <w:p w14:paraId="463C63F1" w14:textId="77777777" w:rsidR="000F7377" w:rsidRDefault="000F7377">
      <w:r xmlns:w="http://schemas.openxmlformats.org/wordprocessingml/2006/main">
        <w:t xml:space="preserve">Sammanfattningsvis,</w:t>
      </w:r>
    </w:p>
    <w:p w14:paraId="15D2E314" w14:textId="77777777" w:rsidR="000F7377" w:rsidRDefault="000F7377">
      <w:r xmlns:w="http://schemas.openxmlformats.org/wordprocessingml/2006/main">
        <w:t xml:space="preserve">Kapitel tre i Första Tessalonikerbrevet avslöjar Paulus' oro för de troende i Tessalonik mitt i förföljelsen.</w:t>
      </w:r>
    </w:p>
    <w:p w14:paraId="565E3787" w14:textId="77777777" w:rsidR="000F7377" w:rsidRDefault="000F7377">
      <w:r xmlns:w="http://schemas.openxmlformats.org/wordprocessingml/2006/main">
        <w:t xml:space="preserve">Han skickar Timoteus som sin representant för att stärka och uppmuntra dem i deras tro.</w:t>
      </w:r>
    </w:p>
    <w:p w14:paraId="778517E5" w14:textId="77777777" w:rsidR="000F7377" w:rsidRDefault="000F7377">
      <w:r xmlns:w="http://schemas.openxmlformats.org/wordprocessingml/2006/main">
        <w:t xml:space="preserve">Efter att ha fått en positiv rapport från Timoteus, gläds Paulus över deras ståndaktighet och uttrycker sin längtan efter att få träffa dem igen. Han ber om ökad kärlek bland troende och ber Gud att upprätta deras hjärtan ostraffade i helighet. Det här kapitlet belyser Paulus pastorala omsorg, hans önskan om deras andliga välbefinnande och hans hopp om deras fortsatta tillväxt i tro och kärlek.</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Tessalonikerbrevet 3:1 När vi därför inte längre kunde låta bli, tyckte vi det var bra att lämnas i Aten ensamma;</w:t>
      </w:r>
    </w:p>
    <w:p w14:paraId="0E1AA295" w14:textId="77777777" w:rsidR="000F7377" w:rsidRDefault="000F7377"/>
    <w:p w14:paraId="2EDBE86D" w14:textId="77777777" w:rsidR="000F7377" w:rsidRDefault="000F7377">
      <w:r xmlns:w="http://schemas.openxmlformats.org/wordprocessingml/2006/main">
        <w:t xml:space="preserve">Paulus och hans följeslagare orkade inte längre stanna i Aten, så de bestämde sig för att lämna.</w:t>
      </w:r>
    </w:p>
    <w:p w14:paraId="45705D36" w14:textId="77777777" w:rsidR="000F7377" w:rsidRDefault="000F7377"/>
    <w:p w14:paraId="02B4C2A1" w14:textId="77777777" w:rsidR="000F7377" w:rsidRDefault="000F7377">
      <w:r xmlns:w="http://schemas.openxmlformats.org/wordprocessingml/2006/main">
        <w:t xml:space="preserve">1. Kraften att fatta svåra beslut - 1 Tessalonikerbrevet 3:1</w:t>
      </w:r>
    </w:p>
    <w:p w14:paraId="6B9B3E14" w14:textId="77777777" w:rsidR="000F7377" w:rsidRDefault="000F7377"/>
    <w:p w14:paraId="3DA969D2" w14:textId="77777777" w:rsidR="000F7377" w:rsidRDefault="000F7377">
      <w:r xmlns:w="http://schemas.openxmlformats.org/wordprocessingml/2006/main">
        <w:t xml:space="preserve">2. Att följa Guds vilja trots rädsla eller osäkerhet - 1 Tessalonikerbrevet 3:1</w:t>
      </w:r>
    </w:p>
    <w:p w14:paraId="274D8511" w14:textId="77777777" w:rsidR="000F7377" w:rsidRDefault="000F7377"/>
    <w:p w14:paraId="63F6A69B" w14:textId="77777777" w:rsidR="000F7377" w:rsidRDefault="000F7377">
      <w:r xmlns:w="http://schemas.openxmlformats.org/wordprocessingml/2006/main">
        <w:t xml:space="preserve">1. Jesaja 55:8-9 – Ty mina tankar är inte era tankar, och inte era vägar är mina vägar, säger Herren. Ty liksom himlen är högre än jorden, så är mina vägar högre än era vägar och mina </w:t>
      </w:r>
      <w:r xmlns:w="http://schemas.openxmlformats.org/wordprocessingml/2006/main">
        <w:lastRenderedPageBreak xmlns:w="http://schemas.openxmlformats.org/wordprocessingml/2006/main"/>
      </w:r>
      <w:r xmlns:w="http://schemas.openxmlformats.org/wordprocessingml/2006/main">
        <w:t xml:space="preserve">tankar än era tankar.</w:t>
      </w:r>
    </w:p>
    <w:p w14:paraId="08626273" w14:textId="77777777" w:rsidR="000F7377" w:rsidRDefault="000F7377"/>
    <w:p w14:paraId="41679CF6" w14:textId="77777777" w:rsidR="000F7377" w:rsidRDefault="000F7377">
      <w:r xmlns:w="http://schemas.openxmlformats.org/wordprocessingml/2006/main">
        <w:t xml:space="preserve">2. Josua 1:9 - Har jag inte befallt dig? Var stark och vid gott mod; Var inte rädd och var inte förskräckt, ty Herren, din Gud, är med dig vart du än går.</w:t>
      </w:r>
    </w:p>
    <w:p w14:paraId="3EFD5246" w14:textId="77777777" w:rsidR="000F7377" w:rsidRDefault="000F7377"/>
    <w:p w14:paraId="174A1728" w14:textId="77777777" w:rsidR="000F7377" w:rsidRDefault="000F7377">
      <w:r xmlns:w="http://schemas.openxmlformats.org/wordprocessingml/2006/main">
        <w:t xml:space="preserve">1 Thessalonikerbrevet 3:2 Och han sände Timoteus, vår broder och Guds tjänare, och vår medarbetare i Kristi evangelium, för att stadfästa dig och trösta dig i din tro.</w:t>
      </w:r>
    </w:p>
    <w:p w14:paraId="10671733" w14:textId="77777777" w:rsidR="000F7377" w:rsidRDefault="000F7377"/>
    <w:p w14:paraId="5DF1C5CF" w14:textId="77777777" w:rsidR="000F7377" w:rsidRDefault="000F7377">
      <w:r xmlns:w="http://schemas.openxmlformats.org/wordprocessingml/2006/main">
        <w:t xml:space="preserve">Paulus sände Timoteus till Thessalonika som deras bror, Guds tjänare och medarbetare i Kristi evangelium för att uppmuntra dem i deras tro.</w:t>
      </w:r>
    </w:p>
    <w:p w14:paraId="1F3E7E94" w14:textId="77777777" w:rsidR="000F7377" w:rsidRDefault="000F7377"/>
    <w:p w14:paraId="3B8AA837" w14:textId="77777777" w:rsidR="000F7377" w:rsidRDefault="000F7377">
      <w:r xmlns:w="http://schemas.openxmlformats.org/wordprocessingml/2006/main">
        <w:t xml:space="preserve">1. "Förankrad i tro: stå fast i farliga tider"</w:t>
      </w:r>
    </w:p>
    <w:p w14:paraId="51642583" w14:textId="77777777" w:rsidR="000F7377" w:rsidRDefault="000F7377"/>
    <w:p w14:paraId="0A000323" w14:textId="77777777" w:rsidR="000F7377" w:rsidRDefault="000F7377">
      <w:r xmlns:w="http://schemas.openxmlformats.org/wordprocessingml/2006/main">
        <w:t xml:space="preserve">2. "Uppmuntrans kraft: att stärka Kristi kropp"</w:t>
      </w:r>
    </w:p>
    <w:p w14:paraId="3D850273" w14:textId="77777777" w:rsidR="000F7377" w:rsidRDefault="000F7377"/>
    <w:p w14:paraId="32BBBA1D" w14:textId="77777777" w:rsidR="000F7377" w:rsidRDefault="000F7377">
      <w:r xmlns:w="http://schemas.openxmlformats.org/wordprocessingml/2006/main">
        <w:t xml:space="preserve">1. Hebreerbrevet 10:19-25 - "Därför, bröder och systrar, eftersom vi har tillförsikt att gå in i det allra heligaste genom Jesu blod, genom en ny och levande väg som öppnas för oss genom ridån, det vill säga hans kropp , och eftersom vi har en stor präst över Guds hus, låt oss närma oss Gud med ett uppriktigt hjärta och med den fulla förvissning som tron ger, genom att låta våra hjärtan stänka för att rena oss från ett dåligt samvete och låta våra kroppar tvättas med rent vatten."</w:t>
      </w:r>
    </w:p>
    <w:p w14:paraId="66DFB72F" w14:textId="77777777" w:rsidR="000F7377" w:rsidRDefault="000F7377"/>
    <w:p w14:paraId="2F837F4F" w14:textId="77777777" w:rsidR="000F7377" w:rsidRDefault="000F7377">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14:paraId="62B7CF7E" w14:textId="77777777" w:rsidR="000F7377" w:rsidRDefault="000F7377"/>
    <w:p w14:paraId="409FEDCA" w14:textId="77777777" w:rsidR="000F7377" w:rsidRDefault="000F7377">
      <w:r xmlns:w="http://schemas.openxmlformats.org/wordprocessingml/2006/main">
        <w:t xml:space="preserve">1 Tessalonikerbrevet 3:3 För att ingen ska låta sig påverkas av dessa lidanden, ty ni vet själva att vi är förordnade därtill.</w:t>
      </w:r>
    </w:p>
    <w:p w14:paraId="52723021" w14:textId="77777777" w:rsidR="000F7377" w:rsidRDefault="000F7377"/>
    <w:p w14:paraId="01AD425A" w14:textId="77777777" w:rsidR="000F7377" w:rsidRDefault="000F7377">
      <w:r xmlns:w="http://schemas.openxmlformats.org/wordprocessingml/2006/main">
        <w:t xml:space="preserve">Paulus uppmuntrar tessalonikerna att inte bli avskräckta av sina lidanden, eftersom de är utsedda </w:t>
      </w:r>
      <w:r xmlns:w="http://schemas.openxmlformats.org/wordprocessingml/2006/main">
        <w:lastRenderedPageBreak xmlns:w="http://schemas.openxmlformats.org/wordprocessingml/2006/main"/>
      </w:r>
      <w:r xmlns:w="http://schemas.openxmlformats.org/wordprocessingml/2006/main">
        <w:t xml:space="preserve">att uthärda dem.</w:t>
      </w:r>
    </w:p>
    <w:p w14:paraId="6ED71A6F" w14:textId="77777777" w:rsidR="000F7377" w:rsidRDefault="000F7377"/>
    <w:p w14:paraId="4D1E06D1" w14:textId="77777777" w:rsidR="000F7377" w:rsidRDefault="000F7377">
      <w:r xmlns:w="http://schemas.openxmlformats.org/wordprocessingml/2006/main">
        <w:t xml:space="preserve">1. "Vi är utsedda för lidande: Hur man hittar styrka i prövningar"</w:t>
      </w:r>
    </w:p>
    <w:p w14:paraId="13F85F76" w14:textId="77777777" w:rsidR="000F7377" w:rsidRDefault="000F7377"/>
    <w:p w14:paraId="3A72FC0C" w14:textId="77777777" w:rsidR="000F7377" w:rsidRDefault="000F7377">
      <w:r xmlns:w="http://schemas.openxmlformats.org/wordprocessingml/2006/main">
        <w:t xml:space="preserve">2. "En uppmuntran att hålla ut: att förstå Guds utnämningar"</w:t>
      </w:r>
    </w:p>
    <w:p w14:paraId="683C2B74" w14:textId="77777777" w:rsidR="000F7377" w:rsidRDefault="000F7377"/>
    <w:p w14:paraId="675BEBD6" w14:textId="77777777" w:rsidR="000F7377" w:rsidRDefault="000F7377">
      <w:r xmlns:w="http://schemas.openxmlformats.org/wordprocessingml/2006/main">
        <w:t xml:space="preserve">1. Jakobsbrevet 1:2-4 – "Räkna det till glädje, mina bröder, när ni möter prövningar av olika slag, ty ni vet att prövningen av er tro ger uthållighet. Och låt uthålligheten få sin fulla verkan, så att ni kan bliva perfekt och fullständig, saknar ingenting."</w:t>
      </w:r>
    </w:p>
    <w:p w14:paraId="4C7363C2" w14:textId="77777777" w:rsidR="000F7377" w:rsidRDefault="000F7377"/>
    <w:p w14:paraId="01C6DC5A" w14:textId="77777777" w:rsidR="000F7377" w:rsidRDefault="000F7377">
      <w:r xmlns:w="http://schemas.openxmlformats.org/wordprocessingml/2006/main">
        <w:t xml:space="preserve">2. 2 Korintierbrevet 4:17-18 - "Ty denna lätta tillfälliga lidande förbereder för oss en evig tyngd av härlighet bortom all jämförelse, eftersom vi inte ser till det som är synligt utan på det som är osynligt. som syns är övergående, men det som är osynligt är evigt."</w:t>
      </w:r>
    </w:p>
    <w:p w14:paraId="45001820" w14:textId="77777777" w:rsidR="000F7377" w:rsidRDefault="000F7377"/>
    <w:p w14:paraId="2FAA5CA5" w14:textId="77777777" w:rsidR="000F7377" w:rsidRDefault="000F7377">
      <w:r xmlns:w="http://schemas.openxmlformats.org/wordprocessingml/2006/main">
        <w:t xml:space="preserve">1 Tessalonikerbrevet 3:4 Ty sannerligen, när vi var hos eder, sade vi eder förut att vi skulle lida vedermöda; som det hände, och ni vet det.</w:t>
      </w:r>
    </w:p>
    <w:p w14:paraId="35B0E854" w14:textId="77777777" w:rsidR="000F7377" w:rsidRDefault="000F7377"/>
    <w:p w14:paraId="5ECDB5CE" w14:textId="77777777" w:rsidR="000F7377" w:rsidRDefault="000F7377">
      <w:r xmlns:w="http://schemas.openxmlformats.org/wordprocessingml/2006/main">
        <w:t xml:space="preserve">Aposteln Paulus varnade tessalonikerna att de skulle möta vedermöda, som till slut kom att ske.</w:t>
      </w:r>
    </w:p>
    <w:p w14:paraId="14C49121" w14:textId="77777777" w:rsidR="000F7377" w:rsidRDefault="000F7377"/>
    <w:p w14:paraId="54006B0A" w14:textId="77777777" w:rsidR="000F7377" w:rsidRDefault="000F7377">
      <w:r xmlns:w="http://schemas.openxmlformats.org/wordprocessingml/2006/main">
        <w:t xml:space="preserve">1. Tro inför vedermödan</w:t>
      </w:r>
    </w:p>
    <w:p w14:paraId="2F17467C" w14:textId="77777777" w:rsidR="000F7377" w:rsidRDefault="000F7377"/>
    <w:p w14:paraId="2AF7D372" w14:textId="77777777" w:rsidR="000F7377" w:rsidRDefault="000F7377">
      <w:r xmlns:w="http://schemas.openxmlformats.org/wordprocessingml/2006/main">
        <w:t xml:space="preserve">2. Uthållighet genom svårighet</w:t>
      </w:r>
    </w:p>
    <w:p w14:paraId="00779270" w14:textId="77777777" w:rsidR="000F7377" w:rsidRDefault="000F7377"/>
    <w:p w14:paraId="063973E2" w14:textId="77777777" w:rsidR="000F7377" w:rsidRDefault="000F7377">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8:28 – Och vi vet att allt samverkar till det bästa för dem som älskar Gud, för dem som är kallade enligt hans avsikt.</w:t>
      </w:r>
    </w:p>
    <w:p w14:paraId="4FB84720" w14:textId="77777777" w:rsidR="000F7377" w:rsidRDefault="000F7377"/>
    <w:p w14:paraId="6B8D7482" w14:textId="77777777" w:rsidR="000F7377" w:rsidRDefault="000F7377">
      <w:r xmlns:w="http://schemas.openxmlformats.org/wordprocessingml/2006/main">
        <w:t xml:space="preserve">1 Tessalonikerbrevet 3:5 Därför sände jag, när jag inte längre kunde hålla ut, för att få veta din tro, för att inte frestaren på något sätt skulle ha frestat dig och vårt arbete skulle vara förgäves.</w:t>
      </w:r>
    </w:p>
    <w:p w14:paraId="2CBB9B62" w14:textId="77777777" w:rsidR="000F7377" w:rsidRDefault="000F7377"/>
    <w:p w14:paraId="3444D7B1" w14:textId="77777777" w:rsidR="000F7377" w:rsidRDefault="000F7377">
      <w:r xmlns:w="http://schemas.openxmlformats.org/wordprocessingml/2006/main">
        <w:t xml:space="preserve">Paulus var oroad över tessalonikernas tro och skickade någon för att kontrollera dem för att förhindra Frestaren från att korrumpera deras tro och ogiltigförklara Paulus verk.</w:t>
      </w:r>
    </w:p>
    <w:p w14:paraId="50137A04" w14:textId="77777777" w:rsidR="000F7377" w:rsidRDefault="000F7377"/>
    <w:p w14:paraId="163CC7B1" w14:textId="77777777" w:rsidR="000F7377" w:rsidRDefault="000F7377">
      <w:r xmlns:w="http://schemas.openxmlformats.org/wordprocessingml/2006/main">
        <w:t xml:space="preserve">1. Vi måste vara vaksamma när det gäller att skydda vår tro och andras tro från Frestarens inflytande.</w:t>
      </w:r>
    </w:p>
    <w:p w14:paraId="34C59BC8" w14:textId="77777777" w:rsidR="000F7377" w:rsidRDefault="000F7377"/>
    <w:p w14:paraId="1BF61044" w14:textId="77777777" w:rsidR="000F7377" w:rsidRDefault="000F7377">
      <w:r xmlns:w="http://schemas.openxmlformats.org/wordprocessingml/2006/main">
        <w:t xml:space="preserve">2. Våra ansträngningar i Guds tjänst bör motiveras av en önskan att skydda andras tro.</w:t>
      </w:r>
    </w:p>
    <w:p w14:paraId="49DAB48E" w14:textId="77777777" w:rsidR="000F7377" w:rsidRDefault="000F7377"/>
    <w:p w14:paraId="664D79BC" w14:textId="77777777" w:rsidR="000F7377" w:rsidRDefault="000F7377">
      <w:r xmlns:w="http://schemas.openxmlformats.org/wordprocessingml/2006/main">
        <w:t xml:space="preserve">1. 1 Petr 5:8 - Var nykter, var vaksam; ty din motståndare, djävulen, går omkring som ett rytande lejon och söker vem han kan äta upp.</w:t>
      </w:r>
    </w:p>
    <w:p w14:paraId="45440C72" w14:textId="77777777" w:rsidR="000F7377" w:rsidRDefault="000F7377"/>
    <w:p w14:paraId="5E9E4183" w14:textId="77777777" w:rsidR="000F7377" w:rsidRDefault="000F7377">
      <w:r xmlns:w="http://schemas.openxmlformats.org/wordprocessingml/2006/main">
        <w:t xml:space="preserve">2. Galaterbrevet 5:7-9 - Ni sprang bra; vem hindrade er att ni inte skulle lyda sanningen? Denna övertygelse kommer inte från honom som kallar dig. Lite surdeg syrar hela degen.</w:t>
      </w:r>
    </w:p>
    <w:p w14:paraId="78441F18" w14:textId="77777777" w:rsidR="000F7377" w:rsidRDefault="000F7377"/>
    <w:p w14:paraId="6869DA1F" w14:textId="77777777" w:rsidR="000F7377" w:rsidRDefault="000F7377">
      <w:r xmlns:w="http://schemas.openxmlformats.org/wordprocessingml/2006/main">
        <w:t xml:space="preserve">1 Tessalonikerbrevet 3:6 Men när nu Timoteus kom från eder till oss och förkunnade oss ett gott budskap om eder tro och kärlek, och att ni alltid har gott påminnelse om oss, och att ni i högsta grad vill se oss, liksom vi också att se er.</w:t>
      </w:r>
    </w:p>
    <w:p w14:paraId="3FE1C196" w14:textId="77777777" w:rsidR="000F7377" w:rsidRDefault="000F7377"/>
    <w:p w14:paraId="52CC67AA" w14:textId="77777777" w:rsidR="000F7377" w:rsidRDefault="000F7377">
      <w:r xmlns:w="http://schemas.openxmlformats.org/wordprocessingml/2006/main">
        <w:t xml:space="preserve">Timoteus kom till tessalonikerna med nyheter om deras tro och kärlek, och att de hade fina minnen av Paulus och hans följeslagare.</w:t>
      </w:r>
    </w:p>
    <w:p w14:paraId="06B1CC3D" w14:textId="77777777" w:rsidR="000F7377" w:rsidRDefault="000F7377"/>
    <w:p w14:paraId="6DF4EDB7" w14:textId="77777777" w:rsidR="000F7377" w:rsidRDefault="000F7377">
      <w:r xmlns:w="http://schemas.openxmlformats.org/wordprocessingml/2006/main">
        <w:t xml:space="preserve">1. Trons och kärlekens kraft i våra samhällen</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 minnas varandra med kärlek</w:t>
      </w:r>
    </w:p>
    <w:p w14:paraId="491C75A3" w14:textId="77777777" w:rsidR="000F7377" w:rsidRDefault="000F7377"/>
    <w:p w14:paraId="63D9BFA9" w14:textId="77777777" w:rsidR="000F7377" w:rsidRDefault="000F7377">
      <w:r xmlns:w="http://schemas.openxmlformats.org/wordprocessingml/2006/main">
        <w:t xml:space="preserve">1. Romarbrevet 5:5 - "Och hoppet gör inte på skam, ty Guds kärlek utgjuts i våra hjärtan genom den Helige Ande som är given till oss."</w:t>
      </w:r>
    </w:p>
    <w:p w14:paraId="339AA13E" w14:textId="77777777" w:rsidR="000F7377" w:rsidRDefault="000F7377"/>
    <w:p w14:paraId="4E28A21C" w14:textId="77777777" w:rsidR="000F7377" w:rsidRDefault="000F7377">
      <w:r xmlns:w="http://schemas.openxmlformats.org/wordprocessingml/2006/main">
        <w:t xml:space="preserve">2. Joh 13:34-35 – "Ett nytt bud ger jag er: att ni ska älska varandra, liksom jag har älskat er, att även ni älska varandra. På detta skall alla människor veta att ni är mina lärjungar, om ni har kärlek till varandra."</w:t>
      </w:r>
    </w:p>
    <w:p w14:paraId="07DFFD2B" w14:textId="77777777" w:rsidR="000F7377" w:rsidRDefault="000F7377"/>
    <w:p w14:paraId="37000ACD" w14:textId="77777777" w:rsidR="000F7377" w:rsidRDefault="000F7377">
      <w:r xmlns:w="http://schemas.openxmlformats.org/wordprocessingml/2006/main">
        <w:t xml:space="preserve">1 Tessalonikerbrevet 3:7 Därför, bröder, tröstades vi över er i all vår nöd och nöd genom er tro.</w:t>
      </w:r>
    </w:p>
    <w:p w14:paraId="17AB2C72" w14:textId="77777777" w:rsidR="000F7377" w:rsidRDefault="000F7377"/>
    <w:p w14:paraId="1CD4E051" w14:textId="77777777" w:rsidR="000F7377" w:rsidRDefault="000F7377">
      <w:r xmlns:w="http://schemas.openxmlformats.org/wordprocessingml/2006/main">
        <w:t xml:space="preserve">Thessalonikerna tröstades av sina medtroendes tro mitt i deras lidande och nöd.</w:t>
      </w:r>
    </w:p>
    <w:p w14:paraId="2DAE412B" w14:textId="77777777" w:rsidR="000F7377" w:rsidRDefault="000F7377"/>
    <w:p w14:paraId="1106DBE0" w14:textId="77777777" w:rsidR="000F7377" w:rsidRDefault="000F7377">
      <w:r xmlns:w="http://schemas.openxmlformats.org/wordprocessingml/2006/main">
        <w:t xml:space="preserve">1. Trons tröst: Hitta styrka i svåra tider</w:t>
      </w:r>
    </w:p>
    <w:p w14:paraId="4F2DDE44" w14:textId="77777777" w:rsidR="000F7377" w:rsidRDefault="000F7377"/>
    <w:p w14:paraId="2DB4B1E4" w14:textId="77777777" w:rsidR="000F7377" w:rsidRDefault="000F7377">
      <w:r xmlns:w="http://schemas.openxmlformats.org/wordprocessingml/2006/main">
        <w:t xml:space="preserve">2. Stärk din tro i tider av motgångar</w:t>
      </w:r>
    </w:p>
    <w:p w14:paraId="081953D8" w14:textId="77777777" w:rsidR="000F7377" w:rsidRDefault="000F7377"/>
    <w:p w14:paraId="4EB23B0B" w14:textId="77777777" w:rsidR="000F7377" w:rsidRDefault="000F7377">
      <w:r xmlns:w="http://schemas.openxmlformats.org/wordprocessingml/2006/main">
        <w:t xml:space="preserve">1. Hebreerbrevet 11:1, "Tro är en visshet om det man hoppas på, en övertygelse om det som inte syns."</w:t>
      </w:r>
    </w:p>
    <w:p w14:paraId="268FE9F7" w14:textId="77777777" w:rsidR="000F7377" w:rsidRDefault="000F7377"/>
    <w:p w14:paraId="7A0F81D1" w14:textId="77777777" w:rsidR="000F7377" w:rsidRDefault="000F7377">
      <w:r xmlns:w="http://schemas.openxmlformats.org/wordprocessingml/2006/main">
        <w:t xml:space="preserve">2. Jakobsbrevet 1:2-4, "Räkna det till glädje, mina bröder, när ni möter prövningar av olika slag, ty ni vet att prövningen av er tro ger uthållighet. Och låt uthålligheten få sin fulla verkan, så att ni kan bli perfekt och fullständig, saknar ingenting."</w:t>
      </w:r>
    </w:p>
    <w:p w14:paraId="3FF42E01" w14:textId="77777777" w:rsidR="000F7377" w:rsidRDefault="000F7377"/>
    <w:p w14:paraId="1595B89A" w14:textId="77777777" w:rsidR="000F7377" w:rsidRDefault="000F7377">
      <w:r xmlns:w="http://schemas.openxmlformats.org/wordprocessingml/2006/main">
        <w:t xml:space="preserve">1 Tessalonikerbrevet 3:8 Ty nu lever vi, om ni står fasta i Herren.</w:t>
      </w:r>
    </w:p>
    <w:p w14:paraId="2BD7B66D" w14:textId="77777777" w:rsidR="000F7377" w:rsidRDefault="000F7377"/>
    <w:p w14:paraId="0D7E3C35" w14:textId="77777777" w:rsidR="000F7377" w:rsidRDefault="000F7377">
      <w:r xmlns:w="http://schemas.openxmlformats.org/wordprocessingml/2006/main">
        <w:t xml:space="preserve">Aposteln Paulus uppmuntrar tessalonikerna att förbli starka i Herren.</w:t>
      </w:r>
    </w:p>
    <w:p w14:paraId="3ED8711B" w14:textId="77777777" w:rsidR="000F7377" w:rsidRDefault="000F7377"/>
    <w:p w14:paraId="1077E6F6" w14:textId="77777777" w:rsidR="000F7377" w:rsidRDefault="000F7377">
      <w:r xmlns:w="http://schemas.openxmlformats.org/wordprocessingml/2006/main">
        <w:t xml:space="preserve">1. Stå fast i Herren – Var ståndaktig i tro och lydnad</w:t>
      </w:r>
    </w:p>
    <w:p w14:paraId="62E43026" w14:textId="77777777" w:rsidR="000F7377" w:rsidRDefault="000F7377"/>
    <w:p w14:paraId="67181844" w14:textId="77777777" w:rsidR="000F7377" w:rsidRDefault="000F7377">
      <w:r xmlns:w="http://schemas.openxmlformats.org/wordprocessingml/2006/main">
        <w:t xml:space="preserve">2. Herrens styrka – hur man litar på Guds kraft</w:t>
      </w:r>
    </w:p>
    <w:p w14:paraId="2267C937" w14:textId="77777777" w:rsidR="000F7377" w:rsidRDefault="000F7377"/>
    <w:p w14:paraId="029EF4A9" w14:textId="77777777" w:rsidR="000F7377" w:rsidRDefault="000F7377">
      <w:r xmlns:w="http://schemas.openxmlformats.org/wordprocessingml/2006/main">
        <w:t xml:space="preserve">1. 1 Korintierbrevet 16:13 - Var på din vakt; stå fast i tron; var modig; var stark.</w:t>
      </w:r>
    </w:p>
    <w:p w14:paraId="271CBB48" w14:textId="77777777" w:rsidR="000F7377" w:rsidRDefault="000F7377"/>
    <w:p w14:paraId="1449825E" w14:textId="77777777" w:rsidR="000F7377" w:rsidRDefault="000F7377">
      <w:r xmlns:w="http://schemas.openxmlformats.org/wordprocessingml/2006/main">
        <w:t xml:space="preserve">2. Filipperbrevet 4:13 – Allt detta kan jag göra genom honom som ger mig kraft.</w:t>
      </w:r>
    </w:p>
    <w:p w14:paraId="631B0605" w14:textId="77777777" w:rsidR="000F7377" w:rsidRDefault="000F7377"/>
    <w:p w14:paraId="1EC2DEA9" w14:textId="77777777" w:rsidR="000F7377" w:rsidRDefault="000F7377">
      <w:r xmlns:w="http://schemas.openxmlformats.org/wordprocessingml/2006/main">
        <w:t xml:space="preserve">1 Tessalonikerbrevet 3:9 För vilken tacksamhet kunna vi åter visa Gud för er, för all den glädje som vi gläder oss med för er skull inför vår Gud?</w:t>
      </w:r>
    </w:p>
    <w:p w14:paraId="34E4C200" w14:textId="77777777" w:rsidR="000F7377" w:rsidRDefault="000F7377"/>
    <w:p w14:paraId="46F35437" w14:textId="77777777" w:rsidR="000F7377" w:rsidRDefault="000F7377">
      <w:r xmlns:w="http://schemas.openxmlformats.org/wordprocessingml/2006/main">
        <w:t xml:space="preserve">Vi tackar Gud för den glädje vi upplever på grund av tessalonikerna.</w:t>
      </w:r>
    </w:p>
    <w:p w14:paraId="7FF29021" w14:textId="77777777" w:rsidR="000F7377" w:rsidRDefault="000F7377"/>
    <w:p w14:paraId="17902D23" w14:textId="77777777" w:rsidR="000F7377" w:rsidRDefault="000F7377">
      <w:r xmlns:w="http://schemas.openxmlformats.org/wordprocessingml/2006/main">
        <w:t xml:space="preserve">1. Gläd dig i Herren Alltid: Vi firar glädje i våra liv</w:t>
      </w:r>
    </w:p>
    <w:p w14:paraId="112067F7" w14:textId="77777777" w:rsidR="000F7377" w:rsidRDefault="000F7377"/>
    <w:p w14:paraId="234136D0" w14:textId="77777777" w:rsidR="000F7377" w:rsidRDefault="000F7377">
      <w:r xmlns:w="http://schemas.openxmlformats.org/wordprocessingml/2006/main">
        <w:t xml:space="preserve">2. Tacksamhet för Guds välsignelser: Att uttrycka tack för hans godhet</w:t>
      </w:r>
    </w:p>
    <w:p w14:paraId="17E0995D" w14:textId="77777777" w:rsidR="000F7377" w:rsidRDefault="000F7377"/>
    <w:p w14:paraId="1E68496C" w14:textId="77777777" w:rsidR="000F7377" w:rsidRDefault="000F7377">
      <w:r xmlns:w="http://schemas.openxmlformats.org/wordprocessingml/2006/main">
        <w:t xml:space="preserve">1. Romarbrevet 12:12- Gläd dig i hoppet, var tålmodig i vedermödan, var konstant i bönen.</w:t>
      </w:r>
    </w:p>
    <w:p w14:paraId="21D57666" w14:textId="77777777" w:rsidR="000F7377" w:rsidRDefault="000F7377"/>
    <w:p w14:paraId="152BE972" w14:textId="77777777" w:rsidR="000F7377" w:rsidRDefault="000F7377">
      <w:r xmlns:w="http://schemas.openxmlformats.org/wordprocessingml/2006/main">
        <w:t xml:space="preserve">2. Joh 3:16- Ty så älskade Gud världen att han utgav sin ende Son, för att den som tror på honom inte ska gå förlorad utan ha evigt liv.</w:t>
      </w:r>
    </w:p>
    <w:p w14:paraId="50A76B57" w14:textId="77777777" w:rsidR="000F7377" w:rsidRDefault="000F7377"/>
    <w:p w14:paraId="41CDD9E6" w14:textId="77777777" w:rsidR="000F7377" w:rsidRDefault="000F7377">
      <w:r xmlns:w="http://schemas.openxmlformats.org/wordprocessingml/2006/main">
        <w:t xml:space="preserve">1 Tessalonikerbrevet 3:10 När vi natt och dag ber mycket att vi må se ditt ansikte och fullborda det som saknas i din tro?</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bad natt och dag för de troende i Thessalonika och önskade att se dem och hjälpa dem att bli fullkomliga i tro.</w:t>
      </w:r>
    </w:p>
    <w:p w14:paraId="035F274C" w14:textId="77777777" w:rsidR="000F7377" w:rsidRDefault="000F7377"/>
    <w:p w14:paraId="74733E43" w14:textId="77777777" w:rsidR="000F7377" w:rsidRDefault="000F7377">
      <w:r xmlns:w="http://schemas.openxmlformats.org/wordprocessingml/2006/main">
        <w:t xml:space="preserve">1. Bönens kraft: Paulus exempel på dedikation</w:t>
      </w:r>
    </w:p>
    <w:p w14:paraId="04287E43" w14:textId="77777777" w:rsidR="000F7377" w:rsidRDefault="000F7377"/>
    <w:p w14:paraId="208095CD" w14:textId="77777777" w:rsidR="000F7377" w:rsidRDefault="000F7377">
      <w:r xmlns:w="http://schemas.openxmlformats.org/wordprocessingml/2006/main">
        <w:t xml:space="preserve">2. Att vara fullständig i tro: Att växa närmare Gud</w:t>
      </w:r>
    </w:p>
    <w:p w14:paraId="7FFF9B8E" w14:textId="77777777" w:rsidR="000F7377" w:rsidRDefault="000F7377"/>
    <w:p w14:paraId="0BFF9EBC" w14:textId="77777777" w:rsidR="000F7377" w:rsidRDefault="000F7377">
      <w:r xmlns:w="http://schemas.openxmlformats.org/wordprocessingml/2006/main">
        <w:t xml:space="preserve">1. Jakob 5:16 - "En rättfärdig persons bön har stor kraft när den fungerar."</w:t>
      </w:r>
    </w:p>
    <w:p w14:paraId="6879476B" w14:textId="77777777" w:rsidR="000F7377" w:rsidRDefault="000F7377"/>
    <w:p w14:paraId="0FB5CBC2" w14:textId="77777777" w:rsidR="000F7377" w:rsidRDefault="000F7377">
      <w:r xmlns:w="http://schemas.openxmlformats.org/wordprocessingml/2006/main">
        <w:t xml:space="preserve">2. Kolosserbrevet 1:19-20 - "Ty i honom behagade hela Guds fullhet bo och genom honom försona allt med sig själv, vare sig det är på jorden eller i himlen, genom att sluta fred genom hans kors blod."</w:t>
      </w:r>
    </w:p>
    <w:p w14:paraId="4C569CEE" w14:textId="77777777" w:rsidR="000F7377" w:rsidRDefault="000F7377"/>
    <w:p w14:paraId="31CF2CEE" w14:textId="77777777" w:rsidR="000F7377" w:rsidRDefault="000F7377">
      <w:r xmlns:w="http://schemas.openxmlformats.org/wordprocessingml/2006/main">
        <w:t xml:space="preserve">1 Tessalonikerbrevet 3:11 Men Gud själv och vår Fader, och vår Herre Jesus Kristus, rikta vår väg till er.</w:t>
      </w:r>
    </w:p>
    <w:p w14:paraId="73FB7176" w14:textId="77777777" w:rsidR="000F7377" w:rsidRDefault="000F7377"/>
    <w:p w14:paraId="103CB541" w14:textId="77777777" w:rsidR="000F7377" w:rsidRDefault="000F7377">
      <w:r xmlns:w="http://schemas.openxmlformats.org/wordprocessingml/2006/main">
        <w:t xml:space="preserve">Paulus och hans följeslagare ber att Gud och Jesus ska leda dem på deras resa till tessalonikerna.</w:t>
      </w:r>
    </w:p>
    <w:p w14:paraId="04023BFC" w14:textId="77777777" w:rsidR="000F7377" w:rsidRDefault="000F7377"/>
    <w:p w14:paraId="64C3DCF4" w14:textId="77777777" w:rsidR="000F7377" w:rsidRDefault="000F7377">
      <w:r xmlns:w="http://schemas.openxmlformats.org/wordprocessingml/2006/main">
        <w:t xml:space="preserve">1. Gud kommer att ge vägledning när du söker honom.</w:t>
      </w:r>
    </w:p>
    <w:p w14:paraId="49007580" w14:textId="77777777" w:rsidR="000F7377" w:rsidRDefault="000F7377"/>
    <w:p w14:paraId="31A888D1" w14:textId="77777777" w:rsidR="000F7377" w:rsidRDefault="000F7377">
      <w:r xmlns:w="http://schemas.openxmlformats.org/wordprocessingml/2006/main">
        <w:t xml:space="preserve">2. Guds vägledning är till nytta för våra liv.</w:t>
      </w:r>
    </w:p>
    <w:p w14:paraId="2995812F" w14:textId="77777777" w:rsidR="000F7377" w:rsidRDefault="000F7377"/>
    <w:p w14:paraId="6789B7F2" w14:textId="77777777" w:rsidR="000F7377" w:rsidRDefault="000F7377">
      <w:r xmlns:w="http://schemas.openxmlformats.org/wordprocessingml/2006/main">
        <w:t xml:space="preserve">1. Ordspråksboken 3:5-6 - Lita på Herren av hela ditt hjärta och lita inte på ditt eget förstånd; underordna dig honom på alla dina vägar, så skall han göra dina stigar jämna.</w:t>
      </w:r>
    </w:p>
    <w:p w14:paraId="2962B0E2" w14:textId="77777777" w:rsidR="000F7377" w:rsidRDefault="000F7377"/>
    <w:p w14:paraId="4A288C24" w14:textId="77777777" w:rsidR="000F7377" w:rsidRDefault="000F7377">
      <w:r xmlns:w="http://schemas.openxmlformats.org/wordprocessingml/2006/main">
        <w:t xml:space="preserve">2. Psaltaren 32:8 - Jag ska undervisa dig och lära dig den väg du bör gå; Jag kommer att ge dig råd med mitt kärleksfulla öga på dig.</w:t>
      </w:r>
    </w:p>
    <w:p w14:paraId="10952A35" w14:textId="77777777" w:rsidR="000F7377" w:rsidRDefault="000F7377"/>
    <w:p w14:paraId="4580E0A9" w14:textId="77777777" w:rsidR="000F7377" w:rsidRDefault="000F7377">
      <w:r xmlns:w="http://schemas.openxmlformats.org/wordprocessingml/2006/main">
        <w:t xml:space="preserve">1 Tessalonikerbrevet 3:12 Och Herren låter er bliva och överflödiga i kärlek till varandra och till alla människor, precis som vi gör mot er.</w:t>
      </w:r>
    </w:p>
    <w:p w14:paraId="7C379014" w14:textId="77777777" w:rsidR="000F7377" w:rsidRDefault="000F7377"/>
    <w:p w14:paraId="7A9F438D" w14:textId="77777777" w:rsidR="000F7377" w:rsidRDefault="000F7377">
      <w:r xmlns:w="http://schemas.openxmlformats.org/wordprocessingml/2006/main">
        <w:t xml:space="preserve">Paulus uppmuntrar tessalonikerna att öka och överflöda i kärlek till varandra och alla människor, precis som han älskar dem.</w:t>
      </w:r>
    </w:p>
    <w:p w14:paraId="4AEF74D4" w14:textId="77777777" w:rsidR="000F7377" w:rsidRDefault="000F7377"/>
    <w:p w14:paraId="5F61C58D" w14:textId="77777777" w:rsidR="000F7377" w:rsidRDefault="000F7377">
      <w:r xmlns:w="http://schemas.openxmlformats.org/wordprocessingml/2006/main">
        <w:t xml:space="preserve">1. Abounding in Love: Thessalonians' Challenge</w:t>
      </w:r>
    </w:p>
    <w:p w14:paraId="44E49893" w14:textId="77777777" w:rsidR="000F7377" w:rsidRDefault="000F7377"/>
    <w:p w14:paraId="10BE1DE4" w14:textId="77777777" w:rsidR="000F7377" w:rsidRDefault="000F7377">
      <w:r xmlns:w="http://schemas.openxmlformats.org/wordprocessingml/2006/main">
        <w:t xml:space="preserve">2. Kärlek som finns i överflöd: Uppfyllelse av Paulus undervisning</w:t>
      </w:r>
    </w:p>
    <w:p w14:paraId="688D692D" w14:textId="77777777" w:rsidR="000F7377" w:rsidRDefault="000F7377"/>
    <w:p w14:paraId="1408C9C7" w14:textId="77777777" w:rsidR="000F7377" w:rsidRDefault="000F7377">
      <w:r xmlns:w="http://schemas.openxmlformats.org/wordprocessingml/2006/main">
        <w:t xml:space="preserve">1. Joh 15:12 - "Detta är mitt bud: att ni ska älska varandra, såsom jag har älskat er."</w:t>
      </w:r>
    </w:p>
    <w:p w14:paraId="30319662" w14:textId="77777777" w:rsidR="000F7377" w:rsidRDefault="000F7377"/>
    <w:p w14:paraId="79630531" w14:textId="77777777" w:rsidR="000F7377" w:rsidRDefault="000F7377">
      <w:r xmlns:w="http://schemas.openxmlformats.org/wordprocessingml/2006/main">
        <w:t xml:space="preserve">2. Romarbrevet 12:10 - "Var vänliga tillgivna mot varandra med broderlig kärlek; i ära, föredra varandra."</w:t>
      </w:r>
    </w:p>
    <w:p w14:paraId="66CB0F9A" w14:textId="77777777" w:rsidR="000F7377" w:rsidRDefault="000F7377"/>
    <w:p w14:paraId="172268E1" w14:textId="77777777" w:rsidR="000F7377" w:rsidRDefault="000F7377">
      <w:r xmlns:w="http://schemas.openxmlformats.org/wordprocessingml/2006/main">
        <w:t xml:space="preserve">1 Tessalonikerbrevet 3:13 Till slutet kan han befästa era hjärtan oklanderliga i helighet inför Gud, ja, vår Fader, vid vår Herre Jesu Kristi ankomst med alla hans heliga.</w:t>
      </w:r>
    </w:p>
    <w:p w14:paraId="1E1E42BA" w14:textId="77777777" w:rsidR="000F7377" w:rsidRDefault="000F7377"/>
    <w:p w14:paraId="09F29BE3" w14:textId="77777777" w:rsidR="000F7377" w:rsidRDefault="000F7377">
      <w:r xmlns:w="http://schemas.openxmlformats.org/wordprocessingml/2006/main">
        <w:t xml:space="preserve">Paulus uppmuntrar tessalonikerna att sträva efter att vara oklanderliga i helighet inför Gud vid tiden för Herrens ankomst.</w:t>
      </w:r>
    </w:p>
    <w:p w14:paraId="3B52FD6D" w14:textId="77777777" w:rsidR="000F7377" w:rsidRDefault="000F7377"/>
    <w:p w14:paraId="79D10DA5" w14:textId="77777777" w:rsidR="000F7377" w:rsidRDefault="000F7377">
      <w:r xmlns:w="http://schemas.openxmlformats.org/wordprocessingml/2006/main">
        <w:t xml:space="preserve">1. "Ett hjärta av helighet"</w:t>
      </w:r>
    </w:p>
    <w:p w14:paraId="640564FB" w14:textId="77777777" w:rsidR="000F7377" w:rsidRDefault="000F7377"/>
    <w:p w14:paraId="3DFFDCB5" w14:textId="77777777" w:rsidR="000F7377" w:rsidRDefault="000F7377">
      <w:r xmlns:w="http://schemas.openxmlformats.org/wordprocessingml/2006/main">
        <w:t xml:space="preserve">2. "Strävan efter rättfärdighet"</w:t>
      </w:r>
    </w:p>
    <w:p w14:paraId="1BC2D855" w14:textId="77777777" w:rsidR="000F7377" w:rsidRDefault="000F7377"/>
    <w:p w14:paraId="1CF200C9" w14:textId="77777777" w:rsidR="000F7377" w:rsidRDefault="000F7377">
      <w:r xmlns:w="http://schemas.openxmlformats.org/wordprocessingml/2006/main">
        <w:t xml:space="preserve">1. Romarbrevet 12:1-2 - "Därför uppmanar jag er, bröder och systrar, med tanke på Guds barmhärtighet, att frambära </w:t>
      </w:r>
      <w:r xmlns:w="http://schemas.openxmlformats.org/wordprocessingml/2006/main">
        <w:lastRenderedPageBreak xmlns:w="http://schemas.openxmlformats.org/wordprocessingml/2006/main"/>
      </w:r>
      <w:r xmlns:w="http://schemas.openxmlformats.org/wordprocessingml/2006/main">
        <w:t xml:space="preserve">era kroppar som ett levande offer, heligt och behagligt för Gud - detta är er sanna och rätta tillbedjan. inte överensstämma med denna världs mönster, utan förvandlas genom att förnya ditt sinne. Då kommer du att kunna pröva och godkänna vad Guds vilja är - hans goda, behagliga och fullkomliga vilja."</w:t>
      </w:r>
    </w:p>
    <w:p w14:paraId="0B14D293" w14:textId="77777777" w:rsidR="000F7377" w:rsidRDefault="000F7377"/>
    <w:p w14:paraId="38DF03AE" w14:textId="77777777" w:rsidR="000F7377" w:rsidRDefault="000F7377">
      <w:r xmlns:w="http://schemas.openxmlformats.org/wordprocessingml/2006/main">
        <w:t xml:space="preserve">2. Psalm 119:9-11 - "Hur kan en ung människa stanna på renhetens väg? Genom att leva efter ditt ord. Jag söker dig av hela mitt hjärta; låt mig inte avvika från dina bud. Jag har gömt dina ord i mitt hjärta att jag inte skulle synda mot dig."</w:t>
      </w:r>
    </w:p>
    <w:p w14:paraId="5E9CFF7A" w14:textId="77777777" w:rsidR="000F7377" w:rsidRDefault="000F7377"/>
    <w:p w14:paraId="49D5512A" w14:textId="77777777" w:rsidR="000F7377" w:rsidRDefault="000F7377">
      <w:r xmlns:w="http://schemas.openxmlformats.org/wordprocessingml/2006/main">
        <w:t xml:space="preserve">1 Tessalonikerbrevet 4 är det fjärde kapitlet i brevet som aposteln Paulus skrev till de troende i Thessalonika. I det här kapitlet ger Paulus instruktioner om heligt liv, särskilt i relation till sexuell renhet och broderlig kärlek.</w:t>
      </w:r>
    </w:p>
    <w:p w14:paraId="179786EF" w14:textId="77777777" w:rsidR="000F7377" w:rsidRDefault="000F7377"/>
    <w:p w14:paraId="2B204E06" w14:textId="77777777" w:rsidR="000F7377" w:rsidRDefault="000F7377">
      <w:r xmlns:w="http://schemas.openxmlformats.org/wordprocessingml/2006/main">
        <w:t xml:space="preserve">Första stycket: Paulus uppmanar de tessaloniker som tror att leva på ett sätt som behagar Gud (1 Tess 4:1-8). Han påminner dem om instruktionerna de hade fått från honom om hur man lever ett heligt liv. Han betonar att Guds vilja för dem är deras helgelse och att de ska avstå från sexuell omoral. Paulus varnar för att hänge sig åt lustfyllda passioner som de som inte känner Gud, och betonar att att ignorera dessa instruktioner inte bara är ett brott mot människan utan mot Gud själv.</w:t>
      </w:r>
    </w:p>
    <w:p w14:paraId="115E15CC" w14:textId="77777777" w:rsidR="000F7377" w:rsidRDefault="000F7377"/>
    <w:p w14:paraId="6176EFE0" w14:textId="77777777" w:rsidR="000F7377" w:rsidRDefault="000F7377">
      <w:r xmlns:w="http://schemas.openxmlformats.org/wordprocessingml/2006/main">
        <w:t xml:space="preserve">Andra stycket: Paulus uppmuntrar tessalonikerna att utmärka sig i broderlig kärlek (1 Tess 4:9-10). Han berömmer dem för deras kärlek till varandra men uppmanar dem att öka den ännu mer. Han uppmuntrar dem att leva tysta liv, ta hand om sina egna angelägenheter och arbeta med händerna för att inte vara beroende av andra. På så sätt skulle de uppföra sig ordentligt inför utomstående och sakna ingenting.</w:t>
      </w:r>
    </w:p>
    <w:p w14:paraId="2ADD4A21" w14:textId="77777777" w:rsidR="000F7377" w:rsidRDefault="000F7377"/>
    <w:p w14:paraId="0671A118" w14:textId="77777777" w:rsidR="000F7377" w:rsidRDefault="000F7377">
      <w:r xmlns:w="http://schemas.openxmlformats.org/wordprocessingml/2006/main">
        <w:t xml:space="preserve">Tredje stycket: Kapitlet avslutas med läror om Kristi andra ankomst och dess konsekvenser för troende (1 Tess 4:13-18). Paulus tar upp oro för dem som har dött före Kristi återkomst och försäkrar tessalonikerna att de inte ska sörja som de utan hopp. Istället förklarar han att när Jesus kommer tillbaka med ett högt kommando och trumpetrop kommer både levande troende och de som har dött att resa sig tillsammans för att möta honom i luften. De kommer för alltid att vara med honom och ge tröst och hopp för alla troende.</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Sammanfattningsvis,</w:t>
      </w:r>
    </w:p>
    <w:p w14:paraId="4B41FE45" w14:textId="77777777" w:rsidR="000F7377" w:rsidRDefault="000F7377">
      <w:r xmlns:w="http://schemas.openxmlformats.org/wordprocessingml/2006/main">
        <w:t xml:space="preserve">Kapitel fyra i 1 Tessalonikerbrevet ger instruktioner om heligt liv angående sexuell renhet och broderlig kärlek.</w:t>
      </w:r>
    </w:p>
    <w:p w14:paraId="3DC48032" w14:textId="77777777" w:rsidR="000F7377" w:rsidRDefault="000F7377">
      <w:r xmlns:w="http://schemas.openxmlformats.org/wordprocessingml/2006/main">
        <w:t xml:space="preserve">Paulus uppmanar tessalonikerna att avstå från sexuell omoral och leva på ett sätt som behagar Gud. Han uppmuntrar dem att utmärka sig i broderlig kärlek, att leva tysta liv, att sköta sina egna angelägenheter och att arbeta flitigt.</w:t>
      </w:r>
    </w:p>
    <w:p w14:paraId="3676E3EB" w14:textId="77777777" w:rsidR="000F7377" w:rsidRDefault="000F7377"/>
    <w:p w14:paraId="0A127B7A" w14:textId="77777777" w:rsidR="000F7377" w:rsidRDefault="000F7377">
      <w:r xmlns:w="http://schemas.openxmlformats.org/wordprocessingml/2006/main">
        <w:t xml:space="preserve">Paulus tar också upp oro över ödet för dem som har dött före Kristi återkomst, och försäkrar dem att de kommer att uppstå igen för att möta Jesus när han kommer tillbaka. Detta kapitel betonar vikten av att leva ett heligt liv, odla broderlig kärlek och finna hopp om Kristi andra ankomst för alla troende.</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Tessalonikerbrevet 4:1 Vidare ber vi er, bröder, och förmana er vid Herren Jesus, att likasom ni har tagit emot av oss hur ni borde vandra och behaga Gud, så skulle ni bli mer och mer överflödiga.</w:t>
      </w:r>
    </w:p>
    <w:p w14:paraId="19344F0F" w14:textId="77777777" w:rsidR="000F7377" w:rsidRDefault="000F7377"/>
    <w:p w14:paraId="06C9C134" w14:textId="77777777" w:rsidR="000F7377" w:rsidRDefault="000F7377">
      <w:r xmlns:w="http://schemas.openxmlformats.org/wordprocessingml/2006/main">
        <w:t xml:space="preserve">Aposteln Paulus uppmanar de troende i Thessalonika att leva ett liv som behagar Gud.</w:t>
      </w:r>
    </w:p>
    <w:p w14:paraId="050597B3" w14:textId="77777777" w:rsidR="000F7377" w:rsidRDefault="000F7377"/>
    <w:p w14:paraId="42995D28" w14:textId="77777777" w:rsidR="000F7377" w:rsidRDefault="000F7377">
      <w:r xmlns:w="http://schemas.openxmlformats.org/wordprocessingml/2006/main">
        <w:t xml:space="preserve">1. Överflöd av tro: Att leva ett liv som behagar Gud</w:t>
      </w:r>
    </w:p>
    <w:p w14:paraId="1097AB0A" w14:textId="77777777" w:rsidR="000F7377" w:rsidRDefault="000F7377"/>
    <w:p w14:paraId="25895A81" w14:textId="77777777" w:rsidR="000F7377" w:rsidRDefault="000F7377">
      <w:r xmlns:w="http://schemas.openxmlformats.org/wordprocessingml/2006/main">
        <w:t xml:space="preserve">2. Att välja att följa: En väg av hängivenhet till Gud</w:t>
      </w:r>
    </w:p>
    <w:p w14:paraId="2161BF5D" w14:textId="77777777" w:rsidR="000F7377" w:rsidRDefault="000F7377"/>
    <w:p w14:paraId="3DF7049D" w14:textId="77777777" w:rsidR="000F7377" w:rsidRDefault="000F7377">
      <w:r xmlns:w="http://schemas.openxmlformats.org/wordprocessingml/2006/main">
        <w:t xml:space="preserve">1. Romarbrevet 12:1-2 – Därför uppmanar jag er, bröder och systrar, med tanke på Guds barmhärtighet, att frambära era kroppar som ett levande offer, heligt och behagligt för Gud – detta är er sanna och riktiga tillbedjan.</w:t>
      </w:r>
    </w:p>
    <w:p w14:paraId="4878CCDB" w14:textId="77777777" w:rsidR="000F7377" w:rsidRDefault="000F7377"/>
    <w:p w14:paraId="5D57D4E2" w14:textId="77777777" w:rsidR="000F7377" w:rsidRDefault="000F7377">
      <w:r xmlns:w="http://schemas.openxmlformats.org/wordprocessingml/2006/main">
        <w:t xml:space="preserve">2. Kolosserbrevet 3:17 – Och vad ni än gör, vare sig i ord eller handling, gör allt i Herren Jesu namn, tacka Gud Fadern genom honom.</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Tessalonikerbrevet 4:2 Ty ni vet vilka bud vi gav er genom Herren Jesus.</w:t>
      </w:r>
    </w:p>
    <w:p w14:paraId="2F663517" w14:textId="77777777" w:rsidR="000F7377" w:rsidRDefault="000F7377"/>
    <w:p w14:paraId="7F0F9163" w14:textId="77777777" w:rsidR="000F7377" w:rsidRDefault="000F7377">
      <w:r xmlns:w="http://schemas.openxmlformats.org/wordprocessingml/2006/main">
        <w:t xml:space="preserve">Paulus påminde tessalonikerna om de bud han hade gett dem i Herren Jesu namn.</w:t>
      </w:r>
    </w:p>
    <w:p w14:paraId="13498199" w14:textId="77777777" w:rsidR="000F7377" w:rsidRDefault="000F7377"/>
    <w:p w14:paraId="05FD7D2A" w14:textId="77777777" w:rsidR="000F7377" w:rsidRDefault="000F7377">
      <w:r xmlns:w="http://schemas.openxmlformats.org/wordprocessingml/2006/main">
        <w:t xml:space="preserve">1. Kraften i att följa Guds bud - utforska den positiva effekten av att följa Guds bud, enligt Herren Jesus instruktion.</w:t>
      </w:r>
    </w:p>
    <w:p w14:paraId="68B758AC" w14:textId="77777777" w:rsidR="000F7377" w:rsidRDefault="000F7377"/>
    <w:p w14:paraId="5CD1A2F6" w14:textId="77777777" w:rsidR="000F7377" w:rsidRDefault="000F7377">
      <w:r xmlns:w="http://schemas.openxmlformats.org/wordprocessingml/2006/main">
        <w:t xml:space="preserve">2. Vikten av att lyda Guds ord – förstå hur lydnad till Herrens befallningar är avgörande för ett liv i tro.</w:t>
      </w:r>
    </w:p>
    <w:p w14:paraId="7165A775" w14:textId="77777777" w:rsidR="000F7377" w:rsidRDefault="000F7377"/>
    <w:p w14:paraId="63D62984" w14:textId="77777777" w:rsidR="000F7377" w:rsidRDefault="000F7377">
      <w:r xmlns:w="http://schemas.openxmlformats.org/wordprocessingml/2006/main">
        <w:t xml:space="preserve">1. Psalm 119:105 - "Ditt ord är en lampa för mina fötter, ett ljus på min stig."</w:t>
      </w:r>
    </w:p>
    <w:p w14:paraId="2A038A17" w14:textId="77777777" w:rsidR="000F7377" w:rsidRDefault="000F7377"/>
    <w:p w14:paraId="64D565BA" w14:textId="77777777" w:rsidR="000F7377" w:rsidRDefault="000F7377">
      <w:r xmlns:w="http://schemas.openxmlformats.org/wordprocessingml/2006/main">
        <w:t xml:space="preserve">2. Femte Mosebok 11:26-28 – "Se, jag lägger fram för dig i dag en välsignelse och en förbannelse: välsignelsen om du lyder Herrens, din Guds bud, som jag befaller dig i dag, och förbannelsen om du hör inte Herrens, din Guds bud, utan vik av från den väg som jag i dag befaller dig."</w:t>
      </w:r>
    </w:p>
    <w:p w14:paraId="69AC7473" w14:textId="77777777" w:rsidR="000F7377" w:rsidRDefault="000F7377"/>
    <w:p w14:paraId="17FC3E7D" w14:textId="77777777" w:rsidR="000F7377" w:rsidRDefault="000F7377">
      <w:r xmlns:w="http://schemas.openxmlformats.org/wordprocessingml/2006/main">
        <w:t xml:space="preserve">1 Tessalonikerbrevet 4:3 Ty detta är Guds vilja, ja, er helgelse, att ni skall avhålla er från otukt:</w:t>
      </w:r>
    </w:p>
    <w:p w14:paraId="42F60BAA" w14:textId="77777777" w:rsidR="000F7377" w:rsidRDefault="000F7377"/>
    <w:p w14:paraId="742A52D2" w14:textId="77777777" w:rsidR="000F7377" w:rsidRDefault="000F7377">
      <w:r xmlns:w="http://schemas.openxmlformats.org/wordprocessingml/2006/main">
        <w:t xml:space="preserve">Gud vill att de troende ska avstå från otukt.</w:t>
      </w:r>
    </w:p>
    <w:p w14:paraId="16B828DE" w14:textId="77777777" w:rsidR="000F7377" w:rsidRDefault="000F7377"/>
    <w:p w14:paraId="320499C0" w14:textId="77777777" w:rsidR="000F7377" w:rsidRDefault="000F7377">
      <w:r xmlns:w="http://schemas.openxmlformats.org/wordprocessingml/2006/main">
        <w:t xml:space="preserve">1. Kraften i Guds vilja - A på 1 Thessalonikerbrevet 4:3</w:t>
      </w:r>
    </w:p>
    <w:p w14:paraId="758B3110" w14:textId="77777777" w:rsidR="000F7377" w:rsidRDefault="000F7377"/>
    <w:p w14:paraId="77E63C9A" w14:textId="77777777" w:rsidR="000F7377" w:rsidRDefault="000F7377">
      <w:r xmlns:w="http://schemas.openxmlformats.org/wordprocessingml/2006/main">
        <w:t xml:space="preserve">2. En kallelse till helighet - A om helgelsen av troende</w:t>
      </w:r>
    </w:p>
    <w:p w14:paraId="56AFE1A5" w14:textId="77777777" w:rsidR="000F7377" w:rsidRDefault="000F7377"/>
    <w:p w14:paraId="347060F7" w14:textId="77777777" w:rsidR="000F7377" w:rsidRDefault="000F7377">
      <w:r xmlns:w="http://schemas.openxmlformats.org/wordprocessingml/2006/main">
        <w:t xml:space="preserve">1. Efesierbrevet 5:3 – Men bland er får det inte ens finnas en antydan om sexuell otukt, eller någon </w:t>
      </w:r>
      <w:r xmlns:w="http://schemas.openxmlformats.org/wordprocessingml/2006/main">
        <w:lastRenderedPageBreak xmlns:w="http://schemas.openxmlformats.org/wordprocessingml/2006/main"/>
      </w:r>
      <w:r xmlns:w="http://schemas.openxmlformats.org/wordprocessingml/2006/main">
        <w:t xml:space="preserve">form av orenhet eller girighet, eftersom dessa är olämpliga för Guds heliga folk.</w:t>
      </w:r>
    </w:p>
    <w:p w14:paraId="5644BE65" w14:textId="77777777" w:rsidR="000F7377" w:rsidRDefault="000F7377"/>
    <w:p w14:paraId="2648FA4A" w14:textId="77777777" w:rsidR="000F7377" w:rsidRDefault="000F7377">
      <w:r xmlns:w="http://schemas.openxmlformats.org/wordprocessingml/2006/main">
        <w:t xml:space="preserve">2. Matteus 5:27-28 - "Ni har hört att det blev sagt: 'Du skall inte begå äktenskapsbrott.' Men jag säger er att var och en som ser på en kvinna med lustiga avsikter har redan begått äktenskapsbrott med henne i sitt hjärta.</w:t>
      </w:r>
    </w:p>
    <w:p w14:paraId="58B6BB4E" w14:textId="77777777" w:rsidR="000F7377" w:rsidRDefault="000F7377"/>
    <w:p w14:paraId="753C71AE" w14:textId="77777777" w:rsidR="000F7377" w:rsidRDefault="000F7377">
      <w:r xmlns:w="http://schemas.openxmlformats.org/wordprocessingml/2006/main">
        <w:t xml:space="preserve">1 Tessalonikerbrevet 4:4 att var och en av er skall veta hur man äger sitt kärl i helgelse och ära;</w:t>
      </w:r>
    </w:p>
    <w:p w14:paraId="2AE211F4" w14:textId="77777777" w:rsidR="000F7377" w:rsidRDefault="000F7377"/>
    <w:p w14:paraId="3DD78D4A" w14:textId="77777777" w:rsidR="000F7377" w:rsidRDefault="000F7377">
      <w:r xmlns:w="http://schemas.openxmlformats.org/wordprocessingml/2006/main">
        <w:t xml:space="preserve">Kristna bör sträva efter att leva med helighet och ära.</w:t>
      </w:r>
    </w:p>
    <w:p w14:paraId="11542CF2" w14:textId="77777777" w:rsidR="000F7377" w:rsidRDefault="000F7377"/>
    <w:p w14:paraId="654D0A51" w14:textId="77777777" w:rsidR="000F7377" w:rsidRDefault="000F7377">
      <w:r xmlns:w="http://schemas.openxmlformats.org/wordprocessingml/2006/main">
        <w:t xml:space="preserve">1. Att leva med helighet och heder: En uppmaning till handling</w:t>
      </w:r>
    </w:p>
    <w:p w14:paraId="5791AD6D" w14:textId="77777777" w:rsidR="000F7377" w:rsidRDefault="000F7377"/>
    <w:p w14:paraId="0AB70CF0" w14:textId="77777777" w:rsidR="000F7377" w:rsidRDefault="000F7377">
      <w:r xmlns:w="http://schemas.openxmlformats.org/wordprocessingml/2006/main">
        <w:t xml:space="preserve">2. Att ha våra fartyg: Förstå vårt syfte</w:t>
      </w:r>
    </w:p>
    <w:p w14:paraId="2B77FA9A" w14:textId="77777777" w:rsidR="000F7377" w:rsidRDefault="000F7377"/>
    <w:p w14:paraId="34D5AE41" w14:textId="77777777" w:rsidR="000F7377" w:rsidRDefault="000F7377">
      <w:r xmlns:w="http://schemas.openxmlformats.org/wordprocessingml/2006/main">
        <w:t xml:space="preserve">1. Efesierbrevet 5:3-4 - "Men sexuell otukt och all orenhet eller girighet får inte ens nämnas bland er, som det är lämpligt bland de heliga. Låt det inte förekomma smuts eller dåraktigt prat eller grova skämt, som är malplacerade. men låt det istället vara tacksägelse."</w:t>
      </w:r>
    </w:p>
    <w:p w14:paraId="048AB1F5" w14:textId="77777777" w:rsidR="000F7377" w:rsidRDefault="000F7377"/>
    <w:p w14:paraId="57D9BC46" w14:textId="77777777" w:rsidR="000F7377" w:rsidRDefault="000F7377">
      <w:r xmlns:w="http://schemas.openxmlformats.org/wordprocessingml/2006/main">
        <w:t xml:space="preserve">2. 2 Korintierbrevet 7:1 - "Eftersom vi har dessa löften, mina älskade, låt oss rena oss från all förorening av kropp och ande och fullborda helighet i Guds fruktan."</w:t>
      </w:r>
    </w:p>
    <w:p w14:paraId="5718B314" w14:textId="77777777" w:rsidR="000F7377" w:rsidRDefault="000F7377"/>
    <w:p w14:paraId="699AE473" w14:textId="77777777" w:rsidR="000F7377" w:rsidRDefault="000F7377">
      <w:r xmlns:w="http://schemas.openxmlformats.org/wordprocessingml/2006/main">
        <w:t xml:space="preserve">1 Tessalonikerbrevet 4:5 Inte i lust att bejaka sig, liksom hedningar som inte känner Gud.</w:t>
      </w:r>
    </w:p>
    <w:p w14:paraId="763AF5FA" w14:textId="77777777" w:rsidR="000F7377" w:rsidRDefault="000F7377"/>
    <w:p w14:paraId="4EFB6EBB" w14:textId="77777777" w:rsidR="000F7377" w:rsidRDefault="000F7377">
      <w:r xmlns:w="http://schemas.openxmlformats.org/wordprocessingml/2006/main">
        <w:t xml:space="preserve">Engagera dig inte i sexuell omoral, som de som inte känner Gud.</w:t>
      </w:r>
    </w:p>
    <w:p w14:paraId="1ED3DFF7" w14:textId="77777777" w:rsidR="000F7377" w:rsidRDefault="000F7377"/>
    <w:p w14:paraId="4143CD03" w14:textId="77777777" w:rsidR="000F7377" w:rsidRDefault="000F7377">
      <w:r xmlns:w="http://schemas.openxmlformats.org/wordprocessingml/2006/main">
        <w:t xml:space="preserve">1: Guds ord lär oss att avstå från sexuell omoral</w:t>
      </w:r>
    </w:p>
    <w:p w14:paraId="611CD477" w14:textId="77777777" w:rsidR="000F7377" w:rsidRDefault="000F7377"/>
    <w:p w14:paraId="2A0FB40C" w14:textId="77777777" w:rsidR="000F7377" w:rsidRDefault="000F7377">
      <w:r xmlns:w="http://schemas.openxmlformats.org/wordprocessingml/2006/main">
        <w:t xml:space="preserve">2: Kraften i att avstå från Lust</w:t>
      </w:r>
    </w:p>
    <w:p w14:paraId="377AE988" w14:textId="77777777" w:rsidR="000F7377" w:rsidRDefault="000F7377"/>
    <w:p w14:paraId="015DD097" w14:textId="77777777" w:rsidR="000F7377" w:rsidRDefault="000F7377">
      <w:r xmlns:w="http://schemas.openxmlformats.org/wordprocessingml/2006/main">
        <w:t xml:space="preserve">1: Efesierbrevet 5:3-5 "Men sexuell otukt och all orenhet eller girighet får inte ens nämnas bland er, såsom det är lämpligt bland de heliga. Låt det inte förekomma smuts eller dåraktigt prat eller grova skämt, som är malplacerade, men låt det i stället vara tacksägelse. Ty du kan vara säker på att var och en som är otukt eller oren, eller som är girig (det vill säga en avgudadyrkare), inte har någon arvedel i Kristi och Guds rike."</w:t>
      </w:r>
    </w:p>
    <w:p w14:paraId="0717DD97" w14:textId="77777777" w:rsidR="000F7377" w:rsidRDefault="000F7377"/>
    <w:p w14:paraId="399CAE31" w14:textId="77777777" w:rsidR="000F7377" w:rsidRDefault="000F7377">
      <w:r xmlns:w="http://schemas.openxmlformats.org/wordprocessingml/2006/main">
        <w:t xml:space="preserve">2: Kolosserbrevet 3:5-6 "Döda därför det jordiska i er: sexuell otukt, orenhet, passion, ond begär och girighet, som är avgudadyrkan. På grund av dessa kommer Guds vrede."</w:t>
      </w:r>
    </w:p>
    <w:p w14:paraId="4AD365F4" w14:textId="77777777" w:rsidR="000F7377" w:rsidRDefault="000F7377"/>
    <w:p w14:paraId="2AFB2333" w14:textId="77777777" w:rsidR="000F7377" w:rsidRDefault="000F7377">
      <w:r xmlns:w="http://schemas.openxmlformats.org/wordprocessingml/2006/main">
        <w:t xml:space="preserve">1 Tessalonikerbrevet 4:6 att ingen går utöver och bedra sin broder i någon sak, eftersom Herren är alla sådanas hämnare, såsom vi också har förvarnat er och vittnat.</w:t>
      </w:r>
    </w:p>
    <w:p w14:paraId="7F822208" w14:textId="77777777" w:rsidR="000F7377" w:rsidRDefault="000F7377"/>
    <w:p w14:paraId="3E608A30" w14:textId="77777777" w:rsidR="000F7377" w:rsidRDefault="000F7377">
      <w:r xmlns:w="http://schemas.openxmlformats.org/wordprocessingml/2006/main">
        <w:t xml:space="preserve">Det här avsnittet uppmuntrar oss att inte dra fördel av våra bröder och systrar, eftersom Herren kommer att hämnas på dem som gör det.</w:t>
      </w:r>
    </w:p>
    <w:p w14:paraId="18A221E4" w14:textId="77777777" w:rsidR="000F7377" w:rsidRDefault="000F7377"/>
    <w:p w14:paraId="1EFAE220" w14:textId="77777777" w:rsidR="000F7377" w:rsidRDefault="000F7377">
      <w:r xmlns:w="http://schemas.openxmlformats.org/wordprocessingml/2006/main">
        <w:t xml:space="preserve">1: Guds rättvisa: Dra inte fördel av dina bröder och systrar</w:t>
      </w:r>
    </w:p>
    <w:p w14:paraId="19C1A53E" w14:textId="77777777" w:rsidR="000F7377" w:rsidRDefault="000F7377"/>
    <w:p w14:paraId="34ECF72B" w14:textId="77777777" w:rsidR="000F7377" w:rsidRDefault="000F7377">
      <w:r xmlns:w="http://schemas.openxmlformats.org/wordprocessingml/2006/main">
        <w:t xml:space="preserve">2: Vi är kallade att älska våra grannar: Bedra dem inte</w:t>
      </w:r>
    </w:p>
    <w:p w14:paraId="01D2F694" w14:textId="77777777" w:rsidR="000F7377" w:rsidRDefault="000F7377"/>
    <w:p w14:paraId="154A49F6" w14:textId="77777777" w:rsidR="000F7377" w:rsidRDefault="000F7377">
      <w:r xmlns:w="http://schemas.openxmlformats.org/wordprocessingml/2006/main">
        <w:t xml:space="preserve">1: Matteus 22:37-39 "Och han sade till honom: "Du ska älska Herren din Gud av hela ditt hjärta och av hela din själ och av hela ditt förstånd. Detta är det stora och första budet. Och ett andra är gillar det: Du ska älska din nästa som dig själv."</w:t>
      </w:r>
    </w:p>
    <w:p w14:paraId="5E040CB4" w14:textId="77777777" w:rsidR="000F7377" w:rsidRDefault="000F7377"/>
    <w:p w14:paraId="5C6837EB" w14:textId="77777777" w:rsidR="000F7377" w:rsidRDefault="000F7377">
      <w:r xmlns:w="http://schemas.openxmlformats.org/wordprocessingml/2006/main">
        <w:t xml:space="preserve">2: Galaterbrevet 5:13-14 "Ty ni är kallade till frihet, bröder. Använd bara inte er frihet som en möjlighet för köttet, utan tjäna varandra genom kärlek. För hela lagen är uppfylld i ett ord: "Ni ska älska din nästa som dig själv."</w:t>
      </w:r>
    </w:p>
    <w:p w14:paraId="25362D1B" w14:textId="77777777" w:rsidR="000F7377" w:rsidRDefault="000F7377"/>
    <w:p w14:paraId="2A6D2C84" w14:textId="77777777" w:rsidR="000F7377" w:rsidRDefault="000F7377">
      <w:r xmlns:w="http://schemas.openxmlformats.org/wordprocessingml/2006/main">
        <w:t xml:space="preserve">1 Tessalonikerbrevet 4:7 Ty Gud har inte kallat oss till orenhet, utan till helighet.</w:t>
      </w:r>
    </w:p>
    <w:p w14:paraId="39519746" w14:textId="77777777" w:rsidR="000F7377" w:rsidRDefault="000F7377"/>
    <w:p w14:paraId="0A2531AC" w14:textId="77777777" w:rsidR="000F7377" w:rsidRDefault="000F7377">
      <w:r xmlns:w="http://schemas.openxmlformats.org/wordprocessingml/2006/main">
        <w:t xml:space="preserve">Gud har kallat oss att leva heliga och rena liv.</w:t>
      </w:r>
    </w:p>
    <w:p w14:paraId="4FEF53C6" w14:textId="77777777" w:rsidR="000F7377" w:rsidRDefault="000F7377"/>
    <w:p w14:paraId="2B6DA6ED" w14:textId="77777777" w:rsidR="000F7377" w:rsidRDefault="000F7377">
      <w:r xmlns:w="http://schemas.openxmlformats.org/wordprocessingml/2006/main">
        <w:t xml:space="preserve">1: Gud kallar oss att leva ett liv i helighet och renhet.</w:t>
      </w:r>
    </w:p>
    <w:p w14:paraId="28A99D54" w14:textId="77777777" w:rsidR="000F7377" w:rsidRDefault="000F7377"/>
    <w:p w14:paraId="0E056115" w14:textId="77777777" w:rsidR="000F7377" w:rsidRDefault="000F7377">
      <w:r xmlns:w="http://schemas.openxmlformats.org/wordprocessingml/2006/main">
        <w:t xml:space="preserve">2: Vi måste leva våra liv enligt Guds vilja och inte vår egen.</w:t>
      </w:r>
    </w:p>
    <w:p w14:paraId="7F6A13A1" w14:textId="77777777" w:rsidR="000F7377" w:rsidRDefault="000F7377"/>
    <w:p w14:paraId="237FFFC0" w14:textId="77777777" w:rsidR="000F7377" w:rsidRDefault="000F7377">
      <w:r xmlns:w="http://schemas.openxmlformats.org/wordprocessingml/2006/main">
        <w:t xml:space="preserve">1: Matteus 5:48 – "Var därför fullkomliga, såsom er himmelske Fader är fullkomlig."</w:t>
      </w:r>
    </w:p>
    <w:p w14:paraId="008330C3" w14:textId="77777777" w:rsidR="000F7377" w:rsidRDefault="000F7377"/>
    <w:p w14:paraId="43F24B4F" w14:textId="77777777" w:rsidR="000F7377" w:rsidRDefault="000F7377">
      <w:r xmlns:w="http://schemas.openxmlformats.org/wordprocessingml/2006/main">
        <w:t xml:space="preserve">2: Efesierbrevet 4:1 – "Därför ber jag, som är fånge för att tjäna Herren, dig att leva ett liv värdigt din kallelse, för du har blivit kallad av Gud."</w:t>
      </w:r>
    </w:p>
    <w:p w14:paraId="413FDE75" w14:textId="77777777" w:rsidR="000F7377" w:rsidRDefault="000F7377"/>
    <w:p w14:paraId="4A45FBC1" w14:textId="77777777" w:rsidR="000F7377" w:rsidRDefault="000F7377">
      <w:r xmlns:w="http://schemas.openxmlformats.org/wordprocessingml/2006/main">
        <w:t xml:space="preserve">1 Tessalonikerbrevet 4:8 Den som därför föraktar, han föraktar inte människan utan Gud, som också har gett oss sin helige Ande.</w:t>
      </w:r>
    </w:p>
    <w:p w14:paraId="79D7FF5D" w14:textId="77777777" w:rsidR="000F7377" w:rsidRDefault="000F7377"/>
    <w:p w14:paraId="6E6C9455" w14:textId="77777777" w:rsidR="000F7377" w:rsidRDefault="000F7377">
      <w:r xmlns:w="http://schemas.openxmlformats.org/wordprocessingml/2006/main">
        <w:t xml:space="preserve">Paulus uppmuntrar oss att inte förakta de gåvor som Gud har gett oss, inklusive hans helige Ande.</w:t>
      </w:r>
    </w:p>
    <w:p w14:paraId="56838354" w14:textId="77777777" w:rsidR="000F7377" w:rsidRDefault="000F7377"/>
    <w:p w14:paraId="0E521080" w14:textId="77777777" w:rsidR="000F7377" w:rsidRDefault="000F7377">
      <w:r xmlns:w="http://schemas.openxmlformats.org/wordprocessingml/2006/main">
        <w:t xml:space="preserve">1. Gud har välsignat oss med sin helige Ande, låt oss inte ta det för givet</w:t>
      </w:r>
    </w:p>
    <w:p w14:paraId="7D4FAFF3" w14:textId="77777777" w:rsidR="000F7377" w:rsidRDefault="000F7377"/>
    <w:p w14:paraId="751DF8FB" w14:textId="77777777" w:rsidR="000F7377" w:rsidRDefault="000F7377">
      <w:r xmlns:w="http://schemas.openxmlformats.org/wordprocessingml/2006/main">
        <w:t xml:space="preserve">2. Omfamna och uppskatta Guds gåvor</w:t>
      </w:r>
    </w:p>
    <w:p w14:paraId="19E5B131" w14:textId="77777777" w:rsidR="000F7377" w:rsidRDefault="000F7377"/>
    <w:p w14:paraId="1BCB6FF5" w14:textId="77777777" w:rsidR="000F7377" w:rsidRDefault="000F7377">
      <w:r xmlns:w="http://schemas.openxmlformats.org/wordprocessingml/2006/main">
        <w:t xml:space="preserve">1. Romarbrevet 5:5 - "Och hoppet gör inte på skam, ty Guds kärlek utgjuts i våra hjärtan genom den Helige Ande som är given till oss."</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7:11 – "Om ni då som är onda vet att ge goda gåvor till era barn, hur mycket mer skall då inte er Fader i himlen ge gott åt dem som ber honom?"</w:t>
      </w:r>
    </w:p>
    <w:p w14:paraId="66D56D0F" w14:textId="77777777" w:rsidR="000F7377" w:rsidRDefault="000F7377"/>
    <w:p w14:paraId="24C5CA44" w14:textId="77777777" w:rsidR="000F7377" w:rsidRDefault="000F7377">
      <w:r xmlns:w="http://schemas.openxmlformats.org/wordprocessingml/2006/main">
        <w:t xml:space="preserve">1 Tessalonikerbrevet 4:9 Men vad gäller broderkärleken behöver ni inte att jag skriver till er, ty ni är själva lärda av Gud att älska varandra.</w:t>
      </w:r>
    </w:p>
    <w:p w14:paraId="52ED692B" w14:textId="77777777" w:rsidR="000F7377" w:rsidRDefault="000F7377"/>
    <w:p w14:paraId="78E887FC" w14:textId="77777777" w:rsidR="000F7377" w:rsidRDefault="000F7377">
      <w:r xmlns:w="http://schemas.openxmlformats.org/wordprocessingml/2006/main">
        <w:t xml:space="preserve">Thessalonikerna lärde sig av Gud att älska varandra och behöver inte påminnas.</w:t>
      </w:r>
    </w:p>
    <w:p w14:paraId="0BB5C7EF" w14:textId="77777777" w:rsidR="000F7377" w:rsidRDefault="000F7377"/>
    <w:p w14:paraId="57C3D930" w14:textId="77777777" w:rsidR="000F7377" w:rsidRDefault="000F7377">
      <w:r xmlns:w="http://schemas.openxmlformats.org/wordprocessingml/2006/main">
        <w:t xml:space="preserve">1. Kärlekens kraft: Hur Gud lär oss att älska varandra</w:t>
      </w:r>
    </w:p>
    <w:p w14:paraId="0F6FFD94" w14:textId="77777777" w:rsidR="000F7377" w:rsidRDefault="000F7377"/>
    <w:p w14:paraId="565FC2E6" w14:textId="77777777" w:rsidR="000F7377" w:rsidRDefault="000F7377">
      <w:r xmlns:w="http://schemas.openxmlformats.org/wordprocessingml/2006/main">
        <w:t xml:space="preserve">2. Älska varandra: Tillämpa Guds lärdomar i våra liv</w:t>
      </w:r>
    </w:p>
    <w:p w14:paraId="32C4CADF" w14:textId="77777777" w:rsidR="000F7377" w:rsidRDefault="000F7377"/>
    <w:p w14:paraId="42A79445" w14:textId="77777777" w:rsidR="000F7377" w:rsidRDefault="000F7377">
      <w:r xmlns:w="http://schemas.openxmlformats.org/wordprocessingml/2006/main">
        <w:t xml:space="preserve">1. Romarbrevet 12:10 - "Älska varandra med broderlig tillgivenhet. Överträffa varandra i att visa ära."</w:t>
      </w:r>
    </w:p>
    <w:p w14:paraId="31EFEAF1" w14:textId="77777777" w:rsidR="000F7377" w:rsidRDefault="000F7377"/>
    <w:p w14:paraId="5C14EB27" w14:textId="77777777" w:rsidR="000F7377" w:rsidRDefault="000F7377">
      <w:r xmlns:w="http://schemas.openxmlformats.org/wordprocessingml/2006/main">
        <w:t xml:space="preserve">2. 1 Joh 4:7-8 - "Älskade, låt oss älska varandra, ty kärleken kommer från Gud, och den som älskar är född av Gud och känner Gud. Den som inte älskar känner inte Gud, ty Gud är kärlek."</w:t>
      </w:r>
    </w:p>
    <w:p w14:paraId="298E1B93" w14:textId="77777777" w:rsidR="000F7377" w:rsidRDefault="000F7377"/>
    <w:p w14:paraId="4BC4992A" w14:textId="77777777" w:rsidR="000F7377" w:rsidRDefault="000F7377">
      <w:r xmlns:w="http://schemas.openxmlformats.org/wordprocessingml/2006/main">
        <w:t xml:space="preserve">1 Tessalonikerbrevet 4:10 Och I gören det mot alla bröder som finns i hela Makedonien.</w:t>
      </w:r>
    </w:p>
    <w:p w14:paraId="5034B407" w14:textId="77777777" w:rsidR="000F7377" w:rsidRDefault="000F7377"/>
    <w:p w14:paraId="10EB4D3C" w14:textId="77777777" w:rsidR="000F7377" w:rsidRDefault="000F7377">
      <w:r xmlns:w="http://schemas.openxmlformats.org/wordprocessingml/2006/main">
        <w:t xml:space="preserve">Paulus uppmuntrar tessalonikerna att fortsätta visa kärlek och omsorg om sina medtroende i Makedonien, och att göra ännu mer.</w:t>
      </w:r>
    </w:p>
    <w:p w14:paraId="2DFE9E5C" w14:textId="77777777" w:rsidR="000F7377" w:rsidRDefault="000F7377"/>
    <w:p w14:paraId="1C0E05AB" w14:textId="77777777" w:rsidR="000F7377" w:rsidRDefault="000F7377">
      <w:r xmlns:w="http://schemas.openxmlformats.org/wordprocessingml/2006/main">
        <w:t xml:space="preserve">1. Kärlekens kraft: Hur man visar omsorg för medtroende</w:t>
      </w:r>
    </w:p>
    <w:p w14:paraId="60FC2738" w14:textId="77777777" w:rsidR="000F7377" w:rsidRDefault="000F7377"/>
    <w:p w14:paraId="44796EBA" w14:textId="77777777" w:rsidR="000F7377" w:rsidRDefault="000F7377">
      <w:r xmlns:w="http://schemas.openxmlformats.org/wordprocessingml/2006/main">
        <w:t xml:space="preserve">2. Att växa i tro: Öka din kärlek och omsorg</w:t>
      </w:r>
    </w:p>
    <w:p w14:paraId="0199B82E" w14:textId="77777777" w:rsidR="000F7377" w:rsidRDefault="000F7377"/>
    <w:p w14:paraId="013B71B0" w14:textId="77777777" w:rsidR="000F7377" w:rsidRDefault="000F7377">
      <w:r xmlns:w="http://schemas.openxmlformats.org/wordprocessingml/2006/main">
        <w:t xml:space="preserve">1. 1 Kor 13:13 – Och nu finns dessa tre kvar: tro, hopp och kärlek. Men den största av dessa är kärleken.</w:t>
      </w:r>
    </w:p>
    <w:p w14:paraId="60853086" w14:textId="77777777" w:rsidR="000F7377" w:rsidRDefault="000F7377"/>
    <w:p w14:paraId="70A363DF" w14:textId="77777777" w:rsidR="000F7377" w:rsidRDefault="000F7377">
      <w:r xmlns:w="http://schemas.openxmlformats.org/wordprocessingml/2006/main">
        <w:t xml:space="preserve">2. Galaterbrevet 5:22-23 – Men Andens frukt är kärlek, glädje, frid, tålamod, vänlighet, godhet, trofasthet, mildhet och självbehärskning. Mot sådant finns ingen lag.</w:t>
      </w:r>
    </w:p>
    <w:p w14:paraId="473B55C7" w14:textId="77777777" w:rsidR="000F7377" w:rsidRDefault="000F7377"/>
    <w:p w14:paraId="4A567F32" w14:textId="77777777" w:rsidR="000F7377" w:rsidRDefault="000F7377">
      <w:r xmlns:w="http://schemas.openxmlformats.org/wordprocessingml/2006/main">
        <w:t xml:space="preserve">1 Tessalonikerbrevet 4:11 Och att ni studerar för att vara tysta och att göra era egna ärenden och att arbeta med era händer, såsom vi befallt er;</w:t>
      </w:r>
    </w:p>
    <w:p w14:paraId="735A7B13" w14:textId="77777777" w:rsidR="000F7377" w:rsidRDefault="000F7377"/>
    <w:p w14:paraId="713086E7" w14:textId="77777777" w:rsidR="000F7377" w:rsidRDefault="000F7377">
      <w:r xmlns:w="http://schemas.openxmlformats.org/wordprocessingml/2006/main">
        <w:t xml:space="preserve">Troende är kallade att leva ett liv i fred, flit och hårt arbete enligt Herrens befallningar.</w:t>
      </w:r>
    </w:p>
    <w:p w14:paraId="6DB4479F" w14:textId="77777777" w:rsidR="000F7377" w:rsidRDefault="000F7377"/>
    <w:p w14:paraId="382C9AC5" w14:textId="77777777" w:rsidR="000F7377" w:rsidRDefault="000F7377">
      <w:r xmlns:w="http://schemas.openxmlformats.org/wordprocessingml/2006/main">
        <w:t xml:space="preserve">1. "Fred, flit och hårt arbete: leva som Herren befaller"</w:t>
      </w:r>
    </w:p>
    <w:p w14:paraId="223A42B9" w14:textId="77777777" w:rsidR="000F7377" w:rsidRDefault="000F7377"/>
    <w:p w14:paraId="301E6DCD" w14:textId="77777777" w:rsidR="000F7377" w:rsidRDefault="000F7377">
      <w:r xmlns:w="http://schemas.openxmlformats.org/wordprocessingml/2006/main">
        <w:t xml:space="preserve">2. "Det tysta livet: Leva ut Guds ord"</w:t>
      </w:r>
    </w:p>
    <w:p w14:paraId="1A672CF6" w14:textId="77777777" w:rsidR="000F7377" w:rsidRDefault="000F7377"/>
    <w:p w14:paraId="0334AAE5" w14:textId="77777777" w:rsidR="000F7377" w:rsidRDefault="000F7377">
      <w:r xmlns:w="http://schemas.openxmlformats.org/wordprocessingml/2006/main">
        <w:t xml:space="preserve">1. Efesierbrevet 4:28 - Den som stal ska inte stjäla mer, utan låt honom hellre arbeta och arbeta med händerna på det som är gott, så att han kan behöva ge åt den som behöver.</w:t>
      </w:r>
    </w:p>
    <w:p w14:paraId="168CB849" w14:textId="77777777" w:rsidR="000F7377" w:rsidRDefault="000F7377"/>
    <w:p w14:paraId="2F8678A1" w14:textId="77777777" w:rsidR="000F7377" w:rsidRDefault="000F7377">
      <w:r xmlns:w="http://schemas.openxmlformats.org/wordprocessingml/2006/main">
        <w:t xml:space="preserve">2. Kolosserbrevet 3:23 - Och vad ni än gör, gör det av hjärtat som för Herren och inte för människor.</w:t>
      </w:r>
    </w:p>
    <w:p w14:paraId="54CE7421" w14:textId="77777777" w:rsidR="000F7377" w:rsidRDefault="000F7377"/>
    <w:p w14:paraId="0F4A064F" w14:textId="77777777" w:rsidR="000F7377" w:rsidRDefault="000F7377">
      <w:r xmlns:w="http://schemas.openxmlformats.org/wordprocessingml/2006/main">
        <w:t xml:space="preserve">1 Tessalonikerbrevet 4:12 så att ni mån vandra ärligt mot dem som är utanför, och att ni inte må sakna något.</w:t>
      </w:r>
    </w:p>
    <w:p w14:paraId="25E0C2E4" w14:textId="77777777" w:rsidR="000F7377" w:rsidRDefault="000F7377"/>
    <w:p w14:paraId="3AA17587" w14:textId="77777777" w:rsidR="000F7377" w:rsidRDefault="000F7377">
      <w:r xmlns:w="http://schemas.openxmlformats.org/wordprocessingml/2006/main">
        <w:t xml:space="preserve">Kristna bör vara ärliga i sina kontakter med icke-kristna och bör sträva efter att få alla deras behov tillgodosedda.</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Vikten av ärlighet i relationer</w:t>
      </w:r>
    </w:p>
    <w:p w14:paraId="7EDD1433" w14:textId="77777777" w:rsidR="000F7377" w:rsidRDefault="000F7377"/>
    <w:p w14:paraId="025CE24A" w14:textId="77777777" w:rsidR="000F7377" w:rsidRDefault="000F7377">
      <w:r xmlns:w="http://schemas.openxmlformats.org/wordprocessingml/2006/main">
        <w:t xml:space="preserve">2. Lev ett liv i belåtenhet</w:t>
      </w:r>
    </w:p>
    <w:p w14:paraId="4061EACD" w14:textId="77777777" w:rsidR="000F7377" w:rsidRDefault="000F7377"/>
    <w:p w14:paraId="0779A3FA" w14:textId="77777777" w:rsidR="000F7377" w:rsidRDefault="000F7377">
      <w:r xmlns:w="http://schemas.openxmlformats.org/wordprocessingml/2006/main">
        <w:t xml:space="preserve">1. Efesierbrevet 4:25 - Efter att ha lagt bort lögnen, låt var och en av er tala sanning med sin nästa, ty vi är varandras lemmar.</w:t>
      </w:r>
    </w:p>
    <w:p w14:paraId="60946EB5" w14:textId="77777777" w:rsidR="000F7377" w:rsidRDefault="000F7377"/>
    <w:p w14:paraId="3967FB22" w14:textId="77777777" w:rsidR="000F7377" w:rsidRDefault="000F7377">
      <w:r xmlns:w="http://schemas.openxmlformats.org/wordprocessingml/2006/main">
        <w:t xml:space="preserve">2. Filipperbrevet 4:11-13 - Inte för att jag talar om att behöva vara i nöd, för jag har lärt mig i vilken situation jag än befinner mig att vara nöjd. Jag vet hur jag ska sänkas, och jag vet hur jag ska överflöda. Under alla omständigheter har jag lärt mig hemligheten med att möta överflöd och hunger, överflöd och behov.</w:t>
      </w:r>
    </w:p>
    <w:p w14:paraId="651A17F9" w14:textId="77777777" w:rsidR="000F7377" w:rsidRDefault="000F7377"/>
    <w:p w14:paraId="35169661" w14:textId="77777777" w:rsidR="000F7377" w:rsidRDefault="000F7377">
      <w:r xmlns:w="http://schemas.openxmlformats.org/wordprocessingml/2006/main">
        <w:t xml:space="preserve">1 Tessalonikerbrevet 4:13 Men jag vill inte att ni ska vara okunniga, bröder, om dem som är insomnade, så att ni inte bedröva, liksom andra som inte har något hopp.</w:t>
      </w:r>
    </w:p>
    <w:p w14:paraId="3E93E8CC" w14:textId="77777777" w:rsidR="000F7377" w:rsidRDefault="000F7377"/>
    <w:p w14:paraId="4B56A09E" w14:textId="77777777" w:rsidR="000F7377" w:rsidRDefault="000F7377">
      <w:r xmlns:w="http://schemas.openxmlformats.org/wordprocessingml/2006/main">
        <w:t xml:space="preserve">Troende bör inte vara okunniga om dem som har dött; de ska inte sörja som de som inte har något hopp.</w:t>
      </w:r>
    </w:p>
    <w:p w14:paraId="555CA450" w14:textId="77777777" w:rsidR="000F7377" w:rsidRDefault="000F7377"/>
    <w:p w14:paraId="5E1885E0" w14:textId="77777777" w:rsidR="000F7377" w:rsidRDefault="000F7377">
      <w:r xmlns:w="http://schemas.openxmlformats.org/wordprocessingml/2006/main">
        <w:t xml:space="preserve">1. Hoppet om evigt liv: Glädjas även i tider av förlust</w:t>
      </w:r>
    </w:p>
    <w:p w14:paraId="6DD4C308" w14:textId="77777777" w:rsidR="000F7377" w:rsidRDefault="000F7377"/>
    <w:p w14:paraId="164AEFE3" w14:textId="77777777" w:rsidR="000F7377" w:rsidRDefault="000F7377">
      <w:r xmlns:w="http://schemas.openxmlformats.org/wordprocessingml/2006/main">
        <w:t xml:space="preserve">2. Guds tröst i sorgen: att finna styrka i vår sorg</w:t>
      </w:r>
    </w:p>
    <w:p w14:paraId="53E1932F" w14:textId="77777777" w:rsidR="000F7377" w:rsidRDefault="000F7377"/>
    <w:p w14:paraId="0FD84300" w14:textId="77777777" w:rsidR="000F7377" w:rsidRDefault="000F7377">
      <w:r xmlns:w="http://schemas.openxmlformats.org/wordprocessingml/2006/main">
        <w:t xml:space="preserve">1. Romarbrevet 15:13 - Må hoppets Gud fylla er med all glädje och frid i tron, så att ni genom den helige Andes kraft får överflöd av hopp.</w:t>
      </w:r>
    </w:p>
    <w:p w14:paraId="768F1111" w14:textId="77777777" w:rsidR="000F7377" w:rsidRDefault="000F7377"/>
    <w:p w14:paraId="698EB09C" w14:textId="77777777" w:rsidR="000F7377" w:rsidRDefault="000F7377">
      <w:r xmlns:w="http://schemas.openxmlformats.org/wordprocessingml/2006/main">
        <w:t xml:space="preserve">2. Psaltaren 34:18 - Herren är nära de som har ett förkrossat hjärta och frälsar de förkrossade i anden.</w:t>
      </w:r>
    </w:p>
    <w:p w14:paraId="221A3F31" w14:textId="77777777" w:rsidR="000F7377" w:rsidRDefault="000F7377"/>
    <w:p w14:paraId="63F71191" w14:textId="77777777" w:rsidR="000F7377" w:rsidRDefault="000F7377">
      <w:r xmlns:w="http://schemas.openxmlformats.org/wordprocessingml/2006/main">
        <w:t xml:space="preserve">1 Tessalonikerbrevet 4:14 Ty om vi tror att Jesus dog och uppstod, så skall Gud också föra med honom dem som sover i Jesus.</w:t>
      </w:r>
    </w:p>
    <w:p w14:paraId="1869CE8E" w14:textId="77777777" w:rsidR="000F7377" w:rsidRDefault="000F7377"/>
    <w:p w14:paraId="2E25E020" w14:textId="77777777" w:rsidR="000F7377" w:rsidRDefault="000F7377">
      <w:r xmlns:w="http://schemas.openxmlformats.org/wordprocessingml/2006/main">
        <w:t xml:space="preserve">Gud kommer att ta med sig dem som har dött i Jesus när han kommer tillbaka.</w:t>
      </w:r>
    </w:p>
    <w:p w14:paraId="7E13EA7D" w14:textId="77777777" w:rsidR="000F7377" w:rsidRDefault="000F7377"/>
    <w:p w14:paraId="5D17A675" w14:textId="77777777" w:rsidR="000F7377" w:rsidRDefault="000F7377">
      <w:r xmlns:w="http://schemas.openxmlformats.org/wordprocessingml/2006/main">
        <w:t xml:space="preserve">1. Guds kärlek och trofasthet: en tröst för dem som sörjer</w:t>
      </w:r>
    </w:p>
    <w:p w14:paraId="6F59C9D1" w14:textId="77777777" w:rsidR="000F7377" w:rsidRDefault="000F7377"/>
    <w:p w14:paraId="62A045AB" w14:textId="77777777" w:rsidR="000F7377" w:rsidRDefault="000F7377">
      <w:r xmlns:w="http://schemas.openxmlformats.org/wordprocessingml/2006/main">
        <w:t xml:space="preserve">2. Löftet om evigt liv i Jesus</w:t>
      </w:r>
    </w:p>
    <w:p w14:paraId="399D9CF2" w14:textId="77777777" w:rsidR="000F7377" w:rsidRDefault="000F7377"/>
    <w:p w14:paraId="6E9AB200" w14:textId="77777777" w:rsidR="000F7377" w:rsidRDefault="000F7377">
      <w:r xmlns:w="http://schemas.openxmlformats.org/wordprocessingml/2006/main">
        <w:t xml:space="preserve">1. 1 Korintierbrevet 15:20-23 – Men nu är Kristus uppstånden från de döda och blivit förstlingen av dem som sov.</w:t>
      </w:r>
    </w:p>
    <w:p w14:paraId="3FAB8BC8" w14:textId="77777777" w:rsidR="000F7377" w:rsidRDefault="000F7377"/>
    <w:p w14:paraId="331E5325" w14:textId="77777777" w:rsidR="000F7377" w:rsidRDefault="000F7377">
      <w:r xmlns:w="http://schemas.openxmlformats.org/wordprocessingml/2006/main">
        <w:t xml:space="preserve">2. Joh. 14:1-3 - Låt inte ert hjärta oroas: ni tror på Gud, tro också på mig.</w:t>
      </w:r>
    </w:p>
    <w:p w14:paraId="2D6883F7" w14:textId="77777777" w:rsidR="000F7377" w:rsidRDefault="000F7377"/>
    <w:p w14:paraId="1D9B6630" w14:textId="77777777" w:rsidR="000F7377" w:rsidRDefault="000F7377">
      <w:r xmlns:w="http://schemas.openxmlformats.org/wordprocessingml/2006/main">
        <w:t xml:space="preserve">1 Tessalonikerbrevet 4:15 Därför säger vi er genom Herrens ord, att vi som lever och är kvar till Herrens ankomst inte skola hindra dem som sover.</w:t>
      </w:r>
    </w:p>
    <w:p w14:paraId="6DABEF8A" w14:textId="77777777" w:rsidR="000F7377" w:rsidRDefault="000F7377"/>
    <w:p w14:paraId="7811727F" w14:textId="77777777" w:rsidR="000F7377" w:rsidRDefault="000F7377">
      <w:r xmlns:w="http://schemas.openxmlformats.org/wordprocessingml/2006/main">
        <w:t xml:space="preserve">Paulus säger till tessalonikerna att de som fortfarande lever när Herren kommer tillbaka inte kommer att föregå dem som redan har dött.</w:t>
      </w:r>
    </w:p>
    <w:p w14:paraId="50626B98" w14:textId="77777777" w:rsidR="000F7377" w:rsidRDefault="000F7377"/>
    <w:p w14:paraId="6AC690FD" w14:textId="77777777" w:rsidR="000F7377" w:rsidRDefault="000F7377">
      <w:r xmlns:w="http://schemas.openxmlformats.org/wordprocessingml/2006/main">
        <w:t xml:space="preserve">1. Herrens löfte om tröst för dem som har passerat: Hur Guds kärlek består bortom döden</w:t>
      </w:r>
    </w:p>
    <w:p w14:paraId="5EB533E4" w14:textId="77777777" w:rsidR="000F7377" w:rsidRDefault="000F7377"/>
    <w:p w14:paraId="6894A6F0" w14:textId="77777777" w:rsidR="000F7377" w:rsidRDefault="000F7377">
      <w:r xmlns:w="http://schemas.openxmlformats.org/wordprocessingml/2006/main">
        <w:t xml:space="preserve">2. Uppståndelsens hopp: Hur att tro på Herrens återkomst ger evigt liv</w:t>
      </w:r>
    </w:p>
    <w:p w14:paraId="29D541B8" w14:textId="77777777" w:rsidR="000F7377" w:rsidRDefault="000F7377"/>
    <w:p w14:paraId="75470556" w14:textId="77777777" w:rsidR="000F7377" w:rsidRDefault="000F7377">
      <w:r xmlns:w="http://schemas.openxmlformats.org/wordprocessingml/2006/main">
        <w:t xml:space="preserve">1. Uppenbarelseboken 21:4 - "Han skall torka bort varje tår från deras ögon, och döden skall inte finnas mer, och det skall inte mer finnas sorg eller gråt eller smärta, ty det förra har försvunnit."</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kunna skilja oss från Guds kärlek i Kristus Jesus, vår Herre."</w:t>
      </w:r>
    </w:p>
    <w:p w14:paraId="1013F843" w14:textId="77777777" w:rsidR="000F7377" w:rsidRDefault="000F7377"/>
    <w:p w14:paraId="6927D42A" w14:textId="77777777" w:rsidR="000F7377" w:rsidRDefault="000F7377">
      <w:r xmlns:w="http://schemas.openxmlformats.org/wordprocessingml/2006/main">
        <w:t xml:space="preserve">1 Thessalonikerbrevet 4:16 Ty Herren själv skall stiga ned från himlen med ett rop, med ärkeängelns röst och med Guds basun, och de döda i Kristus skall uppstå först.</w:t>
      </w:r>
    </w:p>
    <w:p w14:paraId="38034772" w14:textId="77777777" w:rsidR="000F7377" w:rsidRDefault="000F7377"/>
    <w:p w14:paraId="70D8A160" w14:textId="77777777" w:rsidR="000F7377" w:rsidRDefault="000F7377">
      <w:r xmlns:w="http://schemas.openxmlformats.org/wordprocessingml/2006/main">
        <w:t xml:space="preserve">Herren kommer att återvända till jorden med ett rop, en ärkeängels röst och Guds basun, och de döda i Kristus kommer att vara de första att uppstå.</w:t>
      </w:r>
    </w:p>
    <w:p w14:paraId="41B3CC39" w14:textId="77777777" w:rsidR="000F7377" w:rsidRDefault="000F7377"/>
    <w:p w14:paraId="29AE735C" w14:textId="77777777" w:rsidR="000F7377" w:rsidRDefault="000F7377">
      <w:r xmlns:w="http://schemas.openxmlformats.org/wordprocessingml/2006/main">
        <w:t xml:space="preserve">1. Hur man förbereder sig för Herrens återkomst</w:t>
      </w:r>
    </w:p>
    <w:p w14:paraId="248C634B" w14:textId="77777777" w:rsidR="000F7377" w:rsidRDefault="000F7377"/>
    <w:p w14:paraId="38CA0A0A" w14:textId="77777777" w:rsidR="000F7377" w:rsidRDefault="000F7377">
      <w:r xmlns:w="http://schemas.openxmlformats.org/wordprocessingml/2006/main">
        <w:t xml:space="preserve">2. Löftet om de uppståndna döda</w:t>
      </w:r>
    </w:p>
    <w:p w14:paraId="39EFFAA6" w14:textId="77777777" w:rsidR="000F7377" w:rsidRDefault="000F7377"/>
    <w:p w14:paraId="466F840D" w14:textId="77777777" w:rsidR="000F7377" w:rsidRDefault="000F7377">
      <w:r xmlns:w="http://schemas.openxmlformats.org/wordprocessingml/2006/main">
        <w:t xml:space="preserve">1. Joh 14:1-3 - "Låt inte era hjärtan oroas: ni tror på Gud, tro också på mig. I min Faders hus finns många boningar: om det inte vore så skulle jag ha sagt det till er. Jag går till förbered en plats åt dig."</w:t>
      </w:r>
    </w:p>
    <w:p w14:paraId="3F29C715" w14:textId="77777777" w:rsidR="000F7377" w:rsidRDefault="000F7377"/>
    <w:p w14:paraId="40C73ABC" w14:textId="77777777" w:rsidR="000F7377" w:rsidRDefault="000F7377">
      <w:r xmlns:w="http://schemas.openxmlformats.org/wordprocessingml/2006/main">
        <w:t xml:space="preserve">2. Romarbrevet 8:11 – "Men om hans Ande som uppväckte Jesus från de döda bor i er, så skall han som uppväckte Kristus från de döda också göra era dödliga kroppar levande genom sin Ande som bor i er."</w:t>
      </w:r>
    </w:p>
    <w:p w14:paraId="36250A6D" w14:textId="77777777" w:rsidR="000F7377" w:rsidRDefault="000F7377"/>
    <w:p w14:paraId="460DC00E" w14:textId="77777777" w:rsidR="000F7377" w:rsidRDefault="000F7377">
      <w:r xmlns:w="http://schemas.openxmlformats.org/wordprocessingml/2006/main">
        <w:t xml:space="preserve">1 Tessalonikerbrevet 4:17 Då skola vi som lever och är kvar, tillsammans med dem ryckas upp på molnen, för att möta Herren i luften, och så skall vi alltid vara med Herren.</w:t>
      </w:r>
    </w:p>
    <w:p w14:paraId="188DA55E" w14:textId="77777777" w:rsidR="000F7377" w:rsidRDefault="000F7377"/>
    <w:p w14:paraId="0D0DB72E" w14:textId="77777777" w:rsidR="000F7377" w:rsidRDefault="000F7377">
      <w:r xmlns:w="http://schemas.openxmlformats.org/wordprocessingml/2006/main">
        <w:t xml:space="preserve">Troende som fortfarande lever när Kristus kommer tillbaka kommer att ryckas upp i molnen för att möta Herren och kommer att vara med honom för alltid.</w:t>
      </w:r>
    </w:p>
    <w:p w14:paraId="623923BE" w14:textId="77777777" w:rsidR="000F7377" w:rsidRDefault="000F7377"/>
    <w:p w14:paraId="451D2D87" w14:textId="77777777" w:rsidR="000F7377" w:rsidRDefault="000F7377">
      <w:r xmlns:w="http://schemas.openxmlformats.org/wordprocessingml/2006/main">
        <w:t xml:space="preserve">1. En vision av himlen: Att leva i glädje med Herren</w:t>
      </w:r>
    </w:p>
    <w:p w14:paraId="0B687767" w14:textId="77777777" w:rsidR="000F7377" w:rsidRDefault="000F7377"/>
    <w:p w14:paraId="41B95859" w14:textId="77777777" w:rsidR="000F7377" w:rsidRDefault="000F7377">
      <w:r xmlns:w="http://schemas.openxmlformats.org/wordprocessingml/2006/main">
        <w:t xml:space="preserve">2. Hopp mitt i ovissheten: Löftet om evigt liv</w:t>
      </w:r>
    </w:p>
    <w:p w14:paraId="7E7F356E" w14:textId="77777777" w:rsidR="000F7377" w:rsidRDefault="000F7377"/>
    <w:p w14:paraId="7131BAC3" w14:textId="77777777" w:rsidR="000F7377" w:rsidRDefault="000F7377">
      <w:r xmlns:w="http://schemas.openxmlformats.org/wordprocessingml/2006/main">
        <w:t xml:space="preserve">1. Joh 14:2-3 - "I min Faders hus finns många rum; om det inte vore så, skulle jag ha sagt det till er. Jag går för att bereda plats åt er. Och om jag går och bereder plats åt er, Jag kommer igen och tar dig till mig, för att du också ska vara där jag är."</w:t>
      </w:r>
    </w:p>
    <w:p w14:paraId="1BD6CA25" w14:textId="77777777" w:rsidR="000F7377" w:rsidRDefault="000F7377"/>
    <w:p w14:paraId="1A15B84C" w14:textId="77777777" w:rsidR="000F7377" w:rsidRDefault="000F7377">
      <w:r xmlns:w="http://schemas.openxmlformats.org/wordprocessingml/2006/main">
        <w:t xml:space="preserve">2. Psaltaren 16:11 - "Du gör mig känd för mig livets väg; i din närvaro finns fullhet av glädje; vid din högra sida finns nöjen för evigt."</w:t>
      </w:r>
    </w:p>
    <w:p w14:paraId="4E4C00B1" w14:textId="77777777" w:rsidR="000F7377" w:rsidRDefault="000F7377"/>
    <w:p w14:paraId="54C37246" w14:textId="77777777" w:rsidR="000F7377" w:rsidRDefault="000F7377">
      <w:r xmlns:w="http://schemas.openxmlformats.org/wordprocessingml/2006/main">
        <w:t xml:space="preserve">1 Tessalonikerbrevet 4:18 Trösta därför varandra med dessa ord.</w:t>
      </w:r>
    </w:p>
    <w:p w14:paraId="6903B773" w14:textId="77777777" w:rsidR="000F7377" w:rsidRDefault="000F7377"/>
    <w:p w14:paraId="4EA1B6AE" w14:textId="77777777" w:rsidR="000F7377" w:rsidRDefault="000F7377">
      <w:r xmlns:w="http://schemas.openxmlformats.org/wordprocessingml/2006/main">
        <w:t xml:space="preserve">Kristna bör trösta varandra med ord från Bibeln.</w:t>
      </w:r>
    </w:p>
    <w:p w14:paraId="2CEA0D60" w14:textId="77777777" w:rsidR="000F7377" w:rsidRDefault="000F7377"/>
    <w:p w14:paraId="2A0FDF63" w14:textId="77777777" w:rsidR="000F7377" w:rsidRDefault="000F7377">
      <w:r xmlns:w="http://schemas.openxmlformats.org/wordprocessingml/2006/main">
        <w:t xml:space="preserve">1. Kraften i tröstande ord från Bibeln</w:t>
      </w:r>
    </w:p>
    <w:p w14:paraId="3DF9A5B1" w14:textId="77777777" w:rsidR="000F7377" w:rsidRDefault="000F7377"/>
    <w:p w14:paraId="2D565124" w14:textId="77777777" w:rsidR="000F7377" w:rsidRDefault="000F7377">
      <w:r xmlns:w="http://schemas.openxmlformats.org/wordprocessingml/2006/main">
        <w:t xml:space="preserve">2. Trösten att känna Guds ord</w:t>
      </w:r>
    </w:p>
    <w:p w14:paraId="6373A3C0" w14:textId="77777777" w:rsidR="000F7377" w:rsidRDefault="000F7377"/>
    <w:p w14:paraId="665DD623" w14:textId="77777777" w:rsidR="000F7377" w:rsidRDefault="000F7377">
      <w:r xmlns:w="http://schemas.openxmlformats.org/wordprocessingml/2006/main">
        <w:t xml:space="preserve">1. Matteus 11:28 - Kom till mig, alla ni som sliter och bär tunga bördor, så skall jag ge er vila.</w:t>
      </w:r>
    </w:p>
    <w:p w14:paraId="38ECF14E" w14:textId="77777777" w:rsidR="000F7377" w:rsidRDefault="000F7377"/>
    <w:p w14:paraId="74F20916" w14:textId="77777777" w:rsidR="000F7377" w:rsidRDefault="000F7377">
      <w:r xmlns:w="http://schemas.openxmlformats.org/wordprocessingml/2006/main">
        <w:t xml:space="preserve">2. Psaltaren 27:14 - Vänta på HERREN, var vid gott mod, så skall han stärka ditt hjärta. Vänta, säger jag, på HERREN.</w:t>
      </w:r>
    </w:p>
    <w:p w14:paraId="04538356" w14:textId="77777777" w:rsidR="000F7377" w:rsidRDefault="000F7377"/>
    <w:p w14:paraId="5171EDEA" w14:textId="77777777" w:rsidR="000F7377" w:rsidRDefault="000F7377">
      <w:r xmlns:w="http://schemas.openxmlformats.org/wordprocessingml/2006/main">
        <w:t xml:space="preserve">1 Tessalonikerbrevet 5 är det femte och sista kapitlet i brevet som aposteln Paulus skrev till de troende i Thessalonika. I det här kapitlet tar Paulus upp olika aspekter av det kristna livet, inklusive beredskap för Kristi återkomst, relationer inom kyrkan och en kallelse att leva i fred.</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Första stycket: Paulus börjar med att diskutera tidpunkten för Kristi återkomst (1 Tess 5:1-11). Han betonar att ingen vet den exakta tidpunkten eller säsongen när Jesus kommer igen. Därför bör troende alltid vara förberedda och vaksamma. Han ställer de som är i mörker – otrogna – mot de som är ljusets barn – troende. Han uppmuntrar dem att hålla sig nykter och alerta, att ta på sig tro och kärlek som ett bröstskydd och hopp om frälsning som en hjälm. Troende är avsedda för frälsning genom Jesus Kristus.</w:t>
      </w:r>
    </w:p>
    <w:p w14:paraId="63A96C87" w14:textId="77777777" w:rsidR="000F7377" w:rsidRDefault="000F7377"/>
    <w:p w14:paraId="75B556E0" w14:textId="77777777" w:rsidR="000F7377" w:rsidRDefault="000F7377">
      <w:r xmlns:w="http://schemas.openxmlformats.org/wordprocessingml/2006/main">
        <w:t xml:space="preserve">Andra stycket: Paulus instruerar de troende i Tessalonik om deras relationer inom församlingen (1 Tess 5:12-22). Han uppmanar dem att respektera och uppskatta sina ledare som arbetar flitigt bland dem. De ska leva i fred med varandra, förmana dem som är sysslolösa eller oregerliga, uppmuntra de modlösa, hjälpa de svaga och ha tålamod med alla. De ska inte söka hämnd utan istället sträva efter det som är bra för varandra och för alla människor.</w:t>
      </w:r>
    </w:p>
    <w:p w14:paraId="48D2B56D" w14:textId="77777777" w:rsidR="000F7377" w:rsidRDefault="000F7377"/>
    <w:p w14:paraId="5686FFB9" w14:textId="77777777" w:rsidR="000F7377" w:rsidRDefault="000F7377">
      <w:r xmlns:w="http://schemas.openxmlformats.org/wordprocessingml/2006/main">
        <w:t xml:space="preserve">Tredje stycket: Kapitlet avslutas med sista uppmaningar relaterade till andliga övningar (1 Tess 5:23-28). Paulus ber att Gud ska helga dem fullständigt – andligt oklanderligt vid Jesu ankomst – och bevara hela deras ande, själ och kropp till dess. Han påminner dem om att Gud är trofast och kommer att uppfylla sina löften. Paulus uppmanar dem att också be för honom samtidigt som han hälsar alla troende med en helig kyss – ett uttryck för tillgivenhet – och instruerar att hans brev ska läsas offentligt bland dem.</w:t>
      </w:r>
    </w:p>
    <w:p w14:paraId="140D2FFB" w14:textId="77777777" w:rsidR="000F7377" w:rsidRDefault="000F7377"/>
    <w:p w14:paraId="58F66681" w14:textId="77777777" w:rsidR="000F7377" w:rsidRDefault="000F7377">
      <w:r xmlns:w="http://schemas.openxmlformats.org/wordprocessingml/2006/main">
        <w:t xml:space="preserve">Sammanfattningsvis,</w:t>
      </w:r>
    </w:p>
    <w:p w14:paraId="7FC75726" w14:textId="77777777" w:rsidR="000F7377" w:rsidRDefault="000F7377">
      <w:r xmlns:w="http://schemas.openxmlformats.org/wordprocessingml/2006/main">
        <w:t xml:space="preserve">Kapitel fem av 1 Tessalonikerbrevet betonar beredskapen för Kristi återkomst, relationer inom kyrkan och andliga övningar.</w:t>
      </w:r>
    </w:p>
    <w:p w14:paraId="1D67496A" w14:textId="77777777" w:rsidR="000F7377" w:rsidRDefault="000F7377">
      <w:r xmlns:w="http://schemas.openxmlformats.org/wordprocessingml/2006/main">
        <w:t xml:space="preserve">Paulus uppmuntrar de troende att vara vaksamma och förberedda på Jesu andra ankomst. Han instruerar dem att leva som ljusets barn, ta på sig tro, kärlek och hopp.</w:t>
      </w:r>
    </w:p>
    <w:p w14:paraId="1E781DAF" w14:textId="77777777" w:rsidR="000F7377" w:rsidRDefault="000F7377"/>
    <w:p w14:paraId="01178291" w14:textId="77777777" w:rsidR="000F7377" w:rsidRDefault="000F7377">
      <w:r xmlns:w="http://schemas.openxmlformats.org/wordprocessingml/2006/main">
        <w:t xml:space="preserve">Han tar också upp deras uppförande inom kyrkan och uppmanar till respekt för ledare, att leva i fred med varandra och engagera sig i uppmuntrande och stödjande handlingar. Paulus betonar vikten av att sträva efter det som är bra för varandra och alla människor.</w:t>
      </w:r>
    </w:p>
    <w:p w14:paraId="7DF8ACCB" w14:textId="77777777" w:rsidR="000F7377" w:rsidRDefault="000F7377"/>
    <w:p w14:paraId="4809E9D3" w14:textId="77777777" w:rsidR="000F7377" w:rsidRDefault="000F7377">
      <w:r xmlns:w="http://schemas.openxmlformats.org/wordprocessingml/2006/main">
        <w:t xml:space="preserve">Kapitlet avslutas med en bön för deras helgelse och bevarande till Kristi återkomst. </w:t>
      </w:r>
      <w:r xmlns:w="http://schemas.openxmlformats.org/wordprocessingml/2006/main">
        <w:lastRenderedPageBreak xmlns:w="http://schemas.openxmlformats.org/wordprocessingml/2006/main"/>
      </w:r>
      <w:r xmlns:w="http://schemas.openxmlformats.org/wordprocessingml/2006/main">
        <w:t xml:space="preserve">Paulus bekräftar Guds trofasthet och ber om bön för sig själv samtidigt som han instruerar att hans brev ska delas offentligt bland troende. Det här kapitlet belyser hur brådskande beredskapen är, betydelsen av harmoniska relationer inom kyrkogemenskapen och vikten av andliga övningar i kristet liv.</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Tessalonikerbrevet 5:1 Men om tider och tider, bröder, behöver ni inte att jag skriver till er.</w:t>
      </w:r>
    </w:p>
    <w:p w14:paraId="4E3AB889" w14:textId="77777777" w:rsidR="000F7377" w:rsidRDefault="000F7377"/>
    <w:p w14:paraId="3DC63C75" w14:textId="77777777" w:rsidR="000F7377" w:rsidRDefault="000F7377">
      <w:r xmlns:w="http://schemas.openxmlformats.org/wordprocessingml/2006/main">
        <w:t xml:space="preserve">Paulus påminner tessalonikerna om att de inte behöver skriva till dem om tider och årstider.</w:t>
      </w:r>
    </w:p>
    <w:p w14:paraId="790A226D" w14:textId="77777777" w:rsidR="000F7377" w:rsidRDefault="000F7377"/>
    <w:p w14:paraId="14D7AC35" w14:textId="77777777" w:rsidR="000F7377" w:rsidRDefault="000F7377">
      <w:r xmlns:w="http://schemas.openxmlformats.org/wordprocessingml/2006/main">
        <w:t xml:space="preserve">1. Naturen för Guds timing: Hur man känner igen och reagerar på Guds perfekta timing</w:t>
      </w:r>
    </w:p>
    <w:p w14:paraId="30F6236E" w14:textId="77777777" w:rsidR="000F7377" w:rsidRDefault="000F7377"/>
    <w:p w14:paraId="6DB9F2F2" w14:textId="77777777" w:rsidR="000F7377" w:rsidRDefault="000F7377">
      <w:r xmlns:w="http://schemas.openxmlformats.org/wordprocessingml/2006/main">
        <w:t xml:space="preserve">2. Att lita på Guds timing: Hur man väntar och håller ut i tro</w:t>
      </w:r>
    </w:p>
    <w:p w14:paraId="11AA32C4" w14:textId="77777777" w:rsidR="000F7377" w:rsidRDefault="000F7377"/>
    <w:p w14:paraId="496A3EA0" w14:textId="77777777" w:rsidR="000F7377" w:rsidRDefault="000F7377">
      <w:r xmlns:w="http://schemas.openxmlformats.org/wordprocessingml/2006/main">
        <w:t xml:space="preserve">1. Predikaren 3:1-8 – För allt finns en tid</w:t>
      </w:r>
    </w:p>
    <w:p w14:paraId="0BF16D86" w14:textId="77777777" w:rsidR="000F7377" w:rsidRDefault="000F7377"/>
    <w:p w14:paraId="480368A6" w14:textId="77777777" w:rsidR="000F7377" w:rsidRDefault="000F7377">
      <w:r xmlns:w="http://schemas.openxmlformats.org/wordprocessingml/2006/main">
        <w:t xml:space="preserve">2. Psalm 27:14 - Vänta på Herren; var stark och var modig och vänta på Herren.</w:t>
      </w:r>
    </w:p>
    <w:p w14:paraId="45D28045" w14:textId="77777777" w:rsidR="000F7377" w:rsidRDefault="000F7377"/>
    <w:p w14:paraId="378FBA59" w14:textId="77777777" w:rsidR="000F7377" w:rsidRDefault="000F7377">
      <w:r xmlns:w="http://schemas.openxmlformats.org/wordprocessingml/2006/main">
        <w:t xml:space="preserve">1 Thessalonikerbrevet 5:2 Ty ni vet själva att Herrens dag kommer som en tjuv om natten.</w:t>
      </w:r>
    </w:p>
    <w:p w14:paraId="1FECB5A9" w14:textId="77777777" w:rsidR="000F7377" w:rsidRDefault="000F7377"/>
    <w:p w14:paraId="5701D941" w14:textId="77777777" w:rsidR="000F7377" w:rsidRDefault="000F7377">
      <w:r xmlns:w="http://schemas.openxmlformats.org/wordprocessingml/2006/main">
        <w:t xml:space="preserve">Herrens dag kommer oväntat, som en tjuv om natten.</w:t>
      </w:r>
    </w:p>
    <w:p w14:paraId="7CF869AD" w14:textId="77777777" w:rsidR="000F7377" w:rsidRDefault="000F7377"/>
    <w:p w14:paraId="60FB1499" w14:textId="77777777" w:rsidR="000F7377" w:rsidRDefault="000F7377">
      <w:r xmlns:w="http://schemas.openxmlformats.org/wordprocessingml/2006/main">
        <w:t xml:space="preserve">1. "Att leva i väntan på Herrens återkomst"</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"Det oväntade på Herrens dag"</w:t>
      </w:r>
    </w:p>
    <w:p w14:paraId="3C4ECEA4" w14:textId="77777777" w:rsidR="000F7377" w:rsidRDefault="000F7377"/>
    <w:p w14:paraId="365A3110" w14:textId="77777777" w:rsidR="000F7377" w:rsidRDefault="000F7377">
      <w:r xmlns:w="http://schemas.openxmlformats.org/wordprocessingml/2006/main">
        <w:t xml:space="preserve">1. Matteus 24:42-44 (Därför var också ni redo, ty Människosonen kommer i en stund som ni inte tänker på.)</w:t>
      </w:r>
    </w:p>
    <w:p w14:paraId="3D18F13A" w14:textId="77777777" w:rsidR="000F7377" w:rsidRDefault="000F7377"/>
    <w:p w14:paraId="00EB23AD" w14:textId="77777777" w:rsidR="000F7377" w:rsidRDefault="000F7377">
      <w:r xmlns:w="http://schemas.openxmlformats.org/wordprocessingml/2006/main">
        <w:t xml:space="preserve">2. 2 Petrusbrevet 3:9-10 (Herren är inte trög med sitt löfte, som vissa anser att det är trögt, utan han är långmodig mot oss och vill inte att någon ska förgås, utan att alla ska komma till omvändelse.)</w:t>
      </w:r>
    </w:p>
    <w:p w14:paraId="57C46303" w14:textId="77777777" w:rsidR="000F7377" w:rsidRDefault="000F7377"/>
    <w:p w14:paraId="241748A7" w14:textId="77777777" w:rsidR="000F7377" w:rsidRDefault="000F7377">
      <w:r xmlns:w="http://schemas.openxmlformats.org/wordprocessingml/2006/main">
        <w:t xml:space="preserve">1 Tessalonikerbrevet 5:3 Ty när de säger: Frid och säkerhet; då kommer en plötslig förödelse över dem, som en födelse över en havande kvinna; och de skola icke undkomma.</w:t>
      </w:r>
    </w:p>
    <w:p w14:paraId="2C4AF673" w14:textId="77777777" w:rsidR="000F7377" w:rsidRDefault="000F7377"/>
    <w:p w14:paraId="52DD7411" w14:textId="77777777" w:rsidR="000F7377" w:rsidRDefault="000F7377">
      <w:r xmlns:w="http://schemas.openxmlformats.org/wordprocessingml/2006/main">
        <w:t xml:space="preserve">Människor varnas för att plötslig förstörelse kommer över dem när de känner sig trygga och säkra.</w:t>
      </w:r>
    </w:p>
    <w:p w14:paraId="14BA854C" w14:textId="77777777" w:rsidR="000F7377" w:rsidRDefault="000F7377"/>
    <w:p w14:paraId="52987546" w14:textId="77777777" w:rsidR="000F7377" w:rsidRDefault="000F7377">
      <w:r xmlns:w="http://schemas.openxmlformats.org/wordprocessingml/2006/main">
        <w:t xml:space="preserve">1. Vikten av att vara beredd på plötslig förstörelse</w:t>
      </w:r>
    </w:p>
    <w:p w14:paraId="3DD7CEE7" w14:textId="77777777" w:rsidR="000F7377" w:rsidRDefault="000F7377"/>
    <w:p w14:paraId="1B2950E8" w14:textId="77777777" w:rsidR="000F7377" w:rsidRDefault="000F7377">
      <w:r xmlns:w="http://schemas.openxmlformats.org/wordprocessingml/2006/main">
        <w:t xml:space="preserve">2. Verkligheten av Guds dom över synd</w:t>
      </w:r>
    </w:p>
    <w:p w14:paraId="1B1197B8" w14:textId="77777777" w:rsidR="000F7377" w:rsidRDefault="000F7377"/>
    <w:p w14:paraId="0CF6339B" w14:textId="77777777" w:rsidR="000F7377" w:rsidRDefault="000F7377">
      <w:r xmlns:w="http://schemas.openxmlformats.org/wordprocessingml/2006/main">
        <w:t xml:space="preserve">1. Matteus 24:36-44 – Jesus varnar för Människosonens oväntade ankomst.</w:t>
      </w:r>
    </w:p>
    <w:p w14:paraId="5C2678E7" w14:textId="77777777" w:rsidR="000F7377" w:rsidRDefault="000F7377"/>
    <w:p w14:paraId="4AF92D94" w14:textId="77777777" w:rsidR="000F7377" w:rsidRDefault="000F7377">
      <w:r xmlns:w="http://schemas.openxmlformats.org/wordprocessingml/2006/main">
        <w:t xml:space="preserve">2. Romarbrevet 1:18-32 – Guds vrede uppenbaras mot orättfärdighet.</w:t>
      </w:r>
    </w:p>
    <w:p w14:paraId="545663AD" w14:textId="77777777" w:rsidR="000F7377" w:rsidRDefault="000F7377"/>
    <w:p w14:paraId="113AC6AE" w14:textId="77777777" w:rsidR="000F7377" w:rsidRDefault="000F7377">
      <w:r xmlns:w="http://schemas.openxmlformats.org/wordprocessingml/2006/main">
        <w:t xml:space="preserve">1 Tessalonikerbrevet 5:4 Men ni, bröder, ären inte i mörker, för att den dagen skulle komma över er som en tjuv.</w:t>
      </w:r>
    </w:p>
    <w:p w14:paraId="16E4CB18" w14:textId="77777777" w:rsidR="000F7377" w:rsidRDefault="000F7377"/>
    <w:p w14:paraId="62500EF0" w14:textId="77777777" w:rsidR="000F7377" w:rsidRDefault="000F7377">
      <w:r xmlns:w="http://schemas.openxmlformats.org/wordprocessingml/2006/main">
        <w:t xml:space="preserve">Troende är inte i mörker och kommer inte att bli överträffade av Herrens dag som en tjuv.</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 leva i ljuset: Guds skydd mot oväntad katastrof"</w:t>
      </w:r>
    </w:p>
    <w:p w14:paraId="019A2DB8" w14:textId="77777777" w:rsidR="000F7377" w:rsidRDefault="000F7377"/>
    <w:p w14:paraId="12D8A11F" w14:textId="77777777" w:rsidR="000F7377" w:rsidRDefault="000F7377">
      <w:r xmlns:w="http://schemas.openxmlformats.org/wordprocessingml/2006/main">
        <w:t xml:space="preserve">2. "Guds suveränitet och Herrens dag"</w:t>
      </w:r>
    </w:p>
    <w:p w14:paraId="1BA9DB5C" w14:textId="77777777" w:rsidR="000F7377" w:rsidRDefault="000F7377"/>
    <w:p w14:paraId="5E512722" w14:textId="77777777" w:rsidR="000F7377" w:rsidRDefault="000F7377">
      <w:r xmlns:w="http://schemas.openxmlformats.org/wordprocessingml/2006/main">
        <w:t xml:space="preserve">1. Romarbrevet 13:11-14; "Och gör detta, med förståelse för den nuvarande tiden: Timmen har redan kommit för dig att vakna upp ur din dvala, eftersom vår frälsning är närmare nu än när vi först trodde. Natten är nästan över; dagen är snart här. Så låt oss lägga undan mörkrets gärningar och ta på oss ljusets rustning.”</w:t>
      </w:r>
    </w:p>
    <w:p w14:paraId="6A572937" w14:textId="77777777" w:rsidR="000F7377" w:rsidRDefault="000F7377"/>
    <w:p w14:paraId="2CD50DAE" w14:textId="77777777" w:rsidR="000F7377" w:rsidRDefault="000F7377">
      <w:r xmlns:w="http://schemas.openxmlformats.org/wordprocessingml/2006/main">
        <w:t xml:space="preserve">2. Jesaja 26:20–21; "Gå, mitt folk, gå in i dina rum och stäng dörrarna efter dig; göm er en liten stund tills hans vrede har gått förbi. Se, HERREN går ut ur sin boning för att straffa jordens folk för deras synder. Jorden kommer att se uppvisningen av hans vrede och förstå hans avsikt.”</w:t>
      </w:r>
    </w:p>
    <w:p w14:paraId="047A98DE" w14:textId="77777777" w:rsidR="000F7377" w:rsidRDefault="000F7377"/>
    <w:p w14:paraId="6E472927" w14:textId="77777777" w:rsidR="000F7377" w:rsidRDefault="000F7377">
      <w:r xmlns:w="http://schemas.openxmlformats.org/wordprocessingml/2006/main">
        <w:t xml:space="preserve">1 Tessalonikerbrevet 5:5 I ären alla ljusets barn och dagens barn; vi är inte av natten eller mörkret.</w:t>
      </w:r>
    </w:p>
    <w:p w14:paraId="3B02B953" w14:textId="77777777" w:rsidR="000F7377" w:rsidRDefault="000F7377"/>
    <w:p w14:paraId="728C7E3D" w14:textId="77777777" w:rsidR="000F7377" w:rsidRDefault="000F7377">
      <w:r xmlns:w="http://schemas.openxmlformats.org/wordprocessingml/2006/main">
        <w:t xml:space="preserve">Vi ska vara ljusets barn, inte mörkrets.</w:t>
      </w:r>
    </w:p>
    <w:p w14:paraId="12D3E93E" w14:textId="77777777" w:rsidR="000F7377" w:rsidRDefault="000F7377"/>
    <w:p w14:paraId="66A7A565" w14:textId="77777777" w:rsidR="000F7377" w:rsidRDefault="000F7377">
      <w:r xmlns:w="http://schemas.openxmlformats.org/wordprocessingml/2006/main">
        <w:t xml:space="preserve">1: Kristi ljus - Hur Jesus lyser upp våra liv och för oss ut ur mörkret.</w:t>
      </w:r>
    </w:p>
    <w:p w14:paraId="48810489" w14:textId="77777777" w:rsidR="000F7377" w:rsidRDefault="000F7377"/>
    <w:p w14:paraId="1897C461" w14:textId="77777777" w:rsidR="000F7377" w:rsidRDefault="000F7377">
      <w:r xmlns:w="http://schemas.openxmlformats.org/wordprocessingml/2006/main">
        <w:t xml:space="preserve">2: Shining the Light of God - Hur vi kan vara en ledstjärna för hopp och sanning för en värld höljd i mörker.</w:t>
      </w:r>
    </w:p>
    <w:p w14:paraId="11557118" w14:textId="77777777" w:rsidR="000F7377" w:rsidRDefault="000F7377"/>
    <w:p w14:paraId="15E04D82" w14:textId="77777777" w:rsidR="000F7377" w:rsidRDefault="000F7377">
      <w:r xmlns:w="http://schemas.openxmlformats.org/wordprocessingml/2006/main">
        <w:t xml:space="preserve">1: Joh 8:12 – Jesus sa: "Jag är världens ljus. Den som följer mig kommer aldrig att vandra i mörkret, utan ha livets ljus."</w:t>
      </w:r>
    </w:p>
    <w:p w14:paraId="590A3902" w14:textId="77777777" w:rsidR="000F7377" w:rsidRDefault="000F7377"/>
    <w:p w14:paraId="7839F82F" w14:textId="77777777" w:rsidR="000F7377" w:rsidRDefault="000F7377">
      <w:r xmlns:w="http://schemas.openxmlformats.org/wordprocessingml/2006/main">
        <w:t xml:space="preserve">2: Efesierbrevet 5:8 - "Ty en gång var ni mörker, men nu är ni ljus i Herren. Lev som ljusets barn."</w:t>
      </w:r>
    </w:p>
    <w:p w14:paraId="62F329F1" w14:textId="77777777" w:rsidR="000F7377" w:rsidRDefault="000F7377"/>
    <w:p w14:paraId="259D00F5" w14:textId="77777777" w:rsidR="000F7377" w:rsidRDefault="000F7377">
      <w:r xmlns:w="http://schemas.openxmlformats.org/wordprocessingml/2006/main">
        <w:t xml:space="preserve">1 Tessalonikerbrevet 5:6 Låt oss därför inte sova, som andra; men låt oss se och vara nykter.</w:t>
      </w:r>
    </w:p>
    <w:p w14:paraId="133A7AE4" w14:textId="77777777" w:rsidR="000F7377" w:rsidRDefault="000F7377"/>
    <w:p w14:paraId="45894608" w14:textId="77777777" w:rsidR="000F7377" w:rsidRDefault="000F7377">
      <w:r xmlns:w="http://schemas.openxmlformats.org/wordprocessingml/2006/main">
        <w:t xml:space="preserve">Vi borde vara alerta och vaksamma istället för att sova som andra.</w:t>
      </w:r>
    </w:p>
    <w:p w14:paraId="3E508C81" w14:textId="77777777" w:rsidR="000F7377" w:rsidRDefault="000F7377"/>
    <w:p w14:paraId="332B0469" w14:textId="77777777" w:rsidR="000F7377" w:rsidRDefault="000F7377">
      <w:r xmlns:w="http://schemas.openxmlformats.org/wordprocessingml/2006/main">
        <w:t xml:space="preserve">1. "Living Wakefully: Vikten av att vara alert och vaksam"</w:t>
      </w:r>
    </w:p>
    <w:p w14:paraId="1454F7EE" w14:textId="77777777" w:rsidR="000F7377" w:rsidRDefault="000F7377"/>
    <w:p w14:paraId="1AB81964" w14:textId="77777777" w:rsidR="000F7377" w:rsidRDefault="000F7377">
      <w:r xmlns:w="http://schemas.openxmlformats.org/wordprocessingml/2006/main">
        <w:t xml:space="preserve">2. "Uppmaningen till nykterhet: att hålla oss vakna genom ett troget liv"</w:t>
      </w:r>
    </w:p>
    <w:p w14:paraId="23B2C016" w14:textId="77777777" w:rsidR="000F7377" w:rsidRDefault="000F7377"/>
    <w:p w14:paraId="1B7FCCA8" w14:textId="77777777" w:rsidR="000F7377" w:rsidRDefault="000F7377">
      <w:r xmlns:w="http://schemas.openxmlformats.org/wordprocessingml/2006/main">
        <w:t xml:space="preserve">1. Efesierbrevet 5:14-16 (för att vakna upp från de döda och leva ett klokt liv)</w:t>
      </w:r>
    </w:p>
    <w:p w14:paraId="10DB1982" w14:textId="77777777" w:rsidR="000F7377" w:rsidRDefault="000F7377"/>
    <w:p w14:paraId="406E46D9" w14:textId="77777777" w:rsidR="000F7377" w:rsidRDefault="000F7377">
      <w:r xmlns:w="http://schemas.openxmlformats.org/wordprocessingml/2006/main">
        <w:t xml:space="preserve">2. Ordspråksboken 4:23-27 (för att hålla våra hjärtan och sinnen fokuserade på Guds sanning och vägledning)</w:t>
      </w:r>
    </w:p>
    <w:p w14:paraId="61A0DCA1" w14:textId="77777777" w:rsidR="000F7377" w:rsidRDefault="000F7377"/>
    <w:p w14:paraId="733CF89B" w14:textId="77777777" w:rsidR="000F7377" w:rsidRDefault="000F7377">
      <w:r xmlns:w="http://schemas.openxmlformats.org/wordprocessingml/2006/main">
        <w:t xml:space="preserve">1 Tessalonikerbrevet 5:7 Ty de som sover sover om natten; och de som är berusade är berusade om natten.</w:t>
      </w:r>
    </w:p>
    <w:p w14:paraId="051A56A3" w14:textId="77777777" w:rsidR="000F7377" w:rsidRDefault="000F7377"/>
    <w:p w14:paraId="5E7A564C" w14:textId="77777777" w:rsidR="000F7377" w:rsidRDefault="000F7377">
      <w:r xmlns:w="http://schemas.openxmlformats.org/wordprocessingml/2006/main">
        <w:t xml:space="preserve">Vi ska inte bli omkörda av sömn eller fylla på natten, utan istället vara nyktra och vaksamma.</w:t>
      </w:r>
    </w:p>
    <w:p w14:paraId="164D8C76" w14:textId="77777777" w:rsidR="000F7377" w:rsidRDefault="000F7377"/>
    <w:p w14:paraId="38123F18" w14:textId="77777777" w:rsidR="000F7377" w:rsidRDefault="000F7377">
      <w:r xmlns:w="http://schemas.openxmlformats.org/wordprocessingml/2006/main">
        <w:t xml:space="preserve">1) "The Watchful Night: Remaining Vigilant in the Darkness"</w:t>
      </w:r>
    </w:p>
    <w:p w14:paraId="2F0B4659" w14:textId="77777777" w:rsidR="000F7377" w:rsidRDefault="000F7377"/>
    <w:p w14:paraId="5E969ADF" w14:textId="77777777" w:rsidR="000F7377" w:rsidRDefault="000F7377">
      <w:r xmlns:w="http://schemas.openxmlformats.org/wordprocessingml/2006/main">
        <w:t xml:space="preserve">2) "De rättfärdigas sömn: Undvik nattens frestelser"</w:t>
      </w:r>
    </w:p>
    <w:p w14:paraId="52C05559" w14:textId="77777777" w:rsidR="000F7377" w:rsidRDefault="000F7377"/>
    <w:p w14:paraId="3797063B" w14:textId="77777777" w:rsidR="000F7377" w:rsidRDefault="000F7377">
      <w:r xmlns:w="http://schemas.openxmlformats.org/wordprocessingml/2006/main">
        <w:t xml:space="preserve">1) Jesaja 21:11, "Dumas börda. Han kallar till mig från Seir: Väktare, vad händer med natten? Väktare, vad händer med natten?"</w:t>
      </w:r>
    </w:p>
    <w:p w14:paraId="37D6E98A" w14:textId="77777777" w:rsidR="000F7377" w:rsidRDefault="000F7377"/>
    <w:p w14:paraId="4ACA2062" w14:textId="77777777" w:rsidR="000F7377" w:rsidRDefault="000F7377">
      <w:r xmlns:w="http://schemas.openxmlformats.org/wordprocessingml/2006/main">
        <w:t xml:space="preserve">2) Efesierbrevet 5:14-15, "Därför säger han: Vakna upp du som sover och stå upp från de döda, så skall </w:t>
      </w:r>
      <w:r xmlns:w="http://schemas.openxmlformats.org/wordprocessingml/2006/main">
        <w:lastRenderedPageBreak xmlns:w="http://schemas.openxmlformats.org/wordprocessingml/2006/main"/>
      </w:r>
      <w:r xmlns:w="http://schemas.openxmlformats.org/wordprocessingml/2006/main">
        <w:t xml:space="preserve">Kristus ge dig ljus. Se då till att ni vandrar försiktigt, inte som dårar utan som visa."</w:t>
      </w:r>
    </w:p>
    <w:p w14:paraId="474933DB" w14:textId="77777777" w:rsidR="000F7377" w:rsidRDefault="000F7377"/>
    <w:p w14:paraId="5E5733BF" w14:textId="77777777" w:rsidR="000F7377" w:rsidRDefault="000F7377">
      <w:r xmlns:w="http://schemas.openxmlformats.org/wordprocessingml/2006/main">
        <w:t xml:space="preserve">1 Tessalonikerbrevet 5:8 Men låt oss, som är av dagen, vara nykter, iförda trons och kärlekens bröstsköld; och för en hjälm, hoppet om frälsning.</w:t>
      </w:r>
    </w:p>
    <w:p w14:paraId="52690266" w14:textId="77777777" w:rsidR="000F7377" w:rsidRDefault="000F7377"/>
    <w:p w14:paraId="218DDEFE" w14:textId="77777777" w:rsidR="000F7377" w:rsidRDefault="000F7377">
      <w:r xmlns:w="http://schemas.openxmlformats.org/wordprocessingml/2006/main">
        <w:t xml:space="preserve">Troende som lever i dag bör vara nyktra och bära trons, kärlekens och hoppet om frälsning.</w:t>
      </w:r>
    </w:p>
    <w:p w14:paraId="5AB08B3E" w14:textId="77777777" w:rsidR="000F7377" w:rsidRDefault="000F7377"/>
    <w:p w14:paraId="41DAA29D" w14:textId="77777777" w:rsidR="000F7377" w:rsidRDefault="000F7377">
      <w:r xmlns:w="http://schemas.openxmlformats.org/wordprocessingml/2006/main">
        <w:t xml:space="preserve">1. Att ta på sig Guds rustning: Trons och kärlekens pansar och frälsningens hjälm</w:t>
      </w:r>
    </w:p>
    <w:p w14:paraId="7B9D39BF" w14:textId="77777777" w:rsidR="000F7377" w:rsidRDefault="000F7377"/>
    <w:p w14:paraId="59BD56FC" w14:textId="77777777" w:rsidR="000F7377" w:rsidRDefault="000F7377">
      <w:r xmlns:w="http://schemas.openxmlformats.org/wordprocessingml/2006/main">
        <w:t xml:space="preserve">2. En uppmaning till nyktert liv: Varför troende bör leva nyktert</w:t>
      </w:r>
    </w:p>
    <w:p w14:paraId="4FBEF277" w14:textId="77777777" w:rsidR="000F7377" w:rsidRDefault="000F7377"/>
    <w:p w14:paraId="6B688ECD" w14:textId="77777777" w:rsidR="000F7377" w:rsidRDefault="000F7377">
      <w:r xmlns:w="http://schemas.openxmlformats.org/wordprocessingml/2006/main">
        <w:t xml:space="preserve">1. Efesierbrevet 6:10-18 – Guds rustning</w:t>
      </w:r>
    </w:p>
    <w:p w14:paraId="253B4AEE" w14:textId="77777777" w:rsidR="000F7377" w:rsidRDefault="000F7377"/>
    <w:p w14:paraId="6EB65B0F" w14:textId="77777777" w:rsidR="000F7377" w:rsidRDefault="000F7377">
      <w:r xmlns:w="http://schemas.openxmlformats.org/wordprocessingml/2006/main">
        <w:t xml:space="preserve">2. Titus 2:11-14 - En uppmaning till ett nyktert liv</w:t>
      </w:r>
    </w:p>
    <w:p w14:paraId="64D03D0B" w14:textId="77777777" w:rsidR="000F7377" w:rsidRDefault="000F7377"/>
    <w:p w14:paraId="23C2ACBC" w14:textId="77777777" w:rsidR="000F7377" w:rsidRDefault="000F7377">
      <w:r xmlns:w="http://schemas.openxmlformats.org/wordprocessingml/2006/main">
        <w:t xml:space="preserve">1 Tessalonikerbrevet 5:9 Ty Gud har inte utsett oss till vrede, utan till att vinna frälsning genom vår Herre Jesus Kristus,</w:t>
      </w:r>
    </w:p>
    <w:p w14:paraId="7E6964B0" w14:textId="77777777" w:rsidR="000F7377" w:rsidRDefault="000F7377"/>
    <w:p w14:paraId="2C489D37" w14:textId="77777777" w:rsidR="000F7377" w:rsidRDefault="000F7377">
      <w:r xmlns:w="http://schemas.openxmlformats.org/wordprocessingml/2006/main">
        <w:t xml:space="preserve">Gud har inte bestämt oss att möta hans vrede, utan att bli frälsta genom Jesus Kristus.</w:t>
      </w:r>
    </w:p>
    <w:p w14:paraId="78C40265" w14:textId="77777777" w:rsidR="000F7377" w:rsidRDefault="000F7377"/>
    <w:p w14:paraId="129CDE78" w14:textId="77777777" w:rsidR="000F7377" w:rsidRDefault="000F7377">
      <w:r xmlns:w="http://schemas.openxmlformats.org/wordprocessingml/2006/main">
        <w:t xml:space="preserve">1. Guds nåd: Hitta frälsning genom Jesus Kristus</w:t>
      </w:r>
    </w:p>
    <w:p w14:paraId="270F6C26" w14:textId="77777777" w:rsidR="000F7377" w:rsidRDefault="000F7377"/>
    <w:p w14:paraId="15B4BD62" w14:textId="77777777" w:rsidR="000F7377" w:rsidRDefault="000F7377">
      <w:r xmlns:w="http://schemas.openxmlformats.org/wordprocessingml/2006/main">
        <w:t xml:space="preserve">2. Guds vrede: Att undvika Guds straff genom tro</w:t>
      </w:r>
    </w:p>
    <w:p w14:paraId="51D20855" w14:textId="77777777" w:rsidR="000F7377" w:rsidRDefault="000F7377"/>
    <w:p w14:paraId="01967368" w14:textId="77777777" w:rsidR="000F7377" w:rsidRDefault="000F7377">
      <w:r xmlns:w="http://schemas.openxmlformats.org/wordprocessingml/2006/main">
        <w:t xml:space="preserve">1. Joh 3:16 - Ty så älskade Gud världen att han utgav sin enfödde Son, för att var och en som tror på honom inte ska gå förlorad utan ha evigt liv.</w:t>
      </w:r>
    </w:p>
    <w:p w14:paraId="03D61E0C" w14:textId="77777777" w:rsidR="000F7377" w:rsidRDefault="000F7377"/>
    <w:p w14:paraId="484B6DDA" w14:textId="77777777" w:rsidR="000F7377" w:rsidRDefault="000F7377">
      <w:r xmlns:w="http://schemas.openxmlformats.org/wordprocessingml/2006/main">
        <w:t xml:space="preserve">2. Romarbrevet 8:1 - Det finns alltså nu ingen fördömelse för dem som är i Kristus Jesus, som inte vandrar efter köttet utan efter Anden.</w:t>
      </w:r>
    </w:p>
    <w:p w14:paraId="10C23214" w14:textId="77777777" w:rsidR="000F7377" w:rsidRDefault="000F7377"/>
    <w:p w14:paraId="0507D062" w14:textId="77777777" w:rsidR="000F7377" w:rsidRDefault="000F7377">
      <w:r xmlns:w="http://schemas.openxmlformats.org/wordprocessingml/2006/main">
        <w:t xml:space="preserve">1 Tessalonikerbrevet 5:10 som dog för oss, för att vi, vare sig vi vaknar eller sover, skulle leva tillsammans med honom.</w:t>
      </w:r>
    </w:p>
    <w:p w14:paraId="17D1EC09" w14:textId="77777777" w:rsidR="000F7377" w:rsidRDefault="000F7377"/>
    <w:p w14:paraId="6B58E417" w14:textId="77777777" w:rsidR="000F7377" w:rsidRDefault="000F7377">
      <w:r xmlns:w="http://schemas.openxmlformats.org/wordprocessingml/2006/main">
        <w:t xml:space="preserve">Jesus dog för oss, så att vi kan leva med honom både i livet och i döden.</w:t>
      </w:r>
    </w:p>
    <w:p w14:paraId="4C3349DB" w14:textId="77777777" w:rsidR="000F7377" w:rsidRDefault="000F7377"/>
    <w:p w14:paraId="66A52801" w14:textId="77777777" w:rsidR="000F7377" w:rsidRDefault="000F7377">
      <w:r xmlns:w="http://schemas.openxmlformats.org/wordprocessingml/2006/main">
        <w:t xml:space="preserve">1. Vi är kallade att leva med Kristus: Hur man lever ett liv i tro och gemenskap med Gud.</w:t>
      </w:r>
    </w:p>
    <w:p w14:paraId="68FC9935" w14:textId="77777777" w:rsidR="000F7377" w:rsidRDefault="000F7377"/>
    <w:p w14:paraId="3D8E8735" w14:textId="77777777" w:rsidR="000F7377" w:rsidRDefault="000F7377">
      <w:r xmlns:w="http://schemas.openxmlformats.org/wordprocessingml/2006/main">
        <w:t xml:space="preserve">2. Det eviga livets gåva: välsignelsen av att veta att vi kommer att leva med Jesus för evigt.</w:t>
      </w:r>
    </w:p>
    <w:p w14:paraId="1FE5C6E3" w14:textId="77777777" w:rsidR="000F7377" w:rsidRDefault="000F7377"/>
    <w:p w14:paraId="4D0BA2A5" w14:textId="77777777" w:rsidR="000F7377" w:rsidRDefault="000F7377">
      <w:r xmlns:w="http://schemas.openxmlformats.org/wordprocessingml/2006/main">
        <w:t xml:space="preserve">1. Romarbrevet 6:23 - Ty syndens lön är döden, men Guds fria gåva är evigt liv i Kristus Jesus, vår Herre.</w:t>
      </w:r>
    </w:p>
    <w:p w14:paraId="526B65EA" w14:textId="77777777" w:rsidR="000F7377" w:rsidRDefault="000F7377"/>
    <w:p w14:paraId="7D3190E7" w14:textId="77777777" w:rsidR="000F7377" w:rsidRDefault="000F7377">
      <w:r xmlns:w="http://schemas.openxmlformats.org/wordprocessingml/2006/main">
        <w:t xml:space="preserve">2. Joh 14:2-3 – I min Faders hus finns många rum. Om det inte vore så, skulle jag ha sagt till dig att jag går för att bereda en plats åt dig? Och om jag går och bereder plats åt dig, så kommer jag tillbaka och tar dig till mig, för att du också ska vara där jag är.</w:t>
      </w:r>
    </w:p>
    <w:p w14:paraId="7190F862" w14:textId="77777777" w:rsidR="000F7377" w:rsidRDefault="000F7377"/>
    <w:p w14:paraId="6195BB37" w14:textId="77777777" w:rsidR="000F7377" w:rsidRDefault="000F7377">
      <w:r xmlns:w="http://schemas.openxmlformats.org/wordprocessingml/2006/main">
        <w:t xml:space="preserve">1 Tessalonikerbrevet 5:11 Trösta er därför tillsammans och uppbygga varandra, såsom ni också gör.</w:t>
      </w:r>
    </w:p>
    <w:p w14:paraId="483C114F" w14:textId="77777777" w:rsidR="000F7377" w:rsidRDefault="000F7377"/>
    <w:p w14:paraId="4370E5DB" w14:textId="77777777" w:rsidR="000F7377" w:rsidRDefault="000F7377">
      <w:r xmlns:w="http://schemas.openxmlformats.org/wordprocessingml/2006/main">
        <w:t xml:space="preserve">Kristna bör trösta och uppmuntra varandra.</w:t>
      </w:r>
    </w:p>
    <w:p w14:paraId="5D2EDA73" w14:textId="77777777" w:rsidR="000F7377" w:rsidRDefault="000F7377"/>
    <w:p w14:paraId="697F4A16" w14:textId="77777777" w:rsidR="000F7377" w:rsidRDefault="000F7377">
      <w:r xmlns:w="http://schemas.openxmlformats.org/wordprocessingml/2006/main">
        <w:t xml:space="preserve">1. "Guds tröst i nöden"</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i uppmuntran"</w:t>
      </w:r>
    </w:p>
    <w:p w14:paraId="31AD6861" w14:textId="77777777" w:rsidR="000F7377" w:rsidRDefault="000F7377"/>
    <w:p w14:paraId="648A1BDD" w14:textId="77777777" w:rsidR="000F7377" w:rsidRDefault="000F7377">
      <w:r xmlns:w="http://schemas.openxmlformats.org/wordprocessingml/2006/main">
        <w:t xml:space="preserve">1. Psaltaren 23:4 - Även om jag går genom den mörkaste dalen, fruktar jag inget ont, för du är med mig; din stav och din stav, de tröstar mig.</w:t>
      </w:r>
    </w:p>
    <w:p w14:paraId="215BEA31" w14:textId="77777777" w:rsidR="000F7377" w:rsidRDefault="000F7377"/>
    <w:p w14:paraId="5E342BC5" w14:textId="77777777" w:rsidR="000F7377" w:rsidRDefault="000F7377">
      <w:r xmlns:w="http://schemas.openxmlformats.org/wordprocessingml/2006/main">
        <w:t xml:space="preserve">2. Hebreerbrevet 10:24-25 – Och låt oss överväga hur vi kan uppvigla varandra till kärlek och goda gärningar, inte försumma att träffas, som vissa har för vana, utan uppmuntra varandra, och desto mer som ni ser dagen närmar sig.</w:t>
      </w:r>
    </w:p>
    <w:p w14:paraId="128019D5" w14:textId="77777777" w:rsidR="000F7377" w:rsidRDefault="000F7377"/>
    <w:p w14:paraId="576BBE1E" w14:textId="77777777" w:rsidR="000F7377" w:rsidRDefault="000F7377">
      <w:r xmlns:w="http://schemas.openxmlformats.org/wordprocessingml/2006/main">
        <w:t xml:space="preserve">1 Tessalonikerbrevet 5:12 Och vi bönfaller eder, bröder, att känna dem som arbetar bland eder och som är över eder i Herren och förmanar eder;</w:t>
      </w:r>
    </w:p>
    <w:p w14:paraId="5B697883" w14:textId="77777777" w:rsidR="000F7377" w:rsidRDefault="000F7377"/>
    <w:p w14:paraId="78411DD7" w14:textId="77777777" w:rsidR="000F7377" w:rsidRDefault="000F7377">
      <w:r xmlns:w="http://schemas.openxmlformats.org/wordprocessingml/2006/main">
        <w:t xml:space="preserve">Vi ska erkänna och ge respekt för dem som arbetar och leder bland oss i Herren.</w:t>
      </w:r>
    </w:p>
    <w:p w14:paraId="7522C2A7" w14:textId="77777777" w:rsidR="000F7377" w:rsidRDefault="000F7377"/>
    <w:p w14:paraId="5192831E" w14:textId="77777777" w:rsidR="000F7377" w:rsidRDefault="000F7377">
      <w:r xmlns:w="http://schemas.openxmlformats.org/wordprocessingml/2006/main">
        <w:t xml:space="preserve">1. Uppskatta dem som leder: En studie av 1 Tessalonikerna 5:12</w:t>
      </w:r>
    </w:p>
    <w:p w14:paraId="7CBCF8E0" w14:textId="77777777" w:rsidR="000F7377" w:rsidRDefault="000F7377"/>
    <w:p w14:paraId="78A4A78D" w14:textId="77777777" w:rsidR="000F7377" w:rsidRDefault="000F7377">
      <w:r xmlns:w="http://schemas.openxmlformats.org/wordprocessingml/2006/main">
        <w:t xml:space="preserve">2. Att följa dem som följer Herren: en utläggning av 1 Tessalonikerbrevet 5:12</w:t>
      </w:r>
    </w:p>
    <w:p w14:paraId="5FBCC7ED" w14:textId="77777777" w:rsidR="000F7377" w:rsidRDefault="000F7377"/>
    <w:p w14:paraId="684ECB1A" w14:textId="77777777" w:rsidR="000F7377" w:rsidRDefault="000F7377">
      <w:r xmlns:w="http://schemas.openxmlformats.org/wordprocessingml/2006/main">
        <w:t xml:space="preserve">1. Hebreerbrevet 13:17 - Lyd dem som råder över er och underordna er er själva, ty de vakar över era själar, som de som måste göra räkenskaper, så att de kan göra det med glädje och inte med sorg. olönsamt för dig.</w:t>
      </w:r>
    </w:p>
    <w:p w14:paraId="31D295E3" w14:textId="77777777" w:rsidR="000F7377" w:rsidRDefault="000F7377"/>
    <w:p w14:paraId="76CCFF73" w14:textId="77777777" w:rsidR="000F7377" w:rsidRDefault="000F7377">
      <w:r xmlns:w="http://schemas.openxmlformats.org/wordprocessingml/2006/main">
        <w:t xml:space="preserve">2. 1 Petrusbrevet 5:5 – På samma sätt, ni yngre, underordna er de äldre. Ja, underordna er alla varandra och klädda i ödmjukhet, ty Gud står emot de högmodiga och ger nåd åt de ödmjuka.</w:t>
      </w:r>
    </w:p>
    <w:p w14:paraId="3170E4C0" w14:textId="77777777" w:rsidR="000F7377" w:rsidRDefault="000F7377"/>
    <w:p w14:paraId="53046AE6" w14:textId="77777777" w:rsidR="000F7377" w:rsidRDefault="000F7377">
      <w:r xmlns:w="http://schemas.openxmlformats.org/wordprocessingml/2006/main">
        <w:t xml:space="preserve">1 Tessalonikerbrevet 5:13 Och att akta dem mycket högt i kärlek för deras verks skull. Och var i fred mellan er.</w:t>
      </w:r>
    </w:p>
    <w:p w14:paraId="6B85C887" w14:textId="77777777" w:rsidR="000F7377" w:rsidRDefault="000F7377"/>
    <w:p w14:paraId="066ACE1F" w14:textId="77777777" w:rsidR="000F7377" w:rsidRDefault="000F7377">
      <w:r xmlns:w="http://schemas.openxmlformats.org/wordprocessingml/2006/main">
        <w:t xml:space="preserve">Vi bör värdera och älska varandra och leva i fred med varandra.</w:t>
      </w:r>
    </w:p>
    <w:p w14:paraId="4A721E1A" w14:textId="77777777" w:rsidR="000F7377" w:rsidRDefault="000F7377"/>
    <w:p w14:paraId="16F9B70C" w14:textId="77777777" w:rsidR="000F7377" w:rsidRDefault="000F7377">
      <w:r xmlns:w="http://schemas.openxmlformats.org/wordprocessingml/2006/main">
        <w:t xml:space="preserve">1: Vi är alla en del av samma Guds familj, så låt oss behandla varandra som sådana.</w:t>
      </w:r>
    </w:p>
    <w:p w14:paraId="04EFF48C" w14:textId="77777777" w:rsidR="000F7377" w:rsidRDefault="000F7377"/>
    <w:p w14:paraId="04854048" w14:textId="77777777" w:rsidR="000F7377" w:rsidRDefault="000F7377">
      <w:r xmlns:w="http://schemas.openxmlformats.org/wordprocessingml/2006/main">
        <w:t xml:space="preserve">2: Kärlek och frid är viktiga komponenter i en sund och harmonisk gemenskap.</w:t>
      </w:r>
    </w:p>
    <w:p w14:paraId="06FFBE16" w14:textId="77777777" w:rsidR="000F7377" w:rsidRDefault="000F7377"/>
    <w:p w14:paraId="1C2C00C0" w14:textId="77777777" w:rsidR="000F7377" w:rsidRDefault="000F7377">
      <w:r xmlns:w="http://schemas.openxmlformats.org/wordprocessingml/2006/main">
        <w:t xml:space="preserve">1: Romarbrevet 12:10 ”Älska varandra med broderlig tillgivenhet. Överträffa varandra i att visa ära.”</w:t>
      </w:r>
    </w:p>
    <w:p w14:paraId="5F258669" w14:textId="77777777" w:rsidR="000F7377" w:rsidRDefault="000F7377"/>
    <w:p w14:paraId="3DA260FB" w14:textId="77777777" w:rsidR="000F7377" w:rsidRDefault="000F7377">
      <w:r xmlns:w="http://schemas.openxmlformats.org/wordprocessingml/2006/main">
        <w:t xml:space="preserve">2: Filipperbrevet 4:2-3 ”Jag vädjar till Euodia och jag vädjar till Syntyke att instämma i Herren. Ja, jag ber dig också, sanna följeslagare, hjälp dessa kvinnor, som har arbetat sida vid sida med mig i evangeliet tillsammans med Klemens och resten av mina medarbetare, vars namn finns i livets bok.”</w:t>
      </w:r>
    </w:p>
    <w:p w14:paraId="196F5A2C" w14:textId="77777777" w:rsidR="000F7377" w:rsidRDefault="000F7377"/>
    <w:p w14:paraId="5FE30D6B" w14:textId="77777777" w:rsidR="000F7377" w:rsidRDefault="000F7377">
      <w:r xmlns:w="http://schemas.openxmlformats.org/wordprocessingml/2006/main">
        <w:t xml:space="preserve">1 Tessalonikerbrevet 5:14 Nu uppmanar vi er, bröder, varna dem som är ostyriga, trösta de svaga, stöd de svaga, var tålmodiga mot alla människor.</w:t>
      </w:r>
    </w:p>
    <w:p w14:paraId="2486ADFF" w14:textId="77777777" w:rsidR="000F7377" w:rsidRDefault="000F7377"/>
    <w:p w14:paraId="5DCDC73B" w14:textId="77777777" w:rsidR="000F7377" w:rsidRDefault="000F7377">
      <w:r xmlns:w="http://schemas.openxmlformats.org/wordprocessingml/2006/main">
        <w:t xml:space="preserve">Vi ska uppmuntra och stödja dem runt omkring oss, och ha tålamod och förståelse för alla.</w:t>
      </w:r>
    </w:p>
    <w:p w14:paraId="3A611A18" w14:textId="77777777" w:rsidR="000F7377" w:rsidRDefault="000F7377"/>
    <w:p w14:paraId="3A32E7A1" w14:textId="77777777" w:rsidR="000F7377" w:rsidRDefault="000F7377">
      <w:r xmlns:w="http://schemas.openxmlformats.org/wordprocessingml/2006/main">
        <w:t xml:space="preserve">1. Uppmuntrans kraft: Hur vi kan lyfta varandra</w:t>
      </w:r>
    </w:p>
    <w:p w14:paraId="4DECEE51" w14:textId="77777777" w:rsidR="000F7377" w:rsidRDefault="000F7377"/>
    <w:p w14:paraId="157F89AC" w14:textId="77777777" w:rsidR="000F7377" w:rsidRDefault="000F7377">
      <w:r xmlns:w="http://schemas.openxmlformats.org/wordprocessingml/2006/main">
        <w:t xml:space="preserve">2. Tålamodets styrka: Hur vi kan finna förståelse i varje situation</w:t>
      </w:r>
    </w:p>
    <w:p w14:paraId="58D142B5" w14:textId="77777777" w:rsidR="000F7377" w:rsidRDefault="000F7377"/>
    <w:p w14:paraId="6EF8EE92" w14:textId="77777777" w:rsidR="000F7377" w:rsidRDefault="000F7377">
      <w:r xmlns:w="http://schemas.openxmlformats.org/wordprocessingml/2006/main">
        <w:t xml:space="preserve">1. Ordspråksboken 15:1-4 – Ett mildt svar avvisar vreden, men ett hårt ord väckar vrede.</w:t>
      </w:r>
    </w:p>
    <w:p w14:paraId="5EE5488E" w14:textId="77777777" w:rsidR="000F7377" w:rsidRDefault="000F7377"/>
    <w:p w14:paraId="1D1D509F" w14:textId="77777777" w:rsidR="000F7377" w:rsidRDefault="000F7377">
      <w:r xmlns:w="http://schemas.openxmlformats.org/wordprocessingml/2006/main">
        <w:t xml:space="preserve">2. Romarbrevet 12:12 – Gläd dig i hoppet, var tålmodig i vedermödan, var konstant i bönen.</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Tessalonikerbrevet 5:15 Se till att ingen gör ont med ont mot någon; men följ alltid det som är gott, både sinsemellan och för alla människor.</w:t>
      </w:r>
    </w:p>
    <w:p w14:paraId="2691E632" w14:textId="77777777" w:rsidR="000F7377" w:rsidRDefault="000F7377"/>
    <w:p w14:paraId="4638DF1C" w14:textId="77777777" w:rsidR="000F7377" w:rsidRDefault="000F7377">
      <w:r xmlns:w="http://schemas.openxmlformats.org/wordprocessingml/2006/main">
        <w:t xml:space="preserve">Ge inte tillbaka ondska med ont, sträv istället efter gott i alla relationer.</w:t>
      </w:r>
    </w:p>
    <w:p w14:paraId="0ED411F0" w14:textId="77777777" w:rsidR="000F7377" w:rsidRDefault="000F7377"/>
    <w:p w14:paraId="78C0D2B7" w14:textId="77777777" w:rsidR="000F7377" w:rsidRDefault="000F7377">
      <w:r xmlns:w="http://schemas.openxmlformats.org/wordprocessingml/2006/main">
        <w:t xml:space="preserve">1. Välj Kärlek: Sträva efter gott i alla relationer</w:t>
      </w:r>
    </w:p>
    <w:p w14:paraId="1860AEF8" w14:textId="77777777" w:rsidR="000F7377" w:rsidRDefault="000F7377"/>
    <w:p w14:paraId="50251691" w14:textId="77777777" w:rsidR="000F7377" w:rsidRDefault="000F7377">
      <w:r xmlns:w="http://schemas.openxmlformats.org/wordprocessingml/2006/main">
        <w:t xml:space="preserve">2. Förvandla motgångar till möjligheter: Lev ett gott liv</w:t>
      </w:r>
    </w:p>
    <w:p w14:paraId="39DF948A" w14:textId="77777777" w:rsidR="000F7377" w:rsidRDefault="000F7377"/>
    <w:p w14:paraId="51524022" w14:textId="77777777" w:rsidR="000F7377" w:rsidRDefault="000F7377">
      <w:r xmlns:w="http://schemas.openxmlformats.org/wordprocessingml/2006/main">
        <w:t xml:space="preserve">1. Romarbrevet 12:21 – Låt dig inte besegras av det onda, utan övervinn det onda med det goda.</w:t>
      </w:r>
    </w:p>
    <w:p w14:paraId="5B733590" w14:textId="77777777" w:rsidR="000F7377" w:rsidRDefault="000F7377"/>
    <w:p w14:paraId="6DDAADA7" w14:textId="77777777" w:rsidR="000F7377" w:rsidRDefault="000F7377">
      <w:r xmlns:w="http://schemas.openxmlformats.org/wordprocessingml/2006/main">
        <w:t xml:space="preserve">2. Jesaja 1:17 - Lär dig att göra gott; söka rättvisa, rätta till förtryck; låt de faderlösa få rätt, föra änkans sak.</w:t>
      </w:r>
    </w:p>
    <w:p w14:paraId="7944BF6C" w14:textId="77777777" w:rsidR="000F7377" w:rsidRDefault="000F7377"/>
    <w:p w14:paraId="5D7097D4" w14:textId="77777777" w:rsidR="000F7377" w:rsidRDefault="000F7377">
      <w:r xmlns:w="http://schemas.openxmlformats.org/wordprocessingml/2006/main">
        <w:t xml:space="preserve">1 Tessalonikerbrevet 5:16 Gläd dig för alltid.</w:t>
      </w:r>
    </w:p>
    <w:p w14:paraId="437D9B1F" w14:textId="77777777" w:rsidR="000F7377" w:rsidRDefault="000F7377"/>
    <w:p w14:paraId="44B4DECF" w14:textId="77777777" w:rsidR="000F7377" w:rsidRDefault="000F7377">
      <w:r xmlns:w="http://schemas.openxmlformats.org/wordprocessingml/2006/main">
        <w:t xml:space="preserve">Vi bör alltid glädja oss i Herren.</w:t>
      </w:r>
    </w:p>
    <w:p w14:paraId="69D49046" w14:textId="77777777" w:rsidR="000F7377" w:rsidRDefault="000F7377"/>
    <w:p w14:paraId="1AAFCEE9" w14:textId="77777777" w:rsidR="000F7377" w:rsidRDefault="000F7377">
      <w:r xmlns:w="http://schemas.openxmlformats.org/wordprocessingml/2006/main">
        <w:t xml:space="preserve">1. Glädjas i Herren: Vad det innebär att verkligen fira i Herren.</w:t>
      </w:r>
    </w:p>
    <w:p w14:paraId="65A16F53" w14:textId="77777777" w:rsidR="000F7377" w:rsidRDefault="000F7377"/>
    <w:p w14:paraId="7D38A335" w14:textId="77777777" w:rsidR="000F7377" w:rsidRDefault="000F7377">
      <w:r xmlns:w="http://schemas.openxmlformats.org/wordprocessingml/2006/main">
        <w:t xml:space="preserve">2. Herrens glädje: Att finna sann och bestående glädje i Herren.</w:t>
      </w:r>
    </w:p>
    <w:p w14:paraId="00DA2337" w14:textId="77777777" w:rsidR="000F7377" w:rsidRDefault="000F7377"/>
    <w:p w14:paraId="4B85AB4E" w14:textId="77777777" w:rsidR="000F7377" w:rsidRDefault="000F7377">
      <w:r xmlns:w="http://schemas.openxmlformats.org/wordprocessingml/2006/main">
        <w:t xml:space="preserve">1. Psalm 16:11 - Du gör mig känd för mig livets väg; i din närvaro finns fullhet av glädje; vid din högra sida finns nöjen för evigt.</w:t>
      </w:r>
    </w:p>
    <w:p w14:paraId="62099D43" w14:textId="77777777" w:rsidR="000F7377" w:rsidRDefault="000F7377"/>
    <w:p w14:paraId="25E2F50C" w14:textId="77777777" w:rsidR="000F7377" w:rsidRDefault="000F7377">
      <w:r xmlns:w="http://schemas.openxmlformats.org/wordprocessingml/2006/main">
        <w:t xml:space="preserve">2. Psaltaren 100:1-2 - Gör ett jubel för Herren, hela jorden! Tjäna Herren med glädje! Kom in i hans närvaro med sång!</w:t>
      </w:r>
    </w:p>
    <w:p w14:paraId="0EDFA1CF" w14:textId="77777777" w:rsidR="000F7377" w:rsidRDefault="000F7377"/>
    <w:p w14:paraId="344F2A83" w14:textId="77777777" w:rsidR="000F7377" w:rsidRDefault="000F7377">
      <w:r xmlns:w="http://schemas.openxmlformats.org/wordprocessingml/2006/main">
        <w:t xml:space="preserve">1 Tessalonikerbrevet 5:17 Be utan uppehåll.</w:t>
      </w:r>
    </w:p>
    <w:p w14:paraId="5C1EB2CA" w14:textId="77777777" w:rsidR="000F7377" w:rsidRDefault="000F7377"/>
    <w:p w14:paraId="20BDC900" w14:textId="77777777" w:rsidR="000F7377" w:rsidRDefault="000F7377">
      <w:r xmlns:w="http://schemas.openxmlformats.org/wordprocessingml/2006/main">
        <w:t xml:space="preserve">Kristna uppmuntras att be utan att upphöra.</w:t>
      </w:r>
    </w:p>
    <w:p w14:paraId="2BD4C1C5" w14:textId="77777777" w:rsidR="000F7377" w:rsidRDefault="000F7377"/>
    <w:p w14:paraId="1C1A61F5" w14:textId="77777777" w:rsidR="000F7377" w:rsidRDefault="000F7377">
      <w:r xmlns:w="http://schemas.openxmlformats.org/wordprocessingml/2006/main">
        <w:t xml:space="preserve">1. Bönens kraft: Hur konstant bön kan förändra våra liv</w:t>
      </w:r>
    </w:p>
    <w:p w14:paraId="3B2CC11B" w14:textId="77777777" w:rsidR="000F7377" w:rsidRDefault="000F7377"/>
    <w:p w14:paraId="3EF8FF20" w14:textId="77777777" w:rsidR="000F7377" w:rsidRDefault="000F7377">
      <w:r xmlns:w="http://schemas.openxmlformats.org/wordprocessingml/2006/main">
        <w:t xml:space="preserve">2. Att be utan att upphöra: Att uppnå ett närmare förhållande till Gud</w:t>
      </w:r>
    </w:p>
    <w:p w14:paraId="7160520D" w14:textId="77777777" w:rsidR="000F7377" w:rsidRDefault="000F7377"/>
    <w:p w14:paraId="1738BE5A" w14:textId="77777777" w:rsidR="000F7377" w:rsidRDefault="000F7377">
      <w:r xmlns:w="http://schemas.openxmlformats.org/wordprocessingml/2006/main">
        <w:t xml:space="preserve">1. Jakob 5:16 - "En rättfärdig persons bön har stor kraft när den fungerar."</w:t>
      </w:r>
    </w:p>
    <w:p w14:paraId="76EB3F76" w14:textId="77777777" w:rsidR="000F7377" w:rsidRDefault="000F7377"/>
    <w:p w14:paraId="39EE779F" w14:textId="77777777" w:rsidR="000F7377" w:rsidRDefault="000F7377">
      <w:r xmlns:w="http://schemas.openxmlformats.org/wordprocessingml/2006/main">
        <w:t xml:space="preserve">2. Filipperbrevet 4:6-7 - "Var inte bekymrade över någonting, men låt i allt era önskemål bli kända för Gud genom bön och åkallan med tacksägelse."</w:t>
      </w:r>
    </w:p>
    <w:p w14:paraId="0C6FDC04" w14:textId="77777777" w:rsidR="000F7377" w:rsidRDefault="000F7377"/>
    <w:p w14:paraId="3A584358" w14:textId="77777777" w:rsidR="000F7377" w:rsidRDefault="000F7377">
      <w:r xmlns:w="http://schemas.openxmlformats.org/wordprocessingml/2006/main">
        <w:t xml:space="preserve">1 Tessalonikerbrevet 5:18 Tacka i allt, ty detta är Guds vilja i Kristus Jesus om er.</w:t>
      </w:r>
    </w:p>
    <w:p w14:paraId="671C6228" w14:textId="77777777" w:rsidR="000F7377" w:rsidRDefault="000F7377"/>
    <w:p w14:paraId="46EE748B" w14:textId="77777777" w:rsidR="000F7377" w:rsidRDefault="000F7377">
      <w:r xmlns:w="http://schemas.openxmlformats.org/wordprocessingml/2006/main">
        <w:t xml:space="preserve">Vi bör vara tacksamma för allt, för detta är Guds vilja med oss i Jesus Kristus.</w:t>
      </w:r>
    </w:p>
    <w:p w14:paraId="44F9D46F" w14:textId="77777777" w:rsidR="000F7377" w:rsidRDefault="000F7377"/>
    <w:p w14:paraId="3F577B4B" w14:textId="77777777" w:rsidR="000F7377" w:rsidRDefault="000F7377">
      <w:r xmlns:w="http://schemas.openxmlformats.org/wordprocessingml/2006/main">
        <w:t xml:space="preserve">1. Tacksam i alla omständigheter - lev ett liv i tacksamhet</w:t>
      </w:r>
    </w:p>
    <w:p w14:paraId="1A21C557" w14:textId="77777777" w:rsidR="000F7377" w:rsidRDefault="000F7377"/>
    <w:p w14:paraId="1C9C4CF6" w14:textId="77777777" w:rsidR="000F7377" w:rsidRDefault="000F7377">
      <w:r xmlns:w="http://schemas.openxmlformats.org/wordprocessingml/2006/main">
        <w:t xml:space="preserve">2. Guds vilja - att underkasta sig hans planer för våra liv</w:t>
      </w:r>
    </w:p>
    <w:p w14:paraId="33412F3E" w14:textId="77777777" w:rsidR="000F7377" w:rsidRDefault="000F7377"/>
    <w:p w14:paraId="66BE2800" w14:textId="77777777" w:rsidR="000F7377" w:rsidRDefault="000F7377">
      <w:r xmlns:w="http://schemas.openxmlformats.org/wordprocessingml/2006/main">
        <w:t xml:space="preserve">1. Efesierbrevet 4:32 - "Och var vänliga mot varandra, ömhjärtade, och förlåt varandra, liksom Gud för Kristi skull har förlåtit er."</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Psaltaren 100:4 - "Gå in i hans portar med tacksägelse och in i hans förgårdar med lovsång; var honom tacksam och prisa hans namn."</w:t>
      </w:r>
    </w:p>
    <w:p w14:paraId="4CAFBED9" w14:textId="77777777" w:rsidR="000F7377" w:rsidRDefault="000F7377"/>
    <w:p w14:paraId="0D3975FC" w14:textId="77777777" w:rsidR="000F7377" w:rsidRDefault="000F7377">
      <w:r xmlns:w="http://schemas.openxmlformats.org/wordprocessingml/2006/main">
        <w:t xml:space="preserve">1 Tessalonikerbrevet 5:19 Släck inte Anden.</w:t>
      </w:r>
    </w:p>
    <w:p w14:paraId="706FEE48" w14:textId="77777777" w:rsidR="000F7377" w:rsidRDefault="000F7377"/>
    <w:p w14:paraId="111520AB" w14:textId="77777777" w:rsidR="000F7377" w:rsidRDefault="000F7377">
      <w:r xmlns:w="http://schemas.openxmlformats.org/wordprocessingml/2006/main">
        <w:t xml:space="preserve">Troende bör inte undertrycka den Helige Andes verk i sina liv.</w:t>
      </w:r>
    </w:p>
    <w:p w14:paraId="7292F1CC" w14:textId="77777777" w:rsidR="000F7377" w:rsidRDefault="000F7377"/>
    <w:p w14:paraId="0A53095C" w14:textId="77777777" w:rsidR="000F7377" w:rsidRDefault="000F7377">
      <w:r xmlns:w="http://schemas.openxmlformats.org/wordprocessingml/2006/main">
        <w:t xml:space="preserve">1. "Att fläkta Andens lågor"</w:t>
      </w:r>
    </w:p>
    <w:p w14:paraId="2E9AD7C7" w14:textId="77777777" w:rsidR="000F7377" w:rsidRDefault="000F7377"/>
    <w:p w14:paraId="0554C078" w14:textId="77777777" w:rsidR="000F7377" w:rsidRDefault="000F7377">
      <w:r xmlns:w="http://schemas.openxmlformats.org/wordprocessingml/2006/main">
        <w:t xml:space="preserve">2. "Återupptända Andens eld"</w:t>
      </w:r>
    </w:p>
    <w:p w14:paraId="1F686089" w14:textId="77777777" w:rsidR="000F7377" w:rsidRDefault="000F7377"/>
    <w:p w14:paraId="024C304E" w14:textId="77777777" w:rsidR="000F7377" w:rsidRDefault="000F7377">
      <w:r xmlns:w="http://schemas.openxmlformats.org/wordprocessingml/2006/main">
        <w:t xml:space="preserve">1. Efesierbrevet 5:18, "Och drick dig inte berusad av vin, för det är utsvävningar, utan fyll dig med Anden"</w:t>
      </w:r>
    </w:p>
    <w:p w14:paraId="3FE5CD38" w14:textId="77777777" w:rsidR="000F7377" w:rsidRDefault="000F7377"/>
    <w:p w14:paraId="6DFEAF9D" w14:textId="77777777" w:rsidR="000F7377" w:rsidRDefault="000F7377">
      <w:r xmlns:w="http://schemas.openxmlformats.org/wordprocessingml/2006/main">
        <w:t xml:space="preserve">2. Galaterbrevet 5:16-17, "Men jag säger: Gå i Anden, så kommer ni inte att tillfredsställa köttets begär. Ty köttets begär är emot Anden, och Andens begär är emot Andens begär. kött, för dessa står emot varandra, för att hindra dig från att göra de saker du vill göra."</w:t>
      </w:r>
    </w:p>
    <w:p w14:paraId="5EA41BCF" w14:textId="77777777" w:rsidR="000F7377" w:rsidRDefault="000F7377"/>
    <w:p w14:paraId="58CBC51D" w14:textId="77777777" w:rsidR="000F7377" w:rsidRDefault="000F7377">
      <w:r xmlns:w="http://schemas.openxmlformats.org/wordprocessingml/2006/main">
        <w:t xml:space="preserve">1 Tessalonikerbrevet 5:20 Förakta inte profetior.</w:t>
      </w:r>
    </w:p>
    <w:p w14:paraId="1C55DF7A" w14:textId="77777777" w:rsidR="000F7377" w:rsidRDefault="000F7377"/>
    <w:p w14:paraId="256AFB0D" w14:textId="77777777" w:rsidR="000F7377" w:rsidRDefault="000F7377">
      <w:r xmlns:w="http://schemas.openxmlformats.org/wordprocessingml/2006/main">
        <w:t xml:space="preserve">Troende ska inte se ner på profetiska budskap.</w:t>
      </w:r>
    </w:p>
    <w:p w14:paraId="142DF040" w14:textId="77777777" w:rsidR="000F7377" w:rsidRDefault="000F7377"/>
    <w:p w14:paraId="41668883" w14:textId="77777777" w:rsidR="000F7377" w:rsidRDefault="000F7377">
      <w:r xmlns:w="http://schemas.openxmlformats.org/wordprocessingml/2006/main">
        <w:t xml:space="preserve">1. Kraften i profetiska budskap: Hur Gud talar genom profeter.</w:t>
      </w:r>
    </w:p>
    <w:p w14:paraId="158FEB73" w14:textId="77777777" w:rsidR="000F7377" w:rsidRDefault="000F7377"/>
    <w:p w14:paraId="4D4856CB" w14:textId="77777777" w:rsidR="000F7377" w:rsidRDefault="000F7377">
      <w:r xmlns:w="http://schemas.openxmlformats.org/wordprocessingml/2006/main">
        <w:t xml:space="preserve">2. Att urskilja Guds röst: Hur man känner igen och respekterar profetiska budskap.</w:t>
      </w:r>
    </w:p>
    <w:p w14:paraId="6B36968A" w14:textId="77777777" w:rsidR="000F7377" w:rsidRDefault="000F7377"/>
    <w:p w14:paraId="283A2272" w14:textId="77777777" w:rsidR="000F7377" w:rsidRDefault="000F7377">
      <w:r xmlns:w="http://schemas.openxmlformats.org/wordprocessingml/2006/main">
        <w:t xml:space="preserve">1. Apg 2:17-21 - Den Helige Andes utgjutelse och profetians gåva.</w:t>
      </w:r>
    </w:p>
    <w:p w14:paraId="5948420F" w14:textId="77777777" w:rsidR="000F7377" w:rsidRDefault="000F7377"/>
    <w:p w14:paraId="441B20B3" w14:textId="77777777" w:rsidR="000F7377" w:rsidRDefault="000F7377">
      <w:r xmlns:w="http://schemas.openxmlformats.org/wordprocessingml/2006/main">
        <w:t xml:space="preserve">2. Hesekiel 33:7-9 – Guds varning till väktarna och ansvaret att ge en varning till folket.</w:t>
      </w:r>
    </w:p>
    <w:p w14:paraId="5FC25867" w14:textId="77777777" w:rsidR="000F7377" w:rsidRDefault="000F7377"/>
    <w:p w14:paraId="3DC65E68" w14:textId="77777777" w:rsidR="000F7377" w:rsidRDefault="000F7377">
      <w:r xmlns:w="http://schemas.openxmlformats.org/wordprocessingml/2006/main">
        <w:t xml:space="preserve">1 Tessalonikerbrevet 5:21 Pröva allt; håll fast det som är bra.</w:t>
      </w:r>
    </w:p>
    <w:p w14:paraId="7E208056" w14:textId="77777777" w:rsidR="000F7377" w:rsidRDefault="000F7377"/>
    <w:p w14:paraId="3FE86B2A" w14:textId="77777777" w:rsidR="000F7377" w:rsidRDefault="000F7377">
      <w:r xmlns:w="http://schemas.openxmlformats.org/wordprocessingml/2006/main">
        <w:t xml:space="preserve">Vi bör pröva sanningen i allt och hålla fast vid det som är bra.</w:t>
      </w:r>
    </w:p>
    <w:p w14:paraId="5263F0EA" w14:textId="77777777" w:rsidR="000F7377" w:rsidRDefault="000F7377"/>
    <w:p w14:paraId="5F1E25DC" w14:textId="77777777" w:rsidR="000F7377" w:rsidRDefault="000F7377">
      <w:r xmlns:w="http://schemas.openxmlformats.org/wordprocessingml/2006/main">
        <w:t xml:space="preserve">1. "Discernment: Testing the Truth"</w:t>
      </w:r>
    </w:p>
    <w:p w14:paraId="229F557F" w14:textId="77777777" w:rsidR="000F7377" w:rsidRDefault="000F7377"/>
    <w:p w14:paraId="559FA42E" w14:textId="77777777" w:rsidR="000F7377" w:rsidRDefault="000F7377">
      <w:r xmlns:w="http://schemas.openxmlformats.org/wordprocessingml/2006/main">
        <w:t xml:space="preserve">2. "Klänga fast vid det som är bra"</w:t>
      </w:r>
    </w:p>
    <w:p w14:paraId="686A57A5" w14:textId="77777777" w:rsidR="000F7377" w:rsidRDefault="000F7377"/>
    <w:p w14:paraId="52B13419" w14:textId="77777777" w:rsidR="000F7377" w:rsidRDefault="000F7377">
      <w:r xmlns:w="http://schemas.openxmlformats.org/wordprocessingml/2006/main">
        <w:t xml:space="preserve">1. Filipperbrevet 4:8-9: "Till sist, bröder, allt som är sant, allt som är hedervärt, allt som är rätt, allt som är rent, allt som är ljuvligt, allt som är lovvärt, om det finns någon förträfflighet, om det finns något värdigt prisa, tänk på dessa saker. Vad du har lärt dig och fått och hört och sett hos mig — öva dessa saker, så skall fridens Gud vara med dig."</w:t>
      </w:r>
    </w:p>
    <w:p w14:paraId="73289725" w14:textId="77777777" w:rsidR="000F7377" w:rsidRDefault="000F7377"/>
    <w:p w14:paraId="773B4E24" w14:textId="77777777" w:rsidR="000F7377" w:rsidRDefault="000F7377">
      <w:r xmlns:w="http://schemas.openxmlformats.org/wordprocessingml/2006/main">
        <w:t xml:space="preserve">2. Joh 8:31-32: "Jesus sade då till judarna som hade trott på honom: "Om ni förblir i mitt ord, är ni verkligen mina lärjungar, och ni kommer att känna sanningen, och sanningen kommer att göra er fria. .”</w:t>
      </w:r>
    </w:p>
    <w:p w14:paraId="3931A3E7" w14:textId="77777777" w:rsidR="000F7377" w:rsidRDefault="000F7377"/>
    <w:p w14:paraId="4069B341" w14:textId="77777777" w:rsidR="000F7377" w:rsidRDefault="000F7377">
      <w:r xmlns:w="http://schemas.openxmlformats.org/wordprocessingml/2006/main">
        <w:t xml:space="preserve">1 Tessalonikerbrevet 5:22 Avhåll dig från all ondska.</w:t>
      </w:r>
    </w:p>
    <w:p w14:paraId="320E9264" w14:textId="77777777" w:rsidR="000F7377" w:rsidRDefault="000F7377"/>
    <w:p w14:paraId="7412CEA2" w14:textId="77777777" w:rsidR="000F7377" w:rsidRDefault="000F7377">
      <w:r xmlns:w="http://schemas.openxmlformats.org/wordprocessingml/2006/main">
        <w:t xml:space="preserve">Paulus uppmuntrar kristna att undvika allt som kan uppfattas som ont.</w:t>
      </w:r>
    </w:p>
    <w:p w14:paraId="108E018F" w14:textId="77777777" w:rsidR="000F7377" w:rsidRDefault="000F7377"/>
    <w:p w14:paraId="32DE8339" w14:textId="77777777" w:rsidR="000F7377" w:rsidRDefault="000F7377">
      <w:r xmlns:w="http://schemas.openxmlformats.org/wordprocessingml/2006/main">
        <w:t xml:space="preserve">1. "Undvik ondskans framträdande: en uppmaning till helighet"</w:t>
      </w:r>
    </w:p>
    <w:p w14:paraId="1D5CE4FF" w14:textId="77777777" w:rsidR="000F7377" w:rsidRDefault="000F7377"/>
    <w:p w14:paraId="0FC9C276" w14:textId="77777777" w:rsidR="000F7377" w:rsidRDefault="000F7377">
      <w:r xmlns:w="http://schemas.openxmlformats.org/wordprocessingml/2006/main">
        <w:t xml:space="preserve">2. "Leva ett liv i integritet: att avstå från det onda"</w:t>
      </w:r>
    </w:p>
    <w:p w14:paraId="4A35E8B5" w14:textId="77777777" w:rsidR="000F7377" w:rsidRDefault="000F7377"/>
    <w:p w14:paraId="112D384E" w14:textId="77777777" w:rsidR="000F7377" w:rsidRDefault="000F7377">
      <w:r xmlns:w="http://schemas.openxmlformats.org/wordprocessingml/2006/main">
        <w:t xml:space="preserve">1. Joh 14:15 - "Om du älskar mig, håller du mina bud."</w:t>
      </w:r>
    </w:p>
    <w:p w14:paraId="0ED5C5EE" w14:textId="77777777" w:rsidR="000F7377" w:rsidRDefault="000F7377"/>
    <w:p w14:paraId="3A16FAC7" w14:textId="77777777" w:rsidR="000F7377" w:rsidRDefault="000F7377">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14:paraId="1E9F6A6E" w14:textId="77777777" w:rsidR="000F7377" w:rsidRDefault="000F7377"/>
    <w:p w14:paraId="64C2B209" w14:textId="77777777" w:rsidR="000F7377" w:rsidRDefault="000F7377">
      <w:r xmlns:w="http://schemas.openxmlformats.org/wordprocessingml/2006/main">
        <w:t xml:space="preserve">1 Tessalonikerbrevet 5:23 Och fridens Gud helga er helt och hållet; Och jag ber Gud, att hela er ande och själ och kropp skall bevaras obefläckade fram till vår Herre Jesu Kristi ankomst.</w:t>
      </w:r>
    </w:p>
    <w:p w14:paraId="1C34E654" w14:textId="77777777" w:rsidR="000F7377" w:rsidRDefault="000F7377"/>
    <w:p w14:paraId="3474DCF0" w14:textId="77777777" w:rsidR="000F7377" w:rsidRDefault="000F7377">
      <w:r xmlns:w="http://schemas.openxmlformats.org/wordprocessingml/2006/main">
        <w:t xml:space="preserve">Paulus ber att tessalonikerna ska bli helgade och bevaras ostraffade för Jesu Kristi ankomst.</w:t>
      </w:r>
    </w:p>
    <w:p w14:paraId="024CB46A" w14:textId="77777777" w:rsidR="000F7377" w:rsidRDefault="000F7377"/>
    <w:p w14:paraId="53B1F616" w14:textId="77777777" w:rsidR="000F7377" w:rsidRDefault="000F7377">
      <w:r xmlns:w="http://schemas.openxmlformats.org/wordprocessingml/2006/main">
        <w:t xml:space="preserve">1. "Helgelse och klanderfrihet: Förberedelse för Jesu ankomst"</w:t>
      </w:r>
    </w:p>
    <w:p w14:paraId="6D3A90F2" w14:textId="77777777" w:rsidR="000F7377" w:rsidRDefault="000F7377"/>
    <w:p w14:paraId="7AD7746B" w14:textId="77777777" w:rsidR="000F7377" w:rsidRDefault="000F7377">
      <w:r xmlns:w="http://schemas.openxmlformats.org/wordprocessingml/2006/main">
        <w:t xml:space="preserve">2. "Hela anden, själen och kroppen: bevara helighet i de sista dagarna"</w:t>
      </w:r>
    </w:p>
    <w:p w14:paraId="369A2B47" w14:textId="77777777" w:rsidR="000F7377" w:rsidRDefault="000F7377"/>
    <w:p w14:paraId="537B06C1" w14:textId="77777777" w:rsidR="000F7377" w:rsidRDefault="000F7377">
      <w:r xmlns:w="http://schemas.openxmlformats.org/wordprocessingml/2006/main">
        <w:t xml:space="preserve">1. Efesierbrevet 4:22-24 - "Att ni avskjuter den gamla människan, som är fördärvad enligt de bedrägliga begären, och förnya er i er sinnes ande, och att ni iför er den nya människan, som efter Gud är skapad i rättfärdighet och sann helighet."</w:t>
      </w:r>
    </w:p>
    <w:p w14:paraId="31BEEA4A" w14:textId="77777777" w:rsidR="000F7377" w:rsidRDefault="000F7377"/>
    <w:p w14:paraId="042EDA00" w14:textId="77777777" w:rsidR="000F7377" w:rsidRDefault="000F7377">
      <w:r xmlns:w="http://schemas.openxmlformats.org/wordprocessingml/2006/main">
        <w:t xml:space="preserve">2. 1 Petr 1:13-16 – "Därför omgjord ert sinnes höfter, var nykter och hoppas intill slutet på den nåd som skall tilldelas er vid Jesu Kristi uppenbarelse; som lydiga barn, inte forma er själva efter de förra lusterna i er okunnighet: Men liksom han som har kallat er är helig, så var ni heliga i alla slags handlingar, ty det är skrivet: Varen heliga, ty jag är helig."</w:t>
      </w:r>
    </w:p>
    <w:p w14:paraId="146DDF8F" w14:textId="77777777" w:rsidR="000F7377" w:rsidRDefault="000F7377"/>
    <w:p w14:paraId="56263535" w14:textId="77777777" w:rsidR="000F7377" w:rsidRDefault="000F7377">
      <w:r xmlns:w="http://schemas.openxmlformats.org/wordprocessingml/2006/main">
        <w:t xml:space="preserve">1 Tessalonikerbrevet 5:24 Trofast är den som kallar er, som också vill göra det.</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Detta avsnitt uppmuntrar de troende att Gud är trofast och kommer att hålla sitt löfte.</w:t>
      </w:r>
    </w:p>
    <w:p w14:paraId="55FE4726" w14:textId="77777777" w:rsidR="000F7377" w:rsidRDefault="000F7377"/>
    <w:p w14:paraId="16FC5958" w14:textId="77777777" w:rsidR="000F7377" w:rsidRDefault="000F7377">
      <w:r xmlns:w="http://schemas.openxmlformats.org/wordprocessingml/2006/main">
        <w:t xml:space="preserve">1. "Guds trofasthet: En källa till tröst och hopp"</w:t>
      </w:r>
    </w:p>
    <w:p w14:paraId="69FC44F5" w14:textId="77777777" w:rsidR="000F7377" w:rsidRDefault="000F7377"/>
    <w:p w14:paraId="0DEE497E" w14:textId="77777777" w:rsidR="000F7377" w:rsidRDefault="000F7377">
      <w:r xmlns:w="http://schemas.openxmlformats.org/wordprocessingml/2006/main">
        <w:t xml:space="preserve">2. "Förbli trogen och lita på Gud"</w:t>
      </w:r>
    </w:p>
    <w:p w14:paraId="09861C20" w14:textId="77777777" w:rsidR="000F7377" w:rsidRDefault="000F7377"/>
    <w:p w14:paraId="78F1B7AF" w14:textId="77777777" w:rsidR="000F7377" w:rsidRDefault="000F7377">
      <w:r xmlns:w="http://schemas.openxmlformats.org/wordprocessingml/2006/main">
        <w:t xml:space="preserve">1. Jesaja 43:2 "När du går genom vattnet, är jag med dig, och genom floderna ska de inte överväldiga dig; när du går genom eld ska du inte brännas upp, och lågan ska inte förtära dig. "</w:t>
      </w:r>
    </w:p>
    <w:p w14:paraId="6C20C063" w14:textId="77777777" w:rsidR="000F7377" w:rsidRDefault="000F7377"/>
    <w:p w14:paraId="3F819412" w14:textId="77777777" w:rsidR="000F7377" w:rsidRDefault="000F7377">
      <w:r xmlns:w="http://schemas.openxmlformats.org/wordprocessingml/2006/main">
        <w:t xml:space="preserve">2. Hebreerbrevet 10:23 "Låt oss hålla fast vid bekännelsen av vårt hopp utan att vackla, ty han som har lovat är trofast."</w:t>
      </w:r>
    </w:p>
    <w:p w14:paraId="691A44FD" w14:textId="77777777" w:rsidR="000F7377" w:rsidRDefault="000F7377"/>
    <w:p w14:paraId="2FD57E92" w14:textId="77777777" w:rsidR="000F7377" w:rsidRDefault="000F7377">
      <w:r xmlns:w="http://schemas.openxmlformats.org/wordprocessingml/2006/main">
        <w:t xml:space="preserve">1 Tessalonikerbrevet 5:25 Bröder, be för oss.</w:t>
      </w:r>
    </w:p>
    <w:p w14:paraId="2C6566A8" w14:textId="77777777" w:rsidR="000F7377" w:rsidRDefault="000F7377"/>
    <w:p w14:paraId="491FF6AD" w14:textId="77777777" w:rsidR="000F7377" w:rsidRDefault="000F7377">
      <w:r xmlns:w="http://schemas.openxmlformats.org/wordprocessingml/2006/main">
        <w:t xml:space="preserve">Författaren till Första Tessalonikerbrevet ber sina bröder att be för honom.</w:t>
      </w:r>
    </w:p>
    <w:p w14:paraId="6A4714CD" w14:textId="77777777" w:rsidR="000F7377" w:rsidRDefault="000F7377"/>
    <w:p w14:paraId="43F5E107" w14:textId="77777777" w:rsidR="000F7377" w:rsidRDefault="000F7377">
      <w:r xmlns:w="http://schemas.openxmlformats.org/wordprocessingml/2006/main">
        <w:t xml:space="preserve">1. Gud besvarar alltid böner från dem som är hängivna honom.</w:t>
      </w:r>
    </w:p>
    <w:p w14:paraId="4AC69A3E" w14:textId="77777777" w:rsidR="000F7377" w:rsidRDefault="000F7377"/>
    <w:p w14:paraId="4018080D" w14:textId="77777777" w:rsidR="000F7377" w:rsidRDefault="000F7377">
      <w:r xmlns:w="http://schemas.openxmlformats.org/wordprocessingml/2006/main">
        <w:t xml:space="preserve">2. Bön är en viktig del av en kristens andliga resa.</w:t>
      </w:r>
    </w:p>
    <w:p w14:paraId="74F9B828" w14:textId="77777777" w:rsidR="000F7377" w:rsidRDefault="000F7377"/>
    <w:p w14:paraId="2B1AC3C7" w14:textId="77777777" w:rsidR="000F7377" w:rsidRDefault="000F7377">
      <w:r xmlns:w="http://schemas.openxmlformats.org/wordprocessingml/2006/main">
        <w:t xml:space="preserve">1. Filipperbrevet 4:6-7: "Var inte oroliga för någonting, utan i varje situation, genom bön och bön, med tacksägelse, framlägg era önskemål till Gud. Och Guds frid, som övergår allt förstånd, kommer att bevara er hjärtan och era sinnen i Kristus Jesus."</w:t>
      </w:r>
    </w:p>
    <w:p w14:paraId="3CD57CD7" w14:textId="77777777" w:rsidR="000F7377" w:rsidRDefault="000F7377"/>
    <w:p w14:paraId="65230BE3" w14:textId="77777777" w:rsidR="000F7377" w:rsidRDefault="000F7377">
      <w:r xmlns:w="http://schemas.openxmlformats.org/wordprocessingml/2006/main">
        <w:t xml:space="preserve">2. Jakob 5:16: "Bekänn därför era synder för varandra och be för varandra så att ni må bli helade. En rättfärdig persons bön är kraftfull och effektiv."</w:t>
      </w:r>
    </w:p>
    <w:p w14:paraId="0C8BDDC2" w14:textId="77777777" w:rsidR="000F7377" w:rsidRDefault="000F7377"/>
    <w:p w14:paraId="6CC70A3B" w14:textId="77777777" w:rsidR="000F7377" w:rsidRDefault="000F7377">
      <w:r xmlns:w="http://schemas.openxmlformats.org/wordprocessingml/2006/main">
        <w:t xml:space="preserve">1 Tessalonikerbrevet 5:26 Hälsa alla bröder med en helig kyss.</w:t>
      </w:r>
    </w:p>
    <w:p w14:paraId="2AE06076" w14:textId="77777777" w:rsidR="000F7377" w:rsidRDefault="000F7377"/>
    <w:p w14:paraId="7CE15F69" w14:textId="77777777" w:rsidR="000F7377" w:rsidRDefault="000F7377">
      <w:r xmlns:w="http://schemas.openxmlformats.org/wordprocessingml/2006/main">
        <w:t xml:space="preserve">Aposteln Paulus uppmuntrar de troende att hälsa på varandra med en helig kyss av kärlek och frid.</w:t>
      </w:r>
    </w:p>
    <w:p w14:paraId="6D164976" w14:textId="77777777" w:rsidR="000F7377" w:rsidRDefault="000F7377"/>
    <w:p w14:paraId="0B0D19B3" w14:textId="77777777" w:rsidR="000F7377" w:rsidRDefault="000F7377">
      <w:r xmlns:w="http://schemas.openxmlformats.org/wordprocessingml/2006/main">
        <w:t xml:space="preserve">1. "Kraften i en helig kyss"</w:t>
      </w:r>
    </w:p>
    <w:p w14:paraId="109F95D0" w14:textId="77777777" w:rsidR="000F7377" w:rsidRDefault="000F7377"/>
    <w:p w14:paraId="5542FF5D" w14:textId="77777777" w:rsidR="000F7377" w:rsidRDefault="000F7377">
      <w:r xmlns:w="http://schemas.openxmlformats.org/wordprocessingml/2006/main">
        <w:t xml:space="preserve">2. "Välsignelsen av en helig kyss"</w:t>
      </w:r>
    </w:p>
    <w:p w14:paraId="064B7279" w14:textId="77777777" w:rsidR="000F7377" w:rsidRDefault="000F7377"/>
    <w:p w14:paraId="17733DB6" w14:textId="77777777" w:rsidR="000F7377" w:rsidRDefault="000F7377">
      <w:r xmlns:w="http://schemas.openxmlformats.org/wordprocessingml/2006/main">
        <w:t xml:space="preserve">1. Romarbrevet 16:16 - "Hälsa varandra med en helig kyss."</w:t>
      </w:r>
    </w:p>
    <w:p w14:paraId="3B1339F9" w14:textId="77777777" w:rsidR="000F7377" w:rsidRDefault="000F7377"/>
    <w:p w14:paraId="6BA3CA8A" w14:textId="77777777" w:rsidR="000F7377" w:rsidRDefault="000F7377">
      <w:r xmlns:w="http://schemas.openxmlformats.org/wordprocessingml/2006/main">
        <w:t xml:space="preserve">2. 1 Petr 5:14 - "Hälsa varandra med en kärlekskyss."</w:t>
      </w:r>
    </w:p>
    <w:p w14:paraId="059DFC1C" w14:textId="77777777" w:rsidR="000F7377" w:rsidRDefault="000F7377"/>
    <w:p w14:paraId="18DD67E9" w14:textId="77777777" w:rsidR="000F7377" w:rsidRDefault="000F7377">
      <w:r xmlns:w="http://schemas.openxmlformats.org/wordprocessingml/2006/main">
        <w:t xml:space="preserve">1 Thessalonikerbrevet 5:27 Jag befaller er av Herren att detta brev ska läsas upp för alla heliga bröder.</w:t>
      </w:r>
    </w:p>
    <w:p w14:paraId="00E80FCB" w14:textId="77777777" w:rsidR="000F7377" w:rsidRDefault="000F7377"/>
    <w:p w14:paraId="61B2906C" w14:textId="77777777" w:rsidR="000F7377" w:rsidRDefault="000F7377">
      <w:r xmlns:w="http://schemas.openxmlformats.org/wordprocessingml/2006/main">
        <w:t xml:space="preserve">Paulus befaller läsarna att läsa brevet för alla sina medtroende.</w:t>
      </w:r>
    </w:p>
    <w:p w14:paraId="1A5B697D" w14:textId="77777777" w:rsidR="000F7377" w:rsidRDefault="000F7377"/>
    <w:p w14:paraId="3FEA8EB7" w14:textId="77777777" w:rsidR="000F7377" w:rsidRDefault="000F7377">
      <w:r xmlns:w="http://schemas.openxmlformats.org/wordprocessingml/2006/main">
        <w:t xml:space="preserve">1. Vikten av att läsa skrifterna tillsammans som bröder och systrar i Kristus.</w:t>
      </w:r>
    </w:p>
    <w:p w14:paraId="2471E610" w14:textId="77777777" w:rsidR="000F7377" w:rsidRDefault="000F7377"/>
    <w:p w14:paraId="4093B6A6" w14:textId="77777777" w:rsidR="000F7377" w:rsidRDefault="000F7377">
      <w:r xmlns:w="http://schemas.openxmlformats.org/wordprocessingml/2006/main">
        <w:t xml:space="preserve">2. Hur Paulus brev förblir relevanta för troende idag.</w:t>
      </w:r>
    </w:p>
    <w:p w14:paraId="7DD2D90A" w14:textId="77777777" w:rsidR="000F7377" w:rsidRDefault="000F7377"/>
    <w:p w14:paraId="1CDD5390" w14:textId="77777777" w:rsidR="000F7377" w:rsidRDefault="000F7377">
      <w:r xmlns:w="http://schemas.openxmlformats.org/wordprocessingml/2006/main">
        <w:t xml:space="preserve">1. Kolosserbrevet 3:16 - Låt Kristi ord bo rikt i er i all vishet; undervisa och förmana varandra med psalmer och psalmer och andliga sånger, sjung med nåd i era hjärtan till Herren.</w:t>
      </w:r>
    </w:p>
    <w:p w14:paraId="71DB89C2" w14:textId="77777777" w:rsidR="000F7377" w:rsidRDefault="000F7377"/>
    <w:p w14:paraId="0E40DE80" w14:textId="77777777" w:rsidR="000F7377" w:rsidRDefault="000F7377">
      <w:r xmlns:w="http://schemas.openxmlformats.org/wordprocessingml/2006/main">
        <w:t xml:space="preserve">2. Hebreerbrevet 10:24-25 – Och låt oss ta hänsyn till varandra för att hetsa till kärlek och goda gärningar: Vi </w:t>
      </w:r>
      <w:r xmlns:w="http://schemas.openxmlformats.org/wordprocessingml/2006/main">
        <w:lastRenderedPageBreak xmlns:w="http://schemas.openxmlformats.org/wordprocessingml/2006/main"/>
      </w:r>
      <w:r xmlns:w="http://schemas.openxmlformats.org/wordprocessingml/2006/main">
        <w:t xml:space="preserve">överger inte vår församling, som vissa är; men man förmanar varandra, och så mycket mer som ni ser dagen närma sig.</w:t>
      </w:r>
    </w:p>
    <w:p w14:paraId="69A49443" w14:textId="77777777" w:rsidR="000F7377" w:rsidRDefault="000F7377"/>
    <w:p w14:paraId="69D8BE48" w14:textId="77777777" w:rsidR="000F7377" w:rsidRDefault="000F7377">
      <w:r xmlns:w="http://schemas.openxmlformats.org/wordprocessingml/2006/main">
        <w:t xml:space="preserve">1 Tessalonikerbrevet 5:28 Vår Herre Jesu Kristi nåd vare med er. Amen.</w:t>
      </w:r>
    </w:p>
    <w:p w14:paraId="3B08B83B" w14:textId="77777777" w:rsidR="000F7377" w:rsidRDefault="000F7377"/>
    <w:p w14:paraId="589094BC" w14:textId="77777777" w:rsidR="000F7377" w:rsidRDefault="000F7377">
      <w:r xmlns:w="http://schemas.openxmlformats.org/wordprocessingml/2006/main">
        <w:t xml:space="preserve">Paulus sänder sin välsignelse till tessalonikerna och önskar dem nåd från Herren Jesus Kristus.</w:t>
      </w:r>
    </w:p>
    <w:p w14:paraId="3DA6E051" w14:textId="77777777" w:rsidR="000F7377" w:rsidRDefault="000F7377"/>
    <w:p w14:paraId="45F84C1B" w14:textId="77777777" w:rsidR="000F7377" w:rsidRDefault="000F7377">
      <w:r xmlns:w="http://schemas.openxmlformats.org/wordprocessingml/2006/main">
        <w:t xml:space="preserve">1. Välsignelsens kraft: Förstå betydelsen av Paulus välsignelse för tessalonikerna</w:t>
      </w:r>
    </w:p>
    <w:p w14:paraId="618C88FD" w14:textId="77777777" w:rsidR="000F7377" w:rsidRDefault="000F7377"/>
    <w:p w14:paraId="6770424D" w14:textId="77777777" w:rsidR="000F7377" w:rsidRDefault="000F7377">
      <w:r xmlns:w="http://schemas.openxmlformats.org/wordprocessingml/2006/main">
        <w:t xml:space="preserve">2. Nåd från Jesus: Lär dig att ta emot och uppskatta Guds överflödiga nåd</w:t>
      </w:r>
    </w:p>
    <w:p w14:paraId="58AC6F7E" w14:textId="77777777" w:rsidR="000F7377" w:rsidRDefault="000F7377"/>
    <w:p w14:paraId="6A3E27B6" w14:textId="77777777" w:rsidR="000F7377" w:rsidRDefault="000F7377">
      <w:r xmlns:w="http://schemas.openxmlformats.org/wordprocessingml/2006/main">
        <w:t xml:space="preserve">1. Efesierbrevet 1:7-8 - "I honom har vi förlösning genom hans blod, förlåtelse för våra överträdelser, efter den rikedom av hans nåd, som han skänkte oss..."</w:t>
      </w:r>
    </w:p>
    <w:p w14:paraId="6D866361" w14:textId="77777777" w:rsidR="000F7377" w:rsidRDefault="000F7377"/>
    <w:p w14:paraId="579F8084" w14:textId="77777777" w:rsidR="000F7377" w:rsidRDefault="000F7377">
      <w:r xmlns:w="http://schemas.openxmlformats.org/wordprocessingml/2006/main">
        <w:t xml:space="preserve">2. Romarbrevet 5:20-21 - "Nu kom lagen in för att öka överträdelsen, men när synden ökade, blev nåden överflödig desto mer, för att, liksom synden härskade i döden, också nåden skulle råda genom rättfärdighet som leder till evigt liv genom Jesus Kristus, vår Herre."</w:t>
      </w:r>
    </w:p>
    <w:p w14:paraId="1D122099" w14:textId="77777777" w:rsidR="000F7377" w:rsidRDefault="000F7377"/>
    <w:p w14:paraId="0C5FC94B" w14:textId="77777777" w:rsidR="000F7377" w:rsidRDefault="000F7377">
      <w:r xmlns:w="http://schemas.openxmlformats.org/wordprocessingml/2006/main">
        <w:t xml:space="preserve">2 Tessalonikerbrevet 1 är det första kapitlet i det andra brevet som aposteln Paulus skrev till de troende i Thessalonika. I det här kapitlet uttrycker Paulus uppmuntran och försäkran till de tessaloniker som är troende mitt i deras förföljelse och bekräftar Guds rättfärdiga dom över dem som motsätter sig honom.</w:t>
      </w:r>
    </w:p>
    <w:p w14:paraId="51B9F054" w14:textId="77777777" w:rsidR="000F7377" w:rsidRDefault="000F7377"/>
    <w:p w14:paraId="65459530" w14:textId="77777777" w:rsidR="000F7377" w:rsidRDefault="000F7377">
      <w:r xmlns:w="http://schemas.openxmlformats.org/wordprocessingml/2006/main">
        <w:t xml:space="preserve">Första stycket: Paulus börjar med att berömma de tessaloniker som tror för deras växande tro och kärlek (2 Tess 1:1-4). Han erkänner deras uthållighet inför lidanden och förföljelser, som är bevis på Guds rättfärdiga dom. Paulus försäkrar dem att deras lidande inte är förgäves utan tjänar som ett bevis på Guds rättvisa och deras värdighet av hans rike.</w:t>
      </w:r>
    </w:p>
    <w:p w14:paraId="39794800" w14:textId="77777777" w:rsidR="000F7377" w:rsidRDefault="000F7377"/>
    <w:p w14:paraId="7CCC019C" w14:textId="77777777" w:rsidR="000F7377" w:rsidRDefault="000F7377">
      <w:r xmlns:w="http://schemas.openxmlformats.org/wordprocessingml/2006/main">
        <w:t xml:space="preserve">Andra stycket: Paulus försäkrar tessalonikerna att Gud kommer att göra rättvist mot dem som plågar dem (2 Tess 1:5-10). Han förklarar att när Kristus kommer tillbaka, kommer han att ge lindring till troende </w:t>
      </w:r>
      <w:r xmlns:w="http://schemas.openxmlformats.org/wordprocessingml/2006/main">
        <w:lastRenderedPageBreak xmlns:w="http://schemas.openxmlformats.org/wordprocessingml/2006/main"/>
      </w:r>
      <w:r xmlns:w="http://schemas.openxmlformats.org/wordprocessingml/2006/main">
        <w:t xml:space="preserve">som har blivit förtryckta samtidigt som han straffar dem som har besvärat dem. Detta straff kommer att kännetecknas av evig förstörelse bort från Hans närvaro, vilket visar Guds rättfärdiga dom mot ogärningsmän.</w:t>
      </w:r>
    </w:p>
    <w:p w14:paraId="3966C72B" w14:textId="77777777" w:rsidR="000F7377" w:rsidRDefault="000F7377"/>
    <w:p w14:paraId="36F37C16" w14:textId="77777777" w:rsidR="000F7377" w:rsidRDefault="000F7377">
      <w:r xmlns:w="http://schemas.openxmlformats.org/wordprocessingml/2006/main">
        <w:t xml:space="preserve">Tredje stycket: Kapitlet avslutas med en bön för de tessaloniker troendes fortsatta andliga tillväxt (2 Tess 1:11-12). Paulus ber att Gud ska anse dem värdiga hans kallelse och uppfylla alla goda syften de har genom hans kraft. Han önskar att Jesu namn skulle förhärligas i dem, och de i honom, enligt Guds nåd. Till sist uppmuntrar han dem att fortsätta leva ut sin tro så att Jesus kan förhärligas genom deras liv.</w:t>
      </w:r>
    </w:p>
    <w:p w14:paraId="35EC2C10" w14:textId="77777777" w:rsidR="000F7377" w:rsidRDefault="000F7377"/>
    <w:p w14:paraId="40633402" w14:textId="77777777" w:rsidR="000F7377" w:rsidRDefault="000F7377">
      <w:r xmlns:w="http://schemas.openxmlformats.org/wordprocessingml/2006/main">
        <w:t xml:space="preserve">Sammanfattningsvis,</w:t>
      </w:r>
    </w:p>
    <w:p w14:paraId="38CF1488" w14:textId="77777777" w:rsidR="000F7377" w:rsidRDefault="000F7377">
      <w:r xmlns:w="http://schemas.openxmlformats.org/wordprocessingml/2006/main">
        <w:t xml:space="preserve">Kapitel ett av 2 Tessalonikerbrevet ger uppmuntran mitt i förföljelsen och bekräftar Guds rättfärdiga dom.</w:t>
      </w:r>
    </w:p>
    <w:p w14:paraId="7B537D25" w14:textId="77777777" w:rsidR="000F7377" w:rsidRDefault="000F7377">
      <w:r xmlns:w="http://schemas.openxmlformats.org/wordprocessingml/2006/main">
        <w:t xml:space="preserve">Paulus berömmer de troende i Tessalonik för deras växande tro och kärlek som demonstreras genom uthållighet i lidanden.</w:t>
      </w:r>
    </w:p>
    <w:p w14:paraId="4CF4E92E" w14:textId="77777777" w:rsidR="000F7377" w:rsidRDefault="000F7377">
      <w:r xmlns:w="http://schemas.openxmlformats.org/wordprocessingml/2006/main">
        <w:t xml:space="preserve">Han försäkrar dem att Gud kommer att ge lättnad till de förtryckta och straffa dem som besvärar dem när Kristus kommer tillbaka. Detta straff kommer att kännetecknas av evig förstörelse bort från Guds närvaro.</w:t>
      </w:r>
    </w:p>
    <w:p w14:paraId="6AA2638C" w14:textId="77777777" w:rsidR="000F7377" w:rsidRDefault="000F7377"/>
    <w:p w14:paraId="72D1E9E4" w14:textId="77777777" w:rsidR="000F7377" w:rsidRDefault="000F7377">
      <w:r xmlns:w="http://schemas.openxmlformats.org/wordprocessingml/2006/main">
        <w:t xml:space="preserve">Paulus avslutar med en bön för deras andliga tillväxt och önskar att de skulle uppfylla Guds avsikter och göra ära åt Jesu namn. Detta kapitel belyser de troendes uthållighet i förföljelse, Guds rättvisa mot ogärningsmän och vikten av att leva ut sin tro för Jesu ära.</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Tessalonikerbrevet 1:1 Paulus, Silvanus och Timoteus, till tessalonikernas församling i Gud, vår Fader och Herren Jesus Kristus.</w:t>
      </w:r>
    </w:p>
    <w:p w14:paraId="3BECF460" w14:textId="77777777" w:rsidR="000F7377" w:rsidRDefault="000F7377"/>
    <w:p w14:paraId="0C67EB0F" w14:textId="77777777" w:rsidR="000F7377" w:rsidRDefault="000F7377">
      <w:r xmlns:w="http://schemas.openxmlformats.org/wordprocessingml/2006/main">
        <w:t xml:space="preserve">Paulus, Silvanus och Timoteus hälsar tessalonikernas församling och erkänner Gud Fadern och Jesus Kristus som Herre.</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"Erkänna Gud Fadern och Jesus Kristus som Herre"</w:t>
      </w:r>
    </w:p>
    <w:p w14:paraId="4DBBD328" w14:textId="77777777" w:rsidR="000F7377" w:rsidRDefault="000F7377"/>
    <w:p w14:paraId="39A07E2C" w14:textId="77777777" w:rsidR="000F7377" w:rsidRDefault="000F7377">
      <w:r xmlns:w="http://schemas.openxmlformats.org/wordprocessingml/2006/main">
        <w:t xml:space="preserve">2. "Hälsningens kraft i kyrkan"</w:t>
      </w:r>
    </w:p>
    <w:p w14:paraId="5D153340" w14:textId="77777777" w:rsidR="000F7377" w:rsidRDefault="000F7377"/>
    <w:p w14:paraId="115C1337" w14:textId="77777777" w:rsidR="000F7377" w:rsidRDefault="000F7377">
      <w:r xmlns:w="http://schemas.openxmlformats.org/wordprocessingml/2006/main">
        <w:t xml:space="preserve">1. Matteus 28:19-20 - "Gå därför och gör alla folk till lärjungar, döp dem i Faderns och Sonens och den helige Andes namn, och lär dem att hålla allt vad jag har befallt er. Och se, , jag är med dig alltid, intill tidens slut.”</w:t>
      </w:r>
    </w:p>
    <w:p w14:paraId="1459ED37" w14:textId="77777777" w:rsidR="000F7377" w:rsidRDefault="000F7377"/>
    <w:p w14:paraId="58EE0E5A" w14:textId="77777777" w:rsidR="000F7377" w:rsidRDefault="000F7377">
      <w:r xmlns:w="http://schemas.openxmlformats.org/wordprocessingml/2006/main">
        <w:t xml:space="preserve">2. Romarbrevet 10:9-10 - "för om du med din mun bekänner att Jesus är Herre och i ditt hjärta tror att Gud har uppväckt honom från de döda, kommer du att bli frälst. Ty med hjärtat tror man och blir rättfärdig, och med munnen bekänner man och blir frälst."</w:t>
      </w:r>
    </w:p>
    <w:p w14:paraId="3FA97573" w14:textId="77777777" w:rsidR="000F7377" w:rsidRDefault="000F7377"/>
    <w:p w14:paraId="630BA60D" w14:textId="77777777" w:rsidR="000F7377" w:rsidRDefault="000F7377">
      <w:r xmlns:w="http://schemas.openxmlformats.org/wordprocessingml/2006/main">
        <w:t xml:space="preserve">2 Tessalonikerbrevet 1:2 Nåd vare med er och frid från Gud, vår Fader, och Herren Jesus Kristus.</w:t>
      </w:r>
    </w:p>
    <w:p w14:paraId="50EE226E" w14:textId="77777777" w:rsidR="000F7377" w:rsidRDefault="000F7377"/>
    <w:p w14:paraId="5AABAA67" w14:textId="77777777" w:rsidR="000F7377" w:rsidRDefault="000F7377">
      <w:r xmlns:w="http://schemas.openxmlformats.org/wordprocessingml/2006/main">
        <w:t xml:space="preserve">Paulus sänder nåd och frid till de troende i Thessalonika från Gud Fadern och Herren Jesus Kristus.</w:t>
      </w:r>
    </w:p>
    <w:p w14:paraId="06B52676" w14:textId="77777777" w:rsidR="000F7377" w:rsidRDefault="000F7377"/>
    <w:p w14:paraId="6E9125B3" w14:textId="77777777" w:rsidR="000F7377" w:rsidRDefault="000F7377">
      <w:r xmlns:w="http://schemas.openxmlformats.org/wordprocessingml/2006/main">
        <w:t xml:space="preserve">1. Guds frid och nåd - Hur man tar emot och delar hans kärlek</w:t>
      </w:r>
    </w:p>
    <w:p w14:paraId="51604401" w14:textId="77777777" w:rsidR="000F7377" w:rsidRDefault="000F7377"/>
    <w:p w14:paraId="751DBD7E" w14:textId="77777777" w:rsidR="000F7377" w:rsidRDefault="000F7377">
      <w:r xmlns:w="http://schemas.openxmlformats.org/wordprocessingml/2006/main">
        <w:t xml:space="preserve">2. Uppleva Guds nåd och frid - hur man odlar ett förhållande med honom</w:t>
      </w:r>
    </w:p>
    <w:p w14:paraId="10FB7087" w14:textId="77777777" w:rsidR="000F7377" w:rsidRDefault="000F7377"/>
    <w:p w14:paraId="1918B84C" w14:textId="77777777" w:rsidR="000F7377" w:rsidRDefault="000F7377">
      <w:r xmlns:w="http://schemas.openxmlformats.org/wordprocessingml/2006/main">
        <w:t xml:space="preserve">1. Romarbrevet 5:1 - Därför, eftersom vi har blivit rättfärdiga av tro, har vi frid med Gud genom vår Herre Jesus Kristus.</w:t>
      </w:r>
    </w:p>
    <w:p w14:paraId="6462F980" w14:textId="77777777" w:rsidR="000F7377" w:rsidRDefault="000F7377"/>
    <w:p w14:paraId="440A7EB0" w14:textId="77777777" w:rsidR="000F7377" w:rsidRDefault="000F7377">
      <w:r xmlns:w="http://schemas.openxmlformats.org/wordprocessingml/2006/main">
        <w:t xml:space="preserve">2. Kolosserbrevet 3:15 - Och låt Kristi frid råda i era hjärtan, till vilken ni verkligen blivit kallade i en kropp. Och var tacksam.</w:t>
      </w:r>
    </w:p>
    <w:p w14:paraId="61AB01F3" w14:textId="77777777" w:rsidR="000F7377" w:rsidRDefault="000F7377"/>
    <w:p w14:paraId="7876A336" w14:textId="77777777" w:rsidR="000F7377" w:rsidRDefault="000F7377">
      <w:r xmlns:w="http://schemas.openxmlformats.org/wordprocessingml/2006/main">
        <w:t xml:space="preserve">2 Thessalonikerbrevet 1:3 Vi är skyldiga att alltid tacka Gud för er, bröder, när det är lämpligt, därför att </w:t>
      </w:r>
      <w:r xmlns:w="http://schemas.openxmlformats.org/wordprocessingml/2006/main">
        <w:lastRenderedPageBreak xmlns:w="http://schemas.openxmlformats.org/wordprocessingml/2006/main"/>
      </w:r>
      <w:r xmlns:w="http://schemas.openxmlformats.org/wordprocessingml/2006/main">
        <w:t xml:space="preserve">er tro växer mycket, och var och en av er allas kärlek mot varandra överflödig;</w:t>
      </w:r>
    </w:p>
    <w:p w14:paraId="7A6049F2" w14:textId="77777777" w:rsidR="000F7377" w:rsidRDefault="000F7377"/>
    <w:p w14:paraId="5B01C884" w14:textId="77777777" w:rsidR="000F7377" w:rsidRDefault="000F7377">
      <w:r xmlns:w="http://schemas.openxmlformats.org/wordprocessingml/2006/main">
        <w:t xml:space="preserve">Thessalonikerna har fått beröm för sin växande tro och ömsesidiga kärlek.</w:t>
      </w:r>
    </w:p>
    <w:p w14:paraId="6E7656AD" w14:textId="77777777" w:rsidR="000F7377" w:rsidRDefault="000F7377"/>
    <w:p w14:paraId="4CE82C2C" w14:textId="77777777" w:rsidR="000F7377" w:rsidRDefault="000F7377">
      <w:r xmlns:w="http://schemas.openxmlformats.org/wordprocessingml/2006/main">
        <w:t xml:space="preserve">1. Trons och kärlekens kraft</w:t>
      </w:r>
    </w:p>
    <w:p w14:paraId="01F3819C" w14:textId="77777777" w:rsidR="000F7377" w:rsidRDefault="000F7377"/>
    <w:p w14:paraId="75BFE72E" w14:textId="77777777" w:rsidR="000F7377" w:rsidRDefault="000F7377">
      <w:r xmlns:w="http://schemas.openxmlformats.org/wordprocessingml/2006/main">
        <w:t xml:space="preserve">2. Ömsesidigt stöd: Gemenskapens välsignelse</w:t>
      </w:r>
    </w:p>
    <w:p w14:paraId="5E14C1AD" w14:textId="77777777" w:rsidR="000F7377" w:rsidRDefault="000F7377"/>
    <w:p w14:paraId="5D570541" w14:textId="77777777" w:rsidR="000F7377" w:rsidRDefault="000F7377">
      <w:r xmlns:w="http://schemas.openxmlformats.org/wordprocessingml/2006/main">
        <w:t xml:space="preserve">1. Romarbrevet 15:14 – Och jag är också övertygad om er, mina bröder, att även ni är fulla av godhet, fyllda av all kunskap, i stånd att också förmana varandra.</w:t>
      </w:r>
    </w:p>
    <w:p w14:paraId="6E716EAB" w14:textId="77777777" w:rsidR="000F7377" w:rsidRDefault="000F7377"/>
    <w:p w14:paraId="10AF9115" w14:textId="77777777" w:rsidR="000F7377" w:rsidRDefault="000F7377">
      <w:r xmlns:w="http://schemas.openxmlformats.org/wordprocessingml/2006/main">
        <w:t xml:space="preserve">2. Galaterbrevet 6:2 - Bär varandras bördor och uppfyll så Kristi lag.</w:t>
      </w:r>
    </w:p>
    <w:p w14:paraId="3A5D88F4" w14:textId="77777777" w:rsidR="000F7377" w:rsidRDefault="000F7377"/>
    <w:p w14:paraId="315BC691" w14:textId="77777777" w:rsidR="000F7377" w:rsidRDefault="000F7377">
      <w:r xmlns:w="http://schemas.openxmlformats.org/wordprocessingml/2006/main">
        <w:t xml:space="preserve">2 Tessalonikerbrevet 1:4 Så att vi själva berömma oss i er i Guds församlingar för ert tålamod och tro i alla era förföljelser och vedermödor som ni uthärdar.</w:t>
      </w:r>
    </w:p>
    <w:p w14:paraId="28DD7EEC" w14:textId="77777777" w:rsidR="000F7377" w:rsidRDefault="000F7377"/>
    <w:p w14:paraId="545AD9D5" w14:textId="77777777" w:rsidR="000F7377" w:rsidRDefault="000F7377">
      <w:r xmlns:w="http://schemas.openxmlformats.org/wordprocessingml/2006/main">
        <w:t xml:space="preserve">Thessalonikerna prisades för sin tro och tålamod inför sina förföljelser och vedermödor.</w:t>
      </w:r>
    </w:p>
    <w:p w14:paraId="3C639FC3" w14:textId="77777777" w:rsidR="000F7377" w:rsidRDefault="000F7377"/>
    <w:p w14:paraId="54F4DE72" w14:textId="77777777" w:rsidR="000F7377" w:rsidRDefault="000F7377">
      <w:r xmlns:w="http://schemas.openxmlformats.org/wordprocessingml/2006/main">
        <w:t xml:space="preserve">1. Kraften i tålamod och tro: Hur uthållig förföljelse kan stärka vår tro</w:t>
      </w:r>
    </w:p>
    <w:p w14:paraId="510696C0" w14:textId="77777777" w:rsidR="000F7377" w:rsidRDefault="000F7377"/>
    <w:p w14:paraId="04D22DB4" w14:textId="77777777" w:rsidR="000F7377" w:rsidRDefault="000F7377">
      <w:r xmlns:w="http://schemas.openxmlformats.org/wordprocessingml/2006/main">
        <w:t xml:space="preserve">2. Styrkan av motståndskraft: Hur man förblir hoppfull inför kamper</w:t>
      </w:r>
    </w:p>
    <w:p w14:paraId="0E2FFFBA" w14:textId="77777777" w:rsidR="000F7377" w:rsidRDefault="000F7377"/>
    <w:p w14:paraId="627231EC" w14:textId="77777777" w:rsidR="000F7377" w:rsidRDefault="000F7377">
      <w:r xmlns:w="http://schemas.openxmlformats.org/wordprocessingml/2006/main">
        <w:t xml:space="preserve">1. Hebreerbrevet 10:36 - Ty du behöver uthållighet, så att du, när du har gjort Guds vilja, kan få löftet.</w:t>
      </w:r>
    </w:p>
    <w:p w14:paraId="51F22325" w14:textId="77777777" w:rsidR="000F7377" w:rsidRDefault="000F7377"/>
    <w:p w14:paraId="513B184F" w14:textId="77777777" w:rsidR="000F7377" w:rsidRDefault="000F7377">
      <w:r xmlns:w="http://schemas.openxmlformats.org/wordprocessingml/2006/main">
        <w:t xml:space="preserve">2. Romarbrevet 5:3-5 - Inte bara så, utan vi berömmer oss också av våra lidanden, eftersom vi vet att lidande </w:t>
      </w:r>
      <w:r xmlns:w="http://schemas.openxmlformats.org/wordprocessingml/2006/main">
        <w:lastRenderedPageBreak xmlns:w="http://schemas.openxmlformats.org/wordprocessingml/2006/main"/>
      </w:r>
      <w:r xmlns:w="http://schemas.openxmlformats.org/wordprocessingml/2006/main">
        <w:t xml:space="preserve">leder till uthållighet; uthållighet, karaktär; och karaktär, hopp. Och hoppet gör oss inte på skam, för Guds kärlek har utgjutits i våra hjärtan genom den helige Ande, som har getts till oss.</w:t>
      </w:r>
    </w:p>
    <w:p w14:paraId="63206EAE" w14:textId="77777777" w:rsidR="000F7377" w:rsidRDefault="000F7377"/>
    <w:p w14:paraId="6E42FD33" w14:textId="77777777" w:rsidR="000F7377" w:rsidRDefault="000F7377">
      <w:r xmlns:w="http://schemas.openxmlformats.org/wordprocessingml/2006/main">
        <w:t xml:space="preserve">2 Tessalonikerbrevet 1:5 vilket är ett uppenbart tecken på Guds rättfärdiga dom, så att ni må anses värda Guds rike, för vilket ni också lider.</w:t>
      </w:r>
    </w:p>
    <w:p w14:paraId="1AF86E43" w14:textId="77777777" w:rsidR="000F7377" w:rsidRDefault="000F7377"/>
    <w:p w14:paraId="47AAC6FF" w14:textId="77777777" w:rsidR="000F7377" w:rsidRDefault="000F7377">
      <w:r xmlns:w="http://schemas.openxmlformats.org/wordprocessingml/2006/main">
        <w:t xml:space="preserve">De troendes lidande är ett tecken på Guds rättfärdiga dom, som gör dem värdiga att komma in i hans rike.</w:t>
      </w:r>
    </w:p>
    <w:p w14:paraId="7DA1097D" w14:textId="77777777" w:rsidR="000F7377" w:rsidRDefault="000F7377"/>
    <w:p w14:paraId="25F5ECFC" w14:textId="77777777" w:rsidR="000F7377" w:rsidRDefault="000F7377">
      <w:r xmlns:w="http://schemas.openxmlformats.org/wordprocessingml/2006/main">
        <w:t xml:space="preserve">1. Lita på Guds dom: Hur man omfamnar lidande för kungariket</w:t>
      </w:r>
    </w:p>
    <w:p w14:paraId="66913AAA" w14:textId="77777777" w:rsidR="000F7377" w:rsidRDefault="000F7377"/>
    <w:p w14:paraId="6C8471A8" w14:textId="77777777" w:rsidR="000F7377" w:rsidRDefault="000F7377">
      <w:r xmlns:w="http://schemas.openxmlformats.org/wordprocessingml/2006/main">
        <w:t xml:space="preserve">2. Uthållighet i tro: Hur man förblir värdig kungariket</w:t>
      </w:r>
    </w:p>
    <w:p w14:paraId="30093B6F" w14:textId="77777777" w:rsidR="000F7377" w:rsidRDefault="000F7377"/>
    <w:p w14:paraId="6D39DF79" w14:textId="77777777" w:rsidR="000F7377" w:rsidRDefault="000F7377">
      <w:r xmlns:w="http://schemas.openxmlformats.org/wordprocessingml/2006/main">
        <w:t xml:space="preserve">1. Romarbrevet 8:17-18 - Och om barn, då arvingar; Guds arvingar och Kristi medarvingar; om så är fallet att vi lider med honom, så att vi också må förhärligas tillsammans.</w:t>
      </w:r>
    </w:p>
    <w:p w14:paraId="603F101A" w14:textId="77777777" w:rsidR="000F7377" w:rsidRDefault="000F7377"/>
    <w:p w14:paraId="6E59AC0E" w14:textId="77777777" w:rsidR="000F7377" w:rsidRDefault="000F7377">
      <w:r xmlns:w="http://schemas.openxmlformats.org/wordprocessingml/2006/main">
        <w:t xml:space="preserve">2. Jakobsbrevet 1:2-3 - Mina bröder, betrakta det som glädje när ni faller i olika frestelser; När du vet detta, att din tros prövande ger tålamod.</w:t>
      </w:r>
    </w:p>
    <w:p w14:paraId="012A8389" w14:textId="77777777" w:rsidR="000F7377" w:rsidRDefault="000F7377"/>
    <w:p w14:paraId="5704C85B" w14:textId="77777777" w:rsidR="000F7377" w:rsidRDefault="000F7377">
      <w:r xmlns:w="http://schemas.openxmlformats.org/wordprocessingml/2006/main">
        <w:t xml:space="preserve">2 Tessalonikerbrevet 1:6 Eftersom det är rättfärdigt för Gud att ge dem som plågar eder vedermöda.</w:t>
      </w:r>
    </w:p>
    <w:p w14:paraId="6D871DA1" w14:textId="77777777" w:rsidR="000F7377" w:rsidRDefault="000F7377"/>
    <w:p w14:paraId="7388953B" w14:textId="77777777" w:rsidR="000F7377" w:rsidRDefault="000F7377">
      <w:r xmlns:w="http://schemas.openxmlformats.org/wordprocessingml/2006/main">
        <w:t xml:space="preserve">Gud kommer att återgälda dem som orsakar problem för de rättfärdiga.</w:t>
      </w:r>
    </w:p>
    <w:p w14:paraId="59D2006D" w14:textId="77777777" w:rsidR="000F7377" w:rsidRDefault="000F7377"/>
    <w:p w14:paraId="68674982" w14:textId="77777777" w:rsidR="000F7377" w:rsidRDefault="000F7377">
      <w:r xmlns:w="http://schemas.openxmlformats.org/wordprocessingml/2006/main">
        <w:t xml:space="preserve">1. Gud är en rättfärdig domare och kommer alltid att upprätthålla rättvisa.</w:t>
      </w:r>
    </w:p>
    <w:p w14:paraId="5D7C005A" w14:textId="77777777" w:rsidR="000F7377" w:rsidRDefault="000F7377"/>
    <w:p w14:paraId="79266DC2" w14:textId="77777777" w:rsidR="000F7377" w:rsidRDefault="000F7377">
      <w:r xmlns:w="http://schemas.openxmlformats.org/wordprocessingml/2006/main">
        <w:t xml:space="preserve">2. Guds rättvisa är säker och Han kommer alltid att hämnas på dem som begåtts orätt.</w:t>
      </w:r>
    </w:p>
    <w:p w14:paraId="524DAF59" w14:textId="77777777" w:rsidR="000F7377" w:rsidRDefault="000F7377"/>
    <w:p w14:paraId="094CDD8D" w14:textId="77777777" w:rsidR="000F7377" w:rsidRDefault="000F7377">
      <w:r xmlns:w="http://schemas.openxmlformats.org/wordprocessingml/2006/main">
        <w:t xml:space="preserve">1. Romarbrevet 12:19 - "Hämnas inte, mina kära vänner, utan lämna utrymme för Guds vrede, ty det är skrivet: "Det är mitt att hämnas, jag ska återgälda", säger Herren.</w:t>
      </w:r>
    </w:p>
    <w:p w14:paraId="64DC1322" w14:textId="77777777" w:rsidR="000F7377" w:rsidRDefault="000F7377"/>
    <w:p w14:paraId="69D6DFEF" w14:textId="77777777" w:rsidR="000F7377" w:rsidRDefault="000F7377">
      <w:r xmlns:w="http://schemas.openxmlformats.org/wordprocessingml/2006/main">
        <w:t xml:space="preserve">2. Psalm 7:11 - "Gud är en rättfärdig domare, en Gud som uttrycker sin vrede varje dag."</w:t>
      </w:r>
    </w:p>
    <w:p w14:paraId="7359B2D5" w14:textId="77777777" w:rsidR="000F7377" w:rsidRDefault="000F7377"/>
    <w:p w14:paraId="532E7B81" w14:textId="77777777" w:rsidR="000F7377" w:rsidRDefault="000F7377">
      <w:r xmlns:w="http://schemas.openxmlformats.org/wordprocessingml/2006/main">
        <w:t xml:space="preserve">2 Tessalonikerbrevet 1:7 Och för er som är oroliga vila med oss, när Herren Jesus uppenbaras från himlen med sina mäktiga änglar,</w:t>
      </w:r>
    </w:p>
    <w:p w14:paraId="3944F3E2" w14:textId="77777777" w:rsidR="000F7377" w:rsidRDefault="000F7377"/>
    <w:p w14:paraId="254CEDC9" w14:textId="77777777" w:rsidR="000F7377" w:rsidRDefault="000F7377">
      <w:r xmlns:w="http://schemas.openxmlformats.org/wordprocessingml/2006/main">
        <w:t xml:space="preserve">Troende som är oroliga kommer att finna vila när Herren Jesus uppenbaras från himlen med sina änglar.</w:t>
      </w:r>
    </w:p>
    <w:p w14:paraId="134AF2D7" w14:textId="77777777" w:rsidR="000F7377" w:rsidRDefault="000F7377"/>
    <w:p w14:paraId="3D52EC23" w14:textId="77777777" w:rsidR="000F7377" w:rsidRDefault="000F7377">
      <w:r xmlns:w="http://schemas.openxmlformats.org/wordprocessingml/2006/main">
        <w:t xml:space="preserve">1. Himlens hopp: Att finna vila i Herrens ankomst</w:t>
      </w:r>
    </w:p>
    <w:p w14:paraId="3139BFE0" w14:textId="77777777" w:rsidR="000F7377" w:rsidRDefault="000F7377"/>
    <w:p w14:paraId="0F82C0F4" w14:textId="77777777" w:rsidR="000F7377" w:rsidRDefault="000F7377">
      <w:r xmlns:w="http://schemas.openxmlformats.org/wordprocessingml/2006/main">
        <w:t xml:space="preserve">2. Att övervinna problem: Lita på Herrens styrka</w:t>
      </w:r>
    </w:p>
    <w:p w14:paraId="26311C8B" w14:textId="77777777" w:rsidR="000F7377" w:rsidRDefault="000F7377"/>
    <w:p w14:paraId="4520DA69" w14:textId="77777777" w:rsidR="000F7377" w:rsidRDefault="000F7377">
      <w:r xmlns:w="http://schemas.openxmlformats.org/wordprocessingml/2006/main">
        <w:t xml:space="preserve">1. Uppenbarelseboken 21:3-4 - Och jag hörde en hög röst från tronen säga: "Se, Guds boning är hos människan. Han ska bo hos dem, och de ska vara hans folk, och Gud själv ska vara med dem som deras Gud. Han skall torka bort varje tår från deras ögon, och döden skall inte finnas mer, och det skall inte finnas mer sorg eller gråt eller smärta, ty det förra är förbi."</w:t>
      </w:r>
    </w:p>
    <w:p w14:paraId="1867C6CA" w14:textId="77777777" w:rsidR="000F7377" w:rsidRDefault="000F7377"/>
    <w:p w14:paraId="6041E249" w14:textId="77777777" w:rsidR="000F7377" w:rsidRDefault="000F7377">
      <w:r xmlns:w="http://schemas.openxmlformats.org/wordprocessingml/2006/main">
        <w:t xml:space="preserve">2. Psaltaren 55:22 - Kasta din börda på Herren, så ska han uppehålla dig; han kommer aldrig att låta de rättfärdiga bli rörda.</w:t>
      </w:r>
    </w:p>
    <w:p w14:paraId="5A92FF7B" w14:textId="77777777" w:rsidR="000F7377" w:rsidRDefault="000F7377"/>
    <w:p w14:paraId="54600047" w14:textId="77777777" w:rsidR="000F7377" w:rsidRDefault="000F7377">
      <w:r xmlns:w="http://schemas.openxmlformats.org/wordprocessingml/2006/main">
        <w:t xml:space="preserve">2 Tessalonikerbrevet 1:8 I flammande eld, som tar hämnd på dem som inte känner Gud och som inte lyder vår Herre Jesu Kristi evangelium.</w:t>
      </w:r>
    </w:p>
    <w:p w14:paraId="01F78188" w14:textId="77777777" w:rsidR="000F7377" w:rsidRDefault="000F7377"/>
    <w:p w14:paraId="0F30FACD" w14:textId="77777777" w:rsidR="000F7377" w:rsidRDefault="000F7377">
      <w:r xmlns:w="http://schemas.openxmlformats.org/wordprocessingml/2006/main">
        <w:t xml:space="preserve">Gud kommer att ta hämnd på dem som inte känner eller lyder honom.</w:t>
      </w:r>
    </w:p>
    <w:p w14:paraId="65124D62" w14:textId="77777777" w:rsidR="000F7377" w:rsidRDefault="000F7377"/>
    <w:p w14:paraId="0A2FA151" w14:textId="77777777" w:rsidR="000F7377" w:rsidRDefault="000F7377">
      <w:r xmlns:w="http://schemas.openxmlformats.org/wordprocessingml/2006/main">
        <w:t xml:space="preserve">1. Låt oss inte räknas till dem som inte känner eller lyder Gud.</w:t>
      </w:r>
    </w:p>
    <w:p w14:paraId="604C4570" w14:textId="77777777" w:rsidR="000F7377" w:rsidRDefault="000F7377"/>
    <w:p w14:paraId="6910CF8C" w14:textId="77777777" w:rsidR="000F7377" w:rsidRDefault="000F7377">
      <w:r xmlns:w="http://schemas.openxmlformats.org/wordprocessingml/2006/main">
        <w:t xml:space="preserve">2. Herren kommer att döma dem som inte erkänner hans auktoritet.</w:t>
      </w:r>
    </w:p>
    <w:p w14:paraId="44F72359" w14:textId="77777777" w:rsidR="000F7377" w:rsidRDefault="000F7377"/>
    <w:p w14:paraId="5813DFFA" w14:textId="77777777" w:rsidR="000F7377" w:rsidRDefault="000F7377">
      <w:r xmlns:w="http://schemas.openxmlformats.org/wordprocessingml/2006/main">
        <w:t xml:space="preserve">1. Matteus 18:23-35 - Liknelsen om den oförlåtliga tjänaren</w:t>
      </w:r>
    </w:p>
    <w:p w14:paraId="0D846113" w14:textId="77777777" w:rsidR="000F7377" w:rsidRDefault="000F7377"/>
    <w:p w14:paraId="2A8CD4EB" w14:textId="77777777" w:rsidR="000F7377" w:rsidRDefault="000F7377">
      <w:r xmlns:w="http://schemas.openxmlformats.org/wordprocessingml/2006/main">
        <w:t xml:space="preserve">2. Romarbrevet 2:12-16 – Guds dom över syndare</w:t>
      </w:r>
    </w:p>
    <w:p w14:paraId="77D10BFE" w14:textId="77777777" w:rsidR="000F7377" w:rsidRDefault="000F7377"/>
    <w:p w14:paraId="29C5FA33" w14:textId="77777777" w:rsidR="000F7377" w:rsidRDefault="000F7377">
      <w:r xmlns:w="http://schemas.openxmlformats.org/wordprocessingml/2006/main">
        <w:t xml:space="preserve">2 Tessalonikerbrevet 1:9 som skall straffas med evig undergång från Herrens ansikte och från hans makts härlighet;</w:t>
      </w:r>
    </w:p>
    <w:p w14:paraId="2B1C31CC" w14:textId="77777777" w:rsidR="000F7377" w:rsidRDefault="000F7377"/>
    <w:p w14:paraId="73AF2C95" w14:textId="77777777" w:rsidR="000F7377" w:rsidRDefault="000F7377">
      <w:r xmlns:w="http://schemas.openxmlformats.org/wordprocessingml/2006/main">
        <w:t xml:space="preserve">De som inte lyder Guds vilja kommer att straffas med evig förstörelse från Herrens närvaro och från hans härlighet och makt.</w:t>
      </w:r>
    </w:p>
    <w:p w14:paraId="224E494A" w14:textId="77777777" w:rsidR="000F7377" w:rsidRDefault="000F7377"/>
    <w:p w14:paraId="305E6AC9" w14:textId="77777777" w:rsidR="000F7377" w:rsidRDefault="000F7377">
      <w:r xmlns:w="http://schemas.openxmlformats.org/wordprocessingml/2006/main">
        <w:t xml:space="preserve">1. Konsekvenserna av olydnad: Förstå strängheten i Guds straff</w:t>
      </w:r>
    </w:p>
    <w:p w14:paraId="31335EC3" w14:textId="77777777" w:rsidR="000F7377" w:rsidRDefault="000F7377"/>
    <w:p w14:paraId="1AC72C18" w14:textId="77777777" w:rsidR="000F7377" w:rsidRDefault="000F7377">
      <w:r xmlns:w="http://schemas.openxmlformats.org/wordprocessingml/2006/main">
        <w:t xml:space="preserve">2. En uppmaning till rättfärdighet: En varning om Guds vredes eviga förintelse</w:t>
      </w:r>
    </w:p>
    <w:p w14:paraId="65F3529C" w14:textId="77777777" w:rsidR="000F7377" w:rsidRDefault="000F7377"/>
    <w:p w14:paraId="42B505DC" w14:textId="77777777" w:rsidR="000F7377" w:rsidRDefault="000F7377">
      <w:r xmlns:w="http://schemas.openxmlformats.org/wordprocessingml/2006/main">
        <w:t xml:space="preserve">1. Romarbrevet 2:5-9 Men på grund av ditt hårda och obotfärdiga hjärta samlar du upp vrede åt dig själv på vredens dag då Guds rättfärdiga dom kommer att uppenbaras.</w:t>
      </w:r>
    </w:p>
    <w:p w14:paraId="35AEA4EF" w14:textId="77777777" w:rsidR="000F7377" w:rsidRDefault="000F7377"/>
    <w:p w14:paraId="07FA40C4" w14:textId="77777777" w:rsidR="000F7377" w:rsidRDefault="000F7377">
      <w:r xmlns:w="http://schemas.openxmlformats.org/wordprocessingml/2006/main">
        <w:t xml:space="preserve">2. Hebreerbrevet 10:31 Det är fruktansvärt att falla i den levande Gudens händer.</w:t>
      </w:r>
    </w:p>
    <w:p w14:paraId="26934DCF" w14:textId="77777777" w:rsidR="000F7377" w:rsidRDefault="000F7377"/>
    <w:p w14:paraId="7C1CD749" w14:textId="77777777" w:rsidR="000F7377" w:rsidRDefault="000F7377">
      <w:r xmlns:w="http://schemas.openxmlformats.org/wordprocessingml/2006/main">
        <w:t xml:space="preserve">2 Tessalonikerbrevet 1:10 När han kommer för att förhärligas i sina heliga och beundras av alla som tror (eftersom vårt vittnesbörd bland er blev trott) på den dagen.</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På dagen för Kristi återkomst kommer de troende som har trott på de heligas vittnesbörd att förhärligas och beundras av alla.</w:t>
      </w:r>
    </w:p>
    <w:p w14:paraId="32C821D8" w14:textId="77777777" w:rsidR="000F7377" w:rsidRDefault="000F7377"/>
    <w:p w14:paraId="42C72B0B" w14:textId="77777777" w:rsidR="000F7377" w:rsidRDefault="000F7377">
      <w:r xmlns:w="http://schemas.openxmlformats.org/wordprocessingml/2006/main">
        <w:t xml:space="preserve">1. Härlighetens dag: Förberedelser inför Kristi återkomst</w:t>
      </w:r>
    </w:p>
    <w:p w14:paraId="6DCB1B16" w14:textId="77777777" w:rsidR="000F7377" w:rsidRDefault="000F7377"/>
    <w:p w14:paraId="23DB0FE2" w14:textId="77777777" w:rsidR="000F7377" w:rsidRDefault="000F7377">
      <w:r xmlns:w="http://schemas.openxmlformats.org/wordprocessingml/2006/main">
        <w:t xml:space="preserve">2. Vad det innebär att tro: Att fira de heligas vittnesbörd</w:t>
      </w:r>
    </w:p>
    <w:p w14:paraId="25FD125E" w14:textId="77777777" w:rsidR="000F7377" w:rsidRDefault="000F7377"/>
    <w:p w14:paraId="78B65BA3" w14:textId="77777777" w:rsidR="000F7377" w:rsidRDefault="000F7377">
      <w:r xmlns:w="http://schemas.openxmlformats.org/wordprocessingml/2006/main">
        <w:t xml:space="preserve">1. 2 Korintierbrevet 5:10 - Ty vi måste alla träda fram inför Kristi domstol; för att var och en kan ta emot det som gjorts i hans kropp, efter vad han har gjort, vare sig det är gott eller ont.</w:t>
      </w:r>
    </w:p>
    <w:p w14:paraId="06E684F6" w14:textId="77777777" w:rsidR="000F7377" w:rsidRDefault="000F7377"/>
    <w:p w14:paraId="548797E0" w14:textId="77777777" w:rsidR="000F7377" w:rsidRDefault="000F7377">
      <w:r xmlns:w="http://schemas.openxmlformats.org/wordprocessingml/2006/main">
        <w:t xml:space="preserve">2. Romarbrevet 8:17 - Och om barn, då arvingar; Guds arvingar och Kristi medarvingar; om så är fallet att vi lider med honom, så att vi också må förhärligas tillsammans.</w:t>
      </w:r>
    </w:p>
    <w:p w14:paraId="70DA434A" w14:textId="77777777" w:rsidR="000F7377" w:rsidRDefault="000F7377"/>
    <w:p w14:paraId="005462B3" w14:textId="77777777" w:rsidR="000F7377" w:rsidRDefault="000F7377">
      <w:r xmlns:w="http://schemas.openxmlformats.org/wordprocessingml/2006/main">
        <w:t xml:space="preserve">2 Tessalonikerbrevet 1:11 Därför ber vi också alltid för er, att vår Gud ska anse er värdiga denna kallelse och fullgöra allt det goda nöjet i hans godhet och trons verk med kraft.</w:t>
      </w:r>
    </w:p>
    <w:p w14:paraId="405B2766" w14:textId="77777777" w:rsidR="000F7377" w:rsidRDefault="000F7377"/>
    <w:p w14:paraId="04033AA5" w14:textId="77777777" w:rsidR="000F7377" w:rsidRDefault="000F7377">
      <w:r xmlns:w="http://schemas.openxmlformats.org/wordprocessingml/2006/main">
        <w:t xml:space="preserve">Paulus bad att Gud skulle hjälpa tessalonikerna att leva upp till sin kallelse och uppfylla Guds goda syften med dem.</w:t>
      </w:r>
    </w:p>
    <w:p w14:paraId="0AED6B7D" w14:textId="77777777" w:rsidR="000F7377" w:rsidRDefault="000F7377"/>
    <w:p w14:paraId="51415FF1" w14:textId="77777777" w:rsidR="000F7377" w:rsidRDefault="000F7377">
      <w:r xmlns:w="http://schemas.openxmlformats.org/wordprocessingml/2006/main">
        <w:t xml:space="preserve">1. Guds goda syften: Hur man lever upp till vårt kall</w:t>
      </w:r>
    </w:p>
    <w:p w14:paraId="540A8FF8" w14:textId="77777777" w:rsidR="000F7377" w:rsidRDefault="000F7377"/>
    <w:p w14:paraId="3441FAC1" w14:textId="77777777" w:rsidR="000F7377" w:rsidRDefault="000F7377">
      <w:r xmlns:w="http://schemas.openxmlformats.org/wordprocessingml/2006/main">
        <w:t xml:space="preserve">2. Trons kraft: Vad det innebär att följa Gud</w:t>
      </w:r>
    </w:p>
    <w:p w14:paraId="623D99E6" w14:textId="77777777" w:rsidR="000F7377" w:rsidRDefault="000F7377"/>
    <w:p w14:paraId="7045F9F3" w14:textId="77777777" w:rsidR="000F7377" w:rsidRDefault="000F7377">
      <w:r xmlns:w="http://schemas.openxmlformats.org/wordprocessingml/2006/main">
        <w:t xml:space="preserve">1. Efesierbrevet 2:10 - Ty vi är hans verk, skapade i Kristus Jesus till goda gärningar, som Gud förberett för att vi skulle vandra i dem.</w:t>
      </w:r>
    </w:p>
    <w:p w14:paraId="4792C09C" w14:textId="77777777" w:rsidR="000F7377" w:rsidRDefault="000F7377"/>
    <w:p w14:paraId="63F3F8B6" w14:textId="77777777" w:rsidR="000F7377" w:rsidRDefault="000F7377">
      <w:r xmlns:w="http://schemas.openxmlformats.org/wordprocessingml/2006/main">
        <w:t xml:space="preserve">2. Romarbrevet 12:1-2 – Jag vädjar därför till er, bröder, vid Guds barmhärtighet, att framställa era </w:t>
      </w:r>
      <w:r xmlns:w="http://schemas.openxmlformats.org/wordprocessingml/2006/main">
        <w:lastRenderedPageBreak xmlns:w="http://schemas.openxmlformats.org/wordprocessingml/2006/main"/>
      </w:r>
      <w:r xmlns:w="http://schemas.openxmlformats.org/wordprocessingml/2006/main">
        <w:t xml:space="preserve">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14:paraId="2199485E" w14:textId="77777777" w:rsidR="000F7377" w:rsidRDefault="000F7377"/>
    <w:p w14:paraId="107A075B" w14:textId="77777777" w:rsidR="000F7377" w:rsidRDefault="000F7377">
      <w:r xmlns:w="http://schemas.openxmlformats.org/wordprocessingml/2006/main">
        <w:t xml:space="preserve">2 Tessalonikerbrevet 1:12 på att vår Herre Jesu Kristi namn må förhärligas i er och ni i honom, enligt vår Guds och Herren Jesu Kristi nåd.</w:t>
      </w:r>
    </w:p>
    <w:p w14:paraId="3478F34B" w14:textId="77777777" w:rsidR="000F7377" w:rsidRDefault="000F7377"/>
    <w:p w14:paraId="1F1A57CB" w14:textId="77777777" w:rsidR="000F7377" w:rsidRDefault="000F7377">
      <w:r xmlns:w="http://schemas.openxmlformats.org/wordprocessingml/2006/main">
        <w:t xml:space="preserve">Jesu namn ska förhärligas i oss och oss i honom, enligt Guds och Jesu nåd.</w:t>
      </w:r>
    </w:p>
    <w:p w14:paraId="50A6CE87" w14:textId="77777777" w:rsidR="000F7377" w:rsidRDefault="000F7377"/>
    <w:p w14:paraId="2A4DEB55" w14:textId="77777777" w:rsidR="000F7377" w:rsidRDefault="000F7377">
      <w:r xmlns:w="http://schemas.openxmlformats.org/wordprocessingml/2006/main">
        <w:t xml:space="preserve">1. Att leva av nåd: Hur Herren Jesu Kristi nåd kan förändra ditt liv</w:t>
      </w:r>
    </w:p>
    <w:p w14:paraId="0A49F100" w14:textId="77777777" w:rsidR="000F7377" w:rsidRDefault="000F7377"/>
    <w:p w14:paraId="51AF4DAA" w14:textId="77777777" w:rsidR="000F7377" w:rsidRDefault="000F7377">
      <w:r xmlns:w="http://schemas.openxmlformats.org/wordprocessingml/2006/main">
        <w:t xml:space="preserve">2. Förhärligande av Kristus: Kraften i att prisa Herren Jesus Kristus</w:t>
      </w:r>
    </w:p>
    <w:p w14:paraId="4D43433B" w14:textId="77777777" w:rsidR="000F7377" w:rsidRDefault="000F7377"/>
    <w:p w14:paraId="28770B6C" w14:textId="77777777" w:rsidR="000F7377" w:rsidRDefault="000F7377">
      <w:r xmlns:w="http://schemas.openxmlformats.org/wordprocessingml/2006/main">
        <w:t xml:space="preserve">1. Efesierbrevet 2:8-9 - Ty av nåd har ni blivit frälsta genom tro. Och detta är inte din egen verksamhet; det är Guds gåva.</w:t>
      </w:r>
    </w:p>
    <w:p w14:paraId="79FDF1AB" w14:textId="77777777" w:rsidR="000F7377" w:rsidRDefault="000F7377"/>
    <w:p w14:paraId="1E2D193F" w14:textId="77777777" w:rsidR="000F7377" w:rsidRDefault="000F7377">
      <w:r xmlns:w="http://schemas.openxmlformats.org/wordprocessingml/2006/main">
        <w:t xml:space="preserve">2. 1 Petr 4:11 - Den som talar, som en som talar ord av Gud; den som tjänar, som en som tjänar av den kraft som Gud ger, för att Gud i allt må förhärligas genom Jesus Kristus.</w:t>
      </w:r>
    </w:p>
    <w:p w14:paraId="432E3D8F" w14:textId="77777777" w:rsidR="000F7377" w:rsidRDefault="000F7377"/>
    <w:p w14:paraId="1F5C68CE" w14:textId="77777777" w:rsidR="000F7377" w:rsidRDefault="000F7377">
      <w:r xmlns:w="http://schemas.openxmlformats.org/wordprocessingml/2006/main">
        <w:t xml:space="preserve">2 Tessalonikerbrevet 2 är det andra kapitlet i det andra brevet som aposteln Paulus skrev till de troende i Thessalonika. I detta kapitel tar Paulus upp oro och klargör missuppfattningar om Herrens ankomst och varnar för bedrägeri.</w:t>
      </w:r>
    </w:p>
    <w:p w14:paraId="372D7476" w14:textId="77777777" w:rsidR="000F7377" w:rsidRDefault="000F7377"/>
    <w:p w14:paraId="65D9B399" w14:textId="77777777" w:rsidR="000F7377" w:rsidRDefault="000F7377">
      <w:r xmlns:w="http://schemas.openxmlformats.org/wordprocessingml/2006/main">
        <w:t xml:space="preserve">Första stycket: Paulus börjar med att ta upp falska läror som hade orsakat förvirring bland de tessaloniker som troende (2 Tess 2:1-4). Han uppmanar dem att inte lätt skrämmas eller luras av rapporter som hävdar att Herrens dag redan hade kommit. Han förklarar att innan Kristi återkomst måste ett uppror och en avslöjande av en man av laglöshet – vanligen kallad "Antikrist" – inträffa. Denna gestalt kommer att upphöja sig själv över Gud och utföra tecken och under och </w:t>
      </w:r>
      <w:r xmlns:w="http://schemas.openxmlformats.org/wordprocessingml/2006/main">
        <w:lastRenderedPageBreak xmlns:w="http://schemas.openxmlformats.org/wordprocessingml/2006/main"/>
      </w:r>
      <w:r xmlns:w="http://schemas.openxmlformats.org/wordprocessingml/2006/main">
        <w:t xml:space="preserve">vilseleda dem som inte älskar sanningen.</w:t>
      </w:r>
    </w:p>
    <w:p w14:paraId="6BCBE187" w14:textId="77777777" w:rsidR="000F7377" w:rsidRDefault="000F7377"/>
    <w:p w14:paraId="0797D5EF" w14:textId="77777777" w:rsidR="000F7377" w:rsidRDefault="000F7377">
      <w:r xmlns:w="http://schemas.openxmlformats.org/wordprocessingml/2006/main">
        <w:t xml:space="preserve">Andra stycket: Paulus påminner tessalonikerna om hans tidigare läror angående dessa frågor (2 Tess 2:5-12). Han säger till dem att de ska komma ihåg vad han hade sagt till dem medan han var hos dem. Mysteriet med laglösheten var redan i verkligheten, men det fanns en återhållande kraft som höll tillbaka det till dess utsatta tid. När den begränsningen tas bort kommer denna laglöshetsman att avslöjas. Men hans regeringstid kommer att vara tillfällig eftersom Jesus i slutändan kommer att förgöra honom med sin härliga ankomst.</w:t>
      </w:r>
    </w:p>
    <w:p w14:paraId="66F6D5DD" w14:textId="77777777" w:rsidR="000F7377" w:rsidRDefault="000F7377"/>
    <w:p w14:paraId="2677674A" w14:textId="77777777" w:rsidR="000F7377" w:rsidRDefault="000F7377">
      <w:r xmlns:w="http://schemas.openxmlformats.org/wordprocessingml/2006/main">
        <w:t xml:space="preserve">Tredje stycket: Kapitlet avslutas med en uppmuntran till ståndaktighet och en påminnelse om Guds kärlek (2 Tess 2:13-17). Paulus uttrycker tacksamhet till Gud för att han valde de troende i Thessalonik för frälsning genom helgelse genom hans Ande och tro på sanning. Han uppmuntrar dem att stå fasta i sin tro och hålla fast vid hans lära, vare sig de är skrivna eller talade. Slutligen ber han om deras tröst och styrka av Guds nåd och uppmuntrar deras hjärtan i varje gott arbete.</w:t>
      </w:r>
    </w:p>
    <w:p w14:paraId="4DC239DB" w14:textId="77777777" w:rsidR="000F7377" w:rsidRDefault="000F7377"/>
    <w:p w14:paraId="2F325456" w14:textId="77777777" w:rsidR="000F7377" w:rsidRDefault="000F7377">
      <w:r xmlns:w="http://schemas.openxmlformats.org/wordprocessingml/2006/main">
        <w:t xml:space="preserve">Sammanfattningsvis,</w:t>
      </w:r>
    </w:p>
    <w:p w14:paraId="38DA2F8C" w14:textId="77777777" w:rsidR="000F7377" w:rsidRDefault="000F7377">
      <w:r xmlns:w="http://schemas.openxmlformats.org/wordprocessingml/2006/main">
        <w:t xml:space="preserve">Kapitel två av 2 Tessalonikerbrevet tar upp oro över Herrens ankomst och varnar för bedrägeri.</w:t>
      </w:r>
    </w:p>
    <w:p w14:paraId="255EF291" w14:textId="77777777" w:rsidR="000F7377" w:rsidRDefault="000F7377">
      <w:r xmlns:w="http://schemas.openxmlformats.org/wordprocessingml/2006/main">
        <w:t xml:space="preserve">Paulus klargör att före Kristi återkomst måste ett uppror och uppenbarelsen av en laglös man inträffa. Han uppmanar de troende att inte lätt bli lurade av falska rapporter. Denna figur kommer att upphöja sig själv över Gud och vilseleda dem som inte älskar sanningen.</w:t>
      </w:r>
    </w:p>
    <w:p w14:paraId="468C5CF2" w14:textId="77777777" w:rsidR="000F7377" w:rsidRDefault="000F7377"/>
    <w:p w14:paraId="11D69991" w14:textId="77777777" w:rsidR="000F7377" w:rsidRDefault="000F7377">
      <w:r xmlns:w="http://schemas.openxmlformats.org/wordprocessingml/2006/main">
        <w:t xml:space="preserve">Paulus påminner dem om sina tidigare läror om dessa frågor och försäkrar dem att denna mans regeringstid kommer att vara tillfällig eftersom Jesus till slut kommer att förgöra honom. Han uppmuntrar ståndaktighet i tro och tacksamhet för Guds kärlek och frälsning.</w:t>
      </w:r>
    </w:p>
    <w:p w14:paraId="70CE077F" w14:textId="77777777" w:rsidR="000F7377" w:rsidRDefault="000F7377"/>
    <w:p w14:paraId="2B027957" w14:textId="77777777" w:rsidR="000F7377" w:rsidRDefault="000F7377">
      <w:r xmlns:w="http://schemas.openxmlformats.org/wordprocessingml/2006/main">
        <w:t xml:space="preserve">Kapitlet avslutas med en bön om tröst, styrka och uppmuntran från Guds nåd. Det här kapitlet belyser vikten av urskillning, att stå fast i tro och att finna trygghet i Guds löften mitt i potentiellt bedrägeri.</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Tessalonikerbrevet 2:1 Vi bönfaller er nu, bröder, genom vår Herre Jesu Kristi ankomst och genom att vi samlas till honom,</w:t>
      </w:r>
    </w:p>
    <w:p w14:paraId="0912ACB0" w14:textId="77777777" w:rsidR="000F7377" w:rsidRDefault="000F7377"/>
    <w:p w14:paraId="2C779004" w14:textId="77777777" w:rsidR="000F7377" w:rsidRDefault="000F7377">
      <w:r xmlns:w="http://schemas.openxmlformats.org/wordprocessingml/2006/main">
        <w:t xml:space="preserve">Aposteln Paulus vädjar till bröderna att vara redo för Herren Jesu Kristi ankomst och församlingen till honom.</w:t>
      </w:r>
    </w:p>
    <w:p w14:paraId="01DCA626" w14:textId="77777777" w:rsidR="000F7377" w:rsidRDefault="000F7377"/>
    <w:p w14:paraId="08DEB83B" w14:textId="77777777" w:rsidR="000F7377" w:rsidRDefault="000F7377">
      <w:r xmlns:w="http://schemas.openxmlformats.org/wordprocessingml/2006/main">
        <w:t xml:space="preserve">1. Herrens ankomst: Är du redo?</w:t>
      </w:r>
    </w:p>
    <w:p w14:paraId="634E5A4B" w14:textId="77777777" w:rsidR="000F7377" w:rsidRDefault="000F7377"/>
    <w:p w14:paraId="4FEADC2F" w14:textId="77777777" w:rsidR="000F7377" w:rsidRDefault="000F7377">
      <w:r xmlns:w="http://schemas.openxmlformats.org/wordprocessingml/2006/main">
        <w:t xml:space="preserve">2. Förbereda våra hjärtan för sammankomsten till Kristus</w:t>
      </w:r>
    </w:p>
    <w:p w14:paraId="000DC5AE" w14:textId="77777777" w:rsidR="000F7377" w:rsidRDefault="000F7377"/>
    <w:p w14:paraId="2B654615" w14:textId="77777777" w:rsidR="000F7377" w:rsidRDefault="000F7377">
      <w:r xmlns:w="http://schemas.openxmlformats.org/wordprocessingml/2006/main">
        <w:t xml:space="preserve">1. Matteus 24:44, "Därför måste ni också vara redo, ty Människosonen kommer i en timme som ni inte förväntar er."</w:t>
      </w:r>
    </w:p>
    <w:p w14:paraId="673E4B00" w14:textId="77777777" w:rsidR="000F7377" w:rsidRDefault="000F7377"/>
    <w:p w14:paraId="5BD02F64" w14:textId="77777777" w:rsidR="000F7377" w:rsidRDefault="000F7377">
      <w:r xmlns:w="http://schemas.openxmlformats.org/wordprocessingml/2006/main">
        <w:t xml:space="preserve">2. Hebreerbrevet 10:25, "Försumma inte att träffas, som vissa har för vana, utan uppmuntrar varandra, och desto mer som ni ser att dagen närmar sig."</w:t>
      </w:r>
    </w:p>
    <w:p w14:paraId="5CB6FAD9" w14:textId="77777777" w:rsidR="000F7377" w:rsidRDefault="000F7377"/>
    <w:p w14:paraId="72C249C5" w14:textId="77777777" w:rsidR="000F7377" w:rsidRDefault="000F7377">
      <w:r xmlns:w="http://schemas.openxmlformats.org/wordprocessingml/2006/main">
        <w:t xml:space="preserve">2 Thessalonikerbrevet 2:2 så att ni inte snart skakas i sinnet eller förskräckas, varken av ande eller av ord eller av brev från oss, eftersom Kristi dag är nära.</w:t>
      </w:r>
    </w:p>
    <w:p w14:paraId="2294FCD6" w14:textId="77777777" w:rsidR="000F7377" w:rsidRDefault="000F7377"/>
    <w:p w14:paraId="48B4515E" w14:textId="77777777" w:rsidR="000F7377" w:rsidRDefault="000F7377">
      <w:r xmlns:w="http://schemas.openxmlformats.org/wordprocessingml/2006/main">
        <w:t xml:space="preserve">Passagen påminner kristna om att inte bli vilseledda av falska läror om att Kristi dag är nära.</w:t>
      </w:r>
    </w:p>
    <w:p w14:paraId="48A262C2" w14:textId="77777777" w:rsidR="000F7377" w:rsidRDefault="000F7377"/>
    <w:p w14:paraId="18B37DA0" w14:textId="77777777" w:rsidR="000F7377" w:rsidRDefault="000F7377">
      <w:r xmlns:w="http://schemas.openxmlformats.org/wordprocessingml/2006/main">
        <w:t xml:space="preserve">1. Stå fast inför falsk undervisning</w:t>
      </w:r>
    </w:p>
    <w:p w14:paraId="38E7321A" w14:textId="77777777" w:rsidR="000F7377" w:rsidRDefault="000F7377"/>
    <w:p w14:paraId="1879D428" w14:textId="77777777" w:rsidR="000F7377" w:rsidRDefault="000F7377">
      <w:r xmlns:w="http://schemas.openxmlformats.org/wordprocessingml/2006/main">
        <w:t xml:space="preserve">2. Låt dig inte luras av bedrägliga meddelanden</w:t>
      </w:r>
    </w:p>
    <w:p w14:paraId="14CCCBAA" w14:textId="77777777" w:rsidR="000F7377" w:rsidRDefault="000F7377"/>
    <w:p w14:paraId="0FADF707" w14:textId="77777777" w:rsidR="000F7377" w:rsidRDefault="000F7377">
      <w:r xmlns:w="http://schemas.openxmlformats.org/wordprocessingml/2006/main">
        <w:t xml:space="preserve">1. 1 Korintierbrevet 16:13 – Var vaksam, stå fast i tron, agera som människor, var stark.</w:t>
      </w:r>
    </w:p>
    <w:p w14:paraId="1FEA78D9" w14:textId="77777777" w:rsidR="000F7377" w:rsidRDefault="000F7377"/>
    <w:p w14:paraId="012AE43E" w14:textId="77777777" w:rsidR="000F7377" w:rsidRDefault="000F7377">
      <w:r xmlns:w="http://schemas.openxmlformats.org/wordprocessingml/2006/main">
        <w:t xml:space="preserve">2. Matteus 24:24 – Ty falska kristusar och falska profeter kommer att uppstå och göra stora tecken och under, för att om möjligt leda vilse även de utvalda.</w:t>
      </w:r>
    </w:p>
    <w:p w14:paraId="6582D5F8" w14:textId="77777777" w:rsidR="000F7377" w:rsidRDefault="000F7377"/>
    <w:p w14:paraId="675774D1" w14:textId="77777777" w:rsidR="000F7377" w:rsidRDefault="000F7377">
      <w:r xmlns:w="http://schemas.openxmlformats.org/wordprocessingml/2006/main">
        <w:t xml:space="preserve">2 Tessalonikerbrevet 2:3 Må ingen bedra er på något sätt, ty den dagen skall inte komma, om inte ett avfall först kommer, och den syndens människa uppenbaras, fördärvets son;</w:t>
      </w:r>
    </w:p>
    <w:p w14:paraId="2129668C" w14:textId="77777777" w:rsidR="000F7377" w:rsidRDefault="000F7377"/>
    <w:p w14:paraId="4C4FBC8F" w14:textId="77777777" w:rsidR="000F7377" w:rsidRDefault="000F7377">
      <w:r xmlns:w="http://schemas.openxmlformats.org/wordprocessingml/2006/main">
        <w:t xml:space="preserve">Passage Detta avsnitt varnar för att bli vilseledd, eftersom Kristi återkomst inte kommer förrän avfallet och syndens människa uppenbaras.</w:t>
      </w:r>
    </w:p>
    <w:p w14:paraId="2A01A087" w14:textId="77777777" w:rsidR="000F7377" w:rsidRDefault="000F7377"/>
    <w:p w14:paraId="1B782812" w14:textId="77777777" w:rsidR="000F7377" w:rsidRDefault="000F7377">
      <w:r xmlns:w="http://schemas.openxmlformats.org/wordprocessingml/2006/main">
        <w:t xml:space="preserve">1. Faran för bedrägeri: Förstå tidpunkten för Kristi återkomst</w:t>
      </w:r>
    </w:p>
    <w:p w14:paraId="6BA609E3" w14:textId="77777777" w:rsidR="000F7377" w:rsidRDefault="000F7377"/>
    <w:p w14:paraId="5BD63104" w14:textId="77777777" w:rsidR="000F7377" w:rsidRDefault="000F7377">
      <w:r xmlns:w="http://schemas.openxmlformats.org/wordprocessingml/2006/main">
        <w:t xml:space="preserve">2. Att känna igen tecken på slutet: The Falling Away and the Man of Syn</w:t>
      </w:r>
    </w:p>
    <w:p w14:paraId="4323417E" w14:textId="77777777" w:rsidR="000F7377" w:rsidRDefault="000F7377"/>
    <w:p w14:paraId="3A944CD9" w14:textId="77777777" w:rsidR="000F7377" w:rsidRDefault="000F7377">
      <w:r xmlns:w="http://schemas.openxmlformats.org/wordprocessingml/2006/main">
        <w:t xml:space="preserve">1. Romarbrevet 16:17-18 - Nu ber jag er, bröder, lägg märke till dem som orsakar splittring och anstöt i strid med den lära som ni har lärt er; och undvika dem. Ty sådana tjänar inte vår Herre Jesus Kristus, utan sin egen buk; och genom goda ord och rättvisa tal vilseleda de enklas hjärtan.</w:t>
      </w:r>
    </w:p>
    <w:p w14:paraId="66550502" w14:textId="77777777" w:rsidR="000F7377" w:rsidRDefault="000F7377"/>
    <w:p w14:paraId="66AE184F" w14:textId="77777777" w:rsidR="000F7377" w:rsidRDefault="000F7377">
      <w:r xmlns:w="http://schemas.openxmlformats.org/wordprocessingml/2006/main">
        <w:t xml:space="preserve">2. Efesierbrevet 5:11-12 - Och ha ingen gemenskap med mörkrets fruktlösa gärningar, utan tillrättavisa dem. Ty det är en skam att ens tala om det som görs av dem i hemlighet.</w:t>
      </w:r>
    </w:p>
    <w:p w14:paraId="3FE76ED5" w14:textId="77777777" w:rsidR="000F7377" w:rsidRDefault="000F7377"/>
    <w:p w14:paraId="2C93BCF1" w14:textId="77777777" w:rsidR="000F7377" w:rsidRDefault="000F7377">
      <w:r xmlns:w="http://schemas.openxmlformats.org/wordprocessingml/2006/main">
        <w:t xml:space="preserve">2 Tessalonikerbrevet 2:4 som står emot och upphöjer sig över allt som kallas Gud eller som tillbeds; så att han som Gud sitter i Guds tempel och visar sig själv att han är Gud.</w:t>
      </w:r>
    </w:p>
    <w:p w14:paraId="3AC4420B" w14:textId="77777777" w:rsidR="000F7377" w:rsidRDefault="000F7377"/>
    <w:p w14:paraId="16266755" w14:textId="77777777" w:rsidR="000F7377" w:rsidRDefault="000F7377">
      <w:r xmlns:w="http://schemas.openxmlformats.org/wordprocessingml/2006/main">
        <w:t xml:space="preserve">Passagen talar om en person som motsätter sig och upphöjer sig över Gud och sitter i Guds tempel och visar sig vara Gud.</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Farorna med stolthet: En varning från 2 Tessalonikerbrevet 2:4</w:t>
      </w:r>
    </w:p>
    <w:p w14:paraId="18DD6AB3" w14:textId="77777777" w:rsidR="000F7377" w:rsidRDefault="000F7377"/>
    <w:p w14:paraId="01531445" w14:textId="77777777" w:rsidR="000F7377" w:rsidRDefault="000F7377">
      <w:r xmlns:w="http://schemas.openxmlformats.org/wordprocessingml/2006/main">
        <w:t xml:space="preserve">2. Se upp för falska gudar: Förstå konsekvenserna av 2 Tessalonikerbrevet 2:4</w:t>
      </w:r>
    </w:p>
    <w:p w14:paraId="6B3D5A3B" w14:textId="77777777" w:rsidR="000F7377" w:rsidRDefault="000F7377"/>
    <w:p w14:paraId="2BBB67FF" w14:textId="77777777" w:rsidR="000F7377" w:rsidRDefault="000F7377">
      <w:r xmlns:w="http://schemas.openxmlformats.org/wordprocessingml/2006/main">
        <w:t xml:space="preserve">1. Ordspråksboken 16:18 - "Högmod går före undergång, och en högmodig ande före fall."</w:t>
      </w:r>
    </w:p>
    <w:p w14:paraId="4F91697E" w14:textId="77777777" w:rsidR="000F7377" w:rsidRDefault="000F7377"/>
    <w:p w14:paraId="1888E808" w14:textId="77777777" w:rsidR="000F7377" w:rsidRDefault="000F7377">
      <w:r xmlns:w="http://schemas.openxmlformats.org/wordprocessingml/2006/main">
        <w:t xml:space="preserve">2. Jesaja 14:12-14 - "Hur du har fallit från himlen, o Lucifer, morgonens son! Hur du är nedhuggen till marken, du som försvagade folken! Ty du har sagt i ditt hjärta: 'Jag ska stiga upp till himlen, jag vill upphöja min tron över Guds stjärnor, jag ska också sitta på församlingens berg på nordens yttersta sidor, jag ska stiga upp över molnens höjder, jag ska vara som den mesta Hög.'"</w:t>
      </w:r>
    </w:p>
    <w:p w14:paraId="573A4BE7" w14:textId="77777777" w:rsidR="000F7377" w:rsidRDefault="000F7377"/>
    <w:p w14:paraId="727EC451" w14:textId="77777777" w:rsidR="000F7377" w:rsidRDefault="000F7377">
      <w:r xmlns:w="http://schemas.openxmlformats.org/wordprocessingml/2006/main">
        <w:t xml:space="preserve">2 Tessalonikerbrevet 2:5 Kommer ni inte ihåg att jag, när jag ännu var hos er, berättade detta för er?</w:t>
      </w:r>
    </w:p>
    <w:p w14:paraId="043E4ABF" w14:textId="77777777" w:rsidR="000F7377" w:rsidRDefault="000F7377"/>
    <w:p w14:paraId="64C6237A" w14:textId="77777777" w:rsidR="000F7377" w:rsidRDefault="000F7377">
      <w:r xmlns:w="http://schemas.openxmlformats.org/wordprocessingml/2006/main">
        <w:t xml:space="preserve">Paulus påminde tessalonikerna om de varningar och information han hade delat med dem medan han personligen var med dem.</w:t>
      </w:r>
    </w:p>
    <w:p w14:paraId="204BF1F6" w14:textId="77777777" w:rsidR="000F7377" w:rsidRDefault="000F7377"/>
    <w:p w14:paraId="1C8E40C3" w14:textId="77777777" w:rsidR="000F7377" w:rsidRDefault="000F7377">
      <w:r xmlns:w="http://schemas.openxmlformats.org/wordprocessingml/2006/main">
        <w:t xml:space="preserve">1. Minnets kraft: Hur man kommer ihåg det som betyder mest</w:t>
      </w:r>
    </w:p>
    <w:p w14:paraId="18573CE1" w14:textId="77777777" w:rsidR="000F7377" w:rsidRDefault="000F7377"/>
    <w:p w14:paraId="65C73484" w14:textId="77777777" w:rsidR="000F7377" w:rsidRDefault="000F7377">
      <w:r xmlns:w="http://schemas.openxmlformats.org/wordprocessingml/2006/main">
        <w:t xml:space="preserve">2. Paulus exempel: Vikten av att granska Guds sanning</w:t>
      </w:r>
    </w:p>
    <w:p w14:paraId="26368F4F" w14:textId="77777777" w:rsidR="000F7377" w:rsidRDefault="000F7377"/>
    <w:p w14:paraId="16249DFF" w14:textId="77777777" w:rsidR="000F7377" w:rsidRDefault="000F7377">
      <w:r xmlns:w="http://schemas.openxmlformats.org/wordprocessingml/2006/main">
        <w:t xml:space="preserve">1. Psalm 119:11 - "Jag har förvarat ditt ord i mitt hjärta, för att jag inte skulle synda mot dig."</w:t>
      </w:r>
    </w:p>
    <w:p w14:paraId="15CE0061" w14:textId="77777777" w:rsidR="000F7377" w:rsidRDefault="000F7377"/>
    <w:p w14:paraId="1AF13A52" w14:textId="77777777" w:rsidR="000F7377" w:rsidRDefault="000F7377">
      <w:r xmlns:w="http://schemas.openxmlformats.org/wordprocessingml/2006/main">
        <w:t xml:space="preserve">2. 2 Timoteus 3:16 - "Hela Skriften är andad av Gud och nyttig till undervisning, till tillrättavisning, till upprättelse och till övning i rättfärdighet."</w:t>
      </w:r>
    </w:p>
    <w:p w14:paraId="33570E4B" w14:textId="77777777" w:rsidR="000F7377" w:rsidRDefault="000F7377"/>
    <w:p w14:paraId="2DCC170F" w14:textId="77777777" w:rsidR="000F7377" w:rsidRDefault="000F7377">
      <w:r xmlns:w="http://schemas.openxmlformats.org/wordprocessingml/2006/main">
        <w:t xml:space="preserve">2 Tessalonikerbrevet 2:6 Och nu vet ni vad som hindrar honom, för att han skulle uppenbaras i sin tid.</w:t>
      </w:r>
    </w:p>
    <w:p w14:paraId="099D5CB1" w14:textId="77777777" w:rsidR="000F7377" w:rsidRDefault="000F7377"/>
    <w:p w14:paraId="74F9954A" w14:textId="77777777" w:rsidR="000F7377" w:rsidRDefault="000F7377">
      <w:r xmlns:w="http://schemas.openxmlformats.org/wordprocessingml/2006/main">
        <w:t xml:space="preserve">Denna passage hänvisar till en mystisk figur som kommer att avslöjas i framtiden, när tiden är inne.</w:t>
      </w:r>
    </w:p>
    <w:p w14:paraId="25E1316B" w14:textId="77777777" w:rsidR="000F7377" w:rsidRDefault="000F7377"/>
    <w:p w14:paraId="4B31A153" w14:textId="77777777" w:rsidR="000F7377" w:rsidRDefault="000F7377">
      <w:r xmlns:w="http://schemas.openxmlformats.org/wordprocessingml/2006/main">
        <w:t xml:space="preserve">1: Gud har en plan för var och en av oss, och vi måste förbli tålmodiga och lita på hans timing.</w:t>
      </w:r>
    </w:p>
    <w:p w14:paraId="4A06C39F" w14:textId="77777777" w:rsidR="000F7377" w:rsidRDefault="000F7377"/>
    <w:p w14:paraId="008B75C5" w14:textId="77777777" w:rsidR="000F7377" w:rsidRDefault="000F7377">
      <w:r xmlns:w="http://schemas.openxmlformats.org/wordprocessingml/2006/main">
        <w:t xml:space="preserve">2: Vi bör ha tro på att Gud kommer att uppenbara denna figur vid rätt tidpunkt och förbereda för hans ankomst.</w:t>
      </w:r>
    </w:p>
    <w:p w14:paraId="0131B33A" w14:textId="77777777" w:rsidR="000F7377" w:rsidRDefault="000F7377"/>
    <w:p w14:paraId="6AB5756F" w14:textId="77777777" w:rsidR="000F7377" w:rsidRDefault="000F7377">
      <w:r xmlns:w="http://schemas.openxmlformats.org/wordprocessingml/2006/main">
        <w:t xml:space="preserve">1: Jesaja 55:8-9 "Ty mina tankar är inte era tankar, och era vägar är inte mina vägar, säger Herren. Ty liksom himlen är högre än jorden, så är mina vägar högre än era vägar och mina tankar än era tankar.”</w:t>
      </w:r>
    </w:p>
    <w:p w14:paraId="4E6725F5" w14:textId="77777777" w:rsidR="000F7377" w:rsidRDefault="000F7377"/>
    <w:p w14:paraId="6628188B" w14:textId="77777777" w:rsidR="000F7377" w:rsidRDefault="000F7377">
      <w:r xmlns:w="http://schemas.openxmlformats.org/wordprocessingml/2006/main">
        <w:t xml:space="preserve">2: Psalm 27:14 "Vänta på Herren, var vid gott mod, så skall han stärka ditt hjärta; vänta, säger jag, på Herren."</w:t>
      </w:r>
    </w:p>
    <w:p w14:paraId="2B4285F5" w14:textId="77777777" w:rsidR="000F7377" w:rsidRDefault="000F7377"/>
    <w:p w14:paraId="3219CC57" w14:textId="77777777" w:rsidR="000F7377" w:rsidRDefault="000F7377">
      <w:r xmlns:w="http://schemas.openxmlformats.org/wordprocessingml/2006/main">
        <w:t xml:space="preserve">2 Tessalonikerbrevet 2:7 Ty orättfärdighetens hemlighet är redan verksam: endast den som nu låter låta, tills han är borttagen ur vägen.</w:t>
      </w:r>
    </w:p>
    <w:p w14:paraId="22C0F242" w14:textId="77777777" w:rsidR="000F7377" w:rsidRDefault="000F7377"/>
    <w:p w14:paraId="5F1AA0D8" w14:textId="77777777" w:rsidR="000F7377" w:rsidRDefault="000F7377">
      <w:r xmlns:w="http://schemas.openxmlformats.org/wordprocessingml/2006/main">
        <w:t xml:space="preserve">Ondskans mysterium är redan på gång, men det håller på att hållas tillbaka tills spärren tas bort.</w:t>
      </w:r>
    </w:p>
    <w:p w14:paraId="1B997AA1" w14:textId="77777777" w:rsidR="000F7377" w:rsidRDefault="000F7377"/>
    <w:p w14:paraId="6A022523" w14:textId="77777777" w:rsidR="000F7377" w:rsidRDefault="000F7377">
      <w:r xmlns:w="http://schemas.openxmlformats.org/wordprocessingml/2006/main">
        <w:t xml:space="preserve">1. "Ondskans osynliga kraft"</w:t>
      </w:r>
    </w:p>
    <w:p w14:paraId="6F57A7D3" w14:textId="77777777" w:rsidR="000F7377" w:rsidRDefault="000F7377"/>
    <w:p w14:paraId="10CE2A03" w14:textId="77777777" w:rsidR="000F7377" w:rsidRDefault="000F7377">
      <w:r xmlns:w="http://schemas.openxmlformats.org/wordprocessingml/2006/main">
        <w:t xml:space="preserve">2. "Ondskans återhållare"</w:t>
      </w:r>
    </w:p>
    <w:p w14:paraId="502E7F58" w14:textId="77777777" w:rsidR="000F7377" w:rsidRDefault="000F7377"/>
    <w:p w14:paraId="22D82D09" w14:textId="77777777" w:rsidR="000F7377" w:rsidRDefault="000F7377">
      <w:r xmlns:w="http://schemas.openxmlformats.org/wordprocessingml/2006/main">
        <w:t xml:space="preserve">1. Matteus 8:28-34 – Jesu makt att driva ut demoner</w:t>
      </w:r>
    </w:p>
    <w:p w14:paraId="5A44727B" w14:textId="77777777" w:rsidR="000F7377" w:rsidRDefault="000F7377"/>
    <w:p w14:paraId="0EE8CC14" w14:textId="77777777" w:rsidR="000F7377" w:rsidRDefault="000F7377">
      <w:r xmlns:w="http://schemas.openxmlformats.org/wordprocessingml/2006/main">
        <w:t xml:space="preserve">2. 2 Kor 10:4-5 - De andliga vapen som används för att slåss mot onda krafter</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Tessalonikerbrevet 2:8 Och då skall den ogudaktige uppenbaras, som Herren skall förtära med sin muns ande och förgöra med ljuset av sin ankomst.</w:t>
      </w:r>
    </w:p>
    <w:p w14:paraId="3D4A3D5C" w14:textId="77777777" w:rsidR="000F7377" w:rsidRDefault="000F7377"/>
    <w:p w14:paraId="6420D8EC" w14:textId="77777777" w:rsidR="000F7377" w:rsidRDefault="000F7377">
      <w:r xmlns:w="http://schemas.openxmlformats.org/wordprocessingml/2006/main">
        <w:t xml:space="preserve">Herren kommer att göra slut på de ogudaktiga när han kommer tillbaka.</w:t>
      </w:r>
    </w:p>
    <w:p w14:paraId="5B2EC227" w14:textId="77777777" w:rsidR="000F7377" w:rsidRDefault="000F7377"/>
    <w:p w14:paraId="2BDB4C01" w14:textId="77777777" w:rsidR="000F7377" w:rsidRDefault="000F7377">
      <w:r xmlns:w="http://schemas.openxmlformats.org/wordprocessingml/2006/main">
        <w:t xml:space="preserve">1. Herrens återkomst: Vårt hopp i onda tider</w:t>
      </w:r>
    </w:p>
    <w:p w14:paraId="16FF832E" w14:textId="77777777" w:rsidR="000F7377" w:rsidRDefault="000F7377"/>
    <w:p w14:paraId="635833C1" w14:textId="77777777" w:rsidR="000F7377" w:rsidRDefault="000F7377">
      <w:r xmlns:w="http://schemas.openxmlformats.org/wordprocessingml/2006/main">
        <w:t xml:space="preserve">2. Vårt skydd i Herrens ankomst</w:t>
      </w:r>
    </w:p>
    <w:p w14:paraId="49C66E38" w14:textId="77777777" w:rsidR="000F7377" w:rsidRDefault="000F7377"/>
    <w:p w14:paraId="5C7F44E4" w14:textId="77777777" w:rsidR="000F7377" w:rsidRDefault="000F7377">
      <w:r xmlns:w="http://schemas.openxmlformats.org/wordprocessingml/2006/main">
        <w:t xml:space="preserve">1. Jesaja 11:4 - "Men med rättfärdighet skall han döma de fattiga och med rättvisa döma de saktmodiga på jorden; han skall slå jorden med sin muns stav och med sina läppars andedräkt skall han döda jorden. de onda."</w:t>
      </w:r>
    </w:p>
    <w:p w14:paraId="1982C3E9" w14:textId="77777777" w:rsidR="000F7377" w:rsidRDefault="000F7377"/>
    <w:p w14:paraId="48A27665" w14:textId="77777777" w:rsidR="000F7377" w:rsidRDefault="000F7377">
      <w:r xmlns:w="http://schemas.openxmlformats.org/wordprocessingml/2006/main">
        <w:t xml:space="preserve">2. Romarbrevet 12:19 - "Hämnas aldrig, mina älskade, utan lämna utrymme för Guds vrede, ty det är skrivet: "Hämnden är min, jag ska återgälda", säger Herren.</w:t>
      </w:r>
    </w:p>
    <w:p w14:paraId="1BA4D5BD" w14:textId="77777777" w:rsidR="000F7377" w:rsidRDefault="000F7377"/>
    <w:p w14:paraId="1DA86D5B" w14:textId="77777777" w:rsidR="000F7377" w:rsidRDefault="000F7377">
      <w:r xmlns:w="http://schemas.openxmlformats.org/wordprocessingml/2006/main">
        <w:t xml:space="preserve">2 Tessalonikerbrevet 2:9 Till och med den som kommer efter Satans verkning med all kraft och tecken och lögnens under,</w:t>
      </w:r>
    </w:p>
    <w:p w14:paraId="617810A7" w14:textId="77777777" w:rsidR="000F7377" w:rsidRDefault="000F7377"/>
    <w:p w14:paraId="5623B347" w14:textId="77777777" w:rsidR="000F7377" w:rsidRDefault="000F7377">
      <w:r xmlns:w="http://schemas.openxmlformats.org/wordprocessingml/2006/main">
        <w:t xml:space="preserve">Paulus varnade tessalonikerna att vara medvetna om falska lärare och profeter vars läror är inspirerade av Satan och åtföljs av mirakulösa tecken och under.</w:t>
      </w:r>
    </w:p>
    <w:p w14:paraId="32A1981D" w14:textId="77777777" w:rsidR="000F7377" w:rsidRDefault="000F7377"/>
    <w:p w14:paraId="7C556AE5" w14:textId="77777777" w:rsidR="000F7377" w:rsidRDefault="000F7377">
      <w:r xmlns:w="http://schemas.openxmlformats.org/wordprocessingml/2006/main">
        <w:t xml:space="preserve">1. Låt dig inte luras av falska profeter - 2 Tess 2:9</w:t>
      </w:r>
    </w:p>
    <w:p w14:paraId="73F2D5A4" w14:textId="77777777" w:rsidR="000F7377" w:rsidRDefault="000F7377"/>
    <w:p w14:paraId="45FAD78F" w14:textId="77777777" w:rsidR="000F7377" w:rsidRDefault="000F7377">
      <w:r xmlns:w="http://schemas.openxmlformats.org/wordprocessingml/2006/main">
        <w:t xml:space="preserve">2. Skilja sanning från lögn - 2 Tessalonikerna 2:9</w:t>
      </w:r>
    </w:p>
    <w:p w14:paraId="432C60D7" w14:textId="77777777" w:rsidR="000F7377" w:rsidRDefault="000F7377"/>
    <w:p w14:paraId="188BF46B" w14:textId="77777777" w:rsidR="000F7377" w:rsidRDefault="000F7377">
      <w:r xmlns:w="http://schemas.openxmlformats.org/wordprocessingml/2006/main">
        <w:t xml:space="preserve">1. Ordspråksboken 14:15 - "Den enfaldige tror allt, men den kloke tänker på sina steg."</w:t>
      </w:r>
    </w:p>
    <w:p w14:paraId="4C2C7E51" w14:textId="77777777" w:rsidR="000F7377" w:rsidRDefault="000F7377"/>
    <w:p w14:paraId="61F6D446" w14:textId="77777777" w:rsidR="000F7377" w:rsidRDefault="000F7377">
      <w:r xmlns:w="http://schemas.openxmlformats.org/wordprocessingml/2006/main">
        <w:t xml:space="preserve">2. 1 Joh 4:1 - "Älskade, tro inte varje ande, utan pröva andarna för att se om de är från Gud, ty många falska profeter har gått ut i världen."</w:t>
      </w:r>
    </w:p>
    <w:p w14:paraId="553A5C04" w14:textId="77777777" w:rsidR="000F7377" w:rsidRDefault="000F7377"/>
    <w:p w14:paraId="3AE8F672" w14:textId="77777777" w:rsidR="000F7377" w:rsidRDefault="000F7377">
      <w:r xmlns:w="http://schemas.openxmlformats.org/wordprocessingml/2006/main">
        <w:t xml:space="preserve">2 Tessalonikerbrevet 2:10 Och med all orättfärdighets bedräglighet hos dem som förgås; därför att de inte tog emot kärleken till sanningen, för att de skulle bli frälsta.</w:t>
      </w:r>
    </w:p>
    <w:p w14:paraId="164349F6" w14:textId="77777777" w:rsidR="000F7377" w:rsidRDefault="000F7377"/>
    <w:p w14:paraId="2E790DFA" w14:textId="77777777" w:rsidR="000F7377" w:rsidRDefault="000F7377">
      <w:r xmlns:w="http://schemas.openxmlformats.org/wordprocessingml/2006/main">
        <w:t xml:space="preserve">Människor som inte tar emot kärleken till sanningen kommer att gå under på grund av orättfärdighet och bedrägeri.</w:t>
      </w:r>
    </w:p>
    <w:p w14:paraId="7519FEB8" w14:textId="77777777" w:rsidR="000F7377" w:rsidRDefault="000F7377"/>
    <w:p w14:paraId="014DBCF4" w14:textId="77777777" w:rsidR="000F7377" w:rsidRDefault="000F7377">
      <w:r xmlns:w="http://schemas.openxmlformats.org/wordprocessingml/2006/main">
        <w:t xml:space="preserve">1. Sanningens kraft: en uppmaning att ta emot sanningens kärlek</w:t>
      </w:r>
    </w:p>
    <w:p w14:paraId="1E568388" w14:textId="77777777" w:rsidR="000F7377" w:rsidRDefault="000F7377"/>
    <w:p w14:paraId="7800B64C" w14:textId="77777777" w:rsidR="000F7377" w:rsidRDefault="000F7377">
      <w:r xmlns:w="http://schemas.openxmlformats.org/wordprocessingml/2006/main">
        <w:t xml:space="preserve">2. Bedrägeri och orättfärdighet: Faran med att ignorera sanningen</w:t>
      </w:r>
    </w:p>
    <w:p w14:paraId="4E5E684C" w14:textId="77777777" w:rsidR="000F7377" w:rsidRDefault="000F7377"/>
    <w:p w14:paraId="16D41663" w14:textId="77777777" w:rsidR="000F7377" w:rsidRDefault="000F7377">
      <w:r xmlns:w="http://schemas.openxmlformats.org/wordprocessingml/2006/main">
        <w:t xml:space="preserve">1. Romarbrevet 1:18-32 - Ty Guds vrede uppenbaras från himlen över all ogudaktighet och orättfärdighet hos människor, som undertrycker sanningen i orättfärdighet.</w:t>
      </w:r>
    </w:p>
    <w:p w14:paraId="616B8138" w14:textId="77777777" w:rsidR="000F7377" w:rsidRDefault="000F7377"/>
    <w:p w14:paraId="74493674" w14:textId="77777777" w:rsidR="000F7377" w:rsidRDefault="000F7377">
      <w:r xmlns:w="http://schemas.openxmlformats.org/wordprocessingml/2006/main">
        <w:t xml:space="preserve">2. Joh 8:31-32 – Då sade Jesus till de judar som trodde honom: "Om ni förblir i mitt ord, är ni verkligen mina lärjungar. Och ni skall känna sanningen, och sanningen skall göra er fria.</w:t>
      </w:r>
    </w:p>
    <w:p w14:paraId="37BAFCAC" w14:textId="77777777" w:rsidR="000F7377" w:rsidRDefault="000F7377"/>
    <w:p w14:paraId="1B7C2821" w14:textId="77777777" w:rsidR="000F7377" w:rsidRDefault="000F7377">
      <w:r xmlns:w="http://schemas.openxmlformats.org/wordprocessingml/2006/main">
        <w:t xml:space="preserve">2 Thessalonikerbrevet 2:11 Och därför skall Gud sända dem en stark villfarelse, så att de tror på lögn.</w:t>
      </w:r>
    </w:p>
    <w:p w14:paraId="051C4512" w14:textId="77777777" w:rsidR="000F7377" w:rsidRDefault="000F7377"/>
    <w:p w14:paraId="2892772B" w14:textId="77777777" w:rsidR="000F7377" w:rsidRDefault="000F7377">
      <w:r xmlns:w="http://schemas.openxmlformats.org/wordprocessingml/2006/main">
        <w:t xml:space="preserve">Gud kommer att sända en stark villfarelse till dem som inte tror på sanningen, vilket får dem att tro en lögn.</w:t>
      </w:r>
    </w:p>
    <w:p w14:paraId="15F265DF" w14:textId="77777777" w:rsidR="000F7377" w:rsidRDefault="000F7377"/>
    <w:p w14:paraId="0F3AC6CD" w14:textId="77777777" w:rsidR="000F7377" w:rsidRDefault="000F7377">
      <w:r xmlns:w="http://schemas.openxmlformats.org/wordprocessingml/2006/main">
        <w:t xml:space="preserve">1. Faran med att bli lurad – hur man känner igen och motstår falska lärdomar</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Sanningens kraft - varför det är nödvändigt att tro på sanningen för frälsning</w:t>
      </w:r>
    </w:p>
    <w:p w14:paraId="75DF9985" w14:textId="77777777" w:rsidR="000F7377" w:rsidRDefault="000F7377"/>
    <w:p w14:paraId="1E1167F3" w14:textId="77777777" w:rsidR="000F7377" w:rsidRDefault="000F7377">
      <w:r xmlns:w="http://schemas.openxmlformats.org/wordprocessingml/2006/main">
        <w:t xml:space="preserve">1. Ordspråksboken 14:12 - "Det finns en väg som verkar rätt för en man, men dess slut är dödens väg."</w:t>
      </w:r>
    </w:p>
    <w:p w14:paraId="1CCD86A8" w14:textId="77777777" w:rsidR="000F7377" w:rsidRDefault="000F7377"/>
    <w:p w14:paraId="13B3A969" w14:textId="77777777" w:rsidR="000F7377" w:rsidRDefault="000F7377">
      <w:r xmlns:w="http://schemas.openxmlformats.org/wordprocessingml/2006/main">
        <w:t xml:space="preserve">2. Joh 8:31-32 – "Om ni förblir i mitt ord, är ni verkligen mina lärjungar, och ni kommer att känna sanningen, och sanningen kommer att göra er fria."</w:t>
      </w:r>
    </w:p>
    <w:p w14:paraId="6E76D478" w14:textId="77777777" w:rsidR="000F7377" w:rsidRDefault="000F7377"/>
    <w:p w14:paraId="5FC1E9B1" w14:textId="77777777" w:rsidR="000F7377" w:rsidRDefault="000F7377">
      <w:r xmlns:w="http://schemas.openxmlformats.org/wordprocessingml/2006/main">
        <w:t xml:space="preserve">2 Tessalonikerbrevet 2:12 för att alla skulle bli fördömda som inte trodde på sanningen utan hade nöje i orättfärdighet.</w:t>
      </w:r>
    </w:p>
    <w:p w14:paraId="2D2F0CEF" w14:textId="77777777" w:rsidR="000F7377" w:rsidRDefault="000F7377"/>
    <w:p w14:paraId="010FFA4E" w14:textId="77777777" w:rsidR="000F7377" w:rsidRDefault="000F7377">
      <w:r xmlns:w="http://schemas.openxmlformats.org/wordprocessingml/2006/main">
        <w:t xml:space="preserve">Gud kommer att fördöma dem som vägrar att acceptera sanningen och njuter av orättfärdighet.</w:t>
      </w:r>
    </w:p>
    <w:p w14:paraId="5D022EC4" w14:textId="77777777" w:rsidR="000F7377" w:rsidRDefault="000F7377"/>
    <w:p w14:paraId="37C90A65" w14:textId="77777777" w:rsidR="000F7377" w:rsidRDefault="000F7377">
      <w:r xmlns:w="http://schemas.openxmlformats.org/wordprocessingml/2006/main">
        <w:t xml:space="preserve">1. Att förkasta sanningen: Guds vrede över dem som njuter av orättfärdighet</w:t>
      </w:r>
    </w:p>
    <w:p w14:paraId="36A086EE" w14:textId="77777777" w:rsidR="000F7377" w:rsidRDefault="000F7377"/>
    <w:p w14:paraId="476521D1" w14:textId="77777777" w:rsidR="000F7377" w:rsidRDefault="000F7377">
      <w:r xmlns:w="http://schemas.openxmlformats.org/wordprocessingml/2006/main">
        <w:t xml:space="preserve">2. Rättfärdighet framför orättfärdighet: Guds dom över dem som inte tror på sanningen</w:t>
      </w:r>
    </w:p>
    <w:p w14:paraId="0DCF2219" w14:textId="77777777" w:rsidR="000F7377" w:rsidRDefault="000F7377"/>
    <w:p w14:paraId="5E5BE462" w14:textId="77777777" w:rsidR="000F7377" w:rsidRDefault="000F7377">
      <w:r xmlns:w="http://schemas.openxmlformats.org/wordprocessingml/2006/main">
        <w:t xml:space="preserve">1. Romarbrevet 1:18-25 - Paulus beskrivning av Guds vrede över dem som förkastar sanningen</w:t>
      </w:r>
    </w:p>
    <w:p w14:paraId="06557280" w14:textId="77777777" w:rsidR="000F7377" w:rsidRDefault="000F7377"/>
    <w:p w14:paraId="17164563" w14:textId="77777777" w:rsidR="000F7377" w:rsidRDefault="000F7377">
      <w:r xmlns:w="http://schemas.openxmlformats.org/wordprocessingml/2006/main">
        <w:t xml:space="preserve">2. Joh 3:16-17 - Guds kärlek till dem som tror på Jesus Kristus och hans dom över dem som inte gör det</w:t>
      </w:r>
    </w:p>
    <w:p w14:paraId="4C7092DF" w14:textId="77777777" w:rsidR="000F7377" w:rsidRDefault="000F7377"/>
    <w:p w14:paraId="15BF5FCA" w14:textId="77777777" w:rsidR="000F7377" w:rsidRDefault="000F7377">
      <w:r xmlns:w="http://schemas.openxmlformats.org/wordprocessingml/2006/main">
        <w:t xml:space="preserve">2 Thessalonikerbrevet 2:13 Men vi är skyldiga att alltid tacka Gud för er, bröder, Herrens älskade, ty Gud har från början utvalt er till frälsning genom Andens helgelse och tro på sanningen.</w:t>
      </w:r>
    </w:p>
    <w:p w14:paraId="69CA75A3" w14:textId="77777777" w:rsidR="000F7377" w:rsidRDefault="000F7377"/>
    <w:p w14:paraId="170FE355" w14:textId="77777777" w:rsidR="000F7377" w:rsidRDefault="000F7377">
      <w:r xmlns:w="http://schemas.openxmlformats.org/wordprocessingml/2006/main">
        <w:t xml:space="preserve">Gud har utvalt tessalonikerna att ta emot frälsning genom tron på Andens sanning och helgelse.</w:t>
      </w:r>
    </w:p>
    <w:p w14:paraId="5790E3AF" w14:textId="77777777" w:rsidR="000F7377" w:rsidRDefault="000F7377"/>
    <w:p w14:paraId="6C7B8611" w14:textId="77777777" w:rsidR="000F7377" w:rsidRDefault="000F7377">
      <w:r xmlns:w="http://schemas.openxmlformats.org/wordprocessingml/2006/main">
        <w:t xml:space="preserve">1. Guds fantastiska kärlek till sitt folk: Hur Gud har utvalt oss för frälsning</w:t>
      </w:r>
    </w:p>
    <w:p w14:paraId="59D31DAE" w14:textId="77777777" w:rsidR="000F7377" w:rsidRDefault="000F7377"/>
    <w:p w14:paraId="13267E72" w14:textId="77777777" w:rsidR="000F7377" w:rsidRDefault="000F7377">
      <w:r xmlns:w="http://schemas.openxmlformats.org/wordprocessingml/2006/main">
        <w:t xml:space="preserve">2. Andens kraft: att uppleva helgelse och tro på sanningen</w:t>
      </w:r>
    </w:p>
    <w:p w14:paraId="46CD93E9" w14:textId="77777777" w:rsidR="000F7377" w:rsidRDefault="000F7377"/>
    <w:p w14:paraId="57B029D6" w14:textId="77777777" w:rsidR="000F7377" w:rsidRDefault="000F7377">
      <w:r xmlns:w="http://schemas.openxmlformats.org/wordprocessingml/2006/main">
        <w:t xml:space="preserve">1. Romarbrevet 8:28-30 – Och vi vet att Gud i allt verkar till det bästa för dem som älskar honom, som har blivit kallade enligt hans avsikt.</w:t>
      </w:r>
    </w:p>
    <w:p w14:paraId="1C41C891" w14:textId="77777777" w:rsidR="000F7377" w:rsidRDefault="000F7377"/>
    <w:p w14:paraId="22B823A4" w14:textId="77777777" w:rsidR="000F7377" w:rsidRDefault="000F7377">
      <w:r xmlns:w="http://schemas.openxmlformats.org/wordprocessingml/2006/main">
        <w:t xml:space="preserve">2. Efesierbrevet 2:8-10 – Ty det är av nåd ni har blivit frälsta, genom tro – och detta är inte från er själva, det är en gåva från Gud – inte genom gärningar, så att ingen kan skryta.</w:t>
      </w:r>
    </w:p>
    <w:p w14:paraId="0D3C1091" w14:textId="77777777" w:rsidR="000F7377" w:rsidRDefault="000F7377"/>
    <w:p w14:paraId="545430D0" w14:textId="77777777" w:rsidR="000F7377" w:rsidRDefault="000F7377">
      <w:r xmlns:w="http://schemas.openxmlformats.org/wordprocessingml/2006/main">
        <w:t xml:space="preserve">2 Tessalonikerbrevet 2:14 vartill han kallade er genom vårt evangelium, för att erhålla vår Herre Jesu Kristi härlighet.</w:t>
      </w:r>
    </w:p>
    <w:p w14:paraId="3CE186DC" w14:textId="77777777" w:rsidR="000F7377" w:rsidRDefault="000F7377"/>
    <w:p w14:paraId="32FF83F5" w14:textId="77777777" w:rsidR="000F7377" w:rsidRDefault="000F7377">
      <w:r xmlns:w="http://schemas.openxmlformats.org/wordprocessingml/2006/main">
        <w:t xml:space="preserve">Herren Jesus Kristus har kallat oss att erhålla hans härlighet genom evangeliet.</w:t>
      </w:r>
    </w:p>
    <w:p w14:paraId="0F762646" w14:textId="77777777" w:rsidR="000F7377" w:rsidRDefault="000F7377"/>
    <w:p w14:paraId="42A6FDDB" w14:textId="77777777" w:rsidR="000F7377" w:rsidRDefault="000F7377">
      <w:r xmlns:w="http://schemas.openxmlformats.org/wordprocessingml/2006/main">
        <w:t xml:space="preserve">1. Evangeliets kraft att få ära</w:t>
      </w:r>
    </w:p>
    <w:p w14:paraId="1B659DC4" w14:textId="77777777" w:rsidR="000F7377" w:rsidRDefault="000F7377"/>
    <w:p w14:paraId="24622E90" w14:textId="77777777" w:rsidR="000F7377" w:rsidRDefault="000F7377">
      <w:r xmlns:w="http://schemas.openxmlformats.org/wordprocessingml/2006/main">
        <w:t xml:space="preserve">2. Herrens kallelse: Att erhålla hans härlighet</w:t>
      </w:r>
    </w:p>
    <w:p w14:paraId="65A1134A" w14:textId="77777777" w:rsidR="000F7377" w:rsidRDefault="000F7377"/>
    <w:p w14:paraId="6F6DFAF0" w14:textId="77777777" w:rsidR="000F7377" w:rsidRDefault="000F7377">
      <w:r xmlns:w="http://schemas.openxmlformats.org/wordprocessingml/2006/main">
        <w:t xml:space="preserve">1. Romarbrevet 8:17-19 - Och om barn, då arvingar; Guds arvingar och Kristi medarvingar; om så är fallet att vi lider med honom, så att vi också må förhärligas tillsammans.</w:t>
      </w:r>
    </w:p>
    <w:p w14:paraId="6940A918" w14:textId="77777777" w:rsidR="000F7377" w:rsidRDefault="000F7377"/>
    <w:p w14:paraId="70A3EABD" w14:textId="77777777" w:rsidR="000F7377" w:rsidRDefault="000F7377">
      <w:r xmlns:w="http://schemas.openxmlformats.org/wordprocessingml/2006/main">
        <w:t xml:space="preserve">2. Kolosserbrevet 3:4 - När Kristus, som är vårt liv, uppenbarar sig, då skall även ni uppenbaras med honom i härlighet.</w:t>
      </w:r>
    </w:p>
    <w:p w14:paraId="5B713983" w14:textId="77777777" w:rsidR="000F7377" w:rsidRDefault="000F7377"/>
    <w:p w14:paraId="21B84350" w14:textId="77777777" w:rsidR="000F7377" w:rsidRDefault="000F7377">
      <w:r xmlns:w="http://schemas.openxmlformats.org/wordprocessingml/2006/main">
        <w:t xml:space="preserve">2 Tessalonikerbrevet 2:15 Därför, bröder, stå fast och håll fast vid de traditioner som ni har blivit </w:t>
      </w:r>
      <w:r xmlns:w="http://schemas.openxmlformats.org/wordprocessingml/2006/main">
        <w:lastRenderedPageBreak xmlns:w="http://schemas.openxmlformats.org/wordprocessingml/2006/main"/>
      </w:r>
      <w:r xmlns:w="http://schemas.openxmlformats.org/wordprocessingml/2006/main">
        <w:t xml:space="preserve">undervisade om, antingen genom ord eller vårt brev.</w:t>
      </w:r>
    </w:p>
    <w:p w14:paraId="34FB1D0B" w14:textId="77777777" w:rsidR="000F7377" w:rsidRDefault="000F7377"/>
    <w:p w14:paraId="209605B1" w14:textId="77777777" w:rsidR="000F7377" w:rsidRDefault="000F7377">
      <w:r xmlns:w="http://schemas.openxmlformats.org/wordprocessingml/2006/main">
        <w:t xml:space="preserve">Kristna uppmuntras att förbli fasta i sin tro och att hålla sig till de läror de har fått lära sig, antingen genom muntligt eller skriftligt brev.</w:t>
      </w:r>
    </w:p>
    <w:p w14:paraId="366510D9" w14:textId="77777777" w:rsidR="000F7377" w:rsidRDefault="000F7377"/>
    <w:p w14:paraId="5E441B7D" w14:textId="77777777" w:rsidR="000F7377" w:rsidRDefault="000F7377">
      <w:r xmlns:w="http://schemas.openxmlformats.org/wordprocessingml/2006/main">
        <w:t xml:space="preserve">1. "Stå fast i tro: Håll dig till Guds lära"</w:t>
      </w:r>
    </w:p>
    <w:p w14:paraId="75DF6F43" w14:textId="77777777" w:rsidR="000F7377" w:rsidRDefault="000F7377"/>
    <w:p w14:paraId="17BC49EA" w14:textId="77777777" w:rsidR="000F7377" w:rsidRDefault="000F7377">
      <w:r xmlns:w="http://schemas.openxmlformats.org/wordprocessingml/2006/main">
        <w:t xml:space="preserve">2. "Förbli orubblig i tron: upprätthåll Herrens traditioner"</w:t>
      </w:r>
    </w:p>
    <w:p w14:paraId="2D6C5121" w14:textId="77777777" w:rsidR="000F7377" w:rsidRDefault="000F7377"/>
    <w:p w14:paraId="2F711E87" w14:textId="77777777" w:rsidR="000F7377" w:rsidRDefault="000F7377">
      <w:r xmlns:w="http://schemas.openxmlformats.org/wordprocessingml/2006/main">
        <w:t xml:space="preserve">1. Joh 8:31-32 ”Då sade Jesus till de judar som trodde på honom: 'Om ni förblir i mitt ord, är ni verkligen mina lärjungar. Och du skall känna sanningen, och sanningen skall göra dig fri.'”</w:t>
      </w:r>
    </w:p>
    <w:p w14:paraId="21ACFC15" w14:textId="77777777" w:rsidR="000F7377" w:rsidRDefault="000F7377"/>
    <w:p w14:paraId="044F7FB5" w14:textId="77777777" w:rsidR="000F7377" w:rsidRDefault="000F7377">
      <w:r xmlns:w="http://schemas.openxmlformats.org/wordprocessingml/2006/main">
        <w:t xml:space="preserve">2. Hebreerbrevet 10:23-25 ”Låt oss hålla fast vid bekännelsen av vårt hopp utan att vackla, ty han som lovade är trofast. Och låt oss ta hänsyn till varandra för att väcka kärlek och goda gärningar, och inte överge vår församling, som vissa är, utan förmana varandra, och så mycket mer som ni ser dagen närma sig."</w:t>
      </w:r>
    </w:p>
    <w:p w14:paraId="78E30091" w14:textId="77777777" w:rsidR="000F7377" w:rsidRDefault="000F7377"/>
    <w:p w14:paraId="3799B542" w14:textId="77777777" w:rsidR="000F7377" w:rsidRDefault="000F7377">
      <w:r xmlns:w="http://schemas.openxmlformats.org/wordprocessingml/2006/main">
        <w:t xml:space="preserve">2 Tessalonikerbrevet 2:16 Men vår Herre Jesus Kristus själv och Gud, vår Fader, som har älskat oss och gett oss evig tröst och gott hopp genom nåd,</w:t>
      </w:r>
    </w:p>
    <w:p w14:paraId="1ECB851D" w14:textId="77777777" w:rsidR="000F7377" w:rsidRDefault="000F7377"/>
    <w:p w14:paraId="00BE5EBD" w14:textId="77777777" w:rsidR="000F7377" w:rsidRDefault="000F7377">
      <w:r xmlns:w="http://schemas.openxmlformats.org/wordprocessingml/2006/main">
        <w:t xml:space="preserve">Vår Herre Jesus Kristus och Gud, vår Fader, har försett oss med evig tröst och gott hopp genom nåd.</w:t>
      </w:r>
    </w:p>
    <w:p w14:paraId="22452ACA" w14:textId="77777777" w:rsidR="000F7377" w:rsidRDefault="000F7377"/>
    <w:p w14:paraId="52874EB7" w14:textId="77777777" w:rsidR="000F7377" w:rsidRDefault="000F7377">
      <w:r xmlns:w="http://schemas.openxmlformats.org/wordprocessingml/2006/main">
        <w:t xml:space="preserve">1. Nådens eviga tröst - Utforska tryggheten och hoppet som finns i Guds löften.</w:t>
      </w:r>
    </w:p>
    <w:p w14:paraId="2BE3A4D3" w14:textId="77777777" w:rsidR="000F7377" w:rsidRDefault="000F7377"/>
    <w:p w14:paraId="573708D2" w14:textId="77777777" w:rsidR="000F7377" w:rsidRDefault="000F7377">
      <w:r xmlns:w="http://schemas.openxmlformats.org/wordprocessingml/2006/main">
        <w:t xml:space="preserve">2. Kärlekens kraft - Undersöker Guds kärlek och hur den ger styrka i tider av nöd.</w:t>
      </w:r>
    </w:p>
    <w:p w14:paraId="755A35C8" w14:textId="77777777" w:rsidR="000F7377" w:rsidRDefault="000F7377"/>
    <w:p w14:paraId="20CE1D2A" w14:textId="77777777" w:rsidR="000F7377" w:rsidRDefault="000F7377">
      <w:r xmlns:w="http://schemas.openxmlformats.org/wordprocessingml/2006/main">
        <w:t xml:space="preserve">1. Romarbrevet 8:37-39 – Nej, i allt detta är vi mer än erövrare genom honom som älskade </w:t>
      </w:r>
      <w:r xmlns:w="http://schemas.openxmlformats.org/wordprocessingml/2006/main">
        <w:lastRenderedPageBreak xmlns:w="http://schemas.openxmlformats.org/wordprocessingml/2006/main"/>
      </w:r>
      <w:r xmlns:w="http://schemas.openxmlformats.org/wordprocessingml/2006/main">
        <w:t xml:space="preserve">oss. Ty jag är övertygad om att varken död eller liv, varken änglar eller demoner, varken nuet eller framtiden, eller några krafter, varken höjd eller djup, eller något annat i hela skapelsen, kommer att kunna skilja oss från Guds kärlek som är i Kristus Jesus, vår Herre.</w:t>
      </w:r>
    </w:p>
    <w:p w14:paraId="1E419021" w14:textId="77777777" w:rsidR="000F7377" w:rsidRDefault="000F7377"/>
    <w:p w14:paraId="5442FA7C" w14:textId="77777777" w:rsidR="000F7377" w:rsidRDefault="000F7377">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14:paraId="28903F3D" w14:textId="77777777" w:rsidR="000F7377" w:rsidRDefault="000F7377"/>
    <w:p w14:paraId="40D6D8FB" w14:textId="77777777" w:rsidR="000F7377" w:rsidRDefault="000F7377">
      <w:r xmlns:w="http://schemas.openxmlformats.org/wordprocessingml/2006/main">
        <w:t xml:space="preserve">2 Tessalonikerbrevet 2:17 Trösta era hjärtan och styrk er i varje gott ord och verk.</w:t>
      </w:r>
    </w:p>
    <w:p w14:paraId="0D4EFC83" w14:textId="77777777" w:rsidR="000F7377" w:rsidRDefault="000F7377"/>
    <w:p w14:paraId="2A39F393" w14:textId="77777777" w:rsidR="000F7377" w:rsidRDefault="000F7377">
      <w:r xmlns:w="http://schemas.openxmlformats.org/wordprocessingml/2006/main">
        <w:t xml:space="preserve">Passagen uppmuntrar troende att bli tröstade i sin tro och att bli etablerade i goda ord och handlingar.</w:t>
      </w:r>
    </w:p>
    <w:p w14:paraId="0C421AE8" w14:textId="77777777" w:rsidR="000F7377" w:rsidRDefault="000F7377"/>
    <w:p w14:paraId="5F0EFB37" w14:textId="77777777" w:rsidR="000F7377" w:rsidRDefault="000F7377">
      <w:r xmlns:w="http://schemas.openxmlformats.org/wordprocessingml/2006/main">
        <w:t xml:space="preserve">1. "Trösta i tron"</w:t>
      </w:r>
    </w:p>
    <w:p w14:paraId="5CC84B04" w14:textId="77777777" w:rsidR="000F7377" w:rsidRDefault="000F7377"/>
    <w:p w14:paraId="0AF2B0B9" w14:textId="77777777" w:rsidR="000F7377" w:rsidRDefault="000F7377">
      <w:r xmlns:w="http://schemas.openxmlformats.org/wordprocessingml/2006/main">
        <w:t xml:space="preserve">2. "Goda gärningar och ord"</w:t>
      </w:r>
    </w:p>
    <w:p w14:paraId="1B725BA3" w14:textId="77777777" w:rsidR="000F7377" w:rsidRDefault="000F7377"/>
    <w:p w14:paraId="0D32390F" w14:textId="77777777" w:rsidR="000F7377" w:rsidRDefault="000F7377">
      <w:r xmlns:w="http://schemas.openxmlformats.org/wordprocessingml/2006/main">
        <w:t xml:space="preserve">1. Joh 14:27 - "Fred lämnar jag åt er; min frid ger jag er. Jag ger er inte som världen ger. Låt inte era hjärtan bli oroliga och var inte rädda."</w:t>
      </w:r>
    </w:p>
    <w:p w14:paraId="5AC3BACE" w14:textId="77777777" w:rsidR="000F7377" w:rsidRDefault="000F7377"/>
    <w:p w14:paraId="21E2602E" w14:textId="77777777" w:rsidR="000F7377" w:rsidRDefault="000F7377">
      <w:r xmlns:w="http://schemas.openxmlformats.org/wordprocessingml/2006/main">
        <w:t xml:space="preserve">2. Jakob 2:14-17 - "Vad hjälper det, mina bröder och systrar, om någon säger sig ha tro men inte har några gärningar? Kan en sådan tro rädda dem? Anta att en bror eller en syster saknar kläder och daglig mat. Om någon av er säger till dem: "Gå i frid, håll er varma och mätta", men inte gör något åt deras fysiska behov, vad hjälper det då? På samma sätt, tron i sig själv, om den inte åtföljs av handling, är död."</w:t>
      </w:r>
    </w:p>
    <w:p w14:paraId="04909B68" w14:textId="77777777" w:rsidR="000F7377" w:rsidRDefault="000F7377"/>
    <w:p w14:paraId="65A85346" w14:textId="77777777" w:rsidR="000F7377" w:rsidRDefault="000F7377">
      <w:r xmlns:w="http://schemas.openxmlformats.org/wordprocessingml/2006/main">
        <w:t xml:space="preserve">2 Tessalonikerbrevet 3 är det tredje och sista kapitlet i det andra brevet som aposteln Paulus skrev till de troende i Thessalonika. I detta kapitel tar Paulus upp specifika frågor relaterade till sysslolöshet, oordnat uppförande och falsk undervisning inom kyrkan.</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1:a stycket: Paulus uppmanar de troende i Thessaloniker att be för honom och hans följeslagare (2 Thessalonikerbrevet 3:1-5). Han ber om deras böner att Guds budskap får spridas snabbt och hedras bland andra. Han uttrycker förtroende för Herrens trofasthet för att skydda dem från det onda och stärka dem i varje gott verk. Paulus uppmuntrar dem också att följa hans exempel genom att arbeta flitigt i stället för att vara sysslolösa.</w:t>
      </w:r>
    </w:p>
    <w:p w14:paraId="060BDF9E" w14:textId="77777777" w:rsidR="000F7377" w:rsidRDefault="000F7377"/>
    <w:p w14:paraId="108E64C7" w14:textId="77777777" w:rsidR="000F7377" w:rsidRDefault="000F7377">
      <w:r xmlns:w="http://schemas.openxmlformats.org/wordprocessingml/2006/main">
        <w:t xml:space="preserve">Andra stycket: Paulus tar upp farhågor om oordnat uppförande inom församlingen (2 Thessalonikerbrevet 3:6-15). Han påminner dem om sitt eget beteende medan han var med dem – hur han arbetade hårt dag och natt, utan att vara en börda för någon. Han varnar för dem som är sysslolösa och inte lever enligt traditionen de fått av honom. Paulus instruerar att om någon är ovillig att arbeta, ska de inte äta. Han uppmanar dem att inte tröttna på att göra det som är rätt utan förmanar dem som är ostyriga.</w:t>
      </w:r>
    </w:p>
    <w:p w14:paraId="41BCD87F" w14:textId="77777777" w:rsidR="000F7377" w:rsidRDefault="000F7377"/>
    <w:p w14:paraId="04CA4E71" w14:textId="77777777" w:rsidR="000F7377" w:rsidRDefault="000F7377">
      <w:r xmlns:w="http://schemas.openxmlformats.org/wordprocessingml/2006/main">
        <w:t xml:space="preserve">Tredje stycket: Kapitlet avslutas med slutliga uppmaningar om enhet, fred och uthållighet (2 Tess 3:16-18). Paulus ber att fridens Herre själv ska ge dem frid i alla tider och på alla sätt. Han understryker att hans hälsning är skriven med hans egen hand som ett tecken på äkthet. Slutligen välsignar han dem med nåd från Jesus Kristus.</w:t>
      </w:r>
    </w:p>
    <w:p w14:paraId="602FF168" w14:textId="77777777" w:rsidR="000F7377" w:rsidRDefault="000F7377"/>
    <w:p w14:paraId="2A4D1101" w14:textId="77777777" w:rsidR="000F7377" w:rsidRDefault="000F7377">
      <w:r xmlns:w="http://schemas.openxmlformats.org/wordprocessingml/2006/main">
        <w:t xml:space="preserve">Sammanfattningsvis,</w:t>
      </w:r>
    </w:p>
    <w:p w14:paraId="69920E41" w14:textId="77777777" w:rsidR="000F7377" w:rsidRDefault="000F7377">
      <w:r xmlns:w="http://schemas.openxmlformats.org/wordprocessingml/2006/main">
        <w:t xml:space="preserve">Kapitel tre av andra Tessalonikerbrevet tar upp sysslolöshet, oordnat uppförande och falsk undervisning inom kyrkan.</w:t>
      </w:r>
    </w:p>
    <w:p w14:paraId="2339CAFA" w14:textId="77777777" w:rsidR="000F7377" w:rsidRDefault="000F7377">
      <w:r xmlns:w="http://schemas.openxmlformats.org/wordprocessingml/2006/main">
        <w:t xml:space="preserve">Paulus uppmanar bön för att Guds budskap ska spridas snabbt bland andra samtidigt som han uttrycker förtroende för hans trofasthet för att skydda och stärka troende. Han uppmuntrar till idogt arbete och varnar för sysslolöshet.</w:t>
      </w:r>
    </w:p>
    <w:p w14:paraId="7B2C99DB" w14:textId="77777777" w:rsidR="000F7377" w:rsidRDefault="000F7377"/>
    <w:p w14:paraId="791759DF" w14:textId="77777777" w:rsidR="000F7377" w:rsidRDefault="000F7377">
      <w:r xmlns:w="http://schemas.openxmlformats.org/wordprocessingml/2006/main">
        <w:t xml:space="preserve">Paulus tar upp oordnat uppförande och påminner dem om hans eget exempel på hårt arbete. Han instruerar att de som är ovilliga att arbeta inte ska äta och uppmanar dem att inte tröttna på att göra det som är rätt. Han betonar vikten av enhet, fred och uthållighet.</w:t>
      </w:r>
    </w:p>
    <w:p w14:paraId="0FDFAED5" w14:textId="77777777" w:rsidR="000F7377" w:rsidRDefault="000F7377"/>
    <w:p w14:paraId="1342EDBC" w14:textId="77777777" w:rsidR="000F7377" w:rsidRDefault="000F7377">
      <w:r xmlns:w="http://schemas.openxmlformats.org/wordprocessingml/2006/main">
        <w:t xml:space="preserve">Kapitlet avslutas med en bön om fred, en autentisk hälsning från Paulus och en välsignelse av nåd från Jesus Kristus. Det här kapitlet belyser vikten av flit, ordning och reda och </w:t>
      </w:r>
      <w:r xmlns:w="http://schemas.openxmlformats.org/wordprocessingml/2006/main">
        <w:lastRenderedPageBreak xmlns:w="http://schemas.openxmlformats.org/wordprocessingml/2006/main"/>
      </w:r>
      <w:r xmlns:w="http://schemas.openxmlformats.org/wordprocessingml/2006/main">
        <w:t xml:space="preserve">efterlevnad av sund undervisning inom kyrkans gemenskap.</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Tessalonikerbrevet 3:1 Slutligen, bröder, be för oss, att Herrens ord må ha fri gång och förhärligas, precis som det är med er.</w:t>
      </w:r>
    </w:p>
    <w:p w14:paraId="66FF80FF" w14:textId="77777777" w:rsidR="000F7377" w:rsidRDefault="000F7377"/>
    <w:p w14:paraId="73049CB0" w14:textId="77777777" w:rsidR="000F7377" w:rsidRDefault="000F7377">
      <w:r xmlns:w="http://schemas.openxmlformats.org/wordprocessingml/2006/main">
        <w:t xml:space="preserve">Författaren uppmuntrar läsarna att be för dem, så att Herrens ord kan spridas och förhärligas som det är bland dem.</w:t>
      </w:r>
    </w:p>
    <w:p w14:paraId="12FBF4EA" w14:textId="77777777" w:rsidR="000F7377" w:rsidRDefault="000F7377"/>
    <w:p w14:paraId="66EF7AEA" w14:textId="77777777" w:rsidR="000F7377" w:rsidRDefault="000F7377">
      <w:r xmlns:w="http://schemas.openxmlformats.org/wordprocessingml/2006/main">
        <w:t xml:space="preserve">1. Bönens kraft: Hur vi kan hjälpa till att sprida Herrens ord</w:t>
      </w:r>
    </w:p>
    <w:p w14:paraId="0C4B4EE8" w14:textId="77777777" w:rsidR="000F7377" w:rsidRDefault="000F7377"/>
    <w:p w14:paraId="401EE356" w14:textId="77777777" w:rsidR="000F7377" w:rsidRDefault="000F7377">
      <w:r xmlns:w="http://schemas.openxmlformats.org/wordprocessingml/2006/main">
        <w:t xml:space="preserve">2. Vikten av Herrens ord: Hur det bör förhärligas</w:t>
      </w:r>
    </w:p>
    <w:p w14:paraId="7C0437E6" w14:textId="77777777" w:rsidR="000F7377" w:rsidRDefault="000F7377"/>
    <w:p w14:paraId="48E174B4" w14:textId="77777777" w:rsidR="000F7377" w:rsidRDefault="000F7377">
      <w:r xmlns:w="http://schemas.openxmlformats.org/wordprocessingml/2006/main">
        <w:t xml:space="preserve">1. Lukas 18:1 - "Och han talade en liknelse till dem för detta ändamål, att människor alltid bör be och inte mattas."</w:t>
      </w:r>
    </w:p>
    <w:p w14:paraId="0C470ADD" w14:textId="77777777" w:rsidR="000F7377" w:rsidRDefault="000F7377"/>
    <w:p w14:paraId="1C788239" w14:textId="77777777" w:rsidR="000F7377" w:rsidRDefault="000F7377">
      <w:r xmlns:w="http://schemas.openxmlformats.org/wordprocessingml/2006/main">
        <w:t xml:space="preserve">2. Psalm 138:2 - "Jag vill tillbe till ditt heliga tempel och prisa ditt namn för din nåd och för din sanning, ty du har upphöjt ditt ord över hela ditt namn."</w:t>
      </w:r>
    </w:p>
    <w:p w14:paraId="5628988D" w14:textId="77777777" w:rsidR="000F7377" w:rsidRDefault="000F7377"/>
    <w:p w14:paraId="6E713CE0" w14:textId="77777777" w:rsidR="000F7377" w:rsidRDefault="000F7377">
      <w:r xmlns:w="http://schemas.openxmlformats.org/wordprocessingml/2006/main">
        <w:t xml:space="preserve">2 Tessalonikerbrevet 3:2 Och så att vi må bli räddade från orimliga och ogudaktiga människor, ty alla människor har inte tro.</w:t>
      </w:r>
    </w:p>
    <w:p w14:paraId="09394D8C" w14:textId="77777777" w:rsidR="000F7377" w:rsidRDefault="000F7377"/>
    <w:p w14:paraId="7660A42F" w14:textId="77777777" w:rsidR="000F7377" w:rsidRDefault="000F7377">
      <w:r xmlns:w="http://schemas.openxmlformats.org/wordprocessingml/2006/main">
        <w:t xml:space="preserve">Paulus ber att den tessaloniska kyrkan ska räddas från dem som inte har tro.</w:t>
      </w:r>
    </w:p>
    <w:p w14:paraId="7487A558" w14:textId="77777777" w:rsidR="000F7377" w:rsidRDefault="000F7377"/>
    <w:p w14:paraId="12DF0DFE" w14:textId="77777777" w:rsidR="000F7377" w:rsidRDefault="000F7377">
      <w:r xmlns:w="http://schemas.openxmlformats.org/wordprocessingml/2006/main">
        <w:t xml:space="preserve">1. Guds skydd - Hur Gud skyddar oss från världens ondska</w:t>
      </w:r>
    </w:p>
    <w:p w14:paraId="122887D7" w14:textId="77777777" w:rsidR="000F7377" w:rsidRDefault="000F7377"/>
    <w:p w14:paraId="37F01048" w14:textId="77777777" w:rsidR="000F7377" w:rsidRDefault="000F7377">
      <w:r xmlns:w="http://schemas.openxmlformats.org/wordprocessingml/2006/main">
        <w:t xml:space="preserve">2. Tro – Kraften i tron på Gud för att skydda och uppehålla oss</w:t>
      </w:r>
    </w:p>
    <w:p w14:paraId="0FAD7772" w14:textId="77777777" w:rsidR="000F7377" w:rsidRDefault="000F7377"/>
    <w:p w14:paraId="0CCC095D" w14:textId="77777777" w:rsidR="000F7377" w:rsidRDefault="000F7377">
      <w:r xmlns:w="http://schemas.openxmlformats.org/wordprocessingml/2006/main">
        <w:t xml:space="preserve">1. Psalm 91:11 - Ty han skall befalla sina änglar om dig att bevara dig på alla dina vägar.</w:t>
      </w:r>
    </w:p>
    <w:p w14:paraId="0A8FEA10" w14:textId="77777777" w:rsidR="000F7377" w:rsidRDefault="000F7377"/>
    <w:p w14:paraId="4E1320E8" w14:textId="77777777" w:rsidR="000F7377" w:rsidRDefault="000F7377">
      <w:r xmlns:w="http://schemas.openxmlformats.org/wordprocessingml/2006/main">
        <w:t xml:space="preserve">2. 2 Kor 12:9 - Men han sade till mig: "Min nåd är dig nog, ty min kraft fullbordas i svaghet."</w:t>
      </w:r>
    </w:p>
    <w:p w14:paraId="4EE24DDB" w14:textId="77777777" w:rsidR="000F7377" w:rsidRDefault="000F7377"/>
    <w:p w14:paraId="5AD1A1C6" w14:textId="77777777" w:rsidR="000F7377" w:rsidRDefault="000F7377">
      <w:r xmlns:w="http://schemas.openxmlformats.org/wordprocessingml/2006/main">
        <w:t xml:space="preserve">2 Tessalonikerbrevet 3:3 Men Herren är trofast, han som skall befästa dig och bevara dig från det onda.</w:t>
      </w:r>
    </w:p>
    <w:p w14:paraId="37381341" w14:textId="77777777" w:rsidR="000F7377" w:rsidRDefault="000F7377"/>
    <w:p w14:paraId="7D4774C8" w14:textId="77777777" w:rsidR="000F7377" w:rsidRDefault="000F7377">
      <w:r xmlns:w="http://schemas.openxmlformats.org/wordprocessingml/2006/main">
        <w:t xml:space="preserve">Herren är trofast och kommer att skydda oss från det onda.</w:t>
      </w:r>
    </w:p>
    <w:p w14:paraId="39582A7F" w14:textId="77777777" w:rsidR="000F7377" w:rsidRDefault="000F7377"/>
    <w:p w14:paraId="06631E23" w14:textId="77777777" w:rsidR="000F7377" w:rsidRDefault="000F7377">
      <w:r xmlns:w="http://schemas.openxmlformats.org/wordprocessingml/2006/main">
        <w:t xml:space="preserve">1: Guds trofasthet är en källa till tröst och trygghet.</w:t>
      </w:r>
    </w:p>
    <w:p w14:paraId="2387C995" w14:textId="77777777" w:rsidR="000F7377" w:rsidRDefault="000F7377"/>
    <w:p w14:paraId="2B4D1AB1" w14:textId="77777777" w:rsidR="000F7377" w:rsidRDefault="000F7377">
      <w:r xmlns:w="http://schemas.openxmlformats.org/wordprocessingml/2006/main">
        <w:t xml:space="preserve">2: Vi kan lita på att Herren skyddar oss från det onda.</w:t>
      </w:r>
    </w:p>
    <w:p w14:paraId="4805CFAB" w14:textId="77777777" w:rsidR="000F7377" w:rsidRDefault="000F7377"/>
    <w:p w14:paraId="21FCA505" w14:textId="77777777" w:rsidR="000F7377" w:rsidRDefault="000F7377">
      <w:r xmlns:w="http://schemas.openxmlformats.org/wordprocessingml/2006/main">
        <w:t xml:space="preserve">1: Jesaja 46:4 – Ända till din ålderdom är jag han; och ända till hårstrån skall jag bära er; jag har gjort och jag skall bära; även jag skall bära och rädda dig.</w:t>
      </w:r>
    </w:p>
    <w:p w14:paraId="745378BF" w14:textId="77777777" w:rsidR="000F7377" w:rsidRDefault="000F7377"/>
    <w:p w14:paraId="414C1F9D" w14:textId="77777777" w:rsidR="000F7377" w:rsidRDefault="000F7377">
      <w:r xmlns:w="http://schemas.openxmlformats.org/wordprocessingml/2006/main">
        <w:t xml:space="preserve">2: Psaltaren 91:10 - Inget ont skall drabba dig, och ingen plåga skall komma nära din boning.</w:t>
      </w:r>
    </w:p>
    <w:p w14:paraId="206596FD" w14:textId="77777777" w:rsidR="000F7377" w:rsidRDefault="000F7377"/>
    <w:p w14:paraId="745E304A" w14:textId="77777777" w:rsidR="000F7377" w:rsidRDefault="000F7377">
      <w:r xmlns:w="http://schemas.openxmlformats.org/wordprocessingml/2006/main">
        <w:t xml:space="preserve">2 Thessalonikerbrevet 3:4 Och vi har förtröstan på att Herren rör vid er, att ni både gör och vill göra det som vi befaller er.</w:t>
      </w:r>
    </w:p>
    <w:p w14:paraId="5C6F728E" w14:textId="77777777" w:rsidR="000F7377" w:rsidRDefault="000F7377"/>
    <w:p w14:paraId="3A8A8C2D" w14:textId="77777777" w:rsidR="000F7377" w:rsidRDefault="000F7377">
      <w:r xmlns:w="http://schemas.openxmlformats.org/wordprocessingml/2006/main">
        <w:t xml:space="preserve">Författaren uttrycker förtroende för tessalonikernas lydnad mot de befallningar som de fått.</w:t>
      </w:r>
    </w:p>
    <w:p w14:paraId="703064F9" w14:textId="77777777" w:rsidR="000F7377" w:rsidRDefault="000F7377"/>
    <w:p w14:paraId="0B9EA15E" w14:textId="77777777" w:rsidR="000F7377" w:rsidRDefault="000F7377">
      <w:r xmlns:w="http://schemas.openxmlformats.org/wordprocessingml/2006/main">
        <w:t xml:space="preserve">1. Förbli trogen Guds bud: Lev ett liv i trofasthet</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Ett liv i lydnad: Kraften i att följa Guds vilja</w:t>
      </w:r>
    </w:p>
    <w:p w14:paraId="015E1BE0" w14:textId="77777777" w:rsidR="000F7377" w:rsidRDefault="000F7377"/>
    <w:p w14:paraId="126007A4" w14:textId="77777777" w:rsidR="000F7377" w:rsidRDefault="000F7377">
      <w:r xmlns:w="http://schemas.openxmlformats.org/wordprocessingml/2006/main">
        <w:t xml:space="preserve">1. Jakobsbrevet 1:22-25 - "Men var ordets görare och inte bara hörare, utan bedrar er själva. Ty om någon är en hörare av ordet och inte en görare, han är som en man som ser sitt naturliga ansikte i en spegel; ty han iakttar sig själv, går bort och glömmer genast vad det var för man. Men den som ser in i frihetens fullkomliga lag och fortsätter i den och inte är en glömsk åhörare utan en utförare av arbetet, han kommer att bli välsignad i det han gör."</w:t>
      </w:r>
    </w:p>
    <w:p w14:paraId="0911D8F4" w14:textId="77777777" w:rsidR="000F7377" w:rsidRDefault="000F7377"/>
    <w:p w14:paraId="0CBCB45D" w14:textId="77777777" w:rsidR="000F7377" w:rsidRDefault="000F7377">
      <w:r xmlns:w="http://schemas.openxmlformats.org/wordprocessingml/2006/main">
        <w:t xml:space="preserve">2. Matteus 7:21-23 - "Inte var och en som säger till mig: 'Herre, Herre' kommer in i himmelriket, men den som gör min himmelske Faders vilja ska komma in. Många kommer att säga till mig på den dagen: 'Herre, Herre, har vi inte profeterat i ditt namn och i ditt namn drivit ut demoner och gjort många underverk i ditt namn?' Och då ska jag säga till dem: 'Jag har aldrig känt er; gå ifrån mig, ni som gör laglöshet.'”</w:t>
      </w:r>
    </w:p>
    <w:p w14:paraId="3E6019F5" w14:textId="77777777" w:rsidR="000F7377" w:rsidRDefault="000F7377"/>
    <w:p w14:paraId="07D096C0" w14:textId="77777777" w:rsidR="000F7377" w:rsidRDefault="000F7377">
      <w:r xmlns:w="http://schemas.openxmlformats.org/wordprocessingml/2006/main">
        <w:t xml:space="preserve">2 Tessalonikerbrevet 3:5 Och Herren rikta era hjärtan till Guds kärlek och till den tålmodiga väntan på Kristus.</w:t>
      </w:r>
    </w:p>
    <w:p w14:paraId="6833EB29" w14:textId="77777777" w:rsidR="000F7377" w:rsidRDefault="000F7377"/>
    <w:p w14:paraId="2AD17291" w14:textId="77777777" w:rsidR="000F7377" w:rsidRDefault="000F7377">
      <w:r xmlns:w="http://schemas.openxmlformats.org/wordprocessingml/2006/main">
        <w:t xml:space="preserve">Herren ber oss att rikta våra hjärtan till att älska Gud och tålmodigt vänta på Kristus.</w:t>
      </w:r>
    </w:p>
    <w:p w14:paraId="4024E304" w14:textId="77777777" w:rsidR="000F7377" w:rsidRDefault="000F7377"/>
    <w:p w14:paraId="6225EF16" w14:textId="77777777" w:rsidR="000F7377" w:rsidRDefault="000F7377">
      <w:r xmlns:w="http://schemas.openxmlformats.org/wordprocessingml/2006/main">
        <w:t xml:space="preserve">1. "Krakten i kärlek och tålamod"</w:t>
      </w:r>
    </w:p>
    <w:p w14:paraId="645208A4" w14:textId="77777777" w:rsidR="000F7377" w:rsidRDefault="000F7377"/>
    <w:p w14:paraId="3A2259C3" w14:textId="77777777" w:rsidR="000F7377" w:rsidRDefault="000F7377">
      <w:r xmlns:w="http://schemas.openxmlformats.org/wordprocessingml/2006/main">
        <w:t xml:space="preserve">2. "Att leva i Herrens vilja"</w:t>
      </w:r>
    </w:p>
    <w:p w14:paraId="52DA740B" w14:textId="77777777" w:rsidR="000F7377" w:rsidRDefault="000F7377"/>
    <w:p w14:paraId="21A29A8C" w14:textId="77777777" w:rsidR="000F7377" w:rsidRDefault="000F7377">
      <w:r xmlns:w="http://schemas.openxmlformats.org/wordprocessingml/2006/main">
        <w:t xml:space="preserve">1. Romarbrevet 5:8 "Men Gud visar sin kärlek till oss genom att Kristus dog för oss medan vi ännu var syndare."</w:t>
      </w:r>
    </w:p>
    <w:p w14:paraId="760FAA73" w14:textId="77777777" w:rsidR="000F7377" w:rsidRDefault="000F7377"/>
    <w:p w14:paraId="520AE374" w14:textId="77777777" w:rsidR="000F7377" w:rsidRDefault="000F7377">
      <w:r xmlns:w="http://schemas.openxmlformats.org/wordprocessingml/2006/main">
        <w:t xml:space="preserve">2. Jakob 5:7-8 ”Var därför tålmodiga, bröder, tills Herren kommer. Se hur bonden väntar på jordens dyrbara frukt och har tålamod med den, tills den får det tidiga och det sena regnet. Du också, ha tålamod. Förstärk era hjärtan, för Herrens ankomst är nära."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Tessalonikerbrevet 3:6 Nu befaller vi er, bröder, i vår Herre Jesu Kristi namn, att ni drar er tillbaka från varje broder som vandrar oredligt och inte efter den tradition som han tagit emot av oss.</w:t>
      </w:r>
    </w:p>
    <w:p w14:paraId="7F70CB9C" w14:textId="77777777" w:rsidR="000F7377" w:rsidRDefault="000F7377"/>
    <w:p w14:paraId="25402532" w14:textId="77777777" w:rsidR="000F7377" w:rsidRDefault="000F7377">
      <w:r xmlns:w="http://schemas.openxmlformats.org/wordprocessingml/2006/main">
        <w:t xml:space="preserve">Paulus befaller tessalonikerna att skilja sig från dem som inte följer Jesu lära.</w:t>
      </w:r>
    </w:p>
    <w:p w14:paraId="28DFBD04" w14:textId="77777777" w:rsidR="000F7377" w:rsidRDefault="000F7377"/>
    <w:p w14:paraId="2A6311BB" w14:textId="77777777" w:rsidR="000F7377" w:rsidRDefault="000F7377">
      <w:r xmlns:w="http://schemas.openxmlformats.org/wordprocessingml/2006/main">
        <w:t xml:space="preserve">1. Separationens kraft: Lär dig att urskiljningsfullt koppla bort från dem som vägrar att följa Jesus</w:t>
      </w:r>
    </w:p>
    <w:p w14:paraId="35ABED27" w14:textId="77777777" w:rsidR="000F7377" w:rsidRDefault="000F7377"/>
    <w:p w14:paraId="1FB5D02E" w14:textId="77777777" w:rsidR="000F7377" w:rsidRDefault="000F7377">
      <w:r xmlns:w="http://schemas.openxmlformats.org/wordprocessingml/2006/main">
        <w:t xml:space="preserve">2. Lydnadens välsignelse: Omfamna disciplinen att urskiljningsfullt koppla bort från dem som vägrar att följa Jesus</w:t>
      </w:r>
    </w:p>
    <w:p w14:paraId="1D00347A" w14:textId="77777777" w:rsidR="000F7377" w:rsidRDefault="000F7377"/>
    <w:p w14:paraId="2BE9F5E7" w14:textId="77777777" w:rsidR="000F7377" w:rsidRDefault="000F7377">
      <w:r xmlns:w="http://schemas.openxmlformats.org/wordprocessingml/2006/main">
        <w:t xml:space="preserve">1. Josua 24:15 ”Och om det förefaller eder ont att tjäna HERREN, välj i dag vem ni vill tjäna. vare sig de gudar som era fäder tjänade som fanns på andra sidan floden, eller amoriternas gudar, i vilkas land ni bor; men mig och mitt hus, vi skall tjäna HERREN.”</w:t>
      </w:r>
    </w:p>
    <w:p w14:paraId="498B60A1" w14:textId="77777777" w:rsidR="000F7377" w:rsidRDefault="000F7377"/>
    <w:p w14:paraId="0306E5CC" w14:textId="77777777" w:rsidR="000F7377" w:rsidRDefault="000F7377">
      <w:r xmlns:w="http://schemas.openxmlformats.org/wordprocessingml/2006/main">
        <w:t xml:space="preserve">2. Ordspråksboken 11:28 "Den som litar på hans rikedom skall falla, men de rättfärdiga skall blomstra som en gren."</w:t>
      </w:r>
    </w:p>
    <w:p w14:paraId="3AAA6667" w14:textId="77777777" w:rsidR="000F7377" w:rsidRDefault="000F7377"/>
    <w:p w14:paraId="3627461A" w14:textId="77777777" w:rsidR="000F7377" w:rsidRDefault="000F7377">
      <w:r xmlns:w="http://schemas.openxmlformats.org/wordprocessingml/2006/main">
        <w:t xml:space="preserve">2 Tessalonikerbrevet 3:7 Ni vet själva hur ni borde följa oss; ty vi uppträdde inte oredligt bland er;</w:t>
      </w:r>
    </w:p>
    <w:p w14:paraId="1BB92545" w14:textId="77777777" w:rsidR="000F7377" w:rsidRDefault="000F7377"/>
    <w:p w14:paraId="28D78908" w14:textId="77777777" w:rsidR="000F7377" w:rsidRDefault="000F7377">
      <w:r xmlns:w="http://schemas.openxmlformats.org/wordprocessingml/2006/main">
        <w:t xml:space="preserve">Paulus instruerar den tessaloniska kyrkan att följa hans exempel, eftersom han agerade på ett ordnat sätt medan han var bland dem.</w:t>
      </w:r>
    </w:p>
    <w:p w14:paraId="6FB0BDE3" w14:textId="77777777" w:rsidR="000F7377" w:rsidRDefault="000F7377"/>
    <w:p w14:paraId="6A71A054" w14:textId="77777777" w:rsidR="000F7377" w:rsidRDefault="000F7377">
      <w:r xmlns:w="http://schemas.openxmlformats.org/wordprocessingml/2006/main">
        <w:t xml:space="preserve">1. Kraften i ett bra exempel – hur Paulus beteende påverkade tessalonikerna</w:t>
      </w:r>
    </w:p>
    <w:p w14:paraId="2420A1E4" w14:textId="77777777" w:rsidR="000F7377" w:rsidRDefault="000F7377"/>
    <w:p w14:paraId="12EF6679" w14:textId="77777777" w:rsidR="000F7377" w:rsidRDefault="000F7377">
      <w:r xmlns:w="http://schemas.openxmlformats.org/wordprocessingml/2006/main">
        <w:t xml:space="preserve">2. Walking the Walk - Att följa Paulus och Jesus exempel</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13:15 - "Ty jag har gett er ett exempel, för att ni ska göra som jag har gjort mot er."</w:t>
      </w:r>
    </w:p>
    <w:p w14:paraId="08E3A257" w14:textId="77777777" w:rsidR="000F7377" w:rsidRDefault="000F7377"/>
    <w:p w14:paraId="1FD7955C" w14:textId="77777777" w:rsidR="000F7377" w:rsidRDefault="000F7377">
      <w:r xmlns:w="http://schemas.openxmlformats.org/wordprocessingml/2006/main">
        <w:t xml:space="preserve">2. 1 Petr 5:3 - "Inte heller som herrar över Guds arv, utan som förebilder för hjorden."</w:t>
      </w:r>
    </w:p>
    <w:p w14:paraId="2C89B547" w14:textId="77777777" w:rsidR="000F7377" w:rsidRDefault="000F7377"/>
    <w:p w14:paraId="39FC29E1" w14:textId="77777777" w:rsidR="000F7377" w:rsidRDefault="000F7377">
      <w:r xmlns:w="http://schemas.openxmlformats.org/wordprocessingml/2006/main">
        <w:t xml:space="preserve">2 Tessalonikerbrevet 3:8 Vi åt inte heller någons bröd för intet; men arbetade med möda och möda natt och dag, för att vi inte skulle bli skyldiga någon av er.</w:t>
      </w:r>
    </w:p>
    <w:p w14:paraId="19DF6259" w14:textId="77777777" w:rsidR="000F7377" w:rsidRDefault="000F7377"/>
    <w:p w14:paraId="29CCC05B" w14:textId="77777777" w:rsidR="000F7377" w:rsidRDefault="000F7377">
      <w:r xmlns:w="http://schemas.openxmlformats.org/wordprocessingml/2006/main">
        <w:t xml:space="preserve">Apostlarna arbetade hårt dag och natt för att de inte skulle bli en ekonomisk börda för tessalonikerna.</w:t>
      </w:r>
    </w:p>
    <w:p w14:paraId="2EFC3C99" w14:textId="77777777" w:rsidR="000F7377" w:rsidRDefault="000F7377"/>
    <w:p w14:paraId="1DAD95BF" w14:textId="77777777" w:rsidR="000F7377" w:rsidRDefault="000F7377">
      <w:r xmlns:w="http://schemas.openxmlformats.org/wordprocessingml/2006/main">
        <w:t xml:space="preserve">1. Värdet av hårt arbete: En studie av 2 Tessalonikerbrevet 3:8</w:t>
      </w:r>
    </w:p>
    <w:p w14:paraId="275683E6" w14:textId="77777777" w:rsidR="000F7377" w:rsidRDefault="000F7377"/>
    <w:p w14:paraId="3D0EDB48" w14:textId="77777777" w:rsidR="000F7377" w:rsidRDefault="000F7377">
      <w:r xmlns:w="http://schemas.openxmlformats.org/wordprocessingml/2006/main">
        <w:t xml:space="preserve">2. Arbeta hårt för Herren: Hur man lever ut 2 Tessalonikerna 3:8</w:t>
      </w:r>
    </w:p>
    <w:p w14:paraId="7DFF32FE" w14:textId="77777777" w:rsidR="000F7377" w:rsidRDefault="000F7377"/>
    <w:p w14:paraId="4254324F" w14:textId="77777777" w:rsidR="000F7377" w:rsidRDefault="000F7377">
      <w:r xmlns:w="http://schemas.openxmlformats.org/wordprocessingml/2006/main">
        <w:t xml:space="preserve">1. Ordspråksboken 14:23 - "I all möda finns vinst, men bara prat leder bara till fattigdom."</w:t>
      </w:r>
    </w:p>
    <w:p w14:paraId="331ADA3D" w14:textId="77777777" w:rsidR="000F7377" w:rsidRDefault="000F7377"/>
    <w:p w14:paraId="28333253" w14:textId="77777777" w:rsidR="000F7377" w:rsidRDefault="000F7377">
      <w:r xmlns:w="http://schemas.openxmlformats.org/wordprocessingml/2006/main">
        <w:t xml:space="preserve">2. Galaterbrevet 6:9 - "Och låt oss inte tröttna på att göra gott, för i sinom tid kommer vi att skörda, om vi inte ger upp."</w:t>
      </w:r>
    </w:p>
    <w:p w14:paraId="4F1E5DAA" w14:textId="77777777" w:rsidR="000F7377" w:rsidRDefault="000F7377"/>
    <w:p w14:paraId="5AFC0F7C" w14:textId="77777777" w:rsidR="000F7377" w:rsidRDefault="000F7377">
      <w:r xmlns:w="http://schemas.openxmlformats.org/wordprocessingml/2006/main">
        <w:t xml:space="preserve">2 Tessalonikerbrevet 3:9 Inte för att vi inte har makt, utan för att göra oss till ett exempel för dig att följa oss.</w:t>
      </w:r>
    </w:p>
    <w:p w14:paraId="12EAE1E4" w14:textId="77777777" w:rsidR="000F7377" w:rsidRDefault="000F7377"/>
    <w:p w14:paraId="57E89323" w14:textId="77777777" w:rsidR="000F7377" w:rsidRDefault="000F7377">
      <w:r xmlns:w="http://schemas.openxmlformats.org/wordprocessingml/2006/main">
        <w:t xml:space="preserve">Aposteln Paulus uppmuntrar tessalonikerna att följa hans exempel på hårt arbete och uthållighet, trots att han inte tvingas till det.</w:t>
      </w:r>
    </w:p>
    <w:p w14:paraId="10617F1C" w14:textId="77777777" w:rsidR="000F7377" w:rsidRDefault="000F7377"/>
    <w:p w14:paraId="0755FD0A" w14:textId="77777777" w:rsidR="000F7377" w:rsidRDefault="000F7377">
      <w:r xmlns:w="http://schemas.openxmlformats.org/wordprocessingml/2006/main">
        <w:t xml:space="preserve">1. Att arbeta hårt trots utmaningar: Paulus exempel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Håll ut med glädje: Paulus exempel</w:t>
      </w:r>
    </w:p>
    <w:p w14:paraId="1B3A876B" w14:textId="77777777" w:rsidR="000F7377" w:rsidRDefault="000F7377"/>
    <w:p w14:paraId="2F69C207" w14:textId="77777777" w:rsidR="000F7377" w:rsidRDefault="000F7377">
      <w:r xmlns:w="http://schemas.openxmlformats.org/wordprocessingml/2006/main">
        <w:t xml:space="preserve">1. 1 Korintierbrevet 9:24-27</w:t>
      </w:r>
    </w:p>
    <w:p w14:paraId="07455C31" w14:textId="77777777" w:rsidR="000F7377" w:rsidRDefault="000F7377"/>
    <w:p w14:paraId="0AEE6885" w14:textId="77777777" w:rsidR="000F7377" w:rsidRDefault="000F7377">
      <w:r xmlns:w="http://schemas.openxmlformats.org/wordprocessingml/2006/main">
        <w:t xml:space="preserve">2. Hebréerna 12:1-3</w:t>
      </w:r>
    </w:p>
    <w:p w14:paraId="772C69F0" w14:textId="77777777" w:rsidR="000F7377" w:rsidRDefault="000F7377"/>
    <w:p w14:paraId="7DE92228" w14:textId="77777777" w:rsidR="000F7377" w:rsidRDefault="000F7377">
      <w:r xmlns:w="http://schemas.openxmlformats.org/wordprocessingml/2006/main">
        <w:t xml:space="preserve">2 Tessalonikerbrevet 3:10 Ty även när vi var hos er, så bjöd vi er att om någon inte ville arbeta, så skulle han inte heller äta.</w:t>
      </w:r>
    </w:p>
    <w:p w14:paraId="73D0500A" w14:textId="77777777" w:rsidR="000F7377" w:rsidRDefault="000F7377"/>
    <w:p w14:paraId="199B850C" w14:textId="77777777" w:rsidR="000F7377" w:rsidRDefault="000F7377">
      <w:r xmlns:w="http://schemas.openxmlformats.org/wordprocessingml/2006/main">
        <w:t xml:space="preserve">Denna passage uppmuntrar arbetets arbete för att få näring.</w:t>
      </w:r>
    </w:p>
    <w:p w14:paraId="7E4BE91C" w14:textId="77777777" w:rsidR="000F7377" w:rsidRDefault="000F7377"/>
    <w:p w14:paraId="413AC983" w14:textId="77777777" w:rsidR="000F7377" w:rsidRDefault="000F7377">
      <w:r xmlns:w="http://schemas.openxmlformats.org/wordprocessingml/2006/main">
        <w:t xml:space="preserve">1. Belöningen av hårt arbete - Diskutera vikten av arbete och industrins välsignelser.</w:t>
      </w:r>
    </w:p>
    <w:p w14:paraId="075187A0" w14:textId="77777777" w:rsidR="000F7377" w:rsidRDefault="000F7377"/>
    <w:p w14:paraId="5DCCC137" w14:textId="77777777" w:rsidR="000F7377" w:rsidRDefault="000F7377">
      <w:r xmlns:w="http://schemas.openxmlformats.org/wordprocessingml/2006/main">
        <w:t xml:space="preserve">2. Tillfredsställelse genom tro - Att uppskatta värdet av vila och att lita på Gud.</w:t>
      </w:r>
    </w:p>
    <w:p w14:paraId="131D4EBF" w14:textId="77777777" w:rsidR="000F7377" w:rsidRDefault="000F7377"/>
    <w:p w14:paraId="6662C136" w14:textId="77777777" w:rsidR="000F7377" w:rsidRDefault="000F7377">
      <w:r xmlns:w="http://schemas.openxmlformats.org/wordprocessingml/2006/main">
        <w:t xml:space="preserve">1. Ordspråksboken 14:23 – Allt hårt arbete ger vinst, men bara prat leder bara till fattigdom.</w:t>
      </w:r>
    </w:p>
    <w:p w14:paraId="759B2DEC" w14:textId="77777777" w:rsidR="000F7377" w:rsidRDefault="000F7377"/>
    <w:p w14:paraId="5D3DB9DC" w14:textId="77777777" w:rsidR="000F7377" w:rsidRDefault="000F7377">
      <w:r xmlns:w="http://schemas.openxmlformats.org/wordprocessingml/2006/main">
        <w:t xml:space="preserve">2. Filipperbrevet 4:11-13 – Jag säger inte detta för att jag är i nöd, för jag har lärt mig att vara nöjd oavsett omständigheterna. Jag vet vad det är att vara i nöd, och jag vet vad det är att ha mycket. Jag har lärt mig hemligheten med att vara nöjd i alla situationer, oavsett om det är välmat eller hungrig, om jag lever i överflöd eller i nöd.</w:t>
      </w:r>
    </w:p>
    <w:p w14:paraId="241001F8" w14:textId="77777777" w:rsidR="000F7377" w:rsidRDefault="000F7377"/>
    <w:p w14:paraId="152840CB" w14:textId="77777777" w:rsidR="000F7377" w:rsidRDefault="000F7377">
      <w:r xmlns:w="http://schemas.openxmlformats.org/wordprocessingml/2006/main">
        <w:t xml:space="preserve">2 Tessalonikerbrevet 3:11 Ty vi höra att det finns några som går oordning bland er och inte arbetar alls, utan är sysselsatta.</w:t>
      </w:r>
    </w:p>
    <w:p w14:paraId="444A59FA" w14:textId="77777777" w:rsidR="000F7377" w:rsidRDefault="000F7377"/>
    <w:p w14:paraId="736AA86E" w14:textId="77777777" w:rsidR="000F7377" w:rsidRDefault="000F7377">
      <w:r xmlns:w="http://schemas.openxmlformats.org/wordprocessingml/2006/main">
        <w:t xml:space="preserve">Paulus varnar församlingen i Thessalonika för några människor i församlingen som inte arbetar och istället är upptagna.</w:t>
      </w:r>
    </w:p>
    <w:p w14:paraId="5DCC7148" w14:textId="77777777" w:rsidR="000F7377" w:rsidRDefault="000F7377"/>
    <w:p w14:paraId="0722B199" w14:textId="77777777" w:rsidR="000F7377" w:rsidRDefault="000F7377">
      <w:r xmlns:w="http://schemas.openxmlformats.org/wordprocessingml/2006/main">
        <w:t xml:space="preserve">1. "Faren med att vara en upptagen"</w:t>
      </w:r>
    </w:p>
    <w:p w14:paraId="5903F746" w14:textId="77777777" w:rsidR="000F7377" w:rsidRDefault="000F7377"/>
    <w:p w14:paraId="08321738" w14:textId="77777777" w:rsidR="000F7377" w:rsidRDefault="000F7377">
      <w:r xmlns:w="http://schemas.openxmlformats.org/wordprocessingml/2006/main">
        <w:t xml:space="preserve">2. "Leva ett ordnat liv i kyrkan"</w:t>
      </w:r>
    </w:p>
    <w:p w14:paraId="04B16A35" w14:textId="77777777" w:rsidR="000F7377" w:rsidRDefault="000F7377"/>
    <w:p w14:paraId="254422D6" w14:textId="77777777" w:rsidR="000F7377" w:rsidRDefault="000F7377">
      <w:r xmlns:w="http://schemas.openxmlformats.org/wordprocessingml/2006/main">
        <w:t xml:space="preserve">1. Ordspråksboken 16:27-28 - "En ogudaktig man gräver fram det onda, och på hans läppar finns det som en brinnande eld. En vildfaren man sår stridigheter, och en viskare skiljer sina främsta vänner."</w:t>
      </w:r>
    </w:p>
    <w:p w14:paraId="41F92C55" w14:textId="77777777" w:rsidR="000F7377" w:rsidRDefault="000F7377"/>
    <w:p w14:paraId="0F268263" w14:textId="77777777" w:rsidR="000F7377" w:rsidRDefault="000F7377">
      <w:r xmlns:w="http://schemas.openxmlformats.org/wordprocessingml/2006/main">
        <w:t xml:space="preserve">2. Galaterbrevet 6:7-8 – "Låt er inte vilseledas, Gud låter sig inte hånas, ty allt en människa sår, det skall hon också skörda. Ty den som sår i sitt kött skall av köttet skörda fördärv, men den som sår till Andens Ande skall skörda evigt liv."</w:t>
      </w:r>
    </w:p>
    <w:p w14:paraId="5364CAB5" w14:textId="77777777" w:rsidR="000F7377" w:rsidRDefault="000F7377"/>
    <w:p w14:paraId="5CC16B2D" w14:textId="77777777" w:rsidR="000F7377" w:rsidRDefault="000F7377">
      <w:r xmlns:w="http://schemas.openxmlformats.org/wordprocessingml/2006/main">
        <w:t xml:space="preserve">2 Tessalonikerbrevet 3:12 Men de som är sådana befaller och förmanar vi genom vår Herre Jesus Kristus, att de i stillhet ska arbeta och äta sitt eget bröd.</w:t>
      </w:r>
    </w:p>
    <w:p w14:paraId="03398CFF" w14:textId="77777777" w:rsidR="000F7377" w:rsidRDefault="000F7377"/>
    <w:p w14:paraId="51E2B87A" w14:textId="77777777" w:rsidR="000F7377" w:rsidRDefault="000F7377">
      <w:r xmlns:w="http://schemas.openxmlformats.org/wordprocessingml/2006/main">
        <w:t xml:space="preserve">Paulus befaller och uppmanar tessalonikerna att arbeta och äta sitt eget bröd i stillhet enligt Herren Jesus Kristus.</w:t>
      </w:r>
    </w:p>
    <w:p w14:paraId="01CBEFC0" w14:textId="77777777" w:rsidR="000F7377" w:rsidRDefault="000F7377"/>
    <w:p w14:paraId="07B9518D" w14:textId="77777777" w:rsidR="000F7377" w:rsidRDefault="000F7377">
      <w:r xmlns:w="http://schemas.openxmlformats.org/wordprocessingml/2006/main">
        <w:t xml:space="preserve">1. "Arbetets kraft i tron"</w:t>
      </w:r>
    </w:p>
    <w:p w14:paraId="6B7A358F" w14:textId="77777777" w:rsidR="000F7377" w:rsidRDefault="000F7377"/>
    <w:p w14:paraId="4A65ADA5" w14:textId="77777777" w:rsidR="000F7377" w:rsidRDefault="000F7377">
      <w:r xmlns:w="http://schemas.openxmlformats.org/wordprocessingml/2006/main">
        <w:t xml:space="preserve">2. "Tjäna och njuta av livets bröd"</w:t>
      </w:r>
    </w:p>
    <w:p w14:paraId="39C3637D" w14:textId="77777777" w:rsidR="000F7377" w:rsidRDefault="000F7377"/>
    <w:p w14:paraId="17CC965E" w14:textId="77777777" w:rsidR="000F7377" w:rsidRDefault="000F7377">
      <w:r xmlns:w="http://schemas.openxmlformats.org/wordprocessingml/2006/main">
        <w:t xml:space="preserve">1. Galaterbrevet 6:9-10 - "Och låt oss inte tröttna på att göra gott, ty i sin tid kommer vi att skörda, om vi inte tröttnar. Låt oss därför göra gott mot alla människor, särskilt mot dem, när vi har möjlighet. som tillhör trons hushåll."</w:t>
      </w:r>
    </w:p>
    <w:p w14:paraId="1EB15377" w14:textId="77777777" w:rsidR="000F7377" w:rsidRDefault="000F7377"/>
    <w:p w14:paraId="13DBC25E" w14:textId="77777777" w:rsidR="000F7377" w:rsidRDefault="000F7377">
      <w:r xmlns:w="http://schemas.openxmlformats.org/wordprocessingml/2006/main">
        <w:t xml:space="preserve">2. Joh 6:35 - "Och Jesus sade till dem: Jag är livets bröd. Den som kommer till mig skall aldrig någonsin hungra, och den som tror på mig skall aldrig någonsin törsta."</w:t>
      </w:r>
    </w:p>
    <w:p w14:paraId="70BC4439" w14:textId="77777777" w:rsidR="000F7377" w:rsidRDefault="000F7377"/>
    <w:p w14:paraId="019221C4" w14:textId="77777777" w:rsidR="000F7377" w:rsidRDefault="000F7377">
      <w:r xmlns:w="http://schemas.openxmlformats.org/wordprocessingml/2006/main">
        <w:t xml:space="preserve">2 Thessalonikerbrevet 3:13 Men ni, bröder, tröttna inte på att göra väl.</w:t>
      </w:r>
    </w:p>
    <w:p w14:paraId="5E2614C6" w14:textId="77777777" w:rsidR="000F7377" w:rsidRDefault="000F7377"/>
    <w:p w14:paraId="75F7CF16" w14:textId="77777777" w:rsidR="000F7377" w:rsidRDefault="000F7377">
      <w:r xmlns:w="http://schemas.openxmlformats.org/wordprocessingml/2006/main">
        <w:t xml:space="preserve">Passagen uppmuntrar de troende att förbli trogna och ståndaktiga i sina goda gärningar.</w:t>
      </w:r>
    </w:p>
    <w:p w14:paraId="3ED07E85" w14:textId="77777777" w:rsidR="000F7377" w:rsidRDefault="000F7377"/>
    <w:p w14:paraId="5F929426" w14:textId="77777777" w:rsidR="000F7377" w:rsidRDefault="000F7377">
      <w:r xmlns:w="http://schemas.openxmlformats.org/wordprocessingml/2006/main">
        <w:t xml:space="preserve">1. "Kraften i uthållighet"</w:t>
      </w:r>
    </w:p>
    <w:p w14:paraId="154A5BDC" w14:textId="77777777" w:rsidR="000F7377" w:rsidRDefault="000F7377"/>
    <w:p w14:paraId="60B2C988" w14:textId="77777777" w:rsidR="000F7377" w:rsidRDefault="000F7377">
      <w:r xmlns:w="http://schemas.openxmlformats.org/wordprocessingml/2006/main">
        <w:t xml:space="preserve">2. "Bli inte trött på att göra gott"</w:t>
      </w:r>
    </w:p>
    <w:p w14:paraId="45EA529A" w14:textId="77777777" w:rsidR="000F7377" w:rsidRDefault="000F7377"/>
    <w:p w14:paraId="496FC2E0" w14:textId="77777777" w:rsidR="000F7377" w:rsidRDefault="000F7377">
      <w:r xmlns:w="http://schemas.openxmlformats.org/wordprocessingml/2006/main">
        <w:t xml:space="preserve">1. Galaterbrevet 6:9 Och låt oss inte tröttna på att göra väl, ty i sin tid skola vi skörda, om vi inte tröttnar.</w:t>
      </w:r>
    </w:p>
    <w:p w14:paraId="5F93D88D" w14:textId="77777777" w:rsidR="000F7377" w:rsidRDefault="000F7377"/>
    <w:p w14:paraId="45E77682" w14:textId="77777777" w:rsidR="000F7377" w:rsidRDefault="000F7377">
      <w:r xmlns:w="http://schemas.openxmlformats.org/wordprocessingml/2006/main">
        <w:t xml:space="preserve">2. Hebreerbrevet 10:36 Ty ni behöver tålamod, så att ni, sedan ni har gjort Guds vilja, skulle kunna ta emot löftet.</w:t>
      </w:r>
    </w:p>
    <w:p w14:paraId="5BBA3889" w14:textId="77777777" w:rsidR="000F7377" w:rsidRDefault="000F7377"/>
    <w:p w14:paraId="1217BB69" w14:textId="77777777" w:rsidR="000F7377" w:rsidRDefault="000F7377">
      <w:r xmlns:w="http://schemas.openxmlformats.org/wordprocessingml/2006/main">
        <w:t xml:space="preserve">2 Tessalonikerbrevet 3:14 Och om någon inte lyder vårt ord genom detta brev, så lägg märke till den mannen och hav ingen sällskap med honom, så att han kan skämmas.</w:t>
      </w:r>
    </w:p>
    <w:p w14:paraId="337D643E" w14:textId="77777777" w:rsidR="000F7377" w:rsidRDefault="000F7377"/>
    <w:p w14:paraId="6C7B61BB" w14:textId="77777777" w:rsidR="000F7377" w:rsidRDefault="000F7377">
      <w:r xmlns:w="http://schemas.openxmlformats.org/wordprocessingml/2006/main">
        <w:t xml:space="preserve">Kristna bör inte umgås med dem som inte följer Bibelns lära.</w:t>
      </w:r>
    </w:p>
    <w:p w14:paraId="54614083" w14:textId="77777777" w:rsidR="000F7377" w:rsidRDefault="000F7377"/>
    <w:p w14:paraId="31F4CBEA" w14:textId="77777777" w:rsidR="000F7377" w:rsidRDefault="000F7377">
      <w:r xmlns:w="http://schemas.openxmlformats.org/wordprocessingml/2006/main">
        <w:t xml:space="preserve">1. Att leva ett liv i lydnad mot Guds ord</w:t>
      </w:r>
    </w:p>
    <w:p w14:paraId="173FA02F" w14:textId="77777777" w:rsidR="000F7377" w:rsidRDefault="000F7377"/>
    <w:p w14:paraId="7EF0EC2F" w14:textId="77777777" w:rsidR="000F7377" w:rsidRDefault="000F7377">
      <w:r xmlns:w="http://schemas.openxmlformats.org/wordprocessingml/2006/main">
        <w:t xml:space="preserve">2. Vikten av att skilja dig från den otroende</w:t>
      </w:r>
    </w:p>
    <w:p w14:paraId="7BA1C15B" w14:textId="77777777" w:rsidR="000F7377" w:rsidRDefault="000F7377"/>
    <w:p w14:paraId="0783AAAF" w14:textId="77777777" w:rsidR="000F7377" w:rsidRDefault="000F7377">
      <w:r xmlns:w="http://schemas.openxmlformats.org/wordprocessingml/2006/main">
        <w:t xml:space="preserve">1. Romarbrevet 12:2 - "Lämna dig inte efter denna världs mönster, utan låt dig förvandlas genom att förnya ditt sinne. Då kommer du att kunna pröva och godkänna vad Guds vilja är - hans goda, behagliga och fullkomliga vilja. "</w:t>
      </w:r>
    </w:p>
    <w:p w14:paraId="6137C155" w14:textId="77777777" w:rsidR="000F7377" w:rsidRDefault="000F7377"/>
    <w:p w14:paraId="3300B7D7" w14:textId="77777777" w:rsidR="000F7377" w:rsidRDefault="000F7377">
      <w:r xmlns:w="http://schemas.openxmlformats.org/wordprocessingml/2006/main">
        <w:t xml:space="preserve">2. Efesierbrevet 5:11 - "Ha inget med mörkrets fruktlösa gärningar att göra, utan avslöja dem hellre."</w:t>
      </w:r>
    </w:p>
    <w:p w14:paraId="3D998467" w14:textId="77777777" w:rsidR="000F7377" w:rsidRDefault="000F7377"/>
    <w:p w14:paraId="45794054" w14:textId="77777777" w:rsidR="000F7377" w:rsidRDefault="000F7377">
      <w:r xmlns:w="http://schemas.openxmlformats.org/wordprocessingml/2006/main">
        <w:t xml:space="preserve">2 Tessalonikerbrevet 3:15 Men räkna honom inte som en fiende, utan förmana honom som en broder.</w:t>
      </w:r>
    </w:p>
    <w:p w14:paraId="57A5B958" w14:textId="77777777" w:rsidR="000F7377" w:rsidRDefault="000F7377"/>
    <w:p w14:paraId="0BC45537" w14:textId="77777777" w:rsidR="000F7377" w:rsidRDefault="000F7377">
      <w:r xmlns:w="http://schemas.openxmlformats.org/wordprocessingml/2006/main">
        <w:t xml:space="preserve">Vi bör inte se våra medkristna som fiender, utan istället förmana dem som bröder.</w:t>
      </w:r>
    </w:p>
    <w:p w14:paraId="0605D635" w14:textId="77777777" w:rsidR="000F7377" w:rsidRDefault="000F7377"/>
    <w:p w14:paraId="28F75DB6" w14:textId="77777777" w:rsidR="000F7377" w:rsidRDefault="000F7377">
      <w:r xmlns:w="http://schemas.openxmlformats.org/wordprocessingml/2006/main">
        <w:t xml:space="preserve">1. Hur man älskar varandra som bröder och systrar i Kristus</w:t>
      </w:r>
    </w:p>
    <w:p w14:paraId="34D2DA45" w14:textId="77777777" w:rsidR="000F7377" w:rsidRDefault="000F7377"/>
    <w:p w14:paraId="180C6A07" w14:textId="77777777" w:rsidR="000F7377" w:rsidRDefault="000F7377">
      <w:r xmlns:w="http://schemas.openxmlformats.org/wordprocessingml/2006/main">
        <w:t xml:space="preserve">2. Värdet av förmaning i kärleksfull gemenskap</w:t>
      </w:r>
    </w:p>
    <w:p w14:paraId="2F4C43AB" w14:textId="77777777" w:rsidR="000F7377" w:rsidRDefault="000F7377"/>
    <w:p w14:paraId="1BCCC8A5" w14:textId="77777777" w:rsidR="000F7377" w:rsidRDefault="000F7377">
      <w:r xmlns:w="http://schemas.openxmlformats.org/wordprocessingml/2006/main">
        <w:t xml:space="preserve">1. Joh 13:34-35 - ”Ett nytt bud ger jag er, att ni ska älska varandra: precis som jag har älskat er, så ska ni också älska varandra. På detta skall alla människor veta att ni är mina lärjungar, om ni har kärlek till varandra."</w:t>
      </w:r>
    </w:p>
    <w:p w14:paraId="1A3A2D66" w14:textId="77777777" w:rsidR="000F7377" w:rsidRDefault="000F7377"/>
    <w:p w14:paraId="44EC5229" w14:textId="77777777" w:rsidR="000F7377" w:rsidRDefault="000F7377">
      <w:r xmlns:w="http://schemas.openxmlformats.org/wordprocessingml/2006/main">
        <w:t xml:space="preserve">2. Kolosserbrevet 3:12-14 - "Klä dig då, som Guds utvalda, heliga och älskade, medkännande hjärtan, vänlighet, ödmjukhet, ödmjukhet och tålamod, tåla varandra och, om man har en klagomål mot varandra, förlåtande varandra; som Herren har förlåtit dig, så måste du också förlåta. Och framför allt klär dessa på kärlek, som binder allt samman i perfekt harmoni.”</w:t>
      </w:r>
    </w:p>
    <w:p w14:paraId="3918B9E6" w14:textId="77777777" w:rsidR="000F7377" w:rsidRDefault="000F7377"/>
    <w:p w14:paraId="04A07F94" w14:textId="77777777" w:rsidR="000F7377" w:rsidRDefault="000F7377">
      <w:r xmlns:w="http://schemas.openxmlformats.org/wordprocessingml/2006/main">
        <w:t xml:space="preserve">2 Tessalonikerbrevet 3:16 Men fridens Herre själv ge er alltid frid med alla medel. Herren vara med er alla.</w:t>
      </w:r>
    </w:p>
    <w:p w14:paraId="1C4B0E22" w14:textId="77777777" w:rsidR="000F7377" w:rsidRDefault="000F7377"/>
    <w:p w14:paraId="0669FF21" w14:textId="77777777" w:rsidR="000F7377" w:rsidRDefault="000F7377">
      <w:r xmlns:w="http://schemas.openxmlformats.org/wordprocessingml/2006/main">
        <w:t xml:space="preserve">Herren uppmuntrar oss att finna frid med alla medel och önskar fred över oss alla.</w:t>
      </w:r>
    </w:p>
    <w:p w14:paraId="2B6D411F" w14:textId="77777777" w:rsidR="000F7377" w:rsidRDefault="000F7377"/>
    <w:p w14:paraId="19681B94" w14:textId="77777777" w:rsidR="000F7377" w:rsidRDefault="000F7377">
      <w:r xmlns:w="http://schemas.openxmlformats.org/wordprocessingml/2006/main">
        <w:t xml:space="preserve">1. Vila i Herrens frid – Hur man finner varaktig frid i oroliga tider</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Herrens frid - släppa taget och lita på Guds plan</w:t>
      </w:r>
    </w:p>
    <w:p w14:paraId="7581E6B0" w14:textId="77777777" w:rsidR="000F7377" w:rsidRDefault="000F7377"/>
    <w:p w14:paraId="137BD258" w14:textId="77777777" w:rsidR="000F7377" w:rsidRDefault="000F7377">
      <w:r xmlns:w="http://schemas.openxmlformats.org/wordprocessingml/2006/main">
        <w:t xml:space="preserve">1. Filipperbrevet 4:7 - "Och Guds frid, som övergår allt förstånd, skall bevara era hjärtan och era sinnen i Kristus Jesus."</w:t>
      </w:r>
    </w:p>
    <w:p w14:paraId="10413CBC" w14:textId="77777777" w:rsidR="000F7377" w:rsidRDefault="000F7377"/>
    <w:p w14:paraId="31C3A5B4" w14:textId="77777777" w:rsidR="000F7377" w:rsidRDefault="000F7377">
      <w:r xmlns:w="http://schemas.openxmlformats.org/wordprocessingml/2006/main">
        <w:t xml:space="preserve">2. Jesaja 26:3 – "Du skall i fullkomlig frid bevara dem vars sinnen är fasta, eftersom de litar på dig."</w:t>
      </w:r>
    </w:p>
    <w:p w14:paraId="39B8C714" w14:textId="77777777" w:rsidR="000F7377" w:rsidRDefault="000F7377"/>
    <w:p w14:paraId="00BA1832" w14:textId="77777777" w:rsidR="000F7377" w:rsidRDefault="000F7377">
      <w:r xmlns:w="http://schemas.openxmlformats.org/wordprocessingml/2006/main">
        <w:t xml:space="preserve">2 Tessalonikerbrevet 3:17 Hälsningen av Paulus med min egen hand, som är tecknet i varje brev: så skriver jag.</w:t>
      </w:r>
    </w:p>
    <w:p w14:paraId="7E3EE60A" w14:textId="77777777" w:rsidR="000F7377" w:rsidRDefault="000F7377"/>
    <w:p w14:paraId="4E0C1075" w14:textId="77777777" w:rsidR="000F7377" w:rsidRDefault="000F7377">
      <w:r xmlns:w="http://schemas.openxmlformats.org/wordprocessingml/2006/main">
        <w:t xml:space="preserve">Paulus brev till tessalonikerna avslutas med hans egen handstil som ett tecken på äkthet.</w:t>
      </w:r>
    </w:p>
    <w:p w14:paraId="3FE0436D" w14:textId="77777777" w:rsidR="000F7377" w:rsidRDefault="000F7377"/>
    <w:p w14:paraId="19878E28" w14:textId="77777777" w:rsidR="000F7377" w:rsidRDefault="000F7377">
      <w:r xmlns:w="http://schemas.openxmlformats.org/wordprocessingml/2006/main">
        <w:t xml:space="preserve">1. Vikten av autenticitet i kristet liv</w:t>
      </w:r>
    </w:p>
    <w:p w14:paraId="00655B0B" w14:textId="77777777" w:rsidR="000F7377" w:rsidRDefault="000F7377"/>
    <w:p w14:paraId="4B62658D" w14:textId="77777777" w:rsidR="000F7377" w:rsidRDefault="000F7377">
      <w:r xmlns:w="http://schemas.openxmlformats.org/wordprocessingml/2006/main">
        <w:t xml:space="preserve">2. Att leva ett liv i trofasthet i Guds ögon</w:t>
      </w:r>
    </w:p>
    <w:p w14:paraId="18DEA0AD" w14:textId="77777777" w:rsidR="000F7377" w:rsidRDefault="000F7377"/>
    <w:p w14:paraId="2FC6D588" w14:textId="77777777" w:rsidR="000F7377" w:rsidRDefault="000F7377">
      <w:r xmlns:w="http://schemas.openxmlformats.org/wordprocessingml/2006/main">
        <w:t xml:space="preserve">1. Hebreerbrevet 10:22 - Låt oss närma oss med ett sant hjärta i full förvissning om tron, med våra hjärtan stänkta från ett ont samvete och våra kroppar tvättade med rent vatten.</w:t>
      </w:r>
    </w:p>
    <w:p w14:paraId="79FA7D39" w14:textId="77777777" w:rsidR="000F7377" w:rsidRDefault="000F7377"/>
    <w:p w14:paraId="19A2E41A" w14:textId="77777777" w:rsidR="000F7377" w:rsidRDefault="000F7377">
      <w:r xmlns:w="http://schemas.openxmlformats.org/wordprocessingml/2006/main">
        <w:t xml:space="preserve">2. 1 Korintierbrevet 4:2 - Dessutom krävs det av förvaltare att man befinns trogen.</w:t>
      </w:r>
    </w:p>
    <w:p w14:paraId="19157E9B" w14:textId="77777777" w:rsidR="000F7377" w:rsidRDefault="000F7377"/>
    <w:p w14:paraId="68A6CCE2" w14:textId="77777777" w:rsidR="000F7377" w:rsidRDefault="000F7377">
      <w:r xmlns:w="http://schemas.openxmlformats.org/wordprocessingml/2006/main">
        <w:t xml:space="preserve">2 Tessalonikerbrevet 3:18 Vår Herre Jesu Kristi nåd vare med er alla. Amen.</w:t>
      </w:r>
    </w:p>
    <w:p w14:paraId="620EEC5E" w14:textId="77777777" w:rsidR="000F7377" w:rsidRDefault="000F7377"/>
    <w:p w14:paraId="718EAC0F" w14:textId="77777777" w:rsidR="000F7377" w:rsidRDefault="000F7377">
      <w:r xmlns:w="http://schemas.openxmlformats.org/wordprocessingml/2006/main">
        <w:t xml:space="preserve">Paulus önskar de kristna i Tessalonik Herren Jesu Kristi nåd.</w:t>
      </w:r>
    </w:p>
    <w:p w14:paraId="096BBA75" w14:textId="77777777" w:rsidR="000F7377" w:rsidRDefault="000F7377"/>
    <w:p w14:paraId="04DCC97D" w14:textId="77777777" w:rsidR="000F7377" w:rsidRDefault="000F7377">
      <w:r xmlns:w="http://schemas.openxmlformats.org/wordprocessingml/2006/main">
        <w:t xml:space="preserve">1. Nådens kraft: Hur Guds oförtjänta ynnest förändrar liv</w:t>
      </w:r>
    </w:p>
    <w:p w14:paraId="252A6F9E" w14:textId="77777777" w:rsidR="000F7377" w:rsidRDefault="000F7377"/>
    <w:p w14:paraId="6808C482" w14:textId="77777777" w:rsidR="000F7377" w:rsidRDefault="000F7377">
      <w:r xmlns:w="http://schemas.openxmlformats.org/wordprocessingml/2006/main">
        <w:t xml:space="preserve">2. Herrens ovillkorliga kärlek: att uppleva kraften i Jesu nåd</w:t>
      </w:r>
    </w:p>
    <w:p w14:paraId="33678D56" w14:textId="77777777" w:rsidR="000F7377" w:rsidRDefault="000F7377"/>
    <w:p w14:paraId="26A5FB7A" w14:textId="77777777" w:rsidR="000F7377" w:rsidRDefault="000F7377">
      <w:r xmlns:w="http://schemas.openxmlformats.org/wordprocessingml/2006/main">
        <w:t xml:space="preserve">1. Efesierbrevet 2:8-9 - Ty det är av nåd ni har blivit frälsta, genom tro – och detta är inte från er själva, det är en gåva från Gud – inte genom gärningar, så att ingen kan skryta.</w:t>
      </w:r>
    </w:p>
    <w:p w14:paraId="48AD4BFD" w14:textId="77777777" w:rsidR="000F7377" w:rsidRDefault="000F7377"/>
    <w:p w14:paraId="3B490C7E" w14:textId="77777777" w:rsidR="000F7377" w:rsidRDefault="000F7377">
      <w:r xmlns:w="http://schemas.openxmlformats.org/wordprocessingml/2006/main">
        <w:t xml:space="preserve">2. Romarbrevet 5:17 - Ty om döden härskade genom den ena människans överträdelse, hur mycket mer ska inte de som tar emot Guds överflödiga försörjning av nåd och av rättfärdighetens gåva regera i livet genom en enda människa , Jesus Kristus!</w:t>
      </w:r>
    </w:p>
    <w:p w14:paraId="7C71009B" w14:textId="77777777" w:rsidR="000F7377" w:rsidRDefault="000F7377"/>
    <w:p w14:paraId="22797E19" w14:textId="77777777" w:rsidR="000F7377" w:rsidRDefault="000F7377">
      <w:r xmlns:w="http://schemas.openxmlformats.org/wordprocessingml/2006/main">
        <w:t xml:space="preserve">1 Timoteus 1 är det första kapitlet i det första brevet som aposteln Paulus skrev till sin unga skyddsling, Timoteus. I det här kapitlet tar Paulus upp falska läror och betonar vikten av sunda läror och äkta kärlek.</w:t>
      </w:r>
    </w:p>
    <w:p w14:paraId="29E74153" w14:textId="77777777" w:rsidR="000F7377" w:rsidRDefault="000F7377"/>
    <w:p w14:paraId="27C1E87E" w14:textId="77777777" w:rsidR="000F7377" w:rsidRDefault="000F7377">
      <w:r xmlns:w="http://schemas.openxmlformats.org/wordprocessingml/2006/main">
        <w:t xml:space="preserve">Första stycket: Paulus börjar med att påminna Timoteus om hans syfte i Efesos (1 Timoteus 1:1-11). Han identifierar sig själv som en Kristi Jesu apostel och uppmanar Timoteus att stanna kvar i Efesos för att konfrontera dem som sprider falska läror. Paulus betonar att målet med hans undervisning är kärlek som kommer från ett rent hjärta, ett gott samvete och uppriktig tro. Han varnar för människor som har avvikit från dessa principer och övergått till meningslöst prat, som vill vara lärare men saknar förståelse.</w:t>
      </w:r>
    </w:p>
    <w:p w14:paraId="5500ED5C" w14:textId="77777777" w:rsidR="000F7377" w:rsidRDefault="000F7377"/>
    <w:p w14:paraId="1F9EB61E" w14:textId="77777777" w:rsidR="000F7377" w:rsidRDefault="000F7377">
      <w:r xmlns:w="http://schemas.openxmlformats.org/wordprocessingml/2006/main">
        <w:t xml:space="preserve">Andra stycket: Paulus reflekterar över sin egen omvändelseupplevelse som ett exempel på Guds nåd (1 Timoteus 1:12-17). Han erkänner att han en gång var en hädare, förföljare och våldsam man men fick barmhärtighet eftersom han handlade okunnig i otro. Han lyfter fram Guds överflödiga nåd som utgjuts över honom genom tron på Jesus Kristus. Paulus förklarar att Kristus kom till världen för att frälsa syndare, och betonade sin egen position som ett exempel för dem som skulle tro på honom för evigt liv.</w:t>
      </w:r>
    </w:p>
    <w:p w14:paraId="26BD729E" w14:textId="77777777" w:rsidR="000F7377" w:rsidRDefault="000F7377"/>
    <w:p w14:paraId="4CE2E972" w14:textId="77777777" w:rsidR="000F7377" w:rsidRDefault="000F7377">
      <w:r xmlns:w="http://schemas.openxmlformats.org/wordprocessingml/2006/main">
        <w:t xml:space="preserve">Tredje stycket: Kapitlet avslutas med instruktioner för Timoteus om att bekämpa falsk undervisning (1 Timoteus 1:18-20). Paulus uppmanar honom att kämpa den goda kampen genom att hålla fast vid tro och ett gott samvete. Han nämner individer som Hymeneus och Alexander som hade förliste </w:t>
      </w:r>
      <w:r xmlns:w="http://schemas.openxmlformats.org/wordprocessingml/2006/main">
        <w:lastRenderedPageBreak xmlns:w="http://schemas.openxmlformats.org/wordprocessingml/2006/main"/>
      </w:r>
      <w:r xmlns:w="http://schemas.openxmlformats.org/wordprocessingml/2006/main">
        <w:t xml:space="preserve">sin tro och överlämnats till Satan som disciplin. Detta tjänar som en varning för att avvika från den sunda läran.</w:t>
      </w:r>
    </w:p>
    <w:p w14:paraId="38229048" w14:textId="77777777" w:rsidR="000F7377" w:rsidRDefault="000F7377"/>
    <w:p w14:paraId="2105FA24" w14:textId="77777777" w:rsidR="000F7377" w:rsidRDefault="000F7377">
      <w:r xmlns:w="http://schemas.openxmlformats.org/wordprocessingml/2006/main">
        <w:t xml:space="preserve">Sammanfattningsvis,</w:t>
      </w:r>
    </w:p>
    <w:p w14:paraId="7D5A04B3" w14:textId="77777777" w:rsidR="000F7377" w:rsidRDefault="000F7377">
      <w:r xmlns:w="http://schemas.openxmlformats.org/wordprocessingml/2006/main">
        <w:t xml:space="preserve">Kapitel ett av 1 Timoteus fokuserar på att ta upp falska läror, betona sunda läror och reflektera över Guds nåd.</w:t>
      </w:r>
    </w:p>
    <w:p w14:paraId="01734E21" w14:textId="77777777" w:rsidR="000F7377" w:rsidRDefault="000F7377">
      <w:r xmlns:w="http://schemas.openxmlformats.org/wordprocessingml/2006/main">
        <w:t xml:space="preserve">Paulus uppmanar Timoteus att konfrontera dem som sprider falska doktriner i Efesos samtidigt som han lyfter fram vikten av kärlek rotad i renhet, samvete och tro.</w:t>
      </w:r>
    </w:p>
    <w:p w14:paraId="3F88E848" w14:textId="77777777" w:rsidR="000F7377" w:rsidRDefault="000F7377"/>
    <w:p w14:paraId="0243F704" w14:textId="77777777" w:rsidR="000F7377" w:rsidRDefault="000F7377">
      <w:r xmlns:w="http://schemas.openxmlformats.org/wordprocessingml/2006/main">
        <w:t xml:space="preserve">Han delar sin egen omvändelse som ett exempel på Guds nåd, och betonar Kristi syfte att frälsa syndare. Paulus uppmanar Timoteus att hålla fast vid tro och ett gott samvete och varnar för att avvika från den sunda läran.</w:t>
      </w:r>
    </w:p>
    <w:p w14:paraId="0467FFC4" w14:textId="77777777" w:rsidR="000F7377" w:rsidRDefault="000F7377"/>
    <w:p w14:paraId="24CBB53C" w14:textId="77777777" w:rsidR="000F7377" w:rsidRDefault="000F7377">
      <w:r xmlns:w="http://schemas.openxmlformats.org/wordprocessingml/2006/main">
        <w:t xml:space="preserve">Kapitlet avslutas med en varning om individer som har förliste sin tro och blivit disciplinerade. Det här kapitlet belyser vikten av att bekämpa falsk undervisning, att omfamna Guds nåd och att förbli orubblig i sund lära för effektiv tjänst.</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Timoteus 1:1 Paulus, en Jesu Kristi apostel på befallning av Gud, vår Frälsare, och Herre Jesus Kristus, som är vårt hopp;</w:t>
      </w:r>
    </w:p>
    <w:p w14:paraId="079C78F0" w14:textId="77777777" w:rsidR="000F7377" w:rsidRDefault="000F7377"/>
    <w:p w14:paraId="18D847FC" w14:textId="77777777" w:rsidR="000F7377" w:rsidRDefault="000F7377">
      <w:r xmlns:w="http://schemas.openxmlformats.org/wordprocessingml/2006/main">
        <w:t xml:space="preserve">Paulus påminner Timoteus om att Gud är vår frälsare och Herren Jesus Kristus är vårt hopp.</w:t>
      </w:r>
    </w:p>
    <w:p w14:paraId="3C4E5C40" w14:textId="77777777" w:rsidR="000F7377" w:rsidRDefault="000F7377"/>
    <w:p w14:paraId="2535C497" w14:textId="77777777" w:rsidR="000F7377" w:rsidRDefault="000F7377">
      <w:r xmlns:w="http://schemas.openxmlformats.org/wordprocessingml/2006/main">
        <w:t xml:space="preserve">1: Vi kan finna hopp i Jesus Kristus, även i svåra tider.</w:t>
      </w:r>
    </w:p>
    <w:p w14:paraId="1AC39752" w14:textId="77777777" w:rsidR="000F7377" w:rsidRDefault="000F7377"/>
    <w:p w14:paraId="5C90DCAF" w14:textId="77777777" w:rsidR="000F7377" w:rsidRDefault="000F7377">
      <w:r xmlns:w="http://schemas.openxmlformats.org/wordprocessingml/2006/main">
        <w:t xml:space="preserve">2: Vi måste alltid komma ihåg att Gud är vår räddare och beskyddare.</w:t>
      </w:r>
    </w:p>
    <w:p w14:paraId="3C6F12BF" w14:textId="77777777" w:rsidR="000F7377" w:rsidRDefault="000F7377"/>
    <w:p w14:paraId="0C2EF5D1" w14:textId="77777777" w:rsidR="000F7377" w:rsidRDefault="000F7377">
      <w:r xmlns:w="http://schemas.openxmlformats.org/wordprocessingml/2006/main">
        <w:t xml:space="preserve">1: Jesaja 40:31 - "Men de som hoppas på Herren ska förnya sin kraft. De kommer att sväva på vingar </w:t>
      </w:r>
      <w:r xmlns:w="http://schemas.openxmlformats.org/wordprocessingml/2006/main">
        <w:lastRenderedPageBreak xmlns:w="http://schemas.openxmlformats.org/wordprocessingml/2006/main"/>
      </w:r>
      <w:r xmlns:w="http://schemas.openxmlformats.org/wordprocessingml/2006/main">
        <w:t xml:space="preserve">som örnar; de kommer att springa och inte tröttna, de ska gå och inte bli matta.”</w:t>
      </w:r>
    </w:p>
    <w:p w14:paraId="009910E5" w14:textId="77777777" w:rsidR="000F7377" w:rsidRDefault="000F7377"/>
    <w:p w14:paraId="0B29DCFD" w14:textId="77777777" w:rsidR="000F7377" w:rsidRDefault="000F7377">
      <w:r xmlns:w="http://schemas.openxmlformats.org/wordprocessingml/2006/main">
        <w:t xml:space="preserve">2: Titus 2:13 - "medan vi väntar på det saliga hoppet - uppenbarelsen av vår store Guds och Frälsares, Jesu Kristi, härlighet."</w:t>
      </w:r>
    </w:p>
    <w:p w14:paraId="600F8770" w14:textId="77777777" w:rsidR="000F7377" w:rsidRDefault="000F7377"/>
    <w:p w14:paraId="4ECBBB80" w14:textId="77777777" w:rsidR="000F7377" w:rsidRDefault="000F7377">
      <w:r xmlns:w="http://schemas.openxmlformats.org/wordprocessingml/2006/main">
        <w:t xml:space="preserve">1 Timoteus 1:2 Till Timoteus, min egen son i tron: Nåd, barmhärtighet och frid från Gud, vår Fader, och Jesus Kristus, vår Herre.</w:t>
      </w:r>
    </w:p>
    <w:p w14:paraId="78E4FD8E" w14:textId="77777777" w:rsidR="000F7377" w:rsidRDefault="000F7377"/>
    <w:p w14:paraId="03E02B8C" w14:textId="77777777" w:rsidR="000F7377" w:rsidRDefault="000F7377">
      <w:r xmlns:w="http://schemas.openxmlformats.org/wordprocessingml/2006/main">
        <w:t xml:space="preserve">Passagen uppmuntrar Timoteus att söka nåd, barmhärtighet och frid från Gud Fadern och Jesus Kristus.</w:t>
      </w:r>
    </w:p>
    <w:p w14:paraId="49F3502F" w14:textId="77777777" w:rsidR="000F7377" w:rsidRDefault="000F7377"/>
    <w:p w14:paraId="1657E901" w14:textId="77777777" w:rsidR="000F7377" w:rsidRDefault="000F7377">
      <w:r xmlns:w="http://schemas.openxmlformats.org/wordprocessingml/2006/main">
        <w:t xml:space="preserve">1. The Amazing Grace of God - Utforska nådens kraft och hur den ger fred i våra liv.</w:t>
      </w:r>
    </w:p>
    <w:p w14:paraId="45927B3E" w14:textId="77777777" w:rsidR="000F7377" w:rsidRDefault="000F7377"/>
    <w:p w14:paraId="1F8ED5FD" w14:textId="77777777" w:rsidR="000F7377" w:rsidRDefault="000F7377">
      <w:r xmlns:w="http://schemas.openxmlformats.org/wordprocessingml/2006/main">
        <w:t xml:space="preserve">2. Barmhärtighet triumferar över dom - Att titta på hur barmhärtighet är den ultimata demonstrationen av Guds kärlek.</w:t>
      </w:r>
    </w:p>
    <w:p w14:paraId="45B403EE" w14:textId="77777777" w:rsidR="000F7377" w:rsidRDefault="000F7377"/>
    <w:p w14:paraId="2607A412" w14:textId="77777777" w:rsidR="000F7377" w:rsidRDefault="000F7377">
      <w:r xmlns:w="http://schemas.openxmlformats.org/wordprocessingml/2006/main">
        <w:t xml:space="preserve">1. Kolosserbrevet 3:12-15 - Utforska hur man tar på sig egenskaperna barmhärtighet och nåd.</w:t>
      </w:r>
    </w:p>
    <w:p w14:paraId="0E2DFB84" w14:textId="77777777" w:rsidR="000F7377" w:rsidRDefault="000F7377"/>
    <w:p w14:paraId="1516BA8B" w14:textId="77777777" w:rsidR="000F7377" w:rsidRDefault="000F7377">
      <w:r xmlns:w="http://schemas.openxmlformats.org/wordprocessingml/2006/main">
        <w:t xml:space="preserve">2. Romarbrevet 5:1-5 – Undersöker hur nåd och frid kommer genom Jesus Kristus.</w:t>
      </w:r>
    </w:p>
    <w:p w14:paraId="23FF13D4" w14:textId="77777777" w:rsidR="000F7377" w:rsidRDefault="000F7377"/>
    <w:p w14:paraId="0BA881BD" w14:textId="77777777" w:rsidR="000F7377" w:rsidRDefault="000F7377">
      <w:r xmlns:w="http://schemas.openxmlformats.org/wordprocessingml/2006/main">
        <w:t xml:space="preserve">1 Timoteus 1:3 Som jag bad dig att stanna kvar i Efesos, när jag reste till Makedonien, för att du skulle befalla några att inte lära ut någon annan lära,</w:t>
      </w:r>
    </w:p>
    <w:p w14:paraId="5A85DB58" w14:textId="77777777" w:rsidR="000F7377" w:rsidRDefault="000F7377"/>
    <w:p w14:paraId="5C3C94D6" w14:textId="77777777" w:rsidR="000F7377" w:rsidRDefault="000F7377">
      <w:r xmlns:w="http://schemas.openxmlformats.org/wordprocessingml/2006/main">
        <w:t xml:space="preserve">Paulus instruerar Timoteus att stanna i Efesus och se till att inga andra läror undervisas.</w:t>
      </w:r>
    </w:p>
    <w:p w14:paraId="1B26B5BA" w14:textId="77777777" w:rsidR="000F7377" w:rsidRDefault="000F7377"/>
    <w:p w14:paraId="37166E32" w14:textId="77777777" w:rsidR="000F7377" w:rsidRDefault="000F7377">
      <w:r xmlns:w="http://schemas.openxmlformats.org/wordprocessingml/2006/main">
        <w:t xml:space="preserve">1. Att lyda Guds instruktioner - 1 Timoteus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Trofasthet och flit - 1 Timoteus 1:3</w:t>
      </w:r>
    </w:p>
    <w:p w14:paraId="303396C0" w14:textId="77777777" w:rsidR="000F7377" w:rsidRDefault="000F7377"/>
    <w:p w14:paraId="462B1C04" w14:textId="77777777" w:rsidR="000F7377" w:rsidRDefault="000F7377">
      <w:r xmlns:w="http://schemas.openxmlformats.org/wordprocessingml/2006/main">
        <w:t xml:space="preserve">1. Kolosserbrevet 3:17 - Och vad ni än gör i ord eller handling, gör allt i Herren Jesu namn, tacka Gud och Fadern genom honom.</w:t>
      </w:r>
    </w:p>
    <w:p w14:paraId="7EDE9E3D" w14:textId="77777777" w:rsidR="000F7377" w:rsidRDefault="000F7377"/>
    <w:p w14:paraId="3D6993BB" w14:textId="77777777" w:rsidR="000F7377" w:rsidRDefault="000F7377">
      <w:r xmlns:w="http://schemas.openxmlformats.org/wordprocessingml/2006/main">
        <w:t xml:space="preserve">2. Hebreerbrevet 13:7 - Tänk på dem som råder över er, som har talat till er Guds ord.</w:t>
      </w:r>
    </w:p>
    <w:p w14:paraId="1655334B" w14:textId="77777777" w:rsidR="000F7377" w:rsidRDefault="000F7377"/>
    <w:p w14:paraId="5D9D8D3A" w14:textId="77777777" w:rsidR="000F7377" w:rsidRDefault="000F7377">
      <w:r xmlns:w="http://schemas.openxmlformats.org/wordprocessingml/2006/main">
        <w:t xml:space="preserve">1 Timoteusbrevet 1:4 Ge inte heller akt på fabler och oändliga släkttavlor, som tjänar frågor, hellre än gudfruktig uppbyggelse som är i tro.</w:t>
      </w:r>
    </w:p>
    <w:p w14:paraId="003FC0C4" w14:textId="77777777" w:rsidR="000F7377" w:rsidRDefault="000F7377"/>
    <w:p w14:paraId="28D2D8C0" w14:textId="77777777" w:rsidR="000F7377" w:rsidRDefault="000F7377">
      <w:r xmlns:w="http://schemas.openxmlformats.org/wordprocessingml/2006/main">
        <w:t xml:space="preserve">Detta avsnitt varnar för att uppmärksamma meningslösa spekulationer och uppmuntrar istället till att bygga tro.</w:t>
      </w:r>
    </w:p>
    <w:p w14:paraId="3BD20469" w14:textId="77777777" w:rsidR="000F7377" w:rsidRDefault="000F7377"/>
    <w:p w14:paraId="02FFFD06" w14:textId="77777777" w:rsidR="000F7377" w:rsidRDefault="000F7377">
      <w:r xmlns:w="http://schemas.openxmlformats.org/wordprocessingml/2006/main">
        <w:t xml:space="preserve">1. "Trons kraft: Bygga en grund av andlig styrka"</w:t>
      </w:r>
    </w:p>
    <w:p w14:paraId="319A9098" w14:textId="77777777" w:rsidR="000F7377" w:rsidRDefault="000F7377"/>
    <w:p w14:paraId="11A9E0A7" w14:textId="77777777" w:rsidR="000F7377" w:rsidRDefault="000F7377">
      <w:r xmlns:w="http://schemas.openxmlformats.org/wordprocessingml/2006/main">
        <w:t xml:space="preserve">2. "The Vanity of Fables: Debunking Unhelpful Speculations"</w:t>
      </w:r>
    </w:p>
    <w:p w14:paraId="3D1C3172" w14:textId="77777777" w:rsidR="000F7377" w:rsidRDefault="000F7377"/>
    <w:p w14:paraId="7DA1C6E4" w14:textId="77777777" w:rsidR="000F7377" w:rsidRDefault="000F7377">
      <w:r xmlns:w="http://schemas.openxmlformats.org/wordprocessingml/2006/main">
        <w:t xml:space="preserve">1. Romarbrevet 10:17 - "Så kommer tron av att höra och att höra genom Kristi ord."</w:t>
      </w:r>
    </w:p>
    <w:p w14:paraId="425808EC" w14:textId="77777777" w:rsidR="000F7377" w:rsidRDefault="000F7377"/>
    <w:p w14:paraId="465B1562" w14:textId="77777777" w:rsidR="000F7377" w:rsidRDefault="000F7377">
      <w:r xmlns:w="http://schemas.openxmlformats.org/wordprocessingml/2006/main">
        <w:t xml:space="preserve">2. Hebreerbrevet 11:1 – "Tro är nu en visshet om det man hoppas på, en övertygelse om det som inte syns."</w:t>
      </w:r>
    </w:p>
    <w:p w14:paraId="2F502DAA" w14:textId="77777777" w:rsidR="000F7377" w:rsidRDefault="000F7377"/>
    <w:p w14:paraId="31F49D2A" w14:textId="77777777" w:rsidR="000F7377" w:rsidRDefault="000F7377">
      <w:r xmlns:w="http://schemas.openxmlformats.org/wordprocessingml/2006/main">
        <w:t xml:space="preserve">1 Timoteus 1:5 Men slutet på budet är barmhärtighet av ett rent hjärta och ett gott samvete och av osminkad tro.</w:t>
      </w:r>
    </w:p>
    <w:p w14:paraId="103E15E6" w14:textId="77777777" w:rsidR="000F7377" w:rsidRDefault="000F7377"/>
    <w:p w14:paraId="38DAD087" w14:textId="77777777" w:rsidR="000F7377" w:rsidRDefault="000F7377">
      <w:r xmlns:w="http://schemas.openxmlformats.org/wordprocessingml/2006/main">
        <w:t xml:space="preserve">Budet är att ha kärlek med ett rent hjärta, gott samvete och äkta tro.</w:t>
      </w:r>
    </w:p>
    <w:p w14:paraId="3D7E98D2" w14:textId="77777777" w:rsidR="000F7377" w:rsidRDefault="000F7377"/>
    <w:p w14:paraId="3CB97898" w14:textId="77777777" w:rsidR="000F7377" w:rsidRDefault="000F7377">
      <w:r xmlns:w="http://schemas.openxmlformats.org/wordprocessingml/2006/main">
        <w:t xml:space="preserve">1. Älska andra med ett rent hjärta.</w:t>
      </w:r>
    </w:p>
    <w:p w14:paraId="325443EC" w14:textId="77777777" w:rsidR="000F7377" w:rsidRDefault="000F7377"/>
    <w:p w14:paraId="65BE935E" w14:textId="77777777" w:rsidR="000F7377" w:rsidRDefault="000F7377">
      <w:r xmlns:w="http://schemas.openxmlformats.org/wordprocessingml/2006/main">
        <w:t xml:space="preserve">2. Vikten av ett gott samvete.</w:t>
      </w:r>
    </w:p>
    <w:p w14:paraId="5B2866CC" w14:textId="77777777" w:rsidR="000F7377" w:rsidRDefault="000F7377"/>
    <w:p w14:paraId="37FC7E4C" w14:textId="77777777" w:rsidR="000F7377" w:rsidRDefault="000F7377">
      <w:r xmlns:w="http://schemas.openxmlformats.org/wordprocessingml/2006/main">
        <w:t xml:space="preserve">1. 1 Joh 4:7-8 - Mina älskade, låt oss älska varandra, ty kärleken är från Gud; och var och en som älskar är född av Gud och känner Gud. Den som inte älskar känner inte Gud; för Gud är kärlek.</w:t>
      </w:r>
    </w:p>
    <w:p w14:paraId="6C85E972" w14:textId="77777777" w:rsidR="000F7377" w:rsidRDefault="000F7377"/>
    <w:p w14:paraId="6859B153" w14:textId="77777777" w:rsidR="000F7377" w:rsidRDefault="000F7377">
      <w:r xmlns:w="http://schemas.openxmlformats.org/wordprocessingml/2006/main">
        <w:t xml:space="preserve">2. Romarbrevet 12:9-10 - Låt kärleken vara utan dissimulering. Avsky det som är ont; hålla fast vid det som är bra. Var vänligt tillgivna mot varandra med broderlig kärlek; i ära att föredra varandra.</w:t>
      </w:r>
    </w:p>
    <w:p w14:paraId="53F4A12E" w14:textId="77777777" w:rsidR="000F7377" w:rsidRDefault="000F7377"/>
    <w:p w14:paraId="6AD84E5B" w14:textId="77777777" w:rsidR="000F7377" w:rsidRDefault="000F7377">
      <w:r xmlns:w="http://schemas.openxmlformats.org/wordprocessingml/2006/main">
        <w:t xml:space="preserve">1 Timoteusbrevet 1:6, från vilket några som har avvikit har vikit av till fåfängt skratt;</w:t>
      </w:r>
    </w:p>
    <w:p w14:paraId="0742E170" w14:textId="77777777" w:rsidR="000F7377" w:rsidRDefault="000F7377"/>
    <w:p w14:paraId="2BCF3A37" w14:textId="77777777" w:rsidR="000F7377" w:rsidRDefault="000F7377">
      <w:r xmlns:w="http://schemas.openxmlformats.org/wordprocessingml/2006/main">
        <w:t xml:space="preserve">Vissa har avvikit från evangeliet och fokuserat på värdelösa debatter.</w:t>
      </w:r>
    </w:p>
    <w:p w14:paraId="47F9101E" w14:textId="77777777" w:rsidR="000F7377" w:rsidRDefault="000F7377"/>
    <w:p w14:paraId="38EC3B52" w14:textId="77777777" w:rsidR="000F7377" w:rsidRDefault="000F7377">
      <w:r xmlns:w="http://schemas.openxmlformats.org/wordprocessingml/2006/main">
        <w:t xml:space="preserve">1. "Håll kursen: Håll dig trogen mot evangeliet"</w:t>
      </w:r>
    </w:p>
    <w:p w14:paraId="59AC8C42" w14:textId="77777777" w:rsidR="000F7377" w:rsidRDefault="000F7377"/>
    <w:p w14:paraId="4B8DA727" w14:textId="77777777" w:rsidR="000F7377" w:rsidRDefault="000F7377">
      <w:r xmlns:w="http://schemas.openxmlformats.org/wordprocessingml/2006/main">
        <w:t xml:space="preserve">2. "Ordens kraft: Välj våra ord noggrant"</w:t>
      </w:r>
    </w:p>
    <w:p w14:paraId="14526195" w14:textId="77777777" w:rsidR="000F7377" w:rsidRDefault="000F7377"/>
    <w:p w14:paraId="37763F83" w14:textId="77777777" w:rsidR="000F7377" w:rsidRDefault="000F7377">
      <w:r xmlns:w="http://schemas.openxmlformats.org/wordprocessingml/2006/main">
        <w:t xml:space="preserve">1. Jakobsbrevet 3:17 - Men visheten som kommer från ovan är först ren, sedan fridfull, mild, villig att ge efter, full av barmhärtighet och goda frukter, utan partiskhet och utan hyckleri.</w:t>
      </w:r>
    </w:p>
    <w:p w14:paraId="4E6F48C6" w14:textId="77777777" w:rsidR="000F7377" w:rsidRDefault="000F7377"/>
    <w:p w14:paraId="1E47B903" w14:textId="77777777" w:rsidR="000F7377" w:rsidRDefault="000F7377">
      <w:r xmlns:w="http://schemas.openxmlformats.org/wordprocessingml/2006/main">
        <w:t xml:space="preserve">2. Kolosserbrevet 3:15-17 - Och låt Guds frid råda i era hjärtan, till vilken ni också blivit kallade i en kropp; och var tacksam. Låt Kristi ord bo rikt i er i all vishet, undervisa och förmana varandra i psalmer och psalmer och andliga sånger, sjung med nåd i era hjärtan till Herren. Och vad ni än gör i ord eller handling, gör allt i Herren Jesu namn, tacka Gud Fadern genom honom.</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Timoteusbrevet 1:7 De vill vara lärare i lagen; förstår varken vad de säger eller vad de bekräftar.</w:t>
      </w:r>
    </w:p>
    <w:p w14:paraId="516B86DD" w14:textId="77777777" w:rsidR="000F7377" w:rsidRDefault="000F7377"/>
    <w:p w14:paraId="2521A0E2" w14:textId="77777777" w:rsidR="000F7377" w:rsidRDefault="000F7377">
      <w:r xmlns:w="http://schemas.openxmlformats.org/wordprocessingml/2006/main">
        <w:t xml:space="preserve">Vissa människor önskar att vara lärare i lagen, men förstår inte vad de säger eller bekräftar.</w:t>
      </w:r>
    </w:p>
    <w:p w14:paraId="1625B45A" w14:textId="77777777" w:rsidR="000F7377" w:rsidRDefault="000F7377"/>
    <w:p w14:paraId="3F84A7A7" w14:textId="77777777" w:rsidR="000F7377" w:rsidRDefault="000F7377">
      <w:r xmlns:w="http://schemas.openxmlformats.org/wordprocessingml/2006/main">
        <w:t xml:space="preserve">1. Sträva inte efter det du inte förstår</w:t>
      </w:r>
    </w:p>
    <w:p w14:paraId="5F208C08" w14:textId="77777777" w:rsidR="000F7377" w:rsidRDefault="000F7377"/>
    <w:p w14:paraId="7EA8EAFD" w14:textId="77777777" w:rsidR="000F7377" w:rsidRDefault="000F7377">
      <w:r xmlns:w="http://schemas.openxmlformats.org/wordprocessingml/2006/main">
        <w:t xml:space="preserve">2. Underhåll inte falska lärdomar</w:t>
      </w:r>
    </w:p>
    <w:p w14:paraId="314BF52E" w14:textId="77777777" w:rsidR="000F7377" w:rsidRDefault="000F7377"/>
    <w:p w14:paraId="4A09B68F" w14:textId="77777777" w:rsidR="000F7377" w:rsidRDefault="000F7377">
      <w:r xmlns:w="http://schemas.openxmlformats.org/wordprocessingml/2006/main">
        <w:t xml:space="preserve">1. Ordspråksboken 3:5-7 - Lita på Herren av hela ditt hjärta och lita inte på ditt eget förstånd.</w:t>
      </w:r>
    </w:p>
    <w:p w14:paraId="71AD6569" w14:textId="77777777" w:rsidR="000F7377" w:rsidRDefault="000F7377"/>
    <w:p w14:paraId="241868B4" w14:textId="77777777" w:rsidR="000F7377" w:rsidRDefault="000F7377">
      <w:r xmlns:w="http://schemas.openxmlformats.org/wordprocessingml/2006/main">
        <w:t xml:space="preserve">2. Jesaja 5:20 – Ve dem som kallar ont gott och gott ont, som gör mörker till ljus och ljus till mörker.</w:t>
      </w:r>
    </w:p>
    <w:p w14:paraId="57758919" w14:textId="77777777" w:rsidR="000F7377" w:rsidRDefault="000F7377"/>
    <w:p w14:paraId="53195767" w14:textId="77777777" w:rsidR="000F7377" w:rsidRDefault="000F7377">
      <w:r xmlns:w="http://schemas.openxmlformats.org/wordprocessingml/2006/main">
        <w:t xml:space="preserve">1 Timoteus 1:8 Men vi vet att lagen är god, om någon använder den lagligt;</w:t>
      </w:r>
    </w:p>
    <w:p w14:paraId="0E3AE3A9" w14:textId="77777777" w:rsidR="000F7377" w:rsidRDefault="000F7377"/>
    <w:p w14:paraId="043C8AB0" w14:textId="77777777" w:rsidR="000F7377" w:rsidRDefault="000F7377">
      <w:r xmlns:w="http://schemas.openxmlformats.org/wordprocessingml/2006/main">
        <w:t xml:space="preserve">Lagen är bra när den används på rätt sätt.</w:t>
      </w:r>
    </w:p>
    <w:p w14:paraId="21A12F92" w14:textId="77777777" w:rsidR="000F7377" w:rsidRDefault="000F7377"/>
    <w:p w14:paraId="3FAABF44" w14:textId="77777777" w:rsidR="000F7377" w:rsidRDefault="000F7377">
      <w:r xmlns:w="http://schemas.openxmlformats.org/wordprocessingml/2006/main">
        <w:t xml:space="preserve">1. "Leva lagligt: godhet i att följa lagen"</w:t>
      </w:r>
    </w:p>
    <w:p w14:paraId="14787BA2" w14:textId="77777777" w:rsidR="000F7377" w:rsidRDefault="000F7377"/>
    <w:p w14:paraId="6D2BA6DA" w14:textId="77777777" w:rsidR="000F7377" w:rsidRDefault="000F7377">
      <w:r xmlns:w="http://schemas.openxmlformats.org/wordprocessingml/2006/main">
        <w:t xml:space="preserve">2. "Att använda lagen för gott: Hur rättfärdighet kommer inifrån"</w:t>
      </w:r>
    </w:p>
    <w:p w14:paraId="3EACF175" w14:textId="77777777" w:rsidR="000F7377" w:rsidRDefault="000F7377"/>
    <w:p w14:paraId="0BB7DD83" w14:textId="77777777" w:rsidR="000F7377" w:rsidRDefault="000F7377">
      <w:r xmlns:w="http://schemas.openxmlformats.org/wordprocessingml/2006/main">
        <w:t xml:space="preserve">1. Romarbrevet 8:4 - "För att lagens rättfärdighet skulle uppfyllas i oss, som inte vandrar efter köttet utan efter Anden."</w:t>
      </w:r>
    </w:p>
    <w:p w14:paraId="27B9B36C" w14:textId="77777777" w:rsidR="000F7377" w:rsidRDefault="000F7377"/>
    <w:p w14:paraId="1A24FEFE" w14:textId="77777777" w:rsidR="000F7377" w:rsidRDefault="000F7377">
      <w:r xmlns:w="http://schemas.openxmlformats.org/wordprocessingml/2006/main">
        <w:t xml:space="preserve">2. Matteus 5:17-20 - "Tänk inte att jag har kommit för att upphäva lagen eller profeterna: jag har inte kommit för att </w:t>
      </w:r>
      <w:r xmlns:w="http://schemas.openxmlformats.org/wordprocessingml/2006/main">
        <w:lastRenderedPageBreak xmlns:w="http://schemas.openxmlformats.org/wordprocessingml/2006/main"/>
      </w:r>
      <w:r xmlns:w="http://schemas.openxmlformats.org/wordprocessingml/2006/main">
        <w:t xml:space="preserve">upphäva utan för att uppfylla. jota eller en tuttelse skall på intet sätt förgå från lagen, förrän allt är uppfyllt.Den som bryter mot ett av dessa minsta bud och lär människor så, han skall kallas den minsta i himmelriket, men den som gör och lär dem, han skall kallas stor i himmelriket."</w:t>
      </w:r>
    </w:p>
    <w:p w14:paraId="18571810" w14:textId="77777777" w:rsidR="000F7377" w:rsidRDefault="000F7377"/>
    <w:p w14:paraId="6042E3B8" w14:textId="77777777" w:rsidR="000F7377" w:rsidRDefault="000F7377">
      <w:r xmlns:w="http://schemas.openxmlformats.org/wordprocessingml/2006/main">
        <w:t xml:space="preserve">1 Timoteusbrevet 1:9 Eftersom man vet detta, att lagen inte är gjord för en rättfärdig man, utan för den laglöse och olydiga, för de ogudaktiga och för syndare, för oheliga och vanära, för fädersmördare och mödrarmördare, för människomördare,</w:t>
      </w:r>
    </w:p>
    <w:p w14:paraId="0126F5BF" w14:textId="77777777" w:rsidR="000F7377" w:rsidRDefault="000F7377"/>
    <w:p w14:paraId="4EAE4314" w14:textId="77777777" w:rsidR="000F7377" w:rsidRDefault="000F7377">
      <w:r xmlns:w="http://schemas.openxmlformats.org/wordprocessingml/2006/main">
        <w:t xml:space="preserve">Lagen är inte skapad för de rättfärdiga, utan för de laglösa, ogudaktiga, syndare, oheliga, oheliga, mördare och människomördare.</w:t>
      </w:r>
    </w:p>
    <w:p w14:paraId="0E5033EE" w14:textId="77777777" w:rsidR="000F7377" w:rsidRDefault="000F7377"/>
    <w:p w14:paraId="35E4F25A" w14:textId="77777777" w:rsidR="000F7377" w:rsidRDefault="000F7377">
      <w:r xmlns:w="http://schemas.openxmlformats.org/wordprocessingml/2006/main">
        <w:t xml:space="preserve">1: "Rättfärdighetens kraft"</w:t>
      </w:r>
    </w:p>
    <w:p w14:paraId="2B3225B6" w14:textId="77777777" w:rsidR="000F7377" w:rsidRDefault="000F7377"/>
    <w:p w14:paraId="3DDD87BE" w14:textId="77777777" w:rsidR="000F7377" w:rsidRDefault="000F7377">
      <w:r xmlns:w="http://schemas.openxmlformats.org/wordprocessingml/2006/main">
        <w:t xml:space="preserve">2: "Konsekvensen av orättfärdighet"</w:t>
      </w:r>
    </w:p>
    <w:p w14:paraId="76AD4894" w14:textId="77777777" w:rsidR="000F7377" w:rsidRDefault="000F7377"/>
    <w:p w14:paraId="70C65DAF" w14:textId="77777777" w:rsidR="000F7377" w:rsidRDefault="000F7377">
      <w:r xmlns:w="http://schemas.openxmlformats.org/wordprocessingml/2006/main">
        <w:t xml:space="preserve">1: Romarbrevet 8:1-4 - Det finns alltså nu ingen fördömelse för dem som är i Kristus Jesus, som inte vandrar efter köttet utan efter Anden.</w:t>
      </w:r>
    </w:p>
    <w:p w14:paraId="0504EF99" w14:textId="77777777" w:rsidR="000F7377" w:rsidRDefault="000F7377"/>
    <w:p w14:paraId="29687F26" w14:textId="77777777" w:rsidR="000F7377" w:rsidRDefault="000F7377">
      <w:r xmlns:w="http://schemas.openxmlformats.org/wordprocessingml/2006/main">
        <w:t xml:space="preserve">2:1 Joh 1:5-10 - Om vi vandrar i ljuset, som han är i ljuset, har vi gemenskap med varandra, och Jesu Kristi, hans Sons blod renar oss från all synd.</w:t>
      </w:r>
    </w:p>
    <w:p w14:paraId="28E2A1FC" w14:textId="77777777" w:rsidR="000F7377" w:rsidRDefault="000F7377"/>
    <w:p w14:paraId="196CF779" w14:textId="77777777" w:rsidR="000F7377" w:rsidRDefault="000F7377">
      <w:r xmlns:w="http://schemas.openxmlformats.org/wordprocessingml/2006/main">
        <w:t xml:space="preserve">1 Timoteus 1:10 För horare, för dem som orenar sig med mänskligheten, för män som stjäl, för lögnare, för mened, och om det finns något annat som strider mot den sunda läran;</w:t>
      </w:r>
    </w:p>
    <w:p w14:paraId="045E95E8" w14:textId="77777777" w:rsidR="000F7377" w:rsidRDefault="000F7377"/>
    <w:p w14:paraId="3BA99A8E" w14:textId="77777777" w:rsidR="000F7377" w:rsidRDefault="000F7377">
      <w:r xmlns:w="http://schemas.openxmlformats.org/wordprocessingml/2006/main">
        <w:t xml:space="preserve">Detta ställe från 1 Timoteus 1:10 listar ett antal synder som strider mot den sunda läran.</w:t>
      </w:r>
    </w:p>
    <w:p w14:paraId="749B190B" w14:textId="77777777" w:rsidR="000F7377" w:rsidRDefault="000F7377"/>
    <w:p w14:paraId="7D1CA491" w14:textId="77777777" w:rsidR="000F7377" w:rsidRDefault="000F7377">
      <w:r xmlns:w="http://schemas.openxmlformats.org/wordprocessingml/2006/main">
        <w:t xml:space="preserve">1. "Synden att besudla oss själva: En varning från 1 Timoteus 1:10"</w:t>
      </w:r>
    </w:p>
    <w:p w14:paraId="4EE24C54" w14:textId="77777777" w:rsidR="000F7377" w:rsidRDefault="000F7377"/>
    <w:p w14:paraId="5A9723E1" w14:textId="77777777" w:rsidR="000F7377" w:rsidRDefault="000F7377">
      <w:r xmlns:w="http://schemas.openxmlformats.org/wordprocessingml/2006/main">
        <w:t xml:space="preserve">2. "The Power of Sound Doctrine: En lektion från 1 Timoteus 1:10"</w:t>
      </w:r>
    </w:p>
    <w:p w14:paraId="7348681F" w14:textId="77777777" w:rsidR="000F7377" w:rsidRDefault="000F7377"/>
    <w:p w14:paraId="3BCF50FE" w14:textId="77777777" w:rsidR="000F7377" w:rsidRDefault="000F7377">
      <w:r xmlns:w="http://schemas.openxmlformats.org/wordprocessingml/2006/main">
        <w:t xml:space="preserve">1. Ordspråksboken 6:16-19 – "Det finns sex saker som Herren hatar, sju som är avskyvärda för honom: högmodiga ögon, en lögnaktig tunga, händer som utgjuter oskyldigt blod, ett hjärta som tänker ut onda planer, fötter som är snabba att rusa in i det onda, ett falskt vittne som utgjuter lögner och en person som väcker konflikter i samhället."</w:t>
      </w:r>
    </w:p>
    <w:p w14:paraId="1B62F120" w14:textId="77777777" w:rsidR="000F7377" w:rsidRDefault="000F7377"/>
    <w:p w14:paraId="3DC90BBA" w14:textId="77777777" w:rsidR="000F7377" w:rsidRDefault="000F7377">
      <w:r xmlns:w="http://schemas.openxmlformats.org/wordprocessingml/2006/main">
        <w:t xml:space="preserve">2. Romarbrevet 12:2 - "Lämna dig inte efter denna världs mönster, utan låt dig förvandlas genom att förnya ditt sinne. Då kommer du att kunna pröva och godkänna vad Guds vilja är - hans goda, behagliga och fullkomliga vilja. "</w:t>
      </w:r>
    </w:p>
    <w:p w14:paraId="64D3B3C3" w14:textId="77777777" w:rsidR="000F7377" w:rsidRDefault="000F7377"/>
    <w:p w14:paraId="28A42DD6" w14:textId="77777777" w:rsidR="000F7377" w:rsidRDefault="000F7377">
      <w:r xmlns:w="http://schemas.openxmlformats.org/wordprocessingml/2006/main">
        <w:t xml:space="preserve">1 Timoteus 1:11 Enligt den välsignade Gudens härliga evangelium, som var överlåtet till mitt förtroende.</w:t>
      </w:r>
    </w:p>
    <w:p w14:paraId="3D7F3718" w14:textId="77777777" w:rsidR="000F7377" w:rsidRDefault="000F7377"/>
    <w:p w14:paraId="54717114" w14:textId="77777777" w:rsidR="000F7377" w:rsidRDefault="000F7377">
      <w:r xmlns:w="http://schemas.openxmlformats.org/wordprocessingml/2006/main">
        <w:t xml:space="preserve">Paulus fick ansvaret att predika evangeliet, vilket är den välsignade Gudens härliga budskap.</w:t>
      </w:r>
    </w:p>
    <w:p w14:paraId="1F0BF28C" w14:textId="77777777" w:rsidR="000F7377" w:rsidRDefault="000F7377"/>
    <w:p w14:paraId="28649604" w14:textId="77777777" w:rsidR="000F7377" w:rsidRDefault="000F7377">
      <w:r xmlns:w="http://schemas.openxmlformats.org/wordprocessingml/2006/main">
        <w:t xml:space="preserve">1. Evangeliets kraft: Att avslöja Guds härliga budskap</w:t>
      </w:r>
    </w:p>
    <w:p w14:paraId="35DBD0ED" w14:textId="77777777" w:rsidR="000F7377" w:rsidRDefault="000F7377"/>
    <w:p w14:paraId="4CEAD3C9" w14:textId="77777777" w:rsidR="000F7377" w:rsidRDefault="000F7377">
      <w:r xmlns:w="http://schemas.openxmlformats.org/wordprocessingml/2006/main">
        <w:t xml:space="preserve">2. Engagemang för evangeliet: ta emot och dela med sig av välsignelsen</w:t>
      </w:r>
    </w:p>
    <w:p w14:paraId="67CBAEFE" w14:textId="77777777" w:rsidR="000F7377" w:rsidRDefault="000F7377"/>
    <w:p w14:paraId="0C053279" w14:textId="77777777" w:rsidR="000F7377" w:rsidRDefault="000F7377">
      <w:r xmlns:w="http://schemas.openxmlformats.org/wordprocessingml/2006/main">
        <w:t xml:space="preserve">1. Romarbrevet 1:16 – Jag skäms inte för Kristi evangelium, ty det är Guds kraft till frälsning för var och en som tror.</w:t>
      </w:r>
    </w:p>
    <w:p w14:paraId="3E6E0A86" w14:textId="77777777" w:rsidR="000F7377" w:rsidRDefault="000F7377"/>
    <w:p w14:paraId="1E9683DC" w14:textId="77777777" w:rsidR="000F7377" w:rsidRDefault="000F7377">
      <w:r xmlns:w="http://schemas.openxmlformats.org/wordprocessingml/2006/main">
        <w:t xml:space="preserve">2. 2 Korintierbrevet 5:14 - Ty Kristi kärlek tvingar oss, eftersom vi bedömer så: att om en dog för alla, så dog alla.</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1:12 Och jag tackar Kristus Jesus, vår Herre, som har gjort mig möjligt, för att han ansåg mig trofast och satte mig i tjänsten;</w:t>
      </w:r>
    </w:p>
    <w:p w14:paraId="3C4403EE" w14:textId="77777777" w:rsidR="000F7377" w:rsidRDefault="000F7377"/>
    <w:p w14:paraId="1857A0EC" w14:textId="77777777" w:rsidR="000F7377" w:rsidRDefault="000F7377">
      <w:r xmlns:w="http://schemas.openxmlformats.org/wordprocessingml/2006/main">
        <w:t xml:space="preserve">Paulus tackar Kristus Jesus för att han gjorde det möjligt för honom att tjäna som en tjänare.</w:t>
      </w:r>
    </w:p>
    <w:p w14:paraId="74C540F1" w14:textId="77777777" w:rsidR="000F7377" w:rsidRDefault="000F7377"/>
    <w:p w14:paraId="4E595B21" w14:textId="77777777" w:rsidR="000F7377" w:rsidRDefault="000F7377">
      <w:r xmlns:w="http://schemas.openxmlformats.org/wordprocessingml/2006/main">
        <w:t xml:space="preserve">1. En kallelse till tjänst: Förstå kraften i tro och tjänst</w:t>
      </w:r>
    </w:p>
    <w:p w14:paraId="5509EB50" w14:textId="77777777" w:rsidR="000F7377" w:rsidRDefault="000F7377"/>
    <w:p w14:paraId="78952C3C" w14:textId="77777777" w:rsidR="000F7377" w:rsidRDefault="000F7377">
      <w:r xmlns:w="http://schemas.openxmlformats.org/wordprocessingml/2006/main">
        <w:t xml:space="preserve">2. Att känna igen Guds hand i våra liv: Att uttrycka tacksamhet för hans gåvor</w:t>
      </w:r>
    </w:p>
    <w:p w14:paraId="0DCEE147" w14:textId="77777777" w:rsidR="000F7377" w:rsidRDefault="000F7377"/>
    <w:p w14:paraId="54A50E6C" w14:textId="77777777" w:rsidR="000F7377" w:rsidRDefault="000F7377">
      <w:r xmlns:w="http://schemas.openxmlformats.org/wordprocessingml/2006/main">
        <w:t xml:space="preserve">1. Psaltaren 37:23-24 - En god mans steg är beordrade av HERREN, och han njuter av hans väg. Om han faller, skall han icke bliva nedkastad, ty HERREN stöder honom med hans hand.</w:t>
      </w:r>
    </w:p>
    <w:p w14:paraId="5B2736D3" w14:textId="77777777" w:rsidR="000F7377" w:rsidRDefault="000F7377"/>
    <w:p w14:paraId="0A6F2495" w14:textId="77777777" w:rsidR="000F7377" w:rsidRDefault="000F7377">
      <w:r xmlns:w="http://schemas.openxmlformats.org/wordprocessingml/2006/main">
        <w:t xml:space="preserve">2. Matteus 25:21 – Hans herre sade till honom: Bra gjort, du gode och trogna tjänare! du har varit trogen över få saker, jag skall göra dig till härskare över mycket; gå in i din herres glädje.</w:t>
      </w:r>
    </w:p>
    <w:p w14:paraId="64DB1921" w14:textId="77777777" w:rsidR="000F7377" w:rsidRDefault="000F7377"/>
    <w:p w14:paraId="445FFF40" w14:textId="77777777" w:rsidR="000F7377" w:rsidRDefault="000F7377">
      <w:r xmlns:w="http://schemas.openxmlformats.org/wordprocessingml/2006/main">
        <w:t xml:space="preserve">1 Timoteus 1:13 som förut var en hädare och en förföljare och förolämpad, men jag har vunnit barmhärtighet, eftersom jag gjorde det ovetande i otro.</w:t>
      </w:r>
    </w:p>
    <w:p w14:paraId="31D0022F" w14:textId="77777777" w:rsidR="000F7377" w:rsidRDefault="000F7377"/>
    <w:p w14:paraId="13F086F0" w14:textId="77777777" w:rsidR="000F7377" w:rsidRDefault="000F7377">
      <w:r xmlns:w="http://schemas.openxmlformats.org/wordprocessingml/2006/main">
        <w:t xml:space="preserve">Paulus vittnesbörd om hans förvandling från hädare och förföljare till en som fått barmhärtighet visar kraften i omvändelse och tro.</w:t>
      </w:r>
    </w:p>
    <w:p w14:paraId="0D757211" w14:textId="77777777" w:rsidR="000F7377" w:rsidRDefault="000F7377"/>
    <w:p w14:paraId="6DA5B796" w14:textId="77777777" w:rsidR="000F7377" w:rsidRDefault="000F7377">
      <w:r xmlns:w="http://schemas.openxmlformats.org/wordprocessingml/2006/main">
        <w:t xml:space="preserve">1: Guds nåd: Omvändelse och tro</w:t>
      </w:r>
    </w:p>
    <w:p w14:paraId="0980E54A" w14:textId="77777777" w:rsidR="000F7377" w:rsidRDefault="000F7377"/>
    <w:p w14:paraId="30E8FBA9" w14:textId="77777777" w:rsidR="000F7377" w:rsidRDefault="000F7377">
      <w:r xmlns:w="http://schemas.openxmlformats.org/wordprocessingml/2006/main">
        <w:t xml:space="preserve">2: Inse vår okunnighet och vända oss till Gud</w:t>
      </w:r>
    </w:p>
    <w:p w14:paraId="750B4993" w14:textId="77777777" w:rsidR="000F7377" w:rsidRDefault="000F7377"/>
    <w:p w14:paraId="4D127BAC" w14:textId="77777777" w:rsidR="000F7377" w:rsidRDefault="000F7377">
      <w:r xmlns:w="http://schemas.openxmlformats.org/wordprocessingml/2006/main">
        <w:t xml:space="preserve">1: Jesaja 55:6-7 Sök Herren medan han finns, åkallen honom medan han är nära: Låt den ogudaktige överge sin väg och den orättfärdige sina tankar, och låt honom vända om till Herren </w:t>
      </w:r>
      <w:r xmlns:w="http://schemas.openxmlformats.org/wordprocessingml/2006/main">
        <w:lastRenderedPageBreak xmlns:w="http://schemas.openxmlformats.org/wordprocessingml/2006/main"/>
      </w:r>
      <w:r xmlns:w="http://schemas.openxmlformats.org/wordprocessingml/2006/main">
        <w:t xml:space="preserve">och han kommer att förbarma sig över honom; och till vår Gud, ty han förlåter rikligt.</w:t>
      </w:r>
    </w:p>
    <w:p w14:paraId="591F4548" w14:textId="77777777" w:rsidR="000F7377" w:rsidRDefault="000F7377"/>
    <w:p w14:paraId="1FB1C628" w14:textId="77777777" w:rsidR="000F7377" w:rsidRDefault="000F7377">
      <w:r xmlns:w="http://schemas.openxmlformats.org/wordprocessingml/2006/main">
        <w:t xml:space="preserve">2: Lukas 15:11-32 Liknelsen om den förlorade sonen</w:t>
      </w:r>
    </w:p>
    <w:p w14:paraId="020BAEB2" w14:textId="77777777" w:rsidR="000F7377" w:rsidRDefault="000F7377"/>
    <w:p w14:paraId="1539A50E" w14:textId="77777777" w:rsidR="000F7377" w:rsidRDefault="000F7377">
      <w:r xmlns:w="http://schemas.openxmlformats.org/wordprocessingml/2006/main">
        <w:t xml:space="preserve">1 Timoteus 1:14 Och vår Herres nåd var utomordentligt överflödig av tro och kärlek som finns i Kristus Jesus.</w:t>
      </w:r>
    </w:p>
    <w:p w14:paraId="5F7DBB04" w14:textId="77777777" w:rsidR="000F7377" w:rsidRDefault="000F7377"/>
    <w:p w14:paraId="757C6A62" w14:textId="77777777" w:rsidR="000F7377" w:rsidRDefault="000F7377">
      <w:r xmlns:w="http://schemas.openxmlformats.org/wordprocessingml/2006/main">
        <w:t xml:space="preserve">Herrens nåd var riklig, överfull av tro och kärlek i Kristus Jesus.</w:t>
      </w:r>
    </w:p>
    <w:p w14:paraId="410A1AF3" w14:textId="77777777" w:rsidR="000F7377" w:rsidRDefault="000F7377"/>
    <w:p w14:paraId="3BB8C51A" w14:textId="77777777" w:rsidR="000F7377" w:rsidRDefault="000F7377">
      <w:r xmlns:w="http://schemas.openxmlformats.org/wordprocessingml/2006/main">
        <w:t xml:space="preserve">1. Att lära sig att lita på överflöd av Guds nåd</w:t>
      </w:r>
    </w:p>
    <w:p w14:paraId="3A6E54B5" w14:textId="77777777" w:rsidR="000F7377" w:rsidRDefault="000F7377"/>
    <w:p w14:paraId="35B46A90" w14:textId="77777777" w:rsidR="000F7377" w:rsidRDefault="000F7377">
      <w:r xmlns:w="http://schemas.openxmlformats.org/wordprocessingml/2006/main">
        <w:t xml:space="preserve">2. Att leva i överflöd av tro och kärlek i Kristus Jesus</w:t>
      </w:r>
    </w:p>
    <w:p w14:paraId="6568E2BD" w14:textId="77777777" w:rsidR="000F7377" w:rsidRDefault="000F7377"/>
    <w:p w14:paraId="03CF50FE" w14:textId="77777777" w:rsidR="000F7377" w:rsidRDefault="000F7377">
      <w:r xmlns:w="http://schemas.openxmlformats.org/wordprocessingml/2006/main">
        <w:t xml:space="preserve">1. Efesierbrevet 2:8-9 - Ty av nåd har ni blivit frälsta genom tro, och det inte av er själva; det är Guds gåva, inte av gärningar, för att inte någon ska berömma sig.</w:t>
      </w:r>
    </w:p>
    <w:p w14:paraId="4362DC11" w14:textId="77777777" w:rsidR="000F7377" w:rsidRDefault="000F7377"/>
    <w:p w14:paraId="42A15011" w14:textId="77777777" w:rsidR="000F7377" w:rsidRDefault="000F7377">
      <w:r xmlns:w="http://schemas.openxmlformats.org/wordprocessingml/2006/main">
        <w:t xml:space="preserve">2. Joh 3:16 - Ty så älskade Gud världen att han gav sin enfödde Son, för att den som tror på honom inte ska gå förlorad utan ha evigt liv.</w:t>
      </w:r>
    </w:p>
    <w:p w14:paraId="4189787D" w14:textId="77777777" w:rsidR="000F7377" w:rsidRDefault="000F7377"/>
    <w:p w14:paraId="51E024DB" w14:textId="77777777" w:rsidR="000F7377" w:rsidRDefault="000F7377">
      <w:r xmlns:w="http://schemas.openxmlformats.org/wordprocessingml/2006/main">
        <w:t xml:space="preserve">1 Timoteus 1:15 Detta är ett troget ord och värdigt all antagande, att Kristus Jesus kom till världen för att frälsa syndare; som jag är chef för.</w:t>
      </w:r>
    </w:p>
    <w:p w14:paraId="1EF2D069" w14:textId="77777777" w:rsidR="000F7377" w:rsidRDefault="000F7377"/>
    <w:p w14:paraId="6432005E" w14:textId="77777777" w:rsidR="000F7377" w:rsidRDefault="000F7377">
      <w:r xmlns:w="http://schemas.openxmlformats.org/wordprocessingml/2006/main">
        <w:t xml:space="preserve">Kristus Jesus kom till världen för att frälsa syndare.</w:t>
      </w:r>
    </w:p>
    <w:p w14:paraId="6D450723" w14:textId="77777777" w:rsidR="000F7377" w:rsidRDefault="000F7377"/>
    <w:p w14:paraId="0C2FC6A0" w14:textId="77777777" w:rsidR="000F7377" w:rsidRDefault="000F7377">
      <w:r xmlns:w="http://schemas.openxmlformats.org/wordprocessingml/2006/main">
        <w:t xml:space="preserve">1. Guds nåd är för alla: Oavsett hur syndig du är</w:t>
      </w:r>
    </w:p>
    <w:p w14:paraId="1FE393CF" w14:textId="77777777" w:rsidR="000F7377" w:rsidRDefault="000F7377"/>
    <w:p w14:paraId="78AA4210" w14:textId="77777777" w:rsidR="000F7377" w:rsidRDefault="000F7377">
      <w:r xmlns:w="http://schemas.openxmlformats.org/wordprocessingml/2006/main">
        <w:t xml:space="preserve">2. Jesus är världens frälsare</w:t>
      </w:r>
    </w:p>
    <w:p w14:paraId="36B56629" w14:textId="77777777" w:rsidR="000F7377" w:rsidRDefault="000F7377"/>
    <w:p w14:paraId="681D0098" w14:textId="77777777" w:rsidR="000F7377" w:rsidRDefault="000F7377">
      <w:r xmlns:w="http://schemas.openxmlformats.org/wordprocessingml/2006/main">
        <w:t xml:space="preserve">1. Romarbrevet 5:8-10 - Men Gud visar sin egen kärlek till oss i detta: Medan vi ännu var syndare, dog Kristus för oss.</w:t>
      </w:r>
    </w:p>
    <w:p w14:paraId="3BACAEEC" w14:textId="77777777" w:rsidR="000F7377" w:rsidRDefault="000F7377"/>
    <w:p w14:paraId="6ABF5632" w14:textId="77777777" w:rsidR="000F7377" w:rsidRDefault="000F7377">
      <w:r xmlns:w="http://schemas.openxmlformats.org/wordprocessingml/2006/main">
        <w:t xml:space="preserve">2. Joh 3:16-17 - Ty så älskade Gud världen att han gav sin enfödde Son, för att den som tror på honom inte ska gå förlorad utan ha evigt liv.</w:t>
      </w:r>
    </w:p>
    <w:p w14:paraId="495A9A6C" w14:textId="77777777" w:rsidR="000F7377" w:rsidRDefault="000F7377"/>
    <w:p w14:paraId="33E30E68" w14:textId="77777777" w:rsidR="000F7377" w:rsidRDefault="000F7377">
      <w:r xmlns:w="http://schemas.openxmlformats.org/wordprocessingml/2006/main">
        <w:t xml:space="preserve">1 Timoteus 1:16 Men därför har jag vunnit barmhärtighet, för att Jesus Kristus i mig först skulle visa allt långmodighet, till en förebild för dem som hädanefter skulle tro på honom till evigt liv.</w:t>
      </w:r>
    </w:p>
    <w:p w14:paraId="28AC7836" w14:textId="77777777" w:rsidR="000F7377" w:rsidRDefault="000F7377"/>
    <w:p w14:paraId="7B8C6D94" w14:textId="77777777" w:rsidR="000F7377" w:rsidRDefault="000F7377">
      <w:r xmlns:w="http://schemas.openxmlformats.org/wordprocessingml/2006/main">
        <w:t xml:space="preserve">Paulus fick barmhärtighet av Jesus Kristus så att han kunde vara ett exempel på långmodighet för dem som skulle komma att tro på honom för evigt liv.</w:t>
      </w:r>
    </w:p>
    <w:p w14:paraId="5554CF49" w14:textId="77777777" w:rsidR="000F7377" w:rsidRDefault="000F7377"/>
    <w:p w14:paraId="31A0FB90" w14:textId="77777777" w:rsidR="000F7377" w:rsidRDefault="000F7377">
      <w:r xmlns:w="http://schemas.openxmlformats.org/wordprocessingml/2006/main">
        <w:t xml:space="preserve">1. "Exemplet på långmodighet"</w:t>
      </w:r>
    </w:p>
    <w:p w14:paraId="07DF8734" w14:textId="77777777" w:rsidR="000F7377" w:rsidRDefault="000F7377"/>
    <w:p w14:paraId="255278BC" w14:textId="77777777" w:rsidR="000F7377" w:rsidRDefault="000F7377">
      <w:r xmlns:w="http://schemas.openxmlformats.org/wordprocessingml/2006/main">
        <w:t xml:space="preserve">2. "Jesu Kristi barmhärtighet"</w:t>
      </w:r>
    </w:p>
    <w:p w14:paraId="67EE8987" w14:textId="77777777" w:rsidR="000F7377" w:rsidRDefault="000F7377"/>
    <w:p w14:paraId="451EF9F4" w14:textId="77777777" w:rsidR="000F7377" w:rsidRDefault="000F7377">
      <w:r xmlns:w="http://schemas.openxmlformats.org/wordprocessingml/2006/main">
        <w:t xml:space="preserve">1. 1 Joh 4:10-11 - I detta ligger kärleken, inte att vi har älskat Gud utan att han har älskat oss och sänt sin Son till försoning för våra synder.</w:t>
      </w:r>
    </w:p>
    <w:p w14:paraId="5067CD6C" w14:textId="77777777" w:rsidR="000F7377" w:rsidRDefault="000F7377"/>
    <w:p w14:paraId="39408286" w14:textId="77777777" w:rsidR="000F7377" w:rsidRDefault="000F7377">
      <w:r xmlns:w="http://schemas.openxmlformats.org/wordprocessingml/2006/main">
        <w:t xml:space="preserve">2. Romarbrevet 5:8 – Men Gud visar sin kärlek till oss genom att Kristus dog för oss medan vi ännu var syndare.</w:t>
      </w:r>
    </w:p>
    <w:p w14:paraId="7ADC23CC" w14:textId="77777777" w:rsidR="000F7377" w:rsidRDefault="000F7377"/>
    <w:p w14:paraId="6A563022" w14:textId="77777777" w:rsidR="000F7377" w:rsidRDefault="000F7377">
      <w:r xmlns:w="http://schemas.openxmlformats.org/wordprocessingml/2006/main">
        <w:t xml:space="preserve">1 Timoteus 1:17 Nu åt kungen den evige, odödliga, osynlige, den ende vise Gud, vare ära och ära i evighet och evighet. Amen.</w:t>
      </w:r>
    </w:p>
    <w:p w14:paraId="07817F44" w14:textId="77777777" w:rsidR="000F7377" w:rsidRDefault="000F7377"/>
    <w:p w14:paraId="0DFC114C" w14:textId="77777777" w:rsidR="000F7377" w:rsidRDefault="000F7377">
      <w:r xmlns:w="http://schemas.openxmlformats.org/wordprocessingml/2006/main">
        <w:t xml:space="preserve">Den evige, odödliga och osynlige kungen är den enda vise Guden och är värdig ära och ära för evigt.</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Vår Gud är evig, odödlig och osynlig</w:t>
      </w:r>
    </w:p>
    <w:p w14:paraId="51DD9ADF" w14:textId="77777777" w:rsidR="000F7377" w:rsidRDefault="000F7377"/>
    <w:p w14:paraId="3D8B4011" w14:textId="77777777" w:rsidR="000F7377" w:rsidRDefault="000F7377">
      <w:r xmlns:w="http://schemas.openxmlformats.org/wordprocessingml/2006/main">
        <w:t xml:space="preserve">2: Förhärliga Gud: Hedra Hans Majestät</w:t>
      </w:r>
    </w:p>
    <w:p w14:paraId="2225AAF6" w14:textId="77777777" w:rsidR="000F7377" w:rsidRDefault="000F7377"/>
    <w:p w14:paraId="1A1C7098" w14:textId="77777777" w:rsidR="000F7377" w:rsidRDefault="000F7377">
      <w:r xmlns:w="http://schemas.openxmlformats.org/wordprocessingml/2006/main">
        <w:t xml:space="preserve">1: Jesaja 6:3 - "Och den ene ropade till den andre och sade: "Helig, helig, helig är HERREN Sebaot; hela jorden är full av hans härlighet."</w:t>
      </w:r>
    </w:p>
    <w:p w14:paraId="501826CC" w14:textId="77777777" w:rsidR="000F7377" w:rsidRDefault="000F7377"/>
    <w:p w14:paraId="49954710" w14:textId="77777777" w:rsidR="000F7377" w:rsidRDefault="000F7377">
      <w:r xmlns:w="http://schemas.openxmlformats.org/wordprocessingml/2006/main">
        <w:t xml:space="preserve">2: Romarbrevet 11:33-36 - "Åh, djupet av Guds rikedom och vishet och kunskap! Hur outgrundliga är hans domar och hur outgrundliga hans vägar! Ty vem har känt Herrens sinne, eller vem har varit hans rådgivare? Eller vem har gett honom en gåva för att han skulle få tillbaka? Ty från honom och genom honom och till honom är allting. Honom vare ära i evighet. Amen."</w:t>
      </w:r>
    </w:p>
    <w:p w14:paraId="7ED3FA50" w14:textId="77777777" w:rsidR="000F7377" w:rsidRDefault="000F7377"/>
    <w:p w14:paraId="2536D689" w14:textId="77777777" w:rsidR="000F7377" w:rsidRDefault="000F7377">
      <w:r xmlns:w="http://schemas.openxmlformats.org/wordprocessingml/2006/main">
        <w:t xml:space="preserve">1 Timoteus 1:18 Denna befallning överlämnar jag åt dig, son Timoteus, enligt de profetior som gått före dig, för att du genom dem skulle kunna föra en god strid.</w:t>
      </w:r>
    </w:p>
    <w:p w14:paraId="43D108D5" w14:textId="77777777" w:rsidR="000F7377" w:rsidRDefault="000F7377"/>
    <w:p w14:paraId="454C9CA9" w14:textId="77777777" w:rsidR="000F7377" w:rsidRDefault="000F7377">
      <w:r xmlns:w="http://schemas.openxmlformats.org/wordprocessingml/2006/main">
        <w:t xml:space="preserve">Paulus uppmuntrar Timoteus att använda profetiorna som han fått för att utkämpa en god andlig kamp.</w:t>
      </w:r>
    </w:p>
    <w:p w14:paraId="2722CB99" w14:textId="77777777" w:rsidR="000F7377" w:rsidRDefault="000F7377"/>
    <w:p w14:paraId="7CE97C01" w14:textId="77777777" w:rsidR="000F7377" w:rsidRDefault="000F7377">
      <w:r xmlns:w="http://schemas.openxmlformats.org/wordprocessingml/2006/main">
        <w:t xml:space="preserve">1. Gud har gett oss alla verktyg vi behöver för att utkämpa en andlig kamp.</w:t>
      </w:r>
    </w:p>
    <w:p w14:paraId="244720E2" w14:textId="77777777" w:rsidR="000F7377" w:rsidRDefault="000F7377"/>
    <w:p w14:paraId="57C554F1" w14:textId="77777777" w:rsidR="000F7377" w:rsidRDefault="000F7377">
      <w:r xmlns:w="http://schemas.openxmlformats.org/wordprocessingml/2006/main">
        <w:t xml:space="preserve">2. Guds profetior ger oss kraft att vinna i våra andliga strider.</w:t>
      </w:r>
    </w:p>
    <w:p w14:paraId="48588F65" w14:textId="77777777" w:rsidR="000F7377" w:rsidRDefault="000F7377"/>
    <w:p w14:paraId="0881FA79" w14:textId="77777777" w:rsidR="000F7377" w:rsidRDefault="000F7377">
      <w:r xmlns:w="http://schemas.openxmlformats.org/wordprocessingml/2006/main">
        <w:t xml:space="preserve">1. Efesierbrevet 6:10-18 - Paulus instruktioner om hur man tar på sig Guds rustning.</w:t>
      </w:r>
    </w:p>
    <w:p w14:paraId="7D72B331" w14:textId="77777777" w:rsidR="000F7377" w:rsidRDefault="000F7377"/>
    <w:p w14:paraId="34516AB1" w14:textId="77777777" w:rsidR="000F7377" w:rsidRDefault="000F7377">
      <w:r xmlns:w="http://schemas.openxmlformats.org/wordprocessingml/2006/main">
        <w:t xml:space="preserve">2. 2 Kor 10:4-5 - Paulus instruktion att använda Guds vapen för att förstöra andliga fästen.</w:t>
      </w:r>
    </w:p>
    <w:p w14:paraId="3276E6F0" w14:textId="77777777" w:rsidR="000F7377" w:rsidRDefault="000F7377"/>
    <w:p w14:paraId="1686487A" w14:textId="77777777" w:rsidR="000F7377" w:rsidRDefault="000F7377">
      <w:r xmlns:w="http://schemas.openxmlformats.org/wordprocessingml/2006/main">
        <w:t xml:space="preserve">1 Timoteus 1:19 Med tro och gott samvete; som några har lagt bort angående tron har gjort skeppsbrott.</w:t>
      </w:r>
    </w:p>
    <w:p w14:paraId="38972825" w14:textId="77777777" w:rsidR="000F7377" w:rsidRDefault="000F7377"/>
    <w:p w14:paraId="19EBD348" w14:textId="77777777" w:rsidR="000F7377" w:rsidRDefault="000F7377">
      <w:r xmlns:w="http://schemas.openxmlformats.org/wordprocessingml/2006/main">
        <w:t xml:space="preserve">Paulus uppmuntrar troende att hålla fast vid sin tro och ha ett gott samvete och varnar för att de som har släppt sin tro har upplevt förstörelse.</w:t>
      </w:r>
    </w:p>
    <w:p w14:paraId="071541B5" w14:textId="77777777" w:rsidR="000F7377" w:rsidRDefault="000F7377"/>
    <w:p w14:paraId="55867A58" w14:textId="77777777" w:rsidR="000F7377" w:rsidRDefault="000F7377">
      <w:r xmlns:w="http://schemas.openxmlformats.org/wordprocessingml/2006/main">
        <w:t xml:space="preserve">1. Vikten av tro och ett gott samvete</w:t>
      </w:r>
    </w:p>
    <w:p w14:paraId="231067A6" w14:textId="77777777" w:rsidR="000F7377" w:rsidRDefault="000F7377"/>
    <w:p w14:paraId="47651170" w14:textId="77777777" w:rsidR="000F7377" w:rsidRDefault="000F7377">
      <w:r xmlns:w="http://schemas.openxmlformats.org/wordprocessingml/2006/main">
        <w:t xml:space="preserve">2. Att förkasta tro leder till förstörelse</w:t>
      </w:r>
    </w:p>
    <w:p w14:paraId="0B5AD021" w14:textId="77777777" w:rsidR="000F7377" w:rsidRDefault="000F7377"/>
    <w:p w14:paraId="35EF3EAE" w14:textId="77777777" w:rsidR="000F7377" w:rsidRDefault="000F7377">
      <w:r xmlns:w="http://schemas.openxmlformats.org/wordprocessingml/2006/main">
        <w:t xml:space="preserve">1. Hebreerbrevet 10:35-39 – Kasta därför inte bort ditt förtroende, som har stor belöning. Ty du behöver uthållighet, så att du, när du har gjort Guds vilja, kan få löftet.</w:t>
      </w:r>
    </w:p>
    <w:p w14:paraId="364477FF" w14:textId="77777777" w:rsidR="000F7377" w:rsidRDefault="000F7377"/>
    <w:p w14:paraId="7BBC42DB" w14:textId="77777777" w:rsidR="000F7377" w:rsidRDefault="000F7377">
      <w:r xmlns:w="http://schemas.openxmlformats.org/wordprocessingml/2006/main">
        <w:t xml:space="preserve">2. Jakobsbrevet 1:22-25 – Men varen ordets görare och inte bara hörare, utan bedrar er själva. Ty om någon är en hörare av ordet och inte en görare, han är som en man som ser sitt naturliga ansikte i en spegel; ty han iakttar sig själv, går bort och glömmer genast vad det var för man.</w:t>
      </w:r>
    </w:p>
    <w:p w14:paraId="005DC7DE" w14:textId="77777777" w:rsidR="000F7377" w:rsidRDefault="000F7377"/>
    <w:p w14:paraId="28C95050" w14:textId="77777777" w:rsidR="000F7377" w:rsidRDefault="000F7377">
      <w:r xmlns:w="http://schemas.openxmlformats.org/wordprocessingml/2006/main">
        <w:t xml:space="preserve">1 Timoteus 1:20 Av vilka är Hymeneus och Alexander; som jag har överlämnat åt Satan, för att de skola lära sig att inte häda.</w:t>
      </w:r>
    </w:p>
    <w:p w14:paraId="4E1ADD89" w14:textId="77777777" w:rsidR="000F7377" w:rsidRDefault="000F7377"/>
    <w:p w14:paraId="77B1BC24" w14:textId="77777777" w:rsidR="000F7377" w:rsidRDefault="000F7377">
      <w:r xmlns:w="http://schemas.openxmlformats.org/wordprocessingml/2006/main">
        <w:t xml:space="preserve">Paulus överlämnade Hymeneus och Alexander till Satan för att lära dem att inte häda.</w:t>
      </w:r>
    </w:p>
    <w:p w14:paraId="788B9614" w14:textId="77777777" w:rsidR="000F7377" w:rsidRDefault="000F7377"/>
    <w:p w14:paraId="1E0977C7" w14:textId="77777777" w:rsidR="000F7377" w:rsidRDefault="000F7377">
      <w:r xmlns:w="http://schemas.openxmlformats.org/wordprocessingml/2006/main">
        <w:t xml:space="preserve">1. Faran för hädelse</w:t>
      </w:r>
    </w:p>
    <w:p w14:paraId="6C44C02B" w14:textId="77777777" w:rsidR="000F7377" w:rsidRDefault="000F7377"/>
    <w:p w14:paraId="248D1846" w14:textId="77777777" w:rsidR="000F7377" w:rsidRDefault="000F7377">
      <w:r xmlns:w="http://schemas.openxmlformats.org/wordprocessingml/2006/main">
        <w:t xml:space="preserve">2. Ansvarsskyldighetens kraft</w:t>
      </w:r>
    </w:p>
    <w:p w14:paraId="53E90993" w14:textId="77777777" w:rsidR="000F7377" w:rsidRDefault="000F7377"/>
    <w:p w14:paraId="2E212592" w14:textId="77777777" w:rsidR="000F7377" w:rsidRDefault="000F7377">
      <w:r xmlns:w="http://schemas.openxmlformats.org/wordprocessingml/2006/main">
        <w:t xml:space="preserve">1. Ordspråksboken 12:22 - "Ljugnande läppar är en styggelse för Herren, men de som agerar troget är hans glädje."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3:10 - ”Från samma mun kommer välsignelse och förbannelse. Mina bröder, det här borde inte vara så.”</w:t>
      </w:r>
    </w:p>
    <w:p w14:paraId="721E98FC" w14:textId="77777777" w:rsidR="000F7377" w:rsidRDefault="000F7377"/>
    <w:p w14:paraId="76573905" w14:textId="77777777" w:rsidR="000F7377" w:rsidRDefault="000F7377">
      <w:r xmlns:w="http://schemas.openxmlformats.org/wordprocessingml/2006/main">
        <w:t xml:space="preserve">1 Timoteus 2 är det andra kapitlet i det första brevet som aposteln Paulus skrev till sin unga skyddsling, Timoteus. I det här kapitlet ger Paulus instruktioner om bön, korrekt uppförande i gudstjänsten och könsroller inom kyrkan.</w:t>
      </w:r>
    </w:p>
    <w:p w14:paraId="0B3378C5" w14:textId="77777777" w:rsidR="000F7377" w:rsidRDefault="000F7377"/>
    <w:p w14:paraId="50ACCC19" w14:textId="77777777" w:rsidR="000F7377" w:rsidRDefault="000F7377">
      <w:r xmlns:w="http://schemas.openxmlformats.org/wordprocessingml/2006/main">
        <w:t xml:space="preserve">Första stycket: Paulus betonar vikten av bön för alla människor (1 Timoteus 2:1-7). Han uppmanar till att åkallan, böner, förböner och tacksägelser görs för alla, inklusive kungar och makthavare. Detta beror på att Gud vill att alla människor ska bli frälsta och komma till kunskap om sanningen. Paulus lyfter fram Jesus Kristus som medlaren mellan Gud och mänskligheten som gav sig själv som en lösen för alla.</w:t>
      </w:r>
    </w:p>
    <w:p w14:paraId="101EAD35" w14:textId="77777777" w:rsidR="000F7377" w:rsidRDefault="000F7377"/>
    <w:p w14:paraId="03E780BB" w14:textId="77777777" w:rsidR="000F7377" w:rsidRDefault="000F7377">
      <w:r xmlns:w="http://schemas.openxmlformats.org/wordprocessingml/2006/main">
        <w:t xml:space="preserve">Andra stycket: Paulus talar om korrekt uppförande under gudstjänstsammankomster (1 Timoteus 2:8-15). Han instruerar att män ska be med heliga händer upplyfta på ett sätt som återspeglar vördnad och utan ilska eller gräl. Kvinnor uppmanas att klä sig anständigt med anständighet och anständighet och smycka sig med goda gärningar snarare än extravaganta frisyrer eller smycken. Paulus säger också att kvinnor bör lära sig tyst och inte ha auktoritet över män utan förbli underkastade.</w:t>
      </w:r>
    </w:p>
    <w:p w14:paraId="63423B6E" w14:textId="77777777" w:rsidR="000F7377" w:rsidRDefault="000F7377"/>
    <w:p w14:paraId="7EEEDF52" w14:textId="77777777" w:rsidR="000F7377" w:rsidRDefault="000F7377">
      <w:r xmlns:w="http://schemas.openxmlformats.org/wordprocessingml/2006/main">
        <w:t xml:space="preserve">Tredje stycket: Kapitlet avslutas med undervisning om kvinnors roller inom kyrkan (1 Timoteus 2:11-15). Paulus förklarar att han inte tillåter kvinnor att undervisa eller ha auktoritet över män utan bör lära sig i tysthet. Han hänvisar tillbaka till Evas bedrägeri som ett exempel på varför kvinnor inte bör utöva auktoritet över män. Men han försäkrar dem att de kommer att bli frälsta genom barnafödande om de fortsätter i tro, kärlek, helighet och självkontroll.</w:t>
      </w:r>
    </w:p>
    <w:p w14:paraId="2CFA505D" w14:textId="77777777" w:rsidR="000F7377" w:rsidRDefault="000F7377"/>
    <w:p w14:paraId="19E9D821" w14:textId="77777777" w:rsidR="000F7377" w:rsidRDefault="000F7377">
      <w:r xmlns:w="http://schemas.openxmlformats.org/wordprocessingml/2006/main">
        <w:t xml:space="preserve">Sammanfattningsvis,</w:t>
      </w:r>
    </w:p>
    <w:p w14:paraId="3B152362" w14:textId="77777777" w:rsidR="000F7377" w:rsidRDefault="000F7377">
      <w:r xmlns:w="http://schemas.openxmlformats.org/wordprocessingml/2006/main">
        <w:t xml:space="preserve">Kapitel två av 1 Timoteus ger instruktioner om bön, korrekt uppförande under gudstjänstsammankomster och könsroller inom kyrkan.</w:t>
      </w:r>
    </w:p>
    <w:p w14:paraId="34FB45B0" w14:textId="77777777" w:rsidR="000F7377" w:rsidRDefault="000F7377">
      <w:r xmlns:w="http://schemas.openxmlformats.org/wordprocessingml/2006/main">
        <w:t xml:space="preserve">Paulus betonar att man ber för alla människor – bön för alla inklusive de som har auktoritet – eftersom Gud önskar deras frälsning genom Jesus Kristus.</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Han tar upp lämpligt uppförande under gudstjänsten och instruerar män att be med vördnad och utan ilska eller gräl, medan kvinnor instrueras att klä sig anständigt och lära sig tyst utan att ha auktoritet över män.</w:t>
      </w:r>
    </w:p>
    <w:p w14:paraId="796EB3FF" w14:textId="77777777" w:rsidR="000F7377" w:rsidRDefault="000F7377"/>
    <w:p w14:paraId="26FC45C9" w14:textId="77777777" w:rsidR="000F7377" w:rsidRDefault="000F7377">
      <w:r xmlns:w="http://schemas.openxmlformats.org/wordprocessingml/2006/main">
        <w:t xml:space="preserve">Paulus förklarar vidare att kvinnor inte bör undervisa eller ha auktoritet över män baserat på Evas bedrägeri. Men han försäkrar dem om frälsning genom barnafödande om de fortsätter i tro, kärlek, helighet och självkontroll. Detta kapitel belyser betydelsen av bön, korrekt uppförande i gudstjänstsammankomster och rollerna för män och kvinnor inom kyrkan.</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Timoteus 2:1 Jag uppmanar därför att först och främst åkallan, böner, förböner och tacksägelser göras för alla människor.</w:t>
      </w:r>
    </w:p>
    <w:p w14:paraId="0169C98C" w14:textId="77777777" w:rsidR="000F7377" w:rsidRDefault="000F7377"/>
    <w:p w14:paraId="5265A480" w14:textId="77777777" w:rsidR="000F7377" w:rsidRDefault="000F7377">
      <w:r xmlns:w="http://schemas.openxmlformats.org/wordprocessingml/2006/main">
        <w:t xml:space="preserve">Vi bör be för alla människor och tacka för dem.</w:t>
      </w:r>
    </w:p>
    <w:p w14:paraId="2064A106" w14:textId="77777777" w:rsidR="000F7377" w:rsidRDefault="000F7377"/>
    <w:p w14:paraId="4F82183A" w14:textId="77777777" w:rsidR="000F7377" w:rsidRDefault="000F7377">
      <w:r xmlns:w="http://schemas.openxmlformats.org/wordprocessingml/2006/main">
        <w:t xml:space="preserve">1. Tacksamhetsböner: En uppmaning till tacksamhet för alla människor</w:t>
      </w:r>
    </w:p>
    <w:p w14:paraId="4CE859FD" w14:textId="77777777" w:rsidR="000F7377" w:rsidRDefault="000F7377"/>
    <w:p w14:paraId="08D10E7D" w14:textId="77777777" w:rsidR="000F7377" w:rsidRDefault="000F7377">
      <w:r xmlns:w="http://schemas.openxmlformats.org/wordprocessingml/2006/main">
        <w:t xml:space="preserve">2. Förbön för andra: Böner för hela mänskligheten</w:t>
      </w:r>
    </w:p>
    <w:p w14:paraId="57258123" w14:textId="77777777" w:rsidR="000F7377" w:rsidRDefault="000F7377"/>
    <w:p w14:paraId="54D8109A" w14:textId="77777777" w:rsidR="000F7377" w:rsidRDefault="000F7377">
      <w:r xmlns:w="http://schemas.openxmlformats.org/wordprocessingml/2006/main">
        <w:t xml:space="preserve">1. Jakobsbrevet 5:16 - "Bekänn era synder för varandra och be för varandra, så att ni må bli helade. En rättfärdig mans verksamma brinnande bön har stor nytta."</w:t>
      </w:r>
    </w:p>
    <w:p w14:paraId="0001CB93" w14:textId="77777777" w:rsidR="000F7377" w:rsidRDefault="000F7377"/>
    <w:p w14:paraId="5FEB81E5" w14:textId="77777777" w:rsidR="000F7377" w:rsidRDefault="000F7377">
      <w:r xmlns:w="http://schemas.openxmlformats.org/wordprocessingml/2006/main">
        <w:t xml:space="preserve">2. 1 Joh 5:16 - "Om någon ser sin bror begå en synd som inte är till döden, han ska be, och han ska ge honom liv för dem som inte syndar till döden. Det finns en synd till döden: Jag säg inte att han ska be för det."</w:t>
      </w:r>
    </w:p>
    <w:p w14:paraId="68E31092" w14:textId="77777777" w:rsidR="000F7377" w:rsidRDefault="000F7377"/>
    <w:p w14:paraId="69FFABB2" w14:textId="77777777" w:rsidR="000F7377" w:rsidRDefault="000F7377">
      <w:r xmlns:w="http://schemas.openxmlformats.org/wordprocessingml/2006/main">
        <w:t xml:space="preserve">1 Timoteus 2:2 För kungar och för alla som har makt; att vi må leva ett lugnt och fridfullt liv i all gudsfruktan och ärlighet.</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 här versen uppmuntrar troende att be för dem som har auktoritet så att kristna kan leva ett fridfullt liv och hedra Gud.</w:t>
      </w:r>
    </w:p>
    <w:p w14:paraId="34AEF2CF" w14:textId="77777777" w:rsidR="000F7377" w:rsidRDefault="000F7377"/>
    <w:p w14:paraId="36A5B303" w14:textId="77777777" w:rsidR="000F7377" w:rsidRDefault="000F7377">
      <w:r xmlns:w="http://schemas.openxmlformats.org/wordprocessingml/2006/main">
        <w:t xml:space="preserve">1. Hur man lever ett lugnt och fridfullt liv i gudsfruktan och ärlighet</w:t>
      </w:r>
    </w:p>
    <w:p w14:paraId="0DD13C54" w14:textId="77777777" w:rsidR="000F7377" w:rsidRDefault="000F7377"/>
    <w:p w14:paraId="2F042BDF" w14:textId="77777777" w:rsidR="000F7377" w:rsidRDefault="000F7377">
      <w:r xmlns:w="http://schemas.openxmlformats.org/wordprocessingml/2006/main">
        <w:t xml:space="preserve">2. Bönens kraft för de som har auktoritet</w:t>
      </w:r>
    </w:p>
    <w:p w14:paraId="4E13DD2E" w14:textId="77777777" w:rsidR="000F7377" w:rsidRDefault="000F7377"/>
    <w:p w14:paraId="6B191F60" w14:textId="77777777" w:rsidR="000F7377" w:rsidRDefault="000F7377">
      <w:r xmlns:w="http://schemas.openxmlformats.org/wordprocessingml/2006/main">
        <w:t xml:space="preserve">1. Romarbrevet 13:1-7</w:t>
      </w:r>
    </w:p>
    <w:p w14:paraId="3DD594C5" w14:textId="77777777" w:rsidR="000F7377" w:rsidRDefault="000F7377"/>
    <w:p w14:paraId="45B91CD0" w14:textId="77777777" w:rsidR="000F7377" w:rsidRDefault="000F7377">
      <w:r xmlns:w="http://schemas.openxmlformats.org/wordprocessingml/2006/main">
        <w:t xml:space="preserve">2. 1 Petrus 2:13-17</w:t>
      </w:r>
    </w:p>
    <w:p w14:paraId="699329D5" w14:textId="77777777" w:rsidR="000F7377" w:rsidRDefault="000F7377"/>
    <w:p w14:paraId="4DB8BB27" w14:textId="77777777" w:rsidR="000F7377" w:rsidRDefault="000F7377">
      <w:r xmlns:w="http://schemas.openxmlformats.org/wordprocessingml/2006/main">
        <w:t xml:space="preserve">1 Timoteus 2:3 Ty detta är gott och behagligt i Guds, vår Frälsares, ögon;</w:t>
      </w:r>
    </w:p>
    <w:p w14:paraId="42F09ACA" w14:textId="77777777" w:rsidR="000F7377" w:rsidRDefault="000F7377"/>
    <w:p w14:paraId="236F0622" w14:textId="77777777" w:rsidR="000F7377" w:rsidRDefault="000F7377">
      <w:r xmlns:w="http://schemas.openxmlformats.org/wordprocessingml/2006/main">
        <w:t xml:space="preserve">Textavsnitt:</w:t>
      </w:r>
    </w:p>
    <w:p w14:paraId="754B1C84" w14:textId="77777777" w:rsidR="000F7377" w:rsidRDefault="000F7377"/>
    <w:p w14:paraId="5D91EFCF" w14:textId="77777777" w:rsidR="000F7377" w:rsidRDefault="000F7377">
      <w:r xmlns:w="http://schemas.openxmlformats.org/wordprocessingml/2006/main">
        <w:t xml:space="preserve">Gud vill att vi ska be för alla människor, inte bara för dem vi känner eller tycker om. I 1 Timoteus 2:3-4 står det: "Detta är gott och behagar Gud, vår Frälsare, som vill att alla människor ska bli frälsta och komma till kunskap om sanningen."</w:t>
      </w:r>
    </w:p>
    <w:p w14:paraId="42A9BBC7" w14:textId="77777777" w:rsidR="000F7377" w:rsidRDefault="000F7377"/>
    <w:p w14:paraId="0495AA7F" w14:textId="77777777" w:rsidR="000F7377" w:rsidRDefault="000F7377">
      <w:r xmlns:w="http://schemas.openxmlformats.org/wordprocessingml/2006/main">
        <w:t xml:space="preserve">Gud vill att vi ska be för alla människor, så att de kan bli frälsta och lära känna sanningen.</w:t>
      </w:r>
    </w:p>
    <w:p w14:paraId="7CBA7E82" w14:textId="77777777" w:rsidR="000F7377" w:rsidRDefault="000F7377"/>
    <w:p w14:paraId="19944028" w14:textId="77777777" w:rsidR="000F7377" w:rsidRDefault="000F7377">
      <w:r xmlns:w="http://schemas.openxmlformats.org/wordprocessingml/2006/main">
        <w:t xml:space="preserve">1. Bön: En gåva att ge till alla människor</w:t>
      </w:r>
    </w:p>
    <w:p w14:paraId="676E0CFB" w14:textId="77777777" w:rsidR="000F7377" w:rsidRDefault="000F7377"/>
    <w:p w14:paraId="03F4D9D8" w14:textId="77777777" w:rsidR="000F7377" w:rsidRDefault="000F7377">
      <w:r xmlns:w="http://schemas.openxmlformats.org/wordprocessingml/2006/main">
        <w:t xml:space="preserve">2. Att öppna hjärtan och sinnen för sanningen genom bön</w:t>
      </w:r>
    </w:p>
    <w:p w14:paraId="6355F315" w14:textId="77777777" w:rsidR="000F7377" w:rsidRDefault="000F7377"/>
    <w:p w14:paraId="735B4EA2" w14:textId="77777777" w:rsidR="000F7377" w:rsidRDefault="000F7377">
      <w:r xmlns:w="http://schemas.openxmlformats.org/wordprocessingml/2006/main">
        <w:t xml:space="preserve">1. 1 Timoteus 2:3–4</w:t>
      </w:r>
    </w:p>
    <w:p w14:paraId="10E48D2C" w14:textId="77777777" w:rsidR="000F7377" w:rsidRDefault="000F7377"/>
    <w:p w14:paraId="2B088F40" w14:textId="77777777" w:rsidR="000F7377" w:rsidRDefault="000F7377">
      <w:r xmlns:w="http://schemas.openxmlformats.org/wordprocessingml/2006/main">
        <w:t xml:space="preserve">2. Joh 3:16-17 - Ty så älskade Gud världen att han gav sin enfödde Son, för att den som tror på honom inte ska gå förlorad utan ha evigt liv.</w:t>
      </w:r>
    </w:p>
    <w:p w14:paraId="026C61EC" w14:textId="77777777" w:rsidR="000F7377" w:rsidRDefault="000F7377"/>
    <w:p w14:paraId="12F53BC8" w14:textId="77777777" w:rsidR="000F7377" w:rsidRDefault="000F7377">
      <w:r xmlns:w="http://schemas.openxmlformats.org/wordprocessingml/2006/main">
        <w:t xml:space="preserve">1 Timoteus 2:4 som vill att alla människor ska bli frälsta och komma till kunskap om sanningen.</w:t>
      </w:r>
    </w:p>
    <w:p w14:paraId="65031F1B" w14:textId="77777777" w:rsidR="000F7377" w:rsidRDefault="000F7377"/>
    <w:p w14:paraId="43CD292C" w14:textId="77777777" w:rsidR="000F7377" w:rsidRDefault="000F7377">
      <w:r xmlns:w="http://schemas.openxmlformats.org/wordprocessingml/2006/main">
        <w:t xml:space="preserve">Passage: Bibeln lär att alla kan bli frälsta. I Nya testamentets bok 1 Timoteus 2:4 står det skrivet att Gud "vill att alla människor ska bli frälsta och komma till kunskap om sanningen."</w:t>
      </w:r>
    </w:p>
    <w:p w14:paraId="30B15913" w14:textId="77777777" w:rsidR="000F7377" w:rsidRDefault="000F7377"/>
    <w:p w14:paraId="1EB2EA72" w14:textId="77777777" w:rsidR="000F7377" w:rsidRDefault="000F7377">
      <w:r xmlns:w="http://schemas.openxmlformats.org/wordprocessingml/2006/main">
        <w:t xml:space="preserve">Gud vill att alla människor ska bli frälsta och få kunskap om sanningen.</w:t>
      </w:r>
    </w:p>
    <w:p w14:paraId="50D8E843" w14:textId="77777777" w:rsidR="000F7377" w:rsidRDefault="000F7377"/>
    <w:p w14:paraId="2C532BCE" w14:textId="77777777" w:rsidR="000F7377" w:rsidRDefault="000F7377">
      <w:r xmlns:w="http://schemas.openxmlformats.org/wordprocessingml/2006/main">
        <w:t xml:space="preserve">1. Guds nåd är för alla: A på Guds kärlek till allt sitt folk</w:t>
      </w:r>
    </w:p>
    <w:p w14:paraId="0DC45308" w14:textId="77777777" w:rsidR="000F7377" w:rsidRDefault="000F7377"/>
    <w:p w14:paraId="3FB2218A" w14:textId="77777777" w:rsidR="000F7377" w:rsidRDefault="000F7377">
      <w:r xmlns:w="http://schemas.openxmlformats.org/wordprocessingml/2006/main">
        <w:t xml:space="preserve">2. Sanningens väg: En på väg till frälsning</w:t>
      </w:r>
    </w:p>
    <w:p w14:paraId="2FBD777C" w14:textId="77777777" w:rsidR="000F7377" w:rsidRDefault="000F7377"/>
    <w:p w14:paraId="129DAD69" w14:textId="77777777" w:rsidR="000F7377" w:rsidRDefault="000F7377">
      <w:r xmlns:w="http://schemas.openxmlformats.org/wordprocessingml/2006/main">
        <w:t xml:space="preserve">1. Joh 3:16 - Ty så älskade Gud världen att han gav sin enfödde Son, för att den som tror på honom inte ska gå förlorad utan ha evigt liv.</w:t>
      </w:r>
    </w:p>
    <w:p w14:paraId="4612550F" w14:textId="77777777" w:rsidR="000F7377" w:rsidRDefault="000F7377"/>
    <w:p w14:paraId="4855F7F7" w14:textId="77777777" w:rsidR="000F7377" w:rsidRDefault="000F7377">
      <w:r xmlns:w="http://schemas.openxmlformats.org/wordprocessingml/2006/main">
        <w:t xml:space="preserve">2. Romarbrevet 10:13 - Ty var och en som åkallar Herrens namn skall bli frälst.</w:t>
      </w:r>
    </w:p>
    <w:p w14:paraId="25169E91" w14:textId="77777777" w:rsidR="000F7377" w:rsidRDefault="000F7377"/>
    <w:p w14:paraId="6FCDE05D" w14:textId="77777777" w:rsidR="000F7377" w:rsidRDefault="000F7377">
      <w:r xmlns:w="http://schemas.openxmlformats.org/wordprocessingml/2006/main">
        <w:t xml:space="preserve">1 Timoteus 2:5 Ty det är en Gud och en medlare mellan Gud och människor, människan Kristus Jesus;</w:t>
      </w:r>
    </w:p>
    <w:p w14:paraId="482538C2" w14:textId="77777777" w:rsidR="000F7377" w:rsidRDefault="000F7377"/>
    <w:p w14:paraId="56FF56BF" w14:textId="77777777" w:rsidR="000F7377" w:rsidRDefault="000F7377">
      <w:r xmlns:w="http://schemas.openxmlformats.org/wordprocessingml/2006/main">
        <w:t xml:space="preserve">Det finns bara en Gud och en medlare mellan Gud och mänskligheten, som är Jesus Kristus.</w:t>
      </w:r>
    </w:p>
    <w:p w14:paraId="1CAFC949" w14:textId="77777777" w:rsidR="000F7377" w:rsidRDefault="000F7377"/>
    <w:p w14:paraId="1EC9BE94" w14:textId="77777777" w:rsidR="000F7377" w:rsidRDefault="000F7377">
      <w:r xmlns:w="http://schemas.openxmlformats.org/wordprocessingml/2006/main">
        <w:t xml:space="preserve">1. "Vikten av Jesus Kristus som vår medlare"</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i Jesu Kristi medling"</w:t>
      </w:r>
    </w:p>
    <w:p w14:paraId="702BFAFA" w14:textId="77777777" w:rsidR="000F7377" w:rsidRDefault="000F7377"/>
    <w:p w14:paraId="62482A27" w14:textId="77777777" w:rsidR="000F7377" w:rsidRDefault="000F7377">
      <w:r xmlns:w="http://schemas.openxmlformats.org/wordprocessingml/2006/main">
        <w:t xml:space="preserve">1. Romarbrevet 8:34 - "Kristus Jesus, som dog - mer än så, som uppväcktes till liv - är på Guds högra sida och går också i förbön för oss."</w:t>
      </w:r>
    </w:p>
    <w:p w14:paraId="0585F236" w14:textId="77777777" w:rsidR="000F7377" w:rsidRDefault="000F7377"/>
    <w:p w14:paraId="7EA9C580" w14:textId="77777777" w:rsidR="000F7377" w:rsidRDefault="000F7377">
      <w:r xmlns:w="http://schemas.openxmlformats.org/wordprocessingml/2006/main">
        <w:t xml:space="preserve">2. Jesaja 59:16 - "Han såg att det inte fanns någon, han blev bestört över att det inte fanns någon som kunde ingripa, så hans egen arm gav honom seger, och hans rättfärdighet stödde honom."</w:t>
      </w:r>
    </w:p>
    <w:p w14:paraId="520AAF11" w14:textId="77777777" w:rsidR="000F7377" w:rsidRDefault="000F7377"/>
    <w:p w14:paraId="7EEB0AD8" w14:textId="77777777" w:rsidR="000F7377" w:rsidRDefault="000F7377">
      <w:r xmlns:w="http://schemas.openxmlformats.org/wordprocessingml/2006/main">
        <w:t xml:space="preserve">1 Timoteus 2:6 som gav sig själv till en lösen för alla, för att han skulle vittna i rätt tid.</w:t>
      </w:r>
    </w:p>
    <w:p w14:paraId="1A0C0159" w14:textId="77777777" w:rsidR="000F7377" w:rsidRDefault="000F7377"/>
    <w:p w14:paraId="599C76FE" w14:textId="77777777" w:rsidR="000F7377" w:rsidRDefault="000F7377">
      <w:r xmlns:w="http://schemas.openxmlformats.org/wordprocessingml/2006/main">
        <w:t xml:space="preserve">Gud gav sig själv som en lösen för alla människor, och detta kommer att vittnas i sinom tid.</w:t>
      </w:r>
    </w:p>
    <w:p w14:paraId="628DC8EF" w14:textId="77777777" w:rsidR="000F7377" w:rsidRDefault="000F7377"/>
    <w:p w14:paraId="746270C8" w14:textId="77777777" w:rsidR="000F7377" w:rsidRDefault="000F7377">
      <w:r xmlns:w="http://schemas.openxmlformats.org/wordprocessingml/2006/main">
        <w:t xml:space="preserve">1. Guds offer av sig själv: Förstå och uppskatta försoningen</w:t>
      </w:r>
    </w:p>
    <w:p w14:paraId="7F8DA170" w14:textId="77777777" w:rsidR="000F7377" w:rsidRDefault="000F7377"/>
    <w:p w14:paraId="77773E65" w14:textId="77777777" w:rsidR="000F7377" w:rsidRDefault="000F7377">
      <w:r xmlns:w="http://schemas.openxmlformats.org/wordprocessingml/2006/main">
        <w:t xml:space="preserve">2. Hur kan vi vittna om Guds nåd i våra liv?</w:t>
      </w:r>
    </w:p>
    <w:p w14:paraId="34A19A82" w14:textId="77777777" w:rsidR="000F7377" w:rsidRDefault="000F7377"/>
    <w:p w14:paraId="36B143C5" w14:textId="77777777" w:rsidR="000F7377" w:rsidRDefault="000F7377">
      <w:r xmlns:w="http://schemas.openxmlformats.org/wordprocessingml/2006/main">
        <w:t xml:space="preserve">1. Jesaja 53:5 - "Men han blev genomborrad för våra överträdelser, han blev krossad för våra missgärningar; på honom låg den straff som gav oss frid, och med hans sår är vi helade."</w:t>
      </w:r>
    </w:p>
    <w:p w14:paraId="4981AE8A" w14:textId="77777777" w:rsidR="000F7377" w:rsidRDefault="000F7377"/>
    <w:p w14:paraId="0F11B309" w14:textId="77777777" w:rsidR="000F7377" w:rsidRDefault="000F7377">
      <w:r xmlns:w="http://schemas.openxmlformats.org/wordprocessingml/2006/main">
        <w:t xml:space="preserve">2. Joh 3:16-17 - "Ty så älskade Gud världen att han gav sin ende Son, för att var och en som tror på honom inte ska gå förlorad utan ha evigt liv. Ty Gud har inte sänt sin Son till världen för att döma världen, utan för att världen skulle bli frälst genom honom."</w:t>
      </w:r>
    </w:p>
    <w:p w14:paraId="350E1E03" w14:textId="77777777" w:rsidR="000F7377" w:rsidRDefault="000F7377"/>
    <w:p w14:paraId="79A22656" w14:textId="77777777" w:rsidR="000F7377" w:rsidRDefault="000F7377">
      <w:r xmlns:w="http://schemas.openxmlformats.org/wordprocessingml/2006/main">
        <w:t xml:space="preserve">1 Timoteusbrevet 2:7 Till vilken jag är ordinerad till predikant och apostel (jag talar sanning i Kristus och ljuger inte) till lärare för hedningarna i tro och sanning.</w:t>
      </w:r>
    </w:p>
    <w:p w14:paraId="5CA5BBDC" w14:textId="77777777" w:rsidR="000F7377" w:rsidRDefault="000F7377"/>
    <w:p w14:paraId="5D24C242" w14:textId="77777777" w:rsidR="000F7377" w:rsidRDefault="000F7377">
      <w:r xmlns:w="http://schemas.openxmlformats.org/wordprocessingml/2006/main">
        <w:t xml:space="preserve">Paulus ordinerades till predikant, apostel och lärare för hedningarna i tro och sanning.</w:t>
      </w:r>
    </w:p>
    <w:p w14:paraId="663D47EC" w14:textId="77777777" w:rsidR="000F7377" w:rsidRDefault="000F7377"/>
    <w:p w14:paraId="57FD22CB" w14:textId="77777777" w:rsidR="000F7377" w:rsidRDefault="000F7377">
      <w:r xmlns:w="http://schemas.openxmlformats.org/wordprocessingml/2006/main">
        <w:t xml:space="preserve">1. Uppmaningen att predika: Att leva ett liv i tro och sanning</w:t>
      </w:r>
    </w:p>
    <w:p w14:paraId="252C9B77" w14:textId="77777777" w:rsidR="000F7377" w:rsidRDefault="000F7377"/>
    <w:p w14:paraId="3B54F647" w14:textId="77777777" w:rsidR="000F7377" w:rsidRDefault="000F7377">
      <w:r xmlns:w="http://schemas.openxmlformats.org/wordprocessingml/2006/main">
        <w:t xml:space="preserve">2. Följ vår kallelse: Lev ett liv i hängivenhet och lydnad</w:t>
      </w:r>
    </w:p>
    <w:p w14:paraId="4578D7A9" w14:textId="77777777" w:rsidR="000F7377" w:rsidRDefault="000F7377"/>
    <w:p w14:paraId="47F64E61" w14:textId="77777777" w:rsidR="000F7377" w:rsidRDefault="000F7377">
      <w:r xmlns:w="http://schemas.openxmlformats.org/wordprocessingml/2006/main">
        <w:t xml:space="preserve">1. Kolosserbrevet 4:3-4 - Be hela tiden i Anden, med all bön och åkallan. För detta ändamål, var vaken med all uthållighet och bön för alla heliga.</w:t>
      </w:r>
    </w:p>
    <w:p w14:paraId="4F29ACDD" w14:textId="77777777" w:rsidR="000F7377" w:rsidRDefault="000F7377"/>
    <w:p w14:paraId="0CD97B05" w14:textId="77777777" w:rsidR="000F7377" w:rsidRDefault="000F7377">
      <w:r xmlns:w="http://schemas.openxmlformats.org/wordprocessingml/2006/main">
        <w:t xml:space="preserve">2. 1 Kor 15:10 – Men genom Guds nåd är jag vad jag är, och hans nåd mot mig var inte förgäves. Tvärtom, jag arbetade hårdare än någon av dem, fastän det inte var jag, utan Guds nåd som är med mig.</w:t>
      </w:r>
    </w:p>
    <w:p w14:paraId="0E513567" w14:textId="77777777" w:rsidR="000F7377" w:rsidRDefault="000F7377"/>
    <w:p w14:paraId="5C7A67F0" w14:textId="77777777" w:rsidR="000F7377" w:rsidRDefault="000F7377">
      <w:r xmlns:w="http://schemas.openxmlformats.org/wordprocessingml/2006/main">
        <w:t xml:space="preserve">1 Timoteus 2:8 Jag vill därför att människor ber överallt och lyfter upp heliga händer, utan vrede och tvivel.</w:t>
      </w:r>
    </w:p>
    <w:p w14:paraId="5EF252E1" w14:textId="77777777" w:rsidR="000F7377" w:rsidRDefault="000F7377"/>
    <w:p w14:paraId="116262C6" w14:textId="77777777" w:rsidR="000F7377" w:rsidRDefault="000F7377">
      <w:r xmlns:w="http://schemas.openxmlformats.org/wordprocessingml/2006/main">
        <w:t xml:space="preserve">Paulus uppmuntrar män att be överallt med heliga händer, fria från ilska och tvivel.</w:t>
      </w:r>
    </w:p>
    <w:p w14:paraId="06740207" w14:textId="77777777" w:rsidR="000F7377" w:rsidRDefault="000F7377"/>
    <w:p w14:paraId="2B7E6D95" w14:textId="77777777" w:rsidR="000F7377" w:rsidRDefault="000F7377">
      <w:r xmlns:w="http://schemas.openxmlformats.org/wordprocessingml/2006/main">
        <w:t xml:space="preserve">1. Inse Guds kraft att besvara böner</w:t>
      </w:r>
    </w:p>
    <w:p w14:paraId="2C3EB8F5" w14:textId="77777777" w:rsidR="000F7377" w:rsidRDefault="000F7377"/>
    <w:p w14:paraId="7D4A61F2" w14:textId="77777777" w:rsidR="000F7377" w:rsidRDefault="000F7377">
      <w:r xmlns:w="http://schemas.openxmlformats.org/wordprocessingml/2006/main">
        <w:t xml:space="preserve">2. Att be med tro och ödmjukhet</w:t>
      </w:r>
    </w:p>
    <w:p w14:paraId="299C840A" w14:textId="77777777" w:rsidR="000F7377" w:rsidRDefault="000F7377"/>
    <w:p w14:paraId="748248AC" w14:textId="77777777" w:rsidR="000F7377" w:rsidRDefault="000F7377">
      <w:r xmlns:w="http://schemas.openxmlformats.org/wordprocessingml/2006/main">
        <w:t xml:space="preserve">1. Jakobsbrevet 5:16 - En rättfärdig mans verksamma brinnande bön har stor nytta.</w:t>
      </w:r>
    </w:p>
    <w:p w14:paraId="452AF4E8" w14:textId="77777777" w:rsidR="000F7377" w:rsidRDefault="000F7377"/>
    <w:p w14:paraId="1C023D07" w14:textId="77777777" w:rsidR="000F7377" w:rsidRDefault="000F7377">
      <w:r xmlns:w="http://schemas.openxmlformats.org/wordprocessingml/2006/main">
        <w:t xml:space="preserve">2. Filipperbrevet 4:6-7 - Var försiktig för ingenting; men låt i allt era önskemål genom bön och åkallan med tacksägelse göras kända för Gud.</w:t>
      </w:r>
    </w:p>
    <w:p w14:paraId="1CEBF9BB" w14:textId="77777777" w:rsidR="000F7377" w:rsidRDefault="000F7377"/>
    <w:p w14:paraId="23D839A7" w14:textId="77777777" w:rsidR="000F7377" w:rsidRDefault="000F7377">
      <w:r xmlns:w="http://schemas.openxmlformats.org/wordprocessingml/2006/main">
        <w:t xml:space="preserve">1 Timoteus 2:9 På samma sätt skall också kvinnorna pryda sig i blygsamma kläder, med </w:t>
      </w:r>
      <w:r xmlns:w="http://schemas.openxmlformats.org/wordprocessingml/2006/main">
        <w:lastRenderedPageBreak xmlns:w="http://schemas.openxmlformats.org/wordprocessingml/2006/main"/>
      </w:r>
      <w:r xmlns:w="http://schemas.openxmlformats.org/wordprocessingml/2006/main">
        <w:t xml:space="preserve">skam och nykterhet; inte med broided hår, eller guld, eller pärlor, eller dyrt sortiment;</w:t>
      </w:r>
    </w:p>
    <w:p w14:paraId="3928706B" w14:textId="77777777" w:rsidR="000F7377" w:rsidRDefault="000F7377"/>
    <w:p w14:paraId="5F6D8DEA" w14:textId="77777777" w:rsidR="000F7377" w:rsidRDefault="000F7377">
      <w:r xmlns:w="http://schemas.openxmlformats.org/wordprocessingml/2006/main">
        <w:t xml:space="preserve">Kvinnor bör klä sig anständigt och inte med dyra smycken eller kläder.</w:t>
      </w:r>
    </w:p>
    <w:p w14:paraId="08EA2A12" w14:textId="77777777" w:rsidR="000F7377" w:rsidRDefault="000F7377"/>
    <w:p w14:paraId="1A5CA2C6" w14:textId="77777777" w:rsidR="000F7377" w:rsidRDefault="000F7377">
      <w:r xmlns:w="http://schemas.openxmlformats.org/wordprocessingml/2006/main">
        <w:t xml:space="preserve">1. Vårt värde finns inte i våra kläder</w:t>
      </w:r>
    </w:p>
    <w:p w14:paraId="6EDD3C2D" w14:textId="77777777" w:rsidR="000F7377" w:rsidRDefault="000F7377"/>
    <w:p w14:paraId="385A77AB" w14:textId="77777777" w:rsidR="000F7377" w:rsidRDefault="000F7377">
      <w:r xmlns:w="http://schemas.openxmlformats.org/wordprocessingml/2006/main">
        <w:t xml:space="preserve">2. Hur man klär sig modest</w:t>
      </w:r>
    </w:p>
    <w:p w14:paraId="01ADB590" w14:textId="77777777" w:rsidR="000F7377" w:rsidRDefault="000F7377"/>
    <w:p w14:paraId="001B1202" w14:textId="77777777" w:rsidR="000F7377" w:rsidRDefault="000F7377">
      <w:r xmlns:w="http://schemas.openxmlformats.org/wordprocessingml/2006/main">
        <w:t xml:space="preserve">1. 1 Petrusbrevet 3:3-4 - "Låt inte din utsmyckning vara yttre - hårflätning och påförande av guldsmycken eller de kläder du bär - utan låt din utsmyckning vara hjärtats gömda person med oförgänglig skönhet av en mild och stilla ande, som i Guds ögon är mycket dyrbar.”</w:t>
      </w:r>
    </w:p>
    <w:p w14:paraId="298E8F27" w14:textId="77777777" w:rsidR="000F7377" w:rsidRDefault="000F7377"/>
    <w:p w14:paraId="5D168D06" w14:textId="77777777" w:rsidR="000F7377" w:rsidRDefault="000F7377">
      <w:r xmlns:w="http://schemas.openxmlformats.org/wordprocessingml/2006/main">
        <w:t xml:space="preserve">2. Ordspråksboken 11:22 - "Som en guldring i en gris nos är en vacker kvinna utan omdöme."</w:t>
      </w:r>
    </w:p>
    <w:p w14:paraId="452D0229" w14:textId="77777777" w:rsidR="000F7377" w:rsidRDefault="000F7377"/>
    <w:p w14:paraId="6AB8B6B5" w14:textId="77777777" w:rsidR="000F7377" w:rsidRDefault="000F7377">
      <w:r xmlns:w="http://schemas.openxmlformats.org/wordprocessingml/2006/main">
        <w:t xml:space="preserve">1 Timoteusbrevet 2:10 Men (vilket blir kvinnor som bekänner gudsfruktan) med goda gärningar.</w:t>
      </w:r>
    </w:p>
    <w:p w14:paraId="4B463976" w14:textId="77777777" w:rsidR="000F7377" w:rsidRDefault="000F7377"/>
    <w:p w14:paraId="6017396F" w14:textId="77777777" w:rsidR="000F7377" w:rsidRDefault="000F7377">
      <w:r xmlns:w="http://schemas.openxmlformats.org/wordprocessingml/2006/main">
        <w:t xml:space="preserve">Kvinnor som bekänner gudsfruktan bör visa goda gärningar.</w:t>
      </w:r>
    </w:p>
    <w:p w14:paraId="760341CB" w14:textId="77777777" w:rsidR="000F7377" w:rsidRDefault="000F7377"/>
    <w:p w14:paraId="76000D37" w14:textId="77777777" w:rsidR="000F7377" w:rsidRDefault="000F7377">
      <w:r xmlns:w="http://schemas.openxmlformats.org/wordprocessingml/2006/main">
        <w:t xml:space="preserve">1. "Leva ut din tro: Utöva goda gärningar"</w:t>
      </w:r>
    </w:p>
    <w:p w14:paraId="7B07FC93" w14:textId="77777777" w:rsidR="000F7377" w:rsidRDefault="000F7377"/>
    <w:p w14:paraId="7C718E82" w14:textId="77777777" w:rsidR="000F7377" w:rsidRDefault="000F7377">
      <w:r xmlns:w="http://schemas.openxmlformats.org/wordprocessingml/2006/main">
        <w:t xml:space="preserve">2. "Godlighet exemplifierad: En uppmaning till goda gärningar"</w:t>
      </w:r>
    </w:p>
    <w:p w14:paraId="2B74FBDA" w14:textId="77777777" w:rsidR="000F7377" w:rsidRDefault="000F7377"/>
    <w:p w14:paraId="41EE9FF4" w14:textId="77777777" w:rsidR="000F7377" w:rsidRDefault="000F7377">
      <w:r xmlns:w="http://schemas.openxmlformats.org/wordprocessingml/2006/main">
        <w:t xml:space="preserve">1. Ordspråksboken 19:17 – Den som är god mot de fattiga lånar ut till Herren, och han kommer att belöna honom för det han har gjort.</w:t>
      </w:r>
    </w:p>
    <w:p w14:paraId="7A7B3199" w14:textId="77777777" w:rsidR="000F7377" w:rsidRDefault="000F7377"/>
    <w:p w14:paraId="632AB23E" w14:textId="77777777" w:rsidR="000F7377" w:rsidRDefault="000F7377">
      <w:r xmlns:w="http://schemas.openxmlformats.org/wordprocessingml/2006/main">
        <w:t xml:space="preserve">2. Galaterbrevet 6:9-10 – Låt oss inte tröttna på att göra gott, för vid rätt tidpunkt kommer vi att skörda en skörd om vi inte ger upp. Låt oss därför, när vi har möjlighet, göra gott mot alla människor, </w:t>
      </w:r>
      <w:r xmlns:w="http://schemas.openxmlformats.org/wordprocessingml/2006/main">
        <w:lastRenderedPageBreak xmlns:w="http://schemas.openxmlformats.org/wordprocessingml/2006/main"/>
      </w:r>
      <w:r xmlns:w="http://schemas.openxmlformats.org/wordprocessingml/2006/main">
        <w:t xml:space="preserve">särskilt mot dem som tillhör de troendes familj.</w:t>
      </w:r>
    </w:p>
    <w:p w14:paraId="7804D182" w14:textId="77777777" w:rsidR="000F7377" w:rsidRDefault="000F7377"/>
    <w:p w14:paraId="6BE65206" w14:textId="77777777" w:rsidR="000F7377" w:rsidRDefault="000F7377">
      <w:r xmlns:w="http://schemas.openxmlformats.org/wordprocessingml/2006/main">
        <w:t xml:space="preserve">1 Timoteusbrevet 2:11 Låt kvinnan lära sig i tysthet med all underdanighet.</w:t>
      </w:r>
    </w:p>
    <w:p w14:paraId="7DE59C4C" w14:textId="77777777" w:rsidR="000F7377" w:rsidRDefault="000F7377"/>
    <w:p w14:paraId="6CAA1401" w14:textId="77777777" w:rsidR="000F7377" w:rsidRDefault="000F7377">
      <w:r xmlns:w="http://schemas.openxmlformats.org/wordprocessingml/2006/main">
        <w:t xml:space="preserve">Kvinnor bör lära sig på ett tyst och respektfullt sätt.</w:t>
      </w:r>
    </w:p>
    <w:p w14:paraId="53CE6911" w14:textId="77777777" w:rsidR="000F7377" w:rsidRDefault="000F7377"/>
    <w:p w14:paraId="30A19103" w14:textId="77777777" w:rsidR="000F7377" w:rsidRDefault="000F7377">
      <w:r xmlns:w="http://schemas.openxmlformats.org/wordprocessingml/2006/main">
        <w:t xml:space="preserve">1. En uppmaning till tystnad: Lär dig att respektera auktoritet</w:t>
      </w:r>
    </w:p>
    <w:p w14:paraId="4144DFC7" w14:textId="77777777" w:rsidR="000F7377" w:rsidRDefault="000F7377"/>
    <w:p w14:paraId="0A49BE45" w14:textId="77777777" w:rsidR="000F7377" w:rsidRDefault="000F7377">
      <w:r xmlns:w="http://schemas.openxmlformats.org/wordprocessingml/2006/main">
        <w:t xml:space="preserve">2. Undergivenhetens skönhet: Omfamna kraften i en tyst styrka</w:t>
      </w:r>
    </w:p>
    <w:p w14:paraId="4A1522E6" w14:textId="77777777" w:rsidR="000F7377" w:rsidRDefault="000F7377"/>
    <w:p w14:paraId="27E8B67C" w14:textId="77777777" w:rsidR="000F7377" w:rsidRDefault="000F7377">
      <w:r xmlns:w="http://schemas.openxmlformats.org/wordprocessingml/2006/main">
        <w:t xml:space="preserve">1. Ordspråksboken 11:2 - När stolthet kommer, då kommer skam, men med ödmjukhet kommer vishet.</w:t>
      </w:r>
    </w:p>
    <w:p w14:paraId="25AD803A" w14:textId="77777777" w:rsidR="000F7377" w:rsidRDefault="000F7377"/>
    <w:p w14:paraId="0C1CE7FF" w14:textId="77777777" w:rsidR="000F7377" w:rsidRDefault="000F7377">
      <w:r xmlns:w="http://schemas.openxmlformats.org/wordprocessingml/2006/main">
        <w:t xml:space="preserve">2. 1 Petr 3:4 - Men låt din utsmyckning vara hjärtats gömda person med den oförgängliga skönheten av en mild och stilla ande, som i Guds ögon är mycket dyrbar.</w:t>
      </w:r>
    </w:p>
    <w:p w14:paraId="4BFCDA95" w14:textId="77777777" w:rsidR="000F7377" w:rsidRDefault="000F7377"/>
    <w:p w14:paraId="3E5A61C4" w14:textId="77777777" w:rsidR="000F7377" w:rsidRDefault="000F7377">
      <w:r xmlns:w="http://schemas.openxmlformats.org/wordprocessingml/2006/main">
        <w:t xml:space="preserve">1 Timoteus 2:12 Men jag tillåter inte en kvinna att undervisa eller att tillskansa sig makt över mannen, utan att vara i tysthet.</w:t>
      </w:r>
    </w:p>
    <w:p w14:paraId="2C657BAA" w14:textId="77777777" w:rsidR="000F7377" w:rsidRDefault="000F7377"/>
    <w:p w14:paraId="4C45EBF8" w14:textId="77777777" w:rsidR="000F7377" w:rsidRDefault="000F7377">
      <w:r xmlns:w="http://schemas.openxmlformats.org/wordprocessingml/2006/main">
        <w:t xml:space="preserve">Kvinnor får inte undervisa eller ha auktoritet över män i kyrkan, men bör vara tysta.</w:t>
      </w:r>
    </w:p>
    <w:p w14:paraId="317A6050" w14:textId="77777777" w:rsidR="000F7377" w:rsidRDefault="000F7377"/>
    <w:p w14:paraId="3ECDA106" w14:textId="77777777" w:rsidR="000F7377" w:rsidRDefault="000F7377">
      <w:r xmlns:w="http://schemas.openxmlformats.org/wordprocessingml/2006/main">
        <w:t xml:space="preserve">1. "Kvinnornas plats i kyrkan: biblisk auktoritet och underkastelse"</w:t>
      </w:r>
    </w:p>
    <w:p w14:paraId="71A7335A" w14:textId="77777777" w:rsidR="000F7377" w:rsidRDefault="000F7377"/>
    <w:p w14:paraId="3669EB2C" w14:textId="77777777" w:rsidR="000F7377" w:rsidRDefault="000F7377">
      <w:r xmlns:w="http://schemas.openxmlformats.org/wordprocessingml/2006/main">
        <w:t xml:space="preserve">2. "Kraften i en tyst ande: lära sig att leva i underkastelse till Guds ord"</w:t>
      </w:r>
    </w:p>
    <w:p w14:paraId="186FCAFB" w14:textId="77777777" w:rsidR="000F7377" w:rsidRDefault="000F7377"/>
    <w:p w14:paraId="13CACA6A" w14:textId="77777777" w:rsidR="000F7377" w:rsidRDefault="000F7377">
      <w:r xmlns:w="http://schemas.openxmlformats.org/wordprocessingml/2006/main">
        <w:t xml:space="preserve">1. 1 Korintierbrevet 14:33-35 - "Ty Gud är inte en förvirring utan fridens Gud. Som i alla de heligas församlingar bör kvinnorna tiga i församlingarna. För de får inte tala, utan bör vara undergiven, som lagen också säger. Om det är något de vill lära sig, låt dem </w:t>
      </w:r>
      <w:r xmlns:w="http://schemas.openxmlformats.org/wordprocessingml/2006/main">
        <w:lastRenderedPageBreak xmlns:w="http://schemas.openxmlformats.org/wordprocessingml/2006/main"/>
      </w:r>
      <w:r xmlns:w="http://schemas.openxmlformats.org/wordprocessingml/2006/main">
        <w:t xml:space="preserve">fråga sina män hemma. Ty det är skamligt för en kvinna att tala i kyrkan."</w:t>
      </w:r>
    </w:p>
    <w:p w14:paraId="65C40611" w14:textId="77777777" w:rsidR="000F7377" w:rsidRDefault="000F7377"/>
    <w:p w14:paraId="2C29B7E8" w14:textId="77777777" w:rsidR="000F7377" w:rsidRDefault="000F7377">
      <w:r xmlns:w="http://schemas.openxmlformats.org/wordprocessingml/2006/main">
        <w:t xml:space="preserve">2. Efesierbrevet 5:22-24 - "Hustrur, underordna era män, som under Herren. Ty mannen är hustrus huvud liksom Kristus är huvudet för kyrkan, hans kropp och själv är dess Frälsare .Nu som församlingen underordnar sig Kristus, så bör även hustrur i allt underordna sig sina män."</w:t>
      </w:r>
    </w:p>
    <w:p w14:paraId="5781112D" w14:textId="77777777" w:rsidR="000F7377" w:rsidRDefault="000F7377"/>
    <w:p w14:paraId="0D7CD9A5" w14:textId="77777777" w:rsidR="000F7377" w:rsidRDefault="000F7377">
      <w:r xmlns:w="http://schemas.openxmlformats.org/wordprocessingml/2006/main">
        <w:t xml:space="preserve">1 Timoteusbrevet 2:13 För Adam skapades först, sedan Eva.</w:t>
      </w:r>
    </w:p>
    <w:p w14:paraId="09B650CF" w14:textId="77777777" w:rsidR="000F7377" w:rsidRDefault="000F7377"/>
    <w:p w14:paraId="3246BBB7" w14:textId="77777777" w:rsidR="000F7377" w:rsidRDefault="000F7377">
      <w:r xmlns:w="http://schemas.openxmlformats.org/wordprocessingml/2006/main">
        <w:t xml:space="preserve">Bibeln säger att Gud skapade Adam först, sedan Eva.</w:t>
      </w:r>
    </w:p>
    <w:p w14:paraId="5E9C1CE4" w14:textId="77777777" w:rsidR="000F7377" w:rsidRDefault="000F7377"/>
    <w:p w14:paraId="260D469F" w14:textId="77777777" w:rsidR="000F7377" w:rsidRDefault="000F7377">
      <w:r xmlns:w="http://schemas.openxmlformats.org/wordprocessingml/2006/main">
        <w:t xml:space="preserve">1. Vikten av Guds ordning i skapelsen – hur Guds plan alltid kommer först.</w:t>
      </w:r>
    </w:p>
    <w:p w14:paraId="665B1BE6" w14:textId="77777777" w:rsidR="000F7377" w:rsidRDefault="000F7377"/>
    <w:p w14:paraId="504A3419" w14:textId="77777777" w:rsidR="000F7377" w:rsidRDefault="000F7377">
      <w:r xmlns:w="http://schemas.openxmlformats.org/wordprocessingml/2006/main">
        <w:t xml:space="preserve">2. Hur Guds plan är perfekt, och hur det är viktigt att följa den.</w:t>
      </w:r>
    </w:p>
    <w:p w14:paraId="49BD925A" w14:textId="77777777" w:rsidR="000F7377" w:rsidRDefault="000F7377"/>
    <w:p w14:paraId="08A4566C" w14:textId="77777777" w:rsidR="000F7377" w:rsidRDefault="000F7377">
      <w:r xmlns:w="http://schemas.openxmlformats.org/wordprocessingml/2006/main">
        <w:t xml:space="preserve">1. Första Moseboken 1:26-27 - Gud skapade människan till sin avbild, man och kvinna skapade han dem.</w:t>
      </w:r>
    </w:p>
    <w:p w14:paraId="23942AE7" w14:textId="77777777" w:rsidR="000F7377" w:rsidRDefault="000F7377"/>
    <w:p w14:paraId="063EA634" w14:textId="77777777" w:rsidR="000F7377" w:rsidRDefault="000F7377">
      <w:r xmlns:w="http://schemas.openxmlformats.org/wordprocessingml/2006/main">
        <w:t xml:space="preserve">2. Ordspråksboken 14:12 - Det finns en väg som verkar rätt för en man, men dess slut är dödens väg.</w:t>
      </w:r>
    </w:p>
    <w:p w14:paraId="2C7ADAE7" w14:textId="77777777" w:rsidR="000F7377" w:rsidRDefault="000F7377"/>
    <w:p w14:paraId="002CAABC" w14:textId="77777777" w:rsidR="000F7377" w:rsidRDefault="000F7377">
      <w:r xmlns:w="http://schemas.openxmlformats.org/wordprocessingml/2006/main">
        <w:t xml:space="preserve">1 Timoteus 2:14 Och Adam blev inte bedragen, utan kvinnan som blev vilseled var i överträdelsen.</w:t>
      </w:r>
    </w:p>
    <w:p w14:paraId="4C9EA777" w14:textId="77777777" w:rsidR="000F7377" w:rsidRDefault="000F7377"/>
    <w:p w14:paraId="7D8B70C5" w14:textId="77777777" w:rsidR="000F7377" w:rsidRDefault="000F7377">
      <w:r xmlns:w="http://schemas.openxmlformats.org/wordprocessingml/2006/main">
        <w:t xml:space="preserve">Adam blev inte lurad av ormen, men Eva blev lurad och begick överträdelsen.</w:t>
      </w:r>
    </w:p>
    <w:p w14:paraId="69723D69" w14:textId="77777777" w:rsidR="000F7377" w:rsidRDefault="000F7377"/>
    <w:p w14:paraId="5EAACB1F" w14:textId="77777777" w:rsidR="000F7377" w:rsidRDefault="000F7377">
      <w:r xmlns:w="http://schemas.openxmlformats.org/wordprocessingml/2006/main">
        <w:t xml:space="preserve">1. Faran för bedrägeri</w:t>
      </w:r>
    </w:p>
    <w:p w14:paraId="593F4644" w14:textId="77777777" w:rsidR="000F7377" w:rsidRDefault="000F7377"/>
    <w:p w14:paraId="6B778F05" w14:textId="77777777" w:rsidR="000F7377" w:rsidRDefault="000F7377">
      <w:r xmlns:w="http://schemas.openxmlformats.org/wordprocessingml/2006/main">
        <w:t xml:space="preserve">2. Guds förlåtelse för överträdelse</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Första Moseboken 3:1-7 - Berättelsen om ormen som bedrog Eva.</w:t>
      </w:r>
    </w:p>
    <w:p w14:paraId="01B3EAE4" w14:textId="77777777" w:rsidR="000F7377" w:rsidRDefault="000F7377"/>
    <w:p w14:paraId="6E46DBA8" w14:textId="77777777" w:rsidR="000F7377" w:rsidRDefault="000F7377">
      <w:r xmlns:w="http://schemas.openxmlformats.org/wordprocessingml/2006/main">
        <w:t xml:space="preserve">2. Jesaja 1:18 – Guds förlåtelse för överträdelser.</w:t>
      </w:r>
    </w:p>
    <w:p w14:paraId="2F65AA08" w14:textId="77777777" w:rsidR="000F7377" w:rsidRDefault="000F7377"/>
    <w:p w14:paraId="6A38B1F8" w14:textId="77777777" w:rsidR="000F7377" w:rsidRDefault="000F7377">
      <w:r xmlns:w="http://schemas.openxmlformats.org/wordprocessingml/2006/main">
        <w:t xml:space="preserve">1 Timoteusbrevet 2:15 Trots det skall hon bli frälst genom att föda barn, om de fortsätter i tro och kärlek och helighet med nykterhet.</w:t>
      </w:r>
    </w:p>
    <w:p w14:paraId="1C1078B9" w14:textId="77777777" w:rsidR="000F7377" w:rsidRDefault="000F7377"/>
    <w:p w14:paraId="3EF40DD3" w14:textId="77777777" w:rsidR="000F7377" w:rsidRDefault="000F7377">
      <w:r xmlns:w="http://schemas.openxmlformats.org/wordprocessingml/2006/main">
        <w:t xml:space="preserve">Paulus uppmuntrar kristna kvinnor att fortsätta i tro, kärlek, helighet och nykterhet för att bli frälsta genom barnafödande.</w:t>
      </w:r>
    </w:p>
    <w:p w14:paraId="33C32F78" w14:textId="77777777" w:rsidR="000F7377" w:rsidRDefault="000F7377"/>
    <w:p w14:paraId="6200E3EF" w14:textId="77777777" w:rsidR="000F7377" w:rsidRDefault="000F7377">
      <w:r xmlns:w="http://schemas.openxmlformats.org/wordprocessingml/2006/main">
        <w:t xml:space="preserve">1. Kraften av tro, kärlek, helighet och nykterhet i kristna kvinnors liv</w:t>
      </w:r>
    </w:p>
    <w:p w14:paraId="573543C1" w14:textId="77777777" w:rsidR="000F7377" w:rsidRDefault="000F7377"/>
    <w:p w14:paraId="31752D96" w14:textId="77777777" w:rsidR="000F7377" w:rsidRDefault="000F7377">
      <w:r xmlns:w="http://schemas.openxmlformats.org/wordprocessingml/2006/main">
        <w:t xml:space="preserve">2. Att leva ut sanningen i 1 Timoteus 2:15 i våra liv</w:t>
      </w:r>
    </w:p>
    <w:p w14:paraId="7762B199" w14:textId="77777777" w:rsidR="000F7377" w:rsidRDefault="000F7377"/>
    <w:p w14:paraId="2044402E" w14:textId="77777777" w:rsidR="000F7377" w:rsidRDefault="000F7377">
      <w:r xmlns:w="http://schemas.openxmlformats.org/wordprocessingml/2006/main">
        <w:t xml:space="preserve">1. Galaterbrevet 5:22-23 - "Men Andens frukt är kärlek, glädje, frid, tålamod, vänlighet, godhet, trofasthet, mildhet, självbehärskning."</w:t>
      </w:r>
    </w:p>
    <w:p w14:paraId="755EF974" w14:textId="77777777" w:rsidR="000F7377" w:rsidRDefault="000F7377"/>
    <w:p w14:paraId="5794C1B0" w14:textId="77777777" w:rsidR="000F7377" w:rsidRDefault="000F7377">
      <w:r xmlns:w="http://schemas.openxmlformats.org/wordprocessingml/2006/main">
        <w:t xml:space="preserve">2. 1 Petr 3:1-2 - "Likaså, hustrur, underordna era egna män, så att även om några inte lyder ordet, kan de vinnas utan ett ord genom deras hustrurs uppförande."</w:t>
      </w:r>
    </w:p>
    <w:p w14:paraId="00D7622B" w14:textId="77777777" w:rsidR="000F7377" w:rsidRDefault="000F7377"/>
    <w:p w14:paraId="29511880" w14:textId="77777777" w:rsidR="000F7377" w:rsidRDefault="000F7377">
      <w:r xmlns:w="http://schemas.openxmlformats.org/wordprocessingml/2006/main">
        <w:t xml:space="preserve">1 Timoteus 3 är det tredje kapitlet i det första brevet som aposteln Paulus skrev till sin unga skyddsling, Timoteus. I det här kapitlet ger Paulus kvalifikationer för tillsyningsmän och diakoner inom kyrkan och ger vägledning om deras roller och ansvar.</w:t>
      </w:r>
    </w:p>
    <w:p w14:paraId="2725AD9C" w14:textId="77777777" w:rsidR="000F7377" w:rsidRDefault="000F7377"/>
    <w:p w14:paraId="6B81FB9B" w14:textId="77777777" w:rsidR="000F7377" w:rsidRDefault="000F7377">
      <w:r xmlns:w="http://schemas.openxmlformats.org/wordprocessingml/2006/main">
        <w:t xml:space="preserve">Första stycket: Paulus beskriver kvalifikationerna för tillsyningsmän, även kända som biskopar eller äldste (1 Timoteus 3:1-7). Han konstaterar att tillsyningsmän måste vara häftiga, gifta med ena maken, tempererade, självkontrollerade, respektabla, gästvänliga, kunna undervisa, inte ägnade sig åt fylleri eller våld men milda och inte grälsjuka. De ska sköta sina egna hushåll väl och ha ett gott rykte både inom och utanför kyrkan. Dessutom bör de inte vara nyomvända </w:t>
      </w:r>
      <w:r xmlns:w="http://schemas.openxmlformats.org/wordprocessingml/2006/main">
        <w:lastRenderedPageBreak xmlns:w="http://schemas.openxmlformats.org/wordprocessingml/2006/main"/>
      </w:r>
      <w:r xmlns:w="http://schemas.openxmlformats.org/wordprocessingml/2006/main">
        <w:t xml:space="preserve">utan individer som har visat mognad i sin tro.</w:t>
      </w:r>
    </w:p>
    <w:p w14:paraId="749E6384" w14:textId="77777777" w:rsidR="000F7377" w:rsidRDefault="000F7377"/>
    <w:p w14:paraId="7B5CA2AE" w14:textId="77777777" w:rsidR="000F7377" w:rsidRDefault="000F7377">
      <w:r xmlns:w="http://schemas.openxmlformats.org/wordprocessingml/2006/main">
        <w:t xml:space="preserve">Andra stycket: Paulus tar sedan upp kvalifikationerna för diakoner (1 Timoteus 3:8-13). Diakoner måste också vara värda respekt, uppriktiga i sin tro, inte ägna sig åt mycket vin eller sträva efter oärlig vinning. De bör hålla trons mysterium med gott samvete. I likhet med tillsyningsmän måste diakoner också testas först innan de utses att tjäna i sin roll. De bör vara trogna i att sköta sina egna hushåll väl.</w:t>
      </w:r>
    </w:p>
    <w:p w14:paraId="2BD9E46C" w14:textId="77777777" w:rsidR="000F7377" w:rsidRDefault="000F7377"/>
    <w:p w14:paraId="611CDCC6" w14:textId="77777777" w:rsidR="000F7377" w:rsidRDefault="000F7377">
      <w:r xmlns:w="http://schemas.openxmlformats.org/wordprocessingml/2006/main">
        <w:t xml:space="preserve">Tredje stycket: Kapitlet avslutas med ett sammanfattande uttalande som betonar betydelsen av dessa instruktioner (1 Timoteus 3:14-16). Paulus uttrycker sin önskan att snart besöka Timoteus men skriver dessa saker så att om han dröjer med att komma, kommer Timoteus att veta hur människor borde uppföra sig i Guds hushåll – församlingen – som beskrivs som "sanningens pelare och grundval". Han framhäver gudsfruktans mysterium som uppenbaras genom Jesus Kristus – Hans inkarnation, upprättelse genom Anden, förkunnelse bland nationer av änglar och mottagen genom tro.</w:t>
      </w:r>
    </w:p>
    <w:p w14:paraId="2B4E7418" w14:textId="77777777" w:rsidR="000F7377" w:rsidRDefault="000F7377"/>
    <w:p w14:paraId="7BC8803A" w14:textId="77777777" w:rsidR="000F7377" w:rsidRDefault="000F7377">
      <w:r xmlns:w="http://schemas.openxmlformats.org/wordprocessingml/2006/main">
        <w:t xml:space="preserve">Sammanfattningsvis,</w:t>
      </w:r>
    </w:p>
    <w:p w14:paraId="55EC2429" w14:textId="77777777" w:rsidR="000F7377" w:rsidRDefault="000F7377">
      <w:r xmlns:w="http://schemas.openxmlformats.org/wordprocessingml/2006/main">
        <w:t xml:space="preserve">Kapitel tre i 1 Timoteus ger kvalifikationer för tillsyningsmän (äldste) och diakoner inom kyrkan och betonar vikten av deras roller och ansvar.</w:t>
      </w:r>
    </w:p>
    <w:p w14:paraId="5F3412BB" w14:textId="77777777" w:rsidR="000F7377" w:rsidRDefault="000F7377">
      <w:r xmlns:w="http://schemas.openxmlformats.org/wordprocessingml/2006/main">
        <w:t xml:space="preserve">Paulus beskriver kvalifikationerna för tillsyningsmän, och betonar deras karaktär, uppförande och förmåga att undervisa. De borde vara mogna troende med gott rykte.</w:t>
      </w:r>
    </w:p>
    <w:p w14:paraId="6BBF87F7" w14:textId="77777777" w:rsidR="000F7377" w:rsidRDefault="000F7377"/>
    <w:p w14:paraId="2DD00E7C" w14:textId="77777777" w:rsidR="000F7377" w:rsidRDefault="000F7377">
      <w:r xmlns:w="http://schemas.openxmlformats.org/wordprocessingml/2006/main">
        <w:t xml:space="preserve">Han tar sedan upp kvalifikationerna för diakoner och lyfter fram deras uppriktighet i tro, självkontroll och trofast förvaltning av hushållen.</w:t>
      </w:r>
    </w:p>
    <w:p w14:paraId="21C87959" w14:textId="77777777" w:rsidR="000F7377" w:rsidRDefault="000F7377"/>
    <w:p w14:paraId="22E41E0E" w14:textId="77777777" w:rsidR="000F7377" w:rsidRDefault="000F7377">
      <w:r xmlns:w="http://schemas.openxmlformats.org/wordprocessingml/2006/main">
        <w:t xml:space="preserve">Kapitlet avslutas med ett sammanfattande uttalande som understryker betydelsen av dessa instruktioner för korrekt uppförande i Guds hushåll – kyrkan. Paulus lyfter fram Jesus Kristus som den centrala gestalten i gudsfruktans mysterium som uppenbaras genom hans inkarnation, upprättelse genom Anden, förkunnelse bland nationer av änglar och mottagen genom tro. Det här kapitlet betonar vikten av kvalificerade ledare inom kyrkan som upprätthåller sund lära och uppvisar gudfruktig karaktär.</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Timoteus 3:1 Detta är ett sant ordspråk: Om en man önskar ett biskopsämbete, så önskar han ett gott verk.</w:t>
      </w:r>
    </w:p>
    <w:p w14:paraId="4D5B6F91" w14:textId="77777777" w:rsidR="000F7377" w:rsidRDefault="000F7377"/>
    <w:p w14:paraId="47D3DAA1" w14:textId="77777777" w:rsidR="000F7377" w:rsidRDefault="000F7377">
      <w:r xmlns:w="http://schemas.openxmlformats.org/wordprocessingml/2006/main">
        <w:t xml:space="preserve">Paulus uppmuntrar dem som vill bli biskopar att inse att det är en ädel och god strävan.</w:t>
      </w:r>
    </w:p>
    <w:p w14:paraId="25771ADF" w14:textId="77777777" w:rsidR="000F7377" w:rsidRDefault="000F7377"/>
    <w:p w14:paraId="654EA252" w14:textId="77777777" w:rsidR="000F7377" w:rsidRDefault="000F7377">
      <w:r xmlns:w="http://schemas.openxmlformats.org/wordprocessingml/2006/main">
        <w:t xml:space="preserve">1. Biskopens ansvar: Att leva upp till Guds normer</w:t>
      </w:r>
    </w:p>
    <w:p w14:paraId="14B5FE4E" w14:textId="77777777" w:rsidR="000F7377" w:rsidRDefault="000F7377"/>
    <w:p w14:paraId="24E9BA00" w14:textId="77777777" w:rsidR="000F7377" w:rsidRDefault="000F7377">
      <w:r xmlns:w="http://schemas.openxmlformats.org/wordprocessingml/2006/main">
        <w:t xml:space="preserve">2. Utforska kallelsen till tjänst: Vad det innebär att tjäna som biskop</w:t>
      </w:r>
    </w:p>
    <w:p w14:paraId="3591464D" w14:textId="77777777" w:rsidR="000F7377" w:rsidRDefault="000F7377"/>
    <w:p w14:paraId="2142C992" w14:textId="77777777" w:rsidR="000F7377" w:rsidRDefault="000F7377">
      <w:r xmlns:w="http://schemas.openxmlformats.org/wordprocessingml/2006/main">
        <w:t xml:space="preserve">1. Jakob 3:1 - "Inte många av er bör bli lärare, mina bröder, för ni vet att vi som undervisar kommer att bli dömda med större stränghet."</w:t>
      </w:r>
    </w:p>
    <w:p w14:paraId="1A3BB876" w14:textId="77777777" w:rsidR="000F7377" w:rsidRDefault="000F7377"/>
    <w:p w14:paraId="00205938" w14:textId="77777777" w:rsidR="000F7377" w:rsidRDefault="000F7377">
      <w:r xmlns:w="http://schemas.openxmlformats.org/wordprocessingml/2006/main">
        <w:t xml:space="preserve">2. 1 Petrusbrevet 5:2-3 – ”Var herdar för Guds hjord som står under din vård, och tjäna som tillsyningsmän – inte för att du måste, utan för att du är villig, som Gud vill att du ska vara; inte girig på pengar, men ivrig att tjäna; inte härskar över dem som är anförtrodda åt dig, utan är föredömen för hjorden."</w:t>
      </w:r>
    </w:p>
    <w:p w14:paraId="740B5E5B" w14:textId="77777777" w:rsidR="000F7377" w:rsidRDefault="000F7377"/>
    <w:p w14:paraId="732FBEEB" w14:textId="77777777" w:rsidR="000F7377" w:rsidRDefault="000F7377">
      <w:r xmlns:w="http://schemas.openxmlformats.org/wordprocessingml/2006/main">
        <w:t xml:space="preserve">1 Timoteus 3:2 En biskop måste då vara oklanderlig, en hustrus man, vaksam, nykter, av gott uppförande, gästvänlig, skicklig att undervisa;</w:t>
      </w:r>
    </w:p>
    <w:p w14:paraId="09BC4153" w14:textId="77777777" w:rsidR="000F7377" w:rsidRDefault="000F7377"/>
    <w:p w14:paraId="1622BBB0" w14:textId="77777777" w:rsidR="000F7377" w:rsidRDefault="000F7377">
      <w:r xmlns:w="http://schemas.openxmlformats.org/wordprocessingml/2006/main">
        <w:t xml:space="preserve">Paulus undervisar Timoteus om egenskaperna hos en biskop, såsom att vara oklanderlig, en hustrus man, vaksam, nykter, med gott uppförande, gästvänlig och benägen att undervisa.</w:t>
      </w:r>
    </w:p>
    <w:p w14:paraId="4D86FAB2" w14:textId="77777777" w:rsidR="000F7377" w:rsidRDefault="000F7377"/>
    <w:p w14:paraId="4E4C5B80" w14:textId="77777777" w:rsidR="000F7377" w:rsidRDefault="000F7377">
      <w:r xmlns:w="http://schemas.openxmlformats.org/wordprocessingml/2006/main">
        <w:t xml:space="preserve">1. En biskops egenskaper: Ledarskapets krav</w:t>
      </w:r>
    </w:p>
    <w:p w14:paraId="625F195C" w14:textId="77777777" w:rsidR="000F7377" w:rsidRDefault="000F7377"/>
    <w:p w14:paraId="755CD2C8" w14:textId="77777777" w:rsidR="000F7377" w:rsidRDefault="000F7377">
      <w:r xmlns:w="http://schemas.openxmlformats.org/wordprocessingml/2006/main">
        <w:t xml:space="preserve">2. Att leva ett liv i gästfrihet: Guds Ande i handling</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4:1-2 - "Därför ber jag er, Herrens fånge, att ni vandrar värdiga den kallelse med vilken ni är kallade, med all ödmjukhet och ödmjukhet, med tålamod, i kärleksfull uthållighet"</w:t>
      </w:r>
    </w:p>
    <w:p w14:paraId="23B114B1" w14:textId="77777777" w:rsidR="000F7377" w:rsidRDefault="000F7377"/>
    <w:p w14:paraId="5B738305" w14:textId="77777777" w:rsidR="000F7377" w:rsidRDefault="000F7377">
      <w:r xmlns:w="http://schemas.openxmlformats.org/wordprocessingml/2006/main">
        <w:t xml:space="preserve">2. 1 Petr 5:2-3 - "Föd den Guds hjord som är bland er, och ha tillsyn över den, inte av tvång, utan villigt; inte för smutsig vinning, utan av ett beredvilligt sinne; Inte heller som herrar över Guds arv, utan som förebilder för hjorden."</w:t>
      </w:r>
    </w:p>
    <w:p w14:paraId="797643E9" w14:textId="77777777" w:rsidR="000F7377" w:rsidRDefault="000F7377"/>
    <w:p w14:paraId="49182D77" w14:textId="77777777" w:rsidR="000F7377" w:rsidRDefault="000F7377">
      <w:r xmlns:w="http://schemas.openxmlformats.org/wordprocessingml/2006/main">
        <w:t xml:space="preserve">1 Timoteus 3:3 Inte givna åt vin, ingen slagare, inte girig av smutsig vinning; men tålmodig, inte en bråkare, inte begärlig;</w:t>
      </w:r>
    </w:p>
    <w:p w14:paraId="3F9516C1" w14:textId="77777777" w:rsidR="000F7377" w:rsidRDefault="000F7377"/>
    <w:p w14:paraId="5596D2DD" w14:textId="77777777" w:rsidR="000F7377" w:rsidRDefault="000F7377">
      <w:r xmlns:w="http://schemas.openxmlformats.org/wordprocessingml/2006/main">
        <w:t xml:space="preserve">Det här avsnittet talar om ett karaktärsdrag av att inte vara angelägen om vin, att inte vara en anfallare, att inte vara girig på pengar, att vara tålmodig, att inte vara en bråkare och inte vara girig.</w:t>
      </w:r>
    </w:p>
    <w:p w14:paraId="16243F94" w14:textId="77777777" w:rsidR="000F7377" w:rsidRDefault="000F7377"/>
    <w:p w14:paraId="07A7DBB3" w14:textId="77777777" w:rsidR="000F7377" w:rsidRDefault="000F7377">
      <w:r xmlns:w="http://schemas.openxmlformats.org/wordprocessingml/2006/main">
        <w:t xml:space="preserve">1. "Tålamodets kraft: att övervinna frestelser av girighet och våld"</w:t>
      </w:r>
    </w:p>
    <w:p w14:paraId="4DA407B7" w14:textId="77777777" w:rsidR="000F7377" w:rsidRDefault="000F7377"/>
    <w:p w14:paraId="28C8DF55" w14:textId="77777777" w:rsidR="000F7377" w:rsidRDefault="000F7377">
      <w:r xmlns:w="http://schemas.openxmlformats.org/wordprocessingml/2006/main">
        <w:t xml:space="preserve">2. "Självkontrollens ansvar: att avvisa frestelser av alkohol och konflikter"</w:t>
      </w:r>
    </w:p>
    <w:p w14:paraId="3D2C9047" w14:textId="77777777" w:rsidR="000F7377" w:rsidRDefault="000F7377"/>
    <w:p w14:paraId="71A7C9CF" w14:textId="77777777" w:rsidR="000F7377" w:rsidRDefault="000F7377">
      <w:r xmlns:w="http://schemas.openxmlformats.org/wordprocessingml/2006/main">
        <w:t xml:space="preserve">Korsa-</w:t>
      </w:r>
    </w:p>
    <w:p w14:paraId="4CF5F81E" w14:textId="77777777" w:rsidR="000F7377" w:rsidRDefault="000F7377"/>
    <w:p w14:paraId="133C82B9" w14:textId="77777777" w:rsidR="000F7377" w:rsidRDefault="000F7377">
      <w:r xmlns:w="http://schemas.openxmlformats.org/wordprocessingml/2006/main">
        <w:t xml:space="preserve">1. Ordspråksboken 16:32 - "Den som är sen till vrede är bättre än den mäktige, och den som styr sin ande än den som intar en stad."</w:t>
      </w:r>
    </w:p>
    <w:p w14:paraId="136FB54C" w14:textId="77777777" w:rsidR="000F7377" w:rsidRDefault="000F7377"/>
    <w:p w14:paraId="3F8AE007" w14:textId="77777777" w:rsidR="000F7377" w:rsidRDefault="000F7377">
      <w:r xmlns:w="http://schemas.openxmlformats.org/wordprocessingml/2006/main">
        <w:t xml:space="preserve">2. Galaterbrevet 5:22-23 – "Men Andens frukt är kärlek, glädje, frid, tålamod, vänlighet, godhet, trofasthet, 23 mildhet, självbehärskning. Mot sådana finns ingen lag."</w:t>
      </w:r>
    </w:p>
    <w:p w14:paraId="4DC147F4" w14:textId="77777777" w:rsidR="000F7377" w:rsidRDefault="000F7377"/>
    <w:p w14:paraId="0AF24C90" w14:textId="77777777" w:rsidR="000F7377" w:rsidRDefault="000F7377">
      <w:r xmlns:w="http://schemas.openxmlformats.org/wordprocessingml/2006/main">
        <w:t xml:space="preserve">1 Timoteus 3:4 En som styr sitt eget hus väl, med sina barn underkastade med all allvar;</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ledare bör kunna sköta sitt hushåll och hålla sina barn disciplinerade på ett värdigt sätt.</w:t>
      </w:r>
    </w:p>
    <w:p w14:paraId="16E1DD75" w14:textId="77777777" w:rsidR="000F7377" w:rsidRDefault="000F7377"/>
    <w:p w14:paraId="71F992C4" w14:textId="77777777" w:rsidR="000F7377" w:rsidRDefault="000F7377">
      <w:r xmlns:w="http://schemas.openxmlformats.org/wordprocessingml/2006/main">
        <w:t xml:space="preserve">1. En bra ledares egenskaper</w:t>
      </w:r>
    </w:p>
    <w:p w14:paraId="0E804B10" w14:textId="77777777" w:rsidR="000F7377" w:rsidRDefault="000F7377"/>
    <w:p w14:paraId="6ACC60FA" w14:textId="77777777" w:rsidR="000F7377" w:rsidRDefault="000F7377">
      <w:r xmlns:w="http://schemas.openxmlformats.org/wordprocessingml/2006/main">
        <w:t xml:space="preserve">2. Föräldrarnas ansvar</w:t>
      </w:r>
    </w:p>
    <w:p w14:paraId="3DB1518E" w14:textId="77777777" w:rsidR="000F7377" w:rsidRDefault="000F7377"/>
    <w:p w14:paraId="56927C71" w14:textId="77777777" w:rsidR="000F7377" w:rsidRDefault="000F7377">
      <w:r xmlns:w="http://schemas.openxmlformats.org/wordprocessingml/2006/main">
        <w:t xml:space="preserve">1. Efesierbrevet 6:4 - Fäder, reta inte era barn till vrede, utan uppfostra dem i Herrens tuktan och undervisning.</w:t>
      </w:r>
    </w:p>
    <w:p w14:paraId="4CBCDC4F" w14:textId="77777777" w:rsidR="000F7377" w:rsidRDefault="000F7377"/>
    <w:p w14:paraId="045C93B3" w14:textId="77777777" w:rsidR="000F7377" w:rsidRDefault="000F7377">
      <w:r xmlns:w="http://schemas.openxmlformats.org/wordprocessingml/2006/main">
        <w:t xml:space="preserve">2. Ordspråksboken 15:20 – En vis son gör en glad far, men en dåraktig man föraktar sin mor.</w:t>
      </w:r>
    </w:p>
    <w:p w14:paraId="6E9AFB10" w14:textId="77777777" w:rsidR="000F7377" w:rsidRDefault="000F7377"/>
    <w:p w14:paraId="4A9E8820" w14:textId="77777777" w:rsidR="000F7377" w:rsidRDefault="000F7377">
      <w:r xmlns:w="http://schemas.openxmlformats.org/wordprocessingml/2006/main">
        <w:t xml:space="preserve">1 Timoteus 3:5 (Ty om en man inte vet hur han ska styra sitt eget hus, hur ska han då ta hand om Guds församling?)</w:t>
      </w:r>
    </w:p>
    <w:p w14:paraId="3ED92272" w14:textId="77777777" w:rsidR="000F7377" w:rsidRDefault="000F7377"/>
    <w:p w14:paraId="2B0B3BB1" w14:textId="77777777" w:rsidR="000F7377" w:rsidRDefault="000F7377">
      <w:r xmlns:w="http://schemas.openxmlformats.org/wordprocessingml/2006/main">
        <w:t xml:space="preserve">Textavsnitt:</w:t>
      </w:r>
    </w:p>
    <w:p w14:paraId="68FDCBB1" w14:textId="77777777" w:rsidR="000F7377" w:rsidRDefault="000F7377"/>
    <w:p w14:paraId="6B7C2FB2" w14:textId="77777777" w:rsidR="000F7377" w:rsidRDefault="000F7377">
      <w:r xmlns:w="http://schemas.openxmlformats.org/wordprocessingml/2006/main">
        <w:t xml:space="preserve">Paulus brev till Timoteus diskuterar de kvalifikationer som en tillsyningsman över kyrkan bör ha. Han nämner att en av de viktigaste egenskaperna är att tillsyningsmannen ska veta hur man styr sitt eget hus väl.</w:t>
      </w:r>
    </w:p>
    <w:p w14:paraId="163EBD2C" w14:textId="77777777" w:rsidR="000F7377" w:rsidRDefault="000F7377"/>
    <w:p w14:paraId="7FEBFE0C" w14:textId="77777777" w:rsidR="000F7377" w:rsidRDefault="000F7377">
      <w:r xmlns:w="http://schemas.openxmlformats.org/wordprocessingml/2006/main">
        <w:t xml:space="preserve">Paulus betonar vikten av att ha en tillsyningsman över kyrkan som är kapabel att styra sitt eget hus väl.</w:t>
      </w:r>
    </w:p>
    <w:p w14:paraId="1B7E13FD" w14:textId="77777777" w:rsidR="000F7377" w:rsidRDefault="000F7377"/>
    <w:p w14:paraId="4ED18DAD" w14:textId="77777777" w:rsidR="000F7377" w:rsidRDefault="000F7377">
      <w:r xmlns:w="http://schemas.openxmlformats.org/wordprocessingml/2006/main">
        <w:t xml:space="preserve">1. "Kvalifikationerna för en kyrkoledare"</w:t>
      </w:r>
    </w:p>
    <w:p w14:paraId="58350B99" w14:textId="77777777" w:rsidR="000F7377" w:rsidRDefault="000F7377"/>
    <w:p w14:paraId="060AE00D" w14:textId="77777777" w:rsidR="000F7377" w:rsidRDefault="000F7377">
      <w:r xmlns:w="http://schemas.openxmlformats.org/wordprocessingml/2006/main">
        <w:t xml:space="preserve">2. "En kristen ledares ansvar"</w:t>
      </w:r>
    </w:p>
    <w:p w14:paraId="6A4202AD" w14:textId="77777777" w:rsidR="000F7377" w:rsidRDefault="000F7377"/>
    <w:p w14:paraId="016D8A48" w14:textId="77777777" w:rsidR="000F7377" w:rsidRDefault="000F7377">
      <w:r xmlns:w="http://schemas.openxmlformats.org/wordprocessingml/2006/main">
        <w:t xml:space="preserve">1. Efesierbrevet 5:21-33 - Underkastelse och kärlek i hemmet</w:t>
      </w:r>
    </w:p>
    <w:p w14:paraId="625EA10E" w14:textId="77777777" w:rsidR="000F7377" w:rsidRDefault="000F7377"/>
    <w:p w14:paraId="63557911" w14:textId="77777777" w:rsidR="000F7377" w:rsidRDefault="000F7377">
      <w:r xmlns:w="http://schemas.openxmlformats.org/wordprocessingml/2006/main">
        <w:t xml:space="preserve">2. Titus 1:5-9 - En kyrkoledares kvalifikationer</w:t>
      </w:r>
    </w:p>
    <w:p w14:paraId="61126474" w14:textId="77777777" w:rsidR="000F7377" w:rsidRDefault="000F7377"/>
    <w:p w14:paraId="19A4A9D5" w14:textId="77777777" w:rsidR="000F7377" w:rsidRDefault="000F7377">
      <w:r xmlns:w="http://schemas.openxmlformats.org/wordprocessingml/2006/main">
        <w:t xml:space="preserve">1 Timoteusbrevet 3:6 Inte en novis, för att han inte skulle bli upphöjd av stolthet och falla i djävulens fördömelse.</w:t>
      </w:r>
    </w:p>
    <w:p w14:paraId="5D14153D" w14:textId="77777777" w:rsidR="000F7377" w:rsidRDefault="000F7377"/>
    <w:p w14:paraId="667F9C3A" w14:textId="77777777" w:rsidR="000F7377" w:rsidRDefault="000F7377">
      <w:r xmlns:w="http://schemas.openxmlformats.org/wordprocessingml/2006/main">
        <w:t xml:space="preserve">Timoteus varnas för att inte utse en novis till ledare i kyrkan, eftersom de kan bli stolta och ådra sig Guds fördömelse.</w:t>
      </w:r>
    </w:p>
    <w:p w14:paraId="48993975" w14:textId="77777777" w:rsidR="000F7377" w:rsidRDefault="000F7377"/>
    <w:p w14:paraId="393E15EC" w14:textId="77777777" w:rsidR="000F7377" w:rsidRDefault="000F7377">
      <w:r xmlns:w="http://schemas.openxmlformats.org/wordprocessingml/2006/main">
        <w:t xml:space="preserve">1. Stolthet kommer före ett fall: Lär dig av exemplet i 1 Timoteus 3:6</w:t>
      </w:r>
    </w:p>
    <w:p w14:paraId="1DDBBF1A" w14:textId="77777777" w:rsidR="000F7377" w:rsidRDefault="000F7377"/>
    <w:p w14:paraId="123EFD0C" w14:textId="77777777" w:rsidR="000F7377" w:rsidRDefault="000F7377">
      <w:r xmlns:w="http://schemas.openxmlformats.org/wordprocessingml/2006/main">
        <w:t xml:space="preserve">2. Värdet av ödmjukhet: Att växa i visheten i 1 Timoteus 3:6</w:t>
      </w:r>
    </w:p>
    <w:p w14:paraId="157E7C78" w14:textId="77777777" w:rsidR="000F7377" w:rsidRDefault="000F7377"/>
    <w:p w14:paraId="3079C988" w14:textId="77777777" w:rsidR="000F7377" w:rsidRDefault="000F7377">
      <w:r xmlns:w="http://schemas.openxmlformats.org/wordprocessingml/2006/main">
        <w:t xml:space="preserve">1. Jakobsbrevet 4:6 - "Gud står de högmodiga emot men ger de ödmjuka nåd."</w:t>
      </w:r>
    </w:p>
    <w:p w14:paraId="4B353A40" w14:textId="77777777" w:rsidR="000F7377" w:rsidRDefault="000F7377"/>
    <w:p w14:paraId="54088CE7" w14:textId="77777777" w:rsidR="000F7377" w:rsidRDefault="000F7377">
      <w:r xmlns:w="http://schemas.openxmlformats.org/wordprocessingml/2006/main">
        <w:t xml:space="preserve">2. Ordspråksboken 11:2 - "När högmod kommer, då kommer skam, men med ödmjukhet kommer vishet."</w:t>
      </w:r>
    </w:p>
    <w:p w14:paraId="67126A15" w14:textId="77777777" w:rsidR="000F7377" w:rsidRDefault="000F7377"/>
    <w:p w14:paraId="487CA49C" w14:textId="77777777" w:rsidR="000F7377" w:rsidRDefault="000F7377">
      <w:r xmlns:w="http://schemas.openxmlformats.org/wordprocessingml/2006/main">
        <w:t xml:space="preserve">1 Timoteus 3:7 Dessutom måste han ha gott rykte om dem som är utanför; så att han inte faller i smälek och djävulens snara.</w:t>
      </w:r>
    </w:p>
    <w:p w14:paraId="70C3CD9C" w14:textId="77777777" w:rsidR="000F7377" w:rsidRDefault="000F7377"/>
    <w:p w14:paraId="22B3CAD1" w14:textId="77777777" w:rsidR="000F7377" w:rsidRDefault="000F7377">
      <w:r xmlns:w="http://schemas.openxmlformats.org/wordprocessingml/2006/main">
        <w:t xml:space="preserve">Vikten av att ha en bra rapport från dem utanför kyrkan lyfts fram i detta avsnitt, eftersom det kan hjälpa en person att undvika att hamna i djävulens snara.</w:t>
      </w:r>
    </w:p>
    <w:p w14:paraId="66787230" w14:textId="77777777" w:rsidR="000F7377" w:rsidRDefault="000F7377"/>
    <w:p w14:paraId="35C19978" w14:textId="77777777" w:rsidR="000F7377" w:rsidRDefault="000F7377">
      <w:r xmlns:w="http://schemas.openxmlformats.org/wordprocessingml/2006/main">
        <w:t xml:space="preserve">1. Kraften i ett gott vittnesbörd: Hur vårt rykte kan hjälpa oss att undvika frestelser</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Hålla sig över förebråelse: Nödvändigheten av ett bra namn i utomståendes ögon</w:t>
      </w:r>
    </w:p>
    <w:p w14:paraId="3D144FEC" w14:textId="77777777" w:rsidR="000F7377" w:rsidRDefault="000F7377"/>
    <w:p w14:paraId="4F4AF5E3" w14:textId="77777777" w:rsidR="000F7377" w:rsidRDefault="000F7377">
      <w:r xmlns:w="http://schemas.openxmlformats.org/wordprocessingml/2006/main">
        <w:t xml:space="preserve">1. Ordspråksboken 22:1 - Ett gott namn ska väljas snarare än stora rikedomar, och nåd är bättre än silver eller guld.</w:t>
      </w:r>
    </w:p>
    <w:p w14:paraId="09C7E78D" w14:textId="77777777" w:rsidR="000F7377" w:rsidRDefault="000F7377"/>
    <w:p w14:paraId="550AB6C8" w14:textId="77777777" w:rsidR="000F7377" w:rsidRDefault="000F7377">
      <w:r xmlns:w="http://schemas.openxmlformats.org/wordprocessingml/2006/main">
        <w:t xml:space="preserve">2. 1 Petrusbrevet 2:12 - Håll ditt uppförande bland hedningarna hederligt, så att när de talar emot dig som ogärningsmän, kan de se dina goda gärningar och prisa Gud på besökets dag.</w:t>
      </w:r>
    </w:p>
    <w:p w14:paraId="1712F717" w14:textId="77777777" w:rsidR="000F7377" w:rsidRDefault="000F7377"/>
    <w:p w14:paraId="4D9DFE6D" w14:textId="77777777" w:rsidR="000F7377" w:rsidRDefault="000F7377">
      <w:r xmlns:w="http://schemas.openxmlformats.org/wordprocessingml/2006/main">
        <w:t xml:space="preserve">1 Timoteusbrevet 3:8 Likaså måste diakonerna vara grava, inte dubbeltunga, inte givna till mycket vin, inte giriga av smutsig vinning;</w:t>
      </w:r>
    </w:p>
    <w:p w14:paraId="413689F8" w14:textId="77777777" w:rsidR="000F7377" w:rsidRDefault="000F7377"/>
    <w:p w14:paraId="6457B7EC" w14:textId="77777777" w:rsidR="000F7377" w:rsidRDefault="000F7377">
      <w:r xmlns:w="http://schemas.openxmlformats.org/wordprocessingml/2006/main">
        <w:t xml:space="preserve">Diakonerna måste vara värdiga, ärliga och tempererade och undvika girighet.</w:t>
      </w:r>
    </w:p>
    <w:p w14:paraId="1437C7DB" w14:textId="77777777" w:rsidR="000F7377" w:rsidRDefault="000F7377"/>
    <w:p w14:paraId="3AFADE59" w14:textId="77777777" w:rsidR="000F7377" w:rsidRDefault="000F7377">
      <w:r xmlns:w="http://schemas.openxmlformats.org/wordprocessingml/2006/main">
        <w:t xml:space="preserve">1. Tjänstens värdighet: ett studium av 1 Timoteus 3:8</w:t>
      </w:r>
    </w:p>
    <w:p w14:paraId="4530C23D" w14:textId="77777777" w:rsidR="000F7377" w:rsidRDefault="000F7377"/>
    <w:p w14:paraId="7A988A0E" w14:textId="77777777" w:rsidR="000F7377" w:rsidRDefault="000F7377">
      <w:r xmlns:w="http://schemas.openxmlformats.org/wordprocessingml/2006/main">
        <w:t xml:space="preserve">2. Att leva ett liv i integritet: en titt på 1 Timoteus 3:8</w:t>
      </w:r>
    </w:p>
    <w:p w14:paraId="48F52A81" w14:textId="77777777" w:rsidR="000F7377" w:rsidRDefault="000F7377"/>
    <w:p w14:paraId="006C749A" w14:textId="77777777" w:rsidR="000F7377" w:rsidRDefault="000F7377">
      <w:r xmlns:w="http://schemas.openxmlformats.org/wordprocessingml/2006/main">
        <w:t xml:space="preserve">1. 1 Petr 4:10 - Eftersom var och en har fått en gåva, använd den för att tjäna varandra, som goda förvaltare av Guds olika nåd.</w:t>
      </w:r>
    </w:p>
    <w:p w14:paraId="5BC1F456" w14:textId="77777777" w:rsidR="000F7377" w:rsidRDefault="000F7377"/>
    <w:p w14:paraId="3AC77085" w14:textId="77777777" w:rsidR="000F7377" w:rsidRDefault="000F7377">
      <w:r xmlns:w="http://schemas.openxmlformats.org/wordprocessingml/2006/main">
        <w:t xml:space="preserve">2. Ordspråksboken 21:20 - Dyrbara skatter och olja finns i en vis mans boning, men en dåraktig man förtär den.</w:t>
      </w:r>
    </w:p>
    <w:p w14:paraId="10346520" w14:textId="77777777" w:rsidR="000F7377" w:rsidRDefault="000F7377"/>
    <w:p w14:paraId="4518490D" w14:textId="77777777" w:rsidR="000F7377" w:rsidRDefault="000F7377">
      <w:r xmlns:w="http://schemas.openxmlformats.org/wordprocessingml/2006/main">
        <w:t xml:space="preserve">1 Timoteusbrevet 3:9 Att hålla trons hemlighet med ett rent samvete.</w:t>
      </w:r>
    </w:p>
    <w:p w14:paraId="4FB75C0D" w14:textId="77777777" w:rsidR="000F7377" w:rsidRDefault="000F7377"/>
    <w:p w14:paraId="485340E1" w14:textId="77777777" w:rsidR="000F7377" w:rsidRDefault="000F7377">
      <w:r xmlns:w="http://schemas.openxmlformats.org/wordprocessingml/2006/main">
        <w:t xml:space="preserve">Paulus uppmuntrar Timoteus att hålla trons mysterium med ett rent samvete.</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"Leva troget: leva med ett rent samvete"</w:t>
      </w:r>
    </w:p>
    <w:p w14:paraId="10C49CEC" w14:textId="77777777" w:rsidR="000F7377" w:rsidRDefault="000F7377"/>
    <w:p w14:paraId="61C4CE38" w14:textId="77777777" w:rsidR="000F7377" w:rsidRDefault="000F7377">
      <w:r xmlns:w="http://schemas.openxmlformats.org/wordprocessingml/2006/main">
        <w:t xml:space="preserve">2. "Att lita på livets mysterier"</w:t>
      </w:r>
    </w:p>
    <w:p w14:paraId="562814EE" w14:textId="77777777" w:rsidR="000F7377" w:rsidRDefault="000F7377"/>
    <w:p w14:paraId="5AB7DF74" w14:textId="77777777" w:rsidR="000F7377" w:rsidRDefault="000F7377">
      <w:r xmlns:w="http://schemas.openxmlformats.org/wordprocessingml/2006/main">
        <w:t xml:space="preserve">1. Apg 24:16 - "Så jag strävar efter att alltid hålla mitt samvete rent inför Gud och människor."</w:t>
      </w:r>
    </w:p>
    <w:p w14:paraId="5B043BAE" w14:textId="77777777" w:rsidR="000F7377" w:rsidRDefault="000F7377"/>
    <w:p w14:paraId="4C727A8C" w14:textId="77777777" w:rsidR="000F7377" w:rsidRDefault="000F7377">
      <w:r xmlns:w="http://schemas.openxmlformats.org/wordprocessingml/2006/main">
        <w:t xml:space="preserve">2. Filipperbrevet 4:8 - "Till sist, bröder och systrar, allt som är sant, allt som är ädelt, allt som är rätt, vad som är rent, allt som är ljuvligt, allt som är beundransvärt - om något är utmärkt eller prisvärt - tänk på sådant. "</w:t>
      </w:r>
    </w:p>
    <w:p w14:paraId="5ED41BC2" w14:textId="77777777" w:rsidR="000F7377" w:rsidRDefault="000F7377"/>
    <w:p w14:paraId="0A39C596" w14:textId="77777777" w:rsidR="000F7377" w:rsidRDefault="000F7377">
      <w:r xmlns:w="http://schemas.openxmlformats.org/wordprocessingml/2006/main">
        <w:t xml:space="preserve">1 Timoteus 3:10 Och låt också dessa först prövas; låt dem sedan använda ämbetet som en diakon, eftersom de befanns vara oklanderliga.</w:t>
      </w:r>
    </w:p>
    <w:p w14:paraId="655DB261" w14:textId="77777777" w:rsidR="000F7377" w:rsidRDefault="000F7377"/>
    <w:p w14:paraId="5691177E" w14:textId="77777777" w:rsidR="000F7377" w:rsidRDefault="000F7377">
      <w:r xmlns:w="http://schemas.openxmlformats.org/wordprocessingml/2006/main">
        <w:t xml:space="preserve">Paulus instruerar Timoteus att se till att diakoner måste bevisas vara oklanderliga innan de kan tillträda.</w:t>
      </w:r>
    </w:p>
    <w:p w14:paraId="173F17F7" w14:textId="77777777" w:rsidR="000F7377" w:rsidRDefault="000F7377"/>
    <w:p w14:paraId="6A871460" w14:textId="77777777" w:rsidR="000F7377" w:rsidRDefault="000F7377">
      <w:r xmlns:w="http://schemas.openxmlformats.org/wordprocessingml/2006/main">
        <w:t xml:space="preserve">1. "Att leva som ett oklanderligt exempel"</w:t>
      </w:r>
    </w:p>
    <w:p w14:paraId="5B25A92D" w14:textId="77777777" w:rsidR="000F7377" w:rsidRDefault="000F7377"/>
    <w:p w14:paraId="4ED7F851" w14:textId="77777777" w:rsidR="000F7377" w:rsidRDefault="000F7377">
      <w:r xmlns:w="http://schemas.openxmlformats.org/wordprocessingml/2006/main">
        <w:t xml:space="preserve">2. "En diakons egenskaper"</w:t>
      </w:r>
    </w:p>
    <w:p w14:paraId="4E5E1484" w14:textId="77777777" w:rsidR="000F7377" w:rsidRDefault="000F7377"/>
    <w:p w14:paraId="0A45E4AC" w14:textId="77777777" w:rsidR="000F7377" w:rsidRDefault="000F7377">
      <w:r xmlns:w="http://schemas.openxmlformats.org/wordprocessingml/2006/main">
        <w:t xml:space="preserve">1. 1 Petrusbrevet 2:12 - "När ert uppförande är ärligt bland hedningarna, så att de, när de talar emot er som ogärningsmän, genom era goda gärningar som de iakttar, förhärliga Gud på besökets dag."</w:t>
      </w:r>
    </w:p>
    <w:p w14:paraId="3662505C" w14:textId="77777777" w:rsidR="000F7377" w:rsidRDefault="000F7377"/>
    <w:p w14:paraId="74B1A3E6" w14:textId="77777777" w:rsidR="000F7377" w:rsidRDefault="000F7377">
      <w:r xmlns:w="http://schemas.openxmlformats.org/wordprocessingml/2006/main">
        <w:t xml:space="preserve">2. Titus 1:6-7 - "Om någon är oklanderlig, en hustrus man, som har trogna barn som inte anklagas för upplopp eller oregerlighet. Ty en biskop måste vara oklanderlig, som Guds förvaltare, inte egensinnig, inte snart arg, inte given till vin, ingen anfallare, inte given till smutsig vinning.”</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3:11 Så måste deras hustrur vara allvarliga, inte förtalare, nyktra, trogna i allt.</w:t>
      </w:r>
    </w:p>
    <w:p w14:paraId="31D1BA37" w14:textId="77777777" w:rsidR="000F7377" w:rsidRDefault="000F7377"/>
    <w:p w14:paraId="55E190A4" w14:textId="77777777" w:rsidR="000F7377" w:rsidRDefault="000F7377">
      <w:r xmlns:w="http://schemas.openxmlformats.org/wordprocessingml/2006/main">
        <w:t xml:space="preserve">Detta avsnitt från 1 Timoteus 3:11 instruerar att diakonernas hustrur måste vara allvarliga, inte förtalare, nyktra och trogna i allt.</w:t>
      </w:r>
    </w:p>
    <w:p w14:paraId="4976DA6A" w14:textId="77777777" w:rsidR="000F7377" w:rsidRDefault="000F7377"/>
    <w:p w14:paraId="6FA5F17E" w14:textId="77777777" w:rsidR="000F7377" w:rsidRDefault="000F7377">
      <w:r xmlns:w="http://schemas.openxmlformats.org/wordprocessingml/2006/main">
        <w:t xml:space="preserve">1. Vikten av trohet i äktenskapet</w:t>
      </w:r>
    </w:p>
    <w:p w14:paraId="4C2E5892" w14:textId="77777777" w:rsidR="000F7377" w:rsidRDefault="000F7377"/>
    <w:p w14:paraId="2908C52A" w14:textId="77777777" w:rsidR="000F7377" w:rsidRDefault="000F7377">
      <w:r xmlns:w="http://schemas.openxmlformats.org/wordprocessingml/2006/main">
        <w:t xml:space="preserve">2. Kvinnors roll i kyrkan</w:t>
      </w:r>
    </w:p>
    <w:p w14:paraId="508093DB" w14:textId="77777777" w:rsidR="000F7377" w:rsidRDefault="000F7377"/>
    <w:p w14:paraId="6FB509DA" w14:textId="77777777" w:rsidR="000F7377" w:rsidRDefault="000F7377">
      <w:r xmlns:w="http://schemas.openxmlformats.org/wordprocessingml/2006/main">
        <w:t xml:space="preserve">1. Efesierbrevet 5:22-33 - Hustrur, underordna era män som under Herren</w:t>
      </w:r>
    </w:p>
    <w:p w14:paraId="0F47F379" w14:textId="77777777" w:rsidR="000F7377" w:rsidRDefault="000F7377"/>
    <w:p w14:paraId="5654256C" w14:textId="77777777" w:rsidR="000F7377" w:rsidRDefault="000F7377">
      <w:r xmlns:w="http://schemas.openxmlformats.org/wordprocessingml/2006/main">
        <w:t xml:space="preserve">2. Ordspråksboken 31:10-31 - Den dygdiga frun</w:t>
      </w:r>
    </w:p>
    <w:p w14:paraId="752C9079" w14:textId="77777777" w:rsidR="000F7377" w:rsidRDefault="000F7377"/>
    <w:p w14:paraId="49AF75E8" w14:textId="77777777" w:rsidR="000F7377" w:rsidRDefault="000F7377">
      <w:r xmlns:w="http://schemas.openxmlformats.org/wordprocessingml/2006/main">
        <w:t xml:space="preserve">1 Timoteusbrevet 3:12 Må diakonerna vara män till en hustru, och de styra sina barn och sina egna hus väl.</w:t>
      </w:r>
    </w:p>
    <w:p w14:paraId="6B4B1A2C" w14:textId="77777777" w:rsidR="000F7377" w:rsidRDefault="000F7377"/>
    <w:p w14:paraId="3B380278" w14:textId="77777777" w:rsidR="000F7377" w:rsidRDefault="000F7377">
      <w:r xmlns:w="http://schemas.openxmlformats.org/wordprocessingml/2006/main">
        <w:t xml:space="preserve">Paulus instruerar att diakoner ska vara män med en hustru och ska styra sina barn och hushåll väl.</w:t>
      </w:r>
    </w:p>
    <w:p w14:paraId="6EC3926D" w14:textId="77777777" w:rsidR="000F7377" w:rsidRDefault="000F7377"/>
    <w:p w14:paraId="5FD561D2" w14:textId="77777777" w:rsidR="000F7377" w:rsidRDefault="000F7377">
      <w:r xmlns:w="http://schemas.openxmlformats.org/wordprocessingml/2006/main">
        <w:t xml:space="preserve">1. "Diakonernas roll i kyrkan"</w:t>
      </w:r>
    </w:p>
    <w:p w14:paraId="1816A9CE" w14:textId="77777777" w:rsidR="000F7377" w:rsidRDefault="000F7377"/>
    <w:p w14:paraId="387D089F" w14:textId="77777777" w:rsidR="000F7377" w:rsidRDefault="000F7377">
      <w:r xmlns:w="http://schemas.openxmlformats.org/wordprocessingml/2006/main">
        <w:t xml:space="preserve">2. "Att leva ut evangeliet: En diakons ansvar"</w:t>
      </w:r>
    </w:p>
    <w:p w14:paraId="2FC08BDD" w14:textId="77777777" w:rsidR="000F7377" w:rsidRDefault="000F7377"/>
    <w:p w14:paraId="08C2576F" w14:textId="77777777" w:rsidR="000F7377" w:rsidRDefault="000F7377">
      <w:r xmlns:w="http://schemas.openxmlformats.org/wordprocessingml/2006/main">
        <w:t xml:space="preserve">1. Efesierbrevet 5:21-33 - Underkastelse och kärlek i äktenskapet</w:t>
      </w:r>
    </w:p>
    <w:p w14:paraId="22A0EF01" w14:textId="77777777" w:rsidR="000F7377" w:rsidRDefault="000F7377"/>
    <w:p w14:paraId="12FDBD40" w14:textId="77777777" w:rsidR="000F7377" w:rsidRDefault="000F7377">
      <w:r xmlns:w="http://schemas.openxmlformats.org/wordprocessingml/2006/main">
        <w:t xml:space="preserve">2. Titus 1:5-9 – Kvalifikationer för ledare i kyrkan</w:t>
      </w:r>
    </w:p>
    <w:p w14:paraId="2B520975" w14:textId="77777777" w:rsidR="000F7377" w:rsidRDefault="000F7377"/>
    <w:p w14:paraId="054192BE" w14:textId="77777777" w:rsidR="000F7377" w:rsidRDefault="000F7377">
      <w:r xmlns:w="http://schemas.openxmlformats.org/wordprocessingml/2006/main">
        <w:t xml:space="preserve">1 Timoteus 3:13 Ty de som har tjänstgjort som diakon köper sig själva en god grad och stor frimodighet i tron på Kristus Jesus.</w:t>
      </w:r>
    </w:p>
    <w:p w14:paraId="3FA73035" w14:textId="77777777" w:rsidR="000F7377" w:rsidRDefault="000F7377"/>
    <w:p w14:paraId="0BF1290A" w14:textId="77777777" w:rsidR="000F7377" w:rsidRDefault="000F7377">
      <w:r xmlns:w="http://schemas.openxmlformats.org/wordprocessingml/2006/main">
        <w:t xml:space="preserve">1 Timoteus 3:13 uppmuntrar diakoner att tjäna troget för att få ett gott anseende och stark tro på Jesus Kristus.</w:t>
      </w:r>
    </w:p>
    <w:p w14:paraId="3DC0188F" w14:textId="77777777" w:rsidR="000F7377" w:rsidRDefault="000F7377"/>
    <w:p w14:paraId="0D7AFB12" w14:textId="77777777" w:rsidR="000F7377" w:rsidRDefault="000F7377">
      <w:r xmlns:w="http://schemas.openxmlformats.org/wordprocessingml/2006/main">
        <w:t xml:space="preserve">1. Att uppnå storhet genom att tjäna troget</w:t>
      </w:r>
    </w:p>
    <w:p w14:paraId="41FEA234" w14:textId="77777777" w:rsidR="000F7377" w:rsidRDefault="000F7377"/>
    <w:p w14:paraId="60A1755D" w14:textId="77777777" w:rsidR="000F7377" w:rsidRDefault="000F7377">
      <w:r xmlns:w="http://schemas.openxmlformats.org/wordprocessingml/2006/main">
        <w:t xml:space="preserve">2. Kraften i djärv tro på Kristus</w:t>
      </w:r>
    </w:p>
    <w:p w14:paraId="2D204DC6" w14:textId="77777777" w:rsidR="000F7377" w:rsidRDefault="000F7377"/>
    <w:p w14:paraId="4B54685D" w14:textId="77777777" w:rsidR="000F7377" w:rsidRDefault="000F7377">
      <w:r xmlns:w="http://schemas.openxmlformats.org/wordprocessingml/2006/main">
        <w:t xml:space="preserve">1. Markus 10:45 – Ty inte ens Människosonen kom för att bli tjänad utan för att tjäna och ge sitt liv som en lösen för många.</w:t>
      </w:r>
    </w:p>
    <w:p w14:paraId="0034A3E9" w14:textId="77777777" w:rsidR="000F7377" w:rsidRDefault="000F7377"/>
    <w:p w14:paraId="7E80D93D" w14:textId="77777777" w:rsidR="000F7377" w:rsidRDefault="000F7377">
      <w:r xmlns:w="http://schemas.openxmlformats.org/wordprocessingml/2006/main">
        <w:t xml:space="preserve">2. Hebreerbrevet 11:1 - Tron är en visshet om det man hoppas på, en övertygelse om det man inte ser.</w:t>
      </w:r>
    </w:p>
    <w:p w14:paraId="301AF0D3" w14:textId="77777777" w:rsidR="000F7377" w:rsidRDefault="000F7377"/>
    <w:p w14:paraId="149593AA" w14:textId="77777777" w:rsidR="000F7377" w:rsidRDefault="000F7377">
      <w:r xmlns:w="http://schemas.openxmlformats.org/wordprocessingml/2006/main">
        <w:t xml:space="preserve">1 Timoteus 3:14 Detta skriver jag till dig i hopp om att snart kunna komma till dig:</w:t>
      </w:r>
    </w:p>
    <w:p w14:paraId="494E9F66" w14:textId="77777777" w:rsidR="000F7377" w:rsidRDefault="000F7377"/>
    <w:p w14:paraId="6845E032" w14:textId="77777777" w:rsidR="000F7377" w:rsidRDefault="000F7377">
      <w:r xmlns:w="http://schemas.openxmlformats.org/wordprocessingml/2006/main">
        <w:t xml:space="preserve">Paulus skriver ett brev till Timoteus i hopp om att få besöka honom snart.</w:t>
      </w:r>
    </w:p>
    <w:p w14:paraId="5BB6DDB1" w14:textId="77777777" w:rsidR="000F7377" w:rsidRDefault="000F7377"/>
    <w:p w14:paraId="1163AEFD" w14:textId="77777777" w:rsidR="000F7377" w:rsidRDefault="000F7377">
      <w:r xmlns:w="http://schemas.openxmlformats.org/wordprocessingml/2006/main">
        <w:t xml:space="preserve">1. Vikten av att bygga relationer med andra.</w:t>
      </w:r>
    </w:p>
    <w:p w14:paraId="383CD1AA" w14:textId="77777777" w:rsidR="000F7377" w:rsidRDefault="000F7377"/>
    <w:p w14:paraId="1044319D" w14:textId="77777777" w:rsidR="000F7377" w:rsidRDefault="000F7377">
      <w:r xmlns:w="http://schemas.openxmlformats.org/wordprocessingml/2006/main">
        <w:t xml:space="preserve">2. Hoppets kraft i våra liv.</w:t>
      </w:r>
    </w:p>
    <w:p w14:paraId="2330191F" w14:textId="77777777" w:rsidR="000F7377" w:rsidRDefault="000F7377"/>
    <w:p w14:paraId="07407FE0" w14:textId="77777777" w:rsidR="000F7377" w:rsidRDefault="000F7377">
      <w:r xmlns:w="http://schemas.openxmlformats.org/wordprocessingml/2006/main">
        <w:t xml:space="preserve">1. Romarbrevet 12:9-10 - "Låt kärleken vara äkta. Avsky det som är ont; håll fast vid det goda. Älska varandra med broderlig tillgivenhet. Överträffa varandra genom att visa ära."</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Psaltaren 33:20-22 - "Vår själ väntar på Herren; han är vår hjälp och vår sköld. Ty vårt hjärta gläds över honom, därför att vi litar på hans heliga namn. Låt din godhet, Herre, vara över oss, precis som vi hoppas på dig."</w:t>
      </w:r>
    </w:p>
    <w:p w14:paraId="3D15D95D" w14:textId="77777777" w:rsidR="000F7377" w:rsidRDefault="000F7377"/>
    <w:p w14:paraId="0A40884D" w14:textId="77777777" w:rsidR="000F7377" w:rsidRDefault="000F7377">
      <w:r xmlns:w="http://schemas.openxmlformats.org/wordprocessingml/2006/main">
        <w:t xml:space="preserve">1 Timoteus 3:15 Men om jag dröjer, så att du får veta hur du bör uppföra dig i Guds hus, som är den levande Guds församling, sanningens pelare och grund.</w:t>
      </w:r>
    </w:p>
    <w:p w14:paraId="68B99855" w14:textId="77777777" w:rsidR="000F7377" w:rsidRDefault="000F7377"/>
    <w:p w14:paraId="3315F515" w14:textId="77777777" w:rsidR="000F7377" w:rsidRDefault="000F7377">
      <w:r xmlns:w="http://schemas.openxmlformats.org/wordprocessingml/2006/main">
        <w:t xml:space="preserve">Den levande Guds församling är sanningens pelare och grund, och vi bör uppträda på ett sätt som representerar den sanningen.</w:t>
      </w:r>
    </w:p>
    <w:p w14:paraId="6C67F84C" w14:textId="77777777" w:rsidR="000F7377" w:rsidRDefault="000F7377"/>
    <w:p w14:paraId="6BAD7B5C" w14:textId="77777777" w:rsidR="000F7377" w:rsidRDefault="000F7377">
      <w:r xmlns:w="http://schemas.openxmlformats.org/wordprocessingml/2006/main">
        <w:t xml:space="preserve">1. Vårt beteende i Guds hus</w:t>
      </w:r>
    </w:p>
    <w:p w14:paraId="79626D15" w14:textId="77777777" w:rsidR="000F7377" w:rsidRDefault="000F7377"/>
    <w:p w14:paraId="4FFFB7CA" w14:textId="77777777" w:rsidR="000F7377" w:rsidRDefault="000F7377">
      <w:r xmlns:w="http://schemas.openxmlformats.org/wordprocessingml/2006/main">
        <w:t xml:space="preserve">2. Kyrkan: Sanningens pelare och grund</w:t>
      </w:r>
    </w:p>
    <w:p w14:paraId="203A8F49" w14:textId="77777777" w:rsidR="000F7377" w:rsidRDefault="000F7377"/>
    <w:p w14:paraId="0197A144" w14:textId="77777777" w:rsidR="000F7377" w:rsidRDefault="000F7377">
      <w:r xmlns:w="http://schemas.openxmlformats.org/wordprocessingml/2006/main">
        <w:t xml:space="preserve">1. Joh 14:6 - Jesus sade till honom: "Jag är vägen, sanningen och livet. Ingen kommer till Fadern utom genom Mig.</w:t>
      </w:r>
    </w:p>
    <w:p w14:paraId="31125498" w14:textId="77777777" w:rsidR="000F7377" w:rsidRDefault="000F7377"/>
    <w:p w14:paraId="2744091D" w14:textId="77777777" w:rsidR="000F7377" w:rsidRDefault="000F7377">
      <w:r xmlns:w="http://schemas.openxmlformats.org/wordprocessingml/2006/main">
        <w:t xml:space="preserve">2. Efesierbrevet 4:15 - Men när du talar sanning i kärlek, må du växa upp i allt till honom som är huvudet - Kristus -</w:t>
      </w:r>
    </w:p>
    <w:p w14:paraId="781E5DDC" w14:textId="77777777" w:rsidR="000F7377" w:rsidRDefault="000F7377"/>
    <w:p w14:paraId="4003AB95" w14:textId="77777777" w:rsidR="000F7377" w:rsidRDefault="000F7377">
      <w:r xmlns:w="http://schemas.openxmlformats.org/wordprocessingml/2006/main">
        <w:t xml:space="preserve">1 Timoteus 3:16 Och stor är gudsfruktans hemlighet utan tvekan: Gud uppenbarades i köttet, rättfärdiggjord i Anden, sett av änglar, predikad för hedningarna, trodd på i världen, upptagen till härlighet.</w:t>
      </w:r>
    </w:p>
    <w:p w14:paraId="67DA4F83" w14:textId="77777777" w:rsidR="000F7377" w:rsidRDefault="000F7377"/>
    <w:p w14:paraId="3D29535E" w14:textId="77777777" w:rsidR="000F7377" w:rsidRDefault="000F7377">
      <w:r xmlns:w="http://schemas.openxmlformats.org/wordprocessingml/2006/main">
        <w:t xml:space="preserve">Gudsfruktans mysterium är att Gud uppenbarades i mänsklig gestalt, rättfärdiggjord av Anden, sett av änglar, predikad för hedningarna, accepterad i världen och tagen till ära.</w:t>
      </w:r>
    </w:p>
    <w:p w14:paraId="757023DF" w14:textId="77777777" w:rsidR="000F7377" w:rsidRDefault="000F7377"/>
    <w:p w14:paraId="6A1D2356" w14:textId="77777777" w:rsidR="000F7377" w:rsidRDefault="000F7377">
      <w:r xmlns:w="http://schemas.openxmlformats.org/wordprocessingml/2006/main">
        <w:t xml:space="preserve">1. Tro på gudsfruktans mysterium</w:t>
      </w:r>
    </w:p>
    <w:p w14:paraId="7AE187DC" w14:textId="77777777" w:rsidR="000F7377" w:rsidRDefault="000F7377"/>
    <w:p w14:paraId="3925F929" w14:textId="77777777" w:rsidR="000F7377" w:rsidRDefault="000F7377">
      <w:r xmlns:w="http://schemas.openxmlformats.org/wordprocessingml/2006/main">
        <w:t xml:space="preserve">2. Uppenbarelsen av Jesus i kött</w:t>
      </w:r>
    </w:p>
    <w:p w14:paraId="00D465A7" w14:textId="77777777" w:rsidR="000F7377" w:rsidRDefault="000F7377"/>
    <w:p w14:paraId="6F4C5D48" w14:textId="77777777" w:rsidR="000F7377" w:rsidRDefault="000F7377">
      <w:r xmlns:w="http://schemas.openxmlformats.org/wordprocessingml/2006/main">
        <w:t xml:space="preserve">1. Joh 1:14 - Och Ordet blev kött och bodde bland oss, och vi har sett hans härlighet, härlighet som den ende Sonen från Fadern, full av nåd och sanning.</w:t>
      </w:r>
    </w:p>
    <w:p w14:paraId="5FA3740A" w14:textId="77777777" w:rsidR="000F7377" w:rsidRDefault="000F7377"/>
    <w:p w14:paraId="1CA783C5" w14:textId="77777777" w:rsidR="000F7377" w:rsidRDefault="000F7377">
      <w:r xmlns:w="http://schemas.openxmlformats.org/wordprocessingml/2006/main">
        <w:t xml:space="preserve">2. Kolosserbrevet 2:9 - Ty i honom bor hela gudomens fullhet kroppsligt,</w:t>
      </w:r>
    </w:p>
    <w:p w14:paraId="6176D1C4" w14:textId="77777777" w:rsidR="000F7377" w:rsidRDefault="000F7377"/>
    <w:p w14:paraId="0D177CBF" w14:textId="77777777" w:rsidR="000F7377" w:rsidRDefault="000F7377">
      <w:r xmlns:w="http://schemas.openxmlformats.org/wordprocessingml/2006/main">
        <w:t xml:space="preserve">1 Timoteus 4 är det fjärde kapitlet i det första brevet som aposteln Paulus skrev till sin unga skyddsling, Timoteus. I det här kapitlet tar Paulus upp falska läror och uppmuntrar Timoteus i sin tjänst.</w:t>
      </w:r>
    </w:p>
    <w:p w14:paraId="5919600F" w14:textId="77777777" w:rsidR="000F7377" w:rsidRDefault="000F7377"/>
    <w:p w14:paraId="3D8713E3" w14:textId="77777777" w:rsidR="000F7377" w:rsidRDefault="000F7377">
      <w:r xmlns:w="http://schemas.openxmlformats.org/wordprocessingml/2006/main">
        <w:t xml:space="preserve">Första stycket: Paulus varnar för falska läror och doktriner från demoner (1 Timoteus 4:1-5). Han säger att i senare tider kommer vissa att avvika från tron och lyssna på vilseledande andar och läror som förbjuder äktenskap och vissa livsmedel. Paulus betonar att allt skapat av Gud är gott om det tas emot med tacksägelse. Han påminner Timoteus om att undervisa och förmana dessa saker till de troende så att de kan få näring i den sunda läran.</w:t>
      </w:r>
    </w:p>
    <w:p w14:paraId="0212CFA6" w14:textId="77777777" w:rsidR="000F7377" w:rsidRDefault="000F7377"/>
    <w:p w14:paraId="26B4C12A" w14:textId="77777777" w:rsidR="000F7377" w:rsidRDefault="000F7377">
      <w:r xmlns:w="http://schemas.openxmlformats.org/wordprocessingml/2006/main">
        <w:t xml:space="preserve">Andra stycket: Paulus instruerar Timoteus att vara ett exempel för andra i tal, uppförande, kärlek, trofasthet och renhet (1 Timoteus 4:6-10). Han uppmuntrar honom att vara en god tjänare till Kristus Jesus genom att försörja sig med trosord och god undervisning. Paulus betonar att gudsfruktan har värde för allt – både i detta liv och det kommande livet – och uppmanar Timoteus att arbeta och sträva eftersom han har satt sitt hopp till den levande Guden.</w:t>
      </w:r>
    </w:p>
    <w:p w14:paraId="7F632207" w14:textId="77777777" w:rsidR="000F7377" w:rsidRDefault="000F7377"/>
    <w:p w14:paraId="191D591C" w14:textId="77777777" w:rsidR="000F7377" w:rsidRDefault="000F7377">
      <w:r xmlns:w="http://schemas.openxmlformats.org/wordprocessingml/2006/main">
        <w:t xml:space="preserve">Tredje stycket: Kapitlet avslutas med instruktioner för Timoteus tjänst (1 Timoteus 4:11-16). Paulus ålägger honom att inte låta någon förakta honom på grund av hans ungdom, utan snarare vara ett exempel i tal, uppförande, kärlek, trofasthet och renhet. Han uppmuntrar honom att ägna sig åt offentlig läsning av Skriften, uppmaning och undervisning. Paulus råder honom att inte försumma sin andliga gåva utan att använda den flitigt. Han uppmanar honom att öva på dessa saker så att hans framsteg kan bli uppenbara för alla.</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Sammanfattningsvis,</w:t>
      </w:r>
    </w:p>
    <w:p w14:paraId="0577DA52" w14:textId="77777777" w:rsidR="000F7377" w:rsidRDefault="000F7377">
      <w:r xmlns:w="http://schemas.openxmlformats.org/wordprocessingml/2006/main">
        <w:t xml:space="preserve">Kapitel fyra i 1 Timoteus tar upp falska läror samtidigt som det ger instruktioner för tjänsten.</w:t>
      </w:r>
    </w:p>
    <w:p w14:paraId="61FF3CAD" w14:textId="77777777" w:rsidR="000F7377" w:rsidRDefault="000F7377">
      <w:r xmlns:w="http://schemas.openxmlformats.org/wordprocessingml/2006/main">
        <w:t xml:space="preserve">Paulus varnar för falska doktriner som förbjuder äktenskap och vissa livsmedel samtidigt som han betonar tacksamhet för allt skapat av Gud.</w:t>
      </w:r>
    </w:p>
    <w:p w14:paraId="17C79E3A" w14:textId="77777777" w:rsidR="000F7377" w:rsidRDefault="000F7377"/>
    <w:p w14:paraId="600DE7B1" w14:textId="77777777" w:rsidR="000F7377" w:rsidRDefault="000F7377">
      <w:r xmlns:w="http://schemas.openxmlformats.org/wordprocessingml/2006/main">
        <w:t xml:space="preserve">Han instruerar Timoteus om att vara ett exempel genom tal, uppförande, kärlek, trofasthet och renhet. Paulus betonar värdet av gudsfruktan och uppmuntrar Timoteus att arbeta och sträva i sin tjänst.</w:t>
      </w:r>
    </w:p>
    <w:p w14:paraId="107E5C3A" w14:textId="77777777" w:rsidR="000F7377" w:rsidRDefault="000F7377"/>
    <w:p w14:paraId="5AA4D843" w14:textId="77777777" w:rsidR="000F7377" w:rsidRDefault="000F7377">
      <w:r xmlns:w="http://schemas.openxmlformats.org/wordprocessingml/2006/main">
        <w:t xml:space="preserve">Kapitlet avslutas med instruktioner för Timoteus' tjänst, och råder honom att vara ett föredöme på olika områden och ägna sig åt skriftläsning, uppmaning och undervisning. Paulus uppmuntrar honom att inte försumma sin andliga gåva utan att använda den flitigt. Det här kapitlet belyser vikten av sund lära, personligt exempel och hängivenhet i kristen tjänst.</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Timoteusbrevet 4:1 Anden talar uttryckligen, att i de sista tiderna skola somliga avvika från tron och lyssna på förföriska andar och djävlars läror.</w:t>
      </w:r>
    </w:p>
    <w:p w14:paraId="13019778" w14:textId="77777777" w:rsidR="000F7377" w:rsidRDefault="000F7377"/>
    <w:p w14:paraId="3F1C8E31" w14:textId="77777777" w:rsidR="000F7377" w:rsidRDefault="000F7377">
      <w:r xmlns:w="http://schemas.openxmlformats.org/wordprocessingml/2006/main">
        <w:t xml:space="preserve">Anden varnar för att i den yttersta tiden kommer vissa att lämna tron för att följa onda andars läror.</w:t>
      </w:r>
    </w:p>
    <w:p w14:paraId="4587BF19" w14:textId="77777777" w:rsidR="000F7377" w:rsidRDefault="000F7377"/>
    <w:p w14:paraId="03BAFEFF" w14:textId="77777777" w:rsidR="000F7377" w:rsidRDefault="000F7377">
      <w:r xmlns:w="http://schemas.openxmlformats.org/wordprocessingml/2006/main">
        <w:t xml:space="preserve">1. Faran med avfall: Hur man motstår förförelse genom falska läror</w:t>
      </w:r>
    </w:p>
    <w:p w14:paraId="37D5391B" w14:textId="77777777" w:rsidR="000F7377" w:rsidRDefault="000F7377"/>
    <w:p w14:paraId="09FC8AB1" w14:textId="77777777" w:rsidR="000F7377" w:rsidRDefault="000F7377">
      <w:r xmlns:w="http://schemas.openxmlformats.org/wordprocessingml/2006/main">
        <w:t xml:space="preserve">2. Vakta mot bedrägeri: Stå fast i tro och sanning</w:t>
      </w:r>
    </w:p>
    <w:p w14:paraId="38615F86" w14:textId="77777777" w:rsidR="000F7377" w:rsidRDefault="000F7377"/>
    <w:p w14:paraId="0A9A6C81" w14:textId="77777777" w:rsidR="000F7377" w:rsidRDefault="000F7377">
      <w:r xmlns:w="http://schemas.openxmlformats.org/wordprocessingml/2006/main">
        <w:t xml:space="preserve">1. Efesierbrevet 6:10-17 - Ta på dig Guds fulla rustning för att stå emot djävulens planer.</w:t>
      </w:r>
    </w:p>
    <w:p w14:paraId="614135A7" w14:textId="77777777" w:rsidR="000F7377" w:rsidRDefault="000F7377"/>
    <w:p w14:paraId="1DB428A1" w14:textId="77777777" w:rsidR="000F7377" w:rsidRDefault="000F7377">
      <w:r xmlns:w="http://schemas.openxmlformats.org/wordprocessingml/2006/main">
        <w:t xml:space="preserve">2. 2 Korintierbrevet 11:14 – Satan klär ut sig till en ljusets ängel och sina tjänare till rättfärdighetens tjänare.</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4:2 Att tala ligger i hyckleri; få sitt samvete bränt med ett hett järn;</w:t>
      </w:r>
    </w:p>
    <w:p w14:paraId="14573668" w14:textId="77777777" w:rsidR="000F7377" w:rsidRDefault="000F7377"/>
    <w:p w14:paraId="70CEE3E2" w14:textId="77777777" w:rsidR="000F7377" w:rsidRDefault="000F7377">
      <w:r xmlns:w="http://schemas.openxmlformats.org/wordprocessingml/2006/main">
        <w:t xml:space="preserve">Passagen talar om att människor talar lögner på ett hycklande sätt, och att deras samvete inte längre kan skilja mellan rätt och fel.</w:t>
      </w:r>
    </w:p>
    <w:p w14:paraId="4C094678" w14:textId="77777777" w:rsidR="000F7377" w:rsidRDefault="000F7377"/>
    <w:p w14:paraId="1AE13CB1" w14:textId="77777777" w:rsidR="000F7377" w:rsidRDefault="000F7377">
      <w:r xmlns:w="http://schemas.openxmlformats.org/wordprocessingml/2006/main">
        <w:t xml:space="preserve">1. "Faren med hyckleri: Hur man är äkta i sin tro"</w:t>
      </w:r>
    </w:p>
    <w:p w14:paraId="4DE216A3" w14:textId="77777777" w:rsidR="000F7377" w:rsidRDefault="000F7377"/>
    <w:p w14:paraId="758B37DD" w14:textId="77777777" w:rsidR="000F7377" w:rsidRDefault="000F7377">
      <w:r xmlns:w="http://schemas.openxmlformats.org/wordprocessingml/2006/main">
        <w:t xml:space="preserve">2. "Sanningens kraft: att vara ärlig mot dig själv och andra"</w:t>
      </w:r>
    </w:p>
    <w:p w14:paraId="78EB1284" w14:textId="77777777" w:rsidR="000F7377" w:rsidRDefault="000F7377"/>
    <w:p w14:paraId="6D324E42" w14:textId="77777777" w:rsidR="000F7377" w:rsidRDefault="000F7377">
      <w:r xmlns:w="http://schemas.openxmlformats.org/wordprocessingml/2006/main">
        <w:t xml:space="preserve">1. Ordspråksboken 12:22 - "Ljugnande läppar är en styggelse för Herren, men de som handlar troget är hans behag."</w:t>
      </w:r>
    </w:p>
    <w:p w14:paraId="3DF12101" w14:textId="77777777" w:rsidR="000F7377" w:rsidRDefault="000F7377"/>
    <w:p w14:paraId="668BF3E9" w14:textId="77777777" w:rsidR="000F7377" w:rsidRDefault="000F7377">
      <w:r xmlns:w="http://schemas.openxmlformats.org/wordprocessingml/2006/main">
        <w:t xml:space="preserve">2. Efesierbrevet 4:25 - "Därför, efter att ha lagt bort lögnen, låt var och en av er tala sanning med sin nästa, ty vi är varandras lemmar."</w:t>
      </w:r>
    </w:p>
    <w:p w14:paraId="2219159A" w14:textId="77777777" w:rsidR="000F7377" w:rsidRDefault="000F7377"/>
    <w:p w14:paraId="375E7443" w14:textId="77777777" w:rsidR="000F7377" w:rsidRDefault="000F7377">
      <w:r xmlns:w="http://schemas.openxmlformats.org/wordprocessingml/2006/main">
        <w:t xml:space="preserve">1 Timoteus 4:3 Att förbjuda att gifta sig och befalla att avstå från mat, som Gud har skapat för att tas emot med tacksägelse av dem som tror och känner sanningen.</w:t>
      </w:r>
    </w:p>
    <w:p w14:paraId="3D9EF479" w14:textId="77777777" w:rsidR="000F7377" w:rsidRDefault="000F7377"/>
    <w:p w14:paraId="1615A066" w14:textId="77777777" w:rsidR="000F7377" w:rsidRDefault="000F7377">
      <w:r xmlns:w="http://schemas.openxmlformats.org/wordprocessingml/2006/main">
        <w:t xml:space="preserve">Paulus varnar för att lära ut doktriner som förbjuder äktenskap och förbjuder konsumtion av vissa sorters mat, eftersom dessa båda är skapade av Gud för att avnjutas med tacksägelse av de som är troende och förstår sanningen.</w:t>
      </w:r>
    </w:p>
    <w:p w14:paraId="56B725BF" w14:textId="77777777" w:rsidR="000F7377" w:rsidRDefault="000F7377"/>
    <w:p w14:paraId="4B2FEF2C" w14:textId="77777777" w:rsidR="000F7377" w:rsidRDefault="000F7377">
      <w:r xmlns:w="http://schemas.openxmlformats.org/wordprocessingml/2006/main">
        <w:t xml:space="preserve">1. Äktenskapets och ätandets välsignelser: Att fira Guds gåvor</w:t>
      </w:r>
    </w:p>
    <w:p w14:paraId="08F73C36" w14:textId="77777777" w:rsidR="000F7377" w:rsidRDefault="000F7377"/>
    <w:p w14:paraId="0FCD9333" w14:textId="77777777" w:rsidR="000F7377" w:rsidRDefault="000F7377">
      <w:r xmlns:w="http://schemas.openxmlformats.org/wordprocessingml/2006/main">
        <w:t xml:space="preserve">2. Att avstå från falska läror: Omfamna sanningen i Guds ord</w:t>
      </w:r>
    </w:p>
    <w:p w14:paraId="5C94CC1D" w14:textId="77777777" w:rsidR="000F7377" w:rsidRDefault="000F7377"/>
    <w:p w14:paraId="53676467" w14:textId="77777777" w:rsidR="000F7377" w:rsidRDefault="000F7377">
      <w:r xmlns:w="http://schemas.openxmlformats.org/wordprocessingml/2006/main">
        <w:t xml:space="preserve">1. Första Moseboken 2:24 Därför skall en man lämna sin far och sin moder och hålla sig till sin hustru, och de skola bliva ett kött.</w:t>
      </w:r>
    </w:p>
    <w:p w14:paraId="4083A486" w14:textId="77777777" w:rsidR="000F7377" w:rsidRDefault="000F7377"/>
    <w:p w14:paraId="154B921B" w14:textId="77777777" w:rsidR="000F7377" w:rsidRDefault="000F7377">
      <w:r xmlns:w="http://schemas.openxmlformats.org/wordprocessingml/2006/main">
        <w:t xml:space="preserve">2. Matteus 15:11 Inte det som går in i munnen orenar en människa; men det som kommer ut ur munnen, det orenar en människa.</w:t>
      </w:r>
    </w:p>
    <w:p w14:paraId="0F30DF17" w14:textId="77777777" w:rsidR="000F7377" w:rsidRDefault="000F7377"/>
    <w:p w14:paraId="60EB418E" w14:textId="77777777" w:rsidR="000F7377" w:rsidRDefault="000F7377">
      <w:r xmlns:w="http://schemas.openxmlformats.org/wordprocessingml/2006/main">
        <w:t xml:space="preserve">1 Timoteusbrevet 4:4 Ty varje Guds skapelse är god och ingenting att förkasta, om den tas emot med tacksägelse.</w:t>
      </w:r>
    </w:p>
    <w:p w14:paraId="3C3EDA60" w14:textId="77777777" w:rsidR="000F7377" w:rsidRDefault="000F7377"/>
    <w:p w14:paraId="524C5D08" w14:textId="77777777" w:rsidR="000F7377" w:rsidRDefault="000F7377">
      <w:r xmlns:w="http://schemas.openxmlformats.org/wordprocessingml/2006/main">
        <w:t xml:space="preserve">Hela Guds skapelse är god och bör tas emot med tacksamhet.</w:t>
      </w:r>
    </w:p>
    <w:p w14:paraId="5699D2AC" w14:textId="77777777" w:rsidR="000F7377" w:rsidRDefault="000F7377"/>
    <w:p w14:paraId="6633F75C" w14:textId="77777777" w:rsidR="000F7377" w:rsidRDefault="000F7377">
      <w:r xmlns:w="http://schemas.openxmlformats.org/wordprocessingml/2006/main">
        <w:t xml:space="preserve">1: Vi bör tacka Gud för hans gåvor och aldrig ta dem för givna.</w:t>
      </w:r>
    </w:p>
    <w:p w14:paraId="72A56D52" w14:textId="77777777" w:rsidR="000F7377" w:rsidRDefault="000F7377"/>
    <w:p w14:paraId="4F5FC804" w14:textId="77777777" w:rsidR="000F7377" w:rsidRDefault="000F7377">
      <w:r xmlns:w="http://schemas.openxmlformats.org/wordprocessingml/2006/main">
        <w:t xml:space="preserve">2: Tacka för alla Guds välsignelser, hur små de än är.</w:t>
      </w:r>
    </w:p>
    <w:p w14:paraId="28892A94" w14:textId="77777777" w:rsidR="000F7377" w:rsidRDefault="000F7377"/>
    <w:p w14:paraId="31334389" w14:textId="77777777" w:rsidR="000F7377" w:rsidRDefault="000F7377">
      <w:r xmlns:w="http://schemas.openxmlformats.org/wordprocessingml/2006/main">
        <w:t xml:space="preserve">1: Psalm 28:7 Herren är min styrka och min sköld; mitt hjärta förtröstade på honom, och jag är hjälpt; därför gläds mitt hjärta mycket; och med min sång vill jag prisa honom.</w:t>
      </w:r>
    </w:p>
    <w:p w14:paraId="16B2BB75" w14:textId="77777777" w:rsidR="000F7377" w:rsidRDefault="000F7377"/>
    <w:p w14:paraId="61CE456D" w14:textId="77777777" w:rsidR="000F7377" w:rsidRDefault="000F7377">
      <w:r xmlns:w="http://schemas.openxmlformats.org/wordprocessingml/2006/main">
        <w:t xml:space="preserve">2: Kolosserbrevet 3:17 Och vad ni än gör i ord eller handling, gör allt i Herren Jesu namn och tacka Gud och Fadern genom honom.</w:t>
      </w:r>
    </w:p>
    <w:p w14:paraId="414A6334" w14:textId="77777777" w:rsidR="000F7377" w:rsidRDefault="000F7377"/>
    <w:p w14:paraId="5DCC9E5A" w14:textId="77777777" w:rsidR="000F7377" w:rsidRDefault="000F7377">
      <w:r xmlns:w="http://schemas.openxmlformats.org/wordprocessingml/2006/main">
        <w:t xml:space="preserve">1 Timoteus 4:5 Ty det är helgat genom Guds ord och bön.</w:t>
      </w:r>
    </w:p>
    <w:p w14:paraId="0DE3C215" w14:textId="77777777" w:rsidR="000F7377" w:rsidRDefault="000F7377"/>
    <w:p w14:paraId="75995BDE" w14:textId="77777777" w:rsidR="000F7377" w:rsidRDefault="000F7377">
      <w:r xmlns:w="http://schemas.openxmlformats.org/wordprocessingml/2006/main">
        <w:t xml:space="preserve">Paulus uppmuntrar Timoteus att använda Guds ord och bön för att leva ett helgat liv.</w:t>
      </w:r>
    </w:p>
    <w:p w14:paraId="1766555A" w14:textId="77777777" w:rsidR="000F7377" w:rsidRDefault="000F7377"/>
    <w:p w14:paraId="4BE5215B" w14:textId="77777777" w:rsidR="000F7377" w:rsidRDefault="000F7377">
      <w:r xmlns:w="http://schemas.openxmlformats.org/wordprocessingml/2006/main">
        <w:t xml:space="preserve">1. Att leva ett liv i helighet: Hur Guds ord och bön kan förvandla våra liv</w:t>
      </w:r>
    </w:p>
    <w:p w14:paraId="303D7AB9" w14:textId="77777777" w:rsidR="000F7377" w:rsidRDefault="000F7377"/>
    <w:p w14:paraId="4199DCCE" w14:textId="77777777" w:rsidR="000F7377" w:rsidRDefault="000F7377">
      <w:r xmlns:w="http://schemas.openxmlformats.org/wordprocessingml/2006/main">
        <w:t xml:space="preserve">2. Att odla ett helgat liv: Kraften i Guds ord och bön</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Kolosserbrevet 3:16-17 - Låt Guds ord bo rikt i er, undervisa och förmana varandra i all vishet och sjung psalmer och hymner och andliga sånger, med tacksamhet i era hjärtan till Gud.</w:t>
      </w:r>
    </w:p>
    <w:p w14:paraId="47399E88" w14:textId="77777777" w:rsidR="000F7377" w:rsidRDefault="000F7377"/>
    <w:p w14:paraId="088396E9" w14:textId="77777777" w:rsidR="000F7377" w:rsidRDefault="000F7377">
      <w:r xmlns:w="http://schemas.openxmlformats.org/wordprocessingml/2006/main">
        <w:t xml:space="preserve">2. Efesierbrevet 6:18 - Be hela tiden i Anden, med all bön och åkallan. För detta ändamål, var vaken med all uthållighet och bön för alla heliga.</w:t>
      </w:r>
    </w:p>
    <w:p w14:paraId="3B411168" w14:textId="77777777" w:rsidR="000F7377" w:rsidRDefault="000F7377"/>
    <w:p w14:paraId="4A45956D" w14:textId="77777777" w:rsidR="000F7377" w:rsidRDefault="000F7377">
      <w:r xmlns:w="http://schemas.openxmlformats.org/wordprocessingml/2006/main">
        <w:t xml:space="preserve">1 Timoteus 4:6 Om du påminner bröderna om detta, skall du vara en god Jesu Kristi tjänare, närd av trons och den goda lärans ord, som du har uppnått.</w:t>
      </w:r>
    </w:p>
    <w:p w14:paraId="6A825DD9" w14:textId="77777777" w:rsidR="000F7377" w:rsidRDefault="000F7377"/>
    <w:p w14:paraId="26573336" w14:textId="77777777" w:rsidR="000F7377" w:rsidRDefault="000F7377">
      <w:r xmlns:w="http://schemas.openxmlformats.org/wordprocessingml/2006/main">
        <w:t xml:space="preserve">Timoteus uppmuntras att vara en god Jesu Kristi tjänare genom att påminna bröderna om trons ord och den goda läran.</w:t>
      </w:r>
    </w:p>
    <w:p w14:paraId="7A546F3D" w14:textId="77777777" w:rsidR="000F7377" w:rsidRDefault="000F7377"/>
    <w:p w14:paraId="143C6216" w14:textId="77777777" w:rsidR="000F7377" w:rsidRDefault="000F7377">
      <w:r xmlns:w="http://schemas.openxmlformats.org/wordprocessingml/2006/main">
        <w:t xml:space="preserve">1. Vikten av tro och god lära</w:t>
      </w:r>
    </w:p>
    <w:p w14:paraId="6B8BA142" w14:textId="77777777" w:rsidR="000F7377" w:rsidRDefault="000F7377"/>
    <w:p w14:paraId="66B654D0" w14:textId="77777777" w:rsidR="000F7377" w:rsidRDefault="000F7377">
      <w:r xmlns:w="http://schemas.openxmlformats.org/wordprocessingml/2006/main">
        <w:t xml:space="preserve">2. Påminner andra om trons ord och den goda läran</w:t>
      </w:r>
    </w:p>
    <w:p w14:paraId="7BE0A8DE" w14:textId="77777777" w:rsidR="000F7377" w:rsidRDefault="000F7377"/>
    <w:p w14:paraId="74BB4FC5" w14:textId="77777777" w:rsidR="000F7377" w:rsidRDefault="000F7377">
      <w:r xmlns:w="http://schemas.openxmlformats.org/wordprocessingml/2006/main">
        <w:t xml:space="preserve">1. Hebreerbrevet 11:6 – "Men utan tro är det omöjligt att behaga honom, ty den som kommer till Gud måste tro att han är till och att han är en belönare av dem som flitigt söker honom."</w:t>
      </w:r>
    </w:p>
    <w:p w14:paraId="50F033F9" w14:textId="77777777" w:rsidR="000F7377" w:rsidRDefault="000F7377"/>
    <w:p w14:paraId="2A06B797" w14:textId="77777777" w:rsidR="000F7377" w:rsidRDefault="000F7377">
      <w:r xmlns:w="http://schemas.openxmlformats.org/wordprocessingml/2006/main">
        <w:t xml:space="preserve">2. Titus 1:8-9 - "Men en älskare av gästfrihet, en älskare av goda människor, nykter, rättvis, helig, behärskad; Håll fast vid det trogna ordet som han har blivit lärt, så att han genom sund lära kan både att förmana och övertyga motsägarna."</w:t>
      </w:r>
    </w:p>
    <w:p w14:paraId="5EBDF76B" w14:textId="77777777" w:rsidR="000F7377" w:rsidRDefault="000F7377"/>
    <w:p w14:paraId="38C99C5D" w14:textId="77777777" w:rsidR="000F7377" w:rsidRDefault="000F7377">
      <w:r xmlns:w="http://schemas.openxmlformats.org/wordprocessingml/2006/main">
        <w:t xml:space="preserve">1 Timoteus 4:7 Men förkasta vanhelgande och gamla hustrus fabler, och öva dig hellre till gudsfruktan.</w:t>
      </w:r>
    </w:p>
    <w:p w14:paraId="2980631E" w14:textId="77777777" w:rsidR="000F7377" w:rsidRDefault="000F7377"/>
    <w:p w14:paraId="3D674CBE" w14:textId="77777777" w:rsidR="000F7377" w:rsidRDefault="000F7377">
      <w:r xmlns:w="http://schemas.openxmlformats.org/wordprocessingml/2006/main">
        <w:t xml:space="preserve">Vi måste förkasta falska läror och istället försöka växa i gudsfruktan.</w:t>
      </w:r>
    </w:p>
    <w:p w14:paraId="3EF7DC81" w14:textId="77777777" w:rsidR="000F7377" w:rsidRDefault="000F7377"/>
    <w:p w14:paraId="45D325A4" w14:textId="77777777" w:rsidR="000F7377" w:rsidRDefault="000F7377">
      <w:r xmlns:w="http://schemas.openxmlformats.org/wordprocessingml/2006/main">
        <w:t xml:space="preserve">1. "Kraften och nödvändigheten av att förkasta det som är falskt"</w:t>
      </w:r>
    </w:p>
    <w:p w14:paraId="5057EA2E" w14:textId="77777777" w:rsidR="000F7377" w:rsidRDefault="000F7377"/>
    <w:p w14:paraId="57BFCC3D" w14:textId="77777777" w:rsidR="000F7377" w:rsidRDefault="000F7377">
      <w:r xmlns:w="http://schemas.openxmlformats.org/wordprocessingml/2006/main">
        <w:t xml:space="preserve">2. "Ett liv i gudsfruktan: En väg till sann uppfyllelse"</w:t>
      </w:r>
    </w:p>
    <w:p w14:paraId="740B1EB8" w14:textId="77777777" w:rsidR="000F7377" w:rsidRDefault="000F7377"/>
    <w:p w14:paraId="69A65B86" w14:textId="77777777" w:rsidR="000F7377" w:rsidRDefault="000F7377">
      <w:r xmlns:w="http://schemas.openxmlformats.org/wordprocessingml/2006/main">
        <w:t xml:space="preserve">1. Titus 1:14 - Ge inte akt på judiska fabler och människors bud, som vänder sig från sanningen.</w:t>
      </w:r>
    </w:p>
    <w:p w14:paraId="2E120610" w14:textId="77777777" w:rsidR="000F7377" w:rsidRDefault="000F7377"/>
    <w:p w14:paraId="047F5A40" w14:textId="77777777" w:rsidR="000F7377" w:rsidRDefault="000F7377">
      <w:r xmlns:w="http://schemas.openxmlformats.org/wordprocessingml/2006/main">
        <w:t xml:space="preserve">2. 1 Joh 2:15-17 - Älska inte världen eller det som finns i världen. Om någon älskar världen, så finns inte Faderns kärlek i honom.</w:t>
      </w:r>
    </w:p>
    <w:p w14:paraId="24B5F2D6" w14:textId="77777777" w:rsidR="000F7377" w:rsidRDefault="000F7377"/>
    <w:p w14:paraId="7331CE4F" w14:textId="77777777" w:rsidR="000F7377" w:rsidRDefault="000F7377">
      <w:r xmlns:w="http://schemas.openxmlformats.org/wordprocessingml/2006/main">
        <w:t xml:space="preserve">1 Timoteus 4:8 Ty kroppslig träning tjänar föga, men gudsfruktan är nyttig för allt, med löfte om det liv som är nu och om det som kommer.</w:t>
      </w:r>
    </w:p>
    <w:p w14:paraId="58C4B358" w14:textId="77777777" w:rsidR="000F7377" w:rsidRDefault="000F7377"/>
    <w:p w14:paraId="0D21208C" w14:textId="77777777" w:rsidR="000F7377" w:rsidRDefault="000F7377">
      <w:r xmlns:w="http://schemas.openxmlformats.org/wordprocessingml/2006/main">
        <w:t xml:space="preserve">Det här avsnittet belyser vikten av gudsfruktan framför fysisk träning, med löftet om ett liv både nu och i framtiden.</w:t>
      </w:r>
    </w:p>
    <w:p w14:paraId="4AEA4BB6" w14:textId="77777777" w:rsidR="000F7377" w:rsidRDefault="000F7377"/>
    <w:p w14:paraId="19676F71" w14:textId="77777777" w:rsidR="000F7377" w:rsidRDefault="000F7377">
      <w:r xmlns:w="http://schemas.openxmlformats.org/wordprocessingml/2006/main">
        <w:t xml:space="preserve">1. "Gudlighet är nyckeln till livet"</w:t>
      </w:r>
    </w:p>
    <w:p w14:paraId="302B123A" w14:textId="77777777" w:rsidR="000F7377" w:rsidRDefault="000F7377"/>
    <w:p w14:paraId="7F66FC2E" w14:textId="77777777" w:rsidR="000F7377" w:rsidRDefault="000F7377">
      <w:r xmlns:w="http://schemas.openxmlformats.org/wordprocessingml/2006/main">
        <w:t xml:space="preserve">2. "Löftet om gudsfruktan"</w:t>
      </w:r>
    </w:p>
    <w:p w14:paraId="2CE56AFF" w14:textId="77777777" w:rsidR="000F7377" w:rsidRDefault="000F7377"/>
    <w:p w14:paraId="78467CE5" w14:textId="77777777" w:rsidR="000F7377" w:rsidRDefault="000F7377">
      <w:r xmlns:w="http://schemas.openxmlformats.org/wordprocessingml/2006/main">
        <w:t xml:space="preserve">1. 1 Petr 2:11 - "Minsta älskade, jag ber er som främlingar och pilgrimer, avhåll er från köttsliga begär, som krigar mot själen"</w:t>
      </w:r>
    </w:p>
    <w:p w14:paraId="4332493D" w14:textId="77777777" w:rsidR="000F7377" w:rsidRDefault="000F7377"/>
    <w:p w14:paraId="7B30804C" w14:textId="77777777" w:rsidR="000F7377" w:rsidRDefault="000F7377">
      <w:r xmlns:w="http://schemas.openxmlformats.org/wordprocessingml/2006/main">
        <w:t xml:space="preserve">2. Predikaren 12:13 - "Låt oss höra slutsatsen av hela saken: Frukta Gud och håll hans bud, ty detta är människans hela plikt"</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4:9 Detta är ett troget ord och värt all antagande.</w:t>
      </w:r>
    </w:p>
    <w:p w14:paraId="26C2430B" w14:textId="77777777" w:rsidR="000F7377" w:rsidRDefault="000F7377"/>
    <w:p w14:paraId="0592CC33" w14:textId="77777777" w:rsidR="000F7377" w:rsidRDefault="000F7377">
      <w:r xmlns:w="http://schemas.openxmlformats.org/wordprocessingml/2006/main">
        <w:t xml:space="preserve">Paulus befaller Timoteus att förkunna att trons budskap ska accepteras av alla.</w:t>
      </w:r>
    </w:p>
    <w:p w14:paraId="6BB073C7" w14:textId="77777777" w:rsidR="000F7377" w:rsidRDefault="000F7377"/>
    <w:p w14:paraId="6B567C6C" w14:textId="77777777" w:rsidR="000F7377" w:rsidRDefault="000F7377">
      <w:r xmlns:w="http://schemas.openxmlformats.org/wordprocessingml/2006/main">
        <w:t xml:space="preserve">1. "The Essential of Faith: Acceptera Guds budskap om kärlek"</w:t>
      </w:r>
    </w:p>
    <w:p w14:paraId="6FF0210F" w14:textId="77777777" w:rsidR="000F7377" w:rsidRDefault="000F7377"/>
    <w:p w14:paraId="6A3136F4" w14:textId="77777777" w:rsidR="000F7377" w:rsidRDefault="000F7377">
      <w:r xmlns:w="http://schemas.openxmlformats.org/wordprocessingml/2006/main">
        <w:t xml:space="preserve">2. "Trons kraft: Lev ett liv i värdig acceptans"</w:t>
      </w:r>
    </w:p>
    <w:p w14:paraId="7D162E3D" w14:textId="77777777" w:rsidR="000F7377" w:rsidRDefault="000F7377"/>
    <w:p w14:paraId="56F8E72D" w14:textId="77777777" w:rsidR="000F7377" w:rsidRDefault="000F7377">
      <w:r xmlns:w="http://schemas.openxmlformats.org/wordprocessingml/2006/main">
        <w:t xml:space="preserve">1. Romarbrevet 10:17 - Så kommer tron av att höra och att höra genom Kristi ord.</w:t>
      </w:r>
    </w:p>
    <w:p w14:paraId="25C97D7E" w14:textId="77777777" w:rsidR="000F7377" w:rsidRDefault="000F7377"/>
    <w:p w14:paraId="3DE023F0" w14:textId="77777777" w:rsidR="000F7377" w:rsidRDefault="000F7377">
      <w:r xmlns:w="http://schemas.openxmlformats.org/wordprocessingml/2006/main">
        <w:t xml:space="preserve">2. Efesierbrevet 4:1-3 - Därför uppmanar jag er, som är Herrens fånge, att vandra på ett sätt som är värdigt den kallelse som ni har kallats till, med all ödmjukhet och mildhet, med tålamod och uthärdande mot varandra i kärlek, ivriga att behålla Andens enhet i fridens band.</w:t>
      </w:r>
    </w:p>
    <w:p w14:paraId="5ACF8DDF" w14:textId="77777777" w:rsidR="000F7377" w:rsidRDefault="000F7377"/>
    <w:p w14:paraId="67827C20" w14:textId="77777777" w:rsidR="000F7377" w:rsidRDefault="000F7377">
      <w:r xmlns:w="http://schemas.openxmlformats.org/wordprocessingml/2006/main">
        <w:t xml:space="preserve">1 Timoteus 4:10 Ty därför både sliter och lider vi smälek, därför att vi litar på den levande Guden, som är alla människors Frälsare, särskilt för dem som tror.</w:t>
      </w:r>
    </w:p>
    <w:p w14:paraId="13E0C8D8" w14:textId="77777777" w:rsidR="000F7377" w:rsidRDefault="000F7377"/>
    <w:p w14:paraId="3185CB8E" w14:textId="77777777" w:rsidR="000F7377" w:rsidRDefault="000F7377">
      <w:r xmlns:w="http://schemas.openxmlformats.org/wordprocessingml/2006/main">
        <w:t xml:space="preserve">Paulus påminner Timoteus om att alla människor är frälsta av den levande Guden, men särskilt de som tror på honom.</w:t>
      </w:r>
    </w:p>
    <w:p w14:paraId="74DECC31" w14:textId="77777777" w:rsidR="000F7377" w:rsidRDefault="000F7377"/>
    <w:p w14:paraId="224C6A31" w14:textId="77777777" w:rsidR="000F7377" w:rsidRDefault="000F7377">
      <w:r xmlns:w="http://schemas.openxmlformats.org/wordprocessingml/2006/main">
        <w:t xml:space="preserve">1. Trons räddande kraft</w:t>
      </w:r>
    </w:p>
    <w:p w14:paraId="68928CFA" w14:textId="77777777" w:rsidR="000F7377" w:rsidRDefault="000F7377"/>
    <w:p w14:paraId="59372EFB" w14:textId="77777777" w:rsidR="000F7377" w:rsidRDefault="000F7377">
      <w:r xmlns:w="http://schemas.openxmlformats.org/wordprocessingml/2006/main">
        <w:t xml:space="preserve">2. Att lita på den levande Guden</w:t>
      </w:r>
    </w:p>
    <w:p w14:paraId="35123D0F" w14:textId="77777777" w:rsidR="000F7377" w:rsidRDefault="000F7377"/>
    <w:p w14:paraId="17BD352E" w14:textId="77777777" w:rsidR="000F7377" w:rsidRDefault="000F7377">
      <w:r xmlns:w="http://schemas.openxmlformats.org/wordprocessingml/2006/main">
        <w:t xml:space="preserve">1. Romarbrevet 10:8-10 – ”Men vad står det? "Ordet är nära dig, i din mun och i ditt hjärta" (det vill säga trons ord som vi förkunnar); 9 för om du med din mun bekänner att Jesus är Herre och i ditt hjärta tror att Gud har uppväckt honom från de döda, så kommer du att bli frälst. 10 Ty med hjärtat tror man och blir rättfärdig, och med munnen bekänner man och blir frälst."</w:t>
      </w:r>
    </w:p>
    <w:p w14:paraId="50ADD930" w14:textId="77777777" w:rsidR="000F7377" w:rsidRDefault="000F7377"/>
    <w:p w14:paraId="3871D81C" w14:textId="77777777" w:rsidR="000F7377" w:rsidRDefault="000F7377">
      <w:r xmlns:w="http://schemas.openxmlformats.org/wordprocessingml/2006/main">
        <w:t xml:space="preserve">2. Filipperbrevet 4:19 – "Och min Gud skall tillgodose alla dina behov efter sin rikedom i härlighet i Kristus Jesus."</w:t>
      </w:r>
    </w:p>
    <w:p w14:paraId="027C8391" w14:textId="77777777" w:rsidR="000F7377" w:rsidRDefault="000F7377"/>
    <w:p w14:paraId="7DCFF989" w14:textId="77777777" w:rsidR="000F7377" w:rsidRDefault="000F7377">
      <w:r xmlns:w="http://schemas.openxmlformats.org/wordprocessingml/2006/main">
        <w:t xml:space="preserve">1 Timoteus 4:11 Dessa ting befaller och lär.</w:t>
      </w:r>
    </w:p>
    <w:p w14:paraId="2EA4EEE4" w14:textId="77777777" w:rsidR="000F7377" w:rsidRDefault="000F7377"/>
    <w:p w14:paraId="086D5D73" w14:textId="77777777" w:rsidR="000F7377" w:rsidRDefault="000F7377">
      <w:r xmlns:w="http://schemas.openxmlformats.org/wordprocessingml/2006/main">
        <w:t xml:space="preserve">Paulus befaller och instruerar Timoteus att undervisa och befalla andra.</w:t>
      </w:r>
    </w:p>
    <w:p w14:paraId="66A6B63A" w14:textId="77777777" w:rsidR="000F7377" w:rsidRDefault="000F7377"/>
    <w:p w14:paraId="24A9CAC7" w14:textId="77777777" w:rsidR="000F7377" w:rsidRDefault="000F7377">
      <w:r xmlns:w="http://schemas.openxmlformats.org/wordprocessingml/2006/main">
        <w:t xml:space="preserve">1. "Att leva som ett exempel på tro: vad det innebär att följa Guds bud"</w:t>
      </w:r>
    </w:p>
    <w:p w14:paraId="20D509DD" w14:textId="77777777" w:rsidR="000F7377" w:rsidRDefault="000F7377"/>
    <w:p w14:paraId="27E82766" w14:textId="77777777" w:rsidR="000F7377" w:rsidRDefault="000F7377">
      <w:r xmlns:w="http://schemas.openxmlformats.org/wordprocessingml/2006/main">
        <w:t xml:space="preserve">2. "Undervisningens kraft: vad vi kan lära oss av Paulus instruktioner till Timoteus"</w:t>
      </w:r>
    </w:p>
    <w:p w14:paraId="103C2BCE" w14:textId="77777777" w:rsidR="000F7377" w:rsidRDefault="000F7377"/>
    <w:p w14:paraId="6F6936B4" w14:textId="77777777" w:rsidR="000F7377" w:rsidRDefault="000F7377">
      <w:r xmlns:w="http://schemas.openxmlformats.org/wordprocessingml/2006/main">
        <w:t xml:space="preserve">1. Matteus 28:19-20 - "Gå därför och gör alla folk till lärjungar, döp dem i Faderns och Sonens och den helige Andes namn, och lär dem att hålla allt som jag har befallt er."</w:t>
      </w:r>
    </w:p>
    <w:p w14:paraId="3264926D" w14:textId="77777777" w:rsidR="000F7377" w:rsidRDefault="000F7377"/>
    <w:p w14:paraId="57521CF6" w14:textId="77777777" w:rsidR="000F7377" w:rsidRDefault="000F7377">
      <w:r xmlns:w="http://schemas.openxmlformats.org/wordprocessingml/2006/main">
        <w:t xml:space="preserve">2. Kolosserbrevet 3:17 – "Och vad ni än gör, vare sig det är i ord eller handling, gör allt i Herren Jesu namn och tacka Gud Fadern genom honom."</w:t>
      </w:r>
    </w:p>
    <w:p w14:paraId="042E0082" w14:textId="77777777" w:rsidR="000F7377" w:rsidRDefault="000F7377"/>
    <w:p w14:paraId="73D6275B" w14:textId="77777777" w:rsidR="000F7377" w:rsidRDefault="000F7377">
      <w:r xmlns:w="http://schemas.openxmlformats.org/wordprocessingml/2006/main">
        <w:t xml:space="preserve">1 Timoteus 4:12 Låt ingen förakta din ungdom; men var du ett exempel för de troende, i ord, i samtal, i kärlek, i ande, i tro, i renhet.</w:t>
      </w:r>
    </w:p>
    <w:p w14:paraId="79B0CDBC" w14:textId="77777777" w:rsidR="000F7377" w:rsidRDefault="000F7377"/>
    <w:p w14:paraId="0ED192EC" w14:textId="77777777" w:rsidR="000F7377" w:rsidRDefault="000F7377">
      <w:r xmlns:w="http://schemas.openxmlformats.org/wordprocessingml/2006/main">
        <w:t xml:space="preserve">Timoteus sägs vara ett exempel på en troende i alla aspekter av hans liv, såsom ord, samtal, välgörenhet, ande, tro och renhet.</w:t>
      </w:r>
    </w:p>
    <w:p w14:paraId="18FE1153" w14:textId="77777777" w:rsidR="000F7377" w:rsidRDefault="000F7377"/>
    <w:p w14:paraId="65EB495C" w14:textId="77777777" w:rsidR="000F7377" w:rsidRDefault="000F7377">
      <w:r xmlns:w="http://schemas.openxmlformats.org/wordprocessingml/2006/main">
        <w:t xml:space="preserve">1. Att leva ett liv i tro och renhet</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 vara ett exempel på en troende</w:t>
      </w:r>
    </w:p>
    <w:p w14:paraId="6B8C3313" w14:textId="77777777" w:rsidR="000F7377" w:rsidRDefault="000F7377"/>
    <w:p w14:paraId="7C904E58" w14:textId="77777777" w:rsidR="000F7377" w:rsidRDefault="000F7377">
      <w:r xmlns:w="http://schemas.openxmlformats.org/wordprocessingml/2006/main">
        <w:t xml:space="preserve">1. Jakobsbrevet 1:22-25 - Men varen ordets görare och inte bara hörare, eftersom ni bedrar er själva. Ty om någon är en hörare av ordet och inte en görare, så är han lik en man som ser sitt naturliga ansikte i ett glas: ty han ser sig själv och går sin väg och glömmer genast hur han var. Men den som ser in i frihetens fullkomliga lag och förblir däri, eftersom han inte är en glömsk åhörare, utan en utförare av verket, han skall bli välsignad i sin gärning.</w:t>
      </w:r>
    </w:p>
    <w:p w14:paraId="471A7C48" w14:textId="77777777" w:rsidR="000F7377" w:rsidRDefault="000F7377"/>
    <w:p w14:paraId="5E1EA8CD" w14:textId="77777777" w:rsidR="000F7377" w:rsidRDefault="000F7377">
      <w:r xmlns:w="http://schemas.openxmlformats.org/wordprocessingml/2006/main">
        <w:t xml:space="preserve">2. 1 Petr 2:11-12 - Mina älskade, jag ber er som främlingar och pilgrimer, avhåll er från köttsliga begär, som krigar mot själen; Håll ditt samtal ärligt bland hedningarna, så att de, medan de talar emot dig som ogärningsmän, genom dina goda gärningar, som de ska se, prisa Gud på besökets dag.</w:t>
      </w:r>
    </w:p>
    <w:p w14:paraId="593EA7B9" w14:textId="77777777" w:rsidR="000F7377" w:rsidRDefault="000F7377"/>
    <w:p w14:paraId="53B54996" w14:textId="77777777" w:rsidR="000F7377" w:rsidRDefault="000F7377">
      <w:r xmlns:w="http://schemas.openxmlformats.org/wordprocessingml/2006/main">
        <w:t xml:space="preserve">1 Timoteus 4:13 Tills jag kommer, ägna uppmärksamhet åt läsning, till förmaning, till lära.</w:t>
      </w:r>
    </w:p>
    <w:p w14:paraId="6CD4D01D" w14:textId="77777777" w:rsidR="000F7377" w:rsidRDefault="000F7377"/>
    <w:p w14:paraId="3B40D375" w14:textId="77777777" w:rsidR="000F7377" w:rsidRDefault="000F7377">
      <w:r xmlns:w="http://schemas.openxmlformats.org/wordprocessingml/2006/main">
        <w:t xml:space="preserve">Paulus säger åt Timoteus att fokusera på att läsa, förmana och undervisa tills han kommer tillbaka.</w:t>
      </w:r>
    </w:p>
    <w:p w14:paraId="40FD1123" w14:textId="77777777" w:rsidR="000F7377" w:rsidRDefault="000F7377"/>
    <w:p w14:paraId="47873931" w14:textId="77777777" w:rsidR="000F7377" w:rsidRDefault="000F7377">
      <w:r xmlns:w="http://schemas.openxmlformats.org/wordprocessingml/2006/main">
        <w:t xml:space="preserve">1. "Var flitig i att lära: Vikten av att läsa, förmana och undervisa"</w:t>
      </w:r>
    </w:p>
    <w:p w14:paraId="29A9DF99" w14:textId="77777777" w:rsidR="000F7377" w:rsidRDefault="000F7377"/>
    <w:p w14:paraId="74F3BF67" w14:textId="77777777" w:rsidR="000F7377" w:rsidRDefault="000F7377">
      <w:r xmlns:w="http://schemas.openxmlformats.org/wordprocessingml/2006/main">
        <w:t xml:space="preserve">2. "Kraften i fokus: belöningarna av hängivenhet för andlig tillväxt"</w:t>
      </w:r>
    </w:p>
    <w:p w14:paraId="4602D5EB" w14:textId="77777777" w:rsidR="000F7377" w:rsidRDefault="000F7377"/>
    <w:p w14:paraId="75D569D1" w14:textId="77777777" w:rsidR="000F7377" w:rsidRDefault="000F7377">
      <w:r xmlns:w="http://schemas.openxmlformats.org/wordprocessingml/2006/main">
        <w:t xml:space="preserve">1. Kolosserbrevet 3:10-17 - Ta på dig det nya jaget, som förnyas i kunskap efter bilden av sin skapare.</w:t>
      </w:r>
    </w:p>
    <w:p w14:paraId="174961C7" w14:textId="77777777" w:rsidR="000F7377" w:rsidRDefault="000F7377"/>
    <w:p w14:paraId="7538C3AA" w14:textId="77777777" w:rsidR="000F7377" w:rsidRDefault="000F7377">
      <w:r xmlns:w="http://schemas.openxmlformats.org/wordprocessingml/2006/main">
        <w:t xml:space="preserve">2. 1 Petr 5:5-7 – Var ödmjuk och lydig mot Gud, så kommer han att upphöja dig i sinom tid.</w:t>
      </w:r>
    </w:p>
    <w:p w14:paraId="1DB74FB0" w14:textId="77777777" w:rsidR="000F7377" w:rsidRDefault="000F7377"/>
    <w:p w14:paraId="1C78E164" w14:textId="77777777" w:rsidR="000F7377" w:rsidRDefault="000F7377">
      <w:r xmlns:w="http://schemas.openxmlformats.org/wordprocessingml/2006/main">
        <w:t xml:space="preserve">1 Timoteusbrevet 4:14 Försumma inte den gåva som finns i dig, som gavs dig genom profetia, med handpåläggning av presbyteriet.</w:t>
      </w:r>
    </w:p>
    <w:p w14:paraId="646B739F" w14:textId="77777777" w:rsidR="000F7377" w:rsidRDefault="000F7377"/>
    <w:p w14:paraId="093F80BE" w14:textId="77777777" w:rsidR="000F7377" w:rsidRDefault="000F7377">
      <w:r xmlns:w="http://schemas.openxmlformats.org/wordprocessingml/2006/main">
        <w:t xml:space="preserve">Överge inte de gåvor som har getts till dig av Gud genom profetior och handpåläggning.</w:t>
      </w:r>
    </w:p>
    <w:p w14:paraId="643AB4AA" w14:textId="77777777" w:rsidR="000F7377" w:rsidRDefault="000F7377"/>
    <w:p w14:paraId="3B31CE13" w14:textId="77777777" w:rsidR="000F7377" w:rsidRDefault="000F7377">
      <w:r xmlns:w="http://schemas.openxmlformats.org/wordprocessingml/2006/main">
        <w:t xml:space="preserve">1. Vikten av att använda dina gåvor för Gud</w:t>
      </w:r>
    </w:p>
    <w:p w14:paraId="00BB9376" w14:textId="77777777" w:rsidR="000F7377" w:rsidRDefault="000F7377"/>
    <w:p w14:paraId="3714C034" w14:textId="77777777" w:rsidR="000F7377" w:rsidRDefault="000F7377">
      <w:r xmlns:w="http://schemas.openxmlformats.org/wordprocessingml/2006/main">
        <w:t xml:space="preserve">2. Hur du känner igen och använder de gåvor som Gud har gett dig</w:t>
      </w:r>
    </w:p>
    <w:p w14:paraId="321E566C" w14:textId="77777777" w:rsidR="000F7377" w:rsidRDefault="000F7377"/>
    <w:p w14:paraId="50E62FC5" w14:textId="77777777" w:rsidR="000F7377" w:rsidRDefault="000F7377">
      <w:r xmlns:w="http://schemas.openxmlformats.org/wordprocessingml/2006/main">
        <w:t xml:space="preserve">1. Efesierbrevet 4:11–12; Och han gav några, apostlar; och några, profeter; och några, evangelister; och några, pastorer och lärare; För att fullborda de heliga, för arbetet med ämbetet, för att bygga upp Kristi kropp.</w:t>
      </w:r>
    </w:p>
    <w:p w14:paraId="29C37DCC" w14:textId="77777777" w:rsidR="000F7377" w:rsidRDefault="000F7377"/>
    <w:p w14:paraId="4BBDBDCC" w14:textId="77777777" w:rsidR="000F7377" w:rsidRDefault="000F7377">
      <w:r xmlns:w="http://schemas.openxmlformats.org/wordprocessingml/2006/main">
        <w:t xml:space="preserve">2. Romarbrevet 12:6-8; Eftersom vi då har gåvor som skiljer sig åt efter den nåd som är given oss, vare sig det är profetior, låt oss profetera efter trons proportion; eller tjänst, låt oss vänta på vår tjänande, eller den som undervisar, på undervisning; Eller den som förmanar, på förmaning. Den som ger, låt honom göra det med enkelhet; den som styr, med flit; den som visar barmhärtighet, med glädje.</w:t>
      </w:r>
    </w:p>
    <w:p w14:paraId="492707E9" w14:textId="77777777" w:rsidR="000F7377" w:rsidRDefault="000F7377"/>
    <w:p w14:paraId="79675673" w14:textId="77777777" w:rsidR="000F7377" w:rsidRDefault="000F7377">
      <w:r xmlns:w="http://schemas.openxmlformats.org/wordprocessingml/2006/main">
        <w:t xml:space="preserve">1 Timoteus 4:15 Begrunda detta; ge dig själv helt åt dem; så att din vinst må synas för alla.</w:t>
      </w:r>
    </w:p>
    <w:p w14:paraId="0C6C6DB2" w14:textId="77777777" w:rsidR="000F7377" w:rsidRDefault="000F7377"/>
    <w:p w14:paraId="36B8F924" w14:textId="77777777" w:rsidR="000F7377" w:rsidRDefault="000F7377">
      <w:r xmlns:w="http://schemas.openxmlformats.org/wordprocessingml/2006/main">
        <w:t xml:space="preserve">Paulus uppmuntrar Timoteus att ägna sig åt Herrens lärdomar så att hans framsteg kan ses av alla.</w:t>
      </w:r>
    </w:p>
    <w:p w14:paraId="713AABBF" w14:textId="77777777" w:rsidR="000F7377" w:rsidRDefault="000F7377"/>
    <w:p w14:paraId="72DBBE23" w14:textId="77777777" w:rsidR="000F7377" w:rsidRDefault="000F7377">
      <w:r xmlns:w="http://schemas.openxmlformats.org/wordprocessingml/2006/main">
        <w:t xml:space="preserve">1. Dedikationens kraft: Hur hängivenhet till Gud leder till djupgående tillväxt</w:t>
      </w:r>
    </w:p>
    <w:p w14:paraId="731A3960" w14:textId="77777777" w:rsidR="000F7377" w:rsidRDefault="000F7377"/>
    <w:p w14:paraId="50181109" w14:textId="77777777" w:rsidR="000F7377" w:rsidRDefault="000F7377">
      <w:r xmlns:w="http://schemas.openxmlformats.org/wordprocessingml/2006/main">
        <w:t xml:space="preserve">2. Gör ett intryck: Hur att följa Herrens lärdomar kan göra det möjligt för andra att se din tro</w:t>
      </w:r>
    </w:p>
    <w:p w14:paraId="4652552B" w14:textId="77777777" w:rsidR="000F7377" w:rsidRDefault="000F7377"/>
    <w:p w14:paraId="5F9A36B9" w14:textId="77777777" w:rsidR="000F7377" w:rsidRDefault="000F7377">
      <w:r xmlns:w="http://schemas.openxmlformats.org/wordprocessingml/2006/main">
        <w:t xml:space="preserve">1. Psaltaren 1:1-3 - Salig är den man som inte vandrar i de ogudaktigas råd och inte står på </w:t>
      </w:r>
      <w:r xmlns:w="http://schemas.openxmlformats.org/wordprocessingml/2006/main">
        <w:lastRenderedPageBreak xmlns:w="http://schemas.openxmlformats.org/wordprocessingml/2006/main"/>
      </w:r>
      <w:r xmlns:w="http://schemas.openxmlformats.org/wordprocessingml/2006/main">
        <w:t xml:space="preserve">syndares väg och inte sitter i spottarnas säte; men hans behag är i Herrens lag, och över hans lag mediterar han dag och natt.</w:t>
      </w:r>
    </w:p>
    <w:p w14:paraId="3A324AD2" w14:textId="77777777" w:rsidR="000F7377" w:rsidRDefault="000F7377"/>
    <w:p w14:paraId="366D3E8B" w14:textId="77777777" w:rsidR="000F7377" w:rsidRDefault="000F7377">
      <w:r xmlns:w="http://schemas.openxmlformats.org/wordprocessingml/2006/main">
        <w:t xml:space="preserve">2. Jakobsbrevet 1:22-25 – Men varen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görande.</w:t>
      </w:r>
    </w:p>
    <w:p w14:paraId="180535B0" w14:textId="77777777" w:rsidR="000F7377" w:rsidRDefault="000F7377"/>
    <w:p w14:paraId="1AE95697" w14:textId="77777777" w:rsidR="000F7377" w:rsidRDefault="000F7377">
      <w:r xmlns:w="http://schemas.openxmlformats.org/wordprocessingml/2006/main">
        <w:t xml:space="preserve">1 Timoteus 4:16 Ta akt på dig själv och på läran; förbli i dem, ty genom att göra detta skall du både frälsa dig själv och dem som hör dig.</w:t>
      </w:r>
    </w:p>
    <w:p w14:paraId="04AB946F" w14:textId="77777777" w:rsidR="000F7377" w:rsidRDefault="000F7377"/>
    <w:p w14:paraId="456A14EE" w14:textId="77777777" w:rsidR="000F7377" w:rsidRDefault="000F7377">
      <w:r xmlns:w="http://schemas.openxmlformats.org/wordprocessingml/2006/main">
        <w:t xml:space="preserve">Kristna bör ta hänsyn till sin egen lära och fortsätta i den, eftersom detta kommer att gynna både dem själva och dem de undervisar.</w:t>
      </w:r>
    </w:p>
    <w:p w14:paraId="11B1C78E" w14:textId="77777777" w:rsidR="000F7377" w:rsidRDefault="000F7377"/>
    <w:p w14:paraId="6C4144EF" w14:textId="77777777" w:rsidR="000F7377" w:rsidRDefault="000F7377">
      <w:r xmlns:w="http://schemas.openxmlformats.org/wordprocessingml/2006/main">
        <w:t xml:space="preserve">1) Vikten av att undervisa i Bibeln och dess doktriner</w:t>
      </w:r>
    </w:p>
    <w:p w14:paraId="1EFE876D" w14:textId="77777777" w:rsidR="000F7377" w:rsidRDefault="000F7377"/>
    <w:p w14:paraId="259E2B27" w14:textId="77777777" w:rsidR="000F7377" w:rsidRDefault="000F7377">
      <w:r xmlns:w="http://schemas.openxmlformats.org/wordprocessingml/2006/main">
        <w:t xml:space="preserve">2) Evangeliets kraft: Hur det gynnar både läraren och lyssnaren</w:t>
      </w:r>
    </w:p>
    <w:p w14:paraId="3FEA46BE" w14:textId="77777777" w:rsidR="000F7377" w:rsidRDefault="000F7377"/>
    <w:p w14:paraId="19A8BD1E" w14:textId="77777777" w:rsidR="000F7377" w:rsidRDefault="000F7377">
      <w:r xmlns:w="http://schemas.openxmlformats.org/wordprocessingml/2006/main">
        <w:t xml:space="preserve">1) 2 Timoteus 3:16 - Hela skriften är ingiven av Gud och är nyttig till lära, till tillrättavisning, till rättelse, till undervisning i rättfärdighet.</w:t>
      </w:r>
    </w:p>
    <w:p w14:paraId="796BF66C" w14:textId="77777777" w:rsidR="000F7377" w:rsidRDefault="000F7377"/>
    <w:p w14:paraId="3DD974DC" w14:textId="77777777" w:rsidR="000F7377" w:rsidRDefault="000F7377">
      <w:r xmlns:w="http://schemas.openxmlformats.org/wordprocessingml/2006/main">
        <w:t xml:space="preserve">2) Psaltaren 19:7-8 - Herrens lag är fullkomlig, den omvänder själen: Herrens vittnesbörd är säkert, det visar de enkla. Herrens stadgar är rättvisa, de gläder hjärtat: Herrens bud är rent, det upplyser ögonen.</w:t>
      </w:r>
    </w:p>
    <w:p w14:paraId="5A64FDDA" w14:textId="77777777" w:rsidR="000F7377" w:rsidRDefault="000F7377"/>
    <w:p w14:paraId="39CD4E77" w14:textId="77777777" w:rsidR="000F7377" w:rsidRDefault="000F7377">
      <w:r xmlns:w="http://schemas.openxmlformats.org/wordprocessingml/2006/main">
        <w:t xml:space="preserve">1 Timoteus 5 är det femte kapitlet i det första brevet som aposteln Paulus skrev till sin unga skyddsling, Timoteus. I det här kapitlet ger Paulus instruktioner angående behandlingen av olika grupper inom kyrkan, inklusive änkor, äldste och slavar.</w:t>
      </w:r>
    </w:p>
    <w:p w14:paraId="14481123" w14:textId="77777777" w:rsidR="000F7377" w:rsidRDefault="000F7377"/>
    <w:p w14:paraId="2BC62064" w14:textId="77777777" w:rsidR="000F7377" w:rsidRDefault="000F7377">
      <w:r xmlns:w="http://schemas.openxmlformats.org/wordprocessingml/2006/main">
        <w:t xml:space="preserve">Första stycket: Paulus tar upp hur man behandlar änkor inom församlingsgemenskapen (1 Timoteus 5:1-16). Han instruerar Timothy att behandla äldre kvinnor som mödrar och yngre kvinnor som systrar med absolut renhet. Paulus vänder sig specifikt till änkor som verkligen är i nöd och inte har något stöd från familjen. Han råder att om en änka har barn eller barnbarn bör de ta hand om henne istället för att belasta kyrkan. Men om en änka verkligen är ensam och har satt sitt hopp till Gud, kan hon skrivas in på en lista för ekonomisk hjälp från kyrkan.</w:t>
      </w:r>
    </w:p>
    <w:p w14:paraId="6AD56A67" w14:textId="77777777" w:rsidR="000F7377" w:rsidRDefault="000F7377"/>
    <w:p w14:paraId="185FD59A" w14:textId="77777777" w:rsidR="000F7377" w:rsidRDefault="000F7377">
      <w:r xmlns:w="http://schemas.openxmlformats.org/wordprocessingml/2006/main">
        <w:t xml:space="preserve">Andra stycket: Paulus ger riktlinjer för hur man hanterar anklagelser mot äldste (1 Timoteus 5:17-25). Han betonar att äldste som leder väl bör anses värda dubbel ära – särskilt de som arbetar med att predika och undervisa. Men han varnar också för att ta emot anklagelser mot en äldre utan ordentliga bevis eller utredning. Om en äldste befinns skyldig till att synda ihärdigt, bör de tillrättavisas offentligt som en varning till andra.</w:t>
      </w:r>
    </w:p>
    <w:p w14:paraId="2F9222E1" w14:textId="77777777" w:rsidR="000F7377" w:rsidRDefault="000F7377"/>
    <w:p w14:paraId="1450D27B" w14:textId="77777777" w:rsidR="000F7377" w:rsidRDefault="000F7377">
      <w:r xmlns:w="http://schemas.openxmlformats.org/wordprocessingml/2006/main">
        <w:t xml:space="preserve">Tredje stycket: Kapitlet avslutas med instruktioner angående slavar och deras herrar (1 Timoteus 6:1-2). Paulus råder slavar att hedra sina troende herrar så att Guds namn och lära inte ska hädas. Han uppmanar Timoteus att undervisa om dessa principer med all auktoritet så att de troende skulle visa sann gudsfruktan i sitt uppförande.</w:t>
      </w:r>
    </w:p>
    <w:p w14:paraId="7BA769C2" w14:textId="77777777" w:rsidR="000F7377" w:rsidRDefault="000F7377"/>
    <w:p w14:paraId="609136B4" w14:textId="77777777" w:rsidR="000F7377" w:rsidRDefault="000F7377">
      <w:r xmlns:w="http://schemas.openxmlformats.org/wordprocessingml/2006/main">
        <w:t xml:space="preserve">Sammanfattningsvis,</w:t>
      </w:r>
    </w:p>
    <w:p w14:paraId="3DEC81B7" w14:textId="77777777" w:rsidR="000F7377" w:rsidRDefault="000F7377">
      <w:r xmlns:w="http://schemas.openxmlformats.org/wordprocessingml/2006/main">
        <w:t xml:space="preserve">Kapitel fem av 1 Timoteus ger instruktioner angående behandlingen av änkor, äldste anklagade för fel och slavar inom kyrkosamfundet.</w:t>
      </w:r>
    </w:p>
    <w:p w14:paraId="353919A8" w14:textId="77777777" w:rsidR="000F7377" w:rsidRDefault="000F7377">
      <w:r xmlns:w="http://schemas.openxmlformats.org/wordprocessingml/2006/main">
        <w:t xml:space="preserve">Paul instruerar om hur man behandlar änkor på ett lämpligt sätt utifrån deras omständigheter – ta hand om dem som saknar stöd från familjen men uppmuntra självförsörjning när det är möjligt.</w:t>
      </w:r>
    </w:p>
    <w:p w14:paraId="6A9A0324" w14:textId="77777777" w:rsidR="000F7377" w:rsidRDefault="000F7377"/>
    <w:p w14:paraId="3177765D" w14:textId="77777777" w:rsidR="000F7377" w:rsidRDefault="000F7377">
      <w:r xmlns:w="http://schemas.openxmlformats.org/wordprocessingml/2006/main">
        <w:t xml:space="preserve">Han ger riktlinjer för hantering av anklagelser mot äldre, och betonar behovet av bevis och försiktighet vid mottagande av anklagelser. Ihållande synd bör tas upp offentligt.</w:t>
      </w:r>
    </w:p>
    <w:p w14:paraId="4F04920B" w14:textId="77777777" w:rsidR="000F7377" w:rsidRDefault="000F7377"/>
    <w:p w14:paraId="7D639C0A" w14:textId="77777777" w:rsidR="000F7377" w:rsidRDefault="000F7377">
      <w:r xmlns:w="http://schemas.openxmlformats.org/wordprocessingml/2006/main">
        <w:t xml:space="preserve">Kapitlet avslutas med instruktioner för slavar att hedra sina troende herrar, för att säkerställa att Guds namn och lära inte hädas. Paulus uppmanar Timoteus att undervisa om dessa principer med auktoritet. Det här kapitlet belyser vikten av korrekt omsorg om änkor, ansvarsskyldighet inom </w:t>
      </w:r>
      <w:r xmlns:w="http://schemas.openxmlformats.org/wordprocessingml/2006/main">
        <w:lastRenderedPageBreak xmlns:w="http://schemas.openxmlformats.org/wordprocessingml/2006/main"/>
      </w:r>
      <w:r xmlns:w="http://schemas.openxmlformats.org/wordprocessingml/2006/main">
        <w:t xml:space="preserve">ledarskap och gudomligt uppförande i olika sociala relationer inom kyrkans gemenskap.</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Timoteus 5:1 Tillrättavisa inte en äldste, utan bön honom som en far; och de yngre männen som bröder;</w:t>
      </w:r>
    </w:p>
    <w:p w14:paraId="79C2A8E8" w14:textId="77777777" w:rsidR="000F7377" w:rsidRDefault="000F7377"/>
    <w:p w14:paraId="3BD6D45A" w14:textId="77777777" w:rsidR="000F7377" w:rsidRDefault="000F7377">
      <w:r xmlns:w="http://schemas.openxmlformats.org/wordprocessingml/2006/main">
        <w:t xml:space="preserve">Respektera och behandla äldre som fäder och yngre män som bröder.</w:t>
      </w:r>
    </w:p>
    <w:p w14:paraId="3B9D5524" w14:textId="77777777" w:rsidR="000F7377" w:rsidRDefault="000F7377"/>
    <w:p w14:paraId="1DD814C1" w14:textId="77777777" w:rsidR="000F7377" w:rsidRDefault="000F7377">
      <w:r xmlns:w="http://schemas.openxmlformats.org/wordprocessingml/2006/main">
        <w:t xml:space="preserve">1. "Hedra de äldre: Respekt och kärlek i kyrkan"</w:t>
      </w:r>
    </w:p>
    <w:p w14:paraId="05A0FF51" w14:textId="77777777" w:rsidR="000F7377" w:rsidRDefault="000F7377"/>
    <w:p w14:paraId="0C6F79AE" w14:textId="77777777" w:rsidR="000F7377" w:rsidRDefault="000F7377">
      <w:r xmlns:w="http://schemas.openxmlformats.org/wordprocessingml/2006/main">
        <w:t xml:space="preserve">2. "Att leva i enhet: behandla andra som bröder och systrar"</w:t>
      </w:r>
    </w:p>
    <w:p w14:paraId="2B9BC4FB" w14:textId="77777777" w:rsidR="000F7377" w:rsidRDefault="000F7377"/>
    <w:p w14:paraId="11E09093" w14:textId="77777777" w:rsidR="000F7377" w:rsidRDefault="000F7377">
      <w:r xmlns:w="http://schemas.openxmlformats.org/wordprocessingml/2006/main">
        <w:t xml:space="preserve">1. Ordspråksboken 16:31 "Gråt hår är en härlighets krona; det vinner man i ett rättfärdigt liv."</w:t>
      </w:r>
    </w:p>
    <w:p w14:paraId="6F172480" w14:textId="77777777" w:rsidR="000F7377" w:rsidRDefault="000F7377"/>
    <w:p w14:paraId="65E03F2E" w14:textId="77777777" w:rsidR="000F7377" w:rsidRDefault="000F7377">
      <w:r xmlns:w="http://schemas.openxmlformats.org/wordprocessingml/2006/main">
        <w:t xml:space="preserve">2. Efesierbrevet 6:1-3 "Barn, lyden era föräldrar i Herren, ty detta är rätt. "Ädra er fader och moder" - vilket är det första budet med ett löfte - "så att det må gå er väl och så att du må få ett långt liv på jorden."</w:t>
      </w:r>
    </w:p>
    <w:p w14:paraId="66E4AB24" w14:textId="77777777" w:rsidR="000F7377" w:rsidRDefault="000F7377"/>
    <w:p w14:paraId="6D865F57" w14:textId="77777777" w:rsidR="000F7377" w:rsidRDefault="000F7377">
      <w:r xmlns:w="http://schemas.openxmlformats.org/wordprocessingml/2006/main">
        <w:t xml:space="preserve">1 Timoteus 5:2 De äldre kvinnorna som mödrar; de yngre som systrar, med all renhet.</w:t>
      </w:r>
    </w:p>
    <w:p w14:paraId="57046F96" w14:textId="77777777" w:rsidR="000F7377" w:rsidRDefault="000F7377"/>
    <w:p w14:paraId="6039A562" w14:textId="77777777" w:rsidR="000F7377" w:rsidRDefault="000F7377">
      <w:r xmlns:w="http://schemas.openxmlformats.org/wordprocessingml/2006/main">
        <w:t xml:space="preserve">Äldre kvinnor bör respekteras och behandlas som mödrar, medan yngre kvinnor bör respekteras och behandlas som systrar med renhet.</w:t>
      </w:r>
    </w:p>
    <w:p w14:paraId="1E8A7CEA" w14:textId="77777777" w:rsidR="000F7377" w:rsidRDefault="000F7377"/>
    <w:p w14:paraId="41E6EE74" w14:textId="77777777" w:rsidR="000F7377" w:rsidRDefault="000F7377">
      <w:r xmlns:w="http://schemas.openxmlformats.org/wordprocessingml/2006/main">
        <w:t xml:space="preserve">1. Respekt och ära: Vikten av att respektera äldre och yngre kvinnor</w:t>
      </w:r>
    </w:p>
    <w:p w14:paraId="5356C2FD" w14:textId="77777777" w:rsidR="000F7377" w:rsidRDefault="000F7377"/>
    <w:p w14:paraId="42833E80" w14:textId="77777777" w:rsidR="000F7377" w:rsidRDefault="000F7377">
      <w:r xmlns:w="http://schemas.openxmlformats.org/wordprocessingml/2006/main">
        <w:t xml:space="preserve">2. Renhet i relationer: Upprätthålla helighet i interaktioner med kvinnor</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Ordspråksboken 31:28-29 "Hennes barn står upp och kallar henne välsignad, även hennes man, och han prisar henne: 'Många döttrar har gjort gott, men du överträffar dem alla."</w:t>
      </w:r>
    </w:p>
    <w:p w14:paraId="31369261" w14:textId="77777777" w:rsidR="000F7377" w:rsidRDefault="000F7377"/>
    <w:p w14:paraId="159A6224" w14:textId="77777777" w:rsidR="000F7377" w:rsidRDefault="000F7377">
      <w:r xmlns:w="http://schemas.openxmlformats.org/wordprocessingml/2006/main">
        <w:t xml:space="preserve">2. 1 Petr 3:7 "På samma sätt, män, lev med era hustrur på ett förståndigt sätt, och visa heder åt kvinnan som det svagare kärlet, eftersom de är arvtagare med er till livets nåd, så att era böner inte må vara hindras."</w:t>
      </w:r>
    </w:p>
    <w:p w14:paraId="5EB3BCD1" w14:textId="77777777" w:rsidR="000F7377" w:rsidRDefault="000F7377"/>
    <w:p w14:paraId="305F918B" w14:textId="77777777" w:rsidR="000F7377" w:rsidRDefault="000F7377">
      <w:r xmlns:w="http://schemas.openxmlformats.org/wordprocessingml/2006/main">
        <w:t xml:space="preserve">1 Timoteus 5:3 Hedra änkor som verkligen är änkor.</w:t>
      </w:r>
    </w:p>
    <w:p w14:paraId="5D5F3F63" w14:textId="77777777" w:rsidR="000F7377" w:rsidRDefault="000F7377"/>
    <w:p w14:paraId="2A0F9427" w14:textId="77777777" w:rsidR="000F7377" w:rsidRDefault="000F7377">
      <w:r xmlns:w="http://schemas.openxmlformats.org/wordprocessingml/2006/main">
        <w:t xml:space="preserve">Änkor ska hedras och tas om hand.</w:t>
      </w:r>
    </w:p>
    <w:p w14:paraId="32B3782E" w14:textId="77777777" w:rsidR="000F7377" w:rsidRDefault="000F7377"/>
    <w:p w14:paraId="2A1658A6" w14:textId="77777777" w:rsidR="000F7377" w:rsidRDefault="000F7377">
      <w:r xmlns:w="http://schemas.openxmlformats.org/wordprocessingml/2006/main">
        <w:t xml:space="preserve">1. "Hedra änkan: En uppmaning till medkänsla"</w:t>
      </w:r>
    </w:p>
    <w:p w14:paraId="3653AD46" w14:textId="77777777" w:rsidR="000F7377" w:rsidRDefault="000F7377"/>
    <w:p w14:paraId="432B2F85" w14:textId="77777777" w:rsidR="000F7377" w:rsidRDefault="000F7377">
      <w:r xmlns:w="http://schemas.openxmlformats.org/wordprocessingml/2006/main">
        <w:t xml:space="preserve">2. "Omsorg om änkan: ett kärleksbud"</w:t>
      </w:r>
    </w:p>
    <w:p w14:paraId="6ACADA07" w14:textId="77777777" w:rsidR="000F7377" w:rsidRDefault="000F7377"/>
    <w:p w14:paraId="031B4126" w14:textId="77777777" w:rsidR="000F7377" w:rsidRDefault="000F7377">
      <w:r xmlns:w="http://schemas.openxmlformats.org/wordprocessingml/2006/main">
        <w:t xml:space="preserve">1. Psaltaren 68:5 - "En fader för de faderlösa, en försvarare av änkor, är Gud i hans heliga boning."</w:t>
      </w:r>
    </w:p>
    <w:p w14:paraId="479EF2FF" w14:textId="77777777" w:rsidR="000F7377" w:rsidRDefault="000F7377"/>
    <w:p w14:paraId="37DCF037" w14:textId="77777777" w:rsidR="000F7377" w:rsidRDefault="000F7377">
      <w:r xmlns:w="http://schemas.openxmlformats.org/wordprocessingml/2006/main">
        <w:t xml:space="preserve">2. Jakob 1:27 - "Religion som är ren och obefläckad inför Gud, Fadern, är denna: att besöka föräldralösa barn och änkor i deras nöd och att hålla sig obefläckad från världen."</w:t>
      </w:r>
    </w:p>
    <w:p w14:paraId="31F834B7" w14:textId="77777777" w:rsidR="000F7377" w:rsidRDefault="000F7377"/>
    <w:p w14:paraId="1A0B15F1" w14:textId="77777777" w:rsidR="000F7377" w:rsidRDefault="000F7377">
      <w:r xmlns:w="http://schemas.openxmlformats.org/wordprocessingml/2006/main">
        <w:t xml:space="preserve">1 Timoteus 5:4 Men om någon änka har barn eller syskonbarn, så låt dem först lära sig att visa fromhet hemma och att vedergälla sina föräldrar, ty det är gott och behagligt inför Gud.</w:t>
      </w:r>
    </w:p>
    <w:p w14:paraId="365580A3" w14:textId="77777777" w:rsidR="000F7377" w:rsidRDefault="000F7377"/>
    <w:p w14:paraId="0934CF00" w14:textId="77777777" w:rsidR="000F7377" w:rsidRDefault="000F7377">
      <w:r xmlns:w="http://schemas.openxmlformats.org/wordprocessingml/2006/main">
        <w:t xml:space="preserve">Änkor med barn eller syskonbarn bör lära dem att visa fromhet och respekt mot sina föräldrar, eftersom detta behagar Gud.</w:t>
      </w:r>
    </w:p>
    <w:p w14:paraId="49F5E80D" w14:textId="77777777" w:rsidR="000F7377" w:rsidRDefault="000F7377"/>
    <w:p w14:paraId="79D40546" w14:textId="77777777" w:rsidR="000F7377" w:rsidRDefault="000F7377">
      <w:r xmlns:w="http://schemas.openxmlformats.org/wordprocessingml/2006/main">
        <w:t xml:space="preserve">1. Respektens kraft: Att lära våra barn att hedra sina föräldrar</w:t>
      </w:r>
    </w:p>
    <w:p w14:paraId="55DB445E" w14:textId="77777777" w:rsidR="000F7377" w:rsidRDefault="000F7377"/>
    <w:p w14:paraId="57DAA064" w14:textId="77777777" w:rsidR="000F7377" w:rsidRDefault="000F7377">
      <w:r xmlns:w="http://schemas.openxmlformats.org/wordprocessingml/2006/main">
        <w:t xml:space="preserve">2. Fromhetens välsignelse: Hur vi kan behaga Gud genom våra handlingar</w:t>
      </w:r>
    </w:p>
    <w:p w14:paraId="7947F8C9" w14:textId="77777777" w:rsidR="000F7377" w:rsidRDefault="000F7377"/>
    <w:p w14:paraId="59203CC4" w14:textId="77777777" w:rsidR="000F7377" w:rsidRDefault="000F7377">
      <w:r xmlns:w="http://schemas.openxmlformats.org/wordprocessingml/2006/main">
        <w:t xml:space="preserve">1. Efesierbrevet 6:1-3 – Barn, lyd era föräldrar i Herren, för detta är rätt. "Hedra din far och din mor", vilket är det första budet med löfte: "så att det må gå dig väl och du må leva länge på jorden."</w:t>
      </w:r>
    </w:p>
    <w:p w14:paraId="44C80DE2" w14:textId="77777777" w:rsidR="000F7377" w:rsidRDefault="000F7377"/>
    <w:p w14:paraId="49C97968" w14:textId="77777777" w:rsidR="000F7377" w:rsidRDefault="000F7377">
      <w:r xmlns:w="http://schemas.openxmlformats.org/wordprocessingml/2006/main">
        <w:t xml:space="preserve">2. Ordspråksboken 1:8 - Hör, min son, din faders undervisning, och överge inte din moders undervisning.</w:t>
      </w:r>
    </w:p>
    <w:p w14:paraId="5143709C" w14:textId="77777777" w:rsidR="000F7377" w:rsidRDefault="000F7377"/>
    <w:p w14:paraId="2343E4BE" w14:textId="77777777" w:rsidR="000F7377" w:rsidRDefault="000F7377">
      <w:r xmlns:w="http://schemas.openxmlformats.org/wordprocessingml/2006/main">
        <w:t xml:space="preserve">1 Timoteus 5:5 Men hon som verkligen är änka och ödslig, litar på Gud och fortsätter i bön och bön natt och dag.</w:t>
      </w:r>
    </w:p>
    <w:p w14:paraId="7EAB1F37" w14:textId="77777777" w:rsidR="000F7377" w:rsidRDefault="000F7377"/>
    <w:p w14:paraId="05D98B27" w14:textId="77777777" w:rsidR="000F7377" w:rsidRDefault="000F7377">
      <w:r xmlns:w="http://schemas.openxmlformats.org/wordprocessingml/2006/main">
        <w:t xml:space="preserve">Änkor som verkligen är ödsliga kan finna tröst i att lita på Gud och ständigt be.</w:t>
      </w:r>
    </w:p>
    <w:p w14:paraId="05BC088D" w14:textId="77777777" w:rsidR="000F7377" w:rsidRDefault="000F7377"/>
    <w:p w14:paraId="19A0B13D" w14:textId="77777777" w:rsidR="000F7377" w:rsidRDefault="000F7377">
      <w:r xmlns:w="http://schemas.openxmlformats.org/wordprocessingml/2006/main">
        <w:t xml:space="preserve">1. Inte ensam: Hitta styrka i Guds kärlek</w:t>
      </w:r>
    </w:p>
    <w:p w14:paraId="44BC247C" w14:textId="77777777" w:rsidR="000F7377" w:rsidRDefault="000F7377"/>
    <w:p w14:paraId="00D09326" w14:textId="77777777" w:rsidR="000F7377" w:rsidRDefault="000F7377">
      <w:r xmlns:w="http://schemas.openxmlformats.org/wordprocessingml/2006/main">
        <w:t xml:space="preserve">2. Bönens kraft: Hur förbindelse med Gud kan trösta även den mest ödsliga</w:t>
      </w:r>
    </w:p>
    <w:p w14:paraId="5CA9D412" w14:textId="77777777" w:rsidR="000F7377" w:rsidRDefault="000F7377"/>
    <w:p w14:paraId="7A39AA60" w14:textId="77777777" w:rsidR="000F7377" w:rsidRDefault="000F7377">
      <w:r xmlns:w="http://schemas.openxmlformats.org/wordprocessingml/2006/main">
        <w:t xml:space="preserve">1. Psalm 46:1 - "Gud är vår tillflykt och styrka, en ständigt närvarande hjälp i nöd."</w:t>
      </w:r>
    </w:p>
    <w:p w14:paraId="114A2980" w14:textId="77777777" w:rsidR="000F7377" w:rsidRDefault="000F7377"/>
    <w:p w14:paraId="6526DA75" w14:textId="77777777" w:rsidR="000F7377" w:rsidRDefault="000F7377">
      <w:r xmlns:w="http://schemas.openxmlformats.org/wordprocessingml/2006/main">
        <w:t xml:space="preserve">2. Jesaja 41:10 - ”Så frukta inte, ty jag är med dig; var inte förskräckt, ty jag är din Gud. Jag ska stärka dig och hjälpa dig; Jag ska stödja dig med min rättfärdiga högra hand."</w:t>
      </w:r>
    </w:p>
    <w:p w14:paraId="1E9794DF" w14:textId="77777777" w:rsidR="000F7377" w:rsidRDefault="000F7377"/>
    <w:p w14:paraId="3836E4BC" w14:textId="77777777" w:rsidR="000F7377" w:rsidRDefault="000F7377">
      <w:r xmlns:w="http://schemas.openxmlformats.org/wordprocessingml/2006/main">
        <w:t xml:space="preserve">1 Timoteus 5:6 Men hon som lever i njutning är död medan hon lever.</w:t>
      </w:r>
    </w:p>
    <w:p w14:paraId="2CF1E334" w14:textId="77777777" w:rsidR="000F7377" w:rsidRDefault="000F7377"/>
    <w:p w14:paraId="56A612BD" w14:textId="77777777" w:rsidR="000F7377" w:rsidRDefault="000F7377">
      <w:r xmlns:w="http://schemas.openxmlformats.org/wordprocessingml/2006/main">
        <w:t xml:space="preserve">Att leva ett liv i njutning och överseende kan leda till andlig död.</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Farorna med en överseende livsstil</w:t>
      </w:r>
    </w:p>
    <w:p w14:paraId="607145EB" w14:textId="77777777" w:rsidR="000F7377" w:rsidRDefault="000F7377"/>
    <w:p w14:paraId="74943B15" w14:textId="77777777" w:rsidR="000F7377" w:rsidRDefault="000F7377">
      <w:r xmlns:w="http://schemas.openxmlformats.org/wordprocessingml/2006/main">
        <w:t xml:space="preserve">2. Att avvisa njutning till förmån för trofasthet</w:t>
      </w:r>
    </w:p>
    <w:p w14:paraId="75AB985A" w14:textId="77777777" w:rsidR="000F7377" w:rsidRDefault="000F7377"/>
    <w:p w14:paraId="53009B1F" w14:textId="77777777" w:rsidR="000F7377" w:rsidRDefault="000F7377">
      <w:r xmlns:w="http://schemas.openxmlformats.org/wordprocessingml/2006/main">
        <w:t xml:space="preserve">1. Ordspråksboken 11:19 - Liksom rättfärdighet leder till liv, så jagar den som jagar det onda till sin egen död.</w:t>
      </w:r>
    </w:p>
    <w:p w14:paraId="594BD9CA" w14:textId="77777777" w:rsidR="000F7377" w:rsidRDefault="000F7377"/>
    <w:p w14:paraId="4DEEF8F1" w14:textId="77777777" w:rsidR="000F7377" w:rsidRDefault="000F7377">
      <w:r xmlns:w="http://schemas.openxmlformats.org/wordprocessingml/2006/main">
        <w:t xml:space="preserve">2. Romarbrevet 6:23 – Ty syndens lön är döden, men Guds gåva är evigt liv i Kristus Jesus, vår Herre.</w:t>
      </w:r>
    </w:p>
    <w:p w14:paraId="63D1183B" w14:textId="77777777" w:rsidR="000F7377" w:rsidRDefault="000F7377"/>
    <w:p w14:paraId="679B71BD" w14:textId="77777777" w:rsidR="000F7377" w:rsidRDefault="000F7377">
      <w:r xmlns:w="http://schemas.openxmlformats.org/wordprocessingml/2006/main">
        <w:t xml:space="preserve">1 Timoteusbrevet 5:7 Och dessa ting bestämmer, så att de må vara ostraffliga.</w:t>
      </w:r>
    </w:p>
    <w:p w14:paraId="5167457D" w14:textId="77777777" w:rsidR="000F7377" w:rsidRDefault="000F7377"/>
    <w:p w14:paraId="01E1A07C" w14:textId="77777777" w:rsidR="000F7377" w:rsidRDefault="000F7377">
      <w:r xmlns:w="http://schemas.openxmlformats.org/wordprocessingml/2006/main">
        <w:t xml:space="preserve">Paulus instruerade Timoteus att se till att de människor han är ansvarig för förblir oklanderliga.</w:t>
      </w:r>
    </w:p>
    <w:p w14:paraId="47D660E1" w14:textId="77777777" w:rsidR="000F7377" w:rsidRDefault="000F7377"/>
    <w:p w14:paraId="064F7B8D" w14:textId="77777777" w:rsidR="000F7377" w:rsidRDefault="000F7377">
      <w:r xmlns:w="http://schemas.openxmlformats.org/wordprocessingml/2006/main">
        <w:t xml:space="preserve">1. Ansvarets kraft: Vad det innebär att vara klanderfri</w:t>
      </w:r>
    </w:p>
    <w:p w14:paraId="3243723E" w14:textId="77777777" w:rsidR="000F7377" w:rsidRDefault="000F7377"/>
    <w:p w14:paraId="608279D5" w14:textId="77777777" w:rsidR="000F7377" w:rsidRDefault="000F7377">
      <w:r xmlns:w="http://schemas.openxmlformats.org/wordprocessingml/2006/main">
        <w:t xml:space="preserve">2. Biblisk ansvarighet: Skyldigheten att förbli oklanderlig</w:t>
      </w:r>
    </w:p>
    <w:p w14:paraId="0888BAE5" w14:textId="77777777" w:rsidR="000F7377" w:rsidRDefault="000F7377"/>
    <w:p w14:paraId="0076A6DB" w14:textId="77777777" w:rsidR="000F7377" w:rsidRDefault="000F7377">
      <w:r xmlns:w="http://schemas.openxmlformats.org/wordprocessingml/2006/main">
        <w:t xml:space="preserve">1. Efesierbrevet 4:17-32 - Att vandra i sanning och kärlek.</w:t>
      </w:r>
    </w:p>
    <w:p w14:paraId="62EBD3DB" w14:textId="77777777" w:rsidR="000F7377" w:rsidRDefault="000F7377"/>
    <w:p w14:paraId="0C2B7086" w14:textId="77777777" w:rsidR="000F7377" w:rsidRDefault="000F7377">
      <w:r xmlns:w="http://schemas.openxmlformats.org/wordprocessingml/2006/main">
        <w:t xml:space="preserve">2. Matteus 5:48 – Fullkomlighet genom Kristus.</w:t>
      </w:r>
    </w:p>
    <w:p w14:paraId="79887C33" w14:textId="77777777" w:rsidR="000F7377" w:rsidRDefault="000F7377"/>
    <w:p w14:paraId="0411A139" w14:textId="77777777" w:rsidR="000F7377" w:rsidRDefault="000F7377">
      <w:r xmlns:w="http://schemas.openxmlformats.org/wordprocessingml/2006/main">
        <w:t xml:space="preserve">1 Timoteus 5:8 Men om någon inte sörjer för sina egna, och särskilt för dem som tillhör sitt eget hus, så har han förnekat tron och är värre än en otrogen.</w:t>
      </w:r>
    </w:p>
    <w:p w14:paraId="3362C261" w14:textId="77777777" w:rsidR="000F7377" w:rsidRDefault="000F7377"/>
    <w:p w14:paraId="6EC7BF54" w14:textId="77777777" w:rsidR="000F7377" w:rsidRDefault="000F7377">
      <w:r xmlns:w="http://schemas.openxmlformats.org/wordprocessingml/2006/main">
        <w:t xml:space="preserve">Det är en persons ansvar att försörja sin egen familj. Om de inte gör det, ses det som ett förnekande av deras tro och de är värre än de som inte har en tro.</w:t>
      </w:r>
    </w:p>
    <w:p w14:paraId="0003ED49" w14:textId="77777777" w:rsidR="000F7377" w:rsidRDefault="000F7377"/>
    <w:p w14:paraId="31B2AF0F" w14:textId="77777777" w:rsidR="000F7377" w:rsidRDefault="000F7377">
      <w:r xmlns:w="http://schemas.openxmlformats.org/wordprocessingml/2006/main">
        <w:t xml:space="preserve">1. Att försörja din familj är en viktig del av att vara trogen Gud.</w:t>
      </w:r>
    </w:p>
    <w:p w14:paraId="2EF2AC5E" w14:textId="77777777" w:rsidR="000F7377" w:rsidRDefault="000F7377"/>
    <w:p w14:paraId="2ECB5240" w14:textId="77777777" w:rsidR="000F7377" w:rsidRDefault="000F7377">
      <w:r xmlns:w="http://schemas.openxmlformats.org/wordprocessingml/2006/main">
        <w:t xml:space="preserve">2. Att bortse från din familjs behov är ett tecken på andlig svaghet.</w:t>
      </w:r>
    </w:p>
    <w:p w14:paraId="491F3701" w14:textId="77777777" w:rsidR="000F7377" w:rsidRDefault="000F7377"/>
    <w:p w14:paraId="4D8E0A13" w14:textId="77777777" w:rsidR="000F7377" w:rsidRDefault="000F7377">
      <w:r xmlns:w="http://schemas.openxmlformats.org/wordprocessingml/2006/main">
        <w:t xml:space="preserve">1. 1 Joh 3:17-18 - "Men om någon har världens gods och ser sin broder behöva nöd, men stänger sitt hjärta för honom, hur förblir Guds kärlek i honom? Mina barn, låt oss inte älska i ord eller tala men i handling och i sanning."</w:t>
      </w:r>
    </w:p>
    <w:p w14:paraId="5D2561DA" w14:textId="77777777" w:rsidR="000F7377" w:rsidRDefault="000F7377"/>
    <w:p w14:paraId="7E27D80F" w14:textId="77777777" w:rsidR="000F7377" w:rsidRDefault="000F7377">
      <w:r xmlns:w="http://schemas.openxmlformats.org/wordprocessingml/2006/main">
        <w:t xml:space="preserve">2. 1 Timoteus 5:4 – "Men om en änka har barn eller barnbarn, måste de först lära sig att utöva fromhet med avseende på sin egen familj och att göra en del tillbaka till sina föräldrar, för detta är behagligt i Guds ögon. "</w:t>
      </w:r>
    </w:p>
    <w:p w14:paraId="5998BEEB" w14:textId="77777777" w:rsidR="000F7377" w:rsidRDefault="000F7377"/>
    <w:p w14:paraId="53E126CB" w14:textId="77777777" w:rsidR="000F7377" w:rsidRDefault="000F7377">
      <w:r xmlns:w="http://schemas.openxmlformats.org/wordprocessingml/2006/main">
        <w:t xml:space="preserve">1 Timoteusbrevet 5:9 Låt inte en änka tas in i antalet under sextio år gammal, som varit hustru till en man,</w:t>
      </w:r>
    </w:p>
    <w:p w14:paraId="7F9A2963" w14:textId="77777777" w:rsidR="000F7377" w:rsidRDefault="000F7377"/>
    <w:p w14:paraId="5832AD87" w14:textId="77777777" w:rsidR="000F7377" w:rsidRDefault="000F7377">
      <w:r xmlns:w="http://schemas.openxmlformats.org/wordprocessingml/2006/main">
        <w:t xml:space="preserve">Passagen talar om att inte inkludera änkor som är under sextio år, som bara varit gifta med en man i antalet.</w:t>
      </w:r>
    </w:p>
    <w:p w14:paraId="2B3809E8" w14:textId="77777777" w:rsidR="000F7377" w:rsidRDefault="000F7377"/>
    <w:p w14:paraId="1FE0D868" w14:textId="77777777" w:rsidR="000F7377" w:rsidRDefault="000F7377">
      <w:r xmlns:w="http://schemas.openxmlformats.org/wordprocessingml/2006/main">
        <w:t xml:space="preserve">1. Vikten av att vårda och ta hand om dem i vårt samhälle som har blivit änkor.</w:t>
      </w:r>
    </w:p>
    <w:p w14:paraId="0FDAE06E" w14:textId="77777777" w:rsidR="000F7377" w:rsidRDefault="000F7377"/>
    <w:p w14:paraId="5AE09CD9" w14:textId="77777777" w:rsidR="000F7377" w:rsidRDefault="000F7377">
      <w:r xmlns:w="http://schemas.openxmlformats.org/wordprocessingml/2006/main">
        <w:t xml:space="preserve">2. Värdet av att hedra Guds lag och visdom när det gäller att ta hand om dem som är änkor.</w:t>
      </w:r>
    </w:p>
    <w:p w14:paraId="75EE1635" w14:textId="77777777" w:rsidR="000F7377" w:rsidRDefault="000F7377"/>
    <w:p w14:paraId="49D6E63D" w14:textId="77777777" w:rsidR="000F7377" w:rsidRDefault="000F7377">
      <w:r xmlns:w="http://schemas.openxmlformats.org/wordprocessingml/2006/main">
        <w:t xml:space="preserve">1. Jakob 1:27 - Ren och orenad religion inför Gud och Fadern är detta: att besöka föräldralösa och änkor i deras nöd och att hålla sig fläckfri från världen.</w:t>
      </w:r>
    </w:p>
    <w:p w14:paraId="544B9D15" w14:textId="77777777" w:rsidR="000F7377" w:rsidRDefault="000F7377"/>
    <w:p w14:paraId="73D6102F" w14:textId="77777777" w:rsidR="000F7377" w:rsidRDefault="000F7377">
      <w:r xmlns:w="http://schemas.openxmlformats.org/wordprocessingml/2006/main">
        <w:t xml:space="preserve">2. Jesaja 1:17 - Lär dig att göra gott; sök rättvisa, tillrättavisa förtryckaren; försvara de faderlösa, vädja för änkan.</w:t>
      </w:r>
    </w:p>
    <w:p w14:paraId="7637C7F1" w14:textId="77777777" w:rsidR="000F7377" w:rsidRDefault="000F7377"/>
    <w:p w14:paraId="54FE65E8" w14:textId="77777777" w:rsidR="000F7377" w:rsidRDefault="000F7377">
      <w:r xmlns:w="http://schemas.openxmlformats.org/wordprocessingml/2006/main">
        <w:t xml:space="preserve">1 Timoteus 5:10 Omtalat för goda gärningar; om hon har fostrat barn, om hon har inkvarterat främlingar, om hon har tvättat de heligas fötter, om hon har hjälpt de lidande, om hon flitigt har följt allt gott arbete.</w:t>
      </w:r>
    </w:p>
    <w:p w14:paraId="3E984AC6" w14:textId="77777777" w:rsidR="000F7377" w:rsidRDefault="000F7377"/>
    <w:p w14:paraId="7379716F" w14:textId="77777777" w:rsidR="000F7377" w:rsidRDefault="000F7377">
      <w:r xmlns:w="http://schemas.openxmlformats.org/wordprocessingml/2006/main">
        <w:t xml:space="preserve">Paulus uppmuntrar Timoteus att hedra och stödja änkor som har uppvisat goda gärningar, som att uppfostra barn, ta emot främlingar, tvätta helgonens fötter, lindra de drabbade och fullfölja alla goda gärningar.</w:t>
      </w:r>
    </w:p>
    <w:p w14:paraId="1501918F" w14:textId="77777777" w:rsidR="000F7377" w:rsidRDefault="000F7377"/>
    <w:p w14:paraId="7839D384" w14:textId="77777777" w:rsidR="000F7377" w:rsidRDefault="000F7377">
      <w:r xmlns:w="http://schemas.openxmlformats.org/wordprocessingml/2006/main">
        <w:t xml:space="preserve">1. Kraften i goda gärningar: Hur änkor kan visa oss vägen</w:t>
      </w:r>
    </w:p>
    <w:p w14:paraId="5D747479" w14:textId="77777777" w:rsidR="000F7377" w:rsidRDefault="000F7377"/>
    <w:p w14:paraId="57A53A2B" w14:textId="77777777" w:rsidR="000F7377" w:rsidRDefault="000F7377">
      <w:r xmlns:w="http://schemas.openxmlformats.org/wordprocessingml/2006/main">
        <w:t xml:space="preserve">2. Vikten av att stödja änkor: Att uppfylla Paulus vision</w:t>
      </w:r>
    </w:p>
    <w:p w14:paraId="78B57941" w14:textId="77777777" w:rsidR="000F7377" w:rsidRDefault="000F7377"/>
    <w:p w14:paraId="64F9B98F" w14:textId="77777777" w:rsidR="000F7377" w:rsidRDefault="000F7377">
      <w:r xmlns:w="http://schemas.openxmlformats.org/wordprocessingml/2006/main">
        <w:t xml:space="preserve">1. Galaterbrevet 6:9-10 – "Låt oss inte tröttna på att göra gott, ty vid rätt tidpunkt kommer vi att skörda en skörd om vi inte ger upp. Låt oss därför, när vi har möjlighet, göra gott mot alla människor , särskilt för dem som tillhör de troendes familj."</w:t>
      </w:r>
    </w:p>
    <w:p w14:paraId="5B508208" w14:textId="77777777" w:rsidR="000F7377" w:rsidRDefault="000F7377"/>
    <w:p w14:paraId="3A995A01" w14:textId="77777777" w:rsidR="000F7377" w:rsidRDefault="000F7377">
      <w:r xmlns:w="http://schemas.openxmlformats.org/wordprocessingml/2006/main">
        <w:t xml:space="preserve">2. Jakobsbrevet 1:27 – "Religion som Gud, vår Fader, accepterar som ren och felfri är denna: att ta hand om föräldralösa och änkor i deras nöd och att hålla sig från att bli förorenad av världen."</w:t>
      </w:r>
    </w:p>
    <w:p w14:paraId="281E9DD3" w14:textId="77777777" w:rsidR="000F7377" w:rsidRDefault="000F7377"/>
    <w:p w14:paraId="399969BD" w14:textId="77777777" w:rsidR="000F7377" w:rsidRDefault="000F7377">
      <w:r xmlns:w="http://schemas.openxmlformats.org/wordprocessingml/2006/main">
        <w:t xml:space="preserve">1 Timoteusbrevet 5:11 Men de yngre änkorna vägrar, ty när de har börjat bli vilsna mot Kristus, skola de gifta sig.</w:t>
      </w:r>
    </w:p>
    <w:p w14:paraId="4D7A5971" w14:textId="77777777" w:rsidR="000F7377" w:rsidRDefault="000F7377"/>
    <w:p w14:paraId="69C61F76" w14:textId="77777777" w:rsidR="000F7377" w:rsidRDefault="000F7377">
      <w:r xmlns:w="http://schemas.openxmlformats.org/wordprocessingml/2006/main">
        <w:t xml:space="preserve">Passagen råder yngre änkor att undvika att gifta om sig och uppmuntrar dem att förbli hängivna till Kristus.</w:t>
      </w:r>
    </w:p>
    <w:p w14:paraId="70B1E2C8" w14:textId="77777777" w:rsidR="000F7377" w:rsidRDefault="000F7377"/>
    <w:p w14:paraId="73560897" w14:textId="77777777" w:rsidR="000F7377" w:rsidRDefault="000F7377">
      <w:r xmlns:w="http://schemas.openxmlformats.org/wordprocessingml/2006/main">
        <w:t xml:space="preserve">1. Att växa i tro: Lär dig värdet av hängivenhet till Kristus</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Änkaskap: Hitta tröst och styrka i Gud</w:t>
      </w:r>
    </w:p>
    <w:p w14:paraId="49A441C5" w14:textId="77777777" w:rsidR="000F7377" w:rsidRDefault="000F7377"/>
    <w:p w14:paraId="3D7C010D" w14:textId="77777777" w:rsidR="000F7377" w:rsidRDefault="000F7377">
      <w:r xmlns:w="http://schemas.openxmlformats.org/wordprocessingml/2006/main">
        <w:t xml:space="preserve">1. Ordspråksboken 3:5-6 - Lita på HERREN av hela ditt hjärta; och lita inte på ditt eget förstånd. Bekänn honom på alla dina vägar, så skall han jämna dina stigar.</w:t>
      </w:r>
    </w:p>
    <w:p w14:paraId="59412B6F" w14:textId="77777777" w:rsidR="000F7377" w:rsidRDefault="000F7377"/>
    <w:p w14:paraId="342C27C1" w14:textId="77777777" w:rsidR="000F7377" w:rsidRDefault="000F7377">
      <w:r xmlns:w="http://schemas.openxmlformats.org/wordprocessingml/2006/main">
        <w:t xml:space="preserve">2. Jesaja 40:31 - Men de som väntar på HERREN skall få ny kraft; de skola stiga upp med vingar som örnar; de skola springa och icke tröttna; och de skola gå och inte mattas.</w:t>
      </w:r>
    </w:p>
    <w:p w14:paraId="1CFDD635" w14:textId="77777777" w:rsidR="000F7377" w:rsidRDefault="000F7377"/>
    <w:p w14:paraId="510F607B" w14:textId="77777777" w:rsidR="000F7377" w:rsidRDefault="000F7377">
      <w:r xmlns:w="http://schemas.openxmlformats.org/wordprocessingml/2006/main">
        <w:t xml:space="preserve">1 Timoteus 5:12 De har fördömelse, eftersom de har förkastat sin första tro.</w:t>
      </w:r>
    </w:p>
    <w:p w14:paraId="55F5357C" w14:textId="77777777" w:rsidR="000F7377" w:rsidRDefault="000F7377"/>
    <w:p w14:paraId="3B11B7FB" w14:textId="77777777" w:rsidR="000F7377" w:rsidRDefault="000F7377">
      <w:r xmlns:w="http://schemas.openxmlformats.org/wordprocessingml/2006/main">
        <w:t xml:space="preserve">Människor som har övergivit sin ursprungliga tro är värda ett fördömande.</w:t>
      </w:r>
    </w:p>
    <w:p w14:paraId="31CBDB2C" w14:textId="77777777" w:rsidR="000F7377" w:rsidRDefault="000F7377"/>
    <w:p w14:paraId="74A3E94B" w14:textId="77777777" w:rsidR="000F7377" w:rsidRDefault="000F7377">
      <w:r xmlns:w="http://schemas.openxmlformats.org/wordprocessingml/2006/main">
        <w:t xml:space="preserve">1. "Att överge din tro: konsekvenserna vi möter"</w:t>
      </w:r>
    </w:p>
    <w:p w14:paraId="4F39D8EF" w14:textId="77777777" w:rsidR="000F7377" w:rsidRDefault="000F7377"/>
    <w:p w14:paraId="794417DF" w14:textId="77777777" w:rsidR="000F7377" w:rsidRDefault="000F7377">
      <w:r xmlns:w="http://schemas.openxmlformats.org/wordprocessingml/2006/main">
        <w:t xml:space="preserve">2. "Vikten av att vara trogen sin tro"</w:t>
      </w:r>
    </w:p>
    <w:p w14:paraId="4454B80D" w14:textId="77777777" w:rsidR="000F7377" w:rsidRDefault="000F7377"/>
    <w:p w14:paraId="0125B640" w14:textId="77777777" w:rsidR="000F7377" w:rsidRDefault="000F7377">
      <w:r xmlns:w="http://schemas.openxmlformats.org/wordprocessingml/2006/main">
        <w:t xml:space="preserve">1. Hebreerbrevet 10:26-31 - "Ty om vi fortsätter att synda avsiktligt efter att ha fått kunskapen om sanningen, så återstår inte längre ett offer för synderna, utan en fruktansvärd förväntan om dom och en eldsurenhet som kommer att förtära motståndare."</w:t>
      </w:r>
    </w:p>
    <w:p w14:paraId="1ECD5B77" w14:textId="77777777" w:rsidR="000F7377" w:rsidRDefault="000F7377"/>
    <w:p w14:paraId="473AB022" w14:textId="77777777" w:rsidR="000F7377" w:rsidRDefault="000F7377">
      <w:r xmlns:w="http://schemas.openxmlformats.org/wordprocessingml/2006/main">
        <w:t xml:space="preserve">2. Galaterbrevet 5:1-4 - "Till frihet har Kristus befriat oss; stå därför fast och låt dig inte återigen underkasta dig slaveriets ok."</w:t>
      </w:r>
    </w:p>
    <w:p w14:paraId="3183EDC5" w14:textId="77777777" w:rsidR="000F7377" w:rsidRDefault="000F7377"/>
    <w:p w14:paraId="2D455F75" w14:textId="77777777" w:rsidR="000F7377" w:rsidRDefault="000F7377">
      <w:r xmlns:w="http://schemas.openxmlformats.org/wordprocessingml/2006/main">
        <w:t xml:space="preserve">1 Timoteus 5:13 Och samtidigt lära de att vara sysslolösa och vandra omkring från hus till hus; och inte bara sysslolösa, utan också pratlande och upptagna, som talar sådant som de inte borde.</w:t>
      </w:r>
    </w:p>
    <w:p w14:paraId="596BCA84" w14:textId="77777777" w:rsidR="000F7377" w:rsidRDefault="000F7377"/>
    <w:p w14:paraId="174520F1" w14:textId="77777777" w:rsidR="000F7377" w:rsidRDefault="000F7377">
      <w:r xmlns:w="http://schemas.openxmlformats.org/wordprocessingml/2006/main">
        <w:t xml:space="preserve">Människor lär sig att vara sysslolösa och skvallra om saker de inte borde.</w:t>
      </w:r>
    </w:p>
    <w:p w14:paraId="520D821C" w14:textId="77777777" w:rsidR="000F7377" w:rsidRDefault="000F7377"/>
    <w:p w14:paraId="6B454DBA" w14:textId="77777777" w:rsidR="000F7377" w:rsidRDefault="000F7377">
      <w:r xmlns:w="http://schemas.openxmlformats.org/wordprocessingml/2006/main">
        <w:t xml:space="preserve">1. Kraften i skvaller: Hur man stoppar rykten och talar liv</w:t>
      </w:r>
    </w:p>
    <w:p w14:paraId="5CC3C571" w14:textId="77777777" w:rsidR="000F7377" w:rsidRDefault="000F7377"/>
    <w:p w14:paraId="5D7A570B" w14:textId="77777777" w:rsidR="000F7377" w:rsidRDefault="000F7377">
      <w:r xmlns:w="http://schemas.openxmlformats.org/wordprocessingml/2006/main">
        <w:t xml:space="preserve">2. Sysslolöshet: Förstå konsekvenserna av att inte göra någonting</w:t>
      </w:r>
    </w:p>
    <w:p w14:paraId="396A166A" w14:textId="77777777" w:rsidR="000F7377" w:rsidRDefault="000F7377"/>
    <w:p w14:paraId="35EABD0C" w14:textId="77777777" w:rsidR="000F7377" w:rsidRDefault="000F7377">
      <w:r xmlns:w="http://schemas.openxmlformats.org/wordprocessingml/2006/main">
        <w:t xml:space="preserve">1. Matteus 12:36-37 "Jag säger er: På domens dag ska folk stå till svars för varje oförsiktigt ord de säger, ty av dina ord kommer du att bli rättfärdig, och av dina ord kommer du att bli dömd."</w:t>
      </w:r>
    </w:p>
    <w:p w14:paraId="0963355A" w14:textId="77777777" w:rsidR="000F7377" w:rsidRDefault="000F7377"/>
    <w:p w14:paraId="3E0275D1" w14:textId="77777777" w:rsidR="000F7377" w:rsidRDefault="000F7377">
      <w:r xmlns:w="http://schemas.openxmlformats.org/wordprocessingml/2006/main">
        <w:t xml:space="preserve">2. Ordspråksboken 18:8 ”En viskares ord är som läckra bitar; de går ner i kroppens inre delar.”</w:t>
      </w:r>
    </w:p>
    <w:p w14:paraId="7F6EAEA2" w14:textId="77777777" w:rsidR="000F7377" w:rsidRDefault="000F7377"/>
    <w:p w14:paraId="542E89A4" w14:textId="77777777" w:rsidR="000F7377" w:rsidRDefault="000F7377">
      <w:r xmlns:w="http://schemas.openxmlformats.org/wordprocessingml/2006/main">
        <w:t xml:space="preserve">1 Timoteus 5:14 Därför vill jag att de yngre kvinnorna ska gifta sig, föda barn, leda huset, inte ge motståndaren anledning att tala skändligt.</w:t>
      </w:r>
    </w:p>
    <w:p w14:paraId="18633E1C" w14:textId="77777777" w:rsidR="000F7377" w:rsidRDefault="000F7377"/>
    <w:p w14:paraId="3252705F" w14:textId="77777777" w:rsidR="000F7377" w:rsidRDefault="000F7377">
      <w:r xmlns:w="http://schemas.openxmlformats.org/wordprocessingml/2006/main">
        <w:t xml:space="preserve">Paulus uppmuntrar unga kvinnor att gifta sig, skaffa barn och sköta sina hushåll för att undvika att ge sina motståndare en anledning att förtala dem.</w:t>
      </w:r>
    </w:p>
    <w:p w14:paraId="1FADA8D5" w14:textId="77777777" w:rsidR="000F7377" w:rsidRDefault="000F7377"/>
    <w:p w14:paraId="6432AF52" w14:textId="77777777" w:rsidR="000F7377" w:rsidRDefault="000F7377">
      <w:r xmlns:w="http://schemas.openxmlformats.org/wordprocessingml/2006/main">
        <w:t xml:space="preserve">1. Vikten av äktenskap och familj i proaktiv tro</w:t>
      </w:r>
    </w:p>
    <w:p w14:paraId="077CC29F" w14:textId="77777777" w:rsidR="000F7377" w:rsidRDefault="000F7377"/>
    <w:p w14:paraId="5842FB78" w14:textId="77777777" w:rsidR="000F7377" w:rsidRDefault="000F7377">
      <w:r xmlns:w="http://schemas.openxmlformats.org/wordprocessingml/2006/main">
        <w:t xml:space="preserve">2. Öka vår trofasthet i hemmet för att hedra Gud</w:t>
      </w:r>
    </w:p>
    <w:p w14:paraId="1CB5FCCB" w14:textId="77777777" w:rsidR="000F7377" w:rsidRDefault="000F7377"/>
    <w:p w14:paraId="0CAFB531" w14:textId="77777777" w:rsidR="000F7377" w:rsidRDefault="000F7377">
      <w:r xmlns:w="http://schemas.openxmlformats.org/wordprocessingml/2006/main">
        <w:t xml:space="preserve">1. Ordspråksboken 31:10-31</w:t>
      </w:r>
    </w:p>
    <w:p w14:paraId="4BC6CA2E" w14:textId="77777777" w:rsidR="000F7377" w:rsidRDefault="000F7377"/>
    <w:p w14:paraId="24471517" w14:textId="77777777" w:rsidR="000F7377" w:rsidRDefault="000F7377">
      <w:r xmlns:w="http://schemas.openxmlformats.org/wordprocessingml/2006/main">
        <w:t xml:space="preserve">2. Efesierbrevet 5:22–33</w:t>
      </w:r>
    </w:p>
    <w:p w14:paraId="5600C6AE" w14:textId="77777777" w:rsidR="000F7377" w:rsidRDefault="000F7377"/>
    <w:p w14:paraId="76D2EB4E" w14:textId="77777777" w:rsidR="000F7377" w:rsidRDefault="000F7377">
      <w:r xmlns:w="http://schemas.openxmlformats.org/wordprocessingml/2006/main">
        <w:t xml:space="preserve">1 Timoteus 5:15 Ty somliga har redan vänt efter Satan.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Vissa medlemmar av kyrkan har blivit vilseledda av Satan.</w:t>
      </w:r>
    </w:p>
    <w:p w14:paraId="56D786B9" w14:textId="77777777" w:rsidR="000F7377" w:rsidRDefault="000F7377"/>
    <w:p w14:paraId="2558586D" w14:textId="77777777" w:rsidR="000F7377" w:rsidRDefault="000F7377">
      <w:r xmlns:w="http://schemas.openxmlformats.org/wordprocessingml/2006/main">
        <w:t xml:space="preserve">1. "Låt dig inte vilseledd: Lev ett liv i tro i en syndig värld"</w:t>
      </w:r>
    </w:p>
    <w:p w14:paraId="494512AE" w14:textId="77777777" w:rsidR="000F7377" w:rsidRDefault="000F7377"/>
    <w:p w14:paraId="79EA892E" w14:textId="77777777" w:rsidR="000F7377" w:rsidRDefault="000F7377">
      <w:r xmlns:w="http://schemas.openxmlformats.org/wordprocessingml/2006/main">
        <w:t xml:space="preserve">2. "Guds varning: Följ inte syndens väg"</w:t>
      </w:r>
    </w:p>
    <w:p w14:paraId="359DA019" w14:textId="77777777" w:rsidR="000F7377" w:rsidRDefault="000F7377"/>
    <w:p w14:paraId="7B13B89E" w14:textId="77777777" w:rsidR="000F7377" w:rsidRDefault="000F7377">
      <w:r xmlns:w="http://schemas.openxmlformats.org/wordprocessingml/2006/main">
        <w:t xml:space="preserve">1. Jakobsbrevet 1:14-15 – Men varje person blir frestad när de dras iväg av sin egen onda önskan och lockas. Sedan, sedan begäret har blivit havande, föder det synd; och när synden är fullvuxen föder den döden.</w:t>
      </w:r>
    </w:p>
    <w:p w14:paraId="3E9E87ED" w14:textId="77777777" w:rsidR="000F7377" w:rsidRDefault="000F7377"/>
    <w:p w14:paraId="62D152C2" w14:textId="77777777" w:rsidR="000F7377" w:rsidRDefault="000F7377">
      <w:r xmlns:w="http://schemas.openxmlformats.org/wordprocessingml/2006/main">
        <w:t xml:space="preserve">2. 1 Korintierbrevet 10:13 - Ingen frestelse har överträffat dig utom den som är gemensam för mänskligheten. Och Gud är trofast; han kommer inte att låta dig frestas utöver vad du kan uthärda. Men när du blir frestad, kommer han också att ge en utväg så att du kan uthärda det.</w:t>
      </w:r>
    </w:p>
    <w:p w14:paraId="1360B725" w14:textId="77777777" w:rsidR="000F7377" w:rsidRDefault="000F7377"/>
    <w:p w14:paraId="005EB1AE" w14:textId="77777777" w:rsidR="000F7377" w:rsidRDefault="000F7377">
      <w:r xmlns:w="http://schemas.openxmlformats.org/wordprocessingml/2006/main">
        <w:t xml:space="preserve">1 Timoteus 5:16 Om någon troende man eller kvinna har änkor, låt dem hjälpa dem, och låt inte församlingen anklagas; att det kan hjälpa dem som verkligen är änkor.</w:t>
      </w:r>
    </w:p>
    <w:p w14:paraId="4BD30C45" w14:textId="77777777" w:rsidR="000F7377" w:rsidRDefault="000F7377"/>
    <w:p w14:paraId="7A8A8569" w14:textId="77777777" w:rsidR="000F7377" w:rsidRDefault="000F7377">
      <w:r xmlns:w="http://schemas.openxmlformats.org/wordprocessingml/2006/main">
        <w:t xml:space="preserve">Troende bör ta hand om änkor, och kyrkan bör hjälpa dem som verkligen är änkor.</w:t>
      </w:r>
    </w:p>
    <w:p w14:paraId="2F2D0D46" w14:textId="77777777" w:rsidR="000F7377" w:rsidRDefault="000F7377"/>
    <w:p w14:paraId="6E630148" w14:textId="77777777" w:rsidR="000F7377" w:rsidRDefault="000F7377">
      <w:r xmlns:w="http://schemas.openxmlformats.org/wordprocessingml/2006/main">
        <w:t xml:space="preserve">1. Att hedra änkor: Medkänsla och stöd i kyrkan</w:t>
      </w:r>
    </w:p>
    <w:p w14:paraId="6735129A" w14:textId="77777777" w:rsidR="000F7377" w:rsidRDefault="000F7377"/>
    <w:p w14:paraId="7A178A10" w14:textId="77777777" w:rsidR="000F7377" w:rsidRDefault="000F7377">
      <w:r xmlns:w="http://schemas.openxmlformats.org/wordprocessingml/2006/main">
        <w:t xml:space="preserve">2. Kraften i omsorg: En uppmaning till handling för kyrkan</w:t>
      </w:r>
    </w:p>
    <w:p w14:paraId="74188C22" w14:textId="77777777" w:rsidR="000F7377" w:rsidRDefault="000F7377"/>
    <w:p w14:paraId="6CC4EC29" w14:textId="77777777" w:rsidR="000F7377" w:rsidRDefault="000F7377">
      <w:r xmlns:w="http://schemas.openxmlformats.org/wordprocessingml/2006/main">
        <w:t xml:space="preserve">1. Jakobsbrevet 1:27 - Ren religion och orenad inför Gud och Fadern är detta, att besöka faderlösa och änkor i deras nöd och att hålla sig fläckfri från världen.</w:t>
      </w:r>
    </w:p>
    <w:p w14:paraId="59A4CBD1" w14:textId="77777777" w:rsidR="000F7377" w:rsidRDefault="000F7377"/>
    <w:p w14:paraId="222BF28F" w14:textId="77777777" w:rsidR="000F7377" w:rsidRDefault="000F7377">
      <w:r xmlns:w="http://schemas.openxmlformats.org/wordprocessingml/2006/main">
        <w:t xml:space="preserve">2. Jesaja 1:17 - Lär dig att göra bra; sök rätt, hjälp de förtryckta, döm faderlösa, vädja för änkan.</w:t>
      </w:r>
    </w:p>
    <w:p w14:paraId="0B05256E" w14:textId="77777777" w:rsidR="000F7377" w:rsidRDefault="000F7377"/>
    <w:p w14:paraId="5F799964" w14:textId="77777777" w:rsidR="000F7377" w:rsidRDefault="000F7377">
      <w:r xmlns:w="http://schemas.openxmlformats.org/wordprocessingml/2006/main">
        <w:t xml:space="preserve">1 Timoteus 5:17 De äldste som regerar väl ska anses värda dubbel ära, särskilt de som arbetar i ordet och läran.</w:t>
      </w:r>
    </w:p>
    <w:p w14:paraId="56FE8684" w14:textId="77777777" w:rsidR="000F7377" w:rsidRDefault="000F7377"/>
    <w:p w14:paraId="7D7B5316" w14:textId="77777777" w:rsidR="000F7377" w:rsidRDefault="000F7377">
      <w:r xmlns:w="http://schemas.openxmlformats.org/wordprocessingml/2006/main">
        <w:t xml:space="preserve">Äldster som leder väl och arbetar hårt i att predika och undervisa om Guds ord är värda en dubbel ära.</w:t>
      </w:r>
    </w:p>
    <w:p w14:paraId="7F2F6AB9" w14:textId="77777777" w:rsidR="000F7377" w:rsidRDefault="000F7377"/>
    <w:p w14:paraId="591E4599" w14:textId="77777777" w:rsidR="000F7377" w:rsidRDefault="000F7377">
      <w:r xmlns:w="http://schemas.openxmlformats.org/wordprocessingml/2006/main">
        <w:t xml:space="preserve">1. Värdet av äldreskap: Välsignelsen av dubbel heder</w:t>
      </w:r>
    </w:p>
    <w:p w14:paraId="7960EB4D" w14:textId="77777777" w:rsidR="000F7377" w:rsidRDefault="000F7377"/>
    <w:p w14:paraId="162FD852" w14:textId="77777777" w:rsidR="000F7377" w:rsidRDefault="000F7377">
      <w:r xmlns:w="http://schemas.openxmlformats.org/wordprocessingml/2006/main">
        <w:t xml:space="preserve">2. Ledarskap i kyrkan: Värt dubbel heder</w:t>
      </w:r>
    </w:p>
    <w:p w14:paraId="448A7245" w14:textId="77777777" w:rsidR="000F7377" w:rsidRDefault="000F7377"/>
    <w:p w14:paraId="0E4E888D" w14:textId="77777777" w:rsidR="000F7377" w:rsidRDefault="000F7377">
      <w:r xmlns:w="http://schemas.openxmlformats.org/wordprocessingml/2006/main">
        <w:t xml:space="preserve">1. Hebreerbrevet 13:17 - Lyd dem som råder över er och underordna er er själva, ty de vakar över era själar, som de som måste göra räkenskaper, så att de kan göra det med glädje och inte med sorg. olönsamt för dig.</w:t>
      </w:r>
    </w:p>
    <w:p w14:paraId="75D947A3" w14:textId="77777777" w:rsidR="000F7377" w:rsidRDefault="000F7377"/>
    <w:p w14:paraId="2B9E1DD2" w14:textId="77777777" w:rsidR="000F7377" w:rsidRDefault="000F7377">
      <w:r xmlns:w="http://schemas.openxmlformats.org/wordprocessingml/2006/main">
        <w:t xml:space="preserve">2. 1 Tess 5:12-13 – Och vi bönfaller er, bröder, att känna dem som arbetar bland er och som är över er i Herren och förmanar er; Och att uppskatta dem väldigt högt i kärlek för deras arbetes skull. Och var i fred mellan er.</w:t>
      </w:r>
    </w:p>
    <w:p w14:paraId="6BEAC074" w14:textId="77777777" w:rsidR="000F7377" w:rsidRDefault="000F7377"/>
    <w:p w14:paraId="27E600B4" w14:textId="77777777" w:rsidR="000F7377" w:rsidRDefault="000F7377">
      <w:r xmlns:w="http://schemas.openxmlformats.org/wordprocessingml/2006/main">
        <w:t xml:space="preserve">1 Timoteus 5:18 Ty skriften säger: Du skall inte knyta mun på den oxe som tröskar. Och, Arbetaren är värdig sin belöning.</w:t>
      </w:r>
    </w:p>
    <w:p w14:paraId="3DB5B5DC" w14:textId="77777777" w:rsidR="000F7377" w:rsidRDefault="000F7377"/>
    <w:p w14:paraId="7F0E82CC" w14:textId="77777777" w:rsidR="000F7377" w:rsidRDefault="000F7377">
      <w:r xmlns:w="http://schemas.openxmlformats.org/wordprocessingml/2006/main">
        <w:t xml:space="preserve">Skriften lär oss att arbetaren förtjänar sin lön.</w:t>
      </w:r>
    </w:p>
    <w:p w14:paraId="6ABCD00E" w14:textId="77777777" w:rsidR="000F7377" w:rsidRDefault="000F7377"/>
    <w:p w14:paraId="6886A457" w14:textId="77777777" w:rsidR="000F7377" w:rsidRDefault="000F7377">
      <w:r xmlns:w="http://schemas.openxmlformats.org/wordprocessingml/2006/main">
        <w:t xml:space="preserve">1. "Var rättvis: skörda vad du sår"</w:t>
      </w:r>
    </w:p>
    <w:p w14:paraId="105B9618" w14:textId="77777777" w:rsidR="000F7377" w:rsidRDefault="000F7377"/>
    <w:p w14:paraId="2499CD32" w14:textId="77777777" w:rsidR="000F7377" w:rsidRDefault="000F7377">
      <w:r xmlns:w="http://schemas.openxmlformats.org/wordprocessingml/2006/main">
        <w:t xml:space="preserve">2. "Värdet av arbete och löner"</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20:1-16</w:t>
      </w:r>
    </w:p>
    <w:p w14:paraId="3647C6B0" w14:textId="77777777" w:rsidR="000F7377" w:rsidRDefault="000F7377"/>
    <w:p w14:paraId="7A9E2646" w14:textId="77777777" w:rsidR="000F7377" w:rsidRDefault="000F7377">
      <w:r xmlns:w="http://schemas.openxmlformats.org/wordprocessingml/2006/main">
        <w:t xml:space="preserve">2. Galaterbrevet 6:7-10</w:t>
      </w:r>
    </w:p>
    <w:p w14:paraId="202F518E" w14:textId="77777777" w:rsidR="000F7377" w:rsidRDefault="000F7377"/>
    <w:p w14:paraId="52586D75" w14:textId="77777777" w:rsidR="000F7377" w:rsidRDefault="000F7377">
      <w:r xmlns:w="http://schemas.openxmlformats.org/wordprocessingml/2006/main">
        <w:t xml:space="preserve">1 Timoteus 5:19 Ta inte emot en anklagelse mot en äldste, utan inför två eller tre vittnen.</w:t>
      </w:r>
    </w:p>
    <w:p w14:paraId="256BF62D" w14:textId="77777777" w:rsidR="000F7377" w:rsidRDefault="000F7377"/>
    <w:p w14:paraId="39CFD991" w14:textId="77777777" w:rsidR="000F7377" w:rsidRDefault="000F7377">
      <w:r xmlns:w="http://schemas.openxmlformats.org/wordprocessingml/2006/main">
        <w:t xml:space="preserve">Åtal ska inte väckas mot en äldre utan att två eller tre vittnen är närvarande.</w:t>
      </w:r>
    </w:p>
    <w:p w14:paraId="75DA5282" w14:textId="77777777" w:rsidR="000F7377" w:rsidRDefault="000F7377"/>
    <w:p w14:paraId="539C4654" w14:textId="77777777" w:rsidR="000F7377" w:rsidRDefault="000F7377">
      <w:r xmlns:w="http://schemas.openxmlformats.org/wordprocessingml/2006/main">
        <w:t xml:space="preserve">1. Vittnens makt: varför vi behöver vittnen när anklagelser framförs.</w:t>
      </w:r>
    </w:p>
    <w:p w14:paraId="2D42DD28" w14:textId="77777777" w:rsidR="000F7377" w:rsidRDefault="000F7377"/>
    <w:p w14:paraId="792B1CCC" w14:textId="77777777" w:rsidR="000F7377" w:rsidRDefault="000F7377">
      <w:r xmlns:w="http://schemas.openxmlformats.org/wordprocessingml/2006/main">
        <w:t xml:space="preserve">2. Att stå vid sidan av den äldre: Hur man respekterar och stödjer våra ledare.</w:t>
      </w:r>
    </w:p>
    <w:p w14:paraId="05FCB314" w14:textId="77777777" w:rsidR="000F7377" w:rsidRDefault="000F7377"/>
    <w:p w14:paraId="4A6EA835" w14:textId="77777777" w:rsidR="000F7377" w:rsidRDefault="000F7377">
      <w:r xmlns:w="http://schemas.openxmlformats.org/wordprocessingml/2006/main">
        <w:t xml:space="preserve">1. Ordspråksboken 18:17, "Den som framför sin sak först verkar ha rätt, tills den andre kommer och granskar honom."</w:t>
      </w:r>
    </w:p>
    <w:p w14:paraId="1237DDF6" w14:textId="77777777" w:rsidR="000F7377" w:rsidRDefault="000F7377"/>
    <w:p w14:paraId="044ADEA4" w14:textId="77777777" w:rsidR="000F7377" w:rsidRDefault="000F7377">
      <w:r xmlns:w="http://schemas.openxmlformats.org/wordprocessingml/2006/main">
        <w:t xml:space="preserve">2. Jakob 5:16, "Därför, bekänn era synder för varandra och be för varandra, så att ni må bli helade. En rättfärdigs bön har stor kraft när den fungerar."</w:t>
      </w:r>
    </w:p>
    <w:p w14:paraId="474BFCDD" w14:textId="77777777" w:rsidR="000F7377" w:rsidRDefault="000F7377"/>
    <w:p w14:paraId="49308878" w14:textId="77777777" w:rsidR="000F7377" w:rsidRDefault="000F7377">
      <w:r xmlns:w="http://schemas.openxmlformats.org/wordprocessingml/2006/main">
        <w:t xml:space="preserve">1 Timoteus 5:20 De som syndar tillrättavisar inför alla, för att även andra må frukta.</w:t>
      </w:r>
    </w:p>
    <w:p w14:paraId="65F049CB" w14:textId="77777777" w:rsidR="000F7377" w:rsidRDefault="000F7377"/>
    <w:p w14:paraId="4E4BE7A8" w14:textId="77777777" w:rsidR="000F7377" w:rsidRDefault="000F7377">
      <w:r xmlns:w="http://schemas.openxmlformats.org/wordprocessingml/2006/main">
        <w:t xml:space="preserve">Synda bör tillrättavisas offentligt för att uppmuntra andra att frukta synd.</w:t>
      </w:r>
    </w:p>
    <w:p w14:paraId="5102FBFC" w14:textId="77777777" w:rsidR="000F7377" w:rsidRDefault="000F7377"/>
    <w:p w14:paraId="7A89D839" w14:textId="77777777" w:rsidR="000F7377" w:rsidRDefault="000F7377">
      <w:r xmlns:w="http://schemas.openxmlformats.org/wordprocessingml/2006/main">
        <w:t xml:space="preserve">1. Kostnaden för synd: Varför är det nödvändigt att tillrättavisa synd</w:t>
      </w:r>
    </w:p>
    <w:p w14:paraId="1538EF35" w14:textId="77777777" w:rsidR="000F7377" w:rsidRDefault="000F7377"/>
    <w:p w14:paraId="443D7854" w14:textId="77777777" w:rsidR="000F7377" w:rsidRDefault="000F7377">
      <w:r xmlns:w="http://schemas.openxmlformats.org/wordprocessingml/2006/main">
        <w:t xml:space="preserve">2. Värdet av rädsla: Varför det är viktigt att frukta synd</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Ordspråksboken 3:7 - "Var inte vis i dina egna ögon: frukta HERREN och vik från det onda."</w:t>
      </w:r>
    </w:p>
    <w:p w14:paraId="3E6E2BE0" w14:textId="77777777" w:rsidR="000F7377" w:rsidRDefault="000F7377"/>
    <w:p w14:paraId="23960652" w14:textId="77777777" w:rsidR="000F7377" w:rsidRDefault="000F7377">
      <w:r xmlns:w="http://schemas.openxmlformats.org/wordprocessingml/2006/main">
        <w:t xml:space="preserve">2. Hebreerbrevet 12:11 - "Nu verkar ingen tuktan för närvarande vara glädjefull, utan sorglig; men efteråt ger den rättfärdighetens fridfulla frukt åt dem som utövas därigenom."</w:t>
      </w:r>
    </w:p>
    <w:p w14:paraId="4D7D3860" w14:textId="77777777" w:rsidR="000F7377" w:rsidRDefault="000F7377"/>
    <w:p w14:paraId="57E8AABE" w14:textId="77777777" w:rsidR="000F7377" w:rsidRDefault="000F7377">
      <w:r xmlns:w="http://schemas.openxmlformats.org/wordprocessingml/2006/main">
        <w:t xml:space="preserve">1 Timoteus 5:21 Jag befaller dig inför Gud och Herren Jesus Kristus och de utvalda änglarna, att du iakttar detta utan att föredra det ena framför det andra, utan att göra något av partiskhet.</w:t>
      </w:r>
    </w:p>
    <w:p w14:paraId="13EB1C22" w14:textId="77777777" w:rsidR="000F7377" w:rsidRDefault="000F7377"/>
    <w:p w14:paraId="3DA3076A" w14:textId="77777777" w:rsidR="000F7377" w:rsidRDefault="000F7377">
      <w:r xmlns:w="http://schemas.openxmlformats.org/wordprocessingml/2006/main">
        <w:t xml:space="preserve">Paulus befaller Timoteus att agera utan partiskhet eller partiskhet när han fattar beslut.</w:t>
      </w:r>
    </w:p>
    <w:p w14:paraId="326036CA" w14:textId="77777777" w:rsidR="000F7377" w:rsidRDefault="000F7377"/>
    <w:p w14:paraId="3022AF96" w14:textId="77777777" w:rsidR="000F7377" w:rsidRDefault="000F7377">
      <w:r xmlns:w="http://schemas.openxmlformats.org/wordprocessingml/2006/main">
        <w:t xml:space="preserve">1. "Att leva utan favoritism: en kristens plikt"</w:t>
      </w:r>
    </w:p>
    <w:p w14:paraId="3DB6DCEB" w14:textId="77777777" w:rsidR="000F7377" w:rsidRDefault="000F7377"/>
    <w:p w14:paraId="2B45EB87" w14:textId="77777777" w:rsidR="000F7377" w:rsidRDefault="000F7377">
      <w:r xmlns:w="http://schemas.openxmlformats.org/wordprocessingml/2006/main">
        <w:t xml:space="preserve">2. "Vikten av opartiskhet: Hitta balans i en delad värld"</w:t>
      </w:r>
    </w:p>
    <w:p w14:paraId="346970D0" w14:textId="77777777" w:rsidR="000F7377" w:rsidRDefault="000F7377"/>
    <w:p w14:paraId="4C199C13" w14:textId="77777777" w:rsidR="000F7377" w:rsidRDefault="000F7377">
      <w:r xmlns:w="http://schemas.openxmlformats.org/wordprocessingml/2006/main">
        <w:t xml:space="preserve">1. Jakob 2:1-13</w:t>
      </w:r>
    </w:p>
    <w:p w14:paraId="0D856DCE" w14:textId="77777777" w:rsidR="000F7377" w:rsidRDefault="000F7377"/>
    <w:p w14:paraId="52D236B3" w14:textId="77777777" w:rsidR="000F7377" w:rsidRDefault="000F7377">
      <w:r xmlns:w="http://schemas.openxmlformats.org/wordprocessingml/2006/main">
        <w:t xml:space="preserve">2. Romarbrevet 2:1-11</w:t>
      </w:r>
    </w:p>
    <w:p w14:paraId="65895A13" w14:textId="77777777" w:rsidR="000F7377" w:rsidRDefault="000F7377"/>
    <w:p w14:paraId="61517E11" w14:textId="77777777" w:rsidR="000F7377" w:rsidRDefault="000F7377">
      <w:r xmlns:w="http://schemas.openxmlformats.org/wordprocessingml/2006/main">
        <w:t xml:space="preserve">1 Timoteus 5:22 Lägg plötsligt ingen händer på någon, och var inte delaktig i andras synder; håll dig ren.</w:t>
      </w:r>
    </w:p>
    <w:p w14:paraId="0E5E32FD" w14:textId="77777777" w:rsidR="000F7377" w:rsidRDefault="000F7377"/>
    <w:p w14:paraId="4ED6BB19" w14:textId="77777777" w:rsidR="000F7377" w:rsidRDefault="000F7377">
      <w:r xmlns:w="http://schemas.openxmlformats.org/wordprocessingml/2006/main">
        <w:t xml:space="preserve">Vi bör inte vara snabba att döma eller bli inblandade i andras felaktiga handlingar och vi bör sträva efter att upprätthålla renhet.</w:t>
      </w:r>
    </w:p>
    <w:p w14:paraId="1ED487D9" w14:textId="77777777" w:rsidR="000F7377" w:rsidRDefault="000F7377"/>
    <w:p w14:paraId="5A6C5A89" w14:textId="77777777" w:rsidR="000F7377" w:rsidRDefault="000F7377">
      <w:r xmlns:w="http://schemas.openxmlformats.org/wordprocessingml/2006/main">
        <w:t xml:space="preserve">1. Kraften i att avstå: Varför vi inte bör vara snabba med att döma andra</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 vara sann: Vikten av att bibehålla renhet</w:t>
      </w:r>
    </w:p>
    <w:p w14:paraId="5B666300" w14:textId="77777777" w:rsidR="000F7377" w:rsidRDefault="000F7377"/>
    <w:p w14:paraId="01F0D796" w14:textId="77777777" w:rsidR="000F7377" w:rsidRDefault="000F7377">
      <w:r xmlns:w="http://schemas.openxmlformats.org/wordprocessingml/2006/main">
        <w:t xml:space="preserve">1. Jakob 4:11-12 - Tala inte illa mot varandra, bröder. Den som talar emot en broder eller dömer hans bror, talar illa mot lagen och dömer lagen. Men om du dömer lagen är du inte en lagfarare utan en domare.</w:t>
      </w:r>
    </w:p>
    <w:p w14:paraId="0F8B4E24" w14:textId="77777777" w:rsidR="000F7377" w:rsidRDefault="000F7377"/>
    <w:p w14:paraId="6E417AD8" w14:textId="77777777" w:rsidR="000F7377" w:rsidRDefault="000F7377">
      <w:r xmlns:w="http://schemas.openxmlformats.org/wordprocessingml/2006/main">
        <w:t xml:space="preserve">2. 1 Petr 1:15-16 – Men liksom han som kallade er är helig, så var också ni heliga i allt ert uppförande, eftersom det står skrivet: "Du skall vara helig, ty jag är helig."</w:t>
      </w:r>
    </w:p>
    <w:p w14:paraId="6112910D" w14:textId="77777777" w:rsidR="000F7377" w:rsidRDefault="000F7377"/>
    <w:p w14:paraId="20537ECF" w14:textId="77777777" w:rsidR="000F7377" w:rsidRDefault="000F7377">
      <w:r xmlns:w="http://schemas.openxmlformats.org/wordprocessingml/2006/main">
        <w:t xml:space="preserve">1 Timoteus 5:23 Drick inte längre vatten, utan använd lite vin för din mags skull och dina ofta sjuka.</w:t>
      </w:r>
    </w:p>
    <w:p w14:paraId="3E3491EF" w14:textId="77777777" w:rsidR="000F7377" w:rsidRDefault="000F7377"/>
    <w:p w14:paraId="01CF4349" w14:textId="77777777" w:rsidR="000F7377" w:rsidRDefault="000F7377">
      <w:r xmlns:w="http://schemas.openxmlformats.org/wordprocessingml/2006/main">
        <w:t xml:space="preserve">Paulus råder Timoteus att dricka vin för sin hälsa.</w:t>
      </w:r>
    </w:p>
    <w:p w14:paraId="0755099C" w14:textId="77777777" w:rsidR="000F7377" w:rsidRDefault="000F7377"/>
    <w:p w14:paraId="645E6117" w14:textId="77777777" w:rsidR="000F7377" w:rsidRDefault="000F7377">
      <w:r xmlns:w="http://schemas.openxmlformats.org/wordprocessingml/2006/main">
        <w:t xml:space="preserve">1. Ta hand om din kropp: De fysiska och andliga fördelarna med att lyssna på bibliska råd</w:t>
      </w:r>
    </w:p>
    <w:p w14:paraId="13BFA1C4" w14:textId="77777777" w:rsidR="000F7377" w:rsidRDefault="000F7377"/>
    <w:p w14:paraId="39AD8E68" w14:textId="77777777" w:rsidR="000F7377" w:rsidRDefault="000F7377">
      <w:r xmlns:w="http://schemas.openxmlformats.org/wordprocessingml/2006/main">
        <w:t xml:space="preserve">2. Måttlighetens kraft: Hur man balanserar ett hälsosamt liv med biblisk visdom</w:t>
      </w:r>
    </w:p>
    <w:p w14:paraId="523CFA15" w14:textId="77777777" w:rsidR="000F7377" w:rsidRDefault="000F7377"/>
    <w:p w14:paraId="0852CA5A" w14:textId="77777777" w:rsidR="000F7377" w:rsidRDefault="000F7377">
      <w:r xmlns:w="http://schemas.openxmlformats.org/wordprocessingml/2006/main">
        <w:t xml:space="preserve">1. Efesierbrevet 5:18, "Och drick er inte berusad av vin, i vilket är förskingring, utan fylls av Anden."</w:t>
      </w:r>
    </w:p>
    <w:p w14:paraId="6B29A68D" w14:textId="77777777" w:rsidR="000F7377" w:rsidRDefault="000F7377"/>
    <w:p w14:paraId="37E7507B" w14:textId="77777777" w:rsidR="000F7377" w:rsidRDefault="000F7377">
      <w:r xmlns:w="http://schemas.openxmlformats.org/wordprocessingml/2006/main">
        <w:t xml:space="preserve">2. Ordspråksboken 31:6-7, "Ge stark dryck till den som går under, och vin till dem som är bittra av hjärtat. Låt honom dricka och glömma sin fattigdom och inte mer komma ihåg hans elände."</w:t>
      </w:r>
    </w:p>
    <w:p w14:paraId="40074FD5" w14:textId="77777777" w:rsidR="000F7377" w:rsidRDefault="000F7377"/>
    <w:p w14:paraId="738E6D5A" w14:textId="77777777" w:rsidR="000F7377" w:rsidRDefault="000F7377">
      <w:r xmlns:w="http://schemas.openxmlformats.org/wordprocessingml/2006/main">
        <w:t xml:space="preserve">1 Timoteus 5:24 Vissa mäns synder är öppna i förväg, de går före domen; och några män de följer efter.</w:t>
      </w:r>
    </w:p>
    <w:p w14:paraId="3A0600C5" w14:textId="77777777" w:rsidR="000F7377" w:rsidRDefault="000F7377"/>
    <w:p w14:paraId="13584EC6" w14:textId="77777777" w:rsidR="000F7377" w:rsidRDefault="000F7377">
      <w:r xmlns:w="http://schemas.openxmlformats.org/wordprocessingml/2006/main">
        <w:t xml:space="preserve">Paulus varnar Timoteus för att vissa människors synder kommer att komma fram i ljuset innan de döms, medan </w:t>
      </w:r>
      <w:r xmlns:w="http://schemas.openxmlformats.org/wordprocessingml/2006/main">
        <w:lastRenderedPageBreak xmlns:w="http://schemas.openxmlformats.org/wordprocessingml/2006/main"/>
      </w:r>
      <w:r xmlns:w="http://schemas.openxmlformats.org/wordprocessingml/2006/main">
        <w:t xml:space="preserve">andra kommer att uppenbaras efter domen.</w:t>
      </w:r>
    </w:p>
    <w:p w14:paraId="3DD2C72A" w14:textId="77777777" w:rsidR="000F7377" w:rsidRDefault="000F7377"/>
    <w:p w14:paraId="5A2F69CD" w14:textId="77777777" w:rsidR="000F7377" w:rsidRDefault="000F7377">
      <w:r xmlns:w="http://schemas.openxmlformats.org/wordprocessingml/2006/main">
        <w:t xml:space="preserve">1. "Syndens konsekvenser"</w:t>
      </w:r>
    </w:p>
    <w:p w14:paraId="67FACB9D" w14:textId="77777777" w:rsidR="000F7377" w:rsidRDefault="000F7377"/>
    <w:p w14:paraId="1B6246B1" w14:textId="77777777" w:rsidR="000F7377" w:rsidRDefault="000F7377">
      <w:r xmlns:w="http://schemas.openxmlformats.org/wordprocessingml/2006/main">
        <w:t xml:space="preserve">2. "Guds dom och barmhärtighet"</w:t>
      </w:r>
    </w:p>
    <w:p w14:paraId="243EA30F" w14:textId="77777777" w:rsidR="000F7377" w:rsidRDefault="000F7377"/>
    <w:p w14:paraId="1202371E" w14:textId="77777777" w:rsidR="000F7377" w:rsidRDefault="000F7377">
      <w:r xmlns:w="http://schemas.openxmlformats.org/wordprocessingml/2006/main">
        <w:t xml:space="preserve">1. Ordspråksboken 16:25 - "Det finns en väg som verkar rätt för en man, men dess slut är dödens väg."</w:t>
      </w:r>
    </w:p>
    <w:p w14:paraId="7A092401" w14:textId="77777777" w:rsidR="000F7377" w:rsidRDefault="000F7377"/>
    <w:p w14:paraId="4BB73DB6" w14:textId="77777777" w:rsidR="000F7377" w:rsidRDefault="000F7377">
      <w:r xmlns:w="http://schemas.openxmlformats.org/wordprocessingml/2006/main">
        <w:t xml:space="preserve">2. 1 Joh 1:9 - "Om vi bekänner våra synder, är han trofast och rättfärdig, så att han förlåter oss våra synder och renar oss från all orättfärdighet."</w:t>
      </w:r>
    </w:p>
    <w:p w14:paraId="4FC758FD" w14:textId="77777777" w:rsidR="000F7377" w:rsidRDefault="000F7377"/>
    <w:p w14:paraId="2DADD500" w14:textId="77777777" w:rsidR="000F7377" w:rsidRDefault="000F7377">
      <w:r xmlns:w="http://schemas.openxmlformats.org/wordprocessingml/2006/main">
        <w:t xml:space="preserve">1 Timoteus 5:25 Likaså är också vissas goda gärningar uppenbara i förväg; och de som annars är kan inte gömmas.</w:t>
      </w:r>
    </w:p>
    <w:p w14:paraId="00D13AD8" w14:textId="77777777" w:rsidR="000F7377" w:rsidRDefault="000F7377"/>
    <w:p w14:paraId="75CB1BC6" w14:textId="77777777" w:rsidR="000F7377" w:rsidRDefault="000F7377">
      <w:r xmlns:w="http://schemas.openxmlformats.org/wordprocessingml/2006/main">
        <w:t xml:space="preserve">Vissa människors goda gärningar är uppenbara för alla medan andra inte är lika uppenbara.</w:t>
      </w:r>
    </w:p>
    <w:p w14:paraId="0BF57AB0" w14:textId="77777777" w:rsidR="000F7377" w:rsidRDefault="000F7377"/>
    <w:p w14:paraId="63706569" w14:textId="77777777" w:rsidR="000F7377" w:rsidRDefault="000F7377">
      <w:r xmlns:w="http://schemas.openxmlformats.org/wordprocessingml/2006/main">
        <w:t xml:space="preserve">1. Den barmhärtige samariten: Hur man visar Guds kärlek till andra</w:t>
      </w:r>
    </w:p>
    <w:p w14:paraId="69EF652D" w14:textId="77777777" w:rsidR="000F7377" w:rsidRDefault="000F7377"/>
    <w:p w14:paraId="20096F1A" w14:textId="77777777" w:rsidR="000F7377" w:rsidRDefault="000F7377">
      <w:r xmlns:w="http://schemas.openxmlformats.org/wordprocessingml/2006/main">
        <w:t xml:space="preserve">2. Vikten av goda gärningar: Att leva ett liv som ärar Gud</w:t>
      </w:r>
    </w:p>
    <w:p w14:paraId="24F806AC" w14:textId="77777777" w:rsidR="000F7377" w:rsidRDefault="000F7377"/>
    <w:p w14:paraId="5A24C03C" w14:textId="77777777" w:rsidR="000F7377" w:rsidRDefault="000F7377">
      <w:r xmlns:w="http://schemas.openxmlformats.org/wordprocessingml/2006/main">
        <w:t xml:space="preserve">1. Galaterbrevet 6:9-10 - "Och låt oss inte tröttna på att göra gott, ty i sin tid kommer vi att skörda, om vi inte tröttnar. Låt oss därför göra gott mot alla människor, särskilt mot dem, när vi har möjlighet. som tillhör trons hushåll."</w:t>
      </w:r>
    </w:p>
    <w:p w14:paraId="4EEFB023" w14:textId="77777777" w:rsidR="000F7377" w:rsidRDefault="000F7377"/>
    <w:p w14:paraId="5C450F99" w14:textId="77777777" w:rsidR="000F7377" w:rsidRDefault="000F7377">
      <w:r xmlns:w="http://schemas.openxmlformats.org/wordprocessingml/2006/main">
        <w:t xml:space="preserve">2. Matteus 5:16 - "Låt ert ljus så lysa för människorna, att de kan se era goda gärningar och prisa er Fader som är i himlen."</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6 är det sjätte och sista kapitlet i det första brevet som aposteln Paulus skrev till sin unga skyddsling, Timoteus. I det här kapitlet tar Paulus upp olika ämnen inklusive falska lärare, förnöjsamhet och strävan efter gudsfruktan.</w:t>
      </w:r>
    </w:p>
    <w:p w14:paraId="50D7BE12" w14:textId="77777777" w:rsidR="000F7377" w:rsidRDefault="000F7377"/>
    <w:p w14:paraId="7FA3888F" w14:textId="77777777" w:rsidR="000F7377" w:rsidRDefault="000F7377">
      <w:r xmlns:w="http://schemas.openxmlformats.org/wordprocessingml/2006/main">
        <w:t xml:space="preserve">Första stycket: Paulus varnar för falska lärare och deras önskan om materiell vinning (1 Timoteus 6:1-10). Han instruerar slavar att hedra sina herrar, särskilt de som är troende. Han varnar för någon som lär ut en annan doktrin eller främjar kontroverser som föder avund, stridigheter och elaka misstankar. Paulus framhåller att gudsfruktan med förnöjsamhet är stor vinning och varnar för kärleken till pengar som en rot till all slags ondska. Han uppmanar Timoteus att fly från dessa frestelser och sträva efter rättfärdighet, gudsfruktan, tro, kärlek, uthållighet och mildhet.</w:t>
      </w:r>
    </w:p>
    <w:p w14:paraId="3FBAD5DA" w14:textId="77777777" w:rsidR="000F7377" w:rsidRDefault="000F7377"/>
    <w:p w14:paraId="7DAAE86E" w14:textId="77777777" w:rsidR="000F7377" w:rsidRDefault="000F7377">
      <w:r xmlns:w="http://schemas.openxmlformats.org/wordprocessingml/2006/main">
        <w:t xml:space="preserve">Andra stycket: Paulus ålägger Timoteus att utkämpa trons goda kamp (1 Timoteus 6:11-16). Han uppmuntrar honom att sträva efter rättfärdighet samtidigt som han undviker girighet. Paulus påminner honom om sin bekännelse inför många vittnen när han fick sin tjänsteuppgift. Han betonar Guds suveränitet och beskriver honom som odödlig och som lever i ett oåtkomligt ljus. Paulus uppmanar Timoteus att hålla Guds bud utan fläckar eller förebråelser tills Kristi uppenbarelse.</w:t>
      </w:r>
    </w:p>
    <w:p w14:paraId="20A3B4CE" w14:textId="77777777" w:rsidR="000F7377" w:rsidRDefault="000F7377"/>
    <w:p w14:paraId="435C0B97" w14:textId="77777777" w:rsidR="000F7377" w:rsidRDefault="000F7377">
      <w:r xmlns:w="http://schemas.openxmlformats.org/wordprocessingml/2006/main">
        <w:t xml:space="preserve">Tredje stycket: Kapitlet avslutas med instruktioner för rika troende (1 Timoteus 6:17-21). Paulus råder dem som är rika i denna nuvarande tidsålder att inte vara arroganta eller sätta sitt hopp till osäkra rikedomar utan till Gud som rikt tillhandahåller allt för vår njutning. De uppmuntras att göra goda gärningar med sin rikedom och vara generösa med att dela med sig. Slutligen ålägger Paulus Timoteus att bevaka det som har anförtrotts honom samtidigt som han undviker vanvördig babbel och motsägelser som falskeligen kallas kunskap.</w:t>
      </w:r>
    </w:p>
    <w:p w14:paraId="3D358802" w14:textId="77777777" w:rsidR="000F7377" w:rsidRDefault="000F7377"/>
    <w:p w14:paraId="49AF7AA2" w14:textId="77777777" w:rsidR="000F7377" w:rsidRDefault="000F7377">
      <w:r xmlns:w="http://schemas.openxmlformats.org/wordprocessingml/2006/main">
        <w:t xml:space="preserve">Sammanfattningsvis,</w:t>
      </w:r>
    </w:p>
    <w:p w14:paraId="6C0084BF" w14:textId="77777777" w:rsidR="000F7377" w:rsidRDefault="000F7377">
      <w:r xmlns:w="http://schemas.openxmlformats.org/wordprocessingml/2006/main">
        <w:t xml:space="preserve">Kapitel sex av 1 Timothy täcker ämnen som falska lärare, belåtenhet kontra girighet,</w:t>
      </w:r>
    </w:p>
    <w:p w14:paraId="6AF182CE" w14:textId="77777777" w:rsidR="000F7377" w:rsidRDefault="000F7377">
      <w:r xmlns:w="http://schemas.openxmlformats.org/wordprocessingml/2006/main">
        <w:t xml:space="preserve">och instruktioner för rika troende.</w:t>
      </w:r>
    </w:p>
    <w:p w14:paraId="4E33F692" w14:textId="77777777" w:rsidR="000F7377" w:rsidRDefault="000F7377">
      <w:r xmlns:w="http://schemas.openxmlformats.org/wordprocessingml/2006/main">
        <w:t xml:space="preserve">Paulus varnar för falska läror och kärlek till pengar och uppmanar Timoteus att jaga gudsfruktan med belåtenhet.</w:t>
      </w:r>
    </w:p>
    <w:p w14:paraId="3A8721DF" w14:textId="77777777" w:rsidR="000F7377" w:rsidRDefault="000F7377"/>
    <w:p w14:paraId="6D2B31E3" w14:textId="77777777" w:rsidR="000F7377" w:rsidRDefault="000F7377">
      <w:r xmlns:w="http://schemas.openxmlformats.org/wordprocessingml/2006/main">
        <w:t xml:space="preserve">Han ålägger Timoteus att kämpa trons goda kamp, och betonar Guds suveränitet och vikten </w:t>
      </w:r>
      <w:r xmlns:w="http://schemas.openxmlformats.org/wordprocessingml/2006/main">
        <w:lastRenderedPageBreak xmlns:w="http://schemas.openxmlformats.org/wordprocessingml/2006/main"/>
      </w:r>
      <w:r xmlns:w="http://schemas.openxmlformats.org/wordprocessingml/2006/main">
        <w:t xml:space="preserve">av att hålla hans bud.</w:t>
      </w:r>
    </w:p>
    <w:p w14:paraId="2D25D56A" w14:textId="77777777" w:rsidR="000F7377" w:rsidRDefault="000F7377"/>
    <w:p w14:paraId="1F791867" w14:textId="77777777" w:rsidR="000F7377" w:rsidRDefault="000F7377">
      <w:r xmlns:w="http://schemas.openxmlformats.org/wordprocessingml/2006/main">
        <w:t xml:space="preserve">Kapitlet avslutas med instruktioner för rika troende att vara generösa och undvika att sätta sitt hopp till rikedomar. Paulus uppmuntrar Timoteus att vakta det som har anförtrotts honom samtidigt som han undviker tomt prat. Detta kapitel betonar strävan efter gudsfruktan, förnöjsamhet och ansvarsfull förvaltning av rikedom inom ramen för falska läror som var förhärskande på den tiden.</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Timoteus 6:1 Må så många tjänare som är under oket anse sina egna herrar värda all ära, för att Guds namn och hans lära inte ska hädas.</w:t>
      </w:r>
    </w:p>
    <w:p w14:paraId="072C8D02" w14:textId="77777777" w:rsidR="000F7377" w:rsidRDefault="000F7377"/>
    <w:p w14:paraId="532A3C93" w14:textId="77777777" w:rsidR="000F7377" w:rsidRDefault="000F7377">
      <w:r xmlns:w="http://schemas.openxmlformats.org/wordprocessingml/2006/main">
        <w:t xml:space="preserve">Paulus instruerar tjänare att ära sina herrar för att göra ära åt Guds namn och lära.</w:t>
      </w:r>
    </w:p>
    <w:p w14:paraId="1662ABBF" w14:textId="77777777" w:rsidR="000F7377" w:rsidRDefault="000F7377"/>
    <w:p w14:paraId="626377C8" w14:textId="77777777" w:rsidR="000F7377" w:rsidRDefault="000F7377">
      <w:r xmlns:w="http://schemas.openxmlformats.org/wordprocessingml/2006/main">
        <w:t xml:space="preserve">1. Vikten av heder: En studie av 1 Timoteus 6:1</w:t>
      </w:r>
    </w:p>
    <w:p w14:paraId="1CF712BE" w14:textId="77777777" w:rsidR="000F7377" w:rsidRDefault="000F7377"/>
    <w:p w14:paraId="4D96C9C1" w14:textId="77777777" w:rsidR="000F7377" w:rsidRDefault="000F7377">
      <w:r xmlns:w="http://schemas.openxmlformats.org/wordprocessingml/2006/main">
        <w:t xml:space="preserve">2. Tjäna med ära: Hur man prisar Gud i ditt dagliga liv</w:t>
      </w:r>
    </w:p>
    <w:p w14:paraId="2CC6DCF0" w14:textId="77777777" w:rsidR="000F7377" w:rsidRDefault="000F7377"/>
    <w:p w14:paraId="6416A546" w14:textId="77777777" w:rsidR="000F7377" w:rsidRDefault="000F7377">
      <w:r xmlns:w="http://schemas.openxmlformats.org/wordprocessingml/2006/main">
        <w:t xml:space="preserve">1. Kolosserbrevet 3:22-24 - "Slavar, lyd era jordiska herrar i allt, och gör det, inte bara när deras öga är på er och för att vända deras gunst, utan med uppriktighet i hjärtat och vördnad för Herren. 23 Vad som helst du gör det, arbeta med det av hela ditt hjärta, som att arbeta för Herren, inte för människohärskare, 24 eftersom du vet att du kommer att få en arvedel från Herren som belöning. Det är Herren Kristus du tjänar."</w:t>
      </w:r>
    </w:p>
    <w:p w14:paraId="53CF5036" w14:textId="77777777" w:rsidR="000F7377" w:rsidRDefault="000F7377"/>
    <w:p w14:paraId="53450307" w14:textId="77777777" w:rsidR="000F7377" w:rsidRDefault="000F7377">
      <w:r xmlns:w="http://schemas.openxmlformats.org/wordprocessingml/2006/main">
        <w:t xml:space="preserve">2. Efesierbrevet 6:5-7 - "Slavar, lyd era jordiska herrar med respekt och fruktan och med uppriktighet i hjärtat, precis som ni skulle lyda Kristus. 6 Lyd dem inte bara för att vinna deras gunst när deras öga är på dig, men som Kristi slavar, gör du Guds vilja av ditt hjärta. 7 Tjäna av hela hjärtat, som om du tjänade Herren, inte människor."</w:t>
      </w:r>
    </w:p>
    <w:p w14:paraId="19921476" w14:textId="77777777" w:rsidR="000F7377" w:rsidRDefault="000F7377"/>
    <w:p w14:paraId="1427C272" w14:textId="77777777" w:rsidR="000F7377" w:rsidRDefault="000F7377">
      <w:r xmlns:w="http://schemas.openxmlformats.org/wordprocessingml/2006/main">
        <w:t xml:space="preserve">1 Timoteus 6:2 Och de som har troende herrar, låt dem inte förakta dem, eftersom de är </w:t>
      </w:r>
      <w:r xmlns:w="http://schemas.openxmlformats.org/wordprocessingml/2006/main">
        <w:lastRenderedPageBreak xmlns:w="http://schemas.openxmlformats.org/wordprocessingml/2006/main"/>
      </w:r>
      <w:r xmlns:w="http://schemas.openxmlformats.org/wordprocessingml/2006/main">
        <w:t xml:space="preserve">bröder; utan tjäna dem hellre, ty de är trofasta och älskade, delaktiga i nyttan. Dessa saker undervisar och förmanar.</w:t>
      </w:r>
    </w:p>
    <w:p w14:paraId="545B3F24" w14:textId="77777777" w:rsidR="000F7377" w:rsidRDefault="000F7377"/>
    <w:p w14:paraId="4B923CF7" w14:textId="77777777" w:rsidR="000F7377" w:rsidRDefault="000F7377">
      <w:r xmlns:w="http://schemas.openxmlformats.org/wordprocessingml/2006/main">
        <w:t xml:space="preserve">Troende bör inte förakta sina herrar, utan bör tjäna dem troget, eftersom de är trogna och älskade, delaktiga i nyttan.</w:t>
      </w:r>
    </w:p>
    <w:p w14:paraId="4439B75B" w14:textId="77777777" w:rsidR="000F7377" w:rsidRDefault="000F7377"/>
    <w:p w14:paraId="753BFFE9" w14:textId="77777777" w:rsidR="000F7377" w:rsidRDefault="000F7377">
      <w:r xmlns:w="http://schemas.openxmlformats.org/wordprocessingml/2006/main">
        <w:t xml:space="preserve">1. Tjäna våra mästare med trofasthet och kärlek</w:t>
      </w:r>
    </w:p>
    <w:p w14:paraId="19D59664" w14:textId="77777777" w:rsidR="000F7377" w:rsidRDefault="000F7377"/>
    <w:p w14:paraId="31F740D6" w14:textId="77777777" w:rsidR="000F7377" w:rsidRDefault="000F7377">
      <w:r xmlns:w="http://schemas.openxmlformats.org/wordprocessingml/2006/main">
        <w:t xml:space="preserve">2. Fördelarna med att tjäna våra mästare troget</w:t>
      </w:r>
    </w:p>
    <w:p w14:paraId="757F28A8" w14:textId="77777777" w:rsidR="000F7377" w:rsidRDefault="000F7377"/>
    <w:p w14:paraId="2A47A9D9" w14:textId="77777777" w:rsidR="000F7377" w:rsidRDefault="000F7377">
      <w:r xmlns:w="http://schemas.openxmlformats.org/wordprocessingml/2006/main">
        <w:t xml:space="preserve">1. Kolosserbrevet 3:22-25 - "Tjänare, lyden i allt era herrar efter köttet, inte med ögontjänst, som människors behag, utan i hjärtat, frukta Gud; och vad ni än gör, gör det av hjärtat, för att Herren och inte för människorna, eftersom ni vet att av Herren skall ni få arvets belöning, ty ni tjänar Herren Kristus. Men den som gör orätt skall få för det orätt som han har gjort, och det finns ingen respekt för personer."</w:t>
      </w:r>
    </w:p>
    <w:p w14:paraId="1A4BA434" w14:textId="77777777" w:rsidR="000F7377" w:rsidRDefault="000F7377"/>
    <w:p w14:paraId="62E72579" w14:textId="77777777" w:rsidR="000F7377" w:rsidRDefault="000F7377">
      <w:r xmlns:w="http://schemas.openxmlformats.org/wordprocessingml/2006/main">
        <w:t xml:space="preserve">2. Efesierbrevet 6:5-8 - "Tjänare, var lydiga mot dem som är era herrar efter köttet, med fruktan och bävan, i ert hjärtas ensamhet, som mot Kristus; inte med ögontjänst, som människors behag, utan som Kristi tjänare, som gör Guds vilja av hjärtat; med god vilja göra tjänst som för Herren och inte för människor: eftersom han vet att allt gott någon gör, det skall han få av Herren, vare sig han är obligation eller gratis."</w:t>
      </w:r>
    </w:p>
    <w:p w14:paraId="589570D7" w14:textId="77777777" w:rsidR="000F7377" w:rsidRDefault="000F7377"/>
    <w:p w14:paraId="7816D8CB" w14:textId="77777777" w:rsidR="000F7377" w:rsidRDefault="000F7377">
      <w:r xmlns:w="http://schemas.openxmlformats.org/wordprocessingml/2006/main">
        <w:t xml:space="preserve">1 Timoteus 6:3 Om någon lär något annat och inte samtycker till sunda ord, ja till vår Herre Jesu Kristi ord och till den lära som är i enlighet med gudsfruktan;</w:t>
      </w:r>
    </w:p>
    <w:p w14:paraId="1F87EB25" w14:textId="77777777" w:rsidR="000F7377" w:rsidRDefault="000F7377"/>
    <w:p w14:paraId="3C54A69C" w14:textId="77777777" w:rsidR="000F7377" w:rsidRDefault="000F7377">
      <w:r xmlns:w="http://schemas.openxmlformats.org/wordprocessingml/2006/main">
        <w:t xml:space="preserve">Detta ställe säger att om någon lär något som strider mot Jesu Kristi ord och en gudomlig lära, så är det inte hälsosamt.</w:t>
      </w:r>
    </w:p>
    <w:p w14:paraId="1688830B" w14:textId="77777777" w:rsidR="000F7377" w:rsidRDefault="000F7377"/>
    <w:p w14:paraId="0E1804B5" w14:textId="77777777" w:rsidR="000F7377" w:rsidRDefault="000F7377">
      <w:r xmlns:w="http://schemas.openxmlformats.org/wordprocessingml/2006/main">
        <w:t xml:space="preserve">1. "Gudlig undervisning: En grund för ett rättfärdigt liv"</w:t>
      </w:r>
    </w:p>
    <w:p w14:paraId="4A7940B6" w14:textId="77777777" w:rsidR="000F7377" w:rsidRDefault="000F7377"/>
    <w:p w14:paraId="28B45F5C" w14:textId="77777777" w:rsidR="000F7377" w:rsidRDefault="000F7377">
      <w:r xmlns:w="http://schemas.openxmlformats.org/wordprocessingml/2006/main">
        <w:t xml:space="preserve">2. "Jesu ord: en väg till helighet"</w:t>
      </w:r>
    </w:p>
    <w:p w14:paraId="2ABB0CB6" w14:textId="77777777" w:rsidR="000F7377" w:rsidRDefault="000F7377"/>
    <w:p w14:paraId="64E3761C" w14:textId="77777777" w:rsidR="000F7377" w:rsidRDefault="000F7377">
      <w:r xmlns:w="http://schemas.openxmlformats.org/wordprocessingml/2006/main">
        <w:t xml:space="preserve">1. Matteus 7:24-27 – "Därför, den som hör dessa mina ord och gör efter dem, honom skall jag likna vid en vis man, som byggde sitt hus på en klippa"</w:t>
      </w:r>
    </w:p>
    <w:p w14:paraId="053701C4" w14:textId="77777777" w:rsidR="000F7377" w:rsidRDefault="000F7377"/>
    <w:p w14:paraId="2A4B7DC4" w14:textId="77777777" w:rsidR="000F7377" w:rsidRDefault="000F7377">
      <w:r xmlns:w="http://schemas.openxmlformats.org/wordprocessingml/2006/main">
        <w:t xml:space="preserve">2. Ordspråksboken 2:1-8 - "Min son, om du tar emot mina ord och döljer mina bud hos dig, så att du böjer ditt öra till vishet och vänder ditt hjärta till förstånd."</w:t>
      </w:r>
    </w:p>
    <w:p w14:paraId="2D249F92" w14:textId="77777777" w:rsidR="000F7377" w:rsidRDefault="000F7377"/>
    <w:p w14:paraId="710A75EF" w14:textId="77777777" w:rsidR="000F7377" w:rsidRDefault="000F7377">
      <w:r xmlns:w="http://schemas.openxmlformats.org/wordprocessingml/2006/main">
        <w:t xml:space="preserve">1 Timoteus 6:4 Han är stolt, utan att veta något, utan tycka om frågor och ordstrider, varav avundsjuka, stridigheter, olyckor, onda gissningar kommer,</w:t>
      </w:r>
    </w:p>
    <w:p w14:paraId="395B401F" w14:textId="77777777" w:rsidR="000F7377" w:rsidRDefault="000F7377"/>
    <w:p w14:paraId="7CB7A71F" w14:textId="77777777" w:rsidR="000F7377" w:rsidRDefault="000F7377">
      <w:r xmlns:w="http://schemas.openxmlformats.org/wordprocessingml/2006/main">
        <w:t xml:space="preserve">En person är stolt och okunnig, och de engagerar sig i debatter som leder till avundsjuka, stridigheter och illvilliga ord.</w:t>
      </w:r>
    </w:p>
    <w:p w14:paraId="2C934381" w14:textId="77777777" w:rsidR="000F7377" w:rsidRDefault="000F7377"/>
    <w:p w14:paraId="28916D6D" w14:textId="77777777" w:rsidR="000F7377" w:rsidRDefault="000F7377">
      <w:r xmlns:w="http://schemas.openxmlformats.org/wordprocessingml/2006/main">
        <w:t xml:space="preserve">1. Stolthet leder till undergång - Ordspråksboken 16:18</w:t>
      </w:r>
    </w:p>
    <w:p w14:paraId="6E1FC5F6" w14:textId="77777777" w:rsidR="000F7377" w:rsidRDefault="000F7377"/>
    <w:p w14:paraId="53FA66A0" w14:textId="77777777" w:rsidR="000F7377" w:rsidRDefault="000F7377">
      <w:r xmlns:w="http://schemas.openxmlformats.org/wordprocessingml/2006/main">
        <w:t xml:space="preserve">2. Faran med stridigheter - Ordspråksboken 17:14</w:t>
      </w:r>
    </w:p>
    <w:p w14:paraId="483FF67F" w14:textId="77777777" w:rsidR="000F7377" w:rsidRDefault="000F7377"/>
    <w:p w14:paraId="58E02EF7" w14:textId="77777777" w:rsidR="000F7377" w:rsidRDefault="000F7377">
      <w:r xmlns:w="http://schemas.openxmlformats.org/wordprocessingml/2006/main">
        <w:t xml:space="preserve">1. Jakobsbrevet 3:16 - Ty där avund och strid finns, där finns förvirring och allt ont verk.</w:t>
      </w:r>
    </w:p>
    <w:p w14:paraId="2B76A8DA" w14:textId="77777777" w:rsidR="000F7377" w:rsidRDefault="000F7377"/>
    <w:p w14:paraId="023874FD" w14:textId="77777777" w:rsidR="000F7377" w:rsidRDefault="000F7377">
      <w:r xmlns:w="http://schemas.openxmlformats.org/wordprocessingml/2006/main">
        <w:t xml:space="preserve">2. Ordspråksboken 26:17 – Den som går förbi och lägger sig i stridigheter som inte tillhör honom, är som en som tar en hund i öronen.</w:t>
      </w:r>
    </w:p>
    <w:p w14:paraId="4AECAD74" w14:textId="77777777" w:rsidR="000F7377" w:rsidRDefault="000F7377"/>
    <w:p w14:paraId="74C72709" w14:textId="77777777" w:rsidR="000F7377" w:rsidRDefault="000F7377">
      <w:r xmlns:w="http://schemas.openxmlformats.org/wordprocessingml/2006/main">
        <w:t xml:space="preserve">1 Timoteus 6:5 Förvrängda tvister mellan människor med fördärvade sinnen och som saknar sanning, eftersom de antar att vinning är gudsfruktan; dra dig bort från sådana.</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instruerar Timoteus att undvika dem som hävdar att det är en form av gudsfruktan att få materiell rikedom.</w:t>
      </w:r>
    </w:p>
    <w:p w14:paraId="0EA3F98C" w14:textId="77777777" w:rsidR="000F7377" w:rsidRDefault="000F7377"/>
    <w:p w14:paraId="43A92E93" w14:textId="77777777" w:rsidR="000F7377" w:rsidRDefault="000F7377">
      <w:r xmlns:w="http://schemas.openxmlformats.org/wordprocessingml/2006/main">
        <w:t xml:space="preserve">1. "Gudlighet och vinning: Vad är den sanna vägen?"</w:t>
      </w:r>
    </w:p>
    <w:p w14:paraId="4C6C9884" w14:textId="77777777" w:rsidR="000F7377" w:rsidRDefault="000F7377"/>
    <w:p w14:paraId="7D23D4FE" w14:textId="77777777" w:rsidR="000F7377" w:rsidRDefault="000F7377">
      <w:r xmlns:w="http://schemas.openxmlformats.org/wordprocessingml/2006/main">
        <w:t xml:space="preserve">2. "Faren med korrupta sinnen och falska läror"</w:t>
      </w:r>
    </w:p>
    <w:p w14:paraId="62AF1AB1" w14:textId="77777777" w:rsidR="000F7377" w:rsidRDefault="000F7377"/>
    <w:p w14:paraId="729FF368" w14:textId="77777777" w:rsidR="000F7377" w:rsidRDefault="000F7377">
      <w:r xmlns:w="http://schemas.openxmlformats.org/wordprocessingml/2006/main">
        <w:t xml:space="preserve">1. Matteus 6:24 - "Ingen kan tjäna två herrar, för antingen kommer han att hata den ene och älska den andre, eller så kommer han att vara lojal mot den ene och förakta den andre. Du kan inte tjäna Gud och mammon."</w:t>
      </w:r>
    </w:p>
    <w:p w14:paraId="7D49C753" w14:textId="77777777" w:rsidR="000F7377" w:rsidRDefault="000F7377"/>
    <w:p w14:paraId="1270C6BF" w14:textId="77777777" w:rsidR="000F7377" w:rsidRDefault="000F7377">
      <w:r xmlns:w="http://schemas.openxmlformats.org/wordprocessingml/2006/main">
        <w:t xml:space="preserve">2. Mark 10:23-25 – Och Jesus såg sig omkring och sade till sina lärjungar: "Hur svårt är det för dem som har rikedom att komma in i Guds rike!" Och lärjungarna blev förvånade över hans ord. Men Jesus sade till dem igen: "Barn, vad svårt det är att komma in i Guds rike! Det är lättare för en kamel att gå genom ett nålsöga än för en rik att komma in i Guds rike."</w:t>
      </w:r>
    </w:p>
    <w:p w14:paraId="0B855027" w14:textId="77777777" w:rsidR="000F7377" w:rsidRDefault="000F7377"/>
    <w:p w14:paraId="14609594" w14:textId="77777777" w:rsidR="000F7377" w:rsidRDefault="000F7377">
      <w:r xmlns:w="http://schemas.openxmlformats.org/wordprocessingml/2006/main">
        <w:t xml:space="preserve">1 Timoteus 6:6 Men gudsfruktan med belåtenhet är en stor vinning.</w:t>
      </w:r>
    </w:p>
    <w:p w14:paraId="58570516" w14:textId="77777777" w:rsidR="000F7377" w:rsidRDefault="000F7377"/>
    <w:p w14:paraId="1D6B1149" w14:textId="77777777" w:rsidR="000F7377" w:rsidRDefault="000F7377">
      <w:r xmlns:w="http://schemas.openxmlformats.org/wordprocessingml/2006/main">
        <w:t xml:space="preserve">Att tro på Gud och vara nöjd med sitt liv är en stor välsignelse.</w:t>
      </w:r>
    </w:p>
    <w:p w14:paraId="2F82CD66" w14:textId="77777777" w:rsidR="000F7377" w:rsidRDefault="000F7377"/>
    <w:p w14:paraId="480E9E84" w14:textId="77777777" w:rsidR="000F7377" w:rsidRDefault="000F7377">
      <w:r xmlns:w="http://schemas.openxmlformats.org/wordprocessingml/2006/main">
        <w:t xml:space="preserve">1. Tillfredsställelsens välsignelse</w:t>
      </w:r>
    </w:p>
    <w:p w14:paraId="73E40D56" w14:textId="77777777" w:rsidR="000F7377" w:rsidRDefault="000F7377"/>
    <w:p w14:paraId="0EE07EDA" w14:textId="77777777" w:rsidR="000F7377" w:rsidRDefault="000F7377">
      <w:r xmlns:w="http://schemas.openxmlformats.org/wordprocessingml/2006/main">
        <w:t xml:space="preserve">2. Skörda frukterna av gudsfruktan</w:t>
      </w:r>
    </w:p>
    <w:p w14:paraId="556F262B" w14:textId="77777777" w:rsidR="000F7377" w:rsidRDefault="000F7377"/>
    <w:p w14:paraId="24182992" w14:textId="77777777" w:rsidR="000F7377" w:rsidRDefault="000F7377">
      <w:r xmlns:w="http://schemas.openxmlformats.org/wordprocessingml/2006/main">
        <w:t xml:space="preserve">1. Psalm 37:3-4 - Lita på Herren och gör gott; bo i landet och njut av trygga betesmarker. Gläd dig i Herren så kommer han att ge dig ditt hjärtas önskningar.</w:t>
      </w:r>
    </w:p>
    <w:p w14:paraId="4DFF99BC" w14:textId="77777777" w:rsidR="000F7377" w:rsidRDefault="000F7377"/>
    <w:p w14:paraId="61B99703" w14:textId="77777777" w:rsidR="000F7377" w:rsidRDefault="000F7377">
      <w:r xmlns:w="http://schemas.openxmlformats.org/wordprocessingml/2006/main">
        <w:t xml:space="preserve">2. Filipperbrevet 4:11-13 – Jag har lärt mig att vara nöjd oavsett omständigheterna. Jag vet vad det är att vara i nöd, och jag vet vad det är att ha mycket. Jag har lärt mig hemligheten med att vara nöjd i alla situationer, oavsett om det är välmat eller hungrig, om jag lever i överflöd eller i nöd. Jag kan göra </w:t>
      </w:r>
      <w:r xmlns:w="http://schemas.openxmlformats.org/wordprocessingml/2006/main">
        <w:lastRenderedPageBreak xmlns:w="http://schemas.openxmlformats.org/wordprocessingml/2006/main"/>
      </w:r>
      <w:r xmlns:w="http://schemas.openxmlformats.org/wordprocessingml/2006/main">
        <w:t xml:space="preserve">allt detta genom honom som ger mig styrka.</w:t>
      </w:r>
    </w:p>
    <w:p w14:paraId="27E34680" w14:textId="77777777" w:rsidR="000F7377" w:rsidRDefault="000F7377"/>
    <w:p w14:paraId="5514725E" w14:textId="77777777" w:rsidR="000F7377" w:rsidRDefault="000F7377">
      <w:r xmlns:w="http://schemas.openxmlformats.org/wordprocessingml/2006/main">
        <w:t xml:space="preserve">1 Timoteus 6:7 Ty vi förde ingenting till denna världen, och det är säkert att vi inte kan bära ut något.</w:t>
      </w:r>
    </w:p>
    <w:p w14:paraId="0C746023" w14:textId="77777777" w:rsidR="000F7377" w:rsidRDefault="000F7377"/>
    <w:p w14:paraId="6798C5FA" w14:textId="77777777" w:rsidR="000F7377" w:rsidRDefault="000F7377">
      <w:r xmlns:w="http://schemas.openxmlformats.org/wordprocessingml/2006/main">
        <w:t xml:space="preserve">Vi kommer till den här världen med ingenting och kommer att lämna med ingenting.</w:t>
      </w:r>
    </w:p>
    <w:p w14:paraId="6AEFE88D" w14:textId="77777777" w:rsidR="000F7377" w:rsidRDefault="000F7377"/>
    <w:p w14:paraId="10B9562C" w14:textId="77777777" w:rsidR="000F7377" w:rsidRDefault="000F7377">
      <w:r xmlns:w="http://schemas.openxmlformats.org/wordprocessingml/2006/main">
        <w:t xml:space="preserve">1. Livets och ägodelars fåfänga</w:t>
      </w:r>
    </w:p>
    <w:p w14:paraId="312B8DA8" w14:textId="77777777" w:rsidR="000F7377" w:rsidRDefault="000F7377"/>
    <w:p w14:paraId="6EE63E4B" w14:textId="77777777" w:rsidR="000F7377" w:rsidRDefault="000F7377">
      <w:r xmlns:w="http://schemas.openxmlformats.org/wordprocessingml/2006/main">
        <w:t xml:space="preserve">2. Livets förgänglighet</w:t>
      </w:r>
    </w:p>
    <w:p w14:paraId="11F0C267" w14:textId="77777777" w:rsidR="000F7377" w:rsidRDefault="000F7377"/>
    <w:p w14:paraId="5C5EA655" w14:textId="77777777" w:rsidR="000F7377" w:rsidRDefault="000F7377">
      <w:r xmlns:w="http://schemas.openxmlformats.org/wordprocessingml/2006/main">
        <w:t xml:space="preserve">1. Predikaren 5:15 - När han kom från sin moders sköte, naken skall han återvända för att gå som han kom; och han skall inte ta något av sitt arbete, som han kan bära med sig i sin hand.</w:t>
      </w:r>
    </w:p>
    <w:p w14:paraId="361FFE92" w14:textId="77777777" w:rsidR="000F7377" w:rsidRDefault="000F7377"/>
    <w:p w14:paraId="0475EBE7" w14:textId="77777777" w:rsidR="000F7377" w:rsidRDefault="000F7377">
      <w:r xmlns:w="http://schemas.openxmlformats.org/wordprocessingml/2006/main">
        <w:t xml:space="preserve">2. Matteus 6:19-21 – Samla inte åt er skatter på jorden, där mal och rost fördärvar, och där tjuvar bryter igenom och stjäl: men samla er skatter i himlen, där varken mal eller rost fördärvar, och där tjuvar inte bryter igenom eller stjäl. Ty där din skatt är, där kommer också ditt hjärta att vara.</w:t>
      </w:r>
    </w:p>
    <w:p w14:paraId="3AE7AD9F" w14:textId="77777777" w:rsidR="000F7377" w:rsidRDefault="000F7377"/>
    <w:p w14:paraId="64FC8925" w14:textId="77777777" w:rsidR="000F7377" w:rsidRDefault="000F7377">
      <w:r xmlns:w="http://schemas.openxmlformats.org/wordprocessingml/2006/main">
        <w:t xml:space="preserve">1 Timoteus 6:8 Och när vi har mat och kläder, låt oss vara nöjda med det.</w:t>
      </w:r>
    </w:p>
    <w:p w14:paraId="47264F38" w14:textId="77777777" w:rsidR="000F7377" w:rsidRDefault="000F7377"/>
    <w:p w14:paraId="23B9FE13" w14:textId="77777777" w:rsidR="000F7377" w:rsidRDefault="000F7377">
      <w:r xmlns:w="http://schemas.openxmlformats.org/wordprocessingml/2006/main">
        <w:t xml:space="preserve">Vi ska vara nöjda med det vi har, inklusive mat och kläder.</w:t>
      </w:r>
    </w:p>
    <w:p w14:paraId="3154D381" w14:textId="77777777" w:rsidR="000F7377" w:rsidRDefault="000F7377"/>
    <w:p w14:paraId="1E42C2F9" w14:textId="77777777" w:rsidR="000F7377" w:rsidRDefault="000F7377">
      <w:r xmlns:w="http://schemas.openxmlformats.org/wordprocessingml/2006/main">
        <w:t xml:space="preserve">1. Tillfredsställelse: En välsignelse för våra liv</w:t>
      </w:r>
    </w:p>
    <w:p w14:paraId="023E8C66" w14:textId="77777777" w:rsidR="000F7377" w:rsidRDefault="000F7377"/>
    <w:p w14:paraId="349CD28A" w14:textId="77777777" w:rsidR="000F7377" w:rsidRDefault="000F7377">
      <w:r xmlns:w="http://schemas.openxmlformats.org/wordprocessingml/2006/main">
        <w:t xml:space="preserve">2. Tillfredsställelse: Frihet från oro och ångest</w:t>
      </w:r>
    </w:p>
    <w:p w14:paraId="7F45B56C" w14:textId="77777777" w:rsidR="000F7377" w:rsidRDefault="000F7377"/>
    <w:p w14:paraId="304DF768" w14:textId="77777777" w:rsidR="000F7377" w:rsidRDefault="000F7377">
      <w:r xmlns:w="http://schemas.openxmlformats.org/wordprocessingml/2006/main">
        <w:t xml:space="preserve">1. Ordspråksboken 19:23 - Herrens fruktan leder till liv; då vilar man nöjd, oberörd av problem.</w:t>
      </w:r>
    </w:p>
    <w:p w14:paraId="3A191E55" w14:textId="77777777" w:rsidR="000F7377" w:rsidRDefault="000F7377"/>
    <w:p w14:paraId="70AD7CA4" w14:textId="77777777" w:rsidR="000F7377" w:rsidRDefault="000F7377">
      <w:r xmlns:w="http://schemas.openxmlformats.org/wordprocessingml/2006/main">
        <w:t xml:space="preserve">2. Filipperbrevet 4:11-12 – Jag säger inte detta för att jag är i nöd, för jag har lärt mig att vara nöjd oavsett omständigheterna. Jag vet vad det är att vara i nöd, och jag vet vad det är att ha mycket. Jag har lärt mig hemligheten med att vara nöjd i alla situationer, oavsett om det är välmat eller hungrig, om jag lever i överflöd eller i nöd.</w:t>
      </w:r>
    </w:p>
    <w:p w14:paraId="4A9390A5" w14:textId="77777777" w:rsidR="000F7377" w:rsidRDefault="000F7377"/>
    <w:p w14:paraId="1A20E788" w14:textId="77777777" w:rsidR="000F7377" w:rsidRDefault="000F7377">
      <w:r xmlns:w="http://schemas.openxmlformats.org/wordprocessingml/2006/main">
        <w:t xml:space="preserve">1 Timoteus 6:9 Men de som vill bli rika falla i frestelser och en snara och i många oförståndiga och skadliga begär, som dränker människor i fördärv och undergång.</w:t>
      </w:r>
    </w:p>
    <w:p w14:paraId="7B5EFADC" w14:textId="77777777" w:rsidR="000F7377" w:rsidRDefault="000F7377"/>
    <w:p w14:paraId="05CABB71" w14:textId="77777777" w:rsidR="000F7377" w:rsidRDefault="000F7377">
      <w:r xmlns:w="http://schemas.openxmlformats.org/wordprocessingml/2006/main">
        <w:t xml:space="preserve">Jakten på rikedom kan leda till frestelser och orsaka förstörelse.</w:t>
      </w:r>
    </w:p>
    <w:p w14:paraId="4D8598B8" w14:textId="77777777" w:rsidR="000F7377" w:rsidRDefault="000F7377"/>
    <w:p w14:paraId="1940AD4D" w14:textId="77777777" w:rsidR="000F7377" w:rsidRDefault="000F7377">
      <w:r xmlns:w="http://schemas.openxmlformats.org/wordprocessingml/2006/main">
        <w:t xml:space="preserve">1: Var noga med att inte bli för fokuserad på rikedom, eftersom det kan leda till förstörelse.</w:t>
      </w:r>
    </w:p>
    <w:p w14:paraId="6145305F" w14:textId="77777777" w:rsidR="000F7377" w:rsidRDefault="000F7377"/>
    <w:p w14:paraId="365D9EB4" w14:textId="77777777" w:rsidR="000F7377" w:rsidRDefault="000F7377">
      <w:r xmlns:w="http://schemas.openxmlformats.org/wordprocessingml/2006/main">
        <w:t xml:space="preserve">2: Låt dig inte luras av jakten på rikedom, för det kan bli mångas undergång.</w:t>
      </w:r>
    </w:p>
    <w:p w14:paraId="409E3256" w14:textId="77777777" w:rsidR="000F7377" w:rsidRDefault="000F7377"/>
    <w:p w14:paraId="0FFDEA02" w14:textId="77777777" w:rsidR="000F7377" w:rsidRDefault="000F7377">
      <w:r xmlns:w="http://schemas.openxmlformats.org/wordprocessingml/2006/main">
        <w:t xml:space="preserve">1: Ordspråksboken 11:28 - Den som litar på hans rikedom ska falla, men de rättfärdiga ska blomstra som en gren.</w:t>
      </w:r>
    </w:p>
    <w:p w14:paraId="1B06FD42" w14:textId="77777777" w:rsidR="000F7377" w:rsidRDefault="000F7377"/>
    <w:p w14:paraId="762E9F18" w14:textId="77777777" w:rsidR="000F7377" w:rsidRDefault="000F7377">
      <w:r xmlns:w="http://schemas.openxmlformats.org/wordprocessingml/2006/main">
        <w:t xml:space="preserve">2: Predikaren 5:10 - Den som älskar silver ska inte mätta sig med silver; inte heller den som älskar överflöd med förökning: detta är också fåfänga.</w:t>
      </w:r>
    </w:p>
    <w:p w14:paraId="759A5EEA" w14:textId="77777777" w:rsidR="000F7377" w:rsidRDefault="000F7377"/>
    <w:p w14:paraId="3E38394F" w14:textId="77777777" w:rsidR="000F7377" w:rsidRDefault="000F7377">
      <w:r xmlns:w="http://schemas.openxmlformats.org/wordprocessingml/2006/main">
        <w:t xml:space="preserve">1 Timoteusbrevet 6:10 Ty kärleken till pengar är roten till allt ont: som vissa eftertraktade, men de har avvek från tron och genomborrat sig själva med många sorger.</w:t>
      </w:r>
    </w:p>
    <w:p w14:paraId="0DFB60BF" w14:textId="77777777" w:rsidR="000F7377" w:rsidRDefault="000F7377"/>
    <w:p w14:paraId="7FBB3914" w14:textId="77777777" w:rsidR="000F7377" w:rsidRDefault="000F7377">
      <w:r xmlns:w="http://schemas.openxmlformats.org/wordprocessingml/2006/main">
        <w:t xml:space="preserve">Kärleken till pengar kan leda människor bort från sin tro och orsaka sorg.</w:t>
      </w:r>
    </w:p>
    <w:p w14:paraId="4C89AF39" w14:textId="77777777" w:rsidR="000F7377" w:rsidRDefault="000F7377"/>
    <w:p w14:paraId="5913FA64" w14:textId="77777777" w:rsidR="000F7377" w:rsidRDefault="000F7377">
      <w:r xmlns:w="http://schemas.openxmlformats.org/wordprocessingml/2006/main">
        <w:t xml:space="preserve">1. Låt inte pengar kontrollera dig</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Girighetens faror</w:t>
      </w:r>
    </w:p>
    <w:p w14:paraId="42AE591D" w14:textId="77777777" w:rsidR="000F7377" w:rsidRDefault="000F7377"/>
    <w:p w14:paraId="359D93E3" w14:textId="77777777" w:rsidR="000F7377" w:rsidRDefault="000F7377">
      <w:r xmlns:w="http://schemas.openxmlformats.org/wordprocessingml/2006/main">
        <w:t xml:space="preserve">1. Predikaren 5:10 "Den som älskar pengar blir inte nöjd med pengar, inte heller den som älskar överflöd med dess inkomst"</w:t>
      </w:r>
    </w:p>
    <w:p w14:paraId="793F49F2" w14:textId="77777777" w:rsidR="000F7377" w:rsidRDefault="000F7377"/>
    <w:p w14:paraId="0C04CAFE" w14:textId="77777777" w:rsidR="000F7377" w:rsidRDefault="000F7377">
      <w:r xmlns:w="http://schemas.openxmlformats.org/wordprocessingml/2006/main">
        <w:t xml:space="preserve">2. 1 Joh 2:16 "Ty allt som är i världen, köttets lust och ögonens lust och livets stolthet, är inte från Fadern, utan från världen."</w:t>
      </w:r>
    </w:p>
    <w:p w14:paraId="2EEC3257" w14:textId="77777777" w:rsidR="000F7377" w:rsidRDefault="000F7377"/>
    <w:p w14:paraId="3653F2B2" w14:textId="77777777" w:rsidR="000F7377" w:rsidRDefault="000F7377">
      <w:r xmlns:w="http://schemas.openxmlformats.org/wordprocessingml/2006/main">
        <w:t xml:space="preserve">1 Timoteus 6:11 Men du, du Guds man, fly detta; och följ efter rättfärdighet, gudsfruktan, tro, kärlek, tålamod, ödmjukhet.</w:t>
      </w:r>
    </w:p>
    <w:p w14:paraId="4D926E41" w14:textId="77777777" w:rsidR="000F7377" w:rsidRDefault="000F7377"/>
    <w:p w14:paraId="059C9A6B" w14:textId="77777777" w:rsidR="000F7377" w:rsidRDefault="000F7377">
      <w:r xmlns:w="http://schemas.openxmlformats.org/wordprocessingml/2006/main">
        <w:t xml:space="preserve">Passagen uppmuntrar oss att fly från världsliga begär och att följa efter rättfärdighet, gudsfruktan, tro, kärlek, tålamod och ödmjukhet.</w:t>
      </w:r>
    </w:p>
    <w:p w14:paraId="63DCB670" w14:textId="77777777" w:rsidR="000F7377" w:rsidRDefault="000F7377"/>
    <w:p w14:paraId="254FD00A" w14:textId="77777777" w:rsidR="000F7377" w:rsidRDefault="000F7377">
      <w:r xmlns:w="http://schemas.openxmlformats.org/wordprocessingml/2006/main">
        <w:t xml:space="preserve">1. "Att fly från synd och följa Guds önskningar"</w:t>
      </w:r>
    </w:p>
    <w:p w14:paraId="01ECD1F3" w14:textId="77777777" w:rsidR="000F7377" w:rsidRDefault="000F7377"/>
    <w:p w14:paraId="753F013C" w14:textId="77777777" w:rsidR="000F7377" w:rsidRDefault="000F7377">
      <w:r xmlns:w="http://schemas.openxmlformats.org/wordprocessingml/2006/main">
        <w:t xml:space="preserve">2. "Jakten efter rättfärdighet och ett liv i helighet"</w:t>
      </w:r>
    </w:p>
    <w:p w14:paraId="0D1F5037" w14:textId="77777777" w:rsidR="000F7377" w:rsidRDefault="000F7377"/>
    <w:p w14:paraId="05550A4D" w14:textId="77777777" w:rsidR="000F7377" w:rsidRDefault="000F7377">
      <w:r xmlns:w="http://schemas.openxmlformats.org/wordprocessingml/2006/main">
        <w:t xml:space="preserve">1. Romarbrevet 12:9-13 - Kärleken måste vara uppriktig. Hata det som är ont; hålla fast vid det som är bra. Var hängivna varandra i kärlek. Hedra varandra över er själva. Sakna aldrig iver, utan behåll din andliga glöd och tjäna Herren. Var glad i hoppet, tålmodig i lidande, trofast i bön.</w:t>
      </w:r>
    </w:p>
    <w:p w14:paraId="2A78E7EB" w14:textId="77777777" w:rsidR="000F7377" w:rsidRDefault="000F7377"/>
    <w:p w14:paraId="7B65E1D5" w14:textId="77777777" w:rsidR="000F7377" w:rsidRDefault="000F7377">
      <w:r xmlns:w="http://schemas.openxmlformats.org/wordprocessingml/2006/main">
        <w:t xml:space="preserve">2. Kolosserbrevet 3:12-15 - Klä er därför som Guds utvalda folk, heliga och högt älskade, med medkänsla, vänlighet, ödmjukhet, mildhet och tålamod. Håll ut med varandra och förlåt varandra om någon av er har ett klagomål mot någon. Förlåt som Herren förlät dig. Och över alla dessa dygder ikläd dig kärlek, som binder dem alla samman i perfekt enhet.</w:t>
      </w:r>
    </w:p>
    <w:p w14:paraId="0E95A2D1" w14:textId="77777777" w:rsidR="000F7377" w:rsidRDefault="000F7377"/>
    <w:p w14:paraId="1D93D7E9" w14:textId="77777777" w:rsidR="000F7377" w:rsidRDefault="000F7377">
      <w:r xmlns:w="http://schemas.openxmlformats.org/wordprocessingml/2006/main">
        <w:t xml:space="preserve">1 Timoteus 6:12 Kämpa trons goda strid, håll tag i det eviga livet, till vilket du också är kallad, och har bekännt ett gott bekännelse inför många vittnen.</w:t>
      </w:r>
    </w:p>
    <w:p w14:paraId="4BCED106" w14:textId="77777777" w:rsidR="000F7377" w:rsidRDefault="000F7377"/>
    <w:p w14:paraId="5835A2AD" w14:textId="77777777" w:rsidR="000F7377" w:rsidRDefault="000F7377">
      <w:r xmlns:w="http://schemas.openxmlformats.org/wordprocessingml/2006/main">
        <w:t xml:space="preserve">Paulus uppmuntrar Timoteus att leva ett liv i tro och att hålla fast vid det eviga livet, vilket han offentligt har bekänt inför många vittnen.</w:t>
      </w:r>
    </w:p>
    <w:p w14:paraId="1CAEBC56" w14:textId="77777777" w:rsidR="000F7377" w:rsidRDefault="000F7377"/>
    <w:p w14:paraId="767C01E3" w14:textId="77777777" w:rsidR="000F7377" w:rsidRDefault="000F7377">
      <w:r xmlns:w="http://schemas.openxmlformats.org/wordprocessingml/2006/main">
        <w:t xml:space="preserve">1. The Power of Faithful Living: Hur man kämpar den goda kampen</w:t>
      </w:r>
    </w:p>
    <w:p w14:paraId="0E6148B8" w14:textId="77777777" w:rsidR="000F7377" w:rsidRDefault="000F7377"/>
    <w:p w14:paraId="452F7A02" w14:textId="77777777" w:rsidR="000F7377" w:rsidRDefault="000F7377">
      <w:r xmlns:w="http://schemas.openxmlformats.org/wordprocessingml/2006/main">
        <w:t xml:space="preserve">2. Stå fast i ditt yrke av tro</w:t>
      </w:r>
    </w:p>
    <w:p w14:paraId="49687D49" w14:textId="77777777" w:rsidR="000F7377" w:rsidRDefault="000F7377"/>
    <w:p w14:paraId="489B3C33" w14:textId="77777777" w:rsidR="000F7377" w:rsidRDefault="000F7377">
      <w:r xmlns:w="http://schemas.openxmlformats.org/wordprocessingml/2006/main">
        <w:t xml:space="preserve">1. Hebreerbrevet 10:35-36 Kasta därför inte bort ditt självförtroende, som har stor belöning. Ty du behöver uthållighet, så att du, när du har gjort Guds vilja, kan få det som har lovats.</w:t>
      </w:r>
    </w:p>
    <w:p w14:paraId="066152D6" w14:textId="77777777" w:rsidR="000F7377" w:rsidRDefault="000F7377"/>
    <w:p w14:paraId="5EB39B34" w14:textId="77777777" w:rsidR="000F7377" w:rsidRDefault="000F7377">
      <w:r xmlns:w="http://schemas.openxmlformats.org/wordprocessingml/2006/main">
        <w:t xml:space="preserve">2. 1 Petrus 5:8-9 Var nykter; vara vaksam. Din motståndare djävulen går omkring som ett rytande lejon och söker någon att sluka. Stå emot honom, fast i din tro, med vetskapen om att samma slags lidande upplevs av ditt brödraskap över hela världen.</w:t>
      </w:r>
    </w:p>
    <w:p w14:paraId="2B561453" w14:textId="77777777" w:rsidR="000F7377" w:rsidRDefault="000F7377"/>
    <w:p w14:paraId="2056865A" w14:textId="77777777" w:rsidR="000F7377" w:rsidRDefault="000F7377">
      <w:r xmlns:w="http://schemas.openxmlformats.org/wordprocessingml/2006/main">
        <w:t xml:space="preserve">1 Timoteus 6:13 Jag ger dig befallning inför Gud, som gör allt levande, och inför Kristus Jesus, som inför Pontius Pilatus bevittnade en god bekännelse;</w:t>
      </w:r>
    </w:p>
    <w:p w14:paraId="326CE823" w14:textId="77777777" w:rsidR="000F7377" w:rsidRDefault="000F7377"/>
    <w:p w14:paraId="17125E75" w14:textId="77777777" w:rsidR="000F7377" w:rsidRDefault="000F7377">
      <w:r xmlns:w="http://schemas.openxmlformats.org/wordprocessingml/2006/main">
        <w:t xml:space="preserve">Paulus ålägger Timoteus att i Guds och Kristus Jesu närvaro göra en god bekännelse inför Pontius Pilatus.</w:t>
      </w:r>
    </w:p>
    <w:p w14:paraId="36BE7CE1" w14:textId="77777777" w:rsidR="000F7377" w:rsidRDefault="000F7377"/>
    <w:p w14:paraId="44C99D6D" w14:textId="77777777" w:rsidR="000F7377" w:rsidRDefault="000F7377">
      <w:r xmlns:w="http://schemas.openxmlformats.org/wordprocessingml/2006/main">
        <w:t xml:space="preserve">1. Kraften i en god bekännelse</w:t>
      </w:r>
    </w:p>
    <w:p w14:paraId="05A948B3" w14:textId="77777777" w:rsidR="000F7377" w:rsidRDefault="000F7377"/>
    <w:p w14:paraId="4A56B64C" w14:textId="77777777" w:rsidR="000F7377" w:rsidRDefault="000F7377">
      <w:r xmlns:w="http://schemas.openxmlformats.org/wordprocessingml/2006/main">
        <w:t xml:space="preserve">2. Vikten av att vittna för Kristus</w:t>
      </w:r>
    </w:p>
    <w:p w14:paraId="7B9C4F15" w14:textId="77777777" w:rsidR="000F7377" w:rsidRDefault="000F7377"/>
    <w:p w14:paraId="3692D1CA" w14:textId="77777777" w:rsidR="000F7377" w:rsidRDefault="000F7377">
      <w:r xmlns:w="http://schemas.openxmlformats.org/wordprocessingml/2006/main">
        <w:t xml:space="preserve">1. Matteus 10:32-33 – "Därför den som bekänner mig inför människorna, honom skall jag också bekänna inför min Fader som är i himlen. Men den som förnekar mig inför människorna, honom skall jag också förneka inför min Fader som är i himlen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Matteus 16:24-25 - "Då sade Jesus till sina lärjungar: "Om någon vill följa mig, så ska han förneka sig själv och ta sitt kors och följa mig. Ty den som vill rädda sitt liv skall förlora sitt liv. det, men den som mister sitt liv för min skull ska finna det."</w:t>
      </w:r>
    </w:p>
    <w:p w14:paraId="0C41D698" w14:textId="77777777" w:rsidR="000F7377" w:rsidRDefault="000F7377"/>
    <w:p w14:paraId="54D2431C" w14:textId="77777777" w:rsidR="000F7377" w:rsidRDefault="000F7377">
      <w:r xmlns:w="http://schemas.openxmlformats.org/wordprocessingml/2006/main">
        <w:t xml:space="preserve">1 Timoteusbrevet 6:14 att du håller detta bud fläckfritt, oförlåtligt, tills vår Herre Jesu Kristi uppenbarelse.</w:t>
      </w:r>
    </w:p>
    <w:p w14:paraId="2165645D" w14:textId="77777777" w:rsidR="000F7377" w:rsidRDefault="000F7377"/>
    <w:p w14:paraId="49C7F96F" w14:textId="77777777" w:rsidR="000F7377" w:rsidRDefault="000F7377">
      <w:r xmlns:w="http://schemas.openxmlformats.org/wordprocessingml/2006/main">
        <w:t xml:space="preserve">Kristna är kallade att lyda Guds bud fram till Jesu Kristi återkomst.</w:t>
      </w:r>
    </w:p>
    <w:p w14:paraId="17B8F344" w14:textId="77777777" w:rsidR="000F7377" w:rsidRDefault="000F7377"/>
    <w:p w14:paraId="2D59264F" w14:textId="77777777" w:rsidR="000F7377" w:rsidRDefault="000F7377">
      <w:r xmlns:w="http://schemas.openxmlformats.org/wordprocessingml/2006/main">
        <w:t xml:space="preserve">1. Leva ett liv i lydnad - 1 Timoteus 6:14</w:t>
      </w:r>
    </w:p>
    <w:p w14:paraId="501F7DCA" w14:textId="77777777" w:rsidR="000F7377" w:rsidRDefault="000F7377"/>
    <w:p w14:paraId="63298719" w14:textId="77777777" w:rsidR="000F7377" w:rsidRDefault="000F7377">
      <w:r xmlns:w="http://schemas.openxmlformats.org/wordprocessingml/2006/main">
        <w:t xml:space="preserve">2. Kristi återkomst - vårt hopp och vår förväntan</w:t>
      </w:r>
    </w:p>
    <w:p w14:paraId="4B30A652" w14:textId="77777777" w:rsidR="000F7377" w:rsidRDefault="000F7377"/>
    <w:p w14:paraId="24696245" w14:textId="77777777" w:rsidR="000F7377" w:rsidRDefault="000F7377">
      <w:r xmlns:w="http://schemas.openxmlformats.org/wordprocessingml/2006/main">
        <w:t xml:space="preserve">1. Efesierbrevet 5:1-2 - Följ därför Guds exempel som högt älskade barn och vandra på kärlekens väg, precis som Kristus älskade oss och utgav sig själv för oss som ett väldoftande offer och ett offer till Gud.</w:t>
      </w:r>
    </w:p>
    <w:p w14:paraId="79EBB9AB" w14:textId="77777777" w:rsidR="000F7377" w:rsidRDefault="000F7377"/>
    <w:p w14:paraId="633ED5B2" w14:textId="77777777" w:rsidR="000F7377" w:rsidRDefault="000F7377">
      <w:r xmlns:w="http://schemas.openxmlformats.org/wordprocessingml/2006/main">
        <w:t xml:space="preserve">2. 1 Petrusbrevet 1:13-14 - Därför, med ert sinne redo för handling, var nykter och sätt ert hopp helt och hållet på den nåd som ska ges till er vid Jesu Kristi uppenbarelse. Som lydiga barn, anpassa dig inte till passionerna från din tidigare okunnighet.</w:t>
      </w:r>
    </w:p>
    <w:p w14:paraId="7C99022D" w14:textId="77777777" w:rsidR="000F7377" w:rsidRDefault="000F7377"/>
    <w:p w14:paraId="14F56380" w14:textId="77777777" w:rsidR="000F7377" w:rsidRDefault="000F7377">
      <w:r xmlns:w="http://schemas.openxmlformats.org/wordprocessingml/2006/main">
        <w:t xml:space="preserve">1 Timoteus 6:15 vilken han i sin tid skall visa vem som är den salige och ende makthavaren, konungarnas konung och herrarnas Herre;</w:t>
      </w:r>
    </w:p>
    <w:p w14:paraId="24F6CF63" w14:textId="77777777" w:rsidR="000F7377" w:rsidRDefault="000F7377"/>
    <w:p w14:paraId="2B7ED10C" w14:textId="77777777" w:rsidR="000F7377" w:rsidRDefault="000F7377">
      <w:r xmlns:w="http://schemas.openxmlformats.org/wordprocessingml/2006/main">
        <w:t xml:space="preserve">Detta avsnitt talar om Gud som den enda härskaren över universum, kungarnas konung och herrarnas Herre.</w:t>
      </w:r>
    </w:p>
    <w:p w14:paraId="3B268929" w14:textId="77777777" w:rsidR="000F7377" w:rsidRDefault="000F7377"/>
    <w:p w14:paraId="5068AE87" w14:textId="77777777" w:rsidR="000F7377" w:rsidRDefault="000F7377">
      <w:r xmlns:w="http://schemas.openxmlformats.org/wordprocessingml/2006/main">
        <w:t xml:space="preserve">1. Gud är den högsta härskaren över alla: En studie av 1 Timoteus 6:15</w:t>
      </w:r>
    </w:p>
    <w:p w14:paraId="5AFC5991" w14:textId="77777777" w:rsidR="000F7377" w:rsidRDefault="000F7377"/>
    <w:p w14:paraId="1E04F86E" w14:textId="77777777" w:rsidR="000F7377" w:rsidRDefault="000F7377">
      <w:r xmlns:w="http://schemas.openxmlformats.org/wordprocessingml/2006/main">
        <w:t xml:space="preserve">2. Förkunna den Allsmäktiges Majestät: Undervisning i 1 Timoteus 6:15</w:t>
      </w:r>
    </w:p>
    <w:p w14:paraId="3FBB44E4" w14:textId="77777777" w:rsidR="000F7377" w:rsidRDefault="000F7377"/>
    <w:p w14:paraId="0E4EA9C3" w14:textId="77777777" w:rsidR="000F7377" w:rsidRDefault="000F7377">
      <w:r xmlns:w="http://schemas.openxmlformats.org/wordprocessingml/2006/main">
        <w:t xml:space="preserve">1. Jesaja 9:6-7 - Ty ett barn är oss fött, en son är oss given, och makten skall ligga på hans axel, och hans namn skall heta Under, Rådgivare, Den mäktige Guden, Den evige Fadern , Fredsfursten.</w:t>
      </w:r>
    </w:p>
    <w:p w14:paraId="7AD34387" w14:textId="77777777" w:rsidR="000F7377" w:rsidRDefault="000F7377"/>
    <w:p w14:paraId="15D279E6" w14:textId="77777777" w:rsidR="000F7377" w:rsidRDefault="000F7377">
      <w:r xmlns:w="http://schemas.openxmlformats.org/wordprocessingml/2006/main">
        <w:t xml:space="preserve">2. Uppenbarelseboken 19:16 - Och han har på sin klädsel och på sin lår ett namn skrivet: KONUNGARS KONUNG OCH HERRENS HERRE.</w:t>
      </w:r>
    </w:p>
    <w:p w14:paraId="469B16BD" w14:textId="77777777" w:rsidR="000F7377" w:rsidRDefault="000F7377"/>
    <w:p w14:paraId="46C4349D" w14:textId="77777777" w:rsidR="000F7377" w:rsidRDefault="000F7377">
      <w:r xmlns:w="http://schemas.openxmlformats.org/wordprocessingml/2006/main">
        <w:t xml:space="preserve">1 Timoteus 6:16 som bara har odödlighet, som bor i det ljus som ingen kan närma sig; som ingen har sett och inte kan se; honom tillfaller ära och evig makt. Amen.</w:t>
      </w:r>
    </w:p>
    <w:p w14:paraId="702350B6" w14:textId="77777777" w:rsidR="000F7377" w:rsidRDefault="000F7377"/>
    <w:p w14:paraId="15DC429E" w14:textId="77777777" w:rsidR="000F7377" w:rsidRDefault="000F7377">
      <w:r xmlns:w="http://schemas.openxmlformats.org/wordprocessingml/2006/main">
        <w:t xml:space="preserve">Passagen beskriver att Gud har odödlighet, bor i ljuset som är otillgängligt för människor och förtjänar evig ära och makt.</w:t>
      </w:r>
    </w:p>
    <w:p w14:paraId="3DF45B79" w14:textId="77777777" w:rsidR="000F7377" w:rsidRDefault="000F7377"/>
    <w:p w14:paraId="62661403" w14:textId="77777777" w:rsidR="000F7377" w:rsidRDefault="000F7377">
      <w:r xmlns:w="http://schemas.openxmlformats.org/wordprocessingml/2006/main">
        <w:t xml:space="preserve">1. Guds outgrundliga majestät</w:t>
      </w:r>
    </w:p>
    <w:p w14:paraId="011A95E1" w14:textId="77777777" w:rsidR="000F7377" w:rsidRDefault="000F7377"/>
    <w:p w14:paraId="73F48398" w14:textId="77777777" w:rsidR="000F7377" w:rsidRDefault="000F7377">
      <w:r xmlns:w="http://schemas.openxmlformats.org/wordprocessingml/2006/main">
        <w:t xml:space="preserve">2. Att erkänna Guds oföränderlighet och oföränderliga härlighet</w:t>
      </w:r>
    </w:p>
    <w:p w14:paraId="06695A88" w14:textId="77777777" w:rsidR="000F7377" w:rsidRDefault="000F7377"/>
    <w:p w14:paraId="12C2B940" w14:textId="77777777" w:rsidR="000F7377" w:rsidRDefault="000F7377">
      <w:r xmlns:w="http://schemas.openxmlformats.org/wordprocessingml/2006/main">
        <w:t xml:space="preserve">1. Jesaja 6:1-5 - Jesajas vision av Guds helighet</w:t>
      </w:r>
    </w:p>
    <w:p w14:paraId="5349754F" w14:textId="77777777" w:rsidR="000F7377" w:rsidRDefault="000F7377"/>
    <w:p w14:paraId="44264638" w14:textId="77777777" w:rsidR="000F7377" w:rsidRDefault="000F7377">
      <w:r xmlns:w="http://schemas.openxmlformats.org/wordprocessingml/2006/main">
        <w:t xml:space="preserve">2. Joh 1:1-18 – Jesus är Guds sanna ljus</w:t>
      </w:r>
    </w:p>
    <w:p w14:paraId="0B60A91D" w14:textId="77777777" w:rsidR="000F7377" w:rsidRDefault="000F7377"/>
    <w:p w14:paraId="16447E0D" w14:textId="77777777" w:rsidR="000F7377" w:rsidRDefault="000F7377">
      <w:r xmlns:w="http://schemas.openxmlformats.org/wordprocessingml/2006/main">
        <w:t xml:space="preserve">1 Timoteus 6:17 Befall dem som är rika i denna värld att de inte ska vara högmodiga eller förtrösta på </w:t>
      </w:r>
      <w:r xmlns:w="http://schemas.openxmlformats.org/wordprocessingml/2006/main">
        <w:lastRenderedPageBreak xmlns:w="http://schemas.openxmlformats.org/wordprocessingml/2006/main"/>
      </w:r>
      <w:r xmlns:w="http://schemas.openxmlformats.org/wordprocessingml/2006/main">
        <w:t xml:space="preserve">osäkra rikedomar, utan på den levande Guden, som ger oss rikt allt att njuta av;</w:t>
      </w:r>
    </w:p>
    <w:p w14:paraId="5CA47B42" w14:textId="77777777" w:rsidR="000F7377" w:rsidRDefault="000F7377"/>
    <w:p w14:paraId="2D197835" w14:textId="77777777" w:rsidR="000F7377" w:rsidRDefault="000F7377">
      <w:r xmlns:w="http://schemas.openxmlformats.org/wordprocessingml/2006/main">
        <w:t xml:space="preserve">Paulus instruerar de rika att inte vara stolta och att sätta sin tillit till Gud, som har försett dem med allt de behöver.</w:t>
      </w:r>
    </w:p>
    <w:p w14:paraId="45254BF1" w14:textId="77777777" w:rsidR="000F7377" w:rsidRDefault="000F7377"/>
    <w:p w14:paraId="42DF295A" w14:textId="77777777" w:rsidR="000F7377" w:rsidRDefault="000F7377">
      <w:r xmlns:w="http://schemas.openxmlformats.org/wordprocessingml/2006/main">
        <w:t xml:space="preserve">1. Gud har gett oss allt vi behöver, så låt oss vara tacksamma och inte stolta.</w:t>
      </w:r>
    </w:p>
    <w:p w14:paraId="06424282" w14:textId="77777777" w:rsidR="000F7377" w:rsidRDefault="000F7377"/>
    <w:p w14:paraId="36FE1C6A" w14:textId="77777777" w:rsidR="000F7377" w:rsidRDefault="000F7377">
      <w:r xmlns:w="http://schemas.openxmlformats.org/wordprocessingml/2006/main">
        <w:t xml:space="preserve">2. Sätt din tillit till den levande Guden, som försörjer alla våra behov.</w:t>
      </w:r>
    </w:p>
    <w:p w14:paraId="4D94E845" w14:textId="77777777" w:rsidR="000F7377" w:rsidRDefault="000F7377"/>
    <w:p w14:paraId="649F9022" w14:textId="77777777" w:rsidR="000F7377" w:rsidRDefault="000F7377">
      <w:r xmlns:w="http://schemas.openxmlformats.org/wordprocessingml/2006/main">
        <w:t xml:space="preserve">1. Psaltaren 24:1 - Jorden tillhör Herren och hela dess fullhet, världen och de som bor där.</w:t>
      </w:r>
    </w:p>
    <w:p w14:paraId="586945DC" w14:textId="77777777" w:rsidR="000F7377" w:rsidRDefault="000F7377"/>
    <w:p w14:paraId="59A9FD22" w14:textId="77777777" w:rsidR="000F7377" w:rsidRDefault="000F7377">
      <w:r xmlns:w="http://schemas.openxmlformats.org/wordprocessingml/2006/main">
        <w:t xml:space="preserve">2. Jakobsbrevet 1:17 - Varje god gåva och varje fullkomlig gåva kommer från ovan och kommer ner från ljusens Fader, hos vilken det inte finns någon föränderlighet eller skugga av omvändning.</w:t>
      </w:r>
    </w:p>
    <w:p w14:paraId="6960F6FD" w14:textId="77777777" w:rsidR="000F7377" w:rsidRDefault="000F7377"/>
    <w:p w14:paraId="47F0287E" w14:textId="77777777" w:rsidR="000F7377" w:rsidRDefault="000F7377">
      <w:r xmlns:w="http://schemas.openxmlformats.org/wordprocessingml/2006/main">
        <w:t xml:space="preserve">1 Timoteus 6:18 att de gör gott, att de är rika på goda gärningar, beredda att fördela, villiga att förmedla;</w:t>
      </w:r>
    </w:p>
    <w:p w14:paraId="634E48C8" w14:textId="77777777" w:rsidR="000F7377" w:rsidRDefault="000F7377"/>
    <w:p w14:paraId="4D4B06C8" w14:textId="77777777" w:rsidR="000F7377" w:rsidRDefault="000F7377">
      <w:r xmlns:w="http://schemas.openxmlformats.org/wordprocessingml/2006/main">
        <w:t xml:space="preserve">Troende bör vara generösa och hjälpa andra med sin rikedom.</w:t>
      </w:r>
    </w:p>
    <w:p w14:paraId="52501699" w14:textId="77777777" w:rsidR="000F7377" w:rsidRDefault="000F7377"/>
    <w:p w14:paraId="657FD3A8" w14:textId="77777777" w:rsidR="000F7377" w:rsidRDefault="000F7377">
      <w:r xmlns:w="http://schemas.openxmlformats.org/wordprocessingml/2006/main">
        <w:t xml:space="preserve">1. Generositet genom rikedom: Hur du använder dina pengar för att hjälpa andra</w:t>
      </w:r>
    </w:p>
    <w:p w14:paraId="73E7B955" w14:textId="77777777" w:rsidR="000F7377" w:rsidRDefault="000F7377"/>
    <w:p w14:paraId="1BBDE1E6" w14:textId="77777777" w:rsidR="000F7377" w:rsidRDefault="000F7377">
      <w:r xmlns:w="http://schemas.openxmlformats.org/wordprocessingml/2006/main">
        <w:t xml:space="preserve">2. Goda gärningar och att ge: Fördelarna med att använda din rikedom för att välsigna andra</w:t>
      </w:r>
    </w:p>
    <w:p w14:paraId="5E8FFD4F" w14:textId="77777777" w:rsidR="000F7377" w:rsidRDefault="000F7377"/>
    <w:p w14:paraId="54F5A7D9" w14:textId="77777777" w:rsidR="000F7377" w:rsidRDefault="000F7377">
      <w:r xmlns:w="http://schemas.openxmlformats.org/wordprocessingml/2006/main">
        <w:t xml:space="preserve">1. Apg 20:35 – ”Jag har i allt visat er att genom att arbeta hårt på detta sätt måste vi hjälpa de svaga och komma ihåg Herren Jesu ord, hur han själv sade: ’Det är saligare att ge än att motta.'"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Ordspråksboken 11:24-25 - "Man ger fritt, men blir desto rikare; en annan undanhåller vad han borde ge, och lider bara brist. Den som kommer med välsignelse kommer att bli berikad, och den som vattnar ska själv vattnas.”</w:t>
      </w:r>
    </w:p>
    <w:p w14:paraId="599AE206" w14:textId="77777777" w:rsidR="000F7377" w:rsidRDefault="000F7377"/>
    <w:p w14:paraId="25DDDDD8" w14:textId="77777777" w:rsidR="000F7377" w:rsidRDefault="000F7377">
      <w:r xmlns:w="http://schemas.openxmlformats.org/wordprocessingml/2006/main">
        <w:t xml:space="preserve">1 Timoteus 6:19 och lägga upp en god grund åt sig själva inför den kommande tiden, så att de kan få tag i det eviga livet.</w:t>
      </w:r>
    </w:p>
    <w:p w14:paraId="4B945CE4" w14:textId="77777777" w:rsidR="000F7377" w:rsidRDefault="000F7377"/>
    <w:p w14:paraId="15BC843A" w14:textId="77777777" w:rsidR="000F7377" w:rsidRDefault="000F7377">
      <w:r xmlns:w="http://schemas.openxmlformats.org/wordprocessingml/2006/main">
        <w:t xml:space="preserve">Det här avsnittet uppmuntrar läsarna att lagra en god grund och ta tag i det eviga livet.</w:t>
      </w:r>
    </w:p>
    <w:p w14:paraId="7C296009" w14:textId="77777777" w:rsidR="000F7377" w:rsidRDefault="000F7377"/>
    <w:p w14:paraId="5A563799" w14:textId="77777777" w:rsidR="000F7377" w:rsidRDefault="000F7377">
      <w:r xmlns:w="http://schemas.openxmlformats.org/wordprocessingml/2006/main">
        <w:t xml:space="preserve">1. Vikten av att lägga en bra grund för våra liv för att säkerställa att vi får evigt liv.</w:t>
      </w:r>
    </w:p>
    <w:p w14:paraId="389FCC03" w14:textId="77777777" w:rsidR="000F7377" w:rsidRDefault="000F7377"/>
    <w:p w14:paraId="65626A5A" w14:textId="77777777" w:rsidR="000F7377" w:rsidRDefault="000F7377">
      <w:r xmlns:w="http://schemas.openxmlformats.org/wordprocessingml/2006/main">
        <w:t xml:space="preserve">2. Behovet av att förbereda sig för framtiden och de belöningar som kommer från det.</w:t>
      </w:r>
    </w:p>
    <w:p w14:paraId="0B96E1AE" w14:textId="77777777" w:rsidR="000F7377" w:rsidRDefault="000F7377"/>
    <w:p w14:paraId="365C81AA" w14:textId="77777777" w:rsidR="000F7377" w:rsidRDefault="000F7377">
      <w:r xmlns:w="http://schemas.openxmlformats.org/wordprocessingml/2006/main">
        <w:t xml:space="preserve">1. Matteus 6:19-21 - "Samla er inte skatter på jorden, där mal och rost förstör, och där tjuvar bryter sig in och stjäl. Men samla er skatter i himlen, där varken mal eller rost förstör, och där tjuvar inte bryter sig in eller stjäl, ty där din skatt är, där kommer också ditt hjärta att vara."</w:t>
      </w:r>
    </w:p>
    <w:p w14:paraId="15E72C1B" w14:textId="77777777" w:rsidR="000F7377" w:rsidRDefault="000F7377"/>
    <w:p w14:paraId="6093B703" w14:textId="77777777" w:rsidR="000F7377" w:rsidRDefault="000F7377">
      <w:r xmlns:w="http://schemas.openxmlformats.org/wordprocessingml/2006/main">
        <w:t xml:space="preserve">2. Ordspråksboken 3:5-6 - "Förtrösta på Herren av hela ditt hjärta och lita inte på ditt eget förstånd; bekänn honom på alla dina vägar, så skall han göra dina stigar jämna."</w:t>
      </w:r>
    </w:p>
    <w:p w14:paraId="1DE0D891" w14:textId="77777777" w:rsidR="000F7377" w:rsidRDefault="000F7377"/>
    <w:p w14:paraId="55E0EA6C" w14:textId="77777777" w:rsidR="000F7377" w:rsidRDefault="000F7377">
      <w:r xmlns:w="http://schemas.openxmlformats.org/wordprocessingml/2006/main">
        <w:t xml:space="preserve">1 Timoteus 6:20 O Timoteus, bevara det som är överlåtet till ditt förtroende, undvik profana och fåfängda pladder och vetenskapsmotsättningar som falskt kallas:</w:t>
      </w:r>
    </w:p>
    <w:p w14:paraId="308E1078" w14:textId="77777777" w:rsidR="000F7377" w:rsidRDefault="000F7377"/>
    <w:p w14:paraId="551AA043" w14:textId="77777777" w:rsidR="000F7377" w:rsidRDefault="000F7377">
      <w:r xmlns:w="http://schemas.openxmlformats.org/wordprocessingml/2006/main">
        <w:t xml:space="preserve">Timoteus instrueras att vakta det som har anförtrotts honom och undvika falska och tomma argument och teorier.</w:t>
      </w:r>
    </w:p>
    <w:p w14:paraId="79830DEB" w14:textId="77777777" w:rsidR="000F7377" w:rsidRDefault="000F7377"/>
    <w:p w14:paraId="33B9D992" w14:textId="77777777" w:rsidR="000F7377" w:rsidRDefault="000F7377">
      <w:r xmlns:w="http://schemas.openxmlformats.org/wordprocessingml/2006/main">
        <w:t xml:space="preserve">1. Förstå vikten av att skydda ditt förtroende</w:t>
      </w:r>
    </w:p>
    <w:p w14:paraId="7BDC90C6" w14:textId="77777777" w:rsidR="000F7377" w:rsidRDefault="000F7377"/>
    <w:p w14:paraId="57AAFADB" w14:textId="77777777" w:rsidR="000F7377" w:rsidRDefault="000F7377">
      <w:r xmlns:w="http://schemas.openxmlformats.org/wordprocessingml/2006/main">
        <w:t xml:space="preserve">2. Att undvika falska läror och argument</w:t>
      </w:r>
    </w:p>
    <w:p w14:paraId="5566985F" w14:textId="77777777" w:rsidR="000F7377" w:rsidRDefault="000F7377"/>
    <w:p w14:paraId="5BF0552B" w14:textId="77777777" w:rsidR="000F7377" w:rsidRDefault="000F7377">
      <w:r xmlns:w="http://schemas.openxmlformats.org/wordprocessingml/2006/main">
        <w:t xml:space="preserve">1. Titus 1:9 - Håll fast vid det trogna ordet som han har blivit lärt, så att han genom sund lära kan både förmana och övertyga motsägarna.</w:t>
      </w:r>
    </w:p>
    <w:p w14:paraId="2E00389A" w14:textId="77777777" w:rsidR="000F7377" w:rsidRDefault="000F7377"/>
    <w:p w14:paraId="59882796" w14:textId="77777777" w:rsidR="000F7377" w:rsidRDefault="000F7377">
      <w:r xmlns:w="http://schemas.openxmlformats.org/wordprocessingml/2006/main">
        <w:t xml:space="preserve">2. 2 Korinthierbrevet 10:5 - Förkastande av inbillningar och allt högt som upphöjer sig mot kunskapen om Gud, och föra i fångenskap varje tanke till Kristi lydnad.</w:t>
      </w:r>
    </w:p>
    <w:p w14:paraId="576395CF" w14:textId="77777777" w:rsidR="000F7377" w:rsidRDefault="000F7377"/>
    <w:p w14:paraId="22770AC1" w14:textId="77777777" w:rsidR="000F7377" w:rsidRDefault="000F7377">
      <w:r xmlns:w="http://schemas.openxmlformats.org/wordprocessingml/2006/main">
        <w:t xml:space="preserve">1 Timoteus 6:21 som några som bekänner sig ha gjort fel i tron. Nåd vare med dig. Amen.</w:t>
      </w:r>
    </w:p>
    <w:p w14:paraId="4BE45ED0" w14:textId="77777777" w:rsidR="000F7377" w:rsidRDefault="000F7377"/>
    <w:p w14:paraId="13161D18" w14:textId="77777777" w:rsidR="000F7377" w:rsidRDefault="000F7377">
      <w:r xmlns:w="http://schemas.openxmlformats.org/wordprocessingml/2006/main">
        <w:t xml:space="preserve">Passagen handlar om tron och det faktum att en del har gått vilse från den. Det avslutas med en nådönskan till läsaren.</w:t>
      </w:r>
    </w:p>
    <w:p w14:paraId="5266D8CA" w14:textId="77777777" w:rsidR="000F7377" w:rsidRDefault="000F7377"/>
    <w:p w14:paraId="4E97AAA1" w14:textId="77777777" w:rsidR="000F7377" w:rsidRDefault="000F7377">
      <w:r xmlns:w="http://schemas.openxmlformats.org/wordprocessingml/2006/main">
        <w:t xml:space="preserve">1. "The Path of Faith: Staying on course"</w:t>
      </w:r>
    </w:p>
    <w:p w14:paraId="2B79B5E3" w14:textId="77777777" w:rsidR="000F7377" w:rsidRDefault="000F7377"/>
    <w:p w14:paraId="77437F4E" w14:textId="77777777" w:rsidR="000F7377" w:rsidRDefault="000F7377">
      <w:r xmlns:w="http://schemas.openxmlformats.org/wordprocessingml/2006/main">
        <w:t xml:space="preserve">2. "The Power of Grace: En guide till trofasthet"</w:t>
      </w:r>
    </w:p>
    <w:p w14:paraId="7377DC3A" w14:textId="77777777" w:rsidR="000F7377" w:rsidRDefault="000F7377"/>
    <w:p w14:paraId="584897E0" w14:textId="77777777" w:rsidR="000F7377" w:rsidRDefault="000F7377">
      <w:r xmlns:w="http://schemas.openxmlformats.org/wordprocessingml/2006/main">
        <w:t xml:space="preserve">1. Ordspråksboken 3:5-6 - Lita på Herren av hela ditt hjärta och lita inte på ditt eget förstånd.</w:t>
      </w:r>
    </w:p>
    <w:p w14:paraId="73F7617C" w14:textId="77777777" w:rsidR="000F7377" w:rsidRDefault="000F7377"/>
    <w:p w14:paraId="7463CE93" w14:textId="77777777" w:rsidR="000F7377" w:rsidRDefault="000F7377">
      <w:r xmlns:w="http://schemas.openxmlformats.org/wordprocessingml/2006/main">
        <w:t xml:space="preserve">2. Jakobsbrevet 1:2-4 - Betrakta det som ren glädje, mina bröder och systrar, när ni ställs inför prövningar av många slag, eftersom ni vet att er tros prövning ger uthållighet.</w:t>
      </w:r>
    </w:p>
    <w:p w14:paraId="33F8D969" w14:textId="77777777" w:rsidR="000F7377" w:rsidRDefault="000F7377"/>
    <w:p w14:paraId="2725CB52" w14:textId="77777777" w:rsidR="000F7377" w:rsidRDefault="000F7377">
      <w:r xmlns:w="http://schemas.openxmlformats.org/wordprocessingml/2006/main">
        <w:t xml:space="preserve">2 Timoteus 1 är det första kapitlet i det andra brevet som aposteln Paulus skrev till sin älskade medarbetare och lärjunge, Timoteus. I det här kapitlet uppmuntrar och uppmanar Paulus Timoteus att förbli orubblig i sin tro och tjänst trots utmaningar och svårigheter.</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Första stycket: Paulus uttrycker sin djupa tillgivenhet för Timoteus (2 Timoteus 1:1-7). Han identifierar sig själv som en Kristi Jesu apostel genom Guds vilja och tilltalar Timoteus som sitt älskade barn i tron. Paulus minns deras gemensamma arv av uppriktig tro, vilket han också ser hos Timothys mormor Lois och mamma Eunice. Han uppmuntrar Timoteus att tända eld på Guds gåva som skänktes honom genom handpåläggning. Paulus påminner honom om att Gud inte har gett en ande av fruktan utan av kraft, kärlek och självdisciplin.</w:t>
      </w:r>
    </w:p>
    <w:p w14:paraId="5E1E686D" w14:textId="77777777" w:rsidR="000F7377" w:rsidRDefault="000F7377"/>
    <w:p w14:paraId="4F991688" w14:textId="77777777" w:rsidR="000F7377" w:rsidRDefault="000F7377">
      <w:r xmlns:w="http://schemas.openxmlformats.org/wordprocessingml/2006/main">
        <w:t xml:space="preserve">Andra stycket: Paulus betonar vikten av att förbli trogen trots lidande (2 Timoteus 1:8-12). Han uppmanar Timoteus att inte skämmas eller vara rädd för att vittna om sin Herre eller om Paulus som är fängslad för att ha predikat evangeliet. Istället uppmuntrar han honom att gå med i lidandet för Kristi skull i enlighet med Guds syfte och nåd. Paulus bekräftar att det är Gud som frälste dem genom Kristus Jesus och kallade dem med en helig kallelse – inte på grund av deras gärningar utan på grund av sin egen avsikt.</w:t>
      </w:r>
    </w:p>
    <w:p w14:paraId="3F023FB1" w14:textId="77777777" w:rsidR="000F7377" w:rsidRDefault="000F7377"/>
    <w:p w14:paraId="54522C70" w14:textId="77777777" w:rsidR="000F7377" w:rsidRDefault="000F7377">
      <w:r xmlns:w="http://schemas.openxmlformats.org/wordprocessingml/2006/main">
        <w:t xml:space="preserve">Tredje stycket: Kapitlet avslutas med en påminnelse om att hålla fast vid sund undervisning (2 Timoteus 1:13-18). Paulus uppmanar Timoteus att följa det mönster av sunda ord som han lärt ut i tro och kärlek. Han varnar för dem som har vänt sig bort från honom, inklusive Phygelus och Hermogenes. Han lyfter dock fram Onesiphorus som ett exempel på någon som gav stor uppmuntran under svåra tider.</w:t>
      </w:r>
    </w:p>
    <w:p w14:paraId="6F7F94EF" w14:textId="77777777" w:rsidR="000F7377" w:rsidRDefault="000F7377"/>
    <w:p w14:paraId="0C818346" w14:textId="77777777" w:rsidR="000F7377" w:rsidRDefault="000F7377">
      <w:r xmlns:w="http://schemas.openxmlformats.org/wordprocessingml/2006/main">
        <w:t xml:space="preserve">Sammanfattningsvis,</w:t>
      </w:r>
    </w:p>
    <w:p w14:paraId="5F95BE03" w14:textId="77777777" w:rsidR="000F7377" w:rsidRDefault="000F7377">
      <w:r xmlns:w="http://schemas.openxmlformats.org/wordprocessingml/2006/main">
        <w:t xml:space="preserve">Kapitel ett av 2 Timoteus börjar med uttryck för tillgivenhet mellan Paulus och Timoteus.</w:t>
      </w:r>
    </w:p>
    <w:p w14:paraId="0EA77207" w14:textId="77777777" w:rsidR="000F7377" w:rsidRDefault="000F7377">
      <w:r xmlns:w="http://schemas.openxmlformats.org/wordprocessingml/2006/main">
        <w:t xml:space="preserve">Paulus påminner honom om att inte vara rädd utan istället omfamna Guds gåva av makt, kärlek och självdisciplin.</w:t>
      </w:r>
    </w:p>
    <w:p w14:paraId="48CE3076" w14:textId="77777777" w:rsidR="000F7377" w:rsidRDefault="000F7377"/>
    <w:p w14:paraId="2926085E" w14:textId="77777777" w:rsidR="000F7377" w:rsidRDefault="000F7377">
      <w:r xmlns:w="http://schemas.openxmlformats.org/wordprocessingml/2006/main">
        <w:t xml:space="preserve">Han betonar vikten av att förbli trogen inför lidande och uppmuntrar Timoteus att hålla fast vid sund undervisning. Kapitlet avslutas med exempel på dem som har vänt sig bort från Paulus och de som har varit en källa till uppmuntran. Det här kapitlet tjänar som en uppmaning till Timoteus att förbli orubblig i sin tro, omfamna Guds gåvor, uthärda lidande och hålla fast vid den sunda läran.</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Timoteus 1:1 Paulus, Jesu Kristi apostel genom Guds vilja, enligt löftet om livet som finns i Kristus Jesus,</w:t>
      </w:r>
    </w:p>
    <w:p w14:paraId="51D50196" w14:textId="77777777" w:rsidR="000F7377" w:rsidRDefault="000F7377"/>
    <w:p w14:paraId="73AAC004" w14:textId="77777777" w:rsidR="000F7377" w:rsidRDefault="000F7377">
      <w:r xmlns:w="http://schemas.openxmlformats.org/wordprocessingml/2006/main">
        <w:t xml:space="preserve">Paulus, en Guds apostel, talar om löftet om evigt liv i Jesus Kristus.</w:t>
      </w:r>
    </w:p>
    <w:p w14:paraId="78954233" w14:textId="77777777" w:rsidR="000F7377" w:rsidRDefault="000F7377"/>
    <w:p w14:paraId="11199C56" w14:textId="77777777" w:rsidR="000F7377" w:rsidRDefault="000F7377">
      <w:r xmlns:w="http://schemas.openxmlformats.org/wordprocessingml/2006/main">
        <w:t xml:space="preserve">1. Löftet om evigt liv genom Jesus Kristus</w:t>
      </w:r>
    </w:p>
    <w:p w14:paraId="1E8F41D2" w14:textId="77777777" w:rsidR="000F7377" w:rsidRDefault="000F7377"/>
    <w:p w14:paraId="78DCE010" w14:textId="77777777" w:rsidR="000F7377" w:rsidRDefault="000F7377">
      <w:r xmlns:w="http://schemas.openxmlformats.org/wordprocessingml/2006/main">
        <w:t xml:space="preserve">2. Guds vilja och det överflödiga livet</w:t>
      </w:r>
    </w:p>
    <w:p w14:paraId="4C8CD0A7" w14:textId="77777777" w:rsidR="000F7377" w:rsidRDefault="000F7377"/>
    <w:p w14:paraId="512D86D6" w14:textId="77777777" w:rsidR="000F7377" w:rsidRDefault="000F7377">
      <w:r xmlns:w="http://schemas.openxmlformats.org/wordprocessingml/2006/main">
        <w:t xml:space="preserve">1. Romarbrevet 6:23 - Ty syndens lön är döden, men Guds fria gåva är evigt liv i Kristus Jesus, vår Herre.</w:t>
      </w:r>
    </w:p>
    <w:p w14:paraId="5A9A965C" w14:textId="77777777" w:rsidR="000F7377" w:rsidRDefault="000F7377"/>
    <w:p w14:paraId="7787205C" w14:textId="77777777" w:rsidR="000F7377" w:rsidRDefault="000F7377">
      <w:r xmlns:w="http://schemas.openxmlformats.org/wordprocessingml/2006/main">
        <w:t xml:space="preserve">2. Joh 10:10 - Tjuven kommer bara för att stjäla och döda och förstöra; Jag har kommit för att de ska ha liv och få det till fullo.</w:t>
      </w:r>
    </w:p>
    <w:p w14:paraId="15F15A91" w14:textId="77777777" w:rsidR="000F7377" w:rsidRDefault="000F7377"/>
    <w:p w14:paraId="672C2AF0" w14:textId="77777777" w:rsidR="000F7377" w:rsidRDefault="000F7377">
      <w:r xmlns:w="http://schemas.openxmlformats.org/wordprocessingml/2006/main">
        <w:t xml:space="preserve">2 Timoteus 1:2 Till Timoteus, min älskade son: Nåd, barmhärtighet och frid från Gud Fadern och Kristus Jesus, vår Herre.</w:t>
      </w:r>
    </w:p>
    <w:p w14:paraId="24783738" w14:textId="77777777" w:rsidR="000F7377" w:rsidRDefault="000F7377"/>
    <w:p w14:paraId="32EB26C0" w14:textId="77777777" w:rsidR="000F7377" w:rsidRDefault="000F7377">
      <w:r xmlns:w="http://schemas.openxmlformats.org/wordprocessingml/2006/main">
        <w:t xml:space="preserve">Passagen talar om nåd, barmhärtighet och frid från Gud Fadern och Jesus Kristus.</w:t>
      </w:r>
    </w:p>
    <w:p w14:paraId="023A7190" w14:textId="77777777" w:rsidR="000F7377" w:rsidRDefault="000F7377"/>
    <w:p w14:paraId="172364AD" w14:textId="77777777" w:rsidR="000F7377" w:rsidRDefault="000F7377">
      <w:r xmlns:w="http://schemas.openxmlformats.org/wordprocessingml/2006/main">
        <w:t xml:space="preserve">1. Nådens kraft: Att lita på Guds villkorslösa kärlek och barmhärtighet</w:t>
      </w:r>
    </w:p>
    <w:p w14:paraId="43D9FFA4" w14:textId="77777777" w:rsidR="000F7377" w:rsidRDefault="000F7377"/>
    <w:p w14:paraId="1D31094D" w14:textId="77777777" w:rsidR="000F7377" w:rsidRDefault="000F7377">
      <w:r xmlns:w="http://schemas.openxmlformats.org/wordprocessingml/2006/main">
        <w:t xml:space="preserve">2. Utöva fred: Hur man lever i harmoni med Fadern och Sonen</w:t>
      </w:r>
    </w:p>
    <w:p w14:paraId="7D3E96D3" w14:textId="77777777" w:rsidR="000F7377" w:rsidRDefault="000F7377"/>
    <w:p w14:paraId="652D2445" w14:textId="77777777" w:rsidR="000F7377" w:rsidRDefault="000F7377">
      <w:r xmlns:w="http://schemas.openxmlformats.org/wordprocessingml/2006/main">
        <w:t xml:space="preserve">1. Efesierbrevet 2:8-9 - Ty det är av nåd ni har blivit frälsta, genom tro – och detta är inte från er själva, det är en gåva från Gud – inte genom gärningar, så att ingen kan skryta.</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5:1-5 - Därför, eftersom vi har blivit rättfärdiga genom tron, har vi frid med Gud genom vår Herre Jesus Kristus, genom vilken vi genom tron har fått tillgång till denna nåd som vi nu står i. Och vi skryter i hoppet om Guds härlighet.</w:t>
      </w:r>
    </w:p>
    <w:p w14:paraId="3E2ABBBC" w14:textId="77777777" w:rsidR="000F7377" w:rsidRDefault="000F7377"/>
    <w:p w14:paraId="0870E46E" w14:textId="77777777" w:rsidR="000F7377" w:rsidRDefault="000F7377">
      <w:r xmlns:w="http://schemas.openxmlformats.org/wordprocessingml/2006/main">
        <w:t xml:space="preserve">2 Timoteus 1:3 Jag tackar Gud, som jag tjänar från mina fäder med rent samvete, att jag utan uppehåll kommer att minnas dig i mina böner natt och dag.</w:t>
      </w:r>
    </w:p>
    <w:p w14:paraId="6DF80E39" w14:textId="77777777" w:rsidR="000F7377" w:rsidRDefault="000F7377"/>
    <w:p w14:paraId="60469EBC" w14:textId="77777777" w:rsidR="000F7377" w:rsidRDefault="000F7377">
      <w:r xmlns:w="http://schemas.openxmlformats.org/wordprocessingml/2006/main">
        <w:t xml:space="preserve">Paulus uttrycker sin tacksamhet till Gud för hans böner och tjänst till Gud, och hans oupphörliga påminnelse av Timoteus i sina böner dag och natt.</w:t>
      </w:r>
    </w:p>
    <w:p w14:paraId="10448038" w14:textId="77777777" w:rsidR="000F7377" w:rsidRDefault="000F7377"/>
    <w:p w14:paraId="2EF7A9BB" w14:textId="77777777" w:rsidR="000F7377" w:rsidRDefault="000F7377">
      <w:r xmlns:w="http://schemas.openxmlformats.org/wordprocessingml/2006/main">
        <w:t xml:space="preserve">1. Att odla ett hjärta av tacksamhet till Gud</w:t>
      </w:r>
    </w:p>
    <w:p w14:paraId="6E37260D" w14:textId="77777777" w:rsidR="000F7377" w:rsidRDefault="000F7377"/>
    <w:p w14:paraId="54BBA6A0" w14:textId="77777777" w:rsidR="000F7377" w:rsidRDefault="000F7377">
      <w:r xmlns:w="http://schemas.openxmlformats.org/wordprocessingml/2006/main">
        <w:t xml:space="preserve">2. Oupphörliga böner för andra</w:t>
      </w:r>
    </w:p>
    <w:p w14:paraId="3DF4232A" w14:textId="77777777" w:rsidR="000F7377" w:rsidRDefault="000F7377"/>
    <w:p w14:paraId="59F5D055" w14:textId="77777777" w:rsidR="000F7377" w:rsidRDefault="000F7377">
      <w:r xmlns:w="http://schemas.openxmlformats.org/wordprocessingml/2006/main">
        <w:t xml:space="preserve">1. Kolosserbrevet 4:2 - "Fortsätt uppriktigt i bönen, var vaksamma på den med tacksägelse."</w:t>
      </w:r>
    </w:p>
    <w:p w14:paraId="4646310F" w14:textId="77777777" w:rsidR="000F7377" w:rsidRDefault="000F7377"/>
    <w:p w14:paraId="0DD4E0AC" w14:textId="77777777" w:rsidR="000F7377" w:rsidRDefault="000F7377">
      <w:r xmlns:w="http://schemas.openxmlformats.org/wordprocessingml/2006/main">
        <w:t xml:space="preserve">2. 1 Thessalonikerbrevet 5:17 - "Be utan uppehåll."</w:t>
      </w:r>
    </w:p>
    <w:p w14:paraId="3ABBE041" w14:textId="77777777" w:rsidR="000F7377" w:rsidRDefault="000F7377"/>
    <w:p w14:paraId="5496F92D" w14:textId="77777777" w:rsidR="000F7377" w:rsidRDefault="000F7377">
      <w:r xmlns:w="http://schemas.openxmlformats.org/wordprocessingml/2006/main">
        <w:t xml:space="preserve">2 Timoteus 1:4 Jag önskar verkligen att se dig, med tanke på dina tårar, så att jag kan bli fylld av glädje;</w:t>
      </w:r>
    </w:p>
    <w:p w14:paraId="3EE20BD7" w14:textId="77777777" w:rsidR="000F7377" w:rsidRDefault="000F7377"/>
    <w:p w14:paraId="00ECFE71" w14:textId="77777777" w:rsidR="000F7377" w:rsidRDefault="000F7377">
      <w:r xmlns:w="http://schemas.openxmlformats.org/wordprocessingml/2006/main">
        <w:t xml:space="preserve">Paulus uttrycker sin önskan att se Timoteus och minns Timoteus tårar, som han hoppas kommer att ersättas med glädje.</w:t>
      </w:r>
    </w:p>
    <w:p w14:paraId="1EE9E588" w14:textId="77777777" w:rsidR="000F7377" w:rsidRDefault="000F7377"/>
    <w:p w14:paraId="0E1759E4" w14:textId="77777777" w:rsidR="000F7377" w:rsidRDefault="000F7377">
      <w:r xmlns:w="http://schemas.openxmlformats.org/wordprocessingml/2006/main">
        <w:t xml:space="preserve">1. En uppmaning till glädje: Hitta tröst i Herren</w:t>
      </w:r>
    </w:p>
    <w:p w14:paraId="30E049BF" w14:textId="77777777" w:rsidR="000F7377" w:rsidRDefault="000F7377"/>
    <w:p w14:paraId="2779F247" w14:textId="77777777" w:rsidR="000F7377" w:rsidRDefault="000F7377">
      <w:r xmlns:w="http://schemas.openxmlformats.org/wordprocessingml/2006/main">
        <w:t xml:space="preserve">2. Gläd dig i Herrens närvaro: Förnya vår tro</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Romarbrevet 15:13 - "Må nu hoppets Gud fylla er med all glädje och frid i tron, så att ni genom den helige Andes kraft kan bli överflödiga i hopp."</w:t>
      </w:r>
    </w:p>
    <w:p w14:paraId="5DEE8A64" w14:textId="77777777" w:rsidR="000F7377" w:rsidRDefault="000F7377"/>
    <w:p w14:paraId="234002CF" w14:textId="77777777" w:rsidR="000F7377" w:rsidRDefault="000F7377">
      <w:r xmlns:w="http://schemas.openxmlformats.org/wordprocessingml/2006/main">
        <w:t xml:space="preserve">2. Jesaja 12:2-3 - "Se, Gud är min räddning, jag kommer att lita på och inte vara rädd; ty Herren Gud är min styrka och sång, och han har blivit min räddning."</w:t>
      </w:r>
    </w:p>
    <w:p w14:paraId="69B888ED" w14:textId="77777777" w:rsidR="000F7377" w:rsidRDefault="000F7377"/>
    <w:p w14:paraId="6769E21C" w14:textId="77777777" w:rsidR="000F7377" w:rsidRDefault="000F7377">
      <w:r xmlns:w="http://schemas.openxmlformats.org/wordprocessingml/2006/main">
        <w:t xml:space="preserve">2 Timoteus 1:5 När jag påminner om den falska tro som finns i dig, som först bodde i din mormor Lois och din moder Eunice; och det är jag övertygad om också i dig.</w:t>
      </w:r>
    </w:p>
    <w:p w14:paraId="6414293B" w14:textId="77777777" w:rsidR="000F7377" w:rsidRDefault="000F7377"/>
    <w:p w14:paraId="747EAD33" w14:textId="77777777" w:rsidR="000F7377" w:rsidRDefault="000F7377">
      <w:r xmlns:w="http://schemas.openxmlformats.org/wordprocessingml/2006/main">
        <w:t xml:space="preserve">Paulus berömmer Timoteus tro, som han ärvt från sin mormor Lois och mor Eunice, och tror att den finns kvar i Timoteus också.</w:t>
      </w:r>
    </w:p>
    <w:p w14:paraId="3AC76587" w14:textId="77777777" w:rsidR="000F7377" w:rsidRDefault="000F7377"/>
    <w:p w14:paraId="0E8ECA62" w14:textId="77777777" w:rsidR="000F7377" w:rsidRDefault="000F7377">
      <w:r xmlns:w="http://schemas.openxmlformats.org/wordprocessingml/2006/main">
        <w:t xml:space="preserve">1. Familjens betydelse för att utveckla tro och föra den vidare till kommande generationer.</w:t>
      </w:r>
    </w:p>
    <w:p w14:paraId="16F6B904" w14:textId="77777777" w:rsidR="000F7377" w:rsidRDefault="000F7377"/>
    <w:p w14:paraId="122496C3" w14:textId="77777777" w:rsidR="000F7377" w:rsidRDefault="000F7377">
      <w:r xmlns:w="http://schemas.openxmlformats.org/wordprocessingml/2006/main">
        <w:t xml:space="preserve">2. Trons kraft och den försäkran den kan ge.</w:t>
      </w:r>
    </w:p>
    <w:p w14:paraId="20B8752F" w14:textId="77777777" w:rsidR="000F7377" w:rsidRDefault="000F7377"/>
    <w:p w14:paraId="5F744458" w14:textId="77777777" w:rsidR="000F7377" w:rsidRDefault="000F7377">
      <w:r xmlns:w="http://schemas.openxmlformats.org/wordprocessingml/2006/main">
        <w:t xml:space="preserve">1. Psaltaren 27:1, "Herren är mitt ljus och min frälsning; vem ska jag frukta?"</w:t>
      </w:r>
    </w:p>
    <w:p w14:paraId="0A6ECD9F" w14:textId="77777777" w:rsidR="000F7377" w:rsidRDefault="000F7377"/>
    <w:p w14:paraId="57D30495" w14:textId="77777777" w:rsidR="000F7377" w:rsidRDefault="000F7377">
      <w:r xmlns:w="http://schemas.openxmlformats.org/wordprocessingml/2006/main">
        <w:t xml:space="preserve">2. Romarbrevet 10:17, "Så kommer tron av att höra och att höra genom Kristi ord."</w:t>
      </w:r>
    </w:p>
    <w:p w14:paraId="5563AE55" w14:textId="77777777" w:rsidR="000F7377" w:rsidRDefault="000F7377"/>
    <w:p w14:paraId="6C23C36D" w14:textId="77777777" w:rsidR="000F7377" w:rsidRDefault="000F7377">
      <w:r xmlns:w="http://schemas.openxmlformats.org/wordprocessingml/2006/main">
        <w:t xml:space="preserve">2 Timoteus 1:6 Därför påminner jag dig om att du uppväcker Guds gåva som finns i dig genom att jag lägger mina händer.</w:t>
      </w:r>
    </w:p>
    <w:p w14:paraId="330D108E" w14:textId="77777777" w:rsidR="000F7377" w:rsidRDefault="000F7377"/>
    <w:p w14:paraId="1740D70E" w14:textId="77777777" w:rsidR="000F7377" w:rsidRDefault="000F7377">
      <w:r xmlns:w="http://schemas.openxmlformats.org/wordprocessingml/2006/main">
        <w:t xml:space="preserve">Paulus uppmuntrar Timoteus att använda Guds gåva som gavs till honom genom handpåläggning.</w:t>
      </w:r>
    </w:p>
    <w:p w14:paraId="2D86E1CB" w14:textId="77777777" w:rsidR="000F7377" w:rsidRDefault="000F7377"/>
    <w:p w14:paraId="2A90FAF2" w14:textId="77777777" w:rsidR="000F7377" w:rsidRDefault="000F7377">
      <w:r xmlns:w="http://schemas.openxmlformats.org/wordprocessingml/2006/main">
        <w:t xml:space="preserve">1. Kraften i en gåva från Gud: Hur man utnyttjar och använder dina gudagivna förmågor</w:t>
      </w:r>
    </w:p>
    <w:p w14:paraId="16F7D35C" w14:textId="77777777" w:rsidR="000F7377" w:rsidRDefault="000F7377"/>
    <w:p w14:paraId="3C7421CD" w14:textId="77777777" w:rsidR="000F7377" w:rsidRDefault="000F7377">
      <w:r xmlns:w="http://schemas.openxmlformats.org/wordprocessingml/2006/main">
        <w:t xml:space="preserve">2. Att väcka Guds gåva: Använd Herrens välsignelser för att tjäna honom.</w:t>
      </w:r>
    </w:p>
    <w:p w14:paraId="4E4183D9" w14:textId="77777777" w:rsidR="000F7377" w:rsidRDefault="000F7377"/>
    <w:p w14:paraId="426BF585" w14:textId="77777777" w:rsidR="000F7377" w:rsidRDefault="000F7377">
      <w:r xmlns:w="http://schemas.openxmlformats.org/wordprocessingml/2006/main">
        <w:t xml:space="preserve">1. Romarbrevet 12:6-8 - När vi har olika gåvor i enlighet med den nåd som ges till oss, låt oss använda dem: om profetia, i proportion till vår tro; om tjänst, i vår servering; eller den som undervisar, i sin undervisning; eller den som förmanar, i sin förmaning; den som ger, med frikostighet; den som leder, med flit; den som visar barmhärtighet, med glädje.</w:t>
      </w:r>
    </w:p>
    <w:p w14:paraId="42B6D96A" w14:textId="77777777" w:rsidR="000F7377" w:rsidRDefault="000F7377"/>
    <w:p w14:paraId="7BBF9923" w14:textId="77777777" w:rsidR="000F7377" w:rsidRDefault="000F7377">
      <w:r xmlns:w="http://schemas.openxmlformats.org/wordprocessingml/2006/main">
        <w:t xml:space="preserve">2. Efesierbrevet 4:11-13 - Och han gav själv några till apostlar, några profeter, några evangelister och några pastorer och lärare, för att de heliga skulle utrustas för tjänstearbetet, för att uppbygga Kristi kropp. , tills vi alla kommer till trons enhet och kunskapen om Guds Son, till en fullkomlig människa, till mått på Kristi fullhet.</w:t>
      </w:r>
    </w:p>
    <w:p w14:paraId="0062C78F" w14:textId="77777777" w:rsidR="000F7377" w:rsidRDefault="000F7377"/>
    <w:p w14:paraId="688E6588" w14:textId="77777777" w:rsidR="000F7377" w:rsidRDefault="000F7377">
      <w:r xmlns:w="http://schemas.openxmlformats.org/wordprocessingml/2006/main">
        <w:t xml:space="preserve">2 Timoteus 1:7 Ty Gud har inte givit oss fruktans ande; men av kraft och kärlek och av ett sunt sinne.</w:t>
      </w:r>
    </w:p>
    <w:p w14:paraId="39D9EF2B" w14:textId="77777777" w:rsidR="000F7377" w:rsidRDefault="000F7377"/>
    <w:p w14:paraId="78B927E6" w14:textId="77777777" w:rsidR="000F7377" w:rsidRDefault="000F7377">
      <w:r xmlns:w="http://schemas.openxmlformats.org/wordprocessingml/2006/main">
        <w:t xml:space="preserve">Gud har gett oss en ande av kraft, kärlek och ett sunt sinne, istället för en ande av rädsla.</w:t>
      </w:r>
    </w:p>
    <w:p w14:paraId="723C963E" w14:textId="77777777" w:rsidR="000F7377" w:rsidRDefault="000F7377"/>
    <w:p w14:paraId="195CB3C0" w14:textId="77777777" w:rsidR="000F7377" w:rsidRDefault="000F7377">
      <w:r xmlns:w="http://schemas.openxmlformats.org/wordprocessingml/2006/main">
        <w:t xml:space="preserve">Bäst</w:t>
      </w:r>
    </w:p>
    <w:p w14:paraId="14687D88" w14:textId="77777777" w:rsidR="000F7377" w:rsidRDefault="000F7377"/>
    <w:p w14:paraId="07A48767" w14:textId="77777777" w:rsidR="000F7377" w:rsidRDefault="000F7377">
      <w:r xmlns:w="http://schemas.openxmlformats.org/wordprocessingml/2006/main">
        <w:t xml:space="preserve">1. "En kraftens ande"</w:t>
      </w:r>
    </w:p>
    <w:p w14:paraId="4DEB2859" w14:textId="77777777" w:rsidR="000F7377" w:rsidRDefault="000F7377"/>
    <w:p w14:paraId="5177C56F" w14:textId="77777777" w:rsidR="000F7377" w:rsidRDefault="000F7377">
      <w:r xmlns:w="http://schemas.openxmlformats.org/wordprocessingml/2006/main">
        <w:t xml:space="preserve">2. "Kärlek och ett sunt sinne"</w:t>
      </w:r>
    </w:p>
    <w:p w14:paraId="7ADE0AC3" w14:textId="77777777" w:rsidR="000F7377" w:rsidRDefault="000F7377"/>
    <w:p w14:paraId="334FDA12" w14:textId="77777777" w:rsidR="000F7377" w:rsidRDefault="000F7377">
      <w:r xmlns:w="http://schemas.openxmlformats.org/wordprocessingml/2006/main">
        <w:t xml:space="preserve">Bäst</w:t>
      </w:r>
    </w:p>
    <w:p w14:paraId="196DA880" w14:textId="77777777" w:rsidR="000F7377" w:rsidRDefault="000F7377"/>
    <w:p w14:paraId="1EE606AD" w14:textId="77777777" w:rsidR="000F7377" w:rsidRDefault="000F7377">
      <w:r xmlns:w="http://schemas.openxmlformats.org/wordprocessingml/2006/main">
        <w:t xml:space="preserve">1. Romarbrevet 8:15-17 - Ty ni fick inte en ande av slaveri för att falla tillbaka i fruktan, utan ni fick en ande av adoption, genom vilken vi ropar: "Abba, Fader."</w:t>
      </w:r>
    </w:p>
    <w:p w14:paraId="799ADBF5" w14:textId="77777777" w:rsidR="000F7377" w:rsidRDefault="000F7377"/>
    <w:p w14:paraId="44F54049" w14:textId="77777777" w:rsidR="000F7377" w:rsidRDefault="000F7377">
      <w:r xmlns:w="http://schemas.openxmlformats.org/wordprocessingml/2006/main">
        <w:t xml:space="preserve">2. 1 Joh 4:16-18 – Så vi har lärt känna och tro på den kärlek som Gud har till oss. Gud är kärlek, och den som förblir i kärleken förblir i Gud, och Gud förblir i honom.</w:t>
      </w:r>
    </w:p>
    <w:p w14:paraId="0FB01B25" w14:textId="77777777" w:rsidR="000F7377" w:rsidRDefault="000F7377"/>
    <w:p w14:paraId="720E201F" w14:textId="77777777" w:rsidR="000F7377" w:rsidRDefault="000F7377">
      <w:r xmlns:w="http://schemas.openxmlformats.org/wordprocessingml/2006/main">
        <w:t xml:space="preserve">2 Timoteus 1:8 Skäms därför inte för vår Herres vittnesbörd, inte heller för mig, hans fånge, utan var delaktig i evangeliets lidanden enligt Guds kraft.</w:t>
      </w:r>
    </w:p>
    <w:p w14:paraId="22F3429E" w14:textId="77777777" w:rsidR="000F7377" w:rsidRDefault="000F7377"/>
    <w:p w14:paraId="694F7CE4" w14:textId="77777777" w:rsidR="000F7377" w:rsidRDefault="000F7377">
      <w:r xmlns:w="http://schemas.openxmlformats.org/wordprocessingml/2006/main">
        <w:t xml:space="preserve">Paulus uppmuntrar Timoteus att förbli fast i sin tro och vara ett exempel på Guds kraft.</w:t>
      </w:r>
    </w:p>
    <w:p w14:paraId="29771A56" w14:textId="77777777" w:rsidR="000F7377" w:rsidRDefault="000F7377"/>
    <w:p w14:paraId="593A111C" w14:textId="77777777" w:rsidR="000F7377" w:rsidRDefault="000F7377">
      <w:r xmlns:w="http://schemas.openxmlformats.org/wordprocessingml/2006/main">
        <w:t xml:space="preserve">1. Styrkan i vårt vittnesbörd: Att vara ett exempel på Guds kraft</w:t>
      </w:r>
    </w:p>
    <w:p w14:paraId="23AF3E08" w14:textId="77777777" w:rsidR="000F7377" w:rsidRDefault="000F7377"/>
    <w:p w14:paraId="14EB911A" w14:textId="77777777" w:rsidR="000F7377" w:rsidRDefault="000F7377">
      <w:r xmlns:w="http://schemas.openxmlformats.org/wordprocessingml/2006/main">
        <w:t xml:space="preserve">2. Stå fast i vår tro: Att delta i evangeliets lidanden</w:t>
      </w:r>
    </w:p>
    <w:p w14:paraId="2C2A3DE8" w14:textId="77777777" w:rsidR="000F7377" w:rsidRDefault="000F7377"/>
    <w:p w14:paraId="6B95AE3E" w14:textId="77777777" w:rsidR="000F7377" w:rsidRDefault="000F7377">
      <w:r xmlns:w="http://schemas.openxmlformats.org/wordprocessingml/2006/main">
        <w:t xml:space="preserve">1. Romarbrevet 1:16 - Ty jag skäms inte över Kristi evangelium, ty det är en Guds kraft till frälsning för var och en som tror;</w:t>
      </w:r>
    </w:p>
    <w:p w14:paraId="684A6CDE" w14:textId="77777777" w:rsidR="000F7377" w:rsidRDefault="000F7377"/>
    <w:p w14:paraId="0A3F73AB" w14:textId="77777777" w:rsidR="000F7377" w:rsidRDefault="000F7377">
      <w:r xmlns:w="http://schemas.openxmlformats.org/wordprocessingml/2006/main">
        <w:t xml:space="preserve">2. 2 Kor 12:9-10 – Och han sade till mig: Min nåd är dig nog, ty min styrka fullbordas i svaghet. Därför vill jag hellre berömma mig av mina svagheter, så att Kristi kraft må vila över mig.</w:t>
      </w:r>
    </w:p>
    <w:p w14:paraId="3F4513A1" w14:textId="77777777" w:rsidR="000F7377" w:rsidRDefault="000F7377"/>
    <w:p w14:paraId="580EDD48" w14:textId="77777777" w:rsidR="000F7377" w:rsidRDefault="000F7377">
      <w:r xmlns:w="http://schemas.openxmlformats.org/wordprocessingml/2006/main">
        <w:t xml:space="preserve">2 Timoteus 1:9 som har frälst oss och kallat oss med en helig kallelse, inte efter våra gärningar, utan efter sin egen avsikt och nåd, som gavs oss i Kristus Jesus innan världen började,</w:t>
      </w:r>
    </w:p>
    <w:p w14:paraId="4D4BEC2C" w14:textId="77777777" w:rsidR="000F7377" w:rsidRDefault="000F7377"/>
    <w:p w14:paraId="74B025BA" w14:textId="77777777" w:rsidR="000F7377" w:rsidRDefault="000F7377">
      <w:r xmlns:w="http://schemas.openxmlformats.org/wordprocessingml/2006/main">
        <w:t xml:space="preserve">Paulus uppmuntrar Timoteus att komma ihåg att Gud räddade dem och kallade dem med en helig kallelse, inte på grund av deras egna gärningar, utan på grund av sin egen avsikt och nåd som gavs genom Kristus Jesus.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nåd är tillräcklig: Utforska djupet av Guds kärlek och barmhärtighet</w:t>
      </w:r>
    </w:p>
    <w:p w14:paraId="0627E291" w14:textId="77777777" w:rsidR="000F7377" w:rsidRDefault="000F7377"/>
    <w:p w14:paraId="432B94E4" w14:textId="77777777" w:rsidR="000F7377" w:rsidRDefault="000F7377">
      <w:r xmlns:w="http://schemas.openxmlformats.org/wordprocessingml/2006/main">
        <w:t xml:space="preserve">2) Att leva ett liv i helighet: Att besvara Guds kallelse</w:t>
      </w:r>
    </w:p>
    <w:p w14:paraId="79FBBBDA" w14:textId="77777777" w:rsidR="000F7377" w:rsidRDefault="000F7377"/>
    <w:p w14:paraId="49628FE8" w14:textId="77777777" w:rsidR="000F7377" w:rsidRDefault="000F7377">
      <w:r xmlns:w="http://schemas.openxmlformats.org/wordprocessingml/2006/main">
        <w:t xml:space="preserve">1) Efesierbrevet 2:8-9 - Ty av nåd är ni frälsta genom tro; och det inte av er själva: det är Guds gåva. Inte av gärningar, för att inte någon ska berömma sig.</w:t>
      </w:r>
    </w:p>
    <w:p w14:paraId="65379EE8" w14:textId="77777777" w:rsidR="000F7377" w:rsidRDefault="000F7377"/>
    <w:p w14:paraId="21D80C24" w14:textId="77777777" w:rsidR="000F7377" w:rsidRDefault="000F7377">
      <w:r xmlns:w="http://schemas.openxmlformats.org/wordprocessingml/2006/main">
        <w:t xml:space="preserve">2) Romarbrevet 8:28-30 – Och vi vet att allt samverkar till det bästa för dem som älskar Gud, för dem som är kallade enligt hans avsikt. Ty vilka han förut kände, har han också förutbestämt att bli likadanad efter sin Sons bild, för att han skulle vara den förstfödde bland många bröder. Och dem han förutbestämt, dem har han också kallat, och dem han kallade, dem har han också rättfärdiggjort; och dem han rättfärdiggjorde, dem har han också förhärligat.</w:t>
      </w:r>
    </w:p>
    <w:p w14:paraId="78567D18" w14:textId="77777777" w:rsidR="000F7377" w:rsidRDefault="000F7377"/>
    <w:p w14:paraId="2909EE84" w14:textId="77777777" w:rsidR="000F7377" w:rsidRDefault="000F7377">
      <w:r xmlns:w="http://schemas.openxmlformats.org/wordprocessingml/2006/main">
        <w:t xml:space="preserve">2 Timoteus 1:10 Men det är nu uppenbart genom att vår Frälsare Jesus Kristus har uppenbarat sig, som har upphävt döden och fört fram liv och odödlighet genom evangeliet.</w:t>
      </w:r>
    </w:p>
    <w:p w14:paraId="7D100DE6" w14:textId="77777777" w:rsidR="000F7377" w:rsidRDefault="000F7377"/>
    <w:p w14:paraId="6BF2297D" w14:textId="77777777" w:rsidR="000F7377" w:rsidRDefault="000F7377">
      <w:r xmlns:w="http://schemas.openxmlformats.org/wordprocessingml/2006/main">
        <w:t xml:space="preserve">Jesus Kristus visade sig föra fram liv och odödlighet genom evangeliet.</w:t>
      </w:r>
    </w:p>
    <w:p w14:paraId="442E80D8" w14:textId="77777777" w:rsidR="000F7377" w:rsidRDefault="000F7377"/>
    <w:p w14:paraId="4711AF9E" w14:textId="77777777" w:rsidR="000F7377" w:rsidRDefault="000F7377">
      <w:r xmlns:w="http://schemas.openxmlformats.org/wordprocessingml/2006/main">
        <w:t xml:space="preserve">1. Jesus avskaffade döden och gav liv och odödlighet</w:t>
      </w:r>
    </w:p>
    <w:p w14:paraId="0C8B0F60" w14:textId="77777777" w:rsidR="000F7377" w:rsidRDefault="000F7377"/>
    <w:p w14:paraId="4DD99A95" w14:textId="77777777" w:rsidR="000F7377" w:rsidRDefault="000F7377">
      <w:r xmlns:w="http://schemas.openxmlformats.org/wordprocessingml/2006/main">
        <w:t xml:space="preserve">2. Evangeliets kraft: Att ge liv och odödlighet</w:t>
      </w:r>
    </w:p>
    <w:p w14:paraId="300C35A0" w14:textId="77777777" w:rsidR="000F7377" w:rsidRDefault="000F7377"/>
    <w:p w14:paraId="5F71F964" w14:textId="77777777" w:rsidR="000F7377" w:rsidRDefault="000F7377">
      <w:r xmlns:w="http://schemas.openxmlformats.org/wordprocessingml/2006/main">
        <w:t xml:space="preserve">1. Romarbrevet 6:23 - Ty syndens lön är döden; men Guds gåva är evigt liv genom Jesus Kristus, vår Herre.</w:t>
      </w:r>
    </w:p>
    <w:p w14:paraId="327948FF" w14:textId="77777777" w:rsidR="000F7377" w:rsidRDefault="000F7377"/>
    <w:p w14:paraId="71F2260A" w14:textId="77777777" w:rsidR="000F7377" w:rsidRDefault="000F7377">
      <w:r xmlns:w="http://schemas.openxmlformats.org/wordprocessingml/2006/main">
        <w:t xml:space="preserve">2. Joh 3:16-17 - Ty så älskade Gud världen att han gav sin enfödde Son, för att den som tror på honom inte ska gå förlorad utan ha evigt liv. Ty Gud har inte sänt sin Son till världen för att döma världen, utan för att rädda världen genom honom.</w:t>
      </w:r>
    </w:p>
    <w:p w14:paraId="71AA51CE" w14:textId="77777777" w:rsidR="000F7377" w:rsidRDefault="000F7377"/>
    <w:p w14:paraId="2E113590" w14:textId="77777777" w:rsidR="000F7377" w:rsidRDefault="000F7377">
      <w:r xmlns:w="http://schemas.openxmlformats.org/wordprocessingml/2006/main">
        <w:t xml:space="preserve">2 Timoteus 1:11 Till vilken jag är förordnad en predikant och en apostel och en lärare för hedningarna.</w:t>
      </w:r>
    </w:p>
    <w:p w14:paraId="6540942D" w14:textId="77777777" w:rsidR="000F7377" w:rsidRDefault="000F7377"/>
    <w:p w14:paraId="79816B65" w14:textId="77777777" w:rsidR="000F7377" w:rsidRDefault="000F7377">
      <w:r xmlns:w="http://schemas.openxmlformats.org/wordprocessingml/2006/main">
        <w:t xml:space="preserve">Paulus är utsedd till predikant, apostel och lärare för hedningarna.</w:t>
      </w:r>
    </w:p>
    <w:p w14:paraId="7501F4DA" w14:textId="77777777" w:rsidR="000F7377" w:rsidRDefault="000F7377"/>
    <w:p w14:paraId="671B5670" w14:textId="77777777" w:rsidR="000F7377" w:rsidRDefault="000F7377">
      <w:r xmlns:w="http://schemas.openxmlformats.org/wordprocessingml/2006/main">
        <w:t xml:space="preserve">1. Uppmaningen att predika - Att möta rädslan och troget följa Guds kallelse</w:t>
      </w:r>
    </w:p>
    <w:p w14:paraId="1ED001A6" w14:textId="77777777" w:rsidR="000F7377" w:rsidRDefault="000F7377"/>
    <w:p w14:paraId="2CDBF38E" w14:textId="77777777" w:rsidR="000F7377" w:rsidRDefault="000F7377">
      <w:r xmlns:w="http://schemas.openxmlformats.org/wordprocessingml/2006/main">
        <w:t xml:space="preserve">2. Kallad att vara apostel - Hur man korrekt representerar evangeliet</w:t>
      </w:r>
    </w:p>
    <w:p w14:paraId="0D1B558C" w14:textId="77777777" w:rsidR="000F7377" w:rsidRDefault="000F7377"/>
    <w:p w14:paraId="6CAD8FDB" w14:textId="77777777" w:rsidR="000F7377" w:rsidRDefault="000F7377">
      <w:r xmlns:w="http://schemas.openxmlformats.org/wordprocessingml/2006/main">
        <w:t xml:space="preserve">1. Apg 9:15-16 - Sauls omvändelse och hans utnämning att predika</w:t>
      </w:r>
    </w:p>
    <w:p w14:paraId="5974C702" w14:textId="77777777" w:rsidR="000F7377" w:rsidRDefault="000F7377"/>
    <w:p w14:paraId="70037AB4" w14:textId="77777777" w:rsidR="000F7377" w:rsidRDefault="000F7377">
      <w:r xmlns:w="http://schemas.openxmlformats.org/wordprocessingml/2006/main">
        <w:t xml:space="preserve">2. Matteus 28:18-20 - Det stora uppdraget att predika och göra folken lärjungar</w:t>
      </w:r>
    </w:p>
    <w:p w14:paraId="50874992" w14:textId="77777777" w:rsidR="000F7377" w:rsidRDefault="000F7377"/>
    <w:p w14:paraId="711E3B61" w14:textId="77777777" w:rsidR="000F7377" w:rsidRDefault="000F7377">
      <w:r xmlns:w="http://schemas.openxmlformats.org/wordprocessingml/2006/main">
        <w:t xml:space="preserve">2 Timoteus 1:12 Därför lider jag också detta; dock skäms jag inte, ty jag vet vem jag har trott, och jag är övertygad om att han kan hålla det som jag har befallit honom mot den dagen.</w:t>
      </w:r>
    </w:p>
    <w:p w14:paraId="2FD8F42C" w14:textId="77777777" w:rsidR="000F7377" w:rsidRDefault="000F7377"/>
    <w:p w14:paraId="311C003F" w14:textId="77777777" w:rsidR="000F7377" w:rsidRDefault="000F7377">
      <w:r xmlns:w="http://schemas.openxmlformats.org/wordprocessingml/2006/main">
        <w:t xml:space="preserve">Paulus bekräftar sin tro på Gud och hans förmåga att skydda honom och vad han har åtagit sig till honom.</w:t>
      </w:r>
    </w:p>
    <w:p w14:paraId="1A423693" w14:textId="77777777" w:rsidR="000F7377" w:rsidRDefault="000F7377"/>
    <w:p w14:paraId="79345607" w14:textId="77777777" w:rsidR="000F7377" w:rsidRDefault="000F7377">
      <w:r xmlns:w="http://schemas.openxmlformats.org/wordprocessingml/2006/main">
        <w:t xml:space="preserve">1. Vår tros styrka - Med utgångspunkt i Paulus exempel i 2 Timoteus 1:12, undersöker detta hur vi kan lita på Gud i tider av nöd och svårigheter.</w:t>
      </w:r>
    </w:p>
    <w:p w14:paraId="67D54653" w14:textId="77777777" w:rsidR="000F7377" w:rsidRDefault="000F7377"/>
    <w:p w14:paraId="7BF7BAAF" w14:textId="77777777" w:rsidR="000F7377" w:rsidRDefault="000F7377">
      <w:r xmlns:w="http://schemas.openxmlformats.org/wordprocessingml/2006/main">
        <w:t xml:space="preserve">2. Engagemangets kraft - Detta undersöker vikten av att göra uppriktiga åtaganden gentemot Gud och lita på att han håller dem.</w:t>
      </w:r>
    </w:p>
    <w:p w14:paraId="69C1D84A" w14:textId="77777777" w:rsidR="000F7377" w:rsidRDefault="000F7377"/>
    <w:p w14:paraId="4C936D84" w14:textId="77777777" w:rsidR="000F7377" w:rsidRDefault="000F7377">
      <w:r xmlns:w="http://schemas.openxmlformats.org/wordprocessingml/2006/main">
        <w:t xml:space="preserve">1. Romarbrevet 8:25-27 - Paulus försäkran om Guds trofasthet, även under svårigheter</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Hebreerbrevet 11:1 - Definitionen av tro och det hopp som den ger.</w:t>
      </w:r>
    </w:p>
    <w:p w14:paraId="4E6DDC31" w14:textId="77777777" w:rsidR="000F7377" w:rsidRDefault="000F7377"/>
    <w:p w14:paraId="67A51459" w14:textId="77777777" w:rsidR="000F7377" w:rsidRDefault="000F7377">
      <w:r xmlns:w="http://schemas.openxmlformats.org/wordprocessingml/2006/main">
        <w:t xml:space="preserve">2 Timoteus 1:13 Håll fast vid den form av sunda ord som du har hört av mig, i tro och kärlek som finns i Kristus Jesus.</w:t>
      </w:r>
    </w:p>
    <w:p w14:paraId="430A7E49" w14:textId="77777777" w:rsidR="000F7377" w:rsidRDefault="000F7377"/>
    <w:p w14:paraId="049B9C34" w14:textId="77777777" w:rsidR="000F7377" w:rsidRDefault="000F7377">
      <w:r xmlns:w="http://schemas.openxmlformats.org/wordprocessingml/2006/main">
        <w:t xml:space="preserve">Passage: Aposteln Paulus uppmuntrar Timoteus att komma ihåg och hålla den sunda läran som han har fått lära sig i tro och kärlek i Kristus Jesus.</w:t>
      </w:r>
    </w:p>
    <w:p w14:paraId="60C416A9" w14:textId="77777777" w:rsidR="000F7377" w:rsidRDefault="000F7377"/>
    <w:p w14:paraId="5DA62BD5" w14:textId="77777777" w:rsidR="000F7377" w:rsidRDefault="000F7377">
      <w:r xmlns:w="http://schemas.openxmlformats.org/wordprocessingml/2006/main">
        <w:t xml:space="preserve">1. Den sunda lärans kraft i vår tro</w:t>
      </w:r>
    </w:p>
    <w:p w14:paraId="4AEC6D6F" w14:textId="77777777" w:rsidR="000F7377" w:rsidRDefault="000F7377"/>
    <w:p w14:paraId="6B2F1A1B" w14:textId="77777777" w:rsidR="000F7377" w:rsidRDefault="000F7377">
      <w:r xmlns:w="http://schemas.openxmlformats.org/wordprocessingml/2006/main">
        <w:t xml:space="preserve">2. Att förbli i tro och kärlek genom sunda lära</w:t>
      </w:r>
    </w:p>
    <w:p w14:paraId="09097566" w14:textId="77777777" w:rsidR="000F7377" w:rsidRDefault="000F7377"/>
    <w:p w14:paraId="4AE979A2" w14:textId="77777777" w:rsidR="000F7377" w:rsidRDefault="000F7377">
      <w:r xmlns:w="http://schemas.openxmlformats.org/wordprocessingml/2006/main">
        <w:t xml:space="preserve">1. 2 Timoteus 1:13</w:t>
      </w:r>
    </w:p>
    <w:p w14:paraId="79EC22CD" w14:textId="77777777" w:rsidR="000F7377" w:rsidRDefault="000F7377"/>
    <w:p w14:paraId="73000256" w14:textId="77777777" w:rsidR="000F7377" w:rsidRDefault="000F7377">
      <w:r xmlns:w="http://schemas.openxmlformats.org/wordprocessingml/2006/main">
        <w:t xml:space="preserve">2. Efesierbrevet 4:14-15 - Att vi hädanefter inte längre ska vara barn, som slungas fram och tillbaka och föras omkring av alla läror, av människors släp och listiga list, varigenom de ligger och lurar för att bedra; Men att tala sanning i kärlek, må växa upp i honom i allt, som är huvudet, ja Kristus.</w:t>
      </w:r>
    </w:p>
    <w:p w14:paraId="6266A4C9" w14:textId="77777777" w:rsidR="000F7377" w:rsidRDefault="000F7377"/>
    <w:p w14:paraId="16CCA37D" w14:textId="77777777" w:rsidR="000F7377" w:rsidRDefault="000F7377">
      <w:r xmlns:w="http://schemas.openxmlformats.org/wordprocessingml/2006/main">
        <w:t xml:space="preserve">2 Timoteus 1:14 Bevara det goda som har blivit dig överlåtet genom den Helige Ande som bor i oss.</w:t>
      </w:r>
    </w:p>
    <w:p w14:paraId="43A8BE8A" w14:textId="77777777" w:rsidR="000F7377" w:rsidRDefault="000F7377"/>
    <w:p w14:paraId="3BA27C97" w14:textId="77777777" w:rsidR="000F7377" w:rsidRDefault="000F7377">
      <w:r xmlns:w="http://schemas.openxmlformats.org/wordprocessingml/2006/main">
        <w:t xml:space="preserve">Passagen uppmuntrar de troende att förbli trogna sin tro och att förlita sig på den Helige Ande inom dem.</w:t>
      </w:r>
    </w:p>
    <w:p w14:paraId="63927921" w14:textId="77777777" w:rsidR="000F7377" w:rsidRDefault="000F7377"/>
    <w:p w14:paraId="053DE3BF" w14:textId="77777777" w:rsidR="000F7377" w:rsidRDefault="000F7377">
      <w:r xmlns:w="http://schemas.openxmlformats.org/wordprocessingml/2006/main">
        <w:t xml:space="preserve">1. Den Helige Andes kraft i våra liv</w:t>
      </w:r>
    </w:p>
    <w:p w14:paraId="3256DA6C" w14:textId="77777777" w:rsidR="000F7377" w:rsidRDefault="000F7377"/>
    <w:p w14:paraId="49063860" w14:textId="77777777" w:rsidR="000F7377" w:rsidRDefault="000F7377">
      <w:r xmlns:w="http://schemas.openxmlformats.org/wordprocessingml/2006/main">
        <w:t xml:space="preserve">2. Vikten av att upprätthålla vår tro</w:t>
      </w:r>
    </w:p>
    <w:p w14:paraId="0EAD9E3C" w14:textId="77777777" w:rsidR="000F7377" w:rsidRDefault="000F7377"/>
    <w:p w14:paraId="359C11BB" w14:textId="77777777" w:rsidR="000F7377" w:rsidRDefault="000F7377">
      <w:r xmlns:w="http://schemas.openxmlformats.org/wordprocessingml/2006/main">
        <w:t xml:space="preserve">1. Romarbrevet 8:14-17 - Ty alla som leds av Guds Ande, de är Guds söner.</w:t>
      </w:r>
    </w:p>
    <w:p w14:paraId="3F60F3AC" w14:textId="77777777" w:rsidR="000F7377" w:rsidRDefault="000F7377"/>
    <w:p w14:paraId="0570E4EE" w14:textId="77777777" w:rsidR="000F7377" w:rsidRDefault="000F7377">
      <w:r xmlns:w="http://schemas.openxmlformats.org/wordprocessingml/2006/main">
        <w:t xml:space="preserve">2. Joh 14:15-17 - Om ni älskar mig, håll mina bud.</w:t>
      </w:r>
    </w:p>
    <w:p w14:paraId="570B30F6" w14:textId="77777777" w:rsidR="000F7377" w:rsidRDefault="000F7377"/>
    <w:p w14:paraId="6362378A" w14:textId="77777777" w:rsidR="000F7377" w:rsidRDefault="000F7377">
      <w:r xmlns:w="http://schemas.openxmlformats.org/wordprocessingml/2006/main">
        <w:t xml:space="preserve">2 Timoteus 1:15 Detta vet du, att alla som äro i Asien hava vänt sig bort från mig; av vilka är Phygellus och Hermogenes.</w:t>
      </w:r>
    </w:p>
    <w:p w14:paraId="49F991BC" w14:textId="77777777" w:rsidR="000F7377" w:rsidRDefault="000F7377"/>
    <w:p w14:paraId="0658A2A8" w14:textId="77777777" w:rsidR="000F7377" w:rsidRDefault="000F7377">
      <w:r xmlns:w="http://schemas.openxmlformats.org/wordprocessingml/2006/main">
        <w:t xml:space="preserve">Paulus nämner för Timoteus att många människor från Asien har vänt sig bort från honom och särskilt nämnt två personer, Phygellus och Hermogenes.</w:t>
      </w:r>
    </w:p>
    <w:p w14:paraId="1164B3D7" w14:textId="77777777" w:rsidR="000F7377" w:rsidRDefault="000F7377"/>
    <w:p w14:paraId="5F540A68" w14:textId="77777777" w:rsidR="000F7377" w:rsidRDefault="000F7377">
      <w:r xmlns:w="http://schemas.openxmlformats.org/wordprocessingml/2006/main">
        <w:t xml:space="preserve">1. Kraften i avslag: Undersöker Paulus erfarenhet i Asien.</w:t>
      </w:r>
    </w:p>
    <w:p w14:paraId="362026AD" w14:textId="77777777" w:rsidR="000F7377" w:rsidRDefault="000F7377"/>
    <w:p w14:paraId="0A788E19" w14:textId="77777777" w:rsidR="000F7377" w:rsidRDefault="000F7377">
      <w:r xmlns:w="http://schemas.openxmlformats.org/wordprocessingml/2006/main">
        <w:t xml:space="preserve">2. Att vara trogen Gud trots motstånd.</w:t>
      </w:r>
    </w:p>
    <w:p w14:paraId="4DF000FD" w14:textId="77777777" w:rsidR="000F7377" w:rsidRDefault="000F7377"/>
    <w:p w14:paraId="0B62D4B0" w14:textId="77777777" w:rsidR="000F7377" w:rsidRDefault="000F7377">
      <w:r xmlns:w="http://schemas.openxmlformats.org/wordprocessingml/2006/main">
        <w:t xml:space="preserve">1. Hebreerbrevet 11:24-27 - Genom tro vägrade Mose, när han blev äldre, att kallas son till Faraos dotter;</w:t>
      </w:r>
    </w:p>
    <w:p w14:paraId="69861131" w14:textId="77777777" w:rsidR="000F7377" w:rsidRDefault="000F7377"/>
    <w:p w14:paraId="574E79EA" w14:textId="77777777" w:rsidR="000F7377" w:rsidRDefault="000F7377">
      <w:r xmlns:w="http://schemas.openxmlformats.org/wordprocessingml/2006/main">
        <w:t xml:space="preserve">2. Romarbrevet 8:31-35 - Vad ska vi då säga om dessa saker? Om Gud är för oss, vem kan vara emot oss?</w:t>
      </w:r>
    </w:p>
    <w:p w14:paraId="78A7DC2C" w14:textId="77777777" w:rsidR="000F7377" w:rsidRDefault="000F7377"/>
    <w:p w14:paraId="5AB67FD7" w14:textId="77777777" w:rsidR="000F7377" w:rsidRDefault="000F7377">
      <w:r xmlns:w="http://schemas.openxmlformats.org/wordprocessingml/2006/main">
        <w:t xml:space="preserve">2 Timoteus 1:16 Herren visa Onesiforos hus barmhärtighet; ty han gjorde mig ofta frisk och skämdes inte för min kedja.</w:t>
      </w:r>
    </w:p>
    <w:p w14:paraId="26533EB0" w14:textId="77777777" w:rsidR="000F7377" w:rsidRDefault="000F7377"/>
    <w:p w14:paraId="6298A8C6" w14:textId="77777777" w:rsidR="000F7377" w:rsidRDefault="000F7377">
      <w:r xmlns:w="http://schemas.openxmlformats.org/wordprocessingml/2006/main">
        <w:t xml:space="preserve">Onesiforos var ett utmärkt exempel på trofasthet och vänlighet mot Paulus, även mitt i hans lidande.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trofasthet: Lär dig av Onesiforos exempel</w:t>
      </w:r>
    </w:p>
    <w:p w14:paraId="097D443E" w14:textId="77777777" w:rsidR="000F7377" w:rsidRDefault="000F7377"/>
    <w:p w14:paraId="25AFAAE2" w14:textId="77777777" w:rsidR="000F7377" w:rsidRDefault="000F7377">
      <w:r xmlns:w="http://schemas.openxmlformats.org/wordprocessingml/2006/main">
        <w:t xml:space="preserve">2. Vänlighetens kraft: Hur Onesiforos uppfriskade Paulus i lidandet</w:t>
      </w:r>
    </w:p>
    <w:p w14:paraId="5F3B67F5" w14:textId="77777777" w:rsidR="000F7377" w:rsidRDefault="000F7377"/>
    <w:p w14:paraId="05100344" w14:textId="77777777" w:rsidR="000F7377" w:rsidRDefault="000F7377">
      <w:r xmlns:w="http://schemas.openxmlformats.org/wordprocessingml/2006/main">
        <w:t xml:space="preserve">1. Joh 13:35 - "På detta skall alla förstå att ni är mina lärjungar, om ni har kärlek till varandra."</w:t>
      </w:r>
    </w:p>
    <w:p w14:paraId="5259F256" w14:textId="77777777" w:rsidR="000F7377" w:rsidRDefault="000F7377"/>
    <w:p w14:paraId="5FB2B4A4" w14:textId="77777777" w:rsidR="000F7377" w:rsidRDefault="000F7377">
      <w:r xmlns:w="http://schemas.openxmlformats.org/wordprocessingml/2006/main">
        <w:t xml:space="preserve">2. Galaterbrevet 6:2 - "Bär varandras bördor och uppfyll så Kristi lag."</w:t>
      </w:r>
    </w:p>
    <w:p w14:paraId="65C8EAE4" w14:textId="77777777" w:rsidR="000F7377" w:rsidRDefault="000F7377"/>
    <w:p w14:paraId="67E81B92" w14:textId="77777777" w:rsidR="000F7377" w:rsidRDefault="000F7377">
      <w:r xmlns:w="http://schemas.openxmlformats.org/wordprocessingml/2006/main">
        <w:t xml:space="preserve">2 Timoteus 1:17 Men när han var i Rom, sökte han mig mycket flitigt och fann mig.</w:t>
      </w:r>
    </w:p>
    <w:p w14:paraId="4E769BB6" w14:textId="77777777" w:rsidR="000F7377" w:rsidRDefault="000F7377"/>
    <w:p w14:paraId="37406FA2" w14:textId="77777777" w:rsidR="000F7377" w:rsidRDefault="000F7377">
      <w:r xmlns:w="http://schemas.openxmlformats.org/wordprocessingml/2006/main">
        <w:t xml:space="preserve">Paulus sökte upp Timoteus när han var i Rom och fann honom.</w:t>
      </w:r>
    </w:p>
    <w:p w14:paraId="3E075D83" w14:textId="77777777" w:rsidR="000F7377" w:rsidRDefault="000F7377"/>
    <w:p w14:paraId="3B9B4541" w14:textId="77777777" w:rsidR="000F7377" w:rsidRDefault="000F7377">
      <w:r xmlns:w="http://schemas.openxmlformats.org/wordprocessingml/2006/main">
        <w:t xml:space="preserve">1. Vikten av att söka upp de förlorade.</w:t>
      </w:r>
    </w:p>
    <w:p w14:paraId="4EBCA036" w14:textId="77777777" w:rsidR="000F7377" w:rsidRDefault="000F7377"/>
    <w:p w14:paraId="355B0A0A" w14:textId="77777777" w:rsidR="000F7377" w:rsidRDefault="000F7377">
      <w:r xmlns:w="http://schemas.openxmlformats.org/wordprocessingml/2006/main">
        <w:t xml:space="preserve">2. Vi kan hittas om vi letar efter Gud.</w:t>
      </w:r>
    </w:p>
    <w:p w14:paraId="009CF3FC" w14:textId="77777777" w:rsidR="000F7377" w:rsidRDefault="000F7377"/>
    <w:p w14:paraId="2048AF90" w14:textId="77777777" w:rsidR="000F7377" w:rsidRDefault="000F7377">
      <w:r xmlns:w="http://schemas.openxmlformats.org/wordprocessingml/2006/main">
        <w:t xml:space="preserve">1. Lukas 19:10 - "Ty Människosonen kom för att söka och frälsa de förlorade."</w:t>
      </w:r>
    </w:p>
    <w:p w14:paraId="1F83F6D1" w14:textId="77777777" w:rsidR="000F7377" w:rsidRDefault="000F7377"/>
    <w:p w14:paraId="24A06431" w14:textId="77777777" w:rsidR="000F7377" w:rsidRDefault="000F7377">
      <w:r xmlns:w="http://schemas.openxmlformats.org/wordprocessingml/2006/main">
        <w:t xml:space="preserve">2. Matteus 7:7-8 - ”Be och er ska ges; sök och du kommer att finna; knacka så öppnas dörren för dig. För alla som frågar får; den som söker finner; och för den som knackar, dörren skall öppnas."</w:t>
      </w:r>
    </w:p>
    <w:p w14:paraId="383066BC" w14:textId="77777777" w:rsidR="000F7377" w:rsidRDefault="000F7377"/>
    <w:p w14:paraId="33E1FB99" w14:textId="77777777" w:rsidR="000F7377" w:rsidRDefault="000F7377">
      <w:r xmlns:w="http://schemas.openxmlformats.org/wordprocessingml/2006/main">
        <w:t xml:space="preserve">2 Timoteus 1:18 Herren ge honom att han kan finna barmhärtighet hos Herren på den dagen, och hur mycket han tjänade mig i Efesus, det vet du mycket väl.</w:t>
      </w:r>
    </w:p>
    <w:p w14:paraId="7F7DEEB3" w14:textId="77777777" w:rsidR="000F7377" w:rsidRDefault="000F7377"/>
    <w:p w14:paraId="1D3B4C3B" w14:textId="77777777" w:rsidR="000F7377" w:rsidRDefault="000F7377">
      <w:r xmlns:w="http://schemas.openxmlformats.org/wordprocessingml/2006/main">
        <w:t xml:space="preserve">Paulus ber att Herren ska visa barmhärtighet mot Timoteus och påminner honom om den tjänst de delade tillsammans i Efesus.</w:t>
      </w:r>
    </w:p>
    <w:p w14:paraId="06E82903" w14:textId="77777777" w:rsidR="000F7377" w:rsidRDefault="000F7377"/>
    <w:p w14:paraId="137A06B3" w14:textId="77777777" w:rsidR="000F7377" w:rsidRDefault="000F7377">
      <w:r xmlns:w="http://schemas.openxmlformats.org/wordprocessingml/2006/main">
        <w:t xml:space="preserve">1. Bönens kraft: Hur Gud svarar i sin nåd</w:t>
      </w:r>
    </w:p>
    <w:p w14:paraId="4B5FB3C1" w14:textId="77777777" w:rsidR="000F7377" w:rsidRDefault="000F7377"/>
    <w:p w14:paraId="317FCBD4" w14:textId="77777777" w:rsidR="000F7377" w:rsidRDefault="000F7377">
      <w:r xmlns:w="http://schemas.openxmlformats.org/wordprocessingml/2006/main">
        <w:t xml:space="preserve">2. Vikten av att tjäna tillsammans: Hur ministeriet förenar oss</w:t>
      </w:r>
    </w:p>
    <w:p w14:paraId="0EBB6041" w14:textId="77777777" w:rsidR="000F7377" w:rsidRDefault="000F7377"/>
    <w:p w14:paraId="45686818" w14:textId="77777777" w:rsidR="000F7377" w:rsidRDefault="000F7377">
      <w:r xmlns:w="http://schemas.openxmlformats.org/wordprocessingml/2006/main">
        <w:t xml:space="preserve">1. Jakob 5:16 - "En rättfärdig persons bön är kraftfull och effektiv."</w:t>
      </w:r>
    </w:p>
    <w:p w14:paraId="516E2953" w14:textId="77777777" w:rsidR="000F7377" w:rsidRDefault="000F7377"/>
    <w:p w14:paraId="0A342F5F" w14:textId="77777777" w:rsidR="000F7377" w:rsidRDefault="000F7377">
      <w:r xmlns:w="http://schemas.openxmlformats.org/wordprocessingml/2006/main">
        <w:t xml:space="preserve">2. Apg 20:17-38 – Paulus tar farväl av de äldste i församlingen i Efesos.</w:t>
      </w:r>
    </w:p>
    <w:p w14:paraId="0F09F74D" w14:textId="77777777" w:rsidR="000F7377" w:rsidRDefault="000F7377"/>
    <w:p w14:paraId="3114FB76" w14:textId="77777777" w:rsidR="000F7377" w:rsidRDefault="000F7377">
      <w:r xmlns:w="http://schemas.openxmlformats.org/wordprocessingml/2006/main">
        <w:t xml:space="preserve">2 Timoteus 2 är det andra kapitlet i det andra brevet som aposteln Paulus skrev till sin älskade medarbetare och lärjunge, Timoteus. I detta kapitel ger Paulus viktiga instruktioner till Timoteus angående uthållighet, ansvar och sund undervisning.</w:t>
      </w:r>
    </w:p>
    <w:p w14:paraId="0CFFAD38" w14:textId="77777777" w:rsidR="000F7377" w:rsidRDefault="000F7377"/>
    <w:p w14:paraId="47A4FE88" w14:textId="77777777" w:rsidR="000F7377" w:rsidRDefault="000F7377">
      <w:r xmlns:w="http://schemas.openxmlformats.org/wordprocessingml/2006/main">
        <w:t xml:space="preserve">Första stycket: Paulus uppmuntrar Timoteus att vara en trogen och disciplinerad Kristi soldat (2 Timoteus 2:1-7). Han uppmanar honom att vara stark i den nåd som finns i Kristus Jesus och anförtror honom uppgiften att föra över det han har lärt sig till pålitliga människor som i sin tur kommer att undervisa andra. Paul använder metaforer som en soldat, en idrottsman och en hårt arbetande bonde för att illustrera behovet av disciplin, uthållighet och fokus i tjänsten. Han framhåller att de som tävlar enligt reglerna får sin del av belöningen.</w:t>
      </w:r>
    </w:p>
    <w:p w14:paraId="1FC5824C" w14:textId="77777777" w:rsidR="000F7377" w:rsidRDefault="000F7377"/>
    <w:p w14:paraId="77245DBF" w14:textId="77777777" w:rsidR="000F7377" w:rsidRDefault="000F7377">
      <w:r xmlns:w="http://schemas.openxmlformats.org/wordprocessingml/2006/main">
        <w:t xml:space="preserve">Andra stycket: Paulus betonar vikten av att hantera Guds ord korrekt (2 Timoteus 2:8-19). Han påminner Timoteus om Jesu Kristi uppståndelse från de döda som central för deras predikan. Trots att han står inför fängelse och lidande för att förkunna evangeliet, säger Paulus att Guds ord inte kan kedjas fast. Han varnar för att bråka om ord som bara leder till fördärv men uppmuntrar flitigt studium av Skriften för godkända arbetare som hanterar den korrekt.</w:t>
      </w:r>
    </w:p>
    <w:p w14:paraId="492D54CF" w14:textId="77777777" w:rsidR="000F7377" w:rsidRDefault="000F7377"/>
    <w:p w14:paraId="6B1B5CBE" w14:textId="77777777" w:rsidR="000F7377" w:rsidRDefault="000F7377">
      <w:r xmlns:w="http://schemas.openxmlformats.org/wordprocessingml/2006/main">
        <w:t xml:space="preserve">Tredje stycket: Kapitlet avslutas med instruktioner om hur man undviker falska läror och strävar efter rättfärdighet (2 Timoteus 2:20-26). Paulus uppmanar Timoteus att fly från ungdomens passioner samtidigt som han strävar efter rättfärdighet tillsammans med dem som åkallar Herren av ett rent hjärta. Han varnar för dåraktiga argument som föder bråk men råder till mildhet när man korrigerar motståndare så att de kan </w:t>
      </w:r>
      <w:r xmlns:w="http://schemas.openxmlformats.org/wordprocessingml/2006/main">
        <w:lastRenderedPageBreak xmlns:w="http://schemas.openxmlformats.org/wordprocessingml/2006/main"/>
      </w:r>
      <w:r xmlns:w="http://schemas.openxmlformats.org/wordprocessingml/2006/main">
        <w:t xml:space="preserve">komma till ånger. Paulus lyfter fram Guds önskan om allas frälsning och uppmanar till renhet och undviker förvecklingar med världsliga begär.</w:t>
      </w:r>
    </w:p>
    <w:p w14:paraId="13C1D32C" w14:textId="77777777" w:rsidR="000F7377" w:rsidRDefault="000F7377"/>
    <w:p w14:paraId="0DCEF310" w14:textId="77777777" w:rsidR="000F7377" w:rsidRDefault="000F7377">
      <w:r xmlns:w="http://schemas.openxmlformats.org/wordprocessingml/2006/main">
        <w:t xml:space="preserve">Sammanfattningsvis,</w:t>
      </w:r>
    </w:p>
    <w:p w14:paraId="574F6981" w14:textId="77777777" w:rsidR="000F7377" w:rsidRDefault="000F7377">
      <w:r xmlns:w="http://schemas.openxmlformats.org/wordprocessingml/2006/main">
        <w:t xml:space="preserve">Kapitel två av 2 Timoteus fokuserar på uthållighet i tjänsteansvar samtidigt som han betonar korrekt hantering av Guds ord.</w:t>
      </w:r>
    </w:p>
    <w:p w14:paraId="1C8F58A6" w14:textId="77777777" w:rsidR="000F7377" w:rsidRDefault="000F7377">
      <w:r xmlns:w="http://schemas.openxmlformats.org/wordprocessingml/2006/main">
        <w:t xml:space="preserve">Paulus uppmuntrar Timoteus att bli disciplinerad som en soldat eller en idrottsman, och anförtror honom uppgiften att vidarebefordra sina läror till pålitliga människor.</w:t>
      </w:r>
    </w:p>
    <w:p w14:paraId="4248A987" w14:textId="77777777" w:rsidR="000F7377" w:rsidRDefault="000F7377"/>
    <w:p w14:paraId="789C75FC" w14:textId="77777777" w:rsidR="000F7377" w:rsidRDefault="000F7377">
      <w:r xmlns:w="http://schemas.openxmlformats.org/wordprocessingml/2006/main">
        <w:t xml:space="preserve">Han betonar vikten av att hantera Guds ord korrekt och varnar för att bråka om ord. Paulus uppmuntrar flitigt studium och korrekt hantering av Skriften.</w:t>
      </w:r>
    </w:p>
    <w:p w14:paraId="25672B80" w14:textId="77777777" w:rsidR="000F7377" w:rsidRDefault="000F7377"/>
    <w:p w14:paraId="01FC9729" w14:textId="77777777" w:rsidR="000F7377" w:rsidRDefault="000F7377">
      <w:r xmlns:w="http://schemas.openxmlformats.org/wordprocessingml/2006/main">
        <w:t xml:space="preserve">Kapitlet avslutas med instruktioner om hur man undviker falska läror, strävar efter rättfärdighet och korrigerar motståndare med mildhet. Paulus lyfter fram önskan om frälsning och manar till renhet i det kristna livet. Det här kapitlet tjänar som en uppmaning till uthållighet, ansvar i undervisningen och strävan efter rättfärdighet inom ramen för utmaningar i tjänsten.</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Timoteus 2:1 Du, min son, var därför stark i den nåd som finns i Kristus Jesus.</w:t>
      </w:r>
    </w:p>
    <w:p w14:paraId="1109AE66" w14:textId="77777777" w:rsidR="000F7377" w:rsidRDefault="000F7377"/>
    <w:p w14:paraId="3B742D23" w14:textId="77777777" w:rsidR="000F7377" w:rsidRDefault="000F7377">
      <w:r xmlns:w="http://schemas.openxmlformats.org/wordprocessingml/2006/main">
        <w:t xml:space="preserve">Paulus uppmuntrar Timoteus att förbli stark i sin tro på Kristus och att förlita sig på hans nåd.</w:t>
      </w:r>
    </w:p>
    <w:p w14:paraId="72F46663" w14:textId="77777777" w:rsidR="000F7377" w:rsidRDefault="000F7377"/>
    <w:p w14:paraId="2508D988" w14:textId="77777777" w:rsidR="000F7377" w:rsidRDefault="000F7377">
      <w:r xmlns:w="http://schemas.openxmlformats.org/wordprocessingml/2006/main">
        <w:t xml:space="preserve">1. Guds nåd är nog - Romarbrevet 8:28-39</w:t>
      </w:r>
    </w:p>
    <w:p w14:paraId="5F8DE9BB" w14:textId="77777777" w:rsidR="000F7377" w:rsidRDefault="000F7377"/>
    <w:p w14:paraId="624C9508" w14:textId="77777777" w:rsidR="000F7377" w:rsidRDefault="000F7377">
      <w:r xmlns:w="http://schemas.openxmlformats.org/wordprocessingml/2006/main">
        <w:t xml:space="preserve">2. En uppmaning att stå fast - Efesierbrevet 6:10-20</w:t>
      </w:r>
    </w:p>
    <w:p w14:paraId="2EFE358A" w14:textId="77777777" w:rsidR="000F7377" w:rsidRDefault="000F7377"/>
    <w:p w14:paraId="6958BC9B" w14:textId="77777777" w:rsidR="000F7377" w:rsidRDefault="000F7377">
      <w:r xmlns:w="http://schemas.openxmlformats.org/wordprocessingml/2006/main">
        <w:t xml:space="preserve">1. 2 Korintierbrevet 12:9-10 - Paulus tillit till Guds nåd och styrka inför lidande.</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Hebreerbrevet 12:1-3 – Behovet av uthållighet inför svårigheter.</w:t>
      </w:r>
    </w:p>
    <w:p w14:paraId="72F6FF01" w14:textId="77777777" w:rsidR="000F7377" w:rsidRDefault="000F7377"/>
    <w:p w14:paraId="08A1C11A" w14:textId="77777777" w:rsidR="000F7377" w:rsidRDefault="000F7377">
      <w:r xmlns:w="http://schemas.openxmlformats.org/wordprocessingml/2006/main">
        <w:t xml:space="preserve">2 Timoteus 2:2 Och det som du har hört om mig bland många vittnen, det överlåter du åt trogna män, som också ska kunna undervisa andra.</w:t>
      </w:r>
    </w:p>
    <w:p w14:paraId="4079C01D" w14:textId="77777777" w:rsidR="000F7377" w:rsidRDefault="000F7377"/>
    <w:p w14:paraId="19CBDED2" w14:textId="77777777" w:rsidR="000F7377" w:rsidRDefault="000F7377">
      <w:r xmlns:w="http://schemas.openxmlformats.org/wordprocessingml/2006/main">
        <w:t xml:space="preserve">Timoteus uppmuntras att överlämna det han har hört från Paulus till trogna män, som i sin tur kommer att kunna undervisa andra.</w:t>
      </w:r>
    </w:p>
    <w:p w14:paraId="3D2FE04D" w14:textId="77777777" w:rsidR="000F7377" w:rsidRDefault="000F7377"/>
    <w:p w14:paraId="70BCC4C8" w14:textId="77777777" w:rsidR="000F7377" w:rsidRDefault="000F7377">
      <w:r xmlns:w="http://schemas.openxmlformats.org/wordprocessingml/2006/main">
        <w:t xml:space="preserve">1. Kraften att föra Guds ord vidare</w:t>
      </w:r>
    </w:p>
    <w:p w14:paraId="14D6328E" w14:textId="77777777" w:rsidR="000F7377" w:rsidRDefault="000F7377"/>
    <w:p w14:paraId="785E3BD6" w14:textId="77777777" w:rsidR="000F7377" w:rsidRDefault="000F7377">
      <w:r xmlns:w="http://schemas.openxmlformats.org/wordprocessingml/2006/main">
        <w:t xml:space="preserve">2. Ansvaret att vara trogen Gud</w:t>
      </w:r>
    </w:p>
    <w:p w14:paraId="522A812B" w14:textId="77777777" w:rsidR="000F7377" w:rsidRDefault="000F7377"/>
    <w:p w14:paraId="43AA3559" w14:textId="77777777" w:rsidR="000F7377" w:rsidRDefault="000F7377">
      <w:r xmlns:w="http://schemas.openxmlformats.org/wordprocessingml/2006/main">
        <w:t xml:space="preserve">1. Ordspråksboken 11:30 - De rättfärdigas frukt är ett livets träd; och den som vinner själar är vis.</w:t>
      </w:r>
    </w:p>
    <w:p w14:paraId="73CD724B" w14:textId="77777777" w:rsidR="000F7377" w:rsidRDefault="000F7377"/>
    <w:p w14:paraId="2BA694B8" w14:textId="77777777" w:rsidR="000F7377" w:rsidRDefault="000F7377">
      <w:r xmlns:w="http://schemas.openxmlformats.org/wordprocessingml/2006/main">
        <w:t xml:space="preserve">2. 2 Petrusbrevet 1:12 - Därför kommer jag inte att försumma att alltid påminna er om dessa ting, fastän ni vet dem och är fasta i den nuvarande sanningen.</w:t>
      </w:r>
    </w:p>
    <w:p w14:paraId="30A418DB" w14:textId="77777777" w:rsidR="000F7377" w:rsidRDefault="000F7377"/>
    <w:p w14:paraId="225A6460" w14:textId="77777777" w:rsidR="000F7377" w:rsidRDefault="000F7377">
      <w:r xmlns:w="http://schemas.openxmlformats.org/wordprocessingml/2006/main">
        <w:t xml:space="preserve">2 Timoteus 2:3 Därför uthärdar du hårdhet, som en god Jesu Kristi soldat.</w:t>
      </w:r>
    </w:p>
    <w:p w14:paraId="00C9700D" w14:textId="77777777" w:rsidR="000F7377" w:rsidRDefault="000F7377"/>
    <w:p w14:paraId="4ADC468A" w14:textId="77777777" w:rsidR="000F7377" w:rsidRDefault="000F7377">
      <w:r xmlns:w="http://schemas.openxmlformats.org/wordprocessingml/2006/main">
        <w:t xml:space="preserve">Passage Paulus uppmuntrar Timoteus att utstå svårigheter som en god Jesu Kristi soldat.</w:t>
      </w:r>
    </w:p>
    <w:p w14:paraId="7F8AEF3A" w14:textId="77777777" w:rsidR="000F7377" w:rsidRDefault="000F7377"/>
    <w:p w14:paraId="10087A3C" w14:textId="77777777" w:rsidR="000F7377" w:rsidRDefault="000F7377">
      <w:r xmlns:w="http://schemas.openxmlformats.org/wordprocessingml/2006/main">
        <w:t xml:space="preserve">1. Uthärda svårigheter för Jesu skull</w:t>
      </w:r>
    </w:p>
    <w:p w14:paraId="30461482" w14:textId="77777777" w:rsidR="000F7377" w:rsidRDefault="000F7377"/>
    <w:p w14:paraId="0B8D885C" w14:textId="77777777" w:rsidR="000F7377" w:rsidRDefault="000F7377">
      <w:r xmlns:w="http://schemas.openxmlformats.org/wordprocessingml/2006/main">
        <w:t xml:space="preserve">2. Att vara en god Kristi soldat</w:t>
      </w:r>
    </w:p>
    <w:p w14:paraId="4FB4EFB0" w14:textId="77777777" w:rsidR="000F7377" w:rsidRDefault="000F7377"/>
    <w:p w14:paraId="6B5C0A9A" w14:textId="77777777" w:rsidR="000F7377" w:rsidRDefault="000F7377">
      <w:r xmlns:w="http://schemas.openxmlformats.org/wordprocessingml/2006/main">
        <w:t xml:space="preserve">1. Romarbrevet 8:35-39 - Vem ska skilja oss från Kristi kärlek?</w:t>
      </w:r>
    </w:p>
    <w:p w14:paraId="450FA3B7" w14:textId="77777777" w:rsidR="000F7377" w:rsidRDefault="000F7377"/>
    <w:p w14:paraId="0408815F" w14:textId="77777777" w:rsidR="000F7377" w:rsidRDefault="000F7377">
      <w:r xmlns:w="http://schemas.openxmlformats.org/wordprocessingml/2006/main">
        <w:t xml:space="preserve">2. Jakobsbrevet 1:2-4 – Räkna allt som glädje när du hamnar i olika prövningar.</w:t>
      </w:r>
    </w:p>
    <w:p w14:paraId="5557BD7A" w14:textId="77777777" w:rsidR="000F7377" w:rsidRDefault="000F7377"/>
    <w:p w14:paraId="220CD25B" w14:textId="77777777" w:rsidR="000F7377" w:rsidRDefault="000F7377">
      <w:r xmlns:w="http://schemas.openxmlformats.org/wordprocessingml/2006/main">
        <w:t xml:space="preserve">2 Timoteus 2:4 Ingen som strider slingrar sig in i detta livs angelägenheter; att han kan behaga den som har utvalt honom till soldat.</w:t>
      </w:r>
    </w:p>
    <w:p w14:paraId="60EEA926" w14:textId="77777777" w:rsidR="000F7377" w:rsidRDefault="000F7377"/>
    <w:p w14:paraId="3EDC0A92" w14:textId="77777777" w:rsidR="000F7377" w:rsidRDefault="000F7377">
      <w:r xmlns:w="http://schemas.openxmlformats.org/wordprocessingml/2006/main">
        <w:t xml:space="preserve">Paulus råder Timoteus att en person som befinner sig i en andlig strid inte bör distraheras av livets angelägenheter, så att han kan behaga Gud som har utvalt honom att kämpa.</w:t>
      </w:r>
    </w:p>
    <w:p w14:paraId="1A8E4EDE" w14:textId="77777777" w:rsidR="000F7377" w:rsidRDefault="000F7377"/>
    <w:p w14:paraId="60746D98" w14:textId="77777777" w:rsidR="000F7377" w:rsidRDefault="000F7377">
      <w:r xmlns:w="http://schemas.openxmlformats.org/wordprocessingml/2006/main">
        <w:t xml:space="preserve">1. Låt inte livet distrahera dig från att tjäna Gud</w:t>
      </w:r>
    </w:p>
    <w:p w14:paraId="6D9D3CFA" w14:textId="77777777" w:rsidR="000F7377" w:rsidRDefault="000F7377"/>
    <w:p w14:paraId="44393E14" w14:textId="77777777" w:rsidR="000F7377" w:rsidRDefault="000F7377">
      <w:r xmlns:w="http://schemas.openxmlformats.org/wordprocessingml/2006/main">
        <w:t xml:space="preserve">2. Bli inte intrasslad av det här livets angelägenheter</w:t>
      </w:r>
    </w:p>
    <w:p w14:paraId="630F5776" w14:textId="77777777" w:rsidR="000F7377" w:rsidRDefault="000F7377"/>
    <w:p w14:paraId="5E9B2DAC" w14:textId="77777777" w:rsidR="000F7377" w:rsidRDefault="000F7377">
      <w:r xmlns:w="http://schemas.openxmlformats.org/wordprocessingml/2006/main">
        <w:t xml:space="preserve">1. 1 Kor 10:31 - Vare sig ni därför äter eller dricker, eller vad ni än gör, gör allt till Guds ära.</w:t>
      </w:r>
    </w:p>
    <w:p w14:paraId="0233F73B" w14:textId="77777777" w:rsidR="000F7377" w:rsidRDefault="000F7377"/>
    <w:p w14:paraId="1EA03A73" w14:textId="77777777" w:rsidR="000F7377" w:rsidRDefault="000F7377">
      <w:r xmlns:w="http://schemas.openxmlformats.org/wordprocessingml/2006/main">
        <w:t xml:space="preserve">2. Galaterbrevet 5:1 - Stå därför fast i den frihet med vilken Kristus har gjort oss fria, och låt dig inte åter insnärjas i träldomens ok.</w:t>
      </w:r>
    </w:p>
    <w:p w14:paraId="03EF011C" w14:textId="77777777" w:rsidR="000F7377" w:rsidRDefault="000F7377"/>
    <w:p w14:paraId="030A438D" w14:textId="77777777" w:rsidR="000F7377" w:rsidRDefault="000F7377">
      <w:r xmlns:w="http://schemas.openxmlformats.org/wordprocessingml/2006/main">
        <w:t xml:space="preserve">2 Timoteus 2:5 Och om en man också strävar efter mästerskap, är han ändå inte krönt, om han inte kämpar lagligt.</w:t>
      </w:r>
    </w:p>
    <w:p w14:paraId="3BCE2A6D" w14:textId="77777777" w:rsidR="000F7377" w:rsidRDefault="000F7377"/>
    <w:p w14:paraId="6F3E65E6" w14:textId="77777777" w:rsidR="000F7377" w:rsidRDefault="000F7377">
      <w:r xmlns:w="http://schemas.openxmlformats.org/wordprocessingml/2006/main">
        <w:t xml:space="preserve">Vinst är inte garanterat om inte processen görs lagligt.</w:t>
      </w:r>
    </w:p>
    <w:p w14:paraId="47D81247" w14:textId="77777777" w:rsidR="000F7377" w:rsidRDefault="000F7377"/>
    <w:p w14:paraId="47421305" w14:textId="77777777" w:rsidR="000F7377" w:rsidRDefault="000F7377">
      <w:r xmlns:w="http://schemas.openxmlformats.org/wordprocessingml/2006/main">
        <w:t xml:space="preserve">1. Vägen till framgång går genom juridiska medel</w:t>
      </w:r>
    </w:p>
    <w:p w14:paraId="4CE08FDE" w14:textId="77777777" w:rsidR="000F7377" w:rsidRDefault="000F7377"/>
    <w:p w14:paraId="5DFC0473" w14:textId="77777777" w:rsidR="000F7377" w:rsidRDefault="000F7377">
      <w:r xmlns:w="http://schemas.openxmlformats.org/wordprocessingml/2006/main">
        <w:t xml:space="preserve">2. Hårt arbete garanterar inte framgång</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Romarbrevet 12:10-11 - Var vänliga tillgivna mot varandra med broderlig kärlek, i ära ge varandra p; inte släpar efter i flit, ivrig i anden, tjänar Herren;</w:t>
      </w:r>
    </w:p>
    <w:p w14:paraId="21EBB7C3" w14:textId="77777777" w:rsidR="000F7377" w:rsidRDefault="000F7377"/>
    <w:p w14:paraId="6AF57E8B" w14:textId="77777777" w:rsidR="000F7377" w:rsidRDefault="000F7377">
      <w:r xmlns:w="http://schemas.openxmlformats.org/wordprocessingml/2006/main">
        <w:t xml:space="preserve">2. Ordspråksboken 21:5 - De flitigas tankar tenderar bara till överflöd; men av var och en som har bråttom bara att vilja.</w:t>
      </w:r>
    </w:p>
    <w:p w14:paraId="67047801" w14:textId="77777777" w:rsidR="000F7377" w:rsidRDefault="000F7377"/>
    <w:p w14:paraId="317CB294" w14:textId="77777777" w:rsidR="000F7377" w:rsidRDefault="000F7377">
      <w:r xmlns:w="http://schemas.openxmlformats.org/wordprocessingml/2006/main">
        <w:t xml:space="preserve">2 Timoteus 2:6 Den jordbrukare som arbetar måste först få del av frukterna.</w:t>
      </w:r>
    </w:p>
    <w:p w14:paraId="17DBA70B" w14:textId="77777777" w:rsidR="000F7377" w:rsidRDefault="000F7377"/>
    <w:p w14:paraId="60A40B37" w14:textId="77777777" w:rsidR="000F7377" w:rsidRDefault="000F7377">
      <w:r xmlns:w="http://schemas.openxmlformats.org/wordprocessingml/2006/main">
        <w:t xml:space="preserve">Paulus uppmuntrar hårt arbete, eftersom arbetaren bör belönas för sin ansträngning.</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han välsignelse av flit??</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Power of Hard Work??</w:t>
      </w:r>
    </w:p>
    <w:p w14:paraId="7FAE7A9A" w14:textId="77777777" w:rsidR="000F7377" w:rsidRDefault="000F7377"/>
    <w:p w14:paraId="63A255F6" w14:textId="77777777" w:rsidR="000F7377" w:rsidRDefault="000F7377">
      <w:r xmlns:w="http://schemas.openxmlformats.org/wordprocessingml/2006/main">
        <w:t xml:space="preserve">1. Ordspråksboken 13:4 ??? </w:t>
      </w:r>
      <w:r xmlns:w="http://schemas.openxmlformats.org/wordprocessingml/2006/main">
        <w:rPr>
          <w:rFonts w:ascii="맑은 고딕 Semilight" w:hAnsi="맑은 고딕 Semilight"/>
        </w:rPr>
        <w:t xml:space="preserve">쏷 </w:t>
      </w:r>
      <w:r xmlns:w="http://schemas.openxmlformats.org/wordprocessingml/2006/main">
        <w:t xml:space="preserve">den tröga själen längtar och har ingenting, men de flitigas själ skall bli fet.??</w:t>
      </w:r>
    </w:p>
    <w:p w14:paraId="65C8AD7C" w14:textId="77777777" w:rsidR="000F7377" w:rsidRDefault="000F7377"/>
    <w:p w14:paraId="5EB45632" w14:textId="77777777" w:rsidR="000F7377" w:rsidRDefault="000F7377">
      <w:r xmlns:w="http://schemas.openxmlformats.org/wordprocessingml/2006/main">
        <w:t xml:space="preserve">2. Kolosserna 3:23 ??? </w:t>
      </w:r>
      <w:r xmlns:w="http://schemas.openxmlformats.org/wordprocessingml/2006/main">
        <w:rPr>
          <w:rFonts w:ascii="맑은 고딕 Semilight" w:hAnsi="맑은 고딕 Semilight"/>
        </w:rPr>
        <w:t xml:space="preserve">Och </w:t>
      </w:r>
      <w:r xmlns:w="http://schemas.openxmlformats.org/wordprocessingml/2006/main">
        <w:t xml:space="preserve">vad ni än gör, gör det av hjärtat, som för Herren, och inte för människor.</w:t>
      </w:r>
    </w:p>
    <w:p w14:paraId="475BA86F" w14:textId="77777777" w:rsidR="000F7377" w:rsidRDefault="000F7377"/>
    <w:p w14:paraId="22599639" w14:textId="77777777" w:rsidR="000F7377" w:rsidRDefault="000F7377">
      <w:r xmlns:w="http://schemas.openxmlformats.org/wordprocessingml/2006/main">
        <w:t xml:space="preserve">2 Timoteus 2:7 Tänk på vad jag säger; och Herren ge dig förstånd i allt.</w:t>
      </w:r>
    </w:p>
    <w:p w14:paraId="61E4D1C3" w14:textId="77777777" w:rsidR="000F7377" w:rsidRDefault="000F7377"/>
    <w:p w14:paraId="22500381" w14:textId="77777777" w:rsidR="000F7377" w:rsidRDefault="000F7377">
      <w:r xmlns:w="http://schemas.openxmlformats.org/wordprocessingml/2006/main">
        <w:t xml:space="preserve">Paulus uppmuntrar Timoteus att vara uppmärksam på hans instruktioner och att be om Guds förståelse.</w:t>
      </w:r>
    </w:p>
    <w:p w14:paraId="72A32149" w14:textId="77777777" w:rsidR="000F7377" w:rsidRDefault="000F7377"/>
    <w:p w14:paraId="7740DAE9" w14:textId="77777777" w:rsidR="000F7377" w:rsidRDefault="000F7377">
      <w:r xmlns:w="http://schemas.openxmlformats.org/wordprocessingml/2006/main">
        <w:t xml:space="preserve">1. Sök Guds visdom i allt: En studie av 2 Timoteus 2:7</w:t>
      </w:r>
    </w:p>
    <w:p w14:paraId="0E1B2458" w14:textId="77777777" w:rsidR="000F7377" w:rsidRDefault="000F7377"/>
    <w:p w14:paraId="424DF5A5" w14:textId="77777777" w:rsidR="000F7377" w:rsidRDefault="000F7377">
      <w:r xmlns:w="http://schemas.openxmlformats.org/wordprocessingml/2006/main">
        <w:t xml:space="preserve">2. Att växa i tro: Tänk på vad Paulus säger i 2 Timoteus 2:7</w:t>
      </w:r>
    </w:p>
    <w:p w14:paraId="43D5A531" w14:textId="77777777" w:rsidR="000F7377" w:rsidRDefault="000F7377"/>
    <w:p w14:paraId="762F1201" w14:textId="77777777" w:rsidR="000F7377" w:rsidRDefault="000F7377">
      <w:r xmlns:w="http://schemas.openxmlformats.org/wordprocessingml/2006/main">
        <w:t xml:space="preserve">1. Jakobsbrevet 1:5 - "Om någon av er saknar vishet, så låt honom be till Gud, som ger åt alla med frimodighet utan att anmärka, och den skall ges till honom."</w:t>
      </w:r>
    </w:p>
    <w:p w14:paraId="06D29BF7" w14:textId="77777777" w:rsidR="000F7377" w:rsidRDefault="000F7377"/>
    <w:p w14:paraId="58B5FFE9" w14:textId="77777777" w:rsidR="000F7377" w:rsidRDefault="000F7377">
      <w:r xmlns:w="http://schemas.openxmlformats.org/wordprocessingml/2006/main">
        <w:t xml:space="preserve">2. Ordspråksboken 3:5-6 - "Förtrösta på Herren av hela ditt hjärta, och lita inte på ditt eget förstånd. Bekänn honom på alla dina vägar, så skall han jämna dina stigar."</w:t>
      </w:r>
    </w:p>
    <w:p w14:paraId="59277BCA" w14:textId="77777777" w:rsidR="000F7377" w:rsidRDefault="000F7377"/>
    <w:p w14:paraId="5AC4CEAC" w14:textId="77777777" w:rsidR="000F7377" w:rsidRDefault="000F7377">
      <w:r xmlns:w="http://schemas.openxmlformats.org/wordprocessingml/2006/main">
        <w:t xml:space="preserve">2 Timoteus 2:8 Kom ihåg att Jesus Kristus av Davids säd uppstod från de döda enligt mitt evangelium:</w:t>
      </w:r>
    </w:p>
    <w:p w14:paraId="4B39719A" w14:textId="77777777" w:rsidR="000F7377" w:rsidRDefault="000F7377"/>
    <w:p w14:paraId="75C807F8" w14:textId="77777777" w:rsidR="000F7377" w:rsidRDefault="000F7377">
      <w:r xmlns:w="http://schemas.openxmlformats.org/wordprocessingml/2006/main">
        <w:t xml:space="preserve">Paulus påminner Timoteus om att Jesus uppstod enligt evangeliet.</w:t>
      </w:r>
    </w:p>
    <w:p w14:paraId="15E6ABEF" w14:textId="77777777" w:rsidR="000F7377" w:rsidRDefault="000F7377"/>
    <w:p w14:paraId="4D5EA699" w14:textId="77777777" w:rsidR="000F7377" w:rsidRDefault="000F7377">
      <w:r xmlns:w="http://schemas.openxmlformats.org/wordprocessingml/2006/main">
        <w:t xml:space="preserve">1. Evangeliets kraft: Hur Jesu uppståndelse visar sin styrka</w:t>
      </w:r>
    </w:p>
    <w:p w14:paraId="432A0CF4" w14:textId="77777777" w:rsidR="000F7377" w:rsidRDefault="000F7377"/>
    <w:p w14:paraId="3F3FD085" w14:textId="77777777" w:rsidR="000F7377" w:rsidRDefault="000F7377">
      <w:r xmlns:w="http://schemas.openxmlformats.org/wordprocessingml/2006/main">
        <w:t xml:space="preserve">2. Den uppståndne Kristus: En reflektion över Jesu uppståndelse</w:t>
      </w:r>
    </w:p>
    <w:p w14:paraId="0E2F5D07" w14:textId="77777777" w:rsidR="000F7377" w:rsidRDefault="000F7377"/>
    <w:p w14:paraId="4A109FCC" w14:textId="77777777" w:rsidR="000F7377" w:rsidRDefault="000F7377">
      <w:r xmlns:w="http://schemas.openxmlformats.org/wordprocessingml/2006/main">
        <w:t xml:space="preserve">1. Romarbrevet 1:3-4 - "Beträffande hans Son Jesus Kristus, vår Herre, som blev till av Davids säd efter köttet, och som med kraft förklarades vara Guds Son, enligt helighetens ande, genom uppståndelsen från de döda"</w:t>
      </w:r>
    </w:p>
    <w:p w14:paraId="7ACF2F2B" w14:textId="77777777" w:rsidR="000F7377" w:rsidRDefault="000F7377"/>
    <w:p w14:paraId="7951918F" w14:textId="77777777" w:rsidR="000F7377" w:rsidRDefault="000F7377">
      <w:r xmlns:w="http://schemas.openxmlformats.org/wordprocessingml/2006/main">
        <w:t xml:space="preserve">2. Apostlagärningarna 13:30-31 – "Men Gud uppväckte honom från de döda, och han sågs många dagar av dem som drog upp med honom från Galileen till Jerusalem, vilka är hans vittnen för folket. Och vi förkunnar er glada. budskap, huru löftet som gavs fäderna, Gud har uppfyllt detsamma för oss deras barn, genom att han har uppväckt Jesus igen, såsom det också står skrivet i den andra psalmen."</w:t>
      </w:r>
    </w:p>
    <w:p w14:paraId="494A0E6A" w14:textId="77777777" w:rsidR="000F7377" w:rsidRDefault="000F7377"/>
    <w:p w14:paraId="3917CEE7" w14:textId="77777777" w:rsidR="000F7377" w:rsidRDefault="000F7377">
      <w:r xmlns:w="http://schemas.openxmlformats.org/wordprocessingml/2006/main">
        <w:t xml:space="preserve">2 Timoteus 2:9 där jag lider nöd, såsom en ond gärningsman, ända till bojor; men Guds ord är inte bundet.</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led för att han predikade Guds ord och sattes till och med i fängelse, men Guds ord var inte bundet och kunde inte stoppas.</w:t>
      </w:r>
    </w:p>
    <w:p w14:paraId="039E7604" w14:textId="77777777" w:rsidR="000F7377" w:rsidRDefault="000F7377"/>
    <w:p w14:paraId="71222562" w14:textId="77777777" w:rsidR="000F7377" w:rsidRDefault="000F7377">
      <w:r xmlns:w="http://schemas.openxmlformats.org/wordprocessingml/2006/main">
        <w:t xml:space="preserve">1. Kraften i Guds ord: Hur evangeliet kan uthärda vad som helst</w:t>
      </w:r>
    </w:p>
    <w:p w14:paraId="460107B4" w14:textId="77777777" w:rsidR="000F7377" w:rsidRDefault="000F7377"/>
    <w:p w14:paraId="30915BD5" w14:textId="77777777" w:rsidR="000F7377" w:rsidRDefault="000F7377">
      <w:r xmlns:w="http://schemas.openxmlformats.org/wordprocessingml/2006/main">
        <w:t xml:space="preserve">2. Stå fast i tron: Uppmuntran för svåra tider</w:t>
      </w:r>
    </w:p>
    <w:p w14:paraId="537CD33E" w14:textId="77777777" w:rsidR="000F7377" w:rsidRDefault="000F7377"/>
    <w:p w14:paraId="76C0DBB2" w14:textId="77777777" w:rsidR="000F7377" w:rsidRDefault="000F7377">
      <w:r xmlns:w="http://schemas.openxmlformats.org/wordprocessingml/2006/main">
        <w:t xml:space="preserve">1. Hebreerbrevet 11:1 - Tron är sanningen på det man hoppas på, beviset på det man inte ser.</w:t>
      </w:r>
    </w:p>
    <w:p w14:paraId="5FB92443" w14:textId="77777777" w:rsidR="000F7377" w:rsidRDefault="000F7377"/>
    <w:p w14:paraId="5CB10E0E" w14:textId="77777777" w:rsidR="000F7377" w:rsidRDefault="000F7377">
      <w:r xmlns:w="http://schemas.openxmlformats.org/wordprocessingml/2006/main">
        <w:t xml:space="preserve">2. Lukas 4:18-19 - Herrens Ande är över mig, eftersom han har smort mig för att predika evangeliet för de fattiga; han har sänt mig för att bota förkrossade hjärtan, för att predika befrielse för de fångna och för blinda att få synen tillbaka, för att släppa dem som är förkrossade i frihet.</w:t>
      </w:r>
    </w:p>
    <w:p w14:paraId="0F75289F" w14:textId="77777777" w:rsidR="000F7377" w:rsidRDefault="000F7377"/>
    <w:p w14:paraId="1CA42711" w14:textId="77777777" w:rsidR="000F7377" w:rsidRDefault="000F7377">
      <w:r xmlns:w="http://schemas.openxmlformats.org/wordprocessingml/2006/main">
        <w:t xml:space="preserve">2 Timoteus 2:10 Därför uthärdar jag allt för de utvaldas skull, för att också de ska få den frälsning som finns i Kristus Jesus med evig härlighet.</w:t>
      </w:r>
    </w:p>
    <w:p w14:paraId="607B7FB4" w14:textId="77777777" w:rsidR="000F7377" w:rsidRDefault="000F7377"/>
    <w:p w14:paraId="7CDF15FF" w14:textId="77777777" w:rsidR="000F7377" w:rsidRDefault="000F7377">
      <w:r xmlns:w="http://schemas.openxmlformats.org/wordprocessingml/2006/main">
        <w:t xml:space="preserve">Paulus utstod allt för de utvaldas skull, så att de kan få frälsning genom Jesus Kristus och uppleva evig härlighet.</w:t>
      </w:r>
    </w:p>
    <w:p w14:paraId="155BD046" w14:textId="77777777" w:rsidR="000F7377" w:rsidRDefault="000F7377"/>
    <w:p w14:paraId="7E51D1FC" w14:textId="77777777" w:rsidR="000F7377" w:rsidRDefault="000F7377">
      <w:r xmlns:w="http://schemas.openxmlformats.org/wordprocessingml/2006/main">
        <w:t xml:space="preserve">1. Kraften i uthållighet ??Hur Paul? </w:t>
      </w:r>
      <w:r xmlns:w="http://schemas.openxmlformats.org/wordprocessingml/2006/main">
        <w:rPr>
          <w:rFonts w:ascii="맑은 고딕 Semilight" w:hAnsi="맑은 고딕 Semilight"/>
        </w:rPr>
        <w:t xml:space="preserve">셲 </w:t>
      </w:r>
      <w:r xmlns:w="http://schemas.openxmlformats.org/wordprocessingml/2006/main">
        <w:t xml:space="preserve">Viljan att hålla ut banade vägen för de utvalda? </w:t>
      </w:r>
      <w:r xmlns:w="http://schemas.openxmlformats.org/wordprocessingml/2006/main">
        <w:rPr>
          <w:rFonts w:ascii="맑은 고딕 Semilight" w:hAnsi="맑은 고딕 Semilight"/>
        </w:rPr>
        <w:t xml:space="preserve">셲 </w:t>
      </w:r>
      <w:r xmlns:w="http://schemas.openxmlformats.org/wordprocessingml/2006/main">
        <w:t xml:space="preserve">Frälsning</w:t>
      </w:r>
    </w:p>
    <w:p w14:paraId="23F1B878" w14:textId="77777777" w:rsidR="000F7377" w:rsidRDefault="000F7377"/>
    <w:p w14:paraId="0B3E9A41" w14:textId="77777777" w:rsidR="000F7377" w:rsidRDefault="000F7377">
      <w:r xmlns:w="http://schemas.openxmlformats.org/wordprocessingml/2006/main">
        <w:t xml:space="preserve">2. Uppoffringens belöningar ??Hur Paul? </w:t>
      </w:r>
      <w:r xmlns:w="http://schemas.openxmlformats.org/wordprocessingml/2006/main">
        <w:rPr>
          <w:rFonts w:ascii="맑은 고딕 Semilight" w:hAnsi="맑은 고딕 Semilight"/>
        </w:rPr>
        <w:t xml:space="preserve">셲 </w:t>
      </w:r>
      <w:r xmlns:w="http://schemas.openxmlformats.org/wordprocessingml/2006/main">
        <w:t xml:space="preserve">Osjälviska handlingar ledde till evig ära för de utvalda</w:t>
      </w:r>
    </w:p>
    <w:p w14:paraId="7BB06E1A" w14:textId="77777777" w:rsidR="000F7377" w:rsidRDefault="000F7377"/>
    <w:p w14:paraId="3A7CC804" w14:textId="77777777" w:rsidR="000F7377" w:rsidRDefault="000F7377">
      <w:r xmlns:w="http://schemas.openxmlformats.org/wordprocessingml/2006/main">
        <w:t xml:space="preserve">1. Filipperbrevet 3:10-14 ??Paulus? </w:t>
      </w:r>
      <w:r xmlns:w="http://schemas.openxmlformats.org/wordprocessingml/2006/main">
        <w:rPr>
          <w:rFonts w:ascii="맑은 고딕 Semilight" w:hAnsi="맑은 고딕 Semilight"/>
        </w:rPr>
        <w:t xml:space="preserve">셲 </w:t>
      </w:r>
      <w:r xmlns:w="http://schemas.openxmlformats.org/wordprocessingml/2006/main">
        <w:t xml:space="preserve">Strävan efter rättfärdighet och evig belöning</w:t>
      </w:r>
    </w:p>
    <w:p w14:paraId="601222EF" w14:textId="77777777" w:rsidR="000F7377" w:rsidRDefault="000F7377"/>
    <w:p w14:paraId="32D310BA" w14:textId="77777777" w:rsidR="000F7377" w:rsidRDefault="000F7377">
      <w:r xmlns:w="http://schemas.openxmlformats.org/wordprocessingml/2006/main">
        <w:t xml:space="preserve">2. Hebréerbrevet 12:1-3 ??Kraften av uthållighet i tro</w:t>
      </w:r>
    </w:p>
    <w:p w14:paraId="66358A9B" w14:textId="77777777" w:rsidR="000F7377" w:rsidRDefault="000F7377"/>
    <w:p w14:paraId="2F1350C0" w14:textId="77777777" w:rsidR="000F7377" w:rsidRDefault="000F7377">
      <w:r xmlns:w="http://schemas.openxmlformats.org/wordprocessingml/2006/main">
        <w:t xml:space="preserve">2 Timoteus 2:11 Det är ett troget ordspråk: Ty om vi är döda med honom, skola vi också leva med honom.</w:t>
      </w:r>
    </w:p>
    <w:p w14:paraId="130D9392" w14:textId="77777777" w:rsidR="000F7377" w:rsidRDefault="000F7377"/>
    <w:p w14:paraId="0AE2F5E6" w14:textId="77777777" w:rsidR="000F7377" w:rsidRDefault="000F7377">
      <w:r xmlns:w="http://schemas.openxmlformats.org/wordprocessingml/2006/main">
        <w:t xml:space="preserve">Det är ett troget talesätt att om vi dör med Jesus kommer vi också att leva med honom.</w:t>
      </w:r>
    </w:p>
    <w:p w14:paraId="40003253" w14:textId="77777777" w:rsidR="000F7377" w:rsidRDefault="000F7377"/>
    <w:p w14:paraId="629775B7" w14:textId="77777777" w:rsidR="000F7377" w:rsidRDefault="000F7377">
      <w:r xmlns:w="http://schemas.openxmlformats.org/wordprocessingml/2006/main">
        <w:t xml:space="preserve">1. Att leva med Jesus: Hoppet om evigt liv</w:t>
      </w:r>
    </w:p>
    <w:p w14:paraId="678BC5F8" w14:textId="77777777" w:rsidR="000F7377" w:rsidRDefault="000F7377"/>
    <w:p w14:paraId="7836A8C9" w14:textId="77777777" w:rsidR="000F7377" w:rsidRDefault="000F7377">
      <w:r xmlns:w="http://schemas.openxmlformats.org/wordprocessingml/2006/main">
        <w:t xml:space="preserve">2. Att dö med Jesus: Kostnaden för evigt liv</w:t>
      </w:r>
    </w:p>
    <w:p w14:paraId="63F62439" w14:textId="77777777" w:rsidR="000F7377" w:rsidRDefault="000F7377"/>
    <w:p w14:paraId="74D88CA0" w14:textId="77777777" w:rsidR="000F7377" w:rsidRDefault="000F7377">
      <w:r xmlns:w="http://schemas.openxmlformats.org/wordprocessingml/2006/main">
        <w:t xml:space="preserve">1. Romarbrevet 6:8-11 – Om vi nu dog med Kristus, tror vi att vi också kommer att leva med honom.</w:t>
      </w:r>
    </w:p>
    <w:p w14:paraId="3297C1DF" w14:textId="77777777" w:rsidR="000F7377" w:rsidRDefault="000F7377"/>
    <w:p w14:paraId="02F569A6" w14:textId="77777777" w:rsidR="000F7377" w:rsidRDefault="000F7377">
      <w:r xmlns:w="http://schemas.openxmlformats.org/wordprocessingml/2006/main">
        <w:t xml:space="preserve">2. Johannes 11:25-26 - Jesus sade till henne: ? </w:t>
      </w:r>
      <w:r xmlns:w="http://schemas.openxmlformats.org/wordprocessingml/2006/main">
        <w:rPr>
          <w:rFonts w:ascii="맑은 고딕 Semilight" w:hAnsi="맑은 고딕 Semilight"/>
        </w:rPr>
        <w:t xml:space="preserve">쏧 </w:t>
      </w:r>
      <w:r xmlns:w="http://schemas.openxmlformats.org/wordprocessingml/2006/main">
        <w:t xml:space="preserve">är uppståndelsen och livet. Den som tror på mig, fastän han dör, skall han ändå leva, och var och en som lever och tror på mig skall aldrig dö.??</w:t>
      </w:r>
    </w:p>
    <w:p w14:paraId="1BE2AC6B" w14:textId="77777777" w:rsidR="000F7377" w:rsidRDefault="000F7377"/>
    <w:p w14:paraId="61FD57AB" w14:textId="77777777" w:rsidR="000F7377" w:rsidRDefault="000F7377">
      <w:r xmlns:w="http://schemas.openxmlformats.org/wordprocessingml/2006/main">
        <w:t xml:space="preserve">2 Timoteus 2:12 Om vi lider, skola vi också regera med honom; om vi förnekar honom, kommer han också att förneka oss.</w:t>
      </w:r>
    </w:p>
    <w:p w14:paraId="4F1920F3" w14:textId="77777777" w:rsidR="000F7377" w:rsidRDefault="000F7377"/>
    <w:p w14:paraId="1211DE5A" w14:textId="77777777" w:rsidR="000F7377" w:rsidRDefault="000F7377">
      <w:r xmlns:w="http://schemas.openxmlformats.org/wordprocessingml/2006/main">
        <w:t xml:space="preserve">Lidande kan vara en del av en kristens liv, men det kan i slutändan leda till att regera med Kristus. Att förneka Kristus kommer att resultera i att Han förnekar oss.</w:t>
      </w:r>
    </w:p>
    <w:p w14:paraId="528BCE87" w14:textId="77777777" w:rsidR="000F7377" w:rsidRDefault="000F7377"/>
    <w:p w14:paraId="587EF4D9" w14:textId="77777777" w:rsidR="000F7377" w:rsidRDefault="000F7377">
      <w:r xmlns:w="http://schemas.openxmlformats.org/wordprocessingml/2006/main">
        <w:t xml:space="preserve">1. "Lidandets väg: En väg till eviga belöningar"</w:t>
      </w:r>
    </w:p>
    <w:p w14:paraId="19840093" w14:textId="77777777" w:rsidR="000F7377" w:rsidRDefault="000F7377"/>
    <w:p w14:paraId="7816D5C6" w14:textId="77777777" w:rsidR="000F7377" w:rsidRDefault="000F7377">
      <w:r xmlns:w="http://schemas.openxmlformats.org/wordprocessingml/2006/main">
        <w:t xml:space="preserve">2. "Valet är ditt: Förneka eller regera med Kristus"</w:t>
      </w:r>
    </w:p>
    <w:p w14:paraId="1F140CFC" w14:textId="77777777" w:rsidR="000F7377" w:rsidRDefault="000F7377"/>
    <w:p w14:paraId="5F42E35B" w14:textId="77777777" w:rsidR="000F7377" w:rsidRDefault="000F7377">
      <w:r xmlns:w="http://schemas.openxmlformats.org/wordprocessingml/2006/main">
        <w:t xml:space="preserve">1. Romarbrevet 8:17 - "Och om vi är barn, så äro arvingar; Guds arvingar och Kristi medarvingar; om vi lider med honom, så att vi också må förhärligas tillsammans."</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Hebreerbrevet 10:32-39 - "Men påkalla påminnelse om de förra dagarna, då ni, efter att ni blivit upplysta, utstod en stor strid av lidanden; dels medan ni blev till en blickfång både genom förebråelser och lidanden; och delvis , medan ni blev följeslagare med dem som var så vana. Ty ni hade medlidande med mig i mina bojor och tog med glädje på era ägodelar, eftersom ni i er själva visste att ni har en bättre och bestående ägodel i himlen. Kasta därför inte bort er självförtroende, som har stor belöning av belöning. Ty ni behöver tålamod, för att ni, sedan ni har gjort Guds vilja, skulle kunna ta emot löftet. Ty ännu en liten stund, och den som skall komma skall komma och Nu skall den rättfärdige leva av tro, men om någon drar sig tillbaka, skall min själ inte ha något behag i honom. Men vi tillhör inte dem som drar tillbaka till förtappelsen, utan av dem som tror till själens räddning ."</w:t>
      </w:r>
    </w:p>
    <w:p w14:paraId="6C4656EB" w14:textId="77777777" w:rsidR="000F7377" w:rsidRDefault="000F7377"/>
    <w:p w14:paraId="6181672F" w14:textId="77777777" w:rsidR="000F7377" w:rsidRDefault="000F7377">
      <w:r xmlns:w="http://schemas.openxmlformats.org/wordprocessingml/2006/main">
        <w:t xml:space="preserve">2 Timoteus 2:13 Om vi inte tror, så förblir han trogen; han kan inte förneka sig själv.</w:t>
      </w:r>
    </w:p>
    <w:p w14:paraId="3C6072FB" w14:textId="77777777" w:rsidR="000F7377" w:rsidRDefault="000F7377"/>
    <w:p w14:paraId="5B27D927" w14:textId="77777777" w:rsidR="000F7377" w:rsidRDefault="000F7377">
      <w:r xmlns:w="http://schemas.openxmlformats.org/wordprocessingml/2006/main">
        <w:t xml:space="preserve">Paulus uppmuntrar troende att förbli trogna, även om andra inte tror, eftersom Gud alltid är trogen och inte kan förneka sig själv.</w:t>
      </w:r>
    </w:p>
    <w:p w14:paraId="22C2A26F" w14:textId="77777777" w:rsidR="000F7377" w:rsidRDefault="000F7377"/>
    <w:p w14:paraId="1FDE3A11" w14:textId="77777777" w:rsidR="000F7377" w:rsidRDefault="000F7377">
      <w:r xmlns:w="http://schemas.openxmlformats.org/wordprocessingml/2006/main">
        <w:t xml:space="preserve">1. Guds trofasthet inför otro</w:t>
      </w:r>
    </w:p>
    <w:p w14:paraId="2B666B6E" w14:textId="77777777" w:rsidR="000F7377" w:rsidRDefault="000F7377"/>
    <w:p w14:paraId="133418DB" w14:textId="77777777" w:rsidR="000F7377" w:rsidRDefault="000F7377">
      <w:r xmlns:w="http://schemas.openxmlformats.org/wordprocessingml/2006/main">
        <w:t xml:space="preserve">2. Kraften i att tro på Gud</w:t>
      </w:r>
    </w:p>
    <w:p w14:paraId="50AA3E62" w14:textId="77777777" w:rsidR="000F7377" w:rsidRDefault="000F7377"/>
    <w:p w14:paraId="2E28119D" w14:textId="77777777" w:rsidR="000F7377" w:rsidRDefault="000F7377">
      <w:r xmlns:w="http://schemas.openxmlformats.org/wordprocessingml/2006/main">
        <w:t xml:space="preserve">1. Efesierbrevet 2:8-10 - Ty av nåd har ni blivit frälsta genom tro, och detta är inte er egen gärning; är det Guds gåva? </w:t>
      </w:r>
      <w:r xmlns:w="http://schemas.openxmlformats.org/wordprocessingml/2006/main">
        <w:rPr>
          <w:rFonts w:ascii="맑은 고딕 Semilight" w:hAnsi="맑은 고딕 Semilight"/>
        </w:rPr>
        <w:t xml:space="preserve">봭 </w:t>
      </w:r>
      <w:r xmlns:w="http://schemas.openxmlformats.org/wordprocessingml/2006/main">
        <w:t xml:space="preserve">ot resultatet av gärningar, så att ingen kan skryta.</w:t>
      </w:r>
    </w:p>
    <w:p w14:paraId="52388FF9" w14:textId="77777777" w:rsidR="000F7377" w:rsidRDefault="000F7377"/>
    <w:p w14:paraId="5EF8186D" w14:textId="77777777" w:rsidR="000F7377" w:rsidRDefault="000F7377">
      <w:r xmlns:w="http://schemas.openxmlformats.org/wordprocessingml/2006/main">
        <w:t xml:space="preserve">2. Romarbrevet 8:28 – Och vi vet att allt samverkar till det bästa för dem som älskar Gud, för dem som är kallade enligt hans avsikt.</w:t>
      </w:r>
    </w:p>
    <w:p w14:paraId="6ECDE6AF" w14:textId="77777777" w:rsidR="000F7377" w:rsidRDefault="000F7377"/>
    <w:p w14:paraId="6C17C6A6" w14:textId="77777777" w:rsidR="000F7377" w:rsidRDefault="000F7377">
      <w:r xmlns:w="http://schemas.openxmlformats.org/wordprocessingml/2006/main">
        <w:t xml:space="preserve">2 Timoteus 2:14 Påminn dem om dessa ting och befall dem inför Herren att de inte strider om ord till ingen nytta, utan till att undergräva åhörarna.</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uppmuntrar Timoteus att påminna kyrkan om att fokusera på andliga frågor snarare än att tvista om oviktiga ord.</w:t>
      </w:r>
    </w:p>
    <w:p w14:paraId="5246C751" w14:textId="77777777" w:rsidR="000F7377" w:rsidRDefault="000F7377"/>
    <w:p w14:paraId="00594486" w14:textId="77777777" w:rsidR="000F7377" w:rsidRDefault="000F7377">
      <w:r xmlns:w="http://schemas.openxmlformats.org/wordprocessingml/2006/main">
        <w:t xml:space="preserve">1. "Enhetens kraft: vad vi kan uppnå när vi kommer tillsammans"</w:t>
      </w:r>
    </w:p>
    <w:p w14:paraId="7BA670D7" w14:textId="77777777" w:rsidR="000F7377" w:rsidRDefault="000F7377"/>
    <w:p w14:paraId="3B43CFBC" w14:textId="77777777" w:rsidR="000F7377" w:rsidRDefault="000F7377">
      <w:r xmlns:w="http://schemas.openxmlformats.org/wordprocessingml/2006/main">
        <w:t xml:space="preserve">2. "Fokusera på det som betyder mest: Förstå den andliga betydelsen av våra ord"</w:t>
      </w:r>
    </w:p>
    <w:p w14:paraId="33852941" w14:textId="77777777" w:rsidR="000F7377" w:rsidRDefault="000F7377"/>
    <w:p w14:paraId="168C60CE" w14:textId="77777777" w:rsidR="000F7377" w:rsidRDefault="000F7377">
      <w:r xmlns:w="http://schemas.openxmlformats.org/wordprocessingml/2006/main">
        <w:t xml:space="preserve">1. Filipperbrevet 2:14-15 - "Gör allt utan att gnälla eller tvista, så att ni må vara ostraffliga och oskyldiga, Guds barn utan lyte mitt i ett krokigt och förvrängt släkte, bland vilka ni lyser som ljus i världen ."</w:t>
      </w:r>
    </w:p>
    <w:p w14:paraId="226A8F89" w14:textId="77777777" w:rsidR="000F7377" w:rsidRDefault="000F7377"/>
    <w:p w14:paraId="6D11464B" w14:textId="77777777" w:rsidR="000F7377" w:rsidRDefault="000F7377">
      <w:r xmlns:w="http://schemas.openxmlformats.org/wordprocessingml/2006/main">
        <w:t xml:space="preserve">2. Jakob 3:13-18 - "Vem är vis och förståndig bland er? Låt honom genom sitt goda uppförande visa sina gärningar i vishetens saktmodighet."</w:t>
      </w:r>
    </w:p>
    <w:p w14:paraId="4AC2AF0B" w14:textId="77777777" w:rsidR="000F7377" w:rsidRDefault="000F7377"/>
    <w:p w14:paraId="29C22651" w14:textId="77777777" w:rsidR="000F7377" w:rsidRDefault="000F7377">
      <w:r xmlns:w="http://schemas.openxmlformats.org/wordprocessingml/2006/main">
        <w:t xml:space="preserve">2 Timoteus 2:15 Studera för att visa dig godkänd för Gud, en arbetare som inte behöver skämmas, som rätt skiljer sanningens ord.</w:t>
      </w:r>
    </w:p>
    <w:p w14:paraId="1844CBCB" w14:textId="77777777" w:rsidR="000F7377" w:rsidRDefault="000F7377"/>
    <w:p w14:paraId="224AE079" w14:textId="77777777" w:rsidR="000F7377" w:rsidRDefault="000F7377">
      <w:r xmlns:w="http://schemas.openxmlformats.org/wordprocessingml/2006/main">
        <w:t xml:space="preserve">Timoteus uppmuntras att flitigt studera och korrekt tolka Bibeln för att behaga Gud.</w:t>
      </w:r>
    </w:p>
    <w:p w14:paraId="2D923E80" w14:textId="77777777" w:rsidR="000F7377" w:rsidRDefault="000F7377"/>
    <w:p w14:paraId="5E748559" w14:textId="77777777" w:rsidR="000F7377" w:rsidRDefault="000F7377">
      <w:r xmlns:w="http://schemas.openxmlformats.org/wordprocessingml/2006/main">
        <w:t xml:space="preserve">1. Vägen till sant godkännande: Rätt uppdelning av Sanningens ord</w:t>
      </w:r>
    </w:p>
    <w:p w14:paraId="372C80CC" w14:textId="77777777" w:rsidR="000F7377" w:rsidRDefault="000F7377"/>
    <w:p w14:paraId="4155E74E" w14:textId="77777777" w:rsidR="000F7377" w:rsidRDefault="000F7377">
      <w:r xmlns:w="http://schemas.openxmlformats.org/wordprocessingml/2006/main">
        <w:t xml:space="preserve">2. Vikten av att förstå Bibeln: Utrusta oss för Guds vilja</w:t>
      </w:r>
    </w:p>
    <w:p w14:paraId="179762F8" w14:textId="77777777" w:rsidR="000F7377" w:rsidRDefault="000F7377"/>
    <w:p w14:paraId="25BC9073" w14:textId="77777777" w:rsidR="000F7377" w:rsidRDefault="000F7377">
      <w:r xmlns:w="http://schemas.openxmlformats.org/wordprocessingml/2006/main">
        <w:t xml:space="preserve">1. Ordspråksboken 3:5-6 - Lita på Herren av hela ditt hjärta och lita inte på ditt eget förstånd. Bekänn honom på alla dina vägar, så skall han göra dina stigar jämna.</w:t>
      </w:r>
    </w:p>
    <w:p w14:paraId="4DFE42C6" w14:textId="77777777" w:rsidR="000F7377" w:rsidRDefault="000F7377"/>
    <w:p w14:paraId="2E548C35" w14:textId="77777777" w:rsidR="000F7377" w:rsidRDefault="000F7377">
      <w:r xmlns:w="http://schemas.openxmlformats.org/wordprocessingml/2006/main">
        <w:t xml:space="preserve">2. 2 Petrusbrevet 1:20-21 – Först och främst vet man detta, att ingen profetia i Skriften kommer från någons egen tolkning. För ingen profetia har någonsin framställts av människors vilja, utan människor talade från </w:t>
      </w:r>
      <w:r xmlns:w="http://schemas.openxmlformats.org/wordprocessingml/2006/main">
        <w:lastRenderedPageBreak xmlns:w="http://schemas.openxmlformats.org/wordprocessingml/2006/main"/>
      </w:r>
      <w:r xmlns:w="http://schemas.openxmlformats.org/wordprocessingml/2006/main">
        <w:t xml:space="preserve">Gud när de fördes med av den helige Ande.</w:t>
      </w:r>
    </w:p>
    <w:p w14:paraId="7C93A4C4" w14:textId="77777777" w:rsidR="000F7377" w:rsidRDefault="000F7377"/>
    <w:p w14:paraId="4724F966" w14:textId="77777777" w:rsidR="000F7377" w:rsidRDefault="000F7377">
      <w:r xmlns:w="http://schemas.openxmlformats.org/wordprocessingml/2006/main">
        <w:t xml:space="preserve">2 Timoteus 2:16 Men undvik vanhelga och fåfängliga pladder, ty de kommer att växa till mer ogudaktighet.</w:t>
      </w:r>
    </w:p>
    <w:p w14:paraId="7080A42E" w14:textId="77777777" w:rsidR="000F7377" w:rsidRDefault="000F7377"/>
    <w:p w14:paraId="122768A8" w14:textId="77777777" w:rsidR="000F7377" w:rsidRDefault="000F7377">
      <w:r xmlns:w="http://schemas.openxmlformats.org/wordprocessingml/2006/main">
        <w:t xml:space="preserve">Kristna bör undvika profana och tomma samtal, eftersom de leder till ytterligare ogudaktighet.</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kraften i dina ord: undvika profana och fåfänga babblar??</w:t>
      </w:r>
    </w:p>
    <w:p w14:paraId="7051B5AD" w14:textId="77777777" w:rsidR="000F7377" w:rsidRDefault="000F7377"/>
    <w:p w14:paraId="09B39B65" w14:textId="77777777" w:rsidR="000F7377" w:rsidRDefault="000F7377">
      <w:r xmlns:w="http://schemas.openxmlformats.org/wordprocessingml/2006/main">
        <w:t xml:space="preserve">1. Jakob 3:5-6 - ? </w:t>
      </w:r>
      <w:r xmlns:w="http://schemas.openxmlformats.org/wordprocessingml/2006/main">
        <w:rPr>
          <w:rFonts w:ascii="맑은 고딕 Semilight" w:hAnsi="맑은 고딕 Semilight"/>
        </w:rPr>
        <w:t xml:space="preserve">Gör </w:t>
      </w:r>
      <w:r xmlns:w="http://schemas.openxmlformats.org/wordprocessingml/2006/main">
        <w:t xml:space="preserve">så att tungan är en liten lem och skryter med stora ting. Se, vilken stor sak en liten eld tänder! Och tungan är en eld, en orättfärdighets värld; så är tungan bland våra lemmar, så att den orenar hela kroppen och sätter eld på naturens gång. och det sätts i brand av helvetet.??</w:t>
      </w:r>
    </w:p>
    <w:p w14:paraId="4A5D3ABF" w14:textId="77777777" w:rsidR="000F7377" w:rsidRDefault="000F7377"/>
    <w:p w14:paraId="75A38F0B" w14:textId="77777777" w:rsidR="000F7377" w:rsidRDefault="000F7377">
      <w:r xmlns:w="http://schemas.openxmlformats.org/wordprocessingml/2006/main">
        <w:t xml:space="preserve">2. Ordspråksboken 15:4 - ? </w:t>
      </w:r>
      <w:r xmlns:w="http://schemas.openxmlformats.org/wordprocessingml/2006/main">
        <w:rPr>
          <w:rFonts w:ascii="맑은 고딕 Semilight" w:hAnsi="맑은 고딕 Semilight"/>
        </w:rPr>
        <w:t xml:space="preserve">쏛 </w:t>
      </w:r>
      <w:r xmlns:w="http://schemas.openxmlformats.org/wordprocessingml/2006/main">
        <w:t xml:space="preserve">sund tunga är ett livets träd, men förvrängning däri är ett brott i anden.</w:t>
      </w:r>
    </w:p>
    <w:p w14:paraId="1EB39B26" w14:textId="77777777" w:rsidR="000F7377" w:rsidRDefault="000F7377"/>
    <w:p w14:paraId="6B53C7E9" w14:textId="77777777" w:rsidR="000F7377" w:rsidRDefault="000F7377">
      <w:r xmlns:w="http://schemas.openxmlformats.org/wordprocessingml/2006/main">
        <w:t xml:space="preserve">2 Timoteus 2:17 Och deras ord skall ätas som en kräfta; av vilka är Hymenaeus och Filetus;</w:t>
      </w:r>
    </w:p>
    <w:p w14:paraId="08291DF3" w14:textId="77777777" w:rsidR="000F7377" w:rsidRDefault="000F7377"/>
    <w:p w14:paraId="2C6EA0C3" w14:textId="77777777" w:rsidR="000F7377" w:rsidRDefault="000F7377">
      <w:r xmlns:w="http://schemas.openxmlformats.org/wordprocessingml/2006/main">
        <w:t xml:space="preserve">Hymenaeus och Filetus spred falsk lära som liknas vid cancer.</w:t>
      </w:r>
    </w:p>
    <w:p w14:paraId="2B1A1622" w14:textId="77777777" w:rsidR="000F7377" w:rsidRDefault="000F7377"/>
    <w:p w14:paraId="22CFE028" w14:textId="77777777" w:rsidR="000F7377" w:rsidRDefault="000F7377">
      <w:r xmlns:w="http://schemas.openxmlformats.org/wordprocessingml/2006/main">
        <w:t xml:space="preserve">1. Faran med falsk undervisning - Ordspråksboken 19:27</w:t>
      </w:r>
    </w:p>
    <w:p w14:paraId="1BD73527" w14:textId="77777777" w:rsidR="000F7377" w:rsidRDefault="000F7377"/>
    <w:p w14:paraId="2A1ECBBF" w14:textId="77777777" w:rsidR="000F7377" w:rsidRDefault="000F7377">
      <w:r xmlns:w="http://schemas.openxmlformats.org/wordprocessingml/2006/main">
        <w:t xml:space="preserve">2. Vakta mot falsk undervisning - Apg 20:28-31</w:t>
      </w:r>
    </w:p>
    <w:p w14:paraId="7A7B2929" w14:textId="77777777" w:rsidR="000F7377" w:rsidRDefault="000F7377"/>
    <w:p w14:paraId="61E714BC" w14:textId="77777777" w:rsidR="000F7377" w:rsidRDefault="000F7377">
      <w:r xmlns:w="http://schemas.openxmlformats.org/wordprocessingml/2006/main">
        <w:t xml:space="preserve">1. Efesierbrevet 4:14 - Att vi hädanefter inte längre ska vara barn, som kastas fram och tillbaka och förs omkring </w:t>
      </w:r>
      <w:r xmlns:w="http://schemas.openxmlformats.org/wordprocessingml/2006/main">
        <w:lastRenderedPageBreak xmlns:w="http://schemas.openxmlformats.org/wordprocessingml/2006/main"/>
      </w:r>
      <w:r xmlns:w="http://schemas.openxmlformats.org/wordprocessingml/2006/main">
        <w:t xml:space="preserve">med varje läras vind, av människors list och listiga list, varigenom de ligger och lurar för att bedra.</w:t>
      </w:r>
    </w:p>
    <w:p w14:paraId="79136076" w14:textId="77777777" w:rsidR="000F7377" w:rsidRDefault="000F7377"/>
    <w:p w14:paraId="77688BD8" w14:textId="77777777" w:rsidR="000F7377" w:rsidRDefault="000F7377">
      <w:r xmlns:w="http://schemas.openxmlformats.org/wordprocessingml/2006/main">
        <w:t xml:space="preserve">2. Titus 1:9 - Håll fast vid det trogna ordet som han har blivit lärt, så att han genom sund lära kan både förmana och övertyga motsägarna.</w:t>
      </w:r>
    </w:p>
    <w:p w14:paraId="00C9DCC7" w14:textId="77777777" w:rsidR="000F7377" w:rsidRDefault="000F7377"/>
    <w:p w14:paraId="5B2762C8" w14:textId="77777777" w:rsidR="000F7377" w:rsidRDefault="000F7377">
      <w:r xmlns:w="http://schemas.openxmlformats.org/wordprocessingml/2006/main">
        <w:t xml:space="preserve">2 Timoteus 2:18 som beträffande sanningen har felat och sagt att uppståndelsen redan är förbi; och störta vissas tro.</w:t>
      </w:r>
    </w:p>
    <w:p w14:paraId="11057E1C" w14:textId="77777777" w:rsidR="000F7377" w:rsidRDefault="000F7377"/>
    <w:p w14:paraId="1AC3A2E2" w14:textId="77777777" w:rsidR="000F7377" w:rsidRDefault="000F7377">
      <w:r xmlns:w="http://schemas.openxmlformats.org/wordprocessingml/2006/main">
        <w:t xml:space="preserve">Det här avsnittet diskuterar farorna med falska läror om uppståndelsen, som kan leda till att vissas tro störtas.</w:t>
      </w:r>
    </w:p>
    <w:p w14:paraId="5E4C801B" w14:textId="77777777" w:rsidR="000F7377" w:rsidRDefault="000F7377"/>
    <w:p w14:paraId="37DB7B01" w14:textId="77777777" w:rsidR="000F7377" w:rsidRDefault="000F7377">
      <w:r xmlns:w="http://schemas.openxmlformats.org/wordprocessingml/2006/main">
        <w:t xml:space="preserve">1. Sanningen om uppståndelsen: Hur man undviker falska lärdomar.</w:t>
      </w:r>
    </w:p>
    <w:p w14:paraId="7A0A9E1E" w14:textId="77777777" w:rsidR="000F7377" w:rsidRDefault="000F7377"/>
    <w:p w14:paraId="0460CD0E" w14:textId="77777777" w:rsidR="000F7377" w:rsidRDefault="000F7377">
      <w:r xmlns:w="http://schemas.openxmlformats.org/wordprocessingml/2006/main">
        <w:t xml:space="preserve">2. Kraften i falska lärdomar: Hur de kan undergräva tron.</w:t>
      </w:r>
    </w:p>
    <w:p w14:paraId="10A731C9" w14:textId="77777777" w:rsidR="000F7377" w:rsidRDefault="000F7377"/>
    <w:p w14:paraId="792D9920" w14:textId="77777777" w:rsidR="000F7377" w:rsidRDefault="000F7377">
      <w:r xmlns:w="http://schemas.openxmlformats.org/wordprocessingml/2006/main">
        <w:t xml:space="preserve">1. Matteus 22:23-32 – Sadducéernas otro på uppståndelsen.</w:t>
      </w:r>
    </w:p>
    <w:p w14:paraId="655847CD" w14:textId="77777777" w:rsidR="000F7377" w:rsidRDefault="000F7377"/>
    <w:p w14:paraId="06C761F6" w14:textId="77777777" w:rsidR="000F7377" w:rsidRDefault="000F7377">
      <w:r xmlns:w="http://schemas.openxmlformats.org/wordprocessingml/2006/main">
        <w:t xml:space="preserve">2. Johannes 11:25-26 - Jesu löfte om evigt liv genom uppståndelsen.</w:t>
      </w:r>
    </w:p>
    <w:p w14:paraId="2A05CFB8" w14:textId="77777777" w:rsidR="000F7377" w:rsidRDefault="000F7377"/>
    <w:p w14:paraId="3BFE85E8" w14:textId="77777777" w:rsidR="000F7377" w:rsidRDefault="000F7377">
      <w:r xmlns:w="http://schemas.openxmlformats.org/wordprocessingml/2006/main">
        <w:t xml:space="preserve">2 Timoteus 2:19 Ändå står Guds grund fast, med detta sigill: Herren känner dem som är hans. Och må var och en som nämner Kristi namn avvika från orättfärdighet.</w:t>
      </w:r>
    </w:p>
    <w:p w14:paraId="2E63FABC" w14:textId="77777777" w:rsidR="000F7377" w:rsidRDefault="000F7377"/>
    <w:p w14:paraId="4C96D5E3" w14:textId="77777777" w:rsidR="000F7377" w:rsidRDefault="000F7377">
      <w:r xmlns:w="http://schemas.openxmlformats.org/wordprocessingml/2006/main">
        <w:t xml:space="preserve">Guds grund är stark och vi bör sträva efter att leva på ett sätt som behagar honom.</w:t>
      </w:r>
    </w:p>
    <w:p w14:paraId="51984C44" w14:textId="77777777" w:rsidR="000F7377" w:rsidRDefault="000F7377"/>
    <w:p w14:paraId="5AB2AEA2" w14:textId="77777777" w:rsidR="000F7377" w:rsidRDefault="000F7377">
      <w:r xmlns:w="http://schemas.openxmlformats.org/wordprocessingml/2006/main">
        <w:t xml:space="preserve">1. Låt oss komma ihåg att Guds kärlek och trofasthet är fast, och att vi bör leva enligt hans vilja.</w:t>
      </w:r>
    </w:p>
    <w:p w14:paraId="13E26634" w14:textId="77777777" w:rsidR="000F7377" w:rsidRDefault="000F7377"/>
    <w:p w14:paraId="6F779B33" w14:textId="77777777" w:rsidR="000F7377" w:rsidRDefault="000F7377">
      <w:r xmlns:w="http://schemas.openxmlformats.org/wordprocessingml/2006/main">
        <w:t xml:space="preserve">2. Vi måste vara lydiga mot Guds befallningar och lämna vår synd bakom oss för att leva ett liv i tro.</w:t>
      </w:r>
    </w:p>
    <w:p w14:paraId="5A89EA36" w14:textId="77777777" w:rsidR="000F7377" w:rsidRDefault="000F7377"/>
    <w:p w14:paraId="77EB0F07" w14:textId="77777777" w:rsidR="000F7377" w:rsidRDefault="000F7377">
      <w:r xmlns:w="http://schemas.openxmlformats.org/wordprocessingml/2006/main">
        <w:t xml:space="preserve">1. Psalm 36:5 - Din godhet, HERRE, sträcker sig till himlen, din trofasthet till molnen.</w:t>
      </w:r>
    </w:p>
    <w:p w14:paraId="0FAC7196" w14:textId="77777777" w:rsidR="000F7377" w:rsidRDefault="000F7377"/>
    <w:p w14:paraId="658E4CA6" w14:textId="77777777" w:rsidR="000F7377" w:rsidRDefault="000F7377">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14:paraId="1F1F6F3F" w14:textId="77777777" w:rsidR="000F7377" w:rsidRDefault="000F7377"/>
    <w:p w14:paraId="13FB8FCB" w14:textId="77777777" w:rsidR="000F7377" w:rsidRDefault="000F7377">
      <w:r xmlns:w="http://schemas.openxmlformats.org/wordprocessingml/2006/main">
        <w:t xml:space="preserve">2 Timoteus 2:20 Men i ett stort hus finns inte bara kärl av guld och silver, utan också av trä och jord; och några till ära och några för att vanära.</w:t>
      </w:r>
    </w:p>
    <w:p w14:paraId="34C8124C" w14:textId="77777777" w:rsidR="000F7377" w:rsidRDefault="000F7377"/>
    <w:p w14:paraId="7A72C63F" w14:textId="77777777" w:rsidR="000F7377" w:rsidRDefault="000F7377">
      <w:r xmlns:w="http://schemas.openxmlformats.org/wordprocessingml/2006/main">
        <w:t xml:space="preserve">I ett stort hus finns det många olika sorters kärl, av vilka en del används för hedervärda ändamål och av vilka en del används för ohederliga ändamål.</w:t>
      </w:r>
    </w:p>
    <w:p w14:paraId="202C5A85" w14:textId="77777777" w:rsidR="000F7377" w:rsidRDefault="000F7377"/>
    <w:p w14:paraId="60996F10" w14:textId="77777777" w:rsidR="000F7377" w:rsidRDefault="000F7377">
      <w:r xmlns:w="http://schemas.openxmlformats.org/wordprocessingml/2006/main">
        <w:t xml:space="preserve">1. Gud har en plan för varje kärl i hans hus</w:t>
      </w:r>
    </w:p>
    <w:p w14:paraId="7946B557" w14:textId="77777777" w:rsidR="000F7377" w:rsidRDefault="000F7377"/>
    <w:p w14:paraId="28A7C677" w14:textId="77777777" w:rsidR="000F7377" w:rsidRDefault="000F7377">
      <w:r xmlns:w="http://schemas.openxmlformats.org/wordprocessingml/2006/main">
        <w:t xml:space="preserve">2. Våra val avgör vilken typ av fartyg vi kommer att bli</w:t>
      </w:r>
    </w:p>
    <w:p w14:paraId="47758072" w14:textId="77777777" w:rsidR="000F7377" w:rsidRDefault="000F7377"/>
    <w:p w14:paraId="01CD7E9E" w14:textId="77777777" w:rsidR="000F7377" w:rsidRDefault="000F7377">
      <w:r xmlns:w="http://schemas.openxmlformats.org/wordprocessingml/2006/main">
        <w:t xml:space="preserve">1. Romarbrevet 9:21 - Har inte krukmakaren makt över leran, av samma klump att göra ett kärl till ära och ett annat till vanära?</w:t>
      </w:r>
    </w:p>
    <w:p w14:paraId="437F27C6" w14:textId="77777777" w:rsidR="000F7377" w:rsidRDefault="000F7377"/>
    <w:p w14:paraId="0025AF80" w14:textId="77777777" w:rsidR="000F7377" w:rsidRDefault="000F7377">
      <w:r xmlns:w="http://schemas.openxmlformats.org/wordprocessingml/2006/main">
        <w:t xml:space="preserve">2. Ordspråksboken 16:9 - En människas hjärta tänker ut sin väg, men HERREN styr hans steg.</w:t>
      </w:r>
    </w:p>
    <w:p w14:paraId="40CA8071" w14:textId="77777777" w:rsidR="000F7377" w:rsidRDefault="000F7377"/>
    <w:p w14:paraId="33AE38B5" w14:textId="77777777" w:rsidR="000F7377" w:rsidRDefault="000F7377">
      <w:r xmlns:w="http://schemas.openxmlformats.org/wordprocessingml/2006/main">
        <w:t xml:space="preserve">2 Timoteus 2:21 Om en man därför renar sig från dessa, så skall han vara ett kärl till ära, helgat och för herrens bruk och beredd för allt gott arbete.</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För att vara beredd på varje gott verk måste en människa rena sig från all orättfärdighet.</w:t>
      </w:r>
    </w:p>
    <w:p w14:paraId="31DE8744" w14:textId="77777777" w:rsidR="000F7377" w:rsidRDefault="000F7377"/>
    <w:p w14:paraId="40F7FC11" w14:textId="77777777" w:rsidR="000F7377" w:rsidRDefault="000F7377">
      <w:r xmlns:w="http://schemas.openxmlformats.org/wordprocessingml/2006/main">
        <w:t xml:space="preserve">1. Att rena oss för Mästarens bruk</w:t>
      </w:r>
    </w:p>
    <w:p w14:paraId="048DF325" w14:textId="77777777" w:rsidR="000F7377" w:rsidRDefault="000F7377"/>
    <w:p w14:paraId="54B5732F" w14:textId="77777777" w:rsidR="000F7377" w:rsidRDefault="000F7377">
      <w:r xmlns:w="http://schemas.openxmlformats.org/wordprocessingml/2006/main">
        <w:t xml:space="preserve">2. Att vara förberedd på varje bra arbete</w:t>
      </w:r>
    </w:p>
    <w:p w14:paraId="5010BA60" w14:textId="77777777" w:rsidR="000F7377" w:rsidRDefault="000F7377"/>
    <w:p w14:paraId="2CCAC8B9" w14:textId="77777777" w:rsidR="000F7377" w:rsidRDefault="000F7377">
      <w:r xmlns:w="http://schemas.openxmlformats.org/wordprocessingml/2006/main">
        <w:t xml:space="preserve">1. 1 Petrusbrevet 1:13-17 – Sätt därför ditt hopp på den nåd som ska ges till dig när Jesus Kristus uppenbaras vid sin ankomst, med vaksamma sinnen och helt nykter. Som lydiga barn, anpassa dig inte till de onda begären du hade när du levde i okunnighet. Men precis som han som kallade dig är helig, så var helig i allt du gör; för det står skrivet: ? </w:t>
      </w:r>
      <w:r xmlns:w="http://schemas.openxmlformats.org/wordprocessingml/2006/main">
        <w:rPr>
          <w:rFonts w:ascii="맑은 고딕 Semilight" w:hAnsi="맑은 고딕 Semilight"/>
        </w:rPr>
        <w:t xml:space="preserve">쏝 </w:t>
      </w:r>
      <w:r xmlns:w="http://schemas.openxmlformats.org/wordprocessingml/2006/main">
        <w:t xml:space="preserve">e helig, för jag är helig.??</w:t>
      </w:r>
    </w:p>
    <w:p w14:paraId="7A831E7F" w14:textId="77777777" w:rsidR="000F7377" w:rsidRDefault="000F7377"/>
    <w:p w14:paraId="1335DE4F" w14:textId="77777777" w:rsidR="000F7377" w:rsidRDefault="000F7377">
      <w:r xmlns:w="http://schemas.openxmlformats.org/wordprocessingml/2006/main">
        <w:t xml:space="preserve">2. Romarbrevet 12:2 - Följ dig inte efter denna världs mönster, utan förvandlas genom att förnya ditt sinne. Då kommer du att kunna testa och godkänna vad Gud? </w:t>
      </w:r>
      <w:r xmlns:w="http://schemas.openxmlformats.org/wordprocessingml/2006/main">
        <w:rPr>
          <w:rFonts w:ascii="맑은 고딕 Semilight" w:hAnsi="맑은 고딕 Semilight"/>
        </w:rPr>
        <w:t xml:space="preserve">셲 </w:t>
      </w:r>
      <w:r xmlns:w="http://schemas.openxmlformats.org/wordprocessingml/2006/main">
        <w:t xml:space="preserve">vilja är? </w:t>
      </w:r>
      <w:r xmlns:w="http://schemas.openxmlformats.org/wordprocessingml/2006/main">
        <w:rPr>
          <w:rFonts w:ascii="맑은 고딕 Semilight" w:hAnsi="맑은 고딕 Semilight"/>
        </w:rPr>
        <w:t xml:space="preserve">봦 </w:t>
      </w:r>
      <w:r xmlns:w="http://schemas.openxmlformats.org/wordprocessingml/2006/main">
        <w:t xml:space="preserve">är god, tilltalande och perfekt vilja.</w:t>
      </w:r>
    </w:p>
    <w:p w14:paraId="149E2D08" w14:textId="77777777" w:rsidR="000F7377" w:rsidRDefault="000F7377"/>
    <w:p w14:paraId="13324574" w14:textId="77777777" w:rsidR="000F7377" w:rsidRDefault="000F7377">
      <w:r xmlns:w="http://schemas.openxmlformats.org/wordprocessingml/2006/main">
        <w:t xml:space="preserve">2 Timoteus 2:22 Fly också ungdomens begär, men följ rättfärdighet, tro, kärlek, frid med dem som åkallar Herren av ett rent hjärta.</w:t>
      </w:r>
    </w:p>
    <w:p w14:paraId="0A9F39CD" w14:textId="77777777" w:rsidR="000F7377" w:rsidRDefault="000F7377"/>
    <w:p w14:paraId="19792BF7" w14:textId="77777777" w:rsidR="000F7377" w:rsidRDefault="000F7377">
      <w:r xmlns:w="http://schemas.openxmlformats.org/wordprocessingml/2006/main">
        <w:t xml:space="preserve">Under hela vårt liv måste vi stå emot ungdomens frestelser och istället söka rättfärdighet, tro, kärlek och frid med dem som troget åkallar Herren.</w:t>
      </w:r>
    </w:p>
    <w:p w14:paraId="589868F0" w14:textId="77777777" w:rsidR="000F7377" w:rsidRDefault="000F7377"/>
    <w:p w14:paraId="69FEA098" w14:textId="77777777" w:rsidR="000F7377" w:rsidRDefault="000F7377">
      <w:r xmlns:w="http://schemas.openxmlformats.org/wordprocessingml/2006/main">
        <w:t xml:space="preserve">1. Rättfärdighetens kraft - hur man lever ett liv i rättfärdighet genom tro och kärlek.</w:t>
      </w:r>
    </w:p>
    <w:p w14:paraId="6863C627" w14:textId="77777777" w:rsidR="000F7377" w:rsidRDefault="000F7377"/>
    <w:p w14:paraId="56B5A553" w14:textId="77777777" w:rsidR="000F7377" w:rsidRDefault="000F7377">
      <w:r xmlns:w="http://schemas.openxmlformats.org/wordprocessingml/2006/main">
        <w:t xml:space="preserve">2. Living in Peace - hur man finner fred i världen genom tro och kärlek.</w:t>
      </w:r>
    </w:p>
    <w:p w14:paraId="11945538" w14:textId="77777777" w:rsidR="000F7377" w:rsidRDefault="000F7377"/>
    <w:p w14:paraId="029606AF" w14:textId="77777777" w:rsidR="000F7377" w:rsidRDefault="000F7377">
      <w:r xmlns:w="http://schemas.openxmlformats.org/wordprocessingml/2006/main">
        <w:t xml:space="preserve">1. 1 Joh 2:15-17 - Älska inte världen eller någonting i världen. Om någon älskar världen, så finns inte Faderns kärlek i honom.</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Galaterbrevet 5:22-23 – Men Andens frukt är kärlek, glädje, frid, tålamod, vänlighet, godhet, trofasthet, mildhet och självbehärskning.</w:t>
      </w:r>
    </w:p>
    <w:p w14:paraId="5CBB3437" w14:textId="77777777" w:rsidR="000F7377" w:rsidRDefault="000F7377"/>
    <w:p w14:paraId="14CF0BB5" w14:textId="77777777" w:rsidR="000F7377" w:rsidRDefault="000F7377">
      <w:r xmlns:w="http://schemas.openxmlformats.org/wordprocessingml/2006/main">
        <w:t xml:space="preserve">2 Timoteus 2:23 Men dåraktiga och oförlärda frågor undviker du, eftersom du vet att de strider mot könen.</w:t>
      </w:r>
    </w:p>
    <w:p w14:paraId="6600DD8B" w14:textId="77777777" w:rsidR="000F7377" w:rsidRDefault="000F7377"/>
    <w:p w14:paraId="4A3FFF94" w14:textId="77777777" w:rsidR="000F7377" w:rsidRDefault="000F7377">
      <w:r xmlns:w="http://schemas.openxmlformats.org/wordprocessingml/2006/main">
        <w:t xml:space="preserve">Det är viktigt att undvika dumma och oinlärda frågor eftersom de kan orsaka argument eller meningsskiljaktigheter.</w:t>
      </w:r>
    </w:p>
    <w:p w14:paraId="143CA1B1" w14:textId="77777777" w:rsidR="000F7377" w:rsidRDefault="000F7377"/>
    <w:p w14:paraId="7513BD5E" w14:textId="77777777" w:rsidR="000F7377" w:rsidRDefault="000F7377">
      <w:r xmlns:w="http://schemas.openxmlformats.org/wordprocessingml/2006/main">
        <w:t xml:space="preserve">1. Urskiljningsförmågan - Förstå när man ska undvika vissa konversationer</w:t>
      </w:r>
    </w:p>
    <w:p w14:paraId="1154B696" w14:textId="77777777" w:rsidR="000F7377" w:rsidRDefault="000F7377"/>
    <w:p w14:paraId="79ED60A5" w14:textId="77777777" w:rsidR="000F7377" w:rsidRDefault="000F7377">
      <w:r xmlns:w="http://schemas.openxmlformats.org/wordprocessingml/2006/main">
        <w:t xml:space="preserve">2. Visdomens kraft - Att veta när man ska engagera sig i meningsfull dialog</w:t>
      </w:r>
    </w:p>
    <w:p w14:paraId="22A19713" w14:textId="77777777" w:rsidR="000F7377" w:rsidRDefault="000F7377"/>
    <w:p w14:paraId="2C2D7491" w14:textId="77777777" w:rsidR="000F7377" w:rsidRDefault="000F7377">
      <w:r xmlns:w="http://schemas.openxmlformats.org/wordprocessingml/2006/main">
        <w:t xml:space="preserve">1. Ordspråksboken 15:2 - Den vises tunga använder kunskap rätt, men dårarnas mun utgjuter dårskap.</w:t>
      </w:r>
    </w:p>
    <w:p w14:paraId="66DDAF26" w14:textId="77777777" w:rsidR="000F7377" w:rsidRDefault="000F7377"/>
    <w:p w14:paraId="619521CA" w14:textId="77777777" w:rsidR="000F7377" w:rsidRDefault="000F7377">
      <w:r xmlns:w="http://schemas.openxmlformats.org/wordprocessingml/2006/main">
        <w:t xml:space="preserve">2. Jakobsbrevet 3:17 – Men visdomen som kommer från ovan är först ren, sedan fridfull, mild och lätt att bedja, full av barmhärtighet och goda frukter, utan partiskhet och utan hyckleri.</w:t>
      </w:r>
    </w:p>
    <w:p w14:paraId="313E2C2F" w14:textId="77777777" w:rsidR="000F7377" w:rsidRDefault="000F7377"/>
    <w:p w14:paraId="3931CCD5" w14:textId="77777777" w:rsidR="000F7377" w:rsidRDefault="000F7377">
      <w:r xmlns:w="http://schemas.openxmlformats.org/wordprocessingml/2006/main">
        <w:t xml:space="preserve">2 Timoteus 2:24 Och Herrens tjänare får inte strida; men var mild mot alla människor, benägen att undervisa, tålmodig,</w:t>
      </w:r>
    </w:p>
    <w:p w14:paraId="468BE557" w14:textId="77777777" w:rsidR="000F7377" w:rsidRDefault="000F7377"/>
    <w:p w14:paraId="7FEA0BE6" w14:textId="77777777" w:rsidR="000F7377" w:rsidRDefault="000F7377">
      <w:r xmlns:w="http://schemas.openxmlformats.org/wordprocessingml/2006/main">
        <w:t xml:space="preserve">Herrens tjänare måste vara mild, tålmodig och kunna undervisa.</w:t>
      </w:r>
    </w:p>
    <w:p w14:paraId="50D779D4" w14:textId="77777777" w:rsidR="000F7377" w:rsidRDefault="000F7377"/>
    <w:p w14:paraId="75699CD8" w14:textId="77777777" w:rsidR="000F7377" w:rsidRDefault="000F7377">
      <w:r xmlns:w="http://schemas.openxmlformats.org/wordprocessingml/2006/main">
        <w:t xml:space="preserve">1) Tålamodets kraft; 2) Fördelarna med mildhet</w:t>
      </w:r>
    </w:p>
    <w:p w14:paraId="6FB2FAB5" w14:textId="77777777" w:rsidR="000F7377" w:rsidRDefault="000F7377"/>
    <w:p w14:paraId="4048F5DA" w14:textId="77777777" w:rsidR="000F7377" w:rsidRDefault="000F7377">
      <w:r xmlns:w="http://schemas.openxmlformats.org/wordprocessingml/2006/main">
        <w:t xml:space="preserve">1) Galaterbrevet 5:22-23 – "Men Andens frukt är kärlek, glädje, frid, tålamod, mildhet, godhet, tro, 23Mjuktmod, återhållsamhet: mot sådana finns ingen lag." 2) Kolosserbrevet 3:12-14 - "Klä dig därför, som Guds utvalda, heliga och älskade, barmhärtighet, vänlighet, ödmjukhet, ödmjukhet, tålamod; 13Tåla varandra </w:t>
      </w:r>
      <w:r xmlns:w="http://schemas.openxmlformats.org/wordprocessingml/2006/main">
        <w:lastRenderedPageBreak xmlns:w="http://schemas.openxmlformats.org/wordprocessingml/2006/main"/>
      </w:r>
      <w:r xmlns:w="http://schemas.openxmlformats.org/wordprocessingml/2006/main">
        <w:t xml:space="preserve">och förlåt varandra, om någon tvista mot någon: liksom Kristus förlåtit er, så gör ni också.</w:t>
      </w:r>
    </w:p>
    <w:p w14:paraId="4A0C8F07" w14:textId="77777777" w:rsidR="000F7377" w:rsidRDefault="000F7377"/>
    <w:p w14:paraId="5ED7C96C" w14:textId="77777777" w:rsidR="000F7377" w:rsidRDefault="000F7377">
      <w:r xmlns:w="http://schemas.openxmlformats.org/wordprocessingml/2006/main">
        <w:t xml:space="preserve">2 Timoteus 2:25 I ödmjukhet undervisa dem som motsätter sig; om Gud kanske kommer att ge dem omvändelse till att erkänna sanningen;</w:t>
      </w:r>
    </w:p>
    <w:p w14:paraId="175711D3" w14:textId="77777777" w:rsidR="000F7377" w:rsidRDefault="000F7377"/>
    <w:p w14:paraId="02537A1D" w14:textId="77777777" w:rsidR="000F7377" w:rsidRDefault="000F7377">
      <w:r xmlns:w="http://schemas.openxmlformats.org/wordprocessingml/2006/main">
        <w:t xml:space="preserve">För att åstadkomma omvändelse och erkännande av sanningen, instrueras Timoteus att vara ödmjuk och undervisa dem som opponerar sig själva.</w:t>
      </w:r>
    </w:p>
    <w:p w14:paraId="57804F53" w14:textId="77777777" w:rsidR="000F7377" w:rsidRDefault="000F7377"/>
    <w:p w14:paraId="7070041C" w14:textId="77777777" w:rsidR="000F7377" w:rsidRDefault="000F7377">
      <w:r xmlns:w="http://schemas.openxmlformats.org/wordprocessingml/2006/main">
        <w:t xml:space="preserve">1. Att göra ödmjukhet till vårt uppdrag: Hur man vinner människor till Kristus med mildhet och kärlek</w:t>
      </w:r>
    </w:p>
    <w:p w14:paraId="145A98AA" w14:textId="77777777" w:rsidR="000F7377" w:rsidRDefault="000F7377"/>
    <w:p w14:paraId="729F7A36" w14:textId="77777777" w:rsidR="000F7377" w:rsidRDefault="000F7377">
      <w:r xmlns:w="http://schemas.openxmlformats.org/wordprocessingml/2006/main">
        <w:t xml:space="preserve">2. Förvandla opposition till möjligheter: Hur man leder människor till sanningen med vänlighet</w:t>
      </w:r>
    </w:p>
    <w:p w14:paraId="6B205C41" w14:textId="77777777" w:rsidR="000F7377" w:rsidRDefault="000F7377"/>
    <w:p w14:paraId="53802685" w14:textId="77777777" w:rsidR="000F7377" w:rsidRDefault="000F7377">
      <w:r xmlns:w="http://schemas.openxmlformats.org/wordprocessingml/2006/main">
        <w:t xml:space="preserve">1. Galaterbrevet 5:22-23 – Men Andens frukt är kärlek, glädje, frid, tålamod, vänlighet, godhet, trofasthet, mildhet och självbehärskning. Mot sådant finns ingen lag.</w:t>
      </w:r>
    </w:p>
    <w:p w14:paraId="76528E5C" w14:textId="77777777" w:rsidR="000F7377" w:rsidRDefault="000F7377"/>
    <w:p w14:paraId="582C5BA7" w14:textId="77777777" w:rsidR="000F7377" w:rsidRDefault="000F7377">
      <w:r xmlns:w="http://schemas.openxmlformats.org/wordprocessingml/2006/main">
        <w:t xml:space="preserve">2. Efesierbrevet 4:2 - Med all ödmjukhet och mildhet, med tålamod, bärande mot varandra i kärlek.</w:t>
      </w:r>
    </w:p>
    <w:p w14:paraId="38C4F5CD" w14:textId="77777777" w:rsidR="000F7377" w:rsidRDefault="000F7377"/>
    <w:p w14:paraId="77169508" w14:textId="77777777" w:rsidR="000F7377" w:rsidRDefault="000F7377">
      <w:r xmlns:w="http://schemas.openxmlformats.org/wordprocessingml/2006/main">
        <w:t xml:space="preserve">2 Timoteus 2:26 Och på det att de kan komma ur djävulens snara, som efter hans vilja blir tillfångatagna av honom.</w:t>
      </w:r>
    </w:p>
    <w:p w14:paraId="386052C3" w14:textId="77777777" w:rsidR="000F7377" w:rsidRDefault="000F7377"/>
    <w:p w14:paraId="6253CA3F" w14:textId="77777777" w:rsidR="000F7377" w:rsidRDefault="000F7377">
      <w:r xmlns:w="http://schemas.openxmlformats.org/wordprocessingml/2006/main">
        <w:t xml:space="preserve">Detta avsnitt från 2 Timoteus 2:26 talar om hur troende kan befrias från djävulens snara genom att förlita sig på Guds vilja.</w:t>
      </w:r>
    </w:p>
    <w:p w14:paraId="4382B0B2" w14:textId="77777777" w:rsidR="000F7377" w:rsidRDefault="000F7377"/>
    <w:p w14:paraId="07C18664" w14:textId="77777777" w:rsidR="000F7377" w:rsidRDefault="000F7377">
      <w:r xmlns:w="http://schemas.openxmlformats.org/wordprocessingml/2006/main">
        <w:t xml:space="preserve">1. Guds vilja: Nyckeln till frihet från djävulens snaror</w:t>
      </w:r>
    </w:p>
    <w:p w14:paraId="264D691F" w14:textId="77777777" w:rsidR="000F7377" w:rsidRDefault="000F7377"/>
    <w:p w14:paraId="02C685FC" w14:textId="77777777" w:rsidR="000F7377" w:rsidRDefault="000F7377">
      <w:r xmlns:w="http://schemas.openxmlformats.org/wordprocessingml/2006/main">
        <w:t xml:space="preserve">2. Stå stark inför frestelser: Hur man övervinner djävulens fällor</w:t>
      </w:r>
    </w:p>
    <w:p w14:paraId="150EBF1C" w14:textId="77777777" w:rsidR="000F7377" w:rsidRDefault="000F7377"/>
    <w:p w14:paraId="71C64F3E" w14:textId="77777777" w:rsidR="000F7377" w:rsidRDefault="000F7377">
      <w:r xmlns:w="http://schemas.openxmlformats.org/wordprocessingml/2006/main">
        <w:t xml:space="preserve">1. Romarbrevet 12:2 - Följ dig inte efter denna världs mönster, utan förvandlas genom att förnya ditt sinne.</w:t>
      </w:r>
    </w:p>
    <w:p w14:paraId="5FDAE599" w14:textId="77777777" w:rsidR="000F7377" w:rsidRDefault="000F7377"/>
    <w:p w14:paraId="6BA703F5" w14:textId="77777777" w:rsidR="000F7377" w:rsidRDefault="000F7377">
      <w:r xmlns:w="http://schemas.openxmlformats.org/wordprocessingml/2006/main">
        <w:t xml:space="preserve">2. Jakobsbrevet 1:12-13 – Välsignad är den som håller ut under prövningar, för efter att ha bestått provet kommer den personen att få livets krona som Herren har lovat dem som älskar honom.</w:t>
      </w:r>
    </w:p>
    <w:p w14:paraId="014FC4FF" w14:textId="77777777" w:rsidR="000F7377" w:rsidRDefault="000F7377"/>
    <w:p w14:paraId="19DACBE9" w14:textId="77777777" w:rsidR="000F7377" w:rsidRDefault="000F7377">
      <w:r xmlns:w="http://schemas.openxmlformats.org/wordprocessingml/2006/main">
        <w:t xml:space="preserve">2 Timoteus 3 är det tredje kapitlet i det andra brevet som aposteln Paulus skrev till sin älskade medarbetare och lärjunge, Timoteus. I det här kapitlet varnar Paulus för de svåra tider som kommer och uppmuntrar Timoteus att förbli orubblig i sin tro och anslutning till Skriften.</w:t>
      </w:r>
    </w:p>
    <w:p w14:paraId="79CD6C1A" w14:textId="77777777" w:rsidR="000F7377" w:rsidRDefault="000F7377"/>
    <w:p w14:paraId="58B92611" w14:textId="77777777" w:rsidR="000F7377" w:rsidRDefault="000F7377">
      <w:r xmlns:w="http://schemas.openxmlformats.org/wordprocessingml/2006/main">
        <w:t xml:space="preserve">Första stycket: Paulus beskriver egenskaperna hos människor i de sista dagarna (2 Timoteus 3:1-9). Han varnar för att i dessa tider kommer människor att vara älskare av sig själva, älskare av pengar, skrytsamma, stolta, missbrukande, olydiga mot föräldrar, otacksamma, oheliga, utan självkontroll, brutala, inte älska det som är bra. De kommer att vara förrädiska och förtalande. Paulus råder Timoteus att hålla sig borta från sådana människor som har ett utseende av gudsfruktan men förnekar dess kraft. Han påminner honom om att dessa individer inte kommer att lyckas med sitt bedrägeri eftersom deras dårskap kommer att bli uppenbar.</w:t>
      </w:r>
    </w:p>
    <w:p w14:paraId="51F6477F" w14:textId="77777777" w:rsidR="000F7377" w:rsidRDefault="000F7377"/>
    <w:p w14:paraId="7021AD7F" w14:textId="77777777" w:rsidR="000F7377" w:rsidRDefault="000F7377">
      <w:r xmlns:w="http://schemas.openxmlformats.org/wordprocessingml/2006/main">
        <w:t xml:space="preserve">Andra stycket: Paulus betonar Skriftens värde och auktoritet (2 Timoteus 3:10-17). Han berömmer Timoteus för att han följde hans undervisning och exempel trots att han utsätts för förföljelse. Paulus påminner honom om att alla som önskar leva ett gudfruktigt liv i Kristus Jesus kommer att möta förföljelse. Han framhåller vikten av att fortsätta i det han har lärt sig från barndomen – de heliga skrifterna som kan göra en vis till frälsning genom tro på Kristus Jesus. Paulus hävdar att hela Skriften är inspirerad av Gud och nyttig för undervisning, tillrättavisning, rättelse och träning i rättfärdighet så att de troende kan vara utrustade för varje gott arbete.</w:t>
      </w:r>
    </w:p>
    <w:p w14:paraId="5709E396" w14:textId="77777777" w:rsidR="000F7377" w:rsidRDefault="000F7377"/>
    <w:p w14:paraId="316CD479" w14:textId="77777777" w:rsidR="000F7377" w:rsidRDefault="000F7377">
      <w:r xmlns:w="http://schemas.openxmlformats.org/wordprocessingml/2006/main">
        <w:t xml:space="preserve">Tredje stycket: Kapitlet avslutas med en befallning om att troget predika Ordet (2 Timoteus 3:14-17). Paulus uppmanar Timoteus att fortsätta med det han har lärt sig och trott sedan barndomen, eftersom han känner dem som han lärde sig det av – med hänvisning till sin mormor Lois och mamma Eunice. Han uppmuntrar honom inte bara för att Skriften är inspirerad utan också för att den utrustar de troende för varje gott verk. Paulus uppmanar honom att predika Ordet i tid och otid, tillrättavisa, tillrättavisa och förmana med stort tålamod och undervisning.</w:t>
      </w:r>
    </w:p>
    <w:p w14:paraId="371FFDC6" w14:textId="77777777" w:rsidR="000F7377" w:rsidRDefault="000F7377"/>
    <w:p w14:paraId="61576A45" w14:textId="77777777" w:rsidR="000F7377" w:rsidRDefault="000F7377">
      <w:r xmlns:w="http://schemas.openxmlformats.org/wordprocessingml/2006/main">
        <w:t xml:space="preserve">Sammanfattningsvis,</w:t>
      </w:r>
    </w:p>
    <w:p w14:paraId="7194D4FF" w14:textId="77777777" w:rsidR="000F7377" w:rsidRDefault="000F7377">
      <w:r xmlns:w="http://schemas.openxmlformats.org/wordprocessingml/2006/main">
        <w:t xml:space="preserve">Kapitel tre av 2 Timoteus varnar för egenskaperna hos människor i de sista dagarna samtidigt som han betonar Skriftens värde och auktoritet.</w:t>
      </w:r>
    </w:p>
    <w:p w14:paraId="75BC251B" w14:textId="77777777" w:rsidR="000F7377" w:rsidRDefault="000F7377">
      <w:r xmlns:w="http://schemas.openxmlformats.org/wordprocessingml/2006/main">
        <w:t xml:space="preserve">Paulus beskriver de beteenden som kommer att vara utbredda i svåra tider, och råder Timoteus att undvika sådana individer som har ett utseende av gudsfruktan men förnekar dess kraft.</w:t>
      </w:r>
    </w:p>
    <w:p w14:paraId="4DE8815B" w14:textId="77777777" w:rsidR="000F7377" w:rsidRDefault="000F7377"/>
    <w:p w14:paraId="6BB76655" w14:textId="77777777" w:rsidR="000F7377" w:rsidRDefault="000F7377">
      <w:r xmlns:w="http://schemas.openxmlformats.org/wordprocessingml/2006/main">
        <w:t xml:space="preserve">Han betonar vikten av Skriften som inspirerad av Gud, lönsam för att undervisa och utrusta troende för varje gott arbete. Paulus uppmanar Timoteus att fortsätta i det han har lärt sig från barndomen och troget predika Ordet med tålamod och undervisning. Det här kapitlet tjänar som en varning för moraliskt förfall, en bekräftelse av Skriftens auktoritet och en anklagelse om att förbli orubblig i tron samtidigt som man fullgör tjänsteansvar.</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Timoteus 3:1 Detta vet också att i de sista dagarna ska svåra tider komma.</w:t>
      </w:r>
    </w:p>
    <w:p w14:paraId="623EC498" w14:textId="77777777" w:rsidR="000F7377" w:rsidRDefault="000F7377"/>
    <w:p w14:paraId="1D08E34C" w14:textId="77777777" w:rsidR="000F7377" w:rsidRDefault="000F7377">
      <w:r xmlns:w="http://schemas.openxmlformats.org/wordprocessingml/2006/main">
        <w:t xml:space="preserve">I de sista dagarna kommer svåra tider.</w:t>
      </w:r>
    </w:p>
    <w:p w14:paraId="7904998C" w14:textId="77777777" w:rsidR="000F7377" w:rsidRDefault="000F7377"/>
    <w:p w14:paraId="40837FE1" w14:textId="77777777" w:rsidR="000F7377" w:rsidRDefault="000F7377">
      <w:r xmlns:w="http://schemas.openxmlformats.org/wordprocessingml/2006/main">
        <w:t xml:space="preserve">1. "Att uthärda svåra tider: Evangeliets hopp"</w:t>
      </w:r>
    </w:p>
    <w:p w14:paraId="0FCDA37F" w14:textId="77777777" w:rsidR="000F7377" w:rsidRDefault="000F7377"/>
    <w:p w14:paraId="5F0600EC" w14:textId="77777777" w:rsidR="000F7377" w:rsidRDefault="000F7377">
      <w:r xmlns:w="http://schemas.openxmlformats.org/wordprocessingml/2006/main">
        <w:t xml:space="preserve">2. "Navigera i oroliga tider: Styrka i Herren"</w:t>
      </w:r>
    </w:p>
    <w:p w14:paraId="045E4A02" w14:textId="77777777" w:rsidR="000F7377" w:rsidRDefault="000F7377"/>
    <w:p w14:paraId="3049F443" w14:textId="77777777" w:rsidR="000F7377" w:rsidRDefault="000F7377">
      <w:r xmlns:w="http://schemas.openxmlformats.org/wordprocessingml/2006/main">
        <w:t xml:space="preserve">1. Jesaja 40:29-31 – Han ger kraft åt den mattmodiga, och den som inte har någon kraft ökar han kraften.</w:t>
      </w:r>
    </w:p>
    <w:p w14:paraId="202C7766" w14:textId="77777777" w:rsidR="000F7377" w:rsidRDefault="000F7377"/>
    <w:p w14:paraId="64ED3B5A" w14:textId="77777777" w:rsidR="000F7377" w:rsidRDefault="000F7377">
      <w:r xmlns:w="http://schemas.openxmlformats.org/wordprocessingml/2006/main">
        <w:t xml:space="preserve">2. Psalm 46:1-2 - Gud är vår tillflykt och styrka, en mycket närvarande hjälp i nöd.</w:t>
      </w:r>
    </w:p>
    <w:p w14:paraId="7C0AC77B" w14:textId="77777777" w:rsidR="000F7377" w:rsidRDefault="000F7377"/>
    <w:p w14:paraId="4493A714" w14:textId="77777777" w:rsidR="000F7377" w:rsidRDefault="000F7377">
      <w:r xmlns:w="http://schemas.openxmlformats.org/wordprocessingml/2006/main">
        <w:t xml:space="preserve">2 Timoteus 3:2 Ty människor skola vara sina egna älskare, giriga, skrytsamma, högmodiga, hädare, olydiga mot föräldrar, otacksamma, oheliga,</w:t>
      </w:r>
    </w:p>
    <w:p w14:paraId="6F7D8B98" w14:textId="77777777" w:rsidR="000F7377" w:rsidRDefault="000F7377"/>
    <w:p w14:paraId="3E61448C" w14:textId="77777777" w:rsidR="000F7377" w:rsidRDefault="000F7377">
      <w:r xmlns:w="http://schemas.openxmlformats.org/wordprocessingml/2006/main">
        <w:t xml:space="preserve">Människor kommer att bli själviska, giriga, skrytsamma, stolta och respektlösa mot föräldrar, otacksamma och oheliga.</w:t>
      </w:r>
    </w:p>
    <w:p w14:paraId="348F924A" w14:textId="77777777" w:rsidR="000F7377" w:rsidRDefault="000F7377"/>
    <w:p w14:paraId="02EBFC26" w14:textId="77777777" w:rsidR="000F7377" w:rsidRDefault="000F7377">
      <w:r xmlns:w="http://schemas.openxmlformats.org/wordprocessingml/2006/main">
        <w:t xml:space="preserve">1. Faran med själviskhet: Hur man undviker att bli girig, skrytsam och respektlös</w:t>
      </w:r>
    </w:p>
    <w:p w14:paraId="3234FA6C" w14:textId="77777777" w:rsidR="000F7377" w:rsidRDefault="000F7377"/>
    <w:p w14:paraId="3577D90E" w14:textId="77777777" w:rsidR="000F7377" w:rsidRDefault="000F7377">
      <w:r xmlns:w="http://schemas.openxmlformats.org/wordprocessingml/2006/main">
        <w:t xml:space="preserve">2. Tacksamhetens kraft: Hur man lever ett liv i helighet och heder</w:t>
      </w:r>
    </w:p>
    <w:p w14:paraId="51CEB411" w14:textId="77777777" w:rsidR="000F7377" w:rsidRDefault="000F7377"/>
    <w:p w14:paraId="01DEE30C" w14:textId="77777777" w:rsidR="000F7377" w:rsidRDefault="000F7377">
      <w:r xmlns:w="http://schemas.openxmlformats.org/wordprocessingml/2006/main">
        <w:t xml:space="preserve">1. Ordspråksboken 11:25 - En generös person kommer att ha framgång; den som fräschar upp andra kommer att bli uppfriskad.</w:t>
      </w:r>
    </w:p>
    <w:p w14:paraId="5EB8E1EE" w14:textId="77777777" w:rsidR="000F7377" w:rsidRDefault="000F7377"/>
    <w:p w14:paraId="75C0457F" w14:textId="77777777" w:rsidR="000F7377" w:rsidRDefault="000F7377">
      <w:r xmlns:w="http://schemas.openxmlformats.org/wordprocessingml/2006/main">
        <w:t xml:space="preserve">2. Romarbrevet 12:10 – Var hängivna varandra i kärlek. Hedra varandra över er själva.</w:t>
      </w:r>
    </w:p>
    <w:p w14:paraId="6C370867" w14:textId="77777777" w:rsidR="000F7377" w:rsidRDefault="000F7377"/>
    <w:p w14:paraId="164A4D95" w14:textId="77777777" w:rsidR="000F7377" w:rsidRDefault="000F7377">
      <w:r xmlns:w="http://schemas.openxmlformats.org/wordprocessingml/2006/main">
        <w:t xml:space="preserve">2 Timoteus 3:3 Utan naturlig tillgivenhet, vapenvilabrytare, falska anklagare, inkontinenta, hårda, föraktare av de goda,</w:t>
      </w:r>
    </w:p>
    <w:p w14:paraId="3B8F11D7" w14:textId="77777777" w:rsidR="000F7377" w:rsidRDefault="000F7377"/>
    <w:p w14:paraId="7AAC2E3B" w14:textId="77777777" w:rsidR="000F7377" w:rsidRDefault="000F7377">
      <w:r xmlns:w="http://schemas.openxmlformats.org/wordprocessingml/2006/main">
        <w:t xml:space="preserve">Människor som är utan naturlig tillgivenhet, bryter vapenvila, anklagar andra falskt, är oförmögna att kontrollera sina passioner, är häftiga och föraktar de som är goda fördöms.</w:t>
      </w:r>
    </w:p>
    <w:p w14:paraId="3A76986D" w14:textId="77777777" w:rsidR="000F7377" w:rsidRDefault="000F7377"/>
    <w:p w14:paraId="72C26556" w14:textId="77777777" w:rsidR="000F7377" w:rsidRDefault="000F7377">
      <w:r xmlns:w="http://schemas.openxmlformats.org/wordprocessingml/2006/main">
        <w:t xml:space="preserve">1. Kärlekens kraft: varför medkänsla och vänlighet betyder något</w:t>
      </w:r>
    </w:p>
    <w:p w14:paraId="26B688FB" w14:textId="77777777" w:rsidR="000F7377" w:rsidRDefault="000F7377"/>
    <w:p w14:paraId="43B1DF06" w14:textId="77777777" w:rsidR="000F7377" w:rsidRDefault="000F7377">
      <w:r xmlns:w="http://schemas.openxmlformats.org/wordprocessingml/2006/main">
        <w:t xml:space="preserve">2. Faran med förakt: Varför vi bör respektera andra</w:t>
      </w:r>
    </w:p>
    <w:p w14:paraId="19C5BADB" w14:textId="77777777" w:rsidR="000F7377" w:rsidRDefault="000F7377"/>
    <w:p w14:paraId="519E1696" w14:textId="77777777" w:rsidR="000F7377" w:rsidRDefault="000F7377">
      <w:r xmlns:w="http://schemas.openxmlformats.org/wordprocessingml/2006/main">
        <w:t xml:space="preserve">1. Romarbrevet 12:9-10 - Låt kärleken vara utan dissimulering. Avsky det som är ont; hålla fast vid det som är bra.</w:t>
      </w:r>
    </w:p>
    <w:p w14:paraId="38D546B8" w14:textId="77777777" w:rsidR="000F7377" w:rsidRDefault="000F7377"/>
    <w:p w14:paraId="6906CC98" w14:textId="77777777" w:rsidR="000F7377" w:rsidRDefault="000F7377">
      <w:r xmlns:w="http://schemas.openxmlformats.org/wordprocessingml/2006/main">
        <w:t xml:space="preserve">2. Jakobsbrevet 3:14-18 – Men om ni har bitter avund och strid i era hjärtan, berömma er inte och ljug inte mot sanningen. Denna visdom kommer inte från ovan, utan är jordisk, sinnlig, djävulsk.</w:t>
      </w:r>
    </w:p>
    <w:p w14:paraId="44E3D58F" w14:textId="77777777" w:rsidR="000F7377" w:rsidRDefault="000F7377"/>
    <w:p w14:paraId="7384AFD4" w14:textId="77777777" w:rsidR="000F7377" w:rsidRDefault="000F7377">
      <w:r xmlns:w="http://schemas.openxmlformats.org/wordprocessingml/2006/main">
        <w:t xml:space="preserve">2 Timoteus 3:4 Förrädare, berusade, högmodiga, älskare av nöjen mer än älskare av Gud;</w:t>
      </w:r>
    </w:p>
    <w:p w14:paraId="445A52E6" w14:textId="77777777" w:rsidR="000F7377" w:rsidRDefault="000F7377"/>
    <w:p w14:paraId="582B1732" w14:textId="77777777" w:rsidR="000F7377" w:rsidRDefault="000F7377">
      <w:r xmlns:w="http://schemas.openxmlformats.org/wordprocessingml/2006/main">
        <w:t xml:space="preserve">Människor som är förrädare, egensinniga och arroganta och som prioriterar njutning framför sin hängivenhet till Gud fördöms.</w:t>
      </w:r>
    </w:p>
    <w:p w14:paraId="0825CA9C" w14:textId="77777777" w:rsidR="000F7377" w:rsidRDefault="000F7377"/>
    <w:p w14:paraId="2CDA764D" w14:textId="77777777" w:rsidR="000F7377" w:rsidRDefault="000F7377">
      <w:r xmlns:w="http://schemas.openxmlformats.org/wordprocessingml/2006/main">
        <w:t xml:space="preserve">1. Guds kärlek är större än världens nöjen</w:t>
      </w:r>
    </w:p>
    <w:p w14:paraId="53F92138" w14:textId="77777777" w:rsidR="000F7377" w:rsidRDefault="000F7377"/>
    <w:p w14:paraId="177C327E" w14:textId="77777777" w:rsidR="000F7377" w:rsidRDefault="000F7377">
      <w:r xmlns:w="http://schemas.openxmlformats.org/wordprocessingml/2006/main">
        <w:t xml:space="preserve">2. Farorna med att vara högsinnad och självcentrerad</w:t>
      </w:r>
    </w:p>
    <w:p w14:paraId="12A9DAC0" w14:textId="77777777" w:rsidR="000F7377" w:rsidRDefault="000F7377"/>
    <w:p w14:paraId="1939BC76" w14:textId="77777777" w:rsidR="000F7377" w:rsidRDefault="000F7377">
      <w:r xmlns:w="http://schemas.openxmlformats.org/wordprocessingml/2006/main">
        <w:t xml:space="preserve">1. Efesierbrevet 4:17-19 – Vandra inte som andra hedningar vandrar, i sitt sinnes fåfänga, 18 med förståndet förmörkat, och är främmande från Guds liv genom okunnigheten som finns i dem, på grund av deras blindhet hjärtat: 19 De som har gått ifrån sig har överlämnat sig åt löshet, att med girighet bedriva all orenhet.</w:t>
      </w:r>
    </w:p>
    <w:p w14:paraId="56FFC3FF" w14:textId="77777777" w:rsidR="000F7377" w:rsidRDefault="000F7377"/>
    <w:p w14:paraId="2D0EF244" w14:textId="77777777" w:rsidR="000F7377" w:rsidRDefault="000F7377">
      <w:r xmlns:w="http://schemas.openxmlformats.org/wordprocessingml/2006/main">
        <w:t xml:space="preserve">2. Jakob 4:6-10 – Men han ger mer nåd. Därför säger han: Gud står emot de högmodiga, men de ödmjuka ger han nåd. 7 Underordna er därför Gud. Stå emot djävulen, så kommer han att fly från dig. 8 Närma dig Gud, så kommer han att närma sig dig. Rena era händer, ni syndare; och rena era hjärtan, ni dubbelsinnade. 9 Var bedrövad och sörj och gråt; låt ditt skratt förvandlas till sorg och din glädje till tyngd. 10 Ödmjuka er inför Herrens ögon, så skall han lyfta er upp.</w:t>
      </w:r>
    </w:p>
    <w:p w14:paraId="3170F25F" w14:textId="77777777" w:rsidR="000F7377" w:rsidRDefault="000F7377"/>
    <w:p w14:paraId="550EEDEB" w14:textId="77777777" w:rsidR="000F7377" w:rsidRDefault="000F7377">
      <w:r xmlns:w="http://schemas.openxmlformats.org/wordprocessingml/2006/main">
        <w:t xml:space="preserve">2 Timoteus 3:5 Har en form av gudsfruktan, men förnekar dess kraft; vänd dig bort från sådana.</w:t>
      </w:r>
    </w:p>
    <w:p w14:paraId="38CA2E2F" w14:textId="77777777" w:rsidR="000F7377" w:rsidRDefault="000F7377"/>
    <w:p w14:paraId="3F5A846F" w14:textId="77777777" w:rsidR="000F7377" w:rsidRDefault="000F7377">
      <w:r xmlns:w="http://schemas.openxmlformats.org/wordprocessingml/2006/main">
        <w:t xml:space="preserve">Människor kan tyckas ha en gudomlig gestalt, men förnekar Guds kraft. Det är viktigt att vända sig bort från sådana människor.</w:t>
      </w:r>
    </w:p>
    <w:p w14:paraId="0E977B7B" w14:textId="77777777" w:rsidR="000F7377" w:rsidRDefault="000F7377"/>
    <w:p w14:paraId="6468D966" w14:textId="77777777" w:rsidR="000F7377" w:rsidRDefault="000F7377">
      <w:r xmlns:w="http://schemas.openxmlformats.org/wordprocessingml/2006/main">
        <w:t xml:space="preserve">1. Guds kraft – Hur man känner igen och omfamnar dess gåvor i våra liv.</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Falska vinster – Att skilja mellan de som verkligen har Guds kraft och de som bara visar sig.</w:t>
      </w:r>
    </w:p>
    <w:p w14:paraId="6B36CFB4" w14:textId="77777777" w:rsidR="000F7377" w:rsidRDefault="000F7377"/>
    <w:p w14:paraId="30CB1AC3" w14:textId="77777777" w:rsidR="000F7377" w:rsidRDefault="000F7377">
      <w:r xmlns:w="http://schemas.openxmlformats.org/wordprocessingml/2006/main">
        <w:t xml:space="preserve">1. 1 Joh 4:1 – "Älskade, tro inte varje ande, utan pröva andarna för att se om de är från Gud, ty många falska profeter har gått ut i världen."</w:t>
      </w:r>
    </w:p>
    <w:p w14:paraId="7ACE73BE" w14:textId="77777777" w:rsidR="000F7377" w:rsidRDefault="000F7377"/>
    <w:p w14:paraId="5D3B361C" w14:textId="77777777" w:rsidR="000F7377" w:rsidRDefault="000F7377">
      <w:r xmlns:w="http://schemas.openxmlformats.org/wordprocessingml/2006/main">
        <w:t xml:space="preserve">2. Matteus 7:15-20 – ”Akta er för falska profeter, som kommer till er i fårakläder men invärtes är glupska vargar. Du kommer att känna igen dem på deras frukter. Plockas druvor från törnebuskar eller fikon från tistlar? Så, varje friskt träd bär bra frukt, men det sjuka trädet bär dålig frukt. Ett friskt träd kan inte bära dålig frukt, inte heller kan ett sjukt träd bära bra frukt. Varje träd som inte bär god frukt huggas ner och kastas i elden. Så kommer du att känna igen dem på deras frukter."</w:t>
      </w:r>
    </w:p>
    <w:p w14:paraId="4397B434" w14:textId="77777777" w:rsidR="000F7377" w:rsidRDefault="000F7377"/>
    <w:p w14:paraId="2DE8F52D" w14:textId="77777777" w:rsidR="000F7377" w:rsidRDefault="000F7377">
      <w:r xmlns:w="http://schemas.openxmlformats.org/wordprocessingml/2006/main">
        <w:t xml:space="preserve">2 Timoteusbrevet 3:6 Ty av detta slag är de som kryper in i husen och leder fångna kvinnor som är tyngda av synder, förda med olika begär,</w:t>
      </w:r>
    </w:p>
    <w:p w14:paraId="5D12815C" w14:textId="77777777" w:rsidR="000F7377" w:rsidRDefault="000F7377"/>
    <w:p w14:paraId="29F9813D" w14:textId="77777777" w:rsidR="000F7377" w:rsidRDefault="000F7377">
      <w:r xmlns:w="http://schemas.openxmlformats.org/wordprocessingml/2006/main">
        <w:t xml:space="preserve">Falska lärare är de som smyger sig in i hus och leder bort kvinnor lastade med synder och förs bort med olika begär.</w:t>
      </w:r>
    </w:p>
    <w:p w14:paraId="63DFBA54" w14:textId="77777777" w:rsidR="000F7377" w:rsidRDefault="000F7377"/>
    <w:p w14:paraId="18FC1910" w14:textId="77777777" w:rsidR="000F7377" w:rsidRDefault="000F7377">
      <w:r xmlns:w="http://schemas.openxmlformats.org/wordprocessingml/2006/main">
        <w:t xml:space="preserve">1. Faran med falska lärare</w:t>
      </w:r>
    </w:p>
    <w:p w14:paraId="1A5A278C" w14:textId="77777777" w:rsidR="000F7377" w:rsidRDefault="000F7377"/>
    <w:p w14:paraId="0FABEA32" w14:textId="77777777" w:rsidR="000F7377" w:rsidRDefault="000F7377">
      <w:r xmlns:w="http://schemas.openxmlformats.org/wordprocessingml/2006/main">
        <w:t xml:space="preserve">2. Att leva ett liv i helighet trots frestelser</w:t>
      </w:r>
    </w:p>
    <w:p w14:paraId="51444CD1" w14:textId="77777777" w:rsidR="000F7377" w:rsidRDefault="000F7377"/>
    <w:p w14:paraId="4443C0CC" w14:textId="77777777" w:rsidR="000F7377" w:rsidRDefault="000F7377">
      <w:r xmlns:w="http://schemas.openxmlformats.org/wordprocessingml/2006/main">
        <w:t xml:space="preserve">1. Jakob 1:14-15 - "Men var och en frestas när han lockas och lockas av sin egen önskan. Då föder begäret, när det har blivit havande, synd, och synd, när det är fullt vuxet, föder död.”</w:t>
      </w:r>
    </w:p>
    <w:p w14:paraId="764827E6" w14:textId="77777777" w:rsidR="000F7377" w:rsidRDefault="000F7377"/>
    <w:p w14:paraId="492FA1EF" w14:textId="77777777" w:rsidR="000F7377" w:rsidRDefault="000F7377">
      <w:r xmlns:w="http://schemas.openxmlformats.org/wordprocessingml/2006/main">
        <w:t xml:space="preserve">2. Ordspråksboken 5:3-5 - "Ty en förbjuden kvinnas läppar droppar honung, och hennes tal är mjukare än olja, men till slut är hon bitter som malört, skarp som ett tveeggat svärd. Hennes fötter går ner till </w:t>
      </w:r>
      <w:r xmlns:w="http://schemas.openxmlformats.org/wordprocessingml/2006/main">
        <w:lastRenderedPageBreak xmlns:w="http://schemas.openxmlformats.org/wordprocessingml/2006/main"/>
      </w:r>
      <w:r xmlns:w="http://schemas.openxmlformats.org/wordprocessingml/2006/main">
        <w:t xml:space="preserve">döden; hennes steg följer vägen till Sheol; hon begrundar inte livets väg; hennes vägar vandra, och hon vet det inte."</w:t>
      </w:r>
    </w:p>
    <w:p w14:paraId="43641F92" w14:textId="77777777" w:rsidR="000F7377" w:rsidRDefault="000F7377"/>
    <w:p w14:paraId="731C0465" w14:textId="77777777" w:rsidR="000F7377" w:rsidRDefault="000F7377">
      <w:r xmlns:w="http://schemas.openxmlformats.org/wordprocessingml/2006/main">
        <w:t xml:space="preserve">2 Timoteus 3:7 Lär dig ständigt och kan aldrig komma till kunskap om sanningen.</w:t>
      </w:r>
    </w:p>
    <w:p w14:paraId="14E18729" w14:textId="77777777" w:rsidR="000F7377" w:rsidRDefault="000F7377"/>
    <w:p w14:paraId="2B0AFC19" w14:textId="77777777" w:rsidR="000F7377" w:rsidRDefault="000F7377">
      <w:r xmlns:w="http://schemas.openxmlformats.org/wordprocessingml/2006/main">
        <w:t xml:space="preserve">Människor kan ägna mycket av sina liv åt att lära sig, men aldrig komma till kunskap om sanningen.</w:t>
      </w:r>
    </w:p>
    <w:p w14:paraId="5F761A81" w14:textId="77777777" w:rsidR="000F7377" w:rsidRDefault="000F7377"/>
    <w:p w14:paraId="50E3B562" w14:textId="77777777" w:rsidR="000F7377" w:rsidRDefault="000F7377">
      <w:r xmlns:w="http://schemas.openxmlformats.org/wordprocessingml/2006/main">
        <w:t xml:space="preserve">1. Varför det är viktigt att söka sann kunskap.</w:t>
      </w:r>
    </w:p>
    <w:p w14:paraId="4AB2475E" w14:textId="77777777" w:rsidR="000F7377" w:rsidRDefault="000F7377"/>
    <w:p w14:paraId="3468C807" w14:textId="77777777" w:rsidR="000F7377" w:rsidRDefault="000F7377">
      <w:r xmlns:w="http://schemas.openxmlformats.org/wordprocessingml/2006/main">
        <w:t xml:space="preserve">2. Sträva efter eviga sanningar, inte tillfällig kunskap.</w:t>
      </w:r>
    </w:p>
    <w:p w14:paraId="32CE7715" w14:textId="77777777" w:rsidR="000F7377" w:rsidRDefault="000F7377"/>
    <w:p w14:paraId="35BB1F7F" w14:textId="77777777" w:rsidR="000F7377" w:rsidRDefault="000F7377">
      <w:r xmlns:w="http://schemas.openxmlformats.org/wordprocessingml/2006/main">
        <w:t xml:space="preserve">1. Joh 17:3 – Och detta är det eviga livet, att de känner dig, den ende sanne Guden, och Jesus Kristus som du har sänt.</w:t>
      </w:r>
    </w:p>
    <w:p w14:paraId="66B40DD2" w14:textId="77777777" w:rsidR="000F7377" w:rsidRDefault="000F7377"/>
    <w:p w14:paraId="24832475" w14:textId="77777777" w:rsidR="000F7377" w:rsidRDefault="000F7377">
      <w:r xmlns:w="http://schemas.openxmlformats.org/wordprocessingml/2006/main">
        <w:t xml:space="preserve">2. 2 Kor 4:3-4 - Och även om vårt evangelium är beslöjat, är det beslöjat för dem som går under, i vilkas fall denna världens gud har förblindat de otroendes sinnen så att de inte skulle se ljuset av evangeliet om Kristi härlighet, som är Guds avbild.</w:t>
      </w:r>
    </w:p>
    <w:p w14:paraId="561A56F2" w14:textId="77777777" w:rsidR="000F7377" w:rsidRDefault="000F7377"/>
    <w:p w14:paraId="4B8675D4" w14:textId="77777777" w:rsidR="000F7377" w:rsidRDefault="000F7377">
      <w:r xmlns:w="http://schemas.openxmlformats.org/wordprocessingml/2006/main">
        <w:t xml:space="preserve">2 Timoteus 3:8 Liksom Jannes och Jambres stod emot Mose, så stå även dessa emot sanningen: män med fördärvade sinnen, förkastade i tron.</w:t>
      </w:r>
    </w:p>
    <w:p w14:paraId="00631FC9" w14:textId="77777777" w:rsidR="000F7377" w:rsidRDefault="000F7377"/>
    <w:p w14:paraId="75C7065B" w14:textId="77777777" w:rsidR="000F7377" w:rsidRDefault="000F7377">
      <w:r xmlns:w="http://schemas.openxmlformats.org/wordprocessingml/2006/main">
        <w:t xml:space="preserve">Män med korrupta sinnen och förkastade när det gäller tron gör motstånd mot sanningen, precis som Jannes och Jambres gjorde motstånd mot Moses.</w:t>
      </w:r>
    </w:p>
    <w:p w14:paraId="6F4BD4EE" w14:textId="77777777" w:rsidR="000F7377" w:rsidRDefault="000F7377"/>
    <w:p w14:paraId="4B34B110" w14:textId="77777777" w:rsidR="000F7377" w:rsidRDefault="000F7377">
      <w:r xmlns:w="http://schemas.openxmlformats.org/wordprocessingml/2006/main">
        <w:t xml:space="preserve">1. Kraften i att motstå sanningen</w:t>
      </w:r>
    </w:p>
    <w:p w14:paraId="3F797D5E" w14:textId="77777777" w:rsidR="000F7377" w:rsidRDefault="000F7377"/>
    <w:p w14:paraId="32CB4EB9" w14:textId="77777777" w:rsidR="000F7377" w:rsidRDefault="000F7377">
      <w:r xmlns:w="http://schemas.openxmlformats.org/wordprocessingml/2006/main">
        <w:t xml:space="preserve">2. Att övervinna hinder för tro</w:t>
      </w:r>
    </w:p>
    <w:p w14:paraId="3C97E54D" w14:textId="77777777" w:rsidR="000F7377" w:rsidRDefault="000F7377"/>
    <w:p w14:paraId="2A448980" w14:textId="77777777" w:rsidR="000F7377" w:rsidRDefault="000F7377">
      <w:r xmlns:w="http://schemas.openxmlformats.org/wordprocessingml/2006/main">
        <w:t xml:space="preserve">1.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14:paraId="225BB4C4" w14:textId="77777777" w:rsidR="000F7377" w:rsidRDefault="000F7377"/>
    <w:p w14:paraId="33327EB3" w14:textId="77777777" w:rsidR="000F7377" w:rsidRDefault="000F7377">
      <w:r xmlns:w="http://schemas.openxmlformats.org/wordprocessingml/2006/main">
        <w:t xml:space="preserve">2. Romarbrevet 5:3-5 - Inte bara så, utan vi berömmer oss också av våra lidanden, eftersom vi vet att lidande leder till uthållighet; uthållighet, karaktär; och karaktär, hopp. Och hoppet gör oss inte på skam, för Guds kärlek har utgjutits i våra hjärtan genom den helige Ande, som har getts till oss.</w:t>
      </w:r>
    </w:p>
    <w:p w14:paraId="3333550C" w14:textId="77777777" w:rsidR="000F7377" w:rsidRDefault="000F7377"/>
    <w:p w14:paraId="535273CB" w14:textId="77777777" w:rsidR="000F7377" w:rsidRDefault="000F7377">
      <w:r xmlns:w="http://schemas.openxmlformats.org/wordprocessingml/2006/main">
        <w:t xml:space="preserve">2 Timoteus 3:9 Men de skola inte gå vidare, ty deras dårskap skall bli uppenbar för alla människor, liksom deras.</w:t>
      </w:r>
    </w:p>
    <w:p w14:paraId="1D3102B2" w14:textId="77777777" w:rsidR="000F7377" w:rsidRDefault="000F7377"/>
    <w:p w14:paraId="7C41393B" w14:textId="77777777" w:rsidR="000F7377" w:rsidRDefault="000F7377">
      <w:r xmlns:w="http://schemas.openxmlformats.org/wordprocessingml/2006/main">
        <w:t xml:space="preserve">Människor som fattar dumma beslut kommer att avslöjas för världen att se.</w:t>
      </w:r>
    </w:p>
    <w:p w14:paraId="6D3D9314" w14:textId="77777777" w:rsidR="000F7377" w:rsidRDefault="000F7377"/>
    <w:p w14:paraId="6E404FD6" w14:textId="77777777" w:rsidR="000F7377" w:rsidRDefault="000F7377">
      <w:r xmlns:w="http://schemas.openxmlformats.org/wordprocessingml/2006/main">
        <w:t xml:space="preserve">1. Gud kommer alltid att avslöja sanningen till slut.</w:t>
      </w:r>
    </w:p>
    <w:p w14:paraId="3443C266" w14:textId="77777777" w:rsidR="000F7377" w:rsidRDefault="000F7377"/>
    <w:p w14:paraId="26858E0F" w14:textId="77777777" w:rsidR="000F7377" w:rsidRDefault="000F7377">
      <w:r xmlns:w="http://schemas.openxmlformats.org/wordprocessingml/2006/main">
        <w:t xml:space="preserve">2. Vi bör alltid sträva efter att fatta kloka beslut.</w:t>
      </w:r>
    </w:p>
    <w:p w14:paraId="6CA7A878" w14:textId="77777777" w:rsidR="000F7377" w:rsidRDefault="000F7377"/>
    <w:p w14:paraId="76F6E752" w14:textId="77777777" w:rsidR="000F7377" w:rsidRDefault="000F7377">
      <w:r xmlns:w="http://schemas.openxmlformats.org/wordprocessingml/2006/main">
        <w:t xml:space="preserve">1. Ordspråksboken 14:12 – Det finns ett sätt som verkar vara rätt, men i slutändan leder det till döden.</w:t>
      </w:r>
    </w:p>
    <w:p w14:paraId="79152BFF" w14:textId="77777777" w:rsidR="000F7377" w:rsidRDefault="000F7377"/>
    <w:p w14:paraId="3C45D58A" w14:textId="77777777" w:rsidR="000F7377" w:rsidRDefault="000F7377">
      <w:r xmlns:w="http://schemas.openxmlformats.org/wordprocessingml/2006/main">
        <w:t xml:space="preserve">2. Romarbrevet 12:2 – Anpassa dig inte efter denna värld, utan förvandlas genom förnyelsen av ditt sinne.</w:t>
      </w:r>
    </w:p>
    <w:p w14:paraId="5E1DEB5E" w14:textId="77777777" w:rsidR="000F7377" w:rsidRDefault="000F7377"/>
    <w:p w14:paraId="3CDB65FE" w14:textId="77777777" w:rsidR="000F7377" w:rsidRDefault="000F7377">
      <w:r xmlns:w="http://schemas.openxmlformats.org/wordprocessingml/2006/main">
        <w:t xml:space="preserve">2 Timoteus 3:10 Men du har till fullo känt min lära, sätt att leva, avsikt, tro, tålamod, kärlek, tålamod,</w:t>
      </w:r>
    </w:p>
    <w:p w14:paraId="47E489E1" w14:textId="77777777" w:rsidR="000F7377" w:rsidRDefault="000F7377"/>
    <w:p w14:paraId="258A56F4" w14:textId="77777777" w:rsidR="000F7377" w:rsidRDefault="000F7377">
      <w:r xmlns:w="http://schemas.openxmlformats.org/wordprocessingml/2006/main">
        <w:t xml:space="preserve">Paulus påminde Timoteus om de egenskaper han hade lärt sig av honom: hans lära, sätt att leva, </w:t>
      </w:r>
      <w:r xmlns:w="http://schemas.openxmlformats.org/wordprocessingml/2006/main">
        <w:lastRenderedPageBreak xmlns:w="http://schemas.openxmlformats.org/wordprocessingml/2006/main"/>
      </w:r>
      <w:r xmlns:w="http://schemas.openxmlformats.org/wordprocessingml/2006/main">
        <w:t xml:space="preserve">syfte, tro, långmodighet, kärlek och tålamod.</w:t>
      </w:r>
    </w:p>
    <w:p w14:paraId="47369CCA" w14:textId="77777777" w:rsidR="000F7377" w:rsidRDefault="000F7377"/>
    <w:p w14:paraId="1529DC89" w14:textId="77777777" w:rsidR="000F7377" w:rsidRDefault="000F7377">
      <w:r xmlns:w="http://schemas.openxmlformats.org/wordprocessingml/2006/main">
        <w:t xml:space="preserve">1. Att leva ett liv i långmodighet och tålamod</w:t>
      </w:r>
    </w:p>
    <w:p w14:paraId="01FE1D82" w14:textId="77777777" w:rsidR="000F7377" w:rsidRDefault="000F7377"/>
    <w:p w14:paraId="0CBEBE60" w14:textId="77777777" w:rsidR="000F7377" w:rsidRDefault="000F7377">
      <w:r xmlns:w="http://schemas.openxmlformats.org/wordprocessingml/2006/main">
        <w:t xml:space="preserve">2. Fördelarna med ett liv i kärlek och tro</w:t>
      </w:r>
    </w:p>
    <w:p w14:paraId="0C9A1A8F" w14:textId="77777777" w:rsidR="000F7377" w:rsidRDefault="000F7377"/>
    <w:p w14:paraId="0EF99478" w14:textId="77777777" w:rsidR="000F7377" w:rsidRDefault="000F7377">
      <w:r xmlns:w="http://schemas.openxmlformats.org/wordprocessingml/2006/main">
        <w:t xml:space="preserve">1. Galaterbrevet 5:22-23 - Andens frukt: Kärlek, glädje, frid, tålamod, vänlighet, godhet, trofasthet, mildhet och självkontroll</w:t>
      </w:r>
    </w:p>
    <w:p w14:paraId="17C1707A" w14:textId="77777777" w:rsidR="000F7377" w:rsidRDefault="000F7377"/>
    <w:p w14:paraId="7304C3B2" w14:textId="77777777" w:rsidR="000F7377" w:rsidRDefault="000F7377">
      <w:r xmlns:w="http://schemas.openxmlformats.org/wordprocessingml/2006/main">
        <w:t xml:space="preserve">2. Romarbrevet 12:12-13 - Gläd dig i hoppet, var tålmodig i vedermödan, var konstant i bönen. Bidra till de heligas behov och försök att visa gästfrihet.</w:t>
      </w:r>
    </w:p>
    <w:p w14:paraId="18D47987" w14:textId="77777777" w:rsidR="000F7377" w:rsidRDefault="000F7377"/>
    <w:p w14:paraId="2A46FF3E" w14:textId="77777777" w:rsidR="000F7377" w:rsidRDefault="000F7377">
      <w:r xmlns:w="http://schemas.openxmlformats.org/wordprocessingml/2006/main">
        <w:t xml:space="preserve">2 Timoteus 3:11 Förföljelser, lidanden som kom över mig i Antiokia, i Ikonium, i Lystra; vilka förföljelser jag utstod, men ur dem alla räddade Herren mig.</w:t>
      </w:r>
    </w:p>
    <w:p w14:paraId="00BAC724" w14:textId="77777777" w:rsidR="000F7377" w:rsidRDefault="000F7377"/>
    <w:p w14:paraId="18766CD9" w14:textId="77777777" w:rsidR="000F7377" w:rsidRDefault="000F7377">
      <w:r xmlns:w="http://schemas.openxmlformats.org/wordprocessingml/2006/main">
        <w:t xml:space="preserve">Paulus utstod mycket svårigheter och förföljelse i sin tjänst, men Herren befriade honom från allt.</w:t>
      </w:r>
    </w:p>
    <w:p w14:paraId="123A803A" w14:textId="77777777" w:rsidR="000F7377" w:rsidRDefault="000F7377"/>
    <w:p w14:paraId="6955E34F" w14:textId="77777777" w:rsidR="000F7377" w:rsidRDefault="000F7377">
      <w:r xmlns:w="http://schemas.openxmlformats.org/wordprocessingml/2006/main">
        <w:t xml:space="preserve">1. Herren är vår Befriare i svåra tider</w:t>
      </w:r>
    </w:p>
    <w:p w14:paraId="1EFE32AB" w14:textId="77777777" w:rsidR="000F7377" w:rsidRDefault="000F7377"/>
    <w:p w14:paraId="18EA8791" w14:textId="77777777" w:rsidR="000F7377" w:rsidRDefault="000F7377">
      <w:r xmlns:w="http://schemas.openxmlformats.org/wordprocessingml/2006/main">
        <w:t xml:space="preserve">2. Att hålla ut genom svårigheter med tro på Gud</w:t>
      </w:r>
    </w:p>
    <w:p w14:paraId="785F770D" w14:textId="77777777" w:rsidR="000F7377" w:rsidRDefault="000F7377"/>
    <w:p w14:paraId="01672277" w14:textId="77777777" w:rsidR="000F7377" w:rsidRDefault="000F7377">
      <w:r xmlns:w="http://schemas.openxmlformats.org/wordprocessingml/2006/main">
        <w:t xml:space="preserve">1. 2 Mosebok 14:13-14 – Och Mose sade till folket: Frukta inte, stå stilla och se Herrens frälsning, som han i dag kommer att visa er för egyptierna, som ni har sett i dag, ni ska inte se dem igen för evigt. Herren skall kämpa för er, och ni skall hålla tyst.</w:t>
      </w:r>
    </w:p>
    <w:p w14:paraId="6CA1E2B4" w14:textId="77777777" w:rsidR="000F7377" w:rsidRDefault="000F7377"/>
    <w:p w14:paraId="19830B6E" w14:textId="77777777" w:rsidR="000F7377" w:rsidRDefault="000F7377">
      <w:r xmlns:w="http://schemas.openxmlformats.org/wordprocessingml/2006/main">
        <w:t xml:space="preserve">2. Jesaja 55:8 - Ty mina tankar är inte era tankar, och era vägar är inte mina vägar, säger Herren.</w:t>
      </w:r>
    </w:p>
    <w:p w14:paraId="535A3986" w14:textId="77777777" w:rsidR="000F7377" w:rsidRDefault="000F7377"/>
    <w:p w14:paraId="475DBD38" w14:textId="77777777" w:rsidR="000F7377" w:rsidRDefault="000F7377">
      <w:r xmlns:w="http://schemas.openxmlformats.org/wordprocessingml/2006/main">
        <w:t xml:space="preserve">2 Timoteus 3:12 Ja, alla som vill leva gudfruktigt i Kristus Jesus kommer att utstå förföljelse.</w:t>
      </w:r>
    </w:p>
    <w:p w14:paraId="7230EAA0" w14:textId="77777777" w:rsidR="000F7377" w:rsidRDefault="000F7377"/>
    <w:p w14:paraId="59A601CC" w14:textId="77777777" w:rsidR="000F7377" w:rsidRDefault="000F7377">
      <w:r xmlns:w="http://schemas.openxmlformats.org/wordprocessingml/2006/main">
        <w:t xml:space="preserve">Kristna som lever gudfruktiga liv kan möta förföljelse.</w:t>
      </w:r>
    </w:p>
    <w:p w14:paraId="509FCABF" w14:textId="77777777" w:rsidR="000F7377" w:rsidRDefault="000F7377"/>
    <w:p w14:paraId="1D31E0D9" w14:textId="77777777" w:rsidR="000F7377" w:rsidRDefault="000F7377">
      <w:r xmlns:w="http://schemas.openxmlformats.org/wordprocessingml/2006/main">
        <w:t xml:space="preserve">1. "Att leva ett gudomligt liv - styrkan att uthärda förföljelse"</w:t>
      </w:r>
    </w:p>
    <w:p w14:paraId="1D8BA80C" w14:textId="77777777" w:rsidR="000F7377" w:rsidRDefault="000F7377"/>
    <w:p w14:paraId="11BA8537" w14:textId="77777777" w:rsidR="000F7377" w:rsidRDefault="000F7377">
      <w:r xmlns:w="http://schemas.openxmlformats.org/wordprocessingml/2006/main">
        <w:t xml:space="preserve">2. "Hur man håller ut inför motgångar"</w:t>
      </w:r>
    </w:p>
    <w:p w14:paraId="3B9552F1" w14:textId="77777777" w:rsidR="000F7377" w:rsidRDefault="000F7377"/>
    <w:p w14:paraId="6A9BB7B9" w14:textId="77777777" w:rsidR="000F7377" w:rsidRDefault="000F7377">
      <w:r xmlns:w="http://schemas.openxmlformats.org/wordprocessingml/2006/main">
        <w:t xml:space="preserve">1. 1 Petrusbrevet 4:12-13 - Mina älskade, tänk att det inte är konstigt med den brinnande prövningen som är att pröva dig, som om något konstigt hände dig. Men gläd er, i den mån ni är delaktiga i Kristi lidanden; för att, när hans härlighet skall uppenbaras, även ni må glädjas med stor glädje.</w:t>
      </w:r>
    </w:p>
    <w:p w14:paraId="72E41BAE" w14:textId="77777777" w:rsidR="000F7377" w:rsidRDefault="000F7377"/>
    <w:p w14:paraId="3406DC7F" w14:textId="77777777" w:rsidR="000F7377" w:rsidRDefault="000F7377">
      <w:r xmlns:w="http://schemas.openxmlformats.org/wordprocessingml/2006/main">
        <w:t xml:space="preserve">2. Romarbrevet 8:18 - Ty jag anser att lidandena i den här tiden inte är värda att jämföras med den härlighet som skall uppenbaras i oss.</w:t>
      </w:r>
    </w:p>
    <w:p w14:paraId="0645B866" w14:textId="77777777" w:rsidR="000F7377" w:rsidRDefault="000F7377"/>
    <w:p w14:paraId="3BBFE6BD" w14:textId="77777777" w:rsidR="000F7377" w:rsidRDefault="000F7377">
      <w:r xmlns:w="http://schemas.openxmlformats.org/wordprocessingml/2006/main">
        <w:t xml:space="preserve">2 Timoteus 3:13 Men onda män och förförare skola bli värre och värre, då de bedrar och blir vilseledda.</w:t>
      </w:r>
    </w:p>
    <w:p w14:paraId="4C03B7A7" w14:textId="77777777" w:rsidR="000F7377" w:rsidRDefault="000F7377"/>
    <w:p w14:paraId="45A95716" w14:textId="77777777" w:rsidR="000F7377" w:rsidRDefault="000F7377">
      <w:r xmlns:w="http://schemas.openxmlformats.org/wordprocessingml/2006/main">
        <w:t xml:space="preserve">Onda män kommer att bli allt värre i att lura och bli lurade.</w:t>
      </w:r>
    </w:p>
    <w:p w14:paraId="0C7EC388" w14:textId="77777777" w:rsidR="000F7377" w:rsidRDefault="000F7377"/>
    <w:p w14:paraId="761FF864" w14:textId="77777777" w:rsidR="000F7377" w:rsidRDefault="000F7377">
      <w:r xmlns:w="http://schemas.openxmlformats.org/wordprocessingml/2006/main">
        <w:t xml:space="preserve">1. Blir du lurad?</w:t>
      </w:r>
    </w:p>
    <w:p w14:paraId="4389192D" w14:textId="77777777" w:rsidR="000F7377" w:rsidRDefault="000F7377"/>
    <w:p w14:paraId="7D97AF22" w14:textId="77777777" w:rsidR="000F7377" w:rsidRDefault="000F7377">
      <w:r xmlns:w="http://schemas.openxmlformats.org/wordprocessingml/2006/main">
        <w:t xml:space="preserve">2. Genomskåda bedrägeriet.</w:t>
      </w:r>
    </w:p>
    <w:p w14:paraId="3F2698BF" w14:textId="77777777" w:rsidR="000F7377" w:rsidRDefault="000F7377"/>
    <w:p w14:paraId="46BEB8B8" w14:textId="77777777" w:rsidR="000F7377" w:rsidRDefault="000F7377">
      <w:r xmlns:w="http://schemas.openxmlformats.org/wordprocessingml/2006/main">
        <w:t xml:space="preserve">1. Matteus 24:11-13 ”Och många falska profeter ska uppstå och leda många vilse. Och eftersom laglösheten kommer att öka, kommer mångas kärlek att kallna.”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 4:1 "Älskade, tro inte varje ande, utan pröva andarna för att se om de är från Gud, ty många falska profeter har gått ut i världen."</w:t>
      </w:r>
    </w:p>
    <w:p w14:paraId="46F95602" w14:textId="77777777" w:rsidR="000F7377" w:rsidRDefault="000F7377"/>
    <w:p w14:paraId="666575F2" w14:textId="77777777" w:rsidR="000F7377" w:rsidRDefault="000F7377">
      <w:r xmlns:w="http://schemas.openxmlformats.org/wordprocessingml/2006/main">
        <w:t xml:space="preserve">2 Timoteus 3:14 Men fortsätt i det som du har lärt dig och har blivit förvissad om, eftersom du vet av vem du har lärt dig det;</w:t>
      </w:r>
    </w:p>
    <w:p w14:paraId="5D6AC258" w14:textId="77777777" w:rsidR="000F7377" w:rsidRDefault="000F7377"/>
    <w:p w14:paraId="63AE865A" w14:textId="77777777" w:rsidR="000F7377" w:rsidRDefault="000F7377">
      <w:r xmlns:w="http://schemas.openxmlformats.org/wordprocessingml/2006/main">
        <w:t xml:space="preserve">Paulus uppmuntrar Timoteus att förbli trogen de lärdomar han har lärt sig av Paulus och att komma ihåg vem som lärde honom dem.</w:t>
      </w:r>
    </w:p>
    <w:p w14:paraId="3965297A" w14:textId="77777777" w:rsidR="000F7377" w:rsidRDefault="000F7377"/>
    <w:p w14:paraId="78F4EDAE" w14:textId="77777777" w:rsidR="000F7377" w:rsidRDefault="000F7377">
      <w:r xmlns:w="http://schemas.openxmlformats.org/wordprocessingml/2006/main">
        <w:t xml:space="preserve">1. Kraften hos en bra lärare</w:t>
      </w:r>
    </w:p>
    <w:p w14:paraId="674F2D89" w14:textId="77777777" w:rsidR="000F7377" w:rsidRDefault="000F7377"/>
    <w:p w14:paraId="6392CE63" w14:textId="77777777" w:rsidR="000F7377" w:rsidRDefault="000F7377">
      <w:r xmlns:w="http://schemas.openxmlformats.org/wordprocessingml/2006/main">
        <w:t xml:space="preserve">2. Uthållighet genom kunskapens kraft</w:t>
      </w:r>
    </w:p>
    <w:p w14:paraId="1204A234" w14:textId="77777777" w:rsidR="000F7377" w:rsidRDefault="000F7377"/>
    <w:p w14:paraId="56CF707E" w14:textId="77777777" w:rsidR="000F7377" w:rsidRDefault="000F7377">
      <w:r xmlns:w="http://schemas.openxmlformats.org/wordprocessingml/2006/main">
        <w:t xml:space="preserve">1. Joh 8:31-32, Så sade Jesus till judarna som hade trott på honom: "Om ni förblir i mitt ord, är ni verkligen mina lärjungar, och ni kommer att känna sanningen, och sanningen kommer att göra er fria. ”</w:t>
      </w:r>
    </w:p>
    <w:p w14:paraId="6F1B762D" w14:textId="77777777" w:rsidR="000F7377" w:rsidRDefault="000F7377"/>
    <w:p w14:paraId="0B91857A" w14:textId="77777777" w:rsidR="000F7377" w:rsidRDefault="000F7377">
      <w:r xmlns:w="http://schemas.openxmlformats.org/wordprocessingml/2006/main">
        <w:t xml:space="preserve">2. Ordspråksboken 2:3-5, Ja, om du ropar efter omdöme och höjer din röst efter förstånd, om du söker henne som silver och söker efter henne som efter gömda skatter; då kommer du att förstå Herrens fruktan och finna kunskapen om Gud.</w:t>
      </w:r>
    </w:p>
    <w:p w14:paraId="68BA46CD" w14:textId="77777777" w:rsidR="000F7377" w:rsidRDefault="000F7377"/>
    <w:p w14:paraId="4D3B0A20" w14:textId="77777777" w:rsidR="000F7377" w:rsidRDefault="000F7377">
      <w:r xmlns:w="http://schemas.openxmlformats.org/wordprocessingml/2006/main">
        <w:t xml:space="preserve">2 Timoteus 3:15 Och att du från barnsben av har känt de heliga skrifterna, som kunna göra dig vis till frälsning genom tron på Kristus Jesus.</w:t>
      </w:r>
    </w:p>
    <w:p w14:paraId="6D005DCA" w14:textId="77777777" w:rsidR="000F7377" w:rsidRDefault="000F7377"/>
    <w:p w14:paraId="421B0B5D" w14:textId="77777777" w:rsidR="000F7377" w:rsidRDefault="000F7377">
      <w:r xmlns:w="http://schemas.openxmlformats.org/wordprocessingml/2006/main">
        <w:t xml:space="preserve">Timoteus undervisades i skrifterna från en ung ålder, och de kan leda till visdom och frälsning genom tro på Jesus Kristus.</w:t>
      </w:r>
    </w:p>
    <w:p w14:paraId="228FC7BA" w14:textId="77777777" w:rsidR="000F7377" w:rsidRDefault="000F7377"/>
    <w:p w14:paraId="00EDF55A" w14:textId="77777777" w:rsidR="000F7377" w:rsidRDefault="000F7377">
      <w:r xmlns:w="http://schemas.openxmlformats.org/wordprocessingml/2006/main">
        <w:t xml:space="preserve">1. Hur man tar emot frälsning genom Skriften</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 leva ett liv i tro genom Skriftens kraft</w:t>
      </w:r>
    </w:p>
    <w:p w14:paraId="45E56C5C" w14:textId="77777777" w:rsidR="000F7377" w:rsidRDefault="000F7377"/>
    <w:p w14:paraId="0D7ADA78" w14:textId="77777777" w:rsidR="000F7377" w:rsidRDefault="000F7377">
      <w:r xmlns:w="http://schemas.openxmlformats.org/wordprocessingml/2006/main">
        <w:t xml:space="preserve">1. Romarbrevet 10:17 - Så kommer alltså tron genom att höra och höra genom Guds ord.</w:t>
      </w:r>
    </w:p>
    <w:p w14:paraId="3D1BE74A" w14:textId="77777777" w:rsidR="000F7377" w:rsidRDefault="000F7377"/>
    <w:p w14:paraId="7284D679" w14:textId="77777777" w:rsidR="000F7377" w:rsidRDefault="000F7377">
      <w:r xmlns:w="http://schemas.openxmlformats.org/wordprocessingml/2006/main">
        <w:t xml:space="preserve">2. Psalm 119:105 - Ditt ord är en lampa för mina fötter och ett ljus för min stig.</w:t>
      </w:r>
    </w:p>
    <w:p w14:paraId="6D24E2EE" w14:textId="77777777" w:rsidR="000F7377" w:rsidRDefault="000F7377"/>
    <w:p w14:paraId="3B22B1C8" w14:textId="77777777" w:rsidR="000F7377" w:rsidRDefault="000F7377">
      <w:r xmlns:w="http://schemas.openxmlformats.org/wordprocessingml/2006/main">
        <w:t xml:space="preserve">2 Timoteus 3:16 Hela skriften är ingiven av Gud och är nyttig till lära, till tillrättavisning, till rättelse, till undervisning i rättfärdighet.</w:t>
      </w:r>
    </w:p>
    <w:p w14:paraId="3D0B2018" w14:textId="77777777" w:rsidR="000F7377" w:rsidRDefault="000F7377"/>
    <w:p w14:paraId="6EDB1BC5" w14:textId="77777777" w:rsidR="000F7377" w:rsidRDefault="000F7377">
      <w:r xmlns:w="http://schemas.openxmlformats.org/wordprocessingml/2006/main">
        <w:t xml:space="preserve">Bibeln är given till oss av Gud och kan användas för att lära oss, vägleda oss och hjälpa oss att leva ett rättfärdigt liv.</w:t>
      </w:r>
    </w:p>
    <w:p w14:paraId="66C559B6" w14:textId="77777777" w:rsidR="000F7377" w:rsidRDefault="000F7377"/>
    <w:p w14:paraId="3C0F92C7" w14:textId="77777777" w:rsidR="000F7377" w:rsidRDefault="000F7377">
      <w:r xmlns:w="http://schemas.openxmlformats.org/wordprocessingml/2006/main">
        <w:t xml:space="preserve">1. Kraften i Guds ord: Hur Skriften kan påverka våra liv</w:t>
      </w:r>
    </w:p>
    <w:p w14:paraId="3C7EB934" w14:textId="77777777" w:rsidR="000F7377" w:rsidRDefault="000F7377"/>
    <w:p w14:paraId="6493E2B8" w14:textId="77777777" w:rsidR="000F7377" w:rsidRDefault="000F7377">
      <w:r xmlns:w="http://schemas.openxmlformats.org/wordprocessingml/2006/main">
        <w:t xml:space="preserve">2. Lära sig att leva rättfärdiga liv genom Skriften</w:t>
      </w:r>
    </w:p>
    <w:p w14:paraId="186D9D17" w14:textId="77777777" w:rsidR="000F7377" w:rsidRDefault="000F7377"/>
    <w:p w14:paraId="40303294" w14:textId="77777777" w:rsidR="000F7377" w:rsidRDefault="000F7377">
      <w:r xmlns:w="http://schemas.openxmlformats.org/wordprocessingml/2006/main">
        <w:t xml:space="preserve">1. Ordspråksboken 3:5-6 - Lita på Herren av hela ditt hjärta; och lita inte på ditt eget förstånd. Bekänn honom på alla dina vägar, så skall han jämna dina stigar.</w:t>
      </w:r>
    </w:p>
    <w:p w14:paraId="14112C96" w14:textId="77777777" w:rsidR="000F7377" w:rsidRDefault="000F7377"/>
    <w:p w14:paraId="71E841A4" w14:textId="77777777" w:rsidR="000F7377" w:rsidRDefault="000F7377">
      <w:r xmlns:w="http://schemas.openxmlformats.org/wordprocessingml/2006/main">
        <w:t xml:space="preserve">2. Psalm 119:105 - Ditt ord är en lampa för mina fötter och ett ljus för min stig.</w:t>
      </w:r>
    </w:p>
    <w:p w14:paraId="762B37E5" w14:textId="77777777" w:rsidR="000F7377" w:rsidRDefault="000F7377"/>
    <w:p w14:paraId="730C4E30" w14:textId="77777777" w:rsidR="000F7377" w:rsidRDefault="000F7377">
      <w:r xmlns:w="http://schemas.openxmlformats.org/wordprocessingml/2006/main">
        <w:t xml:space="preserve">2 Timoteus 3:17 så att Guds man må vara fullkomlig, väl rustad för alla goda gärningar.</w:t>
      </w:r>
    </w:p>
    <w:p w14:paraId="3A208D56" w14:textId="77777777" w:rsidR="000F7377" w:rsidRDefault="000F7377"/>
    <w:p w14:paraId="0DDAE680" w14:textId="77777777" w:rsidR="000F7377" w:rsidRDefault="000F7377">
      <w:r xmlns:w="http://schemas.openxmlformats.org/wordprocessingml/2006/main">
        <w:t xml:space="preserve">Passagen understryker vikten av att utrusta sig med goda gärningar för att tjäna Herren.</w:t>
      </w:r>
    </w:p>
    <w:p w14:paraId="21C97034" w14:textId="77777777" w:rsidR="000F7377" w:rsidRDefault="000F7377"/>
    <w:p w14:paraId="47E23B1B" w14:textId="77777777" w:rsidR="000F7377" w:rsidRDefault="000F7377">
      <w:r xmlns:w="http://schemas.openxmlformats.org/wordprocessingml/2006/main">
        <w:t xml:space="preserve">1. "Vi är kallade att tjäna: Vikten av att göra goda gärningar för Gud"</w:t>
      </w:r>
    </w:p>
    <w:p w14:paraId="4D0247D6" w14:textId="77777777" w:rsidR="000F7377" w:rsidRDefault="000F7377"/>
    <w:p w14:paraId="6B8AAC17" w14:textId="77777777" w:rsidR="000F7377" w:rsidRDefault="000F7377">
      <w:r xmlns:w="http://schemas.openxmlformats.org/wordprocessingml/2006/main">
        <w:t xml:space="preserve">2. "Fullkomna oss själva: Att växa i tro genom goda gärningar"</w:t>
      </w:r>
    </w:p>
    <w:p w14:paraId="41F8D5E8" w14:textId="77777777" w:rsidR="000F7377" w:rsidRDefault="000F7377"/>
    <w:p w14:paraId="02330053" w14:textId="77777777" w:rsidR="000F7377" w:rsidRDefault="000F7377">
      <w:r xmlns:w="http://schemas.openxmlformats.org/wordprocessingml/2006/main">
        <w:t xml:space="preserve">1. Jakob 2:14-17, "Vad hjälper det, mina bröder, om någon säger att han har tro men inte har gärningar? Kan den tron rädda honom? Om en bror eller syster är dåligt klädd och saknar daglig mat, Och en av er säger till dem: "Gå i frid, varma och mätta dig," utan att ge dem det som behövs för kroppen, vad hjälper det? Så är också tron i sig själv, om den inte har gärningar, död. "</w:t>
      </w:r>
    </w:p>
    <w:p w14:paraId="79A017DC" w14:textId="77777777" w:rsidR="000F7377" w:rsidRDefault="000F7377"/>
    <w:p w14:paraId="0DC05D78" w14:textId="77777777" w:rsidR="000F7377" w:rsidRDefault="000F7377">
      <w:r xmlns:w="http://schemas.openxmlformats.org/wordprocessingml/2006/main">
        <w:t xml:space="preserve">2. Efesierbrevet 2:8-10, "Ty av nåd har ni blivit frälsta genom tro. Och detta är inte er egen gärning; det är Guds gåva, inte ett resultat av gärningar, så att ingen kan skryta. Ty vi är hans verk, skapade i Kristus Jesus till goda gärningar, som Gud förberett för att vi skulle vandra i dem."</w:t>
      </w:r>
    </w:p>
    <w:p w14:paraId="27CE8974" w14:textId="77777777" w:rsidR="000F7377" w:rsidRDefault="000F7377"/>
    <w:p w14:paraId="46280AC9" w14:textId="77777777" w:rsidR="000F7377" w:rsidRDefault="000F7377">
      <w:r xmlns:w="http://schemas.openxmlformats.org/wordprocessingml/2006/main">
        <w:t xml:space="preserve">2 Timoteus 4 är det fjärde och sista kapitlet i det andra brevet som aposteln Paulus skrev till sin älskade medarbetare och lärjunge, Timoteus. I det här kapitlet ger Paulus sista instruktioner och uppmuntran till Timoteus när han möter utmaningar i sin tjänst.</w:t>
      </w:r>
    </w:p>
    <w:p w14:paraId="09328CA0" w14:textId="77777777" w:rsidR="000F7377" w:rsidRDefault="000F7377"/>
    <w:p w14:paraId="7349942A" w14:textId="77777777" w:rsidR="000F7377" w:rsidRDefault="000F7377">
      <w:r xmlns:w="http://schemas.openxmlformats.org/wordprocessingml/2006/main">
        <w:t xml:space="preserve">Första stycket: Paulus ålägger Timoteus att troget predika Ordet (2 Timoteus 4:1-5). Han uppmanar honom högtidligt att predika ordet i ljuset av Kristi framtida dom. Paulus betonar att det kommer en tid då människor inte kommer att uthärda sund undervisning utan istället kommer att söka upp lärare som berättar för dem vad de vill höra. Han uppmuntrar Timoteus att vara nykter, uthärda lidande och fullgöra sin tjänst som evangelist. Han påminner honom om hans egen förestående avgång från denna värld men försäkrar honom att det finns en rättfärdighetens krona som väntar på alla som har älskat Kristi uppenbarelse.</w:t>
      </w:r>
    </w:p>
    <w:p w14:paraId="68C5F861" w14:textId="77777777" w:rsidR="000F7377" w:rsidRDefault="000F7377"/>
    <w:p w14:paraId="0DD69B73" w14:textId="77777777" w:rsidR="000F7377" w:rsidRDefault="000F7377">
      <w:r xmlns:w="http://schemas.openxmlformats.org/wordprocessingml/2006/main">
        <w:t xml:space="preserve">Andra stycket: Paulus reflekterar över sina personliga erfarenheter och önskemål om sällskap (2 Timoteus 4:6-18). Han erkänner att han redan hälls ut som ett dryckesoffer och att hans tid för avresa är nära. Trots att han står inför övergiven av många uttrycker han tacksamhet för närvaron av trogna vänner som Luke. Paulus nämner också kopparslagaren Alexander som gjorde honom mycket skada. Ändå bekräftar han att Herren stod vid honom och stärkte honom under svåra tider.</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Tredje stycket: Kapitlet avslutas med personliga hälsningar och sista anmärkningar (2 Timoteus 4:19-22). Paulus skickar hälsningar från olika individer inklusive Prisca, Aquila, Onesiphorus, Erastus, Trophimus, Eubulus, Pudens, Linus, Claudia och alla bröderna. Han ber om Guds nåd över dem alla. Som avslutande kommentarer ber Paulus om Guds frid att vara med Timoteus samtidigt som han uttrycker förtroende för Guds trofasthet.</w:t>
      </w:r>
    </w:p>
    <w:p w14:paraId="1DC89AAA" w14:textId="77777777" w:rsidR="000F7377" w:rsidRDefault="000F7377"/>
    <w:p w14:paraId="33E2254E" w14:textId="77777777" w:rsidR="000F7377" w:rsidRDefault="000F7377">
      <w:r xmlns:w="http://schemas.openxmlformats.org/wordprocessingml/2006/main">
        <w:t xml:space="preserve">Sammanfattningsvis,</w:t>
      </w:r>
    </w:p>
    <w:p w14:paraId="05BDE7FF" w14:textId="77777777" w:rsidR="000F7377" w:rsidRDefault="000F7377">
      <w:r xmlns:w="http://schemas.openxmlformats.org/wordprocessingml/2006/main">
        <w:t xml:space="preserve">Kapitel fyra i 2 Timoteus innehåller sista instruktioner och reflektioner från Paulus.</w:t>
      </w:r>
    </w:p>
    <w:p w14:paraId="6179E020" w14:textId="77777777" w:rsidR="000F7377" w:rsidRDefault="000F7377">
      <w:r xmlns:w="http://schemas.openxmlformats.org/wordprocessingml/2006/main">
        <w:t xml:space="preserve">Han ålägger Timoteus att troget predika Ordet och varnar för en tid då människor kommer att förkasta sund undervisning.</w:t>
      </w:r>
    </w:p>
    <w:p w14:paraId="1B981833" w14:textId="77777777" w:rsidR="000F7377" w:rsidRDefault="000F7377"/>
    <w:p w14:paraId="34E51792" w14:textId="77777777" w:rsidR="000F7377" w:rsidRDefault="000F7377">
      <w:r xmlns:w="http://schemas.openxmlformats.org/wordprocessingml/2006/main">
        <w:t xml:space="preserve">Paulus reflekterar över sin egen förestående avgång och uttrycker tacksamhet för troget sällskap samtidigt som han erkänner dem som har skadat honom. Han bekräftar Guds närvaro och styrka i svåra tider.</w:t>
      </w:r>
    </w:p>
    <w:p w14:paraId="53C61AF9" w14:textId="77777777" w:rsidR="000F7377" w:rsidRDefault="000F7377"/>
    <w:p w14:paraId="7205A19D" w14:textId="77777777" w:rsidR="000F7377" w:rsidRDefault="000F7377">
      <w:r xmlns:w="http://schemas.openxmlformats.org/wordprocessingml/2006/main">
        <w:t xml:space="preserve">Kapitlet avslutas med personliga hälsningar och böner om Guds nåd och frid. Det här kapitlet tjänar som en uppmaning att förbli orubblig i predikan, en reflektion över Paulus upplevelser och en påminnelse om Guds trofasthet mitt i utmaningar.</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Timoteus 4:1 Jag befaller dig därför inför Gud och Herren Jesus Kristus, som skall döma levande och döda vid hans uppenbarelse och hans rike.</w:t>
      </w:r>
    </w:p>
    <w:p w14:paraId="0D2DA1D6" w14:textId="77777777" w:rsidR="000F7377" w:rsidRDefault="000F7377"/>
    <w:p w14:paraId="2AA655ED" w14:textId="77777777" w:rsidR="000F7377" w:rsidRDefault="000F7377">
      <w:r xmlns:w="http://schemas.openxmlformats.org/wordprocessingml/2006/main">
        <w:t xml:space="preserve">Paulus uppmanar Timoteus att lyda Gud och Kristus, som kommer att döma levande och döda när han visar sig.</w:t>
      </w:r>
    </w:p>
    <w:p w14:paraId="4A3B2E01" w14:textId="77777777" w:rsidR="000F7377" w:rsidRDefault="000F7377"/>
    <w:p w14:paraId="5B60AC16" w14:textId="77777777" w:rsidR="000F7377" w:rsidRDefault="000F7377">
      <w:r xmlns:w="http://schemas.openxmlformats.org/wordprocessingml/2006/main">
        <w:t xml:space="preserve">1. Domedagen: Att möta evighetens verklighet</w:t>
      </w:r>
    </w:p>
    <w:p w14:paraId="26B6AC06" w14:textId="77777777" w:rsidR="000F7377" w:rsidRDefault="000F7377"/>
    <w:p w14:paraId="48F22876" w14:textId="77777777" w:rsidR="000F7377" w:rsidRDefault="000F7377">
      <w:r xmlns:w="http://schemas.openxmlformats.org/wordprocessingml/2006/main">
        <w:t xml:space="preserve">2. Att leva i ljuset av Kristi återkomst</w:t>
      </w:r>
    </w:p>
    <w:p w14:paraId="0D071F3F" w14:textId="77777777" w:rsidR="000F7377" w:rsidRDefault="000F7377"/>
    <w:p w14:paraId="65466856" w14:textId="77777777" w:rsidR="000F7377" w:rsidRDefault="000F7377">
      <w:r xmlns:w="http://schemas.openxmlformats.org/wordprocessingml/2006/main">
        <w:t xml:space="preserve">1. Hebreerbrevet 4:13 - "Ingenting i hela skapelsen är dolt för Guds ögon. Allt är avslöjat och blottlagt inför ögonen på honom som vi måste ge redovisning för.”</w:t>
      </w:r>
    </w:p>
    <w:p w14:paraId="591D8AC6" w14:textId="77777777" w:rsidR="000F7377" w:rsidRDefault="000F7377"/>
    <w:p w14:paraId="5D61BE78" w14:textId="77777777" w:rsidR="000F7377" w:rsidRDefault="000F7377">
      <w:r xmlns:w="http://schemas.openxmlformats.org/wordprocessingml/2006/main">
        <w:t xml:space="preserve">2. Romarbrevet 14:12 - "Så ska var och en av oss avlägga räkenskap för sig själv inför Gud."</w:t>
      </w:r>
    </w:p>
    <w:p w14:paraId="09D4FB0E" w14:textId="77777777" w:rsidR="000F7377" w:rsidRDefault="000F7377"/>
    <w:p w14:paraId="4AB00C6C" w14:textId="77777777" w:rsidR="000F7377" w:rsidRDefault="000F7377">
      <w:r xmlns:w="http://schemas.openxmlformats.org/wordprocessingml/2006/main">
        <w:t xml:space="preserve">2 Timoteus 4:2 Predika ordet; vara omedelbar i säsong, utanför säsong; tillrättavisa, tillrättavisa, förmana med all långmodighet och all lära.</w:t>
      </w:r>
    </w:p>
    <w:p w14:paraId="5ED957E2" w14:textId="77777777" w:rsidR="000F7377" w:rsidRDefault="000F7377"/>
    <w:p w14:paraId="530D7256" w14:textId="77777777" w:rsidR="000F7377" w:rsidRDefault="000F7377">
      <w:r xmlns:w="http://schemas.openxmlformats.org/wordprocessingml/2006/main">
        <w:t xml:space="preserve">Detta avsnitt uppmuntrar predikanter att troget predika Guds ord, oavsett omständigheterna.</w:t>
      </w:r>
    </w:p>
    <w:p w14:paraId="45E82309" w14:textId="77777777" w:rsidR="000F7377" w:rsidRDefault="000F7377"/>
    <w:p w14:paraId="7594E948" w14:textId="77777777" w:rsidR="000F7377" w:rsidRDefault="000F7377">
      <w:r xmlns:w="http://schemas.openxmlformats.org/wordprocessingml/2006/main">
        <w:t xml:space="preserve">1: Predika Guds ord djärvt</w:t>
      </w:r>
    </w:p>
    <w:p w14:paraId="6CC66744" w14:textId="77777777" w:rsidR="000F7377" w:rsidRDefault="000F7377"/>
    <w:p w14:paraId="12747C24" w14:textId="77777777" w:rsidR="000F7377" w:rsidRDefault="000F7377">
      <w:r xmlns:w="http://schemas.openxmlformats.org/wordprocessingml/2006/main">
        <w:t xml:space="preserve">2: Predika Guds ord med tålamod</w:t>
      </w:r>
    </w:p>
    <w:p w14:paraId="19CB1BDD" w14:textId="77777777" w:rsidR="000F7377" w:rsidRDefault="000F7377"/>
    <w:p w14:paraId="1FF8BC43" w14:textId="77777777" w:rsidR="000F7377" w:rsidRDefault="000F7377">
      <w:r xmlns:w="http://schemas.openxmlformats.org/wordprocessingml/2006/main">
        <w:t xml:space="preserve">1: Apostlagärningarna 20:20-21 - "Jag höll inte tillbaka något som var till hjälp, utan jag förkunnade det för er och lärde er offentligt och från hus till hus, och vittnade för judar och även för greker, omvändelse mot Gud och tro mot våra Herre Jesus Kristus."</w:t>
      </w:r>
    </w:p>
    <w:p w14:paraId="245B1B0D" w14:textId="77777777" w:rsidR="000F7377" w:rsidRDefault="000F7377"/>
    <w:p w14:paraId="56298ADA" w14:textId="77777777" w:rsidR="000F7377" w:rsidRDefault="000F7377">
      <w:r xmlns:w="http://schemas.openxmlformats.org/wordprocessingml/2006/main">
        <w:t xml:space="preserve">2: Hebreerbrevet 4:12 - "Ty Guds ord är levande och kraftfullt och skarpare än något tveeggat svärd, det tränger igenom ända till splittringen av själ och ande, och leder och märg, och är en urskiljare av tankarna och hjärtats avsikter."</w:t>
      </w:r>
    </w:p>
    <w:p w14:paraId="12C0B1D4" w14:textId="77777777" w:rsidR="000F7377" w:rsidRDefault="000F7377"/>
    <w:p w14:paraId="0572C353" w14:textId="77777777" w:rsidR="000F7377" w:rsidRDefault="000F7377">
      <w:r xmlns:w="http://schemas.openxmlformats.org/wordprocessingml/2006/main">
        <w:t xml:space="preserve">2 Timoteus 4:3 Ty den tid skall komma då de inte kommer att uthärda den sunda läran; men efter sina egna lustar skola de hopa sig lärare, med kliande öron;</w:t>
      </w:r>
    </w:p>
    <w:p w14:paraId="1EBBE833" w14:textId="77777777" w:rsidR="000F7377" w:rsidRDefault="000F7377"/>
    <w:p w14:paraId="29C7A3FA" w14:textId="77777777" w:rsidR="000F7377" w:rsidRDefault="000F7377">
      <w:r xmlns:w="http://schemas.openxmlformats.org/wordprocessingml/2006/main">
        <w:t xml:space="preserve">Människor kommer snart att förkasta sund lära och söka lärare som kommer att berätta för dem vad de vill höra.</w:t>
      </w:r>
    </w:p>
    <w:p w14:paraId="6AEA712E" w14:textId="77777777" w:rsidR="000F7377" w:rsidRDefault="000F7377"/>
    <w:p w14:paraId="3F04D6DD" w14:textId="77777777" w:rsidR="000F7377" w:rsidRDefault="000F7377">
      <w:r xmlns:w="http://schemas.openxmlformats.org/wordprocessingml/2006/main">
        <w:t xml:space="preserve">1. Undersök dina hjärtan: Följ inte falsk undervisning</w:t>
      </w:r>
    </w:p>
    <w:p w14:paraId="37B3BE84" w14:textId="77777777" w:rsidR="000F7377" w:rsidRDefault="000F7377"/>
    <w:p w14:paraId="05A0ACD1" w14:textId="77777777" w:rsidR="000F7377" w:rsidRDefault="000F7377">
      <w:r xmlns:w="http://schemas.openxmlformats.org/wordprocessingml/2006/main">
        <w:t xml:space="preserve">2. Avvisa falsk undervisning: Håll hårt vid Guds ord</w:t>
      </w:r>
    </w:p>
    <w:p w14:paraId="00127FC2" w14:textId="77777777" w:rsidR="000F7377" w:rsidRDefault="000F7377"/>
    <w:p w14:paraId="60BBE0EF" w14:textId="77777777" w:rsidR="000F7377" w:rsidRDefault="000F7377">
      <w:r xmlns:w="http://schemas.openxmlformats.org/wordprocessingml/2006/main">
        <w:t xml:space="preserve">1. 2 Petr 2:1-3 - Men det fanns också falska profeter bland folket, liksom det kommer att finnas falska lärare bland er, som i hemlighet skall föra in fördömliga kätterier, ja förneka Herren som köpte dem, och komma över sig själva snabb förstörelse.</w:t>
      </w:r>
    </w:p>
    <w:p w14:paraId="22B11827" w14:textId="77777777" w:rsidR="000F7377" w:rsidRDefault="000F7377"/>
    <w:p w14:paraId="7EF863C9" w14:textId="77777777" w:rsidR="000F7377" w:rsidRDefault="000F7377">
      <w:r xmlns:w="http://schemas.openxmlformats.org/wordprocessingml/2006/main">
        <w:t xml:space="preserve">2. Ordspråksboken 14:12 - Det finns en väg som verkar rätt för en människa, men slutet på den är dödens vägar.</w:t>
      </w:r>
    </w:p>
    <w:p w14:paraId="1A190B23" w14:textId="77777777" w:rsidR="000F7377" w:rsidRDefault="000F7377"/>
    <w:p w14:paraId="4DCCED98" w14:textId="77777777" w:rsidR="000F7377" w:rsidRDefault="000F7377">
      <w:r xmlns:w="http://schemas.openxmlformats.org/wordprocessingml/2006/main">
        <w:t xml:space="preserve">2 Timoteus 4:4 Och de skola vända sina öron från sanningen och vända sig till fabler.</w:t>
      </w:r>
    </w:p>
    <w:p w14:paraId="49C3BCAE" w14:textId="77777777" w:rsidR="000F7377" w:rsidRDefault="000F7377"/>
    <w:p w14:paraId="752A3E97" w14:textId="77777777" w:rsidR="000F7377" w:rsidRDefault="000F7377">
      <w:r xmlns:w="http://schemas.openxmlformats.org/wordprocessingml/2006/main">
        <w:t xml:space="preserve">Människor kommer att vända sig bort från sanningen och istället följa fabler.</w:t>
      </w:r>
    </w:p>
    <w:p w14:paraId="70B02FD2" w14:textId="77777777" w:rsidR="000F7377" w:rsidRDefault="000F7377"/>
    <w:p w14:paraId="32278CFE" w14:textId="77777777" w:rsidR="000F7377" w:rsidRDefault="000F7377">
      <w:r xmlns:w="http://schemas.openxmlformats.org/wordprocessingml/2006/main">
        <w:t xml:space="preserve">1. "Risken med att vända sig bort från sanningen"</w:t>
      </w:r>
    </w:p>
    <w:p w14:paraId="3258AFEF" w14:textId="77777777" w:rsidR="000F7377" w:rsidRDefault="000F7377"/>
    <w:p w14:paraId="0F623E7E" w14:textId="77777777" w:rsidR="000F7377" w:rsidRDefault="000F7377">
      <w:r xmlns:w="http://schemas.openxmlformats.org/wordprocessingml/2006/main">
        <w:t xml:space="preserve">2. "Kraften i Guds ord"</w:t>
      </w:r>
    </w:p>
    <w:p w14:paraId="47041302" w14:textId="77777777" w:rsidR="000F7377" w:rsidRDefault="000F7377"/>
    <w:p w14:paraId="025A0627" w14:textId="77777777" w:rsidR="000F7377" w:rsidRDefault="000F7377">
      <w:r xmlns:w="http://schemas.openxmlformats.org/wordprocessingml/2006/main">
        <w:t xml:space="preserve">1. Psalm 119:105, "Ditt ord är en lampa för mina fötter och ett ljus för min stig."</w:t>
      </w:r>
    </w:p>
    <w:p w14:paraId="52AAB226" w14:textId="77777777" w:rsidR="000F7377" w:rsidRDefault="000F7377"/>
    <w:p w14:paraId="79814D8C" w14:textId="77777777" w:rsidR="000F7377" w:rsidRDefault="000F7377">
      <w:r xmlns:w="http://schemas.openxmlformats.org/wordprocessingml/2006/main">
        <w:t xml:space="preserve">2. Johannes 14:6, "Jesus sade till honom: "Jag är vägen, sanningen och livet. Ingen kommer till Fadern utom genom mig."</w:t>
      </w:r>
    </w:p>
    <w:p w14:paraId="7088DA5C" w14:textId="77777777" w:rsidR="000F7377" w:rsidRDefault="000F7377"/>
    <w:p w14:paraId="4D2DE7D8" w14:textId="77777777" w:rsidR="000F7377" w:rsidRDefault="000F7377">
      <w:r xmlns:w="http://schemas.openxmlformats.org/wordprocessingml/2006/main">
        <w:t xml:space="preserve">2 Timoteus 4:5 Men akta dig i allt, uthärda lidanden, gör en evangelists gärning, gör fullt bevis på din tjänst.</w:t>
      </w:r>
    </w:p>
    <w:p w14:paraId="75241D03" w14:textId="77777777" w:rsidR="000F7377" w:rsidRDefault="000F7377"/>
    <w:p w14:paraId="0579EA3D" w14:textId="77777777" w:rsidR="000F7377" w:rsidRDefault="000F7377">
      <w:r xmlns:w="http://schemas.openxmlformats.org/wordprocessingml/2006/main">
        <w:t xml:space="preserve">Timoteus uppmuntras att titta på, utstå lidande och fullgöra sin tjänst som evangelist.</w:t>
      </w:r>
    </w:p>
    <w:p w14:paraId="311BDA3D" w14:textId="77777777" w:rsidR="000F7377" w:rsidRDefault="000F7377"/>
    <w:p w14:paraId="149012DB" w14:textId="77777777" w:rsidR="000F7377" w:rsidRDefault="000F7377">
      <w:r xmlns:w="http://schemas.openxmlformats.org/wordprocessingml/2006/main">
        <w:t xml:space="preserve">1. Uthållighet: Uthållig lidande till Guds ära</w:t>
      </w:r>
    </w:p>
    <w:p w14:paraId="763013FA" w14:textId="77777777" w:rsidR="000F7377" w:rsidRDefault="000F7377"/>
    <w:p w14:paraId="2D7B5568" w14:textId="77777777" w:rsidR="000F7377" w:rsidRDefault="000F7377">
      <w:r xmlns:w="http://schemas.openxmlformats.org/wordprocessingml/2006/main">
        <w:t xml:space="preserve">2. Att göra jobbet: Uppfylla din tjänst som evangelist</w:t>
      </w:r>
    </w:p>
    <w:p w14:paraId="6F884CB9" w14:textId="77777777" w:rsidR="000F7377" w:rsidRDefault="000F7377"/>
    <w:p w14:paraId="5AF43C28" w14:textId="77777777" w:rsidR="000F7377" w:rsidRDefault="000F7377">
      <w:r xmlns:w="http://schemas.openxmlformats.org/wordprocessingml/2006/main">
        <w:t xml:space="preserve">1. Romarbrevet 8:28 Och vi vet att allt samverkar till det bästa för dem som älskar Gud, för dem som är kallade enligt hans avsikt.</w:t>
      </w:r>
    </w:p>
    <w:p w14:paraId="66B4BA8C" w14:textId="77777777" w:rsidR="000F7377" w:rsidRDefault="000F7377"/>
    <w:p w14:paraId="3E657BE7" w14:textId="77777777" w:rsidR="000F7377" w:rsidRDefault="000F7377">
      <w:r xmlns:w="http://schemas.openxmlformats.org/wordprocessingml/2006/main">
        <w:t xml:space="preserve">2. Filipperbrevet 1:6 I förvissande om just detta, att den som har börjat ett gott verk i er skall utföra det till Jesu Kristi dag.</w:t>
      </w:r>
    </w:p>
    <w:p w14:paraId="564F2E19" w14:textId="77777777" w:rsidR="000F7377" w:rsidRDefault="000F7377"/>
    <w:p w14:paraId="36A8657A" w14:textId="77777777" w:rsidR="000F7377" w:rsidRDefault="000F7377">
      <w:r xmlns:w="http://schemas.openxmlformats.org/wordprocessingml/2006/main">
        <w:t xml:space="preserve">2 Timoteus 4:6 Ty nu är jag redo att offras, och tiden för min avfärd är nära.</w:t>
      </w:r>
    </w:p>
    <w:p w14:paraId="7549BE7A" w14:textId="77777777" w:rsidR="000F7377" w:rsidRDefault="000F7377"/>
    <w:p w14:paraId="291D4143" w14:textId="77777777" w:rsidR="000F7377" w:rsidRDefault="000F7377">
      <w:r xmlns:w="http://schemas.openxmlformats.org/wordprocessingml/2006/main">
        <w:t xml:space="preserve">Paulus uttrycker att han är beredd att erbjudas och säger att hans tid för avresa är nära.</w:t>
      </w:r>
    </w:p>
    <w:p w14:paraId="625D7364" w14:textId="77777777" w:rsidR="000F7377" w:rsidRDefault="000F7377"/>
    <w:p w14:paraId="3620AB2E" w14:textId="77777777" w:rsidR="000F7377" w:rsidRDefault="000F7377">
      <w:r xmlns:w="http://schemas.openxmlformats.org/wordprocessingml/2006/main">
        <w:t xml:space="preserve">1. "A Heart of Readiness" - En om att vara förberedd och redo för varje situation i livet.</w:t>
      </w:r>
    </w:p>
    <w:p w14:paraId="1E53D41D" w14:textId="77777777" w:rsidR="000F7377" w:rsidRDefault="000F7377"/>
    <w:p w14:paraId="10FD0C31" w14:textId="77777777" w:rsidR="000F7377" w:rsidRDefault="000F7377">
      <w:r xmlns:w="http://schemas.openxmlformats.org/wordprocessingml/2006/main">
        <w:t xml:space="preserve">2. "The Nearness of Death" - En om att förstå döden och leva livet till fullo.</w:t>
      </w:r>
    </w:p>
    <w:p w14:paraId="56C97B5B" w14:textId="77777777" w:rsidR="000F7377" w:rsidRDefault="000F7377"/>
    <w:p w14:paraId="0A8E3DCF" w14:textId="77777777" w:rsidR="000F7377" w:rsidRDefault="000F7377">
      <w:r xmlns:w="http://schemas.openxmlformats.org/wordprocessingml/2006/main">
        <w:t xml:space="preserve">1. Matteus 6:34 - "Var därför inte oroliga för morgondagen, för morgondagen kommer att vara orolig för sig själv. Tillräckligt för dagen är dess eget problem.”</w:t>
      </w:r>
    </w:p>
    <w:p w14:paraId="0DE5E952" w14:textId="77777777" w:rsidR="000F7377" w:rsidRDefault="000F7377"/>
    <w:p w14:paraId="4834AE54" w14:textId="77777777" w:rsidR="000F7377" w:rsidRDefault="000F7377">
      <w:r xmlns:w="http://schemas.openxmlformats.org/wordprocessingml/2006/main">
        <w:t xml:space="preserve">2. Romarbrevet 14:8 - "Ty om vi lever, lever vi för Herren, och om vi dör, dör vi för Herren. Så vare sig vi lever eller dör, så är vi Herrens."</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Timoteus 4:7 Jag har kämpat en bra strid, jag har fullbordat min bana, jag har bevarat tron.</w:t>
      </w:r>
    </w:p>
    <w:p w14:paraId="5F03F792" w14:textId="77777777" w:rsidR="000F7377" w:rsidRDefault="000F7377"/>
    <w:p w14:paraId="363D969F" w14:textId="77777777" w:rsidR="000F7377" w:rsidRDefault="000F7377">
      <w:r xmlns:w="http://schemas.openxmlformats.org/wordprocessingml/2006/main">
        <w:t xml:space="preserve">Paulus uppmuntrar de troende att avsluta sin kurs och förbli trogna.</w:t>
      </w:r>
    </w:p>
    <w:p w14:paraId="73C831E4" w14:textId="77777777" w:rsidR="000F7377" w:rsidRDefault="000F7377"/>
    <w:p w14:paraId="622EF9C1" w14:textId="77777777" w:rsidR="000F7377" w:rsidRDefault="000F7377">
      <w:r xmlns:w="http://schemas.openxmlformats.org/wordprocessingml/2006/main">
        <w:t xml:space="preserve">1. Förbli orubblig i tron - 2 Timoteus 4:7</w:t>
      </w:r>
    </w:p>
    <w:p w14:paraId="3F3039C1" w14:textId="77777777" w:rsidR="000F7377" w:rsidRDefault="000F7377"/>
    <w:p w14:paraId="38247662" w14:textId="77777777" w:rsidR="000F7377" w:rsidRDefault="000F7377">
      <w:r xmlns:w="http://schemas.openxmlformats.org/wordprocessingml/2006/main">
        <w:t xml:space="preserve">2. Styrkan att hålla ut - 2 Timoteus 4:7</w:t>
      </w:r>
    </w:p>
    <w:p w14:paraId="69DE5C33" w14:textId="77777777" w:rsidR="000F7377" w:rsidRDefault="000F7377"/>
    <w:p w14:paraId="1283FF20" w14:textId="77777777" w:rsidR="000F7377" w:rsidRDefault="000F7377">
      <w:r xmlns:w="http://schemas.openxmlformats.org/wordprocessingml/2006/main">
        <w:t xml:space="preserve">1. 1 Korintierbrevet 9:24-27 – Paulus diskuterar att springa loppet och sträva efter priset.</w:t>
      </w:r>
    </w:p>
    <w:p w14:paraId="6CDF25FF" w14:textId="77777777" w:rsidR="000F7377" w:rsidRDefault="000F7377"/>
    <w:p w14:paraId="47C18A64" w14:textId="77777777" w:rsidR="000F7377" w:rsidRDefault="000F7377">
      <w:r xmlns:w="http://schemas.openxmlformats.org/wordprocessingml/2006/main">
        <w:t xml:space="preserve">2. Hebreerbrevet 12:1-3 – Paulus uppmuntrar de troende att springa loppet med uthållighet och fästa blicken på Jesus.</w:t>
      </w:r>
    </w:p>
    <w:p w14:paraId="66E707C0" w14:textId="77777777" w:rsidR="000F7377" w:rsidRDefault="000F7377"/>
    <w:p w14:paraId="48214065" w14:textId="77777777" w:rsidR="000F7377" w:rsidRDefault="000F7377">
      <w:r xmlns:w="http://schemas.openxmlformats.org/wordprocessingml/2006/main">
        <w:t xml:space="preserve">2 Timoteus 4:8 I fortsättningen är rättfärdighetens krona nedlagd åt mig, som Herren, den rättfärdige domaren, skall ge mig på den dagen, och inte bara åt mig utan även åt alla dem som älskar hans uppenbarelse.</w:t>
      </w:r>
    </w:p>
    <w:p w14:paraId="3EB02EE5" w14:textId="77777777" w:rsidR="000F7377" w:rsidRDefault="000F7377"/>
    <w:p w14:paraId="0803D69E" w14:textId="77777777" w:rsidR="000F7377" w:rsidRDefault="000F7377">
      <w:r xmlns:w="http://schemas.openxmlformats.org/wordprocessingml/2006/main">
        <w:t xml:space="preserve">Paulus påminner Timoteus om rättfärdighetens krona som väntar honom och alla troende som älskar Jesu framträdande.</w:t>
      </w:r>
    </w:p>
    <w:p w14:paraId="164D338F" w14:textId="77777777" w:rsidR="000F7377" w:rsidRDefault="000F7377"/>
    <w:p w14:paraId="2ABFA55B" w14:textId="77777777" w:rsidR="000F7377" w:rsidRDefault="000F7377">
      <w:r xmlns:w="http://schemas.openxmlformats.org/wordprocessingml/2006/main">
        <w:t xml:space="preserve">1. Rättfärdighetens krona: Gläd dig, för vår belöning är säker</w:t>
      </w:r>
    </w:p>
    <w:p w14:paraId="15375493" w14:textId="77777777" w:rsidR="000F7377" w:rsidRDefault="000F7377"/>
    <w:p w14:paraId="06B44DF1" w14:textId="77777777" w:rsidR="000F7377" w:rsidRDefault="000F7377">
      <w:r xmlns:w="http://schemas.openxmlformats.org/wordprocessingml/2006/main">
        <w:t xml:space="preserve">2. Love His Appearing: A Call to Be Ready</w:t>
      </w:r>
    </w:p>
    <w:p w14:paraId="4E1ED56A" w14:textId="77777777" w:rsidR="000F7377" w:rsidRDefault="000F7377"/>
    <w:p w14:paraId="0FEE2C8F" w14:textId="77777777" w:rsidR="000F7377" w:rsidRDefault="000F7377">
      <w:r xmlns:w="http://schemas.openxmlformats.org/wordprocessingml/2006/main">
        <w:t xml:space="preserve">1. Romarbrevet 14:10-12 - Men varför dömer du din bror? Eller du, varför föraktar du din bror? Ty vi kommer alla att stå inför Guds domarsäte; ty det är skrivet: "Så sant jag lever, säger Herren, varje knä skall böja sig för mig, och varje tunga skall bekänna Gud."</w:t>
      </w:r>
    </w:p>
    <w:p w14:paraId="3F3036C0" w14:textId="77777777" w:rsidR="000F7377" w:rsidRDefault="000F7377"/>
    <w:p w14:paraId="37B1448F" w14:textId="77777777" w:rsidR="000F7377" w:rsidRDefault="000F7377">
      <w:r xmlns:w="http://schemas.openxmlformats.org/wordprocessingml/2006/main">
        <w:t xml:space="preserve">2. Uppenbarelseboken 22:12 – "Se, jag kommer hastigt; och min belöning är med mig, att ge var och en efter hans verk."</w:t>
      </w:r>
    </w:p>
    <w:p w14:paraId="269FEF80" w14:textId="77777777" w:rsidR="000F7377" w:rsidRDefault="000F7377"/>
    <w:p w14:paraId="60B3DB43" w14:textId="77777777" w:rsidR="000F7377" w:rsidRDefault="000F7377">
      <w:r xmlns:w="http://schemas.openxmlformats.org/wordprocessingml/2006/main">
        <w:t xml:space="preserve">2 Timoteus 4:9 Sträva efter att snart komma till mig.</w:t>
      </w:r>
    </w:p>
    <w:p w14:paraId="6EEF8A67" w14:textId="77777777" w:rsidR="000F7377" w:rsidRDefault="000F7377"/>
    <w:p w14:paraId="769D954A" w14:textId="77777777" w:rsidR="000F7377" w:rsidRDefault="000F7377">
      <w:r xmlns:w="http://schemas.openxmlformats.org/wordprocessingml/2006/main">
        <w:t xml:space="preserve">Paulus uppmanar Timoteus att komma till honom så snart han kan.</w:t>
      </w:r>
    </w:p>
    <w:p w14:paraId="16752C19" w14:textId="77777777" w:rsidR="000F7377" w:rsidRDefault="000F7377"/>
    <w:p w14:paraId="28298A6F" w14:textId="77777777" w:rsidR="000F7377" w:rsidRDefault="000F7377">
      <w:r xmlns:w="http://schemas.openxmlformats.org/wordprocessingml/2006/main">
        <w:t xml:space="preserve">1. "Vikten av flit"</w:t>
      </w:r>
    </w:p>
    <w:p w14:paraId="5CB08583" w14:textId="77777777" w:rsidR="000F7377" w:rsidRDefault="000F7377"/>
    <w:p w14:paraId="7AFECD79" w14:textId="77777777" w:rsidR="000F7377" w:rsidRDefault="000F7377">
      <w:r xmlns:w="http://schemas.openxmlformats.org/wordprocessingml/2006/main">
        <w:t xml:space="preserve">2. "Brådskan med att lyda i rätt tid"</w:t>
      </w:r>
    </w:p>
    <w:p w14:paraId="1C1DA7D3" w14:textId="77777777" w:rsidR="000F7377" w:rsidRDefault="000F7377"/>
    <w:p w14:paraId="38BC0FB6" w14:textId="77777777" w:rsidR="000F7377" w:rsidRDefault="000F7377">
      <w:r xmlns:w="http://schemas.openxmlformats.org/wordprocessingml/2006/main">
        <w:t xml:space="preserve">1. Predikaren 9:10 - "Vad som helst din hand finner att göra, gör det med all din kraft..."</w:t>
      </w:r>
    </w:p>
    <w:p w14:paraId="21B38C97" w14:textId="77777777" w:rsidR="000F7377" w:rsidRDefault="000F7377"/>
    <w:p w14:paraId="00253DAC" w14:textId="77777777" w:rsidR="000F7377" w:rsidRDefault="000F7377">
      <w:r xmlns:w="http://schemas.openxmlformats.org/wordprocessingml/2006/main">
        <w:t xml:space="preserve">2. Hebreerbrevet 13:17 - "Lyd era ledare och underordna er dem, ty de vakar över era själar, som de som måste avlägga räkenskap."</w:t>
      </w:r>
    </w:p>
    <w:p w14:paraId="2FBBA788" w14:textId="77777777" w:rsidR="000F7377" w:rsidRDefault="000F7377"/>
    <w:p w14:paraId="4D16E127" w14:textId="77777777" w:rsidR="000F7377" w:rsidRDefault="000F7377">
      <w:r xmlns:w="http://schemas.openxmlformats.org/wordprocessingml/2006/main">
        <w:t xml:space="preserve">2 Timoteus 4:10 Ty Demas har övergivit mig, efter att ha älskat denna nuvarande värld, och han har begett sig till Thessalonika. Crescens till Galatien, Titus till Dalmatien.</w:t>
      </w:r>
    </w:p>
    <w:p w14:paraId="01C867BE" w14:textId="77777777" w:rsidR="000F7377" w:rsidRDefault="000F7377"/>
    <w:p w14:paraId="00409DF2" w14:textId="77777777" w:rsidR="000F7377" w:rsidRDefault="000F7377">
      <w:r xmlns:w="http://schemas.openxmlformats.org/wordprocessingml/2006/main">
        <w:t xml:space="preserve">Demas har övergett Paulus, älskade världen mer än Kristus, och har rest till Thessalonika, Crescens till Galatien och Titus till Dalmatien.</w:t>
      </w:r>
    </w:p>
    <w:p w14:paraId="49F8100D" w14:textId="77777777" w:rsidR="000F7377" w:rsidRDefault="000F7377"/>
    <w:p w14:paraId="4C8CA9F8" w14:textId="77777777" w:rsidR="000F7377" w:rsidRDefault="000F7377">
      <w:r xmlns:w="http://schemas.openxmlformats.org/wordprocessingml/2006/main">
        <w:t xml:space="preserve">1. Överge inte Herren för världens skull</w:t>
      </w:r>
    </w:p>
    <w:p w14:paraId="4B616436" w14:textId="77777777" w:rsidR="000F7377" w:rsidRDefault="000F7377"/>
    <w:p w14:paraId="724E52A4" w14:textId="77777777" w:rsidR="000F7377" w:rsidRDefault="000F7377">
      <w:r xmlns:w="http://schemas.openxmlformats.org/wordprocessingml/2006/main">
        <w:t xml:space="preserve">2. Älska Herren över allt annat</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 2:15-17 - Älska inte världen eller det som finns i världen. Om någon älskar världen, så finns inte Faderns kärlek i honom.</w:t>
      </w:r>
    </w:p>
    <w:p w14:paraId="37E3E250" w14:textId="77777777" w:rsidR="000F7377" w:rsidRDefault="000F7377"/>
    <w:p w14:paraId="3C6DFAF1" w14:textId="77777777" w:rsidR="000F7377" w:rsidRDefault="000F7377">
      <w:r xmlns:w="http://schemas.openxmlformats.org/wordprocessingml/2006/main">
        <w:t xml:space="preserve">2. Hebreerbrevet 13:5 - Håll ditt liv fritt från kärlek till pengar och var nöjd med vad du har, för han har sagt: "Jag kommer aldrig att lämna dig eller överge dig."</w:t>
      </w:r>
    </w:p>
    <w:p w14:paraId="6240CE42" w14:textId="77777777" w:rsidR="000F7377" w:rsidRDefault="000F7377"/>
    <w:p w14:paraId="6B35AA97" w14:textId="77777777" w:rsidR="000F7377" w:rsidRDefault="000F7377">
      <w:r xmlns:w="http://schemas.openxmlformats.org/wordprocessingml/2006/main">
        <w:t xml:space="preserve">2 Timoteus 4:11 Endast Lukas är med mig. Tag Markus och för honom med dig, ty han är nyttig för mig för tjänsten.</w:t>
      </w:r>
    </w:p>
    <w:p w14:paraId="04DE6349" w14:textId="77777777" w:rsidR="000F7377" w:rsidRDefault="000F7377"/>
    <w:p w14:paraId="6293A7E2" w14:textId="77777777" w:rsidR="000F7377" w:rsidRDefault="000F7377">
      <w:r xmlns:w="http://schemas.openxmlformats.org/wordprocessingml/2006/main">
        <w:t xml:space="preserve">Paulus instruerar Timoteus att ta Markus med sig, eftersom han är till nytta för Paulus tjänst.</w:t>
      </w:r>
    </w:p>
    <w:p w14:paraId="559C6410" w14:textId="77777777" w:rsidR="000F7377" w:rsidRDefault="000F7377"/>
    <w:p w14:paraId="6BB7A748" w14:textId="77777777" w:rsidR="000F7377" w:rsidRDefault="000F7377">
      <w:r xmlns:w="http://schemas.openxmlformats.org/wordprocessingml/2006/main">
        <w:t xml:space="preserve">1. Värdet av lagarbete: Hur att arbeta tillsammans kan hjälpa vårt departement</w:t>
      </w:r>
    </w:p>
    <w:p w14:paraId="7F995D74" w14:textId="77777777" w:rsidR="000F7377" w:rsidRDefault="000F7377"/>
    <w:p w14:paraId="39A32559" w14:textId="77777777" w:rsidR="000F7377" w:rsidRDefault="000F7377">
      <w:r xmlns:w="http://schemas.openxmlformats.org/wordprocessingml/2006/main">
        <w:t xml:space="preserve">2. Kraften i partnerskap: välsignelserna av att arbeta med andra</w:t>
      </w:r>
    </w:p>
    <w:p w14:paraId="42DCAB10" w14:textId="77777777" w:rsidR="000F7377" w:rsidRDefault="000F7377"/>
    <w:p w14:paraId="269B5596" w14:textId="77777777" w:rsidR="000F7377" w:rsidRDefault="000F7377">
      <w:r xmlns:w="http://schemas.openxmlformats.org/wordprocessingml/2006/main">
        <w:t xml:space="preserve">1. Ordspråksboken 27:17 – Som järn skärper järn, så skärper en person en annan.</w:t>
      </w:r>
    </w:p>
    <w:p w14:paraId="302F2DFD" w14:textId="77777777" w:rsidR="000F7377" w:rsidRDefault="000F7377"/>
    <w:p w14:paraId="1D041C3A" w14:textId="77777777" w:rsidR="000F7377" w:rsidRDefault="000F7377">
      <w:r xmlns:w="http://schemas.openxmlformats.org/wordprocessingml/2006/main">
        <w:t xml:space="preserve">2. Predikaren 4:9-10 – Två är bättre än en, eftersom de har en bra belöning för sitt slit. Ty om de faller, kommer man att lyfta upp sin medmänniska. Men ve den som är ensam när han faller och inte har någon annan att lyfta upp sig!</w:t>
      </w:r>
    </w:p>
    <w:p w14:paraId="41BBA454" w14:textId="77777777" w:rsidR="000F7377" w:rsidRDefault="000F7377"/>
    <w:p w14:paraId="569BFA63" w14:textId="77777777" w:rsidR="000F7377" w:rsidRDefault="000F7377">
      <w:r xmlns:w="http://schemas.openxmlformats.org/wordprocessingml/2006/main">
        <w:t xml:space="preserve">2 Timoteus 4:12 Och Tykikus har jag sänt till Efesos.</w:t>
      </w:r>
    </w:p>
    <w:p w14:paraId="38E199EE" w14:textId="77777777" w:rsidR="000F7377" w:rsidRDefault="000F7377"/>
    <w:p w14:paraId="41DB23DD" w14:textId="77777777" w:rsidR="000F7377" w:rsidRDefault="000F7377">
      <w:r xmlns:w="http://schemas.openxmlformats.org/wordprocessingml/2006/main">
        <w:t xml:space="preserve">Paulus sände Tykikus till Efesos.</w:t>
      </w:r>
    </w:p>
    <w:p w14:paraId="0EFBBE6A" w14:textId="77777777" w:rsidR="000F7377" w:rsidRDefault="000F7377"/>
    <w:p w14:paraId="6AC495E9" w14:textId="77777777" w:rsidR="000F7377" w:rsidRDefault="000F7377">
      <w:r xmlns:w="http://schemas.openxmlformats.org/wordprocessingml/2006/main">
        <w:t xml:space="preserve">1. Kraften i att skicka: Vad vi kan lära oss av Paulus exempel</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Trofasthetens frukter: belöningarna av att göra Guds vilja</w:t>
      </w:r>
    </w:p>
    <w:p w14:paraId="5B72A6F8" w14:textId="77777777" w:rsidR="000F7377" w:rsidRDefault="000F7377"/>
    <w:p w14:paraId="587C506F" w14:textId="77777777" w:rsidR="000F7377" w:rsidRDefault="000F7377">
      <w:r xmlns:w="http://schemas.openxmlformats.org/wordprocessingml/2006/main">
        <w:t xml:space="preserve">1. Apg 20:17-38 - Paulus farväl till de äldste i Efesi</w:t>
      </w:r>
    </w:p>
    <w:p w14:paraId="34269215" w14:textId="77777777" w:rsidR="000F7377" w:rsidRDefault="000F7377"/>
    <w:p w14:paraId="46BF0EB6" w14:textId="77777777" w:rsidR="000F7377" w:rsidRDefault="000F7377">
      <w:r xmlns:w="http://schemas.openxmlformats.org/wordprocessingml/2006/main">
        <w:t xml:space="preserve">2. Filipperbrevet 2:19-30 - Paulus beskrivning av Timoteus och Epafroditus</w:t>
      </w:r>
    </w:p>
    <w:p w14:paraId="2AA44937" w14:textId="77777777" w:rsidR="000F7377" w:rsidRDefault="000F7377"/>
    <w:p w14:paraId="7B998870" w14:textId="77777777" w:rsidR="000F7377" w:rsidRDefault="000F7377">
      <w:r xmlns:w="http://schemas.openxmlformats.org/wordprocessingml/2006/main">
        <w:t xml:space="preserve">2 Timoteus 4:13 Klädseln som jag lämnade i Troas med Carpus, när du kommer, ta med dig, och böckerna, men framför allt pergamenten.</w:t>
      </w:r>
    </w:p>
    <w:p w14:paraId="4C141923" w14:textId="77777777" w:rsidR="000F7377" w:rsidRDefault="000F7377"/>
    <w:p w14:paraId="3A1535A6" w14:textId="77777777" w:rsidR="000F7377" w:rsidRDefault="000F7377">
      <w:r xmlns:w="http://schemas.openxmlformats.org/wordprocessingml/2006/main">
        <w:t xml:space="preserve">Paulus instruerar Timoteus att ta med sig manteln och böckerna som han lämnade i Troas med Carpus när Timoteus kommer. Särskilt betonar Paulus vikten av pergamenten.</w:t>
      </w:r>
    </w:p>
    <w:p w14:paraId="5AB7E44A" w14:textId="77777777" w:rsidR="000F7377" w:rsidRDefault="000F7377"/>
    <w:p w14:paraId="5BBDD38E" w14:textId="77777777" w:rsidR="000F7377" w:rsidRDefault="000F7377">
      <w:r xmlns:w="http://schemas.openxmlformats.org/wordprocessingml/2006/main">
        <w:t xml:space="preserve">1. Vikten av lydnad: Paulus direktiv till Timoteus att föra manteln och böckerna till honom understryker vikten av lydnad för att följa Guds vilja.</w:t>
      </w:r>
    </w:p>
    <w:p w14:paraId="1C69E546" w14:textId="77777777" w:rsidR="000F7377" w:rsidRDefault="000F7377"/>
    <w:p w14:paraId="258D7D7B" w14:textId="77777777" w:rsidR="000F7377" w:rsidRDefault="000F7377">
      <w:r xmlns:w="http://schemas.openxmlformats.org/wordprocessingml/2006/main">
        <w:t xml:space="preserve">2. Kraften i ett gott exempel: Pauls exempel på hur han lämnade manteln och böckerna med Carpus i Troas är en kraftfull lektion i ledarskap och att vara ett gott exempel för andra att följa.</w:t>
      </w:r>
    </w:p>
    <w:p w14:paraId="4013A35D" w14:textId="77777777" w:rsidR="000F7377" w:rsidRDefault="000F7377"/>
    <w:p w14:paraId="4C6EEBCB" w14:textId="77777777" w:rsidR="000F7377" w:rsidRDefault="000F7377">
      <w:r xmlns:w="http://schemas.openxmlformats.org/wordprocessingml/2006/main">
        <w:t xml:space="preserve">1. Matteus 7:24 - "Därför, den som hör dessa mina ord och gör dem, honom skall jag likna vid en vis man som byggde sitt hus på klippan"</w:t>
      </w:r>
    </w:p>
    <w:p w14:paraId="5658AFC0" w14:textId="77777777" w:rsidR="000F7377" w:rsidRDefault="000F7377"/>
    <w:p w14:paraId="235B2CE6" w14:textId="77777777" w:rsidR="000F7377" w:rsidRDefault="000F7377">
      <w:r xmlns:w="http://schemas.openxmlformats.org/wordprocessingml/2006/main">
        <w:t xml:space="preserve">2. Ordspråksboken 13:13 - "Den som föraktar ordet kommer att förgöras, men den som fruktar budet kommer att få belöning."</w:t>
      </w:r>
    </w:p>
    <w:p w14:paraId="7BD6265A" w14:textId="77777777" w:rsidR="000F7377" w:rsidRDefault="000F7377"/>
    <w:p w14:paraId="618A50BE" w14:textId="77777777" w:rsidR="000F7377" w:rsidRDefault="000F7377">
      <w:r xmlns:w="http://schemas.openxmlformats.org/wordprocessingml/2006/main">
        <w:t xml:space="preserve">2 Timoteus 4:14 Kopparslagaren Alexander gjorde mig mycket ont: Herren belöna honom efter hans gärningar.</w:t>
      </w:r>
    </w:p>
    <w:p w14:paraId="12486138" w14:textId="77777777" w:rsidR="000F7377" w:rsidRDefault="000F7377"/>
    <w:p w14:paraId="7DC64CCC" w14:textId="77777777" w:rsidR="000F7377" w:rsidRDefault="000F7377">
      <w:r xmlns:w="http://schemas.openxmlformats.org/wordprocessingml/2006/main">
        <w:t xml:space="preserve">Kopparsmeden Alexander har gjort Timoteus skada och Paulus ber att Herren ska belöna </w:t>
      </w:r>
      <w:r xmlns:w="http://schemas.openxmlformats.org/wordprocessingml/2006/main">
        <w:lastRenderedPageBreak xmlns:w="http://schemas.openxmlformats.org/wordprocessingml/2006/main"/>
      </w:r>
      <w:r xmlns:w="http://schemas.openxmlformats.org/wordprocessingml/2006/main">
        <w:t xml:space="preserve">honom enligt hans gärningar.</w:t>
      </w:r>
    </w:p>
    <w:p w14:paraId="3B7D3BCD" w14:textId="77777777" w:rsidR="000F7377" w:rsidRDefault="000F7377"/>
    <w:p w14:paraId="4E6BED88" w14:textId="77777777" w:rsidR="000F7377" w:rsidRDefault="000F7377">
      <w:r xmlns:w="http://schemas.openxmlformats.org/wordprocessingml/2006/main">
        <w:t xml:space="preserve">1. Herren kommer att ha det sista ordet - hur Gud ger rättvisa åt dem som skadar oss</w:t>
      </w:r>
    </w:p>
    <w:p w14:paraId="1D844DE1" w14:textId="77777777" w:rsidR="000F7377" w:rsidRDefault="000F7377"/>
    <w:p w14:paraId="77AC718C" w14:textId="77777777" w:rsidR="000F7377" w:rsidRDefault="000F7377">
      <w:r xmlns:w="http://schemas.openxmlformats.org/wordprocessingml/2006/main">
        <w:t xml:space="preserve">2. Bönens kraft - Hur Gud lyssnar på våra förfrågningar och svarar på dem</w:t>
      </w:r>
    </w:p>
    <w:p w14:paraId="2D8D0CA2" w14:textId="77777777" w:rsidR="000F7377" w:rsidRDefault="000F7377"/>
    <w:p w14:paraId="172A7799" w14:textId="77777777" w:rsidR="000F7377" w:rsidRDefault="000F7377">
      <w:r xmlns:w="http://schemas.openxmlformats.org/wordprocessingml/2006/main">
        <w:t xml:space="preserve">1. Psalm 37:28-29 - Ty Herren älskar rättvisa; han kommer inte att överge sina heliga. De bevaras för evigt, men de ogudaktigas barn skall utrotas.</w:t>
      </w:r>
    </w:p>
    <w:p w14:paraId="533AECC4" w14:textId="77777777" w:rsidR="000F7377" w:rsidRDefault="000F7377"/>
    <w:p w14:paraId="169A0049" w14:textId="77777777" w:rsidR="000F7377" w:rsidRDefault="000F7377">
      <w:r xmlns:w="http://schemas.openxmlformats.org/wordprocessingml/2006/main">
        <w:t xml:space="preserve">2. Romarbrevet 12:19 - Mina älskade, hämnas aldrig er själva, utan överlåt det åt Guds vrede, ty det är skrivet: "Hämnden är min, jag ska vedergälla, säger Herren."</w:t>
      </w:r>
    </w:p>
    <w:p w14:paraId="2D09A545" w14:textId="77777777" w:rsidR="000F7377" w:rsidRDefault="000F7377"/>
    <w:p w14:paraId="66161D1C" w14:textId="77777777" w:rsidR="000F7377" w:rsidRDefault="000F7377">
      <w:r xmlns:w="http://schemas.openxmlformats.org/wordprocessingml/2006/main">
        <w:t xml:space="preserve">2 Timoteus 4:15 Var även du akten för dem; ty han har mycket stått emot våra ord.</w:t>
      </w:r>
    </w:p>
    <w:p w14:paraId="79679B3A" w14:textId="77777777" w:rsidR="000F7377" w:rsidRDefault="000F7377"/>
    <w:p w14:paraId="16BAFB08" w14:textId="77777777" w:rsidR="000F7377" w:rsidRDefault="000F7377">
      <w:r xmlns:w="http://schemas.openxmlformats.org/wordprocessingml/2006/main">
        <w:t xml:space="preserve">Paulus varnar Timoteus att vara medveten om en specifik individ som har motsatt sig Paulus läror.</w:t>
      </w:r>
    </w:p>
    <w:p w14:paraId="1E3D183B" w14:textId="77777777" w:rsidR="000F7377" w:rsidRDefault="000F7377"/>
    <w:p w14:paraId="28D75D5C" w14:textId="77777777" w:rsidR="000F7377" w:rsidRDefault="000F7377">
      <w:r xmlns:w="http://schemas.openxmlformats.org/wordprocessingml/2006/main">
        <w:t xml:space="preserve">1. Vi bör vara medvetna om dem som motsätter sig sanningen i Guds ord.</w:t>
      </w:r>
    </w:p>
    <w:p w14:paraId="692568AA" w14:textId="77777777" w:rsidR="000F7377" w:rsidRDefault="000F7377"/>
    <w:p w14:paraId="5B2D1E38" w14:textId="77777777" w:rsidR="000F7377" w:rsidRDefault="000F7377">
      <w:r xmlns:w="http://schemas.openxmlformats.org/wordprocessingml/2006/main">
        <w:t xml:space="preserve">2. Vi måste förbli vaksamma i vår tro och förkasta falska läror.</w:t>
      </w:r>
    </w:p>
    <w:p w14:paraId="6CED29BA" w14:textId="77777777" w:rsidR="000F7377" w:rsidRDefault="000F7377"/>
    <w:p w14:paraId="6166A72D" w14:textId="77777777" w:rsidR="000F7377" w:rsidRDefault="000F7377">
      <w:r xmlns:w="http://schemas.openxmlformats.org/wordprocessingml/2006/main">
        <w:t xml:space="preserve">1. Kolosserbrevet 2:8 - Se till att ingen tar dig till fånga genom ihålig och bedräglig filosofi, som beror på mänsklig tradition och den här världens elementära andliga krafter snarare än på Kristus.</w:t>
      </w:r>
    </w:p>
    <w:p w14:paraId="3A2844B0" w14:textId="77777777" w:rsidR="000F7377" w:rsidRDefault="000F7377"/>
    <w:p w14:paraId="35DFD786" w14:textId="77777777" w:rsidR="000F7377" w:rsidRDefault="000F7377">
      <w:r xmlns:w="http://schemas.openxmlformats.org/wordprocessingml/2006/main">
        <w:t xml:space="preserve">2. 1 Joh 4:1 - Kära vänner, tro inte varje ande, utan pröva andarna för att se om de är från Gud, för många falska profeter har gått ut i världen.</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Timoteus 4:16 Vid mitt första svar stod ingen med mig, utan alla övergav mig; jag ber Gud att det inte må bli deras ansvar.</w:t>
      </w:r>
    </w:p>
    <w:p w14:paraId="50CC4C44" w14:textId="77777777" w:rsidR="000F7377" w:rsidRDefault="000F7377"/>
    <w:p w14:paraId="4896A292" w14:textId="77777777" w:rsidR="000F7377" w:rsidRDefault="000F7377">
      <w:r xmlns:w="http://schemas.openxmlformats.org/wordprocessingml/2006/main">
        <w:t xml:space="preserve">Paulus reflekterar över bristen på stöd han fick när han först arresterades och hoppas att Gud inte kommer att hålla det emot dem.</w:t>
      </w:r>
    </w:p>
    <w:p w14:paraId="55E79B05" w14:textId="77777777" w:rsidR="000F7377" w:rsidRDefault="000F7377"/>
    <w:p w14:paraId="313302CE" w14:textId="77777777" w:rsidR="000F7377" w:rsidRDefault="000F7377">
      <w:r xmlns:w="http://schemas.openxmlformats.org/wordprocessingml/2006/main">
        <w:t xml:space="preserve">1. Trofasthet inför motgångar</w:t>
      </w:r>
    </w:p>
    <w:p w14:paraId="0CFF7992" w14:textId="77777777" w:rsidR="000F7377" w:rsidRDefault="000F7377"/>
    <w:p w14:paraId="3FE79C9F" w14:textId="77777777" w:rsidR="000F7377" w:rsidRDefault="000F7377">
      <w:r xmlns:w="http://schemas.openxmlformats.org/wordprocessingml/2006/main">
        <w:t xml:space="preserve">2. Att stå med de förtryckta</w:t>
      </w:r>
    </w:p>
    <w:p w14:paraId="33705DA6" w14:textId="77777777" w:rsidR="000F7377" w:rsidRDefault="000F7377"/>
    <w:p w14:paraId="78C573A1" w14:textId="77777777" w:rsidR="000F7377" w:rsidRDefault="000F7377">
      <w:r xmlns:w="http://schemas.openxmlformats.org/wordprocessingml/2006/main">
        <w:t xml:space="preserve">1. Psalm 27:10 "När min far och min mor överger mig, då tar Herren upp mig."</w:t>
      </w:r>
    </w:p>
    <w:p w14:paraId="49F1EEE2" w14:textId="77777777" w:rsidR="000F7377" w:rsidRDefault="000F7377"/>
    <w:p w14:paraId="616636A1" w14:textId="77777777" w:rsidR="000F7377" w:rsidRDefault="000F7377">
      <w:r xmlns:w="http://schemas.openxmlformats.org/wordprocessingml/2006/main">
        <w:t xml:space="preserve">2. 1 Petrus 4:19 "Därför må de som lider enligt Guds vilja anförtro sina själar åt en trofast Skapare samtidigt som de gör gott."</w:t>
      </w:r>
    </w:p>
    <w:p w14:paraId="294AB939" w14:textId="77777777" w:rsidR="000F7377" w:rsidRDefault="000F7377"/>
    <w:p w14:paraId="32B0876A" w14:textId="77777777" w:rsidR="000F7377" w:rsidRDefault="000F7377">
      <w:r xmlns:w="http://schemas.openxmlformats.org/wordprocessingml/2006/main">
        <w:t xml:space="preserve">2 Timoteus 4:17 Men Herren stod med mig och styrkte mig; för att predikan skulle bli fullt känd genom mig och att alla hedningar skulle höra, och jag blev räddad ur lejonets mun.</w:t>
      </w:r>
    </w:p>
    <w:p w14:paraId="3947C0D4" w14:textId="77777777" w:rsidR="000F7377" w:rsidRDefault="000F7377"/>
    <w:p w14:paraId="10BD5E42" w14:textId="77777777" w:rsidR="000F7377" w:rsidRDefault="000F7377">
      <w:r xmlns:w="http://schemas.openxmlformats.org/wordprocessingml/2006/main">
        <w:t xml:space="preserve">Paulus uppmuntrades och stärktes av Herren så att han kunde predika för alla hedningar och bli befriad från en farlig situation.</w:t>
      </w:r>
    </w:p>
    <w:p w14:paraId="4BD5CA44" w14:textId="77777777" w:rsidR="000F7377" w:rsidRDefault="000F7377"/>
    <w:p w14:paraId="63BD66B2" w14:textId="77777777" w:rsidR="000F7377" w:rsidRDefault="000F7377">
      <w:r xmlns:w="http://schemas.openxmlformats.org/wordprocessingml/2006/main">
        <w:t xml:space="preserve">1. Herrens styrka: Hitta mod och tröst i svåra tider</w:t>
      </w:r>
    </w:p>
    <w:p w14:paraId="7419AC41" w14:textId="77777777" w:rsidR="000F7377" w:rsidRDefault="000F7377"/>
    <w:p w14:paraId="17F2218B" w14:textId="77777777" w:rsidR="000F7377" w:rsidRDefault="000F7377">
      <w:r xmlns:w="http://schemas.openxmlformats.org/wordprocessingml/2006/main">
        <w:t xml:space="preserve">2. Herrens försörjning: Att lita på Gud under tider av förföljelse</w:t>
      </w:r>
    </w:p>
    <w:p w14:paraId="3EFD8293" w14:textId="77777777" w:rsidR="000F7377" w:rsidRDefault="000F7377"/>
    <w:p w14:paraId="1E871A45" w14:textId="77777777" w:rsidR="000F7377" w:rsidRDefault="000F7377">
      <w:r xmlns:w="http://schemas.openxmlformats.org/wordprocessingml/2006/main">
        <w:t xml:space="preserve">1. Psalm 18:2 – Herren är min klippa, min fästning och min räddare; min Gud är min klippa, till vilken jag tar min tillflykt, min sköld och min frälsnings horn, mitt fäste.</w:t>
      </w:r>
    </w:p>
    <w:p w14:paraId="40078CE0" w14:textId="77777777" w:rsidR="000F7377" w:rsidRDefault="000F7377"/>
    <w:p w14:paraId="7CB455F9" w14:textId="77777777" w:rsidR="000F7377" w:rsidRDefault="000F7377">
      <w:r xmlns:w="http://schemas.openxmlformats.org/wordprocessingml/2006/main">
        <w:t xml:space="preserve">2. Jesaja 41:10 – Så frukta inte, ty jag är med dig; var inte förskräckt, ty jag är din Gud. Jag ska stärka dig och hjälpa dig; Jag ska stödja dig med min rättfärdiga högra hand.</w:t>
      </w:r>
    </w:p>
    <w:p w14:paraId="2D53212D" w14:textId="77777777" w:rsidR="000F7377" w:rsidRDefault="000F7377"/>
    <w:p w14:paraId="692C8E97" w14:textId="77777777" w:rsidR="000F7377" w:rsidRDefault="000F7377">
      <w:r xmlns:w="http://schemas.openxmlformats.org/wordprocessingml/2006/main">
        <w:t xml:space="preserve">2 Timoteus 4:18 Och Herren skall rädda mig från alla onda gärningar och bevara mig till sitt himmelska rike, vare ära i evighet och alltid. Amen.</w:t>
      </w:r>
    </w:p>
    <w:p w14:paraId="6D672F7D" w14:textId="77777777" w:rsidR="000F7377" w:rsidRDefault="000F7377"/>
    <w:p w14:paraId="2A95B92F" w14:textId="77777777" w:rsidR="000F7377" w:rsidRDefault="000F7377">
      <w:r xmlns:w="http://schemas.openxmlformats.org/wordprocessingml/2006/main">
        <w:t xml:space="preserve">Paulus uppmuntrar Timoteus att förbli trogen mot Herren, eftersom han kommer att befria och skydda honom från allt ont och föra honom till hans himmelska rike.</w:t>
      </w:r>
    </w:p>
    <w:p w14:paraId="4CEE13C5" w14:textId="77777777" w:rsidR="000F7377" w:rsidRDefault="000F7377"/>
    <w:p w14:paraId="64794248" w14:textId="77777777" w:rsidR="000F7377" w:rsidRDefault="000F7377">
      <w:r xmlns:w="http://schemas.openxmlformats.org/wordprocessingml/2006/main">
        <w:t xml:space="preserve">1. Herrens skydd: Att lita på Gud under svåra tider</w:t>
      </w:r>
    </w:p>
    <w:p w14:paraId="1AF0BC92" w14:textId="77777777" w:rsidR="000F7377" w:rsidRDefault="000F7377"/>
    <w:p w14:paraId="207EDC8C" w14:textId="77777777" w:rsidR="000F7377" w:rsidRDefault="000F7377">
      <w:r xmlns:w="http://schemas.openxmlformats.org/wordprocessingml/2006/main">
        <w:t xml:space="preserve">2. Orubblig tro: Stå fast i Herren</w:t>
      </w:r>
    </w:p>
    <w:p w14:paraId="3DDFA07B" w14:textId="77777777" w:rsidR="000F7377" w:rsidRDefault="000F7377"/>
    <w:p w14:paraId="471C5C4F" w14:textId="77777777" w:rsidR="000F7377" w:rsidRDefault="000F7377">
      <w:r xmlns:w="http://schemas.openxmlformats.org/wordprocessingml/2006/main">
        <w:t xml:space="preserve">1. Psaltaren 121:7-8 - Herren ska bevara dig från allt ont, han ska bevara din själ. Herren skall bevara din ut- och ingång från nu och till och med för evigt.</w:t>
      </w:r>
    </w:p>
    <w:p w14:paraId="260E236F" w14:textId="77777777" w:rsidR="000F7377" w:rsidRDefault="000F7377"/>
    <w:p w14:paraId="07721FE9" w14:textId="77777777" w:rsidR="000F7377" w:rsidRDefault="000F7377">
      <w:r xmlns:w="http://schemas.openxmlformats.org/wordprocessingml/2006/main">
        <w:t xml:space="preserve">2. 2 Petr 1:3-4 - I enlighet med sin gudomliga kraft har gett oss allt som hör till liv och gudsfruktan, genom kunskapen om honom som har kallat oss till ära och dygd: varigenom de har givits oss mycket stora och dyrbara löften: att ni genom dessa skulle få del av den gudomliga naturen, efter att ni undkommit den fördärv som finns i världen genom lust.</w:t>
      </w:r>
    </w:p>
    <w:p w14:paraId="403EE52B" w14:textId="77777777" w:rsidR="000F7377" w:rsidRDefault="000F7377"/>
    <w:p w14:paraId="47EA6CF3" w14:textId="77777777" w:rsidR="000F7377" w:rsidRDefault="000F7377">
      <w:r xmlns:w="http://schemas.openxmlformats.org/wordprocessingml/2006/main">
        <w:t xml:space="preserve">2 Timoteus 4:19 Hälsa Priska och Akvila och Onesiforos hus.</w:t>
      </w:r>
    </w:p>
    <w:p w14:paraId="07628750" w14:textId="77777777" w:rsidR="000F7377" w:rsidRDefault="000F7377"/>
    <w:p w14:paraId="69EDC427" w14:textId="77777777" w:rsidR="000F7377" w:rsidRDefault="000F7377">
      <w:r xmlns:w="http://schemas.openxmlformats.org/wordprocessingml/2006/main">
        <w:t xml:space="preserve">Paulus sänder hälsningar till Prisca, Akvila och Onesiforos hushåll.</w:t>
      </w:r>
    </w:p>
    <w:p w14:paraId="618AFFEE" w14:textId="77777777" w:rsidR="000F7377" w:rsidRDefault="000F7377"/>
    <w:p w14:paraId="2C893FA7" w14:textId="77777777" w:rsidR="000F7377" w:rsidRDefault="000F7377">
      <w:r xmlns:w="http://schemas.openxmlformats.org/wordprocessingml/2006/main">
        <w:t xml:space="preserve">1. Vänlighetens kraft: Hur Prisca, Aquila och Onesiphorus visar kraften i vänlighet och generositet.</w:t>
      </w:r>
    </w:p>
    <w:p w14:paraId="285BBC9E" w14:textId="77777777" w:rsidR="000F7377" w:rsidRDefault="000F7377"/>
    <w:p w14:paraId="625FAFCB" w14:textId="77777777" w:rsidR="000F7377" w:rsidRDefault="000F7377">
      <w:r xmlns:w="http://schemas.openxmlformats.org/wordprocessingml/2006/main">
        <w:t xml:space="preserve">2. Uppmuntrans kraft: Hur Paulus uppmuntrade kyrkan genom erkännande och bekräftelse.</w:t>
      </w:r>
    </w:p>
    <w:p w14:paraId="0BE7FA02" w14:textId="77777777" w:rsidR="000F7377" w:rsidRDefault="000F7377"/>
    <w:p w14:paraId="5D6ECA7C" w14:textId="77777777" w:rsidR="000F7377" w:rsidRDefault="000F7377">
      <w:r xmlns:w="http://schemas.openxmlformats.org/wordprocessingml/2006/main">
        <w:t xml:space="preserve">1. Romarbrevet 16:3-4 - Hälsa Prisca och Akvila, mina medarbetare i Kristus Jesus, som riskerade sina halsar för mitt liv, till vilka jag tackar inte bara utan även alla hedningarnas församlingar.</w:t>
      </w:r>
    </w:p>
    <w:p w14:paraId="7E5AD3E1" w14:textId="77777777" w:rsidR="000F7377" w:rsidRDefault="000F7377"/>
    <w:p w14:paraId="7D7F60F6" w14:textId="77777777" w:rsidR="000F7377" w:rsidRDefault="000F7377">
      <w:r xmlns:w="http://schemas.openxmlformats.org/wordprocessingml/2006/main">
        <w:t xml:space="preserve">4. 1 Tess 5:11 – Uppmuntra därför varandra och bygg upp varandra, precis som ni gör.</w:t>
      </w:r>
    </w:p>
    <w:p w14:paraId="1AB7B1E2" w14:textId="77777777" w:rsidR="000F7377" w:rsidRDefault="000F7377"/>
    <w:p w14:paraId="142FEFF7" w14:textId="77777777" w:rsidR="000F7377" w:rsidRDefault="000F7377">
      <w:r xmlns:w="http://schemas.openxmlformats.org/wordprocessingml/2006/main">
        <w:t xml:space="preserve">2 Timoteus 4:20 Erastus stannade i Korinth, men Trofimus har jag lämnat sjuk i Miletum.</w:t>
      </w:r>
    </w:p>
    <w:p w14:paraId="0E158770" w14:textId="77777777" w:rsidR="000F7377" w:rsidRDefault="000F7377"/>
    <w:p w14:paraId="6AF989B5" w14:textId="77777777" w:rsidR="000F7377" w:rsidRDefault="000F7377">
      <w:r xmlns:w="http://schemas.openxmlformats.org/wordprocessingml/2006/main">
        <w:t xml:space="preserve">Paulus lämnade Trofimus, en följeslagare, i Miletum som var sjuk.</w:t>
      </w:r>
    </w:p>
    <w:p w14:paraId="0224E389" w14:textId="77777777" w:rsidR="000F7377" w:rsidRDefault="000F7377"/>
    <w:p w14:paraId="5C39BF22" w14:textId="77777777" w:rsidR="000F7377" w:rsidRDefault="000F7377">
      <w:r xmlns:w="http://schemas.openxmlformats.org/wordprocessingml/2006/main">
        <w:t xml:space="preserve">1. Sällskapens kraft: Paulus och Trofimus</w:t>
      </w:r>
    </w:p>
    <w:p w14:paraId="2E665651" w14:textId="77777777" w:rsidR="000F7377" w:rsidRDefault="000F7377"/>
    <w:p w14:paraId="270A3F8A" w14:textId="77777777" w:rsidR="000F7377" w:rsidRDefault="000F7377">
      <w:r xmlns:w="http://schemas.openxmlformats.org/wordprocessingml/2006/main">
        <w:t xml:space="preserve">2. Vänskapens styrka: Ta hand om de som behöver det</w:t>
      </w:r>
    </w:p>
    <w:p w14:paraId="4F344A01" w14:textId="77777777" w:rsidR="000F7377" w:rsidRDefault="000F7377"/>
    <w:p w14:paraId="2407DD09" w14:textId="77777777" w:rsidR="000F7377" w:rsidRDefault="000F7377">
      <w:r xmlns:w="http://schemas.openxmlformats.org/wordprocessingml/2006/main">
        <w:t xml:space="preserve">1. Apostlagärningarna 20:4 - "Och där följde med honom till Asien Sopater från Berea; och av tessalonikerna, Aristarchos och Secundus; och Gajus från Derbe och Timotheus; och Asien, Tykikus och Trofimus."</w:t>
      </w:r>
    </w:p>
    <w:p w14:paraId="5CB75F7C" w14:textId="77777777" w:rsidR="000F7377" w:rsidRDefault="000F7377"/>
    <w:p w14:paraId="01D70140" w14:textId="77777777" w:rsidR="000F7377" w:rsidRDefault="000F7377">
      <w:r xmlns:w="http://schemas.openxmlformats.org/wordprocessingml/2006/main">
        <w:t xml:space="preserve">2. Predikaren 4:9-10 - ”Två är bättre än en; eftersom de har en bra belöning för sitt arbete. Ty om de faller, skall den ene lyfta upp sin medmänniska; men ve den som är ensam, när han faller; ty han har ingen annan som kan hjälpa honom upp."</w:t>
      </w:r>
    </w:p>
    <w:p w14:paraId="3057A8A0" w14:textId="77777777" w:rsidR="000F7377" w:rsidRDefault="000F7377"/>
    <w:p w14:paraId="2DECDAB2" w14:textId="77777777" w:rsidR="000F7377" w:rsidRDefault="000F7377">
      <w:r xmlns:w="http://schemas.openxmlformats.org/wordprocessingml/2006/main">
        <w:t xml:space="preserve">2 Timoteus 4:21 Sträva efter att komma före vintern. Eubulus hälsar dig, och Pudens, och Linus, och Claudia och alla bröderna.</w:t>
      </w:r>
    </w:p>
    <w:p w14:paraId="728E9D9A" w14:textId="77777777" w:rsidR="000F7377" w:rsidRDefault="000F7377"/>
    <w:p w14:paraId="64410CF6" w14:textId="77777777" w:rsidR="000F7377" w:rsidRDefault="000F7377">
      <w:r xmlns:w="http://schemas.openxmlformats.org/wordprocessingml/2006/main">
        <w:t xml:space="preserve">Paulus uppmanar Timoteus att skynda sig och besöka före vintern och skickar sina hälsningar till Eubulus, Pudens, Linus, Claudia och de andra bröderna.</w:t>
      </w:r>
    </w:p>
    <w:p w14:paraId="2E9B287D" w14:textId="77777777" w:rsidR="000F7377" w:rsidRDefault="000F7377"/>
    <w:p w14:paraId="116D0533" w14:textId="77777777" w:rsidR="000F7377" w:rsidRDefault="000F7377">
      <w:r xmlns:w="http://schemas.openxmlformats.org/wordprocessingml/2006/main">
        <w:t xml:space="preserve">1. Det brådskande med Paulus budskap: Skynda dig och besök före vintern</w:t>
      </w:r>
    </w:p>
    <w:p w14:paraId="1E6D3B70" w14:textId="77777777" w:rsidR="000F7377" w:rsidRDefault="000F7377"/>
    <w:p w14:paraId="5F8DFD38" w14:textId="77777777" w:rsidR="000F7377" w:rsidRDefault="000F7377">
      <w:r xmlns:w="http://schemas.openxmlformats.org/wordprocessingml/2006/main">
        <w:t xml:space="preserve">2. Broderskapets kraft: Paulus hälsningar till Eubulus, Pudens, Linus, Claudia och de andra bröderna</w:t>
      </w:r>
    </w:p>
    <w:p w14:paraId="65383CC3" w14:textId="77777777" w:rsidR="000F7377" w:rsidRDefault="000F7377"/>
    <w:p w14:paraId="397FE280" w14:textId="77777777" w:rsidR="000F7377" w:rsidRDefault="000F7377">
      <w:r xmlns:w="http://schemas.openxmlformats.org/wordprocessingml/2006/main">
        <w:t xml:space="preserve">1. Ordspråksboken 19:2 - "Begär utan kunskap är inte bra, och den som skyndar sig med fötterna missar sin väg."</w:t>
      </w:r>
    </w:p>
    <w:p w14:paraId="7A212449" w14:textId="77777777" w:rsidR="000F7377" w:rsidRDefault="000F7377"/>
    <w:p w14:paraId="6479F1EA" w14:textId="77777777" w:rsidR="000F7377" w:rsidRDefault="000F7377">
      <w:r xmlns:w="http://schemas.openxmlformats.org/wordprocessingml/2006/main">
        <w:t xml:space="preserve">2. Hebreerbrevet 10:24-25 – "Och låt oss fundera över hur vi kan uppvigla varandra till kärlek och goda gärningar, och inte försumma att träffas, som vissa har för vana, utan uppmuntra varandra, och så mycket mer som ni se dagen närma sig."</w:t>
      </w:r>
    </w:p>
    <w:p w14:paraId="35427F57" w14:textId="77777777" w:rsidR="000F7377" w:rsidRDefault="000F7377"/>
    <w:p w14:paraId="531C0492" w14:textId="77777777" w:rsidR="000F7377" w:rsidRDefault="000F7377">
      <w:r xmlns:w="http://schemas.openxmlformats.org/wordprocessingml/2006/main">
        <w:t xml:space="preserve">2 Timoteus 4:22 Herren Jesus Kristus var med din ande. Nåd vare med dig. Amen.</w:t>
      </w:r>
    </w:p>
    <w:p w14:paraId="74E83851" w14:textId="77777777" w:rsidR="000F7377" w:rsidRDefault="000F7377"/>
    <w:p w14:paraId="0BC56F1E" w14:textId="77777777" w:rsidR="000F7377" w:rsidRDefault="000F7377">
      <w:r xmlns:w="http://schemas.openxmlformats.org/wordprocessingml/2006/main">
        <w:t xml:space="preserve">Paulus uttrycker sina välsignelser till Timoteus och önskar honom Herren Jesu Kristi närvaro och nåd.</w:t>
      </w:r>
    </w:p>
    <w:p w14:paraId="304496C2" w14:textId="77777777" w:rsidR="000F7377" w:rsidRDefault="000F7377"/>
    <w:p w14:paraId="5258678B" w14:textId="77777777" w:rsidR="000F7377" w:rsidRDefault="000F7377">
      <w:r xmlns:w="http://schemas.openxmlformats.org/wordprocessingml/2006/main">
        <w:t xml:space="preserve">1. Välsignelsens kraft: Att lära sig att ta emot och ge Guds nåd</w:t>
      </w:r>
    </w:p>
    <w:p w14:paraId="24891BE2" w14:textId="77777777" w:rsidR="000F7377" w:rsidRDefault="000F7377"/>
    <w:p w14:paraId="3AFF8585" w14:textId="77777777" w:rsidR="000F7377" w:rsidRDefault="000F7377">
      <w:r xmlns:w="http://schemas.openxmlformats.org/wordprocessingml/2006/main">
        <w:t xml:space="preserve">2. Att leva i Herrens närvaro: Förnya vårt engagemang för Kristus</w:t>
      </w:r>
    </w:p>
    <w:p w14:paraId="77B1FFAD" w14:textId="77777777" w:rsidR="000F7377" w:rsidRDefault="000F7377"/>
    <w:p w14:paraId="02AA912E" w14:textId="77777777" w:rsidR="000F7377" w:rsidRDefault="000F7377">
      <w:r xmlns:w="http://schemas.openxmlformats.org/wordprocessingml/2006/main">
        <w:t xml:space="preserve">1. Efesierbrevet 5:1-2 – "Var därför Guds efterföljare, som högt älskade barn och lev ett liv i kärlek, precis som Kristus älskade oss och gav sig själv för oss som ett väldoftande offer och ett offer till Gud."</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12:1-2 - "Därför uppmanar jag er, bröder och systrar, med tanke på Guds barmhärtighet, att frambära era kroppar som ett levande offer, heligt och behagligt för Gud - detta är er sanna och rätta tillbedjan. inte överensstämma med denna världs mönster, utan förvandlas genom att förnya ditt sinne. Då kommer du att kunna pröva och godkänna vad Guds vilja är - hans goda, behagliga och fullkomliga vilja."</w:t>
      </w:r>
    </w:p>
    <w:p w14:paraId="08C8D1AF" w14:textId="77777777" w:rsidR="000F7377" w:rsidRDefault="000F7377"/>
    <w:p w14:paraId="4592E69B" w14:textId="77777777" w:rsidR="000F7377" w:rsidRDefault="000F7377">
      <w:r xmlns:w="http://schemas.openxmlformats.org/wordprocessingml/2006/main">
        <w:t xml:space="preserve">Titus 1 är det första kapitlet i brevet som aposteln Paulus skrev till Titus, en medarbetare och följeslagare i tjänsten. I detta kapitel ger Paulus instruktioner till Titus angående utnämningen av äldste och varnar för falska lärare.</w:t>
      </w:r>
    </w:p>
    <w:p w14:paraId="2FA5ACF0" w14:textId="77777777" w:rsidR="000F7377" w:rsidRDefault="000F7377"/>
    <w:p w14:paraId="01E84ADC" w14:textId="77777777" w:rsidR="000F7377" w:rsidRDefault="000F7377">
      <w:r xmlns:w="http://schemas.openxmlformats.org/wordprocessingml/2006/main">
        <w:t xml:space="preserve">Första stycket: Paulus betonar de äldstes kvalifikationer och ansvar (Tit 1:1-9). Han identifierar sig själv som en Guds tjänare och en Jesu Kristi apostel och skriver till Titus som delar en gemensam tro. Paulus uppmuntrar Titus att utse äldste i varje stad som är oklanderliga, trogna män med troende barn. Dessa äldste borde vara män kända för sin integritet, inte givna för berusning eller våld utan gästvänliga, självkontrollerade, uppriktiga, heliga och disciplinerade. De bör hålla fast vid det pålitliga budskapet som de lärs ut så att de kan uppmuntra andra i sunda läror och motbevisa dem som motsätter sig det.</w:t>
      </w:r>
    </w:p>
    <w:p w14:paraId="478C7AF7" w14:textId="77777777" w:rsidR="000F7377" w:rsidRDefault="000F7377"/>
    <w:p w14:paraId="7356338A" w14:textId="77777777" w:rsidR="000F7377" w:rsidRDefault="000F7377">
      <w:r xmlns:w="http://schemas.openxmlformats.org/wordprocessingml/2006/main">
        <w:t xml:space="preserve">Andra stycket: Paulus varnar för falska lärare (Tit 1:10-16). Han beskriver dem som upproriska människor som stör hela hushåll genom att lära ut saker som de inte borde för oärlig vinning. Paulus uppmanar Titus att tillrättavisa dem skarpt så att de kan vara sunda i tron och inte uppmärksamma judiska myter eller mänskliga bud från dem som förkastar sanningen. Han framhåller att för dem med smutsiga sinnen och samvete är ingenting rent; de bekänner sig känna Gud men förnekar honom genom sina handlingar. Dessa falska lärare är avskyvärda, olydiga, olämpliga för något gott arbete.</w:t>
      </w:r>
    </w:p>
    <w:p w14:paraId="4D0435DC" w14:textId="77777777" w:rsidR="000F7377" w:rsidRDefault="000F7377"/>
    <w:p w14:paraId="35931529" w14:textId="77777777" w:rsidR="000F7377" w:rsidRDefault="000F7377">
      <w:r xmlns:w="http://schemas.openxmlformats.org/wordprocessingml/2006/main">
        <w:t xml:space="preserve">Tredje stycket: Kapitlet avslutas med instruktioner om hur man hanterar specifika grupper inom kyrkan (Titus 1:10-16). Paulus ger Titus råd angående olika grupper såsom medlemmar av omskärelsepartier bland judar som främjar legalistiska metoder som strider mot nådens sanning. Han instruerar honom att inte uppmärksamma eller ge tilltro till dessa splittrande läror utan istället tillrättavisa dem bestämt så att de kan vara sunda i tron.</w:t>
      </w:r>
    </w:p>
    <w:p w14:paraId="669F905F" w14:textId="77777777" w:rsidR="000F7377" w:rsidRDefault="000F7377"/>
    <w:p w14:paraId="12727B7C" w14:textId="77777777" w:rsidR="000F7377" w:rsidRDefault="000F7377">
      <w:r xmlns:w="http://schemas.openxmlformats.org/wordprocessingml/2006/main">
        <w:t xml:space="preserve">Sammanfattningsvis,</w:t>
      </w:r>
    </w:p>
    <w:p w14:paraId="4CF7F7E6" w14:textId="77777777" w:rsidR="000F7377" w:rsidRDefault="000F7377">
      <w:r xmlns:w="http://schemas.openxmlformats.org/wordprocessingml/2006/main">
        <w:t xml:space="preserve">Kapitel ett i Titus fokuserar på utnämningen av äldste och varnar för falska lärare inom </w:t>
      </w:r>
      <w:r xmlns:w="http://schemas.openxmlformats.org/wordprocessingml/2006/main">
        <w:lastRenderedPageBreak xmlns:w="http://schemas.openxmlformats.org/wordprocessingml/2006/main"/>
      </w:r>
      <w:r xmlns:w="http://schemas.openxmlformats.org/wordprocessingml/2006/main">
        <w:t xml:space="preserve">kyrkan.</w:t>
      </w:r>
    </w:p>
    <w:p w14:paraId="5FEE00B4" w14:textId="77777777" w:rsidR="000F7377" w:rsidRDefault="000F7377">
      <w:r xmlns:w="http://schemas.openxmlformats.org/wordprocessingml/2006/main">
        <w:t xml:space="preserve">Paulus ger instruktioner till Titus angående de äldstes kvalifikationer och ansvarsområden, och betonar deras integritet och anslutning till sunda läror.</w:t>
      </w:r>
    </w:p>
    <w:p w14:paraId="489DE48A" w14:textId="77777777" w:rsidR="000F7377" w:rsidRDefault="000F7377"/>
    <w:p w14:paraId="6C55523B" w14:textId="77777777" w:rsidR="000F7377" w:rsidRDefault="000F7377">
      <w:r xmlns:w="http://schemas.openxmlformats.org/wordprocessingml/2006/main">
        <w:t xml:space="preserve">Han varnar för falska lärare som stör hushållen och främjar läror som strider mot sanningen. Paulus uppmanar Titus att tillrättavisa dem skarpt och inte ge trovärdighet åt deras splittrande läror.</w:t>
      </w:r>
    </w:p>
    <w:p w14:paraId="204081F2" w14:textId="77777777" w:rsidR="000F7377" w:rsidRDefault="000F7377"/>
    <w:p w14:paraId="65C5D297" w14:textId="77777777" w:rsidR="000F7377" w:rsidRDefault="000F7377">
      <w:r xmlns:w="http://schemas.openxmlformats.org/wordprocessingml/2006/main">
        <w:t xml:space="preserve">Kapitlet avslutas med specifika instruktioner om hur man hanterar grupper som främjar legalistisk praxis. Det här kapitlet fungerar som en vägledning för att utse kvalificerade ledare, en varning för falsk undervisning och instruktioner om hur man upprätthåller sunda läror inom kyrkans gemenskap.</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Paulus, Guds tjänare och Jesu Kristi apostel, i enlighet med Guds utvaldas tro och erkännande av sanningen som ligger efter gudsfruktan;</w:t>
      </w:r>
    </w:p>
    <w:p w14:paraId="4EB99F5A" w14:textId="77777777" w:rsidR="000F7377" w:rsidRDefault="000F7377"/>
    <w:p w14:paraId="422329B8" w14:textId="77777777" w:rsidR="000F7377" w:rsidRDefault="000F7377">
      <w:r xmlns:w="http://schemas.openxmlformats.org/wordprocessingml/2006/main">
        <w:t xml:space="preserve">Paulus är en Jesu Kristi apostel och en Guds tjänare, som är sänd för att sprida tron på Guds utvalda folk och sanningen om gudsfruktan.</w:t>
      </w:r>
    </w:p>
    <w:p w14:paraId="5A045281" w14:textId="77777777" w:rsidR="000F7377" w:rsidRDefault="000F7377"/>
    <w:p w14:paraId="72DE16D2" w14:textId="77777777" w:rsidR="000F7377" w:rsidRDefault="000F7377">
      <w:r xmlns:w="http://schemas.openxmlformats.org/wordprocessingml/2006/main">
        <w:t xml:space="preserve">1. En kallelse att följa Guds utvalda och erkänna sanningen om gudsfruktan</w:t>
      </w:r>
    </w:p>
    <w:p w14:paraId="4D1E6F13" w14:textId="77777777" w:rsidR="000F7377" w:rsidRDefault="000F7377"/>
    <w:p w14:paraId="2397FE40" w14:textId="77777777" w:rsidR="000F7377" w:rsidRDefault="000F7377">
      <w:r xmlns:w="http://schemas.openxmlformats.org/wordprocessingml/2006/main">
        <w:t xml:space="preserve">2. Att tjäna Gud och leva i enlighet med hans sanning</w:t>
      </w:r>
    </w:p>
    <w:p w14:paraId="1901A8A1" w14:textId="77777777" w:rsidR="000F7377" w:rsidRDefault="000F7377"/>
    <w:p w14:paraId="6FAEF7FC" w14:textId="77777777" w:rsidR="000F7377" w:rsidRDefault="000F7377">
      <w:r xmlns:w="http://schemas.openxmlformats.org/wordprocessingml/2006/main">
        <w:t xml:space="preserve">1. Romarbrevet 1:17 - Ty i den uppenbaras Guds rättfärdighet av tro för tro, som det står skrivet: "De rättfärdiga skall leva av tro."</w:t>
      </w:r>
    </w:p>
    <w:p w14:paraId="266C7409" w14:textId="77777777" w:rsidR="000F7377" w:rsidRDefault="000F7377"/>
    <w:p w14:paraId="29AC4FEB" w14:textId="77777777" w:rsidR="000F7377" w:rsidRDefault="000F7377">
      <w:r xmlns:w="http://schemas.openxmlformats.org/wordprocessingml/2006/main">
        <w:t xml:space="preserve">2. Efesierbrevet 4:1-3 - Därför uppmanar jag er, som är Herrens fånge, att vandra på ett sätt som är värdigt den kallelse som ni har kallats till, med all ödmjukhet och mildhet, med tålamod och uthärdande mot varandra i kärlek, ivriga att behålla Andens enhet i fridens band.</w:t>
      </w:r>
    </w:p>
    <w:p w14:paraId="5282AB42" w14:textId="77777777" w:rsidR="000F7377" w:rsidRDefault="000F7377"/>
    <w:p w14:paraId="79F0E85A" w14:textId="77777777" w:rsidR="000F7377" w:rsidRDefault="000F7377">
      <w:r xmlns:w="http://schemas.openxmlformats.org/wordprocessingml/2006/main">
        <w:t xml:space="preserve">Titus 1:2 I hopp om evigt liv, som Gud, som inte kan ljuga, lovade innan världen började;</w:t>
      </w:r>
    </w:p>
    <w:p w14:paraId="2A0EBBAF" w14:textId="77777777" w:rsidR="000F7377" w:rsidRDefault="000F7377"/>
    <w:p w14:paraId="1242ED23" w14:textId="77777777" w:rsidR="000F7377" w:rsidRDefault="000F7377">
      <w:r xmlns:w="http://schemas.openxmlformats.org/wordprocessingml/2006/main">
        <w:t xml:space="preserve">Detta avsnitt betonar Guds löfte om evigt liv och hans sanningsenlighet.</w:t>
      </w:r>
    </w:p>
    <w:p w14:paraId="2C9012E9" w14:textId="77777777" w:rsidR="000F7377" w:rsidRDefault="000F7377"/>
    <w:p w14:paraId="2E323B27" w14:textId="77777777" w:rsidR="000F7377" w:rsidRDefault="000F7377">
      <w:r xmlns:w="http://schemas.openxmlformats.org/wordprocessingml/2006/main">
        <w:t xml:space="preserve">1: Guds eviga löfte om liv</w:t>
      </w:r>
    </w:p>
    <w:p w14:paraId="58141E15" w14:textId="77777777" w:rsidR="000F7377" w:rsidRDefault="000F7377"/>
    <w:p w14:paraId="16D30072" w14:textId="77777777" w:rsidR="000F7377" w:rsidRDefault="000F7377">
      <w:r xmlns:w="http://schemas.openxmlformats.org/wordprocessingml/2006/main">
        <w:t xml:space="preserve">2: Guds orubbliga sanning</w:t>
      </w:r>
    </w:p>
    <w:p w14:paraId="37C4CFB6" w14:textId="77777777" w:rsidR="000F7377" w:rsidRDefault="000F7377"/>
    <w:p w14:paraId="146138BC" w14:textId="77777777" w:rsidR="000F7377" w:rsidRDefault="000F7377">
      <w:r xmlns:w="http://schemas.openxmlformats.org/wordprocessingml/2006/main">
        <w:t xml:space="preserve">1: Joh 3:16 - Ty så älskade Gud världen att han gav sin enfödde Son, för att den som tror på honom inte ska gå förlorad utan ha evigt liv.</w:t>
      </w:r>
    </w:p>
    <w:p w14:paraId="70CA3FF0" w14:textId="77777777" w:rsidR="000F7377" w:rsidRDefault="000F7377"/>
    <w:p w14:paraId="1A03CA82" w14:textId="77777777" w:rsidR="000F7377" w:rsidRDefault="000F7377">
      <w:r xmlns:w="http://schemas.openxmlformats.org/wordprocessingml/2006/main">
        <w:t xml:space="preserve">2: Hebreerbrevet 6:18 – Gud gjorde detta för att genom två oföränderliga saker som det är omöjligt för Gud att ljuga i, vi som har flytt för att ta tag i det hopp som ligger framför oss ska bli mycket uppmuntrade.</w:t>
      </w:r>
    </w:p>
    <w:p w14:paraId="1E7C9B7F" w14:textId="77777777" w:rsidR="000F7377" w:rsidRDefault="000F7377"/>
    <w:p w14:paraId="2D660871" w14:textId="77777777" w:rsidR="000F7377" w:rsidRDefault="000F7377">
      <w:r xmlns:w="http://schemas.openxmlformats.org/wordprocessingml/2006/main">
        <w:t xml:space="preserve">Titus 1:3 Men han har i sinom tid uppenbarat sitt ord genom predikan, som är mig överlämnat enligt Guds, vår Frälsares, befallning.</w:t>
      </w:r>
    </w:p>
    <w:p w14:paraId="3E5E9E75" w14:textId="77777777" w:rsidR="000F7377" w:rsidRDefault="000F7377"/>
    <w:p w14:paraId="4EF1CC50" w14:textId="77777777" w:rsidR="000F7377" w:rsidRDefault="000F7377">
      <w:r xmlns:w="http://schemas.openxmlformats.org/wordprocessingml/2006/main">
        <w:t xml:space="preserve">Paulus fick Guds befallning att predika Ordet i rätt tid.</w:t>
      </w:r>
    </w:p>
    <w:p w14:paraId="2D3802CA" w14:textId="77777777" w:rsidR="000F7377" w:rsidRDefault="000F7377"/>
    <w:p w14:paraId="58CFBE2C" w14:textId="77777777" w:rsidR="000F7377" w:rsidRDefault="000F7377">
      <w:r xmlns:w="http://schemas.openxmlformats.org/wordprocessingml/2006/main">
        <w:t xml:space="preserve">1. Predikans kraft och Guds bud</w:t>
      </w:r>
    </w:p>
    <w:p w14:paraId="34BF8011" w14:textId="77777777" w:rsidR="000F7377" w:rsidRDefault="000F7377"/>
    <w:p w14:paraId="31A0DD19" w14:textId="77777777" w:rsidR="000F7377" w:rsidRDefault="000F7377">
      <w:r xmlns:w="http://schemas.openxmlformats.org/wordprocessingml/2006/main">
        <w:t xml:space="preserve">2. Guds ord: ett bud som ska predikas</w:t>
      </w:r>
    </w:p>
    <w:p w14:paraId="034EE885" w14:textId="77777777" w:rsidR="000F7377" w:rsidRDefault="000F7377"/>
    <w:p w14:paraId="053AE108" w14:textId="77777777" w:rsidR="000F7377" w:rsidRDefault="000F7377">
      <w:r xmlns:w="http://schemas.openxmlformats.org/wordprocessingml/2006/main">
        <w:t xml:space="preserve">1. 2 Timoteus 4:2 "Predika ordet, var beredda i tid och otid; tillrättavisa, tillrättavisa och förmana, med fullkomligt tålamod och undervisning."</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40:8 "Gräset vissnar, blomman vissnar, men vår Guds ord kommer att bestå för evigt."</w:t>
      </w:r>
    </w:p>
    <w:p w14:paraId="2EDCD921" w14:textId="77777777" w:rsidR="000F7377" w:rsidRDefault="000F7377"/>
    <w:p w14:paraId="698287A6" w14:textId="77777777" w:rsidR="000F7377" w:rsidRDefault="000F7377">
      <w:r xmlns:w="http://schemas.openxmlformats.org/wordprocessingml/2006/main">
        <w:t xml:space="preserve">Titus 1:4 Till Titus, min egen son efter allmän tro: Nåd, barmhärtighet och frid från Gud Fadern och Herren Jesus Kristus, vår Frälsare.</w:t>
      </w:r>
    </w:p>
    <w:p w14:paraId="4F9AE224" w14:textId="77777777" w:rsidR="000F7377" w:rsidRDefault="000F7377"/>
    <w:p w14:paraId="03E25C11" w14:textId="77777777" w:rsidR="000F7377" w:rsidRDefault="000F7377">
      <w:r xmlns:w="http://schemas.openxmlformats.org/wordprocessingml/2006/main">
        <w:t xml:space="preserve">Paulus skrev ett brev till sin son Titus och önskade honom nåd, barmhärtighet och frid från Gud Fadern och Jesus Kristus.</w:t>
      </w:r>
    </w:p>
    <w:p w14:paraId="1DF2BB9D" w14:textId="77777777" w:rsidR="000F7377" w:rsidRDefault="000F7377"/>
    <w:p w14:paraId="04143BCC" w14:textId="77777777" w:rsidR="000F7377" w:rsidRDefault="000F7377">
      <w:r xmlns:w="http://schemas.openxmlformats.org/wordprocessingml/2006/main">
        <w:t xml:space="preserve">1. Att lära av exemplet på Paulus tro.</w:t>
      </w:r>
    </w:p>
    <w:p w14:paraId="1746B8B5" w14:textId="77777777" w:rsidR="000F7377" w:rsidRDefault="000F7377"/>
    <w:p w14:paraId="0F28C90E" w14:textId="77777777" w:rsidR="000F7377" w:rsidRDefault="000F7377">
      <w:r xmlns:w="http://schemas.openxmlformats.org/wordprocessingml/2006/main">
        <w:t xml:space="preserve">2. Att växa i nåd, barmhärtighet och frid.</w:t>
      </w:r>
    </w:p>
    <w:p w14:paraId="2AB5D4A3" w14:textId="77777777" w:rsidR="000F7377" w:rsidRDefault="000F7377"/>
    <w:p w14:paraId="1CAB2DAF" w14:textId="77777777" w:rsidR="000F7377" w:rsidRDefault="000F7377">
      <w:r xmlns:w="http://schemas.openxmlformats.org/wordprocessingml/2006/main">
        <w:t xml:space="preserve">1. 2 Timoteusbrevet 1:5 - "Jag påminns om din uppriktiga tro, som först levde i din mormor Lois och i din mor Eunice och som jag är övertygad om nu också bor i dig."</w:t>
      </w:r>
    </w:p>
    <w:p w14:paraId="6E045C73" w14:textId="77777777" w:rsidR="000F7377" w:rsidRDefault="000F7377"/>
    <w:p w14:paraId="385BABBA" w14:textId="77777777" w:rsidR="000F7377" w:rsidRDefault="000F7377">
      <w:r xmlns:w="http://schemas.openxmlformats.org/wordprocessingml/2006/main">
        <w:t xml:space="preserve">2. Filipperbrevet 4:6-7 - "Var inte oroliga för någonting, utan i varje situation, genom bön och bön, med tacksägelse, framlägg era önskemål till Gud. Och Guds frid, som övergår allt förstånd, kommer att bevara er hjärtan och era sinnen i Kristus Jesus."</w:t>
      </w:r>
    </w:p>
    <w:p w14:paraId="2FD7D377" w14:textId="77777777" w:rsidR="000F7377" w:rsidRDefault="000F7377"/>
    <w:p w14:paraId="05D84E5B" w14:textId="77777777" w:rsidR="000F7377" w:rsidRDefault="000F7377">
      <w:r xmlns:w="http://schemas.openxmlformats.org/wordprocessingml/2006/main">
        <w:t xml:space="preserve">Titus 1:5 Därför lämnade jag dig på Kreta, att du skulle ordna det som saknas, och förordna äldste i varje stad, såsom jag hade bestämt dig.</w:t>
      </w:r>
    </w:p>
    <w:p w14:paraId="5642AF88" w14:textId="77777777" w:rsidR="000F7377" w:rsidRDefault="000F7377"/>
    <w:p w14:paraId="5754D044" w14:textId="77777777" w:rsidR="000F7377" w:rsidRDefault="000F7377">
      <w:r xmlns:w="http://schemas.openxmlformats.org/wordprocessingml/2006/main">
        <w:t xml:space="preserve">Paulus lämnade Titus på Kreta för att organisera vad som skulle göras och utse äldste i varje stad.</w:t>
      </w:r>
    </w:p>
    <w:p w14:paraId="6BC6B510" w14:textId="77777777" w:rsidR="000F7377" w:rsidRDefault="000F7377"/>
    <w:p w14:paraId="411D2A63" w14:textId="77777777" w:rsidR="000F7377" w:rsidRDefault="000F7377">
      <w:r xmlns:w="http://schemas.openxmlformats.org/wordprocessingml/2006/main">
        <w:t xml:space="preserve">1. Syftets kraft: Hitta din plats i Guds plan</w:t>
      </w:r>
    </w:p>
    <w:p w14:paraId="16EFF04F" w14:textId="77777777" w:rsidR="000F7377" w:rsidRDefault="000F7377"/>
    <w:p w14:paraId="0DE2C019" w14:textId="77777777" w:rsidR="000F7377" w:rsidRDefault="000F7377">
      <w:r xmlns:w="http://schemas.openxmlformats.org/wordprocessingml/2006/main">
        <w:t xml:space="preserve">2. Den stora uppdraget: Nå ut för att tjäna andra</w:t>
      </w:r>
    </w:p>
    <w:p w14:paraId="4EF037CD" w14:textId="77777777" w:rsidR="000F7377" w:rsidRDefault="000F7377"/>
    <w:p w14:paraId="7099A091" w14:textId="77777777" w:rsidR="000F7377" w:rsidRDefault="000F7377">
      <w:r xmlns:w="http://schemas.openxmlformats.org/wordprocessingml/2006/main">
        <w:t xml:space="preserve">1. Matteus 28:19-20 - Gå därför och gör alla folk till lärjungar, döp dem i Faderns och Sonens och den helige Andes namn, och lär dem att hålla allt som jag har befallt er.</w:t>
      </w:r>
    </w:p>
    <w:p w14:paraId="50B1C67F" w14:textId="77777777" w:rsidR="000F7377" w:rsidRDefault="000F7377"/>
    <w:p w14:paraId="4F18DEA9" w14:textId="77777777" w:rsidR="000F7377" w:rsidRDefault="000F7377">
      <w:r xmlns:w="http://schemas.openxmlformats.org/wordprocessingml/2006/main">
        <w:t xml:space="preserve">2. Efesierbrevet 4:11-12 – Så gav Kristus själv apostlarna, profeterna, evangelisterna, pastorerna och lärarna, för att utrusta sitt folk för tjänsteverk, så att Kristi kropp kan byggas upp.</w:t>
      </w:r>
    </w:p>
    <w:p w14:paraId="0822E226" w14:textId="77777777" w:rsidR="000F7377" w:rsidRDefault="000F7377"/>
    <w:p w14:paraId="3D4A7CBC" w14:textId="77777777" w:rsidR="000F7377" w:rsidRDefault="000F7377">
      <w:r xmlns:w="http://schemas.openxmlformats.org/wordprocessingml/2006/main">
        <w:t xml:space="preserve">Titus 1:6 Om någon är oklanderlig, en hustrus man, som har trogna barn, inte anklagade för uppror eller oregerlighet.</w:t>
      </w:r>
    </w:p>
    <w:p w14:paraId="6DA00339" w14:textId="77777777" w:rsidR="000F7377" w:rsidRDefault="000F7377"/>
    <w:p w14:paraId="2EA89420" w14:textId="77777777" w:rsidR="000F7377" w:rsidRDefault="000F7377">
      <w:r xmlns:w="http://schemas.openxmlformats.org/wordprocessingml/2006/main">
        <w:t xml:space="preserve">Passagen handlar om kvalificeringen av en äldste i kyrkan, vilket inkluderar att vara klanderfri och att ha en trogen hustru och barn som inte är ostyriga.</w:t>
      </w:r>
    </w:p>
    <w:p w14:paraId="14475131" w14:textId="77777777" w:rsidR="000F7377" w:rsidRDefault="000F7377"/>
    <w:p w14:paraId="0F0275CF" w14:textId="77777777" w:rsidR="000F7377" w:rsidRDefault="000F7377">
      <w:r xmlns:w="http://schemas.openxmlformats.org/wordprocessingml/2006/main">
        <w:t xml:space="preserve">1. "Leva ett klanderfritt liv: En studie i Titus 1:6"</w:t>
      </w:r>
    </w:p>
    <w:p w14:paraId="6C6E31BB" w14:textId="77777777" w:rsidR="000F7377" w:rsidRDefault="000F7377"/>
    <w:p w14:paraId="5A76C13A" w14:textId="77777777" w:rsidR="000F7377" w:rsidRDefault="000F7377">
      <w:r xmlns:w="http://schemas.openxmlformats.org/wordprocessingml/2006/main">
        <w:t xml:space="preserve">2. "En äldres kvalifikationer: En studie i Titus 1:6"</w:t>
      </w:r>
    </w:p>
    <w:p w14:paraId="18DFB64C" w14:textId="77777777" w:rsidR="000F7377" w:rsidRDefault="000F7377"/>
    <w:p w14:paraId="59614E7C" w14:textId="77777777" w:rsidR="000F7377" w:rsidRDefault="000F7377">
      <w:r xmlns:w="http://schemas.openxmlformats.org/wordprocessingml/2006/main">
        <w:t xml:space="preserve">1. Efesierbrevet 5:1-2 - "Var därför Guds efterföljare, som älskade barn. Och vandra i kärlek, såsom Kristus älskade oss och utgav sig själv för oss, till ett väldoftande offer och ett offer åt Gud."</w:t>
      </w:r>
    </w:p>
    <w:p w14:paraId="050CD2D4" w14:textId="77777777" w:rsidR="000F7377" w:rsidRDefault="000F7377"/>
    <w:p w14:paraId="5800B215" w14:textId="77777777" w:rsidR="000F7377" w:rsidRDefault="000F7377">
      <w:r xmlns:w="http://schemas.openxmlformats.org/wordprocessingml/2006/main">
        <w:t xml:space="preserve">2. 1 Timoteus 3:2-3 – "Därför måste en tillsyningsman vara ansvarig, en hustrus man, nykter, självbehärskad, aktningsvärd, gästvänlig, duglig att lära, inte en fyllare, inte våldsam utan mild, inte grälsjuk, inte en älskare av pengar."</w:t>
      </w:r>
    </w:p>
    <w:p w14:paraId="2DBCA9C5" w14:textId="77777777" w:rsidR="000F7377" w:rsidRDefault="000F7377"/>
    <w:p w14:paraId="39C9B1C0" w14:textId="77777777" w:rsidR="000F7377" w:rsidRDefault="000F7377">
      <w:r xmlns:w="http://schemas.openxmlformats.org/wordprocessingml/2006/main">
        <w:t xml:space="preserve">Titus 1:7 Ty en biskop måste vara oklanderlig, såsom en Guds förvaltare; inte egensinnig, inte snart arg, inte given till vin, ingen anfallare, inte given till smutsig vinning;</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biskop måste leva ett exemplariskt liv i tjänst för Gud.</w:t>
      </w:r>
    </w:p>
    <w:p w14:paraId="250D4F25" w14:textId="77777777" w:rsidR="000F7377" w:rsidRDefault="000F7377"/>
    <w:p w14:paraId="0AA204CD" w14:textId="77777777" w:rsidR="000F7377" w:rsidRDefault="000F7377">
      <w:r xmlns:w="http://schemas.openxmlformats.org/wordprocessingml/2006/main">
        <w:t xml:space="preserve">1: I Titus 1:7 påminner Paulus oss om att våra liv måste vara värda kallelsen att vara Herrens biskop.</w:t>
      </w:r>
    </w:p>
    <w:p w14:paraId="049EF575" w14:textId="77777777" w:rsidR="000F7377" w:rsidRDefault="000F7377"/>
    <w:p w14:paraId="613B39D5" w14:textId="77777777" w:rsidR="000F7377" w:rsidRDefault="000F7377">
      <w:r xmlns:w="http://schemas.openxmlformats.org/wordprocessingml/2006/main">
        <w:t xml:space="preserve">2: Vi måste vara oklanderliga i våra handlingar, ödmjuka i vår inställning och fria från girighet och ilska.</w:t>
      </w:r>
    </w:p>
    <w:p w14:paraId="3826804A" w14:textId="77777777" w:rsidR="000F7377" w:rsidRDefault="000F7377"/>
    <w:p w14:paraId="38145D8A" w14:textId="77777777" w:rsidR="000F7377" w:rsidRDefault="000F7377">
      <w:r xmlns:w="http://schemas.openxmlformats.org/wordprocessingml/2006/main">
        <w:t xml:space="preserve">1: Efesierbrevet 4:1-3 – Jag, Herrens fånge, vädjar till er att ni vandrar värdiga den kallelse med vilken ni är kallade, med all ödmjukhet och ödmjukhet, med långmodighet, och förlåter varandra i kärlek; Sträva efter att behålla Andens enhet i fridens band.</w:t>
      </w:r>
    </w:p>
    <w:p w14:paraId="00555BFE" w14:textId="77777777" w:rsidR="000F7377" w:rsidRDefault="000F7377"/>
    <w:p w14:paraId="65B6BF1E" w14:textId="77777777" w:rsidR="000F7377" w:rsidRDefault="000F7377">
      <w:r xmlns:w="http://schemas.openxmlformats.org/wordprocessingml/2006/main">
        <w:t xml:space="preserve">2: Jakobsbrevet 3:17 - Men visdomen som kommer från ovan är först ren, sedan fridfull, mild och lätt att behandla, full av barmhärtighet och goda frukter, utan partiskhet och utan hyckleri.</w:t>
      </w:r>
    </w:p>
    <w:p w14:paraId="2ECEC34F" w14:textId="77777777" w:rsidR="000F7377" w:rsidRDefault="000F7377"/>
    <w:p w14:paraId="4D2774A8" w14:textId="77777777" w:rsidR="000F7377" w:rsidRDefault="000F7377">
      <w:r xmlns:w="http://schemas.openxmlformats.org/wordprocessingml/2006/main">
        <w:t xml:space="preserve">Titus 1:8 Men en älskare av gästfrihet, en älskare av goda människor, nykter, rättvis, helig, mild;</w:t>
      </w:r>
    </w:p>
    <w:p w14:paraId="7DB32B64" w14:textId="77777777" w:rsidR="000F7377" w:rsidRDefault="000F7377"/>
    <w:p w14:paraId="5D949DC7" w14:textId="77777777" w:rsidR="000F7377" w:rsidRDefault="000F7377">
      <w:r xmlns:w="http://schemas.openxmlformats.org/wordprocessingml/2006/main">
        <w:t xml:space="preserve">1: Vi bör alla sträva efter att vara gästvänliga, goda, nyktra, rättvisa, heliga och milda.</w:t>
      </w:r>
    </w:p>
    <w:p w14:paraId="2975BE46" w14:textId="77777777" w:rsidR="000F7377" w:rsidRDefault="000F7377"/>
    <w:p w14:paraId="25115B3F" w14:textId="77777777" w:rsidR="000F7377" w:rsidRDefault="000F7377">
      <w:r xmlns:w="http://schemas.openxmlformats.org/wordprocessingml/2006/main">
        <w:t xml:space="preserve">2: Kärlek och vänlighet är nyckelegenskaper som varje kristen borde ha.</w:t>
      </w:r>
    </w:p>
    <w:p w14:paraId="25E6553B" w14:textId="77777777" w:rsidR="000F7377" w:rsidRDefault="000F7377"/>
    <w:p w14:paraId="10608E01" w14:textId="77777777" w:rsidR="000F7377" w:rsidRDefault="000F7377">
      <w:r xmlns:w="http://schemas.openxmlformats.org/wordprocessingml/2006/main">
        <w:t xml:space="preserve">1: Filipperbrevet 4:8-9 - Till sist, bröder, allt som är sant, vad som är hedervärt, allt som är rättvist, allt som är rent, allt som är ljuvligt, allt som är lovvärt, om det finns någon förträfflighet, om det finns något som är värt att berömmas , tänk på dessa saker.</w:t>
      </w:r>
    </w:p>
    <w:p w14:paraId="63348079" w14:textId="77777777" w:rsidR="000F7377" w:rsidRDefault="000F7377"/>
    <w:p w14:paraId="70318010" w14:textId="77777777" w:rsidR="000F7377" w:rsidRDefault="000F7377">
      <w:r xmlns:w="http://schemas.openxmlformats.org/wordprocessingml/2006/main">
        <w:t xml:space="preserve">2: Jakobsbrevet 1:19-20 - Vet detta, mina älskade bröder: låt var och en vara snabb att höra, sen att tala, sen till vrede; ty människors vrede frambringar inte Guds rättfärdighet.</w:t>
      </w:r>
    </w:p>
    <w:p w14:paraId="360AEB69" w14:textId="77777777" w:rsidR="000F7377" w:rsidRDefault="000F7377"/>
    <w:p w14:paraId="5BF5EFE3" w14:textId="77777777" w:rsidR="000F7377" w:rsidRDefault="000F7377">
      <w:r xmlns:w="http://schemas.openxmlformats.org/wordprocessingml/2006/main">
        <w:t xml:space="preserve">Titus 1:9 Håll fast vid det trogna ordet som han har blivit lärt, så att han genom sund lära kan </w:t>
      </w:r>
      <w:r xmlns:w="http://schemas.openxmlformats.org/wordprocessingml/2006/main">
        <w:lastRenderedPageBreak xmlns:w="http://schemas.openxmlformats.org/wordprocessingml/2006/main"/>
      </w:r>
      <w:r xmlns:w="http://schemas.openxmlformats.org/wordprocessingml/2006/main">
        <w:t xml:space="preserve">både förmana och övertyga motsägarna.</w:t>
      </w:r>
    </w:p>
    <w:p w14:paraId="0500C204" w14:textId="77777777" w:rsidR="000F7377" w:rsidRDefault="000F7377"/>
    <w:p w14:paraId="091FD22C" w14:textId="77777777" w:rsidR="000F7377" w:rsidRDefault="000F7377">
      <w:r xmlns:w="http://schemas.openxmlformats.org/wordprocessingml/2006/main">
        <w:t xml:space="preserve">Detta avsnitt betonar att hålla fast vid Guds trogna ord, så att människor kan övertygas om att vända sig bort från synd.</w:t>
      </w:r>
    </w:p>
    <w:p w14:paraId="24CE96BC" w14:textId="77777777" w:rsidR="000F7377" w:rsidRDefault="000F7377"/>
    <w:p w14:paraId="24797F58" w14:textId="77777777" w:rsidR="000F7377" w:rsidRDefault="000F7377">
      <w:r xmlns:w="http://schemas.openxmlformats.org/wordprocessingml/2006/main">
        <w:t xml:space="preserve">1. Ordets kraft: Hur biblisk sanning kan förvandla liv</w:t>
      </w:r>
    </w:p>
    <w:p w14:paraId="64170CA9" w14:textId="77777777" w:rsidR="000F7377" w:rsidRDefault="000F7377"/>
    <w:p w14:paraId="634DAA5A" w14:textId="77777777" w:rsidR="000F7377" w:rsidRDefault="000F7377">
      <w:r xmlns:w="http://schemas.openxmlformats.org/wordprocessingml/2006/main">
        <w:t xml:space="preserve">2. Att förkasta falska lärdomar: Hur Guds ord vägleder oss</w:t>
      </w:r>
    </w:p>
    <w:p w14:paraId="358D1B4F" w14:textId="77777777" w:rsidR="000F7377" w:rsidRDefault="000F7377"/>
    <w:p w14:paraId="015D6CA9" w14:textId="77777777" w:rsidR="000F7377" w:rsidRDefault="000F7377">
      <w:r xmlns:w="http://schemas.openxmlformats.org/wordprocessingml/2006/main">
        <w:t xml:space="preserve">1. 2 Timoteus 3:16-17 - "Hela Skriften är andad av Gud och användbar till undervisning, tillrättavisning, tillrättavisning och uppfostran i rättfärdighet, så att Guds tjänare kan vara fullkomligt rustad för allt gott arbete."</w:t>
      </w:r>
    </w:p>
    <w:p w14:paraId="781E4364" w14:textId="77777777" w:rsidR="000F7377" w:rsidRDefault="000F7377"/>
    <w:p w14:paraId="3C0C55C8" w14:textId="77777777" w:rsidR="000F7377" w:rsidRDefault="000F7377">
      <w:r xmlns:w="http://schemas.openxmlformats.org/wordprocessingml/2006/main">
        <w:t xml:space="preserve">2. Hebreerbrevet 4:12-13 - "Ty Guds ord är levande och verksamt. Vassare än något tveeggat svärd, tränger det igenom till och med att dela själ och ande, leder och märg; den bedömer hjärtats tankar och attityder. Ingenting i hela skapelsen är dolt för Guds ögon. Allt är avslöjat och blottlagt inför ögonen på honom som vi måste ge redovisning för.”</w:t>
      </w:r>
    </w:p>
    <w:p w14:paraId="4043A1D0" w14:textId="77777777" w:rsidR="000F7377" w:rsidRDefault="000F7377"/>
    <w:p w14:paraId="7DA37F53" w14:textId="77777777" w:rsidR="000F7377" w:rsidRDefault="000F7377">
      <w:r xmlns:w="http://schemas.openxmlformats.org/wordprocessingml/2006/main">
        <w:t xml:space="preserve">Titus 1:10 Ty det finns många oregerliga och fåfänga talare och bedragare, särskilt de som är omskärelse.</w:t>
      </w:r>
    </w:p>
    <w:p w14:paraId="0458A065" w14:textId="77777777" w:rsidR="000F7377" w:rsidRDefault="000F7377"/>
    <w:p w14:paraId="570E054D" w14:textId="77777777" w:rsidR="000F7377" w:rsidRDefault="000F7377">
      <w:r xmlns:w="http://schemas.openxmlformats.org/wordprocessingml/2006/main">
        <w:t xml:space="preserve">Det finns många människor som är ostyriga och talar fåfängt, särskilt de som tillhör den judiska tron.</w:t>
      </w:r>
    </w:p>
    <w:p w14:paraId="4FEE472B" w14:textId="77777777" w:rsidR="000F7377" w:rsidRDefault="000F7377"/>
    <w:p w14:paraId="032D218E" w14:textId="77777777" w:rsidR="000F7377" w:rsidRDefault="000F7377">
      <w:r xmlns:w="http://schemas.openxmlformats.org/wordprocessingml/2006/main">
        <w:t xml:space="preserve">1. Faran med oregerligt samtal - Utforska farorna med att tala oregerliga ord och behovet av att vara försiktig med våra ord.</w:t>
      </w:r>
    </w:p>
    <w:p w14:paraId="756CEB65" w14:textId="77777777" w:rsidR="000F7377" w:rsidRDefault="000F7377"/>
    <w:p w14:paraId="6E8F8557" w14:textId="77777777" w:rsidR="000F7377" w:rsidRDefault="000F7377">
      <w:r xmlns:w="http://schemas.openxmlformats.org/wordprocessingml/2006/main">
        <w:t xml:space="preserve">2. Omskärelsens tro - Utforska det judiska folkets tro och dess betydelse i våra liv.</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3:6 - "Och tungan är en eld, en orättfärdighets värld: så är tungan bland våra lemmar, så att den orenar hela kroppen och sätter eld på naturens gång, och den sätts i brand. av helvetet."</w:t>
      </w:r>
    </w:p>
    <w:p w14:paraId="3E5EF2B4" w14:textId="77777777" w:rsidR="000F7377" w:rsidRDefault="000F7377"/>
    <w:p w14:paraId="5B91C8C4" w14:textId="77777777" w:rsidR="000F7377" w:rsidRDefault="000F7377">
      <w:r xmlns:w="http://schemas.openxmlformats.org/wordprocessingml/2006/main">
        <w:t xml:space="preserve">2. Ordspråksboken 15:28 - "Den rättfärdiges hjärta studerar för att svara, men den ogudaktiges mun utgjuter det onda."</w:t>
      </w:r>
    </w:p>
    <w:p w14:paraId="02CFFE31" w14:textId="77777777" w:rsidR="000F7377" w:rsidRDefault="000F7377"/>
    <w:p w14:paraId="0057625D" w14:textId="77777777" w:rsidR="000F7377" w:rsidRDefault="000F7377">
      <w:r xmlns:w="http://schemas.openxmlformats.org/wordprocessingml/2006/main">
        <w:t xml:space="preserve">Titus 1:11 Vars mun måste stoppas, de som undergräver hela hus och undervisar om sådant som de inte borde för smutsiga vinster.</w:t>
      </w:r>
    </w:p>
    <w:p w14:paraId="336544FB" w14:textId="77777777" w:rsidR="000F7377" w:rsidRDefault="000F7377"/>
    <w:p w14:paraId="4F142EB0" w14:textId="77777777" w:rsidR="000F7377" w:rsidRDefault="000F7377">
      <w:r xmlns:w="http://schemas.openxmlformats.org/wordprocessingml/2006/main">
        <w:t xml:space="preserve">De som undervisar om falsk lära för personlig vinning måste tystas.</w:t>
      </w:r>
    </w:p>
    <w:p w14:paraId="544FF9E4" w14:textId="77777777" w:rsidR="000F7377" w:rsidRDefault="000F7377"/>
    <w:p w14:paraId="1B328582" w14:textId="77777777" w:rsidR="000F7377" w:rsidRDefault="000F7377">
      <w:r xmlns:w="http://schemas.openxmlformats.org/wordprocessingml/2006/main">
        <w:t xml:space="preserve">1. Faran med falsk lära</w:t>
      </w:r>
    </w:p>
    <w:p w14:paraId="7C38925B" w14:textId="77777777" w:rsidR="000F7377" w:rsidRDefault="000F7377"/>
    <w:p w14:paraId="2153ADDD" w14:textId="77777777" w:rsidR="000F7377" w:rsidRDefault="000F7377">
      <w:r xmlns:w="http://schemas.openxmlformats.org/wordprocessingml/2006/main">
        <w:t xml:space="preserve">2. Girighet och dess faror</w:t>
      </w:r>
    </w:p>
    <w:p w14:paraId="2241B40E" w14:textId="77777777" w:rsidR="000F7377" w:rsidRDefault="000F7377"/>
    <w:p w14:paraId="4DA53C7A" w14:textId="77777777" w:rsidR="000F7377" w:rsidRDefault="000F7377">
      <w:r xmlns:w="http://schemas.openxmlformats.org/wordprocessingml/2006/main">
        <w:t xml:space="preserve">1. Hesekiel 13:18-19 - Och säg: Så säger Herren Gud; Ve kvinnorna som syr kuddar till alla ärmhål och gör sjalar på huvudet av varje växt för att jaga själar! Kommer ni att jaga mitt folks själar, och kommer ni att rädda de själar vid liv som kommer till er?</w:t>
      </w:r>
    </w:p>
    <w:p w14:paraId="570DE16C" w14:textId="77777777" w:rsidR="000F7377" w:rsidRDefault="000F7377"/>
    <w:p w14:paraId="4A8DC28D" w14:textId="77777777" w:rsidR="000F7377" w:rsidRDefault="000F7377">
      <w:r xmlns:w="http://schemas.openxmlformats.org/wordprocessingml/2006/main">
        <w:t xml:space="preserve">2. 1 Timoteusbrevet 6:3-5 - Om någon lär något annat och inte samtycker till sunda ord, ja till vår Herre Jesu Kristi ord och till den lära som är i enlighet med gudsfruktan; Han är stolt och vet ingenting, utan tycka om frågor och ordstrider, varav avundsjuka, stridigheter, räcken, onda gissningar kommer, perversa dispyter av människor med fördärvade sinnen och som saknar sanningen, antar att vinst är gudsfruktan: dra dig tillbaka från sådana dig själv.</w:t>
      </w:r>
    </w:p>
    <w:p w14:paraId="3B6D7EA7" w14:textId="77777777" w:rsidR="000F7377" w:rsidRDefault="000F7377"/>
    <w:p w14:paraId="72A0A7EE" w14:textId="77777777" w:rsidR="000F7377" w:rsidRDefault="000F7377">
      <w:r xmlns:w="http://schemas.openxmlformats.org/wordprocessingml/2006/main">
        <w:t xml:space="preserve">Titus 1:12 En av dem själva, till och med en egen profet, sade: "Kreterna är alltid lögnare, onda djur, långsamma magar."</w:t>
      </w:r>
    </w:p>
    <w:p w14:paraId="18573872" w14:textId="77777777" w:rsidR="000F7377" w:rsidRDefault="000F7377"/>
    <w:p w14:paraId="651D1EF1" w14:textId="77777777" w:rsidR="000F7377" w:rsidRDefault="000F7377">
      <w:r xmlns:w="http://schemas.openxmlformats.org/wordprocessingml/2006/main">
        <w:t xml:space="preserve">Den egna profeten förklarade att kreterna är lögnare, onda bestar och långsamma magar.</w:t>
      </w:r>
    </w:p>
    <w:p w14:paraId="2938DFDD" w14:textId="77777777" w:rsidR="000F7377" w:rsidRDefault="000F7377"/>
    <w:p w14:paraId="05F0F2BC" w14:textId="77777777" w:rsidR="000F7377" w:rsidRDefault="000F7377">
      <w:r xmlns:w="http://schemas.openxmlformats.org/wordprocessingml/2006/main">
        <w:t xml:space="preserve">1. Faran för bedrägeri</w:t>
      </w:r>
    </w:p>
    <w:p w14:paraId="079CDAC9" w14:textId="77777777" w:rsidR="000F7377" w:rsidRDefault="000F7377"/>
    <w:p w14:paraId="2782053F" w14:textId="77777777" w:rsidR="000F7377" w:rsidRDefault="000F7377">
      <w:r xmlns:w="http://schemas.openxmlformats.org/wordprocessingml/2006/main">
        <w:t xml:space="preserve">2. Kraften i god karaktär</w:t>
      </w:r>
    </w:p>
    <w:p w14:paraId="42100C84" w14:textId="77777777" w:rsidR="000F7377" w:rsidRDefault="000F7377"/>
    <w:p w14:paraId="7CBCFA7E" w14:textId="77777777" w:rsidR="000F7377" w:rsidRDefault="000F7377">
      <w:r xmlns:w="http://schemas.openxmlformats.org/wordprocessingml/2006/main">
        <w:t xml:space="preserve">1. Ordspråksboken 10:9 - Den som vandrar i redlighet går tryggt, men den som förvränger hans vägar kommer att bli känd.</w:t>
      </w:r>
    </w:p>
    <w:p w14:paraId="78E2AC1B" w14:textId="77777777" w:rsidR="000F7377" w:rsidRDefault="000F7377"/>
    <w:p w14:paraId="2AF17D39" w14:textId="77777777" w:rsidR="000F7377" w:rsidRDefault="000F7377">
      <w:r xmlns:w="http://schemas.openxmlformats.org/wordprocessingml/2006/main">
        <w:t xml:space="preserve">2. Ordspråksboken 11:3 - De rättfärdigas ostrafflighet vägleder dem, men de otrognas förvrängning förgör dem.</w:t>
      </w:r>
    </w:p>
    <w:p w14:paraId="0D5DBF77" w14:textId="77777777" w:rsidR="000F7377" w:rsidRDefault="000F7377"/>
    <w:p w14:paraId="6086DDD8" w14:textId="77777777" w:rsidR="000F7377" w:rsidRDefault="000F7377">
      <w:r xmlns:w="http://schemas.openxmlformats.org/wordprocessingml/2006/main">
        <w:t xml:space="preserve">Titus 1:13 Detta vittne är sant. Tillrättavisa dem därför skarpt, så att de må vara sunda i tron;</w:t>
      </w:r>
    </w:p>
    <w:p w14:paraId="30F9885A" w14:textId="77777777" w:rsidR="000F7377" w:rsidRDefault="000F7377"/>
    <w:p w14:paraId="6FF0B936" w14:textId="77777777" w:rsidR="000F7377" w:rsidRDefault="000F7377">
      <w:r xmlns:w="http://schemas.openxmlformats.org/wordprocessingml/2006/main">
        <w:t xml:space="preserve">Paulus instruerar Titus att tillrättavisa falska lärare skarpt så att de kan förbli fasta i tron.</w:t>
      </w:r>
    </w:p>
    <w:p w14:paraId="00FE48A1" w14:textId="77777777" w:rsidR="000F7377" w:rsidRDefault="000F7377"/>
    <w:p w14:paraId="3634ED47" w14:textId="77777777" w:rsidR="000F7377" w:rsidRDefault="000F7377">
      <w:r xmlns:w="http://schemas.openxmlformats.org/wordprocessingml/2006/main">
        <w:t xml:space="preserve">1. Tillrättavisningens kraft: Hur man reagerar på falsk undervisning</w:t>
      </w:r>
    </w:p>
    <w:p w14:paraId="277F9DC1" w14:textId="77777777" w:rsidR="000F7377" w:rsidRDefault="000F7377"/>
    <w:p w14:paraId="65D3B5B3" w14:textId="77777777" w:rsidR="000F7377" w:rsidRDefault="000F7377">
      <w:r xmlns:w="http://schemas.openxmlformats.org/wordprocessingml/2006/main">
        <w:t xml:space="preserve">2. Fast i tron: Förbli beslutsam inför falska lärare</w:t>
      </w:r>
    </w:p>
    <w:p w14:paraId="05EE83E6" w14:textId="77777777" w:rsidR="000F7377" w:rsidRDefault="000F7377"/>
    <w:p w14:paraId="2A46C94D" w14:textId="77777777" w:rsidR="000F7377" w:rsidRDefault="000F7377">
      <w:r xmlns:w="http://schemas.openxmlformats.org/wordprocessingml/2006/main">
        <w:t xml:space="preserve">1. 2 Timoteus 4:2-5 - Predika ordet; vara omedelbar i säsong, utanför säsong; tillrättavisa, tillrättavisa, förmana med all långmodighet och all lära.</w:t>
      </w:r>
    </w:p>
    <w:p w14:paraId="78A55208" w14:textId="77777777" w:rsidR="000F7377" w:rsidRDefault="000F7377"/>
    <w:p w14:paraId="7948EC8C" w14:textId="77777777" w:rsidR="000F7377" w:rsidRDefault="000F7377">
      <w:r xmlns:w="http://schemas.openxmlformats.org/wordprocessingml/2006/main">
        <w:t xml:space="preserve">2. Efesierbrevet 4:14-15 – Att vi hädanefter inte längre ska vara barn som slungas fram och tillbaka och förs omkring av alla läror, av människors släp och listiga list, varigenom de ligger och lurar för att bedra.</w:t>
      </w:r>
    </w:p>
    <w:p w14:paraId="7DA7A992" w14:textId="77777777" w:rsidR="000F7377" w:rsidRDefault="000F7377"/>
    <w:p w14:paraId="242149D7" w14:textId="77777777" w:rsidR="000F7377" w:rsidRDefault="000F7377">
      <w:r xmlns:w="http://schemas.openxmlformats.org/wordprocessingml/2006/main">
        <w:t xml:space="preserve">Titus 1:14 Ge inte akt på judiska fabler och människobud som vänder sig bort från sanningen.</w:t>
      </w:r>
    </w:p>
    <w:p w14:paraId="2C1A8410" w14:textId="77777777" w:rsidR="000F7377" w:rsidRDefault="000F7377"/>
    <w:p w14:paraId="1049342E" w14:textId="77777777" w:rsidR="000F7377" w:rsidRDefault="000F7377">
      <w:r xmlns:w="http://schemas.openxmlformats.org/wordprocessingml/2006/main">
        <w:t xml:space="preserve">Paulus uppmuntrar Titus att bortse från falska läror och istället fokusera på sanningen.</w:t>
      </w:r>
    </w:p>
    <w:p w14:paraId="63637E6F" w14:textId="77777777" w:rsidR="000F7377" w:rsidRDefault="000F7377"/>
    <w:p w14:paraId="7AF64B3A" w14:textId="77777777" w:rsidR="000F7377" w:rsidRDefault="000F7377">
      <w:r xmlns:w="http://schemas.openxmlformats.org/wordprocessingml/2006/main">
        <w:t xml:space="preserve">1. Sanningens kraft: lära sig att urskilja vad som är verkligt i en tid av falskhet</w:t>
      </w:r>
    </w:p>
    <w:p w14:paraId="55B0E748" w14:textId="77777777" w:rsidR="000F7377" w:rsidRDefault="000F7377"/>
    <w:p w14:paraId="7EA58EB1" w14:textId="77777777" w:rsidR="000F7377" w:rsidRDefault="000F7377">
      <w:r xmlns:w="http://schemas.openxmlformats.org/wordprocessingml/2006/main">
        <w:t xml:space="preserve">2. Att vända sig från fablerna: Övervinna frestelsen att följa människornas bud</w:t>
      </w:r>
    </w:p>
    <w:p w14:paraId="30601ED4" w14:textId="77777777" w:rsidR="000F7377" w:rsidRDefault="000F7377"/>
    <w:p w14:paraId="728B6EAC" w14:textId="77777777" w:rsidR="000F7377" w:rsidRDefault="000F7377">
      <w:r xmlns:w="http://schemas.openxmlformats.org/wordprocessingml/2006/main">
        <w:t xml:space="preserve">1. Ordspråksboken 3:5-7 - Lita på Herren av hela ditt hjärta; och lita inte på ditt eget förstånd. Bekänn honom på alla dina vägar, så skall han jämna dina stigar. Var inte vis i dina egna ögon: frukta Herren och vik från det onda.</w:t>
      </w:r>
    </w:p>
    <w:p w14:paraId="6A21BD82" w14:textId="77777777" w:rsidR="000F7377" w:rsidRDefault="000F7377"/>
    <w:p w14:paraId="2B701C57" w14:textId="77777777" w:rsidR="000F7377" w:rsidRDefault="000F7377">
      <w:r xmlns:w="http://schemas.openxmlformats.org/wordprocessingml/2006/main">
        <w:t xml:space="preserve">2. Kolosserbrevet 2:8 - Se upp så att ingen förstör er genom filosofi och fåfängt bedrägeri, enligt människornas tradition, efter världens grundval och inte efter Kristus.</w:t>
      </w:r>
    </w:p>
    <w:p w14:paraId="06FBEF9B" w14:textId="77777777" w:rsidR="000F7377" w:rsidRDefault="000F7377"/>
    <w:p w14:paraId="0A23B10E" w14:textId="77777777" w:rsidR="000F7377" w:rsidRDefault="000F7377">
      <w:r xmlns:w="http://schemas.openxmlformats.org/wordprocessingml/2006/main">
        <w:t xml:space="preserve">Titus 1:15 För de rena är allt rent, men för dem som är orenade och icke troende är inget rent; men till och med deras sinne och samvete är orenat.</w:t>
      </w:r>
    </w:p>
    <w:p w14:paraId="164C0BDA" w14:textId="77777777" w:rsidR="000F7377" w:rsidRDefault="000F7377"/>
    <w:p w14:paraId="7E6F72A6" w14:textId="77777777" w:rsidR="000F7377" w:rsidRDefault="000F7377">
      <w:r xmlns:w="http://schemas.openxmlformats.org/wordprocessingml/2006/main">
        <w:t xml:space="preserve">Allt är rent för dem som är rena, men för dem som är orenade och icke-troende är ingenting rent; till och med deras sinne och samvete är orenat.</w:t>
      </w:r>
    </w:p>
    <w:p w14:paraId="148E3CF3" w14:textId="77777777" w:rsidR="000F7377" w:rsidRDefault="000F7377"/>
    <w:p w14:paraId="2FC4E675" w14:textId="77777777" w:rsidR="000F7377" w:rsidRDefault="000F7377">
      <w:r xmlns:w="http://schemas.openxmlformats.org/wordprocessingml/2006/main">
        <w:t xml:space="preserve">1. Tillåt dig inte att bli orenad, för ingenting kommer att förbli rent.</w:t>
      </w:r>
    </w:p>
    <w:p w14:paraId="2FC9E87A" w14:textId="77777777" w:rsidR="000F7377" w:rsidRDefault="000F7377"/>
    <w:p w14:paraId="6FE85F38" w14:textId="77777777" w:rsidR="000F7377" w:rsidRDefault="000F7377">
      <w:r xmlns:w="http://schemas.openxmlformats.org/wordprocessingml/2006/main">
        <w:t xml:space="preserve">2. Det är viktigt att upprätthålla renhet i sinnet och samvetet.</w:t>
      </w:r>
    </w:p>
    <w:p w14:paraId="4099CB73" w14:textId="77777777" w:rsidR="000F7377" w:rsidRDefault="000F7377"/>
    <w:p w14:paraId="671EC807" w14:textId="77777777" w:rsidR="000F7377" w:rsidRDefault="000F7377">
      <w:r xmlns:w="http://schemas.openxmlformats.org/wordprocessingml/2006/main">
        <w:t xml:space="preserve">1. Efesierbrevet 4:17-32 – Ta av dig det gamla jaget och ta på dig det nya jaget.</w:t>
      </w:r>
    </w:p>
    <w:p w14:paraId="22EC98CD" w14:textId="77777777" w:rsidR="000F7377" w:rsidRDefault="000F7377"/>
    <w:p w14:paraId="69AEA54B" w14:textId="77777777" w:rsidR="000F7377" w:rsidRDefault="000F7377">
      <w:r xmlns:w="http://schemas.openxmlformats.org/wordprocessingml/2006/main">
        <w:t xml:space="preserve">2. Ordspråksboken 4:23 - Bevara ditt hjärta, för det är livets källa.</w:t>
      </w:r>
    </w:p>
    <w:p w14:paraId="6C08309E" w14:textId="77777777" w:rsidR="000F7377" w:rsidRDefault="000F7377"/>
    <w:p w14:paraId="113E1FB4" w14:textId="77777777" w:rsidR="000F7377" w:rsidRDefault="000F7377">
      <w:r xmlns:w="http://schemas.openxmlformats.org/wordprocessingml/2006/main">
        <w:t xml:space="preserve">Titus 1:16 De bekänner att de känner Gud; men i gärningar förnekar de honom, eftersom de är avskyvärda och olydiga och förkastliga till varje gott arbete.</w:t>
      </w:r>
    </w:p>
    <w:p w14:paraId="1752EB13" w14:textId="77777777" w:rsidR="000F7377" w:rsidRDefault="000F7377"/>
    <w:p w14:paraId="6310F198" w14:textId="77777777" w:rsidR="000F7377" w:rsidRDefault="000F7377">
      <w:r xmlns:w="http://schemas.openxmlformats.org/wordprocessingml/2006/main">
        <w:t xml:space="preserve">Vi bör inte bli lurade av dem som bekänner sig känna Gud, utan förnekar honom genom sina dåliga gärningar.</w:t>
      </w:r>
    </w:p>
    <w:p w14:paraId="1C114F2E" w14:textId="77777777" w:rsidR="000F7377" w:rsidRDefault="000F7377"/>
    <w:p w14:paraId="5F174DF5" w14:textId="77777777" w:rsidR="000F7377" w:rsidRDefault="000F7377">
      <w:r xmlns:w="http://schemas.openxmlformats.org/wordprocessingml/2006/main">
        <w:t xml:space="preserve">1: "Att leva ut vår tro: en uppmaning till goda gärningar."</w:t>
      </w:r>
    </w:p>
    <w:p w14:paraId="1C169D54" w14:textId="77777777" w:rsidR="000F7377" w:rsidRDefault="000F7377"/>
    <w:p w14:paraId="2A9E5384" w14:textId="77777777" w:rsidR="000F7377" w:rsidRDefault="000F7377">
      <w:r xmlns:w="http://schemas.openxmlformats.org/wordprocessingml/2006/main">
        <w:t xml:space="preserve">2: "Leva ett liv i tro: Handlingar talar högre än ord."</w:t>
      </w:r>
    </w:p>
    <w:p w14:paraId="16F6CB0B" w14:textId="77777777" w:rsidR="000F7377" w:rsidRDefault="000F7377"/>
    <w:p w14:paraId="14D8218B" w14:textId="77777777" w:rsidR="000F7377" w:rsidRDefault="000F7377">
      <w:r xmlns:w="http://schemas.openxmlformats.org/wordprocessingml/2006/main">
        <w:t xml:space="preserve">1: Jakobsbrevet 2:14-17 "Vad hjälper det, mina bröder och systrar, om någon säger sig ha tro men inte har några gärningar? Kan en sådan tro rädda dem? Anta att en bror eller en syster är utan kläder och daglig mat. en av er säger till dem: "Gå i frid, håll er varma och mätta", men gör ingenting åt deras fysiska behov, vad hjälper det? På samma sätt är tron i sig, om den inte åtföljs av handling, död."</w:t>
      </w:r>
    </w:p>
    <w:p w14:paraId="428B7BFB" w14:textId="77777777" w:rsidR="000F7377" w:rsidRDefault="000F7377"/>
    <w:p w14:paraId="7C2025A5" w14:textId="77777777" w:rsidR="000F7377" w:rsidRDefault="000F7377">
      <w:r xmlns:w="http://schemas.openxmlformats.org/wordprocessingml/2006/main">
        <w:t xml:space="preserve">2: Matteus 7:21-23 "Inte var och en som säger till mig: 'Herre, Herre' kommer in i himmelriket, utan bara den som gör min himmelske Faders vilja. Många kommer att säga till mig på den dagen: 'Herre, Herre, profeterade vi inte i ditt namn och i ditt namn drivit ut demoner och i ditt namn utfört många underverk?' Då ska jag säga till dem rent ut: 'Jag har aldrig känt er. Bort från mig, ni ogärningsmän!'</w:t>
      </w:r>
    </w:p>
    <w:p w14:paraId="7851267F" w14:textId="77777777" w:rsidR="000F7377" w:rsidRDefault="000F7377"/>
    <w:p w14:paraId="5A184445" w14:textId="77777777" w:rsidR="000F7377" w:rsidRDefault="000F7377">
      <w:r xmlns:w="http://schemas.openxmlformats.org/wordprocessingml/2006/main">
        <w:t xml:space="preserve">Titus 2 är det andra kapitlet i brevet som aposteln Paulus skrev till Titus, en medarbetare och följeslagare i tjänsten. I det här kapitlet ger Paulus praktiska instruktioner för olika grupper inom församlingsgemenskapen, med betoning på ett gudomligt levande och sund lära.</w:t>
      </w:r>
    </w:p>
    <w:p w14:paraId="6FFFE44E" w14:textId="77777777" w:rsidR="000F7377" w:rsidRDefault="000F7377"/>
    <w:p w14:paraId="46E66AFD" w14:textId="77777777" w:rsidR="000F7377" w:rsidRDefault="000F7377">
      <w:r xmlns:w="http://schemas.openxmlformats.org/wordprocessingml/2006/main">
        <w:t xml:space="preserve">Första stycket: Paulus instruerar Titus om olika åldersgrupper inom församlingen (Tit 2:1-10). Han uppmanar Titus att undervisa om sund lära som är i linje med Jesu Kristi evangelium. Specifikt uppmuntrar han äldre män att vara nyktra, värdiga, självkontrollerade och sunda i tro. Äldre </w:t>
      </w:r>
      <w:r xmlns:w="http://schemas.openxmlformats.org/wordprocessingml/2006/main">
        <w:lastRenderedPageBreak xmlns:w="http://schemas.openxmlformats.org/wordprocessingml/2006/main"/>
      </w:r>
      <w:r xmlns:w="http://schemas.openxmlformats.org/wordprocessingml/2006/main">
        <w:t xml:space="preserve">kvinnor instrueras att vara vördnadsfulla i sitt beteende, inte förtalare eller slavar till mycket vin utan lärare i vad som är gott. Yngre män uppmuntras att vara självkontrollerade och visa integritet i sitt uppförande. Slavar instrueras att vara undergivna och trogna tjänare.</w:t>
      </w:r>
    </w:p>
    <w:p w14:paraId="10A3400F" w14:textId="77777777" w:rsidR="000F7377" w:rsidRDefault="000F7377"/>
    <w:p w14:paraId="61DD3240" w14:textId="77777777" w:rsidR="000F7377" w:rsidRDefault="000F7377">
      <w:r xmlns:w="http://schemas.openxmlformats.org/wordprocessingml/2006/main">
        <w:t xml:space="preserve">Andra stycket: Paulus lyfter fram Kristi frälsningsverk och dess inverkan på troendes liv (Titus 2:11-14). Han betonar att Guds nåd har visat sig och ger frälsning för alla människor. Denna nåd tränar troende att avsäga sig ogudaktighet och världsliga passioner samtidigt som de lever självkontrollerat, uppriktigt och gudfruktigt liv i denna nuvarande tidsålder. Paulus påminner Titus om att de troende ivrigt väntar på det välsignade hoppet – vår store Guds och Frälsare Jesu Kristi uppenbarelse – som gav sig själv för oss för att förlösa oss från all laglöshet och rena åt sig ett folk till egen besittning som är nitiskt för goda gärningar.</w:t>
      </w:r>
    </w:p>
    <w:p w14:paraId="7DDDA0EE" w14:textId="77777777" w:rsidR="000F7377" w:rsidRDefault="000F7377"/>
    <w:p w14:paraId="3A73C8F1" w14:textId="77777777" w:rsidR="000F7377" w:rsidRDefault="000F7377">
      <w:r xmlns:w="http://schemas.openxmlformats.org/wordprocessingml/2006/main">
        <w:t xml:space="preserve">Tredje stycket: Kapitlet avslutas med specifika instruktioner om hur Titus bör lära ut dessa saker (Titus 2:15). Paulus ålägger Titus att tala dessa saker med auktoritet så att ingen ignorerar honom. Han råder honom att inte låta någon se ner på honom på grund av hans ungdom utan istället vara ett exempel i tal, uppförande, kärlek, trofasthet och renhet.</w:t>
      </w:r>
    </w:p>
    <w:p w14:paraId="06F09068" w14:textId="77777777" w:rsidR="000F7377" w:rsidRDefault="000F7377"/>
    <w:p w14:paraId="55E0AADD" w14:textId="77777777" w:rsidR="000F7377" w:rsidRDefault="000F7377">
      <w:r xmlns:w="http://schemas.openxmlformats.org/wordprocessingml/2006/main">
        <w:t xml:space="preserve">Sammanfattningsvis,</w:t>
      </w:r>
    </w:p>
    <w:p w14:paraId="2707CC42" w14:textId="77777777" w:rsidR="000F7377" w:rsidRDefault="000F7377">
      <w:r xmlns:w="http://schemas.openxmlformats.org/wordprocessingml/2006/main">
        <w:t xml:space="preserve">Kapitel två i Titus ger praktiska instruktioner för olika grupper inom kyrkosamfundet, med betoning på ett gudomligt levande och sund lära.</w:t>
      </w:r>
    </w:p>
    <w:p w14:paraId="7133CFFF" w14:textId="77777777" w:rsidR="000F7377" w:rsidRDefault="000F7377">
      <w:r xmlns:w="http://schemas.openxmlformats.org/wordprocessingml/2006/main">
        <w:t xml:space="preserve">Paulus instruerar Titus om äldre mäns, äldre kvinnors, yngre mäns och slavars beteende och uppförande.</w:t>
      </w:r>
    </w:p>
    <w:p w14:paraId="6BBF6989" w14:textId="77777777" w:rsidR="000F7377" w:rsidRDefault="000F7377"/>
    <w:p w14:paraId="2940AF5F" w14:textId="77777777" w:rsidR="000F7377" w:rsidRDefault="000F7377">
      <w:r xmlns:w="http://schemas.openxmlformats.org/wordprocessingml/2006/main">
        <w:t xml:space="preserve">Han lyfter fram Kristi frälsningsverk och dess inverkan på troendes liv, och betonar behovet av att avsäga sig ogudaktighet och leva i väntan på Kristi återkomst.</w:t>
      </w:r>
    </w:p>
    <w:p w14:paraId="31949A11" w14:textId="77777777" w:rsidR="000F7377" w:rsidRDefault="000F7377"/>
    <w:p w14:paraId="2CE74DC0" w14:textId="77777777" w:rsidR="000F7377" w:rsidRDefault="000F7377">
      <w:r xmlns:w="http://schemas.openxmlformats.org/wordprocessingml/2006/main">
        <w:t xml:space="preserve">Kapitlet avslutas med en befallning till Titus att med auktoritet undervisa om dessa saker och vara ett exempel i sitt eget liv. Det här kapitlet tjänar som en vägledning för ett gudomligt liv inom kyrkogemenskapen, och lyfter fram den förvandlande kraften i Guds nåd och uppmanar troende att leva i enlighet med den sunda läran.</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Men säg det som blir den sunda läran:</w:t>
      </w:r>
    </w:p>
    <w:p w14:paraId="34098469" w14:textId="77777777" w:rsidR="000F7377" w:rsidRDefault="000F7377"/>
    <w:p w14:paraId="6C2992AC" w14:textId="77777777" w:rsidR="000F7377" w:rsidRDefault="000F7377">
      <w:r xmlns:w="http://schemas.openxmlformats.org/wordprocessingml/2006/main">
        <w:t xml:space="preserve">1: Tala sanning som är förenlig med Guds ord.</w:t>
      </w:r>
    </w:p>
    <w:p w14:paraId="11ECCB38" w14:textId="77777777" w:rsidR="000F7377" w:rsidRDefault="000F7377"/>
    <w:p w14:paraId="443CEB33" w14:textId="77777777" w:rsidR="000F7377" w:rsidRDefault="000F7377">
      <w:r xmlns:w="http://schemas.openxmlformats.org/wordprocessingml/2006/main">
        <w:t xml:space="preserve">2: Dela Guds ord troget och exakt.</w:t>
      </w:r>
    </w:p>
    <w:p w14:paraId="7017E4C8" w14:textId="77777777" w:rsidR="000F7377" w:rsidRDefault="000F7377"/>
    <w:p w14:paraId="5FB0C404" w14:textId="77777777" w:rsidR="000F7377" w:rsidRDefault="000F7377">
      <w:r xmlns:w="http://schemas.openxmlformats.org/wordprocessingml/2006/main">
        <w:t xml:space="preserve">1: Ordspråksboken 23:23-24 "Köp sanning och sälj den inte, köp vishet, undervisning och förstånd."</w:t>
      </w:r>
    </w:p>
    <w:p w14:paraId="1B5CB4EF" w14:textId="77777777" w:rsidR="000F7377" w:rsidRDefault="000F7377"/>
    <w:p w14:paraId="4E95E261" w14:textId="77777777" w:rsidR="000F7377" w:rsidRDefault="000F7377">
      <w:r xmlns:w="http://schemas.openxmlformats.org/wordprocessingml/2006/main">
        <w:t xml:space="preserve">2:2 Timoteus 4:2 ”Predika ordet; vara redo under säsong och under lågsäsong; tillrättavisa, tillrättavisa och förmana, med fullkomligt tålamod och undervisning."</w:t>
      </w:r>
    </w:p>
    <w:p w14:paraId="671A8DDC" w14:textId="77777777" w:rsidR="000F7377" w:rsidRDefault="000F7377"/>
    <w:p w14:paraId="00C11CF9" w14:textId="77777777" w:rsidR="000F7377" w:rsidRDefault="000F7377">
      <w:r xmlns:w="http://schemas.openxmlformats.org/wordprocessingml/2006/main">
        <w:t xml:space="preserve">Titus 2:2 Att de åldrade ska vara nyktra, allvarliga, milda, sunda i tro, i kärlek, i tålamod.</w:t>
      </w:r>
    </w:p>
    <w:p w14:paraId="0B812D17" w14:textId="77777777" w:rsidR="000F7377" w:rsidRDefault="000F7377"/>
    <w:p w14:paraId="75AB7A69" w14:textId="77777777" w:rsidR="000F7377" w:rsidRDefault="000F7377">
      <w:r xmlns:w="http://schemas.openxmlformats.org/wordprocessingml/2006/main">
        <w:t xml:space="preserve">Äldre män bör leva ett liv av nykterhet, allvar, nykterhet, trofasthet, välgörenhet och tålamod.</w:t>
      </w:r>
    </w:p>
    <w:p w14:paraId="4E83F62F" w14:textId="77777777" w:rsidR="000F7377" w:rsidRDefault="000F7377"/>
    <w:p w14:paraId="378837D3" w14:textId="77777777" w:rsidR="000F7377" w:rsidRDefault="000F7377">
      <w:r xmlns:w="http://schemas.openxmlformats.org/wordprocessingml/2006/main">
        <w:t xml:space="preserve">1. Tålamodets dygd: att finna lugnet i livets storm</w:t>
      </w:r>
    </w:p>
    <w:p w14:paraId="7FD26FD1" w14:textId="77777777" w:rsidR="000F7377" w:rsidRDefault="000F7377"/>
    <w:p w14:paraId="4718A0C8" w14:textId="77777777" w:rsidR="000F7377" w:rsidRDefault="000F7377">
      <w:r xmlns:w="http://schemas.openxmlformats.org/wordprocessingml/2006/main">
        <w:t xml:space="preserve">2. Ålderns visdom: Hur man lever ett liv i integritet</w:t>
      </w:r>
    </w:p>
    <w:p w14:paraId="16DCFC3D" w14:textId="77777777" w:rsidR="000F7377" w:rsidRDefault="000F7377"/>
    <w:p w14:paraId="36C572FF" w14:textId="77777777" w:rsidR="000F7377" w:rsidRDefault="000F7377">
      <w:r xmlns:w="http://schemas.openxmlformats.org/wordprocessingml/2006/main">
        <w:t xml:space="preserve">1. Galaterbrevet 5:22-23 – Men Andens frukt är kärlek, glädje, frid, tålamod, vänlighet, godhet, trofasthet, mildhet, självbehärskning; mot sådant finns ingen lag.</w:t>
      </w:r>
    </w:p>
    <w:p w14:paraId="4FD97B60" w14:textId="77777777" w:rsidR="000F7377" w:rsidRDefault="000F7377"/>
    <w:p w14:paraId="655EEA70" w14:textId="77777777" w:rsidR="000F7377" w:rsidRDefault="000F7377">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Likaså de åldrade kvinnorna, så att de uppträder som det är heligt, inte falska anklagare, inte givna till mycket vin, lärare i goda ting.</w:t>
      </w:r>
    </w:p>
    <w:p w14:paraId="1CF27ABB" w14:textId="77777777" w:rsidR="000F7377" w:rsidRDefault="000F7377"/>
    <w:p w14:paraId="1D5B12D4" w14:textId="77777777" w:rsidR="000F7377" w:rsidRDefault="000F7377">
      <w:r xmlns:w="http://schemas.openxmlformats.org/wordprocessingml/2006/main">
        <w:t xml:space="preserve">Äldre kvinnor bör vara heliga i sitt beteende, undvika falska anklagelser och fylleri och lära ut goda saker.</w:t>
      </w:r>
    </w:p>
    <w:p w14:paraId="49EE2003" w14:textId="77777777" w:rsidR="000F7377" w:rsidRDefault="000F7377"/>
    <w:p w14:paraId="4F4EFA7E" w14:textId="77777777" w:rsidR="000F7377" w:rsidRDefault="000F7377">
      <w:r xmlns:w="http://schemas.openxmlformats.org/wordprocessingml/2006/main">
        <w:t xml:space="preserve">1. Att leva heligt som äldre kvinnor</w:t>
      </w:r>
    </w:p>
    <w:p w14:paraId="23EC80BA" w14:textId="77777777" w:rsidR="000F7377" w:rsidRDefault="000F7377"/>
    <w:p w14:paraId="431327F4" w14:textId="77777777" w:rsidR="000F7377" w:rsidRDefault="000F7377">
      <w:r xmlns:w="http://schemas.openxmlformats.org/wordprocessingml/2006/main">
        <w:t xml:space="preserve">2. Att lära ut bra saker och undvika det dåliga</w:t>
      </w:r>
    </w:p>
    <w:p w14:paraId="50F080F3" w14:textId="77777777" w:rsidR="000F7377" w:rsidRDefault="000F7377"/>
    <w:p w14:paraId="358FC4CB" w14:textId="77777777" w:rsidR="000F7377" w:rsidRDefault="000F7377">
      <w:r xmlns:w="http://schemas.openxmlformats.org/wordprocessingml/2006/main">
        <w:t xml:space="preserve">1. Efesierbrevet 4:17-32 - Att vandra på ett sätt som är värt kallelsen</w:t>
      </w:r>
    </w:p>
    <w:p w14:paraId="677D6367" w14:textId="77777777" w:rsidR="000F7377" w:rsidRDefault="000F7377"/>
    <w:p w14:paraId="505B6772" w14:textId="77777777" w:rsidR="000F7377" w:rsidRDefault="000F7377">
      <w:r xmlns:w="http://schemas.openxmlformats.org/wordprocessingml/2006/main">
        <w:t xml:space="preserve">2. Ordspråksboken 20:1 - Vinets och starka dryckens kraft</w:t>
      </w:r>
    </w:p>
    <w:p w14:paraId="5D9C5202" w14:textId="77777777" w:rsidR="000F7377" w:rsidRDefault="000F7377"/>
    <w:p w14:paraId="51030F83" w14:textId="77777777" w:rsidR="000F7377" w:rsidRDefault="000F7377">
      <w:r xmlns:w="http://schemas.openxmlformats.org/wordprocessingml/2006/main">
        <w:t xml:space="preserve">Titus 2:4 så att de kan lära de unga kvinnorna att vara nykter, att älska sina män, att älska sina barn,</w:t>
      </w:r>
    </w:p>
    <w:p w14:paraId="7D76E6EF" w14:textId="77777777" w:rsidR="000F7377" w:rsidRDefault="000F7377"/>
    <w:p w14:paraId="55865090" w14:textId="77777777" w:rsidR="000F7377" w:rsidRDefault="000F7377">
      <w:r xmlns:w="http://schemas.openxmlformats.org/wordprocessingml/2006/main">
        <w:t xml:space="preserve">Det här avsnittet uppmuntrar oss att lära unga kvinnor att vara självkontrollerade, att älska sina män och att älska sina barn.</w:t>
      </w:r>
    </w:p>
    <w:p w14:paraId="1CCD9A54" w14:textId="77777777" w:rsidR="000F7377" w:rsidRDefault="000F7377"/>
    <w:p w14:paraId="16A63F37" w14:textId="77777777" w:rsidR="000F7377" w:rsidRDefault="000F7377">
      <w:r xmlns:w="http://schemas.openxmlformats.org/wordprocessingml/2006/main">
        <w:t xml:space="preserve">1. "Att leva i kärlek: ta hand om våra familjer"</w:t>
      </w:r>
    </w:p>
    <w:p w14:paraId="02D3EB63" w14:textId="77777777" w:rsidR="000F7377" w:rsidRDefault="000F7377"/>
    <w:p w14:paraId="16F9F69B" w14:textId="77777777" w:rsidR="000F7377" w:rsidRDefault="000F7377">
      <w:r xmlns:w="http://schemas.openxmlformats.org/wordprocessingml/2006/main">
        <w:t xml:space="preserve">2. "Självkontrollens kraft: en välsignelse för alla"</w:t>
      </w:r>
    </w:p>
    <w:p w14:paraId="0E765049" w14:textId="77777777" w:rsidR="000F7377" w:rsidRDefault="000F7377"/>
    <w:p w14:paraId="6BF2BEEF" w14:textId="77777777" w:rsidR="000F7377" w:rsidRDefault="000F7377">
      <w:r xmlns:w="http://schemas.openxmlformats.org/wordprocessingml/2006/main">
        <w:t xml:space="preserve">1. Efesierbrevet 5:21-33 - underordna sig varandra av vördnad för Kristus</w:t>
      </w:r>
    </w:p>
    <w:p w14:paraId="5A93BC6D" w14:textId="77777777" w:rsidR="000F7377" w:rsidRDefault="000F7377"/>
    <w:p w14:paraId="70B0871F" w14:textId="77777777" w:rsidR="000F7377" w:rsidRDefault="000F7377">
      <w:r xmlns:w="http://schemas.openxmlformats.org/wordprocessingml/2006/main">
        <w:t xml:space="preserve">2. Ordspråksboken 31:10-31 - den ideala hustruns egenskaper och uppförande</w:t>
      </w:r>
    </w:p>
    <w:p w14:paraId="3F3CB52F" w14:textId="77777777" w:rsidR="000F7377" w:rsidRDefault="000F7377"/>
    <w:p w14:paraId="16FFAEE8" w14:textId="77777777" w:rsidR="000F7377" w:rsidRDefault="000F7377">
      <w:r xmlns:w="http://schemas.openxmlformats.org/wordprocessingml/2006/main">
        <w:t xml:space="preserve">Titus 2:5 Att vara förståndiga, kyska, vårdande i hemmet, goda, lydiga mot sina män, så att Guds ord inte hädas.</w:t>
      </w:r>
    </w:p>
    <w:p w14:paraId="69E5C429" w14:textId="77777777" w:rsidR="000F7377" w:rsidRDefault="000F7377"/>
    <w:p w14:paraId="2EA3367B" w14:textId="77777777" w:rsidR="000F7377" w:rsidRDefault="000F7377">
      <w:r xmlns:w="http://schemas.openxmlformats.org/wordprocessingml/2006/main">
        <w:t xml:space="preserve">Passagen betonar vikten av att kvinnor är diskreta, kyska, sköter sig hemma, goda och lydiga mot sina män så att Guds ord inte hädas.</w:t>
      </w:r>
    </w:p>
    <w:p w14:paraId="466DE181" w14:textId="77777777" w:rsidR="000F7377" w:rsidRDefault="000F7377"/>
    <w:p w14:paraId="0070DD05" w14:textId="77777777" w:rsidR="000F7377" w:rsidRDefault="000F7377">
      <w:r xmlns:w="http://schemas.openxmlformats.org/wordprocessingml/2006/main">
        <w:t xml:space="preserve">1. Kvinnor: Att leva enligt Guds ord</w:t>
      </w:r>
    </w:p>
    <w:p w14:paraId="04DBC36A" w14:textId="77777777" w:rsidR="000F7377" w:rsidRDefault="000F7377"/>
    <w:p w14:paraId="7DE46EA1" w14:textId="77777777" w:rsidR="000F7377" w:rsidRDefault="000F7377">
      <w:r xmlns:w="http://schemas.openxmlformats.org/wordprocessingml/2006/main">
        <w:t xml:space="preserve">2. Kraften hos en gudfruktig kvinna</w:t>
      </w:r>
    </w:p>
    <w:p w14:paraId="3F7519DF" w14:textId="77777777" w:rsidR="000F7377" w:rsidRDefault="000F7377"/>
    <w:p w14:paraId="0A6E5283" w14:textId="77777777" w:rsidR="000F7377" w:rsidRDefault="000F7377">
      <w:r xmlns:w="http://schemas.openxmlformats.org/wordprocessingml/2006/main">
        <w:t xml:space="preserve">1. Ordspråksboken 31:10-31</w:t>
      </w:r>
    </w:p>
    <w:p w14:paraId="45601E8B" w14:textId="77777777" w:rsidR="000F7377" w:rsidRDefault="000F7377"/>
    <w:p w14:paraId="138081C2" w14:textId="77777777" w:rsidR="000F7377" w:rsidRDefault="000F7377">
      <w:r xmlns:w="http://schemas.openxmlformats.org/wordprocessingml/2006/main">
        <w:t xml:space="preserve">2. 1 Petrus 3:1–7</w:t>
      </w:r>
    </w:p>
    <w:p w14:paraId="43FE98FD" w14:textId="77777777" w:rsidR="000F7377" w:rsidRDefault="000F7377"/>
    <w:p w14:paraId="193FED84" w14:textId="77777777" w:rsidR="000F7377" w:rsidRDefault="000F7377">
      <w:r xmlns:w="http://schemas.openxmlformats.org/wordprocessingml/2006/main">
        <w:t xml:space="preserve">Titus 2:6 Unga män uppmanar likaså att vara nykter.</w:t>
      </w:r>
    </w:p>
    <w:p w14:paraId="44879EFE" w14:textId="77777777" w:rsidR="000F7377" w:rsidRDefault="000F7377"/>
    <w:p w14:paraId="21EB5F66" w14:textId="77777777" w:rsidR="000F7377" w:rsidRDefault="000F7377">
      <w:r xmlns:w="http://schemas.openxmlformats.org/wordprocessingml/2006/main">
        <w:t xml:space="preserve">Passagen uppmuntrar unga män att behålla en nykter och förnuftig attityd.</w:t>
      </w:r>
    </w:p>
    <w:p w14:paraId="5DB79FD3" w14:textId="77777777" w:rsidR="000F7377" w:rsidRDefault="000F7377"/>
    <w:p w14:paraId="687B3E56" w14:textId="77777777" w:rsidR="000F7377" w:rsidRDefault="000F7377">
      <w:r xmlns:w="http://schemas.openxmlformats.org/wordprocessingml/2006/main">
        <w:t xml:space="preserve">1. Att leva ett visdomsliv: Värdet av nyktert sinne</w:t>
      </w:r>
    </w:p>
    <w:p w14:paraId="5B135D88" w14:textId="77777777" w:rsidR="000F7377" w:rsidRDefault="000F7377"/>
    <w:p w14:paraId="10F800A7" w14:textId="77777777" w:rsidR="000F7377" w:rsidRDefault="000F7377">
      <w:r xmlns:w="http://schemas.openxmlformats.org/wordprocessingml/2006/main">
        <w:t xml:space="preserve">2. Ett rättfärdigt sinne: Andlig nykterhet för unga män</w:t>
      </w:r>
    </w:p>
    <w:p w14:paraId="153DBCC5" w14:textId="77777777" w:rsidR="000F7377" w:rsidRDefault="000F7377"/>
    <w:p w14:paraId="7C7F8A95" w14:textId="77777777" w:rsidR="000F7377" w:rsidRDefault="000F7377">
      <w:r xmlns:w="http://schemas.openxmlformats.org/wordprocessingml/2006/main">
        <w:t xml:space="preserve">1. Ordspråksboken 23:19-20 - "Hör du, min son, och var vis och led ditt hjärta på vägen. Var inte bland vinsupare; bland upproriska köttätare: Ty drinkaren och frossaren skall komma till fattigdom, och dåsigheten skall klä en man i trasor."</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Ordspråksboken 3:21-22 - "Min son, låt dem inte vika från dina ögon: bevara sund visdom och omdöme: Så skall de vara liv för din själ och nåd för din hals."</w:t>
      </w:r>
    </w:p>
    <w:p w14:paraId="04BB9BD3" w14:textId="77777777" w:rsidR="000F7377" w:rsidRDefault="000F7377"/>
    <w:p w14:paraId="2C559AFC" w14:textId="77777777" w:rsidR="000F7377" w:rsidRDefault="000F7377">
      <w:r xmlns:w="http://schemas.openxmlformats.org/wordprocessingml/2006/main">
        <w:t xml:space="preserve">Titus 2:7 Visa dig själv i allt ett mönster av goda gärningar: i läran visar du oförgänglighet, allvar, uppriktighet,</w:t>
      </w:r>
    </w:p>
    <w:p w14:paraId="6B278B43" w14:textId="77777777" w:rsidR="000F7377" w:rsidRDefault="000F7377"/>
    <w:p w14:paraId="671681BF" w14:textId="77777777" w:rsidR="000F7377" w:rsidRDefault="000F7377">
      <w:r xmlns:w="http://schemas.openxmlformats.org/wordprocessingml/2006/main">
        <w:t xml:space="preserve">Detta ställe uppmuntrar troende att visa goda gärningar och upprätthålla goda läror.</w:t>
      </w:r>
    </w:p>
    <w:p w14:paraId="657C78B1" w14:textId="77777777" w:rsidR="000F7377" w:rsidRDefault="000F7377"/>
    <w:p w14:paraId="732F0540" w14:textId="77777777" w:rsidR="000F7377" w:rsidRDefault="000F7377">
      <w:r xmlns:w="http://schemas.openxmlformats.org/wordprocessingml/2006/main">
        <w:t xml:space="preserve">1: Att leva ett liv i goda gärningar - Titus 2:7</w:t>
      </w:r>
    </w:p>
    <w:p w14:paraId="6DE9581E" w14:textId="77777777" w:rsidR="000F7377" w:rsidRDefault="000F7377"/>
    <w:p w14:paraId="2BE65815" w14:textId="77777777" w:rsidR="000F7377" w:rsidRDefault="000F7377">
      <w:r xmlns:w="http://schemas.openxmlformats.org/wordprocessingml/2006/main">
        <w:t xml:space="preserve">2: Upprätthålla den sunda läran - Titus 2:7</w:t>
      </w:r>
    </w:p>
    <w:p w14:paraId="3ECDE7BC" w14:textId="77777777" w:rsidR="000F7377" w:rsidRDefault="000F7377"/>
    <w:p w14:paraId="7C3FE36C" w14:textId="77777777" w:rsidR="000F7377" w:rsidRDefault="000F7377">
      <w:r xmlns:w="http://schemas.openxmlformats.org/wordprocessingml/2006/main">
        <w:t xml:space="preserve">1: Efesierbrevet 2:10 - Ty vi är hans verk, skapade i Kristus Jesus till goda gärningar, som Gud förberett för att vi skulle vandra i dem.</w:t>
      </w:r>
    </w:p>
    <w:p w14:paraId="3A04950E" w14:textId="77777777" w:rsidR="000F7377" w:rsidRDefault="000F7377"/>
    <w:p w14:paraId="5CD70670" w14:textId="77777777" w:rsidR="000F7377" w:rsidRDefault="000F7377">
      <w:r xmlns:w="http://schemas.openxmlformats.org/wordprocessingml/2006/main">
        <w:t xml:space="preserve">2:2 Timoteus 3:16-17 - Hela Skriften är ingiven av Gud och är nyttig till lära, till tillrättavisning, till tillrättavisning, till undervisning i rättfärdighet, på det att Guds människa må vara fullkomlig, väl utrustad för allt gott arbete.</w:t>
      </w:r>
    </w:p>
    <w:p w14:paraId="401ED40C" w14:textId="77777777" w:rsidR="000F7377" w:rsidRDefault="000F7377"/>
    <w:p w14:paraId="79B9B6A2" w14:textId="77777777" w:rsidR="000F7377" w:rsidRDefault="000F7377">
      <w:r xmlns:w="http://schemas.openxmlformats.org/wordprocessingml/2006/main">
        <w:t xml:space="preserve">Titus 2:8 Sundt tal, som inte kan fördömas; på det att den som är av motparten ska skämmas och inte ha något ont att säga om er.</w:t>
      </w:r>
    </w:p>
    <w:p w14:paraId="64A062BB" w14:textId="77777777" w:rsidR="000F7377" w:rsidRDefault="000F7377"/>
    <w:p w14:paraId="77F87FC4" w14:textId="77777777" w:rsidR="000F7377" w:rsidRDefault="000F7377">
      <w:r xmlns:w="http://schemas.openxmlformats.org/wordprocessingml/2006/main">
        <w:t xml:space="preserve">Vikten av att säga ord som inte är fördömliga och som inte kommer att skämmas för dem som motsätter sig oss.</w:t>
      </w:r>
    </w:p>
    <w:p w14:paraId="134A6842" w14:textId="77777777" w:rsidR="000F7377" w:rsidRDefault="000F7377"/>
    <w:p w14:paraId="288E6EBD" w14:textId="77777777" w:rsidR="000F7377" w:rsidRDefault="000F7377">
      <w:r xmlns:w="http://schemas.openxmlformats.org/wordprocessingml/2006/main">
        <w:t xml:space="preserve">1: Kraften i våra ord - Hur våra ord kan användas för gott eller orsaka skada.</w:t>
      </w:r>
    </w:p>
    <w:p w14:paraId="7B3B1C6D" w14:textId="77777777" w:rsidR="000F7377" w:rsidRDefault="000F7377"/>
    <w:p w14:paraId="25BE84A6" w14:textId="77777777" w:rsidR="000F7377" w:rsidRDefault="000F7377">
      <w:r xmlns:w="http://schemas.openxmlformats.org/wordprocessingml/2006/main">
        <w:t xml:space="preserve">2: Våra ords ansvar - Hur vi har ett ansvar att använda ord som inte kommer att reflektera </w:t>
      </w:r>
      <w:r xmlns:w="http://schemas.openxmlformats.org/wordprocessingml/2006/main">
        <w:lastRenderedPageBreak xmlns:w="http://schemas.openxmlformats.org/wordprocessingml/2006/main"/>
      </w:r>
      <w:r xmlns:w="http://schemas.openxmlformats.org/wordprocessingml/2006/main">
        <w:t xml:space="preserve">illa på oss eller skämma ut dem som motsätter oss.</w:t>
      </w:r>
    </w:p>
    <w:p w14:paraId="18F3A24F" w14:textId="77777777" w:rsidR="000F7377" w:rsidRDefault="000F7377"/>
    <w:p w14:paraId="55A6678C" w14:textId="77777777" w:rsidR="000F7377" w:rsidRDefault="000F7377">
      <w:r xmlns:w="http://schemas.openxmlformats.org/wordprocessingml/2006/main">
        <w:t xml:space="preserve">1: Jakob 3:2-10 – Tungans kraft och dess betydelse i våra liv.</w:t>
      </w:r>
    </w:p>
    <w:p w14:paraId="6BDF3E33" w14:textId="77777777" w:rsidR="000F7377" w:rsidRDefault="000F7377"/>
    <w:p w14:paraId="6E620A49" w14:textId="77777777" w:rsidR="000F7377" w:rsidRDefault="000F7377">
      <w:r xmlns:w="http://schemas.openxmlformats.org/wordprocessingml/2006/main">
        <w:t xml:space="preserve">2: Ordspråksboken 12:18 - Ordens kraft att ge liv eller död.</w:t>
      </w:r>
    </w:p>
    <w:p w14:paraId="423171C1" w14:textId="77777777" w:rsidR="000F7377" w:rsidRDefault="000F7377"/>
    <w:p w14:paraId="7DE5CDDB" w14:textId="77777777" w:rsidR="000F7377" w:rsidRDefault="000F7377">
      <w:r xmlns:w="http://schemas.openxmlformats.org/wordprocessingml/2006/main">
        <w:t xml:space="preserve">Titus 2:9 Förmana tjänarna att vara lydiga mot sina egna herrar och att behaga dem väl i allt; svarar inte igen;</w:t>
      </w:r>
    </w:p>
    <w:p w14:paraId="7417351B" w14:textId="77777777" w:rsidR="000F7377" w:rsidRDefault="000F7377"/>
    <w:p w14:paraId="395D320A" w14:textId="77777777" w:rsidR="000F7377" w:rsidRDefault="000F7377">
      <w:r xmlns:w="http://schemas.openxmlformats.org/wordprocessingml/2006/main">
        <w:t xml:space="preserve">Detta ställe uppmuntrar tjänare att vara lydiga och behaga sina herrar i allt, utan att svara tillbaka.</w:t>
      </w:r>
    </w:p>
    <w:p w14:paraId="47556C65" w14:textId="77777777" w:rsidR="000F7377" w:rsidRDefault="000F7377"/>
    <w:p w14:paraId="332C3276" w14:textId="77777777" w:rsidR="000F7377" w:rsidRDefault="000F7377">
      <w:r xmlns:w="http://schemas.openxmlformats.org/wordprocessingml/2006/main">
        <w:t xml:space="preserve">1: Lev ett liv i lydnad - Titus 2:9</w:t>
      </w:r>
    </w:p>
    <w:p w14:paraId="4198B58E" w14:textId="77777777" w:rsidR="000F7377" w:rsidRDefault="000F7377"/>
    <w:p w14:paraId="1A79D684" w14:textId="77777777" w:rsidR="000F7377" w:rsidRDefault="000F7377">
      <w:r xmlns:w="http://schemas.openxmlformats.org/wordprocessingml/2006/main">
        <w:t xml:space="preserve">2: Tjäna med tilltalande attityder - Titus 2:9</w:t>
      </w:r>
    </w:p>
    <w:p w14:paraId="4F2735D5" w14:textId="77777777" w:rsidR="000F7377" w:rsidRDefault="000F7377"/>
    <w:p w14:paraId="2E4908D8" w14:textId="77777777" w:rsidR="000F7377" w:rsidRDefault="000F7377">
      <w:r xmlns:w="http://schemas.openxmlformats.org/wordprocessingml/2006/main">
        <w:t xml:space="preserve">1: Efesierbrevet 6:5-8 - Slavar, lyd era jordiska herrar med respekt och fruktan och med uppriktighet i hjärtat, precis som ni skulle lyda Kristus.</w:t>
      </w:r>
    </w:p>
    <w:p w14:paraId="42E4FF7D" w14:textId="77777777" w:rsidR="000F7377" w:rsidRDefault="000F7377"/>
    <w:p w14:paraId="662A4104" w14:textId="77777777" w:rsidR="000F7377" w:rsidRDefault="000F7377">
      <w:r xmlns:w="http://schemas.openxmlformats.org/wordprocessingml/2006/main">
        <w:t xml:space="preserve">2: Kolosserbrevet 3:22-24 - Slavar, lyd era jordiska herrar i allt; och gör det, inte bara när deras öga är på dig och för att vinna deras gunst, utan med uppriktighet i hjärtat och vördnad för Herren.</w:t>
      </w:r>
    </w:p>
    <w:p w14:paraId="7E0D11CA" w14:textId="77777777" w:rsidR="000F7377" w:rsidRDefault="000F7377"/>
    <w:p w14:paraId="56705C55" w14:textId="77777777" w:rsidR="000F7377" w:rsidRDefault="000F7377">
      <w:r xmlns:w="http://schemas.openxmlformats.org/wordprocessingml/2006/main">
        <w:t xml:space="preserve">Titus 2:10 Inte slingrande, utan visar all god trohet; att de i allt må pryda läran om Gud, vår Frälsare.</w:t>
      </w:r>
    </w:p>
    <w:p w14:paraId="2F92FCBA" w14:textId="77777777" w:rsidR="000F7377" w:rsidRDefault="000F7377"/>
    <w:p w14:paraId="34F628DD" w14:textId="77777777" w:rsidR="000F7377" w:rsidRDefault="000F7377">
      <w:r xmlns:w="http://schemas.openxmlformats.org/wordprocessingml/2006/main">
        <w:t xml:space="preserve">1. Kraften i att vara trogen</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 pryda läran om Gud, vår Frälsare</w:t>
      </w:r>
    </w:p>
    <w:p w14:paraId="7E2E4165" w14:textId="77777777" w:rsidR="000F7377" w:rsidRDefault="000F7377"/>
    <w:p w14:paraId="4F8FB0E8" w14:textId="77777777" w:rsidR="000F7377" w:rsidRDefault="000F7377">
      <w:r xmlns:w="http://schemas.openxmlformats.org/wordprocessingml/2006/main">
        <w:t xml:space="preserve">1. Psaltaren 37:3, "Förtrösta på Herren och gör gott; bo i landet och njut av trygg betesmark."</w:t>
      </w:r>
    </w:p>
    <w:p w14:paraId="56829FCD" w14:textId="77777777" w:rsidR="000F7377" w:rsidRDefault="000F7377"/>
    <w:p w14:paraId="6C396E69" w14:textId="77777777" w:rsidR="000F7377" w:rsidRDefault="000F7377">
      <w:r xmlns:w="http://schemas.openxmlformats.org/wordprocessingml/2006/main">
        <w:t xml:space="preserve">2. Hebreerbrevet 13:5, "Håll ditt liv fritt från kärlek till pengar och nöj dig med vad du har, för han har sagt: "Jag kommer aldrig att lämna dig eller överge dig."</w:t>
      </w:r>
    </w:p>
    <w:p w14:paraId="724DA468" w14:textId="77777777" w:rsidR="000F7377" w:rsidRDefault="000F7377"/>
    <w:p w14:paraId="27A92A23" w14:textId="77777777" w:rsidR="000F7377" w:rsidRDefault="000F7377">
      <w:r xmlns:w="http://schemas.openxmlformats.org/wordprocessingml/2006/main">
        <w:t xml:space="preserve">Titus 2:11 Ty Guds nåd som ger frälsning har uppenbarat sig för alla människor,</w:t>
      </w:r>
    </w:p>
    <w:p w14:paraId="1FC23A0A" w14:textId="77777777" w:rsidR="000F7377" w:rsidRDefault="000F7377"/>
    <w:p w14:paraId="79394362" w14:textId="77777777" w:rsidR="000F7377" w:rsidRDefault="000F7377">
      <w:r xmlns:w="http://schemas.openxmlformats.org/wordprocessingml/2006/main">
        <w:t xml:space="preserve">Guds nåd har uppenbarats för alla och ger frälsning.</w:t>
      </w:r>
    </w:p>
    <w:p w14:paraId="24DAF7D2" w14:textId="77777777" w:rsidR="000F7377" w:rsidRDefault="000F7377"/>
    <w:p w14:paraId="7F61F872" w14:textId="77777777" w:rsidR="000F7377" w:rsidRDefault="000F7377">
      <w:r xmlns:w="http://schemas.openxmlformats.org/wordprocessingml/2006/main">
        <w:t xml:space="preserve">1. Guds villkorslösa kärlek - Utforska frälsningens nåd</w:t>
      </w:r>
    </w:p>
    <w:p w14:paraId="6C85205A" w14:textId="77777777" w:rsidR="000F7377" w:rsidRDefault="000F7377"/>
    <w:p w14:paraId="4A370F1C" w14:textId="77777777" w:rsidR="000F7377" w:rsidRDefault="000F7377">
      <w:r xmlns:w="http://schemas.openxmlformats.org/wordprocessingml/2006/main">
        <w:t xml:space="preserve">2. Nådens gåva - Hur man tar emot Guds frälsning</w:t>
      </w:r>
    </w:p>
    <w:p w14:paraId="3D4B8D19" w14:textId="77777777" w:rsidR="000F7377" w:rsidRDefault="000F7377"/>
    <w:p w14:paraId="1670CF74" w14:textId="77777777" w:rsidR="000F7377" w:rsidRDefault="000F7377">
      <w:r xmlns:w="http://schemas.openxmlformats.org/wordprocessingml/2006/main">
        <w:t xml:space="preserve">1. Joh 3:16 - Ty så älskade Gud världen att han gav sin enfödde Son, för att den som tror på honom inte ska gå förlorad utan ha evigt liv.</w:t>
      </w:r>
    </w:p>
    <w:p w14:paraId="00D340AE" w14:textId="77777777" w:rsidR="000F7377" w:rsidRDefault="000F7377"/>
    <w:p w14:paraId="4364F4C7" w14:textId="77777777" w:rsidR="000F7377" w:rsidRDefault="000F7377">
      <w:r xmlns:w="http://schemas.openxmlformats.org/wordprocessingml/2006/main">
        <w:t xml:space="preserve">2. Romarbrevet 6:23 – Ty syndens lön är döden, men Guds gåva är evigt liv i Kristus Jesus, vår Herre.</w:t>
      </w:r>
    </w:p>
    <w:p w14:paraId="130F5E86" w14:textId="77777777" w:rsidR="000F7377" w:rsidRDefault="000F7377"/>
    <w:p w14:paraId="4FA9ECA8" w14:textId="77777777" w:rsidR="000F7377" w:rsidRDefault="000F7377">
      <w:r xmlns:w="http://schemas.openxmlformats.org/wordprocessingml/2006/main">
        <w:t xml:space="preserve">Titus 2:12 och lär oss att vi, genom att förneka ogudaktighet och världsliga lustar, ska leva nyktert, rättfärdigt och gudfruktigt i denna nuvarande värld;</w:t>
      </w:r>
    </w:p>
    <w:p w14:paraId="44E8C8CA" w14:textId="77777777" w:rsidR="000F7377" w:rsidRDefault="000F7377"/>
    <w:p w14:paraId="316BCC78" w14:textId="77777777" w:rsidR="000F7377" w:rsidRDefault="000F7377">
      <w:r xmlns:w="http://schemas.openxmlformats.org/wordprocessingml/2006/main">
        <w:t xml:space="preserve">Lev ett gudomligt liv i den här världen genom att förneka världsliga lustar.</w:t>
      </w:r>
    </w:p>
    <w:p w14:paraId="0F8FDE54" w14:textId="77777777" w:rsidR="000F7377" w:rsidRDefault="000F7377"/>
    <w:p w14:paraId="1D5101FA" w14:textId="77777777" w:rsidR="000F7377" w:rsidRDefault="000F7377">
      <w:r xmlns:w="http://schemas.openxmlformats.org/wordprocessingml/2006/main">
        <w:t xml:space="preserve">1: Förneka orättfärdighet och världsliga lustar</w:t>
      </w:r>
    </w:p>
    <w:p w14:paraId="47C595E8" w14:textId="77777777" w:rsidR="000F7377" w:rsidRDefault="000F7377"/>
    <w:p w14:paraId="0214C711" w14:textId="77777777" w:rsidR="000F7377" w:rsidRDefault="000F7377">
      <w:r xmlns:w="http://schemas.openxmlformats.org/wordprocessingml/2006/main">
        <w:t xml:space="preserve">2: Att leva nyktert, rättfärdigt och gudomligt i denna nuvarande värld</w:t>
      </w:r>
    </w:p>
    <w:p w14:paraId="72258C39" w14:textId="77777777" w:rsidR="000F7377" w:rsidRDefault="000F7377"/>
    <w:p w14:paraId="258157A1" w14:textId="77777777" w:rsidR="000F7377" w:rsidRDefault="000F7377">
      <w:r xmlns:w="http://schemas.openxmlformats.org/wordprocessingml/2006/main">
        <w:t xml:space="preserve">1:1 Joh 2:15-17 - Älska inte världen eller det som finns i världen. Om någon älskar världen, så finns inte Faderns kärlek i honom.</w:t>
      </w:r>
    </w:p>
    <w:p w14:paraId="6E0B7BB3" w14:textId="77777777" w:rsidR="000F7377" w:rsidRDefault="000F7377"/>
    <w:p w14:paraId="4995756B" w14:textId="77777777" w:rsidR="000F7377" w:rsidRDefault="000F7377">
      <w:r xmlns:w="http://schemas.openxmlformats.org/wordprocessingml/2006/main">
        <w:t xml:space="preserve">2: Romarbrevet 12:2 - Anpassa dig inte efter denna värld, utan förvandlas genom förnyelsen av ditt sinne.</w:t>
      </w:r>
    </w:p>
    <w:p w14:paraId="05C65939" w14:textId="77777777" w:rsidR="000F7377" w:rsidRDefault="000F7377"/>
    <w:p w14:paraId="2559A0E6" w14:textId="77777777" w:rsidR="000F7377" w:rsidRDefault="000F7377">
      <w:r xmlns:w="http://schemas.openxmlformats.org/wordprocessingml/2006/main">
        <w:t xml:space="preserve">Titus 2:13 Vi väntar på det saliga hoppet och den store Gudens och vår Frälsares Jesu Kristi härliga uppenbarelse;</w:t>
      </w:r>
    </w:p>
    <w:p w14:paraId="7A7E4C14" w14:textId="77777777" w:rsidR="000F7377" w:rsidRDefault="000F7377"/>
    <w:p w14:paraId="5A3981C4" w14:textId="77777777" w:rsidR="000F7377" w:rsidRDefault="000F7377">
      <w:r xmlns:w="http://schemas.openxmlformats.org/wordprocessingml/2006/main">
        <w:t xml:space="preserve">Det välsignade hoppet är Jesu Kristi härliga uppenbarelse.</w:t>
      </w:r>
    </w:p>
    <w:p w14:paraId="6B34289F" w14:textId="77777777" w:rsidR="000F7377" w:rsidRDefault="000F7377"/>
    <w:p w14:paraId="4B075598" w14:textId="77777777" w:rsidR="000F7377" w:rsidRDefault="000F7377">
      <w:r xmlns:w="http://schemas.openxmlformats.org/wordprocessingml/2006/main">
        <w:t xml:space="preserve">1. Att se framåt: Förbereder sig för Jesu Kristi härliga framträdande</w:t>
      </w:r>
    </w:p>
    <w:p w14:paraId="736B8F8B" w14:textId="77777777" w:rsidR="000F7377" w:rsidRDefault="000F7377"/>
    <w:p w14:paraId="006EB3D9" w14:textId="77777777" w:rsidR="000F7377" w:rsidRDefault="000F7377">
      <w:r xmlns:w="http://schemas.openxmlformats.org/wordprocessingml/2006/main">
        <w:t xml:space="preserve">2. Hopp på Kristi utlovade återkomst</w:t>
      </w:r>
    </w:p>
    <w:p w14:paraId="31F6321F" w14:textId="77777777" w:rsidR="000F7377" w:rsidRDefault="000F7377"/>
    <w:p w14:paraId="4CEDA222" w14:textId="77777777" w:rsidR="000F7377" w:rsidRDefault="000F7377">
      <w:r xmlns:w="http://schemas.openxmlformats.org/wordprocessingml/2006/main">
        <w:t xml:space="preserve">1. Jesaja 25:9 – Och det skall sägas på den dagen: Se, detta är vår Gud; vi har väntat på honom, och han skall frälsa oss. Detta är HERREN; vi har väntat på honom, vi ska glädjas och glädjas över hans frälsning.</w:t>
      </w:r>
    </w:p>
    <w:p w14:paraId="5371D3A5" w14:textId="77777777" w:rsidR="000F7377" w:rsidRDefault="000F7377"/>
    <w:p w14:paraId="50D148A4" w14:textId="77777777" w:rsidR="000F7377" w:rsidRDefault="000F7377">
      <w:r xmlns:w="http://schemas.openxmlformats.org/wordprocessingml/2006/main">
        <w:t xml:space="preserve">2. Romarbrevet 8:24-25 - Ty vi blev frälsta i detta hopp, men hopp som syns är inte hopp; för varför hoppas man fortfarande på det han ser? Men om vi hoppas på det vi inte ser, väntar vi ivrigt på det med uthållighet.</w:t>
      </w:r>
    </w:p>
    <w:p w14:paraId="07DCA468" w14:textId="77777777" w:rsidR="000F7377" w:rsidRDefault="000F7377"/>
    <w:p w14:paraId="369BE1AE" w14:textId="77777777" w:rsidR="000F7377" w:rsidRDefault="000F7377">
      <w:r xmlns:w="http://schemas.openxmlformats.org/wordprocessingml/2006/main">
        <w:t xml:space="preserve">Titus 2:14 som gav sig själv för oss för att förlösa oss från all orättfärdighet och rena sig ett eget folk, nitiskt för goda gärningar.</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Gud gav sig själv för oss för att förlösa oss från all synd och för att göra oss till ett speciellt folk som vill göra goda gärningar.</w:t>
      </w:r>
    </w:p>
    <w:p w14:paraId="641099DA" w14:textId="77777777" w:rsidR="000F7377" w:rsidRDefault="000F7377"/>
    <w:p w14:paraId="6BEB2259" w14:textId="77777777" w:rsidR="000F7377" w:rsidRDefault="000F7377">
      <w:r xmlns:w="http://schemas.openxmlformats.org/wordprocessingml/2006/main">
        <w:t xml:space="preserve">1. Frälsningens kraft: Hur Guds offer förändrade våra liv</w:t>
      </w:r>
    </w:p>
    <w:p w14:paraId="3691AE96" w14:textId="77777777" w:rsidR="000F7377" w:rsidRDefault="000F7377"/>
    <w:p w14:paraId="0DE38CE2" w14:textId="77777777" w:rsidR="000F7377" w:rsidRDefault="000F7377">
      <w:r xmlns:w="http://schemas.openxmlformats.org/wordprocessingml/2006/main">
        <w:t xml:space="preserve">2. Att bli ett folk av goda gärningar: vad det innebär att följa Jesus</w:t>
      </w:r>
    </w:p>
    <w:p w14:paraId="6DA06C27" w14:textId="77777777" w:rsidR="000F7377" w:rsidRDefault="000F7377"/>
    <w:p w14:paraId="3E61FAE5" w14:textId="77777777" w:rsidR="000F7377" w:rsidRDefault="000F7377">
      <w:r xmlns:w="http://schemas.openxmlformats.org/wordprocessingml/2006/main">
        <w:t xml:space="preserve">1. Romarbrevet 3:24-25 - "Ty alla har syndat och saknar Guds härlighet, och de blir utan kostnad rättfärdiga av hans nåd genom återlösningen som kom genom Kristus Jesus."</w:t>
      </w:r>
    </w:p>
    <w:p w14:paraId="4FE2FE3B" w14:textId="77777777" w:rsidR="000F7377" w:rsidRDefault="000F7377"/>
    <w:p w14:paraId="523FEB82" w14:textId="77777777" w:rsidR="000F7377" w:rsidRDefault="000F7377">
      <w:r xmlns:w="http://schemas.openxmlformats.org/wordprocessingml/2006/main">
        <w:t xml:space="preserve">2. Efesierbrevet 2:10 - "Ty vi är Guds verk, skapade i Kristus Jesus för att göra goda gärningar, som Gud i förväg har förberett för oss att göra."</w:t>
      </w:r>
    </w:p>
    <w:p w14:paraId="793ABE67" w14:textId="77777777" w:rsidR="000F7377" w:rsidRDefault="000F7377"/>
    <w:p w14:paraId="5DA77000" w14:textId="77777777" w:rsidR="000F7377" w:rsidRDefault="000F7377">
      <w:r xmlns:w="http://schemas.openxmlformats.org/wordprocessingml/2006/main">
        <w:t xml:space="preserve">Titus 2:15 Tala detta och förmana och tillrättavisa med all makt. Låt ingen förakta dig.</w:t>
      </w:r>
    </w:p>
    <w:p w14:paraId="7B809021" w14:textId="77777777" w:rsidR="000F7377" w:rsidRDefault="000F7377"/>
    <w:p w14:paraId="0E2643EB" w14:textId="77777777" w:rsidR="000F7377" w:rsidRDefault="000F7377">
      <w:r xmlns:w="http://schemas.openxmlformats.org/wordprocessingml/2006/main">
        <w:t xml:space="preserve">Detta avsnitt uppmuntrar de troende att vara djärva och inte låta sig föraktas.</w:t>
      </w:r>
    </w:p>
    <w:p w14:paraId="6D0840A5" w14:textId="77777777" w:rsidR="000F7377" w:rsidRDefault="000F7377"/>
    <w:p w14:paraId="70A4F592" w14:textId="77777777" w:rsidR="000F7377" w:rsidRDefault="000F7377">
      <w:r xmlns:w="http://schemas.openxmlformats.org/wordprocessingml/2006/main">
        <w:t xml:space="preserve">1. Stå fast i din tro och låt ingen se ner på dig.</w:t>
      </w:r>
    </w:p>
    <w:p w14:paraId="036DD728" w14:textId="77777777" w:rsidR="000F7377" w:rsidRDefault="000F7377"/>
    <w:p w14:paraId="27E3C96A" w14:textId="77777777" w:rsidR="000F7377" w:rsidRDefault="000F7377">
      <w:r xmlns:w="http://schemas.openxmlformats.org/wordprocessingml/2006/main">
        <w:t xml:space="preserve">2. Var modig i din tro och var inte rädd för att stå upp för dem.</w:t>
      </w:r>
    </w:p>
    <w:p w14:paraId="68B29D9B" w14:textId="77777777" w:rsidR="000F7377" w:rsidRDefault="000F7377"/>
    <w:p w14:paraId="275522B2" w14:textId="77777777" w:rsidR="000F7377" w:rsidRDefault="000F7377">
      <w:r xmlns:w="http://schemas.openxmlformats.org/wordprocessingml/2006/main">
        <w:t xml:space="preserve">1. Efesierbrevet 6:10-11 - Var starka i Herren och i hans styrka. Ta på dig Guds fulla rustning, så att du kan stå fast mot djävulens planer.</w:t>
      </w:r>
    </w:p>
    <w:p w14:paraId="0820C2E9" w14:textId="77777777" w:rsidR="000F7377" w:rsidRDefault="000F7377"/>
    <w:p w14:paraId="6BE2199E" w14:textId="77777777" w:rsidR="000F7377" w:rsidRDefault="000F7377">
      <w:r xmlns:w="http://schemas.openxmlformats.org/wordprocessingml/2006/main">
        <w:t xml:space="preserve">2. 1 Petr 3:15 - Men i era hjärtan ära Kristus Herren som helig, varvid ni alltid är beredda att försvara var och en som ber er om anledning till det hopp som finns i er; ändå gör det med mildhet och respekt.</w:t>
      </w:r>
    </w:p>
    <w:p w14:paraId="5BFDAC58" w14:textId="77777777" w:rsidR="000F7377" w:rsidRDefault="000F7377"/>
    <w:p w14:paraId="0CC88C30" w14:textId="77777777" w:rsidR="000F7377" w:rsidRDefault="000F7377">
      <w:r xmlns:w="http://schemas.openxmlformats.org/wordprocessingml/2006/main">
        <w:t xml:space="preserve">Titus 3 är det tredje kapitlet i brevet som aposteln Paulus skrev till Titus, en medarbetare och följeslagare i tjänsten. I det här kapitlet betonar Paulus vikten av goda gärningar, gudomligt beteende och enhet inom församlingsgemenskapen.</w:t>
      </w:r>
    </w:p>
    <w:p w14:paraId="04B6D73F" w14:textId="77777777" w:rsidR="000F7377" w:rsidRDefault="000F7377"/>
    <w:p w14:paraId="756C3C23" w14:textId="77777777" w:rsidR="000F7377" w:rsidRDefault="000F7377">
      <w:r xmlns:w="http://schemas.openxmlformats.org/wordprocessingml/2006/main">
        <w:t xml:space="preserve">Första stycket: Paulus påminner Titus om de troendes tidigare syndatillstånd och Guds nåd (Tit 3:1-7). Han uppmanar dem att vara undergivna härskare och myndigheter, redo för varje gott arbete. Paulus betonar att troende en gång var dåraktiga, olydiga, vilseledda av passioner och nöjen, levde i illvilja och avund. Men Guds godhet och kärlek uppenbarade sig genom Jesus Kristus som räddade dem genom tvätten av pånyttfödelse och förnyelse av den Helige Ande. Denna frälsning bygger inte på deras egna rättfärdiga gärningar utan på Guds nåd.</w:t>
      </w:r>
    </w:p>
    <w:p w14:paraId="544C0A04" w14:textId="77777777" w:rsidR="000F7377" w:rsidRDefault="000F7377"/>
    <w:p w14:paraId="04292CAC" w14:textId="77777777" w:rsidR="000F7377" w:rsidRDefault="000F7377">
      <w:r xmlns:w="http://schemas.openxmlformats.org/wordprocessingml/2006/main">
        <w:t xml:space="preserve">Andra stycket: Paulus betonar vikten av goda gärningar (Tit 3:8-11). Han uppmuntrar Titus att insistera på dessa saker så att de troende kan vara noga med att ägna sig åt goda gärningar. Dessa goda gärningar är utmärkta och lönsamma för människor. Men Paulus varnar för dåraktiga kontroverser, genealogier, meningsskiljaktigheter och bråk om lagen eftersom de är olönsamma och värdelösa. Han råder Titus att avvisa splittrande människor efter att ha gett dem en varning.</w:t>
      </w:r>
    </w:p>
    <w:p w14:paraId="3AA38792" w14:textId="77777777" w:rsidR="000F7377" w:rsidRDefault="000F7377"/>
    <w:p w14:paraId="2E94B1A6" w14:textId="77777777" w:rsidR="000F7377" w:rsidRDefault="000F7377">
      <w:r xmlns:w="http://schemas.openxmlformats.org/wordprocessingml/2006/main">
        <w:t xml:space="preserve">Tredje stycket: Kapitlet avslutas med personliga instruktioner och hälsningar (Tit 3:12-15). Paulus informerar Titus om sina planer för att antingen Artemas eller Tychicus ska följa med honom till Nicopolis där han har bestämt sig för att övervintra. Han uppmanar Titus att flitigt hjälpa advokaten Zenas och Apollos på deras resa så att de inte saknar något. Slutligen instruerar han troende på Kreta att lära sig att ägna sig åt goda gärningar för nödvändiga behov så att de inte blir fruktlösa.</w:t>
      </w:r>
    </w:p>
    <w:p w14:paraId="196FFD55" w14:textId="77777777" w:rsidR="000F7377" w:rsidRDefault="000F7377"/>
    <w:p w14:paraId="7856590D" w14:textId="77777777" w:rsidR="000F7377" w:rsidRDefault="000F7377">
      <w:r xmlns:w="http://schemas.openxmlformats.org/wordprocessingml/2006/main">
        <w:t xml:space="preserve">Sammanfattningsvis,</w:t>
      </w:r>
    </w:p>
    <w:p w14:paraId="23A34A40" w14:textId="77777777" w:rsidR="000F7377" w:rsidRDefault="000F7377">
      <w:r xmlns:w="http://schemas.openxmlformats.org/wordprocessingml/2006/main">
        <w:t xml:space="preserve">Kapitel tre i Titus lyfter fram Guds barmhärtighet mot troende och vikten av goda gärningar och enhet inom församlingsgemenskapen.</w:t>
      </w:r>
    </w:p>
    <w:p w14:paraId="4A643CE9" w14:textId="77777777" w:rsidR="000F7377" w:rsidRDefault="000F7377">
      <w:r xmlns:w="http://schemas.openxmlformats.org/wordprocessingml/2006/main">
        <w:t xml:space="preserve">Paulus påminner Titus om deras tidigare syndatillstånd och Guds frälsande nåd genom Jesus Kristus, och betonar att frälsningen är baserad på Guds barmhärtighet snarare än deras egna gärningar.</w:t>
      </w:r>
    </w:p>
    <w:p w14:paraId="02819150" w14:textId="77777777" w:rsidR="000F7377" w:rsidRDefault="000F7377"/>
    <w:p w14:paraId="3FB0554C" w14:textId="77777777" w:rsidR="000F7377" w:rsidRDefault="000F7377">
      <w:r xmlns:w="http://schemas.openxmlformats.org/wordprocessingml/2006/main">
        <w:t xml:space="preserve">Han betonar betydelsen av goda gärningar, och uppmanar de troende att vara hängivna dem samtidigt som </w:t>
      </w:r>
      <w:r xmlns:w="http://schemas.openxmlformats.org/wordprocessingml/2006/main">
        <w:lastRenderedPageBreak xmlns:w="http://schemas.openxmlformats.org/wordprocessingml/2006/main"/>
      </w:r>
      <w:r xmlns:w="http://schemas.openxmlformats.org/wordprocessingml/2006/main">
        <w:t xml:space="preserve">han varnar för splittrande kontroverser. Paulus avslutar med personliga instruktioner och hälsningar och uppmuntrar de troende på Kreta att ägna sig åt goda gärningar för nödvändiga behov.</w:t>
      </w:r>
    </w:p>
    <w:p w14:paraId="6AC51708" w14:textId="77777777" w:rsidR="000F7377" w:rsidRDefault="000F7377"/>
    <w:p w14:paraId="26117742" w14:textId="77777777" w:rsidR="000F7377" w:rsidRDefault="000F7377">
      <w:r xmlns:w="http://schemas.openxmlformats.org/wordprocessingml/2006/main">
        <w:t xml:space="preserve">Detta kapitel tjänar som en påminnelse om Guds barmhärtighet, en uppmaning till goda gärningar och en uppmaning till enhet inom församlingsgemenskapen.</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Tänk på dem att underordna sig furstendömen och makter, att lyda domare, att vara redo till allt gott arbete,</w:t>
      </w:r>
    </w:p>
    <w:p w14:paraId="574EA06B" w14:textId="77777777" w:rsidR="000F7377" w:rsidRDefault="000F7377"/>
    <w:p w14:paraId="7E6D0D32" w14:textId="77777777" w:rsidR="000F7377" w:rsidRDefault="000F7377">
      <w:r xmlns:w="http://schemas.openxmlformats.org/wordprocessingml/2006/main">
        <w:t xml:space="preserve">Påminn människor att underkasta sig auktoritet och att göra det som är bra.</w:t>
      </w:r>
    </w:p>
    <w:p w14:paraId="38A03FAF" w14:textId="77777777" w:rsidR="000F7377" w:rsidRDefault="000F7377"/>
    <w:p w14:paraId="76B7F49D" w14:textId="77777777" w:rsidR="000F7377" w:rsidRDefault="000F7377">
      <w:r xmlns:w="http://schemas.openxmlformats.org/wordprocessingml/2006/main">
        <w:t xml:space="preserve">1. Lydnad mot auktoritet: En väg till rättfärdighet</w:t>
      </w:r>
    </w:p>
    <w:p w14:paraId="0A301549" w14:textId="77777777" w:rsidR="000F7377" w:rsidRDefault="000F7377"/>
    <w:p w14:paraId="71AD5ADF" w14:textId="77777777" w:rsidR="000F7377" w:rsidRDefault="000F7377">
      <w:r xmlns:w="http://schemas.openxmlformats.org/wordprocessingml/2006/main">
        <w:t xml:space="preserve">2. Kraften i goda gärningar: Lev efter evangeliet</w:t>
      </w:r>
    </w:p>
    <w:p w14:paraId="2284168C" w14:textId="77777777" w:rsidR="000F7377" w:rsidRDefault="000F7377"/>
    <w:p w14:paraId="4061C450" w14:textId="77777777" w:rsidR="000F7377" w:rsidRDefault="000F7377">
      <w:r xmlns:w="http://schemas.openxmlformats.org/wordprocessingml/2006/main">
        <w:t xml:space="preserve">1. Romarbrevet 13:1-7</w:t>
      </w:r>
    </w:p>
    <w:p w14:paraId="01B50789" w14:textId="77777777" w:rsidR="000F7377" w:rsidRDefault="000F7377"/>
    <w:p w14:paraId="18EEB76A" w14:textId="77777777" w:rsidR="000F7377" w:rsidRDefault="000F7377">
      <w:r xmlns:w="http://schemas.openxmlformats.org/wordprocessingml/2006/main">
        <w:t xml:space="preserve">2. Jakob 2:14-26</w:t>
      </w:r>
    </w:p>
    <w:p w14:paraId="18FF0A2C" w14:textId="77777777" w:rsidR="000F7377" w:rsidRDefault="000F7377"/>
    <w:p w14:paraId="0B35E7FE" w14:textId="77777777" w:rsidR="000F7377" w:rsidRDefault="000F7377">
      <w:r xmlns:w="http://schemas.openxmlformats.org/wordprocessingml/2006/main">
        <w:t xml:space="preserve">Titus 3:2 Att inte tala illa om någon, att inte vara bråkare, utan mild, visa all ödmjukhet för alla människor.</w:t>
      </w:r>
    </w:p>
    <w:p w14:paraId="2E11C2FB" w14:textId="77777777" w:rsidR="000F7377" w:rsidRDefault="000F7377"/>
    <w:p w14:paraId="7A71EA80" w14:textId="77777777" w:rsidR="000F7377" w:rsidRDefault="000F7377">
      <w:r xmlns:w="http://schemas.openxmlformats.org/wordprocessingml/2006/main">
        <w:t xml:space="preserve">Var mild och visa ödmjukhet mot alla människor, undvik att tala illa och bråka.</w:t>
      </w:r>
    </w:p>
    <w:p w14:paraId="7F3E3019" w14:textId="77777777" w:rsidR="000F7377" w:rsidRDefault="000F7377"/>
    <w:p w14:paraId="0FC83C2D" w14:textId="77777777" w:rsidR="000F7377" w:rsidRDefault="000F7377">
      <w:r xmlns:w="http://schemas.openxmlformats.org/wordprocessingml/2006/main">
        <w:t xml:space="preserve">1. "Vänlighetens kraft: Få ut det mesta av våra ord"</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"Ödmjukhetens välsignelse: att välja ödmjukhet framför stolthet"</w:t>
      </w:r>
    </w:p>
    <w:p w14:paraId="14BE7CCC" w14:textId="77777777" w:rsidR="000F7377" w:rsidRDefault="000F7377"/>
    <w:p w14:paraId="6AC64BF7" w14:textId="77777777" w:rsidR="000F7377" w:rsidRDefault="000F7377">
      <w:r xmlns:w="http://schemas.openxmlformats.org/wordprocessingml/2006/main">
        <w:t xml:space="preserve">1. Ordspråksboken 15:1 "Ett mildt svar avvisar vreden, men ett hårt ord väcker vrede."</w:t>
      </w:r>
    </w:p>
    <w:p w14:paraId="545D22DD" w14:textId="77777777" w:rsidR="000F7377" w:rsidRDefault="000F7377"/>
    <w:p w14:paraId="140F53ED" w14:textId="77777777" w:rsidR="000F7377" w:rsidRDefault="000F7377">
      <w:r xmlns:w="http://schemas.openxmlformats.org/wordprocessingml/2006/main">
        <w:t xml:space="preserve">2. Filipperbrevet 4:5 "Låt er mildhet vara uppenbar för alla."</w:t>
      </w:r>
    </w:p>
    <w:p w14:paraId="2B136432" w14:textId="77777777" w:rsidR="000F7377" w:rsidRDefault="000F7377"/>
    <w:p w14:paraId="21F79560" w14:textId="77777777" w:rsidR="000F7377" w:rsidRDefault="000F7377">
      <w:r xmlns:w="http://schemas.openxmlformats.org/wordprocessingml/2006/main">
        <w:t xml:space="preserve">Titus 3:3 Ty också vi själva var ibland dåraktiga, olydiga, bedragna, som tjänade olika lustar och nöjen, levde i ondska och avund, hatiska och hatade varandra.</w:t>
      </w:r>
    </w:p>
    <w:p w14:paraId="322A5B18" w14:textId="77777777" w:rsidR="000F7377" w:rsidRDefault="000F7377"/>
    <w:p w14:paraId="1DF56BAE" w14:textId="77777777" w:rsidR="000F7377" w:rsidRDefault="000F7377">
      <w:r xmlns:w="http://schemas.openxmlformats.org/wordprocessingml/2006/main">
        <w:t xml:space="preserve">Människor har en tendens att vara dåraktiga, olydiga och lurade, och kan drivas av lust och njutning, vilket resulterar i att de lever i illvilja och avund och hatar varandra.</w:t>
      </w:r>
    </w:p>
    <w:p w14:paraId="6B30C262" w14:textId="77777777" w:rsidR="000F7377" w:rsidRDefault="000F7377"/>
    <w:p w14:paraId="489E1114" w14:textId="77777777" w:rsidR="000F7377" w:rsidRDefault="000F7377">
      <w:r xmlns:w="http://schemas.openxmlformats.org/wordprocessingml/2006/main">
        <w:t xml:space="preserve">1. Faran med synd och dess effekter på våra liv</w:t>
      </w:r>
    </w:p>
    <w:p w14:paraId="73020042" w14:textId="77777777" w:rsidR="000F7377" w:rsidRDefault="000F7377"/>
    <w:p w14:paraId="2ED0D592" w14:textId="77777777" w:rsidR="000F7377" w:rsidRDefault="000F7377">
      <w:r xmlns:w="http://schemas.openxmlformats.org/wordprocessingml/2006/main">
        <w:t xml:space="preserve">2. Att övervinna syndens frestelser</w:t>
      </w:r>
    </w:p>
    <w:p w14:paraId="1C9E039B" w14:textId="77777777" w:rsidR="000F7377" w:rsidRDefault="000F7377"/>
    <w:p w14:paraId="74FD024F" w14:textId="77777777" w:rsidR="000F7377" w:rsidRDefault="000F7377">
      <w:r xmlns:w="http://schemas.openxmlformats.org/wordprocessingml/2006/main">
        <w:t xml:space="preserve">1. Jakob 1:13-15 - Låt ingen säga när han blir frestad: "Jag blir frestad av Gud", för Gud kan inte frestas med ondska, och han själv frestar ingen. Men varje person blir frestad när han lockas och lockas av sin egen önskan. Då föder begäret, när det har blivit havande, synd, och synd, när det är fullt vuxet, föder död.</w:t>
      </w:r>
    </w:p>
    <w:p w14:paraId="294E88F6" w14:textId="77777777" w:rsidR="000F7377" w:rsidRDefault="000F7377"/>
    <w:p w14:paraId="44E90D60" w14:textId="77777777" w:rsidR="000F7377" w:rsidRDefault="000F7377">
      <w:r xmlns:w="http://schemas.openxmlformats.org/wordprocessingml/2006/main">
        <w:t xml:space="preserve">2. Romarbrevet 6:12-14 - Låt därför inte synden råda i din dödliga kropp, för att få dig att lyda dess passioner. Framställ inte era lemmar för synd som redskap för orättfärdighet, utan ställ er inför Gud som de som har blivit förda från döden till liv, och era lemmar inför Gud som redskap för rättfärdighet. Ty synden kommer inte att råda över dig, eftersom du inte står under lagen utan under nåden.</w:t>
      </w:r>
    </w:p>
    <w:p w14:paraId="3BB2E4B5" w14:textId="77777777" w:rsidR="000F7377" w:rsidRDefault="000F7377"/>
    <w:p w14:paraId="58FCBC82" w14:textId="77777777" w:rsidR="000F7377" w:rsidRDefault="000F7377">
      <w:r xmlns:w="http://schemas.openxmlformats.org/wordprocessingml/2006/main">
        <w:t xml:space="preserve">Titus 3:4 Men efter det visade sig Guds, vår Frälsares godhet och kärlek till människan,</w:t>
      </w:r>
    </w:p>
    <w:p w14:paraId="72D8AF60" w14:textId="77777777" w:rsidR="000F7377" w:rsidRDefault="000F7377"/>
    <w:p w14:paraId="7DCCE225" w14:textId="77777777" w:rsidR="000F7377" w:rsidRDefault="000F7377">
      <w:r xmlns:w="http://schemas.openxmlformats.org/wordprocessingml/2006/main">
        <w:t xml:space="preserve">Guds godhet och kärlek till mänskligheten har avslöjats.</w:t>
      </w:r>
    </w:p>
    <w:p w14:paraId="380C916A" w14:textId="77777777" w:rsidR="000F7377" w:rsidRDefault="000F7377"/>
    <w:p w14:paraId="55335F9B" w14:textId="77777777" w:rsidR="000F7377" w:rsidRDefault="000F7377">
      <w:r xmlns:w="http://schemas.openxmlformats.org/wordprocessingml/2006/main">
        <w:t xml:space="preserve">1. Kraften i Guds kärlek och vänlighet</w:t>
      </w:r>
    </w:p>
    <w:p w14:paraId="2EE79DD1" w14:textId="77777777" w:rsidR="000F7377" w:rsidRDefault="000F7377"/>
    <w:p w14:paraId="069E32F8" w14:textId="77777777" w:rsidR="000F7377" w:rsidRDefault="000F7377">
      <w:r xmlns:w="http://schemas.openxmlformats.org/wordprocessingml/2006/main">
        <w:t xml:space="preserve">2. Guds villkorslösa kärlek</w:t>
      </w:r>
    </w:p>
    <w:p w14:paraId="7E1617FA" w14:textId="77777777" w:rsidR="000F7377" w:rsidRDefault="000F7377"/>
    <w:p w14:paraId="30A2C164" w14:textId="77777777" w:rsidR="000F7377" w:rsidRDefault="000F7377">
      <w:r xmlns:w="http://schemas.openxmlformats.org/wordprocessingml/2006/main">
        <w:t xml:space="preserve">1. Joh 3:16-17 - "Ty så älskade Gud världen att han utgav sin enfödde Son, för att var och en som tror på honom inte ska gå förlorad utan ha evigt liv. Ty Gud har inte sänt sin Son till världen för att döma världen, men för att världen skulle bli frälst genom honom."</w:t>
      </w:r>
    </w:p>
    <w:p w14:paraId="6EE1DEA2" w14:textId="77777777" w:rsidR="000F7377" w:rsidRDefault="000F7377"/>
    <w:p w14:paraId="6A26EDBA" w14:textId="77777777" w:rsidR="000F7377" w:rsidRDefault="000F7377">
      <w:r xmlns:w="http://schemas.openxmlformats.org/wordprocessingml/2006/main">
        <w:t xml:space="preserve">2. Romarbrevet 5:8 - "Men Gud visar sin kärlek till oss genom att Kristus dog för oss medan vi ännu var syndare."</w:t>
      </w:r>
    </w:p>
    <w:p w14:paraId="727AE297" w14:textId="77777777" w:rsidR="000F7377" w:rsidRDefault="000F7377"/>
    <w:p w14:paraId="6F53BBE1" w14:textId="77777777" w:rsidR="000F7377" w:rsidRDefault="000F7377">
      <w:r xmlns:w="http://schemas.openxmlformats.org/wordprocessingml/2006/main">
        <w:t xml:space="preserve">Titus 3:5 Inte genom rättfärdiga gärningar som vi har gjort, utan efter sin barmhärtighet räddade han oss, genom pånyttfödelsens bad och den Helige Andens förnyelse.</w:t>
      </w:r>
    </w:p>
    <w:p w14:paraId="7A5B9ED8" w14:textId="77777777" w:rsidR="000F7377" w:rsidRDefault="000F7377"/>
    <w:p w14:paraId="27E9CB44" w14:textId="77777777" w:rsidR="000F7377" w:rsidRDefault="000F7377">
      <w:r xmlns:w="http://schemas.openxmlformats.org/wordprocessingml/2006/main">
        <w:t xml:space="preserve">Genom sin barmhärtighet räddade Gud oss genom tvätten av regeneration och förnyelse av den Helige Ande.</w:t>
      </w:r>
    </w:p>
    <w:p w14:paraId="4F27C0DA" w14:textId="77777777" w:rsidR="000F7377" w:rsidRDefault="000F7377"/>
    <w:p w14:paraId="431E3A2B" w14:textId="77777777" w:rsidR="000F7377" w:rsidRDefault="000F7377">
      <w:r xmlns:w="http://schemas.openxmlformats.org/wordprocessingml/2006/main">
        <w:t xml:space="preserve">1. Guds nåd: att uppleva återlösning och förnyelse</w:t>
      </w:r>
    </w:p>
    <w:p w14:paraId="79AA6EB1" w14:textId="77777777" w:rsidR="000F7377" w:rsidRDefault="000F7377"/>
    <w:p w14:paraId="1A656BCC" w14:textId="77777777" w:rsidR="000F7377" w:rsidRDefault="000F7377">
      <w:r xmlns:w="http://schemas.openxmlformats.org/wordprocessingml/2006/main">
        <w:t xml:space="preserve">2. Den Helige Andes kraft: Att tvätta bort våra synder</w:t>
      </w:r>
    </w:p>
    <w:p w14:paraId="3FE52F60" w14:textId="77777777" w:rsidR="000F7377" w:rsidRDefault="000F7377"/>
    <w:p w14:paraId="56574D8A" w14:textId="77777777" w:rsidR="000F7377" w:rsidRDefault="000F7377">
      <w:r xmlns:w="http://schemas.openxmlformats.org/wordprocessingml/2006/main">
        <w:t xml:space="preserve">1. Romarbrevet 5:8-10 Men Gud visar sin egen kärlek till oss i detta: Medan vi ännu var syndare, dog Kristus för oss.</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Psaltaren 51:10 Skapa i mig ett rent hjärta, o Gud, och förnya en fast ande inom mig.</w:t>
      </w:r>
    </w:p>
    <w:p w14:paraId="2458AC4C" w14:textId="77777777" w:rsidR="000F7377" w:rsidRDefault="000F7377"/>
    <w:p w14:paraId="78D69E65" w14:textId="77777777" w:rsidR="000F7377" w:rsidRDefault="000F7377">
      <w:r xmlns:w="http://schemas.openxmlformats.org/wordprocessingml/2006/main">
        <w:t xml:space="preserve">Titus 3:6 som han rikligt utgjutit över oss genom Jesus Kristus, vår Frälsare;</w:t>
      </w:r>
    </w:p>
    <w:p w14:paraId="5C879122" w14:textId="77777777" w:rsidR="000F7377" w:rsidRDefault="000F7377"/>
    <w:p w14:paraId="57D7BCB6" w14:textId="77777777" w:rsidR="000F7377" w:rsidRDefault="000F7377">
      <w:r xmlns:w="http://schemas.openxmlformats.org/wordprocessingml/2006/main">
        <w:t xml:space="preserve">Detta avsnitt talar om Guds nåd, som ges till oss genom Jesus Kristus, vår Frälsare.</w:t>
      </w:r>
    </w:p>
    <w:p w14:paraId="0A6F7986" w14:textId="77777777" w:rsidR="000F7377" w:rsidRDefault="000F7377"/>
    <w:p w14:paraId="7195B044" w14:textId="77777777" w:rsidR="000F7377" w:rsidRDefault="000F7377">
      <w:r xmlns:w="http://schemas.openxmlformats.org/wordprocessingml/2006/main">
        <w:t xml:space="preserve">1. Guds fantastiska nåd: En studie av Titus 3:6</w:t>
      </w:r>
    </w:p>
    <w:p w14:paraId="16980F73" w14:textId="77777777" w:rsidR="000F7377" w:rsidRDefault="000F7377"/>
    <w:p w14:paraId="6295743C" w14:textId="77777777" w:rsidR="000F7377" w:rsidRDefault="000F7377">
      <w:r xmlns:w="http://schemas.openxmlformats.org/wordprocessingml/2006/main">
        <w:t xml:space="preserve">2. Jesus Kristus: Vår källa till överflödig nåd</w:t>
      </w:r>
    </w:p>
    <w:p w14:paraId="1A990A40" w14:textId="77777777" w:rsidR="000F7377" w:rsidRDefault="000F7377"/>
    <w:p w14:paraId="7C2AF4AA" w14:textId="77777777" w:rsidR="000F7377" w:rsidRDefault="000F7377">
      <w:r xmlns:w="http://schemas.openxmlformats.org/wordprocessingml/2006/main">
        <w:t xml:space="preserve">1. Efesierbrevet 2:8-9 - Ty av nåd har ni blivit frälsta genom tro. Och detta är inte din egen verksamhet; det är Guds gåva, 9 inte ett resultat av gärningar, så att ingen kan berömma sig.</w:t>
      </w:r>
    </w:p>
    <w:p w14:paraId="16F91F89" w14:textId="77777777" w:rsidR="000F7377" w:rsidRDefault="000F7377"/>
    <w:p w14:paraId="6E3B9552" w14:textId="77777777" w:rsidR="000F7377" w:rsidRDefault="000F7377">
      <w:r xmlns:w="http://schemas.openxmlformats.org/wordprocessingml/2006/main">
        <w:t xml:space="preserve">2. Hebreerbrevet 4:16 - Låt oss då med förtröstan närma oss nådens tron, så att vi kan ta emot barmhärtighet och finna nåd till hjälp i nödens tid.</w:t>
      </w:r>
    </w:p>
    <w:p w14:paraId="7EDC60B9" w14:textId="77777777" w:rsidR="000F7377" w:rsidRDefault="000F7377"/>
    <w:p w14:paraId="677795D0" w14:textId="77777777" w:rsidR="000F7377" w:rsidRDefault="000F7377">
      <w:r xmlns:w="http://schemas.openxmlformats.org/wordprocessingml/2006/main">
        <w:t xml:space="preserve">Titus 3:7 för att vi, eftersom vi är rättfärdiga av hans nåd, skulle bli arvingar efter hoppet om evigt liv.</w:t>
      </w:r>
    </w:p>
    <w:p w14:paraId="71BB2919" w14:textId="77777777" w:rsidR="000F7377" w:rsidRDefault="000F7377"/>
    <w:p w14:paraId="34248A6F" w14:textId="77777777" w:rsidR="000F7377" w:rsidRDefault="000F7377">
      <w:r xmlns:w="http://schemas.openxmlformats.org/wordprocessingml/2006/main">
        <w:t xml:space="preserve">Vi är rättfärdiga av Guds nåd, och genom detta kan vi bli arvtagare till evigt liv.</w:t>
      </w:r>
    </w:p>
    <w:p w14:paraId="78DFA2F5" w14:textId="77777777" w:rsidR="000F7377" w:rsidRDefault="000F7377"/>
    <w:p w14:paraId="367B7AA7" w14:textId="77777777" w:rsidR="000F7377" w:rsidRDefault="000F7377">
      <w:r xmlns:w="http://schemas.openxmlformats.org/wordprocessingml/2006/main">
        <w:t xml:space="preserve">1. Guds fantastiska nåd och hoppet om evigt liv</w:t>
      </w:r>
    </w:p>
    <w:p w14:paraId="3A1D3701" w14:textId="77777777" w:rsidR="000F7377" w:rsidRDefault="000F7377"/>
    <w:p w14:paraId="0DD3EF24" w14:textId="77777777" w:rsidR="000F7377" w:rsidRDefault="000F7377">
      <w:r xmlns:w="http://schemas.openxmlformats.org/wordprocessingml/2006/main">
        <w:t xml:space="preserve">2. Rättfärdiggjort av nåd: Bli arvtagare till det eviga livet</w:t>
      </w:r>
    </w:p>
    <w:p w14:paraId="168A0063" w14:textId="77777777" w:rsidR="000F7377" w:rsidRDefault="000F7377"/>
    <w:p w14:paraId="473D944E" w14:textId="77777777" w:rsidR="000F7377" w:rsidRDefault="000F7377">
      <w:r xmlns:w="http://schemas.openxmlformats.org/wordprocessingml/2006/main">
        <w:t xml:space="preserve">1. Romarbrevet 8:17 – ”Och om barn, då arvingar; Guds arvingar och Kristi medarvingar; om så är fallet att vi lider med honom, så att vi också må förhärligas tillsammans."</w:t>
      </w:r>
    </w:p>
    <w:p w14:paraId="206F52F9" w14:textId="77777777" w:rsidR="000F7377" w:rsidRDefault="000F7377"/>
    <w:p w14:paraId="69CEDDBE" w14:textId="77777777" w:rsidR="000F7377" w:rsidRDefault="000F7377">
      <w:r xmlns:w="http://schemas.openxmlformats.org/wordprocessingml/2006/main">
        <w:t xml:space="preserve">2. Efesierbrevet 1:3 – "Välsignad vare vår Herre Jesu Kristi Gud och Fader, som har välsignat oss med alla andliga välsignelser i himlen i Kristus."</w:t>
      </w:r>
    </w:p>
    <w:p w14:paraId="401DA035" w14:textId="77777777" w:rsidR="000F7377" w:rsidRDefault="000F7377"/>
    <w:p w14:paraId="4B97F775" w14:textId="77777777" w:rsidR="000F7377" w:rsidRDefault="000F7377">
      <w:r xmlns:w="http://schemas.openxmlformats.org/wordprocessingml/2006/main">
        <w:t xml:space="preserve">Titus 3:8 Detta är ett troget ord, och detta vill jag att du ständigt ska bekräfta, för att de som har trott på Gud må vara noga med att hålla på med goda gärningar. Dessa saker är bra och lönsamma för människor.</w:t>
      </w:r>
    </w:p>
    <w:p w14:paraId="1FFD140E" w14:textId="77777777" w:rsidR="000F7377" w:rsidRDefault="000F7377"/>
    <w:p w14:paraId="4AF71AAD" w14:textId="77777777" w:rsidR="000F7377" w:rsidRDefault="000F7377">
      <w:r xmlns:w="http://schemas.openxmlformats.org/wordprocessingml/2006/main">
        <w:t xml:space="preserve">Detta ställe betonar vikten av goda gärningar som ett resultat av tro på Gud.</w:t>
      </w:r>
    </w:p>
    <w:p w14:paraId="04C74487" w14:textId="77777777" w:rsidR="000F7377" w:rsidRDefault="000F7377"/>
    <w:p w14:paraId="6B9CB52C" w14:textId="77777777" w:rsidR="000F7377" w:rsidRDefault="000F7377">
      <w:r xmlns:w="http://schemas.openxmlformats.org/wordprocessingml/2006/main">
        <w:t xml:space="preserve">1: Goda gärningar är inte ett valfritt tillägg till tron på Gud, utan snarare en väsentlig del av den.</w:t>
      </w:r>
    </w:p>
    <w:p w14:paraId="75DF59C8" w14:textId="77777777" w:rsidR="000F7377" w:rsidRDefault="000F7377"/>
    <w:p w14:paraId="14845727" w14:textId="77777777" w:rsidR="000F7377" w:rsidRDefault="000F7377">
      <w:r xmlns:w="http://schemas.openxmlformats.org/wordprocessingml/2006/main">
        <w:t xml:space="preserve">2: Vi bör vara noga med att utöva goda gärningar som ett resultat av vår tro på Gud.</w:t>
      </w:r>
    </w:p>
    <w:p w14:paraId="341032A2" w14:textId="77777777" w:rsidR="000F7377" w:rsidRDefault="000F7377"/>
    <w:p w14:paraId="6C7344EB" w14:textId="77777777" w:rsidR="000F7377" w:rsidRDefault="000F7377">
      <w:r xmlns:w="http://schemas.openxmlformats.org/wordprocessingml/2006/main">
        <w:t xml:space="preserve">1: Jakobsbrevet 2:17 - "Så är tron, om den inte har gärningar, död eftersom den är ensam."</w:t>
      </w:r>
    </w:p>
    <w:p w14:paraId="1D27E3EF" w14:textId="77777777" w:rsidR="000F7377" w:rsidRDefault="000F7377"/>
    <w:p w14:paraId="1E600558" w14:textId="77777777" w:rsidR="000F7377" w:rsidRDefault="000F7377">
      <w:r xmlns:w="http://schemas.openxmlformats.org/wordprocessingml/2006/main">
        <w:t xml:space="preserve">2: Matteus 7:15-20 - "Akta er för falska profeter, som kommer till er i fårkläder, men inombords är de glupande vargar. Ni skall känna dem på deras frukter. Plockar man törnedruvor eller fikon av tistlar? Så bär varje gott träd god frukt, men ett fördärvt träd bär onda frukter. Ett gott träd kan inte bära onda frukter, inte heller kan ett fördärvt träd bära god frukt. Varje träd som inte bär god frukt huggas ned, och kasta i elden. Därför skall ni känna dem på deras frukter."</w:t>
      </w:r>
    </w:p>
    <w:p w14:paraId="64B9B950" w14:textId="77777777" w:rsidR="000F7377" w:rsidRDefault="000F7377"/>
    <w:p w14:paraId="440722AE" w14:textId="77777777" w:rsidR="000F7377" w:rsidRDefault="000F7377">
      <w:r xmlns:w="http://schemas.openxmlformats.org/wordprocessingml/2006/main">
        <w:t xml:space="preserve">Titus 3:9 Men undvik dåraktiga frågor och släkttavlor och stridigheter och strider om lagen; ty de är olönsamma och fåfängliga.</w:t>
      </w:r>
    </w:p>
    <w:p w14:paraId="60CA4746" w14:textId="77777777" w:rsidR="000F7377" w:rsidRDefault="000F7377"/>
    <w:p w14:paraId="4B1D2F02" w14:textId="77777777" w:rsidR="000F7377" w:rsidRDefault="000F7377">
      <w:r xmlns:w="http://schemas.openxmlformats.org/wordprocessingml/2006/main">
        <w:t xml:space="preserve">Vi bör undvika dumma frågor, släktforskning, påståenden och argument om lagen eftersom de är olönsamma och fåfängliga.</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Visdomen att undvika olönsamma diskussioner</w:t>
      </w:r>
    </w:p>
    <w:p w14:paraId="3C11116B" w14:textId="77777777" w:rsidR="000F7377" w:rsidRDefault="000F7377"/>
    <w:p w14:paraId="75D610E8" w14:textId="77777777" w:rsidR="000F7377" w:rsidRDefault="000F7377">
      <w:r xmlns:w="http://schemas.openxmlformats.org/wordprocessingml/2006/main">
        <w:t xml:space="preserve">2. Värdet av att söka gudomliga diskussioner</w:t>
      </w:r>
    </w:p>
    <w:p w14:paraId="305388B9" w14:textId="77777777" w:rsidR="000F7377" w:rsidRDefault="000F7377"/>
    <w:p w14:paraId="0FB0DF2D" w14:textId="77777777" w:rsidR="000F7377" w:rsidRDefault="000F7377">
      <w:r xmlns:w="http://schemas.openxmlformats.org/wordprocessingml/2006/main">
        <w:t xml:space="preserve">1. Jakob 3:13-17 – Vem är vis och förståndig bland er? Låt dem visa det genom sitt goda liv, genom handlingar utförda i den ödmjukhet som kommer från visdom.</w:t>
      </w:r>
    </w:p>
    <w:p w14:paraId="0F6E7D25" w14:textId="77777777" w:rsidR="000F7377" w:rsidRDefault="000F7377"/>
    <w:p w14:paraId="1CC3A5F9" w14:textId="77777777" w:rsidR="000F7377" w:rsidRDefault="000F7377">
      <w:r xmlns:w="http://schemas.openxmlformats.org/wordprocessingml/2006/main">
        <w:t xml:space="preserve">2. Ordspråksboken 14:7 - Gå bort från en dåraktig mans närvaro, när du inte märker kunskapens läppar hos honom.</w:t>
      </w:r>
    </w:p>
    <w:p w14:paraId="18C2F768" w14:textId="77777777" w:rsidR="000F7377" w:rsidRDefault="000F7377"/>
    <w:p w14:paraId="0A9A223B" w14:textId="77777777" w:rsidR="000F7377" w:rsidRDefault="000F7377">
      <w:r xmlns:w="http://schemas.openxmlformats.org/wordprocessingml/2006/main">
        <w:t xml:space="preserve">Titus 3:10 En man som är en kättare efter den första och andra förmaningen avvisa;</w:t>
      </w:r>
    </w:p>
    <w:p w14:paraId="561FF5EB" w14:textId="77777777" w:rsidR="000F7377" w:rsidRDefault="000F7377"/>
    <w:p w14:paraId="232A12F6" w14:textId="77777777" w:rsidR="000F7377" w:rsidRDefault="000F7377">
      <w:r xmlns:w="http://schemas.openxmlformats.org/wordprocessingml/2006/main">
        <w:t xml:space="preserve">Avvisa splittring och omfamna enhet.</w:t>
      </w:r>
    </w:p>
    <w:p w14:paraId="202631FF" w14:textId="77777777" w:rsidR="000F7377" w:rsidRDefault="000F7377"/>
    <w:p w14:paraId="7458DA2D" w14:textId="77777777" w:rsidR="000F7377" w:rsidRDefault="000F7377">
      <w:r xmlns:w="http://schemas.openxmlformats.org/wordprocessingml/2006/main">
        <w:t xml:space="preserve">1: Att arbeta tillsammans för ett gemensamt mål.</w:t>
      </w:r>
    </w:p>
    <w:p w14:paraId="0FB6E8B0" w14:textId="77777777" w:rsidR="000F7377" w:rsidRDefault="000F7377"/>
    <w:p w14:paraId="7709509F" w14:textId="77777777" w:rsidR="000F7377" w:rsidRDefault="000F7377">
      <w:r xmlns:w="http://schemas.openxmlformats.org/wordprocessingml/2006/main">
        <w:t xml:space="preserve">2: Vikten av fred och enhet.</w:t>
      </w:r>
    </w:p>
    <w:p w14:paraId="3B66D5CE" w14:textId="77777777" w:rsidR="000F7377" w:rsidRDefault="000F7377"/>
    <w:p w14:paraId="732504FE" w14:textId="77777777" w:rsidR="000F7377" w:rsidRDefault="000F7377">
      <w:r xmlns:w="http://schemas.openxmlformats.org/wordprocessingml/2006/main">
        <w:t xml:space="preserve">1: Efesierbrevet 4:1-3, "Därför uppmanar jag dig, som är fånge för Herren, att vandra på ett sätt som är värdigt den kallelse som du har kallats till, med all ödmjukhet och mildhet, med tålamod, bärande med en en annan i kärlek, ivrig att upprätthålla Andens enhet i fridens band.”</w:t>
      </w:r>
    </w:p>
    <w:p w14:paraId="6E3D7736" w14:textId="77777777" w:rsidR="000F7377" w:rsidRDefault="000F7377"/>
    <w:p w14:paraId="47134508" w14:textId="77777777" w:rsidR="000F7377" w:rsidRDefault="000F7377">
      <w:r xmlns:w="http://schemas.openxmlformats.org/wordprocessingml/2006/main">
        <w:t xml:space="preserve">2: Psalm 133:1, "Se, hur gott och trevligt det är när bröder bor i enighet!"</w:t>
      </w:r>
    </w:p>
    <w:p w14:paraId="494C2BD5" w14:textId="77777777" w:rsidR="000F7377" w:rsidRDefault="000F7377"/>
    <w:p w14:paraId="0A3A61C0" w14:textId="77777777" w:rsidR="000F7377" w:rsidRDefault="000F7377">
      <w:r xmlns:w="http://schemas.openxmlformats.org/wordprocessingml/2006/main">
        <w:t xml:space="preserve">Titus 3:11 Han vet att den som är sådan är undergrävd och syndar, dömd av sig själv.</w:t>
      </w:r>
    </w:p>
    <w:p w14:paraId="7CC4AE48" w14:textId="77777777" w:rsidR="000F7377" w:rsidRDefault="000F7377"/>
    <w:p w14:paraId="205EEE74" w14:textId="77777777" w:rsidR="000F7377" w:rsidRDefault="000F7377">
      <w:r xmlns:w="http://schemas.openxmlformats.org/wordprocessingml/2006/main">
        <w:t xml:space="preserve">Passagen varnar för att de som ägnar sig åt omoraliskt beteende är självfördömda och kommer att drabbas av </w:t>
      </w:r>
      <w:r xmlns:w="http://schemas.openxmlformats.org/wordprocessingml/2006/main">
        <w:lastRenderedPageBreak xmlns:w="http://schemas.openxmlformats.org/wordprocessingml/2006/main"/>
      </w:r>
      <w:r xmlns:w="http://schemas.openxmlformats.org/wordprocessingml/2006/main">
        <w:t xml:space="preserve">konsekvenserna.</w:t>
      </w:r>
    </w:p>
    <w:p w14:paraId="74EE9A00" w14:textId="77777777" w:rsidR="000F7377" w:rsidRDefault="000F7377"/>
    <w:p w14:paraId="0096E53E" w14:textId="77777777" w:rsidR="000F7377" w:rsidRDefault="000F7377">
      <w:r xmlns:w="http://schemas.openxmlformats.org/wordprocessingml/2006/main">
        <w:t xml:space="preserve">1: Vi måste vara medvetna om att allt omoraliskt beteende vi ägnar oss åt kommer att leda till vårt eget fördömande och lidande.</w:t>
      </w:r>
    </w:p>
    <w:p w14:paraId="37E53D16" w14:textId="77777777" w:rsidR="000F7377" w:rsidRDefault="000F7377"/>
    <w:p w14:paraId="70654C5B" w14:textId="77777777" w:rsidR="000F7377" w:rsidRDefault="000F7377">
      <w:r xmlns:w="http://schemas.openxmlformats.org/wordprocessingml/2006/main">
        <w:t xml:space="preserve">2: Även om vi frestas att synda, bör vi vara uppmärksamma på konsekvenserna som kommer med det.</w:t>
      </w:r>
    </w:p>
    <w:p w14:paraId="792F42C8" w14:textId="77777777" w:rsidR="000F7377" w:rsidRDefault="000F7377"/>
    <w:p w14:paraId="2521D916" w14:textId="77777777" w:rsidR="000F7377" w:rsidRDefault="000F7377">
      <w:r xmlns:w="http://schemas.openxmlformats.org/wordprocessingml/2006/main">
        <w:t xml:space="preserve">1: Romarbrevet 6:23 - Ty syndens lön är döden, men Guds gåva är evigt liv i Kristus Jesus, vår Herre.</w:t>
      </w:r>
    </w:p>
    <w:p w14:paraId="1E91E029" w14:textId="77777777" w:rsidR="000F7377" w:rsidRDefault="000F7377"/>
    <w:p w14:paraId="5D513D17" w14:textId="77777777" w:rsidR="000F7377" w:rsidRDefault="000F7377">
      <w:r xmlns:w="http://schemas.openxmlformats.org/wordprocessingml/2006/main">
        <w:t xml:space="preserve">2: Jakobsbrevet 1:14-15 – Men varje person frestas när de dras iväg av sitt eget onda begär och lockas. Sedan, sedan begäret har blivit havande, föder det synd; och när synden är fullvuxen föder den döden.</w:t>
      </w:r>
    </w:p>
    <w:p w14:paraId="10A17E0A" w14:textId="77777777" w:rsidR="000F7377" w:rsidRDefault="000F7377"/>
    <w:p w14:paraId="1E6D0194" w14:textId="77777777" w:rsidR="000F7377" w:rsidRDefault="000F7377">
      <w:r xmlns:w="http://schemas.openxmlformats.org/wordprocessingml/2006/main">
        <w:t xml:space="preserve">Titus 3:12 När jag sänder Artemas till dig eller Tychicus, var flitig att komma till mig till Nikopolis, ty där har jag bestämt mig att övervintra.</w:t>
      </w:r>
    </w:p>
    <w:p w14:paraId="56E24A3B" w14:textId="77777777" w:rsidR="000F7377" w:rsidRDefault="000F7377"/>
    <w:p w14:paraId="42468D81" w14:textId="77777777" w:rsidR="000F7377" w:rsidRDefault="000F7377">
      <w:r xmlns:w="http://schemas.openxmlformats.org/wordprocessingml/2006/main">
        <w:t xml:space="preserve">Paulus instruerar Titus att vara flitig att komma till honom i Nicopolis, där han har bestämt sig för att övervintra.</w:t>
      </w:r>
    </w:p>
    <w:p w14:paraId="27AF6010" w14:textId="77777777" w:rsidR="000F7377" w:rsidRDefault="000F7377"/>
    <w:p w14:paraId="0E050342" w14:textId="77777777" w:rsidR="000F7377" w:rsidRDefault="000F7377">
      <w:r xmlns:w="http://schemas.openxmlformats.org/wordprocessingml/2006/main">
        <w:t xml:space="preserve">1: Gud kallar oss att vara flitiga i vår tro och vandra.</w:t>
      </w:r>
    </w:p>
    <w:p w14:paraId="715AAC5A" w14:textId="77777777" w:rsidR="000F7377" w:rsidRDefault="000F7377"/>
    <w:p w14:paraId="3E92ED6F" w14:textId="77777777" w:rsidR="000F7377" w:rsidRDefault="000F7377">
      <w:r xmlns:w="http://schemas.openxmlformats.org/wordprocessingml/2006/main">
        <w:t xml:space="preserve">2: Vi bör vara redo att svara på Guds kallelse.</w:t>
      </w:r>
    </w:p>
    <w:p w14:paraId="25AB952A" w14:textId="77777777" w:rsidR="000F7377" w:rsidRDefault="000F7377"/>
    <w:p w14:paraId="42863DEE" w14:textId="77777777" w:rsidR="000F7377" w:rsidRDefault="000F7377">
      <w:r xmlns:w="http://schemas.openxmlformats.org/wordprocessingml/2006/main">
        <w:t xml:space="preserve">1: Jakobsbrevet 4:17 - Därför är det synd för den som vet att göra gott och inte gör det.</w:t>
      </w:r>
    </w:p>
    <w:p w14:paraId="3302ACDA" w14:textId="77777777" w:rsidR="000F7377" w:rsidRDefault="000F7377"/>
    <w:p w14:paraId="08ADF56D" w14:textId="77777777" w:rsidR="000F7377" w:rsidRDefault="000F7377">
      <w:r xmlns:w="http://schemas.openxmlformats.org/wordprocessingml/2006/main">
        <w:t xml:space="preserve">2: Lukas 12:35-38 - Låt era ländar vara omgjorda och era ljus brinna; Och ni tycker själva om män som väntar på sin herre, när han kommer tillbaka från bröllopet; för att när han kommer och </w:t>
      </w:r>
      <w:r xmlns:w="http://schemas.openxmlformats.org/wordprocessingml/2006/main">
        <w:lastRenderedPageBreak xmlns:w="http://schemas.openxmlformats.org/wordprocessingml/2006/main"/>
      </w:r>
      <w:r xmlns:w="http://schemas.openxmlformats.org/wordprocessingml/2006/main">
        <w:t xml:space="preserve">knackar på, de genast kan öppna upp för honom.</w:t>
      </w:r>
    </w:p>
    <w:p w14:paraId="14ACFBFD" w14:textId="77777777" w:rsidR="000F7377" w:rsidRDefault="000F7377"/>
    <w:p w14:paraId="4B4BE4E3" w14:textId="77777777" w:rsidR="000F7377" w:rsidRDefault="000F7377">
      <w:r xmlns:w="http://schemas.openxmlformats.org/wordprocessingml/2006/main">
        <w:t xml:space="preserve">Titus 3:13 Bär flitigt med Zenas, lagläraren, och Apollos på deras resa, så att de inte saknar något.</w:t>
      </w:r>
    </w:p>
    <w:p w14:paraId="3998B959" w14:textId="77777777" w:rsidR="000F7377" w:rsidRDefault="000F7377"/>
    <w:p w14:paraId="330B5FDA" w14:textId="77777777" w:rsidR="000F7377" w:rsidRDefault="000F7377">
      <w:r xmlns:w="http://schemas.openxmlformats.org/wordprocessingml/2006/main">
        <w:t xml:space="preserve">Paulus instruerar Titus att se till att advokaten Zenas och Apollos har alla nödvändiga föremål för sin resa.</w:t>
      </w:r>
    </w:p>
    <w:p w14:paraId="566903D6" w14:textId="77777777" w:rsidR="000F7377" w:rsidRDefault="000F7377"/>
    <w:p w14:paraId="15C51A30" w14:textId="77777777" w:rsidR="000F7377" w:rsidRDefault="000F7377">
      <w:r xmlns:w="http://schemas.openxmlformats.org/wordprocessingml/2006/main">
        <w:t xml:space="preserve">1. Flitsens kraft: Paulus instruktion till Titus</w:t>
      </w:r>
    </w:p>
    <w:p w14:paraId="458A5710" w14:textId="77777777" w:rsidR="000F7377" w:rsidRDefault="000F7377"/>
    <w:p w14:paraId="673AE06B" w14:textId="77777777" w:rsidR="000F7377" w:rsidRDefault="000F7377">
      <w:r xmlns:w="http://schemas.openxmlformats.org/wordprocessingml/2006/main">
        <w:t xml:space="preserve">2. Vikten av förberedelser: Ett exempel från Paulus</w:t>
      </w:r>
    </w:p>
    <w:p w14:paraId="58C06061" w14:textId="77777777" w:rsidR="000F7377" w:rsidRDefault="000F7377"/>
    <w:p w14:paraId="673E5E93" w14:textId="77777777" w:rsidR="000F7377" w:rsidRDefault="000F7377">
      <w:r xmlns:w="http://schemas.openxmlformats.org/wordprocessingml/2006/main">
        <w:t xml:space="preserve">1. Ordspråksboken 21:5 - De flitigas planer leder förvisso till överflöd, men alla som har förhastat sig kommer bara till fattigdom.</w:t>
      </w:r>
    </w:p>
    <w:p w14:paraId="5EBF1879" w14:textId="77777777" w:rsidR="000F7377" w:rsidRDefault="000F7377"/>
    <w:p w14:paraId="641AC973" w14:textId="77777777" w:rsidR="000F7377" w:rsidRDefault="000F7377">
      <w:r xmlns:w="http://schemas.openxmlformats.org/wordprocessingml/2006/main">
        <w:t xml:space="preserve">2. Efesierbrevet 5:15-16 - Titta då noga på hur du vandrar, inte som oklok utan som klok, och utnyttjar tiden på bästa sätt, för dagarna är onda.</w:t>
      </w:r>
    </w:p>
    <w:p w14:paraId="72AF2567" w14:textId="77777777" w:rsidR="000F7377" w:rsidRDefault="000F7377"/>
    <w:p w14:paraId="443ADE73" w14:textId="77777777" w:rsidR="000F7377" w:rsidRDefault="000F7377">
      <w:r xmlns:w="http://schemas.openxmlformats.org/wordprocessingml/2006/main">
        <w:t xml:space="preserve">Titus 3:14 Och låt också våra lära oss att underhålla goda gärningar för nödvändiga ändamål, så att de inte blir fruktlösa.</w:t>
      </w:r>
    </w:p>
    <w:p w14:paraId="2174A956" w14:textId="77777777" w:rsidR="000F7377" w:rsidRDefault="000F7377"/>
    <w:p w14:paraId="13910DA1" w14:textId="77777777" w:rsidR="000F7377" w:rsidRDefault="000F7377">
      <w:r xmlns:w="http://schemas.openxmlformats.org/wordprocessingml/2006/main">
        <w:t xml:space="preserve">Kristna bör lära sig att göra goda gärningar som är till hjälp för andra, så att de kommer att bära andlig frukt.</w:t>
      </w:r>
    </w:p>
    <w:p w14:paraId="3EC4949B" w14:textId="77777777" w:rsidR="000F7377" w:rsidRDefault="000F7377"/>
    <w:p w14:paraId="1685E437" w14:textId="77777777" w:rsidR="000F7377" w:rsidRDefault="000F7377">
      <w:r xmlns:w="http://schemas.openxmlformats.org/wordprocessingml/2006/main">
        <w:t xml:space="preserve">1. "Nödvändigheten av goda gärningar"</w:t>
      </w:r>
    </w:p>
    <w:p w14:paraId="2990C6A8" w14:textId="77777777" w:rsidR="000F7377" w:rsidRDefault="000F7377"/>
    <w:p w14:paraId="3221E91C" w14:textId="77777777" w:rsidR="000F7377" w:rsidRDefault="000F7377">
      <w:r xmlns:w="http://schemas.openxmlformats.org/wordprocessingml/2006/main">
        <w:t xml:space="preserve">2. "Leva ett liv i fruktsamhet"</w:t>
      </w:r>
    </w:p>
    <w:p w14:paraId="59F894FD" w14:textId="77777777" w:rsidR="000F7377" w:rsidRDefault="000F7377"/>
    <w:p w14:paraId="30788221" w14:textId="77777777" w:rsidR="000F7377" w:rsidRDefault="000F7377">
      <w:r xmlns:w="http://schemas.openxmlformats.org/wordprocessingml/2006/main">
        <w:t xml:space="preserve">1. Matteus 5:16 - "Låt ditt ljus lysa inför andra, så att de kan se dina goda gärningar och prisa din Fader i himlen."</w:t>
      </w:r>
    </w:p>
    <w:p w14:paraId="1A250C20" w14:textId="77777777" w:rsidR="000F7377" w:rsidRDefault="000F7377"/>
    <w:p w14:paraId="1A4EDCD4" w14:textId="77777777" w:rsidR="000F7377" w:rsidRDefault="000F7377">
      <w:r xmlns:w="http://schemas.openxmlformats.org/wordprocessingml/2006/main">
        <w:t xml:space="preserve">2. Jakob 2:17 - "På samma sätt är tron i sig själv död, om den inte åtföljs av handling."</w:t>
      </w:r>
    </w:p>
    <w:p w14:paraId="5E7A6324" w14:textId="77777777" w:rsidR="000F7377" w:rsidRDefault="000F7377"/>
    <w:p w14:paraId="183A49C7" w14:textId="77777777" w:rsidR="000F7377" w:rsidRDefault="000F7377">
      <w:r xmlns:w="http://schemas.openxmlformats.org/wordprocessingml/2006/main">
        <w:t xml:space="preserve">Titus 3:15 Alla som är med mig hälsar dig. Hälsa dem som älskar oss i tron. Nåd vare med er alla. Amen.</w:t>
      </w:r>
    </w:p>
    <w:p w14:paraId="0F2D07C6" w14:textId="77777777" w:rsidR="000F7377" w:rsidRDefault="000F7377"/>
    <w:p w14:paraId="4D8FFE69" w14:textId="77777777" w:rsidR="000F7377" w:rsidRDefault="000F7377">
      <w:r xmlns:w="http://schemas.openxmlformats.org/wordprocessingml/2006/main">
        <w:t xml:space="preserve">Denna vers uppmuntrar troende att hälsa på varandra i kärlek och tro, och att ge varandra nåd.</w:t>
      </w:r>
    </w:p>
    <w:p w14:paraId="281FE6ED" w14:textId="77777777" w:rsidR="000F7377" w:rsidRDefault="000F7377"/>
    <w:p w14:paraId="6AEAD156" w14:textId="77777777" w:rsidR="000F7377" w:rsidRDefault="000F7377">
      <w:r xmlns:w="http://schemas.openxmlformats.org/wordprocessingml/2006/main">
        <w:t xml:space="preserve">1: Kraften i att hälsa på varandra i kärlek och tro</w:t>
      </w:r>
    </w:p>
    <w:p w14:paraId="4D6DB5C5" w14:textId="77777777" w:rsidR="000F7377" w:rsidRDefault="000F7377"/>
    <w:p w14:paraId="04E32534" w14:textId="77777777" w:rsidR="000F7377" w:rsidRDefault="000F7377">
      <w:r xmlns:w="http://schemas.openxmlformats.org/wordprocessingml/2006/main">
        <w:t xml:space="preserve">2: Vikten av att utsträcka nåd till alla</w:t>
      </w:r>
    </w:p>
    <w:p w14:paraId="1916FF2E" w14:textId="77777777" w:rsidR="000F7377" w:rsidRDefault="000F7377"/>
    <w:p w14:paraId="22483F89" w14:textId="77777777" w:rsidR="000F7377" w:rsidRDefault="000F7377">
      <w:r xmlns:w="http://schemas.openxmlformats.org/wordprocessingml/2006/main">
        <w:t xml:space="preserve">1: Efesierbrevet 4:2-3 "Med all ödmjukhet och mildhet, med tålamod, uthärdande mot varandra i kärlek, ivriga att behålla Andens enhet i fridens band."</w:t>
      </w:r>
    </w:p>
    <w:p w14:paraId="48BA2A9C" w14:textId="77777777" w:rsidR="000F7377" w:rsidRDefault="000F7377"/>
    <w:p w14:paraId="29017339" w14:textId="77777777" w:rsidR="000F7377" w:rsidRDefault="000F7377">
      <w:r xmlns:w="http://schemas.openxmlformats.org/wordprocessingml/2006/main">
        <w:t xml:space="preserve">2: Kolosserbrevet 3:14 "Och framför allt dessa ikläda sig kärlek, som binder allt samman i fullkomlig harmoni."</w:t>
      </w:r>
    </w:p>
    <w:p w14:paraId="37AE0F4D" w14:textId="77777777" w:rsidR="000F7377" w:rsidRDefault="000F7377"/>
    <w:p w14:paraId="55E09C15" w14:textId="77777777" w:rsidR="000F7377" w:rsidRDefault="000F7377">
      <w:r xmlns:w="http://schemas.openxmlformats.org/wordprocessingml/2006/main">
        <w:t xml:space="preserve">Filemon 1 är ett personligt brev skrivet av aposteln Paulus till Filemon, en medtroende och slavägare. I detta brev vädjar Paulus till Filemon på uppdrag av Onesimus, en förrymd slav som hade blivit kristen när han var i Rom.</w:t>
      </w:r>
    </w:p>
    <w:p w14:paraId="24D0B510" w14:textId="77777777" w:rsidR="000F7377" w:rsidRDefault="000F7377"/>
    <w:p w14:paraId="75BEDBB5" w14:textId="77777777" w:rsidR="000F7377" w:rsidRDefault="000F7377">
      <w:r xmlns:w="http://schemas.openxmlformats.org/wordprocessingml/2006/main">
        <w:t xml:space="preserve">Första stycket: Paulus uttrycker sin tacksamhet för Filemons tro och kärlek (Filemon 1:1-7). Han berömmer Filemon för hans rykte som en som älskar och uppmuntrar de heliga. Paulus </w:t>
      </w:r>
      <w:r xmlns:w="http://schemas.openxmlformats.org/wordprocessingml/2006/main">
        <w:lastRenderedPageBreak xmlns:w="http://schemas.openxmlformats.org/wordprocessingml/2006/main"/>
      </w:r>
      <w:r xmlns:w="http://schemas.openxmlformats.org/wordprocessingml/2006/main">
        <w:t xml:space="preserve">erkänner sina böner för honom och nämner hur han har hört talas om Filemons kärlek och tro mot Herren Jesus Kristus och alla de heliga. Han ber att Filemons deltagande i att dela med sig av sin tro kan bli effektiv genom kunskapen om allt gott de har i Kristus.</w:t>
      </w:r>
    </w:p>
    <w:p w14:paraId="35FFB819" w14:textId="77777777" w:rsidR="000F7377" w:rsidRDefault="000F7377"/>
    <w:p w14:paraId="2E466EF9" w14:textId="77777777" w:rsidR="000F7377" w:rsidRDefault="000F7377">
      <w:r xmlns:w="http://schemas.openxmlformats.org/wordprocessingml/2006/main">
        <w:t xml:space="preserve">Andra stycket: Paulus vädjar till Filemon å Onesimus vägnar (Filemon 1:8-16). Han erkänner att han kunde befalla honom i det som är rätt men föredrar att vädja baserat på kärlek. Paulus nämner att Onesimus, som en gång var olönsam som slav, nu har blivit användbar både för honom och Filemon. Han ber Filemon att ta emot Onesimus tillbaka inte som en slav utan som en älskad broder i Kristus. Om Onesimus har gjort orätt eller är skyldig något, erbjuder Paulus att betala tillbaka det själv.</w:t>
      </w:r>
    </w:p>
    <w:p w14:paraId="5F1C22C4" w14:textId="77777777" w:rsidR="000F7377" w:rsidRDefault="000F7377"/>
    <w:p w14:paraId="556EB103" w14:textId="77777777" w:rsidR="000F7377" w:rsidRDefault="000F7377">
      <w:r xmlns:w="http://schemas.openxmlformats.org/wordprocessingml/2006/main">
        <w:t xml:space="preserve">Tredje stycket: Brevet avslutas med personliga hälsningar och förfrågningar (Filemon 1:17-25). Paulus uppmanar Filemon att förbereda ett gästrum åt honom eftersom han hoppas genom deras böner att han snart ska få frihet från fängelset. Han sänder hälsningar från arbetskamrater inklusive Epafras, Markus, Aristarchus, Demas och Lukas. Som avslutande ord ber Paulus om Guds nåd över dem alla.</w:t>
      </w:r>
    </w:p>
    <w:p w14:paraId="1289AAF1" w14:textId="77777777" w:rsidR="000F7377" w:rsidRDefault="000F7377"/>
    <w:p w14:paraId="466F93C7" w14:textId="77777777" w:rsidR="000F7377" w:rsidRDefault="000F7377">
      <w:r xmlns:w="http://schemas.openxmlformats.org/wordprocessingml/2006/main">
        <w:t xml:space="preserve">Sammanfattningsvis,</w:t>
      </w:r>
    </w:p>
    <w:p w14:paraId="418503EC" w14:textId="77777777" w:rsidR="000F7377" w:rsidRDefault="000F7377">
      <w:r xmlns:w="http://schemas.openxmlformats.org/wordprocessingml/2006/main">
        <w:t xml:space="preserve">Filemons bok är ett personligt brev skrivet av Paulus som vädjar till Filemon angående hans förrymda slav, Onesimus.</w:t>
      </w:r>
    </w:p>
    <w:p w14:paraId="26F44B47" w14:textId="77777777" w:rsidR="000F7377" w:rsidRDefault="000F7377">
      <w:r xmlns:w="http://schemas.openxmlformats.org/wordprocessingml/2006/main">
        <w:t xml:space="preserve">Paulus uttrycker tacksamhet för Filemons tro och kärlek, och berömmer hans rykte som en som älskar och uppmuntrar de heliga.</w:t>
      </w:r>
    </w:p>
    <w:p w14:paraId="04F8B4C5" w14:textId="77777777" w:rsidR="000F7377" w:rsidRDefault="000F7377"/>
    <w:p w14:paraId="543B921A" w14:textId="77777777" w:rsidR="000F7377" w:rsidRDefault="000F7377">
      <w:r xmlns:w="http://schemas.openxmlformats.org/wordprocessingml/2006/main">
        <w:t xml:space="preserve">Han vädjar till Filemon å Onesimus vägnar och ber att han tar emot honom tillbaka inte som en slav utan som en älskad broder i Kristus. Paulus erbjuder sig att återbetala alla fel eller skulder som Onesimus är skyldiga.</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Paulus, en Jesu Kristi fånge, och Timoteus, vår broder, till Filemon, vår älskade och medarbetare,</w:t>
      </w:r>
    </w:p>
    <w:p w14:paraId="48541DF4" w14:textId="77777777" w:rsidR="000F7377" w:rsidRDefault="000F7377"/>
    <w:p w14:paraId="5E0E0396" w14:textId="77777777" w:rsidR="000F7377" w:rsidRDefault="000F7377">
      <w:r xmlns:w="http://schemas.openxmlformats.org/wordprocessingml/2006/main">
        <w:t xml:space="preserve">Paulus brev till Filemon där han uttryckte sin kärlek och tacksamhet för honom.</w:t>
      </w:r>
    </w:p>
    <w:p w14:paraId="5AAC8B8D" w14:textId="77777777" w:rsidR="000F7377" w:rsidRDefault="000F7377"/>
    <w:p w14:paraId="287275F1" w14:textId="77777777" w:rsidR="000F7377" w:rsidRDefault="000F7377">
      <w:r xmlns:w="http://schemas.openxmlformats.org/wordprocessingml/2006/main">
        <w:t xml:space="preserve">1. Hur man visar kärlek och tacksamhet till andra</w:t>
      </w:r>
    </w:p>
    <w:p w14:paraId="4A237099" w14:textId="77777777" w:rsidR="000F7377" w:rsidRDefault="000F7377"/>
    <w:p w14:paraId="4CA37373" w14:textId="77777777" w:rsidR="000F7377" w:rsidRDefault="000F7377">
      <w:r xmlns:w="http://schemas.openxmlformats.org/wordprocessingml/2006/main">
        <w:t xml:space="preserve">2. Kraften i vänskap och gemenskap</w:t>
      </w:r>
    </w:p>
    <w:p w14:paraId="3590E2C3" w14:textId="77777777" w:rsidR="000F7377" w:rsidRDefault="000F7377"/>
    <w:p w14:paraId="12582078" w14:textId="77777777" w:rsidR="000F7377" w:rsidRDefault="000F7377">
      <w:r xmlns:w="http://schemas.openxmlformats.org/wordprocessingml/2006/main">
        <w:t xml:space="preserve">1. Filipperbrevet 1:3-5 - Jag tackar min Gud vid varje påminnelse om er, alltid i varje min bön för er alla som begär med glädje, för er gemenskap i evangeliet från den första dagen till nu.</w:t>
      </w:r>
    </w:p>
    <w:p w14:paraId="59E255F6" w14:textId="77777777" w:rsidR="000F7377" w:rsidRDefault="000F7377"/>
    <w:p w14:paraId="5B08AB50" w14:textId="77777777" w:rsidR="000F7377" w:rsidRDefault="000F7377">
      <w:r xmlns:w="http://schemas.openxmlformats.org/wordprocessingml/2006/main">
        <w:t xml:space="preserve">2. Ordspråksboken 17:17 - En vän älskar hela tiden, och en bror föds för motgångar.</w:t>
      </w:r>
    </w:p>
    <w:p w14:paraId="76A0F9F2" w14:textId="77777777" w:rsidR="000F7377" w:rsidRDefault="000F7377"/>
    <w:p w14:paraId="18A1A99C" w14:textId="77777777" w:rsidR="000F7377" w:rsidRDefault="000F7377">
      <w:r xmlns:w="http://schemas.openxmlformats.org/wordprocessingml/2006/main">
        <w:t xml:space="preserve">Filemon 1:2 Och till vår älskade Appia och Arippus, vår medsoldat, och till församlingen i ditt hus:</w:t>
      </w:r>
    </w:p>
    <w:p w14:paraId="0CF48058" w14:textId="77777777" w:rsidR="000F7377" w:rsidRDefault="000F7377"/>
    <w:p w14:paraId="1AEC6C10" w14:textId="77777777" w:rsidR="000F7377" w:rsidRDefault="000F7377">
      <w:r xmlns:w="http://schemas.openxmlformats.org/wordprocessingml/2006/main">
        <w:t xml:space="preserve">Paulus skickar hälsningar till Apphia, Archippus och kyrkan i Filemons hus.</w:t>
      </w:r>
    </w:p>
    <w:p w14:paraId="7AFA6F36" w14:textId="77777777" w:rsidR="000F7377" w:rsidRDefault="000F7377"/>
    <w:p w14:paraId="74895CCE" w14:textId="77777777" w:rsidR="000F7377" w:rsidRDefault="000F7377">
      <w:r xmlns:w="http://schemas.openxmlformats.org/wordprocessingml/2006/main">
        <w:t xml:space="preserve">1. Vikten av gemenskap i kyrkan</w:t>
      </w:r>
    </w:p>
    <w:p w14:paraId="54BA4425" w14:textId="77777777" w:rsidR="000F7377" w:rsidRDefault="000F7377"/>
    <w:p w14:paraId="08D51C48" w14:textId="77777777" w:rsidR="000F7377" w:rsidRDefault="000F7377">
      <w:r xmlns:w="http://schemas.openxmlformats.org/wordprocessingml/2006/main">
        <w:t xml:space="preserve">2. Glädjen att tjäna i Herrens armé</w:t>
      </w:r>
    </w:p>
    <w:p w14:paraId="72AAABA7" w14:textId="77777777" w:rsidR="000F7377" w:rsidRDefault="000F7377"/>
    <w:p w14:paraId="18881A09" w14:textId="77777777" w:rsidR="000F7377" w:rsidRDefault="000F7377">
      <w:r xmlns:w="http://schemas.openxmlformats.org/wordprocessingml/2006/main">
        <w:t xml:space="preserve">1. Hebreerbrevet 10:24-25 – Och låt oss överväga hur vi kan uppvigla varandra till kärlek och goda gärningar, och inte försumma att träffas, som vissa har för vana, utan uppmuntra varandra, och desto mer som ni ser dagen närmar sig.</w:t>
      </w:r>
    </w:p>
    <w:p w14:paraId="385B8231" w14:textId="77777777" w:rsidR="000F7377" w:rsidRDefault="000F7377"/>
    <w:p w14:paraId="299E711C" w14:textId="77777777" w:rsidR="000F7377" w:rsidRDefault="000F7377">
      <w:r xmlns:w="http://schemas.openxmlformats.org/wordprocessingml/2006/main">
        <w:t xml:space="preserve">2. Romarbrevet 12:9-13 – Låt kärleken vara äkta. Avsky det som är ont; hålla fast vid det som är bra. Älska varandra med broderlig tillgivenhet. Överträffa varandra i att visa heder. Var inte sen i iver, var ivrig i anden, tjäna Herren. Gläd dig i hoppet, var tålmodig i vedermödan, var konstant i bön. Bidra till de heligas behov och försök att visa gästfrihet.</w:t>
      </w:r>
    </w:p>
    <w:p w14:paraId="3E661ACF" w14:textId="77777777" w:rsidR="000F7377" w:rsidRDefault="000F7377"/>
    <w:p w14:paraId="6E1F56A8" w14:textId="77777777" w:rsidR="000F7377" w:rsidRDefault="000F7377">
      <w:r xmlns:w="http://schemas.openxmlformats.org/wordprocessingml/2006/main">
        <w:t xml:space="preserve">Filemon 1:3 Nåd vare med er och frid från Gud, vår Fader, och Herren Jesus Kristus.</w:t>
      </w:r>
    </w:p>
    <w:p w14:paraId="434C549B" w14:textId="77777777" w:rsidR="000F7377" w:rsidRDefault="000F7377"/>
    <w:p w14:paraId="62569599" w14:textId="77777777" w:rsidR="000F7377" w:rsidRDefault="000F7377">
      <w:r xmlns:w="http://schemas.openxmlformats.org/wordprocessingml/2006/main">
        <w:t xml:space="preserve">Paulus sänder sina hälsningar om nåd och frid från Gud Fadern och Jesus Kristus.</w:t>
      </w:r>
    </w:p>
    <w:p w14:paraId="2EB5FFE0" w14:textId="77777777" w:rsidR="000F7377" w:rsidRDefault="000F7377"/>
    <w:p w14:paraId="1726006E" w14:textId="77777777" w:rsidR="000F7377" w:rsidRDefault="000F7377">
      <w:r xmlns:w="http://schemas.openxmlformats.org/wordprocessingml/2006/main">
        <w:t xml:space="preserve">1. "Nåd är överallt"</w:t>
      </w:r>
    </w:p>
    <w:p w14:paraId="27EB3D73" w14:textId="77777777" w:rsidR="000F7377" w:rsidRDefault="000F7377"/>
    <w:p w14:paraId="06A1352E" w14:textId="77777777" w:rsidR="000F7377" w:rsidRDefault="000F7377">
      <w:r xmlns:w="http://schemas.openxmlformats.org/wordprocessingml/2006/main">
        <w:t xml:space="preserve">2. "Fred är en gåva från Gud"</w:t>
      </w:r>
    </w:p>
    <w:p w14:paraId="7181D55D" w14:textId="77777777" w:rsidR="000F7377" w:rsidRDefault="000F7377"/>
    <w:p w14:paraId="1CE33EB5" w14:textId="77777777" w:rsidR="000F7377" w:rsidRDefault="000F7377">
      <w:r xmlns:w="http://schemas.openxmlformats.org/wordprocessingml/2006/main">
        <w:t xml:space="preserve">1. Filipperbrevet 4:6-7 - "Var inte oroliga för någonting, utan i varje situation, genom bön och bön, med tacksägelse, framlägg era önskemål till Gud. Och Guds frid, som övergår allt förstånd, kommer att bevara er hjärtan och era sinnen i Kristus Jesus."</w:t>
      </w:r>
    </w:p>
    <w:p w14:paraId="54E96B36" w14:textId="77777777" w:rsidR="000F7377" w:rsidRDefault="000F7377"/>
    <w:p w14:paraId="19C2DF12" w14:textId="77777777" w:rsidR="000F7377" w:rsidRDefault="000F7377">
      <w:r xmlns:w="http://schemas.openxmlformats.org/wordprocessingml/2006/main">
        <w:t xml:space="preserve">2. Efesierbrevet 2:8-9 - "Ty av nåd har ni blivit frälsta, genom tro - och detta är inte från er själva, det är en gåva från Gud - inte av gärningar, så att ingen kan berömma sig."</w:t>
      </w:r>
    </w:p>
    <w:p w14:paraId="63F470F5" w14:textId="77777777" w:rsidR="000F7377" w:rsidRDefault="000F7377"/>
    <w:p w14:paraId="339E426B" w14:textId="77777777" w:rsidR="000F7377" w:rsidRDefault="000F7377">
      <w:r xmlns:w="http://schemas.openxmlformats.org/wordprocessingml/2006/main">
        <w:t xml:space="preserve">Filemon 1:4 Jag tackar min Gud och nämner dig alltid i mina böner,</w:t>
      </w:r>
    </w:p>
    <w:p w14:paraId="5966CD6C" w14:textId="77777777" w:rsidR="000F7377" w:rsidRDefault="000F7377"/>
    <w:p w14:paraId="57E39E2C" w14:textId="77777777" w:rsidR="000F7377" w:rsidRDefault="000F7377">
      <w:r xmlns:w="http://schemas.openxmlformats.org/wordprocessingml/2006/main">
        <w:t xml:space="preserve">Passagen uppmuntrar oss att tacka Gud för våra vänner och minnas dem i våra böner.</w:t>
      </w:r>
    </w:p>
    <w:p w14:paraId="5237D414" w14:textId="77777777" w:rsidR="000F7377" w:rsidRDefault="000F7377"/>
    <w:p w14:paraId="42CFD1CA" w14:textId="77777777" w:rsidR="000F7377" w:rsidRDefault="000F7377">
      <w:r xmlns:w="http://schemas.openxmlformats.org/wordprocessingml/2006/main">
        <w:t xml:space="preserve">1. "Tacksamhetens kraft: välsigna våra vänner genom bön"</w:t>
      </w:r>
    </w:p>
    <w:p w14:paraId="39B01A02" w14:textId="77777777" w:rsidR="000F7377" w:rsidRDefault="000F7377"/>
    <w:p w14:paraId="33E2A095" w14:textId="77777777" w:rsidR="000F7377" w:rsidRDefault="000F7377">
      <w:r xmlns:w="http://schemas.openxmlformats.org/wordprocessingml/2006/main">
        <w:t xml:space="preserve">2. "Glädjen i sällskap: Att minnas våra nära och kära i bön"</w:t>
      </w:r>
    </w:p>
    <w:p w14:paraId="18375683" w14:textId="77777777" w:rsidR="000F7377" w:rsidRDefault="000F7377"/>
    <w:p w14:paraId="1DFEA606" w14:textId="77777777" w:rsidR="000F7377" w:rsidRDefault="000F7377">
      <w:r xmlns:w="http://schemas.openxmlformats.org/wordprocessingml/2006/main">
        <w:t xml:space="preserve">1. Psalm 100:4-5 - "Gå in i hans portar med tacksägelse och hans förgårdar med lovsång. Tacka honom, lova hans namn!"</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12:10 - "Älska varandra med broderlig tillgivenhet. Överträffa varandra i att visa ära."</w:t>
      </w:r>
    </w:p>
    <w:p w14:paraId="1479A63C" w14:textId="77777777" w:rsidR="000F7377" w:rsidRDefault="000F7377"/>
    <w:p w14:paraId="19EB0EEF" w14:textId="77777777" w:rsidR="000F7377" w:rsidRDefault="000F7377">
      <w:r xmlns:w="http://schemas.openxmlformats.org/wordprocessingml/2006/main">
        <w:t xml:space="preserve">Filemon 1:5 När du hör din kärlek och tro som du har till Herren Jesus och till alla heliga;</w:t>
      </w:r>
    </w:p>
    <w:p w14:paraId="69A8B712" w14:textId="77777777" w:rsidR="000F7377" w:rsidRDefault="000F7377"/>
    <w:p w14:paraId="08841BFD" w14:textId="77777777" w:rsidR="000F7377" w:rsidRDefault="000F7377">
      <w:r xmlns:w="http://schemas.openxmlformats.org/wordprocessingml/2006/main">
        <w:t xml:space="preserve">Filemon beröms för sin kärlek och tro mot Herren Jesus och alla heliga.</w:t>
      </w:r>
    </w:p>
    <w:p w14:paraId="4F326258" w14:textId="77777777" w:rsidR="000F7377" w:rsidRDefault="000F7377"/>
    <w:p w14:paraId="5AF3B4F7" w14:textId="77777777" w:rsidR="000F7377" w:rsidRDefault="000F7377">
      <w:r xmlns:w="http://schemas.openxmlformats.org/wordprocessingml/2006/main">
        <w:t xml:space="preserve">1. Att leva ett liv i kärlek och tro på Jesus</w:t>
      </w:r>
    </w:p>
    <w:p w14:paraId="52725041" w14:textId="77777777" w:rsidR="000F7377" w:rsidRDefault="000F7377"/>
    <w:p w14:paraId="067DB65E" w14:textId="77777777" w:rsidR="000F7377" w:rsidRDefault="000F7377">
      <w:r xmlns:w="http://schemas.openxmlformats.org/wordprocessingml/2006/main">
        <w:t xml:space="preserve">2. Trofasthetens kraft i att tjäna Gud</w:t>
      </w:r>
    </w:p>
    <w:p w14:paraId="1FC9E514" w14:textId="77777777" w:rsidR="000F7377" w:rsidRDefault="000F7377"/>
    <w:p w14:paraId="1F65FB32" w14:textId="77777777" w:rsidR="000F7377" w:rsidRDefault="000F7377">
      <w:r xmlns:w="http://schemas.openxmlformats.org/wordprocessingml/2006/main">
        <w:t xml:space="preserve">1. 1 Kor 13:13 ”Och nu finns dessa tre kvar: tro, hopp och kärlek. Men den största av dessa är kärleken."</w:t>
      </w:r>
    </w:p>
    <w:p w14:paraId="26627938" w14:textId="77777777" w:rsidR="000F7377" w:rsidRDefault="000F7377"/>
    <w:p w14:paraId="2AD11AD5" w14:textId="77777777" w:rsidR="000F7377" w:rsidRDefault="000F7377">
      <w:r xmlns:w="http://schemas.openxmlformats.org/wordprocessingml/2006/main">
        <w:t xml:space="preserve">2. Hebreerbrevet 11:6 "Och utan tro är det omöjligt att behaga Gud, eftersom var och en som kommer till honom måste tro att han finns och att han belönar dem som uppriktigt söker honom."</w:t>
      </w:r>
    </w:p>
    <w:p w14:paraId="32FF2DC7" w14:textId="77777777" w:rsidR="000F7377" w:rsidRDefault="000F7377"/>
    <w:p w14:paraId="028C0151" w14:textId="77777777" w:rsidR="000F7377" w:rsidRDefault="000F7377">
      <w:r xmlns:w="http://schemas.openxmlformats.org/wordprocessingml/2006/main">
        <w:t xml:space="preserve">Filemon 1:6 för att förkunnelsen om din tro må bli verklig genom att du erkänner allt gott som finns i dig i Kristus Jesus.</w:t>
      </w:r>
    </w:p>
    <w:p w14:paraId="501B219E" w14:textId="77777777" w:rsidR="000F7377" w:rsidRDefault="000F7377"/>
    <w:p w14:paraId="3BE59626" w14:textId="77777777" w:rsidR="000F7377" w:rsidRDefault="000F7377">
      <w:r xmlns:w="http://schemas.openxmlformats.org/wordprocessingml/2006/main">
        <w:t xml:space="preserve">Kommunikationen av ens tro kan göras effektiv genom att erkänna det goda i Kristus Jesus.</w:t>
      </w:r>
    </w:p>
    <w:p w14:paraId="71BE01EC" w14:textId="77777777" w:rsidR="000F7377" w:rsidRDefault="000F7377"/>
    <w:p w14:paraId="215CBDF0" w14:textId="77777777" w:rsidR="000F7377" w:rsidRDefault="000F7377">
      <w:r xmlns:w="http://schemas.openxmlformats.org/wordprocessingml/2006/main">
        <w:t xml:space="preserve">1. Tacksamhetens kraft: Att se det goda i Kristus</w:t>
      </w:r>
    </w:p>
    <w:p w14:paraId="7DEF55C2" w14:textId="77777777" w:rsidR="000F7377" w:rsidRDefault="000F7377"/>
    <w:p w14:paraId="61B9EECF" w14:textId="77777777" w:rsidR="000F7377" w:rsidRDefault="000F7377">
      <w:r xmlns:w="http://schemas.openxmlformats.org/wordprocessingml/2006/main">
        <w:t xml:space="preserve">2. Förbindelse med Gud: Effektivitet genom att erkänna det goda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Kolosserna 3:12-17</w:t>
      </w:r>
    </w:p>
    <w:p w14:paraId="0BC5649B" w14:textId="77777777" w:rsidR="000F7377" w:rsidRDefault="000F7377"/>
    <w:p w14:paraId="2EB1332D" w14:textId="77777777" w:rsidR="000F7377" w:rsidRDefault="000F7377">
      <w:r xmlns:w="http://schemas.openxmlformats.org/wordprocessingml/2006/main">
        <w:t xml:space="preserve">2. Filipperbrevet 4:4-9</w:t>
      </w:r>
    </w:p>
    <w:p w14:paraId="5F0506E9" w14:textId="77777777" w:rsidR="000F7377" w:rsidRDefault="000F7377"/>
    <w:p w14:paraId="5EE6F002" w14:textId="77777777" w:rsidR="000F7377" w:rsidRDefault="000F7377">
      <w:r xmlns:w="http://schemas.openxmlformats.org/wordprocessingml/2006/main">
        <w:t xml:space="preserve">Filemon 1:7 Ty vi har stor glädje och tröst i din kärlek, ty de heligas inälvor är fräscha av dig, broder.</w:t>
      </w:r>
    </w:p>
    <w:p w14:paraId="5C9274FC" w14:textId="77777777" w:rsidR="000F7377" w:rsidRDefault="000F7377"/>
    <w:p w14:paraId="799ED5D7" w14:textId="77777777" w:rsidR="000F7377" w:rsidRDefault="000F7377">
      <w:r xmlns:w="http://schemas.openxmlformats.org/wordprocessingml/2006/main">
        <w:t xml:space="preserve">De heliga är fyllda av glädje och tröst på grund av Filemons kärlek.</w:t>
      </w:r>
    </w:p>
    <w:p w14:paraId="5D7E8154" w14:textId="77777777" w:rsidR="000F7377" w:rsidRDefault="000F7377"/>
    <w:p w14:paraId="593466D4" w14:textId="77777777" w:rsidR="000F7377" w:rsidRDefault="000F7377">
      <w:r xmlns:w="http://schemas.openxmlformats.org/wordprocessingml/2006/main">
        <w:t xml:space="preserve">1: Glädjen att älska andra</w:t>
      </w:r>
    </w:p>
    <w:p w14:paraId="4A59C1C2" w14:textId="77777777" w:rsidR="000F7377" w:rsidRDefault="000F7377"/>
    <w:p w14:paraId="706B1B25" w14:textId="77777777" w:rsidR="000F7377" w:rsidRDefault="000F7377">
      <w:r xmlns:w="http://schemas.openxmlformats.org/wordprocessingml/2006/main">
        <w:t xml:space="preserve">2: Att älska andra fräschar upp själen</w:t>
      </w:r>
    </w:p>
    <w:p w14:paraId="57FD5B51" w14:textId="77777777" w:rsidR="000F7377" w:rsidRDefault="000F7377"/>
    <w:p w14:paraId="2DA51C73" w14:textId="77777777" w:rsidR="000F7377" w:rsidRDefault="000F7377">
      <w:r xmlns:w="http://schemas.openxmlformats.org/wordprocessingml/2006/main">
        <w:t xml:space="preserve">1: Joh 13:34-35 "Ett nytt bud ger jag er, att ni ska älska varandra, liksom jag har älskat er, att även ni älska varandra. På detta ska alla inse att ni är mina lärjungar, om ni har kärlek till varandra."</w:t>
      </w:r>
    </w:p>
    <w:p w14:paraId="32414271" w14:textId="77777777" w:rsidR="000F7377" w:rsidRDefault="000F7377"/>
    <w:p w14:paraId="0C9EBAA7" w14:textId="77777777" w:rsidR="000F7377" w:rsidRDefault="000F7377">
      <w:r xmlns:w="http://schemas.openxmlformats.org/wordprocessingml/2006/main">
        <w:t xml:space="preserve">2: Romarbrevet 12:10 "Var vänliga tillgivna mot varandra med broderlig kärlek, i ära att ge varandra."</w:t>
      </w:r>
    </w:p>
    <w:p w14:paraId="406B44BA" w14:textId="77777777" w:rsidR="000F7377" w:rsidRDefault="000F7377"/>
    <w:p w14:paraId="6E3865EA" w14:textId="77777777" w:rsidR="000F7377" w:rsidRDefault="000F7377">
      <w:r xmlns:w="http://schemas.openxmlformats.org/wordprocessingml/2006/main">
        <w:t xml:space="preserve">Filemon 1:8 Därför, även om jag kunde vara mycket frimodig i Kristus att befalla dig vad som är lämpligt,</w:t>
      </w:r>
    </w:p>
    <w:p w14:paraId="04AAB3C1" w14:textId="77777777" w:rsidR="000F7377" w:rsidRDefault="000F7377"/>
    <w:p w14:paraId="23BE9C67" w14:textId="77777777" w:rsidR="000F7377" w:rsidRDefault="000F7377">
      <w:r xmlns:w="http://schemas.openxmlformats.org/wordprocessingml/2006/main">
        <w:t xml:space="preserve">Paulus uppmuntrar Filemon att göra det som är bäst och bekvämt.</w:t>
      </w:r>
    </w:p>
    <w:p w14:paraId="6282D21D" w14:textId="77777777" w:rsidR="000F7377" w:rsidRDefault="000F7377"/>
    <w:p w14:paraId="4FC3934D" w14:textId="77777777" w:rsidR="000F7377" w:rsidRDefault="000F7377">
      <w:r xmlns:w="http://schemas.openxmlformats.org/wordprocessingml/2006/main">
        <w:t xml:space="preserve">1: Gör det som är rätt även när det är svårt.</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Sätt andras behov före dina egna.</w:t>
      </w:r>
    </w:p>
    <w:p w14:paraId="12818786" w14:textId="77777777" w:rsidR="000F7377" w:rsidRDefault="000F7377"/>
    <w:p w14:paraId="0E38E7FD" w14:textId="77777777" w:rsidR="000F7377" w:rsidRDefault="000F7377">
      <w:r xmlns:w="http://schemas.openxmlformats.org/wordprocessingml/2006/main">
        <w:t xml:space="preserve">1: Filipperbrevet 2:3-5 - Gör ingenting av självisk ärelystnad eller fåfäng inbilskhet, utan anse andra i ödmjukhet bättre än er själva.</w:t>
      </w:r>
    </w:p>
    <w:p w14:paraId="38289340" w14:textId="77777777" w:rsidR="000F7377" w:rsidRDefault="000F7377"/>
    <w:p w14:paraId="07A5DCE3" w14:textId="77777777" w:rsidR="000F7377" w:rsidRDefault="000F7377">
      <w:r xmlns:w="http://schemas.openxmlformats.org/wordprocessingml/2006/main">
        <w:t xml:space="preserve">2: Kolosserbrevet 3:12-14 - Klä er i medkänsla, vänlighet, ödmjukhet, mildhet och tålamod.</w:t>
      </w:r>
    </w:p>
    <w:p w14:paraId="0117B3C1" w14:textId="77777777" w:rsidR="000F7377" w:rsidRDefault="000F7377"/>
    <w:p w14:paraId="0557AAF0" w14:textId="77777777" w:rsidR="000F7377" w:rsidRDefault="000F7377">
      <w:r xmlns:w="http://schemas.openxmlformats.org/wordprocessingml/2006/main">
        <w:t xml:space="preserve">Filemon 1:9 Men för kärlekens skull vädjar jag hellre om dig, eftersom du är en sådan som Paulus, den åldrige, och nu också en Jesu Kristi fånge.</w:t>
      </w:r>
    </w:p>
    <w:p w14:paraId="0F457908" w14:textId="77777777" w:rsidR="000F7377" w:rsidRDefault="000F7377"/>
    <w:p w14:paraId="7740DD96" w14:textId="77777777" w:rsidR="000F7377" w:rsidRDefault="000F7377">
      <w:r xmlns:w="http://schemas.openxmlformats.org/wordprocessingml/2006/main">
        <w:t xml:space="preserve">Paulus, en åldrad fånge av Jesus Kristus, vädjar till Filemon av kärlek att agera.</w:t>
      </w:r>
    </w:p>
    <w:p w14:paraId="0E81AE79" w14:textId="77777777" w:rsidR="000F7377" w:rsidRDefault="000F7377"/>
    <w:p w14:paraId="200F2210" w14:textId="77777777" w:rsidR="000F7377" w:rsidRDefault="000F7377">
      <w:r xmlns:w="http://schemas.openxmlformats.org/wordprocessingml/2006/main">
        <w:t xml:space="preserve">1. Kärlekens kraft: Hur kärlek tvingar oss att agera</w:t>
      </w:r>
    </w:p>
    <w:p w14:paraId="7F9A8BF0" w14:textId="77777777" w:rsidR="000F7377" w:rsidRDefault="000F7377"/>
    <w:p w14:paraId="66F76501" w14:textId="77777777" w:rsidR="000F7377" w:rsidRDefault="000F7377">
      <w:r xmlns:w="http://schemas.openxmlformats.org/wordprocessingml/2006/main">
        <w:t xml:space="preserve">2. Åldrig men fortfarande passionerad: Paulus exempel på en brinnande tro</w:t>
      </w:r>
    </w:p>
    <w:p w14:paraId="3BEACA14" w14:textId="77777777" w:rsidR="000F7377" w:rsidRDefault="000F7377"/>
    <w:p w14:paraId="39573EA1" w14:textId="77777777" w:rsidR="000F7377" w:rsidRDefault="000F7377">
      <w:r xmlns:w="http://schemas.openxmlformats.org/wordprocessingml/2006/main">
        <w:t xml:space="preserve">1. Romarbrevet 5:5 - "Och hoppet gör inte på skam, ty Guds kärlek utgjuts i våra hjärtan genom den Helige Ande som är given till oss."</w:t>
      </w:r>
    </w:p>
    <w:p w14:paraId="630A6666" w14:textId="77777777" w:rsidR="000F7377" w:rsidRDefault="000F7377"/>
    <w:p w14:paraId="210754F0" w14:textId="77777777" w:rsidR="000F7377" w:rsidRDefault="000F7377">
      <w:r xmlns:w="http://schemas.openxmlformats.org/wordprocessingml/2006/main">
        <w:t xml:space="preserve">2. 1 Kor 13:13 - "Och nu består tro, hopp, kärlek, dessa tre, men störst av dessa är kärleken."</w:t>
      </w:r>
    </w:p>
    <w:p w14:paraId="315234A9" w14:textId="77777777" w:rsidR="000F7377" w:rsidRDefault="000F7377"/>
    <w:p w14:paraId="39BAF716" w14:textId="77777777" w:rsidR="000F7377" w:rsidRDefault="000F7377">
      <w:r xmlns:w="http://schemas.openxmlformats.org/wordprocessingml/2006/main">
        <w:t xml:space="preserve">Filemon 1:10 Jag ber dig för min son Onesimus, som jag har fött i mina bojor:</w:t>
      </w:r>
    </w:p>
    <w:p w14:paraId="54A5C99A" w14:textId="77777777" w:rsidR="000F7377" w:rsidRDefault="000F7377"/>
    <w:p w14:paraId="77340524" w14:textId="77777777" w:rsidR="000F7377" w:rsidRDefault="000F7377">
      <w:r xmlns:w="http://schemas.openxmlformats.org/wordprocessingml/2006/main">
        <w:t xml:space="preserve">Paulus ber Filemon att välkomna Onesimus, en före detta slav, tillbaka som en älskad broder i Kristus.</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Förlåtelsens kraft: Jesu uppmaning att acceptera Onesimus</w:t>
      </w:r>
    </w:p>
    <w:p w14:paraId="6F94A312" w14:textId="77777777" w:rsidR="000F7377" w:rsidRDefault="000F7377"/>
    <w:p w14:paraId="3440EB17" w14:textId="77777777" w:rsidR="000F7377" w:rsidRDefault="000F7377">
      <w:r xmlns:w="http://schemas.openxmlformats.org/wordprocessingml/2006/main">
        <w:t xml:space="preserve">2. En ny identitet i Kristus: Att leva som bröder i enhet</w:t>
      </w:r>
    </w:p>
    <w:p w14:paraId="3987AD71" w14:textId="77777777" w:rsidR="000F7377" w:rsidRDefault="000F7377"/>
    <w:p w14:paraId="2515AAF5" w14:textId="77777777" w:rsidR="000F7377" w:rsidRDefault="000F7377">
      <w:r xmlns:w="http://schemas.openxmlformats.org/wordprocessingml/2006/main">
        <w:t xml:space="preserve">1. Lukas 6:37, "Döm inte, så skall ni inte bli dömda: fördöm inte, så skall ni inte bli dömda: förlåt, så skall ni få förlåtelse."</w:t>
      </w:r>
    </w:p>
    <w:p w14:paraId="4B4C49DA" w14:textId="77777777" w:rsidR="000F7377" w:rsidRDefault="000F7377"/>
    <w:p w14:paraId="48BA09A9" w14:textId="77777777" w:rsidR="000F7377" w:rsidRDefault="000F7377">
      <w:r xmlns:w="http://schemas.openxmlformats.org/wordprocessingml/2006/main">
        <w:t xml:space="preserve">2. Romarbrevet 12:10, "Var vänliga tillgivna mot varandra med broderlig kärlek, i ära att ge varandra."</w:t>
      </w:r>
    </w:p>
    <w:p w14:paraId="24116D97" w14:textId="77777777" w:rsidR="000F7377" w:rsidRDefault="000F7377"/>
    <w:p w14:paraId="4BA6017D" w14:textId="77777777" w:rsidR="000F7377" w:rsidRDefault="000F7377">
      <w:r xmlns:w="http://schemas.openxmlformats.org/wordprocessingml/2006/main">
        <w:t xml:space="preserve">Filemon 1:11 som förr var olönsamt för dig, men nu till nytta för dig och mig.</w:t>
      </w:r>
    </w:p>
    <w:p w14:paraId="3A93E4C3" w14:textId="77777777" w:rsidR="000F7377" w:rsidRDefault="000F7377"/>
    <w:p w14:paraId="56BBEA33" w14:textId="77777777" w:rsidR="000F7377" w:rsidRDefault="000F7377">
      <w:r xmlns:w="http://schemas.openxmlformats.org/wordprocessingml/2006/main">
        <w:t xml:space="preserve">1: Vi kan lära av våra misstag och använda dem för gott.</w:t>
      </w:r>
    </w:p>
    <w:p w14:paraId="02148CCF" w14:textId="77777777" w:rsidR="000F7377" w:rsidRDefault="000F7377"/>
    <w:p w14:paraId="696A925A" w14:textId="77777777" w:rsidR="000F7377" w:rsidRDefault="000F7377">
      <w:r xmlns:w="http://schemas.openxmlformats.org/wordprocessingml/2006/main">
        <w:t xml:space="preserve">2: Gud kan förvandla våra prövningar till glädje om vi litar på honom.</w:t>
      </w:r>
    </w:p>
    <w:p w14:paraId="387D6688" w14:textId="77777777" w:rsidR="000F7377" w:rsidRDefault="000F7377"/>
    <w:p w14:paraId="3DD34619" w14:textId="77777777" w:rsidR="000F7377" w:rsidRDefault="000F7377">
      <w:r xmlns:w="http://schemas.openxmlformats.org/wordprocessingml/2006/main">
        <w:t xml:space="preserve">1: Romarbrevet 8:28 – Och vi vet att allt samverkar till det bästa för dem som älskar Gud, för dem som är kallade enligt hans avsikt.</w:t>
      </w:r>
    </w:p>
    <w:p w14:paraId="6D350CFD" w14:textId="77777777" w:rsidR="000F7377" w:rsidRDefault="000F7377"/>
    <w:p w14:paraId="274032EF" w14:textId="77777777" w:rsidR="000F7377" w:rsidRDefault="000F7377">
      <w:r xmlns:w="http://schemas.openxmlformats.org/wordprocessingml/2006/main">
        <w:t xml:space="preserve">2:2 Korinthierbrevet 5:17 - Om någon är i Kristus, så är han en ny skapelse; det gamla är förbi; se, allt har blivit nytt.</w:t>
      </w:r>
    </w:p>
    <w:p w14:paraId="64EEB963" w14:textId="77777777" w:rsidR="000F7377" w:rsidRDefault="000F7377"/>
    <w:p w14:paraId="354AFE81" w14:textId="77777777" w:rsidR="000F7377" w:rsidRDefault="000F7377">
      <w:r xmlns:w="http://schemas.openxmlformats.org/wordprocessingml/2006/main">
        <w:t xml:space="preserve">Filemon 1:12 som jag har sänt igen; därför tar du emot honom, det vill säga mina egna inälvor.</w:t>
      </w:r>
    </w:p>
    <w:p w14:paraId="19127827" w14:textId="77777777" w:rsidR="000F7377" w:rsidRDefault="000F7377"/>
    <w:p w14:paraId="7498291C" w14:textId="77777777" w:rsidR="000F7377" w:rsidRDefault="000F7377">
      <w:r xmlns:w="http://schemas.openxmlformats.org/wordprocessingml/2006/main">
        <w:t xml:space="preserve">Paulus uppmuntrar Filemon att ta emot Onesimus med kärlek och medkänsla.</w:t>
      </w:r>
    </w:p>
    <w:p w14:paraId="0C6E192D" w14:textId="77777777" w:rsidR="000F7377" w:rsidRDefault="000F7377"/>
    <w:p w14:paraId="76C88C84" w14:textId="77777777" w:rsidR="000F7377" w:rsidRDefault="000F7377">
      <w:r xmlns:w="http://schemas.openxmlformats.org/wordprocessingml/2006/main">
        <w:t xml:space="preserve">1 - Kärlek och medkänsla: Guds bud till oss</w:t>
      </w:r>
    </w:p>
    <w:p w14:paraId="06C39480" w14:textId="77777777" w:rsidR="000F7377" w:rsidRDefault="000F7377"/>
    <w:p w14:paraId="18249F63" w14:textId="77777777" w:rsidR="000F7377" w:rsidRDefault="000F7377">
      <w:r xmlns:w="http://schemas.openxmlformats.org/wordprocessingml/2006/main">
        <w:t xml:space="preserve">2 - Att lita på Guds plan för oss</w:t>
      </w:r>
    </w:p>
    <w:p w14:paraId="500344DF" w14:textId="77777777" w:rsidR="000F7377" w:rsidRDefault="000F7377"/>
    <w:p w14:paraId="287609C9" w14:textId="77777777" w:rsidR="000F7377" w:rsidRDefault="000F7377">
      <w:r xmlns:w="http://schemas.openxmlformats.org/wordprocessingml/2006/main">
        <w:t xml:space="preserve">1 - 1 Joh 4:19-21 - Vi älskar eftersom han först älskade oss.</w:t>
      </w:r>
    </w:p>
    <w:p w14:paraId="536237A3" w14:textId="77777777" w:rsidR="000F7377" w:rsidRDefault="000F7377"/>
    <w:p w14:paraId="79FD5D53" w14:textId="77777777" w:rsidR="000F7377" w:rsidRDefault="000F7377">
      <w:r xmlns:w="http://schemas.openxmlformats.org/wordprocessingml/2006/main">
        <w:t xml:space="preserve">2 - Jeremia 29:11 - För jag vet vilka planer jag har för dig, säger Herren, planerar att göra dig framgångsrik och inte skada dig, planerar att ge dig hopp och en framtid.</w:t>
      </w:r>
    </w:p>
    <w:p w14:paraId="07F235B0" w14:textId="77777777" w:rsidR="000F7377" w:rsidRDefault="000F7377"/>
    <w:p w14:paraId="72025037" w14:textId="77777777" w:rsidR="000F7377" w:rsidRDefault="000F7377">
      <w:r xmlns:w="http://schemas.openxmlformats.org/wordprocessingml/2006/main">
        <w:t xml:space="preserve">Filemon 1:13 som jag ville ha kvar hos mig, för att han i ditt ställe skulle ha tjänat mig i evangeliets band.</w:t>
      </w:r>
    </w:p>
    <w:p w14:paraId="5DCC3F6C" w14:textId="77777777" w:rsidR="000F7377" w:rsidRDefault="000F7377"/>
    <w:p w14:paraId="7FA9EC5F" w14:textId="77777777" w:rsidR="000F7377" w:rsidRDefault="000F7377">
      <w:r xmlns:w="http://schemas.openxmlformats.org/wordprocessingml/2006/main">
        <w:t xml:space="preserve">Paulus ber Filemon att acceptera Onesimus, en före detta slav, tillbaka med kärlek och förlåtelse.</w:t>
      </w:r>
    </w:p>
    <w:p w14:paraId="34DDE60F" w14:textId="77777777" w:rsidR="000F7377" w:rsidRDefault="000F7377"/>
    <w:p w14:paraId="3FCF9681" w14:textId="77777777" w:rsidR="000F7377" w:rsidRDefault="000F7377">
      <w:r xmlns:w="http://schemas.openxmlformats.org/wordprocessingml/2006/main">
        <w:t xml:space="preserve">1. Acceptera Onesimus med kärlek och förlåtelse: A Study of Filemon 1:13</w:t>
      </w:r>
    </w:p>
    <w:p w14:paraId="19CDB087" w14:textId="77777777" w:rsidR="000F7377" w:rsidRDefault="000F7377"/>
    <w:p w14:paraId="02F9E079" w14:textId="77777777" w:rsidR="000F7377" w:rsidRDefault="000F7377">
      <w:r xmlns:w="http://schemas.openxmlformats.org/wordprocessingml/2006/main">
        <w:t xml:space="preserve">2. Förbunden av evangeliet: Förlåtelse och kärlek i Filemon 1:13</w:t>
      </w:r>
    </w:p>
    <w:p w14:paraId="472522A0" w14:textId="77777777" w:rsidR="000F7377" w:rsidRDefault="000F7377"/>
    <w:p w14:paraId="76AE3575" w14:textId="77777777" w:rsidR="000F7377" w:rsidRDefault="000F7377">
      <w:r xmlns:w="http://schemas.openxmlformats.org/wordprocessingml/2006/main">
        <w:t xml:space="preserve">1. Joh 13:34-35 - "Ett nytt bud ger jag er, att ni ska älska varandra: precis som jag har älskat er, så ska ni också älska varandra. På detta ska alla människor inse att ni är mina lärjungar , om ni har kärlek till varandra."</w:t>
      </w:r>
    </w:p>
    <w:p w14:paraId="1445B87A" w14:textId="77777777" w:rsidR="000F7377" w:rsidRDefault="000F7377"/>
    <w:p w14:paraId="51C2D43F" w14:textId="77777777" w:rsidR="000F7377" w:rsidRDefault="000F7377">
      <w:r xmlns:w="http://schemas.openxmlformats.org/wordprocessingml/2006/main">
        <w:t xml:space="preserve">2. Efesierbrevet 4:32 - "Var vänliga mot varandra, ömtänkta, förlåt varandra, såsom Gud i Kristus förlåtit er."</w:t>
      </w:r>
    </w:p>
    <w:p w14:paraId="3A554A02" w14:textId="77777777" w:rsidR="000F7377" w:rsidRDefault="000F7377"/>
    <w:p w14:paraId="7504EF63" w14:textId="77777777" w:rsidR="000F7377" w:rsidRDefault="000F7377">
      <w:r xmlns:w="http://schemas.openxmlformats.org/wordprocessingml/2006/main">
        <w:t xml:space="preserve">Filemon 1:14 Men utan ditt förstånd skulle jag inte göra något; att din nytta inte skulle vara som det var av nödvändighet, utan villigt.</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vill att Filemon ska göra något för honom av god vilja, snarare än att vara skyldig att göra det.</w:t>
      </w:r>
    </w:p>
    <w:p w14:paraId="15572A0C" w14:textId="77777777" w:rsidR="000F7377" w:rsidRDefault="000F7377"/>
    <w:p w14:paraId="4BF4CC06" w14:textId="77777777" w:rsidR="000F7377" w:rsidRDefault="000F7377">
      <w:r xmlns:w="http://schemas.openxmlformats.org/wordprocessingml/2006/main">
        <w:t xml:space="preserve">1. Kraften i den fria viljan</w:t>
      </w:r>
    </w:p>
    <w:p w14:paraId="0943EED4" w14:textId="77777777" w:rsidR="000F7377" w:rsidRDefault="000F7377"/>
    <w:p w14:paraId="0E2DFD08" w14:textId="77777777" w:rsidR="000F7377" w:rsidRDefault="000F7377">
      <w:r xmlns:w="http://schemas.openxmlformats.org/wordprocessingml/2006/main">
        <w:t xml:space="preserve">2. Välsignelsen av ömsesidig nytta</w:t>
      </w:r>
    </w:p>
    <w:p w14:paraId="1550D05C" w14:textId="77777777" w:rsidR="000F7377" w:rsidRDefault="000F7377"/>
    <w:p w14:paraId="58561297" w14:textId="77777777" w:rsidR="000F7377" w:rsidRDefault="000F7377">
      <w:r xmlns:w="http://schemas.openxmlformats.org/wordprocessingml/2006/main">
        <w:t xml:space="preserve">1. Lukas 6:38 - "Ge, så ska det ges till dig. Ett bra mått, nedtryckt, skakat och rinnande över, kommer att hällas i ditt knä. Ty med det mått du använder, kommer det att mätas till du."</w:t>
      </w:r>
    </w:p>
    <w:p w14:paraId="79141B65" w14:textId="77777777" w:rsidR="000F7377" w:rsidRDefault="000F7377"/>
    <w:p w14:paraId="136BEB27" w14:textId="77777777" w:rsidR="000F7377" w:rsidRDefault="000F7377">
      <w:r xmlns:w="http://schemas.openxmlformats.org/wordprocessingml/2006/main">
        <w:t xml:space="preserve">2. 2 Korintierbrevet 8:7 – ”Men precis som ni utmärker er i allt – i tro, i tal, i kunskap, i full uppriktighet och i er kärlek till oss – se till att även ni utmärker er i denna nåd att ge.”</w:t>
      </w:r>
    </w:p>
    <w:p w14:paraId="2E28FB94" w14:textId="77777777" w:rsidR="000F7377" w:rsidRDefault="000F7377"/>
    <w:p w14:paraId="75483062" w14:textId="77777777" w:rsidR="000F7377" w:rsidRDefault="000F7377">
      <w:r xmlns:w="http://schemas.openxmlformats.org/wordprocessingml/2006/main">
        <w:t xml:space="preserve">Filemon 1:15 Ty kanske han därför reste bort för en tid, för att du för evigt skulle ta emot honom;</w:t>
      </w:r>
    </w:p>
    <w:p w14:paraId="6D7514B6" w14:textId="77777777" w:rsidR="000F7377" w:rsidRDefault="000F7377"/>
    <w:p w14:paraId="3FA886B9" w14:textId="77777777" w:rsidR="000F7377" w:rsidRDefault="000F7377">
      <w:r xmlns:w="http://schemas.openxmlformats.org/wordprocessingml/2006/main">
        <w:t xml:space="preserve">Paulus uppmuntrar Filemon att ta emot Onesimus som en älskad broder i Kristus, snarare än en slav.</w:t>
      </w:r>
    </w:p>
    <w:p w14:paraId="3F4543BE" w14:textId="77777777" w:rsidR="000F7377" w:rsidRDefault="000F7377"/>
    <w:p w14:paraId="5F44B660" w14:textId="77777777" w:rsidR="000F7377" w:rsidRDefault="000F7377">
      <w:r xmlns:w="http://schemas.openxmlformats.org/wordprocessingml/2006/main">
        <w:t xml:space="preserve">1. "Ta emot Onesimus som en älskad broder i Kristus"</w:t>
      </w:r>
    </w:p>
    <w:p w14:paraId="6A155F5B" w14:textId="77777777" w:rsidR="000F7377" w:rsidRDefault="000F7377"/>
    <w:p w14:paraId="50F82822" w14:textId="77777777" w:rsidR="000F7377" w:rsidRDefault="000F7377">
      <w:r xmlns:w="http://schemas.openxmlformats.org/wordprocessingml/2006/main">
        <w:t xml:space="preserve">2. "Värdet av försoning"</w:t>
      </w:r>
    </w:p>
    <w:p w14:paraId="5B2886C7" w14:textId="77777777" w:rsidR="000F7377" w:rsidRDefault="000F7377"/>
    <w:p w14:paraId="3CC765BF" w14:textId="77777777" w:rsidR="000F7377" w:rsidRDefault="000F7377">
      <w:r xmlns:w="http://schemas.openxmlformats.org/wordprocessingml/2006/main">
        <w:t xml:space="preserve">1. Kolosserbrevet 3:12-15 - "Klä dig då, som Guds utvalda, heliga och älskade, medkännande hjärtan, vänlighet, ödmjukhet, ödmjukhet och tålamod, tåla varandra och, om man har en klagomål mot varandra, förlåtande varandra, liksom Herren har förlåtit er, så måste ni också förlåta. Och framför allt dessa ikläd er kärlek, som binder allt samman i fullkomlig harmoni. Och låt Kristi frid råda i era hjärtan, till vilken ni verkligen var kallade en kropp. Och var tacksam."</w:t>
      </w:r>
    </w:p>
    <w:p w14:paraId="489727FA" w14:textId="77777777" w:rsidR="000F7377" w:rsidRDefault="000F7377"/>
    <w:p w14:paraId="69E5889F" w14:textId="77777777" w:rsidR="000F7377" w:rsidRDefault="000F7377">
      <w:r xmlns:w="http://schemas.openxmlformats.org/wordprocessingml/2006/main">
        <w:t xml:space="preserve">2. Luk 15:11-32 - "Och han sade: "Det var en man som hade två söner. Den yngste av dem sade till sin far: 'Fader, ge mig den del av egendomen som kommer till mig.' Och han delade sin egendom mellan dem. Inte många dagar senare samlade den yngre sonen allt han ägde och reste in i ett långt land, och där slösade han bort sin egendom i ett hänsynslöst liv. Och när han hade förbrukat allt, uppstod en svår hungersnöd i det landet, och han började vara i nöd. Så gick han och hyrde ut sig till en av invånarna i det landet, som skickade honom ut på hans fält för att mata grisar. Och han längtade efter att bli matad med baljorna som grisar åt, och ingen gav honom något. Men när han kom till sig själv, sade han: "Hur många av min fars daglönare har mer än tillräckligt med bröd, men jag omkommer här av hunger! Jag ska stå upp och gå till min far. Och jag skall säga till honom: "Fader, jag har syndat mot himlen och inför dig. Jag är inte längre värd att kallas din son. Behandla mig som en av dina daglönare." Och han stod upp och kom till sin far. Men medan han ännu var långt borta såg hans far honom och kände medlidande och sprang och omfamnade honom och kysste honom."</w:t>
      </w:r>
    </w:p>
    <w:p w14:paraId="25B71DB2" w14:textId="77777777" w:rsidR="000F7377" w:rsidRDefault="000F7377"/>
    <w:p w14:paraId="7CFAF8A6" w14:textId="77777777" w:rsidR="000F7377" w:rsidRDefault="000F7377">
      <w:r xmlns:w="http://schemas.openxmlformats.org/wordprocessingml/2006/main">
        <w:t xml:space="preserve">Filemon 1:16 Inte nu som en tjänare, utan över en tjänare, en älskad broder, särskilt för mig, men hur mycket mer för dig, både i köttet och i Herren?</w:t>
      </w:r>
    </w:p>
    <w:p w14:paraId="4321E0FB" w14:textId="77777777" w:rsidR="000F7377" w:rsidRDefault="000F7377"/>
    <w:p w14:paraId="05C0CD96" w14:textId="77777777" w:rsidR="000F7377" w:rsidRDefault="000F7377">
      <w:r xmlns:w="http://schemas.openxmlformats.org/wordprocessingml/2006/main">
        <w:t xml:space="preserve">Paulus uppmuntrar Filemon att välkomna Onesimus till sitt hem som en älskad broder snarare än som en tjänare.</w:t>
      </w:r>
    </w:p>
    <w:p w14:paraId="509BA325" w14:textId="77777777" w:rsidR="000F7377" w:rsidRDefault="000F7377"/>
    <w:p w14:paraId="7DCEB05C" w14:textId="77777777" w:rsidR="000F7377" w:rsidRDefault="000F7377">
      <w:r xmlns:w="http://schemas.openxmlformats.org/wordprocessingml/2006/main">
        <w:t xml:space="preserve">1. Kärlekens kraft: Hur man välkomnar andra som bröder i Kristus</w:t>
      </w:r>
    </w:p>
    <w:p w14:paraId="7D50A52A" w14:textId="77777777" w:rsidR="000F7377" w:rsidRDefault="000F7377"/>
    <w:p w14:paraId="19DD4441" w14:textId="77777777" w:rsidR="000F7377" w:rsidRDefault="000F7377">
      <w:r xmlns:w="http://schemas.openxmlformats.org/wordprocessingml/2006/main">
        <w:t xml:space="preserve">2. Att acceptera alla som lika i Guds ögon</w:t>
      </w:r>
    </w:p>
    <w:p w14:paraId="58903F2A" w14:textId="77777777" w:rsidR="000F7377" w:rsidRDefault="000F7377"/>
    <w:p w14:paraId="30D40806" w14:textId="77777777" w:rsidR="000F7377" w:rsidRDefault="000F7377">
      <w:r xmlns:w="http://schemas.openxmlformats.org/wordprocessingml/2006/main">
        <w:t xml:space="preserve">1. Galaterbrevet 3:28 - "Det finns varken jude eller grek, det finns varken slav eller fri, det finns ingen man och kvinna, ty ni är alla ett i Kristus Jesus."</w:t>
      </w:r>
    </w:p>
    <w:p w14:paraId="514498E2" w14:textId="77777777" w:rsidR="000F7377" w:rsidRDefault="000F7377"/>
    <w:p w14:paraId="4FA9F39D" w14:textId="77777777" w:rsidR="000F7377" w:rsidRDefault="000F7377">
      <w:r xmlns:w="http://schemas.openxmlformats.org/wordprocessingml/2006/main">
        <w:t xml:space="preserve">2. Romarbrevet 12:10 - "Älska varandra med broderlig tillgivenhet. Överträffa varandra i att visa ära.”</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Om du därför anser mig vara en partner, så ta emot honom som mig själv.</w:t>
      </w:r>
    </w:p>
    <w:p w14:paraId="59318D3E" w14:textId="77777777" w:rsidR="000F7377" w:rsidRDefault="000F7377"/>
    <w:p w14:paraId="5D046288" w14:textId="77777777" w:rsidR="000F7377" w:rsidRDefault="000F7377">
      <w:r xmlns:w="http://schemas.openxmlformats.org/wordprocessingml/2006/main">
        <w:t xml:space="preserve">Paulus ber Filemon att ta emot Onesimus som han skulle ta emot Paulus själv.</w:t>
      </w:r>
    </w:p>
    <w:p w14:paraId="0C44E189" w14:textId="77777777" w:rsidR="000F7377" w:rsidRDefault="000F7377"/>
    <w:p w14:paraId="498D0E59" w14:textId="77777777" w:rsidR="000F7377" w:rsidRDefault="000F7377">
      <w:r xmlns:w="http://schemas.openxmlformats.org/wordprocessingml/2006/main">
        <w:t xml:space="preserve">1: Vi bör behandla andra med samma vänlighet och acceptans som vi förväntar oss av oss själva.</w:t>
      </w:r>
    </w:p>
    <w:p w14:paraId="436C5468" w14:textId="77777777" w:rsidR="000F7377" w:rsidRDefault="000F7377"/>
    <w:p w14:paraId="2DEEFF16" w14:textId="77777777" w:rsidR="000F7377" w:rsidRDefault="000F7377">
      <w:r xmlns:w="http://schemas.openxmlformats.org/wordprocessingml/2006/main">
        <w:t xml:space="preserve">2: Vi bör acceptera och älska andra precis som Gud accepterar och älskar oss.</w:t>
      </w:r>
    </w:p>
    <w:p w14:paraId="44BCB8A6" w14:textId="77777777" w:rsidR="000F7377" w:rsidRDefault="000F7377"/>
    <w:p w14:paraId="170480FD" w14:textId="77777777" w:rsidR="000F7377" w:rsidRDefault="000F7377">
      <w:r xmlns:w="http://schemas.openxmlformats.org/wordprocessingml/2006/main">
        <w:t xml:space="preserve">1: Lukas 6:31 - "Gör mot andra som du vill att de ska göra mot dig."</w:t>
      </w:r>
    </w:p>
    <w:p w14:paraId="22D524BB" w14:textId="77777777" w:rsidR="000F7377" w:rsidRDefault="000F7377"/>
    <w:p w14:paraId="65EEE3F6" w14:textId="77777777" w:rsidR="000F7377" w:rsidRDefault="000F7377">
      <w:r xmlns:w="http://schemas.openxmlformats.org/wordprocessingml/2006/main">
        <w:t xml:space="preserve">2: Romarbrevet 15:7 - "Antag då varandra, precis som Kristus tog emot er, för att prisa Gud."</w:t>
      </w:r>
    </w:p>
    <w:p w14:paraId="18AC3FE4" w14:textId="77777777" w:rsidR="000F7377" w:rsidRDefault="000F7377"/>
    <w:p w14:paraId="231BDA68" w14:textId="77777777" w:rsidR="000F7377" w:rsidRDefault="000F7377">
      <w:r xmlns:w="http://schemas.openxmlformats.org/wordprocessingml/2006/main">
        <w:t xml:space="preserve">Filemon 1:18 Om han har gjort dig orätt eller är skyldig dig, så lägg det på min räkning;</w:t>
      </w:r>
    </w:p>
    <w:p w14:paraId="7E9693AE" w14:textId="77777777" w:rsidR="000F7377" w:rsidRDefault="000F7377"/>
    <w:p w14:paraId="71AC7A7C" w14:textId="77777777" w:rsidR="000F7377" w:rsidRDefault="000F7377">
      <w:r xmlns:w="http://schemas.openxmlformats.org/wordprocessingml/2006/main">
        <w:t xml:space="preserve">Paulus uppmanar Filemon att lägga eventuella fel eller skulder som han är skyldiga honom på Pauls konto.</w:t>
      </w:r>
    </w:p>
    <w:p w14:paraId="00E3E60E" w14:textId="77777777" w:rsidR="000F7377" w:rsidRDefault="000F7377"/>
    <w:p w14:paraId="41FD5611" w14:textId="77777777" w:rsidR="000F7377" w:rsidRDefault="000F7377">
      <w:r xmlns:w="http://schemas.openxmlformats.org/wordprocessingml/2006/main">
        <w:t xml:space="preserve">1. Förlåtelse: Kraften i att släppa taget om agg</w:t>
      </w:r>
    </w:p>
    <w:p w14:paraId="2EDB9FBF" w14:textId="77777777" w:rsidR="000F7377" w:rsidRDefault="000F7377"/>
    <w:p w14:paraId="3A8C31F6" w14:textId="77777777" w:rsidR="000F7377" w:rsidRDefault="000F7377">
      <w:r xmlns:w="http://schemas.openxmlformats.org/wordprocessingml/2006/main">
        <w:t xml:space="preserve">2. Att vara generös med andra: Belöningen av att offra för andra</w:t>
      </w:r>
    </w:p>
    <w:p w14:paraId="2F658076" w14:textId="77777777" w:rsidR="000F7377" w:rsidRDefault="000F7377"/>
    <w:p w14:paraId="63FDFD64" w14:textId="77777777" w:rsidR="000F7377" w:rsidRDefault="000F7377">
      <w:r xmlns:w="http://schemas.openxmlformats.org/wordprocessingml/2006/main">
        <w:t xml:space="preserve">1. Efesierbrevet 4:32 - "Var vänliga och barmhärtiga mot varandra, och förlåt varandra, precis som Gud har förlåtit er i Kristus."</w:t>
      </w:r>
    </w:p>
    <w:p w14:paraId="21EECCF5" w14:textId="77777777" w:rsidR="000F7377" w:rsidRDefault="000F7377"/>
    <w:p w14:paraId="61398E7F" w14:textId="77777777" w:rsidR="000F7377" w:rsidRDefault="000F7377">
      <w:r xmlns:w="http://schemas.openxmlformats.org/wordprocessingml/2006/main">
        <w:t xml:space="preserve">2. Matteus 6:12-14 - "Och förlåt oss våra skulder, liksom vi också har förlåtit våra skyldiga. Och led oss inte in i frestelse, utan rädd oss från den onde."</w:t>
      </w:r>
    </w:p>
    <w:p w14:paraId="781C8084" w14:textId="77777777" w:rsidR="000F7377" w:rsidRDefault="000F7377"/>
    <w:p w14:paraId="787B34BF" w14:textId="77777777" w:rsidR="000F7377" w:rsidRDefault="000F7377">
      <w:r xmlns:w="http://schemas.openxmlformats.org/wordprocessingml/2006/main">
        <w:t xml:space="preserve">Filemon 1:19 Jag, Paulus, har skrivit det med min egen hand, jag skall återgälda det; fastän jag inte säger dig huru du är skyldig mig till och med dig själv.</w:t>
      </w:r>
    </w:p>
    <w:p w14:paraId="29A379B3" w14:textId="77777777" w:rsidR="000F7377" w:rsidRDefault="000F7377"/>
    <w:p w14:paraId="7F809AAB" w14:textId="77777777" w:rsidR="000F7377" w:rsidRDefault="000F7377">
      <w:r xmlns:w="http://schemas.openxmlformats.org/wordprocessingml/2006/main">
        <w:t xml:space="preserve">Paulus skriver till Filemon och försäkrar honom att han kommer att betala tillbaka sin skuld, även om han inte specificerar vad det är.</w:t>
      </w:r>
    </w:p>
    <w:p w14:paraId="03BA9FBD" w14:textId="77777777" w:rsidR="000F7377" w:rsidRDefault="000F7377"/>
    <w:p w14:paraId="298ED4D4" w14:textId="77777777" w:rsidR="000F7377" w:rsidRDefault="000F7377">
      <w:r xmlns:w="http://schemas.openxmlformats.org/wordprocessingml/2006/main">
        <w:t xml:space="preserve">1. Guds nåd och barmhärtighet är större än vår skuld.</w:t>
      </w:r>
    </w:p>
    <w:p w14:paraId="67878136" w14:textId="77777777" w:rsidR="000F7377" w:rsidRDefault="000F7377"/>
    <w:p w14:paraId="5474D74C" w14:textId="77777777" w:rsidR="000F7377" w:rsidRDefault="000F7377">
      <w:r xmlns:w="http://schemas.openxmlformats.org/wordprocessingml/2006/main">
        <w:t xml:space="preserve">2. Att leva med en attityd av tacksamhet under alla omständigheter.</w:t>
      </w:r>
    </w:p>
    <w:p w14:paraId="217460EB" w14:textId="77777777" w:rsidR="000F7377" w:rsidRDefault="000F7377"/>
    <w:p w14:paraId="08B6D6D7" w14:textId="77777777" w:rsidR="000F7377" w:rsidRDefault="000F7377">
      <w:r xmlns:w="http://schemas.openxmlformats.org/wordprocessingml/2006/main">
        <w:t xml:space="preserve">1. Efesierbrevet 2:4-5 ”Men Gud, som är rik på barmhärtighet, genom den stora kärlek med vilken han älskade oss, även när vi var döda genom våra överträdelser, har han gjort oss levande tillsammans med Kristus – av nåd har ni blivit frälsta ”</w:t>
      </w:r>
    </w:p>
    <w:p w14:paraId="695CA3CF" w14:textId="77777777" w:rsidR="000F7377" w:rsidRDefault="000F7377"/>
    <w:p w14:paraId="220534C3" w14:textId="77777777" w:rsidR="000F7377" w:rsidRDefault="000F7377">
      <w:r xmlns:w="http://schemas.openxmlformats.org/wordprocessingml/2006/main">
        <w:t xml:space="preserve">2. Kolosserbrevet 3:15-17 ”Och låt Kristi frid råda i era hjärtan, till vilken ni verkligen blivit kallade i en kropp. Och var tacksam. Låt Kristi ord bo rikt i er, undervisa och förmana varandra i all vishet, sjung psalmer och psalmer och andliga sånger, med tacksamhet i era hjärtan till Gud. Och vad ni än gör, i ord eller handling, gör allt i Herren Jesu namn och tacka Gud Fadern genom honom."</w:t>
      </w:r>
    </w:p>
    <w:p w14:paraId="3CC5DA48" w14:textId="77777777" w:rsidR="000F7377" w:rsidRDefault="000F7377"/>
    <w:p w14:paraId="0D53D3E7" w14:textId="77777777" w:rsidR="000F7377" w:rsidRDefault="000F7377">
      <w:r xmlns:w="http://schemas.openxmlformats.org/wordprocessingml/2006/main">
        <w:t xml:space="preserve">Filemon 1:20 Ja, broder, låt mig glädja mig över dig i Herren; förnya mina inälvor i Herren.</w:t>
      </w:r>
    </w:p>
    <w:p w14:paraId="63F4ECEE" w14:textId="77777777" w:rsidR="000F7377" w:rsidRDefault="000F7377"/>
    <w:p w14:paraId="46324026" w14:textId="77777777" w:rsidR="000F7377" w:rsidRDefault="000F7377">
      <w:r xmlns:w="http://schemas.openxmlformats.org/wordprocessingml/2006/main">
        <w:t xml:space="preserve">Filemon bad Onesimus att bli försonad med honom i Herren.</w:t>
      </w:r>
    </w:p>
    <w:p w14:paraId="10D3DBE8" w14:textId="77777777" w:rsidR="000F7377" w:rsidRDefault="000F7377"/>
    <w:p w14:paraId="2AA80E8D" w14:textId="77777777" w:rsidR="000F7377" w:rsidRDefault="000F7377">
      <w:r xmlns:w="http://schemas.openxmlformats.org/wordprocessingml/2006/main">
        <w:t xml:space="preserve">1. Försoningens kraft i Herren</w:t>
      </w:r>
    </w:p>
    <w:p w14:paraId="0C4304B4" w14:textId="77777777" w:rsidR="000F7377" w:rsidRDefault="000F7377"/>
    <w:p w14:paraId="021819D4" w14:textId="77777777" w:rsidR="000F7377" w:rsidRDefault="000F7377">
      <w:r xmlns:w="http://schemas.openxmlformats.org/wordprocessingml/2006/main">
        <w:t xml:space="preserve">2. Att vara förenad i Herren</w:t>
      </w:r>
    </w:p>
    <w:p w14:paraId="71A38279" w14:textId="77777777" w:rsidR="000F7377" w:rsidRDefault="000F7377"/>
    <w:p w14:paraId="28D15F76" w14:textId="77777777" w:rsidR="000F7377" w:rsidRDefault="000F7377">
      <w:r xmlns:w="http://schemas.openxmlformats.org/wordprocessingml/2006/main">
        <w:t xml:space="preserve">1. Romarbrevet 15:5-6 - Må uthållighetens och uppmuntrans Gud ge er att leva i sådan harmoni med varandra, i enlighet med Kristus Jesus, att ni tillsammans med en röst kan förhärliga vår Herre Jesu Kristi Gud och Fader .</w:t>
      </w:r>
    </w:p>
    <w:p w14:paraId="0347F3E2" w14:textId="77777777" w:rsidR="000F7377" w:rsidRDefault="000F7377"/>
    <w:p w14:paraId="7A63D98C" w14:textId="77777777" w:rsidR="000F7377" w:rsidRDefault="000F7377">
      <w:r xmlns:w="http://schemas.openxmlformats.org/wordprocessingml/2006/main">
        <w:t xml:space="preserve">2. Kolosserbrevet 3:13-15 - Ha tålamod med varandra och förlåt varandra om någon av er har ett klagomål mot någon. Förlåt som Herren förlät dig. Och över alla dessa dygder ikläd dig kärlek, som binder dem alla samman i perfekt enhet.</w:t>
      </w:r>
    </w:p>
    <w:p w14:paraId="639DD5C2" w14:textId="77777777" w:rsidR="000F7377" w:rsidRDefault="000F7377"/>
    <w:p w14:paraId="391E54A9" w14:textId="77777777" w:rsidR="000F7377" w:rsidRDefault="000F7377">
      <w:r xmlns:w="http://schemas.openxmlformats.org/wordprocessingml/2006/main">
        <w:t xml:space="preserve">Filemon 1:21 Med förtröstan på din lydnad skrev jag till dig, eftersom jag vet att du också kommer att göra mer än jag säger.</w:t>
      </w:r>
    </w:p>
    <w:p w14:paraId="5BA2A16C" w14:textId="77777777" w:rsidR="000F7377" w:rsidRDefault="000F7377"/>
    <w:p w14:paraId="091797C3" w14:textId="77777777" w:rsidR="000F7377" w:rsidRDefault="000F7377">
      <w:r xmlns:w="http://schemas.openxmlformats.org/wordprocessingml/2006/main">
        <w:t xml:space="preserve">Paulus uppmuntrar Filemon att gå utöver vad han har bett honom om.</w:t>
      </w:r>
    </w:p>
    <w:p w14:paraId="6925BA0D" w14:textId="77777777" w:rsidR="000F7377" w:rsidRDefault="000F7377"/>
    <w:p w14:paraId="675F76FC" w14:textId="77777777" w:rsidR="000F7377" w:rsidRDefault="000F7377">
      <w:r xmlns:w="http://schemas.openxmlformats.org/wordprocessingml/2006/main">
        <w:t xml:space="preserve">1: Att gå över förväntan - Filipperbrevet 3:13-14</w:t>
      </w:r>
    </w:p>
    <w:p w14:paraId="5464A1D3" w14:textId="77777777" w:rsidR="000F7377" w:rsidRDefault="000F7377"/>
    <w:p w14:paraId="33A0F44B" w14:textId="77777777" w:rsidR="000F7377" w:rsidRDefault="000F7377">
      <w:r xmlns:w="http://schemas.openxmlformats.org/wordprocessingml/2006/main">
        <w:t xml:space="preserve">2: Överträffande tro - Hebreerbrevet 11:1-2</w:t>
      </w:r>
    </w:p>
    <w:p w14:paraId="40C8B684" w14:textId="77777777" w:rsidR="000F7377" w:rsidRDefault="000F7377"/>
    <w:p w14:paraId="6F0EB48D" w14:textId="77777777" w:rsidR="000F7377" w:rsidRDefault="000F7377">
      <w:r xmlns:w="http://schemas.openxmlformats.org/wordprocessingml/2006/main">
        <w:t xml:space="preserve">1: Jakob 1:22-25</w:t>
      </w:r>
    </w:p>
    <w:p w14:paraId="223173D2" w14:textId="77777777" w:rsidR="000F7377" w:rsidRDefault="000F7377"/>
    <w:p w14:paraId="5E34F6A9" w14:textId="77777777" w:rsidR="000F7377" w:rsidRDefault="000F7377">
      <w:r xmlns:w="http://schemas.openxmlformats.org/wordprocessingml/2006/main">
        <w:t xml:space="preserve">2: 1 Johannes 3:18-19</w:t>
      </w:r>
    </w:p>
    <w:p w14:paraId="30E79427" w14:textId="77777777" w:rsidR="000F7377" w:rsidRDefault="000F7377"/>
    <w:p w14:paraId="3F2B5F14" w14:textId="77777777" w:rsidR="000F7377" w:rsidRDefault="000F7377">
      <w:r xmlns:w="http://schemas.openxmlformats.org/wordprocessingml/2006/main">
        <w:t xml:space="preserve">Filemon 1:22 Men bered mig också ett boende, ty jag förtröstar på att jag genom edra böner skall ges till eder.</w:t>
      </w:r>
    </w:p>
    <w:p w14:paraId="7DEB63F8" w14:textId="77777777" w:rsidR="000F7377" w:rsidRDefault="000F7377"/>
    <w:p w14:paraId="4A671BE7" w14:textId="77777777" w:rsidR="000F7377" w:rsidRDefault="000F7377">
      <w:r xmlns:w="http://schemas.openxmlformats.org/wordprocessingml/2006/main">
        <w:t xml:space="preserve">Paulus bad Filemon att förbereda en plats för honom att stanna, i tillit till bönens kraft.</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Bönens kraft: Hur bön kan förändra liv</w:t>
      </w:r>
    </w:p>
    <w:p w14:paraId="5EA81D86" w14:textId="77777777" w:rsidR="000F7377" w:rsidRDefault="000F7377"/>
    <w:p w14:paraId="72818F1E" w14:textId="77777777" w:rsidR="000F7377" w:rsidRDefault="000F7377">
      <w:r xmlns:w="http://schemas.openxmlformats.org/wordprocessingml/2006/main">
        <w:t xml:space="preserve">2. Lydnadens välsignelser: Hur att lyda Gud ger belöningar</w:t>
      </w:r>
    </w:p>
    <w:p w14:paraId="6F5C723F" w14:textId="77777777" w:rsidR="000F7377" w:rsidRDefault="000F7377"/>
    <w:p w14:paraId="4897E0EF" w14:textId="77777777" w:rsidR="000F7377" w:rsidRDefault="000F7377">
      <w:r xmlns:w="http://schemas.openxmlformats.org/wordprocessingml/2006/main">
        <w:t xml:space="preserve">1. Jakob 5:16 - "En rättfärdig persons bön är kraftfull och effektiv."</w:t>
      </w:r>
    </w:p>
    <w:p w14:paraId="059D0905" w14:textId="77777777" w:rsidR="000F7377" w:rsidRDefault="000F7377"/>
    <w:p w14:paraId="746FB046" w14:textId="77777777" w:rsidR="000F7377" w:rsidRDefault="000F7377">
      <w:r xmlns:w="http://schemas.openxmlformats.org/wordprocessingml/2006/main">
        <w:t xml:space="preserve">2. Filipperbrevet 4:6-7 - "Var inte oroliga för någonting, utan i varje situation, genom bön och bön, med tacksägelse, framlägg era önskemål till Gud. Och Guds frid, som övergår allt förstånd, kommer att bevara er hjärtan och era sinnen i Kristus Jesus."</w:t>
      </w:r>
    </w:p>
    <w:p w14:paraId="7BCA54C1" w14:textId="77777777" w:rsidR="000F7377" w:rsidRDefault="000F7377"/>
    <w:p w14:paraId="1C225C89" w14:textId="77777777" w:rsidR="000F7377" w:rsidRDefault="000F7377">
      <w:r xmlns:w="http://schemas.openxmlformats.org/wordprocessingml/2006/main">
        <w:t xml:space="preserve">Filemon 1:23 Hälsa dig Epafras, min medfånge i Kristus Jesus;</w:t>
      </w:r>
    </w:p>
    <w:p w14:paraId="6D44C750" w14:textId="77777777" w:rsidR="000F7377" w:rsidRDefault="000F7377"/>
    <w:p w14:paraId="029F3636" w14:textId="77777777" w:rsidR="000F7377" w:rsidRDefault="000F7377">
      <w:r xmlns:w="http://schemas.openxmlformats.org/wordprocessingml/2006/main">
        <w:t xml:space="preserve">Paulus skickar hälsningar till Filemon från sin medfånge Epafras.</w:t>
      </w:r>
    </w:p>
    <w:p w14:paraId="30EF69B2" w14:textId="77777777" w:rsidR="000F7377" w:rsidRDefault="000F7377"/>
    <w:p w14:paraId="6BB68E5B" w14:textId="77777777" w:rsidR="000F7377" w:rsidRDefault="000F7377">
      <w:r xmlns:w="http://schemas.openxmlformats.org/wordprocessingml/2006/main">
        <w:t xml:space="preserve">1. Kraften i gemenskap och enhet bland bröderna</w:t>
      </w:r>
    </w:p>
    <w:p w14:paraId="55802ED8" w14:textId="77777777" w:rsidR="000F7377" w:rsidRDefault="000F7377"/>
    <w:p w14:paraId="319202FD" w14:textId="77777777" w:rsidR="000F7377" w:rsidRDefault="000F7377">
      <w:r xmlns:w="http://schemas.openxmlformats.org/wordprocessingml/2006/main">
        <w:t xml:space="preserve">2. Nå ut till bröder i nöd</w:t>
      </w:r>
    </w:p>
    <w:p w14:paraId="49897AAD" w14:textId="77777777" w:rsidR="000F7377" w:rsidRDefault="000F7377"/>
    <w:p w14:paraId="3A3425BA" w14:textId="77777777" w:rsidR="000F7377" w:rsidRDefault="000F7377">
      <w:r xmlns:w="http://schemas.openxmlformats.org/wordprocessingml/2006/main">
        <w:t xml:space="preserve">1. Efesierbrevet 4:1-3 - Därför uppmanar jag er, som är fånge för Herren, att vandra på ett sätt som är värdigt den kallelse som ni har kallats till, med all ödmjukhet och mildhet, med tålamod och uthärdande mot varandra i kärlek, ivriga att behålla Andens enhet i fridens band.</w:t>
      </w:r>
    </w:p>
    <w:p w14:paraId="7D98131A" w14:textId="77777777" w:rsidR="000F7377" w:rsidRDefault="000F7377"/>
    <w:p w14:paraId="4E21D809" w14:textId="77777777" w:rsidR="000F7377" w:rsidRDefault="000F7377">
      <w:r xmlns:w="http://schemas.openxmlformats.org/wordprocessingml/2006/main">
        <w:t xml:space="preserve">2. Hebreerbrevet 13:3 - Tänk på dem som sitter i fängelse, som om de vore i fängelse med dem, och dem som blir illa behandlade, eftersom ni också är i kroppen.</w:t>
      </w:r>
    </w:p>
    <w:p w14:paraId="0369BA66" w14:textId="77777777" w:rsidR="000F7377" w:rsidRDefault="000F7377"/>
    <w:p w14:paraId="0A208877" w14:textId="77777777" w:rsidR="000F7377" w:rsidRDefault="000F7377">
      <w:r xmlns:w="http://schemas.openxmlformats.org/wordprocessingml/2006/main">
        <w:t xml:space="preserve">Filemon 1:24 Marcus, Aristarchus, Demas, Lucas, mina medarbetare.</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 här versen understryker vikten av att vara en bra kollega och att arbeta tillsammans i harmoni.</w:t>
      </w:r>
    </w:p>
    <w:p w14:paraId="471CE3D5" w14:textId="77777777" w:rsidR="000F7377" w:rsidRDefault="000F7377"/>
    <w:p w14:paraId="3A5D3EEB" w14:textId="77777777" w:rsidR="000F7377" w:rsidRDefault="000F7377">
      <w:r xmlns:w="http://schemas.openxmlformats.org/wordprocessingml/2006/main">
        <w:t xml:space="preserve">1. Tillsammans står vi: Kraften i att arbeta mot ett gemensamt mål</w:t>
      </w:r>
    </w:p>
    <w:p w14:paraId="26437D5D" w14:textId="77777777" w:rsidR="000F7377" w:rsidRDefault="000F7377"/>
    <w:p w14:paraId="062D10E9" w14:textId="77777777" w:rsidR="000F7377" w:rsidRDefault="000F7377">
      <w:r xmlns:w="http://schemas.openxmlformats.org/wordprocessingml/2006/main">
        <w:t xml:space="preserve">2. De troendes gemenskap: Gemenskapens välsignelse</w:t>
      </w:r>
    </w:p>
    <w:p w14:paraId="09EE6FFF" w14:textId="77777777" w:rsidR="000F7377" w:rsidRDefault="000F7377"/>
    <w:p w14:paraId="1B4B49B4" w14:textId="77777777" w:rsidR="000F7377" w:rsidRDefault="000F7377">
      <w:r xmlns:w="http://schemas.openxmlformats.org/wordprocessingml/2006/main">
        <w:t xml:space="preserve">1. Predikaren 4:9-12 – Två är bättre än en, eftersom de har en bra belöning för sitt slit. Ty om de faller, kommer man att lyfta upp sin medmänniska. Men ve den som är ensam när han faller och inte har någon annan att lyfta upp sig! Återigen, om två ligger tillsammans håller de varma, men hur kan man hålla värmen ensam? Och även om en man kan segra över en som är ensam, kommer två att stå emot honom - en trefaldig sträng bryts inte snabbt.</w:t>
      </w:r>
    </w:p>
    <w:p w14:paraId="32573D7B" w14:textId="77777777" w:rsidR="000F7377" w:rsidRDefault="000F7377"/>
    <w:p w14:paraId="57DE6F46" w14:textId="77777777" w:rsidR="000F7377" w:rsidRDefault="000F7377">
      <w:r xmlns:w="http://schemas.openxmlformats.org/wordprocessingml/2006/main">
        <w:t xml:space="preserve">2. Filipperbrevet 2:3-4 - Gör ingenting av rivalitet eller inbilskhet, men i ödmjukhet räkna andra mer betydelsefulla än er själva. Låt var och en av er se inte bara till sina egna intressen, utan också till andras intressen.</w:t>
      </w:r>
    </w:p>
    <w:p w14:paraId="0B5FB73C" w14:textId="77777777" w:rsidR="000F7377" w:rsidRDefault="000F7377"/>
    <w:p w14:paraId="7205345D" w14:textId="77777777" w:rsidR="000F7377" w:rsidRDefault="000F7377">
      <w:r xmlns:w="http://schemas.openxmlformats.org/wordprocessingml/2006/main">
        <w:t xml:space="preserve">Filemon 1:25 Vår Herre Jesu Kristi nåd vare med din ande. Amen.</w:t>
      </w:r>
    </w:p>
    <w:p w14:paraId="4CB6BD22" w14:textId="77777777" w:rsidR="000F7377" w:rsidRDefault="000F7377"/>
    <w:p w14:paraId="1982AA2E" w14:textId="77777777" w:rsidR="000F7377" w:rsidRDefault="000F7377">
      <w:r xmlns:w="http://schemas.openxmlformats.org/wordprocessingml/2006/main">
        <w:t xml:space="preserve">Jesu Kristi nåd bör vara med oss i vår ande.</w:t>
      </w:r>
    </w:p>
    <w:p w14:paraId="44C75E9C" w14:textId="77777777" w:rsidR="000F7377" w:rsidRDefault="000F7377"/>
    <w:p w14:paraId="2F854D7B" w14:textId="77777777" w:rsidR="000F7377" w:rsidRDefault="000F7377">
      <w:r xmlns:w="http://schemas.openxmlformats.org/wordprocessingml/2006/main">
        <w:t xml:space="preserve">1. Guds nåd är den största gåvan till dem som tror på honom.</w:t>
      </w:r>
    </w:p>
    <w:p w14:paraId="27FA341D" w14:textId="77777777" w:rsidR="000F7377" w:rsidRDefault="000F7377"/>
    <w:p w14:paraId="44ADFA80" w14:textId="77777777" w:rsidR="000F7377" w:rsidRDefault="000F7377">
      <w:r xmlns:w="http://schemas.openxmlformats.org/wordprocessingml/2006/main">
        <w:t xml:space="preserve">2. Uppskatta Jesu Kristi kärlek och acceptera hans nåd.</w:t>
      </w:r>
    </w:p>
    <w:p w14:paraId="616FE2A8" w14:textId="77777777" w:rsidR="000F7377" w:rsidRDefault="000F7377"/>
    <w:p w14:paraId="1C571EED" w14:textId="77777777" w:rsidR="000F7377" w:rsidRDefault="000F7377">
      <w:r xmlns:w="http://schemas.openxmlformats.org/wordprocessingml/2006/main">
        <w:t xml:space="preserve">1. Efesierbrevet 4:7 - Men åt var och en av oss har nåd givits så som Kristus har fördelat den.</w:t>
      </w:r>
    </w:p>
    <w:p w14:paraId="554A200C" w14:textId="77777777" w:rsidR="000F7377" w:rsidRDefault="000F7377"/>
    <w:p w14:paraId="17BC3DCF" w14:textId="77777777" w:rsidR="000F7377" w:rsidRDefault="000F7377">
      <w:r xmlns:w="http://schemas.openxmlformats.org/wordprocessingml/2006/main">
        <w:t xml:space="preserve">2. Romarbrevet 5:17 - Ty om döden härskade genom den ena människans överträdelse, hur mycket mer ska inte de som tar emot Guds överflödiga försörjning av nåd och av rättfärdighetens gåva regera i livet genom en enda </w:t>
      </w:r>
      <w:r xmlns:w="http://schemas.openxmlformats.org/wordprocessingml/2006/main">
        <w:lastRenderedPageBreak xmlns:w="http://schemas.openxmlformats.org/wordprocessingml/2006/main"/>
      </w:r>
      <w:r xmlns:w="http://schemas.openxmlformats.org/wordprocessingml/2006/main">
        <w:t xml:space="preserve">människa , Jesus Kristus!</w:t>
      </w:r>
    </w:p>
    <w:p w14:paraId="2B9BF2AF" w14:textId="77777777" w:rsidR="000F7377" w:rsidRDefault="000F7377"/>
    <w:p w14:paraId="2636E171" w14:textId="77777777" w:rsidR="000F7377" w:rsidRDefault="000F7377">
      <w:r xmlns:w="http://schemas.openxmlformats.org/wordprocessingml/2006/main">
        <w:t xml:space="preserve">Hebreerbrevet 1 är det första kapitlet i Hebreerbrevet, ett brev skrivet till judiska kristna. I detta kapitel lyfter författaren fram Jesu Kristi överlägsenhet över hela skapelsen och betonar hans gudomliga natur och roll som Guds Son.</w:t>
      </w:r>
    </w:p>
    <w:p w14:paraId="22736AC5" w14:textId="77777777" w:rsidR="000F7377" w:rsidRDefault="000F7377"/>
    <w:p w14:paraId="40D3BC51" w14:textId="77777777" w:rsidR="000F7377" w:rsidRDefault="000F7377">
      <w:r xmlns:w="http://schemas.openxmlformats.org/wordprocessingml/2006/main">
        <w:t xml:space="preserve">Första stycket: Författaren etablerar Jesu överhöghet över hela skapelsen (Hebr 1:1-4). Han börjar med att säga att i det förflutna talade Gud till sitt folk genom profeter, men i dessa sista dagar har han talat till oss genom sin Son. Sonen beskrivs som arvtagare till alla ting och genom vilken Gud skapade världen. Sonen utstrålar Guds härlighet och upprätthåller allt genom sitt kraftfulla ord. Författaren betonar att Jesus Kristus är överlägsen änglar, är upphöjd över dem och har ärvt ett mer utmärkt namn än deras.</w:t>
      </w:r>
    </w:p>
    <w:p w14:paraId="15EC4479" w14:textId="77777777" w:rsidR="000F7377" w:rsidRDefault="000F7377"/>
    <w:p w14:paraId="240B8FA7" w14:textId="77777777" w:rsidR="000F7377" w:rsidRDefault="000F7377">
      <w:r xmlns:w="http://schemas.openxmlformats.org/wordprocessingml/2006/main">
        <w:t xml:space="preserve">Andra stycket: Författaren citerar flera Gamla testamentets passager för att stödja hans påstående om Jesu överlägsenhet (Hebréerbrevet 1:5-14). Han citerar från Psalm 2:7 och förkunnar att Gud har fött Jesus som sin Son. Han citerar också från 2 Samuelsboken 7:14 och Femte Moseboken 32:43, och bekräftar att Gud kallar Jesus för sin förstfödde och befaller tillbedjan av honom från änglar. Författaren kontrasterar ytterligare änglar med Jesus genom att betona deras tillfälliga natur samtidigt som han lyfter fram Jesu eviga styre som kung.</w:t>
      </w:r>
    </w:p>
    <w:p w14:paraId="6A92CE42" w14:textId="77777777" w:rsidR="000F7377" w:rsidRDefault="000F7377"/>
    <w:p w14:paraId="1CFFBCF4" w14:textId="77777777" w:rsidR="000F7377" w:rsidRDefault="000F7377">
      <w:r xmlns:w="http://schemas.openxmlformats.org/wordprocessingml/2006/main">
        <w:t xml:space="preserve">Tredje stycket: Kapitlet avslutas med en jämförelse mellan änglar och deras tjänande roll kontra Jesu position som den evige Sonen (Hebr 1:13-14). Författaren frågar retoriskt om någon ängel har blivit tillsagd att sitta vid Guds högra hand tills hans fiender görs till en fotpall för hans fötter. Detta tjänar till att betona att ingen ängel har en så hög position eller auktoritet. Vidare beskrivs änglar som tjänande andar som skickas ut för att tjäna dem som kommer att ärva frälsning.</w:t>
      </w:r>
    </w:p>
    <w:p w14:paraId="1A00A39A" w14:textId="77777777" w:rsidR="000F7377" w:rsidRDefault="000F7377"/>
    <w:p w14:paraId="2590FEF3" w14:textId="77777777" w:rsidR="000F7377" w:rsidRDefault="000F7377">
      <w:r xmlns:w="http://schemas.openxmlformats.org/wordprocessingml/2006/main">
        <w:t xml:space="preserve">Sammanfattningsvis,</w:t>
      </w:r>
    </w:p>
    <w:p w14:paraId="46916600" w14:textId="77777777" w:rsidR="000F7377" w:rsidRDefault="000F7377">
      <w:r xmlns:w="http://schemas.openxmlformats.org/wordprocessingml/2006/main">
        <w:t xml:space="preserve">Kapitel ett i Hebreerbrevet fastställer Jesu Kristi överlägsenhet över hela skapelsen, inklusive änglar.</w:t>
      </w:r>
    </w:p>
    <w:p w14:paraId="5302F0E8" w14:textId="77777777" w:rsidR="000F7377" w:rsidRDefault="000F7377">
      <w:r xmlns:w="http://schemas.openxmlformats.org/wordprocessingml/2006/main">
        <w:t xml:space="preserve">Författaren betonar att Gud har talat till oss genom sin Son i dessa sista dagar, och lyfter fram Jesu roll som arvtagare till allt och världens skapare.</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Kapitlet citerar ställen i Gamla testamentet för att stödja Jesu överlägsenhet och kontrasterar Honom med änglar, och betonar hans eviga styre som kung.</w:t>
      </w:r>
    </w:p>
    <w:p w14:paraId="73A2A355" w14:textId="77777777" w:rsidR="000F7377" w:rsidRDefault="000F7377"/>
    <w:p w14:paraId="4160E1F3" w14:textId="77777777" w:rsidR="000F7377" w:rsidRDefault="000F7377">
      <w:r xmlns:w="http://schemas.openxmlformats.org/wordprocessingml/2006/main">
        <w:t xml:space="preserve">Den avslutar med att lyfta fram att även om änglar har en tjänande roll, har Jesus en unik position som den evige Sonen och rättmätig mottagare av tillbedjan. Det här kapitlet tjänar till att upphöja Jesus Kristus över all skapelse och etablera hans företräde i både makt och auktoritet.</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Hebreerbrevet 1:1 Gud, som vid många tillfällen och på olika sätt talade förr till fäderna genom profeterna,</w:t>
      </w:r>
    </w:p>
    <w:p w14:paraId="4710BFC0" w14:textId="77777777" w:rsidR="000F7377" w:rsidRDefault="000F7377"/>
    <w:p w14:paraId="6898F074" w14:textId="77777777" w:rsidR="000F7377" w:rsidRDefault="000F7377">
      <w:r xmlns:w="http://schemas.openxmlformats.org/wordprocessingml/2006/main">
        <w:t xml:space="preserve">Gud talade till fäderna på olika sätt i det förflutna.</w:t>
      </w:r>
    </w:p>
    <w:p w14:paraId="4E4D8BD3" w14:textId="77777777" w:rsidR="000F7377" w:rsidRDefault="000F7377"/>
    <w:p w14:paraId="0FF9F6E5" w14:textId="77777777" w:rsidR="000F7377" w:rsidRDefault="000F7377">
      <w:r xmlns:w="http://schemas.openxmlformats.org/wordprocessingml/2006/main">
        <w:t xml:space="preserve">1: Gud är alltid närvarande i våra liv, även när vi känner oss ensamma.</w:t>
      </w:r>
    </w:p>
    <w:p w14:paraId="03816F7C" w14:textId="77777777" w:rsidR="000F7377" w:rsidRDefault="000F7377"/>
    <w:p w14:paraId="179E95AE" w14:textId="77777777" w:rsidR="000F7377" w:rsidRDefault="000F7377">
      <w:r xmlns:w="http://schemas.openxmlformats.org/wordprocessingml/2006/main">
        <w:t xml:space="preserve">2: Kraften i Guds kärlek visas genom hans sätt att tala till oss.</w:t>
      </w:r>
    </w:p>
    <w:p w14:paraId="39E0FF71" w14:textId="77777777" w:rsidR="000F7377" w:rsidRDefault="000F7377"/>
    <w:p w14:paraId="07B4539E" w14:textId="77777777" w:rsidR="000F7377" w:rsidRDefault="000F7377">
      <w:r xmlns:w="http://schemas.openxmlformats.org/wordprocessingml/2006/main">
        <w:t xml:space="preserve">1: Romarbrevet 8:38-39 - Ty jag är övertygad om att varken död eller liv, varken änglar eller demoner, varken nuet eller framtiden, eller några krafter, varken höjd eller djup, eller något annat i hela skapelsen, kommer att kunna för att skilja oss från Guds kärlek som finns i Kristus Jesus, vår Herre.</w:t>
      </w:r>
    </w:p>
    <w:p w14:paraId="2BF88567" w14:textId="77777777" w:rsidR="000F7377" w:rsidRDefault="000F7377"/>
    <w:p w14:paraId="78229250" w14:textId="77777777" w:rsidR="000F7377" w:rsidRDefault="000F7377">
      <w:r xmlns:w="http://schemas.openxmlformats.org/wordprocessingml/2006/main">
        <w:t xml:space="preserve">2: Matteus 28:20 – Och sannerligen är jag med er alltid, intill tidens ände.</w:t>
      </w:r>
    </w:p>
    <w:p w14:paraId="6153F55B" w14:textId="77777777" w:rsidR="000F7377" w:rsidRDefault="000F7377"/>
    <w:p w14:paraId="6CF88C48" w14:textId="77777777" w:rsidR="000F7377" w:rsidRDefault="000F7377">
      <w:r xmlns:w="http://schemas.openxmlformats.org/wordprocessingml/2006/main">
        <w:t xml:space="preserve">Hebreerbrevet 1:2 Har han i dessa sista dagar talat till oss genom sin Son, som han har utsett till arvinge till allt, genom vilken han också skapade världarna;</w:t>
      </w:r>
    </w:p>
    <w:p w14:paraId="162A9966" w14:textId="77777777" w:rsidR="000F7377" w:rsidRDefault="000F7377"/>
    <w:p w14:paraId="7B4B9F9D" w14:textId="77777777" w:rsidR="000F7377" w:rsidRDefault="000F7377">
      <w:r xmlns:w="http://schemas.openxmlformats.org/wordprocessingml/2006/main">
        <w:t xml:space="preserve">Gud har talat till oss i de sista dagarna genom sin Son, som han har utsett till allas arvtagare och genom vilken han skapade världarna.</w:t>
      </w:r>
    </w:p>
    <w:p w14:paraId="1F3747C4" w14:textId="77777777" w:rsidR="000F7377" w:rsidRDefault="000F7377"/>
    <w:p w14:paraId="26C8FC40" w14:textId="77777777" w:rsidR="000F7377" w:rsidRDefault="000F7377">
      <w:r xmlns:w="http://schemas.openxmlformats.org/wordprocessingml/2006/main">
        <w:t xml:space="preserve">1. Vår Fader, vår kung: Guds roll som Skapare och Fader</w:t>
      </w:r>
    </w:p>
    <w:p w14:paraId="0781F91F" w14:textId="77777777" w:rsidR="000F7377" w:rsidRDefault="000F7377"/>
    <w:p w14:paraId="203ED3E2" w14:textId="77777777" w:rsidR="000F7377" w:rsidRDefault="000F7377">
      <w:r xmlns:w="http://schemas.openxmlformats.org/wordprocessingml/2006/main">
        <w:t xml:space="preserve">2. Alla tings arvtagare: utsedd av Fadern</w:t>
      </w:r>
    </w:p>
    <w:p w14:paraId="255352BB" w14:textId="77777777" w:rsidR="000F7377" w:rsidRDefault="000F7377"/>
    <w:p w14:paraId="08998A4E" w14:textId="77777777" w:rsidR="000F7377" w:rsidRDefault="000F7377">
      <w:r xmlns:w="http://schemas.openxmlformats.org/wordprocessingml/2006/main">
        <w:t xml:space="preserve">1. Psalm 89:27 "Också jag skall göra honom till min förstfödde, högre än jordens kungar."</w:t>
      </w:r>
    </w:p>
    <w:p w14:paraId="055B98EC" w14:textId="77777777" w:rsidR="000F7377" w:rsidRDefault="000F7377"/>
    <w:p w14:paraId="26064D42" w14:textId="77777777" w:rsidR="000F7377" w:rsidRDefault="000F7377">
      <w:r xmlns:w="http://schemas.openxmlformats.org/wordprocessingml/2006/main">
        <w:t xml:space="preserve">2. Joh 1:3 "Allt har blivit till genom honom, och utan honom har inget blivit till som har blivit till."</w:t>
      </w:r>
    </w:p>
    <w:p w14:paraId="5ACEA74E" w14:textId="77777777" w:rsidR="000F7377" w:rsidRDefault="000F7377"/>
    <w:p w14:paraId="44F53C5E" w14:textId="77777777" w:rsidR="000F7377" w:rsidRDefault="000F7377">
      <w:r xmlns:w="http://schemas.openxmlformats.org/wordprocessingml/2006/main">
        <w:t xml:space="preserve">Hebreerbrevet 1:3 Han som är hans härlighets glans och hans persons uttryckliga bild och uppehåller allt genom sin makts ord, när han själv hade rensat våra synder, satte sig på Majestätens högra sida hög;</w:t>
      </w:r>
    </w:p>
    <w:p w14:paraId="0F19C49C" w14:textId="77777777" w:rsidR="000F7377" w:rsidRDefault="000F7377"/>
    <w:p w14:paraId="6A983BB5" w14:textId="77777777" w:rsidR="000F7377" w:rsidRDefault="000F7377">
      <w:r xmlns:w="http://schemas.openxmlformats.org/wordprocessingml/2006/main">
        <w:t xml:space="preserve">Guds härlighet och kraft kommer till uttryck i Jesus, som renade våra synder och nu sitter på Guds högra sida.</w:t>
      </w:r>
    </w:p>
    <w:p w14:paraId="6D3780F1" w14:textId="77777777" w:rsidR="000F7377" w:rsidRDefault="000F7377"/>
    <w:p w14:paraId="055A96DD" w14:textId="77777777" w:rsidR="000F7377" w:rsidRDefault="000F7377">
      <w:r xmlns:w="http://schemas.openxmlformats.org/wordprocessingml/2006/main">
        <w:t xml:space="preserve">1: Jesu seger över synden</w:t>
      </w:r>
    </w:p>
    <w:p w14:paraId="7F5A52C1" w14:textId="77777777" w:rsidR="000F7377" w:rsidRDefault="000F7377"/>
    <w:p w14:paraId="4725B857" w14:textId="77777777" w:rsidR="000F7377" w:rsidRDefault="000F7377">
      <w:r xmlns:w="http://schemas.openxmlformats.org/wordprocessingml/2006/main">
        <w:t xml:space="preserve">2: Försäkran om Guds kraft</w:t>
      </w:r>
    </w:p>
    <w:p w14:paraId="0D1DAFC2" w14:textId="77777777" w:rsidR="000F7377" w:rsidRDefault="000F7377"/>
    <w:p w14:paraId="46EC6A43" w14:textId="77777777" w:rsidR="000F7377" w:rsidRDefault="000F7377">
      <w:r xmlns:w="http://schemas.openxmlformats.org/wordprocessingml/2006/main">
        <w:t xml:space="preserve">1: Matteus 28:18-20 – Jesus har fått all makt i himlen och på jorden</w:t>
      </w:r>
    </w:p>
    <w:p w14:paraId="76B55C6F" w14:textId="77777777" w:rsidR="000F7377" w:rsidRDefault="000F7377"/>
    <w:p w14:paraId="26A81532" w14:textId="77777777" w:rsidR="000F7377" w:rsidRDefault="000F7377">
      <w:r xmlns:w="http://schemas.openxmlformats.org/wordprocessingml/2006/main">
        <w:t xml:space="preserve">2: Romarbrevet 8:32 – Gud skonade inte sin egen Son, utan gav honom upp för oss alla</w:t>
      </w:r>
    </w:p>
    <w:p w14:paraId="1941F735" w14:textId="77777777" w:rsidR="000F7377" w:rsidRDefault="000F7377"/>
    <w:p w14:paraId="12B57024" w14:textId="77777777" w:rsidR="000F7377" w:rsidRDefault="000F7377">
      <w:r xmlns:w="http://schemas.openxmlformats.org/wordprocessingml/2006/main">
        <w:t xml:space="preserve">Hebreerbrevet 1:4 Han har blivit så mycket bättre än änglarna, eftersom han genom arv har fått ett förnämligare namn än de.</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Gud har gjort Jesus mer utmärkt än änglar och har gett Jesus ett arv med ett mer utmärkt namn.</w:t>
      </w:r>
    </w:p>
    <w:p w14:paraId="63EBCEA8" w14:textId="77777777" w:rsidR="000F7377" w:rsidRDefault="000F7377"/>
    <w:p w14:paraId="6863F12C" w14:textId="77777777" w:rsidR="000F7377" w:rsidRDefault="000F7377">
      <w:r xmlns:w="http://schemas.openxmlformats.org/wordprocessingml/2006/main">
        <w:t xml:space="preserve">1: Vi är välsignade att ha en Herre som är mer utmärkt än änglarna.</w:t>
      </w:r>
    </w:p>
    <w:p w14:paraId="5D2825A3" w14:textId="77777777" w:rsidR="000F7377" w:rsidRDefault="000F7377"/>
    <w:p w14:paraId="6838B355" w14:textId="77777777" w:rsidR="000F7377" w:rsidRDefault="000F7377">
      <w:r xmlns:w="http://schemas.openxmlformats.org/wordprocessingml/2006/main">
        <w:t xml:space="preserve">2: Låt oss vara tacksamma för Jesu arv av ett mer utmärkt namn.</w:t>
      </w:r>
    </w:p>
    <w:p w14:paraId="6244AAE7" w14:textId="77777777" w:rsidR="000F7377" w:rsidRDefault="000F7377"/>
    <w:p w14:paraId="7F5D56C0" w14:textId="77777777" w:rsidR="000F7377" w:rsidRDefault="000F7377">
      <w:r xmlns:w="http://schemas.openxmlformats.org/wordprocessingml/2006/main">
        <w:t xml:space="preserve">1: Filipperbrevet 2:9-11 - Därför upphöjde Gud honom till det högsta och gav honom det namn som är över alla namn.</w:t>
      </w:r>
    </w:p>
    <w:p w14:paraId="3AD6071A" w14:textId="77777777" w:rsidR="000F7377" w:rsidRDefault="000F7377"/>
    <w:p w14:paraId="3FDB33F5" w14:textId="77777777" w:rsidR="000F7377" w:rsidRDefault="000F7377">
      <w:r xmlns:w="http://schemas.openxmlformats.org/wordprocessingml/2006/main">
        <w:t xml:space="preserve">2: Matteus 3:17 - Och en röst från himlen sade: ? </w:t>
      </w:r>
      <w:r xmlns:w="http://schemas.openxmlformats.org/wordprocessingml/2006/main">
        <w:rPr>
          <w:rFonts w:ascii="맑은 고딕 Semilight" w:hAnsi="맑은 고딕 Semilight"/>
        </w:rPr>
        <w:t xml:space="preserve">쏷 </w:t>
      </w:r>
      <w:r xmlns:w="http://schemas.openxmlformats.org/wordprocessingml/2006/main">
        <w:t xml:space="preserve">hans är min Son, som jag älskar; med honom är jag väl nöjd.??</w:t>
      </w:r>
    </w:p>
    <w:p w14:paraId="57650ABB" w14:textId="77777777" w:rsidR="000F7377" w:rsidRDefault="000F7377"/>
    <w:p w14:paraId="5A5981C5" w14:textId="77777777" w:rsidR="000F7377" w:rsidRDefault="000F7377">
      <w:r xmlns:w="http://schemas.openxmlformats.org/wordprocessingml/2006/main">
        <w:t xml:space="preserve">Hebreerbrevet 1:5 Ty till vem av änglarna har han någon gång sagt: Du är min Son, i dag har jag fött dig? Och åter, jag skall vara honom en Fader, och han skall vara en Son för mig?</w:t>
      </w:r>
    </w:p>
    <w:p w14:paraId="36D45A9A" w14:textId="77777777" w:rsidR="000F7377" w:rsidRDefault="000F7377"/>
    <w:p w14:paraId="0BA49F57" w14:textId="77777777" w:rsidR="000F7377" w:rsidRDefault="000F7377">
      <w:r xmlns:w="http://schemas.openxmlformats.org/wordprocessingml/2006/main">
        <w:t xml:space="preserve">Gud har upprättat ett exklusivt förhållande till sin ende Son, Jesus Kristus.</w:t>
      </w:r>
    </w:p>
    <w:p w14:paraId="45817478" w14:textId="77777777" w:rsidR="000F7377" w:rsidRDefault="000F7377"/>
    <w:p w14:paraId="125DEB59" w14:textId="77777777" w:rsidR="000F7377" w:rsidRDefault="000F7377">
      <w:r xmlns:w="http://schemas.openxmlformats.org/wordprocessingml/2006/main">
        <w:t xml:space="preserve">1: Jesus Kristus är Gud? </w:t>
      </w:r>
      <w:r xmlns:w="http://schemas.openxmlformats.org/wordprocessingml/2006/main">
        <w:rPr>
          <w:rFonts w:ascii="맑은 고딕 Semilight" w:hAnsi="맑은 고딕 Semilight"/>
        </w:rPr>
        <w:t xml:space="preserve">셲 </w:t>
      </w:r>
      <w:r xmlns:w="http://schemas.openxmlformats.org/wordprocessingml/2006/main">
        <w:t xml:space="preserve">älskade Son och vår Frälsare.</w:t>
      </w:r>
    </w:p>
    <w:p w14:paraId="381A814F" w14:textId="77777777" w:rsidR="000F7377" w:rsidRDefault="000F7377"/>
    <w:p w14:paraId="6BDF9494" w14:textId="77777777" w:rsidR="000F7377" w:rsidRDefault="000F7377">
      <w:r xmlns:w="http://schemas.openxmlformats.org/wordprocessingml/2006/main">
        <w:t xml:space="preserve">2: Kan vi lita på och lita på Gud? </w:t>
      </w:r>
      <w:r xmlns:w="http://schemas.openxmlformats.org/wordprocessingml/2006/main">
        <w:rPr>
          <w:rFonts w:ascii="맑은 고딕 Semilight" w:hAnsi="맑은 고딕 Semilight"/>
        </w:rPr>
        <w:t xml:space="preserve">셲 </w:t>
      </w:r>
      <w:r xmlns:w="http://schemas.openxmlformats.org/wordprocessingml/2006/main">
        <w:t xml:space="preserve">löften till oss genom sin Son.</w:t>
      </w:r>
    </w:p>
    <w:p w14:paraId="7B53ECA5" w14:textId="77777777" w:rsidR="000F7377" w:rsidRDefault="000F7377"/>
    <w:p w14:paraId="5DAA71F2" w14:textId="77777777" w:rsidR="000F7377" w:rsidRDefault="000F7377">
      <w:r xmlns:w="http://schemas.openxmlformats.org/wordprocessingml/2006/main">
        <w:t xml:space="preserve">1: Johannes 3:16-17? </w:t>
      </w:r>
      <w:r xmlns:w="http://schemas.openxmlformats.org/wordprocessingml/2006/main">
        <w:rPr>
          <w:rFonts w:ascii="맑은 고딕 Semilight" w:hAnsi="맑은 고딕 Semilight"/>
        </w:rPr>
        <w:t xml:space="preserve">쏤 </w:t>
      </w:r>
      <w:r xmlns:w="http://schemas.openxmlformats.org/wordprocessingml/2006/main">
        <w:t xml:space="preserve">eller så älskade Gud världen att han utgav sin enfödde Son, för att var och en som tror på honom inte ska gå förlorad utan ha evigt liv. Ty Gud sände inte sin Son till världen för att döma världen; men att världen genom honom skulle bli räddad.??</w:t>
      </w:r>
    </w:p>
    <w:p w14:paraId="6EE2426E" w14:textId="77777777" w:rsidR="000F7377" w:rsidRDefault="000F7377"/>
    <w:p w14:paraId="791B56EA" w14:textId="77777777" w:rsidR="000F7377" w:rsidRDefault="000F7377">
      <w:r xmlns:w="http://schemas.openxmlformats.org/wordprocessingml/2006/main">
        <w:t xml:space="preserve">2: Jesaja 9:6-7? </w:t>
      </w:r>
      <w:r xmlns:w="http://schemas.openxmlformats.org/wordprocessingml/2006/main">
        <w:rPr>
          <w:rFonts w:ascii="맑은 고딕 Semilight" w:hAnsi="맑은 고딕 Semilight"/>
        </w:rPr>
        <w:t xml:space="preserve">쏤 </w:t>
      </w:r>
      <w:r xmlns:w="http://schemas.openxmlformats.org/wordprocessingml/2006/main">
        <w:t xml:space="preserve">eller åt oss är ett barn fött, åt oss är en son given, och regeringen skall ligga på hans axel, och hans namn skall heta Underbar, Rådgivare, Den mäktige Guden, Den evige Fadern, Fridsfursten </w:t>
      </w:r>
      <w:r xmlns:w="http://schemas.openxmlformats.org/wordprocessingml/2006/main">
        <w:lastRenderedPageBreak xmlns:w="http://schemas.openxmlformats.org/wordprocessingml/2006/main"/>
      </w:r>
      <w:r xmlns:w="http://schemas.openxmlformats.org/wordprocessingml/2006/main">
        <w:t xml:space="preserve">. På Davids trons tron och hans rikes förstärkning och frid skall det inte finnas något slut på att beordra det och stadfästa det med rätt och rättvisa från nu och till evighet. Herren Sebaots iver kommer att utföra detta.??</w:t>
      </w:r>
    </w:p>
    <w:p w14:paraId="28E25103" w14:textId="77777777" w:rsidR="000F7377" w:rsidRDefault="000F7377"/>
    <w:p w14:paraId="0D4A9943" w14:textId="77777777" w:rsidR="000F7377" w:rsidRDefault="000F7377">
      <w:r xmlns:w="http://schemas.openxmlformats.org/wordprocessingml/2006/main">
        <w:t xml:space="preserve">Hebreerbrevet 1:6 Och åter, när han för in den förstfödde till världen, säger han: Och låt alla Guds änglar tillbe honom.</w:t>
      </w:r>
    </w:p>
    <w:p w14:paraId="01E66986" w14:textId="77777777" w:rsidR="000F7377" w:rsidRDefault="000F7377"/>
    <w:p w14:paraId="7F6AE669" w14:textId="77777777" w:rsidR="000F7377" w:rsidRDefault="000F7377">
      <w:r xmlns:w="http://schemas.openxmlformats.org/wordprocessingml/2006/main">
        <w:t xml:space="preserve">Gud har befallt alla änglar att dyrka hans son, Jesus, skapelsens förstfödde.</w:t>
      </w:r>
    </w:p>
    <w:p w14:paraId="431634D8" w14:textId="77777777" w:rsidR="000F7377" w:rsidRDefault="000F7377"/>
    <w:p w14:paraId="45F62633" w14:textId="77777777" w:rsidR="000F7377" w:rsidRDefault="000F7377">
      <w:r xmlns:w="http://schemas.openxmlformats.org/wordprocessingml/2006/main">
        <w:t xml:space="preserve">1. Att dyrka Guds Son: Hur man visar hängivenhet och vördnad för Jesus</w:t>
      </w:r>
    </w:p>
    <w:p w14:paraId="0F24434E" w14:textId="77777777" w:rsidR="000F7377" w:rsidRDefault="000F7377"/>
    <w:p w14:paraId="7D36B377" w14:textId="77777777" w:rsidR="000F7377" w:rsidRDefault="000F7377">
      <w:r xmlns:w="http://schemas.openxmlformats.org/wordprocessingml/2006/main">
        <w:t xml:space="preserve">2. Vikten av att lyssna på Guds bud: Änglarnas exempel</w:t>
      </w:r>
    </w:p>
    <w:p w14:paraId="368FDBE9" w14:textId="77777777" w:rsidR="000F7377" w:rsidRDefault="000F7377"/>
    <w:p w14:paraId="47F440E7" w14:textId="77777777" w:rsidR="000F7377" w:rsidRDefault="000F7377">
      <w:r xmlns:w="http://schemas.openxmlformats.org/wordprocessingml/2006/main">
        <w:t xml:space="preserve">1. Joh 3:16 - Ty så älskade Gud världen att han gav sin ende Son, för att den som tror på honom inte ska gå förlorad utan ha evigt liv.</w:t>
      </w:r>
    </w:p>
    <w:p w14:paraId="006AADCC" w14:textId="77777777" w:rsidR="000F7377" w:rsidRDefault="000F7377"/>
    <w:p w14:paraId="179A105A" w14:textId="77777777" w:rsidR="000F7377" w:rsidRDefault="000F7377">
      <w:r xmlns:w="http://schemas.openxmlformats.org/wordprocessingml/2006/main">
        <w:t xml:space="preserve">2. Kolosserbrevet 1:15-17 – Han är bilden av den osynlige Guden, hela skapelsens förstfödde. Ty genom honom har allt skapats, i himlen och på jorden, synligt och osynligt, troner eller herradömen eller härskare eller myndigheter? </w:t>
      </w:r>
      <w:r xmlns:w="http://schemas.openxmlformats.org/wordprocessingml/2006/main">
        <w:rPr>
          <w:rFonts w:ascii="맑은 고딕 Semilight" w:hAnsi="맑은 고딕 Semilight"/>
        </w:rPr>
        <w:t xml:space="preserve">봞 </w:t>
      </w:r>
      <w:r xmlns:w="http://schemas.openxmlformats.org/wordprocessingml/2006/main">
        <w:t xml:space="preserve">Alla saker skapades genom honom och för honom. Och han är före allt, och i honom håller allt samman.</w:t>
      </w:r>
    </w:p>
    <w:p w14:paraId="0C720ABE" w14:textId="77777777" w:rsidR="000F7377" w:rsidRDefault="000F7377"/>
    <w:p w14:paraId="0E12C2ED" w14:textId="77777777" w:rsidR="000F7377" w:rsidRDefault="000F7377">
      <w:r xmlns:w="http://schemas.openxmlformats.org/wordprocessingml/2006/main">
        <w:t xml:space="preserve">Hebreerbrevet 1:7 Och om änglarna säger han: Han som gör sina änglar till andar och sina tjänare till en eldslåga.</w:t>
      </w:r>
    </w:p>
    <w:p w14:paraId="00CCBA28" w14:textId="77777777" w:rsidR="000F7377" w:rsidRDefault="000F7377"/>
    <w:p w14:paraId="490E4744" w14:textId="77777777" w:rsidR="000F7377" w:rsidRDefault="000F7377">
      <w:r xmlns:w="http://schemas.openxmlformats.org/wordprocessingml/2006/main">
        <w:t xml:space="preserve">Gud utser änglar och tjänare att tjäna honom som andar och eldslågor.</w:t>
      </w:r>
    </w:p>
    <w:p w14:paraId="43D0DCC6" w14:textId="77777777" w:rsidR="000F7377" w:rsidRDefault="000F7377"/>
    <w:p w14:paraId="3EB27631" w14:textId="77777777" w:rsidR="000F7377" w:rsidRDefault="000F7377">
      <w:r xmlns:w="http://schemas.openxmlformats.org/wordprocessingml/2006/main">
        <w:t xml:space="preserve">1. Kraften hos en hängiven tjänare</w:t>
      </w:r>
    </w:p>
    <w:p w14:paraId="5F6CFC9B" w14:textId="77777777" w:rsidR="000F7377" w:rsidRDefault="000F7377"/>
    <w:p w14:paraId="7323B919" w14:textId="77777777" w:rsidR="000F7377" w:rsidRDefault="000F7377">
      <w:r xmlns:w="http://schemas.openxmlformats.org/wordprocessingml/2006/main">
        <w:t xml:space="preserve">2. Att leva ett liv i eld och passion</w:t>
      </w:r>
    </w:p>
    <w:p w14:paraId="3C80D869" w14:textId="77777777" w:rsidR="000F7377" w:rsidRDefault="000F7377"/>
    <w:p w14:paraId="35FB1660" w14:textId="77777777" w:rsidR="000F7377" w:rsidRDefault="000F7377">
      <w:r xmlns:w="http://schemas.openxmlformats.org/wordprocessingml/2006/main">
        <w:t xml:space="preserve">1. Psaltaren 103:20-22 "Lova Herren, ni hans änglar, som överträffar i styrka, som gör hans bud och lyssnar till hans ords röst. Lova Herren, alla hans härskaror, hans tjänare! som gör hans behag. Lova Herren, alla hans gärningar i alla hans välde; lova Herren, min själ."</w:t>
      </w:r>
    </w:p>
    <w:p w14:paraId="7C963FBB" w14:textId="77777777" w:rsidR="000F7377" w:rsidRDefault="000F7377"/>
    <w:p w14:paraId="2B17E77D" w14:textId="77777777" w:rsidR="000F7377" w:rsidRDefault="000F7377">
      <w:r xmlns:w="http://schemas.openxmlformats.org/wordprocessingml/2006/main">
        <w:t xml:space="preserve">2. Matteus 25:31-46 "När Människosonen kommer i sin härlighet och alla änglarna med honom, kommer han att sitta på sin härliga tron. Alla folk ska samlas inför honom, och han ska skilja folket åt ett från en annan som en herde skiljer fåren från getterna.Han skall sätta fåren på sin högra sida och getterna på sin vänstra.Då skall kungen säga till dem på höger sida om honom: ”Ome, ni som är välsignade av min </w:t>
      </w:r>
      <w:r xmlns:w="http://schemas.openxmlformats.org/wordprocessingml/2006/main">
        <w:rPr>
          <w:rFonts w:ascii="맑은 고딕 Semilight" w:hAnsi="맑은 고딕 Semilight"/>
        </w:rPr>
        <w:t xml:space="preserve">Fader </w:t>
      </w:r>
      <w:r xmlns:w="http://schemas.openxmlformats.org/wordprocessingml/2006/main">
        <w:t xml:space="preserve">; ta din arvedel, det rike som förberetts åt dig sedan världens skapelse. Ty jag var hungrig och du gav mig något att äta, jag var törstig och du gav mig något att dricka, jag var en främling och du bjöd in mig, jag behövde kläder och du klädde mig, jag var sjuk och du tog hand om mig, jag satt i fängelse och du kom för att besöka mig.??Då ska de rättfärdiga svara honom, </w:t>
      </w:r>
      <w:r xmlns:w="http://schemas.openxmlformats.org/wordprocessingml/2006/main">
        <w:rPr>
          <w:rFonts w:ascii="맑은 고딕 Semilight" w:hAnsi="맑은 고딕 Semilight"/>
        </w:rPr>
        <w:t xml:space="preserve">쁋 </w:t>
      </w:r>
      <w:r xmlns:w="http://schemas.openxmlformats.org/wordprocessingml/2006/main">
        <w:t xml:space="preserve">ord, när såg vi dig hungrig och matade dig, eller törstig och ge dig något att dricka? När såg vi dig som främling och bjöd in dig, eller behövde kläder och klädde dig? När såg vi dig sjuk eller i fängelse och gick för att besöka dig???Kungen kommer att svara: ? </w:t>
      </w:r>
      <w:r xmlns:w="http://schemas.openxmlformats.org/wordprocessingml/2006/main">
        <w:rPr>
          <w:rFonts w:ascii="맑은 고딕 Semilight" w:hAnsi="맑은 고딕 Semilight"/>
        </w:rPr>
        <w:t xml:space="preserve">쁔 </w:t>
      </w:r>
      <w:r xmlns:w="http://schemas.openxmlformats.org/wordprocessingml/2006/main">
        <w:t xml:space="preserve">sannerligen säger jag dig, vad du än gjorde för en av de minsta av dessa mina bröder och systrar, har du gjort för mig.??</w:t>
      </w:r>
    </w:p>
    <w:p w14:paraId="4F18784E" w14:textId="77777777" w:rsidR="000F7377" w:rsidRDefault="000F7377"/>
    <w:p w14:paraId="78CC36A1" w14:textId="77777777" w:rsidR="000F7377" w:rsidRDefault="000F7377">
      <w:r xmlns:w="http://schemas.openxmlformats.org/wordprocessingml/2006/main">
        <w:t xml:space="preserve">Hebreerbrevet 1:8 Men till Sonen säger han: Din tron, o Gud, är från evighet till evighet; en rättfärdighets spira är ditt rikes spira.</w:t>
      </w:r>
    </w:p>
    <w:p w14:paraId="4D58A6B7" w14:textId="77777777" w:rsidR="000F7377" w:rsidRDefault="000F7377"/>
    <w:p w14:paraId="5D00876E" w14:textId="77777777" w:rsidR="000F7377" w:rsidRDefault="000F7377">
      <w:r xmlns:w="http://schemas.openxmlformats.org/wordprocessingml/2006/main">
        <w:t xml:space="preserve">Gud talar till Sonen och förklarar att hans tron är evig och att hans rike är en rättfärdighets spira.</w:t>
      </w:r>
    </w:p>
    <w:p w14:paraId="785875B4" w14:textId="77777777" w:rsidR="000F7377" w:rsidRDefault="000F7377"/>
    <w:p w14:paraId="74A8660F" w14:textId="77777777" w:rsidR="000F7377" w:rsidRDefault="000F7377">
      <w:r xmlns:w="http://schemas.openxmlformats.org/wordprocessingml/2006/main">
        <w:t xml:space="preserve">1. Guds kungarike är rättfärdigt - Hebreerbrevet 1:8</w:t>
      </w:r>
    </w:p>
    <w:p w14:paraId="7B604E66" w14:textId="77777777" w:rsidR="000F7377" w:rsidRDefault="000F7377"/>
    <w:p w14:paraId="38AC901F" w14:textId="77777777" w:rsidR="000F7377" w:rsidRDefault="000F7377">
      <w:r xmlns:w="http://schemas.openxmlformats.org/wordprocessingml/2006/main">
        <w:t xml:space="preserve">2. Guds tron är evig - Hebreerbrevet 1:8</w:t>
      </w:r>
    </w:p>
    <w:p w14:paraId="4F21D2D9" w14:textId="77777777" w:rsidR="000F7377" w:rsidRDefault="000F7377"/>
    <w:p w14:paraId="5FA2A3A6" w14:textId="77777777" w:rsidR="000F7377" w:rsidRDefault="000F7377">
      <w:r xmlns:w="http://schemas.openxmlformats.org/wordprocessingml/2006/main">
        <w:t xml:space="preserve">1. Psaltaren 45:6 - "Din tron, o Gud, kommer att bestå i evighet."</w:t>
      </w:r>
    </w:p>
    <w:p w14:paraId="7D6D08D1" w14:textId="77777777" w:rsidR="000F7377" w:rsidRDefault="000F7377"/>
    <w:p w14:paraId="5AF8413F" w14:textId="77777777" w:rsidR="000F7377" w:rsidRDefault="000F7377">
      <w:r xmlns:w="http://schemas.openxmlformats.org/wordprocessingml/2006/main">
        <w:t xml:space="preserve">2. Jesaja 9:7 - "Regeringen kommer att vila på hans axlar. Och han kommer att kallas: Underbar rådgivare, mäktig Gud, evig Fader, Fridsfurste."</w:t>
      </w:r>
    </w:p>
    <w:p w14:paraId="00EBE987" w14:textId="77777777" w:rsidR="000F7377" w:rsidRDefault="000F7377"/>
    <w:p w14:paraId="756A9923" w14:textId="77777777" w:rsidR="000F7377" w:rsidRDefault="000F7377">
      <w:r xmlns:w="http://schemas.openxmlformats.org/wordprocessingml/2006/main">
        <w:t xml:space="preserve">Hebreerbrevet 1:9 Du har älskat rättfärdighet och hatat orättfärdighet; därför har Gud, din Gud, smort dig med glädjens olja över dina medmänniskor.</w:t>
      </w:r>
    </w:p>
    <w:p w14:paraId="1581BD4B" w14:textId="77777777" w:rsidR="000F7377" w:rsidRDefault="000F7377"/>
    <w:p w14:paraId="2D47A2B7" w14:textId="77777777" w:rsidR="000F7377" w:rsidRDefault="000F7377">
      <w:r xmlns:w="http://schemas.openxmlformats.org/wordprocessingml/2006/main">
        <w:t xml:space="preserve">Detta avsnitt talar om Jesu kärlek till rättfärdighet och hat mot synd, och att Gud belönar honom med smörjelse över sina jämnåriga.</w:t>
      </w:r>
    </w:p>
    <w:p w14:paraId="303A105C" w14:textId="77777777" w:rsidR="000F7377" w:rsidRDefault="000F7377"/>
    <w:p w14:paraId="3E927702" w14:textId="77777777" w:rsidR="000F7377" w:rsidRDefault="000F7377">
      <w:r xmlns:w="http://schemas.openxmlformats.org/wordprocessingml/2006/main">
        <w:t xml:space="preserve">1. Rättfärdighetens kraft: Att omfamna rättfärdighet och avvisa synd ger Guds gunst.</w:t>
      </w:r>
    </w:p>
    <w:p w14:paraId="13EC5C8C" w14:textId="77777777" w:rsidR="000F7377" w:rsidRDefault="000F7377"/>
    <w:p w14:paraId="6DA73203" w14:textId="77777777" w:rsidR="000F7377" w:rsidRDefault="000F7377">
      <w:r xmlns:w="http://schemas.openxmlformats.org/wordprocessingml/2006/main">
        <w:t xml:space="preserve">2. Guds val: Jesu exempel på lydnad och trofasthet visar att Gud alltid kommer att välja dem som ärar Honom.</w:t>
      </w:r>
    </w:p>
    <w:p w14:paraId="42367E0C" w14:textId="77777777" w:rsidR="000F7377" w:rsidRDefault="000F7377"/>
    <w:p w14:paraId="3F8E6DFF" w14:textId="77777777" w:rsidR="000F7377" w:rsidRDefault="000F7377">
      <w:r xmlns:w="http://schemas.openxmlformats.org/wordprocessingml/2006/main">
        <w:t xml:space="preserve">1. Efesierbrevet 5:15-16 - Titta då noga på hur du vandrar, inte som oklok utan som klok, och utnyttjar tiden på bästa sätt, för dagarna är onda.</w:t>
      </w:r>
    </w:p>
    <w:p w14:paraId="561EAF18" w14:textId="77777777" w:rsidR="000F7377" w:rsidRDefault="000F7377"/>
    <w:p w14:paraId="7230154A" w14:textId="77777777" w:rsidR="000F7377" w:rsidRDefault="000F7377">
      <w:r xmlns:w="http://schemas.openxmlformats.org/wordprocessingml/2006/main">
        <w:t xml:space="preserve">2. Matteus 6:33 – Men sök först Guds rike och hans rättfärdighet, så kommer allt detta att tillkomma er.</w:t>
      </w:r>
    </w:p>
    <w:p w14:paraId="39ADB577" w14:textId="77777777" w:rsidR="000F7377" w:rsidRDefault="000F7377"/>
    <w:p w14:paraId="58175A30" w14:textId="77777777" w:rsidR="000F7377" w:rsidRDefault="000F7377">
      <w:r xmlns:w="http://schemas.openxmlformats.org/wordprocessingml/2006/main">
        <w:t xml:space="preserve">Hebreerbrevet 1:10 Och: Du, Herre, har i begynnelsen grundvaltat jorden; och himlen är dina händers verk.</w:t>
      </w:r>
    </w:p>
    <w:p w14:paraId="12EBD9FA" w14:textId="77777777" w:rsidR="000F7377" w:rsidRDefault="000F7377"/>
    <w:p w14:paraId="7D160CEE" w14:textId="77777777" w:rsidR="000F7377" w:rsidRDefault="000F7377">
      <w:r xmlns:w="http://schemas.openxmlformats.org/wordprocessingml/2006/main">
        <w:t xml:space="preserve">Gud är himlarnas och jordens skapare.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 tjänar en Gud som har skapat allt och som vill att vi ska ge Honom ära och ära genom våra liv.</w:t>
      </w:r>
    </w:p>
    <w:p w14:paraId="4AF39CFD" w14:textId="77777777" w:rsidR="000F7377" w:rsidRDefault="000F7377"/>
    <w:p w14:paraId="7EDA6CE6" w14:textId="77777777" w:rsidR="000F7377" w:rsidRDefault="000F7377">
      <w:r xmlns:w="http://schemas.openxmlformats.org/wordprocessingml/2006/main">
        <w:t xml:space="preserve">2: Gud är livets upphovsman och allt vi har är på grund av honom.</w:t>
      </w:r>
    </w:p>
    <w:p w14:paraId="1C90AF57" w14:textId="77777777" w:rsidR="000F7377" w:rsidRDefault="000F7377"/>
    <w:p w14:paraId="75A352C7" w14:textId="77777777" w:rsidR="000F7377" w:rsidRDefault="000F7377">
      <w:r xmlns:w="http://schemas.openxmlformats.org/wordprocessingml/2006/main">
        <w:t xml:space="preserve">1: Kolosserbrevet 1:16-17 - Ty genom honom har allt skapats, i himlen och på jorden, synligt och osynligt, troner eller välden eller härskare eller myndigheter? </w:t>
      </w:r>
      <w:r xmlns:w="http://schemas.openxmlformats.org/wordprocessingml/2006/main">
        <w:rPr>
          <w:rFonts w:ascii="맑은 고딕 Semilight" w:hAnsi="맑은 고딕 Semilight"/>
        </w:rPr>
        <w:t xml:space="preserve">봞 </w:t>
      </w:r>
      <w:r xmlns:w="http://schemas.openxmlformats.org/wordprocessingml/2006/main">
        <w:t xml:space="preserve">Alla saker skapades genom honom och för honom.</w:t>
      </w:r>
    </w:p>
    <w:p w14:paraId="15AB82A6" w14:textId="77777777" w:rsidR="000F7377" w:rsidRDefault="000F7377"/>
    <w:p w14:paraId="6FBFD293" w14:textId="77777777" w:rsidR="000F7377" w:rsidRDefault="000F7377">
      <w:r xmlns:w="http://schemas.openxmlformats.org/wordprocessingml/2006/main">
        <w:t xml:space="preserve">2: Jesaja 40:26 - Lyft upp dina ögon i höjden och se: vem har skapat dessa? Han som för ut deras värd efter antal, kallar dem alla vid namn, genom sin storhet, och eftersom han är stark i makt, saknas ingen.</w:t>
      </w:r>
    </w:p>
    <w:p w14:paraId="2CFE3B0E" w14:textId="77777777" w:rsidR="000F7377" w:rsidRDefault="000F7377"/>
    <w:p w14:paraId="302C400F" w14:textId="77777777" w:rsidR="000F7377" w:rsidRDefault="000F7377">
      <w:r xmlns:w="http://schemas.openxmlformats.org/wordprocessingml/2006/main">
        <w:t xml:space="preserve">Hebreerbrevet 1:11 De skola förgås; men du förblir; och de skola alla bli gamla som en klädnad;</w:t>
      </w:r>
    </w:p>
    <w:p w14:paraId="2CA24D3A" w14:textId="77777777" w:rsidR="000F7377" w:rsidRDefault="000F7377"/>
    <w:p w14:paraId="69797260" w14:textId="77777777" w:rsidR="000F7377" w:rsidRDefault="000F7377">
      <w:r xmlns:w="http://schemas.openxmlformats.org/wordprocessingml/2006/main">
        <w:t xml:space="preserve">Guds ord finns kvar för evigt, även när den fysiska världen förändras.</w:t>
      </w:r>
    </w:p>
    <w:p w14:paraId="7325B193" w14:textId="77777777" w:rsidR="000F7377" w:rsidRDefault="000F7377"/>
    <w:p w14:paraId="081A5967" w14:textId="77777777" w:rsidR="000F7377" w:rsidRDefault="000F7377">
      <w:r xmlns:w="http://schemas.openxmlformats.org/wordprocessingml/2006/main">
        <w:t xml:space="preserve">1: Tro inte på det här i världen, utan lita på Herren, ty han förblir för evigt.</w:t>
      </w:r>
    </w:p>
    <w:p w14:paraId="75E487C7" w14:textId="77777777" w:rsidR="000F7377" w:rsidRDefault="000F7377"/>
    <w:p w14:paraId="5B39C272" w14:textId="77777777" w:rsidR="000F7377" w:rsidRDefault="000F7377">
      <w:r xmlns:w="http://schemas.openxmlformats.org/wordprocessingml/2006/main">
        <w:t xml:space="preserve">2: När livet känns som att det förändras snabbare än du kan hänga med, kom ihåg att Herren är oföränderlig och förblir för alltid.</w:t>
      </w:r>
    </w:p>
    <w:p w14:paraId="51E571A5" w14:textId="77777777" w:rsidR="000F7377" w:rsidRDefault="000F7377"/>
    <w:p w14:paraId="6A45A5CC" w14:textId="77777777" w:rsidR="000F7377" w:rsidRDefault="000F7377">
      <w:r xmlns:w="http://schemas.openxmlformats.org/wordprocessingml/2006/main">
        <w:t xml:space="preserve">1: Jesaja 40:8 - Gräset vissnar, blomman vissnar, men vår Guds ord kommer att bestå för evigt.</w:t>
      </w:r>
    </w:p>
    <w:p w14:paraId="0CF681AB" w14:textId="77777777" w:rsidR="000F7377" w:rsidRDefault="000F7377"/>
    <w:p w14:paraId="67D92894" w14:textId="77777777" w:rsidR="000F7377" w:rsidRDefault="000F7377">
      <w:r xmlns:w="http://schemas.openxmlformats.org/wordprocessingml/2006/main">
        <w:t xml:space="preserve">2: Matteus 24:35 - Himmel och jord kommer att förgå, men mina ord kommer aldrig att försvinna.</w:t>
      </w:r>
    </w:p>
    <w:p w14:paraId="10F69D18" w14:textId="77777777" w:rsidR="000F7377" w:rsidRDefault="000F7377"/>
    <w:p w14:paraId="5FF567B3" w14:textId="77777777" w:rsidR="000F7377" w:rsidRDefault="000F7377">
      <w:r xmlns:w="http://schemas.openxmlformats.org/wordprocessingml/2006/main">
        <w:t xml:space="preserve">Hebreerbrevet 1:12 Och som en klädsel skall du vika ihop dem, och de skola förvandlas; men du är densamme, och dina år skola icke försvinna.</w:t>
      </w:r>
    </w:p>
    <w:p w14:paraId="649830E4" w14:textId="77777777" w:rsidR="000F7377" w:rsidRDefault="000F7377"/>
    <w:p w14:paraId="3D988620" w14:textId="77777777" w:rsidR="000F7377" w:rsidRDefault="000F7377">
      <w:r xmlns:w="http://schemas.openxmlformats.org/wordprocessingml/2006/main">
        <w:t xml:space="preserve">Gud är oföränderlig och hans år kommer aldrig att ta slut.</w:t>
      </w:r>
    </w:p>
    <w:p w14:paraId="1F5E57AA" w14:textId="77777777" w:rsidR="000F7377" w:rsidRDefault="000F7377"/>
    <w:p w14:paraId="0155C6AA" w14:textId="77777777" w:rsidR="000F7377" w:rsidRDefault="000F7377">
      <w:r xmlns:w="http://schemas.openxmlformats.org/wordprocessingml/2006/main">
        <w:t xml:space="preserve">1. Guds oföränderliga natur</w:t>
      </w:r>
    </w:p>
    <w:p w14:paraId="52B31A2F" w14:textId="77777777" w:rsidR="000F7377" w:rsidRDefault="000F7377"/>
    <w:p w14:paraId="3C006048" w14:textId="77777777" w:rsidR="000F7377" w:rsidRDefault="000F7377">
      <w:r xmlns:w="http://schemas.openxmlformats.org/wordprocessingml/2006/main">
        <w:t xml:space="preserve">2. Guds bestående kraft</w:t>
      </w:r>
    </w:p>
    <w:p w14:paraId="757A7BFA" w14:textId="77777777" w:rsidR="000F7377" w:rsidRDefault="000F7377"/>
    <w:p w14:paraId="76F30D25" w14:textId="77777777" w:rsidR="000F7377" w:rsidRDefault="000F7377">
      <w:r xmlns:w="http://schemas.openxmlformats.org/wordprocessingml/2006/main">
        <w:t xml:space="preserve">1. Malaki 3:6 - "Ty jag, Herren, har inte förändrats, därför är ni, Jakobs barn, inte förtärda."</w:t>
      </w:r>
    </w:p>
    <w:p w14:paraId="654C30DC" w14:textId="77777777" w:rsidR="000F7377" w:rsidRDefault="000F7377"/>
    <w:p w14:paraId="36FB61D5" w14:textId="77777777" w:rsidR="000F7377" w:rsidRDefault="000F7377">
      <w:r xmlns:w="http://schemas.openxmlformats.org/wordprocessingml/2006/main">
        <w:t xml:space="preserve">2. Psaltaren 102:27 - "Men du är densamme, och dina år ska inte ta slut."</w:t>
      </w:r>
    </w:p>
    <w:p w14:paraId="64E4F029" w14:textId="77777777" w:rsidR="000F7377" w:rsidRDefault="000F7377"/>
    <w:p w14:paraId="3DDE2F2F" w14:textId="77777777" w:rsidR="000F7377" w:rsidRDefault="000F7377">
      <w:r xmlns:w="http://schemas.openxmlformats.org/wordprocessingml/2006/main">
        <w:t xml:space="preserve">Hebreerbrevet 1:13 Men till vem av änglarna har han någon gång sagt: "Sätt dig på min högra sida, tills jag har gjort dina fiender till din fotpall?"</w:t>
      </w:r>
    </w:p>
    <w:p w14:paraId="0FC4F332" w14:textId="77777777" w:rsidR="000F7377" w:rsidRDefault="000F7377"/>
    <w:p w14:paraId="11B285D5" w14:textId="77777777" w:rsidR="000F7377" w:rsidRDefault="000F7377">
      <w:r xmlns:w="http://schemas.openxmlformats.org/wordprocessingml/2006/main">
        <w:t xml:space="preserve">Gud förklarade för en ängel att sitta på hans högra sida tills hans fiender blir en fotpall.</w:t>
      </w:r>
    </w:p>
    <w:p w14:paraId="08C4E67E" w14:textId="77777777" w:rsidR="000F7377" w:rsidRDefault="000F7377"/>
    <w:p w14:paraId="04CB2666" w14:textId="77777777" w:rsidR="000F7377" w:rsidRDefault="000F7377">
      <w:r xmlns:w="http://schemas.openxmlformats.org/wordprocessingml/2006/main">
        <w:t xml:space="preserve">1. Hur Guds suveränitet pekar på Jesus</w:t>
      </w:r>
    </w:p>
    <w:p w14:paraId="008CDA7F" w14:textId="77777777" w:rsidR="000F7377" w:rsidRDefault="000F7377"/>
    <w:p w14:paraId="36A6D988" w14:textId="77777777" w:rsidR="000F7377" w:rsidRDefault="000F7377">
      <w:r xmlns:w="http://schemas.openxmlformats.org/wordprocessingml/2006/main">
        <w:t xml:space="preserve">2. Änglarnas roll i frälsningsplanen</w:t>
      </w:r>
    </w:p>
    <w:p w14:paraId="39F4145E" w14:textId="77777777" w:rsidR="000F7377" w:rsidRDefault="000F7377"/>
    <w:p w14:paraId="63BE36E8" w14:textId="77777777" w:rsidR="000F7377" w:rsidRDefault="000F7377">
      <w:r xmlns:w="http://schemas.openxmlformats.org/wordprocessingml/2006/main">
        <w:t xml:space="preserve">1. Daniel 7:13-14 - I min syn om natten såg jag, och framför mig var en som liknade en människoson, som kom med himlens moln. Han närmade sig den Gamle av Dagar och leddes in i hans närvaro. Han fick auktoritet, ära och suverän makt; alla nationer och folk på alla språk tillbad honom. Hans välde är ett evigt välde som inte kommer att försvinna, och hans rike är ett som aldrig kommer att förstöras.</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Kolosserbrevet 1:15-17 – Han är bilden av den osynlige Guden, den förstfödde över hela skapelsen. Ty genom honom har allt skapats: ting i himlen och på jorden, synligt och osynligt, troner eller makter eller härskare eller myndigheter; allt skapades av honom och för honom. Han är före allt, och i honom håller allt samman.</w:t>
      </w:r>
    </w:p>
    <w:p w14:paraId="17A91F74" w14:textId="77777777" w:rsidR="000F7377" w:rsidRDefault="000F7377"/>
    <w:p w14:paraId="4E285AA4" w14:textId="77777777" w:rsidR="000F7377" w:rsidRDefault="000F7377">
      <w:r xmlns:w="http://schemas.openxmlformats.org/wordprocessingml/2006/main">
        <w:t xml:space="preserve">Hebreerbrevet 1:14 Är det inte alla tjänande andar som är utsända för att tjäna för dem som ska vara frälsningsarvingar?</w:t>
      </w:r>
    </w:p>
    <w:p w14:paraId="7D2A1393" w14:textId="77777777" w:rsidR="000F7377" w:rsidRDefault="000F7377"/>
    <w:p w14:paraId="523DF1FA" w14:textId="77777777" w:rsidR="000F7377" w:rsidRDefault="000F7377">
      <w:r xmlns:w="http://schemas.openxmlformats.org/wordprocessingml/2006/main">
        <w:t xml:space="preserve">Änglar skickas för att tjäna dem som kommer att bli frälsta.</w:t>
      </w:r>
    </w:p>
    <w:p w14:paraId="2D78DC2A" w14:textId="77777777" w:rsidR="000F7377" w:rsidRDefault="000F7377"/>
    <w:p w14:paraId="10A2F0A8" w14:textId="77777777" w:rsidR="000F7377" w:rsidRDefault="000F7377">
      <w:r xmlns:w="http://schemas.openxmlformats.org/wordprocessingml/2006/main">
        <w:t xml:space="preserve">1. Guds nåd och kärlek: Hur änglar tjänar som ombud för hans vilja</w:t>
      </w:r>
    </w:p>
    <w:p w14:paraId="55F715C0" w14:textId="77777777" w:rsidR="000F7377" w:rsidRDefault="000F7377"/>
    <w:p w14:paraId="030A53DA" w14:textId="77777777" w:rsidR="000F7377" w:rsidRDefault="000F7377">
      <w:r xmlns:w="http://schemas.openxmlformats.org/wordprocessingml/2006/main">
        <w:t xml:space="preserve">2. Hoppet om frälsning: Hur änglar arbetar för att föra oss närmare Gud</w:t>
      </w:r>
    </w:p>
    <w:p w14:paraId="3E3F714A" w14:textId="77777777" w:rsidR="000F7377" w:rsidRDefault="000F7377"/>
    <w:p w14:paraId="22EA0C56" w14:textId="77777777" w:rsidR="000F7377" w:rsidRDefault="000F7377">
      <w:r xmlns:w="http://schemas.openxmlformats.org/wordprocessingml/2006/main">
        <w:t xml:space="preserve">1. Psalm 34:7 - Herrens ängel slår läger runt dem som fruktar honom och räddar dem.</w:t>
      </w:r>
    </w:p>
    <w:p w14:paraId="07E811AB" w14:textId="77777777" w:rsidR="000F7377" w:rsidRDefault="000F7377"/>
    <w:p w14:paraId="6CFA791A" w14:textId="77777777" w:rsidR="000F7377" w:rsidRDefault="000F7377">
      <w:r xmlns:w="http://schemas.openxmlformats.org/wordprocessingml/2006/main">
        <w:t xml:space="preserve">2. Lukas 1:26-38 - Ängeln Gabriel besöker Maria för att berätta för henne om hennes roll i Jesu födelse.</w:t>
      </w:r>
    </w:p>
    <w:p w14:paraId="6004CC2F" w14:textId="77777777" w:rsidR="000F7377" w:rsidRDefault="000F7377"/>
    <w:p w14:paraId="0227792D" w14:textId="77777777" w:rsidR="000F7377" w:rsidRDefault="000F7377">
      <w:r xmlns:w="http://schemas.openxmlformats.org/wordprocessingml/2006/main">
        <w:t xml:space="preserve">Hebreerbrevet 2 är det andra kapitlet i Hebreerbrevet, där författaren fortsätter att betona Jesu Kristi överlägsenhet. I detta kapitel fokuserar författaren på Jesu mänsklighet, hans roll som vår överstepräst och vikten av att inte försumma vår frälsning.</w:t>
      </w:r>
    </w:p>
    <w:p w14:paraId="3F6071B0" w14:textId="77777777" w:rsidR="000F7377" w:rsidRDefault="000F7377"/>
    <w:p w14:paraId="71F64B92" w14:textId="77777777" w:rsidR="000F7377" w:rsidRDefault="000F7377">
      <w:r xmlns:w="http://schemas.openxmlformats.org/wordprocessingml/2006/main">
        <w:t xml:space="preserve">Första stycket: Författaren lyfter fram Jesu mänsklighet och hans frälsande verk (Hebréerbrevet 2:1-9). Han uppmanar läsarna att vara mycket uppmärksamma på vad de har hört så att de inte glider bort från det. Budskapet som levererades genom änglar visade sig vara tillförlitligt, men hur mycket viktigare är det att lyssna på budskapet som Jesus själv kom med? Även om vi för närvarande inte ser allt underkastat honom, ser vi Jesus som gjordes lägre än änglar för en liten stund. Genom sitt lidande och död på korset smakade han döden för alla och blev källan till frälsning för dem som tror på honom.</w:t>
      </w:r>
    </w:p>
    <w:p w14:paraId="10BE20B2" w14:textId="77777777" w:rsidR="000F7377" w:rsidRDefault="000F7377"/>
    <w:p w14:paraId="68F8FB7E" w14:textId="77777777" w:rsidR="000F7377" w:rsidRDefault="000F7377">
      <w:r xmlns:w="http://schemas.openxmlformats.org/wordprocessingml/2006/main">
        <w:t xml:space="preserve">Andra stycket: Författaren förklarar varför det var passande för Jesus att bli lik oss (Hebréerbrevet 2:10-18). Det var lämpligt för Gud att göra Jesus fullkomlig genom lidande eftersom han för många söner och döttrar till ära. Både Jesus och de troende har ett gemensamt ursprung eftersom han kallar dem bröder och systrar. Genom att bli människa förstörde Jesus honom som har makten över döden – djävulen – och befriade dem som hölls i slaveri av fruktan för döden. Som vår medlidande överstepräst blev han helt mänsklig på alla sätt så att han kunde offra sig själv som ett offer för synder och hjälpa dem som frestas.</w:t>
      </w:r>
    </w:p>
    <w:p w14:paraId="32D4FEC5" w14:textId="77777777" w:rsidR="000F7377" w:rsidRDefault="000F7377"/>
    <w:p w14:paraId="303E97EB" w14:textId="77777777" w:rsidR="000F7377" w:rsidRDefault="000F7377">
      <w:r xmlns:w="http://schemas.openxmlformats.org/wordprocessingml/2006/main">
        <w:t xml:space="preserve">Tredje stycket: Kapitlet avslutas med en varning mot att försumma frälsningen (Hebréerbrevet 2:1-4). Författaren varnar för att driva bort från en sådan stor frälsning som meddelats av Kristus själv. Om överträdelser under mindre budskap fick allvarliga konsekvenser, hur mycket mer kommer att försumma denna stora frälsning leda till dom? Gud vittnade också genom tecken, under, mirakel och gåvor från den Helige Ande. Författaren betonar att Guds vittnesbörd bekräftar budskapets sanning, och det är avgörande att uppmärksamma det.</w:t>
      </w:r>
    </w:p>
    <w:p w14:paraId="6C56EFBB" w14:textId="77777777" w:rsidR="000F7377" w:rsidRDefault="000F7377"/>
    <w:p w14:paraId="5E37BF36" w14:textId="77777777" w:rsidR="000F7377" w:rsidRDefault="000F7377">
      <w:r xmlns:w="http://schemas.openxmlformats.org/wordprocessingml/2006/main">
        <w:t xml:space="preserve">Sammanfattningsvis,</w:t>
      </w:r>
    </w:p>
    <w:p w14:paraId="1BAF5236" w14:textId="77777777" w:rsidR="000F7377" w:rsidRDefault="000F7377">
      <w:r xmlns:w="http://schemas.openxmlformats.org/wordprocessingml/2006/main">
        <w:t xml:space="preserve">Kapitel två i Hebréerbrevet fortsätter att lyfta fram Jesu överlägsenhet samtidigt som han betonar hans mänsklighet och frälsande verk.</w:t>
      </w:r>
    </w:p>
    <w:p w14:paraId="2FF1A20F" w14:textId="77777777" w:rsidR="000F7377" w:rsidRDefault="000F7377">
      <w:r xmlns:w="http://schemas.openxmlformats.org/wordprocessingml/2006/main">
        <w:t xml:space="preserve">Författaren uppmanar läsarna att inte glida bort från budskapet från Jesus själv, som blev lägre än änglar för en liten stund men smakade döden för alla och blev källan till frälsning.</w:t>
      </w:r>
    </w:p>
    <w:p w14:paraId="63E2D504" w14:textId="77777777" w:rsidR="000F7377" w:rsidRDefault="000F7377"/>
    <w:p w14:paraId="1012E3CE" w14:textId="77777777" w:rsidR="000F7377" w:rsidRDefault="000F7377">
      <w:r xmlns:w="http://schemas.openxmlformats.org/wordprocessingml/2006/main">
        <w:t xml:space="preserve">Kapitlet förklarar varför det var passande att Jesus gjordes som oss, och lyfter fram hans roll som vår medlidande överstepräst som förstörde dödens makt och befriade oss från slaveriet. Han blev helt mänsklig på alla sätt så att han kunde offra sig själv som ett offer för synder och hjälpa dem som frestas.</w:t>
      </w:r>
    </w:p>
    <w:p w14:paraId="3FBA1826" w14:textId="77777777" w:rsidR="000F7377" w:rsidRDefault="000F7377"/>
    <w:p w14:paraId="613D3A20" w14:textId="77777777" w:rsidR="000F7377" w:rsidRDefault="000F7377">
      <w:r xmlns:w="http://schemas.openxmlformats.org/wordprocessingml/2006/main">
        <w:t xml:space="preserve">Kapitlet avslutas med en varning mot att försumma denna stora frälsning som Kristus själv har meddelat. Författaren varnar för att driva iväg och betonar att Guds vittnesbörd bekräftar dess sanning. Detta kapitel tjänar som en påminnelse om Jesu mänsklighet, hans frälsande verk för vår räkning och vikten av att inte försumma vår frälsning.</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Hebreerbrevet 2:1 Därför är vi skyldiga att i ännu högre grad akta på det som vi har hört, så att vi inte vid något tillfälle släppa det.</w:t>
      </w:r>
    </w:p>
    <w:p w14:paraId="1EE5138B" w14:textId="77777777" w:rsidR="000F7377" w:rsidRDefault="000F7377"/>
    <w:p w14:paraId="552B8FA4" w14:textId="77777777" w:rsidR="000F7377" w:rsidRDefault="000F7377">
      <w:r xmlns:w="http://schemas.openxmlformats.org/wordprocessingml/2006/main">
        <w:t xml:space="preserve">Vi bör ägna stor uppmärksamhet åt de läror vi har hört, så att vi inte glömmer dem.</w:t>
      </w:r>
    </w:p>
    <w:p w14:paraId="03325FBF" w14:textId="77777777" w:rsidR="000F7377" w:rsidRDefault="000F7377"/>
    <w:p w14:paraId="3E8FDBB5" w14:textId="77777777" w:rsidR="000F7377" w:rsidRDefault="000F7377">
      <w:r xmlns:w="http://schemas.openxmlformats.org/wordprocessingml/2006/main">
        <w:t xml:space="preserve">1. Vikten av att lyssna: A på Hebréerbrevet 2:1</w:t>
      </w:r>
    </w:p>
    <w:p w14:paraId="2FEC86E0" w14:textId="77777777" w:rsidR="000F7377" w:rsidRDefault="000F7377"/>
    <w:p w14:paraId="1FFEFADF" w14:textId="77777777" w:rsidR="000F7377" w:rsidRDefault="000F7377">
      <w:r xmlns:w="http://schemas.openxmlformats.org/wordprocessingml/2006/main">
        <w:t xml:space="preserve">2. Kom ihåg Guds ord: A på Hebreerbrevet 2:1</w:t>
      </w:r>
    </w:p>
    <w:p w14:paraId="13EAF908" w14:textId="77777777" w:rsidR="000F7377" w:rsidRDefault="000F7377"/>
    <w:p w14:paraId="38606E57" w14:textId="77777777" w:rsidR="000F7377" w:rsidRDefault="000F7377">
      <w:r xmlns:w="http://schemas.openxmlformats.org/wordprocessingml/2006/main">
        <w:t xml:space="preserve">1. Femte Mosebok 4:9 - Se bara till dig själv och akta dig själv, så att du inte glömmer det dina ögon har sett, och att de inte försvinner från ditt hjärta under hela ditt liv.</w:t>
      </w:r>
    </w:p>
    <w:p w14:paraId="6675CF8D" w14:textId="77777777" w:rsidR="000F7377" w:rsidRDefault="000F7377"/>
    <w:p w14:paraId="50A84D28" w14:textId="77777777" w:rsidR="000F7377" w:rsidRDefault="000F7377">
      <w:r xmlns:w="http://schemas.openxmlformats.org/wordprocessingml/2006/main">
        <w:t xml:space="preserve">2. Psalm 119:11 - Ditt ord har jag gömt i mitt hjärta, för att jag inte skulle synda mot dig.</w:t>
      </w:r>
    </w:p>
    <w:p w14:paraId="63A4D7D0" w14:textId="77777777" w:rsidR="000F7377" w:rsidRDefault="000F7377"/>
    <w:p w14:paraId="45F83010" w14:textId="77777777" w:rsidR="000F7377" w:rsidRDefault="000F7377">
      <w:r xmlns:w="http://schemas.openxmlformats.org/wordprocessingml/2006/main">
        <w:t xml:space="preserve">Hebreerbrevet 2:2 Ty om det ord som talas av änglar var trofast, och varje överträdelse och olydnad fick en rättvis belöning av lön;</w:t>
      </w:r>
    </w:p>
    <w:p w14:paraId="5D58A60F" w14:textId="77777777" w:rsidR="000F7377" w:rsidRDefault="000F7377"/>
    <w:p w14:paraId="2CE77BE5" w14:textId="77777777" w:rsidR="000F7377" w:rsidRDefault="000F7377">
      <w:r xmlns:w="http://schemas.openxmlformats.org/wordprocessingml/2006/main">
        <w:t xml:space="preserve">Guds ord är orubbligt och olydnad får konsekvenser.</w:t>
      </w:r>
    </w:p>
    <w:p w14:paraId="4788CFFD" w14:textId="77777777" w:rsidR="000F7377" w:rsidRDefault="000F7377"/>
    <w:p w14:paraId="66A007E8" w14:textId="77777777" w:rsidR="000F7377" w:rsidRDefault="000F7377">
      <w:r xmlns:w="http://schemas.openxmlformats.org/wordprocessingml/2006/main">
        <w:t xml:space="preserve">1: Var ståndaktig i Guds ord</w:t>
      </w:r>
    </w:p>
    <w:p w14:paraId="245C37CF" w14:textId="77777777" w:rsidR="000F7377" w:rsidRDefault="000F7377"/>
    <w:p w14:paraId="00D5C297" w14:textId="77777777" w:rsidR="000F7377" w:rsidRDefault="000F7377">
      <w:r xmlns:w="http://schemas.openxmlformats.org/wordprocessingml/2006/main">
        <w:t xml:space="preserve">2: Konsekvenserna av olydnad</w:t>
      </w:r>
    </w:p>
    <w:p w14:paraId="2396CBC9" w14:textId="77777777" w:rsidR="000F7377" w:rsidRDefault="000F7377"/>
    <w:p w14:paraId="6B14A8F2" w14:textId="77777777" w:rsidR="000F7377" w:rsidRDefault="000F7377">
      <w:r xmlns:w="http://schemas.openxmlformats.org/wordprocessingml/2006/main">
        <w:t xml:space="preserve">1:1 Korintierbrevet 10:12-13 - Därför må var och en som tror att han står upp, se till att han inte faller. Ingen frestelse har överträffat dig som inte är vanlig för människor. Gud är trofast, och han kommer inte att låta </w:t>
      </w:r>
      <w:r xmlns:w="http://schemas.openxmlformats.org/wordprocessingml/2006/main">
        <w:lastRenderedPageBreak xmlns:w="http://schemas.openxmlformats.org/wordprocessingml/2006/main"/>
      </w:r>
      <w:r xmlns:w="http://schemas.openxmlformats.org/wordprocessingml/2006/main">
        <w:t xml:space="preserve">dig frestas över din förmåga, men med frestelsen ska han också ge dig utvägen, så att du kan uthärda den.</w:t>
      </w:r>
    </w:p>
    <w:p w14:paraId="12A249D6" w14:textId="77777777" w:rsidR="000F7377" w:rsidRDefault="000F7377"/>
    <w:p w14:paraId="76F740A0" w14:textId="77777777" w:rsidR="000F7377" w:rsidRDefault="000F7377">
      <w:r xmlns:w="http://schemas.openxmlformats.org/wordprocessingml/2006/main">
        <w:t xml:space="preserve">2: Ordspråksboken 3:5-6 - Lita på Herren av hela ditt hjärta, och lita inte på ditt eget förstånd. Bekänn honom på alla dina vägar, så skall han göra dina stigar jämna.</w:t>
      </w:r>
    </w:p>
    <w:p w14:paraId="06772893" w14:textId="77777777" w:rsidR="000F7377" w:rsidRDefault="000F7377"/>
    <w:p w14:paraId="245C38FD" w14:textId="77777777" w:rsidR="000F7377" w:rsidRDefault="000F7377">
      <w:r xmlns:w="http://schemas.openxmlformats.org/wordprocessingml/2006/main">
        <w:t xml:space="preserve">Hebreerbrevet 2:3 Hur skulle vi kunna undkomma, om vi försummar så stor frälsning; som först började talas av Herren och bekräftades för oss av dem som hörde honom.</w:t>
      </w:r>
    </w:p>
    <w:p w14:paraId="0103147C" w14:textId="77777777" w:rsidR="000F7377" w:rsidRDefault="000F7377"/>
    <w:p w14:paraId="6E3592F7" w14:textId="77777777" w:rsidR="000F7377" w:rsidRDefault="000F7377">
      <w:r xmlns:w="http://schemas.openxmlformats.org/wordprocessingml/2006/main">
        <w:t xml:space="preserve">Att försumma Guds stora frälsning får fruktansvärda konsekvenser.</w:t>
      </w:r>
    </w:p>
    <w:p w14:paraId="1853F73C" w14:textId="77777777" w:rsidR="000F7377" w:rsidRDefault="000F7377"/>
    <w:p w14:paraId="68406E38" w14:textId="77777777" w:rsidR="000F7377" w:rsidRDefault="000F7377">
      <w:r xmlns:w="http://schemas.openxmlformats.org/wordprocessingml/2006/main">
        <w:t xml:space="preserve">1: Vi måste inse vikten av Guds frälsning och ta den på allvar.</w:t>
      </w:r>
    </w:p>
    <w:p w14:paraId="0AD147BE" w14:textId="77777777" w:rsidR="000F7377" w:rsidRDefault="000F7377"/>
    <w:p w14:paraId="19B9FEFF" w14:textId="77777777" w:rsidR="000F7377" w:rsidRDefault="000F7377">
      <w:r xmlns:w="http://schemas.openxmlformats.org/wordprocessingml/2006/main">
        <w:t xml:space="preserve">2: Vi bör inte ta lätt på Guds ord, talade genom Jesus och bekräftade av dem som hörde honom.</w:t>
      </w:r>
    </w:p>
    <w:p w14:paraId="0F782E3E" w14:textId="77777777" w:rsidR="000F7377" w:rsidRDefault="000F7377"/>
    <w:p w14:paraId="1092BD72" w14:textId="77777777" w:rsidR="000F7377" w:rsidRDefault="000F7377">
      <w:r xmlns:w="http://schemas.openxmlformats.org/wordprocessingml/2006/main">
        <w:t xml:space="preserve">1:1 Thessalonikerbrevet 5:9 - Ty Gud har inte utsett oss till vrede, utan att erhålla frälsning genom vår Herre Jesus Kristus.</w:t>
      </w:r>
    </w:p>
    <w:p w14:paraId="687A6560" w14:textId="77777777" w:rsidR="000F7377" w:rsidRDefault="000F7377"/>
    <w:p w14:paraId="3A8FFF19" w14:textId="77777777" w:rsidR="000F7377" w:rsidRDefault="000F7377">
      <w:r xmlns:w="http://schemas.openxmlformats.org/wordprocessingml/2006/main">
        <w:t xml:space="preserve">2: Joh 3:16 - Ty så älskade Gud världen att han utgav sin enfödde Son, för att var och en som tror på honom inte ska gå förlorad utan ha evigt liv.</w:t>
      </w:r>
    </w:p>
    <w:p w14:paraId="413A3926" w14:textId="77777777" w:rsidR="000F7377" w:rsidRDefault="000F7377"/>
    <w:p w14:paraId="71AF4330" w14:textId="77777777" w:rsidR="000F7377" w:rsidRDefault="000F7377">
      <w:r xmlns:w="http://schemas.openxmlformats.org/wordprocessingml/2006/main">
        <w:t xml:space="preserve">Hebreerbrevet 2:4 Gud vittnar också om dem, både med tecken och under och med olika under och den Helige Andens gåvor, efter hans egen vilja?</w:t>
      </w:r>
    </w:p>
    <w:p w14:paraId="6BB18737" w14:textId="77777777" w:rsidR="000F7377" w:rsidRDefault="000F7377"/>
    <w:p w14:paraId="149D2FB6" w14:textId="77777777" w:rsidR="000F7377" w:rsidRDefault="000F7377">
      <w:r xmlns:w="http://schemas.openxmlformats.org/wordprocessingml/2006/main">
        <w:t xml:space="preserve">Gud vittnade om mänskligheten med olika mirakel och gåvor från den Helige Anden i enlighet med hans vilja.</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vilja är osviklig och obestridlig</w:t>
      </w:r>
    </w:p>
    <w:p w14:paraId="3115469F" w14:textId="77777777" w:rsidR="000F7377" w:rsidRDefault="000F7377"/>
    <w:p w14:paraId="1842FD8F" w14:textId="77777777" w:rsidR="000F7377" w:rsidRDefault="000F7377">
      <w:r xmlns:w="http://schemas.openxmlformats.org/wordprocessingml/2006/main">
        <w:t xml:space="preserve">2. Guds mirakel är ett tecken på hans närvaro</w:t>
      </w:r>
    </w:p>
    <w:p w14:paraId="5D06087A" w14:textId="77777777" w:rsidR="000F7377" w:rsidRDefault="000F7377"/>
    <w:p w14:paraId="4B800CA2" w14:textId="77777777" w:rsidR="000F7377" w:rsidRDefault="000F7377">
      <w:r xmlns:w="http://schemas.openxmlformats.org/wordprocessingml/2006/main">
        <w:t xml:space="preserve">1. Joh 4:24 - Gud är Ande, och de som tillber honom måste tillbe i ande och sanning.</w:t>
      </w:r>
    </w:p>
    <w:p w14:paraId="0A71744D" w14:textId="77777777" w:rsidR="000F7377" w:rsidRDefault="000F7377"/>
    <w:p w14:paraId="3D877275" w14:textId="77777777" w:rsidR="000F7377" w:rsidRDefault="000F7377">
      <w:r xmlns:w="http://schemas.openxmlformats.org/wordprocessingml/2006/main">
        <w:t xml:space="preserve">2. Apg 4:29-30 - Nu, Herre, överväg deras hot och låt dina tjänare tala ditt ord med stor djärvhet. Sträck ut din hand för att bota och utföra tecken och under genom din heliga tjänare Jesu namn.</w:t>
      </w:r>
    </w:p>
    <w:p w14:paraId="103ECD18" w14:textId="77777777" w:rsidR="000F7377" w:rsidRDefault="000F7377"/>
    <w:p w14:paraId="544EDC59" w14:textId="77777777" w:rsidR="000F7377" w:rsidRDefault="000F7377">
      <w:r xmlns:w="http://schemas.openxmlformats.org/wordprocessingml/2006/main">
        <w:t xml:space="preserve">Hebreerbrevet 2:5 Ty den kommande världen, om vilken vi tala, har han inte underordnad änglarna.</w:t>
      </w:r>
    </w:p>
    <w:p w14:paraId="706818DF" w14:textId="77777777" w:rsidR="000F7377" w:rsidRDefault="000F7377"/>
    <w:p w14:paraId="648F1B58" w14:textId="77777777" w:rsidR="000F7377" w:rsidRDefault="000F7377">
      <w:r xmlns:w="http://schemas.openxmlformats.org/wordprocessingml/2006/main">
        <w:t xml:space="preserve">Den kommande världen har inte blivit underordnad änglar.</w:t>
      </w:r>
    </w:p>
    <w:p w14:paraId="6118F461" w14:textId="77777777" w:rsidR="000F7377" w:rsidRDefault="000F7377"/>
    <w:p w14:paraId="15641F48" w14:textId="77777777" w:rsidR="000F7377" w:rsidRDefault="000F7377">
      <w:r xmlns:w="http://schemas.openxmlformats.org/wordprocessingml/2006/main">
        <w:t xml:space="preserve">1: Vi måste sätta vår tillit, tro och hopp till Gud, inte på änglar.</w:t>
      </w:r>
    </w:p>
    <w:p w14:paraId="3D10D22A" w14:textId="77777777" w:rsidR="000F7377" w:rsidRDefault="000F7377"/>
    <w:p w14:paraId="495B7A43" w14:textId="77777777" w:rsidR="000F7377" w:rsidRDefault="000F7377">
      <w:r xmlns:w="http://schemas.openxmlformats.org/wordprocessingml/2006/main">
        <w:t xml:space="preserve">2: Vi måste vara medvetna om att den kommande världen inte styrs av änglar, utan av Gud.</w:t>
      </w:r>
    </w:p>
    <w:p w14:paraId="556E307C" w14:textId="77777777" w:rsidR="000F7377" w:rsidRDefault="000F7377"/>
    <w:p w14:paraId="7F46DE35" w14:textId="77777777" w:rsidR="000F7377" w:rsidRDefault="000F7377">
      <w:r xmlns:w="http://schemas.openxmlformats.org/wordprocessingml/2006/main">
        <w:t xml:space="preserve">1:1 Pet 1:3-5 - Prisad vare vår Herre Jesu Kristi Gud och Fader! I sin stora barmhärtighet har han gett oss en ny födelse till ett levande hopp genom Jesu Kristi uppståndelse från de döda, och till ett arv som aldrig kan förgås, förstöras eller blekna. Detta arv bevaras i himlen för dig, som genom tron är skyddad av Guds kraft tills den frälsning kommer som är redo att uppenbaras i den sista tiden.</w:t>
      </w:r>
    </w:p>
    <w:p w14:paraId="5CC79D4D" w14:textId="77777777" w:rsidR="000F7377" w:rsidRDefault="000F7377"/>
    <w:p w14:paraId="70EA6B29" w14:textId="77777777" w:rsidR="000F7377" w:rsidRDefault="000F7377">
      <w:r xmlns:w="http://schemas.openxmlformats.org/wordprocessingml/2006/main">
        <w:t xml:space="preserve">2: Psalm 33:20-22 - Vi väntar i hopp på HERREN; han är vår hjälp och vår sköld. I honom gläds våra hjärtan, ty vi litar på hans heliga namn. Må din osvikliga kärlek vila över oss, HERRE, precis som vi sätter vårt hopp till dig.</w:t>
      </w:r>
    </w:p>
    <w:p w14:paraId="6C1DFC14" w14:textId="77777777" w:rsidR="000F7377" w:rsidRDefault="000F7377"/>
    <w:p w14:paraId="555C7297" w14:textId="77777777" w:rsidR="000F7377" w:rsidRDefault="000F7377">
      <w:r xmlns:w="http://schemas.openxmlformats.org/wordprocessingml/2006/main">
        <w:t xml:space="preserve">Hebreerbrevet 2:6 Men en på en plats vittnade och sade: Vad är en människa, att du tänker på henne? eller människosonen, att du besöker honom?</w:t>
      </w:r>
    </w:p>
    <w:p w14:paraId="56A4F747" w14:textId="77777777" w:rsidR="000F7377" w:rsidRDefault="000F7377"/>
    <w:p w14:paraId="11AF3244" w14:textId="77777777" w:rsidR="000F7377" w:rsidRDefault="000F7377">
      <w:r xmlns:w="http://schemas.openxmlformats.org/wordprocessingml/2006/main">
        <w:t xml:space="preserve">Människan är av ringa betydelse och ändå lägger Gud märke till henne.</w:t>
      </w:r>
    </w:p>
    <w:p w14:paraId="09281B85" w14:textId="77777777" w:rsidR="000F7377" w:rsidRDefault="000F7377"/>
    <w:p w14:paraId="62B4755C" w14:textId="77777777" w:rsidR="000F7377" w:rsidRDefault="000F7377">
      <w:r xmlns:w="http://schemas.openxmlformats.org/wordprocessingml/2006/main">
        <w:t xml:space="preserve">1. Guds nåd och människans värdelöshet</w:t>
      </w:r>
    </w:p>
    <w:p w14:paraId="40074588" w14:textId="77777777" w:rsidR="000F7377" w:rsidRDefault="000F7377"/>
    <w:p w14:paraId="72033697" w14:textId="77777777" w:rsidR="000F7377" w:rsidRDefault="000F7377">
      <w:r xmlns:w="http://schemas.openxmlformats.org/wordprocessingml/2006/main">
        <w:t xml:space="preserve">2. Människans ödmjukhet och Guds suveränitet</w:t>
      </w:r>
    </w:p>
    <w:p w14:paraId="005223F0" w14:textId="77777777" w:rsidR="000F7377" w:rsidRDefault="000F7377"/>
    <w:p w14:paraId="6A396302" w14:textId="77777777" w:rsidR="000F7377" w:rsidRDefault="000F7377">
      <w:r xmlns:w="http://schemas.openxmlformats.org/wordprocessingml/2006/main">
        <w:t xml:space="preserve">1. Psalm 8:4-5 - Vad är människan, att du tänker på henne? och människosonen, att du besöker honom? Ty du har gjort honom lite lägre än änglarna och krönt honom med ära och ära.</w:t>
      </w:r>
    </w:p>
    <w:p w14:paraId="3698461B" w14:textId="77777777" w:rsidR="000F7377" w:rsidRDefault="000F7377"/>
    <w:p w14:paraId="0AC63DC6" w14:textId="77777777" w:rsidR="000F7377" w:rsidRDefault="000F7377">
      <w:r xmlns:w="http://schemas.openxmlformats.org/wordprocessingml/2006/main">
        <w:t xml:space="preserve">2. Jesaja 40:17-18 - Alla folk inför honom är som ingenting; och de räknas honom till mindre än ingenting, och fåfänga. Vid vem vill ni då likna Gud? eller vad skall I likna med honom?</w:t>
      </w:r>
    </w:p>
    <w:p w14:paraId="723C7EBD" w14:textId="77777777" w:rsidR="000F7377" w:rsidRDefault="000F7377"/>
    <w:p w14:paraId="15D70024" w14:textId="77777777" w:rsidR="000F7377" w:rsidRDefault="000F7377">
      <w:r xmlns:w="http://schemas.openxmlformats.org/wordprocessingml/2006/main">
        <w:t xml:space="preserve">Hebreerbrevet 2:7 Du gjorde honom lite lägre än änglarna; du krönte honom med ära och ära och satte honom över dina händers verk.</w:t>
      </w:r>
    </w:p>
    <w:p w14:paraId="742D12B5" w14:textId="77777777" w:rsidR="000F7377" w:rsidRDefault="000F7377"/>
    <w:p w14:paraId="00339B59" w14:textId="77777777" w:rsidR="000F7377" w:rsidRDefault="000F7377">
      <w:r xmlns:w="http://schemas.openxmlformats.org/wordprocessingml/2006/main">
        <w:t xml:space="preserve">Gud skapade mänskligheten för att vara lite lägre än änglar och krönte dem med ära och ära och satte dem över alla Guds verk.</w:t>
      </w:r>
    </w:p>
    <w:p w14:paraId="56DB66E5" w14:textId="77777777" w:rsidR="000F7377" w:rsidRDefault="000F7377"/>
    <w:p w14:paraId="3A07368F" w14:textId="77777777" w:rsidR="000F7377" w:rsidRDefault="000F7377">
      <w:r xmlns:w="http://schemas.openxmlformats.org/wordprocessingml/2006/main">
        <w:t xml:space="preserve">1. Mänsklighetens oöverträffade värde: Att fira värdigheten av att vara skapad i Guds avbild</w:t>
      </w:r>
    </w:p>
    <w:p w14:paraId="41C4EC3B" w14:textId="77777777" w:rsidR="000F7377" w:rsidRDefault="000F7377"/>
    <w:p w14:paraId="3AA77CEF" w14:textId="77777777" w:rsidR="000F7377" w:rsidRDefault="000F7377">
      <w:r xmlns:w="http://schemas.openxmlformats.org/wordprocessingml/2006/main">
        <w:t xml:space="preserve">2. Ödmjukhetens majestät: att omfamna vår plats i skapelsen som Guds handgjorda bildbärare</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Första Moseboken 1:26-27 - Då sade Gud: "Låt oss göra människorna till vår avbild, till vår likhet, så att de kan råda över fiskarna i havet och fåglarna på himlen, över boskapen och alla vilda djur och över alla varelser som rör sig längs marken."</w:t>
      </w:r>
    </w:p>
    <w:p w14:paraId="52D08858" w14:textId="77777777" w:rsidR="000F7377" w:rsidRDefault="000F7377"/>
    <w:p w14:paraId="250B830B" w14:textId="77777777" w:rsidR="000F7377" w:rsidRDefault="000F7377">
      <w:r xmlns:w="http://schemas.openxmlformats.org/wordprocessingml/2006/main">
        <w:t xml:space="preserve">2. Psalm 8:4-5 - Vad är mänskligheten att du tänker på dem, människor att du bryr dig om dem? Du har gjort dem lite lägre än änglarna och krönt dem med ära och ära.</w:t>
      </w:r>
    </w:p>
    <w:p w14:paraId="45AF0620" w14:textId="77777777" w:rsidR="000F7377" w:rsidRDefault="000F7377"/>
    <w:p w14:paraId="668ADE40" w14:textId="77777777" w:rsidR="000F7377" w:rsidRDefault="000F7377">
      <w:r xmlns:w="http://schemas.openxmlformats.org/wordprocessingml/2006/main">
        <w:t xml:space="preserve">Hebreerbrevet 2:8 Du har lagt allt under hans fötter. Ty genom att han lade allt under honom, lämnade han ingenting som inte är underställt honom. Men nu ser vi ännu inte allt lagt under honom.</w:t>
      </w:r>
    </w:p>
    <w:p w14:paraId="787D3B47" w14:textId="77777777" w:rsidR="000F7377" w:rsidRDefault="000F7377"/>
    <w:p w14:paraId="7758008F" w14:textId="77777777" w:rsidR="000F7377" w:rsidRDefault="000F7377">
      <w:r xmlns:w="http://schemas.openxmlformats.org/wordprocessingml/2006/main">
        <w:t xml:space="preserve">Jesus har fått auktoritet över allt och har lagt dem under sig, men allt är inte under hans auktoritet ännu.</w:t>
      </w:r>
    </w:p>
    <w:p w14:paraId="061A7234" w14:textId="77777777" w:rsidR="000F7377" w:rsidRDefault="000F7377"/>
    <w:p w14:paraId="3F9BD8EE" w14:textId="77777777" w:rsidR="000F7377" w:rsidRDefault="000F7377">
      <w:r xmlns:w="http://schemas.openxmlformats.org/wordprocessingml/2006/main">
        <w:t xml:space="preserve">1. Jesu auktoritet: Förstå kraften vi har fått</w:t>
      </w:r>
    </w:p>
    <w:p w14:paraId="58DE0A76" w14:textId="77777777" w:rsidR="000F7377" w:rsidRDefault="000F7377"/>
    <w:p w14:paraId="59442F33" w14:textId="77777777" w:rsidR="000F7377" w:rsidRDefault="000F7377">
      <w:r xmlns:w="http://schemas.openxmlformats.org/wordprocessingml/2006/main">
        <w:t xml:space="preserve">2. Himmelriket: Alla tings underkastelse under Jesus</w:t>
      </w:r>
    </w:p>
    <w:p w14:paraId="27D3ABAB" w14:textId="77777777" w:rsidR="000F7377" w:rsidRDefault="000F7377"/>
    <w:p w14:paraId="7E6D876C" w14:textId="77777777" w:rsidR="000F7377" w:rsidRDefault="000F7377">
      <w:r xmlns:w="http://schemas.openxmlformats.org/wordprocessingml/2006/main">
        <w:t xml:space="preserve">1. Filipperbrevet 2:10 - "för att i Jesu namn varje knä skall böja sig, av det som är i himlen och det som är på jorden och det som är under jorden"</w:t>
      </w:r>
    </w:p>
    <w:p w14:paraId="4AF1454D" w14:textId="77777777" w:rsidR="000F7377" w:rsidRDefault="000F7377"/>
    <w:p w14:paraId="24FC799C" w14:textId="77777777" w:rsidR="000F7377" w:rsidRDefault="000F7377">
      <w:r xmlns:w="http://schemas.openxmlformats.org/wordprocessingml/2006/main">
        <w:t xml:space="preserve">2. Efesierbrevet 1:22 - "Och har lagt allt under hans fötter och givit honom att vara huvudet över allt åt församlingen"</w:t>
      </w:r>
    </w:p>
    <w:p w14:paraId="04D218F6" w14:textId="77777777" w:rsidR="000F7377" w:rsidRDefault="000F7377"/>
    <w:p w14:paraId="0B144D31" w14:textId="77777777" w:rsidR="000F7377" w:rsidRDefault="000F7377">
      <w:r xmlns:w="http://schemas.openxmlformats.org/wordprocessingml/2006/main">
        <w:t xml:space="preserve">Hebreerbrevet 2:9 Men vi ser Jesus, som blev gjort lite lägre än änglarna för dödens lidande, krönt med ära och ära; att han av Guds nåd skulle smaka döden för varje människa.</w:t>
      </w:r>
    </w:p>
    <w:p w14:paraId="24E210A4" w14:textId="77777777" w:rsidR="000F7377" w:rsidRDefault="000F7377"/>
    <w:p w14:paraId="0FA53421" w14:textId="77777777" w:rsidR="000F7377" w:rsidRDefault="000F7377">
      <w:r xmlns:w="http://schemas.openxmlformats.org/wordprocessingml/2006/main">
        <w:t xml:space="preserve">Jesus gjordes lägre än änglarna och led döden så att alla kunde få frälsning.</w:t>
      </w:r>
    </w:p>
    <w:p w14:paraId="4FCD9394" w14:textId="77777777" w:rsidR="000F7377" w:rsidRDefault="000F7377"/>
    <w:p w14:paraId="1CA37A72" w14:textId="77777777" w:rsidR="000F7377" w:rsidRDefault="000F7377">
      <w:r xmlns:w="http://schemas.openxmlformats.org/wordprocessingml/2006/main">
        <w:t xml:space="preserve">1. Jesus, vår lidande Frälsare: Förstå Guds nåd</w:t>
      </w:r>
    </w:p>
    <w:p w14:paraId="469D2D8C" w14:textId="77777777" w:rsidR="000F7377" w:rsidRDefault="000F7377"/>
    <w:p w14:paraId="16E92E4D" w14:textId="77777777" w:rsidR="000F7377" w:rsidRDefault="000F7377">
      <w:r xmlns:w="http://schemas.openxmlformats.org/wordprocessingml/2006/main">
        <w:t xml:space="preserve">2. Ärans krona: Uppleva Jesu ära</w:t>
      </w:r>
    </w:p>
    <w:p w14:paraId="0AA1FCAB" w14:textId="77777777" w:rsidR="000F7377" w:rsidRDefault="000F7377"/>
    <w:p w14:paraId="0366E48C" w14:textId="77777777" w:rsidR="000F7377" w:rsidRDefault="000F7377">
      <w:r xmlns:w="http://schemas.openxmlformats.org/wordprocessingml/2006/main">
        <w:t xml:space="preserve">1. Jesaja 53:5 ”Men han blev genomborrad för våra överträdelser; han blev krossad för våra missgärningar; tuktan kom över honom som gav oss frid, och med hans sår är vi helade."</w:t>
      </w:r>
    </w:p>
    <w:p w14:paraId="1D5A79B9" w14:textId="77777777" w:rsidR="000F7377" w:rsidRDefault="000F7377"/>
    <w:p w14:paraId="32FC5DCA" w14:textId="77777777" w:rsidR="000F7377" w:rsidRDefault="000F7377">
      <w:r xmlns:w="http://schemas.openxmlformats.org/wordprocessingml/2006/main">
        <w:t xml:space="preserve">2. Romarbrevet 5:8 "Men Gud visar sin kärlek till oss genom att Kristus dog för oss medan vi ännu var syndare."</w:t>
      </w:r>
    </w:p>
    <w:p w14:paraId="16A6CEF9" w14:textId="77777777" w:rsidR="000F7377" w:rsidRDefault="000F7377"/>
    <w:p w14:paraId="185EEFF7" w14:textId="77777777" w:rsidR="000F7377" w:rsidRDefault="000F7377">
      <w:r xmlns:w="http://schemas.openxmlformats.org/wordprocessingml/2006/main">
        <w:t xml:space="preserve">Hebreerbrevet 2:10 Ty det blev honom, för vilken allt är till, och genom vilken allt är till, genom att föra många söner till ära, att göra deras frälsningschef fullkomlig genom lidanden.</w:t>
      </w:r>
    </w:p>
    <w:p w14:paraId="0D28917A" w14:textId="77777777" w:rsidR="000F7377" w:rsidRDefault="000F7377"/>
    <w:p w14:paraId="6861B861" w14:textId="77777777" w:rsidR="000F7377" w:rsidRDefault="000F7377">
      <w:r xmlns:w="http://schemas.openxmlformats.org/wordprocessingml/2006/main">
        <w:t xml:space="preserve">Gud fullkomnar vår frälsningskapten genom lidande, så att många söner kan föras till ära.</w:t>
      </w:r>
    </w:p>
    <w:p w14:paraId="07EB50E3" w14:textId="77777777" w:rsidR="000F7377" w:rsidRDefault="000F7377"/>
    <w:p w14:paraId="698ABA4D" w14:textId="77777777" w:rsidR="000F7377" w:rsidRDefault="000F7377">
      <w:r xmlns:w="http://schemas.openxmlformats.org/wordprocessingml/2006/main">
        <w:t xml:space="preserve">1. Vår frälsnings kaptens lidande</w:t>
      </w:r>
    </w:p>
    <w:p w14:paraId="0A1A11C3" w14:textId="77777777" w:rsidR="000F7377" w:rsidRDefault="000F7377"/>
    <w:p w14:paraId="25282DFF" w14:textId="77777777" w:rsidR="000F7377" w:rsidRDefault="000F7377">
      <w:r xmlns:w="http://schemas.openxmlformats.org/wordprocessingml/2006/main">
        <w:t xml:space="preserve">2. Den härliga framtiden som väntar på många söner</w:t>
      </w:r>
    </w:p>
    <w:p w14:paraId="11796668" w14:textId="77777777" w:rsidR="000F7377" w:rsidRDefault="000F7377"/>
    <w:p w14:paraId="795A644B" w14:textId="77777777" w:rsidR="000F7377" w:rsidRDefault="000F7377">
      <w:r xmlns:w="http://schemas.openxmlformats.org/wordprocessingml/2006/main">
        <w:t xml:space="preserve">1. Romarbrevet 8:17 - Och om barn, då arvingar; Guds arvingar och Kristi medarvingar; om så är fallet att vi lider med honom, så att vi också må förhärligas tillsammans.</w:t>
      </w:r>
    </w:p>
    <w:p w14:paraId="1BC67A26" w14:textId="77777777" w:rsidR="000F7377" w:rsidRDefault="000F7377"/>
    <w:p w14:paraId="2848C2AC" w14:textId="77777777" w:rsidR="000F7377" w:rsidRDefault="000F7377">
      <w:r xmlns:w="http://schemas.openxmlformats.org/wordprocessingml/2006/main">
        <w:t xml:space="preserve">2. Matteus 16:24 – Då sade Jesus till sina lärjungar: Om någon vill följa efter mig, så ska han förneka sig själv och ta sitt kors och följa mig.</w:t>
      </w:r>
    </w:p>
    <w:p w14:paraId="0A61032D" w14:textId="77777777" w:rsidR="000F7377" w:rsidRDefault="000F7377"/>
    <w:p w14:paraId="46C37BC9" w14:textId="77777777" w:rsidR="000F7377" w:rsidRDefault="000F7377">
      <w:r xmlns:w="http://schemas.openxmlformats.org/wordprocessingml/2006/main">
        <w:t xml:space="preserve">Hebreerbrevet 2:11 Ty både den som helgar och de som är helgade äro alla av en; därför </w:t>
      </w:r>
      <w:r xmlns:w="http://schemas.openxmlformats.org/wordprocessingml/2006/main">
        <w:lastRenderedPageBreak xmlns:w="http://schemas.openxmlformats.org/wordprocessingml/2006/main"/>
      </w:r>
      <w:r xmlns:w="http://schemas.openxmlformats.org/wordprocessingml/2006/main">
        <w:t xml:space="preserve">skäms han inte för att kalla dem bröder,</w:t>
      </w:r>
    </w:p>
    <w:p w14:paraId="5470AED3" w14:textId="77777777" w:rsidR="000F7377" w:rsidRDefault="000F7377"/>
    <w:p w14:paraId="01EFC892" w14:textId="77777777" w:rsidR="000F7377" w:rsidRDefault="000F7377">
      <w:r xmlns:w="http://schemas.openxmlformats.org/wordprocessingml/2006/main">
        <w:t xml:space="preserve">Jesus skäms inte för att kalla oss sina bröder och systrar, eftersom vi alla är av en familj i Gud.</w:t>
      </w:r>
    </w:p>
    <w:p w14:paraId="66EE3C70" w14:textId="77777777" w:rsidR="000F7377" w:rsidRDefault="000F7377"/>
    <w:p w14:paraId="5C9185C1" w14:textId="77777777" w:rsidR="000F7377" w:rsidRDefault="000F7377">
      <w:r xmlns:w="http://schemas.openxmlformats.org/wordprocessingml/2006/main">
        <w:t xml:space="preserve">1: Jesus kallar oss familj - Hebreerbrevet 2:11</w:t>
      </w:r>
    </w:p>
    <w:p w14:paraId="55C531A0" w14:textId="77777777" w:rsidR="000F7377" w:rsidRDefault="000F7377"/>
    <w:p w14:paraId="090DB247" w14:textId="77777777" w:rsidR="000F7377" w:rsidRDefault="000F7377">
      <w:r xmlns:w="http://schemas.openxmlformats.org/wordprocessingml/2006/main">
        <w:t xml:space="preserve">2: Att leva som familj i Gud - Hebreerbrevet 2:11</w:t>
      </w:r>
    </w:p>
    <w:p w14:paraId="6D7CF787" w14:textId="77777777" w:rsidR="000F7377" w:rsidRDefault="000F7377"/>
    <w:p w14:paraId="6E30D68C" w14:textId="77777777" w:rsidR="000F7377" w:rsidRDefault="000F7377">
      <w:r xmlns:w="http://schemas.openxmlformats.org/wordprocessingml/2006/main">
        <w:t xml:space="preserve">1: Romarbrevet 8:15-17 - Ty ni har inte fått träldomens ande igen att frukta; men ni har fått adoptionens Ande, genom vilken vi ropar: Abba, Fader.</w:t>
      </w:r>
    </w:p>
    <w:p w14:paraId="62A3B743" w14:textId="77777777" w:rsidR="000F7377" w:rsidRDefault="000F7377"/>
    <w:p w14:paraId="3DBA6FAA" w14:textId="77777777" w:rsidR="000F7377" w:rsidRDefault="000F7377">
      <w:r xmlns:w="http://schemas.openxmlformats.org/wordprocessingml/2006/main">
        <w:t xml:space="preserve">2: Galaterbrevet 4:4-7 - Men när tidens fullhet var inne, sände Gud ut sin Son, gjord av en kvinna, skapad under lagen, för att lösa dem som var under lagen, för att vi skulle få adoption av söner.</w:t>
      </w:r>
    </w:p>
    <w:p w14:paraId="345A9CEF" w14:textId="77777777" w:rsidR="000F7377" w:rsidRDefault="000F7377"/>
    <w:p w14:paraId="13433DF1" w14:textId="77777777" w:rsidR="000F7377" w:rsidRDefault="000F7377">
      <w:r xmlns:w="http://schemas.openxmlformats.org/wordprocessingml/2006/main">
        <w:t xml:space="preserve">Hebreerbrevet 2:12 och sade: Jag vill förkunna ditt namn för mina bröder, mitt i församlingen vill jag lovsjunga dig.</w:t>
      </w:r>
    </w:p>
    <w:p w14:paraId="15ABF41C" w14:textId="77777777" w:rsidR="000F7377" w:rsidRDefault="000F7377"/>
    <w:p w14:paraId="00C09A70" w14:textId="77777777" w:rsidR="000F7377" w:rsidRDefault="000F7377">
      <w:r xmlns:w="http://schemas.openxmlformats.org/wordprocessingml/2006/main">
        <w:t xml:space="preserve">Författaren till Hebreerbrevet förkunnar Guds namn och prisar honom mitt i kyrkan.</w:t>
      </w:r>
    </w:p>
    <w:p w14:paraId="77F15A01" w14:textId="77777777" w:rsidR="000F7377" w:rsidRDefault="000F7377"/>
    <w:p w14:paraId="0116D5B9" w14:textId="77777777" w:rsidR="000F7377" w:rsidRDefault="000F7377">
      <w:r xmlns:w="http://schemas.openxmlformats.org/wordprocessingml/2006/main">
        <w:t xml:space="preserve">1. Berömmens kraft: Att fira Guds namn i gemenskapen</w:t>
      </w:r>
    </w:p>
    <w:p w14:paraId="6411D4E0" w14:textId="77777777" w:rsidR="000F7377" w:rsidRDefault="000F7377"/>
    <w:p w14:paraId="1B2077D6" w14:textId="77777777" w:rsidR="000F7377" w:rsidRDefault="000F7377">
      <w:r xmlns:w="http://schemas.openxmlformats.org/wordprocessingml/2006/main">
        <w:t xml:space="preserve">2. En kallelse till tillbedjan: Glädjas i Herren tillsammans</w:t>
      </w:r>
    </w:p>
    <w:p w14:paraId="47A1FF3E" w14:textId="77777777" w:rsidR="000F7377" w:rsidRDefault="000F7377"/>
    <w:p w14:paraId="2CC9D7B3" w14:textId="77777777" w:rsidR="000F7377" w:rsidRDefault="000F7377">
      <w:r xmlns:w="http://schemas.openxmlformats.org/wordprocessingml/2006/main">
        <w:t xml:space="preserve">1. Kolosserbrevet 3:16 - Låt Kristi budskap bo rikt bland er när ni undervisar och förmanar varandra med all vishet genom psalmer, psalmer och sånger från Anden, sjungande till Gud med tacksamhet i era hjärtan.</w:t>
      </w:r>
    </w:p>
    <w:p w14:paraId="5664B043" w14:textId="77777777" w:rsidR="000F7377" w:rsidRDefault="000F7377"/>
    <w:p w14:paraId="6FCAEA0E" w14:textId="77777777" w:rsidR="000F7377" w:rsidRDefault="000F7377">
      <w:r xmlns:w="http://schemas.openxmlformats.org/wordprocessingml/2006/main">
        <w:t xml:space="preserve">2. Efesierbrevet 5:19-20 - Tala med varandra med psalmer, psalmer och andliga sånger. Sjung och gör musik i ditt hjärta till Herren, tacka alltid Gud Fadern för allt, i vår Herre Jesu Kristi namn.</w:t>
      </w:r>
    </w:p>
    <w:p w14:paraId="5682149E" w14:textId="77777777" w:rsidR="000F7377" w:rsidRDefault="000F7377"/>
    <w:p w14:paraId="575DE337" w14:textId="77777777" w:rsidR="000F7377" w:rsidRDefault="000F7377">
      <w:r xmlns:w="http://schemas.openxmlformats.org/wordprocessingml/2006/main">
        <w:t xml:space="preserve">Hebreerbrevet 2:13 Och återigen, jag kommer att lita på honom. Och åter: Se, jag och de barn som Gud har gett mig.</w:t>
      </w:r>
    </w:p>
    <w:p w14:paraId="47E28B73" w14:textId="77777777" w:rsidR="000F7377" w:rsidRDefault="000F7377"/>
    <w:p w14:paraId="590C85C8" w14:textId="77777777" w:rsidR="000F7377" w:rsidRDefault="000F7377">
      <w:r xmlns:w="http://schemas.openxmlformats.org/wordprocessingml/2006/main">
        <w:t xml:space="preserve">Författaren till Hebreerbrevet förklarar sin tillit till Gud och erkänner de barn som Gud har gett honom.</w:t>
      </w:r>
    </w:p>
    <w:p w14:paraId="50751CAD" w14:textId="77777777" w:rsidR="000F7377" w:rsidRDefault="000F7377"/>
    <w:p w14:paraId="37D9FC94" w14:textId="77777777" w:rsidR="000F7377" w:rsidRDefault="000F7377">
      <w:r xmlns:w="http://schemas.openxmlformats.org/wordprocessingml/2006/main">
        <w:t xml:space="preserve">1. Att lita på Gud under alla omständigheter</w:t>
      </w:r>
    </w:p>
    <w:p w14:paraId="40BB8A8A" w14:textId="77777777" w:rsidR="000F7377" w:rsidRDefault="000F7377"/>
    <w:p w14:paraId="75BEA2A0" w14:textId="77777777" w:rsidR="000F7377" w:rsidRDefault="000F7377">
      <w:r xmlns:w="http://schemas.openxmlformats.org/wordprocessingml/2006/main">
        <w:t xml:space="preserve">2. Förlita sig på Guds löften</w:t>
      </w:r>
    </w:p>
    <w:p w14:paraId="2D71D3CE" w14:textId="77777777" w:rsidR="000F7377" w:rsidRDefault="000F7377"/>
    <w:p w14:paraId="02D74D19" w14:textId="77777777" w:rsidR="000F7377" w:rsidRDefault="000F7377">
      <w:r xmlns:w="http://schemas.openxmlformats.org/wordprocessingml/2006/main">
        <w:t xml:space="preserve">1. Jesaja 12:2 - "Se, Gud är min räddning; jag förtröstar och fruktar inte; ty HERREN HERREN är min styrka och min sång, han har också blivit min räddning."</w:t>
      </w:r>
    </w:p>
    <w:p w14:paraId="18B56198" w14:textId="77777777" w:rsidR="000F7377" w:rsidRDefault="000F7377"/>
    <w:p w14:paraId="016DCFD4" w14:textId="77777777" w:rsidR="000F7377" w:rsidRDefault="000F7377">
      <w:r xmlns:w="http://schemas.openxmlformats.org/wordprocessingml/2006/main">
        <w:t xml:space="preserve">2. Ordspråksboken 3:5-6 - "Förtrösta på HERREN av hela ditt hjärta, och lita inte på ditt eget förstånd. Bekänn honom på alla dina vägar, så skall han jämna dina stigar."</w:t>
      </w:r>
    </w:p>
    <w:p w14:paraId="6CCAA6B2" w14:textId="77777777" w:rsidR="000F7377" w:rsidRDefault="000F7377"/>
    <w:p w14:paraId="3569DAB9" w14:textId="77777777" w:rsidR="000F7377" w:rsidRDefault="000F7377">
      <w:r xmlns:w="http://schemas.openxmlformats.org/wordprocessingml/2006/main">
        <w:t xml:space="preserve">Hebreerbrevet 2:14 Eftersom då barnen är delaktiga i kött och blod, tog han också själv del i detsamma; för att han genom döden skulle förgöra den som hade dödens makt, det vill säga djävulen;</w:t>
      </w:r>
    </w:p>
    <w:p w14:paraId="38F8CB57" w14:textId="77777777" w:rsidR="000F7377" w:rsidRDefault="000F7377"/>
    <w:p w14:paraId="3B9DA42B" w14:textId="77777777" w:rsidR="000F7377" w:rsidRDefault="000F7377">
      <w:r xmlns:w="http://schemas.openxmlformats.org/wordprocessingml/2006/main">
        <w:t xml:space="preserve">Jesus blev människa för att rädda oss från döden och djävulen.</w:t>
      </w:r>
    </w:p>
    <w:p w14:paraId="29AFDE1D" w14:textId="77777777" w:rsidR="000F7377" w:rsidRDefault="000F7377"/>
    <w:p w14:paraId="5AE8C5DE" w14:textId="77777777" w:rsidR="000F7377" w:rsidRDefault="000F7377">
      <w:r xmlns:w="http://schemas.openxmlformats.org/wordprocessingml/2006/main">
        <w:t xml:space="preserve">1: Jesus gav upp sitt himmelska liv för att rädda oss från döden och djävulen.</w:t>
      </w:r>
    </w:p>
    <w:p w14:paraId="2EFBAC7E" w14:textId="77777777" w:rsidR="000F7377" w:rsidRDefault="000F7377"/>
    <w:p w14:paraId="08152542" w14:textId="77777777" w:rsidR="000F7377" w:rsidRDefault="000F7377">
      <w:r xmlns:w="http://schemas.openxmlformats.org/wordprocessingml/2006/main">
        <w:t xml:space="preserve">2: Jesus besegrade döden och djävulen genom sin död som människa.</w:t>
      </w:r>
    </w:p>
    <w:p w14:paraId="2E431365" w14:textId="77777777" w:rsidR="000F7377" w:rsidRDefault="000F7377"/>
    <w:p w14:paraId="5E4BC8EE" w14:textId="77777777" w:rsidR="000F7377" w:rsidRDefault="000F7377">
      <w:r xmlns:w="http://schemas.openxmlformats.org/wordprocessingml/2006/main">
        <w:t xml:space="preserve">1: Filipperbrevet 2:5-11 - Jesus ödmjukade sig och blev lydig till döden på korset.</w:t>
      </w:r>
    </w:p>
    <w:p w14:paraId="1C6837FE" w14:textId="77777777" w:rsidR="000F7377" w:rsidRDefault="000F7377"/>
    <w:p w14:paraId="6538C378" w14:textId="77777777" w:rsidR="000F7377" w:rsidRDefault="000F7377">
      <w:r xmlns:w="http://schemas.openxmlformats.org/wordprocessingml/2006/main">
        <w:t xml:space="preserve">2:1 Korintierbrevet 15:26 - Den sista fienden som ska förgöras är döden.</w:t>
      </w:r>
    </w:p>
    <w:p w14:paraId="4DAFB546" w14:textId="77777777" w:rsidR="000F7377" w:rsidRDefault="000F7377"/>
    <w:p w14:paraId="68CA20BC" w14:textId="77777777" w:rsidR="000F7377" w:rsidRDefault="000F7377">
      <w:r xmlns:w="http://schemas.openxmlformats.org/wordprocessingml/2006/main">
        <w:t xml:space="preserve">Hebreerbrevet 2:15 Och befria dem som av fruktan för döden har varit föremål för träldom hela sin livstid.</w:t>
      </w:r>
    </w:p>
    <w:p w14:paraId="2D56B220" w14:textId="77777777" w:rsidR="000F7377" w:rsidRDefault="000F7377"/>
    <w:p w14:paraId="71FC49B1" w14:textId="77777777" w:rsidR="000F7377" w:rsidRDefault="000F7377">
      <w:r xmlns:w="http://schemas.openxmlformats.org/wordprocessingml/2006/main">
        <w:t xml:space="preserve">Hebreerbrevet 2:15 förklarar att Jesus kom för att lösa oss från fruktan för döden, vilket höll oss i träldom hela vårt liv.</w:t>
      </w:r>
    </w:p>
    <w:p w14:paraId="76A403DB" w14:textId="77777777" w:rsidR="000F7377" w:rsidRDefault="000F7377"/>
    <w:p w14:paraId="0D34F2CE" w14:textId="77777777" w:rsidR="000F7377" w:rsidRDefault="000F7377">
      <w:r xmlns:w="http://schemas.openxmlformats.org/wordprocessingml/2006/main">
        <w:t xml:space="preserve">1. Seger över rädsla: Jesus kom för att befria oss från fruktan för döden så att vi kan leva i frihet och glädje.</w:t>
      </w:r>
    </w:p>
    <w:p w14:paraId="43538142" w14:textId="77777777" w:rsidR="000F7377" w:rsidRDefault="000F7377"/>
    <w:p w14:paraId="75929232" w14:textId="77777777" w:rsidR="000F7377" w:rsidRDefault="000F7377">
      <w:r xmlns:w="http://schemas.openxmlformats.org/wordprocessingml/2006/main">
        <w:t xml:space="preserve">2. Befrielse från träldom: Genom Jesus kan vi bli befriade från rädslans träldom och uppleva livets fullhet.</w:t>
      </w:r>
    </w:p>
    <w:p w14:paraId="12FF8479" w14:textId="77777777" w:rsidR="000F7377" w:rsidRDefault="000F7377"/>
    <w:p w14:paraId="6F89D69E" w14:textId="77777777" w:rsidR="000F7377" w:rsidRDefault="000F7377">
      <w:r xmlns:w="http://schemas.openxmlformats.org/wordprocessingml/2006/main">
        <w:t xml:space="preserve">1. Joh 8:36 - "Så om Sonen gör er fri, kommer ni verkligen att bli fria."</w:t>
      </w:r>
    </w:p>
    <w:p w14:paraId="15FB623D" w14:textId="77777777" w:rsidR="000F7377" w:rsidRDefault="000F7377"/>
    <w:p w14:paraId="67F474EE" w14:textId="77777777" w:rsidR="000F7377" w:rsidRDefault="000F7377">
      <w:r xmlns:w="http://schemas.openxmlformats.org/wordprocessingml/2006/main">
        <w:t xml:space="preserve">2. Romarbrevet 8:15 - "Du har inte fått en ande som gör dig till en slav av fruktan igen, utan du fick sonskapets Ande. Och genom honom ropar vi: 'Abba, Fader'.”</w:t>
      </w:r>
    </w:p>
    <w:p w14:paraId="2836C633" w14:textId="77777777" w:rsidR="000F7377" w:rsidRDefault="000F7377"/>
    <w:p w14:paraId="585E500B" w14:textId="77777777" w:rsidR="000F7377" w:rsidRDefault="000F7377">
      <w:r xmlns:w="http://schemas.openxmlformats.org/wordprocessingml/2006/main">
        <w:t xml:space="preserve">Hebreerbrevet 2:16 Ty sannerligen tog han inte på sig änglars natur; men han tog på sig Abrahams säd.</w:t>
      </w:r>
    </w:p>
    <w:p w14:paraId="353194B5" w14:textId="77777777" w:rsidR="000F7377" w:rsidRDefault="000F7377"/>
    <w:p w14:paraId="4A22AE02" w14:textId="77777777" w:rsidR="000F7377" w:rsidRDefault="000F7377">
      <w:r xmlns:w="http://schemas.openxmlformats.org/wordprocessingml/2006/main">
        <w:t xml:space="preserve">Jesus blev människa för att rädda mänskligheten från deras synder.</w:t>
      </w:r>
    </w:p>
    <w:p w14:paraId="2F7A5CCB" w14:textId="77777777" w:rsidR="000F7377" w:rsidRDefault="000F7377"/>
    <w:p w14:paraId="044697F7" w14:textId="77777777" w:rsidR="000F7377" w:rsidRDefault="000F7377">
      <w:r xmlns:w="http://schemas.openxmlformats.org/wordprocessingml/2006/main">
        <w:t xml:space="preserve">1. Jesu storhet: Att förstå hans uppdrag att bli människa och rädda oss.</w:t>
      </w:r>
    </w:p>
    <w:p w14:paraId="23408565" w14:textId="77777777" w:rsidR="000F7377" w:rsidRDefault="000F7377"/>
    <w:p w14:paraId="7D4A4309" w14:textId="77777777" w:rsidR="000F7377" w:rsidRDefault="000F7377">
      <w:r xmlns:w="http://schemas.openxmlformats.org/wordprocessingml/2006/main">
        <w:t xml:space="preserve">2. Människorasens värde: Inse värdet av människan i Guds ögon.</w:t>
      </w:r>
    </w:p>
    <w:p w14:paraId="24FABE30" w14:textId="77777777" w:rsidR="000F7377" w:rsidRDefault="000F7377"/>
    <w:p w14:paraId="425EEC1D" w14:textId="77777777" w:rsidR="000F7377" w:rsidRDefault="000F7377">
      <w:r xmlns:w="http://schemas.openxmlformats.org/wordprocessingml/2006/main">
        <w:t xml:space="preserve">1. Romarbrevet 5:8 - "Men Gud visar sin egen kärlek till oss i detta: Medan vi ännu var syndare dog Kristus för oss."</w:t>
      </w:r>
    </w:p>
    <w:p w14:paraId="4E94E29C" w14:textId="77777777" w:rsidR="000F7377" w:rsidRDefault="000F7377"/>
    <w:p w14:paraId="40C65EDA" w14:textId="77777777" w:rsidR="000F7377" w:rsidRDefault="000F7377">
      <w:r xmlns:w="http://schemas.openxmlformats.org/wordprocessingml/2006/main">
        <w:t xml:space="preserve">2. Galaterbrevet 4:4-5 – "Men när den bestämda tiden hade kommit, sände Gud sin Son, född av en kvinna, född under lagen, för att förlösa dem som står under lagen, för att vi skulle få adoption till sonskap."</w:t>
      </w:r>
    </w:p>
    <w:p w14:paraId="1531A56B" w14:textId="77777777" w:rsidR="000F7377" w:rsidRDefault="000F7377"/>
    <w:p w14:paraId="2CA3B3A4" w14:textId="77777777" w:rsidR="000F7377" w:rsidRDefault="000F7377">
      <w:r xmlns:w="http://schemas.openxmlformats.org/wordprocessingml/2006/main">
        <w:t xml:space="preserve">Hebreerbrevet 2:17 Därför måste han i allt göras lik sina bröder, för att han skulle vara en barmhärtig och trogen överstepräst i det som hör till Gud, för att göra försoning för folkets synder.</w:t>
      </w:r>
    </w:p>
    <w:p w14:paraId="1F2F7625" w14:textId="77777777" w:rsidR="000F7377" w:rsidRDefault="000F7377"/>
    <w:p w14:paraId="7AD41B91" w14:textId="77777777" w:rsidR="000F7377" w:rsidRDefault="000F7377">
      <w:r xmlns:w="http://schemas.openxmlformats.org/wordprocessingml/2006/main">
        <w:t xml:space="preserve">Jesus blev lik sina bröder och systrar för att vara en barmhärtig och trogen överstepräst och försona människor med Gud.</w:t>
      </w:r>
    </w:p>
    <w:p w14:paraId="3632775F" w14:textId="77777777" w:rsidR="000F7377" w:rsidRDefault="000F7377"/>
    <w:p w14:paraId="491A4E5A" w14:textId="77777777" w:rsidR="000F7377" w:rsidRDefault="000F7377">
      <w:r xmlns:w="http://schemas.openxmlformats.org/wordprocessingml/2006/main">
        <w:t xml:space="preserve">1. Jesu barmhärtighet och trofasthet som överstepräst</w:t>
      </w:r>
    </w:p>
    <w:p w14:paraId="113CC08B" w14:textId="77777777" w:rsidR="000F7377" w:rsidRDefault="000F7377"/>
    <w:p w14:paraId="62B352E9" w14:textId="77777777" w:rsidR="000F7377" w:rsidRDefault="000F7377">
      <w:r xmlns:w="http://schemas.openxmlformats.org/wordprocessingml/2006/main">
        <w:t xml:space="preserve">2. Försoning och Jesu försoning</w:t>
      </w:r>
    </w:p>
    <w:p w14:paraId="14809A40" w14:textId="77777777" w:rsidR="000F7377" w:rsidRDefault="000F7377"/>
    <w:p w14:paraId="24AA486B" w14:textId="77777777" w:rsidR="000F7377" w:rsidRDefault="000F7377">
      <w:r xmlns:w="http://schemas.openxmlformats.org/wordprocessingml/2006/main">
        <w:t xml:space="preserve">1. Jesaja 53:5 - Men han blev sårad för våra överträdelser, han blev förkrossad för våra missgärningar. och med hans sår blir vi helade.</w:t>
      </w:r>
    </w:p>
    <w:p w14:paraId="33A8E912" w14:textId="77777777" w:rsidR="000F7377" w:rsidRDefault="000F7377"/>
    <w:p w14:paraId="720213DB" w14:textId="77777777" w:rsidR="000F7377" w:rsidRDefault="000F7377">
      <w:r xmlns:w="http://schemas.openxmlformats.org/wordprocessingml/2006/main">
        <w:t xml:space="preserve">2. 1 Petr 3:18 - Ty Kristus har också en gång lidit för synder, den rättfärdige för de orättfärdiga, för att han skulle föra oss till Gud, dödad i köttet, men upplivad av Anden.</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Hebreerbrevet 2:18 Ty genom att han själv har lidit av att bli frestad, kan han hjälpa dem som frestas.</w:t>
      </w:r>
    </w:p>
    <w:p w14:paraId="724B8A9A" w14:textId="77777777" w:rsidR="000F7377" w:rsidRDefault="000F7377"/>
    <w:p w14:paraId="57112EA7" w14:textId="77777777" w:rsidR="000F7377" w:rsidRDefault="000F7377">
      <w:r xmlns:w="http://schemas.openxmlformats.org/wordprocessingml/2006/main">
        <w:t xml:space="preserve">Jesus led och förstår vår kamp, så han kan hjälpa oss.</w:t>
      </w:r>
    </w:p>
    <w:p w14:paraId="4937AE7C" w14:textId="77777777" w:rsidR="000F7377" w:rsidRDefault="000F7377"/>
    <w:p w14:paraId="782DA183" w14:textId="77777777" w:rsidR="000F7377" w:rsidRDefault="000F7377">
      <w:r xmlns:w="http://schemas.openxmlformats.org/wordprocessingml/2006/main">
        <w:t xml:space="preserve">1: Jesus är en vän i nöden - Hebreerbrevet 2:18</w:t>
      </w:r>
    </w:p>
    <w:p w14:paraId="099A0FF6" w14:textId="77777777" w:rsidR="000F7377" w:rsidRDefault="000F7377"/>
    <w:p w14:paraId="7662FD19" w14:textId="77777777" w:rsidR="000F7377" w:rsidRDefault="000F7377">
      <w:r xmlns:w="http://schemas.openxmlformats.org/wordprocessingml/2006/main">
        <w:t xml:space="preserve">2: Tröst i Kristi medkänsla - Hebreerbrevet 2:18</w:t>
      </w:r>
    </w:p>
    <w:p w14:paraId="4E9492C8" w14:textId="77777777" w:rsidR="000F7377" w:rsidRDefault="000F7377"/>
    <w:p w14:paraId="34CFCF4F" w14:textId="77777777" w:rsidR="000F7377" w:rsidRDefault="000F7377">
      <w:r xmlns:w="http://schemas.openxmlformats.org/wordprocessingml/2006/main">
        <w:t xml:space="preserve">1: Jesaja 53:3-5 - Han var föraktad och förkastad av människor, en man av sorger och bekant med sorg; och som en för vilken människor döljer sina ansikten blev han föraktad, och vi aktade honom inte.</w:t>
      </w:r>
    </w:p>
    <w:p w14:paraId="2350DC92" w14:textId="77777777" w:rsidR="000F7377" w:rsidRDefault="000F7377"/>
    <w:p w14:paraId="702AA2D4" w14:textId="77777777" w:rsidR="000F7377" w:rsidRDefault="000F7377">
      <w:r xmlns:w="http://schemas.openxmlformats.org/wordprocessingml/2006/main">
        <w:t xml:space="preserve">2:2 Korintierbrevet 1:3-4 - Välsignad vare vår Herre Jesu Kristi Gud och Fader, barmhärtighetens Fader och all trösts Gud, som tröstar oss i all vår nöd, så att vi kan trösta dem som är i någon nöd, med den tröst med vilken vi själva tröstas av Gud.</w:t>
      </w:r>
    </w:p>
    <w:p w14:paraId="2EB59E65" w14:textId="77777777" w:rsidR="000F7377" w:rsidRDefault="000F7377"/>
    <w:p w14:paraId="154C16D9" w14:textId="77777777" w:rsidR="000F7377" w:rsidRDefault="000F7377">
      <w:r xmlns:w="http://schemas.openxmlformats.org/wordprocessingml/2006/main">
        <w:t xml:space="preserve">Hebreerbrevet 3 är det tredje kapitlet i Hebreerbrevet, där författaren fortsätter att förmana och varna läsarna om faran med otro och uppmuntrar dem att hålla fast vid sin tro på Kristus.</w:t>
      </w:r>
    </w:p>
    <w:p w14:paraId="231546DE" w14:textId="77777777" w:rsidR="000F7377" w:rsidRDefault="000F7377"/>
    <w:p w14:paraId="024C89CB" w14:textId="77777777" w:rsidR="000F7377" w:rsidRDefault="000F7377">
      <w:r xmlns:w="http://schemas.openxmlformats.org/wordprocessingml/2006/main">
        <w:t xml:space="preserve">Första stycket: Författaren jämför Jesus med Moses och betonar Jesu överlägsenhet (Hebr 3:1-6). Han beskriver Jesus som aposteln och översteprästen för vår bekännelse, värdig större ära än Mose. Medan Mose var trogen i Guds hus som en tjänare, är Jesus trogen över Guds hus som en Son. Författaren påminner läsarna om att de är delaktiga i Kristus om de behåller sin tillförsikt och sitt hopp till slutet. Han uppmuntrar dem att inte förhärda sina hjärtan som deras förfäder gjorde under tider av uppror utan snarare att uppmuntra varandra dagligen.</w:t>
      </w:r>
    </w:p>
    <w:p w14:paraId="4D4EEDBD" w14:textId="77777777" w:rsidR="000F7377" w:rsidRDefault="000F7377"/>
    <w:p w14:paraId="68033FF4" w14:textId="77777777" w:rsidR="000F7377" w:rsidRDefault="000F7377">
      <w:r xmlns:w="http://schemas.openxmlformats.org/wordprocessingml/2006/main">
        <w:t xml:space="preserve">Andra stycket: Författaren varnar för otro genom att använda Israels exempel i öknen (Hebréerbrevet </w:t>
      </w:r>
      <w:r xmlns:w="http://schemas.openxmlformats.org/wordprocessingml/2006/main">
        <w:lastRenderedPageBreak xmlns:w="http://schemas.openxmlformats.org/wordprocessingml/2006/main"/>
      </w:r>
      <w:r xmlns:w="http://schemas.openxmlformats.org/wordprocessingml/2006/main">
        <w:t xml:space="preserve">3:7-11). Han citerar från Psalm 95 och påminner dem om Guds ord när Israel gjorde uppror i öknen. Deras hjärtan var förhärdade, och de testade Gud trots att de bevittnat hans gärningar i fyrtio år. Som ett resultat kunde den generationen inte gå in i Guds vila. Författaren varnar för att ha ett icke-troende hjärta men uppmanar dem istället att förmana varandra dagligen så att ingen kan förhärdas av syndens svek.</w:t>
      </w:r>
    </w:p>
    <w:p w14:paraId="5FB971BE" w14:textId="77777777" w:rsidR="000F7377" w:rsidRDefault="000F7377"/>
    <w:p w14:paraId="684D7AC2" w14:textId="77777777" w:rsidR="000F7377" w:rsidRDefault="000F7377">
      <w:r xmlns:w="http://schemas.openxmlformats.org/wordprocessingml/2006/main">
        <w:t xml:space="preserve">Tredje stycket: Kapitlet avslutas med en uppmaning baserad på Israels olydnad (Hebréerbrevet 3:12-19). Författaren varnar för att falla bort från den levande Guden på grund av ett ont, icke-troende hjärta. Istället uppmanar han dem att uppmuntra varandra dagligen medan det fortfarande kallas "idag", så att ingen kan bli härdad av synd. Han påpekar att det var på grund av otro som Israel inte kunde gå in i Guds vila som utlovats genom Josua. Därför uppmanar han sina läsare att inte upprepa samma misstag utan att sträva efter att gå in i denna vila genom tro.</w:t>
      </w:r>
    </w:p>
    <w:p w14:paraId="7F6B6487" w14:textId="77777777" w:rsidR="000F7377" w:rsidRDefault="000F7377"/>
    <w:p w14:paraId="55FC7924" w14:textId="77777777" w:rsidR="000F7377" w:rsidRDefault="000F7377">
      <w:r xmlns:w="http://schemas.openxmlformats.org/wordprocessingml/2006/main">
        <w:t xml:space="preserve">Sammanfattningsvis,</w:t>
      </w:r>
    </w:p>
    <w:p w14:paraId="51C03BB5" w14:textId="77777777" w:rsidR="000F7377" w:rsidRDefault="000F7377">
      <w:r xmlns:w="http://schemas.openxmlformats.org/wordprocessingml/2006/main">
        <w:t xml:space="preserve">Kapitel tre i Hebreerbrevet betonar Jesu överlägsenhet över Moses och varnar för otro genom att använda Israels exempel i öknen.</w:t>
      </w:r>
    </w:p>
    <w:p w14:paraId="56BF8298" w14:textId="77777777" w:rsidR="000F7377" w:rsidRDefault="000F7377">
      <w:r xmlns:w="http://schemas.openxmlformats.org/wordprocessingml/2006/main">
        <w:t xml:space="preserve">Författaren lyfter fram Jesus som den trogna Sonen över Guds hus och uppmuntrar läsarna att hålla fast vid sin tillit till honom.</w:t>
      </w:r>
    </w:p>
    <w:p w14:paraId="0C01D405" w14:textId="77777777" w:rsidR="000F7377" w:rsidRDefault="000F7377"/>
    <w:p w14:paraId="3D2F6C47" w14:textId="77777777" w:rsidR="000F7377" w:rsidRDefault="000F7377">
      <w:r xmlns:w="http://schemas.openxmlformats.org/wordprocessingml/2006/main">
        <w:t xml:space="preserve">Han varnar för att ha ett förhärdat, icke-troende hjärta som Israel gjorde i öknen, och uppmanar dem att dagligen förmana varandra och inte falla bort från Gud på grund av syndens bedrägeri.</w:t>
      </w:r>
    </w:p>
    <w:p w14:paraId="5F59BCED" w14:textId="77777777" w:rsidR="000F7377" w:rsidRDefault="000F7377"/>
    <w:p w14:paraId="10B1C7D6" w14:textId="77777777" w:rsidR="000F7377" w:rsidRDefault="000F7377">
      <w:r xmlns:w="http://schemas.openxmlformats.org/wordprocessingml/2006/main">
        <w:t xml:space="preserve">Kapitlet avslutas med en uppmaning baserad på Israels olydnad, som betonar vikten av tron och strävar efter att komma in i Guds utlovade vila. Detta kapitel tjänar som en påminnelse om Jesu överlägsenhet, en varning för otro och en uppmuntran för troende att hålla ut i sin tro.</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Hebreerbrevet 3:1 Därför, heliga bröder, som är delaktiga i den himmelska kallelsen, akta på aposteln och översteprästen för vår bekännelse, Kristus Jesus;</w:t>
      </w:r>
    </w:p>
    <w:p w14:paraId="476F47F0" w14:textId="77777777" w:rsidR="000F7377" w:rsidRDefault="000F7377"/>
    <w:p w14:paraId="1327AFD0" w14:textId="77777777" w:rsidR="000F7377" w:rsidRDefault="000F7377">
      <w:r xmlns:w="http://schemas.openxmlformats.org/wordprocessingml/2006/main">
        <w:t xml:space="preserve">Detta avsnitt uppmuntrar oss att betrakta Jesus som vår apostel och överstepräst.</w:t>
      </w:r>
    </w:p>
    <w:p w14:paraId="74906812" w14:textId="77777777" w:rsidR="000F7377" w:rsidRDefault="000F7377"/>
    <w:p w14:paraId="62F56C81" w14:textId="77777777" w:rsidR="000F7377" w:rsidRDefault="000F7377">
      <w:r xmlns:w="http://schemas.openxmlformats.org/wordprocessingml/2006/main">
        <w:t xml:space="preserve">1. Vår Herre Jesu Kristi storhet</w:t>
      </w:r>
    </w:p>
    <w:p w14:paraId="7C507557" w14:textId="77777777" w:rsidR="000F7377" w:rsidRDefault="000F7377"/>
    <w:p w14:paraId="35B27AB3" w14:textId="77777777" w:rsidR="000F7377" w:rsidRDefault="000F7377">
      <w:r xmlns:w="http://schemas.openxmlformats.org/wordprocessingml/2006/main">
        <w:t xml:space="preserve">2. Mediterar över Jesus: Vår överstepräst</w:t>
      </w:r>
    </w:p>
    <w:p w14:paraId="1B19F4AE" w14:textId="77777777" w:rsidR="000F7377" w:rsidRDefault="000F7377"/>
    <w:p w14:paraId="4DCC6DE8" w14:textId="77777777" w:rsidR="000F7377" w:rsidRDefault="000F7377">
      <w:r xmlns:w="http://schemas.openxmlformats.org/wordprocessingml/2006/main">
        <w:t xml:space="preserve">1. Filipperbrevet 2:5-11; Jesus ödmjukade sig och var lydig till döden</w:t>
      </w:r>
    </w:p>
    <w:p w14:paraId="36A14E0D" w14:textId="77777777" w:rsidR="000F7377" w:rsidRDefault="000F7377"/>
    <w:p w14:paraId="653C0A5C" w14:textId="77777777" w:rsidR="000F7377" w:rsidRDefault="000F7377">
      <w:r xmlns:w="http://schemas.openxmlformats.org/wordprocessingml/2006/main">
        <w:t xml:space="preserve">2. Hebréerbrevet 4:14–16; Jesus är vår store överstepräst som sympatiserar med oss i våra svagheter</w:t>
      </w:r>
    </w:p>
    <w:p w14:paraId="4B6649C2" w14:textId="77777777" w:rsidR="000F7377" w:rsidRDefault="000F7377"/>
    <w:p w14:paraId="2E286541" w14:textId="77777777" w:rsidR="000F7377" w:rsidRDefault="000F7377">
      <w:r xmlns:w="http://schemas.openxmlformats.org/wordprocessingml/2006/main">
        <w:t xml:space="preserve">Hebreerbrevet 3:2 som var trogen honom som hade utsett honom, liksom Mose var trogen i hela hans hus.</w:t>
      </w:r>
    </w:p>
    <w:p w14:paraId="5EC136EB" w14:textId="77777777" w:rsidR="000F7377" w:rsidRDefault="000F7377"/>
    <w:p w14:paraId="3564BA13" w14:textId="77777777" w:rsidR="000F7377" w:rsidRDefault="000F7377">
      <w:r xmlns:w="http://schemas.openxmlformats.org/wordprocessingml/2006/main">
        <w:t xml:space="preserve">Passagen talar om Moses trofasthet i Guds hus.</w:t>
      </w:r>
    </w:p>
    <w:p w14:paraId="74434989" w14:textId="77777777" w:rsidR="000F7377" w:rsidRDefault="000F7377"/>
    <w:p w14:paraId="5468F66B" w14:textId="77777777" w:rsidR="000F7377" w:rsidRDefault="000F7377">
      <w:r xmlns:w="http://schemas.openxmlformats.org/wordprocessingml/2006/main">
        <w:t xml:space="preserve">1: Vi måste vara trogna Gud i vår tjänst för honom.</w:t>
      </w:r>
    </w:p>
    <w:p w14:paraId="59C24534" w14:textId="77777777" w:rsidR="000F7377" w:rsidRDefault="000F7377"/>
    <w:p w14:paraId="0CE5D008" w14:textId="77777777" w:rsidR="000F7377" w:rsidRDefault="000F7377">
      <w:r xmlns:w="http://schemas.openxmlformats.org/wordprocessingml/2006/main">
        <w:t xml:space="preserve">2: Vi kan sträva efter att vara som Mose och vara trofasta i Guds hus.</w:t>
      </w:r>
    </w:p>
    <w:p w14:paraId="676A8B36" w14:textId="77777777" w:rsidR="000F7377" w:rsidRDefault="000F7377"/>
    <w:p w14:paraId="7D6B7B51" w14:textId="77777777" w:rsidR="000F7377" w:rsidRDefault="000F7377">
      <w:r xmlns:w="http://schemas.openxmlformats.org/wordprocessingml/2006/main">
        <w:t xml:space="preserve">1: Lukas 16:10 Den som är trogen i det minsta är också trogen i mycket, och den som är orättfärdig i det minsta är också orättfärdig i mycket.</w:t>
      </w:r>
    </w:p>
    <w:p w14:paraId="1F66D76D" w14:textId="77777777" w:rsidR="000F7377" w:rsidRDefault="000F7377"/>
    <w:p w14:paraId="476333F5" w14:textId="77777777" w:rsidR="000F7377" w:rsidRDefault="000F7377">
      <w:r xmlns:w="http://schemas.openxmlformats.org/wordprocessingml/2006/main">
        <w:t xml:space="preserve">2: Galaterbrevet 5:22-23 Men Andens frukt är kärlek, glädje, frid, tålamod, mildhet, godhet, tro, ödmjukhet, återhållsamhet: mot sådana finns ingen lag.</w:t>
      </w:r>
    </w:p>
    <w:p w14:paraId="43CD2328" w14:textId="77777777" w:rsidR="000F7377" w:rsidRDefault="000F7377"/>
    <w:p w14:paraId="2FCA979D" w14:textId="77777777" w:rsidR="000F7377" w:rsidRDefault="000F7377">
      <w:r xmlns:w="http://schemas.openxmlformats.org/wordprocessingml/2006/main">
        <w:t xml:space="preserve">Hebreerbrevet 3:3 Ty denna man ansågs värdig mer ära än Mose, eftersom han som har </w:t>
      </w:r>
      <w:r xmlns:w="http://schemas.openxmlformats.org/wordprocessingml/2006/main">
        <w:lastRenderedPageBreak xmlns:w="http://schemas.openxmlformats.org/wordprocessingml/2006/main"/>
      </w:r>
      <w:r xmlns:w="http://schemas.openxmlformats.org/wordprocessingml/2006/main">
        <w:t xml:space="preserve">byggt huset har mer ära än huset.</w:t>
      </w:r>
    </w:p>
    <w:p w14:paraId="0A2732F6" w14:textId="77777777" w:rsidR="000F7377" w:rsidRDefault="000F7377"/>
    <w:p w14:paraId="1CDAC170" w14:textId="77777777" w:rsidR="000F7377" w:rsidRDefault="000F7377">
      <w:r xmlns:w="http://schemas.openxmlformats.org/wordprocessingml/2006/main">
        <w:t xml:space="preserve">Jesus är mer härlig än Mose eftersom husbyggaren har mer ära än själva huset.</w:t>
      </w:r>
    </w:p>
    <w:p w14:paraId="0F3BB6C3" w14:textId="77777777" w:rsidR="000F7377" w:rsidRDefault="000F7377"/>
    <w:p w14:paraId="00DF1EDA" w14:textId="77777777" w:rsidR="000F7377" w:rsidRDefault="000F7377">
      <w:r xmlns:w="http://schemas.openxmlformats.org/wordprocessingml/2006/main">
        <w:t xml:space="preserve">1. Förhärligandet av Jesus - Undersöker Jesu härlighet i Hebreerbrevet 3:3</w:t>
      </w:r>
    </w:p>
    <w:p w14:paraId="0AAF33AA" w14:textId="77777777" w:rsidR="000F7377" w:rsidRDefault="000F7377"/>
    <w:p w14:paraId="7E5DC983" w14:textId="77777777" w:rsidR="000F7377" w:rsidRDefault="000F7377">
      <w:r xmlns:w="http://schemas.openxmlformats.org/wordprocessingml/2006/main">
        <w:t xml:space="preserve">2. Byggarens visdom - Utforska husbyggarens ära i Hebreerbrevet 3:3</w:t>
      </w:r>
    </w:p>
    <w:p w14:paraId="6F089A3D" w14:textId="77777777" w:rsidR="000F7377" w:rsidRDefault="000F7377"/>
    <w:p w14:paraId="3812111E" w14:textId="77777777" w:rsidR="000F7377" w:rsidRDefault="000F7377">
      <w:r xmlns:w="http://schemas.openxmlformats.org/wordprocessingml/2006/main">
        <w:t xml:space="preserve">1. Jesaja 66:1 - Så säger Herren: Himlen är min tron, och jorden är min fotpall. Var är huset som ni bygger åt mig?</w:t>
      </w:r>
    </w:p>
    <w:p w14:paraId="28278896" w14:textId="77777777" w:rsidR="000F7377" w:rsidRDefault="000F7377"/>
    <w:p w14:paraId="0FAFB06C" w14:textId="77777777" w:rsidR="000F7377" w:rsidRDefault="000F7377">
      <w:r xmlns:w="http://schemas.openxmlformats.org/wordprocessingml/2006/main">
        <w:t xml:space="preserve">2. Matteus 7:24-27 – Var och en som hör dessa mina ord och gör efter dem, honom skall jag likna vid en vis man, som byggde sitt hus på en klippa.</w:t>
      </w:r>
    </w:p>
    <w:p w14:paraId="620FCF1D" w14:textId="77777777" w:rsidR="000F7377" w:rsidRDefault="000F7377"/>
    <w:p w14:paraId="13896800" w14:textId="77777777" w:rsidR="000F7377" w:rsidRDefault="000F7377">
      <w:r xmlns:w="http://schemas.openxmlformats.org/wordprocessingml/2006/main">
        <w:t xml:space="preserve">Hebreerbrevet 3:4 Ty varje hus är byggt av någon; men han som byggde allting är Gud.</w:t>
      </w:r>
    </w:p>
    <w:p w14:paraId="19678106" w14:textId="77777777" w:rsidR="000F7377" w:rsidRDefault="000F7377"/>
    <w:p w14:paraId="32CD7F6C" w14:textId="77777777" w:rsidR="000F7377" w:rsidRDefault="000F7377">
      <w:r xmlns:w="http://schemas.openxmlformats.org/wordprocessingml/2006/main">
        <w:t xml:space="preserve">Människor bygger hus, men Gud skapade hela universum.</w:t>
      </w:r>
    </w:p>
    <w:p w14:paraId="109E2D93" w14:textId="77777777" w:rsidR="000F7377" w:rsidRDefault="000F7377"/>
    <w:p w14:paraId="1F4723FD" w14:textId="77777777" w:rsidR="000F7377" w:rsidRDefault="000F7377">
      <w:r xmlns:w="http://schemas.openxmlformats.org/wordprocessingml/2006/main">
        <w:t xml:space="preserve">1. Gud är mästarbyggaren: Hur Guds skaparkraft kan förvandla våra liv</w:t>
      </w:r>
    </w:p>
    <w:p w14:paraId="073C749C" w14:textId="77777777" w:rsidR="000F7377" w:rsidRDefault="000F7377"/>
    <w:p w14:paraId="35523407" w14:textId="77777777" w:rsidR="000F7377" w:rsidRDefault="000F7377">
      <w:r xmlns:w="http://schemas.openxmlformats.org/wordprocessingml/2006/main">
        <w:t xml:space="preserve">2. Guds natur är kärlek: Hur vi kan ta emot Guds välsignelse i våra liv</w:t>
      </w:r>
    </w:p>
    <w:p w14:paraId="2DA2C297" w14:textId="77777777" w:rsidR="000F7377" w:rsidRDefault="000F7377"/>
    <w:p w14:paraId="580FF0B9" w14:textId="77777777" w:rsidR="000F7377" w:rsidRDefault="000F7377">
      <w:r xmlns:w="http://schemas.openxmlformats.org/wordprocessingml/2006/main">
        <w:t xml:space="preserve">1. Kolosserbrevet 1:16-17 - Ty genom honom har allt skapats, i himlen och på jorden, synligt och osynligt, troner eller välden eller härskare eller myndigheter? </w:t>
      </w:r>
      <w:r xmlns:w="http://schemas.openxmlformats.org/wordprocessingml/2006/main">
        <w:rPr>
          <w:rFonts w:ascii="맑은 고딕 Semilight" w:hAnsi="맑은 고딕 Semilight"/>
        </w:rPr>
        <w:t xml:space="preserve">봞 </w:t>
      </w:r>
      <w:r xmlns:w="http://schemas.openxmlformats.org/wordprocessingml/2006/main">
        <w:t xml:space="preserve">Alla saker skapades genom honom och för honom.</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40:28 – Har du inte vetat det? Har du inte hört? Herren är den evige Guden, Skaparen av jordens ändar. Han svimmar inte eller tröttnar inte; hans förståelse är outforskbar.</w:t>
      </w:r>
    </w:p>
    <w:p w14:paraId="5D917854" w14:textId="77777777" w:rsidR="000F7377" w:rsidRDefault="000F7377"/>
    <w:p w14:paraId="30C21B8A" w14:textId="77777777" w:rsidR="000F7377" w:rsidRDefault="000F7377">
      <w:r xmlns:w="http://schemas.openxmlformats.org/wordprocessingml/2006/main">
        <w:t xml:space="preserve">Hebreerbrevet 3:5 Och Mose var sannerligen trofast i hela sitt hus, såsom tjänare, till ett vittnesbörd om vad som skulle sägas efter;</w:t>
      </w:r>
    </w:p>
    <w:p w14:paraId="21A73BA0" w14:textId="77777777" w:rsidR="000F7377" w:rsidRDefault="000F7377"/>
    <w:p w14:paraId="27A72F56" w14:textId="77777777" w:rsidR="000F7377" w:rsidRDefault="000F7377">
      <w:r xmlns:w="http://schemas.openxmlformats.org/wordprocessingml/2006/main">
        <w:t xml:space="preserve">Mose var trofast i alla sina plikter som tjänare och var ett exempel för dem som skulle komma efter honom.</w:t>
      </w:r>
    </w:p>
    <w:p w14:paraId="53CFB149" w14:textId="77777777" w:rsidR="000F7377" w:rsidRDefault="000F7377"/>
    <w:p w14:paraId="61D11C74" w14:textId="77777777" w:rsidR="000F7377" w:rsidRDefault="000F7377">
      <w:r xmlns:w="http://schemas.openxmlformats.org/wordprocessingml/2006/main">
        <w:t xml:space="preserve">1. Exemplet med Moses: Att leva troget i allt vi gör</w:t>
      </w:r>
    </w:p>
    <w:p w14:paraId="2E3D6D4D" w14:textId="77777777" w:rsidR="000F7377" w:rsidRDefault="000F7377"/>
    <w:p w14:paraId="0596F0AD" w14:textId="77777777" w:rsidR="000F7377" w:rsidRDefault="000F7377">
      <w:r xmlns:w="http://schemas.openxmlformats.org/wordprocessingml/2006/main">
        <w:t xml:space="preserve">2. Hur vi kan följa Moses trofasta exempel</w:t>
      </w:r>
    </w:p>
    <w:p w14:paraId="0A9BDE30" w14:textId="77777777" w:rsidR="000F7377" w:rsidRDefault="000F7377"/>
    <w:p w14:paraId="18A799E7" w14:textId="77777777" w:rsidR="000F7377" w:rsidRDefault="000F7377">
      <w:r xmlns:w="http://schemas.openxmlformats.org/wordprocessingml/2006/main">
        <w:t xml:space="preserve">1. Ordspråksboken 3:5-6 - Lita på Herren av hela ditt hjärta och lita inte på ditt eget förstånd; bekänn honom på alla dina vägar, så skall han göra dina stigar jämna.</w:t>
      </w:r>
    </w:p>
    <w:p w14:paraId="70C7EAD0" w14:textId="77777777" w:rsidR="000F7377" w:rsidRDefault="000F7377"/>
    <w:p w14:paraId="40881ABC" w14:textId="77777777" w:rsidR="000F7377" w:rsidRDefault="000F7377">
      <w:r xmlns:w="http://schemas.openxmlformats.org/wordprocessingml/2006/main">
        <w:t xml:space="preserve">2. Kolosserbrevet 3:23 - Vad du än gör, arbeta hjärtligt, som för Herren och inte för människor.</w:t>
      </w:r>
    </w:p>
    <w:p w14:paraId="40766ACD" w14:textId="77777777" w:rsidR="000F7377" w:rsidRDefault="000F7377"/>
    <w:p w14:paraId="19EBFF69" w14:textId="77777777" w:rsidR="000F7377" w:rsidRDefault="000F7377">
      <w:r xmlns:w="http://schemas.openxmlformats.org/wordprocessingml/2006/main">
        <w:t xml:space="preserve">Hebreerbrevet 3:6 Men Kristus som en son över sitt eget hus; vems hus är vi, om vi håller fast hoppets förtröstan och glädjen intill slutet.</w:t>
      </w:r>
    </w:p>
    <w:p w14:paraId="0DB216D2" w14:textId="77777777" w:rsidR="000F7377" w:rsidRDefault="000F7377"/>
    <w:p w14:paraId="04222832" w14:textId="77777777" w:rsidR="000F7377" w:rsidRDefault="000F7377">
      <w:r xmlns:w="http://schemas.openxmlformats.org/wordprocessingml/2006/main">
        <w:t xml:space="preserve">Vi är Kristi hus om vi förblir orubbliga i vår tro och hopp till slutet.</w:t>
      </w:r>
    </w:p>
    <w:p w14:paraId="2D6CB898" w14:textId="77777777" w:rsidR="000F7377" w:rsidRDefault="000F7377"/>
    <w:p w14:paraId="3EF25C10" w14:textId="77777777" w:rsidR="000F7377" w:rsidRDefault="000F7377">
      <w:r xmlns:w="http://schemas.openxmlformats.org/wordprocessingml/2006/main">
        <w:t xml:space="preserve">1. "Den orubbliga tron: Att behålla vårt hopp i Kristus"</w:t>
      </w:r>
    </w:p>
    <w:p w14:paraId="72C2982B" w14:textId="77777777" w:rsidR="000F7377" w:rsidRDefault="000F7377"/>
    <w:p w14:paraId="2E5498F7" w14:textId="77777777" w:rsidR="000F7377" w:rsidRDefault="000F7377">
      <w:r xmlns:w="http://schemas.openxmlformats.org/wordprocessingml/2006/main">
        <w:t xml:space="preserve">2. "Stå fast i vårt hopp i Kristus"</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Romarbrevet 8:24-25; "Ty i detta hopp blev vi frälsta. Nu är hopp som ses inte hopp. För vem hoppas på det han ser? Men om vi hoppas på det vi inte ser, väntar vi på det med tålamod."</w:t>
      </w:r>
    </w:p>
    <w:p w14:paraId="35E4BB08" w14:textId="77777777" w:rsidR="000F7377" w:rsidRDefault="000F7377"/>
    <w:p w14:paraId="22E7EF16" w14:textId="77777777" w:rsidR="000F7377" w:rsidRDefault="000F7377">
      <w:r xmlns:w="http://schemas.openxmlformats.org/wordprocessingml/2006/main">
        <w:t xml:space="preserve">2. 1 Korintierbrevet 15:58; "Därför, mina älskade bröder, var ståndaktiga, orubbliga, alltid överflödiga i Herrens verk, eftersom ni vet att ert arbete inte är förgäves i Herren."</w:t>
      </w:r>
    </w:p>
    <w:p w14:paraId="36CBD5EA" w14:textId="77777777" w:rsidR="000F7377" w:rsidRDefault="000F7377"/>
    <w:p w14:paraId="44DA5151" w14:textId="77777777" w:rsidR="000F7377" w:rsidRDefault="000F7377">
      <w:r xmlns:w="http://schemas.openxmlformats.org/wordprocessingml/2006/main">
        <w:t xml:space="preserve">Hebreerbrevet 3:7 Därför (som den Helige Ande säger: I dag om ni vill höra hans röst,</w:t>
      </w:r>
    </w:p>
    <w:p w14:paraId="066E6C11" w14:textId="77777777" w:rsidR="000F7377" w:rsidRDefault="000F7377"/>
    <w:p w14:paraId="55348145" w14:textId="77777777" w:rsidR="000F7377" w:rsidRDefault="000F7377">
      <w:r xmlns:w="http://schemas.openxmlformats.org/wordprocessingml/2006/main">
        <w:t xml:space="preserve">Den Helige Ande uppmanar troende att lyssna till Guds röst idag.</w:t>
      </w:r>
    </w:p>
    <w:p w14:paraId="5A501DA4" w14:textId="77777777" w:rsidR="000F7377" w:rsidRDefault="000F7377"/>
    <w:p w14:paraId="4E8DF3CB" w14:textId="77777777" w:rsidR="000F7377" w:rsidRDefault="000F7377">
      <w:r xmlns:w="http://schemas.openxmlformats.org/wordprocessingml/2006/main">
        <w:t xml:space="preserve">1. Att höra Guds röst: Uppmaningen till trogen lydnad</w:t>
      </w:r>
    </w:p>
    <w:p w14:paraId="36CE9D12" w14:textId="77777777" w:rsidR="000F7377" w:rsidRDefault="000F7377"/>
    <w:p w14:paraId="2F6C8BB7" w14:textId="77777777" w:rsidR="000F7377" w:rsidRDefault="000F7377">
      <w:r xmlns:w="http://schemas.openxmlformats.org/wordprocessingml/2006/main">
        <w:t xml:space="preserve">2. Lyssna till den Helige Andes röst</w:t>
      </w:r>
    </w:p>
    <w:p w14:paraId="7238AC97" w14:textId="77777777" w:rsidR="000F7377" w:rsidRDefault="000F7377"/>
    <w:p w14:paraId="03421724" w14:textId="77777777" w:rsidR="000F7377" w:rsidRDefault="000F7377">
      <w:r xmlns:w="http://schemas.openxmlformats.org/wordprocessingml/2006/main">
        <w:t xml:space="preserve">1. Jesaja 55:3 - "Böj ditt öra och kom till mig: hör, så skall din själ leva."</w:t>
      </w:r>
    </w:p>
    <w:p w14:paraId="197E8457" w14:textId="77777777" w:rsidR="000F7377" w:rsidRDefault="000F7377"/>
    <w:p w14:paraId="25A7C34B" w14:textId="77777777" w:rsidR="000F7377" w:rsidRDefault="000F7377">
      <w:r xmlns:w="http://schemas.openxmlformats.org/wordprocessingml/2006/main">
        <w:t xml:space="preserve">2. Joh 10:27 - "Mina får hör min röst, och jag känner dem, och de följer mig."</w:t>
      </w:r>
    </w:p>
    <w:p w14:paraId="2FFBDBE1" w14:textId="77777777" w:rsidR="000F7377" w:rsidRDefault="000F7377"/>
    <w:p w14:paraId="6C2F1316" w14:textId="77777777" w:rsidR="000F7377" w:rsidRDefault="000F7377">
      <w:r xmlns:w="http://schemas.openxmlformats.org/wordprocessingml/2006/main">
        <w:t xml:space="preserve">Hebreerbrevet 3:8 Förhärda inte era hjärtan, som i hetsen, på frestelsens dag i öknen.</w:t>
      </w:r>
    </w:p>
    <w:p w14:paraId="64FC36B7" w14:textId="77777777" w:rsidR="000F7377" w:rsidRDefault="000F7377"/>
    <w:p w14:paraId="3ACBF0E8" w14:textId="77777777" w:rsidR="000F7377" w:rsidRDefault="000F7377">
      <w:r xmlns:w="http://schemas.openxmlformats.org/wordprocessingml/2006/main">
        <w:t xml:space="preserve">Hebréerbrevets författare varnar läsarna att inte förhärda sina hjärtan som israeliterna gjorde när de frestades i öknen.</w:t>
      </w:r>
    </w:p>
    <w:p w14:paraId="3CE5D9BC" w14:textId="77777777" w:rsidR="000F7377" w:rsidRDefault="000F7377"/>
    <w:p w14:paraId="58DED8E3" w14:textId="77777777" w:rsidR="000F7377" w:rsidRDefault="000F7377">
      <w:r xmlns:w="http://schemas.openxmlformats.org/wordprocessingml/2006/main">
        <w:t xml:space="preserve">1. Låt inte svårigheter förhärda ditt hjärta</w:t>
      </w:r>
    </w:p>
    <w:p w14:paraId="78336343" w14:textId="77777777" w:rsidR="000F7377" w:rsidRDefault="000F7377"/>
    <w:p w14:paraId="667409A2" w14:textId="77777777" w:rsidR="000F7377" w:rsidRDefault="000F7377">
      <w:r xmlns:w="http://schemas.openxmlformats.org/wordprocessingml/2006/main">
        <w:t xml:space="preserve">2. Att välja tro mitt i frestelsen</w:t>
      </w:r>
    </w:p>
    <w:p w14:paraId="0CA27547" w14:textId="77777777" w:rsidR="000F7377" w:rsidRDefault="000F7377"/>
    <w:p w14:paraId="4F79EE12" w14:textId="77777777" w:rsidR="000F7377" w:rsidRDefault="000F7377">
      <w:r xmlns:w="http://schemas.openxmlformats.org/wordprocessingml/2006/main">
        <w:t xml:space="preserve">1. Psalm 95:7-8 ? </w:t>
      </w:r>
      <w:r xmlns:w="http://schemas.openxmlformats.org/wordprocessingml/2006/main">
        <w:rPr>
          <w:rFonts w:ascii="맑은 고딕 Semilight" w:hAnsi="맑은 고딕 Semilight"/>
        </w:rPr>
        <w:t xml:space="preserve">쏤 </w:t>
      </w:r>
      <w:r xmlns:w="http://schemas.openxmlformats.org/wordprocessingml/2006/main">
        <w:t xml:space="preserve">eller så är han vår Gud, och vi är folket i hans betesmark och fåren i hans hand. Idag, om ni hör hans röst, förhärda inte era hjärtan.??</w:t>
      </w:r>
    </w:p>
    <w:p w14:paraId="13AF1B1C" w14:textId="77777777" w:rsidR="000F7377" w:rsidRDefault="000F7377"/>
    <w:p w14:paraId="3FAFAA3C" w14:textId="77777777" w:rsidR="000F7377" w:rsidRDefault="000F7377">
      <w:r xmlns:w="http://schemas.openxmlformats.org/wordprocessingml/2006/main">
        <w:t xml:space="preserve">2. Romarbrevet 11:20-22 ? </w:t>
      </w:r>
      <w:r xmlns:w="http://schemas.openxmlformats.org/wordprocessingml/2006/main">
        <w:rPr>
          <w:rFonts w:ascii="맑은 고딕 Semilight" w:hAnsi="맑은 고딕 Semilight"/>
        </w:rPr>
        <w:t xml:space="preserve">쏷 </w:t>
      </w:r>
      <w:r xmlns:w="http://schemas.openxmlformats.org/wordprocessingml/2006/main">
        <w:t xml:space="preserve">hatt är sant. De bröts av på grund av sin otro, men du står fast genom tron. Så bli inte stolt, utan frukta. För om Gud inte skonade de naturliga grenarna, kommer han inte heller att skona dig.??</w:t>
      </w:r>
    </w:p>
    <w:p w14:paraId="512287F4" w14:textId="77777777" w:rsidR="000F7377" w:rsidRDefault="000F7377"/>
    <w:p w14:paraId="34C67269" w14:textId="77777777" w:rsidR="000F7377" w:rsidRDefault="000F7377">
      <w:r xmlns:w="http://schemas.openxmlformats.org/wordprocessingml/2006/main">
        <w:t xml:space="preserve">Hebreerbrevet 3:9 När dina fäder frestade mig, prövade mig och såg mina gärningar i fyrtio år.</w:t>
      </w:r>
    </w:p>
    <w:p w14:paraId="3C1FE6A9" w14:textId="77777777" w:rsidR="000F7377" w:rsidRDefault="000F7377"/>
    <w:p w14:paraId="2EE0A3EF" w14:textId="77777777" w:rsidR="000F7377" w:rsidRDefault="000F7377">
      <w:r xmlns:w="http://schemas.openxmlformats.org/wordprocessingml/2006/main">
        <w:t xml:space="preserve">Författaren till Hebreerbrevet reflekterar över fädernas handlingar i det förflutna, som testade och såg Guds verk i 40 år.</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tjäna från fäderna: kraften i tålmodig tro??</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Legacy of the Fathers??</w:t>
      </w:r>
    </w:p>
    <w:p w14:paraId="3405C760" w14:textId="77777777" w:rsidR="000F7377" w:rsidRDefault="000F7377"/>
    <w:p w14:paraId="5CBE8B3C" w14:textId="77777777" w:rsidR="000F7377" w:rsidRDefault="000F7377">
      <w:r xmlns:w="http://schemas.openxmlformats.org/wordprocessingml/2006/main">
        <w:t xml:space="preserve">1. Femte Moseboken 8:2, ? </w:t>
      </w:r>
      <w:r xmlns:w="http://schemas.openxmlformats.org/wordprocessingml/2006/main">
        <w:rPr>
          <w:rFonts w:ascii="맑은 고딕 Semilight" w:hAnsi="맑은 고딕 Semilight"/>
        </w:rPr>
        <w:t xml:space="preserve">Och </w:t>
      </w:r>
      <w:r xmlns:w="http://schemas.openxmlformats.org/wordprocessingml/2006/main">
        <w:t xml:space="preserve">du skall komma ihåg hela vägen som Herren, din Gud, ledde dig under dessa fyrtio år i öknen, för att ödmjuka dig och pröva dig, för att veta vad som fanns i ditt hjärta, om du ville hålla hans bud eller inte? ?</w:t>
      </w:r>
    </w:p>
    <w:p w14:paraId="14F06314" w14:textId="77777777" w:rsidR="000F7377" w:rsidRDefault="000F7377"/>
    <w:p w14:paraId="6515A76B" w14:textId="77777777" w:rsidR="000F7377" w:rsidRDefault="000F7377">
      <w:r xmlns:w="http://schemas.openxmlformats.org/wordprocessingml/2006/main">
        <w:t xml:space="preserve">2. Psalm 95:10, ? </w:t>
      </w:r>
      <w:r xmlns:w="http://schemas.openxmlformats.org/wordprocessingml/2006/main">
        <w:rPr>
          <w:rFonts w:ascii="맑은 고딕 Semilight" w:hAnsi="맑은 고딕 Semilight"/>
        </w:rPr>
        <w:t xml:space="preserve">쏤 </w:t>
      </w:r>
      <w:r xmlns:w="http://schemas.openxmlformats.org/wordprocessingml/2006/main">
        <w:t xml:space="preserve">årtio år lång sörjdes jag med detta släkte och sade: Det är ett folk som villfara i sitt hjärta, och de har inte känt mina vägar.</w:t>
      </w:r>
    </w:p>
    <w:p w14:paraId="0AC493B5" w14:textId="77777777" w:rsidR="000F7377" w:rsidRDefault="000F7377"/>
    <w:p w14:paraId="32634672" w14:textId="77777777" w:rsidR="000F7377" w:rsidRDefault="000F7377">
      <w:r xmlns:w="http://schemas.openxmlformats.org/wordprocessingml/2006/main">
        <w:t xml:space="preserve">Hebreerbrevet 3:10 Därför blev jag bedrövad över det släktet och sade: De vill alltid vara vilse i sitt hjärta; och de känna inte mina vägar.</w:t>
      </w:r>
    </w:p>
    <w:p w14:paraId="25924607" w14:textId="77777777" w:rsidR="000F7377" w:rsidRDefault="000F7377"/>
    <w:p w14:paraId="77954060" w14:textId="77777777" w:rsidR="000F7377" w:rsidRDefault="000F7377">
      <w:r xmlns:w="http://schemas.openxmlformats.org/wordprocessingml/2006/main">
        <w:t xml:space="preserve">Detta avsnitt talar om Guds missnöje med sitt folk som ständigt gör misstag och inte </w:t>
      </w:r>
      <w:r xmlns:w="http://schemas.openxmlformats.org/wordprocessingml/2006/main">
        <w:lastRenderedPageBreak xmlns:w="http://schemas.openxmlformats.org/wordprocessingml/2006/main"/>
      </w:r>
      <w:r xmlns:w="http://schemas.openxmlformats.org/wordprocessingml/2006/main">
        <w:t xml:space="preserve">följer hans vägar.</w:t>
      </w:r>
    </w:p>
    <w:p w14:paraId="33D387CE" w14:textId="77777777" w:rsidR="000F7377" w:rsidRDefault="000F7377"/>
    <w:p w14:paraId="550DB716" w14:textId="77777777" w:rsidR="000F7377" w:rsidRDefault="000F7377">
      <w:r xmlns:w="http://schemas.openxmlformats.org/wordprocessingml/2006/main">
        <w:t xml:space="preserve">1. Kraften i Guds ord: Att leva på Guds vägar</w:t>
      </w:r>
    </w:p>
    <w:p w14:paraId="0A35AB40" w14:textId="77777777" w:rsidR="000F7377" w:rsidRDefault="000F7377"/>
    <w:p w14:paraId="47F76B13" w14:textId="77777777" w:rsidR="000F7377" w:rsidRDefault="000F7377">
      <w:r xmlns:w="http://schemas.openxmlformats.org/wordprocessingml/2006/main">
        <w:t xml:space="preserve">2. Omvändelse: Lär dig av våra misstag</w:t>
      </w:r>
    </w:p>
    <w:p w14:paraId="79D393E9" w14:textId="77777777" w:rsidR="000F7377" w:rsidRDefault="000F7377"/>
    <w:p w14:paraId="44DE53F2" w14:textId="77777777" w:rsidR="000F7377" w:rsidRDefault="000F7377">
      <w:r xmlns:w="http://schemas.openxmlformats.org/wordprocessingml/2006/main">
        <w:t xml:space="preserve">1. Femte Mosebok 8:3 - "Och han ödmjukade dig och lät dig hungra och föda dig med manna, som du inte kände och inte heller dina fäder visste, för att han skulle förkunna dig att människan inte lever av bara bröd , men av varje ord som utgår ur HERRENS mun lever människan."</w:t>
      </w:r>
    </w:p>
    <w:p w14:paraId="20473FF6" w14:textId="77777777" w:rsidR="000F7377" w:rsidRDefault="000F7377"/>
    <w:p w14:paraId="686D7A0F" w14:textId="77777777" w:rsidR="000F7377" w:rsidRDefault="000F7377">
      <w:r xmlns:w="http://schemas.openxmlformats.org/wordprocessingml/2006/main">
        <w:t xml:space="preserve">2. Jeremia 17:9 - "Hjärtat är bedrägligt framför allt, och förtvivlat ogudaktigt: vem kan veta det?"</w:t>
      </w:r>
    </w:p>
    <w:p w14:paraId="4AF08C68" w14:textId="77777777" w:rsidR="000F7377" w:rsidRDefault="000F7377"/>
    <w:p w14:paraId="09474E65" w14:textId="77777777" w:rsidR="000F7377" w:rsidRDefault="000F7377">
      <w:r xmlns:w="http://schemas.openxmlformats.org/wordprocessingml/2006/main">
        <w:t xml:space="preserve">Hebreerbrevet 3:11 Därför svor jag i min vrede: De skola inte komma in i min vila.)</w:t>
      </w:r>
    </w:p>
    <w:p w14:paraId="0F973FA7" w14:textId="77777777" w:rsidR="000F7377" w:rsidRDefault="000F7377"/>
    <w:p w14:paraId="38719DAB" w14:textId="77777777" w:rsidR="000F7377" w:rsidRDefault="000F7377">
      <w:r xmlns:w="http://schemas.openxmlformats.org/wordprocessingml/2006/main">
        <w:t xml:space="preserve">Gud varnade israeliterna att de inte skulle gå in i hans vila om de inte följde hans befallningar.</w:t>
      </w:r>
    </w:p>
    <w:p w14:paraId="79BA8534" w14:textId="77777777" w:rsidR="000F7377" w:rsidRDefault="000F7377"/>
    <w:p w14:paraId="0395252A" w14:textId="77777777" w:rsidR="000F7377" w:rsidRDefault="000F7377">
      <w:r xmlns:w="http://schemas.openxmlformats.org/wordprocessingml/2006/main">
        <w:t xml:space="preserve">1. Lyd Gud och gå in i hans vila</w:t>
      </w:r>
    </w:p>
    <w:p w14:paraId="0BBF66BF" w14:textId="77777777" w:rsidR="000F7377" w:rsidRDefault="000F7377"/>
    <w:p w14:paraId="48D5607D" w14:textId="77777777" w:rsidR="000F7377" w:rsidRDefault="000F7377">
      <w:r xmlns:w="http://schemas.openxmlformats.org/wordprocessingml/2006/main">
        <w:t xml:space="preserve">2. Konsekvenserna av olydnad</w:t>
      </w:r>
    </w:p>
    <w:p w14:paraId="3CE3709B" w14:textId="77777777" w:rsidR="000F7377" w:rsidRDefault="000F7377"/>
    <w:p w14:paraId="7C63B1F0" w14:textId="77777777" w:rsidR="000F7377" w:rsidRDefault="000F7377">
      <w:r xmlns:w="http://schemas.openxmlformats.org/wordprocessingml/2006/main">
        <w:t xml:space="preserve">1. Femte Moseboken 1:19-33 - Israeliternas trotsiga vägran att följa Gud? </w:t>
      </w:r>
      <w:r xmlns:w="http://schemas.openxmlformats.org/wordprocessingml/2006/main">
        <w:rPr>
          <w:rFonts w:ascii="맑은 고딕 Semilight" w:hAnsi="맑은 고딕 Semilight"/>
        </w:rPr>
        <w:t xml:space="preserve">셲 </w:t>
      </w:r>
      <w:r xmlns:w="http://schemas.openxmlformats.org/wordprocessingml/2006/main">
        <w:t xml:space="preserve">kommandon.</w:t>
      </w:r>
    </w:p>
    <w:p w14:paraId="17AE36E8" w14:textId="77777777" w:rsidR="000F7377" w:rsidRDefault="000F7377"/>
    <w:p w14:paraId="117D195B" w14:textId="77777777" w:rsidR="000F7377" w:rsidRDefault="000F7377">
      <w:r xmlns:w="http://schemas.openxmlformats.org/wordprocessingml/2006/main">
        <w:t xml:space="preserve">2. Jesaja 11:10 – Gud? </w:t>
      </w:r>
      <w:r xmlns:w="http://schemas.openxmlformats.org/wordprocessingml/2006/main">
        <w:rPr>
          <w:rFonts w:ascii="맑은 고딕 Semilight" w:hAnsi="맑은 고딕 Semilight"/>
        </w:rPr>
        <w:t xml:space="preserve">셲 </w:t>
      </w:r>
      <w:r xmlns:w="http://schemas.openxmlformats.org/wordprocessingml/2006/main">
        <w:t xml:space="preserve">lova att ge sitt folk vila.</w:t>
      </w:r>
    </w:p>
    <w:p w14:paraId="07427EF2" w14:textId="77777777" w:rsidR="000F7377" w:rsidRDefault="000F7377"/>
    <w:p w14:paraId="1D0CB6F3" w14:textId="77777777" w:rsidR="000F7377" w:rsidRDefault="000F7377">
      <w:r xmlns:w="http://schemas.openxmlformats.org/wordprocessingml/2006/main">
        <w:t xml:space="preserve">Hebreerbrevet 3:12 Se till, bröder, att det inte finns i någon av er ett ont hjärta av otro, genom att avvika </w:t>
      </w:r>
      <w:r xmlns:w="http://schemas.openxmlformats.org/wordprocessingml/2006/main">
        <w:lastRenderedPageBreak xmlns:w="http://schemas.openxmlformats.org/wordprocessingml/2006/main"/>
      </w:r>
      <w:r xmlns:w="http://schemas.openxmlformats.org/wordprocessingml/2006/main">
        <w:t xml:space="preserve">från den levande Guden.</w:t>
      </w:r>
    </w:p>
    <w:p w14:paraId="0BD34220" w14:textId="77777777" w:rsidR="000F7377" w:rsidRDefault="000F7377"/>
    <w:p w14:paraId="429C81CB" w14:textId="77777777" w:rsidR="000F7377" w:rsidRDefault="000F7377">
      <w:r xmlns:w="http://schemas.openxmlformats.org/wordprocessingml/2006/main">
        <w:t xml:space="preserve">Se upp för att ha ett hjärta av otro som vänder sig bort från Gud.</w:t>
      </w:r>
    </w:p>
    <w:p w14:paraId="092C1D1E" w14:textId="77777777" w:rsidR="000F7377" w:rsidRDefault="000F7377"/>
    <w:p w14:paraId="7C65CF9A" w14:textId="77777777" w:rsidR="000F7377" w:rsidRDefault="000F7377">
      <w:r xmlns:w="http://schemas.openxmlformats.org/wordprocessingml/2006/main">
        <w:t xml:space="preserve">1: Våra hjärtan är porten till våra själar. Vakta dem noga så att vi aldrig frestas att vända oss bort från Herren.</w:t>
      </w:r>
    </w:p>
    <w:p w14:paraId="68DA40A0" w14:textId="77777777" w:rsidR="000F7377" w:rsidRDefault="000F7377"/>
    <w:p w14:paraId="17EE39BB" w14:textId="77777777" w:rsidR="000F7377" w:rsidRDefault="000F7377">
      <w:r xmlns:w="http://schemas.openxmlformats.org/wordprocessingml/2006/main">
        <w:t xml:space="preserve">2: Låt inte otro slå rot i ditt hjärta, för den kommer att leda dig bort från den levande Guden.</w:t>
      </w:r>
    </w:p>
    <w:p w14:paraId="29297B39" w14:textId="77777777" w:rsidR="000F7377" w:rsidRDefault="000F7377"/>
    <w:p w14:paraId="37690DB4" w14:textId="77777777" w:rsidR="000F7377" w:rsidRDefault="000F7377">
      <w:r xmlns:w="http://schemas.openxmlformats.org/wordprocessingml/2006/main">
        <w:t xml:space="preserve">1: Matteus 15:18-20? </w:t>
      </w:r>
      <w:r xmlns:w="http://schemas.openxmlformats.org/wordprocessingml/2006/main">
        <w:rPr>
          <w:rFonts w:ascii="맑은 고딕 Semilight" w:hAnsi="맑은 고딕 Semilight"/>
        </w:rPr>
        <w:t xml:space="preserve">쏝 </w:t>
      </w:r>
      <w:r xmlns:w="http://schemas.openxmlformats.org/wordprocessingml/2006/main">
        <w:t xml:space="preserve">ut det som kommer ut ur munnen utgår från hjärtat, och det orenar en människa. Ty ur hjärtat kommer onda tankar, mord, äktenskapsbrott, sexuell otukt, stöld, falskt vittnesbörd, förtal. Dessa är vad som orenar en person.??</w:t>
      </w:r>
    </w:p>
    <w:p w14:paraId="543F7D9E" w14:textId="77777777" w:rsidR="000F7377" w:rsidRDefault="000F7377"/>
    <w:p w14:paraId="22C2FE53" w14:textId="77777777" w:rsidR="000F7377" w:rsidRDefault="000F7377">
      <w:r xmlns:w="http://schemas.openxmlformats.org/wordprocessingml/2006/main">
        <w:t xml:space="preserve">2: Jeremia 17:9-10? </w:t>
      </w:r>
      <w:r xmlns:w="http://schemas.openxmlformats.org/wordprocessingml/2006/main">
        <w:rPr>
          <w:rFonts w:ascii="맑은 고딕 Semilight" w:hAnsi="맑은 고딕 Semilight"/>
        </w:rPr>
        <w:t xml:space="preserve">쏷 </w:t>
      </w:r>
      <w:r xmlns:w="http://schemas.openxmlformats.org/wordprocessingml/2006/main">
        <w:t xml:space="preserve">hans hjärta är bedrägligt framför allt, och förtvivlat sjukt; vem kan förstå det? ? </w:t>
      </w:r>
      <w:r xmlns:w="http://schemas.openxmlformats.org/wordprocessingml/2006/main">
        <w:rPr>
          <w:rFonts w:ascii="맑은 고딕 Semilight" w:hAnsi="맑은 고딕 Semilight"/>
        </w:rPr>
        <w:t xml:space="preserve">쏧 </w:t>
      </w:r>
      <w:r xmlns:w="http://schemas.openxmlformats.org/wordprocessingml/2006/main">
        <w:t xml:space="preserve">Herren undersöka hjärtat och pröva sinnet, för att ge var och en efter hans vägar, efter frukten av hans gärningar.??</w:t>
      </w:r>
    </w:p>
    <w:p w14:paraId="2DA38D85" w14:textId="77777777" w:rsidR="000F7377" w:rsidRDefault="000F7377"/>
    <w:p w14:paraId="7678F936" w14:textId="77777777" w:rsidR="000F7377" w:rsidRDefault="000F7377">
      <w:r xmlns:w="http://schemas.openxmlformats.org/wordprocessingml/2006/main">
        <w:t xml:space="preserve">Hebreerbrevet 3:13 Men förmana varandra dagligen, medan det kallas i dag; att inte någon av er förhärdas genom syndens bedrägeri.</w:t>
      </w:r>
    </w:p>
    <w:p w14:paraId="19FD7AEA" w14:textId="77777777" w:rsidR="000F7377" w:rsidRDefault="000F7377"/>
    <w:p w14:paraId="2C6124DF" w14:textId="77777777" w:rsidR="000F7377" w:rsidRDefault="000F7377">
      <w:r xmlns:w="http://schemas.openxmlformats.org/wordprocessingml/2006/main">
        <w:t xml:space="preserve">Vi bör uppmuntra varandra varje dag att hålla sig borta från syndens bedrägeri.</w:t>
      </w:r>
    </w:p>
    <w:p w14:paraId="25D04BE4" w14:textId="77777777" w:rsidR="000F7377" w:rsidRDefault="000F7377"/>
    <w:p w14:paraId="42FC2B3E" w14:textId="77777777" w:rsidR="000F7377" w:rsidRDefault="000F7377">
      <w:r xmlns:w="http://schemas.openxmlformats.org/wordprocessingml/2006/main">
        <w:t xml:space="preserve">1. Låt dig inte luras av Sin's Lies</w:t>
      </w:r>
    </w:p>
    <w:p w14:paraId="5F13B2F4" w14:textId="77777777" w:rsidR="000F7377" w:rsidRDefault="000F7377"/>
    <w:p w14:paraId="11C514C8" w14:textId="77777777" w:rsidR="000F7377" w:rsidRDefault="000F7377">
      <w:r xmlns:w="http://schemas.openxmlformats.org/wordprocessingml/2006/main">
        <w:t xml:space="preserve">2. Håll dig stark inför synden</w:t>
      </w:r>
    </w:p>
    <w:p w14:paraId="50BB03D6" w14:textId="77777777" w:rsidR="000F7377" w:rsidRDefault="000F7377"/>
    <w:p w14:paraId="318F1803" w14:textId="77777777" w:rsidR="000F7377" w:rsidRDefault="000F7377">
      <w:r xmlns:w="http://schemas.openxmlformats.org/wordprocessingml/2006/main">
        <w:t xml:space="preserve">1. Jakobsbrevet 1:13-15 - När man blir frestad ska ingen säga, ? </w:t>
      </w:r>
      <w:r xmlns:w="http://schemas.openxmlformats.org/wordprocessingml/2006/main">
        <w:rPr>
          <w:rFonts w:ascii="맑은 고딕 Semilight" w:hAnsi="맑은 고딕 Semilight"/>
        </w:rPr>
        <w:t xml:space="preserve">쏥 </w:t>
      </w:r>
      <w:r xmlns:w="http://schemas.openxmlformats.org/wordprocessingml/2006/main">
        <w:t xml:space="preserve">od frestar mig.??Ty Gud kan inte frestas av ondska, och han frestar inte heller någon; 14 men var och en blir frestad när de dras </w:t>
      </w:r>
      <w:r xmlns:w="http://schemas.openxmlformats.org/wordprocessingml/2006/main">
        <w:lastRenderedPageBreak xmlns:w="http://schemas.openxmlformats.org/wordprocessingml/2006/main"/>
      </w:r>
      <w:r xmlns:w="http://schemas.openxmlformats.org/wordprocessingml/2006/main">
        <w:t xml:space="preserve">bort av sin egen onda lust och lockas. 15 Sedan, sedan begäret har blivit havande, föder det synd; och när synden är fullvuxen föder den döden.</w:t>
      </w:r>
    </w:p>
    <w:p w14:paraId="5998FAD0" w14:textId="77777777" w:rsidR="000F7377" w:rsidRDefault="000F7377"/>
    <w:p w14:paraId="5CDAE197" w14:textId="77777777" w:rsidR="000F7377" w:rsidRDefault="000F7377">
      <w:r xmlns:w="http://schemas.openxmlformats.org/wordprocessingml/2006/main">
        <w:t xml:space="preserve">2. Ordspråksboken 24:16 – Ty om de rättfärdiga faller sju gånger, så reser de sig upp igen, men de ogudaktiga snubblar när olyckan inträffar.</w:t>
      </w:r>
    </w:p>
    <w:p w14:paraId="540D4A80" w14:textId="77777777" w:rsidR="000F7377" w:rsidRDefault="000F7377"/>
    <w:p w14:paraId="1CEFF8E1" w14:textId="77777777" w:rsidR="000F7377" w:rsidRDefault="000F7377">
      <w:r xmlns:w="http://schemas.openxmlformats.org/wordprocessingml/2006/main">
        <w:t xml:space="preserve">Hebreerbrevet 3:14 Ty vi har blivit delaktiga i Kristus, om vi håller fast vid början av vår tillförsikt intill slutet;</w:t>
      </w:r>
    </w:p>
    <w:p w14:paraId="3D2B8430" w14:textId="77777777" w:rsidR="000F7377" w:rsidRDefault="000F7377"/>
    <w:p w14:paraId="497B04F9" w14:textId="77777777" w:rsidR="000F7377" w:rsidRDefault="000F7377">
      <w:r xmlns:w="http://schemas.openxmlformats.org/wordprocessingml/2006/main">
        <w:t xml:space="preserve">Vi måste förbli trofasta i vår tillit till Kristus för att ta del av hans seger.</w:t>
      </w:r>
    </w:p>
    <w:p w14:paraId="0F7A8EA4" w14:textId="77777777" w:rsidR="000F7377" w:rsidRDefault="000F7377"/>
    <w:p w14:paraId="6BBED64F" w14:textId="77777777" w:rsidR="000F7377" w:rsidRDefault="000F7377">
      <w:r xmlns:w="http://schemas.openxmlformats.org/wordprocessingml/2006/main">
        <w:t xml:space="preserve">1: Förbli orubblig i tron för att komma åt Kristi seger</w:t>
      </w:r>
    </w:p>
    <w:p w14:paraId="13307F66" w14:textId="77777777" w:rsidR="000F7377" w:rsidRDefault="000F7377"/>
    <w:p w14:paraId="469438B5" w14:textId="77777777" w:rsidR="000F7377" w:rsidRDefault="000F7377">
      <w:r xmlns:w="http://schemas.openxmlformats.org/wordprocessingml/2006/main">
        <w:t xml:space="preserve">2: Håll ut i hopp om att få uppleva Kristi löfte</w:t>
      </w:r>
    </w:p>
    <w:p w14:paraId="3F504AA0" w14:textId="77777777" w:rsidR="000F7377" w:rsidRDefault="000F7377"/>
    <w:p w14:paraId="064BB1EC" w14:textId="77777777" w:rsidR="000F7377" w:rsidRDefault="000F7377">
      <w:r xmlns:w="http://schemas.openxmlformats.org/wordprocessingml/2006/main">
        <w:t xml:space="preserve">1: Jakobsbrevet 1:2-4 - Räkna allt som glädje när du möter olika prövningar eftersom prövningen av din tro ger uthållighet.</w:t>
      </w:r>
    </w:p>
    <w:p w14:paraId="20F55D63" w14:textId="77777777" w:rsidR="000F7377" w:rsidRDefault="000F7377"/>
    <w:p w14:paraId="000C70B7" w14:textId="77777777" w:rsidR="000F7377" w:rsidRDefault="000F7377">
      <w:r xmlns:w="http://schemas.openxmlformats.org/wordprocessingml/2006/main">
        <w:t xml:space="preserve">2: Romarbrevet 5:3-5 - Vi gläds över våra lidanden, eftersom vi vet att lidande ger uthållighet, och uthållighet ger karaktär, och karaktär ger hopp.</w:t>
      </w:r>
    </w:p>
    <w:p w14:paraId="784CD679" w14:textId="77777777" w:rsidR="000F7377" w:rsidRDefault="000F7377"/>
    <w:p w14:paraId="36CCD06D" w14:textId="77777777" w:rsidR="000F7377" w:rsidRDefault="000F7377">
      <w:r xmlns:w="http://schemas.openxmlformats.org/wordprocessingml/2006/main">
        <w:t xml:space="preserve">Hebreerbrevet 3:15 Medan det sägs: I dag, om I hören hans röst, förhärda inte edra hjärtan, såsom i hetsen.</w:t>
      </w:r>
    </w:p>
    <w:p w14:paraId="6A64BF6F" w14:textId="77777777" w:rsidR="000F7377" w:rsidRDefault="000F7377"/>
    <w:p w14:paraId="3610FD5C" w14:textId="77777777" w:rsidR="000F7377" w:rsidRDefault="000F7377">
      <w:r xmlns:w="http://schemas.openxmlformats.org/wordprocessingml/2006/main">
        <w:t xml:space="preserve">Dagens handlar om vikten av att höra Guds röst och att inte förhärda våra hjärtan.</w:t>
      </w:r>
    </w:p>
    <w:p w14:paraId="44D48BD0" w14:textId="77777777" w:rsidR="000F7377" w:rsidRDefault="000F7377"/>
    <w:p w14:paraId="290478CA" w14:textId="77777777" w:rsidR="000F7377" w:rsidRDefault="000F7377">
      <w:r xmlns:w="http://schemas.openxmlformats.org/wordprocessingml/2006/main">
        <w:t xml:space="preserve">1. "Gåvan att lyssna på Guds röst"</w:t>
      </w:r>
    </w:p>
    <w:p w14:paraId="2B9AA923" w14:textId="77777777" w:rsidR="000F7377" w:rsidRDefault="000F7377"/>
    <w:p w14:paraId="67576FB1" w14:textId="77777777" w:rsidR="000F7377" w:rsidRDefault="000F7377">
      <w:r xmlns:w="http://schemas.openxmlformats.org/wordprocessingml/2006/main">
        <w:t xml:space="preserve">2. "Välja att följa Guds vilja"</w:t>
      </w:r>
    </w:p>
    <w:p w14:paraId="2064BA2F" w14:textId="77777777" w:rsidR="000F7377" w:rsidRDefault="000F7377"/>
    <w:p w14:paraId="53477198" w14:textId="77777777" w:rsidR="000F7377" w:rsidRDefault="000F7377">
      <w:r xmlns:w="http://schemas.openxmlformats.org/wordprocessingml/2006/main">
        <w:t xml:space="preserve">1. Jeremia 29:13 - "Du kommer att söka mig och hitta mig när du söker mig av hela ditt hjärta."</w:t>
      </w:r>
    </w:p>
    <w:p w14:paraId="76DDA9DC" w14:textId="77777777" w:rsidR="000F7377" w:rsidRDefault="000F7377"/>
    <w:p w14:paraId="30CA4E5D" w14:textId="77777777" w:rsidR="000F7377" w:rsidRDefault="000F7377">
      <w:r xmlns:w="http://schemas.openxmlformats.org/wordprocessingml/2006/main">
        <w:t xml:space="preserve">2. Ordspråksboken 3:5-6 - "Förtrösta på Herren av hela ditt hjärta och lita inte på ditt eget förstånd; bekänn honom på alla dina vägar, så skall han göra dina stigar jämna."</w:t>
      </w:r>
    </w:p>
    <w:p w14:paraId="5C2D1FEC" w14:textId="77777777" w:rsidR="000F7377" w:rsidRDefault="000F7377"/>
    <w:p w14:paraId="4A2E8E47" w14:textId="77777777" w:rsidR="000F7377" w:rsidRDefault="000F7377">
      <w:r xmlns:w="http://schemas.openxmlformats.org/wordprocessingml/2006/main">
        <w:t xml:space="preserve">Hebreerbrevet 3:16 Ty somliga retade, när de hörde det, men inte alla som kom ut ur Egypten genom Mose.</w:t>
      </w:r>
    </w:p>
    <w:p w14:paraId="7715290F" w14:textId="77777777" w:rsidR="000F7377" w:rsidRDefault="000F7377"/>
    <w:p w14:paraId="01D51A8A" w14:textId="77777777" w:rsidR="000F7377" w:rsidRDefault="000F7377">
      <w:r xmlns:w="http://schemas.openxmlformats.org/wordprocessingml/2006/main">
        <w:t xml:space="preserve">Hebreerbrevet 3:16 talar om dem som hörde Guds ord men provocerade det, även om inte alla som lämnade Egypten med Mose gjorde det.</w:t>
      </w:r>
    </w:p>
    <w:p w14:paraId="6767DDCC" w14:textId="77777777" w:rsidR="000F7377" w:rsidRDefault="000F7377"/>
    <w:p w14:paraId="16B4C7C3" w14:textId="77777777" w:rsidR="000F7377" w:rsidRDefault="000F7377">
      <w:r xmlns:w="http://schemas.openxmlformats.org/wordprocessingml/2006/main">
        <w:t xml:space="preserve">1. Ta hjärtat i Guds ord: En uppmaning att hålla ut</w:t>
      </w:r>
    </w:p>
    <w:p w14:paraId="3060367E" w14:textId="77777777" w:rsidR="000F7377" w:rsidRDefault="000F7377"/>
    <w:p w14:paraId="76175184" w14:textId="77777777" w:rsidR="000F7377" w:rsidRDefault="000F7377">
      <w:r xmlns:w="http://schemas.openxmlformats.org/wordprocessingml/2006/main">
        <w:t xml:space="preserve">2. Att förbli trogen mot Guds ord: en uppmaning till lydnad</w:t>
      </w:r>
    </w:p>
    <w:p w14:paraId="779F3BAC" w14:textId="77777777" w:rsidR="000F7377" w:rsidRDefault="000F7377"/>
    <w:p w14:paraId="32C1261A" w14:textId="77777777" w:rsidR="000F7377" w:rsidRDefault="000F7377">
      <w:r xmlns:w="http://schemas.openxmlformats.org/wordprocessingml/2006/main">
        <w:t xml:space="preserve">1. Lukas 9:23-25 - "Och han sade till alla: " </w:t>
      </w:r>
      <w:r xmlns:w="http://schemas.openxmlformats.org/wordprocessingml/2006/main">
        <w:t xml:space="preserve">Om någon vill komma efter mig, så ska han förneka sig själv och ta sitt kors dagligen och följa mig. Ty den som vill rädda sitt liv kommer att förlora det, </w:t>
      </w:r>
      <w:r xmlns:w="http://schemas.openxmlformats.org/wordprocessingml/2006/main">
        <w:rPr>
          <w:rFonts w:ascii="맑은 고딕 Semilight" w:hAnsi="맑은 고딕 Semilight"/>
        </w:rPr>
        <w:t xml:space="preserve">men </w:t>
      </w:r>
      <w:r xmlns:w="http://schemas.openxmlformats.org/wordprocessingml/2006/main">
        <w:t xml:space="preserve">den som mister sitt liv för min skull kommer att rädda det."</w:t>
      </w:r>
    </w:p>
    <w:p w14:paraId="36DF8D96" w14:textId="77777777" w:rsidR="000F7377" w:rsidRDefault="000F7377"/>
    <w:p w14:paraId="39477AAD" w14:textId="77777777" w:rsidR="000F7377" w:rsidRDefault="000F7377">
      <w:r xmlns:w="http://schemas.openxmlformats.org/wordprocessingml/2006/main">
        <w:t xml:space="preserve">2. Josua 24:15 - "Och om det är ont i dina ögon att tjäna Herren, välj i dag vem du vill tjäna, om de gudar som dina fäder tjänade i området bortom floden, eller amoriternas gudar i vilkas land du bor i. Men vad gäller mig och mitt hus, vi kommer att tjäna Herren.??</w:t>
      </w:r>
    </w:p>
    <w:p w14:paraId="063A07C2" w14:textId="77777777" w:rsidR="000F7377" w:rsidRDefault="000F7377"/>
    <w:p w14:paraId="7B4846D5" w14:textId="77777777" w:rsidR="000F7377" w:rsidRDefault="000F7377">
      <w:r xmlns:w="http://schemas.openxmlformats.org/wordprocessingml/2006/main">
        <w:t xml:space="preserve">Hebreerbrevet 3:17 Men vem sörjde han över fyrtio år? Var det inte med dem som hade syndat, vilkas kroppar föll i öknen?</w:t>
      </w:r>
    </w:p>
    <w:p w14:paraId="1ED263C6" w14:textId="77777777" w:rsidR="000F7377" w:rsidRDefault="000F7377"/>
    <w:p w14:paraId="084A694B" w14:textId="77777777" w:rsidR="000F7377" w:rsidRDefault="000F7377">
      <w:r xmlns:w="http://schemas.openxmlformats.org/wordprocessingml/2006/main">
        <w:t xml:space="preserve">Gud var bedrövad i fyrtio år av israeliterna som hade syndat och vars kroppar föll i öknen.</w:t>
      </w:r>
    </w:p>
    <w:p w14:paraId="29B604DD" w14:textId="77777777" w:rsidR="000F7377" w:rsidRDefault="000F7377"/>
    <w:p w14:paraId="46E568FA" w14:textId="77777777" w:rsidR="000F7377" w:rsidRDefault="000F7377">
      <w:r xmlns:w="http://schemas.openxmlformats.org/wordprocessingml/2006/main">
        <w:t xml:space="preserve">1. Guds tålamod med syndande människor</w:t>
      </w:r>
    </w:p>
    <w:p w14:paraId="69F91EBA" w14:textId="77777777" w:rsidR="000F7377" w:rsidRDefault="000F7377"/>
    <w:p w14:paraId="151CB298" w14:textId="77777777" w:rsidR="000F7377" w:rsidRDefault="000F7377">
      <w:r xmlns:w="http://schemas.openxmlformats.org/wordprocessingml/2006/main">
        <w:t xml:space="preserve">2. Konsekvenserna av olydnad</w:t>
      </w:r>
    </w:p>
    <w:p w14:paraId="08FC2FB6" w14:textId="77777777" w:rsidR="000F7377" w:rsidRDefault="000F7377"/>
    <w:p w14:paraId="4DBF1F53" w14:textId="77777777" w:rsidR="000F7377" w:rsidRDefault="000F7377">
      <w:r xmlns:w="http://schemas.openxmlformats.org/wordprocessingml/2006/main">
        <w:t xml:space="preserve">1. Psalm 95:10-11 - ? </w:t>
      </w:r>
      <w:r xmlns:w="http://schemas.openxmlformats.org/wordprocessingml/2006/main">
        <w:rPr>
          <w:rFonts w:ascii="맑은 고딕 Semilight" w:hAnsi="맑은 고딕 Semilight"/>
        </w:rPr>
        <w:t xml:space="preserve">쏤 </w:t>
      </w:r>
      <w:r xmlns:w="http://schemas.openxmlformats.org/wordprocessingml/2006/main">
        <w:t xml:space="preserve">eller fyrtio år var jag arg på den generationen; Jag sade, ? </w:t>
      </w:r>
      <w:r xmlns:w="http://schemas.openxmlformats.org/wordprocessingml/2006/main">
        <w:rPr>
          <w:rFonts w:ascii="맑은 고딕 Semilight" w:hAnsi="맑은 고딕 Semilight"/>
        </w:rPr>
        <w:t xml:space="preserve">쁔 </w:t>
      </w:r>
      <w:r xmlns:w="http://schemas.openxmlformats.org/wordprocessingml/2006/main">
        <w:t xml:space="preserve">hej är ett folk vars hjärtan går vilse, och de har inte känt mina vägar.??Så jag förkunnade vid ed i min vrede, ? </w:t>
      </w:r>
      <w:r xmlns:w="http://schemas.openxmlformats.org/wordprocessingml/2006/main">
        <w:rPr>
          <w:rFonts w:ascii="맑은 고딕 Semilight" w:hAnsi="맑은 고딕 Semilight"/>
        </w:rPr>
        <w:t xml:space="preserve">쁔 </w:t>
      </w:r>
      <w:r xmlns:w="http://schemas.openxmlformats.org/wordprocessingml/2006/main">
        <w:t xml:space="preserve">hej ska aldrig komma in i min vila.?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Andra Moseboken 32:7-8 - Då sade Herren till Mose: ? </w:t>
      </w:r>
      <w:r xmlns:w="http://schemas.openxmlformats.org/wordprocessingml/2006/main">
        <w:rPr>
          <w:rFonts w:ascii="맑은 고딕 Semilight" w:hAnsi="맑은 고딕 Semilight"/>
        </w:rPr>
        <w:t xml:space="preserve">쏥 </w:t>
      </w:r>
      <w:r xmlns:w="http://schemas.openxmlformats.org/wordprocessingml/2006/main">
        <w:t xml:space="preserve">o ner, ty ditt folk, som du förde upp ur Egypten, har blivit korrupt. De har varit snabba med att vända sig bort från vad jag befallt dem och har gjort sig till en avgud gjuten i form av en kalv. De har böjt sig för det och offrat för det och sagt, ? </w:t>
      </w:r>
      <w:r xmlns:w="http://schemas.openxmlformats.org/wordprocessingml/2006/main">
        <w:rPr>
          <w:rFonts w:ascii="맑은 고딕 Semilight" w:hAnsi="맑은 고딕 Semilight"/>
        </w:rPr>
        <w:t xml:space="preserve">쁔 </w:t>
      </w:r>
      <w:r xmlns:w="http://schemas.openxmlformats.org/wordprocessingml/2006/main">
        <w:t xml:space="preserve">dessa är dina gudar, Israel, som förde dig upp ur Egypten.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Hebreerbrevet 3:18 Och vem svor han att de inte skulle gå in i hans vila utan dem som inte trodde?</w:t>
      </w:r>
    </w:p>
    <w:p w14:paraId="7FAD5412" w14:textId="77777777" w:rsidR="000F7377" w:rsidRDefault="000F7377"/>
    <w:p w14:paraId="377F3D7C" w14:textId="77777777" w:rsidR="000F7377" w:rsidRDefault="000F7377">
      <w:r xmlns:w="http://schemas.openxmlformats.org/wordprocessingml/2006/main">
        <w:t xml:space="preserve">Gud svor att de som inte tror inte skulle komma in i hans vila.</w:t>
      </w:r>
    </w:p>
    <w:p w14:paraId="27669D22" w14:textId="77777777" w:rsidR="000F7377" w:rsidRDefault="000F7377"/>
    <w:p w14:paraId="26A6E816" w14:textId="77777777" w:rsidR="000F7377" w:rsidRDefault="000F7377">
      <w:r xmlns:w="http://schemas.openxmlformats.org/wordprocessingml/2006/main">
        <w:t xml:space="preserve">1. Vikten av tro på Gud</w:t>
      </w:r>
    </w:p>
    <w:p w14:paraId="6C225973" w14:textId="77777777" w:rsidR="000F7377" w:rsidRDefault="000F7377"/>
    <w:p w14:paraId="7CCE7939" w14:textId="77777777" w:rsidR="000F7377" w:rsidRDefault="000F7377">
      <w:r xmlns:w="http://schemas.openxmlformats.org/wordprocessingml/2006/main">
        <w:t xml:space="preserve">2. Välsignelserna av att gå in i hans vila</w:t>
      </w:r>
    </w:p>
    <w:p w14:paraId="180D8801" w14:textId="77777777" w:rsidR="000F7377" w:rsidRDefault="000F7377"/>
    <w:p w14:paraId="5A27516C" w14:textId="77777777" w:rsidR="000F7377" w:rsidRDefault="000F7377">
      <w:r xmlns:w="http://schemas.openxmlformats.org/wordprocessingml/2006/main">
        <w:t xml:space="preserve">1. Joh 3:16 - "Ty så älskade Gud världen att han gav sin enfödde Son, för att den som tror </w:t>
      </w:r>
      <w:r xmlns:w="http://schemas.openxmlformats.org/wordprocessingml/2006/main">
        <w:lastRenderedPageBreak xmlns:w="http://schemas.openxmlformats.org/wordprocessingml/2006/main"/>
      </w:r>
      <w:r xmlns:w="http://schemas.openxmlformats.org/wordprocessingml/2006/main">
        <w:t xml:space="preserve">på honom inte ska gå förlorad utan ha evigt liv."</w:t>
      </w:r>
    </w:p>
    <w:p w14:paraId="316B8BE1" w14:textId="77777777" w:rsidR="000F7377" w:rsidRDefault="000F7377"/>
    <w:p w14:paraId="05E202F2" w14:textId="77777777" w:rsidR="000F7377" w:rsidRDefault="000F7377">
      <w:r xmlns:w="http://schemas.openxmlformats.org/wordprocessingml/2006/main">
        <w:t xml:space="preserve">2. Psalm 116:7 - "Vänd tillbaka till din vila, min själ, ty Herren har varit god mot dig."</w:t>
      </w:r>
    </w:p>
    <w:p w14:paraId="4A97A6F9" w14:textId="77777777" w:rsidR="000F7377" w:rsidRDefault="000F7377"/>
    <w:p w14:paraId="36ED8CFA" w14:textId="77777777" w:rsidR="000F7377" w:rsidRDefault="000F7377">
      <w:r xmlns:w="http://schemas.openxmlformats.org/wordprocessingml/2006/main">
        <w:t xml:space="preserve">Hebreerbrevet 3:19 Så vi ser att de inte kunde komma in på grund av otro.</w:t>
      </w:r>
    </w:p>
    <w:p w14:paraId="52462996" w14:textId="77777777" w:rsidR="000F7377" w:rsidRDefault="000F7377"/>
    <w:p w14:paraId="68B6465E" w14:textId="77777777" w:rsidR="000F7377" w:rsidRDefault="000F7377">
      <w:r xmlns:w="http://schemas.openxmlformats.org/wordprocessingml/2006/main">
        <w:t xml:space="preserve">Israels folk kunde inte komma in i det utlovade landet på grund av sin brist på tro.</w:t>
      </w:r>
    </w:p>
    <w:p w14:paraId="33B66D0D" w14:textId="77777777" w:rsidR="000F7377" w:rsidRDefault="000F7377"/>
    <w:p w14:paraId="78824A96" w14:textId="77777777" w:rsidR="000F7377" w:rsidRDefault="000F7377">
      <w:r xmlns:w="http://schemas.openxmlformats.org/wordprocessingml/2006/main">
        <w:t xml:space="preserve">1. "Trons kraft: hur vår tro avgör vårt öde"</w:t>
      </w:r>
    </w:p>
    <w:p w14:paraId="3974458B" w14:textId="77777777" w:rsidR="000F7377" w:rsidRDefault="000F7377"/>
    <w:p w14:paraId="3C9CB273" w14:textId="77777777" w:rsidR="000F7377" w:rsidRDefault="000F7377">
      <w:r xmlns:w="http://schemas.openxmlformats.org/wordprocessingml/2006/main">
        <w:t xml:space="preserve">2. "Faren med otro: Att vägra gå in i Guds löften"</w:t>
      </w:r>
    </w:p>
    <w:p w14:paraId="6276AE28" w14:textId="77777777" w:rsidR="000F7377" w:rsidRDefault="000F7377"/>
    <w:p w14:paraId="7E042033" w14:textId="77777777" w:rsidR="000F7377" w:rsidRDefault="000F7377">
      <w:r xmlns:w="http://schemas.openxmlformats.org/wordprocessingml/2006/main">
        <w:t xml:space="preserve">1. Romarbrevet 10:17, "Så kommer tron av att höra och att höra genom Kristi ord."</w:t>
      </w:r>
    </w:p>
    <w:p w14:paraId="7F544567" w14:textId="77777777" w:rsidR="000F7377" w:rsidRDefault="000F7377"/>
    <w:p w14:paraId="5EF76A71" w14:textId="77777777" w:rsidR="000F7377" w:rsidRDefault="000F7377">
      <w:r xmlns:w="http://schemas.openxmlformats.org/wordprocessingml/2006/main">
        <w:t xml:space="preserve">2. Matteus 17:20, "Han sade till dem: </w:t>
      </w:r>
      <w:r xmlns:w="http://schemas.openxmlformats.org/wordprocessingml/2006/main">
        <w:rPr>
          <w:rFonts w:ascii="맑은 고딕 Semilight" w:hAnsi="맑은 고딕 Semilight"/>
        </w:rPr>
        <w:t xml:space="preserve">쏝 </w:t>
      </w:r>
      <w:r xmlns:w="http://schemas.openxmlformats.org/wordprocessingml/2006/main">
        <w:t xml:space="preserve">för er lilla tro. Ty sannerligen säger jag eder: Om ni har tro som ett senapskorn, skall ni säga till detta berg: </w:t>
      </w:r>
      <w:r xmlns:w="http://schemas.openxmlformats.org/wordprocessingml/2006/main">
        <w:rPr>
          <w:rFonts w:ascii="맑은 고딕 Semilight" w:hAnsi="맑은 고딕 Semilight"/>
        </w:rPr>
        <w:t xml:space="preserve">쁌 </w:t>
      </w:r>
      <w:r xmlns:w="http://schemas.openxmlformats.org/wordprocessingml/2006/main">
        <w:t xml:space="preserve">ove härifrån till där,??och det kommer att röra sig, och ingenting kommer att vara omöjligt för dig.??</w:t>
      </w:r>
    </w:p>
    <w:p w14:paraId="54BB4BCA" w14:textId="77777777" w:rsidR="000F7377" w:rsidRDefault="000F7377"/>
    <w:p w14:paraId="1425C930" w14:textId="77777777" w:rsidR="000F7377" w:rsidRDefault="000F7377">
      <w:r xmlns:w="http://schemas.openxmlformats.org/wordprocessingml/2006/main">
        <w:t xml:space="preserve">Hebreerbrevet 4 är det fjärde kapitlet i Hebreerbrevet, där författaren fortsätter att uppmana och uppmuntra läsarna att gå in i Guds vila genom tro på Jesus Kristus. Kapitlet betonar vikten av tron, Guds ord och Jesus som vår överstepräst.</w:t>
      </w:r>
    </w:p>
    <w:p w14:paraId="08A40364" w14:textId="77777777" w:rsidR="000F7377" w:rsidRDefault="000F7377"/>
    <w:p w14:paraId="1722DBB6" w14:textId="77777777" w:rsidR="000F7377" w:rsidRDefault="000F7377">
      <w:r xmlns:w="http://schemas.openxmlformats.org/wordprocessingml/2006/main">
        <w:t xml:space="preserve">Första stycket: Författaren lyfter fram löftet om att gå in i Guds vila genom tro (Hebréerbrevet 4:1-10). Han varnar för att misslyckas med detta löfte genom att inte tro. Precis som Israel i öknen misslyckades med att gå in i Guds vila på grund av deras olydnad och otro, uppmanas läsarna att inte upprepa det misstaget. Författaren förklarar att det återstår en sabbatsvila för Guds folk – en andlig vila som erhålls genom tro på Kristus. De som har trott har gått in i denna vila, precis som Gud vilade från sina gärningar på den sjunde dagen.</w:t>
      </w:r>
    </w:p>
    <w:p w14:paraId="2F539A6D" w14:textId="77777777" w:rsidR="000F7377" w:rsidRDefault="000F7377"/>
    <w:p w14:paraId="3558221D" w14:textId="77777777" w:rsidR="000F7377" w:rsidRDefault="000F7377">
      <w:r xmlns:w="http://schemas.openxmlformats.org/wordprocessingml/2006/main">
        <w:t xml:space="preserve">Andra stycket: Författaren betonar kraften och auktoriteten i Guds Ord (Hebréerbrevet 4:11-13). Han uppmanar läsarna att flitigt sträva efter att gå in i den vilan så att ingen kan falla genom att följa Israels exempel på olydnad. Guds ord beskrivs som levande och aktivt, i stånd att urskilja hjärtats tankar och avsikter. Ingenting är dolt för hans åsyn; allt är avslöjat inför Honom. Därför bör troende närma sig med tillförsikt inför Honom som förstår våra svagheter.</w:t>
      </w:r>
    </w:p>
    <w:p w14:paraId="11217633" w14:textId="77777777" w:rsidR="000F7377" w:rsidRDefault="000F7377"/>
    <w:p w14:paraId="4BC036D4" w14:textId="77777777" w:rsidR="000F7377" w:rsidRDefault="000F7377">
      <w:r xmlns:w="http://schemas.openxmlformats.org/wordprocessingml/2006/main">
        <w:t xml:space="preserve">Tredje stycket: Kapitlet avslutas med att lyfta fram Jesus som vår sympatiska överstepräst (Hebréerbrevet 4:14-16). Författaren uppmuntrar troende att hålla fast vid sin bekännelse eftersom de har en stor överstepräst – Jesus – som har passerat genom själva himlen. Till skillnad från jordiska överstepräster kan Jesus sympatisera med våra svagheter eftersom han frestades på alla sätt men ändå förblev utan synd. Därför uppmanas troende att djärvt närma sig hans nådens tron med tillförsikt så att de kan ta emot barmhärtighet och finna nåd för hjälp i tider av nöd.</w:t>
      </w:r>
    </w:p>
    <w:p w14:paraId="2804349D" w14:textId="77777777" w:rsidR="000F7377" w:rsidRDefault="000F7377"/>
    <w:p w14:paraId="44633D75" w14:textId="77777777" w:rsidR="000F7377" w:rsidRDefault="000F7377">
      <w:r xmlns:w="http://schemas.openxmlformats.org/wordprocessingml/2006/main">
        <w:t xml:space="preserve">Sammanfattningsvis,</w:t>
      </w:r>
    </w:p>
    <w:p w14:paraId="2E3983DA" w14:textId="77777777" w:rsidR="000F7377" w:rsidRDefault="000F7377">
      <w:r xmlns:w="http://schemas.openxmlformats.org/wordprocessingml/2006/main">
        <w:t xml:space="preserve">Kapitel fyra i Hebreerbrevet betonar vikten av tron, Guds ord och Jesus som vår överstepräst för att gå in i Guds vila.</w:t>
      </w:r>
    </w:p>
    <w:p w14:paraId="6F840D92" w14:textId="77777777" w:rsidR="000F7377" w:rsidRDefault="000F7377">
      <w:r xmlns:w="http://schemas.openxmlformats.org/wordprocessingml/2006/main">
        <w:t xml:space="preserve">Författaren varnar för att misslyckas med detta löfte genom olydnad och otro, och uppmanar läsarna att flitigt sträva efter att gå in i denna vila genom tro på Kristus.</w:t>
      </w:r>
    </w:p>
    <w:p w14:paraId="38098FE7" w14:textId="77777777" w:rsidR="000F7377" w:rsidRDefault="000F7377"/>
    <w:p w14:paraId="61E2601E" w14:textId="77777777" w:rsidR="000F7377" w:rsidRDefault="000F7377">
      <w:r xmlns:w="http://schemas.openxmlformats.org/wordprocessingml/2006/main">
        <w:t xml:space="preserve">Han lyfter fram kraften och auktoriteten i Guds levande ord, som urskiljer hjärtats tankar och avsikter. Troende uppmuntras att närma sig med tillförsikt inför Honom som förstår våra svagheter.</w:t>
      </w:r>
    </w:p>
    <w:p w14:paraId="448E3883" w14:textId="77777777" w:rsidR="000F7377" w:rsidRDefault="000F7377"/>
    <w:p w14:paraId="1F1ADCB9" w14:textId="77777777" w:rsidR="000F7377" w:rsidRDefault="000F7377">
      <w:r xmlns:w="http://schemas.openxmlformats.org/wordprocessingml/2006/main">
        <w:t xml:space="preserve">Kapitlet avslutas med att upphöja Jesus som vår sympatiske överstepräst som sympatiserar med våra svagheter. Troende uppmanas att djärvt närma sig hans nådens tron för barmhärtighet och hjälp i nödtider. Detta kapitel tjänar som en påminnelse om vikten av tro, kraften i Guds ord och att finna tröst i Jesu roll som vår medlidande överstepräst.</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Hebreerbrevet 4:1 Låt oss därför frukta, att när ett löfte om att gå in i hans vila lämnas kvar, skulle någon av er tyckas komma att missa det.</w:t>
      </w:r>
    </w:p>
    <w:p w14:paraId="7AF47F41" w14:textId="77777777" w:rsidR="000F7377" w:rsidRDefault="000F7377"/>
    <w:p w14:paraId="10C2E251" w14:textId="77777777" w:rsidR="000F7377" w:rsidRDefault="000F7377">
      <w:r xmlns:w="http://schemas.openxmlformats.org/wordprocessingml/2006/main">
        <w:t xml:space="preserve">Hebreerbrevets författare uppmuntrar oss att frukta Herren, så att vi inte går miste om löftet att gå in i hans vila.</w:t>
      </w:r>
    </w:p>
    <w:p w14:paraId="1F710117" w14:textId="77777777" w:rsidR="000F7377" w:rsidRDefault="000F7377"/>
    <w:p w14:paraId="4D4383A8" w14:textId="77777777" w:rsidR="000F7377" w:rsidRDefault="000F7377">
      <w:r xmlns:w="http://schemas.openxmlformats.org/wordprocessingml/2006/main">
        <w:t xml:space="preserve">1. "Herrens fruktan: Missa inte den utlovade vilan"</w:t>
      </w:r>
    </w:p>
    <w:p w14:paraId="321E95A1" w14:textId="77777777" w:rsidR="000F7377" w:rsidRDefault="000F7377"/>
    <w:p w14:paraId="5A5F13E8" w14:textId="77777777" w:rsidR="000F7377" w:rsidRDefault="000F7377">
      <w:r xmlns:w="http://schemas.openxmlformats.org/wordprocessingml/2006/main">
        <w:t xml:space="preserve">2. "Guds löfte om vila: Ta det inte för givet"</w:t>
      </w:r>
    </w:p>
    <w:p w14:paraId="0C8BA3FF" w14:textId="77777777" w:rsidR="000F7377" w:rsidRDefault="000F7377"/>
    <w:p w14:paraId="641F12A6" w14:textId="77777777" w:rsidR="000F7377" w:rsidRDefault="000F7377">
      <w:r xmlns:w="http://schemas.openxmlformats.org/wordprocessingml/2006/main">
        <w:t xml:space="preserve">1. Psaltaren 34:11- "Kom, o barn, lyssna på mig, jag ska lära er att frukta Herren."</w:t>
      </w:r>
    </w:p>
    <w:p w14:paraId="171B602B" w14:textId="77777777" w:rsidR="000F7377" w:rsidRDefault="000F7377"/>
    <w:p w14:paraId="104520C0" w14:textId="77777777" w:rsidR="000F7377" w:rsidRDefault="000F7377">
      <w:r xmlns:w="http://schemas.openxmlformats.org/wordprocessingml/2006/main">
        <w:t xml:space="preserve">2. Jesaja 30:15 - "Ty så säger Herren Gud, Israels Helige: 'När du återvänder och vilar skall du bli frälst; i stillhet och i tillit skall din styrka vara.'”</w:t>
      </w:r>
    </w:p>
    <w:p w14:paraId="47061208" w14:textId="77777777" w:rsidR="000F7377" w:rsidRDefault="000F7377"/>
    <w:p w14:paraId="4EEEA428" w14:textId="77777777" w:rsidR="000F7377" w:rsidRDefault="000F7377">
      <w:r xmlns:w="http://schemas.openxmlformats.org/wordprocessingml/2006/main">
        <w:t xml:space="preserve">Hebreerbrevet 4:2 Ty för oss har evangeliet predikats likaväl som för dem; men det predikade ordet var inte till gagn för dem, eftersom det inte var blandat med tro på dem som hörde det.</w:t>
      </w:r>
    </w:p>
    <w:p w14:paraId="341C77E9" w14:textId="77777777" w:rsidR="000F7377" w:rsidRDefault="000F7377"/>
    <w:p w14:paraId="4330F644" w14:textId="77777777" w:rsidR="000F7377" w:rsidRDefault="000F7377">
      <w:r xmlns:w="http://schemas.openxmlformats.org/wordprocessingml/2006/main">
        <w:t xml:space="preserve">Evangeliet predikades för både israeliterna och oss, men det gynnade dem inte eftersom de inte trodde på det.</w:t>
      </w:r>
    </w:p>
    <w:p w14:paraId="486479A0" w14:textId="77777777" w:rsidR="000F7377" w:rsidRDefault="000F7377"/>
    <w:p w14:paraId="519AD0AE" w14:textId="77777777" w:rsidR="000F7377" w:rsidRDefault="000F7377">
      <w:r xmlns:w="http://schemas.openxmlformats.org/wordprocessingml/2006/main">
        <w:t xml:space="preserve">1. Att tro på evangeliet: nödvändighet för välsignelse</w:t>
      </w:r>
    </w:p>
    <w:p w14:paraId="3B449015" w14:textId="77777777" w:rsidR="000F7377" w:rsidRDefault="000F7377"/>
    <w:p w14:paraId="50584C8C" w14:textId="77777777" w:rsidR="000F7377" w:rsidRDefault="000F7377">
      <w:r xmlns:w="http://schemas.openxmlformats.org/wordprocessingml/2006/main">
        <w:t xml:space="preserve">2. Förstå kraften i tron</w:t>
      </w:r>
    </w:p>
    <w:p w14:paraId="667D654F" w14:textId="77777777" w:rsidR="000F7377" w:rsidRDefault="000F7377"/>
    <w:p w14:paraId="73A4685B" w14:textId="77777777" w:rsidR="000F7377" w:rsidRDefault="000F7377">
      <w:r xmlns:w="http://schemas.openxmlformats.org/wordprocessingml/2006/main">
        <w:t xml:space="preserve">1. Romarbrevet 10:17 - Så kommer alltså tron genom att höra och höra genom Guds ord.</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8:31-32 - Då sade Jesus till de judar som trodde på honom: Om ni förblir i mitt ord, är ni verkligen mina lärjungar; Och ni skall känna sanningen, och sanningen skall göra er fria.</w:t>
      </w:r>
    </w:p>
    <w:p w14:paraId="0D78559F" w14:textId="77777777" w:rsidR="000F7377" w:rsidRDefault="000F7377"/>
    <w:p w14:paraId="5C796ED4" w14:textId="77777777" w:rsidR="000F7377" w:rsidRDefault="000F7377">
      <w:r xmlns:w="http://schemas.openxmlformats.org/wordprocessingml/2006/main">
        <w:t xml:space="preserve">Hebreerbrevet 4:3 Ty vi som har trott gå in till vilan, såsom han sade: Såsom jag har svurit i min vrede, om de kommer in i min vila, fastän gärningarna var fullbordade från världens grundläggning.</w:t>
      </w:r>
    </w:p>
    <w:p w14:paraId="399DB274" w14:textId="77777777" w:rsidR="000F7377" w:rsidRDefault="000F7377"/>
    <w:p w14:paraId="71D3D425" w14:textId="77777777" w:rsidR="000F7377" w:rsidRDefault="000F7377">
      <w:r xmlns:w="http://schemas.openxmlformats.org/wordprocessingml/2006/main">
        <w:t xml:space="preserve">Vi som tror går in i Guds vila.</w:t>
      </w:r>
    </w:p>
    <w:p w14:paraId="667E7EA2" w14:textId="77777777" w:rsidR="000F7377" w:rsidRDefault="000F7377"/>
    <w:p w14:paraId="1DCCFBF9" w14:textId="77777777" w:rsidR="000F7377" w:rsidRDefault="000F7377">
      <w:r xmlns:w="http://schemas.openxmlformats.org/wordprocessingml/2006/main">
        <w:t xml:space="preserve">1: Vila i Guds löften</w:t>
      </w:r>
    </w:p>
    <w:p w14:paraId="5BEB413E" w14:textId="77777777" w:rsidR="000F7377" w:rsidRDefault="000F7377"/>
    <w:p w14:paraId="6B32D3CB" w14:textId="77777777" w:rsidR="000F7377" w:rsidRDefault="000F7377">
      <w:r xmlns:w="http://schemas.openxmlformats.org/wordprocessingml/2006/main">
        <w:t xml:space="preserve">2: Lev ett liv i tro</w:t>
      </w:r>
    </w:p>
    <w:p w14:paraId="17F3FEA5" w14:textId="77777777" w:rsidR="000F7377" w:rsidRDefault="000F7377"/>
    <w:p w14:paraId="067CC900" w14:textId="77777777" w:rsidR="000F7377" w:rsidRDefault="000F7377">
      <w:r xmlns:w="http://schemas.openxmlformats.org/wordprocessingml/2006/main">
        <w:t xml:space="preserve">1: Jesaja 26:3 - Du skall bevara honom i fullkomlig frid, vars sinne är fast vid dig, eftersom han litar på dig.</w:t>
      </w:r>
    </w:p>
    <w:p w14:paraId="7C37BC4B" w14:textId="77777777" w:rsidR="000F7377" w:rsidRDefault="000F7377"/>
    <w:p w14:paraId="013F8B67" w14:textId="77777777" w:rsidR="000F7377" w:rsidRDefault="000F7377">
      <w:r xmlns:w="http://schemas.openxmlformats.org/wordprocessingml/2006/main">
        <w:t xml:space="preserve">2: Psaltaren 46:10 - Var stilla och vet att jag är Gud: jag ska vara upphöjd bland hedningarna, upphöjd på jorden.</w:t>
      </w:r>
    </w:p>
    <w:p w14:paraId="7DD38F28" w14:textId="77777777" w:rsidR="000F7377" w:rsidRDefault="000F7377"/>
    <w:p w14:paraId="38280032" w14:textId="77777777" w:rsidR="000F7377" w:rsidRDefault="000F7377">
      <w:r xmlns:w="http://schemas.openxmlformats.org/wordprocessingml/2006/main">
        <w:t xml:space="preserve">Hebreerbrevet 4:4 Ty han talade på en viss plats på den sjunde dagen på detta sätt: Och Gud vilade på sjunde dagen från alla sina gärningar.</w:t>
      </w:r>
    </w:p>
    <w:p w14:paraId="719C5D8C" w14:textId="77777777" w:rsidR="000F7377" w:rsidRDefault="000F7377"/>
    <w:p w14:paraId="16BDA678" w14:textId="77777777" w:rsidR="000F7377" w:rsidRDefault="000F7377">
      <w:r xmlns:w="http://schemas.openxmlformats.org/wordprocessingml/2006/main">
        <w:t xml:space="preserve">Gud vilade på den sjunde dagen efter att ha fullbordat sina gärningar.</w:t>
      </w:r>
    </w:p>
    <w:p w14:paraId="04A7FE92" w14:textId="77777777" w:rsidR="000F7377" w:rsidRDefault="000F7377"/>
    <w:p w14:paraId="3BDDEAA0" w14:textId="77777777" w:rsidR="000F7377" w:rsidRDefault="000F7377">
      <w:r xmlns:w="http://schemas.openxmlformats.org/wordprocessingml/2006/main">
        <w:t xml:space="preserve">1: Vi bör också ta tid att vila och överlämna våra gärningar till Gud.</w:t>
      </w:r>
    </w:p>
    <w:p w14:paraId="4B7ECFD2" w14:textId="77777777" w:rsidR="000F7377" w:rsidRDefault="000F7377"/>
    <w:p w14:paraId="5AF78101" w14:textId="77777777" w:rsidR="000F7377" w:rsidRDefault="000F7377">
      <w:r xmlns:w="http://schemas.openxmlformats.org/wordprocessingml/2006/main">
        <w:t xml:space="preserve">2: Sabbaten är en vilodag, avsatt för att erkänna och ära Gud.</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Mosebok 2:2-3 ”Och på den sjunde dagen avslutade Gud sitt verk som han hade gjort; och han vilade på den sjunde dagen från allt sitt arbete som han hade gjort. Och Gud välsignade den sjunde dagen och helgade den, eftersom han på den hade vilat från allt sitt verk som Gud skapade och gjorde."</w:t>
      </w:r>
    </w:p>
    <w:p w14:paraId="0DD26219" w14:textId="77777777" w:rsidR="000F7377" w:rsidRDefault="000F7377"/>
    <w:p w14:paraId="5B0A0058" w14:textId="77777777" w:rsidR="000F7377" w:rsidRDefault="000F7377">
      <w:r xmlns:w="http://schemas.openxmlformats.org/wordprocessingml/2006/main">
        <w:t xml:space="preserve">2:2 Mosebok 20:8-11 ”Tänk på sabbatsdagen, så att du håller den helig. Sex dagar skall du arbeta och utföra allt ditt arbete. Men den sjunde dagen är Herrens, din Guds sabbat; på den skall du inte utföra något arbete, varken du eller din son eller din dotter, din tjänare eller din tjänarinna , eller din boskap eller din främling som är inom dina portar. Ty på sex dagar gjorde Herren himmelen och jorden, havet och allt som finns i dem, och han vilade den sjunde dagen. Därför välsignade Herren sabbatsdagen och helgade det."</w:t>
      </w:r>
    </w:p>
    <w:p w14:paraId="29BC10B4" w14:textId="77777777" w:rsidR="000F7377" w:rsidRDefault="000F7377"/>
    <w:p w14:paraId="2ED98FF9" w14:textId="77777777" w:rsidR="000F7377" w:rsidRDefault="000F7377">
      <w:r xmlns:w="http://schemas.openxmlformats.org/wordprocessingml/2006/main">
        <w:t xml:space="preserve">Hebreerbrevet 4:5 Och på denna plats igen, om de kommer in i min vila.</w:t>
      </w:r>
    </w:p>
    <w:p w14:paraId="6B752157" w14:textId="77777777" w:rsidR="000F7377" w:rsidRDefault="000F7377"/>
    <w:p w14:paraId="078CF74D" w14:textId="77777777" w:rsidR="000F7377" w:rsidRDefault="000F7377">
      <w:r xmlns:w="http://schemas.openxmlformats.org/wordprocessingml/2006/main">
        <w:t xml:space="preserve">Detta avsnitt från Hebreerbrevet 4:5 avslöjar att de som tar emot Guds nåd kommer att gå in i hans vila.</w:t>
      </w:r>
    </w:p>
    <w:p w14:paraId="45F7FFA4" w14:textId="77777777" w:rsidR="000F7377" w:rsidRDefault="000F7377"/>
    <w:p w14:paraId="56171908" w14:textId="77777777" w:rsidR="000F7377" w:rsidRDefault="000F7377">
      <w:r xmlns:w="http://schemas.openxmlformats.org/wordprocessingml/2006/main">
        <w:t xml:space="preserve">1: Guds vila är för alla - Att acceptera Guds nåd är det enda sättet att finna vila.</w:t>
      </w:r>
    </w:p>
    <w:p w14:paraId="4F283BAB" w14:textId="77777777" w:rsidR="000F7377" w:rsidRDefault="000F7377"/>
    <w:p w14:paraId="55860150" w14:textId="77777777" w:rsidR="000F7377" w:rsidRDefault="000F7377">
      <w:r xmlns:w="http://schemas.openxmlformats.org/wordprocessingml/2006/main">
        <w:t xml:space="preserve">2: Guds vila är utlovad - Genom tro på honom kan vi vara säkra på hans vila.</w:t>
      </w:r>
    </w:p>
    <w:p w14:paraId="10ED2D03" w14:textId="77777777" w:rsidR="000F7377" w:rsidRDefault="000F7377"/>
    <w:p w14:paraId="75E4827C" w14:textId="77777777" w:rsidR="000F7377" w:rsidRDefault="000F7377">
      <w:r xmlns:w="http://schemas.openxmlformats.org/wordprocessingml/2006/main">
        <w:t xml:space="preserve">1: Psaltaren 95:11 - "Därför svor jag i min vrede: 'De skall inte komma in i min vila'."</w:t>
      </w:r>
    </w:p>
    <w:p w14:paraId="5A6ECA4D" w14:textId="77777777" w:rsidR="000F7377" w:rsidRDefault="000F7377"/>
    <w:p w14:paraId="6753E488" w14:textId="77777777" w:rsidR="000F7377" w:rsidRDefault="000F7377">
      <w:r xmlns:w="http://schemas.openxmlformats.org/wordprocessingml/2006/main">
        <w:t xml:space="preserve">2: Matteus 11:28-29 - "Kom till mig, alla som sliter och bär tunga bördor, och jag skall ge er vila. Ta på er mitt ok och lär av mig, ty jag är mild och ödmjuk i hjärtat, och ni kommer att finna vila för era själar."</w:t>
      </w:r>
    </w:p>
    <w:p w14:paraId="18731937" w14:textId="77777777" w:rsidR="000F7377" w:rsidRDefault="000F7377"/>
    <w:p w14:paraId="129B045C" w14:textId="77777777" w:rsidR="000F7377" w:rsidRDefault="000F7377">
      <w:r xmlns:w="http://schemas.openxmlformats.org/wordprocessingml/2006/main">
        <w:t xml:space="preserve">Hebreerbrevet 4:6 Eftersom det därför återstår att några måste komma in däri, och de för vilka det först predikades gick inte in på grund av otro.</w:t>
      </w:r>
    </w:p>
    <w:p w14:paraId="60030BCC" w14:textId="77777777" w:rsidR="000F7377" w:rsidRDefault="000F7377"/>
    <w:p w14:paraId="6FE86ACC" w14:textId="77777777" w:rsidR="000F7377" w:rsidRDefault="000F7377">
      <w:r xmlns:w="http://schemas.openxmlformats.org/wordprocessingml/2006/main">
        <w:t xml:space="preserve">Gud lovade vila till dem som tror på honom, men de till vilka detta löfte först gavs </w:t>
      </w:r>
      <w:r xmlns:w="http://schemas.openxmlformats.org/wordprocessingml/2006/main">
        <w:lastRenderedPageBreak xmlns:w="http://schemas.openxmlformats.org/wordprocessingml/2006/main"/>
      </w:r>
      <w:r xmlns:w="http://schemas.openxmlformats.org/wordprocessingml/2006/main">
        <w:t xml:space="preserve">gick inte in på grund av sin otro.</w:t>
      </w:r>
    </w:p>
    <w:p w14:paraId="4255FE35" w14:textId="77777777" w:rsidR="000F7377" w:rsidRDefault="000F7377"/>
    <w:p w14:paraId="780618E2" w14:textId="77777777" w:rsidR="000F7377" w:rsidRDefault="000F7377">
      <w:r xmlns:w="http://schemas.openxmlformats.org/wordprocessingml/2006/main">
        <w:t xml:space="preserve">1. Löftet om vila: Tro på Gud för evig frälsning</w:t>
      </w:r>
    </w:p>
    <w:p w14:paraId="1CF589F1" w14:textId="77777777" w:rsidR="000F7377" w:rsidRDefault="000F7377"/>
    <w:p w14:paraId="12B9B580" w14:textId="77777777" w:rsidR="000F7377" w:rsidRDefault="000F7377">
      <w:r xmlns:w="http://schemas.openxmlformats.org/wordprocessingml/2006/main">
        <w:t xml:space="preserve">2. Otro: Ta inte Guds löften för givna</w:t>
      </w:r>
    </w:p>
    <w:p w14:paraId="7974A5E5" w14:textId="77777777" w:rsidR="000F7377" w:rsidRDefault="000F7377"/>
    <w:p w14:paraId="0B0D3D74" w14:textId="77777777" w:rsidR="000F7377" w:rsidRDefault="000F7377">
      <w:r xmlns:w="http://schemas.openxmlformats.org/wordprocessingml/2006/main">
        <w:t xml:space="preserve">1. Romarbrevet 10:17 - Så kommer tron av att höra och att höra genom Kristi ord.</w:t>
      </w:r>
    </w:p>
    <w:p w14:paraId="15FB36FA" w14:textId="77777777" w:rsidR="000F7377" w:rsidRDefault="000F7377"/>
    <w:p w14:paraId="6178D243" w14:textId="77777777" w:rsidR="000F7377" w:rsidRDefault="000F7377">
      <w:r xmlns:w="http://schemas.openxmlformats.org/wordprocessingml/2006/main">
        <w:t xml:space="preserve">2. 1 Petr 1:23 - Eftersom du har blivit född på nytt, inte av förgänglig säd utan av oförgänglig, genom Guds levande och bestående ord.</w:t>
      </w:r>
    </w:p>
    <w:p w14:paraId="73272C14" w14:textId="77777777" w:rsidR="000F7377" w:rsidRDefault="000F7377"/>
    <w:p w14:paraId="40D2F001" w14:textId="77777777" w:rsidR="000F7377" w:rsidRDefault="000F7377">
      <w:r xmlns:w="http://schemas.openxmlformats.org/wordprocessingml/2006/main">
        <w:t xml:space="preserve">Hebreerbrevet 4:7 Åter begränsar han en viss dag, och han säger till David: I dag, efter så lång tid; som det är sagt: Om ni i dag hör hans röst, förhärda inte era hjärtan.</w:t>
      </w:r>
    </w:p>
    <w:p w14:paraId="774E3033" w14:textId="77777777" w:rsidR="000F7377" w:rsidRDefault="000F7377"/>
    <w:p w14:paraId="0D9C0C91" w14:textId="77777777" w:rsidR="000F7377" w:rsidRDefault="000F7377">
      <w:r xmlns:w="http://schemas.openxmlformats.org/wordprocessingml/2006/main">
        <w:t xml:space="preserve">Gud har satt en gräns för hur länge vi har på oss att acceptera Honom; vi måste acceptera honom nu eller förhärda våra hjärtan.</w:t>
      </w:r>
    </w:p>
    <w:p w14:paraId="369AC9DA" w14:textId="77777777" w:rsidR="000F7377" w:rsidRDefault="000F7377"/>
    <w:p w14:paraId="6B3E8C5B" w14:textId="77777777" w:rsidR="000F7377" w:rsidRDefault="000F7377">
      <w:r xmlns:w="http://schemas.openxmlformats.org/wordprocessingml/2006/main">
        <w:t xml:space="preserve">1: Härda inte ditt hjärta - Tiden att acceptera Gud är nu</w:t>
      </w:r>
    </w:p>
    <w:p w14:paraId="599B68EE" w14:textId="77777777" w:rsidR="000F7377" w:rsidRDefault="000F7377"/>
    <w:p w14:paraId="3A1565A0" w14:textId="77777777" w:rsidR="000F7377" w:rsidRDefault="000F7377">
      <w:r xmlns:w="http://schemas.openxmlformats.org/wordprocessingml/2006/main">
        <w:t xml:space="preserve">2: The Unseen Clock - Få ut det mesta av tiden som Gud har gett dig</w:t>
      </w:r>
    </w:p>
    <w:p w14:paraId="61E88BEE" w14:textId="77777777" w:rsidR="000F7377" w:rsidRDefault="000F7377"/>
    <w:p w14:paraId="314D1D60" w14:textId="77777777" w:rsidR="000F7377" w:rsidRDefault="000F7377">
      <w:r xmlns:w="http://schemas.openxmlformats.org/wordprocessingml/2006/main">
        <w:t xml:space="preserve">1: Predikaren 9:11-12 - "Jag har sett något annat under solen: loppet är inte för de snabba eller striden för de starka, inte heller kommer mat till de vise eller rikedom till de lysande eller ynnest för de lärde ; men tid och slump händer dem alla."</w:t>
      </w:r>
    </w:p>
    <w:p w14:paraId="766CC5A3" w14:textId="77777777" w:rsidR="000F7377" w:rsidRDefault="000F7377"/>
    <w:p w14:paraId="45E6EF48" w14:textId="77777777" w:rsidR="000F7377" w:rsidRDefault="000F7377">
      <w:r xmlns:w="http://schemas.openxmlformats.org/wordprocessingml/2006/main">
        <w:t xml:space="preserve">2: Psalm 95:7-8 - "Ty han är vår Gud, och vi är folket i hans betesmark, hjorden under hans vård. I dag, om ni hör hans röst, förhärda inte era hjärtan som ni gjorde i Meriba, som ni gjorde den dagen i Massa i öknen.”</w:t>
      </w:r>
    </w:p>
    <w:p w14:paraId="47767ABE" w14:textId="77777777" w:rsidR="000F7377" w:rsidRDefault="000F7377"/>
    <w:p w14:paraId="274F9FD8" w14:textId="77777777" w:rsidR="000F7377" w:rsidRDefault="000F7377">
      <w:r xmlns:w="http://schemas.openxmlformats.org/wordprocessingml/2006/main">
        <w:t xml:space="preserve">Hebreerbrevet 4:8 Ty om Jesus hade gett dem vila, skulle han inte sedan ha talat om en annan dag.</w:t>
      </w:r>
    </w:p>
    <w:p w14:paraId="34B3EC9F" w14:textId="77777777" w:rsidR="000F7377" w:rsidRDefault="000F7377"/>
    <w:p w14:paraId="758970B7" w14:textId="77777777" w:rsidR="000F7377" w:rsidRDefault="000F7377">
      <w:r xmlns:w="http://schemas.openxmlformats.org/wordprocessingml/2006/main">
        <w:t xml:space="preserve">Jesus talar om en annan dag efter att ha erbjudit vila åt folket.</w:t>
      </w:r>
    </w:p>
    <w:p w14:paraId="34B61E55" w14:textId="77777777" w:rsidR="000F7377" w:rsidRDefault="000F7377"/>
    <w:p w14:paraId="49B6747A" w14:textId="77777777" w:rsidR="000F7377" w:rsidRDefault="000F7377">
      <w:r xmlns:w="http://schemas.openxmlformats.org/wordprocessingml/2006/main">
        <w:t xml:space="preserve">1. Att finna vila i Jesus</w:t>
      </w:r>
    </w:p>
    <w:p w14:paraId="779F3EBD" w14:textId="77777777" w:rsidR="000F7377" w:rsidRDefault="000F7377"/>
    <w:p w14:paraId="3336D15F" w14:textId="77777777" w:rsidR="000F7377" w:rsidRDefault="000F7377">
      <w:r xmlns:w="http://schemas.openxmlformats.org/wordprocessingml/2006/main">
        <w:t xml:space="preserve">2. Att se framåt mot framtiden</w:t>
      </w:r>
    </w:p>
    <w:p w14:paraId="590AF4F7" w14:textId="77777777" w:rsidR="000F7377" w:rsidRDefault="000F7377"/>
    <w:p w14:paraId="14647E33" w14:textId="77777777" w:rsidR="000F7377" w:rsidRDefault="000F7377">
      <w:r xmlns:w="http://schemas.openxmlformats.org/wordprocessingml/2006/main">
        <w:t xml:space="preserve">1. Matteus 11:28-30 - "Kom till mig, alla som sliter och bär tunga bördor, och jag skall ge er vila. Ta på er mitt ok och lär av mig, ty jag är mild och ödmjuk i hjärtat, och ni skall finna vila för era själar, ty mitt ok är lätt, och min börda är lätt."</w:t>
      </w:r>
    </w:p>
    <w:p w14:paraId="6E4A3587" w14:textId="77777777" w:rsidR="000F7377" w:rsidRDefault="000F7377"/>
    <w:p w14:paraId="2FF4756E" w14:textId="77777777" w:rsidR="000F7377" w:rsidRDefault="000F7377">
      <w:r xmlns:w="http://schemas.openxmlformats.org/wordprocessingml/2006/main">
        <w:t xml:space="preserve">2. Jesaja 40:28-31 - "Har du inte vetat det? Har du inte hört det? Herren är den evige Guden, Skaparen av jordens ändar. Han blir inte trött eller trött, hans förstånd är outgrundligt. Han ger kraft åt den mattmodiga, och den som inte har någon kraft ökar han kraften. Till och med ungdomar ska mattas och tröttna, och unga män ska falla utmattade, men de som väntar på Herren ska få ny kraft, de ska stiga upp med vingar som örnar, de ska springa och inte tröttna, de ska gå och inte mattas."</w:t>
      </w:r>
    </w:p>
    <w:p w14:paraId="5049BA54" w14:textId="77777777" w:rsidR="000F7377" w:rsidRDefault="000F7377"/>
    <w:p w14:paraId="377DF94A" w14:textId="77777777" w:rsidR="000F7377" w:rsidRDefault="000F7377">
      <w:r xmlns:w="http://schemas.openxmlformats.org/wordprocessingml/2006/main">
        <w:t xml:space="preserve">Hebreerbrevet 4:9 Därför återstår en vila för Guds folk.</w:t>
      </w:r>
    </w:p>
    <w:p w14:paraId="76D15E60" w14:textId="77777777" w:rsidR="000F7377" w:rsidRDefault="000F7377"/>
    <w:p w14:paraId="591E888D" w14:textId="77777777" w:rsidR="000F7377" w:rsidRDefault="000F7377">
      <w:r xmlns:w="http://schemas.openxmlformats.org/wordprocessingml/2006/main">
        <w:t xml:space="preserve">Vila för Guds folk är tillgänglig.</w:t>
      </w:r>
    </w:p>
    <w:p w14:paraId="036976D9" w14:textId="77777777" w:rsidR="000F7377" w:rsidRDefault="000F7377"/>
    <w:p w14:paraId="00010C59" w14:textId="77777777" w:rsidR="000F7377" w:rsidRDefault="000F7377">
      <w:r xmlns:w="http://schemas.openxmlformats.org/wordprocessingml/2006/main">
        <w:t xml:space="preserve">1: Guds vila: en gåva till sitt folk</w:t>
      </w:r>
    </w:p>
    <w:p w14:paraId="43435792" w14:textId="77777777" w:rsidR="000F7377" w:rsidRDefault="000F7377"/>
    <w:p w14:paraId="09836073" w14:textId="77777777" w:rsidR="000F7377" w:rsidRDefault="000F7377">
      <w:r xmlns:w="http://schemas.openxmlformats.org/wordprocessingml/2006/main">
        <w:t xml:space="preserve">2: Skörda frukterna av Guds vila</w:t>
      </w:r>
    </w:p>
    <w:p w14:paraId="1017C60A" w14:textId="77777777" w:rsidR="000F7377" w:rsidRDefault="000F7377"/>
    <w:p w14:paraId="7B153230" w14:textId="77777777" w:rsidR="000F7377" w:rsidRDefault="000F7377">
      <w:r xmlns:w="http://schemas.openxmlformats.org/wordprocessingml/2006/main">
        <w:t xml:space="preserve">1: Matteus 11:28-30 - Kom till mig, alla som sliter och bär tunga bördor, så ska jag ge er vila.</w:t>
      </w:r>
    </w:p>
    <w:p w14:paraId="7733635B" w14:textId="77777777" w:rsidR="000F7377" w:rsidRDefault="000F7377"/>
    <w:p w14:paraId="09778715" w14:textId="77777777" w:rsidR="000F7377" w:rsidRDefault="000F7377">
      <w:r xmlns:w="http://schemas.openxmlformats.org/wordprocessingml/2006/main">
        <w:t xml:space="preserve">2: Jesaja 30:15 - Ty så säger Herren Gud, Israels Helige: "När du återvänder och vilar skall du bli frälst; i stillhet och i tillit skall din styrka vara.”</w:t>
      </w:r>
    </w:p>
    <w:p w14:paraId="4985EF32" w14:textId="77777777" w:rsidR="000F7377" w:rsidRDefault="000F7377"/>
    <w:p w14:paraId="32361E57" w14:textId="77777777" w:rsidR="000F7377" w:rsidRDefault="000F7377">
      <w:r xmlns:w="http://schemas.openxmlformats.org/wordprocessingml/2006/main">
        <w:t xml:space="preserve">Hebreerbrevet 4:10 Ty den som går in i hans vila, han har också upphört från sina egna gärningar, såsom Gud gjorde från sina.</w:t>
      </w:r>
    </w:p>
    <w:p w14:paraId="6136CCE4" w14:textId="77777777" w:rsidR="000F7377" w:rsidRDefault="000F7377"/>
    <w:p w14:paraId="0E5F2624" w14:textId="77777777" w:rsidR="000F7377" w:rsidRDefault="000F7377">
      <w:r xmlns:w="http://schemas.openxmlformats.org/wordprocessingml/2006/main">
        <w:t xml:space="preserve">Vila i Guds nåd ger frid och frihet från strävan.</w:t>
      </w:r>
    </w:p>
    <w:p w14:paraId="7346E859" w14:textId="77777777" w:rsidR="000F7377" w:rsidRDefault="000F7377"/>
    <w:p w14:paraId="024CA428" w14:textId="77777777" w:rsidR="000F7377" w:rsidRDefault="000F7377">
      <w:r xmlns:w="http://schemas.openxmlformats.org/wordprocessingml/2006/main">
        <w:t xml:space="preserve">1. "Villans välsignelse: att sluta sträva och lita på Guds nåd"</w:t>
      </w:r>
    </w:p>
    <w:p w14:paraId="514255E4" w14:textId="77777777" w:rsidR="000F7377" w:rsidRDefault="000F7377"/>
    <w:p w14:paraId="78E5F0FB" w14:textId="77777777" w:rsidR="000F7377" w:rsidRDefault="000F7377">
      <w:r xmlns:w="http://schemas.openxmlformats.org/wordprocessingml/2006/main">
        <w:t xml:space="preserve">2. "Att leva i Guds vila: släppa taget och låta Gud arbeta"</w:t>
      </w:r>
    </w:p>
    <w:p w14:paraId="285AC645" w14:textId="77777777" w:rsidR="000F7377" w:rsidRDefault="000F7377"/>
    <w:p w14:paraId="3D750CEC" w14:textId="77777777" w:rsidR="000F7377" w:rsidRDefault="000F7377">
      <w:r xmlns:w="http://schemas.openxmlformats.org/wordprocessingml/2006/main">
        <w:t xml:space="preserve">1. Filipperbrevet 4:6-7 - "Var inte oroliga för någonting, utan i varje situation, genom bön och bön, med tacksägelse, framlägg era önskemål till Gud. Och Guds frid, som övergår allt förstånd, kommer att bevara er hjärtan och era sinnen i Kristus Jesus."</w:t>
      </w:r>
    </w:p>
    <w:p w14:paraId="4E7D9AFE" w14:textId="77777777" w:rsidR="000F7377" w:rsidRDefault="000F7377"/>
    <w:p w14:paraId="43AFD345" w14:textId="77777777" w:rsidR="000F7377" w:rsidRDefault="000F7377">
      <w:r xmlns:w="http://schemas.openxmlformats.org/wordprocessingml/2006/main">
        <w:t xml:space="preserve">2. Jesaja 26:3 – "Du skall i fullkomlig frid bevara dem vars sinnen är fasta, eftersom de litar på dig."</w:t>
      </w:r>
    </w:p>
    <w:p w14:paraId="4B48E578" w14:textId="77777777" w:rsidR="000F7377" w:rsidRDefault="000F7377"/>
    <w:p w14:paraId="4697F98C" w14:textId="77777777" w:rsidR="000F7377" w:rsidRDefault="000F7377">
      <w:r xmlns:w="http://schemas.openxmlformats.org/wordprocessingml/2006/main">
        <w:t xml:space="preserve">Hebreerbrevet 4:11 Låt oss därför arbeta för att gå in i denna vila, så att ingen faller efter samma exempel av otro.</w:t>
      </w:r>
    </w:p>
    <w:p w14:paraId="4F4D383D" w14:textId="77777777" w:rsidR="000F7377" w:rsidRDefault="000F7377"/>
    <w:p w14:paraId="607367D5" w14:textId="77777777" w:rsidR="000F7377" w:rsidRDefault="000F7377">
      <w:r xmlns:w="http://schemas.openxmlformats.org/wordprocessingml/2006/main">
        <w:t xml:space="preserve">Vi bör sträva efter att komma in i Guds vila, så att vi inte ger efter för otro som de före oss.</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Var inte som de före dig: Sträva efter Guds vila</w:t>
      </w:r>
    </w:p>
    <w:p w14:paraId="469079DC" w14:textId="77777777" w:rsidR="000F7377" w:rsidRDefault="000F7377"/>
    <w:p w14:paraId="2F9FBE85" w14:textId="77777777" w:rsidR="000F7377" w:rsidRDefault="000F7377">
      <w:r xmlns:w="http://schemas.openxmlformats.org/wordprocessingml/2006/main">
        <w:t xml:space="preserve">2. Arbeta mot vila: Följ inte exemplet med otro</w:t>
      </w:r>
    </w:p>
    <w:p w14:paraId="1E5CC6BD" w14:textId="77777777" w:rsidR="000F7377" w:rsidRDefault="000F7377"/>
    <w:p w14:paraId="68411301" w14:textId="77777777" w:rsidR="000F7377" w:rsidRDefault="000F7377">
      <w:r xmlns:w="http://schemas.openxmlformats.org/wordprocessingml/2006/main">
        <w:t xml:space="preserve">1. Matteus 11:28-30 - "Kom till mig, alla som sliter och bär tunga bördor, och jag skall ge er vila. Ta på er mitt ok och lär av mig, ty jag är mild och ödmjuk i hjärtat, och ni skall finna vila för era själar, ty mitt ok är lätt, och min börda är lätt."</w:t>
      </w:r>
    </w:p>
    <w:p w14:paraId="2382FF1B" w14:textId="77777777" w:rsidR="000F7377" w:rsidRDefault="000F7377"/>
    <w:p w14:paraId="73817E4E" w14:textId="77777777" w:rsidR="000F7377" w:rsidRDefault="000F7377">
      <w:r xmlns:w="http://schemas.openxmlformats.org/wordprocessingml/2006/main">
        <w:t xml:space="preserve">2. Psaltaren 62:1-2 - "Senligen finner min själ ro i Gud, min frälsning kommer från honom. Sannerligen är han min klippa och min frälsning; han är min fästning, jag kommer aldrig att skakas."</w:t>
      </w:r>
    </w:p>
    <w:p w14:paraId="49D76BD3" w14:textId="77777777" w:rsidR="000F7377" w:rsidRDefault="000F7377"/>
    <w:p w14:paraId="6850504C" w14:textId="77777777" w:rsidR="000F7377" w:rsidRDefault="000F7377">
      <w:r xmlns:w="http://schemas.openxmlformats.org/wordprocessingml/2006/main">
        <w:t xml:space="preserve">Hebreerbrevet 4:12 Ty Guds ord är levande och kraftfullt och skarpare än något tveeggat svärd, det tränger igenom ända till att skilja själ och ande, leder och märg, och det är en urskiljare av tankar och avsikter. hjärtat.</w:t>
      </w:r>
    </w:p>
    <w:p w14:paraId="6C255ADC" w14:textId="77777777" w:rsidR="000F7377" w:rsidRDefault="000F7377"/>
    <w:p w14:paraId="701B8F4C" w14:textId="77777777" w:rsidR="000F7377" w:rsidRDefault="000F7377">
      <w:r xmlns:w="http://schemas.openxmlformats.org/wordprocessingml/2006/main">
        <w:t xml:space="preserve">Guds ord är snabbt, kraftfullt och urskiljande.</w:t>
      </w:r>
    </w:p>
    <w:p w14:paraId="6C554DAB" w14:textId="77777777" w:rsidR="000F7377" w:rsidRDefault="000F7377"/>
    <w:p w14:paraId="1F918B17" w14:textId="77777777" w:rsidR="000F7377" w:rsidRDefault="000F7377">
      <w:r xmlns:w="http://schemas.openxmlformats.org/wordprocessingml/2006/main">
        <w:t xml:space="preserve">1. Kraften i Guds ord</w:t>
      </w:r>
    </w:p>
    <w:p w14:paraId="2D91AF79" w14:textId="77777777" w:rsidR="000F7377" w:rsidRDefault="000F7377"/>
    <w:p w14:paraId="49057EB0" w14:textId="77777777" w:rsidR="000F7377" w:rsidRDefault="000F7377">
      <w:r xmlns:w="http://schemas.openxmlformats.org/wordprocessingml/2006/main">
        <w:t xml:space="preserve">2. Urskiljandet av Guds ord</w:t>
      </w:r>
    </w:p>
    <w:p w14:paraId="72D9F595" w14:textId="77777777" w:rsidR="000F7377" w:rsidRDefault="000F7377"/>
    <w:p w14:paraId="2EAF588E" w14:textId="77777777" w:rsidR="000F7377" w:rsidRDefault="000F7377">
      <w:r xmlns:w="http://schemas.openxmlformats.org/wordprocessingml/2006/main">
        <w:t xml:space="preserve">1. Psalm 119:105 "Ditt ord är en lampa för mina fötter och ett ljus för min stig."</w:t>
      </w:r>
    </w:p>
    <w:p w14:paraId="17E50A24" w14:textId="77777777" w:rsidR="000F7377" w:rsidRDefault="000F7377"/>
    <w:p w14:paraId="48C2D6A7" w14:textId="77777777" w:rsidR="000F7377" w:rsidRDefault="000F7377">
      <w:r xmlns:w="http://schemas.openxmlformats.org/wordprocessingml/2006/main">
        <w:t xml:space="preserve">2. 2 Timoteus 3:16 "All skrift är ingiven av Gud och är nyttig till lära, till tillrättavisning, till rättelse, till undervisning i rättfärdighet."</w:t>
      </w:r>
    </w:p>
    <w:p w14:paraId="75B19AC2" w14:textId="77777777" w:rsidR="000F7377" w:rsidRDefault="000F7377"/>
    <w:p w14:paraId="398AF95E" w14:textId="77777777" w:rsidR="000F7377" w:rsidRDefault="000F7377">
      <w:r xmlns:w="http://schemas.openxmlformats.org/wordprocessingml/2006/main">
        <w:t xml:space="preserve">Hebreerbrevet 4:13 Inte heller finns det någon varelse som inte är uppenbar för hans ögon, utan allt är nakent och öppet för ögonen på honom som vi har att göra med.</w:t>
      </w:r>
    </w:p>
    <w:p w14:paraId="238D4C6A" w14:textId="77777777" w:rsidR="000F7377" w:rsidRDefault="000F7377"/>
    <w:p w14:paraId="7EB939FF" w14:textId="77777777" w:rsidR="000F7377" w:rsidRDefault="000F7377">
      <w:r xmlns:w="http://schemas.openxmlformats.org/wordprocessingml/2006/main">
        <w:t xml:space="preserve">Gud ser allt som händer i våra liv och känner våra hjärtan.</w:t>
      </w:r>
    </w:p>
    <w:p w14:paraId="22F2F462" w14:textId="77777777" w:rsidR="000F7377" w:rsidRDefault="000F7377"/>
    <w:p w14:paraId="5D961A1C" w14:textId="77777777" w:rsidR="000F7377" w:rsidRDefault="000F7377">
      <w:r xmlns:w="http://schemas.openxmlformats.org/wordprocessingml/2006/main">
        <w:t xml:space="preserve">1: Vi måste alltid komma ihåg att Gud vakar över oss, även när vi tror att ingen annan är det.</w:t>
      </w:r>
    </w:p>
    <w:p w14:paraId="62747B16" w14:textId="77777777" w:rsidR="000F7377" w:rsidRDefault="000F7377"/>
    <w:p w14:paraId="29A2EFCF" w14:textId="77777777" w:rsidR="000F7377" w:rsidRDefault="000F7377">
      <w:r xmlns:w="http://schemas.openxmlformats.org/wordprocessingml/2006/main">
        <w:t xml:space="preserve">2: Gud ser varje handling och känner till alla våra tankar, så vi måste sträva efter att leva enligt hans vilja.</w:t>
      </w:r>
    </w:p>
    <w:p w14:paraId="6AD6927E" w14:textId="77777777" w:rsidR="000F7377" w:rsidRDefault="000F7377"/>
    <w:p w14:paraId="44BED1C0" w14:textId="77777777" w:rsidR="000F7377" w:rsidRDefault="000F7377">
      <w:r xmlns:w="http://schemas.openxmlformats.org/wordprocessingml/2006/main">
        <w:t xml:space="preserve">1: Psaltaren 33:13-15 - Herren ser från himlen; han ser alla människors barn. Från sin boning ser han på alla jordens invånare. Han formar deras hjärtan lika; han ser på alla deras verk.</w:t>
      </w:r>
    </w:p>
    <w:p w14:paraId="678194D4" w14:textId="77777777" w:rsidR="000F7377" w:rsidRDefault="000F7377"/>
    <w:p w14:paraId="7137804C" w14:textId="77777777" w:rsidR="000F7377" w:rsidRDefault="000F7377">
      <w:r xmlns:w="http://schemas.openxmlformats.org/wordprocessingml/2006/main">
        <w:t xml:space="preserve">2: Ordspråksboken 15:3 - Herrens ögon är överallt, de ser det onda och det goda.</w:t>
      </w:r>
    </w:p>
    <w:p w14:paraId="7941EA67" w14:textId="77777777" w:rsidR="000F7377" w:rsidRDefault="000F7377"/>
    <w:p w14:paraId="70CA68ED" w14:textId="77777777" w:rsidR="000F7377" w:rsidRDefault="000F7377">
      <w:r xmlns:w="http://schemas.openxmlformats.org/wordprocessingml/2006/main">
        <w:t xml:space="preserve">Hebreerbrevet 4:14 Eftersom vi då har en stor överstepräst, som har gått till himlen, Jesus, Guds Son, så låt oss hålla fast vid vår bekännelse.</w:t>
      </w:r>
    </w:p>
    <w:p w14:paraId="20284183" w14:textId="77777777" w:rsidR="000F7377" w:rsidRDefault="000F7377"/>
    <w:p w14:paraId="43660A58" w14:textId="77777777" w:rsidR="000F7377" w:rsidRDefault="000F7377">
      <w:r xmlns:w="http://schemas.openxmlformats.org/wordprocessingml/2006/main">
        <w:t xml:space="preserve">Vi bör hålla fast vid vår tro på Jesus, Guds Son, vår store överstepräst som har gått till himlen.</w:t>
      </w:r>
    </w:p>
    <w:p w14:paraId="3CA79DF2" w14:textId="77777777" w:rsidR="000F7377" w:rsidRDefault="000F7377"/>
    <w:p w14:paraId="05632DCD" w14:textId="77777777" w:rsidR="000F7377" w:rsidRDefault="000F7377">
      <w:r xmlns:w="http://schemas.openxmlformats.org/wordprocessingml/2006/main">
        <w:t xml:space="preserve">1. Att hålla fast vid Jesus - Vår store översteprästs trofasthet</w:t>
      </w:r>
    </w:p>
    <w:p w14:paraId="48E0BFA1" w14:textId="77777777" w:rsidR="000F7377" w:rsidRDefault="000F7377"/>
    <w:p w14:paraId="71245921" w14:textId="77777777" w:rsidR="000F7377" w:rsidRDefault="000F7377">
      <w:r xmlns:w="http://schemas.openxmlformats.org/wordprocessingml/2006/main">
        <w:t xml:space="preserve">2. Att leva i ljuset av vår store överstepräst</w:t>
      </w:r>
    </w:p>
    <w:p w14:paraId="1A7C386F" w14:textId="77777777" w:rsidR="000F7377" w:rsidRDefault="000F7377"/>
    <w:p w14:paraId="2A8DAE1A" w14:textId="77777777" w:rsidR="000F7377" w:rsidRDefault="000F7377">
      <w:r xmlns:w="http://schemas.openxmlformats.org/wordprocessingml/2006/main">
        <w:t xml:space="preserve">1. Hebréerna 4:14</w:t>
      </w:r>
    </w:p>
    <w:p w14:paraId="185CE2A1" w14:textId="77777777" w:rsidR="000F7377" w:rsidRDefault="000F7377"/>
    <w:p w14:paraId="3E6F0365" w14:textId="77777777" w:rsidR="000F7377" w:rsidRDefault="000F7377">
      <w:r xmlns:w="http://schemas.openxmlformats.org/wordprocessingml/2006/main">
        <w:t xml:space="preserve">2. Filipperbrevet 2:5-11 - Ha detta sinne sinsemellan, som är er i Kristus Jesus, som trots att han </w:t>
      </w:r>
      <w:r xmlns:w="http://schemas.openxmlformats.org/wordprocessingml/2006/main">
        <w:lastRenderedPageBreak xmlns:w="http://schemas.openxmlformats.org/wordprocessingml/2006/main"/>
      </w:r>
      <w:r xmlns:w="http://schemas.openxmlformats.org/wordprocessingml/2006/main">
        <w:t xml:space="preserve">var i Guds gestalt inte ansåg att likhet med Gud var något att fatta, utan tömde sig själv genom att tar formen av en tjänare, född i människors likhet. Och efter att ha hittats i mänsklig gestalt, ödmjukade han sig själv genom att bli lydig till döden, ja, döden på ett kors. Därför har Gud högt upphöjt honom och skänkt honom det namn som är över varje namn.</w:t>
      </w:r>
    </w:p>
    <w:p w14:paraId="43E2096A" w14:textId="77777777" w:rsidR="000F7377" w:rsidRDefault="000F7377"/>
    <w:p w14:paraId="51900B89" w14:textId="77777777" w:rsidR="000F7377" w:rsidRDefault="000F7377">
      <w:r xmlns:w="http://schemas.openxmlformats.org/wordprocessingml/2006/main">
        <w:t xml:space="preserve">Hebreerbrevet 4:15 Ty vi har inte en överstepräst som inte kan beröras av våra svagheter; men blev på alla punkter frestad som vi är, men utan synd.</w:t>
      </w:r>
    </w:p>
    <w:p w14:paraId="1E17736B" w14:textId="77777777" w:rsidR="000F7377" w:rsidRDefault="000F7377"/>
    <w:p w14:paraId="04B391E3" w14:textId="77777777" w:rsidR="000F7377" w:rsidRDefault="000F7377">
      <w:r xmlns:w="http://schemas.openxmlformats.org/wordprocessingml/2006/main">
        <w:t xml:space="preserve">Det här avsnittet påminner oss om att Jesus förstår våra strider eftersom han upplevde frestelser precis som vi gör, men han förblev syndfri.</w:t>
      </w:r>
    </w:p>
    <w:p w14:paraId="77F065E9" w14:textId="77777777" w:rsidR="000F7377" w:rsidRDefault="000F7377"/>
    <w:p w14:paraId="5C82A18A" w14:textId="77777777" w:rsidR="000F7377" w:rsidRDefault="000F7377">
      <w:r xmlns:w="http://schemas.openxmlformats.org/wordprocessingml/2006/main">
        <w:t xml:space="preserve">1. ”Korsets kraft: Att övervinna frestelser genom Jesus”</w:t>
      </w:r>
    </w:p>
    <w:p w14:paraId="1A7C1BC1" w14:textId="77777777" w:rsidR="000F7377" w:rsidRDefault="000F7377"/>
    <w:p w14:paraId="26416ED1" w14:textId="77777777" w:rsidR="000F7377" w:rsidRDefault="000F7377">
      <w:r xmlns:w="http://schemas.openxmlformats.org/wordprocessingml/2006/main">
        <w:t xml:space="preserve">2. ”Frälsarens hopp: att uppleva Jesu tröst”</w:t>
      </w:r>
    </w:p>
    <w:p w14:paraId="37450824" w14:textId="77777777" w:rsidR="000F7377" w:rsidRDefault="000F7377"/>
    <w:p w14:paraId="6E561A1A" w14:textId="77777777" w:rsidR="000F7377" w:rsidRDefault="000F7377">
      <w:r xmlns:w="http://schemas.openxmlformats.org/wordprocessingml/2006/main">
        <w:t xml:space="preserve">1. 1 Korintierbrevet 10:13 - "Ingen frestelse har träffat er som inte är vanlig för människor. Gud är trofast, och han kommer inte att låta dig frestas över din förmåga, men med frestelsen kommer han också att ge dig en utväg, så att du kan uthärda den.”</w:t>
      </w:r>
    </w:p>
    <w:p w14:paraId="78344D28" w14:textId="77777777" w:rsidR="000F7377" w:rsidRDefault="000F7377"/>
    <w:p w14:paraId="0980DF29" w14:textId="77777777" w:rsidR="000F7377" w:rsidRDefault="000F7377">
      <w:r xmlns:w="http://schemas.openxmlformats.org/wordprocessingml/2006/main">
        <w:t xml:space="preserve">2. Jakobsbrevet 1:12-15 - ”Salig är den man som förblir orubblig under prövningen, ty när han har bestått provet kommer han att få livets krona, som Gud har lovat dem som älskar honom. Låt ingen säga när han blir frestad: 'Jag blir frestad av Gud', ty Gud kan inte frestas med ondska, och själv frestar han ingen. Men varje person blir frestad när han lockas och lockas av sin egen önskan. Då föder begäret, när det har blivit havande, synd, och synd, när det är fullt vuxet, föder död.”</w:t>
      </w:r>
    </w:p>
    <w:p w14:paraId="2FFDE377" w14:textId="77777777" w:rsidR="000F7377" w:rsidRDefault="000F7377"/>
    <w:p w14:paraId="3A0C0F38" w14:textId="77777777" w:rsidR="000F7377" w:rsidRDefault="000F7377">
      <w:r xmlns:w="http://schemas.openxmlformats.org/wordprocessingml/2006/main">
        <w:t xml:space="preserve">Hebreerbrevet 4:16 Låt oss därför frimodigt gå fram till nådens tron, så att vi kan få barmhärtighet och finna nåd till hjälp i nödens tid.</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Att frimodigt komma till nådens tron för barmhärtighet och finna nåd för att hjälpa i nödens tid.</w:t>
      </w:r>
    </w:p>
    <w:p w14:paraId="41127C1C" w14:textId="77777777" w:rsidR="000F7377" w:rsidRDefault="000F7377"/>
    <w:p w14:paraId="7D3009D9" w14:textId="77777777" w:rsidR="000F7377" w:rsidRDefault="000F7377">
      <w:r xmlns:w="http://schemas.openxmlformats.org/wordprocessingml/2006/main">
        <w:t xml:space="preserve">1: Närma dig Gud i nödens tider.</w:t>
      </w:r>
    </w:p>
    <w:p w14:paraId="36F6B535" w14:textId="77777777" w:rsidR="000F7377" w:rsidRDefault="000F7377"/>
    <w:p w14:paraId="319270F8" w14:textId="77777777" w:rsidR="000F7377" w:rsidRDefault="000F7377">
      <w:r xmlns:w="http://schemas.openxmlformats.org/wordprocessingml/2006/main">
        <w:t xml:space="preserve">2: Att växa i tro och djärvhet för att närma sig Gud.</w:t>
      </w:r>
    </w:p>
    <w:p w14:paraId="5A04B535" w14:textId="77777777" w:rsidR="000F7377" w:rsidRDefault="000F7377"/>
    <w:p w14:paraId="01A8874D" w14:textId="77777777" w:rsidR="000F7377" w:rsidRDefault="000F7377">
      <w:r xmlns:w="http://schemas.openxmlformats.org/wordprocessingml/2006/main">
        <w:t xml:space="preserve">1: Jakobsbrevet 4:8 - Närma dig Gud så kommer han att närma sig dig.</w:t>
      </w:r>
    </w:p>
    <w:p w14:paraId="395B4EAB" w14:textId="77777777" w:rsidR="000F7377" w:rsidRDefault="000F7377"/>
    <w:p w14:paraId="7EE5CAB6" w14:textId="77777777" w:rsidR="000F7377" w:rsidRDefault="000F7377">
      <w:r xmlns:w="http://schemas.openxmlformats.org/wordprocessingml/2006/main">
        <w:t xml:space="preserve">2: Jesaja 41:10 - Frukta inte, ty jag är med dig; var inte förskräckt, ty jag är din Gud; Jag ska stärka dig, jag hjälper dig, jag håller dig uppe med min rättfärdiga högra hand.</w:t>
      </w:r>
    </w:p>
    <w:p w14:paraId="509EB68E" w14:textId="77777777" w:rsidR="000F7377" w:rsidRDefault="000F7377"/>
    <w:p w14:paraId="689C61AD" w14:textId="77777777" w:rsidR="000F7377" w:rsidRDefault="000F7377">
      <w:r xmlns:w="http://schemas.openxmlformats.org/wordprocessingml/2006/main">
        <w:t xml:space="preserve">Hebreerbrevet 5 är det femte kapitlet i Hebreerbrevet, där författaren diskuterar översteprästernas kvalifikationer och roll och lyfter fram Jesus som vår ytterste överstepräst. Kapitlet betonar Jesu lydnad, hans utnämning av Gud och behovet av andlig mognad bland troende.</w:t>
      </w:r>
    </w:p>
    <w:p w14:paraId="525C18E4" w14:textId="77777777" w:rsidR="000F7377" w:rsidRDefault="000F7377"/>
    <w:p w14:paraId="3233C403" w14:textId="77777777" w:rsidR="000F7377" w:rsidRDefault="000F7377">
      <w:r xmlns:w="http://schemas.openxmlformats.org/wordprocessingml/2006/main">
        <w:t xml:space="preserve">Första stycket: Författaren diskuterar översteprästers kvalifikationer och plikter (Hebréerbrevet 5:1-4). Han förklarar att varje överstepräst tas bland människorna och utses att representera dem i frågor som rör Gud. Överstepräster erbjuder gåvor och offer för synder och visar medlidande mot dem som är okunniga och går vilse. De är själva utsatta för svaghet, vilket får dem att offra även för sina egna synder. Ingen tar på sig denna ära; han måste kallas av Gud.</w:t>
      </w:r>
    </w:p>
    <w:p w14:paraId="06F3711F" w14:textId="77777777" w:rsidR="000F7377" w:rsidRDefault="000F7377"/>
    <w:p w14:paraId="4447776C" w14:textId="77777777" w:rsidR="000F7377" w:rsidRDefault="000F7377">
      <w:r xmlns:w="http://schemas.openxmlformats.org/wordprocessingml/2006/main">
        <w:t xml:space="preserve">Andra stycket: Författaren lyfter fram Jesu utnämning till vår överstepräst (Hebréerbrevet 5:5-10). Han citerar från Psalm 2:7 och Psalm 110:4 och förklarar att Kristus inte upphöjde sig själv till att bli en överstepräst utan utsågs av Gud som sa: "Du är min Son, i dag har jag fött dig." Även om Jesus var Guds Son, lärde han sig lydnad genom lidande. I sitt jordiska liv uppbar han böner med höga rop och tårar till den som kunde rädda honom från döden. På grund av sin fullkomliga lydnad blev Jesus källan till evig frälsning för alla som lyder honom.</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Tredje stycket: Kapitlet avslutas med en förmaning om andlig mognad (Hebréerbrevet 5:11-14). Författaren uttrycker sin frustration över att det finns mycket mer att säga om att Jesus är överstepräst enligt Melkisedeks ordning men har svårt att förklara eftersom hans läsare har blivit matta i att höra. Istället för att utvecklas i sin förståelse av andliga sanningar behöver de fortfarande mjölk istället för fast föda som passar mogna troende. De som bara tar del av mjölk är spädbarn i tron, medan de som har tränat sig själva genom övning för att urskilja gott och ont är mogna.</w:t>
      </w:r>
    </w:p>
    <w:p w14:paraId="342ED025" w14:textId="77777777" w:rsidR="000F7377" w:rsidRDefault="000F7377"/>
    <w:p w14:paraId="02F3F416" w14:textId="77777777" w:rsidR="000F7377" w:rsidRDefault="000F7377">
      <w:r xmlns:w="http://schemas.openxmlformats.org/wordprocessingml/2006/main">
        <w:t xml:space="preserve">Sammanfattningsvis,</w:t>
      </w:r>
    </w:p>
    <w:p w14:paraId="63E79EE5" w14:textId="77777777" w:rsidR="000F7377" w:rsidRDefault="000F7377">
      <w:r xmlns:w="http://schemas.openxmlformats.org/wordprocessingml/2006/main">
        <w:t xml:space="preserve">Kapitel fem i Hebreerbrevet diskuterar översteprästers kvalifikationer och roll, och lyfter fram Jesus som vår ytterste överstepräst.</w:t>
      </w:r>
    </w:p>
    <w:p w14:paraId="47C7AC28" w14:textId="77777777" w:rsidR="000F7377" w:rsidRDefault="000F7377">
      <w:r xmlns:w="http://schemas.openxmlformats.org/wordprocessingml/2006/main">
        <w:t xml:space="preserve">Författaren förklarar att överstepräster tas bland människorna, de frambär offer för synder och visar medlidande. De är själva föremål för svaghet och måste kallas av Gud.</w:t>
      </w:r>
    </w:p>
    <w:p w14:paraId="522459C4" w14:textId="77777777" w:rsidR="000F7377" w:rsidRDefault="000F7377"/>
    <w:p w14:paraId="579488DF" w14:textId="77777777" w:rsidR="000F7377" w:rsidRDefault="000F7377">
      <w:r xmlns:w="http://schemas.openxmlformats.org/wordprocessingml/2006/main">
        <w:t xml:space="preserve">Jesus utsågs av Gud till vår överstepräst. Han lärde sig lydnad genom lidande och bad med tårar. Hans perfekta lydnad gör honom till källan till evig frälsning för dem som lyder honom.</w:t>
      </w:r>
    </w:p>
    <w:p w14:paraId="7853B697" w14:textId="77777777" w:rsidR="000F7377" w:rsidRDefault="000F7377"/>
    <w:p w14:paraId="3E90A80E" w14:textId="77777777" w:rsidR="000F7377" w:rsidRDefault="000F7377">
      <w:r xmlns:w="http://schemas.openxmlformats.org/wordprocessingml/2006/main">
        <w:t xml:space="preserve">Kapitlet avslutas med en förmaning om andlig mognad, som uttrycker frustration över att läsarna har blivit matta i att höra. Istället för att utvecklas i förståelse behöver de fortfarande mjölk istället för fast föda som passar mogna troende. Andlig mognad uppnås genom övning och urskillning mellan gott och ont. Detta kapitel tjänar som en påminnelse om Jesu utnämning till vår överstepräst, vikten av lydnad och behovet av att troende strävar efter andlig tillväxt och mognad.</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Hebreerbrevet 5:1 Ty varje överstepräst som tas ur människorna är ordinerad för människor i det som hör till Gud, för att han kan offra både gåvor och offer för synder.</w:t>
      </w:r>
    </w:p>
    <w:p w14:paraId="4FDD0CBD" w14:textId="77777777" w:rsidR="000F7377" w:rsidRDefault="000F7377"/>
    <w:p w14:paraId="6E3E7D7B" w14:textId="77777777" w:rsidR="000F7377" w:rsidRDefault="000F7377">
      <w:r xmlns:w="http://schemas.openxmlformats.org/wordprocessingml/2006/main">
        <w:t xml:space="preserve">Överstepräster är ordinerade av Gud att offra gåvor och offer för mänsklighetens synder.</w:t>
      </w:r>
    </w:p>
    <w:p w14:paraId="6E60DB2E" w14:textId="77777777" w:rsidR="000F7377" w:rsidRDefault="000F7377"/>
    <w:p w14:paraId="14C56B86" w14:textId="77777777" w:rsidR="000F7377" w:rsidRDefault="000F7377">
      <w:r xmlns:w="http://schemas.openxmlformats.org/wordprocessingml/2006/main">
        <w:t xml:space="preserve">1. Förlåtelsens kraft: Hur överstepräster tjänar som ombud för Guds nåd</w:t>
      </w:r>
    </w:p>
    <w:p w14:paraId="74BAB83C" w14:textId="77777777" w:rsidR="000F7377" w:rsidRDefault="000F7377"/>
    <w:p w14:paraId="3A3ADDB8" w14:textId="77777777" w:rsidR="000F7377" w:rsidRDefault="000F7377">
      <w:r xmlns:w="http://schemas.openxmlformats.org/wordprocessingml/2006/main">
        <w:t xml:space="preserve">2. Översteprästens tjänst: Hur vi kan representera och tjäna Gud</w:t>
      </w:r>
    </w:p>
    <w:p w14:paraId="7F58A27F" w14:textId="77777777" w:rsidR="000F7377" w:rsidRDefault="000F7377"/>
    <w:p w14:paraId="065EED5B" w14:textId="77777777" w:rsidR="000F7377" w:rsidRDefault="000F7377">
      <w:r xmlns:w="http://schemas.openxmlformats.org/wordprocessingml/2006/main">
        <w:t xml:space="preserve">1. Andra Mosebok 28:1 - Och ta till dig din bror Aron och hans söner med honom bland Israels barn, så att han kan tjäna mig i prästtjänsten, Aron, Nadab och Abihu, Eleasar och Itamar , Arons söner.</w:t>
      </w:r>
    </w:p>
    <w:p w14:paraId="02C4826C" w14:textId="77777777" w:rsidR="000F7377" w:rsidRDefault="000F7377"/>
    <w:p w14:paraId="47CC0BDA" w14:textId="77777777" w:rsidR="000F7377" w:rsidRDefault="000F7377">
      <w:r xmlns:w="http://schemas.openxmlformats.org/wordprocessingml/2006/main">
        <w:t xml:space="preserve">2. Joh 1:29 - Nästa dag såg Johannes Jesus komma till sig och sade: Se Guds lamm, som tar bort världens synd.</w:t>
      </w:r>
    </w:p>
    <w:p w14:paraId="79EF80E3" w14:textId="77777777" w:rsidR="000F7377" w:rsidRDefault="000F7377"/>
    <w:p w14:paraId="74307B60" w14:textId="77777777" w:rsidR="000F7377" w:rsidRDefault="000F7377">
      <w:r xmlns:w="http://schemas.openxmlformats.org/wordprocessingml/2006/main">
        <w:t xml:space="preserve">Hebreerbrevet 5:2 som kan förbarma sig över de okunniga och med dem som är ur vägen; för det är han själv också omgiven av svaghet.</w:t>
      </w:r>
    </w:p>
    <w:p w14:paraId="02F9F5E9" w14:textId="77777777" w:rsidR="000F7377" w:rsidRDefault="000F7377"/>
    <w:p w14:paraId="4A5B8BA3" w14:textId="77777777" w:rsidR="000F7377" w:rsidRDefault="000F7377">
      <w:r xmlns:w="http://schemas.openxmlformats.org/wordprocessingml/2006/main">
        <w:t xml:space="preserve">Medkänsla är viktigt, eftersom alla ställs inför svagheter.</w:t>
      </w:r>
    </w:p>
    <w:p w14:paraId="3508DB90" w14:textId="77777777" w:rsidR="000F7377" w:rsidRDefault="000F7377"/>
    <w:p w14:paraId="2FDBEAA5" w14:textId="77777777" w:rsidR="000F7377" w:rsidRDefault="000F7377">
      <w:r xmlns:w="http://schemas.openxmlformats.org/wordprocessingml/2006/main">
        <w:t xml:space="preserve">1. Medkänsla: Den väsentliga dygden för varje kristen</w:t>
      </w:r>
    </w:p>
    <w:p w14:paraId="22C592C9" w14:textId="77777777" w:rsidR="000F7377" w:rsidRDefault="000F7377"/>
    <w:p w14:paraId="109CF081" w14:textId="77777777" w:rsidR="000F7377" w:rsidRDefault="000F7377">
      <w:r xmlns:w="http://schemas.openxmlformats.org/wordprocessingml/2006/main">
        <w:t xml:space="preserve">2. Empati: Förstå andras kamp</w:t>
      </w:r>
    </w:p>
    <w:p w14:paraId="6FC34347" w14:textId="77777777" w:rsidR="000F7377" w:rsidRDefault="000F7377"/>
    <w:p w14:paraId="30F8E066" w14:textId="77777777" w:rsidR="000F7377" w:rsidRDefault="000F7377">
      <w:r xmlns:w="http://schemas.openxmlformats.org/wordprocessingml/2006/main">
        <w:t xml:space="preserve">1. Jakobsbrevet 5:11-12 - "Se, vi anser dem lyckliga som består. Ni har hört talas om Jobs tålamod och har sett Herrens slut, att Herren är mycket ynklig och barmhärtig."</w:t>
      </w:r>
    </w:p>
    <w:p w14:paraId="56C56838" w14:textId="77777777" w:rsidR="000F7377" w:rsidRDefault="000F7377"/>
    <w:p w14:paraId="6E3C0AE7" w14:textId="77777777" w:rsidR="000F7377" w:rsidRDefault="000F7377">
      <w:r xmlns:w="http://schemas.openxmlformats.org/wordprocessingml/2006/main">
        <w:t xml:space="preserve">2. 1 Petr 4:8 - "Och framför allt hava brinnande kärlek sinsemellan, ty kärleken skall täcka många synder."</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Hebreerbrevet 5:3 Och därför är han skyldig att offra för synder, vad gäller folket, så också för sig själv.</w:t>
      </w:r>
    </w:p>
    <w:p w14:paraId="7EB5AF29" w14:textId="77777777" w:rsidR="000F7377" w:rsidRDefault="000F7377"/>
    <w:p w14:paraId="1B0DAE35" w14:textId="77777777" w:rsidR="000F7377" w:rsidRDefault="000F7377">
      <w:r xmlns:w="http://schemas.openxmlformats.org/wordprocessingml/2006/main">
        <w:t xml:space="preserve">Jesus, som överstepräst, offrade sig själv som ett offer för andras synder.</w:t>
      </w:r>
    </w:p>
    <w:p w14:paraId="76E0F9E6" w14:textId="77777777" w:rsidR="000F7377" w:rsidRDefault="000F7377"/>
    <w:p w14:paraId="2FDFD3CF" w14:textId="77777777" w:rsidR="000F7377" w:rsidRDefault="000F7377">
      <w:r xmlns:w="http://schemas.openxmlformats.org/wordprocessingml/2006/main">
        <w:t xml:space="preserve">1. Det ultimata offret: Jesu död för våra synder</w:t>
      </w:r>
    </w:p>
    <w:p w14:paraId="38CD6B5D" w14:textId="77777777" w:rsidR="000F7377" w:rsidRDefault="000F7377"/>
    <w:p w14:paraId="3B9CAD58" w14:textId="77777777" w:rsidR="000F7377" w:rsidRDefault="000F7377">
      <w:r xmlns:w="http://schemas.openxmlformats.org/wordprocessingml/2006/main">
        <w:t xml:space="preserve">2. Förlåtelsens kraft: Jesu försoningstjänst</w:t>
      </w:r>
    </w:p>
    <w:p w14:paraId="04B2EBA7" w14:textId="77777777" w:rsidR="000F7377" w:rsidRDefault="000F7377"/>
    <w:p w14:paraId="5F07219C" w14:textId="77777777" w:rsidR="000F7377" w:rsidRDefault="000F7377">
      <w:r xmlns:w="http://schemas.openxmlformats.org/wordprocessingml/2006/main">
        <w:t xml:space="preserve">1. Romarbrevet 5:10-11 – Ty om vi, medan vi var fiender, försonades med Gud genom hans Sons död, så mycket mer skall vi, nu när vi är försonade, bli frälsta genom hans liv.</w:t>
      </w:r>
    </w:p>
    <w:p w14:paraId="2FA14380" w14:textId="77777777" w:rsidR="000F7377" w:rsidRDefault="000F7377"/>
    <w:p w14:paraId="58A75992" w14:textId="77777777" w:rsidR="000F7377" w:rsidRDefault="000F7377">
      <w:r xmlns:w="http://schemas.openxmlformats.org/wordprocessingml/2006/main">
        <w:t xml:space="preserve">2. Jesaja 53:5-6 - Men han blev sårad för våra överträdelser; han blev krossad för våra missgärningar; över honom var tuktan som gav oss frid, och med hans sår är vi helade. Alla vi gillar får har gått vilse; vi har vänt? </w:t>
      </w:r>
      <w:r xmlns:w="http://schemas.openxmlformats.org/wordprocessingml/2006/main">
        <w:rPr>
          <w:rFonts w:ascii="맑은 고딕 Semilight" w:hAnsi="맑은 고딕 Semilight"/>
        </w:rPr>
        <w:t xml:space="preserve">봢 </w:t>
      </w:r>
      <w:r xmlns:w="http://schemas.openxmlformats.org/wordprocessingml/2006/main">
        <w:t xml:space="preserve">väldigt en? </w:t>
      </w:r>
      <w:r xmlns:w="http://schemas.openxmlformats.org/wordprocessingml/2006/main">
        <w:rPr>
          <w:rFonts w:ascii="맑은 고딕 Semilight" w:hAnsi="맑은 고딕 Semilight"/>
        </w:rPr>
        <w:t xml:space="preserve">봳 </w:t>
      </w:r>
      <w:r xmlns:w="http://schemas.openxmlformats.org/wordprocessingml/2006/main">
        <w:t xml:space="preserve">o sitt eget sätt; och HERREN har lagt oss allas missgärning på honom.</w:t>
      </w:r>
    </w:p>
    <w:p w14:paraId="2724083D" w14:textId="77777777" w:rsidR="000F7377" w:rsidRDefault="000F7377"/>
    <w:p w14:paraId="2C5CC99A" w14:textId="77777777" w:rsidR="000F7377" w:rsidRDefault="000F7377">
      <w:r xmlns:w="http://schemas.openxmlformats.org/wordprocessingml/2006/main">
        <w:t xml:space="preserve">Hebreerbrevet 5:4 Och ingen tar denna ära åt sig, utom den som är kallad av Gud, liksom Aron.</w:t>
      </w:r>
    </w:p>
    <w:p w14:paraId="7EAEF0AF" w14:textId="77777777" w:rsidR="000F7377" w:rsidRDefault="000F7377"/>
    <w:p w14:paraId="18545E51" w14:textId="77777777" w:rsidR="000F7377" w:rsidRDefault="000F7377">
      <w:r xmlns:w="http://schemas.openxmlformats.org/wordprocessingml/2006/main">
        <w:t xml:space="preserve">Aron kallades av Gud att vara Israels överstepräst, och han betonade vikten av att bli utvald av Gud för en uppgift.</w:t>
      </w:r>
    </w:p>
    <w:p w14:paraId="77B2FCE6" w14:textId="77777777" w:rsidR="000F7377" w:rsidRDefault="000F7377"/>
    <w:p w14:paraId="289CFB97" w14:textId="77777777" w:rsidR="000F7377" w:rsidRDefault="000F7377">
      <w:r xmlns:w="http://schemas.openxmlformats.org/wordprocessingml/2006/main">
        <w:t xml:space="preserve">1: Gud kallar oss att göra hans vilja - Hebreerbrevet 5:4</w:t>
      </w:r>
    </w:p>
    <w:p w14:paraId="296CA965" w14:textId="77777777" w:rsidR="000F7377" w:rsidRDefault="000F7377"/>
    <w:p w14:paraId="48AB63DA" w14:textId="77777777" w:rsidR="000F7377" w:rsidRDefault="000F7377">
      <w:r xmlns:w="http://schemas.openxmlformats.org/wordprocessingml/2006/main">
        <w:t xml:space="preserve">2: Vi måste vara ödmjuka i Guds kallelser - Hebreerbrevet 5:4</w:t>
      </w:r>
    </w:p>
    <w:p w14:paraId="72228C11" w14:textId="77777777" w:rsidR="000F7377" w:rsidRDefault="000F7377"/>
    <w:p w14:paraId="32645B44" w14:textId="77777777" w:rsidR="000F7377" w:rsidRDefault="000F7377">
      <w:r xmlns:w="http://schemas.openxmlformats.org/wordprocessingml/2006/main">
        <w:t xml:space="preserve">1: Matteus 22:14 - "Ty många är kallade, men få är utvalda."</w:t>
      </w:r>
    </w:p>
    <w:p w14:paraId="4F0E198B" w14:textId="77777777" w:rsidR="000F7377" w:rsidRDefault="000F7377"/>
    <w:p w14:paraId="6AF6BB2A" w14:textId="77777777" w:rsidR="000F7377" w:rsidRDefault="000F7377">
      <w:r xmlns:w="http://schemas.openxmlformats.org/wordprocessingml/2006/main">
        <w:t xml:space="preserve">2: Romarbrevet 12:3 - "Ty genom den nåd som har getts mig säger jag till var och en bland er att inte tänka på sig själv högre än han borde tro, utan att tänka med nyktert omdöme, var och en efter trons mått på att Gud har tilldelat."</w:t>
      </w:r>
    </w:p>
    <w:p w14:paraId="16773A03" w14:textId="77777777" w:rsidR="000F7377" w:rsidRDefault="000F7377"/>
    <w:p w14:paraId="76F95363" w14:textId="77777777" w:rsidR="000F7377" w:rsidRDefault="000F7377">
      <w:r xmlns:w="http://schemas.openxmlformats.org/wordprocessingml/2006/main">
        <w:t xml:space="preserve">Hebreerbrevet 5:5 Så förhärligade inte heller Kristus sig själv för att bli överstepräst; men han som sade till honom: "Du är min Son, jag har i dag fött dig."</w:t>
      </w:r>
    </w:p>
    <w:p w14:paraId="5600F60C" w14:textId="77777777" w:rsidR="000F7377" w:rsidRDefault="000F7377"/>
    <w:p w14:paraId="7DEC1893" w14:textId="77777777" w:rsidR="000F7377" w:rsidRDefault="000F7377">
      <w:r xmlns:w="http://schemas.openxmlformats.org/wordprocessingml/2006/main">
        <w:t xml:space="preserve">Kristus förhärligade inte sig själv, utan fick äran av Gud.</w:t>
      </w:r>
    </w:p>
    <w:p w14:paraId="6577C705" w14:textId="77777777" w:rsidR="000F7377" w:rsidRDefault="000F7377"/>
    <w:p w14:paraId="3F1B0254" w14:textId="77777777" w:rsidR="000F7377" w:rsidRDefault="000F7377">
      <w:r xmlns:w="http://schemas.openxmlformats.org/wordprocessingml/2006/main">
        <w:t xml:space="preserve">1. Att hålla sig ödmjuk inför Guds härlighet</w:t>
      </w:r>
    </w:p>
    <w:p w14:paraId="0A351F7E" w14:textId="77777777" w:rsidR="000F7377" w:rsidRDefault="000F7377"/>
    <w:p w14:paraId="3305E97C" w14:textId="77777777" w:rsidR="000F7377" w:rsidRDefault="000F7377">
      <w:r xmlns:w="http://schemas.openxmlformats.org/wordprocessingml/2006/main">
        <w:t xml:space="preserve">2. Tjäna Gud med ödmjukhet och tacksamhet</w:t>
      </w:r>
    </w:p>
    <w:p w14:paraId="04DB032E" w14:textId="77777777" w:rsidR="000F7377" w:rsidRDefault="000F7377"/>
    <w:p w14:paraId="6115B9FA" w14:textId="77777777" w:rsidR="000F7377" w:rsidRDefault="000F7377">
      <w:r xmlns:w="http://schemas.openxmlformats.org/wordprocessingml/2006/main">
        <w:t xml:space="preserve">1. Filipperbrevet 2:6-7 – "som, fastän han var i Guds gestalt, inte ansåg att likhet med Gud var något att fatta, utan tömde sig själv genom att ta en tjänares gestalt och föddes i likheten. av män."</w:t>
      </w:r>
    </w:p>
    <w:p w14:paraId="198C837D" w14:textId="77777777" w:rsidR="000F7377" w:rsidRDefault="000F7377"/>
    <w:p w14:paraId="3E9D19D1" w14:textId="77777777" w:rsidR="000F7377" w:rsidRDefault="000F7377">
      <w:r xmlns:w="http://schemas.openxmlformats.org/wordprocessingml/2006/main">
        <w:t xml:space="preserve">2. 1 Petrusbrevet 5:5-6 - "Likaså ni som är yngre, underordna er de äldste. Klä er alla i ödmjukhet mot varandra, ty 쏥 od motsätter sig de högmodiga men ger nåd till </w:t>
      </w:r>
      <w:r xmlns:w="http://schemas.openxmlformats.org/wordprocessingml/2006/main">
        <w:rPr>
          <w:rFonts w:ascii="맑은 고딕 Semilight" w:hAnsi="맑은 고딕 Semilight"/>
        </w:rPr>
        <w:t xml:space="preserve">de </w:t>
      </w:r>
      <w:r xmlns:w="http://schemas.openxmlformats.org/wordprocessingml/2006/main">
        <w:t xml:space="preserve">ödmjuka .??</w:t>
      </w:r>
    </w:p>
    <w:p w14:paraId="2BF444BD" w14:textId="77777777" w:rsidR="000F7377" w:rsidRDefault="000F7377"/>
    <w:p w14:paraId="54FDCA05" w14:textId="77777777" w:rsidR="000F7377" w:rsidRDefault="000F7377">
      <w:r xmlns:w="http://schemas.openxmlformats.org/wordprocessingml/2006/main">
        <w:t xml:space="preserve">Hebreerbrevet 5:6 Som han också säger på en annan plats: Du är en präst för evigt efter Melkisedeks ordning.</w:t>
      </w:r>
    </w:p>
    <w:p w14:paraId="273C06F9" w14:textId="77777777" w:rsidR="000F7377" w:rsidRDefault="000F7377"/>
    <w:p w14:paraId="44E43A2D" w14:textId="77777777" w:rsidR="000F7377" w:rsidRDefault="000F7377">
      <w:r xmlns:w="http://schemas.openxmlformats.org/wordprocessingml/2006/main">
        <w:t xml:space="preserve">Författaren till Hebreerbrevet citerar Gud som säger att Jesus är en präst för evigt, efter Melkisedeks order.</w:t>
      </w:r>
    </w:p>
    <w:p w14:paraId="0298A146" w14:textId="77777777" w:rsidR="000F7377" w:rsidRDefault="000F7377"/>
    <w:p w14:paraId="346FB480" w14:textId="77777777" w:rsidR="000F7377" w:rsidRDefault="000F7377">
      <w:r xmlns:w="http://schemas.openxmlformats.org/wordprocessingml/2006/main">
        <w:t xml:space="preserve">1. Jesus: Den evige översteprästen</w:t>
      </w:r>
    </w:p>
    <w:p w14:paraId="3C6C6393" w14:textId="77777777" w:rsidR="000F7377" w:rsidRDefault="000F7377"/>
    <w:p w14:paraId="2534DD6A" w14:textId="77777777" w:rsidR="000F7377" w:rsidRDefault="000F7377">
      <w:r xmlns:w="http://schemas.openxmlformats.org/wordprocessingml/2006/main">
        <w:t xml:space="preserve">2. The Order of Melchisedec: A Preesthood of Faith</w:t>
      </w:r>
    </w:p>
    <w:p w14:paraId="781EEB45" w14:textId="77777777" w:rsidR="000F7377" w:rsidRDefault="000F7377"/>
    <w:p w14:paraId="5534A602" w14:textId="77777777" w:rsidR="000F7377" w:rsidRDefault="000F7377">
      <w:r xmlns:w="http://schemas.openxmlformats.org/wordprocessingml/2006/main">
        <w:t xml:space="preserve">1. Hebreerbrevet 7:17 - ? </w:t>
      </w:r>
      <w:r xmlns:w="http://schemas.openxmlformats.org/wordprocessingml/2006/main">
        <w:rPr>
          <w:rFonts w:ascii="맑은 고딕 Semilight" w:hAnsi="맑은 고딕 Semilight"/>
        </w:rPr>
        <w:t xml:space="preserve">쏤 </w:t>
      </w:r>
      <w:r xmlns:w="http://schemas.openxmlformats.org/wordprocessingml/2006/main">
        <w:t xml:space="preserve">eller det bevittnas av honom: Du är en präst för evigt efter Melkisedeks ordning.??</w:t>
      </w:r>
    </w:p>
    <w:p w14:paraId="5FD182F3" w14:textId="77777777" w:rsidR="000F7377" w:rsidRDefault="000F7377"/>
    <w:p w14:paraId="03999785" w14:textId="77777777" w:rsidR="000F7377" w:rsidRDefault="000F7377">
      <w:r xmlns:w="http://schemas.openxmlformats.org/wordprocessingml/2006/main">
        <w:t xml:space="preserve">2. Psalm 110:4 - ? </w:t>
      </w:r>
      <w:r xmlns:w="http://schemas.openxmlformats.org/wordprocessingml/2006/main">
        <w:rPr>
          <w:rFonts w:ascii="맑은 고딕 Semilight" w:hAnsi="맑은 고딕 Semilight"/>
        </w:rPr>
        <w:t xml:space="preserve">쏷 </w:t>
      </w:r>
      <w:r xmlns:w="http://schemas.openxmlformats.org/wordprocessingml/2006/main">
        <w:t xml:space="preserve">han har svurit, och han kommer inte att omvända sig: Du är en präst för evigt efter Melkisedeks ordning.</w:t>
      </w:r>
    </w:p>
    <w:p w14:paraId="36568ABB" w14:textId="77777777" w:rsidR="000F7377" w:rsidRDefault="000F7377"/>
    <w:p w14:paraId="3114F15D" w14:textId="77777777" w:rsidR="000F7377" w:rsidRDefault="000F7377">
      <w:r xmlns:w="http://schemas.openxmlformats.org/wordprocessingml/2006/main">
        <w:t xml:space="preserve">Hebreerbrevet 5:7 som i hans kötts dagar, när han frambar böner och åkallanden med starkt rop och tårar till den som kunde rädda honom från döden, och blev hörd genom att han fruktade;</w:t>
      </w:r>
    </w:p>
    <w:p w14:paraId="0B7C56ED" w14:textId="77777777" w:rsidR="000F7377" w:rsidRDefault="000F7377"/>
    <w:p w14:paraId="3C1F8948" w14:textId="77777777" w:rsidR="000F7377" w:rsidRDefault="000F7377">
      <w:r xmlns:w="http://schemas.openxmlformats.org/wordprocessingml/2006/main">
        <w:t xml:space="preserve">Kristus visade genom sin egen erfarenhet att bön med ödmjukhet och allvar hörs och besvaras av Gud.</w:t>
      </w:r>
    </w:p>
    <w:p w14:paraId="20E25810" w14:textId="77777777" w:rsidR="000F7377" w:rsidRDefault="000F7377"/>
    <w:p w14:paraId="26592D8A" w14:textId="77777777" w:rsidR="000F7377" w:rsidRDefault="000F7377">
      <w:r xmlns:w="http://schemas.openxmlformats.org/wordprocessingml/2006/main">
        <w:t xml:space="preserve">1. Bönens kraft: Att lita på och förlita sig på Gud i vår svaghet</w:t>
      </w:r>
    </w:p>
    <w:p w14:paraId="4634C4CC" w14:textId="77777777" w:rsidR="000F7377" w:rsidRDefault="000F7377"/>
    <w:p w14:paraId="716EB2C1" w14:textId="77777777" w:rsidR="000F7377" w:rsidRDefault="000F7377">
      <w:r xmlns:w="http://schemas.openxmlformats.org/wordprocessingml/2006/main">
        <w:t xml:space="preserve">2. Att leva ett liv i tro: Att följa Kristi exempel på ihållande bön</w:t>
      </w:r>
    </w:p>
    <w:p w14:paraId="3ECC7E7D" w14:textId="77777777" w:rsidR="000F7377" w:rsidRDefault="000F7377"/>
    <w:p w14:paraId="461D5C4C" w14:textId="77777777" w:rsidR="000F7377" w:rsidRDefault="000F7377">
      <w:r xmlns:w="http://schemas.openxmlformats.org/wordprocessingml/2006/main">
        <w:t xml:space="preserve">1. Jakob 5:13-18</w:t>
      </w:r>
    </w:p>
    <w:p w14:paraId="6F6AB61C" w14:textId="77777777" w:rsidR="000F7377" w:rsidRDefault="000F7377"/>
    <w:p w14:paraId="6BD93C97" w14:textId="77777777" w:rsidR="000F7377" w:rsidRDefault="000F7377">
      <w:r xmlns:w="http://schemas.openxmlformats.org/wordprocessingml/2006/main">
        <w:t xml:space="preserve">2. Matteus 6:9-13</w:t>
      </w:r>
    </w:p>
    <w:p w14:paraId="07F666C4" w14:textId="77777777" w:rsidR="000F7377" w:rsidRDefault="000F7377"/>
    <w:p w14:paraId="12D13510" w14:textId="77777777" w:rsidR="000F7377" w:rsidRDefault="000F7377">
      <w:r xmlns:w="http://schemas.openxmlformats.org/wordprocessingml/2006/main">
        <w:t xml:space="preserve">Hebreerbrevet 5:8 Fastän han var en Son, lärde han sig lydnad genom det som han led;</w:t>
      </w:r>
    </w:p>
    <w:p w14:paraId="7EED61B4" w14:textId="77777777" w:rsidR="000F7377" w:rsidRDefault="000F7377"/>
    <w:p w14:paraId="73CA2DC0" w14:textId="77777777" w:rsidR="000F7377" w:rsidRDefault="000F7377">
      <w:r xmlns:w="http://schemas.openxmlformats.org/wordprocessingml/2006/main">
        <w:t xml:space="preserve">Jesus visade sin lydnad mot Gud genom att villigt uthärda lidande.</w:t>
      </w:r>
    </w:p>
    <w:p w14:paraId="2E4A063A" w14:textId="77777777" w:rsidR="000F7377" w:rsidRDefault="000F7377"/>
    <w:p w14:paraId="68DDB310" w14:textId="77777777" w:rsidR="000F7377" w:rsidRDefault="000F7377">
      <w:r xmlns:w="http://schemas.openxmlformats.org/wordprocessingml/2006/main">
        <w:t xml:space="preserve">1. Lydnadens kraft: Jesus som ett exempel</w:t>
      </w:r>
    </w:p>
    <w:p w14:paraId="1C2B5E68" w14:textId="77777777" w:rsidR="000F7377" w:rsidRDefault="000F7377"/>
    <w:p w14:paraId="46D17D58" w14:textId="77777777" w:rsidR="000F7377" w:rsidRDefault="000F7377">
      <w:r xmlns:w="http://schemas.openxmlformats.org/wordprocessingml/2006/main">
        <w:t xml:space="preserve">2. Nödvändigheten av lidande: Lär dig lydnad genom Jesus</w:t>
      </w:r>
    </w:p>
    <w:p w14:paraId="6DC27055" w14:textId="77777777" w:rsidR="000F7377" w:rsidRDefault="000F7377"/>
    <w:p w14:paraId="575C6523" w14:textId="77777777" w:rsidR="000F7377" w:rsidRDefault="000F7377">
      <w:r xmlns:w="http://schemas.openxmlformats.org/wordprocessingml/2006/main">
        <w:t xml:space="preserve">1. Filipperbrevet 2:5-8 – Jesus? </w:t>
      </w:r>
      <w:r xmlns:w="http://schemas.openxmlformats.org/wordprocessingml/2006/main">
        <w:rPr>
          <w:rFonts w:ascii="맑은 고딕 Semilight" w:hAnsi="맑은 고딕 Semilight"/>
        </w:rPr>
        <w:t xml:space="preserve">셲 </w:t>
      </w:r>
      <w:r xmlns:w="http://schemas.openxmlformats.org/wordprocessingml/2006/main">
        <w:t xml:space="preserve">ödmjuk lydnad mot Gud ända till döden</w:t>
      </w:r>
    </w:p>
    <w:p w14:paraId="0EA0DE16" w14:textId="77777777" w:rsidR="000F7377" w:rsidRDefault="000F7377"/>
    <w:p w14:paraId="4C74BAD2" w14:textId="77777777" w:rsidR="000F7377" w:rsidRDefault="000F7377">
      <w:r xmlns:w="http://schemas.openxmlformats.org/wordprocessingml/2006/main">
        <w:t xml:space="preserve">2. Romarbrevet 5:3-5 - Lidandets kraft och hoppet det kan ge</w:t>
      </w:r>
    </w:p>
    <w:p w14:paraId="352FF969" w14:textId="77777777" w:rsidR="000F7377" w:rsidRDefault="000F7377"/>
    <w:p w14:paraId="0C7FF2EF" w14:textId="77777777" w:rsidR="000F7377" w:rsidRDefault="000F7377">
      <w:r xmlns:w="http://schemas.openxmlformats.org/wordprocessingml/2006/main">
        <w:t xml:space="preserve">Hebreerbrevet 5:9 Och efter att ha blivit fullkomlig blev han upphovsmannen till evig frälsning för alla dem som lyder honom.</w:t>
      </w:r>
    </w:p>
    <w:p w14:paraId="239780BC" w14:textId="77777777" w:rsidR="000F7377" w:rsidRDefault="000F7377"/>
    <w:p w14:paraId="063271D6" w14:textId="77777777" w:rsidR="000F7377" w:rsidRDefault="000F7377">
      <w:r xmlns:w="http://schemas.openxmlformats.org/wordprocessingml/2006/main">
        <w:t xml:space="preserve">Jesus blev perfekt och är författaren till evig frälsning för alla som lyder honom.</w:t>
      </w:r>
    </w:p>
    <w:p w14:paraId="5845C16F" w14:textId="77777777" w:rsidR="000F7377" w:rsidRDefault="000F7377"/>
    <w:p w14:paraId="071A9CFD" w14:textId="77777777" w:rsidR="000F7377" w:rsidRDefault="000F7377">
      <w:r xmlns:w="http://schemas.openxmlformats.org/wordprocessingml/2006/main">
        <w:t xml:space="preserve">1. Jesu fullkomlighet och löftet om evig frälsning</w:t>
      </w:r>
    </w:p>
    <w:p w14:paraId="23054B56" w14:textId="77777777" w:rsidR="000F7377" w:rsidRDefault="000F7377"/>
    <w:p w14:paraId="1D27E947" w14:textId="77777777" w:rsidR="000F7377" w:rsidRDefault="000F7377">
      <w:r xmlns:w="http://schemas.openxmlformats.org/wordprocessingml/2006/main">
        <w:t xml:space="preserve">2. Att lyda Jesus och ta emot evig frälsning</w:t>
      </w:r>
    </w:p>
    <w:p w14:paraId="1F2D03C4" w14:textId="77777777" w:rsidR="000F7377" w:rsidRDefault="000F7377"/>
    <w:p w14:paraId="1CF627CF" w14:textId="77777777" w:rsidR="000F7377" w:rsidRDefault="000F7377">
      <w:r xmlns:w="http://schemas.openxmlformats.org/wordprocessingml/2006/main">
        <w:t xml:space="preserve">1. Romarbrevet 10:9-10 - Att om du med din mun bekänner att Jesus är Herre och i ditt hjärta tror att Gud har uppväckt honom från de döda, kommer du att bli frälst.</w:t>
      </w:r>
    </w:p>
    <w:p w14:paraId="2A61ED1E" w14:textId="77777777" w:rsidR="000F7377" w:rsidRDefault="000F7377"/>
    <w:p w14:paraId="09D2653A" w14:textId="77777777" w:rsidR="000F7377" w:rsidRDefault="000F7377">
      <w:r xmlns:w="http://schemas.openxmlformats.org/wordprocessingml/2006/main">
        <w:t xml:space="preserve">2. Romarbrevet 6:23 – Ty syndens lön är döden, men Guds fria gåva är evigt liv i Kristus Jesus, vår Herre.</w:t>
      </w:r>
    </w:p>
    <w:p w14:paraId="678226ED" w14:textId="77777777" w:rsidR="000F7377" w:rsidRDefault="000F7377"/>
    <w:p w14:paraId="071C4F88" w14:textId="77777777" w:rsidR="000F7377" w:rsidRDefault="000F7377">
      <w:r xmlns:w="http://schemas.openxmlformats.org/wordprocessingml/2006/main">
        <w:t xml:space="preserve">Hebreerbrevet 5:10 Kallades av Gud till överstepräst efter Melkisedeks ordning.</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talar om att Gud kallar en överstepräst efter Melkisedeks ordning.</w:t>
      </w:r>
    </w:p>
    <w:p w14:paraId="1176679B" w14:textId="77777777" w:rsidR="000F7377" w:rsidRDefault="000F7377"/>
    <w:p w14:paraId="067159E9" w14:textId="77777777" w:rsidR="000F7377" w:rsidRDefault="000F7377">
      <w:r xmlns:w="http://schemas.openxmlformats.org/wordprocessingml/2006/main">
        <w:t xml:space="preserve">1. Kraften i Guds kallelse</w:t>
      </w:r>
    </w:p>
    <w:p w14:paraId="459306C0" w14:textId="77777777" w:rsidR="000F7377" w:rsidRDefault="000F7377"/>
    <w:p w14:paraId="3476DC0D" w14:textId="77777777" w:rsidR="000F7377" w:rsidRDefault="000F7377">
      <w:r xmlns:w="http://schemas.openxmlformats.org/wordprocessingml/2006/main">
        <w:t xml:space="preserve">2. Att följa Guds ordning</w:t>
      </w:r>
    </w:p>
    <w:p w14:paraId="4EE4B291" w14:textId="77777777" w:rsidR="000F7377" w:rsidRDefault="000F7377"/>
    <w:p w14:paraId="36A34855" w14:textId="77777777" w:rsidR="000F7377" w:rsidRDefault="000F7377">
      <w:r xmlns:w="http://schemas.openxmlformats.org/wordprocessingml/2006/main">
        <w:t xml:space="preserve">1. Romarbrevet 8:29 - Ty dem som Gud i förväg har förutbestämt, har han också förutbestämt att formas efter sin Sons avbild, för att han skulle vara den förstfödde bland många bröder och systrar.</w:t>
      </w:r>
    </w:p>
    <w:p w14:paraId="311AAEAF" w14:textId="77777777" w:rsidR="000F7377" w:rsidRDefault="000F7377"/>
    <w:p w14:paraId="67AC4630" w14:textId="77777777" w:rsidR="000F7377" w:rsidRDefault="000F7377">
      <w:r xmlns:w="http://schemas.openxmlformats.org/wordprocessingml/2006/main">
        <w:t xml:space="preserve">2. Jesaja 49:5-6 – Och nu säger Herren? </w:t>
      </w:r>
      <w:r xmlns:w="http://schemas.openxmlformats.org/wordprocessingml/2006/main">
        <w:rPr>
          <w:rFonts w:ascii="맑은 고딕 Semilight" w:hAnsi="맑은 고딕 Semilight"/>
        </w:rPr>
        <w:t xml:space="preserve">봈 </w:t>
      </w:r>
      <w:r xmlns:w="http://schemas.openxmlformats.org/wordprocessingml/2006/main">
        <w:t xml:space="preserve">e som formade mig i moderlivet till att vara hans tjänare för att föra Jakob tillbaka till sig och samla Israel till sig, ty jag är ärad i Herrens ögon och min Gud har varit min styrka? </w:t>
      </w:r>
      <w:r xmlns:w="http://schemas.openxmlformats.org/wordprocessingml/2006/main">
        <w:rPr>
          <w:rFonts w:ascii="맑은 고딕 Semilight" w:hAnsi="맑은 고딕 Semilight"/>
        </w:rPr>
        <w:t xml:space="preserve">봦 </w:t>
      </w:r>
      <w:r xmlns:w="http://schemas.openxmlformats.org/wordprocessingml/2006/main">
        <w:t xml:space="preserve">e säger: ? </w:t>
      </w:r>
      <w:r xmlns:w="http://schemas.openxmlformats.org/wordprocessingml/2006/main">
        <w:rPr>
          <w:rFonts w:ascii="맑은 고딕 Semilight" w:hAnsi="맑은 고딕 Semilight"/>
        </w:rPr>
        <w:t xml:space="preserve">쏧 </w:t>
      </w:r>
      <w:r xmlns:w="http://schemas.openxmlformats.org/wordprocessingml/2006/main">
        <w:t xml:space="preserve">det är för litet för att du ska vara min tjänare för att återställa Jakobs stammar och föra tillbaka dem av Israel som jag har bevarat. Jag skall också göra dig till ett ljus för hedningarna, så att min frälsning kan nå ända till jordens ändar.??</w:t>
      </w:r>
    </w:p>
    <w:p w14:paraId="570D9EBD" w14:textId="77777777" w:rsidR="000F7377" w:rsidRDefault="000F7377"/>
    <w:p w14:paraId="408FA9CD" w14:textId="77777777" w:rsidR="000F7377" w:rsidRDefault="000F7377">
      <w:r xmlns:w="http://schemas.openxmlformats.org/wordprocessingml/2006/main">
        <w:t xml:space="preserve">Hebreerbrevet 5:11 Om vilka vi har mycket att säga och svårt att uttala, eftersom ni är slöa att höra.</w:t>
      </w:r>
    </w:p>
    <w:p w14:paraId="627201F3" w14:textId="77777777" w:rsidR="000F7377" w:rsidRDefault="000F7377"/>
    <w:p w14:paraId="4AC1B75F" w14:textId="77777777" w:rsidR="000F7377" w:rsidRDefault="000F7377">
      <w:r xmlns:w="http://schemas.openxmlformats.org/wordprocessingml/2006/main">
        <w:t xml:space="preserve">Hebréerbrevets författare hade mycket att säga, men det var svårt att förmedla det till dem som hade svårt att förstå.</w:t>
      </w:r>
    </w:p>
    <w:p w14:paraId="04A4872A" w14:textId="77777777" w:rsidR="000F7377" w:rsidRDefault="000F7377"/>
    <w:p w14:paraId="36E20CF5" w14:textId="77777777" w:rsidR="000F7377" w:rsidRDefault="000F7377">
      <w:r xmlns:w="http://schemas.openxmlformats.org/wordprocessingml/2006/main">
        <w:t xml:space="preserve">1. Kraften i tydlig kommunikation</w:t>
      </w:r>
    </w:p>
    <w:p w14:paraId="1917DD69" w14:textId="77777777" w:rsidR="000F7377" w:rsidRDefault="000F7377"/>
    <w:p w14:paraId="4395C6C8" w14:textId="77777777" w:rsidR="000F7377" w:rsidRDefault="000F7377">
      <w:r xmlns:w="http://schemas.openxmlformats.org/wordprocessingml/2006/main">
        <w:t xml:space="preserve">2. Fördelarna med ett lärbart hjärta</w:t>
      </w:r>
    </w:p>
    <w:p w14:paraId="63F7C4FD" w14:textId="77777777" w:rsidR="000F7377" w:rsidRDefault="000F7377"/>
    <w:p w14:paraId="334D120D" w14:textId="77777777" w:rsidR="000F7377" w:rsidRDefault="000F7377">
      <w:r xmlns:w="http://schemas.openxmlformats.org/wordprocessingml/2006/main">
        <w:t xml:space="preserve">1. Ordspråksboken 8:5-9 - "O ni enkla, förstå vishet, och ni dårar, var ni förståndiga i hjärtat. Hör, ty jag vill tala om goda ting, och mina läppars öppnande skall vara rätta saker. Ty min mun skall tala sanning, och ogudaktighet är en styggelse för mina läppar. Alla min muns ord är i rättfärdighet, det finns inget fel eller förvanskt i dem. De är alla tydliga för den som förstånd, och rätta för dem som </w:t>
      </w:r>
      <w:r xmlns:w="http://schemas.openxmlformats.org/wordprocessingml/2006/main">
        <w:lastRenderedPageBreak xmlns:w="http://schemas.openxmlformats.org/wordprocessingml/2006/main"/>
      </w:r>
      <w:r xmlns:w="http://schemas.openxmlformats.org/wordprocessingml/2006/main">
        <w:t xml:space="preserve">finner kunskap."</w:t>
      </w:r>
    </w:p>
    <w:p w14:paraId="2EBA4508" w14:textId="77777777" w:rsidR="000F7377" w:rsidRDefault="000F7377"/>
    <w:p w14:paraId="3AF7023F" w14:textId="77777777" w:rsidR="000F7377" w:rsidRDefault="000F7377">
      <w:r xmlns:w="http://schemas.openxmlformats.org/wordprocessingml/2006/main">
        <w:t xml:space="preserve">2. 2 Timoteus 2:15 - "Lär dig för att visa dig bedömd för Gud, en arbetare som inte behöver skämmas, som rätt skiljer sanningens ord."</w:t>
      </w:r>
    </w:p>
    <w:p w14:paraId="311E0986" w14:textId="77777777" w:rsidR="000F7377" w:rsidRDefault="000F7377"/>
    <w:p w14:paraId="68601CF7" w14:textId="77777777" w:rsidR="000F7377" w:rsidRDefault="000F7377">
      <w:r xmlns:w="http://schemas.openxmlformats.org/wordprocessingml/2006/main">
        <w:t xml:space="preserve">Hebreerbrevet 5:12 Ty när ni för den tid borde vara lärare, behöver ni att man återigen lär er vilka som är de första principerna i Guds ord; och de har blivit sådana som behöva mjölk och inte starkt kött.</w:t>
      </w:r>
    </w:p>
    <w:p w14:paraId="4A440DEA" w14:textId="77777777" w:rsidR="000F7377" w:rsidRDefault="000F7377"/>
    <w:p w14:paraId="2FD6B036" w14:textId="77777777" w:rsidR="000F7377" w:rsidRDefault="000F7377">
      <w:r xmlns:w="http://schemas.openxmlformats.org/wordprocessingml/2006/main">
        <w:t xml:space="preserve">Hebréerbrevets författare påminner läsarna om att de redan borde vara lärare eftersom de borde ha blivit undervisade om de första principerna i Guds orakel. Men de har blivit så obekanta med dessa principer att de behöver läras ut igen som om de är i behov av mjölk.</w:t>
      </w:r>
    </w:p>
    <w:p w14:paraId="5A32D82A" w14:textId="77777777" w:rsidR="000F7377" w:rsidRDefault="000F7377"/>
    <w:p w14:paraId="6B9BA736" w14:textId="77777777" w:rsidR="000F7377" w:rsidRDefault="000F7377">
      <w:r xmlns:w="http://schemas.openxmlformats.org/wordprocessingml/2006/main">
        <w:t xml:space="preserve">1. Den troendes behov av mjölk och kött: Hur man återupprättar de första principerna för Guds orakel</w:t>
      </w:r>
    </w:p>
    <w:p w14:paraId="4D6AA84B" w14:textId="77777777" w:rsidR="000F7377" w:rsidRDefault="000F7377"/>
    <w:p w14:paraId="0FC731D2" w14:textId="77777777" w:rsidR="000F7377" w:rsidRDefault="000F7377">
      <w:r xmlns:w="http://schemas.openxmlformats.org/wordprocessingml/2006/main">
        <w:t xml:space="preserve">2. Lärarens ansvar: Återupprätta de första principerna för Guds orakel</w:t>
      </w:r>
    </w:p>
    <w:p w14:paraId="67CF0055" w14:textId="77777777" w:rsidR="000F7377" w:rsidRDefault="000F7377"/>
    <w:p w14:paraId="0B4C9BD1" w14:textId="77777777" w:rsidR="000F7377" w:rsidRDefault="000F7377">
      <w:r xmlns:w="http://schemas.openxmlformats.org/wordprocessingml/2006/main">
        <w:t xml:space="preserve">1. 1 Pet 2:2 - "Som nyfödda barn, önska ordets uppriktiga mjölk, så att ni kan växa genom den"</w:t>
      </w:r>
    </w:p>
    <w:p w14:paraId="150259B9" w14:textId="77777777" w:rsidR="000F7377" w:rsidRDefault="000F7377"/>
    <w:p w14:paraId="1638DBE9" w14:textId="77777777" w:rsidR="000F7377" w:rsidRDefault="000F7377">
      <w:r xmlns:w="http://schemas.openxmlformats.org/wordprocessingml/2006/main">
        <w:t xml:space="preserve">2. Kolosserbrevet 2:8 - "Se upp så att ingen förstör er genom filosofi och fåfängt bedrägeri, enligt människors tradition, efter världens grundval och inte efter Kristus"</w:t>
      </w:r>
    </w:p>
    <w:p w14:paraId="1E593AFC" w14:textId="77777777" w:rsidR="000F7377" w:rsidRDefault="000F7377"/>
    <w:p w14:paraId="60389802" w14:textId="77777777" w:rsidR="000F7377" w:rsidRDefault="000F7377">
      <w:r xmlns:w="http://schemas.openxmlformats.org/wordprocessingml/2006/main">
        <w:t xml:space="preserve">Hebreerbrevet 5:13 Ty var och en som använder mjölk är okunnig i rättfärdighetens ord, ty han är ett barn.</w:t>
      </w:r>
    </w:p>
    <w:p w14:paraId="762C62FC" w14:textId="77777777" w:rsidR="000F7377" w:rsidRDefault="000F7377"/>
    <w:p w14:paraId="1FDE4AB8" w14:textId="77777777" w:rsidR="000F7377" w:rsidRDefault="000F7377">
      <w:r xmlns:w="http://schemas.openxmlformats.org/wordprocessingml/2006/main">
        <w:t xml:space="preserve">Alla som är omogna i att förstå rättfärdighetens ord är som ett barn som bara kan dricka mjölk.</w:t>
      </w:r>
    </w:p>
    <w:p w14:paraId="2DE54159" w14:textId="77777777" w:rsidR="000F7377" w:rsidRDefault="000F7377"/>
    <w:p w14:paraId="4F08B844" w14:textId="77777777" w:rsidR="000F7377" w:rsidRDefault="000F7377">
      <w:r xmlns:w="http://schemas.openxmlformats.org/wordprocessingml/2006/main">
        <w:t xml:space="preserve">1. Att växa i vår kunskap om rättfärdighetens ord</w:t>
      </w:r>
    </w:p>
    <w:p w14:paraId="1C91E6BE" w14:textId="77777777" w:rsidR="000F7377" w:rsidRDefault="000F7377"/>
    <w:p w14:paraId="244DB8ED" w14:textId="77777777" w:rsidR="000F7377" w:rsidRDefault="000F7377">
      <w:r xmlns:w="http://schemas.openxmlformats.org/wordprocessingml/2006/main">
        <w:t xml:space="preserve">2. Mogna i vår förståelse av Guds vilja</w:t>
      </w:r>
    </w:p>
    <w:p w14:paraId="54BC34E3" w14:textId="77777777" w:rsidR="000F7377" w:rsidRDefault="000F7377"/>
    <w:p w14:paraId="5345CBAB" w14:textId="77777777" w:rsidR="000F7377" w:rsidRDefault="000F7377">
      <w:r xmlns:w="http://schemas.openxmlformats.org/wordprocessingml/2006/main">
        <w:t xml:space="preserve">1. Filipperbrevet 3:15-16 - Låt oss därför, alla som är fullkomliga, vara så sinnade: och om ni har något annat sinne, så skall Gud uppenbara även detta för er. Icke desto mindre, vartill vi redan har uppnått, låt oss följa samma regel, låt oss tänka på samma sak.</w:t>
      </w:r>
    </w:p>
    <w:p w14:paraId="37A34BD8" w14:textId="77777777" w:rsidR="000F7377" w:rsidRDefault="000F7377"/>
    <w:p w14:paraId="0EA16674" w14:textId="77777777" w:rsidR="000F7377" w:rsidRDefault="000F7377">
      <w:r xmlns:w="http://schemas.openxmlformats.org/wordprocessingml/2006/main">
        <w:t xml:space="preserve">2. Jakobsbrevet 1:5 - Om någon av er saknar vishet, låt honom be till Gud, som ger åt alla med frimodighet och inte förebrår; och det skall ges honom.</w:t>
      </w:r>
    </w:p>
    <w:p w14:paraId="60E42078" w14:textId="77777777" w:rsidR="000F7377" w:rsidRDefault="000F7377"/>
    <w:p w14:paraId="2ABE7B81" w14:textId="77777777" w:rsidR="000F7377" w:rsidRDefault="000F7377">
      <w:r xmlns:w="http://schemas.openxmlformats.org/wordprocessingml/2006/main">
        <w:t xml:space="preserve">Hebreerbrevet 5:14 Men starkt kött tillhör dem som är fullvuxna, även de som på grund av bruk har sina sinnen tränade för att urskilja både gott och ont.</w:t>
      </w:r>
    </w:p>
    <w:p w14:paraId="6894CA85" w14:textId="77777777" w:rsidR="000F7377" w:rsidRDefault="000F7377"/>
    <w:p w14:paraId="2F2A352C" w14:textId="77777777" w:rsidR="000F7377" w:rsidRDefault="000F7377">
      <w:r xmlns:w="http://schemas.openxmlformats.org/wordprocessingml/2006/main">
        <w:t xml:space="preserve">Troende som har mognat andligt kan urskilja gott från ont på grund av utvecklingen av sina sinnen genom övning.</w:t>
      </w:r>
    </w:p>
    <w:p w14:paraId="01469F32" w14:textId="77777777" w:rsidR="000F7377" w:rsidRDefault="000F7377"/>
    <w:p w14:paraId="0D55FC36" w14:textId="77777777" w:rsidR="000F7377" w:rsidRDefault="000F7377">
      <w:r xmlns:w="http://schemas.openxmlformats.org/wordprocessingml/2006/main">
        <w:t xml:space="preserve">1. Vägen till urskillning</w:t>
      </w:r>
    </w:p>
    <w:p w14:paraId="36B95C31" w14:textId="77777777" w:rsidR="000F7377" w:rsidRDefault="000F7377"/>
    <w:p w14:paraId="0012881A" w14:textId="77777777" w:rsidR="000F7377" w:rsidRDefault="000F7377">
      <w:r xmlns:w="http://schemas.openxmlformats.org/wordprocessingml/2006/main">
        <w:t xml:space="preserve">2. Att växa i kunskapen om gott och ont</w:t>
      </w:r>
    </w:p>
    <w:p w14:paraId="61FC0364" w14:textId="77777777" w:rsidR="000F7377" w:rsidRDefault="000F7377"/>
    <w:p w14:paraId="1C1B0B24" w14:textId="77777777" w:rsidR="000F7377" w:rsidRDefault="000F7377">
      <w:r xmlns:w="http://schemas.openxmlformats.org/wordprocessingml/2006/main">
        <w:t xml:space="preserve">1. Ordspråksboken 3:5-6 - Lita på Herren av hela ditt hjärta och lita inte på ditt eget förstånd; bekänn honom på alla dina vägar, så skall han göra dina stigar jämna.</w:t>
      </w:r>
    </w:p>
    <w:p w14:paraId="54873633" w14:textId="77777777" w:rsidR="000F7377" w:rsidRDefault="000F7377"/>
    <w:p w14:paraId="62371F5D" w14:textId="77777777" w:rsidR="000F7377" w:rsidRDefault="000F7377">
      <w:r xmlns:w="http://schemas.openxmlformats.org/wordprocessingml/2006/main">
        <w:t xml:space="preserve">2. Romarbrevet 12:2 – Anpassa dig inte efter denna värld, utan förvandlas genom att förnya ditt sinne, så att du genom prövning kan urskilja vad som är Guds vilja, vad som är gott och behagligt och fullkomligt.</w:t>
      </w:r>
    </w:p>
    <w:p w14:paraId="77BB0EA5" w14:textId="77777777" w:rsidR="000F7377" w:rsidRDefault="000F7377"/>
    <w:p w14:paraId="083B1671" w14:textId="77777777" w:rsidR="000F7377" w:rsidRDefault="000F7377">
      <w:r xmlns:w="http://schemas.openxmlformats.org/wordprocessingml/2006/main">
        <w:t xml:space="preserve">Hebreerbrevet 6 är det sjätte kapitlet i Hebreerbrevet, där författaren tar upp vikten av andlig tillväxt och varnar för att falla bort från tron. Kapitlet betonar behovet av mognad, uthållighet och trygghet i vårt förhållande till Gud.</w:t>
      </w:r>
    </w:p>
    <w:p w14:paraId="5DD8919D" w14:textId="77777777" w:rsidR="000F7377" w:rsidRDefault="000F7377"/>
    <w:p w14:paraId="58572673" w14:textId="77777777" w:rsidR="000F7377" w:rsidRDefault="000F7377">
      <w:r xmlns:w="http://schemas.openxmlformats.org/wordprocessingml/2006/main">
        <w:t xml:space="preserve">Första stycket: Författaren uppmanar sina läsare att gå bortom elementära läror och sträva efter mognad (Hebréerbrevet 6:1-3). Han uppmuntrar dem att lämna bakom sig grundläggande principer som omvändelse från döda gärningar, tro på Gud, undervisning om tvätt, handpåläggning, uppståndelse av de döda och evig dom. Istället borde de gå vidare till en djupare förståelse. Författaren uttrycker sin önskan att Gud ska ge dem denna möjlighet om det är hans vilja.</w:t>
      </w:r>
    </w:p>
    <w:p w14:paraId="226AF1A1" w14:textId="77777777" w:rsidR="000F7377" w:rsidRDefault="000F7377"/>
    <w:p w14:paraId="7BC47DE2" w14:textId="77777777" w:rsidR="000F7377" w:rsidRDefault="000F7377">
      <w:r xmlns:w="http://schemas.openxmlformats.org/wordprocessingml/2006/main">
        <w:t xml:space="preserve">Andra stycket: Författaren utfärdar en varning för att falla från tron (Hebréerbrevet 6:4-8). Han beskriver ett hypotetiskt scenario där de som har smakat Guds ords godhet och upplevt tidens kraft att komma faller bort. Om de sedan förkastar Kristus efter att ha blivit upplysta och delaktiga i den Helige Andes verk, skulle det vara omöjligt att återupprätta dem till omvändelse. Sådana individer skulle vara som mark som dricker i regn men bara producerar törnen och tistlar - värdelösa och nära att förstöras.</w:t>
      </w:r>
    </w:p>
    <w:p w14:paraId="3C1E437C" w14:textId="77777777" w:rsidR="000F7377" w:rsidRDefault="000F7377"/>
    <w:p w14:paraId="700FB39A" w14:textId="77777777" w:rsidR="000F7377" w:rsidRDefault="000F7377">
      <w:r xmlns:w="http://schemas.openxmlformats.org/wordprocessingml/2006/main">
        <w:t xml:space="preserve">Tredje stycket: Kapitlet avslutas med en uppmuntran för troende att hålla ut i sin tro (Hebréerbrevet 6:9-20). Författaren uttrycker förtroende för att hans läsare inte är bland dem som kommer att falla bort utan snarare tillhör dem som visar kärlek till Guds namn genom att tjäna Hans helgon. Han uppmuntrar dem att visa flit för att förverkliga sitt hopp till slutet så att de kan ärva det som har utlovats genom tro och tålamod. För att försäkra dem ytterligare påpekar han hur Gud avlade en ed med Abraham som en bekräftelse på sitt löfte – ett oföränderligt löfte som fungerar som ett ankare för våra själar genom Jesu inträde i himlen som vår överstepräst.</w:t>
      </w:r>
    </w:p>
    <w:p w14:paraId="256A06B2" w14:textId="77777777" w:rsidR="000F7377" w:rsidRDefault="000F7377"/>
    <w:p w14:paraId="6F8F95EE" w14:textId="77777777" w:rsidR="000F7377" w:rsidRDefault="000F7377">
      <w:r xmlns:w="http://schemas.openxmlformats.org/wordprocessingml/2006/main">
        <w:t xml:space="preserve">Sammanfattningsvis,</w:t>
      </w:r>
    </w:p>
    <w:p w14:paraId="7277BF4C" w14:textId="77777777" w:rsidR="000F7377" w:rsidRDefault="000F7377">
      <w:r xmlns:w="http://schemas.openxmlformats.org/wordprocessingml/2006/main">
        <w:t xml:space="preserve">Kapitel sex i Hebreerbrevet betonar vikten av andlig tillväxt, varnar för att falla bort från tro och uppmuntrar troende att hålla ut.</w:t>
      </w:r>
    </w:p>
    <w:p w14:paraId="76F2BFEA" w14:textId="77777777" w:rsidR="000F7377" w:rsidRDefault="000F7377">
      <w:r xmlns:w="http://schemas.openxmlformats.org/wordprocessingml/2006/main">
        <w:t xml:space="preserve">Författaren uppmanar läsarna att gå bortom grundläggande läror och sträva efter mognad i sin förståelse av Guds ord.</w:t>
      </w:r>
    </w:p>
    <w:p w14:paraId="59B97735" w14:textId="77777777" w:rsidR="000F7377" w:rsidRDefault="000F7377"/>
    <w:p w14:paraId="3B1F0831" w14:textId="77777777" w:rsidR="000F7377" w:rsidRDefault="000F7377">
      <w:r xmlns:w="http://schemas.openxmlformats.org/wordprocessingml/2006/main">
        <w:t xml:space="preserve">Han utfärdar en varning för att falla bort från tron, och beskriver de fruktansvärda konsekvenserna för dem som förkastar Kristus efter att ha upplevt hans godhet och tagit del av den Helige Andes verk.</w:t>
      </w:r>
    </w:p>
    <w:p w14:paraId="308A14C5" w14:textId="77777777" w:rsidR="000F7377" w:rsidRDefault="000F7377"/>
    <w:p w14:paraId="3C4BA2A8" w14:textId="77777777" w:rsidR="000F7377" w:rsidRDefault="000F7377">
      <w:r xmlns:w="http://schemas.openxmlformats.org/wordprocessingml/2006/main">
        <w:t xml:space="preserve">Kapitlet avslutas med en uppmuntran för troende att hålla ut och uttrycka förtroende för sin tro. Författaren uppmuntrar dem att visa flit och förverkliga sitt hopp till slutet. Han försäkrar dem att Guds oföränderliga löfte fungerar som ett ankare för våra själar genom Jesu roll som vår överstepräst. Detta kapitel tjänar som en påminnelse om behovet av andlig tillväxt, uthållighet i tro och förvissning om Guds löften.</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Hebreerbrevet 6:1 Vi lämnar därför principerna i Kristi lära och låt oss gå vidare till fullkomlighet; att inte åter lägga grunden till omvändelse från döda gärningar och till tro på Gud,</w:t>
      </w:r>
    </w:p>
    <w:p w14:paraId="678B24E9" w14:textId="77777777" w:rsidR="000F7377" w:rsidRDefault="000F7377"/>
    <w:p w14:paraId="6013FF38" w14:textId="77777777" w:rsidR="000F7377" w:rsidRDefault="000F7377">
      <w:r xmlns:w="http://schemas.openxmlformats.org/wordprocessingml/2006/main">
        <w:t xml:space="preserve">Författaren till Hebreerbrevet uppmuntrar kristna att gå förbi de grundläggande principerna i Kristi lära och fortsätta att växa i sin tro, utan att behöva upprepa grunderna som omvändelse från syndiga gärningar och tro på Gud.</w:t>
      </w:r>
    </w:p>
    <w:p w14:paraId="7A32FBDB" w14:textId="77777777" w:rsidR="000F7377" w:rsidRDefault="000F7377"/>
    <w:p w14:paraId="10F4EBB6" w14:textId="77777777" w:rsidR="000F7377" w:rsidRDefault="000F7377">
      <w:r xmlns:w="http://schemas.openxmlformats.org/wordprocessingml/2006/main">
        <w:t xml:space="preserve">1. "Att lämna grunden: växa i tro"</w:t>
      </w:r>
    </w:p>
    <w:p w14:paraId="1F034F01" w14:textId="77777777" w:rsidR="000F7377" w:rsidRDefault="000F7377"/>
    <w:p w14:paraId="5CFAA171" w14:textId="77777777" w:rsidR="000F7377" w:rsidRDefault="000F7377">
      <w:r xmlns:w="http://schemas.openxmlformats.org/wordprocessingml/2006/main">
        <w:t xml:space="preserve">2. "Gå bortom grunderna: Ta nästa steg i tro"</w:t>
      </w:r>
    </w:p>
    <w:p w14:paraId="16106237" w14:textId="77777777" w:rsidR="000F7377" w:rsidRDefault="000F7377"/>
    <w:p w14:paraId="0D949C9E" w14:textId="77777777" w:rsidR="000F7377" w:rsidRDefault="000F7377">
      <w:r xmlns:w="http://schemas.openxmlformats.org/wordprocessingml/2006/main">
        <w:t xml:space="preserve">1. Matteus 5:48 - "Var därför fullkomliga, liksom er Fader i himlen är fullkomlig."</w:t>
      </w:r>
    </w:p>
    <w:p w14:paraId="19491B90" w14:textId="77777777" w:rsidR="000F7377" w:rsidRDefault="000F7377"/>
    <w:p w14:paraId="24B325B3" w14:textId="77777777" w:rsidR="000F7377" w:rsidRDefault="000F7377">
      <w:r xmlns:w="http://schemas.openxmlformats.org/wordprocessingml/2006/main">
        <w:t xml:space="preserve">2. Romarbrevet 12:2 – "Och liknar er inte efter denna värld, utan förvandlas genom att förnya ert sinne, så att ni kan pröva vad som är Guds goda, behagliga och fullkomliga vilja."</w:t>
      </w:r>
    </w:p>
    <w:p w14:paraId="07BA1B53" w14:textId="77777777" w:rsidR="000F7377" w:rsidRDefault="000F7377"/>
    <w:p w14:paraId="09B6E3B9" w14:textId="77777777" w:rsidR="000F7377" w:rsidRDefault="000F7377">
      <w:r xmlns:w="http://schemas.openxmlformats.org/wordprocessingml/2006/main">
        <w:t xml:space="preserve">Hebreerbrevet 6:2 om läran om dop och handpåläggning och om de dödas uppståndelse och om evig dom.</w:t>
      </w:r>
    </w:p>
    <w:p w14:paraId="484AD5E5" w14:textId="77777777" w:rsidR="000F7377" w:rsidRDefault="000F7377"/>
    <w:p w14:paraId="79FC9A0A" w14:textId="77777777" w:rsidR="000F7377" w:rsidRDefault="000F7377">
      <w:r xmlns:w="http://schemas.openxmlformats.org/wordprocessingml/2006/main">
        <w:t xml:space="preserve">Detta avsnitt diskuterar läran om dop, handpåläggning, de dödas uppståndelse och evig dom.</w:t>
      </w:r>
    </w:p>
    <w:p w14:paraId="6AAE6864" w14:textId="77777777" w:rsidR="000F7377" w:rsidRDefault="000F7377"/>
    <w:p w14:paraId="3FE7C0C9" w14:textId="77777777" w:rsidR="000F7377" w:rsidRDefault="000F7377">
      <w:r xmlns:w="http://schemas.openxmlformats.org/wordprocessingml/2006/main">
        <w:t xml:space="preserve">1. Betydelsen av dop i en troendes liv</w:t>
      </w:r>
    </w:p>
    <w:p w14:paraId="38DBAD8C" w14:textId="77777777" w:rsidR="000F7377" w:rsidRDefault="000F7377"/>
    <w:p w14:paraId="5E9D951F" w14:textId="77777777" w:rsidR="000F7377" w:rsidRDefault="000F7377">
      <w:r xmlns:w="http://schemas.openxmlformats.org/wordprocessingml/2006/main">
        <w:t xml:space="preserve">2. Behovet av evig dom i Guds folks liv</w:t>
      </w:r>
    </w:p>
    <w:p w14:paraId="5E6EA81E" w14:textId="77777777" w:rsidR="000F7377" w:rsidRDefault="000F7377"/>
    <w:p w14:paraId="56346947" w14:textId="77777777" w:rsidR="000F7377" w:rsidRDefault="000F7377">
      <w:r xmlns:w="http://schemas.openxmlformats.org/wordprocessingml/2006/main">
        <w:t xml:space="preserve">1. Romarbrevet 6:3-4, "Vet ni inte att vi alla som har blivit döpta till Kristus Jesus har blivit döpta till hans död? Därför blev vi begravda tillsammans med honom genom dopet till döden, för att precis som Kristus var uppväckta från de döda genom Faderns härlighet, så skulle också vi kunna vandra i ett nytt liv."</w:t>
      </w:r>
    </w:p>
    <w:p w14:paraId="33B7B597" w14:textId="77777777" w:rsidR="000F7377" w:rsidRDefault="000F7377"/>
    <w:p w14:paraId="29BE31CE" w14:textId="77777777" w:rsidR="000F7377" w:rsidRDefault="000F7377">
      <w:r xmlns:w="http://schemas.openxmlformats.org/wordprocessingml/2006/main">
        <w:t xml:space="preserve">2. Matteus 25:31-32, ”När Människosonen kommer i sin härlighet och alla änglarna med honom, då ska han sitta på sin härliga tron. Framför honom skall alla folk samlas, och han skall skilja folk från varandra, såsom en herde skiljer fåren från getterna."</w:t>
      </w:r>
    </w:p>
    <w:p w14:paraId="00897E69" w14:textId="77777777" w:rsidR="000F7377" w:rsidRDefault="000F7377"/>
    <w:p w14:paraId="35C33C11" w14:textId="77777777" w:rsidR="000F7377" w:rsidRDefault="000F7377">
      <w:r xmlns:w="http://schemas.openxmlformats.org/wordprocessingml/2006/main">
        <w:t xml:space="preserve">Hebreerbrevet 6:3 Och detta kommer vi att göra, om Gud tillåter.</w:t>
      </w:r>
    </w:p>
    <w:p w14:paraId="1DE41B51" w14:textId="77777777" w:rsidR="000F7377" w:rsidRDefault="000F7377"/>
    <w:p w14:paraId="52F8A7C6" w14:textId="77777777" w:rsidR="000F7377" w:rsidRDefault="000F7377">
      <w:r xmlns:w="http://schemas.openxmlformats.org/wordprocessingml/2006/main">
        <w:t xml:space="preserve">Författaren till Hebreerbrevet säger att de kommer att agera om Gud tillåter.</w:t>
      </w:r>
    </w:p>
    <w:p w14:paraId="28493D5C" w14:textId="77777777" w:rsidR="000F7377" w:rsidRDefault="000F7377"/>
    <w:p w14:paraId="1CC3B184" w14:textId="77777777" w:rsidR="000F7377" w:rsidRDefault="000F7377">
      <w:r xmlns:w="http://schemas.openxmlformats.org/wordprocessingml/2006/main">
        <w:t xml:space="preserve">1. Det är viktigt att inse att vi måste ge efter för Guds vilja i allt vi gör.</w:t>
      </w:r>
    </w:p>
    <w:p w14:paraId="1A7DC62F" w14:textId="77777777" w:rsidR="000F7377" w:rsidRDefault="000F7377"/>
    <w:p w14:paraId="6628B983" w14:textId="77777777" w:rsidR="000F7377" w:rsidRDefault="000F7377">
      <w:r xmlns:w="http://schemas.openxmlformats.org/wordprocessingml/2006/main">
        <w:t xml:space="preserve">2. Våra planer och handlingar bör alltid göras inom ramen för Guds vilja.</w:t>
      </w:r>
    </w:p>
    <w:p w14:paraId="4361B885" w14:textId="77777777" w:rsidR="000F7377" w:rsidRDefault="000F7377"/>
    <w:p w14:paraId="16F0AFAB" w14:textId="77777777" w:rsidR="000F7377" w:rsidRDefault="000F7377">
      <w:r xmlns:w="http://schemas.openxmlformats.org/wordprocessingml/2006/main">
        <w:t xml:space="preserve">1. Jeremia 29:11-13 - För jag vet vilka planer jag har för dig, säger Herren, planerar att göra dig framgångsrik och inte skada dig, planerar att ge dig hopp och en framtid.</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Då skall du åkalla mig och komma och be till mig, och jag skall lyssna på dig. 13 Du kommer att söka mig och hitta mig när du söker mig av hela ditt hjärta.</w:t>
      </w:r>
    </w:p>
    <w:p w14:paraId="51AC765A" w14:textId="77777777" w:rsidR="000F7377" w:rsidRDefault="000F7377"/>
    <w:p w14:paraId="60454CCF" w14:textId="77777777" w:rsidR="000F7377" w:rsidRDefault="000F7377">
      <w:r xmlns:w="http://schemas.openxmlformats.org/wordprocessingml/2006/main">
        <w:t xml:space="preserve">2. Jakobsbrevet 4:13-15 - Lyssna nu, ni som säger: "I dag eller imorgon ska vi åka till den eller den staden, tillbringa ett år där, fortsätta affärer och tjäna pengar." 14 Varför, du vet inte ens vad som kommer att hända imorgon. Vad är ditt liv? Du är en dimma som dyker upp en liten stund och sedan försvinner. 15 Istället bör du säga: "Om det är Herrens vilja, kommer vi att leva och göra det eller det."</w:t>
      </w:r>
    </w:p>
    <w:p w14:paraId="5DA0938A" w14:textId="77777777" w:rsidR="000F7377" w:rsidRDefault="000F7377"/>
    <w:p w14:paraId="7448F603" w14:textId="77777777" w:rsidR="000F7377" w:rsidRDefault="000F7377">
      <w:r xmlns:w="http://schemas.openxmlformats.org/wordprocessingml/2006/main">
        <w:t xml:space="preserve">Hebreerbrevet 6:4 Ty det är omöjligt för dem som en gång var upplysta och som har smakat av den himmelska gåvan och fått del i den Helige Ande,</w:t>
      </w:r>
    </w:p>
    <w:p w14:paraId="2E12CBF9" w14:textId="77777777" w:rsidR="000F7377" w:rsidRDefault="000F7377"/>
    <w:p w14:paraId="2227E51A" w14:textId="77777777" w:rsidR="000F7377" w:rsidRDefault="000F7377">
      <w:r xmlns:w="http://schemas.openxmlformats.org/wordprocessingml/2006/main">
        <w:t xml:space="preserve">Det är omöjligt att vända sig bort från Gud när man väl har upplevt hans nåd och kraft.</w:t>
      </w:r>
    </w:p>
    <w:p w14:paraId="6F8CE185" w14:textId="77777777" w:rsidR="000F7377" w:rsidRDefault="000F7377"/>
    <w:p w14:paraId="0AB4ABAC" w14:textId="77777777" w:rsidR="000F7377" w:rsidRDefault="000F7377">
      <w:r xmlns:w="http://schemas.openxmlformats.org/wordprocessingml/2006/main">
        <w:t xml:space="preserve">1: Låt oss inte ta Guds nåd för given</w:t>
      </w:r>
    </w:p>
    <w:p w14:paraId="502A9ECE" w14:textId="77777777" w:rsidR="000F7377" w:rsidRDefault="000F7377"/>
    <w:p w14:paraId="0E1B1CF4" w14:textId="77777777" w:rsidR="000F7377" w:rsidRDefault="000F7377">
      <w:r xmlns:w="http://schemas.openxmlformats.org/wordprocessingml/2006/main">
        <w:t xml:space="preserve">2: Förbli trogen mot Guds evangelium</w:t>
      </w:r>
    </w:p>
    <w:p w14:paraId="4132877F" w14:textId="77777777" w:rsidR="000F7377" w:rsidRDefault="000F7377"/>
    <w:p w14:paraId="4A84D838" w14:textId="77777777" w:rsidR="000F7377" w:rsidRDefault="000F7377">
      <w:r xmlns:w="http://schemas.openxmlformats.org/wordprocessingml/2006/main">
        <w:t xml:space="preserve">1: Romarbrevet 11:22 - Se därför Guds godhet och stränghet: över dem som föll, stränghet; men mot dig, godhet, om du förblir i hans godhet; annars skall också du bliva utrotad.</w:t>
      </w:r>
    </w:p>
    <w:p w14:paraId="6567C850" w14:textId="77777777" w:rsidR="000F7377" w:rsidRDefault="000F7377"/>
    <w:p w14:paraId="597C9B73" w14:textId="77777777" w:rsidR="000F7377" w:rsidRDefault="000F7377">
      <w:r xmlns:w="http://schemas.openxmlformats.org/wordprocessingml/2006/main">
        <w:t xml:space="preserve">2:1 Korinthierbrevet 10:12 - Därför låt den som tror att han står akta sig för att inte falla.</w:t>
      </w:r>
    </w:p>
    <w:p w14:paraId="1C646452" w14:textId="77777777" w:rsidR="000F7377" w:rsidRDefault="000F7377"/>
    <w:p w14:paraId="52695396" w14:textId="77777777" w:rsidR="000F7377" w:rsidRDefault="000F7377">
      <w:r xmlns:w="http://schemas.openxmlformats.org/wordprocessingml/2006/main">
        <w:t xml:space="preserve">Hebreerbrevet 6:5 och har smakat Guds goda ord och krafterna i den kommande världen,</w:t>
      </w:r>
    </w:p>
    <w:p w14:paraId="2DB88B5E" w14:textId="77777777" w:rsidR="000F7377" w:rsidRDefault="000F7377"/>
    <w:p w14:paraId="1BC761E1" w14:textId="77777777" w:rsidR="000F7377" w:rsidRDefault="000F7377">
      <w:r xmlns:w="http://schemas.openxmlformats.org/wordprocessingml/2006/main">
        <w:t xml:space="preserve">Passagen talar om att smaka på Guds ords godhet och kraften i den kommande världen.</w:t>
      </w:r>
    </w:p>
    <w:p w14:paraId="4B02A837" w14:textId="77777777" w:rsidR="000F7377" w:rsidRDefault="000F7377"/>
    <w:p w14:paraId="3FFC17A7" w14:textId="77777777" w:rsidR="000F7377" w:rsidRDefault="000F7377">
      <w:r xmlns:w="http://schemas.openxmlformats.org/wordprocessingml/2006/main">
        <w:t xml:space="preserve">1. "Kraften i Guds ord"</w:t>
      </w:r>
    </w:p>
    <w:p w14:paraId="45243B0F" w14:textId="77777777" w:rsidR="000F7377" w:rsidRDefault="000F7377"/>
    <w:p w14:paraId="19FA7CAD" w14:textId="77777777" w:rsidR="000F7377" w:rsidRDefault="000F7377">
      <w:r xmlns:w="http://schemas.openxmlformats.org/wordprocessingml/2006/main">
        <w:t xml:space="preserve">2. "Att upptäcka godheten i Guds ord"</w:t>
      </w:r>
    </w:p>
    <w:p w14:paraId="398DC49A" w14:textId="77777777" w:rsidR="000F7377" w:rsidRDefault="000F7377"/>
    <w:p w14:paraId="0EBC13ED" w14:textId="77777777" w:rsidR="000F7377" w:rsidRDefault="000F7377">
      <w:r xmlns:w="http://schemas.openxmlformats.org/wordprocessingml/2006/main">
        <w:t xml:space="preserve">1. Psalm 119:103 - "Hur söta är dina ord för min smak, sötare än honung för min mun!"</w:t>
      </w:r>
    </w:p>
    <w:p w14:paraId="6055259D" w14:textId="77777777" w:rsidR="000F7377" w:rsidRDefault="000F7377"/>
    <w:p w14:paraId="3D90F2EB" w14:textId="77777777" w:rsidR="000F7377" w:rsidRDefault="000F7377">
      <w:r xmlns:w="http://schemas.openxmlformats.org/wordprocessingml/2006/main">
        <w:t xml:space="preserve">2. Jesaja 55:10-11 - "Ty som regnet och snön kommer ner från himlen och inte återvänder dit utan vattnar jorden, får den att bära fram och gro, och ger utsäde till den som sår och bröd åt den som äter, så skall mitt ord vara som går ut ur min mun, det skall inte vända tillbaka till mig tomt, utan det skall fullborda det som jag har för avsikt, och det skall lyckas med det för vilket jag har sänt det."</w:t>
      </w:r>
    </w:p>
    <w:p w14:paraId="7CC3F703" w14:textId="77777777" w:rsidR="000F7377" w:rsidRDefault="000F7377"/>
    <w:p w14:paraId="04E81F89" w14:textId="77777777" w:rsidR="000F7377" w:rsidRDefault="000F7377">
      <w:r xmlns:w="http://schemas.openxmlformats.org/wordprocessingml/2006/main">
        <w:t xml:space="preserve">Hebreerbrevet 6:6 Om de faller bort, för att förnya dem till omvändelse; eftersom de på nytt korsfäste Guds Son för sig själva och gjorde honom öppen på skam.</w:t>
      </w:r>
    </w:p>
    <w:p w14:paraId="580E7E8B" w14:textId="77777777" w:rsidR="000F7377" w:rsidRDefault="000F7377"/>
    <w:p w14:paraId="3F19880B" w14:textId="77777777" w:rsidR="000F7377" w:rsidRDefault="000F7377">
      <w:r xmlns:w="http://schemas.openxmlformats.org/wordprocessingml/2006/main">
        <w:t xml:space="preserve">Människor som faller bort efter att ha upplevt frälsning riskerar att korsfästa Jesus igen och göra honom på skam.</w:t>
      </w:r>
    </w:p>
    <w:p w14:paraId="5184D6E7" w14:textId="77777777" w:rsidR="000F7377" w:rsidRDefault="000F7377"/>
    <w:p w14:paraId="70352BA4" w14:textId="77777777" w:rsidR="000F7377" w:rsidRDefault="000F7377">
      <w:r xmlns:w="http://schemas.openxmlformats.org/wordprocessingml/2006/main">
        <w:t xml:space="preserve">1. Ta inte din frälsning för given</w:t>
      </w:r>
    </w:p>
    <w:p w14:paraId="42D8169C" w14:textId="77777777" w:rsidR="000F7377" w:rsidRDefault="000F7377"/>
    <w:p w14:paraId="76E82507" w14:textId="77777777" w:rsidR="000F7377" w:rsidRDefault="000F7377">
      <w:r xmlns:w="http://schemas.openxmlformats.org/wordprocessingml/2006/main">
        <w:t xml:space="preserve">2. Glöm inte Jesu offer</w:t>
      </w:r>
    </w:p>
    <w:p w14:paraId="42E16CE3" w14:textId="77777777" w:rsidR="000F7377" w:rsidRDefault="000F7377"/>
    <w:p w14:paraId="5D1B174E" w14:textId="77777777" w:rsidR="000F7377" w:rsidRDefault="000F7377">
      <w:r xmlns:w="http://schemas.openxmlformats.org/wordprocessingml/2006/main">
        <w:t xml:space="preserve">1. Romarbrevet 6:23 - Ty syndens lön är döden, men Guds gåva är evigt liv i Kristus Jesus, vår Herre.</w:t>
      </w:r>
    </w:p>
    <w:p w14:paraId="7359F92E" w14:textId="77777777" w:rsidR="000F7377" w:rsidRDefault="000F7377"/>
    <w:p w14:paraId="5DB93E7D" w14:textId="77777777" w:rsidR="000F7377" w:rsidRDefault="000F7377">
      <w:r xmlns:w="http://schemas.openxmlformats.org/wordprocessingml/2006/main">
        <w:t xml:space="preserve">2. Hebreerbrevet 10:26-27 – Ty om vi fortsätter att synda medvetet efter att ha fått kunskapen om sanningen, så återstår inte längre ett offer för synderna, utan en fruktansvärd förväntan om dom och en eldsurenhet som kommer att förtära motståndarna. .</w:t>
      </w:r>
    </w:p>
    <w:p w14:paraId="269F2717" w14:textId="77777777" w:rsidR="000F7377" w:rsidRDefault="000F7377"/>
    <w:p w14:paraId="42AB637D" w14:textId="77777777" w:rsidR="000F7377" w:rsidRDefault="000F7377">
      <w:r xmlns:w="http://schemas.openxmlformats.org/wordprocessingml/2006/main">
        <w:t xml:space="preserve">Hebreerbrevet 6:7 Ty jorden som dricker av det regn som ofta kommer över den och som bär fram </w:t>
      </w:r>
      <w:r xmlns:w="http://schemas.openxmlformats.org/wordprocessingml/2006/main">
        <w:lastRenderedPageBreak xmlns:w="http://schemas.openxmlformats.org/wordprocessingml/2006/main"/>
      </w:r>
      <w:r xmlns:w="http://schemas.openxmlformats.org/wordprocessingml/2006/main">
        <w:t xml:space="preserve">örter som passar dem som den är klädd av, får välsignelse från Gud.</w:t>
      </w:r>
    </w:p>
    <w:p w14:paraId="44148CD9" w14:textId="77777777" w:rsidR="000F7377" w:rsidRDefault="000F7377"/>
    <w:p w14:paraId="636C43E3" w14:textId="77777777" w:rsidR="000F7377" w:rsidRDefault="000F7377">
      <w:r xmlns:w="http://schemas.openxmlformats.org/wordprocessingml/2006/main">
        <w:t xml:space="preserve">Jorden är välsignad av Gud för att den är fruktbar och ger örter åt dem som arbetar på den.</w:t>
      </w:r>
    </w:p>
    <w:p w14:paraId="4B753A40" w14:textId="77777777" w:rsidR="000F7377" w:rsidRDefault="000F7377"/>
    <w:p w14:paraId="6B487A78" w14:textId="77777777" w:rsidR="000F7377" w:rsidRDefault="000F7377">
      <w:r xmlns:w="http://schemas.openxmlformats.org/wordprocessingml/2006/main">
        <w:t xml:space="preserve">1. Gud är nådig och välsignar dem som arbetar hårt.</w:t>
      </w:r>
    </w:p>
    <w:p w14:paraId="568F49E6" w14:textId="77777777" w:rsidR="000F7377" w:rsidRDefault="000F7377"/>
    <w:p w14:paraId="5212E395" w14:textId="77777777" w:rsidR="000F7377" w:rsidRDefault="000F7377">
      <w:r xmlns:w="http://schemas.openxmlformats.org/wordprocessingml/2006/main">
        <w:t xml:space="preserve">2. Vi kan lära av naturen och se Guds välsignelser i våra liv.</w:t>
      </w:r>
    </w:p>
    <w:p w14:paraId="39B19B9A" w14:textId="77777777" w:rsidR="000F7377" w:rsidRDefault="000F7377"/>
    <w:p w14:paraId="6DAB3FEE" w14:textId="77777777" w:rsidR="000F7377" w:rsidRDefault="000F7377">
      <w:r xmlns:w="http://schemas.openxmlformats.org/wordprocessingml/2006/main">
        <w:t xml:space="preserve">1. Matteus 5:45: "För att ni må vara barn till er himmelske Fader. Han låter sin sol gå upp över onda och goda och låter det regna över rättfärdiga och orättfärdiga."</w:t>
      </w:r>
    </w:p>
    <w:p w14:paraId="5DC07742" w14:textId="77777777" w:rsidR="000F7377" w:rsidRDefault="000F7377"/>
    <w:p w14:paraId="3BAC0B19" w14:textId="77777777" w:rsidR="000F7377" w:rsidRDefault="000F7377">
      <w:r xmlns:w="http://schemas.openxmlformats.org/wordprocessingml/2006/main">
        <w:t xml:space="preserve">2. Psaltaren 104:14: "Han låter gräs växa för boskapen och växter för människor att odla - han bär fram mat från jorden: vin som gläder människors hjärtan, olja för att få deras ansikten att glänsa och bröd som uppehåller deras hjärtan."</w:t>
      </w:r>
    </w:p>
    <w:p w14:paraId="52329C0B" w14:textId="77777777" w:rsidR="000F7377" w:rsidRDefault="000F7377"/>
    <w:p w14:paraId="7A99234A" w14:textId="77777777" w:rsidR="000F7377" w:rsidRDefault="000F7377">
      <w:r xmlns:w="http://schemas.openxmlformats.org/wordprocessingml/2006/main">
        <w:t xml:space="preserve">Hebreerbrevet 6:8 Men det som bär törne och tygel förkastas och är nära till förbannelse; vars ände ska brännas.</w:t>
      </w:r>
    </w:p>
    <w:p w14:paraId="5FEBD128" w14:textId="77777777" w:rsidR="000F7377" w:rsidRDefault="000F7377"/>
    <w:p w14:paraId="74C3CE5C" w14:textId="77777777" w:rsidR="000F7377" w:rsidRDefault="000F7377">
      <w:r xmlns:w="http://schemas.openxmlformats.org/wordprocessingml/2006/main">
        <w:t xml:space="preserve">Gud avvisar dem som inte litar på honom och kommer att föra dem till undergång.</w:t>
      </w:r>
    </w:p>
    <w:p w14:paraId="16D08FAB" w14:textId="77777777" w:rsidR="000F7377" w:rsidRDefault="000F7377"/>
    <w:p w14:paraId="5A244A7E" w14:textId="77777777" w:rsidR="000F7377" w:rsidRDefault="000F7377">
      <w:r xmlns:w="http://schemas.openxmlformats.org/wordprocessingml/2006/main">
        <w:t xml:space="preserve">1. Att förkasta Gud leder till förstörelse</w:t>
      </w:r>
    </w:p>
    <w:p w14:paraId="3D4AA688" w14:textId="77777777" w:rsidR="000F7377" w:rsidRDefault="000F7377"/>
    <w:p w14:paraId="73E37250" w14:textId="77777777" w:rsidR="000F7377" w:rsidRDefault="000F7377">
      <w:r xmlns:w="http://schemas.openxmlformats.org/wordprocessingml/2006/main">
        <w:t xml:space="preserve">2. Att lita på Gud ger välsignelse</w:t>
      </w:r>
    </w:p>
    <w:p w14:paraId="77A56F21" w14:textId="77777777" w:rsidR="000F7377" w:rsidRDefault="000F7377"/>
    <w:p w14:paraId="20A53FCC" w14:textId="77777777" w:rsidR="000F7377" w:rsidRDefault="000F7377">
      <w:r xmlns:w="http://schemas.openxmlformats.org/wordprocessingml/2006/main">
        <w:t xml:space="preserve">1. Ordspråksboken 3:5-6 - Lita på Herren av hela ditt hjärta och lita inte på ditt eget förstånd; underordna dig honom på alla dina vägar, så skall han göra dina stigar jämna.</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Petrusbrevet 5:7 – Kasta all din oro på honom för han bryr sig om dig.</w:t>
      </w:r>
    </w:p>
    <w:p w14:paraId="6BA8B8FF" w14:textId="77777777" w:rsidR="000F7377" w:rsidRDefault="000F7377"/>
    <w:p w14:paraId="42CE0014" w14:textId="77777777" w:rsidR="000F7377" w:rsidRDefault="000F7377">
      <w:r xmlns:w="http://schemas.openxmlformats.org/wordprocessingml/2006/main">
        <w:t xml:space="preserve">Hebreerbrevet 6:9 Men, mina älskade, vi är övertygade om bättre saker av er och sådant som medföljer frälsningen, även om vi talar så.</w:t>
      </w:r>
    </w:p>
    <w:p w14:paraId="73E5D967" w14:textId="77777777" w:rsidR="000F7377" w:rsidRDefault="000F7377"/>
    <w:p w14:paraId="53D231F6" w14:textId="77777777" w:rsidR="000F7377" w:rsidRDefault="000F7377">
      <w:r xmlns:w="http://schemas.openxmlformats.org/wordprocessingml/2006/main">
        <w:t xml:space="preserve">Hebreerbrevets författare uppmuntrar läsarna att sträva efter bättre saker som åtföljer frälsningen.</w:t>
      </w:r>
    </w:p>
    <w:p w14:paraId="41D399C9" w14:textId="77777777" w:rsidR="000F7377" w:rsidRDefault="000F7377"/>
    <w:p w14:paraId="6DBF91AD" w14:textId="77777777" w:rsidR="000F7377" w:rsidRDefault="000F7377">
      <w:r xmlns:w="http://schemas.openxmlformats.org/wordprocessingml/2006/main">
        <w:t xml:space="preserve">1. Sträva efter bättre saker: vårt ansvar att växa i tron</w:t>
      </w:r>
    </w:p>
    <w:p w14:paraId="69449BFF" w14:textId="77777777" w:rsidR="000F7377" w:rsidRDefault="000F7377"/>
    <w:p w14:paraId="0821731C" w14:textId="77777777" w:rsidR="000F7377" w:rsidRDefault="000F7377">
      <w:r xmlns:w="http://schemas.openxmlformats.org/wordprocessingml/2006/main">
        <w:t xml:space="preserve">2. Åtföljande frälsning: Att uppnå ett närmare förhållande till Gud</w:t>
      </w:r>
    </w:p>
    <w:p w14:paraId="0649BB1D" w14:textId="77777777" w:rsidR="000F7377" w:rsidRDefault="000F7377"/>
    <w:p w14:paraId="559BF504" w14:textId="77777777" w:rsidR="000F7377" w:rsidRDefault="000F7377">
      <w:r xmlns:w="http://schemas.openxmlformats.org/wordprocessingml/2006/main">
        <w:t xml:space="preserve">1. Filipperbrevet 3:12-14 – Inte för att jag redan har uppnått detta eller redan är fullkomlig, utan jag vill göra det till mitt, eftersom Kristus Jesus har gjort mig till sin egen. Bröder, jag anser inte att jag har gjort det till mitt eget. Men en sak gör jag: jag glömmer det som ligger bakom och sträcker mig framåt mot det som ligger framför mig, jag går vidare mot målet för att få priset av Guds kallelse uppåt i Kristus Jesus.</w:t>
      </w:r>
    </w:p>
    <w:p w14:paraId="5B137E1B" w14:textId="77777777" w:rsidR="000F7377" w:rsidRDefault="000F7377"/>
    <w:p w14:paraId="15D9C1FB" w14:textId="77777777" w:rsidR="000F7377" w:rsidRDefault="000F7377">
      <w:r xmlns:w="http://schemas.openxmlformats.org/wordprocessingml/2006/main">
        <w:t xml:space="preserve">2. Kolosserbrevet 3:1-3 – Om du då har uppväckts med Kristus, sök det som är ovan, där Kristus är, sitter på Guds högra sida. Ställ era sinnen på det som är ovan, inte på det som finns på jorden. Ty du har dött, och ditt liv är dolt med Kristus i Gud.</w:t>
      </w:r>
    </w:p>
    <w:p w14:paraId="5DF36A70" w14:textId="77777777" w:rsidR="000F7377" w:rsidRDefault="000F7377"/>
    <w:p w14:paraId="5E4723A0" w14:textId="77777777" w:rsidR="000F7377" w:rsidRDefault="000F7377">
      <w:r xmlns:w="http://schemas.openxmlformats.org/wordprocessingml/2006/main">
        <w:t xml:space="preserve">Hebreerbrevet 6:10 Ty Gud är inte orättfärdig att glömma ditt arbete och ditt kärleksarbete, som du har visat mot hans namn, genom att du har tjänat de heliga och tjänat.</w:t>
      </w:r>
    </w:p>
    <w:p w14:paraId="6A2EA244" w14:textId="77777777" w:rsidR="000F7377" w:rsidRDefault="000F7377"/>
    <w:p w14:paraId="1A13EF2F" w14:textId="77777777" w:rsidR="000F7377" w:rsidRDefault="000F7377">
      <w:r xmlns:w="http://schemas.openxmlformats.org/wordprocessingml/2006/main">
        <w:t xml:space="preserve">Gud kommer inte att glömma det kärleksverk som kristna har gjort för att tjäna andra.</w:t>
      </w:r>
    </w:p>
    <w:p w14:paraId="09CBA7CF" w14:textId="77777777" w:rsidR="000F7377" w:rsidRDefault="000F7377"/>
    <w:p w14:paraId="64F1597C" w14:textId="77777777" w:rsidR="000F7377" w:rsidRDefault="000F7377">
      <w:r xmlns:w="http://schemas.openxmlformats.org/wordprocessingml/2006/main">
        <w:t xml:space="preserve">1. Kärlek i handling: Kraften i att tjäna andra</w:t>
      </w:r>
    </w:p>
    <w:p w14:paraId="1A02C71C" w14:textId="77777777" w:rsidR="000F7377" w:rsidRDefault="000F7377"/>
    <w:p w14:paraId="779D4793" w14:textId="77777777" w:rsidR="000F7377" w:rsidRDefault="000F7377">
      <w:r xmlns:w="http://schemas.openxmlformats.org/wordprocessingml/2006/main">
        <w:t xml:space="preserve">2. Belöningen för trogen tjänst</w:t>
      </w:r>
    </w:p>
    <w:p w14:paraId="67CFBA67" w14:textId="77777777" w:rsidR="000F7377" w:rsidRDefault="000F7377"/>
    <w:p w14:paraId="272EDFC1" w14:textId="77777777" w:rsidR="000F7377" w:rsidRDefault="000F7377">
      <w:r xmlns:w="http://schemas.openxmlformats.org/wordprocessingml/2006/main">
        <w:t xml:space="preserve">1. 1 Joh 3:17-18 - "Men om någon har världens gods och ser sin broder behöva nöd, men stänger sitt hjärta för honom, hur förblir Guds kärlek i honom? Mina barn, låt oss inte älska i ord eller tala men i handling och i sanning."</w:t>
      </w:r>
    </w:p>
    <w:p w14:paraId="4C4ABCE3" w14:textId="77777777" w:rsidR="000F7377" w:rsidRDefault="000F7377"/>
    <w:p w14:paraId="6A3D3F22" w14:textId="77777777" w:rsidR="000F7377" w:rsidRDefault="000F7377">
      <w:r xmlns:w="http://schemas.openxmlformats.org/wordprocessingml/2006/main">
        <w:t xml:space="preserve">2. Galaterbrevet 5:13 - "Ty ni är kallade till frihet, bröder. Använd bara inte er frihet som en möjlighet för köttet, utan tjäna varandra genom kärlek."</w:t>
      </w:r>
    </w:p>
    <w:p w14:paraId="4AABE00E" w14:textId="77777777" w:rsidR="000F7377" w:rsidRDefault="000F7377"/>
    <w:p w14:paraId="3EBF57B9" w14:textId="77777777" w:rsidR="000F7377" w:rsidRDefault="000F7377">
      <w:r xmlns:w="http://schemas.openxmlformats.org/wordprocessingml/2006/main">
        <w:t xml:space="preserve">Hebreerbrevet 6:11 Och vi önskar att var och en av er visar samma flit till hoppets fulla förvissning intill änden.</w:t>
      </w:r>
    </w:p>
    <w:p w14:paraId="4D95177E" w14:textId="77777777" w:rsidR="000F7377" w:rsidRDefault="000F7377"/>
    <w:p w14:paraId="6BB31AF5" w14:textId="77777777" w:rsidR="000F7377" w:rsidRDefault="000F7377">
      <w:r xmlns:w="http://schemas.openxmlformats.org/wordprocessingml/2006/main">
        <w:t xml:space="preserve">Författaren till Hebreerbrevet uppmuntrar läsarna att framhärda i tron och visa flit i att söka hoppets förvissning till slutet.</w:t>
      </w:r>
    </w:p>
    <w:p w14:paraId="511E0F35" w14:textId="77777777" w:rsidR="000F7377" w:rsidRDefault="000F7377"/>
    <w:p w14:paraId="093A34CE" w14:textId="77777777" w:rsidR="000F7377" w:rsidRDefault="000F7377">
      <w:r xmlns:w="http://schemas.openxmlformats.org/wordprocessingml/2006/main">
        <w:t xml:space="preserve">1. Håll ut i tron: Hebreerbrevet 6:11</w:t>
      </w:r>
    </w:p>
    <w:p w14:paraId="1908806E" w14:textId="77777777" w:rsidR="000F7377" w:rsidRDefault="000F7377"/>
    <w:p w14:paraId="7633BB46" w14:textId="77777777" w:rsidR="000F7377" w:rsidRDefault="000F7377">
      <w:r xmlns:w="http://schemas.openxmlformats.org/wordprocessingml/2006/main">
        <w:t xml:space="preserve">2. Hope in the End: A Study of Hebréerbrevet 6:11</w:t>
      </w:r>
    </w:p>
    <w:p w14:paraId="39A458ED" w14:textId="77777777" w:rsidR="000F7377" w:rsidRDefault="000F7377"/>
    <w:p w14:paraId="70F45689" w14:textId="77777777" w:rsidR="000F7377" w:rsidRDefault="000F7377">
      <w:r xmlns:w="http://schemas.openxmlformats.org/wordprocessingml/2006/main">
        <w:t xml:space="preserve">1. Romarbrevet 5:1-5 - Därför, eftersom vi har blivit rättfärdiga av tro, har vi frid med Gud genom vår Herre Jesus Kristus.</w:t>
      </w:r>
    </w:p>
    <w:p w14:paraId="68A8A8D3" w14:textId="77777777" w:rsidR="000F7377" w:rsidRDefault="000F7377"/>
    <w:p w14:paraId="29618597" w14:textId="77777777" w:rsidR="000F7377" w:rsidRDefault="000F7377">
      <w:r xmlns:w="http://schemas.openxmlformats.org/wordprocessingml/2006/main">
        <w:t xml:space="preserve">2. Romarbrevet 8:24-25 – Ty i detta hopp blev vi frälsta. Nu är hopp som ses inte hopp. För vem hoppas på det han ser?</w:t>
      </w:r>
    </w:p>
    <w:p w14:paraId="1D4EAAA7" w14:textId="77777777" w:rsidR="000F7377" w:rsidRDefault="000F7377"/>
    <w:p w14:paraId="6DF5965E" w14:textId="77777777" w:rsidR="000F7377" w:rsidRDefault="000F7377">
      <w:r xmlns:w="http://schemas.openxmlformats.org/wordprocessingml/2006/main">
        <w:t xml:space="preserve">Hebreerbrevet 6:12 För att ni inte ska vara slöa, utan efterföljare av dem som genom tro och tålamod ärver löftena.</w:t>
      </w:r>
    </w:p>
    <w:p w14:paraId="01967BDA" w14:textId="77777777" w:rsidR="000F7377" w:rsidRDefault="000F7377"/>
    <w:p w14:paraId="051A1CA9" w14:textId="77777777" w:rsidR="000F7377" w:rsidRDefault="000F7377">
      <w:r xmlns:w="http://schemas.openxmlformats.org/wordprocessingml/2006/main">
        <w:t xml:space="preserve">Vi bör sträva efter att leva med tro och tålamod för att ta emot Guds löften.</w:t>
      </w:r>
    </w:p>
    <w:p w14:paraId="55CA374B" w14:textId="77777777" w:rsidR="000F7377" w:rsidRDefault="000F7377"/>
    <w:p w14:paraId="49B80A8D" w14:textId="77777777" w:rsidR="000F7377" w:rsidRDefault="000F7377">
      <w:r xmlns:w="http://schemas.openxmlformats.org/wordprocessingml/2006/main">
        <w:t xml:space="preserve">1: Håll alltid ut: Lev i tro och tålamod</w:t>
      </w:r>
    </w:p>
    <w:p w14:paraId="347996B2" w14:textId="77777777" w:rsidR="000F7377" w:rsidRDefault="000F7377"/>
    <w:p w14:paraId="3796EB7A" w14:textId="77777777" w:rsidR="000F7377" w:rsidRDefault="000F7377">
      <w:r xmlns:w="http://schemas.openxmlformats.org/wordprocessingml/2006/main">
        <w:t xml:space="preserve">2: Kraften i uthållighet: Att uppnå Guds löften</w:t>
      </w:r>
    </w:p>
    <w:p w14:paraId="33D485BB" w14:textId="77777777" w:rsidR="000F7377" w:rsidRDefault="000F7377"/>
    <w:p w14:paraId="7B1B2BAD" w14:textId="77777777" w:rsidR="000F7377" w:rsidRDefault="000F7377">
      <w:r xmlns:w="http://schemas.openxmlformats.org/wordprocessingml/2006/main">
        <w:t xml:space="preserve">1: Romarbrevet 8:25 - Men om vi hoppas på det vi ännu inte har, väntar vi tålmodigt på det.</w:t>
      </w:r>
    </w:p>
    <w:p w14:paraId="5C677665" w14:textId="77777777" w:rsidR="000F7377" w:rsidRDefault="000F7377"/>
    <w:p w14:paraId="0835E5EC" w14:textId="77777777" w:rsidR="000F7377" w:rsidRDefault="000F7377">
      <w:r xmlns:w="http://schemas.openxmlformats.org/wordprocessingml/2006/main">
        <w:t xml:space="preserve">2: Jakobsbrevet 1:2-4 - Betrakta det som ren glädje, mina bröder och systrar, när ni ställs inför prövningar av många slag, eftersom ni vet att er tros prövning ger uthållighet. Låt uthålligheten avsluta sitt arbete så att du kan vara mogen och komplett, inte sakna någonting.</w:t>
      </w:r>
    </w:p>
    <w:p w14:paraId="16C2516C" w14:textId="77777777" w:rsidR="000F7377" w:rsidRDefault="000F7377"/>
    <w:p w14:paraId="37BA6909" w14:textId="77777777" w:rsidR="000F7377" w:rsidRDefault="000F7377">
      <w:r xmlns:w="http://schemas.openxmlformats.org/wordprocessingml/2006/main">
        <w:t xml:space="preserve">Hebreerbrevet 6:13 Ty när Gud gav Abraham ett löfte, eftersom han inte kunde svära vid något större, svor han vid sig själv,</w:t>
      </w:r>
    </w:p>
    <w:p w14:paraId="055C5F15" w14:textId="77777777" w:rsidR="000F7377" w:rsidRDefault="000F7377"/>
    <w:p w14:paraId="43B84FD1" w14:textId="77777777" w:rsidR="000F7377" w:rsidRDefault="000F7377">
      <w:r xmlns:w="http://schemas.openxmlformats.org/wordprocessingml/2006/main">
        <w:t xml:space="preserve">Guds löfte till Abraham var så viktigt att han svor vid sig själv.</w:t>
      </w:r>
    </w:p>
    <w:p w14:paraId="10DADEB1" w14:textId="77777777" w:rsidR="000F7377" w:rsidRDefault="000F7377"/>
    <w:p w14:paraId="379DF701" w14:textId="77777777" w:rsidR="000F7377" w:rsidRDefault="000F7377">
      <w:r xmlns:w="http://schemas.openxmlformats.org/wordprocessingml/2006/main">
        <w:t xml:space="preserve">1. Guds löften är okrossbara</w:t>
      </w:r>
    </w:p>
    <w:p w14:paraId="4219BEE0" w14:textId="77777777" w:rsidR="000F7377" w:rsidRDefault="000F7377"/>
    <w:p w14:paraId="70BC6539" w14:textId="77777777" w:rsidR="000F7377" w:rsidRDefault="000F7377">
      <w:r xmlns:w="http://schemas.openxmlformats.org/wordprocessingml/2006/main">
        <w:t xml:space="preserve">2. Styrkan i Guds ord</w:t>
      </w:r>
    </w:p>
    <w:p w14:paraId="06843159" w14:textId="77777777" w:rsidR="000F7377" w:rsidRDefault="000F7377"/>
    <w:p w14:paraId="1865DDB4" w14:textId="77777777" w:rsidR="000F7377" w:rsidRDefault="000F7377">
      <w:r xmlns:w="http://schemas.openxmlformats.org/wordprocessingml/2006/main">
        <w:t xml:space="preserve">1. Första Moseboken 15:1-6</w:t>
      </w:r>
    </w:p>
    <w:p w14:paraId="16F708FA" w14:textId="77777777" w:rsidR="000F7377" w:rsidRDefault="000F7377"/>
    <w:p w14:paraId="1E201658" w14:textId="77777777" w:rsidR="000F7377" w:rsidRDefault="000F7377">
      <w:r xmlns:w="http://schemas.openxmlformats.org/wordprocessingml/2006/main">
        <w:t xml:space="preserve">2. Jesaja 55:11</w:t>
      </w:r>
    </w:p>
    <w:p w14:paraId="5005F84C" w14:textId="77777777" w:rsidR="000F7377" w:rsidRDefault="000F7377"/>
    <w:p w14:paraId="10135CA5" w14:textId="77777777" w:rsidR="000F7377" w:rsidRDefault="000F7377">
      <w:r xmlns:w="http://schemas.openxmlformats.org/wordprocessingml/2006/main">
        <w:t xml:space="preserve">Hebreerbrevet 6:14 och sade: Jag vill välsigna dig, och jag skall föröka mig.</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Gud lovar att välsigna och föröka dem som följer honom.</w:t>
      </w:r>
    </w:p>
    <w:p w14:paraId="4FB6D250" w14:textId="77777777" w:rsidR="000F7377" w:rsidRDefault="000F7377"/>
    <w:p w14:paraId="33AF1A02" w14:textId="77777777" w:rsidR="000F7377" w:rsidRDefault="000F7377">
      <w:r xmlns:w="http://schemas.openxmlformats.org/wordprocessingml/2006/main">
        <w:t xml:space="preserve">1. ”Lydnadens välsignelse: Hur Gud förökar våra välsignelser”</w:t>
      </w:r>
    </w:p>
    <w:p w14:paraId="5F859B7C" w14:textId="77777777" w:rsidR="000F7377" w:rsidRDefault="000F7377"/>
    <w:p w14:paraId="23AADF4E" w14:textId="77777777" w:rsidR="000F7377" w:rsidRDefault="000F7377">
      <w:r xmlns:w="http://schemas.openxmlformats.org/wordprocessingml/2006/main">
        <w:t xml:space="preserve">2. ”Guds löfte: Ta emot hans välsignelser och föröka dig”</w:t>
      </w:r>
    </w:p>
    <w:p w14:paraId="6D458574" w14:textId="77777777" w:rsidR="000F7377" w:rsidRDefault="000F7377"/>
    <w:p w14:paraId="1F1DB658" w14:textId="77777777" w:rsidR="000F7377" w:rsidRDefault="000F7377">
      <w:r xmlns:w="http://schemas.openxmlformats.org/wordprocessingml/2006/main">
        <w:t xml:space="preserve">1. Femte Mosebok 28:1-14 – Herrens löfte om välsignelser för dem som lyder honom</w:t>
      </w:r>
    </w:p>
    <w:p w14:paraId="51E9038B" w14:textId="77777777" w:rsidR="000F7377" w:rsidRDefault="000F7377"/>
    <w:p w14:paraId="7339C076" w14:textId="77777777" w:rsidR="000F7377" w:rsidRDefault="000F7377">
      <w:r xmlns:w="http://schemas.openxmlformats.org/wordprocessingml/2006/main">
        <w:t xml:space="preserve">2. Jesaja 1:19 – Om du är villig och lyder, kommer du att äta det bästa av landet.</w:t>
      </w:r>
    </w:p>
    <w:p w14:paraId="09996E53" w14:textId="77777777" w:rsidR="000F7377" w:rsidRDefault="000F7377"/>
    <w:p w14:paraId="5E2A1894" w14:textId="77777777" w:rsidR="000F7377" w:rsidRDefault="000F7377">
      <w:r xmlns:w="http://schemas.openxmlformats.org/wordprocessingml/2006/main">
        <w:t xml:space="preserve">Hebreerbrevet 6:15 Och så, sedan han tålmodigt hade uthärdat, fick han löftet.</w:t>
      </w:r>
    </w:p>
    <w:p w14:paraId="0FFDC8F9" w14:textId="77777777" w:rsidR="000F7377" w:rsidRDefault="000F7377"/>
    <w:p w14:paraId="1613BED1" w14:textId="77777777" w:rsidR="000F7377" w:rsidRDefault="000F7377">
      <w:r xmlns:w="http://schemas.openxmlformats.org/wordprocessingml/2006/main">
        <w:t xml:space="preserve">Gud uthärdade tålmodigt och fick ett löfte.</w:t>
      </w:r>
    </w:p>
    <w:p w14:paraId="0E8C20E9" w14:textId="77777777" w:rsidR="000F7377" w:rsidRDefault="000F7377"/>
    <w:p w14:paraId="30D73AF9" w14:textId="77777777" w:rsidR="000F7377" w:rsidRDefault="000F7377">
      <w:r xmlns:w="http://schemas.openxmlformats.org/wordprocessingml/2006/main">
        <w:t xml:space="preserve">1. Tålamodets kraft: Stå fast i tro</w:t>
      </w:r>
    </w:p>
    <w:p w14:paraId="4BFE425D" w14:textId="77777777" w:rsidR="000F7377" w:rsidRDefault="000F7377"/>
    <w:p w14:paraId="7444D6CE" w14:textId="77777777" w:rsidR="000F7377" w:rsidRDefault="000F7377">
      <w:r xmlns:w="http://schemas.openxmlformats.org/wordprocessingml/2006/main">
        <w:t xml:space="preserve">2. Hur man tar emot Guds löften: Uthållighetens välsignelse</w:t>
      </w:r>
    </w:p>
    <w:p w14:paraId="0FF181B1" w14:textId="77777777" w:rsidR="000F7377" w:rsidRDefault="000F7377"/>
    <w:p w14:paraId="3F0929A9" w14:textId="77777777" w:rsidR="000F7377" w:rsidRDefault="000F7377">
      <w:r xmlns:w="http://schemas.openxmlformats.org/wordprocessingml/2006/main">
        <w:t xml:space="preserve">1. Romarbrevet 8:22-25, "Vi vet att hela skapelsen har suckat som i förlossningens smärtor ända fram till den nuvarande tiden. Och vi troende suckar också, även om vi har den helige Ande inom oss som en försmak av framtida härlighet, för vi längtar efter att våra kroppar ska bli befriade från synd och lidande.Också vi väntar med ivrigt hopp på den dag då Gud ska ge oss våra fulla rättigheter som sina adopterade barn, inklusive de nya kroppar som han har lovat oss. Vi fick detta hopp när vi blev räddade."</w:t>
      </w:r>
    </w:p>
    <w:p w14:paraId="5D900160" w14:textId="77777777" w:rsidR="000F7377" w:rsidRDefault="000F7377"/>
    <w:p w14:paraId="78919690" w14:textId="77777777" w:rsidR="000F7377" w:rsidRDefault="000F7377">
      <w:r xmlns:w="http://schemas.openxmlformats.org/wordprocessingml/2006/main">
        <w:t xml:space="preserve">2. Jakob 5:7-8, "Var då tålmodiga, bröder och systrar, tills Herren kommer. Se hur bonden väntar på att landet ska ge sin värdefulla skörd, tålmodigt väntar på höst- och vårregnen. Du också, ha tålamod och stå fast, för Herrens ankomst är nära."</w:t>
      </w:r>
    </w:p>
    <w:p w14:paraId="044A1897" w14:textId="77777777" w:rsidR="000F7377" w:rsidRDefault="000F7377"/>
    <w:p w14:paraId="299DF927" w14:textId="77777777" w:rsidR="000F7377" w:rsidRDefault="000F7377">
      <w:r xmlns:w="http://schemas.openxmlformats.org/wordprocessingml/2006/main">
        <w:t xml:space="preserve">Hebreerbrevet 6:16 Ty människor svär verkligen vid det större, och en ed till bekräftelse är för dem ett slut på all strid.</w:t>
      </w:r>
    </w:p>
    <w:p w14:paraId="2C6C0BA9" w14:textId="77777777" w:rsidR="000F7377" w:rsidRDefault="000F7377"/>
    <w:p w14:paraId="4808189A" w14:textId="77777777" w:rsidR="000F7377" w:rsidRDefault="000F7377">
      <w:r xmlns:w="http://schemas.openxmlformats.org/wordprocessingml/2006/main">
        <w:t xml:space="preserve">Människor avlägger eder för att lösa tvister och svär vid något som är större än de själva.</w:t>
      </w:r>
    </w:p>
    <w:p w14:paraId="79A4AD59" w14:textId="77777777" w:rsidR="000F7377" w:rsidRDefault="000F7377"/>
    <w:p w14:paraId="3D9B34A1" w14:textId="77777777" w:rsidR="000F7377" w:rsidRDefault="000F7377">
      <w:r xmlns:w="http://schemas.openxmlformats.org/wordprocessingml/2006/main">
        <w:t xml:space="preserve">1. Kraften i ett löfte</w:t>
      </w:r>
    </w:p>
    <w:p w14:paraId="063EE3BA" w14:textId="77777777" w:rsidR="000F7377" w:rsidRDefault="000F7377"/>
    <w:p w14:paraId="35B304E1" w14:textId="77777777" w:rsidR="000F7377" w:rsidRDefault="000F7377">
      <w:r xmlns:w="http://schemas.openxmlformats.org/wordprocessingml/2006/main">
        <w:t xml:space="preserve">2. Styrkan i en ed</w:t>
      </w:r>
    </w:p>
    <w:p w14:paraId="2FCEE8F5" w14:textId="77777777" w:rsidR="000F7377" w:rsidRDefault="000F7377"/>
    <w:p w14:paraId="2FCBC1D7" w14:textId="77777777" w:rsidR="000F7377" w:rsidRDefault="000F7377">
      <w:r xmlns:w="http://schemas.openxmlformats.org/wordprocessingml/2006/main">
        <w:t xml:space="preserve">1. Matteus 5:33-37 – Jesus uppmuntrar sina efterföljare att hålla sina eder och löften.</w:t>
      </w:r>
    </w:p>
    <w:p w14:paraId="36D82FD8" w14:textId="77777777" w:rsidR="000F7377" w:rsidRDefault="000F7377"/>
    <w:p w14:paraId="1EB04A09" w14:textId="77777777" w:rsidR="000F7377" w:rsidRDefault="000F7377">
      <w:r xmlns:w="http://schemas.openxmlformats.org/wordprocessingml/2006/main">
        <w:t xml:space="preserve">2. Jakob 5:12 - Kraften i en rättfärdig ed.</w:t>
      </w:r>
    </w:p>
    <w:p w14:paraId="6C150991" w14:textId="77777777" w:rsidR="000F7377" w:rsidRDefault="000F7377"/>
    <w:p w14:paraId="7E1CF8C2" w14:textId="77777777" w:rsidR="000F7377" w:rsidRDefault="000F7377">
      <w:r xmlns:w="http://schemas.openxmlformats.org/wordprocessingml/2006/main">
        <w:t xml:space="preserve">Hebreerbrevet 6:17 där Gud, som i större utsträckning var villig att visa för löftesarvingarna att hans råd var oföränderligt, bekräftade det med en ed:</w:t>
      </w:r>
    </w:p>
    <w:p w14:paraId="388018B2" w14:textId="77777777" w:rsidR="000F7377" w:rsidRDefault="000F7377"/>
    <w:p w14:paraId="254045FF" w14:textId="77777777" w:rsidR="000F7377" w:rsidRDefault="000F7377">
      <w:r xmlns:w="http://schemas.openxmlformats.org/wordprocessingml/2006/main">
        <w:t xml:space="preserve">Guds löften är pålitliga och kommer inte att förändras.</w:t>
      </w:r>
    </w:p>
    <w:p w14:paraId="2DCA1F9B" w14:textId="77777777" w:rsidR="000F7377" w:rsidRDefault="000F7377"/>
    <w:p w14:paraId="3E2B3A3A" w14:textId="77777777" w:rsidR="000F7377" w:rsidRDefault="000F7377">
      <w:r xmlns:w="http://schemas.openxmlformats.org/wordprocessingml/2006/main">
        <w:t xml:space="preserve">1. Guds löften - ett ankare i osäkra tider</w:t>
      </w:r>
    </w:p>
    <w:p w14:paraId="1B659066" w14:textId="77777777" w:rsidR="000F7377" w:rsidRDefault="000F7377"/>
    <w:p w14:paraId="22615DEA" w14:textId="77777777" w:rsidR="000F7377" w:rsidRDefault="000F7377">
      <w:r xmlns:w="http://schemas.openxmlformats.org/wordprocessingml/2006/main">
        <w:t xml:space="preserve">2. Guds oföränderliga ord - En grund av hopp</w:t>
      </w:r>
    </w:p>
    <w:p w14:paraId="0C5CB114" w14:textId="77777777" w:rsidR="000F7377" w:rsidRDefault="000F7377"/>
    <w:p w14:paraId="5B02024A" w14:textId="77777777" w:rsidR="000F7377" w:rsidRDefault="000F7377">
      <w:r xmlns:w="http://schemas.openxmlformats.org/wordprocessingml/2006/main">
        <w:t xml:space="preserve">1. Jesaja 40:8 – Gräset vissnar, blomman bleknar, men vår Guds ord kommer att bestå för evigt.</w:t>
      </w:r>
    </w:p>
    <w:p w14:paraId="771EA94C" w14:textId="77777777" w:rsidR="000F7377" w:rsidRDefault="000F7377"/>
    <w:p w14:paraId="6E51AF55" w14:textId="77777777" w:rsidR="000F7377" w:rsidRDefault="000F7377">
      <w:r xmlns:w="http://schemas.openxmlformats.org/wordprocessingml/2006/main">
        <w:t xml:space="preserve">2. Psaltaren 33:11 - Herrens råd består för evigt, hans hjärtas planer från släkte till släkte.</w:t>
      </w:r>
    </w:p>
    <w:p w14:paraId="4EC05148" w14:textId="77777777" w:rsidR="000F7377" w:rsidRDefault="000F7377"/>
    <w:p w14:paraId="42FB054E" w14:textId="77777777" w:rsidR="000F7377" w:rsidRDefault="000F7377">
      <w:r xmlns:w="http://schemas.openxmlformats.org/wordprocessingml/2006/main">
        <w:t xml:space="preserve">Hebreerbrevet 6:18 För att vi genom två oföränderliga ting, i vilka det var omöjligt för Gud att ljuga, skulle få en stark tröst, som har flytt för att få tag på det hopp som ligger framför oss:</w:t>
      </w:r>
    </w:p>
    <w:p w14:paraId="33076C7C" w14:textId="77777777" w:rsidR="000F7377" w:rsidRDefault="000F7377"/>
    <w:p w14:paraId="3ED9A125" w14:textId="77777777" w:rsidR="000F7377" w:rsidRDefault="000F7377">
      <w:r xmlns:w="http://schemas.openxmlformats.org/wordprocessingml/2006/main">
        <w:t xml:space="preserve">Gud har försett oss med ett okrossbart löfte om hopp genom två oföränderliga sanningar.</w:t>
      </w:r>
    </w:p>
    <w:p w14:paraId="3E07E8F3" w14:textId="77777777" w:rsidR="000F7377" w:rsidRDefault="000F7377"/>
    <w:p w14:paraId="50808A51" w14:textId="77777777" w:rsidR="000F7377" w:rsidRDefault="000F7377">
      <w:r xmlns:w="http://schemas.openxmlformats.org/wordprocessingml/2006/main">
        <w:t xml:space="preserve">1. Hopp på oföränderliga sanningar - Hebreerbrevet 6:18</w:t>
      </w:r>
    </w:p>
    <w:p w14:paraId="6E472FAC" w14:textId="77777777" w:rsidR="000F7377" w:rsidRDefault="000F7377"/>
    <w:p w14:paraId="3BFCC90E" w14:textId="77777777" w:rsidR="000F7377" w:rsidRDefault="000F7377">
      <w:r xmlns:w="http://schemas.openxmlformats.org/wordprocessingml/2006/main">
        <w:t xml:space="preserve">2. Flykten för tillflykt - Hebreerbrevet 6:18</w:t>
      </w:r>
    </w:p>
    <w:p w14:paraId="6BB9E364" w14:textId="77777777" w:rsidR="000F7377" w:rsidRDefault="000F7377"/>
    <w:p w14:paraId="55557434" w14:textId="77777777" w:rsidR="000F7377" w:rsidRDefault="000F7377">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14:paraId="4A57D8EA" w14:textId="77777777" w:rsidR="000F7377" w:rsidRDefault="000F7377"/>
    <w:p w14:paraId="272963AC" w14:textId="77777777" w:rsidR="000F7377" w:rsidRDefault="000F7377">
      <w:r xmlns:w="http://schemas.openxmlformats.org/wordprocessingml/2006/main">
        <w:t xml:space="preserve">2. Titus 1:2 - I hopp om evigt liv, som Gud, som inte kan ljuga, lovade innan världen började.</w:t>
      </w:r>
    </w:p>
    <w:p w14:paraId="79E18F14" w14:textId="77777777" w:rsidR="000F7377" w:rsidRDefault="000F7377"/>
    <w:p w14:paraId="5D3AEB0C" w14:textId="77777777" w:rsidR="000F7377" w:rsidRDefault="000F7377">
      <w:r xmlns:w="http://schemas.openxmlformats.org/wordprocessingml/2006/main">
        <w:t xml:space="preserve">Hebreerbrevet 6:19 vilket hopp vi har som ett ankare för själen, både säkert och fast, och som går in i det som är inom förhänget;</w:t>
      </w:r>
    </w:p>
    <w:p w14:paraId="38582412" w14:textId="77777777" w:rsidR="000F7377" w:rsidRDefault="000F7377"/>
    <w:p w14:paraId="286C91EB" w14:textId="77777777" w:rsidR="000F7377" w:rsidRDefault="000F7377">
      <w:r xmlns:w="http://schemas.openxmlformats.org/wordprocessingml/2006/main">
        <w:t xml:space="preserve">De troendes hopp är själens ankare, som ger fasthet och stabilitet och leder de troende in i Guds närvaro.</w:t>
      </w:r>
    </w:p>
    <w:p w14:paraId="6826B3DE" w14:textId="77777777" w:rsidR="000F7377" w:rsidRDefault="000F7377"/>
    <w:p w14:paraId="2FCF4123" w14:textId="77777777" w:rsidR="000F7377" w:rsidRDefault="000F7377">
      <w:r xmlns:w="http://schemas.openxmlformats.org/wordprocessingml/2006/main">
        <w:t xml:space="preserve">1. Själens hopp: Att finna fasthet och stabilitet i Gud</w:t>
      </w:r>
    </w:p>
    <w:p w14:paraId="3D02AE5C" w14:textId="77777777" w:rsidR="000F7377" w:rsidRDefault="000F7377"/>
    <w:p w14:paraId="2AE7E6AD" w14:textId="77777777" w:rsidR="000F7377" w:rsidRDefault="000F7377">
      <w:r xmlns:w="http://schemas.openxmlformats.org/wordprocessingml/2006/main">
        <w:t xml:space="preserve">2. Ankaret inom slöjan: Uppleva Guds närvaro</w:t>
      </w:r>
    </w:p>
    <w:p w14:paraId="1D8939DD" w14:textId="77777777" w:rsidR="000F7377" w:rsidRDefault="000F7377"/>
    <w:p w14:paraId="347DA3E9" w14:textId="77777777" w:rsidR="000F7377" w:rsidRDefault="000F7377">
      <w:r xmlns:w="http://schemas.openxmlformats.org/wordprocessingml/2006/main">
        <w:t xml:space="preserve">1. Jesaja 40:31 - "Men de som väntar på Herren ska få ny kraft, de ska stiga upp med vingar som örnar, de ska springa och inte tröttna, och de ska gå och inte mattas."</w:t>
      </w:r>
    </w:p>
    <w:p w14:paraId="5305E634" w14:textId="77777777" w:rsidR="000F7377" w:rsidRDefault="000F7377"/>
    <w:p w14:paraId="245D3A73" w14:textId="77777777" w:rsidR="000F7377" w:rsidRDefault="000F7377">
      <w:r xmlns:w="http://schemas.openxmlformats.org/wordprocessingml/2006/main">
        <w:t xml:space="preserve">2. Efesierbrevet 3:17-19 - "Att Kristus må bo i era hjärtan genom tro, så att ni, som är rotade och grundade i kärlek, må kunna förstå med alla heliga vad som är bredden och längden och djupet och höjd, och att känna Kristi kärlek, som övergår kunskapen, så att ni kan bli fyllda av hela Guds fullhet."</w:t>
      </w:r>
    </w:p>
    <w:p w14:paraId="27981449" w14:textId="77777777" w:rsidR="000F7377" w:rsidRDefault="000F7377"/>
    <w:p w14:paraId="104F0B71" w14:textId="77777777" w:rsidR="000F7377" w:rsidRDefault="000F7377">
      <w:r xmlns:w="http://schemas.openxmlformats.org/wordprocessingml/2006/main">
        <w:t xml:space="preserve">Hebreerbrevet 6:20 Dit föregångaren är för oss gick in, ja, Jesus gjorde till överstepräst för evigt efter Melkisedeks ordning.</w:t>
      </w:r>
    </w:p>
    <w:p w14:paraId="43769623" w14:textId="77777777" w:rsidR="000F7377" w:rsidRDefault="000F7377"/>
    <w:p w14:paraId="376A9D60" w14:textId="77777777" w:rsidR="000F7377" w:rsidRDefault="000F7377">
      <w:r xmlns:w="http://schemas.openxmlformats.org/wordprocessingml/2006/main">
        <w:t xml:space="preserve">Jesus gjordes till en evig överstepräst efter Melkisedeks ordning.</w:t>
      </w:r>
    </w:p>
    <w:p w14:paraId="10242B7E" w14:textId="77777777" w:rsidR="000F7377" w:rsidRDefault="000F7377"/>
    <w:p w14:paraId="56A53C6A" w14:textId="77777777" w:rsidR="000F7377" w:rsidRDefault="000F7377">
      <w:r xmlns:w="http://schemas.openxmlformats.org/wordprocessingml/2006/main">
        <w:t xml:space="preserve">1. Den evige översteprästen: Jesus Kristus</w:t>
      </w:r>
    </w:p>
    <w:p w14:paraId="1C0B9ED4" w14:textId="77777777" w:rsidR="000F7377" w:rsidRDefault="000F7377"/>
    <w:p w14:paraId="04D8E936" w14:textId="77777777" w:rsidR="000F7377" w:rsidRDefault="000F7377">
      <w:r xmlns:w="http://schemas.openxmlformats.org/wordprocessingml/2006/main">
        <w:t xml:space="preserve">2. Melkisedeksorden: eviga välsignelser</w:t>
      </w:r>
    </w:p>
    <w:p w14:paraId="107766F4" w14:textId="77777777" w:rsidR="000F7377" w:rsidRDefault="000F7377"/>
    <w:p w14:paraId="4FB56A2B" w14:textId="77777777" w:rsidR="000F7377" w:rsidRDefault="000F7377">
      <w:r xmlns:w="http://schemas.openxmlformats.org/wordprocessingml/2006/main">
        <w:t xml:space="preserve">1. Hebreerbrevet 7:17 - Ty han vittnar: Du är en präst för evigt efter Melkisedeks ordning.</w:t>
      </w:r>
    </w:p>
    <w:p w14:paraId="7DB6D10E" w14:textId="77777777" w:rsidR="000F7377" w:rsidRDefault="000F7377"/>
    <w:p w14:paraId="697EF354" w14:textId="77777777" w:rsidR="000F7377" w:rsidRDefault="000F7377">
      <w:r xmlns:w="http://schemas.openxmlformats.org/wordprocessingml/2006/main">
        <w:t xml:space="preserve">2. Psaltaren 110:4 - Herren har svurit och kommer inte att omvända sig: Du är en präst för evigt efter Melkisedeks ordning.</w:t>
      </w:r>
    </w:p>
    <w:p w14:paraId="4649D76D" w14:textId="77777777" w:rsidR="000F7377" w:rsidRDefault="000F7377"/>
    <w:p w14:paraId="1C4667F6" w14:textId="77777777" w:rsidR="000F7377" w:rsidRDefault="000F7377">
      <w:r xmlns:w="http://schemas.openxmlformats.org/wordprocessingml/2006/main">
        <w:t xml:space="preserve">Hebreerbrevet 7 är det sjunde kapitlet i Hebreerbrevet, där författaren diskuterar överlägsenheten hos Melkisedeks prästadöme och hur Jesu prästadöme upprättas enligt Melkisedeks ordning. Kapitlet betonar Jesu eviga prästadöme, hans roll som medlare och hans förmåga att rädda fullständigt.</w:t>
      </w:r>
    </w:p>
    <w:p w14:paraId="540F0E20" w14:textId="77777777" w:rsidR="000F7377" w:rsidRDefault="000F7377"/>
    <w:p w14:paraId="609DBF95" w14:textId="77777777" w:rsidR="000F7377" w:rsidRDefault="000F7377">
      <w:r xmlns:w="http://schemas.openxmlformats.org/wordprocessingml/2006/main">
        <w:t xml:space="preserve">Första stycket: Författaren introducerar Melkisedek och lyfter fram hans överlägsenhet över Abraham (Hebréerbrevet 7:1-10). Han förklarar att Melkisedek, kung av Salem och präst åt Gud, den Högste, välsignade Abraham när han återvände från striden. Abraham gav honom till och med en tiondel av allt han hade. Författaren påpekar att Levi, som härstammade från Abraham och blev präst i Israels </w:t>
      </w:r>
      <w:r xmlns:w="http://schemas.openxmlformats.org/wordprocessingml/2006/main">
        <w:lastRenderedPageBreak xmlns:w="http://schemas.openxmlformats.org/wordprocessingml/2006/main"/>
      </w:r>
      <w:r xmlns:w="http://schemas.openxmlformats.org/wordprocessingml/2006/main">
        <w:t xml:space="preserve">system, betalade tionde till Melkisedek genom Abraham. Detta indikerar att Melkisedeks prästadöme är större än Levi och har större betydelse.</w:t>
      </w:r>
    </w:p>
    <w:p w14:paraId="1ECBAECB" w14:textId="77777777" w:rsidR="000F7377" w:rsidRDefault="000F7377"/>
    <w:p w14:paraId="06FD584C" w14:textId="77777777" w:rsidR="000F7377" w:rsidRDefault="000F7377">
      <w:r xmlns:w="http://schemas.openxmlformats.org/wordprocessingml/2006/main">
        <w:t xml:space="preserve">Andra stycket: Författaren förklarar hur Jesu prästadöme överträffar de levitiska prästernas (Hebréerbrevet 7:11-24). Han hävdar att om perfektion kunde ha uppnåtts genom det levitiska prästadömet, skulle det inte ha behövts någon annan präst enligt Melkisedeks ordning. Men eftersom det skett en förändring av prästerskapet måste det också ske en lagändring. Jesus tillhör en annan stam – Juda – och inte från vilken präster traditionellt kom. Han blev präst inte genom släktforskning utan genom ett oförstörbart liv.</w:t>
      </w:r>
    </w:p>
    <w:p w14:paraId="40311814" w14:textId="77777777" w:rsidR="000F7377" w:rsidRDefault="000F7377"/>
    <w:p w14:paraId="36758125" w14:textId="77777777" w:rsidR="000F7377" w:rsidRDefault="000F7377">
      <w:r xmlns:w="http://schemas.openxmlformats.org/wordprocessingml/2006/main">
        <w:t xml:space="preserve">Tredje stycket: Kapitlet avslutas med en bekräftelse av Jesu eviga prästadöme (Hebréerbrevet 7:25-28). Författaren förklarar att Jesus kan rädda fullständigt dem som kommer till Gud genom honom eftersom han alltid lever för att gå i förbön för dem. Till skillnad från jordiska överstepräster som behövde frambära offer dagligen för sina egna synder såväl som för andras, offrade Jesus sig själv en gång för alla när han offrade sig på korset. Han är helig, oklanderlig, ren och upphöjd över himlen. Han behöver inte offra upprepade gånger utan frambar sig själv som det perfekta offret för synder en gång för alla.</w:t>
      </w:r>
    </w:p>
    <w:p w14:paraId="54E84607" w14:textId="77777777" w:rsidR="000F7377" w:rsidRDefault="000F7377"/>
    <w:p w14:paraId="6DD34F5C" w14:textId="77777777" w:rsidR="000F7377" w:rsidRDefault="000F7377">
      <w:r xmlns:w="http://schemas.openxmlformats.org/wordprocessingml/2006/main">
        <w:t xml:space="preserve">Sammanfattningsvis,</w:t>
      </w:r>
    </w:p>
    <w:p w14:paraId="5E986DF0" w14:textId="77777777" w:rsidR="000F7377" w:rsidRDefault="000F7377">
      <w:r xmlns:w="http://schemas.openxmlformats.org/wordprocessingml/2006/main">
        <w:t xml:space="preserve">Kapitel sju i Hebreerbrevet diskuterar överlägsenheten av Melkisedeks prästadöme och hur Jesu prästadöme upprättas enligt Melkisedeks ordning.</w:t>
      </w:r>
    </w:p>
    <w:p w14:paraId="18BE7139" w14:textId="77777777" w:rsidR="000F7377" w:rsidRDefault="000F7377">
      <w:r xmlns:w="http://schemas.openxmlformats.org/wordprocessingml/2006/main">
        <w:t xml:space="preserve">Författaren lyfter fram Melkisedeks överlägsenhet över Abraham och Levi, och betonar att hans prästadöme har större betydelse.</w:t>
      </w:r>
    </w:p>
    <w:p w14:paraId="5D0A53CC" w14:textId="77777777" w:rsidR="000F7377" w:rsidRDefault="000F7377"/>
    <w:p w14:paraId="703DACDF" w14:textId="77777777" w:rsidR="000F7377" w:rsidRDefault="000F7377">
      <w:r xmlns:w="http://schemas.openxmlformats.org/wordprocessingml/2006/main">
        <w:t xml:space="preserve">Han förklarar hur Jesu prästadöme överträffar de levitiska prästernas. Eftersom det skett en förändring av prästerskapet måste det också ske en lagändring. Jesus blev präst inte genom släktforskning utan genom ett oförstörbart liv.</w:t>
      </w:r>
    </w:p>
    <w:p w14:paraId="091DD935" w14:textId="77777777" w:rsidR="000F7377" w:rsidRDefault="000F7377"/>
    <w:p w14:paraId="592272D6" w14:textId="77777777" w:rsidR="000F7377" w:rsidRDefault="000F7377">
      <w:r xmlns:w="http://schemas.openxmlformats.org/wordprocessingml/2006/main">
        <w:t xml:space="preserve">Kapitlet avslutas med en bekräftelse av Jesu eviga prästadöme. Han kan frälsa fullständigt eftersom han alltid lever för att gå i förbön för de troende. Till skillnad från jordiska överstepräster som behövde upprepade offer, offrade Jesus sig själv en gång för alla som det perfekta offret för synder. Det här kapitlet tjänar som </w:t>
      </w:r>
      <w:r xmlns:w="http://schemas.openxmlformats.org/wordprocessingml/2006/main">
        <w:lastRenderedPageBreak xmlns:w="http://schemas.openxmlformats.org/wordprocessingml/2006/main"/>
      </w:r>
      <w:r xmlns:w="http://schemas.openxmlformats.org/wordprocessingml/2006/main">
        <w:t xml:space="preserve">en påminnelse om Jesu överlägsna prästadöme enligt Melkisedeks ordning och hans förmåga att rädda fullständigt genom sitt offerarbete för de troendes räkning.</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Hebreerbrevet 7:1 Ty denne Melkisedek, konungen i Salem, den Högste Guds präst, som mötte Abraham när han återvände från slakten av kungarna och välsignade honom;</w:t>
      </w:r>
    </w:p>
    <w:p w14:paraId="7F86876A" w14:textId="77777777" w:rsidR="000F7377" w:rsidRDefault="000F7377"/>
    <w:p w14:paraId="6705EFCE" w14:textId="77777777" w:rsidR="000F7377" w:rsidRDefault="000F7377">
      <w:r xmlns:w="http://schemas.openxmlformats.org/wordprocessingml/2006/main">
        <w:t xml:space="preserve">Melkisedek, kung av Salem och präst för den högste Guden, välsignade Abraham när han kom tillbaka efter att ha dräpt kungarna.</w:t>
      </w:r>
    </w:p>
    <w:p w14:paraId="69CDAD3E" w14:textId="77777777" w:rsidR="000F7377" w:rsidRDefault="000F7377"/>
    <w:p w14:paraId="127C0396" w14:textId="77777777" w:rsidR="000F7377" w:rsidRDefault="000F7377">
      <w:r xmlns:w="http://schemas.openxmlformats.org/wordprocessingml/2006/main">
        <w:t xml:space="preserve">1. Guds välsignelse - hur vi kan ta emot Guds välsignelse i våra liv</w:t>
      </w:r>
    </w:p>
    <w:p w14:paraId="3AA23FB9" w14:textId="77777777" w:rsidR="000F7377" w:rsidRDefault="000F7377"/>
    <w:p w14:paraId="7D7378D1" w14:textId="77777777" w:rsidR="000F7377" w:rsidRDefault="000F7377">
      <w:r xmlns:w="http://schemas.openxmlformats.org/wordprocessingml/2006/main">
        <w:t xml:space="preserve">2. Den prästerliga kungen - Melkisedek och hans roll i Bibeln</w:t>
      </w:r>
    </w:p>
    <w:p w14:paraId="51EED73F" w14:textId="77777777" w:rsidR="000F7377" w:rsidRDefault="000F7377"/>
    <w:p w14:paraId="52C46653" w14:textId="77777777" w:rsidR="000F7377" w:rsidRDefault="000F7377">
      <w:r xmlns:w="http://schemas.openxmlformats.org/wordprocessingml/2006/main">
        <w:t xml:space="preserve">1. Första Moseboken 14:17-20 - Abraham möter Melkisedek och blir välsignad av honom</w:t>
      </w:r>
    </w:p>
    <w:p w14:paraId="53966135" w14:textId="77777777" w:rsidR="000F7377" w:rsidRDefault="000F7377"/>
    <w:p w14:paraId="4B1C0D0A" w14:textId="77777777" w:rsidR="000F7377" w:rsidRDefault="000F7377">
      <w:r xmlns:w="http://schemas.openxmlformats.org/wordprocessingml/2006/main">
        <w:t xml:space="preserve">2. Psaltaren 110:4 – Gud förklarar Melkisedek som en präst för evigt</w:t>
      </w:r>
    </w:p>
    <w:p w14:paraId="0E2D09DC" w14:textId="77777777" w:rsidR="000F7377" w:rsidRDefault="000F7377"/>
    <w:p w14:paraId="70DFEC80" w14:textId="77777777" w:rsidR="000F7377" w:rsidRDefault="000F7377">
      <w:r xmlns:w="http://schemas.openxmlformats.org/wordprocessingml/2006/main">
        <w:t xml:space="preserve">Hebreerbrevet 7:2 åt vilken Abraham också gav en tiondel av allt; först genom tolkning vara rättfärdighetens kung, och därefter även konungen av Salem, som är fredens konung.</w:t>
      </w:r>
    </w:p>
    <w:p w14:paraId="5980D173" w14:textId="77777777" w:rsidR="000F7377" w:rsidRDefault="000F7377"/>
    <w:p w14:paraId="3DF018CC" w14:textId="77777777" w:rsidR="000F7377" w:rsidRDefault="000F7377">
      <w:r xmlns:w="http://schemas.openxmlformats.org/wordprocessingml/2006/main">
        <w:t xml:space="preserve">Abraham gav en tiondel av alla sina ägodelar till Melkisedek, som var känd som rättfärdighetens kung och konungen av Salem, som är fredens konung.</w:t>
      </w:r>
    </w:p>
    <w:p w14:paraId="3EF412CA" w14:textId="77777777" w:rsidR="000F7377" w:rsidRDefault="000F7377"/>
    <w:p w14:paraId="3481B091" w14:textId="77777777" w:rsidR="000F7377" w:rsidRDefault="000F7377">
      <w:r xmlns:w="http://schemas.openxmlformats.org/wordprocessingml/2006/main">
        <w:t xml:space="preserve">1: Vi kan lära oss av Abrahams exempel, som gav generöst och ödmjukt till Melkisedek, rättfärdighetens och fridens kung.</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Genom sitt exempel lär Abraham oss vikten av att ge, och hur det kan föra oss närmare Gud.</w:t>
      </w:r>
    </w:p>
    <w:p w14:paraId="121BC5AA" w14:textId="77777777" w:rsidR="000F7377" w:rsidRDefault="000F7377"/>
    <w:p w14:paraId="4E7AB744" w14:textId="77777777" w:rsidR="000F7377" w:rsidRDefault="000F7377">
      <w:r xmlns:w="http://schemas.openxmlformats.org/wordprocessingml/2006/main">
        <w:t xml:space="preserve">1: Lukas 6:38 - "Ge, så skall du få. Ett bra mått, nedtryckt, skakat ihop och kört över, kommer att hällas i ditt knä. Ty med det mått du använder, kommer det att mätas för dig.”</w:t>
      </w:r>
    </w:p>
    <w:p w14:paraId="54D5817F" w14:textId="77777777" w:rsidR="000F7377" w:rsidRDefault="000F7377"/>
    <w:p w14:paraId="1DD5BE27" w14:textId="77777777" w:rsidR="000F7377" w:rsidRDefault="000F7377">
      <w:r xmlns:w="http://schemas.openxmlformats.org/wordprocessingml/2006/main">
        <w:t xml:space="preserve">2: Ordspråksboken 11:24-25 - "En person ger gratis, men vinner ännu mer; en annan undanhåller i onödan, men kommer till fattigdom. En generös person kommer att blomstra; den som fräschar upp andra kommer att bli uppfriskad."</w:t>
      </w:r>
    </w:p>
    <w:p w14:paraId="2BECAFEB" w14:textId="77777777" w:rsidR="000F7377" w:rsidRDefault="000F7377"/>
    <w:p w14:paraId="3225845E" w14:textId="77777777" w:rsidR="000F7377" w:rsidRDefault="000F7377">
      <w:r xmlns:w="http://schemas.openxmlformats.org/wordprocessingml/2006/main">
        <w:t xml:space="preserve">Hebreerbrevet 7:3 Utan fader, utan moder, utan härkomst, utan att ha varken dagars början eller livets slut; men liknade Guds Son; en präst bor ständigt.</w:t>
      </w:r>
    </w:p>
    <w:p w14:paraId="6453D440" w14:textId="77777777" w:rsidR="000F7377" w:rsidRDefault="000F7377"/>
    <w:p w14:paraId="7F028DBD" w14:textId="77777777" w:rsidR="000F7377" w:rsidRDefault="000F7377">
      <w:r xmlns:w="http://schemas.openxmlformats.org/wordprocessingml/2006/main">
        <w:t xml:space="preserve">Den här versen i Hebreerbrevet 7:3 talar om Jesu Kristi eviga prästadöme, som inte har någon början eller slut.</w:t>
      </w:r>
    </w:p>
    <w:p w14:paraId="20047A7B" w14:textId="77777777" w:rsidR="000F7377" w:rsidRDefault="000F7377"/>
    <w:p w14:paraId="66DB8D09" w14:textId="77777777" w:rsidR="000F7377" w:rsidRDefault="000F7377">
      <w:r xmlns:w="http://schemas.openxmlformats.org/wordprocessingml/2006/main">
        <w:t xml:space="preserve">1. "Jesu Kristi eviga prästadöme"</w:t>
      </w:r>
    </w:p>
    <w:p w14:paraId="0FBE6FA2" w14:textId="77777777" w:rsidR="000F7377" w:rsidRDefault="000F7377"/>
    <w:p w14:paraId="17CD59C5" w14:textId="77777777" w:rsidR="000F7377" w:rsidRDefault="000F7377">
      <w:r xmlns:w="http://schemas.openxmlformats.org/wordprocessingml/2006/main">
        <w:t xml:space="preserve">2. "Vår Frälsares oändliga kärlek"</w:t>
      </w:r>
    </w:p>
    <w:p w14:paraId="3BF98BB8" w14:textId="77777777" w:rsidR="000F7377" w:rsidRDefault="000F7377"/>
    <w:p w14:paraId="6F71F1AD" w14:textId="77777777" w:rsidR="000F7377" w:rsidRDefault="000F7377">
      <w:r xmlns:w="http://schemas.openxmlformats.org/wordprocessingml/2006/main">
        <w:t xml:space="preserve">1. Joh 1:1-3, "I begynnelsen var Ordet, och Ordet var hos Gud, och Ordet var Gud. Han var i begynnelsen hos Gud. Allt blev till genom honom, och utan honom fanns det inte vad som helst som gjorts som gjorts."</w:t>
      </w:r>
    </w:p>
    <w:p w14:paraId="01515FE7" w14:textId="77777777" w:rsidR="000F7377" w:rsidRDefault="000F7377"/>
    <w:p w14:paraId="29D8E3AE" w14:textId="77777777" w:rsidR="000F7377" w:rsidRDefault="000F7377">
      <w:r xmlns:w="http://schemas.openxmlformats.org/wordprocessingml/2006/main">
        <w:t xml:space="preserve">2. 1 Joh 4:9-10, "I detta har Guds kärlek uppenbarats bland oss, att Gud har sänt sin ende Son till världen för att vi ska leva genom honom. I detta är kärleken, inte att vi har älskade Gud men att han älskade oss och sände sin Son till försoning för våra synder."</w:t>
      </w:r>
    </w:p>
    <w:p w14:paraId="00A35DFC" w14:textId="77777777" w:rsidR="000F7377" w:rsidRDefault="000F7377"/>
    <w:p w14:paraId="16594E60" w14:textId="77777777" w:rsidR="000F7377" w:rsidRDefault="000F7377">
      <w:r xmlns:w="http://schemas.openxmlformats.org/wordprocessingml/2006/main">
        <w:t xml:space="preserve">Hebreerbrevet 7:4 Tänk nu på hur stor denna man var, åt vilken även patriarken Abraham gav </w:t>
      </w:r>
      <w:r xmlns:w="http://schemas.openxmlformats.org/wordprocessingml/2006/main">
        <w:lastRenderedPageBreak xmlns:w="http://schemas.openxmlformats.org/wordprocessingml/2006/main"/>
      </w:r>
      <w:r xmlns:w="http://schemas.openxmlformats.org/wordprocessingml/2006/main">
        <w:t xml:space="preserve">tiondelen av bytet.</w:t>
      </w:r>
    </w:p>
    <w:p w14:paraId="7B206F15" w14:textId="77777777" w:rsidR="000F7377" w:rsidRDefault="000F7377"/>
    <w:p w14:paraId="26528126" w14:textId="77777777" w:rsidR="000F7377" w:rsidRDefault="000F7377">
      <w:r xmlns:w="http://schemas.openxmlformats.org/wordprocessingml/2006/main">
        <w:t xml:space="preserve">Detta avsnitt talar om storheten hos den person som till och med Abraham gav tiondelen av sina ägodelar.</w:t>
      </w:r>
    </w:p>
    <w:p w14:paraId="463166D8" w14:textId="77777777" w:rsidR="000F7377" w:rsidRDefault="000F7377"/>
    <w:p w14:paraId="704356B7" w14:textId="77777777" w:rsidR="000F7377" w:rsidRDefault="000F7377">
      <w:r xmlns:w="http://schemas.openxmlformats.org/wordprocessingml/2006/main">
        <w:t xml:space="preserve">1. Guds tjänares storhet: Att lära av Abrahams exempel</w:t>
      </w:r>
    </w:p>
    <w:p w14:paraId="62629A0C" w14:textId="77777777" w:rsidR="000F7377" w:rsidRDefault="000F7377"/>
    <w:p w14:paraId="7BBCAA07" w14:textId="77777777" w:rsidR="000F7377" w:rsidRDefault="000F7377">
      <w:r xmlns:w="http://schemas.openxmlformats.org/wordprocessingml/2006/main">
        <w:t xml:space="preserve">2. Vad det innebär att vara en trogen förvaltare: Att ge den tionde som en akt av tillbedjan</w:t>
      </w:r>
    </w:p>
    <w:p w14:paraId="0FD3CF6C" w14:textId="77777777" w:rsidR="000F7377" w:rsidRDefault="000F7377"/>
    <w:p w14:paraId="4BC925E5" w14:textId="77777777" w:rsidR="000F7377" w:rsidRDefault="000F7377">
      <w:r xmlns:w="http://schemas.openxmlformats.org/wordprocessingml/2006/main">
        <w:t xml:space="preserve">1. Första Moseboken 14:17-20 (Abraham ger tiondelen av bytet)</w:t>
      </w:r>
    </w:p>
    <w:p w14:paraId="7EBF9CDA" w14:textId="77777777" w:rsidR="000F7377" w:rsidRDefault="000F7377"/>
    <w:p w14:paraId="17F14F29" w14:textId="77777777" w:rsidR="000F7377" w:rsidRDefault="000F7377">
      <w:r xmlns:w="http://schemas.openxmlformats.org/wordprocessingml/2006/main">
        <w:t xml:space="preserve">2. Lukas 16:10-12 (liknelsen om den trogna förvaltaren)</w:t>
      </w:r>
    </w:p>
    <w:p w14:paraId="1F768408" w14:textId="77777777" w:rsidR="000F7377" w:rsidRDefault="000F7377"/>
    <w:p w14:paraId="20B3D9DC" w14:textId="77777777" w:rsidR="000F7377" w:rsidRDefault="000F7377">
      <w:r xmlns:w="http://schemas.openxmlformats.org/wordprocessingml/2006/main">
        <w:t xml:space="preserve">Hebreerbrevet 7:5 Och sannerligen, de som är av Levis söner, som tar emot prästadömet, har befallning att ta tionde av folket enligt lagen, det vill säga av sina bröder, fastän de kommer ut ur Abrahams länd:</w:t>
      </w:r>
    </w:p>
    <w:p w14:paraId="2EB9942E" w14:textId="77777777" w:rsidR="000F7377" w:rsidRDefault="000F7377"/>
    <w:p w14:paraId="20767896" w14:textId="77777777" w:rsidR="000F7377" w:rsidRDefault="000F7377">
      <w:r xmlns:w="http://schemas.openxmlformats.org/wordprocessingml/2006/main">
        <w:t xml:space="preserve">De levitiska prästerna har ett bud att ta tionde från sina medisraeliter, trots att de alla är Abrahams ättlingar.</w:t>
      </w:r>
    </w:p>
    <w:p w14:paraId="7BFCDE17" w14:textId="77777777" w:rsidR="000F7377" w:rsidRDefault="000F7377"/>
    <w:p w14:paraId="2EE12320" w14:textId="77777777" w:rsidR="000F7377" w:rsidRDefault="000F7377">
      <w:r xmlns:w="http://schemas.openxmlformats.org/wordprocessingml/2006/main">
        <w:t xml:space="preserve">1. Vikten av att leva enligt Guds bud.</w:t>
      </w:r>
    </w:p>
    <w:p w14:paraId="0E0D4564" w14:textId="77777777" w:rsidR="000F7377" w:rsidRDefault="000F7377"/>
    <w:p w14:paraId="2E2BBABC" w14:textId="77777777" w:rsidR="000F7377" w:rsidRDefault="000F7377">
      <w:r xmlns:w="http://schemas.openxmlformats.org/wordprocessingml/2006/main">
        <w:t xml:space="preserve">2. Betydelsen av tionde i Bibeln.</w:t>
      </w:r>
    </w:p>
    <w:p w14:paraId="5EA79AFB" w14:textId="77777777" w:rsidR="000F7377" w:rsidRDefault="000F7377"/>
    <w:p w14:paraId="5EF18379" w14:textId="77777777" w:rsidR="000F7377" w:rsidRDefault="000F7377">
      <w:r xmlns:w="http://schemas.openxmlformats.org/wordprocessingml/2006/main">
        <w:t xml:space="preserve">1. Femte Moseboken 14:22-23: "Du skall år efter år ge tionde av all avkastning av din säd, det som kommer från åkern. Och inför Herren, din Gud, på den plats som han utväljer för att låta hans namn bo där skall du äta tionde av din säd, av ditt vin och av din olja och av det förstfödda av din boskap och din boskap, så att du alltid kan lära dig att frukta Herren, din Gud."</w:t>
      </w:r>
    </w:p>
    <w:p w14:paraId="724D8F32" w14:textId="77777777" w:rsidR="000F7377" w:rsidRDefault="000F7377"/>
    <w:p w14:paraId="247B73FE" w14:textId="77777777" w:rsidR="000F7377" w:rsidRDefault="000F7377">
      <w:r xmlns:w="http://schemas.openxmlformats.org/wordprocessingml/2006/main">
        <w:t xml:space="preserve">2. Matteus 23:23: "Ve er, skriftlärda och fariséer, ni hycklare! Ty ni ger tionde på mynta och dill och spiskummin och har försummat lagens tyngre saker: rättvisa och barmhärtighet och trofasthet. Detta borde ni ha gjort, utan att försumma de andra."</w:t>
      </w:r>
    </w:p>
    <w:p w14:paraId="2F1D9072" w14:textId="77777777" w:rsidR="000F7377" w:rsidRDefault="000F7377"/>
    <w:p w14:paraId="1C3B2F98" w14:textId="77777777" w:rsidR="000F7377" w:rsidRDefault="000F7377">
      <w:r xmlns:w="http://schemas.openxmlformats.org/wordprocessingml/2006/main">
        <w:t xml:space="preserve">Hebreerbrevet 7:6 Men den vars härkomst inte räknas från dem tog emot tionde av Abraham och välsignade den som hade löftena.</w:t>
      </w:r>
    </w:p>
    <w:p w14:paraId="259DAD51" w14:textId="77777777" w:rsidR="000F7377" w:rsidRDefault="000F7377"/>
    <w:p w14:paraId="2D0EC0C3" w14:textId="77777777" w:rsidR="000F7377" w:rsidRDefault="000F7377">
      <w:r xmlns:w="http://schemas.openxmlformats.org/wordprocessingml/2006/main">
        <w:t xml:space="preserve">Melkisedek, en mystisk figur, fick tionde av Abraham och välsignade honom trots att han inte var släkt med Abraham genom härkomst.</w:t>
      </w:r>
    </w:p>
    <w:p w14:paraId="2A05C57E" w14:textId="77777777" w:rsidR="000F7377" w:rsidRDefault="000F7377"/>
    <w:p w14:paraId="3A7645A5" w14:textId="77777777" w:rsidR="000F7377" w:rsidRDefault="000F7377">
      <w:r xmlns:w="http://schemas.openxmlformats.org/wordprocessingml/2006/main">
        <w:t xml:space="preserve">1. Välsignelsen av Guds mystiska vägar</w:t>
      </w:r>
    </w:p>
    <w:p w14:paraId="665AA0BB" w14:textId="77777777" w:rsidR="000F7377" w:rsidRDefault="000F7377"/>
    <w:p w14:paraId="3DD52550" w14:textId="77777777" w:rsidR="000F7377" w:rsidRDefault="000F7377">
      <w:r xmlns:w="http://schemas.openxmlformats.org/wordprocessingml/2006/main">
        <w:t xml:space="preserve">2. Trons kraft i okänt territorium</w:t>
      </w:r>
    </w:p>
    <w:p w14:paraId="35053FCF" w14:textId="77777777" w:rsidR="000F7377" w:rsidRDefault="000F7377"/>
    <w:p w14:paraId="256DC88F" w14:textId="77777777" w:rsidR="000F7377" w:rsidRDefault="000F7377">
      <w:r xmlns:w="http://schemas.openxmlformats.org/wordprocessingml/2006/main">
        <w:t xml:space="preserve">1. Romarbrevet 4:13-17 - Trons löfte</w:t>
      </w:r>
    </w:p>
    <w:p w14:paraId="7FB3E00D" w14:textId="77777777" w:rsidR="000F7377" w:rsidRDefault="000F7377"/>
    <w:p w14:paraId="32A74537" w14:textId="77777777" w:rsidR="000F7377" w:rsidRDefault="000F7377">
      <w:r xmlns:w="http://schemas.openxmlformats.org/wordprocessingml/2006/main">
        <w:t xml:space="preserve">2. Första Moseboken 14:17-20 - Melkisedeks mysterium</w:t>
      </w:r>
    </w:p>
    <w:p w14:paraId="5617176F" w14:textId="77777777" w:rsidR="000F7377" w:rsidRDefault="000F7377"/>
    <w:p w14:paraId="4EEAEFF7" w14:textId="77777777" w:rsidR="000F7377" w:rsidRDefault="000F7377">
      <w:r xmlns:w="http://schemas.openxmlformats.org/wordprocessingml/2006/main">
        <w:t xml:space="preserve">Hebreerbrevet 7:7 Och utan all motsägelse blir de mindre välsignade av de bättre.</w:t>
      </w:r>
    </w:p>
    <w:p w14:paraId="2604AD20" w14:textId="77777777" w:rsidR="000F7377" w:rsidRDefault="000F7377"/>
    <w:p w14:paraId="1C7268AA" w14:textId="77777777" w:rsidR="000F7377" w:rsidRDefault="000F7377">
      <w:r xmlns:w="http://schemas.openxmlformats.org/wordprocessingml/2006/main">
        <w:t xml:space="preserve">De mindre välsignas av de större.</w:t>
      </w:r>
    </w:p>
    <w:p w14:paraId="6C25F289" w14:textId="77777777" w:rsidR="000F7377" w:rsidRDefault="000F7377"/>
    <w:p w14:paraId="06D65521" w14:textId="77777777" w:rsidR="000F7377" w:rsidRDefault="000F7377">
      <w:r xmlns:w="http://schemas.openxmlformats.org/wordprocessingml/2006/main">
        <w:t xml:space="preserve">1. Välsignelserna av att förlita sig på det större</w:t>
      </w:r>
    </w:p>
    <w:p w14:paraId="678C8111" w14:textId="77777777" w:rsidR="000F7377" w:rsidRDefault="000F7377"/>
    <w:p w14:paraId="14405E37" w14:textId="77777777" w:rsidR="000F7377" w:rsidRDefault="000F7377">
      <w:r xmlns:w="http://schemas.openxmlformats.org/wordprocessingml/2006/main">
        <w:t xml:space="preserve">2. Kraften i Guds välsignelse</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3:20 - "Nu för honom som kan göra oändligt mycket mer än allt vi ber om eller föreställer oss, enligt hans kraft som verkar inom oss."</w:t>
      </w:r>
    </w:p>
    <w:p w14:paraId="094B6449" w14:textId="77777777" w:rsidR="000F7377" w:rsidRDefault="000F7377"/>
    <w:p w14:paraId="2C5303E9" w14:textId="77777777" w:rsidR="000F7377" w:rsidRDefault="000F7377">
      <w:r xmlns:w="http://schemas.openxmlformats.org/wordprocessingml/2006/main">
        <w:t xml:space="preserve">2. Jakob 4:6-7 - "Men han ger oss mer nåd. Det är därför som Skriften säger: "Gud står emot de högmodiga men visar de ödmjuka nåd."</w:t>
      </w:r>
    </w:p>
    <w:p w14:paraId="07C9CEC0" w14:textId="77777777" w:rsidR="000F7377" w:rsidRDefault="000F7377"/>
    <w:p w14:paraId="640D4BB4" w14:textId="77777777" w:rsidR="000F7377" w:rsidRDefault="000F7377">
      <w:r xmlns:w="http://schemas.openxmlformats.org/wordprocessingml/2006/main">
        <w:t xml:space="preserve">Hebreerbrevet 7:8 Och här får män som dör tionde; men där tar han emot dem, om vilka det är bevittnat att han lever.</w:t>
      </w:r>
    </w:p>
    <w:p w14:paraId="6D1E1BD1" w14:textId="77777777" w:rsidR="000F7377" w:rsidRDefault="000F7377"/>
    <w:p w14:paraId="371E228D" w14:textId="77777777" w:rsidR="000F7377" w:rsidRDefault="000F7377">
      <w:r xmlns:w="http://schemas.openxmlformats.org/wordprocessingml/2006/main">
        <w:t xml:space="preserve">Män på jorden betalar tionde till andra människor, men i himlen betalas tionde till den som lever, Gud.</w:t>
      </w:r>
    </w:p>
    <w:p w14:paraId="1A205E5B" w14:textId="77777777" w:rsidR="000F7377" w:rsidRDefault="000F7377"/>
    <w:p w14:paraId="66D08872" w14:textId="77777777" w:rsidR="000F7377" w:rsidRDefault="000F7377">
      <w:r xmlns:w="http://schemas.openxmlformats.org/wordprocessingml/2006/main">
        <w:t xml:space="preserve">1. Jesus är den levande Guden som är värdig vårt tionde</w:t>
      </w:r>
    </w:p>
    <w:p w14:paraId="690F70E0" w14:textId="77777777" w:rsidR="000F7377" w:rsidRDefault="000F7377"/>
    <w:p w14:paraId="106A3E0F" w14:textId="77777777" w:rsidR="000F7377" w:rsidRDefault="000F7377">
      <w:r xmlns:w="http://schemas.openxmlformats.org/wordprocessingml/2006/main">
        <w:t xml:space="preserve">2. Tionde är en symbol för vår tillit till den levande Guden</w:t>
      </w:r>
    </w:p>
    <w:p w14:paraId="56DB8284" w14:textId="77777777" w:rsidR="000F7377" w:rsidRDefault="000F7377"/>
    <w:p w14:paraId="3E2ADD37" w14:textId="77777777" w:rsidR="000F7377" w:rsidRDefault="000F7377">
      <w:r xmlns:w="http://schemas.openxmlformats.org/wordprocessingml/2006/main">
        <w:t xml:space="preserve">1. Hebréerbrevet 7:8</w:t>
      </w:r>
    </w:p>
    <w:p w14:paraId="0D7569F7" w14:textId="77777777" w:rsidR="000F7377" w:rsidRDefault="000F7377"/>
    <w:p w14:paraId="6C6EDA2E" w14:textId="77777777" w:rsidR="000F7377" w:rsidRDefault="000F7377">
      <w:r xmlns:w="http://schemas.openxmlformats.org/wordprocessingml/2006/main">
        <w:t xml:space="preserve">2. Joh 14:6 - Jesus sade till honom: "Jag är vägen och sanningen och livet. Ingen kommer till Fadern utom genom mig.</w:t>
      </w:r>
    </w:p>
    <w:p w14:paraId="73B5126A" w14:textId="77777777" w:rsidR="000F7377" w:rsidRDefault="000F7377"/>
    <w:p w14:paraId="04906885" w14:textId="77777777" w:rsidR="000F7377" w:rsidRDefault="000F7377">
      <w:r xmlns:w="http://schemas.openxmlformats.org/wordprocessingml/2006/main">
        <w:t xml:space="preserve">Hebreerbrevet 7:9 Och som jag kan säga, så betalade även Levi, som tar emot tionde, tionde i Abraham.</w:t>
      </w:r>
    </w:p>
    <w:p w14:paraId="33065B1B" w14:textId="77777777" w:rsidR="000F7377" w:rsidRDefault="000F7377"/>
    <w:p w14:paraId="15E1FBC5" w14:textId="77777777" w:rsidR="000F7377" w:rsidRDefault="000F7377">
      <w:r xmlns:w="http://schemas.openxmlformats.org/wordprocessingml/2006/main">
        <w:t xml:space="preserve">Levi var en ättling till Abraham som fick tionde och betalade tionde.</w:t>
      </w:r>
    </w:p>
    <w:p w14:paraId="198469B1" w14:textId="77777777" w:rsidR="000F7377" w:rsidRDefault="000F7377"/>
    <w:p w14:paraId="07D77CD4" w14:textId="77777777" w:rsidR="000F7377" w:rsidRDefault="000F7377">
      <w:r xmlns:w="http://schemas.openxmlformats.org/wordprocessingml/2006/main">
        <w:t xml:space="preserve">1. Lydnad mot Gud ger trons välsignelser.</w:t>
      </w:r>
    </w:p>
    <w:p w14:paraId="70DC761A" w14:textId="77777777" w:rsidR="000F7377" w:rsidRDefault="000F7377"/>
    <w:p w14:paraId="54ABC046" w14:textId="77777777" w:rsidR="000F7377" w:rsidRDefault="000F7377">
      <w:r xmlns:w="http://schemas.openxmlformats.org/wordprocessingml/2006/main">
        <w:t xml:space="preserve">2. Att tjäna Gud kräver att vi ger tillbaka till honom.</w:t>
      </w:r>
    </w:p>
    <w:p w14:paraId="5BFC2EF2" w14:textId="77777777" w:rsidR="000F7377" w:rsidRDefault="000F7377"/>
    <w:p w14:paraId="74A1DADE" w14:textId="77777777" w:rsidR="000F7377" w:rsidRDefault="000F7377">
      <w:r xmlns:w="http://schemas.openxmlformats.org/wordprocessingml/2006/main">
        <w:t xml:space="preserve">1. Första Moseboken 14:20 - Och välsignad vare den Högste Gud, som har givit dina fiender i din hand. Och han gav honom tionde av allt.</w:t>
      </w:r>
    </w:p>
    <w:p w14:paraId="00567881" w14:textId="77777777" w:rsidR="000F7377" w:rsidRDefault="000F7377"/>
    <w:p w14:paraId="1059981A" w14:textId="77777777" w:rsidR="000F7377" w:rsidRDefault="000F7377">
      <w:r xmlns:w="http://schemas.openxmlformats.org/wordprocessingml/2006/main">
        <w:t xml:space="preserve">2. Malaki 3:10 - Bär allt tionde in i förrådshuset, så att det kan finnas mat i mitt hus, och pröva mig nu härmed, säger HERREN Sebaot, om jag inte vill öppna himmelens fönster för er och gjuta du ut en välsignelse, att det inte skall finnas utrymme nog att ta emot den.</w:t>
      </w:r>
    </w:p>
    <w:p w14:paraId="582CC981" w14:textId="77777777" w:rsidR="000F7377" w:rsidRDefault="000F7377"/>
    <w:p w14:paraId="493B3A94" w14:textId="77777777" w:rsidR="000F7377" w:rsidRDefault="000F7377">
      <w:r xmlns:w="http://schemas.openxmlformats.org/wordprocessingml/2006/main">
        <w:t xml:space="preserve">Hebreerbrevet 7:10 Ty han var ännu i sin fars länd, när Melkisedek mötte honom.</w:t>
      </w:r>
    </w:p>
    <w:p w14:paraId="00430E38" w14:textId="77777777" w:rsidR="000F7377" w:rsidRDefault="000F7377"/>
    <w:p w14:paraId="278534A4" w14:textId="77777777" w:rsidR="000F7377" w:rsidRDefault="000F7377">
      <w:r xmlns:w="http://schemas.openxmlformats.org/wordprocessingml/2006/main">
        <w:t xml:space="preserve">Detta avsnitt förklarar hur Jesus var närvarande i form av Melkisedeks när han träffade Abraham.</w:t>
      </w:r>
    </w:p>
    <w:p w14:paraId="3C413732" w14:textId="77777777" w:rsidR="000F7377" w:rsidRDefault="000F7377"/>
    <w:p w14:paraId="2CEF4332" w14:textId="77777777" w:rsidR="000F7377" w:rsidRDefault="000F7377">
      <w:r xmlns:w="http://schemas.openxmlformats.org/wordprocessingml/2006/main">
        <w:t xml:space="preserve">1. Det oseddas kraft: Utforska konsekvenserna av Jesu tidigare närvaro genom Melkisedeks person</w:t>
      </w:r>
    </w:p>
    <w:p w14:paraId="71F19A52" w14:textId="77777777" w:rsidR="000F7377" w:rsidRDefault="000F7377"/>
    <w:p w14:paraId="5CBA2EBA" w14:textId="77777777" w:rsidR="000F7377" w:rsidRDefault="000F7377">
      <w:r xmlns:w="http://schemas.openxmlformats.org/wordprocessingml/2006/main">
        <w:t xml:space="preserve">2. Tidens sammanlänkning: Hur Jesus var närvarande i Abrahams möte med Melkisedek</w:t>
      </w:r>
    </w:p>
    <w:p w14:paraId="6D9F87FC" w14:textId="77777777" w:rsidR="000F7377" w:rsidRDefault="000F7377"/>
    <w:p w14:paraId="1C30B666" w14:textId="77777777" w:rsidR="000F7377" w:rsidRDefault="000F7377">
      <w:r xmlns:w="http://schemas.openxmlformats.org/wordprocessingml/2006/main">
        <w:t xml:space="preserve">1. Första Moseboken 14:18-20 - Abram ger en tiondel av bytet till Melkisedek</w:t>
      </w:r>
    </w:p>
    <w:p w14:paraId="13D2379B" w14:textId="77777777" w:rsidR="000F7377" w:rsidRDefault="000F7377"/>
    <w:p w14:paraId="02ABF2E7" w14:textId="77777777" w:rsidR="000F7377" w:rsidRDefault="000F7377">
      <w:r xmlns:w="http://schemas.openxmlformats.org/wordprocessingml/2006/main">
        <w:t xml:space="preserve">2. Romarbrevet 5:12-14 – Hur döden kom genom en människa och ger liv genom en annan</w:t>
      </w:r>
    </w:p>
    <w:p w14:paraId="1992473C" w14:textId="77777777" w:rsidR="000F7377" w:rsidRDefault="000F7377"/>
    <w:p w14:paraId="1BC38EEF" w14:textId="77777777" w:rsidR="000F7377" w:rsidRDefault="000F7377">
      <w:r xmlns:w="http://schemas.openxmlformats.org/wordprocessingml/2006/main">
        <w:t xml:space="preserve">Hebreerbrevet 7:11 Om alltså det levitiska prästadömet hade fullkomlighet (ty under det fick folket lagen), vad behövdes det ytterligare för att en annan präst skulle uppstå efter Melkisedeks ordning och inte bli kallad efter Arons ordning?</w:t>
      </w:r>
    </w:p>
    <w:p w14:paraId="384F31E7" w14:textId="77777777" w:rsidR="000F7377" w:rsidRDefault="000F7377"/>
    <w:p w14:paraId="513A44E8" w14:textId="77777777" w:rsidR="000F7377" w:rsidRDefault="000F7377">
      <w:r xmlns:w="http://schemas.openxmlformats.org/wordprocessingml/2006/main">
        <w:t xml:space="preserve">Det levitiska prästadömet var inte tillräckligt för att åstadkomma perfektion, så en ny präst från Melkisedeks ordning ordinerades, inte från Arons ordning.</w:t>
      </w:r>
    </w:p>
    <w:p w14:paraId="437257E4" w14:textId="77777777" w:rsidR="000F7377" w:rsidRDefault="000F7377"/>
    <w:p w14:paraId="14A296FA" w14:textId="77777777" w:rsidR="000F7377" w:rsidRDefault="000F7377">
      <w:r xmlns:w="http://schemas.openxmlformats.org/wordprocessingml/2006/main">
        <w:t xml:space="preserve">1. Perfektion genom en större präst</w:t>
      </w:r>
    </w:p>
    <w:p w14:paraId="3C86C3CC" w14:textId="77777777" w:rsidR="000F7377" w:rsidRDefault="000F7377"/>
    <w:p w14:paraId="19122DD2" w14:textId="77777777" w:rsidR="000F7377" w:rsidRDefault="000F7377">
      <w:r xmlns:w="http://schemas.openxmlformats.org/wordprocessingml/2006/main">
        <w:t xml:space="preserve">2. Betydelsen av Melkisedekorden</w:t>
      </w:r>
    </w:p>
    <w:p w14:paraId="69749A6B" w14:textId="77777777" w:rsidR="000F7377" w:rsidRDefault="000F7377"/>
    <w:p w14:paraId="3954DF80" w14:textId="77777777" w:rsidR="000F7377" w:rsidRDefault="000F7377">
      <w:r xmlns:w="http://schemas.openxmlformats.org/wordprocessingml/2006/main">
        <w:t xml:space="preserve">1. Psalm 110:4 - Herren har svurit och kommer inte att ändra sig: "Du är en präst för evigt, i Melkisedeks ordning."</w:t>
      </w:r>
    </w:p>
    <w:p w14:paraId="080F092B" w14:textId="77777777" w:rsidR="000F7377" w:rsidRDefault="000F7377"/>
    <w:p w14:paraId="43DF7E07" w14:textId="77777777" w:rsidR="000F7377" w:rsidRDefault="000F7377">
      <w:r xmlns:w="http://schemas.openxmlformats.org/wordprocessingml/2006/main">
        <w:t xml:space="preserve">2. Romarbrevet 10:4 - Ty Kristus är slutet på lagen till rättfärdighet för var och en som tror.</w:t>
      </w:r>
    </w:p>
    <w:p w14:paraId="6FF2B05A" w14:textId="77777777" w:rsidR="000F7377" w:rsidRDefault="000F7377"/>
    <w:p w14:paraId="4C64566B" w14:textId="77777777" w:rsidR="000F7377" w:rsidRDefault="000F7377">
      <w:r xmlns:w="http://schemas.openxmlformats.org/wordprocessingml/2006/main">
        <w:t xml:space="preserve">Hebreerbrevet 7:12 För att prästadömet förändras, görs med nödvändighet också en förändring av lagen.</w:t>
      </w:r>
    </w:p>
    <w:p w14:paraId="40542C19" w14:textId="77777777" w:rsidR="000F7377" w:rsidRDefault="000F7377"/>
    <w:p w14:paraId="782CA421" w14:textId="77777777" w:rsidR="000F7377" w:rsidRDefault="000F7377">
      <w:r xmlns:w="http://schemas.openxmlformats.org/wordprocessingml/2006/main">
        <w:t xml:space="preserve">Prästadömet har förändrats, så lagen måste också ändras.</w:t>
      </w:r>
    </w:p>
    <w:p w14:paraId="63A17927" w14:textId="77777777" w:rsidR="000F7377" w:rsidRDefault="000F7377"/>
    <w:p w14:paraId="44B1AE0D" w14:textId="77777777" w:rsidR="000F7377" w:rsidRDefault="000F7377">
      <w:r xmlns:w="http://schemas.openxmlformats.org/wordprocessingml/2006/main">
        <w:t xml:space="preserve">1: Guds lag förändras alltid och anpassar sig för att möta behoven hos hans folk.</w:t>
      </w:r>
    </w:p>
    <w:p w14:paraId="6F6EFD3D" w14:textId="77777777" w:rsidR="000F7377" w:rsidRDefault="000F7377"/>
    <w:p w14:paraId="0FF6092B" w14:textId="77777777" w:rsidR="000F7377" w:rsidRDefault="000F7377">
      <w:r xmlns:w="http://schemas.openxmlformats.org/wordprocessingml/2006/main">
        <w:t xml:space="preserve">2: Jesu prästadöme är hörnstenen i vår tro, och det är genom honom vi kan finna frälsning.</w:t>
      </w:r>
    </w:p>
    <w:p w14:paraId="6CCA81C6" w14:textId="77777777" w:rsidR="000F7377" w:rsidRDefault="000F7377"/>
    <w:p w14:paraId="2FE169E3" w14:textId="77777777" w:rsidR="000F7377" w:rsidRDefault="000F7377">
      <w:r xmlns:w="http://schemas.openxmlformats.org/wordprocessingml/2006/main">
        <w:t xml:space="preserve">1: Galaterbrevet 3:13 - Kristus har friköpt oss från lagens förbannelse genom att bli en förbannelse för oss.</w:t>
      </w:r>
    </w:p>
    <w:p w14:paraId="75A80519" w14:textId="77777777" w:rsidR="000F7377" w:rsidRDefault="000F7377"/>
    <w:p w14:paraId="49D895E7" w14:textId="77777777" w:rsidR="000F7377" w:rsidRDefault="000F7377">
      <w:r xmlns:w="http://schemas.openxmlformats.org/wordprocessingml/2006/main">
        <w:t xml:space="preserve">2: Joh 1:17 - Ty lagen gavs av Mose, men nåden och sanningen kom genom Jesus Kristus.</w:t>
      </w:r>
    </w:p>
    <w:p w14:paraId="14FBA8A5" w14:textId="77777777" w:rsidR="000F7377" w:rsidRDefault="000F7377"/>
    <w:p w14:paraId="158180BC" w14:textId="77777777" w:rsidR="000F7377" w:rsidRDefault="000F7377">
      <w:r xmlns:w="http://schemas.openxmlformats.org/wordprocessingml/2006/main">
        <w:t xml:space="preserve">Hebreerbrevet 7:13 Ty den, om vilken detta talas, hör till en annan stam, om vilken ingen gick till altaret.</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talar om någon som inte tillhör samma stam som de som går till altaret.</w:t>
      </w:r>
    </w:p>
    <w:p w14:paraId="22A46D4F" w14:textId="77777777" w:rsidR="000F7377" w:rsidRDefault="000F7377"/>
    <w:p w14:paraId="190240C6" w14:textId="77777777" w:rsidR="000F7377" w:rsidRDefault="000F7377">
      <w:r xmlns:w="http://schemas.openxmlformats.org/wordprocessingml/2006/main">
        <w:t xml:space="preserve">1. Vikten av enhet och gemenskap i tro.</w:t>
      </w:r>
    </w:p>
    <w:p w14:paraId="067BB3F1" w14:textId="77777777" w:rsidR="000F7377" w:rsidRDefault="000F7377"/>
    <w:p w14:paraId="52B2C704" w14:textId="77777777" w:rsidR="000F7377" w:rsidRDefault="000F7377">
      <w:r xmlns:w="http://schemas.openxmlformats.org/wordprocessingml/2006/main">
        <w:t xml:space="preserve">2. Guds nåd sträcker sig till alla, oavsett ras eller etnicitet.</w:t>
      </w:r>
    </w:p>
    <w:p w14:paraId="2F89D393" w14:textId="77777777" w:rsidR="000F7377" w:rsidRDefault="000F7377"/>
    <w:p w14:paraId="55867030" w14:textId="77777777" w:rsidR="000F7377" w:rsidRDefault="000F7377">
      <w:r xmlns:w="http://schemas.openxmlformats.org/wordprocessingml/2006/main">
        <w:t xml:space="preserve">1. Joh 13:34-35 - "Ett nytt bud ger jag er, att ni ska älska varandra, liksom jag har älskat er, att även ni älska varandra. På detta ska alla inse att ni är mina lärjungar, om ni ha kärlek till varandra."</w:t>
      </w:r>
    </w:p>
    <w:p w14:paraId="218ACDB6" w14:textId="77777777" w:rsidR="000F7377" w:rsidRDefault="000F7377"/>
    <w:p w14:paraId="650284A6" w14:textId="77777777" w:rsidR="000F7377" w:rsidRDefault="000F7377">
      <w:r xmlns:w="http://schemas.openxmlformats.org/wordprocessingml/2006/main">
        <w:t xml:space="preserve">2. Galaterbrevet 3:28 - "Det finns varken jude eller grek, det finns varken slav eller fri, det finns varken man eller kvinna; ty ni är alla ett i Kristus Jesus."</w:t>
      </w:r>
    </w:p>
    <w:p w14:paraId="2CA7C3B9" w14:textId="77777777" w:rsidR="000F7377" w:rsidRDefault="000F7377"/>
    <w:p w14:paraId="3B0C6DDE" w14:textId="77777777" w:rsidR="000F7377" w:rsidRDefault="000F7377">
      <w:r xmlns:w="http://schemas.openxmlformats.org/wordprocessingml/2006/main">
        <w:t xml:space="preserve">Hebreerbrevet 7:14 Ty det är uppenbart att vår Herre sprang ut ur Juda; om vilken stam Mose inte talade om prästadömet.</w:t>
      </w:r>
    </w:p>
    <w:p w14:paraId="66DFB96F" w14:textId="77777777" w:rsidR="000F7377" w:rsidRDefault="000F7377"/>
    <w:p w14:paraId="2FD9C4B9" w14:textId="77777777" w:rsidR="000F7377" w:rsidRDefault="000F7377">
      <w:r xmlns:w="http://schemas.openxmlformats.org/wordprocessingml/2006/main">
        <w:t xml:space="preserve">I Hebreerbrevet 7:14 står det att Jesus Kristus är från Juda stam, och att Mose inte talade om ett prästerskap från den stammen.</w:t>
      </w:r>
    </w:p>
    <w:p w14:paraId="505CA82D" w14:textId="77777777" w:rsidR="000F7377" w:rsidRDefault="000F7377"/>
    <w:p w14:paraId="0DAC9E51" w14:textId="77777777" w:rsidR="000F7377" w:rsidRDefault="000F7377">
      <w:r xmlns:w="http://schemas.openxmlformats.org/wordprocessingml/2006/main">
        <w:t xml:space="preserve">1. Jesus Kristus: Vår store överstepräst</w:t>
      </w:r>
    </w:p>
    <w:p w14:paraId="32424658" w14:textId="77777777" w:rsidR="000F7377" w:rsidRDefault="000F7377"/>
    <w:p w14:paraId="33916B4C" w14:textId="77777777" w:rsidR="000F7377" w:rsidRDefault="000F7377">
      <w:r xmlns:w="http://schemas.openxmlformats.org/wordprocessingml/2006/main">
        <w:t xml:space="preserve">2. Vår frälsning av Guds nåd</w:t>
      </w:r>
    </w:p>
    <w:p w14:paraId="6CCE0777" w14:textId="77777777" w:rsidR="000F7377" w:rsidRDefault="000F7377"/>
    <w:p w14:paraId="37015DA9" w14:textId="77777777" w:rsidR="000F7377" w:rsidRDefault="000F7377">
      <w:r xmlns:w="http://schemas.openxmlformats.org/wordprocessingml/2006/main">
        <w:t xml:space="preserve">1. Matteus 1:1-17 - Jesu Kristi släkttavla, son till David, son till Abraham.</w:t>
      </w:r>
    </w:p>
    <w:p w14:paraId="4A72F8EE" w14:textId="77777777" w:rsidR="000F7377" w:rsidRDefault="000F7377"/>
    <w:p w14:paraId="37C4A8D0" w14:textId="77777777" w:rsidR="000F7377" w:rsidRDefault="000F7377">
      <w:r xmlns:w="http://schemas.openxmlformats.org/wordprocessingml/2006/main">
        <w:t xml:space="preserve">2. Romarbrevet 5:17-19 - Ty om döden härskade genom den ena människans överträdelse, hur mycket mer ska inte de som tar emot Guds överflödiga försörjning av nåd och rättfärdighets gåva regera i livet </w:t>
      </w:r>
      <w:r xmlns:w="http://schemas.openxmlformats.org/wordprocessingml/2006/main">
        <w:lastRenderedPageBreak xmlns:w="http://schemas.openxmlformats.org/wordprocessingml/2006/main"/>
      </w:r>
      <w:r xmlns:w="http://schemas.openxmlformats.org/wordprocessingml/2006/main">
        <w:t xml:space="preserve">genom en man, Jesus Kristus.</w:t>
      </w:r>
    </w:p>
    <w:p w14:paraId="0E8D120D" w14:textId="77777777" w:rsidR="000F7377" w:rsidRDefault="000F7377"/>
    <w:p w14:paraId="54FA3212" w14:textId="77777777" w:rsidR="000F7377" w:rsidRDefault="000F7377">
      <w:r xmlns:w="http://schemas.openxmlformats.org/wordprocessingml/2006/main">
        <w:t xml:space="preserve">Hebreerbrevet 7:15 Och det är ännu mer uppenbart: ty efter Melkisedeks liknelse uppstod en annan präst,</w:t>
      </w:r>
    </w:p>
    <w:p w14:paraId="1D5FC2F8" w14:textId="77777777" w:rsidR="000F7377" w:rsidRDefault="000F7377"/>
    <w:p w14:paraId="7DC7632E" w14:textId="77777777" w:rsidR="000F7377" w:rsidRDefault="000F7377">
      <w:r xmlns:w="http://schemas.openxmlformats.org/wordprocessingml/2006/main">
        <w:t xml:space="preserve">Det här stycket säger att efter det exempel som Melkisedek gav, har en annan präst uppstått.</w:t>
      </w:r>
    </w:p>
    <w:p w14:paraId="6534D9AA" w14:textId="77777777" w:rsidR="000F7377" w:rsidRDefault="000F7377"/>
    <w:p w14:paraId="378F35A3" w14:textId="77777777" w:rsidR="000F7377" w:rsidRDefault="000F7377">
      <w:r xmlns:w="http://schemas.openxmlformats.org/wordprocessingml/2006/main">
        <w:t xml:space="preserve">1. Kraften i ett bra exempel: Hur att följa i Melchisedecs fotspår kan göra skillnad</w:t>
      </w:r>
    </w:p>
    <w:p w14:paraId="0C0970C1" w14:textId="77777777" w:rsidR="000F7377" w:rsidRDefault="000F7377"/>
    <w:p w14:paraId="61375AFA" w14:textId="77777777" w:rsidR="000F7377" w:rsidRDefault="000F7377">
      <w:r xmlns:w="http://schemas.openxmlformats.org/wordprocessingml/2006/main">
        <w:t xml:space="preserve">2. Hoppet om en ny präst: Hur man hittar styrka i tider av osäkerhet</w:t>
      </w:r>
    </w:p>
    <w:p w14:paraId="23AA11DF" w14:textId="77777777" w:rsidR="000F7377" w:rsidRDefault="000F7377"/>
    <w:p w14:paraId="4E7C64D0" w14:textId="77777777" w:rsidR="000F7377" w:rsidRDefault="000F7377">
      <w:r xmlns:w="http://schemas.openxmlformats.org/wordprocessingml/2006/main">
        <w:t xml:space="preserve">1. Ordspråksboken 13:20 - Den som vandrar med vise män blir vis, men dårarnas följeslagare skall förgöras.</w:t>
      </w:r>
    </w:p>
    <w:p w14:paraId="1534605F" w14:textId="77777777" w:rsidR="000F7377" w:rsidRDefault="000F7377"/>
    <w:p w14:paraId="1561EA11" w14:textId="77777777" w:rsidR="000F7377" w:rsidRDefault="000F7377">
      <w:r xmlns:w="http://schemas.openxmlformats.org/wordprocessingml/2006/main">
        <w:t xml:space="preserve">2. 1 Kor 10:23-24 – Allt är mig tillåtet, men allt är inte ändamålsenligt: allt är tillåtet för mig, men allt bygger inte upp. Låt ingen söka sin egen, utan var och en annans rikedom.</w:t>
      </w:r>
    </w:p>
    <w:p w14:paraId="685D4193" w14:textId="77777777" w:rsidR="000F7377" w:rsidRDefault="000F7377"/>
    <w:p w14:paraId="5CA99578" w14:textId="77777777" w:rsidR="000F7377" w:rsidRDefault="000F7377">
      <w:r xmlns:w="http://schemas.openxmlformats.org/wordprocessingml/2006/main">
        <w:t xml:space="preserve">Hebreerbrevet 7:16 som är skapad, inte efter lagen om ett köttsligt bud, utan efter kraften i ett oändligt liv.</w:t>
      </w:r>
    </w:p>
    <w:p w14:paraId="70D7FA1A" w14:textId="77777777" w:rsidR="000F7377" w:rsidRDefault="000F7377"/>
    <w:p w14:paraId="28A2ABA9" w14:textId="77777777" w:rsidR="000F7377" w:rsidRDefault="000F7377">
      <w:r xmlns:w="http://schemas.openxmlformats.org/wordprocessingml/2006/main">
        <w:t xml:space="preserve">Hebreerbrevet 7:16 förklarar att Jesus är skapad, inte enligt en lag av jordiska bud, utan enligt kraften i ett oändligt liv.</w:t>
      </w:r>
    </w:p>
    <w:p w14:paraId="03A041BF" w14:textId="77777777" w:rsidR="000F7377" w:rsidRDefault="000F7377"/>
    <w:p w14:paraId="3606FD93" w14:textId="77777777" w:rsidR="000F7377" w:rsidRDefault="000F7377">
      <w:r xmlns:w="http://schemas.openxmlformats.org/wordprocessingml/2006/main">
        <w:t xml:space="preserve">1. "Det eviga livets kraft: vad betyder det för oss?"</w:t>
      </w:r>
    </w:p>
    <w:p w14:paraId="453ACB4A" w14:textId="77777777" w:rsidR="000F7377" w:rsidRDefault="000F7377"/>
    <w:p w14:paraId="7B95BC62" w14:textId="77777777" w:rsidR="000F7377" w:rsidRDefault="000F7377">
      <w:r xmlns:w="http://schemas.openxmlformats.org/wordprocessingml/2006/main">
        <w:t xml:space="preserve">2. "Att leva bortom lagen: Jesus och kraften i ett oändligt liv"</w:t>
      </w:r>
    </w:p>
    <w:p w14:paraId="3A68E806" w14:textId="77777777" w:rsidR="000F7377" w:rsidRDefault="000F7377"/>
    <w:p w14:paraId="659A01B9" w14:textId="77777777" w:rsidR="000F7377" w:rsidRDefault="000F7377">
      <w:r xmlns:w="http://schemas.openxmlformats.org/wordprocessingml/2006/main">
        <w:t xml:space="preserve">1. Joh 10:10 - "Tjuven kommer bara för att stjäla och döda och förgöra; jag har kommit för att de ska ha liv och få det till fullo."</w:t>
      </w:r>
    </w:p>
    <w:p w14:paraId="6041045A" w14:textId="77777777" w:rsidR="000F7377" w:rsidRDefault="000F7377"/>
    <w:p w14:paraId="3950CAFC" w14:textId="77777777" w:rsidR="000F7377" w:rsidRDefault="000F7377">
      <w:r xmlns:w="http://schemas.openxmlformats.org/wordprocessingml/2006/main">
        <w:t xml:space="preserve">2. Romarbrevet 6:23 - "Ty syndens lön är döden, men Guds gåva är evigt liv i Kristus Jesus, vår Herre."</w:t>
      </w:r>
    </w:p>
    <w:p w14:paraId="6B87FAAA" w14:textId="77777777" w:rsidR="000F7377" w:rsidRDefault="000F7377"/>
    <w:p w14:paraId="5AA832C8" w14:textId="77777777" w:rsidR="000F7377" w:rsidRDefault="000F7377">
      <w:r xmlns:w="http://schemas.openxmlformats.org/wordprocessingml/2006/main">
        <w:t xml:space="preserve">Hebreerbrevet 7:17 Ty han vittnar: Du är en präst för evigt efter Melkisedeks ordning.</w:t>
      </w:r>
    </w:p>
    <w:p w14:paraId="01B11992" w14:textId="77777777" w:rsidR="000F7377" w:rsidRDefault="000F7377"/>
    <w:p w14:paraId="022EB3A2" w14:textId="77777777" w:rsidR="000F7377" w:rsidRDefault="000F7377">
      <w:r xmlns:w="http://schemas.openxmlformats.org/wordprocessingml/2006/main">
        <w:t xml:space="preserve">Hebreerbrevets författare vittnar om att Jesus är en präst för evigt enligt Melkisedeks ordning.</w:t>
      </w:r>
    </w:p>
    <w:p w14:paraId="54AE0D2B" w14:textId="77777777" w:rsidR="000F7377" w:rsidRDefault="000F7377"/>
    <w:p w14:paraId="343C07C1" w14:textId="77777777" w:rsidR="000F7377" w:rsidRDefault="000F7377">
      <w:r xmlns:w="http://schemas.openxmlformats.org/wordprocessingml/2006/main">
        <w:t xml:space="preserve">1. Jesus: Den evige prästen</w:t>
      </w:r>
    </w:p>
    <w:p w14:paraId="7E0240D7" w14:textId="77777777" w:rsidR="000F7377" w:rsidRDefault="000F7377"/>
    <w:p w14:paraId="377E6E1E" w14:textId="77777777" w:rsidR="000F7377" w:rsidRDefault="000F7377">
      <w:r xmlns:w="http://schemas.openxmlformats.org/wordprocessingml/2006/main">
        <w:t xml:space="preserve">2. Melchisedec: En bild av Jesus</w:t>
      </w:r>
    </w:p>
    <w:p w14:paraId="0853520A" w14:textId="77777777" w:rsidR="000F7377" w:rsidRDefault="000F7377"/>
    <w:p w14:paraId="7F7EF4A3" w14:textId="77777777" w:rsidR="000F7377" w:rsidRDefault="000F7377">
      <w:r xmlns:w="http://schemas.openxmlformats.org/wordprocessingml/2006/main">
        <w:t xml:space="preserve">1. Filipperbrevet 2:5-8 - Jesus ödmjukade sig för att tjäna och vara vår överstepräst</w:t>
      </w:r>
    </w:p>
    <w:p w14:paraId="447C1B75" w14:textId="77777777" w:rsidR="000F7377" w:rsidRDefault="000F7377"/>
    <w:p w14:paraId="68363649" w14:textId="77777777" w:rsidR="000F7377" w:rsidRDefault="000F7377">
      <w:r xmlns:w="http://schemas.openxmlformats.org/wordprocessingml/2006/main">
        <w:t xml:space="preserve">2. Första Moseboken 14:17-20 - Melkisedeks roll som präst och kung</w:t>
      </w:r>
    </w:p>
    <w:p w14:paraId="02CD861C" w14:textId="77777777" w:rsidR="000F7377" w:rsidRDefault="000F7377"/>
    <w:p w14:paraId="219E8FC1" w14:textId="77777777" w:rsidR="000F7377" w:rsidRDefault="000F7377">
      <w:r xmlns:w="http://schemas.openxmlformats.org/wordprocessingml/2006/main">
        <w:t xml:space="preserve">Hebreerbrevet 7:18 Ty det är sannerligen ett upphävande av det förekommande budet på grund av dess svaghet och onytta.</w:t>
      </w:r>
    </w:p>
    <w:p w14:paraId="5AFD9FB4" w14:textId="77777777" w:rsidR="000F7377" w:rsidRDefault="000F7377"/>
    <w:p w14:paraId="4EE49CE6" w14:textId="77777777" w:rsidR="000F7377" w:rsidRDefault="000F7377">
      <w:r xmlns:w="http://schemas.openxmlformats.org/wordprocessingml/2006/main">
        <w:t xml:space="preserve">Budet som kom innan har avskaffats eftersom det var svagt och värdelöst.</w:t>
      </w:r>
    </w:p>
    <w:p w14:paraId="3363FB99" w14:textId="77777777" w:rsidR="000F7377" w:rsidRDefault="000F7377"/>
    <w:p w14:paraId="1DB7E078" w14:textId="77777777" w:rsidR="000F7377" w:rsidRDefault="000F7377">
      <w:r xmlns:w="http://schemas.openxmlformats.org/wordprocessingml/2006/main">
        <w:t xml:space="preserve">1. Förändringens kraft: Hur vi kan övervinna svaghet och olönsamhet</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Det nya förbundets skönhet: Hur vi kan finna styrka i Herren</w:t>
      </w:r>
    </w:p>
    <w:p w14:paraId="07F5A04D" w14:textId="77777777" w:rsidR="000F7377" w:rsidRDefault="000F7377"/>
    <w:p w14:paraId="751371C0" w14:textId="77777777" w:rsidR="000F7377" w:rsidRDefault="000F7377">
      <w:r xmlns:w="http://schemas.openxmlformats.org/wordprocessingml/2006/main">
        <w:t xml:space="preserve">1. Romarbrevet 8:1-2 "Därför finns nu ingen fördömelse för dem som är i Kristus Jesus, som inte vandrar efter köttet utan efter Anden. Ty lagen om livets Ande i Kristus Jesus har gjort mig fri. från syndens och dödens lag."</w:t>
      </w:r>
    </w:p>
    <w:p w14:paraId="05FFD368" w14:textId="77777777" w:rsidR="000F7377" w:rsidRDefault="000F7377"/>
    <w:p w14:paraId="425DEB9D" w14:textId="77777777" w:rsidR="000F7377" w:rsidRDefault="000F7377">
      <w:r xmlns:w="http://schemas.openxmlformats.org/wordprocessingml/2006/main">
        <w:t xml:space="preserve">2. 2 Kor 12:9-10 "Och han sade till mig: "Min nåd är tillräcklig för dig, ty min styrka fullbordas i svaghet. Därför vill jag gärna berömma mig av mina svagheter, så att Kristi kraft kan vila Därför njuter jag av svagheter, i smädelser, i nödvändigheter, i förföljelser, i nöd för Kristi skull: ty när jag är svag, då är jag stark."</w:t>
      </w:r>
    </w:p>
    <w:p w14:paraId="2824ADAB" w14:textId="77777777" w:rsidR="000F7377" w:rsidRDefault="000F7377"/>
    <w:p w14:paraId="2227457A" w14:textId="77777777" w:rsidR="000F7377" w:rsidRDefault="000F7377">
      <w:r xmlns:w="http://schemas.openxmlformats.org/wordprocessingml/2006/main">
        <w:t xml:space="preserve">Hebreerbrevet 7:19 Ty lagen gjorde ingenting fullkomligt, men införandet av ett bättre hopp gjorde det; genom vilken vi närmar oss Gud.</w:t>
      </w:r>
    </w:p>
    <w:p w14:paraId="57A11051" w14:textId="77777777" w:rsidR="000F7377" w:rsidRDefault="000F7377"/>
    <w:p w14:paraId="58FBD9B4" w14:textId="77777777" w:rsidR="000F7377" w:rsidRDefault="000F7377">
      <w:r xmlns:w="http://schemas.openxmlformats.org/wordprocessingml/2006/main">
        <w:t xml:space="preserve">New Line I Hebreerbrevet 7:19 ses lagen som ofullkomlig och ett bättre hopp presenteras som gör att vi kan närma oss Gud.</w:t>
      </w:r>
    </w:p>
    <w:p w14:paraId="50DBA5E8" w14:textId="77777777" w:rsidR="000F7377" w:rsidRDefault="000F7377"/>
    <w:p w14:paraId="1578951E" w14:textId="77777777" w:rsidR="000F7377" w:rsidRDefault="000F7377">
      <w:r xmlns:w="http://schemas.openxmlformats.org/wordprocessingml/2006/main">
        <w:t xml:space="preserve">1. Hopp på Gud: Hur vår tro gör oss närmare honom</w:t>
      </w:r>
    </w:p>
    <w:p w14:paraId="4DFD5F96" w14:textId="77777777" w:rsidR="000F7377" w:rsidRDefault="000F7377"/>
    <w:p w14:paraId="0C48E678" w14:textId="77777777" w:rsidR="000F7377" w:rsidRDefault="000F7377">
      <w:r xmlns:w="http://schemas.openxmlformats.org/wordprocessingml/2006/main">
        <w:t xml:space="preserve">2. Trons fullkomlighet: Att känna Gud genom vårt hopp</w:t>
      </w:r>
    </w:p>
    <w:p w14:paraId="63BE4F6D" w14:textId="77777777" w:rsidR="000F7377" w:rsidRDefault="000F7377"/>
    <w:p w14:paraId="16F9ED87" w14:textId="77777777" w:rsidR="000F7377" w:rsidRDefault="000F7377">
      <w:r xmlns:w="http://schemas.openxmlformats.org/wordprocessingml/2006/main">
        <w:t xml:space="preserve">1. Romarbrevet 5:2 – Genom honom har vi också genom tron fått tillgång till denna nåd som vi står i, och vi gläds i hoppet om Guds härlighet.</w:t>
      </w:r>
    </w:p>
    <w:p w14:paraId="0D1A2139" w14:textId="77777777" w:rsidR="000F7377" w:rsidRDefault="000F7377"/>
    <w:p w14:paraId="3E793EA1" w14:textId="77777777" w:rsidR="000F7377" w:rsidRDefault="000F7377">
      <w:r xmlns:w="http://schemas.openxmlformats.org/wordprocessingml/2006/main">
        <w:t xml:space="preserve">2. Efesierbrevet 2:18 - Ty genom honom har vi båda tillgång i en Ande till Fadern.</w:t>
      </w:r>
    </w:p>
    <w:p w14:paraId="4C6485CC" w14:textId="77777777" w:rsidR="000F7377" w:rsidRDefault="000F7377"/>
    <w:p w14:paraId="476DBEBF" w14:textId="77777777" w:rsidR="000F7377" w:rsidRDefault="000F7377">
      <w:r xmlns:w="http://schemas.openxmlformats.org/wordprocessingml/2006/main">
        <w:t xml:space="preserve">Hebreerbrevet 7:20 Och i den mån han inte utan ed gjordes till präst.</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Hebreerbrevets författare talar om hur Jesus gjordes till präst med en ed.</w:t>
      </w:r>
    </w:p>
    <w:p w14:paraId="66604936" w14:textId="77777777" w:rsidR="000F7377" w:rsidRDefault="000F7377"/>
    <w:p w14:paraId="16E586F1" w14:textId="77777777" w:rsidR="000F7377" w:rsidRDefault="000F7377">
      <w:r xmlns:w="http://schemas.openxmlformats.org/wordprocessingml/2006/main">
        <w:t xml:space="preserve">1. En präst med ett löfte: betydelsen av eden i Hebreerbrevet 7:20</w:t>
      </w:r>
    </w:p>
    <w:p w14:paraId="7E769BB8" w14:textId="77777777" w:rsidR="000F7377" w:rsidRDefault="000F7377"/>
    <w:p w14:paraId="2740EFAF" w14:textId="77777777" w:rsidR="000F7377" w:rsidRDefault="000F7377">
      <w:r xmlns:w="http://schemas.openxmlformats.org/wordprocessingml/2006/main">
        <w:t xml:space="preserve">2. Herrens präster: Jesus Kristus som överste präst</w:t>
      </w:r>
    </w:p>
    <w:p w14:paraId="0137E093" w14:textId="77777777" w:rsidR="000F7377" w:rsidRDefault="000F7377"/>
    <w:p w14:paraId="57AF0C44" w14:textId="77777777" w:rsidR="000F7377" w:rsidRDefault="000F7377">
      <w:r xmlns:w="http://schemas.openxmlformats.org/wordprocessingml/2006/main">
        <w:t xml:space="preserve">1. Första Moseboken 22:16-17 – Och han sade: Jag har svurit vid mig själv, säger Herren, ty därför att du har gjort detta och inte har undanhållit din son, din ende son:</w:t>
      </w:r>
    </w:p>
    <w:p w14:paraId="717674A1" w14:textId="77777777" w:rsidR="000F7377" w:rsidRDefault="000F7377"/>
    <w:p w14:paraId="68652751" w14:textId="77777777" w:rsidR="000F7377" w:rsidRDefault="000F7377">
      <w:r xmlns:w="http://schemas.openxmlformats.org/wordprocessingml/2006/main">
        <w:t xml:space="preserve">2. Psaltaren 110:4 - Herren har svurit och kommer inte att omvända sig: Du är en präst för evigt efter Melkisedeks ordning.</w:t>
      </w:r>
    </w:p>
    <w:p w14:paraId="0BA23EBF" w14:textId="77777777" w:rsidR="000F7377" w:rsidRDefault="000F7377"/>
    <w:p w14:paraId="6A4DE393" w14:textId="77777777" w:rsidR="000F7377" w:rsidRDefault="000F7377">
      <w:r xmlns:w="http://schemas.openxmlformats.org/wordprocessingml/2006/main">
        <w:t xml:space="preserve">Hebreerbrevet 7:21 (Ty dessa präster har gjorts utan ed, men detta med en ed av honom som sade till honom: Herren svor och kommer inte att omvända sig: Du är en präst för evigt efter Melkisedeks ordning.)</w:t>
      </w:r>
    </w:p>
    <w:p w14:paraId="49207577" w14:textId="77777777" w:rsidR="000F7377" w:rsidRDefault="000F7377"/>
    <w:p w14:paraId="7D4721C1" w14:textId="77777777" w:rsidR="000F7377" w:rsidRDefault="000F7377">
      <w:r xmlns:w="http://schemas.openxmlformats.org/wordprocessingml/2006/main">
        <w:t xml:space="preserve">Gamla testamentets präster vigdes utan ed, medan Jesus ordinerades med ed av Gud själv.</w:t>
      </w:r>
    </w:p>
    <w:p w14:paraId="2CE6ECEA" w14:textId="77777777" w:rsidR="000F7377" w:rsidRDefault="000F7377"/>
    <w:p w14:paraId="321B93F7" w14:textId="77777777" w:rsidR="000F7377" w:rsidRDefault="000F7377">
      <w:r xmlns:w="http://schemas.openxmlformats.org/wordprocessingml/2006/main">
        <w:t xml:space="preserve">1. En obrytbar ed: Herrens löfte till Jesus</w:t>
      </w:r>
    </w:p>
    <w:p w14:paraId="67084518" w14:textId="77777777" w:rsidR="000F7377" w:rsidRDefault="000F7377"/>
    <w:p w14:paraId="434F85CE" w14:textId="77777777" w:rsidR="000F7377" w:rsidRDefault="000F7377">
      <w:r xmlns:w="http://schemas.openxmlformats.org/wordprocessingml/2006/main">
        <w:t xml:space="preserve">2. Jesu prästadöme: En överlägsen ordning</w:t>
      </w:r>
    </w:p>
    <w:p w14:paraId="5CCD12BD" w14:textId="77777777" w:rsidR="000F7377" w:rsidRDefault="000F7377"/>
    <w:p w14:paraId="4254D3DF" w14:textId="77777777" w:rsidR="000F7377" w:rsidRDefault="000F7377">
      <w:r xmlns:w="http://schemas.openxmlformats.org/wordprocessingml/2006/main">
        <w:t xml:space="preserve">1. Psalm 110:4 - "Herren har svurit och kommer inte att ändra sig: 'Du är en präst för evigt enligt Melkisedeks ordning'."</w:t>
      </w:r>
    </w:p>
    <w:p w14:paraId="4B50EB7A" w14:textId="77777777" w:rsidR="000F7377" w:rsidRDefault="000F7377"/>
    <w:p w14:paraId="7A667C83" w14:textId="77777777" w:rsidR="000F7377" w:rsidRDefault="000F7377">
      <w:r xmlns:w="http://schemas.openxmlformats.org/wordprocessingml/2006/main">
        <w:t xml:space="preserve">2. Första Moseboken 14:18-20 - ”Då bar Melkisedek, kungen av Salem, fram bröd och vin; han var Guds Högstes präst. Och han välsignade honom och sade: 'Välsignad vare Abram av Gud, den Högste, </w:t>
      </w:r>
      <w:r xmlns:w="http://schemas.openxmlformats.org/wordprocessingml/2006/main">
        <w:lastRenderedPageBreak xmlns:w="http://schemas.openxmlformats.org/wordprocessingml/2006/main"/>
      </w:r>
      <w:r xmlns:w="http://schemas.openxmlformats.org/wordprocessingml/2006/main">
        <w:t xml:space="preserve">himmelens och jordens innehavare; Och välsignad vare Gud, den Högste, som har givit dina fiender i din hand.' Och han gav honom ett tionde av allt."</w:t>
      </w:r>
    </w:p>
    <w:p w14:paraId="48C39B96" w14:textId="77777777" w:rsidR="000F7377" w:rsidRDefault="000F7377"/>
    <w:p w14:paraId="133495D9" w14:textId="77777777" w:rsidR="000F7377" w:rsidRDefault="000F7377">
      <w:r xmlns:w="http://schemas.openxmlformats.org/wordprocessingml/2006/main">
        <w:t xml:space="preserve">Hebreerbrevet 7:22 Genom så mycket blev Jesus säkerställd på ett bättre testamente.</w:t>
      </w:r>
    </w:p>
    <w:p w14:paraId="63655CD4" w14:textId="77777777" w:rsidR="000F7377" w:rsidRDefault="000F7377"/>
    <w:p w14:paraId="42A7174B" w14:textId="77777777" w:rsidR="000F7377" w:rsidRDefault="000F7377">
      <w:r xmlns:w="http://schemas.openxmlformats.org/wordprocessingml/2006/main">
        <w:t xml:space="preserve">Jesus gavs som en garanti för ett bättre förbund än det Gud hade slutit med Israels folk.</w:t>
      </w:r>
    </w:p>
    <w:p w14:paraId="1F356FC4" w14:textId="77777777" w:rsidR="000F7377" w:rsidRDefault="000F7377"/>
    <w:p w14:paraId="600D6BAC" w14:textId="77777777" w:rsidR="000F7377" w:rsidRDefault="000F7377">
      <w:r xmlns:w="http://schemas.openxmlformats.org/wordprocessingml/2006/main">
        <w:t xml:space="preserve">1. Jesus - Garantin för ett bättre förbund</w:t>
      </w:r>
    </w:p>
    <w:p w14:paraId="7DE88B89" w14:textId="77777777" w:rsidR="000F7377" w:rsidRDefault="000F7377"/>
    <w:p w14:paraId="5D3DEFBE" w14:textId="77777777" w:rsidR="000F7377" w:rsidRDefault="000F7377">
      <w:r xmlns:w="http://schemas.openxmlformats.org/wordprocessingml/2006/main">
        <w:t xml:space="preserve">2. Betydelsen av Jesu säkerhet om ett bättre testamente</w:t>
      </w:r>
    </w:p>
    <w:p w14:paraId="2C23384C" w14:textId="77777777" w:rsidR="000F7377" w:rsidRDefault="000F7377"/>
    <w:p w14:paraId="5E338124" w14:textId="77777777" w:rsidR="000F7377" w:rsidRDefault="000F7377">
      <w:r xmlns:w="http://schemas.openxmlformats.org/wordprocessingml/2006/main">
        <w:t xml:space="preserve">1. Jeremia 31:31-34 - "Se, de dagar kommer, säger Herren, då jag ska sluta ett nytt förbund med Israels hus och Juda hus, inte som det förbund som jag slöt med deras fäder på den dag då jag tog dem vid handen för att föra dem ut ur Egyptens land, mitt förbund som de bröt, fastän jag var deras man, säger Herren. Men detta är det förbund som jag skall sluta med Israels hus efter dessa dagar, säger Herren: Jag skall lägga min lag inom dem och skriva den i deras hjärtan. Och jag skall vara deras Gud, och de skola vara mitt folk. Och var och en skall inte längre undervisa sin nästa och var och en sin bror och säga: 'Känn Herren,' ty de skola alla känna mig, från den minsta till den största, säger Herren. Ty jag skall förlåta deras missgärning och inte mer komma ihåg deras synd."</w:t>
      </w:r>
    </w:p>
    <w:p w14:paraId="78EE317E" w14:textId="77777777" w:rsidR="000F7377" w:rsidRDefault="000F7377"/>
    <w:p w14:paraId="64EDB2CC" w14:textId="77777777" w:rsidR="000F7377" w:rsidRDefault="000F7377">
      <w:r xmlns:w="http://schemas.openxmlformats.org/wordprocessingml/2006/main">
        <w:t xml:space="preserve">2. Hesekiel 36:25-27 - "Jag skall stänka rent vatten på dig, och du skall bli ren från alla dina orenheter, och från alla dina avgudar skall jag rena dig. Och jag skall ge er ett nytt hjärta, och en ny ande skall jag ge er inom er. Och jag skall ta bort stenhjärtat från ditt kött och ge dig ett hjärta av kött. Och jag skall lägga min Ande inom er och låta er följa mina stadgar och vara noga med att lyda mina regler."</w:t>
      </w:r>
    </w:p>
    <w:p w14:paraId="0DF1180D" w14:textId="77777777" w:rsidR="000F7377" w:rsidRDefault="000F7377"/>
    <w:p w14:paraId="75345953" w14:textId="77777777" w:rsidR="000F7377" w:rsidRDefault="000F7377">
      <w:r xmlns:w="http://schemas.openxmlformats.org/wordprocessingml/2006/main">
        <w:t xml:space="preserve">Hebreerbrevet 7:23 Och de var i sanning många präster, eftersom de inte fick fortsätta på grund av döden.</w:t>
      </w:r>
    </w:p>
    <w:p w14:paraId="7453C49A" w14:textId="77777777" w:rsidR="000F7377" w:rsidRDefault="000F7377"/>
    <w:p w14:paraId="4CAA4719" w14:textId="77777777" w:rsidR="000F7377" w:rsidRDefault="000F7377">
      <w:r xmlns:w="http://schemas.openxmlformats.org/wordprocessingml/2006/main">
        <w:t xml:space="preserve">De många prästerna i Gamla testamentet kunde inte fortsätta på grund av döden.</w:t>
      </w:r>
    </w:p>
    <w:p w14:paraId="3B766D5D" w14:textId="77777777" w:rsidR="000F7377" w:rsidRDefault="000F7377"/>
    <w:p w14:paraId="494E561C" w14:textId="77777777" w:rsidR="000F7377" w:rsidRDefault="000F7377">
      <w:r xmlns:w="http://schemas.openxmlformats.org/wordprocessingml/2006/main">
        <w:t xml:space="preserve">1: Jesus är vår store överstepräst som aldrig kommer att dö.</w:t>
      </w:r>
    </w:p>
    <w:p w14:paraId="5D4A5B65" w14:textId="77777777" w:rsidR="000F7377" w:rsidRDefault="000F7377"/>
    <w:p w14:paraId="08A108C3" w14:textId="77777777" w:rsidR="000F7377" w:rsidRDefault="000F7377">
      <w:r xmlns:w="http://schemas.openxmlformats.org/wordprocessingml/2006/main">
        <w:t xml:space="preserve">2: Vi kan lita på Jesus, den oföränderliga översteprästen.</w:t>
      </w:r>
    </w:p>
    <w:p w14:paraId="24D9D6DD" w14:textId="77777777" w:rsidR="000F7377" w:rsidRDefault="000F7377"/>
    <w:p w14:paraId="5414B4B3" w14:textId="77777777" w:rsidR="000F7377" w:rsidRDefault="000F7377">
      <w:r xmlns:w="http://schemas.openxmlformats.org/wordprocessingml/2006/main">
        <w:t xml:space="preserve">1: Hebreerbrevet 4:14 - Eftersom vi då har en stor överstepräst, som har gått till himlen, Jesus, Guds Son, låt oss då hålla fast vid vår bekännelse.</w:t>
      </w:r>
    </w:p>
    <w:p w14:paraId="39651DC1" w14:textId="77777777" w:rsidR="000F7377" w:rsidRDefault="000F7377"/>
    <w:p w14:paraId="77335013" w14:textId="77777777" w:rsidR="000F7377" w:rsidRDefault="000F7377">
      <w:r xmlns:w="http://schemas.openxmlformats.org/wordprocessingml/2006/main">
        <w:t xml:space="preserve">2: Hebreerbrevet 10:21 - Och hade en överstepräst över Guds hus;</w:t>
      </w:r>
    </w:p>
    <w:p w14:paraId="0693D660" w14:textId="77777777" w:rsidR="000F7377" w:rsidRDefault="000F7377"/>
    <w:p w14:paraId="7093E2E2" w14:textId="77777777" w:rsidR="000F7377" w:rsidRDefault="000F7377">
      <w:r xmlns:w="http://schemas.openxmlformats.org/wordprocessingml/2006/main">
        <w:t xml:space="preserve">Hebreerbrevet 7:24 Men denna man, eftersom han förblir alltid, har ett oföränderligt prästadöme.</w:t>
      </w:r>
    </w:p>
    <w:p w14:paraId="7473F946" w14:textId="77777777" w:rsidR="000F7377" w:rsidRDefault="000F7377"/>
    <w:p w14:paraId="202EF854" w14:textId="77777777" w:rsidR="000F7377" w:rsidRDefault="000F7377">
      <w:r xmlns:w="http://schemas.openxmlformats.org/wordprocessingml/2006/main">
        <w:t xml:space="preserve">Jesu prästadöme är oföränderligt, till skillnad från prästadömet i Gamla testamentet.</w:t>
      </w:r>
    </w:p>
    <w:p w14:paraId="44F978C5" w14:textId="77777777" w:rsidR="000F7377" w:rsidRDefault="000F7377"/>
    <w:p w14:paraId="319AF7A2" w14:textId="77777777" w:rsidR="000F7377" w:rsidRDefault="000F7377">
      <w:r xmlns:w="http://schemas.openxmlformats.org/wordprocessingml/2006/main">
        <w:t xml:space="preserve">1. Oföränderlig kärlek: Jesu Kristi oföränderliga prästadöme</w:t>
      </w:r>
    </w:p>
    <w:p w14:paraId="211AC211" w14:textId="77777777" w:rsidR="000F7377" w:rsidRDefault="000F7377"/>
    <w:p w14:paraId="1A93D334" w14:textId="77777777" w:rsidR="000F7377" w:rsidRDefault="000F7377">
      <w:r xmlns:w="http://schemas.openxmlformats.org/wordprocessingml/2006/main">
        <w:t xml:space="preserve">2. Jesu prästerliga fullkomlighet: oföränderlig, osviklig och oändlig</w:t>
      </w:r>
    </w:p>
    <w:p w14:paraId="341A413E" w14:textId="77777777" w:rsidR="000F7377" w:rsidRDefault="000F7377"/>
    <w:p w14:paraId="6E45A8B5" w14:textId="77777777" w:rsidR="000F7377" w:rsidRDefault="000F7377">
      <w:r xmlns:w="http://schemas.openxmlformats.org/wordprocessingml/2006/main">
        <w:t xml:space="preserve">1. Hebreerbrevet 5:6 "Som han också säger på en annan plats: Du är en präst för evigt efter Melkisedeks ordning."</w:t>
      </w:r>
    </w:p>
    <w:p w14:paraId="01662902" w14:textId="77777777" w:rsidR="000F7377" w:rsidRDefault="000F7377"/>
    <w:p w14:paraId="473FF1F1" w14:textId="77777777" w:rsidR="000F7377" w:rsidRDefault="000F7377">
      <w:r xmlns:w="http://schemas.openxmlformats.org/wordprocessingml/2006/main">
        <w:t xml:space="preserve">2. Romarbrevet 8:35-39 ”Vem skall skilja oss från Kristi kärlek? skall vedermöda eller nöd, eller förföljelse, eller hungersnöd, eller nakenhet, eller fara eller svärd? Som det är skrivet: För din skull dödas vi hela dagen; vi räknas som får för slakten. Nej, i allt detta är vi mer än erövrare genom honom som älskade oss. Ty jag är övertygad om att varken död eller liv, varken </w:t>
      </w:r>
      <w:r xmlns:w="http://schemas.openxmlformats.org/wordprocessingml/2006/main">
        <w:lastRenderedPageBreak xmlns:w="http://schemas.openxmlformats.org/wordprocessingml/2006/main"/>
      </w:r>
      <w:r xmlns:w="http://schemas.openxmlformats.org/wordprocessingml/2006/main">
        <w:t xml:space="preserve">änglar, varken furstendömen eller makter, varken det som är närvarande eller det som kommer, varken höjd eller djup, eller någon annan varelse, skall kunna skilja oss från kärleken av Gud, som finns i Kristus Jesus, vår Herre."</w:t>
      </w:r>
    </w:p>
    <w:p w14:paraId="7B317793" w14:textId="77777777" w:rsidR="000F7377" w:rsidRDefault="000F7377"/>
    <w:p w14:paraId="33C54394" w14:textId="77777777" w:rsidR="000F7377" w:rsidRDefault="000F7377">
      <w:r xmlns:w="http://schemas.openxmlformats.org/wordprocessingml/2006/main">
        <w:t xml:space="preserve">Hebreerbrevet 7:25 Därför kan han också frälsa dem till det yttersta som kommer till Gud genom honom, eftersom han alltid lever för att gå i förbön för dem.</w:t>
      </w:r>
    </w:p>
    <w:p w14:paraId="31BE644D" w14:textId="77777777" w:rsidR="000F7377" w:rsidRDefault="000F7377"/>
    <w:p w14:paraId="701AA826" w14:textId="77777777" w:rsidR="000F7377" w:rsidRDefault="000F7377">
      <w:r xmlns:w="http://schemas.openxmlformats.org/wordprocessingml/2006/main">
        <w:t xml:space="preserve">Jesus kan rädda dem som vänder sig till honom och han går ständigt i förbön för dem.</w:t>
      </w:r>
    </w:p>
    <w:p w14:paraId="49B1B343" w14:textId="77777777" w:rsidR="000F7377" w:rsidRDefault="000F7377"/>
    <w:p w14:paraId="4136FC1D" w14:textId="77777777" w:rsidR="000F7377" w:rsidRDefault="000F7377">
      <w:r xmlns:w="http://schemas.openxmlformats.org/wordprocessingml/2006/main">
        <w:t xml:space="preserve">1. Jesus: De ytterstas Frälsare</w:t>
      </w:r>
    </w:p>
    <w:p w14:paraId="7572B827" w14:textId="77777777" w:rsidR="000F7377" w:rsidRDefault="000F7377"/>
    <w:p w14:paraId="4D0FA548" w14:textId="77777777" w:rsidR="000F7377" w:rsidRDefault="000F7377">
      <w:r xmlns:w="http://schemas.openxmlformats.org/wordprocessingml/2006/main">
        <w:t xml:space="preserve">2. Jesus: Vår förebedjare</w:t>
      </w:r>
    </w:p>
    <w:p w14:paraId="6C449165" w14:textId="77777777" w:rsidR="000F7377" w:rsidRDefault="000F7377"/>
    <w:p w14:paraId="1D8AD285" w14:textId="77777777" w:rsidR="000F7377" w:rsidRDefault="000F7377">
      <w:r xmlns:w="http://schemas.openxmlformats.org/wordprocessingml/2006/main">
        <w:t xml:space="preserve">1. Johannes 14:6, "Jesus sade till honom: "Jag är vägen och sanningen och livet. Ingen kommer till Fadern utom genom mig."</w:t>
      </w:r>
    </w:p>
    <w:p w14:paraId="71BAF17C" w14:textId="77777777" w:rsidR="000F7377" w:rsidRDefault="000F7377"/>
    <w:p w14:paraId="2BCF1297" w14:textId="77777777" w:rsidR="000F7377" w:rsidRDefault="000F7377">
      <w:r xmlns:w="http://schemas.openxmlformats.org/wordprocessingml/2006/main">
        <w:t xml:space="preserve">2. Romarbrevet 8:26-27, "På samma sätt hjälper Anden oss i vår svaghet. För vi vet inte vad vi ska be om som vi borde, men Anden själv går i förbön för oss med suckanden för djupa för ord."</w:t>
      </w:r>
    </w:p>
    <w:p w14:paraId="4208FE1A" w14:textId="77777777" w:rsidR="000F7377" w:rsidRDefault="000F7377"/>
    <w:p w14:paraId="6E08FDB7" w14:textId="77777777" w:rsidR="000F7377" w:rsidRDefault="000F7377">
      <w:r xmlns:w="http://schemas.openxmlformats.org/wordprocessingml/2006/main">
        <w:t xml:space="preserve">Hebreerbrevet 7:26 Ty en sådan överstepräst har blivit oss, han som är helig, ofarlig, orenad, avskild från syndare och högre än himlen.</w:t>
      </w:r>
    </w:p>
    <w:p w14:paraId="69FA4040" w14:textId="77777777" w:rsidR="000F7377" w:rsidRDefault="000F7377"/>
    <w:p w14:paraId="407FD14F" w14:textId="77777777" w:rsidR="000F7377" w:rsidRDefault="000F7377">
      <w:r xmlns:w="http://schemas.openxmlformats.org/wordprocessingml/2006/main">
        <w:t xml:space="preserve">Jesus är vår överstepräst, som är helig, ofarlig, obefläckad och skild från syndare. Han är högre än himlen.</w:t>
      </w:r>
    </w:p>
    <w:p w14:paraId="028D996C" w14:textId="77777777" w:rsidR="000F7377" w:rsidRDefault="000F7377"/>
    <w:p w14:paraId="0D436FEC" w14:textId="77777777" w:rsidR="000F7377" w:rsidRDefault="000F7377">
      <w:r xmlns:w="http://schemas.openxmlformats.org/wordprocessingml/2006/main">
        <w:t xml:space="preserve">1. Jesus: Vår fullkomliga överstepräst</w:t>
      </w:r>
    </w:p>
    <w:p w14:paraId="6F29603D" w14:textId="77777777" w:rsidR="000F7377" w:rsidRDefault="000F7377"/>
    <w:p w14:paraId="215DFB24" w14:textId="77777777" w:rsidR="000F7377" w:rsidRDefault="000F7377">
      <w:r xmlns:w="http://schemas.openxmlformats.org/wordprocessingml/2006/main">
        <w:t xml:space="preserve">2. Jesu Kristi helighet</w:t>
      </w:r>
    </w:p>
    <w:p w14:paraId="2D784981" w14:textId="77777777" w:rsidR="000F7377" w:rsidRDefault="000F7377"/>
    <w:p w14:paraId="7AA8A0E4" w14:textId="77777777" w:rsidR="000F7377" w:rsidRDefault="000F7377">
      <w:r xmlns:w="http://schemas.openxmlformats.org/wordprocessingml/2006/main">
        <w:t xml:space="preserve">1. 1 Petrusbrevet 1:15-16 – "Men såsom han som har kallat er är helig, så var ni heliga i alla slags samtal, eftersom det är skrivet: Varen heliga, ty jag är helig."</w:t>
      </w:r>
    </w:p>
    <w:p w14:paraId="32315286" w14:textId="77777777" w:rsidR="000F7377" w:rsidRDefault="000F7377"/>
    <w:p w14:paraId="2937B6B9" w14:textId="77777777" w:rsidR="000F7377" w:rsidRDefault="000F7377">
      <w:r xmlns:w="http://schemas.openxmlformats.org/wordprocessingml/2006/main">
        <w:t xml:space="preserve">2. Matteus 5:48 - "Var därför fullkomliga, liksom er Fader i himlen är fullkomlig."</w:t>
      </w:r>
    </w:p>
    <w:p w14:paraId="59699B17" w14:textId="77777777" w:rsidR="000F7377" w:rsidRDefault="000F7377"/>
    <w:p w14:paraId="436FB0EC" w14:textId="77777777" w:rsidR="000F7377" w:rsidRDefault="000F7377">
      <w:r xmlns:w="http://schemas.openxmlformats.org/wordprocessingml/2006/main">
        <w:t xml:space="preserve">Hebreerbrevet 7:27 som inte behöver dagligen, som dessa överstepräster, offra offer, först för sina egna synder och sedan för folkets; för detta gjorde han en gång, när han offrade sig själv.</w:t>
      </w:r>
    </w:p>
    <w:p w14:paraId="2EE33955" w14:textId="77777777" w:rsidR="000F7377" w:rsidRDefault="000F7377"/>
    <w:p w14:paraId="5E1B456C" w14:textId="77777777" w:rsidR="000F7377" w:rsidRDefault="000F7377">
      <w:r xmlns:w="http://schemas.openxmlformats.org/wordprocessingml/2006/main">
        <w:t xml:space="preserve">Översteprästen frambar offer för sina egna synder och för folkets, men Jesus Kristus behövde bara offra sig själv en gång.</w:t>
      </w:r>
    </w:p>
    <w:p w14:paraId="57432E61" w14:textId="77777777" w:rsidR="000F7377" w:rsidRDefault="000F7377"/>
    <w:p w14:paraId="47571987" w14:textId="77777777" w:rsidR="000F7377" w:rsidRDefault="000F7377">
      <w:r xmlns:w="http://schemas.openxmlformats.org/wordprocessingml/2006/main">
        <w:t xml:space="preserve">1. Jesu Kristi offer: En påminnelse om hans osvikliga kärlek</w:t>
      </w:r>
    </w:p>
    <w:p w14:paraId="737B2529" w14:textId="77777777" w:rsidR="000F7377" w:rsidRDefault="000F7377"/>
    <w:p w14:paraId="564D7CEB" w14:textId="77777777" w:rsidR="000F7377" w:rsidRDefault="000F7377">
      <w:r xmlns:w="http://schemas.openxmlformats.org/wordprocessingml/2006/main">
        <w:t xml:space="preserve">2. Förstå betydelsen av Jesu offer i våra liv</w:t>
      </w:r>
    </w:p>
    <w:p w14:paraId="75BE3A48" w14:textId="77777777" w:rsidR="000F7377" w:rsidRDefault="000F7377"/>
    <w:p w14:paraId="1DCEC01D" w14:textId="77777777" w:rsidR="000F7377" w:rsidRDefault="000F7377">
      <w:r xmlns:w="http://schemas.openxmlformats.org/wordprocessingml/2006/main">
        <w:t xml:space="preserve">1. Romarbrevet 5:8 - Men Gud visar sin egen kärlek till oss i detta: Medan vi ännu var syndare, dog Kristus för oss.</w:t>
      </w:r>
    </w:p>
    <w:p w14:paraId="1FACD800" w14:textId="77777777" w:rsidR="000F7377" w:rsidRDefault="000F7377"/>
    <w:p w14:paraId="44E74C12" w14:textId="77777777" w:rsidR="000F7377" w:rsidRDefault="000F7377">
      <w:r xmlns:w="http://schemas.openxmlformats.org/wordprocessingml/2006/main">
        <w:t xml:space="preserve">2. Efesierbrevet 2:4-5 – Men på grund av sin stora kärlek till oss har Gud, som är rik på barmhärtighet, gjort oss levande med Kristus även när vi var döda i överträdelser – det är av nåd du har blivit frälst.</w:t>
      </w:r>
    </w:p>
    <w:p w14:paraId="785E20BB" w14:textId="77777777" w:rsidR="000F7377" w:rsidRDefault="000F7377"/>
    <w:p w14:paraId="4E1AB01A" w14:textId="77777777" w:rsidR="000F7377" w:rsidRDefault="000F7377">
      <w:r xmlns:w="http://schemas.openxmlformats.org/wordprocessingml/2006/main">
        <w:t xml:space="preserve">Hebreerbrevet 7:28 Ty lagen gör människor till överstepräster som är sjuka; men edens ord, som är från lagen, gör Sonen, som är helgad för evigt.</w:t>
      </w:r>
    </w:p>
    <w:p w14:paraId="70E2AD2F" w14:textId="77777777" w:rsidR="000F7377" w:rsidRDefault="000F7377"/>
    <w:p w14:paraId="431AD8D0" w14:textId="77777777" w:rsidR="000F7377" w:rsidRDefault="000F7377">
      <w:r xmlns:w="http://schemas.openxmlformats.org/wordprocessingml/2006/main">
        <w:t xml:space="preserve">Detta avsnitt talar om hur Mose lag gör människor till överstepräster, som begränsas av sina svagheter, medan edens ord gör Jesus Kristus till Sonen, som är helgad för evigt.</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Kristi prästadömes osvikliga hopp</w:t>
      </w:r>
    </w:p>
    <w:p w14:paraId="06810DE6" w14:textId="77777777" w:rsidR="000F7377" w:rsidRDefault="000F7377"/>
    <w:p w14:paraId="1FFEE65B" w14:textId="77777777" w:rsidR="000F7377" w:rsidRDefault="000F7377">
      <w:r xmlns:w="http://schemas.openxmlformats.org/wordprocessingml/2006/main">
        <w:t xml:space="preserve">2. Fullkomligheten av Kristi Vigning</w:t>
      </w:r>
    </w:p>
    <w:p w14:paraId="10D7F492" w14:textId="77777777" w:rsidR="000F7377" w:rsidRDefault="000F7377"/>
    <w:p w14:paraId="47CE51C4" w14:textId="77777777" w:rsidR="000F7377" w:rsidRDefault="000F7377">
      <w:r xmlns:w="http://schemas.openxmlformats.org/wordprocessingml/2006/main">
        <w:t xml:space="preserve">1. Romarbrevet 8:1-4 - Det finns därför nu ingen fördömelse för dem som är i Kristus Jesus.</w:t>
      </w:r>
    </w:p>
    <w:p w14:paraId="5123A60B" w14:textId="77777777" w:rsidR="000F7377" w:rsidRDefault="000F7377"/>
    <w:p w14:paraId="5FA5C5AB" w14:textId="77777777" w:rsidR="000F7377" w:rsidRDefault="000F7377">
      <w:r xmlns:w="http://schemas.openxmlformats.org/wordprocessingml/2006/main">
        <w:t xml:space="preserve">2. Filipperbrevet 2:5-11 - Han ödmjukade sig själv genom att bli lydig till döden, ja, döden på ett kors.</w:t>
      </w:r>
    </w:p>
    <w:p w14:paraId="759D0A82" w14:textId="77777777" w:rsidR="000F7377" w:rsidRDefault="000F7377"/>
    <w:p w14:paraId="14D5F00D" w14:textId="77777777" w:rsidR="000F7377" w:rsidRDefault="000F7377">
      <w:r xmlns:w="http://schemas.openxmlformats.org/wordprocessingml/2006/main">
        <w:t xml:space="preserve">Hebreerbrevet 8 är det åttonde kapitlet i Hebreerbrevet, där författaren diskuterar det nya förbundet som upprättades av Jesus Kristus, och kontrasterar det med det gamla förbundet under Moses. Kapitlet betonar det nya förbundets överlägsenhet och effektivitet, dess löften och Jesu roll som dess medlare.</w:t>
      </w:r>
    </w:p>
    <w:p w14:paraId="6E66D659" w14:textId="77777777" w:rsidR="000F7377" w:rsidRDefault="000F7377"/>
    <w:p w14:paraId="7A39F3F0" w14:textId="77777777" w:rsidR="000F7377" w:rsidRDefault="000F7377">
      <w:r xmlns:w="http://schemas.openxmlformats.org/wordprocessingml/2006/main">
        <w:t xml:space="preserve">Första stycket: Författaren beskriver överlägsenheten av Jesu tjänst som överstepräst i den himmelska helgedomen (Hebr 8:1-6). Han förklarar att Jesus sitter på Guds högra sida och tjänar som en tjänare i det sanna tabernaklet – det himmelska som Gud upprättat. Det jordiska tabernaklet tjänade som en kopia och skugga av det som finns i himlen. Jesu tjänst är överlägsen eftersom han ger ett bättre offer – sig själv – och tjänar i en mer utmärkt tjänst som bygger på bättre löften. Det gamla förbundet som ingicks genom Mose var tillfälligt och ofullkomligt, men Jesus har fått en mer utmärkt tjänst som är permanent.</w:t>
      </w:r>
    </w:p>
    <w:p w14:paraId="1C5035B3" w14:textId="77777777" w:rsidR="000F7377" w:rsidRDefault="000F7377"/>
    <w:p w14:paraId="4C28E314" w14:textId="77777777" w:rsidR="000F7377" w:rsidRDefault="000F7377">
      <w:r xmlns:w="http://schemas.openxmlformats.org/wordprocessingml/2006/main">
        <w:t xml:space="preserve">Andra stycket: Författaren kontrasterar det gamla förbundet med det nya förbundet (Hebréerbrevet 8:7-13). Han citerar från Jeremia 31:31-34 för att visa att Gud hade lovat att upprätta ett nytt förbund med sitt folk. Det gamla förbundet var felaktigt eftersom Israel inte fortsatte i det; de bröt mot Guds lagar och var olydiga. Men Gud lovade att sluta ett nytt förbund som inte liknar det gamla – ett förbund skrivet på deras hjärtan snarare än stentavlor. Detta nya förbund skulle innebära förlåtelse för synder och en intim kunskap om Gud för hela hans folk.</w:t>
      </w:r>
    </w:p>
    <w:p w14:paraId="579C41F1" w14:textId="77777777" w:rsidR="000F7377" w:rsidRDefault="000F7377"/>
    <w:p w14:paraId="209AA5ED" w14:textId="77777777" w:rsidR="000F7377" w:rsidRDefault="000F7377">
      <w:r xmlns:w="http://schemas.openxmlformats.org/wordprocessingml/2006/main">
        <w:t xml:space="preserve">Tredje stycket: Kapitlet avslutas med att betona att han genom Jesu verk har gjort </w:t>
      </w:r>
      <w:r xmlns:w="http://schemas.openxmlformats.org/wordprocessingml/2006/main">
        <w:lastRenderedPageBreak xmlns:w="http://schemas.openxmlformats.org/wordprocessingml/2006/main"/>
      </w:r>
      <w:r xmlns:w="http://schemas.openxmlformats.org/wordprocessingml/2006/main">
        <w:t xml:space="preserve">det första förbundet föråldrat (Hebr 8:13). Genom att kalla det "föråldrat" är det tydligt att det har skett en etablering av något bättre – det nya förbundet genom Kristus. Med denna etablering har det som en gång var tillfälligt nu blivit permanent och vida överlägset. Genom detta nya och bättre sätt som Jesus tillhandahåller har de troende tillgång till förlåtelse, en personlig relation med Gud och uppfyllandet av hans löften.</w:t>
      </w:r>
    </w:p>
    <w:p w14:paraId="67DC33BC" w14:textId="77777777" w:rsidR="000F7377" w:rsidRDefault="000F7377"/>
    <w:p w14:paraId="05B9ADCF" w14:textId="77777777" w:rsidR="000F7377" w:rsidRDefault="000F7377">
      <w:r xmlns:w="http://schemas.openxmlformats.org/wordprocessingml/2006/main">
        <w:t xml:space="preserve">Sammanfattningsvis,</w:t>
      </w:r>
    </w:p>
    <w:p w14:paraId="3F4D9100" w14:textId="77777777" w:rsidR="000F7377" w:rsidRDefault="000F7377">
      <w:r xmlns:w="http://schemas.openxmlformats.org/wordprocessingml/2006/main">
        <w:t xml:space="preserve">Kapitel åtta i Hebreerbrevet diskuterar överlägsenheten och effektiviteten av det nya förbundet som upprättades av Jesus Kristus, och kontrasterar det med det gamla förbundet under Moses.</w:t>
      </w:r>
    </w:p>
    <w:p w14:paraId="1DC08CB0" w14:textId="77777777" w:rsidR="000F7377" w:rsidRDefault="000F7377">
      <w:r xmlns:w="http://schemas.openxmlformats.org/wordprocessingml/2006/main">
        <w:t xml:space="preserve">Författaren beskriver Jesu tjänst som överstepräst i den himmelska helgedomen, och betonar dess överlägsenhet över det jordiska tabernaklet och dess tillfälliga natur.</w:t>
      </w:r>
    </w:p>
    <w:p w14:paraId="7EE1EDB0" w14:textId="77777777" w:rsidR="000F7377" w:rsidRDefault="000F7377"/>
    <w:p w14:paraId="3C686A28" w14:textId="77777777" w:rsidR="000F7377" w:rsidRDefault="000F7377">
      <w:r xmlns:w="http://schemas.openxmlformats.org/wordprocessingml/2006/main">
        <w:t xml:space="preserve">Han kontrasterar det gamla förbundet med det nya förbundet, och lyfter fram Guds löfte att upprätta ett nytt förbund skrivet på hjärtan. Det gamla förbundet var bristfälligt på grund av Israels olydnad, men genom Jesu verk har en ny och bättre väg etablerats.</w:t>
      </w:r>
    </w:p>
    <w:p w14:paraId="0CBD45B2" w14:textId="77777777" w:rsidR="000F7377" w:rsidRDefault="000F7377"/>
    <w:p w14:paraId="542763E0" w14:textId="77777777" w:rsidR="000F7377" w:rsidRDefault="000F7377">
      <w:r xmlns:w="http://schemas.openxmlformats.org/wordprocessingml/2006/main">
        <w:t xml:space="preserve">Kapitlet avslutas med att betona att han genom Jesu verk har gjort det första förbundet föråldrat. Inrättandet av detta nya och bättre sätt ger de troende syndernas förlåtelse, en intim kunskap om Gud och tillgång till Hans löften. Detta kapitel tjänar som en påminnelse om överlägsenheten och effektiviteten av Jesu roll som medlare i upprättandet av det nya förbundet.</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Hebreerbrevet 8:1 Detta är summan av det som vi har talat: Vi har en sådan överstepräst, som sitter på högra sidan om Majestätets tron i himlen;</w:t>
      </w:r>
    </w:p>
    <w:p w14:paraId="345840C7" w14:textId="77777777" w:rsidR="000F7377" w:rsidRDefault="000F7377"/>
    <w:p w14:paraId="38B9E10B" w14:textId="77777777" w:rsidR="000F7377" w:rsidRDefault="000F7377">
      <w:r xmlns:w="http://schemas.openxmlformats.org/wordprocessingml/2006/main">
        <w:t xml:space="preserve">Vi har en stor överstepräst som sitter på Guds högra sida.</w:t>
      </w:r>
    </w:p>
    <w:p w14:paraId="4DFB392A" w14:textId="77777777" w:rsidR="000F7377" w:rsidRDefault="000F7377"/>
    <w:p w14:paraId="39CCD5C0" w14:textId="77777777" w:rsidR="000F7377" w:rsidRDefault="000F7377">
      <w:r xmlns:w="http://schemas.openxmlformats.org/wordprocessingml/2006/main">
        <w:t xml:space="preserve">1. Vår översteprästs storhet och kraft</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 följa vår översteprästs exempel</w:t>
      </w:r>
    </w:p>
    <w:p w14:paraId="30E1DA55" w14:textId="77777777" w:rsidR="000F7377" w:rsidRDefault="000F7377"/>
    <w:p w14:paraId="6381B7B5" w14:textId="77777777" w:rsidR="000F7377" w:rsidRDefault="000F7377">
      <w:r xmlns:w="http://schemas.openxmlformats.org/wordprocessingml/2006/main">
        <w:t xml:space="preserve">1. Matteus 3:17 - Och se en röst från himlen som sade: Denne är min älskade Son, i vilken jag har välbehag.</w:t>
      </w:r>
    </w:p>
    <w:p w14:paraId="027189E0" w14:textId="77777777" w:rsidR="000F7377" w:rsidRDefault="000F7377"/>
    <w:p w14:paraId="58C31829" w14:textId="77777777" w:rsidR="000F7377" w:rsidRDefault="000F7377">
      <w:r xmlns:w="http://schemas.openxmlformats.org/wordprocessingml/2006/main">
        <w:t xml:space="preserve">2. 1 Petrusbrevet 2:21 - Ty även hit har ni kallats, eftersom Kristus också led för oss och lämnade oss ett exempel, för att ni skulle följa hans fotspår.</w:t>
      </w:r>
    </w:p>
    <w:p w14:paraId="4F82C92B" w14:textId="77777777" w:rsidR="000F7377" w:rsidRDefault="000F7377"/>
    <w:p w14:paraId="676C5328" w14:textId="77777777" w:rsidR="000F7377" w:rsidRDefault="000F7377">
      <w:r xmlns:w="http://schemas.openxmlformats.org/wordprocessingml/2006/main">
        <w:t xml:space="preserve">Hebreerbrevet 8:2 En tjänare för helgedomen och för det sanna tabernaklet, som Herren reste upp, och inte en människa.</w:t>
      </w:r>
    </w:p>
    <w:p w14:paraId="41BF0BE2" w14:textId="77777777" w:rsidR="000F7377" w:rsidRDefault="000F7377"/>
    <w:p w14:paraId="5937BB96" w14:textId="77777777" w:rsidR="000F7377" w:rsidRDefault="000F7377">
      <w:r xmlns:w="http://schemas.openxmlformats.org/wordprocessingml/2006/main">
        <w:t xml:space="preserve">Detta ställe talar om att Jesus Kristus, förbundets överstepräst, är tjänaren för det sanna tabernaklet, som Herren ställde upp och inte en människa.</w:t>
      </w:r>
    </w:p>
    <w:p w14:paraId="4A244534" w14:textId="77777777" w:rsidR="000F7377" w:rsidRDefault="000F7377"/>
    <w:p w14:paraId="6C7FC251" w14:textId="77777777" w:rsidR="000F7377" w:rsidRDefault="000F7377">
      <w:r xmlns:w="http://schemas.openxmlformats.org/wordprocessingml/2006/main">
        <w:t xml:space="preserve">1. Jesus: Förbundets överstepräst</w:t>
      </w:r>
    </w:p>
    <w:p w14:paraId="7C4E82E0" w14:textId="77777777" w:rsidR="000F7377" w:rsidRDefault="000F7377"/>
    <w:p w14:paraId="6AFFC97A" w14:textId="77777777" w:rsidR="000F7377" w:rsidRDefault="000F7377">
      <w:r xmlns:w="http://schemas.openxmlformats.org/wordprocessingml/2006/main">
        <w:t xml:space="preserve">2. Herrens tabernakel: ett tecken på hans trofasthet</w:t>
      </w:r>
    </w:p>
    <w:p w14:paraId="71E14221" w14:textId="77777777" w:rsidR="000F7377" w:rsidRDefault="000F7377"/>
    <w:p w14:paraId="69B2F315" w14:textId="77777777" w:rsidR="000F7377" w:rsidRDefault="000F7377">
      <w:r xmlns:w="http://schemas.openxmlformats.org/wordprocessingml/2006/main">
        <w:t xml:space="preserve">1. Hebreerbrevet 10:20, "På en ny och levande väg öppnades för oss genom ridån, det vill säga hans kropp"</w:t>
      </w:r>
    </w:p>
    <w:p w14:paraId="112459A7" w14:textId="77777777" w:rsidR="000F7377" w:rsidRDefault="000F7377"/>
    <w:p w14:paraId="3A901A29" w14:textId="77777777" w:rsidR="000F7377" w:rsidRDefault="000F7377">
      <w:r xmlns:w="http://schemas.openxmlformats.org/wordprocessingml/2006/main">
        <w:t xml:space="preserve">2. Joh 1:14, "Och Ordet blev kött och bodde bland oss, och vi har sett hans härlighet, härlighet som den ende Sonen har från Fadern, full av nåd och sanning."</w:t>
      </w:r>
    </w:p>
    <w:p w14:paraId="45485D1A" w14:textId="77777777" w:rsidR="000F7377" w:rsidRDefault="000F7377"/>
    <w:p w14:paraId="04288FDB" w14:textId="77777777" w:rsidR="000F7377" w:rsidRDefault="000F7377">
      <w:r xmlns:w="http://schemas.openxmlformats.org/wordprocessingml/2006/main">
        <w:t xml:space="preserve">Hebreerbrevet 8:3 Ty varje överstepräst är vigd att frambära gåvor och offer; därför är det nödvändigt att även denne har något att offra.</w:t>
      </w:r>
    </w:p>
    <w:p w14:paraId="23237D22" w14:textId="77777777" w:rsidR="000F7377" w:rsidRDefault="000F7377"/>
    <w:p w14:paraId="23843A26" w14:textId="77777777" w:rsidR="000F7377" w:rsidRDefault="000F7377">
      <w:r xmlns:w="http://schemas.openxmlformats.org/wordprocessingml/2006/main">
        <w:t xml:space="preserve">Varje överstepräst är vigd att offra, vilket betyder att Jesus också måste offra något.</w:t>
      </w:r>
    </w:p>
    <w:p w14:paraId="22B79182" w14:textId="77777777" w:rsidR="000F7377" w:rsidRDefault="000F7377"/>
    <w:p w14:paraId="7755E990" w14:textId="77777777" w:rsidR="000F7377" w:rsidRDefault="000F7377">
      <w:r xmlns:w="http://schemas.openxmlformats.org/wordprocessingml/2006/main">
        <w:t xml:space="preserve">1. Jesu nödvändighet - När vi tittar på Hebreerbrevet 8:3, påminns vi om vikten av Jesus och hans offer till oss.</w:t>
      </w:r>
    </w:p>
    <w:p w14:paraId="35EE2223" w14:textId="77777777" w:rsidR="000F7377" w:rsidRDefault="000F7377"/>
    <w:p w14:paraId="0BA0770E" w14:textId="77777777" w:rsidR="000F7377" w:rsidRDefault="000F7377">
      <w:r xmlns:w="http://schemas.openxmlformats.org/wordprocessingml/2006/main">
        <w:t xml:space="preserve">2. Jesu prästadöme - När vi undersöker Hebreerbrevet 8:3, upptäcker vi den avgörande roll Jesus spelar i våra liv som vår överstepräst.</w:t>
      </w:r>
    </w:p>
    <w:p w14:paraId="2603FB80" w14:textId="77777777" w:rsidR="000F7377" w:rsidRDefault="000F7377"/>
    <w:p w14:paraId="01D425CF" w14:textId="77777777" w:rsidR="000F7377" w:rsidRDefault="000F7377">
      <w:r xmlns:w="http://schemas.openxmlformats.org/wordprocessingml/2006/main">
        <w:t xml:space="preserve">1. Hebreerbrevet 9:14-15 - Hur mycket mer skall Kristi blod, som genom den eviga Anden offrade sig själv fläckfritt åt Gud, rena ditt samvete från döda gärningar för att tjäna den levande Guden? Och därför är han det nya testamentets medlare, för att de som kallas genom döden, för att återlösa de överträdelser som fanns under det första testamentet, skulle kunna få löftet om evig arv.</w:t>
      </w:r>
    </w:p>
    <w:p w14:paraId="42BB348A" w14:textId="77777777" w:rsidR="000F7377" w:rsidRDefault="000F7377"/>
    <w:p w14:paraId="22DB70C6" w14:textId="77777777" w:rsidR="000F7377" w:rsidRDefault="000F7377">
      <w:r xmlns:w="http://schemas.openxmlformats.org/wordprocessingml/2006/main">
        <w:t xml:space="preserve">2. Tredje Moseboken 17:11 - Ty köttets liv är i blodet, och jag har givit er det på altaret för att bringa försoning för era själar, ty det är blodet som bringar försoning för själen.</w:t>
      </w:r>
    </w:p>
    <w:p w14:paraId="57820FDB" w14:textId="77777777" w:rsidR="000F7377" w:rsidRDefault="000F7377"/>
    <w:p w14:paraId="33A719AE" w14:textId="77777777" w:rsidR="000F7377" w:rsidRDefault="000F7377">
      <w:r xmlns:w="http://schemas.openxmlformats.org/wordprocessingml/2006/main">
        <w:t xml:space="preserve">Hebreerbrevet 8:4 Ty om han var på jorden, skulle han inte vara präst, eftersom det finns präster som ger gåvor enligt lagen.</w:t>
      </w:r>
    </w:p>
    <w:p w14:paraId="2C90E8E0" w14:textId="77777777" w:rsidR="000F7377" w:rsidRDefault="000F7377"/>
    <w:p w14:paraId="4E42A9D9" w14:textId="77777777" w:rsidR="000F7377" w:rsidRDefault="000F7377">
      <w:r xmlns:w="http://schemas.openxmlformats.org/wordprocessingml/2006/main">
        <w:t xml:space="preserve">Detta avsnitt från Hebreerbrevet 8:4 beskriver hur Jesus inte är en präst på jorden, eftersom det redan finns präster som erbjuder gåvor enligt lagen.</w:t>
      </w:r>
    </w:p>
    <w:p w14:paraId="6E7AC6D1" w14:textId="77777777" w:rsidR="000F7377" w:rsidRDefault="000F7377"/>
    <w:p w14:paraId="772A29B9" w14:textId="77777777" w:rsidR="000F7377" w:rsidRDefault="000F7377">
      <w:r xmlns:w="http://schemas.openxmlformats.org/wordprocessingml/2006/main">
        <w:t xml:space="preserve">1. Det unika med Jesus som vår överstepräst</w:t>
      </w:r>
    </w:p>
    <w:p w14:paraId="278F8A55" w14:textId="77777777" w:rsidR="000F7377" w:rsidRDefault="000F7377"/>
    <w:p w14:paraId="48BA968D" w14:textId="77777777" w:rsidR="000F7377" w:rsidRDefault="000F7377">
      <w:r xmlns:w="http://schemas.openxmlformats.org/wordprocessingml/2006/main">
        <w:t xml:space="preserve">2. Följa lagen och förstå vårt prästerliga ansvar</w:t>
      </w:r>
    </w:p>
    <w:p w14:paraId="392E777D" w14:textId="77777777" w:rsidR="000F7377" w:rsidRDefault="000F7377"/>
    <w:p w14:paraId="46AACF33" w14:textId="77777777" w:rsidR="000F7377" w:rsidRDefault="000F7377">
      <w:r xmlns:w="http://schemas.openxmlformats.org/wordprocessingml/2006/main">
        <w:t xml:space="preserve">1. Hebréerbrevet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Tredje Moseboken 4:1–35</w:t>
      </w:r>
    </w:p>
    <w:p w14:paraId="20C8EA03" w14:textId="77777777" w:rsidR="000F7377" w:rsidRDefault="000F7377"/>
    <w:p w14:paraId="56C64BC8" w14:textId="77777777" w:rsidR="000F7377" w:rsidRDefault="000F7377">
      <w:r xmlns:w="http://schemas.openxmlformats.org/wordprocessingml/2006/main">
        <w:t xml:space="preserve">Hebreerbrevet 8:5 som tjänar de himmelska tingens exempel och skugga, såsom Mose förmanades av Gud, när han skulle bygga tabernaklet; fästet.</w:t>
      </w:r>
    </w:p>
    <w:p w14:paraId="10561791" w14:textId="77777777" w:rsidR="000F7377" w:rsidRDefault="000F7377"/>
    <w:p w14:paraId="51D2DC55" w14:textId="77777777" w:rsidR="000F7377" w:rsidRDefault="000F7377">
      <w:r xmlns:w="http://schemas.openxmlformats.org/wordprocessingml/2006/main">
        <w:t xml:space="preserve">I Hebreerbrevet 8:5 påminns Moses av Gud om vikten av att följa det mönster som visas för honom för tabernaklet.</w:t>
      </w:r>
    </w:p>
    <w:p w14:paraId="215B8DBC" w14:textId="77777777" w:rsidR="000F7377" w:rsidRDefault="000F7377"/>
    <w:p w14:paraId="50592B81" w14:textId="77777777" w:rsidR="000F7377" w:rsidRDefault="000F7377">
      <w:r xmlns:w="http://schemas.openxmlformats.org/wordprocessingml/2006/main">
        <w:t xml:space="preserve">1. Lydnadens kraft: Att omfamna Guds mönster för livet</w:t>
      </w:r>
    </w:p>
    <w:p w14:paraId="07E6D546" w14:textId="77777777" w:rsidR="000F7377" w:rsidRDefault="000F7377"/>
    <w:p w14:paraId="3D909700" w14:textId="77777777" w:rsidR="000F7377" w:rsidRDefault="000F7377">
      <w:r xmlns:w="http://schemas.openxmlformats.org/wordprocessingml/2006/main">
        <w:t xml:space="preserve">2. Belöningen för att följa Guds mönster: att uppleva hans välsignelser</w:t>
      </w:r>
    </w:p>
    <w:p w14:paraId="6EFDBA28" w14:textId="77777777" w:rsidR="000F7377" w:rsidRDefault="000F7377"/>
    <w:p w14:paraId="16DB8499" w14:textId="77777777" w:rsidR="000F7377" w:rsidRDefault="000F7377">
      <w:r xmlns:w="http://schemas.openxmlformats.org/wordprocessingml/2006/main">
        <w:t xml:space="preserve">1. Andra Mosebok 25:40 - "Och se till att du gör dem efter deras mönster, som visades dig på berget."</w:t>
      </w:r>
    </w:p>
    <w:p w14:paraId="7E7AA2FE" w14:textId="77777777" w:rsidR="000F7377" w:rsidRDefault="000F7377"/>
    <w:p w14:paraId="41CBDA11" w14:textId="77777777" w:rsidR="000F7377" w:rsidRDefault="000F7377">
      <w:r xmlns:w="http://schemas.openxmlformats.org/wordprocessingml/2006/main">
        <w:t xml:space="preserve">2. Psalm 119:105 - "Ditt ord är en lampa för mina fötter och ett ljus för min stig."</w:t>
      </w:r>
    </w:p>
    <w:p w14:paraId="44799851" w14:textId="77777777" w:rsidR="000F7377" w:rsidRDefault="000F7377"/>
    <w:p w14:paraId="07D5229D" w14:textId="77777777" w:rsidR="000F7377" w:rsidRDefault="000F7377">
      <w:r xmlns:w="http://schemas.openxmlformats.org/wordprocessingml/2006/main">
        <w:t xml:space="preserve">Hebreerbrevet 8:6 Men nu har han fått en förnämligare tjänst, genom hur mycket han också är medlare av ett bättre förbund, som grundades på bättre löften.</w:t>
      </w:r>
    </w:p>
    <w:p w14:paraId="169D8394" w14:textId="77777777" w:rsidR="000F7377" w:rsidRDefault="000F7377"/>
    <w:p w14:paraId="33CD947E" w14:textId="77777777" w:rsidR="000F7377" w:rsidRDefault="000F7377">
      <w:r xmlns:w="http://schemas.openxmlformats.org/wordprocessingml/2006/main">
        <w:t xml:space="preserve">Jesu nya tjänst är överlägsen och grundad på bättre löften.</w:t>
      </w:r>
    </w:p>
    <w:p w14:paraId="70C66370" w14:textId="77777777" w:rsidR="000F7377" w:rsidRDefault="000F7377"/>
    <w:p w14:paraId="05E1AC56" w14:textId="77777777" w:rsidR="000F7377" w:rsidRDefault="000F7377">
      <w:r xmlns:w="http://schemas.openxmlformats.org/wordprocessingml/2006/main">
        <w:t xml:space="preserve">1. Jesu tjänsts överlägsenhet</w:t>
      </w:r>
    </w:p>
    <w:p w14:paraId="3D9D2168" w14:textId="77777777" w:rsidR="000F7377" w:rsidRDefault="000F7377"/>
    <w:p w14:paraId="5017552B" w14:textId="77777777" w:rsidR="000F7377" w:rsidRDefault="000F7377">
      <w:r xmlns:w="http://schemas.openxmlformats.org/wordprocessingml/2006/main">
        <w:t xml:space="preserve">2. Vad det bättre förbundet erbjuder oss</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31:31-34 – Det nya förbundet</w:t>
      </w:r>
    </w:p>
    <w:p w14:paraId="263D833E" w14:textId="77777777" w:rsidR="000F7377" w:rsidRDefault="000F7377"/>
    <w:p w14:paraId="20E0A303" w14:textId="77777777" w:rsidR="000F7377" w:rsidRDefault="000F7377">
      <w:r xmlns:w="http://schemas.openxmlformats.org/wordprocessingml/2006/main">
        <w:t xml:space="preserve">2. Romarbrevet 5:6-11 – Jesu försoningsoffer</w:t>
      </w:r>
    </w:p>
    <w:p w14:paraId="64DA7A7C" w14:textId="77777777" w:rsidR="000F7377" w:rsidRDefault="000F7377"/>
    <w:p w14:paraId="2C99E36E" w14:textId="77777777" w:rsidR="000F7377" w:rsidRDefault="000F7377">
      <w:r xmlns:w="http://schemas.openxmlformats.org/wordprocessingml/2006/main">
        <w:t xml:space="preserve">Hebreerbrevet 8:7 Ty om det första förbundet hade varit felfritt, skulle ingen plats ha sökts för det andra.</w:t>
      </w:r>
    </w:p>
    <w:p w14:paraId="26B6BA85" w14:textId="77777777" w:rsidR="000F7377" w:rsidRDefault="000F7377"/>
    <w:p w14:paraId="4B1E45B3" w14:textId="77777777" w:rsidR="000F7377" w:rsidRDefault="000F7377">
      <w:r xmlns:w="http://schemas.openxmlformats.org/wordprocessingml/2006/main">
        <w:t xml:space="preserve">Det första förbundet var inte felfritt, så ett andra förbund behövdes.</w:t>
      </w:r>
    </w:p>
    <w:p w14:paraId="6364C582" w14:textId="77777777" w:rsidR="000F7377" w:rsidRDefault="000F7377"/>
    <w:p w14:paraId="2BF9F221" w14:textId="77777777" w:rsidR="000F7377" w:rsidRDefault="000F7377">
      <w:r xmlns:w="http://schemas.openxmlformats.org/wordprocessingml/2006/main">
        <w:t xml:space="preserve">1. Guds försörjning i det andra förbundet</w:t>
      </w:r>
    </w:p>
    <w:p w14:paraId="2ECAB707" w14:textId="77777777" w:rsidR="000F7377" w:rsidRDefault="000F7377"/>
    <w:p w14:paraId="31DC559F" w14:textId="77777777" w:rsidR="000F7377" w:rsidRDefault="000F7377">
      <w:r xmlns:w="http://schemas.openxmlformats.org/wordprocessingml/2006/main">
        <w:t xml:space="preserve">2. Det första förbundets ofullkomlighet</w:t>
      </w:r>
    </w:p>
    <w:p w14:paraId="6CCD7293" w14:textId="77777777" w:rsidR="000F7377" w:rsidRDefault="000F7377"/>
    <w:p w14:paraId="20B16BFD" w14:textId="77777777" w:rsidR="000F7377" w:rsidRDefault="000F7377">
      <w:r xmlns:w="http://schemas.openxmlformats.org/wordprocessingml/2006/main">
        <w:t xml:space="preserve">1. Jeremia 31:31-34 - "Se, de dagar kommer, säger Herren, då jag ska sluta ett nytt förbund med Israels hus och Juda hus, inte som det förbund som jag slöt med deras fäder på den dag då jag tog dem vid handen för att föra dem ut ur Egyptens land, mitt förbund som de bröt, fastän jag var deras man, säger Herren. Men detta är det förbund som jag skall sluta med Israels hus efter dessa dagar, säger Herren: Jag skall lägga min lag inom dem och skriva den i deras hjärtan. Och jag skall vara deras Gud, och de skola vara mitt folk. Och var och en skall inte längre undervisa sin nästa och var och en sin bror och säga: 'Känn Herren,' ty de skola alla känna mig, från den minsta till den största, säger Herren. Ty jag skall förlåta deras missgärning och inte mer komma ihåg deras synd."</w:t>
      </w:r>
    </w:p>
    <w:p w14:paraId="518882AE" w14:textId="77777777" w:rsidR="000F7377" w:rsidRDefault="000F7377"/>
    <w:p w14:paraId="7D0A28C5" w14:textId="77777777" w:rsidR="000F7377" w:rsidRDefault="000F7377">
      <w:r xmlns:w="http://schemas.openxmlformats.org/wordprocessingml/2006/main">
        <w:t xml:space="preserve">2. Galaterbrevet 3:13-14 – ”Kristus friköpte oss från lagens förbannelse genom att bli en förbannelse för oss – ty det står skrivet: ”Förbannad är var och en som är hängd på ett träd” – så att välsignelsen i Kristus Jesus av Abraham skulle komma till hedningarna, så att vi genom tro skulle få den utlovade Anden."</w:t>
      </w:r>
    </w:p>
    <w:p w14:paraId="09CB0C6C" w14:textId="77777777" w:rsidR="000F7377" w:rsidRDefault="000F7377"/>
    <w:p w14:paraId="4DA852A4" w14:textId="77777777" w:rsidR="000F7377" w:rsidRDefault="000F7377">
      <w:r xmlns:w="http://schemas.openxmlformats.org/wordprocessingml/2006/main">
        <w:t xml:space="preserve">Hebreerbrevet 8:8 Ty han har begått fel hos dem och säger: Se, de dagar kommer, säger Herren, då jag skall sluta ett nytt förbund med Israels hus och med Juda hus.</w:t>
      </w:r>
    </w:p>
    <w:p w14:paraId="4D773B63" w14:textId="77777777" w:rsidR="000F7377" w:rsidRDefault="000F7377"/>
    <w:p w14:paraId="722E2EB0" w14:textId="77777777" w:rsidR="000F7377" w:rsidRDefault="000F7377">
      <w:r xmlns:w="http://schemas.openxmlformats.org/wordprocessingml/2006/main">
        <w:t xml:space="preserve">Gud kommer att sluta ett nytt förbund med Israels och Judas folk.</w:t>
      </w:r>
    </w:p>
    <w:p w14:paraId="70C1FB17" w14:textId="77777777" w:rsidR="000F7377" w:rsidRDefault="000F7377"/>
    <w:p w14:paraId="5CCA8396" w14:textId="77777777" w:rsidR="000F7377" w:rsidRDefault="000F7377">
      <w:r xmlns:w="http://schemas.openxmlformats.org/wordprocessingml/2006/main">
        <w:t xml:space="preserve">1. Det nya förbundet: En nystart</w:t>
      </w:r>
    </w:p>
    <w:p w14:paraId="6026F06D" w14:textId="77777777" w:rsidR="000F7377" w:rsidRDefault="000F7377"/>
    <w:p w14:paraId="50E264C2" w14:textId="77777777" w:rsidR="000F7377" w:rsidRDefault="000F7377">
      <w:r xmlns:w="http://schemas.openxmlformats.org/wordprocessingml/2006/main">
        <w:t xml:space="preserve">2. Förnyelsens kraft: Ett nytt förbund</w:t>
      </w:r>
    </w:p>
    <w:p w14:paraId="1840342E" w14:textId="77777777" w:rsidR="000F7377" w:rsidRDefault="000F7377"/>
    <w:p w14:paraId="721E8A0C" w14:textId="77777777" w:rsidR="000F7377" w:rsidRDefault="000F7377">
      <w:r xmlns:w="http://schemas.openxmlformats.org/wordprocessingml/2006/main">
        <w:t xml:space="preserve">1. Jeremia 31:31–33</w:t>
      </w:r>
    </w:p>
    <w:p w14:paraId="18A2D730" w14:textId="77777777" w:rsidR="000F7377" w:rsidRDefault="000F7377"/>
    <w:p w14:paraId="3A260469" w14:textId="77777777" w:rsidR="000F7377" w:rsidRDefault="000F7377">
      <w:r xmlns:w="http://schemas.openxmlformats.org/wordprocessingml/2006/main">
        <w:t xml:space="preserve">2. Romarbrevet 11:26-27</w:t>
      </w:r>
    </w:p>
    <w:p w14:paraId="5F83FDEB" w14:textId="77777777" w:rsidR="000F7377" w:rsidRDefault="000F7377"/>
    <w:p w14:paraId="65B10F0A" w14:textId="77777777" w:rsidR="000F7377" w:rsidRDefault="000F7377">
      <w:r xmlns:w="http://schemas.openxmlformats.org/wordprocessingml/2006/main">
        <w:t xml:space="preserve">Hebreerbrevet 8:9 Inte enligt det förbund som jag slöt med deras fäder den dag då jag tog dem vid handen för att föra dem ut ur Egyptens land; eftersom de inte höll fast vid mitt förbund, och jag såg inte på dem, säger Herren.</w:t>
      </w:r>
    </w:p>
    <w:p w14:paraId="549AD756" w14:textId="77777777" w:rsidR="000F7377" w:rsidRDefault="000F7377"/>
    <w:p w14:paraId="5343DCE0" w14:textId="77777777" w:rsidR="000F7377" w:rsidRDefault="000F7377">
      <w:r xmlns:w="http://schemas.openxmlformats.org/wordprocessingml/2006/main">
        <w:t xml:space="preserve">Guds förbund med sitt folk är inte betingat av deras lydnad.</w:t>
      </w:r>
    </w:p>
    <w:p w14:paraId="6D7D6705" w14:textId="77777777" w:rsidR="000F7377" w:rsidRDefault="000F7377"/>
    <w:p w14:paraId="7EE62F5C" w14:textId="77777777" w:rsidR="000F7377" w:rsidRDefault="000F7377">
      <w:r xmlns:w="http://schemas.openxmlformats.org/wordprocessingml/2006/main">
        <w:t xml:space="preserve">1: Guds trofasthet är inte beroende av vår trofasthet.</w:t>
      </w:r>
    </w:p>
    <w:p w14:paraId="5FB3E910" w14:textId="77777777" w:rsidR="000F7377" w:rsidRDefault="000F7377"/>
    <w:p w14:paraId="1400E268" w14:textId="77777777" w:rsidR="000F7377" w:rsidRDefault="000F7377">
      <w:r xmlns:w="http://schemas.openxmlformats.org/wordprocessingml/2006/main">
        <w:t xml:space="preserve">2: Herren är inte begränsad av våra begränsningar.</w:t>
      </w:r>
    </w:p>
    <w:p w14:paraId="00FA7039" w14:textId="77777777" w:rsidR="000F7377" w:rsidRDefault="000F7377"/>
    <w:p w14:paraId="22AFF647" w14:textId="77777777" w:rsidR="000F7377" w:rsidRDefault="000F7377">
      <w:r xmlns:w="http://schemas.openxmlformats.org/wordprocessingml/2006/main">
        <w:t xml:space="preserve">1: Joh 3:16 - "Ty så älskade Gud världen att han gav sin enfödde Son, för att var och en som tror på honom inte ska gå förlorad utan ha evigt liv."</w:t>
      </w:r>
    </w:p>
    <w:p w14:paraId="5387C4C7" w14:textId="77777777" w:rsidR="000F7377" w:rsidRDefault="000F7377"/>
    <w:p w14:paraId="1A94FA79" w14:textId="77777777" w:rsidR="000F7377" w:rsidRDefault="000F7377">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14:paraId="6059AC9A" w14:textId="77777777" w:rsidR="000F7377" w:rsidRDefault="000F7377"/>
    <w:p w14:paraId="6B3F7612" w14:textId="77777777" w:rsidR="000F7377" w:rsidRDefault="000F7377">
      <w:r xmlns:w="http://schemas.openxmlformats.org/wordprocessingml/2006/main">
        <w:t xml:space="preserve">Hebreerbrevet 8:10 Ty detta är det förbund som jag skall sluta med Israels hus efter dessa dagar, säger Herren; Jag skall lägga mina lagar i deras sinne och skriva dem i deras hjärtan, och jag skall vara dem en Gud, och de skola vara ett folk för mig.</w:t>
      </w:r>
    </w:p>
    <w:p w14:paraId="7CA1807B" w14:textId="77777777" w:rsidR="000F7377" w:rsidRDefault="000F7377"/>
    <w:p w14:paraId="5ACAD6E8" w14:textId="77777777" w:rsidR="000F7377" w:rsidRDefault="000F7377">
      <w:r xmlns:w="http://schemas.openxmlformats.org/wordprocessingml/2006/main">
        <w:t xml:space="preserve">Gud lovar att lägga in sina lagar i Israels folks sinnen och hjärtan.</w:t>
      </w:r>
    </w:p>
    <w:p w14:paraId="32A37599" w14:textId="77777777" w:rsidR="000F7377" w:rsidRDefault="000F7377"/>
    <w:p w14:paraId="43E336F6" w14:textId="77777777" w:rsidR="000F7377" w:rsidRDefault="000F7377">
      <w:r xmlns:w="http://schemas.openxmlformats.org/wordprocessingml/2006/main">
        <w:t xml:space="preserve">1. Guds osvikliga kärleksförbund</w:t>
      </w:r>
    </w:p>
    <w:p w14:paraId="7EC06709" w14:textId="77777777" w:rsidR="000F7377" w:rsidRDefault="000F7377"/>
    <w:p w14:paraId="363DC526" w14:textId="77777777" w:rsidR="000F7377" w:rsidRDefault="000F7377">
      <w:r xmlns:w="http://schemas.openxmlformats.org/wordprocessingml/2006/main">
        <w:t xml:space="preserve">2. Att leva ett liv i lydnad mot Guds vilja</w:t>
      </w:r>
    </w:p>
    <w:p w14:paraId="7AC10676" w14:textId="77777777" w:rsidR="000F7377" w:rsidRDefault="000F7377"/>
    <w:p w14:paraId="5A21DDE4" w14:textId="77777777" w:rsidR="000F7377" w:rsidRDefault="000F7377">
      <w:r xmlns:w="http://schemas.openxmlformats.org/wordprocessingml/2006/main">
        <w:t xml:space="preserve">1. Jeremia 31:33 - Men detta skall vara det förbund som jag skall sluta med Israels hus; Efter dessa dagar, säger Herren, skall jag lägga min lag i deras inre och skriva den i deras hjärtan.</w:t>
      </w:r>
    </w:p>
    <w:p w14:paraId="604A6BF0" w14:textId="77777777" w:rsidR="000F7377" w:rsidRDefault="000F7377"/>
    <w:p w14:paraId="221BB68C" w14:textId="77777777" w:rsidR="000F7377" w:rsidRDefault="000F7377">
      <w:r xmlns:w="http://schemas.openxmlformats.org/wordprocessingml/2006/main">
        <w:t xml:space="preserve">2. Joh 14:15 - Om ni älskar mig, håll mina bud.</w:t>
      </w:r>
    </w:p>
    <w:p w14:paraId="1C36E2F7" w14:textId="77777777" w:rsidR="000F7377" w:rsidRDefault="000F7377"/>
    <w:p w14:paraId="00ADE9DD" w14:textId="77777777" w:rsidR="000F7377" w:rsidRDefault="000F7377">
      <w:r xmlns:w="http://schemas.openxmlformats.org/wordprocessingml/2006/main">
        <w:t xml:space="preserve">Hebreerbrevet 8:11 Och de skola inte lära var och en sin nästa och var och en sin bror och säga: "Känn Herren, ty alla skola känna mig, från den minsta till den största."</w:t>
      </w:r>
    </w:p>
    <w:p w14:paraId="2AF16561" w14:textId="77777777" w:rsidR="000F7377" w:rsidRDefault="000F7377"/>
    <w:p w14:paraId="09CB0685" w14:textId="77777777" w:rsidR="000F7377" w:rsidRDefault="000F7377">
      <w:r xmlns:w="http://schemas.openxmlformats.org/wordprocessingml/2006/main">
        <w:t xml:space="preserve">Herren kommer att bli känd av alla, från de minsta till de största.</w:t>
      </w:r>
    </w:p>
    <w:p w14:paraId="4CC5D7D9" w14:textId="77777777" w:rsidR="000F7377" w:rsidRDefault="000F7377"/>
    <w:p w14:paraId="5CF67284" w14:textId="77777777" w:rsidR="000F7377" w:rsidRDefault="000F7377">
      <w:r xmlns:w="http://schemas.openxmlformats.org/wordprocessingml/2006/main">
        <w:t xml:space="preserve">1: Att känna Herren och hans storhet</w:t>
      </w:r>
    </w:p>
    <w:p w14:paraId="75940977" w14:textId="77777777" w:rsidR="000F7377" w:rsidRDefault="000F7377"/>
    <w:p w14:paraId="4B3C206D" w14:textId="77777777" w:rsidR="000F7377" w:rsidRDefault="000F7377">
      <w:r xmlns:w="http://schemas.openxmlformats.org/wordprocessingml/2006/main">
        <w:t xml:space="preserve">2: Vikten av att lära andra om Herren</w:t>
      </w:r>
    </w:p>
    <w:p w14:paraId="5CB4DBB9" w14:textId="77777777" w:rsidR="000F7377" w:rsidRDefault="000F7377"/>
    <w:p w14:paraId="215E3827" w14:textId="77777777" w:rsidR="000F7377" w:rsidRDefault="000F7377">
      <w:r xmlns:w="http://schemas.openxmlformats.org/wordprocessingml/2006/main">
        <w:t xml:space="preserve">1: Jeremia 31:34 - "Och de skola inte längre lära var och en sin nästa och var och en sin bror och säga: "Känn Herren, ty de skola alla känna mig, från den minsta av dem till den största av dem, </w:t>
      </w:r>
      <w:r xmlns:w="http://schemas.openxmlformats.org/wordprocessingml/2006/main">
        <w:lastRenderedPageBreak xmlns:w="http://schemas.openxmlformats.org/wordprocessingml/2006/main"/>
      </w:r>
      <w:r xmlns:w="http://schemas.openxmlformats.org/wordprocessingml/2006/main">
        <w:t xml:space="preserve">säger Herren, ty jag skall förlåta deras missgärning och inte mer komma ihåg deras synd."</w:t>
      </w:r>
    </w:p>
    <w:p w14:paraId="369CF1E2" w14:textId="77777777" w:rsidR="000F7377" w:rsidRDefault="000F7377"/>
    <w:p w14:paraId="3DF82A0B" w14:textId="77777777" w:rsidR="000F7377" w:rsidRDefault="000F7377">
      <w:r xmlns:w="http://schemas.openxmlformats.org/wordprocessingml/2006/main">
        <w:t xml:space="preserve">2: Joh 17:3 - "Och detta är det eviga livet, att de kan känna dig, den ende sanne Guden, och som du har sänt Jesus Kristus."</w:t>
      </w:r>
    </w:p>
    <w:p w14:paraId="7471B1A6" w14:textId="77777777" w:rsidR="000F7377" w:rsidRDefault="000F7377"/>
    <w:p w14:paraId="48B91C59" w14:textId="77777777" w:rsidR="000F7377" w:rsidRDefault="000F7377">
      <w:r xmlns:w="http://schemas.openxmlformats.org/wordprocessingml/2006/main">
        <w:t xml:space="preserve">Hebreerbrevet 8:12 Ty jag skall vara barmhärtig mot deras orättfärdighet, och deras synder och deras missgärningar skall jag icke mer komma ihåg.</w:t>
      </w:r>
    </w:p>
    <w:p w14:paraId="008163AB" w14:textId="77777777" w:rsidR="000F7377" w:rsidRDefault="000F7377"/>
    <w:p w14:paraId="7ED948B8" w14:textId="77777777" w:rsidR="000F7377" w:rsidRDefault="000F7377">
      <w:r xmlns:w="http://schemas.openxmlformats.org/wordprocessingml/2006/main">
        <w:t xml:space="preserve">Guds löfte om barmhärtighet och nåd till dem som omvänder sig och vänder sig till honom.</w:t>
      </w:r>
    </w:p>
    <w:p w14:paraId="70C7C47C" w14:textId="77777777" w:rsidR="000F7377" w:rsidRDefault="000F7377"/>
    <w:p w14:paraId="3AC9C85A" w14:textId="77777777" w:rsidR="000F7377" w:rsidRDefault="000F7377">
      <w:r xmlns:w="http://schemas.openxmlformats.org/wordprocessingml/2006/main">
        <w:t xml:space="preserve">1. "Kraften i Guds förlåtelse"</w:t>
      </w:r>
    </w:p>
    <w:p w14:paraId="6A17EF8C" w14:textId="77777777" w:rsidR="000F7377" w:rsidRDefault="000F7377"/>
    <w:p w14:paraId="334DB94F" w14:textId="77777777" w:rsidR="000F7377" w:rsidRDefault="000F7377">
      <w:r xmlns:w="http://schemas.openxmlformats.org/wordprocessingml/2006/main">
        <w:t xml:space="preserve">2. "En nystart med Guds nåd"</w:t>
      </w:r>
    </w:p>
    <w:p w14:paraId="47CAD14F" w14:textId="77777777" w:rsidR="000F7377" w:rsidRDefault="000F7377"/>
    <w:p w14:paraId="4ACC93B9" w14:textId="77777777" w:rsidR="000F7377" w:rsidRDefault="000F7377">
      <w:r xmlns:w="http://schemas.openxmlformats.org/wordprocessingml/2006/main">
        <w:t xml:space="preserve">1. Jesaja 43:25 - "Jag är den som utplånar dina överträdelser för min egen skull och kommer inte längre ihåg dina synder."</w:t>
      </w:r>
    </w:p>
    <w:p w14:paraId="254BF9C0" w14:textId="77777777" w:rsidR="000F7377" w:rsidRDefault="000F7377"/>
    <w:p w14:paraId="6EB8F08C" w14:textId="77777777" w:rsidR="000F7377" w:rsidRDefault="000F7377">
      <w:r xmlns:w="http://schemas.openxmlformats.org/wordprocessingml/2006/main">
        <w:t xml:space="preserve">2. Psaltaren 103:12 - "Så långt som öster är från väster, så långt har han tagit bort våra överträdelser från oss."</w:t>
      </w:r>
    </w:p>
    <w:p w14:paraId="47F114BC" w14:textId="77777777" w:rsidR="000F7377" w:rsidRDefault="000F7377"/>
    <w:p w14:paraId="06B53D1A" w14:textId="77777777" w:rsidR="000F7377" w:rsidRDefault="000F7377">
      <w:r xmlns:w="http://schemas.openxmlformats.org/wordprocessingml/2006/main">
        <w:t xml:space="preserve">Hebreerbrevet 8:13 Genom att han säger: Ett nytt förbund har han gjort det första gammalt. Nu är det som förfaller och blir gammalt redo att försvinna.</w:t>
      </w:r>
    </w:p>
    <w:p w14:paraId="71F5C8E3" w14:textId="77777777" w:rsidR="000F7377" w:rsidRDefault="000F7377"/>
    <w:p w14:paraId="7D28A060" w14:textId="77777777" w:rsidR="000F7377" w:rsidRDefault="000F7377">
      <w:r xmlns:w="http://schemas.openxmlformats.org/wordprocessingml/2006/main">
        <w:t xml:space="preserve">Gud slöt ett nytt förbund som ersatte det gamla förbundet, och det gamla förbundet bleknar bort.</w:t>
      </w:r>
    </w:p>
    <w:p w14:paraId="1A9D8314" w14:textId="77777777" w:rsidR="000F7377" w:rsidRDefault="000F7377"/>
    <w:p w14:paraId="27BA6804" w14:textId="77777777" w:rsidR="000F7377" w:rsidRDefault="000F7377">
      <w:r xmlns:w="http://schemas.openxmlformats.org/wordprocessingml/2006/main">
        <w:t xml:space="preserve">1. "Det nya förbundet: Ett evigt löfte"</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"Trons kraft i det nya förbundet"</w:t>
      </w:r>
    </w:p>
    <w:p w14:paraId="0A75AE3B" w14:textId="77777777" w:rsidR="000F7377" w:rsidRDefault="000F7377"/>
    <w:p w14:paraId="5FA9D5E3" w14:textId="77777777" w:rsidR="000F7377" w:rsidRDefault="000F7377">
      <w:r xmlns:w="http://schemas.openxmlformats.org/wordprocessingml/2006/main">
        <w:t xml:space="preserve">1. Jeremia 31:31-34: "Se, dagar kommer, säger Herren, då jag skall sluta ett nytt förbund med Israels hus och med Juda hus: inte enligt det förbund som jag slöt med deras fäder på den dag då jag tog dem vid handen för att föra dem ut ur Egyptens land, vilket de bröt mitt förbund, fastän jag var en man åt dem, säger Herren: Men detta skall vara det förbund som jag skall sluta med Israels hus; efter dessa dagar, säger Herren, kommer jag att lägga min lag i deras inre och skriva den i deras hjärtan, och jag skall vara deras Gud, och de skola vara mitt folk. Och de skola inte längre undervisa varje man sin nästa och var och en sin bror och säger: "Känn Herren, ty de skola alla känna mig, från den minsta av dem till den största av dem, säger Herren; ty jag skall förlåta deras missgärning och komma ihåg deras missgärning. synd inte mer."</w:t>
      </w:r>
    </w:p>
    <w:p w14:paraId="117F581C" w14:textId="77777777" w:rsidR="000F7377" w:rsidRDefault="000F7377"/>
    <w:p w14:paraId="5D63DA33" w14:textId="77777777" w:rsidR="000F7377" w:rsidRDefault="000F7377">
      <w:r xmlns:w="http://schemas.openxmlformats.org/wordprocessingml/2006/main">
        <w:t xml:space="preserve">2. Hebreerbrevet 10:16: "Detta är det förbund som jag skall sluta med dem efter de dagarna, säger Herren, jag skall lägga mina lagar i deras hjärtan, och i deras sinnen skall jag skriva dem."</w:t>
      </w:r>
    </w:p>
    <w:p w14:paraId="5AB6C0ED" w14:textId="77777777" w:rsidR="000F7377" w:rsidRDefault="000F7377"/>
    <w:p w14:paraId="34E4CEFF" w14:textId="77777777" w:rsidR="000F7377" w:rsidRDefault="000F7377">
      <w:r xmlns:w="http://schemas.openxmlformats.org/wordprocessingml/2006/main">
        <w:t xml:space="preserve">Hebreerbrevet 9 är det nionde kapitlet i Hebreerbrevet, där författaren utforskar betydelsen och överlägsenheten av Kristi offer jämfört med det gamla förbundets ritualer och offer. Kapitlet betonar Jesu roll som vår överstepräst, hans offer av sig själv som ett fullkomligt offer och den eviga återlösning han fick för troende.</w:t>
      </w:r>
    </w:p>
    <w:p w14:paraId="48E5CAC1" w14:textId="77777777" w:rsidR="000F7377" w:rsidRDefault="000F7377"/>
    <w:p w14:paraId="32A017D8" w14:textId="77777777" w:rsidR="000F7377" w:rsidRDefault="000F7377">
      <w:r xmlns:w="http://schemas.openxmlformats.org/wordprocessingml/2006/main">
        <w:t xml:space="preserve">Första stycket: Författaren beskriver i detalj det jordiska tabernaklet och dess ritualer (Hebréerbrevet 9:1-10). Han förklarar hur tillgången till Guds närvaro var begränsad till endast vissa individer, särskilt översteprästen som gick in i det allra heligaste en gång om året med blodsoffer. Dessa offer var tillfälliga och symboliska, oförmögna att rena människors samveten från synd. De tjänade som en påminnelse om synd snarare än att ge permanent förlåtelse.</w:t>
      </w:r>
    </w:p>
    <w:p w14:paraId="42BF891E" w14:textId="77777777" w:rsidR="000F7377" w:rsidRDefault="000F7377"/>
    <w:p w14:paraId="48FC20F6" w14:textId="77777777" w:rsidR="000F7377" w:rsidRDefault="000F7377">
      <w:r xmlns:w="http://schemas.openxmlformats.org/wordprocessingml/2006/main">
        <w:t xml:space="preserve">Andra stycket: Författaren kontrasterar dessa jordiska ritualer med Kristi överlägsna offer (Hebréerbrevet 9:11-22). Han förklarar att Jesus, vår överstepräst, gick in i själva himlen med sitt eget blod – för att få evig återlösning för troende. Till skillnad från de tillfälliga djuroffer som behövde upprepas varje år, erbjöd Jesus sig själv en gång för alla. Hans offer renar vårt samvete från döda gärningar så att vi kan tjäna den levande Guden. Precis som blod var nödvändigt för rening under det gamla förbundet, är Jesu utgjutna blod nödvändigt för förlåtelse under det nya förbundet.</w:t>
      </w:r>
    </w:p>
    <w:p w14:paraId="0B8947C6" w14:textId="77777777" w:rsidR="000F7377" w:rsidRDefault="000F7377"/>
    <w:p w14:paraId="2C933892" w14:textId="77777777" w:rsidR="000F7377" w:rsidRDefault="000F7377">
      <w:r xmlns:w="http://schemas.openxmlformats.org/wordprocessingml/2006/main">
        <w:t xml:space="preserve">Tredje stycket: Kapitlet avslutas med att betona Kristi roll i att uppfylla Gamla testamentets profetior (Hebréerbrevet 9:23-28). Författaren förklarar att enligt gudomligt mönster krävde reningen himmelska ting i sig – den himmelska helgedomen – och bättre uppoffringar än de som offrades på jorden. Kristus har visat sig en gång i tidernas ände för att lägga bort synden genom att offra sig själv. Liksom det är bestämt för människor att dö en gång och sedan ställas inför domen, så erbjöds Kristus en gång för att bära synder men kommer att dyka upp igen utan hänvisning till synd – för att bringa frälsning för dem som ivrigt väntar på honom.</w:t>
      </w:r>
    </w:p>
    <w:p w14:paraId="26EDF103" w14:textId="77777777" w:rsidR="000F7377" w:rsidRDefault="000F7377"/>
    <w:p w14:paraId="1143CDDE" w14:textId="77777777" w:rsidR="000F7377" w:rsidRDefault="000F7377">
      <w:r xmlns:w="http://schemas.openxmlformats.org/wordprocessingml/2006/main">
        <w:t xml:space="preserve">Sammanfattningsvis,</w:t>
      </w:r>
    </w:p>
    <w:p w14:paraId="713D85F4" w14:textId="77777777" w:rsidR="000F7377" w:rsidRDefault="000F7377">
      <w:r xmlns:w="http://schemas.openxmlformats.org/wordprocessingml/2006/main">
        <w:t xml:space="preserve">Kapitel nio i Hebreerbrevet utforskar Kristi överlägsna offer jämfört med jordiska ritualer och offer.</w:t>
      </w:r>
    </w:p>
    <w:p w14:paraId="6048C658" w14:textId="77777777" w:rsidR="000F7377" w:rsidRDefault="000F7377">
      <w:r xmlns:w="http://schemas.openxmlformats.org/wordprocessingml/2006/main">
        <w:t xml:space="preserve">Författaren beskriver i detalj hur tillgången till Gud begränsades under det gamla förbundet genom tillfälliga djuroffer.</w:t>
      </w:r>
    </w:p>
    <w:p w14:paraId="62EDFC9A" w14:textId="77777777" w:rsidR="000F7377" w:rsidRDefault="000F7377"/>
    <w:p w14:paraId="5F008998" w14:textId="77777777" w:rsidR="000F7377" w:rsidRDefault="000F7377">
      <w:r xmlns:w="http://schemas.openxmlformats.org/wordprocessingml/2006/main">
        <w:t xml:space="preserve">Han kontrasterar dessa jordiska ritualer med Jesu offer av sig själv som ett fullkomligt offer – att erhålla evig återlösning och rena vårt samvete från synd.</w:t>
      </w:r>
    </w:p>
    <w:p w14:paraId="32AB6A68" w14:textId="77777777" w:rsidR="000F7377" w:rsidRDefault="000F7377"/>
    <w:p w14:paraId="751DD79E" w14:textId="77777777" w:rsidR="000F7377" w:rsidRDefault="000F7377">
      <w:r xmlns:w="http://schemas.openxmlformats.org/wordprocessingml/2006/main">
        <w:t xml:space="preserve">Kapitlet avslutas med att betona Kristi uppfyllelse av Gamla testamentets profetior genom hans offerarbete och lovar hans framtida återkomst för att ge frälsning för dem som ivrigt väntar på honom. Det här kapitlet tjänar som en påminnelse om Jesu roll som vår överstepräst som offrade sig själv som ett fullkomligt offer – ett offer som är mycket överlägset i sin effektivitet och förmåga att ge evig återlösning.</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Hebreerbrevet 9:1 Då hade sannerligen det första förbundet också förordningar om gudstjänst och en världslig helgedom.</w:t>
      </w:r>
    </w:p>
    <w:p w14:paraId="27A0075B" w14:textId="77777777" w:rsidR="000F7377" w:rsidRDefault="000F7377"/>
    <w:p w14:paraId="414708DF" w14:textId="77777777" w:rsidR="000F7377" w:rsidRDefault="000F7377">
      <w:r xmlns:w="http://schemas.openxmlformats.org/wordprocessingml/2006/main">
        <w:t xml:space="preserve">Det första förbundet mellan Gud och hans folk innehöll bestämmelser för tillbedjan och en fysisk helgedom.</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Lär dig kraften i lydnad genom det gamla förbundet</w:t>
      </w:r>
    </w:p>
    <w:p w14:paraId="102E25BB" w14:textId="77777777" w:rsidR="000F7377" w:rsidRDefault="000F7377"/>
    <w:p w14:paraId="556A3B44" w14:textId="77777777" w:rsidR="000F7377" w:rsidRDefault="000F7377">
      <w:r xmlns:w="http://schemas.openxmlformats.org/wordprocessingml/2006/main">
        <w:t xml:space="preserve">2. Betydelsen av det gamla förbundets helgedom</w:t>
      </w:r>
    </w:p>
    <w:p w14:paraId="677092B7" w14:textId="77777777" w:rsidR="000F7377" w:rsidRDefault="000F7377"/>
    <w:p w14:paraId="64B96FB6" w14:textId="77777777" w:rsidR="000F7377" w:rsidRDefault="000F7377">
      <w:r xmlns:w="http://schemas.openxmlformats.org/wordprocessingml/2006/main">
        <w:t xml:space="preserve">1. Andra Moseboken 25:8-9 Och låt dem göra mig till en helgedom; att jag må bo bland dem. I enlighet med allt vad jag visar dig, efter tabernaklets förebild och alla dess redskap, så skall ni göra det.</w:t>
      </w:r>
    </w:p>
    <w:p w14:paraId="38FF9546" w14:textId="77777777" w:rsidR="000F7377" w:rsidRDefault="000F7377"/>
    <w:p w14:paraId="400E7772" w14:textId="77777777" w:rsidR="000F7377" w:rsidRDefault="000F7377">
      <w:r xmlns:w="http://schemas.openxmlformats.org/wordprocessingml/2006/main">
        <w:t xml:space="preserve">2. Hesekiel 37:26-28 Dessutom skall jag sluta ett fredsförbund med dem; det skall vara ett evigt förbund med dem, och jag skall lägga dem och föröka dem och sätta min helgedom mitt ibland dem för evigt.</w:t>
      </w:r>
    </w:p>
    <w:p w14:paraId="0609222A" w14:textId="77777777" w:rsidR="000F7377" w:rsidRDefault="000F7377"/>
    <w:p w14:paraId="27705F41" w14:textId="77777777" w:rsidR="000F7377" w:rsidRDefault="000F7377">
      <w:r xmlns:w="http://schemas.openxmlformats.org/wordprocessingml/2006/main">
        <w:t xml:space="preserve">Hebreerbrevet 9:2 Ty där var ett tabernakel byggt; den första, i vilken var ljusstaken och bordet och skådebrödet; som kallas helgedomen.</w:t>
      </w:r>
    </w:p>
    <w:p w14:paraId="1D030AB8" w14:textId="77777777" w:rsidR="000F7377" w:rsidRDefault="000F7377"/>
    <w:p w14:paraId="18BF00F9" w14:textId="77777777" w:rsidR="000F7377" w:rsidRDefault="000F7377">
      <w:r xmlns:w="http://schemas.openxmlformats.org/wordprocessingml/2006/main">
        <w:t xml:space="preserve">Det första tabernaklet i Bibeln hade en ljusstake, ett bord och showbröd och kallades helgedomen.</w:t>
      </w:r>
    </w:p>
    <w:p w14:paraId="729518E9" w14:textId="77777777" w:rsidR="000F7377" w:rsidRDefault="000F7377"/>
    <w:p w14:paraId="5CE99549" w14:textId="77777777" w:rsidR="000F7377" w:rsidRDefault="000F7377">
      <w:r xmlns:w="http://schemas.openxmlformats.org/wordprocessingml/2006/main">
        <w:t xml:space="preserve">1. Guds helgedoms helighet</w:t>
      </w:r>
    </w:p>
    <w:p w14:paraId="0810E811" w14:textId="77777777" w:rsidR="000F7377" w:rsidRDefault="000F7377"/>
    <w:p w14:paraId="0BA37FCA" w14:textId="77777777" w:rsidR="000F7377" w:rsidRDefault="000F7377">
      <w:r xmlns:w="http://schemas.openxmlformats.org/wordprocessingml/2006/main">
        <w:t xml:space="preserve">2. Betydelsen av inredningen i tabernaklet</w:t>
      </w:r>
    </w:p>
    <w:p w14:paraId="1A6A10EC" w14:textId="77777777" w:rsidR="000F7377" w:rsidRDefault="000F7377"/>
    <w:p w14:paraId="7217EB79" w14:textId="77777777" w:rsidR="000F7377" w:rsidRDefault="000F7377">
      <w:r xmlns:w="http://schemas.openxmlformats.org/wordprocessingml/2006/main">
        <w:t xml:space="preserve">1. Andra Moseboken 25:31-40 (Gud ger instruktioner till Mose för byggandet av tabernaklet)</w:t>
      </w:r>
    </w:p>
    <w:p w14:paraId="1AB17493" w14:textId="77777777" w:rsidR="000F7377" w:rsidRDefault="000F7377"/>
    <w:p w14:paraId="24D1E95F" w14:textId="77777777" w:rsidR="000F7377" w:rsidRDefault="000F7377">
      <w:r xmlns:w="http://schemas.openxmlformats.org/wordprocessingml/2006/main">
        <w:t xml:space="preserve">2. Andra Moseboken 26:1-37 (Guds instruktioner för att göra tabernaklets gardiner)</w:t>
      </w:r>
    </w:p>
    <w:p w14:paraId="23F29D4E" w14:textId="77777777" w:rsidR="000F7377" w:rsidRDefault="000F7377"/>
    <w:p w14:paraId="2D89913A" w14:textId="77777777" w:rsidR="000F7377" w:rsidRDefault="000F7377">
      <w:r xmlns:w="http://schemas.openxmlformats.org/wordprocessingml/2006/main">
        <w:t xml:space="preserve">Hebreerbrevet 9:3 Och efter den andra förhänget, tabernaklet som kallas det allra heligaste;</w:t>
      </w:r>
    </w:p>
    <w:p w14:paraId="11953A63" w14:textId="77777777" w:rsidR="000F7377" w:rsidRDefault="000F7377"/>
    <w:p w14:paraId="24ED930D" w14:textId="77777777" w:rsidR="000F7377" w:rsidRDefault="000F7377">
      <w:r xmlns:w="http://schemas.openxmlformats.org/wordprocessingml/2006/main">
        <w:t xml:space="preserve">Det heligaste av allt var tabernaklet bakom det andra förhänget i Hebreerbrevet.</w:t>
      </w:r>
    </w:p>
    <w:p w14:paraId="492F1E35" w14:textId="77777777" w:rsidR="000F7377" w:rsidRDefault="000F7377"/>
    <w:p w14:paraId="2FA6B1D8" w14:textId="77777777" w:rsidR="000F7377" w:rsidRDefault="000F7377">
      <w:r xmlns:w="http://schemas.openxmlformats.org/wordprocessingml/2006/main">
        <w:t xml:space="preserve">1. Helighetens kraft</w:t>
      </w:r>
    </w:p>
    <w:p w14:paraId="29017619" w14:textId="77777777" w:rsidR="000F7377" w:rsidRDefault="000F7377"/>
    <w:p w14:paraId="381C73A0" w14:textId="77777777" w:rsidR="000F7377" w:rsidRDefault="000F7377">
      <w:r xmlns:w="http://schemas.openxmlformats.org/wordprocessingml/2006/main">
        <w:t xml:space="preserve">2. Guds helighet i tabernaklet</w:t>
      </w:r>
    </w:p>
    <w:p w14:paraId="368C9319" w14:textId="77777777" w:rsidR="000F7377" w:rsidRDefault="000F7377"/>
    <w:p w14:paraId="49F3F4FB" w14:textId="77777777" w:rsidR="000F7377" w:rsidRDefault="000F7377">
      <w:r xmlns:w="http://schemas.openxmlformats.org/wordprocessingml/2006/main">
        <w:t xml:space="preserve">1. Andra Mosebok 25:8-9, "Och låt dem göra mig till en helgedom, så att jag kan bo mitt ibland dem. Enligt allt som jag visar dig, efter tabernaklets förebild och alla dess redskap, så ska ni klara det."</w:t>
      </w:r>
    </w:p>
    <w:p w14:paraId="2F0A254A" w14:textId="77777777" w:rsidR="000F7377" w:rsidRDefault="000F7377"/>
    <w:p w14:paraId="33455523" w14:textId="77777777" w:rsidR="000F7377" w:rsidRDefault="000F7377">
      <w:r xmlns:w="http://schemas.openxmlformats.org/wordprocessingml/2006/main">
        <w:t xml:space="preserve">2. Hebreerbrevet 10:19-20, "Vi har därför, bröder, frimodighet att gå in i det heligaste genom Jesu blod, på en ny och levande väg, som han har helgat åt oss, genom förhänget, det vill säga, hans kött."</w:t>
      </w:r>
    </w:p>
    <w:p w14:paraId="05DFDD9C" w14:textId="77777777" w:rsidR="000F7377" w:rsidRDefault="000F7377"/>
    <w:p w14:paraId="78455E7E" w14:textId="77777777" w:rsidR="000F7377" w:rsidRDefault="000F7377">
      <w:r xmlns:w="http://schemas.openxmlformats.org/wordprocessingml/2006/main">
        <w:t xml:space="preserve">Hebreerbrevet 9:4 som hade ett rökelsekar av gyllene och förbundsarken runt omkring med guld, i vilken det fanns gyllene krukan med manna, och Arons stav som knoppade, och förbundstabellerna;</w:t>
      </w:r>
    </w:p>
    <w:p w14:paraId="18470A27" w14:textId="77777777" w:rsidR="000F7377" w:rsidRDefault="000F7377"/>
    <w:p w14:paraId="785D2FBD" w14:textId="77777777" w:rsidR="000F7377" w:rsidRDefault="000F7377">
      <w:r xmlns:w="http://schemas.openxmlformats.org/wordprocessingml/2006/main">
        <w:t xml:space="preserve">Passagen talar om förbundsarken, som innehöll det gyllene rökelsekaret, manna, Arons stav och förbundets tabeller.</w:t>
      </w:r>
    </w:p>
    <w:p w14:paraId="29FD60FE" w14:textId="77777777" w:rsidR="000F7377" w:rsidRDefault="000F7377"/>
    <w:p w14:paraId="787EC983" w14:textId="77777777" w:rsidR="000F7377" w:rsidRDefault="000F7377">
      <w:r xmlns:w="http://schemas.openxmlformats.org/wordprocessingml/2006/main">
        <w:t xml:space="preserve">1. Förbundsarken: En symbol för Guds förbund med sitt folk</w:t>
      </w:r>
    </w:p>
    <w:p w14:paraId="33058D3E" w14:textId="77777777" w:rsidR="000F7377" w:rsidRDefault="000F7377"/>
    <w:p w14:paraId="770857AA" w14:textId="77777777" w:rsidR="000F7377" w:rsidRDefault="000F7377">
      <w:r xmlns:w="http://schemas.openxmlformats.org/wordprocessingml/2006/main">
        <w:t xml:space="preserve">2. Betydelsen av föremålen i förbundsarken</w:t>
      </w:r>
    </w:p>
    <w:p w14:paraId="1618144A" w14:textId="77777777" w:rsidR="000F7377" w:rsidRDefault="000F7377"/>
    <w:p w14:paraId="34CF145B" w14:textId="77777777" w:rsidR="000F7377" w:rsidRDefault="000F7377">
      <w:r xmlns:w="http://schemas.openxmlformats.org/wordprocessingml/2006/main">
        <w:t xml:space="preserve">1. Andra Moseboken 16:33-34, "Och Mose sade till Aron: "Ta en kastrull och lägg en omer full av manna däri och lägg den inför HERRENS ansikte, för att förvaras i edra släktled. Såsom HERREN hade befallt Mose, </w:t>
      </w:r>
      <w:r xmlns:w="http://schemas.openxmlformats.org/wordprocessingml/2006/main">
        <w:lastRenderedPageBreak xmlns:w="http://schemas.openxmlformats.org/wordprocessingml/2006/main"/>
      </w:r>
      <w:r xmlns:w="http://schemas.openxmlformats.org/wordprocessingml/2006/main">
        <w:t xml:space="preserve">så lade Aron upp det framför vittnesbördet för att förvaras."</w:t>
      </w:r>
    </w:p>
    <w:p w14:paraId="074CA6C0" w14:textId="77777777" w:rsidR="000F7377" w:rsidRDefault="000F7377"/>
    <w:p w14:paraId="22A5D65D" w14:textId="77777777" w:rsidR="000F7377" w:rsidRDefault="000F7377">
      <w:r xmlns:w="http://schemas.openxmlformats.org/wordprocessingml/2006/main">
        <w:t xml:space="preserve">2. Fjärde Moseboken 17:8, "Och det hände sig att Mose morgonen gick in i vittnesbördets tabernaklet, och se, Arons stav för Levi hus hade knoppats och frambringade knoppar och blommade blommor. , och gav mandel."</w:t>
      </w:r>
    </w:p>
    <w:p w14:paraId="4F1D739E" w14:textId="77777777" w:rsidR="000F7377" w:rsidRDefault="000F7377"/>
    <w:p w14:paraId="37E95954" w14:textId="77777777" w:rsidR="000F7377" w:rsidRDefault="000F7377">
      <w:r xmlns:w="http://schemas.openxmlformats.org/wordprocessingml/2006/main">
        <w:t xml:space="preserve">Hebreerbrevet 9:5 Och över den skuggade härlighetens keruber nådastolen; som vi nu inte kan tala särskilt om.</w:t>
      </w:r>
    </w:p>
    <w:p w14:paraId="0E14B8B2" w14:textId="77777777" w:rsidR="000F7377" w:rsidRDefault="000F7377"/>
    <w:p w14:paraId="4BFE3B96" w14:textId="77777777" w:rsidR="000F7377" w:rsidRDefault="000F7377">
      <w:r xmlns:w="http://schemas.openxmlformats.org/wordprocessingml/2006/main">
        <w:t xml:space="preserve">Hebreerbrevet diskuterar nådastolen, som är täckt av keruber, men detaljerna beskrivs inte.</w:t>
      </w:r>
    </w:p>
    <w:p w14:paraId="7340C8CC" w14:textId="77777777" w:rsidR="000F7377" w:rsidRDefault="000F7377"/>
    <w:p w14:paraId="17643C1D" w14:textId="77777777" w:rsidR="000F7377" w:rsidRDefault="000F7377">
      <w:r xmlns:w="http://schemas.openxmlformats.org/wordprocessingml/2006/main">
        <w:t xml:space="preserve">1. Guds nåd uppenbarad genom nådastolen</w:t>
      </w:r>
    </w:p>
    <w:p w14:paraId="7B62DDB4" w14:textId="77777777" w:rsidR="000F7377" w:rsidRDefault="000F7377"/>
    <w:p w14:paraId="1AE032EF" w14:textId="77777777" w:rsidR="000F7377" w:rsidRDefault="000F7377">
      <w:r xmlns:w="http://schemas.openxmlformats.org/wordprocessingml/2006/main">
        <w:t xml:space="preserve">2. Guds härlighet representerad av keruberna</w:t>
      </w:r>
    </w:p>
    <w:p w14:paraId="260ECE12" w14:textId="77777777" w:rsidR="000F7377" w:rsidRDefault="000F7377"/>
    <w:p w14:paraId="21045AD0" w14:textId="77777777" w:rsidR="000F7377" w:rsidRDefault="000F7377">
      <w:r xmlns:w="http://schemas.openxmlformats.org/wordprocessingml/2006/main">
        <w:t xml:space="preserve">1. Andra Moseboken 25:17-22 – Och du ska göra ett nådastol av rent guld: två och en halv aln ska vara dess längd och en och en halv aln bred.</w:t>
      </w:r>
    </w:p>
    <w:p w14:paraId="3F1CA1F9" w14:textId="77777777" w:rsidR="000F7377" w:rsidRDefault="000F7377"/>
    <w:p w14:paraId="487EA114" w14:textId="77777777" w:rsidR="000F7377" w:rsidRDefault="000F7377">
      <w:r xmlns:w="http://schemas.openxmlformats.org/wordprocessingml/2006/main">
        <w:t xml:space="preserve">2. Hesekiel 10:1-5 – Då såg jag, och se, på himlavalvet som var ovanför kerubernas huvud visade sig det över dem som en safirsten, som en tronliknande.</w:t>
      </w:r>
    </w:p>
    <w:p w14:paraId="3CF64B04" w14:textId="77777777" w:rsidR="000F7377" w:rsidRDefault="000F7377"/>
    <w:p w14:paraId="4FA8AE9F" w14:textId="77777777" w:rsidR="000F7377" w:rsidRDefault="000F7377">
      <w:r xmlns:w="http://schemas.openxmlformats.org/wordprocessingml/2006/main">
        <w:t xml:space="preserve">Hebreerbrevet 9:6 När nu dessa ting var förordnade, gick prästerna alltid in i det första tabernaklet och utförde Guds tjänst.</w:t>
      </w:r>
    </w:p>
    <w:p w14:paraId="153FDF42" w14:textId="77777777" w:rsidR="000F7377" w:rsidRDefault="000F7377"/>
    <w:p w14:paraId="4E64A41E" w14:textId="77777777" w:rsidR="000F7377" w:rsidRDefault="000F7377">
      <w:r xmlns:w="http://schemas.openxmlformats.org/wordprocessingml/2006/main">
        <w:t xml:space="preserve">Prästerna i det gamla förbundet fick i uppdrag att erbjuda tjänster i det första tabernaklet enligt Guds förordning.</w:t>
      </w:r>
    </w:p>
    <w:p w14:paraId="05F8F522" w14:textId="77777777" w:rsidR="000F7377" w:rsidRDefault="000F7377"/>
    <w:p w14:paraId="3AE0D1D9" w14:textId="77777777" w:rsidR="000F7377" w:rsidRDefault="000F7377">
      <w:r xmlns:w="http://schemas.openxmlformats.org/wordprocessingml/2006/main">
        <w:t xml:space="preserve">1. Den prästerliga tjänsten: En modell för tjänst och offer</w:t>
      </w:r>
    </w:p>
    <w:p w14:paraId="5DDF4A05" w14:textId="77777777" w:rsidR="000F7377" w:rsidRDefault="000F7377"/>
    <w:p w14:paraId="5A279A00" w14:textId="77777777" w:rsidR="000F7377" w:rsidRDefault="000F7377">
      <w:r xmlns:w="http://schemas.openxmlformats.org/wordprocessingml/2006/main">
        <w:t xml:space="preserve">2. Det gamla förbundet: En grund för det nya</w:t>
      </w:r>
    </w:p>
    <w:p w14:paraId="3C4BD954" w14:textId="77777777" w:rsidR="000F7377" w:rsidRDefault="000F7377"/>
    <w:p w14:paraId="44DD3180" w14:textId="77777777" w:rsidR="000F7377" w:rsidRDefault="000F7377">
      <w:r xmlns:w="http://schemas.openxmlformats.org/wordprocessingml/2006/main">
        <w:t xml:space="preserve">1. Romarbrevet 12:1-2 - "Jag vädjar därför till er, bröder, vid Guds barmhärtighet, att framställa era kroppar som ett levande offer, heligt och Gud behagligt, vilket är er andliga tillbedjan. Anpassa er inte efter denna värld, men förvandlas genom förnyelsen av ditt sinne, så att du genom att pröva kan urskilja vad som är Guds vilja, vad som är gott och behagligt och fullkomligt."</w:t>
      </w:r>
    </w:p>
    <w:p w14:paraId="74C0C800" w14:textId="77777777" w:rsidR="000F7377" w:rsidRDefault="000F7377"/>
    <w:p w14:paraId="22C5934D" w14:textId="77777777" w:rsidR="000F7377" w:rsidRDefault="000F7377">
      <w:r xmlns:w="http://schemas.openxmlformats.org/wordprocessingml/2006/main">
        <w:t xml:space="preserve">2. Tredje Moseboken 10:1-3 – "Nadab och Abihu, Arons söner, tog var sitt eldkärl och lade eld i det och lade rökelse på det och offrade otillåten eld inför Herren, som han inte hade befallt dem. Och eld kom ut ur Herrens ansikte och förtärde dem, och de dog inför Herren, och Mose sade till Aron: Så här har Herren sagt: Bland dem som äro nära mig vill jag bli helgad och inför allt folket Jag ska förhärligas.'” Och Aron tystnade.”</w:t>
      </w:r>
    </w:p>
    <w:p w14:paraId="10B0A8A6" w14:textId="77777777" w:rsidR="000F7377" w:rsidRDefault="000F7377"/>
    <w:p w14:paraId="64429A34" w14:textId="77777777" w:rsidR="000F7377" w:rsidRDefault="000F7377">
      <w:r xmlns:w="http://schemas.openxmlformats.org/wordprocessingml/2006/main">
        <w:t xml:space="preserve">Hebreerbrevet 9:7 Men in i den andra gick översteprästen ensam en gång om året, inte utan blod, vilket han offrade för sig själv och för folkets villfarelser.</w:t>
      </w:r>
    </w:p>
    <w:p w14:paraId="6A22BC0B" w14:textId="77777777" w:rsidR="000F7377" w:rsidRDefault="000F7377"/>
    <w:p w14:paraId="5194D533" w14:textId="77777777" w:rsidR="000F7377" w:rsidRDefault="000F7377">
      <w:r xmlns:w="http://schemas.openxmlformats.org/wordprocessingml/2006/main">
        <w:t xml:space="preserve">Översteprästen gick in i den andra delen av helgedomen en gång om året för att offra ett blodsoffer för sig själv och folkets synder.</w:t>
      </w:r>
    </w:p>
    <w:p w14:paraId="55C3F23F" w14:textId="77777777" w:rsidR="000F7377" w:rsidRDefault="000F7377"/>
    <w:p w14:paraId="59314A3B" w14:textId="77777777" w:rsidR="000F7377" w:rsidRDefault="000F7377">
      <w:r xmlns:w="http://schemas.openxmlformats.org/wordprocessingml/2006/main">
        <w:t xml:space="preserve">1: Vår överstepräst Jesus gjorde ett fullkomligt offer för oss och våra synder.</w:t>
      </w:r>
    </w:p>
    <w:p w14:paraId="52F99020" w14:textId="77777777" w:rsidR="000F7377" w:rsidRDefault="000F7377"/>
    <w:p w14:paraId="4B1AFB88" w14:textId="77777777" w:rsidR="000F7377" w:rsidRDefault="000F7377">
      <w:r xmlns:w="http://schemas.openxmlformats.org/wordprocessingml/2006/main">
        <w:t xml:space="preserve">2: Vi är återlösta genom Jesu Kristi fullkomliga och verksamma offer.</w:t>
      </w:r>
    </w:p>
    <w:p w14:paraId="65307D6D" w14:textId="77777777" w:rsidR="000F7377" w:rsidRDefault="000F7377"/>
    <w:p w14:paraId="1048A374" w14:textId="77777777" w:rsidR="000F7377" w:rsidRDefault="000F7377">
      <w:r xmlns:w="http://schemas.openxmlformats.org/wordprocessingml/2006/main">
        <w:t xml:space="preserve">1: Hebreerbrevet 10:10-14 - Genom vilken vilja blir vi helgade genom att en gång för alla offrade Jesu Kristi kropp.</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Hebreerbrevet 4:14-16 - Eftersom vi då har en stor överstepräst, som har gått över till himlen, Jesus, Guds Son, låt oss då hålla fast vid vår bekännelse.</w:t>
      </w:r>
    </w:p>
    <w:p w14:paraId="27D1C399" w14:textId="77777777" w:rsidR="000F7377" w:rsidRDefault="000F7377"/>
    <w:p w14:paraId="35497D74" w14:textId="77777777" w:rsidR="000F7377" w:rsidRDefault="000F7377">
      <w:r xmlns:w="http://schemas.openxmlformats.org/wordprocessingml/2006/main">
        <w:t xml:space="preserve">Hebreerbrevet 9:8 Den Helige Ande betyder att vägen till det allra heligaste ännu inte var uppenbar, medan det första tabernaklet ännu stod.</w:t>
      </w:r>
    </w:p>
    <w:p w14:paraId="5F5E9FCF" w14:textId="77777777" w:rsidR="000F7377" w:rsidRDefault="000F7377"/>
    <w:p w14:paraId="4C25ABC7" w14:textId="77777777" w:rsidR="000F7377" w:rsidRDefault="000F7377">
      <w:r xmlns:w="http://schemas.openxmlformats.org/wordprocessingml/2006/main">
        <w:t xml:space="preserve">Den Helige Ande visade att vägen till det allra heligaste ännu inte var uppenbarad medan det första tabernaklet fortfarande stod.</w:t>
      </w:r>
    </w:p>
    <w:p w14:paraId="5C3BDA7E" w14:textId="77777777" w:rsidR="000F7377" w:rsidRDefault="000F7377"/>
    <w:p w14:paraId="7F39EE82" w14:textId="77777777" w:rsidR="000F7377" w:rsidRDefault="000F7377">
      <w:r xmlns:w="http://schemas.openxmlformats.org/wordprocessingml/2006/main">
        <w:t xml:space="preserve">1. Det heligaste av allt: Vad den helige Ande uppenbarade</w:t>
      </w:r>
    </w:p>
    <w:p w14:paraId="6C7FF027" w14:textId="77777777" w:rsidR="000F7377" w:rsidRDefault="000F7377"/>
    <w:p w14:paraId="032CFCFC" w14:textId="77777777" w:rsidR="000F7377" w:rsidRDefault="000F7377">
      <w:r xmlns:w="http://schemas.openxmlformats.org/wordprocessingml/2006/main">
        <w:t xml:space="preserve">2. Betydelsen av Tabernaklet: En översikt av Hebreerbrevet 9:8</w:t>
      </w:r>
    </w:p>
    <w:p w14:paraId="6FF209EA" w14:textId="77777777" w:rsidR="000F7377" w:rsidRDefault="000F7377"/>
    <w:p w14:paraId="337342F5" w14:textId="77777777" w:rsidR="000F7377" w:rsidRDefault="000F7377">
      <w:r xmlns:w="http://schemas.openxmlformats.org/wordprocessingml/2006/main">
        <w:t xml:space="preserve">1. Andra Moseboken 40:34-35 - Då täckte molnet uppenbarelsetältet, och HERRENS härlighet fyllde tabernaklet. Och Mose kunde inte gå in i uppenbarelsetältet, därför att molnet hade lagt sig därpå, och HERRENS härlighet fyllde tabernaklet.</w:t>
      </w:r>
    </w:p>
    <w:p w14:paraId="67DC7F9A" w14:textId="77777777" w:rsidR="000F7377" w:rsidRDefault="000F7377"/>
    <w:p w14:paraId="1118258B" w14:textId="77777777" w:rsidR="000F7377" w:rsidRDefault="000F7377">
      <w:r xmlns:w="http://schemas.openxmlformats.org/wordprocessingml/2006/main">
        <w:t xml:space="preserve">2. Joh 14:6 - Jesus sade till honom: "Jag är vägen och sanningen och livet. Ingen kommer till Fadern utom genom mig.</w:t>
      </w:r>
    </w:p>
    <w:p w14:paraId="6664FCDE" w14:textId="77777777" w:rsidR="000F7377" w:rsidRDefault="000F7377"/>
    <w:p w14:paraId="4B45B367" w14:textId="77777777" w:rsidR="000F7377" w:rsidRDefault="000F7377">
      <w:r xmlns:w="http://schemas.openxmlformats.org/wordprocessingml/2006/main">
        <w:t xml:space="preserve">Hebreerbrevet 9:9 vilket var en föreställning för den dåvarande tiden, i vilken man frambar både gåvor och offer, som inte kunde göra den som utförde tjänsten fullkomlig vad gäller samvetet.</w:t>
      </w:r>
    </w:p>
    <w:p w14:paraId="4C005FB1" w14:textId="77777777" w:rsidR="000F7377" w:rsidRDefault="000F7377"/>
    <w:p w14:paraId="4563EB02" w14:textId="77777777" w:rsidR="000F7377" w:rsidRDefault="000F7377">
      <w:r xmlns:w="http://schemas.openxmlformats.org/wordprocessingml/2006/main">
        <w:t xml:space="preserve">Passagen diskuterar en figur i Hebreerbrevet 9:9 som representerar att ge Gud gåvor och offer i tiden före Kristus.</w:t>
      </w:r>
    </w:p>
    <w:p w14:paraId="253B802C" w14:textId="77777777" w:rsidR="000F7377" w:rsidRDefault="000F7377"/>
    <w:p w14:paraId="76B0E6A8" w14:textId="77777777" w:rsidR="000F7377" w:rsidRDefault="000F7377">
      <w:r xmlns:w="http://schemas.openxmlformats.org/wordprocessingml/2006/main">
        <w:t xml:space="preserve">1. Jesus Kristus: Det fullkomliga offret</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Samvetslöftet i Kristus</w:t>
      </w:r>
    </w:p>
    <w:p w14:paraId="2E0FFE75" w14:textId="77777777" w:rsidR="000F7377" w:rsidRDefault="000F7377"/>
    <w:p w14:paraId="36A190BE" w14:textId="77777777" w:rsidR="000F7377" w:rsidRDefault="000F7377">
      <w:r xmlns:w="http://schemas.openxmlformats.org/wordprocessingml/2006/main">
        <w:t xml:space="preserve">1. Hebréerbrevet 10:1-4</w:t>
      </w:r>
    </w:p>
    <w:p w14:paraId="6F3A9260" w14:textId="77777777" w:rsidR="000F7377" w:rsidRDefault="000F7377"/>
    <w:p w14:paraId="350E6669" w14:textId="77777777" w:rsidR="000F7377" w:rsidRDefault="000F7377">
      <w:r xmlns:w="http://schemas.openxmlformats.org/wordprocessingml/2006/main">
        <w:t xml:space="preserve">2. Romarbrevet 6:22-23</w:t>
      </w:r>
    </w:p>
    <w:p w14:paraId="047B959A" w14:textId="77777777" w:rsidR="000F7377" w:rsidRDefault="000F7377"/>
    <w:p w14:paraId="1426E50D" w14:textId="77777777" w:rsidR="000F7377" w:rsidRDefault="000F7377">
      <w:r xmlns:w="http://schemas.openxmlformats.org/wordprocessingml/2006/main">
        <w:t xml:space="preserve">Hebreerbrevet 9:10 som endast stodo i mat och dryck, och olika tvättar och köttsliga förordningar, påtvingade dem ända till reformationens tid.</w:t>
      </w:r>
    </w:p>
    <w:p w14:paraId="332DEEBA" w14:textId="77777777" w:rsidR="000F7377" w:rsidRDefault="000F7377"/>
    <w:p w14:paraId="042C2898" w14:textId="77777777" w:rsidR="000F7377" w:rsidRDefault="000F7377">
      <w:r xmlns:w="http://schemas.openxmlformats.org/wordprocessingml/2006/main">
        <w:t xml:space="preserve">Den här versen förklarar hur Gamla testamentets lag endast gällde mat, tvättar och föreskrifter som var på plats fram till tiden för reformationen.</w:t>
      </w:r>
    </w:p>
    <w:p w14:paraId="2D1E0C96" w14:textId="77777777" w:rsidR="000F7377" w:rsidRDefault="000F7377"/>
    <w:p w14:paraId="74D5A743" w14:textId="77777777" w:rsidR="000F7377" w:rsidRDefault="000F7377">
      <w:r xmlns:w="http://schemas.openxmlformats.org/wordprocessingml/2006/main">
        <w:t xml:space="preserve">1. Kraften i reformationen: När vi förändrar våra liv till det bättre</w:t>
      </w:r>
    </w:p>
    <w:p w14:paraId="437EAE33" w14:textId="77777777" w:rsidR="000F7377" w:rsidRDefault="000F7377"/>
    <w:p w14:paraId="6DEDB3EA" w14:textId="77777777" w:rsidR="000F7377" w:rsidRDefault="000F7377">
      <w:r xmlns:w="http://schemas.openxmlformats.org/wordprocessingml/2006/main">
        <w:t xml:space="preserve">2. Gamla testamentets lag: Förstå syftet med förordningar</w:t>
      </w:r>
    </w:p>
    <w:p w14:paraId="531C0C98" w14:textId="77777777" w:rsidR="000F7377" w:rsidRDefault="000F7377"/>
    <w:p w14:paraId="761C1555" w14:textId="77777777" w:rsidR="000F7377" w:rsidRDefault="000F7377">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14:paraId="2E6B5039" w14:textId="77777777" w:rsidR="000F7377" w:rsidRDefault="000F7377"/>
    <w:p w14:paraId="65F15560" w14:textId="77777777" w:rsidR="000F7377" w:rsidRDefault="000F7377">
      <w:r xmlns:w="http://schemas.openxmlformats.org/wordprocessingml/2006/main">
        <w:t xml:space="preserve">2. Galaterbrevet 5:22-23 - "Men Andens frukt är kärlek, glädje, frid, tålamod, vänlighet, godhet, trofasthet, mildhet, självbehärskning; mot sådant finns ingen lag.”</w:t>
      </w:r>
    </w:p>
    <w:p w14:paraId="76652654" w14:textId="77777777" w:rsidR="000F7377" w:rsidRDefault="000F7377"/>
    <w:p w14:paraId="217C5848" w14:textId="77777777" w:rsidR="000F7377" w:rsidRDefault="000F7377">
      <w:r xmlns:w="http://schemas.openxmlformats.org/wordprocessingml/2006/main">
        <w:t xml:space="preserve">Hebreerbrevet 9:11 Men Kristus har kommit till en överstepräst för de goda som ska komma, genom ett större och fullkomligare tabernakel, inte gjort med händer, det vill säga inte av denna byggnad;</w:t>
      </w:r>
    </w:p>
    <w:p w14:paraId="3A538E0F" w14:textId="77777777" w:rsidR="000F7377" w:rsidRDefault="000F7377"/>
    <w:p w14:paraId="327DAF5D" w14:textId="77777777" w:rsidR="000F7377" w:rsidRDefault="000F7377">
      <w:r xmlns:w="http://schemas.openxmlformats.org/wordprocessingml/2006/main">
        <w:t xml:space="preserve">Kristus är en överstepräst för goda ting som kommer, inte från ett tabernakel byggt med händer, utan en större och mer fullkomlig.</w:t>
      </w:r>
    </w:p>
    <w:p w14:paraId="1ABD5B6E" w14:textId="77777777" w:rsidR="000F7377" w:rsidRDefault="000F7377"/>
    <w:p w14:paraId="6D6939DD" w14:textId="77777777" w:rsidR="000F7377" w:rsidRDefault="000F7377">
      <w:r xmlns:w="http://schemas.openxmlformats.org/wordprocessingml/2006/main">
        <w:t xml:space="preserve">1. Kristi större och mer fullkomliga tabernakel</w:t>
      </w:r>
    </w:p>
    <w:p w14:paraId="78DDC83F" w14:textId="77777777" w:rsidR="000F7377" w:rsidRDefault="000F7377"/>
    <w:p w14:paraId="6F58078E" w14:textId="77777777" w:rsidR="000F7377" w:rsidRDefault="000F7377">
      <w:r xmlns:w="http://schemas.openxmlformats.org/wordprocessingml/2006/main">
        <w:t xml:space="preserve">2. De goda tingen som kommer genom Kristus</w:t>
      </w:r>
    </w:p>
    <w:p w14:paraId="1F26B75E" w14:textId="77777777" w:rsidR="000F7377" w:rsidRDefault="000F7377"/>
    <w:p w14:paraId="2B555077" w14:textId="77777777" w:rsidR="000F7377" w:rsidRDefault="000F7377">
      <w:r xmlns:w="http://schemas.openxmlformats.org/wordprocessingml/2006/main">
        <w:t xml:space="preserve">1. Romarbrevet 8:18-25 - Hoppet och äran om framtida frälsning genom Kristus</w:t>
      </w:r>
    </w:p>
    <w:p w14:paraId="02FCAB5E" w14:textId="77777777" w:rsidR="000F7377" w:rsidRDefault="000F7377"/>
    <w:p w14:paraId="3246E93A" w14:textId="77777777" w:rsidR="000F7377" w:rsidRDefault="000F7377">
      <w:r xmlns:w="http://schemas.openxmlformats.org/wordprocessingml/2006/main">
        <w:t xml:space="preserve">2. Kolosserna 1:19-20 - Kristi kraft till försoning och frid för hela skapelsen</w:t>
      </w:r>
    </w:p>
    <w:p w14:paraId="656E12C3" w14:textId="77777777" w:rsidR="000F7377" w:rsidRDefault="000F7377"/>
    <w:p w14:paraId="4AD2B8A0" w14:textId="77777777" w:rsidR="000F7377" w:rsidRDefault="000F7377">
      <w:r xmlns:w="http://schemas.openxmlformats.org/wordprocessingml/2006/main">
        <w:t xml:space="preserve">Hebreerbrevet 9:12 Inte heller med blod av getter och kalvar, utan genom sitt eget blod, gick han en gång in i den heliga platsen, efter att ha vunnit evig återlösning för oss.</w:t>
      </w:r>
    </w:p>
    <w:p w14:paraId="1101C0A6" w14:textId="77777777" w:rsidR="000F7377" w:rsidRDefault="000F7377"/>
    <w:p w14:paraId="0B4850B6" w14:textId="77777777" w:rsidR="000F7377" w:rsidRDefault="000F7377">
      <w:r xmlns:w="http://schemas.openxmlformats.org/wordprocessingml/2006/main">
        <w:t xml:space="preserve">Jesus gick in i den heliga platsen med sitt eget blod och fick evig återlösning för oss alla.</w:t>
      </w:r>
    </w:p>
    <w:p w14:paraId="704D16A1" w14:textId="77777777" w:rsidR="000F7377" w:rsidRDefault="000F7377"/>
    <w:p w14:paraId="586A0763" w14:textId="77777777" w:rsidR="000F7377" w:rsidRDefault="000F7377">
      <w:r xmlns:w="http://schemas.openxmlformats.org/wordprocessingml/2006/main">
        <w:t xml:space="preserve">1. "Förlösningens pris: Den stora kostnaden för vår frälsning"</w:t>
      </w:r>
    </w:p>
    <w:p w14:paraId="76AA4631" w14:textId="77777777" w:rsidR="000F7377" w:rsidRDefault="000F7377"/>
    <w:p w14:paraId="7D53AED9" w14:textId="77777777" w:rsidR="000F7377" w:rsidRDefault="000F7377">
      <w:r xmlns:w="http://schemas.openxmlformats.org/wordprocessingml/2006/main">
        <w:t xml:space="preserve">2. "Blodets kraft: Förstå Jesu sanna offer"</w:t>
      </w:r>
    </w:p>
    <w:p w14:paraId="0E67AE26" w14:textId="77777777" w:rsidR="000F7377" w:rsidRDefault="000F7377"/>
    <w:p w14:paraId="3A90B043" w14:textId="77777777" w:rsidR="000F7377" w:rsidRDefault="000F7377">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5BC6C69E" w14:textId="77777777" w:rsidR="000F7377" w:rsidRDefault="000F7377"/>
    <w:p w14:paraId="73BE71CA" w14:textId="77777777" w:rsidR="000F7377" w:rsidRDefault="000F7377">
      <w:r xmlns:w="http://schemas.openxmlformats.org/wordprocessingml/2006/main">
        <w:t xml:space="preserve">2. 1 Petrusbrevet 1:18-19 - "Ty ni vet att det inte var med förgängliga ting som silver eller guld som ni blev friköpta från det tomma levnadssätt som överlämnats åt er från era förfäder, utan med det dyrbara blodet av Kristus, ett lamm utan lyte eller defekt."</w:t>
      </w:r>
    </w:p>
    <w:p w14:paraId="6C203CC7" w14:textId="77777777" w:rsidR="000F7377" w:rsidRDefault="000F7377"/>
    <w:p w14:paraId="2BC89BCD" w14:textId="77777777" w:rsidR="000F7377" w:rsidRDefault="000F7377">
      <w:r xmlns:w="http://schemas.openxmlformats.org/wordprocessingml/2006/main">
        <w:t xml:space="preserve">Hebreerbrevet 9:13 Ty om blodet från tjurar och getter och askan från en kviga, som stänker orena, helgar till att rena köttet.</w:t>
      </w:r>
    </w:p>
    <w:p w14:paraId="4A0DC48A" w14:textId="77777777" w:rsidR="000F7377" w:rsidRDefault="000F7377"/>
    <w:p w14:paraId="0D39BD66" w14:textId="77777777" w:rsidR="000F7377" w:rsidRDefault="000F7377">
      <w:r xmlns:w="http://schemas.openxmlformats.org/wordprocessingml/2006/main">
        <w:t xml:space="preserve">Blodet från tjurar och getter, och askan från en kviga, kan rena köttet.</w:t>
      </w:r>
    </w:p>
    <w:p w14:paraId="7B23AEAB" w14:textId="77777777" w:rsidR="000F7377" w:rsidRDefault="000F7377"/>
    <w:p w14:paraId="22F0D44D" w14:textId="77777777" w:rsidR="000F7377" w:rsidRDefault="000F7377">
      <w:r xmlns:w="http://schemas.openxmlformats.org/wordprocessingml/2006/main">
        <w:t xml:space="preserve">1: Vi måste bli renade.</w:t>
      </w:r>
    </w:p>
    <w:p w14:paraId="0C0D6352" w14:textId="77777777" w:rsidR="000F7377" w:rsidRDefault="000F7377"/>
    <w:p w14:paraId="78A7EFFE" w14:textId="77777777" w:rsidR="000F7377" w:rsidRDefault="000F7377">
      <w:r xmlns:w="http://schemas.openxmlformats.org/wordprocessingml/2006/main">
        <w:t xml:space="preserve">2: Det är genom Kristi blod som vi blir rena.</w:t>
      </w:r>
    </w:p>
    <w:p w14:paraId="5DAECDBF" w14:textId="77777777" w:rsidR="000F7377" w:rsidRDefault="000F7377"/>
    <w:p w14:paraId="1617F693" w14:textId="77777777" w:rsidR="000F7377" w:rsidRDefault="000F7377">
      <w:r xmlns:w="http://schemas.openxmlformats.org/wordprocessingml/2006/main">
        <w:t xml:space="preserve">1:1 Joh 1:7 - Men om vi vandrar i ljuset, som han är i ljuset, har vi gemenskap med varandra, och Jesu Kristi, hans Sons blod renar oss från all synd.</w:t>
      </w:r>
    </w:p>
    <w:p w14:paraId="305B253E" w14:textId="77777777" w:rsidR="000F7377" w:rsidRDefault="000F7377"/>
    <w:p w14:paraId="33B08C13" w14:textId="77777777" w:rsidR="000F7377" w:rsidRDefault="000F7377">
      <w:r xmlns:w="http://schemas.openxmlformats.org/wordprocessingml/2006/main">
        <w:t xml:space="preserve">2: Romarbrevet 5:8-9 - Men Gud visar sin kärlek till oss, genom att Kristus dog för oss medan vi ännu var syndare. Mycket mer då, eftersom vi nu är rättfärdiga av hans blod, kommer vi att bli frälsta från vreden genom honom.</w:t>
      </w:r>
    </w:p>
    <w:p w14:paraId="16FA727F" w14:textId="77777777" w:rsidR="000F7377" w:rsidRDefault="000F7377"/>
    <w:p w14:paraId="21073174" w14:textId="77777777" w:rsidR="000F7377" w:rsidRDefault="000F7377">
      <w:r xmlns:w="http://schemas.openxmlformats.org/wordprocessingml/2006/main">
        <w:t xml:space="preserve">Hebreerbrevet 9:14 Hur mycket mer skall Kristi blod, som genom den eviga Anden offrade sig själv fläckfritt åt Gud, rena ditt samvete från döda gärningar för att tjäna den levande Guden?</w:t>
      </w:r>
    </w:p>
    <w:p w14:paraId="2C00F546" w14:textId="77777777" w:rsidR="000F7377" w:rsidRDefault="000F7377"/>
    <w:p w14:paraId="3BCE58DE" w14:textId="77777777" w:rsidR="000F7377" w:rsidRDefault="000F7377">
      <w:r xmlns:w="http://schemas.openxmlformats.org/wordprocessingml/2006/main">
        <w:t xml:space="preserve">Kristi blod kan rena vårt samvete och göra det möjligt för oss att tjäna den levande Guden.</w:t>
      </w:r>
    </w:p>
    <w:p w14:paraId="76341FB3" w14:textId="77777777" w:rsidR="000F7377" w:rsidRDefault="000F7377"/>
    <w:p w14:paraId="48B11B2D" w14:textId="77777777" w:rsidR="000F7377" w:rsidRDefault="000F7377">
      <w:r xmlns:w="http://schemas.openxmlformats.org/wordprocessingml/2006/main">
        <w:t xml:space="preserve">1. Kraften i Kristi blod för att rena vårt samvete</w:t>
      </w:r>
    </w:p>
    <w:p w14:paraId="4D6C5EA5" w14:textId="77777777" w:rsidR="000F7377" w:rsidRDefault="000F7377"/>
    <w:p w14:paraId="5177BCDA" w14:textId="77777777" w:rsidR="000F7377" w:rsidRDefault="000F7377">
      <w:r xmlns:w="http://schemas.openxmlformats.org/wordprocessingml/2006/main">
        <w:t xml:space="preserve">2. Uppmaningen att tjäna den levande Guden</w:t>
      </w:r>
    </w:p>
    <w:p w14:paraId="7994DA06" w14:textId="77777777" w:rsidR="000F7377" w:rsidRDefault="000F7377"/>
    <w:p w14:paraId="5E7D086C" w14:textId="77777777" w:rsidR="000F7377" w:rsidRDefault="000F7377">
      <w:r xmlns:w="http://schemas.openxmlformats.org/wordprocessingml/2006/main">
        <w:t xml:space="preserve">1. Efesierbrevet 1:7 - I honom har vi återlösning genom hans blod, syndernas förlåtelse, i enlighet med rikedomen i Guds nåd</w:t>
      </w:r>
    </w:p>
    <w:p w14:paraId="7DB8F4F7" w14:textId="77777777" w:rsidR="000F7377" w:rsidRDefault="000F7377"/>
    <w:p w14:paraId="3B9AB0DA" w14:textId="77777777" w:rsidR="000F7377" w:rsidRDefault="000F7377">
      <w:r xmlns:w="http://schemas.openxmlformats.org/wordprocessingml/2006/main">
        <w:t xml:space="preserve">2. Romarbrevet 12:1-2 – Därför uppmanar jag er, bröder och systrar, med tanke på Guds barmhärtighet, att frambära era </w:t>
      </w:r>
      <w:r xmlns:w="http://schemas.openxmlformats.org/wordprocessingml/2006/main">
        <w:lastRenderedPageBreak xmlns:w="http://schemas.openxmlformats.org/wordprocessingml/2006/main"/>
      </w:r>
      <w:r xmlns:w="http://schemas.openxmlformats.org/wordprocessingml/2006/main">
        <w:t xml:space="preserve">kroppar som ett levande offer, heligt och behagligt för Gud – detta är er sanna och riktiga tillbedjan. Anpassa dig inte till denna världs mönster, utan förvandlas genom att förnya ditt sinne. Då kommer du att kunna pröva och godkänna vad Guds vilja är – hans goda, behagliga och fullkomliga vilja.</w:t>
      </w:r>
    </w:p>
    <w:p w14:paraId="387F5E42" w14:textId="77777777" w:rsidR="000F7377" w:rsidRDefault="000F7377"/>
    <w:p w14:paraId="094FD343" w14:textId="77777777" w:rsidR="000F7377" w:rsidRDefault="000F7377">
      <w:r xmlns:w="http://schemas.openxmlformats.org/wordprocessingml/2006/main">
        <w:t xml:space="preserve">Hebreerbrevet 9:15 Och därför är han det nya testamentets medlare, för att de som kallas genom döden, för att befria de överträdelser som var under det första testamentet, skulle få löftet om evig arv.</w:t>
      </w:r>
    </w:p>
    <w:p w14:paraId="5668572D" w14:textId="77777777" w:rsidR="000F7377" w:rsidRDefault="000F7377"/>
    <w:p w14:paraId="7BE54F22" w14:textId="77777777" w:rsidR="000F7377" w:rsidRDefault="000F7377">
      <w:r xmlns:w="http://schemas.openxmlformats.org/wordprocessingml/2006/main">
        <w:t xml:space="preserve">Medlaren av det nya testamentet är ansvarig för att tillhandahålla inlösen av överträdelser under det första testamentet, för att ta emot löftet om evigt arv.</w:t>
      </w:r>
    </w:p>
    <w:p w14:paraId="2719B9DF" w14:textId="77777777" w:rsidR="000F7377" w:rsidRDefault="000F7377"/>
    <w:p w14:paraId="20FC76DB" w14:textId="77777777" w:rsidR="000F7377" w:rsidRDefault="000F7377">
      <w:r xmlns:w="http://schemas.openxmlformats.org/wordprocessingml/2006/main">
        <w:t xml:space="preserve">1. Förstå Kristi förbund: En titt på överträdelsernas återlösning</w:t>
      </w:r>
    </w:p>
    <w:p w14:paraId="1068770B" w14:textId="77777777" w:rsidR="000F7377" w:rsidRDefault="000F7377"/>
    <w:p w14:paraId="12AB9F6A" w14:textId="77777777" w:rsidR="000F7377" w:rsidRDefault="000F7377">
      <w:r xmlns:w="http://schemas.openxmlformats.org/wordprocessingml/2006/main">
        <w:t xml:space="preserve">2. Guds löfte om evigt arv: Nya testamentets betydelse</w:t>
      </w:r>
    </w:p>
    <w:p w14:paraId="5D0F64BF" w14:textId="77777777" w:rsidR="000F7377" w:rsidRDefault="000F7377"/>
    <w:p w14:paraId="3298D8EA" w14:textId="77777777" w:rsidR="000F7377" w:rsidRDefault="000F7377">
      <w:r xmlns:w="http://schemas.openxmlformats.org/wordprocessingml/2006/main">
        <w:t xml:space="preserve">1. Romarbrevet 3:23-25 - Alla har syndat och saknar Guds härlighet, men av nåd blir vi frälsta genom tron på Jesus Kristus.</w:t>
      </w:r>
    </w:p>
    <w:p w14:paraId="2CC66792" w14:textId="77777777" w:rsidR="000F7377" w:rsidRDefault="000F7377"/>
    <w:p w14:paraId="5280085B" w14:textId="77777777" w:rsidR="000F7377" w:rsidRDefault="000F7377">
      <w:r xmlns:w="http://schemas.openxmlformats.org/wordprocessingml/2006/main">
        <w:t xml:space="preserve">2. Joh 3:16-17 - Ty så älskade Gud världen att han gav sin ende Son, för att den som tror på honom inte ska gå förlorad utan ha evigt liv.</w:t>
      </w:r>
    </w:p>
    <w:p w14:paraId="14CD6D5E" w14:textId="77777777" w:rsidR="000F7377" w:rsidRDefault="000F7377"/>
    <w:p w14:paraId="27E96E9D" w14:textId="77777777" w:rsidR="000F7377" w:rsidRDefault="000F7377">
      <w:r xmlns:w="http://schemas.openxmlformats.org/wordprocessingml/2006/main">
        <w:t xml:space="preserve">Hebreerbrevet 9:16 Ty där ett testamente finns, måste det också med nödvändighet vara testatorns död.</w:t>
      </w:r>
    </w:p>
    <w:p w14:paraId="4145511B" w14:textId="77777777" w:rsidR="000F7377" w:rsidRDefault="000F7377"/>
    <w:p w14:paraId="1B454B02" w14:textId="77777777" w:rsidR="000F7377" w:rsidRDefault="000F7377">
      <w:r xmlns:w="http://schemas.openxmlformats.org/wordprocessingml/2006/main">
        <w:t xml:space="preserve">En testamentstagares död är nödvändig för att ett testamente ska bli giltigt.</w:t>
      </w:r>
    </w:p>
    <w:p w14:paraId="4C5B492B" w14:textId="77777777" w:rsidR="000F7377" w:rsidRDefault="000F7377"/>
    <w:p w14:paraId="6512CE5C" w14:textId="77777777" w:rsidR="000F7377" w:rsidRDefault="000F7377">
      <w:r xmlns:w="http://schemas.openxmlformats.org/wordprocessingml/2006/main">
        <w:t xml:space="preserve">1. Vikten av en testators död vid upprättandet av ett testamente</w:t>
      </w:r>
    </w:p>
    <w:p w14:paraId="1D83942A" w14:textId="77777777" w:rsidR="000F7377" w:rsidRDefault="000F7377"/>
    <w:p w14:paraId="5BD7C295" w14:textId="77777777" w:rsidR="000F7377" w:rsidRDefault="000F7377">
      <w:r xmlns:w="http://schemas.openxmlformats.org/wordprocessingml/2006/main">
        <w:t xml:space="preserve">2. Hur man korrekt förbereder sig för en testators oundvikliga död</w:t>
      </w:r>
    </w:p>
    <w:p w14:paraId="7F50B839" w14:textId="77777777" w:rsidR="000F7377" w:rsidRDefault="000F7377"/>
    <w:p w14:paraId="56B86AB3" w14:textId="77777777" w:rsidR="000F7377" w:rsidRDefault="000F7377">
      <w:r xmlns:w="http://schemas.openxmlformats.org/wordprocessingml/2006/main">
        <w:t xml:space="preserve">1. Romarbrevet 6:23 - "Ty syndens lön är döden, men Guds gåva är evigt liv i Kristus Jesus, vår Herre."</w:t>
      </w:r>
    </w:p>
    <w:p w14:paraId="7BE248F0" w14:textId="77777777" w:rsidR="000F7377" w:rsidRDefault="000F7377"/>
    <w:p w14:paraId="33151F51" w14:textId="77777777" w:rsidR="000F7377" w:rsidRDefault="000F7377">
      <w:r xmlns:w="http://schemas.openxmlformats.org/wordprocessingml/2006/main">
        <w:t xml:space="preserve">2. Predikaren 12:7 - "Och stoftet återvänder till jorden det kom ifrån, och anden återvänder till Gud som gav det."</w:t>
      </w:r>
    </w:p>
    <w:p w14:paraId="4C5F3147" w14:textId="77777777" w:rsidR="000F7377" w:rsidRDefault="000F7377"/>
    <w:p w14:paraId="7AF25C3D" w14:textId="77777777" w:rsidR="000F7377" w:rsidRDefault="000F7377">
      <w:r xmlns:w="http://schemas.openxmlformats.org/wordprocessingml/2006/main">
        <w:t xml:space="preserve">Hebreerbrevet 9:17 Ty ett testamente är kraftfullt efter att människor har dött; annars är det ingen kraft alls medan testatorn lever.</w:t>
      </w:r>
    </w:p>
    <w:p w14:paraId="3EC97C22" w14:textId="77777777" w:rsidR="000F7377" w:rsidRDefault="000F7377"/>
    <w:p w14:paraId="52ABF473" w14:textId="77777777" w:rsidR="000F7377" w:rsidRDefault="000F7377">
      <w:r xmlns:w="http://schemas.openxmlformats.org/wordprocessingml/2006/main">
        <w:t xml:space="preserve">Ett testamente är giltigt först efter testatorns död.</w:t>
      </w:r>
    </w:p>
    <w:p w14:paraId="29CDC049" w14:textId="77777777" w:rsidR="000F7377" w:rsidRDefault="000F7377"/>
    <w:p w14:paraId="5556888F" w14:textId="77777777" w:rsidR="000F7377" w:rsidRDefault="000F7377">
      <w:r xmlns:w="http://schemas.openxmlformats.org/wordprocessingml/2006/main">
        <w:t xml:space="preserve">1. Kraften i ett vittnesbörd: Hur våra ord lever vidare efter att vi dör</w:t>
      </w:r>
    </w:p>
    <w:p w14:paraId="73C1C032" w14:textId="77777777" w:rsidR="000F7377" w:rsidRDefault="000F7377"/>
    <w:p w14:paraId="6AF72DBB" w14:textId="77777777" w:rsidR="000F7377" w:rsidRDefault="000F7377">
      <w:r xmlns:w="http://schemas.openxmlformats.org/wordprocessingml/2006/main">
        <w:t xml:space="preserve">2. Värdet av vårt vittnesbörd: Vad vi lämnar efter oss för kommande generationer</w:t>
      </w:r>
    </w:p>
    <w:p w14:paraId="27A24A9B" w14:textId="77777777" w:rsidR="000F7377" w:rsidRDefault="000F7377"/>
    <w:p w14:paraId="1814F6E6" w14:textId="77777777" w:rsidR="000F7377" w:rsidRDefault="000F7377">
      <w:r xmlns:w="http://schemas.openxmlformats.org/wordprocessingml/2006/main">
        <w:t xml:space="preserve">1. Ordspråksboken 13:22 – En god man lämnar arv till sina barns barn, men syndarens rikedom är förvarad åt de rättfärdiga.</w:t>
      </w:r>
    </w:p>
    <w:p w14:paraId="7750A02E" w14:textId="77777777" w:rsidR="000F7377" w:rsidRDefault="000F7377"/>
    <w:p w14:paraId="6B1E019D" w14:textId="77777777" w:rsidR="000F7377" w:rsidRDefault="000F7377">
      <w:r xmlns:w="http://schemas.openxmlformats.org/wordprocessingml/2006/main">
        <w:t xml:space="preserve">2. Psaltaren 49:17 - Ty när han dör ska han inte bära bort något; hans härlighet skall inte sjunka ned efter honom.</w:t>
      </w:r>
    </w:p>
    <w:p w14:paraId="7930DC71" w14:textId="77777777" w:rsidR="000F7377" w:rsidRDefault="000F7377"/>
    <w:p w14:paraId="6285D75B" w14:textId="77777777" w:rsidR="000F7377" w:rsidRDefault="000F7377">
      <w:r xmlns:w="http://schemas.openxmlformats.org/wordprocessingml/2006/main">
        <w:t xml:space="preserve">Hebreerbrevet 9:18 Varpå varken det första testamentet invigdes utan blod.</w:t>
      </w:r>
    </w:p>
    <w:p w14:paraId="43A3A516" w14:textId="77777777" w:rsidR="000F7377" w:rsidRDefault="000F7377"/>
    <w:p w14:paraId="78010D76" w14:textId="77777777" w:rsidR="000F7377" w:rsidRDefault="000F7377">
      <w:r xmlns:w="http://schemas.openxmlformats.org/wordprocessingml/2006/main">
        <w:t xml:space="preserve">Det första testamentet invigdes med blodutgjutelsen.</w:t>
      </w:r>
    </w:p>
    <w:p w14:paraId="5B6E6B37" w14:textId="77777777" w:rsidR="000F7377" w:rsidRDefault="000F7377"/>
    <w:p w14:paraId="361406DB" w14:textId="77777777" w:rsidR="000F7377" w:rsidRDefault="000F7377">
      <w:r xmlns:w="http://schemas.openxmlformats.org/wordprocessingml/2006/main">
        <w:t xml:space="preserve">1. Blodets kraft: Förstå betydelsen av offerblod</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Legacy of the Blood: Impact of the First Testament Dedication</w:t>
      </w:r>
    </w:p>
    <w:p w14:paraId="06462919" w14:textId="77777777" w:rsidR="000F7377" w:rsidRDefault="000F7377"/>
    <w:p w14:paraId="4CA35742" w14:textId="77777777" w:rsidR="000F7377" w:rsidRDefault="000F7377">
      <w:r xmlns:w="http://schemas.openxmlformats.org/wordprocessingml/2006/main">
        <w:t xml:space="preserve">1. Tredje Mosebok 17:11, "Ty köttets liv är i blodet, och jag har gett det åt er på altaret för att bringa försoning för era själar, ty det är blodet som gör försoning genom livet."</w:t>
      </w:r>
    </w:p>
    <w:p w14:paraId="31575B24" w14:textId="77777777" w:rsidR="000F7377" w:rsidRDefault="000F7377"/>
    <w:p w14:paraId="7F503796" w14:textId="77777777" w:rsidR="000F7377" w:rsidRDefault="000F7377">
      <w:r xmlns:w="http://schemas.openxmlformats.org/wordprocessingml/2006/main">
        <w:t xml:space="preserve">2. Andra Moseboken 24:8, "Då tog Mose blodet och kastade det på folket och sade: 'Se blodet från det förbund som HERREN har slutit med er i enlighet med alla dessa ord."</w:t>
      </w:r>
    </w:p>
    <w:p w14:paraId="43716895" w14:textId="77777777" w:rsidR="000F7377" w:rsidRDefault="000F7377"/>
    <w:p w14:paraId="70C5F5F7" w14:textId="77777777" w:rsidR="000F7377" w:rsidRDefault="000F7377">
      <w:r xmlns:w="http://schemas.openxmlformats.org/wordprocessingml/2006/main">
        <w:t xml:space="preserve">Hebreerbrevet 9:19 Ty när Mose hade talat alla föreskrifter till allt folket enligt lagen, tog han blodet av kalvar och getter, med vatten och scharlakansröd ull och isop, och stänkte både på boken och hela folket. ,</w:t>
      </w:r>
    </w:p>
    <w:p w14:paraId="7579FCC3" w14:textId="77777777" w:rsidR="000F7377" w:rsidRDefault="000F7377"/>
    <w:p w14:paraId="63E2C4BE" w14:textId="77777777" w:rsidR="000F7377" w:rsidRDefault="000F7377">
      <w:r xmlns:w="http://schemas.openxmlformats.org/wordprocessingml/2006/main">
        <w:t xml:space="preserve">Mose, som en del av lagen, talade till folket och stänkte boken och dem med en blandning av blod från kalvar och getter, vatten, scharlakansröd ull och isop.</w:t>
      </w:r>
    </w:p>
    <w:p w14:paraId="0DA28943" w14:textId="77777777" w:rsidR="000F7377" w:rsidRDefault="000F7377"/>
    <w:p w14:paraId="2F7899D2" w14:textId="77777777" w:rsidR="000F7377" w:rsidRDefault="000F7377">
      <w:r xmlns:w="http://schemas.openxmlformats.org/wordprocessingml/2006/main">
        <w:t xml:space="preserve">1. Vikten av att följa Guds lag och uppfylla ritualen att bestänka boken och människorna med blod.</w:t>
      </w:r>
    </w:p>
    <w:p w14:paraId="40B1D5E5" w14:textId="77777777" w:rsidR="000F7377" w:rsidRDefault="000F7377"/>
    <w:p w14:paraId="01678C69" w14:textId="77777777" w:rsidR="000F7377" w:rsidRDefault="000F7377">
      <w:r xmlns:w="http://schemas.openxmlformats.org/wordprocessingml/2006/main">
        <w:t xml:space="preserve">2. Den symboliska karaktären av stänk av blod och hur Jesus är det ultimata offret för våra synder.</w:t>
      </w:r>
    </w:p>
    <w:p w14:paraId="7C823FEE" w14:textId="77777777" w:rsidR="000F7377" w:rsidRDefault="000F7377"/>
    <w:p w14:paraId="2BDB789C" w14:textId="77777777" w:rsidR="000F7377" w:rsidRDefault="000F7377">
      <w:r xmlns:w="http://schemas.openxmlformats.org/wordprocessingml/2006/main">
        <w:t xml:space="preserve">1. Tredje Moseboken 16:14-16 - beskriver ritualen för att stänka blod från offerdjuren.</w:t>
      </w:r>
    </w:p>
    <w:p w14:paraId="1DAED450" w14:textId="77777777" w:rsidR="000F7377" w:rsidRDefault="000F7377"/>
    <w:p w14:paraId="5713BA28" w14:textId="77777777" w:rsidR="000F7377" w:rsidRDefault="000F7377">
      <w:r xmlns:w="http://schemas.openxmlformats.org/wordprocessingml/2006/main">
        <w:t xml:space="preserve">2. 1 Joh 1:7 - "Men om vi vandrar i ljuset, som han är i ljuset, så har vi gemenskap med varandra, och Jesu, hans Sons blod renar oss från all synd."</w:t>
      </w:r>
    </w:p>
    <w:p w14:paraId="2AD97A1B" w14:textId="77777777" w:rsidR="000F7377" w:rsidRDefault="000F7377"/>
    <w:p w14:paraId="742E3506" w14:textId="77777777" w:rsidR="000F7377" w:rsidRDefault="000F7377">
      <w:r xmlns:w="http://schemas.openxmlformats.org/wordprocessingml/2006/main">
        <w:t xml:space="preserve">Hebreerbrevet 9:20 och sade: Detta är testamentets blod som Gud har befallt eder.</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 här versen berättar att Jesu blod utgjuts för att uppfylla Guds förbund med oss.</w:t>
      </w:r>
    </w:p>
    <w:p w14:paraId="68F3EA9D" w14:textId="77777777" w:rsidR="000F7377" w:rsidRDefault="000F7377"/>
    <w:p w14:paraId="707C7F32" w14:textId="77777777" w:rsidR="000F7377" w:rsidRDefault="000F7377">
      <w:r xmlns:w="http://schemas.openxmlformats.org/wordprocessingml/2006/main">
        <w:t xml:space="preserve">1. Löftet om frälsning genom Kristi blod</w:t>
      </w:r>
    </w:p>
    <w:p w14:paraId="73288C29" w14:textId="77777777" w:rsidR="000F7377" w:rsidRDefault="000F7377"/>
    <w:p w14:paraId="7595E96B" w14:textId="77777777" w:rsidR="000F7377" w:rsidRDefault="000F7377">
      <w:r xmlns:w="http://schemas.openxmlformats.org/wordprocessingml/2006/main">
        <w:t xml:space="preserve">2. Kraften i förbundets blod</w:t>
      </w:r>
    </w:p>
    <w:p w14:paraId="132896B3" w14:textId="77777777" w:rsidR="000F7377" w:rsidRDefault="000F7377"/>
    <w:p w14:paraId="172A0900" w14:textId="77777777" w:rsidR="000F7377" w:rsidRDefault="000F7377">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42A812C7" w14:textId="77777777" w:rsidR="000F7377" w:rsidRDefault="000F7377"/>
    <w:p w14:paraId="44E52499" w14:textId="77777777" w:rsidR="000F7377" w:rsidRDefault="000F7377">
      <w:r xmlns:w="http://schemas.openxmlformats.org/wordprocessingml/2006/main">
        <w:t xml:space="preserve">2. 1 Joh 1:7 - "Men om vi vandrar i ljuset, som han är i ljuset, så har vi gemenskap med varandra, och Jesu, hans Sons blod, renar oss från all synd."</w:t>
      </w:r>
    </w:p>
    <w:p w14:paraId="25B9E64A" w14:textId="77777777" w:rsidR="000F7377" w:rsidRDefault="000F7377"/>
    <w:p w14:paraId="67C45D27" w14:textId="77777777" w:rsidR="000F7377" w:rsidRDefault="000F7377">
      <w:r xmlns:w="http://schemas.openxmlformats.org/wordprocessingml/2006/main">
        <w:t xml:space="preserve">Hebreerbrevet 9:21 Dessutom stänkte han med blod både tabernaklet och alla kärl för tjänsten.</w:t>
      </w:r>
    </w:p>
    <w:p w14:paraId="73368AD0" w14:textId="77777777" w:rsidR="000F7377" w:rsidRDefault="000F7377"/>
    <w:p w14:paraId="0E78521D" w14:textId="77777777" w:rsidR="000F7377" w:rsidRDefault="000F7377">
      <w:r xmlns:w="http://schemas.openxmlformats.org/wordprocessingml/2006/main">
        <w:t xml:space="preserve">Författaren till Hebreerbrevet 9 betonar vikten av blod i tabernaklet och alla föremål som används i tjänsten.</w:t>
      </w:r>
    </w:p>
    <w:p w14:paraId="38F2E273" w14:textId="77777777" w:rsidR="000F7377" w:rsidRDefault="000F7377"/>
    <w:p w14:paraId="58E62D4B" w14:textId="77777777" w:rsidR="000F7377" w:rsidRDefault="000F7377">
      <w:r xmlns:w="http://schemas.openxmlformats.org/wordprocessingml/2006/main">
        <w:t xml:space="preserve">1. Blodets kraft: Utforska innebörden och betydelsen av blodet i tabernaklet</w:t>
      </w:r>
    </w:p>
    <w:p w14:paraId="11647615" w14:textId="77777777" w:rsidR="000F7377" w:rsidRDefault="000F7377"/>
    <w:p w14:paraId="5612C351" w14:textId="77777777" w:rsidR="000F7377" w:rsidRDefault="000F7377">
      <w:r xmlns:w="http://schemas.openxmlformats.org/wordprocessingml/2006/main">
        <w:t xml:space="preserve">2. Tabernaklets ministerium: En studie av tabernaklets och dess kärls betydelse</w:t>
      </w:r>
    </w:p>
    <w:p w14:paraId="28DBE367" w14:textId="77777777" w:rsidR="000F7377" w:rsidRDefault="000F7377"/>
    <w:p w14:paraId="16AFAC41" w14:textId="77777777" w:rsidR="000F7377" w:rsidRDefault="000F7377">
      <w:r xmlns:w="http://schemas.openxmlformats.org/wordprocessingml/2006/main">
        <w:t xml:space="preserve">1. Andra Moseboken 24:3-8; Och Mose kom och berättade för folket alla Herrens ord och alla domar, och allt folket svarade med en röst och sade: "Alla de ord som Herren har sagt, skola vi göra." Och Mose skrev upp alla Herrens ord och stod upp tidigt på morgonen och byggde ett altare under berget och tolv pelare, enligt Israels tolv stammar. Och han sände ut unga män av Israels barn, som offrade brännoffer och offrade tackoffer av oxar åt Herren. Och Mose tog hälften av blodet och lade det i skålar; och hälften av blodet stänkte han på altaret. Och han tog förbundsboken och läste för </w:t>
      </w:r>
      <w:r xmlns:w="http://schemas.openxmlformats.org/wordprocessingml/2006/main">
        <w:lastRenderedPageBreak xmlns:w="http://schemas.openxmlformats.org/wordprocessingml/2006/main"/>
      </w:r>
      <w:r xmlns:w="http://schemas.openxmlformats.org/wordprocessingml/2006/main">
        <w:t xml:space="preserve">folkets åhörare, och de sade: "Allt vad Herren har sagt, vill vi göra och vara lydiga."</w:t>
      </w:r>
    </w:p>
    <w:p w14:paraId="6C6FF82D" w14:textId="77777777" w:rsidR="000F7377" w:rsidRDefault="000F7377"/>
    <w:p w14:paraId="1E90C9E4" w14:textId="77777777" w:rsidR="000F7377" w:rsidRDefault="000F7377">
      <w:r xmlns:w="http://schemas.openxmlformats.org/wordprocessingml/2006/main">
        <w:t xml:space="preserve">2. Tredje Moseboken 17:11; Ty köttets liv är i blodet, och jag har givit eder det på altaret för att bringa försoning för edra själar; ty det är blodet som bringar försoning för själen.</w:t>
      </w:r>
    </w:p>
    <w:p w14:paraId="339DE6E7" w14:textId="77777777" w:rsidR="000F7377" w:rsidRDefault="000F7377"/>
    <w:p w14:paraId="4BAFF2CD" w14:textId="77777777" w:rsidR="000F7377" w:rsidRDefault="000F7377">
      <w:r xmlns:w="http://schemas.openxmlformats.org/wordprocessingml/2006/main">
        <w:t xml:space="preserve">Hebreerbrevet 9:22 Och nästan allt är genom lagen renat med blod; och utan blodutgjutelse är ingen remission.</w:t>
      </w:r>
    </w:p>
    <w:p w14:paraId="380275DE" w14:textId="77777777" w:rsidR="000F7377" w:rsidRDefault="000F7377"/>
    <w:p w14:paraId="5170A5DB" w14:textId="77777777" w:rsidR="000F7377" w:rsidRDefault="000F7377">
      <w:r xmlns:w="http://schemas.openxmlformats.org/wordprocessingml/2006/main">
        <w:t xml:space="preserve">Lagen kräver att blod måste utgjutas för att eftergift ska kunna ske.</w:t>
      </w:r>
    </w:p>
    <w:p w14:paraId="6997A516" w14:textId="77777777" w:rsidR="000F7377" w:rsidRDefault="000F7377"/>
    <w:p w14:paraId="79A537B9" w14:textId="77777777" w:rsidR="000F7377" w:rsidRDefault="000F7377">
      <w:r xmlns:w="http://schemas.openxmlformats.org/wordprocessingml/2006/main">
        <w:t xml:space="preserve">1. Kostnaden för förlåtelse: Hur Jesus betalade det slutgiltiga priset</w:t>
      </w:r>
    </w:p>
    <w:p w14:paraId="5257A247" w14:textId="77777777" w:rsidR="000F7377" w:rsidRDefault="000F7377"/>
    <w:p w14:paraId="06F95131" w14:textId="77777777" w:rsidR="000F7377" w:rsidRDefault="000F7377">
      <w:r xmlns:w="http://schemas.openxmlformats.org/wordprocessingml/2006/main">
        <w:t xml:space="preserve">2. Vad är betydelsen av Jesu blod?</w:t>
      </w:r>
    </w:p>
    <w:p w14:paraId="25AC7EA6" w14:textId="77777777" w:rsidR="000F7377" w:rsidRDefault="000F7377"/>
    <w:p w14:paraId="65836278" w14:textId="77777777" w:rsidR="000F7377" w:rsidRDefault="000F7377">
      <w:r xmlns:w="http://schemas.openxmlformats.org/wordprocessingml/2006/main">
        <w:t xml:space="preserve">1. Tredje Mosebok 17:11 - Ty köttets liv är i blodet, och jag har givit er det på altaret för att bringa försoning för era själar, ty det är blodet som bringar försoning för själen.</w:t>
      </w:r>
    </w:p>
    <w:p w14:paraId="7C659053" w14:textId="77777777" w:rsidR="000F7377" w:rsidRDefault="000F7377"/>
    <w:p w14:paraId="5F5EAE38" w14:textId="77777777" w:rsidR="000F7377" w:rsidRDefault="000F7377">
      <w:r xmlns:w="http://schemas.openxmlformats.org/wordprocessingml/2006/main">
        <w:t xml:space="preserve">2. Romarbrevet 5:8 - Men Gud visar sin kärlek till oss, genom att Kristus dog för oss medan vi ännu var syndare.</w:t>
      </w:r>
    </w:p>
    <w:p w14:paraId="4E4E941A" w14:textId="77777777" w:rsidR="000F7377" w:rsidRDefault="000F7377"/>
    <w:p w14:paraId="379489A7" w14:textId="77777777" w:rsidR="000F7377" w:rsidRDefault="000F7377">
      <w:r xmlns:w="http://schemas.openxmlformats.org/wordprocessingml/2006/main">
        <w:t xml:space="preserve">Hebreerbrevet 9:23 Det var därför nödvändigt att mönster av ting i himlen skulle renas med dessa; men själva de himmelska tingen med bättre uppoffringar än dessa.</w:t>
      </w:r>
    </w:p>
    <w:p w14:paraId="5871AE33" w14:textId="77777777" w:rsidR="000F7377" w:rsidRDefault="000F7377"/>
    <w:p w14:paraId="1C34AEE6" w14:textId="77777777" w:rsidR="000F7377" w:rsidRDefault="000F7377">
      <w:r xmlns:w="http://schemas.openxmlformats.org/wordprocessingml/2006/main">
        <w:t xml:space="preserve">De himmelska tingen måste renas med bättre uppoffringar än de på jorden.</w:t>
      </w:r>
    </w:p>
    <w:p w14:paraId="2C267543" w14:textId="77777777" w:rsidR="000F7377" w:rsidRDefault="000F7377"/>
    <w:p w14:paraId="5A6D5EA9" w14:textId="77777777" w:rsidR="000F7377" w:rsidRDefault="000F7377">
      <w:r xmlns:w="http://schemas.openxmlformats.org/wordprocessingml/2006/main">
        <w:t xml:space="preserve">1. Kraften i uppoffrande kärlek</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Vikten av lydnad mot Gud</w:t>
      </w:r>
    </w:p>
    <w:p w14:paraId="7F56E3DB" w14:textId="77777777" w:rsidR="000F7377" w:rsidRDefault="000F7377"/>
    <w:p w14:paraId="43703A27" w14:textId="77777777" w:rsidR="000F7377" w:rsidRDefault="000F7377">
      <w:r xmlns:w="http://schemas.openxmlformats.org/wordprocessingml/2006/main">
        <w:t xml:space="preserve">1. Romarbrevet 12:1-2 Därför uppmanar jag er, bröder och systrar, med tanke på Guds barmhärtighet, att frambära era kroppar som ett levande offer, heligt och behagligt för Gud – detta är er sanna och rätta tillbedjan.</w:t>
      </w:r>
    </w:p>
    <w:p w14:paraId="4373C2CF" w14:textId="77777777" w:rsidR="000F7377" w:rsidRDefault="000F7377"/>
    <w:p w14:paraId="4B055478" w14:textId="77777777" w:rsidR="000F7377" w:rsidRDefault="000F7377">
      <w:r xmlns:w="http://schemas.openxmlformats.org/wordprocessingml/2006/main">
        <w:t xml:space="preserve">2. Hebreerbrevet 10:19-22 Därför, bröder och systrar, eftersom vi har tillförsikt att gå in i det allra heligaste genom Jesu blod, genom en ny och levande väg som öppnas för oss genom ridån, det vill säga hans kropp, och eftersom vi har en stor präst över Guds hus, låt oss närma oss Gud med ett uppriktigt hjärta och med den fulla förvissning som tron ger, genom att låta våra hjärtan stänka för att rena oss från ett dåligt samvete och låta våra kroppar tvättas med rent vatten .</w:t>
      </w:r>
    </w:p>
    <w:p w14:paraId="26864E32" w14:textId="77777777" w:rsidR="000F7377" w:rsidRDefault="000F7377"/>
    <w:p w14:paraId="09729C66" w14:textId="77777777" w:rsidR="000F7377" w:rsidRDefault="000F7377">
      <w:r xmlns:w="http://schemas.openxmlformats.org/wordprocessingml/2006/main">
        <w:t xml:space="preserve">Hebreerbrevet 9:24 Ty Kristus har inte gått in i de heliga platser som gjorts med händer, vilka är de sanna gestalterna; men till själva himlen, för att nu uppenbara sig i Guds närvaro för oss:</w:t>
      </w:r>
    </w:p>
    <w:p w14:paraId="0CE6AC6E" w14:textId="77777777" w:rsidR="000F7377" w:rsidRDefault="000F7377"/>
    <w:p w14:paraId="0871B45B" w14:textId="77777777" w:rsidR="000F7377" w:rsidRDefault="000F7377">
      <w:r xmlns:w="http://schemas.openxmlformats.org/wordprocessingml/2006/main">
        <w:t xml:space="preserve">Kristus gick in i himlen för att visa sig inför Gud för vår räkning.</w:t>
      </w:r>
    </w:p>
    <w:p w14:paraId="0D20C9F9" w14:textId="77777777" w:rsidR="000F7377" w:rsidRDefault="000F7377"/>
    <w:p w14:paraId="3DF110CD" w14:textId="77777777" w:rsidR="000F7377" w:rsidRDefault="000F7377">
      <w:r xmlns:w="http://schemas.openxmlformats.org/wordprocessingml/2006/main">
        <w:t xml:space="preserve">1. Kristi offer: hans framträdande inför Gud för oss</w:t>
      </w:r>
    </w:p>
    <w:p w14:paraId="641E5CEA" w14:textId="77777777" w:rsidR="000F7377" w:rsidRDefault="000F7377"/>
    <w:p w14:paraId="7BDF720B" w14:textId="77777777" w:rsidR="000F7377" w:rsidRDefault="000F7377">
      <w:r xmlns:w="http://schemas.openxmlformats.org/wordprocessingml/2006/main">
        <w:t xml:space="preserve">2. Kraften i vår förbön genom Kristus</w:t>
      </w:r>
    </w:p>
    <w:p w14:paraId="4627058F" w14:textId="77777777" w:rsidR="000F7377" w:rsidRDefault="000F7377"/>
    <w:p w14:paraId="620D18A3" w14:textId="77777777" w:rsidR="000F7377" w:rsidRDefault="000F7377">
      <w:r xmlns:w="http://schemas.openxmlformats.org/wordprocessingml/2006/main">
        <w:t xml:space="preserve">1. Romarbrevet 8:34 - "Vem ska döma? Kristus Jesus är den som dog – mer än så, som uppstod – som är på Guds högra sida, som verkligen går i förbön för oss.”</w:t>
      </w:r>
    </w:p>
    <w:p w14:paraId="2B770F51" w14:textId="77777777" w:rsidR="000F7377" w:rsidRDefault="000F7377"/>
    <w:p w14:paraId="119351B2" w14:textId="77777777" w:rsidR="000F7377" w:rsidRDefault="000F7377">
      <w:r xmlns:w="http://schemas.openxmlformats.org/wordprocessingml/2006/main">
        <w:t xml:space="preserve">2. Hebreerbrevet 4:16 - "Låt oss då med tillförsikt närma oss nådens tron, så att vi kan få barmhärtighet och finna nåd till hjälp i nödens tid."</w:t>
      </w:r>
    </w:p>
    <w:p w14:paraId="5BB1E723" w14:textId="77777777" w:rsidR="000F7377" w:rsidRDefault="000F7377"/>
    <w:p w14:paraId="52FD22E0" w14:textId="77777777" w:rsidR="000F7377" w:rsidRDefault="000F7377">
      <w:r xmlns:w="http://schemas.openxmlformats.org/wordprocessingml/2006/main">
        <w:t xml:space="preserve">Hebreerbrevet 9:25 Inte heller att han ofta skulle offra sig själv, eftersom översteprästen varje år går in i det heliga med andras blod;</w:t>
      </w:r>
    </w:p>
    <w:p w14:paraId="542FBA33" w14:textId="77777777" w:rsidR="000F7377" w:rsidRDefault="000F7377"/>
    <w:p w14:paraId="460713AA" w14:textId="77777777" w:rsidR="000F7377" w:rsidRDefault="000F7377">
      <w:r xmlns:w="http://schemas.openxmlformats.org/wordprocessingml/2006/main">
        <w:t xml:space="preserve">Författaren till Hebreerbrevet förklarar att Jesus inte behövde ständigt offra sig själv som ett offer, till skillnad från översteprästen som behövde offra andras blod varje år.</w:t>
      </w:r>
    </w:p>
    <w:p w14:paraId="188A3222" w14:textId="77777777" w:rsidR="000F7377" w:rsidRDefault="000F7377"/>
    <w:p w14:paraId="08B1FFDF" w14:textId="77777777" w:rsidR="000F7377" w:rsidRDefault="000F7377">
      <w:r xmlns:w="http://schemas.openxmlformats.org/wordprocessingml/2006/main">
        <w:t xml:space="preserve">1: Jesu engångsoffer av sig själv var tillräckligt för att ge oss frälsning.</w:t>
      </w:r>
    </w:p>
    <w:p w14:paraId="2FB1C65C" w14:textId="77777777" w:rsidR="000F7377" w:rsidRDefault="000F7377"/>
    <w:p w14:paraId="521381AD" w14:textId="77777777" w:rsidR="000F7377" w:rsidRDefault="000F7377">
      <w:r xmlns:w="http://schemas.openxmlformats.org/wordprocessingml/2006/main">
        <w:t xml:space="preserve">2: Vi kan vara tacksamma för att Jesu offer var tillräckligt för att täcka våra synder.</w:t>
      </w:r>
    </w:p>
    <w:p w14:paraId="5162A3E9" w14:textId="77777777" w:rsidR="000F7377" w:rsidRDefault="000F7377"/>
    <w:p w14:paraId="50370838" w14:textId="77777777" w:rsidR="000F7377" w:rsidRDefault="000F7377">
      <w:r xmlns:w="http://schemas.openxmlformats.org/wordprocessingml/2006/main">
        <w:t xml:space="preserve">1: Romarbrevet 6:10 - För den död han dog dog han av synden, en gång för alla, men det liv han lever lever han åt Gud.</w:t>
      </w:r>
    </w:p>
    <w:p w14:paraId="6A433FBB" w14:textId="77777777" w:rsidR="000F7377" w:rsidRDefault="000F7377"/>
    <w:p w14:paraId="30F0DEA6" w14:textId="77777777" w:rsidR="000F7377" w:rsidRDefault="000F7377">
      <w:r xmlns:w="http://schemas.openxmlformats.org/wordprocessingml/2006/main">
        <w:t xml:space="preserve">2:1 Petrus 3:18 - Ty Kristus led också en gång för synder, den rättfärdige för de orättfärdiga, för att han skulle föra oss till Gud.</w:t>
      </w:r>
    </w:p>
    <w:p w14:paraId="239A477F" w14:textId="77777777" w:rsidR="000F7377" w:rsidRDefault="000F7377"/>
    <w:p w14:paraId="70B587A9" w14:textId="77777777" w:rsidR="000F7377" w:rsidRDefault="000F7377">
      <w:r xmlns:w="http://schemas.openxmlformats.org/wordprocessingml/2006/main">
        <w:t xml:space="preserve">Hebreerbrevet 9:26 Ty då måste han ofta ha lidit sedan världens grundläggning, men nu har han en gång i världens ände visat sig för att avskaffa synden genom sitt offer.</w:t>
      </w:r>
    </w:p>
    <w:p w14:paraId="7F2244E5" w14:textId="77777777" w:rsidR="000F7377" w:rsidRDefault="000F7377"/>
    <w:p w14:paraId="60B9F19C" w14:textId="77777777" w:rsidR="000F7377" w:rsidRDefault="000F7377">
      <w:r xmlns:w="http://schemas.openxmlformats.org/wordprocessingml/2006/main">
        <w:t xml:space="preserve">1: Jesus Kristus har kommit för att lägga bort synden för oss alla genom att offra sig själv.</w:t>
      </w:r>
    </w:p>
    <w:p w14:paraId="5876E794" w14:textId="77777777" w:rsidR="000F7377" w:rsidRDefault="000F7377"/>
    <w:p w14:paraId="649F06E9" w14:textId="77777777" w:rsidR="000F7377" w:rsidRDefault="000F7377">
      <w:r xmlns:w="http://schemas.openxmlformats.org/wordprocessingml/2006/main">
        <w:t xml:space="preserve">2: Jesus Kristus har visat sig en gång i världens ände för att lägga bort synden genom sitt eget offer.</w:t>
      </w:r>
    </w:p>
    <w:p w14:paraId="43D8F2EF" w14:textId="77777777" w:rsidR="000F7377" w:rsidRDefault="000F7377"/>
    <w:p w14:paraId="74EC8FF1" w14:textId="77777777" w:rsidR="000F7377" w:rsidRDefault="000F7377">
      <w:r xmlns:w="http://schemas.openxmlformats.org/wordprocessingml/2006/main">
        <w:t xml:space="preserve">1: Joh 3:16 - Ty så älskade Gud världen att han gav sin ende Son, för att den som tror på honom inte ska gå förlorad utan ha evigt liv.</w:t>
      </w:r>
    </w:p>
    <w:p w14:paraId="325AF794" w14:textId="77777777" w:rsidR="000F7377" w:rsidRDefault="000F7377"/>
    <w:p w14:paraId="66D8B950" w14:textId="77777777" w:rsidR="000F7377" w:rsidRDefault="000F7377">
      <w:r xmlns:w="http://schemas.openxmlformats.org/wordprocessingml/2006/main">
        <w:t xml:space="preserve">2:1 Joh 2:2 - Han är en försoning för våra synder, och inte bara för våra utan också för hela världens synder.</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Hebreerbrevet 9:27 Och som det är bestämt för människorna att dö en gång, men efter detta kommer domen:</w:t>
      </w:r>
    </w:p>
    <w:p w14:paraId="413C477C" w14:textId="77777777" w:rsidR="000F7377" w:rsidRDefault="000F7377"/>
    <w:p w14:paraId="408F3A7C" w14:textId="77777777" w:rsidR="000F7377" w:rsidRDefault="000F7377">
      <w:r xmlns:w="http://schemas.openxmlformats.org/wordprocessingml/2006/main">
        <w:t xml:space="preserve">Alla människor kommer så småningom att dö och efter det kommer de att ställas inför domen.</w:t>
      </w:r>
    </w:p>
    <w:p w14:paraId="51C38A1A" w14:textId="77777777" w:rsidR="000F7377" w:rsidRDefault="000F7377"/>
    <w:p w14:paraId="5595E63B" w14:textId="77777777" w:rsidR="000F7377" w:rsidRDefault="000F7377">
      <w:r xmlns:w="http://schemas.openxmlformats.org/wordprocessingml/2006/main">
        <w:t xml:space="preserve">1. Allas slutdestination: liv, död och dom</w:t>
      </w:r>
    </w:p>
    <w:p w14:paraId="72AE36A7" w14:textId="77777777" w:rsidR="000F7377" w:rsidRDefault="000F7377"/>
    <w:p w14:paraId="2073A0FA" w14:textId="77777777" w:rsidR="000F7377" w:rsidRDefault="000F7377">
      <w:r xmlns:w="http://schemas.openxmlformats.org/wordprocessingml/2006/main">
        <w:t xml:space="preserve">2. Dödens visshet och bedömningens osäkerhet</w:t>
      </w:r>
    </w:p>
    <w:p w14:paraId="0EF3577D" w14:textId="77777777" w:rsidR="000F7377" w:rsidRDefault="000F7377"/>
    <w:p w14:paraId="28700086" w14:textId="77777777" w:rsidR="000F7377" w:rsidRDefault="000F7377">
      <w:r xmlns:w="http://schemas.openxmlformats.org/wordprocessingml/2006/main">
        <w:t xml:space="preserve">1. Predikaren 12:7-8 (Och stoftet återvänder till jorden det kom ifrån, och anden återvänder till Gud som gav den. "Allt är meningslöst", säger Läraren, "fullständigt meningslöst!")</w:t>
      </w:r>
    </w:p>
    <w:p w14:paraId="6BD0CB4D" w14:textId="77777777" w:rsidR="000F7377" w:rsidRDefault="000F7377"/>
    <w:p w14:paraId="441432C5" w14:textId="77777777" w:rsidR="000F7377" w:rsidRDefault="000F7377">
      <w:r xmlns:w="http://schemas.openxmlformats.org/wordprocessingml/2006/main">
        <w:t xml:space="preserve">2. Lukas 16:19-31 (”Det fanns en rik man som var klädd i purpur och fint linne och som festade överdådigt varje dag. Och vid hans port låg en fattig man vid namn Lasarus, täckt av sår, som ville bli matade med det som föll från den rike mannens bord. Dessutom kom till och med hundarna och slickade hans sår.)</w:t>
      </w:r>
    </w:p>
    <w:p w14:paraId="55EC9BB0" w14:textId="77777777" w:rsidR="000F7377" w:rsidRDefault="000F7377"/>
    <w:p w14:paraId="711D8CE5" w14:textId="77777777" w:rsidR="000F7377" w:rsidRDefault="000F7377">
      <w:r xmlns:w="http://schemas.openxmlformats.org/wordprocessingml/2006/main">
        <w:t xml:space="preserve">Hebreerbrevet 9:28 Så erbjöds Kristus en gång för att bära mångas synder; och för dem som väntar honom skall han för andra gången uppenbara sig utan synd till frälsning.</w:t>
      </w:r>
    </w:p>
    <w:p w14:paraId="15B324DB" w14:textId="77777777" w:rsidR="000F7377" w:rsidRDefault="000F7377"/>
    <w:p w14:paraId="14999C2F" w14:textId="77777777" w:rsidR="000F7377" w:rsidRDefault="000F7377">
      <w:r xmlns:w="http://schemas.openxmlformats.org/wordprocessingml/2006/main">
        <w:t xml:space="preserve">Kristus erbjöds en gång för att bära mångas synder och kommer att framträda en andra gång för frälsning.</w:t>
      </w:r>
    </w:p>
    <w:p w14:paraId="64097A82" w14:textId="77777777" w:rsidR="000F7377" w:rsidRDefault="000F7377"/>
    <w:p w14:paraId="5AADB959" w14:textId="77777777" w:rsidR="000F7377" w:rsidRDefault="000F7377">
      <w:r xmlns:w="http://schemas.openxmlformats.org/wordprocessingml/2006/main">
        <w:t xml:space="preserve">1: Jesus kom för att frälsa oss från våra synder, och han kommer igen för att föra oss frälsning.</w:t>
      </w:r>
    </w:p>
    <w:p w14:paraId="55AC694B" w14:textId="77777777" w:rsidR="000F7377" w:rsidRDefault="000F7377"/>
    <w:p w14:paraId="5250338B" w14:textId="77777777" w:rsidR="000F7377" w:rsidRDefault="000F7377">
      <w:r xmlns:w="http://schemas.openxmlformats.org/wordprocessingml/2006/main">
        <w:t xml:space="preserve">2: Jesu blod hade redan utgjutits för oss, och en dag kommer han att återvända för att föra oss in i en frälsande nåd.</w:t>
      </w:r>
    </w:p>
    <w:p w14:paraId="69D63868" w14:textId="77777777" w:rsidR="000F7377" w:rsidRDefault="000F7377"/>
    <w:p w14:paraId="5A3ED09C" w14:textId="77777777" w:rsidR="000F7377" w:rsidRDefault="000F7377">
      <w:r xmlns:w="http://schemas.openxmlformats.org/wordprocessingml/2006/main">
        <w:t xml:space="preserve">1: Romarbrevet 5:8-9 - Men Gud visar sin egen kärlek till oss i detta: Medan vi ännu var syndare, dog Kristus för oss. Eftersom vi nu har blivit rättfärdiga genom hans blod, hur mycket mer ska vi då bli </w:t>
      </w:r>
      <w:r xmlns:w="http://schemas.openxmlformats.org/wordprocessingml/2006/main">
        <w:lastRenderedPageBreak xmlns:w="http://schemas.openxmlformats.org/wordprocessingml/2006/main"/>
      </w:r>
      <w:r xmlns:w="http://schemas.openxmlformats.org/wordprocessingml/2006/main">
        <w:t xml:space="preserve">frälsta från Guds vrede genom honom!</w:t>
      </w:r>
    </w:p>
    <w:p w14:paraId="36D5E0EA" w14:textId="77777777" w:rsidR="000F7377" w:rsidRDefault="000F7377"/>
    <w:p w14:paraId="46224E98" w14:textId="77777777" w:rsidR="000F7377" w:rsidRDefault="000F7377">
      <w:r xmlns:w="http://schemas.openxmlformats.org/wordprocessingml/2006/main">
        <w:t xml:space="preserve">2: Jesaja 53:5 - Men han blev genomborrad för våra överträdelser, han blev krossad för våra missgärningar; straffet som gav oss frid var på honom, och genom hans sår är vi helade.</w:t>
      </w:r>
    </w:p>
    <w:p w14:paraId="2D2DF20A" w14:textId="77777777" w:rsidR="000F7377" w:rsidRDefault="000F7377"/>
    <w:p w14:paraId="26914EF8" w14:textId="77777777" w:rsidR="000F7377" w:rsidRDefault="000F7377">
      <w:r xmlns:w="http://schemas.openxmlformats.org/wordprocessingml/2006/main">
        <w:t xml:space="preserve">Hebreerbrevet 10 är det tionde kapitlet i Hebreerbrevet, där författaren fortsätter att betona överlägsenheten och tillräckligheten av Kristi offer. Kapitlet utforskar hur Jesu offer överträffar det gamla förbundets uppoffringar och uppmanar troende att framhärda i tro, säkra på förvissningen om frälsning genom Kristus.</w:t>
      </w:r>
    </w:p>
    <w:p w14:paraId="2F8F4F98" w14:textId="77777777" w:rsidR="000F7377" w:rsidRDefault="000F7377"/>
    <w:p w14:paraId="27ED4958" w14:textId="77777777" w:rsidR="000F7377" w:rsidRDefault="000F7377">
      <w:r xmlns:w="http://schemas.openxmlformats.org/wordprocessingml/2006/main">
        <w:t xml:space="preserve">Första stycket: Författaren lyfter fram otillräckligheten av djuroffer under det gamla förbundet (Hebréerbrevet 10:1-18). Han förklarar att dessa offer inte kunde ta bort synder utan var en påminnelse om synd år efter år. Däremot är Jesu offer perfekt och fullständigt. Genom att erbjuda sin kropp en gång för alla har han helgat de troende och fullkomnat dem för alltid. Den Helige Ande vittnar också om att Gud inte längre kommer att minnas deras synder under detta nya förbund.</w:t>
      </w:r>
    </w:p>
    <w:p w14:paraId="5523879D" w14:textId="77777777" w:rsidR="000F7377" w:rsidRDefault="000F7377"/>
    <w:p w14:paraId="4F167949" w14:textId="77777777" w:rsidR="000F7377" w:rsidRDefault="000F7377">
      <w:r xmlns:w="http://schemas.openxmlformats.org/wordprocessingml/2006/main">
        <w:t xml:space="preserve">Andra stycket: Författaren uppmuntrar troende att närma sig Gud med tillförsikt genom Jesus (Hebréerbrevet 10:19-25). Han betonar att eftersom vi har tillförsikt att komma in i Guds närvaro genom Jesu blod, bör vi närma oss med uppriktiga hjärtan och full trosförsäkring. Troende uppmanas att hålla fast vid sin bekännelse utan att vackla eftersom Gud är trogen sina löften. De bör också överväga hur de kan sporra varandra till kärlek och goda gärningar, och regelbundet samlas för uppmuntran.</w:t>
      </w:r>
    </w:p>
    <w:p w14:paraId="2C37CAE6" w14:textId="77777777" w:rsidR="000F7377" w:rsidRDefault="000F7377"/>
    <w:p w14:paraId="736FAA2D" w14:textId="77777777" w:rsidR="000F7377" w:rsidRDefault="000F7377">
      <w:r xmlns:w="http://schemas.openxmlformats.org/wordprocessingml/2006/main">
        <w:t xml:space="preserve">Tredje stycket: Kapitlet avslutas med att varna för uppsåtlig synda (Hebréerbrevet 10:26-39). Författaren varnar för att om någon avsiktligt fortsätter att synda efter att ha fått kunskap om sanningen, så återstår inget offer för sina synder – bara fruktansvärda förväntan på dom och eldig vrede. Troende påminns om att inte kasta bort sitt självförtroende utan istället hålla ut i tron så att de kan få det som har utlovats – en belöning från Gud. De uppmuntras att inte dra sig tillbaka utan vara de som har tro och bevarar sina själar.</w:t>
      </w:r>
    </w:p>
    <w:p w14:paraId="1DE06B46" w14:textId="77777777" w:rsidR="000F7377" w:rsidRDefault="000F7377"/>
    <w:p w14:paraId="458017B3" w14:textId="77777777" w:rsidR="000F7377" w:rsidRDefault="000F7377">
      <w:r xmlns:w="http://schemas.openxmlformats.org/wordprocessingml/2006/main">
        <w:t xml:space="preserve">Sammanfattningsvis,</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Kapitel tio i Hebreerbrevet betonar Kristi överlägsna offer jämfört med djuroffer under det gamla förbundet.</w:t>
      </w:r>
    </w:p>
    <w:p w14:paraId="25D256A9" w14:textId="77777777" w:rsidR="000F7377" w:rsidRDefault="000F7377">
      <w:r xmlns:w="http://schemas.openxmlformats.org/wordprocessingml/2006/main">
        <w:t xml:space="preserve">Författaren lyfter fram hur Jesu offer är perfekt och fullständigt, och helgar de troende för alltid.</w:t>
      </w:r>
    </w:p>
    <w:p w14:paraId="11536039" w14:textId="77777777" w:rsidR="000F7377" w:rsidRDefault="000F7377"/>
    <w:p w14:paraId="469F217B" w14:textId="77777777" w:rsidR="000F7377" w:rsidRDefault="000F7377">
      <w:r xmlns:w="http://schemas.openxmlformats.org/wordprocessingml/2006/main">
        <w:t xml:space="preserve">Troende uppmuntras att närma sig Gud med tillförsikt genom Jesu blod, att hålla fast vid sin bekännelse utan att vackla. De uppmanas att samlas för ömsesidig uppmuntran i kärlek och goda gärningar.</w:t>
      </w:r>
    </w:p>
    <w:p w14:paraId="61D43D0E" w14:textId="77777777" w:rsidR="000F7377" w:rsidRDefault="000F7377"/>
    <w:p w14:paraId="263725F8" w14:textId="77777777" w:rsidR="000F7377" w:rsidRDefault="000F7377">
      <w:r xmlns:w="http://schemas.openxmlformats.org/wordprocessingml/2006/main">
        <w:t xml:space="preserve">Kapitlet avslutas med en varning för att synda avsiktligt, och påminner de troende om att inte kasta bort sitt förtroende utan att hålla ut i tron tills de får det som har utlovats – en belöning från Gud. Det här kapitlet tjänar som en påminnelse om Kristi allttillräckliga offer, och kallar de troende att framhärda i tro med full säkerhet samtidigt som de uppmuntrar varandra på vägen mot evig frälsning.</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Hebreerbrevet 10:1 Ty lagen, som har en skugga av goda ting som kommer, och inte själva bilden av tingen, kan aldrig med de offer som de frambar år efter år ständigt göra de som kommer till den fullkomliga.</w:t>
      </w:r>
    </w:p>
    <w:p w14:paraId="23DF31A2" w14:textId="77777777" w:rsidR="000F7377" w:rsidRDefault="000F7377"/>
    <w:p w14:paraId="447FE0F4" w14:textId="77777777" w:rsidR="000F7377" w:rsidRDefault="000F7377">
      <w:r xmlns:w="http://schemas.openxmlformats.org/wordprocessingml/2006/main">
        <w:t xml:space="preserve">Lagen i Gamla testamentet var bara en skugga av de perfekta saker som skulle komma. Offer kunde inte göra tillbedjare perfekta.</w:t>
      </w:r>
    </w:p>
    <w:p w14:paraId="78E5C6F4" w14:textId="77777777" w:rsidR="000F7377" w:rsidRDefault="000F7377"/>
    <w:p w14:paraId="220E8870" w14:textId="77777777" w:rsidR="000F7377" w:rsidRDefault="000F7377">
      <w:r xmlns:w="http://schemas.openxmlformats.org/wordprocessingml/2006/main">
        <w:t xml:space="preserve">1. Jesu död har fullbordat vad Gamla testamentet inte kunde</w:t>
      </w:r>
    </w:p>
    <w:p w14:paraId="2294E5AA" w14:textId="77777777" w:rsidR="000F7377" w:rsidRDefault="000F7377"/>
    <w:p w14:paraId="453B6E58" w14:textId="77777777" w:rsidR="000F7377" w:rsidRDefault="000F7377">
      <w:r xmlns:w="http://schemas.openxmlformats.org/wordprocessingml/2006/main">
        <w:t xml:space="preserve">2. Fullkomligheten av Jesu död: Uppfyllelse av Gamla testamentet</w:t>
      </w:r>
    </w:p>
    <w:p w14:paraId="1404F9AB" w14:textId="77777777" w:rsidR="000F7377" w:rsidRDefault="000F7377"/>
    <w:p w14:paraId="1DEAC47A" w14:textId="77777777" w:rsidR="000F7377" w:rsidRDefault="000F7377">
      <w:r xmlns:w="http://schemas.openxmlformats.org/wordprocessingml/2006/main">
        <w:t xml:space="preserve">1. Romarbrevet 10:4 - Ty Kristus är slutet på lagen till rättfärdighet för var och en som tror.</w:t>
      </w:r>
    </w:p>
    <w:p w14:paraId="52804E5E" w14:textId="77777777" w:rsidR="000F7377" w:rsidRDefault="000F7377"/>
    <w:p w14:paraId="1F4B4205" w14:textId="77777777" w:rsidR="000F7377" w:rsidRDefault="000F7377">
      <w:r xmlns:w="http://schemas.openxmlformats.org/wordprocessingml/2006/main">
        <w:t xml:space="preserve">2. Galaterbrevet 3:24–25 – Så var lagen vår väktare tills Kristus kom, för att vi skulle bli </w:t>
      </w:r>
      <w:r xmlns:w="http://schemas.openxmlformats.org/wordprocessingml/2006/main">
        <w:lastRenderedPageBreak xmlns:w="http://schemas.openxmlformats.org/wordprocessingml/2006/main"/>
      </w:r>
      <w:r xmlns:w="http://schemas.openxmlformats.org/wordprocessingml/2006/main">
        <w:t xml:space="preserve">rättfärdiga av tro. Men nu när tron har kommit är vi inte längre under en förmyndare.</w:t>
      </w:r>
    </w:p>
    <w:p w14:paraId="25307370" w14:textId="77777777" w:rsidR="000F7377" w:rsidRDefault="000F7377"/>
    <w:p w14:paraId="4EC95D50" w14:textId="77777777" w:rsidR="000F7377" w:rsidRDefault="000F7377">
      <w:r xmlns:w="http://schemas.openxmlformats.org/wordprocessingml/2006/main">
        <w:t xml:space="preserve">Hebreerbrevet 10:2 Ty skulle de då inte ha upphört att offras? därför att de tillbedjare som en gång blivit renade inte borde ha haft något syndersamvete längre.</w:t>
      </w:r>
    </w:p>
    <w:p w14:paraId="1E0DA6CC" w14:textId="77777777" w:rsidR="000F7377" w:rsidRDefault="000F7377"/>
    <w:p w14:paraId="0CC4A6B2" w14:textId="77777777" w:rsidR="000F7377" w:rsidRDefault="000F7377">
      <w:r xmlns:w="http://schemas.openxmlformats.org/wordprocessingml/2006/main">
        <w:t xml:space="preserve">De som tillber Gud har blivit renade och borde inte ha något mer syndsamvete.</w:t>
      </w:r>
    </w:p>
    <w:p w14:paraId="6F3BB22F" w14:textId="77777777" w:rsidR="000F7377" w:rsidRDefault="000F7377"/>
    <w:p w14:paraId="602FA5C4" w14:textId="77777777" w:rsidR="000F7377" w:rsidRDefault="000F7377">
      <w:r xmlns:w="http://schemas.openxmlformats.org/wordprocessingml/2006/main">
        <w:t xml:space="preserve">1. Kraften i reningen: Förstå betydelsen av försoning</w:t>
      </w:r>
    </w:p>
    <w:p w14:paraId="1EF7313D" w14:textId="77777777" w:rsidR="000F7377" w:rsidRDefault="000F7377"/>
    <w:p w14:paraId="0C28AD42" w14:textId="77777777" w:rsidR="000F7377" w:rsidRDefault="000F7377">
      <w:r xmlns:w="http://schemas.openxmlformats.org/wordprocessingml/2006/main">
        <w:t xml:space="preserve">2. Att befria våra samveten: Upplev reningens frihet</w:t>
      </w:r>
    </w:p>
    <w:p w14:paraId="0F8B6404" w14:textId="77777777" w:rsidR="000F7377" w:rsidRDefault="000F7377"/>
    <w:p w14:paraId="7188B947" w14:textId="77777777" w:rsidR="000F7377" w:rsidRDefault="000F7377">
      <w:r xmlns:w="http://schemas.openxmlformats.org/wordprocessingml/2006/main">
        <w:t xml:space="preserve">1. Psaltaren 103:12 - Så långt som öster är från väster, så långt har han tagit bort våra överträdelser från oss.</w:t>
      </w:r>
    </w:p>
    <w:p w14:paraId="2538D21B" w14:textId="77777777" w:rsidR="000F7377" w:rsidRDefault="000F7377"/>
    <w:p w14:paraId="0FE10C49" w14:textId="77777777" w:rsidR="000F7377" w:rsidRDefault="000F7377">
      <w:r xmlns:w="http://schemas.openxmlformats.org/wordprocessingml/2006/main">
        <w:t xml:space="preserve">2. 1 Joh 1:7-9 – Men om vi vandrar i ljuset, som han är i ljuset, så har vi gemenskap med varandra, och Jesu, hans Sons blod renar oss från all synd.</w:t>
      </w:r>
    </w:p>
    <w:p w14:paraId="47A10205" w14:textId="77777777" w:rsidR="000F7377" w:rsidRDefault="000F7377"/>
    <w:p w14:paraId="06D747D2" w14:textId="77777777" w:rsidR="000F7377" w:rsidRDefault="000F7377">
      <w:r xmlns:w="http://schemas.openxmlformats.org/wordprocessingml/2006/main">
        <w:t xml:space="preserve">Hebreerbrevet 10:3 Men i dessa offer finns det en påminnelse om synder varje år.</w:t>
      </w:r>
    </w:p>
    <w:p w14:paraId="0BEAFA24" w14:textId="77777777" w:rsidR="000F7377" w:rsidRDefault="000F7377"/>
    <w:p w14:paraId="508AE90E" w14:textId="77777777" w:rsidR="000F7377" w:rsidRDefault="000F7377">
      <w:r xmlns:w="http://schemas.openxmlformats.org/wordprocessingml/2006/main">
        <w:t xml:space="preserve">Författaren till Hebreerbrevet säger att i Gamla testamentet gjordes offer som en påminnelse om synd varje år.</w:t>
      </w:r>
    </w:p>
    <w:p w14:paraId="7C1B9DD7" w14:textId="77777777" w:rsidR="000F7377" w:rsidRDefault="000F7377"/>
    <w:p w14:paraId="4A83468D" w14:textId="77777777" w:rsidR="000F7377" w:rsidRDefault="000F7377">
      <w:r xmlns:w="http://schemas.openxmlformats.org/wordprocessingml/2006/main">
        <w:t xml:space="preserve">1. Minneskraften: Att lära av Gamla testamentet</w:t>
      </w:r>
    </w:p>
    <w:p w14:paraId="29367C65" w14:textId="77777777" w:rsidR="000F7377" w:rsidRDefault="000F7377"/>
    <w:p w14:paraId="2A4EFB1F" w14:textId="77777777" w:rsidR="000F7377" w:rsidRDefault="000F7377">
      <w:r xmlns:w="http://schemas.openxmlformats.org/wordprocessingml/2006/main">
        <w:t xml:space="preserve">2. Meningen med offer: Att finna förnyelse genom försoning</w:t>
      </w:r>
    </w:p>
    <w:p w14:paraId="3304923B" w14:textId="77777777" w:rsidR="000F7377" w:rsidRDefault="000F7377"/>
    <w:p w14:paraId="516A9D3A" w14:textId="77777777" w:rsidR="000F7377" w:rsidRDefault="000F7377">
      <w:r xmlns:w="http://schemas.openxmlformats.org/wordprocessingml/2006/main">
        <w:t xml:space="preserve">1. Jesaja 43:25 – "Jag, ja, jag är den som utplånar dina överträdelser för min egen skull och kommer </w:t>
      </w:r>
      <w:r xmlns:w="http://schemas.openxmlformats.org/wordprocessingml/2006/main">
        <w:lastRenderedPageBreak xmlns:w="http://schemas.openxmlformats.org/wordprocessingml/2006/main"/>
      </w:r>
      <w:r xmlns:w="http://schemas.openxmlformats.org/wordprocessingml/2006/main">
        <w:t xml:space="preserve">inte längre ihåg dina synder."</w:t>
      </w:r>
    </w:p>
    <w:p w14:paraId="021E91F7" w14:textId="77777777" w:rsidR="000F7377" w:rsidRDefault="000F7377"/>
    <w:p w14:paraId="69D266AD" w14:textId="77777777" w:rsidR="000F7377" w:rsidRDefault="000F7377">
      <w:r xmlns:w="http://schemas.openxmlformats.org/wordprocessingml/2006/main">
        <w:t xml:space="preserve">2. Lukas 22:19-20 - ”Och han tog bröd, tackade och bröt det och gav åt dem och sade: ”Detta är min kropp som givits för er; gör detta till minne av mig."</w:t>
      </w:r>
    </w:p>
    <w:p w14:paraId="47B9F2A9" w14:textId="77777777" w:rsidR="000F7377" w:rsidRDefault="000F7377"/>
    <w:p w14:paraId="439F18E2" w14:textId="77777777" w:rsidR="000F7377" w:rsidRDefault="000F7377">
      <w:r xmlns:w="http://schemas.openxmlformats.org/wordprocessingml/2006/main">
        <w:t xml:space="preserve">Hebreerbrevet 10:4 Ty det är inte möjligt att blodet från tjurar och getter tar bort synder.</w:t>
      </w:r>
    </w:p>
    <w:p w14:paraId="498A67A0" w14:textId="77777777" w:rsidR="000F7377" w:rsidRDefault="000F7377"/>
    <w:p w14:paraId="5DB63094" w14:textId="77777777" w:rsidR="000F7377" w:rsidRDefault="000F7377">
      <w:r xmlns:w="http://schemas.openxmlformats.org/wordprocessingml/2006/main">
        <w:t xml:space="preserve">Blodet från tjurar och getter kan inte ta bort synder.</w:t>
      </w:r>
    </w:p>
    <w:p w14:paraId="3172743C" w14:textId="77777777" w:rsidR="000F7377" w:rsidRDefault="000F7377"/>
    <w:p w14:paraId="0EE1ECCE" w14:textId="77777777" w:rsidR="000F7377" w:rsidRDefault="000F7377">
      <w:r xmlns:w="http://schemas.openxmlformats.org/wordprocessingml/2006/main">
        <w:t xml:space="preserve">1. Kraften i Jesu blod att ta bort våra synder</w:t>
      </w:r>
    </w:p>
    <w:p w14:paraId="0C46477F" w14:textId="77777777" w:rsidR="000F7377" w:rsidRDefault="000F7377"/>
    <w:p w14:paraId="7F319080" w14:textId="77777777" w:rsidR="000F7377" w:rsidRDefault="000F7377">
      <w:r xmlns:w="http://schemas.openxmlformats.org/wordprocessingml/2006/main">
        <w:t xml:space="preserve">2. Guds nåds kraft att förlåta oss</w:t>
      </w:r>
    </w:p>
    <w:p w14:paraId="2B8175A3" w14:textId="77777777" w:rsidR="000F7377" w:rsidRDefault="000F7377"/>
    <w:p w14:paraId="208AC0DD" w14:textId="77777777" w:rsidR="000F7377" w:rsidRDefault="000F7377">
      <w:r xmlns:w="http://schemas.openxmlformats.org/wordprocessingml/2006/main">
        <w:t xml:space="preserve">1. Romarbrevet 3:24-26 - Att bli rättfärdiggjord utan att ha gjort av sin nåd genom återlösningen som finns i Kristus Jesus.</w:t>
      </w:r>
    </w:p>
    <w:p w14:paraId="06159F2D" w14:textId="77777777" w:rsidR="000F7377" w:rsidRDefault="000F7377"/>
    <w:p w14:paraId="0688405E" w14:textId="77777777" w:rsidR="000F7377" w:rsidRDefault="000F7377">
      <w:r xmlns:w="http://schemas.openxmlformats.org/wordprocessingml/2006/main">
        <w:t xml:space="preserve">2. Kolosserbrevet 1:13-14 – Ty han har räddat oss från mörkrets herravälde och fört oss in i Sonens rike som han älskar, i vilken vi har återlösning, syndernas förlåtelse.</w:t>
      </w:r>
    </w:p>
    <w:p w14:paraId="341A0069" w14:textId="77777777" w:rsidR="000F7377" w:rsidRDefault="000F7377"/>
    <w:p w14:paraId="648E80B4" w14:textId="77777777" w:rsidR="000F7377" w:rsidRDefault="000F7377">
      <w:r xmlns:w="http://schemas.openxmlformats.org/wordprocessingml/2006/main">
        <w:t xml:space="preserve">Hebreerbrevet 10:5 Därför säger han när han kommer till världen: Offer och offer vill du inte, men en kropp har du berett mig.</w:t>
      </w:r>
    </w:p>
    <w:p w14:paraId="49EC5AF2" w14:textId="77777777" w:rsidR="000F7377" w:rsidRDefault="000F7377"/>
    <w:p w14:paraId="0B69E2CA" w14:textId="77777777" w:rsidR="000F7377" w:rsidRDefault="000F7377">
      <w:r xmlns:w="http://schemas.openxmlformats.org/wordprocessingml/2006/main">
        <w:t xml:space="preserve">Offer och offer var inte vad Gud önskade, istället ville han ha en kropp förberedd för honom.</w:t>
      </w:r>
    </w:p>
    <w:p w14:paraId="782E0FEF" w14:textId="77777777" w:rsidR="000F7377" w:rsidRDefault="000F7377"/>
    <w:p w14:paraId="1A2638A4" w14:textId="77777777" w:rsidR="000F7377" w:rsidRDefault="000F7377">
      <w:r xmlns:w="http://schemas.openxmlformats.org/wordprocessingml/2006/main">
        <w:t xml:space="preserve">1: The Body of Christ - En titt på varför Gud önskade en kropp förberedd för honom.</w:t>
      </w:r>
    </w:p>
    <w:p w14:paraId="4757A5F2" w14:textId="77777777" w:rsidR="000F7377" w:rsidRDefault="000F7377"/>
    <w:p w14:paraId="088621DD" w14:textId="77777777" w:rsidR="000F7377" w:rsidRDefault="000F7377">
      <w:r xmlns:w="http://schemas.openxmlformats.org/wordprocessingml/2006/main">
        <w:t xml:space="preserve">2: Att offra oss själva - En undersökning av vad det innebär att offra oss själva som levande offer till </w:t>
      </w:r>
      <w:r xmlns:w="http://schemas.openxmlformats.org/wordprocessingml/2006/main">
        <w:lastRenderedPageBreak xmlns:w="http://schemas.openxmlformats.org/wordprocessingml/2006/main"/>
      </w:r>
      <w:r xmlns:w="http://schemas.openxmlformats.org/wordprocessingml/2006/main">
        <w:t xml:space="preserve">Gud.</w:t>
      </w:r>
    </w:p>
    <w:p w14:paraId="1CCDD2CF" w14:textId="77777777" w:rsidR="000F7377" w:rsidRDefault="000F7377"/>
    <w:p w14:paraId="1F1D1988" w14:textId="77777777" w:rsidR="000F7377" w:rsidRDefault="000F7377">
      <w:r xmlns:w="http://schemas.openxmlformats.org/wordprocessingml/2006/main">
        <w:t xml:space="preserve">1: Filipperbrevet 2:5-8 - Låt detta sinne vara i er, som också fanns i Kristus Jesus: som, i Guds gestalt, inte ansåg att det var ett rov att vara lika med Gud, utan gjorde sig själv utan anseende tog på sig en tjänares gestalt och gjordes till människors liknelse. Och efter att ha hittats som en människa, ödmjukade han sig och blev lydig intill döden, ja, korsets död.</w:t>
      </w:r>
    </w:p>
    <w:p w14:paraId="3A693113" w14:textId="77777777" w:rsidR="000F7377" w:rsidRDefault="000F7377"/>
    <w:p w14:paraId="708C885B" w14:textId="77777777" w:rsidR="000F7377" w:rsidRDefault="000F7377">
      <w:r xmlns:w="http://schemas.openxmlformats.org/wordprocessingml/2006/main">
        <w:t xml:space="preserve">2: Romarbrevet 12:1-2 – Jag ber er därför, bröder, vid Guds barmhärtighet, att ni framställer era kroppar som ett levande offer, heligt, Gud välbehagligt, vilket är er rimliga tjänst. Och likna dig inte efter denna värld, utan förvandlas genom att förnya ditt sinne, så att du kan pröva vad som är Guds goda, behagliga och fullkomliga vilja.</w:t>
      </w:r>
    </w:p>
    <w:p w14:paraId="5A57FED2" w14:textId="77777777" w:rsidR="000F7377" w:rsidRDefault="000F7377"/>
    <w:p w14:paraId="7CD7B08D" w14:textId="77777777" w:rsidR="000F7377" w:rsidRDefault="000F7377">
      <w:r xmlns:w="http://schemas.openxmlformats.org/wordprocessingml/2006/main">
        <w:t xml:space="preserve">Hebreerbrevet 10:6 I brännoffer och syndoffer har du inte haft något nöje.</w:t>
      </w:r>
    </w:p>
    <w:p w14:paraId="799D117F" w14:textId="77777777" w:rsidR="000F7377" w:rsidRDefault="000F7377"/>
    <w:p w14:paraId="19B53425" w14:textId="77777777" w:rsidR="000F7377" w:rsidRDefault="000F7377">
      <w:r xmlns:w="http://schemas.openxmlformats.org/wordprocessingml/2006/main">
        <w:t xml:space="preserve">Gud finner inte nöje i brännoffer och offer för synd.</w:t>
      </w:r>
    </w:p>
    <w:p w14:paraId="579E1E6C" w14:textId="77777777" w:rsidR="000F7377" w:rsidRDefault="000F7377"/>
    <w:p w14:paraId="6801EACD" w14:textId="77777777" w:rsidR="000F7377" w:rsidRDefault="000F7377">
      <w:r xmlns:w="http://schemas.openxmlformats.org/wordprocessingml/2006/main">
        <w:t xml:space="preserve">1. Guds nåd är större än vår synd</w:t>
      </w:r>
    </w:p>
    <w:p w14:paraId="2C99A4F3" w14:textId="77777777" w:rsidR="000F7377" w:rsidRDefault="000F7377"/>
    <w:p w14:paraId="1D59B607" w14:textId="77777777" w:rsidR="000F7377" w:rsidRDefault="000F7377">
      <w:r xmlns:w="http://schemas.openxmlformats.org/wordprocessingml/2006/main">
        <w:t xml:space="preserve">2. Kraften i omvändelse och förlåtelse</w:t>
      </w:r>
    </w:p>
    <w:p w14:paraId="15A8E36B" w14:textId="77777777" w:rsidR="000F7377" w:rsidRDefault="000F7377"/>
    <w:p w14:paraId="0B292E2E" w14:textId="77777777" w:rsidR="000F7377" w:rsidRDefault="000F7377">
      <w:r xmlns:w="http://schemas.openxmlformats.org/wordprocessingml/2006/main">
        <w:t xml:space="preserve">1. Jesaja 1:11-17 — "Vad är din mängd dina offer för mig?" säger Herren; ”Jag har fått nog av brännoffer av baggar och fett av välutfodrade djur; Jag njuter inte av blod från tjurar eller lamm eller getter.</w:t>
      </w:r>
    </w:p>
    <w:p w14:paraId="45DD57ED" w14:textId="77777777" w:rsidR="000F7377" w:rsidRDefault="000F7377"/>
    <w:p w14:paraId="5783084C" w14:textId="77777777" w:rsidR="000F7377" w:rsidRDefault="000F7377">
      <w:r xmlns:w="http://schemas.openxmlformats.org/wordprocessingml/2006/main">
        <w:t xml:space="preserve">2. Psaltaren 51:16-17 - Ty du har inte glädje av att offra, eller jag skulle ge det; du blir inte nöjd med ett brännoffer. Guds offer är en trasig ande; ett förkrossat och bedrövat hjärta, o Gud, föraktar du inte.</w:t>
      </w:r>
    </w:p>
    <w:p w14:paraId="58E22659" w14:textId="77777777" w:rsidR="000F7377" w:rsidRDefault="000F7377"/>
    <w:p w14:paraId="76E5FCE5" w14:textId="77777777" w:rsidR="000F7377" w:rsidRDefault="000F7377">
      <w:r xmlns:w="http://schemas.openxmlformats.org/wordprocessingml/2006/main">
        <w:t xml:space="preserve">Hebreerbrevet 10:7 Då sade jag: Se, jag kommer (i bokens volym är det skrivet om mig) för att göra din vilja, </w:t>
      </w:r>
      <w:r xmlns:w="http://schemas.openxmlformats.org/wordprocessingml/2006/main">
        <w:lastRenderedPageBreak xmlns:w="http://schemas.openxmlformats.org/wordprocessingml/2006/main"/>
      </w:r>
      <w:r xmlns:w="http://schemas.openxmlformats.org/wordprocessingml/2006/main">
        <w:t xml:space="preserve">o Gud.</w:t>
      </w:r>
    </w:p>
    <w:p w14:paraId="7023D1DA" w14:textId="77777777" w:rsidR="000F7377" w:rsidRDefault="000F7377"/>
    <w:p w14:paraId="2936915B" w14:textId="77777777" w:rsidR="000F7377" w:rsidRDefault="000F7377">
      <w:r xmlns:w="http://schemas.openxmlformats.org/wordprocessingml/2006/main">
        <w:t xml:space="preserve">Detta avsnitt talar om att Guds vilja uppfylls genom att Jesus kommer till jorden.</w:t>
      </w:r>
    </w:p>
    <w:p w14:paraId="2D731EF6" w14:textId="77777777" w:rsidR="000F7377" w:rsidRDefault="000F7377"/>
    <w:p w14:paraId="3477811C" w14:textId="77777777" w:rsidR="000F7377" w:rsidRDefault="000F7377">
      <w:r xmlns:w="http://schemas.openxmlformats.org/wordprocessingml/2006/main">
        <w:t xml:space="preserve">1. "Guds vilja är alltid gjord"</w:t>
      </w:r>
    </w:p>
    <w:p w14:paraId="67A0DC6C" w14:textId="77777777" w:rsidR="000F7377" w:rsidRDefault="000F7377"/>
    <w:p w14:paraId="2134FF7E" w14:textId="77777777" w:rsidR="000F7377" w:rsidRDefault="000F7377">
      <w:r xmlns:w="http://schemas.openxmlformats.org/wordprocessingml/2006/main">
        <w:t xml:space="preserve">2. "Underkasta sig Guds vilja"</w:t>
      </w:r>
    </w:p>
    <w:p w14:paraId="093A399A" w14:textId="77777777" w:rsidR="000F7377" w:rsidRDefault="000F7377"/>
    <w:p w14:paraId="19C07E99" w14:textId="77777777" w:rsidR="000F7377" w:rsidRDefault="000F7377">
      <w:r xmlns:w="http://schemas.openxmlformats.org/wordprocessingml/2006/main">
        <w:t xml:space="preserve">1. Romarbrevet 8:28-30 "Och vi vet att Gud i allt verkar till det bästa för dem som älskar honom, som har blivit kallade enligt hans avsikt. sin Son, för att han skulle vara den förstfödde bland många bröder och systrar. Och dem som han förutbestämt, har han också kallat; dem han kallat, har han också rättfärdiggjort, och dem han rättfärdiggjort har han också förhärligat."</w:t>
      </w:r>
    </w:p>
    <w:p w14:paraId="08C56929" w14:textId="77777777" w:rsidR="000F7377" w:rsidRDefault="000F7377"/>
    <w:p w14:paraId="185FF881" w14:textId="77777777" w:rsidR="000F7377" w:rsidRDefault="000F7377">
      <w:r xmlns:w="http://schemas.openxmlformats.org/wordprocessingml/2006/main">
        <w:t xml:space="preserve">2. Psalm 40:7-8 "Då sade jag: "Här är jag, jag har kommit - det står skrivet om mig i bokrullen. Jag vill göra din vilja, min Gud, din lag finns i mitt hjärta."</w:t>
      </w:r>
    </w:p>
    <w:p w14:paraId="34CD1F97" w14:textId="77777777" w:rsidR="000F7377" w:rsidRDefault="000F7377"/>
    <w:p w14:paraId="3C41BC92" w14:textId="77777777" w:rsidR="000F7377" w:rsidRDefault="000F7377">
      <w:r xmlns:w="http://schemas.openxmlformats.org/wordprocessingml/2006/main">
        <w:t xml:space="preserve">Hebreerbrevet 10:8 När han ovan sade: Slaktoffer och offer och brännoffer och syndoffer ville du inte och hade inte behag i det; som erbjuds av lagen;</w:t>
      </w:r>
    </w:p>
    <w:p w14:paraId="40EC0947" w14:textId="77777777" w:rsidR="000F7377" w:rsidRDefault="000F7377"/>
    <w:p w14:paraId="3A2CB346" w14:textId="77777777" w:rsidR="000F7377" w:rsidRDefault="000F7377">
      <w:r xmlns:w="http://schemas.openxmlformats.org/wordprocessingml/2006/main">
        <w:t xml:space="preserve">Herren förkastade de offer som lagen föreskrivit.</w:t>
      </w:r>
    </w:p>
    <w:p w14:paraId="5FE64D09" w14:textId="77777777" w:rsidR="000F7377" w:rsidRDefault="000F7377"/>
    <w:p w14:paraId="21262C7C" w14:textId="77777777" w:rsidR="000F7377" w:rsidRDefault="000F7377">
      <w:r xmlns:w="http://schemas.openxmlformats.org/wordprocessingml/2006/main">
        <w:t xml:space="preserve">1: Jesus uppfyllde lagen för att rädda oss från våra synder.</w:t>
      </w:r>
    </w:p>
    <w:p w14:paraId="50855F32" w14:textId="77777777" w:rsidR="000F7377" w:rsidRDefault="000F7377"/>
    <w:p w14:paraId="27A1EC50" w14:textId="77777777" w:rsidR="000F7377" w:rsidRDefault="000F7377">
      <w:r xmlns:w="http://schemas.openxmlformats.org/wordprocessingml/2006/main">
        <w:t xml:space="preserve">2: Vi kan komma till Gud genom tro på Kristus.</w:t>
      </w:r>
    </w:p>
    <w:p w14:paraId="09F3892A" w14:textId="77777777" w:rsidR="000F7377" w:rsidRDefault="000F7377"/>
    <w:p w14:paraId="5EE1CA67" w14:textId="77777777" w:rsidR="000F7377" w:rsidRDefault="000F7377">
      <w:r xmlns:w="http://schemas.openxmlformats.org/wordprocessingml/2006/main">
        <w:t xml:space="preserve">1: Romarbrevet 3:25-26 - Jesu offer är det enda sättet att bli rätt med Gud.</w:t>
      </w:r>
    </w:p>
    <w:p w14:paraId="171EA976" w14:textId="77777777" w:rsidR="000F7377" w:rsidRDefault="000F7377"/>
    <w:p w14:paraId="0E57D7C1" w14:textId="77777777" w:rsidR="000F7377" w:rsidRDefault="000F7377">
      <w:r xmlns:w="http://schemas.openxmlformats.org/wordprocessingml/2006/main">
        <w:t xml:space="preserve">2: Hebreerbrevet 9:14 – Kristi död var det perfekta offret för våra synder.</w:t>
      </w:r>
    </w:p>
    <w:p w14:paraId="5AFCD051" w14:textId="77777777" w:rsidR="000F7377" w:rsidRDefault="000F7377"/>
    <w:p w14:paraId="2FD09F06" w14:textId="77777777" w:rsidR="000F7377" w:rsidRDefault="000F7377">
      <w:r xmlns:w="http://schemas.openxmlformats.org/wordprocessingml/2006/main">
        <w:t xml:space="preserve">Hebreerbrevet 10:9 Då sade han: Se, jag kommer för att göra din vilja, o Gud. Han tar bort den första, för att den andra skall kunna upprättas.</w:t>
      </w:r>
    </w:p>
    <w:p w14:paraId="71717CB9" w14:textId="77777777" w:rsidR="000F7377" w:rsidRDefault="000F7377"/>
    <w:p w14:paraId="29CAB35A" w14:textId="77777777" w:rsidR="000F7377" w:rsidRDefault="000F7377">
      <w:r xmlns:w="http://schemas.openxmlformats.org/wordprocessingml/2006/main">
        <w:t xml:space="preserve">Jesus kom för att uppfylla Guds vilja och ersätta det gamla förbundet med ett nytt.</w:t>
      </w:r>
    </w:p>
    <w:p w14:paraId="604F5E22" w14:textId="77777777" w:rsidR="000F7377" w:rsidRDefault="000F7377"/>
    <w:p w14:paraId="5FDB2168" w14:textId="77777777" w:rsidR="000F7377" w:rsidRDefault="000F7377">
      <w:r xmlns:w="http://schemas.openxmlformats.org/wordprocessingml/2006/main">
        <w:t xml:space="preserve">1. Jesus: Uppfyllaren av Guds vilja</w:t>
      </w:r>
    </w:p>
    <w:p w14:paraId="749D7190" w14:textId="77777777" w:rsidR="000F7377" w:rsidRDefault="000F7377"/>
    <w:p w14:paraId="571A98E6" w14:textId="77777777" w:rsidR="000F7377" w:rsidRDefault="000F7377">
      <w:r xmlns:w="http://schemas.openxmlformats.org/wordprocessingml/2006/main">
        <w:t xml:space="preserve">2. Ett nytt förbund: Ersättandet av det gamla</w:t>
      </w:r>
    </w:p>
    <w:p w14:paraId="32688580" w14:textId="77777777" w:rsidR="000F7377" w:rsidRDefault="000F7377"/>
    <w:p w14:paraId="6ED64016" w14:textId="77777777" w:rsidR="000F7377" w:rsidRDefault="000F7377">
      <w:r xmlns:w="http://schemas.openxmlformats.org/wordprocessingml/2006/main">
        <w:t xml:space="preserve">1. Joh 3:16-17 "Ty så älskade Gud världen att han gav sin enfödde Son, för att den som tror på honom inte ska gå förlorad utan ha evigt liv. Ty Gud har inte sänt sin Son till världen för att döma världen, utan för att rädda världen genom honom."</w:t>
      </w:r>
    </w:p>
    <w:p w14:paraId="2C657BDD" w14:textId="77777777" w:rsidR="000F7377" w:rsidRDefault="000F7377"/>
    <w:p w14:paraId="4C4D881A" w14:textId="77777777" w:rsidR="000F7377" w:rsidRDefault="000F7377">
      <w:r xmlns:w="http://schemas.openxmlformats.org/wordprocessingml/2006/main">
        <w:t xml:space="preserve">2. Hebreerbrevet 8:6-7 "Men i själva verket är den tjänst som Jesus har tagit emot lika överlägsen deras som det förbund som han är medlare för är överlägset det gamla, och det bygger på bättre löften. Ty om det hade funnits inget fel med det första förbundet, ingen plats skulle ha sökts för en annan."</w:t>
      </w:r>
    </w:p>
    <w:p w14:paraId="556B3DD6" w14:textId="77777777" w:rsidR="000F7377" w:rsidRDefault="000F7377"/>
    <w:p w14:paraId="0E302645" w14:textId="77777777" w:rsidR="000F7377" w:rsidRDefault="000F7377">
      <w:r xmlns:w="http://schemas.openxmlformats.org/wordprocessingml/2006/main">
        <w:t xml:space="preserve">Hebreerbrevet 10:10 Genom vilken vilja är vi helgade genom offret av Jesu Kristi kropp en gång för alla.</w:t>
      </w:r>
    </w:p>
    <w:p w14:paraId="6838CB47" w14:textId="77777777" w:rsidR="000F7377" w:rsidRDefault="000F7377"/>
    <w:p w14:paraId="65DB550E" w14:textId="77777777" w:rsidR="000F7377" w:rsidRDefault="000F7377">
      <w:r xmlns:w="http://schemas.openxmlformats.org/wordprocessingml/2006/main">
        <w:t xml:space="preserve">Genom att offra Jesu Kristi kropp blir vi helgade en gång för alla.</w:t>
      </w:r>
    </w:p>
    <w:p w14:paraId="2A5AFA5D" w14:textId="77777777" w:rsidR="000F7377" w:rsidRDefault="000F7377"/>
    <w:p w14:paraId="7F439A6C" w14:textId="77777777" w:rsidR="000F7377" w:rsidRDefault="000F7377">
      <w:r xmlns:w="http://schemas.openxmlformats.org/wordprocessingml/2006/main">
        <w:t xml:space="preserve">1: Vi har blivit helgade genom Jesu Kristi yttersta offer och gett frälsningens gåva.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kan ha visshet i vetskapen om att Jesu kropp frambar som ett evigt offer för att helga oss för evigt.</w:t>
      </w:r>
    </w:p>
    <w:p w14:paraId="34350239" w14:textId="77777777" w:rsidR="000F7377" w:rsidRDefault="000F7377"/>
    <w:p w14:paraId="70A31A33" w14:textId="77777777" w:rsidR="000F7377" w:rsidRDefault="000F7377">
      <w:r xmlns:w="http://schemas.openxmlformats.org/wordprocessingml/2006/main">
        <w:t xml:space="preserve">1: Joh 3:16 - Ty så älskade Gud världen att han gav sin enfödde Son, för att den som tror på honom inte ska gå förlorad utan ha evigt liv.</w:t>
      </w:r>
    </w:p>
    <w:p w14:paraId="3C30FA08" w14:textId="77777777" w:rsidR="000F7377" w:rsidRDefault="000F7377"/>
    <w:p w14:paraId="3DF4E723" w14:textId="77777777" w:rsidR="000F7377" w:rsidRDefault="000F7377">
      <w:r xmlns:w="http://schemas.openxmlformats.org/wordprocessingml/2006/main">
        <w:t xml:space="preserve">2: Romarbrevet 5:8 - Men Gud visar sin egen kärlek till oss i detta: Medan vi ännu var syndare, dog Kristus för oss.</w:t>
      </w:r>
    </w:p>
    <w:p w14:paraId="77540892" w14:textId="77777777" w:rsidR="000F7377" w:rsidRDefault="000F7377"/>
    <w:p w14:paraId="6DD9C797" w14:textId="77777777" w:rsidR="000F7377" w:rsidRDefault="000F7377">
      <w:r xmlns:w="http://schemas.openxmlformats.org/wordprocessingml/2006/main">
        <w:t xml:space="preserve">Hebreerbrevet 10:11 Och varje präst står dagligen och tjänar och frambär ofta samma offer, som aldrig kan ta bort synder.</w:t>
      </w:r>
    </w:p>
    <w:p w14:paraId="56CAE41D" w14:textId="77777777" w:rsidR="000F7377" w:rsidRDefault="000F7377"/>
    <w:p w14:paraId="409E1AE8" w14:textId="77777777" w:rsidR="000F7377" w:rsidRDefault="000F7377">
      <w:r xmlns:w="http://schemas.openxmlformats.org/wordprocessingml/2006/main">
        <w:t xml:space="preserve">Skriften från Hebreerbrevet 10:11 lär att präster frambär offer dagligen, men dessa offer kan inte ta bort synder.</w:t>
      </w:r>
    </w:p>
    <w:p w14:paraId="0C7AFF1D" w14:textId="77777777" w:rsidR="000F7377" w:rsidRDefault="000F7377"/>
    <w:p w14:paraId="6599C44A" w14:textId="77777777" w:rsidR="000F7377" w:rsidRDefault="000F7377">
      <w:r xmlns:w="http://schemas.openxmlformats.org/wordprocessingml/2006/main">
        <w:t xml:space="preserve">1: Vi är kallade att ge våra liv som ett levande offer till Gud.</w:t>
      </w:r>
    </w:p>
    <w:p w14:paraId="570C3308" w14:textId="77777777" w:rsidR="000F7377" w:rsidRDefault="000F7377"/>
    <w:p w14:paraId="0A0EA62E" w14:textId="77777777" w:rsidR="000F7377" w:rsidRDefault="000F7377">
      <w:r xmlns:w="http://schemas.openxmlformats.org/wordprocessingml/2006/main">
        <w:t xml:space="preserve">2: Vi måste sträva efter att leva på ett sådant sätt att hedrar Gud, eftersom offer inte kan ta bort våra synder.</w:t>
      </w:r>
    </w:p>
    <w:p w14:paraId="6F09F83E" w14:textId="77777777" w:rsidR="000F7377" w:rsidRDefault="000F7377"/>
    <w:p w14:paraId="6C8551F0" w14:textId="77777777" w:rsidR="000F7377" w:rsidRDefault="000F7377">
      <w:r xmlns:w="http://schemas.openxmlformats.org/wordprocessingml/2006/main">
        <w:t xml:space="preserve">1: Romarbrevet 12:1-2 ”Därför uppmanar jag er, bröder och systrar, med tanke på Guds barmhärtighet, att frambära era kroppar som ett levande offer, heligt och behagligt för Gud – detta är er sanna och rätta tillbedjan. Anpassa dig inte till denna världs mönster, utan förvandlas genom att förnya ditt sinne. Då kommer du att kunna pröva och godkänna vad Guds vilja är – hans goda, behagliga och fullkomliga vilja.”</w:t>
      </w:r>
    </w:p>
    <w:p w14:paraId="51A56849" w14:textId="77777777" w:rsidR="000F7377" w:rsidRDefault="000F7377"/>
    <w:p w14:paraId="519E9B59" w14:textId="77777777" w:rsidR="000F7377" w:rsidRDefault="000F7377">
      <w:r xmlns:w="http://schemas.openxmlformats.org/wordprocessingml/2006/main">
        <w:t xml:space="preserve">2: Jesaja 1:16-17 ”Tvätta er och gör er själva rena. Ta dina onda gärningar ur mina ögon; sluta göra fel. Lär dig att göra rätt; söka rättvisa. Försvara de förtryckta. Ta upp de faderlösas sak; föra änkans fall."</w:t>
      </w:r>
    </w:p>
    <w:p w14:paraId="4CBA9593" w14:textId="77777777" w:rsidR="000F7377" w:rsidRDefault="000F7377"/>
    <w:p w14:paraId="2D0905FD" w14:textId="77777777" w:rsidR="000F7377" w:rsidRDefault="000F7377">
      <w:r xmlns:w="http://schemas.openxmlformats.org/wordprocessingml/2006/main">
        <w:t xml:space="preserve">Hebreerbrevet 10:12 Men denne man, sedan han hade offrat ett enda offer för synder för evigt, satte sig på </w:t>
      </w:r>
      <w:r xmlns:w="http://schemas.openxmlformats.org/wordprocessingml/2006/main">
        <w:lastRenderedPageBreak xmlns:w="http://schemas.openxmlformats.org/wordprocessingml/2006/main"/>
      </w:r>
      <w:r xmlns:w="http://schemas.openxmlformats.org/wordprocessingml/2006/main">
        <w:t xml:space="preserve">Guds högra sida;</w:t>
      </w:r>
    </w:p>
    <w:p w14:paraId="4E378FBA" w14:textId="77777777" w:rsidR="000F7377" w:rsidRDefault="000F7377"/>
    <w:p w14:paraId="4491C416" w14:textId="77777777" w:rsidR="000F7377" w:rsidRDefault="000F7377">
      <w:r xmlns:w="http://schemas.openxmlformats.org/wordprocessingml/2006/main">
        <w:t xml:space="preserve">Passagen talar om att Jesus frambar ett enda offer för mänsklighetens synder och tar sin plats på Guds högra sida.</w:t>
      </w:r>
    </w:p>
    <w:p w14:paraId="271C60F4" w14:textId="77777777" w:rsidR="000F7377" w:rsidRDefault="000F7377"/>
    <w:p w14:paraId="06C025C5" w14:textId="77777777" w:rsidR="000F7377" w:rsidRDefault="000F7377">
      <w:r xmlns:w="http://schemas.openxmlformats.org/wordprocessingml/2006/main">
        <w:t xml:space="preserve">1: Jesu enda offer är tillräckligt för att täcka alla våra synder, nu och för alltid.</w:t>
      </w:r>
    </w:p>
    <w:p w14:paraId="1475A1BA" w14:textId="77777777" w:rsidR="000F7377" w:rsidRDefault="000F7377"/>
    <w:p w14:paraId="7FCA2805" w14:textId="77777777" w:rsidR="000F7377" w:rsidRDefault="000F7377">
      <w:r xmlns:w="http://schemas.openxmlformats.org/wordprocessingml/2006/main">
        <w:t xml:space="preserve">2: Vi måste acceptera Jesu offer för att få förlåtelse och gåvan av evigt liv.</w:t>
      </w:r>
    </w:p>
    <w:p w14:paraId="096E44A7" w14:textId="77777777" w:rsidR="000F7377" w:rsidRDefault="000F7377"/>
    <w:p w14:paraId="664C5F75" w14:textId="77777777" w:rsidR="000F7377" w:rsidRDefault="000F7377">
      <w:r xmlns:w="http://schemas.openxmlformats.org/wordprocessingml/2006/main">
        <w:t xml:space="preserve">1: Romarbrevet 6:23 - Ty syndens lön är döden, men Guds gåva är evigt liv i Kristus Jesus, vår Herre.</w:t>
      </w:r>
    </w:p>
    <w:p w14:paraId="1AF6EC77" w14:textId="77777777" w:rsidR="000F7377" w:rsidRDefault="000F7377"/>
    <w:p w14:paraId="0DDA465C" w14:textId="77777777" w:rsidR="000F7377" w:rsidRDefault="000F7377">
      <w:r xmlns:w="http://schemas.openxmlformats.org/wordprocessingml/2006/main">
        <w:t xml:space="preserve">2: Efesierbrevet 2:8-9 - Ty det är av nåd ni har blivit frälsta, genom tro – och detta är inte från er själva, det är en gåva från Gud – inte genom gärningar, så att ingen kan skryta.</w:t>
      </w:r>
    </w:p>
    <w:p w14:paraId="09C9E296" w14:textId="77777777" w:rsidR="000F7377" w:rsidRDefault="000F7377"/>
    <w:p w14:paraId="21063995" w14:textId="77777777" w:rsidR="000F7377" w:rsidRDefault="000F7377">
      <w:r xmlns:w="http://schemas.openxmlformats.org/wordprocessingml/2006/main">
        <w:t xml:space="preserve">Hebreerbrevet 10:13 Från hädanefter väntar tills hans fiender görs till hans fotpall.</w:t>
      </w:r>
    </w:p>
    <w:p w14:paraId="06DBDF9A" w14:textId="77777777" w:rsidR="000F7377" w:rsidRDefault="000F7377"/>
    <w:p w14:paraId="3C1DBB96" w14:textId="77777777" w:rsidR="000F7377" w:rsidRDefault="000F7377">
      <w:r xmlns:w="http://schemas.openxmlformats.org/wordprocessingml/2006/main">
        <w:t xml:space="preserve">Detta avsnitt talar om att Jesus förväntade sig att hans fiender skulle göras till hans fotpall.</w:t>
      </w:r>
    </w:p>
    <w:p w14:paraId="5BB23C83" w14:textId="77777777" w:rsidR="000F7377" w:rsidRDefault="000F7377"/>
    <w:p w14:paraId="5FC85151" w14:textId="77777777" w:rsidR="000F7377" w:rsidRDefault="000F7377">
      <w:r xmlns:w="http://schemas.openxmlformats.org/wordprocessingml/2006/main">
        <w:t xml:space="preserve">1. Tålamodets kraft: Att vänta på att Guds löfte ska uppfyllas</w:t>
      </w:r>
    </w:p>
    <w:p w14:paraId="22E48790" w14:textId="77777777" w:rsidR="000F7377" w:rsidRDefault="000F7377"/>
    <w:p w14:paraId="343171CF" w14:textId="77777777" w:rsidR="000F7377" w:rsidRDefault="000F7377">
      <w:r xmlns:w="http://schemas.openxmlformats.org/wordprocessingml/2006/main">
        <w:t xml:space="preserve">2. Trons seger: Att lita på Guds plan för våra liv</w:t>
      </w:r>
    </w:p>
    <w:p w14:paraId="67E7EB83" w14:textId="77777777" w:rsidR="000F7377" w:rsidRDefault="000F7377"/>
    <w:p w14:paraId="4742EE36" w14:textId="77777777" w:rsidR="000F7377" w:rsidRDefault="000F7377">
      <w:r xmlns:w="http://schemas.openxmlformats.org/wordprocessingml/2006/main">
        <w:t xml:space="preserve">1. Romarbrevet 8:28 – Och vi vet att Gud i allt verkar till det bästa för dem som älskar honom, som har blivit kallade enligt hans avsikt.</w:t>
      </w:r>
    </w:p>
    <w:p w14:paraId="6DB95D7D" w14:textId="77777777" w:rsidR="000F7377" w:rsidRDefault="000F7377"/>
    <w:p w14:paraId="7B44765F" w14:textId="77777777" w:rsidR="000F7377" w:rsidRDefault="000F7377">
      <w:r xmlns:w="http://schemas.openxmlformats.org/wordprocessingml/2006/main">
        <w:t xml:space="preserve">2. Psalm 37:7-9 - Var stilla inför Herren och vänta tålmodigt på honom; oroa dig inte när människor lyckas </w:t>
      </w:r>
      <w:r xmlns:w="http://schemas.openxmlformats.org/wordprocessingml/2006/main">
        <w:lastRenderedPageBreak xmlns:w="http://schemas.openxmlformats.org/wordprocessingml/2006/main"/>
      </w:r>
      <w:r xmlns:w="http://schemas.openxmlformats.org/wordprocessingml/2006/main">
        <w:t xml:space="preserve">på sina sätt, när de genomför sina onda planer. Avstå från vrede och vänd dig från vrede; oroa dig inte - det leder bara till det onda. Ty de som är onda kommer att förgöras, men de som hoppas på Herren kommer att ärva landet.</w:t>
      </w:r>
    </w:p>
    <w:p w14:paraId="0C7E255B" w14:textId="77777777" w:rsidR="000F7377" w:rsidRDefault="000F7377"/>
    <w:p w14:paraId="5E6BDDDD" w14:textId="77777777" w:rsidR="000F7377" w:rsidRDefault="000F7377">
      <w:r xmlns:w="http://schemas.openxmlformats.org/wordprocessingml/2006/main">
        <w:t xml:space="preserve">Hebreerbrevet 10:14 Ty genom ett enda offer har han för alltid fullbordat dem som är helgade.</w:t>
      </w:r>
    </w:p>
    <w:p w14:paraId="6B2B3DE6" w14:textId="77777777" w:rsidR="000F7377" w:rsidRDefault="000F7377"/>
    <w:p w14:paraId="74F29FDB" w14:textId="77777777" w:rsidR="000F7377" w:rsidRDefault="000F7377">
      <w:r xmlns:w="http://schemas.openxmlformats.org/wordprocessingml/2006/main">
        <w:t xml:space="preserve">Genom Jesu enda offer har de som är helgade blivit fullkomliga för evigt.</w:t>
      </w:r>
    </w:p>
    <w:p w14:paraId="1AEB85C7" w14:textId="77777777" w:rsidR="000F7377" w:rsidRDefault="000F7377"/>
    <w:p w14:paraId="5877E873" w14:textId="77777777" w:rsidR="000F7377" w:rsidRDefault="000F7377">
      <w:r xmlns:w="http://schemas.openxmlformats.org/wordprocessingml/2006/main">
        <w:t xml:space="preserve">1. Kraften i Kristi offer: Hur Jesus fullkomnade oss för alltid</w:t>
      </w:r>
    </w:p>
    <w:p w14:paraId="0B1D76B9" w14:textId="77777777" w:rsidR="000F7377" w:rsidRDefault="000F7377"/>
    <w:p w14:paraId="04603CC0" w14:textId="77777777" w:rsidR="000F7377" w:rsidRDefault="000F7377">
      <w:r xmlns:w="http://schemas.openxmlformats.org/wordprocessingml/2006/main">
        <w:t xml:space="preserve">2. Helliggörelsens fullkomlighet: Hur vi blir hela genom Jesu offer</w:t>
      </w:r>
    </w:p>
    <w:p w14:paraId="7B07454C" w14:textId="77777777" w:rsidR="000F7377" w:rsidRDefault="000F7377"/>
    <w:p w14:paraId="60FA739C" w14:textId="77777777" w:rsidR="000F7377" w:rsidRDefault="000F7377">
      <w:r xmlns:w="http://schemas.openxmlformats.org/wordprocessingml/2006/main">
        <w:t xml:space="preserve">1. Romarbrevet 8:1-4 - Det finns därför nu ingen fördömelse för dem som är i Kristus Jesus.</w:t>
      </w:r>
    </w:p>
    <w:p w14:paraId="03322362" w14:textId="77777777" w:rsidR="000F7377" w:rsidRDefault="000F7377"/>
    <w:p w14:paraId="358415CF" w14:textId="77777777" w:rsidR="000F7377" w:rsidRDefault="000F7377">
      <w:r xmlns:w="http://schemas.openxmlformats.org/wordprocessingml/2006/main">
        <w:t xml:space="preserve">2. Hebreerbrevet 9:11-14 – Men när Kristus uppenbarade sig som en överstepräst över det goda som har kommit, då gick han in en gång genom det större och fullkomligare tältet (ej gjort med händer, det vill säga inte av denna skapelse) för alla till de heliga platserna, inte med hjälp av getter och kalvars blod utan med hjälp av hans eget blod, och på så sätt säkrade en evig återlösning.</w:t>
      </w:r>
    </w:p>
    <w:p w14:paraId="27456A50" w14:textId="77777777" w:rsidR="000F7377" w:rsidRDefault="000F7377"/>
    <w:p w14:paraId="2D0C4DD0" w14:textId="77777777" w:rsidR="000F7377" w:rsidRDefault="000F7377">
      <w:r xmlns:w="http://schemas.openxmlformats.org/wordprocessingml/2006/main">
        <w:t xml:space="preserve">Hebreerbrevet 10:15 varav också den Helige Ande är ett vittne för oss, ty efter det hade han tidigare sagt:</w:t>
      </w:r>
    </w:p>
    <w:p w14:paraId="4C11FABB" w14:textId="77777777" w:rsidR="000F7377" w:rsidRDefault="000F7377"/>
    <w:p w14:paraId="68CCAD6D" w14:textId="77777777" w:rsidR="000F7377" w:rsidRDefault="000F7377">
      <w:r xmlns:w="http://schemas.openxmlformats.org/wordprocessingml/2006/main">
        <w:t xml:space="preserve">Den Helige Ande vittnar för oss om att vi frimodigt kan komma inför Gud.</w:t>
      </w:r>
    </w:p>
    <w:p w14:paraId="0F26121B" w14:textId="77777777" w:rsidR="000F7377" w:rsidRDefault="000F7377"/>
    <w:p w14:paraId="429151AD" w14:textId="77777777" w:rsidR="000F7377" w:rsidRDefault="000F7377">
      <w:r xmlns:w="http://schemas.openxmlformats.org/wordprocessingml/2006/main">
        <w:t xml:space="preserve">1: "Djärvt närma sig Gud"</w:t>
      </w:r>
    </w:p>
    <w:p w14:paraId="5BF738B5" w14:textId="77777777" w:rsidR="000F7377" w:rsidRDefault="000F7377"/>
    <w:p w14:paraId="36474FF2" w14:textId="77777777" w:rsidR="000F7377" w:rsidRDefault="000F7377">
      <w:r xmlns:w="http://schemas.openxmlformats.org/wordprocessingml/2006/main">
        <w:t xml:space="preserve">2: "Kraften av tillit till Kristus"</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Romarbrevet 8:34 - "Kristus Jesus är den som dog - mer än så, som uppstod - som är på Guds högra sida, som verkligen går i förbön för oss."</w:t>
      </w:r>
    </w:p>
    <w:p w14:paraId="3509AF1C" w14:textId="77777777" w:rsidR="000F7377" w:rsidRDefault="000F7377"/>
    <w:p w14:paraId="4F8F91D3" w14:textId="77777777" w:rsidR="000F7377" w:rsidRDefault="000F7377">
      <w:r xmlns:w="http://schemas.openxmlformats.org/wordprocessingml/2006/main">
        <w:t xml:space="preserve">2:1 Joh 4:17–18 - "Därigenom fullkoms kärleken hos oss, så att vi kan ha förtröstan inför domens dag, ty liksom han är så är också vi här i världen. Det finns ingen rädsla i kärlek, men fullkomlig kärlek driver ut rädsla.”</w:t>
      </w:r>
    </w:p>
    <w:p w14:paraId="51DA1E86" w14:textId="77777777" w:rsidR="000F7377" w:rsidRDefault="000F7377"/>
    <w:p w14:paraId="37D1D079" w14:textId="77777777" w:rsidR="000F7377" w:rsidRDefault="000F7377">
      <w:r xmlns:w="http://schemas.openxmlformats.org/wordprocessingml/2006/main">
        <w:t xml:space="preserve">Hebreerbrevet 10:16 Detta är det förbund som jag skall sluta med dem efter dessa dagar, säger Herren: Jag skall lägga mina lagar i deras hjärtan och skriva dem i deras sinnen.</w:t>
      </w:r>
    </w:p>
    <w:p w14:paraId="07378AFA" w14:textId="77777777" w:rsidR="000F7377" w:rsidRDefault="000F7377"/>
    <w:p w14:paraId="78DB4433" w14:textId="77777777" w:rsidR="000F7377" w:rsidRDefault="000F7377">
      <w:r xmlns:w="http://schemas.openxmlformats.org/wordprocessingml/2006/main">
        <w:t xml:space="preserve">Guds nådeförbund lovar att skriva in hans lagar i våra hjärtan och sinnen.</w:t>
      </w:r>
    </w:p>
    <w:p w14:paraId="0ED45F40" w14:textId="77777777" w:rsidR="000F7377" w:rsidRDefault="000F7377"/>
    <w:p w14:paraId="0456E482" w14:textId="77777777" w:rsidR="000F7377" w:rsidRDefault="000F7377">
      <w:r xmlns:w="http://schemas.openxmlformats.org/wordprocessingml/2006/main">
        <w:t xml:space="preserve">1. Kraften i Guds förbund i våra liv</w:t>
      </w:r>
    </w:p>
    <w:p w14:paraId="148902EE" w14:textId="77777777" w:rsidR="000F7377" w:rsidRDefault="000F7377"/>
    <w:p w14:paraId="674224AC" w14:textId="77777777" w:rsidR="000F7377" w:rsidRDefault="000F7377">
      <w:r xmlns:w="http://schemas.openxmlformats.org/wordprocessingml/2006/main">
        <w:t xml:space="preserve">2. Att uppleva nåd genom lydnad</w:t>
      </w:r>
    </w:p>
    <w:p w14:paraId="6F85CDDF" w14:textId="77777777" w:rsidR="000F7377" w:rsidRDefault="000F7377"/>
    <w:p w14:paraId="7B37D9B9" w14:textId="77777777" w:rsidR="000F7377" w:rsidRDefault="000F7377">
      <w:r xmlns:w="http://schemas.openxmlformats.org/wordprocessingml/2006/main">
        <w:t xml:space="preserve">1. Jeremia 31:33 – "Men detta skall vara det förbund som jag skall sluta med Israels hus: Efter dessa dagar, säger Herren, skall jag lägga min lag i deras inre och skriva den i deras hjärtan, och ska vara deras Gud, och de ska vara mitt folk."</w:t>
      </w:r>
    </w:p>
    <w:p w14:paraId="28A875D6" w14:textId="77777777" w:rsidR="000F7377" w:rsidRDefault="000F7377"/>
    <w:p w14:paraId="61BD4E4F" w14:textId="77777777" w:rsidR="000F7377" w:rsidRDefault="000F7377">
      <w:r xmlns:w="http://schemas.openxmlformats.org/wordprocessingml/2006/main">
        <w:t xml:space="preserve">2. Femte Mosebok 30:11-14 - "Ty detta bud som jag ger dig i dag, det är inte dolt för dig och det är inte långt borta. Det är inte i himlen att du ska säga: Vem ska gå upp för oss till himlen och för det till oss, så att vi kan höra det och göra det? Inte heller är det på andra sidan havet, så att du skall säga: Vem skall gå över havet för oss och föra det till oss, så att vi höra det och gör det? Men ordet är dig mycket nära, i din mun och i ditt hjärta, så att du kan göra det."</w:t>
      </w:r>
    </w:p>
    <w:p w14:paraId="3672160D" w14:textId="77777777" w:rsidR="000F7377" w:rsidRDefault="000F7377"/>
    <w:p w14:paraId="51C4B309" w14:textId="77777777" w:rsidR="000F7377" w:rsidRDefault="000F7377">
      <w:r xmlns:w="http://schemas.openxmlformats.org/wordprocessingml/2006/main">
        <w:t xml:space="preserve">Hebreerbrevet 10:17 Och deras synder och missgärningar kommer jag inte längre att minnas.</w:t>
      </w:r>
    </w:p>
    <w:p w14:paraId="02153099" w14:textId="77777777" w:rsidR="000F7377" w:rsidRDefault="000F7377"/>
    <w:p w14:paraId="01F60646" w14:textId="77777777" w:rsidR="000F7377" w:rsidRDefault="000F7377">
      <w:r xmlns:w="http://schemas.openxmlformats.org/wordprocessingml/2006/main">
        <w:t xml:space="preserve">Detta avsnitt från Hebreerbrevet 10 påminner oss om Guds oändliga barmhärtighet och nåd, eftersom han inte </w:t>
      </w:r>
      <w:r xmlns:w="http://schemas.openxmlformats.org/wordprocessingml/2006/main">
        <w:lastRenderedPageBreak xmlns:w="http://schemas.openxmlformats.org/wordprocessingml/2006/main"/>
      </w:r>
      <w:r xmlns:w="http://schemas.openxmlformats.org/wordprocessingml/2006/main">
        <w:t xml:space="preserve">längre kommer ihåg våra synder och missgärningar.</w:t>
      </w:r>
    </w:p>
    <w:p w14:paraId="565B50BF" w14:textId="77777777" w:rsidR="000F7377" w:rsidRDefault="000F7377"/>
    <w:p w14:paraId="08358B66" w14:textId="77777777" w:rsidR="000F7377" w:rsidRDefault="000F7377">
      <w:r xmlns:w="http://schemas.openxmlformats.org/wordprocessingml/2006/main">
        <w:t xml:space="preserve">1: Guds osvikliga nåd - Hebreerbrevet 10:17</w:t>
      </w:r>
    </w:p>
    <w:p w14:paraId="093175FD" w14:textId="77777777" w:rsidR="000F7377" w:rsidRDefault="000F7377"/>
    <w:p w14:paraId="49882BA6" w14:textId="77777777" w:rsidR="000F7377" w:rsidRDefault="000F7377">
      <w:r xmlns:w="http://schemas.openxmlformats.org/wordprocessingml/2006/main">
        <w:t xml:space="preserve">2: Oförglömlig barmhärtighet - Hebreerbrevet 10:17</w:t>
      </w:r>
    </w:p>
    <w:p w14:paraId="07FF56C0" w14:textId="77777777" w:rsidR="000F7377" w:rsidRDefault="000F7377"/>
    <w:p w14:paraId="69AFB640" w14:textId="77777777" w:rsidR="000F7377" w:rsidRDefault="000F7377">
      <w:r xmlns:w="http://schemas.openxmlformats.org/wordprocessingml/2006/main">
        <w:t xml:space="preserve">1: Jesaja 43:25 - "Jag, ja, jag är den som utplånar dina överträdelser, för min egen skull, och kommer inte längre ihåg dina synder."</w:t>
      </w:r>
    </w:p>
    <w:p w14:paraId="14EF9F6D" w14:textId="77777777" w:rsidR="000F7377" w:rsidRDefault="000F7377"/>
    <w:p w14:paraId="47C3DAD6" w14:textId="77777777" w:rsidR="000F7377" w:rsidRDefault="000F7377">
      <w:r xmlns:w="http://schemas.openxmlformats.org/wordprocessingml/2006/main">
        <w:t xml:space="preserve">2: Mika 7:19 - ”Han skall åter förbarma sig över oss; han skall trampa våra missgärningar under fötterna. Du ska kasta alla våra synder i havets djup."</w:t>
      </w:r>
    </w:p>
    <w:p w14:paraId="3FAF0D19" w14:textId="77777777" w:rsidR="000F7377" w:rsidRDefault="000F7377"/>
    <w:p w14:paraId="39964B41" w14:textId="77777777" w:rsidR="000F7377" w:rsidRDefault="000F7377">
      <w:r xmlns:w="http://schemas.openxmlformats.org/wordprocessingml/2006/main">
        <w:t xml:space="preserve">Hebreerbrevet 10:18 Där det nu finns förlåtelse för dessa, finns det inget mer syndoffer.</w:t>
      </w:r>
    </w:p>
    <w:p w14:paraId="55D1C7EA" w14:textId="77777777" w:rsidR="000F7377" w:rsidRDefault="000F7377"/>
    <w:p w14:paraId="6BEF4AE6" w14:textId="77777777" w:rsidR="000F7377" w:rsidRDefault="000F7377">
      <w:r xmlns:w="http://schemas.openxmlformats.org/wordprocessingml/2006/main">
        <w:t xml:space="preserve">Författaren till Hebreerbrevet förklarar att när Guds förlåtelse accepteras, finns det inte längre ett behov av djuroffer för synd.</w:t>
      </w:r>
    </w:p>
    <w:p w14:paraId="5619532A" w14:textId="77777777" w:rsidR="000F7377" w:rsidRDefault="000F7377"/>
    <w:p w14:paraId="2498449B" w14:textId="77777777" w:rsidR="000F7377" w:rsidRDefault="000F7377">
      <w:r xmlns:w="http://schemas.openxmlformats.org/wordprocessingml/2006/main">
        <w:t xml:space="preserve">1. Förlåtelsens kraft: Hur man tar emot Guds återlösningsgåva</w:t>
      </w:r>
    </w:p>
    <w:p w14:paraId="008CB9B1" w14:textId="77777777" w:rsidR="000F7377" w:rsidRDefault="000F7377"/>
    <w:p w14:paraId="31BC6470" w14:textId="77777777" w:rsidR="000F7377" w:rsidRDefault="000F7377">
      <w:r xmlns:w="http://schemas.openxmlformats.org/wordprocessingml/2006/main">
        <w:t xml:space="preserve">2. Betydelsen av eftergift: Förstå betydelsen av offeroffer</w:t>
      </w:r>
    </w:p>
    <w:p w14:paraId="2365EBD1" w14:textId="77777777" w:rsidR="000F7377" w:rsidRDefault="000F7377"/>
    <w:p w14:paraId="181468B6" w14:textId="77777777" w:rsidR="000F7377" w:rsidRDefault="000F7377">
      <w:r xmlns:w="http://schemas.openxmlformats.org/wordprocessingml/2006/main">
        <w:t xml:space="preserve">1. Romarbrevet 5:8 – Men Gud visar sin kärlek till oss genom att Kristus dog för oss medan vi ännu var syndare.</w:t>
      </w:r>
    </w:p>
    <w:p w14:paraId="6201DDA7" w14:textId="77777777" w:rsidR="000F7377" w:rsidRDefault="000F7377"/>
    <w:p w14:paraId="7CA13574" w14:textId="77777777" w:rsidR="000F7377" w:rsidRDefault="000F7377">
      <w:r xmlns:w="http://schemas.openxmlformats.org/wordprocessingml/2006/main">
        <w:t xml:space="preserve">2. Jesaja 53:4-5 – Visserligen har han burit våra sorger och burit våra sorger; likväl aktade vi honom som slagen, slagen av Gud och plågad. Men han blev sårad för våra överträdelser; han blev krossad för våra missgärningar; över honom var tuktan som gav oss frid, och med hans sår är vi helade.</w:t>
      </w:r>
    </w:p>
    <w:p w14:paraId="4F8CAD4F" w14:textId="77777777" w:rsidR="000F7377" w:rsidRDefault="000F7377"/>
    <w:p w14:paraId="62E18770" w14:textId="77777777" w:rsidR="000F7377" w:rsidRDefault="000F7377">
      <w:r xmlns:w="http://schemas.openxmlformats.org/wordprocessingml/2006/main">
        <w:t xml:space="preserve">Hebreerbrevet 10:19 Eftersom du därför, bröder, har frimodighet att gå in i det allra heligaste genom Jesu blod,</w:t>
      </w:r>
    </w:p>
    <w:p w14:paraId="0115C86E" w14:textId="77777777" w:rsidR="000F7377" w:rsidRDefault="000F7377"/>
    <w:p w14:paraId="3BB6D74A" w14:textId="77777777" w:rsidR="000F7377" w:rsidRDefault="000F7377">
      <w:r xmlns:w="http://schemas.openxmlformats.org/wordprocessingml/2006/main">
        <w:t xml:space="preserve">Detta avsnitt talar om vår djärvhet att komma inför Gud genom Jesu offer.</w:t>
      </w:r>
    </w:p>
    <w:p w14:paraId="706DF59E" w14:textId="77777777" w:rsidR="000F7377" w:rsidRDefault="000F7377"/>
    <w:p w14:paraId="45749B7E" w14:textId="77777777" w:rsidR="000F7377" w:rsidRDefault="000F7377">
      <w:r xmlns:w="http://schemas.openxmlformats.org/wordprocessingml/2006/main">
        <w:t xml:space="preserve">1. Vår djärvhet i Guds närvaro - Hebreerbrevet 10:19</w:t>
      </w:r>
    </w:p>
    <w:p w14:paraId="257E1C99" w14:textId="77777777" w:rsidR="000F7377" w:rsidRDefault="000F7377"/>
    <w:p w14:paraId="721BDBAB" w14:textId="77777777" w:rsidR="000F7377" w:rsidRDefault="000F7377">
      <w:r xmlns:w="http://schemas.openxmlformats.org/wordprocessingml/2006/main">
        <w:t xml:space="preserve">2. Kraften i Jesu blod - Hebreerbrevet 10:19</w:t>
      </w:r>
    </w:p>
    <w:p w14:paraId="31C710E7" w14:textId="77777777" w:rsidR="000F7377" w:rsidRDefault="000F7377"/>
    <w:p w14:paraId="3CE04968" w14:textId="77777777" w:rsidR="000F7377" w:rsidRDefault="000F7377">
      <w:r xmlns:w="http://schemas.openxmlformats.org/wordprocessingml/2006/main">
        <w:t xml:space="preserve">1. Efesierbrevet 3:12 - I honom och genom tro på honom kan vi närma oss Gud med frihet och tillförsikt.</w:t>
      </w:r>
    </w:p>
    <w:p w14:paraId="036CEC4F" w14:textId="77777777" w:rsidR="000F7377" w:rsidRDefault="000F7377"/>
    <w:p w14:paraId="04B237CB" w14:textId="77777777" w:rsidR="000F7377" w:rsidRDefault="000F7377">
      <w:r xmlns:w="http://schemas.openxmlformats.org/wordprocessingml/2006/main">
        <w:t xml:space="preserve">2. Joh 10:7-9 – Jesus sa: ”Sannerligen säger jag er: Jag är porten för fåren. Alla som har kommit före mig är tjuvar och rövare, men fåren har inte lyssnat på dem. Jag är porten; den som går in genom mig kommer att bli frälst. De kommer att gå in och gå ut och finna bete.</w:t>
      </w:r>
    </w:p>
    <w:p w14:paraId="441316DA" w14:textId="77777777" w:rsidR="000F7377" w:rsidRDefault="000F7377"/>
    <w:p w14:paraId="2B607433" w14:textId="77777777" w:rsidR="000F7377" w:rsidRDefault="000F7377">
      <w:r xmlns:w="http://schemas.openxmlformats.org/wordprocessingml/2006/main">
        <w:t xml:space="preserve">Hebreerbrevet 10:20 På en ny och levande väg, som han har helgat åt oss, genom förhänget, det vill säga sitt kött;</w:t>
      </w:r>
    </w:p>
    <w:p w14:paraId="2E569B8D" w14:textId="77777777" w:rsidR="000F7377" w:rsidRDefault="000F7377"/>
    <w:p w14:paraId="4B9A2D97" w14:textId="77777777" w:rsidR="000F7377" w:rsidRDefault="000F7377">
      <w:r xmlns:w="http://schemas.openxmlformats.org/wordprocessingml/2006/main">
        <w:t xml:space="preserve">1: Jesu offer gjorde det möjligt för oss att ha en direkt koppling till Gud och en väg till evigt liv.</w:t>
      </w:r>
    </w:p>
    <w:p w14:paraId="74D3CAA0" w14:textId="77777777" w:rsidR="000F7377" w:rsidRDefault="000F7377"/>
    <w:p w14:paraId="7C1154FB" w14:textId="77777777" w:rsidR="000F7377" w:rsidRDefault="000F7377">
      <w:r xmlns:w="http://schemas.openxmlformats.org/wordprocessingml/2006/main">
        <w:t xml:space="preserve">2: Jesu död och uppståndelse öppnade dörren till ett nytt liv av frälsning i Honom.</w:t>
      </w:r>
    </w:p>
    <w:p w14:paraId="3FF620F0" w14:textId="77777777" w:rsidR="000F7377" w:rsidRDefault="000F7377"/>
    <w:p w14:paraId="605A657C" w14:textId="77777777" w:rsidR="000F7377" w:rsidRDefault="000F7377">
      <w:r xmlns:w="http://schemas.openxmlformats.org/wordprocessingml/2006/main">
        <w:t xml:space="preserve">1: Joh 10:9 - "Jag är porten; den som går in genom mig kommer att bli frälst."</w:t>
      </w:r>
    </w:p>
    <w:p w14:paraId="06F43F23" w14:textId="77777777" w:rsidR="000F7377" w:rsidRDefault="000F7377"/>
    <w:p w14:paraId="6326C335" w14:textId="77777777" w:rsidR="000F7377" w:rsidRDefault="000F7377">
      <w:r xmlns:w="http://schemas.openxmlformats.org/wordprocessingml/2006/main">
        <w:t xml:space="preserve">2: Romarbrevet 6:23 - "Ty syndens lön är döden, men Guds gåva är evigt liv i Kristus Jesus, vår Herre."</w:t>
      </w:r>
    </w:p>
    <w:p w14:paraId="611BA982" w14:textId="77777777" w:rsidR="000F7377" w:rsidRDefault="000F7377"/>
    <w:p w14:paraId="7D42D795" w14:textId="77777777" w:rsidR="000F7377" w:rsidRDefault="000F7377">
      <w:r xmlns:w="http://schemas.openxmlformats.org/wordprocessingml/2006/main">
        <w:t xml:space="preserve">Hebreerbrevet 10:21 och hade en överstepräst över Guds hus;</w:t>
      </w:r>
    </w:p>
    <w:p w14:paraId="08557CE6" w14:textId="77777777" w:rsidR="000F7377" w:rsidRDefault="000F7377"/>
    <w:p w14:paraId="52A52A24" w14:textId="77777777" w:rsidR="000F7377" w:rsidRDefault="000F7377">
      <w:r xmlns:w="http://schemas.openxmlformats.org/wordprocessingml/2006/main">
        <w:t xml:space="preserve">Passagen talar om vikten av att ha en överstepräst över Guds hus.</w:t>
      </w:r>
    </w:p>
    <w:p w14:paraId="254E95D3" w14:textId="77777777" w:rsidR="000F7377" w:rsidRDefault="000F7377"/>
    <w:p w14:paraId="52D684F6" w14:textId="77777777" w:rsidR="000F7377" w:rsidRDefault="000F7377">
      <w:r xmlns:w="http://schemas.openxmlformats.org/wordprocessingml/2006/main">
        <w:t xml:space="preserve">1. En översteprästs väsentliga roll i Guds hus</w:t>
      </w:r>
    </w:p>
    <w:p w14:paraId="0AB7ABE2" w14:textId="77777777" w:rsidR="000F7377" w:rsidRDefault="000F7377"/>
    <w:p w14:paraId="4349C0C3" w14:textId="77777777" w:rsidR="000F7377" w:rsidRDefault="000F7377">
      <w:r xmlns:w="http://schemas.openxmlformats.org/wordprocessingml/2006/main">
        <w:t xml:space="preserve">2. Betydelsen av en överstepräst i Guds hus</w:t>
      </w:r>
    </w:p>
    <w:p w14:paraId="7F74D380" w14:textId="77777777" w:rsidR="000F7377" w:rsidRDefault="000F7377"/>
    <w:p w14:paraId="3FE2CD76" w14:textId="77777777" w:rsidR="000F7377" w:rsidRDefault="000F7377">
      <w:r xmlns:w="http://schemas.openxmlformats.org/wordprocessingml/2006/main">
        <w:t xml:space="preserve">1. 2 Mosebok 28:1 - "Bring då din bror Aron och hans söner med honom, bland Israels folk, till dig för att tjäna mig som präster - Aron och Arons söner, Nadab och Abihu, Eleasar och Itamar."</w:t>
      </w:r>
    </w:p>
    <w:p w14:paraId="7AF0FA5C" w14:textId="77777777" w:rsidR="000F7377" w:rsidRDefault="000F7377"/>
    <w:p w14:paraId="09C19B1A" w14:textId="77777777" w:rsidR="000F7377" w:rsidRDefault="000F7377">
      <w:r xmlns:w="http://schemas.openxmlformats.org/wordprocessingml/2006/main">
        <w:t xml:space="preserve">2. Hebreerbrevet 4:14-16 – ”Sedan vi har en stor överstepräst som har gått genom himlarna, Jesus, Guds Son, låt oss hålla fast vid vår bekännelse. Ty vi har inte en överstepräst som inte kan sympatisera med våra svagheter, utan en som i alla avseenden har blivit frestad som vi, men utan synd. Låt oss då med tillförsikt närma oss nådens tron, så att vi kan få barmhärtighet och finna nåd till hjälp i nödens tid.”</w:t>
      </w:r>
    </w:p>
    <w:p w14:paraId="6367FBB3" w14:textId="77777777" w:rsidR="000F7377" w:rsidRDefault="000F7377"/>
    <w:p w14:paraId="272FF844" w14:textId="77777777" w:rsidR="000F7377" w:rsidRDefault="000F7377">
      <w:r xmlns:w="http://schemas.openxmlformats.org/wordprocessingml/2006/main">
        <w:t xml:space="preserve">Hebreerbrevet 10:22 Låt oss närma oss med ett sant hjärta i full förvissning om tron, med våra hjärtan stänkta från ett ont samvete och våra kroppar tvättade med rent vatten.</w:t>
      </w:r>
    </w:p>
    <w:p w14:paraId="7654144E" w14:textId="77777777" w:rsidR="000F7377" w:rsidRDefault="000F7377"/>
    <w:p w14:paraId="129BD8BE" w14:textId="77777777" w:rsidR="000F7377" w:rsidRDefault="000F7377">
      <w:r xmlns:w="http://schemas.openxmlformats.org/wordprocessingml/2006/main">
        <w:t xml:space="preserve">Närma dig Gud med tro och förvissning.</w:t>
      </w:r>
    </w:p>
    <w:p w14:paraId="7FD6B3C8" w14:textId="77777777" w:rsidR="000F7377" w:rsidRDefault="000F7377"/>
    <w:p w14:paraId="6ABBF9C9" w14:textId="77777777" w:rsidR="000F7377" w:rsidRDefault="000F7377">
      <w:r xmlns:w="http://schemas.openxmlformats.org/wordprocessingml/2006/main">
        <w:t xml:space="preserve">1: Ett rent hjärta och ett rent samvete</w:t>
      </w:r>
    </w:p>
    <w:p w14:paraId="486A9738" w14:textId="77777777" w:rsidR="000F7377" w:rsidRDefault="000F7377"/>
    <w:p w14:paraId="3C381B35" w14:textId="77777777" w:rsidR="000F7377" w:rsidRDefault="000F7377">
      <w:r xmlns:w="http://schemas.openxmlformats.org/wordprocessingml/2006/main">
        <w:t xml:space="preserve">2: Närma dig Gud med tillförsikt</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51:10 ”Skapa i mig ett rent hjärta, o Gud; och förnya en rätt ande inom mig."</w:t>
      </w:r>
    </w:p>
    <w:p w14:paraId="25BBE6FF" w14:textId="77777777" w:rsidR="000F7377" w:rsidRDefault="000F7377"/>
    <w:p w14:paraId="34997E08" w14:textId="77777777" w:rsidR="000F7377" w:rsidRDefault="000F7377">
      <w:r xmlns:w="http://schemas.openxmlformats.org/wordprocessingml/2006/main">
        <w:t xml:space="preserve">2: Jakobsbrevet 4:8 "Närma dig Gud, så kommer han att närma sig dig."</w:t>
      </w:r>
    </w:p>
    <w:p w14:paraId="7F84D7FD" w14:textId="77777777" w:rsidR="000F7377" w:rsidRDefault="000F7377"/>
    <w:p w14:paraId="265EF202" w14:textId="77777777" w:rsidR="000F7377" w:rsidRDefault="000F7377">
      <w:r xmlns:w="http://schemas.openxmlformats.org/wordprocessingml/2006/main">
        <w:t xml:space="preserve">Hebreerbrevet 10:23 Låt oss hålla fast vid vår trosbekännelse utan att vackla; (ty han är trogen som lovat;)</w:t>
      </w:r>
    </w:p>
    <w:p w14:paraId="2376FC30" w14:textId="77777777" w:rsidR="000F7377" w:rsidRDefault="000F7377"/>
    <w:p w14:paraId="26B57F87" w14:textId="77777777" w:rsidR="000F7377" w:rsidRDefault="000F7377">
      <w:r xmlns:w="http://schemas.openxmlformats.org/wordprocessingml/2006/main">
        <w:t xml:space="preserve">Kristna bör förbli orubbliga i sin tro, eftersom Gud är trofast och kommer att uppfylla sina löften.</w:t>
      </w:r>
    </w:p>
    <w:p w14:paraId="1BEA1977" w14:textId="77777777" w:rsidR="000F7377" w:rsidRDefault="000F7377"/>
    <w:p w14:paraId="7EDF9F47" w14:textId="77777777" w:rsidR="000F7377" w:rsidRDefault="000F7377">
      <w:r xmlns:w="http://schemas.openxmlformats.org/wordprocessingml/2006/main">
        <w:t xml:space="preserve">1. "Förbli orubblig i din tro"</w:t>
      </w:r>
    </w:p>
    <w:p w14:paraId="63EE57B5" w14:textId="77777777" w:rsidR="000F7377" w:rsidRDefault="000F7377"/>
    <w:p w14:paraId="49A7B0C4" w14:textId="77777777" w:rsidR="000F7377" w:rsidRDefault="000F7377">
      <w:r xmlns:w="http://schemas.openxmlformats.org/wordprocessingml/2006/main">
        <w:t xml:space="preserve">2. "Guds trofasthet"</w:t>
      </w:r>
    </w:p>
    <w:p w14:paraId="41352C44" w14:textId="77777777" w:rsidR="000F7377" w:rsidRDefault="000F7377"/>
    <w:p w14:paraId="2FEFF71C" w14:textId="77777777" w:rsidR="000F7377" w:rsidRDefault="000F7377">
      <w:r xmlns:w="http://schemas.openxmlformats.org/wordprocessingml/2006/main">
        <w:t xml:space="preserve">1. Jesaja 40:31 - "Men de som väntar på HERREN skall få ny kraft, de stiger upp med vingar som örnar, de springer och blir inte trötta, och de skola vandra och inte mattas."</w:t>
      </w:r>
    </w:p>
    <w:p w14:paraId="23E7AED0" w14:textId="77777777" w:rsidR="000F7377" w:rsidRDefault="000F7377"/>
    <w:p w14:paraId="0A2A198A" w14:textId="77777777" w:rsidR="000F7377" w:rsidRDefault="000F7377">
      <w:r xmlns:w="http://schemas.openxmlformats.org/wordprocessingml/2006/main">
        <w:t xml:space="preserve">2. 1 Korintierbrevet 15:58 - "Därför, mina älskade bröder, varen fasta, orubbliga, alltid överflödiga i Herrens verk, eftersom ni vet att ert arbete inte är förgäves i Herren."</w:t>
      </w:r>
    </w:p>
    <w:p w14:paraId="0C226A8C" w14:textId="77777777" w:rsidR="000F7377" w:rsidRDefault="000F7377"/>
    <w:p w14:paraId="1F5E452B" w14:textId="77777777" w:rsidR="000F7377" w:rsidRDefault="000F7377">
      <w:r xmlns:w="http://schemas.openxmlformats.org/wordprocessingml/2006/main">
        <w:t xml:space="preserve">Hebreerbrevet 10:24 Och låt oss ta hänsyn till varandra för att hetsa till kärlek och goda gärningar.</w:t>
      </w:r>
    </w:p>
    <w:p w14:paraId="7E9040F5" w14:textId="77777777" w:rsidR="000F7377" w:rsidRDefault="000F7377"/>
    <w:p w14:paraId="7F18FC00" w14:textId="77777777" w:rsidR="000F7377" w:rsidRDefault="000F7377">
      <w:r xmlns:w="http://schemas.openxmlformats.org/wordprocessingml/2006/main">
        <w:t xml:space="preserve">Kristna bör uppmuntra varandra att sträva efter att älska andra och göra goda gärningar.</w:t>
      </w:r>
    </w:p>
    <w:p w14:paraId="7C8875B8" w14:textId="77777777" w:rsidR="000F7377" w:rsidRDefault="000F7377"/>
    <w:p w14:paraId="1A191F70" w14:textId="77777777" w:rsidR="000F7377" w:rsidRDefault="000F7377">
      <w:r xmlns:w="http://schemas.openxmlformats.org/wordprocessingml/2006/main">
        <w:t xml:space="preserve">1. "Kraften i uppmuntran: Investera i andra för kärlekens och goda gärningars skull"</w:t>
      </w:r>
    </w:p>
    <w:p w14:paraId="50D7CE73" w14:textId="77777777" w:rsidR="000F7377" w:rsidRDefault="000F7377"/>
    <w:p w14:paraId="0217E58D" w14:textId="77777777" w:rsidR="000F7377" w:rsidRDefault="000F7377">
      <w:r xmlns:w="http://schemas.openxmlformats.org/wordprocessingml/2006/main">
        <w:t xml:space="preserve">2. "En uppmaning till handling: Hur man driver varandra mot kärlek och goda gärningar"</w:t>
      </w:r>
    </w:p>
    <w:p w14:paraId="69CE088B" w14:textId="77777777" w:rsidR="000F7377" w:rsidRDefault="000F7377"/>
    <w:p w14:paraId="202AB0CA" w14:textId="77777777" w:rsidR="000F7377" w:rsidRDefault="000F7377">
      <w:r xmlns:w="http://schemas.openxmlformats.org/wordprocessingml/2006/main">
        <w:t xml:space="preserve">1. Romarbrevet 12:10 "Var vänligt tillgivna mot varandra med broderlig kärlek; i ära, föredra varandra"</w:t>
      </w:r>
    </w:p>
    <w:p w14:paraId="20CCFC44" w14:textId="77777777" w:rsidR="000F7377" w:rsidRDefault="000F7377"/>
    <w:p w14:paraId="72F69018" w14:textId="77777777" w:rsidR="000F7377" w:rsidRDefault="000F7377">
      <w:r xmlns:w="http://schemas.openxmlformats.org/wordprocessingml/2006/main">
        <w:t xml:space="preserve">2. Galaterbrevet 6:10 "Låt oss därför göra gott mot alla människor, i synnerhet mot dem som tillhör tron"</w:t>
      </w:r>
    </w:p>
    <w:p w14:paraId="7802EF49" w14:textId="77777777" w:rsidR="000F7377" w:rsidRDefault="000F7377"/>
    <w:p w14:paraId="23A2CC6A" w14:textId="77777777" w:rsidR="000F7377" w:rsidRDefault="000F7377">
      <w:r xmlns:w="http://schemas.openxmlformats.org/wordprocessingml/2006/main">
        <w:t xml:space="preserve">Hebreerbrevet 10:25 Vi överger inte att vi församlas, såsom somliga har seder; men man förmanar varandra, och så mycket mer som ni ser dagen närma sig.</w:t>
      </w:r>
    </w:p>
    <w:p w14:paraId="3788D2F4" w14:textId="77777777" w:rsidR="000F7377" w:rsidRDefault="000F7377"/>
    <w:p w14:paraId="1711A951" w14:textId="77777777" w:rsidR="000F7377" w:rsidRDefault="000F7377">
      <w:r xmlns:w="http://schemas.openxmlformats.org/wordprocessingml/2006/main">
        <w:t xml:space="preserve">Troende bör inte försumma att samlas och uppmuntra varandra, särskilt när Herrens dag närmar sig.</w:t>
      </w:r>
    </w:p>
    <w:p w14:paraId="1B9957A1" w14:textId="77777777" w:rsidR="000F7377" w:rsidRDefault="000F7377"/>
    <w:p w14:paraId="64C36EBD" w14:textId="77777777" w:rsidR="000F7377" w:rsidRDefault="000F7377">
      <w:r xmlns:w="http://schemas.openxmlformats.org/wordprocessingml/2006/main">
        <w:t xml:space="preserve">1. Gemenskapens kraft: Hur att komma tillsammans stärker vår tro</w:t>
      </w:r>
    </w:p>
    <w:p w14:paraId="387C2BCB" w14:textId="77777777" w:rsidR="000F7377" w:rsidRDefault="000F7377"/>
    <w:p w14:paraId="0EA8CA24" w14:textId="77777777" w:rsidR="000F7377" w:rsidRDefault="000F7377">
      <w:r xmlns:w="http://schemas.openxmlformats.org/wordprocessingml/2006/main">
        <w:t xml:space="preserve">2. Hålla ut tillsammans: Hålla kontakten genom tuffa tider</w:t>
      </w:r>
    </w:p>
    <w:p w14:paraId="7C5F6DD0" w14:textId="77777777" w:rsidR="000F7377" w:rsidRDefault="000F7377"/>
    <w:p w14:paraId="7404C13E" w14:textId="77777777" w:rsidR="000F7377" w:rsidRDefault="000F7377">
      <w:r xmlns:w="http://schemas.openxmlformats.org/wordprocessingml/2006/main">
        <w:t xml:space="preserve">1. Apg 2:42-47 - Den tidiga kyrkans engagemang för gemenskap</w:t>
      </w:r>
    </w:p>
    <w:p w14:paraId="75764AF3" w14:textId="77777777" w:rsidR="000F7377" w:rsidRDefault="000F7377"/>
    <w:p w14:paraId="56264DFA" w14:textId="77777777" w:rsidR="000F7377" w:rsidRDefault="000F7377">
      <w:r xmlns:w="http://schemas.openxmlformats.org/wordprocessingml/2006/main">
        <w:t xml:space="preserve">2. Efesierbrevet 4:2-3 – Vikten av enhet i Kristi kropp</w:t>
      </w:r>
    </w:p>
    <w:p w14:paraId="168A59D9" w14:textId="77777777" w:rsidR="000F7377" w:rsidRDefault="000F7377"/>
    <w:p w14:paraId="54A58E22" w14:textId="77777777" w:rsidR="000F7377" w:rsidRDefault="000F7377">
      <w:r xmlns:w="http://schemas.openxmlformats.org/wordprocessingml/2006/main">
        <w:t xml:space="preserve">Hebreerbrevet 10:26 Ty om vi syndar avsiktligt efter att vi har fått kunskapen om sanningen, så återstår inget offer för synder,</w:t>
      </w:r>
    </w:p>
    <w:p w14:paraId="6E4A7FF2" w14:textId="77777777" w:rsidR="000F7377" w:rsidRDefault="000F7377"/>
    <w:p w14:paraId="3B1B5FB3" w14:textId="77777777" w:rsidR="000F7377" w:rsidRDefault="000F7377">
      <w:r xmlns:w="http://schemas.openxmlformats.org/wordprocessingml/2006/main">
        <w:t xml:space="preserve">Passagen varnar för att det inte finns något mer offer för synder om man medvetet och medvetet syndar efter att ha fått kunskapen om sanningen.</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Konsekvensen av uppsåtlig synd</w:t>
      </w:r>
    </w:p>
    <w:p w14:paraId="057CAB1E" w14:textId="77777777" w:rsidR="000F7377" w:rsidRDefault="000F7377"/>
    <w:p w14:paraId="1ABD46A9" w14:textId="77777777" w:rsidR="000F7377" w:rsidRDefault="000F7377">
      <w:r xmlns:w="http://schemas.openxmlformats.org/wordprocessingml/2006/main">
        <w:t xml:space="preserve">2. Guds osvikliga sanning</w:t>
      </w:r>
    </w:p>
    <w:p w14:paraId="6A4C940A" w14:textId="77777777" w:rsidR="000F7377" w:rsidRDefault="000F7377"/>
    <w:p w14:paraId="16D82AE3" w14:textId="77777777" w:rsidR="000F7377" w:rsidRDefault="000F7377">
      <w:r xmlns:w="http://schemas.openxmlformats.org/wordprocessingml/2006/main">
        <w:t xml:space="preserve">1. Psaltaren 51:3-4 "Ty jag erkänner mina överträdelser, och min synd är alltid för mig. Mot dig, bara dig, har jag syndat och gjort det som är ont i dina ögon."</w:t>
      </w:r>
    </w:p>
    <w:p w14:paraId="7DF2057A" w14:textId="77777777" w:rsidR="000F7377" w:rsidRDefault="000F7377"/>
    <w:p w14:paraId="48C9104E" w14:textId="77777777" w:rsidR="000F7377" w:rsidRDefault="000F7377">
      <w:r xmlns:w="http://schemas.openxmlformats.org/wordprocessingml/2006/main">
        <w:t xml:space="preserve">2. Ordspråksboken 28:13 "Den som döljer sina synder skall inte ha framgång, men den som bekänner och överger dem skall förbarma sig."</w:t>
      </w:r>
    </w:p>
    <w:p w14:paraId="64836B42" w14:textId="77777777" w:rsidR="000F7377" w:rsidRDefault="000F7377"/>
    <w:p w14:paraId="20B6A489" w14:textId="77777777" w:rsidR="000F7377" w:rsidRDefault="000F7377">
      <w:r xmlns:w="http://schemas.openxmlformats.org/wordprocessingml/2006/main">
        <w:t xml:space="preserve">Hebreerbrevet 10:27 Men en viss förskräckelse efter dom och brinnande harm, som skall förtära motståndarna.</w:t>
      </w:r>
    </w:p>
    <w:p w14:paraId="19D2E248" w14:textId="77777777" w:rsidR="000F7377" w:rsidRDefault="000F7377"/>
    <w:p w14:paraId="4A3F94B6" w14:textId="77777777" w:rsidR="000F7377" w:rsidRDefault="000F7377">
      <w:r xmlns:w="http://schemas.openxmlformats.org/wordprocessingml/2006/main">
        <w:t xml:space="preserve">Passagen från Hebreerbrevet 10:27 varnar för en kommande dom och brinnande indignation över dem som inte lyder Gud.</w:t>
      </w:r>
    </w:p>
    <w:p w14:paraId="0438D892" w14:textId="77777777" w:rsidR="000F7377" w:rsidRDefault="000F7377"/>
    <w:p w14:paraId="13D91356" w14:textId="77777777" w:rsidR="000F7377" w:rsidRDefault="000F7377">
      <w:r xmlns:w="http://schemas.openxmlformats.org/wordprocessingml/2006/main">
        <w:t xml:space="preserve">1. Frukta inte: Försäkran om nåd inför domen</w:t>
      </w:r>
    </w:p>
    <w:p w14:paraId="09C789DC" w14:textId="77777777" w:rsidR="000F7377" w:rsidRDefault="000F7377"/>
    <w:p w14:paraId="47007891" w14:textId="77777777" w:rsidR="000F7377" w:rsidRDefault="000F7377">
      <w:r xmlns:w="http://schemas.openxmlformats.org/wordprocessingml/2006/main">
        <w:t xml:space="preserve">2. Att växa i helighet: Herrens eldiga indignation</w:t>
      </w:r>
    </w:p>
    <w:p w14:paraId="781E1CA0" w14:textId="77777777" w:rsidR="000F7377" w:rsidRDefault="000F7377"/>
    <w:p w14:paraId="363D310B" w14:textId="77777777" w:rsidR="000F7377" w:rsidRDefault="000F7377">
      <w:r xmlns:w="http://schemas.openxmlformats.org/wordprocessingml/2006/main">
        <w:t xml:space="preserve">1. Romarbrevet 8:1-2 "Därför finns nu ingen fördömelse för dem som är i Kristus Jesus, som inte vandrar efter köttet utan efter Anden. Ty lagen om livets Ande i Kristus Jesus har gjort mig fri. från syndens och dödens lag."</w:t>
      </w:r>
    </w:p>
    <w:p w14:paraId="648F43D8" w14:textId="77777777" w:rsidR="000F7377" w:rsidRDefault="000F7377"/>
    <w:p w14:paraId="672A8EEE" w14:textId="77777777" w:rsidR="000F7377" w:rsidRDefault="000F7377">
      <w:r xmlns:w="http://schemas.openxmlformats.org/wordprocessingml/2006/main">
        <w:t xml:space="preserve">2. Jesaja 26:9 "Med min själ har jag längtat efter dig om natten, ja, med min ande inom mig vill jag tidigt söka dig: ty när dina domar är på jorden, kommer världens invånare att lära sig rättfärdighet."</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Hebreerbrevet 10:28 Den som föraktade Mose lag dog utan nåd under två eller tre vittnen.</w:t>
      </w:r>
    </w:p>
    <w:p w14:paraId="5B972F21" w14:textId="77777777" w:rsidR="000F7377" w:rsidRDefault="000F7377"/>
    <w:p w14:paraId="51F7E259" w14:textId="77777777" w:rsidR="000F7377" w:rsidRDefault="000F7377">
      <w:r xmlns:w="http://schemas.openxmlformats.org/wordprocessingml/2006/main">
        <w:t xml:space="preserve">Passagen i Hebreerbrevet 10:28 avslöjar att de som förkastar Mose lag kommer att straffas utan nåd om två eller tre vittnen vittnar mot dem.</w:t>
      </w:r>
    </w:p>
    <w:p w14:paraId="2DB3569C" w14:textId="77777777" w:rsidR="000F7377" w:rsidRDefault="000F7377"/>
    <w:p w14:paraId="540E7630" w14:textId="77777777" w:rsidR="000F7377" w:rsidRDefault="000F7377">
      <w:r xmlns:w="http://schemas.openxmlformats.org/wordprocessingml/2006/main">
        <w:t xml:space="preserve">1. Vikten av lydnad mot Guds lag.</w:t>
      </w:r>
    </w:p>
    <w:p w14:paraId="49D8EF45" w14:textId="77777777" w:rsidR="000F7377" w:rsidRDefault="000F7377"/>
    <w:p w14:paraId="2260101F" w14:textId="77777777" w:rsidR="000F7377" w:rsidRDefault="000F7377">
      <w:r xmlns:w="http://schemas.openxmlformats.org/wordprocessingml/2006/main">
        <w:t xml:space="preserve">2. Konsekvenserna av att inte lyda Guds lag.</w:t>
      </w:r>
    </w:p>
    <w:p w14:paraId="5A5737DF" w14:textId="77777777" w:rsidR="000F7377" w:rsidRDefault="000F7377"/>
    <w:p w14:paraId="5F075235" w14:textId="77777777" w:rsidR="000F7377" w:rsidRDefault="000F7377">
      <w:r xmlns:w="http://schemas.openxmlformats.org/wordprocessingml/2006/main">
        <w:t xml:space="preserve">1. Matteus 5:17-20 – Jesus förklarar vikten av att följa lagen.</w:t>
      </w:r>
    </w:p>
    <w:p w14:paraId="36E9A02F" w14:textId="77777777" w:rsidR="000F7377" w:rsidRDefault="000F7377"/>
    <w:p w14:paraId="3BB2F840" w14:textId="77777777" w:rsidR="000F7377" w:rsidRDefault="000F7377">
      <w:r xmlns:w="http://schemas.openxmlformats.org/wordprocessingml/2006/main">
        <w:t xml:space="preserve">2. Andra Moseboken 20:1-17 - De tio budorden uppenbaras.</w:t>
      </w:r>
    </w:p>
    <w:p w14:paraId="5BEA8C89" w14:textId="77777777" w:rsidR="000F7377" w:rsidRDefault="000F7377"/>
    <w:p w14:paraId="501E4314" w14:textId="77777777" w:rsidR="000F7377" w:rsidRDefault="000F7377">
      <w:r xmlns:w="http://schemas.openxmlformats.org/wordprocessingml/2006/main">
        <w:t xml:space="preserve">Hebreerbrevet 10:29 Hur mycket strängare straff, antar ni, skall han anses värdig, som har trampat Guds Son under fötterna och räknat förbundets blod, varmed han helgades, till en ohelig sak och har gjort trots till nådens Ande?</w:t>
      </w:r>
    </w:p>
    <w:p w14:paraId="340031E7" w14:textId="77777777" w:rsidR="000F7377" w:rsidRDefault="000F7377"/>
    <w:p w14:paraId="06874A61" w14:textId="77777777" w:rsidR="000F7377" w:rsidRDefault="000F7377">
      <w:r xmlns:w="http://schemas.openxmlformats.org/wordprocessingml/2006/main">
        <w:t xml:space="preserve">Detta avsnitt från Hebreerbrevet 10:29 talar om det hårdare straff de som har trampat på Guds Son och åsidosatt förbundets blod kommer att få.</w:t>
      </w:r>
    </w:p>
    <w:p w14:paraId="0F3D2E74" w14:textId="77777777" w:rsidR="000F7377" w:rsidRDefault="000F7377"/>
    <w:p w14:paraId="392BC8FF" w14:textId="77777777" w:rsidR="000F7377" w:rsidRDefault="000F7377">
      <w:r xmlns:w="http://schemas.openxmlformats.org/wordprocessingml/2006/main">
        <w:t xml:space="preserve">1. Konsekvenserna av att förkasta Jesu offer</w:t>
      </w:r>
    </w:p>
    <w:p w14:paraId="5FCAA298" w14:textId="77777777" w:rsidR="000F7377" w:rsidRDefault="000F7377"/>
    <w:p w14:paraId="7BCC97C1" w14:textId="77777777" w:rsidR="000F7377" w:rsidRDefault="000F7377">
      <w:r xmlns:w="http://schemas.openxmlformats.org/wordprocessingml/2006/main">
        <w:t xml:space="preserve">2. Förstå priset av att inte respektera Guds närvaro</w:t>
      </w:r>
    </w:p>
    <w:p w14:paraId="72E6AE96" w14:textId="77777777" w:rsidR="000F7377" w:rsidRDefault="000F7377"/>
    <w:p w14:paraId="16C4AADA" w14:textId="77777777" w:rsidR="000F7377" w:rsidRDefault="000F7377">
      <w:r xmlns:w="http://schemas.openxmlformats.org/wordprocessingml/2006/main">
        <w:t xml:space="preserve">1. 1 Joh 1:7-9 – Men om vi vandrar i ljuset, som han är i ljuset, så har vi gemenskap med varandra, och Jesu Kristi, hans Sons blod renar oss från all synd.</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3:25 - Som Gud har framställt att vara en försoning genom tron på hans blod, för att förkunna sin rättfärdighet till förlåtelse för förgångna synder, genom Guds tålamod.</w:t>
      </w:r>
    </w:p>
    <w:p w14:paraId="59CBB926" w14:textId="77777777" w:rsidR="000F7377" w:rsidRDefault="000F7377"/>
    <w:p w14:paraId="778ADF70" w14:textId="77777777" w:rsidR="000F7377" w:rsidRDefault="000F7377">
      <w:r xmlns:w="http://schemas.openxmlformats.org/wordprocessingml/2006/main">
        <w:t xml:space="preserve">Hebreerbrevet 10:30 Ty vi känner honom som har sagt: Hämnden tillhör mig, jag skall vedergälla, säger Herren. Och återigen: Herren skall döma sitt folk.</w:t>
      </w:r>
    </w:p>
    <w:p w14:paraId="25AAB676" w14:textId="77777777" w:rsidR="000F7377" w:rsidRDefault="000F7377"/>
    <w:p w14:paraId="2126A090" w14:textId="77777777" w:rsidR="000F7377" w:rsidRDefault="000F7377">
      <w:r xmlns:w="http://schemas.openxmlformats.org/wordprocessingml/2006/main">
        <w:t xml:space="preserve">Herren kommer att döma sitt folk eftersom hämnden bara tillhör honom.</w:t>
      </w:r>
    </w:p>
    <w:p w14:paraId="61EA8A07" w14:textId="77777777" w:rsidR="000F7377" w:rsidRDefault="000F7377"/>
    <w:p w14:paraId="7DBE26F3" w14:textId="77777777" w:rsidR="000F7377" w:rsidRDefault="000F7377">
      <w:r xmlns:w="http://schemas.openxmlformats.org/wordprocessingml/2006/main">
        <w:t xml:space="preserve">1. Herren är vår rättvisa domare</w:t>
      </w:r>
    </w:p>
    <w:p w14:paraId="02E93483" w14:textId="77777777" w:rsidR="000F7377" w:rsidRDefault="000F7377"/>
    <w:p w14:paraId="47903F5C" w14:textId="77777777" w:rsidR="000F7377" w:rsidRDefault="000F7377">
      <w:r xmlns:w="http://schemas.openxmlformats.org/wordprocessingml/2006/main">
        <w:t xml:space="preserve">2. Ta inte hämnden i dina egna händer</w:t>
      </w:r>
    </w:p>
    <w:p w14:paraId="03DB87FE" w14:textId="77777777" w:rsidR="000F7377" w:rsidRDefault="000F7377"/>
    <w:p w14:paraId="17FCBE0B" w14:textId="77777777" w:rsidR="000F7377" w:rsidRDefault="000F7377">
      <w:r xmlns:w="http://schemas.openxmlformats.org/wordprocessingml/2006/main">
        <w:t xml:space="preserve">1. Romarbrevet 12:19 - "Älskade, hämnas aldrig er själva, utan överlåt det åt Guds vrede, ty det är skrivet: "Hämnden är min, jag ska vedergälla, säger Herren."</w:t>
      </w:r>
    </w:p>
    <w:p w14:paraId="56136A43" w14:textId="77777777" w:rsidR="000F7377" w:rsidRDefault="000F7377"/>
    <w:p w14:paraId="41E06402" w14:textId="77777777" w:rsidR="000F7377" w:rsidRDefault="000F7377">
      <w:r xmlns:w="http://schemas.openxmlformats.org/wordprocessingml/2006/main">
        <w:t xml:space="preserve">2. Femte Mosebok 32:35 - "Hämnden är min och vedergällningen för den tid då deras fot ska halka; ty deras olycks dag är nära, och deras undergång kommer hastigt."</w:t>
      </w:r>
    </w:p>
    <w:p w14:paraId="58696822" w14:textId="77777777" w:rsidR="000F7377" w:rsidRDefault="000F7377"/>
    <w:p w14:paraId="5ECCBE29" w14:textId="77777777" w:rsidR="000F7377" w:rsidRDefault="000F7377">
      <w:r xmlns:w="http://schemas.openxmlformats.org/wordprocessingml/2006/main">
        <w:t xml:space="preserve">Hebreerbrevet 10:31 Det är fruktansvärt att falla i den levande Gudens händer.</w:t>
      </w:r>
    </w:p>
    <w:p w14:paraId="6FA8149E" w14:textId="77777777" w:rsidR="000F7377" w:rsidRDefault="000F7377"/>
    <w:p w14:paraId="1E2BD68E" w14:textId="77777777" w:rsidR="000F7377" w:rsidRDefault="000F7377">
      <w:r xmlns:w="http://schemas.openxmlformats.org/wordprocessingml/2006/main">
        <w:t xml:space="preserve">Hebreerbrevet 10:31 påminner oss om Guds heliga och kraftfulla natur, och betonar att det är fruktansvärt att falla i hans händer.</w:t>
      </w:r>
    </w:p>
    <w:p w14:paraId="12D2C175" w14:textId="77777777" w:rsidR="000F7377" w:rsidRDefault="000F7377"/>
    <w:p w14:paraId="3A545E00" w14:textId="77777777" w:rsidR="000F7377" w:rsidRDefault="000F7377">
      <w:r xmlns:w="http://schemas.openxmlformats.org/wordprocessingml/2006/main">
        <w:t xml:space="preserve">1. "Herrens fruktan: erkännande av Guds kraft"</w:t>
      </w:r>
    </w:p>
    <w:p w14:paraId="51A6FE31" w14:textId="77777777" w:rsidR="000F7377" w:rsidRDefault="000F7377"/>
    <w:p w14:paraId="0E726FA0" w14:textId="77777777" w:rsidR="000F7377" w:rsidRDefault="000F7377">
      <w:r xmlns:w="http://schemas.openxmlformats.org/wordprocessingml/2006/main">
        <w:t xml:space="preserve">2. "Inte bara ett ordspråk: lyssna på varningen från Hebreerbrevet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Psaltaren 33:8 - "Låt hela jorden frukta HERREN, låt alla världens invånare stå i vördnad för honom."</w:t>
      </w:r>
    </w:p>
    <w:p w14:paraId="77282C1B" w14:textId="77777777" w:rsidR="000F7377" w:rsidRDefault="000F7377"/>
    <w:p w14:paraId="5B30F31B" w14:textId="77777777" w:rsidR="000F7377" w:rsidRDefault="000F7377">
      <w:r xmlns:w="http://schemas.openxmlformats.org/wordprocessingml/2006/main">
        <w:t xml:space="preserve">2. Ordspråksboken 1:7 - "Herrens fruktan är början till kunskap; dårar föraktar vishet och tuktan."</w:t>
      </w:r>
    </w:p>
    <w:p w14:paraId="7FEB30D7" w14:textId="77777777" w:rsidR="000F7377" w:rsidRDefault="000F7377"/>
    <w:p w14:paraId="7CBDA6BB" w14:textId="77777777" w:rsidR="000F7377" w:rsidRDefault="000F7377">
      <w:r xmlns:w="http://schemas.openxmlformats.org/wordprocessingml/2006/main">
        <w:t xml:space="preserve">Hebreerbrevet 10:32 Men påminn er om de förra dagarna, då ni, efter att ni blivit upplysta, utstått en stor strid av lidanden;</w:t>
      </w:r>
    </w:p>
    <w:p w14:paraId="12B2533D" w14:textId="77777777" w:rsidR="000F7377" w:rsidRDefault="000F7377"/>
    <w:p w14:paraId="5E301603" w14:textId="77777777" w:rsidR="000F7377" w:rsidRDefault="000F7377">
      <w:r xmlns:w="http://schemas.openxmlformats.org/wordprocessingml/2006/main">
        <w:t xml:space="preserve">Troende var upplysta och utstod lidanden i det förflutna.</w:t>
      </w:r>
    </w:p>
    <w:p w14:paraId="75C95C89" w14:textId="77777777" w:rsidR="000F7377" w:rsidRDefault="000F7377"/>
    <w:p w14:paraId="48EFDFBE" w14:textId="77777777" w:rsidR="000F7377" w:rsidRDefault="000F7377">
      <w:r xmlns:w="http://schemas.openxmlformats.org/wordprocessingml/2006/main">
        <w:t xml:space="preserve">1. Håll ut genom prövningar och vedermödor</w:t>
      </w:r>
    </w:p>
    <w:p w14:paraId="35674C1F" w14:textId="77777777" w:rsidR="000F7377" w:rsidRDefault="000F7377"/>
    <w:p w14:paraId="56E021C5" w14:textId="77777777" w:rsidR="000F7377" w:rsidRDefault="000F7377">
      <w:r xmlns:w="http://schemas.openxmlformats.org/wordprocessingml/2006/main">
        <w:t xml:space="preserve">2. Lita på Guds styrka under svåra tider</w:t>
      </w:r>
    </w:p>
    <w:p w14:paraId="6F7C5A9B" w14:textId="77777777" w:rsidR="000F7377" w:rsidRDefault="000F7377"/>
    <w:p w14:paraId="10ACD68F" w14:textId="77777777" w:rsidR="000F7377" w:rsidRDefault="000F7377">
      <w:r xmlns:w="http://schemas.openxmlformats.org/wordprocessingml/2006/main">
        <w:t xml:space="preserve">1. Jakobsbrevet 1:2-3 - Räkna det till glädje, mina bröder, när ni möter prövningar av olika slag, för ni vet att prövningen av er tro ger uthållighet.</w:t>
      </w:r>
    </w:p>
    <w:p w14:paraId="51AFF54E" w14:textId="77777777" w:rsidR="000F7377" w:rsidRDefault="000F7377"/>
    <w:p w14:paraId="66628481" w14:textId="77777777" w:rsidR="000F7377" w:rsidRDefault="000F7377">
      <w:r xmlns:w="http://schemas.openxmlformats.org/wordprocessingml/2006/main">
        <w:t xml:space="preserve">2. 1 Petr 5:7 - Kasta alla dina bekymmer på honom, för han bryr sig om dig.</w:t>
      </w:r>
    </w:p>
    <w:p w14:paraId="6C823A87" w14:textId="77777777" w:rsidR="000F7377" w:rsidRDefault="000F7377"/>
    <w:p w14:paraId="5B0C3BEF" w14:textId="77777777" w:rsidR="000F7377" w:rsidRDefault="000F7377">
      <w:r xmlns:w="http://schemas.openxmlformats.org/wordprocessingml/2006/main">
        <w:t xml:space="preserve">Hebreerbrevet 10:33 Delvis, medan ni gjordes till en blickfång både genom förebråelser och lidanden; och delvis, medan ni blev följeslagare med dem som var så vana.</w:t>
      </w:r>
    </w:p>
    <w:p w14:paraId="7F64396E" w14:textId="77777777" w:rsidR="000F7377" w:rsidRDefault="000F7377"/>
    <w:p w14:paraId="42FC2998" w14:textId="77777777" w:rsidR="000F7377" w:rsidRDefault="000F7377">
      <w:r xmlns:w="http://schemas.openxmlformats.org/wordprocessingml/2006/main">
        <w:t xml:space="preserve">Passagen talar om att göras till en blickfång genom förebråelser och lidanden, och om att bli följeslagare till dem som upplever detsamma.</w:t>
      </w:r>
    </w:p>
    <w:p w14:paraId="5ED49724" w14:textId="77777777" w:rsidR="000F7377" w:rsidRDefault="000F7377"/>
    <w:p w14:paraId="1CB721A3" w14:textId="77777777" w:rsidR="000F7377" w:rsidRDefault="000F7377">
      <w:r xmlns:w="http://schemas.openxmlformats.org/wordprocessingml/2006/main">
        <w:t xml:space="preserve">1. Uthållig tro mitt i prövningar</w:t>
      </w:r>
    </w:p>
    <w:p w14:paraId="389230B9" w14:textId="77777777" w:rsidR="000F7377" w:rsidRDefault="000F7377"/>
    <w:p w14:paraId="5B64001F" w14:textId="77777777" w:rsidR="000F7377" w:rsidRDefault="000F7377">
      <w:r xmlns:w="http://schemas.openxmlformats.org/wordprocessingml/2006/main">
        <w:t xml:space="preserve">2. Gemenskapens kraft i lidande</w:t>
      </w:r>
    </w:p>
    <w:p w14:paraId="26659A14" w14:textId="77777777" w:rsidR="000F7377" w:rsidRDefault="000F7377"/>
    <w:p w14:paraId="22D4AB90" w14:textId="77777777" w:rsidR="000F7377" w:rsidRDefault="000F7377">
      <w:r xmlns:w="http://schemas.openxmlformats.org/wordprocessingml/2006/main">
        <w:t xml:space="preserve">1. 1 Korintierbrevet 10:13 - Ingen frestelse har överfallit dig som inte är vanlig för människor. Gud är trofast, och han kommer inte att låta dig frestas över din förmåga, men med frestelsen ska han också ge dig utvägen, så att du kan uthärda den.</w:t>
      </w:r>
    </w:p>
    <w:p w14:paraId="53C672ED" w14:textId="77777777" w:rsidR="000F7377" w:rsidRDefault="000F7377"/>
    <w:p w14:paraId="7F33D01A" w14:textId="77777777" w:rsidR="000F7377" w:rsidRDefault="000F7377">
      <w:r xmlns:w="http://schemas.openxmlformats.org/wordprocessingml/2006/main">
        <w:t xml:space="preserve">2. Jesaja 43:2 - När du går genom vattnet, ska jag vara med dig; och genom floderna skola de inte överväldiga dig; när du går genom eld skall du inte brännas upp, och lågan skall inte förtära dig.</w:t>
      </w:r>
    </w:p>
    <w:p w14:paraId="01C365C4" w14:textId="77777777" w:rsidR="000F7377" w:rsidRDefault="000F7377"/>
    <w:p w14:paraId="4023CE78" w14:textId="77777777" w:rsidR="000F7377" w:rsidRDefault="000F7377">
      <w:r xmlns:w="http://schemas.openxmlformats.org/wordprocessingml/2006/main">
        <w:t xml:space="preserve">Hebreerbrevet 10:34 Ty I hade medlidande med mig i mina bojor och tog med glädje emot att plundra edra gods, eftersom ni själva visste att ni i himlen har ett bättre och bestående gods.</w:t>
      </w:r>
    </w:p>
    <w:p w14:paraId="38B4A943" w14:textId="77777777" w:rsidR="000F7377" w:rsidRDefault="000F7377"/>
    <w:p w14:paraId="05CE4DC1" w14:textId="77777777" w:rsidR="000F7377" w:rsidRDefault="000F7377">
      <w:r xmlns:w="http://schemas.openxmlformats.org/wordprocessingml/2006/main">
        <w:t xml:space="preserve">Passagen talar om att ha glädje mitt i lidandet, att veta att en större belöning väntar oss i himlen.</w:t>
      </w:r>
    </w:p>
    <w:p w14:paraId="5689937E" w14:textId="77777777" w:rsidR="000F7377" w:rsidRDefault="000F7377"/>
    <w:p w14:paraId="76EC3352" w14:textId="77777777" w:rsidR="000F7377" w:rsidRDefault="000F7377">
      <w:r xmlns:w="http://schemas.openxmlformats.org/wordprocessingml/2006/main">
        <w:t xml:space="preserve">1. Glädje mitt i lidandet: Hitta tröst i att känna till vår eviga belöning</w:t>
      </w:r>
    </w:p>
    <w:p w14:paraId="5E79B5DE" w14:textId="77777777" w:rsidR="000F7377" w:rsidRDefault="000F7377"/>
    <w:p w14:paraId="7E42E0D5" w14:textId="77777777" w:rsidR="000F7377" w:rsidRDefault="000F7377">
      <w:r xmlns:w="http://schemas.openxmlformats.org/wordprocessingml/2006/main">
        <w:t xml:space="preserve">2. Himlens substans: Att tro på en bättre och varaktig belöning</w:t>
      </w:r>
    </w:p>
    <w:p w14:paraId="66B84DC1" w14:textId="77777777" w:rsidR="000F7377" w:rsidRDefault="000F7377"/>
    <w:p w14:paraId="478BC10D" w14:textId="77777777" w:rsidR="000F7377" w:rsidRDefault="000F7377">
      <w:r xmlns:w="http://schemas.openxmlformats.org/wordprocessingml/2006/main">
        <w:t xml:space="preserve">1. Jesaja 40:31 - Men de som väntar på Herren ska få ny kraft; de skola stiga upp med vingar som örnar; de skola springa och icke tröttna; de skola gå och inte mattas.</w:t>
      </w:r>
    </w:p>
    <w:p w14:paraId="5779E4B1" w14:textId="77777777" w:rsidR="000F7377" w:rsidRDefault="000F7377"/>
    <w:p w14:paraId="7A473363" w14:textId="77777777" w:rsidR="000F7377" w:rsidRDefault="000F7377">
      <w:r xmlns:w="http://schemas.openxmlformats.org/wordprocessingml/2006/main">
        <w:t xml:space="preserve">2. Psaltaren 73:24-26 - Du vägleder mig med ditt råd, och sedan ska du ta emot mig till ära. Vem har jag i himlen utom du? Och det finns inget på jorden som jag önskar förutom dig. Mitt kött och mitt hjärta kan försvinna, men Gud är mitt hjärtas styrka och min del för evigt.</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Hebreerbrevet 10:35 Kasta därför inte bort er självförtroende, som har stor belöning.</w:t>
      </w:r>
    </w:p>
    <w:p w14:paraId="62FE3E46" w14:textId="77777777" w:rsidR="000F7377" w:rsidRDefault="000F7377"/>
    <w:p w14:paraId="4EA7F266" w14:textId="77777777" w:rsidR="000F7377" w:rsidRDefault="000F7377">
      <w:r xmlns:w="http://schemas.openxmlformats.org/wordprocessingml/2006/main">
        <w:t xml:space="preserve">Vi bör inte ge upp vår tro, eftersom den kommer att belönas mycket.</w:t>
      </w:r>
    </w:p>
    <w:p w14:paraId="1C0B0D45" w14:textId="77777777" w:rsidR="000F7377" w:rsidRDefault="000F7377"/>
    <w:p w14:paraId="6F08DE37" w14:textId="77777777" w:rsidR="000F7377" w:rsidRDefault="000F7377">
      <w:r xmlns:w="http://schemas.openxmlformats.org/wordprocessingml/2006/main">
        <w:t xml:space="preserve">1. "Trons belöning"</w:t>
      </w:r>
    </w:p>
    <w:p w14:paraId="4241CF21" w14:textId="77777777" w:rsidR="000F7377" w:rsidRDefault="000F7377"/>
    <w:p w14:paraId="71B3F53C" w14:textId="77777777" w:rsidR="000F7377" w:rsidRDefault="000F7377">
      <w:r xmlns:w="http://schemas.openxmlformats.org/wordprocessingml/2006/main">
        <w:t xml:space="preserve">2. "Klänga fast vid förtroendet"</w:t>
      </w:r>
    </w:p>
    <w:p w14:paraId="1FD3ED3E" w14:textId="77777777" w:rsidR="000F7377" w:rsidRDefault="000F7377"/>
    <w:p w14:paraId="20413379" w14:textId="77777777" w:rsidR="000F7377" w:rsidRDefault="000F7377">
      <w:r xmlns:w="http://schemas.openxmlformats.org/wordprocessingml/2006/main">
        <w:t xml:space="preserve">1. Jakob 1:12 - "Salig är den man som uthärdar frestelser, ty när han prövas, skall han få livets krona, som Herren har lovat dem som älskar honom."</w:t>
      </w:r>
    </w:p>
    <w:p w14:paraId="00607B88" w14:textId="77777777" w:rsidR="000F7377" w:rsidRDefault="000F7377"/>
    <w:p w14:paraId="106FCA54" w14:textId="77777777" w:rsidR="000F7377" w:rsidRDefault="000F7377">
      <w:r xmlns:w="http://schemas.openxmlformats.org/wordprocessingml/2006/main">
        <w:t xml:space="preserve">2. 2 Timoteus 4:7-8 - "Jag har kämpat en god strid, jag har fullbordat min bana, jag har bevarat tron: hädanefter ligger en rättfärdighetens krona nedlagd för mig, som Herren, den rättfärdige, dömer, skall ge mig på den dagen, och inte bara till mig utan även till alla dem som älskar hans uppenbarelse."</w:t>
      </w:r>
    </w:p>
    <w:p w14:paraId="2BB1BBA8" w14:textId="77777777" w:rsidR="000F7377" w:rsidRDefault="000F7377"/>
    <w:p w14:paraId="5C78D448" w14:textId="77777777" w:rsidR="000F7377" w:rsidRDefault="000F7377">
      <w:r xmlns:w="http://schemas.openxmlformats.org/wordprocessingml/2006/main">
        <w:t xml:space="preserve">Hebreerbrevet 10:36 Ty ni behöver tålamod, så att ni, sedan ni har gjort Guds vilja, skulle kunna ta emot löftet.</w:t>
      </w:r>
    </w:p>
    <w:p w14:paraId="2274BFAD" w14:textId="77777777" w:rsidR="000F7377" w:rsidRDefault="000F7377"/>
    <w:p w14:paraId="73EA0A70" w14:textId="77777777" w:rsidR="000F7377" w:rsidRDefault="000F7377">
      <w:r xmlns:w="http://schemas.openxmlformats.org/wordprocessingml/2006/main">
        <w:t xml:space="preserve">Tålamod behövs för att ta emot Guds löfte efter att ha gjort hans vilja.</w:t>
      </w:r>
    </w:p>
    <w:p w14:paraId="749F6C89" w14:textId="77777777" w:rsidR="000F7377" w:rsidRDefault="000F7377"/>
    <w:p w14:paraId="2313BBBB" w14:textId="77777777" w:rsidR="000F7377" w:rsidRDefault="000F7377">
      <w:r xmlns:w="http://schemas.openxmlformats.org/wordprocessingml/2006/main">
        <w:t xml:space="preserve">1. "Löftet om tålamod"</w:t>
      </w:r>
    </w:p>
    <w:p w14:paraId="4715C76E" w14:textId="77777777" w:rsidR="000F7377" w:rsidRDefault="000F7377"/>
    <w:p w14:paraId="2990A047" w14:textId="77777777" w:rsidR="000F7377" w:rsidRDefault="000F7377">
      <w:r xmlns:w="http://schemas.openxmlformats.org/wordprocessingml/2006/main">
        <w:t xml:space="preserve">2. "Få Guds löfte genom att göra hans vilja"</w:t>
      </w:r>
    </w:p>
    <w:p w14:paraId="2C618B0D" w14:textId="77777777" w:rsidR="000F7377" w:rsidRDefault="000F7377"/>
    <w:p w14:paraId="35204199" w14:textId="77777777" w:rsidR="000F7377" w:rsidRDefault="000F7377">
      <w:r xmlns:w="http://schemas.openxmlformats.org/wordprocessingml/2006/main">
        <w:t xml:space="preserve">1. Romarbrevet 8:25-27 - "Men om vi hoppas på det vi inte ser, väntar vi på det med tålamod."</w:t>
      </w:r>
    </w:p>
    <w:p w14:paraId="31815630" w14:textId="77777777" w:rsidR="000F7377" w:rsidRDefault="000F7377"/>
    <w:p w14:paraId="49D42D7A" w14:textId="77777777" w:rsidR="000F7377" w:rsidRDefault="000F7377">
      <w:r xmlns:w="http://schemas.openxmlformats.org/wordprocessingml/2006/main">
        <w:t xml:space="preserve">2. Jakob 5:7-8 - ”Var därför tålmodiga, bröder, tills Herren kommer. Se hur bonden </w:t>
      </w:r>
      <w:r xmlns:w="http://schemas.openxmlformats.org/wordprocessingml/2006/main">
        <w:lastRenderedPageBreak xmlns:w="http://schemas.openxmlformats.org/wordprocessingml/2006/main"/>
      </w:r>
      <w:r xmlns:w="http://schemas.openxmlformats.org/wordprocessingml/2006/main">
        <w:t xml:space="preserve">väntar på jordens dyrbara frukt och har tålamod med den, tills den får det tidiga och det sena regnet.”</w:t>
      </w:r>
    </w:p>
    <w:p w14:paraId="6BE18A71" w14:textId="77777777" w:rsidR="000F7377" w:rsidRDefault="000F7377"/>
    <w:p w14:paraId="46890B2F" w14:textId="77777777" w:rsidR="000F7377" w:rsidRDefault="000F7377">
      <w:r xmlns:w="http://schemas.openxmlformats.org/wordprocessingml/2006/main">
        <w:t xml:space="preserve">Hebreerbrevet 10:37 Ty ännu en liten stund, och den som skall komma skall komma och inte dröja.</w:t>
      </w:r>
    </w:p>
    <w:p w14:paraId="127EE6EA" w14:textId="77777777" w:rsidR="000F7377" w:rsidRDefault="000F7377"/>
    <w:p w14:paraId="296D5482" w14:textId="77777777" w:rsidR="000F7377" w:rsidRDefault="000F7377">
      <w:r xmlns:w="http://schemas.openxmlformats.org/wordprocessingml/2006/main">
        <w:t xml:space="preserve">Herren kommer snart och kommer inte att fördröja.</w:t>
      </w:r>
    </w:p>
    <w:p w14:paraId="624FCD3A" w14:textId="77777777" w:rsidR="000F7377" w:rsidRDefault="000F7377"/>
    <w:p w14:paraId="2A810748" w14:textId="77777777" w:rsidR="000F7377" w:rsidRDefault="000F7377">
      <w:r xmlns:w="http://schemas.openxmlformats.org/wordprocessingml/2006/main">
        <w:t xml:space="preserve">1. En brådskande uppmaning till förberedelse - Herren kommer snart</w:t>
      </w:r>
    </w:p>
    <w:p w14:paraId="33012D7F" w14:textId="77777777" w:rsidR="000F7377" w:rsidRDefault="000F7377"/>
    <w:p w14:paraId="4F3B40E5" w14:textId="77777777" w:rsidR="000F7377" w:rsidRDefault="000F7377">
      <w:r xmlns:w="http://schemas.openxmlformats.org/wordprocessingml/2006/main">
        <w:t xml:space="preserve">2. Trösten i att veta att vår frälsning är nära - Herren kommer inte att fördröja</w:t>
      </w:r>
    </w:p>
    <w:p w14:paraId="2F357047" w14:textId="77777777" w:rsidR="000F7377" w:rsidRDefault="000F7377"/>
    <w:p w14:paraId="30211A87" w14:textId="77777777" w:rsidR="000F7377" w:rsidRDefault="000F7377">
      <w:r xmlns:w="http://schemas.openxmlformats.org/wordprocessingml/2006/main">
        <w:t xml:space="preserve">1. 2 Petr 3:8-9 – Men, mina älskade, var inte okunniga om detta, att en dag är hos Herren som tusen år och tusen år som en dag. Herren är inte slö med sitt löfte, som vissa män räknar slöhet; men är långmodig mot oss, och vill inte att någon ska gå under, utan att alla ska komma till omvändelse.</w:t>
      </w:r>
    </w:p>
    <w:p w14:paraId="01037281" w14:textId="77777777" w:rsidR="000F7377" w:rsidRDefault="000F7377"/>
    <w:p w14:paraId="7C4C80F2" w14:textId="77777777" w:rsidR="000F7377" w:rsidRDefault="000F7377">
      <w:r xmlns:w="http://schemas.openxmlformats.org/wordprocessingml/2006/main">
        <w:t xml:space="preserve">2. Jesaja 40:31 - Men de som väntar på Herren ska få ny kraft; de skola stiga upp med vingar som örnar; de skola springa och icke tröttna; och de skola gå och inte mattas.</w:t>
      </w:r>
    </w:p>
    <w:p w14:paraId="1DFBCC10" w14:textId="77777777" w:rsidR="000F7377" w:rsidRDefault="000F7377"/>
    <w:p w14:paraId="5FD04279" w14:textId="77777777" w:rsidR="000F7377" w:rsidRDefault="000F7377">
      <w:r xmlns:w="http://schemas.openxmlformats.org/wordprocessingml/2006/main">
        <w:t xml:space="preserve">Hebreerbrevet 10:38 Nu skall den rättfärdige leva av tro, men om någon drar sig tillbaka, skall min själ inte ha behag i honom.</w:t>
      </w:r>
    </w:p>
    <w:p w14:paraId="539312CB" w14:textId="77777777" w:rsidR="000F7377" w:rsidRDefault="000F7377"/>
    <w:p w14:paraId="4C44D2BB" w14:textId="77777777" w:rsidR="000F7377" w:rsidRDefault="000F7377">
      <w:r xmlns:w="http://schemas.openxmlformats.org/wordprocessingml/2006/main">
        <w:t xml:space="preserve">De rättfärdiga ska leva av tro, men de som drar sig tillbaka kommer inte att ha något behag av Gud.</w:t>
      </w:r>
    </w:p>
    <w:p w14:paraId="075539BC" w14:textId="77777777" w:rsidR="000F7377" w:rsidRDefault="000F7377"/>
    <w:p w14:paraId="6B94A70E" w14:textId="77777777" w:rsidR="000F7377" w:rsidRDefault="000F7377">
      <w:r xmlns:w="http://schemas.openxmlformats.org/wordprocessingml/2006/main">
        <w:t xml:space="preserve">1. De rättvisa ska leva av tro: att lita på Gud för styrka</w:t>
      </w:r>
    </w:p>
    <w:p w14:paraId="40D9A20C" w14:textId="77777777" w:rsidR="000F7377" w:rsidRDefault="000F7377"/>
    <w:p w14:paraId="782A77CE" w14:textId="77777777" w:rsidR="000F7377" w:rsidRDefault="000F7377">
      <w:r xmlns:w="http://schemas.openxmlformats.org/wordprocessingml/2006/main">
        <w:t xml:space="preserve">2. Dra inte tillbaka: Förbli engagerad i Guds plan</w:t>
      </w:r>
    </w:p>
    <w:p w14:paraId="104304B0" w14:textId="77777777" w:rsidR="000F7377" w:rsidRDefault="000F7377"/>
    <w:p w14:paraId="7617884F" w14:textId="77777777" w:rsidR="000F7377" w:rsidRDefault="000F7377">
      <w:r xmlns:w="http://schemas.openxmlformats.org/wordprocessingml/2006/main">
        <w:t xml:space="preserve">1. Habakkuk 2:4: "Se, hans upphöjda själ är inte uppriktig i honom, utan den rättfärdige skall leva genom sin tro."</w:t>
      </w:r>
    </w:p>
    <w:p w14:paraId="7FD53DA0" w14:textId="77777777" w:rsidR="000F7377" w:rsidRDefault="000F7377"/>
    <w:p w14:paraId="32AA17F0" w14:textId="77777777" w:rsidR="000F7377" w:rsidRDefault="000F7377">
      <w:r xmlns:w="http://schemas.openxmlformats.org/wordprocessingml/2006/main">
        <w:t xml:space="preserve">2. Romarbrevet 1:17: "Ty däri uppenbaras Guds rättfärdighet från tro till tro: som det är skrivet: Den rättfärdige skall leva av tro."</w:t>
      </w:r>
    </w:p>
    <w:p w14:paraId="426532EC" w14:textId="77777777" w:rsidR="000F7377" w:rsidRDefault="000F7377"/>
    <w:p w14:paraId="3F5F4E51" w14:textId="77777777" w:rsidR="000F7377" w:rsidRDefault="000F7377">
      <w:r xmlns:w="http://schemas.openxmlformats.org/wordprocessingml/2006/main">
        <w:t xml:space="preserve">Hebreerbrevet 10:39 Men vi tillhör inte dem som drar tillbaka till förtappelsen; men av dem som tror till själens frälsning.</w:t>
      </w:r>
    </w:p>
    <w:p w14:paraId="464C5750" w14:textId="77777777" w:rsidR="000F7377" w:rsidRDefault="000F7377"/>
    <w:p w14:paraId="79BE6263" w14:textId="77777777" w:rsidR="000F7377" w:rsidRDefault="000F7377">
      <w:r xmlns:w="http://schemas.openxmlformats.org/wordprocessingml/2006/main">
        <w:t xml:space="preserve">Troende drar sig inte tillbaka och har istället en tro som leder till deras själs frälsning.</w:t>
      </w:r>
    </w:p>
    <w:p w14:paraId="17D1775D" w14:textId="77777777" w:rsidR="000F7377" w:rsidRDefault="000F7377"/>
    <w:p w14:paraId="59DCE6F4" w14:textId="77777777" w:rsidR="000F7377" w:rsidRDefault="000F7377">
      <w:r xmlns:w="http://schemas.openxmlformats.org/wordprocessingml/2006/main">
        <w:t xml:space="preserve">1. Förbli i Herren så kommer han att förbli i dig</w:t>
      </w:r>
    </w:p>
    <w:p w14:paraId="0A94F303" w14:textId="77777777" w:rsidR="000F7377" w:rsidRDefault="000F7377"/>
    <w:p w14:paraId="0F3B81CD" w14:textId="77777777" w:rsidR="000F7377" w:rsidRDefault="000F7377">
      <w:r xmlns:w="http://schemas.openxmlformats.org/wordprocessingml/2006/main">
        <w:t xml:space="preserve">2. Stå fast i tro för din själs frälsning</w:t>
      </w:r>
    </w:p>
    <w:p w14:paraId="78EF426D" w14:textId="77777777" w:rsidR="000F7377" w:rsidRDefault="000F7377"/>
    <w:p w14:paraId="0DD44F34" w14:textId="77777777" w:rsidR="000F7377" w:rsidRDefault="000F7377">
      <w:r xmlns:w="http://schemas.openxmlformats.org/wordprocessingml/2006/main">
        <w:t xml:space="preserve">1. Joh 15:4-7 – Förbli i mig, och jag i dig. Liksom grenen inte kan bära frukt av sig själv, om den inte förblir i vinstocken; I kan inte mer, om ni inte förblir i mig.</w:t>
      </w:r>
    </w:p>
    <w:p w14:paraId="24EF3E42" w14:textId="77777777" w:rsidR="000F7377" w:rsidRDefault="000F7377"/>
    <w:p w14:paraId="09341E94" w14:textId="77777777" w:rsidR="000F7377" w:rsidRDefault="000F7377">
      <w:r xmlns:w="http://schemas.openxmlformats.org/wordprocessingml/2006/main">
        <w:t xml:space="preserve">5 Jag är vinstocken, ni är grenarna. Den som förblir i mig, och jag i honom, han bär mycket frukt, ty utan mig kan ni ingenting göra.</w:t>
      </w:r>
    </w:p>
    <w:p w14:paraId="2F85DAE0" w14:textId="77777777" w:rsidR="000F7377" w:rsidRDefault="000F7377"/>
    <w:p w14:paraId="3D2A8550" w14:textId="77777777" w:rsidR="000F7377" w:rsidRDefault="000F7377">
      <w:r xmlns:w="http://schemas.openxmlformats.org/wordprocessingml/2006/main">
        <w:t xml:space="preserve">2. Jakob 1:12 – Salig är den man som uthärdar frestelser, ty när han prövas, skall han få livets krona, som Herren har lovat dem som älskar honom.</w:t>
      </w:r>
    </w:p>
    <w:p w14:paraId="234921E9" w14:textId="77777777" w:rsidR="000F7377" w:rsidRDefault="000F7377"/>
    <w:p w14:paraId="4FDAB282" w14:textId="77777777" w:rsidR="000F7377" w:rsidRDefault="000F7377">
      <w:r xmlns:w="http://schemas.openxmlformats.org/wordprocessingml/2006/main">
        <w:t xml:space="preserve">Hebreerbrevet 11, ofta kallat "Trons sal", är det elfte kapitlet i Hebreerbrevet. Den ger en kraftfull utläggning om tro och lyfter fram många exempel från Gamla testamentet på individer som visade stor tro på Gud.</w:t>
      </w:r>
    </w:p>
    <w:p w14:paraId="13FEF4E1" w14:textId="77777777" w:rsidR="000F7377" w:rsidRDefault="000F7377"/>
    <w:p w14:paraId="37051270" w14:textId="77777777" w:rsidR="000F7377" w:rsidRDefault="000F7377">
      <w:r xmlns:w="http://schemas.openxmlformats.org/wordprocessingml/2006/main">
        <w:t xml:space="preserve">Första stycket: Författaren definierar tron och dess betydelse (Hebréerbrevet 11:1-7). Tro beskrivs som förvissningen om det man hoppas på, övertygelsen om det man inte ser. Genom tro har människor genom historien fått beröm från Gud. Författaren betonar att det är genom tro som vi förstår att Gud skapade universum genom sitt ord. Abels offer, Enoks vandring med Gud och Noas lydnad när han byggde en ark nämns som exempel på individer som behagade Gud genom sin orubbliga tro.</w:t>
      </w:r>
    </w:p>
    <w:p w14:paraId="58A11D17" w14:textId="77777777" w:rsidR="000F7377" w:rsidRDefault="000F7377"/>
    <w:p w14:paraId="37E5E35B" w14:textId="77777777" w:rsidR="000F7377" w:rsidRDefault="000F7377">
      <w:r xmlns:w="http://schemas.openxmlformats.org/wordprocessingml/2006/main">
        <w:t xml:space="preserve">Andra stycket: Författaren fortsätter att berätta om fler exempel på extraordinär tro (Hebréerbrevet 11:8-31). Abrahams lydnad när han lämnade sitt hemland och Isaks välsignelse angående kommande generationer visar deras orubbliga tillit till Guds löften. Andra figurer som Sara, Moses föräldrar, Moses själv och Rahab beröms för sina anmärkningsvärda troshandlingar. De visade mod, uthållighet och tillit till Gud även när de stod inför utmaningar eller osäkra omständigheter.</w:t>
      </w:r>
    </w:p>
    <w:p w14:paraId="094FF866" w14:textId="77777777" w:rsidR="000F7377" w:rsidRDefault="000F7377"/>
    <w:p w14:paraId="5BF90877" w14:textId="77777777" w:rsidR="000F7377" w:rsidRDefault="000F7377">
      <w:r xmlns:w="http://schemas.openxmlformats.org/wordprocessingml/2006/main">
        <w:t xml:space="preserve">Tredje stycket: Kapitlet avslutas med att betona hur alla dessa trogna individer fick ett gott vittnesbörd genom sin tillit till Gud (Hebr 11:32-40). Även om vissa upplevde triumfer och mirakel på grund av sin tro, mötte andra förföljelse och lidande. Ändå förblev de orubbliga eftersom de såg fram emot en himmelsk stad förberedd av Gud. Deras varaktiga tro tjänar som en inspiration för troende idag att hålla ut mitt i prövningar samtidigt som de fäster blicken på Jesus – det ultimata exemplet på perfekt tro.</w:t>
      </w:r>
    </w:p>
    <w:p w14:paraId="7BC6ABE5" w14:textId="77777777" w:rsidR="000F7377" w:rsidRDefault="000F7377"/>
    <w:p w14:paraId="0FBD7B43" w14:textId="77777777" w:rsidR="000F7377" w:rsidRDefault="000F7377">
      <w:r xmlns:w="http://schemas.openxmlformats.org/wordprocessingml/2006/main">
        <w:t xml:space="preserve">Sammanfattningsvis,</w:t>
      </w:r>
    </w:p>
    <w:p w14:paraId="732E719C" w14:textId="77777777" w:rsidR="000F7377" w:rsidRDefault="000F7377">
      <w:r xmlns:w="http://schemas.openxmlformats.org/wordprocessingml/2006/main">
        <w:t xml:space="preserve">Kapitel elva i Hebreerbrevet hyllar trons kraft och betydelse genom att lyfta fram många exempel från Gamla testamentets gestalter.</w:t>
      </w:r>
    </w:p>
    <w:p w14:paraId="57C95752" w14:textId="77777777" w:rsidR="000F7377" w:rsidRDefault="000F7377">
      <w:r xmlns:w="http://schemas.openxmlformats.org/wordprocessingml/2006/main">
        <w:t xml:space="preserve">Författaren definierar tro som försäkran och övertygelse om osynliga verkligheter – något som demonstrerats genom historien av dem som lovordats av Gud.</w:t>
      </w:r>
    </w:p>
    <w:p w14:paraId="6227C31F" w14:textId="77777777" w:rsidR="000F7377" w:rsidRDefault="000F7377"/>
    <w:p w14:paraId="2A757067" w14:textId="77777777" w:rsidR="000F7377" w:rsidRDefault="000F7377">
      <w:r xmlns:w="http://schemas.openxmlformats.org/wordprocessingml/2006/main">
        <w:t xml:space="preserve">Kapitlet berättar om olika handlingar som visar extraordinär tro – från Abels offer till Rahabs skydd – och betonar hur dessa individer fick ett gott vittnesbörd genom sin tillit till Gud.</w:t>
      </w:r>
    </w:p>
    <w:p w14:paraId="7665E7B9" w14:textId="77777777" w:rsidR="000F7377" w:rsidRDefault="000F7377"/>
    <w:p w14:paraId="3E7788E9" w14:textId="77777777" w:rsidR="000F7377" w:rsidRDefault="000F7377">
      <w:r xmlns:w="http://schemas.openxmlformats.org/wordprocessingml/2006/main">
        <w:t xml:space="preserve">Kapitlet avslutas med att understryka hur dessa trogna höll ut trots utmaningar eller lidande eftersom de såg fram emot en himmelsk stad som Gud hade förberett. Deras inspirerande exempel uppmuntrar troende idag att fästa blicken på Jesus samtidigt som de visar orubbligt förtroende mitt i prövningar – ett bevis på den varaktiga kraften i äkta tro.</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Hebreerbrevet 11:1 Tron är sanningen på det man hoppas på, ett bevis på det som inte syns.</w:t>
      </w:r>
    </w:p>
    <w:p w14:paraId="5C3306FF" w14:textId="77777777" w:rsidR="000F7377" w:rsidRDefault="000F7377"/>
    <w:p w14:paraId="2CA05B8D" w14:textId="77777777" w:rsidR="000F7377" w:rsidRDefault="000F7377">
      <w:r xmlns:w="http://schemas.openxmlformats.org/wordprocessingml/2006/main">
        <w:t xml:space="preserve">Tro är förvissningen om vårt hopp och beviset på osynliga saker.</w:t>
      </w:r>
    </w:p>
    <w:p w14:paraId="1EE4EDD1" w14:textId="77777777" w:rsidR="000F7377" w:rsidRDefault="000F7377"/>
    <w:p w14:paraId="4F842A3D" w14:textId="77777777" w:rsidR="000F7377" w:rsidRDefault="000F7377">
      <w:r xmlns:w="http://schemas.openxmlformats.org/wordprocessingml/2006/main">
        <w:t xml:space="preserve">1. Trons kraft i våra liv</w:t>
      </w:r>
    </w:p>
    <w:p w14:paraId="1C5552A9" w14:textId="77777777" w:rsidR="000F7377" w:rsidRDefault="000F7377"/>
    <w:p w14:paraId="1050D179" w14:textId="77777777" w:rsidR="000F7377" w:rsidRDefault="000F7377">
      <w:r xmlns:w="http://schemas.openxmlformats.org/wordprocessingml/2006/main">
        <w:t xml:space="preserve">2. Hur tron stärker oss i osäkra tider</w:t>
      </w:r>
    </w:p>
    <w:p w14:paraId="0780CBA7" w14:textId="77777777" w:rsidR="000F7377" w:rsidRDefault="000F7377"/>
    <w:p w14:paraId="73117E16" w14:textId="77777777" w:rsidR="000F7377" w:rsidRDefault="000F7377">
      <w:r xmlns:w="http://schemas.openxmlformats.org/wordprocessingml/2006/main">
        <w:t xml:space="preserve">1. Romarbrevet 8:24-25 – Ty i detta hopp blev vi frälsta. Nu är hopp som ses inte hopp. För vem hoppas på det han ser?</w:t>
      </w:r>
    </w:p>
    <w:p w14:paraId="011F0995" w14:textId="77777777" w:rsidR="000F7377" w:rsidRDefault="000F7377"/>
    <w:p w14:paraId="1EBF48B6" w14:textId="77777777" w:rsidR="000F7377" w:rsidRDefault="000F7377">
      <w:r xmlns:w="http://schemas.openxmlformats.org/wordprocessingml/2006/main">
        <w:t xml:space="preserve">2. 1 Petr 1:3-5 - Välsignad vare vår Herre Jesu Kristi Gud och Fader! Enligt sin stora barmhärtighet har han låtit oss återfödas till ett levande hopp genom Jesu Kristi uppståndelse från de döda, till ett arv som är oförgängligt, orenat och oföränderligt, bevarat i himlen för er, som genom Guds kraft bevakas genom tro för en frälsning redo att uppenbaras i den sista tiden.</w:t>
      </w:r>
    </w:p>
    <w:p w14:paraId="2B552EB5" w14:textId="77777777" w:rsidR="000F7377" w:rsidRDefault="000F7377"/>
    <w:p w14:paraId="7DEDAAC2" w14:textId="77777777" w:rsidR="000F7377" w:rsidRDefault="000F7377">
      <w:r xmlns:w="http://schemas.openxmlformats.org/wordprocessingml/2006/main">
        <w:t xml:space="preserve">Hebreerbrevet 11:2 Ty genom den fick de äldste ett gott rykte.</w:t>
      </w:r>
    </w:p>
    <w:p w14:paraId="21BCC43C" w14:textId="77777777" w:rsidR="000F7377" w:rsidRDefault="000F7377"/>
    <w:p w14:paraId="61C0F54E" w14:textId="77777777" w:rsidR="000F7377" w:rsidRDefault="000F7377">
      <w:r xmlns:w="http://schemas.openxmlformats.org/wordprocessingml/2006/main">
        <w:t xml:space="preserve">De äldste fick en bra rapport genom sin tro.</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Trons kraft - Hur tro kan ge goda rapporter i både andliga och världsliga frågor.</w:t>
      </w:r>
    </w:p>
    <w:p w14:paraId="748D715B" w14:textId="77777777" w:rsidR="000F7377" w:rsidRDefault="000F7377"/>
    <w:p w14:paraId="7142AFCF" w14:textId="77777777" w:rsidR="000F7377" w:rsidRDefault="000F7377">
      <w:r xmlns:w="http://schemas.openxmlformats.org/wordprocessingml/2006/main">
        <w:t xml:space="preserve">2. Att emulera de äldste - Hur vi kan lära av de äldstes tro för att föra in goda rapporter i våra liv.</w:t>
      </w:r>
    </w:p>
    <w:p w14:paraId="265F8CDD" w14:textId="77777777" w:rsidR="000F7377" w:rsidRDefault="000F7377"/>
    <w:p w14:paraId="3AABCD15" w14:textId="77777777" w:rsidR="000F7377" w:rsidRDefault="000F7377">
      <w:r xmlns:w="http://schemas.openxmlformats.org/wordprocessingml/2006/main">
        <w:t xml:space="preserve">1. Romarbrevet 10:17 - Så kommer tron genom att höra och höra genom Guds ord.</w:t>
      </w:r>
    </w:p>
    <w:p w14:paraId="6BE76D73" w14:textId="77777777" w:rsidR="000F7377" w:rsidRDefault="000F7377"/>
    <w:p w14:paraId="285ED847" w14:textId="77777777" w:rsidR="000F7377" w:rsidRDefault="000F7377">
      <w:r xmlns:w="http://schemas.openxmlformats.org/wordprocessingml/2006/main">
        <w:t xml:space="preserve">2. Jakobsbrevet 2:17-18 – Så är tron, om den inte har några gärningar, död, eftersom den är för sig själv. Ja, en man kan säga: "Du har tro, och jag har gärningar." Visa mig din tro utan dina gärningar, så ska jag visa dig min tro genom mina gärningar.</w:t>
      </w:r>
    </w:p>
    <w:p w14:paraId="599BED3D" w14:textId="77777777" w:rsidR="000F7377" w:rsidRDefault="000F7377"/>
    <w:p w14:paraId="4DE92802" w14:textId="77777777" w:rsidR="000F7377" w:rsidRDefault="000F7377">
      <w:r xmlns:w="http://schemas.openxmlformats.org/wordprocessingml/2006/main">
        <w:t xml:space="preserve">Hebreerbrevet 11:3 Genom tron förstår vi att världarna skapades av Guds ord, så att det som syns inte blev till av det som uppenbaras.</w:t>
      </w:r>
    </w:p>
    <w:p w14:paraId="04B0AF52" w14:textId="77777777" w:rsidR="000F7377" w:rsidRDefault="000F7377"/>
    <w:p w14:paraId="0942810F" w14:textId="77777777" w:rsidR="000F7377" w:rsidRDefault="000F7377">
      <w:r xmlns:w="http://schemas.openxmlformats.org/wordprocessingml/2006/main">
        <w:t xml:space="preserve">Vi förstår genom tron att Gud skapade världen genom sitt ord, inte genom det som syns.</w:t>
      </w:r>
    </w:p>
    <w:p w14:paraId="575DCCA1" w14:textId="77777777" w:rsidR="000F7377" w:rsidRDefault="000F7377"/>
    <w:p w14:paraId="44800E76" w14:textId="77777777" w:rsidR="000F7377" w:rsidRDefault="000F7377">
      <w:r xmlns:w="http://schemas.openxmlformats.org/wordprocessingml/2006/main">
        <w:t xml:space="preserve">1. Guds trofasthet: Att veta att Gud aldrig kommer att svika oss</w:t>
      </w:r>
    </w:p>
    <w:p w14:paraId="7FB793C3" w14:textId="77777777" w:rsidR="000F7377" w:rsidRDefault="000F7377"/>
    <w:p w14:paraId="40ACAA4F" w14:textId="77777777" w:rsidR="000F7377" w:rsidRDefault="000F7377">
      <w:r xmlns:w="http://schemas.openxmlformats.org/wordprocessingml/2006/main">
        <w:t xml:space="preserve">2. Guds kraft: Hur hans ord kan skapa världar</w:t>
      </w:r>
    </w:p>
    <w:p w14:paraId="3B0E65F3" w14:textId="77777777" w:rsidR="000F7377" w:rsidRDefault="000F7377"/>
    <w:p w14:paraId="3269FF88" w14:textId="77777777" w:rsidR="000F7377" w:rsidRDefault="000F7377">
      <w:r xmlns:w="http://schemas.openxmlformats.org/wordprocessingml/2006/main">
        <w:t xml:space="preserve">1. Jeremia 32:17 Åh Herre GUD! se, du har skapat himmelen och jorden med din stora kraft och utsträckta arm, och inget är för svårt för dig.</w:t>
      </w:r>
    </w:p>
    <w:p w14:paraId="277CDF99" w14:textId="77777777" w:rsidR="000F7377" w:rsidRDefault="000F7377"/>
    <w:p w14:paraId="7C9AA63A" w14:textId="77777777" w:rsidR="000F7377" w:rsidRDefault="000F7377">
      <w:r xmlns:w="http://schemas.openxmlformats.org/wordprocessingml/2006/main">
        <w:t xml:space="preserve">2. Psaltaren 33:6 Himlen gjordes genom HERRENS ord; och all deras här genom andedräkten av hans mun.</w:t>
      </w:r>
    </w:p>
    <w:p w14:paraId="53E8015F" w14:textId="77777777" w:rsidR="000F7377" w:rsidRDefault="000F7377"/>
    <w:p w14:paraId="06896E8F" w14:textId="77777777" w:rsidR="000F7377" w:rsidRDefault="000F7377">
      <w:r xmlns:w="http://schemas.openxmlformats.org/wordprocessingml/2006/main">
        <w:t xml:space="preserve">Hebreerbrevet 11:4 I tro frambar Abel åt Gud ett bättre offer än Kain, genom vilket han fick vittnesbörd om att han var rättfärdig, och Gud vittnade om sina gåvor, och genom det talar han ännu död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Genom tro frambar Abel ett bättre offer än Kain och fick vittnesbörd om sin rättfärdighet från Gud. Han talar redan nu från graven.</w:t>
      </w:r>
    </w:p>
    <w:p w14:paraId="5114BF61" w14:textId="77777777" w:rsidR="000F7377" w:rsidRDefault="000F7377"/>
    <w:p w14:paraId="23FED990" w14:textId="77777777" w:rsidR="000F7377" w:rsidRDefault="000F7377">
      <w:r xmlns:w="http://schemas.openxmlformats.org/wordprocessingml/2006/main">
        <w:t xml:space="preserve">1. Trons kraft i våra liv</w:t>
      </w:r>
    </w:p>
    <w:p w14:paraId="02ED1D51" w14:textId="77777777" w:rsidR="000F7377" w:rsidRDefault="000F7377"/>
    <w:p w14:paraId="5D8A6226" w14:textId="77777777" w:rsidR="000F7377" w:rsidRDefault="000F7377">
      <w:r xmlns:w="http://schemas.openxmlformats.org/wordprocessingml/2006/main">
        <w:t xml:space="preserve">2. Att leva ett liv i rättfärdighet</w:t>
      </w:r>
    </w:p>
    <w:p w14:paraId="20E42EB7" w14:textId="77777777" w:rsidR="000F7377" w:rsidRDefault="000F7377"/>
    <w:p w14:paraId="6CE0E3F7" w14:textId="77777777" w:rsidR="000F7377" w:rsidRDefault="000F7377">
      <w:r xmlns:w="http://schemas.openxmlformats.org/wordprocessingml/2006/main">
        <w:t xml:space="preserve">1. Jakob 2:21-24 - Blev inte vår fader Abraham rättfärdig genom gärningar, när han offrade sin son Isak på altaret? Ser du hur tron samverkade med hans gärningar, och genom gärningar blev tron fullkomlig?</w:t>
      </w:r>
    </w:p>
    <w:p w14:paraId="0A96717F" w14:textId="77777777" w:rsidR="000F7377" w:rsidRDefault="000F7377"/>
    <w:p w14:paraId="488CC4DE" w14:textId="77777777" w:rsidR="000F7377" w:rsidRDefault="000F7377">
      <w:r xmlns:w="http://schemas.openxmlformats.org/wordprocessingml/2006/main">
        <w:t xml:space="preserve">2. 1 Joh 3:12 - Inte som Kain, som tillhörde den onde och dödade sin bror. Och varför dödade han honom? Därför att hans egna gärningar var onda och hans brors rättfärdiga.</w:t>
      </w:r>
    </w:p>
    <w:p w14:paraId="5B69472C" w14:textId="77777777" w:rsidR="000F7377" w:rsidRDefault="000F7377"/>
    <w:p w14:paraId="70DC4A9C" w14:textId="77777777" w:rsidR="000F7377" w:rsidRDefault="000F7377">
      <w:r xmlns:w="http://schemas.openxmlformats.org/wordprocessingml/2006/main">
        <w:t xml:space="preserve">Hebreerbrevet 11:5 Genom tro försattes Enok för att inte se döden; och hittades inte, ty Gud hade översatt honom; ty före hans översättning hade han detta vittnesbörd, att han behagade Gud.</w:t>
      </w:r>
    </w:p>
    <w:p w14:paraId="4E272487" w14:textId="77777777" w:rsidR="000F7377" w:rsidRDefault="000F7377"/>
    <w:p w14:paraId="4EB13193" w14:textId="77777777" w:rsidR="000F7377" w:rsidRDefault="000F7377">
      <w:r xmlns:w="http://schemas.openxmlformats.org/wordprocessingml/2006/main">
        <w:t xml:space="preserve">Enok är ett exempel på en troende man som behagade Gud.</w:t>
      </w:r>
    </w:p>
    <w:p w14:paraId="7EC7A8C5" w14:textId="77777777" w:rsidR="000F7377" w:rsidRDefault="000F7377"/>
    <w:p w14:paraId="4CA27BA3" w14:textId="77777777" w:rsidR="000F7377" w:rsidRDefault="000F7377">
      <w:r xmlns:w="http://schemas.openxmlformats.org/wordprocessingml/2006/main">
        <w:t xml:space="preserve">1: När vi lever våra liv för Gud kommer han att belöna oss på sätt som vi inte kan föreställa oss.</w:t>
      </w:r>
    </w:p>
    <w:p w14:paraId="106DEF9D" w14:textId="77777777" w:rsidR="000F7377" w:rsidRDefault="000F7377"/>
    <w:p w14:paraId="648E13E1" w14:textId="77777777" w:rsidR="000F7377" w:rsidRDefault="000F7377">
      <w:r xmlns:w="http://schemas.openxmlformats.org/wordprocessingml/2006/main">
        <w:t xml:space="preserve">2: Att ha tro på Gud kommer att öppna dörrar för oss som vi aldrig trodde var möjliga.</w:t>
      </w:r>
    </w:p>
    <w:p w14:paraId="399D8145" w14:textId="77777777" w:rsidR="000F7377" w:rsidRDefault="000F7377"/>
    <w:p w14:paraId="6A75086F" w14:textId="77777777" w:rsidR="000F7377" w:rsidRDefault="000F7377">
      <w:r xmlns:w="http://schemas.openxmlformats.org/wordprocessingml/2006/main">
        <w:t xml:space="preserve">1: Jakobsbrevet 2:17 - "Så är tron, om den inte har gärningar, död eftersom den är ensam."</w:t>
      </w:r>
    </w:p>
    <w:p w14:paraId="26D17865" w14:textId="77777777" w:rsidR="000F7377" w:rsidRDefault="000F7377"/>
    <w:p w14:paraId="4D048E03" w14:textId="77777777" w:rsidR="000F7377" w:rsidRDefault="000F7377">
      <w:r xmlns:w="http://schemas.openxmlformats.org/wordprocessingml/2006/main">
        <w:t xml:space="preserve">2: Matteus 6:33 - "Men sök först Guds rike och hans rättfärdighet, så skall ni få allt detta i tillägg."</w:t>
      </w:r>
    </w:p>
    <w:p w14:paraId="42C8E254" w14:textId="77777777" w:rsidR="000F7377" w:rsidRDefault="000F7377"/>
    <w:p w14:paraId="2F9F972B" w14:textId="77777777" w:rsidR="000F7377" w:rsidRDefault="000F7377">
      <w:r xmlns:w="http://schemas.openxmlformats.org/wordprocessingml/2006/main">
        <w:t xml:space="preserve">Hebreerbrevet 11:6 Men utan tro är det omöjligt att behaga honom, ty den som kommer till Gud måste tro att han är till och att han belönar dem som flitigt söker honom.</w:t>
      </w:r>
    </w:p>
    <w:p w14:paraId="1877209E" w14:textId="77777777" w:rsidR="000F7377" w:rsidRDefault="000F7377"/>
    <w:p w14:paraId="2D2B18A1" w14:textId="77777777" w:rsidR="000F7377" w:rsidRDefault="000F7377">
      <w:r xmlns:w="http://schemas.openxmlformats.org/wordprocessingml/2006/main">
        <w:t xml:space="preserve">För att behaga Gud måste man ha tro och tro att Gud finns och kommer att belöna dem som söker honom.</w:t>
      </w:r>
    </w:p>
    <w:p w14:paraId="695C9A0C" w14:textId="77777777" w:rsidR="000F7377" w:rsidRDefault="000F7377"/>
    <w:p w14:paraId="208EBC17" w14:textId="77777777" w:rsidR="000F7377" w:rsidRDefault="000F7377">
      <w:r xmlns:w="http://schemas.openxmlformats.org/wordprocessingml/2006/main">
        <w:t xml:space="preserve">1. "Tro: Nyckeln till att behaga Gud"</w:t>
      </w:r>
    </w:p>
    <w:p w14:paraId="1ED29041" w14:textId="77777777" w:rsidR="000F7377" w:rsidRDefault="000F7377"/>
    <w:p w14:paraId="0EF4D58C" w14:textId="77777777" w:rsidR="000F7377" w:rsidRDefault="000F7377">
      <w:r xmlns:w="http://schemas.openxmlformats.org/wordprocessingml/2006/main">
        <w:t xml:space="preserve">2. "Sök flitigt Gud: Han kommer att belöna dig"</w:t>
      </w:r>
    </w:p>
    <w:p w14:paraId="61B11DB8" w14:textId="77777777" w:rsidR="000F7377" w:rsidRDefault="000F7377"/>
    <w:p w14:paraId="62CE0F15" w14:textId="77777777" w:rsidR="000F7377" w:rsidRDefault="000F7377">
      <w:r xmlns:w="http://schemas.openxmlformats.org/wordprocessingml/2006/main">
        <w:t xml:space="preserve">1. Ordspråksboken 3:5-6 - Lita på Herren av hela ditt hjärta och lita inte på ditt eget förstånd; underordna dig honom på alla dina vägar, så skall han göra dina stigar jämna.</w:t>
      </w:r>
    </w:p>
    <w:p w14:paraId="16258068" w14:textId="77777777" w:rsidR="000F7377" w:rsidRDefault="000F7377"/>
    <w:p w14:paraId="37BBDF36" w14:textId="77777777" w:rsidR="000F7377" w:rsidRDefault="000F7377">
      <w:r xmlns:w="http://schemas.openxmlformats.org/wordprocessingml/2006/main">
        <w:t xml:space="preserve">2. Romarbrevet 10:17 - Så kommer tron av att höra och att höra genom Kristi ord.</w:t>
      </w:r>
    </w:p>
    <w:p w14:paraId="3D6EF4C2" w14:textId="77777777" w:rsidR="000F7377" w:rsidRDefault="000F7377"/>
    <w:p w14:paraId="64B07DA8" w14:textId="77777777" w:rsidR="000F7377" w:rsidRDefault="000F7377">
      <w:r xmlns:w="http://schemas.openxmlformats.org/wordprocessingml/2006/main">
        <w:t xml:space="preserve">Hebreerbrevet 11:7 Genom tro beredde Noa, efter att ha blivit varnad av Gud för sådant som ännu inte setts, av fruktan en ark till räddning av sitt hus. genom vilken han fördömde världen och blev arvinge till den rättfärdighet som är genom tro.</w:t>
      </w:r>
    </w:p>
    <w:p w14:paraId="61D1854C" w14:textId="77777777" w:rsidR="000F7377" w:rsidRDefault="000F7377"/>
    <w:p w14:paraId="3DF3AAB2" w14:textId="77777777" w:rsidR="000F7377" w:rsidRDefault="000F7377">
      <w:r xmlns:w="http://schemas.openxmlformats.org/wordprocessingml/2006/main">
        <w:t xml:space="preserve">Noa varnades för saker som inte sågs av Gud, och han agerade med rädsla och förberedde en ark för att rädda sin familj. Genom sin tro fördömde han världen och blev rättfärdighetens arvinge.</w:t>
      </w:r>
    </w:p>
    <w:p w14:paraId="47E852B1" w14:textId="77777777" w:rsidR="000F7377" w:rsidRDefault="000F7377"/>
    <w:p w14:paraId="36B93CF3" w14:textId="77777777" w:rsidR="000F7377" w:rsidRDefault="000F7377">
      <w:r xmlns:w="http://schemas.openxmlformats.org/wordprocessingml/2006/main">
        <w:t xml:space="preserve">1. Trons kraft: Att lära av Noas exempel</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 förstå rättfärdighet genom tro: Noaks arv</w:t>
      </w:r>
    </w:p>
    <w:p w14:paraId="3835D133" w14:textId="77777777" w:rsidR="000F7377" w:rsidRDefault="000F7377"/>
    <w:p w14:paraId="03A75BB6" w14:textId="77777777" w:rsidR="000F7377" w:rsidRDefault="000F7377">
      <w:r xmlns:w="http://schemas.openxmlformats.org/wordprocessingml/2006/main">
        <w:t xml:space="preserve">1. Romarbrevet 10:10 - "Ty med hjärtat tror man och blir rättfärdig, och med munnen bekänner man och blir frälst."</w:t>
      </w:r>
    </w:p>
    <w:p w14:paraId="467601D9" w14:textId="77777777" w:rsidR="000F7377" w:rsidRDefault="000F7377"/>
    <w:p w14:paraId="3831CC88" w14:textId="77777777" w:rsidR="000F7377" w:rsidRDefault="000F7377">
      <w:r xmlns:w="http://schemas.openxmlformats.org/wordprocessingml/2006/main">
        <w:t xml:space="preserve">2. Jakob 2:14-17 - "Vad hjälper det, mina bröder, om någon säger att han har tro men inte har gärningar? Kan den tron rädda honom? Om en bror eller syster är dåligt klädd och saknar daglig mat, Och en av er säger till dem: "Gå i frid, varma och mätta dig," utan att ge dem det som behövs för kroppen, vad hjälper det? Så är också tron i sig själv, om den inte har gärningar, död. "</w:t>
      </w:r>
    </w:p>
    <w:p w14:paraId="69804A0E" w14:textId="77777777" w:rsidR="000F7377" w:rsidRDefault="000F7377"/>
    <w:p w14:paraId="79A5F451" w14:textId="77777777" w:rsidR="000F7377" w:rsidRDefault="000F7377">
      <w:r xmlns:w="http://schemas.openxmlformats.org/wordprocessingml/2006/main">
        <w:t xml:space="preserve">Hebreerbrevet 11:8 Genom tro lydde Abraham, när han blev kallad att gå ut till en plats som han skulle få till arv; och han gick ut utan att veta vart han gick.</w:t>
      </w:r>
    </w:p>
    <w:p w14:paraId="6E9AC394" w14:textId="77777777" w:rsidR="000F7377" w:rsidRDefault="000F7377"/>
    <w:p w14:paraId="424E0438" w14:textId="77777777" w:rsidR="000F7377" w:rsidRDefault="000F7377">
      <w:r xmlns:w="http://schemas.openxmlformats.org/wordprocessingml/2006/main">
        <w:t xml:space="preserve">Abraham lydde Gud när han kallades att gå till en okänd plats, trots att han inte visste vad det innebar för honom.</w:t>
      </w:r>
    </w:p>
    <w:p w14:paraId="4604B122" w14:textId="77777777" w:rsidR="000F7377" w:rsidRDefault="000F7377"/>
    <w:p w14:paraId="3D0C488F" w14:textId="77777777" w:rsidR="000F7377" w:rsidRDefault="000F7377">
      <w:r xmlns:w="http://schemas.openxmlformats.org/wordprocessingml/2006/main">
        <w:t xml:space="preserve">1. Att lyda Gud trots osäkerhet: Att lära sig av Abrahams tro</w:t>
      </w:r>
    </w:p>
    <w:p w14:paraId="1B485C4F" w14:textId="77777777" w:rsidR="000F7377" w:rsidRDefault="000F7377"/>
    <w:p w14:paraId="420A0BAE" w14:textId="77777777" w:rsidR="000F7377" w:rsidRDefault="000F7377">
      <w:r xmlns:w="http://schemas.openxmlformats.org/wordprocessingml/2006/main">
        <w:t xml:space="preserve">2. Att lita på Gud och hans planer: Abrahams exempel</w:t>
      </w:r>
    </w:p>
    <w:p w14:paraId="166EE8E8" w14:textId="77777777" w:rsidR="000F7377" w:rsidRDefault="000F7377"/>
    <w:p w14:paraId="37E9C5D4" w14:textId="77777777" w:rsidR="000F7377" w:rsidRDefault="000F7377">
      <w:r xmlns:w="http://schemas.openxmlformats.org/wordprocessingml/2006/main">
        <w:t xml:space="preserve">1. Första Moseboken 12:1-4 - Herrens kallelse till Abraham att lämna sitt hem och åka till ett nytt land</w:t>
      </w:r>
    </w:p>
    <w:p w14:paraId="1E571CAD" w14:textId="77777777" w:rsidR="000F7377" w:rsidRDefault="000F7377"/>
    <w:p w14:paraId="0EF3D757" w14:textId="77777777" w:rsidR="000F7377" w:rsidRDefault="000F7377">
      <w:r xmlns:w="http://schemas.openxmlformats.org/wordprocessingml/2006/main">
        <w:t xml:space="preserve">2. Romarbrevet 4:13-17 - Abrahams tro på Gud och hans rättfärdighet tillskrivs honom</w:t>
      </w:r>
    </w:p>
    <w:p w14:paraId="3B98EAD0" w14:textId="77777777" w:rsidR="000F7377" w:rsidRDefault="000F7377"/>
    <w:p w14:paraId="74750EF7" w14:textId="77777777" w:rsidR="000F7377" w:rsidRDefault="000F7377">
      <w:r xmlns:w="http://schemas.openxmlformats.org/wordprocessingml/2006/main">
        <w:t xml:space="preserve">Hebreerbrevet 11:9 Genom tro uppehöll han sig i det löftes land, som i ett främmande land, och bodde i tabernakel med Isak och Jakob, arvingarna med honom till samma löfte.</w:t>
      </w:r>
    </w:p>
    <w:p w14:paraId="49CC1F07" w14:textId="77777777" w:rsidR="000F7377" w:rsidRDefault="000F7377"/>
    <w:p w14:paraId="36CF2EC7" w14:textId="77777777" w:rsidR="000F7377" w:rsidRDefault="000F7377">
      <w:r xmlns:w="http://schemas.openxmlformats.org/wordprocessingml/2006/main">
        <w:t xml:space="preserve">Abraham var en troende man och han litade på Guds löfte när han och hans familj flyttade till ett </w:t>
      </w:r>
      <w:r xmlns:w="http://schemas.openxmlformats.org/wordprocessingml/2006/main">
        <w:lastRenderedPageBreak xmlns:w="http://schemas.openxmlformats.org/wordprocessingml/2006/main"/>
      </w:r>
      <w:r xmlns:w="http://schemas.openxmlformats.org/wordprocessingml/2006/main">
        <w:t xml:space="preserve">främmande land.</w:t>
      </w:r>
    </w:p>
    <w:p w14:paraId="45425CF6" w14:textId="77777777" w:rsidR="000F7377" w:rsidRDefault="000F7377"/>
    <w:p w14:paraId="1DF52CF3" w14:textId="77777777" w:rsidR="000F7377" w:rsidRDefault="000F7377">
      <w:r xmlns:w="http://schemas.openxmlformats.org/wordprocessingml/2006/main">
        <w:t xml:space="preserve">1. Trons löfte: Att lita på Gud i konstiga omständigheter</w:t>
      </w:r>
    </w:p>
    <w:p w14:paraId="61CA291D" w14:textId="77777777" w:rsidR="000F7377" w:rsidRDefault="000F7377"/>
    <w:p w14:paraId="23981846" w14:textId="77777777" w:rsidR="000F7377" w:rsidRDefault="000F7377">
      <w:r xmlns:w="http://schemas.openxmlformats.org/wordprocessingml/2006/main">
        <w:t xml:space="preserve">2. Att bo tillsammans: Abraham, Isak och Jakob och familjens band</w:t>
      </w:r>
    </w:p>
    <w:p w14:paraId="1CE80DFF" w14:textId="77777777" w:rsidR="000F7377" w:rsidRDefault="000F7377"/>
    <w:p w14:paraId="0D6DBDF1" w14:textId="77777777" w:rsidR="000F7377" w:rsidRDefault="000F7377">
      <w:r xmlns:w="http://schemas.openxmlformats.org/wordprocessingml/2006/main">
        <w:t xml:space="preserve">1. Första Moseboken 12:1-4; 15:7-21 – Guds löfte till Abraham</w:t>
      </w:r>
    </w:p>
    <w:p w14:paraId="461C72E9" w14:textId="77777777" w:rsidR="000F7377" w:rsidRDefault="000F7377"/>
    <w:p w14:paraId="4C711C80" w14:textId="77777777" w:rsidR="000F7377" w:rsidRDefault="000F7377">
      <w:r xmlns:w="http://schemas.openxmlformats.org/wordprocessingml/2006/main">
        <w:t xml:space="preserve">2. Första Moseboken 26:1-5; 28:10-15 - Abraham, Isak och Jakobs vistelse i det löftes land</w:t>
      </w:r>
    </w:p>
    <w:p w14:paraId="2A5F3BC2" w14:textId="77777777" w:rsidR="000F7377" w:rsidRDefault="000F7377"/>
    <w:p w14:paraId="2284527A" w14:textId="77777777" w:rsidR="000F7377" w:rsidRDefault="000F7377">
      <w:r xmlns:w="http://schemas.openxmlformats.org/wordprocessingml/2006/main">
        <w:t xml:space="preserve">Hebreerbrevet 11:10 Ty han väntade sig en stad som har grundvalar, vars byggare och skapare är Gud.</w:t>
      </w:r>
    </w:p>
    <w:p w14:paraId="495CD35C" w14:textId="77777777" w:rsidR="000F7377" w:rsidRDefault="000F7377"/>
    <w:p w14:paraId="09253D60" w14:textId="77777777" w:rsidR="000F7377" w:rsidRDefault="000F7377">
      <w:r xmlns:w="http://schemas.openxmlformats.org/wordprocessingml/2006/main">
        <w:t xml:space="preserve">Abraham såg fram emot en stad med grundvalar byggda av Gud.</w:t>
      </w:r>
    </w:p>
    <w:p w14:paraId="74B05441" w14:textId="77777777" w:rsidR="000F7377" w:rsidRDefault="000F7377"/>
    <w:p w14:paraId="2B9D2D49" w14:textId="77777777" w:rsidR="000F7377" w:rsidRDefault="000F7377">
      <w:r xmlns:w="http://schemas.openxmlformats.org/wordprocessingml/2006/main">
        <w:t xml:space="preserve">1. Abrahams tro i en evig stad</w:t>
      </w:r>
    </w:p>
    <w:p w14:paraId="47DF241C" w14:textId="77777777" w:rsidR="000F7377" w:rsidRDefault="000F7377"/>
    <w:p w14:paraId="567910CD" w14:textId="77777777" w:rsidR="000F7377" w:rsidRDefault="000F7377">
      <w:r xmlns:w="http://schemas.openxmlformats.org/wordprocessingml/2006/main">
        <w:t xml:space="preserve">2. Grunden för vårt hopp i Gud</w:t>
      </w:r>
    </w:p>
    <w:p w14:paraId="7D865F03" w14:textId="77777777" w:rsidR="000F7377" w:rsidRDefault="000F7377"/>
    <w:p w14:paraId="26F7EE6D" w14:textId="77777777" w:rsidR="000F7377" w:rsidRDefault="000F7377">
      <w:r xmlns:w="http://schemas.openxmlformats.org/wordprocessingml/2006/main">
        <w:t xml:space="preserve">1. Jesaja 26:4 - Lita på Herren för evigt, ty på Herren Gud har du en evig klippa.</w:t>
      </w:r>
    </w:p>
    <w:p w14:paraId="10829AA6" w14:textId="77777777" w:rsidR="000F7377" w:rsidRDefault="000F7377"/>
    <w:p w14:paraId="7D739DFB" w14:textId="77777777" w:rsidR="000F7377" w:rsidRDefault="000F7377">
      <w:r xmlns:w="http://schemas.openxmlformats.org/wordprocessingml/2006/main">
        <w:t xml:space="preserve">2. 2 Korintierbrevet 5:1 – Ty vi vet att om tältet som är vårt jordiska hem förstörs, så har vi en byggnad från Gud, ett hus som inte är gjort med händer, evigt i himlen.</w:t>
      </w:r>
    </w:p>
    <w:p w14:paraId="5780918E" w14:textId="77777777" w:rsidR="000F7377" w:rsidRDefault="000F7377"/>
    <w:p w14:paraId="7A5CD9A9" w14:textId="77777777" w:rsidR="000F7377" w:rsidRDefault="000F7377">
      <w:r xmlns:w="http://schemas.openxmlformats.org/wordprocessingml/2006/main">
        <w:t xml:space="preserve">Hebreerbrevet 11:11 Genom tron fick också Sara själv kraft att hava säd, och hon föddes av ett barn när hon hade blivit äldre, eftersom hon dömde honom trogen som hade lovat.</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Genom tron fick Sara styrkan att bli gravid på sin höga ålder, trots att löftet verkade omöjligt.</w:t>
      </w:r>
    </w:p>
    <w:p w14:paraId="69D06A24" w14:textId="77777777" w:rsidR="000F7377" w:rsidRDefault="000F7377"/>
    <w:p w14:paraId="7B84E208" w14:textId="77777777" w:rsidR="000F7377" w:rsidRDefault="000F7377">
      <w:r xmlns:w="http://schemas.openxmlformats.org/wordprocessingml/2006/main">
        <w:t xml:space="preserve">1: Tro kan ge oss styrka att övervinna det till synes omöjliga.</w:t>
      </w:r>
    </w:p>
    <w:p w14:paraId="33E04FE2" w14:textId="77777777" w:rsidR="000F7377" w:rsidRDefault="000F7377"/>
    <w:p w14:paraId="3F65580F" w14:textId="77777777" w:rsidR="000F7377" w:rsidRDefault="000F7377">
      <w:r xmlns:w="http://schemas.openxmlformats.org/wordprocessingml/2006/main">
        <w:t xml:space="preserve">2: Gud är trofast och kommer att hålla sina löften, hur omöjliga de än verkar.</w:t>
      </w:r>
    </w:p>
    <w:p w14:paraId="2DF011D0" w14:textId="77777777" w:rsidR="000F7377" w:rsidRDefault="000F7377"/>
    <w:p w14:paraId="6DE834A6" w14:textId="77777777" w:rsidR="000F7377" w:rsidRDefault="000F7377">
      <w:r xmlns:w="http://schemas.openxmlformats.org/wordprocessingml/2006/main">
        <w:t xml:space="preserve">1: Romarbrevet 4:19-21 - Och eftersom han inte var svag i tron, ansåg han inte att sin egen kropp nu var död, när han var omkring hundra år gammal, och inte heller att Saras moderliv var död. Han vacklade inte för Guds löfte genom otro; men var stark i tron och gav ära åt Gud; Och var helt övertygad om att vad han hade lovat, kunde han också utföra.</w:t>
      </w:r>
    </w:p>
    <w:p w14:paraId="0038A737" w14:textId="77777777" w:rsidR="000F7377" w:rsidRDefault="000F7377"/>
    <w:p w14:paraId="18739378" w14:textId="77777777" w:rsidR="000F7377" w:rsidRDefault="000F7377">
      <w:r xmlns:w="http://schemas.openxmlformats.org/wordprocessingml/2006/main">
        <w:t xml:space="preserve">2: Lukas 1:37 - Ty för Gud är ingenting omöjligt.</w:t>
      </w:r>
    </w:p>
    <w:p w14:paraId="24ED15B3" w14:textId="77777777" w:rsidR="000F7377" w:rsidRDefault="000F7377"/>
    <w:p w14:paraId="3666313A" w14:textId="77777777" w:rsidR="000F7377" w:rsidRDefault="000F7377">
      <w:r xmlns:w="http://schemas.openxmlformats.org/wordprocessingml/2006/main">
        <w:t xml:space="preserve">Hebreerbrevet 11:12 Därför sprutade det upp till och med av en, och honom så gott som död, så många som himlens stjärnor i mängd och som sanden vid havets strand otaliga.</w:t>
      </w:r>
    </w:p>
    <w:p w14:paraId="097B48C7" w14:textId="77777777" w:rsidR="000F7377" w:rsidRDefault="000F7377"/>
    <w:p w14:paraId="59A3B170" w14:textId="77777777" w:rsidR="000F7377" w:rsidRDefault="000F7377">
      <w:r xmlns:w="http://schemas.openxmlformats.org/wordprocessingml/2006/main">
        <w:t xml:space="preserve">Abraham ansågs lika gott som död, men Gud lovade honom att hans ättlingar skulle vara lika många som stjärnorna på himlen och sanden på stranden.</w:t>
      </w:r>
    </w:p>
    <w:p w14:paraId="77DB09E6" w14:textId="77777777" w:rsidR="000F7377" w:rsidRDefault="000F7377"/>
    <w:p w14:paraId="2917B232" w14:textId="77777777" w:rsidR="000F7377" w:rsidRDefault="000F7377">
      <w:r xmlns:w="http://schemas.openxmlformats.org/wordprocessingml/2006/main">
        <w:t xml:space="preserve">1. Abrahams tro: kraften i Guds löften</w:t>
      </w:r>
    </w:p>
    <w:p w14:paraId="0D1BE289" w14:textId="77777777" w:rsidR="000F7377" w:rsidRDefault="000F7377"/>
    <w:p w14:paraId="01CE685B" w14:textId="77777777" w:rsidR="000F7377" w:rsidRDefault="000F7377">
      <w:r xmlns:w="http://schemas.openxmlformats.org/wordprocessingml/2006/main">
        <w:t xml:space="preserve">2. Från ingenting till något: Trons kraft</w:t>
      </w:r>
    </w:p>
    <w:p w14:paraId="66862294" w14:textId="77777777" w:rsidR="000F7377" w:rsidRDefault="000F7377"/>
    <w:p w14:paraId="42E97876" w14:textId="77777777" w:rsidR="000F7377" w:rsidRDefault="000F7377">
      <w:r xmlns:w="http://schemas.openxmlformats.org/wordprocessingml/2006/main">
        <w:t xml:space="preserve">1. Romarbrevet 4:17-20 - Abraham trodde på Gud trots att det var omöjligt att ha ättlingar</w:t>
      </w:r>
    </w:p>
    <w:p w14:paraId="11BF188B" w14:textId="77777777" w:rsidR="000F7377" w:rsidRDefault="000F7377"/>
    <w:p w14:paraId="6B1D3F85" w14:textId="77777777" w:rsidR="000F7377" w:rsidRDefault="000F7377">
      <w:r xmlns:w="http://schemas.openxmlformats.org/wordprocessingml/2006/main">
        <w:t xml:space="preserve">2. Hebreerbrevet 10:22-23 - Trons kraft att närma sig Gud och hålla fast vid hans löften</w:t>
      </w:r>
    </w:p>
    <w:p w14:paraId="5C1AC5E7" w14:textId="77777777" w:rsidR="000F7377" w:rsidRDefault="000F7377"/>
    <w:p w14:paraId="0A27210A" w14:textId="77777777" w:rsidR="000F7377" w:rsidRDefault="000F7377">
      <w:r xmlns:w="http://schemas.openxmlformats.org/wordprocessingml/2006/main">
        <w:t xml:space="preserve">Hebreerbrevet 11:13 Dessa dog alla i tro, utan att de hade tagit emot löftena, utan efter att de sett dem på långt håll och övertygades om dem och omfamnade dem och bekände att de var främlingar och pilgrimer på jorden.</w:t>
      </w:r>
    </w:p>
    <w:p w14:paraId="1A2B2240" w14:textId="77777777" w:rsidR="000F7377" w:rsidRDefault="000F7377"/>
    <w:p w14:paraId="03CDABC6" w14:textId="77777777" w:rsidR="000F7377" w:rsidRDefault="000F7377">
      <w:r xmlns:w="http://schemas.openxmlformats.org/wordprocessingml/2006/main">
        <w:t xml:space="preserve">Passagen från Hebreerbrevet 11:13 talar om att de som dog i tro, aldrig har tagit emot Guds löften, men ändå litar på att de skulle uppfyllas.</w:t>
      </w:r>
    </w:p>
    <w:p w14:paraId="04437917" w14:textId="77777777" w:rsidR="000F7377" w:rsidRDefault="000F7377"/>
    <w:p w14:paraId="2B8916A3" w14:textId="77777777" w:rsidR="000F7377" w:rsidRDefault="000F7377">
      <w:r xmlns:w="http://schemas.openxmlformats.org/wordprocessingml/2006/main">
        <w:t xml:space="preserve">1. Att lita på Guds löften - Hebreerbrevet 11:13</w:t>
      </w:r>
    </w:p>
    <w:p w14:paraId="4536364B" w14:textId="77777777" w:rsidR="000F7377" w:rsidRDefault="000F7377"/>
    <w:p w14:paraId="4BCDB53C" w14:textId="77777777" w:rsidR="000F7377" w:rsidRDefault="000F7377">
      <w:r xmlns:w="http://schemas.openxmlformats.org/wordprocessingml/2006/main">
        <w:t xml:space="preserve">2. Att leva som främlingar och pilgrimer - Hebreerbrevet 11:13</w:t>
      </w:r>
    </w:p>
    <w:p w14:paraId="2DAE9E68" w14:textId="77777777" w:rsidR="000F7377" w:rsidRDefault="000F7377"/>
    <w:p w14:paraId="1EFFCCEE" w14:textId="77777777" w:rsidR="000F7377" w:rsidRDefault="000F7377">
      <w:r xmlns:w="http://schemas.openxmlformats.org/wordprocessingml/2006/main">
        <w:t xml:space="preserve">1. Romarbrevet 8:24-25 – Ty i detta hopp blev vi frälsta. Nu är hopp som ses inte hopp. För vem hoppas på det han ser? Men om vi hoppas på det vi inte ser, väntar vi på det med tålamod.</w:t>
      </w:r>
    </w:p>
    <w:p w14:paraId="5665956F" w14:textId="77777777" w:rsidR="000F7377" w:rsidRDefault="000F7377"/>
    <w:p w14:paraId="1222AE66" w14:textId="77777777" w:rsidR="000F7377" w:rsidRDefault="000F7377">
      <w:r xmlns:w="http://schemas.openxmlformats.org/wordprocessingml/2006/main">
        <w:t xml:space="preserve">2. 1 Petr 2:11 - Mina älskade, jag uppmanar er som utlänningar och landsflyktiga att avstå från köttets lidelser som för krig mot er själ.</w:t>
      </w:r>
    </w:p>
    <w:p w14:paraId="5789482F" w14:textId="77777777" w:rsidR="000F7377" w:rsidRDefault="000F7377"/>
    <w:p w14:paraId="48A317B4" w14:textId="77777777" w:rsidR="000F7377" w:rsidRDefault="000F7377">
      <w:r xmlns:w="http://schemas.openxmlformats.org/wordprocessingml/2006/main">
        <w:t xml:space="preserve">Hebreerbrevet 11:14 Ty de som säger sådant säger tydligt att de söker ett land.</w:t>
      </w:r>
    </w:p>
    <w:p w14:paraId="33D12C0F" w14:textId="77777777" w:rsidR="000F7377" w:rsidRDefault="000F7377"/>
    <w:p w14:paraId="7A9402DA" w14:textId="77777777" w:rsidR="000F7377" w:rsidRDefault="000F7377">
      <w:r xmlns:w="http://schemas.openxmlformats.org/wordprocessingml/2006/main">
        <w:t xml:space="preserve">Människor som söker ett bättre land uttrycker sin önskan med orden de säger.</w:t>
      </w:r>
    </w:p>
    <w:p w14:paraId="1B3E695F" w14:textId="77777777" w:rsidR="000F7377" w:rsidRDefault="000F7377"/>
    <w:p w14:paraId="445D24DF" w14:textId="77777777" w:rsidR="000F7377" w:rsidRDefault="000F7377">
      <w:r xmlns:w="http://schemas.openxmlformats.org/wordprocessingml/2006/main">
        <w:t xml:space="preserve">1. Att uppnå dina drömmar: Hur tro kan hjälpa dig att nå dina mål</w:t>
      </w:r>
    </w:p>
    <w:p w14:paraId="445C642A" w14:textId="77777777" w:rsidR="000F7377" w:rsidRDefault="000F7377"/>
    <w:p w14:paraId="277B8157" w14:textId="77777777" w:rsidR="000F7377" w:rsidRDefault="000F7377">
      <w:r xmlns:w="http://schemas.openxmlformats.org/wordprocessingml/2006/main">
        <w:t xml:space="preserve">2. Värdet av att tro på en bättre framtid</w:t>
      </w:r>
    </w:p>
    <w:p w14:paraId="481DB787" w14:textId="77777777" w:rsidR="000F7377" w:rsidRDefault="000F7377"/>
    <w:p w14:paraId="3716967A" w14:textId="77777777" w:rsidR="000F7377" w:rsidRDefault="000F7377">
      <w:r xmlns:w="http://schemas.openxmlformats.org/wordprocessingml/2006/main">
        <w:t xml:space="preserve">1. Ordspråksboken 13:12 - Uppskjutet hopp gör hjärtat sjukt, men en önskan som uppfylls är ett livets träd.</w:t>
      </w:r>
    </w:p>
    <w:p w14:paraId="78979764" w14:textId="77777777" w:rsidR="000F7377" w:rsidRDefault="000F7377"/>
    <w:p w14:paraId="6A97C5B2" w14:textId="77777777" w:rsidR="000F7377" w:rsidRDefault="000F7377">
      <w:r xmlns:w="http://schemas.openxmlformats.org/wordprocessingml/2006/main">
        <w:t xml:space="preserve">2. Psaltaren 37:4 - Ha glädje i Herren, så ska han ge dig ditt hjärtas begär.</w:t>
      </w:r>
    </w:p>
    <w:p w14:paraId="5B882CEE" w14:textId="77777777" w:rsidR="000F7377" w:rsidRDefault="000F7377"/>
    <w:p w14:paraId="12309C8D" w14:textId="77777777" w:rsidR="000F7377" w:rsidRDefault="000F7377">
      <w:r xmlns:w="http://schemas.openxmlformats.org/wordprocessingml/2006/main">
        <w:t xml:space="preserve">Hebreerbrevet 11:15 Och sannerligen, om de hade tänkt på det landet varifrån de kom ut, skulle de ha haft möjlighet att ha återvänt.</w:t>
      </w:r>
    </w:p>
    <w:p w14:paraId="6DF28AE3" w14:textId="77777777" w:rsidR="000F7377" w:rsidRDefault="000F7377"/>
    <w:p w14:paraId="0CC7131D" w14:textId="77777777" w:rsidR="000F7377" w:rsidRDefault="000F7377">
      <w:r xmlns:w="http://schemas.openxmlformats.org/wordprocessingml/2006/main">
        <w:t xml:space="preserve">Hebréerbrevets författare påminner läsarna om deras förfäders rötter och antyder att de kan ha haft möjlighet att återvända varifrån de kom.</w:t>
      </w:r>
    </w:p>
    <w:p w14:paraId="4C3501B2" w14:textId="77777777" w:rsidR="000F7377" w:rsidRDefault="000F7377"/>
    <w:p w14:paraId="288EF26A" w14:textId="77777777" w:rsidR="000F7377" w:rsidRDefault="000F7377">
      <w:r xmlns:w="http://schemas.openxmlformats.org/wordprocessingml/2006/main">
        <w:t xml:space="preserve">1. Minneskraften: Att omfamna våra rötter</w:t>
      </w:r>
    </w:p>
    <w:p w14:paraId="0EF6A3CD" w14:textId="77777777" w:rsidR="000F7377" w:rsidRDefault="000F7377"/>
    <w:p w14:paraId="26F6BA67" w14:textId="77777777" w:rsidR="000F7377" w:rsidRDefault="000F7377">
      <w:r xmlns:w="http://schemas.openxmlformats.org/wordprocessingml/2006/main">
        <w:t xml:space="preserve">2. Se till det förflutna för insikt och vägledning</w:t>
      </w:r>
    </w:p>
    <w:p w14:paraId="6259CD78" w14:textId="77777777" w:rsidR="000F7377" w:rsidRDefault="000F7377"/>
    <w:p w14:paraId="2A2C5C72" w14:textId="77777777" w:rsidR="000F7377" w:rsidRDefault="000F7377">
      <w:r xmlns:w="http://schemas.openxmlformats.org/wordprocessingml/2006/main">
        <w:t xml:space="preserve">1. Första Moseboken 12:1-3 - Nu hade Herren sagt till Abram: Gå ut ur ditt land och från din släkt och från din faders hus, till ett land som jag ska visa dig.</w:t>
      </w:r>
    </w:p>
    <w:p w14:paraId="02E351D1" w14:textId="77777777" w:rsidR="000F7377" w:rsidRDefault="000F7377"/>
    <w:p w14:paraId="65C66E94" w14:textId="77777777" w:rsidR="000F7377" w:rsidRDefault="000F7377">
      <w:r xmlns:w="http://schemas.openxmlformats.org/wordprocessingml/2006/main">
        <w:t xml:space="preserve">2. Filipperbrevet 3:13-14 - Bröder, jag anser mig inte ha gripit, men detta gör jag: jag glömmer det som ligger bakom och sträcker mig fram till det som är förut.</w:t>
      </w:r>
    </w:p>
    <w:p w14:paraId="088D11B1" w14:textId="77777777" w:rsidR="000F7377" w:rsidRDefault="000F7377"/>
    <w:p w14:paraId="26EC6953" w14:textId="77777777" w:rsidR="000F7377" w:rsidRDefault="000F7377">
      <w:r xmlns:w="http://schemas.openxmlformats.org/wordprocessingml/2006/main">
        <w:t xml:space="preserve">Hebreerbrevet 11:16 Men nu önska de ett bättre land, det vill säga ett himmelskt; därför skäms Gud inte över att kallas deras Gud, ty han har berett en stad åt dem.</w:t>
      </w:r>
    </w:p>
    <w:p w14:paraId="56916D91" w14:textId="77777777" w:rsidR="000F7377" w:rsidRDefault="000F7377"/>
    <w:p w14:paraId="24253A68" w14:textId="77777777" w:rsidR="000F7377" w:rsidRDefault="000F7377">
      <w:r xmlns:w="http://schemas.openxmlformats.org/wordprocessingml/2006/main">
        <w:t xml:space="preserve">Guds folk önskar ett bättre land, det himmelska, och Gud skäms inte för att kallas deras Gud, för han har förberett en stad åt dem.</w:t>
      </w:r>
    </w:p>
    <w:p w14:paraId="433E5C62" w14:textId="77777777" w:rsidR="000F7377" w:rsidRDefault="000F7377"/>
    <w:p w14:paraId="4A6AE2B5" w14:textId="77777777" w:rsidR="000F7377" w:rsidRDefault="000F7377">
      <w:r xmlns:w="http://schemas.openxmlformats.org/wordprocessingml/2006/main">
        <w:t xml:space="preserve">1. Att leva ett liv i tro på Gud är vägen till ett evigt hem.</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Guds löften är säkra och hans trofasthet är evig.</w:t>
      </w:r>
    </w:p>
    <w:p w14:paraId="39A0FC1E" w14:textId="77777777" w:rsidR="000F7377" w:rsidRDefault="000F7377"/>
    <w:p w14:paraId="6FF4E02A" w14:textId="77777777" w:rsidR="000F7377" w:rsidRDefault="000F7377">
      <w:r xmlns:w="http://schemas.openxmlformats.org/wordprocessingml/2006/main">
        <w:t xml:space="preserve">1. Joh. 14:1-3 Låt inte ert hjärta oroas: ni tror på Gud, tro också på mig. I min Faders hus finns många boningar: om det inte vore så, skulle jag ha sagt det till er. Jag går för att förbereda en plats åt dig.</w:t>
      </w:r>
    </w:p>
    <w:p w14:paraId="2048A039" w14:textId="77777777" w:rsidR="000F7377" w:rsidRDefault="000F7377"/>
    <w:p w14:paraId="1D377304" w14:textId="77777777" w:rsidR="000F7377" w:rsidRDefault="000F7377">
      <w:r xmlns:w="http://schemas.openxmlformats.org/wordprocessingml/2006/main">
        <w:t xml:space="preserve">2. Jesaja 26:1 På den dagen skall denna sång sjungas i Juda land; Vi har en stark stad; frälsning kommer Gud att utse för murar och bålverk.</w:t>
      </w:r>
    </w:p>
    <w:p w14:paraId="73441ECA" w14:textId="77777777" w:rsidR="000F7377" w:rsidRDefault="000F7377"/>
    <w:p w14:paraId="175E3062" w14:textId="77777777" w:rsidR="000F7377" w:rsidRDefault="000F7377">
      <w:r xmlns:w="http://schemas.openxmlformats.org/wordprocessingml/2006/main">
        <w:t xml:space="preserve">Hebreerbrevet 11:17 Genom tro offrade Abraham Isak, när han blev prövad, och den som hade tagit emot löftena offrade sin enfödde son,</w:t>
      </w:r>
    </w:p>
    <w:p w14:paraId="1372E2F7" w14:textId="77777777" w:rsidR="000F7377" w:rsidRDefault="000F7377"/>
    <w:p w14:paraId="3979DC85" w14:textId="77777777" w:rsidR="000F7377" w:rsidRDefault="000F7377">
      <w:r xmlns:w="http://schemas.openxmlformats.org/wordprocessingml/2006/main">
        <w:t xml:space="preserve">Abrahams tro visades när han frambar Isak som ett offer.</w:t>
      </w:r>
    </w:p>
    <w:p w14:paraId="130DBC67" w14:textId="77777777" w:rsidR="000F7377" w:rsidRDefault="000F7377"/>
    <w:p w14:paraId="110165FB" w14:textId="77777777" w:rsidR="000F7377" w:rsidRDefault="000F7377">
      <w:r xmlns:w="http://schemas.openxmlformats.org/wordprocessingml/2006/main">
        <w:t xml:space="preserve">1. Trons kraft: Hur Abrahams tro visade sin tillit till Gud</w:t>
      </w:r>
    </w:p>
    <w:p w14:paraId="7DB20840" w14:textId="77777777" w:rsidR="000F7377" w:rsidRDefault="000F7377"/>
    <w:p w14:paraId="31F376B0" w14:textId="77777777" w:rsidR="000F7377" w:rsidRDefault="000F7377">
      <w:r xmlns:w="http://schemas.openxmlformats.org/wordprocessingml/2006/main">
        <w:t xml:space="preserve">2. Offerkärlek: Abrahams ovillkorliga lydnad mot Gud</w:t>
      </w:r>
    </w:p>
    <w:p w14:paraId="641D0617" w14:textId="77777777" w:rsidR="000F7377" w:rsidRDefault="000F7377"/>
    <w:p w14:paraId="487F9D7C" w14:textId="77777777" w:rsidR="000F7377" w:rsidRDefault="000F7377">
      <w:r xmlns:w="http://schemas.openxmlformats.org/wordprocessingml/2006/main">
        <w:t xml:space="preserve">1. Första Moseboken 22:1-19</w:t>
      </w:r>
    </w:p>
    <w:p w14:paraId="62C984EC" w14:textId="77777777" w:rsidR="000F7377" w:rsidRDefault="000F7377"/>
    <w:p w14:paraId="67FD3AA2" w14:textId="77777777" w:rsidR="000F7377" w:rsidRDefault="000F7377">
      <w:r xmlns:w="http://schemas.openxmlformats.org/wordprocessingml/2006/main">
        <w:t xml:space="preserve">2. Jakob 2:21-23</w:t>
      </w:r>
    </w:p>
    <w:p w14:paraId="78BF3E14" w14:textId="77777777" w:rsidR="000F7377" w:rsidRDefault="000F7377"/>
    <w:p w14:paraId="5BBD6E50" w14:textId="77777777" w:rsidR="000F7377" w:rsidRDefault="000F7377">
      <w:r xmlns:w="http://schemas.openxmlformats.org/wordprocessingml/2006/main">
        <w:t xml:space="preserve">Hebreerbrevet 11:18 om vilka det sades: I Isak skall din säd kallas:</w:t>
      </w:r>
    </w:p>
    <w:p w14:paraId="0D3DE661" w14:textId="77777777" w:rsidR="000F7377" w:rsidRDefault="000F7377"/>
    <w:p w14:paraId="1ABBDF9F" w14:textId="77777777" w:rsidR="000F7377" w:rsidRDefault="000F7377">
      <w:r xmlns:w="http://schemas.openxmlformats.org/wordprocessingml/2006/main">
        <w:t xml:space="preserve">Gud är trogen sina löften även när det verkar omöjligt.</w:t>
      </w:r>
    </w:p>
    <w:p w14:paraId="347E9C12" w14:textId="77777777" w:rsidR="000F7377" w:rsidRDefault="000F7377"/>
    <w:p w14:paraId="7836390D" w14:textId="77777777" w:rsidR="000F7377" w:rsidRDefault="000F7377">
      <w:r xmlns:w="http://schemas.openxmlformats.org/wordprocessingml/2006/main">
        <w:t xml:space="preserve">1: Guds trofasthet inför omöjliga omständigheter</w:t>
      </w:r>
    </w:p>
    <w:p w14:paraId="533791BF" w14:textId="77777777" w:rsidR="000F7377" w:rsidRDefault="000F7377"/>
    <w:p w14:paraId="15DF2721" w14:textId="77777777" w:rsidR="000F7377" w:rsidRDefault="000F7377">
      <w:r xmlns:w="http://schemas.openxmlformats.org/wordprocessingml/2006/main">
        <w:t xml:space="preserve">2: Att lita på Guds löften när livet är oväntat</w:t>
      </w:r>
    </w:p>
    <w:p w14:paraId="2CECCF31" w14:textId="77777777" w:rsidR="000F7377" w:rsidRDefault="000F7377"/>
    <w:p w14:paraId="13D5591B" w14:textId="77777777" w:rsidR="000F7377" w:rsidRDefault="000F7377">
      <w:r xmlns:w="http://schemas.openxmlformats.org/wordprocessingml/2006/main">
        <w:t xml:space="preserve">1:1 Mosebok 17:19 - Och Gud sade: Din hustru Sara skall verkligen föda en son till dig; och du skall ge honom namnet Isak, och jag skall upprätta mitt förbund med honom till ett evigt förbund och med hans säd efter honom.</w:t>
      </w:r>
    </w:p>
    <w:p w14:paraId="7AC80D2A" w14:textId="77777777" w:rsidR="000F7377" w:rsidRDefault="000F7377"/>
    <w:p w14:paraId="67ADF27A" w14:textId="77777777" w:rsidR="000F7377" w:rsidRDefault="000F7377">
      <w:r xmlns:w="http://schemas.openxmlformats.org/wordprocessingml/2006/main">
        <w:t xml:space="preserve">2: Romarbrevet 4:17-21 - (Som det står skrivet: Jag har gjort dig till många folks fader) inför honom som han trodde, nämligen Gud, som gör de döda levande och kallar det som inte är som om det var. som mot hoppet trodde på hoppet, att han skulle bliva många folks fader; enligt det som är sagt: Så skall din säd vara. Och eftersom han inte var svag i tron, ansåg han inte sin egen kropp som nu var död, när han var omkring hundra år gammal, och inte heller på det döda i Saras moderliv. men var stark i tron och gav ära åt Gud.</w:t>
      </w:r>
    </w:p>
    <w:p w14:paraId="173C13A8" w14:textId="77777777" w:rsidR="000F7377" w:rsidRDefault="000F7377"/>
    <w:p w14:paraId="76CAC5A1" w14:textId="77777777" w:rsidR="000F7377" w:rsidRDefault="000F7377">
      <w:r xmlns:w="http://schemas.openxmlformats.org/wordprocessingml/2006/main">
        <w:t xml:space="preserve">Hebreerbrevet 11:19, eftersom Gud har kunnat uppväcka honom, ja, från de döda; varifrån han också tog emot honom i gestalt.</w:t>
      </w:r>
    </w:p>
    <w:p w14:paraId="5C0CBB21" w14:textId="77777777" w:rsidR="000F7377" w:rsidRDefault="000F7377"/>
    <w:p w14:paraId="6F73D4C0" w14:textId="77777777" w:rsidR="000F7377" w:rsidRDefault="000F7377">
      <w:r xmlns:w="http://schemas.openxmlformats.org/wordprocessingml/2006/main">
        <w:t xml:space="preserve">Hebréerbrevets författare erkänner att Gud kunde uppväcka Jesus från de döda.</w:t>
      </w:r>
    </w:p>
    <w:p w14:paraId="49B5BBF1" w14:textId="77777777" w:rsidR="000F7377" w:rsidRDefault="000F7377"/>
    <w:p w14:paraId="5BF7DF7F" w14:textId="77777777" w:rsidR="000F7377" w:rsidRDefault="000F7377">
      <w:r xmlns:w="http://schemas.openxmlformats.org/wordprocessingml/2006/main">
        <w:t xml:space="preserve">1: Guds kraft: Hur Gud kan göra det omöjliga</w:t>
      </w:r>
    </w:p>
    <w:p w14:paraId="4F45E7E6" w14:textId="77777777" w:rsidR="000F7377" w:rsidRDefault="000F7377"/>
    <w:p w14:paraId="47DE3773" w14:textId="77777777" w:rsidR="000F7377" w:rsidRDefault="000F7377">
      <w:r xmlns:w="http://schemas.openxmlformats.org/wordprocessingml/2006/main">
        <w:t xml:space="preserve">2: Uppståndelsen: Ett tecken på Guds seger</w:t>
      </w:r>
    </w:p>
    <w:p w14:paraId="330208E6" w14:textId="77777777" w:rsidR="000F7377" w:rsidRDefault="000F7377"/>
    <w:p w14:paraId="701C3C63" w14:textId="77777777" w:rsidR="000F7377" w:rsidRDefault="000F7377">
      <w:r xmlns:w="http://schemas.openxmlformats.org/wordprocessingml/2006/main">
        <w:t xml:space="preserve">1: Romarbrevet 8:11 - "Men om hans Ande som uppväckte Jesus från de döda bor i er, så skall han som uppväckte Kristus från de döda också göra era dödliga kroppar levande genom sin Ande som bor i er."</w:t>
      </w:r>
    </w:p>
    <w:p w14:paraId="0645A432" w14:textId="77777777" w:rsidR="000F7377" w:rsidRDefault="000F7377"/>
    <w:p w14:paraId="38B8B9F4" w14:textId="77777777" w:rsidR="000F7377" w:rsidRDefault="000F7377">
      <w:r xmlns:w="http://schemas.openxmlformats.org/wordprocessingml/2006/main">
        <w:t xml:space="preserve">2: Joh 11:25 - "Jesus sade till henne: Jag är uppståndelsen och livet. Den som tror på mig skall </w:t>
      </w:r>
      <w:r xmlns:w="http://schemas.openxmlformats.org/wordprocessingml/2006/main">
        <w:lastRenderedPageBreak xmlns:w="http://schemas.openxmlformats.org/wordprocessingml/2006/main"/>
      </w:r>
      <w:r xmlns:w="http://schemas.openxmlformats.org/wordprocessingml/2006/main">
        <w:t xml:space="preserve">leva om han än dör."</w:t>
      </w:r>
    </w:p>
    <w:p w14:paraId="21C28A6D" w14:textId="77777777" w:rsidR="000F7377" w:rsidRDefault="000F7377"/>
    <w:p w14:paraId="3F4547B2" w14:textId="77777777" w:rsidR="000F7377" w:rsidRDefault="000F7377">
      <w:r xmlns:w="http://schemas.openxmlformats.org/wordprocessingml/2006/main">
        <w:t xml:space="preserve">Hebreerbrevet 11:20 Genom tro välsignade Isak Jakob och Esau angående det som skulle komma.</w:t>
      </w:r>
    </w:p>
    <w:p w14:paraId="5FDC582C" w14:textId="77777777" w:rsidR="000F7377" w:rsidRDefault="000F7377"/>
    <w:p w14:paraId="232F6807" w14:textId="77777777" w:rsidR="000F7377" w:rsidRDefault="000F7377">
      <w:r xmlns:w="http://schemas.openxmlformats.org/wordprocessingml/2006/main">
        <w:t xml:space="preserve">Isak välsignade sina söner Jakob och Esau genom att tro på framtiden.</w:t>
      </w:r>
    </w:p>
    <w:p w14:paraId="6CB6986D" w14:textId="77777777" w:rsidR="000F7377" w:rsidRDefault="000F7377"/>
    <w:p w14:paraId="34027D2B" w14:textId="77777777" w:rsidR="000F7377" w:rsidRDefault="000F7377">
      <w:r xmlns:w="http://schemas.openxmlformats.org/wordprocessingml/2006/main">
        <w:t xml:space="preserve">1. Trons kraft: Hur Isaks välsignelse kan inspirera oss</w:t>
      </w:r>
    </w:p>
    <w:p w14:paraId="5E889FEE" w14:textId="77777777" w:rsidR="000F7377" w:rsidRDefault="000F7377"/>
    <w:p w14:paraId="3A6C47FA" w14:textId="77777777" w:rsidR="000F7377" w:rsidRDefault="000F7377">
      <w:r xmlns:w="http://schemas.openxmlformats.org/wordprocessingml/2006/main">
        <w:t xml:space="preserve">2. Att leva i nuet: Betydelsen av Isaks välsignelse</w:t>
      </w:r>
    </w:p>
    <w:p w14:paraId="6712057A" w14:textId="77777777" w:rsidR="000F7377" w:rsidRDefault="000F7377"/>
    <w:p w14:paraId="39691A59" w14:textId="77777777" w:rsidR="000F7377" w:rsidRDefault="000F7377">
      <w:r xmlns:w="http://schemas.openxmlformats.org/wordprocessingml/2006/main">
        <w:t xml:space="preserve">1. Första Moseboken 27:27-29 - Isaks välsignelse av Jakob</w:t>
      </w:r>
    </w:p>
    <w:p w14:paraId="102499EF" w14:textId="77777777" w:rsidR="000F7377" w:rsidRDefault="000F7377"/>
    <w:p w14:paraId="673211E1" w14:textId="77777777" w:rsidR="000F7377" w:rsidRDefault="000F7377">
      <w:r xmlns:w="http://schemas.openxmlformats.org/wordprocessingml/2006/main">
        <w:t xml:space="preserve">2. Första Moseboken 27:30-40 - Isaks välsignelse av Esau</w:t>
      </w:r>
    </w:p>
    <w:p w14:paraId="06E4DD74" w14:textId="77777777" w:rsidR="000F7377" w:rsidRDefault="000F7377"/>
    <w:p w14:paraId="15105028" w14:textId="77777777" w:rsidR="000F7377" w:rsidRDefault="000F7377">
      <w:r xmlns:w="http://schemas.openxmlformats.org/wordprocessingml/2006/main">
        <w:t xml:space="preserve">Hebreerbrevet 11:21 Genom tro välsignade Jakob, när han var döende, Josefs båda söner; och tillbad, lutad på toppen av sin stav.</w:t>
      </w:r>
    </w:p>
    <w:p w14:paraId="2DDFDE08" w14:textId="77777777" w:rsidR="000F7377" w:rsidRDefault="000F7377"/>
    <w:p w14:paraId="0055A809" w14:textId="77777777" w:rsidR="000F7377" w:rsidRDefault="000F7377">
      <w:r xmlns:w="http://schemas.openxmlformats.org/wordprocessingml/2006/main">
        <w:t xml:space="preserve">Jakob välsignade sina söner med tro när han närmade sig döden.</w:t>
      </w:r>
    </w:p>
    <w:p w14:paraId="711C0D8D" w14:textId="77777777" w:rsidR="000F7377" w:rsidRDefault="000F7377"/>
    <w:p w14:paraId="5C40C179" w14:textId="77777777" w:rsidR="000F7377" w:rsidRDefault="000F7377">
      <w:r xmlns:w="http://schemas.openxmlformats.org/wordprocessingml/2006/main">
        <w:t xml:space="preserve">1. Trons kraft i svåra tider</w:t>
      </w:r>
    </w:p>
    <w:p w14:paraId="3B4B32B9" w14:textId="77777777" w:rsidR="000F7377" w:rsidRDefault="000F7377"/>
    <w:p w14:paraId="4EE5AF09" w14:textId="77777777" w:rsidR="000F7377" w:rsidRDefault="000F7377">
      <w:r xmlns:w="http://schemas.openxmlformats.org/wordprocessingml/2006/main">
        <w:t xml:space="preserve">2. Arvet att välsigna våra barn</w:t>
      </w:r>
    </w:p>
    <w:p w14:paraId="5C78BF37" w14:textId="77777777" w:rsidR="000F7377" w:rsidRDefault="000F7377"/>
    <w:p w14:paraId="1F4C7DBE" w14:textId="77777777" w:rsidR="000F7377" w:rsidRDefault="000F7377">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14:paraId="5480B6EB" w14:textId="77777777" w:rsidR="000F7377" w:rsidRDefault="000F7377"/>
    <w:p w14:paraId="68F6277E" w14:textId="77777777" w:rsidR="000F7377" w:rsidRDefault="000F7377">
      <w:r xmlns:w="http://schemas.openxmlformats.org/wordprocessingml/2006/main">
        <w:t xml:space="preserve">2. Ordspråksboken 13:22 -En god man lämnar arv till sina barns barn, men syndarens rikedom är förvarad åt de rättfärdiga.</w:t>
      </w:r>
    </w:p>
    <w:p w14:paraId="4655E99C" w14:textId="77777777" w:rsidR="000F7377" w:rsidRDefault="000F7377"/>
    <w:p w14:paraId="68EFE188" w14:textId="77777777" w:rsidR="000F7377" w:rsidRDefault="000F7377">
      <w:r xmlns:w="http://schemas.openxmlformats.org/wordprocessingml/2006/main">
        <w:t xml:space="preserve">Hebreerbrevet 11:22 Genom tro nämnde Josef, när han dog, Israels barns bortgång; och gav bud om hans ben.</w:t>
      </w:r>
    </w:p>
    <w:p w14:paraId="55AC12C5" w14:textId="77777777" w:rsidR="000F7377" w:rsidRDefault="000F7377"/>
    <w:p w14:paraId="4558ECC7" w14:textId="77777777" w:rsidR="000F7377" w:rsidRDefault="000F7377">
      <w:r xmlns:w="http://schemas.openxmlformats.org/wordprocessingml/2006/main">
        <w:t xml:space="preserve">Josef, en troende man, nämnde israeliternas utvandring innan han dog och gav instruktioner om hans ben.</w:t>
      </w:r>
    </w:p>
    <w:p w14:paraId="7F8066A1" w14:textId="77777777" w:rsidR="000F7377" w:rsidRDefault="000F7377"/>
    <w:p w14:paraId="7BEE349B" w14:textId="77777777" w:rsidR="000F7377" w:rsidRDefault="000F7377">
      <w:r xmlns:w="http://schemas.openxmlformats.org/wordprocessingml/2006/main">
        <w:t xml:space="preserve">1. Trons kraft: Josefs exempel</w:t>
      </w:r>
    </w:p>
    <w:p w14:paraId="7C6523E7" w14:textId="77777777" w:rsidR="000F7377" w:rsidRDefault="000F7377"/>
    <w:p w14:paraId="4F1F5006" w14:textId="77777777" w:rsidR="000F7377" w:rsidRDefault="000F7377">
      <w:r xmlns:w="http://schemas.openxmlformats.org/wordprocessingml/2006/main">
        <w:t xml:space="preserve">2. Att följa Guds vilja: Lärdomar från Josefs sista ord</w:t>
      </w:r>
    </w:p>
    <w:p w14:paraId="7F4DE0CD" w14:textId="77777777" w:rsidR="000F7377" w:rsidRDefault="000F7377"/>
    <w:p w14:paraId="69B60484" w14:textId="77777777" w:rsidR="000F7377" w:rsidRDefault="000F7377">
      <w:r xmlns:w="http://schemas.openxmlformats.org/wordprocessingml/2006/main">
        <w:t xml:space="preserve">1. Romarbrevet 1:17 - "Ty i den uppenbaras Guds rättfärdighet av tro för tro, som det står skrivet: 'Den rättfärdige skall leva av tro'."</w:t>
      </w:r>
    </w:p>
    <w:p w14:paraId="06D83976" w14:textId="77777777" w:rsidR="000F7377" w:rsidRDefault="000F7377"/>
    <w:p w14:paraId="302120DC" w14:textId="77777777" w:rsidR="000F7377" w:rsidRDefault="000F7377">
      <w:r xmlns:w="http://schemas.openxmlformats.org/wordprocessingml/2006/main">
        <w:t xml:space="preserve">2. Joh 15:14 - "Ni är mina vänner om ni gör som jag befaller er."</w:t>
      </w:r>
    </w:p>
    <w:p w14:paraId="01F66C38" w14:textId="77777777" w:rsidR="000F7377" w:rsidRDefault="000F7377"/>
    <w:p w14:paraId="65A26114" w14:textId="77777777" w:rsidR="000F7377" w:rsidRDefault="000F7377">
      <w:r xmlns:w="http://schemas.openxmlformats.org/wordprocessingml/2006/main">
        <w:t xml:space="preserve">Hebreerbrevet 11:23 Genom tro gömdes Mose, när han föddes, i tre månader av sina föräldrar, eftersom de såg att han var ett riktigt barn. och de var inte rädda för kungens bud.</w:t>
      </w:r>
    </w:p>
    <w:p w14:paraId="21733A13" w14:textId="77777777" w:rsidR="000F7377" w:rsidRDefault="000F7377"/>
    <w:p w14:paraId="5C87B468" w14:textId="77777777" w:rsidR="000F7377" w:rsidRDefault="000F7377">
      <w:r xmlns:w="http://schemas.openxmlformats.org/wordprocessingml/2006/main">
        <w:t xml:space="preserve">Moses var ett exempel på tro när han föddes och gömde sig i lydnad till Guds vilja.</w:t>
      </w:r>
    </w:p>
    <w:p w14:paraId="5D20DAE3" w14:textId="77777777" w:rsidR="000F7377" w:rsidRDefault="000F7377"/>
    <w:p w14:paraId="507A1FE3" w14:textId="77777777" w:rsidR="000F7377" w:rsidRDefault="000F7377">
      <w:r xmlns:w="http://schemas.openxmlformats.org/wordprocessingml/2006/main">
        <w:t xml:space="preserve">1: Vår tro på Gud kommer alltid att skydda oss från skada, oavsett vad det kostar.</w:t>
      </w:r>
    </w:p>
    <w:p w14:paraId="7826371B" w14:textId="77777777" w:rsidR="000F7377" w:rsidRDefault="000F7377"/>
    <w:p w14:paraId="6D1CF95F" w14:textId="77777777" w:rsidR="000F7377" w:rsidRDefault="000F7377">
      <w:r xmlns:w="http://schemas.openxmlformats.org/wordprocessingml/2006/main">
        <w:t xml:space="preserve">2: Vi måste lita på Guds plan och ha tro att göra hans vilja, även när det är svårt.</w:t>
      </w:r>
    </w:p>
    <w:p w14:paraId="0B97A761" w14:textId="77777777" w:rsidR="000F7377" w:rsidRDefault="000F7377"/>
    <w:p w14:paraId="53FCDD13" w14:textId="77777777" w:rsidR="000F7377" w:rsidRDefault="000F7377">
      <w:r xmlns:w="http://schemas.openxmlformats.org/wordprocessingml/2006/main">
        <w:t xml:space="preserve">1:2 Mosebok 2:2-4 Och kvinnan blev havande och födde en son, och när hon såg honom att han var ett vackert barn, gömde hon honom i tre månader.</w:t>
      </w:r>
    </w:p>
    <w:p w14:paraId="26B9FB85" w14:textId="77777777" w:rsidR="000F7377" w:rsidRDefault="000F7377"/>
    <w:p w14:paraId="47F2DA15" w14:textId="77777777" w:rsidR="000F7377" w:rsidRDefault="000F7377">
      <w:r xmlns:w="http://schemas.openxmlformats.org/wordprocessingml/2006/main">
        <w:t xml:space="preserve">2: Matteus 10:28-29 Och frukta inte dem som dödar kroppen men inte kan döda själen, utan frukta honom som kan förgöra både själ och kropp i helvetet.</w:t>
      </w:r>
    </w:p>
    <w:p w14:paraId="4AA53D62" w14:textId="77777777" w:rsidR="000F7377" w:rsidRDefault="000F7377"/>
    <w:p w14:paraId="4030A5B4" w14:textId="77777777" w:rsidR="000F7377" w:rsidRDefault="000F7377">
      <w:r xmlns:w="http://schemas.openxmlformats.org/wordprocessingml/2006/main">
        <w:t xml:space="preserve">Hebreerbrevet 11:24 Genom tro vägrade Mose, när han blev äldre, att kallas son till Faraos dotter;</w:t>
      </w:r>
    </w:p>
    <w:p w14:paraId="2551C0B6" w14:textId="77777777" w:rsidR="000F7377" w:rsidRDefault="000F7377"/>
    <w:p w14:paraId="4C5AC32F" w14:textId="77777777" w:rsidR="000F7377" w:rsidRDefault="000F7377">
      <w:r xmlns:w="http://schemas.openxmlformats.org/wordprocessingml/2006/main">
        <w:t xml:space="preserve">Moses valde tro framför sin identitet.</w:t>
      </w:r>
    </w:p>
    <w:p w14:paraId="50FEBD56" w14:textId="77777777" w:rsidR="000F7377" w:rsidRDefault="000F7377"/>
    <w:p w14:paraId="57B26F39" w14:textId="77777777" w:rsidR="000F7377" w:rsidRDefault="000F7377">
      <w:r xmlns:w="http://schemas.openxmlformats.org/wordprocessingml/2006/main">
        <w:t xml:space="preserve">1. Guds trofasthet kommer alltid att ersätta varje jordisk identitet.</w:t>
      </w:r>
    </w:p>
    <w:p w14:paraId="7361B585" w14:textId="77777777" w:rsidR="000F7377" w:rsidRDefault="000F7377"/>
    <w:p w14:paraId="067DAB07" w14:textId="77777777" w:rsidR="000F7377" w:rsidRDefault="000F7377">
      <w:r xmlns:w="http://schemas.openxmlformats.org/wordprocessingml/2006/main">
        <w:t xml:space="preserve">2. Att tro på Gud ger oss styrkan att välja tro framför världsliga strävanden.</w:t>
      </w:r>
    </w:p>
    <w:p w14:paraId="1E16DAD3" w14:textId="77777777" w:rsidR="000F7377" w:rsidRDefault="000F7377"/>
    <w:p w14:paraId="6DD59BBA" w14:textId="77777777" w:rsidR="000F7377" w:rsidRDefault="000F7377">
      <w:r xmlns:w="http://schemas.openxmlformats.org/wordprocessingml/2006/main">
        <w:t xml:space="preserve">1. Galaterbrevet 5:1, "Det är för friheten som Kristus har gjort oss fria. Stå då fast och låt er inte åter belasta er av slaveriets ok.”</w:t>
      </w:r>
    </w:p>
    <w:p w14:paraId="36C42EEC" w14:textId="77777777" w:rsidR="000F7377" w:rsidRDefault="000F7377"/>
    <w:p w14:paraId="1F48F36C" w14:textId="77777777" w:rsidR="000F7377" w:rsidRDefault="000F7377">
      <w:r xmlns:w="http://schemas.openxmlformats.org/wordprocessingml/2006/main">
        <w:t xml:space="preserve">2. 2 Timoteus 1:7, "Ty Gud gav oss inte en ande av skygghet, utan en ande av kraft, kärlek och självdisciplin."</w:t>
      </w:r>
    </w:p>
    <w:p w14:paraId="4CAF27FC" w14:textId="77777777" w:rsidR="000F7377" w:rsidRDefault="000F7377"/>
    <w:p w14:paraId="769DDFC3" w14:textId="77777777" w:rsidR="000F7377" w:rsidRDefault="000F7377">
      <w:r xmlns:w="http://schemas.openxmlformats.org/wordprocessingml/2006/main">
        <w:t xml:space="preserve">Hebreerbrevet 11:25 De väljer hellre att lida lidande med Guds folk än att njuta av syndens nöjen för en tid;</w:t>
      </w:r>
    </w:p>
    <w:p w14:paraId="219E274A" w14:textId="77777777" w:rsidR="000F7377" w:rsidRDefault="000F7377"/>
    <w:p w14:paraId="4B5607A4" w14:textId="77777777" w:rsidR="000F7377" w:rsidRDefault="000F7377">
      <w:r xmlns:w="http://schemas.openxmlformats.org/wordprocessingml/2006/main">
        <w:t xml:space="preserve">Moses valde att utstå svårigheter med Guds folk snarare än att njuta av syndens timliga nöjen.</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i trofast uthållighet</w:t>
      </w:r>
    </w:p>
    <w:p w14:paraId="261B57E0" w14:textId="77777777" w:rsidR="000F7377" w:rsidRDefault="000F7377"/>
    <w:p w14:paraId="0206E8D9" w14:textId="77777777" w:rsidR="000F7377" w:rsidRDefault="000F7377">
      <w:r xmlns:w="http://schemas.openxmlformats.org/wordprocessingml/2006/main">
        <w:t xml:space="preserve">2. Syndigt nöjes övergående natur</w:t>
      </w:r>
    </w:p>
    <w:p w14:paraId="5E1F7059" w14:textId="77777777" w:rsidR="000F7377" w:rsidRDefault="000F7377"/>
    <w:p w14:paraId="7725E3EB" w14:textId="77777777" w:rsidR="000F7377" w:rsidRDefault="000F7377">
      <w:r xmlns:w="http://schemas.openxmlformats.org/wordprocessingml/2006/main">
        <w:t xml:space="preserve">1. Galaterbrevet 6:9 "Och låt oss inte tröttna på att göra väl, ty i sin tid kommer vi att skörda, om vi inte tröttnar."</w:t>
      </w:r>
    </w:p>
    <w:p w14:paraId="03A59A32" w14:textId="77777777" w:rsidR="000F7377" w:rsidRDefault="000F7377"/>
    <w:p w14:paraId="03193254" w14:textId="77777777" w:rsidR="000F7377" w:rsidRDefault="000F7377">
      <w:r xmlns:w="http://schemas.openxmlformats.org/wordprocessingml/2006/main">
        <w:t xml:space="preserve">2. Romarbrevet 8:18 "Ty jag anser att lidandena i den här tiden inte är värda att jämföras med den härlighet som ska uppenbaras i oss."</w:t>
      </w:r>
    </w:p>
    <w:p w14:paraId="78AC82E6" w14:textId="77777777" w:rsidR="000F7377" w:rsidRDefault="000F7377"/>
    <w:p w14:paraId="0D26AF37" w14:textId="77777777" w:rsidR="000F7377" w:rsidRDefault="000F7377">
      <w:r xmlns:w="http://schemas.openxmlformats.org/wordprocessingml/2006/main">
        <w:t xml:space="preserve">Hebreerbrevet 11:26 Han aktade Kristi smälek större rikedom än skatterna i Egypten, ty han såg på belöningens belöning.</w:t>
      </w:r>
    </w:p>
    <w:p w14:paraId="201C8C8D" w14:textId="77777777" w:rsidR="000F7377" w:rsidRDefault="000F7377"/>
    <w:p w14:paraId="0248C036" w14:textId="77777777" w:rsidR="000F7377" w:rsidRDefault="000F7377">
      <w:r xmlns:w="http://schemas.openxmlformats.org/wordprocessingml/2006/main">
        <w:t xml:space="preserve">Kristi smälek är av större värde än jordiska rikedomar. Han såg fram emot himlens belöning.</w:t>
      </w:r>
    </w:p>
    <w:p w14:paraId="3C0299EE" w14:textId="77777777" w:rsidR="000F7377" w:rsidRDefault="000F7377"/>
    <w:p w14:paraId="4AD80FC9" w14:textId="77777777" w:rsidR="000F7377" w:rsidRDefault="000F7377">
      <w:r xmlns:w="http://schemas.openxmlformats.org/wordprocessingml/2006/main">
        <w:t xml:space="preserve">1. Värdet av att ta upp vårt kors</w:t>
      </w:r>
    </w:p>
    <w:p w14:paraId="5DE27812" w14:textId="77777777" w:rsidR="000F7377" w:rsidRDefault="000F7377"/>
    <w:p w14:paraId="54253383" w14:textId="77777777" w:rsidR="000F7377" w:rsidRDefault="000F7377">
      <w:r xmlns:w="http://schemas.openxmlformats.org/wordprocessingml/2006/main">
        <w:t xml:space="preserve">2. Visdomen att investera i eviga belöningar</w:t>
      </w:r>
    </w:p>
    <w:p w14:paraId="323614CA" w14:textId="77777777" w:rsidR="000F7377" w:rsidRDefault="000F7377"/>
    <w:p w14:paraId="5FC847F2" w14:textId="77777777" w:rsidR="000F7377" w:rsidRDefault="000F7377">
      <w:r xmlns:w="http://schemas.openxmlformats.org/wordprocessingml/2006/main">
        <w:t xml:space="preserve">1. Matteus 16:24-26 – ”Då sade Jesus till sina lärjungar: Om någon vill följa mig, så ska han förneka sig själv och ta sitt kors och följa mig. Ty var och en som vill rädda sitt liv skall mista det, och den som mister sitt liv för min skull skall finna det. Ty vad tjänar en människa på om hon vinner hela världen och förlorar sin själ? Eller vad ska en man ge i utbyte för sin själ?”</w:t>
      </w:r>
    </w:p>
    <w:p w14:paraId="217D0275" w14:textId="77777777" w:rsidR="000F7377" w:rsidRDefault="000F7377"/>
    <w:p w14:paraId="53D3F96D" w14:textId="77777777" w:rsidR="000F7377" w:rsidRDefault="000F7377">
      <w:r xmlns:w="http://schemas.openxmlformats.org/wordprocessingml/2006/main">
        <w:t xml:space="preserve">2. Kolosserbrevet 3:1-4 – ”Om ni då har uppstått med Kristus, sök det som är ovan, där Kristus sitter på Guds högra sida. Sätt din tillgivenhet på saker ovan, inte på saker på jorden. Ty ni är döda, och ert liv är dolt med Kristus i Gud. När Kristus, som är vårt liv, uppenbarar sig, då skall även ni uppenbaras med honom i härlighet."</w:t>
      </w:r>
    </w:p>
    <w:p w14:paraId="0614A9E9" w14:textId="77777777" w:rsidR="000F7377" w:rsidRDefault="000F7377"/>
    <w:p w14:paraId="61C704EB" w14:textId="77777777" w:rsidR="000F7377" w:rsidRDefault="000F7377">
      <w:r xmlns:w="http://schemas.openxmlformats.org/wordprocessingml/2006/main">
        <w:t xml:space="preserve">Hebreerbrevet 11:27 Genom tro övergav han Egypten, utan att frukta konungens vrede, ty han stod ut som han såg den osynlige.</w:t>
      </w:r>
    </w:p>
    <w:p w14:paraId="2B148AD5" w14:textId="77777777" w:rsidR="000F7377" w:rsidRDefault="000F7377"/>
    <w:p w14:paraId="4E1ED097" w14:textId="77777777" w:rsidR="000F7377" w:rsidRDefault="000F7377">
      <w:r xmlns:w="http://schemas.openxmlformats.org/wordprocessingml/2006/main">
        <w:t xml:space="preserve">Genom tro övergav Mose Egypten och stod ut trots kungens vrede eftersom han såg Gud som är osynlig.</w:t>
      </w:r>
    </w:p>
    <w:p w14:paraId="0F350813" w14:textId="77777777" w:rsidR="000F7377" w:rsidRDefault="000F7377"/>
    <w:p w14:paraId="008384DE" w14:textId="77777777" w:rsidR="000F7377" w:rsidRDefault="000F7377">
      <w:r xmlns:w="http://schemas.openxmlformats.org/wordprocessingml/2006/main">
        <w:t xml:space="preserve">1. Trons kraft att övervinna rädsla och motgångar.</w:t>
      </w:r>
    </w:p>
    <w:p w14:paraId="508CE275" w14:textId="77777777" w:rsidR="000F7377" w:rsidRDefault="000F7377"/>
    <w:p w14:paraId="47D889FB" w14:textId="77777777" w:rsidR="000F7377" w:rsidRDefault="000F7377">
      <w:r xmlns:w="http://schemas.openxmlformats.org/wordprocessingml/2006/main">
        <w:t xml:space="preserve">2. Vikten av att lita på den osynlige Guden.</w:t>
      </w:r>
    </w:p>
    <w:p w14:paraId="59324191" w14:textId="77777777" w:rsidR="000F7377" w:rsidRDefault="000F7377"/>
    <w:p w14:paraId="780A3A47" w14:textId="77777777" w:rsidR="000F7377" w:rsidRDefault="000F7377">
      <w:r xmlns:w="http://schemas.openxmlformats.org/wordprocessingml/2006/main">
        <w:t xml:space="preserve">1. Jesaja 26:3-4 - Du skall bevara honom i fullkomlig frid, vars sinne är fast vid dig, eftersom han litar på dig. Förlita er på Herren för evigt, ty på Herren, HERREN, är evig styrka.</w:t>
      </w:r>
    </w:p>
    <w:p w14:paraId="3B6AB77F" w14:textId="77777777" w:rsidR="000F7377" w:rsidRDefault="000F7377"/>
    <w:p w14:paraId="080E46CD" w14:textId="77777777" w:rsidR="000F7377" w:rsidRDefault="000F7377">
      <w:r xmlns:w="http://schemas.openxmlformats.org/wordprocessingml/2006/main">
        <w:t xml:space="preserve">2. Romarbrevet 8:38-39 – Ty jag är övertygad om att varken död eller liv, varken änglar, varken furstar, varken makter, eller det som är närvarande eller det som kommer, varken höjd eller djup eller någon annan varelse, skall kunna skilja oss från Guds kärlek, som finns i Kristus Jesus, vår Herre.</w:t>
      </w:r>
    </w:p>
    <w:p w14:paraId="26BEDAC6" w14:textId="77777777" w:rsidR="000F7377" w:rsidRDefault="000F7377"/>
    <w:p w14:paraId="02DBAF88" w14:textId="77777777" w:rsidR="000F7377" w:rsidRDefault="000F7377">
      <w:r xmlns:w="http://schemas.openxmlformats.org/wordprocessingml/2006/main">
        <w:t xml:space="preserve">Hebreerbrevet 11:28 Genom tro höll han påskhögtiden och blodstänket, för att inte den som tillintetgjorde de förstfödda skulle röra vid dem.</w:t>
      </w:r>
    </w:p>
    <w:p w14:paraId="40E9A077" w14:textId="77777777" w:rsidR="000F7377" w:rsidRDefault="000F7377"/>
    <w:p w14:paraId="5DBDC794" w14:textId="77777777" w:rsidR="000F7377" w:rsidRDefault="000F7377">
      <w:r xmlns:w="http://schemas.openxmlformats.org/wordprocessingml/2006/main">
        <w:t xml:space="preserve">Genom tro höll Mose påsken och stänkte på lammets blod för att inte förstöraren av de förstfödda skulle skada israeliterna.</w:t>
      </w:r>
    </w:p>
    <w:p w14:paraId="549E5B25" w14:textId="77777777" w:rsidR="000F7377" w:rsidRDefault="000F7377"/>
    <w:p w14:paraId="5A1B873C" w14:textId="77777777" w:rsidR="000F7377" w:rsidRDefault="000F7377">
      <w:r xmlns:w="http://schemas.openxmlformats.org/wordprocessingml/2006/main">
        <w:t xml:space="preserve">1. Trons kraft: Hur Moses litade på att Gud skulle leda israeliterna till frihet</w:t>
      </w:r>
    </w:p>
    <w:p w14:paraId="6D1FFF1B" w14:textId="77777777" w:rsidR="000F7377" w:rsidRDefault="000F7377"/>
    <w:p w14:paraId="7F8AA7BD" w14:textId="77777777" w:rsidR="000F7377" w:rsidRDefault="000F7377">
      <w:r xmlns:w="http://schemas.openxmlformats.org/wordprocessingml/2006/main">
        <w:t xml:space="preserve">2. Påskens kraft: Hur Lammets blod säkrade israeliternas frälsning</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Andra Moseboken 12:12-15; 21-28 - Mose instruerar israeliterna att ta påsken och markera deras dörrar med lammets blod</w:t>
      </w:r>
    </w:p>
    <w:p w14:paraId="2CBB4EA5" w14:textId="77777777" w:rsidR="000F7377" w:rsidRDefault="000F7377"/>
    <w:p w14:paraId="28C4D4A7" w14:textId="77777777" w:rsidR="000F7377" w:rsidRDefault="000F7377">
      <w:r xmlns:w="http://schemas.openxmlformats.org/wordprocessingml/2006/main">
        <w:t xml:space="preserve">2. 2 Mosebok 11:1-10 - Herren instruerar Mose att varna Farao för de förstfödda sönernas kommande död</w:t>
      </w:r>
    </w:p>
    <w:p w14:paraId="221ED3CD" w14:textId="77777777" w:rsidR="000F7377" w:rsidRDefault="000F7377"/>
    <w:p w14:paraId="13B01DBE" w14:textId="77777777" w:rsidR="000F7377" w:rsidRDefault="000F7377">
      <w:r xmlns:w="http://schemas.openxmlformats.org/wordprocessingml/2006/main">
        <w:t xml:space="preserve">Hebreerbrevet 11:29 Genom tro drog de genom Röda havet som över torra land; vilket egyptierna försökte göra drunknade.</w:t>
      </w:r>
    </w:p>
    <w:p w14:paraId="6671B353" w14:textId="77777777" w:rsidR="000F7377" w:rsidRDefault="000F7377"/>
    <w:p w14:paraId="32F964EC" w14:textId="77777777" w:rsidR="000F7377" w:rsidRDefault="000F7377">
      <w:r xmlns:w="http://schemas.openxmlformats.org/wordprocessingml/2006/main">
        <w:t xml:space="preserve">Genom tro korsade israeliterna Röda havet som om det vore torrt land, medan egyptierna drunknade i samma försök.</w:t>
      </w:r>
    </w:p>
    <w:p w14:paraId="24A18F8C" w14:textId="77777777" w:rsidR="000F7377" w:rsidRDefault="000F7377"/>
    <w:p w14:paraId="650CB138" w14:textId="77777777" w:rsidR="000F7377" w:rsidRDefault="000F7377">
      <w:r xmlns:w="http://schemas.openxmlformats.org/wordprocessingml/2006/main">
        <w:t xml:space="preserve">1. Tro på Gud leder till mirakulösa resultat.</w:t>
      </w:r>
    </w:p>
    <w:p w14:paraId="32F79680" w14:textId="77777777" w:rsidR="000F7377" w:rsidRDefault="000F7377"/>
    <w:p w14:paraId="5F556837" w14:textId="77777777" w:rsidR="000F7377" w:rsidRDefault="000F7377">
      <w:r xmlns:w="http://schemas.openxmlformats.org/wordprocessingml/2006/main">
        <w:t xml:space="preserve">2. Underskatta aldrig Guds kraft.</w:t>
      </w:r>
    </w:p>
    <w:p w14:paraId="6A8BFD44" w14:textId="77777777" w:rsidR="000F7377" w:rsidRDefault="000F7377"/>
    <w:p w14:paraId="177FFA23" w14:textId="77777777" w:rsidR="000F7377" w:rsidRDefault="000F7377">
      <w:r xmlns:w="http://schemas.openxmlformats.org/wordprocessingml/2006/main">
        <w:t xml:space="preserve">1. Andra Moseboken 14:21-22 - Då räckte Mose ut sin hand över havet; Och Herren lät havet gå tillbaka genom en stark östanvind hela den natten, och han gjorde havet torrt, och vattnet delades.</w:t>
      </w:r>
    </w:p>
    <w:p w14:paraId="23ABE1CA" w14:textId="77777777" w:rsidR="000F7377" w:rsidRDefault="000F7377"/>
    <w:p w14:paraId="1401CA64" w14:textId="77777777" w:rsidR="000F7377" w:rsidRDefault="000F7377">
      <w:r xmlns:w="http://schemas.openxmlformats.org/wordprocessingml/2006/main">
        <w:t xml:space="preserve">2. Josua 3:13-17 – Och det skall ske, så snart fotsulorna på de präster som bär Herrens, hela jordens Herre, ska vila i Jordans vatten, att Jordans vatten skall utrotas från vattnet som kommer ner ovanifrån; och de skola stå på en hög.</w:t>
      </w:r>
    </w:p>
    <w:p w14:paraId="23BE2729" w14:textId="77777777" w:rsidR="000F7377" w:rsidRDefault="000F7377"/>
    <w:p w14:paraId="50F118A6" w14:textId="77777777" w:rsidR="000F7377" w:rsidRDefault="000F7377">
      <w:r xmlns:w="http://schemas.openxmlformats.org/wordprocessingml/2006/main">
        <w:t xml:space="preserve">Hebreerbrevet 11:30 Genom tro föll Jerikos murar ner efter att de hade blivit omringade i ungefär sju dagar.</w:t>
      </w:r>
    </w:p>
    <w:p w14:paraId="4C4B8074" w14:textId="77777777" w:rsidR="000F7377" w:rsidRDefault="000F7377"/>
    <w:p w14:paraId="078BCE6A" w14:textId="77777777" w:rsidR="000F7377" w:rsidRDefault="000F7377">
      <w:r xmlns:w="http://schemas.openxmlformats.org/wordprocessingml/2006/main">
        <w:t xml:space="preserve">Genom tro föll Jerikos murar när israeliterna cirklade runt den i sju dagar.</w:t>
      </w:r>
    </w:p>
    <w:p w14:paraId="197A7E0B" w14:textId="77777777" w:rsidR="000F7377" w:rsidRDefault="000F7377"/>
    <w:p w14:paraId="0B42350E" w14:textId="77777777" w:rsidR="000F7377" w:rsidRDefault="000F7377">
      <w:r xmlns:w="http://schemas.openxmlformats.org/wordprocessingml/2006/main">
        <w:t xml:space="preserve">1. Trons kraft: Hur vi kan övervinna alla utmaningar</w:t>
      </w:r>
    </w:p>
    <w:p w14:paraId="05FA1163" w14:textId="77777777" w:rsidR="000F7377" w:rsidRDefault="000F7377"/>
    <w:p w14:paraId="6579B863" w14:textId="77777777" w:rsidR="000F7377" w:rsidRDefault="000F7377">
      <w:r xmlns:w="http://schemas.openxmlformats.org/wordprocessingml/2006/main">
        <w:t xml:space="preserve">2. Vikten av att lita på Gud</w:t>
      </w:r>
    </w:p>
    <w:p w14:paraId="09A39B5D" w14:textId="77777777" w:rsidR="000F7377" w:rsidRDefault="000F7377"/>
    <w:p w14:paraId="648BF9C0" w14:textId="77777777" w:rsidR="000F7377" w:rsidRDefault="000F7377">
      <w:r xmlns:w="http://schemas.openxmlformats.org/wordprocessingml/2006/main">
        <w:t xml:space="preserve">1. Josua 6:1–20</w:t>
      </w:r>
    </w:p>
    <w:p w14:paraId="68F93914" w14:textId="77777777" w:rsidR="000F7377" w:rsidRDefault="000F7377"/>
    <w:p w14:paraId="3C0F978C" w14:textId="77777777" w:rsidR="000F7377" w:rsidRDefault="000F7377">
      <w:r xmlns:w="http://schemas.openxmlformats.org/wordprocessingml/2006/main">
        <w:t xml:space="preserve">2. Matteus 17:20 - "Han sade till dem: "På grund av er lilla tro. Ty sannerligen säger jag er, om ni har tro som ett senapskorn, så skall ni säga till detta berg: Flytta dig härifrån och dit, och det kommer att röra sig, och ingenting kommer att vara omöjligt för dig.”</w:t>
      </w:r>
    </w:p>
    <w:p w14:paraId="3D35A330" w14:textId="77777777" w:rsidR="000F7377" w:rsidRDefault="000F7377"/>
    <w:p w14:paraId="4DC22D4C" w14:textId="77777777" w:rsidR="000F7377" w:rsidRDefault="000F7377">
      <w:r xmlns:w="http://schemas.openxmlformats.org/wordprocessingml/2006/main">
        <w:t xml:space="preserve">Hebreerbrevet 11:31 Genom tro gick skökan Rahab inte under med dem som inte trodde, när hon hade tagit emot spionerna med frid.</w:t>
      </w:r>
    </w:p>
    <w:p w14:paraId="2D5093AD" w14:textId="77777777" w:rsidR="000F7377" w:rsidRDefault="000F7377"/>
    <w:p w14:paraId="073E303D" w14:textId="77777777" w:rsidR="000F7377" w:rsidRDefault="000F7377">
      <w:r xmlns:w="http://schemas.openxmlformats.org/wordprocessingml/2006/main">
        <w:t xml:space="preserve">Rahabs tro på Gud räddade henne från undergång.</w:t>
      </w:r>
    </w:p>
    <w:p w14:paraId="77CD4636" w14:textId="77777777" w:rsidR="000F7377" w:rsidRDefault="000F7377"/>
    <w:p w14:paraId="190B6C59" w14:textId="77777777" w:rsidR="000F7377" w:rsidRDefault="000F7377">
      <w:r xmlns:w="http://schemas.openxmlformats.org/wordprocessingml/2006/main">
        <w:t xml:space="preserve">1: Vi kan lita på att Gud räddar oss även inför överväldigande odds.</w:t>
      </w:r>
    </w:p>
    <w:p w14:paraId="66484701" w14:textId="77777777" w:rsidR="000F7377" w:rsidRDefault="000F7377"/>
    <w:p w14:paraId="7DD8E5CC" w14:textId="77777777" w:rsidR="000F7377" w:rsidRDefault="000F7377">
      <w:r xmlns:w="http://schemas.openxmlformats.org/wordprocessingml/2006/main">
        <w:t xml:space="preserve">2: Rahabs tro bör inspirera oss att ha tro på Gud.</w:t>
      </w:r>
    </w:p>
    <w:p w14:paraId="04F4CDA8" w14:textId="77777777" w:rsidR="000F7377" w:rsidRDefault="000F7377"/>
    <w:p w14:paraId="3E8253F6" w14:textId="77777777" w:rsidR="000F7377" w:rsidRDefault="000F7377">
      <w:r xmlns:w="http://schemas.openxmlformats.org/wordprocessingml/2006/main">
        <w:t xml:space="preserve">1: Jakobsbrevet 2:25 – "På samma sätt blev skökan Rahab inte också rättfärdig genom gärningar, när hon hade tagit emot budbärarna och sänt ut dem på ett annat sätt?"</w:t>
      </w:r>
    </w:p>
    <w:p w14:paraId="28DBEB78" w14:textId="77777777" w:rsidR="000F7377" w:rsidRDefault="000F7377"/>
    <w:p w14:paraId="17E5320A" w14:textId="77777777" w:rsidR="000F7377" w:rsidRDefault="000F7377">
      <w:r xmlns:w="http://schemas.openxmlformats.org/wordprocessingml/2006/main">
        <w:t xml:space="preserve">2: Josua 2:1-3 - "Nu sände Josua, Nuns son ut två män från Acacia Grove för att spionera i hemlighet och sade: "Gå och beskåda landet, särskilt Jeriko." Så gick de och kom till huset en sköka som hette Rahab och övernattade där, och det blev berättat för konungen i Jeriko och sade: "Se, män har kommit hit i natt från Israels barn för att utforska landet."</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Hebreerbrevet 11:32 Och vad ska jag mer säga? ty tiden skulle sakna mig att berätta om Gedeon, och Barak, och Simson och Jeftae; även om David och Samuel och om profeterna:</w:t>
      </w:r>
    </w:p>
    <w:p w14:paraId="6090F347" w14:textId="77777777" w:rsidR="000F7377" w:rsidRDefault="000F7377"/>
    <w:p w14:paraId="33D1DA83" w14:textId="77777777" w:rsidR="000F7377" w:rsidRDefault="000F7377">
      <w:r xmlns:w="http://schemas.openxmlformats.org/wordprocessingml/2006/main">
        <w:t xml:space="preserve">Bibeln berättar om många trogna troshjältars berättelser.</w:t>
      </w:r>
    </w:p>
    <w:p w14:paraId="14B8A6C3" w14:textId="77777777" w:rsidR="000F7377" w:rsidRDefault="000F7377"/>
    <w:p w14:paraId="0AE25225" w14:textId="77777777" w:rsidR="000F7377" w:rsidRDefault="000F7377">
      <w:r xmlns:w="http://schemas.openxmlformats.org/wordprocessingml/2006/main">
        <w:t xml:space="preserve">1. Trogna hjältar: Vi firar exemplen på Gedeon, Barak, Simson, Jeftae, David, Samuel och profeterna</w:t>
      </w:r>
    </w:p>
    <w:p w14:paraId="27761DF9" w14:textId="77777777" w:rsidR="000F7377" w:rsidRDefault="000F7377"/>
    <w:p w14:paraId="7968ACB3" w14:textId="77777777" w:rsidR="000F7377" w:rsidRDefault="000F7377">
      <w:r xmlns:w="http://schemas.openxmlformats.org/wordprocessingml/2006/main">
        <w:t xml:space="preserve">2. Aktivt sträva efter tro: Lär dig av Gedeons, Baraks, Simsons, Jeftae, Davids, Samuels och profeternas liv</w:t>
      </w:r>
    </w:p>
    <w:p w14:paraId="3FB647AA" w14:textId="77777777" w:rsidR="000F7377" w:rsidRDefault="000F7377"/>
    <w:p w14:paraId="4EE80951" w14:textId="77777777" w:rsidR="000F7377" w:rsidRDefault="000F7377">
      <w:r xmlns:w="http://schemas.openxmlformats.org/wordprocessingml/2006/main">
        <w:t xml:space="preserve">1. Jakob 2:17-18 - "Så är tron, om den inte har gärningar, död, eftersom den är ensam. Ja, en man kan säga: Du har tro, och jag har gärningar; visa mig din tro utan dina gärningar, och jag skall visa dig min tro genom mina gärningar."</w:t>
      </w:r>
    </w:p>
    <w:p w14:paraId="36BA49FC" w14:textId="77777777" w:rsidR="000F7377" w:rsidRDefault="000F7377"/>
    <w:p w14:paraId="23B50F0E" w14:textId="77777777" w:rsidR="000F7377" w:rsidRDefault="000F7377">
      <w:r xmlns:w="http://schemas.openxmlformats.org/wordprocessingml/2006/main">
        <w:t xml:space="preserve">2. 1 Korintierbrevet 10:11 - "Allt detta hände dem till exempel, och de är skrivna till vår förmaning, över vilka världens ändar har kommit."</w:t>
      </w:r>
    </w:p>
    <w:p w14:paraId="740F6300" w14:textId="77777777" w:rsidR="000F7377" w:rsidRDefault="000F7377"/>
    <w:p w14:paraId="0D55EBD1" w14:textId="77777777" w:rsidR="000F7377" w:rsidRDefault="000F7377">
      <w:r xmlns:w="http://schemas.openxmlformats.org/wordprocessingml/2006/main">
        <w:t xml:space="preserve">Hebreerbrevet 11:33 som genom tro underkuvade riken, verkade rättfärdighet, fick löften, stoppade lejonens mun,</w:t>
      </w:r>
    </w:p>
    <w:p w14:paraId="34446B4C" w14:textId="77777777" w:rsidR="000F7377" w:rsidRDefault="000F7377"/>
    <w:p w14:paraId="3FD50931" w14:textId="77777777" w:rsidR="000F7377" w:rsidRDefault="000F7377">
      <w:r xmlns:w="http://schemas.openxmlformats.org/wordprocessingml/2006/main">
        <w:t xml:space="preserve">Passagen talar om dem som genom tro har gjort stora saker.</w:t>
      </w:r>
    </w:p>
    <w:p w14:paraId="6ACE7AAF" w14:textId="77777777" w:rsidR="000F7377" w:rsidRDefault="000F7377"/>
    <w:p w14:paraId="0E457C45" w14:textId="77777777" w:rsidR="000F7377" w:rsidRDefault="000F7377">
      <w:r xmlns:w="http://schemas.openxmlformats.org/wordprocessingml/2006/main">
        <w:t xml:space="preserve">1: Ha tro och var modig - Hebreerbrevet 11:33</w:t>
      </w:r>
    </w:p>
    <w:p w14:paraId="1ABD1DBD" w14:textId="77777777" w:rsidR="000F7377" w:rsidRDefault="000F7377"/>
    <w:p w14:paraId="642A97C0" w14:textId="77777777" w:rsidR="000F7377" w:rsidRDefault="000F7377">
      <w:r xmlns:w="http://schemas.openxmlformats.org/wordprocessingml/2006/main">
        <w:t xml:space="preserve">2: Tro på dig själv och du kan göra vad som helst - Hebreerbrevet 11:33</w:t>
      </w:r>
    </w:p>
    <w:p w14:paraId="510C9483" w14:textId="77777777" w:rsidR="000F7377" w:rsidRDefault="000F7377"/>
    <w:p w14:paraId="6AAA57C7" w14:textId="77777777" w:rsidR="000F7377" w:rsidRDefault="000F7377">
      <w:r xmlns:w="http://schemas.openxmlformats.org/wordprocessingml/2006/main">
        <w:t xml:space="preserve">1: Jakobsbrevet 1:6 - Men låt honom be i tro, utan att vackla. Ty den som vacklar är som en våg av </w:t>
      </w:r>
      <w:r xmlns:w="http://schemas.openxmlformats.org/wordprocessingml/2006/main">
        <w:lastRenderedPageBreak xmlns:w="http://schemas.openxmlformats.org/wordprocessingml/2006/main"/>
      </w:r>
      <w:r xmlns:w="http://schemas.openxmlformats.org/wordprocessingml/2006/main">
        <w:t xml:space="preserve">havet som drivs av vinden och slungas.</w:t>
      </w:r>
    </w:p>
    <w:p w14:paraId="23F6669B" w14:textId="77777777" w:rsidR="000F7377" w:rsidRDefault="000F7377"/>
    <w:p w14:paraId="3ECAFEB5" w14:textId="77777777" w:rsidR="000F7377" w:rsidRDefault="000F7377">
      <w:r xmlns:w="http://schemas.openxmlformats.org/wordprocessingml/2006/main">
        <w:t xml:space="preserve">2: Romarbrevet 4:20-21 - Han vacklade inte för Guds löfte genom otro; men var stark i tron och gav ära åt Gud; Och var helt övertygad om att vad han hade lovat, kunde han också utföra.</w:t>
      </w:r>
    </w:p>
    <w:p w14:paraId="0C9A3AA7" w14:textId="77777777" w:rsidR="000F7377" w:rsidRDefault="000F7377"/>
    <w:p w14:paraId="13C8C46E" w14:textId="77777777" w:rsidR="000F7377" w:rsidRDefault="000F7377">
      <w:r xmlns:w="http://schemas.openxmlformats.org/wordprocessingml/2006/main">
        <w:t xml:space="preserve">Hebreerbrevet 11:34 Släckte eldens våld, undkom svärdets egg, blev av svaghet starka, växte tappert i strid, vände sig för att fly främlingarnas arméer.</w:t>
      </w:r>
    </w:p>
    <w:p w14:paraId="18246670" w14:textId="77777777" w:rsidR="000F7377" w:rsidRDefault="000F7377"/>
    <w:p w14:paraId="477A8C30" w14:textId="77777777" w:rsidR="000F7377" w:rsidRDefault="000F7377">
      <w:r xmlns:w="http://schemas.openxmlformats.org/wordprocessingml/2006/main">
        <w:t xml:space="preserve">De höll ut genom svåra prövningar och gjordes starka i sin tro.</w:t>
      </w:r>
    </w:p>
    <w:p w14:paraId="4360DB70" w14:textId="77777777" w:rsidR="000F7377" w:rsidRDefault="000F7377"/>
    <w:p w14:paraId="75CF34E5" w14:textId="77777777" w:rsidR="000F7377" w:rsidRDefault="000F7377">
      <w:r xmlns:w="http://schemas.openxmlformats.org/wordprocessingml/2006/main">
        <w:t xml:space="preserve">1: Tro ger oss möjlighet att övervinna alla hinder</w:t>
      </w:r>
    </w:p>
    <w:p w14:paraId="292D33E6" w14:textId="77777777" w:rsidR="000F7377" w:rsidRDefault="000F7377"/>
    <w:p w14:paraId="462CB806" w14:textId="77777777" w:rsidR="000F7377" w:rsidRDefault="000F7377">
      <w:r xmlns:w="http://schemas.openxmlformats.org/wordprocessingml/2006/main">
        <w:t xml:space="preserve">2: Styrka i svaghet</w:t>
      </w:r>
    </w:p>
    <w:p w14:paraId="3C9CA43C" w14:textId="77777777" w:rsidR="000F7377" w:rsidRDefault="000F7377"/>
    <w:p w14:paraId="60555468" w14:textId="77777777" w:rsidR="000F7377" w:rsidRDefault="000F7377">
      <w:r xmlns:w="http://schemas.openxmlformats.org/wordprocessingml/2006/main">
        <w:t xml:space="preserve">1: Jesaja 40:31 – Men de som väntar på Herren ska få ny kraft; de skola stiga upp med vingar som örnar; de skola springa och icke tröttna; och de skola gå och inte mattas.</w:t>
      </w:r>
    </w:p>
    <w:p w14:paraId="449405FA" w14:textId="77777777" w:rsidR="000F7377" w:rsidRDefault="000F7377"/>
    <w:p w14:paraId="7DB62CBF" w14:textId="77777777" w:rsidR="000F7377" w:rsidRDefault="000F7377">
      <w:r xmlns:w="http://schemas.openxmlformats.org/wordprocessingml/2006/main">
        <w:t xml:space="preserve">2: Romarbrevet 5:3-5 - Inte bara så, utan vi berömmer oss också av våra lidanden, eftersom vi vet att lidande leder till uthållighet; uthållighet, karaktär; och karaktär, hopp. Och hoppet gör oss inte på skam, för Guds kärlek har utgjutits i våra hjärtan genom den helige Ande, som har getts till oss.</w:t>
      </w:r>
    </w:p>
    <w:p w14:paraId="50DF8EED" w14:textId="77777777" w:rsidR="000F7377" w:rsidRDefault="000F7377"/>
    <w:p w14:paraId="2B7AF789" w14:textId="77777777" w:rsidR="000F7377" w:rsidRDefault="000F7377">
      <w:r xmlns:w="http://schemas.openxmlformats.org/wordprocessingml/2006/main">
        <w:t xml:space="preserve">Hebreerbrevet 11:35 Kvinnor fick sina döda uppväckta till liv igen, och andra torterades utan att acceptera befrielse; att de kan få en bättre uppståndelse:</w:t>
      </w:r>
    </w:p>
    <w:p w14:paraId="277709A7" w14:textId="77777777" w:rsidR="000F7377" w:rsidRDefault="000F7377"/>
    <w:p w14:paraId="1CBA1F11" w14:textId="77777777" w:rsidR="000F7377" w:rsidRDefault="000F7377">
      <w:r xmlns:w="http://schemas.openxmlformats.org/wordprocessingml/2006/main">
        <w:t xml:space="preserve">Kvinnor i Bibeln var exempel på tro och motståndskraft inför förföljelse och död.</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Trons kraft och motståndskraft inför motgångar</w:t>
      </w:r>
    </w:p>
    <w:p w14:paraId="39A095B4" w14:textId="77777777" w:rsidR="000F7377" w:rsidRDefault="000F7377"/>
    <w:p w14:paraId="609BE218" w14:textId="77777777" w:rsidR="000F7377" w:rsidRDefault="000F7377">
      <w:r xmlns:w="http://schemas.openxmlformats.org/wordprocessingml/2006/main">
        <w:t xml:space="preserve">2. Vikten av att anamma en bättre framtid även inför döden</w:t>
      </w:r>
    </w:p>
    <w:p w14:paraId="573DAC67" w14:textId="77777777" w:rsidR="000F7377" w:rsidRDefault="000F7377"/>
    <w:p w14:paraId="740BC4A8" w14:textId="77777777" w:rsidR="000F7377" w:rsidRDefault="000F7377">
      <w:r xmlns:w="http://schemas.openxmlformats.org/wordprocessingml/2006/main">
        <w:t xml:space="preserve">1. Hebréerbrevet 11:35</w:t>
      </w:r>
    </w:p>
    <w:p w14:paraId="028447B0" w14:textId="77777777" w:rsidR="000F7377" w:rsidRDefault="000F7377"/>
    <w:p w14:paraId="27BED8B8" w14:textId="77777777" w:rsidR="000F7377" w:rsidRDefault="000F7377">
      <w:r xmlns:w="http://schemas.openxmlformats.org/wordprocessingml/2006/main">
        <w:t xml:space="preserve">2. Romarbrevet 8:18 - Ty jag anser att lidandena i den här tiden inte är värda att jämföras med den härlighet som ska uppenbaras i oss.</w:t>
      </w:r>
    </w:p>
    <w:p w14:paraId="5F8CE402" w14:textId="77777777" w:rsidR="000F7377" w:rsidRDefault="000F7377"/>
    <w:p w14:paraId="3B14176A" w14:textId="77777777" w:rsidR="000F7377" w:rsidRDefault="000F7377">
      <w:r xmlns:w="http://schemas.openxmlformats.org/wordprocessingml/2006/main">
        <w:t xml:space="preserve">Hebreerbrevet 11:36 Och andra blev utsatta för grymma hån och gisslor, ja, dessutom av bojor och fängelse.</w:t>
      </w:r>
    </w:p>
    <w:p w14:paraId="0CD30C90" w14:textId="77777777" w:rsidR="000F7377" w:rsidRDefault="000F7377"/>
    <w:p w14:paraId="179595A1" w14:textId="77777777" w:rsidR="000F7377" w:rsidRDefault="000F7377">
      <w:r xmlns:w="http://schemas.openxmlformats.org/wordprocessingml/2006/main">
        <w:t xml:space="preserve">Hebreerbrevet 11:36 talar om de prövningar och lidanden som tron uthärdar, inklusive grymma hån, gisslor, bojor och fängelse.</w:t>
      </w:r>
    </w:p>
    <w:p w14:paraId="609A067F" w14:textId="77777777" w:rsidR="000F7377" w:rsidRDefault="000F7377"/>
    <w:p w14:paraId="0FF81B25" w14:textId="77777777" w:rsidR="000F7377" w:rsidRDefault="000F7377">
      <w:r xmlns:w="http://schemas.openxmlformats.org/wordprocessingml/2006/main">
        <w:t xml:space="preserve">1. "Trons mod: Stå fast i motgång"</w:t>
      </w:r>
    </w:p>
    <w:p w14:paraId="3C360839" w14:textId="77777777" w:rsidR="000F7377" w:rsidRDefault="000F7377"/>
    <w:p w14:paraId="7FE64BDE" w14:textId="77777777" w:rsidR="000F7377" w:rsidRDefault="000F7377">
      <w:r xmlns:w="http://schemas.openxmlformats.org/wordprocessingml/2006/main">
        <w:t xml:space="preserve">2. "Guds kraft: att övervinna även de största prövningar"</w:t>
      </w:r>
    </w:p>
    <w:p w14:paraId="40F989B2" w14:textId="77777777" w:rsidR="000F7377" w:rsidRDefault="000F7377"/>
    <w:p w14:paraId="402449DB" w14:textId="77777777" w:rsidR="000F7377" w:rsidRDefault="000F7377">
      <w:r xmlns:w="http://schemas.openxmlformats.org/wordprocessingml/2006/main">
        <w:t xml:space="preserve">1. Jakob 1:2-4 - Räkna det som glädje, mina bröder, när ni möter prövningar av olika slag.</w:t>
      </w:r>
    </w:p>
    <w:p w14:paraId="4B322861" w14:textId="77777777" w:rsidR="000F7377" w:rsidRDefault="000F7377"/>
    <w:p w14:paraId="5E43F890" w14:textId="77777777" w:rsidR="000F7377" w:rsidRDefault="000F7377">
      <w:r xmlns:w="http://schemas.openxmlformats.org/wordprocessingml/2006/main">
        <w:t xml:space="preserve">2. 1 Petrusbrevet 1:6-7 – I detta gläds ni, fastän ni nu för en liten stund, om nödvändigt, har sörjts av olika prövningar.</w:t>
      </w:r>
    </w:p>
    <w:p w14:paraId="70A398A8" w14:textId="77777777" w:rsidR="000F7377" w:rsidRDefault="000F7377"/>
    <w:p w14:paraId="4F2457E5" w14:textId="77777777" w:rsidR="000F7377" w:rsidRDefault="000F7377">
      <w:r xmlns:w="http://schemas.openxmlformats.org/wordprocessingml/2006/main">
        <w:t xml:space="preserve">Hebreerbrevet 11:37 De stenades, sågades isär, frestades, dödades med svärd; de vandrade omkring i fårskinn och getskinn; vara utblottad, plågad, plågad;</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i Hebreerbrevet 11:37 talar om de svårigheter som trons människor utstod, inklusive att stenas, sågas isär, frestas och dödas med svärd. De vandrade utan ordentliga kläder eller näring och var utblottade, plågade och plågade.</w:t>
      </w:r>
    </w:p>
    <w:p w14:paraId="34A4BB92" w14:textId="77777777" w:rsidR="000F7377" w:rsidRDefault="000F7377"/>
    <w:p w14:paraId="2EBCA935" w14:textId="77777777" w:rsidR="000F7377" w:rsidRDefault="000F7377">
      <w:r xmlns:w="http://schemas.openxmlformats.org/wordprocessingml/2006/main">
        <w:t xml:space="preserve">1. "En tro förfinad av eld: uthållighet genom motgångar"</w:t>
      </w:r>
    </w:p>
    <w:p w14:paraId="16B40F94" w14:textId="77777777" w:rsidR="000F7377" w:rsidRDefault="000F7377"/>
    <w:p w14:paraId="14C65285" w14:textId="77777777" w:rsidR="000F7377" w:rsidRDefault="000F7377">
      <w:r xmlns:w="http://schemas.openxmlformats.org/wordprocessingml/2006/main">
        <w:t xml:space="preserve">2. "De trognas styrka: att uthärda och övervinna svårigheter"</w:t>
      </w:r>
    </w:p>
    <w:p w14:paraId="1758832C" w14:textId="77777777" w:rsidR="000F7377" w:rsidRDefault="000F7377"/>
    <w:p w14:paraId="39ACF412" w14:textId="77777777" w:rsidR="000F7377" w:rsidRDefault="000F7377">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14:paraId="3B1C1C26" w14:textId="77777777" w:rsidR="000F7377" w:rsidRDefault="000F7377"/>
    <w:p w14:paraId="4070ADD4" w14:textId="77777777" w:rsidR="000F7377" w:rsidRDefault="000F7377">
      <w:r xmlns:w="http://schemas.openxmlformats.org/wordprocessingml/2006/main">
        <w:t xml:space="preserve">2. Romarbrevet 8:35-37 - Vem ska skilja oss från Kristi kärlek? Skall vedermöda eller nöd eller förföljelse eller svält eller nakenhet eller fara eller svärd? Som det står skrivet: "För din skull dödas vi hela dagen; vi betraktas som får som ska slaktas.” Nej, i allt detta är vi mer än erövrare genom honom som älskade oss.</w:t>
      </w:r>
    </w:p>
    <w:p w14:paraId="3DC9778E" w14:textId="77777777" w:rsidR="000F7377" w:rsidRDefault="000F7377"/>
    <w:p w14:paraId="74FC5EBF" w14:textId="77777777" w:rsidR="000F7377" w:rsidRDefault="000F7377">
      <w:r xmlns:w="http://schemas.openxmlformats.org/wordprocessingml/2006/main">
        <w:t xml:space="preserve">Hebreerbrevet 11:38 (som världen inte var värdig) de vandrade i öknar och i berg och i hålor och grottor på jorden.</w:t>
      </w:r>
    </w:p>
    <w:p w14:paraId="10CBAF43" w14:textId="77777777" w:rsidR="000F7377" w:rsidRDefault="000F7377"/>
    <w:p w14:paraId="710F6A24" w14:textId="77777777" w:rsidR="000F7377" w:rsidRDefault="000F7377">
      <w:r xmlns:w="http://schemas.openxmlformats.org/wordprocessingml/2006/main">
        <w:t xml:space="preserve">Den här versen talar om dem som inte var värdiga den värld där de levde och ändå var villiga att utstå extrema svårigheter för sin tro.</w:t>
      </w:r>
    </w:p>
    <w:p w14:paraId="7767C7E2" w14:textId="77777777" w:rsidR="000F7377" w:rsidRDefault="000F7377"/>
    <w:p w14:paraId="636C1D04" w14:textId="77777777" w:rsidR="000F7377" w:rsidRDefault="000F7377">
      <w:r xmlns:w="http://schemas.openxmlformats.org/wordprocessingml/2006/main">
        <w:t xml:space="preserve">1. "Trons styrka: bestående svårigheter för vad vi tror"</w:t>
      </w:r>
    </w:p>
    <w:p w14:paraId="45A1FC4B" w14:textId="77777777" w:rsidR="000F7377" w:rsidRDefault="000F7377"/>
    <w:p w14:paraId="72589AEA" w14:textId="77777777" w:rsidR="000F7377" w:rsidRDefault="000F7377">
      <w:r xmlns:w="http://schemas.openxmlformats.org/wordprocessingml/2006/main">
        <w:t xml:space="preserve">2. "Världens ovärdighet: Leva troget trots avslag"</w:t>
      </w:r>
    </w:p>
    <w:p w14:paraId="4C3C02C3" w14:textId="77777777" w:rsidR="000F7377" w:rsidRDefault="000F7377"/>
    <w:p w14:paraId="3542C124" w14:textId="77777777" w:rsidR="000F7377" w:rsidRDefault="000F7377">
      <w:r xmlns:w="http://schemas.openxmlformats.org/wordprocessingml/2006/main">
        <w:t xml:space="preserve">1. Jesaja 43:2 - När du går genom vattnet, ska jag vara med dig; och genom floderna skola de icke svämma över dig. När du går genom elden, skall du inte brännas upp; inte heller </w:t>
      </w:r>
      <w:r xmlns:w="http://schemas.openxmlformats.org/wordprocessingml/2006/main">
        <w:lastRenderedPageBreak xmlns:w="http://schemas.openxmlformats.org/wordprocessingml/2006/main"/>
      </w:r>
      <w:r xmlns:w="http://schemas.openxmlformats.org/wordprocessingml/2006/main">
        <w:t xml:space="preserve">skall lågan tända på dig.</w:t>
      </w:r>
    </w:p>
    <w:p w14:paraId="5CF854CC" w14:textId="77777777" w:rsidR="000F7377" w:rsidRDefault="000F7377"/>
    <w:p w14:paraId="3DDA0454" w14:textId="77777777" w:rsidR="000F7377" w:rsidRDefault="000F7377">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14:paraId="6FE4EBC5" w14:textId="77777777" w:rsidR="000F7377" w:rsidRDefault="000F7377"/>
    <w:p w14:paraId="3C35DBEE" w14:textId="77777777" w:rsidR="000F7377" w:rsidRDefault="000F7377">
      <w:r xmlns:w="http://schemas.openxmlformats.org/wordprocessingml/2006/main">
        <w:t xml:space="preserve">Hebreerbrevet 11:39 Och alla dessa, efter att ha fått ett gott rykte genom tro, tog de inte emot löftet.</w:t>
      </w:r>
    </w:p>
    <w:p w14:paraId="7942FA92" w14:textId="77777777" w:rsidR="000F7377" w:rsidRDefault="000F7377"/>
    <w:p w14:paraId="1993AD53" w14:textId="77777777" w:rsidR="000F7377" w:rsidRDefault="000F7377">
      <w:r xmlns:w="http://schemas.openxmlformats.org/wordprocessingml/2006/main">
        <w:t xml:space="preserve">I Hebreerbrevet 11:39 beskriver författaren tron hos många människor som har gått före oss och blivit berömda, men som inte fått löftet.</w:t>
      </w:r>
    </w:p>
    <w:p w14:paraId="516D0D69" w14:textId="77777777" w:rsidR="000F7377" w:rsidRDefault="000F7377"/>
    <w:p w14:paraId="5FA86131" w14:textId="77777777" w:rsidR="000F7377" w:rsidRDefault="000F7377">
      <w:r xmlns:w="http://schemas.openxmlformats.org/wordprocessingml/2006/main">
        <w:t xml:space="preserve">1. "Trons kraft: att tro utan att se"</w:t>
      </w:r>
    </w:p>
    <w:p w14:paraId="59A56BCB" w14:textId="77777777" w:rsidR="000F7377" w:rsidRDefault="000F7377"/>
    <w:p w14:paraId="3A25202A" w14:textId="77777777" w:rsidR="000F7377" w:rsidRDefault="000F7377">
      <w:r xmlns:w="http://schemas.openxmlformats.org/wordprocessingml/2006/main">
        <w:t xml:space="preserve">2. "Att leva i tro i en olovad värld"</w:t>
      </w:r>
    </w:p>
    <w:p w14:paraId="3D4FC7CB" w14:textId="77777777" w:rsidR="000F7377" w:rsidRDefault="000F7377"/>
    <w:p w14:paraId="38B09D19" w14:textId="77777777" w:rsidR="000F7377" w:rsidRDefault="000F7377">
      <w:r xmlns:w="http://schemas.openxmlformats.org/wordprocessingml/2006/main">
        <w:t xml:space="preserve">1. Romarbrevet 4:18-21</w:t>
      </w:r>
    </w:p>
    <w:p w14:paraId="6A87A690" w14:textId="77777777" w:rsidR="000F7377" w:rsidRDefault="000F7377"/>
    <w:p w14:paraId="710DE463" w14:textId="77777777" w:rsidR="000F7377" w:rsidRDefault="000F7377">
      <w:r xmlns:w="http://schemas.openxmlformats.org/wordprocessingml/2006/main">
        <w:t xml:space="preserve">2. Jakob 2:14-26</w:t>
      </w:r>
    </w:p>
    <w:p w14:paraId="3CFF9064" w14:textId="77777777" w:rsidR="000F7377" w:rsidRDefault="000F7377"/>
    <w:p w14:paraId="335331DB" w14:textId="77777777" w:rsidR="000F7377" w:rsidRDefault="000F7377">
      <w:r xmlns:w="http://schemas.openxmlformats.org/wordprocessingml/2006/main">
        <w:t xml:space="preserve">Hebreerbrevet 11:40 Gud har gett oss något bättre, så att de utan oss inte skulle bli fullkomliga.</w:t>
      </w:r>
    </w:p>
    <w:p w14:paraId="19AC7D1F" w14:textId="77777777" w:rsidR="000F7377" w:rsidRDefault="000F7377"/>
    <w:p w14:paraId="0948CA95" w14:textId="77777777" w:rsidR="000F7377" w:rsidRDefault="000F7377">
      <w:r xmlns:w="http://schemas.openxmlformats.org/wordprocessingml/2006/main">
        <w:t xml:space="preserve">Gud har gett oss ett bättre sätt att bli fullkomliga.</w:t>
      </w:r>
    </w:p>
    <w:p w14:paraId="48907212" w14:textId="77777777" w:rsidR="000F7377" w:rsidRDefault="000F7377"/>
    <w:p w14:paraId="6875025D" w14:textId="77777777" w:rsidR="000F7377" w:rsidRDefault="000F7377">
      <w:r xmlns:w="http://schemas.openxmlformats.org/wordprocessingml/2006/main">
        <w:t xml:space="preserve">1: Ett bättre sätt - Vi kan välja att lita på Guds plan för att våra liv ska bli perfekta.</w:t>
      </w:r>
    </w:p>
    <w:p w14:paraId="6BE8A437" w14:textId="77777777" w:rsidR="000F7377" w:rsidRDefault="000F7377"/>
    <w:p w14:paraId="56F0CA8A" w14:textId="77777777" w:rsidR="000F7377" w:rsidRDefault="000F7377">
      <w:r xmlns:w="http://schemas.openxmlformats.org/wordprocessingml/2006/main">
        <w:t xml:space="preserve">Guds </w:t>
      </w:r>
      <w:r xmlns:w="http://schemas.openxmlformats.org/wordprocessingml/2006/main">
        <w:t xml:space="preserve">ögon.</w:t>
      </w:r>
      <w:r xmlns:w="http://schemas.openxmlformats.org/wordprocessingml/2006/main">
        <w:lastRenderedPageBreak xmlns:w="http://schemas.openxmlformats.org/wordprocessingml/2006/main"/>
      </w:r>
    </w:p>
    <w:p w14:paraId="6E96F402" w14:textId="77777777" w:rsidR="000F7377" w:rsidRDefault="000F7377"/>
    <w:p w14:paraId="301BF5CD" w14:textId="77777777" w:rsidR="000F7377" w:rsidRDefault="000F7377">
      <w:r xmlns:w="http://schemas.openxmlformats.org/wordprocessingml/2006/main">
        <w:t xml:space="preserve">1: Romarbrevet 8:28 – Och vi vet att allt samverkar till det bästa för dem som älskar Gud, för dem som är kallade enligt hans avsikt.</w:t>
      </w:r>
    </w:p>
    <w:p w14:paraId="3BB183BA" w14:textId="77777777" w:rsidR="000F7377" w:rsidRDefault="000F7377"/>
    <w:p w14:paraId="241750A3" w14:textId="77777777" w:rsidR="000F7377" w:rsidRDefault="000F7377">
      <w:r xmlns:w="http://schemas.openxmlformats.org/wordprocessingml/2006/main">
        <w:t xml:space="preserve">2: Hebreerbrevet 12:2 - Vi ser på Jesus, vår tros upphovsman och fullbordare; som för den glädje som låg framför honom uthärdade korset och föraktade skammen och sitter ner på högra sidan om Guds tron.</w:t>
      </w:r>
    </w:p>
    <w:p w14:paraId="2D7D3D6E" w14:textId="77777777" w:rsidR="000F7377" w:rsidRDefault="000F7377"/>
    <w:p w14:paraId="47BD4042" w14:textId="77777777" w:rsidR="000F7377" w:rsidRDefault="000F7377">
      <w:r xmlns:w="http://schemas.openxmlformats.org/wordprocessingml/2006/main">
        <w:t xml:space="preserve">Hebreerbrevet 12 är det tolfte kapitlet i Hebreerbrevet i Nya testamentet. Det här kapitlet fokuserar på temat uthållighet och uthållighet i den kristna tron, med hjälp av atletiska bilder för att uppmuntra troende att springa det lopp som ligger framför dem.</w:t>
      </w:r>
    </w:p>
    <w:p w14:paraId="4257041C" w14:textId="77777777" w:rsidR="000F7377" w:rsidRDefault="000F7377"/>
    <w:p w14:paraId="1F4581BD" w14:textId="77777777" w:rsidR="000F7377" w:rsidRDefault="000F7377">
      <w:r xmlns:w="http://schemas.openxmlformats.org/wordprocessingml/2006/main">
        <w:t xml:space="preserve">Första stycket: Kapitlet inleds med att uppmana de troende att lägga undan varje tyngd och synd som hindrar dem, så att de med uthållighet kan springa det lopp som ligger framför dem. De uppmuntras att fästa blicken på Jesus, som är både upphovsmannen och fulländaren av deras tro (Hebréerbrevet 12:1-2). Författaren påminner dem om Jesu uthållighet i lidande och hans slutliga seger, och uppmuntrar dem att inte tröttna eller tappa modet.</w:t>
      </w:r>
    </w:p>
    <w:p w14:paraId="488EE1C9" w14:textId="77777777" w:rsidR="000F7377" w:rsidRDefault="000F7377"/>
    <w:p w14:paraId="2C78C9B7" w14:textId="77777777" w:rsidR="000F7377" w:rsidRDefault="000F7377">
      <w:r xmlns:w="http://schemas.openxmlformats.org/wordprocessingml/2006/main">
        <w:t xml:space="preserve">Andra stycket: I verserna 3-13 finns det en uppmaning till troende att betrakta Jesu exempel och uthärda svårigheter som disciplin från Gud. Precis som en kärleksfull far tuktar sina barn för deras bästa, tuktar Gud sina barn för deras andliga tillväxt och helighet. Troende uppmanas att inte förakta eller bli avskräckta av Guds disciplin utan snarare se det som ett bevis på hans kärlek (Hebr 12:5-6). Författaren uppmuntrar dem att utstå svårigheter i syfte att frambringa fridfull frukt av rättfärdighet.</w:t>
      </w:r>
    </w:p>
    <w:p w14:paraId="30DF4853" w14:textId="77777777" w:rsidR="000F7377" w:rsidRDefault="000F7377"/>
    <w:p w14:paraId="00E65FA3" w14:textId="77777777" w:rsidR="000F7377" w:rsidRDefault="000F7377">
      <w:r xmlns:w="http://schemas.openxmlformats.org/wordprocessingml/2006/main">
        <w:t xml:space="preserve">Tredje stycket: Från vers 14 och framåt, är det en betoning på att sträva efter fred med alla människor och helighet utan vilken ingen kommer att se Herren. Troende uppmanas att inte låta bitterhet eller omoraliskhet besudla dem utan snarare sträva efter fred sinsemellan (Hebr 12:14-17). Författaren varnar för att förkasta Guds röst som Israel gjorde vid berget Sinai men uppmuntrar de troende att de har kommit till berget Sion, det himmelska Jerusalem där de har tillgång till Gud genom Jesus Kristus (Hebr 12:18-24) </w:t>
      </w:r>
      <w:r xmlns:w="http://schemas.openxmlformats.org/wordprocessingml/2006/main">
        <w:lastRenderedPageBreak xmlns:w="http://schemas.openxmlformats.org/wordprocessingml/2006/main"/>
      </w:r>
      <w:r xmlns:w="http://schemas.openxmlformats.org/wordprocessingml/2006/main">
        <w:t xml:space="preserve">. Detta avsnitt avslutas med att betona att troende har fått ett orubbligt rike genom Kristus; därför bör de erbjuda godtagbar tillbedjan med vördnad och vördnad eftersom vår Gud är en förtärande eld (Hebr 12:25-29).</w:t>
      </w:r>
    </w:p>
    <w:p w14:paraId="20EFAEA2" w14:textId="77777777" w:rsidR="000F7377" w:rsidRDefault="000F7377"/>
    <w:p w14:paraId="260B3C18" w14:textId="77777777" w:rsidR="000F7377" w:rsidRDefault="000F7377">
      <w:r xmlns:w="http://schemas.openxmlformats.org/wordprocessingml/2006/main">
        <w:t xml:space="preserve">Sammanfattningsvis uppmanar Hebreerbrevet 12 de troende att hålla ut i sin tro som löpare i ett lopp. Det betonar att vi fäster våra ögon på Jesus som vårt exempel samtidigt som vi uthärdar svårigheter som disciplin från Gud. Vi är kallade att sträva efter frid och helighet, och inse att vi har tillgång till Gud genom Kristus. I slutändan blir vi påminda om att vi tillhör ett orubbligt kungarike och bör dyrka Gud med vördnad i vetskap om att han ännu kärleksfullt disciplinerar sina barn.</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Hebreerbrevet 12:1 Därför, när vi ser att vi också är omringade av en så stor sky av vittnen, låt oss lägga undan varje tyngd och synden som så lätt drabbar oss, och låt oss med tålamod springa det lopp som ligger framför oss,</w:t>
      </w:r>
    </w:p>
    <w:p w14:paraId="0F4EBB60" w14:textId="77777777" w:rsidR="000F7377" w:rsidRDefault="000F7377"/>
    <w:p w14:paraId="5A76FE28" w14:textId="77777777" w:rsidR="000F7377" w:rsidRDefault="000F7377">
      <w:r xmlns:w="http://schemas.openxmlformats.org/wordprocessingml/2006/main">
        <w:t xml:space="preserve">Vi är omgivna av ett stort antal vittnen och borde göra oss av med synd och tyngder som håller oss tillbaka, och med tålamod springa loppet som Gud har gett oss.</w:t>
      </w:r>
    </w:p>
    <w:p w14:paraId="22012BC9" w14:textId="77777777" w:rsidR="000F7377" w:rsidRDefault="000F7377"/>
    <w:p w14:paraId="21F97D09" w14:textId="77777777" w:rsidR="000F7377" w:rsidRDefault="000F7377">
      <w:r xmlns:w="http://schemas.openxmlformats.org/wordprocessingml/2006/main">
        <w:t xml:space="preserve">1. "Att lägga undan syndens tyngd"</w:t>
      </w:r>
    </w:p>
    <w:p w14:paraId="7B3E92E4" w14:textId="77777777" w:rsidR="000F7377" w:rsidRDefault="000F7377"/>
    <w:p w14:paraId="2A961FC1" w14:textId="77777777" w:rsidR="000F7377" w:rsidRDefault="000F7377">
      <w:r xmlns:w="http://schemas.openxmlformats.org/wordprocessingml/2006/main">
        <w:t xml:space="preserve">2. "Löpa med tålamod i det lopp som Gud har satt framför oss"</w:t>
      </w:r>
    </w:p>
    <w:p w14:paraId="5C4CEA61" w14:textId="77777777" w:rsidR="000F7377" w:rsidRDefault="000F7377"/>
    <w:p w14:paraId="0DC87F15" w14:textId="77777777" w:rsidR="000F7377" w:rsidRDefault="000F7377">
      <w:r xmlns:w="http://schemas.openxmlformats.org/wordprocessingml/2006/main">
        <w:t xml:space="preserve">1. Ordspråksboken 4:23 - "För allt annat, bevara ditt hjärta, för allt du gör kommer från det."</w:t>
      </w:r>
    </w:p>
    <w:p w14:paraId="5FBFF50F" w14:textId="77777777" w:rsidR="000F7377" w:rsidRDefault="000F7377"/>
    <w:p w14:paraId="622935A3" w14:textId="77777777" w:rsidR="000F7377" w:rsidRDefault="000F7377">
      <w:r xmlns:w="http://schemas.openxmlformats.org/wordprocessingml/2006/main">
        <w:t xml:space="preserve">2. Romarbrevet 12:2 - "Lämna dig inte efter denna världs mönster, utan låt dig förvandlas genom att förnya ditt sinne. Då kommer du att kunna pröva och godkänna vad Guds vilja är - hans goda, behagliga och fullkomliga vilja. "</w:t>
      </w:r>
    </w:p>
    <w:p w14:paraId="61FB8B59" w14:textId="77777777" w:rsidR="000F7377" w:rsidRDefault="000F7377"/>
    <w:p w14:paraId="0A1DCD12" w14:textId="77777777" w:rsidR="000F7377" w:rsidRDefault="000F7377">
      <w:r xmlns:w="http://schemas.openxmlformats.org/wordprocessingml/2006/main">
        <w:t xml:space="preserve">Hebreerbrevet 12:2 Vi ser till Jesus, vår tros upphovsman och fullbordare; som för den glädje som låg </w:t>
      </w:r>
      <w:r xmlns:w="http://schemas.openxmlformats.org/wordprocessingml/2006/main">
        <w:lastRenderedPageBreak xmlns:w="http://schemas.openxmlformats.org/wordprocessingml/2006/main"/>
      </w:r>
      <w:r xmlns:w="http://schemas.openxmlformats.org/wordprocessingml/2006/main">
        <w:t xml:space="preserve">framför honom uthärdade korset och föraktade skammen och sitter ner på högra sidan om Guds tron.</w:t>
      </w:r>
    </w:p>
    <w:p w14:paraId="3450E90E" w14:textId="77777777" w:rsidR="000F7377" w:rsidRDefault="000F7377"/>
    <w:p w14:paraId="1F099CCC" w14:textId="77777777" w:rsidR="000F7377" w:rsidRDefault="000F7377">
      <w:r xmlns:w="http://schemas.openxmlformats.org/wordprocessingml/2006/main">
        <w:t xml:space="preserve">Jesus uthärdade korset för den glädje som låg framför honom, och sitter nu på höger sida om Guds tron.</w:t>
      </w:r>
    </w:p>
    <w:p w14:paraId="4ED1085D" w14:textId="77777777" w:rsidR="000F7377" w:rsidRDefault="000F7377"/>
    <w:p w14:paraId="443AB1D9" w14:textId="77777777" w:rsidR="000F7377" w:rsidRDefault="000F7377">
      <w:r xmlns:w="http://schemas.openxmlformats.org/wordprocessingml/2006/main">
        <w:t xml:space="preserve">1. Glädje i korset: Hur Jesu exempel kan inspirera oss att uthärda</w:t>
      </w:r>
    </w:p>
    <w:p w14:paraId="1AC5B869" w14:textId="77777777" w:rsidR="000F7377" w:rsidRDefault="000F7377"/>
    <w:p w14:paraId="2E40612C" w14:textId="77777777" w:rsidR="000F7377" w:rsidRDefault="000F7377">
      <w:r xmlns:w="http://schemas.openxmlformats.org/wordprocessingml/2006/main">
        <w:t xml:space="preserve">2. Jesu rättfärdighet: Hur han uppfyllde Guds frälsningsplan</w:t>
      </w:r>
    </w:p>
    <w:p w14:paraId="76DCA455" w14:textId="77777777" w:rsidR="000F7377" w:rsidRDefault="000F7377"/>
    <w:p w14:paraId="0999386F" w14:textId="77777777" w:rsidR="000F7377" w:rsidRDefault="000F7377">
      <w:r xmlns:w="http://schemas.openxmlformats.org/wordprocessingml/2006/main">
        <w:t xml:space="preserve">1. Filipperbrevet 3:7-8 – Men vilken vinst jag än hade räknade jag som förlust för Kristi skull. Jag räknar verkligen allt som förlust på grund av det överträffade värdet av att känna Kristus Jesus, min Herre.</w:t>
      </w:r>
    </w:p>
    <w:p w14:paraId="5616AEFF" w14:textId="77777777" w:rsidR="000F7377" w:rsidRDefault="000F7377"/>
    <w:p w14:paraId="3F446113" w14:textId="77777777" w:rsidR="000F7377" w:rsidRDefault="000F7377">
      <w:r xmlns:w="http://schemas.openxmlformats.org/wordprocessingml/2006/main">
        <w:t xml:space="preserve">2. Jesaja 53:5 - Men han blev genomborrad för våra överträdelser; han blev krossad för våra missgärningar; över honom kom straffen som gav oss frid, och med hans sår är vi helade.</w:t>
      </w:r>
    </w:p>
    <w:p w14:paraId="3D4CFA15" w14:textId="77777777" w:rsidR="000F7377" w:rsidRDefault="000F7377"/>
    <w:p w14:paraId="4D22CBD9" w14:textId="77777777" w:rsidR="000F7377" w:rsidRDefault="000F7377">
      <w:r xmlns:w="http://schemas.openxmlformats.org/wordprocessingml/2006/main">
        <w:t xml:space="preserve">Hebreerbrevet 12:3 Ty akta på honom som utstod en sådan motsägelse av syndare mot sig själv, så att ni inte blir trötta och trötta i era sinnen.</w:t>
      </w:r>
    </w:p>
    <w:p w14:paraId="4AF323F7" w14:textId="77777777" w:rsidR="000F7377" w:rsidRDefault="000F7377"/>
    <w:p w14:paraId="6CB7964A" w14:textId="77777777" w:rsidR="000F7377" w:rsidRDefault="000F7377">
      <w:r xmlns:w="http://schemas.openxmlformats.org/wordprocessingml/2006/main">
        <w:t xml:space="preserve">Hebreerbrevets författare uppmuntrar läsarna att tänka på Jesus, som mötte motstånd från syndare, så att de inte blir trötta och tappar tron.</w:t>
      </w:r>
    </w:p>
    <w:p w14:paraId="5A0D93BC" w14:textId="77777777" w:rsidR="000F7377" w:rsidRDefault="000F7377"/>
    <w:p w14:paraId="55E98111" w14:textId="77777777" w:rsidR="000F7377" w:rsidRDefault="000F7377">
      <w:r xmlns:w="http://schemas.openxmlformats.org/wordprocessingml/2006/main">
        <w:t xml:space="preserve">1: Jesus är vår uthållighetsmodell</w:t>
      </w:r>
    </w:p>
    <w:p w14:paraId="7A0946FC" w14:textId="77777777" w:rsidR="000F7377" w:rsidRDefault="000F7377"/>
    <w:p w14:paraId="50F51B45" w14:textId="77777777" w:rsidR="000F7377" w:rsidRDefault="000F7377">
      <w:r xmlns:w="http://schemas.openxmlformats.org/wordprocessingml/2006/main">
        <w:t xml:space="preserve">2: Tappa inte hjärtat mitt i motståndet</w:t>
      </w:r>
    </w:p>
    <w:p w14:paraId="66240B4B" w14:textId="77777777" w:rsidR="000F7377" w:rsidRDefault="000F7377"/>
    <w:p w14:paraId="0FD2254C" w14:textId="77777777" w:rsidR="000F7377" w:rsidRDefault="000F7377">
      <w:r xmlns:w="http://schemas.openxmlformats.org/wordprocessingml/2006/main">
        <w:t xml:space="preserve">1: Filipperbrevet 4:12-13 - "Jag vet vad det är att vara i nöd, och jag vet vad det är att ha överflöd. Jag har lärt mig hemligheten att vara nöjd i alla situationer, vare sig det är välnärt eller hungrig, om </w:t>
      </w:r>
      <w:r xmlns:w="http://schemas.openxmlformats.org/wordprocessingml/2006/main">
        <w:lastRenderedPageBreak xmlns:w="http://schemas.openxmlformats.org/wordprocessingml/2006/main"/>
      </w:r>
      <w:r xmlns:w="http://schemas.openxmlformats.org/wordprocessingml/2006/main">
        <w:t xml:space="preserve">jag lever i överflöd eller i nöd. Allt detta kan jag göra genom honom som ger mig kraft."</w:t>
      </w:r>
    </w:p>
    <w:p w14:paraId="0BEDA16A" w14:textId="77777777" w:rsidR="000F7377" w:rsidRDefault="000F7377"/>
    <w:p w14:paraId="365619F4" w14:textId="77777777" w:rsidR="000F7377" w:rsidRDefault="000F7377">
      <w:r xmlns:w="http://schemas.openxmlformats.org/wordprocessingml/2006/main">
        <w:t xml:space="preserve">2: Jesaja 40:28-31 - "Vet du inte? Har du inte hört det? Herren är den evige Guden, Skaparen av jordens ändar. Han kommer inte att tröttna eller tröttas, och hans förstånd kan ingen han ger styrka åt de trötta och förstärker de svagas makt. Även ungdomar blir trötta och trötta, och unga män snubblar och faller, men de som hoppas på Herren kommer att förnya sin kraft. De kommer att sväva på vingar som örnar. de kommer att springa och inte tröttna, de ska gå och inte bli matta."</w:t>
      </w:r>
    </w:p>
    <w:p w14:paraId="202E7332" w14:textId="77777777" w:rsidR="000F7377" w:rsidRDefault="000F7377"/>
    <w:p w14:paraId="3105F891" w14:textId="77777777" w:rsidR="000F7377" w:rsidRDefault="000F7377">
      <w:r xmlns:w="http://schemas.openxmlformats.org/wordprocessingml/2006/main">
        <w:t xml:space="preserve">Hebreerbrevet 12:4 Ännu har ni inte stått emot till blodet och kämpat mot synden.</w:t>
      </w:r>
    </w:p>
    <w:p w14:paraId="4D1D9D61" w14:textId="77777777" w:rsidR="000F7377" w:rsidRDefault="000F7377"/>
    <w:p w14:paraId="042B6FC1" w14:textId="77777777" w:rsidR="000F7377" w:rsidRDefault="000F7377">
      <w:r xmlns:w="http://schemas.openxmlformats.org/wordprocessingml/2006/main">
        <w:t xml:space="preserve">Kristna uppmuntras att hålla ut i sin tro och motstå frestelsen att synda, även om det innebär att offra sitt eget liv.</w:t>
      </w:r>
    </w:p>
    <w:p w14:paraId="116AE69B" w14:textId="77777777" w:rsidR="000F7377" w:rsidRDefault="000F7377"/>
    <w:p w14:paraId="4D1D7138" w14:textId="77777777" w:rsidR="000F7377" w:rsidRDefault="000F7377">
      <w:r xmlns:w="http://schemas.openxmlformats.org/wordprocessingml/2006/main">
        <w:t xml:space="preserve">1. "Kraften i uthållighet: Hur man övervinner frestelser och når vår högsta potential"</w:t>
      </w:r>
    </w:p>
    <w:p w14:paraId="7D8D51EC" w14:textId="77777777" w:rsidR="000F7377" w:rsidRDefault="000F7377"/>
    <w:p w14:paraId="318CD01C" w14:textId="77777777" w:rsidR="000F7377" w:rsidRDefault="000F7377">
      <w:r xmlns:w="http://schemas.openxmlformats.org/wordprocessingml/2006/main">
        <w:t xml:space="preserve">2. "Kostnaden för lärjungaskap: Att ge allt för att följa Kristus"</w:t>
      </w:r>
    </w:p>
    <w:p w14:paraId="021881F1" w14:textId="77777777" w:rsidR="000F7377" w:rsidRDefault="000F7377"/>
    <w:p w14:paraId="013D9DC5" w14:textId="77777777" w:rsidR="000F7377" w:rsidRDefault="000F7377">
      <w:r xmlns:w="http://schemas.openxmlformats.org/wordprocessingml/2006/main">
        <w:t xml:space="preserve">1. Job 1:21 - "Herren gav och Herren har tagit; må Herrens namn prisas."</w:t>
      </w:r>
    </w:p>
    <w:p w14:paraId="33DA5048" w14:textId="77777777" w:rsidR="000F7377" w:rsidRDefault="000F7377"/>
    <w:p w14:paraId="5946B018" w14:textId="77777777" w:rsidR="000F7377" w:rsidRDefault="000F7377">
      <w:r xmlns:w="http://schemas.openxmlformats.org/wordprocessingml/2006/main">
        <w:t xml:space="preserve">2. Filipperbrevet 3:7-8 - "Men vad som än var vinst för mig, anser jag nu förlust för Kristi skull. Dessutom anser jag allt som en förlust på grund av det överträffade värdet av att känna Kristus Jesus, min Herre, för vars skull jag har förlorat allt."</w:t>
      </w:r>
    </w:p>
    <w:p w14:paraId="07DE5C88" w14:textId="77777777" w:rsidR="000F7377" w:rsidRDefault="000F7377"/>
    <w:p w14:paraId="78907411" w14:textId="77777777" w:rsidR="000F7377" w:rsidRDefault="000F7377">
      <w:r xmlns:w="http://schemas.openxmlformats.org/wordprocessingml/2006/main">
        <w:t xml:space="preserve">Hebreerbrevet 12:5 Och ni har glömt den uppmaning som talar till er som till barn: Min son, förakta inte Herrens tuktan, och förtvivla inte när du blir tillrättavisad av honom.</w:t>
      </w:r>
    </w:p>
    <w:p w14:paraId="58C1A5E3" w14:textId="77777777" w:rsidR="000F7377" w:rsidRDefault="000F7377"/>
    <w:p w14:paraId="1805DD18" w14:textId="77777777" w:rsidR="000F7377" w:rsidRDefault="000F7377">
      <w:r xmlns:w="http://schemas.openxmlformats.org/wordprocessingml/2006/main">
        <w:t xml:space="preserve">Författaren till Hebreerbrevet uppmuntrar läsaren att inte förakta Herrens disciplin eller bli avskräckt när han blir tillrättavisad.</w:t>
      </w:r>
    </w:p>
    <w:p w14:paraId="33FF9D36" w14:textId="77777777" w:rsidR="000F7377" w:rsidRDefault="000F7377"/>
    <w:p w14:paraId="703F02FF" w14:textId="77777777" w:rsidR="000F7377" w:rsidRDefault="000F7377">
      <w:r xmlns:w="http://schemas.openxmlformats.org/wordprocessingml/2006/main">
        <w:t xml:space="preserve">1. Herrens disciplin - Lär dig att acceptera Guds straff med glädje</w:t>
      </w:r>
    </w:p>
    <w:p w14:paraId="3C62DD6F" w14:textId="77777777" w:rsidR="000F7377" w:rsidRDefault="000F7377"/>
    <w:p w14:paraId="37D5BB46" w14:textId="77777777" w:rsidR="000F7377" w:rsidRDefault="000F7377">
      <w:r xmlns:w="http://schemas.openxmlformats.org/wordprocessingml/2006/main">
        <w:t xml:space="preserve">2. Tuktan och tillrättavisning - Närmar dig Gud genom disciplin</w:t>
      </w:r>
    </w:p>
    <w:p w14:paraId="1D7E3F01" w14:textId="77777777" w:rsidR="000F7377" w:rsidRDefault="000F7377"/>
    <w:p w14:paraId="0F43C349" w14:textId="77777777" w:rsidR="000F7377" w:rsidRDefault="000F7377">
      <w:r xmlns:w="http://schemas.openxmlformats.org/wordprocessingml/2006/main">
        <w:t xml:space="preserve">1. Ordspråksboken 3:11-12 – Min son, förakta inte Herrens tuktan och tröttna inte på hans tillrättavisning, ty Herren tillrättavisar den han älskar, som en fader den son han har behag i.</w:t>
      </w:r>
    </w:p>
    <w:p w14:paraId="35A78AA8" w14:textId="77777777" w:rsidR="000F7377" w:rsidRDefault="000F7377"/>
    <w:p w14:paraId="777F1F47" w14:textId="77777777" w:rsidR="000F7377" w:rsidRDefault="000F7377">
      <w:r xmlns:w="http://schemas.openxmlformats.org/wordprocessingml/2006/main">
        <w:t xml:space="preserve">2. Jakobsbrevet 1:2-4 - Räkna det till glädje, mina bröder, när ni möter prövningar av olika slag, ty ni vet att er tros prövning ger uthållighet. Och låt ståndaktigheten få sin fulla verkan, så att du må vara fullkomlig och fullkomlig, utan brist på något.</w:t>
      </w:r>
    </w:p>
    <w:p w14:paraId="62DFD53C" w14:textId="77777777" w:rsidR="000F7377" w:rsidRDefault="000F7377"/>
    <w:p w14:paraId="4004551C" w14:textId="77777777" w:rsidR="000F7377" w:rsidRDefault="000F7377">
      <w:r xmlns:w="http://schemas.openxmlformats.org/wordprocessingml/2006/main">
        <w:t xml:space="preserve">Hebreerbrevet 12:6 Ty den Herren älskar tuktar han och gisslar varje son som han tar emot.</w:t>
      </w:r>
    </w:p>
    <w:p w14:paraId="0141E5BF" w14:textId="77777777" w:rsidR="000F7377" w:rsidRDefault="000F7377"/>
    <w:p w14:paraId="58178A4E" w14:textId="77777777" w:rsidR="000F7377" w:rsidRDefault="000F7377">
      <w:r xmlns:w="http://schemas.openxmlformats.org/wordprocessingml/2006/main">
        <w:t xml:space="preserve">Gud tuktar dem som han älskar och visar dem den rätta vägen.</w:t>
      </w:r>
    </w:p>
    <w:p w14:paraId="1A21BBD7" w14:textId="77777777" w:rsidR="000F7377" w:rsidRDefault="000F7377"/>
    <w:p w14:paraId="1B2FDC75" w14:textId="77777777" w:rsidR="000F7377" w:rsidRDefault="000F7377">
      <w:r xmlns:w="http://schemas.openxmlformats.org/wordprocessingml/2006/main">
        <w:t xml:space="preserve">1. Disciplinens kraft: Hur Guds kärlek visar oss den rätta vägen</w:t>
      </w:r>
    </w:p>
    <w:p w14:paraId="16293492" w14:textId="77777777" w:rsidR="000F7377" w:rsidRDefault="000F7377"/>
    <w:p w14:paraId="45D28421" w14:textId="77777777" w:rsidR="000F7377" w:rsidRDefault="000F7377">
      <w:r xmlns:w="http://schemas.openxmlformats.org/wordprocessingml/2006/main">
        <w:t xml:space="preserve">2. Disciplinens styrka: Hur Guds kärlek ger oss styrka</w:t>
      </w:r>
    </w:p>
    <w:p w14:paraId="3823BD95" w14:textId="77777777" w:rsidR="000F7377" w:rsidRDefault="000F7377"/>
    <w:p w14:paraId="4E2CBD91" w14:textId="77777777" w:rsidR="000F7377" w:rsidRDefault="000F7377">
      <w:r xmlns:w="http://schemas.openxmlformats.org/wordprocessingml/2006/main">
        <w:t xml:space="preserve">1. Romarbrevet 5:3-4 - "Inte bara det, utan vi gläds över våra lidanden, eftersom vi vet att lidande framkallar uthållighet, och uthållighet framkallar karaktär, och karaktär framkallar hopp"</w:t>
      </w:r>
    </w:p>
    <w:p w14:paraId="2571459C" w14:textId="77777777" w:rsidR="000F7377" w:rsidRDefault="000F7377"/>
    <w:p w14:paraId="058834A9" w14:textId="77777777" w:rsidR="000F7377" w:rsidRDefault="000F7377">
      <w:r xmlns:w="http://schemas.openxmlformats.org/wordprocessingml/2006/main">
        <w:t xml:space="preserve">2. Ordspråksboken 3:11-12 - "Min son, förakta inte Herrens tuktan och tröttna inte på hans tillrättavisning, ty Herren tillrättavisar den han älskar, som en fader den son han har lust i."</w:t>
      </w:r>
    </w:p>
    <w:p w14:paraId="5558F9B5" w14:textId="77777777" w:rsidR="000F7377" w:rsidRDefault="000F7377"/>
    <w:p w14:paraId="51706514" w14:textId="77777777" w:rsidR="000F7377" w:rsidRDefault="000F7377">
      <w:r xmlns:w="http://schemas.openxmlformats.org/wordprocessingml/2006/main">
        <w:t xml:space="preserve">Hebreerbrevet 12:7 Om ni uthärdar tuktan, så handlar Gud med er som med söner; Ty vilken son är det som </w:t>
      </w:r>
      <w:r xmlns:w="http://schemas.openxmlformats.org/wordprocessingml/2006/main">
        <w:lastRenderedPageBreak xmlns:w="http://schemas.openxmlformats.org/wordprocessingml/2006/main"/>
      </w:r>
      <w:r xmlns:w="http://schemas.openxmlformats.org/wordprocessingml/2006/main">
        <w:t xml:space="preserve">fadern inte tuktar?</w:t>
      </w:r>
    </w:p>
    <w:p w14:paraId="5FE27F50" w14:textId="77777777" w:rsidR="000F7377" w:rsidRDefault="000F7377"/>
    <w:p w14:paraId="0F3B121B" w14:textId="77777777" w:rsidR="000F7377" w:rsidRDefault="000F7377">
      <w:r xmlns:w="http://schemas.openxmlformats.org/wordprocessingml/2006/main">
        <w:t xml:space="preserve">Gud tuktar oss som en far tuktar sin son för att han älskar oss.</w:t>
      </w:r>
    </w:p>
    <w:p w14:paraId="68325AD1" w14:textId="77777777" w:rsidR="000F7377" w:rsidRDefault="000F7377"/>
    <w:p w14:paraId="6ED2E8ED" w14:textId="77777777" w:rsidR="000F7377" w:rsidRDefault="000F7377">
      <w:r xmlns:w="http://schemas.openxmlformats.org/wordprocessingml/2006/main">
        <w:t xml:space="preserve">1. Att lära sig att omfamna disciplin som en kärleksgåva</w:t>
      </w:r>
    </w:p>
    <w:p w14:paraId="2C3EC69B" w14:textId="77777777" w:rsidR="000F7377" w:rsidRDefault="000F7377"/>
    <w:p w14:paraId="7F56018B" w14:textId="77777777" w:rsidR="000F7377" w:rsidRDefault="000F7377">
      <w:r xmlns:w="http://schemas.openxmlformats.org/wordprocessingml/2006/main">
        <w:t xml:space="preserve">2. Guds disciplin: Ett tecken på hans faderliga kärlek</w:t>
      </w:r>
    </w:p>
    <w:p w14:paraId="21863E83" w14:textId="77777777" w:rsidR="000F7377" w:rsidRDefault="000F7377"/>
    <w:p w14:paraId="3618FBBC" w14:textId="77777777" w:rsidR="000F7377" w:rsidRDefault="000F7377">
      <w:r xmlns:w="http://schemas.openxmlformats.org/wordprocessingml/2006/main">
        <w:t xml:space="preserve">1. Ordspråksboken 3:11-12 - "Min son, förakta inte Herrens tuktan och tröttna inte på hans tillrättavisning, ty Herren tillrättavisar den han älskar, som en fader den son han har lust i."</w:t>
      </w:r>
    </w:p>
    <w:p w14:paraId="777E3475" w14:textId="77777777" w:rsidR="000F7377" w:rsidRDefault="000F7377"/>
    <w:p w14:paraId="3FAF728D" w14:textId="77777777" w:rsidR="000F7377" w:rsidRDefault="000F7377">
      <w:r xmlns:w="http://schemas.openxmlformats.org/wordprocessingml/2006/main">
        <w:t xml:space="preserve">2. Jakobsbrevet 1:1-4 - "Räkna det till glädje, mina bröder, när ni möter prövningar av olika slag, ty ni vet att prövningen av er tro ger uthållighet. Och låt uthålligheten få sin fulla verkan, så att ni kan bli perfekt och fullständig, saknar ingenting."</w:t>
      </w:r>
    </w:p>
    <w:p w14:paraId="48CA636A" w14:textId="77777777" w:rsidR="000F7377" w:rsidRDefault="000F7377"/>
    <w:p w14:paraId="1754AB55" w14:textId="77777777" w:rsidR="000F7377" w:rsidRDefault="000F7377">
      <w:r xmlns:w="http://schemas.openxmlformats.org/wordprocessingml/2006/main">
        <w:t xml:space="preserve">Hebreerbrevet 12:8 Men om ni är utan tukt, som alla har del i, då ären ni jäklar och inte söner.</w:t>
      </w:r>
    </w:p>
    <w:p w14:paraId="263D9CD8" w14:textId="77777777" w:rsidR="000F7377" w:rsidRDefault="000F7377"/>
    <w:p w14:paraId="24B6D074" w14:textId="77777777" w:rsidR="000F7377" w:rsidRDefault="000F7377">
      <w:r xmlns:w="http://schemas.openxmlformats.org/wordprocessingml/2006/main">
        <w:t xml:space="preserve">Alla troende är föremål för tuktan, och underlåtenhet att acceptera tuktan innebär att den troende inte är ett sant Guds barn.</w:t>
      </w:r>
    </w:p>
    <w:p w14:paraId="1467BEA5" w14:textId="77777777" w:rsidR="000F7377" w:rsidRDefault="000F7377"/>
    <w:p w14:paraId="6B0984E0" w14:textId="77777777" w:rsidR="000F7377" w:rsidRDefault="000F7377">
      <w:r xmlns:w="http://schemas.openxmlformats.org/wordprocessingml/2006/main">
        <w:t xml:space="preserve">1. Guds disciplin: Vägen till sann sonskap</w:t>
      </w:r>
    </w:p>
    <w:p w14:paraId="673B6368" w14:textId="77777777" w:rsidR="000F7377" w:rsidRDefault="000F7377"/>
    <w:p w14:paraId="6C618B7C" w14:textId="77777777" w:rsidR="000F7377" w:rsidRDefault="000F7377">
      <w:r xmlns:w="http://schemas.openxmlformats.org/wordprocessingml/2006/main">
        <w:t xml:space="preserve">2. Tuktans välsignelse: skörda frukterna av acceptans</w:t>
      </w:r>
    </w:p>
    <w:p w14:paraId="7530F3CD" w14:textId="77777777" w:rsidR="000F7377" w:rsidRDefault="000F7377"/>
    <w:p w14:paraId="72060511" w14:textId="77777777" w:rsidR="000F7377" w:rsidRDefault="000F7377">
      <w:r xmlns:w="http://schemas.openxmlformats.org/wordprocessingml/2006/main">
        <w:t xml:space="preserve">1. Ordspråksboken 3:11-12: "Min son, förakta inte Herrens tuktan och tröttna inte på hans tillrättavisning, ty Herren tillrättavisar den han älskar, som en fader den son han har behag i."</w:t>
      </w:r>
    </w:p>
    <w:p w14:paraId="6BFD5848" w14:textId="77777777" w:rsidR="000F7377" w:rsidRDefault="000F7377"/>
    <w:p w14:paraId="7130ACC7" w14:textId="77777777" w:rsidR="000F7377" w:rsidRDefault="000F7377">
      <w:r xmlns:w="http://schemas.openxmlformats.org/wordprocessingml/2006/main">
        <w:t xml:space="preserve">2. Jakobsbrevet 1:12: "Salig är den som förblir orubblig under prövningen, ty när han har bestått provet skall han få livets krona, som Gud har lovat dem som älskar honom."</w:t>
      </w:r>
    </w:p>
    <w:p w14:paraId="73613A69" w14:textId="77777777" w:rsidR="000F7377" w:rsidRDefault="000F7377"/>
    <w:p w14:paraId="740AD28A" w14:textId="77777777" w:rsidR="000F7377" w:rsidRDefault="000F7377">
      <w:r xmlns:w="http://schemas.openxmlformats.org/wordprocessingml/2006/main">
        <w:t xml:space="preserve">Hebreerbrevet 12:9 Dessutom har vi haft fäder av vårt kött, som tillrättavisade oss, och vi gav dem vördnad. Skall vi inte mycket hellre underordna oss andarnas Fader och leva?</w:t>
      </w:r>
    </w:p>
    <w:p w14:paraId="5E3BF6D6" w14:textId="77777777" w:rsidR="000F7377" w:rsidRDefault="000F7377"/>
    <w:p w14:paraId="3D794F93" w14:textId="77777777" w:rsidR="000F7377" w:rsidRDefault="000F7377">
      <w:r xmlns:w="http://schemas.openxmlformats.org/wordprocessingml/2006/main">
        <w:t xml:space="preserve">Vi bör ge Gud vördnad och underordna oss honom så att vi kan leva.</w:t>
      </w:r>
    </w:p>
    <w:p w14:paraId="71EEA074" w14:textId="77777777" w:rsidR="000F7377" w:rsidRDefault="000F7377"/>
    <w:p w14:paraId="6A8E6B1D" w14:textId="77777777" w:rsidR="000F7377" w:rsidRDefault="000F7377">
      <w:r xmlns:w="http://schemas.openxmlformats.org/wordprocessingml/2006/main">
        <w:t xml:space="preserve">1. Kraften i Guds auktoritet</w:t>
      </w:r>
    </w:p>
    <w:p w14:paraId="74B023CE" w14:textId="77777777" w:rsidR="000F7377" w:rsidRDefault="000F7377"/>
    <w:p w14:paraId="245A81BC" w14:textId="77777777" w:rsidR="000F7377" w:rsidRDefault="000F7377">
      <w:r xmlns:w="http://schemas.openxmlformats.org/wordprocessingml/2006/main">
        <w:t xml:space="preserve">2. Vårt ansvar att lyda Gud</w:t>
      </w:r>
    </w:p>
    <w:p w14:paraId="3F2FD25A" w14:textId="77777777" w:rsidR="000F7377" w:rsidRDefault="000F7377"/>
    <w:p w14:paraId="28A5A45C" w14:textId="77777777" w:rsidR="000F7377" w:rsidRDefault="000F7377">
      <w:r xmlns:w="http://schemas.openxmlformats.org/wordprocessingml/2006/main">
        <w:t xml:space="preserve">1. Ordspråksboken 3:11-12 – Min son, förakta inte Herrens tuktan och tröttna inte på hans tillrättavisning, ty Herren tillrättavisar den han älskar, som en fader den son han har behag i.</w:t>
      </w:r>
    </w:p>
    <w:p w14:paraId="759F12D8" w14:textId="77777777" w:rsidR="000F7377" w:rsidRDefault="000F7377"/>
    <w:p w14:paraId="72A2D5DC" w14:textId="77777777" w:rsidR="000F7377" w:rsidRDefault="000F7377">
      <w:r xmlns:w="http://schemas.openxmlformats.org/wordprocessingml/2006/main">
        <w:t xml:space="preserve">2. Romarbrevet 8:14-15 – Ty alla som leds av Guds Ande är Guds söner. Ty ni har inte fått slaveriets ande för att falla tillbaka till fruktan, utan ni har fått adoptionens Ande som söner, genom vilken vi ropar: "Abba! Far!"</w:t>
      </w:r>
    </w:p>
    <w:p w14:paraId="6BF3609D" w14:textId="77777777" w:rsidR="000F7377" w:rsidRDefault="000F7377"/>
    <w:p w14:paraId="72CE6570" w14:textId="77777777" w:rsidR="000F7377" w:rsidRDefault="000F7377">
      <w:r xmlns:w="http://schemas.openxmlformats.org/wordprocessingml/2006/main">
        <w:t xml:space="preserve">Hebreerbrevet 12:10 Ty de tuktade oss i sanning några dagar efter sitt eget behag; men han till vår vinning, för att vi skulle få del i hans helighet.</w:t>
      </w:r>
    </w:p>
    <w:p w14:paraId="73166402" w14:textId="77777777" w:rsidR="000F7377" w:rsidRDefault="000F7377"/>
    <w:p w14:paraId="3D079757" w14:textId="77777777" w:rsidR="000F7377" w:rsidRDefault="000F7377">
      <w:r xmlns:w="http://schemas.openxmlformats.org/wordprocessingml/2006/main">
        <w:t xml:space="preserve">Gud tuktar oss för vår egen vinning, så att vi kan ta del av hans helighet.</w:t>
      </w:r>
    </w:p>
    <w:p w14:paraId="6745ACC2" w14:textId="77777777" w:rsidR="000F7377" w:rsidRDefault="000F7377"/>
    <w:p w14:paraId="77018B9B" w14:textId="77777777" w:rsidR="000F7377" w:rsidRDefault="000F7377">
      <w:r xmlns:w="http://schemas.openxmlformats.org/wordprocessingml/2006/main">
        <w:t xml:space="preserve">1. "Tuktans välsignelse: Hur Guds disciplin kan hjälpa oss att växa närmare honom"</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"Helighetens gåva: Att bli delaktig i Guds helighet genom hans disciplin"</w:t>
      </w:r>
    </w:p>
    <w:p w14:paraId="1AE0FC8F" w14:textId="77777777" w:rsidR="000F7377" w:rsidRDefault="000F7377"/>
    <w:p w14:paraId="4445B884" w14:textId="77777777" w:rsidR="000F7377" w:rsidRDefault="000F7377">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14:paraId="41C46D21" w14:textId="77777777" w:rsidR="000F7377" w:rsidRDefault="000F7377"/>
    <w:p w14:paraId="279B6847" w14:textId="77777777" w:rsidR="000F7377" w:rsidRDefault="000F7377">
      <w:r xmlns:w="http://schemas.openxmlformats.org/wordprocessingml/2006/main">
        <w:t xml:space="preserve">2. Ordspråksboken 3:11-12 – Min son, förakta inte Herrens tuktan och tröttna inte på hans tillrättavisning, ty Herren tillrättavisar den han älskar, som en fader den son han har behag i.</w:t>
      </w:r>
    </w:p>
    <w:p w14:paraId="0FFC24BE" w14:textId="77777777" w:rsidR="000F7377" w:rsidRDefault="000F7377"/>
    <w:p w14:paraId="571A424C" w14:textId="77777777" w:rsidR="000F7377" w:rsidRDefault="000F7377">
      <w:r xmlns:w="http://schemas.openxmlformats.org/wordprocessingml/2006/main">
        <w:t xml:space="preserve">Hebreerbrevet 12:11 Nu förefaller ingen tuktning för närvarande vara glädjefull, utan sorglig; likväl ger den efteråt rättfärdighetens fridfulla frukt åt dem som utövas därigenom.</w:t>
      </w:r>
    </w:p>
    <w:p w14:paraId="256E3D12" w14:textId="77777777" w:rsidR="000F7377" w:rsidRDefault="000F7377"/>
    <w:p w14:paraId="11299EC1" w14:textId="77777777" w:rsidR="000F7377" w:rsidRDefault="000F7377">
      <w:r xmlns:w="http://schemas.openxmlformats.org/wordprocessingml/2006/main">
        <w:t xml:space="preserve">Tuktan verkar inte vara glädjefull just då, men den kommer att ge rättfärdig och fridfull frukt efteråt.</w:t>
      </w:r>
    </w:p>
    <w:p w14:paraId="04BC02F8" w14:textId="77777777" w:rsidR="000F7377" w:rsidRDefault="000F7377"/>
    <w:p w14:paraId="3BCAA80E" w14:textId="77777777" w:rsidR="000F7377" w:rsidRDefault="000F7377">
      <w:r xmlns:w="http://schemas.openxmlformats.org/wordprocessingml/2006/main">
        <w:t xml:space="preserve">1: Acceptera livets svårigheter för att skörda frukterna av rättfärdighet.</w:t>
      </w:r>
    </w:p>
    <w:p w14:paraId="689DF142" w14:textId="77777777" w:rsidR="000F7377" w:rsidRDefault="000F7377"/>
    <w:p w14:paraId="0E3D5875" w14:textId="77777777" w:rsidR="000F7377" w:rsidRDefault="000F7377">
      <w:r xmlns:w="http://schemas.openxmlformats.org/wordprocessingml/2006/main">
        <w:t xml:space="preserve">2: Glädjas över resultatet av Guds tuktan.</w:t>
      </w:r>
    </w:p>
    <w:p w14:paraId="62772E0F" w14:textId="77777777" w:rsidR="000F7377" w:rsidRDefault="000F7377"/>
    <w:p w14:paraId="112EE013" w14:textId="77777777" w:rsidR="000F7377" w:rsidRDefault="000F7377">
      <w:r xmlns:w="http://schemas.openxmlformats.org/wordprocessingml/2006/main">
        <w:t xml:space="preserve">1: Jakobsbrevet 1:2-4 - Betrakta det som ren glädje, mina bröder och systrar, när ni ställs inför prövningar av många slag, för ni vet att er tros prövning ger uthållighet. Låt uthålligheten avsluta sitt arbete så att du kan vara mogen och komplett, inte sakna någonting.</w:t>
      </w:r>
    </w:p>
    <w:p w14:paraId="4E56FE96" w14:textId="77777777" w:rsidR="000F7377" w:rsidRDefault="000F7377"/>
    <w:p w14:paraId="7A71977B" w14:textId="77777777" w:rsidR="000F7377" w:rsidRDefault="000F7377">
      <w:r xmlns:w="http://schemas.openxmlformats.org/wordprocessingml/2006/main">
        <w:t xml:space="preserve">2: Ordspråksboken 3:11-12 – Min son, förakta inte Herrens tuktan, och förtret inte hans tillrättavisning, ty Herren tuktar dem han älskar, som en fader en son han har lust i.</w:t>
      </w:r>
    </w:p>
    <w:p w14:paraId="72CD4576" w14:textId="77777777" w:rsidR="000F7377" w:rsidRDefault="000F7377"/>
    <w:p w14:paraId="47EEC2C4" w14:textId="77777777" w:rsidR="000F7377" w:rsidRDefault="000F7377">
      <w:r xmlns:w="http://schemas.openxmlformats.org/wordprocessingml/2006/main">
        <w:t xml:space="preserve">Hebreerbrevet 12:12 Lyft därför upp de nedhängande händerna och de svaga knäna;</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uppmuntrar oss att vara starka och att inte ge upp.</w:t>
      </w:r>
    </w:p>
    <w:p w14:paraId="4FBCBD24" w14:textId="77777777" w:rsidR="000F7377" w:rsidRDefault="000F7377"/>
    <w:p w14:paraId="16B0F4E2" w14:textId="77777777" w:rsidR="000F7377" w:rsidRDefault="000F7377">
      <w:r xmlns:w="http://schemas.openxmlformats.org/wordprocessingml/2006/main">
        <w:t xml:space="preserve">1. Res dig och håll ut: Hur man övervinner utmaningar med tro</w:t>
      </w:r>
    </w:p>
    <w:p w14:paraId="1DAF3DAC" w14:textId="77777777" w:rsidR="000F7377" w:rsidRDefault="000F7377"/>
    <w:p w14:paraId="66DDB278" w14:textId="77777777" w:rsidR="000F7377" w:rsidRDefault="000F7377">
      <w:r xmlns:w="http://schemas.openxmlformats.org/wordprocessingml/2006/main">
        <w:t xml:space="preserve">2. Att stärka vår tro: Hur man står fast i svåra tider</w:t>
      </w:r>
    </w:p>
    <w:p w14:paraId="62148E44" w14:textId="77777777" w:rsidR="000F7377" w:rsidRDefault="000F7377"/>
    <w:p w14:paraId="49A2BD64" w14:textId="77777777" w:rsidR="000F7377" w:rsidRDefault="000F7377">
      <w:r xmlns:w="http://schemas.openxmlformats.org/wordprocessingml/2006/main">
        <w:t xml:space="preserve">1. Jesaja 40:31 - "Men de som väntar på Herren ska få ny kraft, de ska stiga upp med vingar som örnar, de ska springa och inte tröttna, och de ska gå och inte mattas."</w:t>
      </w:r>
    </w:p>
    <w:p w14:paraId="03487462" w14:textId="77777777" w:rsidR="000F7377" w:rsidRDefault="000F7377"/>
    <w:p w14:paraId="0DA578EB" w14:textId="77777777" w:rsidR="000F7377" w:rsidRDefault="000F7377">
      <w:r xmlns:w="http://schemas.openxmlformats.org/wordprocessingml/2006/main">
        <w:t xml:space="preserve">2. 1 Korintierbrevet 16:13 - "Vaka, stå fasta i tron, lämna er som människor, var starka."</w:t>
      </w:r>
    </w:p>
    <w:p w14:paraId="201C9462" w14:textId="77777777" w:rsidR="000F7377" w:rsidRDefault="000F7377"/>
    <w:p w14:paraId="03754940" w14:textId="77777777" w:rsidR="000F7377" w:rsidRDefault="000F7377">
      <w:r xmlns:w="http://schemas.openxmlformats.org/wordprocessingml/2006/main">
        <w:t xml:space="preserve">Hebreerbrevet 12:13 Och gör raka stigar för edra fötter, så att det som är halt inte vänds ur vägen; men låt det hellre bli botat.</w:t>
      </w:r>
    </w:p>
    <w:p w14:paraId="4587C0F7" w14:textId="77777777" w:rsidR="000F7377" w:rsidRDefault="000F7377"/>
    <w:p w14:paraId="04029DB9" w14:textId="77777777" w:rsidR="000F7377" w:rsidRDefault="000F7377">
      <w:r xmlns:w="http://schemas.openxmlformats.org/wordprocessingml/2006/main">
        <w:t xml:space="preserve">Vi bör sträva efter en rak och rättfärdig väg och hjälpa de behövande istället för att ignorera dem.</w:t>
      </w:r>
    </w:p>
    <w:p w14:paraId="73697B73" w14:textId="77777777" w:rsidR="000F7377" w:rsidRDefault="000F7377"/>
    <w:p w14:paraId="30B1E24A" w14:textId="77777777" w:rsidR="000F7377" w:rsidRDefault="000F7377">
      <w:r xmlns:w="http://schemas.openxmlformats.org/wordprocessingml/2006/main">
        <w:t xml:space="preserve">1. "Rättfärdighetens väg"</w:t>
      </w:r>
    </w:p>
    <w:p w14:paraId="3342FFEF" w14:textId="77777777" w:rsidR="000F7377" w:rsidRDefault="000F7377"/>
    <w:p w14:paraId="2C613F81" w14:textId="77777777" w:rsidR="000F7377" w:rsidRDefault="000F7377">
      <w:r xmlns:w="http://schemas.openxmlformats.org/wordprocessingml/2006/main">
        <w:t xml:space="preserve">2. "Hjälpa de lama"</w:t>
      </w:r>
    </w:p>
    <w:p w14:paraId="29CDFCE0" w14:textId="77777777" w:rsidR="000F7377" w:rsidRDefault="000F7377"/>
    <w:p w14:paraId="5E6ADC03" w14:textId="77777777" w:rsidR="000F7377" w:rsidRDefault="000F7377">
      <w:r xmlns:w="http://schemas.openxmlformats.org/wordprocessingml/2006/main">
        <w:t xml:space="preserve">1. Ordspråksboken 14:12 – Det finns ett sätt som verkar vara rätt, men i slutändan leder det till döden.</w:t>
      </w:r>
    </w:p>
    <w:p w14:paraId="44875999" w14:textId="77777777" w:rsidR="000F7377" w:rsidRDefault="000F7377"/>
    <w:p w14:paraId="17851BC0" w14:textId="77777777" w:rsidR="000F7377" w:rsidRDefault="000F7377">
      <w:r xmlns:w="http://schemas.openxmlformats.org/wordprocessingml/2006/main">
        <w:t xml:space="preserve">2. Jakob 1:27 - Religion som Gud vår Fader accepterar som ren och felfri är denna: att ta hand om föräldralösa barn och änkor i deras nöd och att hålla sig från att bli förorenad av världen.</w:t>
      </w:r>
    </w:p>
    <w:p w14:paraId="68864E11" w14:textId="77777777" w:rsidR="000F7377" w:rsidRDefault="000F7377"/>
    <w:p w14:paraId="036DE0A9" w14:textId="77777777" w:rsidR="000F7377" w:rsidRDefault="000F7377">
      <w:r xmlns:w="http://schemas.openxmlformats.org/wordprocessingml/2006/main">
        <w:t xml:space="preserve">Hebreerbrevet 12:14 Följ frid med alla människor och helighet, utan vilken ingen ska se Herren.</w:t>
      </w:r>
    </w:p>
    <w:p w14:paraId="295057E3" w14:textId="77777777" w:rsidR="000F7377" w:rsidRDefault="000F7377"/>
    <w:p w14:paraId="0A48648D" w14:textId="77777777" w:rsidR="000F7377" w:rsidRDefault="000F7377">
      <w:r xmlns:w="http://schemas.openxmlformats.org/wordprocessingml/2006/main">
        <w:t xml:space="preserve">Vi bör sträva efter frid och helighet, för utan dem kommer ingen att kunna se Herren.</w:t>
      </w:r>
    </w:p>
    <w:p w14:paraId="16463AD5" w14:textId="77777777" w:rsidR="000F7377" w:rsidRDefault="000F7377"/>
    <w:p w14:paraId="1F4BCD68" w14:textId="77777777" w:rsidR="000F7377" w:rsidRDefault="000F7377">
      <w:r xmlns:w="http://schemas.openxmlformats.org/wordprocessingml/2006/main">
        <w:t xml:space="preserve">1. Helighet är avgörande för en relation med Gud</w:t>
      </w:r>
    </w:p>
    <w:p w14:paraId="3A13C1F5" w14:textId="77777777" w:rsidR="000F7377" w:rsidRDefault="000F7377"/>
    <w:p w14:paraId="2304B02B" w14:textId="77777777" w:rsidR="000F7377" w:rsidRDefault="000F7377">
      <w:r xmlns:w="http://schemas.openxmlformats.org/wordprocessingml/2006/main">
        <w:t xml:space="preserve">2. Att jaga fred är vägen till glädje</w:t>
      </w:r>
    </w:p>
    <w:p w14:paraId="05E72523" w14:textId="77777777" w:rsidR="000F7377" w:rsidRDefault="000F7377"/>
    <w:p w14:paraId="0F885615" w14:textId="77777777" w:rsidR="000F7377" w:rsidRDefault="000F7377">
      <w:r xmlns:w="http://schemas.openxmlformats.org/wordprocessingml/2006/main">
        <w:t xml:space="preserve">1. 1 Petr 1:15-16 - Men precis som han som kallade dig är helig, så var helig i allt du gör; ty det står skrivet: "Var heliga, ty jag är helig."</w:t>
      </w:r>
    </w:p>
    <w:p w14:paraId="7C5B171A" w14:textId="77777777" w:rsidR="000F7377" w:rsidRDefault="000F7377"/>
    <w:p w14:paraId="4D92387B" w14:textId="77777777" w:rsidR="000F7377" w:rsidRDefault="000F7377">
      <w:r xmlns:w="http://schemas.openxmlformats.org/wordprocessingml/2006/main">
        <w:t xml:space="preserve">2. Romarbrevet 12:18 – Om det är möjligt, så långt det beror på dig, lev i fred med alla.</w:t>
      </w:r>
    </w:p>
    <w:p w14:paraId="7D8DA038" w14:textId="77777777" w:rsidR="000F7377" w:rsidRDefault="000F7377"/>
    <w:p w14:paraId="3D4886DF" w14:textId="77777777" w:rsidR="000F7377" w:rsidRDefault="000F7377">
      <w:r xmlns:w="http://schemas.openxmlformats.org/wordprocessingml/2006/main">
        <w:t xml:space="preserve">Hebreerbrevet 12:15 Se till att ingen misslyckas med Guds nåd; att inte någon rot av bitterhet som växer fram ska besvära dig och därigenom många bli orenade;</w:t>
      </w:r>
    </w:p>
    <w:p w14:paraId="226ADCAD" w14:textId="77777777" w:rsidR="000F7377" w:rsidRDefault="000F7377"/>
    <w:p w14:paraId="78A08D25" w14:textId="77777777" w:rsidR="000F7377" w:rsidRDefault="000F7377">
      <w:r xmlns:w="http://schemas.openxmlformats.org/wordprocessingml/2006/main">
        <w:t xml:space="preserve">Var flitig i att söka Guds nåd så att bitterhet inte kommer in i ditt liv och orsakar att andra blir orenade.</w:t>
      </w:r>
    </w:p>
    <w:p w14:paraId="4253BC67" w14:textId="77777777" w:rsidR="000F7377" w:rsidRDefault="000F7377"/>
    <w:p w14:paraId="216F8DEB" w14:textId="77777777" w:rsidR="000F7377" w:rsidRDefault="000F7377">
      <w:r xmlns:w="http://schemas.openxmlformats.org/wordprocessingml/2006/main">
        <w:t xml:space="preserve">1. Låt inte bitterhet ta rot i ditt liv</w:t>
      </w:r>
    </w:p>
    <w:p w14:paraId="4FA42352" w14:textId="77777777" w:rsidR="000F7377" w:rsidRDefault="000F7377"/>
    <w:p w14:paraId="66EBEE68" w14:textId="77777777" w:rsidR="000F7377" w:rsidRDefault="000F7377">
      <w:r xmlns:w="http://schemas.openxmlformats.org/wordprocessingml/2006/main">
        <w:t xml:space="preserve">2. Sök nåd och undvik frestelser</w:t>
      </w:r>
    </w:p>
    <w:p w14:paraId="04260206" w14:textId="77777777" w:rsidR="000F7377" w:rsidRDefault="000F7377"/>
    <w:p w14:paraId="4128456B" w14:textId="77777777" w:rsidR="000F7377" w:rsidRDefault="000F7377">
      <w:r xmlns:w="http://schemas.openxmlformats.org/wordprocessingml/2006/main">
        <w:t xml:space="preserve">1. Efesierbrevet 4:26-27 – Var vänliga och barmhärtiga mot varandra, och förlåt varandra, precis som Gud förlåtit er i Kristus.</w:t>
      </w:r>
    </w:p>
    <w:p w14:paraId="40FBFE46" w14:textId="77777777" w:rsidR="000F7377" w:rsidRDefault="000F7377"/>
    <w:p w14:paraId="1E56AC8E" w14:textId="77777777" w:rsidR="000F7377" w:rsidRDefault="000F7377">
      <w:r xmlns:w="http://schemas.openxmlformats.org/wordprocessingml/2006/main">
        <w:t xml:space="preserve">2. Jakobsbrevet 1:14-15 – Men varje person blir frestad när de dras iväg av sin egen onda önskan och lockas. Sedan, sedan begäret har blivit havande, föder det synd; och när synden är fullvuxen </w:t>
      </w:r>
      <w:r xmlns:w="http://schemas.openxmlformats.org/wordprocessingml/2006/main">
        <w:lastRenderedPageBreak xmlns:w="http://schemas.openxmlformats.org/wordprocessingml/2006/main"/>
      </w:r>
      <w:r xmlns:w="http://schemas.openxmlformats.org/wordprocessingml/2006/main">
        <w:t xml:space="preserve">föder den döden.</w:t>
      </w:r>
    </w:p>
    <w:p w14:paraId="7E26975A" w14:textId="77777777" w:rsidR="000F7377" w:rsidRDefault="000F7377"/>
    <w:p w14:paraId="29895ABF" w14:textId="77777777" w:rsidR="000F7377" w:rsidRDefault="000F7377">
      <w:r xmlns:w="http://schemas.openxmlformats.org/wordprocessingml/2006/main">
        <w:t xml:space="preserve">Hebreerbrevet 12:16 På det sättet att det inte finns någon otuktsman eller vanhelgande som Esau, som för en bit kött sålde sin förstfödslorätt.</w:t>
      </w:r>
    </w:p>
    <w:p w14:paraId="156B1F64" w14:textId="77777777" w:rsidR="000F7377" w:rsidRDefault="000F7377"/>
    <w:p w14:paraId="499FF62D" w14:textId="77777777" w:rsidR="000F7377" w:rsidRDefault="000F7377">
      <w:r xmlns:w="http://schemas.openxmlformats.org/wordprocessingml/2006/main">
        <w:t xml:space="preserve">Esaus hänsynslöshet fungerar som en varning för att inte så lätt bli lockad av världsliga begär.</w:t>
      </w:r>
    </w:p>
    <w:p w14:paraId="18B3F4B1" w14:textId="77777777" w:rsidR="000F7377" w:rsidRDefault="000F7377"/>
    <w:p w14:paraId="4ABEE3B2" w14:textId="77777777" w:rsidR="000F7377" w:rsidRDefault="000F7377">
      <w:r xmlns:w="http://schemas.openxmlformats.org/wordprocessingml/2006/main">
        <w:t xml:space="preserve">1: Var inte som Esau som övergav sin förstfödslorätt för ett ögonblickligt nöje.</w:t>
      </w:r>
    </w:p>
    <w:p w14:paraId="183202C0" w14:textId="77777777" w:rsidR="000F7377" w:rsidRDefault="000F7377"/>
    <w:p w14:paraId="51A0467B" w14:textId="77777777" w:rsidR="000F7377" w:rsidRDefault="000F7377">
      <w:r xmlns:w="http://schemas.openxmlformats.org/wordprocessingml/2006/main">
        <w:t xml:space="preserve">2: Akta dig för vår tendens att lockas bort från Guds löften av övergående nöjen.</w:t>
      </w:r>
    </w:p>
    <w:p w14:paraId="0CBCC882" w14:textId="77777777" w:rsidR="000F7377" w:rsidRDefault="000F7377"/>
    <w:p w14:paraId="4164E550" w14:textId="77777777" w:rsidR="000F7377" w:rsidRDefault="000F7377">
      <w:r xmlns:w="http://schemas.openxmlformats.org/wordprocessingml/2006/main">
        <w:t xml:space="preserve">1: Jakobsbrevet 4:3-4 - Ni ber och får inte, eftersom ni ber fel, så att ni kan spendera det på era njutningar.</w:t>
      </w:r>
    </w:p>
    <w:p w14:paraId="56BE0FD8" w14:textId="77777777" w:rsidR="000F7377" w:rsidRDefault="000F7377"/>
    <w:p w14:paraId="5472ACE1" w14:textId="77777777" w:rsidR="000F7377" w:rsidRDefault="000F7377">
      <w:r xmlns:w="http://schemas.openxmlformats.org/wordprocessingml/2006/main">
        <w:t xml:space="preserve">2:2 Timoteus 2:22 - Fly också ungdomens begär, men följ rättfärdighet, tro, kärlek, frid med dem som åkallar Herren av ett rent hjärta.</w:t>
      </w:r>
    </w:p>
    <w:p w14:paraId="4E5F24A8" w14:textId="77777777" w:rsidR="000F7377" w:rsidRDefault="000F7377"/>
    <w:p w14:paraId="330E109B" w14:textId="77777777" w:rsidR="000F7377" w:rsidRDefault="000F7377">
      <w:r xmlns:w="http://schemas.openxmlformats.org/wordprocessingml/2006/main">
        <w:t xml:space="preserve">Hebreerbrevet 12:17 Ty ni vet att han senare, när han skulle ha ärvt välsignelsen, blev avvisad, ty han fann ingen plats för omvändelse, fastän han noga sökte den med tårar.</w:t>
      </w:r>
    </w:p>
    <w:p w14:paraId="3D9FE067" w14:textId="77777777" w:rsidR="000F7377" w:rsidRDefault="000F7377"/>
    <w:p w14:paraId="39709DF2" w14:textId="77777777" w:rsidR="000F7377" w:rsidRDefault="000F7377">
      <w:r xmlns:w="http://schemas.openxmlformats.org/wordprocessingml/2006/main">
        <w:t xml:space="preserve">Detta avsnitt talar om att Esau inte kunde ta emot den välsignelse han sökte av sin far, Isak, trots hans uppriktiga omvändelse.</w:t>
      </w:r>
    </w:p>
    <w:p w14:paraId="30680E2E" w14:textId="77777777" w:rsidR="000F7377" w:rsidRDefault="000F7377"/>
    <w:p w14:paraId="22F4B635" w14:textId="77777777" w:rsidR="000F7377" w:rsidRDefault="000F7377">
      <w:r xmlns:w="http://schemas.openxmlformats.org/wordprocessingml/2006/main">
        <w:t xml:space="preserve">1. Behovet av äkta omvändelse: Granska berättelsen om Esau</w:t>
      </w:r>
    </w:p>
    <w:p w14:paraId="20FECB46" w14:textId="77777777" w:rsidR="000F7377" w:rsidRDefault="000F7377"/>
    <w:p w14:paraId="69C902DC" w14:textId="77777777" w:rsidR="000F7377" w:rsidRDefault="000F7377">
      <w:r xmlns:w="http://schemas.openxmlformats.org/wordprocessingml/2006/main">
        <w:t xml:space="preserve">2. Hur man tar emot Guds välsignelser: Lär dig av berättelsen om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Korintierbrevet 7:10 - "Ty sorg från Gud framkallar en omvändelse som leder till frälsning utan ånger, medan världslig sorg framkallar död."</w:t>
      </w:r>
    </w:p>
    <w:p w14:paraId="412A6E6E" w14:textId="77777777" w:rsidR="000F7377" w:rsidRDefault="000F7377"/>
    <w:p w14:paraId="13DB5B77" w14:textId="77777777" w:rsidR="000F7377" w:rsidRDefault="000F7377">
      <w:r xmlns:w="http://schemas.openxmlformats.org/wordprocessingml/2006/main">
        <w:t xml:space="preserve">2. Jakobsbrevet 4:8 - "Närma dig till Gud, så skall han närma sig dig. Rena dina händer, ni syndare, och rena era hjärtan, ni dubbelsinnade."</w:t>
      </w:r>
    </w:p>
    <w:p w14:paraId="61508E1D" w14:textId="77777777" w:rsidR="000F7377" w:rsidRDefault="000F7377"/>
    <w:p w14:paraId="6A68DCFA" w14:textId="77777777" w:rsidR="000F7377" w:rsidRDefault="000F7377">
      <w:r xmlns:w="http://schemas.openxmlformats.org/wordprocessingml/2006/main">
        <w:t xml:space="preserve">Hebreerbrevet 12:18 Ty ni har inte kommit till det berg som kan beröras och som brinner i eld, inte heller till mörker och mörker och storm,</w:t>
      </w:r>
    </w:p>
    <w:p w14:paraId="53F258FB" w14:textId="77777777" w:rsidR="000F7377" w:rsidRDefault="000F7377"/>
    <w:p w14:paraId="134C802F" w14:textId="77777777" w:rsidR="000F7377" w:rsidRDefault="000F7377">
      <w:r xmlns:w="http://schemas.openxmlformats.org/wordprocessingml/2006/main">
        <w:t xml:space="preserve">Passagen talar om att kristna inte behöver utstå fysiska prövningar som israeliterna gjorde vid berget Sinai.</w:t>
      </w:r>
    </w:p>
    <w:p w14:paraId="78DE4D3C" w14:textId="77777777" w:rsidR="000F7377" w:rsidRDefault="000F7377"/>
    <w:p w14:paraId="0345DF8D" w14:textId="77777777" w:rsidR="000F7377" w:rsidRDefault="000F7377">
      <w:r xmlns:w="http://schemas.openxmlformats.org/wordprocessingml/2006/main">
        <w:t xml:space="preserve">1: Vi är kallade till en levande tro, inte en fysisk prövning.</w:t>
      </w:r>
    </w:p>
    <w:p w14:paraId="2A9DD54D" w14:textId="77777777" w:rsidR="000F7377" w:rsidRDefault="000F7377"/>
    <w:p w14:paraId="040CC3D8" w14:textId="77777777" w:rsidR="000F7377" w:rsidRDefault="000F7377">
      <w:r xmlns:w="http://schemas.openxmlformats.org/wordprocessingml/2006/main">
        <w:t xml:space="preserve">2: Vi har välsignats med ett andligt förbund, inte ett fysiskt.</w:t>
      </w:r>
    </w:p>
    <w:p w14:paraId="78C1E9EA" w14:textId="77777777" w:rsidR="000F7377" w:rsidRDefault="000F7377"/>
    <w:p w14:paraId="4237BBE8" w14:textId="77777777" w:rsidR="000F7377" w:rsidRDefault="000F7377">
      <w:r xmlns:w="http://schemas.openxmlformats.org/wordprocessingml/2006/main">
        <w:t xml:space="preserve">1: 2 Mosebok 19:12-13 – Mose varnar israeliterna för de fysiska prövningar de kommer att utstå.</w:t>
      </w:r>
    </w:p>
    <w:p w14:paraId="6F307D88" w14:textId="77777777" w:rsidR="000F7377" w:rsidRDefault="000F7377"/>
    <w:p w14:paraId="324CCAD6" w14:textId="77777777" w:rsidR="000F7377" w:rsidRDefault="000F7377">
      <w:r xmlns:w="http://schemas.openxmlformats.org/wordprocessingml/2006/main">
        <w:t xml:space="preserve">2: Hebreerbrevet 10:22 – Vi är kallade att ha en tro som producerar inre rättfärdighet.</w:t>
      </w:r>
    </w:p>
    <w:p w14:paraId="470E341B" w14:textId="77777777" w:rsidR="000F7377" w:rsidRDefault="000F7377"/>
    <w:p w14:paraId="06F1CAC6" w14:textId="77777777" w:rsidR="000F7377" w:rsidRDefault="000F7377">
      <w:r xmlns:w="http://schemas.openxmlformats.org/wordprocessingml/2006/main">
        <w:t xml:space="preserve">Hebreerbrevet 12:19 Och ljudet av en basun och röstens röst; vilken röst de som hörde bad att ordet inte längre skulle sägas till dem.</w:t>
      </w:r>
    </w:p>
    <w:p w14:paraId="04FCD50A" w14:textId="77777777" w:rsidR="000F7377" w:rsidRDefault="000F7377"/>
    <w:p w14:paraId="7285A291" w14:textId="77777777" w:rsidR="000F7377" w:rsidRDefault="000F7377">
      <w:r xmlns:w="http://schemas.openxmlformats.org/wordprocessingml/2006/main">
        <w:t xml:space="preserve">De som hörde Guds röst tala genom en basun bad att ordet inte längre skulle talas till dem.</w:t>
      </w:r>
    </w:p>
    <w:p w14:paraId="0BBA8EE3" w14:textId="77777777" w:rsidR="000F7377" w:rsidRDefault="000F7377"/>
    <w:p w14:paraId="0F0857D6" w14:textId="77777777" w:rsidR="000F7377" w:rsidRDefault="000F7377">
      <w:r xmlns:w="http://schemas.openxmlformats.org/wordprocessingml/2006/main">
        <w:t xml:space="preserve">1. Kraften i Guds röst: Hur vårt svar bör vara</w:t>
      </w:r>
    </w:p>
    <w:p w14:paraId="4E1E5727" w14:textId="77777777" w:rsidR="000F7377" w:rsidRDefault="000F7377"/>
    <w:p w14:paraId="7D0245A9" w14:textId="77777777" w:rsidR="000F7377" w:rsidRDefault="000F7377">
      <w:r xmlns:w="http://schemas.openxmlformats.org/wordprocessingml/2006/main">
        <w:t xml:space="preserve">2. En uppmaning att lyssna och lyda: Vad vi lär oss av Hebreerbrevet 12:19</w:t>
      </w:r>
    </w:p>
    <w:p w14:paraId="5B376412" w14:textId="77777777" w:rsidR="000F7377" w:rsidRDefault="000F7377"/>
    <w:p w14:paraId="7706F428" w14:textId="77777777" w:rsidR="000F7377" w:rsidRDefault="000F7377">
      <w:r xmlns:w="http://schemas.openxmlformats.org/wordprocessingml/2006/main">
        <w:t xml:space="preserve">1. Jesaja 30:21 - Och dina öron skola höra ett ord bakom dig, som säger: Detta är vägen, gå på den, när du vänder dig till höger och när du vänder till vänster.</w:t>
      </w:r>
    </w:p>
    <w:p w14:paraId="60D198C4" w14:textId="77777777" w:rsidR="000F7377" w:rsidRDefault="000F7377"/>
    <w:p w14:paraId="63DE8951" w14:textId="77777777" w:rsidR="000F7377" w:rsidRDefault="000F7377">
      <w:r xmlns:w="http://schemas.openxmlformats.org/wordprocessingml/2006/main">
        <w:t xml:space="preserve">2. Jakobsbrevet 1:22 - Men varen ordets görare och inte bara hörare, eftersom ni bedrar er själva.</w:t>
      </w:r>
    </w:p>
    <w:p w14:paraId="6B46DAC4" w14:textId="77777777" w:rsidR="000F7377" w:rsidRDefault="000F7377"/>
    <w:p w14:paraId="18437217" w14:textId="77777777" w:rsidR="000F7377" w:rsidRDefault="000F7377">
      <w:r xmlns:w="http://schemas.openxmlformats.org/wordprocessingml/2006/main">
        <w:t xml:space="preserve">Hebreerbrevet 12:20 (Ty de kunde inte uthärda det som blev befallt, och om så mycket som ett vilddjur rör vid berget, så skall det stenas eller genomborras med en pil.</w:t>
      </w:r>
    </w:p>
    <w:p w14:paraId="6E7C8A95" w14:textId="77777777" w:rsidR="000F7377" w:rsidRDefault="000F7377"/>
    <w:p w14:paraId="3ADD791B" w14:textId="77777777" w:rsidR="000F7377" w:rsidRDefault="000F7377">
      <w:r xmlns:w="http://schemas.openxmlformats.org/wordprocessingml/2006/main">
        <w:t xml:space="preserve">Passagen talar om israeliternas fruktan för berget Sinai när Gud talade till dem från berget och befallde dem att inte röra vid det, annars skulle de bli straffade.</w:t>
      </w:r>
    </w:p>
    <w:p w14:paraId="5D7BC7C4" w14:textId="77777777" w:rsidR="000F7377" w:rsidRDefault="000F7377"/>
    <w:p w14:paraId="70AB8490" w14:textId="77777777" w:rsidR="000F7377" w:rsidRDefault="000F7377">
      <w:r xmlns:w="http://schemas.openxmlformats.org/wordprocessingml/2006/main">
        <w:t xml:space="preserve">1. Fruktan för Herren är början till visdom.</w:t>
      </w:r>
    </w:p>
    <w:p w14:paraId="7F098AC2" w14:textId="77777777" w:rsidR="000F7377" w:rsidRDefault="000F7377"/>
    <w:p w14:paraId="2C1D3DD2" w14:textId="77777777" w:rsidR="000F7377" w:rsidRDefault="000F7377">
      <w:r xmlns:w="http://schemas.openxmlformats.org/wordprocessingml/2006/main">
        <w:t xml:space="preserve">2. Gud är helig och kräver helighet av oss.</w:t>
      </w:r>
    </w:p>
    <w:p w14:paraId="78D9792D" w14:textId="77777777" w:rsidR="000F7377" w:rsidRDefault="000F7377"/>
    <w:p w14:paraId="4A0AB606" w14:textId="77777777" w:rsidR="000F7377" w:rsidRDefault="000F7377">
      <w:r xmlns:w="http://schemas.openxmlformats.org/wordprocessingml/2006/main">
        <w:t xml:space="preserve">1. Andra Moseboken 19:12-13 – När Herren talade till israeliterna från berget Sinai blev de rädda och höll sig på avstånd.</w:t>
      </w:r>
    </w:p>
    <w:p w14:paraId="17F5D5A1" w14:textId="77777777" w:rsidR="000F7377" w:rsidRDefault="000F7377"/>
    <w:p w14:paraId="4D1145F9" w14:textId="77777777" w:rsidR="000F7377" w:rsidRDefault="000F7377">
      <w:r xmlns:w="http://schemas.openxmlformats.org/wordprocessingml/2006/main">
        <w:t xml:space="preserve">2. Jesaja 6:1-3 - Jesajas vision av Herren i hans helighet.</w:t>
      </w:r>
    </w:p>
    <w:p w14:paraId="2AB63C0C" w14:textId="77777777" w:rsidR="000F7377" w:rsidRDefault="000F7377"/>
    <w:p w14:paraId="2C2A62FD" w14:textId="77777777" w:rsidR="000F7377" w:rsidRDefault="000F7377">
      <w:r xmlns:w="http://schemas.openxmlformats.org/wordprocessingml/2006/main">
        <w:t xml:space="preserve">Hebreerbrevet 12:21 Och så fruktansvärd var synen, att Mose sade: "Jag fruktar mycket och skakar."</w:t>
      </w:r>
    </w:p>
    <w:p w14:paraId="71245A73" w14:textId="77777777" w:rsidR="000F7377" w:rsidRDefault="000F7377"/>
    <w:p w14:paraId="1AAEE61D" w14:textId="77777777" w:rsidR="000F7377" w:rsidRDefault="000F7377">
      <w:r xmlns:w="http://schemas.openxmlformats.org/wordprocessingml/2006/main">
        <w:t xml:space="preserve">Mose blev skräckslagen när han bevittnade Guds härlighet på berget Sinai.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"Frukta inte: En titt på gudsfruktan"</w:t>
      </w:r>
    </w:p>
    <w:p w14:paraId="71A4E7FE" w14:textId="77777777" w:rsidR="000F7377" w:rsidRDefault="000F7377"/>
    <w:p w14:paraId="5E64E046" w14:textId="77777777" w:rsidR="000F7377" w:rsidRDefault="000F7377">
      <w:r xmlns:w="http://schemas.openxmlformats.org/wordprocessingml/2006/main">
        <w:t xml:space="preserve">2. "Guds kraft: att uppleva Guds härlighet"</w:t>
      </w:r>
    </w:p>
    <w:p w14:paraId="5EFCD7F0" w14:textId="77777777" w:rsidR="000F7377" w:rsidRDefault="000F7377"/>
    <w:p w14:paraId="24F4EB5B" w14:textId="77777777" w:rsidR="000F7377" w:rsidRDefault="000F7377">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62F5BB60" w14:textId="77777777" w:rsidR="000F7377" w:rsidRDefault="000F7377"/>
    <w:p w14:paraId="0822505C" w14:textId="77777777" w:rsidR="000F7377" w:rsidRDefault="000F7377">
      <w:r xmlns:w="http://schemas.openxmlformats.org/wordprocessingml/2006/main">
        <w:t xml:space="preserve">2. Psaltaren 27:1 - "Herren är mitt ljus och min frälsning; vem ska jag frukta? Herren är mitt livs fäste, för vem ska jag frukta?"</w:t>
      </w:r>
    </w:p>
    <w:p w14:paraId="27717DEA" w14:textId="77777777" w:rsidR="000F7377" w:rsidRDefault="000F7377"/>
    <w:p w14:paraId="47F83F17" w14:textId="77777777" w:rsidR="000F7377" w:rsidRDefault="000F7377">
      <w:r xmlns:w="http://schemas.openxmlformats.org/wordprocessingml/2006/main">
        <w:t xml:space="preserve">Hebreerbrevet 12:22 Men ni har kommit till berget Sion och till den levande Guds stad, det himmelska Jerusalem, och till en oräknelig skara änglar,</w:t>
      </w:r>
    </w:p>
    <w:p w14:paraId="19994154" w14:textId="77777777" w:rsidR="000F7377" w:rsidRDefault="000F7377"/>
    <w:p w14:paraId="276C038A" w14:textId="77777777" w:rsidR="000F7377" w:rsidRDefault="000F7377">
      <w:r xmlns:w="http://schemas.openxmlformats.org/wordprocessingml/2006/main">
        <w:t xml:space="preserve">Hebreerbrevets författare uppmuntrar läsarna att komma till berget Sion, den levande Guds stad, och till det himmelska Jerusalem, där en oräknelig skara änglar väntar.</w:t>
      </w:r>
    </w:p>
    <w:p w14:paraId="75D09EAB" w14:textId="77777777" w:rsidR="000F7377" w:rsidRDefault="000F7377"/>
    <w:p w14:paraId="5F6408A5" w14:textId="77777777" w:rsidR="000F7377" w:rsidRDefault="000F7377">
      <w:r xmlns:w="http://schemas.openxmlformats.org/wordprocessingml/2006/main">
        <w:t xml:space="preserve">1. Himlens ojämförliga skönhet</w:t>
      </w:r>
    </w:p>
    <w:p w14:paraId="1BAC8BF8" w14:textId="77777777" w:rsidR="000F7377" w:rsidRDefault="000F7377"/>
    <w:p w14:paraId="45825D65" w14:textId="77777777" w:rsidR="000F7377" w:rsidRDefault="000F7377">
      <w:r xmlns:w="http://schemas.openxmlformats.org/wordprocessingml/2006/main">
        <w:t xml:space="preserve">2. Inbjudan att komma till berget Sion</w:t>
      </w:r>
    </w:p>
    <w:p w14:paraId="3545BD4A" w14:textId="77777777" w:rsidR="000F7377" w:rsidRDefault="000F7377"/>
    <w:p w14:paraId="4F7B924E" w14:textId="77777777" w:rsidR="000F7377" w:rsidRDefault="000F7377">
      <w:r xmlns:w="http://schemas.openxmlformats.org/wordprocessingml/2006/main">
        <w:t xml:space="preserve">1. Psalm 48:1–2 ”Stor är Herren och högst värd att prisas i vår Guds stad. Hans heliga berg, vackert i höjden, är hela jordens glädje, Sions berg, längst i norr, den store kungens stad.”</w:t>
      </w:r>
    </w:p>
    <w:p w14:paraId="52A88CAE" w14:textId="77777777" w:rsidR="000F7377" w:rsidRDefault="000F7377"/>
    <w:p w14:paraId="2729E0F4" w14:textId="77777777" w:rsidR="000F7377" w:rsidRDefault="000F7377">
      <w:r xmlns:w="http://schemas.openxmlformats.org/wordprocessingml/2006/main">
        <w:t xml:space="preserve">2. Uppenbarelseboken 3:12 ”Den som segrar ska jag göra en pelare i min Guds tempel. Aldrig mer kommer de att lämna det. Jag skall skriva på dem min Guds namn och namnet på min Guds stad, det nya Jerusalem, som kommer ner från himlen från min Gud; och jag ska också skriva mitt nya namn på dem.”</w:t>
      </w:r>
    </w:p>
    <w:p w14:paraId="0CA7C025" w14:textId="77777777" w:rsidR="000F7377" w:rsidRDefault="000F7377"/>
    <w:p w14:paraId="1A82F434" w14:textId="77777777" w:rsidR="000F7377" w:rsidRDefault="000F7377">
      <w:r xmlns:w="http://schemas.openxmlformats.org/wordprocessingml/2006/main">
        <w:t xml:space="preserve">Hebreerbrevet 12:23 Till de förstföddas församling och församling, som är uppskrivna i himlen, och till Gud, allas domare, och till de fullkomliga rättfärdigas andar,</w:t>
      </w:r>
    </w:p>
    <w:p w14:paraId="2CDF418A" w14:textId="77777777" w:rsidR="000F7377" w:rsidRDefault="000F7377"/>
    <w:p w14:paraId="0BE20C06" w14:textId="77777777" w:rsidR="000F7377" w:rsidRDefault="000F7377">
      <w:r xmlns:w="http://schemas.openxmlformats.org/wordprocessingml/2006/main">
        <w:t xml:space="preserve">Passagen talar om generalförsamlingen för de förstföddas församling, som är skrivna i himlen, och till Gud, allas domare, och till rättfärdigas andar som fullkomnas.</w:t>
      </w:r>
    </w:p>
    <w:p w14:paraId="79F40131" w14:textId="77777777" w:rsidR="000F7377" w:rsidRDefault="000F7377"/>
    <w:p w14:paraId="20DEABCA" w14:textId="77777777" w:rsidR="000F7377" w:rsidRDefault="000F7377">
      <w:r xmlns:w="http://schemas.openxmlformats.org/wordprocessingml/2006/main">
        <w:t xml:space="preserve">1. Leva ett liv i helighet - Vikten av att sträva mot fullkomlighet i Kristus</w:t>
      </w:r>
    </w:p>
    <w:p w14:paraId="197128F2" w14:textId="77777777" w:rsidR="000F7377" w:rsidRDefault="000F7377"/>
    <w:p w14:paraId="253C871C" w14:textId="77777777" w:rsidR="000F7377" w:rsidRDefault="000F7377">
      <w:r xmlns:w="http://schemas.openxmlformats.org/wordprocessingml/2006/main">
        <w:t xml:space="preserve">2. Den himmelska kyrkan - Förstå betydelsen av kyrkan som den är skriven i himlen</w:t>
      </w:r>
    </w:p>
    <w:p w14:paraId="1E1803AF" w14:textId="77777777" w:rsidR="000F7377" w:rsidRDefault="000F7377"/>
    <w:p w14:paraId="1A520121" w14:textId="77777777" w:rsidR="000F7377" w:rsidRDefault="000F7377">
      <w:r xmlns:w="http://schemas.openxmlformats.org/wordprocessingml/2006/main">
        <w:t xml:space="preserve">1. Efesierbrevet 4:1-3 - Att vandra på ett sätt som är värdigt den kallelse som vi har kallats till</w:t>
      </w:r>
    </w:p>
    <w:p w14:paraId="57021D70" w14:textId="77777777" w:rsidR="000F7377" w:rsidRDefault="000F7377"/>
    <w:p w14:paraId="07303259" w14:textId="77777777" w:rsidR="000F7377" w:rsidRDefault="000F7377">
      <w:r xmlns:w="http://schemas.openxmlformats.org/wordprocessingml/2006/main">
        <w:t xml:space="preserve">2. Kolosserna 3:12-17 - Att sätta på sig det nya jaget och leva i kärlek och frid mot varandra</w:t>
      </w:r>
    </w:p>
    <w:p w14:paraId="5F083FF2" w14:textId="77777777" w:rsidR="000F7377" w:rsidRDefault="000F7377"/>
    <w:p w14:paraId="5A8A08EB" w14:textId="77777777" w:rsidR="000F7377" w:rsidRDefault="000F7377">
      <w:r xmlns:w="http://schemas.openxmlformats.org/wordprocessingml/2006/main">
        <w:t xml:space="preserve">Hebreerbrevet 12:24 Och till Jesus, det nya förbundets medlare, och till bestänkningens blod, som talar bättre ord än Abels.</w:t>
      </w:r>
    </w:p>
    <w:p w14:paraId="7C850FAF" w14:textId="77777777" w:rsidR="000F7377" w:rsidRDefault="000F7377"/>
    <w:p w14:paraId="17B7B77E" w14:textId="77777777" w:rsidR="000F7377" w:rsidRDefault="000F7377">
      <w:r xmlns:w="http://schemas.openxmlformats.org/wordprocessingml/2006/main">
        <w:t xml:space="preserve">Författaren till Hebreerbrevet Jesus som medlare av det nya förbundet, och bestänkningens blod som talar bättre saker än Abels.</w:t>
      </w:r>
    </w:p>
    <w:p w14:paraId="7E072D9E" w14:textId="77777777" w:rsidR="000F7377" w:rsidRDefault="000F7377"/>
    <w:p w14:paraId="746E0639" w14:textId="77777777" w:rsidR="000F7377" w:rsidRDefault="000F7377">
      <w:r xmlns:w="http://schemas.openxmlformats.org/wordprocessingml/2006/main">
        <w:t xml:space="preserve">1. Jesus, det nya förbundets medlare - hur hans offer ger oss hopp</w:t>
      </w:r>
    </w:p>
    <w:p w14:paraId="3BF1B46A" w14:textId="77777777" w:rsidR="000F7377" w:rsidRDefault="000F7377"/>
    <w:p w14:paraId="42A31C27" w14:textId="77777777" w:rsidR="000F7377" w:rsidRDefault="000F7377">
      <w:r xmlns:w="http://schemas.openxmlformats.org/wordprocessingml/2006/main">
        <w:t xml:space="preserve">2. De bättre sakerna som talar genom stänkningens blod - att uppskatta Jesu offer</w:t>
      </w:r>
    </w:p>
    <w:p w14:paraId="067BCF40" w14:textId="77777777" w:rsidR="000F7377" w:rsidRDefault="000F7377"/>
    <w:p w14:paraId="56CA7DE0" w14:textId="77777777" w:rsidR="000F7377" w:rsidRDefault="000F7377">
      <w:r xmlns:w="http://schemas.openxmlformats.org/wordprocessingml/2006/main">
        <w:t xml:space="preserve">1. Första Moseboken 4:10 - Och han sade: Vad har du gjort? rösten av din broders blod ropar till mig från jorden.</w:t>
      </w:r>
    </w:p>
    <w:p w14:paraId="314BD9FC" w14:textId="77777777" w:rsidR="000F7377" w:rsidRDefault="000F7377"/>
    <w:p w14:paraId="45F669B2" w14:textId="77777777" w:rsidR="000F7377" w:rsidRDefault="000F7377">
      <w:r xmlns:w="http://schemas.openxmlformats.org/wordprocessingml/2006/main">
        <w:t xml:space="preserve">2. 1 Joh 1:7 – Men om vi vandrar i ljuset, som han är i ljuset, så har vi gemenskap med varandra, och Jesu Kristi, hans Sons blod renar oss från all synd.</w:t>
      </w:r>
    </w:p>
    <w:p w14:paraId="1941A0A4" w14:textId="77777777" w:rsidR="000F7377" w:rsidRDefault="000F7377"/>
    <w:p w14:paraId="05BC784B" w14:textId="77777777" w:rsidR="000F7377" w:rsidRDefault="000F7377">
      <w:r xmlns:w="http://schemas.openxmlformats.org/wordprocessingml/2006/main">
        <w:t xml:space="preserve">Hebreerbrevet 12:25 Se till att ni inte förkastar den som talar. Ty om de inte undkom som förkastade honom som talade på jorden, så mycket mer skola vi inte undkomma, om vi vänder oss bort från honom som talar från himlen.</w:t>
      </w:r>
    </w:p>
    <w:p w14:paraId="2A5F7804" w14:textId="77777777" w:rsidR="000F7377" w:rsidRDefault="000F7377"/>
    <w:p w14:paraId="2B8BEFB8" w14:textId="77777777" w:rsidR="000F7377" w:rsidRDefault="000F7377">
      <w:r xmlns:w="http://schemas.openxmlformats.org/wordprocessingml/2006/main">
        <w:t xml:space="preserve">Vi bör inte förkasta Guds ord, för om de som hörde det på jorden inte kunde undgå straff, kommer vi definitivt inte att göra det om vi vänder oss bort från Honom som talar från himlen.</w:t>
      </w:r>
    </w:p>
    <w:p w14:paraId="32783D83" w14:textId="77777777" w:rsidR="000F7377" w:rsidRDefault="000F7377"/>
    <w:p w14:paraId="49DC91FF" w14:textId="77777777" w:rsidR="000F7377" w:rsidRDefault="000F7377">
      <w:r xmlns:w="http://schemas.openxmlformats.org/wordprocessingml/2006/main">
        <w:t xml:space="preserve">1. Förkastandet av Guds ord: ett farligt val</w:t>
      </w:r>
    </w:p>
    <w:p w14:paraId="2DD9C173" w14:textId="77777777" w:rsidR="000F7377" w:rsidRDefault="000F7377"/>
    <w:p w14:paraId="15DF1C24" w14:textId="77777777" w:rsidR="000F7377" w:rsidRDefault="000F7377">
      <w:r xmlns:w="http://schemas.openxmlformats.org/wordprocessingml/2006/main">
        <w:t xml:space="preserve">2. Att förkasta Guds ord: konsekvenserna</w:t>
      </w:r>
    </w:p>
    <w:p w14:paraId="2B474FDF" w14:textId="77777777" w:rsidR="000F7377" w:rsidRDefault="000F7377"/>
    <w:p w14:paraId="69CFD9BA" w14:textId="77777777" w:rsidR="000F7377" w:rsidRDefault="000F7377">
      <w:r xmlns:w="http://schemas.openxmlformats.org/wordprocessingml/2006/main">
        <w:t xml:space="preserve">1. Jeremia 17:9-10 - Hjärtat är bedrägligt över allt, och förtvivlat ogudaktigt: vem kan veta det? Jag, Herren, utforskar hjärtat, jag prövar tyglarna, för att ge var och en efter hans vägar och efter frukten av hans gärningar.</w:t>
      </w:r>
    </w:p>
    <w:p w14:paraId="65E0ABDB" w14:textId="77777777" w:rsidR="000F7377" w:rsidRDefault="000F7377"/>
    <w:p w14:paraId="772DD0FD" w14:textId="77777777" w:rsidR="000F7377" w:rsidRDefault="000F7377">
      <w:r xmlns:w="http://schemas.openxmlformats.org/wordprocessingml/2006/main">
        <w:t xml:space="preserve">2. Romarbrevet 2:3-4 – Tror du, o människa – du som dömer dem som gör sådant och ändå gör det själv – att du kommer att undgå Guds dom? Eller antar du rikedomen av hans vänlighet och tålamod och tålamod, utan att veta att Guds godhet är tänkt att leda dig till omvändelse?</w:t>
      </w:r>
    </w:p>
    <w:p w14:paraId="33B77159" w14:textId="77777777" w:rsidR="000F7377" w:rsidRDefault="000F7377"/>
    <w:p w14:paraId="1F842B7E" w14:textId="77777777" w:rsidR="000F7377" w:rsidRDefault="000F7377">
      <w:r xmlns:w="http://schemas.openxmlformats.org/wordprocessingml/2006/main">
        <w:t xml:space="preserve">Hebreerbrevet 12:26 vars röst då skakade jorden, men nu har han lovat och sagt: Ännu en gång skakar jag inte bara jorden utan även himlen.</w:t>
      </w:r>
    </w:p>
    <w:p w14:paraId="2C85312E" w14:textId="77777777" w:rsidR="000F7377" w:rsidRDefault="000F7377"/>
    <w:p w14:paraId="0CBC723A" w14:textId="77777777" w:rsidR="000F7377" w:rsidRDefault="000F7377">
      <w:r xmlns:w="http://schemas.openxmlformats.org/wordprocessingml/2006/main">
        <w:t xml:space="preserve">Gud lovade att skaka jorden och himlen ännu en gång.</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löften: Skaka jorden och himlen</w:t>
      </w:r>
    </w:p>
    <w:p w14:paraId="295738D2" w14:textId="77777777" w:rsidR="000F7377" w:rsidRDefault="000F7377"/>
    <w:p w14:paraId="122B9D18" w14:textId="77777777" w:rsidR="000F7377" w:rsidRDefault="000F7377">
      <w:r xmlns:w="http://schemas.openxmlformats.org/wordprocessingml/2006/main">
        <w:t xml:space="preserve">2. Kraften i Guds löften</w:t>
      </w:r>
    </w:p>
    <w:p w14:paraId="2E365C2A" w14:textId="77777777" w:rsidR="000F7377" w:rsidRDefault="000F7377"/>
    <w:p w14:paraId="767A84CE" w14:textId="77777777" w:rsidR="000F7377" w:rsidRDefault="000F7377">
      <w:r xmlns:w="http://schemas.openxmlformats.org/wordprocessingml/2006/main">
        <w:t xml:space="preserve">1. Jesaja 34:4 Och hela himlens här ska upplösas, och himlen ska rullas ihop som en bokrulle, och hela deras här ska falla ner, som lövet faller av från vinstocken, och som ett fallande fikon från fikonträdet.</w:t>
      </w:r>
    </w:p>
    <w:p w14:paraId="5545D2F6" w14:textId="77777777" w:rsidR="000F7377" w:rsidRDefault="000F7377"/>
    <w:p w14:paraId="72BB1895" w14:textId="77777777" w:rsidR="000F7377" w:rsidRDefault="000F7377">
      <w:r xmlns:w="http://schemas.openxmlformats.org/wordprocessingml/2006/main">
        <w:t xml:space="preserve">2. Jesaja 13:13 Därför skall jag skaka himlen, och jorden skall flytta sig från sin plats, i HERREN Sebaots vrede och på hans brinnande vredes dag.</w:t>
      </w:r>
    </w:p>
    <w:p w14:paraId="0EAAF794" w14:textId="77777777" w:rsidR="000F7377" w:rsidRDefault="000F7377"/>
    <w:p w14:paraId="4FE8AE86" w14:textId="77777777" w:rsidR="000F7377" w:rsidRDefault="000F7377">
      <w:r xmlns:w="http://schemas.openxmlformats.org/wordprocessingml/2006/main">
        <w:t xml:space="preserve">Hebreerbrevet 12:27 Och detta ord, Ännu en gång, betecknar borttagandet av det som skakas, som av det som är gjort, för att det som inte kan skakas ska förbli.</w:t>
      </w:r>
    </w:p>
    <w:p w14:paraId="2C7C28A4" w14:textId="77777777" w:rsidR="000F7377" w:rsidRDefault="000F7377"/>
    <w:p w14:paraId="322FECE0" w14:textId="77777777" w:rsidR="000F7377" w:rsidRDefault="000F7377">
      <w:r xmlns:w="http://schemas.openxmlformats.org/wordprocessingml/2006/main">
        <w:t xml:space="preserve">Författaren till Hebreerbrevet 12:27 förklarar att denna fras, "Ännu en gång", syftar på avlägsnandet av skapade ting som kan skakas, så att bara de saker som inte kan skakas finns kvar.</w:t>
      </w:r>
    </w:p>
    <w:p w14:paraId="739F2A49" w14:textId="77777777" w:rsidR="000F7377" w:rsidRDefault="000F7377"/>
    <w:p w14:paraId="3C26155A" w14:textId="77777777" w:rsidR="000F7377" w:rsidRDefault="000F7377">
      <w:r xmlns:w="http://schemas.openxmlformats.org/wordprocessingml/2006/main">
        <w:t xml:space="preserve">1. "Alla sakers skakning: Vad kan vi lära oss av Hebreerbrevet 12:27?"</w:t>
      </w:r>
    </w:p>
    <w:p w14:paraId="1C0DE7A7" w14:textId="77777777" w:rsidR="000F7377" w:rsidRDefault="000F7377"/>
    <w:p w14:paraId="5C7CAFDB" w14:textId="77777777" w:rsidR="000F7377" w:rsidRDefault="000F7377">
      <w:r xmlns:w="http://schemas.openxmlformats.org/wordprocessingml/2006/main">
        <w:t xml:space="preserve">2. "Stå på orubbliga grunder: Leva ut Hebreerbrevet 12:27 i våra liv"</w:t>
      </w:r>
    </w:p>
    <w:p w14:paraId="36735B9F" w14:textId="77777777" w:rsidR="000F7377" w:rsidRDefault="000F7377"/>
    <w:p w14:paraId="028EAE4B" w14:textId="77777777" w:rsidR="000F7377" w:rsidRDefault="000F7377">
      <w:r xmlns:w="http://schemas.openxmlformats.org/wordprocessingml/2006/main">
        <w:t xml:space="preserve">1. Jesaja 66:1-2 - "Så säger Herren: "Himlen är min tron, och jorden är min fotpall. Var är huset som du vill bygga mig? Och var är platsen för min vila? För allt detta Min hand har gjort, och allt detta finns, säger Herren.</w:t>
      </w:r>
    </w:p>
    <w:p w14:paraId="36C12A52" w14:textId="77777777" w:rsidR="000F7377" w:rsidRDefault="000F7377"/>
    <w:p w14:paraId="2B8152AD" w14:textId="77777777" w:rsidR="000F7377" w:rsidRDefault="000F7377">
      <w:r xmlns:w="http://schemas.openxmlformats.org/wordprocessingml/2006/main">
        <w:t xml:space="preserve">2. Matteus 7:24-27 – "Därför den som hör dessa mina ord och gör dem, honom skall jag likna vid en vis man som byggde sitt hus på klippan: och regnet föll, översvämningarna kom och vindarna blåste och slog på det huset, och det föll inte, ty det var grundat på klippan. Men var och en som hör dessa mina ord och inte gör dem, han kommer att bli som en dåraktig man som byggde sitt hus på sanden </w:t>
      </w:r>
      <w:r xmlns:w="http://schemas.openxmlformats.org/wordprocessingml/2006/main">
        <w:lastRenderedPageBreak xmlns:w="http://schemas.openxmlformats.org/wordprocessingml/2006/main"/>
      </w:r>
      <w:r xmlns:w="http://schemas.openxmlformats.org/wordprocessingml/2006/main">
        <w:t xml:space="preserve">. och regnet föll, översvämningarna kom, och vindarna blåste och slog mot det huset, och det föll. Och dess fall var stort."</w:t>
      </w:r>
    </w:p>
    <w:p w14:paraId="1B4D7AE3" w14:textId="77777777" w:rsidR="000F7377" w:rsidRDefault="000F7377"/>
    <w:p w14:paraId="0670073F" w14:textId="77777777" w:rsidR="000F7377" w:rsidRDefault="000F7377">
      <w:r xmlns:w="http://schemas.openxmlformats.org/wordprocessingml/2006/main">
        <w:t xml:space="preserve">Hebreerbrevet 12:28 Därför, när vi får ett rike som inte kan röras, låt oss ha nåd, varigenom vi kan tjäna Gud på ett behagligt sätt med vördnad och gudfruktan.</w:t>
      </w:r>
    </w:p>
    <w:p w14:paraId="12D2B8E2" w14:textId="77777777" w:rsidR="000F7377" w:rsidRDefault="000F7377"/>
    <w:p w14:paraId="390B6409" w14:textId="77777777" w:rsidR="000F7377" w:rsidRDefault="000F7377">
      <w:r xmlns:w="http://schemas.openxmlformats.org/wordprocessingml/2006/main">
        <w:t xml:space="preserve">Vi bör tjäna Gud med vördnad och gudsfruktan för att kunna ta emot hans orubbliga rike.</w:t>
      </w:r>
    </w:p>
    <w:p w14:paraId="05096E03" w14:textId="77777777" w:rsidR="000F7377" w:rsidRDefault="000F7377"/>
    <w:p w14:paraId="55CE1A2B" w14:textId="77777777" w:rsidR="000F7377" w:rsidRDefault="000F7377">
      <w:r xmlns:w="http://schemas.openxmlformats.org/wordprocessingml/2006/main">
        <w:t xml:space="preserve">1. Att leva ett liv i vördnad och gudsfruktan</w:t>
      </w:r>
    </w:p>
    <w:p w14:paraId="5ECEBC7C" w14:textId="77777777" w:rsidR="000F7377" w:rsidRDefault="000F7377"/>
    <w:p w14:paraId="3C21CB39" w14:textId="77777777" w:rsidR="000F7377" w:rsidRDefault="000F7377">
      <w:r xmlns:w="http://schemas.openxmlformats.org/wordprocessingml/2006/main">
        <w:t xml:space="preserve">2. Ta emot Guds rike</w:t>
      </w:r>
    </w:p>
    <w:p w14:paraId="777E0BF1" w14:textId="77777777" w:rsidR="000F7377" w:rsidRDefault="000F7377"/>
    <w:p w14:paraId="399D0C45" w14:textId="77777777" w:rsidR="000F7377" w:rsidRDefault="000F7377">
      <w:r xmlns:w="http://schemas.openxmlformats.org/wordprocessingml/2006/main">
        <w:t xml:space="preserve">1. Predikaren 12:13 Låt oss höra slutsatsen av hela saken: Frukta Gud och håll hans bud, ty detta är människans hela plikt.</w:t>
      </w:r>
    </w:p>
    <w:p w14:paraId="58EC864F" w14:textId="77777777" w:rsidR="000F7377" w:rsidRDefault="000F7377"/>
    <w:p w14:paraId="04E97D56" w14:textId="77777777" w:rsidR="000F7377" w:rsidRDefault="000F7377">
      <w:r xmlns:w="http://schemas.openxmlformats.org/wordprocessingml/2006/main">
        <w:t xml:space="preserve">2. Matteus 6:33 Men sök först Guds rike och hans rättfärdighet; och allt detta skall tilläggas eder.</w:t>
      </w:r>
    </w:p>
    <w:p w14:paraId="0C7A10A8" w14:textId="77777777" w:rsidR="000F7377" w:rsidRDefault="000F7377"/>
    <w:p w14:paraId="41DDAA4A" w14:textId="77777777" w:rsidR="000F7377" w:rsidRDefault="000F7377">
      <w:r xmlns:w="http://schemas.openxmlformats.org/wordprocessingml/2006/main">
        <w:t xml:space="preserve">Hebreerbrevet 12:29 Ty vår Gud är en förtärande eld.</w:t>
      </w:r>
    </w:p>
    <w:p w14:paraId="6FDAA7A1" w14:textId="77777777" w:rsidR="000F7377" w:rsidRDefault="000F7377"/>
    <w:p w14:paraId="325DC805" w14:textId="77777777" w:rsidR="000F7377" w:rsidRDefault="000F7377">
      <w:r xmlns:w="http://schemas.openxmlformats.org/wordprocessingml/2006/main">
        <w:t xml:space="preserve">Gud är en kraftfull och passionerad varelse som önskar att förtära våra hjärtan.</w:t>
      </w:r>
    </w:p>
    <w:p w14:paraId="52CF3D75" w14:textId="77777777" w:rsidR="000F7377" w:rsidRDefault="000F7377"/>
    <w:p w14:paraId="7375A2F1" w14:textId="77777777" w:rsidR="000F7377" w:rsidRDefault="000F7377">
      <w:r xmlns:w="http://schemas.openxmlformats.org/wordprocessingml/2006/main">
        <w:t xml:space="preserve">1: Vår Gud är en passionens eld - Hebreerbrevet 12:29</w:t>
      </w:r>
    </w:p>
    <w:p w14:paraId="02F8F7E8" w14:textId="77777777" w:rsidR="000F7377" w:rsidRDefault="000F7377"/>
    <w:p w14:paraId="244B389A" w14:textId="77777777" w:rsidR="000F7377" w:rsidRDefault="000F7377">
      <w:r xmlns:w="http://schemas.openxmlformats.org/wordprocessingml/2006/main">
        <w:t xml:space="preserve">2: Kraften i Guds eld - Hebreerbrevet 12:29</w:t>
      </w:r>
    </w:p>
    <w:p w14:paraId="74C7440F" w14:textId="77777777" w:rsidR="000F7377" w:rsidRDefault="000F7377"/>
    <w:p w14:paraId="1B8AFBAC" w14:textId="77777777" w:rsidR="000F7377" w:rsidRDefault="000F7377">
      <w:r xmlns:w="http://schemas.openxmlformats.org/wordprocessingml/2006/main">
        <w:t xml:space="preserve">1:5 Mosebok 4:24 - Ty Herren, din Gud, är en förtärande eld, en avundsjuk Gud.</w:t>
      </w:r>
    </w:p>
    <w:p w14:paraId="3DE5B1A7" w14:textId="77777777" w:rsidR="000F7377" w:rsidRDefault="000F7377"/>
    <w:p w14:paraId="2FDD280A" w14:textId="77777777" w:rsidR="000F7377" w:rsidRDefault="000F7377">
      <w:r xmlns:w="http://schemas.openxmlformats.org/wordprocessingml/2006/main">
        <w:t xml:space="preserve">2:2 Mosebok 24:17 – Och Herrens härlighet såg ut som en förtärande eld på toppen av berget inför Israels folks ögon.</w:t>
      </w:r>
    </w:p>
    <w:p w14:paraId="5255CF57" w14:textId="77777777" w:rsidR="000F7377" w:rsidRDefault="000F7377"/>
    <w:p w14:paraId="3284F5D5" w14:textId="77777777" w:rsidR="000F7377" w:rsidRDefault="000F7377">
      <w:r xmlns:w="http://schemas.openxmlformats.org/wordprocessingml/2006/main">
        <w:t xml:space="preserve">Hebreerbrevet 13 är det trettonde och sista kapitlet i Hebreerbrevet i Nya testamentet. Detta kapitel innehåller olika uppmaningar och instruktioner för troende, som betonar praktiskt kristet liv och vikten av kärlek, gästfrihet och lydnad.</w:t>
      </w:r>
    </w:p>
    <w:p w14:paraId="31D7BEA7" w14:textId="77777777" w:rsidR="000F7377" w:rsidRDefault="000F7377"/>
    <w:p w14:paraId="3CB9D114" w14:textId="77777777" w:rsidR="000F7377" w:rsidRDefault="000F7377">
      <w:r xmlns:w="http://schemas.openxmlformats.org/wordprocessingml/2006/main">
        <w:t xml:space="preserve">Första stycket: Kapitlet börjar med att uppmana troende att låta broderkärleken fortsätta. De uppmuntras att visa gästfrihet mot främlingar, eftersom vissa har underhållit änglar utan att veta om det. Författaren betonar att troende bör komma ihåg de som sitter i fängelse och de som blir illa behandlade, som om de själva lider (Hebr 13:1-3). Äktenskapet hedras, och sexuell omoral varnas för. Nöjdhet med vad man har betonas framför kärlek till pengar (Hebr 13:4-6).</w:t>
      </w:r>
    </w:p>
    <w:p w14:paraId="3F96BFE3" w14:textId="77777777" w:rsidR="000F7377" w:rsidRDefault="000F7377"/>
    <w:p w14:paraId="154C3638" w14:textId="77777777" w:rsidR="000F7377" w:rsidRDefault="000F7377">
      <w:r xmlns:w="http://schemas.openxmlformats.org/wordprocessingml/2006/main">
        <w:t xml:space="preserve">Andra stycket: I verserna 7-17 finns det en uppmaning att komma ihåg ledare som talade Guds ord till dem och betrakta deras sätt att leva som exempel på tro. Troende uppmanas att inte ryckas med av olika läror utan snarare förbli orubbliga i Kristi nåd (Hebr 13:8-9). De uppmuntras att ständigt frambära lovprisningsoffer genom Jesu namn och göra goda gärningar samtidigt som de delar med sig av andra (Hebréerbrevet 13:15-16). Lydnad mot andliga ledare betonas, eftersom de vakar över själar och kommer att ge redovisning.</w:t>
      </w:r>
    </w:p>
    <w:p w14:paraId="27C8B226" w14:textId="77777777" w:rsidR="000F7377" w:rsidRDefault="000F7377"/>
    <w:p w14:paraId="5967314C" w14:textId="77777777" w:rsidR="000F7377" w:rsidRDefault="000F7377">
      <w:r xmlns:w="http://schemas.openxmlformats.org/wordprocessingml/2006/main">
        <w:t xml:space="preserve">Tredje stycket: Från vers 18 och framåt finns det en begäran om böner för författarens räkning och en önskan om återställande så att han snart kan besöka dem (Hebréerbrevet 13:18-19). Författaren avslutar med en välsignelse som uttrycker sin önskan om Guds frid som överträffar all förståelse för att vara med dem genom Jesus Kristus. Han sänder hälsningar från de i Italien (förmodligen medtroende) och uppmanar dem att hälsa på varandra med en helig kyss. Slutligen ber han att Guds nåd vara med dem alla (Hebr 13:20-25).</w:t>
      </w:r>
    </w:p>
    <w:p w14:paraId="66DB141D" w14:textId="77777777" w:rsidR="000F7377" w:rsidRDefault="000F7377"/>
    <w:p w14:paraId="7D9F7EC3" w14:textId="77777777" w:rsidR="000F7377" w:rsidRDefault="000F7377">
      <w:r xmlns:w="http://schemas.openxmlformats.org/wordprocessingml/2006/main">
        <w:t xml:space="preserve">Sammanfattningsvis ger Hebreerbrevet 13 praktiska instruktioner för ett kristet liv. Den betonar broderlig kärlek, gästfrihet mot främlingar, att minnas dem som lider eller är fängslade, att hedra äktenskapet samtidigt som man undviker sexuell omoral. Det uppmuntrar belåtenhet över girighet efter rikedom. </w:t>
      </w:r>
      <w:r xmlns:w="http://schemas.openxmlformats.org/wordprocessingml/2006/main">
        <w:lastRenderedPageBreak xmlns:w="http://schemas.openxmlformats.org/wordprocessingml/2006/main"/>
      </w:r>
      <w:r xmlns:w="http://schemas.openxmlformats.org/wordprocessingml/2006/main">
        <w:t xml:space="preserve">Kapitlet belyser också vikten av att följa trogna ledares exempel samtidigt som de förblir orubbliga i nåden mitt i olika läror. Lydnad mot andliga ledare betonas tillsammans med att erbjuda lovprisningsoffer genom Jesu namn samtidigt som de gör goda gärningar och delar med andra. Författaren begär böner å deras vägnar söker återställande hopp om Guds frid över dem skickar hälsningar från Italien uppmanar ömsesidiga hälsningar bland troende uttrycker önskan om Guds nåd över alla.</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Hebreerbrevet 13:1 Låt broderlig kärlek fortsätta.</w:t>
      </w:r>
    </w:p>
    <w:p w14:paraId="1712800E" w14:textId="77777777" w:rsidR="000F7377" w:rsidRDefault="000F7377"/>
    <w:p w14:paraId="3BC75BB3" w14:textId="77777777" w:rsidR="000F7377" w:rsidRDefault="000F7377">
      <w:r xmlns:w="http://schemas.openxmlformats.org/wordprocessingml/2006/main">
        <w:t xml:space="preserve">Författaren till Hebreerbrevet uppmuntrar läsarna att fortsätta visa broderlig kärlek.</w:t>
      </w:r>
    </w:p>
    <w:p w14:paraId="6A15A7DC" w14:textId="77777777" w:rsidR="000F7377" w:rsidRDefault="000F7377"/>
    <w:p w14:paraId="5BD587D9" w14:textId="77777777" w:rsidR="000F7377" w:rsidRDefault="000F7377">
      <w:r xmlns:w="http://schemas.openxmlformats.org/wordprocessingml/2006/main">
        <w:t xml:space="preserve">1. "Kärlekens kraft: Hur vi kan visa broderlig kärlek"</w:t>
      </w:r>
    </w:p>
    <w:p w14:paraId="29C98360" w14:textId="77777777" w:rsidR="000F7377" w:rsidRDefault="000F7377"/>
    <w:p w14:paraId="32C1B0CC" w14:textId="77777777" w:rsidR="000F7377" w:rsidRDefault="000F7377">
      <w:r xmlns:w="http://schemas.openxmlformats.org/wordprocessingml/2006/main">
        <w:t xml:space="preserve">2. "Utmaningen med broderlig kärlek: Hur vi kan odla kärleksfulla relationer"</w:t>
      </w:r>
    </w:p>
    <w:p w14:paraId="4BA8616B" w14:textId="77777777" w:rsidR="000F7377" w:rsidRDefault="000F7377"/>
    <w:p w14:paraId="15AE2183" w14:textId="77777777" w:rsidR="000F7377" w:rsidRDefault="000F7377">
      <w:r xmlns:w="http://schemas.openxmlformats.org/wordprocessingml/2006/main">
        <w:t xml:space="preserve">1. Joh 13:34-35 - ”Ett nytt bud ger jag er, att ni ska älska varandra: precis som jag har älskat er, så ska ni också älska varandra. På detta skall alla människor veta att ni är mina lärjungar, om ni har kärlek till varandra."</w:t>
      </w:r>
    </w:p>
    <w:p w14:paraId="544857AF" w14:textId="77777777" w:rsidR="000F7377" w:rsidRDefault="000F7377"/>
    <w:p w14:paraId="7658BE25" w14:textId="77777777" w:rsidR="000F7377" w:rsidRDefault="000F7377">
      <w:r xmlns:w="http://schemas.openxmlformats.org/wordprocessingml/2006/main">
        <w:t xml:space="preserve">2. 1 Joh 4:7-8 - "Älskade, låt oss älska varandra, ty kärleken kommer från Gud, och den som älskar är född av Gud och känner Gud. Den som inte älskar känner inte Gud, för Gud är kärlek."</w:t>
      </w:r>
    </w:p>
    <w:p w14:paraId="45838F05" w14:textId="77777777" w:rsidR="000F7377" w:rsidRDefault="000F7377"/>
    <w:p w14:paraId="63129D23" w14:textId="77777777" w:rsidR="000F7377" w:rsidRDefault="000F7377">
      <w:r xmlns:w="http://schemas.openxmlformats.org/wordprocessingml/2006/main">
        <w:t xml:space="preserve">Hebreerbrevet 13:2 Glöm inte att hysa främlingar, ty därigenom har somliga hyst änglar omedvetet.</w:t>
      </w:r>
    </w:p>
    <w:p w14:paraId="5C233E40" w14:textId="77777777" w:rsidR="000F7377" w:rsidRDefault="000F7377"/>
    <w:p w14:paraId="4F1804BA" w14:textId="77777777" w:rsidR="000F7377" w:rsidRDefault="000F7377">
      <w:r xmlns:w="http://schemas.openxmlformats.org/wordprocessingml/2006/main">
        <w:t xml:space="preserve">Glöm inte att vara gästvänlig mot främlingar: vissa har omedvetet välkomnat änglar som gäster.</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Vikten av gästfrihet och välkomnande av främlingar.</w:t>
      </w:r>
    </w:p>
    <w:p w14:paraId="2EE50BF4" w14:textId="77777777" w:rsidR="000F7377" w:rsidRDefault="000F7377"/>
    <w:p w14:paraId="240866A2" w14:textId="77777777" w:rsidR="000F7377" w:rsidRDefault="000F7377">
      <w:r xmlns:w="http://schemas.openxmlformats.org/wordprocessingml/2006/main">
        <w:t xml:space="preserve">2. Hur vi omedvetet kan förlänga Guds nåd genom att vara gästvänliga.</w:t>
      </w:r>
    </w:p>
    <w:p w14:paraId="71562A44" w14:textId="77777777" w:rsidR="000F7377" w:rsidRDefault="000F7377"/>
    <w:p w14:paraId="11A0759B" w14:textId="77777777" w:rsidR="000F7377" w:rsidRDefault="000F7377">
      <w:r xmlns:w="http://schemas.openxmlformats.org/wordprocessingml/2006/main">
        <w:t xml:space="preserve">1. Första Moseboken 18:1-8 - Abraham och Sara välkomnade tre främlingar.</w:t>
      </w:r>
    </w:p>
    <w:p w14:paraId="53CC7B5F" w14:textId="77777777" w:rsidR="000F7377" w:rsidRDefault="000F7377"/>
    <w:p w14:paraId="66A5D0F6" w14:textId="77777777" w:rsidR="000F7377" w:rsidRDefault="000F7377">
      <w:r xmlns:w="http://schemas.openxmlformats.org/wordprocessingml/2006/main">
        <w:t xml:space="preserve">2. Lukas 10:25-37 – Liknelsen om den barmhärtige samariten.</w:t>
      </w:r>
    </w:p>
    <w:p w14:paraId="024E6B53" w14:textId="77777777" w:rsidR="000F7377" w:rsidRDefault="000F7377"/>
    <w:p w14:paraId="15780F98" w14:textId="77777777" w:rsidR="000F7377" w:rsidRDefault="000F7377">
      <w:r xmlns:w="http://schemas.openxmlformats.org/wordprocessingml/2006/main">
        <w:t xml:space="preserve">Hebreerbrevet 13:3 Tänk på dem som är bundna, såsom bundna med dem; och de som lider motgång, såsom eder själva i kroppen.</w:t>
      </w:r>
    </w:p>
    <w:p w14:paraId="39FAF5CA" w14:textId="77777777" w:rsidR="000F7377" w:rsidRDefault="000F7377"/>
    <w:p w14:paraId="6BB4205F" w14:textId="77777777" w:rsidR="000F7377" w:rsidRDefault="000F7377">
      <w:r xmlns:w="http://schemas.openxmlformats.org/wordprocessingml/2006/main">
        <w:t xml:space="preserve">Vi bör minnas de som sitter i fängelse och de som lider på samma sätt som vi skulle minnas oss själva.</w:t>
      </w:r>
    </w:p>
    <w:p w14:paraId="784ABC1E" w14:textId="77777777" w:rsidR="000F7377" w:rsidRDefault="000F7377"/>
    <w:p w14:paraId="661FC268" w14:textId="77777777" w:rsidR="000F7377" w:rsidRDefault="000F7377">
      <w:r xmlns:w="http://schemas.openxmlformats.org/wordprocessingml/2006/main">
        <w:t xml:space="preserve">1. Vi är kallade att älska och ta hand om vår medmänniska</w:t>
      </w:r>
    </w:p>
    <w:p w14:paraId="6B720531" w14:textId="77777777" w:rsidR="000F7377" w:rsidRDefault="000F7377"/>
    <w:p w14:paraId="103E1AD8" w14:textId="77777777" w:rsidR="000F7377" w:rsidRDefault="000F7377">
      <w:r xmlns:w="http://schemas.openxmlformats.org/wordprocessingml/2006/main">
        <w:t xml:space="preserve">2. Medkänsla för de kämpande och förtryckta</w:t>
      </w:r>
    </w:p>
    <w:p w14:paraId="399895A1" w14:textId="77777777" w:rsidR="000F7377" w:rsidRDefault="000F7377"/>
    <w:p w14:paraId="2DB10E11" w14:textId="77777777" w:rsidR="000F7377" w:rsidRDefault="000F7377">
      <w:r xmlns:w="http://schemas.openxmlformats.org/wordprocessingml/2006/main">
        <w:t xml:space="preserve">1. Matteus 25:36-40 - "Jag var i fängelse och du kom för att besöka mig"</w:t>
      </w:r>
    </w:p>
    <w:p w14:paraId="7C756E13" w14:textId="77777777" w:rsidR="000F7377" w:rsidRDefault="000F7377"/>
    <w:p w14:paraId="400CCF2E" w14:textId="77777777" w:rsidR="000F7377" w:rsidRDefault="000F7377">
      <w:r xmlns:w="http://schemas.openxmlformats.org/wordprocessingml/2006/main">
        <w:t xml:space="preserve">2. Romarbrevet 12:15 - ”Gläd dig med dem som gläds; gråt med dem som gråter."</w:t>
      </w:r>
    </w:p>
    <w:p w14:paraId="4674F05A" w14:textId="77777777" w:rsidR="000F7377" w:rsidRDefault="000F7377"/>
    <w:p w14:paraId="0F3581F8" w14:textId="77777777" w:rsidR="000F7377" w:rsidRDefault="000F7377">
      <w:r xmlns:w="http://schemas.openxmlformats.org/wordprocessingml/2006/main">
        <w:t xml:space="preserve">Hebreerbrevet 13:4 Äktenskapet är hedersamt i alla och sängen orenad, men horror och äktenskapsbrytare skall Gud döma.</w:t>
      </w:r>
    </w:p>
    <w:p w14:paraId="12C7AF55" w14:textId="77777777" w:rsidR="000F7377" w:rsidRDefault="000F7377"/>
    <w:p w14:paraId="119E181D" w14:textId="77777777" w:rsidR="000F7377" w:rsidRDefault="000F7377">
      <w:r xmlns:w="http://schemas.openxmlformats.org/wordprocessingml/2006/main">
        <w:t xml:space="preserve">Äktenskapet är en helig institution som bör respekteras; sexuell omoral kommer inte att förbli ostraffad av Gud.</w:t>
      </w:r>
    </w:p>
    <w:p w14:paraId="790FC7E7" w14:textId="77777777" w:rsidR="000F7377" w:rsidRDefault="000F7377"/>
    <w:p w14:paraId="6D74F209" w14:textId="77777777" w:rsidR="000F7377" w:rsidRDefault="000F7377">
      <w:r xmlns:w="http://schemas.openxmlformats.org/wordprocessingml/2006/main">
        <w:t xml:space="preserve">1: Äktenskapet är en gåva från Gud: Respektera det och Gud kommer att välsigna det</w:t>
      </w:r>
    </w:p>
    <w:p w14:paraId="3A762CB2" w14:textId="77777777" w:rsidR="000F7377" w:rsidRDefault="000F7377"/>
    <w:p w14:paraId="629D7204" w14:textId="77777777" w:rsidR="000F7377" w:rsidRDefault="000F7377">
      <w:r xmlns:w="http://schemas.openxmlformats.org/wordprocessingml/2006/main">
        <w:t xml:space="preserve">2: Gud är den högsta domaren: Hormons och äktenskapsbrytare Akta dig</w:t>
      </w:r>
    </w:p>
    <w:p w14:paraId="4D2BFCFD" w14:textId="77777777" w:rsidR="000F7377" w:rsidRDefault="000F7377"/>
    <w:p w14:paraId="2B954137" w14:textId="77777777" w:rsidR="000F7377" w:rsidRDefault="000F7377">
      <w:r xmlns:w="http://schemas.openxmlformats.org/wordprocessingml/2006/main">
        <w:t xml:space="preserve">1: Efesierbrevet 5:25-33 - Mina män, älska era hustrur, liksom Kristus älskade församlingen och gav sig själv för den.</w:t>
      </w:r>
    </w:p>
    <w:p w14:paraId="17F3A384" w14:textId="77777777" w:rsidR="000F7377" w:rsidRDefault="000F7377"/>
    <w:p w14:paraId="78D4ABD5" w14:textId="77777777" w:rsidR="000F7377" w:rsidRDefault="000F7377">
      <w:r xmlns:w="http://schemas.openxmlformats.org/wordprocessingml/2006/main">
        <w:t xml:space="preserve">2:1 Korintierbrevet 6:18-20 – Fly otukt. Varje synd som en människa gör är utan kroppen; men den som bedriver otukt syndar mot sin egen kropp.</w:t>
      </w:r>
    </w:p>
    <w:p w14:paraId="11D10304" w14:textId="77777777" w:rsidR="000F7377" w:rsidRDefault="000F7377"/>
    <w:p w14:paraId="1A6D7504" w14:textId="77777777" w:rsidR="000F7377" w:rsidRDefault="000F7377">
      <w:r xmlns:w="http://schemas.openxmlformats.org/wordprocessingml/2006/main">
        <w:t xml:space="preserve">Hebreerbrevet 13:5 Låt ditt samtal vara utan girighet; och nöj er med sådant som ni har, ty han har sagt: Jag kommer aldrig att lämna dig eller överge dig.</w:t>
      </w:r>
    </w:p>
    <w:p w14:paraId="742ED5A5" w14:textId="77777777" w:rsidR="000F7377" w:rsidRDefault="000F7377"/>
    <w:p w14:paraId="43C707D0" w14:textId="77777777" w:rsidR="000F7377" w:rsidRDefault="000F7377">
      <w:r xmlns:w="http://schemas.openxmlformats.org/wordprocessingml/2006/main">
        <w:t xml:space="preserve">Vi bör vara generösa med våra ord och nöjda med vad vi har, för Gud har lovat att aldrig lämna oss eller överge oss.</w:t>
      </w:r>
    </w:p>
    <w:p w14:paraId="45838D8E" w14:textId="77777777" w:rsidR="000F7377" w:rsidRDefault="000F7377"/>
    <w:p w14:paraId="62DA5601" w14:textId="77777777" w:rsidR="000F7377" w:rsidRDefault="000F7377">
      <w:r xmlns:w="http://schemas.openxmlformats.org/wordprocessingml/2006/main">
        <w:t xml:space="preserve">1. Löftet om Guds osvikliga kärlek</w:t>
      </w:r>
    </w:p>
    <w:p w14:paraId="6D2240E6" w14:textId="77777777" w:rsidR="000F7377" w:rsidRDefault="000F7377"/>
    <w:p w14:paraId="56209DE8" w14:textId="77777777" w:rsidR="000F7377" w:rsidRDefault="000F7377">
      <w:r xmlns:w="http://schemas.openxmlformats.org/wordprocessingml/2006/main">
        <w:t xml:space="preserve">2. Nöjdhet i en ostridig värld</w:t>
      </w:r>
    </w:p>
    <w:p w14:paraId="3C56ABEB" w14:textId="77777777" w:rsidR="000F7377" w:rsidRDefault="000F7377"/>
    <w:p w14:paraId="640E19A8" w14:textId="77777777" w:rsidR="000F7377" w:rsidRDefault="000F7377">
      <w:r xmlns:w="http://schemas.openxmlformats.org/wordprocessingml/2006/main">
        <w:t xml:space="preserve">1. Femte Moseboken 31:6 – Var stark och modig. Var inte rädd eller förskräckt för dem, ty Herren, din Gud, går med dig; han kommer aldrig att lämna dig eller överge dig.</w:t>
      </w:r>
    </w:p>
    <w:p w14:paraId="0BFB2038" w14:textId="77777777" w:rsidR="000F7377" w:rsidRDefault="000F7377"/>
    <w:p w14:paraId="3C0FC42F" w14:textId="77777777" w:rsidR="000F7377" w:rsidRDefault="000F7377">
      <w:r xmlns:w="http://schemas.openxmlformats.org/wordprocessingml/2006/main">
        <w:t xml:space="preserve">2. Filipperbrevet 4:11-13 - Inte för att jag talar av brist, ty jag har lärt mig att nöja mig med det i vilket tillstånd jag än befinner mig. Jag vet både hur man ska bli förnedrad, och jag vet hur man överflödar: överallt och i allt är jag instruerad både att vara mätt och att vara hungrig, både att överflöda och att lida nöd.</w:t>
      </w:r>
    </w:p>
    <w:p w14:paraId="43E60F9F" w14:textId="77777777" w:rsidR="000F7377" w:rsidRDefault="000F7377"/>
    <w:p w14:paraId="6BF22AB7" w14:textId="77777777" w:rsidR="000F7377" w:rsidRDefault="000F7377">
      <w:r xmlns:w="http://schemas.openxmlformats.org/wordprocessingml/2006/main">
        <w:t xml:space="preserve">Hebreerbrevet 13:6 Så att vi frimodigt kan säga: Herren är min hjälpare, och jag fruktar inte vad en människa skall göra mot mig.</w:t>
      </w:r>
    </w:p>
    <w:p w14:paraId="445D9429" w14:textId="77777777" w:rsidR="000F7377" w:rsidRDefault="000F7377"/>
    <w:p w14:paraId="5509AF1A" w14:textId="77777777" w:rsidR="000F7377" w:rsidRDefault="000F7377">
      <w:r xmlns:w="http://schemas.openxmlformats.org/wordprocessingml/2006/main">
        <w:t xml:space="preserve">Gud är vår hjälpare och vi behöver inte frukta något som människan kan göra.</w:t>
      </w:r>
    </w:p>
    <w:p w14:paraId="6F8F59D9" w14:textId="77777777" w:rsidR="000F7377" w:rsidRDefault="000F7377"/>
    <w:p w14:paraId="6976DF21" w14:textId="77777777" w:rsidR="000F7377" w:rsidRDefault="000F7377">
      <w:r xmlns:w="http://schemas.openxmlformats.org/wordprocessingml/2006/main">
        <w:t xml:space="preserve">1: Att möta rädsla med tro på Gud</w:t>
      </w:r>
    </w:p>
    <w:p w14:paraId="105AD43A" w14:textId="77777777" w:rsidR="000F7377" w:rsidRDefault="000F7377"/>
    <w:p w14:paraId="078C6361" w14:textId="77777777" w:rsidR="000F7377" w:rsidRDefault="000F7377">
      <w:r xmlns:w="http://schemas.openxmlformats.org/wordprocessingml/2006/main">
        <w:t xml:space="preserve">2: Att förlita sig på Gud inför förföljelsen</w:t>
      </w:r>
    </w:p>
    <w:p w14:paraId="2FCD3D75" w14:textId="77777777" w:rsidR="000F7377" w:rsidRDefault="000F7377"/>
    <w:p w14:paraId="6FBB7456" w14:textId="77777777" w:rsidR="000F7377" w:rsidRDefault="000F7377">
      <w:r xmlns:w="http://schemas.openxmlformats.org/wordprocessingml/2006/main">
        <w:t xml:space="preserve">1: Psaltaren 46:1-2 "Gud är vår tillflykt och vår styrka, en mycket närvarande hjälp i nöd. Därför fruktar vi inte, fastän jorden viks och om bergen förs in i havet."</w:t>
      </w:r>
    </w:p>
    <w:p w14:paraId="056B0859" w14:textId="77777777" w:rsidR="000F7377" w:rsidRDefault="000F7377"/>
    <w:p w14:paraId="762BF09B" w14:textId="77777777" w:rsidR="000F7377" w:rsidRDefault="000F7377">
      <w:r xmlns:w="http://schemas.openxmlformats.org/wordprocessingml/2006/main">
        <w:t xml:space="preserve">2: Jesaja 41:10 "Frukta inte, ty jag är med dig; var inte förskräckt, ty jag är din Gud; jag vill stärka dig, ja, jag hjälper dig, ja, jag ska stödja dig med höger hand min rättfärdighet."</w:t>
      </w:r>
    </w:p>
    <w:p w14:paraId="0EBA65F2" w14:textId="77777777" w:rsidR="000F7377" w:rsidRDefault="000F7377"/>
    <w:p w14:paraId="1FE59D4D" w14:textId="77777777" w:rsidR="000F7377" w:rsidRDefault="000F7377">
      <w:r xmlns:w="http://schemas.openxmlformats.org/wordprocessingml/2006/main">
        <w:t xml:space="preserve">Hebreerbrevet 13:7 Tänk på dem som råder över er, som har talat till er Guds ord;</w:t>
      </w:r>
    </w:p>
    <w:p w14:paraId="46D06924" w14:textId="77777777" w:rsidR="000F7377" w:rsidRDefault="000F7377"/>
    <w:p w14:paraId="445E5F92" w14:textId="77777777" w:rsidR="000F7377" w:rsidRDefault="000F7377">
      <w:r xmlns:w="http://schemas.openxmlformats.org/wordprocessingml/2006/main">
        <w:t xml:space="preserve">Kom ihåg och följ exemplet från dem som har talat Guds ord.</w:t>
      </w:r>
    </w:p>
    <w:p w14:paraId="7385478A" w14:textId="77777777" w:rsidR="000F7377" w:rsidRDefault="000F7377"/>
    <w:p w14:paraId="5B1681BA" w14:textId="77777777" w:rsidR="000F7377" w:rsidRDefault="000F7377">
      <w:r xmlns:w="http://schemas.openxmlformats.org/wordprocessingml/2006/main">
        <w:t xml:space="preserve">1. Var ett bra exempel att följa</w:t>
      </w:r>
    </w:p>
    <w:p w14:paraId="097B9B82" w14:textId="77777777" w:rsidR="000F7377" w:rsidRDefault="000F7377"/>
    <w:p w14:paraId="66098305" w14:textId="77777777" w:rsidR="000F7377" w:rsidRDefault="000F7377">
      <w:r xmlns:w="http://schemas.openxmlformats.org/wordprocessingml/2006/main">
        <w:t xml:space="preserve">2. Lev som om idag är den sista dagen</w:t>
      </w:r>
    </w:p>
    <w:p w14:paraId="15F44AE2" w14:textId="77777777" w:rsidR="000F7377" w:rsidRDefault="000F7377"/>
    <w:p w14:paraId="57E98170" w14:textId="77777777" w:rsidR="000F7377" w:rsidRDefault="000F7377">
      <w:r xmlns:w="http://schemas.openxmlformats.org/wordprocessingml/2006/main">
        <w:t xml:space="preserve">1. Filipperbrevet 3:17 - Bröder och systrar, var med och efterlikna mig och observera dem som lever enligt </w:t>
      </w:r>
      <w:r xmlns:w="http://schemas.openxmlformats.org/wordprocessingml/2006/main">
        <w:lastRenderedPageBreak xmlns:w="http://schemas.openxmlformats.org/wordprocessingml/2006/main"/>
      </w:r>
      <w:r xmlns:w="http://schemas.openxmlformats.org/wordprocessingml/2006/main">
        <w:t xml:space="preserve">det exempel som ni har i oss.</w:t>
      </w:r>
    </w:p>
    <w:p w14:paraId="34178E83" w14:textId="77777777" w:rsidR="000F7377" w:rsidRDefault="000F7377"/>
    <w:p w14:paraId="06C315DA" w14:textId="77777777" w:rsidR="000F7377" w:rsidRDefault="000F7377">
      <w:r xmlns:w="http://schemas.openxmlformats.org/wordprocessingml/2006/main">
        <w:t xml:space="preserve">2. Jakob 4:14 – Du vet inte ens vad som kommer att hända imorgon. Vad är ditt liv? Du är en dimma som dyker upp en liten stund och sedan försvinner.</w:t>
      </w:r>
    </w:p>
    <w:p w14:paraId="052A1302" w14:textId="77777777" w:rsidR="000F7377" w:rsidRDefault="000F7377"/>
    <w:p w14:paraId="3A27D9CA" w14:textId="77777777" w:rsidR="000F7377" w:rsidRDefault="000F7377">
      <w:r xmlns:w="http://schemas.openxmlformats.org/wordprocessingml/2006/main">
        <w:t xml:space="preserve">Hebreerbrevet 13:8 Jesus Kristus är densamme igår och i dag och i evighet.</w:t>
      </w:r>
    </w:p>
    <w:p w14:paraId="25DAFEB7" w14:textId="77777777" w:rsidR="000F7377" w:rsidRDefault="000F7377"/>
    <w:p w14:paraId="5D6A6E46" w14:textId="77777777" w:rsidR="000F7377" w:rsidRDefault="000F7377">
      <w:r xmlns:w="http://schemas.openxmlformats.org/wordprocessingml/2006/main">
        <w:t xml:space="preserve">Jesus Kristus är konstant och oföränderlig.</w:t>
      </w:r>
    </w:p>
    <w:p w14:paraId="57154B52" w14:textId="77777777" w:rsidR="000F7377" w:rsidRDefault="000F7377"/>
    <w:p w14:paraId="66F76519" w14:textId="77777777" w:rsidR="000F7377" w:rsidRDefault="000F7377">
      <w:r xmlns:w="http://schemas.openxmlformats.org/wordprocessingml/2006/main">
        <w:t xml:space="preserve">1: Gud är trofast - Vi kan lita på hans löften och lita på hans orubbliga karaktär.</w:t>
      </w:r>
    </w:p>
    <w:p w14:paraId="3BEE67E5" w14:textId="77777777" w:rsidR="000F7377" w:rsidRDefault="000F7377"/>
    <w:p w14:paraId="441480AD" w14:textId="77777777" w:rsidR="000F7377" w:rsidRDefault="000F7377">
      <w:r xmlns:w="http://schemas.openxmlformats.org/wordprocessingml/2006/main">
        <w:t xml:space="preserve">2: Gud är oföränderlig - Hans karaktär är densamma igår, idag och för alltid.</w:t>
      </w:r>
    </w:p>
    <w:p w14:paraId="6199476F" w14:textId="77777777" w:rsidR="000F7377" w:rsidRDefault="000F7377"/>
    <w:p w14:paraId="50565E51" w14:textId="77777777" w:rsidR="000F7377" w:rsidRDefault="000F7377">
      <w:r xmlns:w="http://schemas.openxmlformats.org/wordprocessingml/2006/main">
        <w:t xml:space="preserve">1: Jesaja 40:8 - Gräset vissnar, blomman vissnar, men vår Guds ord kommer att bestå för evigt.</w:t>
      </w:r>
    </w:p>
    <w:p w14:paraId="1C6D1FF8" w14:textId="77777777" w:rsidR="000F7377" w:rsidRDefault="000F7377"/>
    <w:p w14:paraId="21703F11" w14:textId="77777777" w:rsidR="000F7377" w:rsidRDefault="000F7377">
      <w:r xmlns:w="http://schemas.openxmlformats.org/wordprocessingml/2006/main">
        <w:t xml:space="preserve">2:1 Petrus 1:25 - Men Herrens ord består för evigt. Och detta ord är de goda nyheterna som predikades för dig.</w:t>
      </w:r>
    </w:p>
    <w:p w14:paraId="6A303E13" w14:textId="77777777" w:rsidR="000F7377" w:rsidRDefault="000F7377"/>
    <w:p w14:paraId="57CA4301" w14:textId="77777777" w:rsidR="000F7377" w:rsidRDefault="000F7377">
      <w:r xmlns:w="http://schemas.openxmlformats.org/wordprocessingml/2006/main">
        <w:t xml:space="preserve">Hebreerbrevet 13:9 Låt dig inte bäras av med dykare och konstiga läror. Ty det är bra att hjärtat är befäst med nåd; inte med kött, som inte har gynnat dem som har varit upptagna däri.</w:t>
      </w:r>
    </w:p>
    <w:p w14:paraId="057970FB" w14:textId="77777777" w:rsidR="000F7377" w:rsidRDefault="000F7377"/>
    <w:p w14:paraId="1EF00B14" w14:textId="77777777" w:rsidR="000F7377" w:rsidRDefault="000F7377">
      <w:r xmlns:w="http://schemas.openxmlformats.org/wordprocessingml/2006/main">
        <w:t xml:space="preserve">Hebreerbrevets författare uppmuntrar läsarna att inte låta sig påverkas av olika läror, eftersom det är bättre att vara etablerad i nåd än att bry sig om yttre regler.</w:t>
      </w:r>
    </w:p>
    <w:p w14:paraId="79E5B316" w14:textId="77777777" w:rsidR="000F7377" w:rsidRDefault="000F7377"/>
    <w:p w14:paraId="7C14555D" w14:textId="77777777" w:rsidR="000F7377" w:rsidRDefault="000F7377">
      <w:r xmlns:w="http://schemas.openxmlformats.org/wordprocessingml/2006/main">
        <w:t xml:space="preserve">1. Guds nåd är större än legalism</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 etablera ditt hjärta i Guds nåd</w:t>
      </w:r>
    </w:p>
    <w:p w14:paraId="6D6FE153" w14:textId="77777777" w:rsidR="000F7377" w:rsidRDefault="000F7377"/>
    <w:p w14:paraId="7824281B" w14:textId="77777777" w:rsidR="000F7377" w:rsidRDefault="000F7377">
      <w:r xmlns:w="http://schemas.openxmlformats.org/wordprocessingml/2006/main">
        <w:t xml:space="preserve">1. Galaterbrevet 5:1-4 - Stå därför fast i den frihet med vilken Kristus har gjort oss fria, och låt oss inte åter insnärjas i träldomens ok.</w:t>
      </w:r>
    </w:p>
    <w:p w14:paraId="1E2396DC" w14:textId="77777777" w:rsidR="000F7377" w:rsidRDefault="000F7377"/>
    <w:p w14:paraId="565F43EC" w14:textId="77777777" w:rsidR="000F7377" w:rsidRDefault="000F7377">
      <w:r xmlns:w="http://schemas.openxmlformats.org/wordprocessingml/2006/main">
        <w:t xml:space="preserve">2. Romarbrevet 8:1-2 - Det finns alltså nu ingen fördömelse för dem som är i Kristus Jesus, som inte vandrar efter köttet utan efter Anden.</w:t>
      </w:r>
    </w:p>
    <w:p w14:paraId="1FBD91F3" w14:textId="77777777" w:rsidR="000F7377" w:rsidRDefault="000F7377"/>
    <w:p w14:paraId="4694C941" w14:textId="77777777" w:rsidR="000F7377" w:rsidRDefault="000F7377">
      <w:r xmlns:w="http://schemas.openxmlformats.org/wordprocessingml/2006/main">
        <w:t xml:space="preserve">Hebreerbrevet 13:10 Vi har ett altare, av vilket de som tjänar tabernaklet inte har rätt att äta.</w:t>
      </w:r>
    </w:p>
    <w:p w14:paraId="54F9A25F" w14:textId="77777777" w:rsidR="000F7377" w:rsidRDefault="000F7377"/>
    <w:p w14:paraId="07D6F599" w14:textId="77777777" w:rsidR="000F7377" w:rsidRDefault="000F7377">
      <w:r xmlns:w="http://schemas.openxmlformats.org/wordprocessingml/2006/main">
        <w:t xml:space="preserve">Det här avsnittet belyser skillnaden mellan dem som tjänar tabernaklet och de som har ett altare.</w:t>
      </w:r>
    </w:p>
    <w:p w14:paraId="5C98B550" w14:textId="77777777" w:rsidR="000F7377" w:rsidRDefault="000F7377"/>
    <w:p w14:paraId="6970A9E2" w14:textId="77777777" w:rsidR="000F7377" w:rsidRDefault="000F7377">
      <w:r xmlns:w="http://schemas.openxmlformats.org/wordprocessingml/2006/main">
        <w:t xml:space="preserve">1. De troendes privilegier: Utforska skillnaden mellan de som tjänar tabernaklet och de som har ett altare</w:t>
      </w:r>
    </w:p>
    <w:p w14:paraId="22322B8E" w14:textId="77777777" w:rsidR="000F7377" w:rsidRDefault="000F7377"/>
    <w:p w14:paraId="79BDA200" w14:textId="77777777" w:rsidR="000F7377" w:rsidRDefault="000F7377">
      <w:r xmlns:w="http://schemas.openxmlformats.org/wordprocessingml/2006/main">
        <w:t xml:space="preserve">2. Betydelsen av altaret: Förstå vikten av tillgång till altaret</w:t>
      </w:r>
    </w:p>
    <w:p w14:paraId="7AFCDBC6" w14:textId="77777777" w:rsidR="000F7377" w:rsidRDefault="000F7377"/>
    <w:p w14:paraId="51882BD9" w14:textId="77777777" w:rsidR="000F7377" w:rsidRDefault="000F7377">
      <w:r xmlns:w="http://schemas.openxmlformats.org/wordprocessingml/2006/main">
        <w:t xml:space="preserve">1. 1 Korintierbrevet 10:18 - "Se Israel efter köttet: är inte de som äter av offren delaktiga i altaret?"</w:t>
      </w:r>
    </w:p>
    <w:p w14:paraId="7006F37A" w14:textId="77777777" w:rsidR="000F7377" w:rsidRDefault="000F7377"/>
    <w:p w14:paraId="55B792BE" w14:textId="77777777" w:rsidR="000F7377" w:rsidRDefault="000F7377">
      <w:r xmlns:w="http://schemas.openxmlformats.org/wordprocessingml/2006/main">
        <w:t xml:space="preserve">2. 2 Mosebok 24:4-8 – "Och Mose skrev alla HERRENS ord och stod upp tidigt på morgonen och byggde ett altare under kullen och tolv pelare, enligt Israels tolv stammar."</w:t>
      </w:r>
    </w:p>
    <w:p w14:paraId="7E8573F0" w14:textId="77777777" w:rsidR="000F7377" w:rsidRDefault="000F7377"/>
    <w:p w14:paraId="60BDB41F" w14:textId="77777777" w:rsidR="000F7377" w:rsidRDefault="000F7377">
      <w:r xmlns:w="http://schemas.openxmlformats.org/wordprocessingml/2006/main">
        <w:t xml:space="preserve">Hebreerbrevet 13:11 Ty kropparna av dessa djur, vilkas blod förs in i helgedomen av översteprästen för synd, bränns upp utanför lägret.</w:t>
      </w:r>
    </w:p>
    <w:p w14:paraId="68B405DE" w14:textId="77777777" w:rsidR="000F7377" w:rsidRDefault="000F7377"/>
    <w:p w14:paraId="5D51F21C" w14:textId="77777777" w:rsidR="000F7377" w:rsidRDefault="000F7377">
      <w:r xmlns:w="http://schemas.openxmlformats.org/wordprocessingml/2006/main">
        <w:t xml:space="preserve">I Hebreerbrevet 13:11 beskrivs att offerdjurens kroppar bränns utanför lägret </w:t>
      </w:r>
      <w:r xmlns:w="http://schemas.openxmlformats.org/wordprocessingml/2006/main">
        <w:lastRenderedPageBreak xmlns:w="http://schemas.openxmlformats.org/wordprocessingml/2006/main"/>
      </w:r>
      <w:r xmlns:w="http://schemas.openxmlformats.org/wordprocessingml/2006/main">
        <w:t xml:space="preserve">efter att översteprästen fört in deras blod i helgedomen för synd.</w:t>
      </w:r>
    </w:p>
    <w:p w14:paraId="2BC1FB8F" w14:textId="77777777" w:rsidR="000F7377" w:rsidRDefault="000F7377"/>
    <w:p w14:paraId="4BDC5931" w14:textId="77777777" w:rsidR="000F7377" w:rsidRDefault="000F7377">
      <w:r xmlns:w="http://schemas.openxmlformats.org/wordprocessingml/2006/main">
        <w:t xml:space="preserve">1: Vi bör vara tacksamma för Jesu offer och hans barmhärtighet som räddar oss från våra synder.</w:t>
      </w:r>
    </w:p>
    <w:p w14:paraId="5F568823" w14:textId="77777777" w:rsidR="000F7377" w:rsidRDefault="000F7377"/>
    <w:p w14:paraId="15B190AB" w14:textId="77777777" w:rsidR="000F7377" w:rsidRDefault="000F7377">
      <w:r xmlns:w="http://schemas.openxmlformats.org/wordprocessingml/2006/main">
        <w:t xml:space="preserve">2: Vi bör inse vikten av offersystemet i Gamla testamentet och hur det pekar på Jesu perfekta offer.</w:t>
      </w:r>
    </w:p>
    <w:p w14:paraId="58079D74" w14:textId="77777777" w:rsidR="000F7377" w:rsidRDefault="000F7377"/>
    <w:p w14:paraId="373040DC" w14:textId="77777777" w:rsidR="000F7377" w:rsidRDefault="000F7377">
      <w:r xmlns:w="http://schemas.openxmlformats.org/wordprocessingml/2006/main">
        <w:t xml:space="preserve">1: Romarbrevet 5:8 - Men Gud visar sin egen kärlek till oss i detta: Medan vi ännu var syndare, dog Kristus för oss.</w:t>
      </w:r>
    </w:p>
    <w:p w14:paraId="513509F8" w14:textId="77777777" w:rsidR="000F7377" w:rsidRDefault="000F7377"/>
    <w:p w14:paraId="7ACC44F5" w14:textId="77777777" w:rsidR="000F7377" w:rsidRDefault="000F7377">
      <w:r xmlns:w="http://schemas.openxmlformats.org/wordprocessingml/2006/main">
        <w:t xml:space="preserve">2: Jesaja 53:4-5 - Men det var Herrens vilja att krossa honom och få honom att lida, och även om Herren gör hans liv till ett skuldoffer, kommer han att se sin avkomma och förlänga sina dagar, och hans vilja Herren kommer att lyckas i sin hand.</w:t>
      </w:r>
    </w:p>
    <w:p w14:paraId="097E715B" w14:textId="77777777" w:rsidR="000F7377" w:rsidRDefault="000F7377"/>
    <w:p w14:paraId="52CF5765" w14:textId="77777777" w:rsidR="000F7377" w:rsidRDefault="000F7377">
      <w:r xmlns:w="http://schemas.openxmlformats.org/wordprocessingml/2006/main">
        <w:t xml:space="preserve">Hebreerbrevet 13:12 Därför led också Jesus utanför porten, för att han skulle helga folket med sitt eget blod.</w:t>
      </w:r>
    </w:p>
    <w:p w14:paraId="7758A564" w14:textId="77777777" w:rsidR="000F7377" w:rsidRDefault="000F7377"/>
    <w:p w14:paraId="1ECDD628" w14:textId="77777777" w:rsidR="000F7377" w:rsidRDefault="000F7377">
      <w:r xmlns:w="http://schemas.openxmlformats.org/wordprocessingml/2006/main">
        <w:t xml:space="preserve">Jesu offer av sig själv för att helga människorna är det ultimata exemplet på självuppoffring.</w:t>
      </w:r>
    </w:p>
    <w:p w14:paraId="599D7480" w14:textId="77777777" w:rsidR="000F7377" w:rsidRDefault="000F7377"/>
    <w:p w14:paraId="088B46A4" w14:textId="77777777" w:rsidR="000F7377" w:rsidRDefault="000F7377">
      <w:r xmlns:w="http://schemas.openxmlformats.org/wordprocessingml/2006/main">
        <w:t xml:space="preserve">1: Jesu ultimata exempel på självuppoffring.</w:t>
      </w:r>
    </w:p>
    <w:p w14:paraId="6221C9E2" w14:textId="77777777" w:rsidR="000F7377" w:rsidRDefault="000F7377"/>
    <w:p w14:paraId="454AC7CE" w14:textId="77777777" w:rsidR="000F7377" w:rsidRDefault="000F7377">
      <w:r xmlns:w="http://schemas.openxmlformats.org/wordprocessingml/2006/main">
        <w:t xml:space="preserve">2: Betydelsen av Jesu offer.</w:t>
      </w:r>
    </w:p>
    <w:p w14:paraId="60E00878" w14:textId="77777777" w:rsidR="000F7377" w:rsidRDefault="000F7377"/>
    <w:p w14:paraId="0DB1CD3F" w14:textId="77777777" w:rsidR="000F7377" w:rsidRDefault="000F7377">
      <w:r xmlns:w="http://schemas.openxmlformats.org/wordprocessingml/2006/main">
        <w:t xml:space="preserve">1: Markus 10:45 - Ty inte ens Människosonen kom för att bli tjänad utan för att tjäna och ge sitt liv som en lösen för många.</w:t>
      </w:r>
    </w:p>
    <w:p w14:paraId="791BA1B5" w14:textId="77777777" w:rsidR="000F7377" w:rsidRDefault="000F7377"/>
    <w:p w14:paraId="341782F5" w14:textId="77777777" w:rsidR="000F7377" w:rsidRDefault="000F7377">
      <w:r xmlns:w="http://schemas.openxmlformats.org/wordprocessingml/2006/main">
        <w:t xml:space="preserve">2: Joh 15:13 - Större kärlek har ingen än denna: att ge sitt liv för sina vänner.</w:t>
      </w:r>
    </w:p>
    <w:p w14:paraId="0507C18E" w14:textId="77777777" w:rsidR="000F7377" w:rsidRDefault="000F7377"/>
    <w:p w14:paraId="1599222E" w14:textId="77777777" w:rsidR="000F7377" w:rsidRDefault="000F7377">
      <w:r xmlns:w="http://schemas.openxmlformats.org/wordprocessingml/2006/main">
        <w:t xml:space="preserve">Hebreerbrevet 13:13 Låt oss därför gå ut till honom utanför lägret och bära hans smälek.</w:t>
      </w:r>
    </w:p>
    <w:p w14:paraId="2EC0FE07" w14:textId="77777777" w:rsidR="000F7377" w:rsidRDefault="000F7377"/>
    <w:p w14:paraId="3CDE18AD" w14:textId="77777777" w:rsidR="000F7377" w:rsidRDefault="000F7377">
      <w:r xmlns:w="http://schemas.openxmlformats.org/wordprocessingml/2006/main">
        <w:t xml:space="preserve">Hebreerbrevets författare uppmuntrar läsarna att acceptera Jesu förebråelse och gå till honom utan lägret.</w:t>
      </w:r>
    </w:p>
    <w:p w14:paraId="2F657F4A" w14:textId="77777777" w:rsidR="000F7377" w:rsidRDefault="000F7377"/>
    <w:p w14:paraId="63D0F693" w14:textId="77777777" w:rsidR="000F7377" w:rsidRDefault="000F7377">
      <w:r xmlns:w="http://schemas.openxmlformats.org/wordprocessingml/2006/main">
        <w:t xml:space="preserve">1: Omfamna Jesu förebråelse och förkasta världens värderingar</w:t>
      </w:r>
    </w:p>
    <w:p w14:paraId="6290442F" w14:textId="77777777" w:rsidR="000F7377" w:rsidRDefault="000F7377"/>
    <w:p w14:paraId="5394B6A9" w14:textId="77777777" w:rsidR="000F7377" w:rsidRDefault="000F7377">
      <w:r xmlns:w="http://schemas.openxmlformats.org/wordprocessingml/2006/main">
        <w:t xml:space="preserve">2: Att bära Jesu förebråelse och stå för Guds sanning</w:t>
      </w:r>
    </w:p>
    <w:p w14:paraId="0B304757" w14:textId="77777777" w:rsidR="000F7377" w:rsidRDefault="000F7377"/>
    <w:p w14:paraId="562D9531" w14:textId="77777777" w:rsidR="000F7377" w:rsidRDefault="000F7377">
      <w:r xmlns:w="http://schemas.openxmlformats.org/wordprocessingml/2006/main">
        <w:t xml:space="preserve">1: Jesaja 53:3-5 - Han är föraktad och förkastad av människor; en man av sorger och förtrogen med sorg, och vi dolde liksom våra ansikten för honom; han var föraktad, och vi aktade honom inte.</w:t>
      </w:r>
    </w:p>
    <w:p w14:paraId="2DC168AC" w14:textId="77777777" w:rsidR="000F7377" w:rsidRDefault="000F7377"/>
    <w:p w14:paraId="6FD9493A" w14:textId="77777777" w:rsidR="000F7377" w:rsidRDefault="000F7377">
      <w:r xmlns:w="http://schemas.openxmlformats.org/wordprocessingml/2006/main">
        <w:t xml:space="preserve">2: Matteus 10:39 - Den som finner sitt liv ska förlora det, och den som mister sitt liv för min skull ska finna det.</w:t>
      </w:r>
    </w:p>
    <w:p w14:paraId="7DDB1F7E" w14:textId="77777777" w:rsidR="000F7377" w:rsidRDefault="000F7377"/>
    <w:p w14:paraId="5A54147E" w14:textId="77777777" w:rsidR="000F7377" w:rsidRDefault="000F7377">
      <w:r xmlns:w="http://schemas.openxmlformats.org/wordprocessingml/2006/main">
        <w:t xml:space="preserve">Hebreerbrevet 13:14 Ty här har vi ingen bestående stad, utan vi söker en som kommer.</w:t>
      </w:r>
    </w:p>
    <w:p w14:paraId="66A2F904" w14:textId="77777777" w:rsidR="000F7377" w:rsidRDefault="000F7377"/>
    <w:p w14:paraId="15380717" w14:textId="77777777" w:rsidR="000F7377" w:rsidRDefault="000F7377">
      <w:r xmlns:w="http://schemas.openxmlformats.org/wordprocessingml/2006/main">
        <w:t xml:space="preserve">Troende ser fram emot en himmelsk stad som aldrig kommer att förgås.</w:t>
      </w:r>
    </w:p>
    <w:p w14:paraId="2174C1C4" w14:textId="77777777" w:rsidR="000F7377" w:rsidRDefault="000F7377"/>
    <w:p w14:paraId="173A4FD3" w14:textId="77777777" w:rsidR="000F7377" w:rsidRDefault="000F7377">
      <w:r xmlns:w="http://schemas.openxmlformats.org/wordprocessingml/2006/main">
        <w:t xml:space="preserve">1. "Vi söker ett himmelskt hem"</w:t>
      </w:r>
    </w:p>
    <w:p w14:paraId="33152067" w14:textId="77777777" w:rsidR="000F7377" w:rsidRDefault="000F7377"/>
    <w:p w14:paraId="4C88E596" w14:textId="77777777" w:rsidR="000F7377" w:rsidRDefault="000F7377">
      <w:r xmlns:w="http://schemas.openxmlformats.org/wordprocessingml/2006/main">
        <w:t xml:space="preserve">2. "Att leva utan jordisk säkerhet"</w:t>
      </w:r>
    </w:p>
    <w:p w14:paraId="3ADC80FC" w14:textId="77777777" w:rsidR="000F7377" w:rsidRDefault="000F7377"/>
    <w:p w14:paraId="384D270D" w14:textId="77777777" w:rsidR="000F7377" w:rsidRDefault="000F7377">
      <w:r xmlns:w="http://schemas.openxmlformats.org/wordprocessingml/2006/main">
        <w:t xml:space="preserve">1. 2 Korintierbrevet 5:1-4 – Ty vi vet att om vårt jordiska hus här i tabernaklet upplöstes, så har vi en Guds byggnad, ett hus som inte är gjort med händer, evigt i himlen.</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Uppenbarelseboken 21:1-2 - Och jag såg en ny himmel och en ny jord, ty den första himlen och den första jorden var förbi; och det fanns inget hav mer. Och jag, Johannes, såg den heliga staden, det nya Jerusalem, komma ned från Gud från himlen, beredd som en brud, smyckad åt sin man.</w:t>
      </w:r>
    </w:p>
    <w:p w14:paraId="34B190B2" w14:textId="77777777" w:rsidR="000F7377" w:rsidRDefault="000F7377"/>
    <w:p w14:paraId="1B08BF21" w14:textId="77777777" w:rsidR="000F7377" w:rsidRDefault="000F7377">
      <w:r xmlns:w="http://schemas.openxmlformats.org/wordprocessingml/2006/main">
        <w:t xml:space="preserve">Hebreerbrevet 13:15 Låt oss därför genom honom ständigt offra ett lovprisningsoffer åt Gud, det vill säga frukten av våra läppar som tackar hans namn.</w:t>
      </w:r>
    </w:p>
    <w:p w14:paraId="39990CE3" w14:textId="77777777" w:rsidR="000F7377" w:rsidRDefault="000F7377"/>
    <w:p w14:paraId="3F902746" w14:textId="77777777" w:rsidR="000F7377" w:rsidRDefault="000F7377">
      <w:r xmlns:w="http://schemas.openxmlformats.org/wordprocessingml/2006/main">
        <w:t xml:space="preserve">Lovprisningsoffer är ett offer till Gud som bör ges ständigt.</w:t>
      </w:r>
    </w:p>
    <w:p w14:paraId="183F74DC" w14:textId="77777777" w:rsidR="000F7377" w:rsidRDefault="000F7377"/>
    <w:p w14:paraId="5572D9E3" w14:textId="77777777" w:rsidR="000F7377" w:rsidRDefault="000F7377">
      <w:r xmlns:w="http://schemas.openxmlformats.org/wordprocessingml/2006/main">
        <w:t xml:space="preserve">1. Lovpriset: ett offer till Gud 2. Att tacka Gud: en lovsångshandling</w:t>
      </w:r>
    </w:p>
    <w:p w14:paraId="321DBB9F" w14:textId="77777777" w:rsidR="000F7377" w:rsidRDefault="000F7377"/>
    <w:p w14:paraId="39B39AA7" w14:textId="77777777" w:rsidR="000F7377" w:rsidRDefault="000F7377">
      <w:r xmlns:w="http://schemas.openxmlformats.org/wordprocessingml/2006/main">
        <w:t xml:space="preserve">1. Psalm 100:4-5 Gå in i hans portar med tacksägelse och hans förgårdar med lovsång! Tacka honom; välsigna hans namn! 2. Kolosserbrevet 3:15-17 Och låt Kristi frid råda i era hjärtan, till vilken ni verkligen blivit kallade i en kropp. Och var tacksam. Låt Kristi ord bo rikt i er, undervisa och förmana varandra i all vishet, sjung psalmer och psalmer och andliga sånger, med tacksamhet i era hjärtan till Gud.</w:t>
      </w:r>
    </w:p>
    <w:p w14:paraId="3A40D4FB" w14:textId="77777777" w:rsidR="000F7377" w:rsidRDefault="000F7377"/>
    <w:p w14:paraId="643772A1" w14:textId="77777777" w:rsidR="000F7377" w:rsidRDefault="000F7377">
      <w:r xmlns:w="http://schemas.openxmlformats.org/wordprocessingml/2006/main">
        <w:t xml:space="preserve">Hebreerbrevet 13:16 Men glöm inte att göra gott och att kommunicera, ty med sådana offer har Gud behag.</w:t>
      </w:r>
    </w:p>
    <w:p w14:paraId="3E357556" w14:textId="77777777" w:rsidR="000F7377" w:rsidRDefault="000F7377"/>
    <w:p w14:paraId="23E33ED5" w14:textId="77777777" w:rsidR="000F7377" w:rsidRDefault="000F7377">
      <w:r xmlns:w="http://schemas.openxmlformats.org/wordprocessingml/2006/main">
        <w:t xml:space="preserve">Att göra gott och ge till andra är behagligt för Gud.</w:t>
      </w:r>
    </w:p>
    <w:p w14:paraId="5FEE3C02" w14:textId="77777777" w:rsidR="000F7377" w:rsidRDefault="000F7377"/>
    <w:p w14:paraId="5180EF45" w14:textId="77777777" w:rsidR="000F7377" w:rsidRDefault="000F7377">
      <w:r xmlns:w="http://schemas.openxmlformats.org/wordprocessingml/2006/main">
        <w:t xml:space="preserve">1: Jesu exempel på medkänsla och generositet är en påminnelse om vad som behagar Gud.</w:t>
      </w:r>
    </w:p>
    <w:p w14:paraId="5A67FC09" w14:textId="77777777" w:rsidR="000F7377" w:rsidRDefault="000F7377"/>
    <w:p w14:paraId="623CDA88" w14:textId="77777777" w:rsidR="000F7377" w:rsidRDefault="000F7377">
      <w:r xmlns:w="http://schemas.openxmlformats.org/wordprocessingml/2006/main">
        <w:t xml:space="preserve">2: Att visa vänlighet och ge till andra är ett sätt att ära Gud.</w:t>
      </w:r>
    </w:p>
    <w:p w14:paraId="53987782" w14:textId="77777777" w:rsidR="000F7377" w:rsidRDefault="000F7377"/>
    <w:p w14:paraId="1B2DA9D8" w14:textId="77777777" w:rsidR="000F7377" w:rsidRDefault="000F7377">
      <w:r xmlns:w="http://schemas.openxmlformats.org/wordprocessingml/2006/main">
        <w:t xml:space="preserve">1: Apg 10:38, "Hur Gud smorde Jesus från Nasaret med den helige Ande och med kraft, som gick omkring och gjorde gott och botade alla som var förtryckta av djävulen, ty Gud var med honom."</w:t>
      </w:r>
    </w:p>
    <w:p w14:paraId="41D9815C" w14:textId="77777777" w:rsidR="000F7377" w:rsidRDefault="000F7377"/>
    <w:p w14:paraId="5044819C" w14:textId="77777777" w:rsidR="000F7377" w:rsidRDefault="000F7377">
      <w:r xmlns:w="http://schemas.openxmlformats.org/wordprocessingml/2006/main">
        <w:t xml:space="preserve">2: Galaterbrevet 6:10, "Låt oss därför, när vi har tillfälle, göra gott mot alla, särskilt mot dem som tillhör tron."</w:t>
      </w:r>
    </w:p>
    <w:p w14:paraId="6F2D19AE" w14:textId="77777777" w:rsidR="000F7377" w:rsidRDefault="000F7377"/>
    <w:p w14:paraId="303F2A83" w14:textId="77777777" w:rsidR="000F7377" w:rsidRDefault="000F7377">
      <w:r xmlns:w="http://schemas.openxmlformats.org/wordprocessingml/2006/main">
        <w:t xml:space="preserve">Hebreerbrevet 13:17 Lyd dem som råder över er och underordna er er själva; ty de vakar över era själar, som de som måste göra räkenskaper, så att de kan göra det med glädje och inte med sorg; ty det är olönsamt för er .</w:t>
      </w:r>
    </w:p>
    <w:p w14:paraId="024EB8A3" w14:textId="77777777" w:rsidR="000F7377" w:rsidRDefault="000F7377"/>
    <w:p w14:paraId="210DFEE9" w14:textId="77777777" w:rsidR="000F7377" w:rsidRDefault="000F7377">
      <w:r xmlns:w="http://schemas.openxmlformats.org/wordprocessingml/2006/main">
        <w:t xml:space="preserve">Vi bör lyda och underordna oss våra andliga ledare, eftersom de är ansvariga för våra själar och kommer att ge redovisning för sin omsorg om oss.</w:t>
      </w:r>
    </w:p>
    <w:p w14:paraId="30F9053E" w14:textId="77777777" w:rsidR="000F7377" w:rsidRDefault="000F7377"/>
    <w:p w14:paraId="5C4AE8C6" w14:textId="77777777" w:rsidR="000F7377" w:rsidRDefault="000F7377">
      <w:r xmlns:w="http://schemas.openxmlformats.org/wordprocessingml/2006/main">
        <w:t xml:space="preserve">1. Vikten av att följa andlig auktoritet</w:t>
      </w:r>
    </w:p>
    <w:p w14:paraId="40D0D82F" w14:textId="77777777" w:rsidR="000F7377" w:rsidRDefault="000F7377"/>
    <w:p w14:paraId="27025E44" w14:textId="77777777" w:rsidR="000F7377" w:rsidRDefault="000F7377">
      <w:r xmlns:w="http://schemas.openxmlformats.org/wordprocessingml/2006/main">
        <w:t xml:space="preserve">2. Glädjen att stödja gudförordnade ledare</w:t>
      </w:r>
    </w:p>
    <w:p w14:paraId="20E70C5B" w14:textId="77777777" w:rsidR="000F7377" w:rsidRDefault="000F7377"/>
    <w:p w14:paraId="5AD1B4A2" w14:textId="77777777" w:rsidR="000F7377" w:rsidRDefault="000F7377">
      <w:r xmlns:w="http://schemas.openxmlformats.org/wordprocessingml/2006/main">
        <w:t xml:space="preserve">1. 1 Petrusbrevet 5:5, ”Likaså ni yngre, underordna er de äldre. Ja, underordna er alla varandra och klädda i ödmjukhet, ty Gud står emot de högmodiga och ger de ödmjuka nåd."</w:t>
      </w:r>
    </w:p>
    <w:p w14:paraId="3A0B7FD2" w14:textId="77777777" w:rsidR="000F7377" w:rsidRDefault="000F7377"/>
    <w:p w14:paraId="66337460" w14:textId="77777777" w:rsidR="000F7377" w:rsidRDefault="000F7377">
      <w:r xmlns:w="http://schemas.openxmlformats.org/wordprocessingml/2006/main">
        <w:t xml:space="preserve">2. Jesaja 9:6-7, "Ty ett barn är oss fött, en son är oss given, och makten skall ligga på hans axel, och hans namn skall kallas Underbar, Rådgivare, Den mäktige Guden, Den evige Fader, fredsfursten. På Davids trons tron och hans rikes förstärkning och frid skall det inte finnas något slut på att beordra det och stadfästa det med rätt och rättvisa från nu och till evighet. Herren Sebaots iver kommer att utföra detta.”</w:t>
      </w:r>
    </w:p>
    <w:p w14:paraId="5F0485F4" w14:textId="77777777" w:rsidR="000F7377" w:rsidRDefault="000F7377"/>
    <w:p w14:paraId="4B93BDE1" w14:textId="77777777" w:rsidR="000F7377" w:rsidRDefault="000F7377">
      <w:r xmlns:w="http://schemas.openxmlformats.org/wordprocessingml/2006/main">
        <w:t xml:space="preserve">Hebreerbrevet 13:18 Be för oss, ty vi litar på att vi har ett gott samvete och är villiga att leva ärligt i allt.</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 bör be för dem som är villiga att leva ärligt och ha gott samvete.</w:t>
      </w:r>
    </w:p>
    <w:p w14:paraId="6E730390" w14:textId="77777777" w:rsidR="000F7377" w:rsidRDefault="000F7377"/>
    <w:p w14:paraId="4D5CA6CB" w14:textId="77777777" w:rsidR="000F7377" w:rsidRDefault="000F7377">
      <w:r xmlns:w="http://schemas.openxmlformats.org/wordprocessingml/2006/main">
        <w:t xml:space="preserve">1. Bönens kraft: Att använda bön för att stödja villiga och ärliga</w:t>
      </w:r>
    </w:p>
    <w:p w14:paraId="7677A0C5" w14:textId="77777777" w:rsidR="000F7377" w:rsidRDefault="000F7377"/>
    <w:p w14:paraId="665F9C67" w14:textId="77777777" w:rsidR="000F7377" w:rsidRDefault="000F7377">
      <w:r xmlns:w="http://schemas.openxmlformats.org/wordprocessingml/2006/main">
        <w:t xml:space="preserve">2. Vikten av ett gott samvete: Att leva med integritet och ärlighet</w:t>
      </w:r>
    </w:p>
    <w:p w14:paraId="7CFFF88D" w14:textId="77777777" w:rsidR="000F7377" w:rsidRDefault="000F7377"/>
    <w:p w14:paraId="02EF30F6" w14:textId="77777777" w:rsidR="000F7377" w:rsidRDefault="000F7377">
      <w:r xmlns:w="http://schemas.openxmlformats.org/wordprocessingml/2006/main">
        <w:t xml:space="preserve">1. Ordspråksboken 11:3 (De rättfärdigas ostrafflighet leder dem, men de svekfulla förgör dem.)</w:t>
      </w:r>
    </w:p>
    <w:p w14:paraId="2D360B09" w14:textId="77777777" w:rsidR="000F7377" w:rsidRDefault="000F7377"/>
    <w:p w14:paraId="0D521E8F" w14:textId="77777777" w:rsidR="000F7377" w:rsidRDefault="000F7377">
      <w:r xmlns:w="http://schemas.openxmlformats.org/wordprocessingml/2006/main">
        <w:t xml:space="preserve">2. 1 Petr 3:16 (Ha ett gott samvete, så att de som hånar ditt goda uppförande i Kristus, när du förtalas, kan komma på skam.)</w:t>
      </w:r>
    </w:p>
    <w:p w14:paraId="226B069A" w14:textId="77777777" w:rsidR="000F7377" w:rsidRDefault="000F7377"/>
    <w:p w14:paraId="7EE913B0" w14:textId="77777777" w:rsidR="000F7377" w:rsidRDefault="000F7377">
      <w:r xmlns:w="http://schemas.openxmlformats.org/wordprocessingml/2006/main">
        <w:t xml:space="preserve">Hebreerbrevet 13:19 Men jag vädjar till er att göra detta, så att jag kan bli återställd till er så fort som möjligt.</w:t>
      </w:r>
    </w:p>
    <w:p w14:paraId="4EA54DA8" w14:textId="77777777" w:rsidR="000F7377" w:rsidRDefault="000F7377"/>
    <w:p w14:paraId="36A116A6" w14:textId="77777777" w:rsidR="000F7377" w:rsidRDefault="000F7377">
      <w:r xmlns:w="http://schemas.openxmlformats.org/wordprocessingml/2006/main">
        <w:t xml:space="preserve">Hebreerbrevets författare uppmuntrar sina läsare att göra något så att han snabbt kan återvända till dem.</w:t>
      </w:r>
    </w:p>
    <w:p w14:paraId="5CEEB85E" w14:textId="77777777" w:rsidR="000F7377" w:rsidRDefault="000F7377"/>
    <w:p w14:paraId="4D23D4BA" w14:textId="77777777" w:rsidR="000F7377" w:rsidRDefault="000F7377">
      <w:r xmlns:w="http://schemas.openxmlformats.org/wordprocessingml/2006/main">
        <w:t xml:space="preserve">1: Gör det som är rätt och Gud kommer att belöna dig.</w:t>
      </w:r>
    </w:p>
    <w:p w14:paraId="72A4B098" w14:textId="77777777" w:rsidR="000F7377" w:rsidRDefault="000F7377"/>
    <w:p w14:paraId="3317ACEF" w14:textId="77777777" w:rsidR="000F7377" w:rsidRDefault="000F7377">
      <w:r xmlns:w="http://schemas.openxmlformats.org/wordprocessingml/2006/main">
        <w:t xml:space="preserve">2: När vi samlas för att göra gott, välsignar Gud oss.</w:t>
      </w:r>
    </w:p>
    <w:p w14:paraId="2E520E17" w14:textId="77777777" w:rsidR="000F7377" w:rsidRDefault="000F7377"/>
    <w:p w14:paraId="1CF343DA" w14:textId="77777777" w:rsidR="000F7377" w:rsidRDefault="000F7377">
      <w:r xmlns:w="http://schemas.openxmlformats.org/wordprocessingml/2006/main">
        <w:t xml:space="preserve">1: Romarbrevet 12:10-13 - Älska varandra med broderlig tillgivenhet. Överträffa varandra i att visa heder.</w:t>
      </w:r>
    </w:p>
    <w:p w14:paraId="3B7EBE37" w14:textId="77777777" w:rsidR="000F7377" w:rsidRDefault="000F7377"/>
    <w:p w14:paraId="08540A6B" w14:textId="77777777" w:rsidR="000F7377" w:rsidRDefault="000F7377">
      <w:r xmlns:w="http://schemas.openxmlformats.org/wordprocessingml/2006/main">
        <w:t xml:space="preserve">2: Galaterbrevet 6:9-10 - Och låt oss inte tröttna på att göra gott, för i sinom tid kommer vi att skörda, om vi inte ger upp. Så låt oss då, när vi har möjlighet, göra gott mot alla, och särskilt mot dem som tillhör tron.</w:t>
      </w:r>
    </w:p>
    <w:p w14:paraId="1B205475" w14:textId="77777777" w:rsidR="000F7377" w:rsidRDefault="000F7377"/>
    <w:p w14:paraId="4254DF13" w14:textId="77777777" w:rsidR="000F7377" w:rsidRDefault="000F7377">
      <w:r xmlns:w="http://schemas.openxmlformats.org/wordprocessingml/2006/main">
        <w:t xml:space="preserve">Hebreerbrevet 13:20 Men fridens Gud, som genom det eviga förbundets blod återförde vår Herre Jesus, fårens store herde, från de döda,</w:t>
      </w:r>
    </w:p>
    <w:p w14:paraId="4CFEBC2F" w14:textId="77777777" w:rsidR="000F7377" w:rsidRDefault="000F7377"/>
    <w:p w14:paraId="63864092" w14:textId="77777777" w:rsidR="000F7377" w:rsidRDefault="000F7377">
      <w:r xmlns:w="http://schemas.openxmlformats.org/wordprocessingml/2006/main">
        <w:t xml:space="preserve">Fredens Gud för tillbaka Jesus, fårens store herde, genom det eviga förbundet.</w:t>
      </w:r>
    </w:p>
    <w:p w14:paraId="306817A7" w14:textId="77777777" w:rsidR="000F7377" w:rsidRDefault="000F7377"/>
    <w:p w14:paraId="246029C0" w14:textId="77777777" w:rsidR="000F7377" w:rsidRDefault="000F7377">
      <w:r xmlns:w="http://schemas.openxmlformats.org/wordprocessingml/2006/main">
        <w:t xml:space="preserve">1: Vi kan lita på Guds eviga fredsförbund.</w:t>
      </w:r>
    </w:p>
    <w:p w14:paraId="182E7A8D" w14:textId="77777777" w:rsidR="000F7377" w:rsidRDefault="000F7377"/>
    <w:p w14:paraId="4A2037DB" w14:textId="77777777" w:rsidR="000F7377" w:rsidRDefault="000F7377">
      <w:r xmlns:w="http://schemas.openxmlformats.org/wordprocessingml/2006/main">
        <w:t xml:space="preserve">2: Jesus är vår store herde, och vi kan lita på hans eviga förbund.</w:t>
      </w:r>
    </w:p>
    <w:p w14:paraId="510BB515" w14:textId="77777777" w:rsidR="000F7377" w:rsidRDefault="000F7377"/>
    <w:p w14:paraId="492ECF61" w14:textId="77777777" w:rsidR="000F7377" w:rsidRDefault="000F7377">
      <w:r xmlns:w="http://schemas.openxmlformats.org/wordprocessingml/2006/main">
        <w:t xml:space="preserve">1: Jesaja 53:5-6 ”Men han blev sårad för våra överträdelser, han blev förkrossad för våra missgärningar: vår frids straff var på honom; och med hans sår blir vi helade. Alla vi gillar får har gått vilse; vi har vänt var och en till sin egen väg; och Herren har lagt oss allas missgärning på honom."</w:t>
      </w:r>
    </w:p>
    <w:p w14:paraId="23D69388" w14:textId="77777777" w:rsidR="000F7377" w:rsidRDefault="000F7377"/>
    <w:p w14:paraId="79E69355" w14:textId="77777777" w:rsidR="000F7377" w:rsidRDefault="000F7377">
      <w:r xmlns:w="http://schemas.openxmlformats.org/wordprocessingml/2006/main">
        <w:t xml:space="preserve">2: Jeremia 32:40 ”Och jag skall sluta ett evigt förbund med dem, att jag inte skall vända mig bort från dem för att göra dem gott; men jag vill lägga min fruktan i deras hjärtan, så att de inte ska vika ifrån mig."</w:t>
      </w:r>
    </w:p>
    <w:p w14:paraId="1DAF164C" w14:textId="77777777" w:rsidR="000F7377" w:rsidRDefault="000F7377"/>
    <w:p w14:paraId="60F7232C" w14:textId="77777777" w:rsidR="000F7377" w:rsidRDefault="000F7377">
      <w:r xmlns:w="http://schemas.openxmlformats.org/wordprocessingml/2006/main">
        <w:t xml:space="preserve">Hebreerbrevet 13:21 Gör er fullkomliga i allt gott verk, så att ni gör hans vilja, genom att göra i er det som är välbehagligt i hans ögon, genom Jesus Kristus; vare ära i evighet och alltid. Amen.</w:t>
      </w:r>
    </w:p>
    <w:p w14:paraId="040D265B" w14:textId="77777777" w:rsidR="000F7377" w:rsidRDefault="000F7377"/>
    <w:p w14:paraId="07851C99" w14:textId="77777777" w:rsidR="000F7377" w:rsidRDefault="000F7377">
      <w:r xmlns:w="http://schemas.openxmlformats.org/wordprocessingml/2006/main">
        <w:t xml:space="preserve">Gud kallar oss att tjäna honom och att göra hans vilja, och Jesus Kristus ger oss styrkan att göra det.</w:t>
      </w:r>
    </w:p>
    <w:p w14:paraId="18A6BB27" w14:textId="77777777" w:rsidR="000F7377" w:rsidRDefault="000F7377"/>
    <w:p w14:paraId="4F668908" w14:textId="77777777" w:rsidR="000F7377" w:rsidRDefault="000F7377">
      <w:r xmlns:w="http://schemas.openxmlformats.org/wordprocessingml/2006/main">
        <w:t xml:space="preserve">1. Att leva ett liv som är heligt och behagligt för Gud</w:t>
      </w:r>
    </w:p>
    <w:p w14:paraId="2BA3C4C9" w14:textId="77777777" w:rsidR="000F7377" w:rsidRDefault="000F7377"/>
    <w:p w14:paraId="44C1146F" w14:textId="77777777" w:rsidR="000F7377" w:rsidRDefault="000F7377">
      <w:r xmlns:w="http://schemas.openxmlformats.org/wordprocessingml/2006/main">
        <w:t xml:space="preserve">2. Jesu Kristi kraft i våra liv</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Kolosserbrevet 3:17 - Och vad ni än gör, vare sig i ord eller handling, gör allt i Herren Jesu namn, tacka Gud Fadern genom honom.</w:t>
      </w:r>
    </w:p>
    <w:p w14:paraId="2F24D9CC" w14:textId="77777777" w:rsidR="000F7377" w:rsidRDefault="000F7377"/>
    <w:p w14:paraId="33C43004" w14:textId="77777777" w:rsidR="000F7377" w:rsidRDefault="000F7377">
      <w:r xmlns:w="http://schemas.openxmlformats.org/wordprocessingml/2006/main">
        <w:t xml:space="preserve">2. Filipperbrevet 4:13 – Jag kan göra allt genom honom som styrker mig.</w:t>
      </w:r>
    </w:p>
    <w:p w14:paraId="0872D92E" w14:textId="77777777" w:rsidR="000F7377" w:rsidRDefault="000F7377"/>
    <w:p w14:paraId="39027761" w14:textId="77777777" w:rsidR="000F7377" w:rsidRDefault="000F7377">
      <w:r xmlns:w="http://schemas.openxmlformats.org/wordprocessingml/2006/main">
        <w:t xml:space="preserve">Hebreerbrevet 13:22 Och jag ber er, bröder, lyden förmaningens ord, ty jag har skrivit ett brev till er med få ord.</w:t>
      </w:r>
    </w:p>
    <w:p w14:paraId="2EAA8A86" w14:textId="77777777" w:rsidR="000F7377" w:rsidRDefault="000F7377"/>
    <w:p w14:paraId="5F90F8B1" w14:textId="77777777" w:rsidR="000F7377" w:rsidRDefault="000F7377">
      <w:r xmlns:w="http://schemas.openxmlformats.org/wordprocessingml/2006/main">
        <w:t xml:space="preserve">Författaren till Hebreerbrevet 13:22 uppmuntrar läsarna att lyssna på hans uppmaning, eftersom han har skrivit ett brev till dem med få ord.</w:t>
      </w:r>
    </w:p>
    <w:p w14:paraId="57A1791D" w14:textId="77777777" w:rsidR="000F7377" w:rsidRDefault="000F7377"/>
    <w:p w14:paraId="68B02D11" w14:textId="77777777" w:rsidR="000F7377" w:rsidRDefault="000F7377">
      <w:r xmlns:w="http://schemas.openxmlformats.org/wordprocessingml/2006/main">
        <w:t xml:space="preserve">1. Kraften i få ord: Lär dig att tala klokt</w:t>
      </w:r>
    </w:p>
    <w:p w14:paraId="49BDD5B8" w14:textId="77777777" w:rsidR="000F7377" w:rsidRDefault="000F7377"/>
    <w:p w14:paraId="12BCC6F1" w14:textId="77777777" w:rsidR="000F7377" w:rsidRDefault="000F7377">
      <w:r xmlns:w="http://schemas.openxmlformats.org/wordprocessingml/2006/main">
        <w:t xml:space="preserve">2. Välsignelsen av att lyssna: lyssna till förmaningens ord</w:t>
      </w:r>
    </w:p>
    <w:p w14:paraId="6F28CFE2" w14:textId="77777777" w:rsidR="000F7377" w:rsidRDefault="000F7377"/>
    <w:p w14:paraId="0BBC041F" w14:textId="77777777" w:rsidR="000F7377" w:rsidRDefault="000F7377">
      <w:r xmlns:w="http://schemas.openxmlformats.org/wordprocessingml/2006/main">
        <w:t xml:space="preserve">1. Ordspråksboken 10:19 - I många ord saknas ingen synd, men den som håller tillbaka sina läppar är vis.</w:t>
      </w:r>
    </w:p>
    <w:p w14:paraId="46F6C5D8" w14:textId="77777777" w:rsidR="000F7377" w:rsidRDefault="000F7377"/>
    <w:p w14:paraId="0410CC3C" w14:textId="77777777" w:rsidR="000F7377" w:rsidRDefault="000F7377">
      <w:r xmlns:w="http://schemas.openxmlformats.org/wordprocessingml/2006/main">
        <w:t xml:space="preserve">2. Kolosserbrevet 4:6 - Låt ert tal alltid vara med nåd, kryddat med salt, så att ni må veta hur ni bör svara var och en.</w:t>
      </w:r>
    </w:p>
    <w:p w14:paraId="1377C855" w14:textId="77777777" w:rsidR="000F7377" w:rsidRDefault="000F7377"/>
    <w:p w14:paraId="754D10A2" w14:textId="77777777" w:rsidR="000F7377" w:rsidRDefault="000F7377">
      <w:r xmlns:w="http://schemas.openxmlformats.org/wordprocessingml/2006/main">
        <w:t xml:space="preserve">Hebreerbrevet 13:23 Vet ni att vår broder Timoteus är frigiven; med vem, om han kommer inom kort, jag ska se dig.</w:t>
      </w:r>
    </w:p>
    <w:p w14:paraId="28841A0E" w14:textId="77777777" w:rsidR="000F7377" w:rsidRDefault="000F7377"/>
    <w:p w14:paraId="6EE840A8" w14:textId="77777777" w:rsidR="000F7377" w:rsidRDefault="000F7377">
      <w:r xmlns:w="http://schemas.openxmlformats.org/wordprocessingml/2006/main">
        <w:t xml:space="preserve">Vår bror Timothy har blivit fri och kanske kommer och hälsar på oss snart.</w:t>
      </w:r>
    </w:p>
    <w:p w14:paraId="5F05685D" w14:textId="77777777" w:rsidR="000F7377" w:rsidRDefault="000F7377"/>
    <w:p w14:paraId="6D819106" w14:textId="77777777" w:rsidR="000F7377" w:rsidRDefault="000F7377">
      <w:r xmlns:w="http://schemas.openxmlformats.org/wordprocessingml/2006/main">
        <w:t xml:space="preserve">1. Enhetens frihet: att finna styrka i andras stöd</w:t>
      </w:r>
    </w:p>
    <w:p w14:paraId="1EA579D5" w14:textId="77777777" w:rsidR="000F7377" w:rsidRDefault="000F7377"/>
    <w:p w14:paraId="4D3FB486" w14:textId="77777777" w:rsidR="000F7377" w:rsidRDefault="000F7377">
      <w:r xmlns:w="http://schemas.openxmlformats.org/wordprocessingml/2006/main">
        <w:t xml:space="preserve">2. Ett nytt kapitel: Omfamna förändringens möjligheter</w:t>
      </w:r>
    </w:p>
    <w:p w14:paraId="1FFD51D9" w14:textId="77777777" w:rsidR="000F7377" w:rsidRDefault="000F7377"/>
    <w:p w14:paraId="5439AB27" w14:textId="77777777" w:rsidR="000F7377" w:rsidRDefault="000F7377">
      <w:r xmlns:w="http://schemas.openxmlformats.org/wordprocessingml/2006/main">
        <w:t xml:space="preserve">1. Romarbrevet 8:31 - "Vad ska vi då säga om detta? Om Gud är för oss, vem kan vara emot oss?”</w:t>
      </w:r>
    </w:p>
    <w:p w14:paraId="4367CF49" w14:textId="77777777" w:rsidR="000F7377" w:rsidRDefault="000F7377"/>
    <w:p w14:paraId="0087EE61" w14:textId="77777777" w:rsidR="000F7377" w:rsidRDefault="000F7377">
      <w:r xmlns:w="http://schemas.openxmlformats.org/wordprocessingml/2006/main">
        <w:t xml:space="preserve">2. Efesierbrevet 4:2-3 - "[2] med all ödmjukhet och mildhet, med tålamod, bärande mot varandra i kärlek, [3] ivriga att behålla Andens enhet i fridens band."</w:t>
      </w:r>
    </w:p>
    <w:p w14:paraId="79D09DF5" w14:textId="77777777" w:rsidR="000F7377" w:rsidRDefault="000F7377"/>
    <w:p w14:paraId="5348ABFA" w14:textId="77777777" w:rsidR="000F7377" w:rsidRDefault="000F7377">
      <w:r xmlns:w="http://schemas.openxmlformats.org/wordprocessingml/2006/main">
        <w:t xml:space="preserve">Hebreerbrevet 13:24 Hälsa alla dem som råder över er och alla heliga. De från Italien hälsar dig.</w:t>
      </w:r>
    </w:p>
    <w:p w14:paraId="25FA7176" w14:textId="77777777" w:rsidR="000F7377" w:rsidRDefault="000F7377"/>
    <w:p w14:paraId="13DF74F7" w14:textId="77777777" w:rsidR="000F7377" w:rsidRDefault="000F7377">
      <w:r xmlns:w="http://schemas.openxmlformats.org/wordprocessingml/2006/main">
        <w:t xml:space="preserve">Författaren till Hebreerbrevet uppmuntrar läsarna att hälsa de som har auktoritet och alla helgon, och förmedlar att även Italiens folk sänder sina hälsningar.</w:t>
      </w:r>
    </w:p>
    <w:p w14:paraId="7E96EAF0" w14:textId="77777777" w:rsidR="000F7377" w:rsidRDefault="000F7377"/>
    <w:p w14:paraId="7EBFF6C4" w14:textId="77777777" w:rsidR="000F7377" w:rsidRDefault="000F7377">
      <w:r xmlns:w="http://schemas.openxmlformats.org/wordprocessingml/2006/main">
        <w:t xml:space="preserve">1. "Hälsa dem som har auktoritet"</w:t>
      </w:r>
    </w:p>
    <w:p w14:paraId="256AA787" w14:textId="77777777" w:rsidR="000F7377" w:rsidRDefault="000F7377"/>
    <w:p w14:paraId="07A9B64C" w14:textId="77777777" w:rsidR="000F7377" w:rsidRDefault="000F7377">
      <w:r xmlns:w="http://schemas.openxmlformats.org/wordprocessingml/2006/main">
        <w:t xml:space="preserve">2. "Visa kärlek till alla helgon"</w:t>
      </w:r>
    </w:p>
    <w:p w14:paraId="14C32354" w14:textId="77777777" w:rsidR="000F7377" w:rsidRDefault="000F7377"/>
    <w:p w14:paraId="1D2F1D51" w14:textId="77777777" w:rsidR="000F7377" w:rsidRDefault="000F7377">
      <w:r xmlns:w="http://schemas.openxmlformats.org/wordprocessingml/2006/main">
        <w:t xml:space="preserve">1. Romarbrevet 13:1-7</w:t>
      </w:r>
    </w:p>
    <w:p w14:paraId="33847110" w14:textId="77777777" w:rsidR="000F7377" w:rsidRDefault="000F7377"/>
    <w:p w14:paraId="7AF234F9" w14:textId="77777777" w:rsidR="000F7377" w:rsidRDefault="000F7377">
      <w:r xmlns:w="http://schemas.openxmlformats.org/wordprocessingml/2006/main">
        <w:t xml:space="preserve">2. 1 Petrus 5:5-7</w:t>
      </w:r>
    </w:p>
    <w:p w14:paraId="38E71D35" w14:textId="77777777" w:rsidR="000F7377" w:rsidRDefault="000F7377"/>
    <w:p w14:paraId="155851B3" w14:textId="77777777" w:rsidR="000F7377" w:rsidRDefault="000F7377">
      <w:r xmlns:w="http://schemas.openxmlformats.org/wordprocessingml/2006/main">
        <w:t xml:space="preserve">Hebreerbrevet 13:25 Nåd vare med er alla. Amen.</w:t>
      </w:r>
    </w:p>
    <w:p w14:paraId="7842F287" w14:textId="77777777" w:rsidR="000F7377" w:rsidRDefault="000F7377"/>
    <w:p w14:paraId="3B5F0F38" w14:textId="77777777" w:rsidR="000F7377" w:rsidRDefault="000F7377">
      <w:r xmlns:w="http://schemas.openxmlformats.org/wordprocessingml/2006/main">
        <w:t xml:space="preserve">Hebreerbrevets författare påminner sina läsare om att Guds nåd är med dem alla.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"Nådens kraft"</w:t>
      </w:r>
    </w:p>
    <w:p w14:paraId="1FB17C1C" w14:textId="77777777" w:rsidR="000F7377" w:rsidRDefault="000F7377"/>
    <w:p w14:paraId="76F309D9" w14:textId="77777777" w:rsidR="000F7377" w:rsidRDefault="000F7377">
      <w:r xmlns:w="http://schemas.openxmlformats.org/wordprocessingml/2006/main">
        <w:t xml:space="preserve">2. "Välsignelsen av Guds nåd"</w:t>
      </w:r>
    </w:p>
    <w:p w14:paraId="64CDB534" w14:textId="77777777" w:rsidR="000F7377" w:rsidRDefault="000F7377"/>
    <w:p w14:paraId="42AD70F8" w14:textId="77777777" w:rsidR="000F7377" w:rsidRDefault="000F7377">
      <w:r xmlns:w="http://schemas.openxmlformats.org/wordprocessingml/2006/main">
        <w:t xml:space="preserve">1. Efesierbrevet 2:8-9 - "Ty av nåd har ni blivit frälsta genom tro. Och detta är inte ert eget arbete; det är Guds gåva, inte ett resultat av gärningar, så att ingen kan berömma sig."</w:t>
      </w:r>
    </w:p>
    <w:p w14:paraId="12D3B536" w14:textId="77777777" w:rsidR="000F7377" w:rsidRDefault="000F7377"/>
    <w:p w14:paraId="5EDB874C" w14:textId="77777777" w:rsidR="000F7377" w:rsidRDefault="000F7377">
      <w:r xmlns:w="http://schemas.openxmlformats.org/wordprocessingml/2006/main">
        <w:t xml:space="preserve">2. Joh 1:17 - "Ty lagen gavs genom Mose, nåden och sanningen kom genom Jesus Kristus."</w:t>
      </w:r>
    </w:p>
    <w:p w14:paraId="26E24EAB" w14:textId="77777777" w:rsidR="000F7377" w:rsidRDefault="000F7377"/>
    <w:p w14:paraId="5CBCFCBC" w14:textId="77777777" w:rsidR="000F7377" w:rsidRDefault="000F7377">
      <w:r xmlns:w="http://schemas.openxmlformats.org/wordprocessingml/2006/main">
        <w:t xml:space="preserve">Jakob 1 är det första kapitlet i Jakobs brev i Nya testamentet. Det här kapitlet tar upp olika ämnen som prövningar, visdom och uthållighet i det kristna livet.</w:t>
      </w:r>
    </w:p>
    <w:p w14:paraId="59389548" w14:textId="77777777" w:rsidR="000F7377" w:rsidRDefault="000F7377"/>
    <w:p w14:paraId="6AC3D4F4" w14:textId="77777777" w:rsidR="000F7377" w:rsidRDefault="000F7377">
      <w:r xmlns:w="http://schemas.openxmlformats.org/wordprocessingml/2006/main">
        <w:t xml:space="preserve">Första stycket: Kapitlet börjar med att lyfta fram värdet av att uthärda prövningar och betrakta dem som möjligheter till tillväxt. Troende uppmuntras att räkna allt som glädje när de står inför olika prövningar eftersom de producerar uthållighet och i slutändan leder till mognad (Jakob 1:2-4). Författaren framhåller att de som saknar visdom bör fråga Gud, som generöst ger visdom utan förebråelse. Men de måste be i tro utan att tvivla, för en dubbelsinnad person ska inte förvänta sig att få något från Herren (Jakob 1:5-8).</w:t>
      </w:r>
    </w:p>
    <w:p w14:paraId="75CD80C2" w14:textId="77777777" w:rsidR="000F7377" w:rsidRDefault="000F7377"/>
    <w:p w14:paraId="67D196CC" w14:textId="77777777" w:rsidR="000F7377" w:rsidRDefault="000F7377">
      <w:r xmlns:w="http://schemas.openxmlformats.org/wordprocessingml/2006/main">
        <w:t xml:space="preserve">Andra stycket: I verserna 9-18, betonas ödmjukhet och belåtenhet. Den ödmjuka brodern uppmuntras att vara stolt över sin upphöjelse medan de rika bör skryta med sin förnedring eftersom världslig rikedom är tillfällig. Troende varnas för att bli vilseledda av sina begär som kan leda till synd och död (Jakob 1:12-15). Istället kommer varje god gåva från Gud som inte förändras som skiftande skuggor. Han förde oss fram genom sitt sanningsord så att vi kan bli ett slags förstagling bland hans skapelser (Jakob 1:16-18).</w:t>
      </w:r>
    </w:p>
    <w:p w14:paraId="6E9307EB" w14:textId="77777777" w:rsidR="000F7377" w:rsidRDefault="000F7377"/>
    <w:p w14:paraId="19A3AD39" w14:textId="77777777" w:rsidR="000F7377" w:rsidRDefault="000F7377">
      <w:r xmlns:w="http://schemas.openxmlformats.org/wordprocessingml/2006/main">
        <w:t xml:space="preserve">Tredje stycket: Från vers 19 och framåt, finns det en uppmaning till troende att vara snabba att höra, långsamma att tala och långsamma till vrede. Människans ilska frambringar inte rättfärdighet; därför uppmanas troende att lägga bort all smuts och skenande ondska samtidigt som de med ödmjukhet tar emot det inplanterade ordet som kan rädda deras själar (Jakob 1:19-21). Kapitlet avslutas med en uppmaning till </w:t>
      </w:r>
      <w:r xmlns:w="http://schemas.openxmlformats.org/wordprocessingml/2006/main">
        <w:lastRenderedPageBreak xmlns:w="http://schemas.openxmlformats.org/wordprocessingml/2006/main"/>
      </w:r>
      <w:r xmlns:w="http://schemas.openxmlformats.org/wordprocessingml/2006/main">
        <w:t xml:space="preserve">aktiv lydnad snarare än att bara höra Guds ord. Sann religion innebär att man besöker föräldralösa barn och änkor i deras lidande samtidigt som man håller sig obefläckad från världen (Jakob 1:22-27). Detta avsnitt betonar vikten av uthållighet genom prövningar, att söka visdom från Gud med trofasthet, utöva ödmjukhet och belåtenhet oavsett världslig status, kontrollera sitt tal och ilska genom ödmjukhet inför Guds ord.</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Jakobsbrevet 1:1 Jakob, en Guds och Herren Jesu Kristi tjänare, hälsar till de tolv stammarna som är utspridda.</w:t>
      </w:r>
    </w:p>
    <w:p w14:paraId="7BB829F3" w14:textId="77777777" w:rsidR="000F7377" w:rsidRDefault="000F7377"/>
    <w:p w14:paraId="632E3D7F" w14:textId="77777777" w:rsidR="000F7377" w:rsidRDefault="000F7377">
      <w:r xmlns:w="http://schemas.openxmlformats.org/wordprocessingml/2006/main">
        <w:t xml:space="preserve">Jakob, en tjänare till Gud och Herren Jesus Kristus, sänder sina hälsningar till Israels tolv stammar som är utspridda över världen.</w:t>
      </w:r>
    </w:p>
    <w:p w14:paraId="7FFA1277" w14:textId="77777777" w:rsidR="000F7377" w:rsidRDefault="000F7377"/>
    <w:p w14:paraId="37A35D8F" w14:textId="77777777" w:rsidR="000F7377" w:rsidRDefault="000F7377">
      <w:r xmlns:w="http://schemas.openxmlformats.org/wordprocessingml/2006/main">
        <w:t xml:space="preserve">1. Följ Jakobs exempel och tjäna Gud av hela ditt hjärta.</w:t>
      </w:r>
    </w:p>
    <w:p w14:paraId="11491A62" w14:textId="77777777" w:rsidR="000F7377" w:rsidRDefault="000F7377"/>
    <w:p w14:paraId="3C85D680" w14:textId="77777777" w:rsidR="000F7377" w:rsidRDefault="000F7377">
      <w:r xmlns:w="http://schemas.openxmlformats.org/wordprocessingml/2006/main">
        <w:t xml:space="preserve">2. Trots våra olikheter är vi alla en del av en familj, förenade i vår kärlek till Gud.</w:t>
      </w:r>
    </w:p>
    <w:p w14:paraId="7582CF7A" w14:textId="77777777" w:rsidR="000F7377" w:rsidRDefault="000F7377"/>
    <w:p w14:paraId="365E7980" w14:textId="77777777" w:rsidR="000F7377" w:rsidRDefault="000F7377">
      <w:r xmlns:w="http://schemas.openxmlformats.org/wordprocessingml/2006/main">
        <w:t xml:space="preserve">1. Romarbrevet 12:10 - Var hängivna varandra i kärlek. Hedra varandra över er själva.</w:t>
      </w:r>
    </w:p>
    <w:p w14:paraId="6167F8D7" w14:textId="77777777" w:rsidR="000F7377" w:rsidRDefault="000F7377"/>
    <w:p w14:paraId="6CC24C09" w14:textId="77777777" w:rsidR="000F7377" w:rsidRDefault="000F7377">
      <w:r xmlns:w="http://schemas.openxmlformats.org/wordprocessingml/2006/main">
        <w:t xml:space="preserve">2. Kolosserbrevet 3:12-14 - Klä er därför som Guds utvalda folk, heliga och högt älskade, med medkänsla, vänlighet, ödmjukhet, mildhet och tålamod. Håll ut med varandra och förlåt varandra om någon av er har ett klagomål mot någon. Förlåt som Herren förlät dig. Och över alla dessa dygder ikläd dig kärlek, som binder dem alla samman i perfekt enhet.</w:t>
      </w:r>
    </w:p>
    <w:p w14:paraId="74EBDFBD" w14:textId="77777777" w:rsidR="000F7377" w:rsidRDefault="000F7377"/>
    <w:p w14:paraId="17F35A36" w14:textId="77777777" w:rsidR="000F7377" w:rsidRDefault="000F7377">
      <w:r xmlns:w="http://schemas.openxmlformats.org/wordprocessingml/2006/main">
        <w:t xml:space="preserve">Jakobsbrevet 1:2 Mina bröder, betrakta det som glädje när ni faller i olika frestelser;</w:t>
      </w:r>
    </w:p>
    <w:p w14:paraId="6DD88987" w14:textId="77777777" w:rsidR="000F7377" w:rsidRDefault="000F7377"/>
    <w:p w14:paraId="2720FDED" w14:textId="77777777" w:rsidR="000F7377" w:rsidRDefault="000F7377">
      <w:r xmlns:w="http://schemas.openxmlformats.org/wordprocessingml/2006/main">
        <w:t xml:space="preserve">Detta avsnitt uppmuntrar troende att finna glädje i tider av frestelser.</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Förvandla prövningar till triumf: Hitta glädje i svåra tider</w:t>
      </w:r>
    </w:p>
    <w:p w14:paraId="23B2BE8C" w14:textId="77777777" w:rsidR="000F7377" w:rsidRDefault="000F7377"/>
    <w:p w14:paraId="1B44C6C5" w14:textId="77777777" w:rsidR="000F7377" w:rsidRDefault="000F7377">
      <w:r xmlns:w="http://schemas.openxmlformats.org/wordprocessingml/2006/main">
        <w:t xml:space="preserve">2. Frestelse: Hur kan vi finna glädje i våra kamper?</w:t>
      </w:r>
    </w:p>
    <w:p w14:paraId="388A391A" w14:textId="77777777" w:rsidR="000F7377" w:rsidRDefault="000F7377"/>
    <w:p w14:paraId="29BD6381" w14:textId="77777777" w:rsidR="000F7377" w:rsidRDefault="000F7377">
      <w:r xmlns:w="http://schemas.openxmlformats.org/wordprocessingml/2006/main">
        <w:t xml:space="preserve">1. Romarbrevet 5:3-5 - Inte bara så, utan vi berömmer oss också av våra lidanden, eftersom vi vet att lidande leder till uthållighet; uthållighet, karaktär; och karaktär, hopp.</w:t>
      </w:r>
    </w:p>
    <w:p w14:paraId="619F0329" w14:textId="77777777" w:rsidR="000F7377" w:rsidRDefault="000F7377"/>
    <w:p w14:paraId="2C4917AF" w14:textId="77777777" w:rsidR="000F7377" w:rsidRDefault="000F7377">
      <w:r xmlns:w="http://schemas.openxmlformats.org/wordprocessingml/2006/main">
        <w:t xml:space="preserve">2. 1 Petrusbrevet 1:6-7 – I detta gläds ni mycket, även om ni nu för en liten stund kanske har fått lida sorg i alla slags prövningar. Dessa har kommit för att den bevisade äktheten i din tro – av större värde än guld, som går under även om det förädlas av eld – kan resultera i lovprisning, ära och ära när Jesus Kristus uppenbaras.</w:t>
      </w:r>
    </w:p>
    <w:p w14:paraId="0B1E5B9C" w14:textId="77777777" w:rsidR="000F7377" w:rsidRDefault="000F7377"/>
    <w:p w14:paraId="26AD2AA4" w14:textId="77777777" w:rsidR="000F7377" w:rsidRDefault="000F7377">
      <w:r xmlns:w="http://schemas.openxmlformats.org/wordprocessingml/2006/main">
        <w:t xml:space="preserve">Jakobsbrevet 1:3 Du vet detta, att din tros prövande ger tålamod.</w:t>
      </w:r>
    </w:p>
    <w:p w14:paraId="5C49AD8B" w14:textId="77777777" w:rsidR="000F7377" w:rsidRDefault="000F7377"/>
    <w:p w14:paraId="119390C7" w14:textId="77777777" w:rsidR="000F7377" w:rsidRDefault="000F7377">
      <w:r xmlns:w="http://schemas.openxmlformats.org/wordprocessingml/2006/main">
        <w:t xml:space="preserve">Detta ställe betonar vikten av uthållighet, eftersom prövningar och vedermödor kan stärka och utveckla tålamod.</w:t>
      </w:r>
    </w:p>
    <w:p w14:paraId="6525EF9E" w14:textId="77777777" w:rsidR="000F7377" w:rsidRDefault="000F7377"/>
    <w:p w14:paraId="7B666B9E" w14:textId="77777777" w:rsidR="000F7377" w:rsidRDefault="000F7377">
      <w:r xmlns:w="http://schemas.openxmlformats.org/wordprocessingml/2006/main">
        <w:t xml:space="preserve">1. "Att uthärda i tro: Hur uthållighet stärker vårt tålamod"</w:t>
      </w:r>
    </w:p>
    <w:p w14:paraId="233B89D5" w14:textId="77777777" w:rsidR="000F7377" w:rsidRDefault="000F7377"/>
    <w:p w14:paraId="3E23668D" w14:textId="77777777" w:rsidR="000F7377" w:rsidRDefault="000F7377">
      <w:r xmlns:w="http://schemas.openxmlformats.org/wordprocessingml/2006/main">
        <w:t xml:space="preserve">2. "Tålamodets styrka: hur vi kan växa genom prövningar"</w:t>
      </w:r>
    </w:p>
    <w:p w14:paraId="6F221592" w14:textId="77777777" w:rsidR="000F7377" w:rsidRDefault="000F7377"/>
    <w:p w14:paraId="09A286E4" w14:textId="77777777" w:rsidR="000F7377" w:rsidRDefault="000F7377">
      <w:r xmlns:w="http://schemas.openxmlformats.org/wordprocessingml/2006/main">
        <w:t xml:space="preserve">1. Romarbrevet 5:3-4 "Inte bara så, utan vi berömmer oss också av våra lidanden, eftersom vi vet att lidande ger uthållighet, uthållighet, karaktär, och karaktär, hopp."</w:t>
      </w:r>
    </w:p>
    <w:p w14:paraId="3B1D8E41" w14:textId="77777777" w:rsidR="000F7377" w:rsidRDefault="000F7377"/>
    <w:p w14:paraId="77E71AA4" w14:textId="77777777" w:rsidR="000F7377" w:rsidRDefault="000F7377">
      <w:r xmlns:w="http://schemas.openxmlformats.org/wordprocessingml/2006/main">
        <w:t xml:space="preserve">2. Hebreerbrevet 10:36 "Ty ni behöver uthållighet, så att ni, sedan ni har gjort Guds vilja, kan få löftet"</w:t>
      </w:r>
    </w:p>
    <w:p w14:paraId="77F60D45" w14:textId="77777777" w:rsidR="000F7377" w:rsidRDefault="000F7377"/>
    <w:p w14:paraId="35680E79" w14:textId="77777777" w:rsidR="000F7377" w:rsidRDefault="000F7377">
      <w:r xmlns:w="http://schemas.openxmlformats.org/wordprocessingml/2006/main">
        <w:t xml:space="preserve">Jakobsbrevet 1:4 Men låt tålamodet ha sin fullkomliga verk, så att ni må vara fullkomliga och hela och inte sakna något.</w:t>
      </w:r>
    </w:p>
    <w:p w14:paraId="73FFFBEA" w14:textId="77777777" w:rsidR="000F7377" w:rsidRDefault="000F7377"/>
    <w:p w14:paraId="3E70368B" w14:textId="77777777" w:rsidR="000F7377" w:rsidRDefault="000F7377">
      <w:r xmlns:w="http://schemas.openxmlformats.org/wordprocessingml/2006/main">
        <w:t xml:space="preserve">Tålamod är avgörande för andlig tillväxt och för att uppnå ett liv utan några brister.</w:t>
      </w:r>
    </w:p>
    <w:p w14:paraId="71E95A1F" w14:textId="77777777" w:rsidR="000F7377" w:rsidRDefault="000F7377"/>
    <w:p w14:paraId="2033391F" w14:textId="77777777" w:rsidR="000F7377" w:rsidRDefault="000F7377">
      <w:r xmlns:w="http://schemas.openxmlformats.org/wordprocessingml/2006/main">
        <w:t xml:space="preserve">1: Tålamod är en dygd som leder till andlig mognad.</w:t>
      </w:r>
    </w:p>
    <w:p w14:paraId="6823166D" w14:textId="77777777" w:rsidR="000F7377" w:rsidRDefault="000F7377"/>
    <w:p w14:paraId="25204E55" w14:textId="77777777" w:rsidR="000F7377" w:rsidRDefault="000F7377">
      <w:r xmlns:w="http://schemas.openxmlformats.org/wordprocessingml/2006/main">
        <w:t xml:space="preserve">2: Att odla tålamod leder till ett liv som är komplett och saknar ingenting.</w:t>
      </w:r>
    </w:p>
    <w:p w14:paraId="6369DA95" w14:textId="77777777" w:rsidR="000F7377" w:rsidRDefault="000F7377"/>
    <w:p w14:paraId="6EF37FCF" w14:textId="77777777" w:rsidR="000F7377" w:rsidRDefault="000F7377">
      <w:r xmlns:w="http://schemas.openxmlformats.org/wordprocessingml/2006/main">
        <w:t xml:space="preserve">1: Filipperbrevet 4:12-13 - Jag vet hur jag ska sänkas, och jag vet hur jag ska få överflöd. Under alla omständigheter har jag lärt mig hemligheten med att möta överflöd och hunger, överflöd och behov.</w:t>
      </w:r>
    </w:p>
    <w:p w14:paraId="0E7B27CE" w14:textId="77777777" w:rsidR="000F7377" w:rsidRDefault="000F7377"/>
    <w:p w14:paraId="25B2CA34" w14:textId="77777777" w:rsidR="000F7377" w:rsidRDefault="000F7377">
      <w:r xmlns:w="http://schemas.openxmlformats.org/wordprocessingml/2006/main">
        <w:t xml:space="preserve">2: Psalm 37:7-8 - Var stilla inför HERREN och vänta tålmodigt på honom; oroa dig inte över den som har framgång på hans väg, över mannen som utför onda anordningar!</w:t>
      </w:r>
    </w:p>
    <w:p w14:paraId="5703E17D" w14:textId="77777777" w:rsidR="000F7377" w:rsidRDefault="000F7377"/>
    <w:p w14:paraId="4AEE65E1" w14:textId="77777777" w:rsidR="000F7377" w:rsidRDefault="000F7377">
      <w:r xmlns:w="http://schemas.openxmlformats.org/wordprocessingml/2006/main">
        <w:t xml:space="preserve">Jakobsbrevet 1:5 Om någon av eder saknar vishet, så låt honom be till Gud, som ger åt alla med frimodighet och inte förebrår; och det skall ges honom.</w:t>
      </w:r>
    </w:p>
    <w:p w14:paraId="36C7510A" w14:textId="77777777" w:rsidR="000F7377" w:rsidRDefault="000F7377"/>
    <w:p w14:paraId="177CC07B" w14:textId="77777777" w:rsidR="000F7377" w:rsidRDefault="000F7377">
      <w:r xmlns:w="http://schemas.openxmlformats.org/wordprocessingml/2006/main">
        <w:t xml:space="preserve">Jakob uppmuntrar dem som saknar visdom att be Gud om det, eftersom han generöst ger det utan tillrättavisning.</w:t>
      </w:r>
    </w:p>
    <w:p w14:paraId="27F0EBFA" w14:textId="77777777" w:rsidR="000F7377" w:rsidRDefault="000F7377"/>
    <w:p w14:paraId="60999F9F" w14:textId="77777777" w:rsidR="000F7377" w:rsidRDefault="000F7377">
      <w:r xmlns:w="http://schemas.openxmlformats.org/wordprocessingml/2006/main">
        <w:t xml:space="preserve">1. Guds generositet: Att lära sig att ta emot hans visdom</w:t>
      </w:r>
    </w:p>
    <w:p w14:paraId="008D93BF" w14:textId="77777777" w:rsidR="000F7377" w:rsidRDefault="000F7377"/>
    <w:p w14:paraId="5269B8F6" w14:textId="77777777" w:rsidR="000F7377" w:rsidRDefault="000F7377">
      <w:r xmlns:w="http://schemas.openxmlformats.org/wordprocessingml/2006/main">
        <w:t xml:space="preserve">2. Visdomen att fråga: Tillämpa Jakob 1:5 på våra liv</w:t>
      </w:r>
    </w:p>
    <w:p w14:paraId="3CE9A683" w14:textId="77777777" w:rsidR="000F7377" w:rsidRDefault="000F7377"/>
    <w:p w14:paraId="6AA5B92B" w14:textId="77777777" w:rsidR="000F7377" w:rsidRDefault="000F7377">
      <w:r xmlns:w="http://schemas.openxmlformats.org/wordprocessingml/2006/main">
        <w:t xml:space="preserve">1. Jesaja 55:6-7 - Sök Herren medan han kan hittas; åkalla honom medan han är nära; låt den ogudaktige överge sin väg och den orättfärdige sina tankar; låt honom vända om till Herren, så att han förbarmar sig över honom och vår Gud, ty han förlåter rikligt.</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Ordspråksboken 2:6-7 - Ty Herren ger vishet; ur hans mun kommer kunskap och förstånd; han samlar sund visdom åt de rättfärdiga; han är en sköld för dem som vandrar i ostrafflighet.</w:t>
      </w:r>
    </w:p>
    <w:p w14:paraId="52C21EBF" w14:textId="77777777" w:rsidR="000F7377" w:rsidRDefault="000F7377"/>
    <w:p w14:paraId="7C227481" w14:textId="77777777" w:rsidR="000F7377" w:rsidRDefault="000F7377">
      <w:r xmlns:w="http://schemas.openxmlformats.org/wordprocessingml/2006/main">
        <w:t xml:space="preserve">Jakobsbrevet 1:6 Men låt honom be i tro, utan att tveka. Ty den som vacklar är som en våg av havet som drivs av vinden och slungas.</w:t>
      </w:r>
    </w:p>
    <w:p w14:paraId="50DC6103" w14:textId="77777777" w:rsidR="000F7377" w:rsidRDefault="000F7377"/>
    <w:p w14:paraId="31829C83" w14:textId="77777777" w:rsidR="000F7377" w:rsidRDefault="000F7377">
      <w:r xmlns:w="http://schemas.openxmlformats.org/wordprocessingml/2006/main">
        <w:t xml:space="preserve">Det här avsnittet uppmuntrar oss att be om Guds hjälp med tro och försäkran, snarare än att vackla och kastas omkring.</w:t>
      </w:r>
    </w:p>
    <w:p w14:paraId="7ABB210F" w14:textId="77777777" w:rsidR="000F7377" w:rsidRDefault="000F7377"/>
    <w:p w14:paraId="77F0239F" w14:textId="77777777" w:rsidR="000F7377" w:rsidRDefault="000F7377">
      <w:r xmlns:w="http://schemas.openxmlformats.org/wordprocessingml/2006/main">
        <w:t xml:space="preserve">1. "Leva ett liv i tro och förvissning"</w:t>
      </w:r>
    </w:p>
    <w:p w14:paraId="52938F9C" w14:textId="77777777" w:rsidR="000F7377" w:rsidRDefault="000F7377"/>
    <w:p w14:paraId="01F92F77" w14:textId="77777777" w:rsidR="000F7377" w:rsidRDefault="000F7377">
      <w:r xmlns:w="http://schemas.openxmlformats.org/wordprocessingml/2006/main">
        <w:t xml:space="preserve">2. "Motstå frestelsen att tvivla"</w:t>
      </w:r>
    </w:p>
    <w:p w14:paraId="4F9E88E6" w14:textId="77777777" w:rsidR="000F7377" w:rsidRDefault="000F7377"/>
    <w:p w14:paraId="0FF6C0E4" w14:textId="77777777" w:rsidR="000F7377" w:rsidRDefault="000F7377">
      <w:r xmlns:w="http://schemas.openxmlformats.org/wordprocessingml/2006/main">
        <w:t xml:space="preserve">1. Romarbrevet 4:17-21 - Abrahams tro på Guds löfte tillskrivs honom som rättfärdighet</w:t>
      </w:r>
    </w:p>
    <w:p w14:paraId="0852B370" w14:textId="77777777" w:rsidR="000F7377" w:rsidRDefault="000F7377"/>
    <w:p w14:paraId="67BA8389" w14:textId="77777777" w:rsidR="000F7377" w:rsidRDefault="000F7377">
      <w:r xmlns:w="http://schemas.openxmlformats.org/wordprocessingml/2006/main">
        <w:t xml:space="preserve">2. Jesaja 7:9 – Om du inte står fast i din tro kommer du inte att stå alls.</w:t>
      </w:r>
    </w:p>
    <w:p w14:paraId="79551348" w14:textId="77777777" w:rsidR="000F7377" w:rsidRDefault="000F7377"/>
    <w:p w14:paraId="4FD19C4E" w14:textId="77777777" w:rsidR="000F7377" w:rsidRDefault="000F7377">
      <w:r xmlns:w="http://schemas.openxmlformats.org/wordprocessingml/2006/main">
        <w:t xml:space="preserve">Jakobsbrevet 1:7 Ty den mannen må inte tro att han skall få något av Herren.</w:t>
      </w:r>
    </w:p>
    <w:p w14:paraId="37662C96" w14:textId="77777777" w:rsidR="000F7377" w:rsidRDefault="000F7377"/>
    <w:p w14:paraId="65C93E92" w14:textId="77777777" w:rsidR="000F7377" w:rsidRDefault="000F7377">
      <w:r xmlns:w="http://schemas.openxmlformats.org/wordprocessingml/2006/main">
        <w:t xml:space="preserve">Detta avsnitt betonar att Herren inte kommer att ge någonting till en person som inte litar på honom.</w:t>
      </w:r>
    </w:p>
    <w:p w14:paraId="74725D33" w14:textId="77777777" w:rsidR="000F7377" w:rsidRDefault="000F7377"/>
    <w:p w14:paraId="626E5886" w14:textId="77777777" w:rsidR="000F7377" w:rsidRDefault="000F7377">
      <w:r xmlns:w="http://schemas.openxmlformats.org/wordprocessingml/2006/main">
        <w:t xml:space="preserve">1. "Att lita på Herren: en nödvändig inställning för att ta emot hans välsignelser"</w:t>
      </w:r>
    </w:p>
    <w:p w14:paraId="3E46F535" w14:textId="77777777" w:rsidR="000F7377" w:rsidRDefault="000F7377"/>
    <w:p w14:paraId="4339B4A4" w14:textId="77777777" w:rsidR="000F7377" w:rsidRDefault="000F7377">
      <w:r xmlns:w="http://schemas.openxmlformats.org/wordprocessingml/2006/main">
        <w:t xml:space="preserve">2. "Trons kraft: Låsa upp Herrens välsignelser"</w:t>
      </w:r>
    </w:p>
    <w:p w14:paraId="17D3CEDF" w14:textId="77777777" w:rsidR="000F7377" w:rsidRDefault="000F7377"/>
    <w:p w14:paraId="33B40BF1" w14:textId="77777777" w:rsidR="000F7377" w:rsidRDefault="000F7377">
      <w:r xmlns:w="http://schemas.openxmlformats.org/wordprocessingml/2006/main">
        <w:t xml:space="preserve">1. Romarbrevet 10:17 - "Så kommer tron av att höra och att höra genom Kristi ord."</w:t>
      </w:r>
    </w:p>
    <w:p w14:paraId="1D3AE89B" w14:textId="77777777" w:rsidR="000F7377" w:rsidRDefault="000F7377"/>
    <w:p w14:paraId="77FA43CB" w14:textId="77777777" w:rsidR="000F7377" w:rsidRDefault="000F7377">
      <w:r xmlns:w="http://schemas.openxmlformats.org/wordprocessingml/2006/main">
        <w:t xml:space="preserve">2. Ordspråksboken 3:5-6 - "Förtrösta på Herren av hela ditt hjärta och lita inte på ditt eget förstånd. Bekänn honom på alla dina vägar, så skall han göra dina stigar jämna."</w:t>
      </w:r>
    </w:p>
    <w:p w14:paraId="5707B982" w14:textId="77777777" w:rsidR="000F7377" w:rsidRDefault="000F7377"/>
    <w:p w14:paraId="5E648651" w14:textId="77777777" w:rsidR="000F7377" w:rsidRDefault="000F7377">
      <w:r xmlns:w="http://schemas.openxmlformats.org/wordprocessingml/2006/main">
        <w:t xml:space="preserve">Jakobsbrevet 1:8 En dubbelsinnad man är instabil på alla sina vägar.</w:t>
      </w:r>
    </w:p>
    <w:p w14:paraId="5181C650" w14:textId="77777777" w:rsidR="000F7377" w:rsidRDefault="000F7377"/>
    <w:p w14:paraId="7AA1D2AF" w14:textId="77777777" w:rsidR="000F7377" w:rsidRDefault="000F7377">
      <w:r xmlns:w="http://schemas.openxmlformats.org/wordprocessingml/2006/main">
        <w:t xml:space="preserve">En person som är dubbelsinnad är opålitlig i alla aspekter av sitt liv.</w:t>
      </w:r>
    </w:p>
    <w:p w14:paraId="2D1C8BCC" w14:textId="77777777" w:rsidR="000F7377" w:rsidRDefault="000F7377"/>
    <w:p w14:paraId="3B2BCD47" w14:textId="77777777" w:rsidR="000F7377" w:rsidRDefault="000F7377">
      <w:r xmlns:w="http://schemas.openxmlformats.org/wordprocessingml/2006/main">
        <w:t xml:space="preserve">1. Var ståndaktig i din övertygelse, inte dubbelsinnad - Jakob 1:8</w:t>
      </w:r>
    </w:p>
    <w:p w14:paraId="1A6EF12A" w14:textId="77777777" w:rsidR="000F7377" w:rsidRDefault="000F7377"/>
    <w:p w14:paraId="2D269FF7" w14:textId="77777777" w:rsidR="000F7377" w:rsidRDefault="000F7377">
      <w:r xmlns:w="http://schemas.openxmlformats.org/wordprocessingml/2006/main">
        <w:t xml:space="preserve">2. Det instabila livet för en dubbelsinnad person - Jakob 1:8</w:t>
      </w:r>
    </w:p>
    <w:p w14:paraId="3DD39A0D" w14:textId="77777777" w:rsidR="000F7377" w:rsidRDefault="000F7377"/>
    <w:p w14:paraId="79C9BDF6" w14:textId="77777777" w:rsidR="000F7377" w:rsidRDefault="000F7377">
      <w:r xmlns:w="http://schemas.openxmlformats.org/wordprocessingml/2006/main">
        <w:t xml:space="preserve">1. Ordspråksboken 11:3 - De rättfärdigas ostrafflighet leder dem, men de svekfulla förgör dem.</w:t>
      </w:r>
    </w:p>
    <w:p w14:paraId="4B896D05" w14:textId="77777777" w:rsidR="000F7377" w:rsidRDefault="000F7377"/>
    <w:p w14:paraId="72282CF5" w14:textId="77777777" w:rsidR="000F7377" w:rsidRDefault="000F7377">
      <w:r xmlns:w="http://schemas.openxmlformats.org/wordprocessingml/2006/main">
        <w:t xml:space="preserve">2. Ordspråksboken 4:23 - Bevara ditt hjärta med all vaksamhet, ty från det flödar livets källor.</w:t>
      </w:r>
    </w:p>
    <w:p w14:paraId="0A51B289" w14:textId="77777777" w:rsidR="000F7377" w:rsidRDefault="000F7377"/>
    <w:p w14:paraId="7B3AEB3C" w14:textId="77777777" w:rsidR="000F7377" w:rsidRDefault="000F7377">
      <w:r xmlns:w="http://schemas.openxmlformats.org/wordprocessingml/2006/main">
        <w:t xml:space="preserve">Jakobsbrevet 1:9 Må brodern av låg grad glädja sig över att han är upphöjd.</w:t>
      </w:r>
    </w:p>
    <w:p w14:paraId="1E5F6937" w14:textId="77777777" w:rsidR="000F7377" w:rsidRDefault="000F7377"/>
    <w:p w14:paraId="4D5425BE" w14:textId="77777777" w:rsidR="000F7377" w:rsidRDefault="000F7377">
      <w:r xmlns:w="http://schemas.openxmlformats.org/wordprocessingml/2006/main">
        <w:t xml:space="preserve">Passagen uppmuntrar kristna att finna glädje i sin status, hur ödmjuk den än må vara.</w:t>
      </w:r>
    </w:p>
    <w:p w14:paraId="3038BDCB" w14:textId="77777777" w:rsidR="000F7377" w:rsidRDefault="000F7377"/>
    <w:p w14:paraId="0BD5F170" w14:textId="77777777" w:rsidR="000F7377" w:rsidRDefault="000F7377">
      <w:r xmlns:w="http://schemas.openxmlformats.org/wordprocessingml/2006/main">
        <w:t xml:space="preserve">1. A om vikten av tillfredsställelse under alla omständigheter.</w:t>
      </w:r>
    </w:p>
    <w:p w14:paraId="299BFD40" w14:textId="77777777" w:rsidR="000F7377" w:rsidRDefault="000F7377"/>
    <w:p w14:paraId="604F567E" w14:textId="77777777" w:rsidR="000F7377" w:rsidRDefault="000F7377">
      <w:r xmlns:w="http://schemas.openxmlformats.org/wordprocessingml/2006/main">
        <w:t xml:space="preserve">2. Ett på glädjen i att vara en del av en större kristen gemenskap.</w:t>
      </w:r>
    </w:p>
    <w:p w14:paraId="5EB5FC3C" w14:textId="77777777" w:rsidR="000F7377" w:rsidRDefault="000F7377"/>
    <w:p w14:paraId="069A692F" w14:textId="77777777" w:rsidR="000F7377" w:rsidRDefault="000F7377">
      <w:r xmlns:w="http://schemas.openxmlformats.org/wordprocessingml/2006/main">
        <w:t xml:space="preserve">1. Filipperbrevet 4:11-13 - Inte för att jag talar av brist, för jag har lärt mig att nöja mig med det i vilket tillstånd </w:t>
      </w:r>
      <w:r xmlns:w="http://schemas.openxmlformats.org/wordprocessingml/2006/main">
        <w:lastRenderedPageBreak xmlns:w="http://schemas.openxmlformats.org/wordprocessingml/2006/main"/>
      </w:r>
      <w:r xmlns:w="http://schemas.openxmlformats.org/wordprocessingml/2006/main">
        <w:t xml:space="preserve">jag än befinner mig.</w:t>
      </w:r>
    </w:p>
    <w:p w14:paraId="6CC1EC50" w14:textId="77777777" w:rsidR="000F7377" w:rsidRDefault="000F7377"/>
    <w:p w14:paraId="6693BAC3" w14:textId="77777777" w:rsidR="000F7377" w:rsidRDefault="000F7377">
      <w:r xmlns:w="http://schemas.openxmlformats.org/wordprocessingml/2006/main">
        <w:t xml:space="preserve">2. Romarbrevet 12:15-16 - Gläd dig med dem som jublar och gråt med dem som gråter. Var av samma åsikt mot varandra. Tänk inte på höga saker, utan nedlåt dig till män med låg stånd. Var inte vis i dina egna inbillningar.</w:t>
      </w:r>
    </w:p>
    <w:p w14:paraId="4C70B4DD" w14:textId="77777777" w:rsidR="000F7377" w:rsidRDefault="000F7377"/>
    <w:p w14:paraId="1AD75CF3" w14:textId="77777777" w:rsidR="000F7377" w:rsidRDefault="000F7377">
      <w:r xmlns:w="http://schemas.openxmlformats.org/wordprocessingml/2006/main">
        <w:t xml:space="preserve">Jakobsbrevet 1:10 Men den rike, genom att han har blivit låg, ty som gräsets blomma skall han förgås.</w:t>
      </w:r>
    </w:p>
    <w:p w14:paraId="5315A7E0" w14:textId="77777777" w:rsidR="000F7377" w:rsidRDefault="000F7377"/>
    <w:p w14:paraId="00D60ECD" w14:textId="77777777" w:rsidR="000F7377" w:rsidRDefault="000F7377">
      <w:r xmlns:w="http://schemas.openxmlformats.org/wordprocessingml/2006/main">
        <w:t xml:space="preserve">Den rike mannen kommer att ödmjukas när hans rikedom försvinner så snabbt som en blomma i gräset.</w:t>
      </w:r>
    </w:p>
    <w:p w14:paraId="2F027A75" w14:textId="77777777" w:rsidR="000F7377" w:rsidRDefault="000F7377"/>
    <w:p w14:paraId="0D20A5E3" w14:textId="77777777" w:rsidR="000F7377" w:rsidRDefault="000F7377">
      <w:r xmlns:w="http://schemas.openxmlformats.org/wordprocessingml/2006/main">
        <w:t xml:space="preserve">1. Rikedomens fåfänga: Hur stolthet kommer att leda till ödmjukhet</w:t>
      </w:r>
    </w:p>
    <w:p w14:paraId="3888AA1A" w14:textId="77777777" w:rsidR="000F7377" w:rsidRDefault="000F7377"/>
    <w:p w14:paraId="6DF28537" w14:textId="77777777" w:rsidR="000F7377" w:rsidRDefault="000F7377">
      <w:r xmlns:w="http://schemas.openxmlformats.org/wordprocessingml/2006/main">
        <w:t xml:space="preserve">2. Söker sanna rikedomar: Jordiska ägodelars förgänglighet</w:t>
      </w:r>
    </w:p>
    <w:p w14:paraId="0BED885E" w14:textId="77777777" w:rsidR="000F7377" w:rsidRDefault="000F7377"/>
    <w:p w14:paraId="32953B84" w14:textId="77777777" w:rsidR="000F7377" w:rsidRDefault="000F7377">
      <w:r xmlns:w="http://schemas.openxmlformats.org/wordprocessingml/2006/main">
        <w:t xml:space="preserve">1. Ordspråksboken 21:20 - "Det finns dyrbar skatt och olja i de vises hus, men en dåraktig man förbrukar det."</w:t>
      </w:r>
    </w:p>
    <w:p w14:paraId="221907BA" w14:textId="77777777" w:rsidR="000F7377" w:rsidRDefault="000F7377"/>
    <w:p w14:paraId="354A3D11" w14:textId="77777777" w:rsidR="000F7377" w:rsidRDefault="000F7377">
      <w:r xmlns:w="http://schemas.openxmlformats.org/wordprocessingml/2006/main">
        <w:t xml:space="preserve">2. Predikaren 5:10-11 - "Den som älskar silver blir inte mätt på silver, inte heller den som älskar överflöd av förökning: detta är också fåfänga. När godset ökar, ökar de som äter dem, och vad gott är det där. till dess ägare och rädda deras syn på dem med deras ögon?"</w:t>
      </w:r>
    </w:p>
    <w:p w14:paraId="7C158E7D" w14:textId="77777777" w:rsidR="000F7377" w:rsidRDefault="000F7377"/>
    <w:p w14:paraId="62083F07" w14:textId="77777777" w:rsidR="000F7377" w:rsidRDefault="000F7377">
      <w:r xmlns:w="http://schemas.openxmlformats.org/wordprocessingml/2006/main">
        <w:t xml:space="preserve">Jakobsbrevet 1:11 Ty solen går inte förr upp med en brinnande hetta, utan den förtvinar gräset, och dess blomma faller, och dess behag försvinner; så skall också den rike försvinna på sina vägar.</w:t>
      </w:r>
    </w:p>
    <w:p w14:paraId="7166E5DA" w14:textId="77777777" w:rsidR="000F7377" w:rsidRDefault="000F7377"/>
    <w:p w14:paraId="138CD522" w14:textId="77777777" w:rsidR="000F7377" w:rsidRDefault="000F7377">
      <w:r xmlns:w="http://schemas.openxmlformats.org/wordprocessingml/2006/main">
        <w:t xml:space="preserve">Passagen talar om den materiella rikedomens övergående natur och hur den inte kan vara för evigt.</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Utforska den bibliska sanningen att materiell rikedom är flyktig och tillfällig.</w:t>
      </w:r>
    </w:p>
    <w:p w14:paraId="50D1A9B4" w14:textId="77777777" w:rsidR="000F7377" w:rsidRDefault="000F7377"/>
    <w:p w14:paraId="16684D96" w14:textId="77777777" w:rsidR="000F7377" w:rsidRDefault="000F7377">
      <w:r xmlns:w="http://schemas.openxmlformats.org/wordprocessingml/2006/main">
        <w:t xml:space="preserve">2. "Rikdomens förgänglighet" - Att undersöka hur rikedom inte garanterar varaktig glädje och uppfyllelse.</w:t>
      </w:r>
    </w:p>
    <w:p w14:paraId="3A753C40" w14:textId="77777777" w:rsidR="000F7377" w:rsidRDefault="000F7377"/>
    <w:p w14:paraId="3E95250A" w14:textId="77777777" w:rsidR="000F7377" w:rsidRDefault="000F7377">
      <w:r xmlns:w="http://schemas.openxmlformats.org/wordprocessingml/2006/main">
        <w:t xml:space="preserve">1. Matteus 6:19-20 – "Samla er inte skatter på jorden, där mal och rost förstör och där tjuvar bryter sig in och stjäl, utan samla er skatter i himlen, där varken mal eller rost förstör och där tjuvar bryter sig inte in och stjäl."</w:t>
      </w:r>
    </w:p>
    <w:p w14:paraId="7ABAB68A" w14:textId="77777777" w:rsidR="000F7377" w:rsidRDefault="000F7377"/>
    <w:p w14:paraId="67F9B807" w14:textId="77777777" w:rsidR="000F7377" w:rsidRDefault="000F7377">
      <w:r xmlns:w="http://schemas.openxmlformats.org/wordprocessingml/2006/main">
        <w:t xml:space="preserve">2. Predikaren 5:10 - "Den som älskar pengar har aldrig tillräckligt med pengar; den som älskar rikedom är aldrig nöjd med sin inkomst. Även detta är meningslöst."</w:t>
      </w:r>
    </w:p>
    <w:p w14:paraId="7215D3F5" w14:textId="77777777" w:rsidR="000F7377" w:rsidRDefault="000F7377"/>
    <w:p w14:paraId="4A716207" w14:textId="77777777" w:rsidR="000F7377" w:rsidRDefault="000F7377">
      <w:r xmlns:w="http://schemas.openxmlformats.org/wordprocessingml/2006/main">
        <w:t xml:space="preserve">Jakobsbrevet 1:12 Salig är den man som uthärdar frestelser, ty när han prövas, skall han få livets krona, som Herren har lovat dem som älskar honom.</w:t>
      </w:r>
    </w:p>
    <w:p w14:paraId="7ACA827A" w14:textId="77777777" w:rsidR="000F7377" w:rsidRDefault="000F7377"/>
    <w:p w14:paraId="45FC7DA7" w14:textId="77777777" w:rsidR="000F7377" w:rsidRDefault="000F7377">
      <w:r xmlns:w="http://schemas.openxmlformats.org/wordprocessingml/2006/main">
        <w:t xml:space="preserve">Detta ställe betonar vikten av att hålla ut genom prövningar och frestelser för att ta emot välsignelsen av evigt liv.</w:t>
      </w:r>
    </w:p>
    <w:p w14:paraId="026D48E9" w14:textId="77777777" w:rsidR="000F7377" w:rsidRDefault="000F7377"/>
    <w:p w14:paraId="3592D2EF" w14:textId="77777777" w:rsidR="000F7377" w:rsidRDefault="000F7377">
      <w:r xmlns:w="http://schemas.openxmlformats.org/wordprocessingml/2006/main">
        <w:t xml:space="preserve">1. "Uthållighetens välsignelse: Hur man uthärdar prövningar och får livets krona"</w:t>
      </w:r>
    </w:p>
    <w:p w14:paraId="5CB2EED2" w14:textId="77777777" w:rsidR="000F7377" w:rsidRDefault="000F7377"/>
    <w:p w14:paraId="5780D085" w14:textId="77777777" w:rsidR="000F7377" w:rsidRDefault="000F7377">
      <w:r xmlns:w="http://schemas.openxmlformats.org/wordprocessingml/2006/main">
        <w:t xml:space="preserve">2. "Den utlovade belöningen: Välsignelsen av evigt liv för dem som älskar Herren"</w:t>
      </w:r>
    </w:p>
    <w:p w14:paraId="03CC5D2E" w14:textId="77777777" w:rsidR="000F7377" w:rsidRDefault="000F7377"/>
    <w:p w14:paraId="521F5F8A" w14:textId="77777777" w:rsidR="000F7377" w:rsidRDefault="000F7377">
      <w:r xmlns:w="http://schemas.openxmlformats.org/wordprocessingml/2006/main">
        <w:t xml:space="preserve">1. Romarbrevet 8:17 - Och om barn, då arvingar; Guds arvingar och Kristi medarvingar; om så är fallet att vi lider med honom, så att vi också må förhärligas tillsammans.</w:t>
      </w:r>
    </w:p>
    <w:p w14:paraId="18A102F5" w14:textId="77777777" w:rsidR="000F7377" w:rsidRDefault="000F7377"/>
    <w:p w14:paraId="73FB31F7" w14:textId="77777777" w:rsidR="000F7377" w:rsidRDefault="000F7377">
      <w:r xmlns:w="http://schemas.openxmlformats.org/wordprocessingml/2006/main">
        <w:t xml:space="preserve">2. Matteus 5:10-12 - Saliga är de som förföljs för rättfärdighetens skull, ty deras är himmelriket. Saliga ären ni, när människor smädar er och förföljer er och talar falskt mot er för min skull. Gläd dig och var mycket glad, ty stor är din </w:t>
      </w:r>
      <w:r xmlns:w="http://schemas.openxmlformats.org/wordprocessingml/2006/main">
        <w:lastRenderedPageBreak xmlns:w="http://schemas.openxmlformats.org/wordprocessingml/2006/main"/>
      </w:r>
      <w:r xmlns:w="http://schemas.openxmlformats.org/wordprocessingml/2006/main">
        <w:t xml:space="preserve">lön i himlen.</w:t>
      </w:r>
    </w:p>
    <w:p w14:paraId="06B8BD15" w14:textId="77777777" w:rsidR="000F7377" w:rsidRDefault="000F7377"/>
    <w:p w14:paraId="783A74EA" w14:textId="77777777" w:rsidR="000F7377" w:rsidRDefault="000F7377">
      <w:r xmlns:w="http://schemas.openxmlformats.org/wordprocessingml/2006/main">
        <w:t xml:space="preserve">Jakobsbrevet 1:13 Låt ingen säga när han blir frestad: Jag är frestad av Gud; ty Gud kan inte frestas med ondska, och han frestar inte någon.</w:t>
      </w:r>
    </w:p>
    <w:p w14:paraId="75A42E3D" w14:textId="77777777" w:rsidR="000F7377" w:rsidRDefault="000F7377"/>
    <w:p w14:paraId="368ED678" w14:textId="77777777" w:rsidR="000F7377" w:rsidRDefault="000F7377">
      <w:r xmlns:w="http://schemas.openxmlformats.org/wordprocessingml/2006/main">
        <w:t xml:space="preserve">Gud frestar ingen med ondska, och det är fel att tro att han gör det.</w:t>
      </w:r>
    </w:p>
    <w:p w14:paraId="20C67A42" w14:textId="77777777" w:rsidR="000F7377" w:rsidRDefault="000F7377"/>
    <w:p w14:paraId="794D0672" w14:textId="77777777" w:rsidR="000F7377" w:rsidRDefault="000F7377">
      <w:r xmlns:w="http://schemas.openxmlformats.org/wordprocessingml/2006/main">
        <w:t xml:space="preserve">1. Att övervinna frestelser genom Guds styrka</w:t>
      </w:r>
    </w:p>
    <w:p w14:paraId="1AFD46C4" w14:textId="77777777" w:rsidR="000F7377" w:rsidRDefault="000F7377"/>
    <w:p w14:paraId="019090B8" w14:textId="77777777" w:rsidR="000F7377" w:rsidRDefault="000F7377">
      <w:r xmlns:w="http://schemas.openxmlformats.org/wordprocessingml/2006/main">
        <w:t xml:space="preserve">2. Akta dig för felaktiga anklagelser mot Gud</w:t>
      </w:r>
    </w:p>
    <w:p w14:paraId="220C8936" w14:textId="77777777" w:rsidR="000F7377" w:rsidRDefault="000F7377"/>
    <w:p w14:paraId="55F89018" w14:textId="77777777" w:rsidR="000F7377" w:rsidRDefault="000F7377">
      <w:r xmlns:w="http://schemas.openxmlformats.org/wordprocessingml/2006/main">
        <w:t xml:space="preserve">1. 1 Korintierbrevet 10:13 - Ingen frestelse har överfallit dig som inte är vanlig för människor. Gud är trofast, och han kommer inte att låta dig frestas över din förmåga, men med frestelsen ska han också ge dig utvägen, så att du kan uthärda den.</w:t>
      </w:r>
    </w:p>
    <w:p w14:paraId="3BBCC5E5" w14:textId="77777777" w:rsidR="000F7377" w:rsidRDefault="000F7377"/>
    <w:p w14:paraId="5400A3D4" w14:textId="77777777" w:rsidR="000F7377" w:rsidRDefault="000F7377">
      <w:r xmlns:w="http://schemas.openxmlformats.org/wordprocessingml/2006/main">
        <w:t xml:space="preserve">2. Hebreerbrevet 2:18 – Ty eftersom han själv har lidit när han har blivit frestad, kan han hjälpa dem som frestas.</w:t>
      </w:r>
    </w:p>
    <w:p w14:paraId="3799DA5A" w14:textId="77777777" w:rsidR="000F7377" w:rsidRDefault="000F7377"/>
    <w:p w14:paraId="245A7C79" w14:textId="77777777" w:rsidR="000F7377" w:rsidRDefault="000F7377">
      <w:r xmlns:w="http://schemas.openxmlformats.org/wordprocessingml/2006/main">
        <w:t xml:space="preserve">Jakobsbrevet 1:14 Men var och en blir frestad när han dras bort av sin egen lust och lockas.</w:t>
      </w:r>
    </w:p>
    <w:p w14:paraId="3E65F643" w14:textId="77777777" w:rsidR="000F7377" w:rsidRDefault="000F7377"/>
    <w:p w14:paraId="68A54D0B" w14:textId="77777777" w:rsidR="000F7377" w:rsidRDefault="000F7377">
      <w:r xmlns:w="http://schemas.openxmlformats.org/wordprocessingml/2006/main">
        <w:t xml:space="preserve">Alla blir frestade när deras egna önskningar leder dem vilse.</w:t>
      </w:r>
    </w:p>
    <w:p w14:paraId="28897DA2" w14:textId="77777777" w:rsidR="000F7377" w:rsidRDefault="000F7377"/>
    <w:p w14:paraId="3DA57323" w14:textId="77777777" w:rsidR="000F7377" w:rsidRDefault="000F7377">
      <w:r xmlns:w="http://schemas.openxmlformats.org/wordprocessingml/2006/main">
        <w:t xml:space="preserve">1. "Var på vakt: skydda dig mot frestelser"</w:t>
      </w:r>
    </w:p>
    <w:p w14:paraId="0F3EE3E7" w14:textId="77777777" w:rsidR="000F7377" w:rsidRDefault="000F7377"/>
    <w:p w14:paraId="7AB9D4C1" w14:textId="77777777" w:rsidR="000F7377" w:rsidRDefault="000F7377">
      <w:r xmlns:w="http://schemas.openxmlformats.org/wordprocessingml/2006/main">
        <w:t xml:space="preserve">2. "Faren med våra egna önskningar"</w:t>
      </w:r>
    </w:p>
    <w:p w14:paraId="4623E706" w14:textId="77777777" w:rsidR="000F7377" w:rsidRDefault="000F7377"/>
    <w:p w14:paraId="6A62B535" w14:textId="77777777" w:rsidR="000F7377" w:rsidRDefault="000F7377">
      <w:r xmlns:w="http://schemas.openxmlformats.org/wordprocessingml/2006/main">
        <w:t xml:space="preserve">1. Ordspråksboken 16:18 - Högmod går före undergång, och en högmodig ande före fall.</w:t>
      </w:r>
    </w:p>
    <w:p w14:paraId="67CE9EE6" w14:textId="77777777" w:rsidR="000F7377" w:rsidRDefault="000F7377"/>
    <w:p w14:paraId="7CB2C5ED" w14:textId="77777777" w:rsidR="000F7377" w:rsidRDefault="000F7377">
      <w:r xmlns:w="http://schemas.openxmlformats.org/wordprocessingml/2006/main">
        <w:t xml:space="preserve">2. Hebreerbrevet 2:18 - Ty genom att han själv har lidit av att bli frestad, kan han hjälpa dem som frestas.</w:t>
      </w:r>
    </w:p>
    <w:p w14:paraId="71601645" w14:textId="77777777" w:rsidR="000F7377" w:rsidRDefault="000F7377"/>
    <w:p w14:paraId="0E435AF7" w14:textId="77777777" w:rsidR="000F7377" w:rsidRDefault="000F7377">
      <w:r xmlns:w="http://schemas.openxmlformats.org/wordprocessingml/2006/main">
        <w:t xml:space="preserve">Jakobsbrevet 1:15 När sedan lusten har blivit havande, föder den synd, och synden, när den är fullbordad, föder död.</w:t>
      </w:r>
    </w:p>
    <w:p w14:paraId="49057FFC" w14:textId="77777777" w:rsidR="000F7377" w:rsidRDefault="000F7377"/>
    <w:p w14:paraId="730BC09C" w14:textId="77777777" w:rsidR="000F7377" w:rsidRDefault="000F7377">
      <w:r xmlns:w="http://schemas.openxmlformats.org/wordprocessingml/2006/main">
        <w:t xml:space="preserve">Jakob varnar för konsekvenserna av synden, som är döden.</w:t>
      </w:r>
    </w:p>
    <w:p w14:paraId="24E90740" w14:textId="77777777" w:rsidR="000F7377" w:rsidRDefault="000F7377"/>
    <w:p w14:paraId="1AC7EF5B" w14:textId="77777777" w:rsidR="000F7377" w:rsidRDefault="000F7377">
      <w:r xmlns:w="http://schemas.openxmlformats.org/wordprocessingml/2006/main">
        <w:t xml:space="preserve">1. Faran med synd: Att förstå konsekvenserna av våra val</w:t>
      </w:r>
    </w:p>
    <w:p w14:paraId="03362604" w14:textId="77777777" w:rsidR="000F7377" w:rsidRDefault="000F7377"/>
    <w:p w14:paraId="4F5D2485" w14:textId="77777777" w:rsidR="000F7377" w:rsidRDefault="000F7377">
      <w:r xmlns:w="http://schemas.openxmlformats.org/wordprocessingml/2006/main">
        <w:t xml:space="preserve">2. Lydnadens kraft: Att finna liv genom rättfärdighet</w:t>
      </w:r>
    </w:p>
    <w:p w14:paraId="434EDD95" w14:textId="77777777" w:rsidR="000F7377" w:rsidRDefault="000F7377"/>
    <w:p w14:paraId="439770C0" w14:textId="77777777" w:rsidR="000F7377" w:rsidRDefault="000F7377">
      <w:r xmlns:w="http://schemas.openxmlformats.org/wordprocessingml/2006/main">
        <w:t xml:space="preserve">1. Romarbrevet 6:23 - Ty syndens lön är döden, men Guds gåva är evigt liv i Kristus Jesus, vår Herre.</w:t>
      </w:r>
    </w:p>
    <w:p w14:paraId="23CD4480" w14:textId="77777777" w:rsidR="000F7377" w:rsidRDefault="000F7377"/>
    <w:p w14:paraId="14C9B8AC" w14:textId="77777777" w:rsidR="000F7377" w:rsidRDefault="000F7377">
      <w:r xmlns:w="http://schemas.openxmlformats.org/wordprocessingml/2006/main">
        <w:t xml:space="preserve">2. Ordspråksboken 11:19 – Den verkligt rättfärdige får liv, men den som jagar det onda går till sin död.</w:t>
      </w:r>
    </w:p>
    <w:p w14:paraId="19BE4D9E" w14:textId="77777777" w:rsidR="000F7377" w:rsidRDefault="000F7377"/>
    <w:p w14:paraId="34B4638A" w14:textId="77777777" w:rsidR="000F7377" w:rsidRDefault="000F7377">
      <w:r xmlns:w="http://schemas.openxmlformats.org/wordprocessingml/2006/main">
        <w:t xml:space="preserve">Jakobsbrevet 1:16 Missa inte er, mina älskade bröder.</w:t>
      </w:r>
    </w:p>
    <w:p w14:paraId="075B875E" w14:textId="77777777" w:rsidR="000F7377" w:rsidRDefault="000F7377"/>
    <w:p w14:paraId="5D64D9A5" w14:textId="77777777" w:rsidR="000F7377" w:rsidRDefault="000F7377">
      <w:r xmlns:w="http://schemas.openxmlformats.org/wordprocessingml/2006/main">
        <w:t xml:space="preserve">Textavsnitt:</w:t>
      </w:r>
    </w:p>
    <w:p w14:paraId="00FE6723" w14:textId="77777777" w:rsidR="000F7377" w:rsidRDefault="000F7377"/>
    <w:p w14:paraId="3AC7552D" w14:textId="77777777" w:rsidR="000F7377" w:rsidRDefault="000F7377">
      <w:r xmlns:w="http://schemas.openxmlformats.org/wordprocessingml/2006/main">
        <w:t xml:space="preserve">Jakobsbrevet 1:16-17: "Gå inte fel, mina älskade bröder. Varje god gåva och varje fullkomlig gåva kommer från ovan och kommer ner från ljusens Fader, hos vilken det inte finns någon föränderlighet eller skugga av omvändning."</w:t>
      </w:r>
    </w:p>
    <w:p w14:paraId="0C1B6051" w14:textId="77777777" w:rsidR="000F7377" w:rsidRDefault="000F7377"/>
    <w:p w14:paraId="114AAE83" w14:textId="77777777" w:rsidR="000F7377" w:rsidRDefault="000F7377">
      <w:r xmlns:w="http://schemas.openxmlformats.org/wordprocessingml/2006/main">
        <w:t xml:space="preserve">Jakob uppmuntrar troende att inte bli lurade och påminner dem om att alla goda och perfekta gåvor </w:t>
      </w:r>
      <w:r xmlns:w="http://schemas.openxmlformats.org/wordprocessingml/2006/main">
        <w:lastRenderedPageBreak xmlns:w="http://schemas.openxmlformats.org/wordprocessingml/2006/main"/>
      </w:r>
      <w:r xmlns:w="http://schemas.openxmlformats.org/wordprocessingml/2006/main">
        <w:t xml:space="preserve">kommer från Gud, som aldrig förändras.</w:t>
      </w:r>
    </w:p>
    <w:p w14:paraId="79159C12" w14:textId="77777777" w:rsidR="000F7377" w:rsidRDefault="000F7377"/>
    <w:p w14:paraId="4D115F7D" w14:textId="77777777" w:rsidR="000F7377" w:rsidRDefault="000F7377">
      <w:r xmlns:w="http://schemas.openxmlformats.org/wordprocessingml/2006/main">
        <w:t xml:space="preserve">1. Guds oföränderliga kärlek - utforska hur Guds kärlek aldrig vacklar och hur vi kan lita på hans orubblighet</w:t>
      </w:r>
    </w:p>
    <w:p w14:paraId="2E892F7A" w14:textId="77777777" w:rsidR="000F7377" w:rsidRDefault="000F7377"/>
    <w:p w14:paraId="5FEF38D4" w14:textId="77777777" w:rsidR="000F7377" w:rsidRDefault="000F7377">
      <w:r xmlns:w="http://schemas.openxmlformats.org/wordprocessingml/2006/main">
        <w:t xml:space="preserve">2. Guds fullkomlighet - diskutera hur alla goda och perfekta gåvor kommer från Gud och hur vi ska vara tacksamma för hans barmhärtighet och nåd.</w:t>
      </w:r>
    </w:p>
    <w:p w14:paraId="7764113A" w14:textId="77777777" w:rsidR="000F7377" w:rsidRDefault="000F7377"/>
    <w:p w14:paraId="54F5D3B5" w14:textId="77777777" w:rsidR="000F7377" w:rsidRDefault="000F7377">
      <w:r xmlns:w="http://schemas.openxmlformats.org/wordprocessingml/2006/main">
        <w:t xml:space="preserve">1. Romarbrevet 8:38-39 – "Ty jag är säker på att varken död eller liv, varken änglar eller härskare, varken det som är närvarande eller det som ska komma, varken krafter, varken höjd eller djup eller något annat i hela skapelsen. kunna skilja oss från Guds kärlek i Kristus Jesus, vår Herre."</w:t>
      </w:r>
    </w:p>
    <w:p w14:paraId="75C7A77C" w14:textId="77777777" w:rsidR="000F7377" w:rsidRDefault="000F7377"/>
    <w:p w14:paraId="07712CFF" w14:textId="77777777" w:rsidR="000F7377" w:rsidRDefault="000F7377">
      <w:r xmlns:w="http://schemas.openxmlformats.org/wordprocessingml/2006/main">
        <w:t xml:space="preserve">2. Psaltaren 145:8-9 - "Herren är nådig och barmhärtig, sen till vrede och rik på nåd. Herren är god mot alla, och hans nåd är över allt som han har gjort."</w:t>
      </w:r>
    </w:p>
    <w:p w14:paraId="1BD7EA50" w14:textId="77777777" w:rsidR="000F7377" w:rsidRDefault="000F7377"/>
    <w:p w14:paraId="4544B0F7" w14:textId="77777777" w:rsidR="000F7377" w:rsidRDefault="000F7377">
      <w:r xmlns:w="http://schemas.openxmlformats.org/wordprocessingml/2006/main">
        <w:t xml:space="preserve">Jakobsbrevet 1:17 Varje god gåva och varje fullkomlig gåva kommer från ovan och kommer ner från ljusens Fader, hos vilken det inte finns någon föränderlighet och ingen skugga av omvändning.</w:t>
      </w:r>
    </w:p>
    <w:p w14:paraId="7745CC84" w14:textId="77777777" w:rsidR="000F7377" w:rsidRDefault="000F7377"/>
    <w:p w14:paraId="4BC3ED85" w14:textId="77777777" w:rsidR="000F7377" w:rsidRDefault="000F7377">
      <w:r xmlns:w="http://schemas.openxmlformats.org/wordprocessingml/2006/main">
        <w:t xml:space="preserve">Gud är källan till alla goda gåvor och förändras inte.</w:t>
      </w:r>
    </w:p>
    <w:p w14:paraId="367BF40A" w14:textId="77777777" w:rsidR="000F7377" w:rsidRDefault="000F7377"/>
    <w:p w14:paraId="4C4DEC9D" w14:textId="77777777" w:rsidR="000F7377" w:rsidRDefault="000F7377">
      <w:r xmlns:w="http://schemas.openxmlformats.org/wordprocessingml/2006/main">
        <w:t xml:space="preserve">1: Gud är givaren av alla goda gåvor och hans karaktär är konsekvent och oföränderlig.</w:t>
      </w:r>
    </w:p>
    <w:p w14:paraId="647B19BA" w14:textId="77777777" w:rsidR="000F7377" w:rsidRDefault="000F7377"/>
    <w:p w14:paraId="6196D47A" w14:textId="77777777" w:rsidR="000F7377" w:rsidRDefault="000F7377">
      <w:r xmlns:w="http://schemas.openxmlformats.org/wordprocessingml/2006/main">
        <w:t xml:space="preserve">2: Gläd dig över de gåvor som Gud har skänkt oss, i vetskap om att han är en oföränderlig källa till kärlek och nåd.</w:t>
      </w:r>
    </w:p>
    <w:p w14:paraId="72623957" w14:textId="77777777" w:rsidR="000F7377" w:rsidRDefault="000F7377"/>
    <w:p w14:paraId="3D3EA376" w14:textId="77777777" w:rsidR="000F7377" w:rsidRDefault="000F7377">
      <w:r xmlns:w="http://schemas.openxmlformats.org/wordprocessingml/2006/main">
        <w:t xml:space="preserve">1: Malaki 3:6 "Ty jag är HERREN, jag förändras inte, därför ären ni Jakobs söner inte förtärda."</w:t>
      </w:r>
    </w:p>
    <w:p w14:paraId="2711AC3A" w14:textId="77777777" w:rsidR="000F7377" w:rsidRDefault="000F7377"/>
    <w:p w14:paraId="6C08F60C" w14:textId="77777777" w:rsidR="000F7377" w:rsidRDefault="000F7377">
      <w:r xmlns:w="http://schemas.openxmlformats.org/wordprocessingml/2006/main">
        <w:t xml:space="preserve">2: Hebreerbrevet 13:8 "Jesus Kristus densamme igår och i dag och i evighet."</w:t>
      </w:r>
    </w:p>
    <w:p w14:paraId="2ED4276B" w14:textId="77777777" w:rsidR="000F7377" w:rsidRDefault="000F7377"/>
    <w:p w14:paraId="1BF8ED7E" w14:textId="77777777" w:rsidR="000F7377" w:rsidRDefault="000F7377">
      <w:r xmlns:w="http://schemas.openxmlformats.org/wordprocessingml/2006/main">
        <w:t xml:space="preserve">Jakobsbrevet 1:18 Av sin egen vilja födde han oss med sanningens ord, för att vi skulle vara ett slags förstagling av hans skapelser.</w:t>
      </w:r>
    </w:p>
    <w:p w14:paraId="37BBC866" w14:textId="77777777" w:rsidR="000F7377" w:rsidRDefault="000F7377"/>
    <w:p w14:paraId="3A03D1CA" w14:textId="77777777" w:rsidR="000F7377" w:rsidRDefault="000F7377">
      <w:r xmlns:w="http://schemas.openxmlformats.org/wordprocessingml/2006/main">
        <w:t xml:space="preserve">Gud skapade oss utifrån sin egen önskan och med sin sanning, för att vara den första delen av hans skapelse.</w:t>
      </w:r>
    </w:p>
    <w:p w14:paraId="3F93F8F7" w14:textId="77777777" w:rsidR="000F7377" w:rsidRDefault="000F7377"/>
    <w:p w14:paraId="2AC2F99E" w14:textId="77777777" w:rsidR="000F7377" w:rsidRDefault="000F7377">
      <w:r xmlns:w="http://schemas.openxmlformats.org/wordprocessingml/2006/main">
        <w:t xml:space="preserve">1: Gud önskar oss, och med sin sanning har han skapat oss att vara de första i hans skapelse.</w:t>
      </w:r>
    </w:p>
    <w:p w14:paraId="14EEECBB" w14:textId="77777777" w:rsidR="000F7377" w:rsidRDefault="000F7377"/>
    <w:p w14:paraId="2CFC7C9B" w14:textId="77777777" w:rsidR="000F7377" w:rsidRDefault="000F7377">
      <w:r xmlns:w="http://schemas.openxmlformats.org/wordprocessingml/2006/main">
        <w:t xml:space="preserve">2: I sin kärlek valde Gud att skapa oss till att vara de första av hans varelser, och han gjorde det med sin sanning.</w:t>
      </w:r>
    </w:p>
    <w:p w14:paraId="6D450266" w14:textId="77777777" w:rsidR="000F7377" w:rsidRDefault="000F7377"/>
    <w:p w14:paraId="0B79F6D3" w14:textId="77777777" w:rsidR="000F7377" w:rsidRDefault="000F7377">
      <w:r xmlns:w="http://schemas.openxmlformats.org/wordprocessingml/2006/main">
        <w:t xml:space="preserve">1: Efesierbrevet 2:10 - "Ty vi är hans verk, skapade i Kristus Jesus till goda gärningar, som Gud förut har förordnat för att vi ska vandra i dem."</w:t>
      </w:r>
    </w:p>
    <w:p w14:paraId="60FEA231" w14:textId="77777777" w:rsidR="000F7377" w:rsidRDefault="000F7377"/>
    <w:p w14:paraId="23A10BB7" w14:textId="77777777" w:rsidR="000F7377" w:rsidRDefault="000F7377">
      <w:r xmlns:w="http://schemas.openxmlformats.org/wordprocessingml/2006/main">
        <w:t xml:space="preserve">2: Kolosserbrevet 3:10 - "Och iför dig den nya människan, som förnyas i kunskap efter bilden av honom som skapade henne."</w:t>
      </w:r>
    </w:p>
    <w:p w14:paraId="744B441E" w14:textId="77777777" w:rsidR="000F7377" w:rsidRDefault="000F7377"/>
    <w:p w14:paraId="06812E89" w14:textId="77777777" w:rsidR="000F7377" w:rsidRDefault="000F7377">
      <w:r xmlns:w="http://schemas.openxmlformats.org/wordprocessingml/2006/main">
        <w:t xml:space="preserve">Jakob 1:19 Därför, mina älskade bröder, låt var och en vara snabb att höra, sen att tala, sen till vrede.</w:t>
      </w:r>
    </w:p>
    <w:p w14:paraId="24E2E628" w14:textId="77777777" w:rsidR="000F7377" w:rsidRDefault="000F7377"/>
    <w:p w14:paraId="2FA462B3" w14:textId="77777777" w:rsidR="000F7377" w:rsidRDefault="000F7377">
      <w:r xmlns:w="http://schemas.openxmlformats.org/wordprocessingml/2006/main">
        <w:t xml:space="preserve">Det här avsnittet uppmuntrar oss att lyssna mer och att tala mindre och att kontrollera våra känslor.</w:t>
      </w:r>
    </w:p>
    <w:p w14:paraId="506B4285" w14:textId="77777777" w:rsidR="000F7377" w:rsidRDefault="000F7377"/>
    <w:p w14:paraId="3DE3CBD2" w14:textId="77777777" w:rsidR="000F7377" w:rsidRDefault="000F7377">
      <w:r xmlns:w="http://schemas.openxmlformats.org/wordprocessingml/2006/main">
        <w:t xml:space="preserve">1: "Tålamodets kraft: Att lära sig att lyssna och kontrollera våra känslor"</w:t>
      </w:r>
    </w:p>
    <w:p w14:paraId="670F1985" w14:textId="77777777" w:rsidR="000F7377" w:rsidRDefault="000F7377"/>
    <w:p w14:paraId="4952E22D" w14:textId="77777777" w:rsidR="000F7377" w:rsidRDefault="000F7377">
      <w:r xmlns:w="http://schemas.openxmlformats.org/wordprocessingml/2006/main">
        <w:t xml:space="preserve">2: "The Blessing of Slowing Down: Becoming Swift to Hear"</w:t>
      </w:r>
    </w:p>
    <w:p w14:paraId="0BBBB08B" w14:textId="77777777" w:rsidR="000F7377" w:rsidRDefault="000F7377"/>
    <w:p w14:paraId="3A706FF5" w14:textId="77777777" w:rsidR="000F7377" w:rsidRDefault="000F7377">
      <w:r xmlns:w="http://schemas.openxmlformats.org/wordprocessingml/2006/main">
        <w:t xml:space="preserve">1: Ordspråksboken 12:23 - En klok man döljer kunskap, men dårarnas hjärta förkunnar dårskap.</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Jakobsbrevet 1:5 - Om någon av er saknar vishet, låt honom be till Gud, som ger åt alla med frimodighet och inte förebrår; och det skall ges honom.</w:t>
      </w:r>
    </w:p>
    <w:p w14:paraId="056F95C5" w14:textId="77777777" w:rsidR="000F7377" w:rsidRDefault="000F7377"/>
    <w:p w14:paraId="24D16B81" w14:textId="77777777" w:rsidR="000F7377" w:rsidRDefault="000F7377">
      <w:r xmlns:w="http://schemas.openxmlformats.org/wordprocessingml/2006/main">
        <w:t xml:space="preserve">Jakobsbrevet 1:20 Ty människors vrede utövar inte Guds rättfärdighet.</w:t>
      </w:r>
    </w:p>
    <w:p w14:paraId="1115EB8A" w14:textId="77777777" w:rsidR="000F7377" w:rsidRDefault="000F7377"/>
    <w:p w14:paraId="10F9BF0A" w14:textId="77777777" w:rsidR="000F7377" w:rsidRDefault="000F7377">
      <w:r xmlns:w="http://schemas.openxmlformats.org/wordprocessingml/2006/main">
        <w:t xml:space="preserve">Detta avsnitt betonar att människors vrede inte kan frambringa Guds rättfärdighet.</w:t>
      </w:r>
    </w:p>
    <w:p w14:paraId="5822950F" w14:textId="77777777" w:rsidR="000F7377" w:rsidRDefault="000F7377"/>
    <w:p w14:paraId="41BD43A8" w14:textId="77777777" w:rsidR="000F7377" w:rsidRDefault="000F7377">
      <w:r xmlns:w="http://schemas.openxmlformats.org/wordprocessingml/2006/main">
        <w:t xml:space="preserve">1: "The Power of Righteousness: Transcending Anger"</w:t>
      </w:r>
    </w:p>
    <w:p w14:paraId="14D94A64" w14:textId="77777777" w:rsidR="000F7377" w:rsidRDefault="000F7377"/>
    <w:p w14:paraId="6F07A74E" w14:textId="77777777" w:rsidR="000F7377" w:rsidRDefault="000F7377">
      <w:r xmlns:w="http://schemas.openxmlformats.org/wordprocessingml/2006/main">
        <w:t xml:space="preserve">2: "A Path to Holiness: Overcoming Wrath"</w:t>
      </w:r>
    </w:p>
    <w:p w14:paraId="13AA5865" w14:textId="77777777" w:rsidR="000F7377" w:rsidRDefault="000F7377"/>
    <w:p w14:paraId="090DD451" w14:textId="77777777" w:rsidR="000F7377" w:rsidRDefault="000F7377">
      <w:r xmlns:w="http://schemas.openxmlformats.org/wordprocessingml/2006/main">
        <w:t xml:space="preserve">1: Efesierbrevet 4:31-32 - "Låt all bitterhet och vrede och vrede och skrik och ondska avskaffas från er, med all ondska, och var vänliga mot varandra, ömt hjärtat, förlåt varandra , liksom Gud för Kristi skull har förlåtit er."</w:t>
      </w:r>
    </w:p>
    <w:p w14:paraId="7296CEAF" w14:textId="77777777" w:rsidR="000F7377" w:rsidRDefault="000F7377"/>
    <w:p w14:paraId="1E8416AC" w14:textId="77777777" w:rsidR="000F7377" w:rsidRDefault="000F7377">
      <w:r xmlns:w="http://schemas.openxmlformats.org/wordprocessingml/2006/main">
        <w:t xml:space="preserve">2: Psaltaren 37:8 - "Sluta med vreden och överge vreden, oroa dig inte på något sätt för att göra ont."</w:t>
      </w:r>
    </w:p>
    <w:p w14:paraId="4C668B24" w14:textId="77777777" w:rsidR="000F7377" w:rsidRDefault="000F7377"/>
    <w:p w14:paraId="14F4C8EF" w14:textId="77777777" w:rsidR="000F7377" w:rsidRDefault="000F7377">
      <w:r xmlns:w="http://schemas.openxmlformats.org/wordprocessingml/2006/main">
        <w:t xml:space="preserve">Jakobsbrevet 1:21 Avskilj därför all orenhet och överflöd av elakhet, och ta emot med ödmjukhet det inympade ordet, som kan frälsa er själar.</w:t>
      </w:r>
    </w:p>
    <w:p w14:paraId="0DCD3F09" w14:textId="77777777" w:rsidR="000F7377" w:rsidRDefault="000F7377"/>
    <w:p w14:paraId="15F7F751" w14:textId="77777777" w:rsidR="000F7377" w:rsidRDefault="000F7377">
      <w:r xmlns:w="http://schemas.openxmlformats.org/wordprocessingml/2006/main">
        <w:t xml:space="preserve">Vi bör befria oss från all ondska och ondska och ödmjukt acceptera Guds ord, som kan rädda våra själar.</w:t>
      </w:r>
    </w:p>
    <w:p w14:paraId="64D796FF" w14:textId="77777777" w:rsidR="000F7377" w:rsidRDefault="000F7377"/>
    <w:p w14:paraId="3DC893CC" w14:textId="77777777" w:rsidR="000F7377" w:rsidRDefault="000F7377">
      <w:r xmlns:w="http://schemas.openxmlformats.org/wordprocessingml/2006/main">
        <w:t xml:space="preserve">1. "Ordets kraft"</w:t>
      </w:r>
    </w:p>
    <w:p w14:paraId="52DAC6CF" w14:textId="77777777" w:rsidR="000F7377" w:rsidRDefault="000F7377"/>
    <w:p w14:paraId="2E09DAE7" w14:textId="77777777" w:rsidR="000F7377" w:rsidRDefault="000F7377">
      <w:r xmlns:w="http://schemas.openxmlformats.org/wordprocessingml/2006/main">
        <w:t xml:space="preserve">2. "Konsekvensen av smutsighet"</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Markus 4:24-25 – "Och han sade till dem: Se till vad ni hör: med vilket mått ni mäter, det skall mätas åt er, och åt er som hör skall mer ges. Ty den som har, åt honom skall ges, och den som inte har, från honom skall även det han äger tas."</w:t>
      </w:r>
    </w:p>
    <w:p w14:paraId="3DF2024F" w14:textId="77777777" w:rsidR="000F7377" w:rsidRDefault="000F7377"/>
    <w:p w14:paraId="084F5D21" w14:textId="77777777" w:rsidR="000F7377" w:rsidRDefault="000F7377">
      <w:r xmlns:w="http://schemas.openxmlformats.org/wordprocessingml/2006/main">
        <w:t xml:space="preserve">2. Joh 3:16-17 - "Ty så älskade Gud världen att han utgav sin enfödde Son, för att var och en som tror på honom inte ska gå förlorad utan ha evigt liv. Ty Gud har inte sänt sin Son till världen för att döma världen, men för att världen skulle bli frälst genom honom."</w:t>
      </w:r>
    </w:p>
    <w:p w14:paraId="67B478F4" w14:textId="77777777" w:rsidR="000F7377" w:rsidRDefault="000F7377"/>
    <w:p w14:paraId="11910ACD" w14:textId="77777777" w:rsidR="000F7377" w:rsidRDefault="000F7377">
      <w:r xmlns:w="http://schemas.openxmlformats.org/wordprocessingml/2006/main">
        <w:t xml:space="preserve">Jakobsbrevet 1:22 Men varen ordets görare och inte bara hörare, eftersom ni bedrar er själva.</w:t>
      </w:r>
    </w:p>
    <w:p w14:paraId="04580C01" w14:textId="77777777" w:rsidR="000F7377" w:rsidRDefault="000F7377"/>
    <w:p w14:paraId="40D13850" w14:textId="77777777" w:rsidR="000F7377" w:rsidRDefault="000F7377">
      <w:r xmlns:w="http://schemas.openxmlformats.org/wordprocessingml/2006/main">
        <w:t xml:space="preserve">Var en görare av Ordet och inte bara en åhörare för att undvika självbedrägeri.</w:t>
      </w:r>
    </w:p>
    <w:p w14:paraId="356A2683" w14:textId="77777777" w:rsidR="000F7377" w:rsidRDefault="000F7377"/>
    <w:p w14:paraId="44543413" w14:textId="77777777" w:rsidR="000F7377" w:rsidRDefault="000F7377">
      <w:r xmlns:w="http://schemas.openxmlformats.org/wordprocessingml/2006/main">
        <w:t xml:space="preserve">1. Hör inte bara ordet, gör ordet</w:t>
      </w:r>
    </w:p>
    <w:p w14:paraId="6D5E977D" w14:textId="77777777" w:rsidR="000F7377" w:rsidRDefault="000F7377"/>
    <w:p w14:paraId="60E68766" w14:textId="77777777" w:rsidR="000F7377" w:rsidRDefault="000F7377">
      <w:r xmlns:w="http://schemas.openxmlformats.org/wordprocessingml/2006/main">
        <w:t xml:space="preserve">2. Undvik självbedrägeri genom handling</w:t>
      </w:r>
    </w:p>
    <w:p w14:paraId="06E550F7" w14:textId="77777777" w:rsidR="000F7377" w:rsidRDefault="000F7377"/>
    <w:p w14:paraId="265FBF57" w14:textId="77777777" w:rsidR="000F7377" w:rsidRDefault="000F7377">
      <w:r xmlns:w="http://schemas.openxmlformats.org/wordprocessingml/2006/main">
        <w:t xml:space="preserve">1. Matteus 7:24-27 – Var och en som hör dessa mina ord och omsätter dem i praktiken är som en vis man som byggde sitt hus på klippan.</w:t>
      </w:r>
    </w:p>
    <w:p w14:paraId="423C3B81" w14:textId="77777777" w:rsidR="000F7377" w:rsidRDefault="000F7377"/>
    <w:p w14:paraId="1BC3A7F8" w14:textId="77777777" w:rsidR="000F7377" w:rsidRDefault="000F7377">
      <w:r xmlns:w="http://schemas.openxmlformats.org/wordprocessingml/2006/main">
        <w:t xml:space="preserve">25 Regnet föll, bäckarna steg upp, och vindarna blåste och slog mot det huset; ändå föll den inte, eftersom den hade sin grund på klippan.</w:t>
      </w:r>
    </w:p>
    <w:p w14:paraId="3C0FA258" w14:textId="77777777" w:rsidR="000F7377" w:rsidRDefault="000F7377"/>
    <w:p w14:paraId="3ED3EE39" w14:textId="77777777" w:rsidR="000F7377" w:rsidRDefault="000F7377">
      <w:r xmlns:w="http://schemas.openxmlformats.org/wordprocessingml/2006/main">
        <w:t xml:space="preserve">2. Jakobsbrevet 4:17 – Om någon då vet det goda de borde göra och inte gör det, så är det synd för dem.</w:t>
      </w:r>
    </w:p>
    <w:p w14:paraId="6366DBE5" w14:textId="77777777" w:rsidR="000F7377" w:rsidRDefault="000F7377"/>
    <w:p w14:paraId="7C0EBC33" w14:textId="77777777" w:rsidR="000F7377" w:rsidRDefault="000F7377">
      <w:r xmlns:w="http://schemas.openxmlformats.org/wordprocessingml/2006/main">
        <w:t xml:space="preserve">Jakobsbrevet 1:23 Ty om någon är en hörare av ordet och inte en görare, han är lik en man som ser sitt naturliga ansikte i ett glas.</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jämför en person som lyssnar på Guds ord men inte agerar efter det med någon som tittar på sin egen reflektion i en spegel.</w:t>
      </w:r>
    </w:p>
    <w:p w14:paraId="580D1382" w14:textId="77777777" w:rsidR="000F7377" w:rsidRDefault="000F7377"/>
    <w:p w14:paraId="08B236D3" w14:textId="77777777" w:rsidR="000F7377" w:rsidRDefault="000F7377">
      <w:r xmlns:w="http://schemas.openxmlformats.org/wordprocessingml/2006/main">
        <w:t xml:space="preserve">1. Guds ord är en spegel för våra själar</w:t>
      </w:r>
    </w:p>
    <w:p w14:paraId="37EDF2E7" w14:textId="77777777" w:rsidR="000F7377" w:rsidRDefault="000F7377"/>
    <w:p w14:paraId="3E8C4EE0" w14:textId="77777777" w:rsidR="000F7377" w:rsidRDefault="000F7377">
      <w:r xmlns:w="http://schemas.openxmlformats.org/wordprocessingml/2006/main">
        <w:t xml:space="preserve">2. Att se oss själva i Guds ord</w:t>
      </w:r>
    </w:p>
    <w:p w14:paraId="27BAC1BE" w14:textId="77777777" w:rsidR="000F7377" w:rsidRDefault="000F7377"/>
    <w:p w14:paraId="42A74BBF" w14:textId="77777777" w:rsidR="000F7377" w:rsidRDefault="000F7377">
      <w:r xmlns:w="http://schemas.openxmlformats.org/wordprocessingml/2006/main">
        <w:t xml:space="preserve">1. Galaterbrevet 5:22-23 – Men Andens frukt är kärlek, glädje, frid, tålamod, vänlighet, godhet, trofasthet, mildhet, självbehärskning; mot sådant finns ingen lag.</w:t>
      </w:r>
    </w:p>
    <w:p w14:paraId="2711C14B" w14:textId="77777777" w:rsidR="000F7377" w:rsidRDefault="000F7377"/>
    <w:p w14:paraId="6F312B17" w14:textId="77777777" w:rsidR="000F7377" w:rsidRDefault="000F7377">
      <w:r xmlns:w="http://schemas.openxmlformats.org/wordprocessingml/2006/main">
        <w:t xml:space="preserve">2. Jakobsbrevet 1:22 - Men varen ordets görare och inte bara hörare, utan bedrar er själva.</w:t>
      </w:r>
    </w:p>
    <w:p w14:paraId="4C4F112F" w14:textId="77777777" w:rsidR="000F7377" w:rsidRDefault="000F7377"/>
    <w:p w14:paraId="10530D6C" w14:textId="77777777" w:rsidR="000F7377" w:rsidRDefault="000F7377">
      <w:r xmlns:w="http://schemas.openxmlformats.org/wordprocessingml/2006/main">
        <w:t xml:space="preserve">Jakob 1:24 Ty han ser sig själv och går sin väg och glömmer genast huru han var.</w:t>
      </w:r>
    </w:p>
    <w:p w14:paraId="5D369770" w14:textId="77777777" w:rsidR="000F7377" w:rsidRDefault="000F7377"/>
    <w:p w14:paraId="125C8E2A" w14:textId="77777777" w:rsidR="000F7377" w:rsidRDefault="000F7377">
      <w:r xmlns:w="http://schemas.openxmlformats.org/wordprocessingml/2006/main">
        <w:t xml:space="preserve">Den här versen uppmuntrar oss att se ärligt på oss själva och erkänna våra svagheter, så att vi kan sträva efter att bli bättre människor.</w:t>
      </w:r>
    </w:p>
    <w:p w14:paraId="03C69902" w14:textId="77777777" w:rsidR="000F7377" w:rsidRDefault="000F7377"/>
    <w:p w14:paraId="74E89A98" w14:textId="77777777" w:rsidR="000F7377" w:rsidRDefault="000F7377">
      <w:r xmlns:w="http://schemas.openxmlformats.org/wordprocessingml/2006/main">
        <w:t xml:space="preserve">1. Kraften i självreflektion: Hur man gör positiv förändring i våra liv</w:t>
      </w:r>
    </w:p>
    <w:p w14:paraId="1A7FB441" w14:textId="77777777" w:rsidR="000F7377" w:rsidRDefault="000F7377"/>
    <w:p w14:paraId="3032DEFB" w14:textId="77777777" w:rsidR="000F7377" w:rsidRDefault="000F7377">
      <w:r xmlns:w="http://schemas.openxmlformats.org/wordprocessingml/2006/main">
        <w:t xml:space="preserve">2. Att övervinna hinder genom självrannsakan</w:t>
      </w:r>
    </w:p>
    <w:p w14:paraId="2AA113F5" w14:textId="77777777" w:rsidR="000F7377" w:rsidRDefault="000F7377"/>
    <w:p w14:paraId="00877081" w14:textId="77777777" w:rsidR="000F7377" w:rsidRDefault="000F7377">
      <w:r xmlns:w="http://schemas.openxmlformats.org/wordprocessingml/2006/main">
        <w:t xml:space="preserve">1. Filipperbrevet 4:8 "Till sist, bröder och systrar, allt som är sant, vad som är ädelt, allt som är rätt, vad som är rent, allt som är ljuvligt, allt som är beundransvärt - om något är utmärkt eller prisvärt - tänk på sådant."</w:t>
      </w:r>
    </w:p>
    <w:p w14:paraId="66F3B7D0" w14:textId="77777777" w:rsidR="000F7377" w:rsidRDefault="000F7377"/>
    <w:p w14:paraId="2EDF942F" w14:textId="77777777" w:rsidR="000F7377" w:rsidRDefault="000F7377">
      <w:r xmlns:w="http://schemas.openxmlformats.org/wordprocessingml/2006/main">
        <w:t xml:space="preserve">2. Ordspråksboken 11:14 "Där det inte finns någon ledning, faller ett folk, men i överflöd av rådgivare finns säkerhet."</w:t>
      </w:r>
    </w:p>
    <w:p w14:paraId="5244AA69" w14:textId="77777777" w:rsidR="000F7377" w:rsidRDefault="000F7377"/>
    <w:p w14:paraId="2F4A6818" w14:textId="77777777" w:rsidR="000F7377" w:rsidRDefault="000F7377">
      <w:r xmlns:w="http://schemas.openxmlformats.org/wordprocessingml/2006/main">
        <w:t xml:space="preserve">Jakobsbrevet 1:25 Men den som ser in i frihetens fullkomliga lag och förblir däri, eftersom han inte är en glömsk åhörare, utan en utförare av verket, han skall bli välsignad i sin gärning.</w:t>
      </w:r>
    </w:p>
    <w:p w14:paraId="5488346A" w14:textId="77777777" w:rsidR="000F7377" w:rsidRDefault="000F7377"/>
    <w:p w14:paraId="084F9C3B" w14:textId="77777777" w:rsidR="000F7377" w:rsidRDefault="000F7377">
      <w:r xmlns:w="http://schemas.openxmlformats.org/wordprocessingml/2006/main">
        <w:t xml:space="preserve">De som ser in i frihetens fullkomliga lag och konsekvent följer den, och blir en utförare av arbetet istället för en glömsk åhörare, kommer att bli välsignade i sina gärningar.</w:t>
      </w:r>
    </w:p>
    <w:p w14:paraId="71292F1D" w14:textId="77777777" w:rsidR="000F7377" w:rsidRDefault="000F7377"/>
    <w:p w14:paraId="540167C4" w14:textId="77777777" w:rsidR="000F7377" w:rsidRDefault="000F7377">
      <w:r xmlns:w="http://schemas.openxmlformats.org/wordprocessingml/2006/main">
        <w:t xml:space="preserve">1. Görarnas välsignelse: Hur man skördar fördelarna av att följa den perfekta frihetslagen</w:t>
      </w:r>
    </w:p>
    <w:p w14:paraId="54F6AA56" w14:textId="77777777" w:rsidR="000F7377" w:rsidRDefault="000F7377"/>
    <w:p w14:paraId="15F180CF" w14:textId="77777777" w:rsidR="000F7377" w:rsidRDefault="000F7377">
      <w:r xmlns:w="http://schemas.openxmlformats.org/wordprocessingml/2006/main">
        <w:t xml:space="preserve">2. Att uppnå sann frihet genom trogen lydnad</w:t>
      </w:r>
    </w:p>
    <w:p w14:paraId="6CE73753" w14:textId="77777777" w:rsidR="000F7377" w:rsidRDefault="000F7377"/>
    <w:p w14:paraId="7D4258D8" w14:textId="77777777" w:rsidR="000F7377" w:rsidRDefault="000F7377">
      <w:r xmlns:w="http://schemas.openxmlformats.org/wordprocessingml/2006/main">
        <w:t xml:space="preserve">1. Galaterbrevet 5:1 - "Det är för friheten som Kristus har gjort oss fria. Stå därför fasta och låt er inte åter belasta er av slaveriets ok."</w:t>
      </w:r>
    </w:p>
    <w:p w14:paraId="755753AC" w14:textId="77777777" w:rsidR="000F7377" w:rsidRDefault="000F7377"/>
    <w:p w14:paraId="3231DB68" w14:textId="77777777" w:rsidR="000F7377" w:rsidRDefault="000F7377">
      <w:r xmlns:w="http://schemas.openxmlformats.org/wordprocessingml/2006/main">
        <w:t xml:space="preserve">2. Kolosserbrevet 3:23-24 - "Vad du än gör, arbeta med det av hela ditt hjärta, som att arbeta för Herren, inte för mänskliga herrar, eftersom du vet att du kommer att få en arvedel från Herren som belöning. är Herren Kristus du tjänar."</w:t>
      </w:r>
    </w:p>
    <w:p w14:paraId="3DBAEA3E" w14:textId="77777777" w:rsidR="000F7377" w:rsidRDefault="000F7377"/>
    <w:p w14:paraId="46B90E9C" w14:textId="77777777" w:rsidR="000F7377" w:rsidRDefault="000F7377">
      <w:r xmlns:w="http://schemas.openxmlformats.org/wordprocessingml/2006/main">
        <w:t xml:space="preserve">Jakobsbrevet 1:26 Om någon bland er verkar vara religiös och inte tyglar sin tunga utan bedrar sitt eget hjärta, så är dennes religion fåfäng.</w:t>
      </w:r>
    </w:p>
    <w:p w14:paraId="44725874" w14:textId="77777777" w:rsidR="000F7377" w:rsidRDefault="000F7377"/>
    <w:p w14:paraId="71B8358D" w14:textId="77777777" w:rsidR="000F7377" w:rsidRDefault="000F7377">
      <w:r xmlns:w="http://schemas.openxmlformats.org/wordprocessingml/2006/main">
        <w:t xml:space="preserve">Detta avsnitt talar om vikten av att kontrollera sin tunga för att ha en sann tro.</w:t>
      </w:r>
    </w:p>
    <w:p w14:paraId="42EB5324" w14:textId="77777777" w:rsidR="000F7377" w:rsidRDefault="000F7377"/>
    <w:p w14:paraId="58E15BBA" w14:textId="77777777" w:rsidR="000F7377" w:rsidRDefault="000F7377">
      <w:r xmlns:w="http://schemas.openxmlformats.org/wordprocessingml/2006/main">
        <w:t xml:space="preserve">1. Tungans kraft: Hur du kontrollerar dina ord för sann tro</w:t>
      </w:r>
    </w:p>
    <w:p w14:paraId="5888CBA1" w14:textId="77777777" w:rsidR="000F7377" w:rsidRDefault="000F7377"/>
    <w:p w14:paraId="12F8D042" w14:textId="77777777" w:rsidR="000F7377" w:rsidRDefault="000F7377">
      <w:r xmlns:w="http://schemas.openxmlformats.org/wordprocessingml/2006/main">
        <w:t xml:space="preserve">2. Att leva ett liv i sann religion: tygla tungan</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4:29-31 – Låt inget fördärvligt tal komma ut ur er mun, utan endast sådant som är gott att bygga upp, efter tillfället, så att det kan skänka nåd åt dem som hör.</w:t>
      </w:r>
    </w:p>
    <w:p w14:paraId="2746585D" w14:textId="77777777" w:rsidR="000F7377" w:rsidRDefault="000F7377"/>
    <w:p w14:paraId="50B8B70F" w14:textId="77777777" w:rsidR="000F7377" w:rsidRDefault="000F7377">
      <w:r xmlns:w="http://schemas.openxmlformats.org/wordprocessingml/2006/main">
        <w:t xml:space="preserve">2. Ordspråksboken 16:23-24 – Den vises hjärta gör hans tal klokt och lägger till övertygelse på hans läppar. Nådiga ord är som en honungskaka, sötma för själen och hälsa för kroppen.</w:t>
      </w:r>
    </w:p>
    <w:p w14:paraId="59539B08" w14:textId="77777777" w:rsidR="000F7377" w:rsidRDefault="000F7377"/>
    <w:p w14:paraId="776F60EA" w14:textId="77777777" w:rsidR="000F7377" w:rsidRDefault="000F7377">
      <w:r xmlns:w="http://schemas.openxmlformats.org/wordprocessingml/2006/main">
        <w:t xml:space="preserve">Jakobsbrevet 1:27 Ren religion och orenad inför Gud och Fadern är detta: att besöka faderlösa och änkor i deras nöd och att hålla sig fläckfri från världen.</w:t>
      </w:r>
    </w:p>
    <w:p w14:paraId="06E5D724" w14:textId="77777777" w:rsidR="000F7377" w:rsidRDefault="000F7377"/>
    <w:p w14:paraId="3A7B235F" w14:textId="77777777" w:rsidR="000F7377" w:rsidRDefault="000F7377">
      <w:r xmlns:w="http://schemas.openxmlformats.org/wordprocessingml/2006/main">
        <w:t xml:space="preserve">Ren religion är att hjälpa dem i nöd och förbli obefläckade från världsliga influenser.</w:t>
      </w:r>
    </w:p>
    <w:p w14:paraId="2108BC32" w14:textId="77777777" w:rsidR="000F7377" w:rsidRDefault="000F7377"/>
    <w:p w14:paraId="672884FB" w14:textId="77777777" w:rsidR="000F7377" w:rsidRDefault="000F7377">
      <w:r xmlns:w="http://schemas.openxmlformats.org/wordprocessingml/2006/main">
        <w:t xml:space="preserve">1. Vikten av att leva ett liv i renhet</w:t>
      </w:r>
    </w:p>
    <w:p w14:paraId="18828194" w14:textId="77777777" w:rsidR="000F7377" w:rsidRDefault="000F7377"/>
    <w:p w14:paraId="61B1CFEC" w14:textId="77777777" w:rsidR="000F7377" w:rsidRDefault="000F7377">
      <w:r xmlns:w="http://schemas.openxmlformats.org/wordprocessingml/2006/main">
        <w:t xml:space="preserve">2. Hur man hjälper dem i nöd</w:t>
      </w:r>
    </w:p>
    <w:p w14:paraId="7D8283AC" w14:textId="77777777" w:rsidR="000F7377" w:rsidRDefault="000F7377"/>
    <w:p w14:paraId="13024FC1" w14:textId="77777777" w:rsidR="000F7377" w:rsidRDefault="000F7377">
      <w:r xmlns:w="http://schemas.openxmlformats.org/wordprocessingml/2006/main">
        <w:t xml:space="preserve">1. Filipperbrevet 4:8 – Till sist, bröder och systrar, allt som är sant, vad som är ädelt, allt som är rätt, vad som är rent, vad som är ljuvligt, allt som är beundransvärt - om något är utmärkt eller prisvärt - tänk på sådant.</w:t>
      </w:r>
    </w:p>
    <w:p w14:paraId="5ABA52BD" w14:textId="77777777" w:rsidR="000F7377" w:rsidRDefault="000F7377"/>
    <w:p w14:paraId="3904FC45" w14:textId="77777777" w:rsidR="000F7377" w:rsidRDefault="000F7377">
      <w:r xmlns:w="http://schemas.openxmlformats.org/wordprocessingml/2006/main">
        <w:t xml:space="preserve">2. Jesaja 1:17 - Lär dig att göra rätt; söka rättvisa. Försvara de förtryckta. Ta upp de faderlösas sak; föra änkans fall.</w:t>
      </w:r>
    </w:p>
    <w:p w14:paraId="0F4EB438" w14:textId="77777777" w:rsidR="000F7377" w:rsidRDefault="000F7377"/>
    <w:p w14:paraId="0096E95C" w14:textId="77777777" w:rsidR="000F7377" w:rsidRDefault="000F7377">
      <w:r xmlns:w="http://schemas.openxmlformats.org/wordprocessingml/2006/main">
        <w:t xml:space="preserve">Jakob 2 är det andra kapitlet i Jakobs brev i Nya testamentet. Detta kapitel fokuserar på temat tro och gärningar, och betonar att äkta tro demonstreras genom rättfärdiga handlingar och inte bara genom intellektuell tro.</w:t>
      </w:r>
    </w:p>
    <w:p w14:paraId="388331C8" w14:textId="77777777" w:rsidR="000F7377" w:rsidRDefault="000F7377"/>
    <w:p w14:paraId="1C19AAD0" w14:textId="77777777" w:rsidR="000F7377" w:rsidRDefault="000F7377">
      <w:r xmlns:w="http://schemas.openxmlformats.org/wordprocessingml/2006/main">
        <w:t xml:space="preserve">Första stycket: Kapitlet börjar med att ta upp frågan om favorisering och partiskhet inom den kristna gemenskapen. Författaren fördömer starkt att man visar förmånsbehandling av de rika samtidigt som man försummar eller misshandlar de fattiga. Han påminner troende om att sådant beteende går emot </w:t>
      </w:r>
      <w:r xmlns:w="http://schemas.openxmlformats.org/wordprocessingml/2006/main">
        <w:lastRenderedPageBreak xmlns:w="http://schemas.openxmlformats.org/wordprocessingml/2006/main"/>
      </w:r>
      <w:r xmlns:w="http://schemas.openxmlformats.org/wordprocessingml/2006/main">
        <w:t xml:space="preserve">Guds befallning att älska sin nästa som sig själv (Jakob 2:1-9). Sann tro visar inte partiskhet utan behandlar alla människor med jämlikhet och respekt.</w:t>
      </w:r>
    </w:p>
    <w:p w14:paraId="1FBAB4BF" w14:textId="77777777" w:rsidR="000F7377" w:rsidRDefault="000F7377"/>
    <w:p w14:paraId="58B4CC4A" w14:textId="77777777" w:rsidR="000F7377" w:rsidRDefault="000F7377">
      <w:r xmlns:w="http://schemas.openxmlformats.org/wordprocessingml/2006/main">
        <w:t xml:space="preserve">Andra stycket: I verserna 10-17, betonas det oskiljaktiga sambandet mellan tro och gärningar. Författaren konstaterar att den som håller hela lagen men misslyckas på en punkt blir skyldig till att ha brutit mot allt. Han hävdar att tro utan gärningar är död, och jämför den med en kropp utan ande (Jakob 2:14-17). Genuin tro producerar påtagliga handlingar som återspeglar Guds kärlek och rättfärdighet.</w:t>
      </w:r>
    </w:p>
    <w:p w14:paraId="2B0E28F9" w14:textId="77777777" w:rsidR="000F7377" w:rsidRDefault="000F7377"/>
    <w:p w14:paraId="5946961F" w14:textId="77777777" w:rsidR="000F7377" w:rsidRDefault="000F7377">
      <w:r xmlns:w="http://schemas.openxmlformats.org/wordprocessingml/2006/main">
        <w:t xml:space="preserve">Tredje stycket: Från vers 18 och framåt finns det en direkt utmaning för dem som påstår sig ha tro men saknar motsvarande gärningar. Författaren utmanar dem genom att säga: "Visa mig din tro förutom dina gärningar, så ska jag visa dig min tro genom mina gärningar" (Jakob 2:18b). Han använder exempel som Abraham och Rahab för att illustrera hur deras handlingar visade deras äkta tillit till Gud. Abrahams villighet att offra Isak som ett offer visade hans aktiva lydnad, medan Rahabs gästfrihet mot spioner avslöjade hennes tro på Gud (Jakob 2:21-26). Detta avsnitt betonar att sann frälsande tro bevisas av rättfärdiga handlingar snarare än bara intellektuellt samtycke eller tomma yrken.</w:t>
      </w:r>
    </w:p>
    <w:p w14:paraId="03FA0FE9" w14:textId="77777777" w:rsidR="000F7377" w:rsidRDefault="000F7377"/>
    <w:p w14:paraId="2B411FA8" w14:textId="77777777" w:rsidR="000F7377" w:rsidRDefault="000F7377">
      <w:r xmlns:w="http://schemas.openxmlformats.org/wordprocessingml/2006/main">
        <w:t xml:space="preserve">Sammanfattningsvis framhåller Jakob 2 vikten av opartiskhet inom kristna gemenskaper, och fördömer favorisering baserad på världslig status. Den betonar att äkta tro är oskiljaktig från rättfärdiga handlingar och uppmanar troende att visa sin övertygelse genom kärleksfulla gärningar mot andra. Den utmanar dem som påstår sig ha tro utan motsvarande gärningar, och bekräftar att sann frälsande tro bevisas av aktiv lydnad rotad i tillit till Gud.</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Jakobsbrevet 2:1 Mina bröder, ha inte tron på vår Herre Jesu Kristi, härlighetens Herre, med respekt för människor.</w:t>
      </w:r>
    </w:p>
    <w:p w14:paraId="3F9CD776" w14:textId="77777777" w:rsidR="000F7377" w:rsidRDefault="000F7377"/>
    <w:p w14:paraId="7F02B071" w14:textId="77777777" w:rsidR="000F7377" w:rsidRDefault="000F7377">
      <w:r xmlns:w="http://schemas.openxmlformats.org/wordprocessingml/2006/main">
        <w:t xml:space="preserve">James uppmuntrar troende att utöva tro utan fördomar mot någon person.</w:t>
      </w:r>
    </w:p>
    <w:p w14:paraId="2537D271" w14:textId="77777777" w:rsidR="000F7377" w:rsidRDefault="000F7377"/>
    <w:p w14:paraId="69910866" w14:textId="77777777" w:rsidR="000F7377" w:rsidRDefault="000F7377">
      <w:r xmlns:w="http://schemas.openxmlformats.org/wordprocessingml/2006/main">
        <w:t xml:space="preserve">1. "Herlighetens Herre: En uppmaning till tro utan fördomar"</w:t>
      </w:r>
    </w:p>
    <w:p w14:paraId="7BFC189A" w14:textId="77777777" w:rsidR="000F7377" w:rsidRDefault="000F7377"/>
    <w:p w14:paraId="1148CD33" w14:textId="77777777" w:rsidR="000F7377" w:rsidRDefault="000F7377">
      <w:r xmlns:w="http://schemas.openxmlformats.org/wordprocessingml/2006/main">
        <w:t xml:space="preserve">2. "Att fira alla människor utan respekt för personer"</w:t>
      </w:r>
    </w:p>
    <w:p w14:paraId="30F4DDBE" w14:textId="77777777" w:rsidR="000F7377" w:rsidRDefault="000F7377"/>
    <w:p w14:paraId="3CEB8F0D" w14:textId="77777777" w:rsidR="000F7377" w:rsidRDefault="000F7377">
      <w:r xmlns:w="http://schemas.openxmlformats.org/wordprocessingml/2006/main">
        <w:t xml:space="preserve">1. 1 Kor 12:13 - "Ty genom en Ande är vi alla döpta till en kropp, vare sig vi är judar eller hedningar, vare sig vi är slavar eller fria, och vi har alla blivit döpta till en Ande."</w:t>
      </w:r>
    </w:p>
    <w:p w14:paraId="33DBB513" w14:textId="77777777" w:rsidR="000F7377" w:rsidRDefault="000F7377"/>
    <w:p w14:paraId="0EBE5B18" w14:textId="77777777" w:rsidR="000F7377" w:rsidRDefault="000F7377">
      <w:r xmlns:w="http://schemas.openxmlformats.org/wordprocessingml/2006/main">
        <w:t xml:space="preserve">2. Galaterbrevet 3:28 - "Det finns varken jude eller grek, det finns varken träl eller fri, det finns varken man eller kvinna, ty ni är alla ett i Kristus Jesus."</w:t>
      </w:r>
    </w:p>
    <w:p w14:paraId="37B95C3F" w14:textId="77777777" w:rsidR="000F7377" w:rsidRDefault="000F7377"/>
    <w:p w14:paraId="5D149D06" w14:textId="77777777" w:rsidR="000F7377" w:rsidRDefault="000F7377">
      <w:r xmlns:w="http://schemas.openxmlformats.org/wordprocessingml/2006/main">
        <w:t xml:space="preserve">Jakobsbrevet 2:2 Ty om det kommer till er församling en man med en guldring, klädd i vackra kläder, och det kommer också en fattig man in i vidriga kläder;</w:t>
      </w:r>
    </w:p>
    <w:p w14:paraId="7AD8DB99" w14:textId="77777777" w:rsidR="000F7377" w:rsidRDefault="000F7377"/>
    <w:p w14:paraId="6C6D766A" w14:textId="77777777" w:rsidR="000F7377" w:rsidRDefault="000F7377">
      <w:r xmlns:w="http://schemas.openxmlformats.org/wordprocessingml/2006/main">
        <w:t xml:space="preserve">Passagen talar om favorisering bland människor baserat på deras yttre utseende.</w:t>
      </w:r>
    </w:p>
    <w:p w14:paraId="3E64A7D6" w14:textId="77777777" w:rsidR="000F7377" w:rsidRDefault="000F7377"/>
    <w:p w14:paraId="368782CD" w14:textId="77777777" w:rsidR="000F7377" w:rsidRDefault="000F7377">
      <w:r xmlns:w="http://schemas.openxmlformats.org/wordprocessingml/2006/main">
        <w:t xml:space="preserve">1. Älska din nästa: Favoritism är oacceptabelt</w:t>
      </w:r>
    </w:p>
    <w:p w14:paraId="07B1C5F2" w14:textId="77777777" w:rsidR="000F7377" w:rsidRDefault="000F7377"/>
    <w:p w14:paraId="4A0395BA" w14:textId="77777777" w:rsidR="000F7377" w:rsidRDefault="000F7377">
      <w:r xmlns:w="http://schemas.openxmlformats.org/wordprocessingml/2006/main">
        <w:t xml:space="preserve">2. Att leva ut vår tro: Att avvisa fördomar</w:t>
      </w:r>
    </w:p>
    <w:p w14:paraId="0693DEFC" w14:textId="77777777" w:rsidR="000F7377" w:rsidRDefault="000F7377"/>
    <w:p w14:paraId="71DE17ED" w14:textId="77777777" w:rsidR="000F7377" w:rsidRDefault="000F7377">
      <w:r xmlns:w="http://schemas.openxmlformats.org/wordprocessingml/2006/main">
        <w:t xml:space="preserve">1. Lukas 6:31 – Gör mot andra som du vill att de ska göra mot dig.</w:t>
      </w:r>
    </w:p>
    <w:p w14:paraId="7048C9A5" w14:textId="77777777" w:rsidR="000F7377" w:rsidRDefault="000F7377"/>
    <w:p w14:paraId="336CA42C" w14:textId="77777777" w:rsidR="000F7377" w:rsidRDefault="000F7377">
      <w:r xmlns:w="http://schemas.openxmlformats.org/wordprocessingml/2006/main">
        <w:t xml:space="preserve">2. Galaterbrevet 5:14 - För hela lagen är uppfylld genom att hålla detta enda bud: "Älska din nästa som dig själv."</w:t>
      </w:r>
    </w:p>
    <w:p w14:paraId="69E2EEBE" w14:textId="77777777" w:rsidR="000F7377" w:rsidRDefault="000F7377"/>
    <w:p w14:paraId="41EDE928" w14:textId="77777777" w:rsidR="000F7377" w:rsidRDefault="000F7377">
      <w:r xmlns:w="http://schemas.openxmlformats.org/wordprocessingml/2006/main">
        <w:t xml:space="preserve">Jakobsbrevet 2:3 Och I akten på den som bär homokläder, och säg till honom: Sätt dig här på en god plats; och säg till de fattiga: Stå där, eller sitt här under min fotpall.</w:t>
      </w:r>
    </w:p>
    <w:p w14:paraId="5F168037" w14:textId="77777777" w:rsidR="000F7377" w:rsidRDefault="000F7377"/>
    <w:p w14:paraId="7D41B244" w14:textId="77777777" w:rsidR="000F7377" w:rsidRDefault="000F7377">
      <w:r xmlns:w="http://schemas.openxmlformats.org/wordprocessingml/2006/main">
        <w:t xml:space="preserve">Passagen handlar om att ha respekt för de som är rika och att bortse från de som är </w:t>
      </w:r>
      <w:r xmlns:w="http://schemas.openxmlformats.org/wordprocessingml/2006/main">
        <w:lastRenderedPageBreak xmlns:w="http://schemas.openxmlformats.org/wordprocessingml/2006/main"/>
      </w:r>
      <w:r xmlns:w="http://schemas.openxmlformats.org/wordprocessingml/2006/main">
        <w:t xml:space="preserve">fattiga.</w:t>
      </w:r>
    </w:p>
    <w:p w14:paraId="5C60D74F" w14:textId="77777777" w:rsidR="000F7377" w:rsidRDefault="000F7377"/>
    <w:p w14:paraId="0A30CE3D" w14:textId="77777777" w:rsidR="000F7377" w:rsidRDefault="000F7377">
      <w:r xmlns:w="http://schemas.openxmlformats.org/wordprocessingml/2006/main">
        <w:t xml:space="preserve">1. "True Riches: A Call to Value Everyone"</w:t>
      </w:r>
    </w:p>
    <w:p w14:paraId="0D64BA27" w14:textId="77777777" w:rsidR="000F7377" w:rsidRDefault="000F7377"/>
    <w:p w14:paraId="6C462249" w14:textId="77777777" w:rsidR="000F7377" w:rsidRDefault="000F7377">
      <w:r xmlns:w="http://schemas.openxmlformats.org/wordprocessingml/2006/main">
        <w:t xml:space="preserve">2. "Evangeliets generositet: Nå ut till de som behöver"</w:t>
      </w:r>
    </w:p>
    <w:p w14:paraId="599E4C98" w14:textId="77777777" w:rsidR="000F7377" w:rsidRDefault="000F7377"/>
    <w:p w14:paraId="28ED49A6" w14:textId="77777777" w:rsidR="000F7377" w:rsidRDefault="000F7377">
      <w:r xmlns:w="http://schemas.openxmlformats.org/wordprocessingml/2006/main">
        <w:t xml:space="preserve">1. Lukas 14:12-14, "Då sade Jesus till sin värd: 'När du ger lunch eller middag, bjud inte in dina vänner, dina bröder eller släktingar eller dina rika grannar; om du gör det kan de bjuda in dig tillbaka och så kommer du att få återbetalning. Men när du ger en bankett, bjud in de fattiga, de krympade, de lama, de blinda, och du kommer att bli välsignad. Även om de inte kan betala tillbaka dig, kommer du att få återbetalning vid de rättfärdigas uppståndelse .'"</w:t>
      </w:r>
    </w:p>
    <w:p w14:paraId="322F2465" w14:textId="77777777" w:rsidR="000F7377" w:rsidRDefault="000F7377"/>
    <w:p w14:paraId="55940E48" w14:textId="77777777" w:rsidR="000F7377" w:rsidRDefault="000F7377">
      <w:r xmlns:w="http://schemas.openxmlformats.org/wordprocessingml/2006/main">
        <w:t xml:space="preserve">2. Matteus 25:34-36, "Då skall kungen säga till dem på sin högra sida: 'Kom, ni som är välsignade av min Fader, ta er arv, det rike som är berett för er sedan världens skapelse. Ty jag var hungrig och du gav mig något att äta, jag var törstig och du gav mig något att dricka, jag var en främling och du bjöd in mig, jag behövde kläder och du klädde mig, jag var sjuk och du tog hand om mig, jag var i fängelset och du kom för att besöka mig."</w:t>
      </w:r>
    </w:p>
    <w:p w14:paraId="2BF4C6F6" w14:textId="77777777" w:rsidR="000F7377" w:rsidRDefault="000F7377"/>
    <w:p w14:paraId="688186EF" w14:textId="77777777" w:rsidR="000F7377" w:rsidRDefault="000F7377">
      <w:r xmlns:w="http://schemas.openxmlformats.org/wordprocessingml/2006/main">
        <w:t xml:space="preserve">Jakobsbrevet 2:4 Är ni då inte partiska i er själva och har blivit domare över onda tankar?</w:t>
      </w:r>
    </w:p>
    <w:p w14:paraId="4C22682C" w14:textId="77777777" w:rsidR="000F7377" w:rsidRDefault="000F7377"/>
    <w:p w14:paraId="5F0348A8" w14:textId="77777777" w:rsidR="000F7377" w:rsidRDefault="000F7377">
      <w:r xmlns:w="http://schemas.openxmlformats.org/wordprocessingml/2006/main">
        <w:t xml:space="preserve">Detta avsnitt talar om faran med att vara dömande och hycklande.</w:t>
      </w:r>
    </w:p>
    <w:p w14:paraId="1C074BB8" w14:textId="77777777" w:rsidR="000F7377" w:rsidRDefault="000F7377"/>
    <w:p w14:paraId="5EF0A0E4" w14:textId="77777777" w:rsidR="000F7377" w:rsidRDefault="000F7377">
      <w:r xmlns:w="http://schemas.openxmlformats.org/wordprocessingml/2006/main">
        <w:t xml:space="preserve">1: Var inte snabb att döma</w:t>
      </w:r>
    </w:p>
    <w:p w14:paraId="50593CDE" w14:textId="77777777" w:rsidR="000F7377" w:rsidRDefault="000F7377"/>
    <w:p w14:paraId="0A80FC06" w14:textId="77777777" w:rsidR="000F7377" w:rsidRDefault="000F7377">
      <w:r xmlns:w="http://schemas.openxmlformats.org/wordprocessingml/2006/main">
        <w:t xml:space="preserve">2: Var ödmjuk inför Gud</w:t>
      </w:r>
    </w:p>
    <w:p w14:paraId="115130D3" w14:textId="77777777" w:rsidR="000F7377" w:rsidRDefault="000F7377"/>
    <w:p w14:paraId="72CABC6E" w14:textId="77777777" w:rsidR="000F7377" w:rsidRDefault="000F7377">
      <w:r xmlns:w="http://schemas.openxmlformats.org/wordprocessingml/2006/main">
        <w:t xml:space="preserve">1: Matteus 7:1-5 - "Döm inte, så att ni inte blir dömda. Ty med den dom ni dömer kommer ni att bli dömda, och med det mått ni använder ska det mätas för er."</w:t>
      </w:r>
    </w:p>
    <w:p w14:paraId="66ABC77D" w14:textId="77777777" w:rsidR="000F7377" w:rsidRDefault="000F7377"/>
    <w:p w14:paraId="6710E63E" w14:textId="77777777" w:rsidR="000F7377" w:rsidRDefault="000F7377">
      <w:r xmlns:w="http://schemas.openxmlformats.org/wordprocessingml/2006/main">
        <w:t xml:space="preserve">2: Romarbrevet 2:1-3 - "Därför har du ingen ursäkt, o människa, var och en av er som dömer. För när du dömer en annan, fördömer du dig själv, eftersom du, domaren, gör samma sak."</w:t>
      </w:r>
    </w:p>
    <w:p w14:paraId="0E5DBE94" w14:textId="77777777" w:rsidR="000F7377" w:rsidRDefault="000F7377"/>
    <w:p w14:paraId="3D64F661" w14:textId="77777777" w:rsidR="000F7377" w:rsidRDefault="000F7377">
      <w:r xmlns:w="http://schemas.openxmlformats.org/wordprocessingml/2006/main">
        <w:t xml:space="preserve">Jakobsbrevet 2:5 Lyssna, mina älskade bröder! Har inte Gud utvalt de fattiga i denna värld, rika på tro, och arvingar till det rike som han har lovat dem som älskar honom?</w:t>
      </w:r>
    </w:p>
    <w:p w14:paraId="654CAD12" w14:textId="77777777" w:rsidR="000F7377" w:rsidRDefault="000F7377"/>
    <w:p w14:paraId="49987078" w14:textId="77777777" w:rsidR="000F7377" w:rsidRDefault="000F7377">
      <w:r xmlns:w="http://schemas.openxmlformats.org/wordprocessingml/2006/main">
        <w:t xml:space="preserve">Gud har valt att välsigna de fattiga med tro och har lovat dem en plats i hans rike om de älskar honom.</w:t>
      </w:r>
    </w:p>
    <w:p w14:paraId="781F78C4" w14:textId="77777777" w:rsidR="000F7377" w:rsidRDefault="000F7377"/>
    <w:p w14:paraId="6A68FADA" w14:textId="77777777" w:rsidR="000F7377" w:rsidRDefault="000F7377">
      <w:r xmlns:w="http://schemas.openxmlformats.org/wordprocessingml/2006/main">
        <w:t xml:space="preserve">1. Oavsett din position i livet är Guds kärlek tillgänglig för alla som älskar honom.</w:t>
      </w:r>
    </w:p>
    <w:p w14:paraId="586C5C94" w14:textId="77777777" w:rsidR="000F7377" w:rsidRDefault="000F7377"/>
    <w:p w14:paraId="50287C5F" w14:textId="77777777" w:rsidR="000F7377" w:rsidRDefault="000F7377">
      <w:r xmlns:w="http://schemas.openxmlformats.org/wordprocessingml/2006/main">
        <w:t xml:space="preserve">2. Vi är alla lika i Guds ögon och han belönar dem som älskar honom.</w:t>
      </w:r>
    </w:p>
    <w:p w14:paraId="3C3823DA" w14:textId="77777777" w:rsidR="000F7377" w:rsidRDefault="000F7377"/>
    <w:p w14:paraId="50C425C8" w14:textId="77777777" w:rsidR="000F7377" w:rsidRDefault="000F7377">
      <w:r xmlns:w="http://schemas.openxmlformats.org/wordprocessingml/2006/main">
        <w:t xml:space="preserve">1. Galaterbrevet 3:26-29 - Ty i Kristus Jesus är ni alla Guds söner genom tron.</w:t>
      </w:r>
    </w:p>
    <w:p w14:paraId="0FEA3D5B" w14:textId="77777777" w:rsidR="000F7377" w:rsidRDefault="000F7377"/>
    <w:p w14:paraId="28407B6A" w14:textId="77777777" w:rsidR="000F7377" w:rsidRDefault="000F7377">
      <w:r xmlns:w="http://schemas.openxmlformats.org/wordprocessingml/2006/main">
        <w:t xml:space="preserve">2. 1 Joh 4:7-11 - Mina älskade, låt oss älska varandra, för kärleken kommer från Gud, och den som älskar är född av Gud och känner Gud.</w:t>
      </w:r>
    </w:p>
    <w:p w14:paraId="4CCB638E" w14:textId="77777777" w:rsidR="000F7377" w:rsidRDefault="000F7377"/>
    <w:p w14:paraId="31B71474" w14:textId="77777777" w:rsidR="000F7377" w:rsidRDefault="000F7377">
      <w:r xmlns:w="http://schemas.openxmlformats.org/wordprocessingml/2006/main">
        <w:t xml:space="preserve">Jakobsbrevet 2:6 Men ni har föraktat de fattiga. Förtrycka inte rika dig och dra dig inför domarstolarna?</w:t>
      </w:r>
    </w:p>
    <w:p w14:paraId="5798861F" w14:textId="77777777" w:rsidR="000F7377" w:rsidRDefault="000F7377"/>
    <w:p w14:paraId="115E4741" w14:textId="77777777" w:rsidR="000F7377" w:rsidRDefault="000F7377">
      <w:r xmlns:w="http://schemas.openxmlformats.org/wordprocessingml/2006/main">
        <w:t xml:space="preserve">Passagen från Jakob 2:6 talar om hur de rika förtrycker de fattiga och ställer dem inför domarstolarna.</w:t>
      </w:r>
    </w:p>
    <w:p w14:paraId="68E042FB" w14:textId="77777777" w:rsidR="000F7377" w:rsidRDefault="000F7377"/>
    <w:p w14:paraId="7E768420" w14:textId="77777777" w:rsidR="000F7377" w:rsidRDefault="000F7377">
      <w:r xmlns:w="http://schemas.openxmlformats.org/wordprocessingml/2006/main">
        <w:t xml:space="preserve">1. Faran med att förtrycka de fattiga: A om konsekvenserna av att misshandla och förtrycka de mindre lyckligt lottade.</w:t>
      </w:r>
    </w:p>
    <w:p w14:paraId="23B7C3E0" w14:textId="77777777" w:rsidR="000F7377" w:rsidRDefault="000F7377"/>
    <w:p w14:paraId="5BE232C7" w14:textId="77777777" w:rsidR="000F7377" w:rsidRDefault="000F7377">
      <w:r xmlns:w="http://schemas.openxmlformats.org/wordprocessingml/2006/main">
        <w:t xml:space="preserve">2. Vem är min granne? A om ansvaret att behandla de marginaliserade med respekt och vänlighet.</w:t>
      </w:r>
    </w:p>
    <w:p w14:paraId="0FC2E44C" w14:textId="77777777" w:rsidR="000F7377" w:rsidRDefault="000F7377"/>
    <w:p w14:paraId="42BCEF95" w14:textId="77777777" w:rsidR="000F7377" w:rsidRDefault="000F7377">
      <w:r xmlns:w="http://schemas.openxmlformats.org/wordprocessingml/2006/main">
        <w:t xml:space="preserve">1. Andra Mosebok 22:21-24 - "Du ska inte orätta en utlänning eller förtrycka honom, för ni var utlänningar i Egyptens land. Du ska inte behandla någon änka eller faderlöst barn illa. Om du misshandlar dem och de ropar ut till mig skall jag förvisso höra deras rop, och min vrede skall brinna, och jag skall döda er med svärd, och era hustrur skola bliva änkor och era barn faderlösa.</w:t>
      </w:r>
    </w:p>
    <w:p w14:paraId="653FF4E7" w14:textId="77777777" w:rsidR="000F7377" w:rsidRDefault="000F7377"/>
    <w:p w14:paraId="61A33096" w14:textId="77777777" w:rsidR="000F7377" w:rsidRDefault="000F7377">
      <w:r xmlns:w="http://schemas.openxmlformats.org/wordprocessingml/2006/main">
        <w:t xml:space="preserve">2. Ordspråksboken 31:8-9 - "Öppna din mun för de stumma, för alla som är utblottade. Öppna din mun, döm rättvist, försvara de fattigas och behövandes rättigheter."</w:t>
      </w:r>
    </w:p>
    <w:p w14:paraId="4C8BCF32" w14:textId="77777777" w:rsidR="000F7377" w:rsidRDefault="000F7377"/>
    <w:p w14:paraId="2A988FCD" w14:textId="77777777" w:rsidR="000F7377" w:rsidRDefault="000F7377">
      <w:r xmlns:w="http://schemas.openxmlformats.org/wordprocessingml/2006/main">
        <w:t xml:space="preserve">Jakobsbrevet 2:7 Hädar de inte det värdiga namn som ni är kallade med?</w:t>
      </w:r>
    </w:p>
    <w:p w14:paraId="39D16EC2" w14:textId="77777777" w:rsidR="000F7377" w:rsidRDefault="000F7377"/>
    <w:p w14:paraId="3292E6AA" w14:textId="77777777" w:rsidR="000F7377" w:rsidRDefault="000F7377">
      <w:r xmlns:w="http://schemas.openxmlformats.org/wordprocessingml/2006/main">
        <w:t xml:space="preserve">Passagen är en varning för att häda det Guds namn som kristna kallas för.</w:t>
      </w:r>
    </w:p>
    <w:p w14:paraId="48A7C799" w14:textId="77777777" w:rsidR="000F7377" w:rsidRDefault="000F7377"/>
    <w:p w14:paraId="67A10921" w14:textId="77777777" w:rsidR="000F7377" w:rsidRDefault="000F7377">
      <w:r xmlns:w="http://schemas.openxmlformats.org/wordprocessingml/2006/main">
        <w:t xml:space="preserve">1. "Ett namns kraft: varför vi bör respektera Guds namn"</w:t>
      </w:r>
    </w:p>
    <w:p w14:paraId="27E81AF2" w14:textId="77777777" w:rsidR="000F7377" w:rsidRDefault="000F7377"/>
    <w:p w14:paraId="0E5E753B" w14:textId="77777777" w:rsidR="000F7377" w:rsidRDefault="000F7377">
      <w:r xmlns:w="http://schemas.openxmlformats.org/wordprocessingml/2006/main">
        <w:t xml:space="preserve">2. "Ett namns välsignelse: Hur vi kan ära Guds namn"</w:t>
      </w:r>
    </w:p>
    <w:p w14:paraId="58C41E91" w14:textId="77777777" w:rsidR="000F7377" w:rsidRDefault="000F7377"/>
    <w:p w14:paraId="76D57B1C" w14:textId="77777777" w:rsidR="000F7377" w:rsidRDefault="000F7377">
      <w:r xmlns:w="http://schemas.openxmlformats.org/wordprocessingml/2006/main">
        <w:t xml:space="preserve">1. Jesaja 42:8 - "Jag är Herren, det är mitt namn; min ära ger jag ingen annan, och inte heller min pris åt utskurna avgudar."</w:t>
      </w:r>
    </w:p>
    <w:p w14:paraId="76E0EA96" w14:textId="77777777" w:rsidR="000F7377" w:rsidRDefault="000F7377"/>
    <w:p w14:paraId="2D9481CB" w14:textId="77777777" w:rsidR="000F7377" w:rsidRDefault="000F7377">
      <w:r xmlns:w="http://schemas.openxmlformats.org/wordprocessingml/2006/main">
        <w:t xml:space="preserve">2. Efesierbrevet 3:14-15 - "Därför böjer jag mina knä inför Fadern, från vilken varje familj i himlen och på jorden har fått sitt namn."</w:t>
      </w:r>
    </w:p>
    <w:p w14:paraId="3544019E" w14:textId="77777777" w:rsidR="000F7377" w:rsidRDefault="000F7377"/>
    <w:p w14:paraId="0CFEDF12" w14:textId="77777777" w:rsidR="000F7377" w:rsidRDefault="000F7377">
      <w:r xmlns:w="http://schemas.openxmlformats.org/wordprocessingml/2006/main">
        <w:t xml:space="preserve">Jakobsbrevet 2:8 Om ni uppfyller den kungliga lagen enligt skriften: Du skall älska din nästa som dig själv, då gör du väl.</w:t>
      </w:r>
    </w:p>
    <w:p w14:paraId="28C072C2" w14:textId="77777777" w:rsidR="000F7377" w:rsidRDefault="000F7377"/>
    <w:p w14:paraId="79FF3F4F" w14:textId="77777777" w:rsidR="000F7377" w:rsidRDefault="000F7377">
      <w:r xmlns:w="http://schemas.openxmlformats.org/wordprocessingml/2006/main">
        <w:t xml:space="preserve">Jakob uppmuntrar oss att uppfylla den kungliga lagen enligt skriften som är att älska vår nästa som oss själva.</w:t>
      </w:r>
    </w:p>
    <w:p w14:paraId="502CBACD" w14:textId="77777777" w:rsidR="000F7377" w:rsidRDefault="000F7377"/>
    <w:p w14:paraId="5F07231C" w14:textId="77777777" w:rsidR="000F7377" w:rsidRDefault="000F7377">
      <w:r xmlns:w="http://schemas.openxmlformats.org/wordprocessingml/2006/main">
        <w:t xml:space="preserve">1. Kärlekens kraft: Hur man älskar vår nästa som oss själva</w:t>
      </w:r>
    </w:p>
    <w:p w14:paraId="2FDAE4CE" w14:textId="77777777" w:rsidR="000F7377" w:rsidRDefault="000F7377"/>
    <w:p w14:paraId="7B88816F" w14:textId="77777777" w:rsidR="000F7377" w:rsidRDefault="000F7377">
      <w:r xmlns:w="http://schemas.openxmlformats.org/wordprocessingml/2006/main">
        <w:t xml:space="preserve">2. Kärlekens kungliga lag: Vad Skriften säger oss om att älska vår nästa</w:t>
      </w:r>
    </w:p>
    <w:p w14:paraId="3EDA6DEB" w14:textId="77777777" w:rsidR="000F7377" w:rsidRDefault="000F7377"/>
    <w:p w14:paraId="5CB7AE1B" w14:textId="77777777" w:rsidR="000F7377" w:rsidRDefault="000F7377">
      <w:r xmlns:w="http://schemas.openxmlformats.org/wordprocessingml/2006/main">
        <w:t xml:space="preserve">1. 1 Johannes 4:7-12</w:t>
      </w:r>
    </w:p>
    <w:p w14:paraId="0D9F2491" w14:textId="77777777" w:rsidR="000F7377" w:rsidRDefault="000F7377"/>
    <w:p w14:paraId="2D4A9197" w14:textId="77777777" w:rsidR="000F7377" w:rsidRDefault="000F7377">
      <w:r xmlns:w="http://schemas.openxmlformats.org/wordprocessingml/2006/main">
        <w:t xml:space="preserve">2. Markus 12:28-31</w:t>
      </w:r>
    </w:p>
    <w:p w14:paraId="20C00933" w14:textId="77777777" w:rsidR="000F7377" w:rsidRDefault="000F7377"/>
    <w:p w14:paraId="022DBDFA" w14:textId="77777777" w:rsidR="000F7377" w:rsidRDefault="000F7377">
      <w:r xmlns:w="http://schemas.openxmlformats.org/wordprocessingml/2006/main">
        <w:t xml:space="preserve">Jakobsbrevet 2:9 Men om ni har respekt för människor, begår ni synd och är övertygade om lagen som överträdare.</w:t>
      </w:r>
    </w:p>
    <w:p w14:paraId="2FDDC822" w14:textId="77777777" w:rsidR="000F7377" w:rsidRDefault="000F7377"/>
    <w:p w14:paraId="6A538F8D" w14:textId="77777777" w:rsidR="000F7377" w:rsidRDefault="000F7377">
      <w:r xmlns:w="http://schemas.openxmlformats.org/wordprocessingml/2006/main">
        <w:t xml:space="preserve">Respekt för personer bör inte leda till synd, annars kommer lagen att brytas.</w:t>
      </w:r>
    </w:p>
    <w:p w14:paraId="22B704D8" w14:textId="77777777" w:rsidR="000F7377" w:rsidRDefault="000F7377"/>
    <w:p w14:paraId="6241862B" w14:textId="77777777" w:rsidR="000F7377" w:rsidRDefault="000F7377">
      <w:r xmlns:w="http://schemas.openxmlformats.org/wordprocessingml/2006/main">
        <w:t xml:space="preserve">1. Respektera alla oavsett social status</w:t>
      </w:r>
    </w:p>
    <w:p w14:paraId="06C50634" w14:textId="77777777" w:rsidR="000F7377" w:rsidRDefault="000F7377"/>
    <w:p w14:paraId="4F8B9F8E" w14:textId="77777777" w:rsidR="000F7377" w:rsidRDefault="000F7377">
      <w:r xmlns:w="http://schemas.openxmlformats.org/wordprocessingml/2006/main">
        <w:t xml:space="preserve">2. Älska varandra och lyda lagen</w:t>
      </w:r>
    </w:p>
    <w:p w14:paraId="3A74D9F0" w14:textId="77777777" w:rsidR="000F7377" w:rsidRDefault="000F7377"/>
    <w:p w14:paraId="2FD98D60" w14:textId="77777777" w:rsidR="000F7377" w:rsidRDefault="000F7377">
      <w:r xmlns:w="http://schemas.openxmlformats.org/wordprocessingml/2006/main">
        <w:t xml:space="preserve">1. Efesierbrevet 6:9 – Och herrar, behandla era slavar på samma sätt. Hota dem inte, eftersom du vet att han som är både deras Mästare och din är i himlen, och det finns ingen favoritism med honom.</w:t>
      </w:r>
    </w:p>
    <w:p w14:paraId="481176C3" w14:textId="77777777" w:rsidR="000F7377" w:rsidRDefault="000F7377"/>
    <w:p w14:paraId="6105FD57" w14:textId="77777777" w:rsidR="000F7377" w:rsidRDefault="000F7377">
      <w:r xmlns:w="http://schemas.openxmlformats.org/wordprocessingml/2006/main">
        <w:t xml:space="preserve">2. Matteus 22:37-39 - Jesus svarade: "'Älska Herren din Gud av hela ditt hjärta och av hela din själ och av hela ditt förstånd.' Detta är det första och största budet. Och det andra är som det: 'Älska din nästa som dig själv.'</w:t>
      </w:r>
    </w:p>
    <w:p w14:paraId="3DD4DF07" w14:textId="77777777" w:rsidR="000F7377" w:rsidRDefault="000F7377"/>
    <w:p w14:paraId="2A7CE304" w14:textId="77777777" w:rsidR="000F7377" w:rsidRDefault="000F7377">
      <w:r xmlns:w="http://schemas.openxmlformats.org/wordprocessingml/2006/main">
        <w:t xml:space="preserve">Jakobsbrevet 2:10 Ty den som håller hela lagen och ändå förolämpar sig på ett enda punkt, han är skyldig till alla.</w:t>
      </w:r>
    </w:p>
    <w:p w14:paraId="141DD145" w14:textId="77777777" w:rsidR="000F7377" w:rsidRDefault="000F7377"/>
    <w:p w14:paraId="56F1FC1D" w14:textId="77777777" w:rsidR="000F7377" w:rsidRDefault="000F7377">
      <w:r xmlns:w="http://schemas.openxmlformats.org/wordprocessingml/2006/main">
        <w:t xml:space="preserve">Hela lagen måste hållas för att förbli skuldfri; att komma till kort på en punkt innebär skuld för alla poäng.</w:t>
      </w:r>
    </w:p>
    <w:p w14:paraId="1C61B948" w14:textId="77777777" w:rsidR="000F7377" w:rsidRDefault="000F7377"/>
    <w:p w14:paraId="6C0DC357" w14:textId="77777777" w:rsidR="000F7377" w:rsidRDefault="000F7377">
      <w:r xmlns:w="http://schemas.openxmlformats.org/wordprocessingml/2006/main">
        <w:t xml:space="preserve">1. "Den perfekta standarden: att hålla hela lagen"</w:t>
      </w:r>
    </w:p>
    <w:p w14:paraId="670BC5AF" w14:textId="77777777" w:rsidR="000F7377" w:rsidRDefault="000F7377"/>
    <w:p w14:paraId="49ABA5C3" w14:textId="77777777" w:rsidR="000F7377" w:rsidRDefault="000F7377">
      <w:r xmlns:w="http://schemas.openxmlformats.org/wordprocessingml/2006/main">
        <w:t xml:space="preserve">2. "Att uppnå rättfärdighet: sträva efter perfektion"</w:t>
      </w:r>
    </w:p>
    <w:p w14:paraId="590305DA" w14:textId="77777777" w:rsidR="000F7377" w:rsidRDefault="000F7377"/>
    <w:p w14:paraId="64045821" w14:textId="77777777" w:rsidR="000F7377" w:rsidRDefault="000F7377">
      <w:r xmlns:w="http://schemas.openxmlformats.org/wordprocessingml/2006/main">
        <w:t xml:space="preserve">1. Matteus 5:48 - "Var därför fullkomliga, liksom er Fader i himlen är fullkomlig."</w:t>
      </w:r>
    </w:p>
    <w:p w14:paraId="15B5E553" w14:textId="77777777" w:rsidR="000F7377" w:rsidRDefault="000F7377"/>
    <w:p w14:paraId="7E2B53E0" w14:textId="77777777" w:rsidR="000F7377" w:rsidRDefault="000F7377">
      <w:r xmlns:w="http://schemas.openxmlformats.org/wordprocessingml/2006/main">
        <w:t xml:space="preserve">2. Galaterbrevet 3:10-11 - "Ty alla som hör till laggärningarna är under förbannelsen, ty det är skrivet: Förbannad är var och en som inte förblir i allt som är skrivet i lagboken. att göra dem. Men att ingen blir rättfärdig genom lagen inför Gud, det är uppenbart: ty, den rättfärdige skall leva av tro."</w:t>
      </w:r>
    </w:p>
    <w:p w14:paraId="5F3DB774" w14:textId="77777777" w:rsidR="000F7377" w:rsidRDefault="000F7377"/>
    <w:p w14:paraId="5DB3B960" w14:textId="77777777" w:rsidR="000F7377" w:rsidRDefault="000F7377">
      <w:r xmlns:w="http://schemas.openxmlformats.org/wordprocessingml/2006/main">
        <w:t xml:space="preserve">Jakobsbrevet 2:11 Ty han som sade: Begå inte äktenskapsbrott, han sade också: Dräp inte. Om du nu inte begår äktenskapsbrott, men om du dödar, har du blivit en lagöverträdare.</w:t>
      </w:r>
    </w:p>
    <w:p w14:paraId="52DB88B7" w14:textId="77777777" w:rsidR="000F7377" w:rsidRDefault="000F7377"/>
    <w:p w14:paraId="4B18C373" w14:textId="77777777" w:rsidR="000F7377" w:rsidRDefault="000F7377">
      <w:r xmlns:w="http://schemas.openxmlformats.org/wordprocessingml/2006/main">
        <w:t xml:space="preserve">Det här avsnittet förklarar att det inte räcker att inte begå äktenskapsbrott, men vi får inte heller döda för att förbli rättfärdiga.</w:t>
      </w:r>
    </w:p>
    <w:p w14:paraId="100EECFF" w14:textId="77777777" w:rsidR="000F7377" w:rsidRDefault="000F7377"/>
    <w:p w14:paraId="27A69A6D" w14:textId="77777777" w:rsidR="000F7377" w:rsidRDefault="000F7377">
      <w:r xmlns:w="http://schemas.openxmlformats.org/wordprocessingml/2006/main">
        <w:t xml:space="preserve">1. "Leva rättfärdigt: avstå från äktenskapsbrott och mord"</w:t>
      </w:r>
    </w:p>
    <w:p w14:paraId="3D7F0C62" w14:textId="77777777" w:rsidR="000F7377" w:rsidRDefault="000F7377"/>
    <w:p w14:paraId="4E0ADBB3" w14:textId="77777777" w:rsidR="000F7377" w:rsidRDefault="000F7377">
      <w:r xmlns:w="http://schemas.openxmlformats.org/wordprocessingml/2006/main">
        <w:t xml:space="preserve">2. "Guds lag: lyda alla tio budorden"</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Mosebok 20:13 - "Du skall inte döda."</w:t>
      </w:r>
    </w:p>
    <w:p w14:paraId="1B064473" w14:textId="77777777" w:rsidR="000F7377" w:rsidRDefault="000F7377"/>
    <w:p w14:paraId="5A7CB8FB" w14:textId="77777777" w:rsidR="000F7377" w:rsidRDefault="000F7377">
      <w:r xmlns:w="http://schemas.openxmlformats.org/wordprocessingml/2006/main">
        <w:t xml:space="preserve">2. Matteus 5:27-28 - "Ni har hört att det har sagts av dem från forna tider: Du ska inte begå äktenskapsbrott. Men jag säger er att den som ser på en kvinna för att begära henne har begått äktenskapsbrott med henne redan i hans hjärta."</w:t>
      </w:r>
    </w:p>
    <w:p w14:paraId="7DD160C7" w14:textId="77777777" w:rsidR="000F7377" w:rsidRDefault="000F7377"/>
    <w:p w14:paraId="647AAC33" w14:textId="77777777" w:rsidR="000F7377" w:rsidRDefault="000F7377">
      <w:r xmlns:w="http://schemas.openxmlformats.org/wordprocessingml/2006/main">
        <w:t xml:space="preserve">Jakobsbrevet 2:12 Så tala ni och gör så, som de som skall dömas av frihetens lag.</w:t>
      </w:r>
    </w:p>
    <w:p w14:paraId="512D0EBF" w14:textId="77777777" w:rsidR="000F7377" w:rsidRDefault="000F7377"/>
    <w:p w14:paraId="489B96A5" w14:textId="77777777" w:rsidR="000F7377" w:rsidRDefault="000F7377">
      <w:r xmlns:w="http://schemas.openxmlformats.org/wordprocessingml/2006/main">
        <w:t xml:space="preserve">Kristna bör leva sina liv enligt frihetens lag, tala och handla på ett sätt som kommer att bedömas av den lagen.</w:t>
      </w:r>
    </w:p>
    <w:p w14:paraId="13EF08F1" w14:textId="77777777" w:rsidR="000F7377" w:rsidRDefault="000F7377"/>
    <w:p w14:paraId="5436C696" w14:textId="77777777" w:rsidR="000F7377" w:rsidRDefault="000F7377">
      <w:r xmlns:w="http://schemas.openxmlformats.org/wordprocessingml/2006/main">
        <w:t xml:space="preserve">1. Frihetens lag: Att leva ett liv i enlighet med Guds vilja</w:t>
      </w:r>
    </w:p>
    <w:p w14:paraId="546D5BCE" w14:textId="77777777" w:rsidR="000F7377" w:rsidRDefault="000F7377"/>
    <w:p w14:paraId="0267DC96" w14:textId="77777777" w:rsidR="000F7377" w:rsidRDefault="000F7377">
      <w:r xmlns:w="http://schemas.openxmlformats.org/wordprocessingml/2006/main">
        <w:t xml:space="preserve">2. Frihetens dom: Att göra rättfärdiga val i livet</w:t>
      </w:r>
    </w:p>
    <w:p w14:paraId="65860570" w14:textId="77777777" w:rsidR="000F7377" w:rsidRDefault="000F7377"/>
    <w:p w14:paraId="618B7434" w14:textId="77777777" w:rsidR="000F7377" w:rsidRDefault="000F7377">
      <w:r xmlns:w="http://schemas.openxmlformats.org/wordprocessingml/2006/main">
        <w:t xml:space="preserve">1. Lukas 6:46 Varför kallar ni mig: Herre, Herre, och gör inte det som jag säger?</w:t>
      </w:r>
    </w:p>
    <w:p w14:paraId="3DF5C98E" w14:textId="77777777" w:rsidR="000F7377" w:rsidRDefault="000F7377"/>
    <w:p w14:paraId="19421E2F" w14:textId="77777777" w:rsidR="000F7377" w:rsidRDefault="000F7377">
      <w:r xmlns:w="http://schemas.openxmlformats.org/wordprocessingml/2006/main">
        <w:t xml:space="preserve">2. Romarbrevet 8:1-2 Det finns därför nu ingen fördömelse för dem som är i Kristus Jesus, ty genom Kristus Jesus har livets Andes lag befriat mig från syndens och dödens lag.</w:t>
      </w:r>
    </w:p>
    <w:p w14:paraId="188CC380" w14:textId="77777777" w:rsidR="000F7377" w:rsidRDefault="000F7377"/>
    <w:p w14:paraId="6B34B17B" w14:textId="77777777" w:rsidR="000F7377" w:rsidRDefault="000F7377">
      <w:r xmlns:w="http://schemas.openxmlformats.org/wordprocessingml/2006/main">
        <w:t xml:space="preserve">Jakobsbrevet 2:13 Ty den som inte har visat barmhärtighet skall dömas utan nåd; och barmhärtigheten fröjdar sig mot domen.</w:t>
      </w:r>
    </w:p>
    <w:p w14:paraId="5F89AD6C" w14:textId="77777777" w:rsidR="000F7377" w:rsidRDefault="000F7377"/>
    <w:p w14:paraId="3FCEFE3F" w14:textId="77777777" w:rsidR="000F7377" w:rsidRDefault="000F7377">
      <w:r xmlns:w="http://schemas.openxmlformats.org/wordprocessingml/2006/main">
        <w:t xml:space="preserve">Denna vers talar om Guds dom och barmhärtighet: de som visar barmhärtighet mot andra kommer att bli visad barmhärtighet av Gud, medan de som inte gör det inte kommer att få nåd.</w:t>
      </w:r>
    </w:p>
    <w:p w14:paraId="02FC93F4" w14:textId="77777777" w:rsidR="000F7377" w:rsidRDefault="000F7377"/>
    <w:p w14:paraId="2EC49BAF" w14:textId="77777777" w:rsidR="000F7377" w:rsidRDefault="000F7377">
      <w:r xmlns:w="http://schemas.openxmlformats.org/wordprocessingml/2006/main">
        <w:t xml:space="preserve">1. "Living a Life of Mercy: The Power of Forgiveness"</w:t>
      </w:r>
    </w:p>
    <w:p w14:paraId="47954A37" w14:textId="77777777" w:rsidR="000F7377" w:rsidRDefault="000F7377"/>
    <w:p w14:paraId="454CEEF4" w14:textId="77777777" w:rsidR="000F7377" w:rsidRDefault="000F7377">
      <w:r xmlns:w="http://schemas.openxmlformats.org/wordprocessingml/2006/main">
        <w:t xml:space="preserve">2. "Guds barmhärtighet och rättvisa: En balans mellan medkänsla och rättfärdighet"</w:t>
      </w:r>
    </w:p>
    <w:p w14:paraId="3377F1B7" w14:textId="77777777" w:rsidR="000F7377" w:rsidRDefault="000F7377"/>
    <w:p w14:paraId="1B80C29D" w14:textId="77777777" w:rsidR="000F7377" w:rsidRDefault="000F7377">
      <w:r xmlns:w="http://schemas.openxmlformats.org/wordprocessingml/2006/main">
        <w:t xml:space="preserve">1. Mika 6:8 "Han har sagt dig, du människa, vad som är gott, och vad kräver Herren av dig annat än att du gör rätt och att du älskar godhet och att du vandrar ödmjukt med din Gud?"</w:t>
      </w:r>
    </w:p>
    <w:p w14:paraId="35B6BF4D" w14:textId="77777777" w:rsidR="000F7377" w:rsidRDefault="000F7377"/>
    <w:p w14:paraId="3ED5C4A4" w14:textId="77777777" w:rsidR="000F7377" w:rsidRDefault="000F7377">
      <w:r xmlns:w="http://schemas.openxmlformats.org/wordprocessingml/2006/main">
        <w:t xml:space="preserve">2. Efesierbrevet 2:4-5 "Men Gud, som är rik på barmhärtighet, har gjort oss levande tillsammans med Kristus genom den stora kärlek med vilken han älskade oss, även när vi var döda genom våra överträdelser, av nåd har ni blivit frälsta. ."</w:t>
      </w:r>
    </w:p>
    <w:p w14:paraId="29E58EFD" w14:textId="77777777" w:rsidR="000F7377" w:rsidRDefault="000F7377"/>
    <w:p w14:paraId="66AB375B" w14:textId="77777777" w:rsidR="000F7377" w:rsidRDefault="000F7377">
      <w:r xmlns:w="http://schemas.openxmlformats.org/wordprocessingml/2006/main">
        <w:t xml:space="preserve">Jakobsbrevet 2:14 Vad gagnar det, mina bröder, om någon säger att han har tro och inte har gärningar? kan tron rädda honom?</w:t>
      </w:r>
    </w:p>
    <w:p w14:paraId="517787C8" w14:textId="77777777" w:rsidR="000F7377" w:rsidRDefault="000F7377"/>
    <w:p w14:paraId="71A0E8CF" w14:textId="77777777" w:rsidR="000F7377" w:rsidRDefault="000F7377">
      <w:r xmlns:w="http://schemas.openxmlformats.org/wordprocessingml/2006/main">
        <w:t xml:space="preserve">James frågar vad tro är till nytta om den inte åtföljs av handlingar.</w:t>
      </w:r>
    </w:p>
    <w:p w14:paraId="45102F48" w14:textId="77777777" w:rsidR="000F7377" w:rsidRDefault="000F7377"/>
    <w:p w14:paraId="18F2AE28" w14:textId="77777777" w:rsidR="000F7377" w:rsidRDefault="000F7377">
      <w:r xmlns:w="http://schemas.openxmlformats.org/wordprocessingml/2006/main">
        <w:t xml:space="preserve">1) Tro utan gärningar är död, 2) Våra handlingar visar vår tro.</w:t>
      </w:r>
    </w:p>
    <w:p w14:paraId="310FF592" w14:textId="77777777" w:rsidR="000F7377" w:rsidRDefault="000F7377"/>
    <w:p w14:paraId="4C4CAEFD" w14:textId="77777777" w:rsidR="000F7377" w:rsidRDefault="000F7377">
      <w:r xmlns:w="http://schemas.openxmlformats.org/wordprocessingml/2006/main">
        <w:t xml:space="preserve">1) Romarbrevet 10:17, "Så kommer tron av att höra och att höra genom Kristi ord," 2) Matteus 7:21-23, "Inte var och en som säger till mig: 'Herre, Herre' kommer in i riket från himlen, utan den som gör min Faders vilja som är i himlen. På den dagen kommer många att säga till mig: 'Herre, Herre, har vi inte profeterat i ditt namn och drevit ut demoner i ditt namn och gjort många mäktiga verk i ditt namn? Och då skall jag förkunna för dem: 'Jag har aldrig känt er; gå ifrån mig, ni laglösa arbetare.'</w:t>
      </w:r>
    </w:p>
    <w:p w14:paraId="34E20EA8" w14:textId="77777777" w:rsidR="000F7377" w:rsidRDefault="000F7377"/>
    <w:p w14:paraId="5F590857" w14:textId="77777777" w:rsidR="000F7377" w:rsidRDefault="000F7377">
      <w:r xmlns:w="http://schemas.openxmlformats.org/wordprocessingml/2006/main">
        <w:t xml:space="preserve">Jakobsbrevet 2:15 Om en bror eller syster är naken och saknar daglig mat,</w:t>
      </w:r>
    </w:p>
    <w:p w14:paraId="75A1CC1E" w14:textId="77777777" w:rsidR="000F7377" w:rsidRDefault="000F7377"/>
    <w:p w14:paraId="5B2084EC" w14:textId="77777777" w:rsidR="000F7377" w:rsidRDefault="000F7377">
      <w:r xmlns:w="http://schemas.openxmlformats.org/wordprocessingml/2006/main">
        <w:t xml:space="preserve">Passagen talar om behovet av att försörja dem som är i nöd.</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Heart of Compassion: Att älska och ta hand om de fattiga och behövande"</w:t>
      </w:r>
    </w:p>
    <w:p w14:paraId="437440FB" w14:textId="77777777" w:rsidR="000F7377" w:rsidRDefault="000F7377"/>
    <w:p w14:paraId="5DEDAFE7" w14:textId="77777777" w:rsidR="000F7377" w:rsidRDefault="000F7377">
      <w:r xmlns:w="http://schemas.openxmlformats.org/wordprocessingml/2006/main">
        <w:t xml:space="preserve">2. "Göra goda gärningar: Uppfylla befallningarna i Jakob 2:15"</w:t>
      </w:r>
    </w:p>
    <w:p w14:paraId="02821F24" w14:textId="77777777" w:rsidR="000F7377" w:rsidRDefault="000F7377"/>
    <w:p w14:paraId="54F162F9" w14:textId="77777777" w:rsidR="000F7377" w:rsidRDefault="000F7377">
      <w:r xmlns:w="http://schemas.openxmlformats.org/wordprocessingml/2006/main">
        <w:t xml:space="preserve">1. Matteus 25:35-36 - "Ty jag var hungrig och ni gav mig något att äta, jag var törstig och ni gav mig något att dricka, jag var främling och ni bjöd in mig."</w:t>
      </w:r>
    </w:p>
    <w:p w14:paraId="4B6EBB75" w14:textId="77777777" w:rsidR="000F7377" w:rsidRDefault="000F7377"/>
    <w:p w14:paraId="721A4F8B" w14:textId="77777777" w:rsidR="000F7377" w:rsidRDefault="000F7377">
      <w:r xmlns:w="http://schemas.openxmlformats.org/wordprocessingml/2006/main">
        <w:t xml:space="preserve">2. Jesaja 58:6-7 - ”Är inte detta den fasta som jag har utvalt: att lösa ogudaktighetens band, att lösa de tunga bördorna, att släppa de förtryckta fria och att du bryter varje ok? Är det inte att dela ditt bröd med de hungriga, och att du föra hem de fattiga som är fördrivna? När du ser den naken, täcker du honom och inte gömmer dig för ditt eget kött?”</w:t>
      </w:r>
    </w:p>
    <w:p w14:paraId="766A71BE" w14:textId="77777777" w:rsidR="000F7377" w:rsidRDefault="000F7377"/>
    <w:p w14:paraId="6C9A75BD" w14:textId="77777777" w:rsidR="000F7377" w:rsidRDefault="000F7377">
      <w:r xmlns:w="http://schemas.openxmlformats.org/wordprocessingml/2006/main">
        <w:t xml:space="preserve">Jakobsbrevet 2:16 Och en av eder sade till dem: Gå bort i frid, varma och mätta; Men ni ger dem inte det som är nödvändigt för kroppen; vad tjänar det på?</w:t>
      </w:r>
    </w:p>
    <w:p w14:paraId="7CA3CD44" w14:textId="77777777" w:rsidR="000F7377" w:rsidRDefault="000F7377"/>
    <w:p w14:paraId="3306A26A" w14:textId="77777777" w:rsidR="000F7377" w:rsidRDefault="000F7377">
      <w:r xmlns:w="http://schemas.openxmlformats.org/wordprocessingml/2006/main">
        <w:t xml:space="preserve">Det här stycket belyser vikten av att visa handlingar av välgörenhet och vänlighet mot varandra, eftersom det inte räcker att bara önska dem väl.</w:t>
      </w:r>
    </w:p>
    <w:p w14:paraId="209187F6" w14:textId="77777777" w:rsidR="000F7377" w:rsidRDefault="000F7377"/>
    <w:p w14:paraId="0A19BED7" w14:textId="77777777" w:rsidR="000F7377" w:rsidRDefault="000F7377">
      <w:r xmlns:w="http://schemas.openxmlformats.org/wordprocessingml/2006/main">
        <w:t xml:space="preserve">1. "Den största gåvan av alla: medkänsla"</w:t>
      </w:r>
    </w:p>
    <w:p w14:paraId="18BAE2C0" w14:textId="77777777" w:rsidR="000F7377" w:rsidRDefault="000F7377"/>
    <w:p w14:paraId="54998C68" w14:textId="77777777" w:rsidR="000F7377" w:rsidRDefault="000F7377">
      <w:r xmlns:w="http://schemas.openxmlformats.org/wordprocessingml/2006/main">
        <w:t xml:space="preserve">2. "Kraften i vänlighet och kärlek"</w:t>
      </w:r>
    </w:p>
    <w:p w14:paraId="21AC5583" w14:textId="77777777" w:rsidR="000F7377" w:rsidRDefault="000F7377"/>
    <w:p w14:paraId="6B59535C" w14:textId="77777777" w:rsidR="000F7377" w:rsidRDefault="000F7377">
      <w:r xmlns:w="http://schemas.openxmlformats.org/wordprocessingml/2006/main">
        <w:t xml:space="preserve">1. 1 Joh 3:17-18: "Men om någon har världens ägodelar och ser sin broder i nöd, men stänger sitt hjärta för honom, hur förblir Guds kärlek i honom? Mina barn, låt oss inte älska i ord eller tala men i handling och i sanning."</w:t>
      </w:r>
    </w:p>
    <w:p w14:paraId="5CDFE948" w14:textId="77777777" w:rsidR="000F7377" w:rsidRDefault="000F7377"/>
    <w:p w14:paraId="1505488C" w14:textId="77777777" w:rsidR="000F7377" w:rsidRDefault="000F7377">
      <w:r xmlns:w="http://schemas.openxmlformats.org/wordprocessingml/2006/main">
        <w:t xml:space="preserve">2. Ordspråksboken 19:17: "Den som är generös mot de fattiga lånar ut till Herren, och han ska betala honom för hans gärning."</w:t>
      </w:r>
    </w:p>
    <w:p w14:paraId="06BCF117" w14:textId="77777777" w:rsidR="000F7377" w:rsidRDefault="000F7377"/>
    <w:p w14:paraId="1979A4BF" w14:textId="77777777" w:rsidR="000F7377" w:rsidRDefault="000F7377">
      <w:r xmlns:w="http://schemas.openxmlformats.org/wordprocessingml/2006/main">
        <w:t xml:space="preserve">Jakobsbrevet 2:17 Så är tron, om den inte har gärningar, död eftersom den är ensam.</w:t>
      </w:r>
    </w:p>
    <w:p w14:paraId="6AB1FF5D" w14:textId="77777777" w:rsidR="000F7377" w:rsidRDefault="000F7377"/>
    <w:p w14:paraId="499E73AB" w14:textId="77777777" w:rsidR="000F7377" w:rsidRDefault="000F7377">
      <w:r xmlns:w="http://schemas.openxmlformats.org/wordprocessingml/2006/main">
        <w:t xml:space="preserve">Tro är inte tillräckligt i sig, den måste åtföljas av handlingar för att vara effektiv.</w:t>
      </w:r>
    </w:p>
    <w:p w14:paraId="5EC83BA3" w14:textId="77777777" w:rsidR="000F7377" w:rsidRDefault="000F7377"/>
    <w:p w14:paraId="42A4D839" w14:textId="77777777" w:rsidR="000F7377" w:rsidRDefault="000F7377">
      <w:r xmlns:w="http://schemas.openxmlformats.org/wordprocessingml/2006/main">
        <w:t xml:space="preserve">1. "Tro utan gärningar är död"</w:t>
      </w:r>
    </w:p>
    <w:p w14:paraId="4907CDC9" w14:textId="77777777" w:rsidR="000F7377" w:rsidRDefault="000F7377"/>
    <w:p w14:paraId="4B6E7202" w14:textId="77777777" w:rsidR="000F7377" w:rsidRDefault="000F7377">
      <w:r xmlns:w="http://schemas.openxmlformats.org/wordprocessingml/2006/main">
        <w:t xml:space="preserve">2. "Trons kraft i handling"</w:t>
      </w:r>
    </w:p>
    <w:p w14:paraId="67189655" w14:textId="77777777" w:rsidR="000F7377" w:rsidRDefault="000F7377"/>
    <w:p w14:paraId="354C3264" w14:textId="77777777" w:rsidR="000F7377" w:rsidRDefault="000F7377">
      <w:r xmlns:w="http://schemas.openxmlformats.org/wordprocessingml/2006/main">
        <w:t xml:space="preserve">1. Romarbrevet 4:20-21 - "Han vek inte av otro angående Guds löfte, utan blev stärkt i sin tro och gav äran åt Gud, helt övertygad om att Gud hade makt att göra vad han hade lovat."</w:t>
      </w:r>
    </w:p>
    <w:p w14:paraId="4735F54D" w14:textId="77777777" w:rsidR="000F7377" w:rsidRDefault="000F7377"/>
    <w:p w14:paraId="7C10760B" w14:textId="77777777" w:rsidR="000F7377" w:rsidRDefault="000F7377">
      <w:r xmlns:w="http://schemas.openxmlformats.org/wordprocessingml/2006/main">
        <w:t xml:space="preserve">2. Jakobsbrevet 1:22 - "Lyssna inte bara på ordet, och bedrar er själva. Gör vad det säger."</w:t>
      </w:r>
    </w:p>
    <w:p w14:paraId="1E8D737E" w14:textId="77777777" w:rsidR="000F7377" w:rsidRDefault="000F7377"/>
    <w:p w14:paraId="3394670A" w14:textId="77777777" w:rsidR="000F7377" w:rsidRDefault="000F7377">
      <w:r xmlns:w="http://schemas.openxmlformats.org/wordprocessingml/2006/main">
        <w:t xml:space="preserve">Jak 2:18 Ja, en man kan säga: Du har tro, och jag har gärningar; visa mig din tro utan dina gärningar, så skall jag visa dig min tro genom mina gärningar.</w:t>
      </w:r>
    </w:p>
    <w:p w14:paraId="5F41C24C" w14:textId="77777777" w:rsidR="000F7377" w:rsidRDefault="000F7377"/>
    <w:p w14:paraId="78C7CB60" w14:textId="77777777" w:rsidR="000F7377" w:rsidRDefault="000F7377">
      <w:r xmlns:w="http://schemas.openxmlformats.org/wordprocessingml/2006/main">
        <w:t xml:space="preserve">James utmanar läsarna att bevisa att tron är verklig genom att visa den genom gärningar.</w:t>
      </w:r>
    </w:p>
    <w:p w14:paraId="23D2260D" w14:textId="77777777" w:rsidR="000F7377" w:rsidRDefault="000F7377"/>
    <w:p w14:paraId="500A8415" w14:textId="77777777" w:rsidR="000F7377" w:rsidRDefault="000F7377">
      <w:r xmlns:w="http://schemas.openxmlformats.org/wordprocessingml/2006/main">
        <w:t xml:space="preserve">1. Trons kraft: Hur våra handlingar visar vår övertygelse</w:t>
      </w:r>
    </w:p>
    <w:p w14:paraId="3E79FEC8" w14:textId="77777777" w:rsidR="000F7377" w:rsidRDefault="000F7377"/>
    <w:p w14:paraId="693020BC" w14:textId="77777777" w:rsidR="000F7377" w:rsidRDefault="000F7377">
      <w:r xmlns:w="http://schemas.openxmlformats.org/wordprocessingml/2006/main">
        <w:t xml:space="preserve">2. Bevisen på tro: Att visa vår övertygelse genom våra handlingar</w:t>
      </w:r>
    </w:p>
    <w:p w14:paraId="7664C394" w14:textId="77777777" w:rsidR="000F7377" w:rsidRDefault="000F7377"/>
    <w:p w14:paraId="12B00B91" w14:textId="77777777" w:rsidR="000F7377" w:rsidRDefault="000F7377">
      <w:r xmlns:w="http://schemas.openxmlformats.org/wordprocessingml/2006/main">
        <w:t xml:space="preserve">1. Romarbrevet 10:17 - Så kommer tron av att höra och att höra genom Kristi ord.</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Efesierbrevet 2:8-10 - Ty av nåd har ni blivit frälsta genom tro. Och detta är inte din egen verksamhet; det är Guds gåva, inte ett resultat av gärningar, så att ingen kan skryta. Ty vi är hans verk, skapade i Kristus Jesus till goda gärningar, som Gud förberett för att vi skulle vandra i dem.</w:t>
      </w:r>
    </w:p>
    <w:p w14:paraId="0069102F" w14:textId="77777777" w:rsidR="000F7377" w:rsidRDefault="000F7377"/>
    <w:p w14:paraId="599E7DEA" w14:textId="77777777" w:rsidR="000F7377" w:rsidRDefault="000F7377">
      <w:r xmlns:w="http://schemas.openxmlformats.org/wordprocessingml/2006/main">
        <w:t xml:space="preserve">Jakobsbrevet 2:19 Du tror att det finns en Gud; du gör väl: djävlarna tror också och bävar.</w:t>
      </w:r>
    </w:p>
    <w:p w14:paraId="3051659C" w14:textId="77777777" w:rsidR="000F7377" w:rsidRDefault="000F7377"/>
    <w:p w14:paraId="3DB3CD3E" w14:textId="77777777" w:rsidR="000F7377" w:rsidRDefault="000F7377">
      <w:r xmlns:w="http://schemas.openxmlformats.org/wordprocessingml/2006/main">
        <w:t xml:space="preserve">Att tro på en Gud är lovvärt, men det räcker inte för att rädda en person från syndens konsekvenser.</w:t>
      </w:r>
    </w:p>
    <w:p w14:paraId="35D58683" w14:textId="77777777" w:rsidR="000F7377" w:rsidRDefault="000F7377"/>
    <w:p w14:paraId="5B9611E6" w14:textId="77777777" w:rsidR="000F7377" w:rsidRDefault="000F7377">
      <w:r xmlns:w="http://schemas.openxmlformats.org/wordprocessingml/2006/main">
        <w:t xml:space="preserve">1: Vi måste sätta vår tro på Jesus och hans död och uppståndelse om vi vill bli frälsta.</w:t>
      </w:r>
    </w:p>
    <w:p w14:paraId="27399B3E" w14:textId="77777777" w:rsidR="000F7377" w:rsidRDefault="000F7377"/>
    <w:p w14:paraId="68056892" w14:textId="77777777" w:rsidR="000F7377" w:rsidRDefault="000F7377">
      <w:r xmlns:w="http://schemas.openxmlformats.org/wordprocessingml/2006/main">
        <w:t xml:space="preserve">2: Vi måste se bortom att bara tro på Gud och leva ut vår tro på hur vi lever våra liv.</w:t>
      </w:r>
    </w:p>
    <w:p w14:paraId="32899B15" w14:textId="77777777" w:rsidR="000F7377" w:rsidRDefault="000F7377"/>
    <w:p w14:paraId="640F39A3" w14:textId="77777777" w:rsidR="000F7377" w:rsidRDefault="000F7377">
      <w:r xmlns:w="http://schemas.openxmlformats.org/wordprocessingml/2006/main">
        <w:t xml:space="preserve">1: Romarbrevet 10:9 - Att om du med din mun bekänner Herren Jesus och med ditt hjärta tror att Gud har uppväckt honom från de döda, så skall du bli frälst.</w:t>
      </w:r>
    </w:p>
    <w:p w14:paraId="37230738" w14:textId="77777777" w:rsidR="000F7377" w:rsidRDefault="000F7377"/>
    <w:p w14:paraId="55D8C37D" w14:textId="77777777" w:rsidR="000F7377" w:rsidRDefault="000F7377">
      <w:r xmlns:w="http://schemas.openxmlformats.org/wordprocessingml/2006/main">
        <w:t xml:space="preserve">2: Efesierbrevet 2:8-9 - Ty av nåd är ni frälsta genom tro; och det inte av er själva: det är Guds gåva. Inte av gärningar, för att inte någon ska berömma sig.</w:t>
      </w:r>
    </w:p>
    <w:p w14:paraId="77D06B92" w14:textId="77777777" w:rsidR="000F7377" w:rsidRDefault="000F7377"/>
    <w:p w14:paraId="11BBC617" w14:textId="77777777" w:rsidR="000F7377" w:rsidRDefault="000F7377">
      <w:r xmlns:w="http://schemas.openxmlformats.org/wordprocessingml/2006/main">
        <w:t xml:space="preserve">Jakobsbrevet 2:20 Men vet du, du fåfänge, att tron utan gärningar är död?</w:t>
      </w:r>
    </w:p>
    <w:p w14:paraId="6BAB122E" w14:textId="77777777" w:rsidR="000F7377" w:rsidRDefault="000F7377"/>
    <w:p w14:paraId="1CE566E6" w14:textId="77777777" w:rsidR="000F7377" w:rsidRDefault="000F7377">
      <w:r xmlns:w="http://schemas.openxmlformats.org/wordprocessingml/2006/main">
        <w:t xml:space="preserve">Jakobsbrevet 2:20 lär att tro utan motsvarande gärningar är värdelös.</w:t>
      </w:r>
    </w:p>
    <w:p w14:paraId="27A94685" w14:textId="77777777" w:rsidR="000F7377" w:rsidRDefault="000F7377"/>
    <w:p w14:paraId="2403224D" w14:textId="77777777" w:rsidR="000F7377" w:rsidRDefault="000F7377">
      <w:r xmlns:w="http://schemas.openxmlformats.org/wordprocessingml/2006/main">
        <w:t xml:space="preserve">1. "Leva ut din tro: Hur dina verk speglar dina övertygelser"</w:t>
      </w:r>
    </w:p>
    <w:p w14:paraId="2747B07A" w14:textId="77777777" w:rsidR="000F7377" w:rsidRDefault="000F7377"/>
    <w:p w14:paraId="0449FD42" w14:textId="77777777" w:rsidR="000F7377" w:rsidRDefault="000F7377">
      <w:r xmlns:w="http://schemas.openxmlformats.org/wordprocessingml/2006/main">
        <w:t xml:space="preserve">2. "Vikten av sambandet mellan tro och handling"</w:t>
      </w:r>
    </w:p>
    <w:p w14:paraId="258584A6" w14:textId="77777777" w:rsidR="000F7377" w:rsidRDefault="000F7377"/>
    <w:p w14:paraId="0E3EAC93" w14:textId="77777777" w:rsidR="000F7377" w:rsidRDefault="000F7377">
      <w:r xmlns:w="http://schemas.openxmlformats.org/wordprocessingml/2006/main">
        <w:t xml:space="preserve">1. Matteus 7:16-20 (Du kommer att känna igen dem på deras frukter)</w:t>
      </w:r>
    </w:p>
    <w:p w14:paraId="156F35D5" w14:textId="77777777" w:rsidR="000F7377" w:rsidRDefault="000F7377"/>
    <w:p w14:paraId="6670E938" w14:textId="77777777" w:rsidR="000F7377" w:rsidRDefault="000F7377">
      <w:r xmlns:w="http://schemas.openxmlformats.org/wordprocessingml/2006/main">
        <w:t xml:space="preserve">2. Kolosserbrevet 1:9-11 (Vandra värdig Herren, behaga honom fullt ut, bär frukt i varje gott verk)</w:t>
      </w:r>
    </w:p>
    <w:p w14:paraId="14AFF611" w14:textId="77777777" w:rsidR="000F7377" w:rsidRDefault="000F7377"/>
    <w:p w14:paraId="3D7FB328" w14:textId="77777777" w:rsidR="000F7377" w:rsidRDefault="000F7377">
      <w:r xmlns:w="http://schemas.openxmlformats.org/wordprocessingml/2006/main">
        <w:t xml:space="preserve">Jakob 2:21 Blev inte vår fader Abraham rättfärdig genom gärningar, när han offrade sin son Isak på altaret?</w:t>
      </w:r>
    </w:p>
    <w:p w14:paraId="6708DC39" w14:textId="77777777" w:rsidR="000F7377" w:rsidRDefault="000F7377"/>
    <w:p w14:paraId="59F5569D" w14:textId="77777777" w:rsidR="000F7377" w:rsidRDefault="000F7377">
      <w:r xmlns:w="http://schemas.openxmlformats.org/wordprocessingml/2006/main">
        <w:t xml:space="preserve">Detta avsnitt diskuterar hur Abraham blev rättfärdiggjord av sina gärningar när han offrade sin son Isak på altaret.</w:t>
      </w:r>
    </w:p>
    <w:p w14:paraId="3408B20F" w14:textId="77777777" w:rsidR="000F7377" w:rsidRDefault="000F7377"/>
    <w:p w14:paraId="4CA3A7F0" w14:textId="77777777" w:rsidR="000F7377" w:rsidRDefault="000F7377">
      <w:r xmlns:w="http://schemas.openxmlformats.org/wordprocessingml/2006/main">
        <w:t xml:space="preserve">1: Våra handlingar talar högre än ord.</w:t>
      </w:r>
    </w:p>
    <w:p w14:paraId="3D6E8EC2" w14:textId="77777777" w:rsidR="000F7377" w:rsidRDefault="000F7377"/>
    <w:p w14:paraId="556789E2" w14:textId="77777777" w:rsidR="000F7377" w:rsidRDefault="000F7377">
      <w:r xmlns:w="http://schemas.openxmlformats.org/wordprocessingml/2006/main">
        <w:t xml:space="preserve">2: Abrahams tro och lydnad mot Gud bevisades genom hans gärningar.</w:t>
      </w:r>
    </w:p>
    <w:p w14:paraId="0021820A" w14:textId="77777777" w:rsidR="000F7377" w:rsidRDefault="000F7377"/>
    <w:p w14:paraId="2086726E" w14:textId="77777777" w:rsidR="000F7377" w:rsidRDefault="000F7377">
      <w:r xmlns:w="http://schemas.openxmlformats.org/wordprocessingml/2006/main">
        <w:t xml:space="preserve">1: Hebreerbrevet 11:17-19 - Genom tro offrade Abraham Isak, när han blev prövad, och den som hade tagit emot löftena offrade sin enfödde son.</w:t>
      </w:r>
    </w:p>
    <w:p w14:paraId="60E0B3A9" w14:textId="77777777" w:rsidR="000F7377" w:rsidRDefault="000F7377"/>
    <w:p w14:paraId="2759507C" w14:textId="77777777" w:rsidR="000F7377" w:rsidRDefault="000F7377">
      <w:r xmlns:w="http://schemas.openxmlformats.org/wordprocessingml/2006/main">
        <w:t xml:space="preserve">2:1 Moseboken 22:1-18 - Abraham lydde HERREN och bar fram sin son Isaks offer.</w:t>
      </w:r>
    </w:p>
    <w:p w14:paraId="287162B7" w14:textId="77777777" w:rsidR="000F7377" w:rsidRDefault="000F7377"/>
    <w:p w14:paraId="20E4CCC4" w14:textId="77777777" w:rsidR="000F7377" w:rsidRDefault="000F7377">
      <w:r xmlns:w="http://schemas.openxmlformats.org/wordprocessingml/2006/main">
        <w:t xml:space="preserve">Jakob 2:22 Ser du hur tron samverkade med hans gärningar, och genom gärningar blev tron fullkomlig?</w:t>
      </w:r>
    </w:p>
    <w:p w14:paraId="04903D38" w14:textId="77777777" w:rsidR="000F7377" w:rsidRDefault="000F7377"/>
    <w:p w14:paraId="2C8941CC" w14:textId="77777777" w:rsidR="000F7377" w:rsidRDefault="000F7377">
      <w:r xmlns:w="http://schemas.openxmlformats.org/wordprocessingml/2006/main">
        <w:t xml:space="preserve">Jakobsbrevet 2:22 lär ut att tro och gärningar samverkar: tron blir fullkomlig när den åtföljs av goda gärningar.</w:t>
      </w:r>
    </w:p>
    <w:p w14:paraId="28ADE848" w14:textId="77777777" w:rsidR="000F7377" w:rsidRDefault="000F7377"/>
    <w:p w14:paraId="32B4DC56" w14:textId="77777777" w:rsidR="000F7377" w:rsidRDefault="000F7377">
      <w:r xmlns:w="http://schemas.openxmlformats.org/wordprocessingml/2006/main">
        <w:t xml:space="preserve">1. "Tro och gärningar: Arbeta tillsammans för perfektion"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i trogen handling"</w:t>
      </w:r>
    </w:p>
    <w:p w14:paraId="71F49533" w14:textId="77777777" w:rsidR="000F7377" w:rsidRDefault="000F7377"/>
    <w:p w14:paraId="4F0CBEC3" w14:textId="77777777" w:rsidR="000F7377" w:rsidRDefault="000F7377">
      <w:r xmlns:w="http://schemas.openxmlformats.org/wordprocessingml/2006/main">
        <w:t xml:space="preserve">1. Romarbrevet 4:20-21 - "Ingen otro fick honom att tveka när det gäller Guds löfte, men han växte stark i sin tro när han gav äran åt Gud, helt övertygad om att Gud kunde göra vad han hade lovat."</w:t>
      </w:r>
    </w:p>
    <w:p w14:paraId="36FF14C9" w14:textId="77777777" w:rsidR="000F7377" w:rsidRDefault="000F7377"/>
    <w:p w14:paraId="72CD239B" w14:textId="77777777" w:rsidR="000F7377" w:rsidRDefault="000F7377">
      <w:r xmlns:w="http://schemas.openxmlformats.org/wordprocessingml/2006/main">
        <w:t xml:space="preserve">2. Hebreerbrevet 11:17-19 – "I tro offrade Abraham Isak, när han blev prövad, och han som hade tagit emot löftena var på väg att offra sin ende son, om vilken det sades: 'Genom Isak skall din avkomma namnges.' Han ansåg att Gud till och med kunde uppväcka honom från de döda, från vilket han, bildligt talat, tog emot honom tillbaka.”</w:t>
      </w:r>
    </w:p>
    <w:p w14:paraId="42DBE12D" w14:textId="77777777" w:rsidR="000F7377" w:rsidRDefault="000F7377"/>
    <w:p w14:paraId="085A5C89" w14:textId="77777777" w:rsidR="000F7377" w:rsidRDefault="000F7377">
      <w:r xmlns:w="http://schemas.openxmlformats.org/wordprocessingml/2006/main">
        <w:t xml:space="preserve">Jakobsbrevet 2:23 Och skriften uppfylldes som säger: Abraham trodde på Gud, och det tillräknades honom för rättfärdighet, och han kallades Guds vän.</w:t>
      </w:r>
    </w:p>
    <w:p w14:paraId="0D9C9770" w14:textId="77777777" w:rsidR="000F7377" w:rsidRDefault="000F7377"/>
    <w:p w14:paraId="4B6A68D9" w14:textId="77777777" w:rsidR="000F7377" w:rsidRDefault="000F7377">
      <w:r xmlns:w="http://schemas.openxmlformats.org/wordprocessingml/2006/main">
        <w:t xml:space="preserve">Abraham fick rättfärdighet av Gud när han trodde på honom, och fick titeln "Guds vän".</w:t>
      </w:r>
    </w:p>
    <w:p w14:paraId="4C451969" w14:textId="77777777" w:rsidR="000F7377" w:rsidRDefault="000F7377"/>
    <w:p w14:paraId="11EC9D0D" w14:textId="77777777" w:rsidR="000F7377" w:rsidRDefault="000F7377">
      <w:r xmlns:w="http://schemas.openxmlformats.org/wordprocessingml/2006/main">
        <w:t xml:space="preserve">1. Trons kraft: En studie av Abrahams förhållande till Gud</w:t>
      </w:r>
    </w:p>
    <w:p w14:paraId="3D51AF46" w14:textId="77777777" w:rsidR="000F7377" w:rsidRDefault="000F7377"/>
    <w:p w14:paraId="01BDE913" w14:textId="77777777" w:rsidR="000F7377" w:rsidRDefault="000F7377">
      <w:r xmlns:w="http://schemas.openxmlformats.org/wordprocessingml/2006/main">
        <w:t xml:space="preserve">2. Rättfärdighetens välsignelse: Förstå Guds kärlek till Abraham</w:t>
      </w:r>
    </w:p>
    <w:p w14:paraId="6DA32CCE" w14:textId="77777777" w:rsidR="000F7377" w:rsidRDefault="000F7377"/>
    <w:p w14:paraId="27FACFCE" w14:textId="77777777" w:rsidR="000F7377" w:rsidRDefault="000F7377">
      <w:r xmlns:w="http://schemas.openxmlformats.org/wordprocessingml/2006/main">
        <w:t xml:space="preserve">1. Första Moseboken 15:6 - Och han trodde på HERREN; och han räknade honom det till rättfärdighet.</w:t>
      </w:r>
    </w:p>
    <w:p w14:paraId="5C02CAB5" w14:textId="77777777" w:rsidR="000F7377" w:rsidRDefault="000F7377"/>
    <w:p w14:paraId="7227566C" w14:textId="77777777" w:rsidR="000F7377" w:rsidRDefault="000F7377">
      <w:r xmlns:w="http://schemas.openxmlformats.org/wordprocessingml/2006/main">
        <w:t xml:space="preserve">2. Jesaja 41:8 – Men du, Israel, är min tjänare, Jakob som jag har utvalt, min vän Abrahams säd.</w:t>
      </w:r>
    </w:p>
    <w:p w14:paraId="6A2B50D0" w14:textId="77777777" w:rsidR="000F7377" w:rsidRDefault="000F7377"/>
    <w:p w14:paraId="1AC824D7" w14:textId="77777777" w:rsidR="000F7377" w:rsidRDefault="000F7377">
      <w:r xmlns:w="http://schemas.openxmlformats.org/wordprocessingml/2006/main">
        <w:t xml:space="preserve">Jakobsbrevet 2:24 Ni ser alltså hur en människa blir rättfärdig genom gärningar och inte bara genom tro.</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 lär att frälsning uppnås genom goda gärningar och inte bara genom tro.</w:t>
      </w:r>
    </w:p>
    <w:p w14:paraId="4C1BA862" w14:textId="77777777" w:rsidR="000F7377" w:rsidRDefault="000F7377"/>
    <w:p w14:paraId="5C1786CD" w14:textId="77777777" w:rsidR="000F7377" w:rsidRDefault="000F7377">
      <w:r xmlns:w="http://schemas.openxmlformats.org/wordprocessingml/2006/main">
        <w:t xml:space="preserve">1. Behovet av goda gärningar för att uppnå frälsning</w:t>
      </w:r>
    </w:p>
    <w:p w14:paraId="0D9B4017" w14:textId="77777777" w:rsidR="000F7377" w:rsidRDefault="000F7377"/>
    <w:p w14:paraId="17F66F20" w14:textId="77777777" w:rsidR="000F7377" w:rsidRDefault="000F7377">
      <w:r xmlns:w="http://schemas.openxmlformats.org/wordprocessingml/2006/main">
        <w:t xml:space="preserve">2. Vikten av tro och gärningar</w:t>
      </w:r>
    </w:p>
    <w:p w14:paraId="6411DE03" w14:textId="77777777" w:rsidR="000F7377" w:rsidRDefault="000F7377"/>
    <w:p w14:paraId="1C7F0C8F" w14:textId="77777777" w:rsidR="000F7377" w:rsidRDefault="000F7377">
      <w:r xmlns:w="http://schemas.openxmlformats.org/wordprocessingml/2006/main">
        <w:t xml:space="preserve">1. Romarbrevet 2:13 - "Ty det är inte lagens åhörare som är rättfärdiga inför Gud, utan lagens görare som kommer att bli rättfärdiga."</w:t>
      </w:r>
    </w:p>
    <w:p w14:paraId="511179E7" w14:textId="77777777" w:rsidR="000F7377" w:rsidRDefault="000F7377"/>
    <w:p w14:paraId="267E765A" w14:textId="77777777" w:rsidR="000F7377" w:rsidRDefault="000F7377">
      <w:r xmlns:w="http://schemas.openxmlformats.org/wordprocessingml/2006/main">
        <w:t xml:space="preserve">2. Efesierbrevet 2:10 - "Ty vi är hans verk, skapade i Kristus Jesus till goda gärningar, som Gud förberett för att vi skulle vandra i dem."</w:t>
      </w:r>
    </w:p>
    <w:p w14:paraId="5C8F0F98" w14:textId="77777777" w:rsidR="000F7377" w:rsidRDefault="000F7377"/>
    <w:p w14:paraId="77561D32" w14:textId="77777777" w:rsidR="000F7377" w:rsidRDefault="000F7377">
      <w:r xmlns:w="http://schemas.openxmlformats.org/wordprocessingml/2006/main">
        <w:t xml:space="preserve">Jakobsbrevet 2:25 På samma sätt blev inte skökan Rahab rättfärdig genom gärningar, när hon hade tagit emot budbärarna och sänt dem ut på ett annat sätt?</w:t>
      </w:r>
    </w:p>
    <w:p w14:paraId="3DAB0558" w14:textId="77777777" w:rsidR="000F7377" w:rsidRDefault="000F7377"/>
    <w:p w14:paraId="64F8D64F" w14:textId="77777777" w:rsidR="000F7377" w:rsidRDefault="000F7377">
      <w:r xmlns:w="http://schemas.openxmlformats.org/wordprocessingml/2006/main">
        <w:t xml:space="preserve">Skökan Rahab blev rättfärdig genom sina gärningar när hon skyddade Guds budbärare.</w:t>
      </w:r>
    </w:p>
    <w:p w14:paraId="394290A2" w14:textId="77777777" w:rsidR="000F7377" w:rsidRDefault="000F7377"/>
    <w:p w14:paraId="49B35AF6" w14:textId="77777777" w:rsidR="000F7377" w:rsidRDefault="000F7377">
      <w:r xmlns:w="http://schemas.openxmlformats.org/wordprocessingml/2006/main">
        <w:t xml:space="preserve">1. Tro utan gärningar är död</w:t>
      </w:r>
    </w:p>
    <w:p w14:paraId="00B56D7B" w14:textId="77777777" w:rsidR="000F7377" w:rsidRDefault="000F7377"/>
    <w:p w14:paraId="4B35C08E" w14:textId="77777777" w:rsidR="000F7377" w:rsidRDefault="000F7377">
      <w:r xmlns:w="http://schemas.openxmlformats.org/wordprocessingml/2006/main">
        <w:t xml:space="preserve">2. Vikten av att vidta åtgärder</w:t>
      </w:r>
    </w:p>
    <w:p w14:paraId="6828DC41" w14:textId="77777777" w:rsidR="000F7377" w:rsidRDefault="000F7377"/>
    <w:p w14:paraId="029698A9" w14:textId="77777777" w:rsidR="000F7377" w:rsidRDefault="000F7377">
      <w:r xmlns:w="http://schemas.openxmlformats.org/wordprocessingml/2006/main">
        <w:t xml:space="preserve">1. Hebreerbrevet 11:31 - "Genom tro gick skökan Rahab inte under med dem som var olydiga, eftersom hon hade gett spionerna ett vänligt välkomnande."</w:t>
      </w:r>
    </w:p>
    <w:p w14:paraId="666B4636" w14:textId="77777777" w:rsidR="000F7377" w:rsidRDefault="000F7377"/>
    <w:p w14:paraId="3C717603" w14:textId="77777777" w:rsidR="000F7377" w:rsidRDefault="000F7377">
      <w:r xmlns:w="http://schemas.openxmlformats.org/wordprocessingml/2006/main">
        <w:t xml:space="preserve">2. Matteus 25:35-36 - "Ty jag var hungrig och ni gav mig något att äta, jag var törstig och ni gav mig något att dricka, jag var främling och ni bjöd in mig."</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Jakobsbrevet 2:26 Ty liksom kroppen utan ande är död, så är tron utan gärningar död.</w:t>
      </w:r>
    </w:p>
    <w:p w14:paraId="5F91CA5A" w14:textId="77777777" w:rsidR="000F7377" w:rsidRDefault="000F7377"/>
    <w:p w14:paraId="770CB888" w14:textId="77777777" w:rsidR="000F7377" w:rsidRDefault="000F7377">
      <w:r xmlns:w="http://schemas.openxmlformats.org/wordprocessingml/2006/main">
        <w:t xml:space="preserve">Tro utan gärningar är död, precis som en kropp utan ande är död.</w:t>
      </w:r>
    </w:p>
    <w:p w14:paraId="3E103171" w14:textId="77777777" w:rsidR="000F7377" w:rsidRDefault="000F7377"/>
    <w:p w14:paraId="0E459598" w14:textId="77777777" w:rsidR="000F7377" w:rsidRDefault="000F7377">
      <w:r xmlns:w="http://schemas.openxmlformats.org/wordprocessingml/2006/main">
        <w:t xml:space="preserve">1. "Trons kraft och gärningar"</w:t>
      </w:r>
    </w:p>
    <w:p w14:paraId="1E889E05" w14:textId="77777777" w:rsidR="000F7377" w:rsidRDefault="000F7377"/>
    <w:p w14:paraId="7A22E953" w14:textId="77777777" w:rsidR="000F7377" w:rsidRDefault="000F7377">
      <w:r xmlns:w="http://schemas.openxmlformats.org/wordprocessingml/2006/main">
        <w:t xml:space="preserve">2. "Nödvändigheten av tro och gärningar"</w:t>
      </w:r>
    </w:p>
    <w:p w14:paraId="285E083E" w14:textId="77777777" w:rsidR="000F7377" w:rsidRDefault="000F7377"/>
    <w:p w14:paraId="3A6F0C5D" w14:textId="77777777" w:rsidR="000F7377" w:rsidRDefault="000F7377">
      <w:r xmlns:w="http://schemas.openxmlformats.org/wordprocessingml/2006/main">
        <w:t xml:space="preserve">1. Tredje Mosebok 19:18, "Du ska älska din nästa som dig själv"</w:t>
      </w:r>
    </w:p>
    <w:p w14:paraId="513A1D75" w14:textId="77777777" w:rsidR="000F7377" w:rsidRDefault="000F7377"/>
    <w:p w14:paraId="3D88EAE5" w14:textId="77777777" w:rsidR="000F7377" w:rsidRDefault="000F7377">
      <w:r xmlns:w="http://schemas.openxmlformats.org/wordprocessingml/2006/main">
        <w:t xml:space="preserve">2. Romarbrevet 12:10, "Älska varandra med broderlig tillgivenhet, överträffa varandra i att visa ära."</w:t>
      </w:r>
    </w:p>
    <w:p w14:paraId="48A8216B" w14:textId="77777777" w:rsidR="000F7377" w:rsidRDefault="000F7377"/>
    <w:p w14:paraId="1C683298" w14:textId="77777777" w:rsidR="000F7377" w:rsidRDefault="000F7377">
      <w:r xmlns:w="http://schemas.openxmlformats.org/wordprocessingml/2006/main">
        <w:t xml:space="preserve">Jakob 3 är det tredje kapitlet i Jakobs brev i Nya testamentet. Det här kapitlet fokuserar i första hand på kraften och vikten av att kontrollera sitt tal, och belyser den potentiella skada som en otämjd tunga kan orsaka.</w:t>
      </w:r>
    </w:p>
    <w:p w14:paraId="6469A37E" w14:textId="77777777" w:rsidR="000F7377" w:rsidRDefault="000F7377"/>
    <w:p w14:paraId="43B21468" w14:textId="77777777" w:rsidR="000F7377" w:rsidRDefault="000F7377">
      <w:r xmlns:w="http://schemas.openxmlformats.org/wordprocessingml/2006/main">
        <w:t xml:space="preserve">1:a stycket: Kapitlet börjar med att varna troende om det ansvar och det inflytande som följer med att vara lärare eller ledare inom den kristna gemenskapen. Författaren betonar att de som undervisar kommer att bedömas med större stränghet, eftersom deras ord väger tungt och påverkar andra (Jakob 3:1-2). Han använder sedan levande bilder för att illustrera hur en liten bit kan styra en häst, ett litet roder kan styra ett stort skepp, och likaså kan en liten tunga ha betydande effekter. Tungan beskrivs som en eld som kan sätta en hel skog i brand (Jakob 3:3-6).</w:t>
      </w:r>
    </w:p>
    <w:p w14:paraId="21C5A862" w14:textId="77777777" w:rsidR="000F7377" w:rsidRDefault="000F7377"/>
    <w:p w14:paraId="36D97FD5" w14:textId="77777777" w:rsidR="000F7377" w:rsidRDefault="000F7377">
      <w:r xmlns:w="http://schemas.openxmlformats.org/wordprocessingml/2006/main">
        <w:t xml:space="preserve">Andra stycket: I verserna 7-12 finns en utforskning av den motsägelsefulla naturen hos mänskligt tal. Författaren lyfter fram hur människor har tämjt och domesticerat olika djur men kämpar för att tämja sina egna tungor. Han påpekar att från samma mun kommer både välsignelser och förbannelser, vilket inte borde vara så (Jakob 3:9-10). Han jämför denna inkonsekvens med sötvatten och saltvatten som rinner från samma källa eller fikonträd som producerar oliver eller vinrankor som producerar fikon. Sådana inkonsekvenser avslöjar en brist på visdom.</w:t>
      </w:r>
    </w:p>
    <w:p w14:paraId="5109EC1D" w14:textId="77777777" w:rsidR="000F7377" w:rsidRDefault="000F7377"/>
    <w:p w14:paraId="04B3F74B" w14:textId="77777777" w:rsidR="000F7377" w:rsidRDefault="000F7377">
      <w:r xmlns:w="http://schemas.openxmlformats.org/wordprocessingml/2006/main">
        <w:t xml:space="preserve">Tredje stycket: Från vers 13 och framåt, betonas sann visdom genom gott uppförande snarare än tomma ord. Författaren skiljer mellan jordisk visdom präglad av svartsjuka, självisk ambition och oordning kontra himmelsk visdom präglad av renhet, fridfullhet, mildhet, rimlighet, barmhärtighet, opartiskhet och uppriktighet (Jakob 3:14-18). Sann visdom leder till ett rättfärdigt liv och ger god frukt i relationer med andra.</w:t>
      </w:r>
    </w:p>
    <w:p w14:paraId="0722BB29" w14:textId="77777777" w:rsidR="000F7377" w:rsidRDefault="000F7377"/>
    <w:p w14:paraId="5A72CF3D" w14:textId="77777777" w:rsidR="000F7377" w:rsidRDefault="000F7377">
      <w:r xmlns:w="http://schemas.openxmlformats.org/wordprocessingml/2006/main">
        <w:t xml:space="preserve">Sammanfattningsvis belyser James 3 kraften i tal och dess potential för både skada och välsignelse. Den varnar för att använda våra tungor slarvigt eller destruktivt men uppmuntrar troende att utöva självkontroll över sina ord. Den betonar att sann visdom avslöjas genom konsekvent beteende präglat av ödmjukhet och rättfärdighet snarare än tomma ord eller världslig ambition. I slutändan uppmanar det troende att sträva efter himmelsk visdom som främjar fredliga relationer baserade på renhet, mildhet och barmhärtighet samtidigt som de undviker svartsjuka, själviskhet och oordnat uppförande</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Jakobsbrevet 3:1 Mina bröder, varen inte många herrar, eftersom ni vet att vi kommer att få en större fördömelse.</w:t>
      </w:r>
    </w:p>
    <w:p w14:paraId="6198AD9D" w14:textId="77777777" w:rsidR="000F7377" w:rsidRDefault="000F7377"/>
    <w:p w14:paraId="39494916" w14:textId="77777777" w:rsidR="000F7377" w:rsidRDefault="000F7377">
      <w:r xmlns:w="http://schemas.openxmlformats.org/wordprocessingml/2006/main">
        <w:t xml:space="preserve">Det här avsnittet varnar för att vara för snabb att ta på sig en lärar- eller ledande roll, eftersom det kan öppna oss för ett större omdöme.</w:t>
      </w:r>
    </w:p>
    <w:p w14:paraId="4B859DCB" w14:textId="77777777" w:rsidR="000F7377" w:rsidRDefault="000F7377"/>
    <w:p w14:paraId="6003558D" w14:textId="77777777" w:rsidR="000F7377" w:rsidRDefault="000F7377">
      <w:r xmlns:w="http://schemas.openxmlformats.org/wordprocessingml/2006/main">
        <w:t xml:space="preserve">1. Att vara ledare i Herrens tjänst bör inte tas lätt på.</w:t>
      </w:r>
    </w:p>
    <w:p w14:paraId="7AF5F622" w14:textId="77777777" w:rsidR="000F7377" w:rsidRDefault="000F7377"/>
    <w:p w14:paraId="48F0767B" w14:textId="77777777" w:rsidR="000F7377" w:rsidRDefault="000F7377">
      <w:r xmlns:w="http://schemas.openxmlformats.org/wordprocessingml/2006/main">
        <w:t xml:space="preserve">2. Vi bör närma oss ledarskap i Herrens verksamhet med ödmjukhet och försiktighet.</w:t>
      </w:r>
    </w:p>
    <w:p w14:paraId="4BFE1789" w14:textId="77777777" w:rsidR="000F7377" w:rsidRDefault="000F7377"/>
    <w:p w14:paraId="6DD9CE37" w14:textId="77777777" w:rsidR="000F7377" w:rsidRDefault="000F7377">
      <w:r xmlns:w="http://schemas.openxmlformats.org/wordprocessingml/2006/main">
        <w:t xml:space="preserve">1. Matteus 23:8-10 - "Men kallas inte rabbi, ty en är er Mästare, Kristus, och ni är alla bröder. Och kalla ingen er far på jorden, ty en är er Fader, som är I himlen. Låten inte heller kallas herrar, ty en är er mästare, Kristus."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 5:2-3 - "Föd den Guds hjord som är bland er, och ha tillsyn över den, inte av tvång, utan villigt, inte för smutsig vinning, utan av ett beredvilligt sinne, inte heller som herrar över Guds arv, men att vara förebilder för hjorden."</w:t>
      </w:r>
    </w:p>
    <w:p w14:paraId="626C4A2B" w14:textId="77777777" w:rsidR="000F7377" w:rsidRDefault="000F7377"/>
    <w:p w14:paraId="6F662BA9" w14:textId="77777777" w:rsidR="000F7377" w:rsidRDefault="000F7377">
      <w:r xmlns:w="http://schemas.openxmlformats.org/wordprocessingml/2006/main">
        <w:t xml:space="preserve">Jakobsbrevet 3:2 Ty i många saker förolämpar vi alla. Om någon förolämpar sig inte med ord, så är han en fullkomlig man och kan också tygla hela kroppen.</w:t>
      </w:r>
    </w:p>
    <w:p w14:paraId="3DA5DCA5" w14:textId="77777777" w:rsidR="000F7377" w:rsidRDefault="000F7377"/>
    <w:p w14:paraId="1F0E6F4C" w14:textId="77777777" w:rsidR="000F7377" w:rsidRDefault="000F7377">
      <w:r xmlns:w="http://schemas.openxmlformats.org/wordprocessingml/2006/main">
        <w:t xml:space="preserve">Vi gör alla misstag, men den perfekta mannen kan kontrollera hela sin kropp.</w:t>
      </w:r>
    </w:p>
    <w:p w14:paraId="07D089C9" w14:textId="77777777" w:rsidR="000F7377" w:rsidRDefault="000F7377"/>
    <w:p w14:paraId="664288F5" w14:textId="77777777" w:rsidR="000F7377" w:rsidRDefault="000F7377">
      <w:r xmlns:w="http://schemas.openxmlformats.org/wordprocessingml/2006/main">
        <w:t xml:space="preserve">1. "Självkontrollens kraft"</w:t>
      </w:r>
    </w:p>
    <w:p w14:paraId="218D0DE6" w14:textId="77777777" w:rsidR="000F7377" w:rsidRDefault="000F7377"/>
    <w:p w14:paraId="3B5B03CD" w14:textId="77777777" w:rsidR="000F7377" w:rsidRDefault="000F7377">
      <w:r xmlns:w="http://schemas.openxmlformats.org/wordprocessingml/2006/main">
        <w:t xml:space="preserve">2. "Den perfekta mannen"</w:t>
      </w:r>
    </w:p>
    <w:p w14:paraId="2DADA1BF" w14:textId="77777777" w:rsidR="000F7377" w:rsidRDefault="000F7377"/>
    <w:p w14:paraId="7922E0CB" w14:textId="77777777" w:rsidR="000F7377" w:rsidRDefault="000F7377">
      <w:r xmlns:w="http://schemas.openxmlformats.org/wordprocessingml/2006/main">
        <w:t xml:space="preserve">1. Galaterbrevet 5:22-23 – "Men Andens frukt är kärlek, glädje, frid, tålamod, vänlighet, godhet, trofasthet, mildhet, självbehärskning; mot sådant finns ingen lag."</w:t>
      </w:r>
    </w:p>
    <w:p w14:paraId="4A16C5BB" w14:textId="77777777" w:rsidR="000F7377" w:rsidRDefault="000F7377"/>
    <w:p w14:paraId="66AC65AE" w14:textId="77777777" w:rsidR="000F7377" w:rsidRDefault="000F7377">
      <w:r xmlns:w="http://schemas.openxmlformats.org/wordprocessingml/2006/main">
        <w:t xml:space="preserve">2. Ordspråksboken 16:32 - "Den som är sen till vrede är bättre än den mäktige, och den som styr sin ande än den som intar en stad."</w:t>
      </w:r>
    </w:p>
    <w:p w14:paraId="7EC5C0BD" w14:textId="77777777" w:rsidR="000F7377" w:rsidRDefault="000F7377"/>
    <w:p w14:paraId="03800E85" w14:textId="77777777" w:rsidR="000F7377" w:rsidRDefault="000F7377">
      <w:r xmlns:w="http://schemas.openxmlformats.org/wordprocessingml/2006/main">
        <w:t xml:space="preserve">Jakobsbrevet 3:3 Se, vi lägger bett i hästarnas mun, för att de skola lyda oss; och vi vänder om hela deras kropp.</w:t>
      </w:r>
    </w:p>
    <w:p w14:paraId="62B9C188" w14:textId="77777777" w:rsidR="000F7377" w:rsidRDefault="000F7377"/>
    <w:p w14:paraId="0B42679C" w14:textId="77777777" w:rsidR="000F7377" w:rsidRDefault="000F7377">
      <w:r xmlns:w="http://schemas.openxmlformats.org/wordprocessingml/2006/main">
        <w:t xml:space="preserve">Jakob 3:3 illustrerar hur människor kan kontrollera hästar genom att använda bett för att få dem att lyda.</w:t>
      </w:r>
    </w:p>
    <w:p w14:paraId="0D8D800D" w14:textId="77777777" w:rsidR="000F7377" w:rsidRDefault="000F7377"/>
    <w:p w14:paraId="087624EE" w14:textId="77777777" w:rsidR="000F7377" w:rsidRDefault="000F7377">
      <w:r xmlns:w="http://schemas.openxmlformats.org/wordprocessingml/2006/main">
        <w:t xml:space="preserve">1) Lydnadens kraft: Hur man lyder och kontrolleras av Gud</w:t>
      </w:r>
    </w:p>
    <w:p w14:paraId="37736666" w14:textId="77777777" w:rsidR="000F7377" w:rsidRDefault="000F7377"/>
    <w:p w14:paraId="612C29C6" w14:textId="77777777" w:rsidR="000F7377" w:rsidRDefault="000F7377">
      <w:r xmlns:w="http://schemas.openxmlformats.org/wordprocessingml/2006/main">
        <w:t xml:space="preserve">2) Underkastelsens kraft: Att lära sig att underkasta sig Guds vilja</w:t>
      </w:r>
    </w:p>
    <w:p w14:paraId="764B7F25" w14:textId="77777777" w:rsidR="000F7377" w:rsidRDefault="000F7377"/>
    <w:p w14:paraId="4959B610" w14:textId="77777777" w:rsidR="000F7377" w:rsidRDefault="000F7377">
      <w:r xmlns:w="http://schemas.openxmlformats.org/wordprocessingml/2006/main">
        <w:t xml:space="preserve">1) Ordspråksboken 16:9 - "I sina hjärtan planerar människor sin väg, men Herren fastställer deras steg."</w:t>
      </w:r>
    </w:p>
    <w:p w14:paraId="11AA54F7" w14:textId="77777777" w:rsidR="000F7377" w:rsidRDefault="000F7377"/>
    <w:p w14:paraId="4E8A3057" w14:textId="77777777" w:rsidR="000F7377" w:rsidRDefault="000F7377">
      <w:r xmlns:w="http://schemas.openxmlformats.org/wordprocessingml/2006/main">
        <w:t xml:space="preserve">2) Matteus 6:33 - "Men sök först hans rike och hans rättfärdighet, så kommer allt detta att ges till er också."</w:t>
      </w:r>
    </w:p>
    <w:p w14:paraId="266D64AE" w14:textId="77777777" w:rsidR="000F7377" w:rsidRDefault="000F7377"/>
    <w:p w14:paraId="4DBC3057" w14:textId="77777777" w:rsidR="000F7377" w:rsidRDefault="000F7377">
      <w:r xmlns:w="http://schemas.openxmlformats.org/wordprocessingml/2006/main">
        <w:t xml:space="preserve">Jakobsbrevet 3:4 Se också skeppen, som trots att de är så stora och drivs av hårda vindar, men de vänds om med ett mycket litet rod, vart landshövdingen vill.</w:t>
      </w:r>
    </w:p>
    <w:p w14:paraId="47975E3C" w14:textId="77777777" w:rsidR="000F7377" w:rsidRDefault="000F7377"/>
    <w:p w14:paraId="1506FB77" w14:textId="77777777" w:rsidR="000F7377" w:rsidRDefault="000F7377">
      <w:r xmlns:w="http://schemas.openxmlformats.org/wordprocessingml/2006/main">
        <w:t xml:space="preserve">Denna passage betonar kraften hos en liten kraft för att flytta stora föremål, såsom fartyg, genom att kontrollera vindens riktning.</w:t>
      </w:r>
    </w:p>
    <w:p w14:paraId="47E9CBA3" w14:textId="77777777" w:rsidR="000F7377" w:rsidRDefault="000F7377"/>
    <w:p w14:paraId="6F360A06" w14:textId="77777777" w:rsidR="000F7377" w:rsidRDefault="000F7377">
      <w:r xmlns:w="http://schemas.openxmlformats.org/wordprocessingml/2006/main">
        <w:t xml:space="preserve">1. Kraften i en liten handling i en stor värld</w:t>
      </w:r>
    </w:p>
    <w:p w14:paraId="072B71E8" w14:textId="77777777" w:rsidR="000F7377" w:rsidRDefault="000F7377"/>
    <w:p w14:paraId="28BD9026" w14:textId="77777777" w:rsidR="000F7377" w:rsidRDefault="000F7377">
      <w:r xmlns:w="http://schemas.openxmlformats.org/wordprocessingml/2006/main">
        <w:t xml:space="preserve">2. Hur man utnyttjar förändringens vindar</w:t>
      </w:r>
    </w:p>
    <w:p w14:paraId="0B4FC47F" w14:textId="77777777" w:rsidR="000F7377" w:rsidRDefault="000F7377"/>
    <w:p w14:paraId="0E31E294" w14:textId="77777777" w:rsidR="000F7377" w:rsidRDefault="000F7377">
      <w:r xmlns:w="http://schemas.openxmlformats.org/wordprocessingml/2006/main">
        <w:t xml:space="preserve">1. Ordspråksboken 21:5 - De flitigas planer leder förvisso till överflöd, men alla som har förhastat sig kommer bara till fattigdom.</w:t>
      </w:r>
    </w:p>
    <w:p w14:paraId="2ACE0236" w14:textId="77777777" w:rsidR="000F7377" w:rsidRDefault="000F7377"/>
    <w:p w14:paraId="3C379F2B" w14:textId="77777777" w:rsidR="000F7377" w:rsidRDefault="000F7377">
      <w:r xmlns:w="http://schemas.openxmlformats.org/wordprocessingml/2006/main">
        <w:t xml:space="preserve">2. Matteus 17:20 - Han sade till dem: ? </w:t>
      </w:r>
      <w:r xmlns:w="http://schemas.openxmlformats.org/wordprocessingml/2006/main">
        <w:rPr>
          <w:rFonts w:ascii="맑은 고딕 Semilight" w:hAnsi="맑은 고딕 Semilight"/>
        </w:rPr>
        <w:t xml:space="preserve">쏝 </w:t>
      </w:r>
      <w:r xmlns:w="http://schemas.openxmlformats.org/wordprocessingml/2006/main">
        <w:t xml:space="preserve">på grund av din lilla tro. Ty sannerligen, säger jag er, om ni har tro som ett senapskorn, så säger ni till detta berg: ? </w:t>
      </w:r>
      <w:r xmlns:w="http://schemas.openxmlformats.org/wordprocessingml/2006/main">
        <w:rPr>
          <w:rFonts w:ascii="맑은 고딕 Semilight" w:hAnsi="맑은 고딕 Semilight"/>
        </w:rPr>
        <w:t xml:space="preserve">쁌 </w:t>
      </w:r>
      <w:r xmlns:w="http://schemas.openxmlformats.org/wordprocessingml/2006/main">
        <w:t xml:space="preserve">ove härifrån till där,??och det kommer att flytta, och ingenting kommer att vara omöjligt för dig.??</w:t>
      </w:r>
    </w:p>
    <w:p w14:paraId="3CE20E63" w14:textId="77777777" w:rsidR="000F7377" w:rsidRDefault="000F7377"/>
    <w:p w14:paraId="474EB6AB" w14:textId="77777777" w:rsidR="000F7377" w:rsidRDefault="000F7377">
      <w:r xmlns:w="http://schemas.openxmlformats.org/wordprocessingml/2006/main">
        <w:t xml:space="preserve">Jakobsbrevet 3:5 Så är också tungan en liten lem och skryter med stora ting. Se, vilken stor sak en liten eld tänder!</w:t>
      </w:r>
    </w:p>
    <w:p w14:paraId="31C29BA2" w14:textId="77777777" w:rsidR="000F7377" w:rsidRDefault="000F7377"/>
    <w:p w14:paraId="11D963B5" w14:textId="77777777" w:rsidR="000F7377" w:rsidRDefault="000F7377">
      <w:r xmlns:w="http://schemas.openxmlformats.org/wordprocessingml/2006/main">
        <w:t xml:space="preserve">Tungan är en liten del av kroppen, men den kan orsaka stor förstörelse. En liten eldgnista kan skapa en stor eldsvåda.</w:t>
      </w:r>
    </w:p>
    <w:p w14:paraId="5BD2BFAA" w14:textId="77777777" w:rsidR="000F7377" w:rsidRDefault="000F7377"/>
    <w:p w14:paraId="3F0FBD57" w14:textId="77777777" w:rsidR="000F7377" w:rsidRDefault="000F7377">
      <w:r xmlns:w="http://schemas.openxmlformats.org/wordprocessingml/2006/main">
        <w:t xml:space="preserve">1. Tungans kraft - Hur våra ord kan orsaka stor förstörelse</w:t>
      </w:r>
    </w:p>
    <w:p w14:paraId="59DF919D" w14:textId="77777777" w:rsidR="000F7377" w:rsidRDefault="000F7377"/>
    <w:p w14:paraId="70E21A29" w14:textId="77777777" w:rsidR="000F7377" w:rsidRDefault="000F7377">
      <w:r xmlns:w="http://schemas.openxmlformats.org/wordprocessingml/2006/main">
        <w:t xml:space="preserve">2. Den lilla elden - En titt på hur en liten gnista kan skapa en stor eld</w:t>
      </w:r>
    </w:p>
    <w:p w14:paraId="2D1286D7" w14:textId="77777777" w:rsidR="000F7377" w:rsidRDefault="000F7377"/>
    <w:p w14:paraId="3ACBA7F8" w14:textId="77777777" w:rsidR="000F7377" w:rsidRDefault="000F7377">
      <w:r xmlns:w="http://schemas.openxmlformats.org/wordprocessingml/2006/main">
        <w:t xml:space="preserve">1. Jakob 1:26 – Om någon tror att han är religiös och inte tyglar sin tunga utan bedrar sitt hjärta, är denna persons religion värdelös.</w:t>
      </w:r>
    </w:p>
    <w:p w14:paraId="31F7A1F9" w14:textId="77777777" w:rsidR="000F7377" w:rsidRDefault="000F7377"/>
    <w:p w14:paraId="040D8EE0" w14:textId="77777777" w:rsidR="000F7377" w:rsidRDefault="000F7377">
      <w:r xmlns:w="http://schemas.openxmlformats.org/wordprocessingml/2006/main">
        <w:t xml:space="preserve">2. Ordspråksboken 18:21 - Död och liv är i tungans makt, och de som älskar det kommer att äta dess frukter.</w:t>
      </w:r>
    </w:p>
    <w:p w14:paraId="172ECA72" w14:textId="77777777" w:rsidR="000F7377" w:rsidRDefault="000F7377"/>
    <w:p w14:paraId="79192B30" w14:textId="77777777" w:rsidR="000F7377" w:rsidRDefault="000F7377">
      <w:r xmlns:w="http://schemas.openxmlformats.org/wordprocessingml/2006/main">
        <w:t xml:space="preserve">Jakobsbrevet 3:6 Och tungan är en eld, en orättfärdighets värld; så är tungan bland våra lemmar, så att den orenar hela kroppen och sätter eld på naturens gång. och det sätts i brand av helvetet.</w:t>
      </w:r>
    </w:p>
    <w:p w14:paraId="559ABDFB" w14:textId="77777777" w:rsidR="000F7377" w:rsidRDefault="000F7377"/>
    <w:p w14:paraId="2C77359A" w14:textId="77777777" w:rsidR="000F7377" w:rsidRDefault="000F7377">
      <w:r xmlns:w="http://schemas.openxmlformats.org/wordprocessingml/2006/main">
        <w:t xml:space="preserve">Tungan är en kraftfull kraft som kan orsaka förstörelse och orena hela kroppen, och den sätts i brand av helvetet.</w:t>
      </w:r>
    </w:p>
    <w:p w14:paraId="7450329A" w14:textId="77777777" w:rsidR="000F7377" w:rsidRDefault="000F7377"/>
    <w:p w14:paraId="43B24019" w14:textId="77777777" w:rsidR="000F7377" w:rsidRDefault="000F7377">
      <w:r xmlns:w="http://schemas.openxmlformats.org/wordprocessingml/2006/main">
        <w:t xml:space="preserve">1. Våra ords kraft - Hur tungan kan användas på gott eller ont</w:t>
      </w:r>
    </w:p>
    <w:p w14:paraId="2851C631" w14:textId="77777777" w:rsidR="000F7377" w:rsidRDefault="000F7377"/>
    <w:p w14:paraId="642D07BC" w14:textId="77777777" w:rsidR="000F7377" w:rsidRDefault="000F7377">
      <w:r xmlns:w="http://schemas.openxmlformats.org/wordprocessingml/2006/main">
        <w:t xml:space="preserve">2. Eld från helvetet - Syndens destruktiva kraft</w:t>
      </w:r>
    </w:p>
    <w:p w14:paraId="2E8EB182" w14:textId="77777777" w:rsidR="000F7377" w:rsidRDefault="000F7377"/>
    <w:p w14:paraId="333C8585" w14:textId="77777777" w:rsidR="000F7377" w:rsidRDefault="000F7377">
      <w:r xmlns:w="http://schemas.openxmlformats.org/wordprocessingml/2006/main">
        <w:t xml:space="preserve">1. Ordspråksboken 18:21 - Död och liv är i tungans makt</w:t>
      </w:r>
    </w:p>
    <w:p w14:paraId="33DB091F" w14:textId="77777777" w:rsidR="000F7377" w:rsidRDefault="000F7377"/>
    <w:p w14:paraId="74F9C0E0" w14:textId="77777777" w:rsidR="000F7377" w:rsidRDefault="000F7377">
      <w:r xmlns:w="http://schemas.openxmlformats.org/wordprocessingml/2006/main">
        <w:t xml:space="preserve">2. Efesierbrevet 4:29 - Låt ingen korrupt kommunikation utgå ur din mun</w:t>
      </w:r>
    </w:p>
    <w:p w14:paraId="2C6950AE" w14:textId="77777777" w:rsidR="000F7377" w:rsidRDefault="000F7377"/>
    <w:p w14:paraId="5F48EE10" w14:textId="77777777" w:rsidR="000F7377" w:rsidRDefault="000F7377">
      <w:r xmlns:w="http://schemas.openxmlformats.org/wordprocessingml/2006/main">
        <w:t xml:space="preserve">Jakobsbrevet 3:7 Ty alla slags djur och fåglar och ormar och saker i havet är tämjda och har blivit tämda av människor.</w:t>
      </w:r>
    </w:p>
    <w:p w14:paraId="0BE1C743" w14:textId="77777777" w:rsidR="000F7377" w:rsidRDefault="000F7377"/>
    <w:p w14:paraId="6FA61AF2" w14:textId="77777777" w:rsidR="000F7377" w:rsidRDefault="000F7377">
      <w:r xmlns:w="http://schemas.openxmlformats.org/wordprocessingml/2006/main">
        <w:t xml:space="preserve">Människan har visat förmågan att tämja vilda djur, fåglar och havsdjur.</w:t>
      </w:r>
    </w:p>
    <w:p w14:paraId="5264AC4D" w14:textId="77777777" w:rsidR="000F7377" w:rsidRDefault="000F7377"/>
    <w:p w14:paraId="7B32DF82" w14:textId="77777777" w:rsidR="000F7377" w:rsidRDefault="000F7377">
      <w:r xmlns:w="http://schemas.openxmlformats.org/wordprocessingml/2006/main">
        <w:t xml:space="preserve">1. The Power of Taming: En lektion från naturen</w:t>
      </w:r>
    </w:p>
    <w:p w14:paraId="69B580C0" w14:textId="77777777" w:rsidR="000F7377" w:rsidRDefault="000F7377"/>
    <w:p w14:paraId="73192FC5" w14:textId="77777777" w:rsidR="000F7377" w:rsidRDefault="000F7377">
      <w:r xmlns:w="http://schemas.openxmlformats.org/wordprocessingml/2006/main">
        <w:t xml:space="preserve">2. Domesticeringens välsignelse: Upptäck vår potential</w:t>
      </w:r>
    </w:p>
    <w:p w14:paraId="284A9998" w14:textId="77777777" w:rsidR="000F7377" w:rsidRDefault="000F7377"/>
    <w:p w14:paraId="50F32DF7" w14:textId="77777777" w:rsidR="000F7377" w:rsidRDefault="000F7377">
      <w:r xmlns:w="http://schemas.openxmlformats.org/wordprocessingml/2006/main">
        <w:t xml:space="preserve">1. Ordspråksboken 16:32 - Den som är sen till vrede är bättre än den mäktige, och den som styr sin ande än den som intar en stad.</w:t>
      </w:r>
    </w:p>
    <w:p w14:paraId="1C373D17" w14:textId="77777777" w:rsidR="000F7377" w:rsidRDefault="000F7377"/>
    <w:p w14:paraId="0E2F6577" w14:textId="77777777" w:rsidR="000F7377" w:rsidRDefault="000F7377">
      <w:r xmlns:w="http://schemas.openxmlformats.org/wordprocessingml/2006/main">
        <w:t xml:space="preserve">2. Romarbrevet 8:14 – Ty de som leds av Guds Ande är Guds barn.</w:t>
      </w:r>
    </w:p>
    <w:p w14:paraId="4B542BFE" w14:textId="77777777" w:rsidR="000F7377" w:rsidRDefault="000F7377"/>
    <w:p w14:paraId="77289E17" w14:textId="77777777" w:rsidR="000F7377" w:rsidRDefault="000F7377">
      <w:r xmlns:w="http://schemas.openxmlformats.org/wordprocessingml/2006/main">
        <w:t xml:space="preserve">Jakobsbrevet 3:8 Men tungan kan ingen tämja; det är en oregerlig ondska, full av dödligt gift.</w:t>
      </w:r>
    </w:p>
    <w:p w14:paraId="6C45CAFE" w14:textId="77777777" w:rsidR="000F7377" w:rsidRDefault="000F7377"/>
    <w:p w14:paraId="4C896F2E" w14:textId="77777777" w:rsidR="000F7377" w:rsidRDefault="000F7377">
      <w:r xmlns:w="http://schemas.openxmlformats.org/wordprocessingml/2006/main">
        <w:t xml:space="preserve">Tungan är otämjbar och är en källa till ondska och förstörelse.</w:t>
      </w:r>
    </w:p>
    <w:p w14:paraId="4F7B09C2" w14:textId="77777777" w:rsidR="000F7377" w:rsidRDefault="000F7377"/>
    <w:p w14:paraId="3E322D58" w14:textId="77777777" w:rsidR="000F7377" w:rsidRDefault="000F7377">
      <w:r xmlns:w="http://schemas.openxmlformats.org/wordprocessingml/2006/main">
        <w:t xml:space="preserve">1. Kraften i dina ord: Förstå effekten av vår tunga</w:t>
      </w:r>
    </w:p>
    <w:p w14:paraId="260268F4" w14:textId="77777777" w:rsidR="000F7377" w:rsidRDefault="000F7377"/>
    <w:p w14:paraId="45812644" w14:textId="77777777" w:rsidR="000F7377" w:rsidRDefault="000F7377">
      <w:r xmlns:w="http://schemas.openxmlformats.org/wordprocessingml/2006/main">
        <w:t xml:space="preserve">2. Tämja tungan: En undersökning av kraften i våra ord</w:t>
      </w:r>
    </w:p>
    <w:p w14:paraId="06A5DF70" w14:textId="77777777" w:rsidR="000F7377" w:rsidRDefault="000F7377"/>
    <w:p w14:paraId="24799246" w14:textId="77777777" w:rsidR="000F7377" w:rsidRDefault="000F7377">
      <w:r xmlns:w="http://schemas.openxmlformats.org/wordprocessingml/2006/main">
        <w:t xml:space="preserve">1. Ordspråksboken 18:21 - Död och liv är i tungans makt.</w:t>
      </w:r>
    </w:p>
    <w:p w14:paraId="66ED3EF3" w14:textId="77777777" w:rsidR="000F7377" w:rsidRDefault="000F7377"/>
    <w:p w14:paraId="3694E0F8" w14:textId="77777777" w:rsidR="000F7377" w:rsidRDefault="000F7377">
      <w:r xmlns:w="http://schemas.openxmlformats.org/wordprocessingml/2006/main">
        <w:t xml:space="preserve">2. Predikaren 5:2 – Var inte förhastad med din mun, och låt inte ditt hjärta uttala något hastigt inför Gud.</w:t>
      </w:r>
    </w:p>
    <w:p w14:paraId="08876B21" w14:textId="77777777" w:rsidR="000F7377" w:rsidRDefault="000F7377"/>
    <w:p w14:paraId="4E258D15" w14:textId="77777777" w:rsidR="000F7377" w:rsidRDefault="000F7377">
      <w:r xmlns:w="http://schemas.openxmlformats.org/wordprocessingml/2006/main">
        <w:t xml:space="preserve">Jakob 3:9 Därmed välsignar vi Gud, ja Fadern; och därmed förbannar vi människor, som är skapade </w:t>
      </w:r>
      <w:r xmlns:w="http://schemas.openxmlformats.org/wordprocessingml/2006/main">
        <w:lastRenderedPageBreak xmlns:w="http://schemas.openxmlformats.org/wordprocessingml/2006/main"/>
      </w:r>
      <w:r xmlns:w="http://schemas.openxmlformats.org/wordprocessingml/2006/main">
        <w:t xml:space="preserve">efter Guds liknelse.</w:t>
      </w:r>
    </w:p>
    <w:p w14:paraId="11A22C08" w14:textId="77777777" w:rsidR="000F7377" w:rsidRDefault="000F7377"/>
    <w:p w14:paraId="157FFABD" w14:textId="77777777" w:rsidR="000F7377" w:rsidRDefault="000F7377">
      <w:r xmlns:w="http://schemas.openxmlformats.org/wordprocessingml/2006/main">
        <w:t xml:space="preserve">Passagen i Jakob 3:9 talar om hur vi ska välsigna Gud och inte förbanna människor som skapats till Guds avbild.</w:t>
      </w:r>
    </w:p>
    <w:p w14:paraId="69C2D13E" w14:textId="77777777" w:rsidR="000F7377" w:rsidRDefault="000F7377"/>
    <w:p w14:paraId="71E21448" w14:textId="77777777" w:rsidR="000F7377" w:rsidRDefault="000F7377">
      <w:r xmlns:w="http://schemas.openxmlformats.org/wordprocessingml/2006/main">
        <w:t xml:space="preserve">1: Vi bör alla sträva efter att visa Guds kärlek till andra, oavsett våra olikheter, eftersom vi alla är skapade till hans avbild.</w:t>
      </w:r>
    </w:p>
    <w:p w14:paraId="0931096B" w14:textId="77777777" w:rsidR="000F7377" w:rsidRDefault="000F7377"/>
    <w:p w14:paraId="3942F9B4" w14:textId="77777777" w:rsidR="000F7377" w:rsidRDefault="000F7377">
      <w:r xmlns:w="http://schemas.openxmlformats.org/wordprocessingml/2006/main">
        <w:t xml:space="preserve">2: Vi bör använda våra tungor för att visa kärlek och tacka Gud, istället för att använda den för att förbanna människor.</w:t>
      </w:r>
    </w:p>
    <w:p w14:paraId="59725232" w14:textId="77777777" w:rsidR="000F7377" w:rsidRDefault="000F7377"/>
    <w:p w14:paraId="11C81FE9" w14:textId="77777777" w:rsidR="000F7377" w:rsidRDefault="000F7377">
      <w:r xmlns:w="http://schemas.openxmlformats.org/wordprocessingml/2006/main">
        <w:t xml:space="preserve">1: Efesierbrevet 4:29 - Låt inget fördärvt samtal utgå ur er mun, utan det som är gott till uppbyggelse, så att det kan ge nåd åt åhörarna.</w:t>
      </w:r>
    </w:p>
    <w:p w14:paraId="457CD5A8" w14:textId="77777777" w:rsidR="000F7377" w:rsidRDefault="000F7377"/>
    <w:p w14:paraId="611D67B8" w14:textId="77777777" w:rsidR="000F7377" w:rsidRDefault="000F7377">
      <w:r xmlns:w="http://schemas.openxmlformats.org/wordprocessingml/2006/main">
        <w:t xml:space="preserve">2: Kolosserbrevet 3:8-10 - Men nu avlägger ni också allt detta; ilska, vrede, illvilja, hädelse, smutsig kommunikation ur din mun.</w:t>
      </w:r>
    </w:p>
    <w:p w14:paraId="4020E7F1" w14:textId="77777777" w:rsidR="000F7377" w:rsidRDefault="000F7377"/>
    <w:p w14:paraId="496EEA2F" w14:textId="77777777" w:rsidR="000F7377" w:rsidRDefault="000F7377">
      <w:r xmlns:w="http://schemas.openxmlformats.org/wordprocessingml/2006/main">
        <w:t xml:space="preserve">Jakobsbrevet 3:10 Ur samma mun utgår välsignelse och förbannelse. Mina bröder, detta borde inte vara så.</w:t>
      </w:r>
    </w:p>
    <w:p w14:paraId="3F1ADA8D" w14:textId="77777777" w:rsidR="000F7377" w:rsidRDefault="000F7377"/>
    <w:p w14:paraId="043F2606" w14:textId="77777777" w:rsidR="000F7377" w:rsidRDefault="000F7377">
      <w:r xmlns:w="http://schemas.openxmlformats.org/wordprocessingml/2006/main">
        <w:t xml:space="preserve">James varnar för att vi inte ska tala både välsignelser och förbannelser från samma mun.</w:t>
      </w:r>
    </w:p>
    <w:p w14:paraId="05A25CA5" w14:textId="77777777" w:rsidR="000F7377" w:rsidRDefault="000F7377"/>
    <w:p w14:paraId="40C8DCB7" w14:textId="77777777" w:rsidR="000F7377" w:rsidRDefault="000F7377">
      <w:r xmlns:w="http://schemas.openxmlformats.org/wordprocessingml/2006/main">
        <w:t xml:space="preserve">1. Kraften i våra ord: att kontrollera vår tunga</w:t>
      </w:r>
    </w:p>
    <w:p w14:paraId="74C829DA" w14:textId="77777777" w:rsidR="000F7377" w:rsidRDefault="000F7377"/>
    <w:p w14:paraId="3DFA7413" w14:textId="77777777" w:rsidR="000F7377" w:rsidRDefault="000F7377">
      <w:r xmlns:w="http://schemas.openxmlformats.org/wordprocessingml/2006/main">
        <w:t xml:space="preserve">2. Välsignelse eller förbannelse: Lev efter Jakob 3:10</w:t>
      </w:r>
    </w:p>
    <w:p w14:paraId="4C43DBB0" w14:textId="77777777" w:rsidR="000F7377" w:rsidRDefault="000F7377"/>
    <w:p w14:paraId="624FC028" w14:textId="77777777" w:rsidR="000F7377" w:rsidRDefault="000F7377">
      <w:r xmlns:w="http://schemas.openxmlformats.org/wordprocessingml/2006/main">
        <w:t xml:space="preserve">1. Efesierbrevet 4:29 - ? </w:t>
      </w:r>
      <w:r xmlns:w="http://schemas.openxmlformats.org/wordprocessingml/2006/main">
        <w:rPr>
          <w:rFonts w:ascii="맑은 고딕 Semilight" w:hAnsi="맑은 고딕 Semilight"/>
        </w:rPr>
        <w:t xml:space="preserve">쏬 </w:t>
      </w:r>
      <w:r xmlns:w="http://schemas.openxmlformats.org/wordprocessingml/2006/main">
        <w:t xml:space="preserve">et intet fördärvligt tal kommer ut ur er mun, utan endast sådant som är gott att bygga upp, efter tillfället, så att det kan skänka nåd åt dem som hör.</w:t>
      </w:r>
    </w:p>
    <w:p w14:paraId="288BBAD7" w14:textId="77777777" w:rsidR="000F7377" w:rsidRDefault="000F7377"/>
    <w:p w14:paraId="138B8AB2" w14:textId="77777777" w:rsidR="000F7377" w:rsidRDefault="000F7377">
      <w:r xmlns:w="http://schemas.openxmlformats.org/wordprocessingml/2006/main">
        <w:t xml:space="preserve">2. Ordspråksboken 18:21 - ? </w:t>
      </w:r>
      <w:r xmlns:w="http://schemas.openxmlformats.org/wordprocessingml/2006/main">
        <w:rPr>
          <w:rFonts w:ascii="맑은 고딕 Semilight" w:hAnsi="맑은 고딕 Semilight"/>
        </w:rPr>
        <w:t xml:space="preserve">쏡 </w:t>
      </w:r>
      <w:r xmlns:w="http://schemas.openxmlformats.org/wordprocessingml/2006/main">
        <w:t xml:space="preserve">Ät och liv är i tungans makt, och de som älskar det kommer att äta dess frukter.??</w:t>
      </w:r>
    </w:p>
    <w:p w14:paraId="6B54982B" w14:textId="77777777" w:rsidR="000F7377" w:rsidRDefault="000F7377"/>
    <w:p w14:paraId="275E8ABB" w14:textId="77777777" w:rsidR="000F7377" w:rsidRDefault="000F7377">
      <w:r xmlns:w="http://schemas.openxmlformats.org/wordprocessingml/2006/main">
        <w:t xml:space="preserve">Jakobsbrevet 3:11 Sänder en källa ut sött och bittert vatten på samma plats?</w:t>
      </w:r>
    </w:p>
    <w:p w14:paraId="70FCEAFE" w14:textId="77777777" w:rsidR="000F7377" w:rsidRDefault="000F7377"/>
    <w:p w14:paraId="31D001EB" w14:textId="77777777" w:rsidR="000F7377" w:rsidRDefault="000F7377">
      <w:r xmlns:w="http://schemas.openxmlformats.org/wordprocessingml/2006/main">
        <w:t xml:space="preserve">Jakob 3:11 frågar om en fontän kan producera både sött och bittert vatten från samma plats.</w:t>
      </w:r>
    </w:p>
    <w:p w14:paraId="13E660BA" w14:textId="77777777" w:rsidR="000F7377" w:rsidRDefault="000F7377"/>
    <w:p w14:paraId="08197692" w14:textId="77777777" w:rsidR="000F7377" w:rsidRDefault="000F7377">
      <w:r xmlns:w="http://schemas.openxmlformats.org/wordprocessingml/2006/main">
        <w:t xml:space="preserve">1. "The Power of Our Words: Reflection on James 3:11"</w:t>
      </w:r>
    </w:p>
    <w:p w14:paraId="53E67EF4" w14:textId="77777777" w:rsidR="000F7377" w:rsidRDefault="000F7377"/>
    <w:p w14:paraId="4CA12E28" w14:textId="77777777" w:rsidR="000F7377" w:rsidRDefault="000F7377">
      <w:r xmlns:w="http://schemas.openxmlformats.org/wordprocessingml/2006/main">
        <w:t xml:space="preserve">2. "Livets söta och bittra: Utforska James 3:11"</w:t>
      </w:r>
    </w:p>
    <w:p w14:paraId="5E74945D" w14:textId="77777777" w:rsidR="000F7377" w:rsidRDefault="000F7377"/>
    <w:p w14:paraId="396C99D7" w14:textId="77777777" w:rsidR="000F7377" w:rsidRDefault="000F7377">
      <w:r xmlns:w="http://schemas.openxmlformats.org/wordprocessingml/2006/main">
        <w:t xml:space="preserve">1. Ordspråksboken 16:24 - "Behagliga ord är som en bikaka, sötma för själen och hälsa för benen."</w:t>
      </w:r>
    </w:p>
    <w:p w14:paraId="16568FB8" w14:textId="77777777" w:rsidR="000F7377" w:rsidRDefault="000F7377"/>
    <w:p w14:paraId="11D44BAE" w14:textId="77777777" w:rsidR="000F7377" w:rsidRDefault="000F7377">
      <w:r xmlns:w="http://schemas.openxmlformats.org/wordprocessingml/2006/main">
        <w:t xml:space="preserve">2. Jesaja 5:20 - "Ve dem som kallar ont gott och gott ont, som gör mörker till ljus och ljus till mörker, som sätter bittert till sött och sött till bittert!"</w:t>
      </w:r>
    </w:p>
    <w:p w14:paraId="186810C7" w14:textId="77777777" w:rsidR="000F7377" w:rsidRDefault="000F7377"/>
    <w:p w14:paraId="6B586F77" w14:textId="77777777" w:rsidR="000F7377" w:rsidRDefault="000F7377">
      <w:r xmlns:w="http://schemas.openxmlformats.org/wordprocessingml/2006/main">
        <w:t xml:space="preserve">Jakobsbrevet 3:12 Kan fikonträdet, mina bröder, bära olivbär? antingen en vinstock, fikon? så kan ingen fontän både ge saltvatten och friskt.</w:t>
      </w:r>
    </w:p>
    <w:p w14:paraId="3AB92BE1" w14:textId="77777777" w:rsidR="000F7377" w:rsidRDefault="000F7377"/>
    <w:p w14:paraId="6CD5361F" w14:textId="77777777" w:rsidR="000F7377" w:rsidRDefault="000F7377">
      <w:r xmlns:w="http://schemas.openxmlformats.org/wordprocessingml/2006/main">
        <w:t xml:space="preserve">Det är omöjligt för något att producera två motsatta saker samtidigt.</w:t>
      </w:r>
    </w:p>
    <w:p w14:paraId="4A8A25DE" w14:textId="77777777" w:rsidR="000F7377" w:rsidRDefault="000F7377"/>
    <w:p w14:paraId="30DB90FD" w14:textId="77777777" w:rsidR="000F7377" w:rsidRDefault="000F7377">
      <w:r xmlns:w="http://schemas.openxmlformats.org/wordprocessingml/2006/main">
        <w:t xml:space="preserve">1. "Overkligheten av att förvänta sig motsatser"</w:t>
      </w:r>
    </w:p>
    <w:p w14:paraId="7255FD7E" w14:textId="77777777" w:rsidR="000F7377" w:rsidRDefault="000F7377"/>
    <w:p w14:paraId="67EAC4D4" w14:textId="77777777" w:rsidR="000F7377" w:rsidRDefault="000F7377">
      <w:r xmlns:w="http://schemas.openxmlformats.org/wordprocessingml/2006/main">
        <w:t xml:space="preserve">2. "Kompromissens kraft"</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Lukas 6:37-38 "Döm inte, så skall ni inte bli dömda; fördöm inte, så skall ni inte bli dömda; förlåt, så skall ni få förlåtelse."</w:t>
      </w:r>
    </w:p>
    <w:p w14:paraId="30393BC0" w14:textId="77777777" w:rsidR="000F7377" w:rsidRDefault="000F7377"/>
    <w:p w14:paraId="1EB5EEBF" w14:textId="77777777" w:rsidR="000F7377" w:rsidRDefault="000F7377">
      <w:r xmlns:w="http://schemas.openxmlformats.org/wordprocessingml/2006/main">
        <w:t xml:space="preserve">2. Galaterbrevet 5:22-23 "Men Andens frukt är kärlek, glädje, frid, tålamod, mildhet, godhet, tro, ödmjukhet, återhållsamhet: mot sådana finns ingen lag."</w:t>
      </w:r>
    </w:p>
    <w:p w14:paraId="4494DF7E" w14:textId="77777777" w:rsidR="000F7377" w:rsidRDefault="000F7377"/>
    <w:p w14:paraId="1E4EB0E7" w14:textId="77777777" w:rsidR="000F7377" w:rsidRDefault="000F7377">
      <w:r xmlns:w="http://schemas.openxmlformats.org/wordprocessingml/2006/main">
        <w:t xml:space="preserve">Jakobsbrevet 3:13 Vem är en vis man och utrustad med kunskap bland er? låt honom ur ett gott samtal visa sina gärningar med saktmodighet i vishet.</w:t>
      </w:r>
    </w:p>
    <w:p w14:paraId="4BE55660" w14:textId="77777777" w:rsidR="000F7377" w:rsidRDefault="000F7377"/>
    <w:p w14:paraId="382F6D27" w14:textId="77777777" w:rsidR="000F7377" w:rsidRDefault="000F7377">
      <w:r xmlns:w="http://schemas.openxmlformats.org/wordprocessingml/2006/main">
        <w:t xml:space="preserve">Visdom och kunskap måste uttryckas genom goda gärningar och mildhet.</w:t>
      </w:r>
    </w:p>
    <w:p w14:paraId="0E7B4790" w14:textId="77777777" w:rsidR="000F7377" w:rsidRDefault="000F7377"/>
    <w:p w14:paraId="2A752359" w14:textId="77777777" w:rsidR="000F7377" w:rsidRDefault="000F7377">
      <w:r xmlns:w="http://schemas.openxmlformats.org/wordprocessingml/2006/main">
        <w:t xml:space="preserve">1. De goda gärningarnas visdom</w:t>
      </w:r>
    </w:p>
    <w:p w14:paraId="6AD9E479" w14:textId="77777777" w:rsidR="000F7377" w:rsidRDefault="000F7377"/>
    <w:p w14:paraId="441ED950" w14:textId="77777777" w:rsidR="000F7377" w:rsidRDefault="000F7377">
      <w:r xmlns:w="http://schemas.openxmlformats.org/wordprocessingml/2006/main">
        <w:t xml:space="preserve">2. Att leva ett liv i kunskap och ödmjukhet</w:t>
      </w:r>
    </w:p>
    <w:p w14:paraId="6E83A681" w14:textId="77777777" w:rsidR="000F7377" w:rsidRDefault="000F7377"/>
    <w:p w14:paraId="4B9797E7" w14:textId="77777777" w:rsidR="000F7377" w:rsidRDefault="000F7377">
      <w:r xmlns:w="http://schemas.openxmlformats.org/wordprocessingml/2006/main">
        <w:t xml:space="preserve">1. Ordspråksboken 16:22-24 - "Fint förnuft är en livskälla för den som har det, men dårarnas undervisning är dårskap. Den vises hjärta instruerar hans mun och ger hans läppar övertygelse. Behagliga ord är en honungskaka, söt för själen och helande för benen."</w:t>
      </w:r>
    </w:p>
    <w:p w14:paraId="11AB4845" w14:textId="77777777" w:rsidR="000F7377" w:rsidRDefault="000F7377"/>
    <w:p w14:paraId="73004040" w14:textId="77777777" w:rsidR="000F7377" w:rsidRDefault="000F7377">
      <w:r xmlns:w="http://schemas.openxmlformats.org/wordprocessingml/2006/main">
        <w:t xml:space="preserve">2. Filipperbrevet 2:14-15 - "Gör allt utan att gnälla eller tvista, så att ni må vara ostraffliga och oskyldiga, Guds barn utan lyte mitt i ett krokigt och förvrängt släkte, bland vilka ni lyser som ljus i världen ."</w:t>
      </w:r>
    </w:p>
    <w:p w14:paraId="6BADD880" w14:textId="77777777" w:rsidR="000F7377" w:rsidRDefault="000F7377"/>
    <w:p w14:paraId="07578D15" w14:textId="77777777" w:rsidR="000F7377" w:rsidRDefault="000F7377">
      <w:r xmlns:w="http://schemas.openxmlformats.org/wordprocessingml/2006/main">
        <w:t xml:space="preserve">Jakobsbrevet 3:14 Men om ni har bitter avund och tvist i era hjärtan, så beröm er inte och ljug inte mot sanningen.</w:t>
      </w:r>
    </w:p>
    <w:p w14:paraId="44CC055E" w14:textId="77777777" w:rsidR="000F7377" w:rsidRDefault="000F7377"/>
    <w:p w14:paraId="61F6BD77" w14:textId="77777777" w:rsidR="000F7377" w:rsidRDefault="000F7377">
      <w:r xmlns:w="http://schemas.openxmlformats.org/wordprocessingml/2006/main">
        <w:t xml:space="preserve">Denna passage varnar för att tillåta avund, stridigheter och lögner att vara närvarande i ens hjärta.</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Faran för avund och strid: Hur man undviker frestelsen att jämföra.</w:t>
      </w:r>
    </w:p>
    <w:p w14:paraId="5848EF03" w14:textId="77777777" w:rsidR="000F7377" w:rsidRDefault="000F7377"/>
    <w:p w14:paraId="01061DE9" w14:textId="77777777" w:rsidR="000F7377" w:rsidRDefault="000F7377">
      <w:r xmlns:w="http://schemas.openxmlformats.org/wordprocessingml/2006/main">
        <w:t xml:space="preserve">2. Sanningens kraft: Hur lögner förstör relationer.</w:t>
      </w:r>
    </w:p>
    <w:p w14:paraId="62B6229F" w14:textId="77777777" w:rsidR="000F7377" w:rsidRDefault="000F7377"/>
    <w:p w14:paraId="005B29B3" w14:textId="77777777" w:rsidR="000F7377" w:rsidRDefault="000F7377">
      <w:r xmlns:w="http://schemas.openxmlformats.org/wordprocessingml/2006/main">
        <w:t xml:space="preserve">1. Ordspråksboken 14:30 - Ett sunt hjärta är köttets liv, men avundas benens ruttna.</w:t>
      </w:r>
    </w:p>
    <w:p w14:paraId="445B613D" w14:textId="77777777" w:rsidR="000F7377" w:rsidRDefault="000F7377"/>
    <w:p w14:paraId="00AE3742" w14:textId="77777777" w:rsidR="000F7377" w:rsidRDefault="000F7377">
      <w:r xmlns:w="http://schemas.openxmlformats.org/wordprocessingml/2006/main">
        <w:t xml:space="preserve">2. Romarbrevet 12:14-16 – Välsigna dem som förföljer er: välsigna och förbanna inte. Gläd dig med dem som jublar, och gråt med dem som gråter. Var av samma åsikt mot varandra. Tänk inte på höga saker, utan nedlåt dig till män med låg stånd. Var inte vis i dina egna inbillningar.</w:t>
      </w:r>
    </w:p>
    <w:p w14:paraId="368A9586" w14:textId="77777777" w:rsidR="000F7377" w:rsidRDefault="000F7377"/>
    <w:p w14:paraId="7D971882" w14:textId="77777777" w:rsidR="000F7377" w:rsidRDefault="000F7377">
      <w:r xmlns:w="http://schemas.openxmlformats.org/wordprocessingml/2006/main">
        <w:t xml:space="preserve">Jakobsbrevet 3:15 Denna visdom härstammar inte från ovan, utan är jordisk, sinnlig, djävulsk.</w:t>
      </w:r>
    </w:p>
    <w:p w14:paraId="28942EEF" w14:textId="77777777" w:rsidR="000F7377" w:rsidRDefault="000F7377"/>
    <w:p w14:paraId="57D95C77" w14:textId="77777777" w:rsidR="000F7377" w:rsidRDefault="000F7377">
      <w:r xmlns:w="http://schemas.openxmlformats.org/wordprocessingml/2006/main">
        <w:t xml:space="preserve">Detta avsnitt beskriver jordisk visdom som motsats till gudomlig visdom, eftersom den är sinnlig och djävulsk.</w:t>
      </w:r>
    </w:p>
    <w:p w14:paraId="48BD32AC" w14:textId="77777777" w:rsidR="000F7377" w:rsidRDefault="000F7377"/>
    <w:p w14:paraId="1D4DCA7A" w14:textId="77777777" w:rsidR="000F7377" w:rsidRDefault="000F7377">
      <w:r xmlns:w="http://schemas.openxmlformats.org/wordprocessingml/2006/main">
        <w:t xml:space="preserve">1. Akta dig för jordisk visdom</w:t>
      </w:r>
    </w:p>
    <w:p w14:paraId="4C5D6391" w14:textId="77777777" w:rsidR="000F7377" w:rsidRDefault="000F7377"/>
    <w:p w14:paraId="35C182D3" w14:textId="77777777" w:rsidR="000F7377" w:rsidRDefault="000F7377">
      <w:r xmlns:w="http://schemas.openxmlformats.org/wordprocessingml/2006/main">
        <w:t xml:space="preserve">2. Skillnaden mellan gudomlig och jordisk visdom</w:t>
      </w:r>
    </w:p>
    <w:p w14:paraId="5BC4A7A0" w14:textId="77777777" w:rsidR="000F7377" w:rsidRDefault="000F7377"/>
    <w:p w14:paraId="225F9033" w14:textId="77777777" w:rsidR="000F7377" w:rsidRDefault="000F7377">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eller mina tankar är inte era tankar, inte heller är era vägar mina vägar, säger Herren. Ty liksom himlen är högre än jorden, så är mina vägar högre än era vägar och mina tankar än era tankar.??</w:t>
      </w:r>
    </w:p>
    <w:p w14:paraId="472BBDA8" w14:textId="77777777" w:rsidR="000F7377" w:rsidRDefault="000F7377"/>
    <w:p w14:paraId="7417BAA8" w14:textId="77777777" w:rsidR="000F7377" w:rsidRDefault="000F7377">
      <w:r xmlns:w="http://schemas.openxmlformats.org/wordprocessingml/2006/main">
        <w:t xml:space="preserve">2. Ordspråksboken 3:5-7 ??? </w:t>
      </w:r>
      <w:r xmlns:w="http://schemas.openxmlformats.org/wordprocessingml/2006/main">
        <w:rPr>
          <w:rFonts w:ascii="맑은 고딕 Semilight" w:hAnsi="맑은 고딕 Semilight"/>
        </w:rPr>
        <w:t xml:space="preserve">쏷 </w:t>
      </w:r>
      <w:r xmlns:w="http://schemas.openxmlformats.org/wordprocessingml/2006/main">
        <w:t xml:space="preserve">rosta i Herren av hela ditt hjärta; och lita inte på ditt eget förstånd. Bekänn honom på alla dina vägar, så skall han jämna dina stigar. Var inte vis i dina egna ögon: frukta Herren och vik från det onda.??</w:t>
      </w:r>
    </w:p>
    <w:p w14:paraId="4D60BD0F" w14:textId="77777777" w:rsidR="000F7377" w:rsidRDefault="000F7377"/>
    <w:p w14:paraId="1341D65F" w14:textId="77777777" w:rsidR="000F7377" w:rsidRDefault="000F7377">
      <w:r xmlns:w="http://schemas.openxmlformats.org/wordprocessingml/2006/main">
        <w:t xml:space="preserve">Jakobsbrevet 3:16 Ty där avund och strid finns, där finns förvirring och allt ont verk.</w:t>
      </w:r>
    </w:p>
    <w:p w14:paraId="5FC9BFE5" w14:textId="77777777" w:rsidR="000F7377" w:rsidRDefault="000F7377"/>
    <w:p w14:paraId="59D395AC" w14:textId="77777777" w:rsidR="000F7377" w:rsidRDefault="000F7377">
      <w:r xmlns:w="http://schemas.openxmlformats.org/wordprocessingml/2006/main">
        <w:t xml:space="preserve">Denna vers från Jakob lär oss att när avund och konflikt är närvarande, kommer kaos och ondska att följa.</w:t>
      </w:r>
    </w:p>
    <w:p w14:paraId="2521CD64" w14:textId="77777777" w:rsidR="000F7377" w:rsidRDefault="000F7377"/>
    <w:p w14:paraId="1CD12A01" w14:textId="77777777" w:rsidR="000F7377" w:rsidRDefault="000F7377">
      <w:r xmlns:w="http://schemas.openxmlformats.org/wordprocessingml/2006/main">
        <w:t xml:space="preserve">1: Låt inte avund och stridigheter ta bort ditt livs frid.</w:t>
      </w:r>
    </w:p>
    <w:p w14:paraId="1F453671" w14:textId="77777777" w:rsidR="000F7377" w:rsidRDefault="000F7377"/>
    <w:p w14:paraId="3D464ADE" w14:textId="77777777" w:rsidR="000F7377" w:rsidRDefault="000F7377">
      <w:r xmlns:w="http://schemas.openxmlformats.org/wordprocessingml/2006/main">
        <w:t xml:space="preserve">2: Istället för att avundas, sträva efter att vara nöjd med vad Herren har gett dig.</w:t>
      </w:r>
    </w:p>
    <w:p w14:paraId="4CB2FADE" w14:textId="77777777" w:rsidR="000F7377" w:rsidRDefault="000F7377"/>
    <w:p w14:paraId="094EF6C9" w14:textId="77777777" w:rsidR="000F7377" w:rsidRDefault="000F7377">
      <w:r xmlns:w="http://schemas.openxmlformats.org/wordprocessingml/2006/main">
        <w:t xml:space="preserve">1: Ordspråksboken 15:17 "Bättre är en middag med örter där kärlek finns, än en göd kalv med hat."</w:t>
      </w:r>
    </w:p>
    <w:p w14:paraId="355E3238" w14:textId="77777777" w:rsidR="000F7377" w:rsidRDefault="000F7377"/>
    <w:p w14:paraId="79B966D5" w14:textId="77777777" w:rsidR="000F7377" w:rsidRDefault="000F7377">
      <w:r xmlns:w="http://schemas.openxmlformats.org/wordprocessingml/2006/main">
        <w:t xml:space="preserve">2: Filipperbrevet 4:11-13 "Inte för att jag talar av brist, ty jag har lärt mig att vara nöjd med det tillstånd jag än befinner mig. där och i allt är jag instruerad både att bli mätt och att vara hungrig, både att överflöda och att lida nöd. Jag kan göra allt genom Kristus som styrker mig."</w:t>
      </w:r>
    </w:p>
    <w:p w14:paraId="58AAE713" w14:textId="77777777" w:rsidR="000F7377" w:rsidRDefault="000F7377"/>
    <w:p w14:paraId="2F6F9ABF" w14:textId="77777777" w:rsidR="000F7377" w:rsidRDefault="000F7377">
      <w:r xmlns:w="http://schemas.openxmlformats.org/wordprocessingml/2006/main">
        <w:t xml:space="preserve">Jakobsbrevet 3:17 Men visheten som kommer från ovan är först ren, sedan fridfull, mild och lätt att behandla, full av barmhärtighet och goda frukter, utan partiskhet och utan hyckleri.</w:t>
      </w:r>
    </w:p>
    <w:p w14:paraId="679058DE" w14:textId="77777777" w:rsidR="000F7377" w:rsidRDefault="000F7377"/>
    <w:p w14:paraId="27AE216E" w14:textId="77777777" w:rsidR="000F7377" w:rsidRDefault="000F7377">
      <w:r xmlns:w="http://schemas.openxmlformats.org/wordprocessingml/2006/main">
        <w:t xml:space="preserve">Jakobsbrevet 3:17 talar om att visdomen från ovan är ren, fridfull, mild och lätt att bedja, full av barmhärtighet och goda frukter, utan partiskhet och utan hyckleri.</w:t>
      </w:r>
    </w:p>
    <w:p w14:paraId="5E453833" w14:textId="77777777" w:rsidR="000F7377" w:rsidRDefault="000F7377"/>
    <w:p w14:paraId="2089E20F" w14:textId="77777777" w:rsidR="000F7377" w:rsidRDefault="000F7377">
      <w:r xmlns:w="http://schemas.openxmlformats.org/wordprocessingml/2006/main">
        <w:t xml:space="preserve">1. "Ovans visdom: släppa taget om partiskhet och hyckleri"</w:t>
      </w:r>
    </w:p>
    <w:p w14:paraId="64B211A5" w14:textId="77777777" w:rsidR="000F7377" w:rsidRDefault="000F7377"/>
    <w:p w14:paraId="1E5BC9A0" w14:textId="77777777" w:rsidR="000F7377" w:rsidRDefault="000F7377">
      <w:r xmlns:w="http://schemas.openxmlformats.org/wordprocessingml/2006/main">
        <w:t xml:space="preserve">2. "Leva ett liv av barmhärtighet och goda frukter"</w:t>
      </w:r>
    </w:p>
    <w:p w14:paraId="4252BB11" w14:textId="77777777" w:rsidR="000F7377" w:rsidRDefault="000F7377"/>
    <w:p w14:paraId="7ADF6100" w14:textId="77777777" w:rsidR="000F7377" w:rsidRDefault="000F7377">
      <w:r xmlns:w="http://schemas.openxmlformats.org/wordprocessingml/2006/main">
        <w:t xml:space="preserve">1. Matteus 7:12 - "Därför, allt vad ni vill att människorna ska göra mot er, det skall ni också göra mot dem; ty detta är lagen och profeterna."</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15:12 - "Detta är mitt bud: att ni ska älska varandra, såsom jag har älskat er."</w:t>
      </w:r>
    </w:p>
    <w:p w14:paraId="08F8E4DE" w14:textId="77777777" w:rsidR="000F7377" w:rsidRDefault="000F7377"/>
    <w:p w14:paraId="4F70C1C9" w14:textId="77777777" w:rsidR="000F7377" w:rsidRDefault="000F7377">
      <w:r xmlns:w="http://schemas.openxmlformats.org/wordprocessingml/2006/main">
        <w:t xml:space="preserve">Jakob 3:18 Och rättfärdighetens frukt sås i frid för dem som sluter fred.</w:t>
      </w:r>
    </w:p>
    <w:p w14:paraId="33C70B25" w14:textId="77777777" w:rsidR="000F7377" w:rsidRDefault="000F7377"/>
    <w:p w14:paraId="76035D16" w14:textId="77777777" w:rsidR="000F7377" w:rsidRDefault="000F7377">
      <w:r xmlns:w="http://schemas.openxmlformats.org/wordprocessingml/2006/main">
        <w:t xml:space="preserve">Fred är frukten av rättfärdighet som sås av dem som har förbundit sig att sluta fred.</w:t>
      </w:r>
    </w:p>
    <w:p w14:paraId="7A16FC3D" w14:textId="77777777" w:rsidR="000F7377" w:rsidRDefault="000F7377"/>
    <w:p w14:paraId="5ED7BC0D" w14:textId="77777777" w:rsidR="000F7377" w:rsidRDefault="000F7377">
      <w:r xmlns:w="http://schemas.openxmlformats.org/wordprocessingml/2006/main">
        <w:t xml:space="preserve">1. Fred är ett val: Hur man planterar rättfärdighetens frön</w:t>
      </w:r>
    </w:p>
    <w:p w14:paraId="15561D5C" w14:textId="77777777" w:rsidR="000F7377" w:rsidRDefault="000F7377"/>
    <w:p w14:paraId="23B115B6" w14:textId="77777777" w:rsidR="000F7377" w:rsidRDefault="000F7377">
      <w:r xmlns:w="http://schemas.openxmlformats.org/wordprocessingml/2006/main">
        <w:t xml:space="preserve">2. Rättfärdighetens kraft: Att odla ett fridfullt hjärta</w:t>
      </w:r>
    </w:p>
    <w:p w14:paraId="5B9A9EF0" w14:textId="77777777" w:rsidR="000F7377" w:rsidRDefault="000F7377"/>
    <w:p w14:paraId="55D04364" w14:textId="77777777" w:rsidR="000F7377" w:rsidRDefault="000F7377">
      <w:r xmlns:w="http://schemas.openxmlformats.org/wordprocessingml/2006/main">
        <w:t xml:space="preserve">1. Filipperbrevet 4:4-7 - Gläd dig alltid i Herren; återigen säger jag, gläds! Låt din mildhet vara känd för alla. Herren är nära. Bekymra dig inte om någonting, men låt i allt genom bön och åkallan med tacksägelse era önskemål göras kända för Gud. Och Guds frid, som övergår allt förstånd, skall bevara era hjärtan och era sinnen i Kristus Jesus.</w:t>
      </w:r>
    </w:p>
    <w:p w14:paraId="31B623E1" w14:textId="77777777" w:rsidR="000F7377" w:rsidRDefault="000F7377"/>
    <w:p w14:paraId="338B2C55" w14:textId="77777777" w:rsidR="000F7377" w:rsidRDefault="000F7377">
      <w:r xmlns:w="http://schemas.openxmlformats.org/wordprocessingml/2006/main">
        <w:t xml:space="preserve">2. Romarbrevet 12:18 - Om möjligt, så långt det beror på dig, lev fredligt med alla.</w:t>
      </w:r>
    </w:p>
    <w:p w14:paraId="7D307831" w14:textId="77777777" w:rsidR="000F7377" w:rsidRDefault="000F7377"/>
    <w:p w14:paraId="2485DFB9" w14:textId="77777777" w:rsidR="000F7377" w:rsidRDefault="000F7377">
      <w:r xmlns:w="http://schemas.openxmlformats.org/wordprocessingml/2006/main">
        <w:t xml:space="preserve">Jakob 4 är det fjärde kapitlet i Jakobs brev i Nya testamentet. Det här kapitlet tar upp olika frågor relaterade till konflikter, världsliga begär och ödmjukhet inför Gud.</w:t>
      </w:r>
    </w:p>
    <w:p w14:paraId="3EE485B6" w14:textId="77777777" w:rsidR="000F7377" w:rsidRDefault="000F7377"/>
    <w:p w14:paraId="5FEA7839" w14:textId="77777777" w:rsidR="000F7377" w:rsidRDefault="000F7377">
      <w:r xmlns:w="http://schemas.openxmlformats.org/wordprocessingml/2006/main">
        <w:t xml:space="preserve">Första stycket: Kapitlet börjar med att ta upp grundorsaken till konflikter och gräl bland troende. Författaren tillskriver dessa tvister till själviska begär som för krig inom individer. Han betonar att när människor ber om saker med felaktiga motiv eller försöker tillfredsställa sina egna nöjen, kommer de inte att få det de ber om från Gud (Jakob 4:1-3). Författaren uppmanar dem att underkasta sig Gud, stå emot djävulen och närma sig Gud i omvändelse.</w:t>
      </w:r>
    </w:p>
    <w:p w14:paraId="41130C22" w14:textId="77777777" w:rsidR="000F7377" w:rsidRDefault="000F7377"/>
    <w:p w14:paraId="12C53DA2" w14:textId="77777777" w:rsidR="000F7377" w:rsidRDefault="000F7377">
      <w:r xmlns:w="http://schemas.openxmlformats.org/wordprocessingml/2006/main">
        <w:t xml:space="preserve">Andra stycket: I verserna 4-10 betonas faran med vänskap med världen och dess värderingar. Författaren varnar för att bli vän med världen eftersom det leder till fiendskap med Gud. Han framhåller att vänskap med världen kännetecknas av andligt äktenskapsbrott och </w:t>
      </w:r>
      <w:r xmlns:w="http://schemas.openxmlformats.org/wordprocessingml/2006/main">
        <w:lastRenderedPageBreak xmlns:w="http://schemas.openxmlformats.org/wordprocessingml/2006/main"/>
      </w:r>
      <w:r xmlns:w="http://schemas.openxmlformats.org/wordprocessingml/2006/main">
        <w:t xml:space="preserve">lojalitet delad mellan Gud och världsliga strävanden (Jakob 4:4-6). Istället kallas troende att ödmjuka sig inför Gud, erkänna hans suveränitet och söka hans nåd. De uppmuntras att rena sina händer från synd och rena sina hjärtan genom äkta omvändelse.</w:t>
      </w:r>
    </w:p>
    <w:p w14:paraId="33DA3C0E" w14:textId="77777777" w:rsidR="000F7377" w:rsidRDefault="000F7377"/>
    <w:p w14:paraId="563EB482" w14:textId="77777777" w:rsidR="000F7377" w:rsidRDefault="000F7377">
      <w:r xmlns:w="http://schemas.openxmlformats.org/wordprocessingml/2006/main">
        <w:t xml:space="preserve">Tredje stycket: Från vers 11 och framåt är det fokus på att undvika dömande attityder mot varandra. Författaren varnar för att tala illa eller döma medtroende eftersom det innebär att tillskansa sig Guds roll som domare (Jakob 4:11-12). Han betonar att endast En är Lagstiftare och Domare – Gud själv – och troende bör ödmjukt erkänna sin plats som felbara människor. De uppmanas att inte skryta med framtidsplaner utan snarare erkänna sitt beroende av Guds vilja för sina liv (Jakob 4:13-17). Det här avsnittet understryker behovet av ödmjukhet inför Gud, att stå emot själviska önskningar som leder till konflikter, undvika vänskap med världsliga värderingar samtidigt som man söker intimitet med Gud genom omvändelse och avstå från dömande attityder gentemot andra som erkänner vår begränsade förståelse</w:t>
      </w:r>
    </w:p>
    <w:p w14:paraId="3E9FCDBF" w14:textId="77777777" w:rsidR="000F7377" w:rsidRDefault="000F7377"/>
    <w:p w14:paraId="13A4EF28" w14:textId="77777777" w:rsidR="000F7377" w:rsidRDefault="000F7377">
      <w:r xmlns:w="http://schemas.openxmlformats.org/wordprocessingml/2006/main">
        <w:t xml:space="preserve">Sammanfattningsvis tar James 4 upp frågor relaterade till konflikter som uppstår från själviska begär inom individer. Den varnar för att eftersträva världsliga värderingar och uppmanar troende istället att söka intimitet med Gud genom underkastelse, motstånd mot ondska och äkta omvändelse. Den varnar för dömande attityder gentemot medtroende samtidigt som den betonar ödmjukhet inför en suverän domare. Kapitlet uppmanar till självrannsakan, rening. från synd och förlita sig på Guds vilja snarare än att skryta med personliga planer.</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Jakobsbrevet 4:1 Varifrån kommer krig och stridigheter bland er? kommer de inte härifrån, även av dina begär som strider i dina lemmar?</w:t>
      </w:r>
    </w:p>
    <w:p w14:paraId="4BF0E7EC" w14:textId="77777777" w:rsidR="000F7377" w:rsidRDefault="000F7377"/>
    <w:p w14:paraId="73FE15AF" w14:textId="77777777" w:rsidR="000F7377" w:rsidRDefault="000F7377">
      <w:r xmlns:w="http://schemas.openxmlformats.org/wordprocessingml/2006/main">
        <w:t xml:space="preserve">Människor är ständigt i konflikt på grund av sina egna själviska önskningar.</w:t>
      </w:r>
    </w:p>
    <w:p w14:paraId="7592C951" w14:textId="77777777" w:rsidR="000F7377" w:rsidRDefault="000F7377"/>
    <w:p w14:paraId="1B421440" w14:textId="77777777" w:rsidR="000F7377" w:rsidRDefault="000F7377">
      <w:r xmlns:w="http://schemas.openxmlformats.org/wordprocessingml/2006/main">
        <w:t xml:space="preserve">1. Själviska begär leder till konflikt</w:t>
      </w:r>
    </w:p>
    <w:p w14:paraId="510F9D69" w14:textId="77777777" w:rsidR="000F7377" w:rsidRDefault="000F7377"/>
    <w:p w14:paraId="5F16ADE5" w14:textId="77777777" w:rsidR="000F7377" w:rsidRDefault="000F7377">
      <w:r xmlns:w="http://schemas.openxmlformats.org/wordprocessingml/2006/main">
        <w:t xml:space="preserve">2. Kostnaden för själviskhet</w:t>
      </w:r>
    </w:p>
    <w:p w14:paraId="041A017D" w14:textId="77777777" w:rsidR="000F7377" w:rsidRDefault="000F7377"/>
    <w:p w14:paraId="74B7BCF9" w14:textId="77777777" w:rsidR="000F7377" w:rsidRDefault="000F7377">
      <w:r xmlns:w="http://schemas.openxmlformats.org/wordprocessingml/2006/main">
        <w:t xml:space="preserve">1. Jakobsbrevet 1:14-15 "Men var och en frestas när de dras bort av sitt eget onda begär och lockas. Sedan, när begäret har blivit havande, föder det synd, och synd, när det är fullvuxet, föder döden."</w:t>
      </w:r>
    </w:p>
    <w:p w14:paraId="47D98EDF" w14:textId="77777777" w:rsidR="000F7377" w:rsidRDefault="000F7377"/>
    <w:p w14:paraId="004AE8F1" w14:textId="77777777" w:rsidR="000F7377" w:rsidRDefault="000F7377">
      <w:r xmlns:w="http://schemas.openxmlformats.org/wordprocessingml/2006/main">
        <w:t xml:space="preserve">2. Ordspråksboken 14:12 "Det finns ett sätt som verkar vara rätt, men i slutändan leder det till döden."</w:t>
      </w:r>
    </w:p>
    <w:p w14:paraId="54D7168E" w14:textId="77777777" w:rsidR="000F7377" w:rsidRDefault="000F7377"/>
    <w:p w14:paraId="5A89177C" w14:textId="77777777" w:rsidR="000F7377" w:rsidRDefault="000F7377">
      <w:r xmlns:w="http://schemas.openxmlformats.org/wordprocessingml/2006/main">
        <w:t xml:space="preserve">Jakobsbrevet 4:2 I längtar och har inte; ni dödar och vill ha och kan inte få; ni strider och krigar, men ni har inte, eftersom ni inte ber.</w:t>
      </w:r>
    </w:p>
    <w:p w14:paraId="5856C65D" w14:textId="77777777" w:rsidR="000F7377" w:rsidRDefault="000F7377"/>
    <w:p w14:paraId="1404C138" w14:textId="77777777" w:rsidR="000F7377" w:rsidRDefault="000F7377">
      <w:r xmlns:w="http://schemas.openxmlformats.org/wordprocessingml/2006/main">
        <w:t xml:space="preserve">Människor försöker ständigt uppfylla sina önskningar, men misslyckas ofta med att göra det på grund av brist på att be om hjälp.</w:t>
      </w:r>
    </w:p>
    <w:p w14:paraId="1575363F" w14:textId="77777777" w:rsidR="000F7377" w:rsidRDefault="000F7377"/>
    <w:p w14:paraId="4CAECB81" w14:textId="77777777" w:rsidR="000F7377" w:rsidRDefault="000F7377">
      <w:r xmlns:w="http://schemas.openxmlformats.org/wordprocessingml/2006/main">
        <w:t xml:space="preserve">1. Bönens kraft: Hur att be om hjälp kan leda till uppfyllelse</w:t>
      </w:r>
    </w:p>
    <w:p w14:paraId="68C1EBAD" w14:textId="77777777" w:rsidR="000F7377" w:rsidRDefault="000F7377"/>
    <w:p w14:paraId="727B478D" w14:textId="77777777" w:rsidR="000F7377" w:rsidRDefault="000F7377">
      <w:r xmlns:w="http://schemas.openxmlformats.org/wordprocessingml/2006/main">
        <w:t xml:space="preserve">2. Gränserna för mänskliga önskningar: Hitta tillfredsställelse inför ouppfyllda önskningar</w:t>
      </w:r>
    </w:p>
    <w:p w14:paraId="7E74E827" w14:textId="77777777" w:rsidR="000F7377" w:rsidRDefault="000F7377"/>
    <w:p w14:paraId="65FB0ACA" w14:textId="77777777" w:rsidR="000F7377" w:rsidRDefault="000F7377">
      <w:r xmlns:w="http://schemas.openxmlformats.org/wordprocessingml/2006/main">
        <w:t xml:space="preserve">1. Filipperbrevet 4:11-13 - Inte för att jag talar av brist, för jag har lärt mig att nöja mig med det i vilket tillstånd jag än befinner mig. Jag vet både hur man ska bli förnedrad, och jag vet hur man överflödar: överallt och i allt är jag instruerad både att vara mätt och att vara hungrig, både att överflöda och att lida nöd.</w:t>
      </w:r>
    </w:p>
    <w:p w14:paraId="6AD9D381" w14:textId="77777777" w:rsidR="000F7377" w:rsidRDefault="000F7377"/>
    <w:p w14:paraId="4193D9D3" w14:textId="77777777" w:rsidR="000F7377" w:rsidRDefault="000F7377">
      <w:r xmlns:w="http://schemas.openxmlformats.org/wordprocessingml/2006/main">
        <w:t xml:space="preserve">13 Jag kan göra allt genom Kristus som ger mig styrka.</w:t>
      </w:r>
    </w:p>
    <w:p w14:paraId="60184519" w14:textId="77777777" w:rsidR="000F7377" w:rsidRDefault="000F7377"/>
    <w:p w14:paraId="1E1FBAEF" w14:textId="77777777" w:rsidR="000F7377" w:rsidRDefault="000F7377">
      <w:r xmlns:w="http://schemas.openxmlformats.org/wordprocessingml/2006/main">
        <w:t xml:space="preserve">2. Matteus 6:25-34 - Därför säger jag er: Tänk inte på ert liv, vad ni skall äta eller dricka. ej heller för er kropp, vad ni skall ikläda er. Är inte livet mer än köttet och kroppen än kläderna? Se på himlens fåglar, ty de sår inte, de skördar inte och samlar inte i ladugårdar; ändå matar er himmelske Fader dem. Är ni inte mycket bättre än de?</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Jakobsbrevet 4:3 Ni ber och får inte, eftersom ni ber fel, så att ni kan förtära det på era lustar.</w:t>
      </w:r>
    </w:p>
    <w:p w14:paraId="33BB0B3D" w14:textId="77777777" w:rsidR="000F7377" w:rsidRDefault="000F7377"/>
    <w:p w14:paraId="29AAF522" w14:textId="77777777" w:rsidR="000F7377" w:rsidRDefault="000F7377">
      <w:r xmlns:w="http://schemas.openxmlformats.org/wordprocessingml/2006/main">
        <w:t xml:space="preserve">Vi bör inte be Gud om saker som bara kommer att tillfredsställa våra egna önskningar.</w:t>
      </w:r>
    </w:p>
    <w:p w14:paraId="1E8AE841" w14:textId="77777777" w:rsidR="000F7377" w:rsidRDefault="000F7377"/>
    <w:p w14:paraId="51FCC35A" w14:textId="77777777" w:rsidR="000F7377" w:rsidRDefault="000F7377">
      <w:r xmlns:w="http://schemas.openxmlformats.org/wordprocessingml/2006/main">
        <w:t xml:space="preserve">1: Vi bör inte be om saker som bara kommer att leda till vår egen förstörelse.</w:t>
      </w:r>
    </w:p>
    <w:p w14:paraId="68DF474F" w14:textId="77777777" w:rsidR="000F7377" w:rsidRDefault="000F7377"/>
    <w:p w14:paraId="58BF85F4" w14:textId="77777777" w:rsidR="000F7377" w:rsidRDefault="000F7377">
      <w:r xmlns:w="http://schemas.openxmlformats.org/wordprocessingml/2006/main">
        <w:t xml:space="preserve">2: Våra böner bör fokuseras på att söka Guds vilja och inte våra egna själviska önskningar.</w:t>
      </w:r>
    </w:p>
    <w:p w14:paraId="4682BCD4" w14:textId="77777777" w:rsidR="000F7377" w:rsidRDefault="000F7377"/>
    <w:p w14:paraId="2092ED08" w14:textId="77777777" w:rsidR="000F7377" w:rsidRDefault="000F7377">
      <w:r xmlns:w="http://schemas.openxmlformats.org/wordprocessingml/2006/main">
        <w:t xml:space="preserve">1: Filipperbrevet 4:6-7 - Var inte oroliga för någonting, utan framför era önskemål till Gud i varje situation, genom bön och bön, med tacksägelse.</w:t>
      </w:r>
    </w:p>
    <w:p w14:paraId="3F9C017B" w14:textId="77777777" w:rsidR="000F7377" w:rsidRDefault="000F7377"/>
    <w:p w14:paraId="5EF1A0A7" w14:textId="77777777" w:rsidR="000F7377" w:rsidRDefault="000F7377">
      <w:r xmlns:w="http://schemas.openxmlformats.org/wordprocessingml/2006/main">
        <w:t xml:space="preserve">2: Jakobsbrevet 1:5 - Om någon av er saknar vishet, bör ni be Gud, som ger generöst till alla utan att finna fel, och den kommer att ges till er.</w:t>
      </w:r>
    </w:p>
    <w:p w14:paraId="76ACFFC1" w14:textId="77777777" w:rsidR="000F7377" w:rsidRDefault="000F7377"/>
    <w:p w14:paraId="65DC8E31" w14:textId="77777777" w:rsidR="000F7377" w:rsidRDefault="000F7377">
      <w:r xmlns:w="http://schemas.openxmlformats.org/wordprocessingml/2006/main">
        <w:t xml:space="preserve">Jakob 4:4 I äktenskapsbrytare och äktenskapsbrytare, vet ni inte att världens vänskap är fiendskap med Gud? var och en som därför vill vara världens vän är Guds fiende.</w:t>
      </w:r>
    </w:p>
    <w:p w14:paraId="5947CA09" w14:textId="77777777" w:rsidR="000F7377" w:rsidRDefault="000F7377"/>
    <w:p w14:paraId="321EAC1D" w14:textId="77777777" w:rsidR="000F7377" w:rsidRDefault="000F7377">
      <w:r xmlns:w="http://schemas.openxmlformats.org/wordprocessingml/2006/main">
        <w:t xml:space="preserve">Vänskap med världen är ett svek mot vänskap med Gud. 1: Vi får inte låta vår kärlek till världsliga ting distrahera oss från vår kärlek till Gud. 2: Vi får inte låta vår kärlek till världen bli ett hinder för vår relation med Gud. 1:1 Joh 2:15-17, "Älska inte världen eller det som finns i världen. Om någon älskar världen, så finns inte Faderns kärlek i honom. Ty allt som finns i världen – köttets begär och ögonens begär och livets stolthet – är inte från Fadern utan från världen. Och världen försvinner med sina begär, men den som gör Guds vilja förblir för evigt." 2: Romarbrevet 12:2, "Anpassa dig inte efter denna värld, utan låt dig förvandlas genom förnyelse av ditt sinne, så att du genom att pröva kan urskilja vad som är Guds vilja, vad som är gott och behagligt och fullkomligt."</w:t>
      </w:r>
    </w:p>
    <w:p w14:paraId="5DBD9D24" w14:textId="77777777" w:rsidR="000F7377" w:rsidRDefault="000F7377"/>
    <w:p w14:paraId="4E42484B" w14:textId="77777777" w:rsidR="000F7377" w:rsidRDefault="000F7377">
      <w:r xmlns:w="http://schemas.openxmlformats.org/wordprocessingml/2006/main">
        <w:t xml:space="preserve">Jakobsbrevet 4:5 Tror ni att skriften säger förgäves: Anden som bor i oss längtar till avund?</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Skriften varnar oss för att anden som bor i oss vill vara avundsjuk.</w:t>
      </w:r>
    </w:p>
    <w:p w14:paraId="00D6CC35" w14:textId="77777777" w:rsidR="000F7377" w:rsidRDefault="000F7377"/>
    <w:p w14:paraId="4B64C766" w14:textId="77777777" w:rsidR="000F7377" w:rsidRDefault="000F7377">
      <w:r xmlns:w="http://schemas.openxmlformats.org/wordprocessingml/2006/main">
        <w:t xml:space="preserve">1. Lär dig att kontrollera din avund och utöva ödmjukhet.</w:t>
      </w:r>
    </w:p>
    <w:p w14:paraId="74426C18" w14:textId="77777777" w:rsidR="000F7377" w:rsidRDefault="000F7377"/>
    <w:p w14:paraId="3339CA6F" w14:textId="77777777" w:rsidR="000F7377" w:rsidRDefault="000F7377">
      <w:r xmlns:w="http://schemas.openxmlformats.org/wordprocessingml/2006/main">
        <w:t xml:space="preserve">2. Låt dig inte vilseledas av dina egna önskningar.</w:t>
      </w:r>
    </w:p>
    <w:p w14:paraId="4B17C596" w14:textId="77777777" w:rsidR="000F7377" w:rsidRDefault="000F7377"/>
    <w:p w14:paraId="6A03ED59" w14:textId="77777777" w:rsidR="000F7377" w:rsidRDefault="000F7377">
      <w:r xmlns:w="http://schemas.openxmlformats.org/wordprocessingml/2006/main">
        <w:t xml:space="preserve">1. Ordspråksboken 14:30 - "Ett lugnt hjärta ger liv åt kroppen, men avundsjuka ruttnar benen."</w:t>
      </w:r>
    </w:p>
    <w:p w14:paraId="33B551B7" w14:textId="77777777" w:rsidR="000F7377" w:rsidRDefault="000F7377"/>
    <w:p w14:paraId="4E0C9FEA" w14:textId="77777777" w:rsidR="000F7377" w:rsidRDefault="000F7377">
      <w:r xmlns:w="http://schemas.openxmlformats.org/wordprocessingml/2006/main">
        <w:t xml:space="preserve">2. Galaterbrevet 5:16-17 - "Men jag säger: Gå i Anden, så kommer ni inte att tillfredsställa köttets begär. Ty köttets begär är emot Anden, och Andens begär är emot Anden. kött, för dessa står emot varandra, för att hindra dig från att göra de saker du vill göra."</w:t>
      </w:r>
    </w:p>
    <w:p w14:paraId="555FA3F5" w14:textId="77777777" w:rsidR="000F7377" w:rsidRDefault="000F7377"/>
    <w:p w14:paraId="5121C093" w14:textId="77777777" w:rsidR="000F7377" w:rsidRDefault="000F7377">
      <w:r xmlns:w="http://schemas.openxmlformats.org/wordprocessingml/2006/main">
        <w:t xml:space="preserve">Jakobsbrevet 4:6 Men han ger mer nåd. Därför säger han: Gud står emot de högmodiga, men de ödmjuka ger han nåd.</w:t>
      </w:r>
    </w:p>
    <w:p w14:paraId="16E5A7B0" w14:textId="77777777" w:rsidR="000F7377" w:rsidRDefault="000F7377"/>
    <w:p w14:paraId="035ECE14" w14:textId="77777777" w:rsidR="000F7377" w:rsidRDefault="000F7377">
      <w:r xmlns:w="http://schemas.openxmlformats.org/wordprocessingml/2006/main">
        <w:t xml:space="preserve">Gud ger nåd till de ödmjuka men står emot de stolta.</w:t>
      </w:r>
    </w:p>
    <w:p w14:paraId="67147F26" w14:textId="77777777" w:rsidR="000F7377" w:rsidRDefault="000F7377"/>
    <w:p w14:paraId="185EC340" w14:textId="77777777" w:rsidR="000F7377" w:rsidRDefault="000F7377">
      <w:r xmlns:w="http://schemas.openxmlformats.org/wordprocessingml/2006/main">
        <w:t xml:space="preserve">1. Guds nåd: Omfamna ödmjukhet och avvisa stolthet</w:t>
      </w:r>
    </w:p>
    <w:p w14:paraId="06753E0D" w14:textId="77777777" w:rsidR="000F7377" w:rsidRDefault="000F7377"/>
    <w:p w14:paraId="5ADA3D5B" w14:textId="77777777" w:rsidR="000F7377" w:rsidRDefault="000F7377">
      <w:r xmlns:w="http://schemas.openxmlformats.org/wordprocessingml/2006/main">
        <w:t xml:space="preserve">2. Ödmjukhetens kraft: Ta emot Guds nådegåva</w:t>
      </w:r>
    </w:p>
    <w:p w14:paraId="0170B496" w14:textId="77777777" w:rsidR="000F7377" w:rsidRDefault="000F7377"/>
    <w:p w14:paraId="5BCCA0E1" w14:textId="77777777" w:rsidR="000F7377" w:rsidRDefault="000F7377">
      <w:r xmlns:w="http://schemas.openxmlformats.org/wordprocessingml/2006/main">
        <w:t xml:space="preserve">1. Ordspråksboken 22:4 - "Ödmjukhet är Herrens fruktan, dess lön är rikedom och ära och liv."</w:t>
      </w:r>
    </w:p>
    <w:p w14:paraId="5444AF08" w14:textId="77777777" w:rsidR="000F7377" w:rsidRDefault="000F7377"/>
    <w:p w14:paraId="69FB9C4C" w14:textId="77777777" w:rsidR="000F7377" w:rsidRDefault="000F7377">
      <w:r xmlns:w="http://schemas.openxmlformats.org/wordprocessingml/2006/main">
        <w:t xml:space="preserve">2. 1 Petr 5:5-6 - "Klä er i ödmjukhet mot varandra, ty "Gud står de högmodiga emot, men ger nåd åt de ödmjuka." Ödmjuka er därför under Guds mäktiga hand, så att han i rätt tid kan upphöja er."</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Jakobsbrevet 4:7 Underordna er därför Gud. Stå emot djävulen, så kommer han att fly från dig.</w:t>
      </w:r>
    </w:p>
    <w:p w14:paraId="039B2915" w14:textId="77777777" w:rsidR="000F7377" w:rsidRDefault="000F7377"/>
    <w:p w14:paraId="7283BF9A" w14:textId="77777777" w:rsidR="000F7377" w:rsidRDefault="000F7377">
      <w:r xmlns:w="http://schemas.openxmlformats.org/wordprocessingml/2006/main">
        <w:t xml:space="preserve">Vi bör underordna oss Gud och stå emot djävulen, och han kommer att fly från oss.</w:t>
      </w:r>
    </w:p>
    <w:p w14:paraId="435A60E5" w14:textId="77777777" w:rsidR="000F7377" w:rsidRDefault="000F7377"/>
    <w:p w14:paraId="7D440508" w14:textId="77777777" w:rsidR="000F7377" w:rsidRDefault="000F7377">
      <w:r xmlns:w="http://schemas.openxmlformats.org/wordprocessingml/2006/main">
        <w:t xml:space="preserve">1. Underkastelsens kraft: Hur man gör motstånd mot djävulen</w:t>
      </w:r>
    </w:p>
    <w:p w14:paraId="35820DED" w14:textId="77777777" w:rsidR="000F7377" w:rsidRDefault="000F7377"/>
    <w:p w14:paraId="595D070D" w14:textId="77777777" w:rsidR="000F7377" w:rsidRDefault="000F7377">
      <w:r xmlns:w="http://schemas.openxmlformats.org/wordprocessingml/2006/main">
        <w:t xml:space="preserve">2. Att övervinna frestelser: Att följa Guds vilja</w:t>
      </w:r>
    </w:p>
    <w:p w14:paraId="60E46246" w14:textId="77777777" w:rsidR="000F7377" w:rsidRDefault="000F7377"/>
    <w:p w14:paraId="349B0E7E" w14:textId="77777777" w:rsidR="000F7377" w:rsidRDefault="000F7377">
      <w:r xmlns:w="http://schemas.openxmlformats.org/wordprocessingml/2006/main">
        <w:t xml:space="preserve">1. 1 Petr 5:8-9 - "Var nykter, var vaksam. Din motståndare djävulen strövar omkring som ett rytande lejon och söker någon att sluka. Stå emot honom, fast i din tro, med vetskap om att samma slags lidande upplevs av ditt brödraskap över hela världen."</w:t>
      </w:r>
    </w:p>
    <w:p w14:paraId="3B87C34D" w14:textId="77777777" w:rsidR="000F7377" w:rsidRDefault="000F7377"/>
    <w:p w14:paraId="625C3E68" w14:textId="77777777" w:rsidR="000F7377" w:rsidRDefault="000F7377">
      <w:r xmlns:w="http://schemas.openxmlformats.org/wordprocessingml/2006/main">
        <w:t xml:space="preserve">2. Efesierbrevet 6:10-11 - "Äntligen, var starka i Herren och i hans styrka. Ta på dig Guds hela vapenrustning, så att du kan stå emot djävulens planer."</w:t>
      </w:r>
    </w:p>
    <w:p w14:paraId="07D30908" w14:textId="77777777" w:rsidR="000F7377" w:rsidRDefault="000F7377"/>
    <w:p w14:paraId="460E24F0" w14:textId="77777777" w:rsidR="000F7377" w:rsidRDefault="000F7377">
      <w:r xmlns:w="http://schemas.openxmlformats.org/wordprocessingml/2006/main">
        <w:t xml:space="preserve">Jakobsbrevet 4:8 Närma dig Gud, så skall han närma sig dig. Rena era händer, ni syndare; och rena era hjärtan, ni dubbelsinnade.</w:t>
      </w:r>
    </w:p>
    <w:p w14:paraId="27ABEB66" w14:textId="77777777" w:rsidR="000F7377" w:rsidRDefault="000F7377"/>
    <w:p w14:paraId="0972643A" w14:textId="77777777" w:rsidR="000F7377" w:rsidRDefault="000F7377">
      <w:r xmlns:w="http://schemas.openxmlformats.org/wordprocessingml/2006/main">
        <w:t xml:space="preserve">Kom nära Gud så kommer han nära dig. Omvänd dig från dina synder och rena dina motiv.</w:t>
      </w:r>
    </w:p>
    <w:p w14:paraId="047BB315" w14:textId="77777777" w:rsidR="000F7377" w:rsidRDefault="000F7377"/>
    <w:p w14:paraId="1891CDFA" w14:textId="77777777" w:rsidR="000F7377" w:rsidRDefault="000F7377">
      <w:r xmlns:w="http://schemas.openxmlformats.org/wordprocessingml/2006/main">
        <w:t xml:space="preserve">1: Gud är alltid nära, men han väntar på att vi ska närma oss honom.</w:t>
      </w:r>
    </w:p>
    <w:p w14:paraId="2C979CC7" w14:textId="77777777" w:rsidR="000F7377" w:rsidRDefault="000F7377"/>
    <w:p w14:paraId="4F665788" w14:textId="77777777" w:rsidR="000F7377" w:rsidRDefault="000F7377">
      <w:r xmlns:w="http://schemas.openxmlformats.org/wordprocessingml/2006/main">
        <w:t xml:space="preserve">2: Undersök ditt hjärta och vänd dig bort från dina synder för att komma närmare Gud.</w:t>
      </w:r>
    </w:p>
    <w:p w14:paraId="2438E30F" w14:textId="77777777" w:rsidR="000F7377" w:rsidRDefault="000F7377"/>
    <w:p w14:paraId="356B8A72" w14:textId="77777777" w:rsidR="000F7377" w:rsidRDefault="000F7377">
      <w:r xmlns:w="http://schemas.openxmlformats.org/wordprocessingml/2006/main">
        <w:t xml:space="preserve">1: Jesaja 55:6 Sök Herren medan han finns; åkalla honom medan han är nära.</w:t>
      </w:r>
    </w:p>
    <w:p w14:paraId="79AB02A4" w14:textId="77777777" w:rsidR="000F7377" w:rsidRDefault="000F7377"/>
    <w:p w14:paraId="30913581" w14:textId="77777777" w:rsidR="000F7377" w:rsidRDefault="000F7377">
      <w:r xmlns:w="http://schemas.openxmlformats.org/wordprocessingml/2006/main">
        <w:t xml:space="preserve">2: Psaltaren 32:8 Jag skall undervisa dig och lära dig den väg du bör gå; Jag kommer att ge dig råd med mitt </w:t>
      </w:r>
      <w:r xmlns:w="http://schemas.openxmlformats.org/wordprocessingml/2006/main">
        <w:lastRenderedPageBreak xmlns:w="http://schemas.openxmlformats.org/wordprocessingml/2006/main"/>
      </w:r>
      <w:r xmlns:w="http://schemas.openxmlformats.org/wordprocessingml/2006/main">
        <w:t xml:space="preserve">kärleksfulla öga på dig.</w:t>
      </w:r>
    </w:p>
    <w:p w14:paraId="4DBE6D4E" w14:textId="77777777" w:rsidR="000F7377" w:rsidRDefault="000F7377"/>
    <w:p w14:paraId="1D742234" w14:textId="77777777" w:rsidR="000F7377" w:rsidRDefault="000F7377">
      <w:r xmlns:w="http://schemas.openxmlformats.org/wordprocessingml/2006/main">
        <w:t xml:space="preserve">Jakobsbrevet 4:9 Var bedrövade och sörj och gråt; låt ditt skratt förvandlas till sorg och din glädje till tyngd.</w:t>
      </w:r>
    </w:p>
    <w:p w14:paraId="0B50E8B4" w14:textId="77777777" w:rsidR="000F7377" w:rsidRDefault="000F7377"/>
    <w:p w14:paraId="39FC03A1" w14:textId="77777777" w:rsidR="000F7377" w:rsidRDefault="000F7377">
      <w:r xmlns:w="http://schemas.openxmlformats.org/wordprocessingml/2006/main">
        <w:t xml:space="preserve">Detta ställe uppmuntrar oss att erkänna vår jordelighet och att vända oss bort från glädje och skratt till sorg och sorg.</w:t>
      </w:r>
    </w:p>
    <w:p w14:paraId="142400D9" w14:textId="77777777" w:rsidR="000F7377" w:rsidRDefault="000F7377"/>
    <w:p w14:paraId="444131A4" w14:textId="77777777" w:rsidR="000F7377" w:rsidRDefault="000F7377">
      <w:r xmlns:w="http://schemas.openxmlformats.org/wordprocessingml/2006/main">
        <w:t xml:space="preserve">1. "Kraften i sorg: att vända sig bort från glädje till sorg"</w:t>
      </w:r>
    </w:p>
    <w:p w14:paraId="141A2BE2" w14:textId="77777777" w:rsidR="000F7377" w:rsidRDefault="000F7377"/>
    <w:p w14:paraId="4B1245A2" w14:textId="77777777" w:rsidR="000F7377" w:rsidRDefault="000F7377">
      <w:r xmlns:w="http://schemas.openxmlformats.org/wordprocessingml/2006/main">
        <w:t xml:space="preserve">2. "Dödlighetens tyngd: Att använda lidande för att fokusera våra liv igen"</w:t>
      </w:r>
    </w:p>
    <w:p w14:paraId="17062B1A" w14:textId="77777777" w:rsidR="000F7377" w:rsidRDefault="000F7377"/>
    <w:p w14:paraId="62B0305A" w14:textId="77777777" w:rsidR="000F7377" w:rsidRDefault="000F7377">
      <w:r xmlns:w="http://schemas.openxmlformats.org/wordprocessingml/2006/main">
        <w:t xml:space="preserve">1. Predikaren 3:4 - "En tid att gråta och en tid att skratta; en tid att sörja och en tid att dansa"</w:t>
      </w:r>
    </w:p>
    <w:p w14:paraId="1C3BD778" w14:textId="77777777" w:rsidR="000F7377" w:rsidRDefault="000F7377"/>
    <w:p w14:paraId="3EC5EA37" w14:textId="77777777" w:rsidR="000F7377" w:rsidRDefault="000F7377">
      <w:r xmlns:w="http://schemas.openxmlformats.org/wordprocessingml/2006/main">
        <w:t xml:space="preserve">2. Jesaja 61:3 - "Att trösta dem som sörjer i Sion, att ge dem skönhet som aska, glädjens olja till sorg, lovsångens klädsel för den tunga andan; att de må kallas rättfärdighetens träd, Herrens plantering, så att han må förhärligas."</w:t>
      </w:r>
    </w:p>
    <w:p w14:paraId="49B70EBB" w14:textId="77777777" w:rsidR="000F7377" w:rsidRDefault="000F7377"/>
    <w:p w14:paraId="0EBCF21B" w14:textId="77777777" w:rsidR="000F7377" w:rsidRDefault="000F7377">
      <w:r xmlns:w="http://schemas.openxmlformats.org/wordprocessingml/2006/main">
        <w:t xml:space="preserve">Jakobsbrevet 4:10 Ödmjuka er inför Herrens ögon, så skall han lyfta er upp.</w:t>
      </w:r>
    </w:p>
    <w:p w14:paraId="01A0A4F1" w14:textId="77777777" w:rsidR="000F7377" w:rsidRDefault="000F7377"/>
    <w:p w14:paraId="0AE46EB2" w14:textId="77777777" w:rsidR="000F7377" w:rsidRDefault="000F7377">
      <w:r xmlns:w="http://schemas.openxmlformats.org/wordprocessingml/2006/main">
        <w:t xml:space="preserve">Det här avsnittet uppmuntrar oss att ödmjuka oss inför Herren så att han kan lyfta oss.</w:t>
      </w:r>
    </w:p>
    <w:p w14:paraId="78775E88" w14:textId="77777777" w:rsidR="000F7377" w:rsidRDefault="000F7377"/>
    <w:p w14:paraId="167271C5" w14:textId="77777777" w:rsidR="000F7377" w:rsidRDefault="000F7377">
      <w:r xmlns:w="http://schemas.openxmlformats.org/wordprocessingml/2006/main">
        <w:t xml:space="preserve">1. Guds kärlek och vägledning: Hur ödmjukhet kan leda till tillväxt i vår tro</w:t>
      </w:r>
    </w:p>
    <w:p w14:paraId="3F835314" w14:textId="77777777" w:rsidR="000F7377" w:rsidRDefault="000F7377"/>
    <w:p w14:paraId="2C170F2B" w14:textId="77777777" w:rsidR="000F7377" w:rsidRDefault="000F7377">
      <w:r xmlns:w="http://schemas.openxmlformats.org/wordprocessingml/2006/main">
        <w:t xml:space="preserve">2. Hitta styrka i ödmjukhet: Underkasta dig Guds plan</w:t>
      </w:r>
    </w:p>
    <w:p w14:paraId="0BADA37D" w14:textId="77777777" w:rsidR="000F7377" w:rsidRDefault="000F7377"/>
    <w:p w14:paraId="1F65B519" w14:textId="77777777" w:rsidR="000F7377" w:rsidRDefault="000F7377">
      <w:r xmlns:w="http://schemas.openxmlformats.org/wordprocessingml/2006/main">
        <w:t xml:space="preserve">1. Matteus 5:5 - "Saliga är de ödmjuka, ty de skall ärva jorden."</w:t>
      </w:r>
    </w:p>
    <w:p w14:paraId="1BE14CE3" w14:textId="77777777" w:rsidR="000F7377" w:rsidRDefault="000F7377"/>
    <w:p w14:paraId="2D4F5AE9" w14:textId="77777777" w:rsidR="000F7377" w:rsidRDefault="000F7377">
      <w:r xmlns:w="http://schemas.openxmlformats.org/wordprocessingml/2006/main">
        <w:t xml:space="preserve">2. Psalm 25:9 - "Han vägleder de ödmjuka i det rätta och lär dem sin väg."</w:t>
      </w:r>
    </w:p>
    <w:p w14:paraId="585F6A32" w14:textId="77777777" w:rsidR="000F7377" w:rsidRDefault="000F7377"/>
    <w:p w14:paraId="5F79D9ED" w14:textId="77777777" w:rsidR="000F7377" w:rsidRDefault="000F7377">
      <w:r xmlns:w="http://schemas.openxmlformats.org/wordprocessingml/2006/main">
        <w:t xml:space="preserve">Jakobsbrevet 4:11 Tala inte illa om varandra, bröder. Den som talar illa om sin bror och dömer sin broder, han talar illa om lagen och dömer lagen; men om du dömer lagen, är du inte lagens görare utan en domare.</w:t>
      </w:r>
    </w:p>
    <w:p w14:paraId="60AA4A2A" w14:textId="77777777" w:rsidR="000F7377" w:rsidRDefault="000F7377"/>
    <w:p w14:paraId="7FEC0AC4" w14:textId="77777777" w:rsidR="000F7377" w:rsidRDefault="000F7377">
      <w:r xmlns:w="http://schemas.openxmlformats.org/wordprocessingml/2006/main">
        <w:t xml:space="preserve">Tala inte illa om varandra, eftersom det strider mot lagen.</w:t>
      </w:r>
    </w:p>
    <w:p w14:paraId="1D65F56B" w14:textId="77777777" w:rsidR="000F7377" w:rsidRDefault="000F7377"/>
    <w:p w14:paraId="6B84D938" w14:textId="77777777" w:rsidR="000F7377" w:rsidRDefault="000F7377">
      <w:r xmlns:w="http://schemas.openxmlformats.org/wordprocessingml/2006/main">
        <w:t xml:space="preserve">1. Guard Your Tongue: The Power of Words</w:t>
      </w:r>
    </w:p>
    <w:p w14:paraId="628E20E5" w14:textId="77777777" w:rsidR="000F7377" w:rsidRDefault="000F7377"/>
    <w:p w14:paraId="0190CC3C" w14:textId="77777777" w:rsidR="000F7377" w:rsidRDefault="000F7377">
      <w:r xmlns:w="http://schemas.openxmlformats.org/wordprocessingml/2006/main">
        <w:t xml:space="preserve">2. Att leva efter Guds lag: Att avstå från att döma</w:t>
      </w:r>
    </w:p>
    <w:p w14:paraId="2AF7C183" w14:textId="77777777" w:rsidR="000F7377" w:rsidRDefault="000F7377"/>
    <w:p w14:paraId="7DC77C67" w14:textId="77777777" w:rsidR="000F7377" w:rsidRDefault="000F7377">
      <w:r xmlns:w="http://schemas.openxmlformats.org/wordprocessingml/2006/main">
        <w:t xml:space="preserve">1. Matteus 12:36-37 "Men jag säger er att var och en måste stå till svars på domens dag för varje tomt ord de har sagt. Ty genom dina ord kommer du att bli frikänd, och genom dina ord kommer du att bli dömd. .”</w:t>
      </w:r>
    </w:p>
    <w:p w14:paraId="68FC8180" w14:textId="77777777" w:rsidR="000F7377" w:rsidRDefault="000F7377"/>
    <w:p w14:paraId="3A00FA52" w14:textId="77777777" w:rsidR="000F7377" w:rsidRDefault="000F7377">
      <w:r xmlns:w="http://schemas.openxmlformats.org/wordprocessingml/2006/main">
        <w:t xml:space="preserve">2. Efesierbrevet 4:29 "Låt inte något ohälsosamt prat komma ut ur er mun, utan bara det som är till hjälp för att bygga upp andra efter deras behov, så att det kan gynna dem som lyssnar."</w:t>
      </w:r>
    </w:p>
    <w:p w14:paraId="528FE811" w14:textId="77777777" w:rsidR="000F7377" w:rsidRDefault="000F7377"/>
    <w:p w14:paraId="75C6AA91" w14:textId="77777777" w:rsidR="000F7377" w:rsidRDefault="000F7377">
      <w:r xmlns:w="http://schemas.openxmlformats.org/wordprocessingml/2006/main">
        <w:t xml:space="preserve">Jakob 4:12 Det finns en lagstiftare, som kan frälsa och förgöra: vem är du som dömer en annan?</w:t>
      </w:r>
    </w:p>
    <w:p w14:paraId="618A6712" w14:textId="77777777" w:rsidR="000F7377" w:rsidRDefault="000F7377"/>
    <w:p w14:paraId="15A11B0C" w14:textId="77777777" w:rsidR="000F7377" w:rsidRDefault="000F7377">
      <w:r xmlns:w="http://schemas.openxmlformats.org/wordprocessingml/2006/main">
        <w:t xml:space="preserve">Jakob påminner oss om att bara Gud är den yttersta domaren och att vi inte ska försöka döma andra.</w:t>
      </w:r>
    </w:p>
    <w:p w14:paraId="60975859" w14:textId="77777777" w:rsidR="000F7377" w:rsidRDefault="000F7377"/>
    <w:p w14:paraId="292548FE" w14:textId="77777777" w:rsidR="000F7377" w:rsidRDefault="000F7377">
      <w:r xmlns:w="http://schemas.openxmlformats.org/wordprocessingml/2006/main">
        <w:t xml:space="preserve">1. Gud är domaren - Vi bör försöka förstå andras perspektiv utan att döma.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Stolthet och ödmjukhet - Vi bör närma oss andra med ödmjukhet och inse att bara Gud kan döma.</w:t>
      </w:r>
    </w:p>
    <w:p w14:paraId="7C1E9D45" w14:textId="77777777" w:rsidR="000F7377" w:rsidRDefault="000F7377"/>
    <w:p w14:paraId="3D844A3E" w14:textId="77777777" w:rsidR="000F7377" w:rsidRDefault="000F7377">
      <w:r xmlns:w="http://schemas.openxmlformats.org/wordprocessingml/2006/main">
        <w:t xml:space="preserve">1. Romarbrevet 14:10-13 - Var och en av oss kommer att ge redovisning av oss själva inför Gud.</w:t>
      </w:r>
    </w:p>
    <w:p w14:paraId="1720EED6" w14:textId="77777777" w:rsidR="000F7377" w:rsidRDefault="000F7377"/>
    <w:p w14:paraId="65775810" w14:textId="77777777" w:rsidR="000F7377" w:rsidRDefault="000F7377">
      <w:r xmlns:w="http://schemas.openxmlformats.org/wordprocessingml/2006/main">
        <w:t xml:space="preserve">2. Matteus 7:1-5 – Döm inte andra, för bara Gud kan döma.</w:t>
      </w:r>
    </w:p>
    <w:p w14:paraId="2E7A533A" w14:textId="77777777" w:rsidR="000F7377" w:rsidRDefault="000F7377"/>
    <w:p w14:paraId="25D7A3C0" w14:textId="77777777" w:rsidR="000F7377" w:rsidRDefault="000F7377">
      <w:r xmlns:w="http://schemas.openxmlformats.org/wordprocessingml/2006/main">
        <w:t xml:space="preserve">Jakobsbrevet 4:13 Gå nu, ni som säger: I dag eller imorgon skola vi gå in i en sådan stad och stanna där ett år och köpa och sälja och vinna vinst.</w:t>
      </w:r>
    </w:p>
    <w:p w14:paraId="5CB1C1C2" w14:textId="77777777" w:rsidR="000F7377" w:rsidRDefault="000F7377"/>
    <w:p w14:paraId="2A63147B" w14:textId="77777777" w:rsidR="000F7377" w:rsidRDefault="000F7377">
      <w:r xmlns:w="http://schemas.openxmlformats.org/wordprocessingml/2006/main">
        <w:t xml:space="preserve">Passagen påminner oss om livets osäkerhet och uppmuntrar oss att lita på Gud istället för att göra planer för vår egen framtid.</w:t>
      </w:r>
    </w:p>
    <w:p w14:paraId="361586D4" w14:textId="77777777" w:rsidR="000F7377" w:rsidRDefault="000F7377"/>
    <w:p w14:paraId="72E24C2D" w14:textId="77777777" w:rsidR="000F7377" w:rsidRDefault="000F7377">
      <w:r xmlns:w="http://schemas.openxmlformats.org/wordprocessingml/2006/main">
        <w:t xml:space="preserve">1. Lita på Herren: Livets osäkerhet</w:t>
      </w:r>
    </w:p>
    <w:p w14:paraId="6E916064" w14:textId="77777777" w:rsidR="000F7377" w:rsidRDefault="000F7377"/>
    <w:p w14:paraId="5A2BDAE1" w14:textId="77777777" w:rsidR="000F7377" w:rsidRDefault="000F7377">
      <w:r xmlns:w="http://schemas.openxmlformats.org/wordprocessingml/2006/main">
        <w:t xml:space="preserve">2. Lär dig att släppa taget och släppa Gud</w:t>
      </w:r>
    </w:p>
    <w:p w14:paraId="5F78E1FF" w14:textId="77777777" w:rsidR="000F7377" w:rsidRDefault="000F7377"/>
    <w:p w14:paraId="3B82E1EF" w14:textId="77777777" w:rsidR="000F7377" w:rsidRDefault="000F7377">
      <w:r xmlns:w="http://schemas.openxmlformats.org/wordprocessingml/2006/main">
        <w:t xml:space="preserve">1. Psaltaren 46:10 - "Var stilla och vet att jag är Gud."</w:t>
      </w:r>
    </w:p>
    <w:p w14:paraId="27224FB0" w14:textId="77777777" w:rsidR="000F7377" w:rsidRDefault="000F7377"/>
    <w:p w14:paraId="6A57DFD0" w14:textId="77777777" w:rsidR="000F7377" w:rsidRDefault="000F7377">
      <w:r xmlns:w="http://schemas.openxmlformats.org/wordprocessingml/2006/main">
        <w:t xml:space="preserve">2. Ordspråksboken 3:5-6 - "Förtrösta på Herren av hela ditt hjärta och lita inte på ditt eget förstånd; undergiv dig honom på alla dina vägar, så skall han göra dina stigar jämna."</w:t>
      </w:r>
    </w:p>
    <w:p w14:paraId="48321657" w14:textId="77777777" w:rsidR="000F7377" w:rsidRDefault="000F7377"/>
    <w:p w14:paraId="448FD109" w14:textId="77777777" w:rsidR="000F7377" w:rsidRDefault="000F7377">
      <w:r xmlns:w="http://schemas.openxmlformats.org/wordprocessingml/2006/main">
        <w:t xml:space="preserve">Jakobsbrevet 4:14 Men ni vet inte vad som skall hända i morgon. För vad är ditt liv? Det är till och med en ånga som dyker upp en liten stund och sedan försvinner.</w:t>
      </w:r>
    </w:p>
    <w:p w14:paraId="5C532068" w14:textId="77777777" w:rsidR="000F7377" w:rsidRDefault="000F7377"/>
    <w:p w14:paraId="7C0F2353" w14:textId="77777777" w:rsidR="000F7377" w:rsidRDefault="000F7377">
      <w:r xmlns:w="http://schemas.openxmlformats.org/wordprocessingml/2006/main">
        <w:t xml:space="preserve">Vårt liv är kort och osäkert, och vi vet inte vad som kommer att hända imorgon.</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Våra liv på jorden är flyktiga - Jakob 4:14</w:t>
      </w:r>
    </w:p>
    <w:p w14:paraId="3E2306FB" w14:textId="77777777" w:rsidR="000F7377" w:rsidRDefault="000F7377"/>
    <w:p w14:paraId="60CF9450" w14:textId="77777777" w:rsidR="000F7377" w:rsidRDefault="000F7377">
      <w:r xmlns:w="http://schemas.openxmlformats.org/wordprocessingml/2006/main">
        <w:t xml:space="preserve">2. Få ut det mesta av vår tid - Jakob 4:14</w:t>
      </w:r>
    </w:p>
    <w:p w14:paraId="1679A5B2" w14:textId="77777777" w:rsidR="000F7377" w:rsidRDefault="000F7377"/>
    <w:p w14:paraId="53D64EF7" w14:textId="77777777" w:rsidR="000F7377" w:rsidRDefault="000F7377">
      <w:r xmlns:w="http://schemas.openxmlformats.org/wordprocessingml/2006/main">
        <w:t xml:space="preserve">1. Efesierbrevet 5:15-17 – Var därför mycket försiktig med hur ni lever – inte som okloka utan som kloka, och utnyttja varje tillfälle till fullo, för dagarna är onda.</w:t>
      </w:r>
    </w:p>
    <w:p w14:paraId="5FA04780" w14:textId="77777777" w:rsidR="000F7377" w:rsidRDefault="000F7377"/>
    <w:p w14:paraId="22E3D750" w14:textId="77777777" w:rsidR="000F7377" w:rsidRDefault="000F7377">
      <w:r xmlns:w="http://schemas.openxmlformats.org/wordprocessingml/2006/main">
        <w:t xml:space="preserve">2. Psalm 90:12 - Lär oss att räkna våra dagar, så att vi kan få ett hjärta av vishet.</w:t>
      </w:r>
    </w:p>
    <w:p w14:paraId="19C7DB6D" w14:textId="77777777" w:rsidR="000F7377" w:rsidRDefault="000F7377"/>
    <w:p w14:paraId="2339A364" w14:textId="77777777" w:rsidR="000F7377" w:rsidRDefault="000F7377">
      <w:r xmlns:w="http://schemas.openxmlformats.org/wordprocessingml/2006/main">
        <w:t xml:space="preserve">Jakobsbrevet 4:15 För att ni ska säga: Om Herren vill, så skola vi leva och göra det eller det.</w:t>
      </w:r>
    </w:p>
    <w:p w14:paraId="753DEF0B" w14:textId="77777777" w:rsidR="000F7377" w:rsidRDefault="000F7377"/>
    <w:p w14:paraId="64087048" w14:textId="77777777" w:rsidR="000F7377" w:rsidRDefault="000F7377">
      <w:r xmlns:w="http://schemas.openxmlformats.org/wordprocessingml/2006/main">
        <w:t xml:space="preserve">Detta avsnitt betonar vikten av att underkasta sig Guds vilja och lita på honom för framtiden.</w:t>
      </w:r>
    </w:p>
    <w:p w14:paraId="32C85A97" w14:textId="77777777" w:rsidR="000F7377" w:rsidRDefault="000F7377"/>
    <w:p w14:paraId="4B4823ED" w14:textId="77777777" w:rsidR="000F7377" w:rsidRDefault="000F7377">
      <w:r xmlns:w="http://schemas.openxmlformats.org/wordprocessingml/2006/main">
        <w:t xml:space="preserve">1. "Att leva i belåtenhet: underkasta dig Guds vilja"</w:t>
      </w:r>
    </w:p>
    <w:p w14:paraId="29972978" w14:textId="77777777" w:rsidR="000F7377" w:rsidRDefault="000F7377"/>
    <w:p w14:paraId="271EA96D" w14:textId="77777777" w:rsidR="000F7377" w:rsidRDefault="000F7377">
      <w:r xmlns:w="http://schemas.openxmlformats.org/wordprocessingml/2006/main">
        <w:t xml:space="preserve">2. "Tro på Gud för framtiden"</w:t>
      </w:r>
    </w:p>
    <w:p w14:paraId="5E56835A" w14:textId="77777777" w:rsidR="000F7377" w:rsidRDefault="000F7377"/>
    <w:p w14:paraId="37F9FBD9" w14:textId="77777777" w:rsidR="000F7377" w:rsidRDefault="000F7377">
      <w:r xmlns:w="http://schemas.openxmlformats.org/wordprocessingml/2006/main">
        <w:t xml:space="preserve">1. Ordspråksboken 3:5-6 - Lita på Herren av hela ditt hjärta och lita inte på ditt eget förstånd.</w:t>
      </w:r>
    </w:p>
    <w:p w14:paraId="0C3F79BE" w14:textId="77777777" w:rsidR="000F7377" w:rsidRDefault="000F7377"/>
    <w:p w14:paraId="7A2E338E" w14:textId="77777777" w:rsidR="000F7377" w:rsidRDefault="000F7377">
      <w:r xmlns:w="http://schemas.openxmlformats.org/wordprocessingml/2006/main">
        <w:t xml:space="preserve">6. Psalm 37:3-5 - Lita på Herren och gör gott; bo i landet och njut av trygga betesmarker. Gläd dig i Herren så kommer han att ge dig ditt hjärtas önskningar. Överlåt din väg åt Herren; lita på honom och han kommer att göra detta.</w:t>
      </w:r>
    </w:p>
    <w:p w14:paraId="597CBE01" w14:textId="77777777" w:rsidR="000F7377" w:rsidRDefault="000F7377"/>
    <w:p w14:paraId="21920A1A" w14:textId="77777777" w:rsidR="000F7377" w:rsidRDefault="000F7377">
      <w:r xmlns:w="http://schemas.openxmlformats.org/wordprocessingml/2006/main">
        <w:t xml:space="preserve">Jakobsbrevet 4:16 Men nu gläds I över era skryt: all sådan glädje är ond.</w:t>
      </w:r>
    </w:p>
    <w:p w14:paraId="7A9A43D6" w14:textId="77777777" w:rsidR="000F7377" w:rsidRDefault="000F7377"/>
    <w:p w14:paraId="0B295205" w14:textId="77777777" w:rsidR="000F7377" w:rsidRDefault="000F7377">
      <w:r xmlns:w="http://schemas.openxmlformats.org/wordprocessingml/2006/main">
        <w:t xml:space="preserve">Denna passage varnar för att glädjas i skrytfull stolthet, eftersom det är en ond handling.</w:t>
      </w:r>
    </w:p>
    <w:p w14:paraId="4B3C453C" w14:textId="77777777" w:rsidR="000F7377" w:rsidRDefault="000F7377"/>
    <w:p w14:paraId="6238EA35" w14:textId="77777777" w:rsidR="000F7377" w:rsidRDefault="000F7377">
      <w:r xmlns:w="http://schemas.openxmlformats.org/wordprocessingml/2006/main">
        <w:t xml:space="preserve">1. Stolthet är en synd: Att glädjas över att skryta är ont</w:t>
      </w:r>
    </w:p>
    <w:p w14:paraId="3C7DE42C" w14:textId="77777777" w:rsidR="000F7377" w:rsidRDefault="000F7377"/>
    <w:p w14:paraId="44A73B8F" w14:textId="77777777" w:rsidR="000F7377" w:rsidRDefault="000F7377">
      <w:r xmlns:w="http://schemas.openxmlformats.org/wordprocessingml/2006/main">
        <w:t xml:space="preserve">2. Undvik skrytfull stolthet och gläds åt det</w:t>
      </w:r>
    </w:p>
    <w:p w14:paraId="5EA4B30A" w14:textId="77777777" w:rsidR="000F7377" w:rsidRDefault="000F7377"/>
    <w:p w14:paraId="6F757B85" w14:textId="77777777" w:rsidR="000F7377" w:rsidRDefault="000F7377">
      <w:r xmlns:w="http://schemas.openxmlformats.org/wordprocessingml/2006/main">
        <w:t xml:space="preserve">1. Ordspråksboken 16:18-19 - Högmod går före undergång, och en högmodig ande före fall. Det är bättre att vara ödmjuk med de fattiga än att dela bytet med de stolta.</w:t>
      </w:r>
    </w:p>
    <w:p w14:paraId="091084F2" w14:textId="77777777" w:rsidR="000F7377" w:rsidRDefault="000F7377"/>
    <w:p w14:paraId="59C8F37B" w14:textId="77777777" w:rsidR="000F7377" w:rsidRDefault="000F7377">
      <w:r xmlns:w="http://schemas.openxmlformats.org/wordprocessingml/2006/main">
        <w:t xml:space="preserve">2. Romarbrevet 12:3 – Ty genom den nåd som jag har fått säger jag till var och en bland er att inte tänka på sig själv högre än han borde tro, utan att tänka med nyktert omdöme, var och en efter det mått av tro som Gud har tilldelas.</w:t>
      </w:r>
    </w:p>
    <w:p w14:paraId="0D319F09" w14:textId="77777777" w:rsidR="000F7377" w:rsidRDefault="000F7377"/>
    <w:p w14:paraId="43AEDE95" w14:textId="77777777" w:rsidR="000F7377" w:rsidRDefault="000F7377">
      <w:r xmlns:w="http://schemas.openxmlformats.org/wordprocessingml/2006/main">
        <w:t xml:space="preserve">Jakob 4:17 Därför är det synd för den som vet att göra gott och inte gör det.</w:t>
      </w:r>
    </w:p>
    <w:p w14:paraId="269DCA74" w14:textId="77777777" w:rsidR="000F7377" w:rsidRDefault="000F7377"/>
    <w:p w14:paraId="0E6C9331" w14:textId="77777777" w:rsidR="000F7377" w:rsidRDefault="000F7377">
      <w:r xmlns:w="http://schemas.openxmlformats.org/wordprocessingml/2006/main">
        <w:t xml:space="preserve">Att göra det som är bra förväntas av dem som vet vad som är rätt.</w:t>
      </w:r>
    </w:p>
    <w:p w14:paraId="76578A7A" w14:textId="77777777" w:rsidR="000F7377" w:rsidRDefault="000F7377"/>
    <w:p w14:paraId="176855B2" w14:textId="77777777" w:rsidR="000F7377" w:rsidRDefault="000F7377">
      <w:r xmlns:w="http://schemas.openxmlformats.org/wordprocessingml/2006/main">
        <w:t xml:space="preserve">1. Att göra det som är rätt förväntas av oss</w:t>
      </w:r>
    </w:p>
    <w:p w14:paraId="18AC4C62" w14:textId="77777777" w:rsidR="000F7377" w:rsidRDefault="000F7377"/>
    <w:p w14:paraId="24FB005A" w14:textId="77777777" w:rsidR="000F7377" w:rsidRDefault="000F7377">
      <w:r xmlns:w="http://schemas.openxmlformats.org/wordprocessingml/2006/main">
        <w:t xml:space="preserve">2. Att uppfylla våra skyldigheter att göra gott</w:t>
      </w:r>
    </w:p>
    <w:p w14:paraId="4C4951BD" w14:textId="77777777" w:rsidR="000F7377" w:rsidRDefault="000F7377"/>
    <w:p w14:paraId="33D19FB8" w14:textId="77777777" w:rsidR="000F7377" w:rsidRDefault="000F7377">
      <w:r xmlns:w="http://schemas.openxmlformats.org/wordprocessingml/2006/main">
        <w:t xml:space="preserve">1. Jakobsbrevet 1:22 - Men varen ordets görare och inte bara hörare, eftersom ni bedrar er själva.</w:t>
      </w:r>
    </w:p>
    <w:p w14:paraId="0BE92A71" w14:textId="77777777" w:rsidR="000F7377" w:rsidRDefault="000F7377"/>
    <w:p w14:paraId="0B0DE74D" w14:textId="77777777" w:rsidR="000F7377" w:rsidRDefault="000F7377">
      <w:r xmlns:w="http://schemas.openxmlformats.org/wordprocessingml/2006/main">
        <w:t xml:space="preserve">2. Mika 6:8 - Han har visat dig, du människa, vad som är gott; Och vad kräver HERREN av dig annat än att göra rätt och att älska barmhärtighet och att vandra ödmjukt med din Gud?</w:t>
      </w:r>
    </w:p>
    <w:p w14:paraId="2F6F3BEE" w14:textId="77777777" w:rsidR="000F7377" w:rsidRDefault="000F7377"/>
    <w:p w14:paraId="6BF59BD8" w14:textId="77777777" w:rsidR="000F7377" w:rsidRDefault="000F7377">
      <w:r xmlns:w="http://schemas.openxmlformats.org/wordprocessingml/2006/main">
        <w:t xml:space="preserve">Jakob 5 är det femte och sista kapitlet i Jakobs brev i Nya testamentet. Det här kapitlet fokuserar på olika ämnen som rikedom, tålamod i lidande, bön och vikten av att </w:t>
      </w:r>
      <w:r xmlns:w="http://schemas.openxmlformats.org/wordprocessingml/2006/main">
        <w:lastRenderedPageBreak xmlns:w="http://schemas.openxmlformats.org/wordprocessingml/2006/main"/>
      </w:r>
      <w:r xmlns:w="http://schemas.openxmlformats.org/wordprocessingml/2006/main">
        <w:t xml:space="preserve">återställa dem som har vandrat från sanningen.</w:t>
      </w:r>
    </w:p>
    <w:p w14:paraId="4868A02F" w14:textId="77777777" w:rsidR="000F7377" w:rsidRDefault="000F7377"/>
    <w:p w14:paraId="70D60882" w14:textId="77777777" w:rsidR="000F7377" w:rsidRDefault="000F7377">
      <w:r xmlns:w="http://schemas.openxmlformats.org/wordprocessingml/2006/main">
        <w:t xml:space="preserve">Första stycket: Kapitlet börjar med att ta upp frågan om rikedom och dess potentiella fallgropar. Författaren varnar de rika för deras förestående dom och uppmuntrar dem att gråta och tjuta för det elände som kommer över dem. Han lyfter fram hur deras rikedomar har ruttnat, deras kläder har ätits av mal och deras guld och silver har korroderat (Jakob 5:1-3). Författaren betonar att dessa materiella ägodelar inte kan rädda dem utan istället tjäna som bevis mot dem för att de utnyttjat andra. Han uppmanar troende att ha tålamod i sitt lidande eftersom Guds dom kommer.</w:t>
      </w:r>
    </w:p>
    <w:p w14:paraId="5E115078" w14:textId="77777777" w:rsidR="000F7377" w:rsidRDefault="000F7377"/>
    <w:p w14:paraId="59490580" w14:textId="77777777" w:rsidR="000F7377" w:rsidRDefault="000F7377">
      <w:r xmlns:w="http://schemas.openxmlformats.org/wordprocessingml/2006/main">
        <w:t xml:space="preserve">Andra stycket: I verserna 7-12, betonas uthållighet och tålamod under tider av prövningar. Författaren uppmanar troende att ha tålamod som en bonde som väntar på att hans grödor ska ge frukt. De uppmuntras att upprätta sina hjärtan eftersom Herrens ankomst är nära (Jakob 5:7-8). Han avråder från att gnälla eller klaga mot varandra utan uppmuntrar dem snarare att titta på exempel som Job som uthärdat lidande med orubblighet (Jakob 5:9-11). Troende påminns om att de bör låta sitt "ja" vara ja och deras "nej" vara nej för att inte falla i dom.</w:t>
      </w:r>
    </w:p>
    <w:p w14:paraId="6164EDA5" w14:textId="77777777" w:rsidR="000F7377" w:rsidRDefault="000F7377"/>
    <w:p w14:paraId="77FDAD3A" w14:textId="77777777" w:rsidR="000F7377" w:rsidRDefault="000F7377">
      <w:r xmlns:w="http://schemas.openxmlformats.org/wordprocessingml/2006/main">
        <w:t xml:space="preserve">Tredje stycket: Från vers 13 och framåt är det fokus på bön och återupprättelse inom samhället. Författaren uppmuntrar dem som lider eller är glada att be – vare sig det är för helande eller tacksägelse – och delar att bön har kraft när den framförs med tro (Jakob 5:13-16). Troende uppmanas också att bekänna sina synder för varandra så att de kan bli helade. De uppmanas att gå i förbön för varandra i bön och erkänna dess effektivitet (Jakob 5:16b). Slutligen, det finns en betoning på att återställa de som har vandrat från sanningen genom att föra dem tillbaka genom kärlek och omsorg om deras själar.</w:t>
      </w:r>
    </w:p>
    <w:p w14:paraId="59EB858D" w14:textId="77777777" w:rsidR="000F7377" w:rsidRDefault="000F7377"/>
    <w:p w14:paraId="3B6F5940" w14:textId="77777777" w:rsidR="000F7377" w:rsidRDefault="000F7377">
      <w:r xmlns:w="http://schemas.openxmlformats.org/wordprocessingml/2006/main">
        <w:t xml:space="preserve">Sammanfattningsvis tar James 5 upp frågor relaterade till rikedom, och betonar dess tillfälliga karaktär samtidigt som man varnar för att utnyttja andra för personlig vinning. Den uppmanar troende att tålmodigt uthärda under tider av prövningar samtidigt som de ser fram emot Guds yttersta dom. Bön lyfts fram som ett kraftfullt verktyg i både tider av lidande och tacksägelse samtidigt som man betonar bekännelse av synder bland troende tillsammans med förbön för varandra. Kapitlet betonar också återupprättelse inom samhället genom att kärleksfullt föra tillbaka dem som har avvikit från sanningen och insett vårt behov av tålamod, uthållighet och ömsesidigt stöd.</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Jakobsbrevet 5:1 Gå nu, ni rika, gråt och yl över er elände som skall komma över er.</w:t>
      </w:r>
    </w:p>
    <w:p w14:paraId="065FE8B5" w14:textId="77777777" w:rsidR="000F7377" w:rsidRDefault="000F7377"/>
    <w:p w14:paraId="286F1F5A" w14:textId="77777777" w:rsidR="000F7377" w:rsidRDefault="000F7377">
      <w:r xmlns:w="http://schemas.openxmlformats.org/wordprocessingml/2006/main">
        <w:t xml:space="preserve">Detta avsnitt varnar de rika att vara uppmärksamma på sina handlingar och att gråta och gråta på grund av eländet som kommer som ett resultat.</w:t>
      </w:r>
    </w:p>
    <w:p w14:paraId="4A1290FE" w14:textId="77777777" w:rsidR="000F7377" w:rsidRDefault="000F7377"/>
    <w:p w14:paraId="45513D2F" w14:textId="77777777" w:rsidR="000F7377" w:rsidRDefault="000F7377">
      <w:r xmlns:w="http://schemas.openxmlformats.org/wordprocessingml/2006/main">
        <w:t xml:space="preserve">1. Faran med girighet: Hur man inte låter rikedom korrumpera din själ</w:t>
      </w:r>
    </w:p>
    <w:p w14:paraId="58A516E7" w14:textId="77777777" w:rsidR="000F7377" w:rsidRDefault="000F7377"/>
    <w:p w14:paraId="506C8C29" w14:textId="77777777" w:rsidR="000F7377" w:rsidRDefault="000F7377">
      <w:r xmlns:w="http://schemas.openxmlformats.org/wordprocessingml/2006/main">
        <w:t xml:space="preserve">2. Tillfredsställelse: Hitta glädje i det du har, inte det du saknar</w:t>
      </w:r>
    </w:p>
    <w:p w14:paraId="6F49DE7A" w14:textId="77777777" w:rsidR="000F7377" w:rsidRDefault="000F7377"/>
    <w:p w14:paraId="7FE8E980" w14:textId="77777777" w:rsidR="000F7377" w:rsidRDefault="000F7377">
      <w:r xmlns:w="http://schemas.openxmlformats.org/wordprocessingml/2006/main">
        <w:t xml:space="preserve">1. Ordspråksboken 11:28 - "Den som litar på hans rikedom skall falla, men de rättfärdiga skall blomstra som en gren."</w:t>
      </w:r>
    </w:p>
    <w:p w14:paraId="2552C505" w14:textId="77777777" w:rsidR="000F7377" w:rsidRDefault="000F7377"/>
    <w:p w14:paraId="735D0B7C" w14:textId="77777777" w:rsidR="000F7377" w:rsidRDefault="000F7377">
      <w:r xmlns:w="http://schemas.openxmlformats.org/wordprocessingml/2006/main">
        <w:t xml:space="preserve">2. Matteus 6:19-21 – "Samla inte åt er skatter på jorden, där mal och rost fördärvar och där tjuvar bryter igenom och stjäl: men samla er skatter i himlen, där varken mal eller rost fördärvar , och där tjuvar inte bryter igenom eller stjäl: ty där din skatt är, där kommer också ditt hjärta att vara."</w:t>
      </w:r>
    </w:p>
    <w:p w14:paraId="538E7680" w14:textId="77777777" w:rsidR="000F7377" w:rsidRDefault="000F7377"/>
    <w:p w14:paraId="1B65006B" w14:textId="77777777" w:rsidR="000F7377" w:rsidRDefault="000F7377">
      <w:r xmlns:w="http://schemas.openxmlformats.org/wordprocessingml/2006/main">
        <w:t xml:space="preserve">Jakobsbrevet 5:2 Din rikedom är fördärvad, och dina kläder är malade.</w:t>
      </w:r>
    </w:p>
    <w:p w14:paraId="0CCDBC46" w14:textId="77777777" w:rsidR="000F7377" w:rsidRDefault="000F7377"/>
    <w:p w14:paraId="4BBC9422" w14:textId="77777777" w:rsidR="000F7377" w:rsidRDefault="000F7377">
      <w:r xmlns:w="http://schemas.openxmlformats.org/wordprocessingml/2006/main">
        <w:t xml:space="preserve">Passagen är en varning från Jakob till dem som är rika och har litat på sina rikedomar. Han varnar för att deras rikedom så småningom kommer att fördärvas och deras kläder kommer att bli maluppätna.</w:t>
      </w:r>
    </w:p>
    <w:p w14:paraId="1C8BB9DD" w14:textId="77777777" w:rsidR="000F7377" w:rsidRDefault="000F7377"/>
    <w:p w14:paraId="37662123" w14:textId="77777777" w:rsidR="000F7377" w:rsidRDefault="000F7377">
      <w:r xmlns:w="http://schemas.openxmlformats.org/wordprocessingml/2006/main">
        <w:t xml:space="preserve">1. Lita inte på rikedomar – faran med att tro att din rikedom kommer att vara för evigt</w:t>
      </w:r>
    </w:p>
    <w:p w14:paraId="64120AFD" w14:textId="77777777" w:rsidR="000F7377" w:rsidRDefault="000F7377"/>
    <w:p w14:paraId="233C6C7F" w14:textId="77777777" w:rsidR="000F7377" w:rsidRDefault="000F7377">
      <w:r xmlns:w="http://schemas.openxmlformats.org/wordprocessingml/2006/main">
        <w:t xml:space="preserve">2. Rikedomens förgänglighet - Jakob 5:2 varnar oss för den oundvikliga förgängligheten hos våra rikedomar</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Ordspråksboken 11:28 - "Den som litar på sin rikedom kommer att falla, men den rättfärdige kommer att frodas som ett grönt löv."</w:t>
      </w:r>
    </w:p>
    <w:p w14:paraId="3BED6A9A" w14:textId="77777777" w:rsidR="000F7377" w:rsidRDefault="000F7377"/>
    <w:p w14:paraId="1E1F57A9" w14:textId="77777777" w:rsidR="000F7377" w:rsidRDefault="000F7377">
      <w:r xmlns:w="http://schemas.openxmlformats.org/wordprocessingml/2006/main">
        <w:t xml:space="preserve">2. Mark 8:36 - "Ty vad gagnar det en människa om hon vinner hela världen och förlorar sin själ?"</w:t>
      </w:r>
    </w:p>
    <w:p w14:paraId="3372AD56" w14:textId="77777777" w:rsidR="000F7377" w:rsidRDefault="000F7377"/>
    <w:p w14:paraId="517085E5" w14:textId="77777777" w:rsidR="000F7377" w:rsidRDefault="000F7377">
      <w:r xmlns:w="http://schemas.openxmlformats.org/wordprocessingml/2006/main">
        <w:t xml:space="preserve">Jakobsbrevet 5:3 Ditt guld och ditt silver är förbrukat; och rosten av dem skall vara ett vittne mot dig och äta ditt kött som eld. Ni har samlat skatter i de sista dagarna.</w:t>
      </w:r>
    </w:p>
    <w:p w14:paraId="64CD913C" w14:textId="77777777" w:rsidR="000F7377" w:rsidRDefault="000F7377"/>
    <w:p w14:paraId="3D498BFB" w14:textId="77777777" w:rsidR="000F7377" w:rsidRDefault="000F7377">
      <w:r xmlns:w="http://schemas.openxmlformats.org/wordprocessingml/2006/main">
        <w:t xml:space="preserve">I Jakob 5:3 varnar Bibeln för farorna med att samla rikedomar, eftersom rosten från dessa rikedomar kommer att vara ett vittne mot dem och äta deras kött som eld.</w:t>
      </w:r>
    </w:p>
    <w:p w14:paraId="498BE636" w14:textId="77777777" w:rsidR="000F7377" w:rsidRDefault="000F7377"/>
    <w:p w14:paraId="170B9124" w14:textId="77777777" w:rsidR="000F7377" w:rsidRDefault="000F7377">
      <w:r xmlns:w="http://schemas.openxmlformats.org/wordprocessingml/2006/main">
        <w:t xml:space="preserve">1. Se upp för farorna med att lagra rikedomar</w:t>
      </w:r>
    </w:p>
    <w:p w14:paraId="31CBDEA8" w14:textId="77777777" w:rsidR="000F7377" w:rsidRDefault="000F7377"/>
    <w:p w14:paraId="75299EEE" w14:textId="77777777" w:rsidR="000F7377" w:rsidRDefault="000F7377">
      <w:r xmlns:w="http://schemas.openxmlformats.org/wordprocessingml/2006/main">
        <w:t xml:space="preserve">2. Girighetens frätande kraft</w:t>
      </w:r>
    </w:p>
    <w:p w14:paraId="58C310BD" w14:textId="77777777" w:rsidR="000F7377" w:rsidRDefault="000F7377"/>
    <w:p w14:paraId="4E65FB4D" w14:textId="77777777" w:rsidR="000F7377" w:rsidRDefault="000F7377">
      <w:r xmlns:w="http://schemas.openxmlformats.org/wordprocessingml/2006/main">
        <w:t xml:space="preserve">1. Ordspråksboken 11:28 - "Den som litar på sin rikedom kommer att falla, men de rättfärdiga kommer att blomstra som ett grönt löv."</w:t>
      </w:r>
    </w:p>
    <w:p w14:paraId="39668E3E" w14:textId="77777777" w:rsidR="000F7377" w:rsidRDefault="000F7377"/>
    <w:p w14:paraId="2E6BAF20" w14:textId="77777777" w:rsidR="000F7377" w:rsidRDefault="000F7377">
      <w:r xmlns:w="http://schemas.openxmlformats.org/wordprocessingml/2006/main">
        <w:t xml:space="preserve">2. Predikaren 5:10 - "Den som älskar pengar får aldrig nog; Den som älskar rikedom är aldrig nöjd med sin inkomst."</w:t>
      </w:r>
    </w:p>
    <w:p w14:paraId="742A26DA" w14:textId="77777777" w:rsidR="000F7377" w:rsidRDefault="000F7377"/>
    <w:p w14:paraId="10217D4C" w14:textId="77777777" w:rsidR="000F7377" w:rsidRDefault="000F7377">
      <w:r xmlns:w="http://schemas.openxmlformats.org/wordprocessingml/2006/main">
        <w:t xml:space="preserve">Jakobsbrevet 5:4 Se, lönen av arbetarna som har skördat edra åkrar, som hålls tillbaka av eder genom bedrägeri, ropar;</w:t>
      </w:r>
    </w:p>
    <w:p w14:paraId="6FD08913" w14:textId="77777777" w:rsidR="000F7377" w:rsidRDefault="000F7377"/>
    <w:p w14:paraId="2E278E25" w14:textId="77777777" w:rsidR="000F7377" w:rsidRDefault="000F7377">
      <w:r xmlns:w="http://schemas.openxmlformats.org/wordprocessingml/2006/main">
        <w:t xml:space="preserve">Detta ställe från Jakob 5:4 är en varning mot att hålla inne arbetarnas löner på grund av bedrägeri eller girighet.</w:t>
      </w:r>
    </w:p>
    <w:p w14:paraId="3E84FF2D" w14:textId="77777777" w:rsidR="000F7377" w:rsidRDefault="000F7377"/>
    <w:p w14:paraId="0F3E441B" w14:textId="77777777" w:rsidR="000F7377" w:rsidRDefault="000F7377">
      <w:r xmlns:w="http://schemas.openxmlformats.org/wordprocessingml/2006/main">
        <w:t xml:space="preserve">1: Gud hör de förtrycktes rop och kommer att döma dem som förtrycker dem</w:t>
      </w:r>
    </w:p>
    <w:p w14:paraId="62C782B8" w14:textId="77777777" w:rsidR="000F7377" w:rsidRDefault="000F7377"/>
    <w:p w14:paraId="1AEEAE8E" w14:textId="77777777" w:rsidR="000F7377" w:rsidRDefault="000F7377">
      <w:r xmlns:w="http://schemas.openxmlformats.org/wordprocessingml/2006/main">
        <w:t xml:space="preserve">2: Faran med girighet och behovet av att rättvisa ska uttjänas</w:t>
      </w:r>
    </w:p>
    <w:p w14:paraId="51AB2BAB" w14:textId="77777777" w:rsidR="000F7377" w:rsidRDefault="000F7377"/>
    <w:p w14:paraId="2EB70DCC" w14:textId="77777777" w:rsidR="000F7377" w:rsidRDefault="000F7377">
      <w:r xmlns:w="http://schemas.openxmlformats.org/wordprocessingml/2006/main">
        <w:t xml:space="preserve">1: Ordspråksboken 22:16 - Den som förtrycker de fattiga för att öka sin rikedom, och den som ger åt de rika, han kommer sannerligen att saknas.</w:t>
      </w:r>
    </w:p>
    <w:p w14:paraId="3F991A4F" w14:textId="77777777" w:rsidR="000F7377" w:rsidRDefault="000F7377"/>
    <w:p w14:paraId="6F932250" w14:textId="77777777" w:rsidR="000F7377" w:rsidRDefault="000F7377">
      <w:r xmlns:w="http://schemas.openxmlformats.org/wordprocessingml/2006/main">
        <w:t xml:space="preserve">2: Jesaja 58:6 - Är inte detta den fasta som jag har valt? att lösa ogudaktighetens band, att lösa de tunga bördorna och att låta de förtryckta gå fria, och att ni bryter varje ok?</w:t>
      </w:r>
    </w:p>
    <w:p w14:paraId="7A983A30" w14:textId="77777777" w:rsidR="000F7377" w:rsidRDefault="000F7377"/>
    <w:p w14:paraId="3CFD4FA1" w14:textId="77777777" w:rsidR="000F7377" w:rsidRDefault="000F7377">
      <w:r xmlns:w="http://schemas.openxmlformats.org/wordprocessingml/2006/main">
        <w:t xml:space="preserve">Jakobsbrevet 5:5 I har levt i njutning på jorden och varit hänsynslösa; ni har gett näring till era hjärtan, som på en slaktdag.</w:t>
      </w:r>
    </w:p>
    <w:p w14:paraId="5CE4A7A2" w14:textId="77777777" w:rsidR="000F7377" w:rsidRDefault="000F7377"/>
    <w:p w14:paraId="4AFFCB04" w14:textId="77777777" w:rsidR="000F7377" w:rsidRDefault="000F7377">
      <w:r xmlns:w="http://schemas.openxmlformats.org/wordprocessingml/2006/main">
        <w:t xml:space="preserve">Denna passage är en varning till dem som har levt lyxiga liv och har ägnat sig åt njutning för mycket, att deras beräkningstid är på väg.</w:t>
      </w:r>
    </w:p>
    <w:p w14:paraId="521C3823" w14:textId="77777777" w:rsidR="000F7377" w:rsidRDefault="000F7377"/>
    <w:p w14:paraId="1FA26ED5" w14:textId="77777777" w:rsidR="000F7377" w:rsidRDefault="000F7377">
      <w:r xmlns:w="http://schemas.openxmlformats.org/wordprocessingml/2006/main">
        <w:t xml:space="preserve">1. The Day of Reckoning: Att leva i lyx nu kommer inte att vara för evigt</w:t>
      </w:r>
    </w:p>
    <w:p w14:paraId="3582AC3C" w14:textId="77777777" w:rsidR="000F7377" w:rsidRDefault="000F7377"/>
    <w:p w14:paraId="71163EE1" w14:textId="77777777" w:rsidR="000F7377" w:rsidRDefault="000F7377">
      <w:r xmlns:w="http://schemas.openxmlformats.org/wordprocessingml/2006/main">
        <w:t xml:space="preserve">2. Nära dina hjärtan för slaktdagen: En varning från James</w:t>
      </w:r>
    </w:p>
    <w:p w14:paraId="7D7729B5" w14:textId="77777777" w:rsidR="000F7377" w:rsidRDefault="000F7377"/>
    <w:p w14:paraId="5F87FB37" w14:textId="77777777" w:rsidR="000F7377" w:rsidRDefault="000F7377">
      <w:r xmlns:w="http://schemas.openxmlformats.org/wordprocessingml/2006/main">
        <w:t xml:space="preserve">1. Predikaren 11:9 - Gläd dig, o unge man, i din ungdom; och låt ditt hjärta glädja dig i din ungdoms dagar och vandra på ditt hjärtas vägar och i dina ögons åsyn.</w:t>
      </w:r>
    </w:p>
    <w:p w14:paraId="7EBD4D8F" w14:textId="77777777" w:rsidR="000F7377" w:rsidRDefault="000F7377"/>
    <w:p w14:paraId="3F556C52" w14:textId="77777777" w:rsidR="000F7377" w:rsidRDefault="000F7377">
      <w:r xmlns:w="http://schemas.openxmlformats.org/wordprocessingml/2006/main">
        <w:t xml:space="preserve">2. Uppenbarelseboken 3:17-18 - Därför att du säger: Jag är rik och förökad av gods och behöver ingenting; och du vet inte att du är eländig och eländig och fattig och blind och naken. Jag råder dig att köpa av mig guld prövat i elden, så att du kan bli rik; och vita kläder, så att </w:t>
      </w:r>
      <w:r xmlns:w="http://schemas.openxmlformats.org/wordprocessingml/2006/main">
        <w:lastRenderedPageBreak xmlns:w="http://schemas.openxmlformats.org/wordprocessingml/2006/main"/>
      </w:r>
      <w:r xmlns:w="http://schemas.openxmlformats.org/wordprocessingml/2006/main">
        <w:t xml:space="preserve">du må vara klädd och din nakenhets skam inte synas; och smörj dina ögon med ögonsalva, så att du kan se.</w:t>
      </w:r>
    </w:p>
    <w:p w14:paraId="4B296BEA" w14:textId="77777777" w:rsidR="000F7377" w:rsidRDefault="000F7377"/>
    <w:p w14:paraId="0F1DDFF4" w14:textId="77777777" w:rsidR="000F7377" w:rsidRDefault="000F7377">
      <w:r xmlns:w="http://schemas.openxmlformats.org/wordprocessingml/2006/main">
        <w:t xml:space="preserve">Jakobsbrevet 5:6 I har dömt och dödat de rättfärdiga; och han står dig inte emot.</w:t>
      </w:r>
    </w:p>
    <w:p w14:paraId="0825555B" w14:textId="77777777" w:rsidR="000F7377" w:rsidRDefault="000F7377"/>
    <w:p w14:paraId="1B484300" w14:textId="77777777" w:rsidR="000F7377" w:rsidRDefault="000F7377">
      <w:r xmlns:w="http://schemas.openxmlformats.org/wordprocessingml/2006/main">
        <w:t xml:space="preserve">Det här avsnittet talar om hur de som är bara inte kommer att motstå de som fördömer och dödar dem.</w:t>
      </w:r>
    </w:p>
    <w:p w14:paraId="3E3F20A8" w14:textId="77777777" w:rsidR="000F7377" w:rsidRDefault="000F7377"/>
    <w:p w14:paraId="16D495B7" w14:textId="77777777" w:rsidR="000F7377" w:rsidRDefault="000F7377">
      <w:r xmlns:w="http://schemas.openxmlformats.org/wordprocessingml/2006/main">
        <w:t xml:space="preserve">1. Barmhärtighetens kraft: Hur man reagerar på dem som gör oss fel</w:t>
      </w:r>
    </w:p>
    <w:p w14:paraId="7480484C" w14:textId="77777777" w:rsidR="000F7377" w:rsidRDefault="000F7377"/>
    <w:p w14:paraId="78627C00" w14:textId="77777777" w:rsidR="000F7377" w:rsidRDefault="000F7377">
      <w:r xmlns:w="http://schemas.openxmlformats.org/wordprocessingml/2006/main">
        <w:t xml:space="preserve">2. Var inte snabb att döma: Förlåtelsens kraft</w:t>
      </w:r>
    </w:p>
    <w:p w14:paraId="753BF785" w14:textId="77777777" w:rsidR="000F7377" w:rsidRDefault="000F7377"/>
    <w:p w14:paraId="18939C56" w14:textId="77777777" w:rsidR="000F7377" w:rsidRDefault="000F7377">
      <w:r xmlns:w="http://schemas.openxmlformats.org/wordprocessingml/2006/main">
        <w:t xml:space="preserve">1. Luk. 6:37-38 - "Döm inte, så kommer du inte att bli dömd; döm inte, så kommer du inte att bli dömd. Förlåt, så kommer du att få förlåtelse."</w:t>
      </w:r>
    </w:p>
    <w:p w14:paraId="71E13BD2" w14:textId="77777777" w:rsidR="000F7377" w:rsidRDefault="000F7377"/>
    <w:p w14:paraId="68C0EA69" w14:textId="77777777" w:rsidR="000F7377" w:rsidRDefault="000F7377">
      <w:r xmlns:w="http://schemas.openxmlformats.org/wordprocessingml/2006/main">
        <w:t xml:space="preserve">2. Romarbrevet 12:19 - "Hämnas inte, mina kära vänner, utan lämna utrymme för Guds vrede, ty det är skrivet: 'Det är mitt att hämnas, jag ska återgälda', säger Herren."</w:t>
      </w:r>
    </w:p>
    <w:p w14:paraId="4BEDB98D" w14:textId="77777777" w:rsidR="000F7377" w:rsidRDefault="000F7377"/>
    <w:p w14:paraId="79F43647" w14:textId="77777777" w:rsidR="000F7377" w:rsidRDefault="000F7377">
      <w:r xmlns:w="http://schemas.openxmlformats.org/wordprocessingml/2006/main">
        <w:t xml:space="preserve">Jakobsbrevet 5:7 Var därför tålmodiga, bröder, till Herrens ankomst. Se, jordbrukaren väntar på jordens dyrbara frukt och har länge tålamod tills han får det tidiga och det senare regnet.</w:t>
      </w:r>
    </w:p>
    <w:p w14:paraId="28D33CC1" w14:textId="77777777" w:rsidR="000F7377" w:rsidRDefault="000F7377"/>
    <w:p w14:paraId="4ACE6E70" w14:textId="77777777" w:rsidR="000F7377" w:rsidRDefault="000F7377">
      <w:r xmlns:w="http://schemas.openxmlformats.org/wordprocessingml/2006/main">
        <w:t xml:space="preserve">Det här avsnittet uppmuntrar tålamod och tro på Herren, eftersom han kommer att ge den ultimata belöningen i sinom tid.</w:t>
      </w:r>
    </w:p>
    <w:p w14:paraId="6C6F8C9C" w14:textId="77777777" w:rsidR="000F7377" w:rsidRDefault="000F7377"/>
    <w:p w14:paraId="0E723948" w14:textId="77777777" w:rsidR="000F7377" w:rsidRDefault="000F7377">
      <w:r xmlns:w="http://schemas.openxmlformats.org/wordprocessingml/2006/main">
        <w:t xml:space="preserve">1. Att vänta på Herren: Tålamod och tro på Guds timing</w:t>
      </w:r>
    </w:p>
    <w:p w14:paraId="4F0C3554" w14:textId="77777777" w:rsidR="000F7377" w:rsidRDefault="000F7377"/>
    <w:p w14:paraId="2266BDDF" w14:textId="77777777" w:rsidR="000F7377" w:rsidRDefault="000F7377">
      <w:r xmlns:w="http://schemas.openxmlformats.org/wordprocessingml/2006/main">
        <w:t xml:space="preserve">2. Leva ett rikligt liv: Belöningarna av att vänta på Herren</w:t>
      </w:r>
    </w:p>
    <w:p w14:paraId="5A8ECC22" w14:textId="77777777" w:rsidR="000F7377" w:rsidRDefault="000F7377"/>
    <w:p w14:paraId="333A1011" w14:textId="77777777" w:rsidR="000F7377" w:rsidRDefault="000F7377">
      <w:r xmlns:w="http://schemas.openxmlformats.org/wordprocessingml/2006/main">
        <w:t xml:space="preserve">1. Jesaja 40:31 - Men de som väntar på HERREN skall få ny kraft; de skola stiga upp med vingar som örnar; de skola springa och icke tröttna; och de skola gå och inte mattas.</w:t>
      </w:r>
    </w:p>
    <w:p w14:paraId="55871C3D" w14:textId="77777777" w:rsidR="000F7377" w:rsidRDefault="000F7377"/>
    <w:p w14:paraId="3B53359D" w14:textId="77777777" w:rsidR="000F7377" w:rsidRDefault="000F7377">
      <w:r xmlns:w="http://schemas.openxmlformats.org/wordprocessingml/2006/main">
        <w:t xml:space="preserve">2. Psaltaren 27:14 - Vänta på HERREN, var vid gott mod, så skall han stärka ditt hjärta. Vänta, säger jag, på HERREN.</w:t>
      </w:r>
    </w:p>
    <w:p w14:paraId="023C9FA1" w14:textId="77777777" w:rsidR="000F7377" w:rsidRDefault="000F7377"/>
    <w:p w14:paraId="6AC4A3ED" w14:textId="77777777" w:rsidR="000F7377" w:rsidRDefault="000F7377">
      <w:r xmlns:w="http://schemas.openxmlformats.org/wordprocessingml/2006/main">
        <w:t xml:space="preserve">Jakobsbrevet 5:8 Var också tålmodiga; styrka era hjärtan, ty Herrens ankomst närmar sig.</w:t>
      </w:r>
    </w:p>
    <w:p w14:paraId="14D19D09" w14:textId="77777777" w:rsidR="000F7377" w:rsidRDefault="000F7377"/>
    <w:p w14:paraId="488215E5" w14:textId="77777777" w:rsidR="000F7377" w:rsidRDefault="000F7377">
      <w:r xmlns:w="http://schemas.openxmlformats.org/wordprocessingml/2006/main">
        <w:t xml:space="preserve">Tålamod är viktigt när man väntar på Herrens ankomst.</w:t>
      </w:r>
    </w:p>
    <w:p w14:paraId="418ED1CD" w14:textId="77777777" w:rsidR="000F7377" w:rsidRDefault="000F7377"/>
    <w:p w14:paraId="1F13769F" w14:textId="77777777" w:rsidR="000F7377" w:rsidRDefault="000F7377">
      <w:r xmlns:w="http://schemas.openxmlformats.org/wordprocessingml/2006/main">
        <w:t xml:space="preserve">1: När vi väntar på Herrens återkomst måste vi förbli tålmodiga och orubbliga i vår tro.</w:t>
      </w:r>
    </w:p>
    <w:p w14:paraId="48BA80BC" w14:textId="77777777" w:rsidR="000F7377" w:rsidRDefault="000F7377"/>
    <w:p w14:paraId="35E9975F" w14:textId="77777777" w:rsidR="000F7377" w:rsidRDefault="000F7377">
      <w:r xmlns:w="http://schemas.openxmlformats.org/wordprocessingml/2006/main">
        <w:t xml:space="preserve">2: När vi väntar på Herrens återkomst bör våra hjärtan förbli ståndaktiga och fyllda av tålamod.</w:t>
      </w:r>
    </w:p>
    <w:p w14:paraId="5D60E0A4" w14:textId="77777777" w:rsidR="000F7377" w:rsidRDefault="000F7377"/>
    <w:p w14:paraId="6896D834" w14:textId="77777777" w:rsidR="000F7377" w:rsidRDefault="000F7377">
      <w:r xmlns:w="http://schemas.openxmlformats.org/wordprocessingml/2006/main">
        <w:t xml:space="preserve">1: Romarbrevet 8:25 "Men om vi hoppas på det vi ännu inte har, väntar vi tålmodigt på det."</w:t>
      </w:r>
    </w:p>
    <w:p w14:paraId="7DF140EB" w14:textId="77777777" w:rsidR="000F7377" w:rsidRDefault="000F7377"/>
    <w:p w14:paraId="2B546525" w14:textId="77777777" w:rsidR="000F7377" w:rsidRDefault="000F7377">
      <w:r xmlns:w="http://schemas.openxmlformats.org/wordprocessingml/2006/main">
        <w:t xml:space="preserve">2: Psalm 27:14 ”Vänta på Herren; var stark och var modig och vänta på Herren."</w:t>
      </w:r>
    </w:p>
    <w:p w14:paraId="5FB8F3F6" w14:textId="77777777" w:rsidR="000F7377" w:rsidRDefault="000F7377"/>
    <w:p w14:paraId="5574150F" w14:textId="77777777" w:rsidR="000F7377" w:rsidRDefault="000F7377">
      <w:r xmlns:w="http://schemas.openxmlformats.org/wordprocessingml/2006/main">
        <w:t xml:space="preserve">Jakobsbrevet 5:9 Agera inte varandra, bröder, så att ni inte blir dömda; se, domaren står framför dörren.</w:t>
      </w:r>
    </w:p>
    <w:p w14:paraId="6158C17B" w14:textId="77777777" w:rsidR="000F7377" w:rsidRDefault="000F7377"/>
    <w:p w14:paraId="25036E24" w14:textId="77777777" w:rsidR="000F7377" w:rsidRDefault="000F7377">
      <w:r xmlns:w="http://schemas.openxmlformats.org/wordprocessingml/2006/main">
        <w:t xml:space="preserve">Låt inte bitterhet och förbittring mot varandra härda, förlåt och försona istället.</w:t>
      </w:r>
    </w:p>
    <w:p w14:paraId="0FA5287B" w14:textId="77777777" w:rsidR="000F7377" w:rsidRDefault="000F7377"/>
    <w:p w14:paraId="4E0EC283" w14:textId="77777777" w:rsidR="000F7377" w:rsidRDefault="000F7377">
      <w:r xmlns:w="http://schemas.openxmlformats.org/wordprocessingml/2006/main">
        <w:t xml:space="preserve">1. Förlåtelsens kraft: släppa taget om agg</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 uppmaning till försoning: Att övervinna bitterhet</w:t>
      </w:r>
    </w:p>
    <w:p w14:paraId="2D13684D" w14:textId="77777777" w:rsidR="000F7377" w:rsidRDefault="000F7377"/>
    <w:p w14:paraId="5C952418" w14:textId="77777777" w:rsidR="000F7377" w:rsidRDefault="000F7377">
      <w:r xmlns:w="http://schemas.openxmlformats.org/wordprocessingml/2006/main">
        <w:t xml:space="preserve">1. Kolosserbrevet 3:13 - Ha mot varandra och, om man har ett klagomål mot en annan, förlåt varandra; som Herren har förlåtit dig, så måste du också förlåta.</w:t>
      </w:r>
    </w:p>
    <w:p w14:paraId="6096898E" w14:textId="77777777" w:rsidR="000F7377" w:rsidRDefault="000F7377"/>
    <w:p w14:paraId="0A27E874" w14:textId="77777777" w:rsidR="000F7377" w:rsidRDefault="000F7377">
      <w:r xmlns:w="http://schemas.openxmlformats.org/wordprocessingml/2006/main">
        <w:t xml:space="preserve">2. Efesierbrevet 4:31-32 – Låt all bitterhet och vrede och vrede och skrik och förtal bli borta från er, tillsammans med all ondska. Var vänliga mot varandra, ömsint, förlåt varandra, som Gud i Kristus förlåtit er.</w:t>
      </w:r>
    </w:p>
    <w:p w14:paraId="380D51C7" w14:textId="77777777" w:rsidR="000F7377" w:rsidRDefault="000F7377"/>
    <w:p w14:paraId="72071C80" w14:textId="77777777" w:rsidR="000F7377" w:rsidRDefault="000F7377">
      <w:r xmlns:w="http://schemas.openxmlformats.org/wordprocessingml/2006/main">
        <w:t xml:space="preserve">Jakobsbrevet 5:10 Ta, mina bröder, profeterna, som har talat i Herrens namn, till ett exempel på att lida lidande och tålamod.</w:t>
      </w:r>
    </w:p>
    <w:p w14:paraId="15DD5935" w14:textId="77777777" w:rsidR="000F7377" w:rsidRDefault="000F7377"/>
    <w:p w14:paraId="67B3FFB9" w14:textId="77777777" w:rsidR="000F7377" w:rsidRDefault="000F7377">
      <w:r xmlns:w="http://schemas.openxmlformats.org/wordprocessingml/2006/main">
        <w:t xml:space="preserve">Herrens profeter är ett exempel på tålamod och uthållighet i lidande.</w:t>
      </w:r>
    </w:p>
    <w:p w14:paraId="7F664241" w14:textId="77777777" w:rsidR="000F7377" w:rsidRDefault="000F7377"/>
    <w:p w14:paraId="1108C6F4" w14:textId="77777777" w:rsidR="000F7377" w:rsidRDefault="000F7377">
      <w:r xmlns:w="http://schemas.openxmlformats.org/wordprocessingml/2006/main">
        <w:t xml:space="preserve">1. Tålamod och uthållighet i lidande - Jakob 5:10</w:t>
      </w:r>
    </w:p>
    <w:p w14:paraId="18C5448D" w14:textId="77777777" w:rsidR="000F7377" w:rsidRDefault="000F7377"/>
    <w:p w14:paraId="62E39AC1" w14:textId="77777777" w:rsidR="000F7377" w:rsidRDefault="000F7377">
      <w:r xmlns:w="http://schemas.openxmlformats.org/wordprocessingml/2006/main">
        <w:t xml:space="preserve">2. Profeternas exempel - Jakob 5:10</w:t>
      </w:r>
    </w:p>
    <w:p w14:paraId="50B4CD88" w14:textId="77777777" w:rsidR="000F7377" w:rsidRDefault="000F7377"/>
    <w:p w14:paraId="433DB811" w14:textId="77777777" w:rsidR="000F7377" w:rsidRDefault="000F7377">
      <w:r xmlns:w="http://schemas.openxmlformats.org/wordprocessingml/2006/main">
        <w:t xml:space="preserve">1. Hebreerbrevet 12:1-3 - Därför, eftersom vi är omgivna av ett så stort moln av vittnen, låt oss därför lägga undan varje tyngd och synd som hänger sig fast så nära, och låt oss med uthållighet springa det lopp som står framför oss. vi ser på Jesus, vår tros grundare och fullkomnare, som för den glädje som låg framför honom uthärdade korset och föraktade skammen och sitter på högra sidan av Guds tron.</w:t>
      </w:r>
    </w:p>
    <w:p w14:paraId="31CB3FF7" w14:textId="77777777" w:rsidR="000F7377" w:rsidRDefault="000F7377"/>
    <w:p w14:paraId="5D61ADC3" w14:textId="77777777" w:rsidR="000F7377" w:rsidRDefault="000F7377">
      <w:r xmlns:w="http://schemas.openxmlformats.org/wordprocessingml/2006/main">
        <w:t xml:space="preserve">2. Romarbrevet 5:3-5 - Mer än det, vi gläds över våra lidanden, eftersom vi vet att lidande framkallar uthållighet, och uthållighet framkallar karaktär, och karaktär frambringar hopp, och hoppet gör oss inte på skam, för Guds kärlek har blivit utgjuten. in i våra hjärtan genom den helige Ande som har givits till oss.</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Jakobsbrevet 5:11 Se, vi anse dem lyckliga som håller ut. Ni har hört om Jobs tålamod och har sett Herrens ände; att Herren är mycket ynklig och barmhärtig.</w:t>
      </w:r>
    </w:p>
    <w:p w14:paraId="5C0B6B8E" w14:textId="77777777" w:rsidR="000F7377" w:rsidRDefault="000F7377"/>
    <w:p w14:paraId="3D2A1A47" w14:textId="77777777" w:rsidR="000F7377" w:rsidRDefault="000F7377">
      <w:r xmlns:w="http://schemas.openxmlformats.org/wordprocessingml/2006/main">
        <w:t xml:space="preserve">Det här avsnittet uppmuntrar oss att ha tålamod i våra prövningar, eftersom vi kan lära oss av exemplet med Job som uthärdade sina problem med tålamod och till slut blev belönad med Guds nåd.</w:t>
      </w:r>
    </w:p>
    <w:p w14:paraId="133EDAA8" w14:textId="77777777" w:rsidR="000F7377" w:rsidRDefault="000F7377"/>
    <w:p w14:paraId="6D570FBB" w14:textId="77777777" w:rsidR="000F7377" w:rsidRDefault="000F7377">
      <w:r xmlns:w="http://schemas.openxmlformats.org/wordprocessingml/2006/main">
        <w:t xml:space="preserve">1. "Jobs tålamod: En guide till varaktiga prövningar"</w:t>
      </w:r>
    </w:p>
    <w:p w14:paraId="40037BAF" w14:textId="77777777" w:rsidR="000F7377" w:rsidRDefault="000F7377"/>
    <w:p w14:paraId="60ACC110" w14:textId="77777777" w:rsidR="000F7377" w:rsidRDefault="000F7377">
      <w:r xmlns:w="http://schemas.openxmlformats.org/wordprocessingml/2006/main">
        <w:t xml:space="preserve">2. "Gud är barmhärtig: uppleva belöningen av trofast uthållighet"</w:t>
      </w:r>
    </w:p>
    <w:p w14:paraId="5E777082" w14:textId="77777777" w:rsidR="000F7377" w:rsidRDefault="000F7377"/>
    <w:p w14:paraId="27240212" w14:textId="77777777" w:rsidR="000F7377" w:rsidRDefault="000F7377">
      <w:r xmlns:w="http://schemas.openxmlformats.org/wordprocessingml/2006/main">
        <w:t xml:space="preserve">1. Romarbrevet 5:3-5 - "Inte bara så, utan vi är också berömmande över våra lidanden, eftersom vi vet att lidande ger uthållighet, uthållighet, karaktär och karaktär, hopp. Och hoppet gör oss inte på skam, eftersom Guds kärlek har utgjutits i våra hjärtan genom den helige Ande, som har givits till oss."</w:t>
      </w:r>
    </w:p>
    <w:p w14:paraId="2B703406" w14:textId="77777777" w:rsidR="000F7377" w:rsidRDefault="000F7377"/>
    <w:p w14:paraId="0A888899" w14:textId="77777777" w:rsidR="000F7377" w:rsidRDefault="000F7377">
      <w:r xmlns:w="http://schemas.openxmlformats.org/wordprocessingml/2006/main">
        <w:t xml:space="preserve">2. 2 Kor 12:9-10 - "Men han sade till mig: "Min nåd är tillräcklig för dig, ty min kraft fullbordas i svaghet." Därför kommer jag desto gladare att berömma mig över mina svagheter, så att Kristi kraft må vila över mig. Det är därför jag för Kristi skull njuter av svagheter, i förolämpningar, i svårigheter, i förföljelser, i svårigheter. svag, då är jag stark."</w:t>
      </w:r>
    </w:p>
    <w:p w14:paraId="32ED14D3" w14:textId="77777777" w:rsidR="000F7377" w:rsidRDefault="000F7377"/>
    <w:p w14:paraId="4C44A1D1" w14:textId="77777777" w:rsidR="000F7377" w:rsidRDefault="000F7377">
      <w:r xmlns:w="http://schemas.openxmlformats.org/wordprocessingml/2006/main">
        <w:t xml:space="preserve">Jakob 5:12 Men framför allt, mina bröder, svär inte, varken vid himmelen eller vid jorden eller vid någon annan ed. och ditt nej, nej; så att ni inte faller i fördömelse.</w:t>
      </w:r>
    </w:p>
    <w:p w14:paraId="0000AD7D" w14:textId="77777777" w:rsidR="000F7377" w:rsidRDefault="000F7377"/>
    <w:p w14:paraId="350C50BA" w14:textId="77777777" w:rsidR="000F7377" w:rsidRDefault="000F7377">
      <w:r xmlns:w="http://schemas.openxmlformats.org/wordprocessingml/2006/main">
        <w:t xml:space="preserve">Den här versen råder oss att tala sanning utan att behöva ed.</w:t>
      </w:r>
    </w:p>
    <w:p w14:paraId="3481D1E1" w14:textId="77777777" w:rsidR="000F7377" w:rsidRDefault="000F7377"/>
    <w:p w14:paraId="735D71FD" w14:textId="77777777" w:rsidR="000F7377" w:rsidRDefault="000F7377">
      <w:r xmlns:w="http://schemas.openxmlformats.org/wordprocessingml/2006/main">
        <w:t xml:space="preserve">1. Sanningens kraft: Att övervinna behovet av att eda</w:t>
      </w:r>
    </w:p>
    <w:p w14:paraId="62EADB2A" w14:textId="77777777" w:rsidR="000F7377" w:rsidRDefault="000F7377"/>
    <w:p w14:paraId="66E6B598" w14:textId="77777777" w:rsidR="000F7377" w:rsidRDefault="000F7377">
      <w:r xmlns:w="http://schemas.openxmlformats.org/wordprocessingml/2006/main">
        <w:t xml:space="preserve">2. Att hålla våra ord: Ansvaret att hedra våra löften</w:t>
      </w:r>
    </w:p>
    <w:p w14:paraId="3BD1722B" w14:textId="77777777" w:rsidR="000F7377" w:rsidRDefault="000F7377"/>
    <w:p w14:paraId="6D15AF50" w14:textId="77777777" w:rsidR="000F7377" w:rsidRDefault="000F7377">
      <w:r xmlns:w="http://schemas.openxmlformats.org/wordprocessingml/2006/main">
        <w:t xml:space="preserve">1. Efesierbrevet 4:29 – Låt inget fördärvt samtal utgå ur er mun, utan det som är gott till uppbyggelse, så att det kan betjäna åhörarna nåd.</w:t>
      </w:r>
    </w:p>
    <w:p w14:paraId="73F38C24" w14:textId="77777777" w:rsidR="000F7377" w:rsidRDefault="000F7377"/>
    <w:p w14:paraId="6154397C" w14:textId="77777777" w:rsidR="000F7377" w:rsidRDefault="000F7377">
      <w:r xmlns:w="http://schemas.openxmlformats.org/wordprocessingml/2006/main">
        <w:t xml:space="preserve">2. Matteus 5:33-37 – "Återigen har ni hört att det sades till de gamla: 'Du skall inte svära falskt, utan hålla dina eder till Herren.' Men jag säger er: Svär inte alls: varken vid himlen, ty den är Guds tron, eller vid jorden, ty den är hans fotpall, eller vid Jerusalem, ty det är den store kungens stad. svär vid ditt huvud, för du kan inte göra ett hårstrå vitt eller svart. Men låt ditt 'Ja' vara 'Ja' och ditt 'Nej', 'Nej'. Ty allt som är mer än dessa är från den onde.</w:t>
      </w:r>
    </w:p>
    <w:p w14:paraId="772E465A" w14:textId="77777777" w:rsidR="000F7377" w:rsidRDefault="000F7377"/>
    <w:p w14:paraId="454DD1A6" w14:textId="77777777" w:rsidR="000F7377" w:rsidRDefault="000F7377">
      <w:r xmlns:w="http://schemas.openxmlformats.org/wordprocessingml/2006/main">
        <w:t xml:space="preserve">Jakobsbrevet 5:13 Är det någon bland er som lider? låt honom be. Är någon glad? låt honom sjunga psalmer.</w:t>
      </w:r>
    </w:p>
    <w:p w14:paraId="557096F5" w14:textId="77777777" w:rsidR="000F7377" w:rsidRDefault="000F7377"/>
    <w:p w14:paraId="5B5C240C" w14:textId="77777777" w:rsidR="000F7377" w:rsidRDefault="000F7377">
      <w:r xmlns:w="http://schemas.openxmlformats.org/wordprocessingml/2006/main">
        <w:t xml:space="preserve">Detta avsnitt uppmuntrar oss att använda bön och sång som ett svar på våra känslor och omständigheter.</w:t>
      </w:r>
    </w:p>
    <w:p w14:paraId="78DFC18A" w14:textId="77777777" w:rsidR="000F7377" w:rsidRDefault="000F7377"/>
    <w:p w14:paraId="3B10BB87" w14:textId="77777777" w:rsidR="000F7377" w:rsidRDefault="000F7377">
      <w:r xmlns:w="http://schemas.openxmlformats.org/wordprocessingml/2006/main">
        <w:t xml:space="preserve">1. "Berömma genom smärta: Hur vår tro gör det möjligt för oss att övervinna"</w:t>
      </w:r>
    </w:p>
    <w:p w14:paraId="0BF6EF35" w14:textId="77777777" w:rsidR="000F7377" w:rsidRDefault="000F7377"/>
    <w:p w14:paraId="1B436A78" w14:textId="77777777" w:rsidR="000F7377" w:rsidRDefault="000F7377">
      <w:r xmlns:w="http://schemas.openxmlformats.org/wordprocessingml/2006/main">
        <w:t xml:space="preserve">2. "Sjung med glädje: Hur musik kan förnya din ande"</w:t>
      </w:r>
    </w:p>
    <w:p w14:paraId="04584980" w14:textId="77777777" w:rsidR="000F7377" w:rsidRDefault="000F7377"/>
    <w:p w14:paraId="4A08670D" w14:textId="77777777" w:rsidR="000F7377" w:rsidRDefault="000F7377">
      <w:r xmlns:w="http://schemas.openxmlformats.org/wordprocessingml/2006/main">
        <w:t xml:space="preserve">1. Fil 4:4-7: Gläd dig alltid i Herren; återigen säger jag, gläds. Låt din rimlighet vara känd för alla. Herren är nära; var inte oroliga för någonting, utan låt i allt genom bön och åkallan med tacksägelse göra era önskemål kända för Gud. Och Guds frid, som övergår allt förstånd, skall bevara era hjärtan och era sinnen i Kristus Jesus.</w:t>
      </w:r>
    </w:p>
    <w:p w14:paraId="3F66365D" w14:textId="77777777" w:rsidR="000F7377" w:rsidRDefault="000F7377"/>
    <w:p w14:paraId="4F40630E" w14:textId="77777777" w:rsidR="000F7377" w:rsidRDefault="000F7377">
      <w:r xmlns:w="http://schemas.openxmlformats.org/wordprocessingml/2006/main">
        <w:t xml:space="preserve">2. Jes 61:3: Att ge dem som sörjer i Sion — att ge dem en vacker huvudbonad i stället för aska, glädjens olja i stället för sorg, lovsångskläder i stället för en svag ande; att de må kallas rättfärdighetens ekar, Herrens plantering, så att han må förhärligas.</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Jakobsbrevet 5:14 Är det någon sjuk bland er? låt honom kalla på kyrkans äldste; och låt dem be över honom och smörja honom med olja i Herrens namn.</w:t>
      </w:r>
    </w:p>
    <w:p w14:paraId="5315255B" w14:textId="77777777" w:rsidR="000F7377" w:rsidRDefault="000F7377"/>
    <w:p w14:paraId="6D46F6D0" w14:textId="77777777" w:rsidR="000F7377" w:rsidRDefault="000F7377">
      <w:r xmlns:w="http://schemas.openxmlformats.org/wordprocessingml/2006/main">
        <w:t xml:space="preserve">Det här avsnittet uppmuntrar oss att söka hjälp från kyrkans äldste när vi är sjuka och att ta emot smörjelse med olja i Herrens namn.</w:t>
      </w:r>
    </w:p>
    <w:p w14:paraId="567772D6" w14:textId="77777777" w:rsidR="000F7377" w:rsidRDefault="000F7377"/>
    <w:p w14:paraId="3F7D5D86" w14:textId="77777777" w:rsidR="000F7377" w:rsidRDefault="000F7377">
      <w:r xmlns:w="http://schemas.openxmlformats.org/wordprocessingml/2006/main">
        <w:t xml:space="preserve">1: Bönens helande kraft - Jakob 5:14</w:t>
      </w:r>
    </w:p>
    <w:p w14:paraId="4779B918" w14:textId="77777777" w:rsidR="000F7377" w:rsidRDefault="000F7377"/>
    <w:p w14:paraId="23BE9846" w14:textId="77777777" w:rsidR="000F7377" w:rsidRDefault="000F7377">
      <w:r xmlns:w="http://schemas.openxmlformats.org/wordprocessingml/2006/main">
        <w:t xml:space="preserve">2: Sträva efter Guds hjälp - Jakob 5:14</w:t>
      </w:r>
    </w:p>
    <w:p w14:paraId="61E48500" w14:textId="77777777" w:rsidR="000F7377" w:rsidRDefault="000F7377"/>
    <w:p w14:paraId="16CF4D75" w14:textId="77777777" w:rsidR="000F7377" w:rsidRDefault="000F7377">
      <w:r xmlns:w="http://schemas.openxmlformats.org/wordprocessingml/2006/main">
        <w:t xml:space="preserve">1: Jesaja 53:4-5 - "Visst, han har burit våra sorger och burit våra sorger, men vi aktade honom som slagen, slagen av Gud och förtryckt. Men han blev sårad för våra överträdelser, han blev förkrossad för våra missgärningar : Vår frids straff var över honom, och med hans sår är vi helade."</w:t>
      </w:r>
    </w:p>
    <w:p w14:paraId="29DB5008" w14:textId="77777777" w:rsidR="000F7377" w:rsidRDefault="000F7377"/>
    <w:p w14:paraId="5D9A042B" w14:textId="77777777" w:rsidR="000F7377" w:rsidRDefault="000F7377">
      <w:r xmlns:w="http://schemas.openxmlformats.org/wordprocessingml/2006/main">
        <w:t xml:space="preserve">2: Mark 6:13 - "Och de drev ut många onda andar och smorde många sjuka med olja och botade dem."</w:t>
      </w:r>
    </w:p>
    <w:p w14:paraId="789EC779" w14:textId="77777777" w:rsidR="000F7377" w:rsidRDefault="000F7377"/>
    <w:p w14:paraId="7E5775B3" w14:textId="77777777" w:rsidR="000F7377" w:rsidRDefault="000F7377">
      <w:r xmlns:w="http://schemas.openxmlformats.org/wordprocessingml/2006/main">
        <w:t xml:space="preserve">Jakobsbrevet 5:15 Och trons bön skall frälsa den sjuke, och Herren skall uppväcka honom; och om han har begått synder, skall de få förlåtelse för honom.</w:t>
      </w:r>
    </w:p>
    <w:p w14:paraId="7C4B40E5" w14:textId="77777777" w:rsidR="000F7377" w:rsidRDefault="000F7377"/>
    <w:p w14:paraId="6E058E8B" w14:textId="77777777" w:rsidR="000F7377" w:rsidRDefault="000F7377">
      <w:r xmlns:w="http://schemas.openxmlformats.org/wordprocessingml/2006/main">
        <w:t xml:space="preserve">Detta avsnitt talar om trons kraft i bön för att bota sjuka och ge syndernas förlåtelse.</w:t>
      </w:r>
    </w:p>
    <w:p w14:paraId="663A665A" w14:textId="77777777" w:rsidR="000F7377" w:rsidRDefault="000F7377"/>
    <w:p w14:paraId="69756E46" w14:textId="77777777" w:rsidR="000F7377" w:rsidRDefault="000F7377">
      <w:r xmlns:w="http://schemas.openxmlformats.org/wordprocessingml/2006/main">
        <w:t xml:space="preserve">1. Trons helande kraft: Hur bön kan ge hälsa och förlåtelse</w:t>
      </w:r>
    </w:p>
    <w:p w14:paraId="59145CA1" w14:textId="77777777" w:rsidR="000F7377" w:rsidRDefault="000F7377"/>
    <w:p w14:paraId="7D326739" w14:textId="77777777" w:rsidR="000F7377" w:rsidRDefault="000F7377">
      <w:r xmlns:w="http://schemas.openxmlformats.org/wordprocessingml/2006/main">
        <w:t xml:space="preserve">2. Guds osvikliga löften: vissheten om hans svar på böner</w:t>
      </w:r>
    </w:p>
    <w:p w14:paraId="11AEF4A4" w14:textId="77777777" w:rsidR="000F7377" w:rsidRDefault="000F7377"/>
    <w:p w14:paraId="7FEBDFA9" w14:textId="77777777" w:rsidR="000F7377" w:rsidRDefault="000F7377">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16F05D6B" w14:textId="77777777" w:rsidR="000F7377" w:rsidRDefault="000F7377"/>
    <w:p w14:paraId="1E3C91A3" w14:textId="77777777" w:rsidR="000F7377" w:rsidRDefault="000F7377">
      <w:r xmlns:w="http://schemas.openxmlformats.org/wordprocessingml/2006/main">
        <w:t xml:space="preserve">2. 1 Petrusbrevet 5:7 - "Kasta alla dina bekymmer på honom, för han bryr sig om dig."</w:t>
      </w:r>
    </w:p>
    <w:p w14:paraId="14ABE3CC" w14:textId="77777777" w:rsidR="000F7377" w:rsidRDefault="000F7377"/>
    <w:p w14:paraId="214ECAD3" w14:textId="77777777" w:rsidR="000F7377" w:rsidRDefault="000F7377">
      <w:r xmlns:w="http://schemas.openxmlformats.org/wordprocessingml/2006/main">
        <w:t xml:space="preserve">Jakobsbrevet 5:16 Bekänn era synder för varandra och be för varandra, så att ni må bli helade. En rättfärdig mans verksamma brinnande bön har mycket nytta.</w:t>
      </w:r>
    </w:p>
    <w:p w14:paraId="66C7BF97" w14:textId="77777777" w:rsidR="000F7377" w:rsidRDefault="000F7377"/>
    <w:p w14:paraId="180DF3E0" w14:textId="77777777" w:rsidR="000F7377" w:rsidRDefault="000F7377">
      <w:r xmlns:w="http://schemas.openxmlformats.org/wordprocessingml/2006/main">
        <w:t xml:space="preserve">Bekänn för varandra och be för varandra om helande. En rättfärdig persons kraftfulla bön är mycket effektiv.</w:t>
      </w:r>
    </w:p>
    <w:p w14:paraId="6A51A10E" w14:textId="77777777" w:rsidR="000F7377" w:rsidRDefault="000F7377"/>
    <w:p w14:paraId="589C7744" w14:textId="77777777" w:rsidR="000F7377" w:rsidRDefault="000F7377">
      <w:r xmlns:w="http://schemas.openxmlformats.org/wordprocessingml/2006/main">
        <w:t xml:space="preserve">1. Bönens kraft: Att använda bön som ett verktyg för helande</w:t>
      </w:r>
    </w:p>
    <w:p w14:paraId="05985C19" w14:textId="77777777" w:rsidR="000F7377" w:rsidRDefault="000F7377"/>
    <w:p w14:paraId="4111F03E" w14:textId="77777777" w:rsidR="000F7377" w:rsidRDefault="000F7377">
      <w:r xmlns:w="http://schemas.openxmlformats.org/wordprocessingml/2006/main">
        <w:t xml:space="preserve">2. Bekännelse: Vägen till återupprättelse och helande</w:t>
      </w:r>
    </w:p>
    <w:p w14:paraId="683A4719" w14:textId="77777777" w:rsidR="000F7377" w:rsidRDefault="000F7377"/>
    <w:p w14:paraId="1EC67C5A" w14:textId="77777777" w:rsidR="000F7377" w:rsidRDefault="000F7377">
      <w:r xmlns:w="http://schemas.openxmlformats.org/wordprocessingml/2006/main">
        <w:t xml:space="preserve">1. Jesaja 40:28-31 – ”Vet du inte det? Har du inte hört? Herren är den evige Guden, Skaparen av jordens ändar. Han kommer inte att bli trött eller trött, och hans förstånd kan ingen förstå. Han ger styrka åt de trötta och ökar kraften hos de svaga. Även ungdomar blir trötta och trötta, och unga män snubblar och faller; men de som hoppas på Herren kommer att få ny kraft. De kommer att sväva på vingar som örnar; de kommer att springa och inte tröttna, de ska gå och inte bli matta.”</w:t>
      </w:r>
    </w:p>
    <w:p w14:paraId="3F9D3C3F" w14:textId="77777777" w:rsidR="000F7377" w:rsidRDefault="000F7377"/>
    <w:p w14:paraId="0E1D1588" w14:textId="77777777" w:rsidR="000F7377" w:rsidRDefault="000F7377">
      <w:r xmlns:w="http://schemas.openxmlformats.org/wordprocessingml/2006/main">
        <w:t xml:space="preserve">2. Joh 14:12-14 – ”Sannerligen säger jag er: Den som tror på mig kommer att göra de gärningar som jag har gjort, och de kommer att göra ännu större saker än dessa, eftersom jag går till Fadern. Och jag skall göra allt vad ni ber om i mitt namn, så att Fadern må förhärligas i Sonen. Du kan be mig om vad som helst i mitt namn, och jag kommer att göra det.”</w:t>
      </w:r>
    </w:p>
    <w:p w14:paraId="0CCFB151" w14:textId="77777777" w:rsidR="000F7377" w:rsidRDefault="000F7377"/>
    <w:p w14:paraId="16D218AA" w14:textId="77777777" w:rsidR="000F7377" w:rsidRDefault="000F7377">
      <w:r xmlns:w="http://schemas.openxmlformats.org/wordprocessingml/2006/main">
        <w:t xml:space="preserve">Jakobsbrevet 5:17 Elias var en man som var föremål för liknande lidanden som vi, och han bad uppriktigt att det inte skulle regna, och det regnade inte på jorden inom tre år och sex månader.</w:t>
      </w:r>
    </w:p>
    <w:p w14:paraId="1508F9FE" w14:textId="77777777" w:rsidR="000F7377" w:rsidRDefault="000F7377"/>
    <w:p w14:paraId="146B3CA6" w14:textId="77777777" w:rsidR="000F7377" w:rsidRDefault="000F7377">
      <w:r xmlns:w="http://schemas.openxmlformats.org/wordprocessingml/2006/main">
        <w:t xml:space="preserve">Elias var en man med samma svagheter som vi, och han bad innerligt att det inte skulle regna på </w:t>
      </w:r>
      <w:r xmlns:w="http://schemas.openxmlformats.org/wordprocessingml/2006/main">
        <w:lastRenderedPageBreak xmlns:w="http://schemas.openxmlformats.org/wordprocessingml/2006/main"/>
      </w:r>
      <w:r xmlns:w="http://schemas.openxmlformats.org/wordprocessingml/2006/main">
        <w:t xml:space="preserve">tre och ett halvt år, och det gjorde det inte.</w:t>
      </w:r>
    </w:p>
    <w:p w14:paraId="710268B2" w14:textId="77777777" w:rsidR="000F7377" w:rsidRDefault="000F7377"/>
    <w:p w14:paraId="04775DF1" w14:textId="77777777" w:rsidR="000F7377" w:rsidRDefault="000F7377">
      <w:r xmlns:w="http://schemas.openxmlformats.org/wordprocessingml/2006/main">
        <w:t xml:space="preserve">1. Bönens kraft: Lär dig av Elias exempel</w:t>
      </w:r>
    </w:p>
    <w:p w14:paraId="725BA1F7" w14:textId="77777777" w:rsidR="000F7377" w:rsidRDefault="000F7377"/>
    <w:p w14:paraId="40618282" w14:textId="77777777" w:rsidR="000F7377" w:rsidRDefault="000F7377">
      <w:r xmlns:w="http://schemas.openxmlformats.org/wordprocessingml/2006/main">
        <w:t xml:space="preserve">2. Svaghetens styrka: Att omfamna vår mänsklighet i bön</w:t>
      </w:r>
    </w:p>
    <w:p w14:paraId="77D87FC7" w14:textId="77777777" w:rsidR="000F7377" w:rsidRDefault="000F7377"/>
    <w:p w14:paraId="47AAEB3B" w14:textId="77777777" w:rsidR="000F7377" w:rsidRDefault="000F7377">
      <w:r xmlns:w="http://schemas.openxmlformats.org/wordprocessingml/2006/main">
        <w:t xml:space="preserve">1. Daniel 6:10 - ”När Daniel nu visste att skriften var undertecknad, gick han in i sitt hus; och hans fönster var öppna i hans kammare mot Jerusalem, och han föll på knä tre gånger om dagen och bad och tackade inför sin Gud, som han gjorde förut."</w:t>
      </w:r>
    </w:p>
    <w:p w14:paraId="030F0CAE" w14:textId="77777777" w:rsidR="000F7377" w:rsidRDefault="000F7377"/>
    <w:p w14:paraId="7366254E" w14:textId="77777777" w:rsidR="000F7377" w:rsidRDefault="000F7377">
      <w:r xmlns:w="http://schemas.openxmlformats.org/wordprocessingml/2006/main">
        <w:t xml:space="preserve">2. Filipperbrevet 4:6 - "Var försiktiga för ingenting; men låt i allt era önskemål genom bön och åkallan med tacksägelse göras kända för Gud."</w:t>
      </w:r>
    </w:p>
    <w:p w14:paraId="30B22716" w14:textId="77777777" w:rsidR="000F7377" w:rsidRDefault="000F7377"/>
    <w:p w14:paraId="3D924A3D" w14:textId="77777777" w:rsidR="000F7377" w:rsidRDefault="000F7377">
      <w:r xmlns:w="http://schemas.openxmlformats.org/wordprocessingml/2006/main">
        <w:t xml:space="preserve">Jakob 5:18 Och han bad igen, och himlen gav regn, och jorden bar sin frukt.</w:t>
      </w:r>
    </w:p>
    <w:p w14:paraId="3036D86F" w14:textId="77777777" w:rsidR="000F7377" w:rsidRDefault="000F7377"/>
    <w:p w14:paraId="4319DEBC" w14:textId="77777777" w:rsidR="000F7377" w:rsidRDefault="000F7377">
      <w:r xmlns:w="http://schemas.openxmlformats.org/wordprocessingml/2006/main">
        <w:t xml:space="preserve">Detta avsnitt förklarar hur Elia bad till Gud två gånger om regn och hans bön besvarades.</w:t>
      </w:r>
    </w:p>
    <w:p w14:paraId="5282A5EB" w14:textId="77777777" w:rsidR="000F7377" w:rsidRDefault="000F7377"/>
    <w:p w14:paraId="7923F71E" w14:textId="77777777" w:rsidR="000F7377" w:rsidRDefault="000F7377">
      <w:r xmlns:w="http://schemas.openxmlformats.org/wordprocessingml/2006/main">
        <w:t xml:space="preserve">1: Gud besvarar böner, och vi bör ha tro på att han kommer att uppfylla dem.</w:t>
      </w:r>
    </w:p>
    <w:p w14:paraId="73CC366D" w14:textId="77777777" w:rsidR="000F7377" w:rsidRDefault="000F7377"/>
    <w:p w14:paraId="7C50EF9A" w14:textId="77777777" w:rsidR="000F7377" w:rsidRDefault="000F7377">
      <w:r xmlns:w="http://schemas.openxmlformats.org/wordprocessingml/2006/main">
        <w:t xml:space="preserve">2: Vi bör vara ihärdiga i våra böner och fortsätta be Gud om det vi behöver.</w:t>
      </w:r>
    </w:p>
    <w:p w14:paraId="4804D876" w14:textId="77777777" w:rsidR="000F7377" w:rsidRDefault="000F7377"/>
    <w:p w14:paraId="7CF107E5" w14:textId="77777777" w:rsidR="000F7377" w:rsidRDefault="000F7377">
      <w:r xmlns:w="http://schemas.openxmlformats.org/wordprocessingml/2006/main">
        <w:t xml:space="preserve">1: Matteus 7:7-8 ”Be, så ska det ges åt er; sök, och du kommer att finna; knacka på, så kommer det att öppnas för dig. Ty var och en som ber får, och den som söker finner, och för den som knackar på skall det öppnas.”</w:t>
      </w:r>
    </w:p>
    <w:p w14:paraId="45C8E503" w14:textId="77777777" w:rsidR="000F7377" w:rsidRDefault="000F7377"/>
    <w:p w14:paraId="470671A4" w14:textId="77777777" w:rsidR="000F7377" w:rsidRDefault="000F7377">
      <w:r xmlns:w="http://schemas.openxmlformats.org/wordprocessingml/2006/main">
        <w:t xml:space="preserve">2:1 Joh 5:14-15 "Detta är nu den förtröstan som vi har till honom, att om vi ber om något enligt hans vilja, så hör han oss. Och om vi vet att han hör oss, vad vi än ber om, så vet vi att vi har de bön som vi har bett honom."</w:t>
      </w:r>
    </w:p>
    <w:p w14:paraId="5D427A57" w14:textId="77777777" w:rsidR="000F7377" w:rsidRDefault="000F7377"/>
    <w:p w14:paraId="5A5C4CAC" w14:textId="77777777" w:rsidR="000F7377" w:rsidRDefault="000F7377">
      <w:r xmlns:w="http://schemas.openxmlformats.org/wordprocessingml/2006/main">
        <w:t xml:space="preserve">Jakobsbrevet 5:19 Bröder, om någon av eder avviker från sanningen och någon omvänder honom;</w:t>
      </w:r>
    </w:p>
    <w:p w14:paraId="21F63FFF" w14:textId="77777777" w:rsidR="000F7377" w:rsidRDefault="000F7377"/>
    <w:p w14:paraId="7F01E77C" w14:textId="77777777" w:rsidR="000F7377" w:rsidRDefault="000F7377">
      <w:r xmlns:w="http://schemas.openxmlformats.org/wordprocessingml/2006/main">
        <w:t xml:space="preserve">Det här avsnittet uppmuntrar oss att hjälpa varandra att hålla sig på rätt väg.</w:t>
      </w:r>
    </w:p>
    <w:p w14:paraId="071A75B0" w14:textId="77777777" w:rsidR="000F7377" w:rsidRDefault="000F7377"/>
    <w:p w14:paraId="1D219B4F" w14:textId="77777777" w:rsidR="000F7377" w:rsidRDefault="000F7377">
      <w:r xmlns:w="http://schemas.openxmlformats.org/wordprocessingml/2006/main">
        <w:t xml:space="preserve">1: "En hjälpande hand" - Vi behöver alla en hjälpande hand då och då. Vi bör vara villiga att hjälpa andra att hålla sig på rätt väg och hindra dem från att avvika från sanningen.</w:t>
      </w:r>
    </w:p>
    <w:p w14:paraId="2D4FEC48" w14:textId="77777777" w:rsidR="000F7377" w:rsidRDefault="000F7377"/>
    <w:p w14:paraId="6E28640A" w14:textId="77777777" w:rsidR="000F7377" w:rsidRDefault="000F7377">
      <w:r xmlns:w="http://schemas.openxmlformats.org/wordprocessingml/2006/main">
        <w:t xml:space="preserve">2: "Stay True" - Vi måste alla förbli sanna mot sanningen och hjälpa andra att göra detsamma. Det är vårt ansvar att hjälpa våra bröder och systrar att hålla sig på rätt väg.</w:t>
      </w:r>
    </w:p>
    <w:p w14:paraId="1E92C454" w14:textId="77777777" w:rsidR="000F7377" w:rsidRDefault="000F7377"/>
    <w:p w14:paraId="7F82852E" w14:textId="77777777" w:rsidR="000F7377" w:rsidRDefault="000F7377">
      <w:r xmlns:w="http://schemas.openxmlformats.org/wordprocessingml/2006/main">
        <w:t xml:space="preserve">1: Ordspråksboken 27:17 - "Som järn skärper järn, så skärper en annan en annan."</w:t>
      </w:r>
    </w:p>
    <w:p w14:paraId="4D3C3E88" w14:textId="77777777" w:rsidR="000F7377" w:rsidRDefault="000F7377"/>
    <w:p w14:paraId="1B37B4F6" w14:textId="77777777" w:rsidR="000F7377" w:rsidRDefault="000F7377">
      <w:r xmlns:w="http://schemas.openxmlformats.org/wordprocessingml/2006/main">
        <w:t xml:space="preserve">2: Galaterbrevet 6:1 - "Bröder och systrar, om någon blir gripen i en synd, ska ni som lever av Anden varsamt återställa den personen. Men akta er själva, annars kan ni också bli frestade."</w:t>
      </w:r>
    </w:p>
    <w:p w14:paraId="4325F4C5" w14:textId="77777777" w:rsidR="000F7377" w:rsidRDefault="000F7377"/>
    <w:p w14:paraId="222BF446" w14:textId="77777777" w:rsidR="000F7377" w:rsidRDefault="000F7377">
      <w:r xmlns:w="http://schemas.openxmlformats.org/wordprocessingml/2006/main">
        <w:t xml:space="preserve">Jakob 5:20 Låt honom veta att den som omvänder syndaren från hans villfarelse, han skall frälsa en själ från döden och dölja en mängd synder.</w:t>
      </w:r>
    </w:p>
    <w:p w14:paraId="0B46D895" w14:textId="77777777" w:rsidR="000F7377" w:rsidRDefault="000F7377"/>
    <w:p w14:paraId="37EF739E" w14:textId="77777777" w:rsidR="000F7377" w:rsidRDefault="000F7377">
      <w:r xmlns:w="http://schemas.openxmlformats.org/wordprocessingml/2006/main">
        <w:t xml:space="preserve">Den här versen uppmuntrar oss att hjälpa dem som har avvikit från sanningen och föra dem tillbaka till rättfärdighet, eftersom detta kan rädda en själ från döden och täcka en mängd synder.</w:t>
      </w:r>
    </w:p>
    <w:p w14:paraId="783343AB" w14:textId="77777777" w:rsidR="000F7377" w:rsidRDefault="000F7377"/>
    <w:p w14:paraId="61B7FE11" w14:textId="77777777" w:rsidR="000F7377" w:rsidRDefault="000F7377">
      <w:r xmlns:w="http://schemas.openxmlformats.org/wordprocessingml/2006/main">
        <w:t xml:space="preserve">1. "Konverteringens kraft"</w:t>
      </w:r>
    </w:p>
    <w:p w14:paraId="6A9AB142" w14:textId="77777777" w:rsidR="000F7377" w:rsidRDefault="000F7377"/>
    <w:p w14:paraId="4B8F1E12" w14:textId="77777777" w:rsidR="000F7377" w:rsidRDefault="000F7377">
      <w:r xmlns:w="http://schemas.openxmlformats.org/wordprocessingml/2006/main">
        <w:t xml:space="preserve">2. "Förlåtelsens nåd"</w:t>
      </w:r>
    </w:p>
    <w:p w14:paraId="4C81845C" w14:textId="77777777" w:rsidR="000F7377" w:rsidRDefault="000F7377"/>
    <w:p w14:paraId="1FBFA5E0" w14:textId="77777777" w:rsidR="000F7377" w:rsidRDefault="000F7377">
      <w:r xmlns:w="http://schemas.openxmlformats.org/wordprocessingml/2006/main">
        <w:t xml:space="preserve">1. Hesekiel 18:20-21 - "Den själ som syndar ska dö. Sonen ska inte lida för faderns missgärning, inte heller </w:t>
      </w:r>
      <w:r xmlns:w="http://schemas.openxmlformats.org/wordprocessingml/2006/main">
        <w:lastRenderedPageBreak xmlns:w="http://schemas.openxmlformats.org/wordprocessingml/2006/main"/>
      </w:r>
      <w:r xmlns:w="http://schemas.openxmlformats.org/wordprocessingml/2006/main">
        <w:t xml:space="preserve">fadern lida för sonens missgärning. Den rättfärdiges rättfärdighet ska vara över honom själv, och den ogudaktiges ogudaktighet skall komma över honom själv."</w:t>
      </w:r>
    </w:p>
    <w:p w14:paraId="164B3DCC" w14:textId="77777777" w:rsidR="000F7377" w:rsidRDefault="000F7377"/>
    <w:p w14:paraId="5F8E7028" w14:textId="77777777" w:rsidR="000F7377" w:rsidRDefault="000F7377">
      <w:r xmlns:w="http://schemas.openxmlformats.org/wordprocessingml/2006/main">
        <w:t xml:space="preserve">2. Matteus 18:15-17 - "Om din bror syndar mot dig, gå och säg honom vad han är fel, mellan dig och honom allena. Om han lyssnar på dig, har du vunnit din bror. Men om han inte lyssnar, ta en eller två andra tillsammans med dig, så att varje anklagelse kan fastställas genom bevis från två eller tre vittnen. Om han vägrar att lyssna på dem, berätta det för församlingen. Och om han vägrar att lyssna ens på församlingen, låt honom var för dig som en hedning och en tullindrivare."</w:t>
      </w:r>
    </w:p>
    <w:p w14:paraId="76719F72" w14:textId="77777777" w:rsidR="000F7377" w:rsidRDefault="000F7377"/>
    <w:p w14:paraId="6A7127A3" w14:textId="77777777" w:rsidR="000F7377" w:rsidRDefault="000F7377">
      <w:r xmlns:w="http://schemas.openxmlformats.org/wordprocessingml/2006/main">
        <w:t xml:space="preserve">1 Petrus 1 är det första kapitlet i Petrus första brev i Nya testamentet. Det här kapitlet fokuserar på teman som frälsning, tro och hopp mitt i prövningar och lidande.</w:t>
      </w:r>
    </w:p>
    <w:p w14:paraId="120A9845" w14:textId="77777777" w:rsidR="000F7377" w:rsidRDefault="000F7377"/>
    <w:p w14:paraId="3B8052CD" w14:textId="77777777" w:rsidR="000F7377" w:rsidRDefault="000F7377">
      <w:r xmlns:w="http://schemas.openxmlformats.org/wordprocessingml/2006/main">
        <w:t xml:space="preserve">1:a stycket: Kapitlet inleds med en betoning på de troendes levande hopp och arv genom Jesus Kristus. Författaren prisar Gud för hans överflödiga barmhärtighet, som har fått troende att återfödas till ett levande hopp genom Kristi uppståndelse (1 Petr 1:3). Han framhåller att detta arv är oförgängligt, oförstört och oförsvagat, bevarat i himlen för dem som bevakas av Guds kraft genom tro (1 Petr 1:4-5). Trots att de står inför olika prövningar som testar deras tro, kan de troende glädjas över att deras tro förfinas som guld genom dessa prövningar.</w:t>
      </w:r>
    </w:p>
    <w:p w14:paraId="44F5641B" w14:textId="77777777" w:rsidR="000F7377" w:rsidRDefault="000F7377"/>
    <w:p w14:paraId="150E2D4A" w14:textId="77777777" w:rsidR="000F7377" w:rsidRDefault="000F7377">
      <w:r xmlns:w="http://schemas.openxmlformats.org/wordprocessingml/2006/main">
        <w:t xml:space="preserve">Andra stycket: I verserna 6-12 finns en utforskning av den paradoxala naturen hos glädje mitt i lidande. Författaren erkänner att troende kan uppleva sorg och nöd på grund av olika prövningar men påminner dem om att sådana prövningar tjänar ett syfte - att förfina sin tro och föra ära till Gud. Han uppmuntrar dem att glädja sig även i dessa svårigheter eftersom de tar del av Kristi lidanden (1 Petr 1:6-7). Författaren lyfter också fram den ära och det privilegium som tilldelats troende genom att vara mottagare av frälsning – en frälsning som ivrigt efterlängtades av gamla profeter men helt uppenbarad genom Jesus Kristus (1 Petr 1:10-12).</w:t>
      </w:r>
    </w:p>
    <w:p w14:paraId="5BEC1C50" w14:textId="77777777" w:rsidR="000F7377" w:rsidRDefault="000F7377"/>
    <w:p w14:paraId="0C071E41" w14:textId="77777777" w:rsidR="000F7377" w:rsidRDefault="000F7377">
      <w:r xmlns:w="http://schemas.openxmlformats.org/wordprocessingml/2006/main">
        <w:t xml:space="preserve">Tredje stycket: Från vers 13 och framåt, finns det en kallelse till ett heligt liv baserat på grunden för Guds nåd. Troende uppmanas att förbereda sitt sinne för handling och vara nykter när de sätter sitt hopp fullt ut på den nåd som kommer att ges vid Jesu uppenbarelse (1 Petr 1:13). De är kallade att vara lydiga barn som inte följer tidigare okunniga sätt utan istället lever heliga liv som återspeglar Guds karaktär (1 Petr 14-16). Författaren betonar att återlösningen var kostsam – </w:t>
      </w:r>
      <w:r xmlns:w="http://schemas.openxmlformats.org/wordprocessingml/2006/main">
        <w:lastRenderedPageBreak xmlns:w="http://schemas.openxmlformats.org/wordprocessingml/2006/main"/>
      </w:r>
      <w:r xmlns:w="http://schemas.openxmlformats.org/wordprocessingml/2006/main">
        <w:t xml:space="preserve">Kristi dyrbara blod – och uppmanar till uppriktig broderlig kärlek bland troende (1 Petr 18-22).</w:t>
      </w:r>
    </w:p>
    <w:p w14:paraId="08205A64" w14:textId="77777777" w:rsidR="000F7377" w:rsidRDefault="000F7377"/>
    <w:p w14:paraId="5C385956" w14:textId="77777777" w:rsidR="000F7377" w:rsidRDefault="000F7377">
      <w:r xmlns:w="http://schemas.openxmlformats.org/wordprocessingml/2006/main">
        <w:t xml:space="preserve">Sammanfattningsvis belyser 1 Petrus 1 den troendes levande hopp och arv genom Jesus Kristus trots att han står inför prövningar. Den utforskar hur glädje kan samexistera med lidande när den förfinar ens tro. Den betonar ett heligt liv baserat på Guds nåd samtidigt som det uppmanar till lydnad med rötter i uppriktig kärlek till varandra och erkänner vårt oförgängliga arv genom Kristus.</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Petrusbrevet 1:1 Petrus, en Jesu Kristi apostel, till de främlingar som är utspridda i Pontus, Galatien, Kappadokien, Asien och Bitynien,</w:t>
      </w:r>
    </w:p>
    <w:p w14:paraId="1D76F92F" w14:textId="77777777" w:rsidR="000F7377" w:rsidRDefault="000F7377"/>
    <w:p w14:paraId="7842406F" w14:textId="77777777" w:rsidR="000F7377" w:rsidRDefault="000F7377">
      <w:r xmlns:w="http://schemas.openxmlformats.org/wordprocessingml/2006/main">
        <w:t xml:space="preserve">Petrus, en Jesu Kristi apostel, skriver ett brev till främlingar som är utspridda i olika regioner i Mindre Asien.</w:t>
      </w:r>
    </w:p>
    <w:p w14:paraId="20AEE3A7" w14:textId="77777777" w:rsidR="000F7377" w:rsidRDefault="000F7377"/>
    <w:p w14:paraId="706044EC" w14:textId="77777777" w:rsidR="000F7377" w:rsidRDefault="000F7377">
      <w:r xmlns:w="http://schemas.openxmlformats.org/wordprocessingml/2006/main">
        <w:t xml:space="preserve">1. Guds kärlek sträcker sig till alla människor, oavsett var de är.</w:t>
      </w:r>
    </w:p>
    <w:p w14:paraId="384107F9" w14:textId="77777777" w:rsidR="000F7377" w:rsidRDefault="000F7377"/>
    <w:p w14:paraId="31DBA736" w14:textId="77777777" w:rsidR="000F7377" w:rsidRDefault="000F7377">
      <w:r xmlns:w="http://schemas.openxmlformats.org/wordprocessingml/2006/main">
        <w:t xml:space="preserve">2. Hans evangeliums kraft att nå långt och brett.</w:t>
      </w:r>
    </w:p>
    <w:p w14:paraId="52AA8E98" w14:textId="77777777" w:rsidR="000F7377" w:rsidRDefault="000F7377"/>
    <w:p w14:paraId="742D3E19" w14:textId="77777777" w:rsidR="000F7377" w:rsidRDefault="000F7377">
      <w:r xmlns:w="http://schemas.openxmlformats.org/wordprocessingml/2006/main">
        <w:t xml:space="preserve">1. Romarbrevet 10:18: ”Men jag frågar, har de inte hört? Det har de verkligen gjort, för "Deras röst har gått ut till hela jorden och deras ord till världens ändar."</w:t>
      </w:r>
    </w:p>
    <w:p w14:paraId="06B43FF8" w14:textId="77777777" w:rsidR="000F7377" w:rsidRDefault="000F7377"/>
    <w:p w14:paraId="4C06BC60" w14:textId="77777777" w:rsidR="000F7377" w:rsidRDefault="000F7377">
      <w:r xmlns:w="http://schemas.openxmlformats.org/wordprocessingml/2006/main">
        <w:t xml:space="preserve">2. Matteus 28:19-20: "Gå därför och gör alla folk till lärjungar, döp dem i Faderns och Sonens och den helige Andes namn, och lär dem att hålla allt vad jag har befallt er."</w:t>
      </w:r>
    </w:p>
    <w:p w14:paraId="397579F4" w14:textId="77777777" w:rsidR="000F7377" w:rsidRDefault="000F7377"/>
    <w:p w14:paraId="6AD45FA1" w14:textId="77777777" w:rsidR="000F7377" w:rsidRDefault="000F7377">
      <w:r xmlns:w="http://schemas.openxmlformats.org/wordprocessingml/2006/main">
        <w:t xml:space="preserve">1 Petr 1:2 Utvalda enligt Gud Faderns förutseende, genom Andens helgelse, till lydnad och stänkning av Jesu Kristi blod: Nåd med er och frid vare mångfaldigare.</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talar om hur troende väljs ut av Guds förkunskap, genom Andens helgelse, för lydnad och stänk av Jesu Kristi blod.</w:t>
      </w:r>
    </w:p>
    <w:p w14:paraId="53E4D17B" w14:textId="77777777" w:rsidR="000F7377" w:rsidRDefault="000F7377"/>
    <w:p w14:paraId="0C454DBB" w14:textId="77777777" w:rsidR="000F7377" w:rsidRDefault="000F7377">
      <w:r xmlns:w="http://schemas.openxmlformats.org/wordprocessingml/2006/main">
        <w:t xml:space="preserve">1. "Kraften i Guds förkunskap: Hur vi är utvalda av hans kärlek"</w:t>
      </w:r>
    </w:p>
    <w:p w14:paraId="59C3A90B" w14:textId="77777777" w:rsidR="000F7377" w:rsidRDefault="000F7377"/>
    <w:p w14:paraId="4238E7FB" w14:textId="77777777" w:rsidR="000F7377" w:rsidRDefault="000F7377">
      <w:r xmlns:w="http://schemas.openxmlformats.org/wordprocessingml/2006/main">
        <w:t xml:space="preserve">2. "Andens helgelse: leva i lydnad mot Gud"</w:t>
      </w:r>
    </w:p>
    <w:p w14:paraId="1C2871FC" w14:textId="77777777" w:rsidR="000F7377" w:rsidRDefault="000F7377"/>
    <w:p w14:paraId="56A9964E" w14:textId="77777777" w:rsidR="000F7377" w:rsidRDefault="000F7377">
      <w:r xmlns:w="http://schemas.openxmlformats.org/wordprocessingml/2006/main">
        <w:t xml:space="preserve">1. Romarbrevet 8:29-30 - "Ty dem han i förväg kände, dem har han också förutbestämt till att bli lika efter sin Sons bild, för att han skulle vara den förstfödde bland många bröder. : och dem han kallade, dem har han också rättfärdiggjort, och dem han rättfärdiggjorde, dem har han också förhärligat."</w:t>
      </w:r>
    </w:p>
    <w:p w14:paraId="42F80C4C" w14:textId="77777777" w:rsidR="000F7377" w:rsidRDefault="000F7377"/>
    <w:p w14:paraId="40FC90E8" w14:textId="77777777" w:rsidR="000F7377" w:rsidRDefault="000F7377">
      <w:r xmlns:w="http://schemas.openxmlformats.org/wordprocessingml/2006/main">
        <w:t xml:space="preserve">2. Joh 14:15-17 – "Om ni älskar mig, så håll mina bud. Och jag vill be Fadern, och han skall ge er en annan Hjälpare, så att han kan förbli hos er för evigt: sanningens Ande, som världen kan inte ta emot, eftersom den inte ser honom och inte känner honom; men ni känner honom, ty han bor hos er och skall vara i er."</w:t>
      </w:r>
    </w:p>
    <w:p w14:paraId="344FF132" w14:textId="77777777" w:rsidR="000F7377" w:rsidRDefault="000F7377"/>
    <w:p w14:paraId="79E4C7A1" w14:textId="77777777" w:rsidR="000F7377" w:rsidRDefault="000F7377">
      <w:r xmlns:w="http://schemas.openxmlformats.org/wordprocessingml/2006/main">
        <w:t xml:space="preserve">1 Petr 1:3 Välsignad vare vår Herre Jesu Kristi Gud och Fader, som efter sin stora barmhärtighet har fött oss på nytt till ett levande hopp genom Jesu Kristi uppståndelse från de döda,</w:t>
      </w:r>
    </w:p>
    <w:p w14:paraId="58CB5BBB" w14:textId="77777777" w:rsidR="000F7377" w:rsidRDefault="000F7377"/>
    <w:p w14:paraId="0C8AF2AC" w14:textId="77777777" w:rsidR="000F7377" w:rsidRDefault="000F7377">
      <w:r xmlns:w="http://schemas.openxmlformats.org/wordprocessingml/2006/main">
        <w:t xml:space="preserve">Genom Guds överflödiga barmhärtighet har han gett oss ett levande hopp genom Jesu uppståndelse från de döda.</w:t>
      </w:r>
    </w:p>
    <w:p w14:paraId="498C6CE0" w14:textId="77777777" w:rsidR="000F7377" w:rsidRDefault="000F7377"/>
    <w:p w14:paraId="2B39B6A7" w14:textId="77777777" w:rsidR="000F7377" w:rsidRDefault="000F7377">
      <w:r xmlns:w="http://schemas.openxmlformats.org/wordprocessingml/2006/main">
        <w:t xml:space="preserve">1. Guds nåd och riklig kärlek</w:t>
      </w:r>
    </w:p>
    <w:p w14:paraId="6020E002" w14:textId="77777777" w:rsidR="000F7377" w:rsidRDefault="000F7377"/>
    <w:p w14:paraId="683EA788" w14:textId="77777777" w:rsidR="000F7377" w:rsidRDefault="000F7377">
      <w:r xmlns:w="http://schemas.openxmlformats.org/wordprocessingml/2006/main">
        <w:t xml:space="preserve">2. Kraften i ett levande hopp</w:t>
      </w:r>
    </w:p>
    <w:p w14:paraId="46AE0172" w14:textId="77777777" w:rsidR="000F7377" w:rsidRDefault="000F7377"/>
    <w:p w14:paraId="1C7A419E" w14:textId="77777777" w:rsidR="000F7377" w:rsidRDefault="000F7377">
      <w:r xmlns:w="http://schemas.openxmlformats.org/wordprocessingml/2006/main">
        <w:t xml:space="preserve">1. Romarbrevet 5:5 - Och hoppet gör inte skam; därför att Guds kärlek utgjuts i våra hjärtan genom den Helige Ande som är given till oss.</w:t>
      </w:r>
    </w:p>
    <w:p w14:paraId="1933FDA7" w14:textId="77777777" w:rsidR="000F7377" w:rsidRDefault="000F7377"/>
    <w:p w14:paraId="7A96AC6E" w14:textId="77777777" w:rsidR="000F7377" w:rsidRDefault="000F7377">
      <w:r xmlns:w="http://schemas.openxmlformats.org/wordprocessingml/2006/main">
        <w:t xml:space="preserve">2. Joh 11:25-26 – Jesus sade till henne: Jag är uppståndelsen och livet. Den som tror på mig skall leva om han än dör. Och den som lever och tror på mig skall aldrig i evighet dö. tror du detta?</w:t>
      </w:r>
    </w:p>
    <w:p w14:paraId="01620415" w14:textId="77777777" w:rsidR="000F7377" w:rsidRDefault="000F7377"/>
    <w:p w14:paraId="28434085" w14:textId="77777777" w:rsidR="000F7377" w:rsidRDefault="000F7377">
      <w:r xmlns:w="http://schemas.openxmlformats.org/wordprocessingml/2006/main">
        <w:t xml:space="preserve">1 Petrusbrevet 1:4 Till en oförgänglig och obefläckad och icke försvinnande arv, förvarad i himlen åt er,</w:t>
      </w:r>
    </w:p>
    <w:p w14:paraId="370EEC36" w14:textId="77777777" w:rsidR="000F7377" w:rsidRDefault="000F7377"/>
    <w:p w14:paraId="528893F1" w14:textId="77777777" w:rsidR="000F7377" w:rsidRDefault="000F7377">
      <w:r xmlns:w="http://schemas.openxmlformats.org/wordprocessingml/2006/main">
        <w:t xml:space="preserve">Peter uppmuntrar de troende att de har ett arv i himlen som aldrig kommer att förgås.</w:t>
      </w:r>
    </w:p>
    <w:p w14:paraId="5CA06F3F" w14:textId="77777777" w:rsidR="000F7377" w:rsidRDefault="000F7377"/>
    <w:p w14:paraId="11D8B6E8" w14:textId="77777777" w:rsidR="000F7377" w:rsidRDefault="000F7377">
      <w:r xmlns:w="http://schemas.openxmlformats.org/wordprocessingml/2006/main">
        <w:t xml:space="preserve">1. Himlens hopp: Hur vårt eviga arv kan ge oss styrka</w:t>
      </w:r>
    </w:p>
    <w:p w14:paraId="41ED8ECA" w14:textId="77777777" w:rsidR="000F7377" w:rsidRDefault="000F7377"/>
    <w:p w14:paraId="518BB12D" w14:textId="77777777" w:rsidR="000F7377" w:rsidRDefault="000F7377">
      <w:r xmlns:w="http://schemas.openxmlformats.org/wordprocessingml/2006/main">
        <w:t xml:space="preserve">2. Säker i Kristus: Förstå himlens oförsvagade arv</w:t>
      </w:r>
    </w:p>
    <w:p w14:paraId="7718E45C" w14:textId="77777777" w:rsidR="000F7377" w:rsidRDefault="000F7377"/>
    <w:p w14:paraId="10FD9589" w14:textId="77777777" w:rsidR="000F7377" w:rsidRDefault="000F7377">
      <w:r xmlns:w="http://schemas.openxmlformats.org/wordprocessingml/2006/main">
        <w:t xml:space="preserve">1. Romarbrevet 8:16-17 - Anden vittnar med vår ande om att vi är Guds barn, och om vi är barn, så är vi arvingar – Guds arvingar och Kristi medarvingar.</w:t>
      </w:r>
    </w:p>
    <w:p w14:paraId="6B5E62D6" w14:textId="77777777" w:rsidR="000F7377" w:rsidRDefault="000F7377"/>
    <w:p w14:paraId="1F02A32E" w14:textId="77777777" w:rsidR="000F7377" w:rsidRDefault="000F7377">
      <w:r xmlns:w="http://schemas.openxmlformats.org/wordprocessingml/2006/main">
        <w:t xml:space="preserve">2. Kolosserbrevet 3:1-4 - Sök det som är ovan, där Kristus är, sittande på Guds högra sida. Ställ era sinnen på det som är ovan, inte på det som finns på jorden.</w:t>
      </w:r>
    </w:p>
    <w:p w14:paraId="433AE3DE" w14:textId="77777777" w:rsidR="000F7377" w:rsidRDefault="000F7377"/>
    <w:p w14:paraId="4544926A" w14:textId="77777777" w:rsidR="000F7377" w:rsidRDefault="000F7377">
      <w:r xmlns:w="http://schemas.openxmlformats.org/wordprocessingml/2006/main">
        <w:t xml:space="preserve">1 Petr 1:5 som i Guds kraft bevaras genom tron till frälsning, redo att uppenbaras i den sista tiden.</w:t>
      </w:r>
    </w:p>
    <w:p w14:paraId="72B1D362" w14:textId="77777777" w:rsidR="000F7377" w:rsidRDefault="000F7377"/>
    <w:p w14:paraId="2B073F81" w14:textId="77777777" w:rsidR="000F7377" w:rsidRDefault="000F7377">
      <w:r xmlns:w="http://schemas.openxmlformats.org/wordprocessingml/2006/main">
        <w:t xml:space="preserve">I 1 Petr 1:5 hålls de troende av Guds kraft genom tro och kommer att få frälsning i den sista tiden.</w:t>
      </w:r>
    </w:p>
    <w:p w14:paraId="501BF6BA" w14:textId="77777777" w:rsidR="000F7377" w:rsidRDefault="000F7377"/>
    <w:p w14:paraId="5BD5269E" w14:textId="77777777" w:rsidR="000F7377" w:rsidRDefault="000F7377">
      <w:r xmlns:w="http://schemas.openxmlformats.org/wordprocessingml/2006/main">
        <w:t xml:space="preserve">1. Guds osvikliga kraft: löftet om frälsning</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 och hopp: Att lita på Guds plan</w:t>
      </w:r>
    </w:p>
    <w:p w14:paraId="70AF51CF" w14:textId="77777777" w:rsidR="000F7377" w:rsidRDefault="000F7377"/>
    <w:p w14:paraId="10E27254" w14:textId="77777777" w:rsidR="000F7377" w:rsidRDefault="000F7377">
      <w:r xmlns:w="http://schemas.openxmlformats.org/wordprocessingml/2006/main">
        <w:t xml:space="preserve">1. Romarbrevet 8:38-39 – ”Ty jag är säker på att varken död eller liv, varken änglar eller härskare, varken det som är närvarande eller det som kommer, varken krafter, varken höjd eller djup eller något annat i hela skapelsen. kunna skilja oss från Guds kärlek i Kristus Jesus, vår Herre."</w:t>
      </w:r>
    </w:p>
    <w:p w14:paraId="5A48CB5E" w14:textId="77777777" w:rsidR="000F7377" w:rsidRDefault="000F7377"/>
    <w:p w14:paraId="35AEC099" w14:textId="77777777" w:rsidR="000F7377" w:rsidRDefault="000F7377">
      <w:r xmlns:w="http://schemas.openxmlformats.org/wordprocessingml/2006/main">
        <w:t xml:space="preserve">2. Hebreerbrevet 11:1 – "Tro är en visshet om det man hoppas på, en övertygelse om det som inte syns."</w:t>
      </w:r>
    </w:p>
    <w:p w14:paraId="0C1F7332" w14:textId="77777777" w:rsidR="000F7377" w:rsidRDefault="000F7377"/>
    <w:p w14:paraId="2D92EED3" w14:textId="77777777" w:rsidR="000F7377" w:rsidRDefault="000F7377">
      <w:r xmlns:w="http://schemas.openxmlformats.org/wordprocessingml/2006/main">
        <w:t xml:space="preserve">1 Petrusbrevet 1:6 över vilken ni gläds mycket över, även om ni nu för en tid, om det behövs, är i tyngd genom många frestelser.</w:t>
      </w:r>
    </w:p>
    <w:p w14:paraId="78E0EE30" w14:textId="77777777" w:rsidR="000F7377" w:rsidRDefault="000F7377"/>
    <w:p w14:paraId="681EA9F6" w14:textId="77777777" w:rsidR="000F7377" w:rsidRDefault="000F7377">
      <w:r xmlns:w="http://schemas.openxmlformats.org/wordprocessingml/2006/main">
        <w:t xml:space="preserve">Kristna bör glädja sig trots det lidande de kan uppleva av olika frestelser.</w:t>
      </w:r>
    </w:p>
    <w:p w14:paraId="7B6B2C63" w14:textId="77777777" w:rsidR="000F7377" w:rsidRDefault="000F7377"/>
    <w:p w14:paraId="5992D2FD" w14:textId="77777777" w:rsidR="000F7377" w:rsidRDefault="000F7377">
      <w:r xmlns:w="http://schemas.openxmlformats.org/wordprocessingml/2006/main">
        <w:t xml:space="preserve">1. Att lita på Gud i tider av lidande</w:t>
      </w:r>
    </w:p>
    <w:p w14:paraId="70B52C04" w14:textId="77777777" w:rsidR="000F7377" w:rsidRDefault="000F7377"/>
    <w:p w14:paraId="71669C2C" w14:textId="77777777" w:rsidR="000F7377" w:rsidRDefault="000F7377">
      <w:r xmlns:w="http://schemas.openxmlformats.org/wordprocessingml/2006/main">
        <w:t xml:space="preserve">2. Glädjen att glädjas trots svårigheter</w:t>
      </w:r>
    </w:p>
    <w:p w14:paraId="0882349B" w14:textId="77777777" w:rsidR="000F7377" w:rsidRDefault="000F7377"/>
    <w:p w14:paraId="0628D217" w14:textId="77777777" w:rsidR="000F7377" w:rsidRDefault="000F7377">
      <w:r xmlns:w="http://schemas.openxmlformats.org/wordprocessingml/2006/main">
        <w:t xml:space="preserve">1. Romarbrevet 8:28 – Och vi vet att allt samverkar till det bästa för dem som älskar Gud, för dem som är kallade enligt hans avsikt.</w:t>
      </w:r>
    </w:p>
    <w:p w14:paraId="67105D2C" w14:textId="77777777" w:rsidR="000F7377" w:rsidRDefault="000F7377"/>
    <w:p w14:paraId="79D35040" w14:textId="77777777" w:rsidR="000F7377" w:rsidRDefault="000F7377">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14:paraId="3ABA9D56" w14:textId="77777777" w:rsidR="000F7377" w:rsidRDefault="000F7377"/>
    <w:p w14:paraId="2432D046" w14:textId="77777777" w:rsidR="000F7377" w:rsidRDefault="000F7377">
      <w:r xmlns:w="http://schemas.openxmlformats.org/wordprocessingml/2006/main">
        <w:t xml:space="preserve">1 Petrusbrevet 1:7 för att prövningen av er tro, som är mycket dyrbarare än guld som förgår, fastän den prövas med eld, skulle kunna finna till pris och ära och ära vid Jesu Kristi uppenbarelse.</w:t>
      </w:r>
    </w:p>
    <w:p w14:paraId="4C6CD3B6" w14:textId="77777777" w:rsidR="000F7377" w:rsidRDefault="000F7377"/>
    <w:p w14:paraId="0602D57F" w14:textId="77777777" w:rsidR="000F7377" w:rsidRDefault="000F7377">
      <w:r xmlns:w="http://schemas.openxmlformats.org/wordprocessingml/2006/main">
        <w:t xml:space="preserve">Passagen talar om att prövningen av tron är mer värdefull än guld, och att den kommer att finnas till pris och ära och ära vid Jesu Kristi uppenbarelse.</w:t>
      </w:r>
    </w:p>
    <w:p w14:paraId="35C51D96" w14:textId="77777777" w:rsidR="000F7377" w:rsidRDefault="000F7377"/>
    <w:p w14:paraId="660CE306" w14:textId="77777777" w:rsidR="000F7377" w:rsidRDefault="000F7377">
      <w:r xmlns:w="http://schemas.openxmlformats.org/wordprocessingml/2006/main">
        <w:t xml:space="preserve">1. Värdet av vår tro på Jesus Kristus</w:t>
      </w:r>
    </w:p>
    <w:p w14:paraId="176E4DBA" w14:textId="77777777" w:rsidR="000F7377" w:rsidRDefault="000F7377"/>
    <w:p w14:paraId="7DA8854D" w14:textId="77777777" w:rsidR="000F7377" w:rsidRDefault="000F7377">
      <w:r xmlns:w="http://schemas.openxmlformats.org/wordprocessingml/2006/main">
        <w:t xml:space="preserve">2. Den troendes sanna rikedomar</w:t>
      </w:r>
    </w:p>
    <w:p w14:paraId="450EC5AC" w14:textId="77777777" w:rsidR="000F7377" w:rsidRDefault="000F7377"/>
    <w:p w14:paraId="62C22422" w14:textId="77777777" w:rsidR="000F7377" w:rsidRDefault="000F7377">
      <w:r xmlns:w="http://schemas.openxmlformats.org/wordprocessingml/2006/main">
        <w:t xml:space="preserve">1. Jakobsbrevet 1:2-3 - Räkna det till glädje, mina bröder, när ni möter prövningar av olika slag, för ni vet att prövningen av er tro ger uthållighet.</w:t>
      </w:r>
    </w:p>
    <w:p w14:paraId="4CF12596" w14:textId="77777777" w:rsidR="000F7377" w:rsidRDefault="000F7377"/>
    <w:p w14:paraId="5A3BC149" w14:textId="77777777" w:rsidR="000F7377" w:rsidRDefault="000F7377">
      <w:r xmlns:w="http://schemas.openxmlformats.org/wordprocessingml/2006/main">
        <w:t xml:space="preserve">2. Hebreerbrevet 11:1 - Tron är en visshet om det man hoppas på, en övertygelse om det man inte ser.</w:t>
      </w:r>
    </w:p>
    <w:p w14:paraId="4172E689" w14:textId="77777777" w:rsidR="000F7377" w:rsidRDefault="000F7377"/>
    <w:p w14:paraId="7002E784" w14:textId="77777777" w:rsidR="000F7377" w:rsidRDefault="000F7377">
      <w:r xmlns:w="http://schemas.openxmlformats.org/wordprocessingml/2006/main">
        <w:t xml:space="preserve">1 Petrusbrevet 1:8 Den som ni inte har sett, den älskar ni; över vilken ni, även om ni nu inte ser honom, ändå tror, glädjer er med outsäglig och full av härlighet.</w:t>
      </w:r>
    </w:p>
    <w:p w14:paraId="3A789350" w14:textId="77777777" w:rsidR="000F7377" w:rsidRDefault="000F7377"/>
    <w:p w14:paraId="3EB82E51" w14:textId="77777777" w:rsidR="000F7377" w:rsidRDefault="000F7377">
      <w:r xmlns:w="http://schemas.openxmlformats.org/wordprocessingml/2006/main">
        <w:t xml:space="preserve">Kristna har en tro som leder till glädje trots att de inte kan se Jesus i nuet.</w:t>
      </w:r>
    </w:p>
    <w:p w14:paraId="3AD5B37D" w14:textId="77777777" w:rsidR="000F7377" w:rsidRDefault="000F7377"/>
    <w:p w14:paraId="3353A8FD" w14:textId="77777777" w:rsidR="000F7377" w:rsidRDefault="000F7377">
      <w:r xmlns:w="http://schemas.openxmlformats.org/wordprocessingml/2006/main">
        <w:t xml:space="preserve">1. Trons glädje: Hur man gläds i Herren trots osäkerhet</w:t>
      </w:r>
    </w:p>
    <w:p w14:paraId="2B86BEF0" w14:textId="77777777" w:rsidR="000F7377" w:rsidRDefault="000F7377"/>
    <w:p w14:paraId="6B57CC89" w14:textId="77777777" w:rsidR="000F7377" w:rsidRDefault="000F7377">
      <w:r xmlns:w="http://schemas.openxmlformats.org/wordprocessingml/2006/main">
        <w:t xml:space="preserve">2. Det osynliga hoppets välsignelse: att uppleva glädje genom kristen tro</w:t>
      </w:r>
    </w:p>
    <w:p w14:paraId="224E8B53" w14:textId="77777777" w:rsidR="000F7377" w:rsidRDefault="000F7377"/>
    <w:p w14:paraId="3A43A3D4" w14:textId="77777777" w:rsidR="000F7377" w:rsidRDefault="000F7377">
      <w:r xmlns:w="http://schemas.openxmlformats.org/wordprocessingml/2006/main">
        <w:t xml:space="preserve">1. Romarbrevet 5:1-5 - Därför, eftersom vi har blivit rättfärdiga av tro, har vi frid med Gud genom vår Herre Jesus Kristus.</w:t>
      </w:r>
    </w:p>
    <w:p w14:paraId="4FF0CA17" w14:textId="77777777" w:rsidR="000F7377" w:rsidRDefault="000F7377"/>
    <w:p w14:paraId="6385B888" w14:textId="77777777" w:rsidR="000F7377" w:rsidRDefault="000F7377">
      <w:r xmlns:w="http://schemas.openxmlformats.org/wordprocessingml/2006/main">
        <w:t xml:space="preserve">2. Jesaja 40:31 - Men de som väntar på Herren ska få ny kraft; de skola stiga upp med vingar som örnar; de skola springa och icke tröttna; och de skola gå och inte mattas.</w:t>
      </w:r>
    </w:p>
    <w:p w14:paraId="1C0533FE" w14:textId="77777777" w:rsidR="000F7377" w:rsidRDefault="000F7377"/>
    <w:p w14:paraId="0EA8510C" w14:textId="77777777" w:rsidR="000F7377" w:rsidRDefault="000F7377">
      <w:r xmlns:w="http://schemas.openxmlformats.org/wordprocessingml/2006/main">
        <w:t xml:space="preserve">1 Petr 1:9 Ta emot slutet på er tro, ja, era själars frälsning.</w:t>
      </w:r>
    </w:p>
    <w:p w14:paraId="6A39EE8E" w14:textId="77777777" w:rsidR="000F7377" w:rsidRDefault="000F7377"/>
    <w:p w14:paraId="4B81BC70" w14:textId="77777777" w:rsidR="000F7377" w:rsidRDefault="000F7377">
      <w:r xmlns:w="http://schemas.openxmlformats.org/wordprocessingml/2006/main">
        <w:t xml:space="preserve">Peter uppmuntrar kristna att ha tro på Gud och leva med vetskapen om att frälsning väntar dem.</w:t>
      </w:r>
    </w:p>
    <w:p w14:paraId="4B270262" w14:textId="77777777" w:rsidR="000F7377" w:rsidRDefault="000F7377"/>
    <w:p w14:paraId="32934072" w14:textId="77777777" w:rsidR="000F7377" w:rsidRDefault="000F7377">
      <w:r xmlns:w="http://schemas.openxmlformats.org/wordprocessingml/2006/main">
        <w:t xml:space="preserve">1. "Trons kraft: att skörda frukterna av tron på Gud"</w:t>
      </w:r>
    </w:p>
    <w:p w14:paraId="561C1CE5" w14:textId="77777777" w:rsidR="000F7377" w:rsidRDefault="000F7377"/>
    <w:p w14:paraId="0F8D61F9" w14:textId="77777777" w:rsidR="000F7377" w:rsidRDefault="000F7377">
      <w:r xmlns:w="http://schemas.openxmlformats.org/wordprocessingml/2006/main">
        <w:t xml:space="preserve">2. "Att leva i tro: förstå Guds kärlek i våra liv"</w:t>
      </w:r>
    </w:p>
    <w:p w14:paraId="3DF44CB2" w14:textId="77777777" w:rsidR="000F7377" w:rsidRDefault="000F7377"/>
    <w:p w14:paraId="602F2E31" w14:textId="77777777" w:rsidR="000F7377" w:rsidRDefault="000F7377">
      <w:r xmlns:w="http://schemas.openxmlformats.org/wordprocessingml/2006/main">
        <w:t xml:space="preserve">1. Matteus 19:26 - "Men Jesus såg dem och sade till dem: För människor är detta omöjligt, men för Gud är allt möjligt."</w:t>
      </w:r>
    </w:p>
    <w:p w14:paraId="0D0BEC5D" w14:textId="77777777" w:rsidR="000F7377" w:rsidRDefault="000F7377"/>
    <w:p w14:paraId="1D77681B" w14:textId="77777777" w:rsidR="000F7377" w:rsidRDefault="000F7377">
      <w:r xmlns:w="http://schemas.openxmlformats.org/wordprocessingml/2006/main">
        <w:t xml:space="preserve">2. Romarbrevet 10:17 - "Så kommer alltså tron genom att höra och att höra av Guds ord."</w:t>
      </w:r>
    </w:p>
    <w:p w14:paraId="08E18FC1" w14:textId="77777777" w:rsidR="000F7377" w:rsidRDefault="000F7377"/>
    <w:p w14:paraId="50549E94" w14:textId="77777777" w:rsidR="000F7377" w:rsidRDefault="000F7377">
      <w:r xmlns:w="http://schemas.openxmlformats.org/wordprocessingml/2006/main">
        <w:t xml:space="preserve">1 Petr 1:10 Om vilken frälsning profeterna har frågat och flitigt sökt, som profeterade om den nåd som skulle komma till er.</w:t>
      </w:r>
    </w:p>
    <w:p w14:paraId="595467D5" w14:textId="77777777" w:rsidR="000F7377" w:rsidRDefault="000F7377"/>
    <w:p w14:paraId="16204EF1" w14:textId="77777777" w:rsidR="000F7377" w:rsidRDefault="000F7377">
      <w:r xmlns:w="http://schemas.openxmlformats.org/wordprocessingml/2006/main">
        <w:t xml:space="preserve">Profeterna i Gamla testamentet sökte flitigt efter den frälsning som skulle tillhandahållas genom nåd.</w:t>
      </w:r>
    </w:p>
    <w:p w14:paraId="708130FD" w14:textId="77777777" w:rsidR="000F7377" w:rsidRDefault="000F7377"/>
    <w:p w14:paraId="27415804" w14:textId="77777777" w:rsidR="000F7377" w:rsidRDefault="000F7377">
      <w:r xmlns:w="http://schemas.openxmlformats.org/wordprocessingml/2006/main">
        <w:t xml:space="preserve">1. Hur Gamla testamentets profeter upptäckte löftet om frälsning</w:t>
      </w:r>
    </w:p>
    <w:p w14:paraId="10DA5FE8" w14:textId="77777777" w:rsidR="000F7377" w:rsidRDefault="000F7377"/>
    <w:p w14:paraId="249E0194" w14:textId="77777777" w:rsidR="000F7377" w:rsidRDefault="000F7377">
      <w:r xmlns:w="http://schemas.openxmlformats.org/wordprocessingml/2006/main">
        <w:t xml:space="preserve">2. Sökandet efter frälsning och nådens gåva</w:t>
      </w:r>
    </w:p>
    <w:p w14:paraId="5CAF4A61" w14:textId="77777777" w:rsidR="000F7377" w:rsidRDefault="000F7377"/>
    <w:p w14:paraId="4BC54D3E" w14:textId="77777777" w:rsidR="000F7377" w:rsidRDefault="000F7377">
      <w:r xmlns:w="http://schemas.openxmlformats.org/wordprocessingml/2006/main">
        <w:t xml:space="preserve">1. Luk 24:25-27 – Och han sade till dem: O dårar, och sena av hjärtat att tro allt som profeterna har talat: Borde inte Kristus ha lidit detta och gå in i sin härlighet? Och </w:t>
      </w:r>
      <w:r xmlns:w="http://schemas.openxmlformats.org/wordprocessingml/2006/main">
        <w:lastRenderedPageBreak xmlns:w="http://schemas.openxmlformats.org/wordprocessingml/2006/main"/>
      </w:r>
      <w:r xmlns:w="http://schemas.openxmlformats.org/wordprocessingml/2006/main">
        <w:t xml:space="preserve">han började med Mose och alla profeterna och förklarade för dem i alla skrifterna vad som rörde honom.</w:t>
      </w:r>
    </w:p>
    <w:p w14:paraId="6B3133D7" w14:textId="77777777" w:rsidR="000F7377" w:rsidRDefault="000F7377"/>
    <w:p w14:paraId="599EA3A8" w14:textId="77777777" w:rsidR="000F7377" w:rsidRDefault="000F7377">
      <w:r xmlns:w="http://schemas.openxmlformats.org/wordprocessingml/2006/main">
        <w:t xml:space="preserve">2. Jesaja 53:5 - Men han blev sårad för våra överträdelser, han blev förkrossad för våra missgärningar: vår frids straff var över honom; och med hans sår blir vi helade.</w:t>
      </w:r>
    </w:p>
    <w:p w14:paraId="35F95B3E" w14:textId="77777777" w:rsidR="000F7377" w:rsidRDefault="000F7377"/>
    <w:p w14:paraId="3A2E32FD" w14:textId="77777777" w:rsidR="000F7377" w:rsidRDefault="000F7377">
      <w:r xmlns:w="http://schemas.openxmlformats.org/wordprocessingml/2006/main">
        <w:t xml:space="preserve">1 Petrusbrevet 1:11 och undersökte vad eller vilken tid Kristi Ande som var i dem betydde, när den förut vittnade om Kristi lidanden och den härlighet som skulle följa.</w:t>
      </w:r>
    </w:p>
    <w:p w14:paraId="1966E91B" w14:textId="77777777" w:rsidR="000F7377" w:rsidRDefault="000F7377"/>
    <w:p w14:paraId="1C097871" w14:textId="77777777" w:rsidR="000F7377" w:rsidRDefault="000F7377">
      <w:r xmlns:w="http://schemas.openxmlformats.org/wordprocessingml/2006/main">
        <w:t xml:space="preserve">Kristi Ande vittnade i förväg om Kristi lidanden och den härlighet som skulle följa.</w:t>
      </w:r>
    </w:p>
    <w:p w14:paraId="325E5367" w14:textId="77777777" w:rsidR="000F7377" w:rsidRDefault="000F7377"/>
    <w:p w14:paraId="67B273C7" w14:textId="77777777" w:rsidR="000F7377" w:rsidRDefault="000F7377">
      <w:r xmlns:w="http://schemas.openxmlformats.org/wordprocessingml/2006/main">
        <w:t xml:space="preserve">1. Kristi lidande och härlighet</w:t>
      </w:r>
    </w:p>
    <w:p w14:paraId="44107F92" w14:textId="77777777" w:rsidR="000F7377" w:rsidRDefault="000F7377"/>
    <w:p w14:paraId="47FADB8E" w14:textId="77777777" w:rsidR="000F7377" w:rsidRDefault="000F7377">
      <w:r xmlns:w="http://schemas.openxmlformats.org/wordprocessingml/2006/main">
        <w:t xml:space="preserve">2. Betydelsen av Kristi Ande</w:t>
      </w:r>
    </w:p>
    <w:p w14:paraId="7DC5B66A" w14:textId="77777777" w:rsidR="000F7377" w:rsidRDefault="000F7377"/>
    <w:p w14:paraId="24F40CED" w14:textId="77777777" w:rsidR="000F7377" w:rsidRDefault="000F7377">
      <w:r xmlns:w="http://schemas.openxmlformats.org/wordprocessingml/2006/main">
        <w:t xml:space="preserve">1. Jesaja 53:3-5 Han är föraktad och förkastad av människor; en man av sorger och förtrogen med sorg, och vi dolde liksom våra ansikten för honom; han var föraktad, och vi aktade honom inte.</w:t>
      </w:r>
    </w:p>
    <w:p w14:paraId="41A0A2DC" w14:textId="77777777" w:rsidR="000F7377" w:rsidRDefault="000F7377"/>
    <w:p w14:paraId="4A94A5B1" w14:textId="77777777" w:rsidR="000F7377" w:rsidRDefault="000F7377">
      <w:r xmlns:w="http://schemas.openxmlformats.org/wordprocessingml/2006/main">
        <w:t xml:space="preserve">2. Romarbrevet 8:17 Och om barn, då arvingar; Guds arvingar och Kristi medarvingar; om så är fallet att vi lider med honom, så att vi också må förhärligas tillsammans.</w:t>
      </w:r>
    </w:p>
    <w:p w14:paraId="43A553FD" w14:textId="77777777" w:rsidR="000F7377" w:rsidRDefault="000F7377"/>
    <w:p w14:paraId="3893DED6" w14:textId="77777777" w:rsidR="000F7377" w:rsidRDefault="000F7377">
      <w:r xmlns:w="http://schemas.openxmlformats.org/wordprocessingml/2006/main">
        <w:t xml:space="preserve">1 Petr 1:12 För vilka det har uppenbarats att de inte tjänade för sig själva, utan för oss, det som nu har meddelats er av dem som har predikat evangeliet för er med den Helige Ande, nedsänd från himlen. vilka saker änglarna vill titta på.</w:t>
      </w:r>
    </w:p>
    <w:p w14:paraId="1BD88DFD" w14:textId="77777777" w:rsidR="000F7377" w:rsidRDefault="000F7377"/>
    <w:p w14:paraId="5DCBD902" w14:textId="77777777" w:rsidR="000F7377" w:rsidRDefault="000F7377">
      <w:r xmlns:w="http://schemas.openxmlformats.org/wordprocessingml/2006/main">
        <w:t xml:space="preserve">Den här versen talar om evangeliets kraft, som först uppenbarades för profeter och sedan predikades av dem med den Helige Andes kraft, ett budskap som även änglarna önskar förstå.</w:t>
      </w:r>
    </w:p>
    <w:p w14:paraId="7051011C" w14:textId="77777777" w:rsidR="000F7377" w:rsidRDefault="000F7377"/>
    <w:p w14:paraId="6EA471C6" w14:textId="77777777" w:rsidR="000F7377" w:rsidRDefault="000F7377">
      <w:r xmlns:w="http://schemas.openxmlformats.org/wordprocessingml/2006/main">
        <w:t xml:space="preserve">1. Evangeliets kraft: Hur våra ord kan nå himmel och jord</w:t>
      </w:r>
    </w:p>
    <w:p w14:paraId="35ADBAA2" w14:textId="77777777" w:rsidR="000F7377" w:rsidRDefault="000F7377"/>
    <w:p w14:paraId="64DD9C83" w14:textId="77777777" w:rsidR="000F7377" w:rsidRDefault="000F7377">
      <w:r xmlns:w="http://schemas.openxmlformats.org/wordprocessingml/2006/main">
        <w:t xml:space="preserve">2. Änglarnas önskan: Hur evangeliet överskrider mänsklig förståelse</w:t>
      </w:r>
    </w:p>
    <w:p w14:paraId="24CA2841" w14:textId="77777777" w:rsidR="000F7377" w:rsidRDefault="000F7377"/>
    <w:p w14:paraId="7A771735" w14:textId="77777777" w:rsidR="000F7377" w:rsidRDefault="000F7377">
      <w:r xmlns:w="http://schemas.openxmlformats.org/wordprocessingml/2006/main">
        <w:t xml:space="preserve">1. Romarbrevet 1:16-17 – Jag skäms inte för evangeliet, ty det är en Guds kraft till frälsning för var och en som tror, först för juden och även för greken. Ty däri uppenbaras Guds rättfärdighet ur tro för tro, som det står skrivet: "De rättfärdiga skall leva av tro."</w:t>
      </w:r>
    </w:p>
    <w:p w14:paraId="45C2450A" w14:textId="77777777" w:rsidR="000F7377" w:rsidRDefault="000F7377"/>
    <w:p w14:paraId="48DF62FB" w14:textId="77777777" w:rsidR="000F7377" w:rsidRDefault="000F7377">
      <w:r xmlns:w="http://schemas.openxmlformats.org/wordprocessingml/2006/main">
        <w:t xml:space="preserve">2. Matteus 28:19-20 - Gå därför och gör alla folk till lärjungar, döp dem i Faderns och Sonens och den helige Andes namn, och lär dem att hålla allt vad jag har befallt er. Och se, jag är med er alltid intill tidens ände."</w:t>
      </w:r>
    </w:p>
    <w:p w14:paraId="3CE50290" w14:textId="77777777" w:rsidR="000F7377" w:rsidRDefault="000F7377"/>
    <w:p w14:paraId="38A01DD0" w14:textId="77777777" w:rsidR="000F7377" w:rsidRDefault="000F7377">
      <w:r xmlns:w="http://schemas.openxmlformats.org/wordprocessingml/2006/main">
        <w:t xml:space="preserve">1 Petrusbrevet 1:13 Omgjord därför ditt sinnes länd, var nykter och hoppas intill slutet på den nåd som skall ges till dig vid Jesu Kristi uppenbarelse.</w:t>
      </w:r>
    </w:p>
    <w:p w14:paraId="71A483AF" w14:textId="77777777" w:rsidR="000F7377" w:rsidRDefault="000F7377"/>
    <w:p w14:paraId="4F5CC995" w14:textId="77777777" w:rsidR="000F7377" w:rsidRDefault="000F7377">
      <w:r xmlns:w="http://schemas.openxmlformats.org/wordprocessingml/2006/main">
        <w:t xml:space="preserve">Vi bör vara flitiga och förbli hoppfulla i väntan på den nåd som kommer att ges när Jesus Kristus kommer tillbaka.</w:t>
      </w:r>
    </w:p>
    <w:p w14:paraId="35AE4075" w14:textId="77777777" w:rsidR="000F7377" w:rsidRDefault="000F7377"/>
    <w:p w14:paraId="78EB8E7C" w14:textId="77777777" w:rsidR="000F7377" w:rsidRDefault="000F7377">
      <w:r xmlns:w="http://schemas.openxmlformats.org/wordprocessingml/2006/main">
        <w:t xml:space="preserve">1. Håll ut med hopp - 1 Petrus 1:13</w:t>
      </w:r>
    </w:p>
    <w:p w14:paraId="7FC61DE9" w14:textId="77777777" w:rsidR="000F7377" w:rsidRDefault="000F7377"/>
    <w:p w14:paraId="6E765F04" w14:textId="77777777" w:rsidR="000F7377" w:rsidRDefault="000F7377">
      <w:r xmlns:w="http://schemas.openxmlformats.org/wordprocessingml/2006/main">
        <w:t xml:space="preserve">2. Omgjorda ditt sinne och var nykter - 1 Petrus 1:13</w:t>
      </w:r>
    </w:p>
    <w:p w14:paraId="4E280188" w14:textId="77777777" w:rsidR="000F7377" w:rsidRDefault="000F7377"/>
    <w:p w14:paraId="6FCF9997" w14:textId="77777777" w:rsidR="000F7377" w:rsidRDefault="000F7377">
      <w:r xmlns:w="http://schemas.openxmlformats.org/wordprocessingml/2006/main">
        <w:t xml:space="preserve">1. Romarbrevet 12:2 - Följ dig inte efter denna världs mönster, utan förvandlas genom att förnya ditt sinne.</w:t>
      </w:r>
    </w:p>
    <w:p w14:paraId="0A44383C" w14:textId="77777777" w:rsidR="000F7377" w:rsidRDefault="000F7377"/>
    <w:p w14:paraId="762E0B5E" w14:textId="77777777" w:rsidR="000F7377" w:rsidRDefault="000F7377">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14:paraId="5F77107B" w14:textId="77777777" w:rsidR="000F7377" w:rsidRDefault="000F7377"/>
    <w:p w14:paraId="75C017EC" w14:textId="77777777" w:rsidR="000F7377" w:rsidRDefault="000F7377">
      <w:r xmlns:w="http://schemas.openxmlformats.org/wordprocessingml/2006/main">
        <w:t xml:space="preserve">1 Petr 1:14 Som lydiga barn, forma er inte efter de tidigare lustarna i er okunnighet:</w:t>
      </w:r>
    </w:p>
    <w:p w14:paraId="65629F62" w14:textId="77777777" w:rsidR="000F7377" w:rsidRDefault="000F7377"/>
    <w:p w14:paraId="13896D1D" w14:textId="77777777" w:rsidR="000F7377" w:rsidRDefault="000F7377">
      <w:r xmlns:w="http://schemas.openxmlformats.org/wordprocessingml/2006/main">
        <w:t xml:space="preserve">Kristna får inte leva enligt sina gamla önskningar, utan istället leva i lydnad mot Gud.</w:t>
      </w:r>
    </w:p>
    <w:p w14:paraId="1A2BA457" w14:textId="77777777" w:rsidR="000F7377" w:rsidRDefault="000F7377"/>
    <w:p w14:paraId="174C56EE" w14:textId="77777777" w:rsidR="000F7377" w:rsidRDefault="000F7377">
      <w:r xmlns:w="http://schemas.openxmlformats.org/wordprocessingml/2006/main">
        <w:t xml:space="preserve">1. Att lyda Gud inför frestelser</w:t>
      </w:r>
    </w:p>
    <w:p w14:paraId="66AF9A36" w14:textId="77777777" w:rsidR="000F7377" w:rsidRDefault="000F7377"/>
    <w:p w14:paraId="79BBFAD5" w14:textId="77777777" w:rsidR="000F7377" w:rsidRDefault="000F7377">
      <w:r xmlns:w="http://schemas.openxmlformats.org/wordprocessingml/2006/main">
        <w:t xml:space="preserve">2. Lydnadens kraft i våra liv</w:t>
      </w:r>
    </w:p>
    <w:p w14:paraId="3B92A8D4" w14:textId="77777777" w:rsidR="000F7377" w:rsidRDefault="000F7377"/>
    <w:p w14:paraId="046392C7" w14:textId="77777777" w:rsidR="000F7377" w:rsidRDefault="000F7377">
      <w:r xmlns:w="http://schemas.openxmlformats.org/wordprocessingml/2006/main">
        <w:t xml:space="preserve">1. Romarbrevet 6:12-13 - "Låt därför inte synden råda i er dödliga kropp, så att ni lyder den i dess begär. Inte heller överlämna era lemmar som orättfärdighets redskap åt synden, utan överlämna er åt Gud, såsom de som är levande från de döda, och era lemmar som redskap för rättfärdighet åt Gud."</w:t>
      </w:r>
    </w:p>
    <w:p w14:paraId="7B0293E3" w14:textId="77777777" w:rsidR="000F7377" w:rsidRDefault="000F7377"/>
    <w:p w14:paraId="2CF06320" w14:textId="77777777" w:rsidR="000F7377" w:rsidRDefault="000F7377">
      <w:r xmlns:w="http://schemas.openxmlformats.org/wordprocessingml/2006/main">
        <w:t xml:space="preserve">2. Titus 2:11-12 - "Ty Guds nåd, som ger frälsning, har uppenbarat sig för alla människor, och den lär oss att vi, genom att förneka ogudaktighet och världsliga begär, ska leva nyktert, rättfärdigt och gudfruktigt i denna nuvarande värld."</w:t>
      </w:r>
    </w:p>
    <w:p w14:paraId="1D179F9D" w14:textId="77777777" w:rsidR="000F7377" w:rsidRDefault="000F7377"/>
    <w:p w14:paraId="2E530D79" w14:textId="77777777" w:rsidR="000F7377" w:rsidRDefault="000F7377">
      <w:r xmlns:w="http://schemas.openxmlformats.org/wordprocessingml/2006/main">
        <w:t xml:space="preserve">1 Petrusbrevet 1:15 Men såsom han som har kallat er är helig, så varen ni heliga i alla slags samtal;</w:t>
      </w:r>
    </w:p>
    <w:p w14:paraId="4338A0B7" w14:textId="77777777" w:rsidR="000F7377" w:rsidRDefault="000F7377"/>
    <w:p w14:paraId="6E7A6A70" w14:textId="77777777" w:rsidR="000F7377" w:rsidRDefault="000F7377">
      <w:r xmlns:w="http://schemas.openxmlformats.org/wordprocessingml/2006/main">
        <w:t xml:space="preserve">Kristna bör leva ett heligt liv som återspeglar Guds karaktär som kallade dem.</w:t>
      </w:r>
    </w:p>
    <w:p w14:paraId="69524259" w14:textId="77777777" w:rsidR="000F7377" w:rsidRDefault="000F7377"/>
    <w:p w14:paraId="13C82D52" w14:textId="77777777" w:rsidR="000F7377" w:rsidRDefault="000F7377">
      <w:r xmlns:w="http://schemas.openxmlformats.org/wordprocessingml/2006/main">
        <w:t xml:space="preserve">1. Att leva ett liv i helighet - 1 Petrus 1:15</w:t>
      </w:r>
    </w:p>
    <w:p w14:paraId="017F663B" w14:textId="77777777" w:rsidR="000F7377" w:rsidRDefault="000F7377"/>
    <w:p w14:paraId="0F8184D5" w14:textId="77777777" w:rsidR="000F7377" w:rsidRDefault="000F7377">
      <w:r xmlns:w="http://schemas.openxmlformats.org/wordprocessingml/2006/main">
        <w:t xml:space="preserve">2. Guds norm för helighet - 1 Petrus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Tredje Mosebok 19:2 - "Tala till hela Israels barns församling och säg till dem: I skolen vara heliga, ty jag, Herren, eder Gud, är helig."</w:t>
      </w:r>
    </w:p>
    <w:p w14:paraId="650B8612" w14:textId="77777777" w:rsidR="000F7377" w:rsidRDefault="000F7377"/>
    <w:p w14:paraId="06233B0E" w14:textId="77777777" w:rsidR="000F7377" w:rsidRDefault="000F7377">
      <w:r xmlns:w="http://schemas.openxmlformats.org/wordprocessingml/2006/main">
        <w:t xml:space="preserve">2. Matteus 5:48 - "Var därför fullkomliga, liksom er Fader i himlen är fullkomlig."</w:t>
      </w:r>
    </w:p>
    <w:p w14:paraId="109D4BC0" w14:textId="77777777" w:rsidR="000F7377" w:rsidRDefault="000F7377"/>
    <w:p w14:paraId="7D6FB90C" w14:textId="77777777" w:rsidR="000F7377" w:rsidRDefault="000F7377">
      <w:r xmlns:w="http://schemas.openxmlformats.org/wordprocessingml/2006/main">
        <w:t xml:space="preserve">1 Petrus 1:16 Ty det är skrivet: Varen heliga; ty jag är helig.</w:t>
      </w:r>
    </w:p>
    <w:p w14:paraId="421AF952" w14:textId="77777777" w:rsidR="000F7377" w:rsidRDefault="000F7377"/>
    <w:p w14:paraId="1FDB914A" w14:textId="77777777" w:rsidR="000F7377" w:rsidRDefault="000F7377">
      <w:r xmlns:w="http://schemas.openxmlformats.org/wordprocessingml/2006/main">
        <w:t xml:space="preserve">Petrus uppmuntrar troende att leva ett heligt liv, eftersom Gud är helig.</w:t>
      </w:r>
    </w:p>
    <w:p w14:paraId="456176D6" w14:textId="77777777" w:rsidR="000F7377" w:rsidRDefault="000F7377"/>
    <w:p w14:paraId="4718B700" w14:textId="77777777" w:rsidR="000F7377" w:rsidRDefault="000F7377">
      <w:r xmlns:w="http://schemas.openxmlformats.org/wordprocessingml/2006/main">
        <w:t xml:space="preserve">1. "Kallad att vara helig: omfamna Guds helighet"</w:t>
      </w:r>
    </w:p>
    <w:p w14:paraId="1A314AE0" w14:textId="77777777" w:rsidR="000F7377" w:rsidRDefault="000F7377"/>
    <w:p w14:paraId="70123EFA" w14:textId="77777777" w:rsidR="000F7377" w:rsidRDefault="000F7377">
      <w:r xmlns:w="http://schemas.openxmlformats.org/wordprocessingml/2006/main">
        <w:t xml:space="preserve">2. "Kraften i Guds helighet: Lev ett liv i renhet"</w:t>
      </w:r>
    </w:p>
    <w:p w14:paraId="0706E13A" w14:textId="77777777" w:rsidR="000F7377" w:rsidRDefault="000F7377"/>
    <w:p w14:paraId="2DFB30D5" w14:textId="77777777" w:rsidR="000F7377" w:rsidRDefault="000F7377">
      <w:r xmlns:w="http://schemas.openxmlformats.org/wordprocessingml/2006/main">
        <w:t xml:space="preserve">1. Tredje Mosebok 11:44-45 - "Ty jag är Herren, eder Gud; därför skall ni helga er och vara heliga, ty jag är helig..."</w:t>
      </w:r>
    </w:p>
    <w:p w14:paraId="188D2F27" w14:textId="77777777" w:rsidR="000F7377" w:rsidRDefault="000F7377"/>
    <w:p w14:paraId="7B56A17D" w14:textId="77777777" w:rsidR="000F7377" w:rsidRDefault="000F7377">
      <w:r xmlns:w="http://schemas.openxmlformats.org/wordprocessingml/2006/main">
        <w:t xml:space="preserve">2. 1 Tess 4:3-5 - "Ty detta är Guds vilja, ja, er helgelse, att ni avhåller er från otukt: att var och en av er skall veta hur man äger sitt kärl i helgelse och ära..."</w:t>
      </w:r>
    </w:p>
    <w:p w14:paraId="457E2CB3" w14:textId="77777777" w:rsidR="000F7377" w:rsidRDefault="000F7377"/>
    <w:p w14:paraId="1485A546" w14:textId="77777777" w:rsidR="000F7377" w:rsidRDefault="000F7377">
      <w:r xmlns:w="http://schemas.openxmlformats.org/wordprocessingml/2006/main">
        <w:t xml:space="preserve">1 Petrusbrevet 1:17 Och om ni åkallar Fadern, som utan respekt för personer dömer efter varje människas verk, så fördriv er vistelse här i fruktan.</w:t>
      </w:r>
    </w:p>
    <w:p w14:paraId="66222487" w14:textId="77777777" w:rsidR="000F7377" w:rsidRDefault="000F7377"/>
    <w:p w14:paraId="46E02E6D" w14:textId="77777777" w:rsidR="000F7377" w:rsidRDefault="000F7377">
      <w:r xmlns:w="http://schemas.openxmlformats.org/wordprocessingml/2006/main">
        <w:t xml:space="preserve">Vi bör leva vördnadsfullt och hedersamt, eftersom vi är ansvariga inför Gud som dömer efter våra gärningar.</w:t>
      </w:r>
    </w:p>
    <w:p w14:paraId="2161EE35" w14:textId="77777777" w:rsidR="000F7377" w:rsidRDefault="000F7377"/>
    <w:p w14:paraId="44FC1C3A" w14:textId="77777777" w:rsidR="000F7377" w:rsidRDefault="000F7377">
      <w:r xmlns:w="http://schemas.openxmlformats.org/wordprocessingml/2006/main">
        <w:t xml:space="preserve">1. Living for the Audience of One: En uppmaning att leva med vördnad</w:t>
      </w:r>
    </w:p>
    <w:p w14:paraId="16D3C706" w14:textId="77777777" w:rsidR="000F7377" w:rsidRDefault="000F7377"/>
    <w:p w14:paraId="5586DE83" w14:textId="77777777" w:rsidR="000F7377" w:rsidRDefault="000F7377">
      <w:r xmlns:w="http://schemas.openxmlformats.org/wordprocessingml/2006/main">
        <w:t xml:space="preserve">2. Frukta inte, för det finns hopp i Gud: Att leva med tro mitt i ovissheten</w:t>
      </w:r>
    </w:p>
    <w:p w14:paraId="32131D4F" w14:textId="77777777" w:rsidR="000F7377" w:rsidRDefault="000F7377"/>
    <w:p w14:paraId="225831BF" w14:textId="77777777" w:rsidR="000F7377" w:rsidRDefault="000F7377">
      <w:r xmlns:w="http://schemas.openxmlformats.org/wordprocessingml/2006/main">
        <w:t xml:space="preserve">1. Jesaja 41:10 - "Frukta inte, ty jag är med dig, var inte förskräckt, ty jag är din Gud; jag vill stärka dig, jag hjälper dig, jag håller dig uppe med min rättfärdiga högra hand."</w:t>
      </w:r>
    </w:p>
    <w:p w14:paraId="2C794242" w14:textId="77777777" w:rsidR="000F7377" w:rsidRDefault="000F7377"/>
    <w:p w14:paraId="42EF9799" w14:textId="77777777" w:rsidR="000F7377" w:rsidRDefault="000F7377">
      <w:r xmlns:w="http://schemas.openxmlformats.org/wordprocessingml/2006/main">
        <w:t xml:space="preserve">2. Hebreerbrevet 4:13 - "Och ingen varelse är dold för hans åsyn, utan alla är nakna och utsatta för ögonen på honom som vi måste göra redovisning för."</w:t>
      </w:r>
    </w:p>
    <w:p w14:paraId="7C979634" w14:textId="77777777" w:rsidR="000F7377" w:rsidRDefault="000F7377"/>
    <w:p w14:paraId="5E6A4FFC" w14:textId="77777777" w:rsidR="000F7377" w:rsidRDefault="000F7377">
      <w:r xmlns:w="http://schemas.openxmlformats.org/wordprocessingml/2006/main">
        <w:t xml:space="preserve">1 Petrusbrevet 1:18 Eftersom ni vet att ni inte har blivit återlösta med förgängliga ting, såsom silver och guld, från ert fåfängt gäng som erhållits av era fäder.</w:t>
      </w:r>
    </w:p>
    <w:p w14:paraId="2F8B6392" w14:textId="77777777" w:rsidR="000F7377" w:rsidRDefault="000F7377"/>
    <w:p w14:paraId="11779688" w14:textId="77777777" w:rsidR="000F7377" w:rsidRDefault="000F7377">
      <w:r xmlns:w="http://schemas.openxmlformats.org/wordprocessingml/2006/main">
        <w:t xml:space="preserve">Troende har blivit återlösta från synd, inte genom materiella gods, utan genom Guds nåd.</w:t>
      </w:r>
    </w:p>
    <w:p w14:paraId="33D6A59D" w14:textId="77777777" w:rsidR="000F7377" w:rsidRDefault="000F7377"/>
    <w:p w14:paraId="4C9C5971" w14:textId="77777777" w:rsidR="000F7377" w:rsidRDefault="000F7377">
      <w:r xmlns:w="http://schemas.openxmlformats.org/wordprocessingml/2006/main">
        <w:t xml:space="preserve">1. Frälsningens kraft: Hur Guds nåd räddar oss</w:t>
      </w:r>
    </w:p>
    <w:p w14:paraId="252022FD" w14:textId="77777777" w:rsidR="000F7377" w:rsidRDefault="000F7377"/>
    <w:p w14:paraId="5CEAFCB4" w14:textId="77777777" w:rsidR="000F7377" w:rsidRDefault="000F7377">
      <w:r xmlns:w="http://schemas.openxmlformats.org/wordprocessingml/2006/main">
        <w:t xml:space="preserve">2. Livets frihet i Kristus: Hur man lever fritt från tradition</w:t>
      </w:r>
    </w:p>
    <w:p w14:paraId="3DED7974" w14:textId="77777777" w:rsidR="000F7377" w:rsidRDefault="000F7377"/>
    <w:p w14:paraId="5A593ED7" w14:textId="77777777" w:rsidR="000F7377" w:rsidRDefault="000F7377">
      <w:r xmlns:w="http://schemas.openxmlformats.org/wordprocessingml/2006/main">
        <w:t xml:space="preserve">1. Romarbrevet 3:24 - Att bli rättfärdiggjord utan att ha gjort av sin nåd genom återlösningen som finns i Kristus Jesus.</w:t>
      </w:r>
    </w:p>
    <w:p w14:paraId="2CCCA6EF" w14:textId="77777777" w:rsidR="000F7377" w:rsidRDefault="000F7377"/>
    <w:p w14:paraId="422CD6B9" w14:textId="77777777" w:rsidR="000F7377" w:rsidRDefault="000F7377">
      <w:r xmlns:w="http://schemas.openxmlformats.org/wordprocessingml/2006/main">
        <w:t xml:space="preserve">2. Kolosserbrevet 2:6-7 – Liksom ni därför har tagit emot Kristus Jesus, Herren, så vandrar ni i honom: rotade och uppbyggda i honom och fasta i tron, såsom ni har blivit lärda, och överflödande av tacksägelse.</w:t>
      </w:r>
    </w:p>
    <w:p w14:paraId="4D363E04" w14:textId="77777777" w:rsidR="000F7377" w:rsidRDefault="000F7377"/>
    <w:p w14:paraId="34F5EBE2" w14:textId="77777777" w:rsidR="000F7377" w:rsidRDefault="000F7377">
      <w:r xmlns:w="http://schemas.openxmlformats.org/wordprocessingml/2006/main">
        <w:t xml:space="preserve">1 Petr 1:19 Men med Kristi dyrbara blod, som ett lamm utan lyte och fläck.</w:t>
      </w:r>
    </w:p>
    <w:p w14:paraId="5966FB11" w14:textId="77777777" w:rsidR="000F7377" w:rsidRDefault="000F7377"/>
    <w:p w14:paraId="5EBA9D55" w14:textId="77777777" w:rsidR="000F7377" w:rsidRDefault="000F7377">
      <w:r xmlns:w="http://schemas.openxmlformats.org/wordprocessingml/2006/main">
        <w:t xml:space="preserve">Textavsnitt:</w:t>
      </w:r>
    </w:p>
    <w:p w14:paraId="38329DC5" w14:textId="77777777" w:rsidR="000F7377" w:rsidRDefault="000F7377"/>
    <w:p w14:paraId="08DB6AE2" w14:textId="77777777" w:rsidR="000F7377" w:rsidRDefault="000F7377">
      <w:r xmlns:w="http://schemas.openxmlformats.org/wordprocessingml/2006/main">
        <w:t xml:space="preserve">Aposteln Petrus skrev att Jesus Kristus var det ultimata lammet utan lyte och fläck, och att hans blod var dyrbart.</w:t>
      </w:r>
    </w:p>
    <w:p w14:paraId="64A00B2F" w14:textId="77777777" w:rsidR="000F7377" w:rsidRDefault="000F7377"/>
    <w:p w14:paraId="6AD9F4EB" w14:textId="77777777" w:rsidR="000F7377" w:rsidRDefault="000F7377">
      <w:r xmlns:w="http://schemas.openxmlformats.org/wordprocessingml/2006/main">
        <w:t xml:space="preserve">Aposteln Petrus lär att Jesus Kristus är det fullkomliga, syndfria Lammet, och att hans blod är av stort värde.</w:t>
      </w:r>
    </w:p>
    <w:p w14:paraId="4695DC53" w14:textId="77777777" w:rsidR="000F7377" w:rsidRDefault="000F7377"/>
    <w:p w14:paraId="7E3226DA" w14:textId="77777777" w:rsidR="000F7377" w:rsidRDefault="000F7377">
      <w:r xmlns:w="http://schemas.openxmlformats.org/wordprocessingml/2006/main">
        <w:t xml:space="preserve">1. Det fullkomliga lammet: Hur Jesus Kristus är vår Frälsare</w:t>
      </w:r>
    </w:p>
    <w:p w14:paraId="65097D11" w14:textId="77777777" w:rsidR="000F7377" w:rsidRDefault="000F7377"/>
    <w:p w14:paraId="380FE964" w14:textId="77777777" w:rsidR="000F7377" w:rsidRDefault="000F7377">
      <w:r xmlns:w="http://schemas.openxmlformats.org/wordprocessingml/2006/main">
        <w:t xml:space="preserve">2. Kristi dyrbara blod: Förstå betydelsen av hans offer</w:t>
      </w:r>
    </w:p>
    <w:p w14:paraId="5579709A" w14:textId="77777777" w:rsidR="000F7377" w:rsidRDefault="000F7377"/>
    <w:p w14:paraId="2EE1A487" w14:textId="77777777" w:rsidR="000F7377" w:rsidRDefault="000F7377">
      <w:r xmlns:w="http://schemas.openxmlformats.org/wordprocessingml/2006/main">
        <w:t xml:space="preserve">1. Jesaja 53:7 - Han var förtryckt och han var bedrövad, men han öppnade inte sin mun: han förs som ett lamm till slakten, och som ett får är stumt inför sina klippare, så öppnar han inte sin mun.</w:t>
      </w:r>
    </w:p>
    <w:p w14:paraId="2171AE0E" w14:textId="77777777" w:rsidR="000F7377" w:rsidRDefault="000F7377"/>
    <w:p w14:paraId="212F0EDA" w14:textId="77777777" w:rsidR="000F7377" w:rsidRDefault="000F7377">
      <w:r xmlns:w="http://schemas.openxmlformats.org/wordprocessingml/2006/main">
        <w:t xml:space="preserve">2. Kolosserbrevet 1:20 - Och efter att ha slutit fred genom blodet på sitt kors, genom honom försona allt med sig själv; genom honom, säger jag, vare sig det är ting på jorden eller ting i himlen.</w:t>
      </w:r>
    </w:p>
    <w:p w14:paraId="25598AC7" w14:textId="77777777" w:rsidR="000F7377" w:rsidRDefault="000F7377"/>
    <w:p w14:paraId="772DB601" w14:textId="77777777" w:rsidR="000F7377" w:rsidRDefault="000F7377">
      <w:r xmlns:w="http://schemas.openxmlformats.org/wordprocessingml/2006/main">
        <w:t xml:space="preserve">1 Petrusbrevet 1:20 som förvisso var förutbestämd innan världens grundläggning, men uppenbarades i dessa sista tider för er,</w:t>
      </w:r>
    </w:p>
    <w:p w14:paraId="2FAC29AB" w14:textId="77777777" w:rsidR="000F7377" w:rsidRDefault="000F7377"/>
    <w:p w14:paraId="7AC74EC6" w14:textId="77777777" w:rsidR="000F7377" w:rsidRDefault="000F7377">
      <w:r xmlns:w="http://schemas.openxmlformats.org/wordprocessingml/2006/main">
        <w:t xml:space="preserve">Passagen talar om att Jesus var förutbestämd före världens grundläggning och att han uppenbarades i de sista tiderna.</w:t>
      </w:r>
    </w:p>
    <w:p w14:paraId="4B25F0F9" w14:textId="77777777" w:rsidR="000F7377" w:rsidRDefault="000F7377"/>
    <w:p w14:paraId="099A61CB" w14:textId="77777777" w:rsidR="000F7377" w:rsidRDefault="000F7377">
      <w:r xmlns:w="http://schemas.openxmlformats.org/wordprocessingml/2006/main">
        <w:t xml:space="preserve">1. Jesu underbara förordination</w:t>
      </w:r>
    </w:p>
    <w:p w14:paraId="02A65A5A" w14:textId="77777777" w:rsidR="000F7377" w:rsidRDefault="000F7377"/>
    <w:p w14:paraId="42E4EB9D" w14:textId="77777777" w:rsidR="000F7377" w:rsidRDefault="000F7377">
      <w:r xmlns:w="http://schemas.openxmlformats.org/wordprocessingml/2006/main">
        <w:t xml:space="preserve">2. Jesu manifestation i de sista tiderna</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1:4 - Såsom han har utvalt oss i honom innan världens grundläggning, för att vi skulle vara heliga och utan skuld inför honom i kärlek.</w:t>
      </w:r>
    </w:p>
    <w:p w14:paraId="129DF84F" w14:textId="77777777" w:rsidR="000F7377" w:rsidRDefault="000F7377"/>
    <w:p w14:paraId="514BA58C" w14:textId="77777777" w:rsidR="000F7377" w:rsidRDefault="000F7377">
      <w:r xmlns:w="http://schemas.openxmlformats.org/wordprocessingml/2006/main">
        <w:t xml:space="preserve">2. 1 Joh 3:8 - Den som begår synd är av djävulen; ty djävulen syndar från början. För detta har Guds Son uppenbarat sig, för att han skulle förgöra djävulens gärningar.</w:t>
      </w:r>
    </w:p>
    <w:p w14:paraId="5E1AC433" w14:textId="77777777" w:rsidR="000F7377" w:rsidRDefault="000F7377"/>
    <w:p w14:paraId="43E5B849" w14:textId="77777777" w:rsidR="000F7377" w:rsidRDefault="000F7377">
      <w:r xmlns:w="http://schemas.openxmlformats.org/wordprocessingml/2006/main">
        <w:t xml:space="preserve">1 Petrus 1:21 som genom honom tror på Gud, som uppväckte honom från de döda och gav honom ära; att din tro och ditt hopp må vara i Gud.</w:t>
      </w:r>
    </w:p>
    <w:p w14:paraId="5EDBA79A" w14:textId="77777777" w:rsidR="000F7377" w:rsidRDefault="000F7377"/>
    <w:p w14:paraId="2BB9AC0B" w14:textId="77777777" w:rsidR="000F7377" w:rsidRDefault="000F7377">
      <w:r xmlns:w="http://schemas.openxmlformats.org/wordprocessingml/2006/main">
        <w:t xml:space="preserve">Passagen uppmuntrar de troende att lita på Gud som uppväckte Jesus från de döda och skänkte ära åt honom, så att deras tro och hopp kan vara till Gud.</w:t>
      </w:r>
    </w:p>
    <w:p w14:paraId="0D09E775" w14:textId="77777777" w:rsidR="000F7377" w:rsidRDefault="000F7377"/>
    <w:p w14:paraId="50013597" w14:textId="77777777" w:rsidR="000F7377" w:rsidRDefault="000F7377">
      <w:r xmlns:w="http://schemas.openxmlformats.org/wordprocessingml/2006/main">
        <w:t xml:space="preserve">1: Att lita på Herren i svåra tider</w:t>
      </w:r>
    </w:p>
    <w:p w14:paraId="5971C3A3" w14:textId="77777777" w:rsidR="000F7377" w:rsidRDefault="000F7377"/>
    <w:p w14:paraId="7C6B1FA0" w14:textId="77777777" w:rsidR="000F7377" w:rsidRDefault="000F7377">
      <w:r xmlns:w="http://schemas.openxmlformats.org/wordprocessingml/2006/main">
        <w:t xml:space="preserve">2: Trons och hoppets kraft på Gud</w:t>
      </w:r>
    </w:p>
    <w:p w14:paraId="34A92E0B" w14:textId="77777777" w:rsidR="000F7377" w:rsidRDefault="000F7377"/>
    <w:p w14:paraId="59582BA5" w14:textId="77777777" w:rsidR="000F7377" w:rsidRDefault="000F7377">
      <w:r xmlns:w="http://schemas.openxmlformats.org/wordprocessingml/2006/main">
        <w:t xml:space="preserve">1: Romarbrevet 10:9-10 - Att om du med din mun bekänner Herren Jesus och med ditt hjärta tror att Gud har uppväckt honom från de döda, så skall du bli frälst.</w:t>
      </w:r>
    </w:p>
    <w:p w14:paraId="268F3601" w14:textId="77777777" w:rsidR="000F7377" w:rsidRDefault="000F7377"/>
    <w:p w14:paraId="5F178EC4" w14:textId="77777777" w:rsidR="000F7377" w:rsidRDefault="000F7377">
      <w:r xmlns:w="http://schemas.openxmlformats.org/wordprocessingml/2006/main">
        <w:t xml:space="preserve">2: Hebreerbrevet 11:1 - Tron är sanningen på det man hoppas på, ett bevis på det som inte syns.</w:t>
      </w:r>
    </w:p>
    <w:p w14:paraId="25CCDD35" w14:textId="77777777" w:rsidR="000F7377" w:rsidRDefault="000F7377"/>
    <w:p w14:paraId="3F4EF23A" w14:textId="77777777" w:rsidR="000F7377" w:rsidRDefault="000F7377">
      <w:r xmlns:w="http://schemas.openxmlformats.org/wordprocessingml/2006/main">
        <w:t xml:space="preserve">1 Petrusbrevet 1:22 Eftersom ni har renat era själar genom att lyda sanningen genom Anden till brödernas oberörda kärlek, se till att ni innerligt älskar varandra med ett rent hjärta.</w:t>
      </w:r>
    </w:p>
    <w:p w14:paraId="52AF68D8" w14:textId="77777777" w:rsidR="000F7377" w:rsidRDefault="000F7377"/>
    <w:p w14:paraId="2E561524" w14:textId="77777777" w:rsidR="000F7377" w:rsidRDefault="000F7377">
      <w:r xmlns:w="http://schemas.openxmlformats.org/wordprocessingml/2006/main">
        <w:t xml:space="preserve">Troende har renat sina själar genom att lyda Andens sanning och bör älska varandra med ett rent hjärta.</w:t>
      </w:r>
    </w:p>
    <w:p w14:paraId="3775C46B" w14:textId="77777777" w:rsidR="000F7377" w:rsidRDefault="000F7377"/>
    <w:p w14:paraId="3BFD1B82" w14:textId="77777777" w:rsidR="000F7377" w:rsidRDefault="000F7377">
      <w:r xmlns:w="http://schemas.openxmlformats.org/wordprocessingml/2006/main">
        <w:t xml:space="preserve">1. Hur man älskar varandra från ett rent hjärta</w:t>
      </w:r>
    </w:p>
    <w:p w14:paraId="78150D82" w14:textId="77777777" w:rsidR="000F7377" w:rsidRDefault="000F7377"/>
    <w:p w14:paraId="5AB438C6" w14:textId="77777777" w:rsidR="000F7377" w:rsidRDefault="000F7377">
      <w:r xmlns:w="http://schemas.openxmlformats.org/wordprocessingml/2006/main">
        <w:t xml:space="preserve">2. Kraften i osäkert kärlek</w:t>
      </w:r>
    </w:p>
    <w:p w14:paraId="4EF2EA35" w14:textId="77777777" w:rsidR="000F7377" w:rsidRDefault="000F7377"/>
    <w:p w14:paraId="580FCAC5" w14:textId="77777777" w:rsidR="000F7377" w:rsidRDefault="000F7377">
      <w:r xmlns:w="http://schemas.openxmlformats.org/wordprocessingml/2006/main">
        <w:t xml:space="preserve">1. Romarbrevet 12:9-10 - Kärleken måste vara uppriktig. Hata det som är ont; hålla fast vid det som är bra.</w:t>
      </w:r>
    </w:p>
    <w:p w14:paraId="70E2C766" w14:textId="77777777" w:rsidR="000F7377" w:rsidRDefault="000F7377"/>
    <w:p w14:paraId="47087A1B" w14:textId="77777777" w:rsidR="000F7377" w:rsidRDefault="000F7377">
      <w:r xmlns:w="http://schemas.openxmlformats.org/wordprocessingml/2006/main">
        <w:t xml:space="preserve">2. Efesierbrevet 4:32 - Var vänliga och medlidande mot varandra, och förlåt varandra, precis som Gud förlåtit er i Kristus.</w:t>
      </w:r>
    </w:p>
    <w:p w14:paraId="2B4146EF" w14:textId="77777777" w:rsidR="000F7377" w:rsidRDefault="000F7377"/>
    <w:p w14:paraId="024B1299" w14:textId="77777777" w:rsidR="000F7377" w:rsidRDefault="000F7377">
      <w:r xmlns:w="http://schemas.openxmlformats.org/wordprocessingml/2006/main">
        <w:t xml:space="preserve">1 Petrusbrevet 1:23 Man är född på nytt, inte av förgänglig säd, utan av oförgänglig, genom Guds ord, som lever och förblir i evighet.</w:t>
      </w:r>
    </w:p>
    <w:p w14:paraId="15152DE8" w14:textId="77777777" w:rsidR="000F7377" w:rsidRDefault="000F7377"/>
    <w:p w14:paraId="688EEB35" w14:textId="77777777" w:rsidR="000F7377" w:rsidRDefault="000F7377">
      <w:r xmlns:w="http://schemas.openxmlformats.org/wordprocessingml/2006/main">
        <w:t xml:space="preserve">Passagen talar om vikten av att bli född på nytt genom Guds ord.</w:t>
      </w:r>
    </w:p>
    <w:p w14:paraId="4DE23D80" w14:textId="77777777" w:rsidR="000F7377" w:rsidRDefault="000F7377"/>
    <w:p w14:paraId="7B5E2AE4" w14:textId="77777777" w:rsidR="000F7377" w:rsidRDefault="000F7377">
      <w:r xmlns:w="http://schemas.openxmlformats.org/wordprocessingml/2006/main">
        <w:t xml:space="preserve">1. Nytt liv genom Guds ord</w:t>
      </w:r>
    </w:p>
    <w:p w14:paraId="66A07366" w14:textId="77777777" w:rsidR="000F7377" w:rsidRDefault="000F7377"/>
    <w:p w14:paraId="3477F296" w14:textId="77777777" w:rsidR="000F7377" w:rsidRDefault="000F7377">
      <w:r xmlns:w="http://schemas.openxmlformats.org/wordprocessingml/2006/main">
        <w:t xml:space="preserve">2. En uppfriskande start med Guds ord</w:t>
      </w:r>
    </w:p>
    <w:p w14:paraId="78A238DC" w14:textId="77777777" w:rsidR="000F7377" w:rsidRDefault="000F7377"/>
    <w:p w14:paraId="026C3DFF" w14:textId="77777777" w:rsidR="000F7377" w:rsidRDefault="000F7377">
      <w:r xmlns:w="http://schemas.openxmlformats.org/wordprocessingml/2006/main">
        <w:t xml:space="preserve">1. Joh 1:12-13 – Men alla som tog emot honom, åt dem gav han makt att bli Guds söner, ja, åt dem som tror på hans namn: som inte är födda av blod eller av vilja köttet, inte heller av människans vilja, utan Guds.</w:t>
      </w:r>
    </w:p>
    <w:p w14:paraId="0D930CAC" w14:textId="77777777" w:rsidR="000F7377" w:rsidRDefault="000F7377"/>
    <w:p w14:paraId="5D59DC54" w14:textId="77777777" w:rsidR="000F7377" w:rsidRDefault="000F7377">
      <w:r xmlns:w="http://schemas.openxmlformats.org/wordprocessingml/2006/main">
        <w:t xml:space="preserve">2. Jakobsbrevet 1:18 - Av sin egen vilja födde han oss med sanningens ord, för att vi skulle vara ett slags förstagling av hans skapelser.</w:t>
      </w:r>
    </w:p>
    <w:p w14:paraId="5B667C0C" w14:textId="77777777" w:rsidR="000F7377" w:rsidRDefault="000F7377"/>
    <w:p w14:paraId="05B1CA08" w14:textId="77777777" w:rsidR="000F7377" w:rsidRDefault="000F7377">
      <w:r xmlns:w="http://schemas.openxmlformats.org/wordprocessingml/2006/main">
        <w:t xml:space="preserve">1 Petrusbrevet 1:24 Ty allt kött är som gräs, och alla människors härlighet som gräsets blomma. Gräset vissnar, och dess blomma faller bort.</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 mänsklig ära är övergående och bleknar bort, som gräset och blommorna på fältet.</w:t>
      </w:r>
    </w:p>
    <w:p w14:paraId="22B22F14" w14:textId="77777777" w:rsidR="000F7377" w:rsidRDefault="000F7377"/>
    <w:p w14:paraId="28C4D6D4" w14:textId="77777777" w:rsidR="000F7377" w:rsidRDefault="000F7377">
      <w:r xmlns:w="http://schemas.openxmlformats.org/wordprocessingml/2006/main">
        <w:t xml:space="preserve">1. Omfamna förgänglighet: Hitta glädje i ögonblicket</w:t>
      </w:r>
    </w:p>
    <w:p w14:paraId="22723E36" w14:textId="77777777" w:rsidR="000F7377" w:rsidRDefault="000F7377"/>
    <w:p w14:paraId="13C96421" w14:textId="77777777" w:rsidR="000F7377" w:rsidRDefault="000F7377">
      <w:r xmlns:w="http://schemas.openxmlformats.org/wordprocessingml/2006/main">
        <w:t xml:space="preserve">2. Vårda livet: Att fira livets skönhet trots dess flyktiga natur</w:t>
      </w:r>
    </w:p>
    <w:p w14:paraId="3012F68B" w14:textId="77777777" w:rsidR="000F7377" w:rsidRDefault="000F7377"/>
    <w:p w14:paraId="628900F2" w14:textId="77777777" w:rsidR="000F7377" w:rsidRDefault="000F7377">
      <w:r xmlns:w="http://schemas.openxmlformats.org/wordprocessingml/2006/main">
        <w:t xml:space="preserve">1. Jakobsbrevet 1:10-11 - "Men den rike, genom att han blir låg, ty som gräsets blomma skall han förgås. För solen går inte förr upp med en brinnande hetta, utan den förtvikerar gräset , och dess blomma faller, och dess modes nåd försvinner."</w:t>
      </w:r>
    </w:p>
    <w:p w14:paraId="3CF62492" w14:textId="77777777" w:rsidR="000F7377" w:rsidRDefault="000F7377"/>
    <w:p w14:paraId="49E5DB04" w14:textId="77777777" w:rsidR="000F7377" w:rsidRDefault="000F7377">
      <w:r xmlns:w="http://schemas.openxmlformats.org/wordprocessingml/2006/main">
        <w:t xml:space="preserve">2. Jesaja 40:6-7 – "Rösten sade: Rop. Och han sade: Vad ska jag ropa? Allt kött är gräs, och all dess godhet är som markens blomma: gräset vissnar, blomman vissnar. ty HERRENS Ande blåser på den; förvisso är folket gräs."</w:t>
      </w:r>
    </w:p>
    <w:p w14:paraId="12100A76" w14:textId="77777777" w:rsidR="000F7377" w:rsidRDefault="000F7377"/>
    <w:p w14:paraId="0C6E1AD3" w14:textId="77777777" w:rsidR="000F7377" w:rsidRDefault="000F7377">
      <w:r xmlns:w="http://schemas.openxmlformats.org/wordprocessingml/2006/main">
        <w:t xml:space="preserve">1 Petr 1:25 Men Herrens ord består i evighet. Och detta är ordet som genom evangeliet predikas för er.</w:t>
      </w:r>
    </w:p>
    <w:p w14:paraId="7707CED7" w14:textId="77777777" w:rsidR="000F7377" w:rsidRDefault="000F7377"/>
    <w:p w14:paraId="0197052C" w14:textId="77777777" w:rsidR="000F7377" w:rsidRDefault="000F7377">
      <w:r xmlns:w="http://schemas.openxmlformats.org/wordprocessingml/2006/main">
        <w:t xml:space="preserve">Herrens ord är evigt och predikas för oss genom evangeliet.</w:t>
      </w:r>
    </w:p>
    <w:p w14:paraId="19AE0E3A" w14:textId="77777777" w:rsidR="000F7377" w:rsidRDefault="000F7377"/>
    <w:p w14:paraId="4564851D" w14:textId="77777777" w:rsidR="000F7377" w:rsidRDefault="000F7377">
      <w:r xmlns:w="http://schemas.openxmlformats.org/wordprocessingml/2006/main">
        <w:t xml:space="preserve">1. Herrens eviga ord</w:t>
      </w:r>
    </w:p>
    <w:p w14:paraId="3C5377CC" w14:textId="77777777" w:rsidR="000F7377" w:rsidRDefault="000F7377"/>
    <w:p w14:paraId="6927AF90" w14:textId="77777777" w:rsidR="000F7377" w:rsidRDefault="000F7377">
      <w:r xmlns:w="http://schemas.openxmlformats.org/wordprocessingml/2006/main">
        <w:t xml:space="preserve">2. Predika frälsningens evangelium</w:t>
      </w:r>
    </w:p>
    <w:p w14:paraId="32871B14" w14:textId="77777777" w:rsidR="000F7377" w:rsidRDefault="000F7377"/>
    <w:p w14:paraId="04269A19" w14:textId="77777777" w:rsidR="000F7377" w:rsidRDefault="000F7377">
      <w:r xmlns:w="http://schemas.openxmlformats.org/wordprocessingml/2006/main">
        <w:t xml:space="preserve">1. Jesaja 40:8: "Gräset vissnar, blomman vissnar, men vår Guds ord skall bestå för evigt."</w:t>
      </w:r>
    </w:p>
    <w:p w14:paraId="57F25DAA" w14:textId="77777777" w:rsidR="000F7377" w:rsidRDefault="000F7377"/>
    <w:p w14:paraId="08001F86" w14:textId="77777777" w:rsidR="000F7377" w:rsidRDefault="000F7377">
      <w:r xmlns:w="http://schemas.openxmlformats.org/wordprocessingml/2006/main">
        <w:t xml:space="preserve">2. Mark 1:14-15: "När Johannes hade satts i fängelse, kom Jesus till Galileen och predikade evangeliet om Guds rike och sade: Tiden är fullbordad och Guds rike är nära. omvänd er och tro evangeliet."</w:t>
      </w:r>
    </w:p>
    <w:p w14:paraId="07C60637" w14:textId="77777777" w:rsidR="000F7377" w:rsidRDefault="000F7377"/>
    <w:p w14:paraId="2ADC44A8" w14:textId="77777777" w:rsidR="000F7377" w:rsidRDefault="000F7377">
      <w:r xmlns:w="http://schemas.openxmlformats.org/wordprocessingml/2006/main">
        <w:t xml:space="preserve">1 Petrus 2 är det andra kapitlet i Petrus första brev i Nya testamentet. Det här kapitlet fokuserar på teman som andlig tillväxt, att leva som Guds utvalda folk och att följa Kristi exempel.</w:t>
      </w:r>
    </w:p>
    <w:p w14:paraId="5F429A20" w14:textId="77777777" w:rsidR="000F7377" w:rsidRDefault="000F7377"/>
    <w:p w14:paraId="191FA734" w14:textId="77777777" w:rsidR="000F7377" w:rsidRDefault="000F7377">
      <w:r xmlns:w="http://schemas.openxmlformats.org/wordprocessingml/2006/main">
        <w:t xml:space="preserve">Första stycket: Kapitlet börjar med en uppmaning till troende att göra sig av med illvilja, svek, hyckleri, avund och förtal. De är kallade att önska ren andlig mjölk för att växa i sin frälsning (1 Petr 2:1-3). Författaren framhåller att de är ett utvalt folk – ett heligt prästerskap och en kunglig nation – kallade ut ur mörkret till Guds underbara ljus (1 Petr 2:9). Troende uppmuntras att förkunna Guds förträffligheter och leva hedervärda liv som ger ära åt honom.</w:t>
      </w:r>
    </w:p>
    <w:p w14:paraId="6E5E26BE" w14:textId="77777777" w:rsidR="000F7377" w:rsidRDefault="000F7377"/>
    <w:p w14:paraId="2D013159" w14:textId="77777777" w:rsidR="000F7377" w:rsidRDefault="000F7377">
      <w:r xmlns:w="http://schemas.openxmlformats.org/wordprocessingml/2006/main">
        <w:t xml:space="preserve">Andra stycket: I verserna 4-10, betonas Jesus Kristus som den levande stenen och troende som levande stenar som byggs in i ett andligt hus. Författaren lyfter fram hur Jesus förkastades av människor men utvaldes av Gud som hörnstenen – grunden på vilken allt är byggt (1 Petr 2:4-8). Troende beskrivs som en utvald ras, ett kungligt prästerskap, en helig nation – kallad att förkunna Guds lov. De var en gång inte ett folk men har nu fått nåd genom Kristus.</w:t>
      </w:r>
    </w:p>
    <w:p w14:paraId="21CEF395" w14:textId="77777777" w:rsidR="000F7377" w:rsidRDefault="000F7377"/>
    <w:p w14:paraId="1B636336" w14:textId="77777777" w:rsidR="000F7377" w:rsidRDefault="000F7377">
      <w:r xmlns:w="http://schemas.openxmlformats.org/wordprocessingml/2006/main">
        <w:t xml:space="preserve">Tredje stycket: Från vers 11 och framåt finns det en uppmaning till troende att leva hedervärt bland icke troende. Författaren uppmuntrar dem att avstå från syndiga begär som för krig mot deras själar och istället uppträda med ett sådant hedervärt beteende att även de som talar emot dem kommer att förhärliga Gud på besökets dag (1 Petr 2:11-12). Troende är kallade att underkasta sig själva för Herrens skull – till härskare och myndigheter – och ära alla samtidigt som de älskar sina medtroende djupt (1 Petr 2:13-17). Författaren tar också upp hushållsförhållanden – kallar tjänare att vara undergivna även vid orättvis behandling och uppmuntrar män och hustrur att fullgöra sina respektive roller med förståelse och respekt.</w:t>
      </w:r>
    </w:p>
    <w:p w14:paraId="4EE1DE6A" w14:textId="77777777" w:rsidR="000F7377" w:rsidRDefault="000F7377"/>
    <w:p w14:paraId="4A1E7381" w14:textId="77777777" w:rsidR="000F7377" w:rsidRDefault="000F7377">
      <w:r xmlns:w="http://schemas.openxmlformats.org/wordprocessingml/2006/main">
        <w:t xml:space="preserve">Sammanfattningsvis uppmanar 1 Petrus 2 troende att göra sig av med syndiga attityder samtidigt som de önskar andlig tillväxt. Den betonar deras identitet som utvalda människor som har förts in i Guds underbara ljus genom Jesus Kristus. Den framhäver Kristus som hörnstenen på vilken troende byggs in i ett andligt hus samtidigt som det uppmuntrar ett hedervärt uppförande bland icke troende. Den tar också upp underkastelse inom samhälleliga strukturer och ger vägledning för hushållsrelationer baserade på </w:t>
      </w:r>
      <w:r xmlns:w="http://schemas.openxmlformats.org/wordprocessingml/2006/main">
        <w:lastRenderedPageBreak xmlns:w="http://schemas.openxmlformats.org/wordprocessingml/2006/main"/>
      </w:r>
      <w:r xmlns:w="http://schemas.openxmlformats.org/wordprocessingml/2006/main">
        <w:t xml:space="preserve">kärlek, respekt och uppfyllande av sina roller och erkänner vår kallelse som utvalda människor avskilda av nåd.</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Petrusbrevet 2:1 Lägg därför bort all ondska och all svek, och hyckleri och avund och allt ont ord,</w:t>
      </w:r>
    </w:p>
    <w:p w14:paraId="1A350FDC" w14:textId="77777777" w:rsidR="000F7377" w:rsidRDefault="000F7377"/>
    <w:p w14:paraId="00AE36FA" w14:textId="77777777" w:rsidR="000F7377" w:rsidRDefault="000F7377">
      <w:r xmlns:w="http://schemas.openxmlformats.org/wordprocessingml/2006/main">
        <w:t xml:space="preserve">Peter uppmuntrar troende att lägga undan alla negativa egenskaper och beteenden.</w:t>
      </w:r>
    </w:p>
    <w:p w14:paraId="367FD64F" w14:textId="77777777" w:rsidR="000F7377" w:rsidRDefault="000F7377"/>
    <w:p w14:paraId="614D6519" w14:textId="77777777" w:rsidR="000F7377" w:rsidRDefault="000F7377">
      <w:r xmlns:w="http://schemas.openxmlformats.org/wordprocessingml/2006/main">
        <w:t xml:space="preserve">1. Att leva ett dygdliv: Hur man utvecklar positiva egenskaper.</w:t>
      </w:r>
    </w:p>
    <w:p w14:paraId="712C5190" w14:textId="77777777" w:rsidR="000F7377" w:rsidRDefault="000F7377"/>
    <w:p w14:paraId="4C41E737" w14:textId="77777777" w:rsidR="000F7377" w:rsidRDefault="000F7377">
      <w:r xmlns:w="http://schemas.openxmlformats.org/wordprocessingml/2006/main">
        <w:t xml:space="preserve">2. Rensa din själ: Kasta bort syndiga frestelser.</w:t>
      </w:r>
    </w:p>
    <w:p w14:paraId="17500405" w14:textId="77777777" w:rsidR="000F7377" w:rsidRDefault="000F7377"/>
    <w:p w14:paraId="73B701E4" w14:textId="77777777" w:rsidR="000F7377" w:rsidRDefault="000F7377">
      <w:r xmlns:w="http://schemas.openxmlformats.org/wordprocessingml/2006/main">
        <w:t xml:space="preserve">1. Filipperbrevet 4:8 - Till sist, bröder, allt som är sant, allt som är hedervärt, allt som är rättvist, allt som är rent, allt som är ljuvligt, allt som är lovvärt, om det finns någon förträfflighet, om det finns något som är värt att berömmas, tänk efter om dessa saker.</w:t>
      </w:r>
    </w:p>
    <w:p w14:paraId="4ED06C02" w14:textId="77777777" w:rsidR="000F7377" w:rsidRDefault="000F7377"/>
    <w:p w14:paraId="2CCC5D06" w14:textId="77777777" w:rsidR="000F7377" w:rsidRDefault="000F7377">
      <w:r xmlns:w="http://schemas.openxmlformats.org/wordprocessingml/2006/main">
        <w:t xml:space="preserve">2. Kolosserbrevet 3:12 - Klä dig då, som Guds utvalda, heliga och älskade, medkännande hjärtan, vänlighet, ödmjukhet, ödmjukhet och tålamod.</w:t>
      </w:r>
    </w:p>
    <w:p w14:paraId="37196FEB" w14:textId="77777777" w:rsidR="000F7377" w:rsidRDefault="000F7377"/>
    <w:p w14:paraId="65E761CF" w14:textId="77777777" w:rsidR="000F7377" w:rsidRDefault="000F7377">
      <w:r xmlns:w="http://schemas.openxmlformats.org/wordprocessingml/2006/main">
        <w:t xml:space="preserve">1 Petrusbrevet 2:2 Begär, som nyfödda, ordets uppriktiga mjölk, så att ni må växa genom den.</w:t>
      </w:r>
    </w:p>
    <w:p w14:paraId="78A0416D" w14:textId="77777777" w:rsidR="000F7377" w:rsidRDefault="000F7377"/>
    <w:p w14:paraId="36FADCC6" w14:textId="77777777" w:rsidR="000F7377" w:rsidRDefault="000F7377">
      <w:r xmlns:w="http://schemas.openxmlformats.org/wordprocessingml/2006/main">
        <w:t xml:space="preserve">Nya kristna bör önska den rena mjölken från Guds Ord så att de kan växa andligt.</w:t>
      </w:r>
    </w:p>
    <w:p w14:paraId="50F45A3E" w14:textId="77777777" w:rsidR="000F7377" w:rsidRDefault="000F7377"/>
    <w:p w14:paraId="4936CCD9" w14:textId="77777777" w:rsidR="000F7377" w:rsidRDefault="000F7377">
      <w:r xmlns:w="http://schemas.openxmlformats.org/wordprocessingml/2006/main">
        <w:t xml:space="preserve">1. Att växa i Ordet: Att förstå betydelsen av Guds Ord i våra liv.</w:t>
      </w:r>
    </w:p>
    <w:p w14:paraId="565D6FE1" w14:textId="77777777" w:rsidR="000F7377" w:rsidRDefault="000F7377"/>
    <w:p w14:paraId="5999FCC7" w14:textId="77777777" w:rsidR="000F7377" w:rsidRDefault="000F7377">
      <w:r xmlns:w="http://schemas.openxmlformats.org/wordprocessingml/2006/main">
        <w:t xml:space="preserve">2. Andlig mjölk: Att lära sig betydelsen av Guds ord som nyfödda kristna.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Hebreerbrevet 5:12-14 - "Ty när ni för den tid ni borde vara lärare, behöver ni på nytt att man lär er vilka som är de första principerna i Guds ord, och har blivit sådana som behöver mjölk, och inte av starkt kött. Ty var och en som använder mjölk är okunnig i rättfärdighetens ord, ty han är ett spädbarn. Men starkt kött tillhör dem som är myndiga, även de som av missbruk har sina sinnen tränade för att urskilja både gott och ont."</w:t>
      </w:r>
    </w:p>
    <w:p w14:paraId="500783FC" w14:textId="77777777" w:rsidR="000F7377" w:rsidRDefault="000F7377"/>
    <w:p w14:paraId="4B5F33B6" w14:textId="77777777" w:rsidR="000F7377" w:rsidRDefault="000F7377">
      <w:r xmlns:w="http://schemas.openxmlformats.org/wordprocessingml/2006/main">
        <w:t xml:space="preserve">2. 1 Petrusbrevet 2:1-3 - "Läg därför bort all ondska och allt svek, och hyckleri och avund och allt ont, begär som nyfödda ordets uppriktiga mjölk, så att ni må växa genom den. Om så är fallet har ni smakat att Herren är nådig."</w:t>
      </w:r>
    </w:p>
    <w:p w14:paraId="1E4FACCE" w14:textId="77777777" w:rsidR="000F7377" w:rsidRDefault="000F7377"/>
    <w:p w14:paraId="71A50C96" w14:textId="77777777" w:rsidR="000F7377" w:rsidRDefault="000F7377">
      <w:r xmlns:w="http://schemas.openxmlformats.org/wordprocessingml/2006/main">
        <w:t xml:space="preserve">1 Petr 2:3 Om det är så att ni har smakat att Herren är nådig.</w:t>
      </w:r>
    </w:p>
    <w:p w14:paraId="63E0C7B5" w14:textId="77777777" w:rsidR="000F7377" w:rsidRDefault="000F7377"/>
    <w:p w14:paraId="415A5647" w14:textId="77777777" w:rsidR="000F7377" w:rsidRDefault="000F7377">
      <w:r xmlns:w="http://schemas.openxmlformats.org/wordprocessingml/2006/main">
        <w:t xml:space="preserve">Troende bör inse och uppskatta att Herren är nådig.</w:t>
      </w:r>
    </w:p>
    <w:p w14:paraId="41ACAE5F" w14:textId="77777777" w:rsidR="000F7377" w:rsidRDefault="000F7377"/>
    <w:p w14:paraId="18AA3E6B" w14:textId="77777777" w:rsidR="000F7377" w:rsidRDefault="000F7377">
      <w:r xmlns:w="http://schemas.openxmlformats.org/wordprocessingml/2006/main">
        <w:t xml:space="preserve">1. Att visa tacksamhet mot Herren för hans nåd</w:t>
      </w:r>
    </w:p>
    <w:p w14:paraId="5629426C" w14:textId="77777777" w:rsidR="000F7377" w:rsidRDefault="000F7377"/>
    <w:p w14:paraId="07E601E1" w14:textId="77777777" w:rsidR="000F7377" w:rsidRDefault="000F7377">
      <w:r xmlns:w="http://schemas.openxmlformats.org/wordprocessingml/2006/main">
        <w:t xml:space="preserve">2. Erkänna Guds nåd och reagera i natur</w:t>
      </w:r>
    </w:p>
    <w:p w14:paraId="1DE2C3A5" w14:textId="77777777" w:rsidR="000F7377" w:rsidRDefault="000F7377"/>
    <w:p w14:paraId="1F785F8B" w14:textId="77777777" w:rsidR="000F7377" w:rsidRDefault="000F7377">
      <w:r xmlns:w="http://schemas.openxmlformats.org/wordprocessingml/2006/main">
        <w:t xml:space="preserve">1. Efesierbrevet 2:4-7 - Men Gud, som är rik på barmhärtighet, på grund av den stora kärlek med vilken han älskade oss, även när vi var döda genom våra överträdelser, gjorde oss levande tillsammans med Kristus - av nåd har ni blivit frälsta — och uppväckte oss med honom och satte oss med honom i de himmelska platserna i Kristus Jesus.</w:t>
      </w:r>
    </w:p>
    <w:p w14:paraId="67F61FBA" w14:textId="77777777" w:rsidR="000F7377" w:rsidRDefault="000F7377"/>
    <w:p w14:paraId="682C004E" w14:textId="77777777" w:rsidR="000F7377" w:rsidRDefault="000F7377">
      <w:r xmlns:w="http://schemas.openxmlformats.org/wordprocessingml/2006/main">
        <w:t xml:space="preserve">2. Psalm 84:11 - Ty Herren Gud är en sol och en sköld; Herren skänker nåd och ära; inget gott undanhåller han dem som vandrar upprätt.</w:t>
      </w:r>
    </w:p>
    <w:p w14:paraId="7B149317" w14:textId="77777777" w:rsidR="000F7377" w:rsidRDefault="000F7377"/>
    <w:p w14:paraId="5F5BC2A1" w14:textId="77777777" w:rsidR="000F7377" w:rsidRDefault="000F7377">
      <w:r xmlns:w="http://schemas.openxmlformats.org/wordprocessingml/2006/main">
        <w:t xml:space="preserve">1 Petrusbrevet 2:4 Till vilken komma som till en levande sten, förvisad av människor, men utvald av Gud och dyrbar,</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Passagen beskriver Jesus som en levande sten, förkastad av människor men utvald och dyrbar för Gud.</w:t>
      </w:r>
    </w:p>
    <w:p w14:paraId="76DBBF3C" w14:textId="77777777" w:rsidR="000F7377" w:rsidRDefault="000F7377"/>
    <w:p w14:paraId="674456BB" w14:textId="77777777" w:rsidR="000F7377" w:rsidRDefault="000F7377">
      <w:r xmlns:w="http://schemas.openxmlformats.org/wordprocessingml/2006/main">
        <w:t xml:space="preserve">1. Dyrbar för Gud: Undersöka Jesu förkastande av män</w:t>
      </w:r>
    </w:p>
    <w:p w14:paraId="43C0408A" w14:textId="77777777" w:rsidR="000F7377" w:rsidRDefault="000F7377"/>
    <w:p w14:paraId="4178CA98" w14:textId="77777777" w:rsidR="000F7377" w:rsidRDefault="000F7377">
      <w:r xmlns:w="http://schemas.openxmlformats.org/wordprocessingml/2006/main">
        <w:t xml:space="preserve">2. Levande stenar: Att hitta vår identitet i Kristus</w:t>
      </w:r>
    </w:p>
    <w:p w14:paraId="5201089A" w14:textId="77777777" w:rsidR="000F7377" w:rsidRDefault="000F7377"/>
    <w:p w14:paraId="0CB3DE8E" w14:textId="77777777" w:rsidR="000F7377" w:rsidRDefault="000F7377">
      <w:r xmlns:w="http://schemas.openxmlformats.org/wordprocessingml/2006/main">
        <w:t xml:space="preserve">1. Jesaja 53:3 - Han är föraktad och förkastad av människor; en man av sorger, och bekant med sorg; och vi gömde liksom våra ansikten för honom; han var föraktad, och vi aktade honom inte.</w:t>
      </w:r>
    </w:p>
    <w:p w14:paraId="6B6DA28F" w14:textId="77777777" w:rsidR="000F7377" w:rsidRDefault="000F7377"/>
    <w:p w14:paraId="680231E5" w14:textId="77777777" w:rsidR="000F7377" w:rsidRDefault="000F7377">
      <w:r xmlns:w="http://schemas.openxmlformats.org/wordprocessingml/2006/main">
        <w:t xml:space="preserve">2. Psaltaren 118:22 - Stenen som byggarna vägrade har blivit hörnets huvudsten.</w:t>
      </w:r>
    </w:p>
    <w:p w14:paraId="37411866" w14:textId="77777777" w:rsidR="000F7377" w:rsidRDefault="000F7377"/>
    <w:p w14:paraId="5751E4B5" w14:textId="77777777" w:rsidR="000F7377" w:rsidRDefault="000F7377">
      <w:r xmlns:w="http://schemas.openxmlformats.org/wordprocessingml/2006/main">
        <w:t xml:space="preserve">1 Petrusbrevet 2:5 Även ni, som livliga stenar, är uppbyggda till ett andligt hus, ett heligt prästerskap, för att frambära andliga offer, som är behagliga för Gud genom Jesus Kristus.</w:t>
      </w:r>
    </w:p>
    <w:p w14:paraId="7BBFE3EB" w14:textId="77777777" w:rsidR="000F7377" w:rsidRDefault="000F7377"/>
    <w:p w14:paraId="0B97AB5B" w14:textId="77777777" w:rsidR="000F7377" w:rsidRDefault="000F7377">
      <w:r xmlns:w="http://schemas.openxmlformats.org/wordprocessingml/2006/main">
        <w:t xml:space="preserve">Troende är levande stenar i ett andligt hus, kallade att offra andliga offer till Gud genom Jesus Kristus.</w:t>
      </w:r>
    </w:p>
    <w:p w14:paraId="549574A2" w14:textId="77777777" w:rsidR="000F7377" w:rsidRDefault="000F7377"/>
    <w:p w14:paraId="04A85BFF" w14:textId="77777777" w:rsidR="000F7377" w:rsidRDefault="000F7377">
      <w:r xmlns:w="http://schemas.openxmlformats.org/wordprocessingml/2006/main">
        <w:t xml:space="preserve">1. "The Living Stones: A Call to Spiritual Sacrifice"</w:t>
      </w:r>
    </w:p>
    <w:p w14:paraId="49DE03C1" w14:textId="77777777" w:rsidR="000F7377" w:rsidRDefault="000F7377"/>
    <w:p w14:paraId="6542CCD7" w14:textId="77777777" w:rsidR="000F7377" w:rsidRDefault="000F7377">
      <w:r xmlns:w="http://schemas.openxmlformats.org/wordprocessingml/2006/main">
        <w:t xml:space="preserve">2. "Kallad till helighet: De troendes prästadöme"</w:t>
      </w:r>
    </w:p>
    <w:p w14:paraId="4EB94A1E" w14:textId="77777777" w:rsidR="000F7377" w:rsidRDefault="000F7377"/>
    <w:p w14:paraId="355D3DF6" w14:textId="77777777" w:rsidR="000F7377" w:rsidRDefault="000F7377">
      <w:r xmlns:w="http://schemas.openxmlformats.org/wordprocessingml/2006/main">
        <w:t xml:space="preserve">1. Jesaja 28:16 – "Därför säger Herren, HERREN: Se, jag lägger i Sion till grund en sten, en beprövad sten, en dyrbar hörnsten, en säker grund; den som tror skall inte skynda sig."</w:t>
      </w:r>
    </w:p>
    <w:p w14:paraId="551ED0C5" w14:textId="77777777" w:rsidR="000F7377" w:rsidRDefault="000F7377"/>
    <w:p w14:paraId="1A3BFD92" w14:textId="77777777" w:rsidR="000F7377" w:rsidRDefault="000F7377">
      <w:r xmlns:w="http://schemas.openxmlformats.org/wordprocessingml/2006/main">
        <w:t xml:space="preserve">2. 2 Mosebok 19:6 - "Och ni skall vara för mig ett rike av präster och ett heligt folk. Detta är de ord som du skall tala till Israels barn."</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 2:6 Därför står det också i skriften: Se, jag lägger i Sion en främsta hörnsten, utvald, dyrbar, och den som tror på honom skall inte bli besvärad.</w:t>
      </w:r>
    </w:p>
    <w:p w14:paraId="4E715EF4" w14:textId="77777777" w:rsidR="000F7377" w:rsidRDefault="000F7377"/>
    <w:p w14:paraId="6E549B57" w14:textId="77777777" w:rsidR="000F7377" w:rsidRDefault="000F7377">
      <w:r xmlns:w="http://schemas.openxmlformats.org/wordprocessingml/2006/main">
        <w:t xml:space="preserve">I 1 Petr 2:6 säger skriften att de som tror på den främsta hörnstenen, som är utvald och dyrbar, inte kommer att skämmas.</w:t>
      </w:r>
    </w:p>
    <w:p w14:paraId="3ED85D9B" w14:textId="77777777" w:rsidR="000F7377" w:rsidRDefault="000F7377"/>
    <w:p w14:paraId="0D8BC6AC" w14:textId="77777777" w:rsidR="000F7377" w:rsidRDefault="000F7377">
      <w:r xmlns:w="http://schemas.openxmlformats.org/wordprocessingml/2006/main">
        <w:t xml:space="preserve">1: Gud har utvalt oss och gjort oss värdefulla. Vi är hörnstenen i hans rike, och när vi litar på honom kommer han aldrig att göra oss besvikna.</w:t>
      </w:r>
    </w:p>
    <w:p w14:paraId="46517346" w14:textId="77777777" w:rsidR="000F7377" w:rsidRDefault="000F7377"/>
    <w:p w14:paraId="3DC02683" w14:textId="77777777" w:rsidR="000F7377" w:rsidRDefault="000F7377">
      <w:r xmlns:w="http://schemas.openxmlformats.org/wordprocessingml/2006/main">
        <w:t xml:space="preserve">2: Jesus är hörnstenen i Guds rike. När vi sätter vår tro på honom kommer han inte att svika oss. Vår tillit till honom kommer aldrig att vara förgäves.</w:t>
      </w:r>
    </w:p>
    <w:p w14:paraId="0F924084" w14:textId="77777777" w:rsidR="000F7377" w:rsidRDefault="000F7377"/>
    <w:p w14:paraId="78C1C205" w14:textId="77777777" w:rsidR="000F7377" w:rsidRDefault="000F7377">
      <w:r xmlns:w="http://schemas.openxmlformats.org/wordprocessingml/2006/main">
        <w:t xml:space="preserve">1: Jesaja 28:16 - Därför så säger Herren, HERREN: Se, jag lägger i Sion till grund en sten, en beprövad sten, en dyrbar hörnsten, en säker grund: den som tror ska inte skynda sig.</w:t>
      </w:r>
    </w:p>
    <w:p w14:paraId="3C3D3141" w14:textId="77777777" w:rsidR="000F7377" w:rsidRDefault="000F7377"/>
    <w:p w14:paraId="129752C6" w14:textId="77777777" w:rsidR="000F7377" w:rsidRDefault="000F7377">
      <w:r xmlns:w="http://schemas.openxmlformats.org/wordprocessingml/2006/main">
        <w:t xml:space="preserve">2: Efesierbrevet 2:20 - Och är byggda på apostlarnas och profeternas grund, där Jesus Kristus själv är den främsta hörnstenen.</w:t>
      </w:r>
    </w:p>
    <w:p w14:paraId="524F2655" w14:textId="77777777" w:rsidR="000F7377" w:rsidRDefault="000F7377"/>
    <w:p w14:paraId="417E71C1" w14:textId="77777777" w:rsidR="000F7377" w:rsidRDefault="000F7377">
      <w:r xmlns:w="http://schemas.openxmlformats.org/wordprocessingml/2006/main">
        <w:t xml:space="preserve">1 Petrusbrevet 2:7 För eder som tror att han är dyrbar, men för dem som är olydiga är den sten som byggmästarna förbjudit, den har gjorts till hörnets huvud,</w:t>
      </w:r>
    </w:p>
    <w:p w14:paraId="2ADEE204" w14:textId="77777777" w:rsidR="000F7377" w:rsidRDefault="000F7377"/>
    <w:p w14:paraId="43917251" w14:textId="77777777" w:rsidR="000F7377" w:rsidRDefault="000F7377">
      <w:r xmlns:w="http://schemas.openxmlformats.org/wordprocessingml/2006/main">
        <w:t xml:space="preserve">Troende är dyrbara för Gud, men de som inte lyder honom kommer att förkastas.</w:t>
      </w:r>
    </w:p>
    <w:p w14:paraId="3DDB767A" w14:textId="77777777" w:rsidR="000F7377" w:rsidRDefault="000F7377"/>
    <w:p w14:paraId="275CF320" w14:textId="77777777" w:rsidR="000F7377" w:rsidRDefault="000F7377">
      <w:r xmlns:w="http://schemas.openxmlformats.org/wordprocessingml/2006/main">
        <w:t xml:space="preserve">1. Dyrbar i hans ögon: Vad innebär det att bli uppskattad av Gud?</w:t>
      </w:r>
    </w:p>
    <w:p w14:paraId="33E7CD12" w14:textId="77777777" w:rsidR="000F7377" w:rsidRDefault="000F7377"/>
    <w:p w14:paraId="5EB2F917" w14:textId="77777777" w:rsidR="000F7377" w:rsidRDefault="000F7377">
      <w:r xmlns:w="http://schemas.openxmlformats.org/wordprocessingml/2006/main">
        <w:t xml:space="preserve">2. Att förkasta Guds hörnsten: Vad händer när vi inte lyder?</w:t>
      </w:r>
    </w:p>
    <w:p w14:paraId="130AC11F" w14:textId="77777777" w:rsidR="000F7377" w:rsidRDefault="000F7377"/>
    <w:p w14:paraId="1E9F8CF8" w14:textId="77777777" w:rsidR="000F7377" w:rsidRDefault="000F7377">
      <w:r xmlns:w="http://schemas.openxmlformats.org/wordprocessingml/2006/main">
        <w:t xml:space="preserve">1. Matteus 21:42 – Jesus sade till dem, "Har ni aldrig läst i skrifterna: 'Stenen som byggmästarna </w:t>
      </w:r>
      <w:r xmlns:w="http://schemas.openxmlformats.org/wordprocessingml/2006/main">
        <w:lastRenderedPageBreak xmlns:w="http://schemas.openxmlformats.org/wordprocessingml/2006/main"/>
      </w:r>
      <w:r xmlns:w="http://schemas.openxmlformats.org/wordprocessingml/2006/main">
        <w:t xml:space="preserve">förkastade har blivit hörnstenen; Herren har gjort detta, och det är förunderligt i våra ögon'?</w:t>
      </w:r>
    </w:p>
    <w:p w14:paraId="69EFBD3D" w14:textId="77777777" w:rsidR="000F7377" w:rsidRDefault="000F7377"/>
    <w:p w14:paraId="2D3BC160" w14:textId="77777777" w:rsidR="000F7377" w:rsidRDefault="000F7377">
      <w:r xmlns:w="http://schemas.openxmlformats.org/wordprocessingml/2006/main">
        <w:t xml:space="preserve">2. Psalm 118:22 - Stenen som byggarna förkastade har blivit hörnstenen.</w:t>
      </w:r>
    </w:p>
    <w:p w14:paraId="68764F26" w14:textId="77777777" w:rsidR="000F7377" w:rsidRDefault="000F7377"/>
    <w:p w14:paraId="1DC74564" w14:textId="77777777" w:rsidR="000F7377" w:rsidRDefault="000F7377">
      <w:r xmlns:w="http://schemas.openxmlformats.org/wordprocessingml/2006/main">
        <w:t xml:space="preserve">1 Petr 2:8 Och en stötes sten och en anstöts klippa, för dem som stöter på ordet, eftersom de är olydiga, vartill de också var utsedda.</w:t>
      </w:r>
    </w:p>
    <w:p w14:paraId="00BDC5FA" w14:textId="77777777" w:rsidR="000F7377" w:rsidRDefault="000F7377"/>
    <w:p w14:paraId="0B60C796" w14:textId="77777777" w:rsidR="000F7377" w:rsidRDefault="000F7377">
      <w:r xmlns:w="http://schemas.openxmlformats.org/wordprocessingml/2006/main">
        <w:t xml:space="preserve">Detta avsnitt från 1 Petr 2:8 beskriver hur de som är olydiga och snubblar över Guds ord är utsedda för ett syfte.</w:t>
      </w:r>
    </w:p>
    <w:p w14:paraId="1AD58F13" w14:textId="77777777" w:rsidR="000F7377" w:rsidRDefault="000F7377"/>
    <w:p w14:paraId="0DDE991F" w14:textId="77777777" w:rsidR="000F7377" w:rsidRDefault="000F7377">
      <w:r xmlns:w="http://schemas.openxmlformats.org/wordprocessingml/2006/main">
        <w:t xml:space="preserve">1. Guds plan för den otroende: Att avslöja syftet med olydnad</w:t>
      </w:r>
    </w:p>
    <w:p w14:paraId="2FA4E17D" w14:textId="77777777" w:rsidR="000F7377" w:rsidRDefault="000F7377"/>
    <w:p w14:paraId="636B427A" w14:textId="77777777" w:rsidR="000F7377" w:rsidRDefault="000F7377">
      <w:r xmlns:w="http://schemas.openxmlformats.org/wordprocessingml/2006/main">
        <w:t xml:space="preserve">2. Kraften i Guds ord: Förstå effekterna av våra reaktioner</w:t>
      </w:r>
    </w:p>
    <w:p w14:paraId="24E21E26" w14:textId="77777777" w:rsidR="000F7377" w:rsidRDefault="000F7377"/>
    <w:p w14:paraId="11AB4F1B" w14:textId="77777777" w:rsidR="000F7377" w:rsidRDefault="000F7377">
      <w:r xmlns:w="http://schemas.openxmlformats.org/wordprocessingml/2006/main">
        <w:t xml:space="preserve">1. Jesaja 8:14 - Och han skall vara en helgedom; men som en stötesten och en anstötsklippa för Israels båda hus, till en gin och till en snara för Jerusalems invånare.</w:t>
      </w:r>
    </w:p>
    <w:p w14:paraId="7406743B" w14:textId="77777777" w:rsidR="000F7377" w:rsidRDefault="000F7377"/>
    <w:p w14:paraId="36A5E8D4" w14:textId="77777777" w:rsidR="000F7377" w:rsidRDefault="000F7377">
      <w:r xmlns:w="http://schemas.openxmlformats.org/wordprocessingml/2006/main">
        <w:t xml:space="preserve">2. Romarbrevet 9:33 – Som det är skrivet: Se, jag lägger i Sion en stötesten och anstötens klippa, och var och en som tror på honom skall inte skämmas.</w:t>
      </w:r>
    </w:p>
    <w:p w14:paraId="15E1EE5A" w14:textId="77777777" w:rsidR="000F7377" w:rsidRDefault="000F7377"/>
    <w:p w14:paraId="1781A44D" w14:textId="77777777" w:rsidR="000F7377" w:rsidRDefault="000F7377">
      <w:r xmlns:w="http://schemas.openxmlformats.org/wordprocessingml/2006/main">
        <w:t xml:space="preserve">1 Petrus 2:9 Men ni ären ett utvalt släkte, ett kungligt prästerskap, ett heligt folk, ett egendomligt folk; att ni skulle förkunna hans lovsång som har kallat er ut ur mörkret till sitt underbara ljus.</w:t>
      </w:r>
    </w:p>
    <w:p w14:paraId="6388DAE3" w14:textId="77777777" w:rsidR="000F7377" w:rsidRDefault="000F7377"/>
    <w:p w14:paraId="14422A28" w14:textId="77777777" w:rsidR="000F7377" w:rsidRDefault="000F7377">
      <w:r xmlns:w="http://schemas.openxmlformats.org/wordprocessingml/2006/main">
        <w:t xml:space="preserve">Troende är utvalda att vara ett kungligt prästerskap, en helig nation och ett säreget folk, och måste visa upp Guds lov.</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Kallad att leva som ett separat folk</w:t>
      </w:r>
    </w:p>
    <w:p w14:paraId="62569314" w14:textId="77777777" w:rsidR="000F7377" w:rsidRDefault="000F7377"/>
    <w:p w14:paraId="2E553EAF" w14:textId="77777777" w:rsidR="000F7377" w:rsidRDefault="000F7377">
      <w:r xmlns:w="http://schemas.openxmlformats.org/wordprocessingml/2006/main">
        <w:t xml:space="preserve">2. Kallad att förhärliga Gud</w:t>
      </w:r>
    </w:p>
    <w:p w14:paraId="17527FF1" w14:textId="77777777" w:rsidR="000F7377" w:rsidRDefault="000F7377"/>
    <w:p w14:paraId="5302F526" w14:textId="77777777" w:rsidR="000F7377" w:rsidRDefault="000F7377">
      <w:r xmlns:w="http://schemas.openxmlformats.org/wordprocessingml/2006/main">
        <w:t xml:space="preserve">1. Jesaja 43:7 - Var och en som är kallad efter mitt namn, som jag skapade till min ära, som jag har format och gjort.</w:t>
      </w:r>
    </w:p>
    <w:p w14:paraId="3383A047" w14:textId="77777777" w:rsidR="000F7377" w:rsidRDefault="000F7377"/>
    <w:p w14:paraId="5BA885BA" w14:textId="77777777" w:rsidR="000F7377" w:rsidRDefault="000F7377">
      <w:r xmlns:w="http://schemas.openxmlformats.org/wordprocessingml/2006/main">
        <w:t xml:space="preserve">2. Efesierbrevet 3:10 - Hans avsikt var att nu, genom kyrkan, skulle Guds mångfaldiga visdom göras känd för härskarna och myndigheterna i de himmelska rikena.</w:t>
      </w:r>
    </w:p>
    <w:p w14:paraId="6B1F2AC7" w14:textId="77777777" w:rsidR="000F7377" w:rsidRDefault="000F7377"/>
    <w:p w14:paraId="25B8F7F3" w14:textId="77777777" w:rsidR="000F7377" w:rsidRDefault="000F7377">
      <w:r xmlns:w="http://schemas.openxmlformats.org/wordprocessingml/2006/main">
        <w:t xml:space="preserve">1 Petrusbrevet 2:10 som förr inte var ett folk, utan nu är Guds folk: som inte hade nått nåd, utan nu har vunnit nåd.</w:t>
      </w:r>
    </w:p>
    <w:p w14:paraId="440CEF3B" w14:textId="77777777" w:rsidR="000F7377" w:rsidRDefault="000F7377"/>
    <w:p w14:paraId="3F428EFD" w14:textId="77777777" w:rsidR="000F7377" w:rsidRDefault="000F7377">
      <w:r xmlns:w="http://schemas.openxmlformats.org/wordprocessingml/2006/main">
        <w:t xml:space="preserve">Denna passage från 1 Petrus bekräftar förvandlingen av ett folk som en gång inte var en del av Guds folk, men som nu har fått nåd och anses vara Guds folk.</w:t>
      </w:r>
    </w:p>
    <w:p w14:paraId="7774509B" w14:textId="77777777" w:rsidR="000F7377" w:rsidRDefault="000F7377"/>
    <w:p w14:paraId="44453C33" w14:textId="77777777" w:rsidR="000F7377" w:rsidRDefault="000F7377">
      <w:r xmlns:w="http://schemas.openxmlformats.org/wordprocessingml/2006/main">
        <w:t xml:space="preserve">1. Förvandlingens kraft: Hur Guds nåd kan förändra liv</w:t>
      </w:r>
    </w:p>
    <w:p w14:paraId="2F234DF7" w14:textId="77777777" w:rsidR="000F7377" w:rsidRDefault="000F7377"/>
    <w:p w14:paraId="7872C39C" w14:textId="77777777" w:rsidR="000F7377" w:rsidRDefault="000F7377">
      <w:r xmlns:w="http://schemas.openxmlformats.org/wordprocessingml/2006/main">
        <w:t xml:space="preserve">2. Den älskade gemenskapen: Förstå vår plats i Guds plan</w:t>
      </w:r>
    </w:p>
    <w:p w14:paraId="65C7316E" w14:textId="77777777" w:rsidR="000F7377" w:rsidRDefault="000F7377"/>
    <w:p w14:paraId="25C0293F" w14:textId="77777777" w:rsidR="000F7377" w:rsidRDefault="000F7377">
      <w:r xmlns:w="http://schemas.openxmlformats.org/wordprocessingml/2006/main">
        <w:t xml:space="preserve">1. Romarbrevet 5:20-21 - "Men där synden blev överflödig, blev nåden mycket mer överflödig: för att liksom synden har härskat till döden, så skulle också nåden regera genom rättfärdighet till evigt liv genom Jesus Kristus, vår Herre."</w:t>
      </w:r>
    </w:p>
    <w:p w14:paraId="57FB1905" w14:textId="77777777" w:rsidR="000F7377" w:rsidRDefault="000F7377"/>
    <w:p w14:paraId="56FBCB6D" w14:textId="77777777" w:rsidR="000F7377" w:rsidRDefault="000F7377">
      <w:r xmlns:w="http://schemas.openxmlformats.org/wordprocessingml/2006/main">
        <w:t xml:space="preserve">2. Efesierbrevet 2:4-5 – "Men Gud, som är rik på barmhärtighet, för sin stora kärlek med vilken han älskade oss, även när vi var döda i synder, har han gjort oss levande tillsammans med Kristus (av nåd är ni frälsta; )"</w:t>
      </w:r>
    </w:p>
    <w:p w14:paraId="14B8030C" w14:textId="77777777" w:rsidR="000F7377" w:rsidRDefault="000F7377"/>
    <w:p w14:paraId="72598CCB" w14:textId="77777777" w:rsidR="000F7377" w:rsidRDefault="000F7377">
      <w:r xmlns:w="http://schemas.openxmlformats.org/wordprocessingml/2006/main">
        <w:t xml:space="preserve">1 Petrusbrevet 2:11 Mina älskade, jag ber er som främlingar och pilgrimer, avhåll er från köttsliga begär, </w:t>
      </w:r>
      <w:r xmlns:w="http://schemas.openxmlformats.org/wordprocessingml/2006/main">
        <w:lastRenderedPageBreak xmlns:w="http://schemas.openxmlformats.org/wordprocessingml/2006/main"/>
      </w:r>
      <w:r xmlns:w="http://schemas.openxmlformats.org/wordprocessingml/2006/main">
        <w:t xml:space="preserve">som strider mot själen.</w:t>
      </w:r>
    </w:p>
    <w:p w14:paraId="707B32BE" w14:textId="77777777" w:rsidR="000F7377" w:rsidRDefault="000F7377"/>
    <w:p w14:paraId="41568B8C" w14:textId="77777777" w:rsidR="000F7377" w:rsidRDefault="000F7377">
      <w:r xmlns:w="http://schemas.openxmlformats.org/wordprocessingml/2006/main">
        <w:t xml:space="preserve">Petrus uppmuntrar troende att avstå från syndiga begär och uppmanar dem att leva heliga liv.</w:t>
      </w:r>
    </w:p>
    <w:p w14:paraId="303462AF" w14:textId="77777777" w:rsidR="000F7377" w:rsidRDefault="000F7377"/>
    <w:p w14:paraId="64BAB1D5" w14:textId="77777777" w:rsidR="000F7377" w:rsidRDefault="000F7377">
      <w:r xmlns:w="http://schemas.openxmlformats.org/wordprocessingml/2006/main">
        <w:t xml:space="preserve">1. Vandra i helighet: Avstå från köttsliga lustar</w:t>
      </w:r>
    </w:p>
    <w:p w14:paraId="6945258C" w14:textId="77777777" w:rsidR="000F7377" w:rsidRDefault="000F7377"/>
    <w:p w14:paraId="1CBE5EA7" w14:textId="77777777" w:rsidR="000F7377" w:rsidRDefault="000F7377">
      <w:r xmlns:w="http://schemas.openxmlformats.org/wordprocessingml/2006/main">
        <w:t xml:space="preserve">2. Kriget mot våra själar: att motstå syndiga begär</w:t>
      </w:r>
    </w:p>
    <w:p w14:paraId="4E41EAA2" w14:textId="77777777" w:rsidR="000F7377" w:rsidRDefault="000F7377"/>
    <w:p w14:paraId="51D32B02" w14:textId="77777777" w:rsidR="000F7377" w:rsidRDefault="000F7377">
      <w:r xmlns:w="http://schemas.openxmlformats.org/wordprocessingml/2006/main">
        <w:t xml:space="preserve">1. Romarbrevet 6:12-13 - "Låt därför inte synden råda i er dödliga kropp, så att ni lyder den i dess begär. Inte heller överlämna era lemmar som orättfärdighets redskap åt synden, utan överlämna er åt Gud, såsom de som är levande från de döda, och era lemmar som redskap för rättfärdighet åt Gud."</w:t>
      </w:r>
    </w:p>
    <w:p w14:paraId="2D25C39E" w14:textId="77777777" w:rsidR="000F7377" w:rsidRDefault="000F7377"/>
    <w:p w14:paraId="1CCE60B6" w14:textId="77777777" w:rsidR="000F7377" w:rsidRDefault="000F7377">
      <w:r xmlns:w="http://schemas.openxmlformats.org/wordprocessingml/2006/main">
        <w:t xml:space="preserve">2. Jakob 4:7 - "Underordna er därför Gud. Stå emot djävulen, så kommer han att fly från er."</w:t>
      </w:r>
    </w:p>
    <w:p w14:paraId="3460F791" w14:textId="77777777" w:rsidR="000F7377" w:rsidRDefault="000F7377"/>
    <w:p w14:paraId="07063A2A" w14:textId="77777777" w:rsidR="000F7377" w:rsidRDefault="000F7377">
      <w:r xmlns:w="http://schemas.openxmlformats.org/wordprocessingml/2006/main">
        <w:t xml:space="preserve">1 Petrusbrevet 2:12 Håll ert samtal ärligt bland hedningarna, så att de, medan de talar emot er som ogärningsmän, genom era goda gärningar, som de skola se, prisa Gud på besökets dag.</w:t>
      </w:r>
    </w:p>
    <w:p w14:paraId="14F2117C" w14:textId="77777777" w:rsidR="000F7377" w:rsidRDefault="000F7377"/>
    <w:p w14:paraId="25958CAD" w14:textId="77777777" w:rsidR="000F7377" w:rsidRDefault="000F7377">
      <w:r xmlns:w="http://schemas.openxmlformats.org/wordprocessingml/2006/main">
        <w:t xml:space="preserve">Kristna bör uppträda med integritet och goda gärningar bland icke-troende så att Gud kan förhärligas.</w:t>
      </w:r>
    </w:p>
    <w:p w14:paraId="75429F63" w14:textId="77777777" w:rsidR="000F7377" w:rsidRDefault="000F7377"/>
    <w:p w14:paraId="17E9914D" w14:textId="77777777" w:rsidR="000F7377" w:rsidRDefault="000F7377">
      <w:r xmlns:w="http://schemas.openxmlformats.org/wordprocessingml/2006/main">
        <w:t xml:space="preserve">1. Att leva ett liv i integritet i en värld av mörker</w:t>
      </w:r>
    </w:p>
    <w:p w14:paraId="76780605" w14:textId="77777777" w:rsidR="000F7377" w:rsidRDefault="000F7377"/>
    <w:p w14:paraId="758BDFDB" w14:textId="77777777" w:rsidR="000F7377" w:rsidRDefault="000F7377">
      <w:r xmlns:w="http://schemas.openxmlformats.org/wordprocessingml/2006/main">
        <w:t xml:space="preserve">2. Kraften i ett bra exempel i vår vardag</w:t>
      </w:r>
    </w:p>
    <w:p w14:paraId="1217C015" w14:textId="77777777" w:rsidR="000F7377" w:rsidRDefault="000F7377"/>
    <w:p w14:paraId="3430B248" w14:textId="77777777" w:rsidR="000F7377" w:rsidRDefault="000F7377">
      <w:r xmlns:w="http://schemas.openxmlformats.org/wordprocessingml/2006/main">
        <w:t xml:space="preserve">1. Matteus 5:16 "Låt ert ljus lysa för människorna, så att de kan se era goda gärningar och prisa er Fader som är i himlen."</w:t>
      </w:r>
    </w:p>
    <w:p w14:paraId="4B344707" w14:textId="77777777" w:rsidR="000F7377" w:rsidRDefault="000F7377"/>
    <w:p w14:paraId="2F95AD56" w14:textId="77777777" w:rsidR="000F7377" w:rsidRDefault="000F7377">
      <w:r xmlns:w="http://schemas.openxmlformats.org/wordprocessingml/2006/main">
        <w:t xml:space="preserve">2. Titus 2:7-8 ”Visa dig själv i allt ett mönster av goda gärningar: i läran visar du oförgänglighet, allvar, uppriktighet, sundt tal, som inte kan fördömas; för att den som är av motsatsen ska skämmas och inte ha något ont att säga om dig."</w:t>
      </w:r>
    </w:p>
    <w:p w14:paraId="1C279542" w14:textId="77777777" w:rsidR="000F7377" w:rsidRDefault="000F7377"/>
    <w:p w14:paraId="3595D6B9" w14:textId="77777777" w:rsidR="000F7377" w:rsidRDefault="000F7377">
      <w:r xmlns:w="http://schemas.openxmlformats.org/wordprocessingml/2006/main">
        <w:t xml:space="preserve">1 Petr 2:13 Underordna er alla människors förordningar för Herrens skull, vare sig det gäller kungen, som den högsta;</w:t>
      </w:r>
    </w:p>
    <w:p w14:paraId="505B5790" w14:textId="77777777" w:rsidR="000F7377" w:rsidRDefault="000F7377"/>
    <w:p w14:paraId="5B3B1FC7" w14:textId="77777777" w:rsidR="000F7377" w:rsidRDefault="000F7377">
      <w:r xmlns:w="http://schemas.openxmlformats.org/wordprocessingml/2006/main">
        <w:t xml:space="preserve">Kristna bör lyda regeringens lagar, även om regeringen inte är kristen.</w:t>
      </w:r>
    </w:p>
    <w:p w14:paraId="063F07CA" w14:textId="77777777" w:rsidR="000F7377" w:rsidRDefault="000F7377"/>
    <w:p w14:paraId="3B1A727A" w14:textId="77777777" w:rsidR="000F7377" w:rsidRDefault="000F7377">
      <w:r xmlns:w="http://schemas.openxmlformats.org/wordprocessingml/2006/main">
        <w:t xml:space="preserve">1. Följ landets lag</w:t>
      </w:r>
    </w:p>
    <w:p w14:paraId="00A67E9A" w14:textId="77777777" w:rsidR="000F7377" w:rsidRDefault="000F7377"/>
    <w:p w14:paraId="0E5389FA" w14:textId="77777777" w:rsidR="000F7377" w:rsidRDefault="000F7377">
      <w:r xmlns:w="http://schemas.openxmlformats.org/wordprocessingml/2006/main">
        <w:t xml:space="preserve">2. Troget medborgarskap</w:t>
      </w:r>
    </w:p>
    <w:p w14:paraId="35E0FFDB" w14:textId="77777777" w:rsidR="000F7377" w:rsidRDefault="000F7377"/>
    <w:p w14:paraId="13C45734" w14:textId="77777777" w:rsidR="000F7377" w:rsidRDefault="000F7377">
      <w:r xmlns:w="http://schemas.openxmlformats.org/wordprocessingml/2006/main">
        <w:t xml:space="preserve">1. Romarbrevet 13:1-7</w:t>
      </w:r>
    </w:p>
    <w:p w14:paraId="6E523191" w14:textId="77777777" w:rsidR="000F7377" w:rsidRDefault="000F7377"/>
    <w:p w14:paraId="6244730C" w14:textId="77777777" w:rsidR="000F7377" w:rsidRDefault="000F7377">
      <w:r xmlns:w="http://schemas.openxmlformats.org/wordprocessingml/2006/main">
        <w:t xml:space="preserve">2. 1 Timoteus 2:1–3</w:t>
      </w:r>
    </w:p>
    <w:p w14:paraId="76FE786F" w14:textId="77777777" w:rsidR="000F7377" w:rsidRDefault="000F7377"/>
    <w:p w14:paraId="1B5F3BCE" w14:textId="77777777" w:rsidR="000F7377" w:rsidRDefault="000F7377">
      <w:r xmlns:w="http://schemas.openxmlformats.org/wordprocessingml/2006/main">
        <w:t xml:space="preserve">1 Petr 2:14 Eller till landshövdarna, som till dem som är utsända av honom för att straffa de som gör onda och för att prisa dem som gör gott.</w:t>
      </w:r>
    </w:p>
    <w:p w14:paraId="2F85FC85" w14:textId="77777777" w:rsidR="000F7377" w:rsidRDefault="000F7377"/>
    <w:p w14:paraId="42353403" w14:textId="77777777" w:rsidR="000F7377" w:rsidRDefault="000F7377">
      <w:r xmlns:w="http://schemas.openxmlformats.org/wordprocessingml/2006/main">
        <w:t xml:space="preserve">Kristna bör vara underkastade myndigheter och bör vara lydiga mot dem, oavsett om de straffar ogärningsmän eller berömmer dem som gör gott.</w:t>
      </w:r>
    </w:p>
    <w:p w14:paraId="0E192BB0" w14:textId="77777777" w:rsidR="000F7377" w:rsidRDefault="000F7377"/>
    <w:p w14:paraId="76ADB52F" w14:textId="77777777" w:rsidR="000F7377" w:rsidRDefault="000F7377">
      <w:r xmlns:w="http://schemas.openxmlformats.org/wordprocessingml/2006/main">
        <w:t xml:space="preserve">1. Kristnas skyldighet att lyda statliga myndigheter</w:t>
      </w:r>
    </w:p>
    <w:p w14:paraId="010CB966" w14:textId="77777777" w:rsidR="000F7377" w:rsidRDefault="000F7377"/>
    <w:p w14:paraId="60313221" w14:textId="77777777" w:rsidR="000F7377" w:rsidRDefault="000F7377">
      <w:r xmlns:w="http://schemas.openxmlformats.org/wordprocessingml/2006/main">
        <w:t xml:space="preserve">2. Att göra gott och undvika det onda: Vår plikt mot samhället</w:t>
      </w:r>
    </w:p>
    <w:p w14:paraId="5A5CFF0B" w14:textId="77777777" w:rsidR="000F7377" w:rsidRDefault="000F7377"/>
    <w:p w14:paraId="3CB1333F" w14:textId="77777777" w:rsidR="000F7377" w:rsidRDefault="000F7377">
      <w:r xmlns:w="http://schemas.openxmlformats.org/wordprocessingml/2006/main">
        <w:t xml:space="preserve">1. Romarbrevet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Petrusbrevet 2:15 Ty så är Guds vilja, att ni genom att göra väl kan tysta de dåraktiga människors okunnighet.</w:t>
      </w:r>
    </w:p>
    <w:p w14:paraId="15DD99C9" w14:textId="77777777" w:rsidR="000F7377" w:rsidRDefault="000F7377"/>
    <w:p w14:paraId="716170C9" w14:textId="77777777" w:rsidR="000F7377" w:rsidRDefault="000F7377">
      <w:r xmlns:w="http://schemas.openxmlformats.org/wordprocessingml/2006/main">
        <w:t xml:space="preserve">Vi bör göra det som är rätt och bra så att de som motsätter sig kommer att tystas.</w:t>
      </w:r>
    </w:p>
    <w:p w14:paraId="4230B4C6" w14:textId="77777777" w:rsidR="000F7377" w:rsidRDefault="000F7377"/>
    <w:p w14:paraId="6193DD2E" w14:textId="77777777" w:rsidR="000F7377" w:rsidRDefault="000F7377">
      <w:r xmlns:w="http://schemas.openxmlformats.org/wordprocessingml/2006/main">
        <w:t xml:space="preserve">1. Att göra gott i mötet med motstånd</w:t>
      </w:r>
    </w:p>
    <w:p w14:paraId="009911F8" w14:textId="77777777" w:rsidR="000F7377" w:rsidRDefault="000F7377"/>
    <w:p w14:paraId="0B530BEC" w14:textId="77777777" w:rsidR="000F7377" w:rsidRDefault="000F7377">
      <w:r xmlns:w="http://schemas.openxmlformats.org/wordprocessingml/2006/main">
        <w:t xml:space="preserve">2. Kraften i att göra välmående</w:t>
      </w:r>
    </w:p>
    <w:p w14:paraId="0BFD1263" w14:textId="77777777" w:rsidR="000F7377" w:rsidRDefault="000F7377"/>
    <w:p w14:paraId="06B7210B" w14:textId="77777777" w:rsidR="000F7377" w:rsidRDefault="000F7377">
      <w:r xmlns:w="http://schemas.openxmlformats.org/wordprocessingml/2006/main">
        <w:t xml:space="preserve">1. Jakobsbrevet 1:27 - Ren religion och orenad inför Gud och Fadern är detta, att besöka faderlösa och änkor i deras nöd och att hålla sig fläckfri från världen.</w:t>
      </w:r>
    </w:p>
    <w:p w14:paraId="3A7B6040" w14:textId="77777777" w:rsidR="000F7377" w:rsidRDefault="000F7377"/>
    <w:p w14:paraId="2A2850C1" w14:textId="77777777" w:rsidR="000F7377" w:rsidRDefault="000F7377">
      <w:r xmlns:w="http://schemas.openxmlformats.org/wordprocessingml/2006/main">
        <w:t xml:space="preserve">2. Ordspråksboken 3:27 – Undvik inte gott från dem som det tillkommer, när det är i din hand att göra det.</w:t>
      </w:r>
    </w:p>
    <w:p w14:paraId="67AEC1A5" w14:textId="77777777" w:rsidR="000F7377" w:rsidRDefault="000F7377"/>
    <w:p w14:paraId="3647C65C" w14:textId="77777777" w:rsidR="000F7377" w:rsidRDefault="000F7377">
      <w:r xmlns:w="http://schemas.openxmlformats.org/wordprocessingml/2006/main">
        <w:t xml:space="preserve">1 Petrusbrevet 2:16 Som fria och inte använda er frihet till en ondskas mantel, utan som Guds tjänare.</w:t>
      </w:r>
    </w:p>
    <w:p w14:paraId="7A919514" w14:textId="77777777" w:rsidR="000F7377" w:rsidRDefault="000F7377"/>
    <w:p w14:paraId="3E11226B" w14:textId="77777777" w:rsidR="000F7377" w:rsidRDefault="000F7377">
      <w:r xmlns:w="http://schemas.openxmlformats.org/wordprocessingml/2006/main">
        <w:t xml:space="preserve">Kristna borde använda sin frihet för att tjäna Gud snarare än att använda den för att göra fel.</w:t>
      </w:r>
    </w:p>
    <w:p w14:paraId="326229FB" w14:textId="77777777" w:rsidR="000F7377" w:rsidRDefault="000F7377"/>
    <w:p w14:paraId="7AF1441E" w14:textId="77777777" w:rsidR="000F7377" w:rsidRDefault="000F7377">
      <w:r xmlns:w="http://schemas.openxmlformats.org/wordprocessingml/2006/main">
        <w:t xml:space="preserve">1. Använd din frihet att tjäna Gud snarare än att göra fel.</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Omfamna Guds kallelse och använd din frihet att göra det som är rätt.</w:t>
      </w:r>
    </w:p>
    <w:p w14:paraId="51A5A6E8" w14:textId="77777777" w:rsidR="000F7377" w:rsidRDefault="000F7377"/>
    <w:p w14:paraId="5B00E4ED" w14:textId="77777777" w:rsidR="000F7377" w:rsidRDefault="000F7377">
      <w:r xmlns:w="http://schemas.openxmlformats.org/wordprocessingml/2006/main">
        <w:t xml:space="preserve">1. Galaterbrevet 5:13 - "Ty bröder, ni har blivit kallade till frihet; använd bara inte friheten som ett tillfälle för köttet, utan tjäna varandra genom kärlek."</w:t>
      </w:r>
    </w:p>
    <w:p w14:paraId="4C5B3F59" w14:textId="77777777" w:rsidR="000F7377" w:rsidRDefault="000F7377"/>
    <w:p w14:paraId="639A1EB5" w14:textId="77777777" w:rsidR="000F7377" w:rsidRDefault="000F7377">
      <w:r xmlns:w="http://schemas.openxmlformats.org/wordprocessingml/2006/main">
        <w:t xml:space="preserve">2. Romarbrevet 6:18 - "När ni då blivit befriade från synd, blev ni rättfärdighetens tjänare."</w:t>
      </w:r>
    </w:p>
    <w:p w14:paraId="2A98FCBE" w14:textId="77777777" w:rsidR="000F7377" w:rsidRDefault="000F7377"/>
    <w:p w14:paraId="4A24C995" w14:textId="77777777" w:rsidR="000F7377" w:rsidRDefault="000F7377">
      <w:r xmlns:w="http://schemas.openxmlformats.org/wordprocessingml/2006/main">
        <w:t xml:space="preserve">1 Petr 2:17 Hedra alla människor. Älskar brödraskapet. Frukta Gud. Hedra kungen.</w:t>
      </w:r>
    </w:p>
    <w:p w14:paraId="00563AB1" w14:textId="77777777" w:rsidR="000F7377" w:rsidRDefault="000F7377"/>
    <w:p w14:paraId="07163873" w14:textId="77777777" w:rsidR="000F7377" w:rsidRDefault="000F7377">
      <w:r xmlns:w="http://schemas.openxmlformats.org/wordprocessingml/2006/main">
        <w:t xml:space="preserve">Vi bör ära alla människor, älska vår kristna familj, frukta Gud och respektera våra ledare.</w:t>
      </w:r>
    </w:p>
    <w:p w14:paraId="7A804454" w14:textId="77777777" w:rsidR="000F7377" w:rsidRDefault="000F7377"/>
    <w:p w14:paraId="25CA4DB5" w14:textId="77777777" w:rsidR="000F7377" w:rsidRDefault="000F7377">
      <w:r xmlns:w="http://schemas.openxmlformats.org/wordprocessingml/2006/main">
        <w:t xml:space="preserve">1. Respektens kraft: Varför vi bör hedra alla människor</w:t>
      </w:r>
    </w:p>
    <w:p w14:paraId="5D13E567" w14:textId="77777777" w:rsidR="000F7377" w:rsidRDefault="000F7377"/>
    <w:p w14:paraId="5F5499A6" w14:textId="77777777" w:rsidR="000F7377" w:rsidRDefault="000F7377">
      <w:r xmlns:w="http://schemas.openxmlformats.org/wordprocessingml/2006/main">
        <w:t xml:space="preserve">2. Frukta Gud, älska brödraskapet: Vikten av kristen gemenskap</w:t>
      </w:r>
    </w:p>
    <w:p w14:paraId="4B977176" w14:textId="77777777" w:rsidR="000F7377" w:rsidRDefault="000F7377"/>
    <w:p w14:paraId="0BE894E3" w14:textId="77777777" w:rsidR="000F7377" w:rsidRDefault="000F7377">
      <w:r xmlns:w="http://schemas.openxmlformats.org/wordprocessingml/2006/main">
        <w:t xml:space="preserve">1. 1 Petrus 2:17</w:t>
      </w:r>
    </w:p>
    <w:p w14:paraId="74A473D8" w14:textId="77777777" w:rsidR="000F7377" w:rsidRDefault="000F7377"/>
    <w:p w14:paraId="63FD2C30" w14:textId="77777777" w:rsidR="000F7377" w:rsidRDefault="000F7377">
      <w:r xmlns:w="http://schemas.openxmlformats.org/wordprocessingml/2006/main">
        <w:t xml:space="preserve">2. Romarbrevet 13:1-7</w:t>
      </w:r>
    </w:p>
    <w:p w14:paraId="02951E0F" w14:textId="77777777" w:rsidR="000F7377" w:rsidRDefault="000F7377"/>
    <w:p w14:paraId="2DAED927" w14:textId="77777777" w:rsidR="000F7377" w:rsidRDefault="000F7377">
      <w:r xmlns:w="http://schemas.openxmlformats.org/wordprocessingml/2006/main">
        <w:t xml:space="preserve">1 Petr 2:18 Tjenare, underordna sig era herrar med all fruktan; inte bara för de goda och milda, utan också för de främmande.</w:t>
      </w:r>
    </w:p>
    <w:p w14:paraId="27CD6D63" w14:textId="77777777" w:rsidR="000F7377" w:rsidRDefault="000F7377"/>
    <w:p w14:paraId="0EEA2CA2" w14:textId="77777777" w:rsidR="000F7377" w:rsidRDefault="000F7377">
      <w:r xmlns:w="http://schemas.openxmlformats.org/wordprocessingml/2006/main">
        <w:t xml:space="preserve">Peter instruerar tjänare att vara lydiga mot sina herrar, oavsett deras temperament.</w:t>
      </w:r>
    </w:p>
    <w:p w14:paraId="48BF0922" w14:textId="77777777" w:rsidR="000F7377" w:rsidRDefault="000F7377"/>
    <w:p w14:paraId="63CE45BA" w14:textId="77777777" w:rsidR="000F7377" w:rsidRDefault="000F7377">
      <w:r xmlns:w="http://schemas.openxmlformats.org/wordprocessingml/2006/main">
        <w:t xml:space="preserve">1. "Underkastelse till auktoritet: En guide för tjänare"</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"Guds förväntningar på lydnad"</w:t>
      </w:r>
    </w:p>
    <w:p w14:paraId="2D8A5EF8" w14:textId="77777777" w:rsidR="000F7377" w:rsidRDefault="000F7377"/>
    <w:p w14:paraId="306A2A29" w14:textId="77777777" w:rsidR="000F7377" w:rsidRDefault="000F7377">
      <w:r xmlns:w="http://schemas.openxmlformats.org/wordprocessingml/2006/main">
        <w:t xml:space="preserve">1. Kolosserbrevet 3:22-24 - "Tjänare, lyden i allt era herrar efter köttet, inte med ögontjänst, som människor behagar, utan i ett hjärta, frukta Gud; och vad ni än gör, gör det av hjärtat, vad gäller Herren och inte människorna, eftersom ni vet att av Herren skall ni få arvets belöning, ty ni tjänar Herren Kristus."</w:t>
      </w:r>
    </w:p>
    <w:p w14:paraId="73E0271B" w14:textId="77777777" w:rsidR="000F7377" w:rsidRDefault="000F7377"/>
    <w:p w14:paraId="79492A32" w14:textId="77777777" w:rsidR="000F7377" w:rsidRDefault="000F7377">
      <w:r xmlns:w="http://schemas.openxmlformats.org/wordprocessingml/2006/main">
        <w:t xml:space="preserve">2. Efesierbrevet 6:5-8 - "Tjänare, var lydiga mot dem som är era herrar efter köttet, med fruktan och bävan, i ert hjärtas ensamhet, som mot Kristus; inte med ögontjänst, som människors behag, utan som Kristi tjänare, som gör Guds vilja av hjärtat; med god vilja göra tjänst som för Herren och inte för människor: eftersom han vet att allt gott någon gör, det skall han få av Herren, vare sig han är obligation eller gratis."</w:t>
      </w:r>
    </w:p>
    <w:p w14:paraId="06E4B5E1" w14:textId="77777777" w:rsidR="000F7377" w:rsidRDefault="000F7377"/>
    <w:p w14:paraId="0F223A01" w14:textId="77777777" w:rsidR="000F7377" w:rsidRDefault="000F7377">
      <w:r xmlns:w="http://schemas.openxmlformats.org/wordprocessingml/2006/main">
        <w:t xml:space="preserve">1 Petr 2:19 Ty detta är tacksamt, om en man för samvete gentemot Gud uthärdar sorg och lider orätt.</w:t>
      </w:r>
    </w:p>
    <w:p w14:paraId="2F17F3DC" w14:textId="77777777" w:rsidR="000F7377" w:rsidRDefault="000F7377"/>
    <w:p w14:paraId="44F2FAF1" w14:textId="77777777" w:rsidR="000F7377" w:rsidRDefault="000F7377">
      <w:r xmlns:w="http://schemas.openxmlformats.org/wordprocessingml/2006/main">
        <w:t xml:space="preserve">Kristna bör utstå lidande, även om det är felaktigt tillfogat, för samvetets skull gentemot Gud.</w:t>
      </w:r>
    </w:p>
    <w:p w14:paraId="3891B5FC" w14:textId="77777777" w:rsidR="000F7377" w:rsidRDefault="000F7377"/>
    <w:p w14:paraId="48FF547F" w14:textId="77777777" w:rsidR="000F7377" w:rsidRDefault="000F7377">
      <w:r xmlns:w="http://schemas.openxmlformats.org/wordprocessingml/2006/main">
        <w:t xml:space="preserve">1. "Lidande för samvetets skull"</w:t>
      </w:r>
    </w:p>
    <w:p w14:paraId="06595EB6" w14:textId="77777777" w:rsidR="000F7377" w:rsidRDefault="000F7377"/>
    <w:p w14:paraId="2D93260A" w14:textId="77777777" w:rsidR="000F7377" w:rsidRDefault="000F7377">
      <w:r xmlns:w="http://schemas.openxmlformats.org/wordprocessingml/2006/main">
        <w:t xml:space="preserve">2. "Att uthärda lidande med gott samvete"</w:t>
      </w:r>
    </w:p>
    <w:p w14:paraId="012710C6" w14:textId="77777777" w:rsidR="000F7377" w:rsidRDefault="000F7377"/>
    <w:p w14:paraId="52BB25D0" w14:textId="77777777" w:rsidR="000F7377" w:rsidRDefault="000F7377">
      <w:r xmlns:w="http://schemas.openxmlformats.org/wordprocessingml/2006/main">
        <w:t xml:space="preserve">1. Matteus 5:10-12, "Saliga är de som förföljs för rättfärdighetens skull, ty deras är himmelriket. Saliga är du när andra hånar dig och förföljer dig och falskeligen uttalar allt ont mot dig på min Gläd dig och var glad, ty din lön är stor i himlen, ty så förföljde de profeterna som var före dig.</w:t>
      </w:r>
    </w:p>
    <w:p w14:paraId="70A68B01" w14:textId="77777777" w:rsidR="000F7377" w:rsidRDefault="000F7377"/>
    <w:p w14:paraId="402FA6FD" w14:textId="77777777" w:rsidR="000F7377" w:rsidRDefault="000F7377">
      <w:r xmlns:w="http://schemas.openxmlformats.org/wordprocessingml/2006/main">
        <w:t xml:space="preserve">2. Hebreerbrevet 12:1-3, "Därför, eftersom vi är omgivna av ett så stort moln av vittnen, låt oss också </w:t>
      </w:r>
      <w:r xmlns:w="http://schemas.openxmlformats.org/wordprocessingml/2006/main">
        <w:lastRenderedPageBreak xmlns:w="http://schemas.openxmlformats.org/wordprocessingml/2006/main"/>
      </w:r>
      <w:r xmlns:w="http://schemas.openxmlformats.org/wordprocessingml/2006/main">
        <w:t xml:space="preserve">lägga undan varje tyngd och synd som hänger sig så nära, och låt oss med uthållighet springa det lopp som är satt framför oss, blickande till Jesus, vår tros grundare och fullkomnare, som för den glädje som låg framför honom uthärdade korset och föraktade skammen och sitter på högra sidan om Guds tron. syndare en sådan fientlighet mot sig själv, så att ni inte blir trötta eller modiga."</w:t>
      </w:r>
    </w:p>
    <w:p w14:paraId="7F261B09" w14:textId="77777777" w:rsidR="000F7377" w:rsidRDefault="000F7377"/>
    <w:p w14:paraId="73E83462" w14:textId="77777777" w:rsidR="000F7377" w:rsidRDefault="000F7377">
      <w:r xmlns:w="http://schemas.openxmlformats.org/wordprocessingml/2006/main">
        <w:t xml:space="preserve">1 Petrusbrevet 2:20 Ty vilken ära är det, om ni, när ni blir slagna för era missförhållanden, tar det tålmodigt? men om ni, när ni gör väl och lider för det, tar det tålmodigt, så är detta behagligt för Gud.</w:t>
      </w:r>
    </w:p>
    <w:p w14:paraId="2E2E8738" w14:textId="77777777" w:rsidR="000F7377" w:rsidRDefault="000F7377"/>
    <w:p w14:paraId="4A062D4F" w14:textId="77777777" w:rsidR="000F7377" w:rsidRDefault="000F7377">
      <w:r xmlns:w="http://schemas.openxmlformats.org/wordprocessingml/2006/main">
        <w:t xml:space="preserve">Att lida tålmodigt när man gör gott är acceptabelt för Gud.</w:t>
      </w:r>
    </w:p>
    <w:p w14:paraId="6A0511DA" w14:textId="77777777" w:rsidR="000F7377" w:rsidRDefault="000F7377"/>
    <w:p w14:paraId="5F8AD673" w14:textId="77777777" w:rsidR="000F7377" w:rsidRDefault="000F7377">
      <w:r xmlns:w="http://schemas.openxmlformats.org/wordprocessingml/2006/main">
        <w:t xml:space="preserve">1. Tålamodets kraft i att göra gott</w:t>
      </w:r>
    </w:p>
    <w:p w14:paraId="6C51D616" w14:textId="77777777" w:rsidR="000F7377" w:rsidRDefault="000F7377"/>
    <w:p w14:paraId="1A8F01CE" w14:textId="77777777" w:rsidR="000F7377" w:rsidRDefault="000F7377">
      <w:r xmlns:w="http://schemas.openxmlformats.org/wordprocessingml/2006/main">
        <w:t xml:space="preserve">2. Lidande och acceptans hos Gud</w:t>
      </w:r>
    </w:p>
    <w:p w14:paraId="7B450064" w14:textId="77777777" w:rsidR="000F7377" w:rsidRDefault="000F7377"/>
    <w:p w14:paraId="212D0440" w14:textId="77777777" w:rsidR="000F7377" w:rsidRDefault="000F7377">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14:paraId="5708D1E8" w14:textId="77777777" w:rsidR="000F7377" w:rsidRDefault="000F7377"/>
    <w:p w14:paraId="08699623" w14:textId="77777777" w:rsidR="000F7377" w:rsidRDefault="000F7377">
      <w:r xmlns:w="http://schemas.openxmlformats.org/wordprocessingml/2006/main">
        <w:t xml:space="preserve">2. Romarbrevet 5:3-5 – Inte nog med det, utan vi gläds över våra lidanden, eftersom vi vet att lidande ger uthållighet, och uthållighet ger karaktär, och karaktär ger hopp, och hoppet gör oss inte på skam, för Guds kärlek har varit utgjuten i våra hjärtan genom den helige Ande som har getts till oss.</w:t>
      </w:r>
    </w:p>
    <w:p w14:paraId="55B182EC" w14:textId="77777777" w:rsidR="000F7377" w:rsidRDefault="000F7377"/>
    <w:p w14:paraId="15F87925" w14:textId="77777777" w:rsidR="000F7377" w:rsidRDefault="000F7377">
      <w:r xmlns:w="http://schemas.openxmlformats.org/wordprocessingml/2006/main">
        <w:t xml:space="preserve">1 Petrusbrevet 2:21 Ty även hit har ni kallats, eftersom Kristus också led för oss och lämnade oss ett exempel, för att ni skulle följa hans fotspår.</w:t>
      </w:r>
    </w:p>
    <w:p w14:paraId="784C3902" w14:textId="77777777" w:rsidR="000F7377" w:rsidRDefault="000F7377"/>
    <w:p w14:paraId="1F340740" w14:textId="77777777" w:rsidR="000F7377" w:rsidRDefault="000F7377">
      <w:r xmlns:w="http://schemas.openxmlformats.org/wordprocessingml/2006/main">
        <w:t xml:space="preserve">Kristna är kallade att följa Jesu exempel och lida för rättfärdighetens skull.</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 är kallade att följa Kristi exempel</w:t>
      </w:r>
    </w:p>
    <w:p w14:paraId="1994476E" w14:textId="77777777" w:rsidR="000F7377" w:rsidRDefault="000F7377"/>
    <w:p w14:paraId="6884FF9B" w14:textId="77777777" w:rsidR="000F7377" w:rsidRDefault="000F7377">
      <w:r xmlns:w="http://schemas.openxmlformats.org/wordprocessingml/2006/main">
        <w:t xml:space="preserve">2. Lidandets kraft för rättfärdighet</w:t>
      </w:r>
    </w:p>
    <w:p w14:paraId="514EC36F" w14:textId="77777777" w:rsidR="000F7377" w:rsidRDefault="000F7377"/>
    <w:p w14:paraId="55AC6944" w14:textId="77777777" w:rsidR="000F7377" w:rsidRDefault="000F7377">
      <w:r xmlns:w="http://schemas.openxmlformats.org/wordprocessingml/2006/main">
        <w:t xml:space="preserve">1. Matteus 16:24-25 – ”Då sade Jesus till sina lärjungar: 'Om någon vill följa efter mig, så ska han förneka sig själv och ta sitt kors och följa mig. Ty den som vill rädda sitt liv kommer att förlora det, men den som mister sitt liv för min skull kommer att finna det.”</w:t>
      </w:r>
    </w:p>
    <w:p w14:paraId="524F3DC7" w14:textId="77777777" w:rsidR="000F7377" w:rsidRDefault="000F7377"/>
    <w:p w14:paraId="4501E099" w14:textId="77777777" w:rsidR="000F7377" w:rsidRDefault="000F7377">
      <w:r xmlns:w="http://schemas.openxmlformats.org/wordprocessingml/2006/main">
        <w:t xml:space="preserve">2. Romarbrevet 8:17 - "Och om vi är barn, så äro arvingar - Guds arvingar och Kristi medarvingar, förutsatt att vi lider med honom för att också vi ska bli förhärligade med honom."</w:t>
      </w:r>
    </w:p>
    <w:p w14:paraId="7412173C" w14:textId="77777777" w:rsidR="000F7377" w:rsidRDefault="000F7377"/>
    <w:p w14:paraId="751247D6" w14:textId="77777777" w:rsidR="000F7377" w:rsidRDefault="000F7377">
      <w:r xmlns:w="http://schemas.openxmlformats.org/wordprocessingml/2006/main">
        <w:t xml:space="preserve">1 Petrusbrevet 2:22 som inte gjorde någon synd, och han fann inte svek i hans mun.</w:t>
      </w:r>
    </w:p>
    <w:p w14:paraId="595AE470" w14:textId="77777777" w:rsidR="000F7377" w:rsidRDefault="000F7377"/>
    <w:p w14:paraId="0EFA74BB" w14:textId="77777777" w:rsidR="000F7377" w:rsidRDefault="000F7377">
      <w:r xmlns:w="http://schemas.openxmlformats.org/wordprocessingml/2006/main">
        <w:t xml:space="preserve">Passagen beskriver att Jesus inte hade gjort någon synd och att han inte hade något svek i sin mun.</w:t>
      </w:r>
    </w:p>
    <w:p w14:paraId="395CEDD2" w14:textId="77777777" w:rsidR="000F7377" w:rsidRDefault="000F7377"/>
    <w:p w14:paraId="3D1C5A7F" w14:textId="77777777" w:rsidR="000F7377" w:rsidRDefault="000F7377">
      <w:r xmlns:w="http://schemas.openxmlformats.org/wordprocessingml/2006/main">
        <w:t xml:space="preserve">1. Jesu Kristi helighet: Hur hans fullkomlighet utgör ett exempel för troende</w:t>
      </w:r>
    </w:p>
    <w:p w14:paraId="03C87F60" w14:textId="77777777" w:rsidR="000F7377" w:rsidRDefault="000F7377"/>
    <w:p w14:paraId="3DCB330F" w14:textId="77777777" w:rsidR="000F7377" w:rsidRDefault="000F7377">
      <w:r xmlns:w="http://schemas.openxmlformats.org/wordprocessingml/2006/main">
        <w:t xml:space="preserve">2. Kraften i en ren tunga: Hur Jesu ord kan förvandla våra liv</w:t>
      </w:r>
    </w:p>
    <w:p w14:paraId="37728E3B" w14:textId="77777777" w:rsidR="000F7377" w:rsidRDefault="000F7377"/>
    <w:p w14:paraId="40C747B9" w14:textId="77777777" w:rsidR="000F7377" w:rsidRDefault="000F7377">
      <w:r xmlns:w="http://schemas.openxmlformats.org/wordprocessingml/2006/main">
        <w:t xml:space="preserve">1. Matteus 22:37-40 – Älska Herren din Gud av hela ditt hjärta, din själ och ditt förstånd.</w:t>
      </w:r>
    </w:p>
    <w:p w14:paraId="38175954" w14:textId="77777777" w:rsidR="000F7377" w:rsidRDefault="000F7377"/>
    <w:p w14:paraId="72CAAC2D" w14:textId="77777777" w:rsidR="000F7377" w:rsidRDefault="000F7377">
      <w:r xmlns:w="http://schemas.openxmlformats.org/wordprocessingml/2006/main">
        <w:t xml:space="preserve">2. Efesierbrevet 4:29-32 – Låt inget fördärvligt tal komma ut ur er mun, utan endast sådant som är gott att bygga upp, efter tillfället, så att det kan skänka nåd åt dem som hör.</w:t>
      </w:r>
    </w:p>
    <w:p w14:paraId="643C312F" w14:textId="77777777" w:rsidR="000F7377" w:rsidRDefault="000F7377"/>
    <w:p w14:paraId="7437B535" w14:textId="77777777" w:rsidR="000F7377" w:rsidRDefault="000F7377">
      <w:r xmlns:w="http://schemas.openxmlformats.org/wordprocessingml/2006/main">
        <w:t xml:space="preserve">1 Petrusbrevet 2:23 som, när han blev hånad, inte mer förtalade; när han led, hotade han inte; men överlämnade sig åt den som dömer rättfärdigt:</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Jesus Kristus led utan att hämnas och litade på att Gud skulle döma honom rättvist.</w:t>
      </w:r>
    </w:p>
    <w:p w14:paraId="4B440DD5" w14:textId="77777777" w:rsidR="000F7377" w:rsidRDefault="000F7377"/>
    <w:p w14:paraId="0CD38CE8" w14:textId="77777777" w:rsidR="000F7377" w:rsidRDefault="000F7377">
      <w:r xmlns:w="http://schemas.openxmlformats.org/wordprocessingml/2006/main">
        <w:t xml:space="preserve">1. Förlåtelsens kraft: Hur Jesus visade oss hur vi ska reagera på lidande</w:t>
      </w:r>
    </w:p>
    <w:p w14:paraId="2AD162AB" w14:textId="77777777" w:rsidR="000F7377" w:rsidRDefault="000F7377"/>
    <w:p w14:paraId="3DC3116A" w14:textId="77777777" w:rsidR="000F7377" w:rsidRDefault="000F7377">
      <w:r xmlns:w="http://schemas.openxmlformats.org/wordprocessingml/2006/main">
        <w:t xml:space="preserve">2. Att lita på Gud i svåra tider: Jesu exempel</w:t>
      </w:r>
    </w:p>
    <w:p w14:paraId="7F7FDA6F" w14:textId="77777777" w:rsidR="000F7377" w:rsidRDefault="000F7377"/>
    <w:p w14:paraId="66EBC6BD" w14:textId="77777777" w:rsidR="000F7377" w:rsidRDefault="000F7377">
      <w:r xmlns:w="http://schemas.openxmlformats.org/wordprocessingml/2006/main">
        <w:t xml:space="preserve">1. Matteus 5:38-42 - Jesu undervisning om att älska dina fiender och inte hämnas.</w:t>
      </w:r>
    </w:p>
    <w:p w14:paraId="7E342895" w14:textId="77777777" w:rsidR="000F7377" w:rsidRDefault="000F7377"/>
    <w:p w14:paraId="3205D9DC" w14:textId="77777777" w:rsidR="000F7377" w:rsidRDefault="000F7377">
      <w:r xmlns:w="http://schemas.openxmlformats.org/wordprocessingml/2006/main">
        <w:t xml:space="preserve">2. Jesaja 53:7 – Jesajas profetia om Jesu lidande och tillit till Gud.</w:t>
      </w:r>
    </w:p>
    <w:p w14:paraId="25839EF8" w14:textId="77777777" w:rsidR="000F7377" w:rsidRDefault="000F7377"/>
    <w:p w14:paraId="457665F6" w14:textId="77777777" w:rsidR="000F7377" w:rsidRDefault="000F7377">
      <w:r xmlns:w="http://schemas.openxmlformats.org/wordprocessingml/2006/main">
        <w:t xml:space="preserve">1 Petrusbrevet 2:24 som själv bar våra synder i sin egen kropp på trädet, för att vi, som är döda från synderna, skulle leva till rättfärdigheten; genom vars sår I bleven helade.</w:t>
      </w:r>
    </w:p>
    <w:p w14:paraId="6A326E59" w14:textId="77777777" w:rsidR="000F7377" w:rsidRDefault="000F7377"/>
    <w:p w14:paraId="2BC04053" w14:textId="77777777" w:rsidR="000F7377" w:rsidRDefault="000F7377">
      <w:r xmlns:w="http://schemas.openxmlformats.org/wordprocessingml/2006/main">
        <w:t xml:space="preserve">Passagen talar om Jesus, som bar våra synder i sin kropp på korset, så att vi kan bli helade och leva rättfärdigt.</w:t>
      </w:r>
    </w:p>
    <w:p w14:paraId="09706A86" w14:textId="77777777" w:rsidR="000F7377" w:rsidRDefault="000F7377"/>
    <w:p w14:paraId="38B35D43" w14:textId="77777777" w:rsidR="000F7377" w:rsidRDefault="000F7377">
      <w:r xmlns:w="http://schemas.openxmlformats.org/wordprocessingml/2006/main">
        <w:t xml:space="preserve">1. Kraften i Jesu offer: Hur Jesus betalade det yttersta priset för vår frälsning</w:t>
      </w:r>
    </w:p>
    <w:p w14:paraId="540DB139" w14:textId="77777777" w:rsidR="000F7377" w:rsidRDefault="000F7377"/>
    <w:p w14:paraId="2C54C867" w14:textId="77777777" w:rsidR="000F7377" w:rsidRDefault="000F7377">
      <w:r xmlns:w="http://schemas.openxmlformats.org/wordprocessingml/2006/main">
        <w:t xml:space="preserve">2. Helandes gåva: Hur Jesus erbjuder oss ett nytt liv i rättfärdighet</w:t>
      </w:r>
    </w:p>
    <w:p w14:paraId="4B98D216" w14:textId="77777777" w:rsidR="000F7377" w:rsidRDefault="000F7377"/>
    <w:p w14:paraId="40C07873" w14:textId="77777777" w:rsidR="000F7377" w:rsidRDefault="000F7377">
      <w:r xmlns:w="http://schemas.openxmlformats.org/wordprocessingml/2006/main">
        <w:t xml:space="preserve">1. Jesaja 53:5 Men han blev sårad för våra överträdelser, han blev förkrossad för våra missgärningar. och med hans sår blir vi helade.</w:t>
      </w:r>
    </w:p>
    <w:p w14:paraId="32D9A12E" w14:textId="77777777" w:rsidR="000F7377" w:rsidRDefault="000F7377"/>
    <w:p w14:paraId="62092D89" w14:textId="77777777" w:rsidR="000F7377" w:rsidRDefault="000F7377">
      <w:r xmlns:w="http://schemas.openxmlformats.org/wordprocessingml/2006/main">
        <w:t xml:space="preserve">2. Efesierbrevet 2:4-5 Men Gud, som är rik på barmhärtighet, för sin stora kärlek med vilken han älskade oss, även när vi var döda i synder, har han gjort oss levande tillsammans med Kristus (av nåd är ni frälsta;)</w:t>
      </w:r>
    </w:p>
    <w:p w14:paraId="1524DA15" w14:textId="77777777" w:rsidR="000F7377" w:rsidRDefault="000F7377"/>
    <w:p w14:paraId="41CF0E07" w14:textId="77777777" w:rsidR="000F7377" w:rsidRDefault="000F7377">
      <w:r xmlns:w="http://schemas.openxmlformats.org/wordprocessingml/2006/main">
        <w:t xml:space="preserve">1 Petrusbrevet 2:25 Ty ni var som får som gick vilse; men är nu återlämnade till </w:t>
      </w:r>
      <w:r xmlns:w="http://schemas.openxmlformats.org/wordprocessingml/2006/main">
        <w:t xml:space="preserve">era själars </w:t>
      </w:r>
      <w:r xmlns:w="http://schemas.openxmlformats.org/wordprocessingml/2006/main">
        <w:t xml:space="preserve">herde och biskop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Kristna har avvikit från rättfärdighetens väg men kan hitta tillbaka om de återvänder till Jesus, deras själars herde och biskop.</w:t>
      </w:r>
    </w:p>
    <w:p w14:paraId="4BC6C309" w14:textId="77777777" w:rsidR="000F7377" w:rsidRDefault="000F7377"/>
    <w:p w14:paraId="23350C35" w14:textId="77777777" w:rsidR="000F7377" w:rsidRDefault="000F7377">
      <w:r xmlns:w="http://schemas.openxmlformats.org/wordprocessingml/2006/main">
        <w:t xml:space="preserve">1. Jesus, herden som vägleder de förlorade fåren</w:t>
      </w:r>
    </w:p>
    <w:p w14:paraId="45222239" w14:textId="77777777" w:rsidR="000F7377" w:rsidRDefault="000F7377"/>
    <w:p w14:paraId="4987BDCC" w14:textId="77777777" w:rsidR="000F7377" w:rsidRDefault="000F7377">
      <w:r xmlns:w="http://schemas.openxmlformats.org/wordprocessingml/2006/main">
        <w:t xml:space="preserve">2. Att vända sig tillbaka till Jesus, våra själars biskop</w:t>
      </w:r>
    </w:p>
    <w:p w14:paraId="778913D2" w14:textId="77777777" w:rsidR="000F7377" w:rsidRDefault="000F7377"/>
    <w:p w14:paraId="60CA61E3" w14:textId="77777777" w:rsidR="000F7377" w:rsidRDefault="000F7377">
      <w:r xmlns:w="http://schemas.openxmlformats.org/wordprocessingml/2006/main">
        <w:t xml:space="preserve">1. Jesaja 53:6 – Alla vi som får har gått vilse; vi har vänt var och en till sin egen väg; och Herren har lagt oss allas missgärning på honom.</w:t>
      </w:r>
    </w:p>
    <w:p w14:paraId="4F1A3262" w14:textId="77777777" w:rsidR="000F7377" w:rsidRDefault="000F7377"/>
    <w:p w14:paraId="3B0BA92D" w14:textId="77777777" w:rsidR="000F7377" w:rsidRDefault="000F7377">
      <w:r xmlns:w="http://schemas.openxmlformats.org/wordprocessingml/2006/main">
        <w:t xml:space="preserve">2. Joh 10:11 – Jag är den gode herden: den gode herden ger sitt liv för fåren.</w:t>
      </w:r>
    </w:p>
    <w:p w14:paraId="4965F971" w14:textId="77777777" w:rsidR="000F7377" w:rsidRDefault="000F7377"/>
    <w:p w14:paraId="775FFC2F" w14:textId="77777777" w:rsidR="000F7377" w:rsidRDefault="000F7377">
      <w:r xmlns:w="http://schemas.openxmlformats.org/wordprocessingml/2006/main">
        <w:t xml:space="preserve">1 Petrus 3 är det tredje kapitlet i Petrus första brev i Nya testamentet. Det här kapitlet fokuserar i första hand på instruktioner för olika relationer, inklusive äktenskap och interaktioner med icke-troende.</w:t>
      </w:r>
    </w:p>
    <w:p w14:paraId="385A9DDF" w14:textId="77777777" w:rsidR="000F7377" w:rsidRDefault="000F7377"/>
    <w:p w14:paraId="0767452A" w14:textId="77777777" w:rsidR="000F7377" w:rsidRDefault="000F7377">
      <w:r xmlns:w="http://schemas.openxmlformats.org/wordprocessingml/2006/main">
        <w:t xml:space="preserve">Första stycket: Kapitlet börjar med instruktioner för hustrur och män. Hustrur uppmuntras att underkasta sig sina egna män, även om de är olydiga mot ordet, med hopp om att deras gudomliga uppförande kan vinna dem över (1 Petr 3:1-2). Författaren framhåller inre skönhet och en mild ande som värdefulla egenskaper som borde känneteckna hustrur snarare än yttre utsmyckning (1 Petr 3:3-4). Män, å andra sidan, instrueras att leva hänsynsfullt med sina hustrur och visa dem ära som medarvingar till Guds nåd (1 Petr 3:7).</w:t>
      </w:r>
    </w:p>
    <w:p w14:paraId="1FD504DF" w14:textId="77777777" w:rsidR="000F7377" w:rsidRDefault="000F7377"/>
    <w:p w14:paraId="4A28A3B8" w14:textId="77777777" w:rsidR="000F7377" w:rsidRDefault="000F7377">
      <w:r xmlns:w="http://schemas.openxmlformats.org/wordprocessingml/2006/main">
        <w:t xml:space="preserve">Andra stycket: I verserna 8-12, är det en betoning på enhet, medkänsla och att övervinna det onda med det goda. Troende är kallade att vara harmoniska, sympatiska, kärleksfulla som bröder och systrar, ömshjärtade och ödmjuka i sin interaktion med varandra (1 Petr 3:8). De uppmuntras att inte betala ont för ont eller förolämpning för förolämpning utan istället välsigna andra så att de </w:t>
      </w:r>
      <w:r xmlns:w="http://schemas.openxmlformats.org/wordprocessingml/2006/main">
        <w:lastRenderedPageBreak xmlns:w="http://schemas.openxmlformats.org/wordprocessingml/2006/main"/>
      </w:r>
      <w:r xmlns:w="http://schemas.openxmlformats.org/wordprocessingml/2006/main">
        <w:t xml:space="preserve">själva kan ärva en välsignelse (1 Petr 3:9-12). Författaren framhåller att de som vill älska livet och se goda dagar måste vända sig bort från det onda och sträva efter rättfärdighet.</w:t>
      </w:r>
    </w:p>
    <w:p w14:paraId="141DB957" w14:textId="77777777" w:rsidR="000F7377" w:rsidRDefault="000F7377"/>
    <w:p w14:paraId="535BFCDF" w14:textId="77777777" w:rsidR="000F7377" w:rsidRDefault="000F7377">
      <w:r xmlns:w="http://schemas.openxmlformats.org/wordprocessingml/2006/main">
        <w:t xml:space="preserve">Tredje stycket: Från vers 13 och framåt, finns det en uppmaning till troende att vara beredda att ge ett försvar för sin tro när de ställs inför motstånd eller förföljelse. Författaren uppmuntrar dem att inte frukta dem som kan skada dem utan istället helga Kristus som Herre i deras hjärtan. De bör alltid vara redo att ge en anledning till sitt hopp samtidigt som de upprätthåller en mild och respektfull attityd mot andra (1 Petr 3:14-16). Författaren påpekar också att det är bättre att lida för att göra gott än för att göra ont – att lyfta fram Kristi exempel på att lida orättvist men i slutändan triumferar över synden genom hans död och uppståndelse.</w:t>
      </w:r>
    </w:p>
    <w:p w14:paraId="0B00CEAE" w14:textId="77777777" w:rsidR="000F7377" w:rsidRDefault="000F7377"/>
    <w:p w14:paraId="3905B09E" w14:textId="77777777" w:rsidR="000F7377" w:rsidRDefault="000F7377">
      <w:r xmlns:w="http://schemas.openxmlformats.org/wordprocessingml/2006/main">
        <w:t xml:space="preserve">Sammanfattningsvis ger 1 Petrus 3 instruktioner om olika relationer inom den kristna gemenskapen. Den tar upp hustrus och makars roller och betonar underkastelse, respekt och ömsesidig ära. Den uppmanar troende till enhet, sympati och att övervinna ondska genom välsignelser snarare än vedergällning. Den uppmuntrar också beredskap att försvara sin tro samtidigt som den upprätthåller en mild attityd mot andra som erkänner Kristi exempel på att lida orättvist. Kapitlet betonar att leva enligt gudomliga principer i relationer, vittna om vårt hopp och troget uthärda förföljelse.</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 3:1 På samma sätt, ni hustrur, underordna er era män; att om någon inte lyder ordet, så kan de också vinna utan ordet genom hustrurnas samtal;</w:t>
      </w:r>
    </w:p>
    <w:p w14:paraId="4113D28A" w14:textId="77777777" w:rsidR="000F7377" w:rsidRDefault="000F7377"/>
    <w:p w14:paraId="3080C90E" w14:textId="77777777" w:rsidR="000F7377" w:rsidRDefault="000F7377">
      <w:r xmlns:w="http://schemas.openxmlformats.org/wordprocessingml/2006/main">
        <w:t xml:space="preserve">Hustrur bör underkasta sig sina män och genom att göra det kan män vinnas över utan att predika för dem.</w:t>
      </w:r>
    </w:p>
    <w:p w14:paraId="57ADFE84" w14:textId="77777777" w:rsidR="000F7377" w:rsidRDefault="000F7377"/>
    <w:p w14:paraId="490A0563" w14:textId="77777777" w:rsidR="000F7377" w:rsidRDefault="000F7377">
      <w:r xmlns:w="http://schemas.openxmlformats.org/wordprocessingml/2006/main">
        <w:t xml:space="preserve">1. Följ Guds plan: Underordna dig din man</w:t>
      </w:r>
    </w:p>
    <w:p w14:paraId="207D9556" w14:textId="77777777" w:rsidR="000F7377" w:rsidRDefault="000F7377"/>
    <w:p w14:paraId="0CD6CD13" w14:textId="77777777" w:rsidR="000F7377" w:rsidRDefault="000F7377">
      <w:r xmlns:w="http://schemas.openxmlformats.org/wordprocessingml/2006/main">
        <w:t xml:space="preserve">2. Kraften i ett gudomligt exempel i äktenskapet</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5:22-33 - Hustrur, underordna era män som under Herren.</w:t>
      </w:r>
    </w:p>
    <w:p w14:paraId="0E83DBFC" w14:textId="77777777" w:rsidR="000F7377" w:rsidRDefault="000F7377"/>
    <w:p w14:paraId="739B1814" w14:textId="77777777" w:rsidR="000F7377" w:rsidRDefault="000F7377">
      <w:r xmlns:w="http://schemas.openxmlformats.org/wordprocessingml/2006/main">
        <w:t xml:space="preserve">2. Kolosserbrevet 3:18-19 - Hustrur, underordna era män, som det är lämpligt i Herren.</w:t>
      </w:r>
    </w:p>
    <w:p w14:paraId="1FF7A6B0" w14:textId="77777777" w:rsidR="000F7377" w:rsidRDefault="000F7377"/>
    <w:p w14:paraId="7AC2654E" w14:textId="77777777" w:rsidR="000F7377" w:rsidRDefault="000F7377">
      <w:r xmlns:w="http://schemas.openxmlformats.org/wordprocessingml/2006/main">
        <w:t xml:space="preserve">1 Petr 3:2 Medan de ser ditt kyska samtal med fruktan.</w:t>
      </w:r>
    </w:p>
    <w:p w14:paraId="0EB56A75" w14:textId="77777777" w:rsidR="000F7377" w:rsidRDefault="000F7377"/>
    <w:p w14:paraId="60C1CD90" w14:textId="77777777" w:rsidR="000F7377" w:rsidRDefault="000F7377">
      <w:r xmlns:w="http://schemas.openxmlformats.org/wordprocessingml/2006/main">
        <w:t xml:space="preserve">Troende bör leva sina liv på ett sådant sätt att det återspeglar en vördnad för Gud.</w:t>
      </w:r>
    </w:p>
    <w:p w14:paraId="05F7FCF6" w14:textId="77777777" w:rsidR="000F7377" w:rsidRDefault="000F7377"/>
    <w:p w14:paraId="15B00F35" w14:textId="77777777" w:rsidR="000F7377" w:rsidRDefault="000F7377">
      <w:r xmlns:w="http://schemas.openxmlformats.org/wordprocessingml/2006/main">
        <w:t xml:space="preserve">1. Lev ett liv som återspeglar vördnad för Gud.</w:t>
      </w:r>
    </w:p>
    <w:p w14:paraId="1E4433AE" w14:textId="77777777" w:rsidR="000F7377" w:rsidRDefault="000F7377"/>
    <w:p w14:paraId="397F625E" w14:textId="77777777" w:rsidR="000F7377" w:rsidRDefault="000F7377">
      <w:r xmlns:w="http://schemas.openxmlformats.org/wordprocessingml/2006/main">
        <w:t xml:space="preserve">2. Visa din tro genom dina handlingar.</w:t>
      </w:r>
    </w:p>
    <w:p w14:paraId="66ED86EA" w14:textId="77777777" w:rsidR="000F7377" w:rsidRDefault="000F7377"/>
    <w:p w14:paraId="415DA5E2" w14:textId="77777777" w:rsidR="000F7377" w:rsidRDefault="000F7377">
      <w:r xmlns:w="http://schemas.openxmlformats.org/wordprocessingml/2006/main">
        <w:t xml:space="preserve">1. Kolosserna 3:12-17 - Ta på dig medlidande hjärtan, vänlighet, ödmjukhet, ödmjukhet och tålamod.</w:t>
      </w:r>
    </w:p>
    <w:p w14:paraId="40B1B800" w14:textId="77777777" w:rsidR="000F7377" w:rsidRDefault="000F7377"/>
    <w:p w14:paraId="7CECBD3A" w14:textId="77777777" w:rsidR="000F7377" w:rsidRDefault="000F7377">
      <w:r xmlns:w="http://schemas.openxmlformats.org/wordprocessingml/2006/main">
        <w:t xml:space="preserve">2. Jakob 2:26 - Tro utan gärningar är död.</w:t>
      </w:r>
    </w:p>
    <w:p w14:paraId="2124431F" w14:textId="77777777" w:rsidR="000F7377" w:rsidRDefault="000F7377"/>
    <w:p w14:paraId="072FC938" w14:textId="77777777" w:rsidR="000F7377" w:rsidRDefault="000F7377">
      <w:r xmlns:w="http://schemas.openxmlformats.org/wordprocessingml/2006/main">
        <w:t xml:space="preserve">1 Petrusbrevet 3:3 Vars utsmyckning inte må vara den yttre prydnaden av hårflätning och bärande av guld eller påklädning av kläder;</w:t>
      </w:r>
    </w:p>
    <w:p w14:paraId="4F470B5C" w14:textId="77777777" w:rsidR="000F7377" w:rsidRDefault="000F7377"/>
    <w:p w14:paraId="738BB417" w14:textId="77777777" w:rsidR="000F7377" w:rsidRDefault="000F7377">
      <w:r xmlns:w="http://schemas.openxmlformats.org/wordprocessingml/2006/main">
        <w:t xml:space="preserve">Peter uppmuntrar troende att inte fokusera på det yttre, såsom utarbetade frisyrer och dyra kläder.</w:t>
      </w:r>
    </w:p>
    <w:p w14:paraId="5188D73B" w14:textId="77777777" w:rsidR="000F7377" w:rsidRDefault="000F7377"/>
    <w:p w14:paraId="09B5DC76" w14:textId="77777777" w:rsidR="000F7377" w:rsidRDefault="000F7377">
      <w:r xmlns:w="http://schemas.openxmlformats.org/wordprocessingml/2006/main">
        <w:t xml:space="preserve">1. "Skönhet inifrån: att avvisa världens standard för skönhet"</w:t>
      </w:r>
    </w:p>
    <w:p w14:paraId="20D74F2B" w14:textId="77777777" w:rsidR="000F7377" w:rsidRDefault="000F7377"/>
    <w:p w14:paraId="7F04F637" w14:textId="77777777" w:rsidR="000F7377" w:rsidRDefault="000F7377">
      <w:r xmlns:w="http://schemas.openxmlformats.org/wordprocessingml/2006/main">
        <w:t xml:space="preserve">2. "Sann utsmyckning: utseende kontra karaktär"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"Jag vill glädja mig mycket i Herren; min själ skall glädjas över min Gud, ty han har klätt mig i frälsningens kläder, han har täckt mig med rättfärdighetens mantel."</w:t>
      </w:r>
    </w:p>
    <w:p w14:paraId="1089EDAE" w14:textId="77777777" w:rsidR="000F7377" w:rsidRDefault="000F7377"/>
    <w:p w14:paraId="166FDC51" w14:textId="77777777" w:rsidR="000F7377" w:rsidRDefault="000F7377">
      <w:r xmlns:w="http://schemas.openxmlformats.org/wordprocessingml/2006/main">
        <w:t xml:space="preserve">2. Kolosserbrevet 3:12 - "Iför dig som Guds utvalda, heliga och älskade, medlidande hjärtan, vänlighet, ödmjukhet, ödmjukhet och tålamod."</w:t>
      </w:r>
    </w:p>
    <w:p w14:paraId="5C63DA6D" w14:textId="77777777" w:rsidR="000F7377" w:rsidRDefault="000F7377"/>
    <w:p w14:paraId="7DBF80FA" w14:textId="77777777" w:rsidR="000F7377" w:rsidRDefault="000F7377">
      <w:r xmlns:w="http://schemas.openxmlformats.org/wordprocessingml/2006/main">
        <w:t xml:space="preserve">1 Petr 3:4 Men låt det vara hjärtats gömda människa, i det som inte är förgängligt, ja, en saktmodig och stilla andes prydnad, som är dyrbar inför Gud.</w:t>
      </w:r>
    </w:p>
    <w:p w14:paraId="36C400EA" w14:textId="77777777" w:rsidR="000F7377" w:rsidRDefault="000F7377"/>
    <w:p w14:paraId="1863E1DC" w14:textId="77777777" w:rsidR="000F7377" w:rsidRDefault="000F7377">
      <w:r xmlns:w="http://schemas.openxmlformats.org/wordprocessingml/2006/main">
        <w:t xml:space="preserve">Kristna bör sträva efter att odla en ödmjuk och stillsam ande, som är högt uppskattad av Gud.</w:t>
      </w:r>
    </w:p>
    <w:p w14:paraId="4ADC6806" w14:textId="77777777" w:rsidR="000F7377" w:rsidRDefault="000F7377"/>
    <w:p w14:paraId="048F8361" w14:textId="77777777" w:rsidR="000F7377" w:rsidRDefault="000F7377">
      <w:r xmlns:w="http://schemas.openxmlformats.org/wordprocessingml/2006/main">
        <w:t xml:space="preserve">1. "Skönheten i en ödmjuk och tyst ande"</w:t>
      </w:r>
    </w:p>
    <w:p w14:paraId="10AFC182" w14:textId="77777777" w:rsidR="000F7377" w:rsidRDefault="000F7377"/>
    <w:p w14:paraId="419F6494" w14:textId="77777777" w:rsidR="000F7377" w:rsidRDefault="000F7377">
      <w:r xmlns:w="http://schemas.openxmlformats.org/wordprocessingml/2006/main">
        <w:t xml:space="preserve">2. "Värdet av en ödmjuk och tyst ande"</w:t>
      </w:r>
    </w:p>
    <w:p w14:paraId="1AE25F21" w14:textId="77777777" w:rsidR="000F7377" w:rsidRDefault="000F7377"/>
    <w:p w14:paraId="796834E6" w14:textId="77777777" w:rsidR="000F7377" w:rsidRDefault="000F7377">
      <w:r xmlns:w="http://schemas.openxmlformats.org/wordprocessingml/2006/main">
        <w:t xml:space="preserve">1. Jakobsbrevet 1:19-20 - "Veten detta, mina älskade bröder: låt var och en vara snabb att höra, sen att tala, sen till vrede; ty människors vrede frambringar inte Guds rättfärdighet."</w:t>
      </w:r>
    </w:p>
    <w:p w14:paraId="2DC25970" w14:textId="77777777" w:rsidR="000F7377" w:rsidRDefault="000F7377"/>
    <w:p w14:paraId="13EDD729" w14:textId="77777777" w:rsidR="000F7377" w:rsidRDefault="000F7377">
      <w:r xmlns:w="http://schemas.openxmlformats.org/wordprocessingml/2006/main">
        <w:t xml:space="preserve">2. Jesaja 66:2 - "För allt det som min hand har gjort, och allt det där finns", säger Herren. "Men på denne vill jag se: på den som är fattig och bedrövad och som bävar för mitt ord."</w:t>
      </w:r>
    </w:p>
    <w:p w14:paraId="2663FF96" w14:textId="77777777" w:rsidR="000F7377" w:rsidRDefault="000F7377"/>
    <w:p w14:paraId="6550E01A" w14:textId="77777777" w:rsidR="000F7377" w:rsidRDefault="000F7377">
      <w:r xmlns:w="http://schemas.openxmlformats.org/wordprocessingml/2006/main">
        <w:t xml:space="preserve">1 Petrusbrevet 3:5 Ty på detta sätt i forna tider smyckade sig också de heliga kvinnorna, som förtröstade på Gud, underordnade sina män.</w:t>
      </w:r>
    </w:p>
    <w:p w14:paraId="6AB231A4" w14:textId="77777777" w:rsidR="000F7377" w:rsidRDefault="000F7377"/>
    <w:p w14:paraId="51274581" w14:textId="77777777" w:rsidR="000F7377" w:rsidRDefault="000F7377">
      <w:r xmlns:w="http://schemas.openxmlformats.org/wordprocessingml/2006/main">
        <w:t xml:space="preserve">Heliga kvinnor från det förflutna litade på Gud och smyckade sig medan de var underordnade sina män.</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 gudfruktig hustrus kraft</w:t>
      </w:r>
    </w:p>
    <w:p w14:paraId="23E455B4" w14:textId="77777777" w:rsidR="000F7377" w:rsidRDefault="000F7377"/>
    <w:p w14:paraId="09B88FAB" w14:textId="77777777" w:rsidR="000F7377" w:rsidRDefault="000F7377">
      <w:r xmlns:w="http://schemas.openxmlformats.org/wordprocessingml/2006/main">
        <w:t xml:space="preserve">2. Lita på Gud och hans plan för äktenskap</w:t>
      </w:r>
    </w:p>
    <w:p w14:paraId="086C4C38" w14:textId="77777777" w:rsidR="000F7377" w:rsidRDefault="000F7377"/>
    <w:p w14:paraId="3DB4C38E" w14:textId="77777777" w:rsidR="000F7377" w:rsidRDefault="000F7377">
      <w:r xmlns:w="http://schemas.openxmlformats.org/wordprocessingml/2006/main">
        <w:t xml:space="preserve">1. Efesierbrevet 5:22-24 - Hustrur underordnar sig dina män</w:t>
      </w:r>
    </w:p>
    <w:p w14:paraId="5ABEF5CD" w14:textId="77777777" w:rsidR="000F7377" w:rsidRDefault="000F7377"/>
    <w:p w14:paraId="6AE8A3CB" w14:textId="77777777" w:rsidR="000F7377" w:rsidRDefault="000F7377">
      <w:r xmlns:w="http://schemas.openxmlformats.org/wordprocessingml/2006/main">
        <w:t xml:space="preserve">2. Ordspråksboken 31:10-31 – Den dygdiga hustrun</w:t>
      </w:r>
    </w:p>
    <w:p w14:paraId="79E09948" w14:textId="77777777" w:rsidR="000F7377" w:rsidRDefault="000F7377"/>
    <w:p w14:paraId="386546C8" w14:textId="77777777" w:rsidR="000F7377" w:rsidRDefault="000F7377">
      <w:r xmlns:w="http://schemas.openxmlformats.org/wordprocessingml/2006/main">
        <w:t xml:space="preserve">1 Petr 3:6 Liksom Sara lydde Abraham och kallade honom herre: vilkas döttrar I ären, så länge I gör väl och inte är rädda med någon förvåning.</w:t>
      </w:r>
    </w:p>
    <w:p w14:paraId="20594897" w14:textId="77777777" w:rsidR="000F7377" w:rsidRDefault="000F7377"/>
    <w:p w14:paraId="1C428BD8" w14:textId="77777777" w:rsidR="000F7377" w:rsidRDefault="000F7377">
      <w:r xmlns:w="http://schemas.openxmlformats.org/wordprocessingml/2006/main">
        <w:t xml:space="preserve">Kristna bör följa Saras exempel som lydde Abraham och kallade honom herre, och om de gör gott och inte fruktar, kommer de att bli välsignade.</w:t>
      </w:r>
    </w:p>
    <w:p w14:paraId="3FFB9FC8" w14:textId="77777777" w:rsidR="000F7377" w:rsidRDefault="000F7377"/>
    <w:p w14:paraId="332D8BFB" w14:textId="77777777" w:rsidR="000F7377" w:rsidRDefault="000F7377">
      <w:r xmlns:w="http://schemas.openxmlformats.org/wordprocessingml/2006/main">
        <w:t xml:space="preserve">1. Lydnadens kraft: Lär dig av Sarahs exempel</w:t>
      </w:r>
    </w:p>
    <w:p w14:paraId="755FEB3B" w14:textId="77777777" w:rsidR="000F7377" w:rsidRDefault="000F7377"/>
    <w:p w14:paraId="7BD02879" w14:textId="77777777" w:rsidR="000F7377" w:rsidRDefault="000F7377">
      <w:r xmlns:w="http://schemas.openxmlformats.org/wordprocessingml/2006/main">
        <w:t xml:space="preserve">2. Frukta inte: Övervinna ångest och skörda trons välsignelse</w:t>
      </w:r>
    </w:p>
    <w:p w14:paraId="7BAD957A" w14:textId="77777777" w:rsidR="000F7377" w:rsidRDefault="000F7377"/>
    <w:p w14:paraId="4D4C5C56" w14:textId="77777777" w:rsidR="000F7377" w:rsidRDefault="000F7377">
      <w:r xmlns:w="http://schemas.openxmlformats.org/wordprocessingml/2006/main">
        <w:t xml:space="preserve">1. Första Moseboken 21:12 - Och Gud sade till Abraham: "Låt det inte vara ont i dina ögon för pojkens skull och för din tjänarinna; I allt vad Sara har sagt till dig, lyssna till hennes röst; ty i Isak skall din säd kallas.</w:t>
      </w:r>
    </w:p>
    <w:p w14:paraId="057F2231" w14:textId="77777777" w:rsidR="000F7377" w:rsidRDefault="000F7377"/>
    <w:p w14:paraId="794F6832" w14:textId="77777777" w:rsidR="000F7377" w:rsidRDefault="000F7377">
      <w:r xmlns:w="http://schemas.openxmlformats.org/wordprocessingml/2006/main">
        <w:t xml:space="preserve">2. Hebreerbrevet 13:7 - Tänk på dem som råder över er, som har talat till er Guds ord.</w:t>
      </w:r>
    </w:p>
    <w:p w14:paraId="765D416B" w14:textId="77777777" w:rsidR="000F7377" w:rsidRDefault="000F7377"/>
    <w:p w14:paraId="72A39E6E" w14:textId="77777777" w:rsidR="000F7377" w:rsidRDefault="000F7377">
      <w:r xmlns:w="http://schemas.openxmlformats.org/wordprocessingml/2006/main">
        <w:t xml:space="preserve">1 Petr 3:7 På samma sätt, ni män, lev med dem efter kunskap, och ger ära åt hustrun, som åt det svagare kärlet, och som äro tillsammans arvingar till livets nåd. att dina böner inte hindras.</w:t>
      </w:r>
    </w:p>
    <w:p w14:paraId="0A01C5D8" w14:textId="77777777" w:rsidR="000F7377" w:rsidRDefault="000F7377"/>
    <w:p w14:paraId="010FA7E5" w14:textId="77777777" w:rsidR="000F7377" w:rsidRDefault="000F7377">
      <w:r xmlns:w="http://schemas.openxmlformats.org/wordprocessingml/2006/main">
        <w:t xml:space="preserve">Män bör ära sina hustrur och behandla dem med respekt, så att deras böner inte hindras.</w:t>
      </w:r>
    </w:p>
    <w:p w14:paraId="50A8A70D" w14:textId="77777777" w:rsidR="000F7377" w:rsidRDefault="000F7377"/>
    <w:p w14:paraId="711D73AA" w14:textId="77777777" w:rsidR="000F7377" w:rsidRDefault="000F7377">
      <w:r xmlns:w="http://schemas.openxmlformats.org/wordprocessingml/2006/main">
        <w:t xml:space="preserve">1. Kraften i ömsesidig respekt i äktenskapet</w:t>
      </w:r>
    </w:p>
    <w:p w14:paraId="11EB332D" w14:textId="77777777" w:rsidR="000F7377" w:rsidRDefault="000F7377"/>
    <w:p w14:paraId="071706EA" w14:textId="77777777" w:rsidR="000F7377" w:rsidRDefault="000F7377">
      <w:r xmlns:w="http://schemas.openxmlformats.org/wordprocessingml/2006/main">
        <w:t xml:space="preserve">2. Hedra din make: En väg till besvarade böner</w:t>
      </w:r>
    </w:p>
    <w:p w14:paraId="1970F003" w14:textId="77777777" w:rsidR="000F7377" w:rsidRDefault="000F7377"/>
    <w:p w14:paraId="1CB474FD" w14:textId="77777777" w:rsidR="000F7377" w:rsidRDefault="000F7377">
      <w:r xmlns:w="http://schemas.openxmlformats.org/wordprocessingml/2006/main">
        <w:t xml:space="preserve">1. Efesierbrevet 5:25-33 - Män bör älska sina hustrur som Kristus älskade kyrkan.</w:t>
      </w:r>
    </w:p>
    <w:p w14:paraId="51F8D5D7" w14:textId="77777777" w:rsidR="000F7377" w:rsidRDefault="000F7377"/>
    <w:p w14:paraId="52308154" w14:textId="77777777" w:rsidR="000F7377" w:rsidRDefault="000F7377">
      <w:r xmlns:w="http://schemas.openxmlformats.org/wordprocessingml/2006/main">
        <w:t xml:space="preserve">2. Kolosserbrevet 3:19 - Män bör vara vänliga och ömshjärtade mot sina fruar.</w:t>
      </w:r>
    </w:p>
    <w:p w14:paraId="29DE66C2" w14:textId="77777777" w:rsidR="000F7377" w:rsidRDefault="000F7377"/>
    <w:p w14:paraId="5418E1E3" w14:textId="77777777" w:rsidR="000F7377" w:rsidRDefault="000F7377">
      <w:r xmlns:w="http://schemas.openxmlformats.org/wordprocessingml/2006/main">
        <w:t xml:space="preserve">1 Petr 3:8 Slutligen, varen alla eniga och barmhärtiga med varandra, älska som bröder, var medlidande, var hövliga.</w:t>
      </w:r>
    </w:p>
    <w:p w14:paraId="599EB142" w14:textId="77777777" w:rsidR="000F7377" w:rsidRDefault="000F7377"/>
    <w:p w14:paraId="38030B1E" w14:textId="77777777" w:rsidR="000F7377" w:rsidRDefault="000F7377">
      <w:r xmlns:w="http://schemas.openxmlformats.org/wordprocessingml/2006/main">
        <w:t xml:space="preserve">Passage Peter uppmuntrar kristna att vara enade, vänliga, kärleksfulla och artiga mot varandra.</w:t>
      </w:r>
    </w:p>
    <w:p w14:paraId="67CE4514" w14:textId="77777777" w:rsidR="000F7377" w:rsidRDefault="000F7377"/>
    <w:p w14:paraId="6F3CFF88" w14:textId="77777777" w:rsidR="000F7377" w:rsidRDefault="000F7377">
      <w:r xmlns:w="http://schemas.openxmlformats.org/wordprocessingml/2006/main">
        <w:t xml:space="preserve">1. "Att leva i enhet: varför vi behöver älska våra bröder och systrar i Kristus"</w:t>
      </w:r>
    </w:p>
    <w:p w14:paraId="1223FA7F" w14:textId="77777777" w:rsidR="000F7377" w:rsidRDefault="000F7377"/>
    <w:p w14:paraId="094D97CE" w14:textId="77777777" w:rsidR="000F7377" w:rsidRDefault="000F7377">
      <w:r xmlns:w="http://schemas.openxmlformats.org/wordprocessingml/2006/main">
        <w:t xml:space="preserve">2. "Medkänsla i kyrkan: Hur vi kan visa vänlighet mot varandra"</w:t>
      </w:r>
    </w:p>
    <w:p w14:paraId="00C5801F" w14:textId="77777777" w:rsidR="000F7377" w:rsidRDefault="000F7377"/>
    <w:p w14:paraId="33D0E746" w14:textId="77777777" w:rsidR="000F7377" w:rsidRDefault="000F7377">
      <w:r xmlns:w="http://schemas.openxmlformats.org/wordprocessingml/2006/main">
        <w:t xml:space="preserve">1. Joh 13:34-35 ”Ett nytt bud ger jag er: att ni ska älska varandra. Liksom jag har älskat er, så skall ni också älska varandra. På detta skall alla veta att ni är mina lärjungar, om ni har kärlek till varandra."</w:t>
      </w:r>
    </w:p>
    <w:p w14:paraId="7045433E" w14:textId="77777777" w:rsidR="000F7377" w:rsidRDefault="000F7377"/>
    <w:p w14:paraId="2C318C8F" w14:textId="77777777" w:rsidR="000F7377" w:rsidRDefault="000F7377">
      <w:r xmlns:w="http://schemas.openxmlformats.org/wordprocessingml/2006/main">
        <w:t xml:space="preserve">2. Romarbrevet 12:10 ”Var vänligt tillgivna mot varandra med broderlig kärlek; i ära att föredra varandra."</w:t>
      </w:r>
    </w:p>
    <w:p w14:paraId="03EA22E5" w14:textId="77777777" w:rsidR="000F7377" w:rsidRDefault="000F7377"/>
    <w:p w14:paraId="48494F9B" w14:textId="77777777" w:rsidR="000F7377" w:rsidRDefault="000F7377">
      <w:r xmlns:w="http://schemas.openxmlformats.org/wordprocessingml/2006/main">
        <w:t xml:space="preserve">1 Petrusbrevet 3:9 Man ger inte ont med ont eller hån mot hån, utan tvärtom välsignelse; eftersom ni vet att ni är kallade dit, så att ni skulle ärva en välsignelse.</w:t>
      </w:r>
    </w:p>
    <w:p w14:paraId="3F7FD1CA" w14:textId="77777777" w:rsidR="000F7377" w:rsidRDefault="000F7377"/>
    <w:p w14:paraId="259FFC1D" w14:textId="77777777" w:rsidR="000F7377" w:rsidRDefault="000F7377">
      <w:r xmlns:w="http://schemas.openxmlformats.org/wordprocessingml/2006/main">
        <w:t xml:space="preserve">Vi bör inte svara på ondska med mer ondska, istället bör vi välsigna dem som gör oss fel, och förstå att det är vår kallelse att ärva en välsignelse från Gud.</w:t>
      </w:r>
    </w:p>
    <w:p w14:paraId="0597B430" w14:textId="77777777" w:rsidR="000F7377" w:rsidRDefault="000F7377"/>
    <w:p w14:paraId="27E84C23" w14:textId="77777777" w:rsidR="000F7377" w:rsidRDefault="000F7377">
      <w:r xmlns:w="http://schemas.openxmlformats.org/wordprocessingml/2006/main">
        <w:t xml:space="preserve">1: Svara inte på ondska med mer ondska; välsigna istället dem som gör dig fel, med vetskapen om att Gud har kallat dig att ta emot en välsignelse.</w:t>
      </w:r>
    </w:p>
    <w:p w14:paraId="15BDA51F" w14:textId="77777777" w:rsidR="000F7377" w:rsidRDefault="000F7377"/>
    <w:p w14:paraId="277457E7" w14:textId="77777777" w:rsidR="000F7377" w:rsidRDefault="000F7377">
      <w:r xmlns:w="http://schemas.openxmlformats.org/wordprocessingml/2006/main">
        <w:t xml:space="preserve">2: Vi bör inte söka hämnd för oförrätter som begåtts mot oss, istället bör vi välsigna dem som har skadat oss och lita på att Gud kommer att förse oss med en välsignelse.</w:t>
      </w:r>
    </w:p>
    <w:p w14:paraId="355CF0E4" w14:textId="77777777" w:rsidR="000F7377" w:rsidRDefault="000F7377"/>
    <w:p w14:paraId="4992289A" w14:textId="77777777" w:rsidR="000F7377" w:rsidRDefault="000F7377">
      <w:r xmlns:w="http://schemas.openxmlformats.org/wordprocessingml/2006/main">
        <w:t xml:space="preserve">1: Romarbrevet 12:14-21 - Välsigna dem som förföljer er; förbanna dem inte.</w:t>
      </w:r>
    </w:p>
    <w:p w14:paraId="072C8A9E" w14:textId="77777777" w:rsidR="000F7377" w:rsidRDefault="000F7377"/>
    <w:p w14:paraId="52CE8DBD" w14:textId="77777777" w:rsidR="000F7377" w:rsidRDefault="000F7377">
      <w:r xmlns:w="http://schemas.openxmlformats.org/wordprocessingml/2006/main">
        <w:t xml:space="preserve">2: Matteus 5:43-48 - Älska dina fiender och be för dem som förföljer dig.</w:t>
      </w:r>
    </w:p>
    <w:p w14:paraId="59206A4B" w14:textId="77777777" w:rsidR="000F7377" w:rsidRDefault="000F7377"/>
    <w:p w14:paraId="4B9AA8E5" w14:textId="77777777" w:rsidR="000F7377" w:rsidRDefault="000F7377">
      <w:r xmlns:w="http://schemas.openxmlformats.org/wordprocessingml/2006/main">
        <w:t xml:space="preserve">1 Petrusbrevet 3:10 Ty den som älskar livet och ser goda dagar, han avhåller sin tunga från det onda och sina läppar så att de inte talar svek.</w:t>
      </w:r>
    </w:p>
    <w:p w14:paraId="074E3761" w14:textId="77777777" w:rsidR="000F7377" w:rsidRDefault="000F7377"/>
    <w:p w14:paraId="5EAF4413" w14:textId="77777777" w:rsidR="000F7377" w:rsidRDefault="000F7377">
      <w:r xmlns:w="http://schemas.openxmlformats.org/wordprocessingml/2006/main">
        <w:t xml:space="preserve">För att leva ett liv i kärlek och glädje måste man avstå från att tala ondska och svek.</w:t>
      </w:r>
    </w:p>
    <w:p w14:paraId="04D383D1" w14:textId="77777777" w:rsidR="000F7377" w:rsidRDefault="000F7377"/>
    <w:p w14:paraId="4174A684" w14:textId="77777777" w:rsidR="000F7377" w:rsidRDefault="000F7377">
      <w:r xmlns:w="http://schemas.openxmlformats.org/wordprocessingml/2006/main">
        <w:t xml:space="preserve">1. Ordens kraft: Hur man talar liv och kärlek</w:t>
      </w:r>
    </w:p>
    <w:p w14:paraId="3324FBA2" w14:textId="77777777" w:rsidR="000F7377" w:rsidRDefault="000F7377"/>
    <w:p w14:paraId="2CD63BFC" w14:textId="77777777" w:rsidR="000F7377" w:rsidRDefault="000F7377">
      <w:r xmlns:w="http://schemas.openxmlformats.org/wordprocessingml/2006/main">
        <w:t xml:space="preserve">2. Att odla goda dagar: Hur man avstår från det onda</w:t>
      </w:r>
    </w:p>
    <w:p w14:paraId="31C80CFD" w14:textId="77777777" w:rsidR="000F7377" w:rsidRDefault="000F7377"/>
    <w:p w14:paraId="62A7029A" w14:textId="77777777" w:rsidR="000F7377" w:rsidRDefault="000F7377">
      <w:r xmlns:w="http://schemas.openxmlformats.org/wordprocessingml/2006/main">
        <w:t xml:space="preserve">1. Jakob 3:5-12 – Tämja tungan</w:t>
      </w:r>
    </w:p>
    <w:p w14:paraId="3C1BACBB" w14:textId="77777777" w:rsidR="000F7377" w:rsidRDefault="000F7377"/>
    <w:p w14:paraId="0CBE5329" w14:textId="77777777" w:rsidR="000F7377" w:rsidRDefault="000F7377">
      <w:r xmlns:w="http://schemas.openxmlformats.org/wordprocessingml/2006/main">
        <w:t xml:space="preserve">2. Ordspråksboken 12:18 - Rättfärdiga ord ger glädje och liv</w:t>
      </w:r>
    </w:p>
    <w:p w14:paraId="7C88FB78" w14:textId="77777777" w:rsidR="000F7377" w:rsidRDefault="000F7377"/>
    <w:p w14:paraId="2E2437E9" w14:textId="77777777" w:rsidR="000F7377" w:rsidRDefault="000F7377">
      <w:r xmlns:w="http://schemas.openxmlformats.org/wordprocessingml/2006/main">
        <w:t xml:space="preserve">1 Petr 3:11 Må han undvika det onda och göra gott; låt honom söka frid och följa efter den.</w:t>
      </w:r>
    </w:p>
    <w:p w14:paraId="3E81AF4D" w14:textId="77777777" w:rsidR="000F7377" w:rsidRDefault="000F7377"/>
    <w:p w14:paraId="102EE5A8" w14:textId="77777777" w:rsidR="000F7377" w:rsidRDefault="000F7377">
      <w:r xmlns:w="http://schemas.openxmlformats.org/wordprocessingml/2006/main">
        <w:t xml:space="preserve">Kristna bör vända sig bort från det onda och göra gott, sträva efter fred och fortsätta att sträva efter den.</w:t>
      </w:r>
    </w:p>
    <w:p w14:paraId="722D18D9" w14:textId="77777777" w:rsidR="000F7377" w:rsidRDefault="000F7377"/>
    <w:p w14:paraId="471F2D39" w14:textId="77777777" w:rsidR="000F7377" w:rsidRDefault="000F7377">
      <w:r xmlns:w="http://schemas.openxmlformats.org/wordprocessingml/2006/main">
        <w:t xml:space="preserve">1. "Välja fredens väg"</w:t>
      </w:r>
    </w:p>
    <w:p w14:paraId="1216CF3B" w14:textId="77777777" w:rsidR="000F7377" w:rsidRDefault="000F7377"/>
    <w:p w14:paraId="1018D703" w14:textId="77777777" w:rsidR="000F7377" w:rsidRDefault="000F7377">
      <w:r xmlns:w="http://schemas.openxmlformats.org/wordprocessingml/2006/main">
        <w:t xml:space="preserve">2. "Vända sig bort från det onda"</w:t>
      </w:r>
    </w:p>
    <w:p w14:paraId="23FD59FF" w14:textId="77777777" w:rsidR="000F7377" w:rsidRDefault="000F7377"/>
    <w:p w14:paraId="49723F30" w14:textId="77777777" w:rsidR="000F7377" w:rsidRDefault="000F7377">
      <w:r xmlns:w="http://schemas.openxmlformats.org/wordprocessingml/2006/main">
        <w:t xml:space="preserve">1. Romarbrevet 12:18 - "Om möjligt, så långt det beror på dig, var i fred med alla människor."</w:t>
      </w:r>
    </w:p>
    <w:p w14:paraId="3EEEED14" w14:textId="77777777" w:rsidR="000F7377" w:rsidRDefault="000F7377"/>
    <w:p w14:paraId="6F09ED88" w14:textId="77777777" w:rsidR="000F7377" w:rsidRDefault="000F7377">
      <w:r xmlns:w="http://schemas.openxmlformats.org/wordprocessingml/2006/main">
        <w:t xml:space="preserve">2. Filipperbrevet 4:8 - "Till sist, bröder, allt som är sant, vad som är hedervärt, allt som är rätt, allt som är rent, allt som är ljuvligt, allt som är av gott rykte, om det finns någon förträfflighet och om något som är värt beröm, uppehålla sig vid dessa saker."</w:t>
      </w:r>
    </w:p>
    <w:p w14:paraId="6AEA6F5E" w14:textId="77777777" w:rsidR="000F7377" w:rsidRDefault="000F7377"/>
    <w:p w14:paraId="3EBF57D1" w14:textId="77777777" w:rsidR="000F7377" w:rsidRDefault="000F7377">
      <w:r xmlns:w="http://schemas.openxmlformats.org/wordprocessingml/2006/main">
        <w:t xml:space="preserve">1 Petr 3:12 Ty Herrens ögon är över de rättfärdiga, och hans öron är öppna för deras böner; men Herrens ansikte är mot dem som gör ondska.</w:t>
      </w:r>
    </w:p>
    <w:p w14:paraId="4D98D1B4" w14:textId="77777777" w:rsidR="000F7377" w:rsidRDefault="000F7377"/>
    <w:p w14:paraId="7AB1CBFD" w14:textId="77777777" w:rsidR="000F7377" w:rsidRDefault="000F7377">
      <w:r xmlns:w="http://schemas.openxmlformats.org/wordprocessingml/2006/main">
        <w:t xml:space="preserve">Herren är uppmärksam på de rättfärdigas böner och kommer att stå emot dem som gör det onda.</w:t>
      </w:r>
    </w:p>
    <w:p w14:paraId="11EBB4CE" w14:textId="77777777" w:rsidR="000F7377" w:rsidRDefault="000F7377"/>
    <w:p w14:paraId="1A83FB1C" w14:textId="77777777" w:rsidR="000F7377" w:rsidRDefault="000F7377">
      <w:r xmlns:w="http://schemas.openxmlformats.org/wordprocessingml/2006/main">
        <w:t xml:space="preserve">1. Gud hör de rättfärdigas böner och kommer att skydda dem.</w:t>
      </w:r>
    </w:p>
    <w:p w14:paraId="54452475" w14:textId="77777777" w:rsidR="000F7377" w:rsidRDefault="000F7377"/>
    <w:p w14:paraId="7B947AAF" w14:textId="77777777" w:rsidR="000F7377" w:rsidRDefault="000F7377">
      <w:r xmlns:w="http://schemas.openxmlformats.org/wordprocessingml/2006/main">
        <w:t xml:space="preserve">2. Vi måste sträva efter att göra det som är rätt i Herrens ögon, för han kommer att stå emot det onda.</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34:15 - Herrens ögon är riktade mot de rättfärdiga, och hans öron är öppna för deras rop.</w:t>
      </w:r>
    </w:p>
    <w:p w14:paraId="265A7715" w14:textId="77777777" w:rsidR="000F7377" w:rsidRDefault="000F7377"/>
    <w:p w14:paraId="77972017" w14:textId="77777777" w:rsidR="000F7377" w:rsidRDefault="000F7377">
      <w:r xmlns:w="http://schemas.openxmlformats.org/wordprocessingml/2006/main">
        <w:t xml:space="preserve">2. Ordspråksboken 15:29 - Herren är långt ifrån de ogudaktiga, men han hör de rättfärdigas bön.</w:t>
      </w:r>
    </w:p>
    <w:p w14:paraId="7BB70CC9" w14:textId="77777777" w:rsidR="000F7377" w:rsidRDefault="000F7377"/>
    <w:p w14:paraId="387273BB" w14:textId="77777777" w:rsidR="000F7377" w:rsidRDefault="000F7377">
      <w:r xmlns:w="http://schemas.openxmlformats.org/wordprocessingml/2006/main">
        <w:t xml:space="preserve">1 Petr 3:13 Och vem är det som skadar er, om ni är efterföljare av det goda?</w:t>
      </w:r>
    </w:p>
    <w:p w14:paraId="19CE9864" w14:textId="77777777" w:rsidR="000F7377" w:rsidRDefault="000F7377"/>
    <w:p w14:paraId="25B8E46F" w14:textId="77777777" w:rsidR="000F7377" w:rsidRDefault="000F7377">
      <w:r xmlns:w="http://schemas.openxmlformats.org/wordprocessingml/2006/main">
        <w:t xml:space="preserve">Troende på Kristus bör inte frukta skada från dem som motsätter sig dem eftersom att göra gott ger skydd.</w:t>
      </w:r>
    </w:p>
    <w:p w14:paraId="41204154" w14:textId="77777777" w:rsidR="000F7377" w:rsidRDefault="000F7377"/>
    <w:p w14:paraId="0D77068A" w14:textId="77777777" w:rsidR="000F7377" w:rsidRDefault="000F7377">
      <w:r xmlns:w="http://schemas.openxmlformats.org/wordprocessingml/2006/main">
        <w:t xml:space="preserve">1. Frukta inte dem som motsätter sig Gud, för han kommer att skydda dem som följer honom.</w:t>
      </w:r>
    </w:p>
    <w:p w14:paraId="2A429980" w14:textId="77777777" w:rsidR="000F7377" w:rsidRDefault="000F7377"/>
    <w:p w14:paraId="58079446" w14:textId="77777777" w:rsidR="000F7377" w:rsidRDefault="000F7377">
      <w:r xmlns:w="http://schemas.openxmlformats.org/wordprocessingml/2006/main">
        <w:t xml:space="preserve">2. Sätt din tillit till Gud och du kommer att vara säker från skada.</w:t>
      </w:r>
    </w:p>
    <w:p w14:paraId="35D013ED" w14:textId="77777777" w:rsidR="000F7377" w:rsidRDefault="000F7377"/>
    <w:p w14:paraId="0A99446A" w14:textId="77777777" w:rsidR="000F7377" w:rsidRDefault="000F7377">
      <w:r xmlns:w="http://schemas.openxmlformats.org/wordprocessingml/2006/main">
        <w:t xml:space="preserve">1. Jesaja 41:10 - "Frukta inte, ty jag är med dig; var inte förskräckt, ty jag är din Gud; jag vill stärka dig, ja, jag hjälper dig, ja, jag ska stödja dig med höger hand om min rättfärdighet."</w:t>
      </w:r>
    </w:p>
    <w:p w14:paraId="34E25DC4" w14:textId="77777777" w:rsidR="000F7377" w:rsidRDefault="000F7377"/>
    <w:p w14:paraId="6B33F813" w14:textId="77777777" w:rsidR="000F7377" w:rsidRDefault="000F7377">
      <w:r xmlns:w="http://schemas.openxmlformats.org/wordprocessingml/2006/main">
        <w:t xml:space="preserve">2. Psaltaren 34:7 - "HERRENs ängel slår läger runt dem som fruktar honom och räddar dem."</w:t>
      </w:r>
    </w:p>
    <w:p w14:paraId="43C0E2DE" w14:textId="77777777" w:rsidR="000F7377" w:rsidRDefault="000F7377"/>
    <w:p w14:paraId="59CC4320" w14:textId="77777777" w:rsidR="000F7377" w:rsidRDefault="000F7377">
      <w:r xmlns:w="http://schemas.openxmlformats.org/wordprocessingml/2006/main">
        <w:t xml:space="preserve">1 Petr 3:14 Men om ni lider för rättfärdighetens skull, så är ni lyckliga.</w:t>
      </w:r>
    </w:p>
    <w:p w14:paraId="0C3812B9" w14:textId="77777777" w:rsidR="000F7377" w:rsidRDefault="000F7377"/>
    <w:p w14:paraId="5E32EC7E" w14:textId="77777777" w:rsidR="000F7377" w:rsidRDefault="000F7377">
      <w:r xmlns:w="http://schemas.openxmlformats.org/wordprocessingml/2006/main">
        <w:t xml:space="preserve">Kristna bör inte vara rädda för att utstå förföljelse för sin tro på Gud, eftersom det ger dem glädje.</w:t>
      </w:r>
    </w:p>
    <w:p w14:paraId="62A77AD5" w14:textId="77777777" w:rsidR="000F7377" w:rsidRDefault="000F7377"/>
    <w:p w14:paraId="4E202E25" w14:textId="77777777" w:rsidR="000F7377" w:rsidRDefault="000F7377">
      <w:r xmlns:w="http://schemas.openxmlformats.org/wordprocessingml/2006/main">
        <w:t xml:space="preserve">1. Låt inte era hjärtan oroas: Hur Herren tröstar oss genom förföljelse</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Gläd dig i Herren: Hitta glädje i att lida för rättfärdighet</w:t>
      </w:r>
    </w:p>
    <w:p w14:paraId="23514DBE" w14:textId="77777777" w:rsidR="000F7377" w:rsidRDefault="000F7377"/>
    <w:p w14:paraId="01203A55" w14:textId="77777777" w:rsidR="000F7377" w:rsidRDefault="000F7377">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14:paraId="4C6A8D38" w14:textId="77777777" w:rsidR="000F7377" w:rsidRDefault="000F7377"/>
    <w:p w14:paraId="2EB87BFB" w14:textId="77777777" w:rsidR="000F7377" w:rsidRDefault="000F7377">
      <w:r xmlns:w="http://schemas.openxmlformats.org/wordprocessingml/2006/main">
        <w:t xml:space="preserve">2. 2 Kor 4:17-18 - "Ty vår lätta nöd, som bara är för ett ögonblick, ger oss en mycket mer överlägsen och evig tyngd av härlighet; Medan vi inte ser på det som är synligt, utan på det som inte syns; ty det som syns är timligt; men det som inte syns är evigt.”</w:t>
      </w:r>
    </w:p>
    <w:p w14:paraId="76791AEE" w14:textId="77777777" w:rsidR="000F7377" w:rsidRDefault="000F7377"/>
    <w:p w14:paraId="1F0B18FE" w14:textId="77777777" w:rsidR="000F7377" w:rsidRDefault="000F7377">
      <w:r xmlns:w="http://schemas.openxmlformats.org/wordprocessingml/2006/main">
        <w:t xml:space="preserve">1 Petrusbrevet 3:15 Men helgen Herren Gud i era hjärtan, och var alltid redo att ge svar åt var och en som ber er om skäl för det hopp som finns i er med ödmjukhet och fruktan.</w:t>
      </w:r>
    </w:p>
    <w:p w14:paraId="07CA9DEC" w14:textId="77777777" w:rsidR="000F7377" w:rsidRDefault="000F7377"/>
    <w:p w14:paraId="03190B74" w14:textId="77777777" w:rsidR="000F7377" w:rsidRDefault="000F7377">
      <w:r xmlns:w="http://schemas.openxmlformats.org/wordprocessingml/2006/main">
        <w:t xml:space="preserve">Kristna bör alltid vara redo att förklara sin tro med ödmjukhet och respekt.</w:t>
      </w:r>
    </w:p>
    <w:p w14:paraId="72D914C3" w14:textId="77777777" w:rsidR="000F7377" w:rsidRDefault="000F7377"/>
    <w:p w14:paraId="0CFE82D1" w14:textId="77777777" w:rsidR="000F7377" w:rsidRDefault="000F7377">
      <w:r xmlns:w="http://schemas.openxmlformats.org/wordprocessingml/2006/main">
        <w:t xml:space="preserve">1. Vikten av att leva ett liv i tro och att kunna förklara det för andra.</w:t>
      </w:r>
    </w:p>
    <w:p w14:paraId="1AED4DCA" w14:textId="77777777" w:rsidR="000F7377" w:rsidRDefault="000F7377"/>
    <w:p w14:paraId="1CCE0B43" w14:textId="77777777" w:rsidR="000F7377" w:rsidRDefault="000F7377">
      <w:r xmlns:w="http://schemas.openxmlformats.org/wordprocessingml/2006/main">
        <w:t xml:space="preserve">2. Hur man kan dela hoppet om evangeliet med mildhet och vördnad.</w:t>
      </w:r>
    </w:p>
    <w:p w14:paraId="2792CAC1" w14:textId="77777777" w:rsidR="000F7377" w:rsidRDefault="000F7377"/>
    <w:p w14:paraId="4579178B" w14:textId="77777777" w:rsidR="000F7377" w:rsidRDefault="000F7377">
      <w:r xmlns:w="http://schemas.openxmlformats.org/wordprocessingml/2006/main">
        <w:t xml:space="preserve">1. Matteus 5:16 - Låt ert ljus lysa så för människorna, att de kan se era goda gärningar och prisa er Fader som är i himlen.</w:t>
      </w:r>
    </w:p>
    <w:p w14:paraId="518909A2" w14:textId="77777777" w:rsidR="000F7377" w:rsidRDefault="000F7377"/>
    <w:p w14:paraId="11437966" w14:textId="77777777" w:rsidR="000F7377" w:rsidRDefault="000F7377">
      <w:r xmlns:w="http://schemas.openxmlformats.org/wordprocessingml/2006/main">
        <w:t xml:space="preserve">2. Kolosserbrevet 4:5-6 - Vandra i vishet mot dem som är utanför, och friköp tiden. Låt ert tal alltid vara med nåd, kryddat med salt, så att ni må veta hur ni bör svara var och en.</w:t>
      </w:r>
    </w:p>
    <w:p w14:paraId="649506F5" w14:textId="77777777" w:rsidR="000F7377" w:rsidRDefault="000F7377"/>
    <w:p w14:paraId="4438DB17" w14:textId="77777777" w:rsidR="000F7377" w:rsidRDefault="000F7377">
      <w:r xmlns:w="http://schemas.openxmlformats.org/wordprocessingml/2006/main">
        <w:t xml:space="preserve">1 Petr 3:16 Med gott samvete; för att, medan de talar illa om eder, såsom om illgärare, de skola skämmas, som falskeligen anklagar edert goda samtal i Kristus.</w:t>
      </w:r>
    </w:p>
    <w:p w14:paraId="5439E562" w14:textId="77777777" w:rsidR="000F7377" w:rsidRDefault="000F7377"/>
    <w:p w14:paraId="4C21CD3F" w14:textId="77777777" w:rsidR="000F7377" w:rsidRDefault="000F7377">
      <w:r xmlns:w="http://schemas.openxmlformats.org/wordprocessingml/2006/main">
        <w:t xml:space="preserve">Passagen uppmuntrar kristna att behålla ett gott samvete, så att deras förföljare kan skämmas för sina falska anklagelser.</w:t>
      </w:r>
    </w:p>
    <w:p w14:paraId="47CBD243" w14:textId="77777777" w:rsidR="000F7377" w:rsidRDefault="000F7377"/>
    <w:p w14:paraId="714E2F26" w14:textId="77777777" w:rsidR="000F7377" w:rsidRDefault="000F7377">
      <w:r xmlns:w="http://schemas.openxmlformats.org/wordprocessingml/2006/main">
        <w:t xml:space="preserve">1. "Ett gott samvete: grunden för ett kristet liv"</w:t>
      </w:r>
    </w:p>
    <w:p w14:paraId="5F73CAB3" w14:textId="77777777" w:rsidR="000F7377" w:rsidRDefault="000F7377"/>
    <w:p w14:paraId="783425A4" w14:textId="77777777" w:rsidR="000F7377" w:rsidRDefault="000F7377">
      <w:r xmlns:w="http://schemas.openxmlformats.org/wordprocessingml/2006/main">
        <w:t xml:space="preserve">2. "Att leva i ljuset: att övervinna förföljelse genom ett gott samvete"</w:t>
      </w:r>
    </w:p>
    <w:p w14:paraId="03950502" w14:textId="77777777" w:rsidR="000F7377" w:rsidRDefault="000F7377"/>
    <w:p w14:paraId="06EDDE18" w14:textId="77777777" w:rsidR="000F7377" w:rsidRDefault="000F7377">
      <w:r xmlns:w="http://schemas.openxmlformats.org/wordprocessingml/2006/main">
        <w:t xml:space="preserve">1. Romarbrevet 12:1-2 – Därför uppmanar jag er, bröder och systrar, med tanke på Guds barmhärtighet, att frambära era kroppar som ett levande offer, heligt och behagligt för Gud – detta är er sanna och riktiga tillbedjan. Anpassa dig inte till denna världs mönster, utan förvandlas genom att förnya ditt sinne. Då kommer du att kunna pröva och godkänna vad Guds vilja är – hans goda, behagliga och fullkomliga vilja.</w:t>
      </w:r>
    </w:p>
    <w:p w14:paraId="6E6DF351" w14:textId="77777777" w:rsidR="000F7377" w:rsidRDefault="000F7377"/>
    <w:p w14:paraId="0B1C57E6" w14:textId="77777777" w:rsidR="000F7377" w:rsidRDefault="000F7377">
      <w:r xmlns:w="http://schemas.openxmlformats.org/wordprocessingml/2006/main">
        <w:t xml:space="preserve">2. 1 Korintierbrevet 10:31 – Så oavsett om du äter eller dricker eller vad du än gör, gör allt för Guds ära.</w:t>
      </w:r>
    </w:p>
    <w:p w14:paraId="5964D491" w14:textId="77777777" w:rsidR="000F7377" w:rsidRDefault="000F7377"/>
    <w:p w14:paraId="0C3B997E" w14:textId="77777777" w:rsidR="000F7377" w:rsidRDefault="000F7377">
      <w:r xmlns:w="http://schemas.openxmlformats.org/wordprocessingml/2006/main">
        <w:t xml:space="preserve">1 Petrus 3:17 Ty det är bättre, om Guds vilja är så, att ni lider för att göra gott, än för att göra ont.</w:t>
      </w:r>
    </w:p>
    <w:p w14:paraId="657C2FF1" w14:textId="77777777" w:rsidR="000F7377" w:rsidRDefault="000F7377"/>
    <w:p w14:paraId="68482117" w14:textId="77777777" w:rsidR="000F7377" w:rsidRDefault="000F7377">
      <w:r xmlns:w="http://schemas.openxmlformats.org/wordprocessingml/2006/main">
        <w:t xml:space="preserve">Det är bättre att lida för att göra gott än för att göra ont, enligt Guds vilja.</w:t>
      </w:r>
    </w:p>
    <w:p w14:paraId="322A68D1" w14:textId="77777777" w:rsidR="000F7377" w:rsidRDefault="000F7377"/>
    <w:p w14:paraId="2003DE43" w14:textId="77777777" w:rsidR="000F7377" w:rsidRDefault="000F7377">
      <w:r xmlns:w="http://schemas.openxmlformats.org/wordprocessingml/2006/main">
        <w:t xml:space="preserve">1. Kraften i att göra gott: Hur man lever ett liv i Guds lidande</w:t>
      </w:r>
    </w:p>
    <w:p w14:paraId="4F727CFE" w14:textId="77777777" w:rsidR="000F7377" w:rsidRDefault="000F7377"/>
    <w:p w14:paraId="7631EF24" w14:textId="77777777" w:rsidR="000F7377" w:rsidRDefault="000F7377">
      <w:r xmlns:w="http://schemas.openxmlformats.org/wordprocessingml/2006/main">
        <w:t xml:space="preserve">2. Belöningen av rättfärdigt lidande: Lär dig leva med Guds vilja</w:t>
      </w:r>
    </w:p>
    <w:p w14:paraId="74B0343B" w14:textId="77777777" w:rsidR="000F7377" w:rsidRDefault="000F7377"/>
    <w:p w14:paraId="26D0BAE3" w14:textId="77777777" w:rsidR="000F7377" w:rsidRDefault="000F7377">
      <w:r xmlns:w="http://schemas.openxmlformats.org/wordprocessingml/2006/main">
        <w:t xml:space="preserve">1. Jakobsbrevet 1:2-4 - Räkna det till glädje, mina bröder, när ni möter prövningar av olika slag, ty ni vet att er tros prövning ger uthållighet. Och låt ståndaktigheten få sin fulla verkan, så att du må vara fullkomlig och fullkomlig, utan brist på något.</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Filipperbrevet 1:29 - Ty det har givits er att ni för Kristi skull inte bara ska tro på honom utan också lida för hans skull.</w:t>
      </w:r>
    </w:p>
    <w:p w14:paraId="437C85A6" w14:textId="77777777" w:rsidR="000F7377" w:rsidRDefault="000F7377"/>
    <w:p w14:paraId="1B1FFA4A" w14:textId="77777777" w:rsidR="000F7377" w:rsidRDefault="000F7377">
      <w:r xmlns:w="http://schemas.openxmlformats.org/wordprocessingml/2006/main">
        <w:t xml:space="preserve">1 Petrusbrevet 3:18 Ty Kristus har också en gång lidit för synder, den rättfärdige för de orättfärdiga, för att han skulle föra oss till Gud, dödad i köttet, men upplivad av Anden.</w:t>
      </w:r>
    </w:p>
    <w:p w14:paraId="34D19936" w14:textId="77777777" w:rsidR="000F7377" w:rsidRDefault="000F7377"/>
    <w:p w14:paraId="67EF8C86" w14:textId="77777777" w:rsidR="000F7377" w:rsidRDefault="000F7377">
      <w:r xmlns:w="http://schemas.openxmlformats.org/wordprocessingml/2006/main">
        <w:t xml:space="preserve">Kristus led och dog för att föra oss till Gud, men han gjordes levande av Anden.</w:t>
      </w:r>
    </w:p>
    <w:p w14:paraId="6BEEDDB3" w14:textId="77777777" w:rsidR="000F7377" w:rsidRDefault="000F7377"/>
    <w:p w14:paraId="45BC00E1" w14:textId="77777777" w:rsidR="000F7377" w:rsidRDefault="000F7377">
      <w:r xmlns:w="http://schemas.openxmlformats.org/wordprocessingml/2006/main">
        <w:t xml:space="preserve">1. "De rättvisa och de orättfärdiga: Kristi slutgiltiga offer"</w:t>
      </w:r>
    </w:p>
    <w:p w14:paraId="587AA475" w14:textId="77777777" w:rsidR="000F7377" w:rsidRDefault="000F7377"/>
    <w:p w14:paraId="74040BD8" w14:textId="77777777" w:rsidR="000F7377" w:rsidRDefault="000F7377">
      <w:r xmlns:w="http://schemas.openxmlformats.org/wordprocessingml/2006/main">
        <w:t xml:space="preserve">2. "Uppståndelsens kraft"</w:t>
      </w:r>
    </w:p>
    <w:p w14:paraId="5A475A86" w14:textId="77777777" w:rsidR="000F7377" w:rsidRDefault="000F7377"/>
    <w:p w14:paraId="7E68A6A9" w14:textId="77777777" w:rsidR="000F7377" w:rsidRDefault="000F7377">
      <w:r xmlns:w="http://schemas.openxmlformats.org/wordprocessingml/2006/main">
        <w:t xml:space="preserve">1. Jesaja 53:5 - Men han blev genomborrad för våra överträdelser, han blev krossad för våra missgärningar; straffet som gav oss frid var på honom, och genom hans sår är vi helade.</w:t>
      </w:r>
    </w:p>
    <w:p w14:paraId="0FCE9563" w14:textId="77777777" w:rsidR="000F7377" w:rsidRDefault="000F7377"/>
    <w:p w14:paraId="0345B157" w14:textId="77777777" w:rsidR="000F7377" w:rsidRDefault="000F7377">
      <w:r xmlns:w="http://schemas.openxmlformats.org/wordprocessingml/2006/main">
        <w:t xml:space="preserve">2. Romarbrevet 8:11 – Och om hans Ande som uppväckte Jesus från de döda bor i er, så kommer han som uppväckte Kristus från de döda också att ge liv åt era dödliga kroppar för sin Ande som bor i er.</w:t>
      </w:r>
    </w:p>
    <w:p w14:paraId="23B0F6D4" w14:textId="77777777" w:rsidR="000F7377" w:rsidRDefault="000F7377"/>
    <w:p w14:paraId="56F9DA8A" w14:textId="77777777" w:rsidR="000F7377" w:rsidRDefault="000F7377">
      <w:r xmlns:w="http://schemas.openxmlformats.org/wordprocessingml/2006/main">
        <w:t xml:space="preserve">1 Petrus 3:19 Genom vilken han också gick och predikade för andarna i fängelset;</w:t>
      </w:r>
    </w:p>
    <w:p w14:paraId="4A41C177" w14:textId="77777777" w:rsidR="000F7377" w:rsidRDefault="000F7377"/>
    <w:p w14:paraId="57A7CA32" w14:textId="77777777" w:rsidR="000F7377" w:rsidRDefault="000F7377">
      <w:r xmlns:w="http://schemas.openxmlformats.org/wordprocessingml/2006/main">
        <w:t xml:space="preserve">Jesus predikade för andarna i fängelset.</w:t>
      </w:r>
    </w:p>
    <w:p w14:paraId="5B04C371" w14:textId="77777777" w:rsidR="000F7377" w:rsidRDefault="000F7377"/>
    <w:p w14:paraId="60CAB9BD" w14:textId="77777777" w:rsidR="000F7377" w:rsidRDefault="000F7377">
      <w:r xmlns:w="http://schemas.openxmlformats.org/wordprocessingml/2006/main">
        <w:t xml:space="preserve">1. Jesu kraft: Att leverera Guds budskap till alla.</w:t>
      </w:r>
    </w:p>
    <w:p w14:paraId="5C4472E2" w14:textId="77777777" w:rsidR="000F7377" w:rsidRDefault="000F7377"/>
    <w:p w14:paraId="48F81F2B" w14:textId="77777777" w:rsidR="000F7377" w:rsidRDefault="000F7377">
      <w:r xmlns:w="http://schemas.openxmlformats.org/wordprocessingml/2006/main">
        <w:t xml:space="preserve">2. Hur Jesu evangelium kan förvandla även de mest till synes hopplösa.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4:8-10 – Därför står det: "När han steg upp i höjden ledde han en härskara av fångar och gav gåvor till människorna." (När han säger: "Han steg upp", vad betyder det annat än att han också hade stigit ner till de lägre områdena, jorden? Han som steg ner är den som också steg upp långt över alla himlar, för att han skulle fylla allt.)</w:t>
      </w:r>
    </w:p>
    <w:p w14:paraId="692595CD" w14:textId="77777777" w:rsidR="000F7377" w:rsidRDefault="000F7377"/>
    <w:p w14:paraId="61F0DACC" w14:textId="77777777" w:rsidR="000F7377" w:rsidRDefault="000F7377">
      <w:r xmlns:w="http://schemas.openxmlformats.org/wordprocessingml/2006/main">
        <w:t xml:space="preserve">2. Hebreerbrevet 2:14-15 – Eftersom därför barnen har del i kött och blod, tog han själv del av samma saker, för att han genom döden skulle förgöra den som har dödens makt, det vill säga djävulen, och befria alla dem som av fruktan för döden var föremål för livslångt slaveri.</w:t>
      </w:r>
    </w:p>
    <w:p w14:paraId="7006B194" w14:textId="77777777" w:rsidR="000F7377" w:rsidRDefault="000F7377"/>
    <w:p w14:paraId="4BD76311" w14:textId="77777777" w:rsidR="000F7377" w:rsidRDefault="000F7377">
      <w:r xmlns:w="http://schemas.openxmlformats.org/wordprocessingml/2006/main">
        <w:t xml:space="preserve">1 Petr 3:20 som någon gång var olydiga, när en gång Guds långmodighet väntade på Noas dagar, medan arken var en förberedelse, där få, det vill säga åtta själar räddades genom vatten.</w:t>
      </w:r>
    </w:p>
    <w:p w14:paraId="21005706" w14:textId="77777777" w:rsidR="000F7377" w:rsidRDefault="000F7377"/>
    <w:p w14:paraId="25173E79" w14:textId="77777777" w:rsidR="000F7377" w:rsidRDefault="000F7377">
      <w:r xmlns:w="http://schemas.openxmlformats.org/wordprocessingml/2006/main">
        <w:t xml:space="preserve">På Noas dagar väntade Gud tålmodigt medan arken förbereddes, och endast åtta själar räddades till slut.</w:t>
      </w:r>
    </w:p>
    <w:p w14:paraId="07C471C4" w14:textId="77777777" w:rsidR="000F7377" w:rsidRDefault="000F7377"/>
    <w:p w14:paraId="164D1C76" w14:textId="77777777" w:rsidR="000F7377" w:rsidRDefault="000F7377">
      <w:r xmlns:w="http://schemas.openxmlformats.org/wordprocessingml/2006/main">
        <w:t xml:space="preserve">1. Att lära sig att vänta tålmodigt på Gud och lita på att han kommer att hålla sina löften.</w:t>
      </w:r>
    </w:p>
    <w:p w14:paraId="27498D72" w14:textId="77777777" w:rsidR="000F7377" w:rsidRDefault="000F7377"/>
    <w:p w14:paraId="4BC41931" w14:textId="77777777" w:rsidR="000F7377" w:rsidRDefault="000F7377">
      <w:r xmlns:w="http://schemas.openxmlformats.org/wordprocessingml/2006/main">
        <w:t xml:space="preserve">2. Vikten av lydnad mot Guds vilja.</w:t>
      </w:r>
    </w:p>
    <w:p w14:paraId="3D075148" w14:textId="77777777" w:rsidR="000F7377" w:rsidRDefault="000F7377"/>
    <w:p w14:paraId="5CC600E2" w14:textId="77777777" w:rsidR="000F7377" w:rsidRDefault="000F7377">
      <w:r xmlns:w="http://schemas.openxmlformats.org/wordprocessingml/2006/main">
        <w:t xml:space="preserve">1. Första Moseboken 6:5-7 - Och Gud såg att människornas ondska var stor på jorden, och att alla föreställningar om hans hjärtans tankar bara var ond ständigt. Och det ångrade Herren att han hade skapat människan på jorden, och det gjorde honom bedrövad i hans hjärta. Och Herren sade: Jag skall förgöra den människa som jag har skapat från jordens yta; både människor och djur och kräldjur och luftens fåglar; ty det ångrar mig att jag har gjort dem.</w:t>
      </w:r>
    </w:p>
    <w:p w14:paraId="331CD41D" w14:textId="77777777" w:rsidR="000F7377" w:rsidRDefault="000F7377"/>
    <w:p w14:paraId="74023998" w14:textId="77777777" w:rsidR="000F7377" w:rsidRDefault="000F7377">
      <w:r xmlns:w="http://schemas.openxmlformats.org/wordprocessingml/2006/main">
        <w:t xml:space="preserve">2. Romarbrevet 5:6-8 – Ty när vi ännu var orkeslösa, dog Kristus i sinom tid för de ogudaktiga. För knappast för en rättfärdig man kommer man att dö: men kanske skulle några för en god man till och med våga dö. Men Gud berömmer sin kärlek till oss, genom att Kristus dog för oss medan vi ännu var syndare.</w:t>
      </w:r>
    </w:p>
    <w:p w14:paraId="14686CFD" w14:textId="77777777" w:rsidR="000F7377" w:rsidRDefault="000F7377"/>
    <w:p w14:paraId="0529E7A0" w14:textId="77777777" w:rsidR="000F7377" w:rsidRDefault="000F7377">
      <w:r xmlns:w="http://schemas.openxmlformats.org/wordprocessingml/2006/main">
        <w:t xml:space="preserve">1 Petrusbrevet 3:21 En liknande gestalt, till vilken även dopet nu räddar oss (inte genom att avskaffa köttets smuts, utan ett gott samvetes svar mot Gud), genom Jesu Kristi uppståndelse:</w:t>
      </w:r>
    </w:p>
    <w:p w14:paraId="33A7A411" w14:textId="77777777" w:rsidR="000F7377" w:rsidRDefault="000F7377"/>
    <w:p w14:paraId="414DE9D5" w14:textId="77777777" w:rsidR="000F7377" w:rsidRDefault="000F7377">
      <w:r xmlns:w="http://schemas.openxmlformats.org/wordprocessingml/2006/main">
        <w:t xml:space="preserve">Dopet ses som en representation av den frälsning som kommer från Jesu Kristi uppståndelse, som ger oss ett gott samvete inför Gud.</w:t>
      </w:r>
    </w:p>
    <w:p w14:paraId="6510590F" w14:textId="77777777" w:rsidR="000F7377" w:rsidRDefault="000F7377"/>
    <w:p w14:paraId="3F3575A2" w14:textId="77777777" w:rsidR="000F7377" w:rsidRDefault="000F7377">
      <w:r xmlns:w="http://schemas.openxmlformats.org/wordprocessingml/2006/main">
        <w:t xml:space="preserve">1. Dopet är en kraftfull symbol för vår frälsning genom Jesus Kristus.</w:t>
      </w:r>
    </w:p>
    <w:p w14:paraId="00EE91E3" w14:textId="77777777" w:rsidR="000F7377" w:rsidRDefault="000F7377"/>
    <w:p w14:paraId="5B5F5042" w14:textId="77777777" w:rsidR="000F7377" w:rsidRDefault="000F7377">
      <w:r xmlns:w="http://schemas.openxmlformats.org/wordprocessingml/2006/main">
        <w:t xml:space="preserve">2. Vi måste ha ett gott samvete inför Gud genom Jesu Kristi uppståndelse.</w:t>
      </w:r>
    </w:p>
    <w:p w14:paraId="7296E6EA" w14:textId="77777777" w:rsidR="000F7377" w:rsidRDefault="000F7377"/>
    <w:p w14:paraId="22259CBD" w14:textId="77777777" w:rsidR="000F7377" w:rsidRDefault="000F7377">
      <w:r xmlns:w="http://schemas.openxmlformats.org/wordprocessingml/2006/main">
        <w:t xml:space="preserve">1. Romarbrevet 6:3-4 - Vet ni inte att så många av oss som blev döpta till Jesus Kristus blev döpta till hans död? Därför är vi begravda med honom genom dopet till döden, för att liksom Kristus uppväcktes från de döda genom Faderns härlighet, så skulle också vi vandra i ett nytt liv.</w:t>
      </w:r>
    </w:p>
    <w:p w14:paraId="17FAD0B6" w14:textId="77777777" w:rsidR="000F7377" w:rsidRDefault="000F7377"/>
    <w:p w14:paraId="0C2585A0" w14:textId="77777777" w:rsidR="000F7377" w:rsidRDefault="000F7377">
      <w:r xmlns:w="http://schemas.openxmlformats.org/wordprocessingml/2006/main">
        <w:t xml:space="preserve">2. Romarbrevet 10:9-10 - Att om du med din mun bekänner Herren Jesus och tror i ditt hjärta att Gud har uppväckt honom från de döda, så skall du bli frälst. Ty med hjärtat tror man till rättfärdighet; och med munnen bekänns man till frälsning.</w:t>
      </w:r>
    </w:p>
    <w:p w14:paraId="168404BF" w14:textId="77777777" w:rsidR="000F7377" w:rsidRDefault="000F7377"/>
    <w:p w14:paraId="61B6E103" w14:textId="77777777" w:rsidR="000F7377" w:rsidRDefault="000F7377">
      <w:r xmlns:w="http://schemas.openxmlformats.org/wordprocessingml/2006/main">
        <w:t xml:space="preserve">1 Petr 3:22 som har gått upp till himlen och är på Guds högra sida; änglar och auktoriteter och makter som görs underordnade honom.</w:t>
      </w:r>
    </w:p>
    <w:p w14:paraId="3FE310D3" w14:textId="77777777" w:rsidR="000F7377" w:rsidRDefault="000F7377"/>
    <w:p w14:paraId="0509353D" w14:textId="77777777" w:rsidR="000F7377" w:rsidRDefault="000F7377">
      <w:r xmlns:w="http://schemas.openxmlformats.org/wordprocessingml/2006/main">
        <w:t xml:space="preserve">Passagen talar om Kristi överhöghet och auktoritet, med alla änglar och auktoriteter och krafter underordnade honom.</w:t>
      </w:r>
    </w:p>
    <w:p w14:paraId="4D4C1CAE" w14:textId="77777777" w:rsidR="000F7377" w:rsidRDefault="000F7377"/>
    <w:p w14:paraId="7BF52FE6" w14:textId="77777777" w:rsidR="000F7377" w:rsidRDefault="000F7377">
      <w:r xmlns:w="http://schemas.openxmlformats.org/wordprocessingml/2006/main">
        <w:t xml:space="preserve">1. Kristi majestät och kraft</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Förstå Kristi suveränitet</w:t>
      </w:r>
    </w:p>
    <w:p w14:paraId="6D2E4E91" w14:textId="77777777" w:rsidR="000F7377" w:rsidRDefault="000F7377"/>
    <w:p w14:paraId="2488FEE6" w14:textId="77777777" w:rsidR="000F7377" w:rsidRDefault="000F7377">
      <w:r xmlns:w="http://schemas.openxmlformats.org/wordprocessingml/2006/main">
        <w:t xml:space="preserve">1. Kolosserna 1:15-17 Vem är den osynlige Gudens avbild, den förstfödde av varje skapelse:</w:t>
      </w:r>
    </w:p>
    <w:p w14:paraId="36A77886" w14:textId="77777777" w:rsidR="000F7377" w:rsidRDefault="000F7377"/>
    <w:p w14:paraId="51C784A5" w14:textId="77777777" w:rsidR="000F7377" w:rsidRDefault="000F7377">
      <w:r xmlns:w="http://schemas.openxmlformats.org/wordprocessingml/2006/main">
        <w:t xml:space="preserve">2. Uppenbarelseboken 5:11-14 Och varje skapelse som är i himlen och på jorden och under jorden, och de som är i havet och allt som är i dem, hörde jag säga: Välsignelse och ära, och ära och makt vare honom som sitter på tronen och Lammet i evighet och evighet.</w:t>
      </w:r>
    </w:p>
    <w:p w14:paraId="6E389138" w14:textId="77777777" w:rsidR="000F7377" w:rsidRDefault="000F7377"/>
    <w:p w14:paraId="34312520" w14:textId="77777777" w:rsidR="000F7377" w:rsidRDefault="000F7377">
      <w:r xmlns:w="http://schemas.openxmlformats.org/wordprocessingml/2006/main">
        <w:t xml:space="preserve">Första Petrusbrevet 4 är det fjärde kapitlet i Petrus första brev, där aposteln vänder sig till troende och uppmuntrar dem att leva i ljuset av sin nya identitet i Kristus. Kapitlet betonar vikten av att leva för Guds syften, uthärda lidande och utöva kärlek och gästfrihet mot varandra.</w:t>
      </w:r>
    </w:p>
    <w:p w14:paraId="5C6A03BB" w14:textId="77777777" w:rsidR="000F7377" w:rsidRDefault="000F7377"/>
    <w:p w14:paraId="6A1E053B" w14:textId="77777777" w:rsidR="000F7377" w:rsidRDefault="000F7377">
      <w:r xmlns:w="http://schemas.openxmlformats.org/wordprocessingml/2006/main">
        <w:t xml:space="preserve">Första stycket: Petrus uppmanar troende att beväpna sig med Kristi tankesätt (1 Petr 4:1-6). Han påminner dem om att eftersom Kristus led i sitt jordiska liv, borde de också vara beredda att lida. Genom att anamma ett tänkesätt fokuserat på Guds vilja snarare än att hänge sig åt syndiga begär, kan de leva resten av sin tid på jorden enligt Guds avsikter. Aposteln framhåller att deras tidigare liv präglades av världsliga beteenden, men nu är de kallade att leva annorlunda – att hedra Gud snarare än att följa mänskliga önskningar.</w:t>
      </w:r>
    </w:p>
    <w:p w14:paraId="1CBBA2A5" w14:textId="77777777" w:rsidR="000F7377" w:rsidRDefault="000F7377"/>
    <w:p w14:paraId="655B513B" w14:textId="77777777" w:rsidR="000F7377" w:rsidRDefault="000F7377">
      <w:r xmlns:w="http://schemas.openxmlformats.org/wordprocessingml/2006/main">
        <w:t xml:space="preserve">Andra stycket: Petrus uppmuntrar troende att älska varandra djupt och utöva gästfrihet (1 Petr 4:7-11). Han betonar att slutet för allt är nära, och uppmanar dem att vara klarsynta och självkontrollerade i bön. De bör innerligt älska varandra eftersom kärleken täcker en mängd synder. Troende uppmuntras också att använda sina andliga gåvor för att tjäna varandra troget – vare sig det är att tala eller tjäna – för att bringa ära till Gud genom Jesus Kristus.</w:t>
      </w:r>
    </w:p>
    <w:p w14:paraId="7B483499" w14:textId="77777777" w:rsidR="000F7377" w:rsidRDefault="000F7377"/>
    <w:p w14:paraId="1C16CE91" w14:textId="77777777" w:rsidR="000F7377" w:rsidRDefault="000F7377">
      <w:r xmlns:w="http://schemas.openxmlformats.org/wordprocessingml/2006/main">
        <w:t xml:space="preserve">Tredje stycket: Kapitlet avslutas med att ta upp lidande för att vara kristen (1 Petr 4:12-19). Peter försäkrar de troende att de inte ska bli förvånade när de står inför brinnande prövningar som om något konstigt hände. Istället borde de glädja sig över att de tar del av Kristi lidanden – en anledning till glädje och framtida härlighet. Om de förföljs för att de bär Kristi namn, blir de troende välsignade eftersom det visar att härlighetens Ande vilar över dem. De uppmuntras att inte </w:t>
      </w:r>
      <w:r xmlns:w="http://schemas.openxmlformats.org/wordprocessingml/2006/main">
        <w:lastRenderedPageBreak xmlns:w="http://schemas.openxmlformats.org/wordprocessingml/2006/main"/>
      </w:r>
      <w:r xmlns:w="http://schemas.openxmlformats.org/wordprocessingml/2006/main">
        <w:t xml:space="preserve">skämmas utan förhärliga Gud även mitt i förföljelse samtidigt som de anförtror sig själva i hans trogna vård.</w:t>
      </w:r>
    </w:p>
    <w:p w14:paraId="31FF4341" w14:textId="77777777" w:rsidR="000F7377" w:rsidRDefault="000F7377"/>
    <w:p w14:paraId="28C3DF65" w14:textId="77777777" w:rsidR="000F7377" w:rsidRDefault="000F7377">
      <w:r xmlns:w="http://schemas.openxmlformats.org/wordprocessingml/2006/main">
        <w:t xml:space="preserve">Sammanfattningsvis,</w:t>
      </w:r>
    </w:p>
    <w:p w14:paraId="7D5DE3CE" w14:textId="77777777" w:rsidR="000F7377" w:rsidRDefault="000F7377">
      <w:r xmlns:w="http://schemas.openxmlformats.org/wordprocessingml/2006/main">
        <w:t xml:space="preserve">Kapitel fyra i Första Petrusbrevet uppmanar troende att leva med ett förvandlat tänkesätt centrerat på Guds vilja.</w:t>
      </w:r>
    </w:p>
    <w:p w14:paraId="15F945EE" w14:textId="77777777" w:rsidR="000F7377" w:rsidRDefault="000F7377">
      <w:r xmlns:w="http://schemas.openxmlformats.org/wordprocessingml/2006/main">
        <w:t xml:space="preserve">Petrus uppmanar dem att omfamna lidande som deltagare i Kristi lidanden samtidigt som de lämnar världsliga beteenden bakom sig.</w:t>
      </w:r>
    </w:p>
    <w:p w14:paraId="16FC8B1D" w14:textId="77777777" w:rsidR="000F7377" w:rsidRDefault="000F7377"/>
    <w:p w14:paraId="71718E3B" w14:textId="77777777" w:rsidR="000F7377" w:rsidRDefault="000F7377">
      <w:r xmlns:w="http://schemas.openxmlformats.org/wordprocessingml/2006/main">
        <w:t xml:space="preserve">Troende uppmuntras att djupt älska varandra och utöva gästfrihet genom att troget använda sina andliga gåvor.</w:t>
      </w:r>
    </w:p>
    <w:p w14:paraId="2C6A5E34" w14:textId="77777777" w:rsidR="000F7377" w:rsidRDefault="000F7377"/>
    <w:p w14:paraId="07ACB29B" w14:textId="77777777" w:rsidR="000F7377" w:rsidRDefault="000F7377">
      <w:r xmlns:w="http://schemas.openxmlformats.org/wordprocessingml/2006/main">
        <w:t xml:space="preserve">Kapitlet avslutas med att försäkra de troende att även om de kan utsättas för förföljelse eller prövningar för att vara kristna, kan de glädja sig över att veta att de delar Kristi lidanden och framtida härlighet. De är kallade att inte skämmas utan istället förhärliga Gud mitt i svårigheter och samtidigt anförtro sig själva i hans trogna vård.</w:t>
      </w:r>
    </w:p>
    <w:p w14:paraId="074CA341" w14:textId="77777777" w:rsidR="000F7377" w:rsidRDefault="000F7377"/>
    <w:p w14:paraId="221F97E8" w14:textId="77777777" w:rsidR="000F7377" w:rsidRDefault="000F7377">
      <w:r xmlns:w="http://schemas.openxmlformats.org/wordprocessingml/2006/main">
        <w:t xml:space="preserve">1 Petrus 4:1 Eftersom Kristus har lidit för oss i köttet, beväpna er på samma sätt med samma sinne; ty den som har lidit i köttet har upphört från synden.</w:t>
      </w:r>
    </w:p>
    <w:p w14:paraId="311367F7" w14:textId="77777777" w:rsidR="000F7377" w:rsidRDefault="000F7377"/>
    <w:p w14:paraId="5088298C" w14:textId="77777777" w:rsidR="000F7377" w:rsidRDefault="000F7377">
      <w:r xmlns:w="http://schemas.openxmlformats.org/wordprocessingml/2006/main">
        <w:t xml:space="preserve">Kristna bör följa Kristi exempel och beväpna sig med samma tankesätt, eftersom Kristus har lidit för oss och upphört från synd.</w:t>
      </w:r>
    </w:p>
    <w:p w14:paraId="12AED041" w14:textId="77777777" w:rsidR="000F7377" w:rsidRDefault="000F7377"/>
    <w:p w14:paraId="577812C5" w14:textId="77777777" w:rsidR="000F7377" w:rsidRDefault="000F7377">
      <w:r xmlns:w="http://schemas.openxmlformats.org/wordprocessingml/2006/main">
        <w:t xml:space="preserve">1. Att leva ett liv i offer: Hur man följer i Kristi exempel</w:t>
      </w:r>
    </w:p>
    <w:p w14:paraId="34750282" w14:textId="77777777" w:rsidR="000F7377" w:rsidRDefault="000F7377"/>
    <w:p w14:paraId="07EE0122" w14:textId="77777777" w:rsidR="000F7377" w:rsidRDefault="000F7377">
      <w:r xmlns:w="http://schemas.openxmlformats.org/wordprocessingml/2006/main">
        <w:t xml:space="preserve">2. Att upphöra med synd: Hur man lever ett liv i helighet</w:t>
      </w:r>
    </w:p>
    <w:p w14:paraId="50AE28E7" w14:textId="77777777" w:rsidR="000F7377" w:rsidRDefault="000F7377"/>
    <w:p w14:paraId="4463FE8F" w14:textId="77777777" w:rsidR="000F7377" w:rsidRDefault="000F7377">
      <w:r xmlns:w="http://schemas.openxmlformats.org/wordprocessingml/2006/main">
        <w:t xml:space="preserve">1. Romarbrevet 6:1-2 - "Vad ska vi då säga? Skall vi fortsätta i synden så att nåden blir överflödig? Gud förbjude det. Hur ska vi som är döda från synden längre leva där?"</w:t>
      </w:r>
    </w:p>
    <w:p w14:paraId="4B298938" w14:textId="77777777" w:rsidR="000F7377" w:rsidRDefault="000F7377"/>
    <w:p w14:paraId="1381F7F2" w14:textId="77777777" w:rsidR="000F7377" w:rsidRDefault="000F7377">
      <w:r xmlns:w="http://schemas.openxmlformats.org/wordprocessingml/2006/main">
        <w:t xml:space="preserve">2. Galaterbrevet 5:24 - "Och de som tillhör Kristus har korsfäst köttet med tillgivenheter och lustar."</w:t>
      </w:r>
    </w:p>
    <w:p w14:paraId="7C11C724" w14:textId="77777777" w:rsidR="000F7377" w:rsidRDefault="000F7377"/>
    <w:p w14:paraId="5111B42D" w14:textId="77777777" w:rsidR="000F7377" w:rsidRDefault="000F7377">
      <w:r xmlns:w="http://schemas.openxmlformats.org/wordprocessingml/2006/main">
        <w:t xml:space="preserve">1 Petrusbrevet 4:2 att han inte längre skulle leva i köttet efter människors begär, utan efter Guds vilja.</w:t>
      </w:r>
    </w:p>
    <w:p w14:paraId="2F3A052E" w14:textId="77777777" w:rsidR="000F7377" w:rsidRDefault="000F7377"/>
    <w:p w14:paraId="5FE57F97" w14:textId="77777777" w:rsidR="000F7377" w:rsidRDefault="000F7377">
      <w:r xmlns:w="http://schemas.openxmlformats.org/wordprocessingml/2006/main">
        <w:t xml:space="preserve">Troende ska inte längre leva enligt människors önskningar, utan enligt Guds vilja.</w:t>
      </w:r>
    </w:p>
    <w:p w14:paraId="025CA172" w14:textId="77777777" w:rsidR="000F7377" w:rsidRDefault="000F7377"/>
    <w:p w14:paraId="36AA40DF" w14:textId="77777777" w:rsidR="000F7377" w:rsidRDefault="000F7377">
      <w:r xmlns:w="http://schemas.openxmlformats.org/wordprocessingml/2006/main">
        <w:t xml:space="preserve">1. Kraften i Guds vilja: Hur man lever ett liv i lydnad</w:t>
      </w:r>
    </w:p>
    <w:p w14:paraId="3C87762B" w14:textId="77777777" w:rsidR="000F7377" w:rsidRDefault="000F7377"/>
    <w:p w14:paraId="33CD2138" w14:textId="77777777" w:rsidR="000F7377" w:rsidRDefault="000F7377">
      <w:r xmlns:w="http://schemas.openxmlformats.org/wordprocessingml/2006/main">
        <w:t xml:space="preserve">2. Att välja Guds vilja framför dina egna önskningar</w:t>
      </w:r>
    </w:p>
    <w:p w14:paraId="5F8033C3" w14:textId="77777777" w:rsidR="000F7377" w:rsidRDefault="000F7377"/>
    <w:p w14:paraId="544EB88C" w14:textId="77777777" w:rsidR="000F7377" w:rsidRDefault="000F7377">
      <w:r xmlns:w="http://schemas.openxmlformats.org/wordprocessingml/2006/main">
        <w:t xml:space="preserve">1. Romarbrevet 12:2 - Följ dig inte efter denna världs mönster, utan förvandlas genom att förnya ditt sinne.</w:t>
      </w:r>
    </w:p>
    <w:p w14:paraId="6B0AC499" w14:textId="77777777" w:rsidR="000F7377" w:rsidRDefault="000F7377"/>
    <w:p w14:paraId="17251772" w14:textId="77777777" w:rsidR="000F7377" w:rsidRDefault="000F7377">
      <w:r xmlns:w="http://schemas.openxmlformats.org/wordprocessingml/2006/main">
        <w:t xml:space="preserve">2. Efesierbrevet 5:15-17 – Titta då noga på hur du vandrar, inte som oklok utan som klok, och utnyttjar tiden på bästa sätt, för dagarna är onda. Var därför inte dum, utan förstå vad Herrens vilja är.</w:t>
      </w:r>
    </w:p>
    <w:p w14:paraId="05013F9E" w14:textId="77777777" w:rsidR="000F7377" w:rsidRDefault="000F7377"/>
    <w:p w14:paraId="1BF243A7" w14:textId="77777777" w:rsidR="000F7377" w:rsidRDefault="000F7377">
      <w:r xmlns:w="http://schemas.openxmlformats.org/wordprocessingml/2006/main">
        <w:t xml:space="preserve">1 Petrusbrevet 4:3 Ty den gångna tiden av vårt liv kan räcka för att vi har verkat hedningarnas vilja, när vi vandrade i fridighet, lustar, överflöd av vin, fester, festmåltider och avskyvärda avgudadyrkan.</w:t>
      </w:r>
    </w:p>
    <w:p w14:paraId="381A1A70" w14:textId="77777777" w:rsidR="000F7377" w:rsidRDefault="000F7377"/>
    <w:p w14:paraId="5C74FA13" w14:textId="77777777" w:rsidR="000F7377" w:rsidRDefault="000F7377">
      <w:r xmlns:w="http://schemas.openxmlformats.org/wordprocessingml/2006/main">
        <w:t xml:space="preserve">Den gångna tiden av vårt liv ägnades åt att följa hedningarnas önskningar, inklusive att hänge sig åt syndiga beteenden och dyrka avgudar.</w:t>
      </w:r>
    </w:p>
    <w:p w14:paraId="0EAA9E5F" w14:textId="77777777" w:rsidR="000F7377" w:rsidRDefault="000F7377"/>
    <w:p w14:paraId="428A5277" w14:textId="77777777" w:rsidR="000F7377" w:rsidRDefault="000F7377">
      <w:r xmlns:w="http://schemas.openxmlformats.org/wordprocessingml/2006/main">
        <w:t xml:space="preserve">1. Omvändelsens kraft</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Godheten i Guds förlåtelse</w:t>
      </w:r>
    </w:p>
    <w:p w14:paraId="5692D803" w14:textId="77777777" w:rsidR="000F7377" w:rsidRDefault="000F7377"/>
    <w:p w14:paraId="5A75C2E8" w14:textId="77777777" w:rsidR="000F7377" w:rsidRDefault="000F7377">
      <w:r xmlns:w="http://schemas.openxmlformats.org/wordprocessingml/2006/main">
        <w:t xml:space="preserve">1. Jesaja 55:7 - Må den ogudaktige överge sin väg och den orättfärdige hans tankar, och låt honom vända om till Herren, så skall han förbarma sig över honom; och till vår Gud, ty han förlåter rikligt.</w:t>
      </w:r>
    </w:p>
    <w:p w14:paraId="72C3139F" w14:textId="77777777" w:rsidR="000F7377" w:rsidRDefault="000F7377"/>
    <w:p w14:paraId="40D4B6B2" w14:textId="77777777" w:rsidR="000F7377" w:rsidRDefault="000F7377">
      <w:r xmlns:w="http://schemas.openxmlformats.org/wordprocessingml/2006/main">
        <w:t xml:space="preserve">2. Romarbrevet 5:8- Men Gud visar sin kärlek till oss, genom att Kristus dog för oss medan vi ännu var syndare.</w:t>
      </w:r>
    </w:p>
    <w:p w14:paraId="3B718EED" w14:textId="77777777" w:rsidR="000F7377" w:rsidRDefault="000F7377"/>
    <w:p w14:paraId="0E84DFC9" w14:textId="77777777" w:rsidR="000F7377" w:rsidRDefault="000F7377">
      <w:r xmlns:w="http://schemas.openxmlformats.org/wordprocessingml/2006/main">
        <w:t xml:space="preserve">1 Petrusbrevet 4:4 där de tycker att det är konstigt att ni inte springer med dem i samma överdrivna upplopp och talar illa om er.</w:t>
      </w:r>
    </w:p>
    <w:p w14:paraId="1A89D2A7" w14:textId="77777777" w:rsidR="000F7377" w:rsidRDefault="000F7377"/>
    <w:p w14:paraId="3462FFB9" w14:textId="77777777" w:rsidR="000F7377" w:rsidRDefault="000F7377">
      <w:r xmlns:w="http://schemas.openxmlformats.org/wordprocessingml/2006/main">
        <w:t xml:space="preserve">Kristna får kritik för att de inte deltar i samma syndiga aktiviteter som sina jämnåriga.</w:t>
      </w:r>
    </w:p>
    <w:p w14:paraId="54F938BE" w14:textId="77777777" w:rsidR="000F7377" w:rsidRDefault="000F7377"/>
    <w:p w14:paraId="7802B75F" w14:textId="77777777" w:rsidR="000F7377" w:rsidRDefault="000F7377">
      <w:r xmlns:w="http://schemas.openxmlformats.org/wordprocessingml/2006/main">
        <w:t xml:space="preserve">1. Avstå från syndiga beteenden och vägra att anpassa sig till världen</w:t>
      </w:r>
    </w:p>
    <w:p w14:paraId="1B41BC5D" w14:textId="77777777" w:rsidR="000F7377" w:rsidRDefault="000F7377"/>
    <w:p w14:paraId="43E3F136" w14:textId="77777777" w:rsidR="000F7377" w:rsidRDefault="000F7377">
      <w:r xmlns:w="http://schemas.openxmlformats.org/wordprocessingml/2006/main">
        <w:t xml:space="preserve">2. Anpassa dig inte till världen, utan bli förvandlad genom förnyelsen av ditt sinne</w:t>
      </w:r>
    </w:p>
    <w:p w14:paraId="1AA96BA7" w14:textId="77777777" w:rsidR="000F7377" w:rsidRDefault="000F7377"/>
    <w:p w14:paraId="7093A0A2" w14:textId="77777777" w:rsidR="000F7377" w:rsidRDefault="000F7377">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14:paraId="6A86652E" w14:textId="77777777" w:rsidR="000F7377" w:rsidRDefault="000F7377"/>
    <w:p w14:paraId="40E47924" w14:textId="77777777" w:rsidR="000F7377" w:rsidRDefault="000F7377">
      <w:r xmlns:w="http://schemas.openxmlformats.org/wordprocessingml/2006/main">
        <w:t xml:space="preserve">2. 1 Joh 2:15-17 - Älska inte världen eller det som finns i världen. Om någon älskar världen, så finns inte Faderns kärlek i honom. Ty allt som finns i världen – köttets begär och ögonens begär och stolthet över ägodelar – är inte från Fadern utan från världen. Och världen försvinner tillsammans med sina begär, men den som gör Guds vilja förblir för evigt.</w:t>
      </w:r>
    </w:p>
    <w:p w14:paraId="18083558" w14:textId="77777777" w:rsidR="000F7377" w:rsidRDefault="000F7377"/>
    <w:p w14:paraId="0DF32D97" w14:textId="77777777" w:rsidR="000F7377" w:rsidRDefault="000F7377">
      <w:r xmlns:w="http://schemas.openxmlformats.org/wordprocessingml/2006/main">
        <w:t xml:space="preserve">1 Petrusbrevet 4:5 som skall ge räkenskap för den som är redo att döma levande och döda.</w:t>
      </w:r>
    </w:p>
    <w:p w14:paraId="4528AB4F" w14:textId="77777777" w:rsidR="000F7377" w:rsidRDefault="000F7377"/>
    <w:p w14:paraId="4440CB0B" w14:textId="77777777" w:rsidR="000F7377" w:rsidRDefault="000F7377">
      <w:r xmlns:w="http://schemas.openxmlformats.org/wordprocessingml/2006/main">
        <w:t xml:space="preserve">Passage: Alla kommer att behöva redogöra för sina handlingar till Gud, som är redo att döma både levande och döda.</w:t>
      </w:r>
    </w:p>
    <w:p w14:paraId="04BA3A91" w14:textId="77777777" w:rsidR="000F7377" w:rsidRDefault="000F7377"/>
    <w:p w14:paraId="776590C8" w14:textId="77777777" w:rsidR="000F7377" w:rsidRDefault="000F7377">
      <w:r xmlns:w="http://schemas.openxmlformats.org/wordprocessingml/2006/main">
        <w:t xml:space="preserve">1. Ingen kan undkomma Guds dom - vi måste vara förberedda.</w:t>
      </w:r>
    </w:p>
    <w:p w14:paraId="0E704D22" w14:textId="77777777" w:rsidR="000F7377" w:rsidRDefault="000F7377"/>
    <w:p w14:paraId="054BCA3A" w14:textId="77777777" w:rsidR="000F7377" w:rsidRDefault="000F7377">
      <w:r xmlns:w="http://schemas.openxmlformats.org/wordprocessingml/2006/main">
        <w:t xml:space="preserve">2. Vi måste alla leva ett liv som är behagligt för Gud, så att vi inte behöver frukta domens dag.</w:t>
      </w:r>
    </w:p>
    <w:p w14:paraId="4799C160" w14:textId="77777777" w:rsidR="000F7377" w:rsidRDefault="000F7377"/>
    <w:p w14:paraId="709C6374" w14:textId="77777777" w:rsidR="000F7377" w:rsidRDefault="000F7377">
      <w:r xmlns:w="http://schemas.openxmlformats.org/wordprocessingml/2006/main">
        <w:t xml:space="preserve">1. Hebreerbrevet 9:27 - Och som det är bestämt för människor att dö en gång, men efter detta kommer domen:</w:t>
      </w:r>
    </w:p>
    <w:p w14:paraId="3AA04257" w14:textId="77777777" w:rsidR="000F7377" w:rsidRDefault="000F7377"/>
    <w:p w14:paraId="311DDE58" w14:textId="77777777" w:rsidR="000F7377" w:rsidRDefault="000F7377">
      <w:r xmlns:w="http://schemas.openxmlformats.org/wordprocessingml/2006/main">
        <w:t xml:space="preserve">2. Romarbrevet 14:12 - Så skall var och en av oss avlägga räkenskap för sig själv inför Gud.</w:t>
      </w:r>
    </w:p>
    <w:p w14:paraId="61E7AE88" w14:textId="77777777" w:rsidR="000F7377" w:rsidRDefault="000F7377"/>
    <w:p w14:paraId="101F8C13" w14:textId="77777777" w:rsidR="000F7377" w:rsidRDefault="000F7377">
      <w:r xmlns:w="http://schemas.openxmlformats.org/wordprocessingml/2006/main">
        <w:t xml:space="preserve">1 Petr 4:6 Ty därför predikades även evangeliet för dem som är döda, för att de skulle dömas efter människor i köttet, men leva efter Gud i anden.</w:t>
      </w:r>
    </w:p>
    <w:p w14:paraId="254D6143" w14:textId="77777777" w:rsidR="000F7377" w:rsidRDefault="000F7377"/>
    <w:p w14:paraId="24990F33" w14:textId="77777777" w:rsidR="000F7377" w:rsidRDefault="000F7377">
      <w:r xmlns:w="http://schemas.openxmlformats.org/wordprocessingml/2006/main">
        <w:t xml:space="preserve">Evangeliet predikades för dem som har dött så att de kan dömas av människor i köttet men leva i Guds ande.</w:t>
      </w:r>
    </w:p>
    <w:p w14:paraId="1EE8D26C" w14:textId="77777777" w:rsidR="000F7377" w:rsidRDefault="000F7377"/>
    <w:p w14:paraId="64DD4A3B" w14:textId="77777777" w:rsidR="000F7377" w:rsidRDefault="000F7377">
      <w:r xmlns:w="http://schemas.openxmlformats.org/wordprocessingml/2006/main">
        <w:t xml:space="preserve">1. Evangeliets kraft: Hur evangeliet kan förvandla liv</w:t>
      </w:r>
    </w:p>
    <w:p w14:paraId="1875A0D6" w14:textId="77777777" w:rsidR="000F7377" w:rsidRDefault="000F7377"/>
    <w:p w14:paraId="73A7FEB1" w14:textId="77777777" w:rsidR="000F7377" w:rsidRDefault="000F7377">
      <w:r xmlns:w="http://schemas.openxmlformats.org/wordprocessingml/2006/main">
        <w:t xml:space="preserve">2. Guds livgivande Ande: Upplev ett liv som uppfriskas av den Helige Ande</w:t>
      </w:r>
    </w:p>
    <w:p w14:paraId="0EE2BB0C" w14:textId="77777777" w:rsidR="000F7377" w:rsidRDefault="000F7377"/>
    <w:p w14:paraId="2B2E80D2" w14:textId="77777777" w:rsidR="000F7377" w:rsidRDefault="000F7377">
      <w:r xmlns:w="http://schemas.openxmlformats.org/wordprocessingml/2006/main">
        <w:t xml:space="preserve">1. Joh 6:63 - Det är Anden som ger liv; köttet är ingen hjälp alls.</w:t>
      </w:r>
    </w:p>
    <w:p w14:paraId="3210BA61" w14:textId="77777777" w:rsidR="000F7377" w:rsidRDefault="000F7377"/>
    <w:p w14:paraId="46CAD6A8" w14:textId="77777777" w:rsidR="000F7377" w:rsidRDefault="000F7377">
      <w:r xmlns:w="http://schemas.openxmlformats.org/wordprocessingml/2006/main">
        <w:t xml:space="preserve">2. Romarbrevet 8:11 – Om hans Ande som uppväckte Jesus från de döda bor i er, så skall han som uppväckte Kristus Jesus från de döda också ge liv åt era dödliga kroppar genom sin Ande som bor i er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 4:7 Men alltings ände är nära; var därför nykter och vaken till bön.</w:t>
      </w:r>
    </w:p>
    <w:p w14:paraId="7C1072BD" w14:textId="77777777" w:rsidR="000F7377" w:rsidRDefault="000F7377"/>
    <w:p w14:paraId="1E0EC016" w14:textId="77777777" w:rsidR="000F7377" w:rsidRDefault="000F7377">
      <w:r xmlns:w="http://schemas.openxmlformats.org/wordprocessingml/2006/main">
        <w:t xml:space="preserve">Vi borde vara alerta och redo för världens undergång och fokusera på bön.</w:t>
      </w:r>
    </w:p>
    <w:p w14:paraId="36EBD68C" w14:textId="77777777" w:rsidR="000F7377" w:rsidRDefault="000F7377"/>
    <w:p w14:paraId="10928870" w14:textId="77777777" w:rsidR="000F7377" w:rsidRDefault="000F7377">
      <w:r xmlns:w="http://schemas.openxmlformats.org/wordprocessingml/2006/main">
        <w:t xml:space="preserve">1. När slutet är nära: Vikten av att be i tider av osäkerhet</w:t>
      </w:r>
    </w:p>
    <w:p w14:paraId="6088E06A" w14:textId="77777777" w:rsidR="000F7377" w:rsidRDefault="000F7377"/>
    <w:p w14:paraId="7E163764" w14:textId="77777777" w:rsidR="000F7377" w:rsidRDefault="000F7377">
      <w:r xmlns:w="http://schemas.openxmlformats.org/wordprocessingml/2006/main">
        <w:t xml:space="preserve">2. Var nykter och be: Hur man förbereder sig för världens ände</w:t>
      </w:r>
    </w:p>
    <w:p w14:paraId="35580551" w14:textId="77777777" w:rsidR="000F7377" w:rsidRDefault="000F7377"/>
    <w:p w14:paraId="0CD0D65C" w14:textId="77777777" w:rsidR="000F7377" w:rsidRDefault="000F7377">
      <w:r xmlns:w="http://schemas.openxmlformats.org/wordprocessingml/2006/main">
        <w:t xml:space="preserve">1. Matteus 6:5-13 - Jesu undervisning om bön</w:t>
      </w:r>
    </w:p>
    <w:p w14:paraId="42BC4A68" w14:textId="77777777" w:rsidR="000F7377" w:rsidRDefault="000F7377"/>
    <w:p w14:paraId="4C7F6075" w14:textId="77777777" w:rsidR="000F7377" w:rsidRDefault="000F7377">
      <w:r xmlns:w="http://schemas.openxmlformats.org/wordprocessingml/2006/main">
        <w:t xml:space="preserve">2. 1 Thessalonikerbrevet 5:6-8 - Paulus lära om att vara vaksam och vaksam</w:t>
      </w:r>
    </w:p>
    <w:p w14:paraId="4DA438D4" w14:textId="77777777" w:rsidR="000F7377" w:rsidRDefault="000F7377"/>
    <w:p w14:paraId="3024EC11" w14:textId="77777777" w:rsidR="000F7377" w:rsidRDefault="000F7377">
      <w:r xmlns:w="http://schemas.openxmlformats.org/wordprocessingml/2006/main">
        <w:t xml:space="preserve">1 Petr 4:8 Och framför allt hava brinnande kärlek sinsemellan, ty kärleken skall täcka många synder.</w:t>
      </w:r>
    </w:p>
    <w:p w14:paraId="138113DB" w14:textId="77777777" w:rsidR="000F7377" w:rsidRDefault="000F7377"/>
    <w:p w14:paraId="59E37D91" w14:textId="77777777" w:rsidR="000F7377" w:rsidRDefault="000F7377">
      <w:r xmlns:w="http://schemas.openxmlformats.org/wordprocessingml/2006/main">
        <w:t xml:space="preserve">Kristna borde ha en brinnande kärlek till varandra, för kärleken täcker en mängd synder.</w:t>
      </w:r>
    </w:p>
    <w:p w14:paraId="075508AF" w14:textId="77777777" w:rsidR="000F7377" w:rsidRDefault="000F7377"/>
    <w:p w14:paraId="643ACF5B" w14:textId="77777777" w:rsidR="000F7377" w:rsidRDefault="000F7377">
      <w:r xmlns:w="http://schemas.openxmlformats.org/wordprocessingml/2006/main">
        <w:t xml:space="preserve">1. "Kärlekens kraft: Hur kärlek täcker våra synder"</w:t>
      </w:r>
    </w:p>
    <w:p w14:paraId="3F31AF39" w14:textId="77777777" w:rsidR="000F7377" w:rsidRDefault="000F7377"/>
    <w:p w14:paraId="701BFD63" w14:textId="77777777" w:rsidR="000F7377" w:rsidRDefault="000F7377">
      <w:r xmlns:w="http://schemas.openxmlformats.org/wordprocessingml/2006/main">
        <w:t xml:space="preserve">2. "Färdig välgörenhet: Det största budet av alla"</w:t>
      </w:r>
    </w:p>
    <w:p w14:paraId="7CD4BD71" w14:textId="77777777" w:rsidR="000F7377" w:rsidRDefault="000F7377"/>
    <w:p w14:paraId="08748945" w14:textId="77777777" w:rsidR="000F7377" w:rsidRDefault="000F7377">
      <w:r xmlns:w="http://schemas.openxmlformats.org/wordprocessingml/2006/main">
        <w:t xml:space="preserve">1. 1 Kor 13:4-7 – "Kärleken är tålmodig, kärleken är snäll. Den avundas inte, den skryter inte, den är inte stolt. Den vanärar inte andra, den är inte självsökande, den är det inte lätt förargad, den för inga uppgifter om oförrätter. Kärlek njuter inte av det onda utan gläds åt sanningen. Den skyddar alltid, litar alltid på, hoppas alltid, håller alltid ut."</w:t>
      </w:r>
    </w:p>
    <w:p w14:paraId="79C2E139" w14:textId="77777777" w:rsidR="000F7377" w:rsidRDefault="000F7377"/>
    <w:p w14:paraId="44473AA6" w14:textId="77777777" w:rsidR="000F7377" w:rsidRDefault="000F7377">
      <w:r xmlns:w="http://schemas.openxmlformats.org/wordprocessingml/2006/main">
        <w:t xml:space="preserve">2. Jakob 5:16 - "Därför, bekänn era synder för varandra och be för varandra, så att ni må bli helade. En rättfärdigs bön har stor kraft när den fungerar."</w:t>
      </w:r>
    </w:p>
    <w:p w14:paraId="7BA1BE5B" w14:textId="77777777" w:rsidR="000F7377" w:rsidRDefault="000F7377"/>
    <w:p w14:paraId="071090EA" w14:textId="77777777" w:rsidR="000F7377" w:rsidRDefault="000F7377">
      <w:r xmlns:w="http://schemas.openxmlformats.org/wordprocessingml/2006/main">
        <w:t xml:space="preserve">1 Petrusbrevet 4:9 Använd gästfrihet mot varandra utan motvilja.</w:t>
      </w:r>
    </w:p>
    <w:p w14:paraId="21940B32" w14:textId="77777777" w:rsidR="000F7377" w:rsidRDefault="000F7377"/>
    <w:p w14:paraId="477E3AC1" w14:textId="77777777" w:rsidR="000F7377" w:rsidRDefault="000F7377">
      <w:r xmlns:w="http://schemas.openxmlformats.org/wordprocessingml/2006/main">
        <w:t xml:space="preserve">Kristna bör visa varandra gästfrihet utan att klaga.</w:t>
      </w:r>
    </w:p>
    <w:p w14:paraId="50A0E3CA" w14:textId="77777777" w:rsidR="000F7377" w:rsidRDefault="000F7377"/>
    <w:p w14:paraId="474FA8E1" w14:textId="77777777" w:rsidR="000F7377" w:rsidRDefault="000F7377">
      <w:r xmlns:w="http://schemas.openxmlformats.org/wordprocessingml/2006/main">
        <w:t xml:space="preserve">1. Generositet: En läxa från 1 Petrus 4:9</w:t>
      </w:r>
    </w:p>
    <w:p w14:paraId="560E9A2D" w14:textId="77777777" w:rsidR="000F7377" w:rsidRDefault="000F7377"/>
    <w:p w14:paraId="093D9368" w14:textId="77777777" w:rsidR="000F7377" w:rsidRDefault="000F7377">
      <w:r xmlns:w="http://schemas.openxmlformats.org/wordprocessingml/2006/main">
        <w:t xml:space="preserve">2. Kraften i gästfrihet: visa kärlek till medtroende</w:t>
      </w:r>
    </w:p>
    <w:p w14:paraId="1A4CB534" w14:textId="77777777" w:rsidR="000F7377" w:rsidRDefault="000F7377"/>
    <w:p w14:paraId="0BD05D1E" w14:textId="77777777" w:rsidR="000F7377" w:rsidRDefault="000F7377">
      <w:r xmlns:w="http://schemas.openxmlformats.org/wordprocessingml/2006/main">
        <w:t xml:space="preserve">1. Romarbrevet 12:13 - Dela med Guds folk som är i nöd. Öva gästfrihet.</w:t>
      </w:r>
    </w:p>
    <w:p w14:paraId="5390F77A" w14:textId="77777777" w:rsidR="000F7377" w:rsidRDefault="000F7377"/>
    <w:p w14:paraId="7B72EA45" w14:textId="77777777" w:rsidR="000F7377" w:rsidRDefault="000F7377">
      <w:r xmlns:w="http://schemas.openxmlformats.org/wordprocessingml/2006/main">
        <w:t xml:space="preserve">2. Hebreerbrevet 13:2 – Glöm inte att visa gästfrihet mot främlingar, för genom att göra det har vissa människor visat gästfrihet mot änglar utan att veta om det.</w:t>
      </w:r>
    </w:p>
    <w:p w14:paraId="029248F0" w14:textId="77777777" w:rsidR="000F7377" w:rsidRDefault="000F7377"/>
    <w:p w14:paraId="4104DA02" w14:textId="77777777" w:rsidR="000F7377" w:rsidRDefault="000F7377">
      <w:r xmlns:w="http://schemas.openxmlformats.org/wordprocessingml/2006/main">
        <w:t xml:space="preserve">1 Petr 4:10 Liksom var och en har tagit emot gåvan, så tjäna densamma åt varandra, som goda förvaltare av Guds mångfaldiga nåd.</w:t>
      </w:r>
    </w:p>
    <w:p w14:paraId="722C48C1" w14:textId="77777777" w:rsidR="000F7377" w:rsidRDefault="000F7377"/>
    <w:p w14:paraId="27F016A4" w14:textId="77777777" w:rsidR="000F7377" w:rsidRDefault="000F7377">
      <w:r xmlns:w="http://schemas.openxmlformats.org/wordprocessingml/2006/main">
        <w:t xml:space="preserve">Kristna bör använda sina gåvor för att tjäna varandra i ödmjukhet och tacksamhet.</w:t>
      </w:r>
    </w:p>
    <w:p w14:paraId="40A1553D" w14:textId="77777777" w:rsidR="000F7377" w:rsidRDefault="000F7377"/>
    <w:p w14:paraId="084FDFD4" w14:textId="77777777" w:rsidR="000F7377" w:rsidRDefault="000F7377">
      <w:r xmlns:w="http://schemas.openxmlformats.org/wordprocessingml/2006/main">
        <w:t xml:space="preserve">1. "Förvaltare av Guds nåd"</w:t>
      </w:r>
    </w:p>
    <w:p w14:paraId="7B4A733F" w14:textId="77777777" w:rsidR="000F7377" w:rsidRDefault="000F7377"/>
    <w:p w14:paraId="723430AB" w14:textId="77777777" w:rsidR="000F7377" w:rsidRDefault="000F7377">
      <w:r xmlns:w="http://schemas.openxmlformats.org/wordprocessingml/2006/main">
        <w:t xml:space="preserve">2. "Ödmjukhet i att tjäna andra"</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25:14-30 – Liknelsen om talangerna</w:t>
      </w:r>
    </w:p>
    <w:p w14:paraId="657927D8" w14:textId="77777777" w:rsidR="000F7377" w:rsidRDefault="000F7377"/>
    <w:p w14:paraId="73FA7AD5" w14:textId="77777777" w:rsidR="000F7377" w:rsidRDefault="000F7377">
      <w:r xmlns:w="http://schemas.openxmlformats.org/wordprocessingml/2006/main">
        <w:t xml:space="preserve">2. Efesierbrevet 4:7 - Var och en av oss har en gåva att använda till gagn för Kristi kropp</w:t>
      </w:r>
    </w:p>
    <w:p w14:paraId="6B4736C3" w14:textId="77777777" w:rsidR="000F7377" w:rsidRDefault="000F7377"/>
    <w:p w14:paraId="260CBA92" w14:textId="77777777" w:rsidR="000F7377" w:rsidRDefault="000F7377">
      <w:r xmlns:w="http://schemas.openxmlformats.org/wordprocessingml/2006/main">
        <w:t xml:space="preserve">1 Petr 4:11 Om någon talar, låt honom tala som Guds ord; Om någon tjänar, låt honom göra det enligt den förmåga som Gud ger, så att Gud i allt må förhärligas genom Jesus Kristus, honom vare lov och välde i evighet. Amen.</w:t>
      </w:r>
    </w:p>
    <w:p w14:paraId="515E43E3" w14:textId="77777777" w:rsidR="000F7377" w:rsidRDefault="000F7377"/>
    <w:p w14:paraId="285F34EE" w14:textId="77777777" w:rsidR="000F7377" w:rsidRDefault="000F7377">
      <w:r xmlns:w="http://schemas.openxmlformats.org/wordprocessingml/2006/main">
        <w:t xml:space="preserve">Kristna bör använda sina ord och förmågor för att förhärliga Gud genom Jesus Kristus.</w:t>
      </w:r>
    </w:p>
    <w:p w14:paraId="677E63A7" w14:textId="77777777" w:rsidR="000F7377" w:rsidRDefault="000F7377"/>
    <w:p w14:paraId="76C1EBA9" w14:textId="77777777" w:rsidR="000F7377" w:rsidRDefault="000F7377">
      <w:r xmlns:w="http://schemas.openxmlformats.org/wordprocessingml/2006/main">
        <w:t xml:space="preserve">1. "Förhärliga Gud genom Jesus Kristus"</w:t>
      </w:r>
    </w:p>
    <w:p w14:paraId="087AA51D" w14:textId="77777777" w:rsidR="000F7377" w:rsidRDefault="000F7377"/>
    <w:p w14:paraId="641D009B" w14:textId="77777777" w:rsidR="000F7377" w:rsidRDefault="000F7377">
      <w:r xmlns:w="http://schemas.openxmlformats.org/wordprocessingml/2006/main">
        <w:t xml:space="preserve">2. "Att använda våra ord och förmågor för att ära Gud"</w:t>
      </w:r>
    </w:p>
    <w:p w14:paraId="47AD278E" w14:textId="77777777" w:rsidR="000F7377" w:rsidRDefault="000F7377"/>
    <w:p w14:paraId="58D345FB" w14:textId="77777777" w:rsidR="000F7377" w:rsidRDefault="000F7377">
      <w:r xmlns:w="http://schemas.openxmlformats.org/wordprocessingml/2006/main">
        <w:t xml:space="preserve">1. Efesierbrevet 2:10: Ty vi är hans verk, skapade i Kristus Jesus till goda gärningar, som Gud förberett för att vi skulle vandra i dem.</w:t>
      </w:r>
    </w:p>
    <w:p w14:paraId="3C308E64" w14:textId="77777777" w:rsidR="000F7377" w:rsidRDefault="000F7377"/>
    <w:p w14:paraId="2DD374DC" w14:textId="77777777" w:rsidR="000F7377" w:rsidRDefault="000F7377">
      <w:r xmlns:w="http://schemas.openxmlformats.org/wordprocessingml/2006/main">
        <w:t xml:space="preserve">2. Kolosserbrevet 1:10: för att vandra på ett sätt som är värdigt Herren, till fullo behagligt för honom, bära frukt i varje gott verk och öka i kunskapen om Gud.</w:t>
      </w:r>
    </w:p>
    <w:p w14:paraId="2436F04B" w14:textId="77777777" w:rsidR="000F7377" w:rsidRDefault="000F7377"/>
    <w:p w14:paraId="6AAD34F3" w14:textId="77777777" w:rsidR="000F7377" w:rsidRDefault="000F7377">
      <w:r xmlns:w="http://schemas.openxmlformats.org/wordprocessingml/2006/main">
        <w:t xml:space="preserve">1 Petrusbrevet 4:12 Mina älskade, tänk att det inte är konstigt med den brinnande prövningen som är att pröva er, som om något konstigt hade hänt er.</w:t>
      </w:r>
    </w:p>
    <w:p w14:paraId="11D547F7" w14:textId="77777777" w:rsidR="000F7377" w:rsidRDefault="000F7377"/>
    <w:p w14:paraId="3E36819B" w14:textId="77777777" w:rsidR="000F7377" w:rsidRDefault="000F7377">
      <w:r xmlns:w="http://schemas.openxmlformats.org/wordprocessingml/2006/main">
        <w:t xml:space="preserve">Peter uppmuntrar troende att inte bli förvånade när de står inför prövningar, eftersom det är en del av den kristna erfarenheten.</w:t>
      </w:r>
    </w:p>
    <w:p w14:paraId="4C16FDF6" w14:textId="77777777" w:rsidR="000F7377" w:rsidRDefault="000F7377"/>
    <w:p w14:paraId="29199A5D" w14:textId="77777777" w:rsidR="000F7377" w:rsidRDefault="000F7377">
      <w:r xmlns:w="http://schemas.openxmlformats.org/wordprocessingml/2006/main">
        <w:t xml:space="preserve">1. "Att möta prövningar med tro: Hur man hittar styrka i svåra tider"</w:t>
      </w:r>
    </w:p>
    <w:p w14:paraId="5643AD03" w14:textId="77777777" w:rsidR="000F7377" w:rsidRDefault="000F7377"/>
    <w:p w14:paraId="7D513403" w14:textId="77777777" w:rsidR="000F7377" w:rsidRDefault="000F7377">
      <w:r xmlns:w="http://schemas.openxmlformats.org/wordprocessingml/2006/main">
        <w:t xml:space="preserve">2. "The Fire Test: Understanding Trials in the Life of a Believer"</w:t>
      </w:r>
    </w:p>
    <w:p w14:paraId="2F4554D2" w14:textId="77777777" w:rsidR="000F7377" w:rsidRDefault="000F7377"/>
    <w:p w14:paraId="11D3CE57" w14:textId="77777777" w:rsidR="000F7377" w:rsidRDefault="000F7377">
      <w:r xmlns:w="http://schemas.openxmlformats.org/wordprocessingml/2006/main">
        <w:t xml:space="preserve">1. Jakobsbrevet 1:2-4 - "Räkna det till glädje, mina bröder, när ni möter prövningar av olika slag, ty ni vet att er tros prövning leder till fasthet. Och låt uthålligheten få sin fulla verkan, så att du må vara fullkomlig och fullkomlig, utan brist på något."</w:t>
      </w:r>
    </w:p>
    <w:p w14:paraId="059F8F1D" w14:textId="77777777" w:rsidR="000F7377" w:rsidRDefault="000F7377"/>
    <w:p w14:paraId="55420527" w14:textId="77777777" w:rsidR="000F7377" w:rsidRDefault="000F7377">
      <w:r xmlns:w="http://schemas.openxmlformats.org/wordprocessingml/2006/main">
        <w:t xml:space="preserve">2. Romarbrevet 8:18 - "Ty jag anser att lidandena i den här tiden inte är värda att jämföra med den härlighet som ska uppenbaras för oss."</w:t>
      </w:r>
    </w:p>
    <w:p w14:paraId="60CC9D28" w14:textId="77777777" w:rsidR="000F7377" w:rsidRDefault="000F7377"/>
    <w:p w14:paraId="24B5E844" w14:textId="77777777" w:rsidR="000F7377" w:rsidRDefault="000F7377">
      <w:r xmlns:w="http://schemas.openxmlformats.org/wordprocessingml/2006/main">
        <w:t xml:space="preserve">1 Petr 4:13 Men gläd er, i den mån ni är delaktiga i Kristi lidanden; för att, när hans härlighet skall uppenbaras, även ni må glädjas med stor glädje.</w:t>
      </w:r>
    </w:p>
    <w:p w14:paraId="719C3F48" w14:textId="77777777" w:rsidR="000F7377" w:rsidRDefault="000F7377"/>
    <w:p w14:paraId="1234B168" w14:textId="77777777" w:rsidR="000F7377" w:rsidRDefault="000F7377">
      <w:r xmlns:w="http://schemas.openxmlformats.org/wordprocessingml/2006/main">
        <w:t xml:space="preserve">Troende bör glädja sig över lidande, eftersom det är en del av att vara en efterföljare till Kristus, och när Kristi härlighet uppenbaras kommer de att fyllas av glädje.</w:t>
      </w:r>
    </w:p>
    <w:p w14:paraId="0A86AD30" w14:textId="77777777" w:rsidR="000F7377" w:rsidRDefault="000F7377"/>
    <w:p w14:paraId="6BAECC13" w14:textId="77777777" w:rsidR="000F7377" w:rsidRDefault="000F7377">
      <w:r xmlns:w="http://schemas.openxmlformats.org/wordprocessingml/2006/main">
        <w:t xml:space="preserve">1. Gläd dig över lidande: Hur man hittar glädje i smärta</w:t>
      </w:r>
    </w:p>
    <w:p w14:paraId="2BD7D33D" w14:textId="77777777" w:rsidR="000F7377" w:rsidRDefault="000F7377"/>
    <w:p w14:paraId="11CF9904" w14:textId="77777777" w:rsidR="000F7377" w:rsidRDefault="000F7377">
      <w:r xmlns:w="http://schemas.openxmlformats.org/wordprocessingml/2006/main">
        <w:t xml:space="preserve">2. Kristi härlighet: Att få glädje av hans uppenbarade prakt</w:t>
      </w:r>
    </w:p>
    <w:p w14:paraId="642DD75D" w14:textId="77777777" w:rsidR="000F7377" w:rsidRDefault="000F7377"/>
    <w:p w14:paraId="4DABEB5E" w14:textId="77777777" w:rsidR="000F7377" w:rsidRDefault="000F7377">
      <w:r xmlns:w="http://schemas.openxmlformats.org/wordprocessingml/2006/main">
        <w:t xml:space="preserve">1. Romarbrevet 5:3-5 – Inte nog med det, utan vi gläds över våra lidanden, eftersom vi vet att lidande ger uthållighet, och uthållighet ger karaktär, och karaktär ger hopp, och hoppet gör oss inte på skam.</w:t>
      </w:r>
    </w:p>
    <w:p w14:paraId="57715428" w14:textId="77777777" w:rsidR="000F7377" w:rsidRDefault="000F7377"/>
    <w:p w14:paraId="31B668A9" w14:textId="77777777" w:rsidR="000F7377" w:rsidRDefault="000F7377">
      <w:r xmlns:w="http://schemas.openxmlformats.org/wordprocessingml/2006/main">
        <w:t xml:space="preserve">2. Jesaja 35:10 - Och Herrens lösta skola återvända och komma till Sion med sång; evig glädje skall vara över deras huvuden; de ska få glädje och glädje, och sorg och suck ska fly bort.</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 4:14 Om ni blir smäda för Kristi namn, så är ni lyckliga; ty härlighetens och Guds ande vilar över eder; från deras sida talas det ont om honom, men från er sida är han förhärligad.</w:t>
      </w:r>
    </w:p>
    <w:p w14:paraId="7A17A2B5" w14:textId="77777777" w:rsidR="000F7377" w:rsidRDefault="000F7377"/>
    <w:p w14:paraId="77C9E9C5" w14:textId="77777777" w:rsidR="000F7377" w:rsidRDefault="000F7377">
      <w:r xmlns:w="http://schemas.openxmlformats.org/wordprocessingml/2006/main">
        <w:t xml:space="preserve">De som tror på Kristus ska inte skämmas för att bli smäda för hans namn, eftersom det är ett tecken på att Guds Ande vilar över dem och att han är förhärligad.</w:t>
      </w:r>
    </w:p>
    <w:p w14:paraId="181A19B0" w14:textId="77777777" w:rsidR="000F7377" w:rsidRDefault="000F7377"/>
    <w:p w14:paraId="3C5836CD" w14:textId="77777777" w:rsidR="000F7377" w:rsidRDefault="000F7377">
      <w:r xmlns:w="http://schemas.openxmlformats.org/wordprocessingml/2006/main">
        <w:t xml:space="preserve">1. Gläd dig i förebråelse: Fira förföljelse för Kristi skull</w:t>
      </w:r>
    </w:p>
    <w:p w14:paraId="1F3B235A" w14:textId="77777777" w:rsidR="000F7377" w:rsidRDefault="000F7377"/>
    <w:p w14:paraId="3AC7F51C" w14:textId="77777777" w:rsidR="000F7377" w:rsidRDefault="000F7377">
      <w:r xmlns:w="http://schemas.openxmlformats.org/wordprocessingml/2006/main">
        <w:t xml:space="preserve">2. Andens välsignelse: att uppleva Guds vila inför kritik</w:t>
      </w:r>
    </w:p>
    <w:p w14:paraId="2412FC9B" w14:textId="77777777" w:rsidR="000F7377" w:rsidRDefault="000F7377"/>
    <w:p w14:paraId="07717A16" w14:textId="77777777" w:rsidR="000F7377" w:rsidRDefault="000F7377">
      <w:r xmlns:w="http://schemas.openxmlformats.org/wordprocessingml/2006/main">
        <w:t xml:space="preserve">1. 2 Timoteus 3:12 - Alla som vill leva ett gudfruktigt liv i Kristus Jesus kommer att bli förföljda.</w:t>
      </w:r>
    </w:p>
    <w:p w14:paraId="2765652D" w14:textId="77777777" w:rsidR="000F7377" w:rsidRDefault="000F7377"/>
    <w:p w14:paraId="77E73840" w14:textId="77777777" w:rsidR="000F7377" w:rsidRDefault="000F7377">
      <w:r xmlns:w="http://schemas.openxmlformats.org/wordprocessingml/2006/main">
        <w:t xml:space="preserve">2. Apg 5:41 – Apostlarna gläds åt att de ansågs värdiga att lida vanära för Jesu namn.</w:t>
      </w:r>
    </w:p>
    <w:p w14:paraId="7C65E555" w14:textId="77777777" w:rsidR="000F7377" w:rsidRDefault="000F7377"/>
    <w:p w14:paraId="6C1BF845" w14:textId="77777777" w:rsidR="000F7377" w:rsidRDefault="000F7377">
      <w:r xmlns:w="http://schemas.openxmlformats.org/wordprocessingml/2006/main">
        <w:t xml:space="preserve">1 Petr 4:15 Men låt ingen av er lida som en mördare eller som en tjuv eller som en illgärare eller som en sysselsatt i andras angelägenheter.</w:t>
      </w:r>
    </w:p>
    <w:p w14:paraId="08105BCB" w14:textId="77777777" w:rsidR="000F7377" w:rsidRDefault="000F7377"/>
    <w:p w14:paraId="769E1D6F" w14:textId="77777777" w:rsidR="000F7377" w:rsidRDefault="000F7377">
      <w:r xmlns:w="http://schemas.openxmlformats.org/wordprocessingml/2006/main">
        <w:t xml:space="preserve">Kristna ska inte lida på något sätt för att vara en mördare, tjuv, illgärare eller upptagen.</w:t>
      </w:r>
    </w:p>
    <w:p w14:paraId="2ADC2F59" w14:textId="77777777" w:rsidR="000F7377" w:rsidRDefault="000F7377"/>
    <w:p w14:paraId="5C114545" w14:textId="77777777" w:rsidR="000F7377" w:rsidRDefault="000F7377">
      <w:r xmlns:w="http://schemas.openxmlformats.org/wordprocessingml/2006/main">
        <w:t xml:space="preserve">1. "Leva ett liv i renhet"</w:t>
      </w:r>
    </w:p>
    <w:p w14:paraId="1D9B3D0A" w14:textId="77777777" w:rsidR="000F7377" w:rsidRDefault="000F7377"/>
    <w:p w14:paraId="67815B5B" w14:textId="77777777" w:rsidR="000F7377" w:rsidRDefault="000F7377">
      <w:r xmlns:w="http://schemas.openxmlformats.org/wordprocessingml/2006/main">
        <w:t xml:space="preserve">2. "Leva enligt Guds vilja"</w:t>
      </w:r>
    </w:p>
    <w:p w14:paraId="689AB123" w14:textId="77777777" w:rsidR="000F7377" w:rsidRDefault="000F7377"/>
    <w:p w14:paraId="118A67F4" w14:textId="77777777" w:rsidR="000F7377" w:rsidRDefault="000F7377">
      <w:r xmlns:w="http://schemas.openxmlformats.org/wordprocessingml/2006/main">
        <w:t xml:space="preserve">1. Ordspråksboken 11:3 - De rättfärdigas ostrafflighet leder dem, men de svekfulla förgör dem.</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Efesierbrevet 4:28 - Låt tjuven inte längre stjäla, utan låt honom hellre arbeta och göra ärligt arbete med sina egna händer, så att han kan ha något att dela med någon som behöver det.</w:t>
      </w:r>
    </w:p>
    <w:p w14:paraId="12CC2DDD" w14:textId="77777777" w:rsidR="000F7377" w:rsidRDefault="000F7377"/>
    <w:p w14:paraId="3E084570" w14:textId="77777777" w:rsidR="000F7377" w:rsidRDefault="000F7377">
      <w:r xmlns:w="http://schemas.openxmlformats.org/wordprocessingml/2006/main">
        <w:t xml:space="preserve">1 Petr 4:16 Men om någon lider som en kristen, låt honom inte skämmas; men låt honom förhärliga Gud för detta.</w:t>
      </w:r>
    </w:p>
    <w:p w14:paraId="5E5C9E78" w14:textId="77777777" w:rsidR="000F7377" w:rsidRDefault="000F7377"/>
    <w:p w14:paraId="2238580F" w14:textId="77777777" w:rsidR="000F7377" w:rsidRDefault="000F7377">
      <w:r xmlns:w="http://schemas.openxmlformats.org/wordprocessingml/2006/main">
        <w:t xml:space="preserve">Kristna ska inte skämmas för att lida för sin tro, utan ska förhärliga Gud genom att göra det.</w:t>
      </w:r>
    </w:p>
    <w:p w14:paraId="6696F197" w14:textId="77777777" w:rsidR="000F7377" w:rsidRDefault="000F7377"/>
    <w:p w14:paraId="47BF2C42" w14:textId="77777777" w:rsidR="000F7377" w:rsidRDefault="000F7377">
      <w:r xmlns:w="http://schemas.openxmlformats.org/wordprocessingml/2006/main">
        <w:t xml:space="preserve">1. "Trons kraft: Hur man håller ut genom lidande"</w:t>
      </w:r>
    </w:p>
    <w:p w14:paraId="0C11CA3A" w14:textId="77777777" w:rsidR="000F7377" w:rsidRDefault="000F7377"/>
    <w:p w14:paraId="2187DC47" w14:textId="77777777" w:rsidR="000F7377" w:rsidRDefault="000F7377">
      <w:r xmlns:w="http://schemas.openxmlformats.org/wordprocessingml/2006/main">
        <w:t xml:space="preserve">2. "Styrkan i vår övertygelse: uthållighet inför motgångar"</w:t>
      </w:r>
    </w:p>
    <w:p w14:paraId="741A5506" w14:textId="77777777" w:rsidR="000F7377" w:rsidRDefault="000F7377"/>
    <w:p w14:paraId="313CC117" w14:textId="77777777" w:rsidR="000F7377" w:rsidRDefault="000F7377">
      <w:r xmlns:w="http://schemas.openxmlformats.org/wordprocessingml/2006/main">
        <w:t xml:space="preserve">1. Romarbrevet 5:3-5 - Inte bara så, utan vi berömmer oss också av våra lidanden, eftersom vi vet att lidande leder till uthållighet; 4 uthållighet, karaktär; och karaktär, hopp. 5 Och hoppet gör oss inte på skam, ty Guds kärlek har utgjutits i våra hjärtan genom den helige Ande, som har blivit oss given.</w:t>
      </w:r>
    </w:p>
    <w:p w14:paraId="02C85737" w14:textId="77777777" w:rsidR="000F7377" w:rsidRDefault="000F7377"/>
    <w:p w14:paraId="5AC693DF" w14:textId="77777777" w:rsidR="000F7377" w:rsidRDefault="000F7377">
      <w:r xmlns:w="http://schemas.openxmlformats.org/wordprocessingml/2006/main">
        <w:t xml:space="preserve">2. Jakobsbrevet 1:2-4 - Betrakta det som ren glädje, mina bröder och systrar, när ni ställs inför prövningar av många slag, 3 för ni vet att prövningen av er tro leder till uthållighet. 4 Låt uthålligheten avsluta sitt arbete, så att du kan vara mogen och fullkomlig, och inte sakna någonting.</w:t>
      </w:r>
    </w:p>
    <w:p w14:paraId="0F23C961" w14:textId="77777777" w:rsidR="000F7377" w:rsidRDefault="000F7377"/>
    <w:p w14:paraId="6AF13FEA" w14:textId="77777777" w:rsidR="000F7377" w:rsidRDefault="000F7377">
      <w:r xmlns:w="http://schemas.openxmlformats.org/wordprocessingml/2006/main">
        <w:t xml:space="preserve">1 Petr 4:17 Ty tiden är kommen, då domen skall börja i Guds hus, och om den först börjar hos oss, vad skall då slutet bli för dem som icke lyda Guds evangelium?</w:t>
      </w:r>
    </w:p>
    <w:p w14:paraId="442DDE42" w14:textId="77777777" w:rsidR="000F7377" w:rsidRDefault="000F7377"/>
    <w:p w14:paraId="2EB45355" w14:textId="77777777" w:rsidR="000F7377" w:rsidRDefault="000F7377">
      <w:r xmlns:w="http://schemas.openxmlformats.org/wordprocessingml/2006/main">
        <w:t xml:space="preserve">Tiden har kommit för domen att börja med Guds hus, och om så är fallet, vad blir resultatet för dem som inte lyder Guds evangelium?</w:t>
      </w:r>
    </w:p>
    <w:p w14:paraId="56EDB70C" w14:textId="77777777" w:rsidR="000F7377" w:rsidRDefault="000F7377"/>
    <w:p w14:paraId="78943906" w14:textId="77777777" w:rsidR="000F7377" w:rsidRDefault="000F7377">
      <w:r xmlns:w="http://schemas.openxmlformats.org/wordprocessingml/2006/main">
        <w:t xml:space="preserve">1. "Guds kommande dom: Är du redo?"</w:t>
      </w:r>
    </w:p>
    <w:p w14:paraId="695C8A12" w14:textId="77777777" w:rsidR="000F7377" w:rsidRDefault="000F7377"/>
    <w:p w14:paraId="1E29CE26" w14:textId="77777777" w:rsidR="000F7377" w:rsidRDefault="000F7377">
      <w:r xmlns:w="http://schemas.openxmlformats.org/wordprocessingml/2006/main">
        <w:t xml:space="preserve">2. "Evangeliet: Det enda sättet att undkomma Guds dom"</w:t>
      </w:r>
    </w:p>
    <w:p w14:paraId="44D65A13" w14:textId="77777777" w:rsidR="000F7377" w:rsidRDefault="000F7377"/>
    <w:p w14:paraId="6E4A75AC" w14:textId="77777777" w:rsidR="000F7377" w:rsidRDefault="000F7377">
      <w:r xmlns:w="http://schemas.openxmlformats.org/wordprocessingml/2006/main">
        <w:t xml:space="preserve">1. Romarbrevet 2:5-11</w:t>
      </w:r>
    </w:p>
    <w:p w14:paraId="39914178" w14:textId="77777777" w:rsidR="000F7377" w:rsidRDefault="000F7377"/>
    <w:p w14:paraId="14896759" w14:textId="77777777" w:rsidR="000F7377" w:rsidRDefault="000F7377">
      <w:r xmlns:w="http://schemas.openxmlformats.org/wordprocessingml/2006/main">
        <w:t xml:space="preserve">2. Jakob 2:13-17</w:t>
      </w:r>
    </w:p>
    <w:p w14:paraId="764E7122" w14:textId="77777777" w:rsidR="000F7377" w:rsidRDefault="000F7377"/>
    <w:p w14:paraId="3A572135" w14:textId="77777777" w:rsidR="000F7377" w:rsidRDefault="000F7377">
      <w:r xmlns:w="http://schemas.openxmlformats.org/wordprocessingml/2006/main">
        <w:t xml:space="preserve">1 Petrus 4:18 Och om den rättfärdige knappast blir frälst, var skall då den ogudaktige och syndaren uppenbara sig?</w:t>
      </w:r>
    </w:p>
    <w:p w14:paraId="3BA1D1D6" w14:textId="77777777" w:rsidR="000F7377" w:rsidRDefault="000F7377"/>
    <w:p w14:paraId="49FBC194" w14:textId="77777777" w:rsidR="000F7377" w:rsidRDefault="000F7377">
      <w:r xmlns:w="http://schemas.openxmlformats.org/wordprocessingml/2006/main">
        <w:t xml:space="preserve">Peter ställer en retorisk fråga som antyder att de ogudaktiga och syndarna inte kommer att få ett bra resultat i jämförelse med de rättfärdiga.</w:t>
      </w:r>
    </w:p>
    <w:p w14:paraId="5A3E2581" w14:textId="77777777" w:rsidR="000F7377" w:rsidRDefault="000F7377"/>
    <w:p w14:paraId="1D319E6E" w14:textId="77777777" w:rsidR="000F7377" w:rsidRDefault="000F7377">
      <w:r xmlns:w="http://schemas.openxmlformats.org/wordprocessingml/2006/main">
        <w:t xml:space="preserve">1: Vi måste sträva efter att leva ett rättfärdigt liv, lita på Guds nåd, så att vi kan bli frälsta.</w:t>
      </w:r>
    </w:p>
    <w:p w14:paraId="1397B044" w14:textId="77777777" w:rsidR="000F7377" w:rsidRDefault="000F7377"/>
    <w:p w14:paraId="3D51CD10" w14:textId="77777777" w:rsidR="000F7377" w:rsidRDefault="000F7377">
      <w:r xmlns:w="http://schemas.openxmlformats.org/wordprocessingml/2006/main">
        <w:t xml:space="preserve">2: Vår tro bör vara centrerad i Gud, och våra handlingar bör följa hans rättfärdighet, så att vi kan bli frälsta.</w:t>
      </w:r>
    </w:p>
    <w:p w14:paraId="0634A6AC" w14:textId="77777777" w:rsidR="000F7377" w:rsidRDefault="000F7377"/>
    <w:p w14:paraId="2CEACF61" w14:textId="77777777" w:rsidR="000F7377" w:rsidRDefault="000F7377">
      <w:r xmlns:w="http://schemas.openxmlformats.org/wordprocessingml/2006/main">
        <w:t xml:space="preserve">1: Matteus 7:13-14 - "Gå in genom den trånga porten, ty bred är porten och bred är vägen som leder till fördärv, och det är många som går in genom den. Ty smal är porten och svår är porten. väg som leder till liv, och det är få som hittar den."</w:t>
      </w:r>
    </w:p>
    <w:p w14:paraId="47228D3C" w14:textId="77777777" w:rsidR="000F7377" w:rsidRDefault="000F7377"/>
    <w:p w14:paraId="13911E33" w14:textId="77777777" w:rsidR="000F7377" w:rsidRDefault="000F7377">
      <w:r xmlns:w="http://schemas.openxmlformats.org/wordprocessingml/2006/main">
        <w:t xml:space="preserve">2: Efesierbrevet 4:17-19 - "Därför säger jag detta och vittnar i Herren att ni inte längre skall vandra såsom de övriga hedningarna vandrar, i sitt sinnes meningslöshet, med sitt förstånd förmörkat och främmande. från Guds liv, på grund av okunnigheten som finns i dem, på grund av deras hjärtans blindhet, som, eftersom de inte känner sig, har överlämnat sig åt otukt, att med girighet bedriva all orenhet."</w:t>
      </w:r>
    </w:p>
    <w:p w14:paraId="4140577B" w14:textId="77777777" w:rsidR="000F7377" w:rsidRDefault="000F7377"/>
    <w:p w14:paraId="5C68D210" w14:textId="77777777" w:rsidR="000F7377" w:rsidRDefault="000F7377">
      <w:r xmlns:w="http://schemas.openxmlformats.org/wordprocessingml/2006/main">
        <w:t xml:space="preserve">1 Petrusbrevet 4:19 Låt därför dem som lider enligt Guds vilja överlåta att bevara </w:t>
      </w:r>
      <w:r xmlns:w="http://schemas.openxmlformats.org/wordprocessingml/2006/main">
        <w:lastRenderedPageBreak xmlns:w="http://schemas.openxmlformats.org/wordprocessingml/2006/main"/>
      </w:r>
      <w:r xmlns:w="http://schemas.openxmlformats.org/wordprocessingml/2006/main">
        <w:t xml:space="preserve">sina själar åt honom genom att göra väl, såsom åt en trofast Skapare.</w:t>
      </w:r>
    </w:p>
    <w:p w14:paraId="3C4F9B7C" w14:textId="77777777" w:rsidR="000F7377" w:rsidRDefault="000F7377"/>
    <w:p w14:paraId="550CBE8F" w14:textId="77777777" w:rsidR="000F7377" w:rsidRDefault="000F7377">
      <w:r xmlns:w="http://schemas.openxmlformats.org/wordprocessingml/2006/main">
        <w:t xml:space="preserve">Passagen uppmuntrar troende att anförtro sina själar åt Gud och att göra goda gärningar.</w:t>
      </w:r>
    </w:p>
    <w:p w14:paraId="64F75DF9" w14:textId="77777777" w:rsidR="000F7377" w:rsidRDefault="000F7377"/>
    <w:p w14:paraId="00DCF420" w14:textId="77777777" w:rsidR="000F7377" w:rsidRDefault="000F7377">
      <w:r xmlns:w="http://schemas.openxmlformats.org/wordprocessingml/2006/main">
        <w:t xml:space="preserve">1. "Kraften att lita på Gud"</w:t>
      </w:r>
    </w:p>
    <w:p w14:paraId="378E1ADC" w14:textId="77777777" w:rsidR="000F7377" w:rsidRDefault="000F7377"/>
    <w:p w14:paraId="61A93C58" w14:textId="77777777" w:rsidR="000F7377" w:rsidRDefault="000F7377">
      <w:r xmlns:w="http://schemas.openxmlformats.org/wordprocessingml/2006/main">
        <w:t xml:space="preserve">2. "Vikten av att göra goda gärningar"</w:t>
      </w:r>
    </w:p>
    <w:p w14:paraId="347CD9C8" w14:textId="77777777" w:rsidR="000F7377" w:rsidRDefault="000F7377"/>
    <w:p w14:paraId="34BB9105" w14:textId="77777777" w:rsidR="000F7377" w:rsidRDefault="000F7377">
      <w:r xmlns:w="http://schemas.openxmlformats.org/wordprocessingml/2006/main">
        <w:t xml:space="preserve">1. Matteus 6:25-34 - Oroa dig inte, lita på Gud och sök hans rike först</w:t>
      </w:r>
    </w:p>
    <w:p w14:paraId="1AB72B9C" w14:textId="77777777" w:rsidR="000F7377" w:rsidRDefault="000F7377"/>
    <w:p w14:paraId="0010BB65" w14:textId="77777777" w:rsidR="000F7377" w:rsidRDefault="000F7377">
      <w:r xmlns:w="http://schemas.openxmlformats.org/wordprocessingml/2006/main">
        <w:t xml:space="preserve">2. Jakob 2:14-26 - Tro utan gärningar är död, visa tro genom handlingar.</w:t>
      </w:r>
    </w:p>
    <w:p w14:paraId="1CF1BC41" w14:textId="77777777" w:rsidR="000F7377" w:rsidRDefault="000F7377"/>
    <w:p w14:paraId="5B23BD14" w14:textId="77777777" w:rsidR="000F7377" w:rsidRDefault="000F7377">
      <w:r xmlns:w="http://schemas.openxmlformats.org/wordprocessingml/2006/main">
        <w:t xml:space="preserve">Första Petrusbrevet 5 är det femte och sista kapitlet i Petrus första brev, där aposteln ger instruktioner till både äldste och yngre troende, och betonar ödmjukhet, tillit till Guds omsorg och motstånd mot djävulens angrepp.</w:t>
      </w:r>
    </w:p>
    <w:p w14:paraId="05198E19" w14:textId="77777777" w:rsidR="000F7377" w:rsidRDefault="000F7377"/>
    <w:p w14:paraId="406D02CA" w14:textId="77777777" w:rsidR="000F7377" w:rsidRDefault="000F7377">
      <w:r xmlns:w="http://schemas.openxmlformats.org/wordprocessingml/2006/main">
        <w:t xml:space="preserve">Första stycket: Petrus tilltalar de äldste och uppmanar dem att vara herde över Guds hjord med ödmjukhet (1 Petr 5:1-4). Han uppmuntrar dem att villigt tjäna som tillsyningsmän, inte av tvång utan med en genuin önskan att ta hand om Guds folk. De äldste uppmanas att vara exempel på ödmjukhet snarare än att behärska sin auktoritet över andra. De borde ivrigt vänta på sin eviga belöning från Kristus när han visar sig.</w:t>
      </w:r>
    </w:p>
    <w:p w14:paraId="3110D195" w14:textId="77777777" w:rsidR="000F7377" w:rsidRDefault="000F7377"/>
    <w:p w14:paraId="6D44FE91" w14:textId="77777777" w:rsidR="000F7377" w:rsidRDefault="000F7377">
      <w:r xmlns:w="http://schemas.openxmlformats.org/wordprocessingml/2006/main">
        <w:t xml:space="preserve">Andra stycket: Petrus riktar sin uppmärksamhet mot yngre troende och instruerar dem att klä sig i ödmjukhet mot varandra (1 Petr 5:5-7). Han betonar att Gud motsätter sig de stolta men ger nåd till de ödmjuka. Yngre troende uppmuntras att underkasta sig Guds mäktiga hand samtidigt som de kastar all sin oro på honom eftersom han bryr sig om dem. De påminns om att i sinom tid kommer Gud att upphöja dem.</w:t>
      </w:r>
    </w:p>
    <w:p w14:paraId="0AE6FEC9" w14:textId="77777777" w:rsidR="000F7377" w:rsidRDefault="000F7377"/>
    <w:p w14:paraId="5AC90D1B" w14:textId="77777777" w:rsidR="000F7377" w:rsidRDefault="000F7377">
      <w:r xmlns:w="http://schemas.openxmlformats.org/wordprocessingml/2006/main">
        <w:t xml:space="preserve">Tredje stycket: Kapitlet avslutas med att varna för djävulens attacker och uppmuntra till </w:t>
      </w:r>
      <w:r xmlns:w="http://schemas.openxmlformats.org/wordprocessingml/2006/main">
        <w:lastRenderedPageBreak xmlns:w="http://schemas.openxmlformats.org/wordprocessingml/2006/main"/>
      </w:r>
      <w:r xmlns:w="http://schemas.openxmlformats.org/wordprocessingml/2006/main">
        <w:t xml:space="preserve">ståndaktighet (1 Petr 5:8-14). Troende uppmanas att vara nykterda och vaksamma eftersom deras motståndare, djävulen, strövar omkring och söker någon att sluka. De borde stå emot honom orubbligt i tron med vetskapen om att andra troende över hela världen står inför liknande prövningar. Aposteln skickar hälsningar från Markus och instruerar troende på olika platser om hur de ska hälsa på varandra med kärlek.</w:t>
      </w:r>
    </w:p>
    <w:p w14:paraId="6E08A577" w14:textId="77777777" w:rsidR="000F7377" w:rsidRDefault="000F7377"/>
    <w:p w14:paraId="5CC0AC35" w14:textId="77777777" w:rsidR="000F7377" w:rsidRDefault="000F7377">
      <w:r xmlns:w="http://schemas.openxmlformats.org/wordprocessingml/2006/main">
        <w:t xml:space="preserve">Sammanfattningsvis,</w:t>
      </w:r>
    </w:p>
    <w:p w14:paraId="669B4F55" w14:textId="77777777" w:rsidR="000F7377" w:rsidRDefault="000F7377">
      <w:r xmlns:w="http://schemas.openxmlformats.org/wordprocessingml/2006/main">
        <w:t xml:space="preserve">Kapitel fem i Första Petrusbrevet ger instruktioner för både äldste och yngre troende.</w:t>
      </w:r>
    </w:p>
    <w:p w14:paraId="6F3F672A" w14:textId="77777777" w:rsidR="000F7377" w:rsidRDefault="000F7377">
      <w:r xmlns:w="http://schemas.openxmlformats.org/wordprocessingml/2006/main">
        <w:t xml:space="preserve">Äldste uppmanas att vara herde över Guds hjord med ödmjukhet medan de ivrigt väntar på deras eviga belöning.</w:t>
      </w:r>
    </w:p>
    <w:p w14:paraId="6E6596B0" w14:textId="77777777" w:rsidR="000F7377" w:rsidRDefault="000F7377"/>
    <w:p w14:paraId="4A52D573" w14:textId="77777777" w:rsidR="000F7377" w:rsidRDefault="000F7377">
      <w:r xmlns:w="http://schemas.openxmlformats.org/wordprocessingml/2006/main">
        <w:t xml:space="preserve">Yngre troende uppmuntras att klä sig i ödmjukhet gentemot varandra och underkasta sig Guds vård när de kastar sin oro på honom.</w:t>
      </w:r>
    </w:p>
    <w:p w14:paraId="66D36BD3" w14:textId="77777777" w:rsidR="000F7377" w:rsidRDefault="000F7377"/>
    <w:p w14:paraId="57DC6FB1" w14:textId="77777777" w:rsidR="000F7377" w:rsidRDefault="000F7377">
      <w:r xmlns:w="http://schemas.openxmlformats.org/wordprocessingml/2006/main">
        <w:t xml:space="preserve">Kapitlet avslutas med att varna för djävulens attacker och uppmana till att stå emot honom. Troende påminns om medkristna som står inför liknande prövningar världen över samtidigt som de får hälsningar från Markus tillsammans med instruktioner om hur man hälsar varandra med kärlek.</w:t>
      </w:r>
    </w:p>
    <w:p w14:paraId="3EB5C4AC" w14:textId="77777777" w:rsidR="000F7377" w:rsidRDefault="000F7377"/>
    <w:p w14:paraId="5E46DF7C" w14:textId="77777777" w:rsidR="000F7377" w:rsidRDefault="000F7377">
      <w:r xmlns:w="http://schemas.openxmlformats.org/wordprocessingml/2006/main">
        <w:t xml:space="preserve">1 Petrusbrevet 5:1 Jag förmanar de äldste som är bland er, som också är en äldste och ett vittne om Kristi lidanden och också delaktig i den härlighet som skall uppenbaras:</w:t>
      </w:r>
    </w:p>
    <w:p w14:paraId="5FF8928E" w14:textId="77777777" w:rsidR="000F7377" w:rsidRDefault="000F7377"/>
    <w:p w14:paraId="5E1B2AC0" w14:textId="77777777" w:rsidR="000F7377" w:rsidRDefault="000F7377">
      <w:r xmlns:w="http://schemas.openxmlformats.org/wordprocessingml/2006/main">
        <w:t xml:space="preserve">Petrus, en äldste själv, uppmanar de andra äldste bland de troende att vara vittne till Kristi lidanden och ta del av den härlighet som kommer att uppenbaras.</w:t>
      </w:r>
    </w:p>
    <w:p w14:paraId="5343E76F" w14:textId="77777777" w:rsidR="000F7377" w:rsidRDefault="000F7377"/>
    <w:p w14:paraId="6F126570" w14:textId="77777777" w:rsidR="000F7377" w:rsidRDefault="000F7377">
      <w:r xmlns:w="http://schemas.openxmlformats.org/wordprocessingml/2006/main">
        <w:t xml:space="preserve">1. Att bära vittnesbörd om Kristus: Att leva i ljuset av hans lidanden</w:t>
      </w:r>
    </w:p>
    <w:p w14:paraId="2FCA6AE8" w14:textId="77777777" w:rsidR="000F7377" w:rsidRDefault="000F7377"/>
    <w:p w14:paraId="03740B72" w14:textId="77777777" w:rsidR="000F7377" w:rsidRDefault="000F7377">
      <w:r xmlns:w="http://schemas.openxmlformats.org/wordprocessingml/2006/main">
        <w:t xml:space="preserve">2. Glädjas över Guds härlighet: Uppleva hans reflektion genom Kristus</w:t>
      </w:r>
    </w:p>
    <w:p w14:paraId="15E7BAA1" w14:textId="77777777" w:rsidR="000F7377" w:rsidRDefault="000F7377"/>
    <w:p w14:paraId="75EF7E63" w14:textId="77777777" w:rsidR="000F7377" w:rsidRDefault="000F7377">
      <w:r xmlns:w="http://schemas.openxmlformats.org/wordprocessingml/2006/main">
        <w:t xml:space="preserve">1. 1 Joh 1:7 – Men om vi vandrar i ljuset, som han är i ljuset, så har vi gemenskap med varandra, och Jesu Kristi, hans Sons blod renar oss från all synd.</w:t>
      </w:r>
    </w:p>
    <w:p w14:paraId="7FD09C3D" w14:textId="77777777" w:rsidR="000F7377" w:rsidRDefault="000F7377"/>
    <w:p w14:paraId="0106CF2B" w14:textId="77777777" w:rsidR="000F7377" w:rsidRDefault="000F7377">
      <w:r xmlns:w="http://schemas.openxmlformats.org/wordprocessingml/2006/main">
        <w:t xml:space="preserve">2. 2 Korintierbrevet 3:18 – Men vi alla, som med öppet ansikte ser Herrens härlighet som i ett glas, förvandlas till samma bild från härlighet till härlighet, liksom genom Herrens Ande.</w:t>
      </w:r>
    </w:p>
    <w:p w14:paraId="7D465399" w14:textId="77777777" w:rsidR="000F7377" w:rsidRDefault="000F7377"/>
    <w:p w14:paraId="0E021085" w14:textId="77777777" w:rsidR="000F7377" w:rsidRDefault="000F7377">
      <w:r xmlns:w="http://schemas.openxmlformats.org/wordprocessingml/2006/main">
        <w:t xml:space="preserve">1 Petrusbrevet 5:2 Voda Guds hjord som är bland eder, och ha tillsyn över den, inte av tvång, utan villigt; inte för smutsig vinning, utan av ett beredvilligt sinne;</w:t>
      </w:r>
    </w:p>
    <w:p w14:paraId="0040679B" w14:textId="77777777" w:rsidR="000F7377" w:rsidRDefault="000F7377"/>
    <w:p w14:paraId="41D35C02" w14:textId="77777777" w:rsidR="000F7377" w:rsidRDefault="000F7377">
      <w:r xmlns:w="http://schemas.openxmlformats.org/wordprocessingml/2006/main">
        <w:t xml:space="preserve">Petrus instruerar pastorer att villigt leda Guds hjord utan att förvänta sig materiell vinning.</w:t>
      </w:r>
    </w:p>
    <w:p w14:paraId="647D8321" w14:textId="77777777" w:rsidR="000F7377" w:rsidRDefault="000F7377"/>
    <w:p w14:paraId="3E1C7F60" w14:textId="77777777" w:rsidR="000F7377" w:rsidRDefault="000F7377">
      <w:r xmlns:w="http://schemas.openxmlformats.org/wordprocessingml/2006/main">
        <w:t xml:space="preserve">1. Fördelarna med att tjäna med ett villigt sinne</w:t>
      </w:r>
    </w:p>
    <w:p w14:paraId="664F5F6A" w14:textId="77777777" w:rsidR="000F7377" w:rsidRDefault="000F7377"/>
    <w:p w14:paraId="0E0C41AC" w14:textId="77777777" w:rsidR="000F7377" w:rsidRDefault="000F7377">
      <w:r xmlns:w="http://schemas.openxmlformats.org/wordprocessingml/2006/main">
        <w:t xml:space="preserve">2. Välsignelserna av att vara en herde för Guds hjord</w:t>
      </w:r>
    </w:p>
    <w:p w14:paraId="07402700" w14:textId="77777777" w:rsidR="000F7377" w:rsidRDefault="000F7377"/>
    <w:p w14:paraId="4324D15D" w14:textId="77777777" w:rsidR="000F7377" w:rsidRDefault="000F7377">
      <w:r xmlns:w="http://schemas.openxmlformats.org/wordprocessingml/2006/main">
        <w:t xml:space="preserve">1. Apg 20:28-35 - Paulus uppmaning till de äldste i församlingen i Efesos</w:t>
      </w:r>
    </w:p>
    <w:p w14:paraId="7680B69F" w14:textId="77777777" w:rsidR="000F7377" w:rsidRDefault="000F7377"/>
    <w:p w14:paraId="42EAE9CC" w14:textId="77777777" w:rsidR="000F7377" w:rsidRDefault="000F7377">
      <w:r xmlns:w="http://schemas.openxmlformats.org/wordprocessingml/2006/main">
        <w:t xml:space="preserve">2. Jeremia 3:15 – Guds kallelse till herdar att vakta sin hjord.</w:t>
      </w:r>
    </w:p>
    <w:p w14:paraId="491810A6" w14:textId="77777777" w:rsidR="000F7377" w:rsidRDefault="000F7377"/>
    <w:p w14:paraId="3B438C78" w14:textId="77777777" w:rsidR="000F7377" w:rsidRDefault="000F7377">
      <w:r xmlns:w="http://schemas.openxmlformats.org/wordprocessingml/2006/main">
        <w:t xml:space="preserve">1 Petr 5:3 Inte heller som herrar över Guds arvedel, utan som förebilder för hjorden.</w:t>
      </w:r>
    </w:p>
    <w:p w14:paraId="29709B1B" w14:textId="77777777" w:rsidR="000F7377" w:rsidRDefault="000F7377"/>
    <w:p w14:paraId="5FFB2789" w14:textId="77777777" w:rsidR="000F7377" w:rsidRDefault="000F7377">
      <w:r xmlns:w="http://schemas.openxmlformats.org/wordprocessingml/2006/main">
        <w:t xml:space="preserve">Kristna ska inte vara dominerande utan bör istället tjäna som exempel för flocken.</w:t>
      </w:r>
    </w:p>
    <w:p w14:paraId="41288C9C" w14:textId="77777777" w:rsidR="000F7377" w:rsidRDefault="000F7377"/>
    <w:p w14:paraId="4BA70E58" w14:textId="77777777" w:rsidR="000F7377" w:rsidRDefault="000F7377">
      <w:r xmlns:w="http://schemas.openxmlformats.org/wordprocessingml/2006/main">
        <w:t xml:space="preserve">1. "Tjäna som ett exempel: Vad det innebär att leda Guds folk"</w:t>
      </w:r>
    </w:p>
    <w:p w14:paraId="62DE1F5B" w14:textId="77777777" w:rsidR="000F7377" w:rsidRDefault="000F7377"/>
    <w:p w14:paraId="7E65DAA5" w14:textId="77777777" w:rsidR="000F7377" w:rsidRDefault="000F7377">
      <w:r xmlns:w="http://schemas.openxmlformats.org/wordprocessingml/2006/main">
        <w:t xml:space="preserve">2. "Ledarskap i Kristi kropp: vikten av ödmjukhet"</w:t>
      </w:r>
    </w:p>
    <w:p w14:paraId="2481DE0F" w14:textId="77777777" w:rsidR="000F7377" w:rsidRDefault="000F7377"/>
    <w:p w14:paraId="2530B181" w14:textId="77777777" w:rsidR="000F7377" w:rsidRDefault="000F7377">
      <w:r xmlns:w="http://schemas.openxmlformats.org/wordprocessingml/2006/main">
        <w:t xml:space="preserve">1. Matteus 20:25-27 - Jesus sa: "Ni vet att hedningarnas härskare härskar över dem, och </w:t>
      </w:r>
      <w:r xmlns:w="http://schemas.openxmlformats.org/wordprocessingml/2006/main">
        <w:lastRenderedPageBreak xmlns:w="http://schemas.openxmlformats.org/wordprocessingml/2006/main"/>
      </w:r>
      <w:r xmlns:w="http://schemas.openxmlformats.org/wordprocessingml/2006/main">
        <w:t xml:space="preserve">deras stora utövar makt över dem. Så skall det inte vara bland er. Men den som vill vara stor bland er måste vara er tjänare, och den som vill vara den första bland er måste vara er slav, liksom Människosonen inte kom för att bli tjänad utan för att tjäna och ge sitt liv som en lösen för många. ”</w:t>
      </w:r>
    </w:p>
    <w:p w14:paraId="58166359" w14:textId="77777777" w:rsidR="000F7377" w:rsidRDefault="000F7377"/>
    <w:p w14:paraId="6DEE4417" w14:textId="77777777" w:rsidR="000F7377" w:rsidRDefault="000F7377">
      <w:r xmlns:w="http://schemas.openxmlformats.org/wordprocessingml/2006/main">
        <w:t xml:space="preserve">2. 1 Kor 11:1 - Var efterföljare av mig, som jag är av Kristus.</w:t>
      </w:r>
    </w:p>
    <w:p w14:paraId="68B722BC" w14:textId="77777777" w:rsidR="000F7377" w:rsidRDefault="000F7377"/>
    <w:p w14:paraId="54BC7437" w14:textId="77777777" w:rsidR="000F7377" w:rsidRDefault="000F7377">
      <w:r xmlns:w="http://schemas.openxmlformats.org/wordprocessingml/2006/main">
        <w:t xml:space="preserve">1 Petrus 5:4 Och när den överste herden visar sig, skall ni få en härlighets krona som inte försvinner.</w:t>
      </w:r>
    </w:p>
    <w:p w14:paraId="5CC34DBA" w14:textId="77777777" w:rsidR="000F7377" w:rsidRDefault="000F7377"/>
    <w:p w14:paraId="4B89BA0D" w14:textId="77777777" w:rsidR="000F7377" w:rsidRDefault="000F7377">
      <w:r xmlns:w="http://schemas.openxmlformats.org/wordprocessingml/2006/main">
        <w:t xml:space="preserve">Troende kommer att belönas med en evig härlighetskrona när Jesus Kristus, Överherden, visar sig.</w:t>
      </w:r>
    </w:p>
    <w:p w14:paraId="7DB36A9F" w14:textId="77777777" w:rsidR="000F7377" w:rsidRDefault="000F7377"/>
    <w:p w14:paraId="670E5729" w14:textId="77777777" w:rsidR="000F7377" w:rsidRDefault="000F7377">
      <w:r xmlns:w="http://schemas.openxmlformats.org/wordprocessingml/2006/main">
        <w:t xml:space="preserve">1. Belöningen för att tro: En titt på 1 Petrus 5:4</w:t>
      </w:r>
    </w:p>
    <w:p w14:paraId="2C32B469" w14:textId="77777777" w:rsidR="000F7377" w:rsidRDefault="000F7377"/>
    <w:p w14:paraId="303FE4EE" w14:textId="77777777" w:rsidR="000F7377" w:rsidRDefault="000F7377">
      <w:r xmlns:w="http://schemas.openxmlformats.org/wordprocessingml/2006/main">
        <w:t xml:space="preserve">2. Kristi eviga härlighet: Förstå härlighetens krona i 1 Petrus 5:4</w:t>
      </w:r>
    </w:p>
    <w:p w14:paraId="1E3E4E90" w14:textId="77777777" w:rsidR="000F7377" w:rsidRDefault="000F7377"/>
    <w:p w14:paraId="5758A475" w14:textId="77777777" w:rsidR="000F7377" w:rsidRDefault="000F7377">
      <w:r xmlns:w="http://schemas.openxmlformats.org/wordprocessingml/2006/main">
        <w:t xml:space="preserve">1. Psalm 23:1-4</w:t>
      </w:r>
    </w:p>
    <w:p w14:paraId="7EA9F48B" w14:textId="77777777" w:rsidR="000F7377" w:rsidRDefault="000F7377"/>
    <w:p w14:paraId="591762BE" w14:textId="77777777" w:rsidR="000F7377" w:rsidRDefault="000F7377">
      <w:r xmlns:w="http://schemas.openxmlformats.org/wordprocessingml/2006/main">
        <w:t xml:space="preserve">2. Matteus 25:31-46</w:t>
      </w:r>
    </w:p>
    <w:p w14:paraId="713402BD" w14:textId="77777777" w:rsidR="000F7377" w:rsidRDefault="000F7377"/>
    <w:p w14:paraId="735A0631" w14:textId="77777777" w:rsidR="000F7377" w:rsidRDefault="000F7377">
      <w:r xmlns:w="http://schemas.openxmlformats.org/wordprocessingml/2006/main">
        <w:t xml:space="preserve">1 Petr 5:5 På samma sätt, ni yngre, underordna er eder de äldre. Ja, underordna er alla varandra och klädda i ödmjukhet, ty Gud står emot de högmodiga och ger nåd åt de ödmjuka.</w:t>
      </w:r>
    </w:p>
    <w:p w14:paraId="5FAC779E" w14:textId="77777777" w:rsidR="000F7377" w:rsidRDefault="000F7377"/>
    <w:p w14:paraId="7675BEF0" w14:textId="77777777" w:rsidR="000F7377" w:rsidRDefault="000F7377">
      <w:r xmlns:w="http://schemas.openxmlformats.org/wordprocessingml/2006/main">
        <w:t xml:space="preserve">Kristna bör underkasta sig varandra och klä sig i ödmjukhet, eftersom Gud motsätter sig de stolta och visar nåd mot de ödmjuka.</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Stolthet vs ödmjukhet: Varför Gud föraktar den ene och älskar den andre</w:t>
      </w:r>
    </w:p>
    <w:p w14:paraId="0968A59D" w14:textId="77777777" w:rsidR="000F7377" w:rsidRDefault="000F7377"/>
    <w:p w14:paraId="0EA63D33" w14:textId="77777777" w:rsidR="000F7377" w:rsidRDefault="000F7377">
      <w:r xmlns:w="http://schemas.openxmlformats.org/wordprocessingml/2006/main">
        <w:t xml:space="preserve">2. "Klädd i ödmjukhet": Vad innebär det att följa Guds befallning?</w:t>
      </w:r>
    </w:p>
    <w:p w14:paraId="1A8673BE" w14:textId="77777777" w:rsidR="000F7377" w:rsidRDefault="000F7377"/>
    <w:p w14:paraId="33130BED" w14:textId="77777777" w:rsidR="000F7377" w:rsidRDefault="000F7377">
      <w:r xmlns:w="http://schemas.openxmlformats.org/wordprocessingml/2006/main">
        <w:t xml:space="preserve">1. Jakob 4:6 - "Gud står emot de högmodiga, men de ödmjuka ger han nåd."</w:t>
      </w:r>
    </w:p>
    <w:p w14:paraId="7CBD5D02" w14:textId="77777777" w:rsidR="000F7377" w:rsidRDefault="000F7377"/>
    <w:p w14:paraId="07A614BC" w14:textId="77777777" w:rsidR="000F7377" w:rsidRDefault="000F7377">
      <w:r xmlns:w="http://schemas.openxmlformats.org/wordprocessingml/2006/main">
        <w:t xml:space="preserve">2. Filipperbrevet 2:3-8 - "Gör ingenting av självisk ärelystnad eller inbilskhet, utan i ödmjukhet räkna andra mer betydelsefulla än er själva. Låt var och en av er se inte bara till sina egna intressen, utan också till andras intressen."</w:t>
      </w:r>
    </w:p>
    <w:p w14:paraId="09761F48" w14:textId="77777777" w:rsidR="000F7377" w:rsidRDefault="000F7377"/>
    <w:p w14:paraId="139ABC5D" w14:textId="77777777" w:rsidR="000F7377" w:rsidRDefault="000F7377">
      <w:r xmlns:w="http://schemas.openxmlformats.org/wordprocessingml/2006/main">
        <w:t xml:space="preserve">1 Petrus 5:6 Ödmjuka er därför under Guds mäktiga hand, så att han kan upphöja er i sin tid.</w:t>
      </w:r>
    </w:p>
    <w:p w14:paraId="3238FFE5" w14:textId="77777777" w:rsidR="000F7377" w:rsidRDefault="000F7377"/>
    <w:p w14:paraId="4FBDD24D" w14:textId="77777777" w:rsidR="000F7377" w:rsidRDefault="000F7377">
      <w:r xmlns:w="http://schemas.openxmlformats.org/wordprocessingml/2006/main">
        <w:t xml:space="preserve">Vi bör ödmjuka oss inför Gud, så att han kan lyfta oss upp när tiden är inne.</w:t>
      </w:r>
    </w:p>
    <w:p w14:paraId="4039B335" w14:textId="77777777" w:rsidR="000F7377" w:rsidRDefault="000F7377"/>
    <w:p w14:paraId="009CCCED" w14:textId="77777777" w:rsidR="000F7377" w:rsidRDefault="000F7377">
      <w:r xmlns:w="http://schemas.openxmlformats.org/wordprocessingml/2006/main">
        <w:t xml:space="preserve">1. Vikten av ödmjukhet och hur den ger Guds nåd.</w:t>
      </w:r>
    </w:p>
    <w:p w14:paraId="1A6E5D51" w14:textId="77777777" w:rsidR="000F7377" w:rsidRDefault="000F7377"/>
    <w:p w14:paraId="16FEAF44" w14:textId="77777777" w:rsidR="000F7377" w:rsidRDefault="000F7377">
      <w:r xmlns:w="http://schemas.openxmlformats.org/wordprocessingml/2006/main">
        <w:t xml:space="preserve">2. Tidpunkten för Guds välsignelse och hur den alltid är perfekt.</w:t>
      </w:r>
    </w:p>
    <w:p w14:paraId="43968394" w14:textId="77777777" w:rsidR="000F7377" w:rsidRDefault="000F7377"/>
    <w:p w14:paraId="0042ABFC" w14:textId="77777777" w:rsidR="000F7377" w:rsidRDefault="000F7377">
      <w:r xmlns:w="http://schemas.openxmlformats.org/wordprocessingml/2006/main">
        <w:t xml:space="preserve">1. Jakob 4:10 - Ödmjuka er inför Herrens ögon, så skall han lyfta er upp.</w:t>
      </w:r>
    </w:p>
    <w:p w14:paraId="18CC8ADC" w14:textId="77777777" w:rsidR="000F7377" w:rsidRDefault="000F7377"/>
    <w:p w14:paraId="79F7E91F" w14:textId="77777777" w:rsidR="000F7377" w:rsidRDefault="000F7377">
      <w:r xmlns:w="http://schemas.openxmlformats.org/wordprocessingml/2006/main">
        <w:t xml:space="preserve">2. Ordspråksboken 16:18 - Högmod går före undergång, och en högmodig ande före fall.</w:t>
      </w:r>
    </w:p>
    <w:p w14:paraId="36B7323F" w14:textId="77777777" w:rsidR="000F7377" w:rsidRDefault="000F7377"/>
    <w:p w14:paraId="2D0F5ACD" w14:textId="77777777" w:rsidR="000F7377" w:rsidRDefault="000F7377">
      <w:r xmlns:w="http://schemas.openxmlformats.org/wordprocessingml/2006/main">
        <w:t xml:space="preserve">1 Petrusbrevet 5:7 Kasta all er bekymmer på honom; ty han bryr sig om dig.</w:t>
      </w:r>
    </w:p>
    <w:p w14:paraId="411B41FD" w14:textId="77777777" w:rsidR="000F7377" w:rsidRDefault="000F7377"/>
    <w:p w14:paraId="4DBF66BE" w14:textId="77777777" w:rsidR="000F7377" w:rsidRDefault="000F7377">
      <w:r xmlns:w="http://schemas.openxmlformats.org/wordprocessingml/2006/main">
        <w:t xml:space="preserve">Textavsnitt:</w:t>
      </w:r>
    </w:p>
    <w:p w14:paraId="42D56D13" w14:textId="77777777" w:rsidR="000F7377" w:rsidRDefault="000F7377"/>
    <w:p w14:paraId="10C65AE1" w14:textId="77777777" w:rsidR="000F7377" w:rsidRDefault="000F7377">
      <w:r xmlns:w="http://schemas.openxmlformats.org/wordprocessingml/2006/main">
        <w:t xml:space="preserve">I sitt första brev till kyrkan uppmuntrar Petrus de troende att kasta sina bekymmer och bekymmer på Herren, eftersom han bryr sig om dem.</w:t>
      </w:r>
    </w:p>
    <w:p w14:paraId="24992F93" w14:textId="77777777" w:rsidR="000F7377" w:rsidRDefault="000F7377"/>
    <w:p w14:paraId="23C2D8F8" w14:textId="77777777" w:rsidR="000F7377" w:rsidRDefault="000F7377">
      <w:r xmlns:w="http://schemas.openxmlformats.org/wordprocessingml/2006/main">
        <w:t xml:space="preserve">Petrus uppmanar kristna att lita på Gud med deras oro och bekymmer, eftersom han är troget uppmärksam på dem.</w:t>
      </w:r>
    </w:p>
    <w:p w14:paraId="050A6F46" w14:textId="77777777" w:rsidR="000F7377" w:rsidRDefault="000F7377"/>
    <w:p w14:paraId="7C5B8759" w14:textId="77777777" w:rsidR="000F7377" w:rsidRDefault="000F7377">
      <w:r xmlns:w="http://schemas.openxmlformats.org/wordprocessingml/2006/main">
        <w:t xml:space="preserve">1. ”Herrens omsorg om sitt folk”</w:t>
      </w:r>
    </w:p>
    <w:p w14:paraId="5E646701" w14:textId="77777777" w:rsidR="000F7377" w:rsidRDefault="000F7377"/>
    <w:p w14:paraId="4CD06D00" w14:textId="77777777" w:rsidR="000F7377" w:rsidRDefault="000F7377">
      <w:r xmlns:w="http://schemas.openxmlformats.org/wordprocessingml/2006/main">
        <w:t xml:space="preserve">2. "Kasta vår omsorg på Herren"</w:t>
      </w:r>
    </w:p>
    <w:p w14:paraId="72F27875" w14:textId="77777777" w:rsidR="000F7377" w:rsidRDefault="000F7377"/>
    <w:p w14:paraId="5B040A14" w14:textId="77777777" w:rsidR="000F7377" w:rsidRDefault="000F7377">
      <w:r xmlns:w="http://schemas.openxmlformats.org/wordprocessingml/2006/main">
        <w:t xml:space="preserve">1. Matteus 6:25-34 - Jesu undervisning om att inte oroa sig</w:t>
      </w:r>
    </w:p>
    <w:p w14:paraId="4503788F" w14:textId="77777777" w:rsidR="000F7377" w:rsidRDefault="000F7377"/>
    <w:p w14:paraId="3134D0E1" w14:textId="77777777" w:rsidR="000F7377" w:rsidRDefault="000F7377">
      <w:r xmlns:w="http://schemas.openxmlformats.org/wordprocessingml/2006/main">
        <w:t xml:space="preserve">2. Psaltaren 55:22 - Kasta din börda på Herren, så ska han uppehålla dig.</w:t>
      </w:r>
    </w:p>
    <w:p w14:paraId="523E13CA" w14:textId="77777777" w:rsidR="000F7377" w:rsidRDefault="000F7377"/>
    <w:p w14:paraId="328A143C" w14:textId="77777777" w:rsidR="000F7377" w:rsidRDefault="000F7377">
      <w:r xmlns:w="http://schemas.openxmlformats.org/wordprocessingml/2006/main">
        <w:t xml:space="preserve">1 Petrus 5:8 Var nykter, var vaksam; ty din motståndare, djävulen, går omkring som ett rytande lejon och söker vem han kan äta upp.</w:t>
      </w:r>
    </w:p>
    <w:p w14:paraId="76371231" w14:textId="77777777" w:rsidR="000F7377" w:rsidRDefault="000F7377"/>
    <w:p w14:paraId="39C1DE2F" w14:textId="77777777" w:rsidR="000F7377" w:rsidRDefault="000F7377">
      <w:r xmlns:w="http://schemas.openxmlformats.org/wordprocessingml/2006/main">
        <w:t xml:space="preserve">Troende måste förbli vaksamma och nykterda, eftersom djävulen alltid är närvarande och letar efter en möjlighet att attackera.</w:t>
      </w:r>
    </w:p>
    <w:p w14:paraId="5D7578A1" w14:textId="77777777" w:rsidR="000F7377" w:rsidRDefault="000F7377"/>
    <w:p w14:paraId="7EA1A43B" w14:textId="77777777" w:rsidR="000F7377" w:rsidRDefault="000F7377">
      <w:r xmlns:w="http://schemas.openxmlformats.org/wordprocessingml/2006/main">
        <w:t xml:space="preserve">1. Djävulen lurar alltid: Förstå behovet av vaksamhet.</w:t>
      </w:r>
    </w:p>
    <w:p w14:paraId="1A267348" w14:textId="77777777" w:rsidR="000F7377" w:rsidRDefault="000F7377"/>
    <w:p w14:paraId="502150C5" w14:textId="77777777" w:rsidR="000F7377" w:rsidRDefault="000F7377">
      <w:r xmlns:w="http://schemas.openxmlformats.org/wordprocessingml/2006/main">
        <w:t xml:space="preserve">2. Kraften i nyktert sinne: att vara alert mot fienden.</w:t>
      </w:r>
    </w:p>
    <w:p w14:paraId="29247793" w14:textId="77777777" w:rsidR="000F7377" w:rsidRDefault="000F7377"/>
    <w:p w14:paraId="770C0C5B" w14:textId="77777777" w:rsidR="000F7377" w:rsidRDefault="000F7377">
      <w:r xmlns:w="http://schemas.openxmlformats.org/wordprocessingml/2006/main">
        <w:t xml:space="preserve">1. Efesierbrevet 6:10-18 - Att ta på sig Guds hela vapenrustning för att stå emot djävulens planer.</w:t>
      </w:r>
    </w:p>
    <w:p w14:paraId="2442E39D" w14:textId="77777777" w:rsidR="000F7377" w:rsidRDefault="000F7377"/>
    <w:p w14:paraId="3522CEE2" w14:textId="77777777" w:rsidR="000F7377" w:rsidRDefault="000F7377">
      <w:r xmlns:w="http://schemas.openxmlformats.org/wordprocessingml/2006/main">
        <w:t xml:space="preserve">2. Jakobsbrevet 4:7 - Stå emot djävulen och han kommer att fly från dig.</w:t>
      </w:r>
    </w:p>
    <w:p w14:paraId="13678D92" w14:textId="77777777" w:rsidR="000F7377" w:rsidRDefault="000F7377"/>
    <w:p w14:paraId="06AEC8E0" w14:textId="77777777" w:rsidR="000F7377" w:rsidRDefault="000F7377">
      <w:r xmlns:w="http://schemas.openxmlformats.org/wordprocessingml/2006/main">
        <w:t xml:space="preserve">1 Petrusbrevet 5:9 vilka stå emot, fasta i tron, eftersom ni vet att samma elände har fullbordats hos era bröder som äro i världen.</w:t>
      </w:r>
    </w:p>
    <w:p w14:paraId="7A5CDAA4" w14:textId="77777777" w:rsidR="000F7377" w:rsidRDefault="000F7377"/>
    <w:p w14:paraId="573CB84B" w14:textId="77777777" w:rsidR="000F7377" w:rsidRDefault="000F7377">
      <w:r xmlns:w="http://schemas.openxmlformats.org/wordprocessingml/2006/main">
        <w:t xml:space="preserve">Bibeln uppmuntrar troende att förbli orubbliga i sin tro, även inför lidande, eftersom många av deras medtroende också kämpar.</w:t>
      </w:r>
    </w:p>
    <w:p w14:paraId="4F76F2AE" w14:textId="77777777" w:rsidR="000F7377" w:rsidRDefault="000F7377"/>
    <w:p w14:paraId="2148EA75" w14:textId="77777777" w:rsidR="000F7377" w:rsidRDefault="000F7377">
      <w:r xmlns:w="http://schemas.openxmlformats.org/wordprocessingml/2006/main">
        <w:t xml:space="preserve">1. Förbli ståndaktig i din tro: Ett studium i 1 Petrus 5:9</w:t>
      </w:r>
    </w:p>
    <w:p w14:paraId="05575DE7" w14:textId="77777777" w:rsidR="000F7377" w:rsidRDefault="000F7377"/>
    <w:p w14:paraId="03BA20C4" w14:textId="77777777" w:rsidR="000F7377" w:rsidRDefault="000F7377">
      <w:r xmlns:w="http://schemas.openxmlformats.org/wordprocessingml/2006/main">
        <w:t xml:space="preserve">2. Att övervinna prövningar genom tro: 1 Petrus 5:9</w:t>
      </w:r>
    </w:p>
    <w:p w14:paraId="1687BB60" w14:textId="77777777" w:rsidR="000F7377" w:rsidRDefault="000F7377"/>
    <w:p w14:paraId="702BFFE1" w14:textId="77777777" w:rsidR="000F7377" w:rsidRDefault="000F7377">
      <w:r xmlns:w="http://schemas.openxmlformats.org/wordprocessingml/2006/main">
        <w:t xml:space="preserve">1. Jakobsbrevet 1:2-4 - Räkna det till glädje, mina bröder, när ni möter prövningar av olika slag, ty ni vet att er tros prövning ger uthållighet.</w:t>
      </w:r>
    </w:p>
    <w:p w14:paraId="630448CE" w14:textId="77777777" w:rsidR="000F7377" w:rsidRDefault="000F7377"/>
    <w:p w14:paraId="366A0098" w14:textId="77777777" w:rsidR="000F7377" w:rsidRDefault="000F7377">
      <w:r xmlns:w="http://schemas.openxmlformats.org/wordprocessingml/2006/main">
        <w:t xml:space="preserve">2. Hebreerbrevet 10:35-36 – Kasta därför inte bort ditt självförtroende, som har en stor belöning. Ty du behöver uthållighet, så att du, när du har gjort Guds vilja, kan få vad som är utlovat.</w:t>
      </w:r>
    </w:p>
    <w:p w14:paraId="1BA5A76E" w14:textId="77777777" w:rsidR="000F7377" w:rsidRDefault="000F7377"/>
    <w:p w14:paraId="3D14E321" w14:textId="77777777" w:rsidR="000F7377" w:rsidRDefault="000F7377">
      <w:r xmlns:w="http://schemas.openxmlformats.org/wordprocessingml/2006/main">
        <w:t xml:space="preserve">1 Petr 5:10 Men all nådens Gud, som har kallat oss till sin eviga härlighet genom Kristus Jesus, efter att ni har lidit en tid, gör er fullkomliga, styrka, styrka, befästa er.</w:t>
      </w:r>
    </w:p>
    <w:p w14:paraId="655A3D5B" w14:textId="77777777" w:rsidR="000F7377" w:rsidRDefault="000F7377"/>
    <w:p w14:paraId="51F0BA21" w14:textId="77777777" w:rsidR="000F7377" w:rsidRDefault="000F7377">
      <w:r xmlns:w="http://schemas.openxmlformats.org/wordprocessingml/2006/main">
        <w:t xml:space="preserve">All nådens Gud kallar oss till evig härlighet genom Jesus Kristus efter att vi har lidit ett tag.</w:t>
      </w:r>
    </w:p>
    <w:p w14:paraId="1B215750" w14:textId="77777777" w:rsidR="000F7377" w:rsidRDefault="000F7377"/>
    <w:p w14:paraId="691F4AF0" w14:textId="77777777" w:rsidR="000F7377" w:rsidRDefault="000F7377">
      <w:r xmlns:w="http://schemas.openxmlformats.org/wordprocessingml/2006/main">
        <w:t xml:space="preserve">1. Lita på Guds nåd: Hitta styrka genom svåra tider</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Guds eviga härlighet: Att nå vår högsta kallelse</w:t>
      </w:r>
    </w:p>
    <w:p w14:paraId="772903BF" w14:textId="77777777" w:rsidR="000F7377" w:rsidRDefault="000F7377"/>
    <w:p w14:paraId="7B81A547" w14:textId="77777777" w:rsidR="000F7377" w:rsidRDefault="000F7377">
      <w:r xmlns:w="http://schemas.openxmlformats.org/wordprocessingml/2006/main">
        <w:t xml:space="preserve">1. Jesaja 40:31 – Men de som väntar på Herren ska få ny kraft; de skola stiga upp med vingar som örnar; de skola springa och icke tröttna; och de skola gå och inte mattas.</w:t>
      </w:r>
    </w:p>
    <w:p w14:paraId="37AE8E67" w14:textId="77777777" w:rsidR="000F7377" w:rsidRDefault="000F7377"/>
    <w:p w14:paraId="3E99D7C4" w14:textId="77777777" w:rsidR="000F7377" w:rsidRDefault="000F7377">
      <w:r xmlns:w="http://schemas.openxmlformats.org/wordprocessingml/2006/main">
        <w:t xml:space="preserve">2. Romarbrevet 8:18 – Ty jag anser att lidandena i den här tiden inte är värda att jämföras med den härlighet som skall uppenbaras i oss.</w:t>
      </w:r>
    </w:p>
    <w:p w14:paraId="2EF74595" w14:textId="77777777" w:rsidR="000F7377" w:rsidRDefault="000F7377"/>
    <w:p w14:paraId="5F3534A0" w14:textId="77777777" w:rsidR="000F7377" w:rsidRDefault="000F7377">
      <w:r xmlns:w="http://schemas.openxmlformats.org/wordprocessingml/2006/main">
        <w:t xml:space="preserve">1 Petr 5:11 Honom vare ära och välde i evighet och evighet. Amen.</w:t>
      </w:r>
    </w:p>
    <w:p w14:paraId="1730D39E" w14:textId="77777777" w:rsidR="000F7377" w:rsidRDefault="000F7377"/>
    <w:p w14:paraId="473300AE" w14:textId="77777777" w:rsidR="000F7377" w:rsidRDefault="000F7377">
      <w:r xmlns:w="http://schemas.openxmlformats.org/wordprocessingml/2006/main">
        <w:t xml:space="preserve">Petrus uppmuntrar troende att ära Gud med lovprisningar och ära, för evigt och alltid.</w:t>
      </w:r>
    </w:p>
    <w:p w14:paraId="0AADFA77" w14:textId="77777777" w:rsidR="000F7377" w:rsidRDefault="000F7377"/>
    <w:p w14:paraId="4F6E663F" w14:textId="77777777" w:rsidR="000F7377" w:rsidRDefault="000F7377">
      <w:r xmlns:w="http://schemas.openxmlformats.org/wordprocessingml/2006/main">
        <w:t xml:space="preserve">1. Lovprisningens kraft: Hur att hedra Gud skördar eviga belöningar</w:t>
      </w:r>
    </w:p>
    <w:p w14:paraId="59554F82" w14:textId="77777777" w:rsidR="000F7377" w:rsidRDefault="000F7377"/>
    <w:p w14:paraId="38D81926" w14:textId="77777777" w:rsidR="000F7377" w:rsidRDefault="000F7377">
      <w:r xmlns:w="http://schemas.openxmlformats.org/wordprocessingml/2006/main">
        <w:t xml:space="preserve">2. Gläd dig i Herren: Fira Guds härliga välde</w:t>
      </w:r>
    </w:p>
    <w:p w14:paraId="5549A85C" w14:textId="77777777" w:rsidR="000F7377" w:rsidRDefault="000F7377"/>
    <w:p w14:paraId="05CCBE4C" w14:textId="77777777" w:rsidR="000F7377" w:rsidRDefault="000F7377">
      <w:r xmlns:w="http://schemas.openxmlformats.org/wordprocessingml/2006/main">
        <w:t xml:space="preserve">1. Psalm 103:19–22 – Herren har upprättat sin tron i himlen, och hans rike råder över allt.</w:t>
      </w:r>
    </w:p>
    <w:p w14:paraId="1AAD1A2A" w14:textId="77777777" w:rsidR="000F7377" w:rsidRDefault="000F7377"/>
    <w:p w14:paraId="7DD18BB4" w14:textId="77777777" w:rsidR="000F7377" w:rsidRDefault="000F7377">
      <w:r xmlns:w="http://schemas.openxmlformats.org/wordprocessingml/2006/main">
        <w:t xml:space="preserve">2. Uppenbarelseboken 5:12 – Värdigt är Lammet, som slaktades, att ta emot makt och rikedom och vishet och styrka och ära och ära och lov!</w:t>
      </w:r>
    </w:p>
    <w:p w14:paraId="6AE97F69" w14:textId="77777777" w:rsidR="000F7377" w:rsidRDefault="000F7377"/>
    <w:p w14:paraId="1AC9C546" w14:textId="77777777" w:rsidR="000F7377" w:rsidRDefault="000F7377">
      <w:r xmlns:w="http://schemas.openxmlformats.org/wordprocessingml/2006/main">
        <w:t xml:space="preserve">1 Petrusbrevet 5:12 Av Silvanus, en trofast broder till er, som jag förmodar, har jag skrivit kort och förmanat och vittnat om att detta är Guds sanna nåd i vilken ni står.</w:t>
      </w:r>
    </w:p>
    <w:p w14:paraId="49A1D815" w14:textId="77777777" w:rsidR="000F7377" w:rsidRDefault="000F7377"/>
    <w:p w14:paraId="60EB8CAC" w14:textId="77777777" w:rsidR="000F7377" w:rsidRDefault="000F7377">
      <w:r xmlns:w="http://schemas.openxmlformats.org/wordprocessingml/2006/main">
        <w:t xml:space="preserve">Silvanus har skrivit ett kort brev till de troende och vittnar om att de står i Guds sanna nåd.</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Att stå i Guds sanna nåd</w:t>
      </w:r>
    </w:p>
    <w:p w14:paraId="6D60FA53" w14:textId="77777777" w:rsidR="000F7377" w:rsidRDefault="000F7377"/>
    <w:p w14:paraId="3C703518" w14:textId="77777777" w:rsidR="000F7377" w:rsidRDefault="000F7377">
      <w:r xmlns:w="http://schemas.openxmlformats.org/wordprocessingml/2006/main">
        <w:t xml:space="preserve">2. Privilegiet att ta emot Guds nåd</w:t>
      </w:r>
    </w:p>
    <w:p w14:paraId="37B1A5C6" w14:textId="77777777" w:rsidR="000F7377" w:rsidRDefault="000F7377"/>
    <w:p w14:paraId="35315E6B" w14:textId="77777777" w:rsidR="000F7377" w:rsidRDefault="000F7377">
      <w:r xmlns:w="http://schemas.openxmlformats.org/wordprocessingml/2006/main">
        <w:t xml:space="preserve">1. Efesierbrevet 2:8-9 Ty av nåd har ni blivit frälsta genom tro. Och detta är inte din egen verksamhet; det är Guds gåva, inte ett resultat av gärningar, så att ingen kan skryta.</w:t>
      </w:r>
    </w:p>
    <w:p w14:paraId="41FFFF45" w14:textId="77777777" w:rsidR="000F7377" w:rsidRDefault="000F7377"/>
    <w:p w14:paraId="14F0D016" w14:textId="77777777" w:rsidR="000F7377" w:rsidRDefault="000F7377">
      <w:r xmlns:w="http://schemas.openxmlformats.org/wordprocessingml/2006/main">
        <w:t xml:space="preserve">2. Titus 2:11-12 Ty Guds nåd har uppenbarat sig, som ger frälsning för alla människor, tränar oss att avsäga sig ogudaktighet och världsliga passioner och att leva självkontrollerat, uppriktigt och gudfruktigt liv i den nuvarande tidsåldern.</w:t>
      </w:r>
    </w:p>
    <w:p w14:paraId="756BA38C" w14:textId="77777777" w:rsidR="000F7377" w:rsidRDefault="000F7377"/>
    <w:p w14:paraId="3D6E1D9B" w14:textId="77777777" w:rsidR="000F7377" w:rsidRDefault="000F7377">
      <w:r xmlns:w="http://schemas.openxmlformats.org/wordprocessingml/2006/main">
        <w:t xml:space="preserve">1 Petrus 5:13 Församlingen i Babylon, utvald tillsammans med er, hälsar er; och det gör Marcus min son.</w:t>
      </w:r>
    </w:p>
    <w:p w14:paraId="4472A4F1" w14:textId="77777777" w:rsidR="000F7377" w:rsidRDefault="000F7377"/>
    <w:p w14:paraId="7D2E7F06" w14:textId="77777777" w:rsidR="000F7377" w:rsidRDefault="000F7377">
      <w:r xmlns:w="http://schemas.openxmlformats.org/wordprocessingml/2006/main">
        <w:t xml:space="preserve">Babyloniska kyrkan sänder sina hälsningar till de troende.</w:t>
      </w:r>
    </w:p>
    <w:p w14:paraId="7BCC0256" w14:textId="77777777" w:rsidR="000F7377" w:rsidRDefault="000F7377"/>
    <w:p w14:paraId="5C829281" w14:textId="77777777" w:rsidR="000F7377" w:rsidRDefault="000F7377">
      <w:r xmlns:w="http://schemas.openxmlformats.org/wordprocessingml/2006/main">
        <w:t xml:space="preserve">1. Guds kärlek känner inga gränser, den sträcker sig till och med till troende på avlägsna platser.</w:t>
      </w:r>
    </w:p>
    <w:p w14:paraId="183B430C" w14:textId="77777777" w:rsidR="000F7377" w:rsidRDefault="000F7377"/>
    <w:p w14:paraId="3487D137" w14:textId="77777777" w:rsidR="000F7377" w:rsidRDefault="000F7377">
      <w:r xmlns:w="http://schemas.openxmlformats.org/wordprocessingml/2006/main">
        <w:t xml:space="preserve">2. Vi är alla förbundna i Kristi kropp, oavsett hur avlägset.</w:t>
      </w:r>
    </w:p>
    <w:p w14:paraId="59720B1D" w14:textId="77777777" w:rsidR="000F7377" w:rsidRDefault="000F7377"/>
    <w:p w14:paraId="0721331A" w14:textId="77777777" w:rsidR="000F7377" w:rsidRDefault="000F7377">
      <w:r xmlns:w="http://schemas.openxmlformats.org/wordprocessingml/2006/main">
        <w:t xml:space="preserve">1. Apg 2:44-45 - "Och alla som trodde var tillsammans och hade allt gemensamt. Och de sålde sina ägodelar och tillhörigheter och delade ut intäkterna till alla efter behov."</w:t>
      </w:r>
    </w:p>
    <w:p w14:paraId="1FB21E93" w14:textId="77777777" w:rsidR="000F7377" w:rsidRDefault="000F7377"/>
    <w:p w14:paraId="0F4BB4BD" w14:textId="77777777" w:rsidR="000F7377" w:rsidRDefault="000F7377">
      <w:r xmlns:w="http://schemas.openxmlformats.org/wordprocessingml/2006/main">
        <w:t xml:space="preserve">2. Efesierbrevet 4:4-6 - "Det är en kropp och en Ande - precis som ni har kallats till det enda hopp som hör till er kallelse - en Herre, en tro, ett dop, en Gud och allas Fader, som är över allt och genom allt och i alla."</w:t>
      </w:r>
    </w:p>
    <w:p w14:paraId="66616723" w14:textId="77777777" w:rsidR="000F7377" w:rsidRDefault="000F7377"/>
    <w:p w14:paraId="41BE978F" w14:textId="77777777" w:rsidR="000F7377" w:rsidRDefault="000F7377">
      <w:r xmlns:w="http://schemas.openxmlformats.org/wordprocessingml/2006/main">
        <w:t xml:space="preserve">1 Petrusbrevet 5:14 Hälsa varandra med en kärlekskyss. Frid vare med er alla som är i Kristus </w:t>
      </w:r>
      <w:r xmlns:w="http://schemas.openxmlformats.org/wordprocessingml/2006/main">
        <w:lastRenderedPageBreak xmlns:w="http://schemas.openxmlformats.org/wordprocessingml/2006/main"/>
      </w:r>
      <w:r xmlns:w="http://schemas.openxmlformats.org/wordprocessingml/2006/main">
        <w:t xml:space="preserve">Jesus. Amen.</w:t>
      </w:r>
    </w:p>
    <w:p w14:paraId="47C92DBA" w14:textId="77777777" w:rsidR="000F7377" w:rsidRDefault="000F7377"/>
    <w:p w14:paraId="0BEC1E2D" w14:textId="77777777" w:rsidR="000F7377" w:rsidRDefault="000F7377">
      <w:r xmlns:w="http://schemas.openxmlformats.org/wordprocessingml/2006/main">
        <w:t xml:space="preserve">Troende bör visa kärlek till varandra genom att hälsa varandra med en kyss av välgörenhet och önska fred till dem i Kristus Jesus.</w:t>
      </w:r>
    </w:p>
    <w:p w14:paraId="7C4E6382" w14:textId="77777777" w:rsidR="000F7377" w:rsidRDefault="000F7377"/>
    <w:p w14:paraId="664C7726" w14:textId="77777777" w:rsidR="000F7377" w:rsidRDefault="000F7377">
      <w:r xmlns:w="http://schemas.openxmlformats.org/wordprocessingml/2006/main">
        <w:t xml:space="preserve">1. Älska varandra: Betydelsen av en välgörenhetskyss</w:t>
      </w:r>
    </w:p>
    <w:p w14:paraId="1E83CFA3" w14:textId="77777777" w:rsidR="000F7377" w:rsidRDefault="000F7377"/>
    <w:p w14:paraId="41C16A18" w14:textId="77777777" w:rsidR="000F7377" w:rsidRDefault="000F7377">
      <w:r xmlns:w="http://schemas.openxmlformats.org/wordprocessingml/2006/main">
        <w:t xml:space="preserve">2. Välsignelserna av att vara i Kristus Jesus: att uppleva fred</w:t>
      </w:r>
    </w:p>
    <w:p w14:paraId="340FF84E" w14:textId="77777777" w:rsidR="000F7377" w:rsidRDefault="000F7377"/>
    <w:p w14:paraId="63B59D27" w14:textId="77777777" w:rsidR="000F7377" w:rsidRDefault="000F7377">
      <w:r xmlns:w="http://schemas.openxmlformats.org/wordprocessingml/2006/main">
        <w:t xml:space="preserve">1. Romarbrevet 12:10 - "Älska varandra med broderlig tillgivenhet. Överträffa varandra i att visa ära."</w:t>
      </w:r>
    </w:p>
    <w:p w14:paraId="495AD2AF" w14:textId="77777777" w:rsidR="000F7377" w:rsidRDefault="000F7377"/>
    <w:p w14:paraId="3C516488" w14:textId="77777777" w:rsidR="000F7377" w:rsidRDefault="000F7377">
      <w:r xmlns:w="http://schemas.openxmlformats.org/wordprocessingml/2006/main">
        <w:t xml:space="preserve">2. Kolosserbrevet 3:15 - "Och låt Kristi frid råda i era hjärtan, till vilken ni verkligen har blivit kallade i en kropp. Och var tacksamma."</w:t>
      </w:r>
    </w:p>
    <w:p w14:paraId="198A90E5" w14:textId="77777777" w:rsidR="000F7377" w:rsidRDefault="000F7377"/>
    <w:p w14:paraId="64FC1240" w14:textId="77777777" w:rsidR="000F7377" w:rsidRDefault="000F7377">
      <w:r xmlns:w="http://schemas.openxmlformats.org/wordprocessingml/2006/main">
        <w:t xml:space="preserve">Andra Petrusbrevet 1 är det första kapitlet i Petrus andra brev, där aposteln uppmuntrar troende att växa i sin tro och påminner dem om vikten av kunskap, dygd och trygghet i deras vandring med Kristus.</w:t>
      </w:r>
    </w:p>
    <w:p w14:paraId="35550594" w14:textId="77777777" w:rsidR="000F7377" w:rsidRDefault="000F7377"/>
    <w:p w14:paraId="19C3E0ED" w14:textId="77777777" w:rsidR="000F7377" w:rsidRDefault="000F7377">
      <w:r xmlns:w="http://schemas.openxmlformats.org/wordprocessingml/2006/main">
        <w:t xml:space="preserve">Första stycket: Petrus börjar med att betona vikten av tro och kunskap (2 Petr 1:1-4). Han riktar sitt brev till dem som har fått en tro som är likvärdig med apostlarnas. Genom Guds gudomliga kraft har troende fått allt de behöver för liv och gudsfruktan. Genom att känna till Kristus och hans löften kan de undkomma den korruption som orsakas av världsliga begär och ta del av Guds gudomliga natur.</w:t>
      </w:r>
    </w:p>
    <w:p w14:paraId="0A9895A1" w14:textId="77777777" w:rsidR="000F7377" w:rsidRDefault="000F7377"/>
    <w:p w14:paraId="1AB0F770" w14:textId="77777777" w:rsidR="000F7377" w:rsidRDefault="000F7377">
      <w:r xmlns:w="http://schemas.openxmlformats.org/wordprocessingml/2006/main">
        <w:t xml:space="preserve">Andra stycket: Petrus uppmanar troende att lägga till sin tro dygd, kunskap, självbehärskning, ståndaktighet, gudsfruktan, broderlig tillgivenhet och kärlek (2 Petr 1:5-11). Genom att flitigt eftersträva dessa egenskaper och växa i dem kommer de troende att bli effektiva och fruktsamma i sin kunskap om Jesus Kristus. De som saknar dessa egenskaper beskrivs som närsynta eller blinda. Peter betonar att om troende utövar dessa dygder rikligt, kommer de aldrig att snubbla utan snarare få ett rikt välkomnande in i </w:t>
      </w:r>
      <w:r xmlns:w="http://schemas.openxmlformats.org/wordprocessingml/2006/main">
        <w:lastRenderedPageBreak xmlns:w="http://schemas.openxmlformats.org/wordprocessingml/2006/main"/>
      </w:r>
      <w:r xmlns:w="http://schemas.openxmlformats.org/wordprocessingml/2006/main">
        <w:t xml:space="preserve">det eviga riket.</w:t>
      </w:r>
    </w:p>
    <w:p w14:paraId="12115523" w14:textId="77777777" w:rsidR="000F7377" w:rsidRDefault="000F7377"/>
    <w:p w14:paraId="3DFBE433" w14:textId="77777777" w:rsidR="000F7377" w:rsidRDefault="000F7377">
      <w:r xmlns:w="http://schemas.openxmlformats.org/wordprocessingml/2006/main">
        <w:t xml:space="preserve">Tredje stycket: Kapitlet avslutas med att Petrus påminner sina läsare om hans förestående död (2 Petr 1:12-21). Han vill att de alltid ska bli påminda om dessa saker även efter att han är borta. Han försäkrar dem att han inte följde skickligt uttänkta myter när han förkunnade Kristus utan bevittnade hans majestät på egen hand på det heliga berget. Dessutom betonar han att ingen profetia i Skriften kom från mänsklig tolkning utan gavs genom människor inspirerade av den Helige Ande.</w:t>
      </w:r>
    </w:p>
    <w:p w14:paraId="036E531F" w14:textId="77777777" w:rsidR="000F7377" w:rsidRDefault="000F7377"/>
    <w:p w14:paraId="3A777087" w14:textId="77777777" w:rsidR="000F7377" w:rsidRDefault="000F7377">
      <w:r xmlns:w="http://schemas.openxmlformats.org/wordprocessingml/2006/main">
        <w:t xml:space="preserve">Sammanfattningsvis,</w:t>
      </w:r>
    </w:p>
    <w:p w14:paraId="1324C197" w14:textId="77777777" w:rsidR="000F7377" w:rsidRDefault="000F7377">
      <w:r xmlns:w="http://schemas.openxmlformats.org/wordprocessingml/2006/main">
        <w:t xml:space="preserve">Kapitel ett i Andra Petrusbrevet uppmanar troende att växa i sin tro genom att tillföra olika dygder till sina liv.</w:t>
      </w:r>
    </w:p>
    <w:p w14:paraId="04236978" w14:textId="77777777" w:rsidR="000F7377" w:rsidRDefault="000F7377">
      <w:r xmlns:w="http://schemas.openxmlformats.org/wordprocessingml/2006/main">
        <w:t xml:space="preserve">Petrus lyfter fram hur de genom Guds kraft har fått allt som behövs för liv och gudsfruktan.</w:t>
      </w:r>
    </w:p>
    <w:p w14:paraId="5D91C921" w14:textId="77777777" w:rsidR="000F7377" w:rsidRDefault="000F7377"/>
    <w:p w14:paraId="3CDDDB18" w14:textId="77777777" w:rsidR="000F7377" w:rsidRDefault="000F7377">
      <w:r xmlns:w="http://schemas.openxmlformats.org/wordprocessingml/2006/main">
        <w:t xml:space="preserve">Troende uppmanas att flitigt sträva efter dygder som kunskap, självkontroll, gudsfruktan, broderlig tillgivenhet,</w:t>
      </w:r>
    </w:p>
    <w:p w14:paraId="262AF4F9" w14:textId="77777777" w:rsidR="000F7377" w:rsidRDefault="000F7377">
      <w:r xmlns:w="http://schemas.openxmlformats.org/wordprocessingml/2006/main">
        <w:t xml:space="preserve">och kärlek vid sidan av sin tro – vilket resulterar i effektivitet och fruktbarhet.</w:t>
      </w:r>
    </w:p>
    <w:p w14:paraId="5904B259" w14:textId="77777777" w:rsidR="000F7377" w:rsidRDefault="000F7377"/>
    <w:p w14:paraId="243ADB86" w14:textId="77777777" w:rsidR="000F7377" w:rsidRDefault="000F7377">
      <w:r xmlns:w="http://schemas.openxmlformats.org/wordprocessingml/2006/main">
        <w:t xml:space="preserve">Kapitlet avslutas med påminnelser om Peters förestående död samtidigt som han betonar hans förstahandsvittne om Kristi majestät.</w:t>
      </w:r>
    </w:p>
    <w:p w14:paraId="01045955" w14:textId="77777777" w:rsidR="000F7377" w:rsidRDefault="000F7377">
      <w:r xmlns:w="http://schemas.openxmlformats.org/wordprocessingml/2006/main">
        <w:t xml:space="preserve">Han bekräftar att Skriften inte är baserad på mänsklig tolkning utan kommer från män inspirerade av den Helige Ande – ett bevis på dess auktoritet som en pålitlig vägledning för troende.</w:t>
      </w:r>
    </w:p>
    <w:p w14:paraId="1EE3C774" w14:textId="77777777" w:rsidR="000F7377" w:rsidRDefault="000F7377"/>
    <w:p w14:paraId="2367821D" w14:textId="77777777" w:rsidR="000F7377" w:rsidRDefault="000F7377">
      <w:r xmlns:w="http://schemas.openxmlformats.org/wordprocessingml/2006/main">
        <w:t xml:space="preserve">2 Petrusbrevet 1:1 Simon Petrus, en Jesu Kristi tjänare och apostel, åt dem som har fått en lika dyrbar tro som oss genom Guds och vår Frälsares Jesu Kristi rättfärdighet:</w:t>
      </w:r>
    </w:p>
    <w:p w14:paraId="54F750C3" w14:textId="77777777" w:rsidR="000F7377" w:rsidRDefault="000F7377"/>
    <w:p w14:paraId="2EE23034" w14:textId="77777777" w:rsidR="000F7377" w:rsidRDefault="000F7377">
      <w:r xmlns:w="http://schemas.openxmlformats.org/wordprocessingml/2006/main">
        <w:t xml:space="preserve">Simon Petrus, en Jesu Kristi tjänare och apostel, skriver till dem som har fått samma tro på Gud och Jesus Kristus genom rättfärdighet.</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Jesu Kristi dyrbara tro</w:t>
      </w:r>
    </w:p>
    <w:p w14:paraId="054530A8" w14:textId="77777777" w:rsidR="000F7377" w:rsidRDefault="000F7377"/>
    <w:p w14:paraId="4A6852C1" w14:textId="77777777" w:rsidR="000F7377" w:rsidRDefault="000F7377">
      <w:r xmlns:w="http://schemas.openxmlformats.org/wordprocessingml/2006/main">
        <w:t xml:space="preserve">2. Att erhålla rättfärdighet genom Gud och Jesus Kristus</w:t>
      </w:r>
    </w:p>
    <w:p w14:paraId="1F3B9905" w14:textId="77777777" w:rsidR="000F7377" w:rsidRDefault="000F7377"/>
    <w:p w14:paraId="4C6A25AA" w14:textId="77777777" w:rsidR="000F7377" w:rsidRDefault="000F7377">
      <w:r xmlns:w="http://schemas.openxmlformats.org/wordprocessingml/2006/main">
        <w:t xml:space="preserve">1. Romarbrevet 3:21-22, "Men nu har Guds rättfärdighet uppenbarat sig, utan lagen, bevittnad av lagen och profeterna, ja, Guds rättfärdighet, genom tron på Jesus Kristus, för alla och över alla som tro."</w:t>
      </w:r>
    </w:p>
    <w:p w14:paraId="1F33C439" w14:textId="77777777" w:rsidR="000F7377" w:rsidRDefault="000F7377"/>
    <w:p w14:paraId="1FFB93E7" w14:textId="77777777" w:rsidR="000F7377" w:rsidRDefault="000F7377">
      <w:r xmlns:w="http://schemas.openxmlformats.org/wordprocessingml/2006/main">
        <w:t xml:space="preserve">2. Galaterbrevet 2:16, "med vetskapen att en människa inte blir rättfärdiggjort av lagens gärningar utan genom tron på Jesus Kristus, ja, vi har trott på Kristus Jesus, för att vi skulle bli rättfärdiga genom tron på Kristus och inte av gärningarna. av lagen, ty genom lagens gärningar skall inget kött rättfärdigas."</w:t>
      </w:r>
    </w:p>
    <w:p w14:paraId="1165CC8D" w14:textId="77777777" w:rsidR="000F7377" w:rsidRDefault="000F7377"/>
    <w:p w14:paraId="09650994" w14:textId="77777777" w:rsidR="000F7377" w:rsidRDefault="000F7377">
      <w:r xmlns:w="http://schemas.openxmlformats.org/wordprocessingml/2006/main">
        <w:t xml:space="preserve">2 Petr 1:2 Nåd och frid vare mångfaldig med er genom kunskapen om Gud och Jesus, vår Herre,</w:t>
      </w:r>
    </w:p>
    <w:p w14:paraId="042D29C4" w14:textId="77777777" w:rsidR="000F7377" w:rsidRDefault="000F7377"/>
    <w:p w14:paraId="53A8041E" w14:textId="77777777" w:rsidR="000F7377" w:rsidRDefault="000F7377">
      <w:r xmlns:w="http://schemas.openxmlformats.org/wordprocessingml/2006/main">
        <w:t xml:space="preserve">2 Petrus 1:2 uppmuntrar troende att söka kunskap om Gud och Jesus, vilket kommer att ge nåd och frid.</w:t>
      </w:r>
    </w:p>
    <w:p w14:paraId="6FB2CA69" w14:textId="77777777" w:rsidR="000F7377" w:rsidRDefault="000F7377"/>
    <w:p w14:paraId="390C2458" w14:textId="77777777" w:rsidR="000F7377" w:rsidRDefault="000F7377">
      <w:r xmlns:w="http://schemas.openxmlformats.org/wordprocessingml/2006/main">
        <w:t xml:space="preserve">1. Att känna Gud och Jesus ger frid och glädje.</w:t>
      </w:r>
    </w:p>
    <w:p w14:paraId="21DB03BC" w14:textId="77777777" w:rsidR="000F7377" w:rsidRDefault="000F7377"/>
    <w:p w14:paraId="6A2B0CE0" w14:textId="77777777" w:rsidR="000F7377" w:rsidRDefault="000F7377">
      <w:r xmlns:w="http://schemas.openxmlformats.org/wordprocessingml/2006/main">
        <w:t xml:space="preserve">2. Att växa i kunskap om Gud ger andlig tillväxt.</w:t>
      </w:r>
    </w:p>
    <w:p w14:paraId="1099D574" w14:textId="77777777" w:rsidR="000F7377" w:rsidRDefault="000F7377"/>
    <w:p w14:paraId="789E8214" w14:textId="77777777" w:rsidR="000F7377" w:rsidRDefault="000F7377">
      <w:r xmlns:w="http://schemas.openxmlformats.org/wordprocessingml/2006/main">
        <w:t xml:space="preserve">1. Jeremia 29:13 – Du kommer att söka mig och hitta mig när du söker mig av hela ditt hjärta.</w:t>
      </w:r>
    </w:p>
    <w:p w14:paraId="73F12948" w14:textId="77777777" w:rsidR="000F7377" w:rsidRDefault="000F7377"/>
    <w:p w14:paraId="05C99E47" w14:textId="77777777" w:rsidR="000F7377" w:rsidRDefault="000F7377">
      <w:r xmlns:w="http://schemas.openxmlformats.org/wordprocessingml/2006/main">
        <w:t xml:space="preserve">2. Galaterbrevet 5:22-23 – Men Andens frukt är kärlek, glädje, frid, tålamod, vänlighet, godhet, trofasthet.</w:t>
      </w:r>
    </w:p>
    <w:p w14:paraId="22C9CBA8" w14:textId="77777777" w:rsidR="000F7377" w:rsidRDefault="000F7377"/>
    <w:p w14:paraId="3296B8E9" w14:textId="77777777" w:rsidR="000F7377" w:rsidRDefault="000F7377">
      <w:r xmlns:w="http://schemas.openxmlformats.org/wordprocessingml/2006/main">
        <w:t xml:space="preserve">2 Petr 1:3 Enligt hans gudomliga kraft har gett oss allt som hör till liv och </w:t>
      </w:r>
      <w:r xmlns:w="http://schemas.openxmlformats.org/wordprocessingml/2006/main">
        <w:lastRenderedPageBreak xmlns:w="http://schemas.openxmlformats.org/wordprocessingml/2006/main"/>
      </w:r>
      <w:r xmlns:w="http://schemas.openxmlformats.org/wordprocessingml/2006/main">
        <w:t xml:space="preserve">gudsfruktan, genom kunskapen om honom som har kallat oss till ära och dygd:</w:t>
      </w:r>
    </w:p>
    <w:p w14:paraId="5B40840E" w14:textId="77777777" w:rsidR="000F7377" w:rsidRDefault="000F7377"/>
    <w:p w14:paraId="5516FCE1" w14:textId="77777777" w:rsidR="000F7377" w:rsidRDefault="000F7377">
      <w:r xmlns:w="http://schemas.openxmlformats.org/wordprocessingml/2006/main">
        <w:t xml:space="preserve">Gud har gett oss allt vi behöver för livet och för att leva ett gudomligt liv, genom att känna Jesus som har kallat oss att vara heliga och att göra gott.</w:t>
      </w:r>
    </w:p>
    <w:p w14:paraId="6DF01DE0" w14:textId="77777777" w:rsidR="000F7377" w:rsidRDefault="000F7377"/>
    <w:p w14:paraId="2FB707EC" w14:textId="77777777" w:rsidR="000F7377" w:rsidRDefault="000F7377">
      <w:r xmlns:w="http://schemas.openxmlformats.org/wordprocessingml/2006/main">
        <w:t xml:space="preserve">1. Omfamna Guds gåva av liv och gudsfruktan</w:t>
      </w:r>
    </w:p>
    <w:p w14:paraId="1BB7B1CB" w14:textId="77777777" w:rsidR="000F7377" w:rsidRDefault="000F7377"/>
    <w:p w14:paraId="712C700A" w14:textId="77777777" w:rsidR="000F7377" w:rsidRDefault="000F7377">
      <w:r xmlns:w="http://schemas.openxmlformats.org/wordprocessingml/2006/main">
        <w:t xml:space="preserve">2. Leva livet med Guds kallelse</w:t>
      </w:r>
    </w:p>
    <w:p w14:paraId="50D331C8" w14:textId="77777777" w:rsidR="000F7377" w:rsidRDefault="000F7377"/>
    <w:p w14:paraId="5129B320" w14:textId="77777777" w:rsidR="000F7377" w:rsidRDefault="000F7377">
      <w:r xmlns:w="http://schemas.openxmlformats.org/wordprocessingml/2006/main">
        <w:t xml:space="preserve">1. Romarbrevet 8:28-29 – ”Och vi vet att allt samverkar till det bästa för dem som älskar Gud, för dem som är kallade enligt hans avsikt. För dem han förut känt, har han också förutbestämt att bli likadan som hans Sons bild, för att han skulle vara den förstfödde bland många bröder."</w:t>
      </w:r>
    </w:p>
    <w:p w14:paraId="47C9BAED" w14:textId="77777777" w:rsidR="000F7377" w:rsidRDefault="000F7377"/>
    <w:p w14:paraId="2114E9F2" w14:textId="77777777" w:rsidR="000F7377" w:rsidRDefault="000F7377">
      <w:r xmlns:w="http://schemas.openxmlformats.org/wordprocessingml/2006/main">
        <w:t xml:space="preserve">2. Efesierbrevet 2:10 – "Ty vi är hans verk, skapade i Kristus Jesus till goda gärningar, som Gud förberett för att vi skulle vandra i dem."</w:t>
      </w:r>
    </w:p>
    <w:p w14:paraId="3A5FA635" w14:textId="77777777" w:rsidR="000F7377" w:rsidRDefault="000F7377"/>
    <w:p w14:paraId="02780910" w14:textId="77777777" w:rsidR="000F7377" w:rsidRDefault="000F7377">
      <w:r xmlns:w="http://schemas.openxmlformats.org/wordprocessingml/2006/main">
        <w:t xml:space="preserve">2 Petrusbrevet 1:4, varigenom vi givits mycket stora och dyrbara löften, för att ni genom dessa skulle få del i den gudomliga naturen, efter att ni undkommit det fördärv som finns i världen genom lust.</w:t>
      </w:r>
    </w:p>
    <w:p w14:paraId="52005B11" w14:textId="77777777" w:rsidR="000F7377" w:rsidRDefault="000F7377"/>
    <w:p w14:paraId="72B2741E" w14:textId="77777777" w:rsidR="000F7377" w:rsidRDefault="000F7377">
      <w:r xmlns:w="http://schemas.openxmlformats.org/wordprocessingml/2006/main">
        <w:t xml:space="preserve">Gud har gett oss många stora och värdefulla löften, så att vi kan bli delaktiga i hans gudomliga natur och undkomma världens korruption orsakad av våra önskningar.</w:t>
      </w:r>
    </w:p>
    <w:p w14:paraId="431D84AE" w14:textId="77777777" w:rsidR="000F7377" w:rsidRDefault="000F7377"/>
    <w:p w14:paraId="5E77E2B2" w14:textId="77777777" w:rsidR="000F7377" w:rsidRDefault="000F7377">
      <w:r xmlns:w="http://schemas.openxmlformats.org/wordprocessingml/2006/main">
        <w:t xml:space="preserve">1. Guds löften: Att bli delaktig i hans gudomliga natur</w:t>
      </w:r>
    </w:p>
    <w:p w14:paraId="3840BE8D" w14:textId="77777777" w:rsidR="000F7377" w:rsidRDefault="000F7377"/>
    <w:p w14:paraId="26DAF2AD" w14:textId="77777777" w:rsidR="000F7377" w:rsidRDefault="000F7377">
      <w:r xmlns:w="http://schemas.openxmlformats.org/wordprocessingml/2006/main">
        <w:t xml:space="preserve">2. Undkomma Lusts korrumperande inflytande</w:t>
      </w:r>
    </w:p>
    <w:p w14:paraId="389CAD51" w14:textId="77777777" w:rsidR="000F7377" w:rsidRDefault="000F7377"/>
    <w:p w14:paraId="6DB1C76D" w14:textId="77777777" w:rsidR="000F7377" w:rsidRDefault="000F7377">
      <w:r xmlns:w="http://schemas.openxmlformats.org/wordprocessingml/2006/main">
        <w:t xml:space="preserve">1. Romarbrevet 8:14-17 Ty alla som leds av Guds Ande, de är Guds söner.</w:t>
      </w:r>
    </w:p>
    <w:p w14:paraId="583C99FB" w14:textId="77777777" w:rsidR="000F7377" w:rsidRDefault="000F7377"/>
    <w:p w14:paraId="27EC15EA" w14:textId="77777777" w:rsidR="000F7377" w:rsidRDefault="000F7377">
      <w:r xmlns:w="http://schemas.openxmlformats.org/wordprocessingml/2006/main">
        <w:t xml:space="preserve">2. Efesierbrevet 2:1-10 Ty av nåd har ni blivit frälsta genom tro, och det inte av er själva; det är Guds gåva.</w:t>
      </w:r>
    </w:p>
    <w:p w14:paraId="271182C8" w14:textId="77777777" w:rsidR="000F7377" w:rsidRDefault="000F7377"/>
    <w:p w14:paraId="65D30526" w14:textId="77777777" w:rsidR="000F7377" w:rsidRDefault="000F7377">
      <w:r xmlns:w="http://schemas.openxmlformats.org/wordprocessingml/2006/main">
        <w:t xml:space="preserve">2 Petr 1:5 Och utöver detta, med all flit, lägg till din tro dygd; och till dygd kunskap;</w:t>
      </w:r>
    </w:p>
    <w:p w14:paraId="6B79827B" w14:textId="77777777" w:rsidR="000F7377" w:rsidRDefault="000F7377"/>
    <w:p w14:paraId="2F8F964E" w14:textId="77777777" w:rsidR="000F7377" w:rsidRDefault="000F7377">
      <w:r xmlns:w="http://schemas.openxmlformats.org/wordprocessingml/2006/main">
        <w:t xml:space="preserve">Troende bör flitigt lägga till dygd och kunskap till sin tro.</w:t>
      </w:r>
    </w:p>
    <w:p w14:paraId="3285FE49" w14:textId="77777777" w:rsidR="000F7377" w:rsidRDefault="000F7377"/>
    <w:p w14:paraId="59790917" w14:textId="77777777" w:rsidR="000F7377" w:rsidRDefault="000F7377">
      <w:r xmlns:w="http://schemas.openxmlformats.org/wordprocessingml/2006/main">
        <w:t xml:space="preserve">1. Kraften i flitig tro: Hur man växer i dygd och kunskap</w:t>
      </w:r>
    </w:p>
    <w:p w14:paraId="135E97A4" w14:textId="77777777" w:rsidR="000F7377" w:rsidRDefault="000F7377"/>
    <w:p w14:paraId="2EEC31B7" w14:textId="77777777" w:rsidR="000F7377" w:rsidRDefault="000F7377">
      <w:r xmlns:w="http://schemas.openxmlformats.org/wordprocessingml/2006/main">
        <w:t xml:space="preserve">2. Bygga en stark grund: tro, dygd och kunskap</w:t>
      </w:r>
    </w:p>
    <w:p w14:paraId="363C09BB" w14:textId="77777777" w:rsidR="000F7377" w:rsidRDefault="000F7377"/>
    <w:p w14:paraId="384E1304" w14:textId="77777777" w:rsidR="000F7377" w:rsidRDefault="000F7377">
      <w:r xmlns:w="http://schemas.openxmlformats.org/wordprocessingml/2006/main">
        <w:t xml:space="preserve">1. Jakobsbrevet 1:5 - "Om någon av er saknar vishet, så låt honom be till Gud, som ger åt alla med frimodighet utan att anmärka, och den skall ges till honom."</w:t>
      </w:r>
    </w:p>
    <w:p w14:paraId="263C5041" w14:textId="77777777" w:rsidR="000F7377" w:rsidRDefault="000F7377"/>
    <w:p w14:paraId="72DF923F" w14:textId="77777777" w:rsidR="000F7377" w:rsidRDefault="000F7377">
      <w:r xmlns:w="http://schemas.openxmlformats.org/wordprocessingml/2006/main">
        <w:t xml:space="preserve">2. Kolosserbrevet 3:14-15 - "Och framför allt detta iklä dig kärleken, som är fullkomlighetens band. Och låt Guds frid råda i era hjärtan, till vilken ni också är kallade i en kropp; och var du är tacksam."</w:t>
      </w:r>
    </w:p>
    <w:p w14:paraId="05FA636A" w14:textId="77777777" w:rsidR="000F7377" w:rsidRDefault="000F7377"/>
    <w:p w14:paraId="71C49BF7" w14:textId="77777777" w:rsidR="000F7377" w:rsidRDefault="000F7377">
      <w:r xmlns:w="http://schemas.openxmlformats.org/wordprocessingml/2006/main">
        <w:t xml:space="preserve">2 Petr 1:6 Och till kunskap återhållsamhet; och att mildra tålamod; och att tåla gudsfruktan;</w:t>
      </w:r>
    </w:p>
    <w:p w14:paraId="1EA0575B" w14:textId="77777777" w:rsidR="000F7377" w:rsidRDefault="000F7377"/>
    <w:p w14:paraId="08440505" w14:textId="77777777" w:rsidR="000F7377" w:rsidRDefault="000F7377">
      <w:r xmlns:w="http://schemas.openxmlformats.org/wordprocessingml/2006/main">
        <w:t xml:space="preserve">Petrus uppmuntrar kristna att lägga till kunskap, återhållsamhet, tålamod och gudsfruktan till sin tro.</w:t>
      </w:r>
    </w:p>
    <w:p w14:paraId="348144D1" w14:textId="77777777" w:rsidR="000F7377" w:rsidRDefault="000F7377"/>
    <w:p w14:paraId="5E39E203" w14:textId="77777777" w:rsidR="000F7377" w:rsidRDefault="000F7377">
      <w:r xmlns:w="http://schemas.openxmlformats.org/wordprocessingml/2006/main">
        <w:t xml:space="preserve">1. Att växa i gudsfruktan: En kristens resa</w:t>
      </w:r>
    </w:p>
    <w:p w14:paraId="6DA06FFE" w14:textId="77777777" w:rsidR="000F7377" w:rsidRDefault="000F7377"/>
    <w:p w14:paraId="3EF55A7C" w14:textId="77777777" w:rsidR="000F7377" w:rsidRDefault="000F7377">
      <w:r xmlns:w="http://schemas.openxmlformats.org/wordprocessingml/2006/main">
        <w:t xml:space="preserve">2. Odla tålamod och nykterhet i en värld med högt tempo</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Jakobsbrevet 1:2-4 – ”Tänk på det som ren glädje, mina bröder och systrar, närhelst ni ställs inför prövningar av många slag, eftersom ni vet att er tros prövning leder till uthållighet. Låt uthålligheten avsluta sitt arbete så att du kan vara mogen och fullständig, inte sakna någonting.”</w:t>
      </w:r>
    </w:p>
    <w:p w14:paraId="5EBE4E8A" w14:textId="77777777" w:rsidR="000F7377" w:rsidRDefault="000F7377"/>
    <w:p w14:paraId="45D7F739" w14:textId="77777777" w:rsidR="000F7377" w:rsidRDefault="000F7377">
      <w:r xmlns:w="http://schemas.openxmlformats.org/wordprocessingml/2006/main">
        <w:t xml:space="preserve">2. Romarbrevet 5:3-5 – ”Inte bara så, utan vi är också berömmande över våra lidanden, eftersom vi vet att lidande leder till uthållighet; uthållighet, karaktär; och karaktär, hopp. Och hoppet gör oss inte på skam, för Guds kärlek har utgjutits i våra hjärtan genom den helige Ande, som har getts oss."</w:t>
      </w:r>
    </w:p>
    <w:p w14:paraId="09341F8D" w14:textId="77777777" w:rsidR="000F7377" w:rsidRDefault="000F7377"/>
    <w:p w14:paraId="2FAB0F88" w14:textId="77777777" w:rsidR="000F7377" w:rsidRDefault="000F7377">
      <w:r xmlns:w="http://schemas.openxmlformats.org/wordprocessingml/2006/main">
        <w:t xml:space="preserve">2 Petrus 1:7 Och till gudsfruktan broderlig nåd; och till broderlig välgörenhet.</w:t>
      </w:r>
    </w:p>
    <w:p w14:paraId="507FADCC" w14:textId="77777777" w:rsidR="000F7377" w:rsidRDefault="000F7377"/>
    <w:p w14:paraId="4D3B3956" w14:textId="77777777" w:rsidR="000F7377" w:rsidRDefault="000F7377">
      <w:r xmlns:w="http://schemas.openxmlformats.org/wordprocessingml/2006/main">
        <w:t xml:space="preserve">Petrus uppmuntrar sina läsare att sträva efter gudsfruktan, broderlig vänlighet och kärlek.</w:t>
      </w:r>
    </w:p>
    <w:p w14:paraId="741363FE" w14:textId="77777777" w:rsidR="000F7377" w:rsidRDefault="000F7377"/>
    <w:p w14:paraId="26EFF99E" w14:textId="77777777" w:rsidR="000F7377" w:rsidRDefault="000F7377">
      <w:r xmlns:w="http://schemas.openxmlformats.org/wordprocessingml/2006/main">
        <w:t xml:space="preserve">1. "Godlighet och kärlek: en inbjudan att fullfölja ett högre kall"</w:t>
      </w:r>
    </w:p>
    <w:p w14:paraId="5F47DD11" w14:textId="77777777" w:rsidR="000F7377" w:rsidRDefault="000F7377"/>
    <w:p w14:paraId="62F8B7A1" w14:textId="77777777" w:rsidR="000F7377" w:rsidRDefault="000F7377">
      <w:r xmlns:w="http://schemas.openxmlformats.org/wordprocessingml/2006/main">
        <w:t xml:space="preserve">2. "Vägen till helighet: Att uttrycka broderlig vänlighet och kärlek"</w:t>
      </w:r>
    </w:p>
    <w:p w14:paraId="7AA98F40" w14:textId="77777777" w:rsidR="000F7377" w:rsidRDefault="000F7377"/>
    <w:p w14:paraId="55E97C71" w14:textId="77777777" w:rsidR="000F7377" w:rsidRDefault="000F7377">
      <w:r xmlns:w="http://schemas.openxmlformats.org/wordprocessingml/2006/main">
        <w:t xml:space="preserve">1. Romarbrevet 12:10 - "Var hängivna varandra i kärlek. Hedra varandra över er själva."</w:t>
      </w:r>
    </w:p>
    <w:p w14:paraId="7957CDFE" w14:textId="77777777" w:rsidR="000F7377" w:rsidRDefault="000F7377"/>
    <w:p w14:paraId="38868C66" w14:textId="77777777" w:rsidR="000F7377" w:rsidRDefault="000F7377">
      <w:r xmlns:w="http://schemas.openxmlformats.org/wordprocessingml/2006/main">
        <w:t xml:space="preserve">2. 1 Joh 3:16-18 - "Så här vet vi vad kärlek är: Jesus Kristus gav sitt liv för oss. Och vi är skyldiga att ge våra liv för våra bröder och systrar. Om någon har materiella ägodelar och ser en bror eller syster i nöd men inte har någon medlidande med dem, hur kan Guds kärlek finnas i den personen? Kära barn, låt oss älska inte med ord eller tal utan med handlingar och i sanning."</w:t>
      </w:r>
    </w:p>
    <w:p w14:paraId="1CC4FA1A" w14:textId="77777777" w:rsidR="000F7377" w:rsidRDefault="000F7377"/>
    <w:p w14:paraId="4BBB7124" w14:textId="77777777" w:rsidR="000F7377" w:rsidRDefault="000F7377">
      <w:r xmlns:w="http://schemas.openxmlformats.org/wordprocessingml/2006/main">
        <w:t xml:space="preserve">2 Petrusbrevet 1:8 Ty om detta finns hos eder och blir överflödigt, så gör det eder till att varken bli ofruktbara eller fruktlösa i kunskapen om vår Herre Jesus Kristus.</w:t>
      </w:r>
    </w:p>
    <w:p w14:paraId="70F046AB" w14:textId="77777777" w:rsidR="000F7377" w:rsidRDefault="000F7377"/>
    <w:p w14:paraId="4CD41118" w14:textId="77777777" w:rsidR="000F7377" w:rsidRDefault="000F7377">
      <w:r xmlns:w="http://schemas.openxmlformats.org/wordprocessingml/2006/main">
        <w:t xml:space="preserve">Peter uppmuntrar sina läsare att vara fruktsamma i kunskapen om Jesus Kristus genom att se till att dygder som tro, dygd, kunskap, måttlighet, tålamod, gudsfruktan och broderlig vänlighet finns i </w:t>
      </w:r>
      <w:r xmlns:w="http://schemas.openxmlformats.org/wordprocessingml/2006/main">
        <w:lastRenderedPageBreak xmlns:w="http://schemas.openxmlformats.org/wordprocessingml/2006/main"/>
      </w:r>
      <w:r xmlns:w="http://schemas.openxmlformats.org/wordprocessingml/2006/main">
        <w:t xml:space="preserve">deras liv.</w:t>
      </w:r>
    </w:p>
    <w:p w14:paraId="7EA0B309" w14:textId="77777777" w:rsidR="000F7377" w:rsidRDefault="000F7377"/>
    <w:p w14:paraId="760160FE" w14:textId="77777777" w:rsidR="000F7377" w:rsidRDefault="000F7377">
      <w:r xmlns:w="http://schemas.openxmlformats.org/wordprocessingml/2006/main">
        <w:t xml:space="preserve">1. Riklig fruktbarhet: Att odla ett liv i godhet i Kristus</w:t>
      </w:r>
    </w:p>
    <w:p w14:paraId="2DF2F2E0" w14:textId="77777777" w:rsidR="000F7377" w:rsidRDefault="000F7377"/>
    <w:p w14:paraId="5C5C45ED" w14:textId="77777777" w:rsidR="000F7377" w:rsidRDefault="000F7377">
      <w:r xmlns:w="http://schemas.openxmlformats.org/wordprocessingml/2006/main">
        <w:t xml:space="preserve">2. Vägen till kunskap: växa i tro, dygd, nykterhet, tålamod och gudsfruktan</w:t>
      </w:r>
    </w:p>
    <w:p w14:paraId="5AF38B09" w14:textId="77777777" w:rsidR="000F7377" w:rsidRDefault="000F7377"/>
    <w:p w14:paraId="4C29AE5D" w14:textId="77777777" w:rsidR="000F7377" w:rsidRDefault="000F7377">
      <w:r xmlns:w="http://schemas.openxmlformats.org/wordprocessingml/2006/main">
        <w:t xml:space="preserve">1. Kolosserbrevet 3:16-17 - Låt Kristi ord bo rikt i er i all vishet; undervisa och förmana varandra med psalmer och psalmer och andliga sånger, sjung med nåd i era hjärtan till Herren.</w:t>
      </w:r>
    </w:p>
    <w:p w14:paraId="7612F44F" w14:textId="77777777" w:rsidR="000F7377" w:rsidRDefault="000F7377"/>
    <w:p w14:paraId="50336253" w14:textId="77777777" w:rsidR="000F7377" w:rsidRDefault="000F7377">
      <w:r xmlns:w="http://schemas.openxmlformats.org/wordprocessingml/2006/main">
        <w:t xml:space="preserve">2. Jakobsbrevet 1:2-4 - Mina bröder, betrakta det som glädje när ni faller i olika frestelser; När du vet detta, att din tros prövande ger tålamod. Men låt tålamodet ha hennes fullkomliga verk, så att ni må vara fullkomliga och hela och inte sakna något.</w:t>
      </w:r>
    </w:p>
    <w:p w14:paraId="5E4FEC15" w14:textId="77777777" w:rsidR="000F7377" w:rsidRDefault="000F7377"/>
    <w:p w14:paraId="3B20CAFB" w14:textId="77777777" w:rsidR="000F7377" w:rsidRDefault="000F7377">
      <w:r xmlns:w="http://schemas.openxmlformats.org/wordprocessingml/2006/main">
        <w:t xml:space="preserve">2 Petr 1:9 Men den som saknar detta är blind och kan inte se långt borta, och han har glömt att han var renad från sina gamla synder.</w:t>
      </w:r>
    </w:p>
    <w:p w14:paraId="7417C17E" w14:textId="77777777" w:rsidR="000F7377" w:rsidRDefault="000F7377"/>
    <w:p w14:paraId="4E66F576" w14:textId="77777777" w:rsidR="000F7377" w:rsidRDefault="000F7377">
      <w:r xmlns:w="http://schemas.openxmlformats.org/wordprocessingml/2006/main">
        <w:t xml:space="preserve">En person som inte har de väsentliga egenskaperna tro, dygd, kunskap, återhållsamhet, tålamod, gudsfruktan, broderlig vänlighet och kärlek är andligt blind och har glömt förlåtelsen för sina tidigare synder.</w:t>
      </w:r>
    </w:p>
    <w:p w14:paraId="5EE37EEA" w14:textId="77777777" w:rsidR="000F7377" w:rsidRDefault="000F7377"/>
    <w:p w14:paraId="5888C90C" w14:textId="77777777" w:rsidR="000F7377" w:rsidRDefault="000F7377">
      <w:r xmlns:w="http://schemas.openxmlformats.org/wordprocessingml/2006/main">
        <w:t xml:space="preserve">1. "Fördelarna med att ha tro"</w:t>
      </w:r>
    </w:p>
    <w:p w14:paraId="1295BCBC" w14:textId="77777777" w:rsidR="000F7377" w:rsidRDefault="000F7377"/>
    <w:p w14:paraId="157636F1" w14:textId="77777777" w:rsidR="000F7377" w:rsidRDefault="000F7377">
      <w:r xmlns:w="http://schemas.openxmlformats.org/wordprocessingml/2006/main">
        <w:t xml:space="preserve">2. "Kraften i Guds förlåtelse"</w:t>
      </w:r>
    </w:p>
    <w:p w14:paraId="73266954" w14:textId="77777777" w:rsidR="000F7377" w:rsidRDefault="000F7377"/>
    <w:p w14:paraId="23A3BB0C" w14:textId="77777777" w:rsidR="000F7377" w:rsidRDefault="000F7377">
      <w:r xmlns:w="http://schemas.openxmlformats.org/wordprocessingml/2006/main">
        <w:t xml:space="preserve">1. Joh 8:12 - När Jesus åter talade till folket, sade han: "Jag är världens ljus. Den som följer mig kommer aldrig att vandra i mörkret, utan ha livets ljus.”</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8:1-2 – Därför finns det nu ingen fördömelse för dem som är i Kristus Jesus, för genom Kristus Jesus har Andens lag, som ger liv, befriat er från syndens och dödens lag.</w:t>
      </w:r>
    </w:p>
    <w:p w14:paraId="0A8DA827" w14:textId="77777777" w:rsidR="000F7377" w:rsidRDefault="000F7377"/>
    <w:p w14:paraId="7778A613" w14:textId="77777777" w:rsidR="000F7377" w:rsidRDefault="000F7377">
      <w:r xmlns:w="http://schemas.openxmlformats.org/wordprocessingml/2006/main">
        <w:t xml:space="preserve">2 Petrusbrevet 1:10 Strävar därför hellre, bröder, att göra er kallelse och utvalning säker; ty om ni gör detta, skall ni aldrig falla.</w:t>
      </w:r>
    </w:p>
    <w:p w14:paraId="6A8812CC" w14:textId="77777777" w:rsidR="000F7377" w:rsidRDefault="000F7377"/>
    <w:p w14:paraId="01460B88" w14:textId="77777777" w:rsidR="000F7377" w:rsidRDefault="000F7377">
      <w:r xmlns:w="http://schemas.openxmlformats.org/wordprocessingml/2006/main">
        <w:t xml:space="preserve">Troende bör sträva efter att göra sin kallelse och val säker, eftersom det kommer att säkerställa att de aldrig faller.</w:t>
      </w:r>
    </w:p>
    <w:p w14:paraId="773517B3" w14:textId="77777777" w:rsidR="000F7377" w:rsidRDefault="000F7377"/>
    <w:p w14:paraId="4ADB302E" w14:textId="77777777" w:rsidR="000F7377" w:rsidRDefault="000F7377">
      <w:r xmlns:w="http://schemas.openxmlformats.org/wordprocessingml/2006/main">
        <w:t xml:space="preserve">1. "Säkra ditt kall: Vägen till uthållighet"</w:t>
      </w:r>
    </w:p>
    <w:p w14:paraId="55D4275B" w14:textId="77777777" w:rsidR="000F7377" w:rsidRDefault="000F7377"/>
    <w:p w14:paraId="46F6B54F" w14:textId="77777777" w:rsidR="000F7377" w:rsidRDefault="000F7377">
      <w:r xmlns:w="http://schemas.openxmlformats.org/wordprocessingml/2006/main">
        <w:t xml:space="preserve">2. "Leva med självförtroende: Gör ditt val säkert"</w:t>
      </w:r>
    </w:p>
    <w:p w14:paraId="01967D15" w14:textId="77777777" w:rsidR="000F7377" w:rsidRDefault="000F7377"/>
    <w:p w14:paraId="054938E4" w14:textId="77777777" w:rsidR="000F7377" w:rsidRDefault="000F7377">
      <w:r xmlns:w="http://schemas.openxmlformats.org/wordprocessingml/2006/main">
        <w:t xml:space="preserve">1. Romarbrevet 8:28-30 – Och vi vet att allt samverkar till det bästa för dem som älskar Gud, för dem som är kallade enligt hans avsikt. Ty vilka han förut kände, har han också förutbestämt att bli likadanad efter sin Sons bild, för att han skulle vara den förstfödde bland många bröder. Och dem han förutbestämt, dem har han också kallat, och dem han kallade, dem har han också rättfärdiggjort; och dem han rättfärdiggjorde, dem har han också förhärligat.</w:t>
      </w:r>
    </w:p>
    <w:p w14:paraId="65184763" w14:textId="77777777" w:rsidR="000F7377" w:rsidRDefault="000F7377"/>
    <w:p w14:paraId="6F778E04" w14:textId="77777777" w:rsidR="000F7377" w:rsidRDefault="000F7377">
      <w:r xmlns:w="http://schemas.openxmlformats.org/wordprocessingml/2006/main">
        <w:t xml:space="preserve">2. Hebreerbrevet 3:12-14 - Se till, bröder, att det inte finns i någon av er ett ont hjärta av otro, genom att avvika från den levande Guden. Men förmana varandra dagligen, medan det kallas i dag; att inte någon av er förhärdas genom syndens bedrägeri. Ty vi har blivit delaktiga i Kristus, om vi håller fast vid början av vår tillförsikt intill slutet.</w:t>
      </w:r>
    </w:p>
    <w:p w14:paraId="5890235E" w14:textId="77777777" w:rsidR="000F7377" w:rsidRDefault="000F7377"/>
    <w:p w14:paraId="2CA9A6FD" w14:textId="77777777" w:rsidR="000F7377" w:rsidRDefault="000F7377">
      <w:r xmlns:w="http://schemas.openxmlformats.org/wordprocessingml/2006/main">
        <w:t xml:space="preserve">2 Petrusbrevet 1:11 Ty så skall eder rikligt betjänas inträde till vår Herre och Frälsare Jesu Kristi eviga rike.</w:t>
      </w:r>
    </w:p>
    <w:p w14:paraId="03780996" w14:textId="77777777" w:rsidR="000F7377" w:rsidRDefault="000F7377"/>
    <w:p w14:paraId="2F147285" w14:textId="77777777" w:rsidR="000F7377" w:rsidRDefault="000F7377">
      <w:r xmlns:w="http://schemas.openxmlformats.org/wordprocessingml/2006/main">
        <w:t xml:space="preserve">Petrus uppmuntrar de troende att göra allt för att lägga till sin tro så att de kan få en </w:t>
      </w:r>
      <w:r xmlns:w="http://schemas.openxmlformats.org/wordprocessingml/2006/main">
        <w:lastRenderedPageBreak xmlns:w="http://schemas.openxmlformats.org/wordprocessingml/2006/main"/>
      </w:r>
      <w:r xmlns:w="http://schemas.openxmlformats.org/wordprocessingml/2006/main">
        <w:t xml:space="preserve">riklig ingång till Kristi eviga rike.</w:t>
      </w:r>
    </w:p>
    <w:p w14:paraId="3E7A268B" w14:textId="77777777" w:rsidR="000F7377" w:rsidRDefault="000F7377"/>
    <w:p w14:paraId="6F256E3F" w14:textId="77777777" w:rsidR="000F7377" w:rsidRDefault="000F7377">
      <w:r xmlns:w="http://schemas.openxmlformats.org/wordprocessingml/2006/main">
        <w:t xml:space="preserve">1: Gud lovar en riklig ingång till sitt rike för troende som anstränger sig för att öka sin tro.</w:t>
      </w:r>
    </w:p>
    <w:p w14:paraId="0A03593B" w14:textId="77777777" w:rsidR="000F7377" w:rsidRDefault="000F7377"/>
    <w:p w14:paraId="3D82E71A" w14:textId="77777777" w:rsidR="000F7377" w:rsidRDefault="000F7377">
      <w:r xmlns:w="http://schemas.openxmlformats.org/wordprocessingml/2006/main">
        <w:t xml:space="preserve">2: Vi kan uppleva en evig glädje genom att sträva efter att öka vår tro på Jesus.</w:t>
      </w:r>
    </w:p>
    <w:p w14:paraId="61E8B2E6" w14:textId="77777777" w:rsidR="000F7377" w:rsidRDefault="000F7377"/>
    <w:p w14:paraId="37241552" w14:textId="77777777" w:rsidR="000F7377" w:rsidRDefault="000F7377">
      <w:r xmlns:w="http://schemas.openxmlformats.org/wordprocessingml/2006/main">
        <w:t xml:space="preserve">1: Jakob 2:14-17 – tro utan gärningar är död.</w:t>
      </w:r>
    </w:p>
    <w:p w14:paraId="7E52B69D" w14:textId="77777777" w:rsidR="000F7377" w:rsidRDefault="000F7377"/>
    <w:p w14:paraId="46349E58" w14:textId="77777777" w:rsidR="000F7377" w:rsidRDefault="000F7377">
      <w:r xmlns:w="http://schemas.openxmlformats.org/wordprocessingml/2006/main">
        <w:t xml:space="preserve">2:1 Korintierbrevet 15:58 – Därför, mina älskade bröder, var ståndaktiga, orubbliga, alltid överflödiga i Herrens verk, eftersom ni vet att ert arbete inte är förgäves i Herren.</w:t>
      </w:r>
    </w:p>
    <w:p w14:paraId="6BAB72CD" w14:textId="77777777" w:rsidR="000F7377" w:rsidRDefault="000F7377"/>
    <w:p w14:paraId="2B6024B3" w14:textId="77777777" w:rsidR="000F7377" w:rsidRDefault="000F7377">
      <w:r xmlns:w="http://schemas.openxmlformats.org/wordprocessingml/2006/main">
        <w:t xml:space="preserve">2 Petrusbrevet 1:12 Därför kommer jag inte att försumma att alltid påminna er om dessa ting, fastän ni vet det och ären stadgade i den nuvarande sanningen.</w:t>
      </w:r>
    </w:p>
    <w:p w14:paraId="226CB52E" w14:textId="77777777" w:rsidR="000F7377" w:rsidRDefault="000F7377"/>
    <w:p w14:paraId="3F6F6A7F" w14:textId="77777777" w:rsidR="000F7377" w:rsidRDefault="000F7377">
      <w:r xmlns:w="http://schemas.openxmlformats.org/wordprocessingml/2006/main">
        <w:t xml:space="preserve">Peter uppmuntrar sina läsare att komma ihåg sanningen och bli etablerade i den.</w:t>
      </w:r>
    </w:p>
    <w:p w14:paraId="30555A3D" w14:textId="77777777" w:rsidR="000F7377" w:rsidRDefault="000F7377"/>
    <w:p w14:paraId="5573904E" w14:textId="77777777" w:rsidR="000F7377" w:rsidRDefault="000F7377">
      <w:r xmlns:w="http://schemas.openxmlformats.org/wordprocessingml/2006/main">
        <w:t xml:space="preserve">1. Vikten av att komma ihåg sanningen.</w:t>
      </w:r>
    </w:p>
    <w:p w14:paraId="4D73D860" w14:textId="77777777" w:rsidR="000F7377" w:rsidRDefault="000F7377"/>
    <w:p w14:paraId="7040C51F" w14:textId="77777777" w:rsidR="000F7377" w:rsidRDefault="000F7377">
      <w:r xmlns:w="http://schemas.openxmlformats.org/wordprocessingml/2006/main">
        <w:t xml:space="preserve">2. Att etablera sig i sanningen.</w:t>
      </w:r>
    </w:p>
    <w:p w14:paraId="7FD725D4" w14:textId="77777777" w:rsidR="000F7377" w:rsidRDefault="000F7377"/>
    <w:p w14:paraId="7BD321AF" w14:textId="77777777" w:rsidR="000F7377" w:rsidRDefault="000F7377">
      <w:r xmlns:w="http://schemas.openxmlformats.org/wordprocessingml/2006/main">
        <w:t xml:space="preserve">1. Jesaja 26:3 - Du ska bevara i fullkomlig frid alla som litar på Dig, alla vars tankar är fästa på Dig!</w:t>
      </w:r>
    </w:p>
    <w:p w14:paraId="6DC03786" w14:textId="77777777" w:rsidR="000F7377" w:rsidRDefault="000F7377"/>
    <w:p w14:paraId="021F00C0" w14:textId="77777777" w:rsidR="000F7377" w:rsidRDefault="000F7377">
      <w:r xmlns:w="http://schemas.openxmlformats.org/wordprocessingml/2006/main">
        <w:t xml:space="preserve">2. Psalm 119:11 - Jag har gömt ditt ord i mitt hjärta, för att jag inte skulle synda mot dig.</w:t>
      </w:r>
    </w:p>
    <w:p w14:paraId="7A6C7CF8" w14:textId="77777777" w:rsidR="000F7377" w:rsidRDefault="000F7377"/>
    <w:p w14:paraId="2F033148" w14:textId="77777777" w:rsidR="000F7377" w:rsidRDefault="000F7377">
      <w:r xmlns:w="http://schemas.openxmlformats.org/wordprocessingml/2006/main">
        <w:t xml:space="preserve">2 Petrusbrevet 1:13 Ja, jag tycker att det är lämpligt, så länge jag är i detta tabernakel, att uppväcka er genom att påminna er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Peter uppmuntrar troende att förbli ståndaktiga och trogna mot evangeliet, oavsett deras nuvarande omständigheter.</w:t>
      </w:r>
    </w:p>
    <w:p w14:paraId="640B13D2" w14:textId="77777777" w:rsidR="000F7377" w:rsidRDefault="000F7377"/>
    <w:p w14:paraId="1804577A" w14:textId="77777777" w:rsidR="000F7377" w:rsidRDefault="000F7377">
      <w:r xmlns:w="http://schemas.openxmlformats.org/wordprocessingml/2006/main">
        <w:t xml:space="preserve">1. Stå fast i din tro: Hur man förblir orubblig i svåra tider</w:t>
      </w:r>
    </w:p>
    <w:p w14:paraId="799CA448" w14:textId="77777777" w:rsidR="000F7377" w:rsidRDefault="000F7377"/>
    <w:p w14:paraId="09574A82" w14:textId="77777777" w:rsidR="000F7377" w:rsidRDefault="000F7377">
      <w:r xmlns:w="http://schemas.openxmlformats.org/wordprocessingml/2006/main">
        <w:t xml:space="preserve">2. Minneskraften: Hur man förblir engagerad i evangeliet</w:t>
      </w:r>
    </w:p>
    <w:p w14:paraId="74D20383" w14:textId="77777777" w:rsidR="000F7377" w:rsidRDefault="000F7377"/>
    <w:p w14:paraId="37DDB1D3" w14:textId="77777777" w:rsidR="000F7377" w:rsidRDefault="000F7377">
      <w:r xmlns:w="http://schemas.openxmlformats.org/wordprocessingml/2006/main">
        <w:t xml:space="preserve">1. Jesaja 40:31-Men de som väntar på Herren ska få ny kraft; de skola stiga upp med vingar som örnar; de skola springa och icke tröttna; och de skola gå och inte mattas.</w:t>
      </w:r>
    </w:p>
    <w:p w14:paraId="4EFBC198" w14:textId="77777777" w:rsidR="000F7377" w:rsidRDefault="000F7377"/>
    <w:p w14:paraId="2B3ECB2C" w14:textId="77777777" w:rsidR="000F7377" w:rsidRDefault="000F7377">
      <w:r xmlns:w="http://schemas.openxmlformats.org/wordprocessingml/2006/main">
        <w:t xml:space="preserve">2. Hebreerbrevet 13:5-Låt ditt samtal vara utan girighet; och nöj er med sådant som ni har, ty han har sagt: Jag kommer aldrig att lämna dig eller överge dig.</w:t>
      </w:r>
    </w:p>
    <w:p w14:paraId="2305207E" w14:textId="77777777" w:rsidR="000F7377" w:rsidRDefault="000F7377"/>
    <w:p w14:paraId="16BC3C85" w14:textId="77777777" w:rsidR="000F7377" w:rsidRDefault="000F7377">
      <w:r xmlns:w="http://schemas.openxmlformats.org/wordprocessingml/2006/main">
        <w:t xml:space="preserve">2 Petrusbrevet 1:14 Jag vet att jag snart måste lägga ner detta mitt tabernakel, såsom vår Herre Jesus Kristus har visat mig.</w:t>
      </w:r>
    </w:p>
    <w:p w14:paraId="4E6A7D60" w14:textId="77777777" w:rsidR="000F7377" w:rsidRDefault="000F7377"/>
    <w:p w14:paraId="6658BB84" w14:textId="77777777" w:rsidR="000F7377" w:rsidRDefault="000F7377">
      <w:r xmlns:w="http://schemas.openxmlformats.org/wordprocessingml/2006/main">
        <w:t xml:space="preserve">Aposteln Petrus är medveten om att hans jordiska kropp snart kommer att förgås och att han måste förbereda sig för sin död, som Jesus visade honom.</w:t>
      </w:r>
    </w:p>
    <w:p w14:paraId="751EA984" w14:textId="77777777" w:rsidR="000F7377" w:rsidRDefault="000F7377"/>
    <w:p w14:paraId="345A22BE" w14:textId="77777777" w:rsidR="000F7377" w:rsidRDefault="000F7377">
      <w:r xmlns:w="http://schemas.openxmlformats.org/wordprocessingml/2006/main">
        <w:t xml:space="preserve">1. Lära sig att leva i dödens skugga</w:t>
      </w:r>
    </w:p>
    <w:p w14:paraId="00F39B2F" w14:textId="77777777" w:rsidR="000F7377" w:rsidRDefault="000F7377"/>
    <w:p w14:paraId="1C950A7B" w14:textId="77777777" w:rsidR="000F7377" w:rsidRDefault="000F7377">
      <w:r xmlns:w="http://schemas.openxmlformats.org/wordprocessingml/2006/main">
        <w:t xml:space="preserve">2. Förberedelse för evigheten</w:t>
      </w:r>
    </w:p>
    <w:p w14:paraId="1CBFD133" w14:textId="77777777" w:rsidR="000F7377" w:rsidRDefault="000F7377"/>
    <w:p w14:paraId="05C95F92" w14:textId="77777777" w:rsidR="000F7377" w:rsidRDefault="000F7377">
      <w:r xmlns:w="http://schemas.openxmlformats.org/wordprocessingml/2006/main">
        <w:t xml:space="preserve">1. Lukas 12:20 - "Men Gud sade till honom: 'Du dåre! Denna natt kommer ditt liv att krävas av dig'."</w:t>
      </w:r>
    </w:p>
    <w:p w14:paraId="19640B31" w14:textId="77777777" w:rsidR="000F7377" w:rsidRDefault="000F7377"/>
    <w:p w14:paraId="2E0E19E7" w14:textId="77777777" w:rsidR="000F7377" w:rsidRDefault="000F7377">
      <w:r xmlns:w="http://schemas.openxmlformats.org/wordprocessingml/2006/main">
        <w:t xml:space="preserve">2. Filipperbrevet 1:20-21 - "Jag förväntar mig och hoppas ivrigt att jag inte på något sätt ska skämmas, utan att jag ska ha tillräckligt mod så att Kristus nu som alltid kommer att bli upphöjd i min kropp, vare sig genom liv eller död. Ty för mig är att leva Kristus och att dö är en vinst."</w:t>
      </w:r>
    </w:p>
    <w:p w14:paraId="6E046C7F" w14:textId="77777777" w:rsidR="000F7377" w:rsidRDefault="000F7377"/>
    <w:p w14:paraId="3AC347D3" w14:textId="77777777" w:rsidR="000F7377" w:rsidRDefault="000F7377">
      <w:r xmlns:w="http://schemas.openxmlformats.org/wordprocessingml/2006/main">
        <w:t xml:space="preserve">2 Petrusbrevet 1:15 Dessutom vill jag sträva efter att ni efter min bortgång alltid skall kunna minnas detta.</w:t>
      </w:r>
    </w:p>
    <w:p w14:paraId="70A7394C" w14:textId="77777777" w:rsidR="000F7377" w:rsidRDefault="000F7377"/>
    <w:p w14:paraId="5A4E1C08" w14:textId="77777777" w:rsidR="000F7377" w:rsidRDefault="000F7377">
      <w:r xmlns:w="http://schemas.openxmlformats.org/wordprocessingml/2006/main">
        <w:t xml:space="preserve">Författaren till 2 Peter uppmuntrar sina läsare att komma ihåg sanningarna som han lär dem efter sin död.</w:t>
      </w:r>
    </w:p>
    <w:p w14:paraId="01964FD4" w14:textId="77777777" w:rsidR="000F7377" w:rsidRDefault="000F7377"/>
    <w:p w14:paraId="7E812139" w14:textId="77777777" w:rsidR="000F7377" w:rsidRDefault="000F7377">
      <w:r xmlns:w="http://schemas.openxmlformats.org/wordprocessingml/2006/main">
        <w:t xml:space="preserve">1. Att komma ihåg Guds löften: Hur vi kan hålla ut i tro</w:t>
      </w:r>
    </w:p>
    <w:p w14:paraId="3AE4842A" w14:textId="77777777" w:rsidR="000F7377" w:rsidRDefault="000F7377"/>
    <w:p w14:paraId="6BAF1965" w14:textId="77777777" w:rsidR="000F7377" w:rsidRDefault="000F7377">
      <w:r xmlns:w="http://schemas.openxmlformats.org/wordprocessingml/2006/main">
        <w:t xml:space="preserve">2. Åminnelsens kraft: reflektera över Guds sanningar</w:t>
      </w:r>
    </w:p>
    <w:p w14:paraId="376E253D" w14:textId="77777777" w:rsidR="000F7377" w:rsidRDefault="000F7377"/>
    <w:p w14:paraId="17975E38" w14:textId="77777777" w:rsidR="000F7377" w:rsidRDefault="000F7377">
      <w:r xmlns:w="http://schemas.openxmlformats.org/wordprocessingml/2006/main">
        <w:t xml:space="preserve">1. Psalm 119:11 "Jag har förvarat ditt ord i mitt hjärta, för att jag inte skulle synda mot dig."</w:t>
      </w:r>
    </w:p>
    <w:p w14:paraId="250641A5" w14:textId="77777777" w:rsidR="000F7377" w:rsidRDefault="000F7377"/>
    <w:p w14:paraId="7C110C5D" w14:textId="77777777" w:rsidR="000F7377" w:rsidRDefault="000F7377">
      <w:r xmlns:w="http://schemas.openxmlformats.org/wordprocessingml/2006/main">
        <w:t xml:space="preserve">2. Filipperbrevet 4:8 ”Till sist, bröder, allt som är sant, vad som är hedervärt, allt som är rättvist, allt som är rent, allt som är ljuvligt, allt som är lovvärt, om det finns någon förträfflighet, om det finns något som är värt att berömmas, tänk efter om dessa saker."</w:t>
      </w:r>
    </w:p>
    <w:p w14:paraId="3514392E" w14:textId="77777777" w:rsidR="000F7377" w:rsidRDefault="000F7377"/>
    <w:p w14:paraId="63E27B0A" w14:textId="77777777" w:rsidR="000F7377" w:rsidRDefault="000F7377">
      <w:r xmlns:w="http://schemas.openxmlformats.org/wordprocessingml/2006/main">
        <w:t xml:space="preserve">2 Petrusbrevet 1:16 Ty vi har inte följt listigt uttänkta fabler, när vi förkunnade för er vår Herre Jesu Kristi kraft och ankomst, utan vi var ögonvittnen till hans majestät.</w:t>
      </w:r>
    </w:p>
    <w:p w14:paraId="02972CF7" w14:textId="77777777" w:rsidR="000F7377" w:rsidRDefault="000F7377"/>
    <w:p w14:paraId="7CA4BCA5" w14:textId="77777777" w:rsidR="000F7377" w:rsidRDefault="000F7377">
      <w:r xmlns:w="http://schemas.openxmlformats.org/wordprocessingml/2006/main">
        <w:t xml:space="preserve">Författaren till 2 Petrus var ett ögonvittne till Jesu Kristi kraft och ankomst och förlitade sig inte på påhittade berättelser när han förmedlade detta budskap.</w:t>
      </w:r>
    </w:p>
    <w:p w14:paraId="56E5F9A2" w14:textId="77777777" w:rsidR="000F7377" w:rsidRDefault="000F7377"/>
    <w:p w14:paraId="4FA697CA" w14:textId="77777777" w:rsidR="000F7377" w:rsidRDefault="000F7377">
      <w:r xmlns:w="http://schemas.openxmlformats.org/wordprocessingml/2006/main">
        <w:t xml:space="preserve">1. Jesu pålitliga vittnen: En granskning av 2 Petrus 1:16</w:t>
      </w:r>
    </w:p>
    <w:p w14:paraId="4519F55A" w14:textId="77777777" w:rsidR="000F7377" w:rsidRDefault="000F7377"/>
    <w:p w14:paraId="0FE656CA" w14:textId="77777777" w:rsidR="000F7377" w:rsidRDefault="000F7377">
      <w:r xmlns:w="http://schemas.openxmlformats.org/wordprocessingml/2006/main">
        <w:t xml:space="preserve">2. Jesu majestät: en utforskning av 2 Petrus 1:16</w:t>
      </w:r>
    </w:p>
    <w:p w14:paraId="129C35BD" w14:textId="77777777" w:rsidR="000F7377" w:rsidRDefault="000F7377"/>
    <w:p w14:paraId="0DC64989" w14:textId="77777777" w:rsidR="000F7377" w:rsidRDefault="000F7377">
      <w:r xmlns:w="http://schemas.openxmlformats.org/wordprocessingml/2006/main">
        <w:t xml:space="preserve">1. Matteus 17:1-8 – Jesu förvandling</w:t>
      </w:r>
    </w:p>
    <w:p w14:paraId="0AFFD740" w14:textId="77777777" w:rsidR="000F7377" w:rsidRDefault="000F7377"/>
    <w:p w14:paraId="13F17ADC" w14:textId="77777777" w:rsidR="000F7377" w:rsidRDefault="000F7377">
      <w:r xmlns:w="http://schemas.openxmlformats.org/wordprocessingml/2006/main">
        <w:t xml:space="preserve">2. Apg 1:3-8 - Jesu uppstigning till himlen</w:t>
      </w:r>
    </w:p>
    <w:p w14:paraId="3202FDC6" w14:textId="77777777" w:rsidR="000F7377" w:rsidRDefault="000F7377"/>
    <w:p w14:paraId="37CE6315" w14:textId="77777777" w:rsidR="000F7377" w:rsidRDefault="000F7377">
      <w:r xmlns:w="http://schemas.openxmlformats.org/wordprocessingml/2006/main">
        <w:t xml:space="preserve">2 Petr 1:17 Ty han fick av Gud Fadern ära och ära, när en sådan röst kom till honom från den förnämliga härligheten: Denne är min älskade Son, i vilken jag har välbehag.</w:t>
      </w:r>
    </w:p>
    <w:p w14:paraId="03BBE16B" w14:textId="77777777" w:rsidR="000F7377" w:rsidRDefault="000F7377"/>
    <w:p w14:paraId="59C36F9B" w14:textId="77777777" w:rsidR="000F7377" w:rsidRDefault="000F7377">
      <w:r xmlns:w="http://schemas.openxmlformats.org/wordprocessingml/2006/main">
        <w:t xml:space="preserve">Passage Gud Fadern gav ära och ära till Jesus när en röst från den utmärkta härligheten förkunnade att Jesus var hans älskade Son och i vilken han hade välbehag.</w:t>
      </w:r>
    </w:p>
    <w:p w14:paraId="399D6DD1" w14:textId="77777777" w:rsidR="000F7377" w:rsidRDefault="000F7377"/>
    <w:p w14:paraId="678AC2F7" w14:textId="77777777" w:rsidR="000F7377" w:rsidRDefault="000F7377">
      <w:r xmlns:w="http://schemas.openxmlformats.org/wordprocessingml/2006/main">
        <w:t xml:space="preserve">1. Jesu omätliga värde - Att utforska den ära och ära Jesus fick av sin Fader.</w:t>
      </w:r>
    </w:p>
    <w:p w14:paraId="516667FA" w14:textId="77777777" w:rsidR="000F7377" w:rsidRDefault="000F7377"/>
    <w:p w14:paraId="60AFD163" w14:textId="77777777" w:rsidR="000F7377" w:rsidRDefault="000F7377">
      <w:r xmlns:w="http://schemas.openxmlformats.org/wordprocessingml/2006/main">
        <w:t xml:space="preserve">2. Faderns glädje - Att förstå betydelsen av Faderns nöje i Jesus.</w:t>
      </w:r>
    </w:p>
    <w:p w14:paraId="5400AE90" w14:textId="77777777" w:rsidR="000F7377" w:rsidRDefault="000F7377"/>
    <w:p w14:paraId="39359DDC" w14:textId="77777777" w:rsidR="000F7377" w:rsidRDefault="000F7377">
      <w:r xmlns:w="http://schemas.openxmlformats.org/wordprocessingml/2006/main">
        <w:t xml:space="preserve">1. Jesaja 42:1 - "Se min tjänare, som jag uppehåller, min utvalda, i vilken min själ har lust; jag har lagt min ande på honom; han skall föra fram dom över hedningarna."</w:t>
      </w:r>
    </w:p>
    <w:p w14:paraId="58F5C8B4" w14:textId="77777777" w:rsidR="000F7377" w:rsidRDefault="000F7377"/>
    <w:p w14:paraId="68217BAD" w14:textId="77777777" w:rsidR="000F7377" w:rsidRDefault="000F7377">
      <w:r xmlns:w="http://schemas.openxmlformats.org/wordprocessingml/2006/main">
        <w:t xml:space="preserve">2. Matteus 3:17 - "Och se en röst från himlen som säger: Denna är min älskade Son, i vilken jag har välbehag."</w:t>
      </w:r>
    </w:p>
    <w:p w14:paraId="67929754" w14:textId="77777777" w:rsidR="000F7377" w:rsidRDefault="000F7377"/>
    <w:p w14:paraId="7DC4588A" w14:textId="77777777" w:rsidR="000F7377" w:rsidRDefault="000F7377">
      <w:r xmlns:w="http://schemas.openxmlformats.org/wordprocessingml/2006/main">
        <w:t xml:space="preserve">2 Petr 1:18 Och denna röst som kom från himlen hörde vi när vi var med honom på det heliga berget.</w:t>
      </w:r>
    </w:p>
    <w:p w14:paraId="70859CF7" w14:textId="77777777" w:rsidR="000F7377" w:rsidRDefault="000F7377"/>
    <w:p w14:paraId="50E3B33B" w14:textId="77777777" w:rsidR="000F7377" w:rsidRDefault="000F7377">
      <w:r xmlns:w="http://schemas.openxmlformats.org/wordprocessingml/2006/main">
        <w:t xml:space="preserve">Författaren till 2 Petrus berättar om en tid då han hörde en röst från himlen när han var på det </w:t>
      </w:r>
      <w:r xmlns:w="http://schemas.openxmlformats.org/wordprocessingml/2006/main">
        <w:lastRenderedPageBreak xmlns:w="http://schemas.openxmlformats.org/wordprocessingml/2006/main"/>
      </w:r>
      <w:r xmlns:w="http://schemas.openxmlformats.org/wordprocessingml/2006/main">
        <w:t xml:space="preserve">heliga berget.</w:t>
      </w:r>
    </w:p>
    <w:p w14:paraId="4A5FAFE1" w14:textId="77777777" w:rsidR="000F7377" w:rsidRDefault="000F7377"/>
    <w:p w14:paraId="53EB3596" w14:textId="77777777" w:rsidR="000F7377" w:rsidRDefault="000F7377">
      <w:r xmlns:w="http://schemas.openxmlformats.org/wordprocessingml/2006/main">
        <w:t xml:space="preserve">1. Kraften i att höra Guds röst</w:t>
      </w:r>
    </w:p>
    <w:p w14:paraId="01739616" w14:textId="77777777" w:rsidR="000F7377" w:rsidRDefault="000F7377"/>
    <w:p w14:paraId="4A516E42" w14:textId="77777777" w:rsidR="000F7377" w:rsidRDefault="000F7377">
      <w:r xmlns:w="http://schemas.openxmlformats.org/wordprocessingml/2006/main">
        <w:t xml:space="preserve">2. Vikten av helighet</w:t>
      </w:r>
    </w:p>
    <w:p w14:paraId="30FFB085" w14:textId="77777777" w:rsidR="000F7377" w:rsidRDefault="000F7377"/>
    <w:p w14:paraId="5C23BBC0" w14:textId="77777777" w:rsidR="000F7377" w:rsidRDefault="000F7377">
      <w:r xmlns:w="http://schemas.openxmlformats.org/wordprocessingml/2006/main">
        <w:t xml:space="preserve">1. Jesaja 30:21 - Och dina öron skola höra ett ord bakom dig, som säger: Detta är vägen, gå på den, när du vänder dig till höger och när du vänder till vänster.</w:t>
      </w:r>
    </w:p>
    <w:p w14:paraId="61E6A1FE" w14:textId="77777777" w:rsidR="000F7377" w:rsidRDefault="000F7377"/>
    <w:p w14:paraId="67E18708" w14:textId="77777777" w:rsidR="000F7377" w:rsidRDefault="000F7377">
      <w:r xmlns:w="http://schemas.openxmlformats.org/wordprocessingml/2006/main">
        <w:t xml:space="preserve">2. Matteus 7:24-27 - Därför, var och en som hör dessa mina ord och gör dem, honom skall jag likna vid en vis man, som byggde sitt hus på en klippa: Och regnet föll, och översvämningarna kom, och vindar blåste och slog mot det huset; och det föll inte, ty det var grundat på en klippa.</w:t>
      </w:r>
    </w:p>
    <w:p w14:paraId="52061E1D" w14:textId="77777777" w:rsidR="000F7377" w:rsidRDefault="000F7377"/>
    <w:p w14:paraId="4FBE2111" w14:textId="77777777" w:rsidR="000F7377" w:rsidRDefault="000F7377">
      <w:r xmlns:w="http://schemas.openxmlformats.org/wordprocessingml/2006/main">
        <w:t xml:space="preserve">2 Petrus 1:19 Vi har också ett säkrare profetiskt ord; varpå ni gör väl i att akta er, som på ett ljus som lyser på en mörk plats, tills dagen gryr och dagsstjärnan går upp i era hjärtan.</w:t>
      </w:r>
    </w:p>
    <w:p w14:paraId="4C075D8B" w14:textId="77777777" w:rsidR="000F7377" w:rsidRDefault="000F7377"/>
    <w:p w14:paraId="519C8B91" w14:textId="77777777" w:rsidR="000F7377" w:rsidRDefault="000F7377">
      <w:r xmlns:w="http://schemas.openxmlformats.org/wordprocessingml/2006/main">
        <w:t xml:space="preserve">Petrus uppmuntrar läsarna att uppmärksamma profetians säkra ord, eftersom det är ett ljus som kommer att vägleda dem i mörkret tills Jesus kommer tillbaka.</w:t>
      </w:r>
    </w:p>
    <w:p w14:paraId="7DA30CFE" w14:textId="77777777" w:rsidR="000F7377" w:rsidRDefault="000F7377"/>
    <w:p w14:paraId="73366BE0" w14:textId="77777777" w:rsidR="000F7377" w:rsidRDefault="000F7377">
      <w:r xmlns:w="http://schemas.openxmlformats.org/wordprocessingml/2006/main">
        <w:t xml:space="preserve">1. Profetians ljus: Att lita på Guds ord</w:t>
      </w:r>
    </w:p>
    <w:p w14:paraId="09D5571B" w14:textId="77777777" w:rsidR="000F7377" w:rsidRDefault="000F7377"/>
    <w:p w14:paraId="587B5B7B" w14:textId="77777777" w:rsidR="000F7377" w:rsidRDefault="000F7377">
      <w:r xmlns:w="http://schemas.openxmlformats.org/wordprocessingml/2006/main">
        <w:t xml:space="preserve">2. Guds osvikliga ord: Den pålitliga guiden för livet</w:t>
      </w:r>
    </w:p>
    <w:p w14:paraId="0F717220" w14:textId="77777777" w:rsidR="000F7377" w:rsidRDefault="000F7377"/>
    <w:p w14:paraId="0E33F372" w14:textId="77777777" w:rsidR="000F7377" w:rsidRDefault="000F7377">
      <w:r xmlns:w="http://schemas.openxmlformats.org/wordprocessingml/2006/main">
        <w:t xml:space="preserve">1. Psalm 119:105 - Ditt ord är en lampa för mina fötter och ett ljus för min stig.</w:t>
      </w:r>
    </w:p>
    <w:p w14:paraId="7A0F0A44" w14:textId="77777777" w:rsidR="000F7377" w:rsidRDefault="000F7377"/>
    <w:p w14:paraId="2E09D933" w14:textId="77777777" w:rsidR="000F7377" w:rsidRDefault="000F7377">
      <w:r xmlns:w="http://schemas.openxmlformats.org/wordprocessingml/2006/main">
        <w:t xml:space="preserve">2. Jesaja 8:20 - Till lagen och till vittnesbördet: om de inte talar enligt detta ord, är det därför att det inte finns något ljus i dem.</w:t>
      </w:r>
    </w:p>
    <w:p w14:paraId="4ADE552A" w14:textId="77777777" w:rsidR="000F7377" w:rsidRDefault="000F7377"/>
    <w:p w14:paraId="4E760BB7" w14:textId="77777777" w:rsidR="000F7377" w:rsidRDefault="000F7377">
      <w:r xmlns:w="http://schemas.openxmlformats.org/wordprocessingml/2006/main">
        <w:t xml:space="preserve">2 Petrusbrevet 1:20 Först och främst vet man detta, att ingen profetia i skriften är av någon enskild tolkning.</w:t>
      </w:r>
    </w:p>
    <w:p w14:paraId="21AC550E" w14:textId="77777777" w:rsidR="000F7377" w:rsidRDefault="000F7377"/>
    <w:p w14:paraId="6B47D14D" w14:textId="77777777" w:rsidR="000F7377" w:rsidRDefault="000F7377">
      <w:r xmlns:w="http://schemas.openxmlformats.org/wordprocessingml/2006/main">
        <w:t xml:space="preserve">Bibeln är gudomligt inspirerad och ska inte tolkas utan att ta hänsyn till hela sammanhanget i skriften.</w:t>
      </w:r>
    </w:p>
    <w:p w14:paraId="3D35614C" w14:textId="77777777" w:rsidR="000F7377" w:rsidRDefault="000F7377"/>
    <w:p w14:paraId="43E270DC" w14:textId="77777777" w:rsidR="000F7377" w:rsidRDefault="000F7377">
      <w:r xmlns:w="http://schemas.openxmlformats.org/wordprocessingml/2006/main">
        <w:t xml:space="preserve">1. Bibeln som Guds ord: Hur man tolkar dess profetior</w:t>
      </w:r>
    </w:p>
    <w:p w14:paraId="61107000" w14:textId="77777777" w:rsidR="000F7377" w:rsidRDefault="000F7377"/>
    <w:p w14:paraId="4EA5A629" w14:textId="77777777" w:rsidR="000F7377" w:rsidRDefault="000F7377">
      <w:r xmlns:w="http://schemas.openxmlformats.org/wordprocessingml/2006/main">
        <w:t xml:space="preserve">2. Understanding Context: A Guide to Biblical Interpretation</w:t>
      </w:r>
    </w:p>
    <w:p w14:paraId="43E45DE4" w14:textId="77777777" w:rsidR="000F7377" w:rsidRDefault="000F7377"/>
    <w:p w14:paraId="2AF2DC5B" w14:textId="77777777" w:rsidR="000F7377" w:rsidRDefault="000F7377">
      <w:r xmlns:w="http://schemas.openxmlformats.org/wordprocessingml/2006/main">
        <w:t xml:space="preserve">1. Femte Mosebok 29:29 - "Det hemliga tillhör Herren, vår Gud, men det som uppenbaras tillhör oss och våra barn för evigt, för att vi ska följa alla denna lags ord."</w:t>
      </w:r>
    </w:p>
    <w:p w14:paraId="41FC5172" w14:textId="77777777" w:rsidR="000F7377" w:rsidRDefault="000F7377"/>
    <w:p w14:paraId="07CD59B6" w14:textId="77777777" w:rsidR="000F7377" w:rsidRDefault="000F7377">
      <w:r xmlns:w="http://schemas.openxmlformats.org/wordprocessingml/2006/main">
        <w:t xml:space="preserve">2. Jesaja 28:10-11 - "Ty bud måste stå på bud, bud på bud, rad på rad, rad på rad, här lite och där lite."</w:t>
      </w:r>
    </w:p>
    <w:p w14:paraId="6BF73FAE" w14:textId="77777777" w:rsidR="000F7377" w:rsidRDefault="000F7377"/>
    <w:p w14:paraId="0752E8A1" w14:textId="77777777" w:rsidR="000F7377" w:rsidRDefault="000F7377">
      <w:r xmlns:w="http://schemas.openxmlformats.org/wordprocessingml/2006/main">
        <w:t xml:space="preserve">2 Petr 1:21 Ty profetian kom inte i gamla tider av människors vilja, utan Guds heliga män talade när de drevs av den Helige Ande.</w:t>
      </w:r>
    </w:p>
    <w:p w14:paraId="12B32A0E" w14:textId="77777777" w:rsidR="000F7377" w:rsidRDefault="000F7377"/>
    <w:p w14:paraId="7E610C16" w14:textId="77777777" w:rsidR="000F7377" w:rsidRDefault="000F7377">
      <w:r xmlns:w="http://schemas.openxmlformats.org/wordprocessingml/2006/main">
        <w:t xml:space="preserve">Profetior i Bibeln kom inte från människans vilja, utan från den Helige Ande, inspirerande heliga Guds män.</w:t>
      </w:r>
    </w:p>
    <w:p w14:paraId="6C19A040" w14:textId="77777777" w:rsidR="000F7377" w:rsidRDefault="000F7377"/>
    <w:p w14:paraId="2E25A59F" w14:textId="77777777" w:rsidR="000F7377" w:rsidRDefault="000F7377">
      <w:r xmlns:w="http://schemas.openxmlformats.org/wordprocessingml/2006/main">
        <w:t xml:space="preserve">1. "Profetians kraft: Guds röst genom människan"</w:t>
      </w:r>
    </w:p>
    <w:p w14:paraId="754F8DAA" w14:textId="77777777" w:rsidR="000F7377" w:rsidRDefault="000F7377"/>
    <w:p w14:paraId="07FAA8D9" w14:textId="77777777" w:rsidR="000F7377" w:rsidRDefault="000F7377">
      <w:r xmlns:w="http://schemas.openxmlformats.org/wordprocessingml/2006/main">
        <w:t xml:space="preserve">2. "Det unika med bibliska profetior: Guds ord för oss"</w:t>
      </w:r>
    </w:p>
    <w:p w14:paraId="362C4A80" w14:textId="77777777" w:rsidR="000F7377" w:rsidRDefault="000F7377"/>
    <w:p w14:paraId="5C32D6C8" w14:textId="77777777" w:rsidR="000F7377" w:rsidRDefault="000F7377">
      <w:r xmlns:w="http://schemas.openxmlformats.org/wordprocessingml/2006/main">
        <w:t xml:space="preserve">1. Jesaja 59:21 – "Mig, detta är mitt förbund med dem, säger Herren: Min ande som är över </w:t>
      </w:r>
      <w:r xmlns:w="http://schemas.openxmlformats.org/wordprocessingml/2006/main">
        <w:lastRenderedPageBreak xmlns:w="http://schemas.openxmlformats.org/wordprocessingml/2006/main"/>
      </w:r>
      <w:r xmlns:w="http://schemas.openxmlformats.org/wordprocessingml/2006/main">
        <w:t xml:space="preserve">dig och mina ord som jag har lagt i din mun skall inte vika ur din mun, och ur munnen på din säd, inte heller ur munnen på din säds säd, säger Herren, hädanefter och för alltid."</w:t>
      </w:r>
    </w:p>
    <w:p w14:paraId="25669F09" w14:textId="77777777" w:rsidR="000F7377" w:rsidRDefault="000F7377"/>
    <w:p w14:paraId="6CEFD0B8" w14:textId="77777777" w:rsidR="000F7377" w:rsidRDefault="000F7377">
      <w:r xmlns:w="http://schemas.openxmlformats.org/wordprocessingml/2006/main">
        <w:t xml:space="preserve">2. Hebreerbrevet 1:1-2 - "Gud, som vid flera tillfällen och på olika sätt talade förr till fäderna genom profeterna, har i dessa sista dagar talat till oss genom sin Son, som han har utsett till allas arvinge. ting, genom vilka han också skapade världarna."</w:t>
      </w:r>
    </w:p>
    <w:p w14:paraId="47270261" w14:textId="77777777" w:rsidR="000F7377" w:rsidRDefault="000F7377"/>
    <w:p w14:paraId="5A58FF12" w14:textId="77777777" w:rsidR="000F7377" w:rsidRDefault="000F7377">
      <w:r xmlns:w="http://schemas.openxmlformats.org/wordprocessingml/2006/main">
        <w:t xml:space="preserve">Andra Petrusbrevet 2 är det andra kapitlet i Petrus andra brev, där aposteln varnar för falska lärare och deras destruktiva inflytande inom kyrkan. Han avslöjar deras bedrägliga metoder, beskriver deras förestående dom och uppmuntrar de troende att förbli orubbliga i sanningen.</w:t>
      </w:r>
    </w:p>
    <w:p w14:paraId="233E3C0B" w14:textId="77777777" w:rsidR="000F7377" w:rsidRDefault="000F7377"/>
    <w:p w14:paraId="2592380E" w14:textId="77777777" w:rsidR="000F7377" w:rsidRDefault="000F7377">
      <w:r xmlns:w="http://schemas.openxmlformats.org/wordprocessingml/2006/main">
        <w:t xml:space="preserve">Första stycket: Petrus börjar med att framhäva närvaron av falska profeter och lärare (2 Petr 2:1-3). Han varnar för att precis som det fanns falska profeter bland Guds folk förr i tiden, så kommer det också att finnas falska lärare bland dem som kommer att introducera destruktiva kätterier. Dessa bedrägliga individer kommer att utnyttja troende med sina vilseledande ord och förneka till och med Herren som köpte dem. Deras girighet och manipulation kommer att leda många vilse och föra över dem själva.</w:t>
      </w:r>
    </w:p>
    <w:p w14:paraId="757D448E" w14:textId="77777777" w:rsidR="000F7377" w:rsidRDefault="000F7377"/>
    <w:p w14:paraId="61BBE2C3" w14:textId="77777777" w:rsidR="000F7377" w:rsidRDefault="000F7377">
      <w:r xmlns:w="http://schemas.openxmlformats.org/wordprocessingml/2006/main">
        <w:t xml:space="preserve">Andra stycket: Aposteln ger exempel från historien för att illustrera Guds dom över dem som förkastar hans auktoritet (2 Petr 2:4-10a). Han påpekar att Gud inte skonade änglar när de syndade utan kastade dem i helvetet. Han nämner också Noas generation och Sodom och Gomorra som exempel på gudomlig dom över ondska. Men han försäkrar de troende att Gud vet hur man räddar de gudfruktiga från prövningar samtidigt som han reserverar straff för de orättfärdiga. Peter betonar att de som hänge sig åt synd och föraktar auktoritet är särskilt mottagliga för förstörelse.</w:t>
      </w:r>
    </w:p>
    <w:p w14:paraId="7FF73152" w14:textId="77777777" w:rsidR="000F7377" w:rsidRDefault="000F7377"/>
    <w:p w14:paraId="492C18DD" w14:textId="77777777" w:rsidR="000F7377" w:rsidRDefault="000F7377">
      <w:r xmlns:w="http://schemas.openxmlformats.org/wordprocessingml/2006/main">
        <w:t xml:space="preserve">Tredje stycket: Petrus fortsätter sin beskrivning av falska lärares egenskaper (2 Petr 2:10b-22). Han framställer dem som arroganta, egensinniga individer som inte tvekar att häda himmelska varelser eller tala illa mot det de inte förstår. De drivs av köttsliga begär och lockar andra till omoral samtidigt som de lovar frihet från konsekvenser. Men de är själva slavar av korruption. Aposteln jämför dem med Bileam – en profet motiverad av girighet – och liknar deras öde vid en hund som återvänder till sina spyor eller en tvättad gris som återvänder för att vältra sig i lera.</w:t>
      </w:r>
    </w:p>
    <w:p w14:paraId="3BC2BCB6" w14:textId="77777777" w:rsidR="000F7377" w:rsidRDefault="000F7377"/>
    <w:p w14:paraId="38CE7792" w14:textId="77777777" w:rsidR="000F7377" w:rsidRDefault="000F7377">
      <w:r xmlns:w="http://schemas.openxmlformats.org/wordprocessingml/2006/main">
        <w:t xml:space="preserve">Sammanfattningsvis,</w:t>
      </w:r>
    </w:p>
    <w:p w14:paraId="63CDF3A1" w14:textId="77777777" w:rsidR="000F7377" w:rsidRDefault="000F7377">
      <w:r xmlns:w="http://schemas.openxmlformats.org/wordprocessingml/2006/main">
        <w:t xml:space="preserve">Kapitel två i Andra Petrusbrevet tjänar som en varning mot att falska lärare infiltrerar kyrkan.</w:t>
      </w:r>
    </w:p>
    <w:p w14:paraId="6F084E4A" w14:textId="77777777" w:rsidR="000F7377" w:rsidRDefault="000F7377">
      <w:r xmlns:w="http://schemas.openxmlformats.org/wordprocessingml/2006/main">
        <w:t xml:space="preserve">Petrus avslöjar deras bedrägliga metoder och betonar hur de förnekar Kristus och utnyttjar troende för personlig vinning.</w:t>
      </w:r>
    </w:p>
    <w:p w14:paraId="2CB04ED1" w14:textId="77777777" w:rsidR="000F7377" w:rsidRDefault="000F7377"/>
    <w:p w14:paraId="02CC6AFE" w14:textId="77777777" w:rsidR="000F7377" w:rsidRDefault="000F7377">
      <w:r xmlns:w="http://schemas.openxmlformats.org/wordprocessingml/2006/main">
        <w:t xml:space="preserve">Han ger historiska exempel som illustrerar Guds dom över dem som förkastar hans auktoritet,</w:t>
      </w:r>
    </w:p>
    <w:p w14:paraId="77313530" w14:textId="77777777" w:rsidR="000F7377" w:rsidRDefault="000F7377">
      <w:r xmlns:w="http://schemas.openxmlformats.org/wordprocessingml/2006/main">
        <w:t xml:space="preserve">försäkrar troende att Gud vet hur man räddar de gudfruktiga samtidigt som de förbehåller sig straff för ogärningsmän.</w:t>
      </w:r>
    </w:p>
    <w:p w14:paraId="35D26502" w14:textId="77777777" w:rsidR="000F7377" w:rsidRDefault="000F7377"/>
    <w:p w14:paraId="6379BDCA" w14:textId="77777777" w:rsidR="000F7377" w:rsidRDefault="000F7377">
      <w:r xmlns:w="http://schemas.openxmlformats.org/wordprocessingml/2006/main">
        <w:t xml:space="preserve">Kapitlet avslutas med att beskriva ytterligare egenskaper hos falska lärare – arroganta individer som drivs av syndiga begär – som lockar andra till omoral samtidigt som de själva är slavar av korruption.</w:t>
      </w:r>
    </w:p>
    <w:p w14:paraId="5072D3D6" w14:textId="77777777" w:rsidR="000F7377" w:rsidRDefault="000F7377">
      <w:r xmlns:w="http://schemas.openxmlformats.org/wordprocessingml/2006/main">
        <w:t xml:space="preserve">Petrus jämför dem ogynnsamt med Bileam och skildrar deras öde som ett öde som präglats av andlig förnedring och slutlig förstörelse.</w:t>
      </w:r>
    </w:p>
    <w:p w14:paraId="60359055" w14:textId="77777777" w:rsidR="000F7377" w:rsidRDefault="000F7377"/>
    <w:p w14:paraId="01EEF3AF" w14:textId="77777777" w:rsidR="000F7377" w:rsidRDefault="000F7377">
      <w:r xmlns:w="http://schemas.openxmlformats.org/wordprocessingml/2006/main">
        <w:t xml:space="preserve">2 Petr 2:1 Men det fanns också falska profeter bland folket, liksom det kommer att finnas falska lärare bland er, som i hemlighet skall föra in fördömliga kätterier, ja förneka Herren, som köpte dem, och bringa över sig själva en snabb förintelse.</w:t>
      </w:r>
    </w:p>
    <w:p w14:paraId="47073C24" w14:textId="77777777" w:rsidR="000F7377" w:rsidRDefault="000F7377"/>
    <w:p w14:paraId="7B9B1A6D" w14:textId="77777777" w:rsidR="000F7377" w:rsidRDefault="000F7377">
      <w:r xmlns:w="http://schemas.openxmlformats.org/wordprocessingml/2006/main">
        <w:t xml:space="preserve">Falska profeter och lärare har funnits i det förflutna och kommer att fortsätta att existera, som för in villoläror och förnekar Herren som köpte dem, vilket leder till deras egen förstörelse.</w:t>
      </w:r>
    </w:p>
    <w:p w14:paraId="0851C747" w14:textId="77777777" w:rsidR="000F7377" w:rsidRDefault="000F7377"/>
    <w:p w14:paraId="4456B60D" w14:textId="77777777" w:rsidR="000F7377" w:rsidRDefault="000F7377">
      <w:r xmlns:w="http://schemas.openxmlformats.org/wordprocessingml/2006/main">
        <w:t xml:space="preserve">1. Faran med falska profeter och lärare</w:t>
      </w:r>
    </w:p>
    <w:p w14:paraId="4D92E099" w14:textId="77777777" w:rsidR="000F7377" w:rsidRDefault="000F7377"/>
    <w:p w14:paraId="16BF1930" w14:textId="77777777" w:rsidR="000F7377" w:rsidRDefault="000F7377">
      <w:r xmlns:w="http://schemas.openxmlformats.org/wordprocessingml/2006/main">
        <w:t xml:space="preserve">2. Konsekvenserna av att förneka Herren</w:t>
      </w:r>
    </w:p>
    <w:p w14:paraId="3C36047B" w14:textId="77777777" w:rsidR="000F7377" w:rsidRDefault="000F7377"/>
    <w:p w14:paraId="7F56A571" w14:textId="77777777" w:rsidR="000F7377" w:rsidRDefault="000F7377">
      <w:r xmlns:w="http://schemas.openxmlformats.org/wordprocessingml/2006/main">
        <w:t xml:space="preserve">1. Jeremia 23:16-17 - "Så säger Herren Sebaot: "Hör inte på profeternas ord som profeterar för er. De gör dig värdelös; De talar en syn av sitt eget hjärta, inte från </w:t>
      </w:r>
      <w:r xmlns:w="http://schemas.openxmlformats.org/wordprocessingml/2006/main">
        <w:lastRenderedPageBreak xmlns:w="http://schemas.openxmlformats.org/wordprocessingml/2006/main"/>
      </w:r>
      <w:r xmlns:w="http://schemas.openxmlformats.org/wordprocessingml/2006/main">
        <w:t xml:space="preserve">Herrens mun.”</w:t>
      </w:r>
    </w:p>
    <w:p w14:paraId="3A15DA2F" w14:textId="77777777" w:rsidR="000F7377" w:rsidRDefault="000F7377"/>
    <w:p w14:paraId="736019E8" w14:textId="77777777" w:rsidR="000F7377" w:rsidRDefault="000F7377">
      <w:r xmlns:w="http://schemas.openxmlformats.org/wordprocessingml/2006/main">
        <w:t xml:space="preserve">2. Matteus 7:15-20 - ”Akta er för falska profeter, som kommer till er i fårakläder, men invärtes är de glupska vargar. Du kommer att känna dem på deras frukter. Plockar män vindruvor från törnebuskar eller fikon från tistlar? Trots det bär varje bra träd bra frukt, men ett dåligt träd bär dålig frukt. Ett bra träd kan inte bära dålig frukt, inte heller kan ett dåligt träd bära bra frukt. Varje träd som inte bär god frukt huggas ner och kastas i elden. Därför ska ni känna dem på deras frukter."</w:t>
      </w:r>
    </w:p>
    <w:p w14:paraId="48CEDB82" w14:textId="77777777" w:rsidR="000F7377" w:rsidRDefault="000F7377"/>
    <w:p w14:paraId="42C7D860" w14:textId="77777777" w:rsidR="000F7377" w:rsidRDefault="000F7377">
      <w:r xmlns:w="http://schemas.openxmlformats.org/wordprocessingml/2006/main">
        <w:t xml:space="preserve">2 Petrus 2:2 Och många skola följa sina fördärvliga vägar; på grund av vilka sanningens väg skall talas illa om.</w:t>
      </w:r>
    </w:p>
    <w:p w14:paraId="07C4C607" w14:textId="77777777" w:rsidR="000F7377" w:rsidRDefault="000F7377"/>
    <w:p w14:paraId="22EDA448" w14:textId="77777777" w:rsidR="000F7377" w:rsidRDefault="000F7377">
      <w:r xmlns:w="http://schemas.openxmlformats.org/wordprocessingml/2006/main">
        <w:t xml:space="preserve">Många människor kommer att följa dåliga exempel och som ett resultat kommer sanningen att förtalas.</w:t>
      </w:r>
    </w:p>
    <w:p w14:paraId="11C4184E" w14:textId="77777777" w:rsidR="000F7377" w:rsidRDefault="000F7377"/>
    <w:p w14:paraId="2AE51A04" w14:textId="77777777" w:rsidR="000F7377" w:rsidRDefault="000F7377">
      <w:r xmlns:w="http://schemas.openxmlformats.org/wordprocessingml/2006/main">
        <w:t xml:space="preserve">1. Exemplets kraft: Att leva ett liv i integritet</w:t>
      </w:r>
    </w:p>
    <w:p w14:paraId="3223CF57" w14:textId="77777777" w:rsidR="000F7377" w:rsidRDefault="000F7377"/>
    <w:p w14:paraId="22D605D0" w14:textId="77777777" w:rsidR="000F7377" w:rsidRDefault="000F7377">
      <w:r xmlns:w="http://schemas.openxmlformats.org/wordprocessingml/2006/main">
        <w:t xml:space="preserve">2. Låt inte andra definiera din sanning</w:t>
      </w:r>
    </w:p>
    <w:p w14:paraId="07A9C1CD" w14:textId="77777777" w:rsidR="000F7377" w:rsidRDefault="000F7377"/>
    <w:p w14:paraId="167C82A8" w14:textId="77777777" w:rsidR="000F7377" w:rsidRDefault="000F7377">
      <w:r xmlns:w="http://schemas.openxmlformats.org/wordprocessingml/2006/main">
        <w:t xml:space="preserve">1. Ordspråksboken 22:1 - "Ett gott namn ska väljas hellre än stor rikedom, och nåd är bättre än silver eller guld."</w:t>
      </w:r>
    </w:p>
    <w:p w14:paraId="41AD2ED0" w14:textId="77777777" w:rsidR="000F7377" w:rsidRDefault="000F7377"/>
    <w:p w14:paraId="2BE9BBDA" w14:textId="77777777" w:rsidR="000F7377" w:rsidRDefault="000F7377">
      <w:r xmlns:w="http://schemas.openxmlformats.org/wordprocessingml/2006/main">
        <w:t xml:space="preserve">2. 1 Petr 3:16 - "har ett gott samvete, så att de som hånar ditt goda beteende i Kristus, när du blir förtalad, kan komma på skam."</w:t>
      </w:r>
    </w:p>
    <w:p w14:paraId="40D86F50" w14:textId="77777777" w:rsidR="000F7377" w:rsidRDefault="000F7377"/>
    <w:p w14:paraId="4A333717" w14:textId="77777777" w:rsidR="000F7377" w:rsidRDefault="000F7377">
      <w:r xmlns:w="http://schemas.openxmlformats.org/wordprocessingml/2006/main">
        <w:t xml:space="preserve">2 Petr 2:3 Och genom girighet skola de med falska ord handla eder, vars dom nu inte dröjer, och deras fördömelse slumrar inte.</w:t>
      </w:r>
    </w:p>
    <w:p w14:paraId="29D53DD5" w14:textId="77777777" w:rsidR="000F7377" w:rsidRDefault="000F7377"/>
    <w:p w14:paraId="74B1CB00" w14:textId="77777777" w:rsidR="000F7377" w:rsidRDefault="000F7377">
      <w:r xmlns:w="http://schemas.openxmlformats.org/wordprocessingml/2006/main">
        <w:t xml:space="preserve">Människor använder vilseledande ord för att tjäna pengar på andra, och de kommer att dömas och straffas för detta.</w:t>
      </w:r>
    </w:p>
    <w:p w14:paraId="63C5A8CC" w14:textId="77777777" w:rsidR="000F7377" w:rsidRDefault="000F7377"/>
    <w:p w14:paraId="30E9863B" w14:textId="77777777" w:rsidR="000F7377" w:rsidRDefault="000F7377">
      <w:r xmlns:w="http://schemas.openxmlformats.org/wordprocessingml/2006/main">
        <w:t xml:space="preserve">1. Låt dig inte luras: Faran med girighet</w:t>
      </w:r>
    </w:p>
    <w:p w14:paraId="09CF6366" w14:textId="77777777" w:rsidR="000F7377" w:rsidRDefault="000F7377"/>
    <w:p w14:paraId="7424EAFC" w14:textId="77777777" w:rsidR="000F7377" w:rsidRDefault="000F7377">
      <w:r xmlns:w="http://schemas.openxmlformats.org/wordprocessingml/2006/main">
        <w:t xml:space="preserve">2. Guard Your Heart: The Dangers of Greed</w:t>
      </w:r>
    </w:p>
    <w:p w14:paraId="4757C8D2" w14:textId="77777777" w:rsidR="000F7377" w:rsidRDefault="000F7377"/>
    <w:p w14:paraId="0DC0031F" w14:textId="77777777" w:rsidR="000F7377" w:rsidRDefault="000F7377">
      <w:r xmlns:w="http://schemas.openxmlformats.org/wordprocessingml/2006/main">
        <w:t xml:space="preserve">1. Ordspråksboken 28:25 - Den som har ett högmodigt hjärta väcker strid, men den som sätter sin förtröstan på Herren blir fet.</w:t>
      </w:r>
    </w:p>
    <w:p w14:paraId="1A448625" w14:textId="77777777" w:rsidR="000F7377" w:rsidRDefault="000F7377"/>
    <w:p w14:paraId="51DAF0AA" w14:textId="77777777" w:rsidR="000F7377" w:rsidRDefault="000F7377">
      <w:r xmlns:w="http://schemas.openxmlformats.org/wordprocessingml/2006/main">
        <w:t xml:space="preserve">2. Efesierbrevet 5:3-5 - Men otukt och all orenhet eller girighet, låt det inte en gång nämnas bland eder, såsom det befaller de heliga; Varken orenhet eller dåraktigt tal eller skämt, som inte är lämpliga, utan snarare tacka. Ty detta vet ni, att ingen horare eller oren eller girig man, som är en avgudadyrkare, har någon arvedel i Kristi och Guds rike.</w:t>
      </w:r>
    </w:p>
    <w:p w14:paraId="574F7E93" w14:textId="77777777" w:rsidR="000F7377" w:rsidRDefault="000F7377"/>
    <w:p w14:paraId="1FB7BEEC" w14:textId="77777777" w:rsidR="000F7377" w:rsidRDefault="000F7377">
      <w:r xmlns:w="http://schemas.openxmlformats.org/wordprocessingml/2006/main">
        <w:t xml:space="preserve">2 Petr 2:4 Ty om Gud inte skonade änglarna som syndat, utan kastade dem ner till helvetet och överlämnade dem i mörkrets bojor, för att förvaras till domen;</w:t>
      </w:r>
    </w:p>
    <w:p w14:paraId="67241E54" w14:textId="77777777" w:rsidR="000F7377" w:rsidRDefault="000F7377"/>
    <w:p w14:paraId="6FAC5800" w14:textId="77777777" w:rsidR="000F7377" w:rsidRDefault="000F7377">
      <w:r xmlns:w="http://schemas.openxmlformats.org/wordprocessingml/2006/main">
        <w:t xml:space="preserve">Gud kommer att döma dem som syndar och inte omvänder sig.</w:t>
      </w:r>
    </w:p>
    <w:p w14:paraId="41B8EFE3" w14:textId="77777777" w:rsidR="000F7377" w:rsidRDefault="000F7377"/>
    <w:p w14:paraId="6ED7A2EA" w14:textId="77777777" w:rsidR="000F7377" w:rsidRDefault="000F7377">
      <w:r xmlns:w="http://schemas.openxmlformats.org/wordprocessingml/2006/main">
        <w:t xml:space="preserve">1. Guds nåd och dom</w:t>
      </w:r>
    </w:p>
    <w:p w14:paraId="6191E7D6" w14:textId="77777777" w:rsidR="000F7377" w:rsidRDefault="000F7377"/>
    <w:p w14:paraId="3577EE42" w14:textId="77777777" w:rsidR="000F7377" w:rsidRDefault="000F7377">
      <w:r xmlns:w="http://schemas.openxmlformats.org/wordprocessingml/2006/main">
        <w:t xml:space="preserve">2. Rättfärdighet och omvändelse</w:t>
      </w:r>
    </w:p>
    <w:p w14:paraId="54FC3AEF" w14:textId="77777777" w:rsidR="000F7377" w:rsidRDefault="000F7377"/>
    <w:p w14:paraId="6B6DBE4F" w14:textId="77777777" w:rsidR="000F7377" w:rsidRDefault="000F7377">
      <w:r xmlns:w="http://schemas.openxmlformats.org/wordprocessingml/2006/main">
        <w:t xml:space="preserve">1. Hebreerbrevet 10:30 ”Ty vi känner honom som har sagt: Hämnden tillhör mig, jag skall vedergälla, säger Herren. Och återigen: Herren skall döma sitt folk."</w:t>
      </w:r>
    </w:p>
    <w:p w14:paraId="6C2AD495" w14:textId="77777777" w:rsidR="000F7377" w:rsidRDefault="000F7377"/>
    <w:p w14:paraId="422A49F2" w14:textId="77777777" w:rsidR="000F7377" w:rsidRDefault="000F7377">
      <w:r xmlns:w="http://schemas.openxmlformats.org/wordprocessingml/2006/main">
        <w:t xml:space="preserve">2. Hesekiel 18:30-32 ”Därför skall jag döma er, Israels hus, var och en efter sina vägar, säger Herren, HERREN. Omvänd er och vänd er från alla era överträdelser; så ska orättfärdighet inte bli din undergång. Kasta bort från er alla era överträdelser, varmed ni har överträtt; och gör </w:t>
      </w:r>
      <w:r xmlns:w="http://schemas.openxmlformats.org/wordprocessingml/2006/main">
        <w:lastRenderedPageBreak xmlns:w="http://schemas.openxmlformats.org/wordprocessingml/2006/main"/>
      </w:r>
      <w:r xmlns:w="http://schemas.openxmlformats.org/wordprocessingml/2006/main">
        <w:t xml:space="preserve">er till ett nytt hjärta och en ny ande; ty varför skulle ni dö, Israels hus? Ty jag har inget behag i den som dör döden, säger Herren, HERREN; vänd er därför om och lev."</w:t>
      </w:r>
    </w:p>
    <w:p w14:paraId="6B639F74" w14:textId="77777777" w:rsidR="000F7377" w:rsidRDefault="000F7377"/>
    <w:p w14:paraId="67E91D79" w14:textId="77777777" w:rsidR="000F7377" w:rsidRDefault="000F7377">
      <w:r xmlns:w="http://schemas.openxmlformats.org/wordprocessingml/2006/main">
        <w:t xml:space="preserve">2 Petr 2:5 Och han skonade inte den gamla världen, utan räddade Noa, den åttonde personen, en rättfärdighets predikant, och förde in floden över de ogudaktigas värld;</w:t>
      </w:r>
    </w:p>
    <w:p w14:paraId="751CA05E" w14:textId="77777777" w:rsidR="000F7377" w:rsidRDefault="000F7377"/>
    <w:p w14:paraId="66412830" w14:textId="77777777" w:rsidR="000F7377" w:rsidRDefault="000F7377">
      <w:r xmlns:w="http://schemas.openxmlformats.org/wordprocessingml/2006/main">
        <w:t xml:space="preserve">Gud skonade inte människorna i den gamla världen, utan räddade istället Noa, som predikade rättfärdighet, och kom med syndafloden för att straffa de ogudaktiga.</w:t>
      </w:r>
    </w:p>
    <w:p w14:paraId="6CAFA4F5" w14:textId="77777777" w:rsidR="000F7377" w:rsidRDefault="000F7377"/>
    <w:p w14:paraId="29583DF2" w14:textId="77777777" w:rsidR="000F7377" w:rsidRDefault="000F7377">
      <w:r xmlns:w="http://schemas.openxmlformats.org/wordprocessingml/2006/main">
        <w:t xml:space="preserve">1. "Noah: En modell av tro i ogynnsamma omständigheter"</w:t>
      </w:r>
    </w:p>
    <w:p w14:paraId="394D38F8" w14:textId="77777777" w:rsidR="000F7377" w:rsidRDefault="000F7377"/>
    <w:p w14:paraId="628F4394" w14:textId="77777777" w:rsidR="000F7377" w:rsidRDefault="000F7377">
      <w:r xmlns:w="http://schemas.openxmlformats.org/wordprocessingml/2006/main">
        <w:t xml:space="preserve">2. "Guds rättvisa och barmhärtighet i berättelsen om Noaks ark"</w:t>
      </w:r>
    </w:p>
    <w:p w14:paraId="2D207B87" w14:textId="77777777" w:rsidR="000F7377" w:rsidRDefault="000F7377"/>
    <w:p w14:paraId="522FC00F" w14:textId="77777777" w:rsidR="000F7377" w:rsidRDefault="000F7377">
      <w:r xmlns:w="http://schemas.openxmlformats.org/wordprocessingml/2006/main">
        <w:t xml:space="preserve">1. Romarbrevet 1:18-32 – Guds vrede mot orättfärdighet</w:t>
      </w:r>
    </w:p>
    <w:p w14:paraId="0CE7ED5F" w14:textId="77777777" w:rsidR="000F7377" w:rsidRDefault="000F7377"/>
    <w:p w14:paraId="388A1AE5" w14:textId="77777777" w:rsidR="000F7377" w:rsidRDefault="000F7377">
      <w:r xmlns:w="http://schemas.openxmlformats.org/wordprocessingml/2006/main">
        <w:t xml:space="preserve">2. Hebreerbrevet 11:7 – Noas tro och lydnad mot Gud</w:t>
      </w:r>
    </w:p>
    <w:p w14:paraId="2536A4AD" w14:textId="77777777" w:rsidR="000F7377" w:rsidRDefault="000F7377"/>
    <w:p w14:paraId="3C584063" w14:textId="77777777" w:rsidR="000F7377" w:rsidRDefault="000F7377">
      <w:r xmlns:w="http://schemas.openxmlformats.org/wordprocessingml/2006/main">
        <w:t xml:space="preserve">2 Petrus 2:6 Och genom att förvandla städerna Sodom och Gomorra till aska, fördömde de dem med en omstörtning, och gjorde dem till ett exempel för dem som sedan skulle leva ogudaktigt.</w:t>
      </w:r>
    </w:p>
    <w:p w14:paraId="20AAF101" w14:textId="77777777" w:rsidR="000F7377" w:rsidRDefault="000F7377"/>
    <w:p w14:paraId="58EC8170" w14:textId="77777777" w:rsidR="000F7377" w:rsidRDefault="000F7377">
      <w:r xmlns:w="http://schemas.openxmlformats.org/wordprocessingml/2006/main">
        <w:t xml:space="preserve">Gud fördömde Sodom och Gomorra genom att förvandla dem till aska, vilket gjorde dem till ett exempel för dem som lever ogudaktigt.</w:t>
      </w:r>
    </w:p>
    <w:p w14:paraId="042E89DF" w14:textId="77777777" w:rsidR="000F7377" w:rsidRDefault="000F7377"/>
    <w:p w14:paraId="086BDDDF" w14:textId="77777777" w:rsidR="000F7377" w:rsidRDefault="000F7377">
      <w:r xmlns:w="http://schemas.openxmlformats.org/wordprocessingml/2006/main">
        <w:t xml:space="preserve">1. Konsekvenserna av orättfärdighet: En varning från Sodom och Gomorra</w:t>
      </w:r>
    </w:p>
    <w:p w14:paraId="2D2B6DC8" w14:textId="77777777" w:rsidR="000F7377" w:rsidRDefault="000F7377"/>
    <w:p w14:paraId="761F6D37" w14:textId="77777777" w:rsidR="000F7377" w:rsidRDefault="000F7377">
      <w:r xmlns:w="http://schemas.openxmlformats.org/wordprocessingml/2006/main">
        <w:t xml:space="preserve">2. Leva rättfärdigt: En lärdom från Guds fördömande av Sodom och Gomorra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Romarbrevet 6:23 - Ty syndens lön är döden; men Guds gåva är evigt liv genom Jesus Kristus, vår Herre.</w:t>
      </w:r>
    </w:p>
    <w:p w14:paraId="0A50A19E" w14:textId="77777777" w:rsidR="000F7377" w:rsidRDefault="000F7377"/>
    <w:p w14:paraId="5254EDC2" w14:textId="77777777" w:rsidR="000F7377" w:rsidRDefault="000F7377">
      <w:r xmlns:w="http://schemas.openxmlformats.org/wordprocessingml/2006/main">
        <w:t xml:space="preserve">2. Jesaja 1:16-17 – Tvätta dig, gör dig ren; undanröja dina handlingars onda för mina ögon; sluta göra ont; Lär dig att göra bra; sök rätt, hjälp de förtryckta, döm faderlösa, vädja för änkan.</w:t>
      </w:r>
    </w:p>
    <w:p w14:paraId="1F3210A2" w14:textId="77777777" w:rsidR="000F7377" w:rsidRDefault="000F7377"/>
    <w:p w14:paraId="5EB4D291" w14:textId="77777777" w:rsidR="000F7377" w:rsidRDefault="000F7377">
      <w:r xmlns:w="http://schemas.openxmlformats.org/wordprocessingml/2006/main">
        <w:t xml:space="preserve">2 Petrusbrevet 2:7 och befriade den rättvise Lot, förtvivlad över de ogudaktigas smutsiga samtal.</w:t>
      </w:r>
    </w:p>
    <w:p w14:paraId="59FEFBF6" w14:textId="77777777" w:rsidR="000F7377" w:rsidRDefault="000F7377"/>
    <w:p w14:paraId="2614ECCD" w14:textId="77777777" w:rsidR="000F7377" w:rsidRDefault="000F7377">
      <w:r xmlns:w="http://schemas.openxmlformats.org/wordprocessingml/2006/main">
        <w:t xml:space="preserve">Lot räddades från de ogudaktiga av Gud, som var bedrövad över det omoraliska i deras tal.</w:t>
      </w:r>
    </w:p>
    <w:p w14:paraId="0BCD458C" w14:textId="77777777" w:rsidR="000F7377" w:rsidRDefault="000F7377"/>
    <w:p w14:paraId="5CF1D3DD" w14:textId="77777777" w:rsidR="000F7377" w:rsidRDefault="000F7377">
      <w:r xmlns:w="http://schemas.openxmlformats.org/wordprocessingml/2006/main">
        <w:t xml:space="preserve">1. Guds kraft att övervinna ondskan</w:t>
      </w:r>
    </w:p>
    <w:p w14:paraId="4459B47B" w14:textId="77777777" w:rsidR="000F7377" w:rsidRDefault="000F7377"/>
    <w:p w14:paraId="406D9B70" w14:textId="77777777" w:rsidR="000F7377" w:rsidRDefault="000F7377">
      <w:r xmlns:w="http://schemas.openxmlformats.org/wordprocessingml/2006/main">
        <w:t xml:space="preserve">2. Faran för oheligt samtal</w:t>
      </w:r>
    </w:p>
    <w:p w14:paraId="47F0FFD6" w14:textId="77777777" w:rsidR="000F7377" w:rsidRDefault="000F7377"/>
    <w:p w14:paraId="0393A105" w14:textId="77777777" w:rsidR="000F7377" w:rsidRDefault="000F7377">
      <w:r xmlns:w="http://schemas.openxmlformats.org/wordprocessingml/2006/main">
        <w:t xml:space="preserve">1. Romarbrevet 12:2 - "Och likställ dig inte efter denna värld, utan låt dig förvandlas genom att förnya ditt sinne, så att du kan pröva vad som är Guds goda och behagliga och fullkomliga vilja."</w:t>
      </w:r>
    </w:p>
    <w:p w14:paraId="5194DBFC" w14:textId="77777777" w:rsidR="000F7377" w:rsidRDefault="000F7377"/>
    <w:p w14:paraId="56C841F7" w14:textId="77777777" w:rsidR="000F7377" w:rsidRDefault="000F7377">
      <w:r xmlns:w="http://schemas.openxmlformats.org/wordprocessingml/2006/main">
        <w:t xml:space="preserve">2. Ordspråksboken 4:23 - "Bevara ditt hjärta med all flit, ty ur det kommer livets frågor."</w:t>
      </w:r>
    </w:p>
    <w:p w14:paraId="5B977E64" w14:textId="77777777" w:rsidR="000F7377" w:rsidRDefault="000F7377"/>
    <w:p w14:paraId="5DD89E1D" w14:textId="77777777" w:rsidR="000F7377" w:rsidRDefault="000F7377">
      <w:r xmlns:w="http://schemas.openxmlformats.org/wordprocessingml/2006/main">
        <w:t xml:space="preserve">2 Petr 2:8 (Ty den rättfärdige som bodde bland dem, när han såg och hörde, förargade sin rättfärdiga själ från dag till dag med deras olagliga handlingar.)</w:t>
      </w:r>
    </w:p>
    <w:p w14:paraId="5A36ABEE" w14:textId="77777777" w:rsidR="000F7377" w:rsidRDefault="000F7377"/>
    <w:p w14:paraId="7E6EAACA" w14:textId="77777777" w:rsidR="000F7377" w:rsidRDefault="000F7377">
      <w:r xmlns:w="http://schemas.openxmlformats.org/wordprocessingml/2006/main">
        <w:t xml:space="preserve">En rättfärdig man som bodde bland de ogudaktiga plågades hjärtskärande dagligen av deras laglösa handlingar.</w:t>
      </w:r>
    </w:p>
    <w:p w14:paraId="769B05B5" w14:textId="77777777" w:rsidR="000F7377" w:rsidRDefault="000F7377"/>
    <w:p w14:paraId="3436FA8C" w14:textId="77777777" w:rsidR="000F7377" w:rsidRDefault="000F7377">
      <w:r xmlns:w="http://schemas.openxmlformats.org/wordprocessingml/2006/main">
        <w:t xml:space="preserve">1. Kraften i att se och höra Guds ord</w:t>
      </w:r>
    </w:p>
    <w:p w14:paraId="3C36A833" w14:textId="77777777" w:rsidR="000F7377" w:rsidRDefault="000F7377"/>
    <w:p w14:paraId="17DF701E" w14:textId="77777777" w:rsidR="000F7377" w:rsidRDefault="000F7377">
      <w:r xmlns:w="http://schemas.openxmlformats.org/wordprocessingml/2006/main">
        <w:t xml:space="preserve">2. Syndens och rättfärdighetens hjärtesorg</w:t>
      </w:r>
    </w:p>
    <w:p w14:paraId="71DCDC3A" w14:textId="77777777" w:rsidR="000F7377" w:rsidRDefault="000F7377"/>
    <w:p w14:paraId="40F99927" w14:textId="77777777" w:rsidR="000F7377" w:rsidRDefault="000F7377">
      <w:r xmlns:w="http://schemas.openxmlformats.org/wordprocessingml/2006/main">
        <w:t xml:space="preserve">1. Psalm 119:136 (Mina ögon fäller strömmar av tårar, för människor håller inte din lag.)</w:t>
      </w:r>
    </w:p>
    <w:p w14:paraId="42753F37" w14:textId="77777777" w:rsidR="000F7377" w:rsidRDefault="000F7377"/>
    <w:p w14:paraId="2706F6DA" w14:textId="77777777" w:rsidR="000F7377" w:rsidRDefault="000F7377">
      <w:r xmlns:w="http://schemas.openxmlformats.org/wordprocessingml/2006/main">
        <w:t xml:space="preserve">2. Ordspråksboken 24:11 (Rädda dem som förs till döden; håll tillbaka dem som snubblar till slakten.)</w:t>
      </w:r>
    </w:p>
    <w:p w14:paraId="5138C2D0" w14:textId="77777777" w:rsidR="000F7377" w:rsidRDefault="000F7377"/>
    <w:p w14:paraId="0996998E" w14:textId="77777777" w:rsidR="000F7377" w:rsidRDefault="000F7377">
      <w:r xmlns:w="http://schemas.openxmlformats.org/wordprocessingml/2006/main">
        <w:t xml:space="preserve">2 Petr 2:9 Herren vet hur man räddar de gudfruktiga ur frestelser och bevarar de orättfärdiga till domens dag för att straffas.</w:t>
      </w:r>
    </w:p>
    <w:p w14:paraId="718D96F4" w14:textId="77777777" w:rsidR="000F7377" w:rsidRDefault="000F7377"/>
    <w:p w14:paraId="5FE4FB96" w14:textId="77777777" w:rsidR="000F7377" w:rsidRDefault="000F7377">
      <w:r xmlns:w="http://schemas.openxmlformats.org/wordprocessingml/2006/main">
        <w:t xml:space="preserve">Gud vet hur man räddar de rättfärdiga från prövningar och kommer att straffa de ogudaktiga på domens dag.</w:t>
      </w:r>
    </w:p>
    <w:p w14:paraId="6E948786" w14:textId="77777777" w:rsidR="000F7377" w:rsidRDefault="000F7377"/>
    <w:p w14:paraId="53201E4F" w14:textId="77777777" w:rsidR="000F7377" w:rsidRDefault="000F7377">
      <w:r xmlns:w="http://schemas.openxmlformats.org/wordprocessingml/2006/main">
        <w:t xml:space="preserve">1. Guds kraft: Hur Gud räddar och dömer sitt folk</w:t>
      </w:r>
    </w:p>
    <w:p w14:paraId="123795A4" w14:textId="77777777" w:rsidR="000F7377" w:rsidRDefault="000F7377"/>
    <w:p w14:paraId="79747F5A" w14:textId="77777777" w:rsidR="000F7377" w:rsidRDefault="000F7377">
      <w:r xmlns:w="http://schemas.openxmlformats.org/wordprocessingml/2006/main">
        <w:t xml:space="preserve">2. De rättfärdiga och de ogudaktiga: Att lita på Guds rättvisa</w:t>
      </w:r>
    </w:p>
    <w:p w14:paraId="0546AA8B" w14:textId="77777777" w:rsidR="000F7377" w:rsidRDefault="000F7377"/>
    <w:p w14:paraId="030939F1" w14:textId="77777777" w:rsidR="000F7377" w:rsidRDefault="000F7377">
      <w:r xmlns:w="http://schemas.openxmlformats.org/wordprocessingml/2006/main">
        <w:t xml:space="preserve">1. Psaltaren 37:39-40 - Men de rättfärdigas frälsning är från HERREN: han är deras styrka i nödens tid. Och HERREN skall hjälpa dem och rädda dem; han skall rädda dem från de ogudaktiga och frälsa dem, därför att de förtröstar på honom.</w:t>
      </w:r>
    </w:p>
    <w:p w14:paraId="140082CF" w14:textId="77777777" w:rsidR="000F7377" w:rsidRDefault="000F7377"/>
    <w:p w14:paraId="72A6F1C7" w14:textId="77777777" w:rsidR="000F7377" w:rsidRDefault="000F7377">
      <w:r xmlns:w="http://schemas.openxmlformats.org/wordprocessingml/2006/main">
        <w:t xml:space="preserve">2. Romarbrevet 12:19 - Mina älskade, hämnas inte er själva, utan lägg hellre plats åt vreden: ty det är skrivet: Min är hämnd; Jag skall återgälda, säger Herren.</w:t>
      </w:r>
    </w:p>
    <w:p w14:paraId="09964114" w14:textId="77777777" w:rsidR="000F7377" w:rsidRDefault="000F7377"/>
    <w:p w14:paraId="644B5163" w14:textId="77777777" w:rsidR="000F7377" w:rsidRDefault="000F7377">
      <w:r xmlns:w="http://schemas.openxmlformats.org/wordprocessingml/2006/main">
        <w:t xml:space="preserve">2 Petr 2:10 Men framför allt dem som vandrar efter köttet i orenhets begär och föraktar regering. Förmätet är de, egensinniga, de är inte rädda för att tala illa om värdigheter.</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varnar för dem som lever i köttets begär och ignorerar auktoritet, eftersom de är arroganta och kommer att tala illa om makthavarna.</w:t>
      </w:r>
    </w:p>
    <w:p w14:paraId="0C1B1EC7" w14:textId="77777777" w:rsidR="000F7377" w:rsidRDefault="000F7377"/>
    <w:p w14:paraId="07785CF0" w14:textId="77777777" w:rsidR="000F7377" w:rsidRDefault="000F7377">
      <w:r xmlns:w="http://schemas.openxmlformats.org/wordprocessingml/2006/main">
        <w:t xml:space="preserve">1: Respektera myndigheten</w:t>
      </w:r>
    </w:p>
    <w:p w14:paraId="2F920FD9" w14:textId="77777777" w:rsidR="000F7377" w:rsidRDefault="000F7377"/>
    <w:p w14:paraId="1176B534" w14:textId="77777777" w:rsidR="000F7377" w:rsidRDefault="000F7377">
      <w:r xmlns:w="http://schemas.openxmlformats.org/wordprocessingml/2006/main">
        <w:t xml:space="preserve">2: Gå i helighet</w:t>
      </w:r>
    </w:p>
    <w:p w14:paraId="1212364E" w14:textId="77777777" w:rsidR="000F7377" w:rsidRDefault="000F7377"/>
    <w:p w14:paraId="5FB9FA78" w14:textId="77777777" w:rsidR="000F7377" w:rsidRDefault="000F7377">
      <w:r xmlns:w="http://schemas.openxmlformats.org/wordprocessingml/2006/main">
        <w:t xml:space="preserve">1: Romarbrevet 13:1-2 - Låt varje själ underordna sig de högre makterna. För det finns ingen makt utom från Gud: de krafter som finns är förordnade av Gud.</w:t>
      </w:r>
    </w:p>
    <w:p w14:paraId="7CCAA6E8" w14:textId="77777777" w:rsidR="000F7377" w:rsidRDefault="000F7377"/>
    <w:p w14:paraId="0571FFE8" w14:textId="77777777" w:rsidR="000F7377" w:rsidRDefault="000F7377">
      <w:r xmlns:w="http://schemas.openxmlformats.org/wordprocessingml/2006/main">
        <w:t xml:space="preserve">2: Titus 3:1-2 - Tänk på dem att underordna sig furstendömen och makter, att lyda domare, att vara beredda till allt gott arbete, att inte tala illa om ingen, att inte vara bråkare, utan milda, visa allt ödmjukhet mot alla människor.</w:t>
      </w:r>
    </w:p>
    <w:p w14:paraId="017310DF" w14:textId="77777777" w:rsidR="000F7377" w:rsidRDefault="000F7377"/>
    <w:p w14:paraId="365AE738" w14:textId="77777777" w:rsidR="000F7377" w:rsidRDefault="000F7377">
      <w:r xmlns:w="http://schemas.openxmlformats.org/wordprocessingml/2006/main">
        <w:t xml:space="preserve">2 Petrusbrevet 2:11 Änglar, som är större i kraft och styrka, kommer inte med någon skändlig anklagelse mot dem inför Herren.</w:t>
      </w:r>
    </w:p>
    <w:p w14:paraId="58652FA0" w14:textId="77777777" w:rsidR="000F7377" w:rsidRDefault="000F7377"/>
    <w:p w14:paraId="3CE10217" w14:textId="77777777" w:rsidR="000F7377" w:rsidRDefault="000F7377">
      <w:r xmlns:w="http://schemas.openxmlformats.org/wordprocessingml/2006/main">
        <w:t xml:space="preserve">Änglar, som är starkare och mäktigare än människor, anklagar inte människor inför Herren.</w:t>
      </w:r>
    </w:p>
    <w:p w14:paraId="1F19F497" w14:textId="77777777" w:rsidR="000F7377" w:rsidRDefault="000F7377"/>
    <w:p w14:paraId="41C8FC3A" w14:textId="77777777" w:rsidR="000F7377" w:rsidRDefault="000F7377">
      <w:r xmlns:w="http://schemas.openxmlformats.org/wordprocessingml/2006/main">
        <w:t xml:space="preserve">1. "Änglarnas betydelse i vår tro"</w:t>
      </w:r>
    </w:p>
    <w:p w14:paraId="56811FD3" w14:textId="77777777" w:rsidR="000F7377" w:rsidRDefault="000F7377"/>
    <w:p w14:paraId="32AECAED" w14:textId="77777777" w:rsidR="000F7377" w:rsidRDefault="000F7377">
      <w:r xmlns:w="http://schemas.openxmlformats.org/wordprocessingml/2006/main">
        <w:t xml:space="preserve">2. "Kraften i Guds barmhärtighet och nåd"</w:t>
      </w:r>
    </w:p>
    <w:p w14:paraId="76ABC7CD" w14:textId="77777777" w:rsidR="000F7377" w:rsidRDefault="000F7377"/>
    <w:p w14:paraId="371CFE48" w14:textId="77777777" w:rsidR="000F7377" w:rsidRDefault="000F7377">
      <w:r xmlns:w="http://schemas.openxmlformats.org/wordprocessingml/2006/main">
        <w:t xml:space="preserve">1. Hebreerbrevet 1:14 - "Är inte de alla tjänande andar som är utsända för att tjäna för dem som ska vara frälsningsarvingar?"</w:t>
      </w:r>
    </w:p>
    <w:p w14:paraId="6E53DEE7" w14:textId="77777777" w:rsidR="000F7377" w:rsidRDefault="000F7377"/>
    <w:p w14:paraId="229B4073" w14:textId="77777777" w:rsidR="000F7377" w:rsidRDefault="000F7377">
      <w:r xmlns:w="http://schemas.openxmlformats.org/wordprocessingml/2006/main">
        <w:t xml:space="preserve">2. Romarbrevet 5:8 - "Men Gud visar sin kärlek till oss genom att Kristus dog för oss medan vi ännu var syndare."</w:t>
      </w:r>
    </w:p>
    <w:p w14:paraId="3904516C" w14:textId="77777777" w:rsidR="000F7377" w:rsidRDefault="000F7377"/>
    <w:p w14:paraId="75B4674F" w14:textId="77777777" w:rsidR="000F7377" w:rsidRDefault="000F7377">
      <w:r xmlns:w="http://schemas.openxmlformats.org/wordprocessingml/2006/main">
        <w:t xml:space="preserve">2 Petr 2:12 Men dessa, såsom naturliga råa djur, gjorda för att bli tagna och utplånade, tala illa om det som de inte förstår; och skall helt förgås i sin egen fördärv;</w:t>
      </w:r>
    </w:p>
    <w:p w14:paraId="24EC420E" w14:textId="77777777" w:rsidR="000F7377" w:rsidRDefault="000F7377"/>
    <w:p w14:paraId="16AECC69" w14:textId="77777777" w:rsidR="000F7377" w:rsidRDefault="000F7377">
      <w:r xmlns:w="http://schemas.openxmlformats.org/wordprocessingml/2006/main">
        <w:t xml:space="preserve">Petrus varnar för dem som talar illa om saker de inte förstår, eftersom de kommer att gå under i sin egen korruption.</w:t>
      </w:r>
    </w:p>
    <w:p w14:paraId="4AE489E6" w14:textId="77777777" w:rsidR="000F7377" w:rsidRDefault="000F7377"/>
    <w:p w14:paraId="3C8B0769" w14:textId="77777777" w:rsidR="000F7377" w:rsidRDefault="000F7377">
      <w:r xmlns:w="http://schemas.openxmlformats.org/wordprocessingml/2006/main">
        <w:t xml:space="preserve">1. Akta dig för att tala illa om det du inte förstår</w:t>
      </w:r>
    </w:p>
    <w:p w14:paraId="3CA80C3B" w14:textId="77777777" w:rsidR="000F7377" w:rsidRDefault="000F7377"/>
    <w:p w14:paraId="15E9F90B" w14:textId="77777777" w:rsidR="000F7377" w:rsidRDefault="000F7377">
      <w:r xmlns:w="http://schemas.openxmlformats.org/wordprocessingml/2006/main">
        <w:t xml:space="preserve">2. Konsekvenserna av att tala illa om det man inte vet</w:t>
      </w:r>
    </w:p>
    <w:p w14:paraId="4C03EB05" w14:textId="77777777" w:rsidR="000F7377" w:rsidRDefault="000F7377"/>
    <w:p w14:paraId="4D5BF85B" w14:textId="77777777" w:rsidR="000F7377" w:rsidRDefault="000F7377">
      <w:r xmlns:w="http://schemas.openxmlformats.org/wordprocessingml/2006/main">
        <w:t xml:space="preserve">1. Jakob 3:1-2 - Låt inte många av er bli lärare, mina bröder, eftersom vi vet att vi som sådana kommer att ådra sig en strängare dom. För vi snubblar alla på många sätt. Om någon inte snubblar i vad han säger, är han en perfekt man, som också kan tygla hela kroppen.</w:t>
      </w:r>
    </w:p>
    <w:p w14:paraId="5C539738" w14:textId="77777777" w:rsidR="000F7377" w:rsidRDefault="000F7377"/>
    <w:p w14:paraId="0DDD2939" w14:textId="77777777" w:rsidR="000F7377" w:rsidRDefault="000F7377">
      <w:r xmlns:w="http://schemas.openxmlformats.org/wordprocessingml/2006/main">
        <w:t xml:space="preserve">2. Ordspråksboken 18:13- Den som svarar innan han hör, det är dårskap och skam för honom.</w:t>
      </w:r>
    </w:p>
    <w:p w14:paraId="78831611" w14:textId="77777777" w:rsidR="000F7377" w:rsidRDefault="000F7377"/>
    <w:p w14:paraId="57F28A61" w14:textId="77777777" w:rsidR="000F7377" w:rsidRDefault="000F7377">
      <w:r xmlns:w="http://schemas.openxmlformats.org/wordprocessingml/2006/main">
        <w:t xml:space="preserve">2 Petr 2:13 Och de skall få orättfärdighetens belöning, såsom de som anser det vara nöje att göra uppror på dagen. Fläckar de är och skavanker, leka sig med sina egna bedrägerier medan de festar med dig;</w:t>
      </w:r>
    </w:p>
    <w:p w14:paraId="0EB37CFD" w14:textId="77777777" w:rsidR="000F7377" w:rsidRDefault="000F7377"/>
    <w:p w14:paraId="16CEAFE8" w14:textId="77777777" w:rsidR="000F7377" w:rsidRDefault="000F7377">
      <w:r xmlns:w="http://schemas.openxmlformats.org/wordprocessingml/2006/main">
        <w:t xml:space="preserve">Falsklärare är orättfärdiga och frossar i sina synder, även när de njuter av andras sällskap.</w:t>
      </w:r>
    </w:p>
    <w:p w14:paraId="123F2163" w14:textId="77777777" w:rsidR="000F7377" w:rsidRDefault="000F7377"/>
    <w:p w14:paraId="1AF09F18" w14:textId="77777777" w:rsidR="000F7377" w:rsidRDefault="000F7377">
      <w:r xmlns:w="http://schemas.openxmlformats.org/wordprocessingml/2006/main">
        <w:t xml:space="preserve">1. ”Guds dom över de orättfärdiga”</w:t>
      </w:r>
    </w:p>
    <w:p w14:paraId="1C14242D" w14:textId="77777777" w:rsidR="000F7377" w:rsidRDefault="000F7377"/>
    <w:p w14:paraId="4BBC9EA0" w14:textId="77777777" w:rsidR="000F7377" w:rsidRDefault="000F7377">
      <w:r xmlns:w="http://schemas.openxmlformats.org/wordprocessingml/2006/main">
        <w:t xml:space="preserve">2. ”Att leva rättfärdigt i en syndfull värld”</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Romarbrevet 6:23, "Ty syndens lön är döden, men Guds gåva är evigt liv i Kristus Jesus, vår Herre."</w:t>
      </w:r>
    </w:p>
    <w:p w14:paraId="0DFD63D7" w14:textId="77777777" w:rsidR="000F7377" w:rsidRDefault="000F7377"/>
    <w:p w14:paraId="4CEBEC19" w14:textId="77777777" w:rsidR="000F7377" w:rsidRDefault="000F7377">
      <w:r xmlns:w="http://schemas.openxmlformats.org/wordprocessingml/2006/main">
        <w:t xml:space="preserve">2. Jakob 4:17, "Därför, för den som vet vad som är rätt att göra och inte gör det, för honom är det synd."</w:t>
      </w:r>
    </w:p>
    <w:p w14:paraId="11CD4F61" w14:textId="77777777" w:rsidR="000F7377" w:rsidRDefault="000F7377"/>
    <w:p w14:paraId="0C6AFCFB" w14:textId="77777777" w:rsidR="000F7377" w:rsidRDefault="000F7377">
      <w:r xmlns:w="http://schemas.openxmlformats.org/wordprocessingml/2006/main">
        <w:t xml:space="preserve">2 Petrus 2:14 som har ögon fulla av äktenskapsbrott, och som inte kan upphöra från synd; förföra instabila själar: ett hjärta som de har tränat med begärliga övningar; förbannade barn:</w:t>
      </w:r>
    </w:p>
    <w:p w14:paraId="7F77DA42" w14:textId="77777777" w:rsidR="000F7377" w:rsidRDefault="000F7377"/>
    <w:p w14:paraId="33FD1535" w14:textId="77777777" w:rsidR="000F7377" w:rsidRDefault="000F7377">
      <w:r xmlns:w="http://schemas.openxmlformats.org/wordprocessingml/2006/main">
        <w:t xml:space="preserve">Människor med ögon fulla av äktenskapsbrott och en oförmåga att upphöra med synd lurar instabila själar och tränar sitt hjärta med begärliga metoder, vilket resulterar i förbannade barn.</w:t>
      </w:r>
    </w:p>
    <w:p w14:paraId="0F235638" w14:textId="77777777" w:rsidR="000F7377" w:rsidRDefault="000F7377"/>
    <w:p w14:paraId="59AF4C27" w14:textId="77777777" w:rsidR="000F7377" w:rsidRDefault="000F7377">
      <w:r xmlns:w="http://schemas.openxmlformats.org/wordprocessingml/2006/main">
        <w:t xml:space="preserve">1. Ge inte efter för frestelser - 2 Petrus 2:14</w:t>
      </w:r>
    </w:p>
    <w:p w14:paraId="35095BA5" w14:textId="77777777" w:rsidR="000F7377" w:rsidRDefault="000F7377"/>
    <w:p w14:paraId="430D9CDC" w14:textId="77777777" w:rsidR="000F7377" w:rsidRDefault="000F7377">
      <w:r xmlns:w="http://schemas.openxmlformats.org/wordprocessingml/2006/main">
        <w:t xml:space="preserve">2. Förbannelsen av begärliga sedvänjor - 2 Petrus 2:14</w:t>
      </w:r>
    </w:p>
    <w:p w14:paraId="7C478E8B" w14:textId="77777777" w:rsidR="000F7377" w:rsidRDefault="000F7377"/>
    <w:p w14:paraId="6034568B" w14:textId="77777777" w:rsidR="000F7377" w:rsidRDefault="000F7377">
      <w:r xmlns:w="http://schemas.openxmlformats.org/wordprocessingml/2006/main">
        <w:t xml:space="preserve">1. Jakob 1:13-15 Låt ingen säga när han blir frestad: "Jag är frestad av Gud"; ty Gud kan inte frestas av ondska, inte heller frestar han själv någon.</w:t>
      </w:r>
    </w:p>
    <w:p w14:paraId="52E8E9A3" w14:textId="77777777" w:rsidR="000F7377" w:rsidRDefault="000F7377"/>
    <w:p w14:paraId="4C57F592" w14:textId="77777777" w:rsidR="000F7377" w:rsidRDefault="000F7377">
      <w:r xmlns:w="http://schemas.openxmlformats.org/wordprocessingml/2006/main">
        <w:t xml:space="preserve">2. Kolosserbrevet 3:5 Död därför dina lemmar som är på jorden: otukt, orenhet, passion, ond begär och girighet, som är avgudadyrkan.</w:t>
      </w:r>
    </w:p>
    <w:p w14:paraId="6574B655" w14:textId="77777777" w:rsidR="000F7377" w:rsidRDefault="000F7377"/>
    <w:p w14:paraId="4983C1FB" w14:textId="77777777" w:rsidR="000F7377" w:rsidRDefault="000F7377">
      <w:r xmlns:w="http://schemas.openxmlformats.org/wordprocessingml/2006/main">
        <w:t xml:space="preserve">2 Petrus 2:15 som har övergivit den rätta vägen och gått vilse och följa Bileams, Bosors sons, väg, som älskade orättfärdighetens lön;</w:t>
      </w:r>
    </w:p>
    <w:p w14:paraId="5EB591A0" w14:textId="77777777" w:rsidR="000F7377" w:rsidRDefault="000F7377"/>
    <w:p w14:paraId="76A07FFD" w14:textId="77777777" w:rsidR="000F7377" w:rsidRDefault="000F7377">
      <w:r xmlns:w="http://schemas.openxmlformats.org/wordprocessingml/2006/main">
        <w:t xml:space="preserve">Petrus varnar för falska lärare, som har gått vilse och följer Bileams väg, som sökte ekonomisk vinning.</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Farorna med falska lärare</w:t>
      </w:r>
    </w:p>
    <w:p w14:paraId="40C885A9" w14:textId="77777777" w:rsidR="000F7377" w:rsidRDefault="000F7377"/>
    <w:p w14:paraId="67BC7371" w14:textId="77777777" w:rsidR="000F7377" w:rsidRDefault="000F7377">
      <w:r xmlns:w="http://schemas.openxmlformats.org/wordprocessingml/2006/main">
        <w:t xml:space="preserve">2. Följer Guds vägar och inte världens</w:t>
      </w:r>
    </w:p>
    <w:p w14:paraId="43A5A817" w14:textId="77777777" w:rsidR="000F7377" w:rsidRDefault="000F7377"/>
    <w:p w14:paraId="452E65BA" w14:textId="77777777" w:rsidR="000F7377" w:rsidRDefault="000F7377">
      <w:r xmlns:w="http://schemas.openxmlformats.org/wordprocessingml/2006/main">
        <w:t xml:space="preserve">1. Jeremia 17:9, "Hjärtat är bedrägligt framför allt, och förtvivlat ogudaktigt: vem kan veta det?"</w:t>
      </w:r>
    </w:p>
    <w:p w14:paraId="20017593" w14:textId="77777777" w:rsidR="000F7377" w:rsidRDefault="000F7377"/>
    <w:p w14:paraId="73085C8B" w14:textId="77777777" w:rsidR="000F7377" w:rsidRDefault="000F7377">
      <w:r xmlns:w="http://schemas.openxmlformats.org/wordprocessingml/2006/main">
        <w:t xml:space="preserve">2. Jakob 4:7-8, "Underordna er därför Gud. Stå emot djävulen, så kommer han att fly från er. Närma er Gud, så kommer han att närma sig er. Rena era händer, ni syndare, och rena er hjärtan, ni dubbelsinnade."</w:t>
      </w:r>
    </w:p>
    <w:p w14:paraId="22D34007" w14:textId="77777777" w:rsidR="000F7377" w:rsidRDefault="000F7377"/>
    <w:p w14:paraId="1D4C0604" w14:textId="77777777" w:rsidR="000F7377" w:rsidRDefault="000F7377">
      <w:r xmlns:w="http://schemas.openxmlformats.org/wordprocessingml/2006/main">
        <w:t xml:space="preserve">2 Petr 2:16 Men blev tillrättavisad för sin missgärning: den stumma åsnan som talade med människoröst förbjöd profetens galenskap.</w:t>
      </w:r>
    </w:p>
    <w:p w14:paraId="088F8725" w14:textId="77777777" w:rsidR="000F7377" w:rsidRDefault="000F7377"/>
    <w:p w14:paraId="0540590E" w14:textId="77777777" w:rsidR="000F7377" w:rsidRDefault="000F7377">
      <w:r xmlns:w="http://schemas.openxmlformats.org/wordprocessingml/2006/main">
        <w:t xml:space="preserve">Petrus tillrättavisade en icke namngiven person för deras missgärningar, och en åsna som talade med en mänsklig röst tillrättavisade profetens dårskap.</w:t>
      </w:r>
    </w:p>
    <w:p w14:paraId="10A533EC" w14:textId="77777777" w:rsidR="000F7377" w:rsidRDefault="000F7377"/>
    <w:p w14:paraId="2CC5A34D" w14:textId="77777777" w:rsidR="000F7377" w:rsidRDefault="000F7377">
      <w:r xmlns:w="http://schemas.openxmlformats.org/wordprocessingml/2006/main">
        <w:t xml:space="preserve">1. Var inte dum – Lärdomar från berättelsen om Peter och åsnan</w:t>
      </w:r>
    </w:p>
    <w:p w14:paraId="35168E26" w14:textId="77777777" w:rsidR="000F7377" w:rsidRDefault="000F7377"/>
    <w:p w14:paraId="3D582517" w14:textId="77777777" w:rsidR="000F7377" w:rsidRDefault="000F7377">
      <w:r xmlns:w="http://schemas.openxmlformats.org/wordprocessingml/2006/main">
        <w:t xml:space="preserve">2. Tillrättavisningens kraft - hur en röst kan förändra liv</w:t>
      </w:r>
    </w:p>
    <w:p w14:paraId="7993C2A9" w14:textId="77777777" w:rsidR="000F7377" w:rsidRDefault="000F7377"/>
    <w:p w14:paraId="349FCF65" w14:textId="77777777" w:rsidR="000F7377" w:rsidRDefault="000F7377">
      <w:r xmlns:w="http://schemas.openxmlformats.org/wordprocessingml/2006/main">
        <w:t xml:space="preserve">1. 2 Petr 2:16 - Men blev tillrättavisad för sin missgärning: den stumma åsnan som talade med en människas röst förbjöd profetens galenskap.</w:t>
      </w:r>
    </w:p>
    <w:p w14:paraId="71E43539" w14:textId="77777777" w:rsidR="000F7377" w:rsidRDefault="000F7377"/>
    <w:p w14:paraId="5ADABC3F" w14:textId="77777777" w:rsidR="000F7377" w:rsidRDefault="000F7377">
      <w:r xmlns:w="http://schemas.openxmlformats.org/wordprocessingml/2006/main">
        <w:t xml:space="preserve">2. 4 Moseboken 22:28-30 - Då öppnade Herren åsnans mun, och hon sade till Bileam: "Vad har jag gjort dig, att du har slagit mig dessa tre gånger?" Och Bileam sade till åsnan: "Därför att du har gjort mig till hån. Jag önskar att jag hade ett svärd i min hand, för nu skulle jag ha dödat dig." Då sade åsnan till Bileam: "Är jag inte din åsna som du har ridit på, ända sedan jag blev din, till denna dag? Har jag någonsin varit benägen att göra det här mot dig?” Och han sa: "Nej."</w:t>
      </w:r>
    </w:p>
    <w:p w14:paraId="1474B680" w14:textId="77777777" w:rsidR="000F7377" w:rsidRDefault="000F7377"/>
    <w:p w14:paraId="5C89F868" w14:textId="77777777" w:rsidR="000F7377" w:rsidRDefault="000F7377">
      <w:r xmlns:w="http://schemas.openxmlformats.org/wordprocessingml/2006/main">
        <w:t xml:space="preserve">2 Petrus 2:17 Dessa är brunnar utan vatten, moln som bärs av storm; till vilken mörkrets dimma är förvarad för evigt.</w:t>
      </w:r>
    </w:p>
    <w:p w14:paraId="340B988E" w14:textId="77777777" w:rsidR="000F7377" w:rsidRDefault="000F7377"/>
    <w:p w14:paraId="3BE85335" w14:textId="77777777" w:rsidR="000F7377" w:rsidRDefault="000F7377">
      <w:r xmlns:w="http://schemas.openxmlformats.org/wordprocessingml/2006/main">
        <w:t xml:space="preserve">Människor som inte följer Gud är som brunnar utan vatten och moln utan regn och är dömda till mörker för alltid.</w:t>
      </w:r>
    </w:p>
    <w:p w14:paraId="5ACCE701" w14:textId="77777777" w:rsidR="000F7377" w:rsidRDefault="000F7377"/>
    <w:p w14:paraId="01C6E789" w14:textId="77777777" w:rsidR="000F7377" w:rsidRDefault="000F7377">
      <w:r xmlns:w="http://schemas.openxmlformats.org/wordprocessingml/2006/main">
        <w:t xml:space="preserve">1: Gud önskar att vi väljer att leva i ljuset av hans sanning, inte i ondskans mörker.</w:t>
      </w:r>
    </w:p>
    <w:p w14:paraId="46AD21E6" w14:textId="77777777" w:rsidR="000F7377" w:rsidRDefault="000F7377"/>
    <w:p w14:paraId="7AFA580F" w14:textId="77777777" w:rsidR="000F7377" w:rsidRDefault="000F7377">
      <w:r xmlns:w="http://schemas.openxmlformats.org/wordprocessingml/2006/main">
        <w:t xml:space="preserve">2: Vi måste använda vår tid för att söka Gud och finna hans sanning, så att vi kan vägledas bort från syndens mörker.</w:t>
      </w:r>
    </w:p>
    <w:p w14:paraId="711130AE" w14:textId="77777777" w:rsidR="000F7377" w:rsidRDefault="000F7377"/>
    <w:p w14:paraId="3B857F84" w14:textId="77777777" w:rsidR="000F7377" w:rsidRDefault="000F7377">
      <w:r xmlns:w="http://schemas.openxmlformats.org/wordprocessingml/2006/main">
        <w:t xml:space="preserve">1: Joh 8:12 – Jesus sade till folket: "Jag är världens ljus. Den som följer mig skall aldrig vandra i mörkret, utan ha livets ljus."</w:t>
      </w:r>
    </w:p>
    <w:p w14:paraId="0B79D1FC" w14:textId="77777777" w:rsidR="000F7377" w:rsidRDefault="000F7377"/>
    <w:p w14:paraId="5B795AA8" w14:textId="77777777" w:rsidR="000F7377" w:rsidRDefault="000F7377">
      <w:r xmlns:w="http://schemas.openxmlformats.org/wordprocessingml/2006/main">
        <w:t xml:space="preserve">2: Jesaja 60:19-20 – "Herren ska vara ditt eviga ljus, och din Gud ska vara din ära. Din sol kommer aldrig mer att gå ner, och din måne kommer inte att avta mer; Herren kommer att vara ditt eviga ljus, och dina sorgedagar ska ta slut."</w:t>
      </w:r>
    </w:p>
    <w:p w14:paraId="5997BC04" w14:textId="77777777" w:rsidR="000F7377" w:rsidRDefault="000F7377"/>
    <w:p w14:paraId="2D14CF41" w14:textId="77777777" w:rsidR="000F7377" w:rsidRDefault="000F7377">
      <w:r xmlns:w="http://schemas.openxmlformats.org/wordprocessingml/2006/main">
        <w:t xml:space="preserve">2 Petr 2:18 Ty när de talar stora svallande fåfänga ord, lockar de genom köttets lustar, genom mycket slöseri, de som var rena undkomna från dem som lever i villfarelse.</w:t>
      </w:r>
    </w:p>
    <w:p w14:paraId="125FB660" w14:textId="77777777" w:rsidR="000F7377" w:rsidRDefault="000F7377"/>
    <w:p w14:paraId="7CE43878" w14:textId="77777777" w:rsidR="000F7377" w:rsidRDefault="000F7377">
      <w:r xmlns:w="http://schemas.openxmlformats.org/wordprocessingml/2006/main">
        <w:t xml:space="preserve">Människor som använder storslagna ord och smicker för att locka lyssnare kan få dem att hänge sig åt syndiga begär.</w:t>
      </w:r>
    </w:p>
    <w:p w14:paraId="5A574B41" w14:textId="77777777" w:rsidR="000F7377" w:rsidRDefault="000F7377"/>
    <w:p w14:paraId="61EED999" w14:textId="77777777" w:rsidR="000F7377" w:rsidRDefault="000F7377">
      <w:r xmlns:w="http://schemas.openxmlformats.org/wordprocessingml/2006/main">
        <w:t xml:space="preserve">1. Akta dig för falska profeter och deras bedrägliga ord</w:t>
      </w:r>
    </w:p>
    <w:p w14:paraId="231EAC62" w14:textId="77777777" w:rsidR="000F7377" w:rsidRDefault="000F7377"/>
    <w:p w14:paraId="6AC7F15C" w14:textId="77777777" w:rsidR="000F7377" w:rsidRDefault="000F7377">
      <w:r xmlns:w="http://schemas.openxmlformats.org/wordprocessingml/2006/main">
        <w:t xml:space="preserve">2. Faran för lust och frestelse</w:t>
      </w:r>
    </w:p>
    <w:p w14:paraId="13833463" w14:textId="77777777" w:rsidR="000F7377" w:rsidRDefault="000F7377"/>
    <w:p w14:paraId="2B7D650D" w14:textId="77777777" w:rsidR="000F7377" w:rsidRDefault="000F7377">
      <w:r xmlns:w="http://schemas.openxmlformats.org/wordprocessingml/2006/main">
        <w:t xml:space="preserve">1. Jeremia 23:17 – De talar syner av sitt eget hjärta, och inte från Herrens mun.</w:t>
      </w:r>
    </w:p>
    <w:p w14:paraId="049A6836" w14:textId="77777777" w:rsidR="000F7377" w:rsidRDefault="000F7377"/>
    <w:p w14:paraId="329C93D8" w14:textId="77777777" w:rsidR="000F7377" w:rsidRDefault="000F7377">
      <w:r xmlns:w="http://schemas.openxmlformats.org/wordprocessingml/2006/main">
        <w:t xml:space="preserve">2. Matteus 5:27-28 – Ni har hört att det har sagts av dem från forna tider: Du skall inte begå äktenskapsbrott. Men jag säger er att den som ser på en kvinna för att begära henne har redan begått äktenskapsbrott med henne i hans hjärta.</w:t>
      </w:r>
    </w:p>
    <w:p w14:paraId="3BE09019" w14:textId="77777777" w:rsidR="000F7377" w:rsidRDefault="000F7377"/>
    <w:p w14:paraId="3104E5A0" w14:textId="77777777" w:rsidR="000F7377" w:rsidRDefault="000F7377">
      <w:r xmlns:w="http://schemas.openxmlformats.org/wordprocessingml/2006/main">
        <w:t xml:space="preserve">2 Petrus 2:19 Medan de lovar dem frihet, är de själva fördärvets tjänare;</w:t>
      </w:r>
    </w:p>
    <w:p w14:paraId="23E9FD19" w14:textId="77777777" w:rsidR="000F7377" w:rsidRDefault="000F7377"/>
    <w:p w14:paraId="629F76FB" w14:textId="77777777" w:rsidR="000F7377" w:rsidRDefault="000F7377">
      <w:r xmlns:w="http://schemas.openxmlformats.org/wordprocessingml/2006/main">
        <w:t xml:space="preserve">Falslärare lovar frihet och frihet, men åstadkommer faktiskt förslavning och korruption.</w:t>
      </w:r>
    </w:p>
    <w:p w14:paraId="1AA45F4A" w14:textId="77777777" w:rsidR="000F7377" w:rsidRDefault="000F7377"/>
    <w:p w14:paraId="2EE86723" w14:textId="77777777" w:rsidR="000F7377" w:rsidRDefault="000F7377">
      <w:r xmlns:w="http://schemas.openxmlformats.org/wordprocessingml/2006/main">
        <w:t xml:space="preserve">1. Farorna med falsk undervisning: Hur man undviker slaveri till synd</w:t>
      </w:r>
    </w:p>
    <w:p w14:paraId="24C9679C" w14:textId="77777777" w:rsidR="000F7377" w:rsidRDefault="000F7377"/>
    <w:p w14:paraId="5D98807F" w14:textId="77777777" w:rsidR="000F7377" w:rsidRDefault="000F7377">
      <w:r xmlns:w="http://schemas.openxmlformats.org/wordprocessingml/2006/main">
        <w:t xml:space="preserve">2. Friheten att följa Gud: En väg till sann frihet</w:t>
      </w:r>
    </w:p>
    <w:p w14:paraId="3E866426" w14:textId="77777777" w:rsidR="000F7377" w:rsidRDefault="000F7377"/>
    <w:p w14:paraId="44BCE1BE" w14:textId="77777777" w:rsidR="000F7377" w:rsidRDefault="000F7377">
      <w:r xmlns:w="http://schemas.openxmlformats.org/wordprocessingml/2006/main">
        <w:t xml:space="preserve">1. Galaterbrevet 5:1 "För frihet har Kristus gjort oss fria; stå därför fast och ställ dig inte igen under slaveriets ok."</w:t>
      </w:r>
    </w:p>
    <w:p w14:paraId="1D2D0AFF" w14:textId="77777777" w:rsidR="000F7377" w:rsidRDefault="000F7377"/>
    <w:p w14:paraId="640B8B5C" w14:textId="77777777" w:rsidR="000F7377" w:rsidRDefault="000F7377">
      <w:r xmlns:w="http://schemas.openxmlformats.org/wordprocessingml/2006/main">
        <w:t xml:space="preserve">2. Joh 8:36 "Så om Sonen gör er fri, kommer ni verkligen att bli fria."</w:t>
      </w:r>
    </w:p>
    <w:p w14:paraId="29EE4780" w14:textId="77777777" w:rsidR="000F7377" w:rsidRDefault="000F7377"/>
    <w:p w14:paraId="3539D5BD" w14:textId="77777777" w:rsidR="000F7377" w:rsidRDefault="000F7377">
      <w:r xmlns:w="http://schemas.openxmlformats.org/wordprocessingml/2006/main">
        <w:t xml:space="preserve">2 Petrusbrevet 2:20 Ty om de, sedan de har undkommit världens föroreningar genom kunskapen om Herren och Frälsaren Jesus Kristus, åter är insnärjda däri och övervunnits, då är det senare änden värre för dem än början.</w:t>
      </w:r>
    </w:p>
    <w:p w14:paraId="06C97E25" w14:textId="77777777" w:rsidR="000F7377" w:rsidRDefault="000F7377"/>
    <w:p w14:paraId="7AF8F3AE" w14:textId="77777777" w:rsidR="000F7377" w:rsidRDefault="000F7377">
      <w:r xmlns:w="http://schemas.openxmlformats.org/wordprocessingml/2006/main">
        <w:t xml:space="preserve">Efter att människor har räddats från världens korruption, om de faller tillbaka i den, kommer deras straff att bli värre än tidigare.</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Inse konsekvenserna av att falla bort från Gud</w:t>
      </w:r>
    </w:p>
    <w:p w14:paraId="6402DD8D" w14:textId="77777777" w:rsidR="000F7377" w:rsidRDefault="000F7377"/>
    <w:p w14:paraId="5CFA60D5" w14:textId="77777777" w:rsidR="000F7377" w:rsidRDefault="000F7377">
      <w:r xmlns:w="http://schemas.openxmlformats.org/wordprocessingml/2006/main">
        <w:t xml:space="preserve">2. Faran med att återvända till ett liv i synd</w:t>
      </w:r>
    </w:p>
    <w:p w14:paraId="0C61B9D4" w14:textId="77777777" w:rsidR="000F7377" w:rsidRDefault="000F7377"/>
    <w:p w14:paraId="1C22A374" w14:textId="77777777" w:rsidR="000F7377" w:rsidRDefault="000F7377">
      <w:r xmlns:w="http://schemas.openxmlformats.org/wordprocessingml/2006/main">
        <w:t xml:space="preserve">1. Hebreerbrevet 10:26-31 - Varning för att falla bort efter att ha tagit emot frälsning</w:t>
      </w:r>
    </w:p>
    <w:p w14:paraId="77E55DC6" w14:textId="77777777" w:rsidR="000F7377" w:rsidRDefault="000F7377"/>
    <w:p w14:paraId="354B5D75" w14:textId="77777777" w:rsidR="000F7377" w:rsidRDefault="000F7377">
      <w:r xmlns:w="http://schemas.openxmlformats.org/wordprocessingml/2006/main">
        <w:t xml:space="preserve">2. Romarbrevet 6:1-2 - Förklara att vi inte längre är slavar under synden efter att ha tagit emot frälsning</w:t>
      </w:r>
    </w:p>
    <w:p w14:paraId="274D13F8" w14:textId="77777777" w:rsidR="000F7377" w:rsidRDefault="000F7377"/>
    <w:p w14:paraId="5303C8FD" w14:textId="77777777" w:rsidR="000F7377" w:rsidRDefault="000F7377">
      <w:r xmlns:w="http://schemas.openxmlformats.org/wordprocessingml/2006/main">
        <w:t xml:space="preserve">2 Petr 2:21 Ty det hade varit bättre för dem att inte ha känt rättfärdighetens väg än att, sedan de har känt den, vända sig bort från det heliga bud som överlämnats till dem.</w:t>
      </w:r>
    </w:p>
    <w:p w14:paraId="53427F14" w14:textId="77777777" w:rsidR="000F7377" w:rsidRDefault="000F7377"/>
    <w:p w14:paraId="3912150E" w14:textId="77777777" w:rsidR="000F7377" w:rsidRDefault="000F7377">
      <w:r xmlns:w="http://schemas.openxmlformats.org/wordprocessingml/2006/main">
        <w:t xml:space="preserve">Detta ställe från 2 Petrus varnar för att vända sig bort från rättfärdighetens väg efter att ha känt till den.</w:t>
      </w:r>
    </w:p>
    <w:p w14:paraId="05BE9E6B" w14:textId="77777777" w:rsidR="000F7377" w:rsidRDefault="000F7377"/>
    <w:p w14:paraId="7CD02AA9" w14:textId="77777777" w:rsidR="000F7377" w:rsidRDefault="000F7377">
      <w:r xmlns:w="http://schemas.openxmlformats.org/wordprocessingml/2006/main">
        <w:t xml:space="preserve">1. Håll kursen: Vikten av att stanna kvar på rättfärdighetens väg</w:t>
      </w:r>
    </w:p>
    <w:p w14:paraId="590193A6" w14:textId="77777777" w:rsidR="000F7377" w:rsidRDefault="000F7377"/>
    <w:p w14:paraId="2C8A23B1" w14:textId="77777777" w:rsidR="000F7377" w:rsidRDefault="000F7377">
      <w:r xmlns:w="http://schemas.openxmlformats.org/wordprocessingml/2006/main">
        <w:t xml:space="preserve">2. Konsekvenserna av att vända sig från buden: En varning från 2 Petrus</w:t>
      </w:r>
    </w:p>
    <w:p w14:paraId="4A8815B7" w14:textId="77777777" w:rsidR="000F7377" w:rsidRDefault="000F7377"/>
    <w:p w14:paraId="61B5F435" w14:textId="77777777" w:rsidR="000F7377" w:rsidRDefault="000F7377">
      <w:r xmlns:w="http://schemas.openxmlformats.org/wordprocessingml/2006/main">
        <w:t xml:space="preserve">1. Romarbrevet 6:12-14 - "Låt därför inte synden råda i er dödliga kropp så att ni lyder dess passioner. Ställ inte era lemmar till synd som redskap för orättfärdighet, utan ställ er inför Gud som de som har förts fram. från döden till livet, och dina lemmar till Gud som redskap för rättfärdighet. Ty synden kommer inte att råda över dig, eftersom du inte står under lagen utan under nåden."</w:t>
      </w:r>
    </w:p>
    <w:p w14:paraId="1C667038" w14:textId="77777777" w:rsidR="000F7377" w:rsidRDefault="000F7377"/>
    <w:p w14:paraId="20EBDB74" w14:textId="77777777" w:rsidR="000F7377" w:rsidRDefault="000F7377">
      <w:r xmlns:w="http://schemas.openxmlformats.org/wordprocessingml/2006/main">
        <w:t xml:space="preserve">2. Ordspråksboken 4:25-27 - "Låt dina ögon se rakt framåt och din blick vara rak framför dig. Begrunda dina fötters väg, så kommer alla dina vägar att vara säkra. Sväng inte åt höger eller vänster vänd din fot bort från det onda."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 2:22 Men det har hänt dem enligt det sanna ordspråket: Hunden har åter förvandlats till sitt eget spya; och suggan som tvättades till henne vältrade sig i myren.</w:t>
      </w:r>
    </w:p>
    <w:p w14:paraId="191447D4" w14:textId="77777777" w:rsidR="000F7377" w:rsidRDefault="000F7377"/>
    <w:p w14:paraId="3A1459D2" w14:textId="77777777" w:rsidR="000F7377" w:rsidRDefault="000F7377">
      <w:r xmlns:w="http://schemas.openxmlformats.org/wordprocessingml/2006/main">
        <w:t xml:space="preserve">Passage Människor återgår ofta till sina gamla vanor och beteenden, oavsett hur mycket ansträngning de lägger på att förändra.</w:t>
      </w:r>
    </w:p>
    <w:p w14:paraId="39C6A3E8" w14:textId="77777777" w:rsidR="000F7377" w:rsidRDefault="000F7377"/>
    <w:p w14:paraId="148AD439" w14:textId="77777777" w:rsidR="000F7377" w:rsidRDefault="000F7377">
      <w:r xmlns:w="http://schemas.openxmlformats.org/wordprocessingml/2006/main">
        <w:t xml:space="preserve">1. Gud är där för att hjälpa oss att bryta våra gamla vanor och beteenden, hur svårt det än kan verka.</w:t>
      </w:r>
    </w:p>
    <w:p w14:paraId="2CFC597D" w14:textId="77777777" w:rsidR="000F7377" w:rsidRDefault="000F7377"/>
    <w:p w14:paraId="6801CE86" w14:textId="77777777" w:rsidR="000F7377" w:rsidRDefault="000F7377">
      <w:r xmlns:w="http://schemas.openxmlformats.org/wordprocessingml/2006/main">
        <w:t xml:space="preserve">2. Låt inte dina gamla sätt definiera dig; Gud har makten att hjälpa dig att bli fri.</w:t>
      </w:r>
    </w:p>
    <w:p w14:paraId="285CDAC6" w14:textId="77777777" w:rsidR="000F7377" w:rsidRDefault="000F7377"/>
    <w:p w14:paraId="0D41AD95" w14:textId="77777777" w:rsidR="000F7377" w:rsidRDefault="000F7377">
      <w:r xmlns:w="http://schemas.openxmlformats.org/wordprocessingml/2006/main">
        <w:t xml:space="preserve">1. Romarbrevet 12:2 – "Anpassa dig inte efter denna värld, utan låt dig förvandlas genom förnyelse av ditt sinne, så att du genom att pröva kan urskilja vad som är Guds vilja, vad som är gott och behagligt och fullkomligt."</w:t>
      </w:r>
    </w:p>
    <w:p w14:paraId="2BACE3D4" w14:textId="77777777" w:rsidR="000F7377" w:rsidRDefault="000F7377"/>
    <w:p w14:paraId="22AD066C" w14:textId="77777777" w:rsidR="000F7377" w:rsidRDefault="000F7377">
      <w:r xmlns:w="http://schemas.openxmlformats.org/wordprocessingml/2006/main">
        <w:t xml:space="preserve">2. Galaterbrevet 5:16 - "Men jag säger: Gå i Anden, så kommer du inte att tillfredsställa köttets begär."</w:t>
      </w:r>
    </w:p>
    <w:p w14:paraId="62DC1EDF" w14:textId="77777777" w:rsidR="000F7377" w:rsidRDefault="000F7377"/>
    <w:p w14:paraId="4AB860CD" w14:textId="77777777" w:rsidR="000F7377" w:rsidRDefault="000F7377">
      <w:r xmlns:w="http://schemas.openxmlformats.org/wordprocessingml/2006/main">
        <w:t xml:space="preserve">Andra Petrusbrevet 3 är det tredje och sista kapitlet i Petrus andra brev, där aposteln tar upp frågan om spottare som ifrågasätter Kristi andra ankomst. Han uppmuntrar troende att komma ihåg Guds löfte, varnar för den förestående domen och betonar behovet av heligt liv och orubblighet i väntan på Kristi återkomst.</w:t>
      </w:r>
    </w:p>
    <w:p w14:paraId="1E667EAD" w14:textId="77777777" w:rsidR="000F7377" w:rsidRDefault="000F7377"/>
    <w:p w14:paraId="5D168365" w14:textId="77777777" w:rsidR="000F7377" w:rsidRDefault="000F7377">
      <w:r xmlns:w="http://schemas.openxmlformats.org/wordprocessingml/2006/main">
        <w:t xml:space="preserve">Första stycket: Petrus tilltalar dem som tvivlar på eller hånar Kristi återkomst (2 Petr 3:1-7). Han påminner de troende om att komma ihåg både de ord som talats av profeterna i det förflutna och de bud som Jesus gav genom sina apostlar. Spottare kommer att uppstå i dessa sista dagar och håna Kristi löfte om hans ankomst. Men de förbiser medvetet att Gud skapade allt genom sitt ord och att en dag kommer då himlar och jord kommer att dömas och förstöras av eld.</w:t>
      </w:r>
    </w:p>
    <w:p w14:paraId="43BB9DA5" w14:textId="77777777" w:rsidR="000F7377" w:rsidRDefault="000F7377"/>
    <w:p w14:paraId="0F9BA89F" w14:textId="77777777" w:rsidR="000F7377" w:rsidRDefault="000F7377">
      <w:r xmlns:w="http://schemas.openxmlformats.org/wordprocessingml/2006/main">
        <w:t xml:space="preserve">Andra stycket: Aposteln försäkrar de troende att Gud är tålmodig med sitt löfte (2 Petr 3:8-10). Han påminner dem om att inte glömma att med Gud är en dag som tusen år och vice versa. </w:t>
      </w:r>
      <w:r xmlns:w="http://schemas.openxmlformats.org/wordprocessingml/2006/main">
        <w:lastRenderedPageBreak xmlns:w="http://schemas.openxmlformats.org/wordprocessingml/2006/main"/>
      </w:r>
      <w:r xmlns:w="http://schemas.openxmlformats.org/wordprocessingml/2006/main">
        <w:t xml:space="preserve">Den uppenbara förseningen i Kristi återkomst ska inte tolkas som långsamhet utan som en möjlighet till omvändelse och frälsning. Domens dag kommer oväntat som en tjuv när himlen kommer att försvinna med ett dån, element kommer att brännas upp och jorden tillsammans med dess verk kommer att avslöjas.</w:t>
      </w:r>
    </w:p>
    <w:p w14:paraId="61A0A1E5" w14:textId="77777777" w:rsidR="000F7377" w:rsidRDefault="000F7377"/>
    <w:p w14:paraId="6A6FA8A1" w14:textId="77777777" w:rsidR="000F7377" w:rsidRDefault="000F7377">
      <w:r xmlns:w="http://schemas.openxmlformats.org/wordprocessingml/2006/main">
        <w:t xml:space="preserve">Tredje stycket: Petrus uppmanar de troende att leva heliga liv medan de väntar på Kristi återkomst (2 Petr 3:11-18). Eftersom allt kommer att upplösas på detta sätt, betonar han hur viktigt det är att leva liv som präglas av helighet och gudsfruktan. Troende borde ivrigt vänta på nya himlar och en ny jord där rättfärdighet bor. De uppmanas att göra alla ansträngningar för att befinnas vara oklanderliga inför Gud – ståndaktiga i sin tro – samtidigt som de växer i kunskap om Jesus Kristus. Avslutningsvis varnar Petrus för att bli bortförd av laglösa men uppmuntrar dem att växa i nåd samtidigt som han förhärligar Jesus både nu och för alltid.</w:t>
      </w:r>
    </w:p>
    <w:p w14:paraId="58A50B8B" w14:textId="77777777" w:rsidR="000F7377" w:rsidRDefault="000F7377"/>
    <w:p w14:paraId="4EB8B248" w14:textId="77777777" w:rsidR="000F7377" w:rsidRDefault="000F7377">
      <w:r xmlns:w="http://schemas.openxmlformats.org/wordprocessingml/2006/main">
        <w:t xml:space="preserve">Sammanfattningsvis,</w:t>
      </w:r>
    </w:p>
    <w:p w14:paraId="1E9C4562" w14:textId="77777777" w:rsidR="000F7377" w:rsidRDefault="000F7377">
      <w:r xmlns:w="http://schemas.openxmlformats.org/wordprocessingml/2006/main">
        <w:t xml:space="preserve">Kapitel tre i Andra Petrusbrevet tar upp skepsis angående Kristi återkomst.</w:t>
      </w:r>
    </w:p>
    <w:p w14:paraId="6C1E702E" w14:textId="77777777" w:rsidR="000F7377" w:rsidRDefault="000F7377">
      <w:r xmlns:w="http://schemas.openxmlformats.org/wordprocessingml/2006/main">
        <w:t xml:space="preserve">Petrus påminner troende om att minnas profetiska ord om denna händelse samtidigt som han varnar för hånfulla människor som hånar den.</w:t>
      </w:r>
    </w:p>
    <w:p w14:paraId="66C27BA9" w14:textId="77777777" w:rsidR="000F7377" w:rsidRDefault="000F7377"/>
    <w:p w14:paraId="4E0EF269" w14:textId="77777777" w:rsidR="000F7377" w:rsidRDefault="000F7377">
      <w:r xmlns:w="http://schemas.openxmlformats.org/wordprocessingml/2006/main">
        <w:t xml:space="preserve">Han försäkrar dem att även om det kan verka som en försening ur mänskligt perspektiv,</w:t>
      </w:r>
    </w:p>
    <w:p w14:paraId="2E769531" w14:textId="77777777" w:rsidR="000F7377" w:rsidRDefault="000F7377">
      <w:r xmlns:w="http://schemas.openxmlformats.org/wordprocessingml/2006/main">
        <w:t xml:space="preserve">Gud är tålmodig eftersom han önskar omvändelse innan domen plötsligt kommer som eld.</w:t>
      </w:r>
    </w:p>
    <w:p w14:paraId="1646339F" w14:textId="77777777" w:rsidR="000F7377" w:rsidRDefault="000F7377"/>
    <w:p w14:paraId="1E3724CB" w14:textId="77777777" w:rsidR="000F7377" w:rsidRDefault="000F7377">
      <w:r xmlns:w="http://schemas.openxmlformats.org/wordprocessingml/2006/main">
        <w:t xml:space="preserve">Troende uppmuntras att leva heliga liv som kännetecknas av gudsfruktan samtidigt som de ivrigt förväntar sig de nya himlarna och jorden som utlovats av Gud. De uppmanas att förbli orubbliga i sin tro och växa i kunskap om Jesus Kristus samtidigt som de värnar sig mot laglöshet.</w:t>
      </w:r>
    </w:p>
    <w:p w14:paraId="448B44E8" w14:textId="77777777" w:rsidR="000F7377" w:rsidRDefault="000F7377">
      <w:r xmlns:w="http://schemas.openxmlformats.org/wordprocessingml/2006/main">
        <w:t xml:space="preserve">Petrus avslutar med en uppmaning att växa i nåd samtidigt som han ger ära åt Jesus både nu och för alltid.</w:t>
      </w:r>
    </w:p>
    <w:p w14:paraId="2DDF44DC" w14:textId="77777777" w:rsidR="000F7377" w:rsidRDefault="000F7377"/>
    <w:p w14:paraId="696177D2" w14:textId="77777777" w:rsidR="000F7377" w:rsidRDefault="000F7377">
      <w:r xmlns:w="http://schemas.openxmlformats.org/wordprocessingml/2006/main">
        <w:t xml:space="preserve">2 Petr 3:1 Detta andra brev, mina älskade, jag skriver nu till er; i båda som jag uppväcker era rena sinnen till minne:</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 uppmuntrar läsarna att komma ihåg evangeliets sanning och betonar vikten av att vara uppmärksam på dess läror.</w:t>
      </w:r>
    </w:p>
    <w:p w14:paraId="13DBEAB2" w14:textId="77777777" w:rsidR="000F7377" w:rsidRDefault="000F7377"/>
    <w:p w14:paraId="76C77D43" w14:textId="77777777" w:rsidR="000F7377" w:rsidRDefault="000F7377">
      <w:r xmlns:w="http://schemas.openxmlformats.org/wordprocessingml/2006/main">
        <w:t xml:space="preserve">1. Vikten av att minnas evangeliet och leva enligt dess lärdomar</w:t>
      </w:r>
    </w:p>
    <w:p w14:paraId="5E1D61EF" w14:textId="77777777" w:rsidR="000F7377" w:rsidRDefault="000F7377"/>
    <w:p w14:paraId="2842EB90" w14:textId="77777777" w:rsidR="000F7377" w:rsidRDefault="000F7377">
      <w:r xmlns:w="http://schemas.openxmlformats.org/wordprocessingml/2006/main">
        <w:t xml:space="preserve">2. Hur evangeliets sanning kan hindra oss från att gå vilse</w:t>
      </w:r>
    </w:p>
    <w:p w14:paraId="2A53AFB5" w14:textId="77777777" w:rsidR="000F7377" w:rsidRDefault="000F7377"/>
    <w:p w14:paraId="678875AA" w14:textId="77777777" w:rsidR="000F7377" w:rsidRDefault="000F7377">
      <w:r xmlns:w="http://schemas.openxmlformats.org/wordprocessingml/2006/main">
        <w:t xml:space="preserve">1. 1 Petrusbrevet 1:13-16 – Bind därför om ditt sinnes länd, var nykter och vila ditt hopp fullt ut på den nåd som kommer att ge dig vid Jesu Kristi uppenbarelse; som lydiga barn, som inte anpassar er efter de tidigare lustarna, som i er okunnighet; men som han som har kallat er är helig, så varen också ni heliga i allt ert uppförande, ty det är skrivet: "Var heliga, ty jag är helig."</w:t>
      </w:r>
    </w:p>
    <w:p w14:paraId="7916DC76" w14:textId="77777777" w:rsidR="000F7377" w:rsidRDefault="000F7377"/>
    <w:p w14:paraId="7D1495AC" w14:textId="77777777" w:rsidR="000F7377" w:rsidRDefault="000F7377">
      <w:r xmlns:w="http://schemas.openxmlformats.org/wordprocessingml/2006/main">
        <w:t xml:space="preserve">2. Romarbrevet 12:2 – Och låt dig inte anpassa dig efter denna värld, utan förvandlas genom att förnya ditt sinne, så att du kan pröva vad som är Guds goda och behagliga och fullkomliga vilja.</w:t>
      </w:r>
    </w:p>
    <w:p w14:paraId="19BEDC9A" w14:textId="77777777" w:rsidR="000F7377" w:rsidRDefault="000F7377"/>
    <w:p w14:paraId="4A21AFD3" w14:textId="77777777" w:rsidR="000F7377" w:rsidRDefault="000F7377">
      <w:r xmlns:w="http://schemas.openxmlformats.org/wordprocessingml/2006/main">
        <w:t xml:space="preserve">2 Petrusbrevet 3:2 så att ni må komma ihåg de ord som förut talades av de heliga profeterna och på befallningen från oss, Herrens och Frälsarens apostlar:</w:t>
      </w:r>
    </w:p>
    <w:p w14:paraId="09630E1E" w14:textId="77777777" w:rsidR="000F7377" w:rsidRDefault="000F7377"/>
    <w:p w14:paraId="38214DEB" w14:textId="77777777" w:rsidR="000F7377" w:rsidRDefault="000F7377">
      <w:r xmlns:w="http://schemas.openxmlformats.org/wordprocessingml/2006/main">
        <w:t xml:space="preserve">Petrus påminner de troende om att komma ihåg de heliga profeternas ord och buden från Herrens och Frälsarens apostlar.</w:t>
      </w:r>
    </w:p>
    <w:p w14:paraId="70B712F9" w14:textId="77777777" w:rsidR="000F7377" w:rsidRDefault="000F7377"/>
    <w:p w14:paraId="3A5FDC29" w14:textId="77777777" w:rsidR="000F7377" w:rsidRDefault="000F7377">
      <w:r xmlns:w="http://schemas.openxmlformats.org/wordprocessingml/2006/main">
        <w:t xml:space="preserve">1. Betydelsen av att komma ihåg Guds ord</w:t>
      </w:r>
    </w:p>
    <w:p w14:paraId="0A8DD48F" w14:textId="77777777" w:rsidR="000F7377" w:rsidRDefault="000F7377"/>
    <w:p w14:paraId="7E20263F" w14:textId="77777777" w:rsidR="000F7377" w:rsidRDefault="000F7377">
      <w:r xmlns:w="http://schemas.openxmlformats.org/wordprocessingml/2006/main">
        <w:t xml:space="preserve">2. Att lyda Guds bud som en efterföljare till Kristus</w:t>
      </w:r>
    </w:p>
    <w:p w14:paraId="326836D9" w14:textId="77777777" w:rsidR="000F7377" w:rsidRDefault="000F7377"/>
    <w:p w14:paraId="630CF554" w14:textId="77777777" w:rsidR="000F7377" w:rsidRDefault="000F7377">
      <w:r xmlns:w="http://schemas.openxmlformats.org/wordprocessingml/2006/main">
        <w:t xml:space="preserve">1. Jesaja 40:8 - "Gräset vissnar, blomman vissnar, men vår Guds ord kommer att bestå för evigt."</w:t>
      </w:r>
    </w:p>
    <w:p w14:paraId="032C70D6" w14:textId="77777777" w:rsidR="000F7377" w:rsidRDefault="000F7377"/>
    <w:p w14:paraId="5AF162A2" w14:textId="77777777" w:rsidR="000F7377" w:rsidRDefault="000F7377">
      <w:r xmlns:w="http://schemas.openxmlformats.org/wordprocessingml/2006/main">
        <w:t xml:space="preserve">2. Joh 14:15 - "Om du älskar mig, håller du mina bud."</w:t>
      </w:r>
    </w:p>
    <w:p w14:paraId="7961D716" w14:textId="77777777" w:rsidR="000F7377" w:rsidRDefault="000F7377"/>
    <w:p w14:paraId="39856FF6" w14:textId="77777777" w:rsidR="000F7377" w:rsidRDefault="000F7377">
      <w:r xmlns:w="http://schemas.openxmlformats.org/wordprocessingml/2006/main">
        <w:t xml:space="preserve">2 Petrusbrevet 3:3 Först och främst veta att det i de sista dagarna skola komma spottare, som vandrar efter sina egna begär,</w:t>
      </w:r>
    </w:p>
    <w:p w14:paraId="4F250BB4" w14:textId="77777777" w:rsidR="000F7377" w:rsidRDefault="000F7377"/>
    <w:p w14:paraId="5B3EE257" w14:textId="77777777" w:rsidR="000F7377" w:rsidRDefault="000F7377">
      <w:r xmlns:w="http://schemas.openxmlformats.org/wordprocessingml/2006/main">
        <w:t xml:space="preserve">I de sista dagarna kommer det att finnas människor som hånar och följer sina egna önskningar.</w:t>
      </w:r>
    </w:p>
    <w:p w14:paraId="167DF74E" w14:textId="77777777" w:rsidR="000F7377" w:rsidRDefault="000F7377"/>
    <w:p w14:paraId="79851AB0" w14:textId="77777777" w:rsidR="000F7377" w:rsidRDefault="000F7377">
      <w:r xmlns:w="http://schemas.openxmlformats.org/wordprocessingml/2006/main">
        <w:t xml:space="preserve">1. Att vandra i Guds ljus: Undvika frestelsen av världsliga begär</w:t>
      </w:r>
    </w:p>
    <w:p w14:paraId="025DCA5A" w14:textId="77777777" w:rsidR="000F7377" w:rsidRDefault="000F7377"/>
    <w:p w14:paraId="63288E46" w14:textId="77777777" w:rsidR="000F7377" w:rsidRDefault="000F7377">
      <w:r xmlns:w="http://schemas.openxmlformats.org/wordprocessingml/2006/main">
        <w:t xml:space="preserve">2. Att leva i den yttersta tiden: Följ Guds vägar och inte människans</w:t>
      </w:r>
    </w:p>
    <w:p w14:paraId="25E6FA63" w14:textId="77777777" w:rsidR="000F7377" w:rsidRDefault="000F7377"/>
    <w:p w14:paraId="2920621C" w14:textId="77777777" w:rsidR="000F7377" w:rsidRDefault="000F7377">
      <w:r xmlns:w="http://schemas.openxmlformats.org/wordprocessingml/2006/main">
        <w:t xml:space="preserve">1. Matteus 6:24 - ”Ingen kan tjäna två herrar, för antingen kommer han att hata den ene och älska den andre, eller så kommer han att vara hängiven den ene och förakta den andre. Du kan inte tjäna Gud och pengar.”</w:t>
      </w:r>
    </w:p>
    <w:p w14:paraId="5A60A436" w14:textId="77777777" w:rsidR="000F7377" w:rsidRDefault="000F7377"/>
    <w:p w14:paraId="488895DE" w14:textId="77777777" w:rsidR="000F7377" w:rsidRDefault="000F7377">
      <w:r xmlns:w="http://schemas.openxmlformats.org/wordprocessingml/2006/main">
        <w:t xml:space="preserve">2. Psaltaren 1:1-2 - ”Salig är den man som inte vandrar i de ogudaktigas råd och inte står på syndares väg och inte sitter i spottarnas säte; men hans behag är i HERRENS lag, och över hans lag mediterar han dag och natt."</w:t>
      </w:r>
    </w:p>
    <w:p w14:paraId="3AEA2EDB" w14:textId="77777777" w:rsidR="000F7377" w:rsidRDefault="000F7377"/>
    <w:p w14:paraId="45144CCB" w14:textId="77777777" w:rsidR="000F7377" w:rsidRDefault="000F7377">
      <w:r xmlns:w="http://schemas.openxmlformats.org/wordprocessingml/2006/main">
        <w:t xml:space="preserve">2 Petrus 3:4 och sade: Var är löftet om hans ankomst? ty sedan fäderna somnade, fortsätter allt som det var från skapelsens början.</w:t>
      </w:r>
    </w:p>
    <w:p w14:paraId="36D2DB4B" w14:textId="77777777" w:rsidR="000F7377" w:rsidRDefault="000F7377"/>
    <w:p w14:paraId="52339407" w14:textId="77777777" w:rsidR="000F7377" w:rsidRDefault="000F7377">
      <w:r xmlns:w="http://schemas.openxmlformats.org/wordprocessingml/2006/main">
        <w:t xml:space="preserve">Människor frågar var löftet om Jesus kommer eftersom fäderna har somnat in och allt fortsätter som det varit sedan skapelsens början.</w:t>
      </w:r>
    </w:p>
    <w:p w14:paraId="1FC2AAD5" w14:textId="77777777" w:rsidR="000F7377" w:rsidRDefault="000F7377"/>
    <w:p w14:paraId="0A208280" w14:textId="77777777" w:rsidR="000F7377" w:rsidRDefault="000F7377">
      <w:r xmlns:w="http://schemas.openxmlformats.org/wordprocessingml/2006/main">
        <w:t xml:space="preserve">1. "Väntar på Jesus: tålamod och hopp i osäkra tider"</w:t>
      </w:r>
    </w:p>
    <w:p w14:paraId="1C3B292A" w14:textId="77777777" w:rsidR="000F7377" w:rsidRDefault="000F7377"/>
    <w:p w14:paraId="24A700BC" w14:textId="77777777" w:rsidR="000F7377" w:rsidRDefault="000F7377">
      <w:r xmlns:w="http://schemas.openxmlformats.org/wordprocessingml/2006/main">
        <w:t xml:space="preserve">2. "Försäkran om Guds löfte: Varför vi tror på Jesus"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40:31 - "Men de som väntar på Herren ska få ny kraft, de ska stiga upp med vingar som örnar, de springa och inte tröttna, de ska gå och inte mattas."</w:t>
      </w:r>
    </w:p>
    <w:p w14:paraId="6FABCCBD" w14:textId="77777777" w:rsidR="000F7377" w:rsidRDefault="000F7377"/>
    <w:p w14:paraId="2CDA72FC" w14:textId="77777777" w:rsidR="000F7377" w:rsidRDefault="000F7377">
      <w:r xmlns:w="http://schemas.openxmlformats.org/wordprocessingml/2006/main">
        <w:t xml:space="preserve">2. Romarbrevet 8:24-25 - "Ty i detta hopp blev vi frälsta. Nu är hopp som ses inte hopp. För vem hoppas på det han ser? Men om vi hoppas på det vi inte ser, väntar vi på det med tålamod."</w:t>
      </w:r>
    </w:p>
    <w:p w14:paraId="5379FEFE" w14:textId="77777777" w:rsidR="000F7377" w:rsidRDefault="000F7377"/>
    <w:p w14:paraId="0A384120" w14:textId="77777777" w:rsidR="000F7377" w:rsidRDefault="000F7377">
      <w:r xmlns:w="http://schemas.openxmlformats.org/wordprocessingml/2006/main">
        <w:t xml:space="preserve">2 Petrusbrevet 3:5 Därför är de villigt okunniga om, att genom Guds ord var himlarna förr, och jorden stod upp ur vattnet och i vattnet.</w:t>
      </w:r>
    </w:p>
    <w:p w14:paraId="2B271CDA" w14:textId="77777777" w:rsidR="000F7377" w:rsidRDefault="000F7377"/>
    <w:p w14:paraId="168AA1D4" w14:textId="77777777" w:rsidR="000F7377" w:rsidRDefault="000F7377">
      <w:r xmlns:w="http://schemas.openxmlformats.org/wordprocessingml/2006/main">
        <w:t xml:space="preserve">Människor är villigt okunniga om det faktum att Gud skapade himlarna och jorden genom sitt ord.</w:t>
      </w:r>
    </w:p>
    <w:p w14:paraId="5F6EF231" w14:textId="77777777" w:rsidR="000F7377" w:rsidRDefault="000F7377"/>
    <w:p w14:paraId="3E4E3A23" w14:textId="77777777" w:rsidR="000F7377" w:rsidRDefault="000F7377">
      <w:r xmlns:w="http://schemas.openxmlformats.org/wordprocessingml/2006/main">
        <w:t xml:space="preserve">1. Kraften i Guds Ord att skapa</w:t>
      </w:r>
    </w:p>
    <w:p w14:paraId="5A191F9D" w14:textId="77777777" w:rsidR="000F7377" w:rsidRDefault="000F7377"/>
    <w:p w14:paraId="10DEAE24" w14:textId="77777777" w:rsidR="000F7377" w:rsidRDefault="000F7377">
      <w:r xmlns:w="http://schemas.openxmlformats.org/wordprocessingml/2006/main">
        <w:t xml:space="preserve">2. Människans avsiktliga okunnighet</w:t>
      </w:r>
    </w:p>
    <w:p w14:paraId="49CB6854" w14:textId="77777777" w:rsidR="000F7377" w:rsidRDefault="000F7377"/>
    <w:p w14:paraId="1B6E42C6" w14:textId="77777777" w:rsidR="000F7377" w:rsidRDefault="000F7377">
      <w:r xmlns:w="http://schemas.openxmlformats.org/wordprocessingml/2006/main">
        <w:t xml:space="preserve">1. Första Moseboken 1:1-31 – Gud skapar världen genom sitt ord.</w:t>
      </w:r>
    </w:p>
    <w:p w14:paraId="70045AC0" w14:textId="77777777" w:rsidR="000F7377" w:rsidRDefault="000F7377"/>
    <w:p w14:paraId="721A7A1F" w14:textId="77777777" w:rsidR="000F7377" w:rsidRDefault="000F7377">
      <w:r xmlns:w="http://schemas.openxmlformats.org/wordprocessingml/2006/main">
        <w:t xml:space="preserve">2. Romarbrevet 1:21-23 – Människor är medvetet okunniga om Guds sanning.</w:t>
      </w:r>
    </w:p>
    <w:p w14:paraId="7CCBF98F" w14:textId="77777777" w:rsidR="000F7377" w:rsidRDefault="000F7377"/>
    <w:p w14:paraId="3831DE5B" w14:textId="77777777" w:rsidR="000F7377" w:rsidRDefault="000F7377">
      <w:r xmlns:w="http://schemas.openxmlformats.org/wordprocessingml/2006/main">
        <w:t xml:space="preserve">2 Petr 3:6 varigenom världen som då var, översvämmad av vatten, gick under.</w:t>
      </w:r>
    </w:p>
    <w:p w14:paraId="6C2C2930" w14:textId="77777777" w:rsidR="000F7377" w:rsidRDefault="000F7377"/>
    <w:p w14:paraId="7535185C" w14:textId="77777777" w:rsidR="000F7377" w:rsidRDefault="000F7377">
      <w:r xmlns:w="http://schemas.openxmlformats.org/wordprocessingml/2006/main">
        <w:t xml:space="preserve">Den värld som fanns före syndafloden förstördes av vattnet.</w:t>
      </w:r>
    </w:p>
    <w:p w14:paraId="10F4806E" w14:textId="77777777" w:rsidR="000F7377" w:rsidRDefault="000F7377"/>
    <w:p w14:paraId="0EEFAAF2" w14:textId="77777777" w:rsidR="000F7377" w:rsidRDefault="000F7377">
      <w:r xmlns:w="http://schemas.openxmlformats.org/wordprocessingml/2006/main">
        <w:t xml:space="preserve">1. Domens vatten - Utforska Guds vrede och nåd.</w:t>
      </w:r>
    </w:p>
    <w:p w14:paraId="1B7DB51F" w14:textId="77777777" w:rsidR="000F7377" w:rsidRDefault="000F7377"/>
    <w:p w14:paraId="409A2A5F" w14:textId="77777777" w:rsidR="000F7377" w:rsidRDefault="000F7377">
      <w:r xmlns:w="http://schemas.openxmlformats.org/wordprocessingml/2006/main">
        <w:t xml:space="preserve">2. Översvämningens verklighet: Att förstå vår plats i den gudomliga planen.</w:t>
      </w:r>
    </w:p>
    <w:p w14:paraId="75585C9E" w14:textId="77777777" w:rsidR="000F7377" w:rsidRDefault="000F7377"/>
    <w:p w14:paraId="59E61EFF" w14:textId="77777777" w:rsidR="000F7377" w:rsidRDefault="000F7377">
      <w:r xmlns:w="http://schemas.openxmlformats.org/wordprocessingml/2006/main">
        <w:t xml:space="preserve">1. Första Moseboken 6-9 - Berättelsen om Noaks flod.</w:t>
      </w:r>
    </w:p>
    <w:p w14:paraId="6C3FF161" w14:textId="77777777" w:rsidR="000F7377" w:rsidRDefault="000F7377"/>
    <w:p w14:paraId="6C1C00C9" w14:textId="77777777" w:rsidR="000F7377" w:rsidRDefault="000F7377">
      <w:r xmlns:w="http://schemas.openxmlformats.org/wordprocessingml/2006/main">
        <w:t xml:space="preserve">2. Psaltaren 29:10 - Herrens röst får vattnet att darra.</w:t>
      </w:r>
    </w:p>
    <w:p w14:paraId="09570440" w14:textId="77777777" w:rsidR="000F7377" w:rsidRDefault="000F7377"/>
    <w:p w14:paraId="6A4ACE02" w14:textId="77777777" w:rsidR="000F7377" w:rsidRDefault="000F7377">
      <w:r xmlns:w="http://schemas.openxmlformats.org/wordprocessingml/2006/main">
        <w:t xml:space="preserve">2 Petr 3:7 Men himlarna och jorden, som nu finns, är genom samma ord förvarade för eld mot de ogudaktiga människornas dom och dag.</w:t>
      </w:r>
    </w:p>
    <w:p w14:paraId="52CE1CDC" w14:textId="77777777" w:rsidR="000F7377" w:rsidRDefault="000F7377"/>
    <w:p w14:paraId="4836009C" w14:textId="77777777" w:rsidR="000F7377" w:rsidRDefault="000F7377">
      <w:r xmlns:w="http://schemas.openxmlformats.org/wordprocessingml/2006/main">
        <w:t xml:space="preserve">Bibeln talar om domens dag och förstörelsen av ogudaktiga människor, som kommer att åstadkommas av samma ord som skapade himlarna och jorden.</w:t>
      </w:r>
    </w:p>
    <w:p w14:paraId="5AC22E99" w14:textId="77777777" w:rsidR="000F7377" w:rsidRDefault="000F7377"/>
    <w:p w14:paraId="668279D3" w14:textId="77777777" w:rsidR="000F7377" w:rsidRDefault="000F7377">
      <w:r xmlns:w="http://schemas.openxmlformats.org/wordprocessingml/2006/main">
        <w:t xml:space="preserve">1. Domedagens verklighet: Varför vi borde bry oss om våra val nu</w:t>
      </w:r>
    </w:p>
    <w:p w14:paraId="3688701D" w14:textId="77777777" w:rsidR="000F7377" w:rsidRDefault="000F7377"/>
    <w:p w14:paraId="2B41E7EC" w14:textId="77777777" w:rsidR="000F7377" w:rsidRDefault="000F7377">
      <w:r xmlns:w="http://schemas.openxmlformats.org/wordprocessingml/2006/main">
        <w:t xml:space="preserve">2. Eld och svavel: Hur Guds ord formar våra moraliska beslut</w:t>
      </w:r>
    </w:p>
    <w:p w14:paraId="1A6B04FB" w14:textId="77777777" w:rsidR="000F7377" w:rsidRDefault="000F7377"/>
    <w:p w14:paraId="16AAC629" w14:textId="77777777" w:rsidR="000F7377" w:rsidRDefault="000F7377">
      <w:r xmlns:w="http://schemas.openxmlformats.org/wordprocessingml/2006/main">
        <w:t xml:space="preserve">1. Romarbrevet 6:23 - Ty syndens lön är döden, men Guds fria gåva är evigt liv i Kristus Jesus, vår Herre.</w:t>
      </w:r>
    </w:p>
    <w:p w14:paraId="3080D67B" w14:textId="77777777" w:rsidR="000F7377" w:rsidRDefault="000F7377"/>
    <w:p w14:paraId="59B10061" w14:textId="77777777" w:rsidR="000F7377" w:rsidRDefault="000F7377">
      <w:r xmlns:w="http://schemas.openxmlformats.org/wordprocessingml/2006/main">
        <w:t xml:space="preserve">2. Jakob 4:17 - Så den som vet vad som är rätt att göra och inte gör det, för honom är det synd.</w:t>
      </w:r>
    </w:p>
    <w:p w14:paraId="76685EF4" w14:textId="77777777" w:rsidR="000F7377" w:rsidRDefault="000F7377"/>
    <w:p w14:paraId="1D0FAF0E" w14:textId="77777777" w:rsidR="000F7377" w:rsidRDefault="000F7377">
      <w:r xmlns:w="http://schemas.openxmlformats.org/wordprocessingml/2006/main">
        <w:t xml:space="preserve">2 Petrusbrevet 3:8 Men, mina älskade, var inte okunniga om detta, att en dag är hos Herren som tusen år och tusen år som en dag.</w:t>
      </w:r>
    </w:p>
    <w:p w14:paraId="7DBB5BA9" w14:textId="77777777" w:rsidR="000F7377" w:rsidRDefault="000F7377"/>
    <w:p w14:paraId="17B86FB6" w14:textId="77777777" w:rsidR="000F7377" w:rsidRDefault="000F7377">
      <w:r xmlns:w="http://schemas.openxmlformats.org/wordprocessingml/2006/main">
        <w:t xml:space="preserve">Peter uppmuntrar troende att komma ihåg att Guds uppfattning om tid skiljer sig mycket från vår egen.</w:t>
      </w:r>
    </w:p>
    <w:p w14:paraId="19A262C6" w14:textId="77777777" w:rsidR="000F7377" w:rsidRDefault="000F7377"/>
    <w:p w14:paraId="05B40E9D" w14:textId="77777777" w:rsidR="000F7377" w:rsidRDefault="000F7377">
      <w:r xmlns:w="http://schemas.openxmlformats.org/wordprocessingml/2006/main">
        <w:t xml:space="preserve">1. Guds tidlöshet: Hur vi bör se på tiden i evighetens ljus</w:t>
      </w:r>
    </w:p>
    <w:p w14:paraId="67A157DA" w14:textId="77777777" w:rsidR="000F7377" w:rsidRDefault="000F7377"/>
    <w:p w14:paraId="33B43697" w14:textId="77777777" w:rsidR="000F7377" w:rsidRDefault="000F7377">
      <w:r xmlns:w="http://schemas.openxmlformats.org/wordprocessingml/2006/main">
        <w:t xml:space="preserve">2. Att tänka om vår tidsuppfattning: Vad vi kan lära oss av Peters ord</w:t>
      </w:r>
    </w:p>
    <w:p w14:paraId="239F0404" w14:textId="77777777" w:rsidR="000F7377" w:rsidRDefault="000F7377"/>
    <w:p w14:paraId="2669DA08" w14:textId="77777777" w:rsidR="000F7377" w:rsidRDefault="000F7377">
      <w:r xmlns:w="http://schemas.openxmlformats.org/wordprocessingml/2006/main">
        <w:t xml:space="preserve">1. Predikaren 3:11 – Han har gjort allt vackert i sin tid. Han har också satt evigheten i det mänskliga hjärtat; men ingen kan förstå vad Gud har gjort från början till slut.</w:t>
      </w:r>
    </w:p>
    <w:p w14:paraId="45DE30CF" w14:textId="77777777" w:rsidR="000F7377" w:rsidRDefault="000F7377"/>
    <w:p w14:paraId="78034F1C" w14:textId="77777777" w:rsidR="000F7377" w:rsidRDefault="000F7377">
      <w:r xmlns:w="http://schemas.openxmlformats.org/wordprocessingml/2006/main">
        <w:t xml:space="preserve">2. Jesaja 40:28 – Vet du inte det? Har du inte hört? Herren är den evige Guden, Skaparen av jordens ändar. Han kommer inte att bli trött eller trött, och hans förstånd kan ingen förstå.</w:t>
      </w:r>
    </w:p>
    <w:p w14:paraId="31FEE42D" w14:textId="77777777" w:rsidR="000F7377" w:rsidRDefault="000F7377"/>
    <w:p w14:paraId="1A8467B2" w14:textId="77777777" w:rsidR="000F7377" w:rsidRDefault="000F7377">
      <w:r xmlns:w="http://schemas.openxmlformats.org/wordprocessingml/2006/main">
        <w:t xml:space="preserve">2 Petrusbrevet 3:9 Herren är inte trög med sitt löfte, såsom somliga anser att det är trögt. men är långmodig mot oss, och vill inte att någon ska gå under, utan att alla ska komma till omvändelse.</w:t>
      </w:r>
    </w:p>
    <w:p w14:paraId="648AC6DE" w14:textId="77777777" w:rsidR="000F7377" w:rsidRDefault="000F7377"/>
    <w:p w14:paraId="3AFC1D1F" w14:textId="77777777" w:rsidR="000F7377" w:rsidRDefault="000F7377">
      <w:r xmlns:w="http://schemas.openxmlformats.org/wordprocessingml/2006/main">
        <w:t xml:space="preserve">Gud är tålmodig och kärleksfull och vill att alla människor ska vända sig bort från sina synder och bli frälsta.</w:t>
      </w:r>
    </w:p>
    <w:p w14:paraId="74F60C5E" w14:textId="77777777" w:rsidR="000F7377" w:rsidRDefault="000F7377"/>
    <w:p w14:paraId="1E4577BF" w14:textId="77777777" w:rsidR="000F7377" w:rsidRDefault="000F7377">
      <w:r xmlns:w="http://schemas.openxmlformats.org/wordprocessingml/2006/main">
        <w:t xml:space="preserve">1. Guds kärlek och tålamod: Herrens oändliga nåd</w:t>
      </w:r>
    </w:p>
    <w:p w14:paraId="6A0FAF21" w14:textId="77777777" w:rsidR="000F7377" w:rsidRDefault="000F7377"/>
    <w:p w14:paraId="76BE6F89" w14:textId="77777777" w:rsidR="000F7377" w:rsidRDefault="000F7377">
      <w:r xmlns:w="http://schemas.openxmlformats.org/wordprocessingml/2006/main">
        <w:t xml:space="preserve">2. Omvändelsens kraft: Att vända på kursen i våra liv</w:t>
      </w:r>
    </w:p>
    <w:p w14:paraId="02C9BFDA" w14:textId="77777777" w:rsidR="000F7377" w:rsidRDefault="000F7377"/>
    <w:p w14:paraId="10D1C306" w14:textId="77777777" w:rsidR="000F7377" w:rsidRDefault="000F7377">
      <w:r xmlns:w="http://schemas.openxmlformats.org/wordprocessingml/2006/main">
        <w:t xml:space="preserve">1. Jesaja 55:6-7 - Sök Herren medan han finns; åkalla honom medan han är nära. Må den ogudaktige överge sin väg och den orättfärdige sina tankar; låt honom vända om till Herren, så skall han förbarma sig över honom; och till vår Gud, ty han skall rikligt förlåta.</w:t>
      </w:r>
    </w:p>
    <w:p w14:paraId="5A3372D4" w14:textId="77777777" w:rsidR="000F7377" w:rsidRDefault="000F7377"/>
    <w:p w14:paraId="02C921F6" w14:textId="77777777" w:rsidR="000F7377" w:rsidRDefault="000F7377">
      <w:r xmlns:w="http://schemas.openxmlformats.org/wordprocessingml/2006/main">
        <w:t xml:space="preserve">2. Lukas 15:11-32 - Liknelsen om den förlorade sonen.</w:t>
      </w:r>
    </w:p>
    <w:p w14:paraId="79287FE7" w14:textId="77777777" w:rsidR="000F7377" w:rsidRDefault="000F7377"/>
    <w:p w14:paraId="21BFC133" w14:textId="77777777" w:rsidR="000F7377" w:rsidRDefault="000F7377">
      <w:r xmlns:w="http://schemas.openxmlformats.org/wordprocessingml/2006/main">
        <w:t xml:space="preserve">2 Petrus 3:10 Men Herrens dag kommer som en tjuv om natten; i vilken himlarna skall förgås med stort brus, och elementen skall smälta i brinnande hetta, och jorden och de verk som är däri skall brännas upp.</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Herrens dag kommer oväntat, med ett stort brus, vilket gör att elementen smälter och jorden och dess verk kommer att brännas upp.</w:t>
      </w:r>
    </w:p>
    <w:p w14:paraId="1E5CEFBC" w14:textId="77777777" w:rsidR="000F7377" w:rsidRDefault="000F7377"/>
    <w:p w14:paraId="6E65C7D3" w14:textId="77777777" w:rsidR="000F7377" w:rsidRDefault="000F7377">
      <w:r xmlns:w="http://schemas.openxmlformats.org/wordprocessingml/2006/main">
        <w:t xml:space="preserve">1. Oförutsägbarheten i Guds timing</w:t>
      </w:r>
    </w:p>
    <w:p w14:paraId="51AFE343" w14:textId="77777777" w:rsidR="000F7377" w:rsidRDefault="000F7377"/>
    <w:p w14:paraId="63AE53AF" w14:textId="77777777" w:rsidR="000F7377" w:rsidRDefault="000F7377">
      <w:r xmlns:w="http://schemas.openxmlformats.org/wordprocessingml/2006/main">
        <w:t xml:space="preserve">2. Konsekvenserna av otro</w:t>
      </w:r>
    </w:p>
    <w:p w14:paraId="31CD5251" w14:textId="77777777" w:rsidR="000F7377" w:rsidRDefault="000F7377"/>
    <w:p w14:paraId="2CDBBCED" w14:textId="77777777" w:rsidR="000F7377" w:rsidRDefault="000F7377">
      <w:r xmlns:w="http://schemas.openxmlformats.org/wordprocessingml/2006/main">
        <w:t xml:space="preserve">1. Matteus 24:36-44 – Jesu tal om tecknen på hans ankomst</w:t>
      </w:r>
    </w:p>
    <w:p w14:paraId="04EB9F3A" w14:textId="77777777" w:rsidR="000F7377" w:rsidRDefault="000F7377"/>
    <w:p w14:paraId="5E48205A" w14:textId="77777777" w:rsidR="000F7377" w:rsidRDefault="000F7377">
      <w:r xmlns:w="http://schemas.openxmlformats.org/wordprocessingml/2006/main">
        <w:t xml:space="preserve">2. Jesaja 65:17-18 - Herrens löfte om en ny himmel och en ny jord</w:t>
      </w:r>
    </w:p>
    <w:p w14:paraId="100E03F3" w14:textId="77777777" w:rsidR="000F7377" w:rsidRDefault="000F7377"/>
    <w:p w14:paraId="04BA404C" w14:textId="77777777" w:rsidR="000F7377" w:rsidRDefault="000F7377">
      <w:r xmlns:w="http://schemas.openxmlformats.org/wordprocessingml/2006/main">
        <w:t xml:space="preserve">2 Petrusbrevet 3:11 När nu allt detta kommer att upplösas, huru ska ni då vara i all helig samvaro och gudsfruktan,</w:t>
      </w:r>
    </w:p>
    <w:p w14:paraId="78414DDE" w14:textId="77777777" w:rsidR="000F7377" w:rsidRDefault="000F7377"/>
    <w:p w14:paraId="7C552891" w14:textId="77777777" w:rsidR="000F7377" w:rsidRDefault="000F7377">
      <w:r xmlns:w="http://schemas.openxmlformats.org/wordprocessingml/2006/main">
        <w:t xml:space="preserve">Petrus uppmuntrar troende att leva ett heligt liv, eftersom allt jordiskt en dag kommer att försvinna.</w:t>
      </w:r>
    </w:p>
    <w:p w14:paraId="6A024AAB" w14:textId="77777777" w:rsidR="000F7377" w:rsidRDefault="000F7377"/>
    <w:p w14:paraId="74F77608" w14:textId="77777777" w:rsidR="000F7377" w:rsidRDefault="000F7377">
      <w:r xmlns:w="http://schemas.openxmlformats.org/wordprocessingml/2006/main">
        <w:t xml:space="preserve">1. Jordiska tings förgänglighet: Hur ska vi leva i ljuset av detta?</w:t>
      </w:r>
    </w:p>
    <w:p w14:paraId="54781108" w14:textId="77777777" w:rsidR="000F7377" w:rsidRDefault="000F7377"/>
    <w:p w14:paraId="1D325120" w14:textId="77777777" w:rsidR="000F7377" w:rsidRDefault="000F7377">
      <w:r xmlns:w="http://schemas.openxmlformats.org/wordprocessingml/2006/main">
        <w:t xml:space="preserve">2. Helighet: Sanna troendes märke.</w:t>
      </w:r>
    </w:p>
    <w:p w14:paraId="2E5EFDB6" w14:textId="77777777" w:rsidR="000F7377" w:rsidRDefault="000F7377"/>
    <w:p w14:paraId="0D37F4BB" w14:textId="77777777" w:rsidR="000F7377" w:rsidRDefault="000F7377">
      <w:r xmlns:w="http://schemas.openxmlformats.org/wordprocessingml/2006/main">
        <w:t xml:space="preserve">1. Jesaja 40:8 - "Gräset vissnar, blomman vissnar, men vår Guds ord kommer att bestå för evigt."</w:t>
      </w:r>
    </w:p>
    <w:p w14:paraId="36B45398" w14:textId="77777777" w:rsidR="000F7377" w:rsidRDefault="000F7377"/>
    <w:p w14:paraId="3EF7C7C2" w14:textId="77777777" w:rsidR="000F7377" w:rsidRDefault="000F7377">
      <w:r xmlns:w="http://schemas.openxmlformats.org/wordprocessingml/2006/main">
        <w:t xml:space="preserve">2. Jakob 4:14 - "Ändå vet du inte vad morgondagen kommer att ge. Vad är ditt liv? För du är en dimma som visar sig för en liten stund och sedan försvinner."</w:t>
      </w:r>
    </w:p>
    <w:p w14:paraId="42B739A3" w14:textId="77777777" w:rsidR="000F7377" w:rsidRDefault="000F7377"/>
    <w:p w14:paraId="0A2B0C18" w14:textId="77777777" w:rsidR="000F7377" w:rsidRDefault="000F7377">
      <w:r xmlns:w="http://schemas.openxmlformats.org/wordprocessingml/2006/main">
        <w:t xml:space="preserve">2 Petrusbrevet 3:12 Ser du efter och skyndar till Guds dags ankomst, då himlen, som brinner i eld, skall upplösas och elementen smälta i brinnande hetta?</w:t>
      </w:r>
    </w:p>
    <w:p w14:paraId="307B9B15" w14:textId="77777777" w:rsidR="000F7377" w:rsidRDefault="000F7377"/>
    <w:p w14:paraId="10F94E79" w14:textId="77777777" w:rsidR="000F7377" w:rsidRDefault="000F7377">
      <w:r xmlns:w="http://schemas.openxmlformats.org/wordprocessingml/2006/main">
        <w:t xml:space="preserve">Petrus uppmuntrar de troende att ivrigt invänta Kristi andra ankomst, där himlen kommer att lösas upp i eld och elementen kommer att smälta med stor hetta.</w:t>
      </w:r>
    </w:p>
    <w:p w14:paraId="47442344" w14:textId="77777777" w:rsidR="000F7377" w:rsidRDefault="000F7377"/>
    <w:p w14:paraId="1C09C118" w14:textId="77777777" w:rsidR="000F7377" w:rsidRDefault="000F7377">
      <w:r xmlns:w="http://schemas.openxmlformats.org/wordprocessingml/2006/main">
        <w:t xml:space="preserve">1. Andra ankomsten: Håll dig redo och förberedd</w:t>
      </w:r>
    </w:p>
    <w:p w14:paraId="3D4183F2" w14:textId="77777777" w:rsidR="000F7377" w:rsidRDefault="000F7377"/>
    <w:p w14:paraId="156FA6AB" w14:textId="77777777" w:rsidR="000F7377" w:rsidRDefault="000F7377">
      <w:r xmlns:w="http://schemas.openxmlformats.org/wordprocessingml/2006/main">
        <w:t xml:space="preserve">2. Herrens dag: Vårt hopp och vårt förtroende</w:t>
      </w:r>
    </w:p>
    <w:p w14:paraId="7759BA18" w14:textId="77777777" w:rsidR="000F7377" w:rsidRDefault="000F7377"/>
    <w:p w14:paraId="484531F7" w14:textId="77777777" w:rsidR="000F7377" w:rsidRDefault="000F7377">
      <w:r xmlns:w="http://schemas.openxmlformats.org/wordprocessingml/2006/main">
        <w:t xml:space="preserve">1. Romarbrevet 13:11-12 - "Och gör detta, med insikt i den nuvarande tiden: Timmen har redan kommit för dig att vakna upp ur din dvala, eftersom vår frälsning är närmare nu än när vi först trodde. Natten är nästan över ; dagen är snart här."</w:t>
      </w:r>
    </w:p>
    <w:p w14:paraId="219AA554" w14:textId="77777777" w:rsidR="000F7377" w:rsidRDefault="000F7377"/>
    <w:p w14:paraId="44C53DC4" w14:textId="77777777" w:rsidR="000F7377" w:rsidRDefault="000F7377">
      <w:r xmlns:w="http://schemas.openxmlformats.org/wordprocessingml/2006/main">
        <w:t xml:space="preserve">2. 1 Tess 4:16-17 - "Ty Herren själv skall komma ner från himlen med ett högt bud, med ärkeängelns röst och med Guds basunrop, och de döda i Kristus skall uppstå först. Efter att vi som fortfarande lever och är kvar kommer att ryckas upp tillsammans med dem i molnen för att möta Herren i luften. Och så kommer vi att vara med Herren för alltid."</w:t>
      </w:r>
    </w:p>
    <w:p w14:paraId="5DDF4F29" w14:textId="77777777" w:rsidR="000F7377" w:rsidRDefault="000F7377"/>
    <w:p w14:paraId="5AECB242" w14:textId="77777777" w:rsidR="000F7377" w:rsidRDefault="000F7377">
      <w:r xmlns:w="http://schemas.openxmlformats.org/wordprocessingml/2006/main">
        <w:t xml:space="preserve">2 Petr 3:13 Men vi väntar enligt hans löfte nya himlar och en ny jord, i vilken rättfärdighet bor.</w:t>
      </w:r>
    </w:p>
    <w:p w14:paraId="457F6A10" w14:textId="77777777" w:rsidR="000F7377" w:rsidRDefault="000F7377"/>
    <w:p w14:paraId="4414CAB8" w14:textId="77777777" w:rsidR="000F7377" w:rsidRDefault="000F7377">
      <w:r xmlns:w="http://schemas.openxmlformats.org/wordprocessingml/2006/main">
        <w:t xml:space="preserve">Kristna bör se fram emot löftet om en ny himmel och jord, där rättfärdighet kommer att vara normen.</w:t>
      </w:r>
    </w:p>
    <w:p w14:paraId="6CB1C5B0" w14:textId="77777777" w:rsidR="000F7377" w:rsidRDefault="000F7377"/>
    <w:p w14:paraId="7AF9F0C3" w14:textId="77777777" w:rsidR="000F7377" w:rsidRDefault="000F7377">
      <w:r xmlns:w="http://schemas.openxmlformats.org/wordprocessingml/2006/main">
        <w:t xml:space="preserve">1. "Löftet om en ny himmel och jord"</w:t>
      </w:r>
    </w:p>
    <w:p w14:paraId="6196648B" w14:textId="77777777" w:rsidR="000F7377" w:rsidRDefault="000F7377"/>
    <w:p w14:paraId="619C2480" w14:textId="77777777" w:rsidR="000F7377" w:rsidRDefault="000F7377">
      <w:r xmlns:w="http://schemas.openxmlformats.org/wordprocessingml/2006/main">
        <w:t xml:space="preserve">2. "Leva rättfärdigt i väntan på en ny jord"</w:t>
      </w:r>
    </w:p>
    <w:p w14:paraId="3E3133F1" w14:textId="77777777" w:rsidR="000F7377" w:rsidRDefault="000F7377"/>
    <w:p w14:paraId="00A27E8B" w14:textId="77777777" w:rsidR="000F7377" w:rsidRDefault="000F7377">
      <w:r xmlns:w="http://schemas.openxmlformats.org/wordprocessingml/2006/main">
        <w:t xml:space="preserve">1. Jesaja 65:17, "Ty se, jag skapar nya himlar och en ny jord, och de förra skall inte komma </w:t>
      </w:r>
      <w:r xmlns:w="http://schemas.openxmlformats.org/wordprocessingml/2006/main">
        <w:lastRenderedPageBreak xmlns:w="http://schemas.openxmlformats.org/wordprocessingml/2006/main"/>
      </w:r>
      <w:r xmlns:w="http://schemas.openxmlformats.org/wordprocessingml/2006/main">
        <w:t xml:space="preserve">ihåg och inte komma i minnet."</w:t>
      </w:r>
    </w:p>
    <w:p w14:paraId="74DD53BD" w14:textId="77777777" w:rsidR="000F7377" w:rsidRDefault="000F7377"/>
    <w:p w14:paraId="69E2712B" w14:textId="77777777" w:rsidR="000F7377" w:rsidRDefault="000F7377">
      <w:r xmlns:w="http://schemas.openxmlformats.org/wordprocessingml/2006/main">
        <w:t xml:space="preserve">2. Romarbrevet 8:19-21, "Ty skapelsen väntar med längtan efter att Guds söner ska uppenbaras. Ty skapelsen utsattes för meningslöshet, inte frivilligt, utan på grund av honom som underkastade den, i hopp om att själva skapelsen ska befrias från sitt träldom under förgängelsen och få friheten från Guds barns härlighet. För vi vet att hela skapelsen har stönat tillsammans i förlossningens smärtor tills nu.”</w:t>
      </w:r>
    </w:p>
    <w:p w14:paraId="2F1C7F93" w14:textId="77777777" w:rsidR="000F7377" w:rsidRDefault="000F7377"/>
    <w:p w14:paraId="7356F507" w14:textId="77777777" w:rsidR="000F7377" w:rsidRDefault="000F7377">
      <w:r xmlns:w="http://schemas.openxmlformats.org/wordprocessingml/2006/main">
        <w:t xml:space="preserve">2 Petrusbrevet 3:14 Därför, mina älskade, eftersom ni ser efter sådant, var flitigt så att ni må befinnas av honom i frid, fläckfria och oklanderliga.</w:t>
      </w:r>
    </w:p>
    <w:p w14:paraId="6A030A72" w14:textId="77777777" w:rsidR="000F7377" w:rsidRDefault="000F7377"/>
    <w:p w14:paraId="11B4AFD4" w14:textId="77777777" w:rsidR="000F7377" w:rsidRDefault="000F7377">
      <w:r xmlns:w="http://schemas.openxmlformats.org/wordprocessingml/2006/main">
        <w:t xml:space="preserve">Troende bör vara flitiga och sträva efter att hittas i frid, fläckfria och oklanderliga.</w:t>
      </w:r>
    </w:p>
    <w:p w14:paraId="5BCA0785" w14:textId="77777777" w:rsidR="000F7377" w:rsidRDefault="000F7377"/>
    <w:p w14:paraId="708F594C" w14:textId="77777777" w:rsidR="000F7377" w:rsidRDefault="000F7377">
      <w:r xmlns:w="http://schemas.openxmlformats.org/wordprocessingml/2006/main">
        <w:t xml:space="preserve">1: Vi är kallade att vara flitiga i vår tro och sträva efter rättfärdighet.</w:t>
      </w:r>
    </w:p>
    <w:p w14:paraId="4661AC99" w14:textId="77777777" w:rsidR="000F7377" w:rsidRDefault="000F7377"/>
    <w:p w14:paraId="2C274A51" w14:textId="77777777" w:rsidR="000F7377" w:rsidRDefault="000F7377">
      <w:r xmlns:w="http://schemas.openxmlformats.org/wordprocessingml/2006/main">
        <w:t xml:space="preserve">2: Vi måste sträva efter att befinnas vara oklanderliga inför Gud och leva i frid.</w:t>
      </w:r>
    </w:p>
    <w:p w14:paraId="7A5ACC01" w14:textId="77777777" w:rsidR="000F7377" w:rsidRDefault="000F7377"/>
    <w:p w14:paraId="0851469E" w14:textId="77777777" w:rsidR="000F7377" w:rsidRDefault="000F7377">
      <w:r xmlns:w="http://schemas.openxmlformats.org/wordprocessingml/2006/main">
        <w:t xml:space="preserve">1: Romarbrevet 12:2 - Följ dig inte efter denna världs mönster, utan låt dig förvandlas genom att förnya ditt sinne.</w:t>
      </w:r>
    </w:p>
    <w:p w14:paraId="310EBF71" w14:textId="77777777" w:rsidR="000F7377" w:rsidRDefault="000F7377"/>
    <w:p w14:paraId="1DD313B1" w14:textId="77777777" w:rsidR="000F7377" w:rsidRDefault="000F7377">
      <w:r xmlns:w="http://schemas.openxmlformats.org/wordprocessingml/2006/main">
        <w:t xml:space="preserve">2: Jakobsbrevet 1:22 - Lyssna inte bara på ordet och bedra er själva. Gör som det står.</w:t>
      </w:r>
    </w:p>
    <w:p w14:paraId="45A72546" w14:textId="77777777" w:rsidR="000F7377" w:rsidRDefault="000F7377"/>
    <w:p w14:paraId="384DBC35" w14:textId="77777777" w:rsidR="000F7377" w:rsidRDefault="000F7377">
      <w:r xmlns:w="http://schemas.openxmlformats.org/wordprocessingml/2006/main">
        <w:t xml:space="preserve">2 Petr 3:15 Och räkna med att vår Herres långmodighet är frälsning; Liksom vår älskade broder Paulus också har skrivit till er enligt den vishet som givits honom.</w:t>
      </w:r>
    </w:p>
    <w:p w14:paraId="193A0590" w14:textId="77777777" w:rsidR="000F7377" w:rsidRDefault="000F7377"/>
    <w:p w14:paraId="61F423A7" w14:textId="77777777" w:rsidR="000F7377" w:rsidRDefault="000F7377">
      <w:r xmlns:w="http://schemas.openxmlformats.org/wordprocessingml/2006/main">
        <w:t xml:space="preserve">Petrus uppmuntrar troende att komma ihåg att Herrens tålamod är ett medel till frälsning och att ta hänsyn till den visdom som Paulus ges i hans skrifter.</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tålamod ger räddning</w:t>
      </w:r>
    </w:p>
    <w:p w14:paraId="3806F519" w14:textId="77777777" w:rsidR="000F7377" w:rsidRDefault="000F7377"/>
    <w:p w14:paraId="7DF58DDB" w14:textId="77777777" w:rsidR="000F7377" w:rsidRDefault="000F7377">
      <w:r xmlns:w="http://schemas.openxmlformats.org/wordprocessingml/2006/main">
        <w:t xml:space="preserve">2. Visheten i Paulus skrifter</w:t>
      </w:r>
    </w:p>
    <w:p w14:paraId="504FF93A" w14:textId="77777777" w:rsidR="000F7377" w:rsidRDefault="000F7377"/>
    <w:p w14:paraId="27190ADA" w14:textId="77777777" w:rsidR="000F7377" w:rsidRDefault="000F7377">
      <w:r xmlns:w="http://schemas.openxmlformats.org/wordprocessingml/2006/main">
        <w:t xml:space="preserve">1. Romarbrevet 10:9-10 - Att om du med din mun bekänner Herren Jesus och med ditt hjärta tror att Gud har uppväckt honom från de döda, så skall du bli frälst. Ty med hjärtat tror man till rättfärdighet; och med munnen bekänns man till frälsning.</w:t>
      </w:r>
    </w:p>
    <w:p w14:paraId="06C20C70" w14:textId="77777777" w:rsidR="000F7377" w:rsidRDefault="000F7377"/>
    <w:p w14:paraId="5D63E3DA" w14:textId="77777777" w:rsidR="000F7377" w:rsidRDefault="000F7377">
      <w:r xmlns:w="http://schemas.openxmlformats.org/wordprocessingml/2006/main">
        <w:t xml:space="preserve">2. 2 Timoteus 3:16-17 - Hela skriften är ingiven av Gud och är nyttig till lära, till tillrättavisning, till rättelse, till undervisning i rättfärdighet: för att Guds människa må vara fullkomlig, väl rustad till allt gott Arbetar.</w:t>
      </w:r>
    </w:p>
    <w:p w14:paraId="5C2900C1" w14:textId="77777777" w:rsidR="000F7377" w:rsidRDefault="000F7377"/>
    <w:p w14:paraId="2C0ECECC" w14:textId="77777777" w:rsidR="000F7377" w:rsidRDefault="000F7377">
      <w:r xmlns:w="http://schemas.openxmlformats.org/wordprocessingml/2006/main">
        <w:t xml:space="preserve">2 Petrus 3:16 Liksom i alla hans brev, när han i dem talade om detta; i vilka vissa saker är svåra att förstå, som de olärda och instabila, som de också gör de andra skrifterna, till sin egen undergång.</w:t>
      </w:r>
    </w:p>
    <w:p w14:paraId="4F20240D" w14:textId="77777777" w:rsidR="000F7377" w:rsidRDefault="000F7377"/>
    <w:p w14:paraId="1F13EC8D" w14:textId="77777777" w:rsidR="000F7377" w:rsidRDefault="000F7377">
      <w:r xmlns:w="http://schemas.openxmlformats.org/wordprocessingml/2006/main">
        <w:t xml:space="preserve">Petrus varnar för dem som misstolkar Skriften och orsakar sin egen förstörelse.</w:t>
      </w:r>
    </w:p>
    <w:p w14:paraId="5A66B14A" w14:textId="77777777" w:rsidR="000F7377" w:rsidRDefault="000F7377"/>
    <w:p w14:paraId="30AC5C72" w14:textId="77777777" w:rsidR="000F7377" w:rsidRDefault="000F7377">
      <w:r xmlns:w="http://schemas.openxmlformats.org/wordprocessingml/2006/main">
        <w:t xml:space="preserve">1. Faran med att feltolka Skriften</w:t>
      </w:r>
    </w:p>
    <w:p w14:paraId="5F633EDB" w14:textId="77777777" w:rsidR="000F7377" w:rsidRDefault="000F7377"/>
    <w:p w14:paraId="7D6F2F4C" w14:textId="77777777" w:rsidR="000F7377" w:rsidRDefault="000F7377">
      <w:r xmlns:w="http://schemas.openxmlformats.org/wordprocessingml/2006/main">
        <w:t xml:space="preserve">2. Behovet av att förstå Skriften</w:t>
      </w:r>
    </w:p>
    <w:p w14:paraId="2D766B59" w14:textId="77777777" w:rsidR="000F7377" w:rsidRDefault="000F7377"/>
    <w:p w14:paraId="33010F2C" w14:textId="77777777" w:rsidR="000F7377" w:rsidRDefault="000F7377">
      <w:r xmlns:w="http://schemas.openxmlformats.org/wordprocessingml/2006/main">
        <w:t xml:space="preserve">1. Ordspråksboken 3:5-6 - Lita på Herren av hela ditt hjärta; och lita inte på ditt eget förstånd. Bekänn honom på alla dina vägar, så skall han jämna dina stigar.</w:t>
      </w:r>
    </w:p>
    <w:p w14:paraId="4AAFDCA8" w14:textId="77777777" w:rsidR="000F7377" w:rsidRDefault="000F7377"/>
    <w:p w14:paraId="57B0F26B" w14:textId="77777777" w:rsidR="000F7377" w:rsidRDefault="000F7377">
      <w:r xmlns:w="http://schemas.openxmlformats.org/wordprocessingml/2006/main">
        <w:t xml:space="preserve">2. Jesaja 28:10-13 – För bud måste stå på bud, bud på bud; rad på rad, rad på rad; här lite, och där lite: Ty med stammande läppar och en annan tunga skall han tala till detta folk. Till dem sade han: »Detta är den vila, med vilken I kan låta de trötta vila; och detta är uppfriskningen: men de ville inte höra. Men Herrens ord var till dem bud </w:t>
      </w:r>
      <w:r xmlns:w="http://schemas.openxmlformats.org/wordprocessingml/2006/main">
        <w:lastRenderedPageBreak xmlns:w="http://schemas.openxmlformats.org/wordprocessingml/2006/main"/>
      </w:r>
      <w:r xmlns:w="http://schemas.openxmlformats.org/wordprocessingml/2006/main">
        <w:t xml:space="preserve">på bud, bud på bud; rad på rad, rad på rad; här lite, och där lite; att de skulle gå och falla baklänges och bli krossade och snärjda och tagna.</w:t>
      </w:r>
    </w:p>
    <w:p w14:paraId="3A50E776" w14:textId="77777777" w:rsidR="000F7377" w:rsidRDefault="000F7377"/>
    <w:p w14:paraId="4CCC659F" w14:textId="77777777" w:rsidR="000F7377" w:rsidRDefault="000F7377">
      <w:r xmlns:w="http://schemas.openxmlformats.org/wordprocessingml/2006/main">
        <w:t xml:space="preserve">2 Petr 3:17 I, mina älskade, eftersom ni nu vet detta förut, akta er så att ni också, som förs bort med de ogudaktigas villfarelse, faller från er egen fasthet.</w:t>
      </w:r>
    </w:p>
    <w:p w14:paraId="586350BD" w14:textId="77777777" w:rsidR="000F7377" w:rsidRDefault="000F7377"/>
    <w:p w14:paraId="751D438A" w14:textId="77777777" w:rsidR="000F7377" w:rsidRDefault="000F7377">
      <w:r xmlns:w="http://schemas.openxmlformats.org/wordprocessingml/2006/main">
        <w:t xml:space="preserve">Troende bör vara medvetna om de ogudaktigas villfarelse och förbli orubbliga i sin tro.</w:t>
      </w:r>
    </w:p>
    <w:p w14:paraId="7EB50003" w14:textId="77777777" w:rsidR="000F7377" w:rsidRDefault="000F7377"/>
    <w:p w14:paraId="00CE6F1A" w14:textId="77777777" w:rsidR="000F7377" w:rsidRDefault="000F7377">
      <w:r xmlns:w="http://schemas.openxmlformats.org/wordprocessingml/2006/main">
        <w:t xml:space="preserve">1. Stå fast i din tro</w:t>
      </w:r>
    </w:p>
    <w:p w14:paraId="0A88DD3D" w14:textId="77777777" w:rsidR="000F7377" w:rsidRDefault="000F7377"/>
    <w:p w14:paraId="3F9C27C1" w14:textId="77777777" w:rsidR="000F7377" w:rsidRDefault="000F7377">
      <w:r xmlns:w="http://schemas.openxmlformats.org/wordprocessingml/2006/main">
        <w:t xml:space="preserve">2. Undvik de ondas fel</w:t>
      </w:r>
    </w:p>
    <w:p w14:paraId="64ADFE1A" w14:textId="77777777" w:rsidR="000F7377" w:rsidRDefault="000F7377"/>
    <w:p w14:paraId="01FA0BA8" w14:textId="77777777" w:rsidR="000F7377" w:rsidRDefault="000F7377">
      <w:r xmlns:w="http://schemas.openxmlformats.org/wordprocessingml/2006/main">
        <w:t xml:space="preserve">1. Matteus 10:22 - "Och ni kommer att bli hatade av alla för mitt namns skull. Men den som håller ut intill änden kommer att bli frälst."</w:t>
      </w:r>
    </w:p>
    <w:p w14:paraId="709DE832" w14:textId="77777777" w:rsidR="000F7377" w:rsidRDefault="000F7377"/>
    <w:p w14:paraId="74E1C0E5" w14:textId="77777777" w:rsidR="000F7377" w:rsidRDefault="000F7377">
      <w:r xmlns:w="http://schemas.openxmlformats.org/wordprocessingml/2006/main">
        <w:t xml:space="preserve">2. Kolosserbrevet 1:23 - "om ni verkligen förblir i tron, grundade och orubbliga och inte avviker från hoppet om evangeliet som ni har hört."</w:t>
      </w:r>
    </w:p>
    <w:p w14:paraId="13B21658" w14:textId="77777777" w:rsidR="000F7377" w:rsidRDefault="000F7377"/>
    <w:p w14:paraId="320FD8E7" w14:textId="77777777" w:rsidR="000F7377" w:rsidRDefault="000F7377">
      <w:r xmlns:w="http://schemas.openxmlformats.org/wordprocessingml/2006/main">
        <w:t xml:space="preserve">2 Petr 3:18 Men växa i nåd och kunskap om vår Herre och Frälsare Jesus Kristus. Honom vare ära både nu och i evighet. Amen.</w:t>
      </w:r>
    </w:p>
    <w:p w14:paraId="2500F2D5" w14:textId="77777777" w:rsidR="000F7377" w:rsidRDefault="000F7377"/>
    <w:p w14:paraId="307091D9" w14:textId="77777777" w:rsidR="000F7377" w:rsidRDefault="000F7377">
      <w:r xmlns:w="http://schemas.openxmlformats.org/wordprocessingml/2006/main">
        <w:t xml:space="preserve">Att växa i nåd och kunskap om Jesus Kristus ger ära både nu och för alltid.</w:t>
      </w:r>
    </w:p>
    <w:p w14:paraId="6997FBB6" w14:textId="77777777" w:rsidR="000F7377" w:rsidRDefault="000F7377"/>
    <w:p w14:paraId="06A052B5" w14:textId="77777777" w:rsidR="000F7377" w:rsidRDefault="000F7377">
      <w:r xmlns:w="http://schemas.openxmlformats.org/wordprocessingml/2006/main">
        <w:t xml:space="preserve">1. Att leva i nåd: En väg till uppfyllelse</w:t>
      </w:r>
    </w:p>
    <w:p w14:paraId="4F919835" w14:textId="77777777" w:rsidR="000F7377" w:rsidRDefault="000F7377"/>
    <w:p w14:paraId="1F891AC6" w14:textId="77777777" w:rsidR="000F7377" w:rsidRDefault="000F7377">
      <w:r xmlns:w="http://schemas.openxmlformats.org/wordprocessingml/2006/main">
        <w:t xml:space="preserve">2. Att känna Jesus: Nyckeln till varaktig fred</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2:8-10 - Ty av nåd har ni blivit frälsta genom tro. Och detta är inte din egen verksamhet; det är Guds gåva, inte ett resultat av gärningar, så att ingen kan skryta. Ty vi är hans verk, skapade i Kristus Jesus till goda gärningar, som Gud förberett för att vi skulle vandra i dem.</w:t>
      </w:r>
    </w:p>
    <w:p w14:paraId="3D400B25" w14:textId="77777777" w:rsidR="000F7377" w:rsidRDefault="000F7377"/>
    <w:p w14:paraId="5CF855E5" w14:textId="77777777" w:rsidR="000F7377" w:rsidRDefault="000F7377">
      <w:r xmlns:w="http://schemas.openxmlformats.org/wordprocessingml/2006/main">
        <w:t xml:space="preserve">2. Joh 14:27 - Frid lämnar jag åt er; min frid ger jag dig. Inte som världen ger ger jag dig. Låt inte era hjärtan oroas, och låt dem inte vara rädda.</w:t>
      </w:r>
    </w:p>
    <w:p w14:paraId="3E0408A9" w14:textId="77777777" w:rsidR="000F7377" w:rsidRDefault="000F7377"/>
    <w:p w14:paraId="26C9F02D" w14:textId="77777777" w:rsidR="000F7377" w:rsidRDefault="000F7377">
      <w:r xmlns:w="http://schemas.openxmlformats.org/wordprocessingml/2006/main">
        <w:t xml:space="preserve">Första Johannesbrevet 1 är inledningskapitlet i det första Johannesbrevet, där aposteln betonar vikten av gemenskap med Gud och varandra, erkännande av synd och vandring i ljuset.</w:t>
      </w:r>
    </w:p>
    <w:p w14:paraId="2C0FBADA" w14:textId="77777777" w:rsidR="000F7377" w:rsidRDefault="000F7377"/>
    <w:p w14:paraId="72800DA1" w14:textId="77777777" w:rsidR="000F7377" w:rsidRDefault="000F7377">
      <w:r xmlns:w="http://schemas.openxmlformats.org/wordprocessingml/2006/main">
        <w:t xml:space="preserve">Första stycket: Johannes börjar med att förkunna sin förstahandsupplevelse av Jesus Kristus (1 Joh 1:1-4). Han vittnar om att han har sett, hört och berört Jesus – livets ord. Syftet med hans tillkännagivande är att bjuda in andra till gemenskap med honom och med Gud. Genom att dela i denna gemenskap kan troende uppleva sann glädje och få sin glädje fullbordad.</w:t>
      </w:r>
    </w:p>
    <w:p w14:paraId="3597C62C" w14:textId="77777777" w:rsidR="000F7377" w:rsidRDefault="000F7377"/>
    <w:p w14:paraId="1A9A5EC7" w14:textId="77777777" w:rsidR="000F7377" w:rsidRDefault="000F7377">
      <w:r xmlns:w="http://schemas.openxmlformats.org/wordprocessingml/2006/main">
        <w:t xml:space="preserve">Andra stycket: Johannes lyfter fram betydelsen av att vandra i ljuset (1 Joh 1:5-7). Han förklarar att Gud är ljus och att det inte finns något mörker i honom. Om troende hävdar att de har gemenskap med Gud medan de lever i mörker – vilket betyder en livsstil präglad av synd – bedrar de sig själva. Men om de vandrar i ljuset som Kristus är i ljuset, har de äkta gemenskap med varandra eftersom hans blod renar dem från all synd.</w:t>
      </w:r>
    </w:p>
    <w:p w14:paraId="2F32B523" w14:textId="77777777" w:rsidR="000F7377" w:rsidRDefault="000F7377"/>
    <w:p w14:paraId="475BC613" w14:textId="77777777" w:rsidR="000F7377" w:rsidRDefault="000F7377">
      <w:r xmlns:w="http://schemas.openxmlformats.org/wordprocessingml/2006/main">
        <w:t xml:space="preserve">Tredje stycket: Aposteln vänder sig till dem som förnekar sin syndiga natur (1 Joh 1:8-10). Han hävdar att om någon påstår sig vara utan synd, bedrar de sig själva och gör Gud till en lögnare. Men om troende bekänner sina synder ärligt inför Gud – och erkänner deras behov av förlåtelse – är han trogen och rättfärdig att förlåta dem samtidigt som han renar dem från all orättfärdighet. Genom att erkänna sitt syndiga tillstånd och söka förlåtelse genom bekännelse, kan troende upprätthålla en rätt relation med Gud.</w:t>
      </w:r>
    </w:p>
    <w:p w14:paraId="26CA8FE2" w14:textId="77777777" w:rsidR="000F7377" w:rsidRDefault="000F7377"/>
    <w:p w14:paraId="43FEA7CB" w14:textId="77777777" w:rsidR="000F7377" w:rsidRDefault="000F7377">
      <w:r xmlns:w="http://schemas.openxmlformats.org/wordprocessingml/2006/main">
        <w:t xml:space="preserve">Sammanfattningsvis,</w:t>
      </w:r>
    </w:p>
    <w:p w14:paraId="1B77F6A8" w14:textId="77777777" w:rsidR="000F7377" w:rsidRDefault="000F7377">
      <w:r xmlns:w="http://schemas.openxmlformats.org/wordprocessingml/2006/main">
        <w:t xml:space="preserve">Kapitel ett i Första Johannesbrevet betonar gemenskap med Gud och varandra.</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vittnar om sin personliga erfarenhet av Jesus Kristus som en inbjudan till denna gemenskap.</w:t>
      </w:r>
    </w:p>
    <w:p w14:paraId="45D0B1CA" w14:textId="77777777" w:rsidR="000F7377" w:rsidRDefault="000F7377"/>
    <w:p w14:paraId="72417EF3" w14:textId="77777777" w:rsidR="000F7377" w:rsidRDefault="000F7377">
      <w:r xmlns:w="http://schemas.openxmlformats.org/wordprocessingml/2006/main">
        <w:t xml:space="preserve">Troende uppmuntras att vandra i ljuset – leva i enlighet med gudomliga principer – och undvika en livsstil präglad av synd. Genom att vandra i ljuset kan äkta gemenskap upplevas, och rening från synd sker genom Kristi blod.</w:t>
      </w:r>
    </w:p>
    <w:p w14:paraId="55B0380C" w14:textId="77777777" w:rsidR="000F7377" w:rsidRDefault="000F7377"/>
    <w:p w14:paraId="6463034B" w14:textId="77777777" w:rsidR="000F7377" w:rsidRDefault="000F7377">
      <w:r xmlns:w="http://schemas.openxmlformats.org/wordprocessingml/2006/main">
        <w:t xml:space="preserve">Kapitlet avslutas med att vända sig till dem som förnekar sin syndiga natur.</w:t>
      </w:r>
    </w:p>
    <w:p w14:paraId="45823368" w14:textId="77777777" w:rsidR="000F7377" w:rsidRDefault="000F7377">
      <w:r xmlns:w="http://schemas.openxmlformats.org/wordprocessingml/2006/main">
        <w:t xml:space="preserve">Troende uppmanas att ärligt bekänna sina synder inför Gud för förlåtelse och rening från orättfärdighet – en viktig aspekt av att upprätthålla en rätt relation med honom.</w:t>
      </w:r>
    </w:p>
    <w:p w14:paraId="2EFAEA7C" w14:textId="77777777" w:rsidR="000F7377" w:rsidRDefault="000F7377"/>
    <w:p w14:paraId="6B025862" w14:textId="77777777" w:rsidR="000F7377" w:rsidRDefault="000F7377">
      <w:r xmlns:w="http://schemas.openxmlformats.org/wordprocessingml/2006/main">
        <w:t xml:space="preserve">1 Joh 1:1 Det som var från begynnelsen, som vi har hört, som vi har sett med våra ögon, som vi har sett på och våra händer har handlat, av livets ord;</w:t>
      </w:r>
    </w:p>
    <w:p w14:paraId="5405906D" w14:textId="77777777" w:rsidR="000F7377" w:rsidRDefault="000F7377"/>
    <w:p w14:paraId="748283EE" w14:textId="77777777" w:rsidR="000F7377" w:rsidRDefault="000F7377">
      <w:r xmlns:w="http://schemas.openxmlformats.org/wordprocessingml/2006/main">
        <w:t xml:space="preserve">Aposteln Johannes skriver att han och andra kristna har hört, sett och berört Livets Ord, som har funnits sedan starten.</w:t>
      </w:r>
    </w:p>
    <w:p w14:paraId="4E0C3599" w14:textId="77777777" w:rsidR="000F7377" w:rsidRDefault="000F7377"/>
    <w:p w14:paraId="45711D67" w14:textId="77777777" w:rsidR="000F7377" w:rsidRDefault="000F7377">
      <w:r xmlns:w="http://schemas.openxmlformats.org/wordprocessingml/2006/main">
        <w:t xml:space="preserve">1. Det levande ordet: Hur man upplever Jesu närvaro i våra liv</w:t>
      </w:r>
    </w:p>
    <w:p w14:paraId="1F81C4B3" w14:textId="77777777" w:rsidR="000F7377" w:rsidRDefault="000F7377"/>
    <w:p w14:paraId="5063B70E" w14:textId="77777777" w:rsidR="000F7377" w:rsidRDefault="000F7377">
      <w:r xmlns:w="http://schemas.openxmlformats.org/wordprocessingml/2006/main">
        <w:t xml:space="preserve">2. Från beröring till förvandling: Hur man släpper det förflutna och finner förnyelse i Kristus</w:t>
      </w:r>
    </w:p>
    <w:p w14:paraId="1C727E7D" w14:textId="77777777" w:rsidR="000F7377" w:rsidRDefault="000F7377"/>
    <w:p w14:paraId="6F6B3230" w14:textId="77777777" w:rsidR="000F7377" w:rsidRDefault="000F7377">
      <w:r xmlns:w="http://schemas.openxmlformats.org/wordprocessingml/2006/main">
        <w:t xml:space="preserve">1. Filipperbrevet 3:8-11 – Att känna Jesus och kraften i hans uppståndelse och gemenskapen att ta del av hans lidanden, bli lik honom i hans död och så på något sätt nå uppståndelsen från de döda.</w:t>
      </w:r>
    </w:p>
    <w:p w14:paraId="7E713ECA" w14:textId="77777777" w:rsidR="000F7377" w:rsidRDefault="000F7377"/>
    <w:p w14:paraId="5982C630" w14:textId="77777777" w:rsidR="000F7377" w:rsidRDefault="000F7377">
      <w:r xmlns:w="http://schemas.openxmlformats.org/wordprocessingml/2006/main">
        <w:t xml:space="preserve">2. Joh. 14:1-3 – Jesus sade till sina lärjungar: "Låt inte era hjärtan oroas. Lita på Gud, lita också på mig. I min Faders hus finns många rum; om det inte vore så skulle jag ha sagt till dig. Jag går dit för att bereda plats åt dig."</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1:2 (Ty livet har uppenbarats och vi har sett det och vittnar och visar er det eviga livet som var hos Fadern och uppenbarades för oss)</w:t>
      </w:r>
    </w:p>
    <w:p w14:paraId="1A3A40D3" w14:textId="77777777" w:rsidR="000F7377" w:rsidRDefault="000F7377"/>
    <w:p w14:paraId="47D59BDE" w14:textId="77777777" w:rsidR="000F7377" w:rsidRDefault="000F7377">
      <w:r xmlns:w="http://schemas.openxmlformats.org/wordprocessingml/2006/main">
        <w:t xml:space="preserve">Passage: Johannes skriver att livet som var hos Fadern har visat sig för oss, och vi har sett det, hört det och bevittnat det.</w:t>
      </w:r>
    </w:p>
    <w:p w14:paraId="68C97CD8" w14:textId="77777777" w:rsidR="000F7377" w:rsidRDefault="000F7377"/>
    <w:p w14:paraId="14C76B93" w14:textId="77777777" w:rsidR="000F7377" w:rsidRDefault="000F7377">
      <w:r xmlns:w="http://schemas.openxmlformats.org/wordprocessingml/2006/main">
        <w:t xml:space="preserve">1. Gud uppenbarar ständigt sig själv och sin kärlek för oss.</w:t>
      </w:r>
    </w:p>
    <w:p w14:paraId="4176989B" w14:textId="77777777" w:rsidR="000F7377" w:rsidRDefault="000F7377"/>
    <w:p w14:paraId="7DC9409B" w14:textId="77777777" w:rsidR="000F7377" w:rsidRDefault="000F7377">
      <w:r xmlns:w="http://schemas.openxmlformats.org/wordprocessingml/2006/main">
        <w:t xml:space="preserve">2. Glädjen av att vara ett vittne om Guds liv.</w:t>
      </w:r>
    </w:p>
    <w:p w14:paraId="2CC07365" w14:textId="77777777" w:rsidR="000F7377" w:rsidRDefault="000F7377"/>
    <w:p w14:paraId="6E17B18C" w14:textId="77777777" w:rsidR="000F7377" w:rsidRDefault="000F7377">
      <w:r xmlns:w="http://schemas.openxmlformats.org/wordprocessingml/2006/main">
        <w:t xml:space="preserve">1. 1 Joh 4:9 – Häri uppenbarades Guds kärlek till oss, att Gud sände sin enfödde Son till världen, för att vi skulle leva genom honom.</w:t>
      </w:r>
    </w:p>
    <w:p w14:paraId="1E03291E" w14:textId="77777777" w:rsidR="000F7377" w:rsidRDefault="000F7377"/>
    <w:p w14:paraId="7A4D350B" w14:textId="77777777" w:rsidR="000F7377" w:rsidRDefault="000F7377">
      <w:r xmlns:w="http://schemas.openxmlformats.org/wordprocessingml/2006/main">
        <w:t xml:space="preserve">2. 2 Korintierbrevet 4:6 - Ty Gud, som befallde ljuset att lysa ur mörkret, har lyst i våra hjärtan för att ge ljuset av kunskapen om Guds härlighet inför Jesu Kristi ansikte.</w:t>
      </w:r>
    </w:p>
    <w:p w14:paraId="7EF8DC55" w14:textId="77777777" w:rsidR="000F7377" w:rsidRDefault="000F7377"/>
    <w:p w14:paraId="2C29941A" w14:textId="77777777" w:rsidR="000F7377" w:rsidRDefault="000F7377">
      <w:r xmlns:w="http://schemas.openxmlformats.org/wordprocessingml/2006/main">
        <w:t xml:space="preserve">1 Joh 1:3 Det som vi har sett och hört förkunnar vi för er, för att även ni må ha gemenskap med oss, och vår gemenskap är i sanning med Fadern och med hans Son Jesus Kristus.</w:t>
      </w:r>
    </w:p>
    <w:p w14:paraId="52238096" w14:textId="77777777" w:rsidR="000F7377" w:rsidRDefault="000F7377"/>
    <w:p w14:paraId="3708DDD9" w14:textId="77777777" w:rsidR="000F7377" w:rsidRDefault="000F7377">
      <w:r xmlns:w="http://schemas.openxmlformats.org/wordprocessingml/2006/main">
        <w:t xml:space="preserve">Passage Vi delar våra erfarenheter av Jesus Kristus så att andra också kan dela gemenskap med oss och med Gud Fadern och hans Son Jesus Kristus.</w:t>
      </w:r>
    </w:p>
    <w:p w14:paraId="6A33A220" w14:textId="77777777" w:rsidR="000F7377" w:rsidRDefault="000F7377"/>
    <w:p w14:paraId="59DF8CBA" w14:textId="77777777" w:rsidR="000F7377" w:rsidRDefault="000F7377">
      <w:r xmlns:w="http://schemas.openxmlformats.org/wordprocessingml/2006/main">
        <w:t xml:space="preserve">1. Jesu Kristi gemenskap: Hur att dela med oss av våra erfarenheter kan leda till andlig enhet</w:t>
      </w:r>
    </w:p>
    <w:p w14:paraId="70269302" w14:textId="77777777" w:rsidR="000F7377" w:rsidRDefault="000F7377"/>
    <w:p w14:paraId="12E2B2F5" w14:textId="77777777" w:rsidR="000F7377" w:rsidRDefault="000F7377">
      <w:r xmlns:w="http://schemas.openxmlformats.org/wordprocessingml/2006/main">
        <w:t xml:space="preserve">2. Gemenskapens kraft: Hur kontakt med andra kan föra oss närmare Gud</w:t>
      </w:r>
    </w:p>
    <w:p w14:paraId="1DF824F7" w14:textId="77777777" w:rsidR="000F7377" w:rsidRDefault="000F7377"/>
    <w:p w14:paraId="53AEE7E7" w14:textId="77777777" w:rsidR="000F7377" w:rsidRDefault="000F7377">
      <w:r xmlns:w="http://schemas.openxmlformats.org/wordprocessingml/2006/main">
        <w:t xml:space="preserve">1. Romarbrevet 5:1-2 – Därför, eftersom vi har blivit rättfärdiga genom tron, har vi frid med Gud genom vår Herre Jesus Kristus, genom vilken vi genom tron har fått tillgång till denna nåd som vi nu står i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Filipperbrevet 2:1-3 – Om ni därför har någon uppmuntran av att vara förenad med Kristus, om någon tröst av hans kärlek, om någon gemensam del i Anden, om någon ömhet och medkänsla, gör då min glädje fullkomlig genom att vara lik -sinnad, med samma kärlek, vara ett i ande och ett sinne.</w:t>
      </w:r>
    </w:p>
    <w:p w14:paraId="6F33994B" w14:textId="77777777" w:rsidR="000F7377" w:rsidRDefault="000F7377"/>
    <w:p w14:paraId="298CBE4B" w14:textId="77777777" w:rsidR="000F7377" w:rsidRDefault="000F7377">
      <w:r xmlns:w="http://schemas.openxmlformats.org/wordprocessingml/2006/main">
        <w:t xml:space="preserve">1 Joh 1:4 Och detta skriver vi till er, för att er glädje må bli fullkomlig.</w:t>
      </w:r>
    </w:p>
    <w:p w14:paraId="176D1A64" w14:textId="77777777" w:rsidR="000F7377" w:rsidRDefault="000F7377"/>
    <w:p w14:paraId="4F9A2B52" w14:textId="77777777" w:rsidR="000F7377" w:rsidRDefault="000F7377">
      <w:r xmlns:w="http://schemas.openxmlformats.org/wordprocessingml/2006/main">
        <w:t xml:space="preserve">Författaren till 1 John skriver för att skapa glädje för läsarna.</w:t>
      </w:r>
    </w:p>
    <w:p w14:paraId="687CBD15" w14:textId="77777777" w:rsidR="000F7377" w:rsidRDefault="000F7377"/>
    <w:p w14:paraId="146EB5BC" w14:textId="77777777" w:rsidR="000F7377" w:rsidRDefault="000F7377">
      <w:r xmlns:w="http://schemas.openxmlformats.org/wordprocessingml/2006/main">
        <w:t xml:space="preserve">1. Glädjen i gemenskapen: Uppleva Guds kärlek genom gemenskapen</w:t>
      </w:r>
    </w:p>
    <w:p w14:paraId="763E9E5F" w14:textId="77777777" w:rsidR="000F7377" w:rsidRDefault="000F7377"/>
    <w:p w14:paraId="5B4EA1BD" w14:textId="77777777" w:rsidR="000F7377" w:rsidRDefault="000F7377">
      <w:r xmlns:w="http://schemas.openxmlformats.org/wordprocessingml/2006/main">
        <w:t xml:space="preserve">2. Återställ glädje: Upptäck sann glädje genom Guds ord</w:t>
      </w:r>
    </w:p>
    <w:p w14:paraId="729FB9FB" w14:textId="77777777" w:rsidR="000F7377" w:rsidRDefault="000F7377"/>
    <w:p w14:paraId="74AEC8B8" w14:textId="77777777" w:rsidR="000F7377" w:rsidRDefault="000F7377">
      <w:r xmlns:w="http://schemas.openxmlformats.org/wordprocessingml/2006/main">
        <w:t xml:space="preserve">1. Nehemja 8:10 - "Herrens glädje är din styrka"</w:t>
      </w:r>
    </w:p>
    <w:p w14:paraId="70572278" w14:textId="77777777" w:rsidR="000F7377" w:rsidRDefault="000F7377"/>
    <w:p w14:paraId="59D23786" w14:textId="77777777" w:rsidR="000F7377" w:rsidRDefault="000F7377">
      <w:r xmlns:w="http://schemas.openxmlformats.org/wordprocessingml/2006/main">
        <w:t xml:space="preserve">2. Filipperbrevet 4:4-7 - "Gläd dig alltid i Herren, och åter säger jag: Gläd dig"</w:t>
      </w:r>
    </w:p>
    <w:p w14:paraId="70A8F91A" w14:textId="77777777" w:rsidR="000F7377" w:rsidRDefault="000F7377"/>
    <w:p w14:paraId="1D694A17" w14:textId="77777777" w:rsidR="000F7377" w:rsidRDefault="000F7377">
      <w:r xmlns:w="http://schemas.openxmlformats.org/wordprocessingml/2006/main">
        <w:t xml:space="preserve">1 Joh 1:5 Detta är då det budskap som vi har hört om honom och förkunna eder: Gud är ljus, och i honom är inget mörker alls.</w:t>
      </w:r>
    </w:p>
    <w:p w14:paraId="6B4C20B5" w14:textId="77777777" w:rsidR="000F7377" w:rsidRDefault="000F7377"/>
    <w:p w14:paraId="628F9D1D" w14:textId="77777777" w:rsidR="000F7377" w:rsidRDefault="000F7377">
      <w:r xmlns:w="http://schemas.openxmlformats.org/wordprocessingml/2006/main">
        <w:t xml:space="preserve">Budskapet som vi har hört från Gud är att han är en ljuskälla och att han inte innehåller något mörker.</w:t>
      </w:r>
    </w:p>
    <w:p w14:paraId="3A8B47F6" w14:textId="77777777" w:rsidR="000F7377" w:rsidRDefault="000F7377"/>
    <w:p w14:paraId="0C548DD3" w14:textId="77777777" w:rsidR="000F7377" w:rsidRDefault="000F7377">
      <w:r xmlns:w="http://schemas.openxmlformats.org/wordprocessingml/2006/main">
        <w:t xml:space="preserve">1. Gud är vår källa till ljus och hopp, och han kommer att vägleda oss på vägen till rättfärdighet.</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 är vår beskyddare och försörjare, och han kommer aldrig att leda oss vilse.</w:t>
      </w:r>
    </w:p>
    <w:p w14:paraId="6670BE10" w14:textId="77777777" w:rsidR="000F7377" w:rsidRDefault="000F7377"/>
    <w:p w14:paraId="0E38552A" w14:textId="77777777" w:rsidR="000F7377" w:rsidRDefault="000F7377">
      <w:r xmlns:w="http://schemas.openxmlformats.org/wordprocessingml/2006/main">
        <w:t xml:space="preserve">1. Psalm 119:105, "Ditt ord är en lampa för mina fötter, ett ljus på min stig."</w:t>
      </w:r>
    </w:p>
    <w:p w14:paraId="2227EE92" w14:textId="77777777" w:rsidR="000F7377" w:rsidRDefault="000F7377"/>
    <w:p w14:paraId="70F8275C" w14:textId="77777777" w:rsidR="000F7377" w:rsidRDefault="000F7377">
      <w:r xmlns:w="http://schemas.openxmlformats.org/wordprocessingml/2006/main">
        <w:t xml:space="preserve">2. Matteus 5:14-16, "Ni är världens ljus. En stad som är byggd på en kulle kan inte döljas. Man tänder inte heller en lampa och sätter den under en skål. Istället sätter de den på sitt stativ och det lyser för alla i huset. På samma sätt, låt ditt ljus lysa inför andra, så att de kan se dina goda gärningar och prisa din Fader i himlen."</w:t>
      </w:r>
    </w:p>
    <w:p w14:paraId="7B0AE9D5" w14:textId="77777777" w:rsidR="000F7377" w:rsidRDefault="000F7377"/>
    <w:p w14:paraId="6CB9827E" w14:textId="77777777" w:rsidR="000F7377" w:rsidRDefault="000F7377">
      <w:r xmlns:w="http://schemas.openxmlformats.org/wordprocessingml/2006/main">
        <w:t xml:space="preserve">1 Joh 1:6 Om vi säger att vi har gemenskap med honom och vandrar i mörkret, så ljuger vi och gör inte sanningen.</w:t>
      </w:r>
    </w:p>
    <w:p w14:paraId="23D00E31" w14:textId="77777777" w:rsidR="000F7377" w:rsidRDefault="000F7377"/>
    <w:p w14:paraId="7FBD2F5C" w14:textId="77777777" w:rsidR="000F7377" w:rsidRDefault="000F7377">
      <w:r xmlns:w="http://schemas.openxmlformats.org/wordprocessingml/2006/main">
        <w:t xml:space="preserve">Vi kan inte göra anspråk på att ha gemenskap med Gud om vi lever i mörker, eftersom det strider mot sanningen.</w:t>
      </w:r>
    </w:p>
    <w:p w14:paraId="17CEDA28" w14:textId="77777777" w:rsidR="000F7377" w:rsidRDefault="000F7377"/>
    <w:p w14:paraId="7593DC36" w14:textId="77777777" w:rsidR="000F7377" w:rsidRDefault="000F7377">
      <w:r xmlns:w="http://schemas.openxmlformats.org/wordprocessingml/2006/main">
        <w:t xml:space="preserve">1. Vandring i ljuset av Guds sanning</w:t>
      </w:r>
    </w:p>
    <w:p w14:paraId="4473FFD9" w14:textId="77777777" w:rsidR="000F7377" w:rsidRDefault="000F7377"/>
    <w:p w14:paraId="312B07F7" w14:textId="77777777" w:rsidR="000F7377" w:rsidRDefault="000F7377">
      <w:r xmlns:w="http://schemas.openxmlformats.org/wordprocessingml/2006/main">
        <w:t xml:space="preserve">2. Att leva i gemenskap med Gud</w:t>
      </w:r>
    </w:p>
    <w:p w14:paraId="5ADD6A4B" w14:textId="77777777" w:rsidR="000F7377" w:rsidRDefault="000F7377"/>
    <w:p w14:paraId="7B4397BC" w14:textId="77777777" w:rsidR="000F7377" w:rsidRDefault="000F7377">
      <w:r xmlns:w="http://schemas.openxmlformats.org/wordprocessingml/2006/main">
        <w:t xml:space="preserve">1. Efesierbrevet 5:8-10 – För ni var en gång mörker, men nu är ni ljus i Herren. Lev som ljusets barn.</w:t>
      </w:r>
    </w:p>
    <w:p w14:paraId="6B20F4FD" w14:textId="77777777" w:rsidR="000F7377" w:rsidRDefault="000F7377"/>
    <w:p w14:paraId="6A638B1D" w14:textId="77777777" w:rsidR="000F7377" w:rsidRDefault="000F7377">
      <w:r xmlns:w="http://schemas.openxmlformats.org/wordprocessingml/2006/main">
        <w:t xml:space="preserve">2. Joh 8:12 - Jesus talade ännu en gång till folket och sa: "Jag är världens ljus. Om du följer mig behöver du inte vandra i mörkret, för du kommer att ha ljuset som leder till liv.”</w:t>
      </w:r>
    </w:p>
    <w:p w14:paraId="07DCC575" w14:textId="77777777" w:rsidR="000F7377" w:rsidRDefault="000F7377"/>
    <w:p w14:paraId="3B8FDEE3" w14:textId="77777777" w:rsidR="000F7377" w:rsidRDefault="000F7377">
      <w:r xmlns:w="http://schemas.openxmlformats.org/wordprocessingml/2006/main">
        <w:t xml:space="preserve">1 Joh 1:7 Men om vi vandrar i ljuset, såsom han är i ljuset, så har vi gemenskap med varandra, och Jesu Kristi, hans Sons blod renar oss från all synd.</w:t>
      </w:r>
    </w:p>
    <w:p w14:paraId="19668BF3" w14:textId="77777777" w:rsidR="000F7377" w:rsidRDefault="000F7377"/>
    <w:p w14:paraId="0E13A8D2" w14:textId="77777777" w:rsidR="000F7377" w:rsidRDefault="000F7377">
      <w:r xmlns:w="http://schemas.openxmlformats.org/wordprocessingml/2006/main">
        <w:t xml:space="preserve">Passagen betonar att att vandra i ljuset ger gemenskap med varandra och den </w:t>
      </w:r>
      <w:r xmlns:w="http://schemas.openxmlformats.org/wordprocessingml/2006/main">
        <w:lastRenderedPageBreak xmlns:w="http://schemas.openxmlformats.org/wordprocessingml/2006/main"/>
      </w:r>
      <w:r xmlns:w="http://schemas.openxmlformats.org/wordprocessingml/2006/main">
        <w:t xml:space="preserve">renande kraften från Jesu Kristi blod.</w:t>
      </w:r>
    </w:p>
    <w:p w14:paraId="234034F7" w14:textId="77777777" w:rsidR="000F7377" w:rsidRDefault="000F7377"/>
    <w:p w14:paraId="713CB5CE" w14:textId="77777777" w:rsidR="000F7377" w:rsidRDefault="000F7377">
      <w:r xmlns:w="http://schemas.openxmlformats.org/wordprocessingml/2006/main">
        <w:t xml:space="preserve">1. Kraften i ett ljusfyllt liv</w:t>
      </w:r>
    </w:p>
    <w:p w14:paraId="41178404" w14:textId="77777777" w:rsidR="000F7377" w:rsidRDefault="000F7377"/>
    <w:p w14:paraId="3E3061BF" w14:textId="77777777" w:rsidR="000F7377" w:rsidRDefault="000F7377">
      <w:r xmlns:w="http://schemas.openxmlformats.org/wordprocessingml/2006/main">
        <w:t xml:space="preserve">2. Jesu renande blod</w:t>
      </w:r>
    </w:p>
    <w:p w14:paraId="6122C37D" w14:textId="77777777" w:rsidR="000F7377" w:rsidRDefault="000F7377"/>
    <w:p w14:paraId="0DB269DB" w14:textId="77777777" w:rsidR="000F7377" w:rsidRDefault="000F7377">
      <w:r xmlns:w="http://schemas.openxmlformats.org/wordprocessingml/2006/main">
        <w:t xml:space="preserve">1. Jesaja 2:5 - O Jakobs hus, kom och låt oss vandra i Herrens ljus.</w:t>
      </w:r>
    </w:p>
    <w:p w14:paraId="1093A910" w14:textId="77777777" w:rsidR="000F7377" w:rsidRDefault="000F7377"/>
    <w:p w14:paraId="0BC98EA0" w14:textId="77777777" w:rsidR="000F7377" w:rsidRDefault="000F7377">
      <w:r xmlns:w="http://schemas.openxmlformats.org/wordprocessingml/2006/main">
        <w:t xml:space="preserve">2. Uppenbarelseboken 7:14 – Och jag sade till honom: Herre, du vet det. Och han sade till mig: Dessa är de som kommit ut ur den stora vedermödan och som har tvättat sina kläder och gjort dem vita i Lammets blod.</w:t>
      </w:r>
    </w:p>
    <w:p w14:paraId="4E71525C" w14:textId="77777777" w:rsidR="000F7377" w:rsidRDefault="000F7377"/>
    <w:p w14:paraId="6C718323" w14:textId="77777777" w:rsidR="000F7377" w:rsidRDefault="000F7377">
      <w:r xmlns:w="http://schemas.openxmlformats.org/wordprocessingml/2006/main">
        <w:t xml:space="preserve">1 Joh 1:8 Om vi säger att vi inte har någon synd, så bedrar vi oss själva, och sanningen finns inte i oss.</w:t>
      </w:r>
    </w:p>
    <w:p w14:paraId="59C0CF3F" w14:textId="77777777" w:rsidR="000F7377" w:rsidRDefault="000F7377"/>
    <w:p w14:paraId="54DB95B4" w14:textId="77777777" w:rsidR="000F7377" w:rsidRDefault="000F7377">
      <w:r xmlns:w="http://schemas.openxmlformats.org/wordprocessingml/2006/main">
        <w:t xml:space="preserve">Ingen är utan synd, och det är viktigt att vara ärlig om det.</w:t>
      </w:r>
    </w:p>
    <w:p w14:paraId="070AF0DD" w14:textId="77777777" w:rsidR="000F7377" w:rsidRDefault="000F7377"/>
    <w:p w14:paraId="49C6F2ED" w14:textId="77777777" w:rsidR="000F7377" w:rsidRDefault="000F7377">
      <w:r xmlns:w="http://schemas.openxmlformats.org/wordprocessingml/2006/main">
        <w:t xml:space="preserve">1. Vi kämpar alla med synd: Undersöka våra handlingar i ljuset av 1 Joh 1:8</w:t>
      </w:r>
    </w:p>
    <w:p w14:paraId="7062411E" w14:textId="77777777" w:rsidR="000F7377" w:rsidRDefault="000F7377"/>
    <w:p w14:paraId="0468FFA2" w14:textId="77777777" w:rsidR="000F7377" w:rsidRDefault="000F7377">
      <w:r xmlns:w="http://schemas.openxmlformats.org/wordprocessingml/2006/main">
        <w:t xml:space="preserve">2. Ärlighetens kraft: Att lära sig att ta ansvar för våra misstag i ljuset av 1 Johannes 1:8</w:t>
      </w:r>
    </w:p>
    <w:p w14:paraId="4B239456" w14:textId="77777777" w:rsidR="000F7377" w:rsidRDefault="000F7377"/>
    <w:p w14:paraId="2EFE80B5" w14:textId="77777777" w:rsidR="000F7377" w:rsidRDefault="000F7377">
      <w:r xmlns:w="http://schemas.openxmlformats.org/wordprocessingml/2006/main">
        <w:t xml:space="preserve">1. Romarbrevet 3:23 - Ty alla har syndat och saknar Guds härlighet.</w:t>
      </w:r>
    </w:p>
    <w:p w14:paraId="749C74F2" w14:textId="77777777" w:rsidR="000F7377" w:rsidRDefault="000F7377"/>
    <w:p w14:paraId="313F55E9" w14:textId="77777777" w:rsidR="000F7377" w:rsidRDefault="000F7377">
      <w:r xmlns:w="http://schemas.openxmlformats.org/wordprocessingml/2006/main">
        <w:t xml:space="preserve">2. Jakob 5:16 – Bekänn därför era synder för varandra och be för varandra så att ni må bli helade.</w:t>
      </w:r>
    </w:p>
    <w:p w14:paraId="65CF97FF" w14:textId="77777777" w:rsidR="000F7377" w:rsidRDefault="000F7377"/>
    <w:p w14:paraId="6806EEFF" w14:textId="77777777" w:rsidR="000F7377" w:rsidRDefault="000F7377">
      <w:r xmlns:w="http://schemas.openxmlformats.org/wordprocessingml/2006/main">
        <w:t xml:space="preserve">1 Joh 1:9 Om vi bekänner våra synder, är han trofast och rättfärdig, så att han förlåter oss våra synder och renar oss från all orättfärdighet.</w:t>
      </w:r>
    </w:p>
    <w:p w14:paraId="6D0B92E9" w14:textId="77777777" w:rsidR="000F7377" w:rsidRDefault="000F7377"/>
    <w:p w14:paraId="700FF285" w14:textId="77777777" w:rsidR="000F7377" w:rsidRDefault="000F7377">
      <w:r xmlns:w="http://schemas.openxmlformats.org/wordprocessingml/2006/main">
        <w:t xml:space="preserve">Passage: Bibeln säger att vi kan bekänna våra synder och Gud kommer att förlåta och rena oss från våra fel.</w:t>
      </w:r>
    </w:p>
    <w:p w14:paraId="2ED7DE84" w14:textId="77777777" w:rsidR="000F7377" w:rsidRDefault="000F7377"/>
    <w:p w14:paraId="2A802DB8" w14:textId="77777777" w:rsidR="000F7377" w:rsidRDefault="000F7377">
      <w:r xmlns:w="http://schemas.openxmlformats.org/wordprocessingml/2006/main">
        <w:t xml:space="preserve">Vi kan vända oss till Gud och söka hans förlåtelse för våra överträdelser.</w:t>
      </w:r>
    </w:p>
    <w:p w14:paraId="1266B56D" w14:textId="77777777" w:rsidR="000F7377" w:rsidRDefault="000F7377"/>
    <w:p w14:paraId="094AD850" w14:textId="77777777" w:rsidR="000F7377" w:rsidRDefault="000F7377">
      <w:r xmlns:w="http://schemas.openxmlformats.org/wordprocessingml/2006/main">
        <w:t xml:space="preserve">1. Bekännelsens kraft: att erkänna våra synder och söka förlåtelse</w:t>
      </w:r>
    </w:p>
    <w:p w14:paraId="17593401" w14:textId="77777777" w:rsidR="000F7377" w:rsidRDefault="000F7377"/>
    <w:p w14:paraId="542CD404" w14:textId="77777777" w:rsidR="000F7377" w:rsidRDefault="000F7377">
      <w:r xmlns:w="http://schemas.openxmlformats.org/wordprocessingml/2006/main">
        <w:t xml:space="preserve">2. Guds trofasthet och rättvisa: Att vända sig till honom för rensning och barmhärtighet</w:t>
      </w:r>
    </w:p>
    <w:p w14:paraId="56CE8C7F" w14:textId="77777777" w:rsidR="000F7377" w:rsidRDefault="000F7377"/>
    <w:p w14:paraId="4CF0C551" w14:textId="77777777" w:rsidR="000F7377" w:rsidRDefault="000F7377">
      <w:r xmlns:w="http://schemas.openxmlformats.org/wordprocessingml/2006/main">
        <w:t xml:space="preserve">1. Psaltaren 51:1-5 – ”Förbarma dig över mig, Gud, efter din nåd; utplåna mina överträdelser efter din stora barmhärtighet. Tvätta mig grundligt från min missgärning och rena mig från min synd! Ty jag känner mina överträdelser, och min synd är alltid före mig. Mot dig, bara du, har jag syndat och gjort det som är ont i dina ögon, för att du ska bli rättfärdig i dina ord och oskadlig i din dom. Se, jag är född i orättfärdighet, och i synd har min moder blivit havande till mig.”</w:t>
      </w:r>
    </w:p>
    <w:p w14:paraId="4BCEA4D1" w14:textId="77777777" w:rsidR="000F7377" w:rsidRDefault="000F7377"/>
    <w:p w14:paraId="5195D172" w14:textId="77777777" w:rsidR="000F7377" w:rsidRDefault="000F7377">
      <w:r xmlns:w="http://schemas.openxmlformats.org/wordprocessingml/2006/main">
        <w:t xml:space="preserve">2. Hesekiel 36:25-27 – ”Jag skall stänka rent vatten på dig, och du skall bli ren från alla dina orenheter, och från alla dina avgudar skall jag rena dig. Och jag skall ge er ett nytt hjärta, och en ny ande skall jag ge er inom er. Och jag skall ta bort stenhjärtat från ditt kött och ge dig ett hjärta av kött. Och jag skall lägga min Ande inom er och låta er följa mina stadgar och vara noga med att lyda mina regler."</w:t>
      </w:r>
    </w:p>
    <w:p w14:paraId="7B90F55A" w14:textId="77777777" w:rsidR="000F7377" w:rsidRDefault="000F7377"/>
    <w:p w14:paraId="03216FF7" w14:textId="77777777" w:rsidR="000F7377" w:rsidRDefault="000F7377">
      <w:r xmlns:w="http://schemas.openxmlformats.org/wordprocessingml/2006/main">
        <w:t xml:space="preserve">1 Joh 1:10 Om vi säger att vi inte har syndat, så gör vi honom till en lögnare, och hans ord finns inte i oss.</w:t>
      </w:r>
    </w:p>
    <w:p w14:paraId="34D10A5B" w14:textId="77777777" w:rsidR="000F7377" w:rsidRDefault="000F7377"/>
    <w:p w14:paraId="528724AB" w14:textId="77777777" w:rsidR="000F7377" w:rsidRDefault="000F7377">
      <w:r xmlns:w="http://schemas.openxmlformats.org/wordprocessingml/2006/main">
        <w:t xml:space="preserve">Vi kan inte förneka våra synder, eftersom detta skulle vara en direkt motsägelse till Guds ord.</w:t>
      </w:r>
    </w:p>
    <w:p w14:paraId="25969C46" w14:textId="77777777" w:rsidR="000F7377" w:rsidRDefault="000F7377"/>
    <w:p w14:paraId="1DF5EF57" w14:textId="77777777" w:rsidR="000F7377" w:rsidRDefault="000F7377">
      <w:r xmlns:w="http://schemas.openxmlformats.org/wordprocessingml/2006/main">
        <w:t xml:space="preserve">1. Guds ord är sant och oföränderligt; Vi kan inte förneka vår synd</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Bli inte offer för självbedrägeri: Vi är alla syndiga</w:t>
      </w:r>
    </w:p>
    <w:p w14:paraId="1F1CDE17" w14:textId="77777777" w:rsidR="000F7377" w:rsidRDefault="000F7377"/>
    <w:p w14:paraId="3180D4C0" w14:textId="77777777" w:rsidR="000F7377" w:rsidRDefault="000F7377">
      <w:r xmlns:w="http://schemas.openxmlformats.org/wordprocessingml/2006/main">
        <w:t xml:space="preserve">1. Romarbrevet 3:23 - "Ty alla har syndat och saknar Guds härlighet."</w:t>
      </w:r>
    </w:p>
    <w:p w14:paraId="366E8CA9" w14:textId="77777777" w:rsidR="000F7377" w:rsidRDefault="000F7377"/>
    <w:p w14:paraId="4A17111A" w14:textId="77777777" w:rsidR="000F7377" w:rsidRDefault="000F7377">
      <w:r xmlns:w="http://schemas.openxmlformats.org/wordprocessingml/2006/main">
        <w:t xml:space="preserve">2. Jakob 3:2 - "Ty vi snubblar alla på många sätt. Och om någon inte snubblar i vad han säger, han är en fullkomlig man, som också kan tygla hela sin kropp."</w:t>
      </w:r>
    </w:p>
    <w:p w14:paraId="71F7E6E3" w14:textId="77777777" w:rsidR="000F7377" w:rsidRDefault="000F7377"/>
    <w:p w14:paraId="6D5E4381" w14:textId="77777777" w:rsidR="000F7377" w:rsidRDefault="000F7377">
      <w:r xmlns:w="http://schemas.openxmlformats.org/wordprocessingml/2006/main">
        <w:t xml:space="preserve">1 Johannes 2 är det andra kapitlet i det första Johannesbrevet i Nya testamentet. Det här kapitlet diskuterar teman som lydnad till Guds bud, kärlek till varandra och att skilja mellan sanning och lögn.</w:t>
      </w:r>
    </w:p>
    <w:p w14:paraId="54508F4B" w14:textId="77777777" w:rsidR="000F7377" w:rsidRDefault="000F7377"/>
    <w:p w14:paraId="31960B96" w14:textId="77777777" w:rsidR="000F7377" w:rsidRDefault="000F7377">
      <w:r xmlns:w="http://schemas.openxmlformats.org/wordprocessingml/2006/main">
        <w:t xml:space="preserve">1:a stycket: Kapitlet börjar med att författaren tilltalar sina läsare som "mina kära barn" och uttrycker sin önskan att de inte ska synda. Men han erkänner att om någon syndar har de en förespråkare hos Fadern – Jesus Kristus, som är försoningsoffret för våra synder (1 Joh 2:1-2). Författaren betonar att att hålla Guds bud är en demonstration av vår kärlek till honom (1 Joh 2:3-5). Han säger att de som påstår sig känna Gud men inte håller hans bud är lögnare, medan de som lyder hans ord verkligen har Guds kärlek fullkomlig i sig (1 Joh 2:4-5).</w:t>
      </w:r>
    </w:p>
    <w:p w14:paraId="64473D13" w14:textId="77777777" w:rsidR="000F7377" w:rsidRDefault="000F7377"/>
    <w:p w14:paraId="1BFEFBF7" w14:textId="77777777" w:rsidR="000F7377" w:rsidRDefault="000F7377">
      <w:r xmlns:w="http://schemas.openxmlformats.org/wordprocessingml/2006/main">
        <w:t xml:space="preserve">Andra stycket: I verserna 7-11, är det en betoning på att älska varandra. Författaren säger att han skriver ett nytt bud till sina läsare – ett bud som är både gammalt och nytt eftersom det har uppfyllts i Jesus Kristus (1 Joh 2:7-8). Han uppmanar troende att vandra i ljuset och inte snubbla genom att hata sina bröder eller systrar. Istället borde de älska varandra eftersom den som älskar sin bror eller syster lever i ljuset (1 Joh 2:9-10). Författaren ställer detta mot dem som hatar andra; de lever fortfarande i mörker och vet inte vart de är på väg.</w:t>
      </w:r>
    </w:p>
    <w:p w14:paraId="2014E216" w14:textId="77777777" w:rsidR="000F7377" w:rsidRDefault="000F7377"/>
    <w:p w14:paraId="5C32380A" w14:textId="77777777" w:rsidR="000F7377" w:rsidRDefault="000F7377">
      <w:r xmlns:w="http://schemas.openxmlformats.org/wordprocessingml/2006/main">
        <w:t xml:space="preserve">Tredje stycket: Från vers 12 och framåt till slutet av kapitlet tar författaren upp olika stadier av andlig mognad inom samhället – barn, unga män och fäder(12-14). Han uppmuntrar dem genom att påminna dem om deras identitet som förlåtna, starka, och de som känner honom(12-14). Författaren varnar för kärleken till världen och säger att om någon älskar världen, så finns inte Faderns kärlek i dem (1 Joh 2:15). Han uppmanar de troende att vara urskiljande och inte tro varje </w:t>
      </w:r>
      <w:r xmlns:w="http://schemas.openxmlformats.org/wordprocessingml/2006/main">
        <w:lastRenderedPageBreak xmlns:w="http://schemas.openxmlformats.org/wordprocessingml/2006/main"/>
      </w:r>
      <w:r xmlns:w="http://schemas.openxmlformats.org/wordprocessingml/2006/main">
        <w:t xml:space="preserve">ande utan testa dem för att se om de är från Gud (1 Joh 2:18-19). Han betonar att de som förblir i Kristus kommer att ha tillit och inte skämmas över hans ankomst (1 Joh 2:28).</w:t>
      </w:r>
    </w:p>
    <w:p w14:paraId="0D9CAD81" w14:textId="77777777" w:rsidR="000F7377" w:rsidRDefault="000F7377"/>
    <w:p w14:paraId="4EB8E77C" w14:textId="77777777" w:rsidR="000F7377" w:rsidRDefault="000F7377">
      <w:r xmlns:w="http://schemas.openxmlformats.org/wordprocessingml/2006/main">
        <w:t xml:space="preserve">Sammanfattningsvis betonar kapitel två i Första brevet av aposteln Johannes lydnad till Guds bud som en demonstration av vår kärlek till honom. Den uppmanar troende att älska varandra och varnar för att hata andra. Kapitlet tar upp olika stadier av andlig mognad inom samhället och uppmuntrar urskiljning mellan sanning och lögn. I slutändan understryker det vikten av att förbli i Kristus och ha tillit till hans ankomst.</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 2:1 Mina barn, detta skriver jag till er, så att ni inte syndar. Och om någon syndar, så har vi en förespråkare hos Fadern, Jesus Kristus, den rättfärdige:</w:t>
      </w:r>
    </w:p>
    <w:p w14:paraId="65D343FB" w14:textId="77777777" w:rsidR="000F7377" w:rsidRDefault="000F7377"/>
    <w:p w14:paraId="74E3E4DF" w14:textId="77777777" w:rsidR="000F7377" w:rsidRDefault="000F7377">
      <w:r xmlns:w="http://schemas.openxmlformats.org/wordprocessingml/2006/main">
        <w:t xml:space="preserve">I 1 Joh 2:1 påminner Johannes sina läsare om att inte synda men erbjuder försäkran om att om de gör det, är Jesus Kristus deras förespråkare hos Fadern.</w:t>
      </w:r>
    </w:p>
    <w:p w14:paraId="65D04668" w14:textId="77777777" w:rsidR="000F7377" w:rsidRDefault="000F7377"/>
    <w:p w14:paraId="0229E651" w14:textId="77777777" w:rsidR="000F7377" w:rsidRDefault="000F7377">
      <w:r xmlns:w="http://schemas.openxmlformats.org/wordprocessingml/2006/main">
        <w:t xml:space="preserve">1. Jesu Kristi försäkran: Vår förespråkare hos Fadern</w:t>
      </w:r>
    </w:p>
    <w:p w14:paraId="1C755F6F" w14:textId="77777777" w:rsidR="000F7377" w:rsidRDefault="000F7377"/>
    <w:p w14:paraId="5DDAED08" w14:textId="77777777" w:rsidR="000F7377" w:rsidRDefault="000F7377">
      <w:r xmlns:w="http://schemas.openxmlformats.org/wordprocessingml/2006/main">
        <w:t xml:space="preserve">2. Att övervinna synd genom att förlita sig på Jesus Kristus</w:t>
      </w:r>
    </w:p>
    <w:p w14:paraId="32C4363B" w14:textId="77777777" w:rsidR="000F7377" w:rsidRDefault="000F7377"/>
    <w:p w14:paraId="2C61459C" w14:textId="77777777" w:rsidR="000F7377" w:rsidRDefault="000F7377">
      <w:r xmlns:w="http://schemas.openxmlformats.org/wordprocessingml/2006/main">
        <w:t xml:space="preserve">1. Romarbrevet 8:34 - "Vem ska döma? Kristus Jesus är den som dog – mer än så, som uppstod – som är på Guds högra sida, som verkligen går i förbön för oss.”</w:t>
      </w:r>
    </w:p>
    <w:p w14:paraId="2AB832C9" w14:textId="77777777" w:rsidR="000F7377" w:rsidRDefault="000F7377"/>
    <w:p w14:paraId="77811CF0" w14:textId="77777777" w:rsidR="000F7377" w:rsidRDefault="000F7377">
      <w:r xmlns:w="http://schemas.openxmlformats.org/wordprocessingml/2006/main">
        <w:t xml:space="preserve">2. Hebreerbrevet 4:15-16 - "Ty vi har inte en överstepräst som inte kan sympatisera med våra svagheter, utan en som i alla avseenden har blivit frestad som vi, men utan synd. Låt oss då med tillförsikt närma oss nådens tron, så att vi kan få barmhärtighet och finna nåd till hjälp i nödens tid.”</w:t>
      </w:r>
    </w:p>
    <w:p w14:paraId="2F400DD0" w14:textId="77777777" w:rsidR="000F7377" w:rsidRDefault="000F7377"/>
    <w:p w14:paraId="475EAA52" w14:textId="77777777" w:rsidR="000F7377" w:rsidRDefault="000F7377">
      <w:r xmlns:w="http://schemas.openxmlformats.org/wordprocessingml/2006/main">
        <w:t xml:space="preserve">hela världens </w:t>
      </w:r>
      <w:r xmlns:w="http://schemas.openxmlformats.org/wordprocessingml/2006/main">
        <w:t xml:space="preserve">synder.</w:t>
      </w:r>
      <w:r xmlns:w="http://schemas.openxmlformats.org/wordprocessingml/2006/main">
        <w:lastRenderedPageBreak xmlns:w="http://schemas.openxmlformats.org/wordprocessingml/2006/main"/>
      </w:r>
    </w:p>
    <w:p w14:paraId="15B8E9C1" w14:textId="77777777" w:rsidR="000F7377" w:rsidRDefault="000F7377"/>
    <w:p w14:paraId="71EC3C0B" w14:textId="77777777" w:rsidR="000F7377" w:rsidRDefault="000F7377">
      <w:r xmlns:w="http://schemas.openxmlformats.org/wordprocessingml/2006/main">
        <w:t xml:space="preserve">Passagen förklarar att Jesus är en försoning för hela världens synder.</w:t>
      </w:r>
    </w:p>
    <w:p w14:paraId="0EC87546" w14:textId="77777777" w:rsidR="000F7377" w:rsidRDefault="000F7377"/>
    <w:p w14:paraId="3B47BAE6" w14:textId="77777777" w:rsidR="000F7377" w:rsidRDefault="000F7377">
      <w:r xmlns:w="http://schemas.openxmlformats.org/wordprocessingml/2006/main">
        <w:t xml:space="preserve">1. Jesu offer är för alla - Utforska innebörden av 1 Johannes 2:2</w:t>
      </w:r>
    </w:p>
    <w:p w14:paraId="49D9D36F" w14:textId="77777777" w:rsidR="000F7377" w:rsidRDefault="000F7377"/>
    <w:p w14:paraId="449126E9" w14:textId="77777777" w:rsidR="000F7377" w:rsidRDefault="000F7377">
      <w:r xmlns:w="http://schemas.openxmlformats.org/wordprocessingml/2006/main">
        <w:t xml:space="preserve">2. Återlösningens gåva – en reflektion över omfattningen av Jesu försoning</w:t>
      </w:r>
    </w:p>
    <w:p w14:paraId="0F8E8D77" w14:textId="77777777" w:rsidR="000F7377" w:rsidRDefault="000F7377"/>
    <w:p w14:paraId="6AD5D962" w14:textId="77777777" w:rsidR="000F7377" w:rsidRDefault="000F7377">
      <w:r xmlns:w="http://schemas.openxmlformats.org/wordprocessingml/2006/main">
        <w:t xml:space="preserve">1. Romarbrevet 3:24-26 - Rättfärdiggörelse för alla genom tro på Jesus Kristus</w:t>
      </w:r>
    </w:p>
    <w:p w14:paraId="2901658F" w14:textId="77777777" w:rsidR="000F7377" w:rsidRDefault="000F7377"/>
    <w:p w14:paraId="35A1FA96" w14:textId="77777777" w:rsidR="000F7377" w:rsidRDefault="000F7377">
      <w:r xmlns:w="http://schemas.openxmlformats.org/wordprocessingml/2006/main">
        <w:t xml:space="preserve">2. Hebreerbrevet 10:14 - Jesu fullkomliga offer för våra synder</w:t>
      </w:r>
    </w:p>
    <w:p w14:paraId="22172BF4" w14:textId="77777777" w:rsidR="000F7377" w:rsidRDefault="000F7377"/>
    <w:p w14:paraId="6DFDF2D9" w14:textId="77777777" w:rsidR="000F7377" w:rsidRDefault="000F7377">
      <w:r xmlns:w="http://schemas.openxmlformats.org/wordprocessingml/2006/main">
        <w:t xml:space="preserve">1 Joh 2:3 Och härav vet vi att vi känner honom, om vi håller hans bud.</w:t>
      </w:r>
    </w:p>
    <w:p w14:paraId="425A6C69" w14:textId="77777777" w:rsidR="000F7377" w:rsidRDefault="000F7377"/>
    <w:p w14:paraId="21FDE278" w14:textId="77777777" w:rsidR="000F7377" w:rsidRDefault="000F7377">
      <w:r xmlns:w="http://schemas.openxmlformats.org/wordprocessingml/2006/main">
        <w:t xml:space="preserve">Vi kan lära känna Gud om vi håller hans bud.</w:t>
      </w:r>
    </w:p>
    <w:p w14:paraId="23E5E5C5" w14:textId="77777777" w:rsidR="000F7377" w:rsidRDefault="000F7377"/>
    <w:p w14:paraId="45AC77AE" w14:textId="77777777" w:rsidR="000F7377" w:rsidRDefault="000F7377">
      <w:r xmlns:w="http://schemas.openxmlformats.org/wordprocessingml/2006/main">
        <w:t xml:space="preserve">1. Förbli i Guds kärlek: Vi kan uppleva fullheten av Guds kärlek när vi håller hans bud.</w:t>
      </w:r>
    </w:p>
    <w:p w14:paraId="04782222" w14:textId="77777777" w:rsidR="000F7377" w:rsidRDefault="000F7377"/>
    <w:p w14:paraId="0FC2369D" w14:textId="77777777" w:rsidR="000F7377" w:rsidRDefault="000F7377">
      <w:r xmlns:w="http://schemas.openxmlformats.org/wordprocessingml/2006/main">
        <w:t xml:space="preserve">2. Lydnad i Herren: Att lyda Guds befallningar är det enda sättet för oss att lära känna honom.</w:t>
      </w:r>
    </w:p>
    <w:p w14:paraId="28B5EAB8" w14:textId="77777777" w:rsidR="000F7377" w:rsidRDefault="000F7377"/>
    <w:p w14:paraId="65FA6BD5" w14:textId="77777777" w:rsidR="000F7377" w:rsidRDefault="000F7377">
      <w:r xmlns:w="http://schemas.openxmlformats.org/wordprocessingml/2006/main">
        <w:t xml:space="preserve">1. Romarbrevet 8:14-16 - Ty alla som leds av Guds Ande, de är Guds söner.</w:t>
      </w:r>
    </w:p>
    <w:p w14:paraId="5307C629" w14:textId="77777777" w:rsidR="000F7377" w:rsidRDefault="000F7377"/>
    <w:p w14:paraId="6C49EF6E" w14:textId="77777777" w:rsidR="000F7377" w:rsidRDefault="000F7377">
      <w:r xmlns:w="http://schemas.openxmlformats.org/wordprocessingml/2006/main">
        <w:t xml:space="preserve">2. Psaltaren 119:165 - Stor frid har de som älskar din lag, och ingenting ska förarga dem.</w:t>
      </w:r>
    </w:p>
    <w:p w14:paraId="6B733550" w14:textId="77777777" w:rsidR="000F7377" w:rsidRDefault="000F7377"/>
    <w:p w14:paraId="3DD11CB3" w14:textId="77777777" w:rsidR="000F7377" w:rsidRDefault="000F7377">
      <w:r xmlns:w="http://schemas.openxmlformats.org/wordprocessingml/2006/main">
        <w:t xml:space="preserve">1 Johannes 2:4 Den som säger: Jag känner honom och inte håller hans bud, han är en lögnare, och sanningen finns inte i honom.</w:t>
      </w:r>
    </w:p>
    <w:p w14:paraId="1A46C264" w14:textId="77777777" w:rsidR="000F7377" w:rsidRDefault="000F7377"/>
    <w:p w14:paraId="279C351F" w14:textId="77777777" w:rsidR="000F7377" w:rsidRDefault="000F7377">
      <w:r xmlns:w="http://schemas.openxmlformats.org/wordprocessingml/2006/main">
        <w:t xml:space="preserve">Passagen betonar att kunskap om Gud visas genom lydnad mot hans bud.</w:t>
      </w:r>
    </w:p>
    <w:p w14:paraId="2EAEA1FB" w14:textId="77777777" w:rsidR="000F7377" w:rsidRDefault="000F7377"/>
    <w:p w14:paraId="7C88EB1A" w14:textId="77777777" w:rsidR="000F7377" w:rsidRDefault="000F7377">
      <w:r xmlns:w="http://schemas.openxmlformats.org/wordprocessingml/2006/main">
        <w:t xml:space="preserve">1. Att lära sig älska Gud genom lydnad</w:t>
      </w:r>
    </w:p>
    <w:p w14:paraId="2BB04B3E" w14:textId="77777777" w:rsidR="000F7377" w:rsidRDefault="000F7377"/>
    <w:p w14:paraId="25435AAC" w14:textId="77777777" w:rsidR="000F7377" w:rsidRDefault="000F7377">
      <w:r xmlns:w="http://schemas.openxmlformats.org/wordprocessingml/2006/main">
        <w:t xml:space="preserve">2. Kraften i att leva ut din tro</w:t>
      </w:r>
    </w:p>
    <w:p w14:paraId="23FA4776" w14:textId="77777777" w:rsidR="000F7377" w:rsidRDefault="000F7377"/>
    <w:p w14:paraId="53943E93" w14:textId="77777777" w:rsidR="000F7377" w:rsidRDefault="000F7377">
      <w:r xmlns:w="http://schemas.openxmlformats.org/wordprocessingml/2006/main">
        <w:t xml:space="preserve">1. Joh 14:15 - "Om du älskar mig, kommer du att lyda mina bud."</w:t>
      </w:r>
    </w:p>
    <w:p w14:paraId="79317CE4" w14:textId="77777777" w:rsidR="000F7377" w:rsidRDefault="000F7377"/>
    <w:p w14:paraId="7A9141D1" w14:textId="77777777" w:rsidR="000F7377" w:rsidRDefault="000F7377">
      <w:r xmlns:w="http://schemas.openxmlformats.org/wordprocessingml/2006/main">
        <w:t xml:space="preserve">2. Jakob 1:22 - "Var ordets görare och inte bara hörare."</w:t>
      </w:r>
    </w:p>
    <w:p w14:paraId="3196ED08" w14:textId="77777777" w:rsidR="000F7377" w:rsidRDefault="000F7377"/>
    <w:p w14:paraId="06101A5C" w14:textId="77777777" w:rsidR="000F7377" w:rsidRDefault="000F7377">
      <w:r xmlns:w="http://schemas.openxmlformats.org/wordprocessingml/2006/main">
        <w:t xml:space="preserve">1 Joh 2:5 Men den som håller hans ord, i honom har sannerligen Guds kärlek fullbordats. Härigenom vet vi att vi är i honom.</w:t>
      </w:r>
    </w:p>
    <w:p w14:paraId="32CFF5B8" w14:textId="77777777" w:rsidR="000F7377" w:rsidRDefault="000F7377"/>
    <w:p w14:paraId="6F125375" w14:textId="77777777" w:rsidR="000F7377" w:rsidRDefault="000F7377">
      <w:r xmlns:w="http://schemas.openxmlformats.org/wordprocessingml/2006/main">
        <w:t xml:space="preserve">Vi kan vara säkra på att vi är i Guds kärlek när vi håller hans ord.</w:t>
      </w:r>
    </w:p>
    <w:p w14:paraId="2D189183" w14:textId="77777777" w:rsidR="000F7377" w:rsidRDefault="000F7377"/>
    <w:p w14:paraId="2293188C" w14:textId="77777777" w:rsidR="000F7377" w:rsidRDefault="000F7377">
      <w:r xmlns:w="http://schemas.openxmlformats.org/wordprocessingml/2006/main">
        <w:t xml:space="preserve">1. Att hålla Guds ord: Tecknet på hans fullkomliga kärlek</w:t>
      </w:r>
    </w:p>
    <w:p w14:paraId="0021710E" w14:textId="77777777" w:rsidR="000F7377" w:rsidRDefault="000F7377"/>
    <w:p w14:paraId="1DFAD06C" w14:textId="77777777" w:rsidR="000F7377" w:rsidRDefault="000F7377">
      <w:r xmlns:w="http://schemas.openxmlformats.org/wordprocessingml/2006/main">
        <w:t xml:space="preserve">2. Att leva i säkerheten för Guds kärlek: att förbli i hans ord</w:t>
      </w:r>
    </w:p>
    <w:p w14:paraId="3A1A8AC4" w14:textId="77777777" w:rsidR="000F7377" w:rsidRDefault="000F7377"/>
    <w:p w14:paraId="274A46AA" w14:textId="77777777" w:rsidR="000F7377" w:rsidRDefault="000F7377">
      <w:r xmlns:w="http://schemas.openxmlformats.org/wordprocessingml/2006/main">
        <w:t xml:space="preserve">1. Ordspråksboken 3:1-2, "Min son, glöm inte min lag, men låt ditt hjärta hålla mina bud: för långa dagar och långt liv och frid skall de tillföra dig."</w:t>
      </w:r>
    </w:p>
    <w:p w14:paraId="6785A9D8" w14:textId="77777777" w:rsidR="000F7377" w:rsidRDefault="000F7377"/>
    <w:p w14:paraId="0DD1A541" w14:textId="77777777" w:rsidR="000F7377" w:rsidRDefault="000F7377">
      <w:r xmlns:w="http://schemas.openxmlformats.org/wordprocessingml/2006/main">
        <w:t xml:space="preserve">2. Joh 14:15, "Om ni älskar mig, håll mina bud."</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2:6 Den som säger att han förblir i honom, bör också själv vandra, såsom han vandrade.</w:t>
      </w:r>
    </w:p>
    <w:p w14:paraId="17E13BA4" w14:textId="77777777" w:rsidR="000F7377" w:rsidRDefault="000F7377"/>
    <w:p w14:paraId="36B9B250" w14:textId="77777777" w:rsidR="000F7377" w:rsidRDefault="000F7377">
      <w:r xmlns:w="http://schemas.openxmlformats.org/wordprocessingml/2006/main">
        <w:t xml:space="preserve">Troende borde leva sina liv på ett sätt som överensstämmer med hur Jesus levde.</w:t>
      </w:r>
    </w:p>
    <w:p w14:paraId="0CFA663B" w14:textId="77777777" w:rsidR="000F7377" w:rsidRDefault="000F7377"/>
    <w:p w14:paraId="7D309DA0" w14:textId="77777777" w:rsidR="000F7377" w:rsidRDefault="000F7377">
      <w:r xmlns:w="http://schemas.openxmlformats.org/wordprocessingml/2006/main">
        <w:t xml:space="preserve">1. Vandra som Jesus: Lev ett liv i helighet</w:t>
      </w:r>
    </w:p>
    <w:p w14:paraId="4D1C0C2B" w14:textId="77777777" w:rsidR="000F7377" w:rsidRDefault="000F7377"/>
    <w:p w14:paraId="480BB000" w14:textId="77777777" w:rsidR="000F7377" w:rsidRDefault="000F7377">
      <w:r xmlns:w="http://schemas.openxmlformats.org/wordprocessingml/2006/main">
        <w:t xml:space="preserve">2. Att leva med Kristus: en modell för att leva</w:t>
      </w:r>
    </w:p>
    <w:p w14:paraId="036BDCCD" w14:textId="77777777" w:rsidR="000F7377" w:rsidRDefault="000F7377"/>
    <w:p w14:paraId="5C024E0E" w14:textId="77777777" w:rsidR="000F7377" w:rsidRDefault="000F7377">
      <w:r xmlns:w="http://schemas.openxmlformats.org/wordprocessingml/2006/main">
        <w:t xml:space="preserve">1. Matteus 11:29 - "Ta på eder mitt ok och lär av mig, ty jag är ödmjuk och ödmjuk av hjärtat, och ni skall finna vila för era själar."</w:t>
      </w:r>
    </w:p>
    <w:p w14:paraId="5F796805" w14:textId="77777777" w:rsidR="000F7377" w:rsidRDefault="000F7377"/>
    <w:p w14:paraId="4F986819" w14:textId="77777777" w:rsidR="000F7377" w:rsidRDefault="000F7377">
      <w:r xmlns:w="http://schemas.openxmlformats.org/wordprocessingml/2006/main">
        <w:t xml:space="preserve">2. Romarbrevet 13:14 - "Men iklä dig Herren Jesus Kristus och gör inte försörjning för köttet för att uppfylla dess lustar."</w:t>
      </w:r>
    </w:p>
    <w:p w14:paraId="24DE7095" w14:textId="77777777" w:rsidR="000F7377" w:rsidRDefault="000F7377"/>
    <w:p w14:paraId="0491D462" w14:textId="77777777" w:rsidR="000F7377" w:rsidRDefault="000F7377">
      <w:r xmlns:w="http://schemas.openxmlformats.org/wordprocessingml/2006/main">
        <w:t xml:space="preserve">1 Johannes 2:7 Bröder, jag skriver inget nytt bud till er, utan ett gammalt bud som ni hade från början. Det gamla budet är ordet som ni har hört från början.</w:t>
      </w:r>
    </w:p>
    <w:p w14:paraId="698D5551" w14:textId="77777777" w:rsidR="000F7377" w:rsidRDefault="000F7377"/>
    <w:p w14:paraId="6E0EFA96" w14:textId="77777777" w:rsidR="000F7377" w:rsidRDefault="000F7377">
      <w:r xmlns:w="http://schemas.openxmlformats.org/wordprocessingml/2006/main">
        <w:t xml:space="preserve">Johannes påminner bröderna om ett gammalt bud som de har hört sedan början.</w:t>
      </w:r>
    </w:p>
    <w:p w14:paraId="4FB0377D" w14:textId="77777777" w:rsidR="000F7377" w:rsidRDefault="000F7377"/>
    <w:p w14:paraId="364D9EF0" w14:textId="77777777" w:rsidR="000F7377" w:rsidRDefault="000F7377">
      <w:r xmlns:w="http://schemas.openxmlformats.org/wordprocessingml/2006/main">
        <w:t xml:space="preserve">1. Vikten av att följa Guds ord från början.</w:t>
      </w:r>
    </w:p>
    <w:p w14:paraId="5AD71F93" w14:textId="77777777" w:rsidR="000F7377" w:rsidRDefault="000F7377"/>
    <w:p w14:paraId="09E321B3" w14:textId="77777777" w:rsidR="000F7377" w:rsidRDefault="000F7377">
      <w:r xmlns:w="http://schemas.openxmlformats.org/wordprocessingml/2006/main">
        <w:t xml:space="preserve">2. Kraften i Guds ord för att uppehålla oss genom tiderna.</w:t>
      </w:r>
    </w:p>
    <w:p w14:paraId="69907497" w14:textId="77777777" w:rsidR="000F7377" w:rsidRDefault="000F7377"/>
    <w:p w14:paraId="65D5B745" w14:textId="77777777" w:rsidR="000F7377" w:rsidRDefault="000F7377">
      <w:r xmlns:w="http://schemas.openxmlformats.org/wordprocessingml/2006/main">
        <w:t xml:space="preserve">1. Femte Moseboken 6:4-9 - Hör, Israel: Herren vår Gud, Herren är en. Älska HERREN din Gud av hela ditt hjärta och av hela din själ och av all din kraft.</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119:105 - Ditt ord är en lampa för mina fötter, ett ljus på min stig.</w:t>
      </w:r>
    </w:p>
    <w:p w14:paraId="15D12796" w14:textId="77777777" w:rsidR="000F7377" w:rsidRDefault="000F7377"/>
    <w:p w14:paraId="13E86D0D" w14:textId="77777777" w:rsidR="000F7377" w:rsidRDefault="000F7377">
      <w:r xmlns:w="http://schemas.openxmlformats.org/wordprocessingml/2006/main">
        <w:t xml:space="preserve">1 Johannes 2:8 Återigen, ett nytt bud skriver jag till er, vilket är sant i honom och i er: ty mörkret är förbi och det sanna ljuset skiner nu.</w:t>
      </w:r>
    </w:p>
    <w:p w14:paraId="56AC511B" w14:textId="77777777" w:rsidR="000F7377" w:rsidRDefault="000F7377"/>
    <w:p w14:paraId="2BB05A4B" w14:textId="77777777" w:rsidR="000F7377" w:rsidRDefault="000F7377">
      <w:r xmlns:w="http://schemas.openxmlformats.org/wordprocessingml/2006/main">
        <w:t xml:space="preserve">I 1 Joh 2:8 undervisar författaren om ett nytt bud, som har blivit verklighet i både honom och läsarna, eftersom mörkret nu är borta och det sanna ljuset skiner.</w:t>
      </w:r>
    </w:p>
    <w:p w14:paraId="2784AEC9" w14:textId="77777777" w:rsidR="000F7377" w:rsidRDefault="000F7377"/>
    <w:p w14:paraId="2832300F" w14:textId="77777777" w:rsidR="000F7377" w:rsidRDefault="000F7377">
      <w:r xmlns:w="http://schemas.openxmlformats.org/wordprocessingml/2006/main">
        <w:t xml:space="preserve">1. "Det sanna ljuset är här: ett nytt bud att följa"</w:t>
      </w:r>
    </w:p>
    <w:p w14:paraId="286A7D87" w14:textId="77777777" w:rsidR="000F7377" w:rsidRDefault="000F7377"/>
    <w:p w14:paraId="185E61DD" w14:textId="77777777" w:rsidR="000F7377" w:rsidRDefault="000F7377">
      <w:r xmlns:w="http://schemas.openxmlformats.org/wordprocessingml/2006/main">
        <w:t xml:space="preserve">2. "The Passing of the Darkness: A New Hope for Growth"</w:t>
      </w:r>
    </w:p>
    <w:p w14:paraId="77DD0923" w14:textId="77777777" w:rsidR="000F7377" w:rsidRDefault="000F7377"/>
    <w:p w14:paraId="75B48A35" w14:textId="77777777" w:rsidR="000F7377" w:rsidRDefault="000F7377">
      <w:r xmlns:w="http://schemas.openxmlformats.org/wordprocessingml/2006/main">
        <w:t xml:space="preserve">1. Joh 8:12 - "När Jesus talade igen till folket, sade han: "Jag är världens ljus. Den som följer mig skall aldrig vandra i mörkret, utan ha livets ljus."</w:t>
      </w:r>
    </w:p>
    <w:p w14:paraId="2A271542" w14:textId="77777777" w:rsidR="000F7377" w:rsidRDefault="000F7377"/>
    <w:p w14:paraId="38673E26" w14:textId="77777777" w:rsidR="000F7377" w:rsidRDefault="000F7377">
      <w:r xmlns:w="http://schemas.openxmlformats.org/wordprocessingml/2006/main">
        <w:t xml:space="preserve">2. Efesierbrevet 5:8 - "Ty en gång var ni mörker, men nu är ni ljus i Herren. Lev som ljusets barn."</w:t>
      </w:r>
    </w:p>
    <w:p w14:paraId="6BC801FB" w14:textId="77777777" w:rsidR="000F7377" w:rsidRDefault="000F7377"/>
    <w:p w14:paraId="7300F3A4" w14:textId="77777777" w:rsidR="000F7377" w:rsidRDefault="000F7377">
      <w:r xmlns:w="http://schemas.openxmlformats.org/wordprocessingml/2006/main">
        <w:t xml:space="preserve">1 Joh 2:9 Den som säger sig vara i ljuset och hatar sin broder, han är i mörkret ända till nu.</w:t>
      </w:r>
    </w:p>
    <w:p w14:paraId="068FC55B" w14:textId="77777777" w:rsidR="000F7377" w:rsidRDefault="000F7377"/>
    <w:p w14:paraId="5492E164" w14:textId="77777777" w:rsidR="000F7377" w:rsidRDefault="000F7377">
      <w:r xmlns:w="http://schemas.openxmlformats.org/wordprocessingml/2006/main">
        <w:t xml:space="preserve">De som påstår sig vara i ljuset, men hatar sin bror, är fortfarande i mörker.</w:t>
      </w:r>
    </w:p>
    <w:p w14:paraId="21DD8F0C" w14:textId="77777777" w:rsidR="000F7377" w:rsidRDefault="000F7377"/>
    <w:p w14:paraId="4BC59168" w14:textId="77777777" w:rsidR="000F7377" w:rsidRDefault="000F7377">
      <w:r xmlns:w="http://schemas.openxmlformats.org/wordprocessingml/2006/main">
        <w:t xml:space="preserve">1. "Kärlekens ljus: att övervinna hat"</w:t>
      </w:r>
    </w:p>
    <w:p w14:paraId="756818A5" w14:textId="77777777" w:rsidR="000F7377" w:rsidRDefault="000F7377"/>
    <w:p w14:paraId="3586784A" w14:textId="77777777" w:rsidR="000F7377" w:rsidRDefault="000F7377">
      <w:r xmlns:w="http://schemas.openxmlformats.org/wordprocessingml/2006/main">
        <w:t xml:space="preserve">2. "The Power of Brotherhood: Rejecting Darkness"</w:t>
      </w:r>
    </w:p>
    <w:p w14:paraId="02C17C96" w14:textId="77777777" w:rsidR="000F7377" w:rsidRDefault="000F7377"/>
    <w:p w14:paraId="53D547D4" w14:textId="77777777" w:rsidR="000F7377" w:rsidRDefault="000F7377">
      <w:r xmlns:w="http://schemas.openxmlformats.org/wordprocessingml/2006/main">
        <w:t xml:space="preserve">1. Lukas 6:31 – Gör mot andra som du vill att de ska göra mot dig.</w:t>
      </w:r>
    </w:p>
    <w:p w14:paraId="383178D8" w14:textId="77777777" w:rsidR="000F7377" w:rsidRDefault="000F7377"/>
    <w:p w14:paraId="5CF5C55E" w14:textId="77777777" w:rsidR="000F7377" w:rsidRDefault="000F7377">
      <w:r xmlns:w="http://schemas.openxmlformats.org/wordprocessingml/2006/main">
        <w:t xml:space="preserve">2. Romarbrevet 12:14-21 – Välsigna dem som förföljer dig.</w:t>
      </w:r>
    </w:p>
    <w:p w14:paraId="5BA18B40" w14:textId="77777777" w:rsidR="000F7377" w:rsidRDefault="000F7377"/>
    <w:p w14:paraId="5F6809DD" w14:textId="77777777" w:rsidR="000F7377" w:rsidRDefault="000F7377">
      <w:r xmlns:w="http://schemas.openxmlformats.org/wordprocessingml/2006/main">
        <w:t xml:space="preserve">1 Joh 2:10 Den som älskar sin broder förblir i ljuset, och det finns ingen anledning att snubbla i honom.</w:t>
      </w:r>
    </w:p>
    <w:p w14:paraId="354F478A" w14:textId="77777777" w:rsidR="000F7377" w:rsidRDefault="000F7377"/>
    <w:p w14:paraId="3D785452" w14:textId="77777777" w:rsidR="000F7377" w:rsidRDefault="000F7377">
      <w:r xmlns:w="http://schemas.openxmlformats.org/wordprocessingml/2006/main">
        <w:t xml:space="preserve">Att älska sin bror håller en i ljuset och hindrar dem från att snubbla.</w:t>
      </w:r>
    </w:p>
    <w:p w14:paraId="4C47A9CD" w14:textId="77777777" w:rsidR="000F7377" w:rsidRDefault="000F7377"/>
    <w:p w14:paraId="7449F968" w14:textId="77777777" w:rsidR="000F7377" w:rsidRDefault="000F7377">
      <w:r xmlns:w="http://schemas.openxmlformats.org/wordprocessingml/2006/main">
        <w:t xml:space="preserve">1. "Kärlekens ljus: att stanna i ljuset genom att älska andra"</w:t>
      </w:r>
    </w:p>
    <w:p w14:paraId="54F2061D" w14:textId="77777777" w:rsidR="000F7377" w:rsidRDefault="000F7377"/>
    <w:p w14:paraId="63E15FC6" w14:textId="77777777" w:rsidR="000F7377" w:rsidRDefault="000F7377">
      <w:r xmlns:w="http://schemas.openxmlformats.org/wordprocessingml/2006/main">
        <w:t xml:space="preserve">2. "Älska våra bröder: Vägen till andlig renhet"</w:t>
      </w:r>
    </w:p>
    <w:p w14:paraId="58241595" w14:textId="77777777" w:rsidR="000F7377" w:rsidRDefault="000F7377"/>
    <w:p w14:paraId="7B5CC91F" w14:textId="77777777" w:rsidR="000F7377" w:rsidRDefault="000F7377">
      <w:r xmlns:w="http://schemas.openxmlformats.org/wordprocessingml/2006/main">
        <w:t xml:space="preserve">1. Matteus 5:14-16 – "Du är världens ljus. En stad byggd på en kulle kan inte döljas. Man tänder inte heller en lampa och lägger den under en skål. Istället satte de den på sitt stativ, och den ger ljus för alla i huset. På samma sätt, låt ditt ljus lysa inför andra, så att de kan se dina goda gärningar och prisa din Fader i himlen."</w:t>
      </w:r>
    </w:p>
    <w:p w14:paraId="319C9BDB" w14:textId="77777777" w:rsidR="000F7377" w:rsidRDefault="000F7377"/>
    <w:p w14:paraId="6013E21F" w14:textId="77777777" w:rsidR="000F7377" w:rsidRDefault="000F7377">
      <w:r xmlns:w="http://schemas.openxmlformats.org/wordprocessingml/2006/main">
        <w:t xml:space="preserve">2. Ordspråksboken 10:9 – "Den som vandrar oriktigt går säkert, men den som går krokiga stigar kommer att bli upptäckt."</w:t>
      </w:r>
    </w:p>
    <w:p w14:paraId="75D696A0" w14:textId="77777777" w:rsidR="000F7377" w:rsidRDefault="000F7377"/>
    <w:p w14:paraId="445D7063" w14:textId="77777777" w:rsidR="000F7377" w:rsidRDefault="000F7377">
      <w:r xmlns:w="http://schemas.openxmlformats.org/wordprocessingml/2006/main">
        <w:t xml:space="preserve">1 Joh 2:11 Men den som hatar sin bror är i mörkret och vandrar i mörkret och vet inte vart han går, ty mörkret har förblindat hans ögon.</w:t>
      </w:r>
    </w:p>
    <w:p w14:paraId="4FAD4DF8" w14:textId="77777777" w:rsidR="000F7377" w:rsidRDefault="000F7377"/>
    <w:p w14:paraId="4695124A" w14:textId="77777777" w:rsidR="000F7377" w:rsidRDefault="000F7377">
      <w:r xmlns:w="http://schemas.openxmlformats.org/wordprocessingml/2006/main">
        <w:t xml:space="preserve">Hat mot ens bror leder till mörker och blindhet, vilket gör det svårt att hitta rätt.</w:t>
      </w:r>
    </w:p>
    <w:p w14:paraId="5FEB69A3" w14:textId="77777777" w:rsidR="000F7377" w:rsidRDefault="000F7377"/>
    <w:p w14:paraId="65407A5D" w14:textId="77777777" w:rsidR="000F7377" w:rsidRDefault="000F7377">
      <w:r xmlns:w="http://schemas.openxmlformats.org/wordprocessingml/2006/main">
        <w:t xml:space="preserve">1. "Att se Guds kärlek i våra bröder"</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"Fiskorna med hat"</w:t>
      </w:r>
    </w:p>
    <w:p w14:paraId="52541E9A" w14:textId="77777777" w:rsidR="000F7377" w:rsidRDefault="000F7377"/>
    <w:p w14:paraId="0026D79C" w14:textId="77777777" w:rsidR="000F7377" w:rsidRDefault="000F7377">
      <w:r xmlns:w="http://schemas.openxmlformats.org/wordprocessingml/2006/main">
        <w:t xml:space="preserve">1. Ordspråksboken 10:12 – Hat väcker stridigheter, men kärleken täcker alla överträdelser.</w:t>
      </w:r>
    </w:p>
    <w:p w14:paraId="6D2A3118" w14:textId="77777777" w:rsidR="000F7377" w:rsidRDefault="000F7377"/>
    <w:p w14:paraId="06AA531F" w14:textId="77777777" w:rsidR="000F7377" w:rsidRDefault="000F7377">
      <w:r xmlns:w="http://schemas.openxmlformats.org/wordprocessingml/2006/main">
        <w:t xml:space="preserve">2. Efesierbrevet 4:31-32 – Låt all bitterhet och vrede och vrede och skrik och förtal bli borta från er, tillsammans med all ondska. Var vänliga mot varandra, ömsint, förlåt varandra, som Gud i Kristus förlåtit er.</w:t>
      </w:r>
    </w:p>
    <w:p w14:paraId="4F436F41" w14:textId="77777777" w:rsidR="000F7377" w:rsidRDefault="000F7377"/>
    <w:p w14:paraId="690FE3C8" w14:textId="77777777" w:rsidR="000F7377" w:rsidRDefault="000F7377">
      <w:r xmlns:w="http://schemas.openxmlformats.org/wordprocessingml/2006/main">
        <w:t xml:space="preserve">1 Joh 2:12 Jag skriver till er, mina barn, ty era synder är er förlåtna för hans namns skull.</w:t>
      </w:r>
    </w:p>
    <w:p w14:paraId="21A26153" w14:textId="77777777" w:rsidR="000F7377" w:rsidRDefault="000F7377"/>
    <w:p w14:paraId="6D7C75AE" w14:textId="77777777" w:rsidR="000F7377" w:rsidRDefault="000F7377">
      <w:r xmlns:w="http://schemas.openxmlformats.org/wordprocessingml/2006/main">
        <w:t xml:space="preserve">Troende är förlåtna för sina synder genom Jesus Kristus.</w:t>
      </w:r>
    </w:p>
    <w:p w14:paraId="5ABB8DD1" w14:textId="77777777" w:rsidR="000F7377" w:rsidRDefault="000F7377"/>
    <w:p w14:paraId="683C83A2" w14:textId="77777777" w:rsidR="000F7377" w:rsidRDefault="000F7377">
      <w:r xmlns:w="http://schemas.openxmlformats.org/wordprocessingml/2006/main">
        <w:t xml:space="preserve">1. Syndernas förlåtelse genom Jesu namn</w:t>
      </w:r>
    </w:p>
    <w:p w14:paraId="7492CF97" w14:textId="77777777" w:rsidR="000F7377" w:rsidRDefault="000F7377"/>
    <w:p w14:paraId="3F32C9B8" w14:textId="77777777" w:rsidR="000F7377" w:rsidRDefault="000F7377">
      <w:r xmlns:w="http://schemas.openxmlformats.org/wordprocessingml/2006/main">
        <w:t xml:space="preserve">2. Att uppleva förlåtelse: Att tro på Jesus</w:t>
      </w:r>
    </w:p>
    <w:p w14:paraId="1A71670C" w14:textId="77777777" w:rsidR="000F7377" w:rsidRDefault="000F7377"/>
    <w:p w14:paraId="0B8AEA9D" w14:textId="77777777" w:rsidR="000F7377" w:rsidRDefault="000F7377">
      <w:r xmlns:w="http://schemas.openxmlformats.org/wordprocessingml/2006/main">
        <w:t xml:space="preserve">1. Kolosserbrevet 1:14 - Han har förlåtit oss alla våra synder.</w:t>
      </w:r>
    </w:p>
    <w:p w14:paraId="6B5745CD" w14:textId="77777777" w:rsidR="000F7377" w:rsidRDefault="000F7377"/>
    <w:p w14:paraId="0E1DAF3B" w14:textId="77777777" w:rsidR="000F7377" w:rsidRDefault="000F7377">
      <w:r xmlns:w="http://schemas.openxmlformats.org/wordprocessingml/2006/main">
        <w:t xml:space="preserve">2. Psaltaren 103:12 - Så långt som öster är från väster, så långt har han tagit bort våra överträdelser från oss.</w:t>
      </w:r>
    </w:p>
    <w:p w14:paraId="23D81153" w14:textId="77777777" w:rsidR="000F7377" w:rsidRDefault="000F7377"/>
    <w:p w14:paraId="331D5B0B" w14:textId="77777777" w:rsidR="000F7377" w:rsidRDefault="000F7377">
      <w:r xmlns:w="http://schemas.openxmlformats.org/wordprocessingml/2006/main">
        <w:t xml:space="preserve">1 Joh 2:13 Jag skriver till er, fäder, eftersom ni har känt honom som är från begynnelsen. Jag skriver till er, unga män, därför att ni har besegrat den onde. Jag skriver till er, mina barn, därför att ni har känt Fadern.</w:t>
      </w:r>
    </w:p>
    <w:p w14:paraId="083A9030" w14:textId="77777777" w:rsidR="000F7377" w:rsidRDefault="000F7377"/>
    <w:p w14:paraId="49BA3716" w14:textId="77777777" w:rsidR="000F7377" w:rsidRDefault="000F7377">
      <w:r xmlns:w="http://schemas.openxmlformats.org/wordprocessingml/2006/main">
        <w:t xml:space="preserve">Författaren till 1 Johannes skriver till tre olika grupper av människor: fäder, unga män och små barn. Han uppmuntrar dem att ha kunskap om Jesus och om Gud Fadern.</w:t>
      </w:r>
    </w:p>
    <w:p w14:paraId="07E022EF" w14:textId="77777777" w:rsidR="000F7377" w:rsidRDefault="000F7377"/>
    <w:p w14:paraId="3CA8D96E" w14:textId="77777777" w:rsidR="000F7377" w:rsidRDefault="000F7377">
      <w:r xmlns:w="http://schemas.openxmlformats.org/wordprocessingml/2006/main">
        <w:t xml:space="preserve">1. Att känna Jesus och Fadern: En väg till att övervinna ondska</w:t>
      </w:r>
    </w:p>
    <w:p w14:paraId="34AA2A0D" w14:textId="77777777" w:rsidR="000F7377" w:rsidRDefault="000F7377"/>
    <w:p w14:paraId="7F1C0D6F" w14:textId="77777777" w:rsidR="000F7377" w:rsidRDefault="000F7377">
      <w:r xmlns:w="http://schemas.openxmlformats.org/wordprocessingml/2006/main">
        <w:t xml:space="preserve">2. Fäder, unga män och små barn: Att känna Fadern och Jesus</w:t>
      </w:r>
    </w:p>
    <w:p w14:paraId="723C5DEC" w14:textId="77777777" w:rsidR="000F7377" w:rsidRDefault="000F7377"/>
    <w:p w14:paraId="10EC17A8" w14:textId="77777777" w:rsidR="000F7377" w:rsidRDefault="000F7377">
      <w:r xmlns:w="http://schemas.openxmlformats.org/wordprocessingml/2006/main">
        <w:t xml:space="preserve">1. Matteus 11:25-30 – Jesus uppenbarar Fadern för dem som kommer till honom.</w:t>
      </w:r>
    </w:p>
    <w:p w14:paraId="4C543151" w14:textId="77777777" w:rsidR="000F7377" w:rsidRDefault="000F7377"/>
    <w:p w14:paraId="54F4CD7C" w14:textId="77777777" w:rsidR="000F7377" w:rsidRDefault="000F7377">
      <w:r xmlns:w="http://schemas.openxmlformats.org/wordprocessingml/2006/main">
        <w:t xml:space="preserve">2. Joh 10:14-18 – Jesus är den gode herden som känner sina får och Fadern.</w:t>
      </w:r>
    </w:p>
    <w:p w14:paraId="4E7BFED0" w14:textId="77777777" w:rsidR="000F7377" w:rsidRDefault="000F7377"/>
    <w:p w14:paraId="05EB5991" w14:textId="77777777" w:rsidR="000F7377" w:rsidRDefault="000F7377">
      <w:r xmlns:w="http://schemas.openxmlformats.org/wordprocessingml/2006/main">
        <w:t xml:space="preserve">1 Johannes 2:14 Jag har skrivit till er, fäder, eftersom ni har känt honom som är från begynnelsen. Jag har skrivit till er, unga män, därför att ni är starka och Guds ord förblir i er, och ni har besegrat den ogudaktige.</w:t>
      </w:r>
    </w:p>
    <w:p w14:paraId="30D7C7A6" w14:textId="77777777" w:rsidR="000F7377" w:rsidRDefault="000F7377"/>
    <w:p w14:paraId="6112F914" w14:textId="77777777" w:rsidR="000F7377" w:rsidRDefault="000F7377">
      <w:r xmlns:w="http://schemas.openxmlformats.org/wordprocessingml/2006/main">
        <w:t xml:space="preserve">Johannes skriver till två olika grupper av människor, fäder som har känt Jesus från början och unga män som är starka i tron och har övervunnit den onde.</w:t>
      </w:r>
    </w:p>
    <w:p w14:paraId="2FEA62F0" w14:textId="77777777" w:rsidR="000F7377" w:rsidRDefault="000F7377"/>
    <w:p w14:paraId="4DE24F87" w14:textId="77777777" w:rsidR="000F7377" w:rsidRDefault="000F7377">
      <w:r xmlns:w="http://schemas.openxmlformats.org/wordprocessingml/2006/main">
        <w:t xml:space="preserve">1. Unga mäns styrka i tron</w:t>
      </w:r>
    </w:p>
    <w:p w14:paraId="7E11CCAD" w14:textId="77777777" w:rsidR="000F7377" w:rsidRDefault="000F7377"/>
    <w:p w14:paraId="0BE5F280" w14:textId="77777777" w:rsidR="000F7377" w:rsidRDefault="000F7377">
      <w:r xmlns:w="http://schemas.openxmlformats.org/wordprocessingml/2006/main">
        <w:t xml:space="preserve">2. Att växa i kunskapen om Jesus</w:t>
      </w:r>
    </w:p>
    <w:p w14:paraId="0F94D07A" w14:textId="77777777" w:rsidR="000F7377" w:rsidRDefault="000F7377"/>
    <w:p w14:paraId="5B0E7FBB" w14:textId="77777777" w:rsidR="000F7377" w:rsidRDefault="000F7377">
      <w:r xmlns:w="http://schemas.openxmlformats.org/wordprocessingml/2006/main">
        <w:t xml:space="preserve">1. 1 Johannes 2:14</w:t>
      </w:r>
    </w:p>
    <w:p w14:paraId="5647179A" w14:textId="77777777" w:rsidR="000F7377" w:rsidRDefault="000F7377"/>
    <w:p w14:paraId="006153A7" w14:textId="77777777" w:rsidR="000F7377" w:rsidRDefault="000F7377">
      <w:r xmlns:w="http://schemas.openxmlformats.org/wordprocessingml/2006/main">
        <w:t xml:space="preserve">2. Psalm 119:9-11</w:t>
      </w:r>
    </w:p>
    <w:p w14:paraId="30D2E5F1" w14:textId="77777777" w:rsidR="000F7377" w:rsidRDefault="000F7377"/>
    <w:p w14:paraId="25CC11D7" w14:textId="77777777" w:rsidR="000F7377" w:rsidRDefault="000F7377">
      <w:r xmlns:w="http://schemas.openxmlformats.org/wordprocessingml/2006/main">
        <w:t xml:space="preserve">1 Joh 2:15 Älska inte världen, inte heller det som är i världen. Om någon älskar världen, så finns inte Faderns kärlek i honom.</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 bör inte älska världen eller sakerna i den, eftersom att älska världen betyder att vi inte älskar Gud.</w:t>
      </w:r>
    </w:p>
    <w:p w14:paraId="61394387" w14:textId="77777777" w:rsidR="000F7377" w:rsidRDefault="000F7377"/>
    <w:p w14:paraId="6CE07133" w14:textId="77777777" w:rsidR="000F7377" w:rsidRDefault="000F7377">
      <w:r xmlns:w="http://schemas.openxmlformats.org/wordprocessingml/2006/main">
        <w:t xml:space="preserve">1. "Vad betyder det att älska världen?": Undersöker konsekvenserna av att älska världen och hur det påverkar vår relation med Gud</w:t>
      </w:r>
    </w:p>
    <w:p w14:paraId="7963A597" w14:textId="77777777" w:rsidR="000F7377" w:rsidRDefault="000F7377"/>
    <w:p w14:paraId="7ED479A1" w14:textId="77777777" w:rsidR="000F7377" w:rsidRDefault="000F7377">
      <w:r xmlns:w="http://schemas.openxmlformats.org/wordprocessingml/2006/main">
        <w:t xml:space="preserve">2. "Hur man älskar Gud och inte världen": Utforska hur man kan växa närmare Gud samtidigt som man undviker världens frestelser</w:t>
      </w:r>
    </w:p>
    <w:p w14:paraId="384B055B" w14:textId="77777777" w:rsidR="000F7377" w:rsidRDefault="000F7377"/>
    <w:p w14:paraId="3119553E" w14:textId="77777777" w:rsidR="000F7377" w:rsidRDefault="000F7377">
      <w:r xmlns:w="http://schemas.openxmlformats.org/wordprocessingml/2006/main">
        <w:t xml:space="preserve">1. Jakob 4:4 - "Ni äktenskapsbrytare och äktenskapsbrytare, vet ni inte att vänskap med världen är fiendskap med Gud? Den som därför vill vara världens vän är Guds fiende."</w:t>
      </w:r>
    </w:p>
    <w:p w14:paraId="33E7F58E" w14:textId="77777777" w:rsidR="000F7377" w:rsidRDefault="000F7377"/>
    <w:p w14:paraId="64C40DBE" w14:textId="77777777" w:rsidR="000F7377" w:rsidRDefault="000F7377">
      <w:r xmlns:w="http://schemas.openxmlformats.org/wordprocessingml/2006/main">
        <w:t xml:space="preserve">2. Matteus 6:24 - "Ingen kan tjäna två herrar, ty antingen kommer han att hata den ene och älska den andre, eller så kommer han att hålla fast vid den ene och förakta den andre. Ni kan inte tjäna Gud och mammon."</w:t>
      </w:r>
    </w:p>
    <w:p w14:paraId="505024F6" w14:textId="77777777" w:rsidR="000F7377" w:rsidRDefault="000F7377"/>
    <w:p w14:paraId="2DA6E3A2" w14:textId="77777777" w:rsidR="000F7377" w:rsidRDefault="000F7377">
      <w:r xmlns:w="http://schemas.openxmlformats.org/wordprocessingml/2006/main">
        <w:t xml:space="preserve">1 Joh 2:16 Ty allt som är i världen, köttets lust och ögonens lust och livets högmod, är inte av Fadern, utan är av världen.</w:t>
      </w:r>
    </w:p>
    <w:p w14:paraId="767797C3" w14:textId="77777777" w:rsidR="000F7377" w:rsidRDefault="000F7377"/>
    <w:p w14:paraId="650612D7" w14:textId="77777777" w:rsidR="000F7377" w:rsidRDefault="000F7377">
      <w:r xmlns:w="http://schemas.openxmlformats.org/wordprocessingml/2006/main">
        <w:t xml:space="preserve">Världen är full av frestelser som kommer från köttets begär, ögon och stolthet, som inte kommer från Gud.</w:t>
      </w:r>
    </w:p>
    <w:p w14:paraId="350DBDD0" w14:textId="77777777" w:rsidR="000F7377" w:rsidRDefault="000F7377"/>
    <w:p w14:paraId="6B37AA21" w14:textId="77777777" w:rsidR="000F7377" w:rsidRDefault="000F7377">
      <w:r xmlns:w="http://schemas.openxmlformats.org/wordprocessingml/2006/main">
        <w:t xml:space="preserve">1. Stolthet leder till förstörelse</w:t>
      </w:r>
    </w:p>
    <w:p w14:paraId="51869E76" w14:textId="77777777" w:rsidR="000F7377" w:rsidRDefault="000F7377"/>
    <w:p w14:paraId="3479F30E" w14:textId="77777777" w:rsidR="000F7377" w:rsidRDefault="000F7377">
      <w:r xmlns:w="http://schemas.openxmlformats.org/wordprocessingml/2006/main">
        <w:t xml:space="preserve">2. Att övervinna världens frestelser</w:t>
      </w:r>
    </w:p>
    <w:p w14:paraId="456E1FED" w14:textId="77777777" w:rsidR="000F7377" w:rsidRDefault="000F7377"/>
    <w:p w14:paraId="2CCB97A6" w14:textId="77777777" w:rsidR="000F7377" w:rsidRDefault="000F7377">
      <w:r xmlns:w="http://schemas.openxmlformats.org/wordprocessingml/2006/main">
        <w:t xml:space="preserve">1. Efesierbrevet 4:22-24 – Lägg av ert gamla jag, som håller på att fördärvas av sina bedrägliga begär, och förny er i era sinnens ande, och ikläd er det nya jaget, skapat för att bli som Gud i sann rättfärdighet och helighet.</w:t>
      </w:r>
    </w:p>
    <w:p w14:paraId="198578E6" w14:textId="77777777" w:rsidR="000F7377" w:rsidRDefault="000F7377"/>
    <w:p w14:paraId="307BCEDF" w14:textId="77777777" w:rsidR="000F7377" w:rsidRDefault="000F7377">
      <w:r xmlns:w="http://schemas.openxmlformats.org/wordprocessingml/2006/main">
        <w:t xml:space="preserve">2. Jakobsbrevet 1:14-15 – Men varje person blir frestad när de dras iväg av sin egen onda önskan och lockas. Sedan, sedan begäret har blivit havande, föder det synd; och när synden är fullvuxen föder den döden.</w:t>
      </w:r>
    </w:p>
    <w:p w14:paraId="18BC0726" w14:textId="77777777" w:rsidR="000F7377" w:rsidRDefault="000F7377"/>
    <w:p w14:paraId="006AF0E2" w14:textId="77777777" w:rsidR="000F7377" w:rsidRDefault="000F7377">
      <w:r xmlns:w="http://schemas.openxmlformats.org/wordprocessingml/2006/main">
        <w:t xml:space="preserve">1 Joh 2:17 Och världen försvinner och dess lust, men den som gör Guds vilja förblir i evighet.</w:t>
      </w:r>
    </w:p>
    <w:p w14:paraId="21A7CACC" w14:textId="77777777" w:rsidR="000F7377" w:rsidRDefault="000F7377"/>
    <w:p w14:paraId="3D1BAC88" w14:textId="77777777" w:rsidR="000F7377" w:rsidRDefault="000F7377">
      <w:r xmlns:w="http://schemas.openxmlformats.org/wordprocessingml/2006/main">
        <w:t xml:space="preserve">Världen och dess lustar kommer att förgås, men de som gör Guds vilja kommer att finnas kvar för evigt.</w:t>
      </w:r>
    </w:p>
    <w:p w14:paraId="69B6BA21" w14:textId="77777777" w:rsidR="000F7377" w:rsidRDefault="000F7377"/>
    <w:p w14:paraId="220F688B" w14:textId="77777777" w:rsidR="000F7377" w:rsidRDefault="000F7377">
      <w:r xmlns:w="http://schemas.openxmlformats.org/wordprocessingml/2006/main">
        <w:t xml:space="preserve">1. Guds vilja: En väg till evigt liv</w:t>
      </w:r>
    </w:p>
    <w:p w14:paraId="442A6D32" w14:textId="77777777" w:rsidR="000F7377" w:rsidRDefault="000F7377"/>
    <w:p w14:paraId="2AABE2B2" w14:textId="77777777" w:rsidR="000F7377" w:rsidRDefault="000F7377">
      <w:r xmlns:w="http://schemas.openxmlformats.org/wordprocessingml/2006/main">
        <w:t xml:space="preserve">2. Världsliga önskningars förgänglighet</w:t>
      </w:r>
    </w:p>
    <w:p w14:paraId="1F247DBD" w14:textId="77777777" w:rsidR="000F7377" w:rsidRDefault="000F7377"/>
    <w:p w14:paraId="55F8828B" w14:textId="77777777" w:rsidR="000F7377" w:rsidRDefault="000F7377">
      <w:r xmlns:w="http://schemas.openxmlformats.org/wordprocessingml/2006/main">
        <w:t xml:space="preserve">1. Psaltaren 103:15-16 – Människans dagar är som gräs; han blomstrar som en blomma på fältet; ty vinden går över den, och den är borta, och dess plats känner den inte längre.</w:t>
      </w:r>
    </w:p>
    <w:p w14:paraId="39B4E1E4" w14:textId="77777777" w:rsidR="000F7377" w:rsidRDefault="000F7377"/>
    <w:p w14:paraId="6B4AC809" w14:textId="77777777" w:rsidR="000F7377" w:rsidRDefault="000F7377">
      <w:r xmlns:w="http://schemas.openxmlformats.org/wordprocessingml/2006/main">
        <w:t xml:space="preserve">2. Matteus 6:19-21 – ”Samla er inte skatter på jorden, där mal och rost förstör och där tjuvar bryter sig in och stjäl, utan samla er skatter i himlen, där varken mal eller rost förstör och där tjuvar bryter sig inte in och stjäl. Ty där din skatt är, där kommer också ditt hjärta att vara.</w:t>
      </w:r>
    </w:p>
    <w:p w14:paraId="2EE8E3CD" w14:textId="77777777" w:rsidR="000F7377" w:rsidRDefault="000F7377"/>
    <w:p w14:paraId="377803EB" w14:textId="77777777" w:rsidR="000F7377" w:rsidRDefault="000F7377">
      <w:r xmlns:w="http://schemas.openxmlformats.org/wordprocessingml/2006/main">
        <w:t xml:space="preserve">1 Joh 2:18 Mina barn, det är sista gången, och som ni har hört att antikrist skall komma, så finns det även nu många antikrister; varvid vi vet att det är sista gången.</w:t>
      </w:r>
    </w:p>
    <w:p w14:paraId="123B1D0D" w14:textId="77777777" w:rsidR="000F7377" w:rsidRDefault="000F7377"/>
    <w:p w14:paraId="00D62490" w14:textId="77777777" w:rsidR="000F7377" w:rsidRDefault="000F7377">
      <w:r xmlns:w="http://schemas.openxmlformats.org/wordprocessingml/2006/main">
        <w:t xml:space="preserve">Passagen talar om närvaron av många antikrister, vilket indikerar att det är sista gången.</w:t>
      </w:r>
    </w:p>
    <w:p w14:paraId="32455B91" w14:textId="77777777" w:rsidR="000F7377" w:rsidRDefault="000F7377"/>
    <w:p w14:paraId="29D68672" w14:textId="77777777" w:rsidR="000F7377" w:rsidRDefault="000F7377">
      <w:r xmlns:w="http://schemas.openxmlformats.org/wordprocessingml/2006/main">
        <w:t xml:space="preserve">1. Sluttiderna är nära: Förberedelser inför Jesu återkomst</w:t>
      </w:r>
    </w:p>
    <w:p w14:paraId="25F08E4F" w14:textId="77777777" w:rsidR="000F7377" w:rsidRDefault="000F7377"/>
    <w:p w14:paraId="18902217" w14:textId="77777777" w:rsidR="000F7377" w:rsidRDefault="000F7377">
      <w:r xmlns:w="http://schemas.openxmlformats.org/wordprocessingml/2006/main">
        <w:t xml:space="preserve">2. Kampen mellan gott och ont: Erkänna och undvika antikrister</w:t>
      </w:r>
    </w:p>
    <w:p w14:paraId="6C787CB8" w14:textId="77777777" w:rsidR="000F7377" w:rsidRDefault="000F7377"/>
    <w:p w14:paraId="6555956A" w14:textId="77777777" w:rsidR="000F7377" w:rsidRDefault="000F7377">
      <w:r xmlns:w="http://schemas.openxmlformats.org/wordprocessingml/2006/main">
        <w:t xml:space="preserve">1. Matteus 24:4-14 – Jesu beskrivning av den yttersta tidens tecken</w:t>
      </w:r>
    </w:p>
    <w:p w14:paraId="1F5201C4" w14:textId="77777777" w:rsidR="000F7377" w:rsidRDefault="000F7377"/>
    <w:p w14:paraId="281A7227" w14:textId="77777777" w:rsidR="000F7377" w:rsidRDefault="000F7377">
      <w:r xmlns:w="http://schemas.openxmlformats.org/wordprocessingml/2006/main">
        <w:t xml:space="preserve">2. 2 Tess 2:3-4 - Paulus varningar om falska profeter och antikrister</w:t>
      </w:r>
    </w:p>
    <w:p w14:paraId="199A139E" w14:textId="77777777" w:rsidR="000F7377" w:rsidRDefault="000F7377"/>
    <w:p w14:paraId="46EF58E2" w14:textId="77777777" w:rsidR="000F7377" w:rsidRDefault="000F7377">
      <w:r xmlns:w="http://schemas.openxmlformats.org/wordprocessingml/2006/main">
        <w:t xml:space="preserve">1 Johannes 2:19 De gick ut från oss, men de var inte av oss; ty om de hade varit bland oss, skulle de utan tvivel ha stannat kvar hos oss, men de gick ut för att det skulle bli uppenbart att de inte var alla av oss.</w:t>
      </w:r>
    </w:p>
    <w:p w14:paraId="6731B0B0" w14:textId="77777777" w:rsidR="000F7377" w:rsidRDefault="000F7377"/>
    <w:p w14:paraId="785440ED" w14:textId="77777777" w:rsidR="000F7377" w:rsidRDefault="000F7377">
      <w:r xmlns:w="http://schemas.openxmlformats.org/wordprocessingml/2006/main">
        <w:t xml:space="preserve">Vissa personer var en del av en grupp, men lämnade till slut, vilket visade att de inte riktigt var en del av gruppen.</w:t>
      </w:r>
    </w:p>
    <w:p w14:paraId="534BC101" w14:textId="77777777" w:rsidR="000F7377" w:rsidRDefault="000F7377"/>
    <w:p w14:paraId="1C38156A" w14:textId="77777777" w:rsidR="000F7377" w:rsidRDefault="000F7377">
      <w:r xmlns:w="http://schemas.openxmlformats.org/wordprocessingml/2006/main">
        <w:t xml:space="preserve">1. Vi måste vara kräsna när det kommer till vem vi omger oss med, för vissa kanske inte är som de ser ut att vara.</w:t>
      </w:r>
    </w:p>
    <w:p w14:paraId="2E9A3304" w14:textId="77777777" w:rsidR="000F7377" w:rsidRDefault="000F7377"/>
    <w:p w14:paraId="6CA3DA12" w14:textId="77777777" w:rsidR="000F7377" w:rsidRDefault="000F7377">
      <w:r xmlns:w="http://schemas.openxmlformats.org/wordprocessingml/2006/main">
        <w:t xml:space="preserve">2. Människors handlingar kan avslöja deras sanna natur och deras avsikter med gruppen.</w:t>
      </w:r>
    </w:p>
    <w:p w14:paraId="64F1D887" w14:textId="77777777" w:rsidR="000F7377" w:rsidRDefault="000F7377"/>
    <w:p w14:paraId="2D0C93C7" w14:textId="77777777" w:rsidR="000F7377" w:rsidRDefault="000F7377">
      <w:r xmlns:w="http://schemas.openxmlformats.org/wordprocessingml/2006/main">
        <w:t xml:space="preserve">1. Matteus 7:15-16 ”Akta er för falska profeter, som kommer till er i fårakläder men invärtes är glupska vargar. Du kommer att känna igen dem på deras frukter.”</w:t>
      </w:r>
    </w:p>
    <w:p w14:paraId="568DFFE0" w14:textId="77777777" w:rsidR="000F7377" w:rsidRDefault="000F7377"/>
    <w:p w14:paraId="209E1243" w14:textId="77777777" w:rsidR="000F7377" w:rsidRDefault="000F7377">
      <w:r xmlns:w="http://schemas.openxmlformats.org/wordprocessingml/2006/main">
        <w:t xml:space="preserve">2. 2 Timoteusbrevet 3:13 "Men onda människor och bedragare kommer att gå vidare från ont till värre, bedragande och vilseledda."</w:t>
      </w:r>
    </w:p>
    <w:p w14:paraId="6B2F5EAB" w14:textId="77777777" w:rsidR="000F7377" w:rsidRDefault="000F7377"/>
    <w:p w14:paraId="134FA728" w14:textId="77777777" w:rsidR="000F7377" w:rsidRDefault="000F7377">
      <w:r xmlns:w="http://schemas.openxmlformats.org/wordprocessingml/2006/main">
        <w:t xml:space="preserve">1 Joh 2:20 Men ni har en salvning från den Helige, och ni vet allt.</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Troende har den helige Andes smörjelse och ges kunskap om allt.</w:t>
      </w:r>
    </w:p>
    <w:p w14:paraId="765A08E8" w14:textId="77777777" w:rsidR="000F7377" w:rsidRDefault="000F7377"/>
    <w:p w14:paraId="7714B3E6" w14:textId="77777777" w:rsidR="000F7377" w:rsidRDefault="000F7377">
      <w:r xmlns:w="http://schemas.openxmlformats.org/wordprocessingml/2006/main">
        <w:t xml:space="preserve">1. Guds smörjelse: Den helige Andes kraft inom oss</w:t>
      </w:r>
    </w:p>
    <w:p w14:paraId="70467610" w14:textId="77777777" w:rsidR="000F7377" w:rsidRDefault="000F7377"/>
    <w:p w14:paraId="5A2C3939" w14:textId="77777777" w:rsidR="000F7377" w:rsidRDefault="000F7377">
      <w:r xmlns:w="http://schemas.openxmlformats.org/wordprocessingml/2006/main">
        <w:t xml:space="preserve">2. Att veta allt: Den Helige Andes kraft i arbete</w:t>
      </w:r>
    </w:p>
    <w:p w14:paraId="6D9C31D2" w14:textId="77777777" w:rsidR="000F7377" w:rsidRDefault="000F7377"/>
    <w:p w14:paraId="1C3037A2" w14:textId="77777777" w:rsidR="000F7377" w:rsidRDefault="000F7377">
      <w:r xmlns:w="http://schemas.openxmlformats.org/wordprocessingml/2006/main">
        <w:t xml:space="preserve">1. Joh 14:26 – Men förespråkaren, den helige Ande, som Fadern ska sända i mitt namn, han ska lära er allt och påminna er om allt jag har sagt till er.</w:t>
      </w:r>
    </w:p>
    <w:p w14:paraId="00D2FC86" w14:textId="77777777" w:rsidR="000F7377" w:rsidRDefault="000F7377"/>
    <w:p w14:paraId="392E5CC6" w14:textId="77777777" w:rsidR="000F7377" w:rsidRDefault="000F7377">
      <w:r xmlns:w="http://schemas.openxmlformats.org/wordprocessingml/2006/main">
        <w:t xml:space="preserve">2. 2 Timoteus 3:16-17 – Hela Skriften är andad av Gud och är användbar till undervisning, tillrättavisning, tillrättavisning och uppfostran i rättfärdighet, så att Guds tjänare kan vara väl rustad för varje gott arbete.</w:t>
      </w:r>
    </w:p>
    <w:p w14:paraId="42A9E555" w14:textId="77777777" w:rsidR="000F7377" w:rsidRDefault="000F7377"/>
    <w:p w14:paraId="0ACFC52D" w14:textId="77777777" w:rsidR="000F7377" w:rsidRDefault="000F7377">
      <w:r xmlns:w="http://schemas.openxmlformats.org/wordprocessingml/2006/main">
        <w:t xml:space="preserve">1 Joh 2:21 Jag har inte skrivit till er för att ni inte vet sanningen, utan för att ni vet den, och att ingen lögn är av sanningen.</w:t>
      </w:r>
    </w:p>
    <w:p w14:paraId="5FCBF3E9" w14:textId="77777777" w:rsidR="000F7377" w:rsidRDefault="000F7377"/>
    <w:p w14:paraId="2E592410" w14:textId="77777777" w:rsidR="000F7377" w:rsidRDefault="000F7377">
      <w:r xmlns:w="http://schemas.openxmlformats.org/wordprocessingml/2006/main">
        <w:t xml:space="preserve">Den här versen betonar vikten av att vara medveten om sanningen, och att lögner inte är av sanningen.</w:t>
      </w:r>
    </w:p>
    <w:p w14:paraId="2CC93B4D" w14:textId="77777777" w:rsidR="000F7377" w:rsidRDefault="000F7377"/>
    <w:p w14:paraId="3EF4C95F" w14:textId="77777777" w:rsidR="000F7377" w:rsidRDefault="000F7377">
      <w:r xmlns:w="http://schemas.openxmlformats.org/wordprocessingml/2006/main">
        <w:t xml:space="preserve">1. Guds sanning spelar roll - Hur vi kan använda Guds sanning för att vägleda våra liv.</w:t>
      </w:r>
    </w:p>
    <w:p w14:paraId="4FDE1787" w14:textId="77777777" w:rsidR="000F7377" w:rsidRDefault="000F7377"/>
    <w:p w14:paraId="163983F7" w14:textId="77777777" w:rsidR="000F7377" w:rsidRDefault="000F7377">
      <w:r xmlns:w="http://schemas.openxmlformats.org/wordprocessingml/2006/main">
        <w:t xml:space="preserve">2. Lögner och bedrägeri - Varför vi måste undvika lögner och bedrägeri i våra liv.</w:t>
      </w:r>
    </w:p>
    <w:p w14:paraId="3788601D" w14:textId="77777777" w:rsidR="000F7377" w:rsidRDefault="000F7377"/>
    <w:p w14:paraId="05DC1A05" w14:textId="77777777" w:rsidR="000F7377" w:rsidRDefault="000F7377">
      <w:r xmlns:w="http://schemas.openxmlformats.org/wordprocessingml/2006/main">
        <w:t xml:space="preserve">1. Kolosserbrevet 3:9 - "Ljug inte för varandra, eftersom ni har lagt ut det gamla jaget med dess sedvänjor."</w:t>
      </w:r>
    </w:p>
    <w:p w14:paraId="67DEF15A" w14:textId="77777777" w:rsidR="000F7377" w:rsidRDefault="000F7377"/>
    <w:p w14:paraId="6EDE0B18" w14:textId="77777777" w:rsidR="000F7377" w:rsidRDefault="000F7377">
      <w:r xmlns:w="http://schemas.openxmlformats.org/wordprocessingml/2006/main">
        <w:t xml:space="preserve">2. Ordspråksboken 12:22 - "Ljugnande läppar är en styggelse för Herren, men de som agerar troget är hans glädje."</w:t>
      </w:r>
    </w:p>
    <w:p w14:paraId="575C8C28" w14:textId="77777777" w:rsidR="000F7377" w:rsidRDefault="000F7377"/>
    <w:p w14:paraId="1479BEDD" w14:textId="77777777" w:rsidR="000F7377" w:rsidRDefault="000F7377">
      <w:r xmlns:w="http://schemas.openxmlformats.org/wordprocessingml/2006/main">
        <w:t xml:space="preserve">1 Johannes 2:22 Vem är en lögnare utom den som förnekar att Jesus är Kristus? Han är antikrist, som förnekar Fadern och Sonen.</w:t>
      </w:r>
    </w:p>
    <w:p w14:paraId="1D9BE015" w14:textId="77777777" w:rsidR="000F7377" w:rsidRDefault="000F7377"/>
    <w:p w14:paraId="7FF03727" w14:textId="77777777" w:rsidR="000F7377" w:rsidRDefault="000F7377">
      <w:r xmlns:w="http://schemas.openxmlformats.org/wordprocessingml/2006/main">
        <w:t xml:space="preserve">Det här avsnittet från 1 Johannes 2:22 talar om att förneka Jesus som Kristus och hur man gör det till en antikrist.</w:t>
      </w:r>
    </w:p>
    <w:p w14:paraId="3D80D5D8" w14:textId="77777777" w:rsidR="000F7377" w:rsidRDefault="000F7377"/>
    <w:p w14:paraId="129890EB" w14:textId="77777777" w:rsidR="000F7377" w:rsidRDefault="000F7377">
      <w:r xmlns:w="http://schemas.openxmlformats.org/wordprocessingml/2006/main">
        <w:t xml:space="preserve">1. A om vikten av att acceptera Jesus Kristus som Guds Son.</w:t>
      </w:r>
    </w:p>
    <w:p w14:paraId="01FC4BDC" w14:textId="77777777" w:rsidR="000F7377" w:rsidRDefault="000F7377"/>
    <w:p w14:paraId="46F6EB26" w14:textId="77777777" w:rsidR="000F7377" w:rsidRDefault="000F7377">
      <w:r xmlns:w="http://schemas.openxmlformats.org/wordprocessingml/2006/main">
        <w:t xml:space="preserve">2. A om vad det innebär att förneka Jesus och konsekvenserna av att göra sådant.</w:t>
      </w:r>
    </w:p>
    <w:p w14:paraId="09A7DB70" w14:textId="77777777" w:rsidR="000F7377" w:rsidRDefault="000F7377"/>
    <w:p w14:paraId="079A1EE0" w14:textId="77777777" w:rsidR="000F7377" w:rsidRDefault="000F7377">
      <w:r xmlns:w="http://schemas.openxmlformats.org/wordprocessingml/2006/main">
        <w:t xml:space="preserve">1. Joh 14:6 - ”Jesus sade till honom: ”Jag är vägen och sanningen och livet. Ingen kommer till Fadern utom genom mig."</w:t>
      </w:r>
    </w:p>
    <w:p w14:paraId="3E9F19EB" w14:textId="77777777" w:rsidR="000F7377" w:rsidRDefault="000F7377"/>
    <w:p w14:paraId="78B21C17" w14:textId="77777777" w:rsidR="000F7377" w:rsidRDefault="000F7377">
      <w:r xmlns:w="http://schemas.openxmlformats.org/wordprocessingml/2006/main">
        <w:t xml:space="preserve">2. 1 Joh 1:3 - ”Det som vi har sett och hört förkunnar vi också för er, så att ni också kan ha gemenskap med oss; och vår gemenskap är verkligen med Fadern och med hans Son Jesus Kristus.”</w:t>
      </w:r>
    </w:p>
    <w:p w14:paraId="63ECA8BF" w14:textId="77777777" w:rsidR="000F7377" w:rsidRDefault="000F7377"/>
    <w:p w14:paraId="0912941D" w14:textId="77777777" w:rsidR="000F7377" w:rsidRDefault="000F7377">
      <w:r xmlns:w="http://schemas.openxmlformats.org/wordprocessingml/2006/main">
        <w:t xml:space="preserve">1 Joh 2:23 Den som förnekar Sonen, han har inte Fadern; den som erkänner Sonen har också Fadern.</w:t>
      </w:r>
    </w:p>
    <w:p w14:paraId="28C8BF27" w14:textId="77777777" w:rsidR="000F7377" w:rsidRDefault="000F7377"/>
    <w:p w14:paraId="385A11DC" w14:textId="77777777" w:rsidR="000F7377" w:rsidRDefault="000F7377">
      <w:r xmlns:w="http://schemas.openxmlformats.org/wordprocessingml/2006/main">
        <w:t xml:space="preserve">Passagen betonar att för att ha Fadern måste man erkänna Sonen.</w:t>
      </w:r>
    </w:p>
    <w:p w14:paraId="726C04D4" w14:textId="77777777" w:rsidR="000F7377" w:rsidRDefault="000F7377"/>
    <w:p w14:paraId="3502260A" w14:textId="77777777" w:rsidR="000F7377" w:rsidRDefault="000F7377">
      <w:r xmlns:w="http://schemas.openxmlformats.org/wordprocessingml/2006/main">
        <w:t xml:space="preserve">1. Vi måste erkänna Jesus som Guds Son om vi vill ha en relation med Gud Fadern.</w:t>
      </w:r>
    </w:p>
    <w:p w14:paraId="2E7A0C33" w14:textId="77777777" w:rsidR="000F7377" w:rsidRDefault="000F7377"/>
    <w:p w14:paraId="1B32CDB5" w14:textId="77777777" w:rsidR="000F7377" w:rsidRDefault="000F7377">
      <w:r xmlns:w="http://schemas.openxmlformats.org/wordprocessingml/2006/main">
        <w:t xml:space="preserve">2. Vi kan inte förneka Jesus och ändå förvänta oss att ha en förbindelse med Gud Fadern.</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14:6 - Jesus sade till honom: "Jag är vägen, sanningen och livet. Ingen kommer till Fadern utom genom mig.</w:t>
      </w:r>
    </w:p>
    <w:p w14:paraId="4EDDFD2B" w14:textId="77777777" w:rsidR="000F7377" w:rsidRDefault="000F7377"/>
    <w:p w14:paraId="35463A15" w14:textId="77777777" w:rsidR="000F7377" w:rsidRDefault="000F7377">
      <w:r xmlns:w="http://schemas.openxmlformats.org/wordprocessingml/2006/main">
        <w:t xml:space="preserve">2. Apostlagärningarna 4:12 – Och det finns ingen frälsning i någon annan, för det finns inget annat namn under himlen givet bland människor genom vilket vi måste bli frälsta.</w:t>
      </w:r>
    </w:p>
    <w:p w14:paraId="622EFAD6" w14:textId="77777777" w:rsidR="000F7377" w:rsidRDefault="000F7377"/>
    <w:p w14:paraId="3F59E153" w14:textId="77777777" w:rsidR="000F7377" w:rsidRDefault="000F7377">
      <w:r xmlns:w="http://schemas.openxmlformats.org/wordprocessingml/2006/main">
        <w:t xml:space="preserve">1 Joh 2:24 Låt därför det förbli i er, som ni har hört från början. Om det som ni har hört från begynnelsen förblir i er, så skall ni också förbli i Sonen och i Fadern.</w:t>
      </w:r>
    </w:p>
    <w:p w14:paraId="7625F11C" w14:textId="77777777" w:rsidR="000F7377" w:rsidRDefault="000F7377"/>
    <w:p w14:paraId="289FB5B6" w14:textId="77777777" w:rsidR="000F7377" w:rsidRDefault="000F7377">
      <w:r xmlns:w="http://schemas.openxmlformats.org/wordprocessingml/2006/main">
        <w:t xml:space="preserve">Vi bör fortsätta att förbli i Jesu ord som vi har hört från början, och detta kommer att hjälpa oss att hålla kontakten med Sonen och Fadern.</w:t>
      </w:r>
    </w:p>
    <w:p w14:paraId="120AC862" w14:textId="77777777" w:rsidR="000F7377" w:rsidRDefault="000F7377"/>
    <w:p w14:paraId="42B61318" w14:textId="77777777" w:rsidR="000F7377" w:rsidRDefault="000F7377">
      <w:r xmlns:w="http://schemas.openxmlformats.org/wordprocessingml/2006/main">
        <w:t xml:space="preserve">1. Håll dig till Guds ord: Vägen till ett närmare förhållande till Jesus</w:t>
      </w:r>
    </w:p>
    <w:p w14:paraId="5E076219" w14:textId="77777777" w:rsidR="000F7377" w:rsidRDefault="000F7377"/>
    <w:p w14:paraId="5C4B45E0" w14:textId="77777777" w:rsidR="000F7377" w:rsidRDefault="000F7377">
      <w:r xmlns:w="http://schemas.openxmlformats.org/wordprocessingml/2006/main">
        <w:t xml:space="preserve">2. Förbli i evangeliets sanning: Nyckeln till att förbli ansluten till Gud</w:t>
      </w:r>
    </w:p>
    <w:p w14:paraId="4EC498B0" w14:textId="77777777" w:rsidR="000F7377" w:rsidRDefault="000F7377"/>
    <w:p w14:paraId="67226A82" w14:textId="77777777" w:rsidR="000F7377" w:rsidRDefault="000F7377">
      <w:r xmlns:w="http://schemas.openxmlformats.org/wordprocessingml/2006/main">
        <w:t xml:space="preserve">1. Joh 15:4-5 – Förbli i mig, och jag i dig. Liksom grenen inte kan bära frukt av sig själv, om den inte förblir i vinstocken; I kan inte mer, om ni inte förblir i mig.</w:t>
      </w:r>
    </w:p>
    <w:p w14:paraId="2E5CDD83" w14:textId="77777777" w:rsidR="000F7377" w:rsidRDefault="000F7377"/>
    <w:p w14:paraId="3BAAADBA" w14:textId="77777777" w:rsidR="000F7377" w:rsidRDefault="000F7377">
      <w:r xmlns:w="http://schemas.openxmlformats.org/wordprocessingml/2006/main">
        <w:t xml:space="preserve">2. Kolosserbrevet 3:16 - Låt Kristi ord bo rikt i er i all vishet; undervisa och förmana varandra med psalmer och psalmer och andliga sånger, sjung med nåd i era hjärtan till Herren.</w:t>
      </w:r>
    </w:p>
    <w:p w14:paraId="1DD788D2" w14:textId="77777777" w:rsidR="000F7377" w:rsidRDefault="000F7377"/>
    <w:p w14:paraId="70A8A85E" w14:textId="77777777" w:rsidR="000F7377" w:rsidRDefault="000F7377">
      <w:r xmlns:w="http://schemas.openxmlformats.org/wordprocessingml/2006/main">
        <w:t xml:space="preserve">1 Joh 2:25 Och detta är löftet som han har lovat oss, det eviga livet.</w:t>
      </w:r>
    </w:p>
    <w:p w14:paraId="11501450" w14:textId="77777777" w:rsidR="000F7377" w:rsidRDefault="000F7377"/>
    <w:p w14:paraId="482805C6" w14:textId="77777777" w:rsidR="000F7377" w:rsidRDefault="000F7377">
      <w:r xmlns:w="http://schemas.openxmlformats.org/wordprocessingml/2006/main">
        <w:t xml:space="preserve">Johannes uttrycker Guds löfte om evigt liv.</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löfte om evigt liv - 1 Joh 2:25</w:t>
      </w:r>
    </w:p>
    <w:p w14:paraId="724EE0EE" w14:textId="77777777" w:rsidR="000F7377" w:rsidRDefault="000F7377"/>
    <w:p w14:paraId="5717F83B" w14:textId="77777777" w:rsidR="000F7377" w:rsidRDefault="000F7377">
      <w:r xmlns:w="http://schemas.openxmlformats.org/wordprocessingml/2006/main">
        <w:t xml:space="preserve">2. Hoppet om frälsning - 1 Joh 2:25</w:t>
      </w:r>
    </w:p>
    <w:p w14:paraId="4D9ACD51" w14:textId="77777777" w:rsidR="000F7377" w:rsidRDefault="000F7377"/>
    <w:p w14:paraId="46C38D1E" w14:textId="77777777" w:rsidR="000F7377" w:rsidRDefault="000F7377">
      <w:r xmlns:w="http://schemas.openxmlformats.org/wordprocessingml/2006/main">
        <w:t xml:space="preserve">1. Joh 3:16 - Ty så älskade Gud världen att han utgav sin enfödde Son, för att var och en som tror på honom inte ska gå förlorad utan ha evigt liv.</w:t>
      </w:r>
    </w:p>
    <w:p w14:paraId="570998EE" w14:textId="77777777" w:rsidR="000F7377" w:rsidRDefault="000F7377"/>
    <w:p w14:paraId="263CC4EB" w14:textId="77777777" w:rsidR="000F7377" w:rsidRDefault="000F7377">
      <w:r xmlns:w="http://schemas.openxmlformats.org/wordprocessingml/2006/main">
        <w:t xml:space="preserve">2. Romarbrevet 6:23 - Ty syndens lön är döden; men Guds gåva är evigt liv genom Jesus Kristus, vår Herre.</w:t>
      </w:r>
    </w:p>
    <w:p w14:paraId="045B38C7" w14:textId="77777777" w:rsidR="000F7377" w:rsidRDefault="000F7377"/>
    <w:p w14:paraId="3A9DCFC2" w14:textId="77777777" w:rsidR="000F7377" w:rsidRDefault="000F7377">
      <w:r xmlns:w="http://schemas.openxmlformats.org/wordprocessingml/2006/main">
        <w:t xml:space="preserve">1 Johannes 2:26 Detta har jag skrivit till er om dem som förföra er.</w:t>
      </w:r>
    </w:p>
    <w:p w14:paraId="5338186C" w14:textId="77777777" w:rsidR="000F7377" w:rsidRDefault="000F7377"/>
    <w:p w14:paraId="2A0DC3FF" w14:textId="77777777" w:rsidR="000F7377" w:rsidRDefault="000F7377">
      <w:r xmlns:w="http://schemas.openxmlformats.org/wordprocessingml/2006/main">
        <w:t xml:space="preserve">John skrev till sina läsare för att varna dem för dem som försöker leda dem vilse.</w:t>
      </w:r>
    </w:p>
    <w:p w14:paraId="6D24E287" w14:textId="77777777" w:rsidR="000F7377" w:rsidRDefault="000F7377"/>
    <w:p w14:paraId="3B134D87" w14:textId="77777777" w:rsidR="000F7377" w:rsidRDefault="000F7377">
      <w:r xmlns:w="http://schemas.openxmlformats.org/wordprocessingml/2006/main">
        <w:t xml:space="preserve">1. Faran med bedrägeri: Identifiera och undvika falska lärdomar</w:t>
      </w:r>
    </w:p>
    <w:p w14:paraId="6E9210E0" w14:textId="77777777" w:rsidR="000F7377" w:rsidRDefault="000F7377"/>
    <w:p w14:paraId="749E6399" w14:textId="77777777" w:rsidR="000F7377" w:rsidRDefault="000F7377">
      <w:r xmlns:w="http://schemas.openxmlformats.org/wordprocessingml/2006/main">
        <w:t xml:space="preserve">2. Förbli trogen Guds ord: Skydda dig själv från falska profeter</w:t>
      </w:r>
    </w:p>
    <w:p w14:paraId="7B5FD918" w14:textId="77777777" w:rsidR="000F7377" w:rsidRDefault="000F7377"/>
    <w:p w14:paraId="271858F1" w14:textId="77777777" w:rsidR="000F7377" w:rsidRDefault="000F7377">
      <w:r xmlns:w="http://schemas.openxmlformats.org/wordprocessingml/2006/main">
        <w:t xml:space="preserve">1. Efesierbrevet 6:11-13 - Ta på dig Guds hela vapenrustning, så att ni kan stå emot djävulens lister.</w:t>
      </w:r>
    </w:p>
    <w:p w14:paraId="6C18ECB1" w14:textId="77777777" w:rsidR="000F7377" w:rsidRDefault="000F7377"/>
    <w:p w14:paraId="133D25A9" w14:textId="77777777" w:rsidR="000F7377" w:rsidRDefault="000F7377">
      <w:r xmlns:w="http://schemas.openxmlformats.org/wordprocessingml/2006/main">
        <w:t xml:space="preserve">2. Jeremia 29:8-9 – Sök fred och välstånd i den stad dit jag har fört er i landsflykt. Be till Herren om det, för om det har framgång kommer du också att ha framgång.</w:t>
      </w:r>
    </w:p>
    <w:p w14:paraId="2BDA727A" w14:textId="77777777" w:rsidR="000F7377" w:rsidRDefault="000F7377"/>
    <w:p w14:paraId="766680FE" w14:textId="77777777" w:rsidR="000F7377" w:rsidRDefault="000F7377">
      <w:r xmlns:w="http://schemas.openxmlformats.org/wordprocessingml/2006/main">
        <w:t xml:space="preserve">1 Joh 2:27 Men den smörjelse som ni har fått av honom förblir i er, och ni behöver inte att någon ska lära er; utan som samma smörjelse lär er om allt och är sanning och är ingen lögn, och t.o.m. såsom den har lärt er, skall ni förbli i honom.</w:t>
      </w:r>
    </w:p>
    <w:p w14:paraId="556F85D6" w14:textId="77777777" w:rsidR="000F7377" w:rsidRDefault="000F7377"/>
    <w:p w14:paraId="326E3C6F" w14:textId="77777777" w:rsidR="000F7377" w:rsidRDefault="000F7377">
      <w:r xmlns:w="http://schemas.openxmlformats.org/wordprocessingml/2006/main">
        <w:t xml:space="preserve">Smörjelsen som de troende har fått av Jesus förblir hos dem och lär dem allt. De behöver inte förlita sig på någon människa för att undervisa dem, eftersom smörjelsen är sanningsenlig och pålitlig.</w:t>
      </w:r>
    </w:p>
    <w:p w14:paraId="4A11320F" w14:textId="77777777" w:rsidR="000F7377" w:rsidRDefault="000F7377"/>
    <w:p w14:paraId="10BA4B16" w14:textId="77777777" w:rsidR="000F7377" w:rsidRDefault="000F7377">
      <w:r xmlns:w="http://schemas.openxmlformats.org/wordprocessingml/2006/main">
        <w:t xml:space="preserve">1. Guds smörjelse: En pålitlig källa till sanning</w:t>
      </w:r>
    </w:p>
    <w:p w14:paraId="55DF321B" w14:textId="77777777" w:rsidR="000F7377" w:rsidRDefault="000F7377"/>
    <w:p w14:paraId="6E92089A" w14:textId="77777777" w:rsidR="000F7377" w:rsidRDefault="000F7377">
      <w:r xmlns:w="http://schemas.openxmlformats.org/wordprocessingml/2006/main">
        <w:t xml:space="preserve">2. Att förbli i Jesus genom smörjelsen</w:t>
      </w:r>
    </w:p>
    <w:p w14:paraId="7360F121" w14:textId="77777777" w:rsidR="000F7377" w:rsidRDefault="000F7377"/>
    <w:p w14:paraId="690F827C" w14:textId="77777777" w:rsidR="000F7377" w:rsidRDefault="000F7377">
      <w:r xmlns:w="http://schemas.openxmlformats.org/wordprocessingml/2006/main">
        <w:t xml:space="preserve">1. Jesaja 10:27 - "Och det skall ske på den dagen, att hans börda skall tas bort från din skuldra och hans ok från din hals, och oket skall förgöras på grund av smörjelsen."</w:t>
      </w:r>
    </w:p>
    <w:p w14:paraId="130DC6DC" w14:textId="77777777" w:rsidR="000F7377" w:rsidRDefault="000F7377"/>
    <w:p w14:paraId="1292AA69" w14:textId="77777777" w:rsidR="000F7377" w:rsidRDefault="000F7377">
      <w:r xmlns:w="http://schemas.openxmlformats.org/wordprocessingml/2006/main">
        <w:t xml:space="preserve">2. Jakobsbrevet 1:25 – "Men den som ser in i frihetens fullkomliga lag och förblir däri, eftersom han inte är en glömsk åhörare, utan en utförare av arbetet, han skall bli välsignad i sin gärning."</w:t>
      </w:r>
    </w:p>
    <w:p w14:paraId="1FA0325F" w14:textId="77777777" w:rsidR="000F7377" w:rsidRDefault="000F7377"/>
    <w:p w14:paraId="5FB93124" w14:textId="77777777" w:rsidR="000F7377" w:rsidRDefault="000F7377">
      <w:r xmlns:w="http://schemas.openxmlformats.org/wordprocessingml/2006/main">
        <w:t xml:space="preserve">1 Johannes 2:28 Och nu, mina barn, förbli i honom; för att vi, när han uppenbarar sig, må ha förtröstan och inte skämmas inför honom vid hans ankomst.</w:t>
      </w:r>
    </w:p>
    <w:p w14:paraId="5E9F089E" w14:textId="77777777" w:rsidR="000F7377" w:rsidRDefault="000F7377"/>
    <w:p w14:paraId="161A8DBC" w14:textId="77777777" w:rsidR="000F7377" w:rsidRDefault="000F7377">
      <w:r xmlns:w="http://schemas.openxmlformats.org/wordprocessingml/2006/main">
        <w:t xml:space="preserve">Vi bör förbli i Guds närvaro så att när Kristus kommer tillbaka, kommer vi att ha tillit istället för skam.</w:t>
      </w:r>
    </w:p>
    <w:p w14:paraId="13BC3433" w14:textId="77777777" w:rsidR="000F7377" w:rsidRDefault="000F7377"/>
    <w:p w14:paraId="362B4645" w14:textId="77777777" w:rsidR="000F7377" w:rsidRDefault="000F7377">
      <w:r xmlns:w="http://schemas.openxmlformats.org/wordprocessingml/2006/main">
        <w:t xml:space="preserve">1. Vikten av att leva i ljuset av Kristi återkomst</w:t>
      </w:r>
    </w:p>
    <w:p w14:paraId="35339252" w14:textId="77777777" w:rsidR="000F7377" w:rsidRDefault="000F7377"/>
    <w:p w14:paraId="168111AF" w14:textId="77777777" w:rsidR="000F7377" w:rsidRDefault="000F7377">
      <w:r xmlns:w="http://schemas.openxmlformats.org/wordprocessingml/2006/main">
        <w:t xml:space="preserve">2. Att förbli i Gud för att uppleva hans nåd och barmhärtighet när han kommer tillbaka</w:t>
      </w:r>
    </w:p>
    <w:p w14:paraId="70901B65" w14:textId="77777777" w:rsidR="000F7377" w:rsidRDefault="000F7377"/>
    <w:p w14:paraId="6377F411" w14:textId="77777777" w:rsidR="000F7377" w:rsidRDefault="000F7377">
      <w:r xmlns:w="http://schemas.openxmlformats.org/wordprocessingml/2006/main">
        <w:t xml:space="preserve">1. Jesaja 26:20 - Kom, mitt folk, gå in i dina kammare och stäng dina dörrar bakom dig; göm er en liten stund tills vreden har gått förbi.</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8:1 - Det finns därför nu ingen fördömelse för dem som är i Kristus Jesus.</w:t>
      </w:r>
    </w:p>
    <w:p w14:paraId="77E3F2F3" w14:textId="77777777" w:rsidR="000F7377" w:rsidRDefault="000F7377"/>
    <w:p w14:paraId="7EEC536D" w14:textId="77777777" w:rsidR="000F7377" w:rsidRDefault="000F7377">
      <w:r xmlns:w="http://schemas.openxmlformats.org/wordprocessingml/2006/main">
        <w:t xml:space="preserve">1 Joh 2:29 Om ni vet att han är rättfärdig, så vet ni att var och en som gör rättfärdighet är född av honom.</w:t>
      </w:r>
    </w:p>
    <w:p w14:paraId="4B49863E" w14:textId="77777777" w:rsidR="000F7377" w:rsidRDefault="000F7377"/>
    <w:p w14:paraId="5EAFC5EC" w14:textId="77777777" w:rsidR="000F7377" w:rsidRDefault="000F7377">
      <w:r xmlns:w="http://schemas.openxmlformats.org/wordprocessingml/2006/main">
        <w:t xml:space="preserve">Troende kan veta att Gud är rättfärdig och att de som gör rättfärdighet är födda av honom.</w:t>
      </w:r>
    </w:p>
    <w:p w14:paraId="1848E0EE" w14:textId="77777777" w:rsidR="000F7377" w:rsidRDefault="000F7377"/>
    <w:p w14:paraId="3EE9B70B" w14:textId="77777777" w:rsidR="000F7377" w:rsidRDefault="000F7377">
      <w:r xmlns:w="http://schemas.openxmlformats.org/wordprocessingml/2006/main">
        <w:t xml:space="preserve">1. "Vad är rättfärdighet och hur kan vi leva ut det?"</w:t>
      </w:r>
    </w:p>
    <w:p w14:paraId="271FFDC2" w14:textId="77777777" w:rsidR="000F7377" w:rsidRDefault="000F7377"/>
    <w:p w14:paraId="1156D060" w14:textId="77777777" w:rsidR="000F7377" w:rsidRDefault="000F7377">
      <w:r xmlns:w="http://schemas.openxmlformats.org/wordprocessingml/2006/main">
        <w:t xml:space="preserve">2. "Vad innebär det att vara född av Gud?"</w:t>
      </w:r>
    </w:p>
    <w:p w14:paraId="4A849EA2" w14:textId="77777777" w:rsidR="000F7377" w:rsidRDefault="000F7377"/>
    <w:p w14:paraId="5CC689B0" w14:textId="77777777" w:rsidR="000F7377" w:rsidRDefault="000F7377">
      <w:r xmlns:w="http://schemas.openxmlformats.org/wordprocessingml/2006/main">
        <w:t xml:space="preserve">1. Romarbrevet 6:16-17 – "Vet ni inte att om ni framställer er själva för någon som lydiga slavar, så är ni slavar av den som ni lyder, antingen av synden, som leder till döden, eller av lydnaden, som leder till till rättfärdighet? Men tack vare Gud, att ni som en gång var syndens slavar har blivit lydiga av hjärtat till den undervisningsnorm som ni var hängivna."</w:t>
      </w:r>
    </w:p>
    <w:p w14:paraId="479D00CD" w14:textId="77777777" w:rsidR="000F7377" w:rsidRDefault="000F7377"/>
    <w:p w14:paraId="6D348678" w14:textId="77777777" w:rsidR="000F7377" w:rsidRDefault="000F7377">
      <w:r xmlns:w="http://schemas.openxmlformats.org/wordprocessingml/2006/main">
        <w:t xml:space="preserve">2. Jakobsbrevet 1:22-25 - "Men varen ordets görare och inte bara hörarna,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14:paraId="1317AD2C" w14:textId="77777777" w:rsidR="000F7377" w:rsidRDefault="000F7377"/>
    <w:p w14:paraId="7C0874AD" w14:textId="77777777" w:rsidR="000F7377" w:rsidRDefault="000F7377">
      <w:r xmlns:w="http://schemas.openxmlformats.org/wordprocessingml/2006/main">
        <w:t xml:space="preserve">1 Johannes 3 är det tredje kapitlet i det första Johannesbrevet i Nya testamentet. Det här kapitlet fokuserar på teman som Guds kärlek till oss, att leva som Guds barn och vikten av rättfärdighet och kärlek.</w:t>
      </w:r>
    </w:p>
    <w:p w14:paraId="6B71129F" w14:textId="77777777" w:rsidR="000F7377" w:rsidRDefault="000F7377"/>
    <w:p w14:paraId="6BE44EAD" w14:textId="77777777" w:rsidR="000F7377" w:rsidRDefault="000F7377">
      <w:r xmlns:w="http://schemas.openxmlformats.org/wordprocessingml/2006/main">
        <w:t xml:space="preserve">Första stycket: Kapitlet börjar med att författaren uttrycker sin förvåning över den otroliga kärlek som Gud har skänkt oss genom att kalla oss sina barn (1 Joh 3:1). Han betonar att även om vi kanske inte helt förstår vad vi kommer att bli, så vet vi att när Kristus visar sig </w:t>
      </w:r>
      <w:r xmlns:w="http://schemas.openxmlformats.org/wordprocessingml/2006/main">
        <w:lastRenderedPageBreak xmlns:w="http://schemas.openxmlformats.org/wordprocessingml/2006/main"/>
      </w:r>
      <w:r xmlns:w="http://schemas.openxmlformats.org/wordprocessingml/2006/main">
        <w:t xml:space="preserve">kommer vi att bli lika honom eftersom vi kommer att se honom som han är (1 Joh 3:2). Författaren uppmuntrar de troende att rena sig själva precis som Kristus är ren (1 Joh 3:3). Han framhåller att synd är laglöshet och de som fortsätter att synda är inte riktigt födda av Gud (1 Joh 3:4-9).</w:t>
      </w:r>
    </w:p>
    <w:p w14:paraId="30AB38DC" w14:textId="77777777" w:rsidR="000F7377" w:rsidRDefault="000F7377"/>
    <w:p w14:paraId="33B12D0F" w14:textId="77777777" w:rsidR="000F7377" w:rsidRDefault="000F7377">
      <w:r xmlns:w="http://schemas.openxmlformats.org/wordprocessingml/2006/main">
        <w:t xml:space="preserve">Andra stycket: I verserna 10-18, är det en betoning på rättfärdighet och kärlek. Författaren skiljer mellan Guds barn och djävulens barn utifrån deras handlingar. De som utövar rättfärdighet och älskar sina bröder och systrar är från Gud, medan de som inte utövar rättfärdighet eller hatar andra inte är från Gud (1 Joh 3:10-15). Författaren uppmanar troende att offra sina liv för varandra precis som Jesus gav sitt liv för oss (1 Joh 3:16). Han betonar att äkta kärlek visas genom handlingar snarare än bara ord.</w:t>
      </w:r>
    </w:p>
    <w:p w14:paraId="2F1A69D3" w14:textId="77777777" w:rsidR="000F7377" w:rsidRDefault="000F7377"/>
    <w:p w14:paraId="235A812C" w14:textId="77777777" w:rsidR="000F7377" w:rsidRDefault="000F7377">
      <w:r xmlns:w="http://schemas.openxmlformats.org/wordprocessingml/2006/main">
        <w:t xml:space="preserve">Tredje stycket: Från vers 19 och framåt till slutet av kapitlet, försäkrar författaren de troende om att ha förtroende inför Gud. Han säger att även om våra hjärtan fördömer oss, så är Gud större än våra hjärtan och vet allt (1 Joh 3:20). Författaren uppmuntrar troende att tro på bön och be enligt hans vilja eftersom de som håller hans bud får vad de än ber om (1 Joh 3:21-22). Han betonar vikten av att hålla Guds bud och förbli i kärlek, eftersom de som älskar Gud kommer att hålla hans bud (1 Joh 3:23-24).</w:t>
      </w:r>
    </w:p>
    <w:p w14:paraId="621A2D54" w14:textId="77777777" w:rsidR="000F7377" w:rsidRDefault="000F7377"/>
    <w:p w14:paraId="2149E023" w14:textId="77777777" w:rsidR="000F7377" w:rsidRDefault="000F7377">
      <w:r xmlns:w="http://schemas.openxmlformats.org/wordprocessingml/2006/main">
        <w:t xml:space="preserve">Sammanfattningsvis belyser kapitel tre i Första brevet av aposteln Johannes Guds otroliga kärlek till oss och vår identitet som Guds barn. Den uppmanar troende att sträva efter renhet och rättfärdighet, att skilja mellan Guds barn och djävulens barn baserat på deras handlingar. Kapitlet betonar kärlekens uppoffrande natur och uppmuntrar troende att ge sina liv för varandra. Det lugnar de troende om att ha tillit inför Gud, och uppmanar dem att hålla hans bud och förbli i hans kärlek.</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Johannes 3:1 Se, vilken kärlek Fadern har skänkt oss, att vi skulle kallas Guds söner; därför känner världen oss inte, eftersom den inte kände honom.</w:t>
      </w:r>
    </w:p>
    <w:p w14:paraId="3D750F2A" w14:textId="77777777" w:rsidR="000F7377" w:rsidRDefault="000F7377"/>
    <w:p w14:paraId="4ED3A5CF" w14:textId="77777777" w:rsidR="000F7377" w:rsidRDefault="000F7377">
      <w:r xmlns:w="http://schemas.openxmlformats.org/wordprocessingml/2006/main">
        <w:t xml:space="preserve">Det här avsnittet talar om den otroliga kärlek som Gud har visat oss genom att göra oss till sina barn. 1. Guds kärlek: att uppleva Faderns nåd 2. Världens förkastande: Att känna Jesus i en trasig värld. 1. Romarbrevet 8:14-17: Ty alla som leds av Guds Ande, de är Guds söner. </w:t>
      </w:r>
      <w:r xmlns:w="http://schemas.openxmlformats.org/wordprocessingml/2006/main">
        <w:lastRenderedPageBreak xmlns:w="http://schemas.openxmlformats.org/wordprocessingml/2006/main"/>
      </w:r>
      <w:r xmlns:w="http://schemas.openxmlformats.org/wordprocessingml/2006/main">
        <w:t xml:space="preserve">2. Joh 17:14-19: Jag har gett dem ditt ord; och världen har hatat dem, eftersom de inte är av världen, liksom jag inte är av världen.</w:t>
      </w:r>
    </w:p>
    <w:p w14:paraId="288CD117" w14:textId="77777777" w:rsidR="000F7377" w:rsidRDefault="000F7377"/>
    <w:p w14:paraId="3D3E1F7F" w14:textId="77777777" w:rsidR="000F7377" w:rsidRDefault="000F7377">
      <w:r xmlns:w="http://schemas.openxmlformats.org/wordprocessingml/2006/main">
        <w:t xml:space="preserve">1 Joh 3:2 Mina älskade, nu är vi Guds söner, och det är ännu inte uppenbart vad vi skall bli. ty vi skola se honom såsom han är.</w:t>
      </w:r>
    </w:p>
    <w:p w14:paraId="134B1133" w14:textId="77777777" w:rsidR="000F7377" w:rsidRDefault="000F7377"/>
    <w:p w14:paraId="41DF7EA2" w14:textId="77777777" w:rsidR="000F7377" w:rsidRDefault="000F7377">
      <w:r xmlns:w="http://schemas.openxmlformats.org/wordprocessingml/2006/main">
        <w:t xml:space="preserve">Vi är Guds söner och kommer att bli som honom när han visar sig.</w:t>
      </w:r>
    </w:p>
    <w:p w14:paraId="3609F407" w14:textId="77777777" w:rsidR="000F7377" w:rsidRDefault="000F7377"/>
    <w:p w14:paraId="36E38EF4" w14:textId="77777777" w:rsidR="000F7377" w:rsidRDefault="000F7377">
      <w:r xmlns:w="http://schemas.openxmlformats.org/wordprocessingml/2006/main">
        <w:t xml:space="preserve">1. Vi är den Högste Guds barn</w:t>
      </w:r>
    </w:p>
    <w:p w14:paraId="52EFFB62" w14:textId="77777777" w:rsidR="000F7377" w:rsidRDefault="000F7377"/>
    <w:p w14:paraId="5B8BC926" w14:textId="77777777" w:rsidR="000F7377" w:rsidRDefault="000F7377">
      <w:r xmlns:w="http://schemas.openxmlformats.org/wordprocessingml/2006/main">
        <w:t xml:space="preserve">2. Att leva ett liv i tro i väntan på Kristi återkomst</w:t>
      </w:r>
    </w:p>
    <w:p w14:paraId="1CB09BE3" w14:textId="77777777" w:rsidR="000F7377" w:rsidRDefault="000F7377"/>
    <w:p w14:paraId="3E590837" w14:textId="77777777" w:rsidR="000F7377" w:rsidRDefault="000F7377">
      <w:r xmlns:w="http://schemas.openxmlformats.org/wordprocessingml/2006/main">
        <w:t xml:space="preserve">1. Romarbrevet 8:29 - Ty vilka han förut kände, har han också förutbestämt att bli likadanad efter sin Sons bild, för att han skulle vara den förstfödde bland många bröder.</w:t>
      </w:r>
    </w:p>
    <w:p w14:paraId="789CFB05" w14:textId="77777777" w:rsidR="000F7377" w:rsidRDefault="000F7377"/>
    <w:p w14:paraId="3956F53D" w14:textId="77777777" w:rsidR="000F7377" w:rsidRDefault="000F7377">
      <w:r xmlns:w="http://schemas.openxmlformats.org/wordprocessingml/2006/main">
        <w:t xml:space="preserve">2. Kolosserbrevet 3:4 - När Kristus, som är vårt liv, uppenbarar sig, då skall även ni uppenbaras med honom i härlighet.</w:t>
      </w:r>
    </w:p>
    <w:p w14:paraId="580AF9E7" w14:textId="77777777" w:rsidR="000F7377" w:rsidRDefault="000F7377"/>
    <w:p w14:paraId="3821FD78" w14:textId="77777777" w:rsidR="000F7377" w:rsidRDefault="000F7377">
      <w:r xmlns:w="http://schemas.openxmlformats.org/wordprocessingml/2006/main">
        <w:t xml:space="preserve">1 Johannes 3:3 Och var och en som har detta hopp till honom renar sig själv, liksom han är ren.</w:t>
      </w:r>
    </w:p>
    <w:p w14:paraId="0B05A350" w14:textId="77777777" w:rsidR="000F7377" w:rsidRDefault="000F7377"/>
    <w:p w14:paraId="7256E8CF" w14:textId="77777777" w:rsidR="000F7377" w:rsidRDefault="000F7377">
      <w:r xmlns:w="http://schemas.openxmlformats.org/wordprocessingml/2006/main">
        <w:t xml:space="preserve">Troende bör rena sig själva, precis som Jesus är ren.</w:t>
      </w:r>
    </w:p>
    <w:p w14:paraId="0B2E489C" w14:textId="77777777" w:rsidR="000F7377" w:rsidRDefault="000F7377"/>
    <w:p w14:paraId="09A44272" w14:textId="77777777" w:rsidR="000F7377" w:rsidRDefault="000F7377">
      <w:r xmlns:w="http://schemas.openxmlformats.org/wordprocessingml/2006/main">
        <w:t xml:space="preserve">1: Jesu exempel på renhet borde vara vårt exempel.</w:t>
      </w:r>
    </w:p>
    <w:p w14:paraId="7D95C49C" w14:textId="77777777" w:rsidR="000F7377" w:rsidRDefault="000F7377"/>
    <w:p w14:paraId="75A49386" w14:textId="77777777" w:rsidR="000F7377" w:rsidRDefault="000F7377">
      <w:r xmlns:w="http://schemas.openxmlformats.org/wordprocessingml/2006/main">
        <w:t xml:space="preserve">2: Som efterföljare till Jesus måste vi sträva efter renhet.</w:t>
      </w:r>
    </w:p>
    <w:p w14:paraId="45BC6973" w14:textId="77777777" w:rsidR="000F7377" w:rsidRDefault="000F7377"/>
    <w:p w14:paraId="68263EA9" w14:textId="77777777" w:rsidR="000F7377" w:rsidRDefault="000F7377">
      <w:r xmlns:w="http://schemas.openxmlformats.org/wordprocessingml/2006/main">
        <w:t xml:space="preserve">1: Filipperbrevet 2:5 - "Låt detta sinne vara i er, som också fanns i Kristus Jesus."</w:t>
      </w:r>
    </w:p>
    <w:p w14:paraId="1E3ECA17" w14:textId="77777777" w:rsidR="000F7377" w:rsidRDefault="000F7377"/>
    <w:p w14:paraId="69DB8F06" w14:textId="77777777" w:rsidR="000F7377" w:rsidRDefault="000F7377">
      <w:r xmlns:w="http://schemas.openxmlformats.org/wordprocessingml/2006/main">
        <w:t xml:space="preserve">2: Titus 2:11-12 - "Ty Guds nåd, som ger frälsning, har uppenbarat sig för alla människor, och lär oss att vi, genom att förneka ogudaktighet och världsliga begär, ska leva nyktert, rättfärdigt och gudfruktigt i denna nuvarande värld."</w:t>
      </w:r>
    </w:p>
    <w:p w14:paraId="270ABBA3" w14:textId="77777777" w:rsidR="000F7377" w:rsidRDefault="000F7377"/>
    <w:p w14:paraId="61CD299D" w14:textId="77777777" w:rsidR="000F7377" w:rsidRDefault="000F7377">
      <w:r xmlns:w="http://schemas.openxmlformats.org/wordprocessingml/2006/main">
        <w:t xml:space="preserve">1 Johannes 3:4 Var och en som begår synd överträder också lagen, ty synd är lagöverträdelse.</w:t>
      </w:r>
    </w:p>
    <w:p w14:paraId="16C25E3B" w14:textId="77777777" w:rsidR="000F7377" w:rsidRDefault="000F7377"/>
    <w:p w14:paraId="39A5AA04" w14:textId="77777777" w:rsidR="000F7377" w:rsidRDefault="000F7377">
      <w:r xmlns:w="http://schemas.openxmlformats.org/wordprocessingml/2006/main">
        <w:t xml:space="preserve">Passagen säger att synd är överträdelse av lagen.</w:t>
      </w:r>
    </w:p>
    <w:p w14:paraId="23783837" w14:textId="77777777" w:rsidR="000F7377" w:rsidRDefault="000F7377"/>
    <w:p w14:paraId="56116AE0" w14:textId="77777777" w:rsidR="000F7377" w:rsidRDefault="000F7377">
      <w:r xmlns:w="http://schemas.openxmlformats.org/wordprocessingml/2006/main">
        <w:t xml:space="preserve">1. Vi bör sträva efter att leva ett liv som ärar Guds lagar.</w:t>
      </w:r>
    </w:p>
    <w:p w14:paraId="753DE57E" w14:textId="77777777" w:rsidR="000F7377" w:rsidRDefault="000F7377"/>
    <w:p w14:paraId="629A15F9" w14:textId="77777777" w:rsidR="000F7377" w:rsidRDefault="000F7377">
      <w:r xmlns:w="http://schemas.openxmlformats.org/wordprocessingml/2006/main">
        <w:t xml:space="preserve">2. Vi bör inte låta synden styra våra liv, utan snarare försöka leva enligt Guds lagar.</w:t>
      </w:r>
    </w:p>
    <w:p w14:paraId="4C49CD65" w14:textId="77777777" w:rsidR="000F7377" w:rsidRDefault="000F7377"/>
    <w:p w14:paraId="465970A9" w14:textId="77777777" w:rsidR="000F7377" w:rsidRDefault="000F7377">
      <w:r xmlns:w="http://schemas.openxmlformats.org/wordprocessingml/2006/main">
        <w:t xml:space="preserve">1. Romarbrevet 6:2-4 - "Vi är befriade från lagen så att vi tjänar på Andens nya sätt och inte på det gamla sättet med den skrivna koden. Vad ska vi då säga? Är lagen syndig "Visst inte! Ändå skulle jag inte ha vetat vad synd var om det inte varit för lagen. För jag skulle inte ha vetat vad begärelse verkligen var om inte lagen hade sagt: "Du får inte begära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Jakobsbrevet 1:25 - "Men den som tittar in i frihetens fullkomliga lag och håller ut i den och inte är en glömsk åhörare utan en görare som arbetar? 봳 </w:t>
      </w:r>
      <w:r xmlns:w="http://schemas.openxmlformats.org/wordprocessingml/2006/main">
        <w:rPr>
          <w:rFonts w:ascii="맑은 고딕 Semilight" w:hAnsi="맑은 고딕 Semilight"/>
        </w:rPr>
        <w:t xml:space="preserve">hans </w:t>
      </w:r>
      <w:r xmlns:w="http://schemas.openxmlformats.org/wordprocessingml/2006/main">
        <w:t xml:space="preserve">person kommer att bli välsignad i vad de gör."</w:t>
      </w:r>
    </w:p>
    <w:p w14:paraId="02766A15" w14:textId="77777777" w:rsidR="000F7377" w:rsidRDefault="000F7377"/>
    <w:p w14:paraId="13D04BD3" w14:textId="77777777" w:rsidR="000F7377" w:rsidRDefault="000F7377">
      <w:r xmlns:w="http://schemas.openxmlformats.org/wordprocessingml/2006/main">
        <w:t xml:space="preserve">1 Johannes 3:5 Och ni vet att han har uppenbarat sig för att ta bort våra synder; och i honom finns ingen synd.</w:t>
      </w:r>
    </w:p>
    <w:p w14:paraId="38F986DE" w14:textId="77777777" w:rsidR="000F7377" w:rsidRDefault="000F7377"/>
    <w:p w14:paraId="57B7B961" w14:textId="77777777" w:rsidR="000F7377" w:rsidRDefault="000F7377">
      <w:r xmlns:w="http://schemas.openxmlformats.org/wordprocessingml/2006/main">
        <w:t xml:space="preserve">Jesus uppenbarades för att ta bort våra synder och han är fri från synd.</w:t>
      </w:r>
    </w:p>
    <w:p w14:paraId="3E4FAA0F" w14:textId="77777777" w:rsidR="000F7377" w:rsidRDefault="000F7377"/>
    <w:p w14:paraId="113BE9E7" w14:textId="77777777" w:rsidR="000F7377" w:rsidRDefault="000F7377">
      <w:r xmlns:w="http://schemas.openxmlformats.org/wordprocessingml/2006/main">
        <w:t xml:space="preserve">1. Jesus kom till jorden för att rädda oss från våra synder och ge oss ett nytt liv</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Det finns ingen synd i Kristus, så vi bör sträva efter att bli lika honom</w:t>
      </w:r>
    </w:p>
    <w:p w14:paraId="28C96B96" w14:textId="77777777" w:rsidR="000F7377" w:rsidRDefault="000F7377"/>
    <w:p w14:paraId="52312911" w14:textId="77777777" w:rsidR="000F7377" w:rsidRDefault="000F7377">
      <w:r xmlns:w="http://schemas.openxmlformats.org/wordprocessingml/2006/main">
        <w:t xml:space="preserve">1. Hebreerbrevet 4:15 – Ty vi har inte en överstepräst som inte kan sympatisera med våra svagheter, utan en som i alla avseenden har blivit frestad som vi, men utan synd.</w:t>
      </w:r>
    </w:p>
    <w:p w14:paraId="43014745" w14:textId="77777777" w:rsidR="000F7377" w:rsidRDefault="000F7377"/>
    <w:p w14:paraId="2317F098" w14:textId="77777777" w:rsidR="000F7377" w:rsidRDefault="000F7377">
      <w:r xmlns:w="http://schemas.openxmlformats.org/wordprocessingml/2006/main">
        <w:t xml:space="preserve">2. Romarbrevet 8:1-4 – Det finns därför nu ingen fördömelse för dem som är i Kristus Jesus. Ty lagen om livets Ande har befriat er i Kristus Jesus från syndens och dödens lag. Ty Gud har gjort vad lagen, försvagad av köttet, inte kunde göra. Genom att sända sin egen Son i syndigt kötts likhet och för synd, fördömde han synden i köttet, för att lagens rättfärdiga krav skulle uppfyllas i oss, som vandrar inte efter köttet utan efter Anden.</w:t>
      </w:r>
    </w:p>
    <w:p w14:paraId="6875B87B" w14:textId="77777777" w:rsidR="000F7377" w:rsidRDefault="000F7377"/>
    <w:p w14:paraId="0733288B" w14:textId="77777777" w:rsidR="000F7377" w:rsidRDefault="000F7377">
      <w:r xmlns:w="http://schemas.openxmlformats.org/wordprocessingml/2006/main">
        <w:t xml:space="preserve">1 Johannes 3:6 Den som förblir i honom syndar inte; den som syndar har inte sett honom och inte känt honom.</w:t>
      </w:r>
    </w:p>
    <w:p w14:paraId="50A71883" w14:textId="77777777" w:rsidR="000F7377" w:rsidRDefault="000F7377"/>
    <w:p w14:paraId="35644663" w14:textId="77777777" w:rsidR="000F7377" w:rsidRDefault="000F7377">
      <w:r xmlns:w="http://schemas.openxmlformats.org/wordprocessingml/2006/main">
        <w:t xml:space="preserve">Passage De som förblir i Kristus syndar inte, medan de som syndar inte har sett eller känt honom.</w:t>
      </w:r>
    </w:p>
    <w:p w14:paraId="62ED13E9" w14:textId="77777777" w:rsidR="000F7377" w:rsidRDefault="000F7377"/>
    <w:p w14:paraId="3C21CA94" w14:textId="77777777" w:rsidR="000F7377" w:rsidRDefault="000F7377">
      <w:r xmlns:w="http://schemas.openxmlformats.org/wordprocessingml/2006/main">
        <w:t xml:space="preserve">1. Att förbli i Kristus: Vägen till rättfärdighet</w:t>
      </w:r>
    </w:p>
    <w:p w14:paraId="7765700C" w14:textId="77777777" w:rsidR="000F7377" w:rsidRDefault="000F7377"/>
    <w:p w14:paraId="098865DD" w14:textId="77777777" w:rsidR="000F7377" w:rsidRDefault="000F7377">
      <w:r xmlns:w="http://schemas.openxmlformats.org/wordprocessingml/2006/main">
        <w:t xml:space="preserve">2. Att känna Jesus: Vägen till helighet</w:t>
      </w:r>
    </w:p>
    <w:p w14:paraId="50B8792B" w14:textId="77777777" w:rsidR="000F7377" w:rsidRDefault="000F7377"/>
    <w:p w14:paraId="500D5511" w14:textId="77777777" w:rsidR="000F7377" w:rsidRDefault="000F7377">
      <w:r xmlns:w="http://schemas.openxmlformats.org/wordprocessingml/2006/main">
        <w:t xml:space="preserve">1. Romarbrevet 3:23-24 – Ty alla har syndat och saknar Guds härlighet och blir rättfärdiga av hans nåd som en gåva, genom återlösningen som finns i Kristus Jesus.</w:t>
      </w:r>
    </w:p>
    <w:p w14:paraId="2A853CFA" w14:textId="77777777" w:rsidR="000F7377" w:rsidRDefault="000F7377"/>
    <w:p w14:paraId="54810774" w14:textId="77777777" w:rsidR="000F7377" w:rsidRDefault="000F7377">
      <w:r xmlns:w="http://schemas.openxmlformats.org/wordprocessingml/2006/main">
        <w:t xml:space="preserve">2. 1 Joh 1:8-9 – Om vi säger att vi inte har någon synd, bedrar vi oss själva, och sanningen finns inte i oss. Om vi bekänner våra synder, är han trofast och rättfärdig, så att han förlåter oss våra synder och renar oss från all orättfärdighet.</w:t>
      </w:r>
    </w:p>
    <w:p w14:paraId="7507D5AA" w14:textId="77777777" w:rsidR="000F7377" w:rsidRDefault="000F7377"/>
    <w:p w14:paraId="489CC382" w14:textId="77777777" w:rsidR="000F7377" w:rsidRDefault="000F7377">
      <w:r xmlns:w="http://schemas.openxmlformats.org/wordprocessingml/2006/main">
        <w:t xml:space="preserve">1 Johannes 3:7 Mina barn, låt ingen bedra er: den som gör rättfärdighet är rättfärdig, liksom han är rättfärdig.</w:t>
      </w:r>
    </w:p>
    <w:p w14:paraId="410529AB" w14:textId="77777777" w:rsidR="000F7377" w:rsidRDefault="000F7377"/>
    <w:p w14:paraId="7E1C5DFC" w14:textId="77777777" w:rsidR="000F7377" w:rsidRDefault="000F7377">
      <w:r xmlns:w="http://schemas.openxmlformats.org/wordprocessingml/2006/main">
        <w:t xml:space="preserve">Troende ska inte bli lurade, utan snarare sträva efter att vara rättfärdiga på samma sätt som Gud är rättfärdig.</w:t>
      </w:r>
    </w:p>
    <w:p w14:paraId="214E76B9" w14:textId="77777777" w:rsidR="000F7377" w:rsidRDefault="000F7377"/>
    <w:p w14:paraId="5A2D5984" w14:textId="77777777" w:rsidR="000F7377" w:rsidRDefault="000F7377">
      <w:r xmlns:w="http://schemas.openxmlformats.org/wordprocessingml/2006/main">
        <w:t xml:space="preserve">1. Gud kallar oss att vara rättfärdiga, och han kommer att hjälpa oss i den strävan.</w:t>
      </w:r>
    </w:p>
    <w:p w14:paraId="18D013A4" w14:textId="77777777" w:rsidR="000F7377" w:rsidRDefault="000F7377"/>
    <w:p w14:paraId="018E49A2" w14:textId="77777777" w:rsidR="000F7377" w:rsidRDefault="000F7377">
      <w:r xmlns:w="http://schemas.openxmlformats.org/wordprocessingml/2006/main">
        <w:t xml:space="preserve">2. Gud håller oss till en rättfärdighets standard, och vi bör sträva efter att uppfylla den normen.</w:t>
      </w:r>
    </w:p>
    <w:p w14:paraId="4AAB712A" w14:textId="77777777" w:rsidR="000F7377" w:rsidRDefault="000F7377"/>
    <w:p w14:paraId="2E2143A2" w14:textId="77777777" w:rsidR="000F7377" w:rsidRDefault="000F7377">
      <w:r xmlns:w="http://schemas.openxmlformats.org/wordprocessingml/2006/main">
        <w:t xml:space="preserve">1. Jakobsbrevet 1:22-25 – Var ordets görare och inte bara hörare, bedrar er själva.</w:t>
      </w:r>
    </w:p>
    <w:p w14:paraId="4D2C67F5" w14:textId="77777777" w:rsidR="000F7377" w:rsidRDefault="000F7377"/>
    <w:p w14:paraId="3B9CEE22" w14:textId="77777777" w:rsidR="000F7377" w:rsidRDefault="000F7377">
      <w:r xmlns:w="http://schemas.openxmlformats.org/wordprocessingml/2006/main">
        <w:t xml:space="preserve">2. Filipperbrevet 4:8-9 - Slutligen, bröder, allt som är sant, allt som är ärligt, allt som är rättvist, allt som är rent, allt som är ljuvligt, allt som är av gott rykte; om det finns någon dygd, och om det finns något beröm, tänk på dessa saker.</w:t>
      </w:r>
    </w:p>
    <w:p w14:paraId="0E6856D0" w14:textId="77777777" w:rsidR="000F7377" w:rsidRDefault="000F7377"/>
    <w:p w14:paraId="53D70F7A" w14:textId="77777777" w:rsidR="000F7377" w:rsidRDefault="000F7377">
      <w:r xmlns:w="http://schemas.openxmlformats.org/wordprocessingml/2006/main">
        <w:t xml:space="preserve">1 Johannes 3:8 Den som begår synd är av djävulen; ty djävulen syndar från början. För detta har Guds Son uppenbarat sig, för att han skulle förgöra djävulens gärningar.</w:t>
      </w:r>
    </w:p>
    <w:p w14:paraId="7C7991B6" w14:textId="77777777" w:rsidR="000F7377" w:rsidRDefault="000F7377"/>
    <w:p w14:paraId="5ED7DD84" w14:textId="77777777" w:rsidR="000F7377" w:rsidRDefault="000F7377">
      <w:r xmlns:w="http://schemas.openxmlformats.org/wordprocessingml/2006/main">
        <w:t xml:space="preserve">Guds Son manifesterades för att förstöra djävulens gärningar, som har syndat från början.</w:t>
      </w:r>
    </w:p>
    <w:p w14:paraId="1A59E819" w14:textId="77777777" w:rsidR="000F7377" w:rsidRDefault="000F7377"/>
    <w:p w14:paraId="0629C414" w14:textId="77777777" w:rsidR="000F7377" w:rsidRDefault="000F7377">
      <w:r xmlns:w="http://schemas.openxmlformats.org/wordprocessingml/2006/main">
        <w:t xml:space="preserve">1. Guds Sons kraft att övervinna synden</w:t>
      </w:r>
    </w:p>
    <w:p w14:paraId="0B53E133" w14:textId="77777777" w:rsidR="000F7377" w:rsidRDefault="000F7377"/>
    <w:p w14:paraId="2BF32244" w14:textId="77777777" w:rsidR="000F7377" w:rsidRDefault="000F7377">
      <w:r xmlns:w="http://schemas.openxmlformats.org/wordprocessingml/2006/main">
        <w:t xml:space="preserve">2. Djävulens natur och hans inflytande på våra liv</w:t>
      </w:r>
    </w:p>
    <w:p w14:paraId="29766225" w14:textId="77777777" w:rsidR="000F7377" w:rsidRDefault="000F7377"/>
    <w:p w14:paraId="3D9FFE4F" w14:textId="77777777" w:rsidR="000F7377" w:rsidRDefault="000F7377">
      <w:r xmlns:w="http://schemas.openxmlformats.org/wordprocessingml/2006/main">
        <w:t xml:space="preserve">1. Joh 8:44 - "Du tillhör din fader, djävulen, och du vill uppfylla din faders önskan. Han var en mördare från början, som inte höll fast vid sanningen, för det finns ingen sanning i honom. När han ljuger, han talar sitt modersmål, för han är en lögnare och lögnens fader."</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Efesierbrevet 6:11-12 - "Ta på dig Guds fulla vapenrustning så att ni kan ta ställning mot djävulens planer. För vår kamp är inte mot kött och blod, utan mot makthavarna, mot myndigheterna, mot krafter i denna mörka värld och mot ondskans andliga krafter i de himmelska världarna."</w:t>
      </w:r>
    </w:p>
    <w:p w14:paraId="2735655F" w14:textId="77777777" w:rsidR="000F7377" w:rsidRDefault="000F7377"/>
    <w:p w14:paraId="467EC0AF" w14:textId="77777777" w:rsidR="000F7377" w:rsidRDefault="000F7377">
      <w:r xmlns:w="http://schemas.openxmlformats.org/wordprocessingml/2006/main">
        <w:t xml:space="preserve">1 Johannes 3:9 Den som är född av Gud begår inte synd; ty hans säd förblir i honom, och han kan inte synda, eftersom han är född av Gud.</w:t>
      </w:r>
    </w:p>
    <w:p w14:paraId="07B2C4E2" w14:textId="77777777" w:rsidR="000F7377" w:rsidRDefault="000F7377"/>
    <w:p w14:paraId="7037B444" w14:textId="77777777" w:rsidR="000F7377" w:rsidRDefault="000F7377">
      <w:r xmlns:w="http://schemas.openxmlformats.org/wordprocessingml/2006/main">
        <w:t xml:space="preserve">Passagen säger att troende inte kan synda eftersom de är födda av Gud och hans säd förblir i dem.</w:t>
      </w:r>
    </w:p>
    <w:p w14:paraId="240B8E50" w14:textId="77777777" w:rsidR="000F7377" w:rsidRDefault="000F7377"/>
    <w:p w14:paraId="6A5F6568" w14:textId="77777777" w:rsidR="000F7377" w:rsidRDefault="000F7377">
      <w:r xmlns:w="http://schemas.openxmlformats.org/wordprocessingml/2006/main">
        <w:t xml:space="preserve">1. En troendes gudomliga natur: Hur Guds säd ger oss styrkan att stå emot synd</w:t>
      </w:r>
    </w:p>
    <w:p w14:paraId="68C23885" w14:textId="77777777" w:rsidR="000F7377" w:rsidRDefault="000F7377"/>
    <w:p w14:paraId="7DFF3C2D" w14:textId="77777777" w:rsidR="000F7377" w:rsidRDefault="000F7377">
      <w:r xmlns:w="http://schemas.openxmlformats.org/wordprocessingml/2006/main">
        <w:t xml:space="preserve">2. En ny födelse av helighet: Att bli Guds barn och omfamna rättfärdighet</w:t>
      </w:r>
    </w:p>
    <w:p w14:paraId="43B47FD6" w14:textId="77777777" w:rsidR="000F7377" w:rsidRDefault="000F7377"/>
    <w:p w14:paraId="7E990762" w14:textId="77777777" w:rsidR="000F7377" w:rsidRDefault="000F7377">
      <w:r xmlns:w="http://schemas.openxmlformats.org/wordprocessingml/2006/main">
        <w:t xml:space="preserve">1. 1 Joh 4:7 - Mina älskade, låt oss älska varandra, ty kärleken är från Gud; och var och en som älskar är född av Gud och känner Gud.</w:t>
      </w:r>
    </w:p>
    <w:p w14:paraId="4FBD4837" w14:textId="77777777" w:rsidR="000F7377" w:rsidRDefault="000F7377"/>
    <w:p w14:paraId="2B884B83" w14:textId="77777777" w:rsidR="000F7377" w:rsidRDefault="000F7377">
      <w:r xmlns:w="http://schemas.openxmlformats.org/wordprocessingml/2006/main">
        <w:t xml:space="preserve">2. Romarbrevet 8:15 - Ty ni har inte fått träldomens ande igen att frukta; men ni har fått adoptionens Ande, genom vilken vi ropar: Abba, Fader.</w:t>
      </w:r>
    </w:p>
    <w:p w14:paraId="26C598CA" w14:textId="77777777" w:rsidR="000F7377" w:rsidRDefault="000F7377"/>
    <w:p w14:paraId="058339B4" w14:textId="77777777" w:rsidR="000F7377" w:rsidRDefault="000F7377">
      <w:r xmlns:w="http://schemas.openxmlformats.org/wordprocessingml/2006/main">
        <w:t xml:space="preserve">1 Johannes 3:10 Häri är Guds barn uppenbara och djävulens barn: var och en som inte gör rättfärdighet är inte av Gud, inte heller den som inte älskar sin bror.</w:t>
      </w:r>
    </w:p>
    <w:p w14:paraId="16496A56" w14:textId="77777777" w:rsidR="000F7377" w:rsidRDefault="000F7377"/>
    <w:p w14:paraId="198124B6" w14:textId="77777777" w:rsidR="000F7377" w:rsidRDefault="000F7377">
      <w:r xmlns:w="http://schemas.openxmlformats.org/wordprocessingml/2006/main">
        <w:t xml:space="preserve">Den här versen betonar att sättet att verkligen vara ett Guds barn är att lyda hans bud och älska sin nästa.</w:t>
      </w:r>
    </w:p>
    <w:p w14:paraId="0A6A07D4" w14:textId="77777777" w:rsidR="000F7377" w:rsidRDefault="000F7377"/>
    <w:p w14:paraId="20BAFBDA" w14:textId="77777777" w:rsidR="000F7377" w:rsidRDefault="000F7377">
      <w:r xmlns:w="http://schemas.openxmlformats.org/wordprocessingml/2006/main">
        <w:t xml:space="preserve">1. "Rättfärdighetens väg: älska Gud och älska andra"</w:t>
      </w:r>
    </w:p>
    <w:p w14:paraId="405C97A3" w14:textId="77777777" w:rsidR="000F7377" w:rsidRDefault="000F7377"/>
    <w:p w14:paraId="3B321FF5" w14:textId="77777777" w:rsidR="000F7377" w:rsidRDefault="000F7377">
      <w:r xmlns:w="http://schemas.openxmlformats.org/wordprocessingml/2006/main">
        <w:t xml:space="preserve">2. "De två identiteterna: Guds barn och djävulens barn"</w:t>
      </w:r>
    </w:p>
    <w:p w14:paraId="0D00C862" w14:textId="77777777" w:rsidR="000F7377" w:rsidRDefault="000F7377"/>
    <w:p w14:paraId="72140AED" w14:textId="77777777" w:rsidR="000F7377" w:rsidRDefault="000F7377">
      <w:r xmlns:w="http://schemas.openxmlformats.org/wordprocessingml/2006/main">
        <w:t xml:space="preserve">1. Matteus 22:36-40 - Älska Herren din Gud av hela ditt hjärta och älska din nästa som dig själv</w:t>
      </w:r>
    </w:p>
    <w:p w14:paraId="05F41033" w14:textId="77777777" w:rsidR="000F7377" w:rsidRDefault="000F7377"/>
    <w:p w14:paraId="7F1E2FCB" w14:textId="77777777" w:rsidR="000F7377" w:rsidRDefault="000F7377">
      <w:r xmlns:w="http://schemas.openxmlformats.org/wordprocessingml/2006/main">
        <w:t xml:space="preserve">2. Jakob 2:8 - Om du verkligen uppfyller den kungliga lagen enligt skriften, ska du älska din nästa som dig själv</w:t>
      </w:r>
    </w:p>
    <w:p w14:paraId="441C7296" w14:textId="77777777" w:rsidR="000F7377" w:rsidRDefault="000F7377"/>
    <w:p w14:paraId="1264B771" w14:textId="77777777" w:rsidR="000F7377" w:rsidRDefault="000F7377">
      <w:r xmlns:w="http://schemas.openxmlformats.org/wordprocessingml/2006/main">
        <w:t xml:space="preserve">1 Joh 3:11 Ty detta är budskapet som ni hörde från början, att vi skulle älska varandra.</w:t>
      </w:r>
    </w:p>
    <w:p w14:paraId="3CDE2073" w14:textId="77777777" w:rsidR="000F7377" w:rsidRDefault="000F7377"/>
    <w:p w14:paraId="308FB0AC" w14:textId="77777777" w:rsidR="000F7377" w:rsidRDefault="000F7377">
      <w:r xmlns:w="http://schemas.openxmlformats.org/wordprocessingml/2006/main">
        <w:t xml:space="preserve">Vi borde älska varandra, eftersom detta är budskapet vi har hört från början.</w:t>
      </w:r>
    </w:p>
    <w:p w14:paraId="1379889C" w14:textId="77777777" w:rsidR="000F7377" w:rsidRDefault="000F7377"/>
    <w:p w14:paraId="387A7F25" w14:textId="77777777" w:rsidR="000F7377" w:rsidRDefault="000F7377">
      <w:r xmlns:w="http://schemas.openxmlformats.org/wordprocessingml/2006/main">
        <w:t xml:space="preserve">1. Kärlekens kraft: Hur man älskar varandra som Gud befaller</w:t>
      </w:r>
    </w:p>
    <w:p w14:paraId="4E6C8A4E" w14:textId="77777777" w:rsidR="000F7377" w:rsidRDefault="000F7377"/>
    <w:p w14:paraId="3502A056" w14:textId="77777777" w:rsidR="000F7377" w:rsidRDefault="000F7377">
      <w:r xmlns:w="http://schemas.openxmlformats.org/wordprocessingml/2006/main">
        <w:t xml:space="preserve">2. Kristendomens hjärta: Hur kärlek är en väsentlig del av vår tro</w:t>
      </w:r>
    </w:p>
    <w:p w14:paraId="40CDE074" w14:textId="77777777" w:rsidR="000F7377" w:rsidRDefault="000F7377"/>
    <w:p w14:paraId="35289A7B" w14:textId="77777777" w:rsidR="000F7377" w:rsidRDefault="000F7377">
      <w:r xmlns:w="http://schemas.openxmlformats.org/wordprocessingml/2006/main">
        <w:t xml:space="preserve">1. Matteus 22:37-40 - Jesus sade till honom,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du ska älska Herren din Gud av hela ditt hjärta, av hela din själ och av hela ditt förstånd.? </w:t>
      </w:r>
      <w:r xmlns:w="http://schemas.openxmlformats.org/wordprocessingml/2006/main">
        <w:rPr>
          <w:rFonts w:ascii="맑은 고딕 Semilight" w:hAnsi="맑은 고딕 Semilight"/>
        </w:rPr>
        <w:t xml:space="preserve">셏 </w:t>
      </w:r>
      <w:r xmlns:w="http://schemas.openxmlformats.org/wordprocessingml/2006/main">
        <w:t xml:space="preserve">hans är det första och stora budet. Och den andra är som den: ? </w:t>
      </w:r>
      <w:r xmlns:w="http://schemas.openxmlformats.org/wordprocessingml/2006/main">
        <w:rPr>
          <w:rFonts w:ascii="맑은 고딕 Semilight" w:hAnsi="맑은 고딕 Semilight"/>
        </w:rPr>
        <w:t xml:space="preserve">쁚 </w:t>
      </w:r>
      <w:r xmlns:w="http://schemas.openxmlformats.org/wordprocessingml/2006/main">
        <w:t xml:space="preserve">du ska älska din nästa som dig själv.??</w:t>
      </w:r>
    </w:p>
    <w:p w14:paraId="71BB4070" w14:textId="77777777" w:rsidR="000F7377" w:rsidRDefault="000F7377"/>
    <w:p w14:paraId="37A40E23" w14:textId="77777777" w:rsidR="000F7377" w:rsidRDefault="000F7377">
      <w:r xmlns:w="http://schemas.openxmlformats.org/wordprocessingml/2006/main">
        <w:t xml:space="preserve">2. Romarbrevet 12:9-10 - Låt kärleken vara utan hyckleri. Avsky det som är ont. Håll fast vid det som är bra. Var vänligt tillgivna mot varandra med broderlig kärlek, i ära att ge varandra.</w:t>
      </w:r>
    </w:p>
    <w:p w14:paraId="2BBF1B86" w14:textId="77777777" w:rsidR="000F7377" w:rsidRDefault="000F7377"/>
    <w:p w14:paraId="5D8FB01B" w14:textId="77777777" w:rsidR="000F7377" w:rsidRDefault="000F7377">
      <w:r xmlns:w="http://schemas.openxmlformats.org/wordprocessingml/2006/main">
        <w:t xml:space="preserve">1 Johannes 3:12 Inte som Kain, som tillhörde den onde och dödade sin bror. Och varför dödade han honom? Därför att hans egna gärningar var onda och hans brors rättfärdiga.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Detta avsnitt talar om konsekvenserna av onda handlingar och hur de kan leda till tragedi.</w:t>
      </w:r>
    </w:p>
    <w:p w14:paraId="184EC30E" w14:textId="77777777" w:rsidR="000F7377" w:rsidRDefault="000F7377"/>
    <w:p w14:paraId="209DB3F9" w14:textId="77777777" w:rsidR="000F7377" w:rsidRDefault="000F7377">
      <w:r xmlns:w="http://schemas.openxmlformats.org/wordprocessingml/2006/main">
        <w:t xml:space="preserve">1: Vi måste sträva efter att göra gott, för våra egna handlingar kan leda till skada för andra.</w:t>
      </w:r>
    </w:p>
    <w:p w14:paraId="5D0E20A9" w14:textId="77777777" w:rsidR="000F7377" w:rsidRDefault="000F7377"/>
    <w:p w14:paraId="0207DEFF" w14:textId="77777777" w:rsidR="000F7377" w:rsidRDefault="000F7377">
      <w:r xmlns:w="http://schemas.openxmlformats.org/wordprocessingml/2006/main">
        <w:t xml:space="preserve">2: Vi måste sträva efter att vara rättfärdiga, för vår egen rättfärdighet kan skydda oss och de omkring oss från det onda.</w:t>
      </w:r>
    </w:p>
    <w:p w14:paraId="030289D3" w14:textId="77777777" w:rsidR="000F7377" w:rsidRDefault="000F7377"/>
    <w:p w14:paraId="136E0513" w14:textId="77777777" w:rsidR="000F7377" w:rsidRDefault="000F7377">
      <w:r xmlns:w="http://schemas.openxmlformats.org/wordprocessingml/2006/main">
        <w:t xml:space="preserve">1: Ordspråksboken 10:9 - "Den som vandrar i redlighet går tryggt, men den som förvränger hans vägar kommer att bli känd."</w:t>
      </w:r>
    </w:p>
    <w:p w14:paraId="7EC574D3" w14:textId="77777777" w:rsidR="000F7377" w:rsidRDefault="000F7377"/>
    <w:p w14:paraId="781FAD71" w14:textId="77777777" w:rsidR="000F7377" w:rsidRDefault="000F7377">
      <w:r xmlns:w="http://schemas.openxmlformats.org/wordprocessingml/2006/main">
        <w:t xml:space="preserve">2: Galaterbrevet 6:7-8 – "Låt er inte vilseledas, Gud låter sig inte hånas, ty vad en människa sår, det skall han också skörda. Ty den som sår i sitt kött, han skall av köttet skörda fördärv, men den som sår till Andens Ande skall Andens skörda evigt liv."</w:t>
      </w:r>
    </w:p>
    <w:p w14:paraId="724DBA50" w14:textId="77777777" w:rsidR="000F7377" w:rsidRDefault="000F7377"/>
    <w:p w14:paraId="2AF18F6B" w14:textId="77777777" w:rsidR="000F7377" w:rsidRDefault="000F7377">
      <w:r xmlns:w="http://schemas.openxmlformats.org/wordprocessingml/2006/main">
        <w:t xml:space="preserve">1 Johannes 3:13 Förundras inte, mina bröder, om världen hatar er.</w:t>
      </w:r>
    </w:p>
    <w:p w14:paraId="1017B532" w14:textId="77777777" w:rsidR="000F7377" w:rsidRDefault="000F7377"/>
    <w:p w14:paraId="788EF0EA" w14:textId="77777777" w:rsidR="000F7377" w:rsidRDefault="000F7377">
      <w:r xmlns:w="http://schemas.openxmlformats.org/wordprocessingml/2006/main">
        <w:t xml:space="preserve">Troende bör inte bli förvånade om de hatas av världen.</w:t>
      </w:r>
    </w:p>
    <w:p w14:paraId="1EBD323A" w14:textId="77777777" w:rsidR="000F7377" w:rsidRDefault="000F7377"/>
    <w:p w14:paraId="5B3CA03A" w14:textId="77777777" w:rsidR="000F7377" w:rsidRDefault="000F7377">
      <w:r xmlns:w="http://schemas.openxmlformats.org/wordprocessingml/2006/main">
        <w:t xml:space="preserve">1. Världens hat mot troende är inte ett tecken på misslyckande utan ett tecken på framgång.</w:t>
      </w:r>
    </w:p>
    <w:p w14:paraId="3FDBC403" w14:textId="77777777" w:rsidR="000F7377" w:rsidRDefault="000F7377"/>
    <w:p w14:paraId="6CFB72FD" w14:textId="77777777" w:rsidR="000F7377" w:rsidRDefault="000F7377">
      <w:r xmlns:w="http://schemas.openxmlformats.org/wordprocessingml/2006/main">
        <w:t xml:space="preserve">2. Vi är kallade att leva i denna värld utan att vara av den.</w:t>
      </w:r>
    </w:p>
    <w:p w14:paraId="05775431" w14:textId="77777777" w:rsidR="000F7377" w:rsidRDefault="000F7377"/>
    <w:p w14:paraId="4DE58E14" w14:textId="77777777" w:rsidR="000F7377" w:rsidRDefault="000F7377">
      <w:r xmlns:w="http://schemas.openxmlformats.org/wordprocessingml/2006/main">
        <w:t xml:space="preserve">1. Romarbrevet 12:2 – Anpassa dig inte efter denna värld, utan förvandlas genom förnyelse av ditt sinne, så att du genom prövning kan urskilja vad som är Guds vilja, vad som är gott och behagligt och fullkomligt.</w:t>
      </w:r>
    </w:p>
    <w:p w14:paraId="7A886A88" w14:textId="77777777" w:rsidR="000F7377" w:rsidRDefault="000F7377"/>
    <w:p w14:paraId="5E6BD85E" w14:textId="77777777" w:rsidR="000F7377" w:rsidRDefault="000F7377">
      <w:r xmlns:w="http://schemas.openxmlformats.org/wordprocessingml/2006/main">
        <w:t xml:space="preserve">2. Joh 15:18-19 - Om världen hatar er, så vet att den har hatat mig innan den hatade er. Om du var av världen, skulle världen älska dig som sin egen; men eftersom du inte är av världen, utan </w:t>
      </w:r>
      <w:r xmlns:w="http://schemas.openxmlformats.org/wordprocessingml/2006/main">
        <w:lastRenderedPageBreak xmlns:w="http://schemas.openxmlformats.org/wordprocessingml/2006/main"/>
      </w:r>
      <w:r xmlns:w="http://schemas.openxmlformats.org/wordprocessingml/2006/main">
        <w:t xml:space="preserve">jag har utvalt dig ur världen, därför hatar världen dig.</w:t>
      </w:r>
    </w:p>
    <w:p w14:paraId="6A587CD1" w14:textId="77777777" w:rsidR="000F7377" w:rsidRDefault="000F7377"/>
    <w:p w14:paraId="5FB942A1" w14:textId="77777777" w:rsidR="000F7377" w:rsidRDefault="000F7377">
      <w:r xmlns:w="http://schemas.openxmlformats.org/wordprocessingml/2006/main">
        <w:t xml:space="preserve">1 Joh 3:14 Vi vet att vi har gått över från döden till livet, eftersom vi älskar bröderna. Den som inte älskar sin broder förblir i döden.</w:t>
      </w:r>
    </w:p>
    <w:p w14:paraId="613DF91F" w14:textId="77777777" w:rsidR="000F7377" w:rsidRDefault="000F7377"/>
    <w:p w14:paraId="218B03EA" w14:textId="77777777" w:rsidR="000F7377" w:rsidRDefault="000F7377">
      <w:r xmlns:w="http://schemas.openxmlformats.org/wordprocessingml/2006/main">
        <w:t xml:space="preserve">Troende har gått från andlig död till andligt liv eftersom de älskar sina bröder och systrar. De som inte älskar sina bröder och systrar förblir andligt döda.</w:t>
      </w:r>
    </w:p>
    <w:p w14:paraId="6D21DFD4" w14:textId="77777777" w:rsidR="000F7377" w:rsidRDefault="000F7377"/>
    <w:p w14:paraId="4794AE38" w14:textId="77777777" w:rsidR="000F7377" w:rsidRDefault="000F7377">
      <w:r xmlns:w="http://schemas.openxmlformats.org/wordprocessingml/2006/main">
        <w:t xml:space="preserve">1. "Ett nytt liv i Kristus: älska varandra"</w:t>
      </w:r>
    </w:p>
    <w:p w14:paraId="2DEC6AE5" w14:textId="77777777" w:rsidR="000F7377" w:rsidRDefault="000F7377"/>
    <w:p w14:paraId="61CD90C8" w14:textId="77777777" w:rsidR="000F7377" w:rsidRDefault="000F7377">
      <w:r xmlns:w="http://schemas.openxmlformats.org/wordprocessingml/2006/main">
        <w:t xml:space="preserve">2. "Gå från död till liv genom kärlek"</w:t>
      </w:r>
    </w:p>
    <w:p w14:paraId="26382E56" w14:textId="77777777" w:rsidR="000F7377" w:rsidRDefault="000F7377"/>
    <w:p w14:paraId="54565F60" w14:textId="77777777" w:rsidR="000F7377" w:rsidRDefault="000F7377">
      <w:r xmlns:w="http://schemas.openxmlformats.org/wordprocessingml/2006/main">
        <w:t xml:space="preserve">1. Joh 13:34-35 - "Ett nytt bud ger jag er, att ni ska älska varandra, liksom jag har älskat er, att även ni älska varandra. På detta skall alla veta att ni är mina lärjungar, om ni har kärlek till varandra."</w:t>
      </w:r>
    </w:p>
    <w:p w14:paraId="1095C051" w14:textId="77777777" w:rsidR="000F7377" w:rsidRDefault="000F7377"/>
    <w:p w14:paraId="5BFFA01E" w14:textId="77777777" w:rsidR="000F7377" w:rsidRDefault="000F7377">
      <w:r xmlns:w="http://schemas.openxmlformats.org/wordprocessingml/2006/main">
        <w:t xml:space="preserve">2. Galaterbrevet 5:13-14 - "Ty bröder, ni har blivit kallade till frihet; använd bara inte friheten som ett tillfälle för köttet, utan tjäna varandra genom kärlek. Ty hela lagen uppfylls i ett ord, ja i detta: Du skall älska din nästa som dig själv."</w:t>
      </w:r>
    </w:p>
    <w:p w14:paraId="78AE7DAE" w14:textId="77777777" w:rsidR="000F7377" w:rsidRDefault="000F7377"/>
    <w:p w14:paraId="591873CC" w14:textId="77777777" w:rsidR="000F7377" w:rsidRDefault="000F7377">
      <w:r xmlns:w="http://schemas.openxmlformats.org/wordprocessingml/2006/main">
        <w:t xml:space="preserve">1 Joh 3:15 Den som hatar sin broder är en mördare, och ni vet att ingen mördare har evigt liv i sig.</w:t>
      </w:r>
    </w:p>
    <w:p w14:paraId="1A1F2F0E" w14:textId="77777777" w:rsidR="000F7377" w:rsidRDefault="000F7377"/>
    <w:p w14:paraId="395CECAD" w14:textId="77777777" w:rsidR="000F7377" w:rsidRDefault="000F7377">
      <w:r xmlns:w="http://schemas.openxmlformats.org/wordprocessingml/2006/main">
        <w:t xml:space="preserve">Hat mot en annan person är likvärdigt med mord, och mördare har inte evigt liv.</w:t>
      </w:r>
    </w:p>
    <w:p w14:paraId="3CF0725A" w14:textId="77777777" w:rsidR="000F7377" w:rsidRDefault="000F7377"/>
    <w:p w14:paraId="6F5FC7CD" w14:textId="77777777" w:rsidR="000F7377" w:rsidRDefault="000F7377">
      <w:r xmlns:w="http://schemas.openxmlformats.org/wordprocessingml/2006/main">
        <w:t xml:space="preserve">1. "Älska dina fiender"</w:t>
      </w:r>
    </w:p>
    <w:p w14:paraId="4880ECE6" w14:textId="77777777" w:rsidR="000F7377" w:rsidRDefault="000F7377"/>
    <w:p w14:paraId="150CFCEA" w14:textId="77777777" w:rsidR="000F7377" w:rsidRDefault="000F7377">
      <w:r xmlns:w="http://schemas.openxmlformats.org/wordprocessingml/2006/main">
        <w:t xml:space="preserve">2. "Konsekvenserna av hat"</w:t>
      </w:r>
    </w:p>
    <w:p w14:paraId="2E4F49D1" w14:textId="77777777" w:rsidR="000F7377" w:rsidRDefault="000F7377"/>
    <w:p w14:paraId="32CFA23B" w14:textId="77777777" w:rsidR="000F7377" w:rsidRDefault="000F7377">
      <w:r xmlns:w="http://schemas.openxmlformats.org/wordprocessingml/2006/main">
        <w:t xml:space="preserve">1. Matteus 5:43-45 - "Ni har hört att det är sagt: Du skall älska din nästa och hata din fiende. Men jag säger er: Älska era fiender, välsigna dem som förbannar er, gör gott mot dem som hatar er och ber för dem som misshandlar er och förföljer er.</w:t>
      </w:r>
    </w:p>
    <w:p w14:paraId="628F79F6" w14:textId="77777777" w:rsidR="000F7377" w:rsidRDefault="000F7377"/>
    <w:p w14:paraId="3546CBFA" w14:textId="77777777" w:rsidR="000F7377" w:rsidRDefault="000F7377">
      <w:r xmlns:w="http://schemas.openxmlformats.org/wordprocessingml/2006/main">
        <w:t xml:space="preserve">2. Romarbrevet 12:17-21 - "Belöna ingen ondska med ont. Se till att saker är ärliga inför alla människor. Om det är möjligt, så mycket som ligger i dig, lev i fred med alla människor. Mina älskade, hämnas inte er själva, utan ställ hellre plats åt vreden, ty det är skrivet: "Hämnden är min, jag skall vedergälla, säger Herren." Därför, om din fiende hungrar, så ge honom mat, om han törstar, ge honom att dricka; häll kol av eld på hans huvud.Låt dig inte besegras av det onda, utan övervinna det onda med det goda.</w:t>
      </w:r>
    </w:p>
    <w:p w14:paraId="780C0817" w14:textId="77777777" w:rsidR="000F7377" w:rsidRDefault="000F7377"/>
    <w:p w14:paraId="009F4522" w14:textId="77777777" w:rsidR="000F7377" w:rsidRDefault="000F7377">
      <w:r xmlns:w="http://schemas.openxmlformats.org/wordprocessingml/2006/main">
        <w:t xml:space="preserve">1 Joh 3:16 Härigenom förstår vi Guds kärlek, ty han har givit sitt liv för oss, och vi är skyldiga att ge vårt liv för bröderna.</w:t>
      </w:r>
    </w:p>
    <w:p w14:paraId="792BD6AE" w14:textId="77777777" w:rsidR="000F7377" w:rsidRDefault="000F7377"/>
    <w:p w14:paraId="21D7CD4C" w14:textId="77777777" w:rsidR="000F7377" w:rsidRDefault="000F7377">
      <w:r xmlns:w="http://schemas.openxmlformats.org/wordprocessingml/2006/main">
        <w:t xml:space="preserve">Passagen förmedlar att Gud har visat sin kärlek till oss genom att offra sitt liv och i sin tur förväntas vi visa kärlek till våra bröder och systrar genom att offra våra liv för dem.</w:t>
      </w:r>
    </w:p>
    <w:p w14:paraId="6EEB93D4" w14:textId="77777777" w:rsidR="000F7377" w:rsidRDefault="000F7377"/>
    <w:p w14:paraId="5E932732" w14:textId="77777777" w:rsidR="000F7377" w:rsidRDefault="000F7377">
      <w:r xmlns:w="http://schemas.openxmlformats.org/wordprocessingml/2006/main">
        <w:t xml:space="preserve">1. Kärlek till Gud och kärlek till andra: Granska 1 Johannes 3:16</w:t>
      </w:r>
    </w:p>
    <w:p w14:paraId="4E539AAE" w14:textId="77777777" w:rsidR="000F7377" w:rsidRDefault="000F7377"/>
    <w:p w14:paraId="7861E62A" w14:textId="77777777" w:rsidR="000F7377" w:rsidRDefault="000F7377">
      <w:r xmlns:w="http://schemas.openxmlformats.org/wordprocessingml/2006/main">
        <w:t xml:space="preserve">2. Kärlekens kostnad: Att offra oss själva till förmån för andra</w:t>
      </w:r>
    </w:p>
    <w:p w14:paraId="5EC7DB1B" w14:textId="77777777" w:rsidR="000F7377" w:rsidRDefault="000F7377"/>
    <w:p w14:paraId="342D92C5" w14:textId="77777777" w:rsidR="000F7377" w:rsidRDefault="000F7377">
      <w:r xmlns:w="http://schemas.openxmlformats.org/wordprocessingml/2006/main">
        <w:t xml:space="preserve">1. Matteus 22:37-40 - ? </w:t>
      </w:r>
      <w:r xmlns:w="http://schemas.openxmlformats.org/wordprocessingml/2006/main">
        <w:rPr>
          <w:rFonts w:ascii="맑은 고딕 Semilight" w:hAnsi="맑은 고딕 Semilight"/>
        </w:rPr>
        <w:t xml:space="preserve">쏽 </w:t>
      </w:r>
      <w:r xmlns:w="http://schemas.openxmlformats.org/wordprocessingml/2006/main">
        <w:t xml:space="preserve">Du ska älska Herren din Gud av hela ditt hjärta och av hela din själ och av hela ditt förstånd. Detta är det stora och första budet. Och en andra är likadan: Du ska älska din nästa som dig själv. På dessa två bud beror hela lagen och profeterna.??</w:t>
      </w:r>
    </w:p>
    <w:p w14:paraId="536461FD" w14:textId="77777777" w:rsidR="000F7377" w:rsidRDefault="000F7377"/>
    <w:p w14:paraId="4D0FF942" w14:textId="77777777" w:rsidR="000F7377" w:rsidRDefault="000F7377">
      <w:r xmlns:w="http://schemas.openxmlformats.org/wordprocessingml/2006/main">
        <w:t xml:space="preserve">2. Romarbrevet 5:8 - ? </w:t>
      </w:r>
      <w:r xmlns:w="http://schemas.openxmlformats.org/wordprocessingml/2006/main">
        <w:rPr>
          <w:rFonts w:ascii="맑은 고딕 Semilight" w:hAnsi="맑은 고딕 Semilight"/>
        </w:rPr>
        <w:t xml:space="preserve">쏝 </w:t>
      </w:r>
      <w:r xmlns:w="http://schemas.openxmlformats.org/wordprocessingml/2006/main">
        <w:t xml:space="preserve">ut Gud visar sin kärlek till oss genom att Kristus dog för oss medan vi fortfarande var syndare.??</w:t>
      </w:r>
    </w:p>
    <w:p w14:paraId="78DA245A" w14:textId="77777777" w:rsidR="000F7377" w:rsidRDefault="000F7377"/>
    <w:p w14:paraId="63B1868E" w14:textId="77777777" w:rsidR="000F7377" w:rsidRDefault="000F7377">
      <w:r xmlns:w="http://schemas.openxmlformats.org/wordprocessingml/2006/main">
        <w:t xml:space="preserve">1 Joh 3:17 Men den som har den här världens goda och ser sin broder ha nöd och förstänger </w:t>
      </w:r>
      <w:r xmlns:w="http://schemas.openxmlformats.org/wordprocessingml/2006/main">
        <w:lastRenderedPageBreak xmlns:w="http://schemas.openxmlformats.org/wordprocessingml/2006/main"/>
      </w:r>
      <w:r xmlns:w="http://schemas.openxmlformats.org/wordprocessingml/2006/main">
        <w:t xml:space="preserve">sitt medlidande för honom, hur förblir Guds kärlek i honom?</w:t>
      </w:r>
    </w:p>
    <w:p w14:paraId="2C83EB26" w14:textId="77777777" w:rsidR="000F7377" w:rsidRDefault="000F7377"/>
    <w:p w14:paraId="5BE0EA6B" w14:textId="77777777" w:rsidR="000F7377" w:rsidRDefault="000F7377">
      <w:r xmlns:w="http://schemas.openxmlformats.org/wordprocessingml/2006/main">
        <w:t xml:space="preserve">Troende bör visa medkänsla med de behövande, annars kommer Guds kärlek inte att vara närvarande i dem.</w:t>
      </w:r>
    </w:p>
    <w:p w14:paraId="5E8DEE00" w14:textId="77777777" w:rsidR="000F7377" w:rsidRDefault="000F7377"/>
    <w:p w14:paraId="05F05BC2" w14:textId="77777777" w:rsidR="000F7377" w:rsidRDefault="000F7377">
      <w:r xmlns:w="http://schemas.openxmlformats.org/wordprocessingml/2006/main">
        <w:t xml:space="preserve">1. Kärlek i handling: Visa medkänsla för de som behöver</w:t>
      </w:r>
    </w:p>
    <w:p w14:paraId="70FCC836" w14:textId="77777777" w:rsidR="000F7377" w:rsidRDefault="000F7377"/>
    <w:p w14:paraId="2C99BC4D" w14:textId="77777777" w:rsidR="000F7377" w:rsidRDefault="000F7377">
      <w:r xmlns:w="http://schemas.openxmlformats.org/wordprocessingml/2006/main">
        <w:t xml:space="preserve">2. Guds hjärta: Hur medkänsla speglar hans kärlek</w:t>
      </w:r>
    </w:p>
    <w:p w14:paraId="20D9930B" w14:textId="77777777" w:rsidR="000F7377" w:rsidRDefault="000F7377"/>
    <w:p w14:paraId="55EAC1E5" w14:textId="77777777" w:rsidR="000F7377" w:rsidRDefault="000F7377">
      <w:r xmlns:w="http://schemas.openxmlformats.org/wordprocessingml/2006/main">
        <w:t xml:space="preserve">1. 1 Korintierbrevet 13:4-7 - Kärleken är tålmodig, snäll, inte avundsjuk, inte skrytsam, inte arrogant, inte oförskämd, inte självsökande, inte lätt att arg och för inga uppgifter om fel.</w:t>
      </w:r>
    </w:p>
    <w:p w14:paraId="2A1D512C" w14:textId="77777777" w:rsidR="000F7377" w:rsidRDefault="000F7377"/>
    <w:p w14:paraId="41BFDCCD" w14:textId="77777777" w:rsidR="000F7377" w:rsidRDefault="000F7377">
      <w:r xmlns:w="http://schemas.openxmlformats.org/wordprocessingml/2006/main">
        <w:t xml:space="preserve">2. Matteus 25:35-40 - Mata de hungriga, klä de nakna, besöka de sjuka och besöka de som sitter i fängelse.</w:t>
      </w:r>
    </w:p>
    <w:p w14:paraId="788679D0" w14:textId="77777777" w:rsidR="000F7377" w:rsidRDefault="000F7377"/>
    <w:p w14:paraId="59FC1C7E" w14:textId="77777777" w:rsidR="000F7377" w:rsidRDefault="000F7377">
      <w:r xmlns:w="http://schemas.openxmlformats.org/wordprocessingml/2006/main">
        <w:t xml:space="preserve">1 Johannes 3:18 Mina barn, låt oss inte älska med ord eller med tunga; men i handling och i sanning.</w:t>
      </w:r>
    </w:p>
    <w:p w14:paraId="37DDF866" w14:textId="77777777" w:rsidR="000F7377" w:rsidRDefault="000F7377"/>
    <w:p w14:paraId="598F26BD" w14:textId="77777777" w:rsidR="000F7377" w:rsidRDefault="000F7377">
      <w:r xmlns:w="http://schemas.openxmlformats.org/wordprocessingml/2006/main">
        <w:t xml:space="preserve">Vi bör inte bara uttrycka vår kärlek i ord, utan också i våra handlingar och med uppriktighet.</w:t>
      </w:r>
    </w:p>
    <w:p w14:paraId="63CDF7A6" w14:textId="77777777" w:rsidR="000F7377" w:rsidRDefault="000F7377"/>
    <w:p w14:paraId="6FA29715" w14:textId="77777777" w:rsidR="000F7377" w:rsidRDefault="000F7377">
      <w:r xmlns:w="http://schemas.openxmlformats.org/wordprocessingml/2006/main">
        <w:t xml:space="preserve">1. Handlingar talar högre än ord ??A på 1 Joh 3:18</w:t>
      </w:r>
    </w:p>
    <w:p w14:paraId="4B8B0387" w14:textId="77777777" w:rsidR="000F7377" w:rsidRDefault="000F7377"/>
    <w:p w14:paraId="2F133879" w14:textId="77777777" w:rsidR="000F7377" w:rsidRDefault="000F7377">
      <w:r xmlns:w="http://schemas.openxmlformats.org/wordprocessingml/2006/main">
        <w:t xml:space="preserve">2. Kärlek i handling och i sanning ??A på 1 Joh 3:18</w:t>
      </w:r>
    </w:p>
    <w:p w14:paraId="0F6A390D" w14:textId="77777777" w:rsidR="000F7377" w:rsidRDefault="000F7377"/>
    <w:p w14:paraId="791B58F3" w14:textId="77777777" w:rsidR="000F7377" w:rsidRDefault="000F7377">
      <w:r xmlns:w="http://schemas.openxmlformats.org/wordprocessingml/2006/main">
        <w:t xml:space="preserve">1. Jakob 2:14-17 ??? </w:t>
      </w:r>
      <w:r xmlns:w="http://schemas.openxmlformats.org/wordprocessingml/2006/main">
        <w:rPr>
          <w:rFonts w:ascii="맑은 고딕 Semilight" w:hAnsi="맑은 고딕 Semilight"/>
        </w:rPr>
        <w:t xml:space="preserve">Är </w:t>
      </w:r>
      <w:r xmlns:w="http://schemas.openxmlformats.org/wordprocessingml/2006/main">
        <w:t xml:space="preserve">det bra, mina bröder, om någon säger att han har tro men inte har gärningar? Kan den tron rädda honom? Om en bror eller syster är dåligt klädd och saknar daglig mat, och någon av er säger till dem: ? </w:t>
      </w:r>
      <w:r xmlns:w="http://schemas.openxmlformats.org/wordprocessingml/2006/main">
        <w:rPr>
          <w:rFonts w:ascii="맑은 고딕 Semilight" w:hAnsi="맑은 고딕 Semilight"/>
        </w:rPr>
        <w:t xml:space="preserve">쏥 </w:t>
      </w:r>
      <w:r xmlns:w="http://schemas.openxmlformats.org/wordprocessingml/2006/main">
        <w:t xml:space="preserve">o i frid, bli värmd och mätt,??utan att ge dem de saker som behövs för kroppen, vad hjälper det? Så är också tron i sig själv död, om den inte har gärningar.??</w:t>
      </w:r>
    </w:p>
    <w:p w14:paraId="29304915" w14:textId="77777777" w:rsidR="000F7377" w:rsidRDefault="000F7377"/>
    <w:p w14:paraId="3C706633" w14:textId="77777777" w:rsidR="000F7377" w:rsidRDefault="000F7377">
      <w:r xmlns:w="http://schemas.openxmlformats.org/wordprocessingml/2006/main">
        <w:t xml:space="preserve">2. Lukas 6:46-49 ??? </w:t>
      </w:r>
      <w:r xmlns:w="http://schemas.openxmlformats.org/wordprocessingml/2006/main">
        <w:rPr>
          <w:rFonts w:ascii="맑은 고딕 Semilight" w:hAnsi="맑은 고딕 Semilight"/>
        </w:rPr>
        <w:t xml:space="preserve">쏻 </w:t>
      </w:r>
      <w:r xmlns:w="http://schemas.openxmlformats.org/wordprocessingml/2006/main">
        <w:t xml:space="preserve">hur ringer du mig? </w:t>
      </w:r>
      <w:r xmlns:w="http://schemas.openxmlformats.org/wordprocessingml/2006/main">
        <w:rPr>
          <w:rFonts w:ascii="맑은 고딕 Semilight" w:hAnsi="맑은 고딕 Semilight"/>
        </w:rPr>
        <w:t xml:space="preserve">쁋 </w:t>
      </w:r>
      <w:r xmlns:w="http://schemas.openxmlformats.org/wordprocessingml/2006/main">
        <w:t xml:space="preserve">ord, Herre,??och gör inte vad jag säger dig? Var och en som kommer till mig och hör mina ord och gör dem, jag ska visa dig hur han är: han är som en man som bygger ett hus, som grävde djupt och lade grunden på klippan. Och när en översvämning uppstod, bröt bäcken mot det huset och kunde inte skaka det, eftersom det var välbyggt. Men den som hör och inte gör dem är som en man som byggde ett hus på marken utan grund. När bäcken bröt mot den, föll den genast, och ruinen av det huset var stor.??</w:t>
      </w:r>
    </w:p>
    <w:p w14:paraId="3F0D7583" w14:textId="77777777" w:rsidR="000F7377" w:rsidRDefault="000F7377"/>
    <w:p w14:paraId="02620B45" w14:textId="77777777" w:rsidR="000F7377" w:rsidRDefault="000F7377">
      <w:r xmlns:w="http://schemas.openxmlformats.org/wordprocessingml/2006/main">
        <w:t xml:space="preserve">1 Johannes 3:19 Och härigenom vet vi att vi är av sanningen, och vi skola försäkra våra hjärtan inför honom.</w:t>
      </w:r>
    </w:p>
    <w:p w14:paraId="06570008" w14:textId="77777777" w:rsidR="000F7377" w:rsidRDefault="000F7377"/>
    <w:p w14:paraId="52A8DB98" w14:textId="77777777" w:rsidR="000F7377" w:rsidRDefault="000F7377">
      <w:r xmlns:w="http://schemas.openxmlformats.org/wordprocessingml/2006/main">
        <w:t xml:space="preserve">Vi kan vara säkra på att vi är av sanningen genom att veta och lita på Gud.</w:t>
      </w:r>
    </w:p>
    <w:p w14:paraId="32FD38E4" w14:textId="77777777" w:rsidR="000F7377" w:rsidRDefault="000F7377"/>
    <w:p w14:paraId="377C55D9" w14:textId="77777777" w:rsidR="000F7377" w:rsidRDefault="000F7377">
      <w:r xmlns:w="http://schemas.openxmlformats.org/wordprocessingml/2006/main">
        <w:t xml:space="preserve">1. Att lita på Gud leder till trygghet</w:t>
      </w:r>
    </w:p>
    <w:p w14:paraId="37F64990" w14:textId="77777777" w:rsidR="000F7377" w:rsidRDefault="000F7377"/>
    <w:p w14:paraId="7E70EA15" w14:textId="77777777" w:rsidR="000F7377" w:rsidRDefault="000F7377">
      <w:r xmlns:w="http://schemas.openxmlformats.org/wordprocessingml/2006/main">
        <w:t xml:space="preserve">2. Sanningen finns i ett förhållande till Gud</w:t>
      </w:r>
    </w:p>
    <w:p w14:paraId="4CD1207D" w14:textId="77777777" w:rsidR="000F7377" w:rsidRDefault="000F7377"/>
    <w:p w14:paraId="0DD834CE" w14:textId="77777777" w:rsidR="000F7377" w:rsidRDefault="000F7377">
      <w:r xmlns:w="http://schemas.openxmlformats.org/wordprocessingml/2006/main">
        <w:t xml:space="preserve">1. Jeremia 17:7-8 "Välsignad är den man som förtröstar på Herren, vars förtröstan är Herren. Han är som ett träd planterat vid vatten, som sänder ut sina rötter vid bäcken och inte fruktar när värmen kommer , för dess löv förblir gröna och är inte orolig i torkans år, för den upphör inte att bära frukt."</w:t>
      </w:r>
    </w:p>
    <w:p w14:paraId="3A6E6AB3" w14:textId="77777777" w:rsidR="000F7377" w:rsidRDefault="000F7377"/>
    <w:p w14:paraId="390020C8" w14:textId="77777777" w:rsidR="000F7377" w:rsidRDefault="000F7377">
      <w:r xmlns:w="http://schemas.openxmlformats.org/wordprocessingml/2006/main">
        <w:t xml:space="preserve">2. Romarbrevet 5:5 "Och hoppet gör oss inte på skam, ty Guds kärlek har utgjutits i våra hjärtan genom den helige Ande som har getts oss."</w:t>
      </w:r>
    </w:p>
    <w:p w14:paraId="54F664A2" w14:textId="77777777" w:rsidR="000F7377" w:rsidRDefault="000F7377"/>
    <w:p w14:paraId="0B7F7BBD" w14:textId="77777777" w:rsidR="000F7377" w:rsidRDefault="000F7377">
      <w:r xmlns:w="http://schemas.openxmlformats.org/wordprocessingml/2006/main">
        <w:t xml:space="preserve">1 Joh 3:20 Ty om vårt hjärta fördömer oss, så är Gud större än vårt hjärta och vet allt.</w:t>
      </w:r>
    </w:p>
    <w:p w14:paraId="34BAAFD1" w14:textId="77777777" w:rsidR="000F7377" w:rsidRDefault="000F7377"/>
    <w:p w14:paraId="78F7BA91" w14:textId="77777777" w:rsidR="000F7377" w:rsidRDefault="000F7377">
      <w:r xmlns:w="http://schemas.openxmlformats.org/wordprocessingml/2006/main">
        <w:t xml:space="preserve">Våra hjärtan kan döma oss, men Gud är större än våra hjärtan och vet allt.</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"Den Allsmäktiges kraft" - Gud är mäktigare än våra inre tvivel och bekymmer.</w:t>
      </w:r>
    </w:p>
    <w:p w14:paraId="72ED49D0" w14:textId="77777777" w:rsidR="000F7377" w:rsidRDefault="000F7377"/>
    <w:p w14:paraId="14359FD6" w14:textId="77777777" w:rsidR="000F7377" w:rsidRDefault="000F7377">
      <w:r xmlns:w="http://schemas.openxmlformats.org/wordprocessingml/2006/main">
        <w:t xml:space="preserve">2. "Den Allvetande Guden" - Gud känner våra hjärtan och allt vi gör, så vi kan lita på Honom med våra bekymmer och rädslor.</w:t>
      </w:r>
    </w:p>
    <w:p w14:paraId="68417E2D" w14:textId="77777777" w:rsidR="000F7377" w:rsidRDefault="000F7377"/>
    <w:p w14:paraId="33926F59" w14:textId="77777777" w:rsidR="000F7377" w:rsidRDefault="000F7377">
      <w:r xmlns:w="http://schemas.openxmlformats.org/wordprocessingml/2006/main">
        <w:t xml:space="preserve">1. Filipperbrevet 4:6-7 - Var inte oroliga för någonting, men låt i allt era önskemål bli kända för Gud genom bön och åkallan med tacksägelse. Och Guds frid, som övergår allt förstånd, skall bevara era hjärtan och era sinnen i Kristus Jesus.</w:t>
      </w:r>
    </w:p>
    <w:p w14:paraId="13C66B7F" w14:textId="77777777" w:rsidR="000F7377" w:rsidRDefault="000F7377"/>
    <w:p w14:paraId="3E16A986" w14:textId="77777777" w:rsidR="000F7377" w:rsidRDefault="000F7377">
      <w:r xmlns:w="http://schemas.openxmlformats.org/wordprocessingml/2006/main">
        <w:t xml:space="preserve">2. Psalm 73:25-26 - Vem har jag i himlen utom dig? Och det finns inget på jorden som jag önskar förutom dig. Mitt kött och mitt hjärta kan försvinna, men Gud är mitt hjärtas styrka och min del för evigt.</w:t>
      </w:r>
    </w:p>
    <w:p w14:paraId="067250FA" w14:textId="77777777" w:rsidR="000F7377" w:rsidRDefault="000F7377"/>
    <w:p w14:paraId="6A992B62" w14:textId="77777777" w:rsidR="000F7377" w:rsidRDefault="000F7377">
      <w:r xmlns:w="http://schemas.openxmlformats.org/wordprocessingml/2006/main">
        <w:t xml:space="preserve">1 Joh 3:21 Mina älskade, om vårt hjärta inte fördömer oss, då har vi tillit till Gud.</w:t>
      </w:r>
    </w:p>
    <w:p w14:paraId="11224105" w14:textId="77777777" w:rsidR="000F7377" w:rsidRDefault="000F7377"/>
    <w:p w14:paraId="6A251E4D" w14:textId="77777777" w:rsidR="000F7377" w:rsidRDefault="000F7377">
      <w:r xmlns:w="http://schemas.openxmlformats.org/wordprocessingml/2006/main">
        <w:t xml:space="preserve">Vi kan ha tillit till Gud om inte våra egna hjärtan fördömer oss.</w:t>
      </w:r>
    </w:p>
    <w:p w14:paraId="2D0866BC" w14:textId="77777777" w:rsidR="000F7377" w:rsidRDefault="000F7377"/>
    <w:p w14:paraId="365A1051" w14:textId="77777777" w:rsidR="000F7377" w:rsidRDefault="000F7377">
      <w:r xmlns:w="http://schemas.openxmlformats.org/wordprocessingml/2006/main">
        <w:t xml:space="preserve">1. Kraften i ett rent samvete: hur vetskapen om att vi har rätt med Gud ger oss förtroende</w:t>
      </w:r>
    </w:p>
    <w:p w14:paraId="3830BAFC" w14:textId="77777777" w:rsidR="000F7377" w:rsidRDefault="000F7377"/>
    <w:p w14:paraId="40821AEE" w14:textId="77777777" w:rsidR="000F7377" w:rsidRDefault="000F7377">
      <w:r xmlns:w="http://schemas.openxmlformats.org/wordprocessingml/2006/main">
        <w:t xml:space="preserve">2. The Battle of the Heart: Att övervinna fördömelse och finna tillit till Gud</w:t>
      </w:r>
    </w:p>
    <w:p w14:paraId="5A4FFDF1" w14:textId="77777777" w:rsidR="000F7377" w:rsidRDefault="000F7377"/>
    <w:p w14:paraId="49CDEC74" w14:textId="77777777" w:rsidR="000F7377" w:rsidRDefault="000F7377">
      <w:r xmlns:w="http://schemas.openxmlformats.org/wordprocessingml/2006/main">
        <w:t xml:space="preserve">1. Hebreerbrevet 10:22 - "låt oss närma oss med ett sant hjärta i full förvissning om tron, med våra hjärtan stänkta från ett ont samvete."</w:t>
      </w:r>
    </w:p>
    <w:p w14:paraId="7BF4F92D" w14:textId="77777777" w:rsidR="000F7377" w:rsidRDefault="000F7377"/>
    <w:p w14:paraId="000827CA" w14:textId="77777777" w:rsidR="000F7377" w:rsidRDefault="000F7377">
      <w:r xmlns:w="http://schemas.openxmlformats.org/wordprocessingml/2006/main">
        <w:t xml:space="preserve">2. Romarbrevet 8:1 - "Därför finns nu ingen fördömelse för dem som är i Kristus Jesus."</w:t>
      </w:r>
    </w:p>
    <w:p w14:paraId="53EB2E59" w14:textId="77777777" w:rsidR="000F7377" w:rsidRDefault="000F7377"/>
    <w:p w14:paraId="005DEE7E" w14:textId="77777777" w:rsidR="000F7377" w:rsidRDefault="000F7377">
      <w:r xmlns:w="http://schemas.openxmlformats.org/wordprocessingml/2006/main">
        <w:t xml:space="preserve">1 Johannes 3:22 Och vad vi än ber om, det får vi av honom, eftersom vi håller hans bud och gör det som är behagligt i hans ögon.</w:t>
      </w:r>
    </w:p>
    <w:p w14:paraId="2E9316F0" w14:textId="77777777" w:rsidR="000F7377" w:rsidRDefault="000F7377"/>
    <w:p w14:paraId="5BE3D3BF" w14:textId="77777777" w:rsidR="000F7377" w:rsidRDefault="000F7377">
      <w:r xmlns:w="http://schemas.openxmlformats.org/wordprocessingml/2006/main">
        <w:t xml:space="preserve">Troende som håller Guds bud och gör det som behagar honom kommer att få det de ber om från honom.</w:t>
      </w:r>
    </w:p>
    <w:p w14:paraId="4E3F3774" w14:textId="77777777" w:rsidR="000F7377" w:rsidRDefault="000F7377"/>
    <w:p w14:paraId="6A3F3AA6" w14:textId="77777777" w:rsidR="000F7377" w:rsidRDefault="000F7377">
      <w:r xmlns:w="http://schemas.openxmlformats.org/wordprocessingml/2006/main">
        <w:t xml:space="preserve">1. Tro i handling: Att leva ut våra övertygelser</w:t>
      </w:r>
    </w:p>
    <w:p w14:paraId="16B9E685" w14:textId="77777777" w:rsidR="000F7377" w:rsidRDefault="000F7377"/>
    <w:p w14:paraId="74CD4B96" w14:textId="77777777" w:rsidR="000F7377" w:rsidRDefault="000F7377">
      <w:r xmlns:w="http://schemas.openxmlformats.org/wordprocessingml/2006/main">
        <w:t xml:space="preserve">2. Bönens kraft: Hur man ber effektivt</w:t>
      </w:r>
    </w:p>
    <w:p w14:paraId="02D9C071" w14:textId="77777777" w:rsidR="000F7377" w:rsidRDefault="000F7377"/>
    <w:p w14:paraId="76B867C5" w14:textId="77777777" w:rsidR="000F7377" w:rsidRDefault="000F7377">
      <w:r xmlns:w="http://schemas.openxmlformats.org/wordprocessingml/2006/main">
        <w:t xml:space="preserve">1. Jakob 4:2-3 – Du har inte för att du inte ber.</w:t>
      </w:r>
    </w:p>
    <w:p w14:paraId="1B71DDAB" w14:textId="77777777" w:rsidR="000F7377" w:rsidRDefault="000F7377"/>
    <w:p w14:paraId="7A519F4B" w14:textId="77777777" w:rsidR="000F7377" w:rsidRDefault="000F7377">
      <w:r xmlns:w="http://schemas.openxmlformats.org/wordprocessingml/2006/main">
        <w:t xml:space="preserve">2. Matteus 7:7-8 – Fråga, sök och knacka på.</w:t>
      </w:r>
    </w:p>
    <w:p w14:paraId="2858E69A" w14:textId="77777777" w:rsidR="000F7377" w:rsidRDefault="000F7377"/>
    <w:p w14:paraId="75935A37" w14:textId="77777777" w:rsidR="000F7377" w:rsidRDefault="000F7377">
      <w:r xmlns:w="http://schemas.openxmlformats.org/wordprocessingml/2006/main">
        <w:t xml:space="preserve">1 Joh 3:23 Och detta är hans bud: att vi ska tro på hans Sons Jesu Kristi namn och älska varandra, såsom han har gett oss befallning.</w:t>
      </w:r>
    </w:p>
    <w:p w14:paraId="30F8D9A1" w14:textId="77777777" w:rsidR="000F7377" w:rsidRDefault="000F7377"/>
    <w:p w14:paraId="55C1D3D2" w14:textId="77777777" w:rsidR="000F7377" w:rsidRDefault="000F7377">
      <w:r xmlns:w="http://schemas.openxmlformats.org/wordprocessingml/2006/main">
        <w:t xml:space="preserve">Vi är befallda att tro på Jesus Kristus och att älska varandra som han har befallt oss.</w:t>
      </w:r>
    </w:p>
    <w:p w14:paraId="07E8136F" w14:textId="77777777" w:rsidR="000F7377" w:rsidRDefault="000F7377"/>
    <w:p w14:paraId="6D3E2B44" w14:textId="77777777" w:rsidR="000F7377" w:rsidRDefault="000F7377">
      <w:r xmlns:w="http://schemas.openxmlformats.org/wordprocessingml/2006/main">
        <w:t xml:space="preserve">1. Kraften i att älska varandra: Hur Guds bud kan förvandla våra liv</w:t>
      </w:r>
    </w:p>
    <w:p w14:paraId="050EB469" w14:textId="77777777" w:rsidR="000F7377" w:rsidRDefault="000F7377"/>
    <w:p w14:paraId="202BD86B" w14:textId="77777777" w:rsidR="000F7377" w:rsidRDefault="000F7377">
      <w:r xmlns:w="http://schemas.openxmlformats.org/wordprocessingml/2006/main">
        <w:t xml:space="preserve">2. Tro på Jesus: Vår lydnad mot Guds bud</w:t>
      </w:r>
    </w:p>
    <w:p w14:paraId="4D1A4428" w14:textId="77777777" w:rsidR="000F7377" w:rsidRDefault="000F7377"/>
    <w:p w14:paraId="03B590B8" w14:textId="77777777" w:rsidR="000F7377" w:rsidRDefault="000F7377">
      <w:r xmlns:w="http://schemas.openxmlformats.org/wordprocessingml/2006/main">
        <w:t xml:space="preserve">1. 1 Joh 4:7-8 - Mina älskade, låt oss älska varandra, ty kärleken är från Gud; och var och en som älskar är född av Gud och känner Gud. Den som inte älskar känner inte Gud; för Gud är kärlek.</w:t>
      </w:r>
    </w:p>
    <w:p w14:paraId="677DA2AE" w14:textId="77777777" w:rsidR="000F7377" w:rsidRDefault="000F7377"/>
    <w:p w14:paraId="59D6E41F" w14:textId="77777777" w:rsidR="000F7377" w:rsidRDefault="000F7377">
      <w:r xmlns:w="http://schemas.openxmlformats.org/wordprocessingml/2006/main">
        <w:t xml:space="preserve">2. Joh 14:15 - Om ni älskar mig, håll mina bud.</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3:24 Och den som håller hans bud förblir i honom, och han i honom. Och härigenom vet vi att han förblir i oss genom den Ande som han har givit oss.</w:t>
      </w:r>
    </w:p>
    <w:p w14:paraId="0E41D588" w14:textId="77777777" w:rsidR="000F7377" w:rsidRDefault="000F7377"/>
    <w:p w14:paraId="0EA9767C" w14:textId="77777777" w:rsidR="000F7377" w:rsidRDefault="000F7377">
      <w:r xmlns:w="http://schemas.openxmlformats.org/wordprocessingml/2006/main">
        <w:t xml:space="preserve">Passage De som håller Guds bud kommer att åtnjuta en speciell relation med Honom, och de kommer att kunna känna igen den Helige Andes inkvartering.</w:t>
      </w:r>
    </w:p>
    <w:p w14:paraId="16332FBE" w14:textId="77777777" w:rsidR="000F7377" w:rsidRDefault="000F7377"/>
    <w:p w14:paraId="44BB4472" w14:textId="77777777" w:rsidR="000F7377" w:rsidRDefault="000F7377">
      <w:r xmlns:w="http://schemas.openxmlformats.org/wordprocessingml/2006/main">
        <w:t xml:space="preserve">1: Guds kärlek är inte bara för de få utvalda, utan för alla oss som väljer att lyda honom.</w:t>
      </w:r>
    </w:p>
    <w:p w14:paraId="5F3D9AA2" w14:textId="77777777" w:rsidR="000F7377" w:rsidRDefault="000F7377"/>
    <w:p w14:paraId="59623528" w14:textId="77777777" w:rsidR="000F7377" w:rsidRDefault="000F7377">
      <w:r xmlns:w="http://schemas.openxmlformats.org/wordprocessingml/2006/main">
        <w:t xml:space="preserve">2: Ju närmare vi kommer Gud, desto mer kommer vi att uppleva närvaron av hans helige Ande.</w:t>
      </w:r>
    </w:p>
    <w:p w14:paraId="279E267C" w14:textId="77777777" w:rsidR="000F7377" w:rsidRDefault="000F7377"/>
    <w:p w14:paraId="79372C8C" w14:textId="77777777" w:rsidR="000F7377" w:rsidRDefault="000F7377">
      <w:r xmlns:w="http://schemas.openxmlformats.org/wordprocessingml/2006/main">
        <w:t xml:space="preserve">1: Romarbrevet 8:9-14 – Guds Ande verkar i våra liv för att göra oss mer lika honom.</w:t>
      </w:r>
    </w:p>
    <w:p w14:paraId="54B4FE54" w14:textId="77777777" w:rsidR="000F7377" w:rsidRDefault="000F7377"/>
    <w:p w14:paraId="3E8DC5F1" w14:textId="77777777" w:rsidR="000F7377" w:rsidRDefault="000F7377">
      <w:r xmlns:w="http://schemas.openxmlformats.org/wordprocessingml/2006/main">
        <w:t xml:space="preserve">2: Jakobsbrevet 1:22-25 – Vi måste inte bara lyssna på Gud, utan också omsätta hans ord i praktiken.</w:t>
      </w:r>
    </w:p>
    <w:p w14:paraId="5FEF77D4" w14:textId="77777777" w:rsidR="000F7377" w:rsidRDefault="000F7377"/>
    <w:p w14:paraId="6617624D" w14:textId="77777777" w:rsidR="000F7377" w:rsidRDefault="000F7377">
      <w:r xmlns:w="http://schemas.openxmlformats.org/wordprocessingml/2006/main">
        <w:t xml:space="preserve">1 Joh 4 är det fjärde kapitlet i det första Johannesbrevet i Nya testamentet. Det här kapitlet fokuserar på teman som att testa andarna, Guds kärlek till oss och budet att älska varandra.</w:t>
      </w:r>
    </w:p>
    <w:p w14:paraId="2A22FF29" w14:textId="77777777" w:rsidR="000F7377" w:rsidRDefault="000F7377"/>
    <w:p w14:paraId="1BA3A3E9" w14:textId="77777777" w:rsidR="000F7377" w:rsidRDefault="000F7377">
      <w:r xmlns:w="http://schemas.openxmlformats.org/wordprocessingml/2006/main">
        <w:t xml:space="preserve">Första stycket: Kapitlet börjar med en varning för att testa andarna, eftersom inte varje ande är från Gud. Författaren understryker att falska profeter har gått ut i världen och uppmanar de troende att urskilja om en ande bekänner att Jesus Kristus har kommit i köttet (1 Joh 4:1-3). Han påminner dem om att de är från Gud och har övervunnit dessa falska andar, eftersom Han som är i dem är större än han som är i världen (1 Joh 4:4). Författaren uppmuntrar troende att lyssna på Guds sanning och inse att de som känner Gud kommer att lyssna på hans läror (1 Joh 4:5-6).</w:t>
      </w:r>
    </w:p>
    <w:p w14:paraId="6FD3D737" w14:textId="77777777" w:rsidR="000F7377" w:rsidRDefault="000F7377"/>
    <w:p w14:paraId="2CF45450" w14:textId="77777777" w:rsidR="000F7377" w:rsidRDefault="000F7377">
      <w:r xmlns:w="http://schemas.openxmlformats.org/wordprocessingml/2006/main">
        <w:t xml:space="preserve">Andra stycket: I verserna 7-12, betonas Guds kärlek till oss och vår kallelse att älska varandra. Författaren förklarar att kärlek kommer från Gud eftersom han är kärlek (1 Joh 4:7-8). Han påpekar att Gud visade sin kärlek genom att sända sin Son som ett försoningsoffer för våra synder (1 Joh 4:9-10). Eftersom vi har upplevt denna otroliga kärlek, är vi kallade att älska varandra. Författaren betonar att om vi verkligen älskar varandra, så förblir Guds kärlek i oss och fullkomnas </w:t>
      </w:r>
      <w:r xmlns:w="http://schemas.openxmlformats.org/wordprocessingml/2006/main">
        <w:lastRenderedPageBreak xmlns:w="http://schemas.openxmlformats.org/wordprocessingml/2006/main"/>
      </w:r>
      <w:r xmlns:w="http://schemas.openxmlformats.org/wordprocessingml/2006/main">
        <w:t xml:space="preserve">i oss (1 Joh 4:11-12).</w:t>
      </w:r>
    </w:p>
    <w:p w14:paraId="34535A4E" w14:textId="77777777" w:rsidR="000F7377" w:rsidRDefault="000F7377"/>
    <w:p w14:paraId="7CBC229F" w14:textId="77777777" w:rsidR="000F7377" w:rsidRDefault="000F7377">
      <w:r xmlns:w="http://schemas.openxmlformats.org/wordprocessingml/2006/main">
        <w:t xml:space="preserve">Tredje stycket: Från vers 13 och framåt till slutet av kapitlet lugnar författaren de troende om deras förhållande till Gud genom hans Ande. Han säger att vi kan veta att vi förblir i honom och att han förblir i oss eftersom han har gett oss sin Ande (1 Joh 4:13). Denna iboende Ande vittnar om att Jesus är Guds Son, vilket tillåter oss att ha förtroende för vår relation med honom (1 Joh 4:14-16). Författaren avslutar med att betona att perfekt kärlek driver ut rädsla, och de som fruktar har inte blivit fullkomliga i kärlek. Han påminner troende om att vi älskar för att han först älskade oss (1 Joh 4:17-19).</w:t>
      </w:r>
    </w:p>
    <w:p w14:paraId="5889281E" w14:textId="77777777" w:rsidR="000F7377" w:rsidRDefault="000F7377"/>
    <w:p w14:paraId="20D4F891" w14:textId="77777777" w:rsidR="000F7377" w:rsidRDefault="000F7377">
      <w:r xmlns:w="http://schemas.openxmlformats.org/wordprocessingml/2006/main">
        <w:t xml:space="preserve">Sammanfattningsvis uppmanar kapitel fyra i första brevet av aposteln Johannes de troende att testa andarna och urskilja sanningen. Den belyser Guds kärlek till oss och vår uppmaning att älska varandra som ett svar på hans otroliga kärlek. Kapitlet försäkrar de troende om deras förhållande till Gud genom hans Ande, och betonar Andens vittnesbörd och den tillförsikt den ger. Den avslutas med att lyfta fram att perfekt kärlek driver ut rädsla och påminner de troende om den grundläggande sanningen som vi älskar eftersom han först älskade oss.</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Johannes 4:1 Mina älskade, tro inte varje ande, utan pröva andarna om de är av Gud, ty många falska profeter har gått ut i världen.</w:t>
      </w:r>
    </w:p>
    <w:p w14:paraId="7E775B56" w14:textId="77777777" w:rsidR="000F7377" w:rsidRDefault="000F7377"/>
    <w:p w14:paraId="43F7EC4D" w14:textId="77777777" w:rsidR="000F7377" w:rsidRDefault="000F7377">
      <w:r xmlns:w="http://schemas.openxmlformats.org/wordprocessingml/2006/main">
        <w:t xml:space="preserve">Vi bör inte blint tro varje ande, utan testa dem för att se om de är av Gud, eftersom det finns många falska profeter i världen.</w:t>
      </w:r>
    </w:p>
    <w:p w14:paraId="19311BC5" w14:textId="77777777" w:rsidR="000F7377" w:rsidRDefault="000F7377"/>
    <w:p w14:paraId="0C030739" w14:textId="77777777" w:rsidR="000F7377" w:rsidRDefault="000F7377">
      <w:r xmlns:w="http://schemas.openxmlformats.org/wordprocessingml/2006/main">
        <w:t xml:space="preserve">1. Se upp för falska profeter: Undersök andarna som talar till oss</w:t>
      </w:r>
    </w:p>
    <w:p w14:paraId="6B38C117" w14:textId="77777777" w:rsidR="000F7377" w:rsidRDefault="000F7377"/>
    <w:p w14:paraId="7B546FB6" w14:textId="77777777" w:rsidR="000F7377" w:rsidRDefault="000F7377">
      <w:r xmlns:w="http://schemas.openxmlformats.org/wordprocessingml/2006/main">
        <w:t xml:space="preserve">2. Urskiljningskraften: Identifiera de sanna andarna i våra liv</w:t>
      </w:r>
    </w:p>
    <w:p w14:paraId="714E89BB" w14:textId="77777777" w:rsidR="000F7377" w:rsidRDefault="000F7377"/>
    <w:p w14:paraId="6D06CB6F" w14:textId="77777777" w:rsidR="000F7377" w:rsidRDefault="000F7377">
      <w:r xmlns:w="http://schemas.openxmlformats.org/wordprocessingml/2006/main">
        <w:t xml:space="preserve">1. Matteus 24:24, "Ty falska messias och falska profeter kommer att träda fram och utföra stora tecken och under för att om möjligt vilseleda även de utvalda."</w:t>
      </w:r>
    </w:p>
    <w:p w14:paraId="38B74EF2" w14:textId="77777777" w:rsidR="000F7377" w:rsidRDefault="000F7377"/>
    <w:p w14:paraId="6B5C69DC" w14:textId="77777777" w:rsidR="000F7377" w:rsidRDefault="000F7377">
      <w:r xmlns:w="http://schemas.openxmlformats.org/wordprocessingml/2006/main">
        <w:t xml:space="preserve">2. Jeremia 29:8, "Ty så säger HERREN Sebaot, Israels Gud: Låt inte dina profeter och dina spåmän som är bland dig bedra dig, och lyssna inte till de drömmar som de drömmer."</w:t>
      </w:r>
    </w:p>
    <w:p w14:paraId="535615DB" w14:textId="77777777" w:rsidR="000F7377" w:rsidRDefault="000F7377"/>
    <w:p w14:paraId="289152FE" w14:textId="77777777" w:rsidR="000F7377" w:rsidRDefault="000F7377">
      <w:r xmlns:w="http://schemas.openxmlformats.org/wordprocessingml/2006/main">
        <w:t xml:space="preserve">1 Joh 4:2 Härigenom känner ni Guds Ande: Varje ande som bekänner att Jesus Kristus har kommit i köttet är av Gud.</w:t>
      </w:r>
    </w:p>
    <w:p w14:paraId="6A29AB58" w14:textId="77777777" w:rsidR="000F7377" w:rsidRDefault="000F7377"/>
    <w:p w14:paraId="5B9F3D56" w14:textId="77777777" w:rsidR="000F7377" w:rsidRDefault="000F7377">
      <w:r xmlns:w="http://schemas.openxmlformats.org/wordprocessingml/2006/main">
        <w:t xml:space="preserve">Att känna Guds Ande är att veta att Jesus Kristus har kommit i köttet.</w:t>
      </w:r>
    </w:p>
    <w:p w14:paraId="0700FB71" w14:textId="77777777" w:rsidR="000F7377" w:rsidRDefault="000F7377"/>
    <w:p w14:paraId="4BBAC071" w14:textId="77777777" w:rsidR="000F7377" w:rsidRDefault="000F7377">
      <w:r xmlns:w="http://schemas.openxmlformats.org/wordprocessingml/2006/main">
        <w:t xml:space="preserve">1. Jesu kraft: Förstå Kristi gudomlighet</w:t>
      </w:r>
    </w:p>
    <w:p w14:paraId="56759733" w14:textId="77777777" w:rsidR="000F7377" w:rsidRDefault="000F7377"/>
    <w:p w14:paraId="78366BCC" w14:textId="77777777" w:rsidR="000F7377" w:rsidRDefault="000F7377">
      <w:r xmlns:w="http://schemas.openxmlformats.org/wordprocessingml/2006/main">
        <w:t xml:space="preserve">2. Löftet om frälsning: Varför vi tror på Jesus</w:t>
      </w:r>
    </w:p>
    <w:p w14:paraId="5AD25D01" w14:textId="77777777" w:rsidR="000F7377" w:rsidRDefault="000F7377"/>
    <w:p w14:paraId="5346DEC8" w14:textId="77777777" w:rsidR="000F7377" w:rsidRDefault="000F7377">
      <w:r xmlns:w="http://schemas.openxmlformats.org/wordprocessingml/2006/main">
        <w:t xml:space="preserve">1. Filipperbrevet 2:5-11 – Jesus ödmjukar sig för att bli människa och dö på korset</w:t>
      </w:r>
    </w:p>
    <w:p w14:paraId="60DD7C51" w14:textId="77777777" w:rsidR="000F7377" w:rsidRDefault="000F7377"/>
    <w:p w14:paraId="2BF70B37" w14:textId="77777777" w:rsidR="000F7377" w:rsidRDefault="000F7377">
      <w:r xmlns:w="http://schemas.openxmlformats.org/wordprocessingml/2006/main">
        <w:t xml:space="preserve">2. Jesaja 53:4-6 - Jesus som bär världens synder som en lidande tjänare</w:t>
      </w:r>
    </w:p>
    <w:p w14:paraId="3F760403" w14:textId="77777777" w:rsidR="000F7377" w:rsidRDefault="000F7377"/>
    <w:p w14:paraId="2D84C86C" w14:textId="77777777" w:rsidR="000F7377" w:rsidRDefault="000F7377">
      <w:r xmlns:w="http://schemas.openxmlformats.org/wordprocessingml/2006/main">
        <w:t xml:space="preserve">1 Johannes 4:3 Och varje ande som inte bekänner att Jesus Kristus har kommit i köttet är inte av Gud. och redan nu finns det i världen.</w:t>
      </w:r>
    </w:p>
    <w:p w14:paraId="5A09AF33" w14:textId="77777777" w:rsidR="000F7377" w:rsidRDefault="000F7377"/>
    <w:p w14:paraId="40931ACF" w14:textId="77777777" w:rsidR="000F7377" w:rsidRDefault="000F7377">
      <w:r xmlns:w="http://schemas.openxmlformats.org/wordprocessingml/2006/main">
        <w:t xml:space="preserve">Det är viktigt att inse att Jesus Kristus har kommit i köttet, eftersom varje ande som inte bekänner detta är av antikrists ande, som redan finns i världen.</w:t>
      </w:r>
    </w:p>
    <w:p w14:paraId="66784486" w14:textId="77777777" w:rsidR="000F7377" w:rsidRDefault="000F7377"/>
    <w:p w14:paraId="2EE9B3E7" w14:textId="77777777" w:rsidR="000F7377" w:rsidRDefault="000F7377">
      <w:r xmlns:w="http://schemas.openxmlformats.org/wordprocessingml/2006/main">
        <w:t xml:space="preserve">1. Kraften i att bekänna Jesus Kristus</w:t>
      </w:r>
    </w:p>
    <w:p w14:paraId="56A77BFC" w14:textId="77777777" w:rsidR="000F7377" w:rsidRDefault="000F7377"/>
    <w:p w14:paraId="724C4EEE" w14:textId="77777777" w:rsidR="000F7377" w:rsidRDefault="000F7377">
      <w:r xmlns:w="http://schemas.openxmlformats.org/wordprocessingml/2006/main">
        <w:t xml:space="preserve">2. Är du emot Antikrist?</w:t>
      </w:r>
    </w:p>
    <w:p w14:paraId="747CFF3D" w14:textId="77777777" w:rsidR="000F7377" w:rsidRDefault="000F7377"/>
    <w:p w14:paraId="7A58ADE2" w14:textId="77777777" w:rsidR="000F7377" w:rsidRDefault="000F7377">
      <w:r xmlns:w="http://schemas.openxmlformats.org/wordprocessingml/2006/main">
        <w:t xml:space="preserve">1. 1 Johannes 4:3</w:t>
      </w:r>
    </w:p>
    <w:p w14:paraId="3713B881" w14:textId="77777777" w:rsidR="000F7377" w:rsidRDefault="000F7377"/>
    <w:p w14:paraId="0A99FB04" w14:textId="77777777" w:rsidR="000F7377" w:rsidRDefault="000F7377">
      <w:r xmlns:w="http://schemas.openxmlformats.org/wordprocessingml/2006/main">
        <w:t xml:space="preserve">2. Matteus 1:18-25 (Jesu Kristi födelse)</w:t>
      </w:r>
    </w:p>
    <w:p w14:paraId="503F8D3D" w14:textId="77777777" w:rsidR="000F7377" w:rsidRDefault="000F7377"/>
    <w:p w14:paraId="311A2D42" w14:textId="77777777" w:rsidR="000F7377" w:rsidRDefault="000F7377">
      <w:r xmlns:w="http://schemas.openxmlformats.org/wordprocessingml/2006/main">
        <w:t xml:space="preserve">1 Johannes 4:4 I ären av Gud, mina barn, och har besegrat dem, ty större är han som är i er än han som är i världen.</w:t>
      </w:r>
    </w:p>
    <w:p w14:paraId="54471D7C" w14:textId="77777777" w:rsidR="000F7377" w:rsidRDefault="000F7377"/>
    <w:p w14:paraId="4742F616" w14:textId="77777777" w:rsidR="000F7377" w:rsidRDefault="000F7377">
      <w:r xmlns:w="http://schemas.openxmlformats.org/wordprocessingml/2006/main">
        <w:t xml:space="preserve">Troende är av Gud och har övervunnit världen, tack vare Guds större kraft inom dem.</w:t>
      </w:r>
    </w:p>
    <w:p w14:paraId="6EE7943D" w14:textId="77777777" w:rsidR="000F7377" w:rsidRDefault="000F7377"/>
    <w:p w14:paraId="452ED7BA" w14:textId="77777777" w:rsidR="000F7377" w:rsidRDefault="000F7377">
      <w:r xmlns:w="http://schemas.openxmlformats.org/wordprocessingml/2006/main">
        <w:t xml:space="preserve">1. Guds styrka: Att övervinna allt som kommer i vår väg</w:t>
      </w:r>
    </w:p>
    <w:p w14:paraId="3116E63E" w14:textId="77777777" w:rsidR="000F7377" w:rsidRDefault="000F7377"/>
    <w:p w14:paraId="568BB309" w14:textId="77777777" w:rsidR="000F7377" w:rsidRDefault="000F7377">
      <w:r xmlns:w="http://schemas.openxmlformats.org/wordprocessingml/2006/main">
        <w:t xml:space="preserve">2. Vår tros kraft: att lita på Guds styrka för att övervinna världen</w:t>
      </w:r>
    </w:p>
    <w:p w14:paraId="48604A4B" w14:textId="77777777" w:rsidR="000F7377" w:rsidRDefault="000F7377"/>
    <w:p w14:paraId="310EF9E9" w14:textId="77777777" w:rsidR="000F7377" w:rsidRDefault="000F7377">
      <w:r xmlns:w="http://schemas.openxmlformats.org/wordprocessingml/2006/main">
        <w:t xml:space="preserve">1. Johannes 16:33 - ? </w:t>
      </w:r>
      <w:r xmlns:w="http://schemas.openxmlformats.org/wordprocessingml/2006/main">
        <w:rPr>
          <w:rFonts w:ascii="맑은 고딕 Semilight" w:hAnsi="맑은 고딕 Semilight"/>
        </w:rPr>
        <w:t xml:space="preserve">쏧 </w:t>
      </w:r>
      <w:r xmlns:w="http://schemas.openxmlformats.org/wordprocessingml/2006/main">
        <w:t xml:space="preserve">har sagt er detta, för att ni skall ha frid i mig. I den här världen kommer du att få problem. Men ta hjärtat! Jag har övervunnit världen.??</w:t>
      </w:r>
    </w:p>
    <w:p w14:paraId="2696313E" w14:textId="77777777" w:rsidR="000F7377" w:rsidRDefault="000F7377"/>
    <w:p w14:paraId="6AEBE9F1" w14:textId="77777777" w:rsidR="000F7377" w:rsidRDefault="000F7377">
      <w:r xmlns:w="http://schemas.openxmlformats.org/wordprocessingml/2006/main">
        <w:t xml:space="preserve">2. Romarbrevet 8:37 - ? </w:t>
      </w:r>
      <w:r xmlns:w="http://schemas.openxmlformats.org/wordprocessingml/2006/main">
        <w:rPr>
          <w:rFonts w:ascii="맑은 고딕 Semilight" w:hAnsi="맑은 고딕 Semilight"/>
        </w:rPr>
        <w:t xml:space="preserve">쏯 </w:t>
      </w:r>
      <w:r xmlns:w="http://schemas.openxmlformats.org/wordprocessingml/2006/main">
        <w:t xml:space="preserve">o, i allt detta är vi mer än erövrare genom honom som älskade oss.??</w:t>
      </w:r>
    </w:p>
    <w:p w14:paraId="777ABB42" w14:textId="77777777" w:rsidR="000F7377" w:rsidRDefault="000F7377"/>
    <w:p w14:paraId="3A6EC4CB" w14:textId="77777777" w:rsidR="000F7377" w:rsidRDefault="000F7377">
      <w:r xmlns:w="http://schemas.openxmlformats.org/wordprocessingml/2006/main">
        <w:t xml:space="preserve">1 Johannes 4:5 De är av världen; därför tala de om världen, och världen hör dem.</w:t>
      </w:r>
    </w:p>
    <w:p w14:paraId="4680764A" w14:textId="77777777" w:rsidR="000F7377" w:rsidRDefault="000F7377"/>
    <w:p w14:paraId="4946C6DB" w14:textId="77777777" w:rsidR="000F7377" w:rsidRDefault="000F7377">
      <w:r xmlns:w="http://schemas.openxmlformats.org/wordprocessingml/2006/main">
        <w:t xml:space="preserve">Troende ska inte påverkas av världen, utan snarare tala vad som är av Gud så att världen kan höra.</w:t>
      </w:r>
    </w:p>
    <w:p w14:paraId="3B478E75" w14:textId="77777777" w:rsidR="000F7377" w:rsidRDefault="000F7377"/>
    <w:p w14:paraId="4331029C" w14:textId="77777777" w:rsidR="000F7377" w:rsidRDefault="000F7377">
      <w:r xmlns:w="http://schemas.openxmlformats.org/wordprocessingml/2006/main">
        <w:t xml:space="preserve">1. Kraften i våra ord: Att tala Guds sanning i en värld av lögner</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Världens budskap vs Guds budskap: Hur man lyssnar och lever i sanningen</w:t>
      </w:r>
    </w:p>
    <w:p w14:paraId="7C85C118" w14:textId="77777777" w:rsidR="000F7377" w:rsidRDefault="000F7377"/>
    <w:p w14:paraId="324DB818" w14:textId="77777777" w:rsidR="000F7377" w:rsidRDefault="000F7377">
      <w:r xmlns:w="http://schemas.openxmlformats.org/wordprocessingml/2006/main">
        <w:t xml:space="preserve">1. Psalm 119:11 - Ditt ord har jag gömt i mitt hjärta, för att jag inte skulle synda mot dig.</w:t>
      </w:r>
    </w:p>
    <w:p w14:paraId="6A9C4CA7" w14:textId="77777777" w:rsidR="000F7377" w:rsidRDefault="000F7377"/>
    <w:p w14:paraId="09359E01" w14:textId="77777777" w:rsidR="000F7377" w:rsidRDefault="000F7377">
      <w:r xmlns:w="http://schemas.openxmlformats.org/wordprocessingml/2006/main">
        <w:t xml:space="preserve">2. Ordspråksboken 18:21 - Död och liv är i tungans makt, och de som älskar det ska äta dess frukt.</w:t>
      </w:r>
    </w:p>
    <w:p w14:paraId="68FB3F16" w14:textId="77777777" w:rsidR="000F7377" w:rsidRDefault="000F7377"/>
    <w:p w14:paraId="09B02E13" w14:textId="77777777" w:rsidR="000F7377" w:rsidRDefault="000F7377">
      <w:r xmlns:w="http://schemas.openxmlformats.org/wordprocessingml/2006/main">
        <w:t xml:space="preserve">1 Joh 4:6 Vi är av Gud. Den som känner Gud hör oss; den som inte är av Gud hör inte oss. Härigenom känner vi sanningens ande och villfarelsens ande.</w:t>
      </w:r>
    </w:p>
    <w:p w14:paraId="46E444C7" w14:textId="77777777" w:rsidR="000F7377" w:rsidRDefault="000F7377"/>
    <w:p w14:paraId="3E2F50C6" w14:textId="77777777" w:rsidR="000F7377" w:rsidRDefault="000F7377">
      <w:r xmlns:w="http://schemas.openxmlformats.org/wordprocessingml/2006/main">
        <w:t xml:space="preserve">Det här avsnittet betonar att Guds efterföljare kan känna igen sanningen genom att lyssna till hans efterföljares lärdomar.</w:t>
      </w:r>
    </w:p>
    <w:p w14:paraId="383A8489" w14:textId="77777777" w:rsidR="000F7377" w:rsidRDefault="000F7377"/>
    <w:p w14:paraId="37FB55FC" w14:textId="77777777" w:rsidR="000F7377" w:rsidRDefault="000F7377">
      <w:r xmlns:w="http://schemas.openxmlformats.org/wordprocessingml/2006/main">
        <w:t xml:space="preserve">1. Att känna Gud genom hans ord: erkänna Sanningens Ande</w:t>
      </w:r>
    </w:p>
    <w:p w14:paraId="401E72B3" w14:textId="77777777" w:rsidR="000F7377" w:rsidRDefault="000F7377"/>
    <w:p w14:paraId="6B2301CF" w14:textId="77777777" w:rsidR="000F7377" w:rsidRDefault="000F7377">
      <w:r xmlns:w="http://schemas.openxmlformats.org/wordprocessingml/2006/main">
        <w:t xml:space="preserve">2. Att växa i tro: Att höra Gud genom hans efterföljare</w:t>
      </w:r>
    </w:p>
    <w:p w14:paraId="390958A9" w14:textId="77777777" w:rsidR="000F7377" w:rsidRDefault="000F7377"/>
    <w:p w14:paraId="369B2BFA" w14:textId="77777777" w:rsidR="000F7377" w:rsidRDefault="000F7377">
      <w:r xmlns:w="http://schemas.openxmlformats.org/wordprocessingml/2006/main">
        <w:t xml:space="preserve">1. Matteus 7:15-20 ??? </w:t>
      </w:r>
      <w:r xmlns:w="http://schemas.openxmlformats.org/wordprocessingml/2006/main">
        <w:rPr>
          <w:rFonts w:ascii="맑은 고딕 Semilight" w:hAnsi="맑은 고딕 Semilight"/>
        </w:rPr>
        <w:t xml:space="preserve">쏝 </w:t>
      </w:r>
      <w:r xmlns:w="http://schemas.openxmlformats.org/wordprocessingml/2006/main">
        <w:t xml:space="preserve">akten för falska profeter, som kommer till er i får? </w:t>
      </w:r>
      <w:r xmlns:w="http://schemas.openxmlformats.org/wordprocessingml/2006/main">
        <w:rPr>
          <w:rFonts w:ascii="맑은 고딕 Semilight" w:hAnsi="맑은 고딕 Semilight"/>
        </w:rPr>
        <w:t xml:space="preserve">셲 </w:t>
      </w:r>
      <w:r xmlns:w="http://schemas.openxmlformats.org/wordprocessingml/2006/main">
        <w:t xml:space="preserve">kläder, men inombords är de glupande vargar.??</w:t>
      </w:r>
    </w:p>
    <w:p w14:paraId="79F2F4D4" w14:textId="77777777" w:rsidR="000F7377" w:rsidRDefault="000F7377"/>
    <w:p w14:paraId="78A74F24" w14:textId="77777777" w:rsidR="000F7377" w:rsidRDefault="000F7377">
      <w:r xmlns:w="http://schemas.openxmlformats.org/wordprocessingml/2006/main">
        <w:t xml:space="preserve">2. Psalm 73:24 ??? </w:t>
      </w:r>
      <w:r xmlns:w="http://schemas.openxmlformats.org/wordprocessingml/2006/main">
        <w:rPr>
          <w:rFonts w:ascii="맑은 고딕 Semilight" w:hAnsi="맑은 고딕 Semilight"/>
        </w:rPr>
        <w:t xml:space="preserve">쏷 </w:t>
      </w:r>
      <w:r xmlns:w="http://schemas.openxmlformats.org/wordprocessingml/2006/main">
        <w:t xml:space="preserve">du skall vägleda mig med ditt råd och sedan ta emot mig till ära.??</w:t>
      </w:r>
    </w:p>
    <w:p w14:paraId="45940819" w14:textId="77777777" w:rsidR="000F7377" w:rsidRDefault="000F7377"/>
    <w:p w14:paraId="5B076FD6" w14:textId="77777777" w:rsidR="000F7377" w:rsidRDefault="000F7377">
      <w:r xmlns:w="http://schemas.openxmlformats.org/wordprocessingml/2006/main">
        <w:t xml:space="preserve">1 Johannes 4:7 Mina älskade, låt oss älska varandra, ty kärleken är från Gud; och var och en som älskar är född av Gud och känner Gud.</w:t>
      </w:r>
    </w:p>
    <w:p w14:paraId="475A4CE4" w14:textId="77777777" w:rsidR="000F7377" w:rsidRDefault="000F7377"/>
    <w:p w14:paraId="6E44B319" w14:textId="77777777" w:rsidR="000F7377" w:rsidRDefault="000F7377">
      <w:r xmlns:w="http://schemas.openxmlformats.org/wordprocessingml/2006/main">
        <w:t xml:space="preserve">Kärlek är Guds bud: Var och en som älskar är född av Gud och känner Gud.</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Älska varandra: ett bibliskt mandat</w:t>
      </w:r>
    </w:p>
    <w:p w14:paraId="375008D2" w14:textId="77777777" w:rsidR="000F7377" w:rsidRDefault="000F7377"/>
    <w:p w14:paraId="146F3C14" w14:textId="77777777" w:rsidR="000F7377" w:rsidRDefault="000F7377">
      <w:r xmlns:w="http://schemas.openxmlformats.org/wordprocessingml/2006/main">
        <w:t xml:space="preserve">2. Guds kärlek gör oss till sina barn</w:t>
      </w:r>
    </w:p>
    <w:p w14:paraId="0A60924D" w14:textId="77777777" w:rsidR="000F7377" w:rsidRDefault="000F7377"/>
    <w:p w14:paraId="35D94EF1" w14:textId="77777777" w:rsidR="000F7377" w:rsidRDefault="000F7377">
      <w:r xmlns:w="http://schemas.openxmlformats.org/wordprocessingml/2006/main">
        <w:t xml:space="preserve">1. Romarbrevet 13:8-10 - Var ingen skyldig någon något, utom att älska varandra, för den som älskar en annan har uppfyllt lagen.</w:t>
      </w:r>
    </w:p>
    <w:p w14:paraId="6CB64B84" w14:textId="77777777" w:rsidR="000F7377" w:rsidRDefault="000F7377"/>
    <w:p w14:paraId="287BEA3C" w14:textId="77777777" w:rsidR="000F7377" w:rsidRDefault="000F7377">
      <w:r xmlns:w="http://schemas.openxmlformats.org/wordprocessingml/2006/main">
        <w:t xml:space="preserve">2. 1 Joh 4:19 – Vi älskar eftersom han först älskade oss.</w:t>
      </w:r>
    </w:p>
    <w:p w14:paraId="34D5CD33" w14:textId="77777777" w:rsidR="000F7377" w:rsidRDefault="000F7377"/>
    <w:p w14:paraId="092DE95C" w14:textId="77777777" w:rsidR="000F7377" w:rsidRDefault="000F7377">
      <w:r xmlns:w="http://schemas.openxmlformats.org/wordprocessingml/2006/main">
        <w:t xml:space="preserve">1 Johannes 4:8 Den som inte älskar känner inte Gud; för Gud är kärlek.</w:t>
      </w:r>
    </w:p>
    <w:p w14:paraId="415E1B01" w14:textId="77777777" w:rsidR="000F7377" w:rsidRDefault="000F7377"/>
    <w:p w14:paraId="523ED220" w14:textId="77777777" w:rsidR="000F7377" w:rsidRDefault="000F7377">
      <w:r xmlns:w="http://schemas.openxmlformats.org/wordprocessingml/2006/main">
        <w:t xml:space="preserve">Passage Kärlek är avgörande för att känna Gud, eftersom Gud är kärlek.</w:t>
      </w:r>
    </w:p>
    <w:p w14:paraId="4F0FEA85" w14:textId="77777777" w:rsidR="000F7377" w:rsidRDefault="000F7377"/>
    <w:p w14:paraId="30A4C270" w14:textId="77777777" w:rsidR="000F7377" w:rsidRDefault="000F7377">
      <w:r xmlns:w="http://schemas.openxmlformats.org/wordprocessingml/2006/main">
        <w:t xml:space="preserve">1. Kärlek är grunden för en relation med Gud.</w:t>
      </w:r>
    </w:p>
    <w:p w14:paraId="3BC41F86" w14:textId="77777777" w:rsidR="000F7377" w:rsidRDefault="000F7377"/>
    <w:p w14:paraId="6DFA338A" w14:textId="77777777" w:rsidR="000F7377" w:rsidRDefault="000F7377">
      <w:r xmlns:w="http://schemas.openxmlformats.org/wordprocessingml/2006/main">
        <w:t xml:space="preserve">2. Att förstå Gud börjar med att förstå kärlek.</w:t>
      </w:r>
    </w:p>
    <w:p w14:paraId="3298297F" w14:textId="77777777" w:rsidR="000F7377" w:rsidRDefault="000F7377"/>
    <w:p w14:paraId="127CCA6D" w14:textId="77777777" w:rsidR="000F7377" w:rsidRDefault="000F7377">
      <w:r xmlns:w="http://schemas.openxmlformats.org/wordprocessingml/2006/main">
        <w:t xml:space="preserve">1. Matteus 22:37-40 – Jesus sa, ? </w:t>
      </w:r>
      <w:r xmlns:w="http://schemas.openxmlformats.org/wordprocessingml/2006/main">
        <w:rPr>
          <w:rFonts w:ascii="맑은 고딕 Semilight" w:hAnsi="맑은 고딕 Semilight"/>
        </w:rPr>
        <w:t xml:space="preserve">쏬 </w:t>
      </w:r>
      <w:r xmlns:w="http://schemas.openxmlformats.org/wordprocessingml/2006/main">
        <w:t xml:space="preserve">över Herren din Gud av hela ditt hjärta och av hela din själ och av hela ditt förstånd.??</w:t>
      </w:r>
    </w:p>
    <w:p w14:paraId="586E708B" w14:textId="77777777" w:rsidR="000F7377" w:rsidRDefault="000F7377"/>
    <w:p w14:paraId="1FE06023" w14:textId="77777777" w:rsidR="000F7377" w:rsidRDefault="000F7377">
      <w:r xmlns:w="http://schemas.openxmlformats.org/wordprocessingml/2006/main">
        <w:t xml:space="preserve">2. 1 Korintierbrevet 13:13 - ? Och nu finns dessa tre kvar: </w:t>
      </w:r>
      <w:r xmlns:w="http://schemas.openxmlformats.org/wordprocessingml/2006/main">
        <w:rPr>
          <w:rFonts w:ascii="맑은 고딕 Semilight" w:hAnsi="맑은 고딕 Semilight"/>
        </w:rPr>
        <w:t xml:space="preserve">tro </w:t>
      </w:r>
      <w:r xmlns:w="http://schemas.openxmlformats.org/wordprocessingml/2006/main">
        <w:t xml:space="preserve">, hopp och kärlek. Men den största av dessa är kärleken.??</w:t>
      </w:r>
    </w:p>
    <w:p w14:paraId="7DD4D7CF" w14:textId="77777777" w:rsidR="000F7377" w:rsidRDefault="000F7377"/>
    <w:p w14:paraId="696809C5" w14:textId="77777777" w:rsidR="000F7377" w:rsidRDefault="000F7377">
      <w:r xmlns:w="http://schemas.openxmlformats.org/wordprocessingml/2006/main">
        <w:t xml:space="preserve">1 Johannes 4:9 Däri har Guds kärlek uppenbarat sig till oss, att Gud har sänt sin enfödde Son till världen, för att vi skulle leva genom honom.</w:t>
      </w:r>
    </w:p>
    <w:p w14:paraId="574BC838" w14:textId="77777777" w:rsidR="000F7377" w:rsidRDefault="000F7377"/>
    <w:p w14:paraId="114CFDA3" w14:textId="77777777" w:rsidR="000F7377" w:rsidRDefault="000F7377">
      <w:r xmlns:w="http://schemas.openxmlformats.org/wordprocessingml/2006/main">
        <w:t xml:space="preserve">Passagen uppenbarar Guds kärlek till oss, som manifesteras genom sändningen av hans </w:t>
      </w:r>
      <w:r xmlns:w="http://schemas.openxmlformats.org/wordprocessingml/2006/main">
        <w:lastRenderedPageBreak xmlns:w="http://schemas.openxmlformats.org/wordprocessingml/2006/main"/>
      </w:r>
      <w:r xmlns:w="http://schemas.openxmlformats.org/wordprocessingml/2006/main">
        <w:t xml:space="preserve">ende Son till världen.</w:t>
      </w:r>
    </w:p>
    <w:p w14:paraId="51AB2244" w14:textId="77777777" w:rsidR="000F7377" w:rsidRDefault="000F7377"/>
    <w:p w14:paraId="2D4E728E" w14:textId="77777777" w:rsidR="000F7377" w:rsidRDefault="000F7377">
      <w:r xmlns:w="http://schemas.openxmlformats.org/wordprocessingml/2006/main">
        <w:t xml:space="preserve">1. Guds kärlek: En reflektion över 1 Joh 4:9</w:t>
      </w:r>
    </w:p>
    <w:p w14:paraId="358D81FC" w14:textId="77777777" w:rsidR="000F7377" w:rsidRDefault="000F7377"/>
    <w:p w14:paraId="10C07691" w14:textId="77777777" w:rsidR="000F7377" w:rsidRDefault="000F7377">
      <w:r xmlns:w="http://schemas.openxmlformats.org/wordprocessingml/2006/main">
        <w:t xml:space="preserve">2. Hitta hopp och tro genom Guds kärlek</w:t>
      </w:r>
    </w:p>
    <w:p w14:paraId="4291603C" w14:textId="77777777" w:rsidR="000F7377" w:rsidRDefault="000F7377"/>
    <w:p w14:paraId="5E25A32E" w14:textId="77777777" w:rsidR="000F7377" w:rsidRDefault="000F7377">
      <w:r xmlns:w="http://schemas.openxmlformats.org/wordprocessingml/2006/main">
        <w:t xml:space="preserve">1. Romarbrevet 5:8 - Men Gud visar sin egen kärlek till oss i detta: Medan vi ännu var syndare, dog Kristus för oss.</w:t>
      </w:r>
    </w:p>
    <w:p w14:paraId="64F1FD31" w14:textId="77777777" w:rsidR="000F7377" w:rsidRDefault="000F7377"/>
    <w:p w14:paraId="328B26B4" w14:textId="77777777" w:rsidR="000F7377" w:rsidRDefault="000F7377">
      <w:r xmlns:w="http://schemas.openxmlformats.org/wordprocessingml/2006/main">
        <w:t xml:space="preserve">2. Joh 3:16 - Ty så älskade Gud världen att han gav sin enfödde Son, för att den som tror på honom inte ska gå förlorad utan ha evigt liv.</w:t>
      </w:r>
    </w:p>
    <w:p w14:paraId="1F58A26E" w14:textId="77777777" w:rsidR="000F7377" w:rsidRDefault="000F7377"/>
    <w:p w14:paraId="265C240A" w14:textId="77777777" w:rsidR="000F7377" w:rsidRDefault="000F7377">
      <w:r xmlns:w="http://schemas.openxmlformats.org/wordprocessingml/2006/main">
        <w:t xml:space="preserve">1 Joh 4:10 Häri ligger kärleken, inte att vi har älskat Gud, utan att han har älskat oss och sänt sin Son till försoning för våra synder.</w:t>
      </w:r>
    </w:p>
    <w:p w14:paraId="37DF5173" w14:textId="77777777" w:rsidR="000F7377" w:rsidRDefault="000F7377"/>
    <w:p w14:paraId="0D447D00" w14:textId="77777777" w:rsidR="000F7377" w:rsidRDefault="000F7377">
      <w:r xmlns:w="http://schemas.openxmlformats.org/wordprocessingml/2006/main">
        <w:t xml:space="preserve">Passage: Guds kärlek till oss är så stor att han sände sin Son för att ta bort våra synder.</w:t>
      </w:r>
    </w:p>
    <w:p w14:paraId="177C22C6" w14:textId="77777777" w:rsidR="000F7377" w:rsidRDefault="000F7377"/>
    <w:p w14:paraId="104EBB22" w14:textId="77777777" w:rsidR="000F7377" w:rsidRDefault="000F7377">
      <w:r xmlns:w="http://schemas.openxmlformats.org/wordprocessingml/2006/main">
        <w:t xml:space="preserve">1: Guds kärlek är ovillkorlig</w:t>
      </w:r>
    </w:p>
    <w:p w14:paraId="376DB97B" w14:textId="77777777" w:rsidR="000F7377" w:rsidRDefault="000F7377"/>
    <w:p w14:paraId="07716B05" w14:textId="77777777" w:rsidR="000F7377" w:rsidRDefault="000F7377">
      <w:r xmlns:w="http://schemas.openxmlformats.org/wordprocessingml/2006/main">
        <w:t xml:space="preserve">2: Guds nåd är osviklig</w:t>
      </w:r>
    </w:p>
    <w:p w14:paraId="25234F4C" w14:textId="77777777" w:rsidR="000F7377" w:rsidRDefault="000F7377"/>
    <w:p w14:paraId="56A5DE17" w14:textId="77777777" w:rsidR="000F7377" w:rsidRDefault="000F7377">
      <w:r xmlns:w="http://schemas.openxmlformats.org/wordprocessingml/2006/main">
        <w:t xml:space="preserve">1: Romarbrevet 5:8 - Men Gud visar sin egen kärlek till oss i detta: Medan vi ännu var syndare, dog Kristus för oss.</w:t>
      </w:r>
    </w:p>
    <w:p w14:paraId="3445FD23" w14:textId="77777777" w:rsidR="000F7377" w:rsidRDefault="000F7377"/>
    <w:p w14:paraId="7C0CE6F3" w14:textId="77777777" w:rsidR="000F7377" w:rsidRDefault="000F7377">
      <w:r xmlns:w="http://schemas.openxmlformats.org/wordprocessingml/2006/main">
        <w:t xml:space="preserve">2: Efesierbrevet 2:4-5 – Men på grund av sin stora kärlek till oss har Gud, som är rik på barmhärtighet, gjort oss levande med Kristus även när vi var döda i överträdelserna? </w:t>
      </w:r>
      <w:r xmlns:w="http://schemas.openxmlformats.org/wordprocessingml/2006/main">
        <w:rPr>
          <w:rFonts w:ascii="맑은 고딕 Semilight" w:hAnsi="맑은 고딕 Semilight"/>
        </w:rPr>
        <w:t xml:space="preserve">봧 </w:t>
      </w:r>
      <w:r xmlns:w="http://schemas.openxmlformats.org/wordprocessingml/2006/main">
        <w:t xml:space="preserve">det är av nåd du har blivit frälst.</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4:11 Mina älskade, om Gud har älskat oss så, så borde vi också älska varandra.</w:t>
      </w:r>
    </w:p>
    <w:p w14:paraId="48DEDB43" w14:textId="77777777" w:rsidR="000F7377" w:rsidRDefault="000F7377"/>
    <w:p w14:paraId="288E7787" w14:textId="77777777" w:rsidR="000F7377" w:rsidRDefault="000F7377">
      <w:r xmlns:w="http://schemas.openxmlformats.org/wordprocessingml/2006/main">
        <w:t xml:space="preserve">Gud älskar oss och vi borde älska varandra i gengäld.</w:t>
      </w:r>
    </w:p>
    <w:p w14:paraId="7C8C35E1" w14:textId="77777777" w:rsidR="000F7377" w:rsidRDefault="000F7377"/>
    <w:p w14:paraId="29FBEFA7" w14:textId="77777777" w:rsidR="000F7377" w:rsidRDefault="000F7377">
      <w:r xmlns:w="http://schemas.openxmlformats.org/wordprocessingml/2006/main">
        <w:t xml:space="preserve">1. "Guds kärlek och vår: kraften i ömsesidig respekt"</w:t>
      </w:r>
    </w:p>
    <w:p w14:paraId="41259756" w14:textId="77777777" w:rsidR="000F7377" w:rsidRDefault="000F7377"/>
    <w:p w14:paraId="5A2B8486" w14:textId="77777777" w:rsidR="000F7377" w:rsidRDefault="000F7377">
      <w:r xmlns:w="http://schemas.openxmlformats.org/wordprocessingml/2006/main">
        <w:t xml:space="preserve">2. "Älska din nästa: älska andra som Gud älskar oss"</w:t>
      </w:r>
    </w:p>
    <w:p w14:paraId="5287F10E" w14:textId="77777777" w:rsidR="000F7377" w:rsidRDefault="000F7377"/>
    <w:p w14:paraId="443780E6" w14:textId="77777777" w:rsidR="000F7377" w:rsidRDefault="000F7377">
      <w:r xmlns:w="http://schemas.openxmlformats.org/wordprocessingml/2006/main">
        <w:t xml:space="preserve">1. Romarbrevet 13:8-10 - "Låt ingen skuld kvarstå, utom den fortsatta skulden att älska varandra, ty den som älskar andra har uppfyllt lagen. Buden: 쏽 du ska inte begå </w:t>
      </w:r>
      <w:r xmlns:w="http://schemas.openxmlformats.org/wordprocessingml/2006/main">
        <w:rPr>
          <w:rFonts w:ascii="맑은 고딕 Semilight" w:hAnsi="맑은 고딕 Semilight"/>
        </w:rPr>
        <w:t xml:space="preserve">äktenskapsbrott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ska inte mörda,??? </w:t>
      </w:r>
      <w:r xmlns:w="http://schemas.openxmlformats.org/wordprocessingml/2006/main">
        <w:rPr>
          <w:rFonts w:ascii="맑은 고딕 Semilight" w:hAnsi="맑은 고딕 Semilight"/>
        </w:rPr>
        <w:t xml:space="preserve">쏽 </w:t>
      </w:r>
      <w:r xmlns:w="http://schemas.openxmlformats.org/wordprocessingml/2006/main">
        <w:t xml:space="preserve">du ska inte stjäla, 쏽 </w:t>
      </w:r>
      <w:r xmlns:w="http://schemas.openxmlformats.org/wordprocessingml/2006/main">
        <w:rPr>
          <w:rFonts w:ascii="맑은 고딕 Semilight" w:hAnsi="맑은 고딕 Semilight"/>
        </w:rPr>
        <w:t xml:space="preserve">du </w:t>
      </w:r>
      <w:r xmlns:w="http://schemas.openxmlformats.org/wordprocessingml/2006/main">
        <w:t xml:space="preserve">ska inte begära, och vilket annat bud det än finns, sammanfattas i detta ena bud: </w:t>
      </w:r>
      <w:r xmlns:w="http://schemas.openxmlformats.org/wordprocessingml/2006/main">
        <w:rPr>
          <w:rFonts w:ascii="맑은 고딕 Semilight" w:hAnsi="맑은 고딕 Semilight"/>
        </w:rPr>
        <w:t xml:space="preserve">쏬 </w:t>
      </w:r>
      <w:r xmlns:w="http://schemas.openxmlformats.org/wordprocessingml/2006/main">
        <w:t xml:space="preserve">över din nästa som dig själv. Kärlek skadar ingen nästa. Därför är kärlek lagens uppfyllelse.??</w:t>
      </w:r>
    </w:p>
    <w:p w14:paraId="2058D717" w14:textId="77777777" w:rsidR="000F7377" w:rsidRDefault="000F7377"/>
    <w:p w14:paraId="0B40578A" w14:textId="77777777" w:rsidR="000F7377" w:rsidRDefault="000F7377">
      <w:r xmlns:w="http://schemas.openxmlformats.org/wordprocessingml/2006/main">
        <w:t xml:space="preserve">2. Matteus 22:37-40 - ? </w:t>
      </w:r>
      <w:r xmlns:w="http://schemas.openxmlformats.org/wordprocessingml/2006/main">
        <w:rPr>
          <w:rFonts w:ascii="맑은 고딕 Semilight" w:hAnsi="맑은 고딕 Semilight"/>
        </w:rPr>
        <w:t xml:space="preserve">쏪 </w:t>
      </w:r>
      <w:r xmlns:w="http://schemas.openxmlformats.org/wordprocessingml/2006/main">
        <w:t xml:space="preserve">esus svarade: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över Herren din Gud av hela ditt hjärta och av hela din själ och av hela ditt förstånd.??Detta är det första och största budet. Och den andra är som den: ? </w:t>
      </w:r>
      <w:r xmlns:w="http://schemas.openxmlformats.org/wordprocessingml/2006/main">
        <w:rPr>
          <w:rFonts w:ascii="맑은 고딕 Semilight" w:hAnsi="맑은 고딕 Semilight"/>
        </w:rPr>
        <w:t xml:space="preserve">쁋 </w:t>
      </w:r>
      <w:r xmlns:w="http://schemas.openxmlformats.org/wordprocessingml/2006/main">
        <w:t xml:space="preserve">över din nästa som dig själv.??Alla lagen och profeterna hänger på dessa två bud.??</w:t>
      </w:r>
    </w:p>
    <w:p w14:paraId="3E6AF5DE" w14:textId="77777777" w:rsidR="000F7377" w:rsidRDefault="000F7377"/>
    <w:p w14:paraId="286709FC" w14:textId="77777777" w:rsidR="000F7377" w:rsidRDefault="000F7377">
      <w:r xmlns:w="http://schemas.openxmlformats.org/wordprocessingml/2006/main">
        <w:t xml:space="preserve">1 Johannes 4:12 Ingen har någonsin sett Gud. Om vi älskar varandra, förblir Gud i oss, och hans kärlek är fullkomlig i oss.</w:t>
      </w:r>
    </w:p>
    <w:p w14:paraId="13F6D534" w14:textId="77777777" w:rsidR="000F7377" w:rsidRDefault="000F7377"/>
    <w:p w14:paraId="7F5DD865" w14:textId="77777777" w:rsidR="000F7377" w:rsidRDefault="000F7377">
      <w:r xmlns:w="http://schemas.openxmlformats.org/wordprocessingml/2006/main">
        <w:t xml:space="preserve">Guds kärlek fullkomnas i oss när vi älskar varandra.</w:t>
      </w:r>
    </w:p>
    <w:p w14:paraId="4E4396D9" w14:textId="77777777" w:rsidR="000F7377" w:rsidRDefault="000F7377"/>
    <w:p w14:paraId="11FEDBED" w14:textId="77777777" w:rsidR="000F7377" w:rsidRDefault="000F7377">
      <w:r xmlns:w="http://schemas.openxmlformats.org/wordprocessingml/2006/main">
        <w:t xml:space="preserve">1: Guds fullkomliga kärlek förverkligas i oss när vi älskar vår nästa.</w:t>
      </w:r>
    </w:p>
    <w:p w14:paraId="7947C572" w14:textId="77777777" w:rsidR="000F7377" w:rsidRDefault="000F7377"/>
    <w:p w14:paraId="516EA903" w14:textId="77777777" w:rsidR="000F7377" w:rsidRDefault="000F7377">
      <w:r xmlns:w="http://schemas.openxmlformats.org/wordprocessingml/2006/main">
        <w:t xml:space="preserve">2: Vår kärlek till varandra återspeglar den kärlek Gud har till oss.</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Galaterbrevet 5:13-14 - ? </w:t>
      </w:r>
      <w:r xmlns:w="http://schemas.openxmlformats.org/wordprocessingml/2006/main">
        <w:rPr>
          <w:rFonts w:ascii="맑은 고딕 Semilight" w:hAnsi="맑은 고딕 Semilight"/>
        </w:rPr>
        <w:t xml:space="preserve">쏤 </w:t>
      </w:r>
      <w:r xmlns:w="http://schemas.openxmlformats.org/wordprocessingml/2006/main">
        <w:t xml:space="preserve">eller så blev ni kallade till frihet, bröder. Använd bara inte din frihet som en möjlighet för köttet, utan tjäna varandra genom kärlek. Ty hela lagen är uppfylld i ett ord: ? </w:t>
      </w:r>
      <w:r xmlns:w="http://schemas.openxmlformats.org/wordprocessingml/2006/main">
        <w:rPr>
          <w:rFonts w:ascii="맑은 고딕 Semilight" w:hAnsi="맑은 고딕 Semilight"/>
        </w:rPr>
        <w:t xml:space="preserve">쏽 </w:t>
      </w:r>
      <w:r xmlns:w="http://schemas.openxmlformats.org/wordprocessingml/2006/main">
        <w:t xml:space="preserve">ska du älska din nästa som dig själv.??</w:t>
      </w:r>
    </w:p>
    <w:p w14:paraId="738C5D10" w14:textId="77777777" w:rsidR="000F7377" w:rsidRDefault="000F7377"/>
    <w:p w14:paraId="6ADB23B3" w14:textId="77777777" w:rsidR="000F7377" w:rsidRDefault="000F7377">
      <w:r xmlns:w="http://schemas.openxmlformats.org/wordprocessingml/2006/main">
        <w:t xml:space="preserve">2: 1 Johannes 3:11 - ? </w:t>
      </w:r>
      <w:r xmlns:w="http://schemas.openxmlformats.org/wordprocessingml/2006/main">
        <w:rPr>
          <w:rFonts w:ascii="맑은 고딕 Semilight" w:hAnsi="맑은 고딕 Semilight"/>
        </w:rPr>
        <w:t xml:space="preserve">쏤 </w:t>
      </w:r>
      <w:r xmlns:w="http://schemas.openxmlformats.org/wordprocessingml/2006/main">
        <w:t xml:space="preserve">eller detta är budskapet som du har hört från början, att vi ska älska varandra.??</w:t>
      </w:r>
    </w:p>
    <w:p w14:paraId="73F571A6" w14:textId="77777777" w:rsidR="000F7377" w:rsidRDefault="000F7377"/>
    <w:p w14:paraId="2A15F59A" w14:textId="77777777" w:rsidR="000F7377" w:rsidRDefault="000F7377">
      <w:r xmlns:w="http://schemas.openxmlformats.org/wordprocessingml/2006/main">
        <w:t xml:space="preserve">1 Joh 4:13 Härav vet vi att vi bor i honom och han i oss, eftersom han har gett oss av sin Ande.</w:t>
      </w:r>
    </w:p>
    <w:p w14:paraId="277BD802" w14:textId="77777777" w:rsidR="000F7377" w:rsidRDefault="000F7377"/>
    <w:p w14:paraId="551A8E01" w14:textId="77777777" w:rsidR="000F7377" w:rsidRDefault="000F7377">
      <w:r xmlns:w="http://schemas.openxmlformats.org/wordprocessingml/2006/main">
        <w:t xml:space="preserve">Vi kan förstå att Gud är i oss och att vi är i honom eftersom han har gett oss sin Ande.</w:t>
      </w:r>
    </w:p>
    <w:p w14:paraId="76C6AEED" w14:textId="77777777" w:rsidR="000F7377" w:rsidRDefault="000F7377"/>
    <w:p w14:paraId="3F31AFE3" w14:textId="77777777" w:rsidR="000F7377" w:rsidRDefault="000F7377">
      <w:r xmlns:w="http://schemas.openxmlformats.org/wordprocessingml/2006/main">
        <w:t xml:space="preserve">1. Den Helige Andes kraft: Hur Guds Ande bor i oss</w:t>
      </w:r>
    </w:p>
    <w:p w14:paraId="70355F9E" w14:textId="77777777" w:rsidR="000F7377" w:rsidRDefault="000F7377"/>
    <w:p w14:paraId="4AA22D87" w14:textId="77777777" w:rsidR="000F7377" w:rsidRDefault="000F7377">
      <w:r xmlns:w="http://schemas.openxmlformats.org/wordprocessingml/2006/main">
        <w:t xml:space="preserve">2. Dela Guds kärlek: Uppleva Guds närvaro genom hans Ande</w:t>
      </w:r>
    </w:p>
    <w:p w14:paraId="4AB97B12" w14:textId="77777777" w:rsidR="000F7377" w:rsidRDefault="000F7377"/>
    <w:p w14:paraId="48B33203" w14:textId="77777777" w:rsidR="000F7377" w:rsidRDefault="000F7377">
      <w:r xmlns:w="http://schemas.openxmlformats.org/wordprocessingml/2006/main">
        <w:t xml:space="preserve">1. Romarbrevet 8:9 - "Men ni är inte i köttet utan i Anden, om verkligen Guds Ande bor i er. Om någon nu inte har Kristi Ande, så är han inte hans."</w:t>
      </w:r>
    </w:p>
    <w:p w14:paraId="1D927A14" w14:textId="77777777" w:rsidR="000F7377" w:rsidRDefault="000F7377"/>
    <w:p w14:paraId="176214B4" w14:textId="77777777" w:rsidR="000F7377" w:rsidRDefault="000F7377">
      <w:r xmlns:w="http://schemas.openxmlformats.org/wordprocessingml/2006/main">
        <w:t xml:space="preserve">2. Galaterbrevet 4:6 - "Och eftersom ni är söner har Gud sänt sin Sons Ande till era hjärtan och ropat: "Abba, Fader!"</w:t>
      </w:r>
    </w:p>
    <w:p w14:paraId="28C10327" w14:textId="77777777" w:rsidR="000F7377" w:rsidRDefault="000F7377"/>
    <w:p w14:paraId="0FA2A6C5" w14:textId="77777777" w:rsidR="000F7377" w:rsidRDefault="000F7377">
      <w:r xmlns:w="http://schemas.openxmlformats.org/wordprocessingml/2006/main">
        <w:t xml:space="preserve">1 Joh 4:14 Och vi har sett och vittnar om att Fadern har sänt Sonen för att vara världens Frälsare.</w:t>
      </w:r>
    </w:p>
    <w:p w14:paraId="6DE47E7F" w14:textId="77777777" w:rsidR="000F7377" w:rsidRDefault="000F7377"/>
    <w:p w14:paraId="71D5D169" w14:textId="77777777" w:rsidR="000F7377" w:rsidRDefault="000F7377">
      <w:r xmlns:w="http://schemas.openxmlformats.org/wordprocessingml/2006/main">
        <w:t xml:space="preserve">Johannes vittnar om att Gud sände sin Son, Jesus, för att vara världens frälsare.</w:t>
      </w:r>
    </w:p>
    <w:p w14:paraId="32CF8BFA" w14:textId="77777777" w:rsidR="000F7377" w:rsidRDefault="000F7377"/>
    <w:p w14:paraId="5F39BFC6" w14:textId="77777777" w:rsidR="000F7377" w:rsidRDefault="000F7377">
      <w:r xmlns:w="http://schemas.openxmlformats.org/wordprocessingml/2006/main">
        <w:t xml:space="preserve">1. Världens frälsning: Att förstå Guds gåva av Jesus</w:t>
      </w:r>
    </w:p>
    <w:p w14:paraId="457EF37C" w14:textId="77777777" w:rsidR="000F7377" w:rsidRDefault="000F7377"/>
    <w:p w14:paraId="324FACBF" w14:textId="77777777" w:rsidR="000F7377" w:rsidRDefault="000F7377">
      <w:r xmlns:w="http://schemas.openxmlformats.org/wordprocessingml/2006/main">
        <w:t xml:space="preserve">2. Jesus: Kärlekens största gåva</w:t>
      </w:r>
    </w:p>
    <w:p w14:paraId="35A2E6EA" w14:textId="77777777" w:rsidR="000F7377" w:rsidRDefault="000F7377"/>
    <w:p w14:paraId="45817C72" w14:textId="77777777" w:rsidR="000F7377" w:rsidRDefault="000F7377">
      <w:r xmlns:w="http://schemas.openxmlformats.org/wordprocessingml/2006/main">
        <w:t xml:space="preserve">1. Jesaja 9:6 - Ty ett barn är oss fött, en son är oss given; och regeringen skall ligga på hans axel, och hans namn skall kallas Underbar rådgivare, mäktig Gud, evig Fader, Fridsfurste.</w:t>
      </w:r>
    </w:p>
    <w:p w14:paraId="138FE84D" w14:textId="77777777" w:rsidR="000F7377" w:rsidRDefault="000F7377"/>
    <w:p w14:paraId="12CF7F02" w14:textId="77777777" w:rsidR="000F7377" w:rsidRDefault="000F7377">
      <w:r xmlns:w="http://schemas.openxmlformats.org/wordprocessingml/2006/main">
        <w:t xml:space="preserve">2. Joh 3:16 - Ty så älskade Gud världen att han utgav sin ende Son, för att den som tror på honom inte ska gå förlorad utan ha evigt liv.</w:t>
      </w:r>
    </w:p>
    <w:p w14:paraId="3D482992" w14:textId="77777777" w:rsidR="000F7377" w:rsidRDefault="000F7377"/>
    <w:p w14:paraId="146FA893" w14:textId="77777777" w:rsidR="000F7377" w:rsidRDefault="000F7377">
      <w:r xmlns:w="http://schemas.openxmlformats.org/wordprocessingml/2006/main">
        <w:t xml:space="preserve">1 Joh 4:15 Den som bekänner att Jesus är Guds Son, Gud förblir i honom, och han i Gud.</w:t>
      </w:r>
    </w:p>
    <w:p w14:paraId="1AA2BD69" w14:textId="77777777" w:rsidR="000F7377" w:rsidRDefault="000F7377"/>
    <w:p w14:paraId="70492CD9" w14:textId="77777777" w:rsidR="000F7377" w:rsidRDefault="000F7377">
      <w:r xmlns:w="http://schemas.openxmlformats.org/wordprocessingml/2006/main">
        <w:t xml:space="preserve">Guds kärlek till människor visas genom Jesu närvaro i dem.</w:t>
      </w:r>
    </w:p>
    <w:p w14:paraId="424A7A84" w14:textId="77777777" w:rsidR="000F7377" w:rsidRDefault="000F7377"/>
    <w:p w14:paraId="3E4AF331" w14:textId="77777777" w:rsidR="000F7377" w:rsidRDefault="000F7377">
      <w:r xmlns:w="http://schemas.openxmlformats.org/wordprocessingml/2006/main">
        <w:t xml:space="preserve">1. Förstå Guds villkorslösa kärlek till oss</w:t>
      </w:r>
    </w:p>
    <w:p w14:paraId="5C608573" w14:textId="77777777" w:rsidR="000F7377" w:rsidRDefault="000F7377"/>
    <w:p w14:paraId="7DEC8722" w14:textId="77777777" w:rsidR="000F7377" w:rsidRDefault="000F7377">
      <w:r xmlns:w="http://schemas.openxmlformats.org/wordprocessingml/2006/main">
        <w:t xml:space="preserve">2. Hur Jesu närvaro i oss förvandlar våra liv</w:t>
      </w:r>
    </w:p>
    <w:p w14:paraId="760914F1" w14:textId="77777777" w:rsidR="000F7377" w:rsidRDefault="000F7377"/>
    <w:p w14:paraId="5575497A" w14:textId="77777777" w:rsidR="000F7377" w:rsidRDefault="000F7377">
      <w:r xmlns:w="http://schemas.openxmlformats.org/wordprocessingml/2006/main">
        <w:t xml:space="preserve">1. Joh 3:16 - "Ty så älskade Gud världen att han gav sin enfödde Son, för att den som tror på honom inte ska gå förlorad utan ha evigt liv."</w:t>
      </w:r>
    </w:p>
    <w:p w14:paraId="0F90A4C4" w14:textId="77777777" w:rsidR="000F7377" w:rsidRDefault="000F7377"/>
    <w:p w14:paraId="3B0DA5B5" w14:textId="77777777" w:rsidR="000F7377" w:rsidRDefault="000F7377">
      <w:r xmlns:w="http://schemas.openxmlformats.org/wordprocessingml/2006/main">
        <w:t xml:space="preserve">2. Romarbrevet 8:38-39 – "Ty jag är övertygad om att varken död eller liv, varken änglar eller demoner, varken nuet eller framtiden, eller några krafter, varken höjd eller djup, eller något annat i hela skapelsen, kommer att vara kunna skilja oss från Guds kärlek som finns i Kristus Jesus, vår Herre."</w:t>
      </w:r>
    </w:p>
    <w:p w14:paraId="159AD491" w14:textId="77777777" w:rsidR="000F7377" w:rsidRDefault="000F7377"/>
    <w:p w14:paraId="6FD980E9" w14:textId="77777777" w:rsidR="000F7377" w:rsidRDefault="000F7377">
      <w:r xmlns:w="http://schemas.openxmlformats.org/wordprocessingml/2006/main">
        <w:t xml:space="preserve">1 Johannes 4:16 Och vi har känt och trott den kärlek som Gud har till oss. Gud är kärlek; och den som förblir i kärleken förblir i Gud och Gud i honom.</w:t>
      </w:r>
    </w:p>
    <w:p w14:paraId="06335A5E" w14:textId="77777777" w:rsidR="000F7377" w:rsidRDefault="000F7377"/>
    <w:p w14:paraId="7B1E7507" w14:textId="77777777" w:rsidR="000F7377" w:rsidRDefault="000F7377">
      <w:r xmlns:w="http://schemas.openxmlformats.org/wordprocessingml/2006/main">
        <w:t xml:space="preserve">Vi kan förstå och tro på den kärlek som Gud har till oss. Gud är kärlek och när vi lever i kärlek så lever vi i Gud och Gud bor i oss.</w:t>
      </w:r>
    </w:p>
    <w:p w14:paraId="5A7C862D" w14:textId="77777777" w:rsidR="000F7377" w:rsidRDefault="000F7377"/>
    <w:p w14:paraId="76345744" w14:textId="77777777" w:rsidR="000F7377" w:rsidRDefault="000F7377">
      <w:r xmlns:w="http://schemas.openxmlformats.org/wordprocessingml/2006/main">
        <w:t xml:space="preserve">1. Gud är kärlek: Lär dig att leva i sin kärlek</w:t>
      </w:r>
    </w:p>
    <w:p w14:paraId="5104D39F" w14:textId="77777777" w:rsidR="000F7377" w:rsidRDefault="000F7377"/>
    <w:p w14:paraId="413767C8" w14:textId="77777777" w:rsidR="000F7377" w:rsidRDefault="000F7377">
      <w:r xmlns:w="http://schemas.openxmlformats.org/wordprocessingml/2006/main">
        <w:t xml:space="preserve">2. Att förbli i kärlek: Uppleva Guds närvaro</w:t>
      </w:r>
    </w:p>
    <w:p w14:paraId="05954883" w14:textId="77777777" w:rsidR="000F7377" w:rsidRDefault="000F7377"/>
    <w:p w14:paraId="4B0B8FCC" w14:textId="77777777" w:rsidR="000F7377" w:rsidRDefault="000F7377">
      <w:r xmlns:w="http://schemas.openxmlformats.org/wordprocessingml/2006/main">
        <w:t xml:space="preserve">1. 1 Kor 13:4-8 - Kärleken är tålmodig, kärleken är snäll. Den avundas inte, den skryter inte, den är inte stolt.</w:t>
      </w:r>
    </w:p>
    <w:p w14:paraId="15986685" w14:textId="77777777" w:rsidR="000F7377" w:rsidRDefault="000F7377"/>
    <w:p w14:paraId="12A1B4E4" w14:textId="77777777" w:rsidR="000F7377" w:rsidRDefault="000F7377">
      <w:r xmlns:w="http://schemas.openxmlformats.org/wordprocessingml/2006/main">
        <w:t xml:space="preserve">2. Romarbrevet 5:5 - Och hoppet gör inte skam; därför att Guds kärlek utgjuts i våra hjärtan genom den Helige Ande som är given till oss.</w:t>
      </w:r>
    </w:p>
    <w:p w14:paraId="60A5479F" w14:textId="77777777" w:rsidR="000F7377" w:rsidRDefault="000F7377"/>
    <w:p w14:paraId="3FB992D3" w14:textId="77777777" w:rsidR="000F7377" w:rsidRDefault="000F7377">
      <w:r xmlns:w="http://schemas.openxmlformats.org/wordprocessingml/2006/main">
        <w:t xml:space="preserve">1 Joh 4:17 Häri har vår kärlek fullbordats, att vi må ha frimodighet på domens dag; ty som han är, så är vi i denna världen.</w:t>
      </w:r>
    </w:p>
    <w:p w14:paraId="4D42905A" w14:textId="77777777" w:rsidR="000F7377" w:rsidRDefault="000F7377"/>
    <w:p w14:paraId="0DA8B586" w14:textId="77777777" w:rsidR="000F7377" w:rsidRDefault="000F7377">
      <w:r xmlns:w="http://schemas.openxmlformats.org/wordprocessingml/2006/main">
        <w:t xml:space="preserve">Guds kärlek ger oss tillförsikt och trygghet på domens dag. Eftersom vi är som Jesus i den här världen kan vi vara säkra på hans kärlek och nåd.</w:t>
      </w:r>
    </w:p>
    <w:p w14:paraId="1C488D94" w14:textId="77777777" w:rsidR="000F7377" w:rsidRDefault="000F7377"/>
    <w:p w14:paraId="266C2D93" w14:textId="77777777" w:rsidR="000F7377" w:rsidRDefault="000F7377">
      <w:r xmlns:w="http://schemas.openxmlformats.org/wordprocessingml/2006/main">
        <w:t xml:space="preserve">1. Perfekt kärlek ger djärvhet: förtroende för domens dag</w:t>
      </w:r>
    </w:p>
    <w:p w14:paraId="1F1D2CD5" w14:textId="77777777" w:rsidR="000F7377" w:rsidRDefault="000F7377"/>
    <w:p w14:paraId="3D4DA558" w14:textId="77777777" w:rsidR="000F7377" w:rsidRDefault="000F7377">
      <w:r xmlns:w="http://schemas.openxmlformats.org/wordprocessingml/2006/main">
        <w:t xml:space="preserve">2. Som Jesus är, så är vi: Vår försäkran om Guds kärlek och nåd</w:t>
      </w:r>
    </w:p>
    <w:p w14:paraId="66CD031F" w14:textId="77777777" w:rsidR="000F7377" w:rsidRDefault="000F7377"/>
    <w:p w14:paraId="61FDBA84" w14:textId="77777777" w:rsidR="000F7377" w:rsidRDefault="000F7377">
      <w:r xmlns:w="http://schemas.openxmlformats.org/wordprocessingml/2006/main">
        <w:t xml:space="preserve">1. Romarbrevet 8:31-39 - Försäkran om Guds kärlek mitt i lidandet</w:t>
      </w:r>
    </w:p>
    <w:p w14:paraId="5DE93643" w14:textId="77777777" w:rsidR="000F7377" w:rsidRDefault="000F7377"/>
    <w:p w14:paraId="56D3A026" w14:textId="77777777" w:rsidR="000F7377" w:rsidRDefault="000F7377">
      <w:r xmlns:w="http://schemas.openxmlformats.org/wordprocessingml/2006/main">
        <w:t xml:space="preserve">2. Hebreerbrevet 10:19-25 - Frimodighet att komma in i de himmelska platserna genom Jesu blod</w:t>
      </w:r>
    </w:p>
    <w:p w14:paraId="0FB3BCA8" w14:textId="77777777" w:rsidR="000F7377" w:rsidRDefault="000F7377"/>
    <w:p w14:paraId="7D592D41" w14:textId="77777777" w:rsidR="000F7377" w:rsidRDefault="000F7377">
      <w:r xmlns:w="http://schemas.openxmlformats.org/wordprocessingml/2006/main">
        <w:t xml:space="preserve">1 Johannes 4:18 Det finns ingen fruktan i kärleken; men fullkomlig kärlek driver ut fruktan, ty fruktan har plåga. Den som fruktar blir inte fullkomlig i kärlek.</w:t>
      </w:r>
    </w:p>
    <w:p w14:paraId="612A079A" w14:textId="77777777" w:rsidR="000F7377" w:rsidRDefault="000F7377"/>
    <w:p w14:paraId="24729BDA" w14:textId="77777777" w:rsidR="000F7377" w:rsidRDefault="000F7377">
      <w:r xmlns:w="http://schemas.openxmlformats.org/wordprocessingml/2006/main">
        <w:t xml:space="preserve">Perfekt kärlek driver ut rädsla som rädsla plågar och hindrar oss från att bli fullkomliga i kärlek.</w:t>
      </w:r>
    </w:p>
    <w:p w14:paraId="5BD1CC2A" w14:textId="77777777" w:rsidR="000F7377" w:rsidRDefault="000F7377"/>
    <w:p w14:paraId="1A925C86" w14:textId="77777777" w:rsidR="000F7377" w:rsidRDefault="000F7377">
      <w:r xmlns:w="http://schemas.openxmlformats.org/wordprocessingml/2006/main">
        <w:t xml:space="preserve">1. "Frukta inte: omfamna Guds fullkomliga kärlek"</w:t>
      </w:r>
    </w:p>
    <w:p w14:paraId="7BF43E6B" w14:textId="77777777" w:rsidR="000F7377" w:rsidRDefault="000F7377"/>
    <w:p w14:paraId="640B827C" w14:textId="77777777" w:rsidR="000F7377" w:rsidRDefault="000F7377">
      <w:r xmlns:w="http://schemas.openxmlformats.org/wordprocessingml/2006/main">
        <w:t xml:space="preserve">2. "No Fear: Releasing the Power of Perfect Love"</w:t>
      </w:r>
    </w:p>
    <w:p w14:paraId="2899B361" w14:textId="77777777" w:rsidR="000F7377" w:rsidRDefault="000F7377"/>
    <w:p w14:paraId="2B834C08" w14:textId="77777777" w:rsidR="000F7377" w:rsidRDefault="000F7377">
      <w:r xmlns:w="http://schemas.openxmlformats.org/wordprocessingml/2006/main">
        <w:t xml:space="preserve">1. Romarbrevet 8:15 - "Ty ni har inte fått en ande av slaveri som leder till fruktan igen, men ni har fått en ande av adoption som söner, genom vilken vi ropar, ? 쏛 bba! </w:t>
      </w:r>
      <w:r xmlns:w="http://schemas.openxmlformats.org/wordprocessingml/2006/main">
        <w:rPr>
          <w:rFonts w:ascii="맑은 고딕 Semilight" w:hAnsi="맑은 고딕 Semilight"/>
        </w:rPr>
        <w:t xml:space="preserve">Fader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Matteus 10:28 - ? </w:t>
      </w:r>
      <w:r xmlns:w="http://schemas.openxmlformats.org/wordprocessingml/2006/main">
        <w:rPr>
          <w:rFonts w:ascii="맑은 고딕 Semilight" w:hAnsi="맑은 고딕 Semilight"/>
        </w:rPr>
        <w:t xml:space="preserve">쏡 </w:t>
      </w:r>
      <w:r xmlns:w="http://schemas.openxmlformats.org/wordprocessingml/2006/main">
        <w:t xml:space="preserve">o var inte rädd för dem som dödar kroppen men inte kan döda själen. Var snarare rädd för den som kan förstöra både själ och kropp i helvetet.??</w:t>
      </w:r>
    </w:p>
    <w:p w14:paraId="0E904CAF" w14:textId="77777777" w:rsidR="000F7377" w:rsidRDefault="000F7377"/>
    <w:p w14:paraId="50DA9A0F" w14:textId="77777777" w:rsidR="000F7377" w:rsidRDefault="000F7377">
      <w:r xmlns:w="http://schemas.openxmlformats.org/wordprocessingml/2006/main">
        <w:t xml:space="preserve">1 Joh 4:19 Vi älskar honom, därför att han först älskade oss.</w:t>
      </w:r>
    </w:p>
    <w:p w14:paraId="6D550C09" w14:textId="77777777" w:rsidR="000F7377" w:rsidRDefault="000F7377"/>
    <w:p w14:paraId="72BBA642" w14:textId="77777777" w:rsidR="000F7377" w:rsidRDefault="000F7377">
      <w:r xmlns:w="http://schemas.openxmlformats.org/wordprocessingml/2006/main">
        <w:t xml:space="preserve">Gud älskar oss, och vi älskar honom tillbaka på grund av hans kärlek.</w:t>
      </w:r>
    </w:p>
    <w:p w14:paraId="23E62EE2" w14:textId="77777777" w:rsidR="000F7377" w:rsidRDefault="000F7377"/>
    <w:p w14:paraId="50A16626" w14:textId="77777777" w:rsidR="000F7377" w:rsidRDefault="000F7377">
      <w:r xmlns:w="http://schemas.openxmlformats.org/wordprocessingml/2006/main">
        <w:t xml:space="preserve">1. Guds kärlek till oss: En reflektion över 1 Joh 4:19</w:t>
      </w:r>
    </w:p>
    <w:p w14:paraId="5AD895AC" w14:textId="77777777" w:rsidR="000F7377" w:rsidRDefault="000F7377"/>
    <w:p w14:paraId="41F2C778" w14:textId="77777777" w:rsidR="000F7377" w:rsidRDefault="000F7377">
      <w:r xmlns:w="http://schemas.openxmlformats.org/wordprocessingml/2006/main">
        <w:t xml:space="preserve">2. Kärlekens kraft: Guds kärlek och vårt svar</w:t>
      </w:r>
    </w:p>
    <w:p w14:paraId="19DB1439" w14:textId="77777777" w:rsidR="000F7377" w:rsidRDefault="000F7377"/>
    <w:p w14:paraId="04A38915" w14:textId="77777777" w:rsidR="000F7377" w:rsidRDefault="000F7377">
      <w:r xmlns:w="http://schemas.openxmlformats.org/wordprocessingml/2006/main">
        <w:t xml:space="preserve">1. Romarbrevet 5:8 - Men Gud visar sin egen kärlek till oss i detta: Medan vi ännu var syndare, dog Kristus för oss.</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 3:1 - Se vilken stor kärlek Fadern har skänkt oss, att vi ska kallas Guds barn!</w:t>
      </w:r>
    </w:p>
    <w:p w14:paraId="5B3D512C" w14:textId="77777777" w:rsidR="000F7377" w:rsidRDefault="000F7377"/>
    <w:p w14:paraId="5A5FE604" w14:textId="77777777" w:rsidR="000F7377" w:rsidRDefault="000F7377">
      <w:r xmlns:w="http://schemas.openxmlformats.org/wordprocessingml/2006/main">
        <w:t xml:space="preserve">1 Joh 4:20 Om någon säger: Jag älskar Gud och hatar sin broder, han är en lögnare; ty den som inte älskar sin broder, som han har sett, hur kan han älska Gud, som han inte har sett?</w:t>
      </w:r>
    </w:p>
    <w:p w14:paraId="2C0809E9" w14:textId="77777777" w:rsidR="000F7377" w:rsidRDefault="000F7377"/>
    <w:p w14:paraId="4B70FD0C" w14:textId="77777777" w:rsidR="000F7377" w:rsidRDefault="000F7377">
      <w:r xmlns:w="http://schemas.openxmlformats.org/wordprocessingml/2006/main">
        <w:t xml:space="preserve">Vi måste älska våra bröder och systrar för att verkligen kunna älska Gud.</w:t>
      </w:r>
    </w:p>
    <w:p w14:paraId="48A88130" w14:textId="77777777" w:rsidR="000F7377" w:rsidRDefault="000F7377"/>
    <w:p w14:paraId="0370E163" w14:textId="77777777" w:rsidR="000F7377" w:rsidRDefault="000F7377">
      <w:r xmlns:w="http://schemas.openxmlformats.org/wordprocessingml/2006/main">
        <w:t xml:space="preserve">1. Kärlek till Gud kan inte skiljas från kärlek till våra medmänniskor.</w:t>
      </w:r>
    </w:p>
    <w:p w14:paraId="1C83495E" w14:textId="77777777" w:rsidR="000F7377" w:rsidRDefault="000F7377"/>
    <w:p w14:paraId="73A249AD" w14:textId="77777777" w:rsidR="000F7377" w:rsidRDefault="000F7377">
      <w:r xmlns:w="http://schemas.openxmlformats.org/wordprocessingml/2006/main">
        <w:t xml:space="preserve">2. Vi måste omsätta vår kärlek till Gud i handling genom att älska våra bröder och systrar.</w:t>
      </w:r>
    </w:p>
    <w:p w14:paraId="33F16A55" w14:textId="77777777" w:rsidR="000F7377" w:rsidRDefault="000F7377"/>
    <w:p w14:paraId="4F891BB7" w14:textId="77777777" w:rsidR="000F7377" w:rsidRDefault="000F7377">
      <w:r xmlns:w="http://schemas.openxmlformats.org/wordprocessingml/2006/main">
        <w:t xml:space="preserve">1. Matteus 22:36-40 - ? </w:t>
      </w:r>
      <w:r xmlns:w="http://schemas.openxmlformats.org/wordprocessingml/2006/main">
        <w:rPr>
          <w:rFonts w:ascii="맑은 고딕 Semilight" w:hAnsi="맑은 고딕 Semilight"/>
        </w:rPr>
        <w:t xml:space="preserve">쏷 </w:t>
      </w:r>
      <w:r xmlns:w="http://schemas.openxmlformats.org/wordprocessingml/2006/main">
        <w:t xml:space="preserve">everyer, vilket är det största budet i lagen???Jesus svarade: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över Herren din Gud av hela ditt hjärta och av hela din själ och av hela ditt förstånd.??Detta är det första och största budet. Och den andra är som den: ? </w:t>
      </w:r>
      <w:r xmlns:w="http://schemas.openxmlformats.org/wordprocessingml/2006/main">
        <w:rPr>
          <w:rFonts w:ascii="맑은 고딕 Semilight" w:hAnsi="맑은 고딕 Semilight"/>
        </w:rPr>
        <w:t xml:space="preserve">쁋 </w:t>
      </w:r>
      <w:r xmlns:w="http://schemas.openxmlformats.org/wordprocessingml/2006/main">
        <w:t xml:space="preserve">över din nästa som dig själv.??Alla lagen och profeterna hänger på dessa två bud.??</w:t>
      </w:r>
    </w:p>
    <w:p w14:paraId="59F91757" w14:textId="77777777" w:rsidR="000F7377" w:rsidRDefault="000F7377"/>
    <w:p w14:paraId="440158F8" w14:textId="77777777" w:rsidR="000F7377" w:rsidRDefault="000F7377">
      <w:r xmlns:w="http://schemas.openxmlformats.org/wordprocessingml/2006/main">
        <w:t xml:space="preserve">2. Jakob 2:8 - Om du verkligen håller den kungliga lagen som finns i Skriften, ? </w:t>
      </w:r>
      <w:r xmlns:w="http://schemas.openxmlformats.org/wordprocessingml/2006/main">
        <w:rPr>
          <w:rFonts w:ascii="맑은 고딕 Semilight" w:hAnsi="맑은 고딕 Semilight"/>
        </w:rPr>
        <w:t xml:space="preserve">쏬 </w:t>
      </w:r>
      <w:r xmlns:w="http://schemas.openxmlformats.org/wordprocessingml/2006/main">
        <w:t xml:space="preserve">över din granne som dig själv, du gör rätt.</w:t>
      </w:r>
    </w:p>
    <w:p w14:paraId="02BEFF4F" w14:textId="77777777" w:rsidR="000F7377" w:rsidRDefault="000F7377"/>
    <w:p w14:paraId="74552BAC" w14:textId="77777777" w:rsidR="000F7377" w:rsidRDefault="000F7377">
      <w:r xmlns:w="http://schemas.openxmlformats.org/wordprocessingml/2006/main">
        <w:t xml:space="preserve">1 Joh 4:21 Och detta bud har vi från honom, att den som älskar Gud också älska sin broder.</w:t>
      </w:r>
    </w:p>
    <w:p w14:paraId="02796B9D" w14:textId="77777777" w:rsidR="000F7377" w:rsidRDefault="000F7377"/>
    <w:p w14:paraId="07220F79" w14:textId="77777777" w:rsidR="000F7377" w:rsidRDefault="000F7377">
      <w:r xmlns:w="http://schemas.openxmlformats.org/wordprocessingml/2006/main">
        <w:t xml:space="preserve">Vi är befallda att älska Gud och att älska våra bröder.</w:t>
      </w:r>
    </w:p>
    <w:p w14:paraId="40B85998" w14:textId="77777777" w:rsidR="000F7377" w:rsidRDefault="000F7377"/>
    <w:p w14:paraId="7B51F55F" w14:textId="77777777" w:rsidR="000F7377" w:rsidRDefault="000F7377">
      <w:r xmlns:w="http://schemas.openxmlformats.org/wordprocessingml/2006/main">
        <w:t xml:space="preserve">1. Älska Gud genom att älska din bror</w:t>
      </w:r>
    </w:p>
    <w:p w14:paraId="123F3447" w14:textId="77777777" w:rsidR="000F7377" w:rsidRDefault="000F7377"/>
    <w:p w14:paraId="1DC53786" w14:textId="77777777" w:rsidR="000F7377" w:rsidRDefault="000F7377">
      <w:r xmlns:w="http://schemas.openxmlformats.org/wordprocessingml/2006/main">
        <w:t xml:space="preserve">2. Kraften i broderlig kärlek</w:t>
      </w:r>
    </w:p>
    <w:p w14:paraId="31EFDE35" w14:textId="77777777" w:rsidR="000F7377" w:rsidRDefault="000F7377"/>
    <w:p w14:paraId="5A2C5884" w14:textId="77777777" w:rsidR="000F7377" w:rsidRDefault="000F7377">
      <w:r xmlns:w="http://schemas.openxmlformats.org/wordprocessingml/2006/main">
        <w:t xml:space="preserve">1. Matteus 22:37-40: "Och han sade till honom: </w:t>
      </w:r>
      <w:r xmlns:w="http://schemas.openxmlformats.org/wordprocessingml/2006/main">
        <w:rPr>
          <w:rFonts w:ascii="맑은 고딕 Semilight" w:hAnsi="맑은 고딕 Semilight"/>
        </w:rPr>
        <w:t xml:space="preserve">쁚 </w:t>
      </w:r>
      <w:r xmlns:w="http://schemas.openxmlformats.org/wordprocessingml/2006/main">
        <w:t xml:space="preserve">du skall älska Herren din Gud av hela ditt hjärta, av hela din själ och av hela ditt förstånd.??Detta är det första och stora budet Och den andra är likadan: </w:t>
      </w:r>
      <w:r xmlns:w="http://schemas.openxmlformats.org/wordprocessingml/2006/main">
        <w:rPr>
          <w:rFonts w:ascii="맑은 고딕 Semilight" w:hAnsi="맑은 고딕 Semilight"/>
        </w:rPr>
        <w:t xml:space="preserve">쁚 </w:t>
      </w:r>
      <w:r xmlns:w="http://schemas.openxmlformats.org/wordprocessingml/2006/main">
        <w:t xml:space="preserve">du ska älska din nästa som dig själv.</w:t>
      </w:r>
    </w:p>
    <w:p w14:paraId="724CA1CF" w14:textId="77777777" w:rsidR="000F7377" w:rsidRDefault="000F7377"/>
    <w:p w14:paraId="00E86496" w14:textId="77777777" w:rsidR="000F7377" w:rsidRDefault="000F7377">
      <w:r xmlns:w="http://schemas.openxmlformats.org/wordprocessingml/2006/main">
        <w:t xml:space="preserve">2. Romarbrevet 12:10: "Var vänliga tillgivna mot varandra med broderlig kärlek, i ära att ge varandra."</w:t>
      </w:r>
    </w:p>
    <w:p w14:paraId="6E676EA2" w14:textId="77777777" w:rsidR="000F7377" w:rsidRDefault="000F7377"/>
    <w:p w14:paraId="7541582E" w14:textId="77777777" w:rsidR="000F7377" w:rsidRDefault="000F7377">
      <w:r xmlns:w="http://schemas.openxmlformats.org/wordprocessingml/2006/main">
        <w:t xml:space="preserve">1 Joh 5 är det femte och sista kapitlet i det första Johannesbrevet i Nya testamentet. Det här kapitlet fokuserar på teman som tro på Jesus Kristus, seger över världen och försäkran om evigt liv.</w:t>
      </w:r>
    </w:p>
    <w:p w14:paraId="66E0C156" w14:textId="77777777" w:rsidR="000F7377" w:rsidRDefault="000F7377"/>
    <w:p w14:paraId="5765FE58" w14:textId="77777777" w:rsidR="000F7377" w:rsidRDefault="000F7377">
      <w:r xmlns:w="http://schemas.openxmlformats.org/wordprocessingml/2006/main">
        <w:t xml:space="preserve">1:a stycket: Kapitlet inleds med ett uttalande om förhållandet mellan tro och kärlek. Författaren förklarar att alla som tror att Jesus är Kristus har fötts av Gud, och de som älskar Gud kommer också att älska hans barn (1 Joh 5:1). Han betonar att att älska Gud innebär att hålla hans bud, och hans bud är inte betungande (1 Joh 5:2-3). Författaren hävdar att vår tro är det som gör det möjligt för oss att övervinna världen, och han identifierar Jesus som Guds Son som kom genom vatten och blod (1 Joh 5:4-6).</w:t>
      </w:r>
    </w:p>
    <w:p w14:paraId="7EDB6AB4" w14:textId="77777777" w:rsidR="000F7377" w:rsidRDefault="000F7377"/>
    <w:p w14:paraId="42997B71" w14:textId="77777777" w:rsidR="000F7377" w:rsidRDefault="000F7377">
      <w:r xmlns:w="http://schemas.openxmlformats.org/wordprocessingml/2006/main">
        <w:t xml:space="preserve">Andra stycket: I verserna 7-12 betonas tre vittnen – Anden, vattnet och blodet – som vittnar om Jesu identitet som Guds Son. Författaren säger att dessa tre vittnen är överens (1 Joh 5:7-8). Han bekräftar att om vi tror på Jesus som Guds Son, har vi detta vittnesbörd inom oss (1 Joh 5:9-10). Författaren försäkrar troende att de som har evigt liv i Kristus kan ha förtroende för att närma sig Honom med sina önskemål eftersom de ber enligt Hans vilja (1 Joh 5:13-15).</w:t>
      </w:r>
    </w:p>
    <w:p w14:paraId="1521883A" w14:textId="77777777" w:rsidR="000F7377" w:rsidRDefault="000F7377"/>
    <w:p w14:paraId="4273DB4F" w14:textId="77777777" w:rsidR="000F7377" w:rsidRDefault="000F7377">
      <w:r xmlns:w="http://schemas.openxmlformats.org/wordprocessingml/2006/main">
        <w:t xml:space="preserve">Tredje stycket: Från vers 16 och framåt till slutet av kapitlet vänder sig författaren till syndande bröder eller systrar inom samhället. Han skiljer på synder som leder till döden och synder som inte leder till döden. Han uppmuntrar troende att be för dem som begår synder som inte leder till döden så att de kan få liv av Gud (1 Joh 5:16-17). Men han klargör att det finns en synd som leder till döden som han inte rekommenderar att man ber för (1 Joh 5:16). Författaren avslutar med att bekräfta vissheten om evigt liv för dem som är födda av Gud, och påminner de troende om att de hålls säkra av den som är sann och kan vara säker på sin relation med honom (1 Joh 5:18-21).</w:t>
      </w:r>
    </w:p>
    <w:p w14:paraId="71B12F0D" w14:textId="77777777" w:rsidR="000F7377" w:rsidRDefault="000F7377"/>
    <w:p w14:paraId="3566FF42" w14:textId="77777777" w:rsidR="000F7377" w:rsidRDefault="000F7377">
      <w:r xmlns:w="http://schemas.openxmlformats.org/wordprocessingml/2006/main">
        <w:t xml:space="preserve">Sammanfattningsvis betonar kapitel fem i första brevet av aposteln Johannes förhållandet mellan tro, kärlek och lydnad mot Guds bud. Den belyser den seger de troende har över världen genom sin tro på Jesus Kristus. Kapitlet presenterar tre vittnen – Anden, vattnet och blodet – som vittnar om Jesu identitet som Guds Son. Den försäkrar troende om evigt liv i Kristus och uppmuntrar dem att närma sig Gud med tillförsikt i bön. Kapitlet tar också upp synder inom samhället och avslutar med att bekräfta vissheten om evigt liv för dem som är födda av Gud.</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Johannes 5:1 Var och en som tror att Jesus är Kristus är född av Gud, och var och en som älskar den som har fött, älskar också den som är född av honom.</w:t>
      </w:r>
    </w:p>
    <w:p w14:paraId="51A040C0" w14:textId="77777777" w:rsidR="000F7377" w:rsidRDefault="000F7377"/>
    <w:p w14:paraId="0BE0E97C" w14:textId="77777777" w:rsidR="000F7377" w:rsidRDefault="000F7377">
      <w:r xmlns:w="http://schemas.openxmlformats.org/wordprocessingml/2006/main">
        <w:t xml:space="preserve">Att tro på Jesus som Kristus är ett bevis på att de är födda av Gud, och de som älskar Gud älskar också de som är födda av honom.</w:t>
      </w:r>
    </w:p>
    <w:p w14:paraId="4E69E475" w14:textId="77777777" w:rsidR="000F7377" w:rsidRDefault="000F7377"/>
    <w:p w14:paraId="4F6E2F00" w14:textId="77777777" w:rsidR="000F7377" w:rsidRDefault="000F7377">
      <w:r xmlns:w="http://schemas.openxmlformats.org/wordprocessingml/2006/main">
        <w:t xml:space="preserve">1. Tro är hörnstenen i vårt förhållande till Gud.</w:t>
      </w:r>
    </w:p>
    <w:p w14:paraId="510DEC50" w14:textId="77777777" w:rsidR="000F7377" w:rsidRDefault="000F7377"/>
    <w:p w14:paraId="1E2FA6AF" w14:textId="77777777" w:rsidR="000F7377" w:rsidRDefault="000F7377">
      <w:r xmlns:w="http://schemas.openxmlformats.org/wordprocessingml/2006/main">
        <w:t xml:space="preserve">2. Kärlek till Gud uttrycks genom vår kärlek till varandra.</w:t>
      </w:r>
    </w:p>
    <w:p w14:paraId="251A5773" w14:textId="77777777" w:rsidR="000F7377" w:rsidRDefault="000F7377"/>
    <w:p w14:paraId="7E99A260" w14:textId="77777777" w:rsidR="000F7377" w:rsidRDefault="000F7377">
      <w:r xmlns:w="http://schemas.openxmlformats.org/wordprocessingml/2006/main">
        <w:t xml:space="preserve">1. Romarbrevet 10:9 - Att om du med din mun bekänner Herren Jesus och med ditt hjärta tror att Gud har uppväckt honom från de döda, så skall du bli frälst.</w:t>
      </w:r>
    </w:p>
    <w:p w14:paraId="66F747A4" w14:textId="77777777" w:rsidR="000F7377" w:rsidRDefault="000F7377"/>
    <w:p w14:paraId="378447B4" w14:textId="77777777" w:rsidR="000F7377" w:rsidRDefault="000F7377">
      <w:r xmlns:w="http://schemas.openxmlformats.org/wordprocessingml/2006/main">
        <w:t xml:space="preserve">2. Galaterbrevet 5:14 - Ty hela lagen är uppfylld i ett ord, även i detta; Du ska älska din nästa som dig själv.</w:t>
      </w:r>
    </w:p>
    <w:p w14:paraId="68BF9829" w14:textId="77777777" w:rsidR="000F7377" w:rsidRDefault="000F7377"/>
    <w:p w14:paraId="193D3995" w14:textId="77777777" w:rsidR="000F7377" w:rsidRDefault="000F7377">
      <w:r xmlns:w="http://schemas.openxmlformats.org/wordprocessingml/2006/main">
        <w:t xml:space="preserve">1 Johannes 5:2 Därav vet vi att vi älskar Guds barn, när vi älskar Gud och håller hans bud.</w:t>
      </w:r>
    </w:p>
    <w:p w14:paraId="5CD6D70E" w14:textId="77777777" w:rsidR="000F7377" w:rsidRDefault="000F7377"/>
    <w:p w14:paraId="39050A54" w14:textId="77777777" w:rsidR="000F7377" w:rsidRDefault="000F7377">
      <w:r xmlns:w="http://schemas.openxmlformats.org/wordprocessingml/2006/main">
        <w:t xml:space="preserve">Att älska Gud och hålla hans bud är hur vi visar vår kärlek till andra Guds barn.</w:t>
      </w:r>
    </w:p>
    <w:p w14:paraId="116A14FB" w14:textId="77777777" w:rsidR="000F7377" w:rsidRDefault="000F7377"/>
    <w:p w14:paraId="2DB39A35" w14:textId="77777777" w:rsidR="000F7377" w:rsidRDefault="000F7377">
      <w:r xmlns:w="http://schemas.openxmlformats.org/wordprocessingml/2006/main">
        <w:t xml:space="preserve">1. Kraften i att älska Gud och hålla hans bud</w:t>
      </w:r>
    </w:p>
    <w:p w14:paraId="5E2F9F7F" w14:textId="77777777" w:rsidR="000F7377" w:rsidRDefault="000F7377"/>
    <w:p w14:paraId="6406A679" w14:textId="77777777" w:rsidR="000F7377" w:rsidRDefault="000F7377">
      <w:r xmlns:w="http://schemas.openxmlformats.org/wordprocessingml/2006/main">
        <w:t xml:space="preserve">2. Glädjen att älska andra genom att lyda Gud</w:t>
      </w:r>
    </w:p>
    <w:p w14:paraId="6E2D59E7" w14:textId="77777777" w:rsidR="000F7377" w:rsidRDefault="000F7377"/>
    <w:p w14:paraId="5CDEECFA" w14:textId="77777777" w:rsidR="000F7377" w:rsidRDefault="000F7377">
      <w:r xmlns:w="http://schemas.openxmlformats.org/wordprocessingml/2006/main">
        <w:t xml:space="preserve">1. Romarbrevet 8:28 – Och vi vet att Gud i allt verkar till det bästa för dem som älskar honom, som har blivit kallade enligt hans avsikt.</w:t>
      </w:r>
    </w:p>
    <w:p w14:paraId="6F36089C" w14:textId="77777777" w:rsidR="000F7377" w:rsidRDefault="000F7377"/>
    <w:p w14:paraId="06F5480E" w14:textId="77777777" w:rsidR="000F7377" w:rsidRDefault="000F7377">
      <w:r xmlns:w="http://schemas.openxmlformats.org/wordprocessingml/2006/main">
        <w:t xml:space="preserve">2. Matteus 22:36-40 - "Mästare, vilket är det största budet i lagen?" Jesus svarade: "'Älska Herren din Gud av hela ditt hjärta och av hela din själ och av hela ditt förstånd.' Detta är det första och största budet. Och det andra är som det: 'Älska din nästa som dig själv.' Hela lagen och profeterna hänger på dessa två bud.”</w:t>
      </w:r>
    </w:p>
    <w:p w14:paraId="0AD9EC79" w14:textId="77777777" w:rsidR="000F7377" w:rsidRDefault="000F7377"/>
    <w:p w14:paraId="655197F3" w14:textId="77777777" w:rsidR="000F7377" w:rsidRDefault="000F7377">
      <w:r xmlns:w="http://schemas.openxmlformats.org/wordprocessingml/2006/main">
        <w:t xml:space="preserve">1 Johannes 5:3 Ty detta är kärleken till Gud, att vi håller hans bud, och hans bud är inte svåra.</w:t>
      </w:r>
    </w:p>
    <w:p w14:paraId="063F35C0" w14:textId="77777777" w:rsidR="000F7377" w:rsidRDefault="000F7377"/>
    <w:p w14:paraId="41FDAC84" w14:textId="77777777" w:rsidR="000F7377" w:rsidRDefault="000F7377">
      <w:r xmlns:w="http://schemas.openxmlformats.org/wordprocessingml/2006/main">
        <w:t xml:space="preserve">Guds bud är inte alltför svåra att lyda eftersom han älskar oss och vill att vi ska följa dem.</w:t>
      </w:r>
    </w:p>
    <w:p w14:paraId="3BD00C69" w14:textId="77777777" w:rsidR="000F7377" w:rsidRDefault="000F7377"/>
    <w:p w14:paraId="3778E46C" w14:textId="77777777" w:rsidR="000F7377" w:rsidRDefault="000F7377">
      <w:r xmlns:w="http://schemas.openxmlformats.org/wordprocessingml/2006/main">
        <w:t xml:space="preserve">1. "Guds kärlek: en uppmaning till lydnad"</w:t>
      </w:r>
    </w:p>
    <w:p w14:paraId="33DFD9A1" w14:textId="77777777" w:rsidR="000F7377" w:rsidRDefault="000F7377"/>
    <w:p w14:paraId="2DACB986" w14:textId="77777777" w:rsidR="000F7377" w:rsidRDefault="000F7377">
      <w:r xmlns:w="http://schemas.openxmlformats.org/wordprocessingml/2006/main">
        <w:t xml:space="preserve">2. "Guds bud: Ett uttryck för kärlek"</w:t>
      </w:r>
    </w:p>
    <w:p w14:paraId="565620D2" w14:textId="77777777" w:rsidR="000F7377" w:rsidRDefault="000F7377"/>
    <w:p w14:paraId="4135FBA5" w14:textId="77777777" w:rsidR="000F7377" w:rsidRDefault="000F7377">
      <w:r xmlns:w="http://schemas.openxmlformats.org/wordprocessingml/2006/main">
        <w:t xml:space="preserve">1. Psaltaren 119:32 - Jag vill springa på dina buds väg, när du vidgar mitt hjärta.</w:t>
      </w:r>
    </w:p>
    <w:p w14:paraId="4F03BD3C" w14:textId="77777777" w:rsidR="000F7377" w:rsidRDefault="000F7377"/>
    <w:p w14:paraId="5D7F8DE6" w14:textId="77777777" w:rsidR="000F7377" w:rsidRDefault="000F7377">
      <w:r xmlns:w="http://schemas.openxmlformats.org/wordprocessingml/2006/main">
        <w:t xml:space="preserve">2. Femte Moseboken 30:11-14 - Ty detta bud som jag ger dig i dag, det är inte dolt för dig, och det är inte långt borta. Det är icke i himlen, att du skall säga: Vem skall gå upp till himlen för oss och föra det till oss, så att vi kunna höra det och göra det? Det är inte heller på andra sidan havet, att </w:t>
      </w:r>
      <w:r xmlns:w="http://schemas.openxmlformats.org/wordprocessingml/2006/main">
        <w:lastRenderedPageBreak xmlns:w="http://schemas.openxmlformats.org/wordprocessingml/2006/main"/>
      </w:r>
      <w:r xmlns:w="http://schemas.openxmlformats.org/wordprocessingml/2006/main">
        <w:t xml:space="preserve">du skall säga: Vem skall gå över havet för oss och föra det till oss, så att vi kan höra det och göra det? Men ordet är dig mycket nära, i din mun och i ditt hjärta, så att du kan göra det.</w:t>
      </w:r>
    </w:p>
    <w:p w14:paraId="01738800" w14:textId="77777777" w:rsidR="000F7377" w:rsidRDefault="000F7377"/>
    <w:p w14:paraId="48351A80" w14:textId="77777777" w:rsidR="000F7377" w:rsidRDefault="000F7377">
      <w:r xmlns:w="http://schemas.openxmlformats.org/wordprocessingml/2006/main">
        <w:t xml:space="preserve">1 Joh 5:4 Ty allt som är född av Gud övervinner världen, och detta är den seger som segrar över världen, ja, vår tro.</w:t>
      </w:r>
    </w:p>
    <w:p w14:paraId="38468AAD" w14:textId="77777777" w:rsidR="000F7377" w:rsidRDefault="000F7377"/>
    <w:p w14:paraId="0542DC8D" w14:textId="77777777" w:rsidR="000F7377" w:rsidRDefault="000F7377">
      <w:r xmlns:w="http://schemas.openxmlformats.org/wordprocessingml/2006/main">
        <w:t xml:space="preserve">Segern över världen uppnås genom tro på Gud.</w:t>
      </w:r>
    </w:p>
    <w:p w14:paraId="7113CE8F" w14:textId="77777777" w:rsidR="000F7377" w:rsidRDefault="000F7377"/>
    <w:p w14:paraId="1FE82CC7" w14:textId="77777777" w:rsidR="000F7377" w:rsidRDefault="000F7377">
      <w:r xmlns:w="http://schemas.openxmlformats.org/wordprocessingml/2006/main">
        <w:t xml:space="preserve">1: Vår tro på Gud är vårt största vapen mot livets motgångar.</w:t>
      </w:r>
    </w:p>
    <w:p w14:paraId="290A8644" w14:textId="77777777" w:rsidR="000F7377" w:rsidRDefault="000F7377"/>
    <w:p w14:paraId="13CDAC7B" w14:textId="77777777" w:rsidR="000F7377" w:rsidRDefault="000F7377">
      <w:r xmlns:w="http://schemas.openxmlformats.org/wordprocessingml/2006/main">
        <w:t xml:space="preserve">2: Genom tro på Gud kan vi övervinna alla utmaningar som livet ger oss.</w:t>
      </w:r>
    </w:p>
    <w:p w14:paraId="545EB2FD" w14:textId="77777777" w:rsidR="000F7377" w:rsidRDefault="000F7377"/>
    <w:p w14:paraId="5005789D" w14:textId="77777777" w:rsidR="000F7377" w:rsidRDefault="000F7377">
      <w:r xmlns:w="http://schemas.openxmlformats.org/wordprocessingml/2006/main">
        <w:t xml:space="preserve">1: Matteus 17:20 - Han svarade: "För att du har så lite tro. Jag säger dig sanningen, om du har en tro så liten som ett senapsfrö, kan du säga till detta berg: 'Flytta dig härifrån till dit' och det kommer att röra sig. Ingenting kommer att vara omöjligt för dig.</w:t>
      </w:r>
    </w:p>
    <w:p w14:paraId="7CF0FDAB" w14:textId="77777777" w:rsidR="000F7377" w:rsidRDefault="000F7377"/>
    <w:p w14:paraId="444072C5" w14:textId="77777777" w:rsidR="000F7377" w:rsidRDefault="000F7377">
      <w:r xmlns:w="http://schemas.openxmlformats.org/wordprocessingml/2006/main">
        <w:t xml:space="preserve">2: Hebreerbrevet 11:1 - Nu är tro att vara säker på det vi hoppas på och säker på det vi inte ser.</w:t>
      </w:r>
    </w:p>
    <w:p w14:paraId="777FCDE6" w14:textId="77777777" w:rsidR="000F7377" w:rsidRDefault="000F7377"/>
    <w:p w14:paraId="7D0AE4B1" w14:textId="77777777" w:rsidR="000F7377" w:rsidRDefault="000F7377">
      <w:r xmlns:w="http://schemas.openxmlformats.org/wordprocessingml/2006/main">
        <w:t xml:space="preserve">1 Johannes 5:5 Vem är han som segrar över världen utom den som tror att Jesus är Guds Son?</w:t>
      </w:r>
    </w:p>
    <w:p w14:paraId="25F4491F" w14:textId="77777777" w:rsidR="000F7377" w:rsidRDefault="000F7377"/>
    <w:p w14:paraId="27A5F69E" w14:textId="77777777" w:rsidR="000F7377" w:rsidRDefault="000F7377">
      <w:r xmlns:w="http://schemas.openxmlformats.org/wordprocessingml/2006/main">
        <w:t xml:space="preserve">Troende på Jesus Kristus är de som har övervunnit världen.</w:t>
      </w:r>
    </w:p>
    <w:p w14:paraId="24F2C266" w14:textId="77777777" w:rsidR="000F7377" w:rsidRDefault="000F7377"/>
    <w:p w14:paraId="101882F9" w14:textId="77777777" w:rsidR="000F7377" w:rsidRDefault="000F7377">
      <w:r xmlns:w="http://schemas.openxmlformats.org/wordprocessingml/2006/main">
        <w:t xml:space="preserve">1. "Att övervinna världen genom tro på Jesus"</w:t>
      </w:r>
    </w:p>
    <w:p w14:paraId="17653B9D" w14:textId="77777777" w:rsidR="000F7377" w:rsidRDefault="000F7377"/>
    <w:p w14:paraId="21ACAF82" w14:textId="77777777" w:rsidR="000F7377" w:rsidRDefault="000F7377">
      <w:r xmlns:w="http://schemas.openxmlformats.org/wordprocessingml/2006/main">
        <w:t xml:space="preserve">2. "Kraften i att tro på Jesus som Guds Son"</w:t>
      </w:r>
    </w:p>
    <w:p w14:paraId="78D5CDEA" w14:textId="77777777" w:rsidR="000F7377" w:rsidRDefault="000F7377"/>
    <w:p w14:paraId="3D4972FC" w14:textId="77777777" w:rsidR="000F7377" w:rsidRDefault="000F7377">
      <w:r xmlns:w="http://schemas.openxmlformats.org/wordprocessingml/2006/main">
        <w:t xml:space="preserve">1. Romarbrevet 12:2 - "Lämna dig inte efter denna världs mönster, utan låt dig förvandlas genom att förnya </w:t>
      </w:r>
      <w:r xmlns:w="http://schemas.openxmlformats.org/wordprocessingml/2006/main">
        <w:lastRenderedPageBreak xmlns:w="http://schemas.openxmlformats.org/wordprocessingml/2006/main"/>
      </w:r>
      <w:r xmlns:w="http://schemas.openxmlformats.org/wordprocessingml/2006/main">
        <w:t xml:space="preserve">ditt sinne."</w:t>
      </w:r>
    </w:p>
    <w:p w14:paraId="45CCF374" w14:textId="77777777" w:rsidR="000F7377" w:rsidRDefault="000F7377"/>
    <w:p w14:paraId="62A49509" w14:textId="77777777" w:rsidR="000F7377" w:rsidRDefault="000F7377">
      <w:r xmlns:w="http://schemas.openxmlformats.org/wordprocessingml/2006/main">
        <w:t xml:space="preserve">2. Galaterbrevet 6:14 – "Men Gud förbjude mig att berömma mig utom i vår Herre Jesu Kristi kors, genom vilken världen har blivit korsfäst för mig och jag för världen."</w:t>
      </w:r>
    </w:p>
    <w:p w14:paraId="5EF669B0" w14:textId="77777777" w:rsidR="000F7377" w:rsidRDefault="000F7377"/>
    <w:p w14:paraId="2E416299" w14:textId="77777777" w:rsidR="000F7377" w:rsidRDefault="000F7377">
      <w:r xmlns:w="http://schemas.openxmlformats.org/wordprocessingml/2006/main">
        <w:t xml:space="preserve">1 Johannes 5:6 Detta är han som kom med vatten och blod, Jesus Kristus; inte bara genom vatten, utan genom vatten och blod. Och det är Anden som vittnar, eftersom Anden är sanning.</w:t>
      </w:r>
    </w:p>
    <w:p w14:paraId="1D70635F" w14:textId="77777777" w:rsidR="000F7377" w:rsidRDefault="000F7377"/>
    <w:p w14:paraId="7BA0FA8A" w14:textId="77777777" w:rsidR="000F7377" w:rsidRDefault="000F7377">
      <w:r xmlns:w="http://schemas.openxmlformats.org/wordprocessingml/2006/main">
        <w:t xml:space="preserve">Detta avsnitt betonar vikten av att Jesus Kristus kommer till jorden genom vatten och blod, och att det är Anden som vittnar om sanningen.</w:t>
      </w:r>
    </w:p>
    <w:p w14:paraId="69B887D3" w14:textId="77777777" w:rsidR="000F7377" w:rsidRDefault="000F7377"/>
    <w:p w14:paraId="673FA80E" w14:textId="77777777" w:rsidR="000F7377" w:rsidRDefault="000F7377">
      <w:r xmlns:w="http://schemas.openxmlformats.org/wordprocessingml/2006/main">
        <w:t xml:space="preserve">1. Betydelsen av Jesu Kristi ankomst: Utforska den symboliska innebörden av vatten och blod</w:t>
      </w:r>
    </w:p>
    <w:p w14:paraId="101F0B56" w14:textId="77777777" w:rsidR="000F7377" w:rsidRDefault="000F7377"/>
    <w:p w14:paraId="1202AB73" w14:textId="77777777" w:rsidR="000F7377" w:rsidRDefault="000F7377">
      <w:r xmlns:w="http://schemas.openxmlformats.org/wordprocessingml/2006/main">
        <w:t xml:space="preserve">2. Andens kraft: Att erkänna sanningens auktoritet</w:t>
      </w:r>
    </w:p>
    <w:p w14:paraId="0B782004" w14:textId="77777777" w:rsidR="000F7377" w:rsidRDefault="000F7377"/>
    <w:p w14:paraId="1A70E6A3" w14:textId="77777777" w:rsidR="000F7377" w:rsidRDefault="000F7377">
      <w:r xmlns:w="http://schemas.openxmlformats.org/wordprocessingml/2006/main">
        <w:t xml:space="preserve">1. Joh 14:6 - Jesus sade till honom: "Jag är vägen och sanningen och livet. Ingen kommer till Fadern utom genom mig.</w:t>
      </w:r>
    </w:p>
    <w:p w14:paraId="784CC2FE" w14:textId="77777777" w:rsidR="000F7377" w:rsidRDefault="000F7377"/>
    <w:p w14:paraId="33E18AED" w14:textId="77777777" w:rsidR="000F7377" w:rsidRDefault="000F7377">
      <w:r xmlns:w="http://schemas.openxmlformats.org/wordprocessingml/2006/main">
        <w:t xml:space="preserve">2. Romarbrevet 8:14 - Ty alla som leds av Guds Ande är Guds söner.</w:t>
      </w:r>
    </w:p>
    <w:p w14:paraId="6E9B7B4A" w14:textId="77777777" w:rsidR="000F7377" w:rsidRDefault="000F7377"/>
    <w:p w14:paraId="5DD5B3E0" w14:textId="77777777" w:rsidR="000F7377" w:rsidRDefault="000F7377">
      <w:r xmlns:w="http://schemas.openxmlformats.org/wordprocessingml/2006/main">
        <w:t xml:space="preserve">1 Johannes 5:7 Ty det finns tre som vittnar i himlen, Fadern, Ordet och den Helige Ande, och dessa tre är ett.</w:t>
      </w:r>
    </w:p>
    <w:p w14:paraId="6A628B17" w14:textId="77777777" w:rsidR="000F7377" w:rsidRDefault="000F7377"/>
    <w:p w14:paraId="617ECEB7" w14:textId="77777777" w:rsidR="000F7377" w:rsidRDefault="000F7377">
      <w:r xmlns:w="http://schemas.openxmlformats.org/wordprocessingml/2006/main">
        <w:t xml:space="preserve">Den Heliga Treenigheten består av Fadern, Ordet och den Helige Ande och de är ett.</w:t>
      </w:r>
    </w:p>
    <w:p w14:paraId="58CD28C2" w14:textId="77777777" w:rsidR="000F7377" w:rsidRDefault="000F7377"/>
    <w:p w14:paraId="51A171FE" w14:textId="77777777" w:rsidR="000F7377" w:rsidRDefault="000F7377">
      <w:r xmlns:w="http://schemas.openxmlformats.org/wordprocessingml/2006/main">
        <w:t xml:space="preserve">1. Låt oss känna igen och förstå enheten mellan Fadern, Ordet och den Helige Anden.</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Låt oss sträva efter att leva i den heliga treenighetens kärlek, frid och enhet.</w:t>
      </w:r>
    </w:p>
    <w:p w14:paraId="55B912E5" w14:textId="77777777" w:rsidR="000F7377" w:rsidRDefault="000F7377"/>
    <w:p w14:paraId="3816C763" w14:textId="77777777" w:rsidR="000F7377" w:rsidRDefault="000F7377">
      <w:r xmlns:w="http://schemas.openxmlformats.org/wordprocessingml/2006/main">
        <w:t xml:space="preserve">1. Matteus 28:19-20 - Gå därför och lär alla folk, döp dem i Faderns och Sonens och den Helige Andens namn: och lär dem att hålla allt vad jag har befallt er: och se, jag är med eder alltid ända till världens ände. Amen.</w:t>
      </w:r>
    </w:p>
    <w:p w14:paraId="5CEC05E4" w14:textId="77777777" w:rsidR="000F7377" w:rsidRDefault="000F7377"/>
    <w:p w14:paraId="65AAEF5E" w14:textId="77777777" w:rsidR="000F7377" w:rsidRDefault="000F7377">
      <w:r xmlns:w="http://schemas.openxmlformats.org/wordprocessingml/2006/main">
        <w:t xml:space="preserve">2. Joh 14:16-17 – Och jag vill be Fadern, och han skall ge er en annan Hjälpare, så att han kan förbli hos er för evigt; Till och med sanningens Ande; som världen inte kan ta emot, därför att den inte ser honom eller känner honom; men ni känner honom; ty han bor hos dig och skall vara i dig.</w:t>
      </w:r>
    </w:p>
    <w:p w14:paraId="69ADC66F" w14:textId="77777777" w:rsidR="000F7377" w:rsidRDefault="000F7377"/>
    <w:p w14:paraId="4AA26FA2" w14:textId="77777777" w:rsidR="000F7377" w:rsidRDefault="000F7377">
      <w:r xmlns:w="http://schemas.openxmlformats.org/wordprocessingml/2006/main">
        <w:t xml:space="preserve">1 Johannes 5:8 Och det är tre som vittnar på jorden, Anden, vattnet och blodet, och dessa tre är överens.</w:t>
      </w:r>
    </w:p>
    <w:p w14:paraId="54A1757D" w14:textId="77777777" w:rsidR="000F7377" w:rsidRDefault="000F7377"/>
    <w:p w14:paraId="51251BDE" w14:textId="77777777" w:rsidR="000F7377" w:rsidRDefault="000F7377">
      <w:r xmlns:w="http://schemas.openxmlformats.org/wordprocessingml/2006/main">
        <w:t xml:space="preserve">Anden, vattnet och blodet vittnar om sanningen, och alla tre är överens.</w:t>
      </w:r>
    </w:p>
    <w:p w14:paraId="17AAFD3A" w14:textId="77777777" w:rsidR="000F7377" w:rsidRDefault="000F7377"/>
    <w:p w14:paraId="15C14AED" w14:textId="77777777" w:rsidR="000F7377" w:rsidRDefault="000F7377">
      <w:r xmlns:w="http://schemas.openxmlformats.org/wordprocessingml/2006/main">
        <w:t xml:space="preserve">1. Enhetens kraft: Vårt vittnesbörd om sanningen stärks när vi står tillsammans.</w:t>
      </w:r>
    </w:p>
    <w:p w14:paraId="33642A0F" w14:textId="77777777" w:rsidR="000F7377" w:rsidRDefault="000F7377"/>
    <w:p w14:paraId="24AE51A0" w14:textId="77777777" w:rsidR="000F7377" w:rsidRDefault="000F7377">
      <w:r xmlns:w="http://schemas.openxmlformats.org/wordprocessingml/2006/main">
        <w:t xml:space="preserve">2. Frälsningens vittnen: Anden, vattnet och blodet vittnar om vår frälsning.</w:t>
      </w:r>
    </w:p>
    <w:p w14:paraId="4E7E283D" w14:textId="77777777" w:rsidR="000F7377" w:rsidRDefault="000F7377"/>
    <w:p w14:paraId="58DA8014" w14:textId="77777777" w:rsidR="000F7377" w:rsidRDefault="000F7377">
      <w:r xmlns:w="http://schemas.openxmlformats.org/wordprocessingml/2006/main">
        <w:t xml:space="preserve">1. Apostlagärningarna 2:38 – Och Petrus sade till dem: Omvänd er och låt er var och en döpa er i Jesu Kristi namn till syndernas förlåtelse, och ni skall få den Helige Andens gåva.</w:t>
      </w:r>
    </w:p>
    <w:p w14:paraId="517069E3" w14:textId="77777777" w:rsidR="000F7377" w:rsidRDefault="000F7377"/>
    <w:p w14:paraId="609B1583" w14:textId="77777777" w:rsidR="000F7377" w:rsidRDefault="000F7377">
      <w:r xmlns:w="http://schemas.openxmlformats.org/wordprocessingml/2006/main">
        <w:t xml:space="preserve">2. Romarbrevet 6:3-4 - Vet ni inte att så många av oss som blev döpta till Jesus Kristus blev döpta till hans död? Därför är vi begravda med honom genom dopet till döden, för att liksom Kristus uppväcktes från de döda genom Faderns härlighet, så skulle också vi vandra i ett nytt liv.</w:t>
      </w:r>
    </w:p>
    <w:p w14:paraId="38951995" w14:textId="77777777" w:rsidR="000F7377" w:rsidRDefault="000F7377"/>
    <w:p w14:paraId="4B033E8C" w14:textId="77777777" w:rsidR="000F7377" w:rsidRDefault="000F7377">
      <w:r xmlns:w="http://schemas.openxmlformats.org/wordprocessingml/2006/main">
        <w:t xml:space="preserve">1 Johannes 5:9 Om vi tar emot människors vittnesbörd, är Guds vittnesbörd större, ty detta är Guds vittnesbörd som han har vittnat om sin Son.</w:t>
      </w:r>
    </w:p>
    <w:p w14:paraId="56835D65" w14:textId="77777777" w:rsidR="000F7377" w:rsidRDefault="000F7377"/>
    <w:p w14:paraId="08A2D20C" w14:textId="77777777" w:rsidR="000F7377" w:rsidRDefault="000F7377">
      <w:r xmlns:w="http://schemas.openxmlformats.org/wordprocessingml/2006/main">
        <w:t xml:space="preserve">Guds vittnesbörd är större än människors vittnesbörd, eftersom Gud har vittnat om sin Son.</w:t>
      </w:r>
    </w:p>
    <w:p w14:paraId="6960CE7A" w14:textId="77777777" w:rsidR="000F7377" w:rsidRDefault="000F7377"/>
    <w:p w14:paraId="41DE2065" w14:textId="77777777" w:rsidR="000F7377" w:rsidRDefault="000F7377">
      <w:r xmlns:w="http://schemas.openxmlformats.org/wordprocessingml/2006/main">
        <w:t xml:space="preserve">1. Hur kan vi känna till Guds vittnesbörd?</w:t>
      </w:r>
    </w:p>
    <w:p w14:paraId="018DA91F" w14:textId="77777777" w:rsidR="000F7377" w:rsidRDefault="000F7377"/>
    <w:p w14:paraId="329DC95A" w14:textId="77777777" w:rsidR="000F7377" w:rsidRDefault="000F7377">
      <w:r xmlns:w="http://schemas.openxmlformats.org/wordprocessingml/2006/main">
        <w:t xml:space="preserve">2. Skillnaden mellan människors och Guds vittnesbörd</w:t>
      </w:r>
    </w:p>
    <w:p w14:paraId="6A425949" w14:textId="77777777" w:rsidR="000F7377" w:rsidRDefault="000F7377"/>
    <w:p w14:paraId="0E6837D3" w14:textId="77777777" w:rsidR="000F7377" w:rsidRDefault="000F7377">
      <w:r xmlns:w="http://schemas.openxmlformats.org/wordprocessingml/2006/main">
        <w:t xml:space="preserve">1. Joh 3:16 - Ty så älskade Gud världen att han utgav sin enfödde Son, för att var och en som tror på honom inte ska gå förlorad utan ha evigt liv.</w:t>
      </w:r>
    </w:p>
    <w:p w14:paraId="4F3263D5" w14:textId="77777777" w:rsidR="000F7377" w:rsidRDefault="000F7377"/>
    <w:p w14:paraId="5B2CB579" w14:textId="77777777" w:rsidR="000F7377" w:rsidRDefault="000F7377">
      <w:r xmlns:w="http://schemas.openxmlformats.org/wordprocessingml/2006/main">
        <w:t xml:space="preserve">2. Romarbrevet 10:9 - Att om du med din mun bekänner Herren Jesus och med ditt hjärta tror att Gud har uppväckt honom från de döda, så skall du bli frälst.</w:t>
      </w:r>
    </w:p>
    <w:p w14:paraId="5D3ACDA7" w14:textId="77777777" w:rsidR="000F7377" w:rsidRDefault="000F7377"/>
    <w:p w14:paraId="33F072AF" w14:textId="77777777" w:rsidR="000F7377" w:rsidRDefault="000F7377">
      <w:r xmlns:w="http://schemas.openxmlformats.org/wordprocessingml/2006/main">
        <w:t xml:space="preserve">1 Joh 5:10 Den som tror på Guds Son har vittnesbördet i sig själv. Den som inte tror Gud har gjort honom till en lögnare; därför att han inte tror på det vittnesbörd som Gud gav om sin Son.</w:t>
      </w:r>
    </w:p>
    <w:p w14:paraId="2A6C7672" w14:textId="77777777" w:rsidR="000F7377" w:rsidRDefault="000F7377"/>
    <w:p w14:paraId="1E08C936" w14:textId="77777777" w:rsidR="000F7377" w:rsidRDefault="000F7377">
      <w:r xmlns:w="http://schemas.openxmlformats.org/wordprocessingml/2006/main">
        <w:t xml:space="preserve">Tron på Jesus som Guds Son för in Guds vittnesbörd inom en själv, medan otro på Jesus gör Gud till en lögnare eftersom den inte accepterar det vittnesbörd som Gud gav om sin Son.</w:t>
      </w:r>
    </w:p>
    <w:p w14:paraId="521BCF45" w14:textId="77777777" w:rsidR="000F7377" w:rsidRDefault="000F7377"/>
    <w:p w14:paraId="0FEB5BD1" w14:textId="77777777" w:rsidR="000F7377" w:rsidRDefault="000F7377">
      <w:r xmlns:w="http://schemas.openxmlformats.org/wordprocessingml/2006/main">
        <w:t xml:space="preserve">1. Trons kraft: Hur tro på Jesus för in Guds vittne i våra liv</w:t>
      </w:r>
    </w:p>
    <w:p w14:paraId="532E1AEB" w14:textId="77777777" w:rsidR="000F7377" w:rsidRDefault="000F7377"/>
    <w:p w14:paraId="2ACB99D7" w14:textId="77777777" w:rsidR="000F7377" w:rsidRDefault="000F7377">
      <w:r xmlns:w="http://schemas.openxmlformats.org/wordprocessingml/2006/main">
        <w:t xml:space="preserve">2. Vittnesbördets gåva: Hur Gud uppenbarar sin kärlek genom Jesus</w:t>
      </w:r>
    </w:p>
    <w:p w14:paraId="5FD9993B" w14:textId="77777777" w:rsidR="000F7377" w:rsidRDefault="000F7377"/>
    <w:p w14:paraId="39D85B41" w14:textId="77777777" w:rsidR="000F7377" w:rsidRDefault="000F7377">
      <w:r xmlns:w="http://schemas.openxmlformats.org/wordprocessingml/2006/main">
        <w:t xml:space="preserve">1. Romarbrevet 10:9-10 - "Om du med din mun bekänner att Jesus är Herre och i ditt hjärta tror att Gud har uppväckt honom från de döda, kommer du att bli frälst. Ty med hjärtat tror man och blir rättfärdig och med munnen man bekänner och blir frälst."</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3:16 - "Ty så älskade Gud världen att han utgav sin ende Son, för att var och en som tror på honom inte ska gå förlorad utan ha evigt liv."</w:t>
      </w:r>
    </w:p>
    <w:p w14:paraId="3D7703BE" w14:textId="77777777" w:rsidR="000F7377" w:rsidRDefault="000F7377"/>
    <w:p w14:paraId="19D7672B" w14:textId="77777777" w:rsidR="000F7377" w:rsidRDefault="000F7377">
      <w:r xmlns:w="http://schemas.openxmlformats.org/wordprocessingml/2006/main">
        <w:t xml:space="preserve">1 Joh 5:11 Och detta är berättelsen om att Gud har gett oss evigt liv, och detta liv är i hans Son.</w:t>
      </w:r>
    </w:p>
    <w:p w14:paraId="779D999C" w14:textId="77777777" w:rsidR="000F7377" w:rsidRDefault="000F7377"/>
    <w:p w14:paraId="741AF054" w14:textId="77777777" w:rsidR="000F7377" w:rsidRDefault="000F7377">
      <w:r xmlns:w="http://schemas.openxmlformats.org/wordprocessingml/2006/main">
        <w:t xml:space="preserve">Gud har gett oss det eviga livets gåva genom sin Son.</w:t>
      </w:r>
    </w:p>
    <w:p w14:paraId="4882ADB1" w14:textId="77777777" w:rsidR="000F7377" w:rsidRDefault="000F7377"/>
    <w:p w14:paraId="584E3DC9" w14:textId="77777777" w:rsidR="000F7377" w:rsidRDefault="000F7377">
      <w:r xmlns:w="http://schemas.openxmlformats.org/wordprocessingml/2006/main">
        <w:t xml:space="preserve">1. Den gudomliga gåvan av evigt liv</w:t>
      </w:r>
    </w:p>
    <w:p w14:paraId="4CA523BB" w14:textId="77777777" w:rsidR="000F7377" w:rsidRDefault="000F7377"/>
    <w:p w14:paraId="7658A35C" w14:textId="77777777" w:rsidR="000F7377" w:rsidRDefault="000F7377">
      <w:r xmlns:w="http://schemas.openxmlformats.org/wordprocessingml/2006/main">
        <w:t xml:space="preserve">2. Jesus, vår källa till evigt liv</w:t>
      </w:r>
    </w:p>
    <w:p w14:paraId="417FE5E0" w14:textId="77777777" w:rsidR="000F7377" w:rsidRDefault="000F7377"/>
    <w:p w14:paraId="62A29A1D" w14:textId="77777777" w:rsidR="000F7377" w:rsidRDefault="000F7377">
      <w:r xmlns:w="http://schemas.openxmlformats.org/wordprocessingml/2006/main">
        <w:t xml:space="preserve">1. 1 Korintierbrevet 15:51-55 – Se, jag visar er ett mysterium; Vi kommer inte alla att sova, men vi kommer alla att förändras.</w:t>
      </w:r>
    </w:p>
    <w:p w14:paraId="12FF3F47" w14:textId="77777777" w:rsidR="000F7377" w:rsidRDefault="000F7377"/>
    <w:p w14:paraId="652B3A1E" w14:textId="77777777" w:rsidR="000F7377" w:rsidRDefault="000F7377">
      <w:r xmlns:w="http://schemas.openxmlformats.org/wordprocessingml/2006/main">
        <w:t xml:space="preserve">2. Joh 17:3 - Och detta är det eviga livet, att de kan känna dig, den ende sanne Guden, och Jesus Kristus, som du har sänt.</w:t>
      </w:r>
    </w:p>
    <w:p w14:paraId="46617AFF" w14:textId="77777777" w:rsidR="000F7377" w:rsidRDefault="000F7377"/>
    <w:p w14:paraId="24B86A45" w14:textId="77777777" w:rsidR="000F7377" w:rsidRDefault="000F7377">
      <w:r xmlns:w="http://schemas.openxmlformats.org/wordprocessingml/2006/main">
        <w:t xml:space="preserve">1 Johannes 5:12 Den som har Sonen har liv; och den som inte har Guds Son har inte liv.</w:t>
      </w:r>
    </w:p>
    <w:p w14:paraId="51D1A68B" w14:textId="77777777" w:rsidR="000F7377" w:rsidRDefault="000F7377"/>
    <w:p w14:paraId="72EEF54A" w14:textId="77777777" w:rsidR="000F7377" w:rsidRDefault="000F7377">
      <w:r xmlns:w="http://schemas.openxmlformats.org/wordprocessingml/2006/main">
        <w:t xml:space="preserve">Troende som har Guds Son har evigt liv, medan de som inte har Guds Son inte har liv.</w:t>
      </w:r>
    </w:p>
    <w:p w14:paraId="54450D12" w14:textId="77777777" w:rsidR="000F7377" w:rsidRDefault="000F7377"/>
    <w:p w14:paraId="781348AC" w14:textId="77777777" w:rsidR="000F7377" w:rsidRDefault="000F7377">
      <w:r xmlns:w="http://schemas.openxmlformats.org/wordprocessingml/2006/main">
        <w:t xml:space="preserve">1. Vikten av tro på Jesus Kristus för evigt liv</w:t>
      </w:r>
    </w:p>
    <w:p w14:paraId="16D7E639" w14:textId="77777777" w:rsidR="000F7377" w:rsidRDefault="000F7377"/>
    <w:p w14:paraId="73A7D65F" w14:textId="77777777" w:rsidR="000F7377" w:rsidRDefault="000F7377">
      <w:r xmlns:w="http://schemas.openxmlformats.org/wordprocessingml/2006/main">
        <w:t xml:space="preserve">2. Vikten av att acceptera Guds Son för frälsning</w:t>
      </w:r>
    </w:p>
    <w:p w14:paraId="08D7E729" w14:textId="77777777" w:rsidR="000F7377" w:rsidRDefault="000F7377"/>
    <w:p w14:paraId="5DCBD20E" w14:textId="77777777" w:rsidR="000F7377" w:rsidRDefault="000F7377">
      <w:r xmlns:w="http://schemas.openxmlformats.org/wordprocessingml/2006/main">
        <w:t xml:space="preserve">1. Joh 3:16 - Ty så älskade Gud världen att han utgav sin enfödde Son, för att var och en som </w:t>
      </w:r>
      <w:r xmlns:w="http://schemas.openxmlformats.org/wordprocessingml/2006/main">
        <w:lastRenderedPageBreak xmlns:w="http://schemas.openxmlformats.org/wordprocessingml/2006/main"/>
      </w:r>
      <w:r xmlns:w="http://schemas.openxmlformats.org/wordprocessingml/2006/main">
        <w:t xml:space="preserve">tror på honom inte ska gå förlorad utan ha evigt liv.</w:t>
      </w:r>
    </w:p>
    <w:p w14:paraId="6F464BD5" w14:textId="77777777" w:rsidR="000F7377" w:rsidRDefault="000F7377"/>
    <w:p w14:paraId="76D82808" w14:textId="77777777" w:rsidR="000F7377" w:rsidRDefault="000F7377">
      <w:r xmlns:w="http://schemas.openxmlformats.org/wordprocessingml/2006/main">
        <w:t xml:space="preserve">2. Romarbrevet 10:9-10 - Att om du med din mun bekänner Herren Jesus och tror i ditt hjärta att Gud har uppväckt honom från de döda, så skall du bli frälst. Ty med hjärtat tror man till rättfärdighet; och med munnen bekänns man till frälsning.</w:t>
      </w:r>
    </w:p>
    <w:p w14:paraId="5D84AC45" w14:textId="77777777" w:rsidR="000F7377" w:rsidRDefault="000F7377"/>
    <w:p w14:paraId="45D1CC86" w14:textId="77777777" w:rsidR="000F7377" w:rsidRDefault="000F7377">
      <w:r xmlns:w="http://schemas.openxmlformats.org/wordprocessingml/2006/main">
        <w:t xml:space="preserve">1 Johannes 5:13 Detta har jag skrivit till er som tror på Guds Sons namn; så att ni må veta att ni har evigt liv och att ni må tro på Guds Sons namn.</w:t>
      </w:r>
    </w:p>
    <w:p w14:paraId="1CA01B61" w14:textId="77777777" w:rsidR="000F7377" w:rsidRDefault="000F7377"/>
    <w:p w14:paraId="454724E4" w14:textId="77777777" w:rsidR="000F7377" w:rsidRDefault="000F7377">
      <w:r xmlns:w="http://schemas.openxmlformats.org/wordprocessingml/2006/main">
        <w:t xml:space="preserve">Johannes skriver till troende för att försäkra dem om deras eviga liv och deras tro på Jesus Kristus.</w:t>
      </w:r>
    </w:p>
    <w:p w14:paraId="555F11B3" w14:textId="77777777" w:rsidR="000F7377" w:rsidRDefault="000F7377"/>
    <w:p w14:paraId="3B36D5D2" w14:textId="77777777" w:rsidR="000F7377" w:rsidRDefault="000F7377">
      <w:r xmlns:w="http://schemas.openxmlformats.org/wordprocessingml/2006/main">
        <w:t xml:space="preserve">1. Försäkran om vår frälsning genom tro på Jesus Kristus</w:t>
      </w:r>
    </w:p>
    <w:p w14:paraId="41B5B24E" w14:textId="77777777" w:rsidR="000F7377" w:rsidRDefault="000F7377"/>
    <w:p w14:paraId="72862C14" w14:textId="77777777" w:rsidR="000F7377" w:rsidRDefault="000F7377">
      <w:r xmlns:w="http://schemas.openxmlformats.org/wordprocessingml/2006/main">
        <w:t xml:space="preserve">2. Vikten av vår tro på Guds Sons namn</w:t>
      </w:r>
    </w:p>
    <w:p w14:paraId="205601FD" w14:textId="77777777" w:rsidR="000F7377" w:rsidRDefault="000F7377"/>
    <w:p w14:paraId="1E97112B" w14:textId="77777777" w:rsidR="000F7377" w:rsidRDefault="000F7377">
      <w:r xmlns:w="http://schemas.openxmlformats.org/wordprocessingml/2006/main">
        <w:t xml:space="preserve">1. Romarbrevet 10:9-10 - "Att om du med din mun bekänner: "Jesus är Herre", och i ditt hjärta tror att Gud har uppväckt honom från de döda, kommer du att bli frälst. För det är med ditt hjärta du tro och bli rättfärdiga, och det är med din mun som du bekänner och blir frälst."</w:t>
      </w:r>
    </w:p>
    <w:p w14:paraId="247A5253" w14:textId="77777777" w:rsidR="000F7377" w:rsidRDefault="000F7377"/>
    <w:p w14:paraId="03B4FA5F" w14:textId="77777777" w:rsidR="000F7377" w:rsidRDefault="000F7377">
      <w:r xmlns:w="http://schemas.openxmlformats.org/wordprocessingml/2006/main">
        <w:t xml:space="preserve">2. Titus 3:5-7 - "Han räddade oss, inte för det rättfärdiga vi hade gjort, utan för sin barmhärtighet. Han räddade oss genom återfödelsens och förnyelsens bad genom den helige Ande, som han utgjutit över oss generöst genom Jesus Kristus, vår Frälsare, så att vi, efter att ha blivit rättfärdiga av hans nåd, skulle bli arvingar med hoppet om evigt liv."</w:t>
      </w:r>
    </w:p>
    <w:p w14:paraId="50F5B52D" w14:textId="77777777" w:rsidR="000F7377" w:rsidRDefault="000F7377"/>
    <w:p w14:paraId="7D344EB1" w14:textId="77777777" w:rsidR="000F7377" w:rsidRDefault="000F7377">
      <w:r xmlns:w="http://schemas.openxmlformats.org/wordprocessingml/2006/main">
        <w:t xml:space="preserve">1 Joh 5:14 Och detta är den förtröstan som vi har till honom, att om vi ber om något efter hans vilja, så hör han oss.</w:t>
      </w:r>
    </w:p>
    <w:p w14:paraId="5ABBEA37" w14:textId="77777777" w:rsidR="000F7377" w:rsidRDefault="000F7377"/>
    <w:p w14:paraId="76151B04" w14:textId="77777777" w:rsidR="000F7377" w:rsidRDefault="000F7377">
      <w:r xmlns:w="http://schemas.openxmlformats.org/wordprocessingml/2006/main">
        <w:t xml:space="preserve">Som troende på Gud kan vi lita på att om vi ber Gud om saker enligt hans vilja, kommer han att höra oss.</w:t>
      </w:r>
    </w:p>
    <w:p w14:paraId="22BA5CE5" w14:textId="77777777" w:rsidR="000F7377" w:rsidRDefault="000F7377"/>
    <w:p w14:paraId="628A7B28" w14:textId="77777777" w:rsidR="000F7377" w:rsidRDefault="000F7377">
      <w:r xmlns:w="http://schemas.openxmlformats.org/wordprocessingml/2006/main">
        <w:t xml:space="preserve">1. Att fira vår tillit till Gud</w:t>
      </w:r>
    </w:p>
    <w:p w14:paraId="75A38FAF" w14:textId="77777777" w:rsidR="000F7377" w:rsidRDefault="000F7377"/>
    <w:p w14:paraId="1ECC2AD5" w14:textId="77777777" w:rsidR="000F7377" w:rsidRDefault="000F7377">
      <w:r xmlns:w="http://schemas.openxmlformats.org/wordprocessingml/2006/main">
        <w:t xml:space="preserve">2. Att be enligt Guds vilja</w:t>
      </w:r>
    </w:p>
    <w:p w14:paraId="1993E368" w14:textId="77777777" w:rsidR="000F7377" w:rsidRDefault="000F7377"/>
    <w:p w14:paraId="5987BED5" w14:textId="77777777" w:rsidR="000F7377" w:rsidRDefault="000F7377">
      <w:r xmlns:w="http://schemas.openxmlformats.org/wordprocessingml/2006/main">
        <w:t xml:space="preserve">1. Jakobsbrevet 4:3 - "Du ber och får inte, eftersom du ber orätt, för att spendera det på dina passioner."</w:t>
      </w:r>
    </w:p>
    <w:p w14:paraId="47B0D81B" w14:textId="77777777" w:rsidR="000F7377" w:rsidRDefault="000F7377"/>
    <w:p w14:paraId="665F5EC5" w14:textId="77777777" w:rsidR="000F7377" w:rsidRDefault="000F7377">
      <w:r xmlns:w="http://schemas.openxmlformats.org/wordprocessingml/2006/main">
        <w:t xml:space="preserve">2. Romarbrevet 8:32 - "Han som inte skonade sin egen Son utan gav honom ut för oss alla, hur ska han inte också med honom nådigt ge oss allt?"</w:t>
      </w:r>
    </w:p>
    <w:p w14:paraId="73C39909" w14:textId="77777777" w:rsidR="000F7377" w:rsidRDefault="000F7377"/>
    <w:p w14:paraId="31D2D692" w14:textId="77777777" w:rsidR="000F7377" w:rsidRDefault="000F7377">
      <w:r xmlns:w="http://schemas.openxmlformats.org/wordprocessingml/2006/main">
        <w:t xml:space="preserve">1 Johannes 5:15 Och om vi vet att han hör oss, vad vi än ber om, så vet vi att vi har de bön som vi begärt av honom.</w:t>
      </w:r>
    </w:p>
    <w:p w14:paraId="007E72E3" w14:textId="77777777" w:rsidR="000F7377" w:rsidRDefault="000F7377"/>
    <w:p w14:paraId="0E0A2BC2" w14:textId="77777777" w:rsidR="000F7377" w:rsidRDefault="000F7377">
      <w:r xmlns:w="http://schemas.openxmlformats.org/wordprocessingml/2006/main">
        <w:t xml:space="preserve">Johannes uppmuntrar troende att be i tro, i vetskap om att Gud kommer att höra och besvara deras önskemål.</w:t>
      </w:r>
    </w:p>
    <w:p w14:paraId="373D7B48" w14:textId="77777777" w:rsidR="000F7377" w:rsidRDefault="000F7377"/>
    <w:p w14:paraId="4CAF5B46" w14:textId="77777777" w:rsidR="000F7377" w:rsidRDefault="000F7377">
      <w:r xmlns:w="http://schemas.openxmlformats.org/wordprocessingml/2006/main">
        <w:t xml:space="preserve">1. Bön: Nyckeln till att ta emot Guds välsignelse</w:t>
      </w:r>
    </w:p>
    <w:p w14:paraId="7E4D73FA" w14:textId="77777777" w:rsidR="000F7377" w:rsidRDefault="000F7377"/>
    <w:p w14:paraId="7C673F11" w14:textId="77777777" w:rsidR="000F7377" w:rsidRDefault="000F7377">
      <w:r xmlns:w="http://schemas.openxmlformats.org/wordprocessingml/2006/main">
        <w:t xml:space="preserve">2. Tro och ta emot: Be med självförtroende</w:t>
      </w:r>
    </w:p>
    <w:p w14:paraId="1FEB7C1E" w14:textId="77777777" w:rsidR="000F7377" w:rsidRDefault="000F7377"/>
    <w:p w14:paraId="28055800" w14:textId="77777777" w:rsidR="000F7377" w:rsidRDefault="000F7377">
      <w:r xmlns:w="http://schemas.openxmlformats.org/wordprocessingml/2006/main">
        <w:t xml:space="preserve">1. Matteus 21:22 - Och vad du än ber om i bön, kommer du att få, om du har tro.</w:t>
      </w:r>
    </w:p>
    <w:p w14:paraId="700DCE51" w14:textId="77777777" w:rsidR="000F7377" w:rsidRDefault="000F7377"/>
    <w:p w14:paraId="5CB0DCDB" w14:textId="77777777" w:rsidR="000F7377" w:rsidRDefault="000F7377">
      <w:r xmlns:w="http://schemas.openxmlformats.org/wordprocessingml/2006/main">
        <w:t xml:space="preserve">2. Jakob 1:6-7 – Men låt honom be i tro, utan att tvivla, för den som tvivlar är som en våg av havet som drivs och kastas av vinden.</w:t>
      </w:r>
    </w:p>
    <w:p w14:paraId="081598E6" w14:textId="77777777" w:rsidR="000F7377" w:rsidRDefault="000F7377"/>
    <w:p w14:paraId="3F977324" w14:textId="77777777" w:rsidR="000F7377" w:rsidRDefault="000F7377">
      <w:r xmlns:w="http://schemas.openxmlformats.org/wordprocessingml/2006/main">
        <w:t xml:space="preserve">1 Joh 5:16 Om någon ser sin broder begå en synd som inte är till döden, han skall be och ge honom liv för dem som inte syndar till döden. Det finns en synd till döden: jag säger inte att han ska be om den.</w:t>
      </w:r>
    </w:p>
    <w:p w14:paraId="3028FFC6" w14:textId="77777777" w:rsidR="000F7377" w:rsidRDefault="000F7377"/>
    <w:p w14:paraId="2FE924A6" w14:textId="77777777" w:rsidR="000F7377" w:rsidRDefault="000F7377">
      <w:r xmlns:w="http://schemas.openxmlformats.org/wordprocessingml/2006/main">
        <w:t xml:space="preserve">Johannes instruerar oss att be för dem som har syndat, men inte för dem vars synd är till döden.</w:t>
      </w:r>
    </w:p>
    <w:p w14:paraId="1E2FC65B" w14:textId="77777777" w:rsidR="000F7377" w:rsidRDefault="000F7377"/>
    <w:p w14:paraId="29D94091" w14:textId="77777777" w:rsidR="000F7377" w:rsidRDefault="000F7377">
      <w:r xmlns:w="http://schemas.openxmlformats.org/wordprocessingml/2006/main">
        <w:t xml:space="preserve">1. Guds nåd och förlåtelse: Lär dig be för andra</w:t>
      </w:r>
    </w:p>
    <w:p w14:paraId="0E8EB44D" w14:textId="77777777" w:rsidR="000F7377" w:rsidRDefault="000F7377"/>
    <w:p w14:paraId="13A7953D" w14:textId="77777777" w:rsidR="000F7377" w:rsidRDefault="000F7377">
      <w:r xmlns:w="http://schemas.openxmlformats.org/wordprocessingml/2006/main">
        <w:t xml:space="preserve">2. Bönens kraft: Hur man ber och tar emot förlåtelse</w:t>
      </w:r>
    </w:p>
    <w:p w14:paraId="1F14FF88" w14:textId="77777777" w:rsidR="000F7377" w:rsidRDefault="000F7377"/>
    <w:p w14:paraId="039BCAFE" w14:textId="77777777" w:rsidR="000F7377" w:rsidRDefault="000F7377">
      <w:r xmlns:w="http://schemas.openxmlformats.org/wordprocessingml/2006/main">
        <w:t xml:space="preserve">1. Jakob 5:13-16 - Är det någon bland er som lider? Låt honom be. Är någon glad? Låt honom sjunga psalmer.</w:t>
      </w:r>
    </w:p>
    <w:p w14:paraId="0AC729CD" w14:textId="77777777" w:rsidR="000F7377" w:rsidRDefault="000F7377"/>
    <w:p w14:paraId="159B4171" w14:textId="77777777" w:rsidR="000F7377" w:rsidRDefault="000F7377">
      <w:r xmlns:w="http://schemas.openxmlformats.org/wordprocessingml/2006/main">
        <w:t xml:space="preserve">2. Matteus 6:14-15 – Ty om ni förlåter människorna deras överträdelser, kommer er himmelske Fader också att förlåta er. Men om ni inte förlåter människorna deras överträdelser, så kommer inte heller er Fader att förlåta era överträdelser.</w:t>
      </w:r>
    </w:p>
    <w:p w14:paraId="002A46B9" w14:textId="77777777" w:rsidR="000F7377" w:rsidRDefault="000F7377"/>
    <w:p w14:paraId="70E7E34C" w14:textId="77777777" w:rsidR="000F7377" w:rsidRDefault="000F7377">
      <w:r xmlns:w="http://schemas.openxmlformats.org/wordprocessingml/2006/main">
        <w:t xml:space="preserve">1 Johannes 5:17 All orättfärdighet är synd, och synd finns inte till döden.</w:t>
      </w:r>
    </w:p>
    <w:p w14:paraId="0B07CE61" w14:textId="77777777" w:rsidR="000F7377" w:rsidRDefault="000F7377"/>
    <w:p w14:paraId="4585132A" w14:textId="77777777" w:rsidR="000F7377" w:rsidRDefault="000F7377">
      <w:r xmlns:w="http://schemas.openxmlformats.org/wordprocessingml/2006/main">
        <w:t xml:space="preserve">Johannes betonar att all orättfärdighet är synd, men det finns en synd som inte leder till döden.</w:t>
      </w:r>
    </w:p>
    <w:p w14:paraId="1D3D0761" w14:textId="77777777" w:rsidR="000F7377" w:rsidRDefault="000F7377"/>
    <w:p w14:paraId="4950D4E7" w14:textId="77777777" w:rsidR="000F7377" w:rsidRDefault="000F7377">
      <w:r xmlns:w="http://schemas.openxmlformats.org/wordprocessingml/2006/main">
        <w:t xml:space="preserve">1. "Living Righteously: The Path to Life"</w:t>
      </w:r>
    </w:p>
    <w:p w14:paraId="3D047264" w14:textId="77777777" w:rsidR="000F7377" w:rsidRDefault="000F7377"/>
    <w:p w14:paraId="6EA54350" w14:textId="77777777" w:rsidR="000F7377" w:rsidRDefault="000F7377">
      <w:r xmlns:w="http://schemas.openxmlformats.org/wordprocessingml/2006/main">
        <w:t xml:space="preserve">2. "Syndens faror: orättfärdighetens pris"</w:t>
      </w:r>
    </w:p>
    <w:p w14:paraId="55143DDC" w14:textId="77777777" w:rsidR="000F7377" w:rsidRDefault="000F7377"/>
    <w:p w14:paraId="04960D0C" w14:textId="77777777" w:rsidR="000F7377" w:rsidRDefault="000F7377">
      <w:r xmlns:w="http://schemas.openxmlformats.org/wordprocessingml/2006/main">
        <w:t xml:space="preserve">1. Ordspråksboken 14:12 - "Det finns en väg som verkar rätt för en man, men dess slut är vägen till döden."</w:t>
      </w:r>
    </w:p>
    <w:p w14:paraId="0B7F3CF6" w14:textId="77777777" w:rsidR="000F7377" w:rsidRDefault="000F7377"/>
    <w:p w14:paraId="2B52544D" w14:textId="77777777" w:rsidR="000F7377" w:rsidRDefault="000F7377">
      <w:r xmlns:w="http://schemas.openxmlformats.org/wordprocessingml/2006/main">
        <w:t xml:space="preserve">2. 1 Joh 1:9 - "Om vi bekänner våra synder, är han trofast och rättfärdig, så att han förlåter oss våra synder och renar oss från all orättfärdighet."</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5:18 Vi vet att var och en som är född av Gud inte syndar; men den som är född av Gud bevarar sig själv, och den onde rör honom inte.</w:t>
      </w:r>
    </w:p>
    <w:p w14:paraId="355E14B4" w14:textId="77777777" w:rsidR="000F7377" w:rsidRDefault="000F7377"/>
    <w:p w14:paraId="754D1AF9" w14:textId="77777777" w:rsidR="000F7377" w:rsidRDefault="000F7377">
      <w:r xmlns:w="http://schemas.openxmlformats.org/wordprocessingml/2006/main">
        <w:t xml:space="preserve">Den som är född av Gud syndar inte och är skyddad från den onde.</w:t>
      </w:r>
    </w:p>
    <w:p w14:paraId="2A10BDA4" w14:textId="77777777" w:rsidR="000F7377" w:rsidRDefault="000F7377"/>
    <w:p w14:paraId="5F4807BB" w14:textId="77777777" w:rsidR="000F7377" w:rsidRDefault="000F7377">
      <w:r xmlns:w="http://schemas.openxmlformats.org/wordprocessingml/2006/main">
        <w:t xml:space="preserve">1. Att leva ett liv i helighet: Välsignelsen av att vara född av Gud.</w:t>
      </w:r>
    </w:p>
    <w:p w14:paraId="695D71E3" w14:textId="77777777" w:rsidR="000F7377" w:rsidRDefault="000F7377"/>
    <w:p w14:paraId="40E71351" w14:textId="77777777" w:rsidR="000F7377" w:rsidRDefault="000F7377">
      <w:r xmlns:w="http://schemas.openxmlformats.org/wordprocessingml/2006/main">
        <w:t xml:space="preserve">2. Tryggheten i att vara född av Gud: Skydd från den Onde.</w:t>
      </w:r>
    </w:p>
    <w:p w14:paraId="7BDCDBF2" w14:textId="77777777" w:rsidR="000F7377" w:rsidRDefault="000F7377"/>
    <w:p w14:paraId="62EEC4BA" w14:textId="77777777" w:rsidR="000F7377" w:rsidRDefault="000F7377">
      <w:r xmlns:w="http://schemas.openxmlformats.org/wordprocessingml/2006/main">
        <w:t xml:space="preserve">1. Matteus 5:8 – Saliga är de rena av hjärtat, ty de kommer att se Gud.</w:t>
      </w:r>
    </w:p>
    <w:p w14:paraId="7CFE1079" w14:textId="77777777" w:rsidR="000F7377" w:rsidRDefault="000F7377"/>
    <w:p w14:paraId="39CAEA4B" w14:textId="77777777" w:rsidR="000F7377" w:rsidRDefault="000F7377">
      <w:r xmlns:w="http://schemas.openxmlformats.org/wordprocessingml/2006/main">
        <w:t xml:space="preserve">2. 1 Petrusbrevet 1:14-15 – Som lydiga barn, likna dig inte efter din tidigare okunnighets passioner, men som han som har kallat er är helig, så var ni heliga i allt ert uppförande.</w:t>
      </w:r>
    </w:p>
    <w:p w14:paraId="388B0E4C" w14:textId="77777777" w:rsidR="000F7377" w:rsidRDefault="000F7377"/>
    <w:p w14:paraId="49B04549" w14:textId="77777777" w:rsidR="000F7377" w:rsidRDefault="000F7377">
      <w:r xmlns:w="http://schemas.openxmlformats.org/wordprocessingml/2006/main">
        <w:t xml:space="preserve">1 Johannes 5:19 Och vi vet att vi är av Gud, och att hela världen ligger i ondska.</w:t>
      </w:r>
    </w:p>
    <w:p w14:paraId="0A5EECE5" w14:textId="77777777" w:rsidR="000F7377" w:rsidRDefault="000F7377"/>
    <w:p w14:paraId="76B2CBD4" w14:textId="77777777" w:rsidR="000F7377" w:rsidRDefault="000F7377">
      <w:r xmlns:w="http://schemas.openxmlformats.org/wordprocessingml/2006/main">
        <w:t xml:space="preserve">Världen är i ett tillstånd av ondska, men de som tror på Gud är av honom.</w:t>
      </w:r>
    </w:p>
    <w:p w14:paraId="44427E86" w14:textId="77777777" w:rsidR="000F7377" w:rsidRDefault="000F7377"/>
    <w:p w14:paraId="45FCB3EB" w14:textId="77777777" w:rsidR="000F7377" w:rsidRDefault="000F7377">
      <w:r xmlns:w="http://schemas.openxmlformats.org/wordprocessingml/2006/main">
        <w:t xml:space="preserve">1. Världens ondska och de troendes frälsning.</w:t>
      </w:r>
    </w:p>
    <w:p w14:paraId="0A8F2507" w14:textId="77777777" w:rsidR="000F7377" w:rsidRDefault="000F7377"/>
    <w:p w14:paraId="308C2B2D" w14:textId="77777777" w:rsidR="000F7377" w:rsidRDefault="000F7377">
      <w:r xmlns:w="http://schemas.openxmlformats.org/wordprocessingml/2006/main">
        <w:t xml:space="preserve">2. Stå fast i en ond värld.</w:t>
      </w:r>
    </w:p>
    <w:p w14:paraId="0C612894" w14:textId="77777777" w:rsidR="000F7377" w:rsidRDefault="000F7377"/>
    <w:p w14:paraId="065E7755" w14:textId="77777777" w:rsidR="000F7377" w:rsidRDefault="000F7377">
      <w:r xmlns:w="http://schemas.openxmlformats.org/wordprocessingml/2006/main">
        <w:t xml:space="preserve">1. Efesierbrevet 6:10-18 - Att ta på sig Guds hela vapenrustning för att stå emot djävulen.</w:t>
      </w:r>
    </w:p>
    <w:p w14:paraId="7114A8E1" w14:textId="77777777" w:rsidR="000F7377" w:rsidRDefault="000F7377"/>
    <w:p w14:paraId="409FB800" w14:textId="77777777" w:rsidR="000F7377" w:rsidRDefault="000F7377">
      <w:r xmlns:w="http://schemas.openxmlformats.org/wordprocessingml/2006/main">
        <w:t xml:space="preserve">2. Romarbrevet 12:2 - Anpassa dig inte till denna världs mönster.</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5:20 Och vi vet att Guds Son har kommit och har givit oss förstånd, så att vi kan känna den sanne, och vi är i den sanne, ja, i hans Son Jesus Kristus. Detta är den sanne Guden och det eviga livet.</w:t>
      </w:r>
    </w:p>
    <w:p w14:paraId="779077B4" w14:textId="77777777" w:rsidR="000F7377" w:rsidRDefault="000F7377"/>
    <w:p w14:paraId="7C4D1C8A" w14:textId="77777777" w:rsidR="000F7377" w:rsidRDefault="000F7377">
      <w:r xmlns:w="http://schemas.openxmlformats.org/wordprocessingml/2006/main">
        <w:t xml:space="preserve">Guds Son har kommit och gett oss förståelse så att vi kan känna den ende sanne Guden, som är Jesus Kristus, och ha evigt liv.</w:t>
      </w:r>
    </w:p>
    <w:p w14:paraId="354CC68E" w14:textId="77777777" w:rsidR="000F7377" w:rsidRDefault="000F7377"/>
    <w:p w14:paraId="5D6A0921" w14:textId="77777777" w:rsidR="000F7377" w:rsidRDefault="000F7377">
      <w:r xmlns:w="http://schemas.openxmlformats.org/wordprocessingml/2006/main">
        <w:t xml:space="preserve">1. Jesus är vägen till evigt liv.</w:t>
      </w:r>
    </w:p>
    <w:p w14:paraId="47ED2522" w14:textId="77777777" w:rsidR="000F7377" w:rsidRDefault="000F7377"/>
    <w:p w14:paraId="6FB663A3" w14:textId="77777777" w:rsidR="000F7377" w:rsidRDefault="000F7377">
      <w:r xmlns:w="http://schemas.openxmlformats.org/wordprocessingml/2006/main">
        <w:t xml:space="preserve">2. Att söka lära känna Gud är att söka lära känna Jesus.</w:t>
      </w:r>
    </w:p>
    <w:p w14:paraId="43195FB2" w14:textId="77777777" w:rsidR="000F7377" w:rsidRDefault="000F7377"/>
    <w:p w14:paraId="3F7916B1" w14:textId="77777777" w:rsidR="000F7377" w:rsidRDefault="000F7377">
      <w:r xmlns:w="http://schemas.openxmlformats.org/wordprocessingml/2006/main">
        <w:t xml:space="preserve">1. Joh 14:6 - Jesus sade till honom: "Jag är vägen och sanningen och livet. Ingen kommer till Fadern utom genom mig.</w:t>
      </w:r>
    </w:p>
    <w:p w14:paraId="236854C7" w14:textId="77777777" w:rsidR="000F7377" w:rsidRDefault="000F7377"/>
    <w:p w14:paraId="74890CEA" w14:textId="77777777" w:rsidR="000F7377" w:rsidRDefault="000F7377">
      <w:r xmlns:w="http://schemas.openxmlformats.org/wordprocessingml/2006/main">
        <w:t xml:space="preserve">2. Hebreerbrevet 11:6 – Och utan tro är det omöjligt att behaga honom, för den som vill närma sig Gud måste tro att han finns och att han belönar dem som söker honom.</w:t>
      </w:r>
    </w:p>
    <w:p w14:paraId="48C156CE" w14:textId="77777777" w:rsidR="000F7377" w:rsidRDefault="000F7377"/>
    <w:p w14:paraId="3C2C08F5" w14:textId="77777777" w:rsidR="000F7377" w:rsidRDefault="000F7377">
      <w:r xmlns:w="http://schemas.openxmlformats.org/wordprocessingml/2006/main">
        <w:t xml:space="preserve">1 Joh 5:21 Mina barn, bevara er från avgudar. Amen.</w:t>
      </w:r>
    </w:p>
    <w:p w14:paraId="00607CF8" w14:textId="77777777" w:rsidR="000F7377" w:rsidRDefault="000F7377"/>
    <w:p w14:paraId="10A6E108" w14:textId="77777777" w:rsidR="000F7377" w:rsidRDefault="000F7377">
      <w:r xmlns:w="http://schemas.openxmlformats.org/wordprocessingml/2006/main">
        <w:t xml:space="preserve">Passagekristna bör inte dyrka avgudar.</w:t>
      </w:r>
    </w:p>
    <w:p w14:paraId="6D13A674" w14:textId="77777777" w:rsidR="000F7377" w:rsidRDefault="000F7377"/>
    <w:p w14:paraId="25E5A157" w14:textId="77777777" w:rsidR="000F7377" w:rsidRDefault="000F7377">
      <w:r xmlns:w="http://schemas.openxmlformats.org/wordprocessingml/2006/main">
        <w:t xml:space="preserve">1. Farorna med avgudadyrkan och varför vi bör undvika det.</w:t>
      </w:r>
    </w:p>
    <w:p w14:paraId="756B538E" w14:textId="77777777" w:rsidR="000F7377" w:rsidRDefault="000F7377"/>
    <w:p w14:paraId="31715D55" w14:textId="77777777" w:rsidR="000F7377" w:rsidRDefault="000F7377">
      <w:r xmlns:w="http://schemas.openxmlformats.org/wordprocessingml/2006/main">
        <w:t xml:space="preserve">2. Att vända sig bort från avgudadyrkan och mot ett förhållande till Gud.</w:t>
      </w:r>
    </w:p>
    <w:p w14:paraId="65164B56" w14:textId="77777777" w:rsidR="000F7377" w:rsidRDefault="000F7377"/>
    <w:p w14:paraId="23550AB2" w14:textId="77777777" w:rsidR="000F7377" w:rsidRDefault="000F7377">
      <w:r xmlns:w="http://schemas.openxmlformats.org/wordprocessingml/2006/main">
        <w:t xml:space="preserve">1. Femte Mosebok 5:7-8 "Du skall inte ha andra gudar än mig. Du skall inte göra dig en snidad bild eller någon avbildning av något som är uppe i himlen eller som är på jorden därunder eller som är i vattnet under jorden."</w:t>
      </w:r>
    </w:p>
    <w:p w14:paraId="10880A16" w14:textId="77777777" w:rsidR="000F7377" w:rsidRDefault="000F7377"/>
    <w:p w14:paraId="4DF7A30A" w14:textId="77777777" w:rsidR="000F7377" w:rsidRDefault="000F7377">
      <w:r xmlns:w="http://schemas.openxmlformats.org/wordprocessingml/2006/main">
        <w:t xml:space="preserve">2. Jesaja 44:9-10 "Alla som skapar avgudar är ingenting, och det de har glädje i tjänar inte på. Deras vittnen varken ser eller vet, för att de ska komma på skam. Den som skapar en gud eller kastar en bild som är lönsamt för ingenting?"</w:t>
      </w:r>
    </w:p>
    <w:p w14:paraId="3036A78D" w14:textId="77777777" w:rsidR="000F7377" w:rsidRDefault="000F7377"/>
    <w:p w14:paraId="115B6AA7" w14:textId="77777777" w:rsidR="000F7377" w:rsidRDefault="000F7377">
      <w:r xmlns:w="http://schemas.openxmlformats.org/wordprocessingml/2006/main">
        <w:t xml:space="preserve">2 Johannes 1 är ett kort brev skrivet av aposteln Johannes. Det här kapitlet fokuserar på teman som att vandra i sanning, visa kärlek genom lydnad och undvika bedragare.</w:t>
      </w:r>
    </w:p>
    <w:p w14:paraId="7B173240" w14:textId="77777777" w:rsidR="000F7377" w:rsidRDefault="000F7377"/>
    <w:p w14:paraId="43EFBA2F" w14:textId="77777777" w:rsidR="000F7377" w:rsidRDefault="000F7377">
      <w:r xmlns:w="http://schemas.openxmlformats.org/wordprocessingml/2006/main">
        <w:t xml:space="preserve">Första stycket: Kapitlet börjar med att författaren tilltalar den utvalda damen och hennes barn och uttrycker sin kärlek till dem i sanningen. Han betonar att de inte är ensamma i sin tro eftersom det finns andra som känner till sanningen (2 Joh 1:1-2). Författaren uppmanar dem att vandra i sanning och kärlek och följa Guds bud (2 Joh 1:4-6). Han påminner dem om att detta bud att älska varandra har varit från början och uppmuntrar dem att fortsätta leva i lydnad mot det.</w:t>
      </w:r>
    </w:p>
    <w:p w14:paraId="5EC67D81" w14:textId="77777777" w:rsidR="000F7377" w:rsidRDefault="000F7377"/>
    <w:p w14:paraId="7FC9B54C" w14:textId="77777777" w:rsidR="000F7377" w:rsidRDefault="000F7377">
      <w:r xmlns:w="http://schemas.openxmlformats.org/wordprocessingml/2006/main">
        <w:t xml:space="preserve">Andra stycket: I verserna 7-11 finns det en varning för bedragare. Författaren lyfter fram vikten av att förbli i Kristi undervisning och inte bli vilseledd av dem som inte bekänner att Jesus Kristus kommer i köttet (2 Joh 1:7-9). Han varnar för att den som går bortom Kristi lära inte har Gud (2 Joh 1:9). Författaren råder troende att inte ta emot eller hälsa på dem som för in falska läror i sina hem eller stödjer deras arbete, eftersom det skulle delta i deras onda gärningar (2 Joh 1:10-11).</w:t>
      </w:r>
    </w:p>
    <w:p w14:paraId="783D12FA" w14:textId="77777777" w:rsidR="000F7377" w:rsidRDefault="000F7377"/>
    <w:p w14:paraId="5A0DF016" w14:textId="77777777" w:rsidR="000F7377" w:rsidRDefault="000F7377">
      <w:r xmlns:w="http://schemas.openxmlformats.org/wordprocessingml/2006/main">
        <w:t xml:space="preserve">Tredje stycket: Från vers 12 och framåt till slutet av kapitlet avslutar författaren sitt brev med att uttrycka sin önskan att besöka dem personligen istället för att skriva ner allt. Han försäkrar dem att han har många saker att säga men föredrar kommunikation ansikte mot ansikte för större glädje (2 Joh 1:12). Författaren skickar hälsningar från andra kända för sin tro och uppmuntrar troende att hälsa på varandra med kärlek enligt Guds bud (2 Joh 1:13).</w:t>
      </w:r>
    </w:p>
    <w:p w14:paraId="63C07227" w14:textId="77777777" w:rsidR="000F7377" w:rsidRDefault="000F7377"/>
    <w:p w14:paraId="68E82D2A" w14:textId="77777777" w:rsidR="000F7377" w:rsidRDefault="000F7377">
      <w:r xmlns:w="http://schemas.openxmlformats.org/wordprocessingml/2006/main">
        <w:t xml:space="preserve">Sammanfattningsvis betonar kapitel ett i andra brevet av aposteln Johannes att vandra i sanning och kärlek samtidigt som man lyder Guds bud. Den varnar för bedragare som förnekar Jesu Kristi inkarnation och uppmanar troende att förbli trogna Kristi lära. Kapitlet uppmuntrar troende att inte stödja eller välkomna dem som kommer med falska läror, eftersom det skulle delta i deras ondska. </w:t>
      </w:r>
      <w:r xmlns:w="http://schemas.openxmlformats.org/wordprocessingml/2006/main">
        <w:lastRenderedPageBreak xmlns:w="http://schemas.openxmlformats.org/wordprocessingml/2006/main"/>
      </w:r>
      <w:r xmlns:w="http://schemas.openxmlformats.org/wordprocessingml/2006/main">
        <w:t xml:space="preserve">Författaren uttrycker sin önskan om personligt besök och avslutar med att skicka hälsningar och uppmuntra till att hälsa på varandra med kärlek enligt Guds bud.</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Johannes 1:1 Den äldste till den utvalda kvinnan och hennes barn, som jag älskar i sanning; och inte bara jag, utan också alla som har känt sanningen;</w:t>
      </w:r>
    </w:p>
    <w:p w14:paraId="4838A1D5" w14:textId="77777777" w:rsidR="000F7377" w:rsidRDefault="000F7377"/>
    <w:p w14:paraId="3FA5346E" w14:textId="77777777" w:rsidR="000F7377" w:rsidRDefault="000F7377">
      <w:r xmlns:w="http://schemas.openxmlformats.org/wordprocessingml/2006/main">
        <w:t xml:space="preserve">John, en äldste, sänder sin kärlek till en utvald dam och hennes barn och till alla som känner till sanningen.</w:t>
      </w:r>
    </w:p>
    <w:p w14:paraId="3FD947D0" w14:textId="77777777" w:rsidR="000F7377" w:rsidRDefault="000F7377"/>
    <w:p w14:paraId="0DA4C6F7" w14:textId="77777777" w:rsidR="000F7377" w:rsidRDefault="000F7377">
      <w:r xmlns:w="http://schemas.openxmlformats.org/wordprocessingml/2006/main">
        <w:t xml:space="preserve">1. Kärlekens kraft i sanning</w:t>
      </w:r>
    </w:p>
    <w:p w14:paraId="0571A164" w14:textId="77777777" w:rsidR="000F7377" w:rsidRDefault="000F7377"/>
    <w:p w14:paraId="73491A85" w14:textId="77777777" w:rsidR="000F7377" w:rsidRDefault="000F7377">
      <w:r xmlns:w="http://schemas.openxmlformats.org/wordprocessingml/2006/main">
        <w:t xml:space="preserve">2. Vikten av att känna till sanningen</w:t>
      </w:r>
    </w:p>
    <w:p w14:paraId="568B4C10" w14:textId="77777777" w:rsidR="000F7377" w:rsidRDefault="000F7377"/>
    <w:p w14:paraId="38F1E372" w14:textId="77777777" w:rsidR="000F7377" w:rsidRDefault="000F7377">
      <w:r xmlns:w="http://schemas.openxmlformats.org/wordprocessingml/2006/main">
        <w:t xml:space="preserve">1. Joh 3:16 - Ty så älskade Gud världen att han utgav sin enfödde Son, för att var och en som tror på honom inte ska gå förlorad utan ha evigt liv.</w:t>
      </w:r>
    </w:p>
    <w:p w14:paraId="32AF59E4" w14:textId="77777777" w:rsidR="000F7377" w:rsidRDefault="000F7377"/>
    <w:p w14:paraId="0C1852A1" w14:textId="77777777" w:rsidR="000F7377" w:rsidRDefault="000F7377">
      <w:r xmlns:w="http://schemas.openxmlformats.org/wordprocessingml/2006/main">
        <w:t xml:space="preserve">2. Efesierbrevet 4:15 - Men genom att tala sanning i kärlek, må du växa upp i honom i allt, som är huvudet, ja Kristus.</w:t>
      </w:r>
    </w:p>
    <w:p w14:paraId="1C2692F4" w14:textId="77777777" w:rsidR="000F7377" w:rsidRDefault="000F7377"/>
    <w:p w14:paraId="0EE0516B" w14:textId="77777777" w:rsidR="000F7377" w:rsidRDefault="000F7377">
      <w:r xmlns:w="http://schemas.openxmlformats.org/wordprocessingml/2006/main">
        <w:t xml:space="preserve">2 Joh 1:2 För sanningens skull, som bor i oss och som ska vara med oss för evigt.</w:t>
      </w:r>
    </w:p>
    <w:p w14:paraId="4EA020E1" w14:textId="77777777" w:rsidR="000F7377" w:rsidRDefault="000F7377"/>
    <w:p w14:paraId="701A3B9D" w14:textId="77777777" w:rsidR="000F7377" w:rsidRDefault="000F7377">
      <w:r xmlns:w="http://schemas.openxmlformats.org/wordprocessingml/2006/main">
        <w:t xml:space="preserve">Sanningen bor inom oss och kommer att vara med oss för alltid.</w:t>
      </w:r>
    </w:p>
    <w:p w14:paraId="396DFB1C" w14:textId="77777777" w:rsidR="000F7377" w:rsidRDefault="000F7377"/>
    <w:p w14:paraId="4B472B6D" w14:textId="77777777" w:rsidR="000F7377" w:rsidRDefault="000F7377">
      <w:r xmlns:w="http://schemas.openxmlformats.org/wordprocessingml/2006/main">
        <w:t xml:space="preserve">1. Vårt hopp om frälsning ligger i sanningen som bor inom oss.</w:t>
      </w:r>
    </w:p>
    <w:p w14:paraId="0459CEAA" w14:textId="77777777" w:rsidR="000F7377" w:rsidRDefault="000F7377"/>
    <w:p w14:paraId="045A0FFA" w14:textId="77777777" w:rsidR="000F7377" w:rsidRDefault="000F7377">
      <w:r xmlns:w="http://schemas.openxmlformats.org/wordprocessingml/2006/main">
        <w:t xml:space="preserve">2. Vi kan ha tro på sanningen som aldrig kommer att lämna oss.</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Johannes 1:2</w:t>
      </w:r>
    </w:p>
    <w:p w14:paraId="69976E3D" w14:textId="77777777" w:rsidR="000F7377" w:rsidRDefault="000F7377"/>
    <w:p w14:paraId="716D1B69" w14:textId="77777777" w:rsidR="000F7377" w:rsidRDefault="000F7377">
      <w:r xmlns:w="http://schemas.openxmlformats.org/wordprocessingml/2006/main">
        <w:t xml:space="preserve">2. Romarbrevet 8:38-39 - Ty jag är säker på att varken död eller liv, varken änglar eller härskare, varken det som är närvarande eller det som kommer, varken krafter, varken höjd eller djup, eller något annat i hela skapelsen, kommer att kunna att skilja oss från Guds kärlek i Kristus Jesus, vår Herre.</w:t>
      </w:r>
    </w:p>
    <w:p w14:paraId="01C171A7" w14:textId="77777777" w:rsidR="000F7377" w:rsidRDefault="000F7377"/>
    <w:p w14:paraId="7531B35C" w14:textId="77777777" w:rsidR="000F7377" w:rsidRDefault="000F7377">
      <w:r xmlns:w="http://schemas.openxmlformats.org/wordprocessingml/2006/main">
        <w:t xml:space="preserve">2 Joh 1:3 Nåd vare med er, barmhärtighet och frid från Gud Fadern och Herren Jesus Kristus, Faderns Son, i sanning och kärlek.</w:t>
      </w:r>
    </w:p>
    <w:p w14:paraId="0EBACA43" w14:textId="77777777" w:rsidR="000F7377" w:rsidRDefault="000F7377"/>
    <w:p w14:paraId="2EEE1DDE" w14:textId="77777777" w:rsidR="000F7377" w:rsidRDefault="000F7377">
      <w:r xmlns:w="http://schemas.openxmlformats.org/wordprocessingml/2006/main">
        <w:t xml:space="preserve">Denna vers uttrycker en välsignelse av nåd, barmhärtighet och frid från Gud och Jesus, som kommer genom sanning och kärlek.</w:t>
      </w:r>
    </w:p>
    <w:p w14:paraId="7FFCA9F5" w14:textId="77777777" w:rsidR="000F7377" w:rsidRDefault="000F7377"/>
    <w:p w14:paraId="1B1113D1" w14:textId="77777777" w:rsidR="000F7377" w:rsidRDefault="000F7377">
      <w:r xmlns:w="http://schemas.openxmlformats.org/wordprocessingml/2006/main">
        <w:t xml:space="preserve">1. "Kärlekens och sanningens kraft: Hur nåd, barmhärtighet och fred kan förvandla våra liv"</w:t>
      </w:r>
    </w:p>
    <w:p w14:paraId="7931FD7B" w14:textId="77777777" w:rsidR="000F7377" w:rsidRDefault="000F7377"/>
    <w:p w14:paraId="0DD65F9B" w14:textId="77777777" w:rsidR="000F7377" w:rsidRDefault="000F7377">
      <w:r xmlns:w="http://schemas.openxmlformats.org/wordprocessingml/2006/main">
        <w:t xml:space="preserve">2. "Guds och Jesu välsignelse: att finna frid och tröst genom sin närvaro"</w:t>
      </w:r>
    </w:p>
    <w:p w14:paraId="741E83F7" w14:textId="77777777" w:rsidR="000F7377" w:rsidRDefault="000F7377"/>
    <w:p w14:paraId="51B97F95" w14:textId="77777777" w:rsidR="000F7377" w:rsidRDefault="000F7377">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546063D9" w14:textId="77777777" w:rsidR="000F7377" w:rsidRDefault="000F7377"/>
    <w:p w14:paraId="10E36B2E" w14:textId="77777777" w:rsidR="000F7377" w:rsidRDefault="000F7377">
      <w:r xmlns:w="http://schemas.openxmlformats.org/wordprocessingml/2006/main">
        <w:t xml:space="preserve">2. Joh 14:27 - Frid lämnar jag åt er; min frid ger jag dig. Inte som världen ger ger jag dig. Låt inte era hjärtan oroas, och låt dem inte vara rädda.</w:t>
      </w:r>
    </w:p>
    <w:p w14:paraId="7F937409" w14:textId="77777777" w:rsidR="000F7377" w:rsidRDefault="000F7377"/>
    <w:p w14:paraId="56D7838A" w14:textId="77777777" w:rsidR="000F7377" w:rsidRDefault="000F7377">
      <w:r xmlns:w="http://schemas.openxmlformats.org/wordprocessingml/2006/main">
        <w:t xml:space="preserve">2 Joh 1:4 Jag gläds mycket över att jag fann av dina barn som vandrade i sanning, såsom vi har fått en befallning från Fadern.</w:t>
      </w:r>
    </w:p>
    <w:p w14:paraId="24DE3228" w14:textId="77777777" w:rsidR="000F7377" w:rsidRDefault="000F7377"/>
    <w:p w14:paraId="7B36E705" w14:textId="77777777" w:rsidR="000F7377" w:rsidRDefault="000F7377">
      <w:r xmlns:w="http://schemas.openxmlformats.org/wordprocessingml/2006/main">
        <w:t xml:space="preserve">Johannes är glad över att finna många av hans barn som vandrar i sanning, enligt Faderns bud.</w:t>
      </w:r>
    </w:p>
    <w:p w14:paraId="04499764" w14:textId="77777777" w:rsidR="000F7377" w:rsidRDefault="000F7377"/>
    <w:p w14:paraId="16419273" w14:textId="77777777" w:rsidR="000F7377" w:rsidRDefault="000F7377">
      <w:r xmlns:w="http://schemas.openxmlformats.org/wordprocessingml/2006/main">
        <w:t xml:space="preserve">1. Vandra i sanning: Lär dig att leva enligt Faderns bud</w:t>
      </w:r>
    </w:p>
    <w:p w14:paraId="6C9C0550" w14:textId="77777777" w:rsidR="000F7377" w:rsidRDefault="000F7377"/>
    <w:p w14:paraId="3884CF77" w14:textId="77777777" w:rsidR="000F7377" w:rsidRDefault="000F7377">
      <w:r xmlns:w="http://schemas.openxmlformats.org/wordprocessingml/2006/main">
        <w:t xml:space="preserve">2. Glädjefull lydnad: Vandra i sanning och glädjas åt Faderns vägar</w:t>
      </w:r>
    </w:p>
    <w:p w14:paraId="5A17D661" w14:textId="77777777" w:rsidR="000F7377" w:rsidRDefault="000F7377"/>
    <w:p w14:paraId="5F883262" w14:textId="77777777" w:rsidR="000F7377" w:rsidRDefault="000F7377">
      <w:r xmlns:w="http://schemas.openxmlformats.org/wordprocessingml/2006/main">
        <w:t xml:space="preserve">1. Psalm 119:1 "Saliga är de vars väg är oklanderlig, som vandrar i Herrens lag!"</w:t>
      </w:r>
    </w:p>
    <w:p w14:paraId="0701D011" w14:textId="77777777" w:rsidR="000F7377" w:rsidRDefault="000F7377"/>
    <w:p w14:paraId="6B97D651" w14:textId="77777777" w:rsidR="000F7377" w:rsidRDefault="000F7377">
      <w:r xmlns:w="http://schemas.openxmlformats.org/wordprocessingml/2006/main">
        <w:t xml:space="preserve">2. 1 Joh 2:3-4 "Och härav vet vi att vi har lärt känna honom, om vi håller hans bud. Den som säger: " </w:t>
      </w:r>
      <w:r xmlns:w="http://schemas.openxmlformats.org/wordprocessingml/2006/main">
        <w:rPr>
          <w:rFonts w:ascii="맑은 고딕 Semilight" w:hAnsi="맑은 고딕 Semilight"/>
        </w:rPr>
        <w:t xml:space="preserve">Känn </w:t>
      </w:r>
      <w:r xmlns:w="http://schemas.openxmlformats.org/wordprocessingml/2006/main">
        <w:t xml:space="preserve">honom" men inte håller hans bud är en lögnare, och sanningen är inte i honom."</w:t>
      </w:r>
    </w:p>
    <w:p w14:paraId="3B05DFD5" w14:textId="77777777" w:rsidR="000F7377" w:rsidRDefault="000F7377"/>
    <w:p w14:paraId="6B68B256" w14:textId="77777777" w:rsidR="000F7377" w:rsidRDefault="000F7377">
      <w:r xmlns:w="http://schemas.openxmlformats.org/wordprocessingml/2006/main">
        <w:t xml:space="preserve">2 Joh 1:5 Och nu ber jag dig, fru, inte som om jag skrev ett nytt bud till dig, utan det som vi hade från början, att vi skulle älska varandra.</w:t>
      </w:r>
    </w:p>
    <w:p w14:paraId="2A8E83C8" w14:textId="77777777" w:rsidR="000F7377" w:rsidRDefault="000F7377"/>
    <w:p w14:paraId="386250EB" w14:textId="77777777" w:rsidR="000F7377" w:rsidRDefault="000F7377">
      <w:r xmlns:w="http://schemas.openxmlformats.org/wordprocessingml/2006/main">
        <w:t xml:space="preserve">Det här avsnittet uppmuntrar oss att älska varandra, vilket är ett bud som har funnits sedan början.</w:t>
      </w:r>
    </w:p>
    <w:p w14:paraId="2EC7293B" w14:textId="77777777" w:rsidR="000F7377" w:rsidRDefault="000F7377"/>
    <w:p w14:paraId="29857874" w14:textId="77777777" w:rsidR="000F7377" w:rsidRDefault="000F7377">
      <w:r xmlns:w="http://schemas.openxmlformats.org/wordprocessingml/2006/main">
        <w:t xml:space="preserve">1. Älska varandra: Budet sedan början</w:t>
      </w:r>
    </w:p>
    <w:p w14:paraId="006AC094" w14:textId="77777777" w:rsidR="000F7377" w:rsidRDefault="000F7377"/>
    <w:p w14:paraId="1A6A975A" w14:textId="77777777" w:rsidR="000F7377" w:rsidRDefault="000F7377">
      <w:r xmlns:w="http://schemas.openxmlformats.org/wordprocessingml/2006/main">
        <w:t xml:space="preserve">2. Kärlekens kraft: Hur den kan förvandla våra liv</w:t>
      </w:r>
    </w:p>
    <w:p w14:paraId="063D2A45" w14:textId="77777777" w:rsidR="000F7377" w:rsidRDefault="000F7377"/>
    <w:p w14:paraId="738B5E7C" w14:textId="77777777" w:rsidR="000F7377" w:rsidRDefault="000F7377">
      <w:r xmlns:w="http://schemas.openxmlformats.org/wordprocessingml/2006/main">
        <w:t xml:space="preserve">1. 1 Joh 4:7-8 - Mina älskade, låt oss älska varandra, för kärleken kommer från Gud, och den som älskar är född av Gud och känner Gud. Den som inte älskar känner inte Gud, för Gud är kärlek.</w:t>
      </w:r>
    </w:p>
    <w:p w14:paraId="44B4B332" w14:textId="77777777" w:rsidR="000F7377" w:rsidRDefault="000F7377"/>
    <w:p w14:paraId="634B55DC" w14:textId="77777777" w:rsidR="000F7377" w:rsidRDefault="000F7377">
      <w:r xmlns:w="http://schemas.openxmlformats.org/wordprocessingml/2006/main">
        <w:t xml:space="preserve">2. Romarbrevet 13:8-10 - Var ingen skyldig någon något, förutom att älska varandra, för den som älskar en annan har uppfyllt lagen. För buden, ? </w:t>
      </w:r>
      <w:r xmlns:w="http://schemas.openxmlformats.org/wordprocessingml/2006/main">
        <w:rPr>
          <w:rFonts w:ascii="맑은 고딕 Semilight" w:hAnsi="맑은 고딕 Semilight"/>
        </w:rPr>
        <w:t xml:space="preserve">쏽 </w:t>
      </w:r>
      <w:r xmlns:w="http://schemas.openxmlformats.org/wordprocessingml/2006/main">
        <w:t xml:space="preserve">du ska inte begå äktenskapsbrott, du ska inte mörda, du ska inte stjäla, du ska inte begära,??och något annat bud sammanfattas i detta ord: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du ska älska din nästa som dig själv.??Kärlek gör ingen orätt mot en nästa; därför är kärlek lagens uppfyllelse.</w:t>
      </w:r>
    </w:p>
    <w:p w14:paraId="5C29CAD0" w14:textId="77777777" w:rsidR="000F7377" w:rsidRDefault="000F7377"/>
    <w:p w14:paraId="4A566AFF" w14:textId="77777777" w:rsidR="000F7377" w:rsidRDefault="000F7377">
      <w:r xmlns:w="http://schemas.openxmlformats.org/wordprocessingml/2006/main">
        <w:t xml:space="preserve">2 Joh 1:6 Och detta är kärleken, att vi vandra efter hans bud. Detta är budet: att, såsom I har hört från begynnelsen, I skolen vandra i det.</w:t>
      </w:r>
    </w:p>
    <w:p w14:paraId="7053A5E1" w14:textId="77777777" w:rsidR="000F7377" w:rsidRDefault="000F7377"/>
    <w:p w14:paraId="540FA27F" w14:textId="77777777" w:rsidR="000F7377" w:rsidRDefault="000F7377">
      <w:r xmlns:w="http://schemas.openxmlformats.org/wordprocessingml/2006/main">
        <w:t xml:space="preserve">Kärleken visas genom att följa Herrens bud som hördes från början.</w:t>
      </w:r>
    </w:p>
    <w:p w14:paraId="76D9C26B" w14:textId="77777777" w:rsidR="000F7377" w:rsidRDefault="000F7377"/>
    <w:p w14:paraId="1B046C5F" w14:textId="77777777" w:rsidR="000F7377" w:rsidRDefault="000F7377">
      <w:r xmlns:w="http://schemas.openxmlformats.org/wordprocessingml/2006/main">
        <w:t xml:space="preserve">1. Att leva i kärlek: Att vandra i lydnad mot Guds bud</w:t>
      </w:r>
    </w:p>
    <w:p w14:paraId="13BE48C3" w14:textId="77777777" w:rsidR="000F7377" w:rsidRDefault="000F7377"/>
    <w:p w14:paraId="05FA28ED" w14:textId="77777777" w:rsidR="000F7377" w:rsidRDefault="000F7377">
      <w:r xmlns:w="http://schemas.openxmlformats.org/wordprocessingml/2006/main">
        <w:t xml:space="preserve">2. Ett liv i kärlek: Gå i takt med Guds instruktioner</w:t>
      </w:r>
    </w:p>
    <w:p w14:paraId="6900B588" w14:textId="77777777" w:rsidR="000F7377" w:rsidRDefault="000F7377"/>
    <w:p w14:paraId="5B410D67" w14:textId="77777777" w:rsidR="000F7377" w:rsidRDefault="000F7377">
      <w:r xmlns:w="http://schemas.openxmlformats.org/wordprocessingml/2006/main">
        <w:t xml:space="preserve">1. 1 Joh 5:3 - Ty detta är kärleken till Gud, att vi håller hans bud, och hans bud är inte svåra.</w:t>
      </w:r>
    </w:p>
    <w:p w14:paraId="69AC10F1" w14:textId="77777777" w:rsidR="000F7377" w:rsidRDefault="000F7377"/>
    <w:p w14:paraId="0912D64E" w14:textId="77777777" w:rsidR="000F7377" w:rsidRDefault="000F7377">
      <w:r xmlns:w="http://schemas.openxmlformats.org/wordprocessingml/2006/main">
        <w:t xml:space="preserve">2. Romarbrevet 6:17 - Men Gud vare tacka för att ni var syndens tjänare, men ni har av hjärtat lytt den form av lära som överlämnades åt er.</w:t>
      </w:r>
    </w:p>
    <w:p w14:paraId="32B41F44" w14:textId="77777777" w:rsidR="000F7377" w:rsidRDefault="000F7377"/>
    <w:p w14:paraId="43203EA2" w14:textId="77777777" w:rsidR="000F7377" w:rsidRDefault="000F7377">
      <w:r xmlns:w="http://schemas.openxmlformats.org/wordprocessingml/2006/main">
        <w:t xml:space="preserve">2 Joh 1:7 Ty många bedragare har kommit in i världen, som inte bekänna att Jesus Kristus har kommit i köttet. Detta är en bedragare och en antikrist.</w:t>
      </w:r>
    </w:p>
    <w:p w14:paraId="470F98E7" w14:textId="77777777" w:rsidR="000F7377" w:rsidRDefault="000F7377"/>
    <w:p w14:paraId="3C69BDC5" w14:textId="77777777" w:rsidR="000F7377" w:rsidRDefault="000F7377">
      <w:r xmlns:w="http://schemas.openxmlformats.org/wordprocessingml/2006/main">
        <w:t xml:space="preserve">Många människor har kommit in i världen som förnekar sanningen att Jesus Kristus har kommit i köttet och är bedragare och antikrister.</w:t>
      </w:r>
    </w:p>
    <w:p w14:paraId="3FA1FEF7" w14:textId="77777777" w:rsidR="000F7377" w:rsidRDefault="000F7377"/>
    <w:p w14:paraId="44BF1FC0" w14:textId="77777777" w:rsidR="000F7377" w:rsidRDefault="000F7377">
      <w:r xmlns:w="http://schemas.openxmlformats.org/wordprocessingml/2006/main">
        <w:t xml:space="preserve">1. Stå upp för sanningen: Behovet av att bekänna att Jesus Kristus har kommit i köttet</w:t>
      </w:r>
    </w:p>
    <w:p w14:paraId="7331D04E" w14:textId="77777777" w:rsidR="000F7377" w:rsidRDefault="000F7377"/>
    <w:p w14:paraId="59112C15" w14:textId="77777777" w:rsidR="000F7377" w:rsidRDefault="000F7377">
      <w:r xmlns:w="http://schemas.openxmlformats.org/wordprocessingml/2006/main">
        <w:t xml:space="preserve">2. Falska profeter och bedragare: Hur man identifierar en antikrist</w:t>
      </w:r>
    </w:p>
    <w:p w14:paraId="02D50344" w14:textId="77777777" w:rsidR="000F7377" w:rsidRDefault="000F7377"/>
    <w:p w14:paraId="40EAEED1" w14:textId="77777777" w:rsidR="000F7377" w:rsidRDefault="000F7377">
      <w:r xmlns:w="http://schemas.openxmlformats.org/wordprocessingml/2006/main">
        <w:t xml:space="preserve">1. 1 Joh 4:1-3 - Mina älskade, tro inte varje ande, utan pröva andarna för att se om de är från Gud, för många falska profeter har gått ut i världen.</w:t>
      </w:r>
    </w:p>
    <w:p w14:paraId="0FD89ABA" w14:textId="77777777" w:rsidR="000F7377" w:rsidRDefault="000F7377"/>
    <w:p w14:paraId="03B4910A" w14:textId="77777777" w:rsidR="000F7377" w:rsidRDefault="000F7377">
      <w:r xmlns:w="http://schemas.openxmlformats.org/wordprocessingml/2006/main">
        <w:t xml:space="preserve">2. Filipperbrevet 2:5-8 - Ha detta sinne sinsemellan, som är er i Kristus Jesus, som, fastän han var i Guds gestalt, inte ansåg att likhet med Gud var något att fatta, utan tömde sig själv genom att tar formen av en tjänare, född i människors likhet.</w:t>
      </w:r>
    </w:p>
    <w:p w14:paraId="412CDA57" w14:textId="77777777" w:rsidR="000F7377" w:rsidRDefault="000F7377"/>
    <w:p w14:paraId="70C10DCD" w14:textId="77777777" w:rsidR="000F7377" w:rsidRDefault="000F7377">
      <w:r xmlns:w="http://schemas.openxmlformats.org/wordprocessingml/2006/main">
        <w:t xml:space="preserve">2 Joh 1:8 Se till er själva så att vi inte går miste om det som vi har gjort, utan att vi får full belöning.</w:t>
      </w:r>
    </w:p>
    <w:p w14:paraId="393B5547" w14:textId="77777777" w:rsidR="000F7377" w:rsidRDefault="000F7377"/>
    <w:p w14:paraId="34435C89" w14:textId="77777777" w:rsidR="000F7377" w:rsidRDefault="000F7377">
      <w:r xmlns:w="http://schemas.openxmlformats.org/wordprocessingml/2006/main">
        <w:t xml:space="preserve">John uppmanar sina läsare att se till att de inte går miste om belöningarna de har arbetat för.</w:t>
      </w:r>
    </w:p>
    <w:p w14:paraId="1741C226" w14:textId="77777777" w:rsidR="000F7377" w:rsidRDefault="000F7377"/>
    <w:p w14:paraId="50C1DF21" w14:textId="77777777" w:rsidR="000F7377" w:rsidRDefault="000F7377">
      <w:r xmlns:w="http://schemas.openxmlformats.org/wordprocessingml/2006/main">
        <w:t xml:space="preserve">1. Odla våra belöningar: Vikten av egenvård och flit</w:t>
      </w:r>
    </w:p>
    <w:p w14:paraId="3899DF16" w14:textId="77777777" w:rsidR="000F7377" w:rsidRDefault="000F7377"/>
    <w:p w14:paraId="021030A1" w14:textId="77777777" w:rsidR="000F7377" w:rsidRDefault="000F7377">
      <w:r xmlns:w="http://schemas.openxmlformats.org/wordprocessingml/2006/main">
        <w:t xml:space="preserve">2. Skörda vad vi sår: frukten av vårt hårda arbete</w:t>
      </w:r>
    </w:p>
    <w:p w14:paraId="4226379A" w14:textId="77777777" w:rsidR="000F7377" w:rsidRDefault="000F7377"/>
    <w:p w14:paraId="4F2FE1BE" w14:textId="77777777" w:rsidR="000F7377" w:rsidRDefault="000F7377">
      <w:r xmlns:w="http://schemas.openxmlformats.org/wordprocessingml/2006/main">
        <w:t xml:space="preserve">1. Galaterbrevet 6:7-8: Låt dig inte vilseledas: Gud låter sig inte hånas, för vad man än sår, det ska han också skörda. Ty den som sår i sitt eget kött ska av köttet skörda fördärv, men den som sår i Anden ska av Anden skörda evigt liv.</w:t>
      </w:r>
    </w:p>
    <w:p w14:paraId="7AF41BD9" w14:textId="77777777" w:rsidR="000F7377" w:rsidRDefault="000F7377"/>
    <w:p w14:paraId="01DD4E45" w14:textId="77777777" w:rsidR="000F7377" w:rsidRDefault="000F7377">
      <w:r xmlns:w="http://schemas.openxmlformats.org/wordprocessingml/2006/main">
        <w:t xml:space="preserve">2. Ordspråksboken 11:24-25: Man ger fritt, men blir desto rikare; en annan undanhåller vad han borde ge, och lider bara brist. Den som kommer med välsignelse kommer att bli berikad, och den som vattnar ska själv vattnas.</w:t>
      </w:r>
    </w:p>
    <w:p w14:paraId="2210590D" w14:textId="77777777" w:rsidR="000F7377" w:rsidRDefault="000F7377"/>
    <w:p w14:paraId="6835131A" w14:textId="77777777" w:rsidR="000F7377" w:rsidRDefault="000F7377">
      <w:r xmlns:w="http://schemas.openxmlformats.org/wordprocessingml/2006/main">
        <w:t xml:space="preserve">2 Joh 1:9 Den som överträder och inte förblir i Kristi lära, han har inte Gud. Den som förblir i Kristi lära, han har både Fadern och Sonen.</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som förblir i Kristi lära har både Fadern och Sonen, medan de som överträder och inte förblir i Kristi lära inte har Gud.</w:t>
      </w:r>
    </w:p>
    <w:p w14:paraId="0D07E8B7" w14:textId="77777777" w:rsidR="000F7377" w:rsidRDefault="000F7377"/>
    <w:p w14:paraId="0377754C" w14:textId="77777777" w:rsidR="000F7377" w:rsidRDefault="000F7377">
      <w:r xmlns:w="http://schemas.openxmlformats.org/wordprocessingml/2006/main">
        <w:t xml:space="preserve">1. Glädjas åt Kristi lära</w:t>
      </w:r>
    </w:p>
    <w:p w14:paraId="18DB9CA9" w14:textId="77777777" w:rsidR="000F7377" w:rsidRDefault="000F7377"/>
    <w:p w14:paraId="3C15ADC7" w14:textId="77777777" w:rsidR="000F7377" w:rsidRDefault="000F7377">
      <w:r xmlns:w="http://schemas.openxmlformats.org/wordprocessingml/2006/main">
        <w:t xml:space="preserve">2. Att förbli i Kristi lära</w:t>
      </w:r>
    </w:p>
    <w:p w14:paraId="26B86F7B" w14:textId="77777777" w:rsidR="000F7377" w:rsidRDefault="000F7377"/>
    <w:p w14:paraId="0C998067" w14:textId="77777777" w:rsidR="000F7377" w:rsidRDefault="000F7377">
      <w:r xmlns:w="http://schemas.openxmlformats.org/wordprocessingml/2006/main">
        <w:t xml:space="preserve">1. Psaltaren 1:2 - "Men hans behag är i Herrens lag, och över hans lag mediterar han dag och natt."</w:t>
      </w:r>
    </w:p>
    <w:p w14:paraId="77DFA42A" w14:textId="77777777" w:rsidR="000F7377" w:rsidRDefault="000F7377"/>
    <w:p w14:paraId="59A9DAAA" w14:textId="77777777" w:rsidR="000F7377" w:rsidRDefault="000F7377">
      <w:r xmlns:w="http://schemas.openxmlformats.org/wordprocessingml/2006/main">
        <w:t xml:space="preserve">2. 2 Timoteus 3:16 - "Hela Skriften är andad av Gud och nyttig till undervisning, till tillrättavisning, till upprättelse och till övning i rättfärdighet."</w:t>
      </w:r>
    </w:p>
    <w:p w14:paraId="64368BE4" w14:textId="77777777" w:rsidR="000F7377" w:rsidRDefault="000F7377"/>
    <w:p w14:paraId="1BA18565" w14:textId="77777777" w:rsidR="000F7377" w:rsidRDefault="000F7377">
      <w:r xmlns:w="http://schemas.openxmlformats.org/wordprocessingml/2006/main">
        <w:t xml:space="preserve">2 Joh 1:10 Om någon kommer till er och inte tar med sig denna lära, så ta inte emot honom i ert hus och bjud honom inte heller att Gud skynda sig.</w:t>
      </w:r>
    </w:p>
    <w:p w14:paraId="1E8725D2" w14:textId="77777777" w:rsidR="000F7377" w:rsidRDefault="000F7377"/>
    <w:p w14:paraId="41C2B09F" w14:textId="77777777" w:rsidR="000F7377" w:rsidRDefault="000F7377">
      <w:r xmlns:w="http://schemas.openxmlformats.org/wordprocessingml/2006/main">
        <w:t xml:space="preserve">Troende är kallade att inte ta emot eller önska väl någon som inte för med sig Kristi sanna lära.</w:t>
      </w:r>
    </w:p>
    <w:p w14:paraId="64FE9A9A" w14:textId="77777777" w:rsidR="000F7377" w:rsidRDefault="000F7377"/>
    <w:p w14:paraId="167DF3CB" w14:textId="77777777" w:rsidR="000F7377" w:rsidRDefault="000F7377">
      <w:r xmlns:w="http://schemas.openxmlformats.org/wordprocessingml/2006/main">
        <w:t xml:space="preserve">1. Att följa Kristi sanna lära: Varför vi måste förkasta falsk undervisning</w:t>
      </w:r>
    </w:p>
    <w:p w14:paraId="78FE7129" w14:textId="77777777" w:rsidR="000F7377" w:rsidRDefault="000F7377"/>
    <w:p w14:paraId="5448177F" w14:textId="77777777" w:rsidR="000F7377" w:rsidRDefault="000F7377">
      <w:r xmlns:w="http://schemas.openxmlformats.org/wordprocessingml/2006/main">
        <w:t xml:space="preserve">2. Önska väl i Herren: Vikten av att känna till sanningen</w:t>
      </w:r>
    </w:p>
    <w:p w14:paraId="6CBA48AA" w14:textId="77777777" w:rsidR="000F7377" w:rsidRDefault="000F7377"/>
    <w:p w14:paraId="41828051" w14:textId="77777777" w:rsidR="000F7377" w:rsidRDefault="000F7377">
      <w:r xmlns:w="http://schemas.openxmlformats.org/wordprocessingml/2006/main">
        <w:t xml:space="preserve">1. Joh 16:13 – "När sanningens Ande kommer, skall han vägleda er till hela sanningen, ty han kommer inte att tala av egen myndighet, utan vad han än hör skall han tala, och han skall förkunna för er sakerna. som kommer."</w:t>
      </w:r>
    </w:p>
    <w:p w14:paraId="46818642" w14:textId="77777777" w:rsidR="000F7377" w:rsidRDefault="000F7377"/>
    <w:p w14:paraId="72085BDA" w14:textId="77777777" w:rsidR="000F7377" w:rsidRDefault="000F7377">
      <w:r xmlns:w="http://schemas.openxmlformats.org/wordprocessingml/2006/main">
        <w:t xml:space="preserve">2. Titus 1:9 - "Han måste hålla fast vid det pålitliga ordet som lärs ut, så att han kan undervisa i den sunda läran och även tillrättavisa dem som motsäger det."</w:t>
      </w:r>
    </w:p>
    <w:p w14:paraId="45B8BE25" w14:textId="77777777" w:rsidR="000F7377" w:rsidRDefault="000F7377"/>
    <w:p w14:paraId="5B636655" w14:textId="77777777" w:rsidR="000F7377" w:rsidRDefault="000F7377">
      <w:r xmlns:w="http://schemas.openxmlformats.org/wordprocessingml/2006/main">
        <w:t xml:space="preserve">2 Joh 1:11 Ty den som ber honom att Gud ska skynda sig är delaktig i hans onda gärningar.</w:t>
      </w:r>
    </w:p>
    <w:p w14:paraId="0F59C35E" w14:textId="77777777" w:rsidR="000F7377" w:rsidRDefault="000F7377"/>
    <w:p w14:paraId="01A8A3A0" w14:textId="77777777" w:rsidR="000F7377" w:rsidRDefault="000F7377">
      <w:r xmlns:w="http://schemas.openxmlformats.org/wordprocessingml/2006/main">
        <w:t xml:space="preserve">Troende bör inte uppmuntra medtroende som ägnar sig åt onda handlingar.</w:t>
      </w:r>
    </w:p>
    <w:p w14:paraId="3D99E6A0" w14:textId="77777777" w:rsidR="000F7377" w:rsidRDefault="000F7377"/>
    <w:p w14:paraId="54315620" w14:textId="77777777" w:rsidR="000F7377" w:rsidRDefault="000F7377">
      <w:r xmlns:w="http://schemas.openxmlformats.org/wordprocessingml/2006/main">
        <w:t xml:space="preserve">1. Faran med att delta i onda gärningar</w:t>
      </w:r>
    </w:p>
    <w:p w14:paraId="03C1F24E" w14:textId="77777777" w:rsidR="000F7377" w:rsidRDefault="000F7377"/>
    <w:p w14:paraId="4279444C" w14:textId="77777777" w:rsidR="000F7377" w:rsidRDefault="000F7377">
      <w:r xmlns:w="http://schemas.openxmlformats.org/wordprocessingml/2006/main">
        <w:t xml:space="preserve">2. Kraften att avskräcka synd</w:t>
      </w:r>
    </w:p>
    <w:p w14:paraId="413DE6A9" w14:textId="77777777" w:rsidR="000F7377" w:rsidRDefault="000F7377"/>
    <w:p w14:paraId="7EC6AD12" w14:textId="77777777" w:rsidR="000F7377" w:rsidRDefault="000F7377">
      <w:r xmlns:w="http://schemas.openxmlformats.org/wordprocessingml/2006/main">
        <w:t xml:space="preserve">1. Romarbrevet 6:12-14 - Låt därför inte synden råda i din dödliga kropp så att du lyder dess onda begär. Offer inte någon del av dig själv till synden som ett redskap för ondska, utan offra dig hellre till Gud som de som har väckts från döden till livet; och ge honom all del av dig själv som ett redskap för rättfärdighet.</w:t>
      </w:r>
    </w:p>
    <w:p w14:paraId="26EA76EA" w14:textId="77777777" w:rsidR="000F7377" w:rsidRDefault="000F7377"/>
    <w:p w14:paraId="0BE0ADBA" w14:textId="77777777" w:rsidR="000F7377" w:rsidRDefault="000F7377">
      <w:r xmlns:w="http://schemas.openxmlformats.org/wordprocessingml/2006/main">
        <w:t xml:space="preserve">14. 2 Korintierbrevet 6:14-17 – Var inte i ett åk tillsammans med otrogna. För vad har rättfärdighet och ondska gemensamt? Eller vilken gemenskap kan ljus ha med mörkret? Vilken harmoni finns det mellan Kristus och Belial? Eller vad har en troende gemensamt med en icke-troende? Vilken överensstämmelse finns det mellan Guds tempel och avgudar? Ty vi är den levande Gudens tempel.</w:t>
      </w:r>
    </w:p>
    <w:p w14:paraId="45756D52" w14:textId="77777777" w:rsidR="000F7377" w:rsidRDefault="000F7377"/>
    <w:p w14:paraId="44EFB7D5" w14:textId="77777777" w:rsidR="000F7377" w:rsidRDefault="000F7377">
      <w:r xmlns:w="http://schemas.openxmlformats.org/wordprocessingml/2006/main">
        <w:t xml:space="preserve">2 Joh 1:12 Eftersom jag har mycket att skriva till er, vill jag inte skriva med papper och bläck, utan jag hoppas på att komma till er och tala ansikte mot ansikte, så att vår glädje kan bli fullkomlig.</w:t>
      </w:r>
    </w:p>
    <w:p w14:paraId="3B6C4670" w14:textId="77777777" w:rsidR="000F7377" w:rsidRDefault="000F7377"/>
    <w:p w14:paraId="43D70B48" w14:textId="77777777" w:rsidR="000F7377" w:rsidRDefault="000F7377">
      <w:r xmlns:w="http://schemas.openxmlformats.org/wordprocessingml/2006/main">
        <w:t xml:space="preserve">John uttrycker sin önskan att komma och tala till samhället direkt så att deras glädje kan vara fullständig.</w:t>
      </w:r>
    </w:p>
    <w:p w14:paraId="2BD8A5C5" w14:textId="77777777" w:rsidR="000F7377" w:rsidRDefault="000F7377"/>
    <w:p w14:paraId="315C3D86" w14:textId="77777777" w:rsidR="000F7377" w:rsidRDefault="000F7377">
      <w:r xmlns:w="http://schemas.openxmlformats.org/wordprocessingml/2006/main">
        <w:t xml:space="preserve">1. Glädjen i verklig gemenskap</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Välsignelsen av ansikte mot ansikte relationer</w:t>
      </w:r>
    </w:p>
    <w:p w14:paraId="52651A89" w14:textId="77777777" w:rsidR="000F7377" w:rsidRDefault="000F7377"/>
    <w:p w14:paraId="0BB7CA9F" w14:textId="77777777" w:rsidR="000F7377" w:rsidRDefault="000F7377">
      <w:r xmlns:w="http://schemas.openxmlformats.org/wordprocessingml/2006/main">
        <w:t xml:space="preserve">1. Filipperbrevet 2:2 - Fullborda min glädje genom att vara av samma sinne, ha samma kärlek, vara i full överensstämmelse och eniga.</w:t>
      </w:r>
    </w:p>
    <w:p w14:paraId="24E4E8DD" w14:textId="77777777" w:rsidR="000F7377" w:rsidRDefault="000F7377"/>
    <w:p w14:paraId="7CC63B7A" w14:textId="77777777" w:rsidR="000F7377" w:rsidRDefault="000F7377">
      <w:r xmlns:w="http://schemas.openxmlformats.org/wordprocessingml/2006/main">
        <w:t xml:space="preserve">2. Romarbrevet 15:13 - Må hoppets Gud fylla er med all glädje och frid i tron, så att ni genom den helige Andes kraft får överflöd av hopp.</w:t>
      </w:r>
    </w:p>
    <w:p w14:paraId="5BE4A550" w14:textId="77777777" w:rsidR="000F7377" w:rsidRDefault="000F7377"/>
    <w:p w14:paraId="6DA6E0C6" w14:textId="77777777" w:rsidR="000F7377" w:rsidRDefault="000F7377">
      <w:r xmlns:w="http://schemas.openxmlformats.org/wordprocessingml/2006/main">
        <w:t xml:space="preserve">2 Joh 1:13 Din utvalda systers barn hälsar dig. Amen.</w:t>
      </w:r>
    </w:p>
    <w:p w14:paraId="360A0FA8" w14:textId="77777777" w:rsidR="000F7377" w:rsidRDefault="000F7377"/>
    <w:p w14:paraId="3B076018" w14:textId="77777777" w:rsidR="000F7377" w:rsidRDefault="000F7377">
      <w:r xmlns:w="http://schemas.openxmlformats.org/wordprocessingml/2006/main">
        <w:t xml:space="preserve">Det här avsnittet är en hälsning från Johannes till hans utvalda syster och hennes barn.</w:t>
      </w:r>
    </w:p>
    <w:p w14:paraId="24FE5E2C" w14:textId="77777777" w:rsidR="000F7377" w:rsidRDefault="000F7377"/>
    <w:p w14:paraId="4D6F9593" w14:textId="77777777" w:rsidR="000F7377" w:rsidRDefault="000F7377">
      <w:r xmlns:w="http://schemas.openxmlformats.org/wordprocessingml/2006/main">
        <w:t xml:space="preserve">1. Kärlek och tacksamhet: Kraften i en enkel hälsning</w:t>
      </w:r>
    </w:p>
    <w:p w14:paraId="4CCA0F34" w14:textId="77777777" w:rsidR="000F7377" w:rsidRDefault="000F7377"/>
    <w:p w14:paraId="7EB61FD2" w14:textId="77777777" w:rsidR="000F7377" w:rsidRDefault="000F7377">
      <w:r xmlns:w="http://schemas.openxmlformats.org/wordprocessingml/2006/main">
        <w:t xml:space="preserve">2. Trofasthet och anslutning: Vårda våra älskade relationer</w:t>
      </w:r>
    </w:p>
    <w:p w14:paraId="2BEFA4A4" w14:textId="77777777" w:rsidR="000F7377" w:rsidRDefault="000F7377"/>
    <w:p w14:paraId="238BEA0B" w14:textId="77777777" w:rsidR="000F7377" w:rsidRDefault="000F7377">
      <w:r xmlns:w="http://schemas.openxmlformats.org/wordprocessingml/2006/main">
        <w:t xml:space="preserve">1. Romarbrevet 12:10 - ? </w:t>
      </w:r>
      <w:r xmlns:w="http://schemas.openxmlformats.org/wordprocessingml/2006/main">
        <w:rPr>
          <w:rFonts w:ascii="맑은 고딕 Semilight" w:hAnsi="맑은 고딕 Semilight"/>
        </w:rPr>
        <w:t xml:space="preserve">쏬 </w:t>
      </w:r>
      <w:r xmlns:w="http://schemas.openxmlformats.org/wordprocessingml/2006/main">
        <w:t xml:space="preserve">över varandra med broderlig tillgivenhet. Överträffa varandra i att visa heder.??</w:t>
      </w:r>
    </w:p>
    <w:p w14:paraId="499E5FE4" w14:textId="77777777" w:rsidR="000F7377" w:rsidRDefault="000F7377"/>
    <w:p w14:paraId="5BD19AFF" w14:textId="77777777" w:rsidR="000F7377" w:rsidRDefault="000F7377">
      <w:r xmlns:w="http://schemas.openxmlformats.org/wordprocessingml/2006/main">
        <w:t xml:space="preserve">2. 1 Tessalonikerbrevet 5:11 - ? </w:t>
      </w:r>
      <w:r xmlns:w="http://schemas.openxmlformats.org/wordprocessingml/2006/main">
        <w:rPr>
          <w:rFonts w:ascii="맑은 고딕 Semilight" w:hAnsi="맑은 고딕 Semilight"/>
        </w:rPr>
        <w:t xml:space="preserve">쏷 </w:t>
      </w:r>
      <w:r xmlns:w="http://schemas.openxmlformats.org/wordprocessingml/2006/main">
        <w:t xml:space="preserve">uppmuntra därför varandra och bygg upp varandra, precis som ni gör.??</w:t>
      </w:r>
    </w:p>
    <w:p w14:paraId="13341B6E" w14:textId="77777777" w:rsidR="000F7377" w:rsidRDefault="000F7377"/>
    <w:p w14:paraId="67A84702" w14:textId="77777777" w:rsidR="000F7377" w:rsidRDefault="000F7377">
      <w:r xmlns:w="http://schemas.openxmlformats.org/wordprocessingml/2006/main">
        <w:t xml:space="preserve">3 Johannes 1 är ett kort brev skrivet av aposteln Johannes. Det här kapitlet fokuserar på teman som gästfrihet, att stödja medtroende och kontrasten mellan goda och onda exempel.</w:t>
      </w:r>
    </w:p>
    <w:p w14:paraId="3DB90532" w14:textId="77777777" w:rsidR="000F7377" w:rsidRDefault="000F7377"/>
    <w:p w14:paraId="7E093776" w14:textId="77777777" w:rsidR="000F7377" w:rsidRDefault="000F7377">
      <w:r xmlns:w="http://schemas.openxmlformats.org/wordprocessingml/2006/main">
        <w:t xml:space="preserve">Första stycket: Kapitlet börjar med att författaren tilltalar Gajus och uttrycker sin glädje över att höra att Gaius vandrar i sanningen och visar kärlek till sina medtroende (3 Joh 1:1-4). Författaren berömmer Gaius för hans gästfrihet mot resande bröder som sprider evangeliet (3 </w:t>
      </w:r>
      <w:r xmlns:w="http://schemas.openxmlformats.org/wordprocessingml/2006/main">
        <w:lastRenderedPageBreak xmlns:w="http://schemas.openxmlformats.org/wordprocessingml/2006/main"/>
      </w:r>
      <w:r xmlns:w="http://schemas.openxmlformats.org/wordprocessingml/2006/main">
        <w:t xml:space="preserve">Joh 1:5-6). Han uppmuntrar Gajus att fortsätta att stödja dessa arbetare för Kristi namns skull, eftersom de har gått ut för hans skull och borde få hjälp på sin resa (3 Joh 1:7-8).</w:t>
      </w:r>
    </w:p>
    <w:p w14:paraId="42A1A413" w14:textId="77777777" w:rsidR="000F7377" w:rsidRDefault="000F7377"/>
    <w:p w14:paraId="4E2050A2" w14:textId="77777777" w:rsidR="000F7377" w:rsidRDefault="000F7377">
      <w:r xmlns:w="http://schemas.openxmlformats.org/wordprocessingml/2006/main">
        <w:t xml:space="preserve">Andra stycket: I verserna 9-10 nämns Diotrefes – ett negativt exempel. Författaren kritiserar Diotrefes för hans stolta beteende och vägran att acceptera auktoritet från apostoliska ledare. Han varnar för att när han kommer, kommer han att uppmärksamma Diotrefes handlingar (3 Joh 1:9-10). Å andra sidan hyllar författaren Demetrius som ett gott exempel som har fått ett gott vittnesbörd från alla och från sanningen själv (3 Joh 1:11-12).</w:t>
      </w:r>
    </w:p>
    <w:p w14:paraId="48C227A0" w14:textId="77777777" w:rsidR="000F7377" w:rsidRDefault="000F7377"/>
    <w:p w14:paraId="5B76F79F" w14:textId="77777777" w:rsidR="000F7377" w:rsidRDefault="000F7377">
      <w:r xmlns:w="http://schemas.openxmlformats.org/wordprocessingml/2006/main">
        <w:t xml:space="preserve">Tredje stycket: Från vers 13 och framåt till slutet av kapitlet avslutar författaren sitt brev med att uttrycka sin önskan att se Gajus ansikte mot ansikte. Han skickar hälsningar från vänner som är kända för både honom och Gajus (3 Joh 1:13-14). Författaren uttrycker hopp om att fred kan vara med Gajus och sänder hälsningar på uppdrag av vänner individuellt (3 Joh 1:15).</w:t>
      </w:r>
    </w:p>
    <w:p w14:paraId="7E066813" w14:textId="77777777" w:rsidR="000F7377" w:rsidRDefault="000F7377"/>
    <w:p w14:paraId="56D38E85" w14:textId="77777777" w:rsidR="000F7377" w:rsidRDefault="000F7377">
      <w:r xmlns:w="http://schemas.openxmlformats.org/wordprocessingml/2006/main">
        <w:t xml:space="preserve">Sammanfattningsvis, kapitel ett i det tredje brevet av aposteln Johannes berömmer Gaius för hans gästfrihet mot resande bröder som sprider evangeliet. Det uppmuntrar fortsatt stöd till dessa arbetare i Kristi namn. Kapitlet lyfter också fram det negativa exemplet med Diotrefes, som vägrar att acceptera auktoritet, och kontrasterar det med det positiva exemplet med Demetrius, som får ett bra vittnesbörd. Författaren uttrycker sin önskan om personligt besök och avslutar med att skicka hälsningar från gemensamma vänner och uttrycka hopp om fred.</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Johannes 1:1 Den äldste till den älskade Gajus, som jag älskar i sanning.</w:t>
      </w:r>
    </w:p>
    <w:p w14:paraId="79485F6E" w14:textId="77777777" w:rsidR="000F7377" w:rsidRDefault="000F7377"/>
    <w:p w14:paraId="6881F592" w14:textId="77777777" w:rsidR="000F7377" w:rsidRDefault="000F7377">
      <w:r xmlns:w="http://schemas.openxmlformats.org/wordprocessingml/2006/main">
        <w:t xml:space="preserve">John, en äldste, skriver ett uppmuntrande brev till Gajus, som han älskar i sanning.</w:t>
      </w:r>
    </w:p>
    <w:p w14:paraId="5CB6D08F" w14:textId="77777777" w:rsidR="000F7377" w:rsidRDefault="000F7377"/>
    <w:p w14:paraId="6C6BD4B7" w14:textId="77777777" w:rsidR="000F7377" w:rsidRDefault="000F7377">
      <w:r xmlns:w="http://schemas.openxmlformats.org/wordprocessingml/2006/main">
        <w:t xml:space="preserve">1. Värdet av sanning och autentisk kärlek</w:t>
      </w:r>
    </w:p>
    <w:p w14:paraId="7FCC575A" w14:textId="77777777" w:rsidR="000F7377" w:rsidRDefault="000F7377"/>
    <w:p w14:paraId="5D402708" w14:textId="77777777" w:rsidR="000F7377" w:rsidRDefault="000F7377">
      <w:r xmlns:w="http://schemas.openxmlformats.org/wordprocessingml/2006/main">
        <w:t xml:space="preserve">2. Kraften i uppmuntran och upplyftande ord</w:t>
      </w:r>
    </w:p>
    <w:p w14:paraId="01264A2F" w14:textId="77777777" w:rsidR="000F7377" w:rsidRDefault="000F7377"/>
    <w:p w14:paraId="34F88C3F" w14:textId="77777777" w:rsidR="000F7377" w:rsidRDefault="000F7377">
      <w:r xmlns:w="http://schemas.openxmlformats.org/wordprocessingml/2006/main">
        <w:t xml:space="preserve">1. Romarbrevet 12:9-10 - Låt kärleken vara utan hyckleri. Avsky det som är ont; hålla fast vid det som är bra. Var vänligt tillgivna mot varandra med broderlig kärlek, i ära att ge varandra.</w:t>
      </w:r>
    </w:p>
    <w:p w14:paraId="3E2915F2" w14:textId="77777777" w:rsidR="000F7377" w:rsidRDefault="000F7377"/>
    <w:p w14:paraId="493BA7B6" w14:textId="77777777" w:rsidR="000F7377" w:rsidRDefault="000F7377">
      <w:r xmlns:w="http://schemas.openxmlformats.org/wordprocessingml/2006/main">
        <w:t xml:space="preserve">2. 1 Tess 5:11 - Trösta därför varandra och uppbygga varandra, precis som ni också gör.</w:t>
      </w:r>
    </w:p>
    <w:p w14:paraId="109DDB85" w14:textId="77777777" w:rsidR="000F7377" w:rsidRDefault="000F7377"/>
    <w:p w14:paraId="12FB2E19" w14:textId="77777777" w:rsidR="000F7377" w:rsidRDefault="000F7377">
      <w:r xmlns:w="http://schemas.openxmlformats.org/wordprocessingml/2006/main">
        <w:t xml:space="preserve">3 Joh 1:2 Mina älskade, jag önskar framför allt att du må ha framgång och må bra, precis som din själ mår bra.</w:t>
      </w:r>
    </w:p>
    <w:p w14:paraId="49243213" w14:textId="77777777" w:rsidR="000F7377" w:rsidRDefault="000F7377"/>
    <w:p w14:paraId="0CA1D733" w14:textId="77777777" w:rsidR="000F7377" w:rsidRDefault="000F7377">
      <w:r xmlns:w="http://schemas.openxmlformats.org/wordprocessingml/2006/main">
        <w:t xml:space="preserve">Johannes uppmuntrar Gaius att söka välstånd och hälsa när han söker andlig tillväxt.</w:t>
      </w:r>
    </w:p>
    <w:p w14:paraId="37C98044" w14:textId="77777777" w:rsidR="000F7377" w:rsidRDefault="000F7377"/>
    <w:p w14:paraId="484A8825" w14:textId="77777777" w:rsidR="000F7377" w:rsidRDefault="000F7377">
      <w:r xmlns:w="http://schemas.openxmlformats.org/wordprocessingml/2006/main">
        <w:t xml:space="preserve">1: Sträva efter välstånd i livet</w:t>
      </w:r>
    </w:p>
    <w:p w14:paraId="6E55CC4E" w14:textId="77777777" w:rsidR="000F7377" w:rsidRDefault="000F7377"/>
    <w:p w14:paraId="6C8BB682" w14:textId="77777777" w:rsidR="000F7377" w:rsidRDefault="000F7377">
      <w:r xmlns:w="http://schemas.openxmlformats.org/wordprocessingml/2006/main">
        <w:t xml:space="preserve">2: Andlig tillväxt och hälsa</w:t>
      </w:r>
    </w:p>
    <w:p w14:paraId="46E581E7" w14:textId="77777777" w:rsidR="000F7377" w:rsidRDefault="000F7377"/>
    <w:p w14:paraId="6DB54B50" w14:textId="77777777" w:rsidR="000F7377" w:rsidRDefault="000F7377">
      <w:r xmlns:w="http://schemas.openxmlformats.org/wordprocessingml/2006/main">
        <w:t xml:space="preserve">1: Filipperbrevet 4:12-13 – Jag vet vad det är att vara i nöd, och jag vet vad det är att ha överflöd. Jag har lärt mig hemligheten med att vara nöjd i alla situationer, oavsett om det är välmat eller hungrig, om jag lever i överflöd eller i nöd.</w:t>
      </w:r>
    </w:p>
    <w:p w14:paraId="5F173871" w14:textId="77777777" w:rsidR="000F7377" w:rsidRDefault="000F7377"/>
    <w:p w14:paraId="18DD34F9" w14:textId="77777777" w:rsidR="000F7377" w:rsidRDefault="000F7377">
      <w:r xmlns:w="http://schemas.openxmlformats.org/wordprocessingml/2006/main">
        <w:t xml:space="preserve">2: Matteus 6:33 - Men sök först hans rike och hans rättfärdighet, så kommer allt detta att ges till er också.</w:t>
      </w:r>
    </w:p>
    <w:p w14:paraId="7945F9D6" w14:textId="77777777" w:rsidR="000F7377" w:rsidRDefault="000F7377"/>
    <w:p w14:paraId="0C8E8E97" w14:textId="77777777" w:rsidR="000F7377" w:rsidRDefault="000F7377">
      <w:r xmlns:w="http://schemas.openxmlformats.org/wordprocessingml/2006/main">
        <w:t xml:space="preserve">3 Joh 1:3 Ty jag blev mycket glad när bröderna kom och vittnade om sanningen som är i dig, liksom du vandrar i sanningen.</w:t>
      </w:r>
    </w:p>
    <w:p w14:paraId="5400F678" w14:textId="77777777" w:rsidR="000F7377" w:rsidRDefault="000F7377"/>
    <w:p w14:paraId="43FC3B9A" w14:textId="77777777" w:rsidR="000F7377" w:rsidRDefault="000F7377">
      <w:r xmlns:w="http://schemas.openxmlformats.org/wordprocessingml/2006/main">
        <w:t xml:space="preserve">Författaren till 3 Johannes blev fylld av glädje när bröderna vittnade om sanningen som fanns inom den person de syftade på.</w:t>
      </w:r>
    </w:p>
    <w:p w14:paraId="3E874CE6" w14:textId="77777777" w:rsidR="000F7377" w:rsidRDefault="000F7377"/>
    <w:p w14:paraId="679DF81B" w14:textId="77777777" w:rsidR="000F7377" w:rsidRDefault="000F7377">
      <w:r xmlns:w="http://schemas.openxmlformats.org/wordprocessingml/2006/main">
        <w:t xml:space="preserve">1. Glädjen att leva i sanning - Hur man hittar sann glädje i att leva ett liv i sanning.</w:t>
      </w:r>
    </w:p>
    <w:p w14:paraId="32441ADF" w14:textId="77777777" w:rsidR="000F7377" w:rsidRDefault="000F7377"/>
    <w:p w14:paraId="79C7A889" w14:textId="77777777" w:rsidR="000F7377" w:rsidRDefault="000F7377">
      <w:r xmlns:w="http://schemas.openxmlformats.org/wordprocessingml/2006/main">
        <w:t xml:space="preserve">2. Kraften i vittnesbörd – Vikten av vittnesbörd och hur de kan påverka dem omkring oss positivt.</w:t>
      </w:r>
    </w:p>
    <w:p w14:paraId="7B999391" w14:textId="77777777" w:rsidR="000F7377" w:rsidRDefault="000F7377"/>
    <w:p w14:paraId="4DBF0EFF" w14:textId="77777777" w:rsidR="000F7377" w:rsidRDefault="000F7377">
      <w:r xmlns:w="http://schemas.openxmlformats.org/wordprocessingml/2006/main">
        <w:t xml:space="preserve">1. Kolosserbrevet 3:17 - Och vad ni än gör i ord eller handling, gör allt i Herren Jesu namn, tacka Gud och Fadern genom honom.</w:t>
      </w:r>
    </w:p>
    <w:p w14:paraId="35AF2713" w14:textId="77777777" w:rsidR="000F7377" w:rsidRDefault="000F7377"/>
    <w:p w14:paraId="1B7AE6F6" w14:textId="77777777" w:rsidR="000F7377" w:rsidRDefault="000F7377">
      <w:r xmlns:w="http://schemas.openxmlformats.org/wordprocessingml/2006/main">
        <w:t xml:space="preserve">2. Romarbrevet 12:2 – Och anpassa er inte efter denna värld, utan förvandlas genom att förnya ert sinne, så att ni kan pröva vad som är Guds goda, behagliga och fullkomliga vilja.</w:t>
      </w:r>
    </w:p>
    <w:p w14:paraId="54FB23CA" w14:textId="77777777" w:rsidR="000F7377" w:rsidRDefault="000F7377"/>
    <w:p w14:paraId="4198CD9B" w14:textId="77777777" w:rsidR="000F7377" w:rsidRDefault="000F7377">
      <w:r xmlns:w="http://schemas.openxmlformats.org/wordprocessingml/2006/main">
        <w:t xml:space="preserve">3 Joh 1:4 Jag har ingen större glädje än att höra att mina barn vandrar i sanning.</w:t>
      </w:r>
    </w:p>
    <w:p w14:paraId="1E148941" w14:textId="77777777" w:rsidR="000F7377" w:rsidRDefault="000F7377"/>
    <w:p w14:paraId="14E24334" w14:textId="77777777" w:rsidR="000F7377" w:rsidRDefault="000F7377">
      <w:r xmlns:w="http://schemas.openxmlformats.org/wordprocessingml/2006/main">
        <w:t xml:space="preserve">John uttrycker en djup glädje när han hör att hans barn lever enligt sanningen.</w:t>
      </w:r>
    </w:p>
    <w:p w14:paraId="4738EB65" w14:textId="77777777" w:rsidR="000F7377" w:rsidRDefault="000F7377"/>
    <w:p w14:paraId="6DAB62CC" w14:textId="77777777" w:rsidR="000F7377" w:rsidRDefault="000F7377">
      <w:r xmlns:w="http://schemas.openxmlformats.org/wordprocessingml/2006/main">
        <w:t xml:space="preserve">1. Glädjen av att veta att våra barn vandrar i sanning</w:t>
      </w:r>
    </w:p>
    <w:p w14:paraId="62FA1588" w14:textId="77777777" w:rsidR="000F7377" w:rsidRDefault="000F7377"/>
    <w:p w14:paraId="2F18F220" w14:textId="77777777" w:rsidR="000F7377" w:rsidRDefault="000F7377">
      <w:r xmlns:w="http://schemas.openxmlformats.org/wordprocessingml/2006/main">
        <w:t xml:space="preserve">2. Uppfostra våra barn till Guds ära</w:t>
      </w:r>
    </w:p>
    <w:p w14:paraId="6B0D88CB" w14:textId="77777777" w:rsidR="000F7377" w:rsidRDefault="000F7377"/>
    <w:p w14:paraId="0145C56B" w14:textId="77777777" w:rsidR="000F7377" w:rsidRDefault="000F7377">
      <w:r xmlns:w="http://schemas.openxmlformats.org/wordprocessingml/2006/main">
        <w:t xml:space="preserve">1. Ordspråksboken 22:6 - Uppfostra ett barn i den väg han bör gå, och när han är gammal kommer han inte att avvika från den.</w:t>
      </w:r>
    </w:p>
    <w:p w14:paraId="6CB33C1C" w14:textId="77777777" w:rsidR="000F7377" w:rsidRDefault="000F7377"/>
    <w:p w14:paraId="3315FEC0" w14:textId="77777777" w:rsidR="000F7377" w:rsidRDefault="000F7377">
      <w:r xmlns:w="http://schemas.openxmlformats.org/wordprocessingml/2006/main">
        <w:t xml:space="preserve">2. Efesierbrevet 6:4 - Fäder, reta inte upp era barn till vrede, utan uppfostra dem i Herrens tuktan och undervisning.</w:t>
      </w:r>
    </w:p>
    <w:p w14:paraId="6DDAE570" w14:textId="77777777" w:rsidR="000F7377" w:rsidRDefault="000F7377"/>
    <w:p w14:paraId="01A0E3CA" w14:textId="77777777" w:rsidR="000F7377" w:rsidRDefault="000F7377">
      <w:r xmlns:w="http://schemas.openxmlformats.org/wordprocessingml/2006/main">
        <w:t xml:space="preserve">3 Johannes 1:5 Mina älskade, du gör troget vad du än gör mot bröderna och främlingar;</w:t>
      </w:r>
    </w:p>
    <w:p w14:paraId="144F77A7" w14:textId="77777777" w:rsidR="000F7377" w:rsidRDefault="000F7377"/>
    <w:p w14:paraId="47AE0F25" w14:textId="77777777" w:rsidR="000F7377" w:rsidRDefault="000F7377">
      <w:r xmlns:w="http://schemas.openxmlformats.org/wordprocessingml/2006/main">
        <w:t xml:space="preserve">Johannes berömmer Gaius för hans trogna tjänst till både troende och icke-troende.</w:t>
      </w:r>
    </w:p>
    <w:p w14:paraId="7B87DCBC" w14:textId="77777777" w:rsidR="000F7377" w:rsidRDefault="000F7377"/>
    <w:p w14:paraId="262C1C2C" w14:textId="77777777" w:rsidR="000F7377" w:rsidRDefault="000F7377">
      <w:r xmlns:w="http://schemas.openxmlformats.org/wordprocessingml/2006/main">
        <w:t xml:space="preserve">1. Kraften i trogen tjänst: Hur våra handlingar talar högre än ord</w:t>
      </w:r>
    </w:p>
    <w:p w14:paraId="054191D7" w14:textId="77777777" w:rsidR="000F7377" w:rsidRDefault="000F7377"/>
    <w:p w14:paraId="3F848E04" w14:textId="77777777" w:rsidR="000F7377" w:rsidRDefault="000F7377">
      <w:r xmlns:w="http://schemas.openxmlformats.org/wordprocessingml/2006/main">
        <w:t xml:space="preserve">2. Värdet av vänlighet mot främlingar: En lektion från 3 John</w:t>
      </w:r>
    </w:p>
    <w:p w14:paraId="5B491009" w14:textId="77777777" w:rsidR="000F7377" w:rsidRDefault="000F7377"/>
    <w:p w14:paraId="1CF90848" w14:textId="77777777" w:rsidR="000F7377" w:rsidRDefault="000F7377">
      <w:r xmlns:w="http://schemas.openxmlformats.org/wordprocessingml/2006/main">
        <w:t xml:space="preserve">1. Galaterbrevet 6:10: "Låt oss därför, när vi har möjlighet, göra gott mot alla människor, särskilt mot dem som tillhör de troendes familj."</w:t>
      </w:r>
    </w:p>
    <w:p w14:paraId="18BF71EC" w14:textId="77777777" w:rsidR="000F7377" w:rsidRDefault="000F7377"/>
    <w:p w14:paraId="03823451" w14:textId="77777777" w:rsidR="000F7377" w:rsidRDefault="000F7377">
      <w:r xmlns:w="http://schemas.openxmlformats.org/wordprocessingml/2006/main">
        <w:t xml:space="preserve">2. Hebreerbrevet 13:1-3: "Fortsätt att älska varandra som bröder och systrar. Glöm inte att visa gästfrihet mot främlingar, ty genom att göra det har vissa människor visat gästfrihet mot änglar utan att veta det. Fortsätt att minnas dem som sitter i fängelse som om ni var tillsammans med dem i fängelse, och de som blir illa behandlade som om ni själva lider."</w:t>
      </w:r>
    </w:p>
    <w:p w14:paraId="351DC924" w14:textId="77777777" w:rsidR="000F7377" w:rsidRDefault="000F7377"/>
    <w:p w14:paraId="52BA2904" w14:textId="77777777" w:rsidR="000F7377" w:rsidRDefault="000F7377">
      <w:r xmlns:w="http://schemas.openxmlformats.org/wordprocessingml/2006/main">
        <w:t xml:space="preserve">3 Joh 1:6 som har vittnat om din välgörenhet inför församlingen, vilka om du för ut på deras resa efter en gudomlig sort, så skall du göra väl.</w:t>
      </w:r>
    </w:p>
    <w:p w14:paraId="4AC46E78" w14:textId="77777777" w:rsidR="000F7377" w:rsidRDefault="000F7377"/>
    <w:p w14:paraId="6CCEE0A3" w14:textId="77777777" w:rsidR="000F7377" w:rsidRDefault="000F7377">
      <w:r xmlns:w="http://schemas.openxmlformats.org/wordprocessingml/2006/main">
        <w:t xml:space="preserve">John uppmuntrar läsaren att hjälpa andra i nöd på ett gudomligt sätt.</w:t>
      </w:r>
    </w:p>
    <w:p w14:paraId="578CAE65" w14:textId="77777777" w:rsidR="000F7377" w:rsidRDefault="000F7377"/>
    <w:p w14:paraId="4B0B4929" w14:textId="77777777" w:rsidR="000F7377" w:rsidRDefault="000F7377">
      <w:r xmlns:w="http://schemas.openxmlformats.org/wordprocessingml/2006/main">
        <w:t xml:space="preserve">1. Gud kallar oss att älska och tjäna andra</w:t>
      </w:r>
    </w:p>
    <w:p w14:paraId="0B027606" w14:textId="77777777" w:rsidR="000F7377" w:rsidRDefault="000F7377"/>
    <w:p w14:paraId="78768CA2" w14:textId="77777777" w:rsidR="000F7377" w:rsidRDefault="000F7377">
      <w:r xmlns:w="http://schemas.openxmlformats.org/wordprocessingml/2006/main">
        <w:t xml:space="preserve">2. Utöva gudomlig kärlek i våra liv</w:t>
      </w:r>
    </w:p>
    <w:p w14:paraId="76FE157D" w14:textId="77777777" w:rsidR="000F7377" w:rsidRDefault="000F7377"/>
    <w:p w14:paraId="0C8B5952" w14:textId="77777777" w:rsidR="000F7377" w:rsidRDefault="000F7377">
      <w:r xmlns:w="http://schemas.openxmlformats.org/wordprocessingml/2006/main">
        <w:t xml:space="preserve">1. 1 Joh 3:17 - "Men om någon har världens gods och ser sin broder behöva nöd, men stänger sitt hjärta för honom, hur förblir Guds kärlek i honom?"</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1:27 - "Religion som är ren och obefläckad inför Gud, Fadern, är denna: att besöka föräldralösa barn och änkor i deras nöd och att hålla sig obefläckad från världen."</w:t>
      </w:r>
    </w:p>
    <w:p w14:paraId="03D053A4" w14:textId="77777777" w:rsidR="000F7377" w:rsidRDefault="000F7377"/>
    <w:p w14:paraId="6A2561D7" w14:textId="77777777" w:rsidR="000F7377" w:rsidRDefault="000F7377">
      <w:r xmlns:w="http://schemas.openxmlformats.org/wordprocessingml/2006/main">
        <w:t xml:space="preserve">3 Johannes 1:7 Därför att de för hans namns skull gick ut utan att ta något av hedningarna.</w:t>
      </w:r>
    </w:p>
    <w:p w14:paraId="372755D7" w14:textId="77777777" w:rsidR="000F7377" w:rsidRDefault="000F7377"/>
    <w:p w14:paraId="7B14DFAF" w14:textId="77777777" w:rsidR="000F7377" w:rsidRDefault="000F7377">
      <w:r xmlns:w="http://schemas.openxmlformats.org/wordprocessingml/2006/main">
        <w:t xml:space="preserve">Troende uppmuntras att hjälpa andra i nöd, utan att förvänta sig något tillbaka.</w:t>
      </w:r>
    </w:p>
    <w:p w14:paraId="6AD640D2" w14:textId="77777777" w:rsidR="000F7377" w:rsidRDefault="000F7377"/>
    <w:p w14:paraId="3881A90F" w14:textId="77777777" w:rsidR="000F7377" w:rsidRDefault="000F7377">
      <w:r xmlns:w="http://schemas.openxmlformats.org/wordprocessingml/2006/main">
        <w:t xml:space="preserve">1. "Kraften i osjälviskt givande"</w:t>
      </w:r>
    </w:p>
    <w:p w14:paraId="613F6629" w14:textId="77777777" w:rsidR="000F7377" w:rsidRDefault="000F7377"/>
    <w:p w14:paraId="583F1832" w14:textId="77777777" w:rsidR="000F7377" w:rsidRDefault="000F7377">
      <w:r xmlns:w="http://schemas.openxmlformats.org/wordprocessingml/2006/main">
        <w:t xml:space="preserve">2. "Glädjen att tjäna andra"</w:t>
      </w:r>
    </w:p>
    <w:p w14:paraId="07902630" w14:textId="77777777" w:rsidR="000F7377" w:rsidRDefault="000F7377"/>
    <w:p w14:paraId="4015A1C1" w14:textId="77777777" w:rsidR="000F7377" w:rsidRDefault="000F7377">
      <w:r xmlns:w="http://schemas.openxmlformats.org/wordprocessingml/2006/main">
        <w:t xml:space="preserve">1. Matteus 6:1-4 ”Se till att du inte gör dina välgörenhetsgärningar inför människor för att bli sedda av dem. Annars har du ingen belöning från din Fader i himlen. Därför, när du gör en välgörenhetsgärning, blås inte i trumpet inför dig som hycklarna gör i synagogorna och på gatorna, för att de ska få ära av människorna. Sannerligen, säger jag er, de har sin belöning. Men när du gör en välgörenhet, låt inte din vänstra hand veta vad din högra hand gör.”</w:t>
      </w:r>
    </w:p>
    <w:p w14:paraId="18EB4A4C" w14:textId="77777777" w:rsidR="000F7377" w:rsidRDefault="000F7377"/>
    <w:p w14:paraId="158E0FA4" w14:textId="77777777" w:rsidR="000F7377" w:rsidRDefault="000F7377">
      <w:r xmlns:w="http://schemas.openxmlformats.org/wordprocessingml/2006/main">
        <w:t xml:space="preserve">2. Apg 20:35 ”Jag har visat dig på alla sätt, genom att arbeta så här, att du måste stödja de svaga. Och kom ihåg Herren Jesu ord, att han sade: 'Det är saligare att ge än att få.'</w:t>
      </w:r>
    </w:p>
    <w:p w14:paraId="05FACBBE" w14:textId="77777777" w:rsidR="000F7377" w:rsidRDefault="000F7377"/>
    <w:p w14:paraId="0166DE3E" w14:textId="77777777" w:rsidR="000F7377" w:rsidRDefault="000F7377">
      <w:r xmlns:w="http://schemas.openxmlformats.org/wordprocessingml/2006/main">
        <w:t xml:space="preserve">3 Joh 1:8 Vi borde därför ta emot sådana, för att vi skulle kunna vara medhjälpare till sanningen.</w:t>
      </w:r>
    </w:p>
    <w:p w14:paraId="62689610" w14:textId="77777777" w:rsidR="000F7377" w:rsidRDefault="000F7377"/>
    <w:p w14:paraId="6151BDBA" w14:textId="77777777" w:rsidR="000F7377" w:rsidRDefault="000F7377">
      <w:r xmlns:w="http://schemas.openxmlformats.org/wordprocessingml/2006/main">
        <w:t xml:space="preserve">Vi bör välkomna människor som hjälper till att främja sanningen.</w:t>
      </w:r>
    </w:p>
    <w:p w14:paraId="17E86CAD" w14:textId="77777777" w:rsidR="000F7377" w:rsidRDefault="000F7377"/>
    <w:p w14:paraId="4A9DF619" w14:textId="77777777" w:rsidR="000F7377" w:rsidRDefault="000F7377">
      <w:r xmlns:w="http://schemas.openxmlformats.org/wordprocessingml/2006/main">
        <w:t xml:space="preserve">1. "Välkomna sanningsförespråkarna"</w:t>
      </w:r>
    </w:p>
    <w:p w14:paraId="28F70156" w14:textId="77777777" w:rsidR="000F7377" w:rsidRDefault="000F7377"/>
    <w:p w14:paraId="26FB1B6F" w14:textId="77777777" w:rsidR="000F7377" w:rsidRDefault="000F7377">
      <w:r xmlns:w="http://schemas.openxmlformats.org/wordprocessingml/2006/main">
        <w:t xml:space="preserve">2. "Hjälpa sanningens främjare"</w:t>
      </w:r>
    </w:p>
    <w:p w14:paraId="0A5826FA" w14:textId="77777777" w:rsidR="000F7377" w:rsidRDefault="000F7377"/>
    <w:p w14:paraId="72DBFA64" w14:textId="77777777" w:rsidR="000F7377" w:rsidRDefault="000F7377">
      <w:r xmlns:w="http://schemas.openxmlformats.org/wordprocessingml/2006/main">
        <w:t xml:space="preserve">1. Filipperbrevet 2:3-4 - "Gör ingenting av självisk ärelystnad eller inbilskhet, utan i ödmjukhet räkna andra mer betydelsefulla än er själva. Låt var och en av er se inte bara till sina egna intressen, utan också till andras intressen."</w:t>
      </w:r>
    </w:p>
    <w:p w14:paraId="7C21C9A8" w14:textId="77777777" w:rsidR="000F7377" w:rsidRDefault="000F7377"/>
    <w:p w14:paraId="374231A3" w14:textId="77777777" w:rsidR="000F7377" w:rsidRDefault="000F7377">
      <w:r xmlns:w="http://schemas.openxmlformats.org/wordprocessingml/2006/main">
        <w:t xml:space="preserve">2. Ordspråksboken 11:25 - "Den som kommer med välsignelse kommer att bli berikad, och den som vattnar kommer att vattnas."</w:t>
      </w:r>
    </w:p>
    <w:p w14:paraId="0176FA95" w14:textId="77777777" w:rsidR="000F7377" w:rsidRDefault="000F7377"/>
    <w:p w14:paraId="4C77DABA" w14:textId="77777777" w:rsidR="000F7377" w:rsidRDefault="000F7377">
      <w:r xmlns:w="http://schemas.openxmlformats.org/wordprocessingml/2006/main">
        <w:t xml:space="preserve">3 Joh 1:9 Jag skrev till församlingen, men Diotrefes, som älskar att ha företräde bland dem, tar inte emot oss.</w:t>
      </w:r>
    </w:p>
    <w:p w14:paraId="2D0EFF0B" w14:textId="77777777" w:rsidR="000F7377" w:rsidRDefault="000F7377"/>
    <w:p w14:paraId="335B1666" w14:textId="77777777" w:rsidR="000F7377" w:rsidRDefault="000F7377">
      <w:r xmlns:w="http://schemas.openxmlformats.org/wordprocessingml/2006/main">
        <w:t xml:space="preserve">Johannes varnar Diotrefes kyrka som älskar att ha överlägsenhet och vägrar att acceptera Johannes.</w:t>
      </w:r>
    </w:p>
    <w:p w14:paraId="487712E2" w14:textId="77777777" w:rsidR="000F7377" w:rsidRDefault="000F7377"/>
    <w:p w14:paraId="1B1C3B0D" w14:textId="77777777" w:rsidR="000F7377" w:rsidRDefault="000F7377">
      <w:r xmlns:w="http://schemas.openxmlformats.org/wordprocessingml/2006/main">
        <w:t xml:space="preserve">1. Var inte som Diotrefes, sök ödmjukhet snarare än företräde.</w:t>
      </w:r>
    </w:p>
    <w:p w14:paraId="2512181F" w14:textId="77777777" w:rsidR="000F7377" w:rsidRDefault="000F7377"/>
    <w:p w14:paraId="42343228" w14:textId="77777777" w:rsidR="000F7377" w:rsidRDefault="000F7377">
      <w:r xmlns:w="http://schemas.openxmlformats.org/wordprocessingml/2006/main">
        <w:t xml:space="preserve">2. Vikten av att acceptera andra och inte splittra kyrkan.</w:t>
      </w:r>
    </w:p>
    <w:p w14:paraId="6774FAA7" w14:textId="77777777" w:rsidR="000F7377" w:rsidRDefault="000F7377"/>
    <w:p w14:paraId="0DC0B582" w14:textId="77777777" w:rsidR="000F7377" w:rsidRDefault="000F7377">
      <w:r xmlns:w="http://schemas.openxmlformats.org/wordprocessingml/2006/main">
        <w:t xml:space="preserve">1. Filipperbrevet 2:3-4 "Gör ingenting av självisk ärelystnad eller fåfäng inbilskhet. Snarare, i ödmjukhet värdera andra över er själva, inte se till era egna intressen utan var och en av er till de andras intressen."</w:t>
      </w:r>
    </w:p>
    <w:p w14:paraId="34FFF1BA" w14:textId="77777777" w:rsidR="000F7377" w:rsidRDefault="000F7377"/>
    <w:p w14:paraId="59E93A92" w14:textId="77777777" w:rsidR="000F7377" w:rsidRDefault="000F7377">
      <w:r xmlns:w="http://schemas.openxmlformats.org/wordprocessingml/2006/main">
        <w:t xml:space="preserve">2. Romarbrevet 15:7 "Antag då varandra, precis som Kristus tog emot er, för att prisa Gud."</w:t>
      </w:r>
    </w:p>
    <w:p w14:paraId="6378D03F" w14:textId="77777777" w:rsidR="000F7377" w:rsidRDefault="000F7377"/>
    <w:p w14:paraId="2CD9FF98" w14:textId="77777777" w:rsidR="000F7377" w:rsidRDefault="000F7377">
      <w:r xmlns:w="http://schemas.openxmlformats.org/wordprocessingml/2006/main">
        <w:t xml:space="preserve">3 Joh 1:10 Därför, om jag kommer, kommer jag att minnas hans gärningar som han gör, och ropar mot oss med illvilliga ord; av kyrkan.</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varnar läsarna för en man som illvilligt talar emot dem och inte accepterar sina medtroende, till och med går så långt som att fördriva dem från kyrkan.</w:t>
      </w:r>
    </w:p>
    <w:p w14:paraId="3F47F4FF" w14:textId="77777777" w:rsidR="000F7377" w:rsidRDefault="000F7377"/>
    <w:p w14:paraId="468EA018" w14:textId="77777777" w:rsidR="000F7377" w:rsidRDefault="000F7377">
      <w:r xmlns:w="http://schemas.openxmlformats.org/wordprocessingml/2006/main">
        <w:t xml:space="preserve">1. Tillåt inte illvilliga ord från dina läppar, utan välkomna istället dina medtroende med öppna armar.</w:t>
      </w:r>
    </w:p>
    <w:p w14:paraId="68A0A12B" w14:textId="77777777" w:rsidR="000F7377" w:rsidRDefault="000F7377"/>
    <w:p w14:paraId="7553D066" w14:textId="77777777" w:rsidR="000F7377" w:rsidRDefault="000F7377">
      <w:r xmlns:w="http://schemas.openxmlformats.org/wordprocessingml/2006/main">
        <w:t xml:space="preserve">2. Tala med vänlighet och kärlek för att bygga upp istället för att riva ner.</w:t>
      </w:r>
    </w:p>
    <w:p w14:paraId="2B6EDAD5" w14:textId="77777777" w:rsidR="000F7377" w:rsidRDefault="000F7377"/>
    <w:p w14:paraId="56CDE7EE" w14:textId="77777777" w:rsidR="000F7377" w:rsidRDefault="000F7377">
      <w:r xmlns:w="http://schemas.openxmlformats.org/wordprocessingml/2006/main">
        <w:t xml:space="preserve">1. Efesierbrevet 4:29 – Låt inget fördärvligt tal komma ut ur er mun, utan endast sådant som är gott att bygga upp, efter tillfället, så att det kan skänka nåd åt dem som hör.</w:t>
      </w:r>
    </w:p>
    <w:p w14:paraId="34478B66" w14:textId="77777777" w:rsidR="000F7377" w:rsidRDefault="000F7377"/>
    <w:p w14:paraId="37BB9E26" w14:textId="77777777" w:rsidR="000F7377" w:rsidRDefault="000F7377">
      <w:r xmlns:w="http://schemas.openxmlformats.org/wordprocessingml/2006/main">
        <w:t xml:space="preserve">2. Romarbrevet 12:10 - Älska varandra med broderlig tillgivenhet. Överträffa varandra i att visa heder.</w:t>
      </w:r>
    </w:p>
    <w:p w14:paraId="33AEE655" w14:textId="77777777" w:rsidR="000F7377" w:rsidRDefault="000F7377"/>
    <w:p w14:paraId="57C70C24" w14:textId="77777777" w:rsidR="000F7377" w:rsidRDefault="000F7377">
      <w:r xmlns:w="http://schemas.openxmlformats.org/wordprocessingml/2006/main">
        <w:t xml:space="preserve">3 Joh 1:11 Mina älskade, följ inte det som är ont, utan det som är gott. Den som gör gott är av Gud, men den som gör ont har inte sett Gud.</w:t>
      </w:r>
    </w:p>
    <w:p w14:paraId="0A29A2F0" w14:textId="77777777" w:rsidR="000F7377" w:rsidRDefault="000F7377"/>
    <w:p w14:paraId="7A5C8D34" w14:textId="77777777" w:rsidR="000F7377" w:rsidRDefault="000F7377">
      <w:r xmlns:w="http://schemas.openxmlformats.org/wordprocessingml/2006/main">
        <w:t xml:space="preserve">Följ det som är gott, inte det som är ont, för de som gör gott är av Gud, medan de som gör det onda inte har sett Gud.</w:t>
      </w:r>
    </w:p>
    <w:p w14:paraId="4BA1F0B0" w14:textId="77777777" w:rsidR="000F7377" w:rsidRDefault="000F7377"/>
    <w:p w14:paraId="1E9B5FE3" w14:textId="77777777" w:rsidR="000F7377" w:rsidRDefault="000F7377">
      <w:r xmlns:w="http://schemas.openxmlformats.org/wordprocessingml/2006/main">
        <w:t xml:space="preserve">1) Det godas kraft: En om hur att följa det godas väg kommer att föra oss närmare Gud.</w:t>
      </w:r>
    </w:p>
    <w:p w14:paraId="49BA5A09" w14:textId="77777777" w:rsidR="000F7377" w:rsidRDefault="000F7377"/>
    <w:p w14:paraId="0D1CEB8E" w14:textId="77777777" w:rsidR="000F7377" w:rsidRDefault="000F7377">
      <w:r xmlns:w="http://schemas.openxmlformats.org/wordprocessingml/2006/main">
        <w:t xml:space="preserve">2) Ondskans faror: En om hur ondskan kan leda oss bort från Gud.</w:t>
      </w:r>
    </w:p>
    <w:p w14:paraId="298569B9" w14:textId="77777777" w:rsidR="000F7377" w:rsidRDefault="000F7377"/>
    <w:p w14:paraId="7E35AE74" w14:textId="77777777" w:rsidR="000F7377" w:rsidRDefault="000F7377">
      <w:r xmlns:w="http://schemas.openxmlformats.org/wordprocessingml/2006/main">
        <w:t xml:space="preserve">1) Romarbrevet 12:9-10: Låt kärleken vara äkta. Avsky det som är ont; hålla fast vid det som är bra.</w:t>
      </w:r>
    </w:p>
    <w:p w14:paraId="6C728695" w14:textId="77777777" w:rsidR="000F7377" w:rsidRDefault="000F7377"/>
    <w:p w14:paraId="00A1F872" w14:textId="77777777" w:rsidR="000F7377" w:rsidRDefault="000F7377">
      <w:r xmlns:w="http://schemas.openxmlformats.org/wordprocessingml/2006/main">
        <w:t xml:space="preserve">2) Jakob 4:17: Så den som vet vad som är rätt att göra och inte gör det, för honom är det synd.</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Johannes 1:12 Demetrius har gott rykte om alla människor och om sanningen själv: ja, och vi vittnar också; och ni vet att vårt rekord är sant.</w:t>
      </w:r>
    </w:p>
    <w:p w14:paraId="0E25C9DA" w14:textId="77777777" w:rsidR="000F7377" w:rsidRDefault="000F7377"/>
    <w:p w14:paraId="5ABD78F3" w14:textId="77777777" w:rsidR="000F7377" w:rsidRDefault="000F7377">
      <w:r xmlns:w="http://schemas.openxmlformats.org/wordprocessingml/2006/main">
        <w:t xml:space="preserve">Demetrius var respekterad och beundrad för sin goda karaktär. Vi kan intyga hans hedervärda gärningar.</w:t>
      </w:r>
    </w:p>
    <w:p w14:paraId="31D5EA6E" w14:textId="77777777" w:rsidR="000F7377" w:rsidRDefault="000F7377"/>
    <w:p w14:paraId="768F43DE" w14:textId="77777777" w:rsidR="000F7377" w:rsidRDefault="000F7377">
      <w:r xmlns:w="http://schemas.openxmlformats.org/wordprocessingml/2006/main">
        <w:t xml:space="preserve">1: Vi kan lära oss av Demetrius exempel på att ha ett gott rykte.</w:t>
      </w:r>
    </w:p>
    <w:p w14:paraId="712B878B" w14:textId="77777777" w:rsidR="000F7377" w:rsidRDefault="000F7377"/>
    <w:p w14:paraId="2DFBCEEA" w14:textId="77777777" w:rsidR="000F7377" w:rsidRDefault="000F7377">
      <w:r xmlns:w="http://schemas.openxmlformats.org/wordprocessingml/2006/main">
        <w:t xml:space="preserve">2: Låt oss sträva efter att göra vår karaktär lika hedervärd som Demetrius och att bli känd för goda gärningar.</w:t>
      </w:r>
    </w:p>
    <w:p w14:paraId="303DC4BF" w14:textId="77777777" w:rsidR="000F7377" w:rsidRDefault="000F7377"/>
    <w:p w14:paraId="4CB18FC7" w14:textId="77777777" w:rsidR="000F7377" w:rsidRDefault="000F7377">
      <w:r xmlns:w="http://schemas.openxmlformats.org/wordprocessingml/2006/main">
        <w:t xml:space="preserve">1: Ordspråksboken 22:1 "Ett gott namn ska väljas hellre än stor rikedom, och nåd är bättre än silver eller guld."</w:t>
      </w:r>
    </w:p>
    <w:p w14:paraId="52E5AE91" w14:textId="77777777" w:rsidR="000F7377" w:rsidRDefault="000F7377"/>
    <w:p w14:paraId="5066D262" w14:textId="77777777" w:rsidR="000F7377" w:rsidRDefault="000F7377">
      <w:r xmlns:w="http://schemas.openxmlformats.org/wordprocessingml/2006/main">
        <w:t xml:space="preserve">2:1 Timoteus 3:7 "Dessutom måste han ha ett gott vittnesbörd bland dem som är utanför, så att han inte faller i smälek och djävulens snara."</w:t>
      </w:r>
    </w:p>
    <w:p w14:paraId="13A1CE0C" w14:textId="77777777" w:rsidR="000F7377" w:rsidRDefault="000F7377"/>
    <w:p w14:paraId="416A7109" w14:textId="77777777" w:rsidR="000F7377" w:rsidRDefault="000F7377">
      <w:r xmlns:w="http://schemas.openxmlformats.org/wordprocessingml/2006/main">
        <w:t xml:space="preserve">3 Joh 1:13 Jag hade mycket att skriva, men jag vill inte skriva till dig med bläck och penna:</w:t>
      </w:r>
    </w:p>
    <w:p w14:paraId="2B7F3578" w14:textId="77777777" w:rsidR="000F7377" w:rsidRDefault="000F7377"/>
    <w:p w14:paraId="4A331635" w14:textId="77777777" w:rsidR="000F7377" w:rsidRDefault="000F7377">
      <w:r xmlns:w="http://schemas.openxmlformats.org/wordprocessingml/2006/main">
        <w:t xml:space="preserve">Brevskrivaren hade mycket att säga, men valde att tala istället för att skriva.</w:t>
      </w:r>
    </w:p>
    <w:p w14:paraId="24E7D263" w14:textId="77777777" w:rsidR="000F7377" w:rsidRDefault="000F7377"/>
    <w:p w14:paraId="6C7EDF5A" w14:textId="77777777" w:rsidR="000F7377" w:rsidRDefault="000F7377">
      <w:r xmlns:w="http://schemas.openxmlformats.org/wordprocessingml/2006/main">
        <w:t xml:space="preserve">1: Våra ord kan tala högre än vad vi skriver.</w:t>
      </w:r>
    </w:p>
    <w:p w14:paraId="5A4B7329" w14:textId="77777777" w:rsidR="000F7377" w:rsidRDefault="000F7377"/>
    <w:p w14:paraId="1B8DC24A" w14:textId="77777777" w:rsidR="000F7377" w:rsidRDefault="000F7377">
      <w:r xmlns:w="http://schemas.openxmlformats.org/wordprocessingml/2006/main">
        <w:t xml:space="preserve">2: Gud vill att vi ska använda våra ord för att kommunicera med varandra.</w:t>
      </w:r>
    </w:p>
    <w:p w14:paraId="286354EB" w14:textId="77777777" w:rsidR="000F7377" w:rsidRDefault="000F7377"/>
    <w:p w14:paraId="05BD9284" w14:textId="77777777" w:rsidR="000F7377" w:rsidRDefault="000F7377">
      <w:r xmlns:w="http://schemas.openxmlformats.org/wordprocessingml/2006/main">
        <w:t xml:space="preserve">1: Jakobsbrevet 3:5-6 – Likaså är tungan en liten lem och skryter om stora ting. Se, vilken stor sak en liten eld tänder! Och tungan är en eld, en orättfärdighets värld; så är tungan bland våra lemmar, så att den orenar hela kroppen och sätter eld på naturens gång. och det sätts i brand av helvetet.</w:t>
      </w:r>
    </w:p>
    <w:p w14:paraId="54AA8EF2" w14:textId="77777777" w:rsidR="000F7377" w:rsidRDefault="000F7377"/>
    <w:p w14:paraId="2E3AAE36" w14:textId="77777777" w:rsidR="000F7377" w:rsidRDefault="000F7377">
      <w:r xmlns:w="http://schemas.openxmlformats.org/wordprocessingml/2006/main">
        <w:t xml:space="preserve">2: Kolosserbrevet 4:6 - Låt ert tal alltid vara med nåd, kryddat med salt, så att ni får veta hur ni bör svara var och en.</w:t>
      </w:r>
    </w:p>
    <w:p w14:paraId="1C3A0E5C" w14:textId="77777777" w:rsidR="000F7377" w:rsidRDefault="000F7377"/>
    <w:p w14:paraId="7A45907F" w14:textId="77777777" w:rsidR="000F7377" w:rsidRDefault="000F7377">
      <w:r xmlns:w="http://schemas.openxmlformats.org/wordprocessingml/2006/main">
        <w:t xml:space="preserve">3 Joh 1:14 Men jag hoppas att jag snart skall se dig, och vi skall tala ansikte mot ansikte. Frid vare med dig. Våra vänner hälsar dig. Hälsa vännerna vid namn.</w:t>
      </w:r>
    </w:p>
    <w:p w14:paraId="59C5575D" w14:textId="77777777" w:rsidR="000F7377" w:rsidRDefault="000F7377"/>
    <w:p w14:paraId="02B5751D" w14:textId="77777777" w:rsidR="000F7377" w:rsidRDefault="000F7377">
      <w:r xmlns:w="http://schemas.openxmlformats.org/wordprocessingml/2006/main">
        <w:t xml:space="preserve">Författaren hoppas att snart få träffa mottagaren av detta brev och sänder sina lyckönskningar till dem. Han sänder också sina hälsningar till mottagarens vänner och ber dem att hälsas med namn.</w:t>
      </w:r>
    </w:p>
    <w:p w14:paraId="065A8359" w14:textId="77777777" w:rsidR="000F7377" w:rsidRDefault="000F7377"/>
    <w:p w14:paraId="596DAE72" w14:textId="77777777" w:rsidR="000F7377" w:rsidRDefault="000F7377">
      <w:r xmlns:w="http://schemas.openxmlformats.org/wordprocessingml/2006/main">
        <w:t xml:space="preserve">1: Vi får aldrig glömma att uppskatta människorna i våra liv och vikten av att visa dem kärlek och respekt.</w:t>
      </w:r>
    </w:p>
    <w:p w14:paraId="5FCA3653" w14:textId="77777777" w:rsidR="000F7377" w:rsidRDefault="000F7377"/>
    <w:p w14:paraId="6B9306C9" w14:textId="77777777" w:rsidR="000F7377" w:rsidRDefault="000F7377">
      <w:r xmlns:w="http://schemas.openxmlformats.org/wordprocessingml/2006/main">
        <w:t xml:space="preserve">2: Vi bör alltid sträva efter att upprätthålla meningsfulla relationer med dem omkring oss, och detta inkluderar att anstränga oss för att hälsa dem vid namn.</w:t>
      </w:r>
    </w:p>
    <w:p w14:paraId="027837CC" w14:textId="77777777" w:rsidR="000F7377" w:rsidRDefault="000F7377"/>
    <w:p w14:paraId="59013A71" w14:textId="77777777" w:rsidR="000F7377" w:rsidRDefault="000F7377">
      <w:r xmlns:w="http://schemas.openxmlformats.org/wordprocessingml/2006/main">
        <w:t xml:space="preserve">1: Filipperbrevet 2:3-5 - Gör ingenting av självisk ärelystnad eller inbilskhet, men i ödmjukhet räkna andra mer betydelsefulla än er själva. Låt var och en av er se inte bara till sina egna intressen, utan också till andras intressen. Ha detta sinne emellan er, som är er i Kristus Jesus.</w:t>
      </w:r>
    </w:p>
    <w:p w14:paraId="1F2BD6C6" w14:textId="77777777" w:rsidR="000F7377" w:rsidRDefault="000F7377"/>
    <w:p w14:paraId="6FDB2C9D" w14:textId="77777777" w:rsidR="000F7377" w:rsidRDefault="000F7377">
      <w:r xmlns:w="http://schemas.openxmlformats.org/wordprocessingml/2006/main">
        <w:t xml:space="preserve">2: Lukas 6:31 - Gör mot andra som du vill att de ska göra mot dig.</w:t>
      </w:r>
    </w:p>
    <w:p w14:paraId="464B7633" w14:textId="77777777" w:rsidR="000F7377" w:rsidRDefault="000F7377"/>
    <w:p w14:paraId="3721B60A" w14:textId="77777777" w:rsidR="000F7377" w:rsidRDefault="000F7377">
      <w:r xmlns:w="http://schemas.openxmlformats.org/wordprocessingml/2006/main">
        <w:t xml:space="preserve">Judas 1 är ett kort brev skrivet av Judas, Jakobs bror och en Jesu Kristi tjänare. Det här kapitlet fokuserar på teman som att kämpa för tron, varna för falska lärare och uppmana troende att förbli orubbliga.</w:t>
      </w:r>
    </w:p>
    <w:p w14:paraId="23516976" w14:textId="77777777" w:rsidR="000F7377" w:rsidRDefault="000F7377"/>
    <w:p w14:paraId="0547A6D1" w14:textId="77777777" w:rsidR="000F7377" w:rsidRDefault="000F7377">
      <w:r xmlns:w="http://schemas.openxmlformats.org/wordprocessingml/2006/main">
        <w:t xml:space="preserve">Första stycket: Kapitlet börjar med att Judas riktar sitt brev till dem som är kallade, älskade i Gud Fadern och bevarade för Jesus Kristus (Judas 1:1). Han uttrycker sin första avsikt att skriva om deras gemensamma frälsning men känner sig tvungen att uppmana dem att uppriktigt kämpa för den tro som </w:t>
      </w:r>
      <w:r xmlns:w="http://schemas.openxmlformats.org/wordprocessingml/2006/main">
        <w:lastRenderedPageBreak xmlns:w="http://schemas.openxmlformats.org/wordprocessingml/2006/main"/>
      </w:r>
      <w:r xmlns:w="http://schemas.openxmlformats.org/wordprocessingml/2006/main">
        <w:t xml:space="preserve">en gång överlämnades till de heliga eftersom vissa individer har smugit sig obemärkt in – ogudaktiga människor som förvränger Guds nåd till sinnlighet och förnekar Jesus Kristus (Judas). 1:3-4). Judas påminner sina läsare om tidigare domar över dem som vände sig bort från Gud och varnar för att dessa falska lärare kommer att möta liknande konsekvenser (Judas 1:5-7).</w:t>
      </w:r>
    </w:p>
    <w:p w14:paraId="28D75653" w14:textId="77777777" w:rsidR="000F7377" w:rsidRDefault="000F7377"/>
    <w:p w14:paraId="6817830B" w14:textId="77777777" w:rsidR="000F7377" w:rsidRDefault="000F7377">
      <w:r xmlns:w="http://schemas.openxmlformats.org/wordprocessingml/2006/main">
        <w:t xml:space="preserve">Andra stycket: I verserna 8-16, är det en betoning på att beskriva egenskaperna och handlingar hos dessa falska lärare. Judas jämför dem med Kain, Bileam och Kora – historiska personer kända för sitt uppror mot Gud. Han lyfter fram deras ogudaktiga beteende, talar illa om saker de inte förstår, hänger sig åt sexuell omoral, avvisar auktoritet och orsakar splittring bland troende (Jud 1:8-16). Författaren beskriver dem vidare som knorrande, felsökare som drivs av sina egna önskningar snarare än att de leds av Anden.</w:t>
      </w:r>
    </w:p>
    <w:p w14:paraId="690B357B" w14:textId="77777777" w:rsidR="000F7377" w:rsidRDefault="000F7377"/>
    <w:p w14:paraId="6E0F8C84" w14:textId="77777777" w:rsidR="000F7377" w:rsidRDefault="000F7377">
      <w:r xmlns:w="http://schemas.openxmlformats.org/wordprocessingml/2006/main">
        <w:t xml:space="preserve">Tredje stycket: Från vers 17 och framåt till slutet av kapitlet uppmanar Judas sina läsare att komma ihåg de varningar som apostlarna gav angående dessa hånare under den sista tiden. Han uppmuntrar troende att bygga upp sig själva i sin allra heligaste tro medan de ber i den helige Ande (Judas 1:17-20). Författaren råder dem att visa barmhärtighet mot dem som tvivlar men också att ha omdöme och rädda andra genom att rycka dem från elden (Jud 1:22-23). Judas avslutar sitt brev med att uttrycka lovprisning till Gud, som kan hålla de troende från att snubbla och med stor glädje ställa dem fria inför Hans närvaro (Judas 1:24-25).</w:t>
      </w:r>
    </w:p>
    <w:p w14:paraId="658EA62D" w14:textId="77777777" w:rsidR="000F7377" w:rsidRDefault="000F7377"/>
    <w:p w14:paraId="2C8A00DD" w14:textId="77777777" w:rsidR="000F7377" w:rsidRDefault="000F7377">
      <w:r xmlns:w="http://schemas.openxmlformats.org/wordprocessingml/2006/main">
        <w:t xml:space="preserve">Sammanfattningsvis, kapitel ett i Judas brev uppmanar troende att kämpa för tron och varnar för falska lärare som förvränger Guds nåd. Den beskriver egenskaperna och handlingarna hos dessa bedragare, och jämför dem med historiska personer kända för sitt uppror mot Gud. Kapitlet uppmanar de troende att komma ihåg apostlarnas varningar, bygga upp sig själva i tro, visa barmhärtighet mot tvivlare och utöva urskillning. Den avslutas med att lovprisa Gud för hans förmåga att hindra troende från att snubbla och ställa dem obefläckade inför honom.</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Judas 1:1 Judas, Jesu Kristi tjänare och Jakobs bror, åt dem som är helgade av Gud Fadern och bevarade i Jesus Kristus och kallade:</w:t>
      </w:r>
    </w:p>
    <w:p w14:paraId="0E320B40" w14:textId="77777777" w:rsidR="000F7377" w:rsidRDefault="000F7377"/>
    <w:p w14:paraId="30E65A23" w14:textId="77777777" w:rsidR="000F7377" w:rsidRDefault="000F7377">
      <w:r xmlns:w="http://schemas.openxmlformats.org/wordprocessingml/2006/main">
        <w:t xml:space="preserve">Judas skriver till dem som är avskilda av Gud och bevarade genom Jesus Kristus, och som har </w:t>
      </w:r>
      <w:r xmlns:w="http://schemas.openxmlformats.org/wordprocessingml/2006/main">
        <w:lastRenderedPageBreak xmlns:w="http://schemas.openxmlformats.org/wordprocessingml/2006/main"/>
      </w:r>
      <w:r xmlns:w="http://schemas.openxmlformats.org/wordprocessingml/2006/main">
        <w:t xml:space="preserve">blivit kallade.</w:t>
      </w:r>
    </w:p>
    <w:p w14:paraId="101CC84A" w14:textId="77777777" w:rsidR="000F7377" w:rsidRDefault="000F7377"/>
    <w:p w14:paraId="3B3C8730" w14:textId="77777777" w:rsidR="000F7377" w:rsidRDefault="000F7377">
      <w:r xmlns:w="http://schemas.openxmlformats.org/wordprocessingml/2006/main">
        <w:t xml:space="preserve">1. Privilegiet att bli kallad av Gud</w:t>
      </w:r>
    </w:p>
    <w:p w14:paraId="1C1B2125" w14:textId="77777777" w:rsidR="000F7377" w:rsidRDefault="000F7377"/>
    <w:p w14:paraId="57D340B6" w14:textId="77777777" w:rsidR="000F7377" w:rsidRDefault="000F7377">
      <w:r xmlns:w="http://schemas.openxmlformats.org/wordprocessingml/2006/main">
        <w:t xml:space="preserve">2. Att leva ett helgat liv genom Jesus Kristus</w:t>
      </w:r>
    </w:p>
    <w:p w14:paraId="5E666FC4" w14:textId="77777777" w:rsidR="000F7377" w:rsidRDefault="000F7377"/>
    <w:p w14:paraId="1ADA9064" w14:textId="77777777" w:rsidR="000F7377" w:rsidRDefault="000F7377">
      <w:r xmlns:w="http://schemas.openxmlformats.org/wordprocessingml/2006/main">
        <w:t xml:space="preserve">1. 1 Kor 1:2 - "Till Guds församling i Korinth, till dem som är helgade i Kristus Jesus, kallade att vara heliga tillsammans med alla dem som på alla ställen åkallar vår Herre Jesu Kristi namn, både deras Herre och våra."</w:t>
      </w:r>
    </w:p>
    <w:p w14:paraId="4DE20C2B" w14:textId="77777777" w:rsidR="000F7377" w:rsidRDefault="000F7377"/>
    <w:p w14:paraId="73F99E2B" w14:textId="77777777" w:rsidR="000F7377" w:rsidRDefault="000F7377">
      <w:r xmlns:w="http://schemas.openxmlformats.org/wordprocessingml/2006/main">
        <w:t xml:space="preserve">2. 1 Petr 1:15-16 - "Men som han som har kallat dig är helig, så varen du helig i allt ditt uppförande, eftersom det är skrivet: 'Du skall vara helig, ty jag är helig'."</w:t>
      </w:r>
    </w:p>
    <w:p w14:paraId="4A35BB93" w14:textId="77777777" w:rsidR="000F7377" w:rsidRDefault="000F7377"/>
    <w:p w14:paraId="0A69DC3C" w14:textId="77777777" w:rsidR="000F7377" w:rsidRDefault="000F7377">
      <w:r xmlns:w="http://schemas.openxmlformats.org/wordprocessingml/2006/main">
        <w:t xml:space="preserve">Judas 1:2 Barmhärtighet med er, och frid och kärlek vare mångfaldigare.</w:t>
      </w:r>
    </w:p>
    <w:p w14:paraId="1A329781" w14:textId="77777777" w:rsidR="000F7377" w:rsidRDefault="000F7377"/>
    <w:p w14:paraId="21EB0210" w14:textId="77777777" w:rsidR="000F7377" w:rsidRDefault="000F7377">
      <w:r xmlns:w="http://schemas.openxmlformats.org/wordprocessingml/2006/main">
        <w:t xml:space="preserve">Jude uppmuntrar troende att uppleva ett överflöd av barmhärtighet, frid och kärlek.</w:t>
      </w:r>
    </w:p>
    <w:p w14:paraId="4FBADD41" w14:textId="77777777" w:rsidR="000F7377" w:rsidRDefault="000F7377"/>
    <w:p w14:paraId="4EC6DE5B" w14:textId="77777777" w:rsidR="000F7377" w:rsidRDefault="000F7377">
      <w:r xmlns:w="http://schemas.openxmlformats.org/wordprocessingml/2006/main">
        <w:t xml:space="preserve">1. Överflödig barmhärtighet: Uppleva Guds osvikliga kärlek</w:t>
      </w:r>
    </w:p>
    <w:p w14:paraId="3E4D176F" w14:textId="77777777" w:rsidR="000F7377" w:rsidRDefault="000F7377"/>
    <w:p w14:paraId="2E88D704" w14:textId="77777777" w:rsidR="000F7377" w:rsidRDefault="000F7377">
      <w:r xmlns:w="http://schemas.openxmlformats.org/wordprocessingml/2006/main">
        <w:t xml:space="preserve">2. Riklig fred: Att bli förankrad i livets stormar</w:t>
      </w:r>
    </w:p>
    <w:p w14:paraId="52AD7830" w14:textId="77777777" w:rsidR="000F7377" w:rsidRDefault="000F7377"/>
    <w:p w14:paraId="63E8AB11" w14:textId="77777777" w:rsidR="000F7377" w:rsidRDefault="000F7377">
      <w:r xmlns:w="http://schemas.openxmlformats.org/wordprocessingml/2006/main">
        <w:t xml:space="preserve">1. Romarbrevet 5:20-21 - "Men där synden ökade, blev nåden så mycket mer, så att liksom synden härskade i döden, så ska nåden råda genom rättfärdighet som leder till evigt liv genom Jesus Kristus, vår Herre."</w:t>
      </w:r>
    </w:p>
    <w:p w14:paraId="6FF79F03" w14:textId="77777777" w:rsidR="000F7377" w:rsidRDefault="000F7377"/>
    <w:p w14:paraId="099C2F41" w14:textId="77777777" w:rsidR="000F7377" w:rsidRDefault="000F7377">
      <w:r xmlns:w="http://schemas.openxmlformats.org/wordprocessingml/2006/main">
        <w:t xml:space="preserve">2. Jesaja 26:3 – "Du skall i fullkomlig frid bevara dem vars sinnen är fasta, eftersom de litar på dig."</w:t>
      </w:r>
    </w:p>
    <w:p w14:paraId="47CD7926" w14:textId="77777777" w:rsidR="000F7377" w:rsidRDefault="000F7377"/>
    <w:p w14:paraId="30AD8AE9" w14:textId="77777777" w:rsidR="000F7377" w:rsidRDefault="000F7377">
      <w:r xmlns:w="http://schemas.openxmlformats.org/wordprocessingml/2006/main">
        <w:t xml:space="preserve">Judas 1:3 Mina älskade, när jag ansträngde mig för att skriva till er om den gemensamma frälsningen, var det nödvändigt för mig att skriva till er och uppmana er att uppriktigt kämpa för den tro som en gång överlämnades åt de heliga.</w:t>
      </w:r>
    </w:p>
    <w:p w14:paraId="0CB6D9E6" w14:textId="77777777" w:rsidR="000F7377" w:rsidRDefault="000F7377"/>
    <w:p w14:paraId="5DD20A72" w14:textId="77777777" w:rsidR="000F7377" w:rsidRDefault="000F7377">
      <w:r xmlns:w="http://schemas.openxmlformats.org/wordprocessingml/2006/main">
        <w:t xml:space="preserve">Judas uppmanar troende att kämpa för den tro som gavs till de heliga.</w:t>
      </w:r>
    </w:p>
    <w:p w14:paraId="5DE7929A" w14:textId="77777777" w:rsidR="000F7377" w:rsidRDefault="000F7377"/>
    <w:p w14:paraId="17EFF9F6" w14:textId="77777777" w:rsidR="000F7377" w:rsidRDefault="000F7377">
      <w:r xmlns:w="http://schemas.openxmlformats.org/wordprocessingml/2006/main">
        <w:t xml:space="preserve">1. Stå stadigt på trons grund</w:t>
      </w:r>
    </w:p>
    <w:p w14:paraId="6C5507F0" w14:textId="77777777" w:rsidR="000F7377" w:rsidRDefault="000F7377"/>
    <w:p w14:paraId="151E7D86" w14:textId="77777777" w:rsidR="000F7377" w:rsidRDefault="000F7377">
      <w:r xmlns:w="http://schemas.openxmlformats.org/wordprocessingml/2006/main">
        <w:t xml:space="preserve">2. Varför vi måste kämpa för tron</w:t>
      </w:r>
    </w:p>
    <w:p w14:paraId="4DC2308E" w14:textId="77777777" w:rsidR="000F7377" w:rsidRDefault="000F7377"/>
    <w:p w14:paraId="2DCD9E3D" w14:textId="77777777" w:rsidR="000F7377" w:rsidRDefault="000F7377">
      <w:r xmlns:w="http://schemas.openxmlformats.org/wordprocessingml/2006/main">
        <w:t xml:space="preserve">1. Hebreerbrevet 10:23-24 – Låt oss hålla fast vid bekännelsen av vårt hopp utan att vackla, ty han som lovade är trofast. Och låt oss överväga hur vi kan uppvigla varandra till kärlek och goda gärningar.</w:t>
      </w:r>
    </w:p>
    <w:p w14:paraId="443C5E28" w14:textId="77777777" w:rsidR="000F7377" w:rsidRDefault="000F7377"/>
    <w:p w14:paraId="5AF4EFC2" w14:textId="77777777" w:rsidR="000F7377" w:rsidRDefault="000F7377">
      <w:r xmlns:w="http://schemas.openxmlformats.org/wordprocessingml/2006/main">
        <w:t xml:space="preserve">2. Efesierbrevet 6:13-17 - Ta därför på dig Guds hela vapenrustning, så att du kan stå emot på den onda dagen och, efter att ha gjort allt, stå fast. Stå därför fast i sanningens bälte och iklädd rättfärdighetens bröstsköld.</w:t>
      </w:r>
    </w:p>
    <w:p w14:paraId="019ECD68" w14:textId="77777777" w:rsidR="000F7377" w:rsidRDefault="000F7377"/>
    <w:p w14:paraId="443ABFC9" w14:textId="77777777" w:rsidR="000F7377" w:rsidRDefault="000F7377">
      <w:r xmlns:w="http://schemas.openxmlformats.org/wordprocessingml/2006/main">
        <w:t xml:space="preserve">Judas 1:4 Ty vissa män har smugit sig in ovetande, som förut var ordinerade till denna fördömelse, ogudaktiga män, som förvandlade vår Guds nåd till fridighet och förnekade den ende Guden och vår Herre Jesus Kristus.</w:t>
      </w:r>
    </w:p>
    <w:p w14:paraId="1CDC53EB" w14:textId="77777777" w:rsidR="000F7377" w:rsidRDefault="000F7377"/>
    <w:p w14:paraId="4B8C31C4" w14:textId="77777777" w:rsidR="000F7377" w:rsidRDefault="000F7377">
      <w:r xmlns:w="http://schemas.openxmlformats.org/wordprocessingml/2006/main">
        <w:t xml:space="preserve">Judas varnar för vissa ogudaktiga och orättfärdiga människor som har infiltrerat kyrkan och förvandlat Guds nåd till lösaktighet och förnekat hans ende Herre och Frälsare Jesus Kristus.</w:t>
      </w:r>
    </w:p>
    <w:p w14:paraId="5C5E0C69" w14:textId="77777777" w:rsidR="000F7377" w:rsidRDefault="000F7377"/>
    <w:p w14:paraId="1F0EFAAD" w14:textId="77777777" w:rsidR="000F7377" w:rsidRDefault="000F7377">
      <w:r xmlns:w="http://schemas.openxmlformats.org/wordprocessingml/2006/main">
        <w:t xml:space="preserve">1. Att leva ett gudomligt liv enligt Judas 1:4</w:t>
      </w:r>
    </w:p>
    <w:p w14:paraId="1CB39338" w14:textId="77777777" w:rsidR="000F7377" w:rsidRDefault="000F7377"/>
    <w:p w14:paraId="3023930D" w14:textId="77777777" w:rsidR="000F7377" w:rsidRDefault="000F7377">
      <w:r xmlns:w="http://schemas.openxmlformats.org/wordprocessingml/2006/main">
        <w:t xml:space="preserve">2. Farorna med att förneka den ende Herren Gud och vår Herre Jesus Kristus</w:t>
      </w:r>
    </w:p>
    <w:p w14:paraId="5FCD2D0B" w14:textId="77777777" w:rsidR="000F7377" w:rsidRDefault="000F7377"/>
    <w:p w14:paraId="5D45D83C" w14:textId="77777777" w:rsidR="000F7377" w:rsidRDefault="000F7377">
      <w:r xmlns:w="http://schemas.openxmlformats.org/wordprocessingml/2006/main">
        <w:t xml:space="preserve">1. Romarbrevet 6:1-2, Vad ska vi då säga? Skall vi fortsätta i synden så att nåden blir överflödig? Gud förbjude. Hur ska vi som är döda från synden leva längre däri?</w:t>
      </w:r>
    </w:p>
    <w:p w14:paraId="5B855C73" w14:textId="77777777" w:rsidR="000F7377" w:rsidRDefault="000F7377"/>
    <w:p w14:paraId="26387BC6" w14:textId="77777777" w:rsidR="000F7377" w:rsidRDefault="000F7377">
      <w:r xmlns:w="http://schemas.openxmlformats.org/wordprocessingml/2006/main">
        <w:t xml:space="preserve">2. Hebreerbrevet 10:29, Hur mycket strängare straff, antar ni, skall han anses värdig, som har trampat Guds Son under fötterna och har räknat förbundets blod, varmed han helgades, för en ohelig sak?</w:t>
      </w:r>
    </w:p>
    <w:p w14:paraId="5FF12628" w14:textId="77777777" w:rsidR="000F7377" w:rsidRDefault="000F7377"/>
    <w:p w14:paraId="4151B475" w14:textId="77777777" w:rsidR="000F7377" w:rsidRDefault="000F7377">
      <w:r xmlns:w="http://schemas.openxmlformats.org/wordprocessingml/2006/main">
        <w:t xml:space="preserve">Judas 1:5 Därför vill jag påminna er om, även om ni en gång visste detta, att Herren, efter att ha räddat folket ur Egyptens land, sedan förgjorde dem som inte trodde.</w:t>
      </w:r>
    </w:p>
    <w:p w14:paraId="7684C3DE" w14:textId="77777777" w:rsidR="000F7377" w:rsidRDefault="000F7377"/>
    <w:p w14:paraId="5E5B13E8" w14:textId="77777777" w:rsidR="000F7377" w:rsidRDefault="000F7377">
      <w:r xmlns:w="http://schemas.openxmlformats.org/wordprocessingml/2006/main">
        <w:t xml:space="preserve">Judas påminner de troende om Guds frälsande kraft och hans dom över dem som inte tror.</w:t>
      </w:r>
    </w:p>
    <w:p w14:paraId="671799A6" w14:textId="77777777" w:rsidR="000F7377" w:rsidRDefault="000F7377"/>
    <w:p w14:paraId="0F6E6480" w14:textId="77777777" w:rsidR="000F7377" w:rsidRDefault="000F7377">
      <w:r xmlns:w="http://schemas.openxmlformats.org/wordprocessingml/2006/main">
        <w:t xml:space="preserve">1. Guds trofasthet och dom</w:t>
      </w:r>
    </w:p>
    <w:p w14:paraId="19124B42" w14:textId="77777777" w:rsidR="000F7377" w:rsidRDefault="000F7377"/>
    <w:p w14:paraId="6DDDE4C3" w14:textId="77777777" w:rsidR="000F7377" w:rsidRDefault="000F7377">
      <w:r xmlns:w="http://schemas.openxmlformats.org/wordprocessingml/2006/main">
        <w:t xml:space="preserve">2. Otroendet och konsekvenserna av otro</w:t>
      </w:r>
    </w:p>
    <w:p w14:paraId="749DF91C" w14:textId="77777777" w:rsidR="000F7377" w:rsidRDefault="000F7377"/>
    <w:p w14:paraId="6B6A9324" w14:textId="77777777" w:rsidR="000F7377" w:rsidRDefault="000F7377">
      <w:r xmlns:w="http://schemas.openxmlformats.org/wordprocessingml/2006/main">
        <w:t xml:space="preserve">1. Romarbrevet 8:28 Och vi vet att allt samverkar till det bästa för dem som älskar Gud, för dem som är kallade enligt hans avsikt.</w:t>
      </w:r>
    </w:p>
    <w:p w14:paraId="729BC289" w14:textId="77777777" w:rsidR="000F7377" w:rsidRDefault="000F7377"/>
    <w:p w14:paraId="5C8308B7" w14:textId="77777777" w:rsidR="000F7377" w:rsidRDefault="000F7377">
      <w:r xmlns:w="http://schemas.openxmlformats.org/wordprocessingml/2006/main">
        <w:t xml:space="preserve">2. Psaltaren 37:28 Ty HERREN älskar rätt och överger inte sina heliga; de bevaras för evigt, men de ogudaktigas säd skall utrotas.</w:t>
      </w:r>
    </w:p>
    <w:p w14:paraId="29F23391" w14:textId="77777777" w:rsidR="000F7377" w:rsidRDefault="000F7377"/>
    <w:p w14:paraId="4BB10868" w14:textId="77777777" w:rsidR="000F7377" w:rsidRDefault="000F7377">
      <w:r xmlns:w="http://schemas.openxmlformats.org/wordprocessingml/2006/main">
        <w:t xml:space="preserve">Judas 1:6 Och änglarna, som inte bevarade sin första egendom, utan lämnade sin egen boning, har han förvarat i eviga bojor under mörkret till den stora dagens dom.</w:t>
      </w:r>
    </w:p>
    <w:p w14:paraId="619C699A" w14:textId="77777777" w:rsidR="000F7377" w:rsidRDefault="000F7377"/>
    <w:p w14:paraId="488C2165" w14:textId="77777777" w:rsidR="000F7377" w:rsidRDefault="000F7377">
      <w:r xmlns:w="http://schemas.openxmlformats.org/wordprocessingml/2006/main">
        <w:t xml:space="preserve">Det här avsnittet talar om änglarna som inte stannade kvar på sin ursprungliga plats, och som istället har </w:t>
      </w:r>
      <w:r xmlns:w="http://schemas.openxmlformats.org/wordprocessingml/2006/main">
        <w:lastRenderedPageBreak xmlns:w="http://schemas.openxmlformats.org/wordprocessingml/2006/main"/>
      </w:r>
      <w:r xmlns:w="http://schemas.openxmlformats.org/wordprocessingml/2006/main">
        <w:t xml:space="preserve">kedjats fast i mörkret för domens dag.</w:t>
      </w:r>
    </w:p>
    <w:p w14:paraId="42EA0179" w14:textId="77777777" w:rsidR="000F7377" w:rsidRDefault="000F7377"/>
    <w:p w14:paraId="26475A5F" w14:textId="77777777" w:rsidR="000F7377" w:rsidRDefault="000F7377">
      <w:r xmlns:w="http://schemas.openxmlformats.org/wordprocessingml/2006/main">
        <w:t xml:space="preserve">1. Faran med olydnad: En studie av Judas 1:6</w:t>
      </w:r>
    </w:p>
    <w:p w14:paraId="1A62B911" w14:textId="77777777" w:rsidR="000F7377" w:rsidRDefault="000F7377"/>
    <w:p w14:paraId="586290C0" w14:textId="77777777" w:rsidR="000F7377" w:rsidRDefault="000F7377">
      <w:r xmlns:w="http://schemas.openxmlformats.org/wordprocessingml/2006/main">
        <w:t xml:space="preserve">2. Konsekvenserna av uppror: En granskning av Judas 1:6</w:t>
      </w:r>
    </w:p>
    <w:p w14:paraId="5857EBD7" w14:textId="77777777" w:rsidR="000F7377" w:rsidRDefault="000F7377"/>
    <w:p w14:paraId="3FFF8BFE" w14:textId="77777777" w:rsidR="000F7377" w:rsidRDefault="000F7377">
      <w:r xmlns:w="http://schemas.openxmlformats.org/wordprocessingml/2006/main">
        <w:t xml:space="preserve">1. Jesaja 14:12-15: Hur du har fallit från himlen, morgonstjärna, gryningens son! Du har blivit nedkastad till jorden, du som en gång förnedrade folken!</w:t>
      </w:r>
    </w:p>
    <w:p w14:paraId="49AA76E6" w14:textId="77777777" w:rsidR="000F7377" w:rsidRDefault="000F7377"/>
    <w:p w14:paraId="2BA0376A" w14:textId="77777777" w:rsidR="000F7377" w:rsidRDefault="000F7377">
      <w:r xmlns:w="http://schemas.openxmlformats.org/wordprocessingml/2006/main">
        <w:t xml:space="preserve">2. 2 Petr 2:4-9: Ty om Gud inte skonade änglar när de syndade, utan skickade dem till helvetet och satte dem i mörkrets bojor för att hållas kvar för domen;</w:t>
      </w:r>
    </w:p>
    <w:p w14:paraId="3C7A9987" w14:textId="77777777" w:rsidR="000F7377" w:rsidRDefault="000F7377"/>
    <w:p w14:paraId="4660967A" w14:textId="77777777" w:rsidR="000F7377" w:rsidRDefault="000F7377">
      <w:r xmlns:w="http://schemas.openxmlformats.org/wordprocessingml/2006/main">
        <w:t xml:space="preserve">Jude 1:7 Liksom Sodom och Gomorra och städerna kring dem på samma sätt, som överlämnade sig själva till otukt och går efter främmande kött, är framställda till ett exempel och lider av den eviga eldens hämnd.</w:t>
      </w:r>
    </w:p>
    <w:p w14:paraId="02799646" w14:textId="77777777" w:rsidR="000F7377" w:rsidRDefault="000F7377"/>
    <w:p w14:paraId="0D86A7A4" w14:textId="77777777" w:rsidR="000F7377" w:rsidRDefault="000F7377">
      <w:r xmlns:w="http://schemas.openxmlformats.org/wordprocessingml/2006/main">
        <w:t xml:space="preserve">De onda städerna Sodom och Gomorra är framställda som ett exempel, och lider av den eviga eldens hämnd.</w:t>
      </w:r>
    </w:p>
    <w:p w14:paraId="01D9F881" w14:textId="77777777" w:rsidR="000F7377" w:rsidRDefault="000F7377"/>
    <w:p w14:paraId="221F20A4" w14:textId="77777777" w:rsidR="000F7377" w:rsidRDefault="000F7377">
      <w:r xmlns:w="http://schemas.openxmlformats.org/wordprocessingml/2006/main">
        <w:t xml:space="preserve">1. Farorna med att följa främmande kött och konsekvenserna av synd.</w:t>
      </w:r>
    </w:p>
    <w:p w14:paraId="1F33FAC4" w14:textId="77777777" w:rsidR="000F7377" w:rsidRDefault="000F7377"/>
    <w:p w14:paraId="2827EAC0" w14:textId="77777777" w:rsidR="000F7377" w:rsidRDefault="000F7377">
      <w:r xmlns:w="http://schemas.openxmlformats.org/wordprocessingml/2006/main">
        <w:t xml:space="preserve">2. Guds rättvisa och barmhärtighet genom Hans hämnd av evig eld.</w:t>
      </w:r>
    </w:p>
    <w:p w14:paraId="1E658E69" w14:textId="77777777" w:rsidR="000F7377" w:rsidRDefault="000F7377"/>
    <w:p w14:paraId="391510A3" w14:textId="77777777" w:rsidR="000F7377" w:rsidRDefault="000F7377">
      <w:r xmlns:w="http://schemas.openxmlformats.org/wordprocessingml/2006/main">
        <w:t xml:space="preserve">1. Romarbrevet 1:18-32 - Guds vrede mot orättfärdighet.</w:t>
      </w:r>
    </w:p>
    <w:p w14:paraId="782C036B" w14:textId="77777777" w:rsidR="000F7377" w:rsidRDefault="000F7377"/>
    <w:p w14:paraId="4B8C27A4" w14:textId="77777777" w:rsidR="000F7377" w:rsidRDefault="000F7377">
      <w:r xmlns:w="http://schemas.openxmlformats.org/wordprocessingml/2006/main">
        <w:t xml:space="preserve">2. 2 Petr 2:6-9 – Guds dom över de ogudaktiga.</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1:8 Likaså orenar även dessa smutsiga drömmare köttet, föraktar väldet och talar illa om värdighet.</w:t>
      </w:r>
    </w:p>
    <w:p w14:paraId="69BD5873" w14:textId="77777777" w:rsidR="000F7377" w:rsidRDefault="000F7377"/>
    <w:p w14:paraId="1FF71B7B" w14:textId="77777777" w:rsidR="000F7377" w:rsidRDefault="000F7377">
      <w:r xmlns:w="http://schemas.openxmlformats.org/wordprocessingml/2006/main">
        <w:t xml:space="preserve">Dessa drömmare orenar köttet, föraktar auktoritet och talar hädiskt mot Guds utsedda myndigheter.</w:t>
      </w:r>
    </w:p>
    <w:p w14:paraId="65E60025" w14:textId="77777777" w:rsidR="000F7377" w:rsidRDefault="000F7377"/>
    <w:p w14:paraId="43A069B4" w14:textId="77777777" w:rsidR="000F7377" w:rsidRDefault="000F7377">
      <w:r xmlns:w="http://schemas.openxmlformats.org/wordprocessingml/2006/main">
        <w:t xml:space="preserve">1: Lyd Guds utsedda myndigheter och respektera deras auktoritet.</w:t>
      </w:r>
    </w:p>
    <w:p w14:paraId="7C03E532" w14:textId="77777777" w:rsidR="000F7377" w:rsidRDefault="000F7377"/>
    <w:p w14:paraId="3C7CA1F4" w14:textId="77777777" w:rsidR="000F7377" w:rsidRDefault="000F7377">
      <w:r xmlns:w="http://schemas.openxmlformats.org/wordprocessingml/2006/main">
        <w:t xml:space="preserve">2: Orena inte köttet eller tala hädiskt mot Guds utsedda myndigheter.</w:t>
      </w:r>
    </w:p>
    <w:p w14:paraId="145DF1F9" w14:textId="77777777" w:rsidR="000F7377" w:rsidRDefault="000F7377"/>
    <w:p w14:paraId="7318993F" w14:textId="77777777" w:rsidR="000F7377" w:rsidRDefault="000F7377">
      <w:r xmlns:w="http://schemas.openxmlformats.org/wordprocessingml/2006/main">
        <w:t xml:space="preserve">1: Romarbrevet 13:1-2 Låt varje själ underordna sig de högre makterna. För det finns ingen makt utom från Gud: de krafter som finns är förordnade av Gud.</w:t>
      </w:r>
    </w:p>
    <w:p w14:paraId="11BC0425" w14:textId="77777777" w:rsidR="000F7377" w:rsidRDefault="000F7377"/>
    <w:p w14:paraId="74F7B576" w14:textId="77777777" w:rsidR="000F7377" w:rsidRDefault="000F7377">
      <w:r xmlns:w="http://schemas.openxmlformats.org/wordprocessingml/2006/main">
        <w:t xml:space="preserve">2:1 Petr 2:13-15 Underordna er alla människors förordningar för Herrens skull, vare sig det gäller kungen, som den högsta; Eller till landshövdarna, som till dem som är utsända av honom för att straffa de onda och för att prisa dem som gör gott. Ty så är Guds vilja, att ni med välgörande må tysta de dåraktiga människornas okunnighet.</w:t>
      </w:r>
    </w:p>
    <w:p w14:paraId="5DF96EA5" w14:textId="77777777" w:rsidR="000F7377" w:rsidRDefault="000F7377"/>
    <w:p w14:paraId="451696AB" w14:textId="77777777" w:rsidR="000F7377" w:rsidRDefault="000F7377">
      <w:r xmlns:w="http://schemas.openxmlformats.org/wordprocessingml/2006/main">
        <w:t xml:space="preserve">Judas 1:9 Men ärkeängeln Mikael vågade, när han tvistade med djävulen, som han tvistade om Mose kropp, inte framföra en smädande anklagelse mot honom, utan sade: "Herren tillrättavisa dig."</w:t>
      </w:r>
    </w:p>
    <w:p w14:paraId="0E9EF916" w14:textId="77777777" w:rsidR="000F7377" w:rsidRDefault="000F7377"/>
    <w:p w14:paraId="03C6881A" w14:textId="77777777" w:rsidR="000F7377" w:rsidRDefault="000F7377">
      <w:r xmlns:w="http://schemas.openxmlformats.org/wordprocessingml/2006/main">
        <w:t xml:space="preserve">Ärkeängeln Mikael visade vördnad för Gud när han kämpade med djävulen och vägrade att komma med en plågsam anklagelse mot honom.</w:t>
      </w:r>
    </w:p>
    <w:p w14:paraId="72600F61" w14:textId="77777777" w:rsidR="000F7377" w:rsidRDefault="000F7377"/>
    <w:p w14:paraId="6A3AF672" w14:textId="77777777" w:rsidR="000F7377" w:rsidRDefault="000F7377">
      <w:r xmlns:w="http://schemas.openxmlformats.org/wordprocessingml/2006/main">
        <w:t xml:space="preserve">1. Vikten av att respektera Guds auktoritet i alla situationer.</w:t>
      </w:r>
    </w:p>
    <w:p w14:paraId="730D5724" w14:textId="77777777" w:rsidR="000F7377" w:rsidRDefault="000F7377"/>
    <w:p w14:paraId="61D4F736" w14:textId="77777777" w:rsidR="000F7377" w:rsidRDefault="000F7377">
      <w:r xmlns:w="http://schemas.openxmlformats.org/wordprocessingml/2006/main">
        <w:t xml:space="preserve">2. Guds kraft att tillrättavisa djävulen.</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6:12 - Ty vi kämpar inte mot kött och blod, utan mot furstar, mot makter, mot härskare i denna världens mörker, mot andlig ondska i höga platser.</w:t>
      </w:r>
    </w:p>
    <w:p w14:paraId="10616842" w14:textId="77777777" w:rsidR="000F7377" w:rsidRDefault="000F7377"/>
    <w:p w14:paraId="03E9563D" w14:textId="77777777" w:rsidR="000F7377" w:rsidRDefault="000F7377">
      <w:r xmlns:w="http://schemas.openxmlformats.org/wordprocessingml/2006/main">
        <w:t xml:space="preserve">2. Jakob 4:7 - Underordna er därför Gud. Stå emot djävulen, så kommer han att fly från dig.</w:t>
      </w:r>
    </w:p>
    <w:p w14:paraId="299E26B9" w14:textId="77777777" w:rsidR="000F7377" w:rsidRDefault="000F7377"/>
    <w:p w14:paraId="33404267" w14:textId="77777777" w:rsidR="000F7377" w:rsidRDefault="000F7377">
      <w:r xmlns:w="http://schemas.openxmlformats.org/wordprocessingml/2006/main">
        <w:t xml:space="preserve">Judas 1:10 Men dessa tala illa om sådant som de inte vet; men vad de förstår, som råa djur, fördärva de sig själva i det.</w:t>
      </w:r>
    </w:p>
    <w:p w14:paraId="43402FED" w14:textId="77777777" w:rsidR="000F7377" w:rsidRDefault="000F7377"/>
    <w:p w14:paraId="107B6E05" w14:textId="77777777" w:rsidR="000F7377" w:rsidRDefault="000F7377">
      <w:r xmlns:w="http://schemas.openxmlformats.org/wordprocessingml/2006/main">
        <w:t xml:space="preserve">Dessa människor talar utan kunskap och korrumperar sitt eget beteende.</w:t>
      </w:r>
    </w:p>
    <w:p w14:paraId="6A385DE7" w14:textId="77777777" w:rsidR="000F7377" w:rsidRDefault="000F7377"/>
    <w:p w14:paraId="0F774794" w14:textId="77777777" w:rsidR="000F7377" w:rsidRDefault="000F7377">
      <w:r xmlns:w="http://schemas.openxmlformats.org/wordprocessingml/2006/main">
        <w:t xml:space="preserve">1. Faran med att tala utan kunskap</w:t>
      </w:r>
    </w:p>
    <w:p w14:paraId="6E01B861" w14:textId="77777777" w:rsidR="000F7377" w:rsidRDefault="000F7377"/>
    <w:p w14:paraId="530B433E" w14:textId="77777777" w:rsidR="000F7377" w:rsidRDefault="000F7377">
      <w:r xmlns:w="http://schemas.openxmlformats.org/wordprocessingml/2006/main">
        <w:t xml:space="preserve">2. Korrumperande beteende: en varning mot okunnighet</w:t>
      </w:r>
    </w:p>
    <w:p w14:paraId="721F91D7" w14:textId="77777777" w:rsidR="000F7377" w:rsidRDefault="000F7377"/>
    <w:p w14:paraId="402AC9A9" w14:textId="77777777" w:rsidR="000F7377" w:rsidRDefault="000F7377">
      <w:r xmlns:w="http://schemas.openxmlformats.org/wordprocessingml/2006/main">
        <w:t xml:space="preserve">1. Ordspråksboken 12:15 - En dåres väg är rätt i hans egna ögon, men den som lyssnar på råd är vis.</w:t>
      </w:r>
    </w:p>
    <w:p w14:paraId="4487293E" w14:textId="77777777" w:rsidR="000F7377" w:rsidRDefault="000F7377"/>
    <w:p w14:paraId="104608FE" w14:textId="77777777" w:rsidR="000F7377" w:rsidRDefault="000F7377">
      <w:r xmlns:w="http://schemas.openxmlformats.org/wordprocessingml/2006/main">
        <w:t xml:space="preserve">2. Jakob 1:19 - Därför, mina älskade bröder, låt var och en vara snabb att höra, sen att tala, sen till vrede.</w:t>
      </w:r>
    </w:p>
    <w:p w14:paraId="69D3A71A" w14:textId="77777777" w:rsidR="000F7377" w:rsidRDefault="000F7377"/>
    <w:p w14:paraId="77BE7E70" w14:textId="77777777" w:rsidR="000F7377" w:rsidRDefault="000F7377">
      <w:r xmlns:w="http://schemas.openxmlformats.org/wordprocessingml/2006/main">
        <w:t xml:space="preserve">Judas 1:11 Ve dem! ty de har vandrat Kains väg och lustiga sprungit efter Bileams villfarelse för att få belöning och omkommit i Cores motsägelse.</w:t>
      </w:r>
    </w:p>
    <w:p w14:paraId="62058167" w14:textId="77777777" w:rsidR="000F7377" w:rsidRDefault="000F7377"/>
    <w:p w14:paraId="084229DB" w14:textId="77777777" w:rsidR="000F7377" w:rsidRDefault="000F7377">
      <w:r xmlns:w="http://schemas.openxmlformats.org/wordprocessingml/2006/main">
        <w:t xml:space="preserve">Passagen fördömer dem som följer Kains väg, Bileams villfarelse och Cores motsägelse.</w:t>
      </w:r>
    </w:p>
    <w:p w14:paraId="6D4C7D70" w14:textId="77777777" w:rsidR="000F7377" w:rsidRDefault="000F7377"/>
    <w:p w14:paraId="2A752B73" w14:textId="77777777" w:rsidR="000F7377" w:rsidRDefault="000F7377">
      <w:r xmlns:w="http://schemas.openxmlformats.org/wordprocessingml/2006/main">
        <w:t xml:space="preserve">1. Guds varning till anhängare av felaktiga vägar</w:t>
      </w:r>
    </w:p>
    <w:p w14:paraId="6C1094B2" w14:textId="77777777" w:rsidR="000F7377" w:rsidRDefault="000F7377"/>
    <w:p w14:paraId="53255A2A" w14:textId="77777777" w:rsidR="000F7377" w:rsidRDefault="000F7377">
      <w:r xmlns:w="http://schemas.openxmlformats.org/wordprocessingml/2006/main">
        <w:t xml:space="preserve">2. Faran med girighet och vinstsökande</w:t>
      </w:r>
    </w:p>
    <w:p w14:paraId="5B00CD81" w14:textId="77777777" w:rsidR="000F7377" w:rsidRDefault="000F7377"/>
    <w:p w14:paraId="48D8BC4F" w14:textId="77777777" w:rsidR="000F7377" w:rsidRDefault="000F7377">
      <w:r xmlns:w="http://schemas.openxmlformats.org/wordprocessingml/2006/main">
        <w:t xml:space="preserve">1. Ordspråksboken 15:27 Den som är girig på vinning, plågar sitt eget hus; men den som hatar gåvor skall leva.</w:t>
      </w:r>
    </w:p>
    <w:p w14:paraId="3DBCF280" w14:textId="77777777" w:rsidR="000F7377" w:rsidRDefault="000F7377"/>
    <w:p w14:paraId="14AFDD23" w14:textId="77777777" w:rsidR="000F7377" w:rsidRDefault="000F7377">
      <w:r xmlns:w="http://schemas.openxmlformats.org/wordprocessingml/2006/main">
        <w:t xml:space="preserve">2. 1 Kor 6:9-10 Vet ni inte att de orättfärdiga inte ska ärva Guds rike? Låt er inte vilseledas: varken otuktsutbrottslingar eller avgudadyrkare eller äktenskapsbrytare eller äktenskapsbrytare eller förolämpare av sig själva med mänskligheten, inte heller tjuvar eller giriga eller drinkare eller smädare eller utpressare skall ärva Guds rike.</w:t>
      </w:r>
    </w:p>
    <w:p w14:paraId="39C349E1" w14:textId="77777777" w:rsidR="000F7377" w:rsidRDefault="000F7377"/>
    <w:p w14:paraId="13F5FF21" w14:textId="77777777" w:rsidR="000F7377" w:rsidRDefault="000F7377">
      <w:r xmlns:w="http://schemas.openxmlformats.org/wordprocessingml/2006/main">
        <w:t xml:space="preserve">Judas 1:12 Dessa är fläckar på dina välgörenhetsfester, när de festar med dig och försörjer sig utan fruktan: moln är de utan vatten, burna av vindar; träd vars frukt vissnar, utan frukt, två gånger döda, uppryckta med rötterna;</w:t>
      </w:r>
    </w:p>
    <w:p w14:paraId="5F4945EA" w14:textId="77777777" w:rsidR="000F7377" w:rsidRDefault="000F7377"/>
    <w:p w14:paraId="190C134D" w14:textId="77777777" w:rsidR="000F7377" w:rsidRDefault="000F7377">
      <w:r xmlns:w="http://schemas.openxmlformats.org/wordprocessingml/2006/main">
        <w:t xml:space="preserve">1. Att vara försiktig med dem som utnyttjar vår goda natur</w:t>
      </w:r>
    </w:p>
    <w:p w14:paraId="7F4D3D05" w14:textId="77777777" w:rsidR="000F7377" w:rsidRDefault="000F7377"/>
    <w:p w14:paraId="512AF708" w14:textId="77777777" w:rsidR="000F7377" w:rsidRDefault="000F7377">
      <w:r xmlns:w="http://schemas.openxmlformats.org/wordprocessingml/2006/main">
        <w:t xml:space="preserve">2. Sträva efter att bära frukt för Herren</w:t>
      </w:r>
    </w:p>
    <w:p w14:paraId="7853BE73" w14:textId="77777777" w:rsidR="000F7377" w:rsidRDefault="000F7377"/>
    <w:p w14:paraId="3FBE4C18" w14:textId="77777777" w:rsidR="000F7377" w:rsidRDefault="000F7377">
      <w:r xmlns:w="http://schemas.openxmlformats.org/wordprocessingml/2006/main">
        <w:t xml:space="preserve">1. Matteus 7:15-20 - Se upp för falska profeter som kommer till er i fårakläder men invärtes är glupska vargar</w:t>
      </w:r>
    </w:p>
    <w:p w14:paraId="027A1A8D" w14:textId="77777777" w:rsidR="000F7377" w:rsidRDefault="000F7377"/>
    <w:p w14:paraId="215940EE" w14:textId="77777777" w:rsidR="000F7377" w:rsidRDefault="000F7377">
      <w:r xmlns:w="http://schemas.openxmlformats.org/wordprocessingml/2006/main">
        <w:t xml:space="preserve">2. Jakob 5:7-8 – Var därför tålmodiga, bröder, till Herrens ankomst. Se, jordbrukaren väntar på jordens dyrbara frukt och har länge tålamod tills han får det tidiga och det senare regnet.</w:t>
      </w:r>
    </w:p>
    <w:p w14:paraId="781CBCA8" w14:textId="77777777" w:rsidR="000F7377" w:rsidRDefault="000F7377"/>
    <w:p w14:paraId="017E73D8" w14:textId="77777777" w:rsidR="000F7377" w:rsidRDefault="000F7377">
      <w:r xmlns:w="http://schemas.openxmlformats.org/wordprocessingml/2006/main">
        <w:t xml:space="preserve">Judas 1:13 Havets rasande vågor, som skummar ut sin egen skam; vandrande stjärnor, till vilka mörkrets svärta för alltid är förbehållet.</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Rasande vågor och vandrande stjärnor är illustrationer av dem som står utanför Guds nåd och barmhärtighet och kommer att uthärda en evighet av mörker.</w:t>
      </w:r>
    </w:p>
    <w:p w14:paraId="69A0609A" w14:textId="77777777" w:rsidR="000F7377" w:rsidRDefault="000F7377"/>
    <w:p w14:paraId="48A6D67A" w14:textId="77777777" w:rsidR="000F7377" w:rsidRDefault="000F7377">
      <w:r xmlns:w="http://schemas.openxmlformats.org/wordprocessingml/2006/main">
        <w:t xml:space="preserve">1: Guds nåd och barmhärtighet erbjuder en väg till frälsning och evigt liv istället för mörker.</w:t>
      </w:r>
    </w:p>
    <w:p w14:paraId="437EDAB1" w14:textId="77777777" w:rsidR="000F7377" w:rsidRDefault="000F7377"/>
    <w:p w14:paraId="74988001" w14:textId="77777777" w:rsidR="000F7377" w:rsidRDefault="000F7377">
      <w:r xmlns:w="http://schemas.openxmlformats.org/wordprocessingml/2006/main">
        <w:t xml:space="preserve">2: Vi måste sträva efter att förbli inom Guds nåd och barmhärtighet genom att leva enligt hans vilja.</w:t>
      </w:r>
    </w:p>
    <w:p w14:paraId="1973A00D" w14:textId="77777777" w:rsidR="000F7377" w:rsidRDefault="000F7377"/>
    <w:p w14:paraId="03CFC59A" w14:textId="77777777" w:rsidR="000F7377" w:rsidRDefault="000F7377">
      <w:r xmlns:w="http://schemas.openxmlformats.org/wordprocessingml/2006/main">
        <w:t xml:space="preserve">1: Efesierbrevet 2:4-5 - "Men Gud, som är rik på barmhärtighet, har gjort oss levande tillsammans med Kristus genom den stora kärlek med vilken han älskade oss, även när vi var döda genom våra överträdelser, av nåd har ni blivit räddad."</w:t>
      </w:r>
    </w:p>
    <w:p w14:paraId="54DC653C" w14:textId="77777777" w:rsidR="000F7377" w:rsidRDefault="000F7377"/>
    <w:p w14:paraId="262482CB" w14:textId="77777777" w:rsidR="000F7377" w:rsidRDefault="000F7377">
      <w:r xmlns:w="http://schemas.openxmlformats.org/wordprocessingml/2006/main">
        <w:t xml:space="preserve">2: Titus 3:4-7 - "Men när Guds, vår Frälsares godhet och kärleksfulla nåd uppenbarade sig, räddade han oss, inte på grund av gärningar utförda av oss i rättfärdighet, utan efter hans egen barmhärtighet, genom pånyttfödelsens bad och förnyelse av den helige Ande, som han rikligt har utgjutit över oss genom Jesus Kristus, vår Frälsare, för att vi, rättfärdigade av hans nåd, skulle bli arvingar efter hoppet om evigt liv."</w:t>
      </w:r>
    </w:p>
    <w:p w14:paraId="61BA70F9" w14:textId="77777777" w:rsidR="000F7377" w:rsidRDefault="000F7377"/>
    <w:p w14:paraId="488CE862" w14:textId="77777777" w:rsidR="000F7377" w:rsidRDefault="000F7377">
      <w:r xmlns:w="http://schemas.openxmlformats.org/wordprocessingml/2006/main">
        <w:t xml:space="preserve">Judas 1:14 Och Enok, den sjunde från Adam, profeterade om dessa och sade: Se, Herren kommer med tio tusen av sina heliga,</w:t>
      </w:r>
    </w:p>
    <w:p w14:paraId="60BBCEF7" w14:textId="77777777" w:rsidR="000F7377" w:rsidRDefault="000F7377"/>
    <w:p w14:paraId="1FFFD1FE" w14:textId="77777777" w:rsidR="000F7377" w:rsidRDefault="000F7377">
      <w:r xmlns:w="http://schemas.openxmlformats.org/wordprocessingml/2006/main">
        <w:t xml:space="preserve">Enoks profetia, den sjunde generationen från Adam, att Herren kommer med många av sina heliga.</w:t>
      </w:r>
    </w:p>
    <w:p w14:paraId="3427C535" w14:textId="77777777" w:rsidR="000F7377" w:rsidRDefault="000F7377"/>
    <w:p w14:paraId="74C5441D" w14:textId="77777777" w:rsidR="000F7377" w:rsidRDefault="000F7377">
      <w:r xmlns:w="http://schemas.openxmlformats.org/wordprocessingml/2006/main">
        <w:t xml:space="preserve">1. Hoppet om Herrens ankomst: Förstå Enoks profetiska ord</w:t>
      </w:r>
    </w:p>
    <w:p w14:paraId="4ED2FFC6" w14:textId="77777777" w:rsidR="000F7377" w:rsidRDefault="000F7377"/>
    <w:p w14:paraId="0FAB36DC" w14:textId="77777777" w:rsidR="000F7377" w:rsidRDefault="000F7377">
      <w:r xmlns:w="http://schemas.openxmlformats.org/wordprocessingml/2006/main">
        <w:t xml:space="preserve">2. Guds trofasta närvaro: Vandring med Gud genom generationerna</w:t>
      </w:r>
    </w:p>
    <w:p w14:paraId="366446ED" w14:textId="77777777" w:rsidR="000F7377" w:rsidRDefault="000F7377"/>
    <w:p w14:paraId="4001C3FF" w14:textId="77777777" w:rsidR="000F7377" w:rsidRDefault="000F7377">
      <w:r xmlns:w="http://schemas.openxmlformats.org/wordprocessingml/2006/main">
        <w:t xml:space="preserve">1. Psaltaren 50:3-5 - Vår Gud kommer och ska inte tiga: en eld ska förtära inför honom, och det ska storma omkring honom. Han skall ropa till himlen från ovan och till </w:t>
      </w:r>
      <w:r xmlns:w="http://schemas.openxmlformats.org/wordprocessingml/2006/main">
        <w:lastRenderedPageBreak xmlns:w="http://schemas.openxmlformats.org/wordprocessingml/2006/main"/>
      </w:r>
      <w:r xmlns:w="http://schemas.openxmlformats.org/wordprocessingml/2006/main">
        <w:t xml:space="preserve">jorden, för att döma sitt folk. Samla mina heliga till mig; de som har slutit ett förbund med mig genom offer.</w:t>
      </w:r>
    </w:p>
    <w:p w14:paraId="1EC8D592" w14:textId="77777777" w:rsidR="000F7377" w:rsidRDefault="000F7377"/>
    <w:p w14:paraId="19B603E7" w14:textId="77777777" w:rsidR="000F7377" w:rsidRDefault="000F7377">
      <w:r xmlns:w="http://schemas.openxmlformats.org/wordprocessingml/2006/main">
        <w:t xml:space="preserve">2. Jesaja 60:1-5 – Stå upp, lysa; ty ditt ljus har kommit, och Herrens härlighet har gått upp över dig. Ty se, mörkret skall täcka jorden och mörker folket, men Herren skall uppstå över dig, och hans härlighet skall synas över dig. Och hedningarna skall komma till ditt ljus och kungar till din uppståndelse. Lyft upp dina ögon runt omkring och se: alla samlas de, de kommer till dig; dina söner skola komma från fjärran, och dina döttrar skola ammas vid din sida.</w:t>
      </w:r>
    </w:p>
    <w:p w14:paraId="76C081CB" w14:textId="77777777" w:rsidR="000F7377" w:rsidRDefault="000F7377"/>
    <w:p w14:paraId="52403085" w14:textId="77777777" w:rsidR="000F7377" w:rsidRDefault="000F7377">
      <w:r xmlns:w="http://schemas.openxmlformats.org/wordprocessingml/2006/main">
        <w:t xml:space="preserve">Judas 1:15 För att fullgöra dom över alla och att övertyga alla som är ogudaktiga bland dem om alla deras ogudaktiga gärningar som de har begått ogudaktigt och om alla deras hårda tal som ogudaktiga syndare har talat mot honom.</w:t>
      </w:r>
    </w:p>
    <w:p w14:paraId="03924E30" w14:textId="77777777" w:rsidR="000F7377" w:rsidRDefault="000F7377"/>
    <w:p w14:paraId="1ECE422F" w14:textId="77777777" w:rsidR="000F7377" w:rsidRDefault="000F7377">
      <w:r xmlns:w="http://schemas.openxmlformats.org/wordprocessingml/2006/main">
        <w:t xml:space="preserve">Judas påminner oss om att leva ett gudomligt liv och att döma och döma syndare för deras ogudaktiga handlingar och ord.</w:t>
      </w:r>
    </w:p>
    <w:p w14:paraId="69CDC822" w14:textId="77777777" w:rsidR="000F7377" w:rsidRDefault="000F7377"/>
    <w:p w14:paraId="1683AFFF" w14:textId="77777777" w:rsidR="000F7377" w:rsidRDefault="000F7377">
      <w:r xmlns:w="http://schemas.openxmlformats.org/wordprocessingml/2006/main">
        <w:t xml:space="preserve">1. "Living a Godly Life: An Urgent Call of Judas"</w:t>
      </w:r>
    </w:p>
    <w:p w14:paraId="550395D6" w14:textId="77777777" w:rsidR="000F7377" w:rsidRDefault="000F7377"/>
    <w:p w14:paraId="05982889" w14:textId="77777777" w:rsidR="000F7377" w:rsidRDefault="000F7377">
      <w:r xmlns:w="http://schemas.openxmlformats.org/wordprocessingml/2006/main">
        <w:t xml:space="preserve">2. "Att döma syndare: Judas uppmaning"</w:t>
      </w:r>
    </w:p>
    <w:p w14:paraId="3957B190" w14:textId="77777777" w:rsidR="000F7377" w:rsidRDefault="000F7377"/>
    <w:p w14:paraId="7443B814" w14:textId="77777777" w:rsidR="000F7377" w:rsidRDefault="000F7377">
      <w:r xmlns:w="http://schemas.openxmlformats.org/wordprocessingml/2006/main">
        <w:t xml:space="preserve">1. Romarbrevet 12:1-2 – Därför uppmanar jag er, bröder och systrar, med tanke på Guds barmhärtighet, att frambära era kroppar som ett levande offer, heligt och behagligt för Gud – detta är er sanna och riktiga tillbedjan. Anpassa dig inte till denna världs mönster, utan förvandlas genom att förnya ditt sinne. Då kommer du att kunna pröva och godkänna vad Guds vilja är – hans goda, behagliga och fullkomliga vilja.</w:t>
      </w:r>
    </w:p>
    <w:p w14:paraId="64F9BE24" w14:textId="77777777" w:rsidR="000F7377" w:rsidRDefault="000F7377"/>
    <w:p w14:paraId="5C00540D" w14:textId="77777777" w:rsidR="000F7377" w:rsidRDefault="000F7377">
      <w:r xmlns:w="http://schemas.openxmlformats.org/wordprocessingml/2006/main">
        <w:t xml:space="preserve">2. Galaterbrevet 6:7-8 – Låt dig inte luras: Gud kan inte hånas. En man skördar vad han sår. Den som sår för att behaga sitt kött, av köttet ska han skörda fördärv; den som sår för att behaga Anden, av Anden skall skörda evigt liv.</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1:16 Dessa är knorrande, klagande, som vandrar efter sina egna begär; och deras mun talar stora svallande ord, och har mäns personer i beundran på grund av fördel.</w:t>
      </w:r>
    </w:p>
    <w:p w14:paraId="43EE7526" w14:textId="77777777" w:rsidR="000F7377" w:rsidRDefault="000F7377"/>
    <w:p w14:paraId="2E111018" w14:textId="77777777" w:rsidR="000F7377" w:rsidRDefault="000F7377">
      <w:r xmlns:w="http://schemas.openxmlformats.org/wordprocessingml/2006/main">
        <w:t xml:space="preserve">Judas varnar troende att vara försiktiga med dem som är hycklande och talar smickrande för att få fördelar.</w:t>
      </w:r>
    </w:p>
    <w:p w14:paraId="5FA321AA" w14:textId="77777777" w:rsidR="000F7377" w:rsidRDefault="000F7377"/>
    <w:p w14:paraId="104F5266" w14:textId="77777777" w:rsidR="000F7377" w:rsidRDefault="000F7377">
      <w:r xmlns:w="http://schemas.openxmlformats.org/wordprocessingml/2006/main">
        <w:t xml:space="preserve">1. Akta dig för smickrets hyckleri</w:t>
      </w:r>
    </w:p>
    <w:p w14:paraId="4E18CC26" w14:textId="77777777" w:rsidR="000F7377" w:rsidRDefault="000F7377"/>
    <w:p w14:paraId="285CB761" w14:textId="77777777" w:rsidR="000F7377" w:rsidRDefault="000F7377">
      <w:r xmlns:w="http://schemas.openxmlformats.org/wordprocessingml/2006/main">
        <w:t xml:space="preserve">2. Låt dig inte vilseledas av falska löften</w:t>
      </w:r>
    </w:p>
    <w:p w14:paraId="07F3DB75" w14:textId="77777777" w:rsidR="000F7377" w:rsidRDefault="000F7377"/>
    <w:p w14:paraId="3136DB77" w14:textId="77777777" w:rsidR="000F7377" w:rsidRDefault="000F7377">
      <w:r xmlns:w="http://schemas.openxmlformats.org/wordprocessingml/2006/main">
        <w:t xml:space="preserve">1. Psaltaren 12:2-3 - "De talar lögn med varandra, med smickrande läppar och med ett dubbelt hjärta talar de. Må Herren avskära alla smickrande läppar, tungan som talar stora ord."</w:t>
      </w:r>
    </w:p>
    <w:p w14:paraId="208E3468" w14:textId="77777777" w:rsidR="000F7377" w:rsidRDefault="000F7377"/>
    <w:p w14:paraId="0A7D3AE6" w14:textId="77777777" w:rsidR="000F7377" w:rsidRDefault="000F7377">
      <w:r xmlns:w="http://schemas.openxmlformats.org/wordprocessingml/2006/main">
        <w:t xml:space="preserve">2. Ordspråksboken 26:28 - "En lögnaktig tunga hatar dem som krossas av den, och en smickrande mun fördärvar."</w:t>
      </w:r>
    </w:p>
    <w:p w14:paraId="0149371E" w14:textId="77777777" w:rsidR="000F7377" w:rsidRDefault="000F7377"/>
    <w:p w14:paraId="70D417CB" w14:textId="77777777" w:rsidR="000F7377" w:rsidRDefault="000F7377">
      <w:r xmlns:w="http://schemas.openxmlformats.org/wordprocessingml/2006/main">
        <w:t xml:space="preserve">Judas 1:17 Men, mina älskade, kom ihåg de ord som förut har sagts av vår Herre Jesu Kristi apostlar;</w:t>
      </w:r>
    </w:p>
    <w:p w14:paraId="13A1B2CC" w14:textId="77777777" w:rsidR="000F7377" w:rsidRDefault="000F7377"/>
    <w:p w14:paraId="3D54F847" w14:textId="77777777" w:rsidR="000F7377" w:rsidRDefault="000F7377">
      <w:r xmlns:w="http://schemas.openxmlformats.org/wordprocessingml/2006/main">
        <w:t xml:space="preserve">Jesu Kristi apostlar talade ord som borde komma ihåg.</w:t>
      </w:r>
    </w:p>
    <w:p w14:paraId="7FC59029" w14:textId="77777777" w:rsidR="000F7377" w:rsidRDefault="000F7377"/>
    <w:p w14:paraId="593862F7" w14:textId="77777777" w:rsidR="000F7377" w:rsidRDefault="000F7377">
      <w:r xmlns:w="http://schemas.openxmlformats.org/wordprocessingml/2006/main">
        <w:t xml:space="preserve">1: "Apostlarnas ord: Kom ihåg Jesu lärjungars ord"</w:t>
      </w:r>
    </w:p>
    <w:p w14:paraId="63397120" w14:textId="77777777" w:rsidR="000F7377" w:rsidRDefault="000F7377"/>
    <w:p w14:paraId="2DB5B8D6" w14:textId="77777777" w:rsidR="000F7377" w:rsidRDefault="000F7377">
      <w:r xmlns:w="http://schemas.openxmlformats.org/wordprocessingml/2006/main">
        <w:t xml:space="preserve">2: "Värdet av att komma ihåg: Jesu apostlars ord"</w:t>
      </w:r>
    </w:p>
    <w:p w14:paraId="2F80A5E9" w14:textId="77777777" w:rsidR="000F7377" w:rsidRDefault="000F7377"/>
    <w:p w14:paraId="7569B003" w14:textId="77777777" w:rsidR="000F7377" w:rsidRDefault="000F7377">
      <w:r xmlns:w="http://schemas.openxmlformats.org/wordprocessingml/2006/main">
        <w:t xml:space="preserve">1: Apg 20:35 - "Jag har i allt visat er att genom att arbeta hårt på detta sätt måste vi hjälpa de svaga och komma ihåg Herren Jesu ord, hur han själv sade: 'Det är saligare att ge än att motta.'"</w:t>
      </w:r>
    </w:p>
    <w:p w14:paraId="72925128" w14:textId="77777777" w:rsidR="000F7377" w:rsidRDefault="000F7377"/>
    <w:p w14:paraId="72406549" w14:textId="77777777" w:rsidR="000F7377" w:rsidRDefault="000F7377">
      <w:r xmlns:w="http://schemas.openxmlformats.org/wordprocessingml/2006/main">
        <w:t xml:space="preserve">2: Lukas 6:47-48 - "Var och en som kommer till mig och hör mina ord och gör dem, jag ska visa dig hur han är: han är som en man som bygger ett hus, som grävde djupt och lade grunden på klippa. Och när en översvämning uppstod, bröt bäcken mot det huset och kunde inte skaka det, eftersom det var välbyggt."</w:t>
      </w:r>
    </w:p>
    <w:p w14:paraId="2B7AA82B" w14:textId="77777777" w:rsidR="000F7377" w:rsidRDefault="000F7377"/>
    <w:p w14:paraId="1B923CD6" w14:textId="77777777" w:rsidR="000F7377" w:rsidRDefault="000F7377">
      <w:r xmlns:w="http://schemas.openxmlformats.org/wordprocessingml/2006/main">
        <w:t xml:space="preserve">Judas 1:18 Huru att de sa till dig att det skulle finnas hånare i den sista tiden, som skulle vandra efter sina egna ogudaktiga begär.</w:t>
      </w:r>
    </w:p>
    <w:p w14:paraId="54348E98" w14:textId="77777777" w:rsidR="000F7377" w:rsidRDefault="000F7377"/>
    <w:p w14:paraId="7F4F478A" w14:textId="77777777" w:rsidR="000F7377" w:rsidRDefault="000F7377">
      <w:r xmlns:w="http://schemas.openxmlformats.org/wordprocessingml/2006/main">
        <w:t xml:space="preserve">Människor kommer att håna Guds läror i den yttersta tiden på grund av sina egna syndiga begär.</w:t>
      </w:r>
    </w:p>
    <w:p w14:paraId="1F786FAC" w14:textId="77777777" w:rsidR="000F7377" w:rsidRDefault="000F7377"/>
    <w:p w14:paraId="6A60DABF" w14:textId="77777777" w:rsidR="000F7377" w:rsidRDefault="000F7377">
      <w:r xmlns:w="http://schemas.openxmlformats.org/wordprocessingml/2006/main">
        <w:t xml:space="preserve">1: Vi måste alltid behålla vår tro på Gud och hans läror, oavsett hur mycket vi frestas av våra egna syndiga begär.</w:t>
      </w:r>
    </w:p>
    <w:p w14:paraId="20B4B33F" w14:textId="77777777" w:rsidR="000F7377" w:rsidRDefault="000F7377"/>
    <w:p w14:paraId="4F4D33E7" w14:textId="77777777" w:rsidR="000F7377" w:rsidRDefault="000F7377">
      <w:r xmlns:w="http://schemas.openxmlformats.org/wordprocessingml/2006/main">
        <w:t xml:space="preserve">2: Vi måste alltid vara vaksamma i vår tro, för de som bespottar Guds läror kommer bara att växa i den yttersta tiden.</w:t>
      </w:r>
    </w:p>
    <w:p w14:paraId="5FCD11B6" w14:textId="77777777" w:rsidR="000F7377" w:rsidRDefault="000F7377"/>
    <w:p w14:paraId="592D696E" w14:textId="77777777" w:rsidR="000F7377" w:rsidRDefault="000F7377">
      <w:r xmlns:w="http://schemas.openxmlformats.org/wordprocessingml/2006/main">
        <w:t xml:space="preserve">1: Matteus 6:24 - "Ingen kan tjäna två herrar, för antingen kommer han att hata den ene och älska den andre, eller så kommer han att vara lojal mot den ene och förakta den andre. Du kan inte tjäna Gud och mammon."</w:t>
      </w:r>
    </w:p>
    <w:p w14:paraId="3E327388" w14:textId="77777777" w:rsidR="000F7377" w:rsidRDefault="000F7377"/>
    <w:p w14:paraId="308708B1" w14:textId="77777777" w:rsidR="000F7377" w:rsidRDefault="000F7377">
      <w:r xmlns:w="http://schemas.openxmlformats.org/wordprocessingml/2006/main">
        <w:t xml:space="preserve">2: Jakob 4:4 - "Äktenskapsbrytare och äktenskapsbrytare! Vet ni inte att vänskap med världen är fiendskap med Gud? Den som därför vill vara världens vän gör sig själv till Guds fiende."</w:t>
      </w:r>
    </w:p>
    <w:p w14:paraId="47653170" w14:textId="77777777" w:rsidR="000F7377" w:rsidRDefault="000F7377"/>
    <w:p w14:paraId="102665F0" w14:textId="77777777" w:rsidR="000F7377" w:rsidRDefault="000F7377">
      <w:r xmlns:w="http://schemas.openxmlformats.org/wordprocessingml/2006/main">
        <w:t xml:space="preserve">Judas 1:19 Dessa är de som skiljer sig, sinnliga, utan Ande.</w:t>
      </w:r>
    </w:p>
    <w:p w14:paraId="2C217045" w14:textId="77777777" w:rsidR="000F7377" w:rsidRDefault="000F7377"/>
    <w:p w14:paraId="19DCD6DE" w14:textId="77777777" w:rsidR="000F7377" w:rsidRDefault="000F7377">
      <w:r xmlns:w="http://schemas.openxmlformats.org/wordprocessingml/2006/main">
        <w:t xml:space="preserve">Judas varnar för dem som inte har Anden och skiljer sig från tron.</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Faran med att skiljas från Anden</w:t>
      </w:r>
    </w:p>
    <w:p w14:paraId="6C78E4F5" w14:textId="77777777" w:rsidR="000F7377" w:rsidRDefault="000F7377"/>
    <w:p w14:paraId="74F488A8" w14:textId="77777777" w:rsidR="000F7377" w:rsidRDefault="000F7377">
      <w:r xmlns:w="http://schemas.openxmlformats.org/wordprocessingml/2006/main">
        <w:t xml:space="preserve">2. Vikten av att förbli i Anden</w:t>
      </w:r>
    </w:p>
    <w:p w14:paraId="642B8665" w14:textId="77777777" w:rsidR="000F7377" w:rsidRDefault="000F7377"/>
    <w:p w14:paraId="74CFCA26" w14:textId="77777777" w:rsidR="000F7377" w:rsidRDefault="000F7377">
      <w:r xmlns:w="http://schemas.openxmlformats.org/wordprocessingml/2006/main">
        <w:t xml:space="preserve">1. Galaterbrevet 5:22-25 - Andens frukt</w:t>
      </w:r>
    </w:p>
    <w:p w14:paraId="628AFE80" w14:textId="77777777" w:rsidR="000F7377" w:rsidRDefault="000F7377"/>
    <w:p w14:paraId="09526785" w14:textId="77777777" w:rsidR="000F7377" w:rsidRDefault="000F7377">
      <w:r xmlns:w="http://schemas.openxmlformats.org/wordprocessingml/2006/main">
        <w:t xml:space="preserve">2. 2 Kor 3:17 - Nu är Herren Anden, och där Herrens Ande är, där finns frihet.</w:t>
      </w:r>
    </w:p>
    <w:p w14:paraId="395A05D3" w14:textId="77777777" w:rsidR="000F7377" w:rsidRDefault="000F7377"/>
    <w:p w14:paraId="4D9E4572" w14:textId="77777777" w:rsidR="000F7377" w:rsidRDefault="000F7377">
      <w:r xmlns:w="http://schemas.openxmlformats.org/wordprocessingml/2006/main">
        <w:t xml:space="preserve">Judas 1:20 Men ni, mina älskade, bygg upp er själva på er allra heligaste tro och ber i den Helige Ande,</w:t>
      </w:r>
    </w:p>
    <w:p w14:paraId="4BDAFF6E" w14:textId="77777777" w:rsidR="000F7377" w:rsidRDefault="000F7377"/>
    <w:p w14:paraId="2B85F0B6" w14:textId="77777777" w:rsidR="000F7377" w:rsidRDefault="000F7377">
      <w:r xmlns:w="http://schemas.openxmlformats.org/wordprocessingml/2006/main">
        <w:t xml:space="preserve">Judas uppmuntrar troende att bygga upp sin tro genom bön i den Helige Ande.</w:t>
      </w:r>
    </w:p>
    <w:p w14:paraId="4C70301C" w14:textId="77777777" w:rsidR="000F7377" w:rsidRDefault="000F7377"/>
    <w:p w14:paraId="06F292A5" w14:textId="77777777" w:rsidR="000F7377" w:rsidRDefault="000F7377">
      <w:r xmlns:w="http://schemas.openxmlformats.org/wordprocessingml/2006/main">
        <w:t xml:space="preserve">1. Bönens kraft i den helige Ande</w:t>
      </w:r>
    </w:p>
    <w:p w14:paraId="22F069B5" w14:textId="77777777" w:rsidR="000F7377" w:rsidRDefault="000F7377"/>
    <w:p w14:paraId="7C140D35" w14:textId="77777777" w:rsidR="000F7377" w:rsidRDefault="000F7377">
      <w:r xmlns:w="http://schemas.openxmlformats.org/wordprocessingml/2006/main">
        <w:t xml:space="preserve">2. Stärk din tro med den Helige Andens hjälp</w:t>
      </w:r>
    </w:p>
    <w:p w14:paraId="284B9CE5" w14:textId="77777777" w:rsidR="000F7377" w:rsidRDefault="000F7377"/>
    <w:p w14:paraId="77CED3BB" w14:textId="77777777" w:rsidR="000F7377" w:rsidRDefault="000F7377">
      <w:r xmlns:w="http://schemas.openxmlformats.org/wordprocessingml/2006/main">
        <w:t xml:space="preserve">1. Romarbrevet 8:26-27 - Likaså hjälper Anden också i våra svagheter. Ty vi vet inte vad vi ska be om som vi borde, men Anden själv går i förbön för oss med suckar som inte kan uttalas.</w:t>
      </w:r>
    </w:p>
    <w:p w14:paraId="549DA544" w14:textId="77777777" w:rsidR="000F7377" w:rsidRDefault="000F7377"/>
    <w:p w14:paraId="3EDA171E" w14:textId="77777777" w:rsidR="000F7377" w:rsidRDefault="000F7377">
      <w:r xmlns:w="http://schemas.openxmlformats.org/wordprocessingml/2006/main">
        <w:t xml:space="preserve">2. Efesierbrevet 6:18 - Man ber alltid med all bön och åkallan i Anden, och vakar för detta med all uthållighet och åkallan för alla de heliga.</w:t>
      </w:r>
    </w:p>
    <w:p w14:paraId="4FB5A593" w14:textId="77777777" w:rsidR="000F7377" w:rsidRDefault="000F7377"/>
    <w:p w14:paraId="069DE3C7" w14:textId="77777777" w:rsidR="000F7377" w:rsidRDefault="000F7377">
      <w:r xmlns:w="http://schemas.openxmlformats.org/wordprocessingml/2006/main">
        <w:t xml:space="preserve">Judas 1:21 Behåll er själva i Guds kärlek och vänta efter vår Herre Jesu Kristi nåd till evigt liv.</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Var trogen i Guds kärlek och förutse Jesu Kristi barmhärtighet för evigt liv.</w:t>
      </w:r>
    </w:p>
    <w:p w14:paraId="785E1655" w14:textId="77777777" w:rsidR="000F7377" w:rsidRDefault="000F7377"/>
    <w:p w14:paraId="4C8BA188" w14:textId="77777777" w:rsidR="000F7377" w:rsidRDefault="000F7377">
      <w:r xmlns:w="http://schemas.openxmlformats.org/wordprocessingml/2006/main">
        <w:t xml:space="preserve">1. Jesu Kristi nåd för evigt liv</w:t>
      </w:r>
    </w:p>
    <w:p w14:paraId="23C0B28E" w14:textId="77777777" w:rsidR="000F7377" w:rsidRDefault="000F7377"/>
    <w:p w14:paraId="328EA463" w14:textId="77777777" w:rsidR="000F7377" w:rsidRDefault="000F7377">
      <w:r xmlns:w="http://schemas.openxmlformats.org/wordprocessingml/2006/main">
        <w:t xml:space="preserve">2. Att behålla oss själva i Guds kärlek</w:t>
      </w:r>
    </w:p>
    <w:p w14:paraId="254549A6" w14:textId="77777777" w:rsidR="000F7377" w:rsidRDefault="000F7377"/>
    <w:p w14:paraId="6E273D6B" w14:textId="77777777" w:rsidR="000F7377" w:rsidRDefault="000F7377">
      <w:r xmlns:w="http://schemas.openxmlformats.org/wordprocessingml/2006/main">
        <w:t xml:space="preserve">1. Joh 3:16, "Ty så älskade Gud världen att han utgav sin enfödde Son, för att var och en som tror på honom inte ska gå förlorad utan ha evigt liv."</w:t>
      </w:r>
    </w:p>
    <w:p w14:paraId="726C2316" w14:textId="77777777" w:rsidR="000F7377" w:rsidRDefault="000F7377"/>
    <w:p w14:paraId="398AEE84" w14:textId="77777777" w:rsidR="000F7377" w:rsidRDefault="000F7377">
      <w:r xmlns:w="http://schemas.openxmlformats.org/wordprocessingml/2006/main">
        <w:t xml:space="preserve">2. Psalm 136:26, "Tacka himmelens Gud, ty hans nåd varar för evigt."</w:t>
      </w:r>
    </w:p>
    <w:p w14:paraId="21ED0A9B" w14:textId="77777777" w:rsidR="000F7377" w:rsidRDefault="000F7377"/>
    <w:p w14:paraId="1DBCAF2F" w14:textId="77777777" w:rsidR="000F7377" w:rsidRDefault="000F7377">
      <w:r xmlns:w="http://schemas.openxmlformats.org/wordprocessingml/2006/main">
        <w:t xml:space="preserve">Judas 1:22 Och av några ha medlidande, vilket gör skillnad:</w:t>
      </w:r>
    </w:p>
    <w:p w14:paraId="6A994D80" w14:textId="77777777" w:rsidR="000F7377" w:rsidRDefault="000F7377"/>
    <w:p w14:paraId="163F26E2" w14:textId="77777777" w:rsidR="000F7377" w:rsidRDefault="000F7377">
      <w:r xmlns:w="http://schemas.openxmlformats.org/wordprocessingml/2006/main">
        <w:t xml:space="preserve">Jude uppmuntrar kristna att visa medkänsla och göra skillnad i andras liv.</w:t>
      </w:r>
    </w:p>
    <w:p w14:paraId="0FC3577D" w14:textId="77777777" w:rsidR="000F7377" w:rsidRDefault="000F7377"/>
    <w:p w14:paraId="54001067" w14:textId="77777777" w:rsidR="000F7377" w:rsidRDefault="000F7377">
      <w:r xmlns:w="http://schemas.openxmlformats.org/wordprocessingml/2006/main">
        <w:t xml:space="preserve">1. Medkänslans kraft: Hur vi kan göra skillnad i andras liv</w:t>
      </w:r>
    </w:p>
    <w:p w14:paraId="21822FE3" w14:textId="77777777" w:rsidR="000F7377" w:rsidRDefault="000F7377"/>
    <w:p w14:paraId="1A73E398" w14:textId="77777777" w:rsidR="000F7377" w:rsidRDefault="000F7377">
      <w:r xmlns:w="http://schemas.openxmlformats.org/wordprocessingml/2006/main">
        <w:t xml:space="preserve">2. Guds kärlek i handling: Att leva ut medkänsla i våra vardagliga liv</w:t>
      </w:r>
    </w:p>
    <w:p w14:paraId="6AEF06AC" w14:textId="77777777" w:rsidR="000F7377" w:rsidRDefault="000F7377"/>
    <w:p w14:paraId="6EDFE71F" w14:textId="77777777" w:rsidR="000F7377" w:rsidRDefault="000F7377">
      <w:r xmlns:w="http://schemas.openxmlformats.org/wordprocessingml/2006/main">
        <w:t xml:space="preserve">1. Matteus 22:37-40: Älska Herren din Gud av hela ditt hjärta och av hela din själ och av hela ditt förstånd</w:t>
      </w:r>
    </w:p>
    <w:p w14:paraId="1EB28D2B" w14:textId="77777777" w:rsidR="000F7377" w:rsidRDefault="000F7377"/>
    <w:p w14:paraId="42DE7CAB" w14:textId="77777777" w:rsidR="000F7377" w:rsidRDefault="000F7377">
      <w:r xmlns:w="http://schemas.openxmlformats.org/wordprocessingml/2006/main">
        <w:t xml:space="preserve">2. Galaterbrevet 6:1-2: Bär varandras bördor, och på så sätt kommer ni att uppfylla Kristi lag.</w:t>
      </w:r>
    </w:p>
    <w:p w14:paraId="6C6181FD" w14:textId="77777777" w:rsidR="000F7377" w:rsidRDefault="000F7377"/>
    <w:p w14:paraId="73C4A6E4" w14:textId="77777777" w:rsidR="000F7377" w:rsidRDefault="000F7377">
      <w:r xmlns:w="http://schemas.openxmlformats.org/wordprocessingml/2006/main">
        <w:t xml:space="preserve">Judas 1:23 Och andra räddar med fruktan och rycker upp dem ur elden; hatar till och med det plagg som köttet ser.</w:t>
      </w:r>
    </w:p>
    <w:p w14:paraId="5A436CE4" w14:textId="77777777" w:rsidR="000F7377" w:rsidRDefault="000F7377"/>
    <w:p w14:paraId="67B54E9A" w14:textId="77777777" w:rsidR="000F7377" w:rsidRDefault="000F7377">
      <w:r xmlns:w="http://schemas.openxmlformats.org/wordprocessingml/2006/main">
        <w:t xml:space="preserve">Jude uppmuntrar troende att rädda andra som kan vara i fara, även om de är fläckiga av synd, av rädsla och kärlek.</w:t>
      </w:r>
    </w:p>
    <w:p w14:paraId="319559BD" w14:textId="77777777" w:rsidR="000F7377" w:rsidRDefault="000F7377"/>
    <w:p w14:paraId="49A081CC" w14:textId="77777777" w:rsidR="000F7377" w:rsidRDefault="000F7377">
      <w:r xmlns:w="http://schemas.openxmlformats.org/wordprocessingml/2006/main">
        <w:t xml:space="preserve">1. "A Call to Love: Saving Others from the Fire"</w:t>
      </w:r>
    </w:p>
    <w:p w14:paraId="2DA05CA8" w14:textId="77777777" w:rsidR="000F7377" w:rsidRDefault="000F7377"/>
    <w:p w14:paraId="7C0F61EF" w14:textId="77777777" w:rsidR="000F7377" w:rsidRDefault="000F7377">
      <w:r xmlns:w="http://schemas.openxmlformats.org/wordprocessingml/2006/main">
        <w:t xml:space="preserve">2. "Don't Judge: Rescuing De Stained by Sin"</w:t>
      </w:r>
    </w:p>
    <w:p w14:paraId="752D03E9" w14:textId="77777777" w:rsidR="000F7377" w:rsidRDefault="000F7377"/>
    <w:p w14:paraId="5AFBE5AC" w14:textId="77777777" w:rsidR="000F7377" w:rsidRDefault="000F7377">
      <w:r xmlns:w="http://schemas.openxmlformats.org/wordprocessingml/2006/main">
        <w:t xml:space="preserve">1. Romarbrevet 5:8 - "Men Gud visar sin egen kärlek till oss i detta: Medan vi ännu var syndare dog Kristus för oss."</w:t>
      </w:r>
    </w:p>
    <w:p w14:paraId="0CA6E435" w14:textId="77777777" w:rsidR="000F7377" w:rsidRDefault="000F7377"/>
    <w:p w14:paraId="798D8E3B" w14:textId="77777777" w:rsidR="000F7377" w:rsidRDefault="000F7377">
      <w:r xmlns:w="http://schemas.openxmlformats.org/wordprocessingml/2006/main">
        <w:t xml:space="preserve">2. Lukas 6:37 - "Döm inte, och du kommer inte att bli dömd. Döm inte, och du kommer inte att bli dömd. Förlåt, så kommer du att bli förlåten."</w:t>
      </w:r>
    </w:p>
    <w:p w14:paraId="46966A7D" w14:textId="77777777" w:rsidR="000F7377" w:rsidRDefault="000F7377"/>
    <w:p w14:paraId="13801D65" w14:textId="77777777" w:rsidR="000F7377" w:rsidRDefault="000F7377">
      <w:r xmlns:w="http://schemas.openxmlformats.org/wordprocessingml/2006/main">
        <w:t xml:space="preserve">Judas 1:24 Nu till honom som förmår att hålla er från att falla och att med stor glädje ställa er felfria inför hans härlighet,</w:t>
      </w:r>
    </w:p>
    <w:p w14:paraId="34F47951" w14:textId="77777777" w:rsidR="000F7377" w:rsidRDefault="000F7377"/>
    <w:p w14:paraId="21DEF929" w14:textId="77777777" w:rsidR="000F7377" w:rsidRDefault="000F7377">
      <w:r xmlns:w="http://schemas.openxmlformats.org/wordprocessingml/2006/main">
        <w:t xml:space="preserve">Gud kan hålla oss från att falla och ställa oss felfria inför sin härliga närvaro med glädje.</w:t>
      </w:r>
    </w:p>
    <w:p w14:paraId="0209607B" w14:textId="77777777" w:rsidR="000F7377" w:rsidRDefault="000F7377"/>
    <w:p w14:paraId="3CC70635" w14:textId="77777777" w:rsidR="000F7377" w:rsidRDefault="000F7377">
      <w:r xmlns:w="http://schemas.openxmlformats.org/wordprocessingml/2006/main">
        <w:t xml:space="preserve">1. Att uppleva glädje i Guds närvaro</w:t>
      </w:r>
    </w:p>
    <w:p w14:paraId="3A45E996" w14:textId="77777777" w:rsidR="000F7377" w:rsidRDefault="000F7377"/>
    <w:p w14:paraId="271EF12A" w14:textId="77777777" w:rsidR="000F7377" w:rsidRDefault="000F7377">
      <w:r xmlns:w="http://schemas.openxmlformats.org/wordprocessingml/2006/main">
        <w:t xml:space="preserve">2. Att förbli i Guds skydd</w:t>
      </w:r>
    </w:p>
    <w:p w14:paraId="6916B1A5" w14:textId="77777777" w:rsidR="000F7377" w:rsidRDefault="000F7377"/>
    <w:p w14:paraId="26A9FB88" w14:textId="77777777" w:rsidR="000F7377" w:rsidRDefault="000F7377">
      <w:r xmlns:w="http://schemas.openxmlformats.org/wordprocessingml/2006/main">
        <w:t xml:space="preserve">1. Hebreerbrevet 2:18 - "Ty eftersom han själv har lidit och blivit frestad, kan han hjälpa dem som frestas."</w:t>
      </w:r>
    </w:p>
    <w:p w14:paraId="62235C28" w14:textId="77777777" w:rsidR="000F7377" w:rsidRDefault="000F7377"/>
    <w:p w14:paraId="01935CE0" w14:textId="77777777" w:rsidR="000F7377" w:rsidRDefault="000F7377">
      <w:r xmlns:w="http://schemas.openxmlformats.org/wordprocessingml/2006/main">
        <w:t xml:space="preserve">2. 1 Joh 5:4 - "Ty allt som är fött av Gud övervinner världen; och detta är segern som har </w:t>
      </w:r>
      <w:r xmlns:w="http://schemas.openxmlformats.org/wordprocessingml/2006/main">
        <w:lastRenderedPageBreak xmlns:w="http://schemas.openxmlformats.org/wordprocessingml/2006/main"/>
      </w:r>
      <w:r xmlns:w="http://schemas.openxmlformats.org/wordprocessingml/2006/main">
        <w:t xml:space="preserve">övervunnit världen – vår tro.”</w:t>
      </w:r>
    </w:p>
    <w:p w14:paraId="0D5EB7E6" w14:textId="77777777" w:rsidR="000F7377" w:rsidRDefault="000F7377"/>
    <w:p w14:paraId="05C1A0B7" w14:textId="77777777" w:rsidR="000F7377" w:rsidRDefault="000F7377">
      <w:r xmlns:w="http://schemas.openxmlformats.org/wordprocessingml/2006/main">
        <w:t xml:space="preserve">Judas 1:25 Den ende vise Gud, vår Frälsare, vare ära och majestät, välde och makt, både nu och alltid. Amen.</w:t>
      </w:r>
    </w:p>
    <w:p w14:paraId="703F4742" w14:textId="77777777" w:rsidR="000F7377" w:rsidRDefault="000F7377"/>
    <w:p w14:paraId="469DAF11" w14:textId="77777777" w:rsidR="000F7377" w:rsidRDefault="000F7377">
      <w:r xmlns:w="http://schemas.openxmlformats.org/wordprocessingml/2006/main">
        <w:t xml:space="preserve">Detta ställe hyllar Gud som den enda vise och kraftfulla Frälsaren.</w:t>
      </w:r>
    </w:p>
    <w:p w14:paraId="2A51F99E" w14:textId="77777777" w:rsidR="000F7377" w:rsidRDefault="000F7377"/>
    <w:p w14:paraId="25E1DF18" w14:textId="77777777" w:rsidR="000F7377" w:rsidRDefault="000F7377">
      <w:r xmlns:w="http://schemas.openxmlformats.org/wordprocessingml/2006/main">
        <w:t xml:space="preserve">1: Guds kraft som vår frälsare</w:t>
      </w:r>
    </w:p>
    <w:p w14:paraId="65385423" w14:textId="77777777" w:rsidR="000F7377" w:rsidRDefault="000F7377"/>
    <w:p w14:paraId="3D00BA4D" w14:textId="77777777" w:rsidR="000F7377" w:rsidRDefault="000F7377">
      <w:r xmlns:w="http://schemas.openxmlformats.org/wordprocessingml/2006/main">
        <w:t xml:space="preserve">2: Den ende vise Guden</w:t>
      </w:r>
    </w:p>
    <w:p w14:paraId="5FF7F1EA" w14:textId="77777777" w:rsidR="000F7377" w:rsidRDefault="000F7377"/>
    <w:p w14:paraId="460884F6" w14:textId="77777777" w:rsidR="000F7377" w:rsidRDefault="000F7377">
      <w:r xmlns:w="http://schemas.openxmlformats.org/wordprocessingml/2006/main">
        <w:t xml:space="preserve">1: Jesaja 40:28 - "Vet du inte det? Har du inte hört? Herren är den evige Guden, Skaparen av jordens ändar. Han kommer inte att bli trött eller trött, och hans förstånd kan ingen förstå.”</w:t>
      </w:r>
    </w:p>
    <w:p w14:paraId="4FE19ADF" w14:textId="77777777" w:rsidR="000F7377" w:rsidRDefault="000F7377"/>
    <w:p w14:paraId="1CFF3E1F" w14:textId="77777777" w:rsidR="000F7377" w:rsidRDefault="000F7377">
      <w:r xmlns:w="http://schemas.openxmlformats.org/wordprocessingml/2006/main">
        <w:t xml:space="preserve">2: Psaltaren 147:5 - "Stor är vår Herre och mäktig i kraft; hans förståelse har ingen gräns."</w:t>
      </w:r>
    </w:p>
    <w:p w14:paraId="06FEEE54" w14:textId="77777777" w:rsidR="000F7377" w:rsidRDefault="000F7377"/>
    <w:p w14:paraId="3DBE6D7D" w14:textId="77777777" w:rsidR="000F7377" w:rsidRDefault="000F7377">
      <w:r xmlns:w="http://schemas.openxmlformats.org/wordprocessingml/2006/main">
        <w:t xml:space="preserve">Uppenbarelseboken 1 är det första kapitlet i Uppenbarelseboken, skriven av aposteln Johannes. Det här kapitlet sätter scenen för hela boken och fokuserar på teman som gudomlig uppenbarelse, Kristi härlighet och auktoritet och budskap till de sju kyrkorna.</w:t>
      </w:r>
    </w:p>
    <w:p w14:paraId="4D7B2183" w14:textId="77777777" w:rsidR="000F7377" w:rsidRDefault="000F7377"/>
    <w:p w14:paraId="07C174E9" w14:textId="77777777" w:rsidR="000F7377" w:rsidRDefault="000F7377">
      <w:r xmlns:w="http://schemas.openxmlformats.org/wordprocessingml/2006/main">
        <w:t xml:space="preserve">1:a stycket: Kapitlet börjar med en introduktion där Johannes identifierar sig själv som författare och nämner att han fick denna uppenbarelse från Jesus Kristus (Uppenbarelseboken 1:1). Han riktar sitt brev till de sju församlingarna i Mindre Asien (Uppenbarelseboken 1:4) och bjuder på en hälsning av nåd och frid från Gud. Johannes fortsätter sedan med att beskriva en syn han hade på Herrens dag, där han såg Jesus Kristus i all sin härlighet (Uppenbarelseboken 1:9-18). Beskrivningen inkluderar detaljer som Kristi utseende som en Människoson, hans ögon som eldslågor, hans röst som brusande vatten och att han håller sju stjärnor i sin högra hand.</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Andra stycket: I verserna 17-20, betonas Kristi auktoritet över döden och hans budskap till Johannes. När Johannes ser denna respektingivande vision av Jesus, faller han för hans fötter som om han var död. Men Jesus lugnar honom genom att säga att han lever för evigt och innehar nycklarna till döden och Hades (Uppenbarelseboken 1:17-18). Sedan ger Jesus Johannes i uppdrag att skriva ner vad han har sett – de saker som just nu händer – och vad som kommer att hända i framtiden (Uppenbarelseboken 1:19). Jesus avslöjar också att var och en av de sju stjärnorna representerar en ängel eller budbärare för varje kyrka, medan de sju ljusstakarna symboliserar själva kyrkorna (Uppenbarelseboken 1:20).</w:t>
      </w:r>
    </w:p>
    <w:p w14:paraId="72B1CC37" w14:textId="77777777" w:rsidR="000F7377" w:rsidRDefault="000F7377"/>
    <w:p w14:paraId="29F45829" w14:textId="77777777" w:rsidR="000F7377" w:rsidRDefault="000F7377">
      <w:r xmlns:w="http://schemas.openxmlformats.org/wordprocessingml/2006/main">
        <w:t xml:space="preserve">Tredje stycket: Från vers 12 och framåt till slutet av kapitlet får Johannes specifika meddelanden för var och en av dessa sju kyrkor. Han skriver ner det han ser – både beröm för deras styrkor och tillrättavisningar för deras brister. Dessa budskap innehåller uppmaningar, varningar och löften till kyrkorna, och ger vägledning om hur de bör reagera på de utmaningar de står inför (Uppenbarelseboken 1:20-3:22). Kapitlet avslutas med en uppmaning att höra vad Anden säger till kyrkorna och en försäkran om välsignelser för dem som segrar (Uppenbarelseboken 2:7, 11, 17, 26; 3:5, 12, 21).</w:t>
      </w:r>
    </w:p>
    <w:p w14:paraId="1DE6F23E" w14:textId="77777777" w:rsidR="000F7377" w:rsidRDefault="000F7377"/>
    <w:p w14:paraId="3FE7E3BB" w14:textId="77777777" w:rsidR="000F7377" w:rsidRDefault="000F7377">
      <w:r xmlns:w="http://schemas.openxmlformats.org/wordprocessingml/2006/main">
        <w:t xml:space="preserve">Sammanfattningsvis fungerar kapitel ett i Uppenbarelseboken som en introduktion till boken. Det börjar med Johannes identifiering som författaren och hans vision av Jesus Kristus i all hans härlighet. Kapitlet betonar Kristi auktoritet över döden och Hades och hans uppdrag av Johannes att skriva ner vad han har sett. Den introducerar också de sju kyrkorna i Mindre Asien och ger budskap som är specifika för varje kyrka. Kapitlet avslutas med en uppmaning att lyssna till vad Anden säger och lovar välsignelser till dem som segrar.</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Uppenbarelseboken 1:1 Jesu Kristi uppenbarelse, som Gud gav honom för att förkunna för sina tjänare vad som snart måste ske. och han sände och undertecknade det genom sin ängel till sin tjänare Johannes.</w:t>
      </w:r>
    </w:p>
    <w:p w14:paraId="2130C2AB" w14:textId="77777777" w:rsidR="000F7377" w:rsidRDefault="000F7377"/>
    <w:p w14:paraId="66A8D756" w14:textId="77777777" w:rsidR="000F7377" w:rsidRDefault="000F7377">
      <w:r xmlns:w="http://schemas.openxmlformats.org/wordprocessingml/2006/main">
        <w:t xml:space="preserve">Jesu Kristi uppenbarelse gavs till honom av Gud för att visa sina tjänare händelser som snart kommer att hända. Det förmedlades av en ängel till Johannes.</w:t>
      </w:r>
    </w:p>
    <w:p w14:paraId="7659E770" w14:textId="77777777" w:rsidR="000F7377" w:rsidRDefault="000F7377"/>
    <w:p w14:paraId="7210B4C9" w14:textId="77777777" w:rsidR="000F7377" w:rsidRDefault="000F7377">
      <w:r xmlns:w="http://schemas.openxmlformats.org/wordprocessingml/2006/main">
        <w:t xml:space="preserve">1. Gud har kontroll: reflekterar över Jesu Kristi uppenbarelse</w:t>
      </w:r>
    </w:p>
    <w:p w14:paraId="05F48207" w14:textId="77777777" w:rsidR="000F7377" w:rsidRDefault="000F7377"/>
    <w:p w14:paraId="102CF587" w14:textId="77777777" w:rsidR="000F7377" w:rsidRDefault="000F7377">
      <w:r xmlns:w="http://schemas.openxmlformats.org/wordprocessingml/2006/main">
        <w:t xml:space="preserve">2. Lyssna på Guds ord: reflektera över Jesu Kristi uppenbarelse</w:t>
      </w:r>
    </w:p>
    <w:p w14:paraId="27D3EB40" w14:textId="77777777" w:rsidR="000F7377" w:rsidRDefault="000F7377"/>
    <w:p w14:paraId="07F4BA5D" w14:textId="77777777" w:rsidR="000F7377" w:rsidRDefault="000F7377">
      <w:r xmlns:w="http://schemas.openxmlformats.org/wordprocessingml/2006/main">
        <w:t xml:space="preserve">1. Efesierbrevet 3:3-5 - Hur Jesu Kristi uppenbarelse gjordes känd för apostlarna och profeterna genom Anden</w:t>
      </w:r>
    </w:p>
    <w:p w14:paraId="529E3988" w14:textId="77777777" w:rsidR="000F7377" w:rsidRDefault="000F7377"/>
    <w:p w14:paraId="1B11F5A5" w14:textId="77777777" w:rsidR="000F7377" w:rsidRDefault="000F7377">
      <w:r xmlns:w="http://schemas.openxmlformats.org/wordprocessingml/2006/main">
        <w:t xml:space="preserve">2. Hebreerbrevet 1:1-3 – Hur Jesus utsågs till arvtagare till allt och genom vilken Gud skapade universum.</w:t>
      </w:r>
    </w:p>
    <w:p w14:paraId="1B096940" w14:textId="77777777" w:rsidR="000F7377" w:rsidRDefault="000F7377"/>
    <w:p w14:paraId="53177977" w14:textId="77777777" w:rsidR="000F7377" w:rsidRDefault="000F7377">
      <w:r xmlns:w="http://schemas.openxmlformats.org/wordprocessingml/2006/main">
        <w:t xml:space="preserve">Uppenbarelseboken 1:2 som vittnade om Guds ord och om Jesu Kristi vittnesbörd och om allt som han såg.</w:t>
      </w:r>
    </w:p>
    <w:p w14:paraId="469BB36E" w14:textId="77777777" w:rsidR="000F7377" w:rsidRDefault="000F7377"/>
    <w:p w14:paraId="5E3F5DB3" w14:textId="77777777" w:rsidR="000F7377" w:rsidRDefault="000F7377">
      <w:r xmlns:w="http://schemas.openxmlformats.org/wordprocessingml/2006/main">
        <w:t xml:space="preserve">Det här avsnittet talar om Jesu Kristi vittnesbörd och om Guds ord som han såg.</w:t>
      </w:r>
    </w:p>
    <w:p w14:paraId="3FFA7498" w14:textId="77777777" w:rsidR="000F7377" w:rsidRDefault="000F7377"/>
    <w:p w14:paraId="0657B986" w14:textId="77777777" w:rsidR="000F7377" w:rsidRDefault="000F7377">
      <w:r xmlns:w="http://schemas.openxmlformats.org/wordprocessingml/2006/main">
        <w:t xml:space="preserve">1: Jesus är den ultimata källan till sanning och vägledning.</w:t>
      </w:r>
    </w:p>
    <w:p w14:paraId="6E74F609" w14:textId="77777777" w:rsidR="000F7377" w:rsidRDefault="000F7377"/>
    <w:p w14:paraId="180FA57E" w14:textId="77777777" w:rsidR="000F7377" w:rsidRDefault="000F7377">
      <w:r xmlns:w="http://schemas.openxmlformats.org/wordprocessingml/2006/main">
        <w:t xml:space="preserve">2: Guds ord uppenbaras genom Jesu Kristi vittnesbörd.</w:t>
      </w:r>
    </w:p>
    <w:p w14:paraId="2B4C8DBE" w14:textId="77777777" w:rsidR="000F7377" w:rsidRDefault="000F7377"/>
    <w:p w14:paraId="32E689FE" w14:textId="77777777" w:rsidR="000F7377" w:rsidRDefault="000F7377">
      <w:r xmlns:w="http://schemas.openxmlformats.org/wordprocessingml/2006/main">
        <w:t xml:space="preserve">1: Joh 14:6 - Jesus sade till honom: "Jag är vägen och sanningen och livet. Ingen kommer till Fadern utom genom mig.</w:t>
      </w:r>
    </w:p>
    <w:p w14:paraId="51489230" w14:textId="77777777" w:rsidR="000F7377" w:rsidRDefault="000F7377"/>
    <w:p w14:paraId="681D2F20" w14:textId="77777777" w:rsidR="000F7377" w:rsidRDefault="000F7377">
      <w:r xmlns:w="http://schemas.openxmlformats.org/wordprocessingml/2006/main">
        <w:t xml:space="preserve">2: Jesaja 55:11 – Så skall mitt ord vara som går ut ur min mun; den skall inte återvända till mig tom, utan den skall fullborda det som jag avser, och skall lyckas med det som jag sände det för.</w:t>
      </w:r>
    </w:p>
    <w:p w14:paraId="42A5C9D9" w14:textId="77777777" w:rsidR="000F7377" w:rsidRDefault="000F7377"/>
    <w:p w14:paraId="6D3D60E5" w14:textId="77777777" w:rsidR="000F7377" w:rsidRDefault="000F7377">
      <w:r xmlns:w="http://schemas.openxmlformats.org/wordprocessingml/2006/main">
        <w:t xml:space="preserve">Uppenbarelseboken 1:3 Salig är den som läser och de som hör orden i denna profetia och bevarar det som är skrivet däri, ty tiden är nära.</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uppmanar läsare och åhörare att följa dess ord.</w:t>
      </w:r>
    </w:p>
    <w:p w14:paraId="2AFDD654" w14:textId="77777777" w:rsidR="000F7377" w:rsidRDefault="000F7377"/>
    <w:p w14:paraId="67142B5B" w14:textId="77777777" w:rsidR="000F7377" w:rsidRDefault="000F7377">
      <w:r xmlns:w="http://schemas.openxmlformats.org/wordprocessingml/2006/main">
        <w:t xml:space="preserve">1. Acceptera Guds ord: Hur uppenbarelsen lär oss att leva</w:t>
      </w:r>
    </w:p>
    <w:p w14:paraId="0BD02FE8" w14:textId="77777777" w:rsidR="000F7377" w:rsidRDefault="000F7377"/>
    <w:p w14:paraId="4CCA95B2" w14:textId="77777777" w:rsidR="000F7377" w:rsidRDefault="000F7377">
      <w:r xmlns:w="http://schemas.openxmlformats.org/wordprocessingml/2006/main">
        <w:t xml:space="preserve">2. Att leva i den yttersta tiden: Förstå och förbereda sig för Herrens ankomst</w:t>
      </w:r>
    </w:p>
    <w:p w14:paraId="12DDB345" w14:textId="77777777" w:rsidR="000F7377" w:rsidRDefault="000F7377"/>
    <w:p w14:paraId="5E331D3B" w14:textId="77777777" w:rsidR="000F7377" w:rsidRDefault="000F7377">
      <w:r xmlns:w="http://schemas.openxmlformats.org/wordprocessingml/2006/main">
        <w:t xml:space="preserve">1. Matteus 24:44 - "Därför måste ni också vara redo, ty Människosonen kommer vid en oväntad stund."</w:t>
      </w:r>
    </w:p>
    <w:p w14:paraId="69F53EFE" w14:textId="77777777" w:rsidR="000F7377" w:rsidRDefault="000F7377"/>
    <w:p w14:paraId="007E78F5" w14:textId="77777777" w:rsidR="000F7377" w:rsidRDefault="000F7377">
      <w:r xmlns:w="http://schemas.openxmlformats.org/wordprocessingml/2006/main">
        <w:t xml:space="preserve">2. 2 Timoteus 3:16-17 – "Hela Skriften är andad av Gud och nyttig till undervisning, till tillrättavisning, till rättelse och till uppfostran i rättfärdighet, på det att Guds människa kan bli fullkomlig, rustad för allt gott arbete. "</w:t>
      </w:r>
    </w:p>
    <w:p w14:paraId="0EF30AF3" w14:textId="77777777" w:rsidR="000F7377" w:rsidRDefault="000F7377"/>
    <w:p w14:paraId="1CF7CBBF" w14:textId="77777777" w:rsidR="000F7377" w:rsidRDefault="000F7377">
      <w:r xmlns:w="http://schemas.openxmlformats.org/wordprocessingml/2006/main">
        <w:t xml:space="preserve">Uppenbarelseboken 1:4 Johannes till de sju församlingarna som finns i Asien: Nåd vare med er och frid från honom som är och som var och som kommer; och från de sju Andar som äro framför hans tron;</w:t>
      </w:r>
    </w:p>
    <w:p w14:paraId="69501798" w14:textId="77777777" w:rsidR="000F7377" w:rsidRDefault="000F7377"/>
    <w:p w14:paraId="40A60310" w14:textId="77777777" w:rsidR="000F7377" w:rsidRDefault="000F7377">
      <w:r xmlns:w="http://schemas.openxmlformats.org/wordprocessingml/2006/main">
        <w:t xml:space="preserve">Johannes hälsar de sju kyrkorna i Asien med nåd och frid från Gud och de sju andarna.</w:t>
      </w:r>
    </w:p>
    <w:p w14:paraId="3BD06111" w14:textId="77777777" w:rsidR="000F7377" w:rsidRDefault="000F7377"/>
    <w:p w14:paraId="4428A45D" w14:textId="77777777" w:rsidR="000F7377" w:rsidRDefault="000F7377">
      <w:r xmlns:w="http://schemas.openxmlformats.org/wordprocessingml/2006/main">
        <w:t xml:space="preserve">1. Vikten av nåd och frid i våra liv</w:t>
      </w:r>
    </w:p>
    <w:p w14:paraId="66365FCC" w14:textId="77777777" w:rsidR="000F7377" w:rsidRDefault="000F7377"/>
    <w:p w14:paraId="4F05F10C" w14:textId="77777777" w:rsidR="000F7377" w:rsidRDefault="000F7377">
      <w:r xmlns:w="http://schemas.openxmlformats.org/wordprocessingml/2006/main">
        <w:t xml:space="preserve">2. Hur Guds sju andar verkar i våra liv</w:t>
      </w:r>
    </w:p>
    <w:p w14:paraId="31FD2E54" w14:textId="77777777" w:rsidR="000F7377" w:rsidRDefault="000F7377"/>
    <w:p w14:paraId="58E7259B" w14:textId="77777777" w:rsidR="000F7377" w:rsidRDefault="000F7377">
      <w:r xmlns:w="http://schemas.openxmlformats.org/wordprocessingml/2006/main">
        <w:t xml:space="preserve">1. Efesierbrevet 2:8-9 - Ty av nåd har ni blivit frälsta genom tro. Och detta är inte din egen verksamhet; det är Guds gåva.</w:t>
      </w:r>
    </w:p>
    <w:p w14:paraId="369A8406" w14:textId="77777777" w:rsidR="000F7377" w:rsidRDefault="000F7377"/>
    <w:p w14:paraId="60C7B66A" w14:textId="77777777" w:rsidR="000F7377" w:rsidRDefault="000F7377">
      <w:r xmlns:w="http://schemas.openxmlformats.org/wordprocessingml/2006/main">
        <w:t xml:space="preserve">2. Jesaja 11:2-3 – Och Herrens Ande skall vila över honom, vishetens och förståndets Ande, rådens och kraftens Ande, kunskapens Ande och Herrens fruktan.</w:t>
      </w:r>
    </w:p>
    <w:p w14:paraId="68ADF159" w14:textId="77777777" w:rsidR="000F7377" w:rsidRDefault="000F7377"/>
    <w:p w14:paraId="7410D24C" w14:textId="77777777" w:rsidR="000F7377" w:rsidRDefault="000F7377">
      <w:r xmlns:w="http://schemas.openxmlformats.org/wordprocessingml/2006/main">
        <w:t xml:space="preserve">Uppenbarelseboken 1:5 Och från Jesus Kristus, som är det trogna vittnet och den förstfödde av de döda och fursten över jordens kungar. till honom som älskade oss och tvättade oss från våra synder i sitt eget blod,</w:t>
      </w:r>
    </w:p>
    <w:p w14:paraId="4460AE30" w14:textId="77777777" w:rsidR="000F7377" w:rsidRDefault="000F7377"/>
    <w:p w14:paraId="4C073596" w14:textId="77777777" w:rsidR="000F7377" w:rsidRDefault="000F7377">
      <w:r xmlns:w="http://schemas.openxmlformats.org/wordprocessingml/2006/main">
        <w:t xml:space="preserve">Stället talar om Jesus Kristus, troget vittne, först född av de döda och furste över jordens kungar, som älskade oss och tvättade oss från våra synder i sitt eget blod.</w:t>
      </w:r>
    </w:p>
    <w:p w14:paraId="4B9FA6A4" w14:textId="77777777" w:rsidR="000F7377" w:rsidRDefault="000F7377"/>
    <w:p w14:paraId="46C8B1AD" w14:textId="77777777" w:rsidR="000F7377" w:rsidRDefault="000F7377">
      <w:r xmlns:w="http://schemas.openxmlformats.org/wordprocessingml/2006/main">
        <w:t xml:space="preserve">1: "Jesus, vår kärleksfulla Frälsare" - Jesus dog för oss och tvättade bort våra synder med sitt eget blod, vilket visade sin djupa kärlek till oss.</w:t>
      </w:r>
    </w:p>
    <w:p w14:paraId="1C551A5C" w14:textId="77777777" w:rsidR="000F7377" w:rsidRDefault="000F7377"/>
    <w:p w14:paraId="07E0ED1A" w14:textId="77777777" w:rsidR="000F7377" w:rsidRDefault="000F7377">
      <w:r xmlns:w="http://schemas.openxmlformats.org/wordprocessingml/2006/main">
        <w:t xml:space="preserve">2: "Det trogna vittnet" - Jesus är det trogna vittnet och är den förstfödde av de döda och fursten över jordens kungar. Han är alltid trogen och pålitlig.</w:t>
      </w:r>
    </w:p>
    <w:p w14:paraId="5AF4C254" w14:textId="77777777" w:rsidR="000F7377" w:rsidRDefault="000F7377"/>
    <w:p w14:paraId="7AD00015" w14:textId="77777777" w:rsidR="000F7377" w:rsidRDefault="000F7377">
      <w:r xmlns:w="http://schemas.openxmlformats.org/wordprocessingml/2006/main">
        <w:t xml:space="preserve">1: Hebreerbrevet 10:19-22, "Därför, bröder, eftersom vi har frimod att gå in i de heliga platserna genom Jesu blod, på den nya och levande väg som han öppnade för oss genom ridån, det vill säga genom sitt kött , och eftersom vi har en stor präst över Guds hus, låt oss närma oss med ett sant hjärta i full förvissning om tron, med våra hjärtan stänkta från ett ont samvete och våra kroppar tvättade med rent vatten.”</w:t>
      </w:r>
    </w:p>
    <w:p w14:paraId="18A0113B" w14:textId="77777777" w:rsidR="000F7377" w:rsidRDefault="000F7377"/>
    <w:p w14:paraId="4FC1B19D" w14:textId="77777777" w:rsidR="000F7377" w:rsidRDefault="000F7377">
      <w:r xmlns:w="http://schemas.openxmlformats.org/wordprocessingml/2006/main">
        <w:t xml:space="preserve">2:1 Joh 1:7 "Men om vi vandrar i ljuset, som han är i ljuset, så har vi gemenskap med varandra, och Jesu, hans Sons blod renar oss från all synd."</w:t>
      </w:r>
    </w:p>
    <w:p w14:paraId="54C7C22E" w14:textId="77777777" w:rsidR="000F7377" w:rsidRDefault="000F7377"/>
    <w:p w14:paraId="0E713901" w14:textId="77777777" w:rsidR="000F7377" w:rsidRDefault="000F7377">
      <w:r xmlns:w="http://schemas.openxmlformats.org/wordprocessingml/2006/main">
        <w:t xml:space="preserve">Uppenbarelseboken 1:6 Och han har gjort oss till kungar och präster åt Gud och hans Fader; honom vare ära och välde i evighet och evighet. Amen.</w:t>
      </w:r>
    </w:p>
    <w:p w14:paraId="28A48A1F" w14:textId="77777777" w:rsidR="000F7377" w:rsidRDefault="000F7377"/>
    <w:p w14:paraId="4B5387ED" w14:textId="77777777" w:rsidR="000F7377" w:rsidRDefault="000F7377">
      <w:r xmlns:w="http://schemas.openxmlformats.org/wordprocessingml/2006/main">
        <w:t xml:space="preserve">Gud har gjort oss till kungar och präster för att tjäna honom och hans Fader.</w:t>
      </w:r>
    </w:p>
    <w:p w14:paraId="5E925F92" w14:textId="77777777" w:rsidR="000F7377" w:rsidRDefault="000F7377"/>
    <w:p w14:paraId="30694107" w14:textId="77777777" w:rsidR="000F7377" w:rsidRDefault="000F7377">
      <w:r xmlns:w="http://schemas.openxmlformats.org/wordprocessingml/2006/main">
        <w:t xml:space="preserve">1. Värdigheten att tjäna Gud</w:t>
      </w:r>
    </w:p>
    <w:p w14:paraId="50F06CFA" w14:textId="77777777" w:rsidR="000F7377" w:rsidRDefault="000F7377"/>
    <w:p w14:paraId="32919EF1" w14:textId="77777777" w:rsidR="000F7377" w:rsidRDefault="000F7377">
      <w:r xmlns:w="http://schemas.openxmlformats.org/wordprocessingml/2006/main">
        <w:t xml:space="preserve">2. Gläd dig över vårt kungliga prästadöme</w:t>
      </w:r>
    </w:p>
    <w:p w14:paraId="178B6183" w14:textId="77777777" w:rsidR="000F7377" w:rsidRDefault="000F7377"/>
    <w:p w14:paraId="5928AFE3" w14:textId="77777777" w:rsidR="000F7377" w:rsidRDefault="000F7377">
      <w:r xmlns:w="http://schemas.openxmlformats.org/wordprocessingml/2006/main">
        <w:t xml:space="preserve">1. 1 Petrus 2:5-9</w:t>
      </w:r>
    </w:p>
    <w:p w14:paraId="08F07461" w14:textId="77777777" w:rsidR="000F7377" w:rsidRDefault="000F7377"/>
    <w:p w14:paraId="0BAD69B5" w14:textId="77777777" w:rsidR="000F7377" w:rsidRDefault="000F7377">
      <w:r xmlns:w="http://schemas.openxmlformats.org/wordprocessingml/2006/main">
        <w:t xml:space="preserve">2. Jesaja 61:6</w:t>
      </w:r>
    </w:p>
    <w:p w14:paraId="16BD0EA3" w14:textId="77777777" w:rsidR="000F7377" w:rsidRDefault="000F7377"/>
    <w:p w14:paraId="6DE73A6F" w14:textId="77777777" w:rsidR="000F7377" w:rsidRDefault="000F7377">
      <w:r xmlns:w="http://schemas.openxmlformats.org/wordprocessingml/2006/main">
        <w:t xml:space="preserve">Uppenbarelseboken 1:7 Se, han kommer med moln; och alla öga skall se honom, och även de som genomborrat honom, och alla jordens släkter skola jämra sig över honom. Ändå, Amen.</w:t>
      </w:r>
    </w:p>
    <w:p w14:paraId="5AB9AF81" w14:textId="77777777" w:rsidR="000F7377" w:rsidRDefault="000F7377"/>
    <w:p w14:paraId="208ED962" w14:textId="77777777" w:rsidR="000F7377" w:rsidRDefault="000F7377">
      <w:r xmlns:w="http://schemas.openxmlformats.org/wordprocessingml/2006/main">
        <w:t xml:space="preserve">Uppenbarelseboken avslöjar att när Jesus kommer tillbaka kommer varje öga att se honom och alla människor på jorden kommer att sörja.</w:t>
      </w:r>
    </w:p>
    <w:p w14:paraId="23363F33" w14:textId="77777777" w:rsidR="000F7377" w:rsidRDefault="000F7377"/>
    <w:p w14:paraId="73233CA6" w14:textId="77777777" w:rsidR="000F7377" w:rsidRDefault="000F7377">
      <w:r xmlns:w="http://schemas.openxmlformats.org/wordprocessingml/2006/main">
        <w:t xml:space="preserve">1. Jesu återkomst: Världens hopp</w:t>
      </w:r>
    </w:p>
    <w:p w14:paraId="29DAA431" w14:textId="77777777" w:rsidR="000F7377" w:rsidRDefault="000F7377"/>
    <w:p w14:paraId="43D9B741" w14:textId="77777777" w:rsidR="000F7377" w:rsidRDefault="000F7377">
      <w:r xmlns:w="http://schemas.openxmlformats.org/wordprocessingml/2006/main">
        <w:t xml:space="preserve">2. Att se Jesus: Vad detta betyder för våra liv</w:t>
      </w:r>
    </w:p>
    <w:p w14:paraId="12580F15" w14:textId="77777777" w:rsidR="000F7377" w:rsidRDefault="000F7377"/>
    <w:p w14:paraId="574763A2" w14:textId="77777777" w:rsidR="000F7377" w:rsidRDefault="000F7377">
      <w:r xmlns:w="http://schemas.openxmlformats.org/wordprocessingml/2006/main">
        <w:t xml:space="preserve">1. Jesaja 40:10-11 – "Se, Herren, HERREN kommer med en stark hand, och hans arm skall härska över honom; se, hans lön är med honom och hans verk inför honom. Han skall föda sin hjord som en herde: han ska samla lammen med sin arm och bära dem i sin famn och varsamt leda dem som är med ungar."</w:t>
      </w:r>
    </w:p>
    <w:p w14:paraId="68C610DF" w14:textId="77777777" w:rsidR="000F7377" w:rsidRDefault="000F7377"/>
    <w:p w14:paraId="11821EBF" w14:textId="77777777" w:rsidR="000F7377" w:rsidRDefault="000F7377">
      <w:r xmlns:w="http://schemas.openxmlformats.org/wordprocessingml/2006/main">
        <w:t xml:space="preserve">2. Jesaja 25:9 – "Och det skall sägas på den dagen: Se, detta är vår Gud; vi har väntat på honom, och han kommer att frälsa oss; detta är HERREN; vi har väntat på honom, vi ska vara gläd dig och gläd dig över hans frälsning."</w:t>
      </w:r>
    </w:p>
    <w:p w14:paraId="47E22FCC" w14:textId="77777777" w:rsidR="000F7377" w:rsidRDefault="000F7377"/>
    <w:p w14:paraId="4B50779B" w14:textId="77777777" w:rsidR="000F7377" w:rsidRDefault="000F7377">
      <w:r xmlns:w="http://schemas.openxmlformats.org/wordprocessingml/2006/main">
        <w:t xml:space="preserve">Uppenbarelseboken 1:8 Jag är Alfa och Omega, början och slutet, säger Herren, som är och som var och som kommer, den Allsmäktige.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Herren är början och slutet, Alfa och Omega.</w:t>
      </w:r>
    </w:p>
    <w:p w14:paraId="74FFDA79" w14:textId="77777777" w:rsidR="000F7377" w:rsidRDefault="000F7377"/>
    <w:p w14:paraId="166D45ED" w14:textId="77777777" w:rsidR="000F7377" w:rsidRDefault="000F7377">
      <w:r xmlns:w="http://schemas.openxmlformats.org/wordprocessingml/2006/main">
        <w:t xml:space="preserve">1: Gud är evig, allsmäktig och oföränderlig.</w:t>
      </w:r>
    </w:p>
    <w:p w14:paraId="79205336" w14:textId="77777777" w:rsidR="000F7377" w:rsidRDefault="000F7377"/>
    <w:p w14:paraId="68252EB5" w14:textId="77777777" w:rsidR="000F7377" w:rsidRDefault="000F7377">
      <w:r xmlns:w="http://schemas.openxmlformats.org/wordprocessingml/2006/main">
        <w:t xml:space="preserve">2: Även om världen omkring oss ständigt är i förändring, är Gud den enda orubbliga konstanten.</w:t>
      </w:r>
    </w:p>
    <w:p w14:paraId="757DCBC3" w14:textId="77777777" w:rsidR="000F7377" w:rsidRDefault="000F7377"/>
    <w:p w14:paraId="75FEFB43" w14:textId="77777777" w:rsidR="000F7377" w:rsidRDefault="000F7377">
      <w:r xmlns:w="http://schemas.openxmlformats.org/wordprocessingml/2006/main">
        <w:t xml:space="preserve">1: Malaki 3:6 ”Ty jag är Herren, jag förvandlas inte; Därför är ni inte förtärda, Jakobs söner."</w:t>
      </w:r>
    </w:p>
    <w:p w14:paraId="51FA2A42" w14:textId="77777777" w:rsidR="000F7377" w:rsidRDefault="000F7377"/>
    <w:p w14:paraId="0533F5A1" w14:textId="77777777" w:rsidR="000F7377" w:rsidRDefault="000F7377">
      <w:r xmlns:w="http://schemas.openxmlformats.org/wordprocessingml/2006/main">
        <w:t xml:space="preserve">2: Hebreerbrevet 13:8 "Jesus Kristus är densamme i går, idag och för evigt."</w:t>
      </w:r>
    </w:p>
    <w:p w14:paraId="3562D830" w14:textId="77777777" w:rsidR="000F7377" w:rsidRDefault="000F7377"/>
    <w:p w14:paraId="2C0C73D8" w14:textId="77777777" w:rsidR="000F7377" w:rsidRDefault="000F7377">
      <w:r xmlns:w="http://schemas.openxmlformats.org/wordprocessingml/2006/main">
        <w:t xml:space="preserve">Uppenbarelseboken 1:9 Jag Johannes, som också är din broder och följeslagare i vedermödan och i Jesu Kristi rike och tålamod, var på den ö som kallas Patmos, för Guds ords skull och för Jesu Kristi vittnesbörd. .</w:t>
      </w:r>
    </w:p>
    <w:p w14:paraId="74C4E71A" w14:textId="77777777" w:rsidR="000F7377" w:rsidRDefault="000F7377"/>
    <w:p w14:paraId="40E2D525" w14:textId="77777777" w:rsidR="000F7377" w:rsidRDefault="000F7377">
      <w:r xmlns:w="http://schemas.openxmlformats.org/wordprocessingml/2006/main">
        <w:t xml:space="preserve">I Johannes förvisades till Patmos, där han kunde skriva Uppenbarelseboken för Guds ord och Jesu Kristi vittnesbörd.</w:t>
      </w:r>
    </w:p>
    <w:p w14:paraId="5917BA4A" w14:textId="77777777" w:rsidR="000F7377" w:rsidRDefault="000F7377"/>
    <w:p w14:paraId="7E529E84" w14:textId="77777777" w:rsidR="000F7377" w:rsidRDefault="000F7377">
      <w:r xmlns:w="http://schemas.openxmlformats.org/wordprocessingml/2006/main">
        <w:t xml:space="preserve">1. Trofasthetens kraft i vedermödor</w:t>
      </w:r>
    </w:p>
    <w:p w14:paraId="429834E6" w14:textId="77777777" w:rsidR="000F7377" w:rsidRDefault="000F7377"/>
    <w:p w14:paraId="64323AA3" w14:textId="77777777" w:rsidR="000F7377" w:rsidRDefault="000F7377">
      <w:r xmlns:w="http://schemas.openxmlformats.org/wordprocessingml/2006/main">
        <w:t xml:space="preserve">2. Guds kärleks oföränderliga natur</w:t>
      </w:r>
    </w:p>
    <w:p w14:paraId="76006C4F" w14:textId="77777777" w:rsidR="000F7377" w:rsidRDefault="000F7377"/>
    <w:p w14:paraId="0947FE86" w14:textId="77777777" w:rsidR="000F7377" w:rsidRDefault="000F7377">
      <w:r xmlns:w="http://schemas.openxmlformats.org/wordprocessingml/2006/main">
        <w:t xml:space="preserve">1. Jakobsbrevet 1:2-4 - Betrakta det som glädje, mina bröder, när ni möter olika prövningar, i vetskapen om att prövningen av er tro ger uthållighet. Och låt uthålligheten få sitt fullkomliga resultat, så att du kan vara fullkomlig och fullkomlig och sakna någonting.</w:t>
      </w:r>
    </w:p>
    <w:p w14:paraId="29FC1CD8" w14:textId="77777777" w:rsidR="000F7377" w:rsidRDefault="000F7377"/>
    <w:p w14:paraId="47EB4CDB" w14:textId="77777777" w:rsidR="000F7377" w:rsidRDefault="000F7377">
      <w:r xmlns:w="http://schemas.openxmlformats.org/wordprocessingml/2006/main">
        <w:t xml:space="preserve">Kristi uppståndelse från de döda </w:t>
      </w:r>
      <w:r xmlns:w="http://schemas.openxmlformats.org/wordprocessingml/2006/main">
        <w:t xml:space="preserve">har blivit födda på nytt till ett levande hopp. </w:t>
      </w:r>
      <w:r xmlns:w="http://schemas.openxmlformats.org/wordprocessingml/2006/main">
        <w:lastRenderedPageBreak xmlns:w="http://schemas.openxmlformats.org/wordprocessingml/2006/main"/>
      </w:r>
      <w:r xmlns:w="http://schemas.openxmlformats.org/wordprocessingml/2006/main">
        <w:t xml:space="preserve">skaffa ett arv som är oförgängligt och obefläckat och inte kommer att försvinna, förbehållet i himlen för er, som skyddas av Guds kraft genom tron för en frälsning redo att uppenbaras i den sista tiden.</w:t>
      </w:r>
    </w:p>
    <w:p w14:paraId="28F044DA" w14:textId="77777777" w:rsidR="000F7377" w:rsidRDefault="000F7377"/>
    <w:p w14:paraId="248E2A20" w14:textId="77777777" w:rsidR="000F7377" w:rsidRDefault="000F7377">
      <w:r xmlns:w="http://schemas.openxmlformats.org/wordprocessingml/2006/main">
        <w:t xml:space="preserve">Uppenbarelseboken 1:10 Jag var i Anden på Herrens dag och hörde bakom mig en stor röst, som av en basun,</w:t>
      </w:r>
    </w:p>
    <w:p w14:paraId="7CF2D9AC" w14:textId="77777777" w:rsidR="000F7377" w:rsidRDefault="000F7377"/>
    <w:p w14:paraId="0B95A9B4" w14:textId="77777777" w:rsidR="000F7377" w:rsidRDefault="000F7377">
      <w:r xmlns:w="http://schemas.openxmlformats.org/wordprocessingml/2006/main">
        <w:t xml:space="preserve">Jag fick en vision från Gud på Herrens dag.</w:t>
      </w:r>
    </w:p>
    <w:p w14:paraId="079C0894" w14:textId="77777777" w:rsidR="000F7377" w:rsidRDefault="000F7377"/>
    <w:p w14:paraId="0801D35C" w14:textId="77777777" w:rsidR="000F7377" w:rsidRDefault="000F7377">
      <w:r xmlns:w="http://schemas.openxmlformats.org/wordprocessingml/2006/main">
        <w:t xml:space="preserve">1. Herrens dag: Lär dig att vandra med Gud</w:t>
      </w:r>
    </w:p>
    <w:p w14:paraId="49162FBC" w14:textId="77777777" w:rsidR="000F7377" w:rsidRDefault="000F7377"/>
    <w:p w14:paraId="73322BCA" w14:textId="77777777" w:rsidR="000F7377" w:rsidRDefault="000F7377">
      <w:r xmlns:w="http://schemas.openxmlformats.org/wordprocessingml/2006/main">
        <w:t xml:space="preserve">2. Guds röst: Hur man hör hans kallelse</w:t>
      </w:r>
    </w:p>
    <w:p w14:paraId="66C6E52F" w14:textId="77777777" w:rsidR="000F7377" w:rsidRDefault="000F7377"/>
    <w:p w14:paraId="77531F34" w14:textId="77777777" w:rsidR="000F7377" w:rsidRDefault="000F7377">
      <w:r xmlns:w="http://schemas.openxmlformats.org/wordprocessingml/2006/main">
        <w:t xml:space="preserve">1. Apostlagärningarna 2:1-4 - Ljudet av en brusande mäktig vind och tungor av eld dök upp när den Helige Ande kom ned.</w:t>
      </w:r>
    </w:p>
    <w:p w14:paraId="4AE0F3A5" w14:textId="77777777" w:rsidR="000F7377" w:rsidRDefault="000F7377"/>
    <w:p w14:paraId="32EFCE32" w14:textId="77777777" w:rsidR="000F7377" w:rsidRDefault="000F7377">
      <w:r xmlns:w="http://schemas.openxmlformats.org/wordprocessingml/2006/main">
        <w:t xml:space="preserve">2. Hesekiel 1:4-14 - Hesekiels syn av Gud omgiven av en virvelvind av eld.</w:t>
      </w:r>
    </w:p>
    <w:p w14:paraId="34C6120E" w14:textId="77777777" w:rsidR="000F7377" w:rsidRDefault="000F7377"/>
    <w:p w14:paraId="2DAF7E46" w14:textId="77777777" w:rsidR="000F7377" w:rsidRDefault="000F7377">
      <w:r xmlns:w="http://schemas.openxmlformats.org/wordprocessingml/2006/main">
        <w:t xml:space="preserve">Uppenbarelseboken 1:11 och säger: Jag är Alfa och Omega, den förste och den siste; och skriv vad du ser i en bok och sänd den till de sju församlingarna i Asien. till Efesos och till Smyrna och till Pergamos och till Tyatira och till Sardes och till Filadelfia och till Laodikea.</w:t>
      </w:r>
    </w:p>
    <w:p w14:paraId="408C1F71" w14:textId="77777777" w:rsidR="000F7377" w:rsidRDefault="000F7377"/>
    <w:p w14:paraId="5A9F0DFD" w14:textId="77777777" w:rsidR="000F7377" w:rsidRDefault="000F7377">
      <w:r xmlns:w="http://schemas.openxmlformats.org/wordprocessingml/2006/main">
        <w:t xml:space="preserve">Gud instruerar Johannes att skriva ner vad han visas och skicka det till de sju kyrkorna i Asien.</w:t>
      </w:r>
    </w:p>
    <w:p w14:paraId="22E877E2" w14:textId="77777777" w:rsidR="000F7377" w:rsidRDefault="000F7377"/>
    <w:p w14:paraId="4B4BCBD4" w14:textId="77777777" w:rsidR="000F7377" w:rsidRDefault="000F7377">
      <w:r xmlns:w="http://schemas.openxmlformats.org/wordprocessingml/2006/main">
        <w:t xml:space="preserve">1. Vikten av att följa Guds befallningar.</w:t>
      </w:r>
    </w:p>
    <w:p w14:paraId="35D75CBB" w14:textId="77777777" w:rsidR="000F7377" w:rsidRDefault="000F7377"/>
    <w:p w14:paraId="220D4E2C" w14:textId="77777777" w:rsidR="000F7377" w:rsidRDefault="000F7377">
      <w:r xmlns:w="http://schemas.openxmlformats.org/wordprocessingml/2006/main">
        <w:t xml:space="preserve">2. Kraften i Guds Ord.</w:t>
      </w:r>
    </w:p>
    <w:p w14:paraId="737CB876" w14:textId="77777777" w:rsidR="000F7377" w:rsidRDefault="000F7377"/>
    <w:p w14:paraId="12BD75D7" w14:textId="77777777" w:rsidR="000F7377" w:rsidRDefault="000F7377">
      <w:r xmlns:w="http://schemas.openxmlformats.org/wordprocessingml/2006/main">
        <w:t xml:space="preserve">1. Femte Moseboken 30:11-14 - Ty detta bud som jag ger dig i dag, det är inte dolt för dig, och det är inte långt borta.</w:t>
      </w:r>
    </w:p>
    <w:p w14:paraId="095E6D09" w14:textId="77777777" w:rsidR="000F7377" w:rsidRDefault="000F7377"/>
    <w:p w14:paraId="0689A107" w14:textId="77777777" w:rsidR="000F7377" w:rsidRDefault="000F7377">
      <w:r xmlns:w="http://schemas.openxmlformats.org/wordprocessingml/2006/main">
        <w:t xml:space="preserve">2. Jesaja 55:11 – Så skall mitt ord vara som går ut ur min mun: det skall inte återvända till mig tom, utan det skall fullborda vad jag behagar, och det skall ha framgång i det jag har sänt det till.</w:t>
      </w:r>
    </w:p>
    <w:p w14:paraId="68F34A34" w14:textId="77777777" w:rsidR="000F7377" w:rsidRDefault="000F7377"/>
    <w:p w14:paraId="5872A3BA" w14:textId="77777777" w:rsidR="000F7377" w:rsidRDefault="000F7377">
      <w:r xmlns:w="http://schemas.openxmlformats.org/wordprocessingml/2006/main">
        <w:t xml:space="preserve">Uppenbarelseboken 1:12 Och jag vände mig om för att se rösten som talade med mig. Och när jag vände mig om, såg jag sju ljusstakar av guld;</w:t>
      </w:r>
    </w:p>
    <w:p w14:paraId="40FFF38E" w14:textId="77777777" w:rsidR="000F7377" w:rsidRDefault="000F7377"/>
    <w:p w14:paraId="362F7863" w14:textId="77777777" w:rsidR="000F7377" w:rsidRDefault="000F7377">
      <w:r xmlns:w="http://schemas.openxmlformats.org/wordprocessingml/2006/main">
        <w:t xml:space="preserve">Johannes såg Guds röst och sju gyllene ljusstakar.</w:t>
      </w:r>
    </w:p>
    <w:p w14:paraId="562A33B9" w14:textId="77777777" w:rsidR="000F7377" w:rsidRDefault="000F7377"/>
    <w:p w14:paraId="2C0F1E2B" w14:textId="77777777" w:rsidR="000F7377" w:rsidRDefault="000F7377">
      <w:r xmlns:w="http://schemas.openxmlformats.org/wordprocessingml/2006/main">
        <w:t xml:space="preserve">1: Vi måste alltid vara öppna för möjligheten att höra Guds röst och lita på att han kommer att förse oss med den andliga vägledning vi behöver.</w:t>
      </w:r>
    </w:p>
    <w:p w14:paraId="5B0528EB" w14:textId="77777777" w:rsidR="000F7377" w:rsidRDefault="000F7377"/>
    <w:p w14:paraId="6FFF9C48" w14:textId="77777777" w:rsidR="000F7377" w:rsidRDefault="000F7377">
      <w:r xmlns:w="http://schemas.openxmlformats.org/wordprocessingml/2006/main">
        <w:t xml:space="preserve">2: De sju gyllene ljusstakarna representerar de sju kyrkorna i Uppenbarelseboken och tjänar som en påminnelse om behovet av en stark andlig grund och stöd i våra liv.</w:t>
      </w:r>
    </w:p>
    <w:p w14:paraId="3C1B58FD" w14:textId="77777777" w:rsidR="000F7377" w:rsidRDefault="000F7377"/>
    <w:p w14:paraId="0031ABDE" w14:textId="77777777" w:rsidR="000F7377" w:rsidRDefault="000F7377">
      <w:r xmlns:w="http://schemas.openxmlformats.org/wordprocessingml/2006/main">
        <w:t xml:space="preserve">1: Matteus 7:7-8, "Be, så skall er ges; sök, så skall ni finna; knacka på, så skall det öppnas för er; ty var och en som ber får, och den som söker finner; och för den som knackar på skall det öppnas."</w:t>
      </w:r>
    </w:p>
    <w:p w14:paraId="0C9B21D8" w14:textId="77777777" w:rsidR="000F7377" w:rsidRDefault="000F7377"/>
    <w:p w14:paraId="366E05CE" w14:textId="77777777" w:rsidR="000F7377" w:rsidRDefault="000F7377">
      <w:r xmlns:w="http://schemas.openxmlformats.org/wordprocessingml/2006/main">
        <w:t xml:space="preserve">2: Psalm 145:18, "Herren är nära alla dem som åkallar honom, alla som åkallar honom i sanning."</w:t>
      </w:r>
    </w:p>
    <w:p w14:paraId="35E189BE" w14:textId="77777777" w:rsidR="000F7377" w:rsidRDefault="000F7377"/>
    <w:p w14:paraId="286E0761" w14:textId="77777777" w:rsidR="000F7377" w:rsidRDefault="000F7377">
      <w:r xmlns:w="http://schemas.openxmlformats.org/wordprocessingml/2006/main">
        <w:t xml:space="preserve">Uppenbarelseboken 1:13 Och mitt bland de sju ljusstakarna en som liknar Människosonen, klädd i en klädnad ner till foten och omgjord med ett gyllene gördel.</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ser en gestalt som Människosonen mitt bland sju ljusstakar. Han är klädd med ett plagg ner till foten och omgjord om bröstet med en gyllene gördel.</w:t>
      </w:r>
    </w:p>
    <w:p w14:paraId="548A6E4F" w14:textId="77777777" w:rsidR="000F7377" w:rsidRDefault="000F7377"/>
    <w:p w14:paraId="5DB69FF1" w14:textId="77777777" w:rsidR="000F7377" w:rsidRDefault="000F7377">
      <w:r xmlns:w="http://schemas.openxmlformats.org/wordprocessingml/2006/main">
        <w:t xml:space="preserve">1. Efterlikna Kristi karaktär: Lärdomar från Uppenbarelseboken 1:13</w:t>
      </w:r>
    </w:p>
    <w:p w14:paraId="4222D92F" w14:textId="77777777" w:rsidR="000F7377" w:rsidRDefault="000F7377"/>
    <w:p w14:paraId="4DF2CAD9" w14:textId="77777777" w:rsidR="000F7377" w:rsidRDefault="000F7377">
      <w:r xmlns:w="http://schemas.openxmlformats.org/wordprocessingml/2006/main">
        <w:t xml:space="preserve">2. Guds helighets orubbliga skönhet: En studie av Uppenbarelseboken 1:13</w:t>
      </w:r>
    </w:p>
    <w:p w14:paraId="765CBA73" w14:textId="77777777" w:rsidR="000F7377" w:rsidRDefault="000F7377"/>
    <w:p w14:paraId="5E69C2E4" w14:textId="77777777" w:rsidR="000F7377" w:rsidRDefault="000F7377">
      <w:r xmlns:w="http://schemas.openxmlformats.org/wordprocessingml/2006/main">
        <w:t xml:space="preserve">1. Matteus 5:16 - "Låt ert ljus lysa så för människorna, att de kan se era goda gärningar och prisa er Fader som är i himlen."</w:t>
      </w:r>
    </w:p>
    <w:p w14:paraId="1A667B13" w14:textId="77777777" w:rsidR="000F7377" w:rsidRDefault="000F7377"/>
    <w:p w14:paraId="688C3E00" w14:textId="77777777" w:rsidR="000F7377" w:rsidRDefault="000F7377">
      <w:r xmlns:w="http://schemas.openxmlformats.org/wordprocessingml/2006/main">
        <w:t xml:space="preserve">2. 1 Petr 2:9 - "Men ni är ett utvalt släkte, ett kungligt prästerskap, ett heligt folk, ett egendomligt folk, för att ni ska förkunna hans lovsång som har kallat er ur mörkret till sitt underbara ljus."</w:t>
      </w:r>
    </w:p>
    <w:p w14:paraId="67336562" w14:textId="77777777" w:rsidR="000F7377" w:rsidRDefault="000F7377"/>
    <w:p w14:paraId="39C54335" w14:textId="77777777" w:rsidR="000F7377" w:rsidRDefault="000F7377">
      <w:r xmlns:w="http://schemas.openxmlformats.org/wordprocessingml/2006/main">
        <w:t xml:space="preserve">Uppenbarelseboken 1:14 Hans huvud och hans hår var vita som ull, vita som snö; och hans ögon var som en eldslåga;</w:t>
      </w:r>
    </w:p>
    <w:p w14:paraId="5FB02397" w14:textId="77777777" w:rsidR="000F7377" w:rsidRDefault="000F7377"/>
    <w:p w14:paraId="035241CF" w14:textId="77777777" w:rsidR="000F7377" w:rsidRDefault="000F7377">
      <w:r xmlns:w="http://schemas.openxmlformats.org/wordprocessingml/2006/main">
        <w:t xml:space="preserve">Johannes vision av Jesus i Uppenbarelseboken 1 avslöjar Kristus som en gudomlig gestalt med vitt hår och ögon som en eldslåga.</w:t>
      </w:r>
    </w:p>
    <w:p w14:paraId="05B34F89" w14:textId="77777777" w:rsidR="000F7377" w:rsidRDefault="000F7377"/>
    <w:p w14:paraId="4AFEEA20" w14:textId="77777777" w:rsidR="000F7377" w:rsidRDefault="000F7377">
      <w:r xmlns:w="http://schemas.openxmlformats.org/wordprocessingml/2006/main">
        <w:t xml:space="preserve">1: Vår Herre och Frälsare Jesus Kristus är en gudomlig gestalt med en transcendent närvaro.</w:t>
      </w:r>
    </w:p>
    <w:p w14:paraId="3068B6AB" w14:textId="77777777" w:rsidR="000F7377" w:rsidRDefault="000F7377"/>
    <w:p w14:paraId="3C347BA3" w14:textId="77777777" w:rsidR="000F7377" w:rsidRDefault="000F7377">
      <w:r xmlns:w="http://schemas.openxmlformats.org/wordprocessingml/2006/main">
        <w:t xml:space="preserve">2: Kristi gudomliga natur uppenbaras i Uppenbarelseboken 1 med hans vita hår och eldiga ögon.</w:t>
      </w:r>
    </w:p>
    <w:p w14:paraId="4477FAED" w14:textId="77777777" w:rsidR="000F7377" w:rsidRDefault="000F7377"/>
    <w:p w14:paraId="49E2205A" w14:textId="77777777" w:rsidR="000F7377" w:rsidRDefault="000F7377">
      <w:r xmlns:w="http://schemas.openxmlformats.org/wordprocessingml/2006/main">
        <w:t xml:space="preserve">1: Jesaja 1:18 - "Kom nu, låt oss förena oss, säger Herren: även om dina synder är som scharlakansröd, ska de bli vita som snö."</w:t>
      </w:r>
    </w:p>
    <w:p w14:paraId="02FFF6C3" w14:textId="77777777" w:rsidR="000F7377" w:rsidRDefault="000F7377"/>
    <w:p w14:paraId="30AA570E" w14:textId="77777777" w:rsidR="000F7377" w:rsidRDefault="000F7377">
      <w:r xmlns:w="http://schemas.openxmlformats.org/wordprocessingml/2006/main">
        <w:t xml:space="preserve">2: Daniel 7:9 - "Medan jag såg, sattes troner, och den Gamle av dagar tog plats; hans kläder </w:t>
      </w:r>
      <w:r xmlns:w="http://schemas.openxmlformats.org/wordprocessingml/2006/main">
        <w:lastRenderedPageBreak xmlns:w="http://schemas.openxmlformats.org/wordprocessingml/2006/main"/>
      </w:r>
      <w:r xmlns:w="http://schemas.openxmlformats.org/wordprocessingml/2006/main">
        <w:t xml:space="preserve">var vita som snö och håret på hans huvud som ren ull."</w:t>
      </w:r>
    </w:p>
    <w:p w14:paraId="11DA811E" w14:textId="77777777" w:rsidR="000F7377" w:rsidRDefault="000F7377"/>
    <w:p w14:paraId="06981BE4" w14:textId="77777777" w:rsidR="000F7377" w:rsidRDefault="000F7377">
      <w:r xmlns:w="http://schemas.openxmlformats.org/wordprocessingml/2006/main">
        <w:t xml:space="preserve">Uppenbarelseboken 1:15 Och hans fötter liknade fin koppar, som om de brann i en ugn; och hans röst som bruset av många vatten.</w:t>
      </w:r>
    </w:p>
    <w:p w14:paraId="1472B1F4" w14:textId="77777777" w:rsidR="000F7377" w:rsidRDefault="000F7377"/>
    <w:p w14:paraId="0F2192FE" w14:textId="77777777" w:rsidR="000F7377" w:rsidRDefault="000F7377">
      <w:r xmlns:w="http://schemas.openxmlformats.org/wordprocessingml/2006/main">
        <w:t xml:space="preserve">Johannes såg en syn av Jesus med fötter som brinnande koppar och en röst som ljudet av många vatten.</w:t>
      </w:r>
    </w:p>
    <w:p w14:paraId="1610DA57" w14:textId="77777777" w:rsidR="000F7377" w:rsidRDefault="000F7377"/>
    <w:p w14:paraId="1F94FAB3" w14:textId="77777777" w:rsidR="000F7377" w:rsidRDefault="000F7377">
      <w:r xmlns:w="http://schemas.openxmlformats.org/wordprocessingml/2006/main">
        <w:t xml:space="preserve">1. Jesu orubbliga styrka</w:t>
      </w:r>
    </w:p>
    <w:p w14:paraId="31625642" w14:textId="77777777" w:rsidR="000F7377" w:rsidRDefault="000F7377"/>
    <w:p w14:paraId="2493E26B" w14:textId="77777777" w:rsidR="000F7377" w:rsidRDefault="000F7377">
      <w:r xmlns:w="http://schemas.openxmlformats.org/wordprocessingml/2006/main">
        <w:t xml:space="preserve">2. Jesu majestätiska röst</w:t>
      </w:r>
    </w:p>
    <w:p w14:paraId="5861DE70" w14:textId="77777777" w:rsidR="000F7377" w:rsidRDefault="000F7377"/>
    <w:p w14:paraId="3D9F580A" w14:textId="77777777" w:rsidR="000F7377" w:rsidRDefault="000F7377">
      <w:r xmlns:w="http://schemas.openxmlformats.org/wordprocessingml/2006/main">
        <w:t xml:space="preserve">1. Jesaja 43:2 - När du går genom vattnet, ska jag vara med dig; och genom floderna skola de icke svämma över dig. När du går genom elden, skall du inte brännas upp; inte heller skall lågan tända på dig.</w:t>
      </w:r>
    </w:p>
    <w:p w14:paraId="250139F2" w14:textId="77777777" w:rsidR="000F7377" w:rsidRDefault="000F7377"/>
    <w:p w14:paraId="3B18C93D" w14:textId="77777777" w:rsidR="000F7377" w:rsidRDefault="000F7377">
      <w:r xmlns:w="http://schemas.openxmlformats.org/wordprocessingml/2006/main">
        <w:t xml:space="preserve">2. Daniel 3:25 - Han svarade och sade: "Se, jag ser fyra män lösa, gå mitt i elden, och de har ingen skada; och den fjärdes form är som Guds Son.</w:t>
      </w:r>
    </w:p>
    <w:p w14:paraId="40ECF836" w14:textId="77777777" w:rsidR="000F7377" w:rsidRDefault="000F7377"/>
    <w:p w14:paraId="5DFAFB4B" w14:textId="77777777" w:rsidR="000F7377" w:rsidRDefault="000F7377">
      <w:r xmlns:w="http://schemas.openxmlformats.org/wordprocessingml/2006/main">
        <w:t xml:space="preserve">Uppenbarelseboken 1:16 Och han hade sju stjärnor i sin högra hand, och ett skarpt tveeggat svärd gick ut ur hans mun, och hans ansikte var som solen skiner i hans styrka.</w:t>
      </w:r>
    </w:p>
    <w:p w14:paraId="0087579F" w14:textId="77777777" w:rsidR="000F7377" w:rsidRDefault="000F7377"/>
    <w:p w14:paraId="63392D66" w14:textId="77777777" w:rsidR="000F7377" w:rsidRDefault="000F7377">
      <w:r xmlns:w="http://schemas.openxmlformats.org/wordprocessingml/2006/main">
        <w:t xml:space="preserve">Johannes ser en gestalt med sju stjärnor i sin högra hand och ett tveeggat svärd komma ut ur hans mun, och hans ansikte lyser som solen i full styrka.</w:t>
      </w:r>
    </w:p>
    <w:p w14:paraId="238F9C91" w14:textId="77777777" w:rsidR="000F7377" w:rsidRDefault="000F7377"/>
    <w:p w14:paraId="577624F1" w14:textId="77777777" w:rsidR="000F7377" w:rsidRDefault="000F7377">
      <w:r xmlns:w="http://schemas.openxmlformats.org/wordprocessingml/2006/main">
        <w:t xml:space="preserve">1. Jesu lysande ljus: En titt på Uppenbarelseboken 1:16</w:t>
      </w:r>
    </w:p>
    <w:p w14:paraId="6A740937" w14:textId="77777777" w:rsidR="000F7377" w:rsidRDefault="000F7377"/>
    <w:p w14:paraId="009270C1" w14:textId="77777777" w:rsidR="000F7377" w:rsidRDefault="000F7377">
      <w:r xmlns:w="http://schemas.openxmlformats.org/wordprocessingml/2006/main">
        <w:t xml:space="preserve">2. Herrens styrka: Hur Uppenbarelseboken 1:16 visar hans kraft</w:t>
      </w:r>
    </w:p>
    <w:p w14:paraId="0CFC5390" w14:textId="77777777" w:rsidR="000F7377" w:rsidRDefault="000F7377"/>
    <w:p w14:paraId="471E7EAD" w14:textId="77777777" w:rsidR="000F7377" w:rsidRDefault="000F7377">
      <w:r xmlns:w="http://schemas.openxmlformats.org/wordprocessingml/2006/main">
        <w:t xml:space="preserve">1. Efesierbrevet 6:10-18 – Guds rustning</w:t>
      </w:r>
    </w:p>
    <w:p w14:paraId="77EE7D23" w14:textId="77777777" w:rsidR="000F7377" w:rsidRDefault="000F7377"/>
    <w:p w14:paraId="13439869" w14:textId="77777777" w:rsidR="000F7377" w:rsidRDefault="000F7377">
      <w:r xmlns:w="http://schemas.openxmlformats.org/wordprocessingml/2006/main">
        <w:t xml:space="preserve">2. Uppenbarelseboken 19:11-16 - Jesu återkomst i kraft och härlighet</w:t>
      </w:r>
    </w:p>
    <w:p w14:paraId="233AAED1" w14:textId="77777777" w:rsidR="000F7377" w:rsidRDefault="000F7377"/>
    <w:p w14:paraId="1D514405" w14:textId="77777777" w:rsidR="000F7377" w:rsidRDefault="000F7377">
      <w:r xmlns:w="http://schemas.openxmlformats.org/wordprocessingml/2006/main">
        <w:t xml:space="preserve">Uppenbarelseboken 1:17 Och när jag såg honom, föll jag för hans fötter som död. Och han lade sin högra hand på mig och sade till mig: Frukta inte; Jag är den första och den sista:</w:t>
      </w:r>
    </w:p>
    <w:p w14:paraId="51AB4137" w14:textId="77777777" w:rsidR="000F7377" w:rsidRDefault="000F7377"/>
    <w:p w14:paraId="31F1CD2C" w14:textId="77777777" w:rsidR="000F7377" w:rsidRDefault="000F7377">
      <w:r xmlns:w="http://schemas.openxmlformats.org/wordprocessingml/2006/main">
        <w:t xml:space="preserve">Johannes såg en gestalt i sin syn och föll för hans fötter av rädsla, men figuren tröstade honom genom att säga "Frukta inte, jag är den förste och den siste".</w:t>
      </w:r>
    </w:p>
    <w:p w14:paraId="2458E3EF" w14:textId="77777777" w:rsidR="000F7377" w:rsidRDefault="000F7377"/>
    <w:p w14:paraId="012CFE3A" w14:textId="77777777" w:rsidR="000F7377" w:rsidRDefault="000F7377">
      <w:r xmlns:w="http://schemas.openxmlformats.org/wordprocessingml/2006/main">
        <w:t xml:space="preserve">1. Gud är alltid närvarande och kommer att ge tröst i tider av rädsla.</w:t>
      </w:r>
    </w:p>
    <w:p w14:paraId="3621A59A" w14:textId="77777777" w:rsidR="000F7377" w:rsidRDefault="000F7377"/>
    <w:p w14:paraId="43DAD711" w14:textId="77777777" w:rsidR="000F7377" w:rsidRDefault="000F7377">
      <w:r xmlns:w="http://schemas.openxmlformats.org/wordprocessingml/2006/main">
        <w:t xml:space="preserve">2. Vi kan lita på Herrens makt och suveränitet.</w:t>
      </w:r>
    </w:p>
    <w:p w14:paraId="3D798F7A" w14:textId="77777777" w:rsidR="000F7377" w:rsidRDefault="000F7377"/>
    <w:p w14:paraId="7B820F29" w14:textId="77777777" w:rsidR="000F7377" w:rsidRDefault="000F7377">
      <w:r xmlns:w="http://schemas.openxmlformats.org/wordprocessingml/2006/main">
        <w:t xml:space="preserve">1. Psaltaren 46:1-2 - "Gud är vår tillflykt och styrka, en ständigt närvarande hjälp i nöd. Därför fruktar vi inte, fastän jorden viker och bergen faller i havets hjärta."</w:t>
      </w:r>
    </w:p>
    <w:p w14:paraId="478CA1EA" w14:textId="77777777" w:rsidR="000F7377" w:rsidRDefault="000F7377"/>
    <w:p w14:paraId="792C57F5" w14:textId="77777777" w:rsidR="000F7377" w:rsidRDefault="000F7377">
      <w:r xmlns:w="http://schemas.openxmlformats.org/wordprocessingml/2006/main">
        <w:t xml:space="preserve">2. Jesaja 41:10 - "Så frukta inte, ty jag är med dig, var inte förskräckt, ty jag är din Gud. Jag ska stärka dig och hjälpa dig, jag ska stödja dig med min rättfärdiga högra hand."</w:t>
      </w:r>
    </w:p>
    <w:p w14:paraId="35375CEC" w14:textId="77777777" w:rsidR="000F7377" w:rsidRDefault="000F7377"/>
    <w:p w14:paraId="27F49A95" w14:textId="77777777" w:rsidR="000F7377" w:rsidRDefault="000F7377">
      <w:r xmlns:w="http://schemas.openxmlformats.org/wordprocessingml/2006/main">
        <w:t xml:space="preserve">Uppenbarelseboken 1:18 Jag är den som lever och var död; och se, jag lever för evigt, Amen; och har nycklarna till helvetet och döden.</w:t>
      </w:r>
    </w:p>
    <w:p w14:paraId="6DDB1F97" w14:textId="77777777" w:rsidR="000F7377" w:rsidRDefault="000F7377"/>
    <w:p w14:paraId="0A57DF6A" w14:textId="77777777" w:rsidR="000F7377" w:rsidRDefault="000F7377">
      <w:r xmlns:w="http://schemas.openxmlformats.org/wordprocessingml/2006/main">
        <w:t xml:space="preserve">Jesus Kristus lever och har makten över liv och död.</w:t>
      </w:r>
    </w:p>
    <w:p w14:paraId="6822AD36" w14:textId="77777777" w:rsidR="000F7377" w:rsidRDefault="000F7377"/>
    <w:p w14:paraId="155BEA4E" w14:textId="77777777" w:rsidR="000F7377" w:rsidRDefault="000F7377">
      <w:r xmlns:w="http://schemas.openxmlformats.org/wordprocessingml/2006/main">
        <w:t xml:space="preserve">1. Jesu Kristi kraft</w:t>
      </w:r>
    </w:p>
    <w:p w14:paraId="02386537" w14:textId="77777777" w:rsidR="000F7377" w:rsidRDefault="000F7377"/>
    <w:p w14:paraId="488FAF45" w14:textId="77777777" w:rsidR="000F7377" w:rsidRDefault="000F7377">
      <w:r xmlns:w="http://schemas.openxmlformats.org/wordprocessingml/2006/main">
        <w:t xml:space="preserve">2. Jesus Kristus: Nyckeln till evigt liv</w:t>
      </w:r>
    </w:p>
    <w:p w14:paraId="4B43BE10" w14:textId="77777777" w:rsidR="000F7377" w:rsidRDefault="000F7377"/>
    <w:p w14:paraId="00DF4E0C" w14:textId="77777777" w:rsidR="000F7377" w:rsidRDefault="000F7377">
      <w:r xmlns:w="http://schemas.openxmlformats.org/wordprocessingml/2006/main">
        <w:t xml:space="preserve">1. Joh 10:17-18, "Därför älskar Fadern mig, därför att jag ger mitt liv för att jag ska ta det upp igen. Ingen tar det ifrån mig, utan jag ger det av mig själv. har myndighet att lägga ner det, och jag har myndighet att ta upp det igen. Denna befallning har jag fått av min Fader."</w:t>
      </w:r>
    </w:p>
    <w:p w14:paraId="11C1DADC" w14:textId="77777777" w:rsidR="000F7377" w:rsidRDefault="000F7377"/>
    <w:p w14:paraId="54F5DBC0" w14:textId="77777777" w:rsidR="000F7377" w:rsidRDefault="000F7377">
      <w:r xmlns:w="http://schemas.openxmlformats.org/wordprocessingml/2006/main">
        <w:t xml:space="preserve">2. Hebreerbrevet 2:14-15, ”Då därför barnen har del i kött och blod, har han själv också deltagit i samma saker, för att han genom döden skulle förgöra den som har dödens makt, det vill säga djävulen, och befria alla dem som av fruktan för döden var föremål för livslångt slaveri.”</w:t>
      </w:r>
    </w:p>
    <w:p w14:paraId="76FC3212" w14:textId="77777777" w:rsidR="000F7377" w:rsidRDefault="000F7377"/>
    <w:p w14:paraId="4419D27A" w14:textId="77777777" w:rsidR="000F7377" w:rsidRDefault="000F7377">
      <w:r xmlns:w="http://schemas.openxmlformats.org/wordprocessingml/2006/main">
        <w:t xml:space="preserve">Uppenbarelseboken 1:19 Skriv det som du har sett, och det som är och det som kommer att ske härefter;</w:t>
      </w:r>
    </w:p>
    <w:p w14:paraId="2DAC6890" w14:textId="77777777" w:rsidR="000F7377" w:rsidRDefault="000F7377"/>
    <w:p w14:paraId="4A3438C6" w14:textId="77777777" w:rsidR="000F7377" w:rsidRDefault="000F7377">
      <w:r xmlns:w="http://schemas.openxmlformats.org/wordprocessingml/2006/main">
        <w:t xml:space="preserve">John får i uppdrag att skriva ner det han har sett, det som är närvarande och det som ännu kommer.</w:t>
      </w:r>
    </w:p>
    <w:p w14:paraId="5072E350" w14:textId="77777777" w:rsidR="000F7377" w:rsidRDefault="000F7377"/>
    <w:p w14:paraId="628756AB" w14:textId="77777777" w:rsidR="000F7377" w:rsidRDefault="000F7377">
      <w:r xmlns:w="http://schemas.openxmlformats.org/wordprocessingml/2006/main">
        <w:t xml:space="preserve">1. Vikten av att skriva ner saker: Hur kan vi växa genom att spela in våra upplevelser</w:t>
      </w:r>
    </w:p>
    <w:p w14:paraId="7D14B975" w14:textId="77777777" w:rsidR="000F7377" w:rsidRDefault="000F7377"/>
    <w:p w14:paraId="1F1BA774" w14:textId="77777777" w:rsidR="000F7377" w:rsidRDefault="000F7377">
      <w:r xmlns:w="http://schemas.openxmlformats.org/wordprocessingml/2006/main">
        <w:t xml:space="preserve">2. Framtidens hopp: Hur vår tro på det som komma skall kan hjälpa oss att hålla ut</w:t>
      </w:r>
    </w:p>
    <w:p w14:paraId="02F3E0FD" w14:textId="77777777" w:rsidR="000F7377" w:rsidRDefault="000F7377"/>
    <w:p w14:paraId="610B0733" w14:textId="77777777" w:rsidR="000F7377" w:rsidRDefault="000F7377">
      <w:r xmlns:w="http://schemas.openxmlformats.org/wordprocessingml/2006/main">
        <w:t xml:space="preserve">1. Psaltaren 37:25 - "Jag har varit ung, och nu är jag gammal; men jag har inte sett den rättfärdige övergiven, inte heller hans säd tigga bröd."</w:t>
      </w:r>
    </w:p>
    <w:p w14:paraId="7F201FB2" w14:textId="77777777" w:rsidR="000F7377" w:rsidRDefault="000F7377"/>
    <w:p w14:paraId="0E6CDD4A" w14:textId="77777777" w:rsidR="000F7377" w:rsidRDefault="000F7377">
      <w:r xmlns:w="http://schemas.openxmlformats.org/wordprocessingml/2006/main">
        <w:t xml:space="preserve">2. Lukas 21:25-28 - ”Och det skall finnas tecken i solen och på månen och i stjärnorna; och på jorden nöd för nationer, med förvirring; havet och vågorna brusar; Människors hjärtan sviker dem av fruktan och för att se efter det som kommer på jorden: ty himlens krafter ska skakas. Och då skall de se Människosonen komma i ett moln med kraft och </w:t>
      </w:r>
      <w:r xmlns:w="http://schemas.openxmlformats.org/wordprocessingml/2006/main">
        <w:lastRenderedPageBreak xmlns:w="http://schemas.openxmlformats.org/wordprocessingml/2006/main"/>
      </w:r>
      <w:r xmlns:w="http://schemas.openxmlformats.org/wordprocessingml/2006/main">
        <w:t xml:space="preserve">stor härlighet. Och när dessa saker börjar ske, se då upp och lyft era huvuden; ty din förlösning närmar sig."</w:t>
      </w:r>
    </w:p>
    <w:p w14:paraId="01720979" w14:textId="77777777" w:rsidR="000F7377" w:rsidRDefault="000F7377"/>
    <w:p w14:paraId="0EE2132B" w14:textId="77777777" w:rsidR="000F7377" w:rsidRDefault="000F7377">
      <w:r xmlns:w="http://schemas.openxmlformats.org/wordprocessingml/2006/main">
        <w:t xml:space="preserve">Uppenbarelseboken 1:20 Hemligheten med de sju stjärnorna som du såg i min högra hand och de sju gyllene ljusstakarna. De sju stjärnorna är de sju församlingarnas änglar, och de sju ljusstakarna som du såg är de sju församlingarna.</w:t>
      </w:r>
    </w:p>
    <w:p w14:paraId="1206128C" w14:textId="77777777" w:rsidR="000F7377" w:rsidRDefault="000F7377"/>
    <w:p w14:paraId="0E022D23" w14:textId="77777777" w:rsidR="000F7377" w:rsidRDefault="000F7377">
      <w:r xmlns:w="http://schemas.openxmlformats.org/wordprocessingml/2006/main">
        <w:t xml:space="preserve">De sju stjärnorna och de sju gyllene ljusstakarna representerar de sju kyrkorna.</w:t>
      </w:r>
    </w:p>
    <w:p w14:paraId="048A5041" w14:textId="77777777" w:rsidR="000F7377" w:rsidRDefault="000F7377"/>
    <w:p w14:paraId="49356FBE" w14:textId="77777777" w:rsidR="000F7377" w:rsidRDefault="000F7377">
      <w:r xmlns:w="http://schemas.openxmlformats.org/wordprocessingml/2006/main">
        <w:t xml:space="preserve">1. Guds skydd och vägledning över kyrkan</w:t>
      </w:r>
    </w:p>
    <w:p w14:paraId="220CAEF8" w14:textId="77777777" w:rsidR="000F7377" w:rsidRDefault="000F7377"/>
    <w:p w14:paraId="5BA12148" w14:textId="77777777" w:rsidR="000F7377" w:rsidRDefault="000F7377">
      <w:r xmlns:w="http://schemas.openxmlformats.org/wordprocessingml/2006/main">
        <w:t xml:space="preserve">2. Kyrkans uppdrag i världen</w:t>
      </w:r>
    </w:p>
    <w:p w14:paraId="4F86A20B" w14:textId="77777777" w:rsidR="000F7377" w:rsidRDefault="000F7377"/>
    <w:p w14:paraId="7B03667F" w14:textId="77777777" w:rsidR="000F7377" w:rsidRDefault="000F7377">
      <w:r xmlns:w="http://schemas.openxmlformats.org/wordprocessingml/2006/main">
        <w:t xml:space="preserve">1. Efesierbrevet 3:10-11 - I avsikt att nu för fursten och makterna i de himmelska platserna skulle bli känd av kyrkan Guds mångfaldiga visdom</w:t>
      </w:r>
    </w:p>
    <w:p w14:paraId="4C80028F" w14:textId="77777777" w:rsidR="000F7377" w:rsidRDefault="000F7377"/>
    <w:p w14:paraId="65EEFB7E" w14:textId="77777777" w:rsidR="000F7377" w:rsidRDefault="000F7377">
      <w:r xmlns:w="http://schemas.openxmlformats.org/wordprocessingml/2006/main">
        <w:t xml:space="preserve">2. Apostlagärningarna 2:42 – Och de fortsatte orubbligt i apostlarnas lära och gemenskap och i brödbrytningen och i böner.</w:t>
      </w:r>
    </w:p>
    <w:p w14:paraId="1C32FEEC" w14:textId="77777777" w:rsidR="000F7377" w:rsidRDefault="000F7377"/>
    <w:p w14:paraId="499BF8E9" w14:textId="77777777" w:rsidR="000F7377" w:rsidRDefault="000F7377">
      <w:r xmlns:w="http://schemas.openxmlformats.org/wordprocessingml/2006/main">
        <w:t xml:space="preserve">Uppenbarelseboken 2 är det andra kapitlet i Uppenbarelseboken, som fortsätter budskapen till de sju församlingarna. Det här kapitlet fokuserar på specifika budskap riktade till fyra av dessa kyrkor: Efesos, Smyrna, Pergamum och Tyatira.</w:t>
      </w:r>
    </w:p>
    <w:p w14:paraId="7FA8D895" w14:textId="77777777" w:rsidR="000F7377" w:rsidRDefault="000F7377"/>
    <w:p w14:paraId="0B89D972" w14:textId="77777777" w:rsidR="000F7377" w:rsidRDefault="000F7377">
      <w:r xmlns:w="http://schemas.openxmlformats.org/wordprocessingml/2006/main">
        <w:t xml:space="preserve">1:a stycket: Kapitlet börjar med ett meddelande till församlingen i Efesos. Jesus berömmer deras gärningar, arbete och uthållighet men tillrättavisar dem för att de övergav sin första kärlek (Uppenbarelseboken 2:1-4). Han uppmanar dem att komma ihåg sin ursprungliga kärlek till honom och omvända sig från sitt nuvarande tillstånd, annars står han inför avlägsnandet av deras ljusstake (Uppenbarelseboken 2:5).</w:t>
      </w:r>
    </w:p>
    <w:p w14:paraId="4267B412" w14:textId="77777777" w:rsidR="000F7377" w:rsidRDefault="000F7377"/>
    <w:p w14:paraId="1F73DF39" w14:textId="77777777" w:rsidR="000F7377" w:rsidRDefault="000F7377">
      <w:r xmlns:w="http://schemas.openxmlformats.org/wordprocessingml/2006/main">
        <w:t xml:space="preserve">2:a stycket: Nästa meddelande riktas mot kyrkan i Smyrna. Jesus erkänner </w:t>
      </w:r>
      <w:r xmlns:w="http://schemas.openxmlformats.org/wordprocessingml/2006/main">
        <w:lastRenderedPageBreak xmlns:w="http://schemas.openxmlformats.org/wordprocessingml/2006/main"/>
      </w:r>
      <w:r xmlns:w="http://schemas.openxmlformats.org/wordprocessingml/2006/main">
        <w:t xml:space="preserve">deras vedermöda och fattigdom men försäkrar dem att de är rika andligt (Uppenbarelseboken 2:8-9). Han uppmuntrar dem att inte frukta förföljelse eller fängelse eftersom de kommer att få livets krona om de förblir trogna ända till döden (Uppenbarelseboken 2:10).</w:t>
      </w:r>
    </w:p>
    <w:p w14:paraId="3B474887" w14:textId="77777777" w:rsidR="000F7377" w:rsidRDefault="000F7377"/>
    <w:p w14:paraId="38B62D13" w14:textId="77777777" w:rsidR="000F7377" w:rsidRDefault="000F7377">
      <w:r xmlns:w="http://schemas.openxmlformats.org/wordprocessingml/2006/main">
        <w:t xml:space="preserve">Tredje stycket: Följande meddelanden är för Pergamum och Tyatira. Till Pergamon vänder Jesus sig till oro över falska läror inom kyrkan, och nämner specifikt de som håller fast vid Bileams läror och ägnar sig åt sexuell omoral (Uppenbarelseboken 2:14-15). Han varnar för att om de inte omvänder sig kommer han att komma och kämpa mot dem med sitt ord (Uppenbarelseboken 2:16). När det gäller Thyatira, berömmer Jesus deras kärleksverk men tillrättavisar dem för att de tolererar en falsk profetissa vid namn Isebel som leder sina tjänare till sexuell omoral och avgudadyrkan (Uppenbarelseboken 2:19-20). Han varnar för att om de inte omvänder sig från dessa seder kommer det att få allvarliga konsekvenser (Uppenbarelseboken 2:21-23).</w:t>
      </w:r>
    </w:p>
    <w:p w14:paraId="3FEBF710" w14:textId="77777777" w:rsidR="000F7377" w:rsidRDefault="000F7377"/>
    <w:p w14:paraId="5A71ED63" w14:textId="77777777" w:rsidR="000F7377" w:rsidRDefault="000F7377">
      <w:r xmlns:w="http://schemas.openxmlformats.org/wordprocessingml/2006/main">
        <w:t xml:space="preserve">Sammanfattningsvis innehåller kapitel två i Uppenbarelseboken specifika budskap till fyra av de sju församlingarna. Jesus berömmer församlingen i Efesos för deras gärningar men uppmanar dem att återvända till sin första kärlek. Han uppmuntrar kyrkan i Smyrna, som utsätts för förföljelse, att förbli trogen och lovar dem livets krona. Jesus tar upp oro över falska läror och omoraliska sedvänjor inom kyrkorna i Pergamon och Tyatira och varnar för konsekvenser om de inte omvänder sig. Dessa budskap lyfter fram både lovord och tillrättavisningar, och betonar vikten av trohet och rättfärdighet inom kyrkan.</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Uppenbarelseboken 2:1 Skriv till ängeln för församlingen i Efesos; Detta säger den som håller de sju stjärnorna i sin högra hand, som går mitt bland de sju gyllene ljusstakarna;</w:t>
      </w:r>
    </w:p>
    <w:p w14:paraId="0E6639BB" w14:textId="77777777" w:rsidR="000F7377" w:rsidRDefault="000F7377"/>
    <w:p w14:paraId="02C1632D" w14:textId="77777777" w:rsidR="000F7377" w:rsidRDefault="000F7377">
      <w:r xmlns:w="http://schemas.openxmlformats.org/wordprocessingml/2006/main">
        <w:t xml:space="preserve">Kristus går bland de sju gyllene ljusen och håller de sju stjärnorna i sin högra hand.</w:t>
      </w:r>
    </w:p>
    <w:p w14:paraId="50065737" w14:textId="77777777" w:rsidR="000F7377" w:rsidRDefault="000F7377"/>
    <w:p w14:paraId="1E4CB6B8" w14:textId="77777777" w:rsidR="000F7377" w:rsidRDefault="000F7377">
      <w:r xmlns:w="http://schemas.openxmlformats.org/wordprocessingml/2006/main">
        <w:t xml:space="preserve">1. Kristi ljus: Vandring i hans närvaro</w:t>
      </w:r>
    </w:p>
    <w:p w14:paraId="000A843E" w14:textId="77777777" w:rsidR="000F7377" w:rsidRDefault="000F7377"/>
    <w:p w14:paraId="2E7FF85F" w14:textId="77777777" w:rsidR="000F7377" w:rsidRDefault="000F7377">
      <w:r xmlns:w="http://schemas.openxmlformats.org/wordprocessingml/2006/main">
        <w:t xml:space="preserve">2. Att följa Kristi ljus: Hålla fast vid hans löften</w:t>
      </w:r>
    </w:p>
    <w:p w14:paraId="7E6810AD" w14:textId="77777777" w:rsidR="000F7377" w:rsidRDefault="000F7377"/>
    <w:p w14:paraId="7954C537" w14:textId="77777777" w:rsidR="000F7377" w:rsidRDefault="000F7377">
      <w:r xmlns:w="http://schemas.openxmlformats.org/wordprocessingml/2006/main">
        <w:t xml:space="preserve">Korsa-</w:t>
      </w:r>
    </w:p>
    <w:p w14:paraId="441EBF4C" w14:textId="77777777" w:rsidR="000F7377" w:rsidRDefault="000F7377"/>
    <w:p w14:paraId="6A9DAB3C" w14:textId="77777777" w:rsidR="000F7377" w:rsidRDefault="000F7377">
      <w:r xmlns:w="http://schemas.openxmlformats.org/wordprocessingml/2006/main">
        <w:t xml:space="preserve">1. Matteus 5:14-16 - "Ni är världens ljus. En stad som är byggd på en kulle kan inte döljas. Man tänder inte heller en lampa och sätter den under en skål. Istället sätter man den på sitt stativ och det lyser för alla i huset. På samma sätt, låt ditt ljus lysa inför andra, så att de kan se dina goda gärningar och prisa din Fader i himlen."</w:t>
      </w:r>
    </w:p>
    <w:p w14:paraId="3DBF1AD4" w14:textId="77777777" w:rsidR="000F7377" w:rsidRDefault="000F7377"/>
    <w:p w14:paraId="6774FE6C" w14:textId="77777777" w:rsidR="000F7377" w:rsidRDefault="000F7377">
      <w:r xmlns:w="http://schemas.openxmlformats.org/wordprocessingml/2006/main">
        <w:t xml:space="preserve">2. Filipperbrevet 4:19 - "Och min Gud skall tillgodose alla era behov enligt sin härlighets rikedom i Kristus Jesus."</w:t>
      </w:r>
    </w:p>
    <w:p w14:paraId="0E51530C" w14:textId="77777777" w:rsidR="000F7377" w:rsidRDefault="000F7377"/>
    <w:p w14:paraId="60EBB6B8" w14:textId="77777777" w:rsidR="000F7377" w:rsidRDefault="000F7377">
      <w:r xmlns:w="http://schemas.openxmlformats.org/wordprocessingml/2006/main">
        <w:t xml:space="preserve">Uppenbarelseboken 2:2 Jag känner dina gärningar och ditt arbete och ditt tålamod och hur du inte kan uthärda dem som är onda, och du har prövat dem som säger att de är apostlar och inte är det, och du har funnit dem lögnare.</w:t>
      </w:r>
    </w:p>
    <w:p w14:paraId="4DCD95FF" w14:textId="77777777" w:rsidR="000F7377" w:rsidRDefault="000F7377"/>
    <w:p w14:paraId="630039B7" w14:textId="77777777" w:rsidR="000F7377" w:rsidRDefault="000F7377">
      <w:r xmlns:w="http://schemas.openxmlformats.org/wordprocessingml/2006/main">
        <w:t xml:space="preserve">Passagen talar om Guds kunskap om människors gärningar, arbete och tålamod, och deras förmåga att skilja rätt från fel.</w:t>
      </w:r>
    </w:p>
    <w:p w14:paraId="1AB318C5" w14:textId="77777777" w:rsidR="000F7377" w:rsidRDefault="000F7377"/>
    <w:p w14:paraId="63C9F7A2" w14:textId="77777777" w:rsidR="000F7377" w:rsidRDefault="000F7377">
      <w:r xmlns:w="http://schemas.openxmlformats.org/wordprocessingml/2006/main">
        <w:t xml:space="preserve">1. Vikten av att lita på Herren för urskillning och vägledning.</w:t>
      </w:r>
    </w:p>
    <w:p w14:paraId="562DF949" w14:textId="77777777" w:rsidR="000F7377" w:rsidRDefault="000F7377"/>
    <w:p w14:paraId="3CC153E4" w14:textId="77777777" w:rsidR="000F7377" w:rsidRDefault="000F7377">
      <w:r xmlns:w="http://schemas.openxmlformats.org/wordprocessingml/2006/main">
        <w:t xml:space="preserve">2. Kraften i tålamod och hårt arbete i vår andliga vandring med Gud.</w:t>
      </w:r>
    </w:p>
    <w:p w14:paraId="5FBC1AA8" w14:textId="77777777" w:rsidR="000F7377" w:rsidRDefault="000F7377"/>
    <w:p w14:paraId="4E578E26" w14:textId="77777777" w:rsidR="000F7377" w:rsidRDefault="000F7377">
      <w:r xmlns:w="http://schemas.openxmlformats.org/wordprocessingml/2006/main">
        <w:t xml:space="preserve">1. Ordspråksboken 3:5-6 Lita på Herren av hela ditt hjärta och lita inte på ditt eget förstånd. Bekänn honom på alla dina vägar, så skall han göra dina stigar jämna.</w:t>
      </w:r>
    </w:p>
    <w:p w14:paraId="0FF52FF5" w14:textId="77777777" w:rsidR="000F7377" w:rsidRDefault="000F7377"/>
    <w:p w14:paraId="4C3D8FE9" w14:textId="77777777" w:rsidR="000F7377" w:rsidRDefault="000F7377">
      <w:r xmlns:w="http://schemas.openxmlformats.org/wordprocessingml/2006/main">
        <w:t xml:space="preserve">2. Jakobsbrevet 1:2-4 Räkna det till glädje, mina bröder, när ni möter prövningar av olika slag, ty ni vet att prövningen av er tro leder till fasthet. Och låt ståndaktigheten få sin fulla verkan, så att du må vara fullkomlig och fullkomlig, utan brist på något.</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2:3 Och du har burit och har tålamod och har arbetat för mitt namns skull och har inte blivit avmattad.</w:t>
      </w:r>
    </w:p>
    <w:p w14:paraId="391ED8F5" w14:textId="77777777" w:rsidR="000F7377" w:rsidRDefault="000F7377"/>
    <w:p w14:paraId="6F7611C2" w14:textId="77777777" w:rsidR="000F7377" w:rsidRDefault="000F7377">
      <w:r xmlns:w="http://schemas.openxmlformats.org/wordprocessingml/2006/main">
        <w:t xml:space="preserve">Passagen betonar vikten av att ha uthållighet, tålamod och att arbeta för Guds namns skull utan att bli matt.</w:t>
      </w:r>
    </w:p>
    <w:p w14:paraId="1F9428C1" w14:textId="77777777" w:rsidR="000F7377" w:rsidRDefault="000F7377"/>
    <w:p w14:paraId="11EC2F89" w14:textId="77777777" w:rsidR="000F7377" w:rsidRDefault="000F7377">
      <w:r xmlns:w="http://schemas.openxmlformats.org/wordprocessingml/2006/main">
        <w:t xml:space="preserve">1. Styrkan i tålamod och uthållighet i att följa Gud</w:t>
      </w:r>
    </w:p>
    <w:p w14:paraId="2CE84FD2" w14:textId="77777777" w:rsidR="000F7377" w:rsidRDefault="000F7377"/>
    <w:p w14:paraId="674AF5D7" w14:textId="77777777" w:rsidR="000F7377" w:rsidRDefault="000F7377">
      <w:r xmlns:w="http://schemas.openxmlformats.org/wordprocessingml/2006/main">
        <w:t xml:space="preserve">2. Trofasthetens kraft i att tjäna Gud</w:t>
      </w:r>
    </w:p>
    <w:p w14:paraId="41C62F0B" w14:textId="77777777" w:rsidR="000F7377" w:rsidRDefault="000F7377"/>
    <w:p w14:paraId="6B078F16" w14:textId="77777777" w:rsidR="000F7377" w:rsidRDefault="000F7377">
      <w:r xmlns:w="http://schemas.openxmlformats.org/wordprocessingml/2006/main">
        <w:t xml:space="preserve">1. 2 Korintierbrevet 4:7-9 - "Men vi har denna skatt i lerkärl, för att kraftens överlägsenhet må vara av Gud och inte av oss. Vi är oroliga på alla sidor, men inte bedrövade, vi är förvirrade. , men inte i förtvivlan; förföljd, men inte övergiven; nedkastad, men inte förintad."</w:t>
      </w:r>
    </w:p>
    <w:p w14:paraId="1C0933E2" w14:textId="77777777" w:rsidR="000F7377" w:rsidRDefault="000F7377"/>
    <w:p w14:paraId="2818265E" w14:textId="77777777" w:rsidR="000F7377" w:rsidRDefault="000F7377">
      <w:r xmlns:w="http://schemas.openxmlformats.org/wordprocessingml/2006/main">
        <w:t xml:space="preserve">2. Galaterbrevet 6:9 - "Och låt oss inte tröttna på att göra väl, ty i sin tid kommer vi att skörda, om vi inte tröttnar."</w:t>
      </w:r>
    </w:p>
    <w:p w14:paraId="41849FA4" w14:textId="77777777" w:rsidR="000F7377" w:rsidRDefault="000F7377"/>
    <w:p w14:paraId="17ED38F6" w14:textId="77777777" w:rsidR="000F7377" w:rsidRDefault="000F7377">
      <w:r xmlns:w="http://schemas.openxmlformats.org/wordprocessingml/2006/main">
        <w:t xml:space="preserve">Uppenbarelseboken 2:4 Men jag har något emot dig, eftersom du har lämnat din första kärlek.</w:t>
      </w:r>
    </w:p>
    <w:p w14:paraId="02AEFBCE" w14:textId="77777777" w:rsidR="000F7377" w:rsidRDefault="000F7377"/>
    <w:p w14:paraId="0DFEB76D" w14:textId="77777777" w:rsidR="000F7377" w:rsidRDefault="000F7377">
      <w:r xmlns:w="http://schemas.openxmlformats.org/wordprocessingml/2006/main">
        <w:t xml:space="preserve">Gud har något emot församlingen i Efesos eftersom de har lämnat sin första kärlek.</w:t>
      </w:r>
    </w:p>
    <w:p w14:paraId="7FCF7CCE" w14:textId="77777777" w:rsidR="000F7377" w:rsidRDefault="000F7377"/>
    <w:p w14:paraId="55F3E21F" w14:textId="77777777" w:rsidR="000F7377" w:rsidRDefault="000F7377">
      <w:r xmlns:w="http://schemas.openxmlformats.org/wordprocessingml/2006/main">
        <w:t xml:space="preserve">1. Återuppliva vår passion för Gud</w:t>
      </w:r>
    </w:p>
    <w:p w14:paraId="08369FB3" w14:textId="77777777" w:rsidR="000F7377" w:rsidRDefault="000F7377"/>
    <w:p w14:paraId="329940BD" w14:textId="77777777" w:rsidR="000F7377" w:rsidRDefault="000F7377">
      <w:r xmlns:w="http://schemas.openxmlformats.org/wordprocessingml/2006/main">
        <w:t xml:space="preserve">2. Återgå till vår första kärlek</w:t>
      </w:r>
    </w:p>
    <w:p w14:paraId="3C555AAB" w14:textId="77777777" w:rsidR="000F7377" w:rsidRDefault="000F7377"/>
    <w:p w14:paraId="31841AF4" w14:textId="77777777" w:rsidR="000F7377" w:rsidRDefault="000F7377">
      <w:r xmlns:w="http://schemas.openxmlformats.org/wordprocessingml/2006/main">
        <w:t xml:space="preserve">1. Hosea 6:4 - "O Efraim, vad ska jag göra med dig? Juda, vad ska jag göra mot dig? ty din godhet är som ett morgonmoln, och som tidig dagg försvinner den."</w:t>
      </w:r>
    </w:p>
    <w:p w14:paraId="340ACB66" w14:textId="77777777" w:rsidR="000F7377" w:rsidRDefault="000F7377"/>
    <w:p w14:paraId="1D29C9D8" w14:textId="77777777" w:rsidR="000F7377" w:rsidRDefault="000F7377">
      <w:r xmlns:w="http://schemas.openxmlformats.org/wordprocessingml/2006/main">
        <w:t xml:space="preserve">2. Jeremia 31:3 - "HERREN har uppenbarat sig för mig i forna tider och sagt: Ja, jag har älskat dig med evig kärlek; därför har jag dragit dig med nåd."</w:t>
      </w:r>
    </w:p>
    <w:p w14:paraId="67312960" w14:textId="77777777" w:rsidR="000F7377" w:rsidRDefault="000F7377"/>
    <w:p w14:paraId="640D33C5" w14:textId="77777777" w:rsidR="000F7377" w:rsidRDefault="000F7377">
      <w:r xmlns:w="http://schemas.openxmlformats.org/wordprocessingml/2006/main">
        <w:t xml:space="preserve">Uppenbarelseboken 2:5 Kom därför ihåg varifrån du har fallit, och omvänd dig och gör de första gärningarna; annars kommer jag hastigt till dig och tar bort din ljusstake från hans plats, om du inte omvänder dig.</w:t>
      </w:r>
    </w:p>
    <w:p w14:paraId="6987FBFC" w14:textId="77777777" w:rsidR="000F7377" w:rsidRDefault="000F7377"/>
    <w:p w14:paraId="20DAD036" w14:textId="77777777" w:rsidR="000F7377" w:rsidRDefault="000F7377">
      <w:r xmlns:w="http://schemas.openxmlformats.org/wordprocessingml/2006/main">
        <w:t xml:space="preserve">Gud varnar troende att komma ihåg var de har kommit ifrån och att omvända sig, annars kommer han att ta bort dem från deras plats.</w:t>
      </w:r>
    </w:p>
    <w:p w14:paraId="05725D0C" w14:textId="77777777" w:rsidR="000F7377" w:rsidRDefault="000F7377"/>
    <w:p w14:paraId="0F683608" w14:textId="77777777" w:rsidR="000F7377" w:rsidRDefault="000F7377">
      <w:r xmlns:w="http://schemas.openxmlformats.org/wordprocessingml/2006/main">
        <w:t xml:space="preserve">1. Omvänd dig eller förgås - Återfokusera på behovet av omvändelse</w:t>
      </w:r>
    </w:p>
    <w:p w14:paraId="2BED8BE0" w14:textId="77777777" w:rsidR="000F7377" w:rsidRDefault="000F7377"/>
    <w:p w14:paraId="531BE857" w14:textId="77777777" w:rsidR="000F7377" w:rsidRDefault="000F7377">
      <w:r xmlns:w="http://schemas.openxmlformats.org/wordprocessingml/2006/main">
        <w:t xml:space="preserve">2. Nödvändigheten av omvändelse - Att inte försumma trons grunder</w:t>
      </w:r>
    </w:p>
    <w:p w14:paraId="70AD34E2" w14:textId="77777777" w:rsidR="000F7377" w:rsidRDefault="000F7377"/>
    <w:p w14:paraId="3FD2B5CB" w14:textId="77777777" w:rsidR="000F7377" w:rsidRDefault="000F7377">
      <w:r xmlns:w="http://schemas.openxmlformats.org/wordprocessingml/2006/main">
        <w:t xml:space="preserve">1. Lukas 13:3 - "Jag säger er, nej, men om ni inte omvänder er kommer ni alla att gå under på samma sätt."</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var och en efter </w:t>
      </w:r>
      <w:r xmlns:w="http://schemas.openxmlformats.org/wordprocessingml/2006/main">
        <w:t xml:space="preserve">sina vägar, </w:t>
      </w:r>
      <w:r xmlns:w="http://schemas.openxmlformats.org/wordprocessingml/2006/main">
        <w:t xml:space="preserve">säger Herren, HERREN. </w:t>
      </w:r>
      <w:r xmlns:w="http://schemas.openxmlformats.org/wordprocessingml/2006/main">
        <w:t xml:space="preserve">Var inte er undergång. Kasta bort från er alla de överträdelser som ni har begått och skaffa er ett nytt hjärta och en ny ande. Ty varför skulle ni dö, Israels hus? Ty jag har inget nöje i döden av en som dör, </w:t>
      </w:r>
      <w:r xmlns:w="http://schemas.openxmlformats.org/wordprocessingml/2006/main">
        <w:rPr>
          <w:rFonts w:ascii="맑은 고딕 Semilight" w:hAnsi="맑은 고딕 Semilight"/>
        </w:rPr>
        <w:t xml:space="preserve">säger </w:t>
      </w:r>
      <w:r xmlns:w="http://schemas.openxmlformats.org/wordprocessingml/2006/main">
        <w:t xml:space="preserve">Herren Gud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Uppenbarelseboken 2:6 Men detta har du, att du hatar nikolaiternas gärningar, som jag också hatar.</w:t>
      </w:r>
    </w:p>
    <w:p w14:paraId="5E7979D7" w14:textId="77777777" w:rsidR="000F7377" w:rsidRDefault="000F7377"/>
    <w:p w14:paraId="75440824" w14:textId="77777777" w:rsidR="000F7377" w:rsidRDefault="000F7377">
      <w:r xmlns:w="http://schemas.openxmlformats.org/wordprocessingml/2006/main">
        <w:t xml:space="preserve">Gud berömmer församlingen i Efesos för att de hatar nikolaiternas gärningar, som han också hatar.</w:t>
      </w:r>
    </w:p>
    <w:p w14:paraId="4DF94184" w14:textId="77777777" w:rsidR="000F7377" w:rsidRDefault="000F7377"/>
    <w:p w14:paraId="6E534948" w14:textId="77777777" w:rsidR="000F7377" w:rsidRDefault="000F7377">
      <w:r xmlns:w="http://schemas.openxmlformats.org/wordprocessingml/2006/main">
        <w:t xml:space="preserve">1. Farorna med att följa falska lärdomar</w:t>
      </w:r>
    </w:p>
    <w:p w14:paraId="0C2F3151" w14:textId="77777777" w:rsidR="000F7377" w:rsidRDefault="000F7377"/>
    <w:p w14:paraId="0983A21B" w14:textId="77777777" w:rsidR="000F7377" w:rsidRDefault="000F7377">
      <w:r xmlns:w="http://schemas.openxmlformats.org/wordprocessingml/2006/main">
        <w:t xml:space="preserve">2. Guds kärlek till sin kyrka</w:t>
      </w:r>
    </w:p>
    <w:p w14:paraId="19EEA9B2" w14:textId="77777777" w:rsidR="000F7377" w:rsidRDefault="000F7377"/>
    <w:p w14:paraId="73F0DADE" w14:textId="77777777" w:rsidR="000F7377" w:rsidRDefault="000F7377">
      <w:r xmlns:w="http://schemas.openxmlformats.org/wordprocessingml/2006/main">
        <w:t xml:space="preserve">1. Matteus 7:15-20 (sammanhang: Se upp för falska profeter)</w:t>
      </w:r>
    </w:p>
    <w:p w14:paraId="7A09623E" w14:textId="77777777" w:rsidR="000F7377" w:rsidRDefault="000F7377"/>
    <w:p w14:paraId="550ADE6E" w14:textId="77777777" w:rsidR="000F7377" w:rsidRDefault="000F7377">
      <w:r xmlns:w="http://schemas.openxmlformats.org/wordprocessingml/2006/main">
        <w:t xml:space="preserve">2. 1 Joh 4:7-10 (sammanhang: Guds kärlek till oss och till sina barn)</w:t>
      </w:r>
    </w:p>
    <w:p w14:paraId="1D04102F" w14:textId="77777777" w:rsidR="000F7377" w:rsidRDefault="000F7377"/>
    <w:p w14:paraId="3FED95F8" w14:textId="77777777" w:rsidR="000F7377" w:rsidRDefault="000F7377">
      <w:r xmlns:w="http://schemas.openxmlformats.org/wordprocessingml/2006/main">
        <w:t xml:space="preserve">Uppenbarelseboken 2:7 Den som har öra, han höra vad Anden säger till församlingarna; Den som segrar ska jag ge att äta av livets träd, som är mitt i Guds paradis.</w:t>
      </w:r>
    </w:p>
    <w:p w14:paraId="189F1C18" w14:textId="77777777" w:rsidR="000F7377" w:rsidRDefault="000F7377"/>
    <w:p w14:paraId="2B0585C2" w14:textId="77777777" w:rsidR="000F7377" w:rsidRDefault="000F7377">
      <w:r xmlns:w="http://schemas.openxmlformats.org/wordprocessingml/2006/main">
        <w:t xml:space="preserve">Genom Uppenbarelseboken 2:7 uppmuntrar Gud kyrkorna att lyssna till vad Anden säger, och de som segrar kommer att få tillgång till livets träd i hans paradis.</w:t>
      </w:r>
    </w:p>
    <w:p w14:paraId="0DE9306E" w14:textId="77777777" w:rsidR="000F7377" w:rsidRDefault="000F7377"/>
    <w:p w14:paraId="45F3B457" w14:textId="77777777" w:rsidR="000F7377" w:rsidRDefault="000F7377">
      <w:r xmlns:w="http://schemas.openxmlformats.org/wordprocessingml/2006/main">
        <w:t xml:space="preserve">1. Kraften att övervinna: Att nå himlen genom tro</w:t>
      </w:r>
    </w:p>
    <w:p w14:paraId="315A5947" w14:textId="77777777" w:rsidR="000F7377" w:rsidRDefault="000F7377"/>
    <w:p w14:paraId="721FD34E" w14:textId="77777777" w:rsidR="000F7377" w:rsidRDefault="000F7377">
      <w:r xmlns:w="http://schemas.openxmlformats.org/wordprocessingml/2006/main">
        <w:t xml:space="preserve">2. Lyssna till Anden: Urskillnad i ett troget liv</w:t>
      </w:r>
    </w:p>
    <w:p w14:paraId="49FA415C" w14:textId="77777777" w:rsidR="000F7377" w:rsidRDefault="000F7377"/>
    <w:p w14:paraId="20AA412A" w14:textId="77777777" w:rsidR="000F7377" w:rsidRDefault="000F7377">
      <w:r xmlns:w="http://schemas.openxmlformats.org/wordprocessingml/2006/main">
        <w:t xml:space="preserve">1. Romarbrevet 8:37 - "Nej, i allt detta är vi mer än segrare genom honom som har älskat oss."</w:t>
      </w:r>
    </w:p>
    <w:p w14:paraId="3E929A76" w14:textId="77777777" w:rsidR="000F7377" w:rsidRDefault="000F7377"/>
    <w:p w14:paraId="193C6F2C" w14:textId="77777777" w:rsidR="000F7377" w:rsidRDefault="000F7377">
      <w:r xmlns:w="http://schemas.openxmlformats.org/wordprocessingml/2006/main">
        <w:t xml:space="preserve">2. Joh 15:5 - "Jag är vinstocken, ni är grenarna. Den som förblir i mig och jag i honom, han bär mycket frukt, ty utan mig kan ni ingenting göra."</w:t>
      </w:r>
    </w:p>
    <w:p w14:paraId="3E819758" w14:textId="77777777" w:rsidR="000F7377" w:rsidRDefault="000F7377"/>
    <w:p w14:paraId="0C97D2D4" w14:textId="77777777" w:rsidR="000F7377" w:rsidRDefault="000F7377">
      <w:r xmlns:w="http://schemas.openxmlformats.org/wordprocessingml/2006/main">
        <w:t xml:space="preserve">Uppenbarelseboken 2:8 Och skriv till ängeln för församlingen i Smyrna: Detta säger den förste och den siste, som var död och lever;</w:t>
      </w:r>
    </w:p>
    <w:p w14:paraId="377FC9E9" w14:textId="77777777" w:rsidR="000F7377" w:rsidRDefault="000F7377"/>
    <w:p w14:paraId="3C71C0A4" w14:textId="77777777" w:rsidR="000F7377" w:rsidRDefault="000F7377">
      <w:r xmlns:w="http://schemas.openxmlformats.org/wordprocessingml/2006/main">
        <w:t xml:space="preserve">Denna vers från Uppenbarelseboken betonar att Gud är början och slutet, och att </w:t>
      </w:r>
      <w:r xmlns:w="http://schemas.openxmlformats.org/wordprocessingml/2006/main">
        <w:lastRenderedPageBreak xmlns:w="http://schemas.openxmlformats.org/wordprocessingml/2006/main"/>
      </w:r>
      <w:r xmlns:w="http://schemas.openxmlformats.org/wordprocessingml/2006/main">
        <w:t xml:space="preserve">han har besegrat döden.</w:t>
      </w:r>
    </w:p>
    <w:p w14:paraId="72F83AFA" w14:textId="77777777" w:rsidR="000F7377" w:rsidRDefault="000F7377"/>
    <w:p w14:paraId="37FB7C23" w14:textId="77777777" w:rsidR="000F7377" w:rsidRDefault="000F7377">
      <w:r xmlns:w="http://schemas.openxmlformats.org/wordprocessingml/2006/main">
        <w:t xml:space="preserve">1. Guds outgrundliga kraft: Utforska djupet av Guds suveränitet</w:t>
      </w:r>
    </w:p>
    <w:p w14:paraId="45D6132C" w14:textId="77777777" w:rsidR="000F7377" w:rsidRDefault="000F7377"/>
    <w:p w14:paraId="40AA4B43" w14:textId="77777777" w:rsidR="000F7377" w:rsidRDefault="000F7377">
      <w:r xmlns:w="http://schemas.openxmlformats.org/wordprocessingml/2006/main">
        <w:t xml:space="preserve">2. Den ultimata segern: Att fira livets triumf över döden</w:t>
      </w:r>
    </w:p>
    <w:p w14:paraId="60161FBB" w14:textId="77777777" w:rsidR="000F7377" w:rsidRDefault="000F7377"/>
    <w:p w14:paraId="4BCC3355" w14:textId="77777777" w:rsidR="000F7377" w:rsidRDefault="000F7377">
      <w:r xmlns:w="http://schemas.openxmlformats.org/wordprocessingml/2006/main">
        <w:t xml:space="preserve">1. 1 Korintierbrevet 15:54-57 - Däri har han överflödat mot oss i all vishet och klokhet;</w:t>
      </w:r>
    </w:p>
    <w:p w14:paraId="73DA1B05" w14:textId="77777777" w:rsidR="000F7377" w:rsidRDefault="000F7377"/>
    <w:p w14:paraId="114B722D" w14:textId="77777777" w:rsidR="000F7377" w:rsidRDefault="000F7377">
      <w:r xmlns:w="http://schemas.openxmlformats.org/wordprocessingml/2006/main">
        <w:t xml:space="preserve">2. Psaltaren 136:1-3 - Tacka Herren; ty han är god, ty hans nåd varar evinnerligen.</w:t>
      </w:r>
    </w:p>
    <w:p w14:paraId="1667D66E" w14:textId="77777777" w:rsidR="000F7377" w:rsidRDefault="000F7377"/>
    <w:p w14:paraId="289A08A3" w14:textId="77777777" w:rsidR="000F7377" w:rsidRDefault="000F7377">
      <w:r xmlns:w="http://schemas.openxmlformats.org/wordprocessingml/2006/main">
        <w:t xml:space="preserve">Uppenbarelseboken 2:9 Jag känner dina gärningar och vedermöda och fattigdom (men du är rik) och jag vet hädelsen från dem som säger att de är judar och inte är det, utan är Satans synagoga.</w:t>
      </w:r>
    </w:p>
    <w:p w14:paraId="384A246A" w14:textId="77777777" w:rsidR="000F7377" w:rsidRDefault="000F7377"/>
    <w:p w14:paraId="0F63D020" w14:textId="77777777" w:rsidR="000F7377" w:rsidRDefault="000F7377">
      <w:r xmlns:w="http://schemas.openxmlformats.org/wordprocessingml/2006/main">
        <w:t xml:space="preserve">Gud känner till gärningarna av dem som lider av vedermöda och fattigdom, även om de kan vara rika på tro. Han känner också till hädelsen hos dem som påstår sig vara judar, men som faktiskt är en del av Satans synagoga.</w:t>
      </w:r>
    </w:p>
    <w:p w14:paraId="03341865" w14:textId="77777777" w:rsidR="000F7377" w:rsidRDefault="000F7377"/>
    <w:p w14:paraId="00989A16" w14:textId="77777777" w:rsidR="000F7377" w:rsidRDefault="000F7377">
      <w:r xmlns:w="http://schemas.openxmlformats.org/wordprocessingml/2006/main">
        <w:t xml:space="preserve">1. Gud känner till våra svårigheter: Uppenbarelseboken 2:9</w:t>
      </w:r>
    </w:p>
    <w:p w14:paraId="795BE4BB" w14:textId="77777777" w:rsidR="000F7377" w:rsidRDefault="000F7377"/>
    <w:p w14:paraId="5562C73F" w14:textId="77777777" w:rsidR="000F7377" w:rsidRDefault="000F7377">
      <w:r xmlns:w="http://schemas.openxmlformats.org/wordprocessingml/2006/main">
        <w:t xml:space="preserve">2. Faran för falsk trohet: Uppenbarelseboken 2:9</w:t>
      </w:r>
    </w:p>
    <w:p w14:paraId="4982A982" w14:textId="77777777" w:rsidR="000F7377" w:rsidRDefault="000F7377"/>
    <w:p w14:paraId="34ADB01A" w14:textId="77777777" w:rsidR="000F7377" w:rsidRDefault="000F7377">
      <w:r xmlns:w="http://schemas.openxmlformats.org/wordprocessingml/2006/main">
        <w:t xml:space="preserve">1. Matteus 6:19-21 – Samla skatter i himlen, inte på jorden.</w:t>
      </w:r>
    </w:p>
    <w:p w14:paraId="0649A10D" w14:textId="77777777" w:rsidR="000F7377" w:rsidRDefault="000F7377"/>
    <w:p w14:paraId="51B42DC3" w14:textId="77777777" w:rsidR="000F7377" w:rsidRDefault="000F7377">
      <w:r xmlns:w="http://schemas.openxmlformats.org/wordprocessingml/2006/main">
        <w:t xml:space="preserve">2. Joh 8:31-32 - Lär känna sanningen och förbli i den.</w:t>
      </w:r>
    </w:p>
    <w:p w14:paraId="084C7AF8" w14:textId="77777777" w:rsidR="000F7377" w:rsidRDefault="000F7377"/>
    <w:p w14:paraId="7916297F" w14:textId="77777777" w:rsidR="000F7377" w:rsidRDefault="000F7377">
      <w:r xmlns:w="http://schemas.openxmlformats.org/wordprocessingml/2006/main">
        <w:t xml:space="preserve">Uppenbarelseboken 2:10 Var inte rädd för något av det som du skall lida. och ni skall ha vedermöda i tio dagar; var du trogen intill </w:t>
      </w:r>
      <w:r xmlns:w="http://schemas.openxmlformats.org/wordprocessingml/2006/main">
        <w:lastRenderedPageBreak xmlns:w="http://schemas.openxmlformats.org/wordprocessingml/2006/main"/>
      </w:r>
      <w:r xmlns:w="http://schemas.openxmlformats.org/wordprocessingml/2006/main">
        <w:t xml:space="preserve">döden, så skall jag ge dig livets krona.</w:t>
      </w:r>
    </w:p>
    <w:p w14:paraId="6242F02F" w14:textId="77777777" w:rsidR="000F7377" w:rsidRDefault="000F7377"/>
    <w:p w14:paraId="3D052F70" w14:textId="77777777" w:rsidR="000F7377" w:rsidRDefault="000F7377">
      <w:r xmlns:w="http://schemas.openxmlformats.org/wordprocessingml/2006/main">
        <w:t xml:space="preserve">Kristna bör inte vara rädda för lidande, eftersom Gud kommer att belöna dem med evigt liv om de förblir trogna, ända till döden.</w:t>
      </w:r>
    </w:p>
    <w:p w14:paraId="0AF9B8E7" w14:textId="77777777" w:rsidR="000F7377" w:rsidRDefault="000F7377"/>
    <w:p w14:paraId="293727E6" w14:textId="77777777" w:rsidR="000F7377" w:rsidRDefault="000F7377">
      <w:r xmlns:w="http://schemas.openxmlformats.org/wordprocessingml/2006/main">
        <w:t xml:space="preserve">1. Håll ut i tron trots lidande</w:t>
      </w:r>
    </w:p>
    <w:p w14:paraId="44025BF3" w14:textId="77777777" w:rsidR="000F7377" w:rsidRDefault="000F7377"/>
    <w:p w14:paraId="298E585D" w14:textId="77777777" w:rsidR="000F7377" w:rsidRDefault="000F7377">
      <w:r xmlns:w="http://schemas.openxmlformats.org/wordprocessingml/2006/main">
        <w:t xml:space="preserve">2. Belöningen av evigt liv för trogna lärjungar</w:t>
      </w:r>
    </w:p>
    <w:p w14:paraId="54E0AE84" w14:textId="77777777" w:rsidR="000F7377" w:rsidRDefault="000F7377"/>
    <w:p w14:paraId="4A93E9C6" w14:textId="77777777" w:rsidR="000F7377" w:rsidRDefault="000F7377">
      <w:r xmlns:w="http://schemas.openxmlformats.org/wordprocessingml/2006/main">
        <w:t xml:space="preserve">1. Jakobsbrevet 1:12 – Salig är den man som förblir orubblig under prövning, ty när han har bestått provet kommer han att få livets krona, som Gud har lovat dem som älskar honom.</w:t>
      </w:r>
    </w:p>
    <w:p w14:paraId="277C3962" w14:textId="77777777" w:rsidR="000F7377" w:rsidRDefault="000F7377"/>
    <w:p w14:paraId="63B22005" w14:textId="77777777" w:rsidR="000F7377" w:rsidRDefault="000F7377">
      <w:r xmlns:w="http://schemas.openxmlformats.org/wordprocessingml/2006/main">
        <w:t xml:space="preserve">2. Romarbrevet 8:17 - och om barn, då arvingar? Guds </w:t>
      </w:r>
      <w:r xmlns:w="http://schemas.openxmlformats.org/wordprocessingml/2006/main">
        <w:rPr>
          <w:rFonts w:ascii="맑은 고딕 Semilight" w:hAnsi="맑은 고딕 Semilight"/>
        </w:rPr>
        <w:t xml:space="preserve">arvingar </w:t>
      </w:r>
      <w:r xmlns:w="http://schemas.openxmlformats.org/wordprocessingml/2006/main">
        <w:t xml:space="preserve">och Kristi medarvingar, förutsatt att vi lider med honom för att också kunna förhärligas med honom.</w:t>
      </w:r>
    </w:p>
    <w:p w14:paraId="43833B3B" w14:textId="77777777" w:rsidR="000F7377" w:rsidRDefault="000F7377"/>
    <w:p w14:paraId="1C8410FD" w14:textId="77777777" w:rsidR="000F7377" w:rsidRDefault="000F7377">
      <w:r xmlns:w="http://schemas.openxmlformats.org/wordprocessingml/2006/main">
        <w:t xml:space="preserve">Uppenbarelseboken 2:11 Den som har öra, han höra vad Anden säger till församlingarna; Den som segrar ska inte skadas av den andra döden.</w:t>
      </w:r>
    </w:p>
    <w:p w14:paraId="118C897D" w14:textId="77777777" w:rsidR="000F7377" w:rsidRDefault="000F7377"/>
    <w:p w14:paraId="57833023" w14:textId="77777777" w:rsidR="000F7377" w:rsidRDefault="000F7377">
      <w:r xmlns:w="http://schemas.openxmlformats.org/wordprocessingml/2006/main">
        <w:t xml:space="preserve">Anden talar till församlingarna och säger till dem att de som segrar inte kommer att skadas av den andra döden.</w:t>
      </w:r>
    </w:p>
    <w:p w14:paraId="5EDAA39A" w14:textId="77777777" w:rsidR="000F7377" w:rsidRDefault="000F7377"/>
    <w:p w14:paraId="04C33293" w14:textId="77777777" w:rsidR="000F7377" w:rsidRDefault="000F7377">
      <w:r xmlns:w="http://schemas.openxmlformats.org/wordprocessingml/2006/main">
        <w:t xml:space="preserve">1. Att övervinna den andra döden genom tro på Jesus</w:t>
      </w:r>
    </w:p>
    <w:p w14:paraId="4F77ECE5" w14:textId="77777777" w:rsidR="000F7377" w:rsidRDefault="000F7377"/>
    <w:p w14:paraId="46C7EF92" w14:textId="77777777" w:rsidR="000F7377" w:rsidRDefault="000F7377">
      <w:r xmlns:w="http://schemas.openxmlformats.org/wordprocessingml/2006/main">
        <w:t xml:space="preserve">2. Kraften att övervinna: Att bli en övervinnare</w:t>
      </w:r>
    </w:p>
    <w:p w14:paraId="7F3EA0D5" w14:textId="77777777" w:rsidR="000F7377" w:rsidRDefault="000F7377"/>
    <w:p w14:paraId="20AD01B1" w14:textId="77777777" w:rsidR="000F7377" w:rsidRDefault="000F7377">
      <w:r xmlns:w="http://schemas.openxmlformats.org/wordprocessingml/2006/main">
        <w:t xml:space="preserve">1. Joh 3:16 - Ty så älskade Gud världen att han utgav sin enfödde Son, för att var och en som tror på honom inte ska gå förlorad utan ha evigt liv.</w:t>
      </w:r>
    </w:p>
    <w:p w14:paraId="2826B5F3" w14:textId="77777777" w:rsidR="000F7377" w:rsidRDefault="000F7377"/>
    <w:p w14:paraId="701EEC2A" w14:textId="77777777" w:rsidR="000F7377" w:rsidRDefault="000F7377">
      <w:r xmlns:w="http://schemas.openxmlformats.org/wordprocessingml/2006/main">
        <w:t xml:space="preserve">2. Romarbrevet 8:37-39 – Nej, i allt detta är vi mer än segrare genom honom som älskade oss. Ty jag är övertygad om att varken död eller liv, varken änglar, varken furstendömen eller makter, varken det som är närvarande eller det som kommer, varken höjd eller djup, eller någon annan varelse, skall kunna skilja oss från kärleken av Gud, som är i Kristus Jesus, vår Herre.</w:t>
      </w:r>
    </w:p>
    <w:p w14:paraId="6D56ECA2" w14:textId="77777777" w:rsidR="000F7377" w:rsidRDefault="000F7377"/>
    <w:p w14:paraId="3AC0F9EA" w14:textId="77777777" w:rsidR="000F7377" w:rsidRDefault="000F7377">
      <w:r xmlns:w="http://schemas.openxmlformats.org/wordprocessingml/2006/main">
        <w:t xml:space="preserve">Uppenbarelseboken 2:12 Och skriv till ängeln för församlingen i Pergamos: Detta säger den som har det skarpa svärdet med två eggar;</w:t>
      </w:r>
    </w:p>
    <w:p w14:paraId="1840519D" w14:textId="77777777" w:rsidR="000F7377" w:rsidRDefault="000F7377"/>
    <w:p w14:paraId="7687B213" w14:textId="77777777" w:rsidR="000F7377" w:rsidRDefault="000F7377">
      <w:r xmlns:w="http://schemas.openxmlformats.org/wordprocessingml/2006/main">
        <w:t xml:space="preserve">Jesus talar till ängeln i kyrkan i Pergamos och förkunnar att han använder ett skarpt, tvåeggat svärd.</w:t>
      </w:r>
    </w:p>
    <w:p w14:paraId="4EC76C07" w14:textId="77777777" w:rsidR="000F7377" w:rsidRDefault="000F7377"/>
    <w:p w14:paraId="53881C63" w14:textId="77777777" w:rsidR="000F7377" w:rsidRDefault="000F7377">
      <w:r xmlns:w="http://schemas.openxmlformats.org/wordprocessingml/2006/main">
        <w:t xml:space="preserve">1. Jesu Kristi kraft: Förstå hans auktoritet</w:t>
      </w:r>
    </w:p>
    <w:p w14:paraId="27B5E59F" w14:textId="77777777" w:rsidR="000F7377" w:rsidRDefault="000F7377"/>
    <w:p w14:paraId="0836CE92" w14:textId="77777777" w:rsidR="000F7377" w:rsidRDefault="000F7377">
      <w:r xmlns:w="http://schemas.openxmlformats.org/wordprocessingml/2006/main">
        <w:t xml:space="preserve">2. Herrens svärd: dess betydelse i Skriften</w:t>
      </w:r>
    </w:p>
    <w:p w14:paraId="399F674B" w14:textId="77777777" w:rsidR="000F7377" w:rsidRDefault="000F7377"/>
    <w:p w14:paraId="334A8130" w14:textId="77777777" w:rsidR="000F7377" w:rsidRDefault="000F7377">
      <w:r xmlns:w="http://schemas.openxmlformats.org/wordprocessingml/2006/main">
        <w:t xml:space="preserve">1. Hebreerbrevet 4:12 - "Ty Guds ord är levande och verksamt, skarpare än något tveeggat svärd, genomborrande till splittringen av själ och ande, mellan leder och märg, och urskiljer tankarna och avsikterna hos hjärta."</w:t>
      </w:r>
    </w:p>
    <w:p w14:paraId="4C4AD937" w14:textId="77777777" w:rsidR="000F7377" w:rsidRDefault="000F7377"/>
    <w:p w14:paraId="6E7BF775" w14:textId="77777777" w:rsidR="000F7377" w:rsidRDefault="000F7377">
      <w:r xmlns:w="http://schemas.openxmlformats.org/wordprocessingml/2006/main">
        <w:t xml:space="preserve">2. Efesierbrevet 6:17 - "Och ta frälsningens hjälm och Andens svärd, som är Guds ord."</w:t>
      </w:r>
    </w:p>
    <w:p w14:paraId="24D13399" w14:textId="77777777" w:rsidR="000F7377" w:rsidRDefault="000F7377"/>
    <w:p w14:paraId="08B5443C" w14:textId="77777777" w:rsidR="000F7377" w:rsidRDefault="000F7377">
      <w:r xmlns:w="http://schemas.openxmlformats.org/wordprocessingml/2006/main">
        <w:t xml:space="preserve">Uppenbarelseboken 2:13 Jag känner dina gärningar och var du bor, även var Satans säte är, och du håller fast vid mitt namn och har inte förnekat min tro, inte ens i de dagar då Antipas var min trogna martyr, som blev dödad bland er , där Satan bor.</w:t>
      </w:r>
    </w:p>
    <w:p w14:paraId="2D07687F" w14:textId="77777777" w:rsidR="000F7377" w:rsidRDefault="000F7377"/>
    <w:p w14:paraId="10409A8B" w14:textId="77777777" w:rsidR="000F7377" w:rsidRDefault="000F7377">
      <w:r xmlns:w="http://schemas.openxmlformats.org/wordprocessingml/2006/main">
        <w:t xml:space="preserve">Jesus erkänner kyrkans gärningar i Pergamos, som inte har förnekat sin tro ens i en svår tid, när deras trogna martyr Antipas dödades.</w:t>
      </w:r>
    </w:p>
    <w:p w14:paraId="19758823" w14:textId="77777777" w:rsidR="000F7377" w:rsidRDefault="000F7377"/>
    <w:p w14:paraId="4CF45EB0" w14:textId="77777777" w:rsidR="000F7377" w:rsidRDefault="000F7377">
      <w:r xmlns:w="http://schemas.openxmlformats.org/wordprocessingml/2006/main">
        <w:t xml:space="preserve">1. Stå fast i vår tro</w:t>
      </w:r>
    </w:p>
    <w:p w14:paraId="55E153B6" w14:textId="77777777" w:rsidR="000F7377" w:rsidRDefault="000F7377"/>
    <w:p w14:paraId="40555BC9" w14:textId="77777777" w:rsidR="000F7377" w:rsidRDefault="000F7377">
      <w:r xmlns:w="http://schemas.openxmlformats.org/wordprocessingml/2006/main">
        <w:t xml:space="preserve">2. Att övervinna motstånd med tro</w:t>
      </w:r>
    </w:p>
    <w:p w14:paraId="25AF12BA" w14:textId="77777777" w:rsidR="000F7377" w:rsidRDefault="000F7377"/>
    <w:p w14:paraId="486E21D7" w14:textId="77777777" w:rsidR="000F7377" w:rsidRDefault="000F7377">
      <w:r xmlns:w="http://schemas.openxmlformats.org/wordprocessingml/2006/main">
        <w:t xml:space="preserve">1. Efesierbrevet 6:10-18, Var starka i Herren och i hans mäktiga kraft.</w:t>
      </w:r>
    </w:p>
    <w:p w14:paraId="44151EC1" w14:textId="77777777" w:rsidR="000F7377" w:rsidRDefault="000F7377"/>
    <w:p w14:paraId="7949B04C" w14:textId="77777777" w:rsidR="000F7377" w:rsidRDefault="000F7377">
      <w:r xmlns:w="http://schemas.openxmlformats.org/wordprocessingml/2006/main">
        <w:t xml:space="preserve">2. 1 Petrus 5:8-9, Var uppmärksam och nykter. Din fiende djävulen strövar omkring som ett rytande lejon och letar efter någon att sluka.</w:t>
      </w:r>
    </w:p>
    <w:p w14:paraId="1AFD39D0" w14:textId="77777777" w:rsidR="000F7377" w:rsidRDefault="000F7377"/>
    <w:p w14:paraId="7F9FB11B" w14:textId="77777777" w:rsidR="000F7377" w:rsidRDefault="000F7377">
      <w:r xmlns:w="http://schemas.openxmlformats.org/wordprocessingml/2006/main">
        <w:t xml:space="preserve">Uppenbarelseboken 2:14 Men jag har några saker emot dig, eftersom du har dem som håller fast vid Bileams lära, som lärde Balak att kasta en stötesten inför Israels barn, att äta avgudaroffer och att begå otukt.</w:t>
      </w:r>
    </w:p>
    <w:p w14:paraId="2C5A6321" w14:textId="77777777" w:rsidR="000F7377" w:rsidRDefault="000F7377"/>
    <w:p w14:paraId="2299A874" w14:textId="77777777" w:rsidR="000F7377" w:rsidRDefault="000F7377">
      <w:r xmlns:w="http://schemas.openxmlformats.org/wordprocessingml/2006/main">
        <w:t xml:space="preserve">Herren har några klagomål mot kyrkan i Pergamos eftersom den tillåter dem som följer Bileams lära att leda människor att äta mat som offrats till avgudar och att begå omoral.</w:t>
      </w:r>
    </w:p>
    <w:p w14:paraId="7BE03E35" w14:textId="77777777" w:rsidR="000F7377" w:rsidRDefault="000F7377"/>
    <w:p w14:paraId="64BF6FD0" w14:textId="77777777" w:rsidR="000F7377" w:rsidRDefault="000F7377">
      <w:r xmlns:w="http://schemas.openxmlformats.org/wordprocessingml/2006/main">
        <w:t xml:space="preserve">1. Guds normer: Att hålla oss själva heliga</w:t>
      </w:r>
    </w:p>
    <w:p w14:paraId="1F316272" w14:textId="77777777" w:rsidR="000F7377" w:rsidRDefault="000F7377"/>
    <w:p w14:paraId="449A67C3" w14:textId="77777777" w:rsidR="000F7377" w:rsidRDefault="000F7377">
      <w:r xmlns:w="http://schemas.openxmlformats.org/wordprocessingml/2006/main">
        <w:t xml:space="preserve">2. Faran med falsk undervisning</w:t>
      </w:r>
    </w:p>
    <w:p w14:paraId="728B6E17" w14:textId="77777777" w:rsidR="000F7377" w:rsidRDefault="000F7377"/>
    <w:p w14:paraId="6A0B68C8" w14:textId="77777777" w:rsidR="000F7377" w:rsidRDefault="000F7377">
      <w:r xmlns:w="http://schemas.openxmlformats.org/wordprocessingml/2006/main">
        <w:t xml:space="preserve">1. 1 Korintierbrevet 10:20-21 - "Nej, jag antyder att det som hedningar offrar de offrar till demoner och inte till Gud. Jag vill inte att ni ska vara deltagare med demoner. Du kan inte dricka Herrens bägare och bägaren av demoner. Du kan inte ta del av Herrens bord och demonernas bord."</w:t>
      </w:r>
    </w:p>
    <w:p w14:paraId="52BFA762" w14:textId="77777777" w:rsidR="000F7377" w:rsidRDefault="000F7377"/>
    <w:p w14:paraId="1D853591" w14:textId="77777777" w:rsidR="000F7377" w:rsidRDefault="000F7377">
      <w:r xmlns:w="http://schemas.openxmlformats.org/wordprocessingml/2006/main">
        <w:t xml:space="preserve">2. 1 Timoteus 4:1-3 - "Nu säger Anden uttryckligen att i senare tider kommer somliga att avvika från tron genom att ägna sig åt bedrägliga andar och demoners läror, genom ouppriktighet hos lögnare vars samvete är svedda, som förbjuder äktenskap </w:t>
      </w:r>
      <w:r xmlns:w="http://schemas.openxmlformats.org/wordprocessingml/2006/main">
        <w:lastRenderedPageBreak xmlns:w="http://schemas.openxmlformats.org/wordprocessingml/2006/main"/>
      </w:r>
      <w:r xmlns:w="http://schemas.openxmlformats.org/wordprocessingml/2006/main">
        <w:t xml:space="preserve">. och kräver avhållsamhet från mat som Gud skapade för att tas emot med tacksägelse av dem som tror och känner till sanningen."</w:t>
      </w:r>
    </w:p>
    <w:p w14:paraId="1A64C2C9" w14:textId="77777777" w:rsidR="000F7377" w:rsidRDefault="000F7377"/>
    <w:p w14:paraId="26915AF5" w14:textId="77777777" w:rsidR="000F7377" w:rsidRDefault="000F7377">
      <w:r xmlns:w="http://schemas.openxmlformats.org/wordprocessingml/2006/main">
        <w:t xml:space="preserve">Uppenbarelseboken 2:15 Så har du också dem som håller nikolaiternas lära, vilket jag hatar.</w:t>
      </w:r>
    </w:p>
    <w:p w14:paraId="315B3CDA" w14:textId="77777777" w:rsidR="000F7377" w:rsidRDefault="000F7377"/>
    <w:p w14:paraId="143A347D" w14:textId="77777777" w:rsidR="000F7377" w:rsidRDefault="000F7377">
      <w:r xmlns:w="http://schemas.openxmlformats.org/wordprocessingml/2006/main">
        <w:t xml:space="preserve">Gud hatar nikolaiternas lära.</w:t>
      </w:r>
    </w:p>
    <w:p w14:paraId="17FC6938" w14:textId="77777777" w:rsidR="000F7377" w:rsidRDefault="000F7377"/>
    <w:p w14:paraId="495D3999" w14:textId="77777777" w:rsidR="000F7377" w:rsidRDefault="000F7377">
      <w:r xmlns:w="http://schemas.openxmlformats.org/wordprocessingml/2006/main">
        <w:t xml:space="preserve">1. Guds hat: vad det betyder för oss</w:t>
      </w:r>
    </w:p>
    <w:p w14:paraId="18777B86" w14:textId="77777777" w:rsidR="000F7377" w:rsidRDefault="000F7377"/>
    <w:p w14:paraId="3ACA8E75" w14:textId="77777777" w:rsidR="000F7377" w:rsidRDefault="000F7377">
      <w:r xmlns:w="http://schemas.openxmlformats.org/wordprocessingml/2006/main">
        <w:t xml:space="preserve">2. Farorna med att följa falsk lära</w:t>
      </w:r>
    </w:p>
    <w:p w14:paraId="07C802FD" w14:textId="77777777" w:rsidR="000F7377" w:rsidRDefault="000F7377"/>
    <w:p w14:paraId="1F274747" w14:textId="77777777" w:rsidR="000F7377" w:rsidRDefault="000F7377">
      <w:r xmlns:w="http://schemas.openxmlformats.org/wordprocessingml/2006/main">
        <w:t xml:space="preserve">1. Ordspråksboken 8:13 - "Herrens fruktan är att hata det onda, jag hatar stolthet och övermod och den onda vägen och den förvrängda munnen."</w:t>
      </w:r>
    </w:p>
    <w:p w14:paraId="40E63E71" w14:textId="77777777" w:rsidR="000F7377" w:rsidRDefault="000F7377"/>
    <w:p w14:paraId="5BF6521C" w14:textId="77777777" w:rsidR="000F7377" w:rsidRDefault="000F7377">
      <w:r xmlns:w="http://schemas.openxmlformats.org/wordprocessingml/2006/main">
        <w:t xml:space="preserve">2. Matteus 7:15-20 - "Akta dig för falska profeter, som kommer till er i får? </w:t>
      </w:r>
      <w:r xmlns:w="http://schemas.openxmlformats.org/wordprocessingml/2006/main">
        <w:rPr>
          <w:rFonts w:ascii="맑은 고딕 Semilight" w:hAnsi="맑은 고딕 Semilight"/>
        </w:rPr>
        <w:t xml:space="preserve">셲 </w:t>
      </w:r>
      <w:r xmlns:w="http://schemas.openxmlformats.org/wordprocessingml/2006/main">
        <w:t xml:space="preserve">kläder men invärtes är glupska vargar. Du kommer att känna igen dem på deras frukter."</w:t>
      </w:r>
    </w:p>
    <w:p w14:paraId="13B8ECF1" w14:textId="77777777" w:rsidR="000F7377" w:rsidRDefault="000F7377"/>
    <w:p w14:paraId="38669B30" w14:textId="77777777" w:rsidR="000F7377" w:rsidRDefault="000F7377">
      <w:r xmlns:w="http://schemas.openxmlformats.org/wordprocessingml/2006/main">
        <w:t xml:space="preserve">Uppenbarelseboken 2:16 Omvänd er; annars kommer jag hastigt till dig och strider mot dem med min muns svärd.</w:t>
      </w:r>
    </w:p>
    <w:p w14:paraId="535C5EC5" w14:textId="77777777" w:rsidR="000F7377" w:rsidRDefault="000F7377"/>
    <w:p w14:paraId="19AC9FB5" w14:textId="77777777" w:rsidR="000F7377" w:rsidRDefault="000F7377">
      <w:r xmlns:w="http://schemas.openxmlformats.org/wordprocessingml/2006/main">
        <w:t xml:space="preserve">Omvänd dig eller möta konsekvenserna av Guds dom.</w:t>
      </w:r>
    </w:p>
    <w:p w14:paraId="0E77AB10" w14:textId="77777777" w:rsidR="000F7377" w:rsidRDefault="000F7377"/>
    <w:p w14:paraId="1FEA4328" w14:textId="77777777" w:rsidR="000F7377" w:rsidRDefault="000F7377">
      <w:r xmlns:w="http://schemas.openxmlformats.org/wordprocessingml/2006/main">
        <w:t xml:space="preserve">1: Omvänd er och återvänd till Gud.</w:t>
      </w:r>
    </w:p>
    <w:p w14:paraId="791F0DCD" w14:textId="77777777" w:rsidR="000F7377" w:rsidRDefault="000F7377"/>
    <w:p w14:paraId="37615B1F" w14:textId="77777777" w:rsidR="000F7377" w:rsidRDefault="000F7377">
      <w:r xmlns:w="http://schemas.openxmlformats.org/wordprocessingml/2006/main">
        <w:t xml:space="preserve">2: Guds muns svärd.</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Hesekiel 18:30-32 - Omvänd er och vänd om från era onda vägar och lev.</w:t>
      </w:r>
    </w:p>
    <w:p w14:paraId="554D22BA" w14:textId="77777777" w:rsidR="000F7377" w:rsidRDefault="000F7377"/>
    <w:p w14:paraId="0B3A1E47" w14:textId="77777777" w:rsidR="000F7377" w:rsidRDefault="000F7377">
      <w:r xmlns:w="http://schemas.openxmlformats.org/wordprocessingml/2006/main">
        <w:t xml:space="preserve">2: Hebreerbrevet 4:12-13 - Kraften i Guds ord är skarpare än något tveeggat svärd.</w:t>
      </w:r>
    </w:p>
    <w:p w14:paraId="4FA84210" w14:textId="77777777" w:rsidR="000F7377" w:rsidRDefault="000F7377"/>
    <w:p w14:paraId="04FB4977" w14:textId="77777777" w:rsidR="000F7377" w:rsidRDefault="000F7377">
      <w:r xmlns:w="http://schemas.openxmlformats.org/wordprocessingml/2006/main">
        <w:t xml:space="preserve">Uppenbarelseboken 2:17 Den som har öra, han höra vad Anden säger till församlingarna; Den som segrar skall jag ge att äta av det dolda manna, och jag skall ge honom en vit sten och ett nytt namn skrivet på stenen, som ingen känner utom den som tar emot det.</w:t>
      </w:r>
    </w:p>
    <w:p w14:paraId="373E120E" w14:textId="77777777" w:rsidR="000F7377" w:rsidRDefault="000F7377"/>
    <w:p w14:paraId="634762EC" w14:textId="77777777" w:rsidR="000F7377" w:rsidRDefault="000F7377">
      <w:r xmlns:w="http://schemas.openxmlformats.org/wordprocessingml/2006/main">
        <w:t xml:space="preserve">Anden talar till kyrkorna, uppmuntrar dem att övervinna och utlovar en belöning av dolt manna och en vit sten med ett nytt namn skrivet på.</w:t>
      </w:r>
    </w:p>
    <w:p w14:paraId="44AAEEA5" w14:textId="77777777" w:rsidR="000F7377" w:rsidRDefault="000F7377"/>
    <w:p w14:paraId="6C9213E5" w14:textId="77777777" w:rsidR="000F7377" w:rsidRDefault="000F7377">
      <w:r xmlns:w="http://schemas.openxmlformats.org/wordprocessingml/2006/main">
        <w:t xml:space="preserve">1. "Hur man övervinner: Hitta styrka i löftet om Uppenbarelseboken 2:17"</w:t>
      </w:r>
    </w:p>
    <w:p w14:paraId="3B121DDF" w14:textId="77777777" w:rsidR="000F7377" w:rsidRDefault="000F7377"/>
    <w:p w14:paraId="4110BA38" w14:textId="77777777" w:rsidR="000F7377" w:rsidRDefault="000F7377">
      <w:r xmlns:w="http://schemas.openxmlformats.org/wordprocessingml/2006/main">
        <w:t xml:space="preserve">2. "Kraften i ett nytt namn: En reflektion över Uppenbarelseboken 2:17"</w:t>
      </w:r>
    </w:p>
    <w:p w14:paraId="39C4D7C0" w14:textId="77777777" w:rsidR="000F7377" w:rsidRDefault="000F7377"/>
    <w:p w14:paraId="4F95BFAF" w14:textId="77777777" w:rsidR="000F7377" w:rsidRDefault="000F7377">
      <w:r xmlns:w="http://schemas.openxmlformats.org/wordprocessingml/2006/main">
        <w:t xml:space="preserve">1. Johannes 6:31-35 - Jesus löfte om manna från himlen</w:t>
      </w:r>
    </w:p>
    <w:p w14:paraId="3EE77BBC" w14:textId="77777777" w:rsidR="000F7377" w:rsidRDefault="000F7377"/>
    <w:p w14:paraId="5182A8FF" w14:textId="77777777" w:rsidR="000F7377" w:rsidRDefault="000F7377">
      <w:r xmlns:w="http://schemas.openxmlformats.org/wordprocessingml/2006/main">
        <w:t xml:space="preserve">2. Jesaja 62:2 - Löftet om ett nytt namn givet av Gud</w:t>
      </w:r>
    </w:p>
    <w:p w14:paraId="1C9A2657" w14:textId="77777777" w:rsidR="000F7377" w:rsidRDefault="000F7377"/>
    <w:p w14:paraId="60BD9A11" w14:textId="77777777" w:rsidR="000F7377" w:rsidRDefault="000F7377">
      <w:r xmlns:w="http://schemas.openxmlformats.org/wordprocessingml/2006/main">
        <w:t xml:space="preserve">Uppenbarelseboken 2:18 Och skriv till ängeln för församlingen i Tyatira: Detta säger Guds Son, som har sina ögon som en eldslåga, och hans fötter är som fin koppar;</w:t>
      </w:r>
    </w:p>
    <w:p w14:paraId="64CC5C6F" w14:textId="77777777" w:rsidR="000F7377" w:rsidRDefault="000F7377"/>
    <w:p w14:paraId="0F02FB80" w14:textId="77777777" w:rsidR="000F7377" w:rsidRDefault="000F7377">
      <w:r xmlns:w="http://schemas.openxmlformats.org/wordprocessingml/2006/main">
        <w:t xml:space="preserve">Guds Son talar till församlingen i Tyatira med ögon som en eldslåga och fötter som fin mässing.</w:t>
      </w:r>
    </w:p>
    <w:p w14:paraId="00770391" w14:textId="77777777" w:rsidR="000F7377" w:rsidRDefault="000F7377"/>
    <w:p w14:paraId="70D08FA4" w14:textId="77777777" w:rsidR="000F7377" w:rsidRDefault="000F7377">
      <w:r xmlns:w="http://schemas.openxmlformats.org/wordprocessingml/2006/main">
        <w:t xml:space="preserve">1. Att leva ett liv i syfte och passion</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 stark i din tro</w:t>
      </w:r>
    </w:p>
    <w:p w14:paraId="54E1D5D5" w14:textId="77777777" w:rsidR="000F7377" w:rsidRDefault="000F7377"/>
    <w:p w14:paraId="76D52F5B" w14:textId="77777777" w:rsidR="000F7377" w:rsidRDefault="000F7377">
      <w:r xmlns:w="http://schemas.openxmlformats.org/wordprocessingml/2006/main">
        <w:t xml:space="preserve">1. Romarbrevet 12:2 - Och låt dig inte anpassa dig efter denna värld, utan förvandlas genom att förnya ditt sinne, så att du kan pröva vad som är Guds goda och behagliga och fullkomliga vilja.</w:t>
      </w:r>
    </w:p>
    <w:p w14:paraId="6B86B43C" w14:textId="77777777" w:rsidR="000F7377" w:rsidRDefault="000F7377"/>
    <w:p w14:paraId="29BD5D81" w14:textId="77777777" w:rsidR="000F7377" w:rsidRDefault="000F7377">
      <w:r xmlns:w="http://schemas.openxmlformats.org/wordprocessingml/2006/main">
        <w:t xml:space="preserve">2. Psalm 119:105 - Ditt ord är en lampa för mina fötter och ett ljus för min stig.</w:t>
      </w:r>
    </w:p>
    <w:p w14:paraId="60B8F381" w14:textId="77777777" w:rsidR="000F7377" w:rsidRDefault="000F7377"/>
    <w:p w14:paraId="32628D4E" w14:textId="77777777" w:rsidR="000F7377" w:rsidRDefault="000F7377">
      <w:r xmlns:w="http://schemas.openxmlformats.org/wordprocessingml/2006/main">
        <w:t xml:space="preserve">Uppenbarelseboken 2:19 Jag känner dina gärningar och kärlek och tjänst och tro och ditt tålamod och dina gärningar; och den sista att vara mer än den första.</w:t>
      </w:r>
    </w:p>
    <w:p w14:paraId="09D3C354" w14:textId="77777777" w:rsidR="000F7377" w:rsidRDefault="000F7377"/>
    <w:p w14:paraId="1BF926C3" w14:textId="77777777" w:rsidR="000F7377" w:rsidRDefault="000F7377">
      <w:r xmlns:w="http://schemas.openxmlformats.org/wordprocessingml/2006/main">
        <w:t xml:space="preserve">Gud erkänner kristnas tro, kärlek, tjänande, tålamod och gärningar och uppmuntrar dem att fortsätta växa i sin tro.</w:t>
      </w:r>
    </w:p>
    <w:p w14:paraId="4050D7FD" w14:textId="77777777" w:rsidR="000F7377" w:rsidRDefault="000F7377"/>
    <w:p w14:paraId="787AD3E2" w14:textId="77777777" w:rsidR="000F7377" w:rsidRDefault="000F7377">
      <w:r xmlns:w="http://schemas.openxmlformats.org/wordprocessingml/2006/main">
        <w:t xml:space="preserve">1. Verkens kraft: Hur att göra gott kan bidra till att stärka din tro</w:t>
      </w:r>
    </w:p>
    <w:p w14:paraId="1B1F702D" w14:textId="77777777" w:rsidR="000F7377" w:rsidRDefault="000F7377"/>
    <w:p w14:paraId="201F378E" w14:textId="77777777" w:rsidR="000F7377" w:rsidRDefault="000F7377">
      <w:r xmlns:w="http://schemas.openxmlformats.org/wordprocessingml/2006/main">
        <w:t xml:space="preserve">2. Att växa i tro: Hur man håller ut inför motgångar</w:t>
      </w:r>
    </w:p>
    <w:p w14:paraId="68A307D1" w14:textId="77777777" w:rsidR="000F7377" w:rsidRDefault="000F7377"/>
    <w:p w14:paraId="516FD6D5" w14:textId="77777777" w:rsidR="000F7377" w:rsidRDefault="000F7377">
      <w:r xmlns:w="http://schemas.openxmlformats.org/wordprocessingml/2006/main">
        <w:t xml:space="preserve">1. Jakob 2:14-17 - "Vad tjänar det på, mina bröder, om någon säger att han har tro men inte har gärningar? Kan tron rädda honom? Om en bror eller syster är naken och saknar daglig mat, och en av er säger till dem: " </w:t>
      </w:r>
      <w:r xmlns:w="http://schemas.openxmlformats.org/wordprocessingml/2006/main">
        <w:rPr>
          <w:rFonts w:ascii="맑은 고딕 Semilight" w:hAnsi="맑은 고딕 Semilight"/>
        </w:rPr>
        <w:t xml:space="preserve">Gå </w:t>
      </w:r>
      <w:r xmlns:w="http://schemas.openxmlformats.org/wordprocessingml/2006/main">
        <w:t xml:space="preserve">bort i frid, varma och mätta, men ni ger dem inte det som behövs för kroppen, vad tjänar det till?" Så även tron i sig själv, om den inte har fungerar, är död."</w:t>
      </w:r>
    </w:p>
    <w:p w14:paraId="4A919786" w14:textId="77777777" w:rsidR="000F7377" w:rsidRDefault="000F7377"/>
    <w:p w14:paraId="4E6EC9F8" w14:textId="77777777" w:rsidR="000F7377" w:rsidRDefault="000F7377">
      <w:r xmlns:w="http://schemas.openxmlformats.org/wordprocessingml/2006/main">
        <w:t xml:space="preserve">2. Romarbrevet 10:17 - "Så kommer alltså tron genom att höra och höra av Guds ord."</w:t>
      </w:r>
    </w:p>
    <w:p w14:paraId="0B470437" w14:textId="77777777" w:rsidR="000F7377" w:rsidRDefault="000F7377"/>
    <w:p w14:paraId="3E7972A5" w14:textId="77777777" w:rsidR="000F7377" w:rsidRDefault="000F7377">
      <w:r xmlns:w="http://schemas.openxmlformats.org/wordprocessingml/2006/main">
        <w:t xml:space="preserve">Uppenbarelseboken 2:20 Men jag har några få saker emot dig, eftersom du låter kvinnan Isebel, som kallar sig en profetissa, att undervisa och förföra mina tjänare att bedriva otukt och att äta avgudaroffer.</w:t>
      </w:r>
    </w:p>
    <w:p w14:paraId="542FF46A" w14:textId="77777777" w:rsidR="000F7377" w:rsidRDefault="000F7377"/>
    <w:p w14:paraId="4EC0637E" w14:textId="77777777" w:rsidR="000F7377" w:rsidRDefault="000F7377">
      <w:r xmlns:w="http://schemas.openxmlformats.org/wordprocessingml/2006/main">
        <w:t xml:space="preserve">Aposteln Johannes varnar församlingen i Tyatira för Isebel, en falsk profetissa som leder församlingen vilse genom att lära dem att begå otukt och att äta saker som offrats till avgudar.</w:t>
      </w:r>
    </w:p>
    <w:p w14:paraId="45B5C292" w14:textId="77777777" w:rsidR="000F7377" w:rsidRDefault="000F7377"/>
    <w:p w14:paraId="68F64729" w14:textId="77777777" w:rsidR="000F7377" w:rsidRDefault="000F7377">
      <w:r xmlns:w="http://schemas.openxmlformats.org/wordprocessingml/2006/main">
        <w:t xml:space="preserve">1: "Faren med falsk undervisning"</w:t>
      </w:r>
    </w:p>
    <w:p w14:paraId="4B14CDDB" w14:textId="77777777" w:rsidR="000F7377" w:rsidRDefault="000F7377"/>
    <w:p w14:paraId="782A1BDA" w14:textId="77777777" w:rsidR="000F7377" w:rsidRDefault="000F7377">
      <w:r xmlns:w="http://schemas.openxmlformats.org/wordprocessingml/2006/main">
        <w:t xml:space="preserve">2: "Kraften i troget lärjungaskap"</w:t>
      </w:r>
    </w:p>
    <w:p w14:paraId="027B7D79" w14:textId="77777777" w:rsidR="000F7377" w:rsidRDefault="000F7377"/>
    <w:p w14:paraId="5689476C" w14:textId="77777777" w:rsidR="000F7377" w:rsidRDefault="000F7377">
      <w:r xmlns:w="http://schemas.openxmlformats.org/wordprocessingml/2006/main">
        <w:t xml:space="preserve">1: Matteus 7:15-20 - "Akta dig för falska profeter, som kommer till er i får? </w:t>
      </w:r>
      <w:r xmlns:w="http://schemas.openxmlformats.org/wordprocessingml/2006/main">
        <w:rPr>
          <w:rFonts w:ascii="맑은 고딕 Semilight" w:hAnsi="맑은 고딕 Semilight"/>
        </w:rPr>
        <w:t xml:space="preserve">셲 </w:t>
      </w:r>
      <w:r xmlns:w="http://schemas.openxmlformats.org/wordprocessingml/2006/main">
        <w:t xml:space="preserve">kläder men invärtes är glupska vargar. Du kommer att känna igen dem på deras frukter. Plockas druvor från törnebuskar eller fikon från tistlar? , varje friskt träd bär god frukt, men det sjuka trädet bär dålig frukt. Ett friskt träd kan inte bära dålig frukt, inte heller kan ett sjukt träd bära god frukt. Varje träd som inte bär god frukt huggas ner och kastas i elden. Så kommer du att känna igen dem på deras frukter."</w:t>
      </w:r>
    </w:p>
    <w:p w14:paraId="6B85EA7A" w14:textId="77777777" w:rsidR="000F7377" w:rsidRDefault="000F7377"/>
    <w:p w14:paraId="0B813EEA" w14:textId="77777777" w:rsidR="000F7377" w:rsidRDefault="000F7377">
      <w:r xmlns:w="http://schemas.openxmlformats.org/wordprocessingml/2006/main">
        <w:t xml:space="preserve">2:1 Joh 4:1-3 - "Älskade, tro inte varje ande, utan pröva andarna för att se om de är från Gud, ty många falska profeter har gått ut i världen. På detta känner ni Guds Ande : varje ande som bekänner att Jesus Kristus har kommit i köttet är från Gud, och varje ande som inte bekänner Jesus är inte från Gud.Detta är antikrists ande, som ni hörde skulle komma och som nu redan är i världen ."</w:t>
      </w:r>
    </w:p>
    <w:p w14:paraId="78573C65" w14:textId="77777777" w:rsidR="000F7377" w:rsidRDefault="000F7377"/>
    <w:p w14:paraId="45B4E108" w14:textId="77777777" w:rsidR="000F7377" w:rsidRDefault="000F7377">
      <w:r xmlns:w="http://schemas.openxmlformats.org/wordprocessingml/2006/main">
        <w:t xml:space="preserve">Uppenbarelseboken 2:21 Och jag gav henne utrymme att omvända sig från hennes otukt; och hon ångrade sig inte.</w:t>
      </w:r>
    </w:p>
    <w:p w14:paraId="4729D0F0" w14:textId="77777777" w:rsidR="000F7377" w:rsidRDefault="000F7377"/>
    <w:p w14:paraId="2A4169A5" w14:textId="77777777" w:rsidR="000F7377" w:rsidRDefault="000F7377">
      <w:r xmlns:w="http://schemas.openxmlformats.org/wordprocessingml/2006/main">
        <w:t xml:space="preserve">Passagen avslöjar att Gud gav någon en chans att omvända sig från sina synder, men det gjorde de inte.</w:t>
      </w:r>
    </w:p>
    <w:p w14:paraId="2A7EAC58" w14:textId="77777777" w:rsidR="000F7377" w:rsidRDefault="000F7377"/>
    <w:p w14:paraId="58A677CC" w14:textId="77777777" w:rsidR="000F7377" w:rsidRDefault="000F7377">
      <w:r xmlns:w="http://schemas.openxmlformats.org/wordprocessingml/2006/main">
        <w:t xml:space="preserve">1: Vi måste utnyttja de möjligheter som Gud ger oss att omvända oss.</w:t>
      </w:r>
    </w:p>
    <w:p w14:paraId="054EA00F" w14:textId="77777777" w:rsidR="000F7377" w:rsidRDefault="000F7377"/>
    <w:p w14:paraId="345F15D9" w14:textId="77777777" w:rsidR="000F7377" w:rsidRDefault="000F7377">
      <w:r xmlns:w="http://schemas.openxmlformats.org/wordprocessingml/2006/main">
        <w:t xml:space="preserve">2: Omvändelse är en allvarlig sak och bör inte tas lätt på.</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Ordspråksboken 28:13 - "Den som döljer sina synder har inte framgång, men den som bekänner och avsäger sig dem finner barmhärtighet."</w:t>
      </w:r>
    </w:p>
    <w:p w14:paraId="58C8FA23" w14:textId="77777777" w:rsidR="000F7377" w:rsidRDefault="000F7377"/>
    <w:p w14:paraId="3130EC94" w14:textId="77777777" w:rsidR="000F7377" w:rsidRDefault="000F7377">
      <w:r xmlns:w="http://schemas.openxmlformats.org/wordprocessingml/2006/main">
        <w:t xml:space="preserve">2: Lukas 13:3 - "Jag säger er, nej! Men om ni inte omvänder er kommer också ni alla att gå under."</w:t>
      </w:r>
    </w:p>
    <w:p w14:paraId="3CF0B7C4" w14:textId="77777777" w:rsidR="000F7377" w:rsidRDefault="000F7377"/>
    <w:p w14:paraId="79C6B769" w14:textId="77777777" w:rsidR="000F7377" w:rsidRDefault="000F7377">
      <w:r xmlns:w="http://schemas.openxmlformats.org/wordprocessingml/2006/main">
        <w:t xml:space="preserve">Uppenbarelseboken 2:22 Se, jag ska kasta henne i en säng, och de som begår äktenskapsbrott med henne till stor vedermöda, om de inte omvänder sig från sina gärningar.</w:t>
      </w:r>
    </w:p>
    <w:p w14:paraId="577735D9" w14:textId="77777777" w:rsidR="000F7377" w:rsidRDefault="000F7377"/>
    <w:p w14:paraId="1359A5AB" w14:textId="77777777" w:rsidR="000F7377" w:rsidRDefault="000F7377">
      <w:r xmlns:w="http://schemas.openxmlformats.org/wordprocessingml/2006/main">
        <w:t xml:space="preserve">Gud kommer att straffa dem som begår äktenskapsbrott, om de inte omvänder sig.</w:t>
      </w:r>
    </w:p>
    <w:p w14:paraId="713550CF" w14:textId="77777777" w:rsidR="000F7377" w:rsidRDefault="000F7377"/>
    <w:p w14:paraId="2569FE2D" w14:textId="77777777" w:rsidR="000F7377" w:rsidRDefault="000F7377">
      <w:r xmlns:w="http://schemas.openxmlformats.org/wordprocessingml/2006/main">
        <w:t xml:space="preserve">1. Konsekvenserna av äktenskapsbrott: Omvänd dig innan det är för sent</w:t>
      </w:r>
    </w:p>
    <w:p w14:paraId="6E48CA41" w14:textId="77777777" w:rsidR="000F7377" w:rsidRDefault="000F7377"/>
    <w:p w14:paraId="79840B82" w14:textId="77777777" w:rsidR="000F7377" w:rsidRDefault="000F7377">
      <w:r xmlns:w="http://schemas.openxmlformats.org/wordprocessingml/2006/main">
        <w:t xml:space="preserve">2. Guds kärlek och förlåtelse: En chans att börja igen</w:t>
      </w:r>
    </w:p>
    <w:p w14:paraId="59BA69A5" w14:textId="77777777" w:rsidR="000F7377" w:rsidRDefault="000F7377"/>
    <w:p w14:paraId="5F73BCAD" w14:textId="77777777" w:rsidR="000F7377" w:rsidRDefault="000F7377">
      <w:r xmlns:w="http://schemas.openxmlformats.org/wordprocessingml/2006/main">
        <w:t xml:space="preserve">1. Ordspråksboken 6:32-33? </w:t>
      </w:r>
      <w:r xmlns:w="http://schemas.openxmlformats.org/wordprocessingml/2006/main">
        <w:rPr>
          <w:rFonts w:ascii="맑은 고딕 Semilight" w:hAnsi="맑은 고딕 Semilight"/>
        </w:rPr>
        <w:t xml:space="preserve">쏝 </w:t>
      </w:r>
      <w:r xmlns:w="http://schemas.openxmlformats.org/wordprocessingml/2006/main">
        <w:t xml:space="preserve">ut en man som begår äktenskapsbrott har ingen mening; den som gör det förstör sig själv. Slag och skam är hans lott, och hans skam kommer aldrig att utplånas.??</w:t>
      </w:r>
    </w:p>
    <w:p w14:paraId="761A1B9A" w14:textId="77777777" w:rsidR="000F7377" w:rsidRDefault="000F7377"/>
    <w:p w14:paraId="62A1CC38" w14:textId="77777777" w:rsidR="000F7377" w:rsidRDefault="000F7377">
      <w:r xmlns:w="http://schemas.openxmlformats.org/wordprocessingml/2006/main">
        <w:t xml:space="preserve">2. Johannes 8:1-11? </w:t>
      </w:r>
      <w:r xmlns:w="http://schemas.openxmlformats.org/wordprocessingml/2006/main">
        <w:rPr>
          <w:rFonts w:ascii="맑은 고딕 Semilight" w:hAnsi="맑은 고딕 Semilight"/>
        </w:rPr>
        <w:t xml:space="preserve">쏪 </w:t>
      </w:r>
      <w:r xmlns:w="http://schemas.openxmlformats.org/wordprocessingml/2006/main">
        <w:t xml:space="preserve">esus gick till Oljeberget. Tidigt på morgonen kom han åter till templet. Allt folket kom till honom, och han satte sig ner och undervisade dem. De skriftlärda och fariséerna tog med sig en kvinna som hade blivit gripen i äktenskapsbrott, och de fick henne att stå i mitten. ? </w:t>
      </w:r>
      <w:r xmlns:w="http://schemas.openxmlformats.org/wordprocessingml/2006/main">
        <w:rPr>
          <w:rFonts w:ascii="맑은 고딕 Semilight" w:hAnsi="맑은 고딕 Semilight"/>
        </w:rPr>
        <w:t xml:space="preserve">쁔 </w:t>
      </w:r>
      <w:r xmlns:w="http://schemas.openxmlformats.org/wordprocessingml/2006/main">
        <w:t xml:space="preserve">var och en,?? sade de till honom, ? </w:t>
      </w:r>
      <w:r xmlns:w="http://schemas.openxmlformats.org/wordprocessingml/2006/main">
        <w:rPr>
          <w:rFonts w:ascii="맑은 고딕 Semilight" w:hAnsi="맑은 고딕 Semilight"/>
        </w:rPr>
        <w:t xml:space="preserve">쁳 </w:t>
      </w:r>
      <w:r xmlns:w="http://schemas.openxmlformats.org/wordprocessingml/2006/main">
        <w:t xml:space="preserve">hans kvinna greps för äktenskapsbrott. I lagen befallde Mose oss att stena sådana kvinnor. Vad säger du nu??? De sa detta för att pröva honom, så att de kunde ha någon anklagelse mot honom. Jesus böjde sig ner och skrev med fingret på marken. När de fortsatte att fråga honom, rätade han på sig och sa till dem: ? </w:t>
      </w:r>
      <w:r xmlns:w="http://schemas.openxmlformats.org/wordprocessingml/2006/main">
        <w:rPr>
          <w:rFonts w:ascii="맑은 고딕 Semilight" w:hAnsi="맑은 고딕 Semilight"/>
        </w:rPr>
        <w:t xml:space="preserve">쁋 </w:t>
      </w:r>
      <w:r xmlns:w="http://schemas.openxmlformats.org/wordprocessingml/2006/main">
        <w:t xml:space="preserve">och var och en av er som är utan synd vara den första som kastar en sten på henne.??Återigen böjde han sig ner och skrev på marken. Vid detta började de som hörde gå bort en i taget, de äldre först, tills bara Jesus var kvar, med kvinnan som fortfarande stod där. Jesus reste sig och frågade henne, ? </w:t>
      </w:r>
      <w:r xmlns:w="http://schemas.openxmlformats.org/wordprocessingml/2006/main">
        <w:rPr>
          <w:rFonts w:ascii="맑은 고딕 Semilight" w:hAnsi="맑은 고딕 Semilight"/>
        </w:rPr>
        <w:t xml:space="preserve">쁗 </w:t>
      </w:r>
      <w:r xmlns:w="http://schemas.openxmlformats.org/wordprocessingml/2006/main">
        <w:t xml:space="preserve">oman, var är de? Har ingen dömt dig???? </w:t>
      </w:r>
      <w:r xmlns:w="http://schemas.openxmlformats.org/wordprocessingml/2006/main">
        <w:rPr>
          <w:rFonts w:ascii="맑은 고딕 Semilight" w:hAnsi="맑은 고딕 Semilight"/>
        </w:rPr>
        <w:t xml:space="preserve">쁍 </w:t>
      </w:r>
      <w:r xmlns:w="http://schemas.openxmlformats.org/wordprocessingml/2006/main">
        <w:t xml:space="preserve">o en, sir, sa hon. ? </w:t>
      </w:r>
      <w:r xmlns:w="http://schemas.openxmlformats.org/wordprocessingml/2006/main">
        <w:rPr>
          <w:rFonts w:ascii="맑은 고딕 Semilight" w:hAnsi="맑은 고딕 Semilight"/>
        </w:rPr>
        <w:t xml:space="preserve">쁔 </w:t>
      </w:r>
      <w:r xmlns:w="http://schemas.openxmlformats.org/wordprocessingml/2006/main">
        <w:t xml:space="preserve">då fördömer jag dig inte heller, sade Jesus. ? </w:t>
      </w:r>
      <w:r xmlns:w="http://schemas.openxmlformats.org/wordprocessingml/2006/main">
        <w:rPr>
          <w:rFonts w:ascii="맑은 고딕 Semilight" w:hAnsi="맑은 고딕 Semilight"/>
        </w:rPr>
        <w:t xml:space="preserve">쁆 </w:t>
      </w:r>
      <w:r xmlns:w="http://schemas.openxmlformats.org/wordprocessingml/2006/main">
        <w:t xml:space="preserve">o nu och lämna ditt syndaliv.?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2:23 Och jag skall döda hennes barn med döden; och alla församlingar skola inse att jag är den som utforskar tyglarna och hjärtan, och jag skall ge åt var och en av er enligt era gärningar.</w:t>
      </w:r>
    </w:p>
    <w:p w14:paraId="3A2CE730" w14:textId="77777777" w:rsidR="000F7377" w:rsidRDefault="000F7377"/>
    <w:p w14:paraId="67ADEC02" w14:textId="77777777" w:rsidR="000F7377" w:rsidRDefault="000F7377">
      <w:r xmlns:w="http://schemas.openxmlformats.org/wordprocessingml/2006/main">
        <w:t xml:space="preserve">Gud kommer att döma varje person efter deras gärningar och alla kyrkor kommer att veta att Gud utforskar sitt folks hjärtan och sinnen.</w:t>
      </w:r>
    </w:p>
    <w:p w14:paraId="1644052F" w14:textId="77777777" w:rsidR="000F7377" w:rsidRDefault="000F7377"/>
    <w:p w14:paraId="4A87AA99" w14:textId="77777777" w:rsidR="000F7377" w:rsidRDefault="000F7377">
      <w:r xmlns:w="http://schemas.openxmlformats.org/wordprocessingml/2006/main">
        <w:t xml:space="preserve">1: Guds dom är rättvis - Uppenbarelseboken 2:23</w:t>
      </w:r>
    </w:p>
    <w:p w14:paraId="51A89735" w14:textId="77777777" w:rsidR="000F7377" w:rsidRDefault="000F7377"/>
    <w:p w14:paraId="4BBDAE1C" w14:textId="77777777" w:rsidR="000F7377" w:rsidRDefault="000F7377">
      <w:r xmlns:w="http://schemas.openxmlformats.org/wordprocessingml/2006/main">
        <w:t xml:space="preserve">2: Våra gärningar bestämmer vår belöning - Uppenbarelseboken 2:23</w:t>
      </w:r>
    </w:p>
    <w:p w14:paraId="46CD4A8D" w14:textId="77777777" w:rsidR="000F7377" w:rsidRDefault="000F7377"/>
    <w:p w14:paraId="4CB1F005" w14:textId="77777777" w:rsidR="000F7377" w:rsidRDefault="000F7377">
      <w:r xmlns:w="http://schemas.openxmlformats.org/wordprocessingml/2006/main">
        <w:t xml:space="preserve">1: Jeremia 17:10 - Jag, Herren, genomsöker hjärtat, jag prövar tyglarna, ja, för att ge var och en efter hans vägar och efter frukten av hans gärningar.</w:t>
      </w:r>
    </w:p>
    <w:p w14:paraId="6151BFC3" w14:textId="77777777" w:rsidR="000F7377" w:rsidRDefault="000F7377"/>
    <w:p w14:paraId="183694C7" w14:textId="77777777" w:rsidR="000F7377" w:rsidRDefault="000F7377">
      <w:r xmlns:w="http://schemas.openxmlformats.org/wordprocessingml/2006/main">
        <w:t xml:space="preserve">2: Psalm 62:12 - Också dig, Herre, tillhör barmhärtigheten, ty du ger var och en efter hans gärning.</w:t>
      </w:r>
    </w:p>
    <w:p w14:paraId="00F65037" w14:textId="77777777" w:rsidR="000F7377" w:rsidRDefault="000F7377"/>
    <w:p w14:paraId="0470111F" w14:textId="77777777" w:rsidR="000F7377" w:rsidRDefault="000F7377">
      <w:r xmlns:w="http://schemas.openxmlformats.org/wordprocessingml/2006/main">
        <w:t xml:space="preserve">Uppenbarelseboken 2:24 Men till er säger jag och till de övriga i Tyatira, alla som inte har denna lära och som inte har känt till Satans djup, som de talar; Jag ska inte lägga någon annan börda på dig.</w:t>
      </w:r>
    </w:p>
    <w:p w14:paraId="5A4D7C26" w14:textId="77777777" w:rsidR="000F7377" w:rsidRDefault="000F7377"/>
    <w:p w14:paraId="69A09161" w14:textId="77777777" w:rsidR="000F7377" w:rsidRDefault="000F7377">
      <w:r xmlns:w="http://schemas.openxmlformats.org/wordprocessingml/2006/main">
        <w:t xml:space="preserve">I Uppenbarelseboken 2:24 talar Herren till dem i Tyatira som inte har samma lära och inte är bekanta med Satans djup. Han lovar att inte lägga någon extra börda på dem.</w:t>
      </w:r>
    </w:p>
    <w:p w14:paraId="4FF63371" w14:textId="77777777" w:rsidR="000F7377" w:rsidRDefault="000F7377"/>
    <w:p w14:paraId="332063E6" w14:textId="77777777" w:rsidR="000F7377" w:rsidRDefault="000F7377">
      <w:r xmlns:w="http://schemas.openxmlformats.org/wordprocessingml/2006/main">
        <w:t xml:space="preserve">1. Guds nådiga skydd: Hur Herren bryr sig om sina egna</w:t>
      </w:r>
    </w:p>
    <w:p w14:paraId="7CA52CF7" w14:textId="77777777" w:rsidR="000F7377" w:rsidRDefault="000F7377"/>
    <w:p w14:paraId="67BB0BB2" w14:textId="77777777" w:rsidR="000F7377" w:rsidRDefault="000F7377">
      <w:r xmlns:w="http://schemas.openxmlformats.org/wordprocessingml/2006/main">
        <w:t xml:space="preserve">2. Guds kärlek och barmhärtighet: Herrens löfte om ingen börda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55:22 ??? </w:t>
      </w:r>
      <w:r xmlns:w="http://schemas.openxmlformats.org/wordprocessingml/2006/main">
        <w:rPr>
          <w:rFonts w:ascii="맑은 고딕 Semilight" w:hAnsi="맑은 고딕 Semilight"/>
        </w:rPr>
        <w:t xml:space="preserve">쏞 </w:t>
      </w:r>
      <w:r xmlns:w="http://schemas.openxmlformats.org/wordprocessingml/2006/main">
        <w:t xml:space="preserve">lägg din börda på Herren, så skall han uppehålla dig: han skall aldrig låta den rättfärdige vackla.??</w:t>
      </w:r>
    </w:p>
    <w:p w14:paraId="2091231B" w14:textId="77777777" w:rsidR="000F7377" w:rsidRDefault="000F7377"/>
    <w:p w14:paraId="7AFC7EBF" w14:textId="77777777" w:rsidR="000F7377" w:rsidRDefault="000F7377">
      <w:r xmlns:w="http://schemas.openxmlformats.org/wordprocessingml/2006/main">
        <w:t xml:space="preserve">2. Hebréerbrevet 12:1-3 ??? </w:t>
      </w:r>
      <w:r xmlns:w="http://schemas.openxmlformats.org/wordprocessingml/2006/main">
        <w:rPr>
          <w:rFonts w:ascii="맑은 고딕 Semilight" w:hAnsi="맑은 고딕 Semilight"/>
        </w:rPr>
        <w:t xml:space="preserve">쏻 </w:t>
      </w:r>
      <w:r xmlns:w="http://schemas.openxmlformats.org/wordprocessingml/2006/main">
        <w:t xml:space="preserve">därför att vi nu också är omgivna av en så stor sky av vittnen, låt oss lägga undan varje tyngd och synden som så lätt drabbar oss, och låt oss med tålamod springa det lopp som ligger framför oss, med blickar på Jesus vår tros upphovsman och fullbordare; som för den glädje som låg framför honom uthärdade korset och föraktade skammen och sitter ner på högra sidan om Guds tron. Tänk på honom som utstod en sådan motsägelse av syndare mot sig själv, så att ni inte blir trötta och trötta i era sinnen.</w:t>
      </w:r>
    </w:p>
    <w:p w14:paraId="43977194" w14:textId="77777777" w:rsidR="000F7377" w:rsidRDefault="000F7377"/>
    <w:p w14:paraId="23ED0EEA" w14:textId="77777777" w:rsidR="000F7377" w:rsidRDefault="000F7377">
      <w:r xmlns:w="http://schemas.openxmlformats.org/wordprocessingml/2006/main">
        <w:t xml:space="preserve">Uppenbarelseboken 2:25 Men det som ni redan har, håll fast tills jag kommer.</w:t>
      </w:r>
    </w:p>
    <w:p w14:paraId="5861D9CF" w14:textId="77777777" w:rsidR="000F7377" w:rsidRDefault="000F7377"/>
    <w:p w14:paraId="3CEDB9E2" w14:textId="77777777" w:rsidR="000F7377" w:rsidRDefault="000F7377">
      <w:r xmlns:w="http://schemas.openxmlformats.org/wordprocessingml/2006/main">
        <w:t xml:space="preserve">Troende är kallade att hålla fast vid den tro de redan har tills Kristus kommer tillbaka.</w:t>
      </w:r>
    </w:p>
    <w:p w14:paraId="0700EB39" w14:textId="77777777" w:rsidR="000F7377" w:rsidRDefault="000F7377"/>
    <w:p w14:paraId="494C8E32" w14:textId="77777777" w:rsidR="000F7377" w:rsidRDefault="000F7377">
      <w:r xmlns:w="http://schemas.openxmlformats.org/wordprocessingml/2006/main">
        <w:t xml:space="preserve">1. Att leva för Kristus i nuet</w:t>
      </w:r>
    </w:p>
    <w:p w14:paraId="18F7FF9D" w14:textId="77777777" w:rsidR="000F7377" w:rsidRDefault="000F7377"/>
    <w:p w14:paraId="7D15EFA4" w14:textId="77777777" w:rsidR="000F7377" w:rsidRDefault="000F7377">
      <w:r xmlns:w="http://schemas.openxmlformats.org/wordprocessingml/2006/main">
        <w:t xml:space="preserve">2. Att hålla ut i tron tills Jesu återkomst</w:t>
      </w:r>
    </w:p>
    <w:p w14:paraId="4D975CF7" w14:textId="77777777" w:rsidR="000F7377" w:rsidRDefault="000F7377"/>
    <w:p w14:paraId="42D64945" w14:textId="77777777" w:rsidR="000F7377" w:rsidRDefault="000F7377">
      <w:r xmlns:w="http://schemas.openxmlformats.org/wordprocessingml/2006/main">
        <w:t xml:space="preserve">1. Hebreerbrevet 10:35-36 ??? </w:t>
      </w:r>
      <w:r xmlns:w="http://schemas.openxmlformats.org/wordprocessingml/2006/main">
        <w:rPr>
          <w:rFonts w:ascii="맑은 고딕 Semilight" w:hAnsi="맑은 고딕 Semilight"/>
        </w:rPr>
        <w:t xml:space="preserve">쏷 </w:t>
      </w:r>
      <w:r xmlns:w="http://schemas.openxmlformats.org/wordprocessingml/2006/main">
        <w:t xml:space="preserve">kasta därför inte bort ditt självförtroende, som har en stor belöning. Ty du behöver uthållighet, så att du, när du har gjort Guds vilja, kan få vad som är utlovat.</w:t>
      </w:r>
    </w:p>
    <w:p w14:paraId="31C5B83B" w14:textId="77777777" w:rsidR="000F7377" w:rsidRDefault="000F7377"/>
    <w:p w14:paraId="093972F3" w14:textId="77777777" w:rsidR="000F7377" w:rsidRDefault="000F7377">
      <w:r xmlns:w="http://schemas.openxmlformats.org/wordprocessingml/2006/main">
        <w:t xml:space="preserve">2. Romarbrevet 12:12 ??? </w:t>
      </w:r>
      <w:r xmlns:w="http://schemas.openxmlformats.org/wordprocessingml/2006/main">
        <w:rPr>
          <w:rFonts w:ascii="맑은 고딕 Semilight" w:hAnsi="맑은 고딕 Semilight"/>
        </w:rPr>
        <w:t xml:space="preserve">쏝 </w:t>
      </w:r>
      <w:r xmlns:w="http://schemas.openxmlformats.org/wordprocessingml/2006/main">
        <w:t xml:space="preserve">e glad i hopp, tålmodig i lidande, trofast i bön.??</w:t>
      </w:r>
    </w:p>
    <w:p w14:paraId="7BFB7AA3" w14:textId="77777777" w:rsidR="000F7377" w:rsidRDefault="000F7377"/>
    <w:p w14:paraId="799CBF6A" w14:textId="77777777" w:rsidR="000F7377" w:rsidRDefault="000F7377">
      <w:r xmlns:w="http://schemas.openxmlformats.org/wordprocessingml/2006/main">
        <w:t xml:space="preserve">Uppenbarelseboken 2:26 Och den som segrar och bevarar mina gärningar intill slutet, åt honom skall jag ge makt över folken.</w:t>
      </w:r>
    </w:p>
    <w:p w14:paraId="0D683D9F" w14:textId="77777777" w:rsidR="000F7377" w:rsidRDefault="000F7377"/>
    <w:p w14:paraId="7310B6D4" w14:textId="77777777" w:rsidR="000F7377" w:rsidRDefault="000F7377">
      <w:r xmlns:w="http://schemas.openxmlformats.org/wordprocessingml/2006/main">
        <w:t xml:space="preserve">De som troget förblir trogna Guds gärningar till slutet kommer att belönas med makt över nationerna.</w:t>
      </w:r>
    </w:p>
    <w:p w14:paraId="6342DA73" w14:textId="77777777" w:rsidR="000F7377" w:rsidRDefault="000F7377"/>
    <w:p w14:paraId="16C35C4D" w14:textId="77777777" w:rsidR="000F7377" w:rsidRDefault="000F7377">
      <w:r xmlns:w="http://schemas.openxmlformats.org/wordprocessingml/2006/main">
        <w:t xml:space="preserve">1. Att övervinna motgångar: Skörda frukterna av trofasthet</w:t>
      </w:r>
    </w:p>
    <w:p w14:paraId="5FB8A660" w14:textId="77777777" w:rsidR="000F7377" w:rsidRDefault="000F7377"/>
    <w:p w14:paraId="49D397C0" w14:textId="77777777" w:rsidR="000F7377" w:rsidRDefault="000F7377">
      <w:r xmlns:w="http://schemas.openxmlformats.org/wordprocessingml/2006/main">
        <w:t xml:space="preserve">2. Att våga hålla ut: Få styrka genom uthållighet</w:t>
      </w:r>
    </w:p>
    <w:p w14:paraId="557189A6" w14:textId="77777777" w:rsidR="000F7377" w:rsidRDefault="000F7377"/>
    <w:p w14:paraId="7FBA8A87" w14:textId="77777777" w:rsidR="000F7377" w:rsidRDefault="000F7377">
      <w:r xmlns:w="http://schemas.openxmlformats.org/wordprocessingml/2006/main">
        <w:t xml:space="preserve">1. Romarbrevet 8:37 – Nej, i allt detta är vi mer än segrare genom honom som har älskat oss.</w:t>
      </w:r>
    </w:p>
    <w:p w14:paraId="32616C75" w14:textId="77777777" w:rsidR="000F7377" w:rsidRDefault="000F7377"/>
    <w:p w14:paraId="5E8A9174" w14:textId="77777777" w:rsidR="000F7377" w:rsidRDefault="000F7377">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14:paraId="04FAFDE3" w14:textId="77777777" w:rsidR="000F7377" w:rsidRDefault="000F7377"/>
    <w:p w14:paraId="2BEAB2C6" w14:textId="77777777" w:rsidR="000F7377" w:rsidRDefault="000F7377">
      <w:r xmlns:w="http://schemas.openxmlformats.org/wordprocessingml/2006/main">
        <w:t xml:space="preserve">Uppenbarelseboken 2:27 Och han skall styra dem med en stav av järn; som en krukmakares kärl skola de krossas till rysningar, liksom jag tagit emot av min Fader.</w:t>
      </w:r>
    </w:p>
    <w:p w14:paraId="65D93071" w14:textId="77777777" w:rsidR="000F7377" w:rsidRDefault="000F7377"/>
    <w:p w14:paraId="58244913" w14:textId="77777777" w:rsidR="000F7377" w:rsidRDefault="000F7377">
      <w:r xmlns:w="http://schemas.openxmlformats.org/wordprocessingml/2006/main">
        <w:t xml:space="preserve">Jesus kommer att styra människor med en järnstång och krossa dem som om de vore krukor, precis som han fick av Fadern.</w:t>
      </w:r>
    </w:p>
    <w:p w14:paraId="03143892" w14:textId="77777777" w:rsidR="000F7377" w:rsidRDefault="000F7377"/>
    <w:p w14:paraId="39CAE446" w14:textId="77777777" w:rsidR="000F7377" w:rsidRDefault="000F7377">
      <w:r xmlns:w="http://schemas.openxmlformats.org/wordprocessingml/2006/main">
        <w:t xml:space="preserve">1. "Jesu regel: bryta och forma oss"</w:t>
      </w:r>
    </w:p>
    <w:p w14:paraId="37A423DB" w14:textId="77777777" w:rsidR="000F7377" w:rsidRDefault="000F7377"/>
    <w:p w14:paraId="2F004B8C" w14:textId="77777777" w:rsidR="000F7377" w:rsidRDefault="000F7377">
      <w:r xmlns:w="http://schemas.openxmlformats.org/wordprocessingml/2006/main">
        <w:t xml:space="preserve">2. "Faderns vilja: att underkasta sig Jesu styre"</w:t>
      </w:r>
    </w:p>
    <w:p w14:paraId="395EFC2C" w14:textId="77777777" w:rsidR="000F7377" w:rsidRDefault="000F7377"/>
    <w:p w14:paraId="0BFCF450" w14:textId="77777777" w:rsidR="000F7377" w:rsidRDefault="000F7377">
      <w:r xmlns:w="http://schemas.openxmlformats.org/wordprocessingml/2006/main">
        <w:t xml:space="preserve">1. Psalm 2:9 - Du ska krossa dem med en järnstav och krossa dem som en krukmakare? </w:t>
      </w:r>
      <w:r xmlns:w="http://schemas.openxmlformats.org/wordprocessingml/2006/main">
        <w:rPr>
          <w:rFonts w:ascii="맑은 고딕 Semilight" w:hAnsi="맑은 고딕 Semilight"/>
        </w:rPr>
        <w:t xml:space="preserve">셲 </w:t>
      </w:r>
      <w:r xmlns:w="http://schemas.openxmlformats.org/wordprocessingml/2006/main">
        <w:t xml:space="preserve">fartyg.</w:t>
      </w:r>
    </w:p>
    <w:p w14:paraId="023549C1" w14:textId="77777777" w:rsidR="000F7377" w:rsidRDefault="000F7377"/>
    <w:p w14:paraId="515B166D" w14:textId="77777777" w:rsidR="000F7377" w:rsidRDefault="000F7377">
      <w:r xmlns:w="http://schemas.openxmlformats.org/wordprocessingml/2006/main">
        <w:t xml:space="preserve">2. Efesierbrevet 5:22-24 - Hustrur, underordna era män, som under Herren. Ty mannen är hustrus huvud liksom Kristus är huvudet för kyrkan, hans kropp och själv är dess Frälsare. Liksom församlingen underkastar sig Kristus, så bör även hustrur i allt underordna sig sina män.</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2:28 Och jag skall ge honom morgonstjärnan.</w:t>
      </w:r>
    </w:p>
    <w:p w14:paraId="721B2C85" w14:textId="77777777" w:rsidR="000F7377" w:rsidRDefault="000F7377"/>
    <w:p w14:paraId="1787EAAC" w14:textId="77777777" w:rsidR="000F7377" w:rsidRDefault="000F7377">
      <w:r xmlns:w="http://schemas.openxmlformats.org/wordprocessingml/2006/main">
        <w:t xml:space="preserve">Gud lovar dem som övervinner världens frestelse att få morgonstjärnan.</w:t>
      </w:r>
    </w:p>
    <w:p w14:paraId="544281CE" w14:textId="77777777" w:rsidR="000F7377" w:rsidRDefault="000F7377"/>
    <w:p w14:paraId="167A93F4" w14:textId="77777777" w:rsidR="000F7377" w:rsidRDefault="000F7377">
      <w:r xmlns:w="http://schemas.openxmlformats.org/wordprocessingml/2006/main">
        <w:t xml:space="preserve">1. Morgonstjärnans löfte: En studie av Uppenbarelseboken 2:28</w:t>
      </w:r>
    </w:p>
    <w:p w14:paraId="778AC27E" w14:textId="77777777" w:rsidR="000F7377" w:rsidRDefault="000F7377"/>
    <w:p w14:paraId="21544739" w14:textId="77777777" w:rsidR="000F7377" w:rsidRDefault="000F7377">
      <w:r xmlns:w="http://schemas.openxmlformats.org/wordprocessingml/2006/main">
        <w:t xml:space="preserve">2. Att övervinna frestelser och få Guds välsignelse</w:t>
      </w:r>
    </w:p>
    <w:p w14:paraId="393D1B77" w14:textId="77777777" w:rsidR="000F7377" w:rsidRDefault="000F7377"/>
    <w:p w14:paraId="78538230" w14:textId="77777777" w:rsidR="000F7377" w:rsidRDefault="000F7377">
      <w:r xmlns:w="http://schemas.openxmlformats.org/wordprocessingml/2006/main">
        <w:t xml:space="preserve">1. Jesaja 14:12-14, som beskriver Satans fall</w:t>
      </w:r>
    </w:p>
    <w:p w14:paraId="36B66319" w14:textId="77777777" w:rsidR="000F7377" w:rsidRDefault="000F7377"/>
    <w:p w14:paraId="0E049312" w14:textId="77777777" w:rsidR="000F7377" w:rsidRDefault="000F7377">
      <w:r xmlns:w="http://schemas.openxmlformats.org/wordprocessingml/2006/main">
        <w:t xml:space="preserve">2. Filipperbrevet 2:9-11, som beskriver Jesus som morgonstjärnan.</w:t>
      </w:r>
    </w:p>
    <w:p w14:paraId="608ADCF9" w14:textId="77777777" w:rsidR="000F7377" w:rsidRDefault="000F7377"/>
    <w:p w14:paraId="4A4C2894" w14:textId="77777777" w:rsidR="000F7377" w:rsidRDefault="000F7377">
      <w:r xmlns:w="http://schemas.openxmlformats.org/wordprocessingml/2006/main">
        <w:t xml:space="preserve">Uppenbarelseboken 2:29 Den som har öra, låt honom höra vad Anden säger till församlingarna.</w:t>
      </w:r>
    </w:p>
    <w:p w14:paraId="66BD93B9" w14:textId="77777777" w:rsidR="000F7377" w:rsidRDefault="000F7377"/>
    <w:p w14:paraId="11D917DF" w14:textId="77777777" w:rsidR="000F7377" w:rsidRDefault="000F7377">
      <w:r xmlns:w="http://schemas.openxmlformats.org/wordprocessingml/2006/main">
        <w:t xml:space="preserve">I Uppenbarelseboken 2:29 uppmuntras troende att lyssna på vad Anden säger till kyrkorna.</w:t>
      </w:r>
    </w:p>
    <w:p w14:paraId="50757C8F" w14:textId="77777777" w:rsidR="000F7377" w:rsidRDefault="000F7377"/>
    <w:p w14:paraId="46385CC8" w14:textId="77777777" w:rsidR="000F7377" w:rsidRDefault="000F7377">
      <w:r xmlns:w="http://schemas.openxmlformats.org/wordprocessingml/2006/main">
        <w:t xml:space="preserve">1. Kraften i att lyssna till Anden</w:t>
      </w:r>
    </w:p>
    <w:p w14:paraId="7B4C2E88" w14:textId="77777777" w:rsidR="000F7377" w:rsidRDefault="000F7377"/>
    <w:p w14:paraId="34A21B5B" w14:textId="77777777" w:rsidR="000F7377" w:rsidRDefault="000F7377">
      <w:r xmlns:w="http://schemas.openxmlformats.org/wordprocessingml/2006/main">
        <w:t xml:space="preserve">2. Värdet av att lyssna på Guds ord</w:t>
      </w:r>
    </w:p>
    <w:p w14:paraId="4A0046F4" w14:textId="77777777" w:rsidR="000F7377" w:rsidRDefault="000F7377"/>
    <w:p w14:paraId="07AED0C4" w14:textId="77777777" w:rsidR="000F7377" w:rsidRDefault="000F7377">
      <w:r xmlns:w="http://schemas.openxmlformats.org/wordprocessingml/2006/main">
        <w:t xml:space="preserve">1. Jakob 1:19-20 - ? </w:t>
      </w:r>
      <w:r xmlns:w="http://schemas.openxmlformats.org/wordprocessingml/2006/main">
        <w:rPr>
          <w:rFonts w:ascii="맑은 고딕 Semilight" w:hAnsi="맑은 고딕 Semilight"/>
        </w:rPr>
        <w:t xml:space="preserve">쏫 </w:t>
      </w:r>
      <w:r xmlns:w="http://schemas.openxmlformats.org/wordprocessingml/2006/main">
        <w:t xml:space="preserve">nu detta, mina älskade bröder: låt varje människa vara snabb att höra, långsam att tala, sen till vrede; för människors vrede frambringar inte Guds rättfärdighet.??</w:t>
      </w:r>
    </w:p>
    <w:p w14:paraId="588BA5AD" w14:textId="77777777" w:rsidR="000F7377" w:rsidRDefault="000F7377"/>
    <w:p w14:paraId="005FB9B7" w14:textId="77777777" w:rsidR="000F7377" w:rsidRDefault="000F7377">
      <w:r xmlns:w="http://schemas.openxmlformats.org/wordprocessingml/2006/main">
        <w:t xml:space="preserve">2. Jesaja 55:3 - ? </w:t>
      </w:r>
      <w:r xmlns:w="http://schemas.openxmlformats.org/wordprocessingml/2006/main">
        <w:rPr>
          <w:rFonts w:ascii="맑은 고딕 Semilight" w:hAnsi="맑은 고딕 Semilight"/>
        </w:rPr>
        <w:t xml:space="preserve">쏧 </w:t>
      </w:r>
      <w:r xmlns:w="http://schemas.openxmlformats.org/wordprocessingml/2006/main">
        <w:t xml:space="preserve">böj ditt öra och kom till mig; hör, så att din själ må leva.??</w:t>
      </w:r>
    </w:p>
    <w:p w14:paraId="7364491D" w14:textId="77777777" w:rsidR="000F7377" w:rsidRDefault="000F7377"/>
    <w:p w14:paraId="662E9E94" w14:textId="77777777" w:rsidR="000F7377" w:rsidRDefault="000F7377">
      <w:r xmlns:w="http://schemas.openxmlformats.org/wordprocessingml/2006/main">
        <w:t xml:space="preserve">Uppenbarelseboken 3 är det tredje kapitlet i Uppenbarelseboken, som fortsätter budskapen till de sju </w:t>
      </w:r>
      <w:r xmlns:w="http://schemas.openxmlformats.org/wordprocessingml/2006/main">
        <w:lastRenderedPageBreak xmlns:w="http://schemas.openxmlformats.org/wordprocessingml/2006/main"/>
      </w:r>
      <w:r xmlns:w="http://schemas.openxmlformats.org/wordprocessingml/2006/main">
        <w:t xml:space="preserve">församlingarna. Detta kapitel fokuserar på specifika budskap riktade till tre av dessa kyrkor: Sardis, Filadelfia och Laodikea.</w:t>
      </w:r>
    </w:p>
    <w:p w14:paraId="2586844F" w14:textId="77777777" w:rsidR="000F7377" w:rsidRDefault="000F7377"/>
    <w:p w14:paraId="348E9DCC" w14:textId="77777777" w:rsidR="000F7377" w:rsidRDefault="000F7377">
      <w:r xmlns:w="http://schemas.openxmlformats.org/wordprocessingml/2006/main">
        <w:t xml:space="preserve">1:a stycket: Kapitlet börjar med ett meddelande till kyrkan i Sardes. Jesus erkänner deras rykte om att vara levande men varnar dem för att de är andligt döda (Uppenbarelseboken 3:1). Han uppmanar dem att stärka det som finns kvar och omvända sig från deras självbelåtenhet, annars kommer han över dem som en tjuv (Uppenbarelseboken 3:2-3).</w:t>
      </w:r>
    </w:p>
    <w:p w14:paraId="5E485F71" w14:textId="77777777" w:rsidR="000F7377" w:rsidRDefault="000F7377"/>
    <w:p w14:paraId="19826512" w14:textId="77777777" w:rsidR="000F7377" w:rsidRDefault="000F7377">
      <w:r xmlns:w="http://schemas.openxmlformats.org/wordprocessingml/2006/main">
        <w:t xml:space="preserve">Andra stycket: Nästa meddelande riktar sig till kyrkan i Philadelphia. Jesus berömmer deras trofasthet trots deras begränsade styrka och försäkrar dem att han har öppnat en dörr för dem som ingen kan stänga (Uppenbarelseboken 3:7-8). Han lovar att eftersom de har hållit hans ord och inte förnekat hans namn, kommer han att bevara dem från prövningens stund som kommer över hela världen (Uppenbarelseboken 3:10).</w:t>
      </w:r>
    </w:p>
    <w:p w14:paraId="3A6C100C" w14:textId="77777777" w:rsidR="000F7377" w:rsidRDefault="000F7377"/>
    <w:p w14:paraId="5EB07227" w14:textId="77777777" w:rsidR="000F7377" w:rsidRDefault="000F7377">
      <w:r xmlns:w="http://schemas.openxmlformats.org/wordprocessingml/2006/main">
        <w:t xml:space="preserve">Tredje stycket: Det sista budskapet är för Laodikea. Jesus tillrättavisar denna kyrka för att den är ljummen – varken varm eller kall – och varnar för att han kommer att spotta ut dem ur sin mun om de inte omvänder sig (Uppenbarelseboken 3:15-16). Trots deras självupplevda rikedom och tillräcklighet avslöjar Jesus deras andliga fattigdom och råder dem att söka sanna rikedomar från honom (Uppenbarelseboken 3:17-18). Han uppmanar dem som hör hans röst att öppna dörren så att han kan gå in och äta middag med dem (Uppenbarelseboken 3:20).</w:t>
      </w:r>
    </w:p>
    <w:p w14:paraId="32181B2F" w14:textId="77777777" w:rsidR="000F7377" w:rsidRDefault="000F7377"/>
    <w:p w14:paraId="61D7ABD2" w14:textId="77777777" w:rsidR="000F7377" w:rsidRDefault="000F7377">
      <w:r xmlns:w="http://schemas.openxmlformats.org/wordprocessingml/2006/main">
        <w:t xml:space="preserve">Sammanfattningsvis innehåller kapitel tre i Uppenbarelseboken specifika budskap till tre av de sju församlingarna. Jesus tar upp andlig död i Sardes och uppmanar till omvändelse. Till Philadelphia berömmer han trofasthet och lovar skydd från kommande prövningar. I Laodikea tillrättavisar Jesus ljumhet och uppmanar till omvändelse, och erbjuder möjligheten till sann andlig rikedom. Dessa budskap betonar behovet av äkta tro, omvändelse från självbelåtenhet och en ivrig strävan efter rättfärdighet för att få Guds godkännande och välsignelser.</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Uppenbarelseboken 3:1 Och skriv till ängeln för församlingen i Sardes: Detta säger den som har Guds sju andar och de sju stjärnorna; Jag känner dina gärningar, att du har ett namn att du lever och är död.</w:t>
      </w:r>
    </w:p>
    <w:p w14:paraId="61367AE2" w14:textId="77777777" w:rsidR="000F7377" w:rsidRDefault="000F7377"/>
    <w:p w14:paraId="021522BF" w14:textId="77777777" w:rsidR="000F7377" w:rsidRDefault="000F7377">
      <w:r xmlns:w="http://schemas.openxmlformats.org/wordprocessingml/2006/main">
        <w:t xml:space="preserve">Ängeln för kyrkan i Sardes tilltalas, och det avslöjas att den som tilltalar honom har Guds sju andar och de sju stjärnorna. Kyrkans verk i Sardes avslöjas, vilket visar att de har ett namn som antyder att de lever, men i verkligheten är de döda.</w:t>
      </w:r>
    </w:p>
    <w:p w14:paraId="7FE2A96A" w14:textId="77777777" w:rsidR="000F7377" w:rsidRDefault="000F7377"/>
    <w:p w14:paraId="358A31E9" w14:textId="77777777" w:rsidR="000F7377" w:rsidRDefault="000F7377">
      <w:r xmlns:w="http://schemas.openxmlformats.org/wordprocessingml/2006/main">
        <w:t xml:space="preserve">1. Faran med död tro: Granska Uppenbarelseboken 3:1</w:t>
      </w:r>
    </w:p>
    <w:p w14:paraId="11A97F81" w14:textId="77777777" w:rsidR="000F7377" w:rsidRDefault="000F7377"/>
    <w:p w14:paraId="2E8D32C2" w14:textId="77777777" w:rsidR="000F7377" w:rsidRDefault="000F7377">
      <w:r xmlns:w="http://schemas.openxmlformats.org/wordprocessingml/2006/main">
        <w:t xml:space="preserve">2. Lev livet fullt ut: Reflektioner över Uppenbarelseboken 3:1</w:t>
      </w:r>
    </w:p>
    <w:p w14:paraId="79E10D79" w14:textId="77777777" w:rsidR="000F7377" w:rsidRDefault="000F7377"/>
    <w:p w14:paraId="49CEC25C" w14:textId="77777777" w:rsidR="000F7377" w:rsidRDefault="000F7377">
      <w:r xmlns:w="http://schemas.openxmlformats.org/wordprocessingml/2006/main">
        <w:t xml:space="preserve">1. Jeremia 29:13 - "Och ni skall söka mig och finna mig, när ni söker efter mig av hela ert hjärta."</w:t>
      </w:r>
    </w:p>
    <w:p w14:paraId="1C031060" w14:textId="77777777" w:rsidR="000F7377" w:rsidRDefault="000F7377"/>
    <w:p w14:paraId="3C97FB42" w14:textId="77777777" w:rsidR="000F7377" w:rsidRDefault="000F7377">
      <w:r xmlns:w="http://schemas.openxmlformats.org/wordprocessingml/2006/main">
        <w:t xml:space="preserve">2. Joh 10:10 - "Tjuven kommer inte utan för att stjäla och döda och förgöra. Jag har kommit för att de ska ha liv och för att de ska ha det i överflöd."</w:t>
      </w:r>
    </w:p>
    <w:p w14:paraId="2D8ED849" w14:textId="77777777" w:rsidR="000F7377" w:rsidRDefault="000F7377"/>
    <w:p w14:paraId="5C0C4308" w14:textId="77777777" w:rsidR="000F7377" w:rsidRDefault="000F7377">
      <w:r xmlns:w="http://schemas.openxmlformats.org/wordprocessingml/2006/main">
        <w:t xml:space="preserve">Uppenbarelseboken 3:2 Var vaksam och styrk det som är kvar, som är redo att dö, ty jag har inte funnit dina gärningar fullkomliga inför Gud.</w:t>
      </w:r>
    </w:p>
    <w:p w14:paraId="5D7473EE" w14:textId="77777777" w:rsidR="000F7377" w:rsidRDefault="000F7377"/>
    <w:p w14:paraId="57904C20" w14:textId="77777777" w:rsidR="000F7377" w:rsidRDefault="000F7377">
      <w:r xmlns:w="http://schemas.openxmlformats.org/wordprocessingml/2006/main">
        <w:t xml:space="preserve">Kristna bör vara vaksamma och sträva efter att fullända sina gärningar i Guds ögon.</w:t>
      </w:r>
    </w:p>
    <w:p w14:paraId="55C53939" w14:textId="77777777" w:rsidR="000F7377" w:rsidRDefault="000F7377"/>
    <w:p w14:paraId="0A311222" w14:textId="77777777" w:rsidR="000F7377" w:rsidRDefault="000F7377">
      <w:r xmlns:w="http://schemas.openxmlformats.org/wordprocessingml/2006/main">
        <w:t xml:space="preserve">1. Att stärka vår tro: Hur vi fulländar våra verk i Guds ögon</w:t>
      </w:r>
    </w:p>
    <w:p w14:paraId="17914E56" w14:textId="77777777" w:rsidR="000F7377" w:rsidRDefault="000F7377"/>
    <w:p w14:paraId="3C77049F" w14:textId="77777777" w:rsidR="000F7377" w:rsidRDefault="000F7377">
      <w:r xmlns:w="http://schemas.openxmlformats.org/wordprocessingml/2006/main">
        <w:t xml:space="preserve">2. Uppmaningen att förbli vaksam: Varför vi bör stärka vår tro</w:t>
      </w:r>
    </w:p>
    <w:p w14:paraId="3CF91743" w14:textId="77777777" w:rsidR="000F7377" w:rsidRDefault="000F7377"/>
    <w:p w14:paraId="3AFE3477" w14:textId="77777777" w:rsidR="000F7377" w:rsidRDefault="000F7377">
      <w:r xmlns:w="http://schemas.openxmlformats.org/wordprocessingml/2006/main">
        <w:t xml:space="preserve">1. Jakob 4:17 - "Därför, för den som vet vad som är rätt att göra och inte gör det, för honom är det synd."</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 3:18 - "Små barn, låt oss älska inte med ord eller med tunga, utan i handling och sanning."</w:t>
      </w:r>
    </w:p>
    <w:p w14:paraId="01C99A82" w14:textId="77777777" w:rsidR="000F7377" w:rsidRDefault="000F7377"/>
    <w:p w14:paraId="2E39177D" w14:textId="77777777" w:rsidR="000F7377" w:rsidRDefault="000F7377">
      <w:r xmlns:w="http://schemas.openxmlformats.org/wordprocessingml/2006/main">
        <w:t xml:space="preserve">Uppenbarelseboken 3:3 Kom därför ihåg hur du har tagit emot och hört, och håll fast och omvänd dig. Om du därför inte vakar, skall jag komma över dig som en tjuv, och du skall inte veta vilken stund jag kommer över dig.</w:t>
      </w:r>
    </w:p>
    <w:p w14:paraId="5F46DAF8" w14:textId="77777777" w:rsidR="000F7377" w:rsidRDefault="000F7377"/>
    <w:p w14:paraId="3C4B54A7" w14:textId="77777777" w:rsidR="000F7377" w:rsidRDefault="000F7377">
      <w:r xmlns:w="http://schemas.openxmlformats.org/wordprocessingml/2006/main">
        <w:t xml:space="preserve">Passagen från Uppenbarelseboken 3:3 påminner kristna om att komma ihåg lärorna de har hört, att hålla fast vid dem och att omvända sig. De blir också varnade för att om de inte vakar, kommer Jesus som en tjuv och de kommer inte att veta vilken timme han kommer.</w:t>
      </w:r>
    </w:p>
    <w:p w14:paraId="30FB6E79" w14:textId="77777777" w:rsidR="000F7377" w:rsidRDefault="000F7377"/>
    <w:p w14:paraId="38C9EFB3" w14:textId="77777777" w:rsidR="000F7377" w:rsidRDefault="000F7377">
      <w:r xmlns:w="http://schemas.openxmlformats.org/wordprocessingml/2006/main">
        <w:t xml:space="preserve">1. Omvändelsens kraft: Hur man lever ett liv i omvändelse</w:t>
      </w:r>
    </w:p>
    <w:p w14:paraId="35FD7467" w14:textId="77777777" w:rsidR="000F7377" w:rsidRDefault="000F7377"/>
    <w:p w14:paraId="57676D1B" w14:textId="77777777" w:rsidR="000F7377" w:rsidRDefault="000F7377">
      <w:r xmlns:w="http://schemas.openxmlformats.org/wordprocessingml/2006/main">
        <w:t xml:space="preserve">2. Jesus kommer: verkligheten av hans återkomst</w:t>
      </w:r>
    </w:p>
    <w:p w14:paraId="35D18EE8" w14:textId="77777777" w:rsidR="000F7377" w:rsidRDefault="000F7377"/>
    <w:p w14:paraId="43643BEA" w14:textId="77777777" w:rsidR="000F7377" w:rsidRDefault="000F7377">
      <w:r xmlns:w="http://schemas.openxmlformats.org/wordprocessingml/2006/main">
        <w:t xml:space="preserve">1. Luk 13:3 - "Om ni inte omvänder er kommer ni alla att gå under på samma sätt."</w:t>
      </w:r>
    </w:p>
    <w:p w14:paraId="775B4D7B" w14:textId="77777777" w:rsidR="000F7377" w:rsidRDefault="000F7377"/>
    <w:p w14:paraId="04B860D9" w14:textId="77777777" w:rsidR="000F7377" w:rsidRDefault="000F7377">
      <w:r xmlns:w="http://schemas.openxmlformats.org/wordprocessingml/2006/main">
        <w:t xml:space="preserve">2. 1 Thessalonikerbrevet 5:2-3 - "Ty ni är själva fullt medvetna om att Herrens dag kommer som en tjuv om natten. Medan människor säger: 'Det är frid och säkerhet', då kommer plötslig förstörelse över dem när förlossningsvärk kommer över en gravid kvinna, och de kommer inte att fly.”</w:t>
      </w:r>
    </w:p>
    <w:p w14:paraId="30680D5F" w14:textId="77777777" w:rsidR="000F7377" w:rsidRDefault="000F7377"/>
    <w:p w14:paraId="22D5B341" w14:textId="77777777" w:rsidR="000F7377" w:rsidRDefault="000F7377">
      <w:r xmlns:w="http://schemas.openxmlformats.org/wordprocessingml/2006/main">
        <w:t xml:space="preserve">Uppenbarelseboken 3:4 Du har några få namn även i Sardes som inte har orenat sina kläder; och de skola vandra med mig i vitt, ty de äro värdiga.</w:t>
      </w:r>
    </w:p>
    <w:p w14:paraId="7B4A91DC" w14:textId="77777777" w:rsidR="000F7377" w:rsidRDefault="000F7377"/>
    <w:p w14:paraId="76CAAF89" w14:textId="77777777" w:rsidR="000F7377" w:rsidRDefault="000F7377">
      <w:r xmlns:w="http://schemas.openxmlformats.org/wordprocessingml/2006/main">
        <w:t xml:space="preserve">De få namnen på Sardes har förblivit trogna och kommer att belönas med evigt liv.</w:t>
      </w:r>
    </w:p>
    <w:p w14:paraId="58BD1C78" w14:textId="77777777" w:rsidR="000F7377" w:rsidRDefault="000F7377"/>
    <w:p w14:paraId="69FA119D" w14:textId="77777777" w:rsidR="000F7377" w:rsidRDefault="000F7377">
      <w:r xmlns:w="http://schemas.openxmlformats.org/wordprocessingml/2006/main">
        <w:t xml:space="preserve">1: Förbli trogen och ta emot evigt liv</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Håll ut genom svåra tider</w:t>
      </w:r>
    </w:p>
    <w:p w14:paraId="640EA690" w14:textId="77777777" w:rsidR="000F7377" w:rsidRDefault="000F7377"/>
    <w:p w14:paraId="2118DB06" w14:textId="77777777" w:rsidR="000F7377" w:rsidRDefault="000F7377">
      <w:r xmlns:w="http://schemas.openxmlformats.org/wordprocessingml/2006/main">
        <w:t xml:space="preserve">1: Romarbrevet 8:28 "Och vi vet att allt samverkar till det bästa för dem som älskar Gud, för dem som är kallade enligt hans avsikt."</w:t>
      </w:r>
    </w:p>
    <w:p w14:paraId="5197408F" w14:textId="77777777" w:rsidR="000F7377" w:rsidRDefault="000F7377"/>
    <w:p w14:paraId="32947D73" w14:textId="77777777" w:rsidR="000F7377" w:rsidRDefault="000F7377">
      <w:r xmlns:w="http://schemas.openxmlformats.org/wordprocessingml/2006/main">
        <w:t xml:space="preserve">2: Kolosserbrevet 3:23 "Och vad ni än gör, gör det av hjärtat som för Herren och inte för människor."</w:t>
      </w:r>
    </w:p>
    <w:p w14:paraId="059D73E8" w14:textId="77777777" w:rsidR="000F7377" w:rsidRDefault="000F7377"/>
    <w:p w14:paraId="04743791" w14:textId="77777777" w:rsidR="000F7377" w:rsidRDefault="000F7377">
      <w:r xmlns:w="http://schemas.openxmlformats.org/wordprocessingml/2006/main">
        <w:t xml:space="preserve">Uppenbarelseboken 3:5 Den som segrar, han skall vara klädd i vita kläder; och jag skall inte utplåna hans namn ur livets bok, utan jag skall bekänna hans namn inför min Fader och inför hans änglar.</w:t>
      </w:r>
    </w:p>
    <w:p w14:paraId="7984768F" w14:textId="77777777" w:rsidR="000F7377" w:rsidRDefault="000F7377"/>
    <w:p w14:paraId="69C557B0" w14:textId="77777777" w:rsidR="000F7377" w:rsidRDefault="000F7377">
      <w:r xmlns:w="http://schemas.openxmlformats.org/wordprocessingml/2006/main">
        <w:t xml:space="preserve">Troende som övervinner sina prövningar och förblir trogna kommer att belönas med vita kläder och kommer att erkännas av Gud och hans änglar.</w:t>
      </w:r>
    </w:p>
    <w:p w14:paraId="52C1F1FF" w14:textId="77777777" w:rsidR="000F7377" w:rsidRDefault="000F7377"/>
    <w:p w14:paraId="756DB586" w14:textId="77777777" w:rsidR="000F7377" w:rsidRDefault="000F7377">
      <w:r xmlns:w="http://schemas.openxmlformats.org/wordprocessingml/2006/main">
        <w:t xml:space="preserve">1. Trofasthetens belöning - Utforska Guds löfte om att klä troende i vita kläder om de förblir sanna trots oddsen.</w:t>
      </w:r>
    </w:p>
    <w:p w14:paraId="0CD9D97B" w14:textId="77777777" w:rsidR="000F7377" w:rsidRDefault="000F7377"/>
    <w:p w14:paraId="1C790AA5" w14:textId="77777777" w:rsidR="000F7377" w:rsidRDefault="000F7377">
      <w:r xmlns:w="http://schemas.openxmlformats.org/wordprocessingml/2006/main">
        <w:t xml:space="preserve">2. Segerövervinnare - Undersöker hur de troende kan stå fasta inför motgångar och ta emot Guds välsignelser.</w:t>
      </w:r>
    </w:p>
    <w:p w14:paraId="6A9A0FF0" w14:textId="77777777" w:rsidR="000F7377" w:rsidRDefault="000F7377"/>
    <w:p w14:paraId="33626CA4" w14:textId="77777777" w:rsidR="000F7377" w:rsidRDefault="000F7377">
      <w:r xmlns:w="http://schemas.openxmlformats.org/wordprocessingml/2006/main">
        <w:t xml:space="preserve">1. Matteus 24:13 - "Men den som står fast intill slutet kommer att bli frälst."</w:t>
      </w:r>
    </w:p>
    <w:p w14:paraId="61EE8C1E" w14:textId="77777777" w:rsidR="000F7377" w:rsidRDefault="000F7377"/>
    <w:p w14:paraId="1782521D" w14:textId="77777777" w:rsidR="000F7377" w:rsidRDefault="000F7377">
      <w:r xmlns:w="http://schemas.openxmlformats.org/wordprocessingml/2006/main">
        <w:t xml:space="preserve">2. 2 Korintierbrevet 5:10 - "Ty vi måste alla träda fram inför Kristi domarsäte, så att var och en av oss kan få vad som tillkommer oss för det som gjorts i kroppen, vare sig det är gott eller ont."</w:t>
      </w:r>
    </w:p>
    <w:p w14:paraId="7D94D5A2" w14:textId="77777777" w:rsidR="000F7377" w:rsidRDefault="000F7377"/>
    <w:p w14:paraId="51D4A368" w14:textId="77777777" w:rsidR="000F7377" w:rsidRDefault="000F7377">
      <w:r xmlns:w="http://schemas.openxmlformats.org/wordprocessingml/2006/main">
        <w:t xml:space="preserve">Uppenbarelseboken 3:6 Den som har öra, han höra vad Anden säger till församlingarna.</w:t>
      </w:r>
    </w:p>
    <w:p w14:paraId="658DBAD9" w14:textId="77777777" w:rsidR="000F7377" w:rsidRDefault="000F7377"/>
    <w:p w14:paraId="09461085" w14:textId="77777777" w:rsidR="000F7377" w:rsidRDefault="000F7377">
      <w:r xmlns:w="http://schemas.openxmlformats.org/wordprocessingml/2006/main">
        <w:t xml:space="preserve">I Uppenbarelseboken 3:6 uppmuntrar Jesus dem som har öra att lyssna och höra vad Anden säger till </w:t>
      </w:r>
      <w:r xmlns:w="http://schemas.openxmlformats.org/wordprocessingml/2006/main">
        <w:lastRenderedPageBreak xmlns:w="http://schemas.openxmlformats.org/wordprocessingml/2006/main"/>
      </w:r>
      <w:r xmlns:w="http://schemas.openxmlformats.org/wordprocessingml/2006/main">
        <w:t xml:space="preserve">församlingarna.</w:t>
      </w:r>
    </w:p>
    <w:p w14:paraId="5FF47131" w14:textId="77777777" w:rsidR="000F7377" w:rsidRDefault="000F7377"/>
    <w:p w14:paraId="3FA74B74" w14:textId="77777777" w:rsidR="000F7377" w:rsidRDefault="000F7377">
      <w:r xmlns:w="http://schemas.openxmlformats.org/wordprocessingml/2006/main">
        <w:t xml:space="preserve">1. Vikten av att lyssna till Andens röst</w:t>
      </w:r>
    </w:p>
    <w:p w14:paraId="10067523" w14:textId="77777777" w:rsidR="000F7377" w:rsidRDefault="000F7377"/>
    <w:p w14:paraId="62C88AF1" w14:textId="77777777" w:rsidR="000F7377" w:rsidRDefault="000F7377">
      <w:r xmlns:w="http://schemas.openxmlformats.org/wordprocessingml/2006/main">
        <w:t xml:space="preserve">2. Att odla andlig urskillning i kyrkan</w:t>
      </w:r>
    </w:p>
    <w:p w14:paraId="4287277A" w14:textId="77777777" w:rsidR="000F7377" w:rsidRDefault="000F7377"/>
    <w:p w14:paraId="56024AB0" w14:textId="77777777" w:rsidR="000F7377" w:rsidRDefault="000F7377">
      <w:r xmlns:w="http://schemas.openxmlformats.org/wordprocessingml/2006/main">
        <w:t xml:space="preserve">1. Apg 17:11 - Bereanerna var nu av ädlare karaktär än tessalonikerna, för de tog emot budskapet med stor iver och granskade Skrifterna varje dag för att se om det Paulus sa var sant.</w:t>
      </w:r>
    </w:p>
    <w:p w14:paraId="30F813D6" w14:textId="77777777" w:rsidR="000F7377" w:rsidRDefault="000F7377"/>
    <w:p w14:paraId="381DC0AD" w14:textId="77777777" w:rsidR="000F7377" w:rsidRDefault="000F7377">
      <w:r xmlns:w="http://schemas.openxmlformats.org/wordprocessingml/2006/main">
        <w:t xml:space="preserve">2. Jakob 1:19 - Mina kära bröder och systrar, notera detta: Alla ska vara snabba att lyssna, långsamma att tala och långsamma att bli arga.</w:t>
      </w:r>
    </w:p>
    <w:p w14:paraId="68756EB5" w14:textId="77777777" w:rsidR="000F7377" w:rsidRDefault="000F7377"/>
    <w:p w14:paraId="7C2508FE" w14:textId="77777777" w:rsidR="000F7377" w:rsidRDefault="000F7377">
      <w:r xmlns:w="http://schemas.openxmlformats.org/wordprocessingml/2006/main">
        <w:t xml:space="preserve">Uppenbarelseboken 3:7 Och skriv till ängeln för församlingen i Filadelfia: Detta säger den helige, den sanne, den som har Davids nyckel, den som öppnar och ingen stänger; och tillsluter, och ingen öppnar;</w:t>
      </w:r>
    </w:p>
    <w:p w14:paraId="33D6E00D" w14:textId="77777777" w:rsidR="000F7377" w:rsidRDefault="000F7377"/>
    <w:p w14:paraId="555E1C3A" w14:textId="77777777" w:rsidR="000F7377" w:rsidRDefault="000F7377">
      <w:r xmlns:w="http://schemas.openxmlformats.org/wordprocessingml/2006/main">
        <w:t xml:space="preserve">Jesus är den som har makten att öppna och stänga dörrar, och han talar till kyrkan i Filadelfia.</w:t>
      </w:r>
    </w:p>
    <w:p w14:paraId="166DBE2E" w14:textId="77777777" w:rsidR="000F7377" w:rsidRDefault="000F7377"/>
    <w:p w14:paraId="0B25ADC6" w14:textId="77777777" w:rsidR="000F7377" w:rsidRDefault="000F7377">
      <w:r xmlns:w="http://schemas.openxmlformats.org/wordprocessingml/2006/main">
        <w:t xml:space="preserve">1. "Nyckeln till att öppna dörrar"</w:t>
      </w:r>
    </w:p>
    <w:p w14:paraId="3F884E36" w14:textId="77777777" w:rsidR="000F7377" w:rsidRDefault="000F7377"/>
    <w:p w14:paraId="6B2D39D1" w14:textId="77777777" w:rsidR="000F7377" w:rsidRDefault="000F7377">
      <w:r xmlns:w="http://schemas.openxmlformats.org/wordprocessingml/2006/main">
        <w:t xml:space="preserve">2. "Guds suveränitet i våra liv"</w:t>
      </w:r>
    </w:p>
    <w:p w14:paraId="410FFCB7" w14:textId="77777777" w:rsidR="000F7377" w:rsidRDefault="000F7377"/>
    <w:p w14:paraId="1D5EC0A4" w14:textId="77777777" w:rsidR="000F7377" w:rsidRDefault="000F7377">
      <w:r xmlns:w="http://schemas.openxmlformats.org/wordprocessingml/2006/main">
        <w:t xml:space="preserve">1. Jesaja 22:22 - "Och nyckeln till Davids hus ska jag lägga på hans axel, så att han öppnar och ingen ska stänga, och han ska stänga och ingen ska öppna."</w:t>
      </w:r>
    </w:p>
    <w:p w14:paraId="571103FB" w14:textId="77777777" w:rsidR="000F7377" w:rsidRDefault="000F7377"/>
    <w:p w14:paraId="42D29B0F" w14:textId="77777777" w:rsidR="000F7377" w:rsidRDefault="000F7377">
      <w:r xmlns:w="http://schemas.openxmlformats.org/wordprocessingml/2006/main">
        <w:t xml:space="preserve">2. 2 Kor 5:17-20 - "Därför, om någon är i Kristus, han är en ny skapelse. Det gamla har försvunnit, se, det nya har kommit. Allt detta är från Gud, som genom Kristus försonade oss med själv </w:t>
      </w:r>
      <w:r xmlns:w="http://schemas.openxmlformats.org/wordprocessingml/2006/main">
        <w:lastRenderedPageBreak xmlns:w="http://schemas.openxmlformats.org/wordprocessingml/2006/main"/>
      </w:r>
      <w:r xmlns:w="http://schemas.openxmlformats.org/wordprocessingml/2006/main">
        <w:t xml:space="preserve">och gav oss försoningens tjänst, det vill säga i Kristus försonade Gud världen med sig själv, utan att räkna deras överträdelser mot dem och anförtro oss budskapet om försoning. Därför är vi ambassadörer för Kristus, Gud som vädjar till oss genom oss. Vi bönfaller er på Kristi vägnar, bli försonade med Gud."</w:t>
      </w:r>
    </w:p>
    <w:p w14:paraId="2493775A" w14:textId="77777777" w:rsidR="000F7377" w:rsidRDefault="000F7377"/>
    <w:p w14:paraId="4856768F" w14:textId="77777777" w:rsidR="000F7377" w:rsidRDefault="000F7377">
      <w:r xmlns:w="http://schemas.openxmlformats.org/wordprocessingml/2006/main">
        <w:t xml:space="preserve">Uppenbarelseboken 3:8 Jag känner dina gärningar: se, jag har ställt framför dig en öppen dörr, och ingen kan stänga den, ty du har lite kraft och har hållit mitt ord och inte förnekat mitt namn.</w:t>
      </w:r>
    </w:p>
    <w:p w14:paraId="380F3500" w14:textId="77777777" w:rsidR="000F7377" w:rsidRDefault="000F7377"/>
    <w:p w14:paraId="3A710DCD" w14:textId="77777777" w:rsidR="000F7377" w:rsidRDefault="000F7377">
      <w:r xmlns:w="http://schemas.openxmlformats.org/wordprocessingml/2006/main">
        <w:t xml:space="preserve">Detta avsnitt betonar den öppna dörren som Gud har satt framför oss och styrkan som vi har att hålla Hans ord och inte förneka hans namn.</w:t>
      </w:r>
    </w:p>
    <w:p w14:paraId="1E2B5248" w14:textId="77777777" w:rsidR="000F7377" w:rsidRDefault="000F7377"/>
    <w:p w14:paraId="7F0061B4" w14:textId="77777777" w:rsidR="000F7377" w:rsidRDefault="000F7377">
      <w:r xmlns:w="http://schemas.openxmlformats.org/wordprocessingml/2006/main">
        <w:t xml:space="preserve">1. Att lita på Guds styrka för att övervinna utmaningar</w:t>
      </w:r>
    </w:p>
    <w:p w14:paraId="4CB13684" w14:textId="77777777" w:rsidR="000F7377" w:rsidRDefault="000F7377"/>
    <w:p w14:paraId="4585572B" w14:textId="77777777" w:rsidR="000F7377" w:rsidRDefault="000F7377">
      <w:r xmlns:w="http://schemas.openxmlformats.org/wordprocessingml/2006/main">
        <w:t xml:space="preserve">2. Möjligheternas öppna dörr som väntar oss</w:t>
      </w:r>
    </w:p>
    <w:p w14:paraId="276DF812" w14:textId="77777777" w:rsidR="000F7377" w:rsidRDefault="000F7377"/>
    <w:p w14:paraId="40D29026" w14:textId="77777777" w:rsidR="000F7377" w:rsidRDefault="000F7377">
      <w:r xmlns:w="http://schemas.openxmlformats.org/wordprocessingml/2006/main">
        <w:t xml:space="preserve">1. Filipperbrevet 4:13 - "Jag kan göra allt genom honom som styrker mig."</w:t>
      </w:r>
    </w:p>
    <w:p w14:paraId="68F0D1D3" w14:textId="77777777" w:rsidR="000F7377" w:rsidRDefault="000F7377"/>
    <w:p w14:paraId="79AE8B8D" w14:textId="77777777" w:rsidR="000F7377" w:rsidRDefault="000F7377">
      <w:r xmlns:w="http://schemas.openxmlformats.org/wordprocessingml/2006/main">
        <w:t xml:space="preserve">2. Jesaja 43:19 - "Se, jag gör något nytt; nu växer det fram, märker du det inte?"</w:t>
      </w:r>
    </w:p>
    <w:p w14:paraId="382CA2C0" w14:textId="77777777" w:rsidR="000F7377" w:rsidRDefault="000F7377"/>
    <w:p w14:paraId="236C636A" w14:textId="77777777" w:rsidR="000F7377" w:rsidRDefault="000F7377">
      <w:r xmlns:w="http://schemas.openxmlformats.org/wordprocessingml/2006/main">
        <w:t xml:space="preserve">Uppenbarelseboken 3:9 Se, jag skall göra dem till Satans synagoga, som säger att de är judar och inte är det, utan ljuger; se, jag skall låta dem komma och tillbe inför dina fötter och inse att jag har älskat dig.</w:t>
      </w:r>
    </w:p>
    <w:p w14:paraId="102E8DD0" w14:textId="77777777" w:rsidR="000F7377" w:rsidRDefault="000F7377"/>
    <w:p w14:paraId="65030FCB" w14:textId="77777777" w:rsidR="000F7377" w:rsidRDefault="000F7377">
      <w:r xmlns:w="http://schemas.openxmlformats.org/wordprocessingml/2006/main">
        <w:t xml:space="preserve">Gud kommer att fälla dom över dem som felaktigt påstår sig vara judar men inte är det, och få dem att erkänna hans kärlek till dem som är trofasta.</w:t>
      </w:r>
    </w:p>
    <w:p w14:paraId="4181D788" w14:textId="77777777" w:rsidR="000F7377" w:rsidRDefault="000F7377"/>
    <w:p w14:paraId="2D364EC1" w14:textId="77777777" w:rsidR="000F7377" w:rsidRDefault="000F7377">
      <w:r xmlns:w="http://schemas.openxmlformats.org/wordprocessingml/2006/main">
        <w:t xml:space="preserve">1. Gud är de trognas domare</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 känna igen Guds kärlek genom tro</w:t>
      </w:r>
    </w:p>
    <w:p w14:paraId="6BBBCE8D" w14:textId="77777777" w:rsidR="000F7377" w:rsidRDefault="000F7377"/>
    <w:p w14:paraId="1EEFF03C" w14:textId="77777777" w:rsidR="000F7377" w:rsidRDefault="000F7377">
      <w:r xmlns:w="http://schemas.openxmlformats.org/wordprocessingml/2006/main">
        <w:t xml:space="preserve">1. Romarbrevet 2:28-29 - Ty ingen är jude som bara är en till det yttre, inte heller är omskärelsen yttre och fysisk. Men en jude är ett invärtes, och omskärelse är en hjärtefråga, genom Anden, inte genom bokstaven. Hans beröm kommer inte från människan utan från Gud.</w:t>
      </w:r>
    </w:p>
    <w:p w14:paraId="75DFEEC2" w14:textId="77777777" w:rsidR="000F7377" w:rsidRDefault="000F7377"/>
    <w:p w14:paraId="2AD774D3" w14:textId="77777777" w:rsidR="000F7377" w:rsidRDefault="000F7377">
      <w:r xmlns:w="http://schemas.openxmlformats.org/wordprocessingml/2006/main">
        <w:t xml:space="preserve">2. Jakob 2:14-17 - Vad hjälper det, mina bröder, om någon säger att han har tro men inte har gärningar? Kan den tron rädda honom? Om en bror eller syster är dåligt klädd och saknar daglig mat, och någon av er säger till dem: "Gå i frid, varma och mätta", utan att ge dem det som behövs för kroppen, vad hjälper det då? Så är också tron i sig själv död, om den inte har gärningar.</w:t>
      </w:r>
    </w:p>
    <w:p w14:paraId="26A98F4E" w14:textId="77777777" w:rsidR="000F7377" w:rsidRDefault="000F7377"/>
    <w:p w14:paraId="51EB7635" w14:textId="77777777" w:rsidR="000F7377" w:rsidRDefault="000F7377">
      <w:r xmlns:w="http://schemas.openxmlformats.org/wordprocessingml/2006/main">
        <w:t xml:space="preserve">Uppenbarelseboken 3:10 Eftersom du har bevarat mitt tålamods ord, skall jag också bevara dig från frestelsens stund, som skall komma över hela världen, för att pröva dem som bor på jorden.</w:t>
      </w:r>
    </w:p>
    <w:p w14:paraId="5122A50C" w14:textId="77777777" w:rsidR="000F7377" w:rsidRDefault="000F7377"/>
    <w:p w14:paraId="39229660" w14:textId="77777777" w:rsidR="000F7377" w:rsidRDefault="000F7377">
      <w:r xmlns:w="http://schemas.openxmlformats.org/wordprocessingml/2006/main">
        <w:t xml:space="preserve">Gud kommer att bevara dem som håller hans ord från frestelsens stund som kommer över världen.</w:t>
      </w:r>
    </w:p>
    <w:p w14:paraId="7EEFB29E" w14:textId="77777777" w:rsidR="000F7377" w:rsidRDefault="000F7377"/>
    <w:p w14:paraId="4CA45E1E" w14:textId="77777777" w:rsidR="000F7377" w:rsidRDefault="000F7377">
      <w:r xmlns:w="http://schemas.openxmlformats.org/wordprocessingml/2006/main">
        <w:t xml:space="preserve">1. Att hålla Guds ord: Håll dig stark genom frestelser</w:t>
      </w:r>
    </w:p>
    <w:p w14:paraId="58BB9584" w14:textId="77777777" w:rsidR="000F7377" w:rsidRDefault="000F7377"/>
    <w:p w14:paraId="2F63C305" w14:textId="77777777" w:rsidR="000F7377" w:rsidRDefault="000F7377">
      <w:r xmlns:w="http://schemas.openxmlformats.org/wordprocessingml/2006/main">
        <w:t xml:space="preserve">2. Håll ut i tro: Guds löfte om skydd under oroande tider</w:t>
      </w:r>
    </w:p>
    <w:p w14:paraId="213D5708" w14:textId="77777777" w:rsidR="000F7377" w:rsidRDefault="000F7377"/>
    <w:p w14:paraId="49409AEF" w14:textId="77777777" w:rsidR="000F7377" w:rsidRDefault="000F7377">
      <w:r xmlns:w="http://schemas.openxmlformats.org/wordprocessingml/2006/main">
        <w:t xml:space="preserve">1. Jakobsbrevet 1:12-15 - Välsignad är den som håller ut under prövningar, för efter att ha bestått provet kommer den personen att få livets krona som Herren har lovat dem som älskar honom.</w:t>
      </w:r>
    </w:p>
    <w:p w14:paraId="4E84922C" w14:textId="77777777" w:rsidR="000F7377" w:rsidRDefault="000F7377"/>
    <w:p w14:paraId="4EE88989" w14:textId="77777777" w:rsidR="000F7377" w:rsidRDefault="000F7377">
      <w:r xmlns:w="http://schemas.openxmlformats.org/wordprocessingml/2006/main">
        <w:t xml:space="preserve">2. 1 Korintierbrevet 10:13 – Ingen frestelse har överfallit dig som inte är vanlig för människor. Gud är trofast, och han kommer inte att låta dig frestas över din förmåga, men med frestelsen ska han också ge dig utvägen, så att du kan uthärda den.</w:t>
      </w:r>
    </w:p>
    <w:p w14:paraId="49F127A8" w14:textId="77777777" w:rsidR="000F7377" w:rsidRDefault="000F7377"/>
    <w:p w14:paraId="438B3E89" w14:textId="77777777" w:rsidR="000F7377" w:rsidRDefault="000F7377">
      <w:r xmlns:w="http://schemas.openxmlformats.org/wordprocessingml/2006/main">
        <w:t xml:space="preserve">Uppenbarelseboken 3:11 Se, jag kommer hastigt; behåll det du har, så att ingen tar din krona.</w:t>
      </w:r>
    </w:p>
    <w:p w14:paraId="4FEAD3D4" w14:textId="77777777" w:rsidR="000F7377" w:rsidRDefault="000F7377"/>
    <w:p w14:paraId="7ECD3F7B" w14:textId="77777777" w:rsidR="000F7377" w:rsidRDefault="000F7377">
      <w:r xmlns:w="http://schemas.openxmlformats.org/wordprocessingml/2006/main">
        <w:t xml:space="preserve">Jesus varnar oss att vara trogna i att följa honom så att ingen kan ta bort vår krona.</w:t>
      </w:r>
    </w:p>
    <w:p w14:paraId="23095F3A" w14:textId="77777777" w:rsidR="000F7377" w:rsidRDefault="000F7377"/>
    <w:p w14:paraId="3996EC31" w14:textId="77777777" w:rsidR="000F7377" w:rsidRDefault="000F7377">
      <w:r xmlns:w="http://schemas.openxmlformats.org/wordprocessingml/2006/main">
        <w:t xml:space="preserve">1. Trofasthetens krona: Hur man förblir orubblig i att följa Jesus</w:t>
      </w:r>
    </w:p>
    <w:p w14:paraId="6DEFEF83" w14:textId="77777777" w:rsidR="000F7377" w:rsidRDefault="000F7377"/>
    <w:p w14:paraId="28C45B05" w14:textId="77777777" w:rsidR="000F7377" w:rsidRDefault="000F7377">
      <w:r xmlns:w="http://schemas.openxmlformats.org/wordprocessingml/2006/main">
        <w:t xml:space="preserve">2. Tappa inte din krona ur sikte: Fortsätt fokusera på Jesus</w:t>
      </w:r>
    </w:p>
    <w:p w14:paraId="0FE48DFC" w14:textId="77777777" w:rsidR="000F7377" w:rsidRDefault="000F7377"/>
    <w:p w14:paraId="4E27B4BE" w14:textId="77777777" w:rsidR="000F7377" w:rsidRDefault="000F7377">
      <w:r xmlns:w="http://schemas.openxmlformats.org/wordprocessingml/2006/main">
        <w:t xml:space="preserve">1. 1 Korintierbrevet 9:25-27 - Alla som tävlar i spelen går in i strikt träning. De gör det för att få en krona som inte håller, men vi gör det för att få en krona som varar för evigt.</w:t>
      </w:r>
    </w:p>
    <w:p w14:paraId="644DBFB4" w14:textId="77777777" w:rsidR="000F7377" w:rsidRDefault="000F7377"/>
    <w:p w14:paraId="15C03EB3" w14:textId="77777777" w:rsidR="000F7377" w:rsidRDefault="000F7377">
      <w:r xmlns:w="http://schemas.openxmlformats.org/wordprocessingml/2006/main">
        <w:t xml:space="preserve">2. Hebreerbrevet 3:12-14 – Se till, bröder och systrar, att ingen av er har ett syndigt, icke-troende hjärta som vänder sig bort från den levande Guden. Men uppmuntra varandra dagligen, så länge som det kallas "Idag", så att ingen av er kan bli förhärdad av syndens svek. Vi har kommit för att ta del av Kristus, om vi verkligen håller fast vid vår ursprungliga övertygelse ända till slutet.</w:t>
      </w:r>
    </w:p>
    <w:p w14:paraId="0B32187F" w14:textId="77777777" w:rsidR="000F7377" w:rsidRDefault="000F7377"/>
    <w:p w14:paraId="1BE26DD8" w14:textId="77777777" w:rsidR="000F7377" w:rsidRDefault="000F7377">
      <w:r xmlns:w="http://schemas.openxmlformats.org/wordprocessingml/2006/main">
        <w:t xml:space="preserve">Uppenbarelseboken 3:12 Den som segrar skall jag göra en pelare i min Guds tempel, och han skall inte mer gå ut; och jag skall skriva på honom min Guds namn och min Guds stad, som är det nya Jerusalem, som kommer ner från himlen från min Gud, och jag skall skriva mitt nya namn på honom.</w:t>
      </w:r>
    </w:p>
    <w:p w14:paraId="589CC9AA" w14:textId="77777777" w:rsidR="000F7377" w:rsidRDefault="000F7377"/>
    <w:p w14:paraId="11F16291" w14:textId="77777777" w:rsidR="000F7377" w:rsidRDefault="000F7377">
      <w:r xmlns:w="http://schemas.openxmlformats.org/wordprocessingml/2006/main">
        <w:t xml:space="preserve">De som segrar kommer att bli en pelare i Guds tempel och kommer aldrig att lämna; deras namn ska skrivas med Guds namn och Guds stad, som är det nya Jerusalem som kommer från Gud, och Guds nya namn ska också skrivas på dem.</w:t>
      </w:r>
    </w:p>
    <w:p w14:paraId="745F060D" w14:textId="77777777" w:rsidR="000F7377" w:rsidRDefault="000F7377"/>
    <w:p w14:paraId="7C781575" w14:textId="77777777" w:rsidR="000F7377" w:rsidRDefault="000F7377">
      <w:r xmlns:w="http://schemas.openxmlformats.org/wordprocessingml/2006/main">
        <w:t xml:space="preserve">1. Guds löften: Att bli en pelare i hans tempel</w:t>
      </w:r>
    </w:p>
    <w:p w14:paraId="25DC29B5" w14:textId="77777777" w:rsidR="000F7377" w:rsidRDefault="000F7377"/>
    <w:p w14:paraId="0A38D681" w14:textId="77777777" w:rsidR="000F7377" w:rsidRDefault="000F7377">
      <w:r xmlns:w="http://schemas.openxmlformats.org/wordprocessingml/2006/main">
        <w:t xml:space="preserve">2. Att övervinna och belönas: Gud skriver sitt namn på oss</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28:16 - Därför säger Herren, HERREN, "Se, jag är den som lägger i Sion en sten, en beprövad sten, en dyrbar grundsten, fast placerad. Den som tror på det blir inte störd.</w:t>
      </w:r>
    </w:p>
    <w:p w14:paraId="2A467EAC" w14:textId="77777777" w:rsidR="000F7377" w:rsidRDefault="000F7377"/>
    <w:p w14:paraId="6D7654F0" w14:textId="77777777" w:rsidR="000F7377" w:rsidRDefault="000F7377">
      <w:r xmlns:w="http://schemas.openxmlformats.org/wordprocessingml/2006/main">
        <w:t xml:space="preserve">2. Joh 14:2-3 - I min Faders hus finns många rum; om det inte vore så, skulle jag ha berättat för dig. Jag åker dit för att förbereda en plats åt dig. Och om jag går och bereder plats åt dig, så kommer jag tillbaka och tar dig till mig, så att du också kan vara där jag är.</w:t>
      </w:r>
    </w:p>
    <w:p w14:paraId="6FA56DD3" w14:textId="77777777" w:rsidR="000F7377" w:rsidRDefault="000F7377"/>
    <w:p w14:paraId="3873348F" w14:textId="77777777" w:rsidR="000F7377" w:rsidRDefault="000F7377">
      <w:r xmlns:w="http://schemas.openxmlformats.org/wordprocessingml/2006/main">
        <w:t xml:space="preserve">Uppenbarelseboken 3:13 Den som har öra, låt honom höra vad Anden säger till församlingarna.</w:t>
      </w:r>
    </w:p>
    <w:p w14:paraId="36B423FF" w14:textId="77777777" w:rsidR="000F7377" w:rsidRDefault="000F7377"/>
    <w:p w14:paraId="37D5C381" w14:textId="77777777" w:rsidR="000F7377" w:rsidRDefault="000F7377">
      <w:r xmlns:w="http://schemas.openxmlformats.org/wordprocessingml/2006/main">
        <w:t xml:space="preserve">Jesus talar till kyrkorna och uppmuntrar dem att lyssna till Anden och lyda hans befallningar.</w:t>
      </w:r>
    </w:p>
    <w:p w14:paraId="1EBA0BD9" w14:textId="77777777" w:rsidR="000F7377" w:rsidRDefault="000F7377"/>
    <w:p w14:paraId="62655175" w14:textId="77777777" w:rsidR="000F7377" w:rsidRDefault="000F7377">
      <w:r xmlns:w="http://schemas.openxmlformats.org/wordprocessingml/2006/main">
        <w:t xml:space="preserve">1. "Att leva i lydnad: lyda Andens kallelse"</w:t>
      </w:r>
    </w:p>
    <w:p w14:paraId="63F2D63C" w14:textId="77777777" w:rsidR="000F7377" w:rsidRDefault="000F7377"/>
    <w:p w14:paraId="7611A8BD" w14:textId="77777777" w:rsidR="000F7377" w:rsidRDefault="000F7377">
      <w:r xmlns:w="http://schemas.openxmlformats.org/wordprocessingml/2006/main">
        <w:t xml:space="preserve">2. "Att höra vad Anden säger: Förstå Guds vilja"</w:t>
      </w:r>
    </w:p>
    <w:p w14:paraId="1E835EE9" w14:textId="77777777" w:rsidR="000F7377" w:rsidRDefault="000F7377"/>
    <w:p w14:paraId="30DCDB0D" w14:textId="77777777" w:rsidR="000F7377" w:rsidRDefault="000F7377">
      <w:r xmlns:w="http://schemas.openxmlformats.org/wordprocessingml/2006/main">
        <w:t xml:space="preserve">1. Romarbrevet 8:14 - "Ty alla som leds av Guds Ande är Guds söner."</w:t>
      </w:r>
    </w:p>
    <w:p w14:paraId="23CC435D" w14:textId="77777777" w:rsidR="000F7377" w:rsidRDefault="000F7377"/>
    <w:p w14:paraId="6E40FEC1" w14:textId="77777777" w:rsidR="000F7377" w:rsidRDefault="000F7377">
      <w:r xmlns:w="http://schemas.openxmlformats.org/wordprocessingml/2006/main">
        <w:t xml:space="preserve">2. Jakobsbrevet 1:22-25 - "Men varen ordets görare och inte bara hörarna, och bedrar er själva. Ty om någon är en hörare av ordet och inte en görare, så är han lik en man som uppmärksamt ser på sitt naturliga ansikte i en spegel. Ty han ser på sig själv och går bort och glömmer genast hur han var. Men den som ser in i den fullkomliga lagen, frihetens lag, och håller ut, är ingen lyssnare som glömmer utan en görare som handlar , han kommer att bli välsignad i sitt arbete."</w:t>
      </w:r>
    </w:p>
    <w:p w14:paraId="4E7A2640" w14:textId="77777777" w:rsidR="000F7377" w:rsidRDefault="000F7377"/>
    <w:p w14:paraId="3F1A5412" w14:textId="77777777" w:rsidR="000F7377" w:rsidRDefault="000F7377">
      <w:r xmlns:w="http://schemas.openxmlformats.org/wordprocessingml/2006/main">
        <w:t xml:space="preserve">Uppenbarelseboken 3:14 Och skriv till ängeln för laodikeernas församling: Detta säger Amen, det trogna och sanna vittnet, början på Guds skapelse;</w:t>
      </w:r>
    </w:p>
    <w:p w14:paraId="701802D0" w14:textId="77777777" w:rsidR="000F7377" w:rsidRDefault="000F7377"/>
    <w:p w14:paraId="6430E251" w14:textId="77777777" w:rsidR="000F7377" w:rsidRDefault="000F7377">
      <w:r xmlns:w="http://schemas.openxmlformats.org/wordprocessingml/2006/main">
        <w:t xml:space="preserve">Herren, det trogna och sanna vittnet och skapelsens början talar till den laodikeiska kyrkans ängel.</w:t>
      </w:r>
    </w:p>
    <w:p w14:paraId="426727E6" w14:textId="77777777" w:rsidR="000F7377" w:rsidRDefault="000F7377"/>
    <w:p w14:paraId="0A7280AB" w14:textId="77777777" w:rsidR="000F7377" w:rsidRDefault="000F7377">
      <w:r xmlns:w="http://schemas.openxmlformats.org/wordprocessingml/2006/main">
        <w:t xml:space="preserve">1. "Herrens trofasthet"</w:t>
      </w:r>
    </w:p>
    <w:p w14:paraId="65BED8FD" w14:textId="77777777" w:rsidR="000F7377" w:rsidRDefault="000F7377"/>
    <w:p w14:paraId="65975CF1" w14:textId="77777777" w:rsidR="000F7377" w:rsidRDefault="000F7377">
      <w:r xmlns:w="http://schemas.openxmlformats.org/wordprocessingml/2006/main">
        <w:t xml:space="preserve">2. "Skapelsens början"</w:t>
      </w:r>
    </w:p>
    <w:p w14:paraId="7AD56D21" w14:textId="77777777" w:rsidR="000F7377" w:rsidRDefault="000F7377"/>
    <w:p w14:paraId="68C8742F" w14:textId="77777777" w:rsidR="000F7377" w:rsidRDefault="000F7377">
      <w:r xmlns:w="http://schemas.openxmlformats.org/wordprocessingml/2006/main">
        <w:t xml:space="preserve">1. Romarbrevet 3:3-4 - "Ty tänk om några inte trodde? Skulle deras otro göra Guds trofasthet utan verkan? Visserligen inte! Visserligen, låt Gud vara sann men var och en en lögnare."</w:t>
      </w:r>
    </w:p>
    <w:p w14:paraId="6D1E302C" w14:textId="77777777" w:rsidR="000F7377" w:rsidRDefault="000F7377"/>
    <w:p w14:paraId="3A2B06EA" w14:textId="77777777" w:rsidR="000F7377" w:rsidRDefault="000F7377">
      <w:r xmlns:w="http://schemas.openxmlformats.org/wordprocessingml/2006/main">
        <w:t xml:space="preserve">2. Kolosserbrevet 1:15-17 - "Han är den osynlige Gudens avbild, den förstfödde över hela skapelsen. Ty genom honom har allt skapats som är i himlen och som är på jorden, synligt och osynligt, troner eller välden eller furstendömen eller makter. Allt skapades genom honom och för honom. Och han är före allt, och i honom består allting."</w:t>
      </w:r>
    </w:p>
    <w:p w14:paraId="1FB50D76" w14:textId="77777777" w:rsidR="000F7377" w:rsidRDefault="000F7377"/>
    <w:p w14:paraId="7FD22228" w14:textId="77777777" w:rsidR="000F7377" w:rsidRDefault="000F7377">
      <w:r xmlns:w="http://schemas.openxmlformats.org/wordprocessingml/2006/main">
        <w:t xml:space="preserve">Uppenbarelseboken 3:15 Jag känner dina gärningar, att du varken är kall eller varm; jag vill att du vore kall eller varm.</w:t>
      </w:r>
    </w:p>
    <w:p w14:paraId="3B7564DF" w14:textId="77777777" w:rsidR="000F7377" w:rsidRDefault="000F7377"/>
    <w:p w14:paraId="21ABA118" w14:textId="77777777" w:rsidR="000F7377" w:rsidRDefault="000F7377">
      <w:r xmlns:w="http://schemas.openxmlformats.org/wordprocessingml/2006/main">
        <w:t xml:space="preserve">Herren känner till människornas verk, men vill att de ska vara helt engagerade i sin tro.</w:t>
      </w:r>
    </w:p>
    <w:p w14:paraId="504FE6A4" w14:textId="77777777" w:rsidR="000F7377" w:rsidRDefault="000F7377"/>
    <w:p w14:paraId="24500203" w14:textId="77777777" w:rsidR="000F7377" w:rsidRDefault="000F7377">
      <w:r xmlns:w="http://schemas.openxmlformats.org/wordprocessingml/2006/main">
        <w:t xml:space="preserve">1: Herren vill att vi ska vara helt engagerade</w:t>
      </w:r>
    </w:p>
    <w:p w14:paraId="2C69FE2A" w14:textId="77777777" w:rsidR="000F7377" w:rsidRDefault="000F7377"/>
    <w:p w14:paraId="79485943" w14:textId="77777777" w:rsidR="000F7377" w:rsidRDefault="000F7377">
      <w:r xmlns:w="http://schemas.openxmlformats.org/wordprocessingml/2006/main">
        <w:t xml:space="preserve">2: Varmt eller kallt- Herren vill att vi ska välja</w:t>
      </w:r>
    </w:p>
    <w:p w14:paraId="67954E88" w14:textId="77777777" w:rsidR="000F7377" w:rsidRDefault="000F7377"/>
    <w:p w14:paraId="65F2A686" w14:textId="77777777" w:rsidR="000F7377" w:rsidRDefault="000F7377">
      <w:r xmlns:w="http://schemas.openxmlformats.org/wordprocessingml/2006/main">
        <w:t xml:space="preserve">1: Jakob 4:17 – "Därför är det synd för den som vet att göra gott och inte gör det."</w:t>
      </w:r>
    </w:p>
    <w:p w14:paraId="28EB4AD5" w14:textId="77777777" w:rsidR="000F7377" w:rsidRDefault="000F7377"/>
    <w:p w14:paraId="65A29349" w14:textId="77777777" w:rsidR="000F7377" w:rsidRDefault="000F7377">
      <w:r xmlns:w="http://schemas.openxmlformats.org/wordprocessingml/2006/main">
        <w:t xml:space="preserve">2: Matteus 6:21 - "Ty där din skatt är, där kommer också ditt hjärta att vara."</w:t>
      </w:r>
    </w:p>
    <w:p w14:paraId="28F9436B" w14:textId="77777777" w:rsidR="000F7377" w:rsidRDefault="000F7377"/>
    <w:p w14:paraId="7D9C28EC" w14:textId="77777777" w:rsidR="000F7377" w:rsidRDefault="000F7377">
      <w:r xmlns:w="http://schemas.openxmlformats.org/wordprocessingml/2006/main">
        <w:t xml:space="preserve">Uppenbarelseboken 3:16 Så därför att du är ljummen och varken kall eller varm, så kommer jag att spy ut dig ur min mun.</w:t>
      </w:r>
    </w:p>
    <w:p w14:paraId="6ADAE9C1" w14:textId="77777777" w:rsidR="000F7377" w:rsidRDefault="000F7377"/>
    <w:p w14:paraId="6B469369" w14:textId="77777777" w:rsidR="000F7377" w:rsidRDefault="000F7377">
      <w:r xmlns:w="http://schemas.openxmlformats.org/wordprocessingml/2006/main">
        <w:t xml:space="preserve">Gud kommer att förkasta dem som är ljumma i sin tro.</w:t>
      </w:r>
    </w:p>
    <w:p w14:paraId="0D921E8E" w14:textId="77777777" w:rsidR="000F7377" w:rsidRDefault="000F7377"/>
    <w:p w14:paraId="39AAE75B" w14:textId="77777777" w:rsidR="000F7377" w:rsidRDefault="000F7377">
      <w:r xmlns:w="http://schemas.openxmlformats.org/wordprocessingml/2006/main">
        <w:t xml:space="preserve">1. Faran med ljummen tro</w:t>
      </w:r>
    </w:p>
    <w:p w14:paraId="6C7A699E" w14:textId="77777777" w:rsidR="000F7377" w:rsidRDefault="000F7377"/>
    <w:p w14:paraId="2F32D141" w14:textId="77777777" w:rsidR="000F7377" w:rsidRDefault="000F7377">
      <w:r xmlns:w="http://schemas.openxmlformats.org/wordprocessingml/2006/main">
        <w:t xml:space="preserve">2. Vikten av nit i vår tro</w:t>
      </w:r>
    </w:p>
    <w:p w14:paraId="4B927205" w14:textId="77777777" w:rsidR="000F7377" w:rsidRDefault="000F7377"/>
    <w:p w14:paraId="4C2D07A0" w14:textId="77777777" w:rsidR="000F7377" w:rsidRDefault="000F7377">
      <w:r xmlns:w="http://schemas.openxmlformats.org/wordprocessingml/2006/main">
        <w:t xml:space="preserve">1. Jakob 4:4-10</w:t>
      </w:r>
    </w:p>
    <w:p w14:paraId="768A6ED9" w14:textId="77777777" w:rsidR="000F7377" w:rsidRDefault="000F7377"/>
    <w:p w14:paraId="37CB5FFC" w14:textId="77777777" w:rsidR="000F7377" w:rsidRDefault="000F7377">
      <w:r xmlns:w="http://schemas.openxmlformats.org/wordprocessingml/2006/main">
        <w:t xml:space="preserve">2. Matteus 25:1-13</w:t>
      </w:r>
    </w:p>
    <w:p w14:paraId="102E28C8" w14:textId="77777777" w:rsidR="000F7377" w:rsidRDefault="000F7377"/>
    <w:p w14:paraId="55DF3927" w14:textId="77777777" w:rsidR="000F7377" w:rsidRDefault="000F7377">
      <w:r xmlns:w="http://schemas.openxmlformats.org/wordprocessingml/2006/main">
        <w:t xml:space="preserve">Uppenbarelseboken 3:17 Därför att du säger: Jag är rik och rik på gods och saknar ingenting; och du vet inte att du är eländig och eländig och fattig och blind och naken.</w:t>
      </w:r>
    </w:p>
    <w:p w14:paraId="6FA0655B" w14:textId="77777777" w:rsidR="000F7377" w:rsidRDefault="000F7377"/>
    <w:p w14:paraId="775D4C3E" w14:textId="77777777" w:rsidR="000F7377" w:rsidRDefault="000F7377">
      <w:r xmlns:w="http://schemas.openxmlformats.org/wordprocessingml/2006/main">
        <w:t xml:space="preserve">Detta avsnitt uppenbarar Guds varning för dem som är rika och tror att de inte behöver någonting.</w:t>
      </w:r>
    </w:p>
    <w:p w14:paraId="5142CDD9" w14:textId="77777777" w:rsidR="000F7377" w:rsidRDefault="000F7377"/>
    <w:p w14:paraId="0ADFEA42" w14:textId="77777777" w:rsidR="000F7377" w:rsidRDefault="000F7377">
      <w:r xmlns:w="http://schemas.openxmlformats.org/wordprocessingml/2006/main">
        <w:t xml:space="preserve">1: Oavsett hur mycket rikedom man har, kan det inte rädda dem från Guds dom.</w:t>
      </w:r>
    </w:p>
    <w:p w14:paraId="4B2A9315" w14:textId="77777777" w:rsidR="000F7377" w:rsidRDefault="000F7377"/>
    <w:p w14:paraId="3B5973CE" w14:textId="77777777" w:rsidR="000F7377" w:rsidRDefault="000F7377">
      <w:r xmlns:w="http://schemas.openxmlformats.org/wordprocessingml/2006/main">
        <w:t xml:space="preserve">2: Rikedomar kan vara en form av andlig fattigdom om vi litar på dem istället för Herren.</w:t>
      </w:r>
    </w:p>
    <w:p w14:paraId="71BC843E" w14:textId="77777777" w:rsidR="000F7377" w:rsidRDefault="000F7377"/>
    <w:p w14:paraId="682A39A1" w14:textId="77777777" w:rsidR="000F7377" w:rsidRDefault="000F7377">
      <w:r xmlns:w="http://schemas.openxmlformats.org/wordprocessingml/2006/main">
        <w:t xml:space="preserve">1:1 Timoteus 6:17-19 - "Lär dem som är rika i denna nuvarande värld att inte vara högmodiga eller att fästa sitt hopp till rikedomens ovisshet, utan på Gud, som rikligt förser oss med allt att njuta av. Instruera dem att göra gott, att vara rika på goda gärningar, att vara frikostiga och beredda att dela, och samla åt sig skatten av en god grund för framtiden, så att de kan ta tag i det som verkligen är livet.”</w:t>
      </w:r>
    </w:p>
    <w:p w14:paraId="36F1C01D" w14:textId="77777777" w:rsidR="000F7377" w:rsidRDefault="000F7377"/>
    <w:p w14:paraId="7363DE37" w14:textId="77777777" w:rsidR="000F7377" w:rsidRDefault="000F7377">
      <w:r xmlns:w="http://schemas.openxmlformats.org/wordprocessingml/2006/main">
        <w:t xml:space="preserve">2: Jakobsbrevet 5:1-6 - "Kom nu, ni rika, gråt och yl över det elände som kommer över er. </w:t>
      </w:r>
      <w:r xmlns:w="http://schemas.openxmlformats.org/wordprocessingml/2006/main">
        <w:lastRenderedPageBreak xmlns:w="http://schemas.openxmlformats.org/wordprocessingml/2006/main"/>
      </w:r>
      <w:r xmlns:w="http://schemas.openxmlformats.org/wordprocessingml/2006/main">
        <w:t xml:space="preserve">Din rikedom har ruttnat och dina kläder är malätna. Ditt guld och ditt silver har korroderat, och deras korrosion kommer att vara ett bevis mot dig och kommer att äta ditt kött som eld. Du har samlat skatter i de sista dagarna. Se, lönen för arbetarna som slog dina åkrar, som du höll tillbaka med bedrägeri, ropar mot dig, och skördarnas rop har nått HERREN Sebaots öron. Du har levt på jorden i lyx och i njutning. Ni har göt era hjärtan på en slaktdag. Du har fördömt och mördat den rättfärdige. Han gör inte motstånd mot dig."</w:t>
      </w:r>
    </w:p>
    <w:p w14:paraId="5950E156" w14:textId="77777777" w:rsidR="000F7377" w:rsidRDefault="000F7377"/>
    <w:p w14:paraId="0EE175BD" w14:textId="77777777" w:rsidR="000F7377" w:rsidRDefault="000F7377">
      <w:r xmlns:w="http://schemas.openxmlformats.org/wordprocessingml/2006/main">
        <w:t xml:space="preserve">Uppenbarelseboken 3:18 Jag råder dig att köpa av mig guld prövat i eld, för att du må bli rik; och vita kläder, så att du må vara klädd och din nakenhets skam inte synas; och smörj dina ögon med ögonsalva, så att du kan se.</w:t>
      </w:r>
    </w:p>
    <w:p w14:paraId="7A6E90CC" w14:textId="77777777" w:rsidR="000F7377" w:rsidRDefault="000F7377"/>
    <w:p w14:paraId="7EB5EAB3" w14:textId="77777777" w:rsidR="000F7377" w:rsidRDefault="000F7377">
      <w:r xmlns:w="http://schemas.openxmlformats.org/wordprocessingml/2006/main">
        <w:t xml:space="preserve">Passagen uppmuntrar läsarna att köpa av Gud guld som har testats med eld, vita kläder för att täcka deras nakenhet och ögonsalva för att kunna se.</w:t>
      </w:r>
    </w:p>
    <w:p w14:paraId="23F9DA54" w14:textId="77777777" w:rsidR="000F7377" w:rsidRDefault="000F7377"/>
    <w:p w14:paraId="43398163" w14:textId="77777777" w:rsidR="000F7377" w:rsidRDefault="000F7377">
      <w:r xmlns:w="http://schemas.openxmlformats.org/wordprocessingml/2006/main">
        <w:t xml:space="preserve">1. Guds andliga rikedomar: Hur man hittar överflöd mitt i en kris</w:t>
      </w:r>
    </w:p>
    <w:p w14:paraId="102587A3" w14:textId="77777777" w:rsidR="000F7377" w:rsidRDefault="000F7377"/>
    <w:p w14:paraId="0AD1356F" w14:textId="77777777" w:rsidR="000F7377" w:rsidRDefault="000F7377">
      <w:r xmlns:w="http://schemas.openxmlformats.org/wordprocessingml/2006/main">
        <w:t xml:space="preserve">2. Trons kraft: Hur man tar emot frälsningens kläder i nödens tider</w:t>
      </w:r>
    </w:p>
    <w:p w14:paraId="16FBA62A" w14:textId="77777777" w:rsidR="000F7377" w:rsidRDefault="000F7377"/>
    <w:p w14:paraId="4F224DA2" w14:textId="77777777" w:rsidR="000F7377" w:rsidRDefault="000F7377">
      <w:r xmlns:w="http://schemas.openxmlformats.org/wordprocessingml/2006/main">
        <w:t xml:space="preserve">1. 2 Korintierbrevet 5:17 – Därför, om någon är i Kristus, är han en ny skapelse. Det gamla har gått bort; se, det nya har kommit.</w:t>
      </w:r>
    </w:p>
    <w:p w14:paraId="7209186A" w14:textId="77777777" w:rsidR="000F7377" w:rsidRDefault="000F7377"/>
    <w:p w14:paraId="61FA8F2B" w14:textId="77777777" w:rsidR="000F7377" w:rsidRDefault="000F7377">
      <w:r xmlns:w="http://schemas.openxmlformats.org/wordprocessingml/2006/main">
        <w:t xml:space="preserve">2. Jesaja 61:10 - Jag ska glädja mig mycket i Herren; min själ skall jubla över min Gud, ty han har klätt mig i frälsningens kläder; han har täckt mig med rättfärdighetens dräkt, som en brudgum klär sig som en präst med en vacker huvudbonad, och som en brud pryder sig med sina juveler.</w:t>
      </w:r>
    </w:p>
    <w:p w14:paraId="64535DC7" w14:textId="77777777" w:rsidR="000F7377" w:rsidRDefault="000F7377"/>
    <w:p w14:paraId="6D41907A" w14:textId="77777777" w:rsidR="000F7377" w:rsidRDefault="000F7377">
      <w:r xmlns:w="http://schemas.openxmlformats.org/wordprocessingml/2006/main">
        <w:t xml:space="preserve">Uppenbarelseboken 3:19 Alla som jag älskar, tillrättavisar och tuktar jag; var därför nitiska och omvänd er.</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Gud älskar oss och disciplinerar oss för att föra oss närmare honom.</w:t>
      </w:r>
    </w:p>
    <w:p w14:paraId="72CE4F24" w14:textId="77777777" w:rsidR="000F7377" w:rsidRDefault="000F7377"/>
    <w:p w14:paraId="6FBF1907" w14:textId="77777777" w:rsidR="000F7377" w:rsidRDefault="000F7377">
      <w:r xmlns:w="http://schemas.openxmlformats.org/wordprocessingml/2006/main">
        <w:t xml:space="preserve">1. Guds kärlek och disciplin</w:t>
      </w:r>
    </w:p>
    <w:p w14:paraId="1130129D" w14:textId="77777777" w:rsidR="000F7377" w:rsidRDefault="000F7377"/>
    <w:p w14:paraId="7C46C841" w14:textId="77777777" w:rsidR="000F7377" w:rsidRDefault="000F7377">
      <w:r xmlns:w="http://schemas.openxmlformats.org/wordprocessingml/2006/main">
        <w:t xml:space="preserve">2. Nitisk omvändelse</w:t>
      </w:r>
    </w:p>
    <w:p w14:paraId="427D60CC" w14:textId="77777777" w:rsidR="000F7377" w:rsidRDefault="000F7377"/>
    <w:p w14:paraId="5EF73D43" w14:textId="77777777" w:rsidR="000F7377" w:rsidRDefault="000F7377">
      <w:r xmlns:w="http://schemas.openxmlformats.org/wordprocessingml/2006/main">
        <w:t xml:space="preserve">1. Hebreerbrevet 12:4-11 – Guds disciplin</w:t>
      </w:r>
    </w:p>
    <w:p w14:paraId="4DF6144C" w14:textId="77777777" w:rsidR="000F7377" w:rsidRDefault="000F7377"/>
    <w:p w14:paraId="74758318" w14:textId="77777777" w:rsidR="000F7377" w:rsidRDefault="000F7377">
      <w:r xmlns:w="http://schemas.openxmlformats.org/wordprocessingml/2006/main">
        <w:t xml:space="preserve">2. Lukas 15:11-32 - Guds kärlek ses i omvändelse</w:t>
      </w:r>
    </w:p>
    <w:p w14:paraId="5B33279A" w14:textId="77777777" w:rsidR="000F7377" w:rsidRDefault="000F7377"/>
    <w:p w14:paraId="548330C3" w14:textId="77777777" w:rsidR="000F7377" w:rsidRDefault="000F7377">
      <w:r xmlns:w="http://schemas.openxmlformats.org/wordprocessingml/2006/main">
        <w:t xml:space="preserve">Uppenbarelseboken 3:20 Se, jag står vid dörren och knackar på; om någon hör min röst och öppnar dörren, så skall jag gå in till honom och äta middag med honom, och han med mig.</w:t>
      </w:r>
    </w:p>
    <w:p w14:paraId="47F27F4F" w14:textId="77777777" w:rsidR="000F7377" w:rsidRDefault="000F7377"/>
    <w:p w14:paraId="3D0AC4B4" w14:textId="77777777" w:rsidR="000F7377" w:rsidRDefault="000F7377">
      <w:r xmlns:w="http://schemas.openxmlformats.org/wordprocessingml/2006/main">
        <w:t xml:space="preserve">Det här avsnittet talar om att Jesus knackar på dörren till en persons hjärta, och om de öppnar dörren kommer Jesus in och ha gemenskap med dem.</w:t>
      </w:r>
    </w:p>
    <w:p w14:paraId="61290069" w14:textId="77777777" w:rsidR="000F7377" w:rsidRDefault="000F7377"/>
    <w:p w14:paraId="7D019FDF" w14:textId="77777777" w:rsidR="000F7377" w:rsidRDefault="000F7377">
      <w:r xmlns:w="http://schemas.openxmlformats.org/wordprocessingml/2006/main">
        <w:t xml:space="preserve">1. En inbjudan till intimitet med Jesus</w:t>
      </w:r>
    </w:p>
    <w:p w14:paraId="425F2526" w14:textId="77777777" w:rsidR="000F7377" w:rsidRDefault="000F7377"/>
    <w:p w14:paraId="5720F573" w14:textId="77777777" w:rsidR="000F7377" w:rsidRDefault="000F7377">
      <w:r xmlns:w="http://schemas.openxmlformats.org/wordprocessingml/2006/main">
        <w:t xml:space="preserve">2. Att öppna dörren till ett förhållande med Jesus</w:t>
      </w:r>
    </w:p>
    <w:p w14:paraId="26752408" w14:textId="77777777" w:rsidR="000F7377" w:rsidRDefault="000F7377"/>
    <w:p w14:paraId="76F405EB" w14:textId="77777777" w:rsidR="000F7377" w:rsidRDefault="000F7377">
      <w:r xmlns:w="http://schemas.openxmlformats.org/wordprocessingml/2006/main">
        <w:t xml:space="preserve">1. Joh 15:4-5 - ”Bli i mig, så blir jag i dig. Liksom grenen inte kan bära frukt av sig själv, om den inte förblir i vinstocken, så kan inte du heller, om du inte förblir i mig. Jag är vinstocken; ni är grenarna. Den som förblir i mig och jag i honom, han är det som bär mycket frukt, ty förutom mig kan ni ingenting göra."</w:t>
      </w:r>
    </w:p>
    <w:p w14:paraId="0A93FF5C" w14:textId="77777777" w:rsidR="000F7377" w:rsidRDefault="000F7377"/>
    <w:p w14:paraId="6AB830FB" w14:textId="77777777" w:rsidR="000F7377" w:rsidRDefault="000F7377">
      <w:r xmlns:w="http://schemas.openxmlformats.org/wordprocessingml/2006/main">
        <w:t xml:space="preserve">2. Efesierbrevet 3:17-19 – ”Så att Kristus genom tron kan bo i era hjärtan – så att ni, som är rotade och grundade i kärlek, får styrka att tillsammans med alla de heliga förstå vad bredden och längden och höjden och djupet är. , och att känna Kristi kärlek som överträffar kunskapen, så att ni kan bli fyllda av hela Guds fullhet.”</w:t>
      </w:r>
    </w:p>
    <w:p w14:paraId="373BEEBE" w14:textId="77777777" w:rsidR="000F7377" w:rsidRDefault="000F7377"/>
    <w:p w14:paraId="1142B589" w14:textId="77777777" w:rsidR="000F7377" w:rsidRDefault="000F7377">
      <w:r xmlns:w="http://schemas.openxmlformats.org/wordprocessingml/2006/main">
        <w:t xml:space="preserve">Uppenbarelseboken 3:21 Den som segrar ska jag ge att sitta med mig på min tron, liksom jag också har segrat och satt ner hos min Fader på hans tron.</w:t>
      </w:r>
    </w:p>
    <w:p w14:paraId="473AF953" w14:textId="77777777" w:rsidR="000F7377" w:rsidRDefault="000F7377"/>
    <w:p w14:paraId="3C7BB39A" w14:textId="77777777" w:rsidR="000F7377" w:rsidRDefault="000F7377">
      <w:r xmlns:w="http://schemas.openxmlformats.org/wordprocessingml/2006/main">
        <w:t xml:space="preserve">Jesus lovar att dela sin tron med dem som segrar, eftersom han redan har segrat och sitter med Fadern på sin tron.</w:t>
      </w:r>
    </w:p>
    <w:p w14:paraId="70A5FB9A" w14:textId="77777777" w:rsidR="000F7377" w:rsidRDefault="000F7377"/>
    <w:p w14:paraId="2AB228ED" w14:textId="77777777" w:rsidR="000F7377" w:rsidRDefault="000F7377">
      <w:r xmlns:w="http://schemas.openxmlformats.org/wordprocessingml/2006/main">
        <w:t xml:space="preserve">1. "Löftet om en tron: att övervinna med Jesus"</w:t>
      </w:r>
    </w:p>
    <w:p w14:paraId="0FD8C7D2" w14:textId="77777777" w:rsidR="000F7377" w:rsidRDefault="000F7377"/>
    <w:p w14:paraId="0A766DDA" w14:textId="77777777" w:rsidR="000F7377" w:rsidRDefault="000F7377">
      <w:r xmlns:w="http://schemas.openxmlformats.org/wordprocessingml/2006/main">
        <w:t xml:space="preserve">2. "Leva segrande: sittande med Kristus på hans tron"</w:t>
      </w:r>
    </w:p>
    <w:p w14:paraId="7C60FE43" w14:textId="77777777" w:rsidR="000F7377" w:rsidRDefault="000F7377"/>
    <w:p w14:paraId="300747C7" w14:textId="77777777" w:rsidR="000F7377" w:rsidRDefault="000F7377">
      <w:r xmlns:w="http://schemas.openxmlformats.org/wordprocessingml/2006/main">
        <w:t xml:space="preserve">1. Filipperbrevet 2:5-11 - Jesus ödmjukade sig och blev lydig intill döden, ja, döden på korset.</w:t>
      </w:r>
    </w:p>
    <w:p w14:paraId="22596573" w14:textId="77777777" w:rsidR="000F7377" w:rsidRDefault="000F7377"/>
    <w:p w14:paraId="5A95C38B" w14:textId="77777777" w:rsidR="000F7377" w:rsidRDefault="000F7377">
      <w:r xmlns:w="http://schemas.openxmlformats.org/wordprocessingml/2006/main">
        <w:t xml:space="preserve">2. Hebreerbrevet 12:1-2 – Låt oss med uthållighet springa det lopp som ligger framför oss, med blickar mot Jesus, vår tros grundare och fullkomnare.</w:t>
      </w:r>
    </w:p>
    <w:p w14:paraId="3E7B9260" w14:textId="77777777" w:rsidR="000F7377" w:rsidRDefault="000F7377"/>
    <w:p w14:paraId="25AB2F6A" w14:textId="77777777" w:rsidR="000F7377" w:rsidRDefault="000F7377">
      <w:r xmlns:w="http://schemas.openxmlformats.org/wordprocessingml/2006/main">
        <w:t xml:space="preserve">Uppenbarelseboken 3:22 Den som har öra, han höra vad Anden säger till församlingarna.</w:t>
      </w:r>
    </w:p>
    <w:p w14:paraId="3346B460" w14:textId="77777777" w:rsidR="000F7377" w:rsidRDefault="000F7377"/>
    <w:p w14:paraId="3A828990" w14:textId="77777777" w:rsidR="000F7377" w:rsidRDefault="000F7377">
      <w:r xmlns:w="http://schemas.openxmlformats.org/wordprocessingml/2006/main">
        <w:t xml:space="preserve">Denna vers från Uppenbarelseboken uppmuntrar de troende att lyssna på vad Anden säger till församlingarna.</w:t>
      </w:r>
    </w:p>
    <w:p w14:paraId="3CE4261D" w14:textId="77777777" w:rsidR="000F7377" w:rsidRDefault="000F7377"/>
    <w:p w14:paraId="17970758" w14:textId="77777777" w:rsidR="000F7377" w:rsidRDefault="000F7377">
      <w:r xmlns:w="http://schemas.openxmlformats.org/wordprocessingml/2006/main">
        <w:t xml:space="preserve">1. "Var en lyssnande kyrka: hör vad Anden säger"</w:t>
      </w:r>
    </w:p>
    <w:p w14:paraId="18018886" w14:textId="77777777" w:rsidR="000F7377" w:rsidRDefault="000F7377"/>
    <w:p w14:paraId="0DDF3015" w14:textId="77777777" w:rsidR="000F7377" w:rsidRDefault="000F7377">
      <w:r xmlns:w="http://schemas.openxmlformats.org/wordprocessingml/2006/main">
        <w:t xml:space="preserve">2. "Att leva i lydnad: att svara på vad Anden säger"</w:t>
      </w:r>
    </w:p>
    <w:p w14:paraId="46446055" w14:textId="77777777" w:rsidR="000F7377" w:rsidRDefault="000F7377"/>
    <w:p w14:paraId="48307A64" w14:textId="77777777" w:rsidR="000F7377" w:rsidRDefault="000F7377">
      <w:r xmlns:w="http://schemas.openxmlformats.org/wordprocessingml/2006/main">
        <w:t xml:space="preserve">1. Johannes 10:27, "Mina får hör min röst, och jag känner dem, och de följer mig."</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12:2, "Anpassa dig inte efter denna värld, utan låt dig förvandlas genom förnyelse av ditt sinne, så att du genom att pröva kan urskilja vad som är Guds vilja, vad som är gott och behagligt och fullkomligt."</w:t>
      </w:r>
    </w:p>
    <w:p w14:paraId="3722A721" w14:textId="77777777" w:rsidR="000F7377" w:rsidRDefault="000F7377"/>
    <w:p w14:paraId="6D91F771" w14:textId="77777777" w:rsidR="000F7377" w:rsidRDefault="000F7377">
      <w:r xmlns:w="http://schemas.openxmlformats.org/wordprocessingml/2006/main">
        <w:t xml:space="preserve">Uppenbarelseboken 4 är det fjärde kapitlet i Uppenbarelseboken och markerar en betydande förändring i berättelsen. Detta kapitel fokuserar på Johannes vision av det himmelska tronrummet och den dyrkan som äger rum där.</w:t>
      </w:r>
    </w:p>
    <w:p w14:paraId="13CE8E75" w14:textId="77777777" w:rsidR="000F7377" w:rsidRDefault="000F7377"/>
    <w:p w14:paraId="763BE143" w14:textId="77777777" w:rsidR="000F7377" w:rsidRDefault="000F7377">
      <w:r xmlns:w="http://schemas.openxmlformats.org/wordprocessingml/2006/main">
        <w:t xml:space="preserve">Första stycket: Kapitlet börjar med att Johannes beskriver en dörr som står öppen i himlen, och han hör en röst som uppmanar honom att komma upp och se vad som måste hända efter dessa saker (Uppenbarelseboken 4:1). Johannes blir omedelbart upptagen i Anden och befinner sig i Guds trons närvaro. Han ser en magnifik scen med Gud sittande på sin tron, omgiven av tjugofyra äldste klädda i vita dräkter, som representerar auktoritet och renhet (Uppenbarelseboken 4:2-5). Från tronen kommer blixtar, mullrande och åska – en kraftfull uppvisning som symboliserar Guds majestät.</w:t>
      </w:r>
    </w:p>
    <w:p w14:paraId="723DC178" w14:textId="77777777" w:rsidR="000F7377" w:rsidRDefault="000F7377"/>
    <w:p w14:paraId="46341BCB" w14:textId="77777777" w:rsidR="000F7377" w:rsidRDefault="000F7377">
      <w:r xmlns:w="http://schemas.openxmlformats.org/wordprocessingml/2006/main">
        <w:t xml:space="preserve">Andra stycket: I verserna 6-8 beskriver Johannes fyra levande varelser inför Guds tron. Dessa varelser är täckta med ögon runt om – som symboliserar deras allvetenhet – och de har olika ansikten som ett lejon, en oxe, en man och en örn (Uppenbarelseboken 4:6-7). De dyrkar ständigt Gud dag och natt och förkunnar hans helighet genom att säga "Helig, helig, helig är Herren Gud, den Allsmäktige" (Uppenbarelseboken 4:8). Deras tillbedjan leder till en atmosfär där tjugofyra äldste faller ner inför Honom som sitter på tronen och kastar sina kronor inför Honom som en handling av överlämnande och tillbedjan (Uppenbarelseboken 4:9-11).</w:t>
      </w:r>
    </w:p>
    <w:p w14:paraId="581B16AF" w14:textId="77777777" w:rsidR="000F7377" w:rsidRDefault="000F7377"/>
    <w:p w14:paraId="22420C8C" w14:textId="77777777" w:rsidR="000F7377" w:rsidRDefault="000F7377">
      <w:r xmlns:w="http://schemas.openxmlformats.org/wordprocessingml/2006/main">
        <w:t xml:space="preserve">Tredje stycket: Fokus i det här kapitlet är i första hand på att skildra den respektingivande härlighet och tillbedjan som sker i himlens tronsal. Den ger läsarna en inblick i himmelska verkligheter bortom jordisk förståelse. Bildspråket som används – som blixtar, åskljud, levande varelser med flera ögon – tjänar till att förmedla både storhet och vördnad som är förknippad med Guds närvaro. Den ständiga dyrkan av de levande varelserna och de tjugofyra äldste framhäver dyrkans eviga natur och betonar Guds helighet, suveränitet och värdighet att ta emot ära och ära.</w:t>
      </w:r>
    </w:p>
    <w:p w14:paraId="5AE80996" w14:textId="77777777" w:rsidR="000F7377" w:rsidRDefault="000F7377"/>
    <w:p w14:paraId="12C49836" w14:textId="77777777" w:rsidR="000F7377" w:rsidRDefault="000F7377">
      <w:r xmlns:w="http://schemas.openxmlformats.org/wordprocessingml/2006/main">
        <w:t xml:space="preserve">Sammanfattningsvis, kapitel fyra i Uppenbarelseboken skildrar Johannes vision av det himmelska tronrummet. Han </w:t>
      </w:r>
      <w:r xmlns:w="http://schemas.openxmlformats.org/wordprocessingml/2006/main">
        <w:lastRenderedPageBreak xmlns:w="http://schemas.openxmlformats.org/wordprocessingml/2006/main"/>
      </w:r>
      <w:r xmlns:w="http://schemas.openxmlformats.org/wordprocessingml/2006/main">
        <w:t xml:space="preserve">bevittnar en scen där Gud sitter på sin tron, omgiven av tjugofyra äldste och fyra levande varelser. Kapitlet betonar Guds storhet och helighet genom levande bilder och kontinuerlig tillbedjan som erbjuds av dessa himmelska varelser. Det tjänar som en kraftfull påminnelse om att Gud är upphöjd över all skapelse och värdig evig tillbedjan.</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Uppenbarelseboken 4:1 Efter detta såg jag, och se, en dörr öppnades i himlen, och den första röst som jag hörde var som en basun tala med mig. som sade: "Kom upp hit, så skall jag visa dig vad som måste ske härefter."</w:t>
      </w:r>
    </w:p>
    <w:p w14:paraId="763A118E" w14:textId="77777777" w:rsidR="000F7377" w:rsidRDefault="000F7377"/>
    <w:p w14:paraId="2CC0691A" w14:textId="77777777" w:rsidR="000F7377" w:rsidRDefault="000F7377">
      <w:r xmlns:w="http://schemas.openxmlformats.org/wordprocessingml/2006/main">
        <w:t xml:space="preserve">Johannes bjuds in till himlen av en röst som liknar en trumpet och får se saker som ska komma.</w:t>
      </w:r>
    </w:p>
    <w:p w14:paraId="6C8CCF4D" w14:textId="77777777" w:rsidR="000F7377" w:rsidRDefault="000F7377"/>
    <w:p w14:paraId="70F9BA66" w14:textId="77777777" w:rsidR="000F7377" w:rsidRDefault="000F7377">
      <w:r xmlns:w="http://schemas.openxmlformats.org/wordprocessingml/2006/main">
        <w:t xml:space="preserve">1. Var inte rädd för att stänga det förflutnas dörrar och öppna framtidens dörrar.</w:t>
      </w:r>
    </w:p>
    <w:p w14:paraId="3770DDF5" w14:textId="77777777" w:rsidR="000F7377" w:rsidRDefault="000F7377"/>
    <w:p w14:paraId="7FFFC010" w14:textId="77777777" w:rsidR="000F7377" w:rsidRDefault="000F7377">
      <w:r xmlns:w="http://schemas.openxmlformats.org/wordprocessingml/2006/main">
        <w:t xml:space="preserve">2. Vi kan alltid finna hopp för framtiden i Guds löften.</w:t>
      </w:r>
    </w:p>
    <w:p w14:paraId="117831A2" w14:textId="77777777" w:rsidR="000F7377" w:rsidRDefault="000F7377"/>
    <w:p w14:paraId="4B14C53B" w14:textId="77777777" w:rsidR="000F7377" w:rsidRDefault="000F7377">
      <w:r xmlns:w="http://schemas.openxmlformats.org/wordprocessingml/2006/main">
        <w:t xml:space="preserve">1. Jesaja 43:19 - "Se, jag gör något nytt; nu springer det fram, märker du det inte? Jag ska göra en väg i öknen och floder i öknen.</w:t>
      </w:r>
    </w:p>
    <w:p w14:paraId="76DF36CE" w14:textId="77777777" w:rsidR="000F7377" w:rsidRDefault="000F7377"/>
    <w:p w14:paraId="6C467CE3" w14:textId="77777777" w:rsidR="000F7377" w:rsidRDefault="000F7377">
      <w:r xmlns:w="http://schemas.openxmlformats.org/wordprocessingml/2006/main">
        <w:t xml:space="preserve">2. Hebreerbrevet 11:1 - Tron är en visshet om det man hoppas på, en övertygelse om det man inte ser.</w:t>
      </w:r>
    </w:p>
    <w:p w14:paraId="6731FAA3" w14:textId="77777777" w:rsidR="000F7377" w:rsidRDefault="000F7377"/>
    <w:p w14:paraId="036927E5" w14:textId="77777777" w:rsidR="000F7377" w:rsidRDefault="000F7377">
      <w:r xmlns:w="http://schemas.openxmlformats.org/wordprocessingml/2006/main">
        <w:t xml:space="preserve">Uppenbarelseboken 4:2 Och genast var jag i anden, och se, en tron sattes i himmelen, och en satt på tronen.</w:t>
      </w:r>
    </w:p>
    <w:p w14:paraId="742C2626" w14:textId="77777777" w:rsidR="000F7377" w:rsidRDefault="000F7377"/>
    <w:p w14:paraId="5CC07537" w14:textId="77777777" w:rsidR="000F7377" w:rsidRDefault="000F7377">
      <w:r xmlns:w="http://schemas.openxmlformats.org/wordprocessingml/2006/main">
        <w:t xml:space="preserve">Johannes tas in i anden och ser en tron i himlen med någon sittande på den.</w:t>
      </w:r>
    </w:p>
    <w:p w14:paraId="5E5DB118" w14:textId="77777777" w:rsidR="000F7377" w:rsidRDefault="000F7377"/>
    <w:p w14:paraId="4B5FD80F" w14:textId="77777777" w:rsidR="000F7377" w:rsidRDefault="000F7377">
      <w:r xmlns:w="http://schemas.openxmlformats.org/wordprocessingml/2006/main">
        <w:t xml:space="preserve">1. Hur man litar på Guds storhet och kraft</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Himlens majestät</w:t>
      </w:r>
    </w:p>
    <w:p w14:paraId="6A0B23B2" w14:textId="77777777" w:rsidR="000F7377" w:rsidRDefault="000F7377"/>
    <w:p w14:paraId="4865551B" w14:textId="77777777" w:rsidR="000F7377" w:rsidRDefault="000F7377">
      <w:r xmlns:w="http://schemas.openxmlformats.org/wordprocessingml/2006/main">
        <w:t xml:space="preserve">1. Jesaja 6:1-2 - Året då kung Ussia dog såg jag Herren sitta på en tron, hög och upphöjd, och hans tåg fyllde templet.</w:t>
      </w:r>
    </w:p>
    <w:p w14:paraId="727EC6CB" w14:textId="77777777" w:rsidR="000F7377" w:rsidRDefault="000F7377"/>
    <w:p w14:paraId="049D5FB9" w14:textId="77777777" w:rsidR="000F7377" w:rsidRDefault="000F7377">
      <w:r xmlns:w="http://schemas.openxmlformats.org/wordprocessingml/2006/main">
        <w:t xml:space="preserve">2. Psalm 103:19 - Herren har upprättat sin tron i himlen, och hans rike råder över allt.</w:t>
      </w:r>
    </w:p>
    <w:p w14:paraId="246DE6FE" w14:textId="77777777" w:rsidR="000F7377" w:rsidRDefault="000F7377"/>
    <w:p w14:paraId="27436D40" w14:textId="77777777" w:rsidR="000F7377" w:rsidRDefault="000F7377">
      <w:r xmlns:w="http://schemas.openxmlformats.org/wordprocessingml/2006/main">
        <w:t xml:space="preserve">Uppenbarelseboken 4:3 Och han som satt skulle ses som en jaspis och en sardinsten, och det fanns en regnbåge runt tronen, i synen som en smaragd.</w:t>
      </w:r>
    </w:p>
    <w:p w14:paraId="60C2F4F5" w14:textId="77777777" w:rsidR="000F7377" w:rsidRDefault="000F7377"/>
    <w:p w14:paraId="323C4A80" w14:textId="77777777" w:rsidR="000F7377" w:rsidRDefault="000F7377">
      <w:r xmlns:w="http://schemas.openxmlformats.org/wordprocessingml/2006/main">
        <w:t xml:space="preserve">Den som satt på tronen beskrevs ha utseendet av en jaspis- och sardinsten och en regnbåge i form av en smaragd som omringar tronen.</w:t>
      </w:r>
    </w:p>
    <w:p w14:paraId="4E02CEC4" w14:textId="77777777" w:rsidR="000F7377" w:rsidRDefault="000F7377"/>
    <w:p w14:paraId="5CC30CDE" w14:textId="77777777" w:rsidR="000F7377" w:rsidRDefault="000F7377">
      <w:r xmlns:w="http://schemas.openxmlformats.org/wordprocessingml/2006/main">
        <w:t xml:space="preserve">1. Guds Majestät är bortom mänskligt förstånd</w:t>
      </w:r>
    </w:p>
    <w:p w14:paraId="41D18E6B" w14:textId="77777777" w:rsidR="000F7377" w:rsidRDefault="000F7377"/>
    <w:p w14:paraId="1F517CAF" w14:textId="77777777" w:rsidR="000F7377" w:rsidRDefault="000F7377">
      <w:r xmlns:w="http://schemas.openxmlformats.org/wordprocessingml/2006/main">
        <w:t xml:space="preserve">2. Symboliken för den färgglada regnbågen i Bibeln</w:t>
      </w:r>
    </w:p>
    <w:p w14:paraId="142908F0" w14:textId="77777777" w:rsidR="000F7377" w:rsidRDefault="000F7377"/>
    <w:p w14:paraId="05489DFB" w14:textId="77777777" w:rsidR="000F7377" w:rsidRDefault="000F7377">
      <w:r xmlns:w="http://schemas.openxmlformats.org/wordprocessingml/2006/main">
        <w:t xml:space="preserve">1. Hesekiel 1:28 - "Som utseendet av bågen som är i molnet på regnens dag, så såg ljuset ut runt omkring. Detta var utseendet på Herrens härlighet."</w:t>
      </w:r>
    </w:p>
    <w:p w14:paraId="4DE161E7" w14:textId="77777777" w:rsidR="000F7377" w:rsidRDefault="000F7377"/>
    <w:p w14:paraId="5A75ABD7" w14:textId="77777777" w:rsidR="000F7377" w:rsidRDefault="000F7377">
      <w:r xmlns:w="http://schemas.openxmlformats.org/wordprocessingml/2006/main">
        <w:t xml:space="preserve">2. Uppenbarelseboken 21:11 - "Har Guds härlighet, och hennes ljus var som en mycket dyrbar sten, som en jaspissten, klar som kristall."</w:t>
      </w:r>
    </w:p>
    <w:p w14:paraId="6F4E3789" w14:textId="77777777" w:rsidR="000F7377" w:rsidRDefault="000F7377"/>
    <w:p w14:paraId="26B57A35" w14:textId="77777777" w:rsidR="000F7377" w:rsidRDefault="000F7377">
      <w:r xmlns:w="http://schemas.openxmlformats.org/wordprocessingml/2006/main">
        <w:t xml:space="preserve">Uppenbarelseboken 4:4 Och runt omkring tronen fanns fyra och tjugo säten, och på stolarna såg jag fyra och tjugo äldste sitta, klädda i vita kläder; och på sina huvuden hade de kronor av guld.</w:t>
      </w:r>
    </w:p>
    <w:p w14:paraId="1B1E0B6A" w14:textId="77777777" w:rsidR="000F7377" w:rsidRDefault="000F7377"/>
    <w:p w14:paraId="6AA891E9" w14:textId="77777777" w:rsidR="000F7377" w:rsidRDefault="000F7377">
      <w:r xmlns:w="http://schemas.openxmlformats.org/wordprocessingml/2006/main">
        <w:t xml:space="preserve">24 äldste ses sittande runt Guds tron, iklädda vita kläder och gyllene kronor.</w:t>
      </w:r>
    </w:p>
    <w:p w14:paraId="5FF27E85" w14:textId="77777777" w:rsidR="000F7377" w:rsidRDefault="000F7377"/>
    <w:p w14:paraId="74EC9D37" w14:textId="77777777" w:rsidR="000F7377" w:rsidRDefault="000F7377">
      <w:r xmlns:w="http://schemas.openxmlformats.org/wordprocessingml/2006/main">
        <w:t xml:space="preserve">1. "Himlens majestät: Förstå naturen hos Guds tron"</w:t>
      </w:r>
    </w:p>
    <w:p w14:paraId="34582C36" w14:textId="77777777" w:rsidR="000F7377" w:rsidRDefault="000F7377"/>
    <w:p w14:paraId="35A4D661" w14:textId="77777777" w:rsidR="000F7377" w:rsidRDefault="000F7377">
      <w:r xmlns:w="http://schemas.openxmlformats.org/wordprocessingml/2006/main">
        <w:t xml:space="preserve">2. "Vår roll som Guds tjänare: betydelsen av de 24 äldste"</w:t>
      </w:r>
    </w:p>
    <w:p w14:paraId="0FC11B03" w14:textId="77777777" w:rsidR="000F7377" w:rsidRDefault="000F7377"/>
    <w:p w14:paraId="7E35F869" w14:textId="77777777" w:rsidR="000F7377" w:rsidRDefault="000F7377">
      <w:r xmlns:w="http://schemas.openxmlformats.org/wordprocessingml/2006/main">
        <w:t xml:space="preserve">1. Jesaja 6:1–3</w:t>
      </w:r>
    </w:p>
    <w:p w14:paraId="7787C86E" w14:textId="77777777" w:rsidR="000F7377" w:rsidRDefault="000F7377"/>
    <w:p w14:paraId="2F212091" w14:textId="77777777" w:rsidR="000F7377" w:rsidRDefault="000F7377">
      <w:r xmlns:w="http://schemas.openxmlformats.org/wordprocessingml/2006/main">
        <w:t xml:space="preserve">2. 1 Petrus 5:1–4</w:t>
      </w:r>
    </w:p>
    <w:p w14:paraId="24EB3737" w14:textId="77777777" w:rsidR="000F7377" w:rsidRDefault="000F7377"/>
    <w:p w14:paraId="6EB1F8F7" w14:textId="77777777" w:rsidR="000F7377" w:rsidRDefault="000F7377">
      <w:r xmlns:w="http://schemas.openxmlformats.org/wordprocessingml/2006/main">
        <w:t xml:space="preserve">Uppenbarelseboken 4:5 Och från tronen utgick blixtar och dunder och röster, och det brände sju eldslampor framför tronen, vilka är Guds sju andar.</w:t>
      </w:r>
    </w:p>
    <w:p w14:paraId="3CA92094" w14:textId="77777777" w:rsidR="000F7377" w:rsidRDefault="000F7377"/>
    <w:p w14:paraId="3F53A98E" w14:textId="77777777" w:rsidR="000F7377" w:rsidRDefault="000F7377">
      <w:r xmlns:w="http://schemas.openxmlformats.org/wordprocessingml/2006/main">
        <w:t xml:space="preserve">Guds tron i himlen är omgiven av sju eldslampor som symboliserar Guds sju andar, åtföljda av dunder, blixtar och röster.</w:t>
      </w:r>
    </w:p>
    <w:p w14:paraId="079C739F" w14:textId="77777777" w:rsidR="000F7377" w:rsidRDefault="000F7377"/>
    <w:p w14:paraId="180C55BC" w14:textId="77777777" w:rsidR="000F7377" w:rsidRDefault="000F7377">
      <w:r xmlns:w="http://schemas.openxmlformats.org/wordprocessingml/2006/main">
        <w:t xml:space="preserve">1. Kraften i Guds sju andar</w:t>
      </w:r>
    </w:p>
    <w:p w14:paraId="2C41BEE7" w14:textId="77777777" w:rsidR="000F7377" w:rsidRDefault="000F7377"/>
    <w:p w14:paraId="714560D5" w14:textId="77777777" w:rsidR="000F7377" w:rsidRDefault="000F7377">
      <w:r xmlns:w="http://schemas.openxmlformats.org/wordprocessingml/2006/main">
        <w:t xml:space="preserve">2. Majestät Guds tron i himlen</w:t>
      </w:r>
    </w:p>
    <w:p w14:paraId="0DA0BF12" w14:textId="77777777" w:rsidR="000F7377" w:rsidRDefault="000F7377"/>
    <w:p w14:paraId="6ACEDA65" w14:textId="77777777" w:rsidR="000F7377" w:rsidRDefault="000F7377">
      <w:r xmlns:w="http://schemas.openxmlformats.org/wordprocessingml/2006/main">
        <w:t xml:space="preserve">1. Jesaja 11:2-3 - Herrens ande skall vila över honom, vishetens och förståndets ande, rådens och kraftens ande, kunskapens och Herrens fruktans ande.</w:t>
      </w:r>
    </w:p>
    <w:p w14:paraId="1C9D5220" w14:textId="77777777" w:rsidR="000F7377" w:rsidRDefault="000F7377"/>
    <w:p w14:paraId="5A644BCC" w14:textId="77777777" w:rsidR="000F7377" w:rsidRDefault="000F7377">
      <w:r xmlns:w="http://schemas.openxmlformats.org/wordprocessingml/2006/main">
        <w:t xml:space="preserve">2. Efesierbrevet 4:4-6 - Det är en kropp och en Ande, precis som ni blev kallade till det enda hopp som hör till er kallelse, en Herre, en tro, ett dop, en Gud och allas Fader, som är över allt och genom allt och i alla.</w:t>
      </w:r>
    </w:p>
    <w:p w14:paraId="54BCB776" w14:textId="77777777" w:rsidR="000F7377" w:rsidRDefault="000F7377"/>
    <w:p w14:paraId="66D7085A" w14:textId="77777777" w:rsidR="000F7377" w:rsidRDefault="000F7377">
      <w:r xmlns:w="http://schemas.openxmlformats.org/wordprocessingml/2006/main">
        <w:t xml:space="preserve">Uppenbarelseboken 4:6 Och framför tronen fanns ett hav av glas som liknade kristall, och mitt på tronen och runt tronen fanns fyra djur fulla av ögon framför och bakom.</w:t>
      </w:r>
    </w:p>
    <w:p w14:paraId="62684068" w14:textId="77777777" w:rsidR="000F7377" w:rsidRDefault="000F7377"/>
    <w:p w14:paraId="547BBC35" w14:textId="77777777" w:rsidR="000F7377" w:rsidRDefault="000F7377">
      <w:r xmlns:w="http://schemas.openxmlformats.org/wordprocessingml/2006/main">
        <w:t xml:space="preserve">Guds tron är omgiven av ett hav av glas och fyra bestar med ögon framför och bakom.</w:t>
      </w:r>
    </w:p>
    <w:p w14:paraId="29F022B5" w14:textId="77777777" w:rsidR="000F7377" w:rsidRDefault="000F7377"/>
    <w:p w14:paraId="7C705157" w14:textId="77777777" w:rsidR="000F7377" w:rsidRDefault="000F7377">
      <w:r xmlns:w="http://schemas.openxmlformats.org/wordprocessingml/2006/main">
        <w:t xml:space="preserve">1. Majestät av Guds tron</w:t>
      </w:r>
    </w:p>
    <w:p w14:paraId="7BED83C4" w14:textId="77777777" w:rsidR="000F7377" w:rsidRDefault="000F7377"/>
    <w:p w14:paraId="61E4FE7F" w14:textId="77777777" w:rsidR="000F7377" w:rsidRDefault="000F7377">
      <w:r xmlns:w="http://schemas.openxmlformats.org/wordprocessingml/2006/main">
        <w:t xml:space="preserve">2. Guds tjänares vaksamhet</w:t>
      </w:r>
    </w:p>
    <w:p w14:paraId="29043790" w14:textId="77777777" w:rsidR="000F7377" w:rsidRDefault="000F7377"/>
    <w:p w14:paraId="21D45898" w14:textId="77777777" w:rsidR="000F7377" w:rsidRDefault="000F7377">
      <w:r xmlns:w="http://schemas.openxmlformats.org/wordprocessingml/2006/main">
        <w:t xml:space="preserve">1. Hesekiel 1:4-14 - Synen av varelserna inför Guds tron.</w:t>
      </w:r>
    </w:p>
    <w:p w14:paraId="6A578B6B" w14:textId="77777777" w:rsidR="000F7377" w:rsidRDefault="000F7377"/>
    <w:p w14:paraId="3B8C7DA9" w14:textId="77777777" w:rsidR="000F7377" w:rsidRDefault="000F7377">
      <w:r xmlns:w="http://schemas.openxmlformats.org/wordprocessingml/2006/main">
        <w:t xml:space="preserve">2. Andra Moseboken 24:17 – Mose och de äldste skåda Herrens härlighet.</w:t>
      </w:r>
    </w:p>
    <w:p w14:paraId="17BD848E" w14:textId="77777777" w:rsidR="000F7377" w:rsidRDefault="000F7377"/>
    <w:p w14:paraId="5C92EBFD" w14:textId="77777777" w:rsidR="000F7377" w:rsidRDefault="000F7377">
      <w:r xmlns:w="http://schemas.openxmlformats.org/wordprocessingml/2006/main">
        <w:t xml:space="preserve">Uppenbarelseboken 4:7 Och det första vilddjuret var likt ett lejon, och det andra djuret som en kalv, och det tredje vilddjuret hade ett ansikte som en människa, och det fjärde vilddjuret var som en flygande örn.</w:t>
      </w:r>
    </w:p>
    <w:p w14:paraId="0B742FCA" w14:textId="77777777" w:rsidR="000F7377" w:rsidRDefault="000F7377"/>
    <w:p w14:paraId="035A1AEC" w14:textId="77777777" w:rsidR="000F7377" w:rsidRDefault="000F7377">
      <w:r xmlns:w="http://schemas.openxmlformats.org/wordprocessingml/2006/main">
        <w:t xml:space="preserve">En beskrivning ges av fyra bestar, var och en som liknar ett lejon, en kalv, en man respektive en örn.</w:t>
      </w:r>
    </w:p>
    <w:p w14:paraId="32C78E9A" w14:textId="77777777" w:rsidR="000F7377" w:rsidRDefault="000F7377"/>
    <w:p w14:paraId="2CB66CA2" w14:textId="77777777" w:rsidR="000F7377" w:rsidRDefault="000F7377">
      <w:r xmlns:w="http://schemas.openxmlformats.org/wordprocessingml/2006/main">
        <w:t xml:space="preserve">1. Guds majestätiska varelser: Utforska skapelsens skönhet</w:t>
      </w:r>
    </w:p>
    <w:p w14:paraId="6D724FA7" w14:textId="77777777" w:rsidR="000F7377" w:rsidRDefault="000F7377"/>
    <w:p w14:paraId="55669A79" w14:textId="77777777" w:rsidR="000F7377" w:rsidRDefault="000F7377">
      <w:r xmlns:w="http://schemas.openxmlformats.org/wordprocessingml/2006/main">
        <w:t xml:space="preserve">2. Förvandlingens kraft: att bli den som Gud tänkt att vi ska vara</w:t>
      </w:r>
    </w:p>
    <w:p w14:paraId="5C4107DF" w14:textId="77777777" w:rsidR="000F7377" w:rsidRDefault="000F7377"/>
    <w:p w14:paraId="45D7CFC7" w14:textId="77777777" w:rsidR="000F7377" w:rsidRDefault="000F7377">
      <w:r xmlns:w="http://schemas.openxmlformats.org/wordprocessingml/2006/main">
        <w:t xml:space="preserve">1. Psaltaren 104:24 - Hur många är dina verk, Herre! I vishet gjorde du dem alla; jorden är full av dina varelser.</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40:31 – Men de som hoppas på Herren kommer att förnya sin kraft. De kommer att sväva på vingar som örnar; de kommer att springa och inte tröttna, de ska gå och inte bli matta.</w:t>
      </w:r>
    </w:p>
    <w:p w14:paraId="53284AA8" w14:textId="77777777" w:rsidR="000F7377" w:rsidRDefault="000F7377"/>
    <w:p w14:paraId="4BC4F54F" w14:textId="77777777" w:rsidR="000F7377" w:rsidRDefault="000F7377">
      <w:r xmlns:w="http://schemas.openxmlformats.org/wordprocessingml/2006/main">
        <w:t xml:space="preserve">Uppenbarelseboken 4:8 Och de fyra vilddjuren hade vart och ett av dem sex vingar runt sig; och de voro fulla av ögon inombords, och de vilade inte dag och natt och sade: Helig, helig, helig, HERRE Gud, den Allsmäktige, som var och är och som kommer.</w:t>
      </w:r>
    </w:p>
    <w:p w14:paraId="5E03AF37" w14:textId="77777777" w:rsidR="000F7377" w:rsidRDefault="000F7377"/>
    <w:p w14:paraId="4E65B0D0" w14:textId="77777777" w:rsidR="000F7377" w:rsidRDefault="000F7377">
      <w:r xmlns:w="http://schemas.openxmlformats.org/wordprocessingml/2006/main">
        <w:t xml:space="preserve">Guds helighet är oändlig och tidlös.</w:t>
      </w:r>
    </w:p>
    <w:p w14:paraId="2E3D019E" w14:textId="77777777" w:rsidR="000F7377" w:rsidRDefault="000F7377"/>
    <w:p w14:paraId="7573CD02" w14:textId="77777777" w:rsidR="000F7377" w:rsidRDefault="000F7377">
      <w:r xmlns:w="http://schemas.openxmlformats.org/wordprocessingml/2006/main">
        <w:t xml:space="preserve">1. De himmelska härskarornas oändliga lovsång</w:t>
      </w:r>
    </w:p>
    <w:p w14:paraId="768CB1EC" w14:textId="77777777" w:rsidR="000F7377" w:rsidRDefault="000F7377"/>
    <w:p w14:paraId="0E928FAB" w14:textId="77777777" w:rsidR="000F7377" w:rsidRDefault="000F7377">
      <w:r xmlns:w="http://schemas.openxmlformats.org/wordprocessingml/2006/main">
        <w:t xml:space="preserve">2. Betraktar Guds Majestät</w:t>
      </w:r>
    </w:p>
    <w:p w14:paraId="279E3A03" w14:textId="77777777" w:rsidR="000F7377" w:rsidRDefault="000F7377"/>
    <w:p w14:paraId="7C2442FA" w14:textId="77777777" w:rsidR="000F7377" w:rsidRDefault="000F7377">
      <w:r xmlns:w="http://schemas.openxmlformats.org/wordprocessingml/2006/main">
        <w:t xml:space="preserve">1. Jesaja 6:3 - Och den ene ropade till den andre och sade: "Helig, helig, helig är HERREN Sebaot; hela jorden är full av hans härlighet.</w:t>
      </w:r>
    </w:p>
    <w:p w14:paraId="162A7260" w14:textId="77777777" w:rsidR="000F7377" w:rsidRDefault="000F7377"/>
    <w:p w14:paraId="75728298" w14:textId="77777777" w:rsidR="000F7377" w:rsidRDefault="000F7377">
      <w:r xmlns:w="http://schemas.openxmlformats.org/wordprocessingml/2006/main">
        <w:t xml:space="preserve">2. 1 Petr 1:15-16 - Men liksom han som har kallat er är helig, så var ni heliga i alla slags samtal; Ty det är skrivet: Varen heliga; ty jag är helig.</w:t>
      </w:r>
    </w:p>
    <w:p w14:paraId="45090A7D" w14:textId="77777777" w:rsidR="000F7377" w:rsidRDefault="000F7377"/>
    <w:p w14:paraId="06E42E43" w14:textId="77777777" w:rsidR="000F7377" w:rsidRDefault="000F7377">
      <w:r xmlns:w="http://schemas.openxmlformats.org/wordprocessingml/2006/main">
        <w:t xml:space="preserve">Uppenbarelseboken 4:9 Och när dessa djur ger ära och ära och tackar honom som satt på tronen, som lever i evighet och evighet,</w:t>
      </w:r>
    </w:p>
    <w:p w14:paraId="7ACF7370" w14:textId="77777777" w:rsidR="000F7377" w:rsidRDefault="000F7377"/>
    <w:p w14:paraId="038C8B40" w14:textId="77777777" w:rsidR="000F7377" w:rsidRDefault="000F7377">
      <w:r xmlns:w="http://schemas.openxmlformats.org/wordprocessingml/2006/main">
        <w:t xml:space="preserve">De himmelska varelserna ger ära och ära åt Gud, som lever för evigt.</w:t>
      </w:r>
    </w:p>
    <w:p w14:paraId="41C6B798" w14:textId="77777777" w:rsidR="000F7377" w:rsidRDefault="000F7377"/>
    <w:p w14:paraId="7F7E1589" w14:textId="77777777" w:rsidR="000F7377" w:rsidRDefault="000F7377">
      <w:r xmlns:w="http://schemas.openxmlformats.org/wordprocessingml/2006/main">
        <w:t xml:space="preserve">1. Gud är för evigt: En reflektion över Uppenbarelseboken 4:9</w:t>
      </w:r>
    </w:p>
    <w:p w14:paraId="230D2860" w14:textId="77777777" w:rsidR="000F7377" w:rsidRDefault="000F7377"/>
    <w:p w14:paraId="4AD2AB3D" w14:textId="77777777" w:rsidR="000F7377" w:rsidRDefault="000F7377">
      <w:r xmlns:w="http://schemas.openxmlformats.org/wordprocessingml/2006/main">
        <w:t xml:space="preserve">2. Tillbe Gud för evigt: En titt på Uppenbarelseboken 4:9</w:t>
      </w:r>
    </w:p>
    <w:p w14:paraId="0F001E20" w14:textId="77777777" w:rsidR="000F7377" w:rsidRDefault="000F7377"/>
    <w:p w14:paraId="129078BC" w14:textId="77777777" w:rsidR="000F7377" w:rsidRDefault="000F7377">
      <w:r xmlns:w="http://schemas.openxmlformats.org/wordprocessingml/2006/main">
        <w:t xml:space="preserve">1. Psaltaren 90:2 - "Innan bergen föds fram, eller innan du någonsin hade skapat jorden och världen, från evighet till evighet, är du Gud."</w:t>
      </w:r>
    </w:p>
    <w:p w14:paraId="4B74863C" w14:textId="77777777" w:rsidR="000F7377" w:rsidRDefault="000F7377"/>
    <w:p w14:paraId="504E7FA4" w14:textId="77777777" w:rsidR="000F7377" w:rsidRDefault="000F7377">
      <w:r xmlns:w="http://schemas.openxmlformats.org/wordprocessingml/2006/main">
        <w:t xml:space="preserve">2. Romarbrevet 11:36 - "Ty av honom och genom honom och till honom är allting; till honom vare ära i evighet. Amen."</w:t>
      </w:r>
    </w:p>
    <w:p w14:paraId="6E839A3B" w14:textId="77777777" w:rsidR="000F7377" w:rsidRDefault="000F7377"/>
    <w:p w14:paraId="49C0B99A" w14:textId="77777777" w:rsidR="000F7377" w:rsidRDefault="000F7377">
      <w:r xmlns:w="http://schemas.openxmlformats.org/wordprocessingml/2006/main">
        <w:t xml:space="preserve">Uppenbarelseboken 4:10 De fyra och tjugo äldste falla ner inför honom som satt på tronen och tillbe honom som lever i evighet och evighet, och kasta sina kronor inför tronen och säga:</w:t>
      </w:r>
    </w:p>
    <w:p w14:paraId="019D1FA4" w14:textId="77777777" w:rsidR="000F7377" w:rsidRDefault="000F7377"/>
    <w:p w14:paraId="03D39021" w14:textId="77777777" w:rsidR="000F7377" w:rsidRDefault="000F7377">
      <w:r xmlns:w="http://schemas.openxmlformats.org/wordprocessingml/2006/main">
        <w:t xml:space="preserve">De tjugofyra äldste visar vördnad för Gud genom att tillbe honom och lägga ner sina kronor.</w:t>
      </w:r>
    </w:p>
    <w:p w14:paraId="664CE248" w14:textId="77777777" w:rsidR="000F7377" w:rsidRDefault="000F7377"/>
    <w:p w14:paraId="2E91D482" w14:textId="77777777" w:rsidR="000F7377" w:rsidRDefault="000F7377">
      <w:r xmlns:w="http://schemas.openxmlformats.org/wordprocessingml/2006/main">
        <w:t xml:space="preserve">1. "Meningen med dyrkan i våra liv"</w:t>
      </w:r>
    </w:p>
    <w:p w14:paraId="2B924C7B" w14:textId="77777777" w:rsidR="000F7377" w:rsidRDefault="000F7377"/>
    <w:p w14:paraId="268CC894" w14:textId="77777777" w:rsidR="000F7377" w:rsidRDefault="000F7377">
      <w:r xmlns:w="http://schemas.openxmlformats.org/wordprocessingml/2006/main">
        <w:t xml:space="preserve">2. "Underkasta sig Guds makt och auktoritet"</w:t>
      </w:r>
    </w:p>
    <w:p w14:paraId="01F78A98" w14:textId="77777777" w:rsidR="000F7377" w:rsidRDefault="000F7377"/>
    <w:p w14:paraId="108C9EDF" w14:textId="77777777" w:rsidR="000F7377" w:rsidRDefault="000F7377">
      <w:r xmlns:w="http://schemas.openxmlformats.org/wordprocessingml/2006/main">
        <w:t xml:space="preserve">1. Psalm 95:6 - "Kom, låt oss böja oss ned i tillbedjan, låt oss knäböja inför Herren, vår Skapare."</w:t>
      </w:r>
    </w:p>
    <w:p w14:paraId="7DB78696" w14:textId="77777777" w:rsidR="000F7377" w:rsidRDefault="000F7377"/>
    <w:p w14:paraId="04B31478" w14:textId="77777777" w:rsidR="000F7377" w:rsidRDefault="000F7377">
      <w:r xmlns:w="http://schemas.openxmlformats.org/wordprocessingml/2006/main">
        <w:t xml:space="preserve">2. Filipperbrevet 2:10-11 - "I Jesu namn skall varje knä böja sig, i himlen och på jorden och under jorden, och varje tunga erkänna att Jesus Kristus är Herre, till Gud Faderns ära."</w:t>
      </w:r>
    </w:p>
    <w:p w14:paraId="6524E954" w14:textId="77777777" w:rsidR="000F7377" w:rsidRDefault="000F7377"/>
    <w:p w14:paraId="54181C06" w14:textId="77777777" w:rsidR="000F7377" w:rsidRDefault="000F7377">
      <w:r xmlns:w="http://schemas.openxmlformats.org/wordprocessingml/2006/main">
        <w:t xml:space="preserve">Uppenbarelseboken 4:11 Du är värdig, Herre, att ta emot ära och ära och makt, ty du har skapat allting, och för ditt behag är de och skapades.</w:t>
      </w:r>
    </w:p>
    <w:p w14:paraId="3BF7EA39" w14:textId="77777777" w:rsidR="000F7377" w:rsidRDefault="000F7377"/>
    <w:p w14:paraId="30E15098" w14:textId="77777777" w:rsidR="000F7377" w:rsidRDefault="000F7377">
      <w:r xmlns:w="http://schemas.openxmlformats.org/wordprocessingml/2006/main">
        <w:t xml:space="preserve">Gud är värd ära, ära och makt för han har skapat allt för sitt nöje.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 universums skapare, är värd heder och beröm</w:t>
      </w:r>
    </w:p>
    <w:p w14:paraId="31BDD0ED" w14:textId="77777777" w:rsidR="000F7377" w:rsidRDefault="000F7377"/>
    <w:p w14:paraId="5A04DBE1" w14:textId="77777777" w:rsidR="000F7377" w:rsidRDefault="000F7377">
      <w:r xmlns:w="http://schemas.openxmlformats.org/wordprocessingml/2006/main">
        <w:t xml:space="preserve">2: Allt skapades för Guds nöje och ära</w:t>
      </w:r>
    </w:p>
    <w:p w14:paraId="07742108" w14:textId="77777777" w:rsidR="000F7377" w:rsidRDefault="000F7377"/>
    <w:p w14:paraId="0D23DEAA" w14:textId="77777777" w:rsidR="000F7377" w:rsidRDefault="000F7377">
      <w:r xmlns:w="http://schemas.openxmlformats.org/wordprocessingml/2006/main">
        <w:t xml:space="preserve">1: Kolosserbrevet 1:16 Ty genom honom har allt skapats, som är i himlen och som är på jorden, synligt och osynligt, vare sig det är troner eller herradömen eller furstendömen eller makter; allt har skapats av honom, och för honom:</w:t>
      </w:r>
    </w:p>
    <w:p w14:paraId="3421E06C" w14:textId="77777777" w:rsidR="000F7377" w:rsidRDefault="000F7377"/>
    <w:p w14:paraId="12AB5FB6" w14:textId="77777777" w:rsidR="000F7377" w:rsidRDefault="000F7377">
      <w:r xmlns:w="http://schemas.openxmlformats.org/wordprocessingml/2006/main">
        <w:t xml:space="preserve">2: Jesaja 43:7 Ja, var och en som kallas efter mitt namn; ty jag har skapat honom till min ära, jag har format honom; ja, jag har gjort honom.</w:t>
      </w:r>
    </w:p>
    <w:p w14:paraId="53837FBD" w14:textId="77777777" w:rsidR="000F7377" w:rsidRDefault="000F7377"/>
    <w:p w14:paraId="49EA25F7" w14:textId="77777777" w:rsidR="000F7377" w:rsidRDefault="000F7377">
      <w:r xmlns:w="http://schemas.openxmlformats.org/wordprocessingml/2006/main">
        <w:t xml:space="preserve">Uppenbarelseboken 5 är det femte kapitlet i Uppenbarelseboken och fortsätter Johannes vision i det himmelska tronrummet. Detta kapitel fokuserar på bokrullen med sju sigill och Lammet som är värdigt att öppna den.</w:t>
      </w:r>
    </w:p>
    <w:p w14:paraId="36BF4A86" w14:textId="77777777" w:rsidR="000F7377" w:rsidRDefault="000F7377"/>
    <w:p w14:paraId="639ACFB1" w14:textId="77777777" w:rsidR="000F7377" w:rsidRDefault="000F7377">
      <w:r xmlns:w="http://schemas.openxmlformats.org/wordprocessingml/2006/main">
        <w:t xml:space="preserve">Första stycket: Kapitlet börjar med att Johannes ser en bokrulle i Guds högra hand, förseglad med sju sigill (Uppenbarelseboken 5:1). En ängel förkunnar med hög röst och frågar vem som är värdig att öppna bokrullen och bryta dess sigill. Ingen i himlen eller på jorden befinns värdig att göra det, vilket får Johannes att gråta (Uppenbarelseboken 5:2-4). Men en av de äldste säger åt honom att inte gråta eftersom Lejonet av Juda, Davids rot, har segrat och kan öppna bokrullen (Uppenbarelseboken 5:5).</w:t>
      </w:r>
    </w:p>
    <w:p w14:paraId="451EB169" w14:textId="77777777" w:rsidR="000F7377" w:rsidRDefault="000F7377"/>
    <w:p w14:paraId="4588E981" w14:textId="77777777" w:rsidR="000F7377" w:rsidRDefault="000F7377">
      <w:r xmlns:w="http://schemas.openxmlformats.org/wordprocessingml/2006/main">
        <w:t xml:space="preserve">Andra stycket: I verserna 6-7 ser Johannes ett lamm stå som om det hade slagits vid Guds tron. Lammet har sju horn som symboliserar kraft och sju ögon som representerar allvetenhet – egenskaper som gör det möjligt för honom att utföra Guds vilja (Uppenbarelseboken 5:6). Lammet tar bokrullen från Guds högra hand mitt i stor tillbedjan och tillbedjan från alla varelser i himlen och på jorden (Uppenbarelseboken 5:8-14). De sjunger en ny sång och prisar både Gud och Lammet för deras frälsande verk genom hans blod.</w:t>
      </w:r>
    </w:p>
    <w:p w14:paraId="3072C3F8" w14:textId="77777777" w:rsidR="000F7377" w:rsidRDefault="000F7377"/>
    <w:p w14:paraId="3DD4CD39" w14:textId="77777777" w:rsidR="000F7377" w:rsidRDefault="000F7377">
      <w:r xmlns:w="http://schemas.openxmlformats.org/wordprocessingml/2006/main">
        <w:t xml:space="preserve">Tredje stycket: Det här kapitlet avslöjar att endast Jesus Kristus – Lejonet av Juda – har segrat över synd och död. Han ensam befinns värdig att öppna bokrullen som innehåller framtida händelser som kommer att utvecklas </w:t>
      </w:r>
      <w:r xmlns:w="http://schemas.openxmlformats.org/wordprocessingml/2006/main">
        <w:lastRenderedPageBreak xmlns:w="http://schemas.openxmlformats.org/wordprocessingml/2006/main"/>
      </w:r>
      <w:r xmlns:w="http://schemas.openxmlformats.org/wordprocessingml/2006/main">
        <w:t xml:space="preserve">enligt Guds plan. Bilden av Jesus som ett slaktat lamm betonar hans offerdöd för mänsklighetens räkning – ett centralt tema genom hela Uppenbarelseboken. Den dyrkan som erbjuds av alla varelser framhäver Jesu unika roll som både helt gudomlig (värd att dyrka) och helt mänsklig (den som blev dödad). Kapitlet förmedlar förväntan och glädje kring Jesu frälsningsverk och uppfyllandet av Guds avsikter.</w:t>
      </w:r>
    </w:p>
    <w:p w14:paraId="27D1CC2A" w14:textId="77777777" w:rsidR="000F7377" w:rsidRDefault="000F7377"/>
    <w:p w14:paraId="36923389" w14:textId="77777777" w:rsidR="000F7377" w:rsidRDefault="000F7377">
      <w:r xmlns:w="http://schemas.openxmlformats.org/wordprocessingml/2006/main">
        <w:t xml:space="preserve">Sammanfattningsvis presenterar kapitel fem i Uppenbarelseboken Johannes vision av bokrullen med sju sigill i Guds högra hand. Den avslöjar att endast Jesus Kristus, avbildad som Judas triumferande lejon och offerlammet, är värdig att öppna bokrullen. Kapitlet betonar Jesu frälsande verk genom hans offerdöd och belyser den dyrkan och tillbedjan som alla varelser i himlen och på jorden har gett honom. Det förmedlar en känsla av förväntan inför framtida händelser att utvecklas enligt Guds plan, vilket i slutändan leder till Hans slutliga seger över det onda.</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Uppenbarelseboken 5:1 Och jag såg i hans högra hand som satt på tronen en bok skriven på insidan och på baksidan, förseglad med sju sigill.</w:t>
      </w:r>
    </w:p>
    <w:p w14:paraId="5DD43D51" w14:textId="77777777" w:rsidR="000F7377" w:rsidRDefault="000F7377"/>
    <w:p w14:paraId="32414716" w14:textId="77777777" w:rsidR="000F7377" w:rsidRDefault="000F7377">
      <w:r xmlns:w="http://schemas.openxmlformats.org/wordprocessingml/2006/main">
        <w:t xml:space="preserve">Johannes såg en bok i sin högra hand sittande på tronen, som var förseglad med sju sigill.</w:t>
      </w:r>
    </w:p>
    <w:p w14:paraId="0D50D7BC" w14:textId="77777777" w:rsidR="000F7377" w:rsidRDefault="000F7377"/>
    <w:p w14:paraId="7170F85F" w14:textId="77777777" w:rsidR="000F7377" w:rsidRDefault="000F7377">
      <w:r xmlns:w="http://schemas.openxmlformats.org/wordprocessingml/2006/main">
        <w:t xml:space="preserve">1. Den förseglade boken: Låsa upp mysteriet med Guds vilja</w:t>
      </w:r>
    </w:p>
    <w:p w14:paraId="15F553BE" w14:textId="77777777" w:rsidR="000F7377" w:rsidRDefault="000F7377"/>
    <w:p w14:paraId="7F9A63FB" w14:textId="77777777" w:rsidR="000F7377" w:rsidRDefault="000F7377">
      <w:r xmlns:w="http://schemas.openxmlformats.org/wordprocessingml/2006/main">
        <w:t xml:space="preserve">2. The Power of the Throne: Släpp den förseglade boken</w:t>
      </w:r>
    </w:p>
    <w:p w14:paraId="60FA8AB8" w14:textId="77777777" w:rsidR="000F7377" w:rsidRDefault="000F7377"/>
    <w:p w14:paraId="06A89C79" w14:textId="77777777" w:rsidR="000F7377" w:rsidRDefault="000F7377">
      <w:r xmlns:w="http://schemas.openxmlformats.org/wordprocessingml/2006/main">
        <w:t xml:space="preserve">1. Daniel 7:9-14 - Daniels syn av den Gamle av dagar och böckerna</w:t>
      </w:r>
    </w:p>
    <w:p w14:paraId="0D878974" w14:textId="77777777" w:rsidR="000F7377" w:rsidRDefault="000F7377"/>
    <w:p w14:paraId="23B0E329" w14:textId="77777777" w:rsidR="000F7377" w:rsidRDefault="000F7377">
      <w:r xmlns:w="http://schemas.openxmlformats.org/wordprocessingml/2006/main">
        <w:t xml:space="preserve">2. Hebreerbrevet 10:19-20 - Gå in i Guds närvaro med självförtroende och djärvhet</w:t>
      </w:r>
    </w:p>
    <w:p w14:paraId="54076254" w14:textId="77777777" w:rsidR="000F7377" w:rsidRDefault="000F7377"/>
    <w:p w14:paraId="3A540077" w14:textId="77777777" w:rsidR="000F7377" w:rsidRDefault="000F7377">
      <w:r xmlns:w="http://schemas.openxmlformats.org/wordprocessingml/2006/main">
        <w:t xml:space="preserve">Uppenbarelseboken 5:2 Och jag såg en stark ängel som ropade med hög röst: Vem är värdig att öppna boken och lösa dess sigill?</w:t>
      </w:r>
    </w:p>
    <w:p w14:paraId="43A2A7CD" w14:textId="77777777" w:rsidR="000F7377" w:rsidRDefault="000F7377"/>
    <w:p w14:paraId="520C43C1" w14:textId="77777777" w:rsidR="000F7377" w:rsidRDefault="000F7377">
      <w:r xmlns:w="http://schemas.openxmlformats.org/wordprocessingml/2006/main">
        <w:t xml:space="preserve">En stark ängel ifrågasätter vem som är värdig att öppna en bok och bryta dess sigill.</w:t>
      </w:r>
    </w:p>
    <w:p w14:paraId="3B902C9D" w14:textId="77777777" w:rsidR="000F7377" w:rsidRDefault="000F7377"/>
    <w:p w14:paraId="250C5349" w14:textId="77777777" w:rsidR="000F7377" w:rsidRDefault="000F7377">
      <w:r xmlns:w="http://schemas.openxmlformats.org/wordprocessingml/2006/main">
        <w:t xml:space="preserve">1. Guds oändliga sökande efter dem som är värdiga</w:t>
      </w:r>
    </w:p>
    <w:p w14:paraId="64E3DF99" w14:textId="77777777" w:rsidR="000F7377" w:rsidRDefault="000F7377"/>
    <w:p w14:paraId="1505E6BF" w14:textId="77777777" w:rsidR="000F7377" w:rsidRDefault="000F7377">
      <w:r xmlns:w="http://schemas.openxmlformats.org/wordprocessingml/2006/main">
        <w:t xml:space="preserve">2. Vad krävs för att vara värdig?</w:t>
      </w:r>
    </w:p>
    <w:p w14:paraId="1E71F206" w14:textId="77777777" w:rsidR="000F7377" w:rsidRDefault="000F7377"/>
    <w:p w14:paraId="145E9258" w14:textId="77777777" w:rsidR="000F7377" w:rsidRDefault="000F7377">
      <w:r xmlns:w="http://schemas.openxmlformats.org/wordprocessingml/2006/main">
        <w:t xml:space="preserve">1. Hebreerbrevet 4:15-16 – Ty vi har inte en överstepräst som inte kan sympatisera med våra svagheter, utan en som har blivit frestad i allt som vi, men utan synd. Låt oss därför med förtröstan närma oss nådens tron, så att vi kan få barmhärtighet och finna nåd till hjälp i nödens tid.</w:t>
      </w:r>
    </w:p>
    <w:p w14:paraId="0B20FC5C" w14:textId="77777777" w:rsidR="000F7377" w:rsidRDefault="000F7377"/>
    <w:p w14:paraId="0B7E065B" w14:textId="77777777" w:rsidR="000F7377" w:rsidRDefault="000F7377">
      <w:r xmlns:w="http://schemas.openxmlformats.org/wordprocessingml/2006/main">
        <w:t xml:space="preserve">2. 2 Timoteus 2:20-21 – Men i ett stort hus finns inte bara kärl av guld och silver, utan också av trä och jord; och några till ära och några till vanära. Om en man därför renar sig från dessa, så skall han vara ett kärl till ära, helgat och ställt till mästarens bruk och beredd till allt gott arbete.</w:t>
      </w:r>
    </w:p>
    <w:p w14:paraId="7CC6759F" w14:textId="77777777" w:rsidR="000F7377" w:rsidRDefault="000F7377"/>
    <w:p w14:paraId="649B472D" w14:textId="77777777" w:rsidR="000F7377" w:rsidRDefault="000F7377">
      <w:r xmlns:w="http://schemas.openxmlformats.org/wordprocessingml/2006/main">
        <w:t xml:space="preserve">Uppenbarelseboken 5:3 Och ingen människa i himlen eller på jorden, varken under jorden, kunde öppna boken eller titta på den.</w:t>
      </w:r>
    </w:p>
    <w:p w14:paraId="34067146" w14:textId="77777777" w:rsidR="000F7377" w:rsidRDefault="000F7377"/>
    <w:p w14:paraId="763461CB" w14:textId="77777777" w:rsidR="000F7377" w:rsidRDefault="000F7377">
      <w:r xmlns:w="http://schemas.openxmlformats.org/wordprocessingml/2006/main">
        <w:t xml:space="preserve">Ingen kunde öppna boken eller ens titta på den.</w:t>
      </w:r>
    </w:p>
    <w:p w14:paraId="5298A101" w14:textId="77777777" w:rsidR="000F7377" w:rsidRDefault="000F7377"/>
    <w:p w14:paraId="446591BC" w14:textId="77777777" w:rsidR="000F7377" w:rsidRDefault="000F7377">
      <w:r xmlns:w="http://schemas.openxmlformats.org/wordprocessingml/2006/main">
        <w:t xml:space="preserve">1. Guds planer är bortom vår förståelse</w:t>
      </w:r>
    </w:p>
    <w:p w14:paraId="0794A222" w14:textId="77777777" w:rsidR="000F7377" w:rsidRDefault="000F7377"/>
    <w:p w14:paraId="6C1C94BE" w14:textId="77777777" w:rsidR="000F7377" w:rsidRDefault="000F7377">
      <w:r xmlns:w="http://schemas.openxmlformats.org/wordprocessingml/2006/main">
        <w:t xml:space="preserve">2. Kraften i Guds ord</w:t>
      </w:r>
    </w:p>
    <w:p w14:paraId="1F83252D" w14:textId="77777777" w:rsidR="000F7377" w:rsidRDefault="000F7377"/>
    <w:p w14:paraId="0535F569" w14:textId="77777777" w:rsidR="000F7377" w:rsidRDefault="000F7377">
      <w:r xmlns:w="http://schemas.openxmlformats.org/wordprocessingml/2006/main">
        <w:t xml:space="preserve">1. Jesaja 55:8-9 - "Ty mina tankar är inte dina tankar, och dina vägar är inte mina vägar", säger Herren. "Som himlen är högre än jorden, så är Mina vägar högre än dina vägar och Mina </w:t>
      </w:r>
      <w:r xmlns:w="http://schemas.openxmlformats.org/wordprocessingml/2006/main">
        <w:lastRenderedPageBreak xmlns:w="http://schemas.openxmlformats.org/wordprocessingml/2006/main"/>
      </w:r>
      <w:r xmlns:w="http://schemas.openxmlformats.org/wordprocessingml/2006/main">
        <w:t xml:space="preserve">tankar än dina tankar.</w:t>
      </w:r>
    </w:p>
    <w:p w14:paraId="02146A41" w14:textId="77777777" w:rsidR="000F7377" w:rsidRDefault="000F7377"/>
    <w:p w14:paraId="643D006D" w14:textId="77777777" w:rsidR="000F7377" w:rsidRDefault="000F7377">
      <w:r xmlns:w="http://schemas.openxmlformats.org/wordprocessingml/2006/main">
        <w:t xml:space="preserve">2. Psaltaren 19:7-11 - Herrens lag är fullkomlig och uppfriskar själen. Herrens stadgar är pålitliga, de gör de enkla visa. Herrens föreskrifter är rätta, de skänker glädje åt hjärtat. Herrens befallningar är strålande och ger ljus åt ögonen. Herrens fruktan är ren och består för evigt. Herrens påbud är fasta, och alla är de rättfärdiga.</w:t>
      </w:r>
    </w:p>
    <w:p w14:paraId="13463403" w14:textId="77777777" w:rsidR="000F7377" w:rsidRDefault="000F7377"/>
    <w:p w14:paraId="07461C7A" w14:textId="77777777" w:rsidR="000F7377" w:rsidRDefault="000F7377">
      <w:r xmlns:w="http://schemas.openxmlformats.org/wordprocessingml/2006/main">
        <w:t xml:space="preserve">Uppenbarelseboken 5:4 Och jag grät mycket, ty ingen befanns värdig att öppna och läsa boken eller titta i den.</w:t>
      </w:r>
    </w:p>
    <w:p w14:paraId="27BF2F71" w14:textId="77777777" w:rsidR="000F7377" w:rsidRDefault="000F7377"/>
    <w:p w14:paraId="6C8BC196" w14:textId="77777777" w:rsidR="000F7377" w:rsidRDefault="000F7377">
      <w:r xmlns:w="http://schemas.openxmlformats.org/wordprocessingml/2006/main">
        <w:t xml:space="preserve">Sökandet efter någon värdig att läsa boken från Uppenbarelseboken 5 misslyckades.</w:t>
      </w:r>
    </w:p>
    <w:p w14:paraId="488E98E5" w14:textId="77777777" w:rsidR="000F7377" w:rsidRDefault="000F7377"/>
    <w:p w14:paraId="218C5758" w14:textId="77777777" w:rsidR="000F7377" w:rsidRDefault="000F7377">
      <w:r xmlns:w="http://schemas.openxmlformats.org/wordprocessingml/2006/main">
        <w:t xml:space="preserve">1. "Det unika med Guds värdighet"</w:t>
      </w:r>
    </w:p>
    <w:p w14:paraId="1FFF8FC1" w14:textId="77777777" w:rsidR="000F7377" w:rsidRDefault="000F7377"/>
    <w:p w14:paraId="2A3AAF37" w14:textId="77777777" w:rsidR="000F7377" w:rsidRDefault="000F7377">
      <w:r xmlns:w="http://schemas.openxmlformats.org/wordprocessingml/2006/main">
        <w:t xml:space="preserve">2. "Värdet av att söka värdighet"</w:t>
      </w:r>
    </w:p>
    <w:p w14:paraId="28608B20" w14:textId="77777777" w:rsidR="000F7377" w:rsidRDefault="000F7377"/>
    <w:p w14:paraId="1AC622AB" w14:textId="77777777" w:rsidR="000F7377" w:rsidRDefault="000F7377">
      <w:r xmlns:w="http://schemas.openxmlformats.org/wordprocessingml/2006/main">
        <w:t xml:space="preserve">1. Jesaja 6:3 - "Och den ene ropade till den andre och sade: Helig, helig, helig är HERREN Sebaot, hela jorden är full av hans härlighet."</w:t>
      </w:r>
    </w:p>
    <w:p w14:paraId="3E2CBE02" w14:textId="77777777" w:rsidR="000F7377" w:rsidRDefault="000F7377"/>
    <w:p w14:paraId="55821BEE" w14:textId="77777777" w:rsidR="000F7377" w:rsidRDefault="000F7377">
      <w:r xmlns:w="http://schemas.openxmlformats.org/wordprocessingml/2006/main">
        <w:t xml:space="preserve">2. Psaltaren 145:3 - "Herren är stor och mycket prisad, och hans storhet är outgrundlig."</w:t>
      </w:r>
    </w:p>
    <w:p w14:paraId="7B76650E" w14:textId="77777777" w:rsidR="000F7377" w:rsidRDefault="000F7377"/>
    <w:p w14:paraId="080FC3FF" w14:textId="77777777" w:rsidR="000F7377" w:rsidRDefault="000F7377">
      <w:r xmlns:w="http://schemas.openxmlformats.org/wordprocessingml/2006/main">
        <w:t xml:space="preserve">Uppenbarelseboken 5:5 Och en av de äldste sade till mig: Gråt inte. Se, lejonet av Juda stam, Davids rot, har segrat att öppna boken och lösa dess sju sigill.</w:t>
      </w:r>
    </w:p>
    <w:p w14:paraId="5FDED57E" w14:textId="77777777" w:rsidR="000F7377" w:rsidRDefault="000F7377"/>
    <w:p w14:paraId="02B12409" w14:textId="77777777" w:rsidR="000F7377" w:rsidRDefault="000F7377">
      <w:r xmlns:w="http://schemas.openxmlformats.org/wordprocessingml/2006/main">
        <w:t xml:space="preserve">En äldste tröstar Johannes att inte gråta, för Lejonet av Juda stam, Davids rot, har vunnit rätten att öppna boken och släppa de sju sigillen.</w:t>
      </w:r>
    </w:p>
    <w:p w14:paraId="60C017E7" w14:textId="77777777" w:rsidR="000F7377" w:rsidRDefault="000F7377"/>
    <w:p w14:paraId="4461E052" w14:textId="77777777" w:rsidR="000F7377" w:rsidRDefault="000F7377">
      <w:r xmlns:w="http://schemas.openxmlformats.org/wordprocessingml/2006/main">
        <w:t xml:space="preserve">1. Jesus är den ende som kan öppna ödesboken</w:t>
      </w:r>
    </w:p>
    <w:p w14:paraId="79E78DBD" w14:textId="77777777" w:rsidR="000F7377" w:rsidRDefault="000F7377"/>
    <w:p w14:paraId="433597B4" w14:textId="77777777" w:rsidR="000F7377" w:rsidRDefault="000F7377">
      <w:r xmlns:w="http://schemas.openxmlformats.org/wordprocessingml/2006/main">
        <w:t xml:space="preserve">2. Jesu auktoritet: Lejonet av Juda stam</w:t>
      </w:r>
    </w:p>
    <w:p w14:paraId="7A099A98" w14:textId="77777777" w:rsidR="000F7377" w:rsidRDefault="000F7377"/>
    <w:p w14:paraId="5D7CC0FD" w14:textId="77777777" w:rsidR="000F7377" w:rsidRDefault="000F7377">
      <w:r xmlns:w="http://schemas.openxmlformats.org/wordprocessingml/2006/main">
        <w:t xml:space="preserve">1. Jesaja 11:1-3 - ”Ett skott ska komma ut från Isais stubbe, och en gren ska växa ur hans rötter. Herrens Ande skall vila över honom, vishetens och förståndets ande, rådens och kraftens ande, kunskapens ande och Herrens fruktan. Hans njutning skall vara i Herrens fruktan."</w:t>
      </w:r>
    </w:p>
    <w:p w14:paraId="160488D9" w14:textId="77777777" w:rsidR="000F7377" w:rsidRDefault="000F7377"/>
    <w:p w14:paraId="4702A5A1" w14:textId="77777777" w:rsidR="000F7377" w:rsidRDefault="000F7377">
      <w:r xmlns:w="http://schemas.openxmlformats.org/wordprocessingml/2006/main">
        <w:t xml:space="preserve">2. Jesaja 53:7-8 - ”Han var förtryckt och bedrövad, men han öppnade inte sin mun; han leddes som ett lamm till slakten, och som ett får tystnar inför dess klippare, så öppnade han inte sin mun. Genom förtryck och dom togs han bort. Men vem i hans generation protesterade? Ty han var utrotad från de levandes land; för mitt folks överträdelse blev han straffad."</w:t>
      </w:r>
    </w:p>
    <w:p w14:paraId="4B98DF30" w14:textId="77777777" w:rsidR="000F7377" w:rsidRDefault="000F7377"/>
    <w:p w14:paraId="42B71C23" w14:textId="77777777" w:rsidR="000F7377" w:rsidRDefault="000F7377">
      <w:r xmlns:w="http://schemas.openxmlformats.org/wordprocessingml/2006/main">
        <w:t xml:space="preserve">Uppenbarelseboken 5:6 Och jag såg, och se, mitt på tronen och bland de fyra vilddjuren och mitt bland de äldste stod ett lamm, som det hade slagits, med sju horn och sju ögon, vilka de sju Guds Andar sänds ut över hela jorden.</w:t>
      </w:r>
    </w:p>
    <w:p w14:paraId="05BF538B" w14:textId="77777777" w:rsidR="000F7377" w:rsidRDefault="000F7377"/>
    <w:p w14:paraId="17F4B365" w14:textId="77777777" w:rsidR="000F7377" w:rsidRDefault="000F7377">
      <w:r xmlns:w="http://schemas.openxmlformats.org/wordprocessingml/2006/main">
        <w:t xml:space="preserve">Mitt på tronen och fyra bestar och äldste stod ett lamm som om det hade slagits, med sju horn och sju ögon som representerade Guds sju andar som sänts ut i världen.</w:t>
      </w:r>
    </w:p>
    <w:p w14:paraId="2192F080" w14:textId="77777777" w:rsidR="000F7377" w:rsidRDefault="000F7377"/>
    <w:p w14:paraId="1D212AEE" w14:textId="77777777" w:rsidR="000F7377" w:rsidRDefault="000F7377">
      <w:r xmlns:w="http://schemas.openxmlformats.org/wordprocessingml/2006/main">
        <w:t xml:space="preserve">1. Jesu Kristi kraft: Lammet som står framför tronen</w:t>
      </w:r>
    </w:p>
    <w:p w14:paraId="1C78AA6E" w14:textId="77777777" w:rsidR="000F7377" w:rsidRDefault="000F7377"/>
    <w:p w14:paraId="5C2EF9C1" w14:textId="77777777" w:rsidR="000F7377" w:rsidRDefault="000F7377">
      <w:r xmlns:w="http://schemas.openxmlformats.org/wordprocessingml/2006/main">
        <w:t xml:space="preserve">2. Guds sju andar: Den symboliska representationen av Guds vilja</w:t>
      </w:r>
    </w:p>
    <w:p w14:paraId="11303902" w14:textId="77777777" w:rsidR="000F7377" w:rsidRDefault="000F7377"/>
    <w:p w14:paraId="0207B7AE" w14:textId="77777777" w:rsidR="000F7377" w:rsidRDefault="000F7377">
      <w:r xmlns:w="http://schemas.openxmlformats.org/wordprocessingml/2006/main">
        <w:t xml:space="preserve">1. Joh 1:29 - "Nästa dag såg Johannes Jesus komma emot honom och sade: 'Se, Guds lamm, som tar bort världens synd!"</w:t>
      </w:r>
    </w:p>
    <w:p w14:paraId="7D1E394B" w14:textId="77777777" w:rsidR="000F7377" w:rsidRDefault="000F7377"/>
    <w:p w14:paraId="0B88DD1A" w14:textId="77777777" w:rsidR="000F7377" w:rsidRDefault="000F7377">
      <w:r xmlns:w="http://schemas.openxmlformats.org/wordprocessingml/2006/main">
        <w:t xml:space="preserve">2. Sakarja 4:10 – "Förakta inte dessa små början, ty Herren gläds åt att se arbetet börja", säger Herren, den Allsmäktige.</w:t>
      </w:r>
    </w:p>
    <w:p w14:paraId="1C96D363" w14:textId="77777777" w:rsidR="000F7377" w:rsidRDefault="000F7377"/>
    <w:p w14:paraId="6138457E" w14:textId="77777777" w:rsidR="000F7377" w:rsidRDefault="000F7377">
      <w:r xmlns:w="http://schemas.openxmlformats.org/wordprocessingml/2006/main">
        <w:t xml:space="preserve">Uppenbarelseboken 5:7 Och han kom och tog boken ur hans högra hand som satt på tronen.</w:t>
      </w:r>
    </w:p>
    <w:p w14:paraId="46CEEC62" w14:textId="77777777" w:rsidR="000F7377" w:rsidRDefault="000F7377"/>
    <w:p w14:paraId="0B4F3DE0" w14:textId="77777777" w:rsidR="000F7377" w:rsidRDefault="000F7377">
      <w:r xmlns:w="http://schemas.openxmlformats.org/wordprocessingml/2006/main">
        <w:t xml:space="preserve">I Uppenbarelseboken 5:7 tar Jesus boken ur höger hand på den som sitter på tronen.</w:t>
      </w:r>
    </w:p>
    <w:p w14:paraId="7A057EC8" w14:textId="77777777" w:rsidR="000F7377" w:rsidRDefault="000F7377"/>
    <w:p w14:paraId="3FDDB8A4" w14:textId="77777777" w:rsidR="000F7377" w:rsidRDefault="000F7377">
      <w:r xmlns:w="http://schemas.openxmlformats.org/wordprocessingml/2006/main">
        <w:t xml:space="preserve">1. Jesu kraft: Hur Jesus använder sin auktoritet för att ta det som är hans</w:t>
      </w:r>
    </w:p>
    <w:p w14:paraId="38013A54" w14:textId="77777777" w:rsidR="000F7377" w:rsidRDefault="000F7377"/>
    <w:p w14:paraId="22277EAF" w14:textId="77777777" w:rsidR="000F7377" w:rsidRDefault="000F7377">
      <w:r xmlns:w="http://schemas.openxmlformats.org/wordprocessingml/2006/main">
        <w:t xml:space="preserve">2. Guds tron: Vad det betyder för Jesus att ta boken från den som sitter på den</w:t>
      </w:r>
    </w:p>
    <w:p w14:paraId="6033D511" w14:textId="77777777" w:rsidR="000F7377" w:rsidRDefault="000F7377"/>
    <w:p w14:paraId="3F81D0AE" w14:textId="77777777" w:rsidR="000F7377" w:rsidRDefault="000F7377">
      <w:r xmlns:w="http://schemas.openxmlformats.org/wordprocessingml/2006/main">
        <w:t xml:space="preserve">1. Matteus 28:18-20 - Och Jesus kom och sade till dem: ”Jag har getts all makt i himlen och på jorden. Gå därför och gör alla folk till lärjungar, döp dem i Faderns och Sonens och den helige Andes namn, och lär dem att hålla allt vad jag har befallt er. Och se, jag är med er alltid intill tidens ände."</w:t>
      </w:r>
    </w:p>
    <w:p w14:paraId="722F8570" w14:textId="77777777" w:rsidR="000F7377" w:rsidRDefault="000F7377"/>
    <w:p w14:paraId="241F1EE9" w14:textId="77777777" w:rsidR="000F7377" w:rsidRDefault="000F7377">
      <w:r xmlns:w="http://schemas.openxmlformats.org/wordprocessingml/2006/main">
        <w:t xml:space="preserve">2. Joh 17:1-11 - Jesus talade dessa ord, lyfte upp sina ögon mot himlen och sade: ”Fader, stunden är kommen; förhärliga din Son, så att Sonen må förhärliga dig, eftersom du har givit honom makt över allt kött, för att ge evigt liv åt alla som du har gett honom. Och detta är det eviga livet, att de känner dig, den ende sanne Guden, och Jesus Kristus som du har sänt. Jag förhärligade dig på jorden, efter att ha fullbordat det verk som du gav mig att utföra. Och nu, Fader, förhärliga mig i din egen närvaro med den härlighet som jag hade hos dig innan världen fanns."</w:t>
      </w:r>
    </w:p>
    <w:p w14:paraId="58F1A8FC" w14:textId="77777777" w:rsidR="000F7377" w:rsidRDefault="000F7377"/>
    <w:p w14:paraId="49ECAB4E" w14:textId="77777777" w:rsidR="000F7377" w:rsidRDefault="000F7377">
      <w:r xmlns:w="http://schemas.openxmlformats.org/wordprocessingml/2006/main">
        <w:t xml:space="preserve">Uppenbarelseboken 5:8 Och när han hade tagit boken, föll de fyra vilddjuren och de fyra och tjugo äldste ner inför Lammet, med var och en av dem med harpor och gyllene burkar fulla av dofter, som är de heligas böner.</w:t>
      </w:r>
    </w:p>
    <w:p w14:paraId="1774AE6C" w14:textId="77777777" w:rsidR="000F7377" w:rsidRDefault="000F7377"/>
    <w:p w14:paraId="72542BF7" w14:textId="77777777" w:rsidR="000F7377" w:rsidRDefault="000F7377">
      <w:r xmlns:w="http://schemas.openxmlformats.org/wordprocessingml/2006/main">
        <w:t xml:space="preserve">Lammet får en bok, och fyra bestar och tjugofyra äldste faller ner i tillbedjan, var och en med en harpa och ett kärl fullt av de heligas böner.</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Bönens kraft: Hur våra böner når himlen</w:t>
      </w:r>
    </w:p>
    <w:p w14:paraId="7AC14B22" w14:textId="77777777" w:rsidR="000F7377" w:rsidRDefault="000F7377"/>
    <w:p w14:paraId="646C5501" w14:textId="77777777" w:rsidR="000F7377" w:rsidRDefault="000F7377">
      <w:r xmlns:w="http://schemas.openxmlformats.org/wordprocessingml/2006/main">
        <w:t xml:space="preserve">2. Att dyrka lammet: en kallelse att falla ner inför lammet</w:t>
      </w:r>
    </w:p>
    <w:p w14:paraId="2B05F8BB" w14:textId="77777777" w:rsidR="000F7377" w:rsidRDefault="000F7377"/>
    <w:p w14:paraId="1F23F0F5" w14:textId="77777777" w:rsidR="000F7377" w:rsidRDefault="000F7377">
      <w:r xmlns:w="http://schemas.openxmlformats.org/wordprocessingml/2006/main">
        <w:t xml:space="preserve">1. Psaltaren 141:2 - "Låt min bön framställas inför dig som rökelse; och upplyftandet av mina händer som kvällsoffret."</w:t>
      </w:r>
    </w:p>
    <w:p w14:paraId="40DFA45F" w14:textId="77777777" w:rsidR="000F7377" w:rsidRDefault="000F7377"/>
    <w:p w14:paraId="5EB1A148" w14:textId="77777777" w:rsidR="000F7377" w:rsidRDefault="000F7377">
      <w:r xmlns:w="http://schemas.openxmlformats.org/wordprocessingml/2006/main">
        <w:t xml:space="preserve">2. Hebreerbrevet 4:16 - "Låt oss då med tillförsikt närma oss nådens tron, så att vi kan få barmhärtighet och finna nåd till hjälp i nödens tid."</w:t>
      </w:r>
    </w:p>
    <w:p w14:paraId="5F854004" w14:textId="77777777" w:rsidR="000F7377" w:rsidRDefault="000F7377"/>
    <w:p w14:paraId="15F5B2C5" w14:textId="77777777" w:rsidR="000F7377" w:rsidRDefault="000F7377">
      <w:r xmlns:w="http://schemas.openxmlformats.org/wordprocessingml/2006/main">
        <w:t xml:space="preserve">Uppenbarelseboken 5:9 Och de sjöng en ny sång och sade: Du är värdig att ta boken och öppna dess sigill, ty du är dödad och har friköpt oss åt Gud med ditt blod av alla släkter och tungomål, och folk och nation;</w:t>
      </w:r>
    </w:p>
    <w:p w14:paraId="0DD7F6D4" w14:textId="77777777" w:rsidR="000F7377" w:rsidRDefault="000F7377"/>
    <w:p w14:paraId="3124CC87" w14:textId="77777777" w:rsidR="000F7377" w:rsidRDefault="000F7377">
      <w:r xmlns:w="http://schemas.openxmlformats.org/wordprocessingml/2006/main">
        <w:t xml:space="preserve">De frälsta av Gud från varje nation sjunger en ny sång och prisar Jesus för att ha blivit dödad och för att ha återlöst dem från alla språk, folk och nationer.</w:t>
      </w:r>
    </w:p>
    <w:p w14:paraId="6BC722A5" w14:textId="77777777" w:rsidR="000F7377" w:rsidRDefault="000F7377"/>
    <w:p w14:paraId="5188F858" w14:textId="77777777" w:rsidR="000F7377" w:rsidRDefault="000F7377">
      <w:r xmlns:w="http://schemas.openxmlformats.org/wordprocessingml/2006/main">
        <w:t xml:space="preserve">1. Frälsningens kraft: Hur Jesus förlöste oss ur varje nation</w:t>
      </w:r>
    </w:p>
    <w:p w14:paraId="0EAC3119" w14:textId="77777777" w:rsidR="000F7377" w:rsidRDefault="000F7377"/>
    <w:p w14:paraId="7EE4397C" w14:textId="77777777" w:rsidR="000F7377" w:rsidRDefault="000F7377">
      <w:r xmlns:w="http://schemas.openxmlformats.org/wordprocessingml/2006/main">
        <w:t xml:space="preserve">2. Det värdiga lammet: Värdigt att ta boken och öppna sigillen</w:t>
      </w:r>
    </w:p>
    <w:p w14:paraId="147E4D19" w14:textId="77777777" w:rsidR="000F7377" w:rsidRDefault="000F7377"/>
    <w:p w14:paraId="4C608615" w14:textId="77777777" w:rsidR="000F7377" w:rsidRDefault="000F7377">
      <w:r xmlns:w="http://schemas.openxmlformats.org/wordprocessingml/2006/main">
        <w:t xml:space="preserve">1. Efesierbrevet 1:7 - I honom har vi förlösning genom hans blod, förlåtelse för våra överträdelser, efter hans nådens rikedom</w:t>
      </w:r>
    </w:p>
    <w:p w14:paraId="2E04B0D7" w14:textId="77777777" w:rsidR="000F7377" w:rsidRDefault="000F7377"/>
    <w:p w14:paraId="05010073" w14:textId="77777777" w:rsidR="000F7377" w:rsidRDefault="000F7377">
      <w:r xmlns:w="http://schemas.openxmlformats.org/wordprocessingml/2006/main">
        <w:t xml:space="preserve">2. Joh 3:16 - Ty så älskade Gud världen att han utgav sin ende Son, för att den som tror på honom inte ska gå förlorad utan ha evigt liv.</w:t>
      </w:r>
    </w:p>
    <w:p w14:paraId="127AF52D" w14:textId="77777777" w:rsidR="000F7377" w:rsidRDefault="000F7377"/>
    <w:p w14:paraId="121C7812" w14:textId="77777777" w:rsidR="000F7377" w:rsidRDefault="000F7377">
      <w:r xmlns:w="http://schemas.openxmlformats.org/wordprocessingml/2006/main">
        <w:t xml:space="preserve">Uppenbarelseboken 5:10 Och du har gjort oss till kungar och präster åt vår Gud, och vi skola regera på jorden.</w:t>
      </w:r>
    </w:p>
    <w:p w14:paraId="69371145" w14:textId="77777777" w:rsidR="000F7377" w:rsidRDefault="000F7377"/>
    <w:p w14:paraId="009E6FE4" w14:textId="77777777" w:rsidR="000F7377" w:rsidRDefault="000F7377">
      <w:r xmlns:w="http://schemas.openxmlformats.org/wordprocessingml/2006/main">
        <w:t xml:space="preserve">Gud har gjort oss till kungar och präster och gett oss auktoritet att regera på jorden.</w:t>
      </w:r>
    </w:p>
    <w:p w14:paraId="59373FEA" w14:textId="77777777" w:rsidR="000F7377" w:rsidRDefault="000F7377"/>
    <w:p w14:paraId="379BD5CB" w14:textId="77777777" w:rsidR="000F7377" w:rsidRDefault="000F7377">
      <w:r xmlns:w="http://schemas.openxmlformats.org/wordprocessingml/2006/main">
        <w:t xml:space="preserve">1. Kraften i Guds auktoritet - Uppenbarelseboken 5:10</w:t>
      </w:r>
    </w:p>
    <w:p w14:paraId="70658D42" w14:textId="77777777" w:rsidR="000F7377" w:rsidRDefault="000F7377"/>
    <w:p w14:paraId="02E905E1" w14:textId="77777777" w:rsidR="000F7377" w:rsidRDefault="000F7377">
      <w:r xmlns:w="http://schemas.openxmlformats.org/wordprocessingml/2006/main">
        <w:t xml:space="preserve">2. Gör anspråk på din auktoritet som Guds kung - Uppenbarelseboken 5:10</w:t>
      </w:r>
    </w:p>
    <w:p w14:paraId="4093479A" w14:textId="77777777" w:rsidR="000F7377" w:rsidRDefault="000F7377"/>
    <w:p w14:paraId="6D2EC7FF" w14:textId="77777777" w:rsidR="000F7377" w:rsidRDefault="000F7377">
      <w:r xmlns:w="http://schemas.openxmlformats.org/wordprocessingml/2006/main">
        <w:t xml:space="preserve">1. Andra Moseboken 19:6 - Och ni skall vara för mig ett rike av präster och ett heligt folk.</w:t>
      </w:r>
    </w:p>
    <w:p w14:paraId="36BB6571" w14:textId="77777777" w:rsidR="000F7377" w:rsidRDefault="000F7377"/>
    <w:p w14:paraId="4E2F77CB" w14:textId="77777777" w:rsidR="000F7377" w:rsidRDefault="000F7377">
      <w:r xmlns:w="http://schemas.openxmlformats.org/wordprocessingml/2006/main">
        <w:t xml:space="preserve">2. Lukas 10:19 – Se, jag ger er makt att trampa på ormar och skorpioner och över all fiendens makt, och ingenting skall på något sätt skada er.</w:t>
      </w:r>
    </w:p>
    <w:p w14:paraId="0E137520" w14:textId="77777777" w:rsidR="000F7377" w:rsidRDefault="000F7377"/>
    <w:p w14:paraId="1B80FFF4" w14:textId="77777777" w:rsidR="000F7377" w:rsidRDefault="000F7377">
      <w:r xmlns:w="http://schemas.openxmlformats.org/wordprocessingml/2006/main">
        <w:t xml:space="preserve">Uppenbarelseboken 5:11 Och jag såg och hörde rösten från många änglar runt omkring tronen och djuren och de äldste, och antalet av dem var tio tusen gånger tio tusen och tusentals tusen;</w:t>
      </w:r>
    </w:p>
    <w:p w14:paraId="3EE7F760" w14:textId="77777777" w:rsidR="000F7377" w:rsidRDefault="000F7377"/>
    <w:p w14:paraId="6409FF81" w14:textId="77777777" w:rsidR="000F7377" w:rsidRDefault="000F7377">
      <w:r xmlns:w="http://schemas.openxmlformats.org/wordprocessingml/2006/main">
        <w:t xml:space="preserve">Johannes såg och hörde ett stort antal änglar som omgav tronen, vilddjuren och de äldste.</w:t>
      </w:r>
    </w:p>
    <w:p w14:paraId="6E9BEBB3" w14:textId="77777777" w:rsidR="000F7377" w:rsidRDefault="000F7377"/>
    <w:p w14:paraId="6EAE2B2F" w14:textId="77777777" w:rsidR="000F7377" w:rsidRDefault="000F7377">
      <w:r xmlns:w="http://schemas.openxmlformats.org/wordprocessingml/2006/main">
        <w:t xml:space="preserve">1. "Himlens skönhet uppenbarad: Guds överflödiga änglarskara"</w:t>
      </w:r>
    </w:p>
    <w:p w14:paraId="2ABB9F57" w14:textId="77777777" w:rsidR="000F7377" w:rsidRDefault="000F7377"/>
    <w:p w14:paraId="7ADC8A6B" w14:textId="77777777" w:rsidR="000F7377" w:rsidRDefault="000F7377">
      <w:r xmlns:w="http://schemas.openxmlformats.org/wordprocessingml/2006/main">
        <w:t xml:space="preserve">2. "Guds underverk: Himlens majestät"</w:t>
      </w:r>
    </w:p>
    <w:p w14:paraId="79B72573" w14:textId="77777777" w:rsidR="000F7377" w:rsidRDefault="000F7377"/>
    <w:p w14:paraId="0224B347" w14:textId="77777777" w:rsidR="000F7377" w:rsidRDefault="000F7377">
      <w:r xmlns:w="http://schemas.openxmlformats.org/wordprocessingml/2006/main">
        <w:t xml:space="preserve">1. Romarbrevet 8:38-39 – "Ty jag är säker på att varken död eller liv, varken änglar eller härskare, varken det som är närvarande eller det som ska komma, varken krafter, varken höjd eller djup eller något annat i hela skapelsen. kunna skilja oss från Guds kärlek i Kristus Jesus, vår Herre."</w:t>
      </w:r>
    </w:p>
    <w:p w14:paraId="54FE6011" w14:textId="77777777" w:rsidR="000F7377" w:rsidRDefault="000F7377"/>
    <w:p w14:paraId="3DB84BA3" w14:textId="77777777" w:rsidR="000F7377" w:rsidRDefault="000F7377">
      <w:r xmlns:w="http://schemas.openxmlformats.org/wordprocessingml/2006/main">
        <w:t xml:space="preserve">2. Psalm 148:2 - "Prisa honom, alla hans änglar, prisa honom, alla hans härar!"</w:t>
      </w:r>
    </w:p>
    <w:p w14:paraId="623A866D" w14:textId="77777777" w:rsidR="000F7377" w:rsidRDefault="000F7377"/>
    <w:p w14:paraId="7A43F81C" w14:textId="77777777" w:rsidR="000F7377" w:rsidRDefault="000F7377">
      <w:r xmlns:w="http://schemas.openxmlformats.org/wordprocessingml/2006/main">
        <w:t xml:space="preserve">Uppenbarelseboken 5:12 och sade med hög röst: Värdigt är Lammet som slaktades att ta emot makt och rikedom och vishet och styrka och ära och ära och välsignelse.</w:t>
      </w:r>
    </w:p>
    <w:p w14:paraId="1C923552" w14:textId="77777777" w:rsidR="000F7377" w:rsidRDefault="000F7377"/>
    <w:p w14:paraId="30145B0A" w14:textId="77777777" w:rsidR="000F7377" w:rsidRDefault="000F7377">
      <w:r xmlns:w="http://schemas.openxmlformats.org/wordprocessingml/2006/main">
        <w:t xml:space="preserve">Lammet är värdigt makt, rikedom, visdom, styrka, ära, ära och välsignelse.</w:t>
      </w:r>
    </w:p>
    <w:p w14:paraId="17F556B7" w14:textId="77777777" w:rsidR="000F7377" w:rsidRDefault="000F7377"/>
    <w:p w14:paraId="3A0C7A48" w14:textId="77777777" w:rsidR="000F7377" w:rsidRDefault="000F7377">
      <w:r xmlns:w="http://schemas.openxmlformats.org/wordprocessingml/2006/main">
        <w:t xml:space="preserve">1. Jesu värdighet: Ta emot rikedomen av hans kärlek</w:t>
      </w:r>
    </w:p>
    <w:p w14:paraId="0BBBE0CB" w14:textId="77777777" w:rsidR="000F7377" w:rsidRDefault="000F7377"/>
    <w:p w14:paraId="41AB8DE8" w14:textId="77777777" w:rsidR="000F7377" w:rsidRDefault="000F7377">
      <w:r xmlns:w="http://schemas.openxmlformats.org/wordprocessingml/2006/main">
        <w:t xml:space="preserve">2. Guds lamm: kraften i hans stora offer</w:t>
      </w:r>
    </w:p>
    <w:p w14:paraId="6D6FE607" w14:textId="77777777" w:rsidR="000F7377" w:rsidRDefault="000F7377"/>
    <w:p w14:paraId="78D89832" w14:textId="77777777" w:rsidR="000F7377" w:rsidRDefault="000F7377">
      <w:r xmlns:w="http://schemas.openxmlformats.org/wordprocessingml/2006/main">
        <w:t xml:space="preserve">1. Romarbrevet 8:32 - Han som inte skonade sin egen Son utan gav honom ut för oss alla, kommer han inte också att ge oss allt?</w:t>
      </w:r>
    </w:p>
    <w:p w14:paraId="2853A788" w14:textId="77777777" w:rsidR="000F7377" w:rsidRDefault="000F7377"/>
    <w:p w14:paraId="2C4EDF81" w14:textId="77777777" w:rsidR="000F7377" w:rsidRDefault="000F7377">
      <w:r xmlns:w="http://schemas.openxmlformats.org/wordprocessingml/2006/main">
        <w:t xml:space="preserve">2. Efesierbrevet 1:3-6 - Välsignad vare vår Herre Jesu Kristi Gud och Fader, som har välsignat oss i Kristus med all andlig välsignelse i himlen, liksom han utvalde oss i honom innan världens grundläggning, att vi skulle vara heliga och ostraffade inför honom. I kärlek har han förutbestämt oss till adoption som söner genom Jesus Kristus, enligt syftet med hans vilja, till priset av hans härliga nåd, med vilken han har välsignat oss i den Älskade.</w:t>
      </w:r>
    </w:p>
    <w:p w14:paraId="68E11C32" w14:textId="77777777" w:rsidR="000F7377" w:rsidRDefault="000F7377"/>
    <w:p w14:paraId="1F039D2E" w14:textId="77777777" w:rsidR="000F7377" w:rsidRDefault="000F7377">
      <w:r xmlns:w="http://schemas.openxmlformats.org/wordprocessingml/2006/main">
        <w:t xml:space="preserve">Uppenbarelseboken 5:13 Och varje skapelse som är i himlen och på jorden och under jorden, och de som är i havet och allt som är i dem, hörde jag säga: Välsignelse och ära och härlighet och kraft, vare honom som sitter på tronen och Lammet i evighet och evighet.</w:t>
      </w:r>
    </w:p>
    <w:p w14:paraId="68B1C094" w14:textId="77777777" w:rsidR="000F7377" w:rsidRDefault="000F7377"/>
    <w:p w14:paraId="0635E9ED" w14:textId="77777777" w:rsidR="000F7377" w:rsidRDefault="000F7377">
      <w:r xmlns:w="http://schemas.openxmlformats.org/wordprocessingml/2006/main">
        <w:t xml:space="preserve">Alla varelser från himlen, jorden och havet ger lov och ära till Gud och Lammet i evighet.</w:t>
      </w:r>
    </w:p>
    <w:p w14:paraId="5D5BDBBF" w14:textId="77777777" w:rsidR="000F7377" w:rsidRDefault="000F7377"/>
    <w:p w14:paraId="280A2680" w14:textId="77777777" w:rsidR="000F7377" w:rsidRDefault="000F7377">
      <w:r xmlns:w="http://schemas.openxmlformats.org/wordprocessingml/2006/main">
        <w:t xml:space="preserve">1. Äran av att prisa Gud</w:t>
      </w:r>
    </w:p>
    <w:p w14:paraId="2873B67F" w14:textId="77777777" w:rsidR="000F7377" w:rsidRDefault="000F7377"/>
    <w:p w14:paraId="7A2CF03D" w14:textId="77777777" w:rsidR="000F7377" w:rsidRDefault="000F7377">
      <w:r xmlns:w="http://schemas.openxmlformats.org/wordprocessingml/2006/main">
        <w:t xml:space="preserve">2. De eviga välsignelserna av att tillbe tillsammans</w:t>
      </w:r>
    </w:p>
    <w:p w14:paraId="290946A7" w14:textId="77777777" w:rsidR="000F7377" w:rsidRDefault="000F7377"/>
    <w:p w14:paraId="63E83D1F" w14:textId="77777777" w:rsidR="000F7377" w:rsidRDefault="000F7377">
      <w:r xmlns:w="http://schemas.openxmlformats.org/wordprocessingml/2006/main">
        <w:t xml:space="preserve">1. Psalm 148:1-5 - Prisa Herren från himlen</w:t>
      </w:r>
    </w:p>
    <w:p w14:paraId="5F7DC0E7" w14:textId="77777777" w:rsidR="000F7377" w:rsidRDefault="000F7377"/>
    <w:p w14:paraId="765E344F" w14:textId="77777777" w:rsidR="000F7377" w:rsidRDefault="000F7377">
      <w:r xmlns:w="http://schemas.openxmlformats.org/wordprocessingml/2006/main">
        <w:t xml:space="preserve">2. Uppenbarelseboken 4:8-11 - Lovprisning till den på tronen och de fyra levande varelserna</w:t>
      </w:r>
    </w:p>
    <w:p w14:paraId="1709A51A" w14:textId="77777777" w:rsidR="000F7377" w:rsidRDefault="000F7377"/>
    <w:p w14:paraId="680F8739" w14:textId="77777777" w:rsidR="000F7377" w:rsidRDefault="000F7377">
      <w:r xmlns:w="http://schemas.openxmlformats.org/wordprocessingml/2006/main">
        <w:t xml:space="preserve">Uppenbarelseboken 5:14 Och de fyra vilddjuren sade: Amen. Och de fyra och tjugo äldste föll ner och tillbad honom som lever i evighet och evighet.</w:t>
      </w:r>
    </w:p>
    <w:p w14:paraId="36C37910" w14:textId="77777777" w:rsidR="000F7377" w:rsidRDefault="000F7377"/>
    <w:p w14:paraId="04082F1C" w14:textId="77777777" w:rsidR="000F7377" w:rsidRDefault="000F7377">
      <w:r xmlns:w="http://schemas.openxmlformats.org/wordprocessingml/2006/main">
        <w:t xml:space="preserve">Denna passage från Uppenbarelseboken 5:14 avslöjar att de fyra vilddjuren och de tjugofyra äldste föll ner och tillbad Gud som lever för evigt.</w:t>
      </w:r>
    </w:p>
    <w:p w14:paraId="490405E9" w14:textId="77777777" w:rsidR="000F7377" w:rsidRDefault="000F7377"/>
    <w:p w14:paraId="3A639316" w14:textId="77777777" w:rsidR="000F7377" w:rsidRDefault="000F7377">
      <w:r xmlns:w="http://schemas.openxmlformats.org/wordprocessingml/2006/main">
        <w:t xml:space="preserve">1. "Dyrkan av den Allsmäktige: Hur vår lovsång återspeglar hans eviga natur"</w:t>
      </w:r>
    </w:p>
    <w:p w14:paraId="190E8BDC" w14:textId="77777777" w:rsidR="000F7377" w:rsidRDefault="000F7377"/>
    <w:p w14:paraId="5E183ABB" w14:textId="77777777" w:rsidR="000F7377" w:rsidRDefault="000F7377">
      <w:r xmlns:w="http://schemas.openxmlformats.org/wordprocessingml/2006/main">
        <w:t xml:space="preserve">2. "Enhetens kraft: hur vi samarbetar i gudstjänst ökar vår lovprisning"</w:t>
      </w:r>
    </w:p>
    <w:p w14:paraId="62920088" w14:textId="77777777" w:rsidR="000F7377" w:rsidRDefault="000F7377"/>
    <w:p w14:paraId="162B5121" w14:textId="77777777" w:rsidR="000F7377" w:rsidRDefault="000F7377">
      <w:r xmlns:w="http://schemas.openxmlformats.org/wordprocessingml/2006/main">
        <w:t xml:space="preserve">1. Psalm 103:17 - "Men från evighet till evighet är Herrens kärlek till dem som fruktar honom, och hans rättfärdighet med deras barns barn."</w:t>
      </w:r>
    </w:p>
    <w:p w14:paraId="16D40BCC" w14:textId="77777777" w:rsidR="000F7377" w:rsidRDefault="000F7377"/>
    <w:p w14:paraId="5FD55C69" w14:textId="77777777" w:rsidR="000F7377" w:rsidRDefault="000F7377">
      <w:r xmlns:w="http://schemas.openxmlformats.org/wordprocessingml/2006/main">
        <w:t xml:space="preserve">2. Hebreerbrevet 13:8 - "Jesus Kristus är densamme i går och idag och för evigt."</w:t>
      </w:r>
    </w:p>
    <w:p w14:paraId="1747170B" w14:textId="77777777" w:rsidR="000F7377" w:rsidRDefault="000F7377"/>
    <w:p w14:paraId="6DE13AAC" w14:textId="77777777" w:rsidR="000F7377" w:rsidRDefault="000F7377">
      <w:r xmlns:w="http://schemas.openxmlformats.org/wordprocessingml/2006/main">
        <w:t xml:space="preserve">Uppenbarelseboken 6 är det sjätte kapitlet i Uppenbarelseboken och fortsätter Johannes vision om öppnandet av sigillen på bokrullen. Det här kapitlet fokuserar på öppnandet av de sex första sigillen, och avslöjar händelser som betecknar Guds dom och början på yttersta händelser.</w:t>
      </w:r>
    </w:p>
    <w:p w14:paraId="7494B877" w14:textId="77777777" w:rsidR="000F7377" w:rsidRDefault="000F7377"/>
    <w:p w14:paraId="0875A14C" w14:textId="77777777" w:rsidR="000F7377" w:rsidRDefault="000F7377">
      <w:r xmlns:w="http://schemas.openxmlformats.org/wordprocessingml/2006/main">
        <w:t xml:space="preserve">1:a stycket: Kapitlet börjar med att Jesus öppnade det första sigillet, som släpper lös en ryttare på en vit häst. Denna ryttare representerar erövring eller seger, som möjligen symboliserar falsk fred eller vilseledande krafter som verkar i världen (Uppenbarelseboken 6:1-2). Det andra sigillet avslöjar en ryttare på en röd häst, som representerar konflikt och blodsutgjutelse (Uppenbarelseboken 6:3-4). Det tredje sigillet introducerar en svart häst med </w:t>
      </w:r>
      <w:r xmlns:w="http://schemas.openxmlformats.org/wordprocessingml/2006/main">
        <w:lastRenderedPageBreak xmlns:w="http://schemas.openxmlformats.org/wordprocessingml/2006/main"/>
      </w:r>
      <w:r xmlns:w="http://schemas.openxmlformats.org/wordprocessingml/2006/main">
        <w:t xml:space="preserve">en ryttare som håller i våg, vilket betyder brist och ekonomiska svårigheter (Uppenbarelseboken 6:5-6). Det fjärde sigillet avslöjar en blek häst riden av döden själv, åtföljd av Hades. De för med sig död och förstörelse till en fjärdedel av jorden på olika sätt som svärd, hungersnöd, pest och vilda djur (Uppenbarelseboken 6:7-8).</w:t>
      </w:r>
    </w:p>
    <w:p w14:paraId="23B9A206" w14:textId="77777777" w:rsidR="000F7377" w:rsidRDefault="000F7377"/>
    <w:p w14:paraId="2389899D" w14:textId="77777777" w:rsidR="000F7377" w:rsidRDefault="000F7377">
      <w:r xmlns:w="http://schemas.openxmlformats.org/wordprocessingml/2006/main">
        <w:t xml:space="preserve">Andra stycket: Efter dessa händelser öppnar Jesus det femte inseglet som avslöjar själar under ett altare som har blivit martyrer för sin tro. De ropar till Gud om rättvisa och får vita klädnader medan de väntar på ytterligare upprättelse (Uppenbarelseboken 6:9-11). När Jesus öppnar det sjätte inseglet sker en stor jordbävning åtföljd av kosmiska störningar som mörkad sol, blodröd måne, fallande stjärnor – alla tecken som pekar på katastrofala händelser (Uppenbarelseboken 6:12-14). Människor från alla samhällsskikt söker skydd i rädsla samtidigt som de erkänner att dessa händelser signalerar Guds dom över dem (Uppenbarelseboken 6:15-17).</w:t>
      </w:r>
    </w:p>
    <w:p w14:paraId="6E70FFCF" w14:textId="77777777" w:rsidR="000F7377" w:rsidRDefault="000F7377"/>
    <w:p w14:paraId="001295C0" w14:textId="77777777" w:rsidR="000F7377" w:rsidRDefault="000F7377">
      <w:r xmlns:w="http://schemas.openxmlformats.org/wordprocessingml/2006/main">
        <w:t xml:space="preserve">Tredje stycket: Kapitel sex sätter igång en serie händelser associerade med Guds dom över mänskligheten under den yttersta tiden. Öppnandet av sigillen avslöjar en utveckling av händelser, inklusive falsk fred, konflikter, ekonomiska svårigheter, död och förstörelse, förföljelse av troende och kosmiska störningar. Dessa händelser fungerar som varningar och indikatorer på att slutet närmar sig. Kapitlet belyser både strängheten i Guds dom över en orubblig värld och den trogna uthålligheten hos dem som har lidit för sin tro.</w:t>
      </w:r>
    </w:p>
    <w:p w14:paraId="64078971" w14:textId="77777777" w:rsidR="000F7377" w:rsidRDefault="000F7377"/>
    <w:p w14:paraId="103091B7" w14:textId="77777777" w:rsidR="000F7377" w:rsidRDefault="000F7377">
      <w:r xmlns:w="http://schemas.openxmlformats.org/wordprocessingml/2006/main">
        <w:t xml:space="preserve">Sammanfattningsvis avslöjar kapitel sex i Uppenbarelseboken öppningen av de första sex sigillen på den bok som Jesus höll. Varje sigill representerar olika aspekter av Guds dom över mänskligheten under den sista tiden – falsk fred, konflikter, ekonomiska svårigheter, död och förstörelse, förföljelse av troende och kosmiska störningar. Dessa händelser fungerar som varningar och föregångare till mer betydande händelser som kommer. Kapitlet betonar både gudomlig dom över en upprorisk värld och trofasta troendes uthållighet mitt i prövningar.</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Uppenbarelseboken 6:1 Och jag såg när Lammet öppnade ett av sigillen, och jag hörde, som ett ljud av åska, ett av de fyra djuren säga: Kom och se.</w:t>
      </w:r>
    </w:p>
    <w:p w14:paraId="19DACE90" w14:textId="77777777" w:rsidR="000F7377" w:rsidRDefault="000F7377"/>
    <w:p w14:paraId="7A333277" w14:textId="77777777" w:rsidR="000F7377" w:rsidRDefault="000F7377">
      <w:r xmlns:w="http://schemas.openxmlformats.org/wordprocessingml/2006/main">
        <w:t xml:space="preserve">Johannes ser ett lamm öppna ett av sälarna och hör ett ljud som åska, följt av en av de </w:t>
      </w:r>
      <w:r xmlns:w="http://schemas.openxmlformats.org/wordprocessingml/2006/main">
        <w:lastRenderedPageBreak xmlns:w="http://schemas.openxmlformats.org/wordprocessingml/2006/main"/>
      </w:r>
      <w:r xmlns:w="http://schemas.openxmlformats.org/wordprocessingml/2006/main">
        <w:t xml:space="preserve">fyra bestarna som bjuder in honom att komma och se.</w:t>
      </w:r>
    </w:p>
    <w:p w14:paraId="1923FC5D" w14:textId="77777777" w:rsidR="000F7377" w:rsidRDefault="000F7377"/>
    <w:p w14:paraId="14953C74" w14:textId="77777777" w:rsidR="000F7377" w:rsidRDefault="000F7377">
      <w:r xmlns:w="http://schemas.openxmlformats.org/wordprocessingml/2006/main">
        <w:t xml:space="preserve">1: Vi kan lita på att Gud visar sin sanning för oss vid rätt tidpunkt.</w:t>
      </w:r>
    </w:p>
    <w:p w14:paraId="3C3CD840" w14:textId="77777777" w:rsidR="000F7377" w:rsidRDefault="000F7377"/>
    <w:p w14:paraId="0540EC3D" w14:textId="77777777" w:rsidR="000F7377" w:rsidRDefault="000F7377">
      <w:r xmlns:w="http://schemas.openxmlformats.org/wordprocessingml/2006/main">
        <w:t xml:space="preserve">2: Vi kan vara säkra på Guds kraft och godhet, även när vi inte förstår vad som händer.</w:t>
      </w:r>
    </w:p>
    <w:p w14:paraId="26B3A399" w14:textId="77777777" w:rsidR="000F7377" w:rsidRDefault="000F7377"/>
    <w:p w14:paraId="5497EA57" w14:textId="77777777" w:rsidR="000F7377" w:rsidRDefault="000F7377">
      <w:r xmlns:w="http://schemas.openxmlformats.org/wordprocessingml/2006/main">
        <w:t xml:space="preserve">1: Jesaja 55:8-9 "Ty mina tankar är inte dina tankar, och dina vägar är inte mina vägar", säger Herren. "Som himlen är högre än jorden, så är mina vägar högre än dina vägar och mina tankar än dina tankar."</w:t>
      </w:r>
    </w:p>
    <w:p w14:paraId="6305E990" w14:textId="77777777" w:rsidR="000F7377" w:rsidRDefault="000F7377"/>
    <w:p w14:paraId="74DE30F8" w14:textId="77777777" w:rsidR="000F7377" w:rsidRDefault="000F7377">
      <w:r xmlns:w="http://schemas.openxmlformats.org/wordprocessingml/2006/main">
        <w:t xml:space="preserve">2: Jeremia 33:3 "Rop till mig så ska jag svara dig och säga dig stora och outgrundliga ting som du inte vet."</w:t>
      </w:r>
    </w:p>
    <w:p w14:paraId="0B099D5F" w14:textId="77777777" w:rsidR="000F7377" w:rsidRDefault="000F7377"/>
    <w:p w14:paraId="0AE701FB" w14:textId="77777777" w:rsidR="000F7377" w:rsidRDefault="000F7377">
      <w:r xmlns:w="http://schemas.openxmlformats.org/wordprocessingml/2006/main">
        <w:t xml:space="preserve">Uppenbarelseboken 6:2 Och jag såg, och se, en vit häst, och han som satt på honom hade en båge; och en krona gavs åt honom, och han gick ut segrande och för att segra.</w:t>
      </w:r>
    </w:p>
    <w:p w14:paraId="5B43C410" w14:textId="77777777" w:rsidR="000F7377" w:rsidRDefault="000F7377"/>
    <w:p w14:paraId="51C57766" w14:textId="77777777" w:rsidR="000F7377" w:rsidRDefault="000F7377">
      <w:r xmlns:w="http://schemas.openxmlformats.org/wordprocessingml/2006/main">
        <w:t xml:space="preserve">Ryttaren på den vita hästen hade en båge och en krona och gick ut segrande.</w:t>
      </w:r>
    </w:p>
    <w:p w14:paraId="1F8258E0" w14:textId="77777777" w:rsidR="000F7377" w:rsidRDefault="000F7377"/>
    <w:p w14:paraId="66985487" w14:textId="77777777" w:rsidR="000F7377" w:rsidRDefault="000F7377">
      <w:r xmlns:w="http://schemas.openxmlformats.org/wordprocessingml/2006/main">
        <w:t xml:space="preserve">1: Kraften hos den krönade erövraren</w:t>
      </w:r>
    </w:p>
    <w:p w14:paraId="7CEF9FFF" w14:textId="77777777" w:rsidR="000F7377" w:rsidRDefault="000F7377"/>
    <w:p w14:paraId="0FD9FB7E" w14:textId="77777777" w:rsidR="000F7377" w:rsidRDefault="000F7377">
      <w:r xmlns:w="http://schemas.openxmlformats.org/wordprocessingml/2006/main">
        <w:t xml:space="preserve">2: Erövra med bågen</w:t>
      </w:r>
    </w:p>
    <w:p w14:paraId="3891BC02" w14:textId="77777777" w:rsidR="000F7377" w:rsidRDefault="000F7377"/>
    <w:p w14:paraId="49E66B26" w14:textId="77777777" w:rsidR="000F7377" w:rsidRDefault="000F7377">
      <w:r xmlns:w="http://schemas.openxmlformats.org/wordprocessingml/2006/main">
        <w:t xml:space="preserve">1: Psaltaren 45:4-5 "Och i ditt majestät rid framgång för sanning och saktmodighet och rättfärdighet; och din högra hand skall lära dig fruktansvärda ting. Dina pilar är skarpa i hjärtat av kungens fiender; varigenom folket faller under dig."</w:t>
      </w:r>
    </w:p>
    <w:p w14:paraId="27A96327" w14:textId="77777777" w:rsidR="000F7377" w:rsidRDefault="000F7377"/>
    <w:p w14:paraId="284D9A8C" w14:textId="77777777" w:rsidR="000F7377" w:rsidRDefault="000F7377">
      <w:r xmlns:w="http://schemas.openxmlformats.org/wordprocessingml/2006/main">
        <w:t xml:space="preserve">2: Jesaja 41:2 ”Vem reste upp den rättfärdige från öster, kallade honom till fots, gav folken </w:t>
      </w:r>
      <w:r xmlns:w="http://schemas.openxmlformats.org/wordprocessingml/2006/main">
        <w:lastRenderedPageBreak xmlns:w="http://schemas.openxmlformats.org/wordprocessingml/2006/main"/>
      </w:r>
      <w:r xmlns:w="http://schemas.openxmlformats.org/wordprocessingml/2006/main">
        <w:t xml:space="preserve">framför sig och lät honom regera över kungar? han gav dem som stoft åt sitt svärd och som drivna stubb till sin båge.”</w:t>
      </w:r>
    </w:p>
    <w:p w14:paraId="442EBC5C" w14:textId="77777777" w:rsidR="000F7377" w:rsidRDefault="000F7377"/>
    <w:p w14:paraId="4FFCE48C" w14:textId="77777777" w:rsidR="000F7377" w:rsidRDefault="000F7377">
      <w:r xmlns:w="http://schemas.openxmlformats.org/wordprocessingml/2006/main">
        <w:t xml:space="preserve">Uppenbarelseboken 6:3 Och när det hade öppnat det andra inseglet, hörde jag det andra vilddjuret säga: Kom och se.</w:t>
      </w:r>
    </w:p>
    <w:p w14:paraId="33D8A182" w14:textId="77777777" w:rsidR="000F7377" w:rsidRDefault="000F7377"/>
    <w:p w14:paraId="18B8B91E" w14:textId="77777777" w:rsidR="000F7377" w:rsidRDefault="000F7377">
      <w:r xmlns:w="http://schemas.openxmlformats.org/wordprocessingml/2006/main">
        <w:t xml:space="preserve">Uppenbarelsebokens andra sigill öppnas och ett andra vilddjur uppmanar människor att komma och se.</w:t>
      </w:r>
    </w:p>
    <w:p w14:paraId="01A272EB" w14:textId="77777777" w:rsidR="000F7377" w:rsidRDefault="000F7377"/>
    <w:p w14:paraId="501F4BA1" w14:textId="77777777" w:rsidR="000F7377" w:rsidRDefault="000F7377">
      <w:r xmlns:w="http://schemas.openxmlformats.org/wordprocessingml/2006/main">
        <w:t xml:space="preserve">1: Gud kallar oss att öppna våra hjärtan för honom och att vara modiga inför motgångar.</w:t>
      </w:r>
    </w:p>
    <w:p w14:paraId="5BA54A69" w14:textId="77777777" w:rsidR="000F7377" w:rsidRDefault="000F7377"/>
    <w:p w14:paraId="6F248B2A" w14:textId="77777777" w:rsidR="000F7377" w:rsidRDefault="000F7377">
      <w:r xmlns:w="http://schemas.openxmlformats.org/wordprocessingml/2006/main">
        <w:t xml:space="preserve">2: Vi är kallade att vara vittnen till vad Gud har gjort i våra liv och att dela hans berättelse med andra.</w:t>
      </w:r>
    </w:p>
    <w:p w14:paraId="67FBAF1C" w14:textId="77777777" w:rsidR="000F7377" w:rsidRDefault="000F7377"/>
    <w:p w14:paraId="3D79B1E5" w14:textId="77777777" w:rsidR="000F7377" w:rsidRDefault="000F7377">
      <w:r xmlns:w="http://schemas.openxmlformats.org/wordprocessingml/2006/main">
        <w:t xml:space="preserve">1: Jesaja 43:1-3 - "Frukta inte, ty jag har löst dig, jag har kallat dig vid namn, du är min. När du går genom vattnet, är jag med dig, och när du går genom floderna , de kommer inte att svepa över dig. När du går genom elden, kommer du inte att brännas, lågorna ska inte tända dig."</w:t>
      </w:r>
    </w:p>
    <w:p w14:paraId="00AA672D" w14:textId="77777777" w:rsidR="000F7377" w:rsidRDefault="000F7377"/>
    <w:p w14:paraId="2444D9AE" w14:textId="77777777" w:rsidR="000F7377" w:rsidRDefault="000F7377">
      <w:r xmlns:w="http://schemas.openxmlformats.org/wordprocessingml/2006/main">
        <w:t xml:space="preserve">2: Romarbrevet 8:31-39 - "Vad ska vi då säga som svar på dessa saker? Om Gud är för oss, vem kan då vara emot oss? Han som inte skonade sin egen Son utan gav honom för oss alla — hur skall han icke ock, tillsammans med honom, nådigt ge oss allt? Vem skall väcka någon anklagelse mot dem som Gud har utvalt? Det är Gud som rättfärdiggör. Vem är då den som dömer? Ingen. Kristus Jesus som död – mer än så, som uppväcktes till liv – är på Guds högra sida och går också i förbön för oss."</w:t>
      </w:r>
    </w:p>
    <w:p w14:paraId="005FA1C3" w14:textId="77777777" w:rsidR="000F7377" w:rsidRDefault="000F7377"/>
    <w:p w14:paraId="6FCD61A2" w14:textId="77777777" w:rsidR="000F7377" w:rsidRDefault="000F7377">
      <w:r xmlns:w="http://schemas.openxmlformats.org/wordprocessingml/2006/main">
        <w:t xml:space="preserve">Uppenbarelseboken 6:4 Och en annan häst gick ut, som var röd, och den som satt på den gavs makt att ta friden från jorden och att de skulle döda varandra, och ett stort svärd gavs åt honom.</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Apokalypsens fjärde ryttare tog med sig ett stort svärd som användes för att ta fred från jorden och få människor att döda varandra.</w:t>
      </w:r>
    </w:p>
    <w:p w14:paraId="0955CC82" w14:textId="77777777" w:rsidR="000F7377" w:rsidRDefault="000F7377"/>
    <w:p w14:paraId="3B934575" w14:textId="77777777" w:rsidR="000F7377" w:rsidRDefault="000F7377">
      <w:r xmlns:w="http://schemas.openxmlformats.org/wordprocessingml/2006/main">
        <w:t xml:space="preserve">1. Faran med konflikt: Förstå effekterna av krig och konflikter på våra liv</w:t>
      </w:r>
    </w:p>
    <w:p w14:paraId="1BDC761E" w14:textId="77777777" w:rsidR="000F7377" w:rsidRDefault="000F7377"/>
    <w:p w14:paraId="73AC23DA" w14:textId="77777777" w:rsidR="000F7377" w:rsidRDefault="000F7377">
      <w:r xmlns:w="http://schemas.openxmlformats.org/wordprocessingml/2006/main">
        <w:t xml:space="preserve">2. Rättvisans svärd: Hur vi kan föra fred och rättfärdighet till världen</w:t>
      </w:r>
    </w:p>
    <w:p w14:paraId="2DE862EC" w14:textId="77777777" w:rsidR="000F7377" w:rsidRDefault="000F7377"/>
    <w:p w14:paraId="4727D3F9" w14:textId="77777777" w:rsidR="000F7377" w:rsidRDefault="000F7377">
      <w:r xmlns:w="http://schemas.openxmlformats.org/wordprocessingml/2006/main">
        <w:t xml:space="preserve">1. Jakob 4:1 - Vad orsakar bråk och vad orsakar slagsmål bland er? Är det inte detta som dina passioner är i krig inom dig?</w:t>
      </w:r>
    </w:p>
    <w:p w14:paraId="5DFBC1EF" w14:textId="77777777" w:rsidR="000F7377" w:rsidRDefault="000F7377"/>
    <w:p w14:paraId="1E4BDCCC" w14:textId="77777777" w:rsidR="000F7377" w:rsidRDefault="000F7377">
      <w:r xmlns:w="http://schemas.openxmlformats.org/wordprocessingml/2006/main">
        <w:t xml:space="preserve">2. Romarbrevet 12:18 - Om möjligt, så långt det beror på dig, lev fredligt med alla.</w:t>
      </w:r>
    </w:p>
    <w:p w14:paraId="5F6231F5" w14:textId="77777777" w:rsidR="000F7377" w:rsidRDefault="000F7377"/>
    <w:p w14:paraId="55237884" w14:textId="77777777" w:rsidR="000F7377" w:rsidRDefault="000F7377">
      <w:r xmlns:w="http://schemas.openxmlformats.org/wordprocessingml/2006/main">
        <w:t xml:space="preserve">Uppenbarelseboken 6:5 Och när det hade öppnat det tredje inseglet, hörde jag det tredje vilddjuret säga: Kom och se. Och jag såg, och se en svart häst; och han som satt på honom hade en våg i handen.</w:t>
      </w:r>
    </w:p>
    <w:p w14:paraId="4CD34B1A" w14:textId="77777777" w:rsidR="000F7377" w:rsidRDefault="000F7377"/>
    <w:p w14:paraId="60F4F48B" w14:textId="77777777" w:rsidR="000F7377" w:rsidRDefault="000F7377">
      <w:r xmlns:w="http://schemas.openxmlformats.org/wordprocessingml/2006/main">
        <w:t xml:space="preserve">Johannes hörde ett tredje best befalla honom att öppna det tredje sigillet, och när han gjorde det såg han en svart häst med en ryttare som bar ett par vågar.</w:t>
      </w:r>
    </w:p>
    <w:p w14:paraId="30565901" w14:textId="77777777" w:rsidR="000F7377" w:rsidRDefault="000F7377"/>
    <w:p w14:paraId="7BA15367" w14:textId="77777777" w:rsidR="000F7377" w:rsidRDefault="000F7377">
      <w:r xmlns:w="http://schemas.openxmlformats.org/wordprocessingml/2006/main">
        <w:t xml:space="preserve">1. Att leva i balans: Hur man hittar en hälsosam balans i livet.</w:t>
      </w:r>
    </w:p>
    <w:p w14:paraId="770980AA" w14:textId="77777777" w:rsidR="000F7377" w:rsidRDefault="000F7377"/>
    <w:p w14:paraId="4299E97A" w14:textId="77777777" w:rsidR="000F7377" w:rsidRDefault="000F7377">
      <w:r xmlns:w="http://schemas.openxmlformats.org/wordprocessingml/2006/main">
        <w:t xml:space="preserve">2. Det stora inseglet: Vikten av förseglingen av Uppenbarelseboken.</w:t>
      </w:r>
    </w:p>
    <w:p w14:paraId="259EC091" w14:textId="77777777" w:rsidR="000F7377" w:rsidRDefault="000F7377"/>
    <w:p w14:paraId="564E4CF2" w14:textId="77777777" w:rsidR="000F7377" w:rsidRDefault="000F7377">
      <w:r xmlns:w="http://schemas.openxmlformats.org/wordprocessingml/2006/main">
        <w:t xml:space="preserve">1. Kolosserbrevet 3:15-17 - "Och låt Guds frid råda i era hjärtan, till vilken ni också har blivit kallade i en kropp, och var tacksamma. Låt Kristi ord bo rikt i er i all vishet, undervisning och förmana varandra i psalmer och psalmer och andliga sånger, sjung med nåd i era hjärtan till Herren. Och vad ni än gör i ord eller handling, gör allt i Herren Jesu namn, tacka Gud Fadern genom honom."</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Ordspråksboken 16:11 - "En rättvis våg och våg är Herrens; alla väskans vikter är hans verk."</w:t>
      </w:r>
    </w:p>
    <w:p w14:paraId="436C5DB3" w14:textId="77777777" w:rsidR="000F7377" w:rsidRDefault="000F7377"/>
    <w:p w14:paraId="2F537232" w14:textId="77777777" w:rsidR="000F7377" w:rsidRDefault="000F7377">
      <w:r xmlns:w="http://schemas.openxmlformats.org/wordprocessingml/2006/main">
        <w:t xml:space="preserve">Uppenbarelseboken 6:6 Och jag hörde en röst mitt bland de fyra djuren säga: Ett mått vete för en penning och tre mått korn för en penning; och se att du inte skadar oljan och vinet.</w:t>
      </w:r>
    </w:p>
    <w:p w14:paraId="2F50BDA9" w14:textId="77777777" w:rsidR="000F7377" w:rsidRDefault="000F7377"/>
    <w:p w14:paraId="4788B989" w14:textId="77777777" w:rsidR="000F7377" w:rsidRDefault="000F7377">
      <w:r xmlns:w="http://schemas.openxmlformats.org/wordprocessingml/2006/main">
        <w:t xml:space="preserve">Rösten mitt bland de fyra bestarna varnade för att inte skada oljan och vinet.</w:t>
      </w:r>
    </w:p>
    <w:p w14:paraId="63429F00" w14:textId="77777777" w:rsidR="000F7377" w:rsidRDefault="000F7377"/>
    <w:p w14:paraId="0DDAA1DD" w14:textId="77777777" w:rsidR="000F7377" w:rsidRDefault="000F7377">
      <w:r xmlns:w="http://schemas.openxmlformats.org/wordprocessingml/2006/main">
        <w:t xml:space="preserve">1. Kraften i Guds ord</w:t>
      </w:r>
    </w:p>
    <w:p w14:paraId="17804D1E" w14:textId="77777777" w:rsidR="000F7377" w:rsidRDefault="000F7377"/>
    <w:p w14:paraId="301B235C" w14:textId="77777777" w:rsidR="000F7377" w:rsidRDefault="000F7377">
      <w:r xmlns:w="http://schemas.openxmlformats.org/wordprocessingml/2006/main">
        <w:t xml:space="preserve">2. Oljans och vinets betydelse i Bibeln</w:t>
      </w:r>
    </w:p>
    <w:p w14:paraId="1C284163" w14:textId="77777777" w:rsidR="000F7377" w:rsidRDefault="000F7377"/>
    <w:p w14:paraId="4F6138F2" w14:textId="77777777" w:rsidR="000F7377" w:rsidRDefault="000F7377">
      <w:r xmlns:w="http://schemas.openxmlformats.org/wordprocessingml/2006/main">
        <w:t xml:space="preserve">1. Första Moseboken 27:28 (Och må Gud ge dig av himlens dagg och av jordens feta och överflöd av säd och vin.)</w:t>
      </w:r>
    </w:p>
    <w:p w14:paraId="5FD28EC7" w14:textId="77777777" w:rsidR="000F7377" w:rsidRDefault="000F7377"/>
    <w:p w14:paraId="2BBC5398" w14:textId="77777777" w:rsidR="000F7377" w:rsidRDefault="000F7377">
      <w:r xmlns:w="http://schemas.openxmlformats.org/wordprocessingml/2006/main">
        <w:t xml:space="preserve">2. Psaltaren 104:15 (och vin som gläder människors hjärta och olja för att få hennes ansikte att lysa, och bröd som styrker människans hjärta.)</w:t>
      </w:r>
    </w:p>
    <w:p w14:paraId="72DFA5E3" w14:textId="77777777" w:rsidR="000F7377" w:rsidRDefault="000F7377"/>
    <w:p w14:paraId="08EBF419" w14:textId="77777777" w:rsidR="000F7377" w:rsidRDefault="000F7377">
      <w:r xmlns:w="http://schemas.openxmlformats.org/wordprocessingml/2006/main">
        <w:t xml:space="preserve">Uppenbarelseboken 6:7 Och när det hade öppnat det fjärde inseglet, hörde jag det fjärde vilddjurets röst säga: Kom och se.</w:t>
      </w:r>
    </w:p>
    <w:p w14:paraId="5F0015A8" w14:textId="77777777" w:rsidR="000F7377" w:rsidRDefault="000F7377"/>
    <w:p w14:paraId="214BBF2D" w14:textId="77777777" w:rsidR="000F7377" w:rsidRDefault="000F7377">
      <w:r xmlns:w="http://schemas.openxmlformats.org/wordprocessingml/2006/main">
        <w:t xml:space="preserve">Det fjärde inseglet i Uppenbarelseboken öppnas och ett fjärde vilddjur talar och inbjuder läsaren att bevittna det som ska ses.</w:t>
      </w:r>
    </w:p>
    <w:p w14:paraId="71F1DF76" w14:textId="77777777" w:rsidR="000F7377" w:rsidRDefault="000F7377"/>
    <w:p w14:paraId="6716A1F5" w14:textId="77777777" w:rsidR="000F7377" w:rsidRDefault="000F7377">
      <w:r xmlns:w="http://schemas.openxmlformats.org/wordprocessingml/2006/main">
        <w:t xml:space="preserve">1. Uppenbarelsens kraft: Utforska det fjärde inseglets tecken och under</w:t>
      </w:r>
    </w:p>
    <w:p w14:paraId="6A502A04" w14:textId="77777777" w:rsidR="000F7377" w:rsidRDefault="000F7377"/>
    <w:p w14:paraId="2068B884" w14:textId="77777777" w:rsidR="000F7377" w:rsidRDefault="000F7377">
      <w:r xmlns:w="http://schemas.openxmlformats.org/wordprocessingml/2006/main">
        <w:t xml:space="preserve">2. Uppmaningen att vittna: Att lyssna till det fjärde vilddjurets inbjudan</w:t>
      </w:r>
    </w:p>
    <w:p w14:paraId="6C7B6A5B" w14:textId="77777777" w:rsidR="000F7377" w:rsidRDefault="000F7377"/>
    <w:p w14:paraId="55AC0D0F" w14:textId="77777777" w:rsidR="000F7377" w:rsidRDefault="000F7377">
      <w:r xmlns:w="http://schemas.openxmlformats.org/wordprocessingml/2006/main">
        <w:t xml:space="preserve">1. Jesaja 25:9-10 – Och det skall sägas på den dagen: Se, detta är vår Gud; vi har väntat på honom, och han skall frälsa oss. Detta är Herren; vi har väntat på honom, vi ska glädjas och glädjas över hans frälsning.</w:t>
      </w:r>
    </w:p>
    <w:p w14:paraId="447DD6C9" w14:textId="77777777" w:rsidR="000F7377" w:rsidRDefault="000F7377"/>
    <w:p w14:paraId="2AA5AACC" w14:textId="77777777" w:rsidR="000F7377" w:rsidRDefault="000F7377">
      <w:r xmlns:w="http://schemas.openxmlformats.org/wordprocessingml/2006/main">
        <w:t xml:space="preserve">10 Ty på detta berg skall Herrens hand vila, och Moab skall trampas ner under honom, likasom halm trampas ner för dynghögen.</w:t>
      </w:r>
    </w:p>
    <w:p w14:paraId="30961C6B" w14:textId="77777777" w:rsidR="000F7377" w:rsidRDefault="000F7377"/>
    <w:p w14:paraId="09CCF337" w14:textId="77777777" w:rsidR="000F7377" w:rsidRDefault="000F7377">
      <w:r xmlns:w="http://schemas.openxmlformats.org/wordprocessingml/2006/main">
        <w:t xml:space="preserve">2. Hebreerbrevet 11:1 - Tron är sanningen på det man hoppas på, ett bevis på det som inte syns.</w:t>
      </w:r>
    </w:p>
    <w:p w14:paraId="169B3D41" w14:textId="77777777" w:rsidR="000F7377" w:rsidRDefault="000F7377"/>
    <w:p w14:paraId="5C89A9E6" w14:textId="77777777" w:rsidR="000F7377" w:rsidRDefault="000F7377">
      <w:r xmlns:w="http://schemas.openxmlformats.org/wordprocessingml/2006/main">
        <w:t xml:space="preserve">Uppenbarelseboken 6:8 Och jag såg, och se, en blek häst, och hans namn som satt på honom var Döden, och helvetet följde med honom. Och makt gavs åt dem över fjärde delen av jorden, att döda med svärd och med hunger och med död och med jordens djur.</w:t>
      </w:r>
    </w:p>
    <w:p w14:paraId="2847BABE" w14:textId="77777777" w:rsidR="000F7377" w:rsidRDefault="000F7377"/>
    <w:p w14:paraId="62D3CADC" w14:textId="77777777" w:rsidR="000F7377" w:rsidRDefault="000F7377">
      <w:r xmlns:w="http://schemas.openxmlformats.org/wordprocessingml/2006/main">
        <w:t xml:space="preserve">Döden, helvetet och jordens djur fick makt att döda en fjärde del av jorden.</w:t>
      </w:r>
    </w:p>
    <w:p w14:paraId="721A50D5" w14:textId="77777777" w:rsidR="000F7377" w:rsidRDefault="000F7377"/>
    <w:p w14:paraId="769BDF55" w14:textId="77777777" w:rsidR="000F7377" w:rsidRDefault="000F7377">
      <w:r xmlns:w="http://schemas.openxmlformats.org/wordprocessingml/2006/main">
        <w:t xml:space="preserve">1. Behovet av tro i en outgrundlig värld</w:t>
      </w:r>
    </w:p>
    <w:p w14:paraId="54D3A5B5" w14:textId="77777777" w:rsidR="000F7377" w:rsidRDefault="000F7377"/>
    <w:p w14:paraId="5688E4E6" w14:textId="77777777" w:rsidR="000F7377" w:rsidRDefault="000F7377">
      <w:r xmlns:w="http://schemas.openxmlformats.org/wordprocessingml/2006/main">
        <w:t xml:space="preserve">2. Stå stadigt inför rädsla</w:t>
      </w:r>
    </w:p>
    <w:p w14:paraId="5CC224B8" w14:textId="77777777" w:rsidR="000F7377" w:rsidRDefault="000F7377"/>
    <w:p w14:paraId="1F078688" w14:textId="77777777" w:rsidR="000F7377" w:rsidRDefault="000F7377">
      <w:r xmlns:w="http://schemas.openxmlformats.org/wordprocessingml/2006/main">
        <w:t xml:space="preserve">1. Matteus 10:28 (Och frukta inte dem som dödar kroppen men inte kan döda själen, utan frukta honom som kan förgöra både själen och kroppen i helvetet.)</w:t>
      </w:r>
    </w:p>
    <w:p w14:paraId="7EC0C128" w14:textId="77777777" w:rsidR="000F7377" w:rsidRDefault="000F7377"/>
    <w:p w14:paraId="43BF0CBF" w14:textId="77777777" w:rsidR="000F7377" w:rsidRDefault="000F7377">
      <w:r xmlns:w="http://schemas.openxmlformats.org/wordprocessingml/2006/main">
        <w:t xml:space="preserve">2. Jesaja 41:10 (Frukta inte, ty jag är med dig; var inte förskräckt, ty jag är din Gud; jag vill stärka dig, ja, jag hjälper dig, ja, jag ska stödja dig med höger hand min rättfärdighet.)</w:t>
      </w:r>
    </w:p>
    <w:p w14:paraId="1358E6E9" w14:textId="77777777" w:rsidR="000F7377" w:rsidRDefault="000F7377"/>
    <w:p w14:paraId="549F4538" w14:textId="77777777" w:rsidR="000F7377" w:rsidRDefault="000F7377">
      <w:r xmlns:w="http://schemas.openxmlformats.org/wordprocessingml/2006/main">
        <w:t xml:space="preserve">Uppenbarelseboken 6:9 Och när han hade öppnat det femte inseglet, såg jag under altaret själarna av dem som hade dödats för Guds ords skull och för det vittnesbörd som de hade.</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Det femte inseglet avslöjar själarna hos dem som dödades för sin tro på Gud.</w:t>
      </w:r>
    </w:p>
    <w:p w14:paraId="7A2B4421" w14:textId="77777777" w:rsidR="000F7377" w:rsidRDefault="000F7377"/>
    <w:p w14:paraId="68E1A19E" w14:textId="77777777" w:rsidR="000F7377" w:rsidRDefault="000F7377">
      <w:r xmlns:w="http://schemas.openxmlformats.org/wordprocessingml/2006/main">
        <w:t xml:space="preserve">1. Trons kraft: Stå fast inför förföljelsen</w:t>
      </w:r>
    </w:p>
    <w:p w14:paraId="33021F83" w14:textId="77777777" w:rsidR="000F7377" w:rsidRDefault="000F7377"/>
    <w:p w14:paraId="737FBAC1" w14:textId="77777777" w:rsidR="000F7377" w:rsidRDefault="000F7377">
      <w:r xmlns:w="http://schemas.openxmlformats.org/wordprocessingml/2006/main">
        <w:t xml:space="preserve">2. Martyrernas vittnesbörd: Hur vi kan leva djärvt för Kristus</w:t>
      </w:r>
    </w:p>
    <w:p w14:paraId="062C79F9" w14:textId="77777777" w:rsidR="000F7377" w:rsidRDefault="000F7377"/>
    <w:p w14:paraId="735002AC" w14:textId="77777777" w:rsidR="000F7377" w:rsidRDefault="000F7377">
      <w:r xmlns:w="http://schemas.openxmlformats.org/wordprocessingml/2006/main">
        <w:t xml:space="preserve">1. Apostlagärningarna 7:54-60 – Stefans martyrskap</w:t>
      </w:r>
    </w:p>
    <w:p w14:paraId="5F8369AF" w14:textId="77777777" w:rsidR="000F7377" w:rsidRDefault="000F7377"/>
    <w:p w14:paraId="4F7A3950" w14:textId="77777777" w:rsidR="000F7377" w:rsidRDefault="000F7377">
      <w:r xmlns:w="http://schemas.openxmlformats.org/wordprocessingml/2006/main">
        <w:t xml:space="preserve">2. Hebreerbrevet 11:35-38 – Martyrernas tro från forna tider</w:t>
      </w:r>
    </w:p>
    <w:p w14:paraId="1EF58AA1" w14:textId="77777777" w:rsidR="000F7377" w:rsidRDefault="000F7377"/>
    <w:p w14:paraId="4CD410CA" w14:textId="77777777" w:rsidR="000F7377" w:rsidRDefault="000F7377">
      <w:r xmlns:w="http://schemas.openxmlformats.org/wordprocessingml/2006/main">
        <w:t xml:space="preserve">Uppenbarelseboken 6:10 Och de ropade med hög röst och sade: Hur länge, Herre, helige och sanne, dömer och hämnar du inte vårt blod på dem som bor på jorden?</w:t>
      </w:r>
    </w:p>
    <w:p w14:paraId="7E94E81A" w14:textId="77777777" w:rsidR="000F7377" w:rsidRDefault="000F7377"/>
    <w:p w14:paraId="31991BAB" w14:textId="77777777" w:rsidR="000F7377" w:rsidRDefault="000F7377">
      <w:r xmlns:w="http://schemas.openxmlformats.org/wordprocessingml/2006/main">
        <w:t xml:space="preserve">Människor som ropar till Gud och ber om hans rättvisa och hämnd på dem som har gjort dem orätt.</w:t>
      </w:r>
    </w:p>
    <w:p w14:paraId="59C72A17" w14:textId="77777777" w:rsidR="000F7377" w:rsidRDefault="000F7377"/>
    <w:p w14:paraId="48A68C52" w14:textId="77777777" w:rsidR="000F7377" w:rsidRDefault="000F7377">
      <w:r xmlns:w="http://schemas.openxmlformats.org/wordprocessingml/2006/main">
        <w:t xml:space="preserve">1. "De rättfärdigas rop: Sök rättvisa och hämnd i Guds timing"</w:t>
      </w:r>
    </w:p>
    <w:p w14:paraId="38620912" w14:textId="77777777" w:rsidR="000F7377" w:rsidRDefault="000F7377"/>
    <w:p w14:paraId="2402C4DE" w14:textId="77777777" w:rsidR="000F7377" w:rsidRDefault="000F7377">
      <w:r xmlns:w="http://schemas.openxmlformats.org/wordprocessingml/2006/main">
        <w:t xml:space="preserve">2. "Guds rättfärdiga dom: Att lita på hans tidpunkt för rättvisa"</w:t>
      </w:r>
    </w:p>
    <w:p w14:paraId="19473D83" w14:textId="77777777" w:rsidR="000F7377" w:rsidRDefault="000F7377"/>
    <w:p w14:paraId="5D0F7B4B" w14:textId="77777777" w:rsidR="000F7377" w:rsidRDefault="000F7377">
      <w:r xmlns:w="http://schemas.openxmlformats.org/wordprocessingml/2006/main">
        <w:t xml:space="preserve">1. Jesaja 30:18 - "Därför väntar Herren på att vara dig nådig, och därför upphöjer han sig själv för att visa dig barmhärtighet. Ty HERREN är en rättvis Gud; saliga är alla de som väntar på honom."</w:t>
      </w:r>
    </w:p>
    <w:p w14:paraId="35F9C8A2" w14:textId="77777777" w:rsidR="000F7377" w:rsidRDefault="000F7377"/>
    <w:p w14:paraId="4A92C744" w14:textId="77777777" w:rsidR="000F7377" w:rsidRDefault="000F7377">
      <w:r xmlns:w="http://schemas.openxmlformats.org/wordprocessingml/2006/main">
        <w:t xml:space="preserve">2. Psaltaren 37:34 - "Vänta på HERREN och håll hans väg, så skall han upphöja dig till att ärva landet; du skall se när de ogudaktiga utrotas."</w:t>
      </w:r>
    </w:p>
    <w:p w14:paraId="7BF3626D" w14:textId="77777777" w:rsidR="000F7377" w:rsidRDefault="000F7377"/>
    <w:p w14:paraId="4313F0ED" w14:textId="77777777" w:rsidR="000F7377" w:rsidRDefault="000F7377">
      <w:r xmlns:w="http://schemas.openxmlformats.org/wordprocessingml/2006/main">
        <w:t xml:space="preserve">Uppenbarelseboken 6:11 Och vita kläder gavs åt var och en av dem; och det sades till dem, att de skulle vila ännu en liten tid, tills deras medtjänare och deras bröder, som </w:t>
      </w:r>
      <w:r xmlns:w="http://schemas.openxmlformats.org/wordprocessingml/2006/main">
        <w:lastRenderedPageBreak xmlns:w="http://schemas.openxmlformats.org/wordprocessingml/2006/main"/>
      </w:r>
      <w:r xmlns:w="http://schemas.openxmlformats.org/wordprocessingml/2006/main">
        <w:t xml:space="preserve">skulle dödas som de voro, skulle vara uppfyllda.</w:t>
      </w:r>
    </w:p>
    <w:p w14:paraId="6F0E7B5A" w14:textId="77777777" w:rsidR="000F7377" w:rsidRDefault="000F7377"/>
    <w:p w14:paraId="199F21EF" w14:textId="77777777" w:rsidR="000F7377" w:rsidRDefault="000F7377">
      <w:r xmlns:w="http://schemas.openxmlformats.org/wordprocessingml/2006/main">
        <w:t xml:space="preserve">Själarna till de som martyrer för sin tro fick vita dräkter och uppmanades att vila tills deras bröder och systrar som skulle drabbas av samma öde också blev martyrer.</w:t>
      </w:r>
    </w:p>
    <w:p w14:paraId="08E59995" w14:textId="77777777" w:rsidR="000F7377" w:rsidRDefault="000F7377"/>
    <w:p w14:paraId="6B418EBE" w14:textId="77777777" w:rsidR="000F7377" w:rsidRDefault="000F7377">
      <w:r xmlns:w="http://schemas.openxmlformats.org/wordprocessingml/2006/main">
        <w:t xml:space="preserve">1. De heligas uthållighet: Hur trofasta martyrer uppmuntrar kyrkan att förbli orubblig i tron</w:t>
      </w:r>
    </w:p>
    <w:p w14:paraId="4D0DEFE8" w14:textId="77777777" w:rsidR="000F7377" w:rsidRDefault="000F7377"/>
    <w:p w14:paraId="2AB96BE0" w14:textId="77777777" w:rsidR="000F7377" w:rsidRDefault="000F7377">
      <w:r xmlns:w="http://schemas.openxmlformats.org/wordprocessingml/2006/main">
        <w:t xml:space="preserve">2. Oändlig trofasthet: En undersökning av de heligas orubbliga hängivenhet även inför döden</w:t>
      </w:r>
    </w:p>
    <w:p w14:paraId="266C4CFD" w14:textId="77777777" w:rsidR="000F7377" w:rsidRDefault="000F7377"/>
    <w:p w14:paraId="23D24CDF" w14:textId="77777777" w:rsidR="000F7377" w:rsidRDefault="000F7377">
      <w:r xmlns:w="http://schemas.openxmlformats.org/wordprocessingml/2006/main">
        <w:t xml:space="preserve">1. Hebreerbrevet 11:35-38 - "Kvinnor fick tillbaka sina döda, uppväcktes till liv igen. Andra torterades och vägrade att bli frigivna, för att de skulle få en bättre uppståndelse. Vissa mötte hån och piskning och till och med bojor och fängelse. De dödades genom stening, de sågades i två delar, de dödades av svärdet. De gick omkring i fårskinn och getskinn, utblottade, förföljda och misshandlade - världen var inte värdig dem. De vandrade i öknar och berg , och i grottor och hål i marken."</w:t>
      </w:r>
    </w:p>
    <w:p w14:paraId="55DBBB03" w14:textId="77777777" w:rsidR="000F7377" w:rsidRDefault="000F7377"/>
    <w:p w14:paraId="69A23E2D" w14:textId="77777777" w:rsidR="000F7377" w:rsidRDefault="000F7377">
      <w:r xmlns:w="http://schemas.openxmlformats.org/wordprocessingml/2006/main">
        <w:t xml:space="preserve">2. Apostlagärningarna 5:41-42 - "Apostlarna lämnade Sanhedrin, glada över att de hade ansetts värdiga att lida vanära för Namnet. Dag efter dag, i tempelgårdarna och från hus till hus, slutade de aldrig att undervisa och förkunna de goda nyheterna att Jesus är Messias."</w:t>
      </w:r>
    </w:p>
    <w:p w14:paraId="10382742" w14:textId="77777777" w:rsidR="000F7377" w:rsidRDefault="000F7377"/>
    <w:p w14:paraId="5546B976" w14:textId="77777777" w:rsidR="000F7377" w:rsidRDefault="000F7377">
      <w:r xmlns:w="http://schemas.openxmlformats.org/wordprocessingml/2006/main">
        <w:t xml:space="preserve">Uppenbarelseboken 6:12 Och jag såg när han hade öppnat det sjätte inseglet, och se, det var en stor jordbävning; och solen blev svart som hårsäck, och månen blev som blod;</w:t>
      </w:r>
    </w:p>
    <w:p w14:paraId="1545BD56" w14:textId="77777777" w:rsidR="000F7377" w:rsidRDefault="000F7377"/>
    <w:p w14:paraId="2F7D3B13" w14:textId="77777777" w:rsidR="000F7377" w:rsidRDefault="000F7377">
      <w:r xmlns:w="http://schemas.openxmlformats.org/wordprocessingml/2006/main">
        <w:t xml:space="preserve">Uppenbarelsebokens sjätte sigill öppnas och en stor jordbävning inträffar som gör solen och månen till svarta respektive röda.</w:t>
      </w:r>
    </w:p>
    <w:p w14:paraId="72500F88" w14:textId="77777777" w:rsidR="000F7377" w:rsidRDefault="000F7377"/>
    <w:p w14:paraId="0470C720" w14:textId="77777777" w:rsidR="000F7377" w:rsidRDefault="000F7377">
      <w:r xmlns:w="http://schemas.openxmlformats.org/wordprocessingml/2006/main">
        <w:t xml:space="preserve">1. Herrens dag: Tecken på hans ankomst</w:t>
      </w:r>
    </w:p>
    <w:p w14:paraId="7593CDB2" w14:textId="77777777" w:rsidR="000F7377" w:rsidRDefault="000F7377"/>
    <w:p w14:paraId="424712E9" w14:textId="77777777" w:rsidR="000F7377" w:rsidRDefault="000F7377">
      <w:r xmlns:w="http://schemas.openxmlformats.org/wordprocessingml/2006/main">
        <w:t xml:space="preserve">2. Guds kraft: att uppleva hans härlighet</w:t>
      </w:r>
    </w:p>
    <w:p w14:paraId="3BAD4831" w14:textId="77777777" w:rsidR="000F7377" w:rsidRDefault="000F7377"/>
    <w:p w14:paraId="01B74796" w14:textId="77777777" w:rsidR="000F7377" w:rsidRDefault="000F7377">
      <w:r xmlns:w="http://schemas.openxmlformats.org/wordprocessingml/2006/main">
        <w:t xml:space="preserve">1. Matteus 24:7-8 – "Ty nation skall resa sig mot nation och rike mot rike, och det skall bli hungersnöd och pest och jordbävningar på olika platser. Allt detta är början till sorger."</w:t>
      </w:r>
    </w:p>
    <w:p w14:paraId="6F41F96A" w14:textId="77777777" w:rsidR="000F7377" w:rsidRDefault="000F7377"/>
    <w:p w14:paraId="510A52FE" w14:textId="77777777" w:rsidR="000F7377" w:rsidRDefault="000F7377">
      <w:r xmlns:w="http://schemas.openxmlformats.org/wordprocessingml/2006/main">
        <w:t xml:space="preserve">2. Jesaja 13:10 - "Ty himlens stjärnor och dess stjärnbilder ska inte ge sitt ljus: solen ska förmörkas när han går fram, och månen ska inte låta sitt ljus lysa."</w:t>
      </w:r>
    </w:p>
    <w:p w14:paraId="141EB204" w14:textId="77777777" w:rsidR="000F7377" w:rsidRDefault="000F7377"/>
    <w:p w14:paraId="78A011D3" w14:textId="77777777" w:rsidR="000F7377" w:rsidRDefault="000F7377">
      <w:r xmlns:w="http://schemas.openxmlformats.org/wordprocessingml/2006/main">
        <w:t xml:space="preserve">Uppenbarelseboken 6:13 Och himlens stjärnor föll ner på jorden, liksom ett fikonträd kastar sina förtidiga fikon, när det skakas av en stark vind.</w:t>
      </w:r>
    </w:p>
    <w:p w14:paraId="2FD8CBB5" w14:textId="77777777" w:rsidR="000F7377" w:rsidRDefault="000F7377"/>
    <w:p w14:paraId="2B0BA291" w14:textId="77777777" w:rsidR="000F7377" w:rsidRDefault="000F7377">
      <w:r xmlns:w="http://schemas.openxmlformats.org/wordprocessingml/2006/main">
        <w:t xml:space="preserve">Himlens stjärnor faller till jorden som ett fikonträd som fäller sin frukt när det skakas av en stark vind.</w:t>
      </w:r>
    </w:p>
    <w:p w14:paraId="786856E9" w14:textId="77777777" w:rsidR="000F7377" w:rsidRDefault="000F7377"/>
    <w:p w14:paraId="55DB185D" w14:textId="77777777" w:rsidR="000F7377" w:rsidRDefault="000F7377">
      <w:r xmlns:w="http://schemas.openxmlformats.org/wordprocessingml/2006/main">
        <w:t xml:space="preserve">1. "Guds stora makt och hans suveränitet"</w:t>
      </w:r>
    </w:p>
    <w:p w14:paraId="51427B08" w14:textId="77777777" w:rsidR="000F7377" w:rsidRDefault="000F7377"/>
    <w:p w14:paraId="7E76B42D" w14:textId="77777777" w:rsidR="000F7377" w:rsidRDefault="000F7377">
      <w:r xmlns:w="http://schemas.openxmlformats.org/wordprocessingml/2006/main">
        <w:t xml:space="preserve">2. "Vindens ostoppbara kraft"</w:t>
      </w:r>
    </w:p>
    <w:p w14:paraId="2AEB0D1F" w14:textId="77777777" w:rsidR="000F7377" w:rsidRDefault="000F7377"/>
    <w:p w14:paraId="166331F6" w14:textId="77777777" w:rsidR="000F7377" w:rsidRDefault="000F7377">
      <w:r xmlns:w="http://schemas.openxmlformats.org/wordprocessingml/2006/main">
        <w:t xml:space="preserve">1. Psalm 147:4 - Han bestämmer antalet stjärnor och kallar dem var och en vid namn.</w:t>
      </w:r>
    </w:p>
    <w:p w14:paraId="768059B8" w14:textId="77777777" w:rsidR="000F7377" w:rsidRDefault="000F7377"/>
    <w:p w14:paraId="34FEE041" w14:textId="77777777" w:rsidR="000F7377" w:rsidRDefault="000F7377">
      <w:r xmlns:w="http://schemas.openxmlformats.org/wordprocessingml/2006/main">
        <w:t xml:space="preserve">2. Matteus 7:24-27 – Var och en som hör dessa mina ord och omsätter dem i praktiken är som en vis man som byggde sitt hus på klippan.</w:t>
      </w:r>
    </w:p>
    <w:p w14:paraId="30EDF38F" w14:textId="77777777" w:rsidR="000F7377" w:rsidRDefault="000F7377"/>
    <w:p w14:paraId="33A5758A" w14:textId="77777777" w:rsidR="000F7377" w:rsidRDefault="000F7377">
      <w:r xmlns:w="http://schemas.openxmlformats.org/wordprocessingml/2006/main">
        <w:t xml:space="preserve">Uppenbarelseboken 6:14 Och himlen vek bort som en bokrulle när den rullades ihop; och alla berg och öar flyttades bort från sina platser.</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Himlen försvann som ett tecken på den kommande domen.</w:t>
      </w:r>
    </w:p>
    <w:p w14:paraId="00FF4138" w14:textId="77777777" w:rsidR="000F7377" w:rsidRDefault="000F7377"/>
    <w:p w14:paraId="5B75A455" w14:textId="77777777" w:rsidR="000F7377" w:rsidRDefault="000F7377">
      <w:r xmlns:w="http://schemas.openxmlformats.org/wordprocessingml/2006/main">
        <w:t xml:space="preserve">1: Den kommande domen - Uppenbarelseboken 6:14</w:t>
      </w:r>
    </w:p>
    <w:p w14:paraId="4B2E4A6A" w14:textId="77777777" w:rsidR="000F7377" w:rsidRDefault="000F7377"/>
    <w:p w14:paraId="49E99B46" w14:textId="77777777" w:rsidR="000F7377" w:rsidRDefault="000F7377">
      <w:r xmlns:w="http://schemas.openxmlformats.org/wordprocessingml/2006/main">
        <w:t xml:space="preserve">2: Domens tecken - Uppenbarelseboken 6:14</w:t>
      </w:r>
    </w:p>
    <w:p w14:paraId="21F6B34F" w14:textId="77777777" w:rsidR="000F7377" w:rsidRDefault="000F7377"/>
    <w:p w14:paraId="1049A03D" w14:textId="77777777" w:rsidR="000F7377" w:rsidRDefault="000F7377">
      <w:r xmlns:w="http://schemas.openxmlformats.org/wordprocessingml/2006/main">
        <w:t xml:space="preserve">1: Jesaja 34:4 - "All himlens här ska ruttna bort, och himlen rullar upp som en bokrulle. Hela deras härskara skall falla, som löv från vinstocken, som löv som faller från fikonträdet."</w:t>
      </w:r>
    </w:p>
    <w:p w14:paraId="73950306" w14:textId="77777777" w:rsidR="000F7377" w:rsidRDefault="000F7377"/>
    <w:p w14:paraId="36A1E63B" w14:textId="77777777" w:rsidR="000F7377" w:rsidRDefault="000F7377">
      <w:r xmlns:w="http://schemas.openxmlformats.org/wordprocessingml/2006/main">
        <w:t xml:space="preserve">2: Hebreerbrevet 12:26-27 - "På den tiden skakade hans röst jorden, men nu har han lovat: "Ännu en gång ska jag skaka inte bara jorden utan också himlen." Denna fras, "Ännu en gång", indikerar borttagandet av saker som skakas – det vill säga saker som har gjorts – för att de saker som inte kan skakas ska förbli.”</w:t>
      </w:r>
    </w:p>
    <w:p w14:paraId="7C0A3262" w14:textId="77777777" w:rsidR="000F7377" w:rsidRDefault="000F7377"/>
    <w:p w14:paraId="2E3BC859" w14:textId="77777777" w:rsidR="000F7377" w:rsidRDefault="000F7377">
      <w:r xmlns:w="http://schemas.openxmlformats.org/wordprocessingml/2006/main">
        <w:t xml:space="preserve">Uppenbarelseboken 6:15 Och jordens kungar och de stora männen och de rika männen och de främsta befälhavarna och de mäktiga männen och varje tjänare och varje fri man gömde sig i hålorna och i klipporna i bergen;</w:t>
      </w:r>
    </w:p>
    <w:p w14:paraId="4681C3CA" w14:textId="77777777" w:rsidR="000F7377" w:rsidRDefault="000F7377"/>
    <w:p w14:paraId="7B4104D4" w14:textId="77777777" w:rsidR="000F7377" w:rsidRDefault="000F7377">
      <w:r xmlns:w="http://schemas.openxmlformats.org/wordprocessingml/2006/main">
        <w:t xml:space="preserve">Människor av alla klasser och statusar, inklusive kungar, stormän, rika män, kaptener och både slavar och fria män, gömde sig i grottor och berg av rädsla för händelserna som beskrivs i Uppenbarelseboken 6.</w:t>
      </w:r>
    </w:p>
    <w:p w14:paraId="0863412A" w14:textId="77777777" w:rsidR="000F7377" w:rsidRDefault="000F7377"/>
    <w:p w14:paraId="62C79D61" w14:textId="77777777" w:rsidR="000F7377" w:rsidRDefault="000F7377">
      <w:r xmlns:w="http://schemas.openxmlformats.org/wordprocessingml/2006/main">
        <w:t xml:space="preserve">1. "Herrens dag: En tid av fruktan och vördnad"</w:t>
      </w:r>
    </w:p>
    <w:p w14:paraId="1EED8A20" w14:textId="77777777" w:rsidR="000F7377" w:rsidRDefault="000F7377"/>
    <w:p w14:paraId="19D8B915" w14:textId="77777777" w:rsidR="000F7377" w:rsidRDefault="000F7377">
      <w:r xmlns:w="http://schemas.openxmlformats.org/wordprocessingml/2006/main">
        <w:t xml:space="preserve">2. "Nationernas rikedom: Ojämlikhet i kristider"</w:t>
      </w:r>
    </w:p>
    <w:p w14:paraId="2A410ABC" w14:textId="77777777" w:rsidR="000F7377" w:rsidRDefault="000F7377"/>
    <w:p w14:paraId="1C45994D" w14:textId="77777777" w:rsidR="000F7377" w:rsidRDefault="000F7377">
      <w:r xmlns:w="http://schemas.openxmlformats.org/wordprocessingml/2006/main">
        <w:t xml:space="preserve">1. Luk 12:15 - "Och han sade till dem: Tag er i akt och akta er för girighet, ty en människas liv består inte av överflöd av det som hon äger."</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2:19-22 – "Och de skola gå in i klippornas hål och in i jordens grottor av fruktan för Herren och för hans majestäts ära, när han står upp för att skaka fruktansvärt På den dagen skall en man kasta sina avgudar av silver och sina avgudar av guld, som de gjorde var och en för sig själv för att tillbe, till mullvadar och fladdermöss, för att gå in i klippklyftorna och in i klipporna. toppen av de trasiga klipporna, av fruktan för Herren och för hans majestäts ära, när han reser sig för att förskräcka jorden."</w:t>
      </w:r>
    </w:p>
    <w:p w14:paraId="7AB7D422" w14:textId="77777777" w:rsidR="000F7377" w:rsidRDefault="000F7377"/>
    <w:p w14:paraId="79521535" w14:textId="77777777" w:rsidR="000F7377" w:rsidRDefault="000F7377">
      <w:r xmlns:w="http://schemas.openxmlformats.org/wordprocessingml/2006/main">
        <w:t xml:space="preserve">Uppenbarelseboken 6:16 och han sade till bergen och klipporna: Fall över oss och göm oss för hans ansikte som sitter på tronen och för Lammets vrede.</w:t>
      </w:r>
    </w:p>
    <w:p w14:paraId="5D049201" w14:textId="77777777" w:rsidR="000F7377" w:rsidRDefault="000F7377"/>
    <w:p w14:paraId="13622508" w14:textId="77777777" w:rsidR="000F7377" w:rsidRDefault="000F7377">
      <w:r xmlns:w="http://schemas.openxmlformats.org/wordprocessingml/2006/main">
        <w:t xml:space="preserve">Jordens människor kryper ihop av fruktan för Lammets vrede.</w:t>
      </w:r>
    </w:p>
    <w:p w14:paraId="37335044" w14:textId="77777777" w:rsidR="000F7377" w:rsidRDefault="000F7377"/>
    <w:p w14:paraId="469B088F" w14:textId="77777777" w:rsidR="000F7377" w:rsidRDefault="000F7377">
      <w:r xmlns:w="http://schemas.openxmlformats.org/wordprocessingml/2006/main">
        <w:t xml:space="preserve">1: Vi måste vända oss till Gud i omvändelse och lita på honom för frälsning från hans vrede.</w:t>
      </w:r>
    </w:p>
    <w:p w14:paraId="44A43735" w14:textId="77777777" w:rsidR="000F7377" w:rsidRDefault="000F7377"/>
    <w:p w14:paraId="6AE6BD40" w14:textId="77777777" w:rsidR="000F7377" w:rsidRDefault="000F7377">
      <w:r xmlns:w="http://schemas.openxmlformats.org/wordprocessingml/2006/main">
        <w:t xml:space="preserve">2: Vi bör inte frukta Lammet, utan snarare erkänna hans makt och kärlek.</w:t>
      </w:r>
    </w:p>
    <w:p w14:paraId="30F727A7" w14:textId="77777777" w:rsidR="000F7377" w:rsidRDefault="000F7377"/>
    <w:p w14:paraId="14B8FE9F" w14:textId="77777777" w:rsidR="000F7377" w:rsidRDefault="000F7377">
      <w:r xmlns:w="http://schemas.openxmlformats.org/wordprocessingml/2006/main">
        <w:t xml:space="preserve">1: Joh 3:16 - Ty så älskade Gud världen att han gav sin ende Son, för att den som tror på honom inte ska gå förlorad utan ha evigt liv.</w:t>
      </w:r>
    </w:p>
    <w:p w14:paraId="180CE225" w14:textId="77777777" w:rsidR="000F7377" w:rsidRDefault="000F7377"/>
    <w:p w14:paraId="414C6AC0" w14:textId="77777777" w:rsidR="000F7377" w:rsidRDefault="000F7377">
      <w:r xmlns:w="http://schemas.openxmlformats.org/wordprocessingml/2006/main">
        <w:t xml:space="preserve">2: Romarbrevet 10:9 - Om du med din mun säger: "Jesus är Herre", och i ditt hjärta tror att Gud har uppväckt honom från de döda, kommer du att bli frälst.</w:t>
      </w:r>
    </w:p>
    <w:p w14:paraId="2BA82244" w14:textId="77777777" w:rsidR="000F7377" w:rsidRDefault="000F7377"/>
    <w:p w14:paraId="6C374E5C" w14:textId="77777777" w:rsidR="000F7377" w:rsidRDefault="000F7377">
      <w:r xmlns:w="http://schemas.openxmlformats.org/wordprocessingml/2006/main">
        <w:t xml:space="preserve">Uppenbarelseboken 6:17 Ty hans vredes stora dag är kommen; och vem skall kunna stå?</w:t>
      </w:r>
    </w:p>
    <w:p w14:paraId="20C62073" w14:textId="77777777" w:rsidR="000F7377" w:rsidRDefault="000F7377"/>
    <w:p w14:paraId="6BD7AD86" w14:textId="77777777" w:rsidR="000F7377" w:rsidRDefault="000F7377">
      <w:r xmlns:w="http://schemas.openxmlformats.org/wordprocessingml/2006/main">
        <w:t xml:space="preserve">Guds vrede kommer och ingen kommer att kunna stå kvar.</w:t>
      </w:r>
    </w:p>
    <w:p w14:paraId="4C28CE09" w14:textId="77777777" w:rsidR="000F7377" w:rsidRDefault="000F7377"/>
    <w:p w14:paraId="54751FE3" w14:textId="77777777" w:rsidR="000F7377" w:rsidRDefault="000F7377">
      <w:r xmlns:w="http://schemas.openxmlformats.org/wordprocessingml/2006/main">
        <w:t xml:space="preserve">1. "Herrens dag: vad betyder det?"</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Time of Reckoning: Vad kommer du att göra när Gud kommer?"</w:t>
      </w:r>
    </w:p>
    <w:p w14:paraId="284786CA" w14:textId="77777777" w:rsidR="000F7377" w:rsidRDefault="000F7377"/>
    <w:p w14:paraId="5B0AC2BB" w14:textId="77777777" w:rsidR="000F7377" w:rsidRDefault="000F7377">
      <w:r xmlns:w="http://schemas.openxmlformats.org/wordprocessingml/2006/main">
        <w:t xml:space="preserve">1. Jesaja 2:12-17 – Herrens dag är en tid för räkning och dom.</w:t>
      </w:r>
    </w:p>
    <w:p w14:paraId="46DD677C" w14:textId="77777777" w:rsidR="000F7377" w:rsidRDefault="000F7377"/>
    <w:p w14:paraId="36D7DAF0" w14:textId="77777777" w:rsidR="000F7377" w:rsidRDefault="000F7377">
      <w:r xmlns:w="http://schemas.openxmlformats.org/wordprocessingml/2006/main">
        <w:t xml:space="preserve">2. Joel 3:14-16 – Nationerna kommer att ställas inför domen och Gud kommer att rädda sitt folk.</w:t>
      </w:r>
    </w:p>
    <w:p w14:paraId="11F6E954" w14:textId="77777777" w:rsidR="000F7377" w:rsidRDefault="000F7377"/>
    <w:p w14:paraId="20EE3590" w14:textId="77777777" w:rsidR="000F7377" w:rsidRDefault="000F7377">
      <w:r xmlns:w="http://schemas.openxmlformats.org/wordprocessingml/2006/main">
        <w:t xml:space="preserve">Uppenbarelseboken 7 är det sjunde kapitlet i Uppenbarelseboken och ger en paus i sekvensen av sigilldomar. Detta kapitel fokuserar på två grupper: beseglingen av 144 000 från Israels tolv stammar och en stor skara från varje nation.</w:t>
      </w:r>
    </w:p>
    <w:p w14:paraId="6D89868A" w14:textId="77777777" w:rsidR="000F7377" w:rsidRDefault="000F7377"/>
    <w:p w14:paraId="4FFB42EF" w14:textId="77777777" w:rsidR="000F7377" w:rsidRDefault="000F7377">
      <w:r xmlns:w="http://schemas.openxmlformats.org/wordprocessingml/2006/main">
        <w:t xml:space="preserve">Första stycket: Kapitlet börjar med att Johannes ser fyra änglar stå vid jordens hörn och hålla tillbaka vindarna för att förhindra all skada tills Guds tjänare är beseglade (Uppenbarelseboken 7:1-3). En annan ängel stiger upp från öster och bär den levande Gudens sigill. Han instruerar dessa fyra änglar att försegla 144 000 tjänare från varje Israels stam på sina pannor (Uppenbarelseboken 7:4-8). Dessa förseglade individer representerar en skyddad och utvald grupp som kommer att tjäna Gud under yttersta tiden.</w:t>
      </w:r>
    </w:p>
    <w:p w14:paraId="7543ACC1" w14:textId="77777777" w:rsidR="000F7377" w:rsidRDefault="000F7377"/>
    <w:p w14:paraId="40475176" w14:textId="77777777" w:rsidR="000F7377" w:rsidRDefault="000F7377">
      <w:r xmlns:w="http://schemas.openxmlformats.org/wordprocessingml/2006/main">
        <w:t xml:space="preserve">Andra stycket: Efter att ha bevittnat denna beseglingsprocess, ser Johannes en stor skara som ingen kan räkna stående inför Guds tron. De är klädda i vita dräkter och håller palmkvistar, vilket betyder seger och triumf (Uppenbarelseboken 7:9-10). Denna stora skara består av människor från varje nation, stam, folk och språk som har kommit ur stor vedermöda. De har tvättat sina kläder i Jesu blod och dyrkar honom dag och natt (Uppenbarelseboken 7:13-15).</w:t>
      </w:r>
    </w:p>
    <w:p w14:paraId="0B0D04B2" w14:textId="77777777" w:rsidR="000F7377" w:rsidRDefault="000F7377"/>
    <w:p w14:paraId="0D79D890" w14:textId="77777777" w:rsidR="000F7377" w:rsidRDefault="000F7377">
      <w:r xmlns:w="http://schemas.openxmlformats.org/wordprocessingml/2006/main">
        <w:t xml:space="preserve">Tredje stycket: Kapitlet avslutas med en förklaring att dessa individer som kommer ut ur stor vedermöda kommer att få skydd av Gud själv. De kommer inte att hungra eller törsta längre, eftersom han kommer att leda dem till källor med levande vatten. Gud kommer att torka bort varje tår från deras ögon (Uppenbarelseboken 7:16-17). Denna skildring skildrar ett framtida tillstånd där troende upplever ultimat tröst och återupprättelse i Guds närvaro.</w:t>
      </w:r>
    </w:p>
    <w:p w14:paraId="1675D31F" w14:textId="77777777" w:rsidR="000F7377" w:rsidRDefault="000F7377"/>
    <w:p w14:paraId="413118B0" w14:textId="77777777" w:rsidR="000F7377" w:rsidRDefault="000F7377">
      <w:r xmlns:w="http://schemas.openxmlformats.org/wordprocessingml/2006/main">
        <w:t xml:space="preserve">Sammanfattningsvis presenterar kapitel sju i Uppenbarelseboken två distinkta grupper – de beseglade 144 000 tjänarna från Israel och en stor skara från alla nationer – som spelar betydande roller under yttertiden. Förseglingen </w:t>
      </w:r>
      <w:r xmlns:w="http://schemas.openxmlformats.org/wordprocessingml/2006/main">
        <w:lastRenderedPageBreak xmlns:w="http://schemas.openxmlformats.org/wordprocessingml/2006/main"/>
      </w:r>
      <w:r xmlns:w="http://schemas.openxmlformats.org/wordprocessingml/2006/main">
        <w:t xml:space="preserve">av de 144 000 betyder deras utvalda status och skydd när de tjänar Gud. Den stora skaran representerar troende från alla bakgrunder som har gått segrande ur vedermödan, efter att ha tvättat sina kläder i Jesu blod. De åtnjuter evig tillbedjan och tröst i Guds närvaro, där han försörjer deras behov och torkar bort varje tår. Detta kapitel betonar Guds trofasthet mot sitt folk och inkluderingen av hans frälsningsplan som omfattar individer från alla nationer och bakgrunder.</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Uppenbarelseboken 7:1 Och efter detta såg jag fyra änglar stå på jordens fyra hörn och hålla i jordens fyra vindar, så att vinden inte skulle blåsa mot jorden, inte heller mot havet eller mot något träd.</w:t>
      </w:r>
    </w:p>
    <w:p w14:paraId="3D9248E0" w14:textId="77777777" w:rsidR="000F7377" w:rsidRDefault="000F7377"/>
    <w:p w14:paraId="30028AD3" w14:textId="77777777" w:rsidR="000F7377" w:rsidRDefault="000F7377">
      <w:r xmlns:w="http://schemas.openxmlformats.org/wordprocessingml/2006/main">
        <w:t xml:space="preserve">Fyra änglar står på jordens fyra hörn och håller tillbaka jordens vindar så att ingenting på jorden, havet eller träden ska skadas.</w:t>
      </w:r>
    </w:p>
    <w:p w14:paraId="6C948522" w14:textId="77777777" w:rsidR="000F7377" w:rsidRDefault="000F7377"/>
    <w:p w14:paraId="18C46A4E" w14:textId="77777777" w:rsidR="000F7377" w:rsidRDefault="000F7377">
      <w:r xmlns:w="http://schemas.openxmlformats.org/wordprocessingml/2006/main">
        <w:t xml:space="preserve">1. Änglarnas kraft: reflektera över styrkan hos Guds budbärare</w:t>
      </w:r>
    </w:p>
    <w:p w14:paraId="422EFD0A" w14:textId="77777777" w:rsidR="000F7377" w:rsidRDefault="000F7377"/>
    <w:p w14:paraId="1FAE4625" w14:textId="77777777" w:rsidR="000F7377" w:rsidRDefault="000F7377">
      <w:r xmlns:w="http://schemas.openxmlformats.org/wordprocessingml/2006/main">
        <w:t xml:space="preserve">2. Guds skydd: Gud bevarar och bryr sig om sitt folk</w:t>
      </w:r>
    </w:p>
    <w:p w14:paraId="7BC5C74A" w14:textId="77777777" w:rsidR="000F7377" w:rsidRDefault="000F7377"/>
    <w:p w14:paraId="6D7B5785" w14:textId="77777777" w:rsidR="000F7377" w:rsidRDefault="000F7377">
      <w:r xmlns:w="http://schemas.openxmlformats.org/wordprocessingml/2006/main">
        <w:t xml:space="preserve">1. Psalm 91:4 - Han ska täcka dig med sina fjädrar, och under hans vingar ska du finna tillflykt; hans trofasthet kommer att vara din sköld och vall.</w:t>
      </w:r>
    </w:p>
    <w:p w14:paraId="2FD96A0D" w14:textId="77777777" w:rsidR="000F7377" w:rsidRDefault="000F7377"/>
    <w:p w14:paraId="42C63B61" w14:textId="77777777" w:rsidR="000F7377" w:rsidRDefault="000F7377">
      <w:r xmlns:w="http://schemas.openxmlformats.org/wordprocessingml/2006/main">
        <w:t xml:space="preserve">2. Jesaja 43:2 - När du går genom vattnet, ska jag vara med dig; och när du går genom floderna, kommer de inte att svepa över dig. När du går genom elden kommer du inte att brännas; lågorna kommer inte att sätta dig i brand.</w:t>
      </w:r>
    </w:p>
    <w:p w14:paraId="49E0DD17" w14:textId="77777777" w:rsidR="000F7377" w:rsidRDefault="000F7377"/>
    <w:p w14:paraId="528EA7ED" w14:textId="77777777" w:rsidR="000F7377" w:rsidRDefault="000F7377">
      <w:r xmlns:w="http://schemas.openxmlformats.org/wordprocessingml/2006/main">
        <w:t xml:space="preserve">Uppenbarelseboken 7:2 Och jag såg en annan ängel stiga upp från öster, med den levande Gudens sigill, och han ropade med hög röst till de fyra änglarna, till vilka det hade givits att skada jorden och havet:</w:t>
      </w:r>
    </w:p>
    <w:p w14:paraId="45CD1081" w14:textId="77777777" w:rsidR="000F7377" w:rsidRDefault="000F7377"/>
    <w:p w14:paraId="66FF03CC" w14:textId="77777777" w:rsidR="000F7377" w:rsidRDefault="000F7377">
      <w:r xmlns:w="http://schemas.openxmlformats.org/wordprocessingml/2006/main">
        <w:t xml:space="preserve">En ängel ses stiga upp från öster med Guds sigill och befaller fyra andra änglar att skada jorden och havet.</w:t>
      </w:r>
    </w:p>
    <w:p w14:paraId="60418844" w14:textId="77777777" w:rsidR="000F7377" w:rsidRDefault="000F7377"/>
    <w:p w14:paraId="4D158CC4" w14:textId="77777777" w:rsidR="000F7377" w:rsidRDefault="000F7377">
      <w:r xmlns:w="http://schemas.openxmlformats.org/wordprocessingml/2006/main">
        <w:t xml:space="preserve">1. Kraften i Guds närvaro</w:t>
      </w:r>
    </w:p>
    <w:p w14:paraId="4EC622E7" w14:textId="77777777" w:rsidR="000F7377" w:rsidRDefault="000F7377"/>
    <w:p w14:paraId="2235E0BF" w14:textId="77777777" w:rsidR="000F7377" w:rsidRDefault="000F7377">
      <w:r xmlns:w="http://schemas.openxmlformats.org/wordprocessingml/2006/main">
        <w:t xml:space="preserve">2. Guds viljas suveränitet</w:t>
      </w:r>
    </w:p>
    <w:p w14:paraId="07FBB749" w14:textId="77777777" w:rsidR="000F7377" w:rsidRDefault="000F7377"/>
    <w:p w14:paraId="5EB33253" w14:textId="77777777" w:rsidR="000F7377" w:rsidRDefault="000F7377">
      <w:r xmlns:w="http://schemas.openxmlformats.org/wordprocessingml/2006/main">
        <w:t xml:space="preserve">1. Jesaja 11:3-5, "Och han skall döma bland folken och tillrättavisa många folk, och de skola smida sina svärd till plogbillar och sina spjut till klipphakar: nation skall inte lyfta svärd mot folk, inte heller skall de lär sig mer krig.O Jakobs hus, kom och låt oss vandra i HERRENS ljus, ty du har brutit hans bördas ok och hans axels stav, hans förtryckares stav, såsom i Midjans dag.</w:t>
      </w:r>
    </w:p>
    <w:p w14:paraId="1B9E8CF2" w14:textId="77777777" w:rsidR="000F7377" w:rsidRDefault="000F7377"/>
    <w:p w14:paraId="2C91DDE2" w14:textId="77777777" w:rsidR="000F7377" w:rsidRDefault="000F7377">
      <w:r xmlns:w="http://schemas.openxmlformats.org/wordprocessingml/2006/main">
        <w:t xml:space="preserve">2. Matteus 5:5, "Saliga är de ödmjuka, ty de skall ärva jorden.</w:t>
      </w:r>
    </w:p>
    <w:p w14:paraId="72F9E2E4" w14:textId="77777777" w:rsidR="000F7377" w:rsidRDefault="000F7377"/>
    <w:p w14:paraId="77824314" w14:textId="77777777" w:rsidR="000F7377" w:rsidRDefault="000F7377">
      <w:r xmlns:w="http://schemas.openxmlformats.org/wordprocessingml/2006/main">
        <w:t xml:space="preserve">Uppenbarelseboken 7:3 och sade: Skada inte jorden, varken havet eller träden, förrän vi har förseglat vår Guds tjänare på deras pannor.</w:t>
      </w:r>
    </w:p>
    <w:p w14:paraId="5B545904" w14:textId="77777777" w:rsidR="000F7377" w:rsidRDefault="000F7377"/>
    <w:p w14:paraId="4DE7C6F1" w14:textId="77777777" w:rsidR="000F7377" w:rsidRDefault="000F7377">
      <w:r xmlns:w="http://schemas.openxmlformats.org/wordprocessingml/2006/main">
        <w:t xml:space="preserve">Guds tjänare måste förseglas innan någon skada kommer till jorden, havet eller träden.</w:t>
      </w:r>
    </w:p>
    <w:p w14:paraId="4FC7F93F" w14:textId="77777777" w:rsidR="000F7377" w:rsidRDefault="000F7377"/>
    <w:p w14:paraId="45B1BCBB" w14:textId="77777777" w:rsidR="000F7377" w:rsidRDefault="000F7377">
      <w:r xmlns:w="http://schemas.openxmlformats.org/wordprocessingml/2006/main">
        <w:t xml:space="preserve">1. Kraften i Guds skydd</w:t>
      </w:r>
    </w:p>
    <w:p w14:paraId="4EA2196A" w14:textId="77777777" w:rsidR="000F7377" w:rsidRDefault="000F7377"/>
    <w:p w14:paraId="3BB5DC49" w14:textId="77777777" w:rsidR="000F7377" w:rsidRDefault="000F7377">
      <w:r xmlns:w="http://schemas.openxmlformats.org/wordprocessingml/2006/main">
        <w:t xml:space="preserve">2. Guds folks dyrbarhet</w:t>
      </w:r>
    </w:p>
    <w:p w14:paraId="4AD0C21F" w14:textId="77777777" w:rsidR="000F7377" w:rsidRDefault="000F7377"/>
    <w:p w14:paraId="45B404CA" w14:textId="77777777" w:rsidR="000F7377" w:rsidRDefault="000F7377">
      <w:r xmlns:w="http://schemas.openxmlformats.org/wordprocessingml/2006/main">
        <w:t xml:space="preserve">1. Psalm 91:4 - Han ska täcka dig med sina fjädrar, och under hans vingar ska du finna tillflykt; hans trofasthet kommer att vara din sköld och vall.</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Efesierbrevet 1:13-14 - Och ni var också inkluderade i Kristus när ni hörde budskapet om sanningen, evangeliet om er frälsning. När du trodde, märktes du i honom med ett sigill, den utlovade helige Ande.</w:t>
      </w:r>
    </w:p>
    <w:p w14:paraId="583C48BD" w14:textId="77777777" w:rsidR="000F7377" w:rsidRDefault="000F7377"/>
    <w:p w14:paraId="1BBF607E" w14:textId="77777777" w:rsidR="000F7377" w:rsidRDefault="000F7377">
      <w:r xmlns:w="http://schemas.openxmlformats.org/wordprocessingml/2006/main">
        <w:t xml:space="preserve">Uppenbarelseboken 7:4 Och jag hörde antalet av dem som hade beseglats, och ett hundra fyrtiofyra tusen beseglade av alla Israels barns stammar.</w:t>
      </w:r>
    </w:p>
    <w:p w14:paraId="17E56F7C" w14:textId="77777777" w:rsidR="000F7377" w:rsidRDefault="000F7377"/>
    <w:p w14:paraId="57F293E1" w14:textId="77777777" w:rsidR="000F7377" w:rsidRDefault="000F7377">
      <w:r xmlns:w="http://schemas.openxmlformats.org/wordprocessingml/2006/main">
        <w:t xml:space="preserve">Antalet dem som beseglades från Israels tolv stammar är 144 000.</w:t>
      </w:r>
    </w:p>
    <w:p w14:paraId="1020028C" w14:textId="77777777" w:rsidR="000F7377" w:rsidRDefault="000F7377"/>
    <w:p w14:paraId="370E663D" w14:textId="77777777" w:rsidR="000F7377" w:rsidRDefault="000F7377">
      <w:r xmlns:w="http://schemas.openxmlformats.org/wordprocessingml/2006/main">
        <w:t xml:space="preserve">1. Vikten av att följa Guds vilja</w:t>
      </w:r>
    </w:p>
    <w:p w14:paraId="3E750089" w14:textId="77777777" w:rsidR="000F7377" w:rsidRDefault="000F7377"/>
    <w:p w14:paraId="29A26176" w14:textId="77777777" w:rsidR="000F7377" w:rsidRDefault="000F7377">
      <w:r xmlns:w="http://schemas.openxmlformats.org/wordprocessingml/2006/main">
        <w:t xml:space="preserve">2. Välsignelserna av att vara utvald av Gud</w:t>
      </w:r>
    </w:p>
    <w:p w14:paraId="5581AF9A" w14:textId="77777777" w:rsidR="000F7377" w:rsidRDefault="000F7377"/>
    <w:p w14:paraId="6B3A8893" w14:textId="77777777" w:rsidR="000F7377" w:rsidRDefault="000F7377">
      <w:r xmlns:w="http://schemas.openxmlformats.org/wordprocessingml/2006/main">
        <w:t xml:space="preserve">1. Matteus 22:14 - "Ty många är kallade, men få är utvalda."</w:t>
      </w:r>
    </w:p>
    <w:p w14:paraId="3F96633E" w14:textId="77777777" w:rsidR="000F7377" w:rsidRDefault="000F7377"/>
    <w:p w14:paraId="076A1479" w14:textId="77777777" w:rsidR="000F7377" w:rsidRDefault="000F7377">
      <w:r xmlns:w="http://schemas.openxmlformats.org/wordprocessingml/2006/main">
        <w:t xml:space="preserve">2. Jeremia 31:33 – ”Men detta är det förbund som jag skall sluta med Israels hus efter dessa dagar, säger Herren: Jag skall lägga min lag inom dem och skriva den i deras hjärtan. Och jag skall vara deras Gud, och de skall vara mitt folk."</w:t>
      </w:r>
    </w:p>
    <w:p w14:paraId="0BA01C5C" w14:textId="77777777" w:rsidR="000F7377" w:rsidRDefault="000F7377"/>
    <w:p w14:paraId="186CA3F5" w14:textId="77777777" w:rsidR="000F7377" w:rsidRDefault="000F7377">
      <w:r xmlns:w="http://schemas.openxmlformats.org/wordprocessingml/2006/main">
        <w:t xml:space="preserve">Uppenbarelseboken 7:5 Av Juda stam beseglades tolv tusen. Av Rubens stam beseglades tolv tusen. Av Gads stam beseglades tolv tusen.</w:t>
      </w:r>
    </w:p>
    <w:p w14:paraId="1ADA99C4" w14:textId="77777777" w:rsidR="000F7377" w:rsidRDefault="000F7377"/>
    <w:p w14:paraId="4F49AAAD" w14:textId="77777777" w:rsidR="000F7377" w:rsidRDefault="000F7377">
      <w:r xmlns:w="http://schemas.openxmlformats.org/wordprocessingml/2006/main">
        <w:t xml:space="preserve">Tolv tusen människor beseglades från var och en av stammarna Juda, Ruben och Gad.</w:t>
      </w:r>
    </w:p>
    <w:p w14:paraId="58258AB5" w14:textId="77777777" w:rsidR="000F7377" w:rsidRDefault="000F7377"/>
    <w:p w14:paraId="3347361E" w14:textId="77777777" w:rsidR="000F7377" w:rsidRDefault="000F7377">
      <w:r xmlns:w="http://schemas.openxmlformats.org/wordprocessingml/2006/main">
        <w:t xml:space="preserve">1. Guds trohet mot sitt utvalda folk, även i tider av prövningar.</w:t>
      </w:r>
    </w:p>
    <w:p w14:paraId="4DF3FA1C" w14:textId="77777777" w:rsidR="000F7377" w:rsidRDefault="000F7377"/>
    <w:p w14:paraId="23CEDC84" w14:textId="77777777" w:rsidR="000F7377" w:rsidRDefault="000F7377">
      <w:r xmlns:w="http://schemas.openxmlformats.org/wordprocessingml/2006/main">
        <w:t xml:space="preserve">2. Nödvändigheten av att fortsätta tjäna och följa Gud, även när man ställs inför svårigheter.</w:t>
      </w:r>
    </w:p>
    <w:p w14:paraId="51EE6D59" w14:textId="77777777" w:rsidR="000F7377" w:rsidRDefault="000F7377"/>
    <w:p w14:paraId="42E5CE6B" w14:textId="77777777" w:rsidR="000F7377" w:rsidRDefault="000F7377">
      <w:r xmlns:w="http://schemas.openxmlformats.org/wordprocessingml/2006/main">
        <w:t xml:space="preserve">1. Romarbrevet 11:1-2 - "Jag frågar då: Förkastade Gud sitt folk? På intet sätt! Jag är själv en israelit, en ättling till Abraham, från Benjamins stam. Gud förkastade inte sitt folk, som han visste förut."</w:t>
      </w:r>
    </w:p>
    <w:p w14:paraId="052CA59B" w14:textId="77777777" w:rsidR="000F7377" w:rsidRDefault="000F7377"/>
    <w:p w14:paraId="1CD9F0C5" w14:textId="77777777" w:rsidR="000F7377" w:rsidRDefault="000F7377">
      <w:r xmlns:w="http://schemas.openxmlformats.org/wordprocessingml/2006/main">
        <w:t xml:space="preserve">2. Psaltaren 105:7-11 - "Han är Herren vår Gud, hans domar är över hela jorden. Han kommer för evigt ihåg sitt förbund, det ord han befallt i tusen släktled, det förbund han slöt med Abraham, eden han svor till Isak. Han stadfäste det för Jakob som ett dekret, för Israel som ett evigt förbund: "At dig ska jag ge Kanaans land som den del du ska ärva."</w:t>
      </w:r>
    </w:p>
    <w:p w14:paraId="6FF677A7" w14:textId="77777777" w:rsidR="000F7377" w:rsidRDefault="000F7377"/>
    <w:p w14:paraId="5D592373" w14:textId="77777777" w:rsidR="000F7377" w:rsidRDefault="000F7377">
      <w:r xmlns:w="http://schemas.openxmlformats.org/wordprocessingml/2006/main">
        <w:t xml:space="preserve">Uppenbarelseboken 7:6 Av Asers stam beseglades tolv tusen. Av Nefthalims stam beseglades tolv tusen. Av Manasses stam beseglades tolv tusen.</w:t>
      </w:r>
    </w:p>
    <w:p w14:paraId="3FB1CE44" w14:textId="77777777" w:rsidR="000F7377" w:rsidRDefault="000F7377"/>
    <w:p w14:paraId="2342D83A" w14:textId="77777777" w:rsidR="000F7377" w:rsidRDefault="000F7377">
      <w:r xmlns:w="http://schemas.openxmlformats.org/wordprocessingml/2006/main">
        <w:t xml:space="preserve">Uppenbarelseboken säger att 12 000 från Asers, Nefthalims och Manasses stammar beseglades.</w:t>
      </w:r>
    </w:p>
    <w:p w14:paraId="566DF486" w14:textId="77777777" w:rsidR="000F7377" w:rsidRDefault="000F7377"/>
    <w:p w14:paraId="534A8F25" w14:textId="77777777" w:rsidR="000F7377" w:rsidRDefault="000F7377">
      <w:r xmlns:w="http://schemas.openxmlformats.org/wordprocessingml/2006/main">
        <w:t xml:space="preserve">1. Guds skydd: En studie av Uppenbarelseboken 7:6</w:t>
      </w:r>
    </w:p>
    <w:p w14:paraId="6E626FCE" w14:textId="77777777" w:rsidR="000F7377" w:rsidRDefault="000F7377"/>
    <w:p w14:paraId="51682B38" w14:textId="77777777" w:rsidR="000F7377" w:rsidRDefault="000F7377">
      <w:r xmlns:w="http://schemas.openxmlformats.org/wordprocessingml/2006/main">
        <w:t xml:space="preserve">2. De tolv stammarnas betydelse i Uppenbarelseboken</w:t>
      </w:r>
    </w:p>
    <w:p w14:paraId="244EE713" w14:textId="77777777" w:rsidR="000F7377" w:rsidRDefault="000F7377"/>
    <w:p w14:paraId="020394AE" w14:textId="77777777" w:rsidR="000F7377" w:rsidRDefault="000F7377">
      <w:r xmlns:w="http://schemas.openxmlformats.org/wordprocessingml/2006/main">
        <w:t xml:space="preserve">1. Romarbrevet 8:38-39 - Ty jag är säker på att varken död eller liv, varken änglar eller makthavare, varken det som är närvarande eller det som kommer, varken krafter, varken höjd eller djup, eller något annat i hela skapelsen, kommer att kunna att skilja oss från Guds kärlek i Kristus Jesus, vår Herre.</w:t>
      </w:r>
    </w:p>
    <w:p w14:paraId="5E6B8358" w14:textId="77777777" w:rsidR="000F7377" w:rsidRDefault="000F7377"/>
    <w:p w14:paraId="5D9AA049" w14:textId="77777777" w:rsidR="000F7377" w:rsidRDefault="000F7377">
      <w:r xmlns:w="http://schemas.openxmlformats.org/wordprocessingml/2006/main">
        <w:t xml:space="preserve">2. Första Moseboken 49:26 - Din faders välsignelser är mäktiga bortom mina förfäders välsignelser, upp till de eviga kullarnas välsignelser. Må de vara på Josefs huvud och på hans panna som var avskild från sina bröder.</w:t>
      </w:r>
    </w:p>
    <w:p w14:paraId="1003EEC8" w14:textId="77777777" w:rsidR="000F7377" w:rsidRDefault="000F7377"/>
    <w:p w14:paraId="01EC3578" w14:textId="77777777" w:rsidR="000F7377" w:rsidRDefault="000F7377">
      <w:r xmlns:w="http://schemas.openxmlformats.org/wordprocessingml/2006/main">
        <w:t xml:space="preserve">Uppenbarelseboken 7:7 Av Simeons stam beseglades tolv tusen. Av Levi stam beseglades </w:t>
      </w:r>
      <w:r xmlns:w="http://schemas.openxmlformats.org/wordprocessingml/2006/main">
        <w:lastRenderedPageBreak xmlns:w="http://schemas.openxmlformats.org/wordprocessingml/2006/main"/>
      </w:r>
      <w:r xmlns:w="http://schemas.openxmlformats.org/wordprocessingml/2006/main">
        <w:t xml:space="preserve">tolv tusen. Av Isaskars stam beseglades tolv tusen.</w:t>
      </w:r>
    </w:p>
    <w:p w14:paraId="5DCBE2A8" w14:textId="77777777" w:rsidR="000F7377" w:rsidRDefault="000F7377"/>
    <w:p w14:paraId="71C32B5C" w14:textId="77777777" w:rsidR="000F7377" w:rsidRDefault="000F7377">
      <w:r xmlns:w="http://schemas.openxmlformats.org/wordprocessingml/2006/main">
        <w:t xml:space="preserve">Israels tolv stammar beseglades i Uppenbarelseboken 7:7, med tolv tusen från varje stam.</w:t>
      </w:r>
    </w:p>
    <w:p w14:paraId="67636194" w14:textId="77777777" w:rsidR="000F7377" w:rsidRDefault="000F7377"/>
    <w:p w14:paraId="6AA36007" w14:textId="77777777" w:rsidR="000F7377" w:rsidRDefault="000F7377">
      <w:r xmlns:w="http://schemas.openxmlformats.org/wordprocessingml/2006/main">
        <w:t xml:space="preserve">1. "Enandet av Guds folk"</w:t>
      </w:r>
    </w:p>
    <w:p w14:paraId="18A7D0A6" w14:textId="77777777" w:rsidR="000F7377" w:rsidRDefault="000F7377"/>
    <w:p w14:paraId="78FC3D8D" w14:textId="77777777" w:rsidR="000F7377" w:rsidRDefault="000F7377">
      <w:r xmlns:w="http://schemas.openxmlformats.org/wordprocessingml/2006/main">
        <w:t xml:space="preserve">2. "Välsignelsen av Guds utvalda"</w:t>
      </w:r>
    </w:p>
    <w:p w14:paraId="7FD254D6" w14:textId="77777777" w:rsidR="000F7377" w:rsidRDefault="000F7377"/>
    <w:p w14:paraId="430D9771" w14:textId="77777777" w:rsidR="000F7377" w:rsidRDefault="000F7377">
      <w:r xmlns:w="http://schemas.openxmlformats.org/wordprocessingml/2006/main">
        <w:t xml:space="preserve">1. "Ty så älskade Gud världen att han gav sin ende Son, för att var och en som tror på honom inte ska gå förlorad utan ha evigt liv" Joh 3:16</w:t>
      </w:r>
    </w:p>
    <w:p w14:paraId="7B77B412" w14:textId="77777777" w:rsidR="000F7377" w:rsidRDefault="000F7377"/>
    <w:p w14:paraId="3A441791" w14:textId="77777777" w:rsidR="000F7377" w:rsidRDefault="000F7377">
      <w:r xmlns:w="http://schemas.openxmlformats.org/wordprocessingml/2006/main">
        <w:t xml:space="preserve">2. "Och han sade till dem: 'Gå ut i hela världen och förkunna evangeliet för hela skapelsen'" Mark 16:15</w:t>
      </w:r>
    </w:p>
    <w:p w14:paraId="6148E76C" w14:textId="77777777" w:rsidR="000F7377" w:rsidRDefault="000F7377"/>
    <w:p w14:paraId="44E2FA98" w14:textId="77777777" w:rsidR="000F7377" w:rsidRDefault="000F7377">
      <w:r xmlns:w="http://schemas.openxmlformats.org/wordprocessingml/2006/main">
        <w:t xml:space="preserve">Uppenbarelseboken 7:8 Av Zabulons stam beseglades tolv tusen. Av Josefs stam beseglades tolv tusen. Av Benjamins stam beseglades tolv tusen.</w:t>
      </w:r>
    </w:p>
    <w:p w14:paraId="52B46352" w14:textId="77777777" w:rsidR="000F7377" w:rsidRDefault="000F7377"/>
    <w:p w14:paraId="6D533347" w14:textId="77777777" w:rsidR="000F7377" w:rsidRDefault="000F7377">
      <w:r xmlns:w="http://schemas.openxmlformats.org/wordprocessingml/2006/main">
        <w:t xml:space="preserve">Israels stammar beseglades i Uppenbarelseboken.</w:t>
      </w:r>
    </w:p>
    <w:p w14:paraId="2BE3199D" w14:textId="77777777" w:rsidR="000F7377" w:rsidRDefault="000F7377"/>
    <w:p w14:paraId="425A6863" w14:textId="77777777" w:rsidR="000F7377" w:rsidRDefault="000F7377">
      <w:r xmlns:w="http://schemas.openxmlformats.org/wordprocessingml/2006/main">
        <w:t xml:space="preserve">1. Guds trofasthet mot sina löften: En undersökning av Uppenbarelseboken 7:8</w:t>
      </w:r>
    </w:p>
    <w:p w14:paraId="21637B54" w14:textId="77777777" w:rsidR="000F7377" w:rsidRDefault="000F7377"/>
    <w:p w14:paraId="007F056F" w14:textId="77777777" w:rsidR="000F7377" w:rsidRDefault="000F7377">
      <w:r xmlns:w="http://schemas.openxmlformats.org/wordprocessingml/2006/main">
        <w:t xml:space="preserve">2. Betydelsen av Israels tolv stammar i den sista tiden</w:t>
      </w:r>
    </w:p>
    <w:p w14:paraId="2400247B" w14:textId="77777777" w:rsidR="000F7377" w:rsidRDefault="000F7377"/>
    <w:p w14:paraId="34843C28" w14:textId="77777777" w:rsidR="000F7377" w:rsidRDefault="000F7377">
      <w:r xmlns:w="http://schemas.openxmlformats.org/wordprocessingml/2006/main">
        <w:t xml:space="preserve">1. Första Moseboken 49:22-26 - Välsignelserna från Israels tolv stammar</w:t>
      </w:r>
    </w:p>
    <w:p w14:paraId="500495B9" w14:textId="77777777" w:rsidR="000F7377" w:rsidRDefault="000F7377"/>
    <w:p w14:paraId="5AF0AB77" w14:textId="77777777" w:rsidR="000F7377" w:rsidRDefault="000F7377">
      <w:r xmlns:w="http://schemas.openxmlformats.org/wordprocessingml/2006/main">
        <w:t xml:space="preserve">2. Romarbrevet 11:26-27 - Israels befriare och alltings återställande</w:t>
      </w:r>
    </w:p>
    <w:p w14:paraId="5DEEE0E0" w14:textId="77777777" w:rsidR="000F7377" w:rsidRDefault="000F7377"/>
    <w:p w14:paraId="3035D9C0" w14:textId="77777777" w:rsidR="000F7377" w:rsidRDefault="000F7377">
      <w:r xmlns:w="http://schemas.openxmlformats.org/wordprocessingml/2006/main">
        <w:t xml:space="preserve">Uppenbarelseboken 7:9 Efter detta såg jag, och se, en stor skara, som ingen kunde räkna, av alla folk och släkter och folk och tungomål, stod framför tronen och inför Lammet, klädda i vita kläder. , och handflatorna i deras händer;</w:t>
      </w:r>
    </w:p>
    <w:p w14:paraId="1CEF7591" w14:textId="77777777" w:rsidR="000F7377" w:rsidRDefault="000F7377"/>
    <w:p w14:paraId="297DF4D9" w14:textId="77777777" w:rsidR="000F7377" w:rsidRDefault="000F7377">
      <w:r xmlns:w="http://schemas.openxmlformats.org/wordprocessingml/2006/main">
        <w:t xml:space="preserve">En mängd människor från alla nationer, stammar och språk står framför tronen och Lammet, klädda i vita dräkter och med handflator.</w:t>
      </w:r>
    </w:p>
    <w:p w14:paraId="6026F302" w14:textId="77777777" w:rsidR="000F7377" w:rsidRDefault="000F7377"/>
    <w:p w14:paraId="51458D2F" w14:textId="77777777" w:rsidR="000F7377" w:rsidRDefault="000F7377">
      <w:r xmlns:w="http://schemas.openxmlformats.org/wordprocessingml/2006/main">
        <w:t xml:space="preserve">1. The Uncountable Multititude: Löftet om Guds inkluderande kungarike</w:t>
      </w:r>
    </w:p>
    <w:p w14:paraId="74462EC5" w14:textId="77777777" w:rsidR="000F7377" w:rsidRDefault="000F7377"/>
    <w:p w14:paraId="437D2E95" w14:textId="77777777" w:rsidR="000F7377" w:rsidRDefault="000F7377">
      <w:r xmlns:w="http://schemas.openxmlformats.org/wordprocessingml/2006/main">
        <w:t xml:space="preserve">2. Den vita dräkten och palmerna: Tecken på vår frälsning</w:t>
      </w:r>
    </w:p>
    <w:p w14:paraId="3470DD13" w14:textId="77777777" w:rsidR="000F7377" w:rsidRDefault="000F7377"/>
    <w:p w14:paraId="68DDFEA9" w14:textId="77777777" w:rsidR="000F7377" w:rsidRDefault="000F7377">
      <w:r xmlns:w="http://schemas.openxmlformats.org/wordprocessingml/2006/main">
        <w:t xml:space="preserve">1. Jesaja 25:6–9</w:t>
      </w:r>
    </w:p>
    <w:p w14:paraId="277F94A7" w14:textId="77777777" w:rsidR="000F7377" w:rsidRDefault="000F7377"/>
    <w:p w14:paraId="64769CCA" w14:textId="77777777" w:rsidR="000F7377" w:rsidRDefault="000F7377">
      <w:r xmlns:w="http://schemas.openxmlformats.org/wordprocessingml/2006/main">
        <w:t xml:space="preserve">2. Filipperbrevet 2:5–11</w:t>
      </w:r>
    </w:p>
    <w:p w14:paraId="3569CE38" w14:textId="77777777" w:rsidR="000F7377" w:rsidRDefault="000F7377"/>
    <w:p w14:paraId="37191635" w14:textId="77777777" w:rsidR="000F7377" w:rsidRDefault="000F7377">
      <w:r xmlns:w="http://schemas.openxmlformats.org/wordprocessingml/2006/main">
        <w:t xml:space="preserve">Uppenbarelseboken 7:10 och ropade med hög röst och sade: Frälsning åt vår Gud, som sitter på tronen, och åt Lammet.</w:t>
      </w:r>
    </w:p>
    <w:p w14:paraId="5875BD41" w14:textId="77777777" w:rsidR="000F7377" w:rsidRDefault="000F7377"/>
    <w:p w14:paraId="37EA43D3" w14:textId="77777777" w:rsidR="000F7377" w:rsidRDefault="000F7377">
      <w:r xmlns:w="http://schemas.openxmlformats.org/wordprocessingml/2006/main">
        <w:t xml:space="preserve">Folket prisade Gud och Lammet för deras frälsning.</w:t>
      </w:r>
    </w:p>
    <w:p w14:paraId="3138CDFE" w14:textId="77777777" w:rsidR="000F7377" w:rsidRDefault="000F7377"/>
    <w:p w14:paraId="6B436908" w14:textId="77777777" w:rsidR="000F7377" w:rsidRDefault="000F7377">
      <w:r xmlns:w="http://schemas.openxmlformats.org/wordprocessingml/2006/main">
        <w:t xml:space="preserve">1. Glöm aldrig att tacka och prisa Gud och Lammet.</w:t>
      </w:r>
    </w:p>
    <w:p w14:paraId="142136FE" w14:textId="77777777" w:rsidR="000F7377" w:rsidRDefault="000F7377"/>
    <w:p w14:paraId="59477514" w14:textId="77777777" w:rsidR="000F7377" w:rsidRDefault="000F7377">
      <w:r xmlns:w="http://schemas.openxmlformats.org/wordprocessingml/2006/main">
        <w:t xml:space="preserve">2. Tacka för frälsningen som kommer genom Gud och Lammet.</w:t>
      </w:r>
    </w:p>
    <w:p w14:paraId="2563730F" w14:textId="77777777" w:rsidR="000F7377" w:rsidRDefault="000F7377"/>
    <w:p w14:paraId="7341C46A" w14:textId="77777777" w:rsidR="000F7377" w:rsidRDefault="000F7377">
      <w:r xmlns:w="http://schemas.openxmlformats.org/wordprocessingml/2006/main">
        <w:t xml:space="preserve">1. Psaltaren 107:1-2 - "Och tacka Herren, ty han är god, ty hans nåd varar för evigt! Låt Herrens förlösta säga så, som han har förlöst från nöd."</w:t>
      </w:r>
    </w:p>
    <w:p w14:paraId="3D18F8AA" w14:textId="77777777" w:rsidR="000F7377" w:rsidRDefault="000F7377"/>
    <w:p w14:paraId="020869CD" w14:textId="77777777" w:rsidR="000F7377" w:rsidRDefault="000F7377">
      <w:r xmlns:w="http://schemas.openxmlformats.org/wordprocessingml/2006/main">
        <w:t xml:space="preserve">2. Efesierbrevet 5:20 - "Tackar Gud Fadern alltid och för allt i vår Herre Jesu Kristi namn."</w:t>
      </w:r>
    </w:p>
    <w:p w14:paraId="17CFA15C" w14:textId="77777777" w:rsidR="000F7377" w:rsidRDefault="000F7377"/>
    <w:p w14:paraId="136E0FA2" w14:textId="77777777" w:rsidR="000F7377" w:rsidRDefault="000F7377">
      <w:r xmlns:w="http://schemas.openxmlformats.org/wordprocessingml/2006/main">
        <w:t xml:space="preserve">Uppenbarelseboken 7:11 Och alla änglarna stod runt tronen och kring de äldste och de fyra vilddjuren, och föllo framför tronen på sina ansikten och tillbad Gud,</w:t>
      </w:r>
    </w:p>
    <w:p w14:paraId="005A6FBB" w14:textId="77777777" w:rsidR="000F7377" w:rsidRDefault="000F7377"/>
    <w:p w14:paraId="287CFD0D" w14:textId="77777777" w:rsidR="000F7377" w:rsidRDefault="000F7377">
      <w:r xmlns:w="http://schemas.openxmlformats.org/wordprocessingml/2006/main">
        <w:t xml:space="preserve">Änglarna, de äldste och de fyra djuren stod inför Guds närvaro och böjde sig inför honom i tillbedjan.</w:t>
      </w:r>
    </w:p>
    <w:p w14:paraId="5E04A454" w14:textId="77777777" w:rsidR="000F7377" w:rsidRDefault="000F7377"/>
    <w:p w14:paraId="7321131D" w14:textId="77777777" w:rsidR="000F7377" w:rsidRDefault="000F7377">
      <w:r xmlns:w="http://schemas.openxmlformats.org/wordprocessingml/2006/main">
        <w:t xml:space="preserve">1. Ta dig tid att pausa och dyrka Gud.</w:t>
      </w:r>
    </w:p>
    <w:p w14:paraId="56E72F41" w14:textId="77777777" w:rsidR="000F7377" w:rsidRDefault="000F7377"/>
    <w:p w14:paraId="7E0CA3DB" w14:textId="77777777" w:rsidR="000F7377" w:rsidRDefault="000F7377">
      <w:r xmlns:w="http://schemas.openxmlformats.org/wordprocessingml/2006/main">
        <w:t xml:space="preserve">2. Vikten av att dyrka Gud i vördnad.</w:t>
      </w:r>
    </w:p>
    <w:p w14:paraId="45F70131" w14:textId="77777777" w:rsidR="000F7377" w:rsidRDefault="000F7377"/>
    <w:p w14:paraId="2FF59FBA" w14:textId="77777777" w:rsidR="000F7377" w:rsidRDefault="000F7377">
      <w:r xmlns:w="http://schemas.openxmlformats.org/wordprocessingml/2006/main">
        <w:t xml:space="preserve">1. Psaltaren 95:6-7 - "Kom, låt oss buga oss i tillbedjan, låt oss knäböja inför Herren, vår Skapare, ty han är vår Gud och vi är folket i hans betesmark, hjorden under hans vård."</w:t>
      </w:r>
    </w:p>
    <w:p w14:paraId="7CFD5DC3" w14:textId="77777777" w:rsidR="000F7377" w:rsidRDefault="000F7377"/>
    <w:p w14:paraId="1F02EEB7" w14:textId="77777777" w:rsidR="000F7377" w:rsidRDefault="000F7377">
      <w:r xmlns:w="http://schemas.openxmlformats.org/wordprocessingml/2006/main">
        <w:t xml:space="preserve">2. Filipperbrevet 2:10-11 - "för att i Jesu namn varje knä skall böja sig, i himlen och på jorden och under jorden, och varje tunga erkänna att Jesus Kristus är Herre, till Gud Faderns ära."</w:t>
      </w:r>
    </w:p>
    <w:p w14:paraId="4E8C931C" w14:textId="77777777" w:rsidR="000F7377" w:rsidRDefault="000F7377"/>
    <w:p w14:paraId="01F46E98" w14:textId="77777777" w:rsidR="000F7377" w:rsidRDefault="000F7377">
      <w:r xmlns:w="http://schemas.openxmlformats.org/wordprocessingml/2006/main">
        <w:t xml:space="preserve">Uppenbarelseboken 7:12 och sade: Amen: Välsignelse och ära och vishet och tacksägelse och ära och kraft och styrka tillhör vår Gud i evighet och evighet. Amen.</w:t>
      </w:r>
    </w:p>
    <w:p w14:paraId="19437365" w14:textId="77777777" w:rsidR="000F7377" w:rsidRDefault="000F7377"/>
    <w:p w14:paraId="4BAEA9AF" w14:textId="77777777" w:rsidR="000F7377" w:rsidRDefault="000F7377">
      <w:r xmlns:w="http://schemas.openxmlformats.org/wordprocessingml/2006/main">
        <w:t xml:space="preserve">Guds folk går samman för att prisa och tacka honom för all hans kraft och kraft.</w:t>
      </w:r>
    </w:p>
    <w:p w14:paraId="06B06DB4" w14:textId="77777777" w:rsidR="000F7377" w:rsidRDefault="000F7377"/>
    <w:p w14:paraId="396D3EAD" w14:textId="77777777" w:rsidR="000F7377" w:rsidRDefault="000F7377">
      <w:r xmlns:w="http://schemas.openxmlformats.org/wordprocessingml/2006/main">
        <w:t xml:space="preserve">1: Tacka Gud: Erkänna Herrens kraft</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Att fira Guds styrka och kraft: Hur vi kan visa vår tacksamhet</w:t>
      </w:r>
    </w:p>
    <w:p w14:paraId="1540F579" w14:textId="77777777" w:rsidR="000F7377" w:rsidRDefault="000F7377"/>
    <w:p w14:paraId="7815E783" w14:textId="77777777" w:rsidR="000F7377" w:rsidRDefault="000F7377">
      <w:r xmlns:w="http://schemas.openxmlformats.org/wordprocessingml/2006/main">
        <w:t xml:space="preserve">1: Psalm 136:1-3 - "Tacka Herren, ty han är god, ty hans nåd varar för evigt. Tacka gudarnas Gud, ty hans nåd varar för evigt. Tacka herrarnas Herre, ty hans nåd varar för evigt."</w:t>
      </w:r>
    </w:p>
    <w:p w14:paraId="7B5F9482" w14:textId="77777777" w:rsidR="000F7377" w:rsidRDefault="000F7377"/>
    <w:p w14:paraId="1CD12C40" w14:textId="77777777" w:rsidR="000F7377" w:rsidRDefault="000F7377">
      <w:r xmlns:w="http://schemas.openxmlformats.org/wordprocessingml/2006/main">
        <w:t xml:space="preserve">2: Kolosserbrevet 3:15-17 - "Och låt Kristi frid råda i era hjärtan, till vilken ni verkligen blivit kallade i en kropp. Och var tacksam. Låt Kristi ord bo rikt i er, undervisa och förmana varandra i all vishet, sjung psalmer och psalmer och andliga sånger, med tacksamhet i era hjärtan till Gud. Och vad ni än gör, i ord eller handling, gör allt i Herren Jesu namn och tacka Gud Fadern genom honom."</w:t>
      </w:r>
    </w:p>
    <w:p w14:paraId="1F9B51D1" w14:textId="77777777" w:rsidR="000F7377" w:rsidRDefault="000F7377"/>
    <w:p w14:paraId="249E8C1B" w14:textId="77777777" w:rsidR="000F7377" w:rsidRDefault="000F7377">
      <w:r xmlns:w="http://schemas.openxmlformats.org/wordprocessingml/2006/main">
        <w:t xml:space="preserve">Uppenbarelseboken 7:13 Och en av de äldste svarade och sade till mig: Vad är det för dessa som är klädda i vita kläder? och varifrån kom de?</w:t>
      </w:r>
    </w:p>
    <w:p w14:paraId="71719EBA" w14:textId="77777777" w:rsidR="000F7377" w:rsidRDefault="000F7377"/>
    <w:p w14:paraId="2EE34B3E" w14:textId="77777777" w:rsidR="000F7377" w:rsidRDefault="000F7377">
      <w:r xmlns:w="http://schemas.openxmlformats.org/wordprocessingml/2006/main">
        <w:t xml:space="preserve">En äldste frågade varifrån folket klädda i vita dräkter kom.</w:t>
      </w:r>
    </w:p>
    <w:p w14:paraId="60CA6529" w14:textId="77777777" w:rsidR="000F7377" w:rsidRDefault="000F7377"/>
    <w:p w14:paraId="4F97B55A" w14:textId="77777777" w:rsidR="000F7377" w:rsidRDefault="000F7377">
      <w:r xmlns:w="http://schemas.openxmlformats.org/wordprocessingml/2006/main">
        <w:t xml:space="preserve">1. Kraften i Guds försörjning</w:t>
      </w:r>
    </w:p>
    <w:p w14:paraId="0A152746" w14:textId="77777777" w:rsidR="000F7377" w:rsidRDefault="000F7377"/>
    <w:p w14:paraId="68905948" w14:textId="77777777" w:rsidR="000F7377" w:rsidRDefault="000F7377">
      <w:r xmlns:w="http://schemas.openxmlformats.org/wordprocessingml/2006/main">
        <w:t xml:space="preserve">2. Guds folks prakt</w:t>
      </w:r>
    </w:p>
    <w:p w14:paraId="04BE097C" w14:textId="77777777" w:rsidR="000F7377" w:rsidRDefault="000F7377"/>
    <w:p w14:paraId="097E83DC" w14:textId="77777777" w:rsidR="000F7377" w:rsidRDefault="000F7377">
      <w:r xmlns:w="http://schemas.openxmlformats.org/wordprocessingml/2006/main">
        <w:t xml:space="preserve">1. Jesaja 61:10 - Jag ska glädja mig mycket i Herren, min själ ska glädjas över min Gud; ty han har klätt mig i frälsningens kläder, han har täckt mig med rättfärdighetens mantel.</w:t>
      </w:r>
    </w:p>
    <w:p w14:paraId="55955009" w14:textId="77777777" w:rsidR="000F7377" w:rsidRDefault="000F7377"/>
    <w:p w14:paraId="5C2C3D30" w14:textId="77777777" w:rsidR="000F7377" w:rsidRDefault="000F7377">
      <w:r xmlns:w="http://schemas.openxmlformats.org/wordprocessingml/2006/main">
        <w:t xml:space="preserve">2. Luk 15:22 - Men fadern sade till sina tjänare: "Ta fram den bästa manteln och sätt på honom den; och satte en ring på hans hand och skor på hans fötter.</w:t>
      </w:r>
    </w:p>
    <w:p w14:paraId="28344510" w14:textId="77777777" w:rsidR="000F7377" w:rsidRDefault="000F7377"/>
    <w:p w14:paraId="784A3C7E" w14:textId="77777777" w:rsidR="000F7377" w:rsidRDefault="000F7377">
      <w:r xmlns:w="http://schemas.openxmlformats.org/wordprocessingml/2006/main">
        <w:t xml:space="preserve">Uppenbarelseboken 7:14 Och jag sade till honom: Herre, du vet det. Och han sade till mig: Dessa är de som kommit ut ur den stora vedermödan och som har tvättat sina kläder och gjort dem vita i </w:t>
      </w:r>
      <w:r xmlns:w="http://schemas.openxmlformats.org/wordprocessingml/2006/main">
        <w:t xml:space="preserve">Lammets </w:t>
      </w:r>
      <w:r xmlns:w="http://schemas.openxmlformats.org/wordprocessingml/2006/main">
        <w:t xml:space="preserve">blod.</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Dessa är de som har upplevt vedermöda men har blivit återlösta genom Jesu blod.</w:t>
      </w:r>
    </w:p>
    <w:p w14:paraId="151AE031" w14:textId="77777777" w:rsidR="000F7377" w:rsidRDefault="000F7377"/>
    <w:p w14:paraId="431773AB" w14:textId="77777777" w:rsidR="000F7377" w:rsidRDefault="000F7377">
      <w:r xmlns:w="http://schemas.openxmlformats.org/wordprocessingml/2006/main">
        <w:t xml:space="preserve">1. Kraften i Jesu blod: Hur det löser oss från vedermödan</w:t>
      </w:r>
    </w:p>
    <w:p w14:paraId="75BD45FA" w14:textId="77777777" w:rsidR="000F7377" w:rsidRDefault="000F7377"/>
    <w:p w14:paraId="7932865F" w14:textId="77777777" w:rsidR="000F7377" w:rsidRDefault="000F7377">
      <w:r xmlns:w="http://schemas.openxmlformats.org/wordprocessingml/2006/main">
        <w:t xml:space="preserve">2. Guds nåds storhet: att uppleva vedermöda men bli återlöst genom sitt blod</w:t>
      </w:r>
    </w:p>
    <w:p w14:paraId="2259E2C6" w14:textId="77777777" w:rsidR="000F7377" w:rsidRDefault="000F7377"/>
    <w:p w14:paraId="6D5D8DEF" w14:textId="77777777" w:rsidR="000F7377" w:rsidRDefault="000F7377">
      <w:r xmlns:w="http://schemas.openxmlformats.org/wordprocessingml/2006/main">
        <w:t xml:space="preserve">1. Jesaja 1:18 - "Kom nu, låt oss förena varandra, säger HERREN: fastän dina synder är som scharlakansröd, ska de bli vita som snö; fastän de är röda som karmosinröda, ska de bli som ull."</w:t>
      </w:r>
    </w:p>
    <w:p w14:paraId="391AF905" w14:textId="77777777" w:rsidR="000F7377" w:rsidRDefault="000F7377"/>
    <w:p w14:paraId="5ACFFD92" w14:textId="77777777" w:rsidR="000F7377" w:rsidRDefault="000F7377">
      <w:r xmlns:w="http://schemas.openxmlformats.org/wordprocessingml/2006/main">
        <w:t xml:space="preserve">2. Romarbrevet 5:8 – "Men Gud visar sin kärlek till oss genom att Kristus dog för oss medan vi ännu var syndare."</w:t>
      </w:r>
    </w:p>
    <w:p w14:paraId="783FB230" w14:textId="77777777" w:rsidR="000F7377" w:rsidRDefault="000F7377"/>
    <w:p w14:paraId="3EA3C7B6" w14:textId="77777777" w:rsidR="000F7377" w:rsidRDefault="000F7377">
      <w:r xmlns:w="http://schemas.openxmlformats.org/wordprocessingml/2006/main">
        <w:t xml:space="preserve">Uppenbarelseboken 7:15 Därför står de inför Guds tron och tjänar honom dag och natt i hans tempel, och den som sitter på tronen skall bo bland dem.</w:t>
      </w:r>
    </w:p>
    <w:p w14:paraId="2C3156BA" w14:textId="77777777" w:rsidR="000F7377" w:rsidRDefault="000F7377"/>
    <w:p w14:paraId="7BD8ED97" w14:textId="77777777" w:rsidR="000F7377" w:rsidRDefault="000F7377">
      <w:r xmlns:w="http://schemas.openxmlformats.org/wordprocessingml/2006/main">
        <w:t xml:space="preserve">Guds heliga är i Herrens närvaro och tillber honom dag och natt i hans tempel. Gud bor bland dem.</w:t>
      </w:r>
    </w:p>
    <w:p w14:paraId="4C1FB9C2" w14:textId="77777777" w:rsidR="000F7377" w:rsidRDefault="000F7377"/>
    <w:p w14:paraId="782623B6" w14:textId="77777777" w:rsidR="000F7377" w:rsidRDefault="000F7377">
      <w:r xmlns:w="http://schemas.openxmlformats.org/wordprocessingml/2006/main">
        <w:t xml:space="preserve">1. Tillbedjans glädje: Att uppleva Guds närvaro i hans hus</w:t>
      </w:r>
    </w:p>
    <w:p w14:paraId="6A34EDF5" w14:textId="77777777" w:rsidR="000F7377" w:rsidRDefault="000F7377"/>
    <w:p w14:paraId="0B99BF20" w14:textId="77777777" w:rsidR="000F7377" w:rsidRDefault="000F7377">
      <w:r xmlns:w="http://schemas.openxmlformats.org/wordprocessingml/2006/main">
        <w:t xml:space="preserve">2. En evig belöning: Att tjäna Herren dag och natt i hans tempel</w:t>
      </w:r>
    </w:p>
    <w:p w14:paraId="2445F06A" w14:textId="77777777" w:rsidR="000F7377" w:rsidRDefault="000F7377"/>
    <w:p w14:paraId="2A24D86B" w14:textId="77777777" w:rsidR="000F7377" w:rsidRDefault="000F7377">
      <w:r xmlns:w="http://schemas.openxmlformats.org/wordprocessingml/2006/main">
        <w:t xml:space="preserve">1. Jesaja 6:1-7 - Profeten Jesajas syn av Herrens tron i templet.</w:t>
      </w:r>
    </w:p>
    <w:p w14:paraId="628F4667" w14:textId="77777777" w:rsidR="000F7377" w:rsidRDefault="000F7377"/>
    <w:p w14:paraId="2D8CCCD6" w14:textId="77777777" w:rsidR="000F7377" w:rsidRDefault="000F7377">
      <w:r xmlns:w="http://schemas.openxmlformats.org/wordprocessingml/2006/main">
        <w:t xml:space="preserve">2. Psalm 23:6 - Herren är vår herde och vi bor i hans hus för evigt.</w:t>
      </w:r>
    </w:p>
    <w:p w14:paraId="0D9B0B68" w14:textId="77777777" w:rsidR="000F7377" w:rsidRDefault="000F7377"/>
    <w:p w14:paraId="10114A35" w14:textId="77777777" w:rsidR="000F7377" w:rsidRDefault="000F7377">
      <w:r xmlns:w="http://schemas.openxmlformats.org/wordprocessingml/2006/main">
        <w:t xml:space="preserve">Uppenbarelseboken 7:16 De skola inte mer hungra och inte mer törsta; inte heller skall solen tända på dem eller någon hetta.</w:t>
      </w:r>
    </w:p>
    <w:p w14:paraId="02589A4A" w14:textId="77777777" w:rsidR="000F7377" w:rsidRDefault="000F7377"/>
    <w:p w14:paraId="1C23C3DB" w14:textId="77777777" w:rsidR="000F7377" w:rsidRDefault="000F7377">
      <w:r xmlns:w="http://schemas.openxmlformats.org/wordprocessingml/2006/main">
        <w:t xml:space="preserve">De återlösta av Herren kommer aldrig att uppleva hunger, törst eller värme igen.</w:t>
      </w:r>
    </w:p>
    <w:p w14:paraId="231D5A2A" w14:textId="77777777" w:rsidR="000F7377" w:rsidRDefault="000F7377"/>
    <w:p w14:paraId="3818D12E" w14:textId="77777777" w:rsidR="000F7377" w:rsidRDefault="000F7377">
      <w:r xmlns:w="http://schemas.openxmlformats.org/wordprocessingml/2006/main">
        <w:t xml:space="preserve">1: Guds löfte om rikligt liv</w:t>
      </w:r>
    </w:p>
    <w:p w14:paraId="2B1D95F9" w14:textId="77777777" w:rsidR="000F7377" w:rsidRDefault="000F7377"/>
    <w:p w14:paraId="290F3724" w14:textId="77777777" w:rsidR="000F7377" w:rsidRDefault="000F7377">
      <w:r xmlns:w="http://schemas.openxmlformats.org/wordprocessingml/2006/main">
        <w:t xml:space="preserve">2: Att leva i trösten av Guds förlösning</w:t>
      </w:r>
    </w:p>
    <w:p w14:paraId="47C33712" w14:textId="77777777" w:rsidR="000F7377" w:rsidRDefault="000F7377"/>
    <w:p w14:paraId="272482F6" w14:textId="77777777" w:rsidR="000F7377" w:rsidRDefault="000F7377">
      <w:r xmlns:w="http://schemas.openxmlformats.org/wordprocessingml/2006/main">
        <w:t xml:space="preserve">1: Joh 6:35 "Jag är livets bröd; den som kommer till mig kommer inte att hungra, och den som tror på mig kommer aldrig att törsta."</w:t>
      </w:r>
    </w:p>
    <w:p w14:paraId="3EC0CD8A" w14:textId="77777777" w:rsidR="000F7377" w:rsidRDefault="000F7377"/>
    <w:p w14:paraId="059A0D7D" w14:textId="77777777" w:rsidR="000F7377" w:rsidRDefault="000F7377">
      <w:r xmlns:w="http://schemas.openxmlformats.org/wordprocessingml/2006/main">
        <w:t xml:space="preserve">2: Jesaja 49:10 "De skola inte hungra eller törsta, inte heller ökenhettan eller solen skall slå ner dem, ty han som förbarmar sig över dem skall leda dem och leda dem vid vattenkällor."</w:t>
      </w:r>
    </w:p>
    <w:p w14:paraId="02042C89" w14:textId="77777777" w:rsidR="000F7377" w:rsidRDefault="000F7377"/>
    <w:p w14:paraId="752D391E" w14:textId="77777777" w:rsidR="000F7377" w:rsidRDefault="000F7377">
      <w:r xmlns:w="http://schemas.openxmlformats.org/wordprocessingml/2006/main">
        <w:t xml:space="preserve">Uppenbarelseboken 7:17 Ty Lammet som är mitt på tronen skall föda dem och leda dem till levande vattenkällor, och Gud skall torka bort alla tårar från deras ögon.</w:t>
      </w:r>
    </w:p>
    <w:p w14:paraId="62F51A53" w14:textId="77777777" w:rsidR="000F7377" w:rsidRDefault="000F7377"/>
    <w:p w14:paraId="6FFFDE9B" w14:textId="77777777" w:rsidR="000F7377" w:rsidRDefault="000F7377">
      <w:r xmlns:w="http://schemas.openxmlformats.org/wordprocessingml/2006/main">
        <w:t xml:space="preserve">Det här avsnittet belyser Guds löfte att förse sitt folk med evig näring och tröst.</w:t>
      </w:r>
    </w:p>
    <w:p w14:paraId="460BD532" w14:textId="77777777" w:rsidR="000F7377" w:rsidRDefault="000F7377"/>
    <w:p w14:paraId="4EFEC6CA" w14:textId="77777777" w:rsidR="000F7377" w:rsidRDefault="000F7377">
      <w:r xmlns:w="http://schemas.openxmlformats.org/wordprocessingml/2006/main">
        <w:t xml:space="preserve">1: Lammets tröst - Att lita på Guds skydd</w:t>
      </w:r>
    </w:p>
    <w:p w14:paraId="1F1D153E" w14:textId="77777777" w:rsidR="000F7377" w:rsidRDefault="000F7377"/>
    <w:p w14:paraId="39C4A78B" w14:textId="77777777" w:rsidR="000F7377" w:rsidRDefault="000F7377">
      <w:r xmlns:w="http://schemas.openxmlformats.org/wordprocessingml/2006/main">
        <w:t xml:space="preserve">2: Välkomna det levande vattnet - Upplev Herrens förfriskning</w:t>
      </w:r>
    </w:p>
    <w:p w14:paraId="485C45EE" w14:textId="77777777" w:rsidR="000F7377" w:rsidRDefault="000F7377"/>
    <w:p w14:paraId="16F38B6A" w14:textId="77777777" w:rsidR="000F7377" w:rsidRDefault="000F7377">
      <w:r xmlns:w="http://schemas.openxmlformats.org/wordprocessingml/2006/main">
        <w:t xml:space="preserve">1: Jesaja 25:8 - Han kommer att uppsluka döden i seger; och Herren, HERREN, skall torka bort tårarna från alla ansikten.</w:t>
      </w:r>
    </w:p>
    <w:p w14:paraId="18380DB8" w14:textId="77777777" w:rsidR="000F7377" w:rsidRDefault="000F7377"/>
    <w:p w14:paraId="397305C4" w14:textId="77777777" w:rsidR="000F7377" w:rsidRDefault="000F7377">
      <w:r xmlns:w="http://schemas.openxmlformats.org/wordprocessingml/2006/main">
        <w:t xml:space="preserve">2: Psalm 23:2 - Han låter mig ligga i gröna hagar; Han leder mig vid stilla vatten.</w:t>
      </w:r>
    </w:p>
    <w:p w14:paraId="0CB0F358" w14:textId="77777777" w:rsidR="000F7377" w:rsidRDefault="000F7377"/>
    <w:p w14:paraId="04C3685A" w14:textId="77777777" w:rsidR="000F7377" w:rsidRDefault="000F7377">
      <w:r xmlns:w="http://schemas.openxmlformats.org/wordprocessingml/2006/main">
        <w:t xml:space="preserve">Uppenbarelseboken 8 är det åttonde kapitlet i Uppenbarelseboken och fortsätter Johannes vision om yttersta händelser. Det här kapitlet fokuserar på öppnandet av det sjunde inseglet, vilket leder till att sju trumpeter blåser som för fram olika domar över jorden.</w:t>
      </w:r>
    </w:p>
    <w:p w14:paraId="5786E669" w14:textId="77777777" w:rsidR="000F7377" w:rsidRDefault="000F7377"/>
    <w:p w14:paraId="6D42404E" w14:textId="77777777" w:rsidR="000F7377" w:rsidRDefault="000F7377">
      <w:r xmlns:w="http://schemas.openxmlformats.org/wordprocessingml/2006/main">
        <w:t xml:space="preserve">1:a stycket: Kapitlet börjar med tystnad i himlen i ungefär en halvtimme efter att Jesus öppnat det sjunde inseglet (Uppenbarelseboken 8:1). Sju änglar får sedan sju trumpeter, och en annan ängel erbjuder rökelse tillsammans med böner från alla helgon inför Guds altare (Uppenbarelseboken 8:2-4). Ängeln tar rökelsekaret, fyller det med eld från altaret och kastar det till jorden, vilket resulterar i åska, blixtar och en jordbävning (Uppenbarelseboken 8:5).</w:t>
      </w:r>
    </w:p>
    <w:p w14:paraId="21A9DB56" w14:textId="77777777" w:rsidR="000F7377" w:rsidRDefault="000F7377"/>
    <w:p w14:paraId="0C503468" w14:textId="77777777" w:rsidR="000F7377" w:rsidRDefault="000F7377">
      <w:r xmlns:w="http://schemas.openxmlformats.org/wordprocessingml/2006/main">
        <w:t xml:space="preserve">Andra stycket: När varje ängel slår sin trumpetdom utspelar sig en rad katastrofala händelser. Den första basunen ger hagel och eld blandat med blod som förstör växtlighet på jorden (Uppenbarelseboken 8:6-7). Med den andra basunen kastas ett stort berg som brinner av eld i havet, vilket gör att en tredje del av havets varelser dör och skepp förstörs (Uppenbarelseboken 8:8-9). Den tredje trumpeten ser en stor stjärna som heter Malört falla från himlen och förgifta en tredjedel av floder och källor (Uppenbarelseboken 8:10-11).</w:t>
      </w:r>
    </w:p>
    <w:p w14:paraId="7BF73C2A" w14:textId="77777777" w:rsidR="000F7377" w:rsidRDefault="000F7377"/>
    <w:p w14:paraId="56CC14E9" w14:textId="77777777" w:rsidR="000F7377" w:rsidRDefault="000F7377">
      <w:r xmlns:w="http://schemas.openxmlformats.org/wordprocessingml/2006/main">
        <w:t xml:space="preserve">3:e stycket: Fortsätter med ytterligare trumpetdomar, som beskrivs i verserna 12-13; efter att ha slagit sina trumpeter. Den fjärde basunen förmörkar en tredjedel av solen, månen och stjärnorna och orsakar minskat ljus under dag och natt (Uppenbarelseboken 8:12). Sedan flyger en örn genom mitten av himlen och förkunnar tre elände som kommer att komma över dem som bor på jorden på grund av de återstående tre trumpetstöten som ännu inte låter (Uppenbarelseboken 8:13).</w:t>
      </w:r>
    </w:p>
    <w:p w14:paraId="6E4B2002" w14:textId="77777777" w:rsidR="000F7377" w:rsidRDefault="000F7377"/>
    <w:p w14:paraId="5317E61C" w14:textId="77777777" w:rsidR="000F7377" w:rsidRDefault="000F7377">
      <w:r xmlns:w="http://schemas.openxmlformats.org/wordprocessingml/2006/main">
        <w:t xml:space="preserve">Sammanfattningsvis, kapitel åtta i Uppenbarelseboken skildrar viktiga händelser efter öppnandet av det sjunde inseglet. De sju änglarna får sju trumpeter, och med varje trumpetstöt släpps en ny dom över jorden. Dessa domar inkluderar förstörelse av vegetation, förödelse i haven, förorening av vattenkällor och himmelska störningar. Kapitlet betonar strängheten i Guds domar eftersom de åstadkommer en omfattande förödelse och tjänar som varningar för dem som bor på jorden. Örnens proklamation förebådar ytterligare elände som ännu inte </w:t>
      </w:r>
      <w:r xmlns:w="http://schemas.openxmlformats.org/wordprocessingml/2006/main">
        <w:lastRenderedPageBreak xmlns:w="http://schemas.openxmlformats.org/wordprocessingml/2006/main"/>
      </w:r>
      <w:r xmlns:w="http://schemas.openxmlformats.org/wordprocessingml/2006/main">
        <w:t xml:space="preserve">kommer i efterföljande kapitel.</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Uppenbarelseboken 8:1 Och när han hade öppnat det sjunde inseglet, blev det tyst i himlen i ungefär en halvtimme.</w:t>
      </w:r>
    </w:p>
    <w:p w14:paraId="20C3F080" w14:textId="77777777" w:rsidR="000F7377" w:rsidRDefault="000F7377"/>
    <w:p w14:paraId="17EE2CCE" w14:textId="77777777" w:rsidR="000F7377" w:rsidRDefault="000F7377">
      <w:r xmlns:w="http://schemas.openxmlformats.org/wordprocessingml/2006/main">
        <w:t xml:space="preserve">Det sjunde inseglet öppnades och en halvtimmes tystnad följde i himlen.</w:t>
      </w:r>
    </w:p>
    <w:p w14:paraId="27398732" w14:textId="77777777" w:rsidR="000F7377" w:rsidRDefault="000F7377"/>
    <w:p w14:paraId="65045105" w14:textId="77777777" w:rsidR="000F7377" w:rsidRDefault="000F7377">
      <w:r xmlns:w="http://schemas.openxmlformats.org/wordprocessingml/2006/main">
        <w:t xml:space="preserve">1. Hur man uppskattar tystnad i våra liv</w:t>
      </w:r>
    </w:p>
    <w:p w14:paraId="71A50E12" w14:textId="77777777" w:rsidR="000F7377" w:rsidRDefault="000F7377"/>
    <w:p w14:paraId="6419BFE6" w14:textId="77777777" w:rsidR="000F7377" w:rsidRDefault="000F7377">
      <w:r xmlns:w="http://schemas.openxmlformats.org/wordprocessingml/2006/main">
        <w:t xml:space="preserve">2. Kraften i det sjunde inseglet</w:t>
      </w:r>
    </w:p>
    <w:p w14:paraId="4AE3C208" w14:textId="77777777" w:rsidR="000F7377" w:rsidRDefault="000F7377"/>
    <w:p w14:paraId="1E9780D4" w14:textId="77777777" w:rsidR="000F7377" w:rsidRDefault="000F7377">
      <w:r xmlns:w="http://schemas.openxmlformats.org/wordprocessingml/2006/main">
        <w:t xml:space="preserve">1. Psaltaren 46:10 - Var stilla och vet att jag är Gud.</w:t>
      </w:r>
    </w:p>
    <w:p w14:paraId="35360947" w14:textId="77777777" w:rsidR="000F7377" w:rsidRDefault="000F7377"/>
    <w:p w14:paraId="750EAE79" w14:textId="77777777" w:rsidR="000F7377" w:rsidRDefault="000F7377">
      <w:r xmlns:w="http://schemas.openxmlformats.org/wordprocessingml/2006/main">
        <w:t xml:space="preserve">2. Predikaren 3:1-8 - Det finns en tid för allt och en tid för varje aktivitet under himlen.</w:t>
      </w:r>
    </w:p>
    <w:p w14:paraId="4F485550" w14:textId="77777777" w:rsidR="000F7377" w:rsidRDefault="000F7377"/>
    <w:p w14:paraId="24FDB38F" w14:textId="77777777" w:rsidR="000F7377" w:rsidRDefault="000F7377">
      <w:r xmlns:w="http://schemas.openxmlformats.org/wordprocessingml/2006/main">
        <w:t xml:space="preserve">Uppenbarelseboken 8:2 Och jag såg de sju änglarna som stodo inför Gud; och åt dem gavs sju trumpeter.</w:t>
      </w:r>
    </w:p>
    <w:p w14:paraId="33DE3217" w14:textId="77777777" w:rsidR="000F7377" w:rsidRDefault="000F7377"/>
    <w:p w14:paraId="6E347E95" w14:textId="77777777" w:rsidR="000F7377" w:rsidRDefault="000F7377">
      <w:r xmlns:w="http://schemas.openxmlformats.org/wordprocessingml/2006/main">
        <w:t xml:space="preserve">Sju änglar får sju trumpeter inför Gud.</w:t>
      </w:r>
    </w:p>
    <w:p w14:paraId="6EE91F59" w14:textId="77777777" w:rsidR="000F7377" w:rsidRDefault="000F7377"/>
    <w:p w14:paraId="0064980A" w14:textId="77777777" w:rsidR="000F7377" w:rsidRDefault="000F7377">
      <w:r xmlns:w="http://schemas.openxmlformats.org/wordprocessingml/2006/main">
        <w:t xml:space="preserve">1. Kraften i sju: Förstå betydelsen av siffran 7 i Bibeln</w:t>
      </w:r>
    </w:p>
    <w:p w14:paraId="2E29711B" w14:textId="77777777" w:rsidR="000F7377" w:rsidRDefault="000F7377"/>
    <w:p w14:paraId="06E4D881" w14:textId="77777777" w:rsidR="000F7377" w:rsidRDefault="000F7377">
      <w:r xmlns:w="http://schemas.openxmlformats.org/wordprocessingml/2006/main">
        <w:t xml:space="preserve">2. Guds stora dag: betydelsen av de sju trumpeterna i Uppenbarelseboken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Första Moseboken 7:4 - För om sju dagar kommer det att regna på jorden.</w:t>
      </w:r>
    </w:p>
    <w:p w14:paraId="52CFBD15" w14:textId="77777777" w:rsidR="000F7377" w:rsidRDefault="000F7377"/>
    <w:p w14:paraId="0695BD60" w14:textId="77777777" w:rsidR="000F7377" w:rsidRDefault="000F7377">
      <w:r xmlns:w="http://schemas.openxmlformats.org/wordprocessingml/2006/main">
        <w:t xml:space="preserve">2. Fjärde Moseboken 14:34 – Efter antalet dagar då ni sökte landet, fyrtio dagar, varje dag under ett år, skall ni bära era missgärningar, fyrtio år.</w:t>
      </w:r>
    </w:p>
    <w:p w14:paraId="398ED12F" w14:textId="77777777" w:rsidR="000F7377" w:rsidRDefault="000F7377"/>
    <w:p w14:paraId="36FBD297" w14:textId="77777777" w:rsidR="000F7377" w:rsidRDefault="000F7377">
      <w:r xmlns:w="http://schemas.openxmlformats.org/wordprocessingml/2006/main">
        <w:t xml:space="preserve">Uppenbarelseboken 8:3 Och en annan ängel kom och ställde sig vid altaret och hade ett rökelsekar av gyllene; och det gavs åt honom mycket rökelse, för att han skulle offra det med alla heligas böner på det gyllene altaret som stod framför tronen.</w:t>
      </w:r>
    </w:p>
    <w:p w14:paraId="75CAAE83" w14:textId="77777777" w:rsidR="000F7377" w:rsidRDefault="000F7377"/>
    <w:p w14:paraId="7B95D89D" w14:textId="77777777" w:rsidR="000F7377" w:rsidRDefault="000F7377">
      <w:r xmlns:w="http://schemas.openxmlformats.org/wordprocessingml/2006/main">
        <w:t xml:space="preserve">En ängel kom och ställde sig vid altaret med ett gyllene rökelsekar och fick mycket rökelse att offra med alla heligas böner inför tronen.</w:t>
      </w:r>
    </w:p>
    <w:p w14:paraId="3EA3F725" w14:textId="77777777" w:rsidR="000F7377" w:rsidRDefault="000F7377"/>
    <w:p w14:paraId="334D26E0" w14:textId="77777777" w:rsidR="000F7377" w:rsidRDefault="000F7377">
      <w:r xmlns:w="http://schemas.openxmlformats.org/wordprocessingml/2006/main">
        <w:t xml:space="preserve">1. Bönens kraft – hur att be till Gud kan leda till mirakel</w:t>
      </w:r>
    </w:p>
    <w:p w14:paraId="31D93073" w14:textId="77777777" w:rsidR="000F7377" w:rsidRDefault="000F7377"/>
    <w:p w14:paraId="742473C8" w14:textId="77777777" w:rsidR="000F7377" w:rsidRDefault="000F7377">
      <w:r xmlns:w="http://schemas.openxmlformats.org/wordprocessingml/2006/main">
        <w:t xml:space="preserve">2. Vikten av tro – hur tro kan leda till välsignelse</w:t>
      </w:r>
    </w:p>
    <w:p w14:paraId="357AAEDA" w14:textId="77777777" w:rsidR="000F7377" w:rsidRDefault="000F7377"/>
    <w:p w14:paraId="3E92A9F3" w14:textId="77777777" w:rsidR="000F7377" w:rsidRDefault="000F7377">
      <w:r xmlns:w="http://schemas.openxmlformats.org/wordprocessingml/2006/main">
        <w:t xml:space="preserve">1. Jakob 5:16 - "Bekänn därför era synder för varandra och be för varandra så att ni må bli helade. En rättfärdig persons bön är kraftfull och effektiv."</w:t>
      </w:r>
    </w:p>
    <w:p w14:paraId="1B8EB76E" w14:textId="77777777" w:rsidR="000F7377" w:rsidRDefault="000F7377"/>
    <w:p w14:paraId="4D1FBCDE" w14:textId="77777777" w:rsidR="000F7377" w:rsidRDefault="000F7377">
      <w:r xmlns:w="http://schemas.openxmlformats.org/wordprocessingml/2006/main">
        <w:t xml:space="preserve">2. Romarbrevet 10:17 - "Så kommer tron av att höra och att höra genom Kristi ord."</w:t>
      </w:r>
    </w:p>
    <w:p w14:paraId="559D7C8B" w14:textId="77777777" w:rsidR="000F7377" w:rsidRDefault="000F7377"/>
    <w:p w14:paraId="15BFCFEB" w14:textId="77777777" w:rsidR="000F7377" w:rsidRDefault="000F7377">
      <w:r xmlns:w="http://schemas.openxmlformats.org/wordprocessingml/2006/main">
        <w:t xml:space="preserve">Uppenbarelseboken 8:4 Och röken från rökelsen, som kom med de heligas böner, steg upp inför Gud ur ängelns hand.</w:t>
      </w:r>
    </w:p>
    <w:p w14:paraId="7A9821AA" w14:textId="77777777" w:rsidR="000F7377" w:rsidRDefault="000F7377"/>
    <w:p w14:paraId="395078E9" w14:textId="77777777" w:rsidR="000F7377" w:rsidRDefault="000F7377">
      <w:r xmlns:w="http://schemas.openxmlformats.org/wordprocessingml/2006/main">
        <w:t xml:space="preserve">De heligas böner stiger upp inför Gud.</w:t>
      </w:r>
    </w:p>
    <w:p w14:paraId="5F3B49C0" w14:textId="77777777" w:rsidR="000F7377" w:rsidRDefault="000F7377"/>
    <w:p w14:paraId="0089330E" w14:textId="77777777" w:rsidR="000F7377" w:rsidRDefault="000F7377">
      <w:r xmlns:w="http://schemas.openxmlformats.org/wordprocessingml/2006/main">
        <w:t xml:space="preserve">1: Vi måste framföra våra böner till Gud i förtroende, i vetskap om att han hör oss.</w:t>
      </w:r>
    </w:p>
    <w:p w14:paraId="2A784D92" w14:textId="77777777" w:rsidR="000F7377" w:rsidRDefault="000F7377"/>
    <w:p w14:paraId="64449754" w14:textId="77777777" w:rsidR="000F7377" w:rsidRDefault="000F7377">
      <w:r xmlns:w="http://schemas.openxmlformats.org/wordprocessingml/2006/main">
        <w:t xml:space="preserve">2: När vi ber, låt oss komma ihåg att våra böner är en ljuv doft för Gud.</w:t>
      </w:r>
    </w:p>
    <w:p w14:paraId="366E6D30" w14:textId="77777777" w:rsidR="000F7377" w:rsidRDefault="000F7377"/>
    <w:p w14:paraId="455F8961" w14:textId="77777777" w:rsidR="000F7377" w:rsidRDefault="000F7377">
      <w:r xmlns:w="http://schemas.openxmlformats.org/wordprocessingml/2006/main">
        <w:t xml:space="preserve">1: Filipperbrevet 4:6-7 ? Var </w:t>
      </w:r>
      <w:r xmlns:w="http://schemas.openxmlformats.org/wordprocessingml/2006/main">
        <w:rPr>
          <w:rFonts w:ascii="맑은 고딕 Semilight" w:hAnsi="맑은 고딕 Semilight"/>
        </w:rPr>
        <w:t xml:space="preserve">inte </w:t>
      </w:r>
      <w:r xmlns:w="http://schemas.openxmlformats.org/wordprocessingml/2006/main">
        <w:t xml:space="preserve">oroliga för någonting, men låt i allt genom bön och åkallan med tacksägelse era önskemål bli kända för Gud. Och Guds frid, som övergår allt förstånd, skall bevara era hjärtan och era sinnen i Kristus Jesus.??</w:t>
      </w:r>
    </w:p>
    <w:p w14:paraId="7D2617E4" w14:textId="77777777" w:rsidR="000F7377" w:rsidRDefault="000F7377"/>
    <w:p w14:paraId="396F74DF" w14:textId="77777777" w:rsidR="000F7377" w:rsidRDefault="000F7377">
      <w:r xmlns:w="http://schemas.openxmlformats.org/wordprocessingml/2006/main">
        <w:t xml:space="preserve">2: Psalm 66:17-19 ? </w:t>
      </w:r>
      <w:r xmlns:w="http://schemas.openxmlformats.org/wordprocessingml/2006/main">
        <w:rPr>
          <w:rFonts w:ascii="맑은 고딕 Semilight" w:hAnsi="맑은 고딕 Semilight"/>
        </w:rPr>
        <w:t xml:space="preserve">쏧 </w:t>
      </w:r>
      <w:r xmlns:w="http://schemas.openxmlformats.org/wordprocessingml/2006/main">
        <w:t xml:space="preserve">ropade till honom med min mun, och mycket lov var på min tunga. Om jag hade uppskattat orättfärdighet i mitt hjärta, skulle Herren inte ha lyssnat. Men Gud har verkligen lyssnat; han har lyssnat på min böns röst.??</w:t>
      </w:r>
    </w:p>
    <w:p w14:paraId="03E37059" w14:textId="77777777" w:rsidR="000F7377" w:rsidRDefault="000F7377"/>
    <w:p w14:paraId="4759B7EF" w14:textId="77777777" w:rsidR="000F7377" w:rsidRDefault="000F7377">
      <w:r xmlns:w="http://schemas.openxmlformats.org/wordprocessingml/2006/main">
        <w:t xml:space="preserve">Uppenbarelseboken 8:5 Och ängeln tog rökelsekaret och fyllde det med eld från altaret och kastade det på jorden.</w:t>
      </w:r>
    </w:p>
    <w:p w14:paraId="57F22F1A" w14:textId="77777777" w:rsidR="000F7377" w:rsidRDefault="000F7377"/>
    <w:p w14:paraId="0105EC24" w14:textId="77777777" w:rsidR="000F7377" w:rsidRDefault="000F7377">
      <w:r xmlns:w="http://schemas.openxmlformats.org/wordprocessingml/2006/main">
        <w:t xml:space="preserve">En ängel fyllde ett rökelsekar med eld från altaret och kastade det i jorden, vilket resulterade i höga röster, åska, blixtar och en jordbävning.</w:t>
      </w:r>
    </w:p>
    <w:p w14:paraId="5B40BF93" w14:textId="77777777" w:rsidR="000F7377" w:rsidRDefault="000F7377"/>
    <w:p w14:paraId="5E024178" w14:textId="77777777" w:rsidR="000F7377" w:rsidRDefault="000F7377">
      <w:r xmlns:w="http://schemas.openxmlformats.org/wordprocessingml/2006/main">
        <w:t xml:space="preserve">1. "Herrens kraft: hur Guds eld kan skapa en enorm inverkan"</w:t>
      </w:r>
    </w:p>
    <w:p w14:paraId="17968072" w14:textId="77777777" w:rsidR="000F7377" w:rsidRDefault="000F7377"/>
    <w:p w14:paraId="03CA65D1" w14:textId="77777777" w:rsidR="000F7377" w:rsidRDefault="000F7377">
      <w:r xmlns:w="http://schemas.openxmlformats.org/wordprocessingml/2006/main">
        <w:t xml:space="preserve">2. "Välsignelsen av Guds eld: Hur Herrens eld ger styrka och skydd"</w:t>
      </w:r>
    </w:p>
    <w:p w14:paraId="06B0B296" w14:textId="77777777" w:rsidR="000F7377" w:rsidRDefault="000F7377"/>
    <w:p w14:paraId="43BFC5AF" w14:textId="77777777" w:rsidR="000F7377" w:rsidRDefault="000F7377">
      <w:r xmlns:w="http://schemas.openxmlformats.org/wordprocessingml/2006/main">
        <w:t xml:space="preserve">1. Andra Moseboken 19:16-19 - Herren steg ner på berget Sinai med eld och rök, och folket darrade av fruktan.</w:t>
      </w:r>
    </w:p>
    <w:p w14:paraId="2F0FB653" w14:textId="77777777" w:rsidR="000F7377" w:rsidRDefault="000F7377"/>
    <w:p w14:paraId="08D24946" w14:textId="77777777" w:rsidR="000F7377" w:rsidRDefault="000F7377">
      <w:r xmlns:w="http://schemas.openxmlformats.org/wordprocessingml/2006/main">
        <w:t xml:space="preserve">2. Psalm 29:3-9 - Herrens röst är kraftfull; HERRENS röst är full av majestät. HERREN sitter på tronen över floden; Herren sitter på tronen som kung för evigt.</w:t>
      </w:r>
    </w:p>
    <w:p w14:paraId="0651C1F9" w14:textId="77777777" w:rsidR="000F7377" w:rsidRDefault="000F7377"/>
    <w:p w14:paraId="098B2223" w14:textId="77777777" w:rsidR="000F7377" w:rsidRDefault="000F7377">
      <w:r xmlns:w="http://schemas.openxmlformats.org/wordprocessingml/2006/main">
        <w:t xml:space="preserve">Uppenbarelseboken 8:6 Och de sju änglarna som hade de sju trumpeterna gjorde sig redo att blåsa.</w:t>
      </w:r>
    </w:p>
    <w:p w14:paraId="39A9406D" w14:textId="77777777" w:rsidR="000F7377" w:rsidRDefault="000F7377"/>
    <w:p w14:paraId="2D1979C7" w14:textId="77777777" w:rsidR="000F7377" w:rsidRDefault="000F7377">
      <w:r xmlns:w="http://schemas.openxmlformats.org/wordprocessingml/2006/main">
        <w:t xml:space="preserve">De sju änglarna med sju trumpeter förberedde sig för att ljuda.</w:t>
      </w:r>
    </w:p>
    <w:p w14:paraId="45619B83" w14:textId="77777777" w:rsidR="000F7377" w:rsidRDefault="000F7377"/>
    <w:p w14:paraId="4C97D0B9" w14:textId="77777777" w:rsidR="000F7377" w:rsidRDefault="000F7377">
      <w:r xmlns:w="http://schemas.openxmlformats.org/wordprocessingml/2006/main">
        <w:t xml:space="preserve">1. Omfamna Guds kallelse: Lär dig att höra himlens trumpeter</w:t>
      </w:r>
    </w:p>
    <w:p w14:paraId="772F24C4" w14:textId="77777777" w:rsidR="000F7377" w:rsidRDefault="000F7377"/>
    <w:p w14:paraId="66A2720E" w14:textId="77777777" w:rsidR="000F7377" w:rsidRDefault="000F7377">
      <w:r xmlns:w="http://schemas.openxmlformats.org/wordprocessingml/2006/main">
        <w:t xml:space="preserve">2. Betydelsen av de sju trumpeterna i Uppenbarelseboken</w:t>
      </w:r>
    </w:p>
    <w:p w14:paraId="00FE70DC" w14:textId="77777777" w:rsidR="000F7377" w:rsidRDefault="000F7377"/>
    <w:p w14:paraId="3C3C5F5F" w14:textId="77777777" w:rsidR="000F7377" w:rsidRDefault="000F7377">
      <w:r xmlns:w="http://schemas.openxmlformats.org/wordprocessingml/2006/main">
        <w:t xml:space="preserve">1. Jesaja 27:13, ? </w:t>
      </w:r>
      <w:r xmlns:w="http://schemas.openxmlformats.org/wordprocessingml/2006/main">
        <w:rPr>
          <w:rFonts w:ascii="맑은 고딕 Semilight" w:hAnsi="맑은 고딕 Semilight"/>
        </w:rPr>
        <w:t xml:space="preserve">Och </w:t>
      </w:r>
      <w:r xmlns:w="http://schemas.openxmlformats.org/wordprocessingml/2006/main">
        <w:t xml:space="preserve">det skall ske på den dagen, att den stora basunen skall blåsas, och de skall komma som var redo att förgås i Assyriens land och de fördrivna i Egyptens land, och de skola tillbe Herren i heliga berget i Jerusalem.??</w:t>
      </w:r>
    </w:p>
    <w:p w14:paraId="732382DF" w14:textId="77777777" w:rsidR="000F7377" w:rsidRDefault="000F7377"/>
    <w:p w14:paraId="346095A1" w14:textId="77777777" w:rsidR="000F7377" w:rsidRDefault="000F7377">
      <w:r xmlns:w="http://schemas.openxmlformats.org/wordprocessingml/2006/main">
        <w:t xml:space="preserve">2. Uppenbarelseboken 11:15-19, ? </w:t>
      </w:r>
      <w:r xmlns:w="http://schemas.openxmlformats.org/wordprocessingml/2006/main">
        <w:t xml:space="preserve">Och den sjunde ängeln blåste </w:t>
      </w:r>
      <w:r xmlns:w="http://schemas.openxmlformats.org/wordprocessingml/2006/main">
        <w:rPr>
          <w:rFonts w:ascii="맑은 고딕 Semilight" w:hAnsi="맑은 고딕 Semilight"/>
        </w:rPr>
        <w:t xml:space="preserve">; </w:t>
      </w:r>
      <w:r xmlns:w="http://schemas.openxmlformats.org/wordprocessingml/2006/main">
        <w:t xml:space="preserve">och det hördes stora röster i himlen, som sade: Denna världens riken har blivit vår Herres och hans Kristi riken. och han skall regera i evighet och evighet. Och de fyra och tjugo äldste, som satt inför Gud på sina stolar, föllo ned på sina ansikten och tillbad Gud och sade: »Vi tacka dig, Herre Gud, Allsmäktige, som är och var och var och som kommer. ty du har tagit din stora makt till dig och regerat. Och folken blev vrede, och din vrede är kommen, och de dödas tid, att de skulle dömas, och att du skulle ge lön åt dina tjänare profeterna och de heliga och dem som fruktar ditt namn, små och bra; och skulle förgöra dem som förstör jorden. Och Guds tempel öppnades i himlen, och hans testamentes ark sågs i hans tempel, och det kom blixtar och röster och åska, och en jordbävning och stort hagel.</w:t>
      </w:r>
    </w:p>
    <w:p w14:paraId="78591BA0" w14:textId="77777777" w:rsidR="000F7377" w:rsidRDefault="000F7377"/>
    <w:p w14:paraId="0D85B6AC" w14:textId="77777777" w:rsidR="000F7377" w:rsidRDefault="000F7377">
      <w:r xmlns:w="http://schemas.openxmlformats.org/wordprocessingml/2006/main">
        <w:t xml:space="preserve">Uppenbarelseboken 8:7 Den första ängeln blåste, och där följde hagel och eld blandat med blod, och de kastades på jorden, och tredjedelen av träden brändes upp, och allt grönt gräs brändes upp.</w:t>
      </w:r>
    </w:p>
    <w:p w14:paraId="5DBDAD8A" w14:textId="77777777" w:rsidR="000F7377" w:rsidRDefault="000F7377"/>
    <w:p w14:paraId="50B764CB" w14:textId="77777777" w:rsidR="000F7377" w:rsidRDefault="000F7377">
      <w:r xmlns:w="http://schemas.openxmlformats.org/wordprocessingml/2006/main">
        <w:t xml:space="preserve">Den första ängeln blåste, vilket fick jorden att träffas av hagel, eld och blod, vilket resulterade i att en tredjedel av träden och allt grönt gräs brändes upp.</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Konsekvenserna av synd och uppror mot Gud</w:t>
      </w:r>
    </w:p>
    <w:p w14:paraId="6EF3A2CD" w14:textId="77777777" w:rsidR="000F7377" w:rsidRDefault="000F7377"/>
    <w:p w14:paraId="13B990CE" w14:textId="77777777" w:rsidR="000F7377" w:rsidRDefault="000F7377">
      <w:r xmlns:w="http://schemas.openxmlformats.org/wordprocessingml/2006/main">
        <w:t xml:space="preserve">2. Guds kraft i domen</w:t>
      </w:r>
    </w:p>
    <w:p w14:paraId="50F4EBE7" w14:textId="77777777" w:rsidR="000F7377" w:rsidRDefault="000F7377"/>
    <w:p w14:paraId="5F0AD82E" w14:textId="77777777" w:rsidR="000F7377" w:rsidRDefault="000F7377">
      <w:r xmlns:w="http://schemas.openxmlformats.org/wordprocessingml/2006/main">
        <w:t xml:space="preserve">1. Jesaja 9:19 - Genom HERREN Sebaots vrede förmörkas landet, och folket skall bliva som bränsle i elden: ingen skall skona sin broder.</w:t>
      </w:r>
    </w:p>
    <w:p w14:paraId="3E143FB1" w14:textId="77777777" w:rsidR="000F7377" w:rsidRDefault="000F7377"/>
    <w:p w14:paraId="29DC411E" w14:textId="77777777" w:rsidR="000F7377" w:rsidRDefault="000F7377">
      <w:r xmlns:w="http://schemas.openxmlformats.org/wordprocessingml/2006/main">
        <w:t xml:space="preserve">2. Romarbrevet 12:19 - Mina älskade, hämnas inte er själva, utan lägg hellre plats åt vreden: ty det är skrivet: Min är hämnd; Jag skall återgälda, säger Herren.</w:t>
      </w:r>
    </w:p>
    <w:p w14:paraId="01BAF13F" w14:textId="77777777" w:rsidR="000F7377" w:rsidRDefault="000F7377"/>
    <w:p w14:paraId="7BC5AD17" w14:textId="77777777" w:rsidR="000F7377" w:rsidRDefault="000F7377">
      <w:r xmlns:w="http://schemas.openxmlformats.org/wordprocessingml/2006/main">
        <w:t xml:space="preserve">Uppenbarelseboken 8:8 Och den andra ängeln blåste, och som ett stort berg som brann i eld kastades i havet, och tredje delen av havet blev blod.</w:t>
      </w:r>
    </w:p>
    <w:p w14:paraId="698E35D4" w14:textId="77777777" w:rsidR="000F7377" w:rsidRDefault="000F7377"/>
    <w:p w14:paraId="0FB3FB22" w14:textId="77777777" w:rsidR="000F7377" w:rsidRDefault="000F7377">
      <w:r xmlns:w="http://schemas.openxmlformats.org/wordprocessingml/2006/main">
        <w:t xml:space="preserve">Den andra ängeln blåste, och ett brinnande berg kastades i havet och förvandlade en tredjedel av havet till blod.</w:t>
      </w:r>
    </w:p>
    <w:p w14:paraId="06B5F729" w14:textId="77777777" w:rsidR="000F7377" w:rsidRDefault="000F7377"/>
    <w:p w14:paraId="0DD78F07" w14:textId="77777777" w:rsidR="000F7377" w:rsidRDefault="000F7377">
      <w:r xmlns:w="http://schemas.openxmlformats.org/wordprocessingml/2006/main">
        <w:t xml:space="preserve">1. Guds kraft: Hur Herren använder tecken för att visa sin makt</w:t>
      </w:r>
    </w:p>
    <w:p w14:paraId="2196BCB0" w14:textId="77777777" w:rsidR="000F7377" w:rsidRDefault="000F7377"/>
    <w:p w14:paraId="2ED167CE" w14:textId="77777777" w:rsidR="000F7377" w:rsidRDefault="000F7377">
      <w:r xmlns:w="http://schemas.openxmlformats.org/wordprocessingml/2006/main">
        <w:t xml:space="preserve">2. Guds suveränitet: Hur Guds dom åstadkommer förändring</w:t>
      </w:r>
    </w:p>
    <w:p w14:paraId="328828B2" w14:textId="77777777" w:rsidR="000F7377" w:rsidRDefault="000F7377"/>
    <w:p w14:paraId="2C8E0CDB" w14:textId="77777777" w:rsidR="000F7377" w:rsidRDefault="000F7377">
      <w:r xmlns:w="http://schemas.openxmlformats.org/wordprocessingml/2006/main">
        <w:t xml:space="preserve">1. Andra Moseboken 14:21-22 - Och Mose räckte ut sin hand över havet; Och HERREN lät havet vända tillbaka genom en stark östanvind hela den natten, och han gjorde havet torrt, och vattnet splittrades.</w:t>
      </w:r>
    </w:p>
    <w:p w14:paraId="608FFF61" w14:textId="77777777" w:rsidR="000F7377" w:rsidRDefault="000F7377"/>
    <w:p w14:paraId="0F451391" w14:textId="77777777" w:rsidR="000F7377" w:rsidRDefault="000F7377">
      <w:r xmlns:w="http://schemas.openxmlformats.org/wordprocessingml/2006/main">
        <w:t xml:space="preserve">2. Hesekiel 38:20 - Så att havets fiskar och himlens fåglar och markens djur och allt kräldjur som kryper på jorden och alla människor som är på jordens yta. jorden ska skaka för min närvaro, och bergen skola störtas, och branterna skall falla, och varje mur skall falla till marken.</w:t>
      </w:r>
    </w:p>
    <w:p w14:paraId="680C67A8" w14:textId="77777777" w:rsidR="000F7377" w:rsidRDefault="000F7377"/>
    <w:p w14:paraId="3EF18AE6" w14:textId="77777777" w:rsidR="000F7377" w:rsidRDefault="000F7377">
      <w:r xmlns:w="http://schemas.openxmlformats.org/wordprocessingml/2006/main">
        <w:t xml:space="preserve">Uppenbarelseboken 8:9 Och tredjedelen av de varelser som fanns i havet och hade liv, dog; och den tredje delen av skeppen förstördes.</w:t>
      </w:r>
    </w:p>
    <w:p w14:paraId="536A5E7D" w14:textId="77777777" w:rsidR="000F7377" w:rsidRDefault="000F7377"/>
    <w:p w14:paraId="32B7BF72" w14:textId="77777777" w:rsidR="000F7377" w:rsidRDefault="000F7377">
      <w:r xmlns:w="http://schemas.openxmlformats.org/wordprocessingml/2006/main">
        <w:t xml:space="preserve">En tredjedel av varelserna i havet och en tredjedel av skeppen dog.</w:t>
      </w:r>
    </w:p>
    <w:p w14:paraId="4E3850AE" w14:textId="77777777" w:rsidR="000F7377" w:rsidRDefault="000F7377"/>
    <w:p w14:paraId="617BFC00" w14:textId="77777777" w:rsidR="000F7377" w:rsidRDefault="000F7377">
      <w:r xmlns:w="http://schemas.openxmlformats.org/wordprocessingml/2006/main">
        <w:t xml:space="preserve">1. Guds nåd: Även i tider av förstörelse</w:t>
      </w:r>
    </w:p>
    <w:p w14:paraId="6C7F6F34" w14:textId="77777777" w:rsidR="000F7377" w:rsidRDefault="000F7377"/>
    <w:p w14:paraId="6FDA0A9C" w14:textId="77777777" w:rsidR="000F7377" w:rsidRDefault="000F7377">
      <w:r xmlns:w="http://schemas.openxmlformats.org/wordprocessingml/2006/main">
        <w:t xml:space="preserve">2. Vikten av förvaltarskap: Att ta hand om Guds skapelse</w:t>
      </w:r>
    </w:p>
    <w:p w14:paraId="1AD5F218" w14:textId="77777777" w:rsidR="000F7377" w:rsidRDefault="000F7377"/>
    <w:p w14:paraId="1CB53A18" w14:textId="77777777" w:rsidR="000F7377" w:rsidRDefault="000F7377">
      <w:r xmlns:w="http://schemas.openxmlformats.org/wordprocessingml/2006/main">
        <w:t xml:space="preserve">1. Hesekiel 33:11 - ? </w:t>
      </w:r>
      <w:r xmlns:w="http://schemas.openxmlformats.org/wordprocessingml/2006/main">
        <w:rPr>
          <w:rFonts w:ascii="맑은 고딕 Semilight" w:hAnsi="맑은 고딕 Semilight"/>
        </w:rPr>
        <w:t xml:space="preserve">쏶 </w:t>
      </w:r>
      <w:r xmlns:w="http://schemas.openxmlformats.org/wordprocessingml/2006/main">
        <w:t xml:space="preserve">ja till dem, ? </w:t>
      </w:r>
      <w:r xmlns:w="http://schemas.openxmlformats.org/wordprocessingml/2006/main">
        <w:rPr>
          <w:rFonts w:ascii="맑은 고딕 Semilight" w:hAnsi="맑은 고딕 Semilight"/>
        </w:rPr>
        <w:t xml:space="preserve">쁀 </w:t>
      </w:r>
      <w:r xmlns:w="http://schemas.openxmlformats.org/wordprocessingml/2006/main">
        <w:t xml:space="preserve">s jag lever!?? säger Herren Gud, ? </w:t>
      </w:r>
      <w:r xmlns:w="http://schemas.openxmlformats.org/wordprocessingml/2006/main">
        <w:rPr>
          <w:rFonts w:ascii="맑은 고딕 Semilight" w:hAnsi="맑은 고딕 Semilight"/>
        </w:rPr>
        <w:t xml:space="preserve">쁈 </w:t>
      </w:r>
      <w:r xmlns:w="http://schemas.openxmlformats.org/wordprocessingml/2006/main">
        <w:t xml:space="preserve">njuter inte av den ogudaktiges död, utan snarare att den ogudaktige vänder sig bort från sin väg och lever.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 8:6-8 - ? </w:t>
      </w:r>
      <w:r xmlns:w="http://schemas.openxmlformats.org/wordprocessingml/2006/main">
        <w:rPr>
          <w:rFonts w:ascii="맑은 고딕 Semilight" w:hAnsi="맑은 고딕 Semilight"/>
        </w:rPr>
        <w:t xml:space="preserve">쏽 </w:t>
      </w:r>
      <w:r xmlns:w="http://schemas.openxmlformats.org/wordprocessingml/2006/main">
        <w:t xml:space="preserve">du har gjort honom lite lägre än de himmelska varelserna och krönt honom med ära och ära. Du har givit honom makten över dina händers verk; du har lagt allt under hans fötter, alla får och oxar och även markens djur.??</w:t>
      </w:r>
    </w:p>
    <w:p w14:paraId="26C4A533" w14:textId="77777777" w:rsidR="000F7377" w:rsidRDefault="000F7377"/>
    <w:p w14:paraId="61024AA6" w14:textId="77777777" w:rsidR="000F7377" w:rsidRDefault="000F7377">
      <w:r xmlns:w="http://schemas.openxmlformats.org/wordprocessingml/2006/main">
        <w:t xml:space="preserve">Uppenbarelseboken 8:10 Och den tredje ängeln blåste, och en stor stjärna föll från himlen, brinnande som en lampa, och den föll över tredjedelen av floderna och över vattenkällorna.</w:t>
      </w:r>
    </w:p>
    <w:p w14:paraId="2FF6BA31" w14:textId="77777777" w:rsidR="000F7377" w:rsidRDefault="000F7377"/>
    <w:p w14:paraId="2751B541" w14:textId="77777777" w:rsidR="000F7377" w:rsidRDefault="000F7377">
      <w:r xmlns:w="http://schemas.openxmlformats.org/wordprocessingml/2006/main">
        <w:t xml:space="preserve">En ängel blåste i en tredje trumpet, som fick en stor stjärna att falla till jorden, som brann som en lampa och påverkade en tredjedel av floderna och vattenkällorna.</w:t>
      </w:r>
    </w:p>
    <w:p w14:paraId="04A35516" w14:textId="77777777" w:rsidR="000F7377" w:rsidRDefault="000F7377"/>
    <w:p w14:paraId="0903D1A3" w14:textId="77777777" w:rsidR="000F7377" w:rsidRDefault="000F7377">
      <w:r xmlns:w="http://schemas.openxmlformats.org/wordprocessingml/2006/main">
        <w:t xml:space="preserve">1. Guds kraft: Hur Herren kan förändra våra liv på ett ögonblick</w:t>
      </w:r>
    </w:p>
    <w:p w14:paraId="728E06DF" w14:textId="77777777" w:rsidR="000F7377" w:rsidRDefault="000F7377"/>
    <w:p w14:paraId="4DAA7CBE" w14:textId="77777777" w:rsidR="000F7377" w:rsidRDefault="000F7377">
      <w:r xmlns:w="http://schemas.openxmlformats.org/wordprocessingml/2006/main">
        <w:t xml:space="preserve">2. Vikten av vatten: En reflektion över Uppenbarelseboken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2:13 - "Ty mitt folk har begått två onda saker: de har övergivit mig, källan med levande vatten, och högg ut för dem cisterner, krossade cisterner som inte kan hålla vatten."</w:t>
      </w:r>
    </w:p>
    <w:p w14:paraId="07898E84" w14:textId="77777777" w:rsidR="000F7377" w:rsidRDefault="000F7377"/>
    <w:p w14:paraId="432D25A9" w14:textId="77777777" w:rsidR="000F7377" w:rsidRDefault="000F7377">
      <w:r xmlns:w="http://schemas.openxmlformats.org/wordprocessingml/2006/main">
        <w:t xml:space="preserve">2. Hesekiel 47:1-5 - "Sedan förde han mig tillbaka till dörren till huset, och se, vatten strömmade ut under husets tröskel österut, ty husets framsida stod mot öster och vattnet kom ner underifrån från högra sidan av huset, på södra sidan av altaret ..."</w:t>
      </w:r>
    </w:p>
    <w:p w14:paraId="360A97B7" w14:textId="77777777" w:rsidR="000F7377" w:rsidRDefault="000F7377"/>
    <w:p w14:paraId="4F6B20B8" w14:textId="77777777" w:rsidR="000F7377" w:rsidRDefault="000F7377">
      <w:r xmlns:w="http://schemas.openxmlformats.org/wordprocessingml/2006/main">
        <w:t xml:space="preserve">Uppenbarelseboken 8:11 Och stjärnans namn kallas Malört, och tredje delen av vattnet blev malört; och många män dog av vattnet, därför att de blevo bittra.</w:t>
      </w:r>
    </w:p>
    <w:p w14:paraId="5BD3197E" w14:textId="77777777" w:rsidR="000F7377" w:rsidRDefault="000F7377"/>
    <w:p w14:paraId="4C85F122" w14:textId="77777777" w:rsidR="000F7377" w:rsidRDefault="000F7377">
      <w:r xmlns:w="http://schemas.openxmlformats.org/wordprocessingml/2006/main">
        <w:t xml:space="preserve">Den tredje delen av vattnet blev bittert och fick många män att dö.</w:t>
      </w:r>
    </w:p>
    <w:p w14:paraId="49807094" w14:textId="77777777" w:rsidR="000F7377" w:rsidRDefault="000F7377"/>
    <w:p w14:paraId="5F6BC5B1" w14:textId="77777777" w:rsidR="000F7377" w:rsidRDefault="000F7377">
      <w:r xmlns:w="http://schemas.openxmlformats.org/wordprocessingml/2006/main">
        <w:t xml:space="preserve">1: Guds dom är svår och kan kännas även i vattnet vi dricker.</w:t>
      </w:r>
    </w:p>
    <w:p w14:paraId="448BEEAB" w14:textId="77777777" w:rsidR="000F7377" w:rsidRDefault="000F7377"/>
    <w:p w14:paraId="474FE805" w14:textId="77777777" w:rsidR="000F7377" w:rsidRDefault="000F7377">
      <w:r xmlns:w="http://schemas.openxmlformats.org/wordprocessingml/2006/main">
        <w:t xml:space="preserve">2: Vikten av omvändelse innan det är för sent.</w:t>
      </w:r>
    </w:p>
    <w:p w14:paraId="5F84CFBF" w14:textId="77777777" w:rsidR="000F7377" w:rsidRDefault="000F7377"/>
    <w:p w14:paraId="0522BA9E" w14:textId="77777777" w:rsidR="000F7377" w:rsidRDefault="000F7377">
      <w:r xmlns:w="http://schemas.openxmlformats.org/wordprocessingml/2006/main">
        <w:t xml:space="preserve">1:5 Mosebok 30:19 Jag kallar himmel och jord till att uppteckna denna dag mot dig, att jag har lagt framför dig liv och död, välsignelse och förbannelse; välj därför livet, så att både du och din säd må leva.</w:t>
      </w:r>
    </w:p>
    <w:p w14:paraId="205DE5EA" w14:textId="77777777" w:rsidR="000F7377" w:rsidRDefault="000F7377"/>
    <w:p w14:paraId="4D4A036B" w14:textId="77777777" w:rsidR="000F7377" w:rsidRDefault="000F7377">
      <w:r xmlns:w="http://schemas.openxmlformats.org/wordprocessingml/2006/main">
        <w:t xml:space="preserve">2: Jeremia 2:13 Ty mitt folk har begått två onda saker; de hava övergivit mig, källan med levande vatten, och huggit ut dem cisterner, sönderbrutna cisterner, som inte kan hålla vatten.</w:t>
      </w:r>
    </w:p>
    <w:p w14:paraId="2B720FAA" w14:textId="77777777" w:rsidR="000F7377" w:rsidRDefault="000F7377"/>
    <w:p w14:paraId="51CFC6E5" w14:textId="77777777" w:rsidR="000F7377" w:rsidRDefault="000F7377">
      <w:r xmlns:w="http://schemas.openxmlformats.org/wordprocessingml/2006/main">
        <w:t xml:space="preserve">Uppenbarelseboken 8:12 Och den fjärde ängeln blåste, och tredjedelen av solen slogs, och tredjedelen av månen och tredjedelen av stjärnorna. så som den tredje delen av dem var förmörkad, och dagen lyste inte en tredjedel av den, och natten likaså.</w:t>
      </w:r>
    </w:p>
    <w:p w14:paraId="2B0E2CBD" w14:textId="77777777" w:rsidR="000F7377" w:rsidRDefault="000F7377"/>
    <w:p w14:paraId="59D71790" w14:textId="77777777" w:rsidR="000F7377" w:rsidRDefault="000F7377">
      <w:r xmlns:w="http://schemas.openxmlformats.org/wordprocessingml/2006/main">
        <w:t xml:space="preserve">Den fjärde ängeln blåste och lät en tredjedel av solen, månen och stjärnorna slås och </w:t>
      </w:r>
      <w:r xmlns:w="http://schemas.openxmlformats.org/wordprocessingml/2006/main">
        <w:lastRenderedPageBreak xmlns:w="http://schemas.openxmlformats.org/wordprocessingml/2006/main"/>
      </w:r>
      <w:r xmlns:w="http://schemas.openxmlformats.org/wordprocessingml/2006/main">
        <w:t xml:space="preserve">förmörkas.</w:t>
      </w:r>
    </w:p>
    <w:p w14:paraId="2BAFE567" w14:textId="77777777" w:rsidR="000F7377" w:rsidRDefault="000F7377"/>
    <w:p w14:paraId="16005E16" w14:textId="77777777" w:rsidR="000F7377" w:rsidRDefault="000F7377">
      <w:r xmlns:w="http://schemas.openxmlformats.org/wordprocessingml/2006/main">
        <w:t xml:space="preserve">1. Guds makt och dom - Uppenbarelseboken 8:12</w:t>
      </w:r>
    </w:p>
    <w:p w14:paraId="27263847" w14:textId="77777777" w:rsidR="000F7377" w:rsidRDefault="000F7377"/>
    <w:p w14:paraId="0049BDCF" w14:textId="77777777" w:rsidR="000F7377" w:rsidRDefault="000F7377">
      <w:r xmlns:w="http://schemas.openxmlformats.org/wordprocessingml/2006/main">
        <w:t xml:space="preserve">2. Effekten av Guds dom - Uppenbarelseboken 8:12</w:t>
      </w:r>
    </w:p>
    <w:p w14:paraId="280362A7" w14:textId="77777777" w:rsidR="000F7377" w:rsidRDefault="000F7377"/>
    <w:p w14:paraId="24EC59D7" w14:textId="77777777" w:rsidR="000F7377" w:rsidRDefault="000F7377">
      <w:r xmlns:w="http://schemas.openxmlformats.org/wordprocessingml/2006/main">
        <w:t xml:space="preserve">1. Jesaja 13:10 - Ty himlens stjärnor och dess stjärnbilder ska inte ge sitt ljus: solen ska förmörkas när han går fram, och månen ska inte låta sitt ljus skina.</w:t>
      </w:r>
    </w:p>
    <w:p w14:paraId="1A3F65AC" w14:textId="77777777" w:rsidR="000F7377" w:rsidRDefault="000F7377"/>
    <w:p w14:paraId="0D2C45CA" w14:textId="77777777" w:rsidR="000F7377" w:rsidRDefault="000F7377">
      <w:r xmlns:w="http://schemas.openxmlformats.org/wordprocessingml/2006/main">
        <w:t xml:space="preserve">2. Matteus 24:29 - Omedelbart efter de dagarnas vedermöda skall solen förmörkas, och månen skall inte ge sitt ljus, och stjärnorna skall falla från himlen.</w:t>
      </w:r>
    </w:p>
    <w:p w14:paraId="767E02BD" w14:textId="77777777" w:rsidR="000F7377" w:rsidRDefault="000F7377"/>
    <w:p w14:paraId="5B3BFAE1" w14:textId="77777777" w:rsidR="000F7377" w:rsidRDefault="000F7377">
      <w:r xmlns:w="http://schemas.openxmlformats.org/wordprocessingml/2006/main">
        <w:t xml:space="preserve">Uppenbarelseboken 8:13 Och jag såg och hörde en ängel flyga mitt i himlen och säga med hög röst: Ve, ve, ve jordens invånare för de andra rösterna från de tre änglarnas basun. , som ännu inte låter!</w:t>
      </w:r>
    </w:p>
    <w:p w14:paraId="27146B12" w14:textId="77777777" w:rsidR="000F7377" w:rsidRDefault="000F7377"/>
    <w:p w14:paraId="555C6981" w14:textId="77777777" w:rsidR="000F7377" w:rsidRDefault="000F7377">
      <w:r xmlns:w="http://schemas.openxmlformats.org/wordprocessingml/2006/main">
        <w:t xml:space="preserve">En hög varningsröst ges till jordens invånare.</w:t>
      </w:r>
    </w:p>
    <w:p w14:paraId="55485D24" w14:textId="77777777" w:rsidR="000F7377" w:rsidRDefault="000F7377"/>
    <w:p w14:paraId="542A21C4" w14:textId="77777777" w:rsidR="000F7377" w:rsidRDefault="000F7377">
      <w:r xmlns:w="http://schemas.openxmlformats.org/wordprocessingml/2006/main">
        <w:t xml:space="preserve">1: Akta ängelns varning!</w:t>
      </w:r>
    </w:p>
    <w:p w14:paraId="6F5E476C" w14:textId="77777777" w:rsidR="000F7377" w:rsidRDefault="000F7377"/>
    <w:p w14:paraId="0EE6F7AB" w14:textId="77777777" w:rsidR="000F7377" w:rsidRDefault="000F7377">
      <w:r xmlns:w="http://schemas.openxmlformats.org/wordprocessingml/2006/main">
        <w:t xml:space="preserve">2: Lyssna och lyda himlens röst!</w:t>
      </w:r>
    </w:p>
    <w:p w14:paraId="4DB8114B" w14:textId="77777777" w:rsidR="000F7377" w:rsidRDefault="000F7377"/>
    <w:p w14:paraId="297C509A" w14:textId="77777777" w:rsidR="000F7377" w:rsidRDefault="000F7377">
      <w:r xmlns:w="http://schemas.openxmlformats.org/wordprocessingml/2006/main">
        <w:t xml:space="preserve">1: Apostlagärningarna 10:15 - Och rösten talade till honom för andra gången: Det som Gud har renat, det ska du inte kalla för vanligt.</w:t>
      </w:r>
    </w:p>
    <w:p w14:paraId="212CDC12" w14:textId="77777777" w:rsidR="000F7377" w:rsidRDefault="000F7377"/>
    <w:p w14:paraId="510353E3" w14:textId="77777777" w:rsidR="000F7377" w:rsidRDefault="000F7377">
      <w:r xmlns:w="http://schemas.openxmlformats.org/wordprocessingml/2006/main">
        <w:t xml:space="preserve">2: Jakobsbrevet 1:19-20 - Därför, mina älskade bröder, låt var och en vara snabb att höra, sen till att tala, sen till vrede. Ty människors vrede utövar inte Guds rättfärdighet.</w:t>
      </w:r>
    </w:p>
    <w:p w14:paraId="07B611E5" w14:textId="77777777" w:rsidR="000F7377" w:rsidRDefault="000F7377"/>
    <w:p w14:paraId="156C0142" w14:textId="77777777" w:rsidR="000F7377" w:rsidRDefault="000F7377">
      <w:r xmlns:w="http://schemas.openxmlformats.org/wordprocessingml/2006/main">
        <w:t xml:space="preserve">Uppenbarelseboken 9 är det nionde kapitlet i Uppenbarelseboken och fortsätter Johannes vision om yttersta händelser. Det här kapitlet fokuserar på ljudet av den femte och sjätte trumpeten, som frambringar skrämmande demoniska krafter och intensiv krigföring.</w:t>
      </w:r>
    </w:p>
    <w:p w14:paraId="6B78FB6B" w14:textId="77777777" w:rsidR="000F7377" w:rsidRDefault="000F7377"/>
    <w:p w14:paraId="1B522BCA" w14:textId="77777777" w:rsidR="000F7377" w:rsidRDefault="000F7377">
      <w:r xmlns:w="http://schemas.openxmlformats.org/wordprocessingml/2006/main">
        <w:t xml:space="preserve">Första stycket: Kapitlet börjar med att den femte ängeln blåser i sin trumpet, vilket resulterar i att en stjärna faller från himlen till jorden. Denna stjärna får nyckeln till den bottenlösa gropen och öppnar den och släpper ut rök som förmörkar solen och luften (Uppenbarelseboken 9:1-2). Ur denna rök dyker det upp gräshoppsliknande varelser med kraft som skorpioner, instruerade att inte skada dem som har blivit beseglade av Gud utan att plåga dem utan hans sigill i fem månader (Uppenbarelseboken 9:3-6). Dessa varelser har en kung över sig som heter Abaddon eller Apollyon, vilket betyder "förstörare" (Uppenbarelseboken 9:11).</w:t>
      </w:r>
    </w:p>
    <w:p w14:paraId="3A6697DC" w14:textId="77777777" w:rsidR="000F7377" w:rsidRDefault="000F7377"/>
    <w:p w14:paraId="0CDCA499" w14:textId="77777777" w:rsidR="000F7377" w:rsidRDefault="000F7377">
      <w:r xmlns:w="http://schemas.openxmlformats.org/wordprocessingml/2006/main">
        <w:t xml:space="preserve">Andra stycket: Den sjätte ängeln blåser i sin trumpet och släpper lös fyra änglar bundna vid den stora floden Eufrat. Dessa änglar befaller en armé på tvåhundra miljoner ryttare utrustade för strid (Uppenbarelseboken 9:13-16). Hästarna har huvuden som lejon, eld, rök och svavel kommer ut ur munnen. De dödar en tredjedel av mänskligheten genom eld, rök och svavel (Uppenbarelseboken 9:17-19). Trots att de bevittnar sådan förstörelse, omvänder sig inte mänskligheten från sin avgudadyrkan eller ondska.</w:t>
      </w:r>
    </w:p>
    <w:p w14:paraId="07A3349D" w14:textId="77777777" w:rsidR="000F7377" w:rsidRDefault="000F7377"/>
    <w:p w14:paraId="1B2612E6" w14:textId="77777777" w:rsidR="000F7377" w:rsidRDefault="000F7377">
      <w:r xmlns:w="http://schemas.openxmlformats.org/wordprocessingml/2006/main">
        <w:t xml:space="preserve">Tredje stycket: Genom hela detta kapitels skildring av demoniska gräshoppor och destruktiva ryttare betonar den gudomlig dom över dem som förkastar Gud. Den plåga som dessa varelser tillfogar representerar andlig ångest som upplevs av dem som inte är beseglade av Gud – symboliserar deras separation från hans skydd. Den massiva armén symboliserar obeveklig krigföring som resulterar i betydande förluster. Trots dessa varningar och olyckor som drabbar mänskligheten som en del av Guds dom, finns det ingen omvändelse eller att vända sig till Gud, vilket understryker mänsklighetens hårdhet.</w:t>
      </w:r>
    </w:p>
    <w:p w14:paraId="1EAFCD4F" w14:textId="77777777" w:rsidR="000F7377" w:rsidRDefault="000F7377"/>
    <w:p w14:paraId="59641BAD" w14:textId="77777777" w:rsidR="000F7377" w:rsidRDefault="000F7377">
      <w:r xmlns:w="http://schemas.openxmlformats.org/wordprocessingml/2006/main">
        <w:t xml:space="preserve">Sammanfattningsvis skildrar kapitel nio i Uppenbarelseboken ljudet av den femte och sjätte trumpeten, som släpper lös skrämmande krafter på jorden. De demoniska gräshoppsliknande varelserna plågar dem utan Guds sigill, medan en enorm armé av destruktiva ryttare för med sig omfattande död och förstörelse. Dessa händelser tjänar som varningar och domar över dem som förkastar Gud, och framhäver deras andliga ångest och konsekvenserna av deras oförvända hjärtan. Kapitlet betonar strängheten i den gudomliga domen och behovet av att mänskligheten vänder sig till Gud i omvändelse.</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Uppenbarelseboken 9:1 Och den femte ängeln blåste, och jag såg en stjärna falla från himlen till jorden, och åt honom gavs nyckeln till avgrunden.</w:t>
      </w:r>
    </w:p>
    <w:p w14:paraId="03D51B2D" w14:textId="77777777" w:rsidR="000F7377" w:rsidRDefault="000F7377"/>
    <w:p w14:paraId="218047F2" w14:textId="77777777" w:rsidR="000F7377" w:rsidRDefault="000F7377">
      <w:r xmlns:w="http://schemas.openxmlformats.org/wordprocessingml/2006/main">
        <w:t xml:space="preserve">Den femte ängeln blåste, och en stjärna föll från himlen till jorden. Denna stjärna fick nyckeln till den bottenlösa gropen.</w:t>
      </w:r>
    </w:p>
    <w:p w14:paraId="5154C40A" w14:textId="77777777" w:rsidR="000F7377" w:rsidRDefault="000F7377"/>
    <w:p w14:paraId="3BF18528" w14:textId="77777777" w:rsidR="000F7377" w:rsidRDefault="000F7377">
      <w:r xmlns:w="http://schemas.openxmlformats.org/wordprocessingml/2006/main">
        <w:t xml:space="preserve">1. Den femte ängelns kraft: Utforska betydelsen av Uppenbarelseboken 9:1</w:t>
      </w:r>
    </w:p>
    <w:p w14:paraId="3B8E1AFC" w14:textId="77777777" w:rsidR="000F7377" w:rsidRDefault="000F7377"/>
    <w:p w14:paraId="55AE0C03" w14:textId="77777777" w:rsidR="000F7377" w:rsidRDefault="000F7377">
      <w:r xmlns:w="http://schemas.openxmlformats.org/wordprocessingml/2006/main">
        <w:t xml:space="preserve">2. Låsa upp en djupare mening: Hitta hopp i den bottenlösa gropen</w:t>
      </w:r>
    </w:p>
    <w:p w14:paraId="110FC076" w14:textId="77777777" w:rsidR="000F7377" w:rsidRDefault="000F7377"/>
    <w:p w14:paraId="24571B87" w14:textId="77777777" w:rsidR="000F7377" w:rsidRDefault="000F7377">
      <w:r xmlns:w="http://schemas.openxmlformats.org/wordprocessingml/2006/main">
        <w:t xml:space="preserve">1. Jesaja 14:12-15 - Hur du har fallit från himlen, morgonstjärna, gryningens son! Du har blivit nedkastad till jorden, du som en gång förnedrade folken!</w:t>
      </w:r>
    </w:p>
    <w:p w14:paraId="3CC7C769" w14:textId="77777777" w:rsidR="000F7377" w:rsidRDefault="000F7377"/>
    <w:p w14:paraId="5739D7EB" w14:textId="77777777" w:rsidR="000F7377" w:rsidRDefault="000F7377">
      <w:r xmlns:w="http://schemas.openxmlformats.org/wordprocessingml/2006/main">
        <w:t xml:space="preserve">2. Lukas 8:31 – De bad Jesus upprepade gånger att inte beordra dem att gå ner i avgrunden.</w:t>
      </w:r>
    </w:p>
    <w:p w14:paraId="611D24DE" w14:textId="77777777" w:rsidR="000F7377" w:rsidRDefault="000F7377"/>
    <w:p w14:paraId="361C31F7" w14:textId="77777777" w:rsidR="000F7377" w:rsidRDefault="000F7377">
      <w:r xmlns:w="http://schemas.openxmlformats.org/wordprocessingml/2006/main">
        <w:t xml:space="preserve">Uppenbarelseboken 9:2 Och han öppnade avgrunden; och en rök steg upp ur brunnen, som röken från en stor ugn; och solen och luften förmörkades på grund av röken från gropen.</w:t>
      </w:r>
    </w:p>
    <w:p w14:paraId="72B597FC" w14:textId="77777777" w:rsidR="000F7377" w:rsidRDefault="000F7377"/>
    <w:p w14:paraId="3B9494C9" w14:textId="77777777" w:rsidR="000F7377" w:rsidRDefault="000F7377">
      <w:r xmlns:w="http://schemas.openxmlformats.org/wordprocessingml/2006/main">
        <w:t xml:space="preserve">Den bottenlösa gropen öppnades och avgav en rök som från en stor ugn som förmörkade solen och luften.</w:t>
      </w:r>
    </w:p>
    <w:p w14:paraId="4E1CAEC6" w14:textId="77777777" w:rsidR="000F7377" w:rsidRDefault="000F7377"/>
    <w:p w14:paraId="3D69ADE8" w14:textId="77777777" w:rsidR="000F7377" w:rsidRDefault="000F7377">
      <w:r xmlns:w="http://schemas.openxmlformats.org/wordprocessingml/2006/main">
        <w:t xml:space="preserve">1. Gud använder ofta svåra situationer för att förverkliga sin vilja.</w:t>
      </w:r>
    </w:p>
    <w:p w14:paraId="1A417E2B" w14:textId="77777777" w:rsidR="000F7377" w:rsidRDefault="000F7377"/>
    <w:p w14:paraId="5D91E5C7" w14:textId="77777777" w:rsidR="000F7377" w:rsidRDefault="000F7377">
      <w:r xmlns:w="http://schemas.openxmlformats.org/wordprocessingml/2006/main">
        <w:t xml:space="preserve">2. Guds kraft kan ses även i mörkret.</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60:2 - Ty se, mörkret skall täcka jorden och mörker folket; men Herren skall uppstå över dig, och hans härlighet skall synas över dig.</w:t>
      </w:r>
    </w:p>
    <w:p w14:paraId="31231CB1" w14:textId="77777777" w:rsidR="000F7377" w:rsidRDefault="000F7377"/>
    <w:p w14:paraId="2B1091E9" w14:textId="77777777" w:rsidR="000F7377" w:rsidRDefault="000F7377">
      <w:r xmlns:w="http://schemas.openxmlformats.org/wordprocessingml/2006/main">
        <w:t xml:space="preserve">2. Första Moseboken 1:2 - Jorden var formlös och tom; och mörker låg över djupet. Och Guds Ande svävade över vattnet.</w:t>
      </w:r>
    </w:p>
    <w:p w14:paraId="35BA68CB" w14:textId="77777777" w:rsidR="000F7377" w:rsidRDefault="000F7377"/>
    <w:p w14:paraId="4B5302B8" w14:textId="77777777" w:rsidR="000F7377" w:rsidRDefault="000F7377">
      <w:r xmlns:w="http://schemas.openxmlformats.org/wordprocessingml/2006/main">
        <w:t xml:space="preserve">Uppenbarelseboken 9:3 Och gräshoppor kom ut ur röken över jorden, och åt dem gavs makt, liksom jordens skorpioner har makt.</w:t>
      </w:r>
    </w:p>
    <w:p w14:paraId="4A9C37EA" w14:textId="77777777" w:rsidR="000F7377" w:rsidRDefault="000F7377"/>
    <w:p w14:paraId="6619FB80" w14:textId="77777777" w:rsidR="000F7377" w:rsidRDefault="000F7377">
      <w:r xmlns:w="http://schemas.openxmlformats.org/wordprocessingml/2006/main">
        <w:t xml:space="preserve">Grähoppor skickades från röken till jorden, med kraft som liknar skorpionernas.</w:t>
      </w:r>
    </w:p>
    <w:p w14:paraId="0DD24222" w14:textId="77777777" w:rsidR="000F7377" w:rsidRDefault="000F7377"/>
    <w:p w14:paraId="563FC3A7" w14:textId="77777777" w:rsidR="000F7377" w:rsidRDefault="000F7377">
      <w:r xmlns:w="http://schemas.openxmlformats.org/wordprocessingml/2006/main">
        <w:t xml:space="preserve">1. Hur Guds kraft visas genom även de minsta varelserna</w:t>
      </w:r>
    </w:p>
    <w:p w14:paraId="6741CB70" w14:textId="77777777" w:rsidR="000F7377" w:rsidRDefault="000F7377"/>
    <w:p w14:paraId="6226657F" w14:textId="77777777" w:rsidR="000F7377" w:rsidRDefault="000F7377">
      <w:r xmlns:w="http://schemas.openxmlformats.org/wordprocessingml/2006/main">
        <w:t xml:space="preserve">2. Vikten av att lära av naturens varelser</w:t>
      </w:r>
    </w:p>
    <w:p w14:paraId="7610A2DC" w14:textId="77777777" w:rsidR="000F7377" w:rsidRDefault="000F7377"/>
    <w:p w14:paraId="7744B712" w14:textId="77777777" w:rsidR="000F7377" w:rsidRDefault="000F7377">
      <w:r xmlns:w="http://schemas.openxmlformats.org/wordprocessingml/2006/main">
        <w:t xml:space="preserve">1. Job 39:20-22 - "Skall höken fly genom din vishet och breda ut sina vingar mot söder? Kommer örnen att resa sig upp på ditt befall och bygga sitt bo i höjden? Hon bor och stannar på klippan , på klippans klippa och starkt.”</w:t>
      </w:r>
    </w:p>
    <w:p w14:paraId="22303623" w14:textId="77777777" w:rsidR="000F7377" w:rsidRDefault="000F7377"/>
    <w:p w14:paraId="2E999549" w14:textId="77777777" w:rsidR="000F7377" w:rsidRDefault="000F7377">
      <w:r xmlns:w="http://schemas.openxmlformats.org/wordprocessingml/2006/main">
        <w:t xml:space="preserve">2. Psaltaren 104:24-25 - ”Herre, hur många är dina gärningar! med vishet har du skapat dem alla: jorden är full av din rikedom. Så är det med detta stora och vida hav, i vilket otaliga saker kryper, både små och stora djur.”</w:t>
      </w:r>
    </w:p>
    <w:p w14:paraId="5500F0AD" w14:textId="77777777" w:rsidR="000F7377" w:rsidRDefault="000F7377"/>
    <w:p w14:paraId="201E10EA" w14:textId="77777777" w:rsidR="000F7377" w:rsidRDefault="000F7377">
      <w:r xmlns:w="http://schemas.openxmlformats.org/wordprocessingml/2006/main">
        <w:t xml:space="preserve">Uppenbarelseboken 9:4 Och det blev befallt dem att de inte skulle skada jordens gräs, varken något grönt eller något träd; men bara de män som inte har Guds sigill i sina pannor.</w:t>
      </w:r>
    </w:p>
    <w:p w14:paraId="3C7BA259" w14:textId="77777777" w:rsidR="000F7377" w:rsidRDefault="000F7377"/>
    <w:p w14:paraId="6E0FF2CA" w14:textId="77777777" w:rsidR="000F7377" w:rsidRDefault="000F7377">
      <w:r xmlns:w="http://schemas.openxmlformats.org/wordprocessingml/2006/main">
        <w:t xml:space="preserve">Gud befallde att inte skada något levande på jorden, utom de som inte har Guds sigill i sina pannor.</w:t>
      </w:r>
    </w:p>
    <w:p w14:paraId="74E23401" w14:textId="77777777" w:rsidR="000F7377" w:rsidRDefault="000F7377"/>
    <w:p w14:paraId="24F1F7B0" w14:textId="77777777" w:rsidR="000F7377" w:rsidRDefault="000F7377">
      <w:r xmlns:w="http://schemas.openxmlformats.org/wordprocessingml/2006/main">
        <w:t xml:space="preserve">1. Kraften i Guds sigill: varför vi bör skydda och upprätthålla Herrens sigill</w:t>
      </w:r>
    </w:p>
    <w:p w14:paraId="71B7CF03" w14:textId="77777777" w:rsidR="000F7377" w:rsidRDefault="000F7377"/>
    <w:p w14:paraId="338D8925" w14:textId="77777777" w:rsidR="000F7377" w:rsidRDefault="000F7377">
      <w:r xmlns:w="http://schemas.openxmlformats.org/wordprocessingml/2006/main">
        <w:t xml:space="preserve">2. Skyddet av jordiska ting och Guds nåd</w:t>
      </w:r>
    </w:p>
    <w:p w14:paraId="57D32F60" w14:textId="77777777" w:rsidR="000F7377" w:rsidRDefault="000F7377"/>
    <w:p w14:paraId="5BCD5508" w14:textId="77777777" w:rsidR="000F7377" w:rsidRDefault="000F7377">
      <w:r xmlns:w="http://schemas.openxmlformats.org/wordprocessingml/2006/main">
        <w:t xml:space="preserve">1. Efesierbrevet 1:13-14 - På honom litade ni också på, efter att ni hört sanningens ord, evangeliet om er frälsning; på vilken ni också, efter att ha trott, blev beseglade med löftets Helige Ande.</w:t>
      </w:r>
    </w:p>
    <w:p w14:paraId="6F4407F8" w14:textId="77777777" w:rsidR="000F7377" w:rsidRDefault="000F7377"/>
    <w:p w14:paraId="1FF29CCC" w14:textId="77777777" w:rsidR="000F7377" w:rsidRDefault="000F7377">
      <w:r xmlns:w="http://schemas.openxmlformats.org/wordprocessingml/2006/main">
        <w:t xml:space="preserve">2. Psaltaren 33:18-19 - Se, Herrens öga är på dem som fruktar honom, på dem som hoppas på hans nåd, för att rädda deras själ från döden och hålla dem vid liv i hungersnöd.</w:t>
      </w:r>
    </w:p>
    <w:p w14:paraId="39760092" w14:textId="77777777" w:rsidR="000F7377" w:rsidRDefault="000F7377"/>
    <w:p w14:paraId="7F00BF4C" w14:textId="77777777" w:rsidR="000F7377" w:rsidRDefault="000F7377">
      <w:r xmlns:w="http://schemas.openxmlformats.org/wordprocessingml/2006/main">
        <w:t xml:space="preserve">Uppenbarelseboken 9:5 Och åt dem gavs det att de inte skulle döda dem, utan att de skulle plågas i fem månader, och deras plåga var som en skorpions plåga när han slår en man.</w:t>
      </w:r>
    </w:p>
    <w:p w14:paraId="5AB7B3C7" w14:textId="77777777" w:rsidR="000F7377" w:rsidRDefault="000F7377"/>
    <w:p w14:paraId="5478CC28" w14:textId="77777777" w:rsidR="000F7377" w:rsidRDefault="000F7377">
      <w:r xmlns:w="http://schemas.openxmlformats.org/wordprocessingml/2006/main">
        <w:t xml:space="preserve">Människor plågas i fem månader, som om de blivit stucken av en skorpion.</w:t>
      </w:r>
    </w:p>
    <w:p w14:paraId="393D05D4" w14:textId="77777777" w:rsidR="000F7377" w:rsidRDefault="000F7377"/>
    <w:p w14:paraId="7515740C" w14:textId="77777777" w:rsidR="000F7377" w:rsidRDefault="000F7377">
      <w:r xmlns:w="http://schemas.openxmlformats.org/wordprocessingml/2006/main">
        <w:t xml:space="preserve">1. Plågans sting: Hur man uthärdar lidande för Guds skull</w:t>
      </w:r>
    </w:p>
    <w:p w14:paraId="5311EEFD" w14:textId="77777777" w:rsidR="000F7377" w:rsidRDefault="000F7377"/>
    <w:p w14:paraId="720A38D9" w14:textId="77777777" w:rsidR="000F7377" w:rsidRDefault="000F7377">
      <w:r xmlns:w="http://schemas.openxmlformats.org/wordprocessingml/2006/main">
        <w:t xml:space="preserve">2. Uthållighetens styrka: Hitta hopp i smärta</w:t>
      </w:r>
    </w:p>
    <w:p w14:paraId="0D33CDFA" w14:textId="77777777" w:rsidR="000F7377" w:rsidRDefault="000F7377"/>
    <w:p w14:paraId="1771AE17" w14:textId="77777777" w:rsidR="000F7377" w:rsidRDefault="000F7377">
      <w:r xmlns:w="http://schemas.openxmlformats.org/wordprocessingml/2006/main">
        <w:t xml:space="preserve">1. Romarbrevet 8:18-39 - Ty jag anser att lidandena i den här tiden inte är värda att jämföra med den härlighet som ska uppenbaras för oss.</w:t>
      </w:r>
    </w:p>
    <w:p w14:paraId="7F3059A8" w14:textId="77777777" w:rsidR="000F7377" w:rsidRDefault="000F7377"/>
    <w:p w14:paraId="7CEC6FCC" w14:textId="77777777" w:rsidR="000F7377" w:rsidRDefault="000F7377">
      <w:r xmlns:w="http://schemas.openxmlformats.org/wordprocessingml/2006/main">
        <w:t xml:space="preserve">2. 1 Petrusbrevet 4:12-19 - Mina älskade, bli inte förvånade över den brinnande prövningen när den kommer över dig för att pröva dig, som om något konstigt hände dig.</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9:6 Och i de dagar skola människorna söka döden och icke finna den; och de skall vilja dö, och döden skall fly från dem.</w:t>
      </w:r>
    </w:p>
    <w:p w14:paraId="76F2DEA6" w14:textId="77777777" w:rsidR="000F7377" w:rsidRDefault="000F7377"/>
    <w:p w14:paraId="5E548B00" w14:textId="77777777" w:rsidR="000F7377" w:rsidRDefault="000F7377">
      <w:r xmlns:w="http://schemas.openxmlformats.org/wordprocessingml/2006/main">
        <w:t xml:space="preserve">Människor kommer att söka döden men kommer inte att finna den; de kommer att längta efter att dö men döden kommer att undvika dem.</w:t>
      </w:r>
    </w:p>
    <w:p w14:paraId="6C657336" w14:textId="77777777" w:rsidR="000F7377" w:rsidRDefault="000F7377"/>
    <w:p w14:paraId="0B01D442" w14:textId="77777777" w:rsidR="000F7377" w:rsidRDefault="000F7377">
      <w:r xmlns:w="http://schemas.openxmlformats.org/wordprocessingml/2006/main">
        <w:t xml:space="preserve">1. Dödens oåtkomlighet: En studie av Uppenbarelseboken 9:6</w:t>
      </w:r>
    </w:p>
    <w:p w14:paraId="6038A258" w14:textId="77777777" w:rsidR="000F7377" w:rsidRDefault="000F7377"/>
    <w:p w14:paraId="77B8F6E9" w14:textId="77777777" w:rsidR="000F7377" w:rsidRDefault="000F7377">
      <w:r xmlns:w="http://schemas.openxmlformats.org/wordprocessingml/2006/main">
        <w:t xml:space="preserve">2. Sökandet efter fred: Lär dig att hitta det i livet, inte i döden</w:t>
      </w:r>
    </w:p>
    <w:p w14:paraId="0DE54CE5" w14:textId="77777777" w:rsidR="000F7377" w:rsidRDefault="000F7377"/>
    <w:p w14:paraId="30C3B799" w14:textId="77777777" w:rsidR="000F7377" w:rsidRDefault="000F7377">
      <w:r xmlns:w="http://schemas.openxmlformats.org/wordprocessingml/2006/main">
        <w:t xml:space="preserve">1. Job 3:21-22: ”Varför ges ljus åt den som är i elände, och liv åt den bitter i själen, som längtar efter döden, men den kommer inte; och gräva efter det mer än efter gömda skatter”</w:t>
      </w:r>
    </w:p>
    <w:p w14:paraId="5F672A38" w14:textId="77777777" w:rsidR="000F7377" w:rsidRDefault="000F7377"/>
    <w:p w14:paraId="13CB84AE" w14:textId="77777777" w:rsidR="000F7377" w:rsidRDefault="000F7377">
      <w:r xmlns:w="http://schemas.openxmlformats.org/wordprocessingml/2006/main">
        <w:t xml:space="preserve">2. Romarbrevet 8:38-39: ”Ty jag är säker på att varken död eller liv, varken änglar eller härskare, varken det nuvarande eller det som kommer, varken krafter, varken höjd eller djup eller något annat i hela skapelsen. kunna skilja oss från Guds kärlek i Kristus Jesus, vår Herre."</w:t>
      </w:r>
    </w:p>
    <w:p w14:paraId="01ADD4FE" w14:textId="77777777" w:rsidR="000F7377" w:rsidRDefault="000F7377"/>
    <w:p w14:paraId="04D0B638" w14:textId="77777777" w:rsidR="000F7377" w:rsidRDefault="000F7377">
      <w:r xmlns:w="http://schemas.openxmlformats.org/wordprocessingml/2006/main">
        <w:t xml:space="preserve">Uppenbarelseboken 9:7 Och gräshoppornas former liknade hästar beredda till strid; och på deras huvuden fanns liksom kronor som guld, och deras ansikten var som människors ansikten.</w:t>
      </w:r>
    </w:p>
    <w:p w14:paraId="55EB40AF" w14:textId="77777777" w:rsidR="000F7377" w:rsidRDefault="000F7377"/>
    <w:p w14:paraId="3D1D6F34" w14:textId="77777777" w:rsidR="000F7377" w:rsidRDefault="000F7377">
      <w:r xmlns:w="http://schemas.openxmlformats.org/wordprocessingml/2006/main">
        <w:t xml:space="preserve">I Uppenbarelseboken 9:7 beskriver Johannes gräshoppor som är formade som hästar förberedda för strid, bära kronor av guld och med ansikten som liknar människors.</w:t>
      </w:r>
    </w:p>
    <w:p w14:paraId="2D3FEF30" w14:textId="77777777" w:rsidR="000F7377" w:rsidRDefault="000F7377"/>
    <w:p w14:paraId="08C7E15A" w14:textId="77777777" w:rsidR="000F7377" w:rsidRDefault="000F7377">
      <w:r xmlns:w="http://schemas.openxmlformats.org/wordprocessingml/2006/main">
        <w:t xml:space="preserve">1. Uppmaningen till krig: Hur vi förbereder oss för strid</w:t>
      </w:r>
    </w:p>
    <w:p w14:paraId="771CF629" w14:textId="77777777" w:rsidR="000F7377" w:rsidRDefault="000F7377"/>
    <w:p w14:paraId="2D1C7323" w14:textId="77777777" w:rsidR="000F7377" w:rsidRDefault="000F7377">
      <w:r xmlns:w="http://schemas.openxmlformats.org/wordprocessingml/2006/main">
        <w:t xml:space="preserve">2. Maskerna vi bär: Hur vårt yttre kan skilja sig från vårt interiör</w:t>
      </w:r>
    </w:p>
    <w:p w14:paraId="3779E373" w14:textId="77777777" w:rsidR="000F7377" w:rsidRDefault="000F7377"/>
    <w:p w14:paraId="5A179588" w14:textId="77777777" w:rsidR="000F7377" w:rsidRDefault="000F7377">
      <w:r xmlns:w="http://schemas.openxmlformats.org/wordprocessingml/2006/main">
        <w:t xml:space="preserve">1. Romarbrevet 12:2 - Följ dig inte efter denna världs mönster, utan förvandlas genom att förnya ditt sinne.</w:t>
      </w:r>
    </w:p>
    <w:p w14:paraId="55D06BAE" w14:textId="77777777" w:rsidR="000F7377" w:rsidRDefault="000F7377"/>
    <w:p w14:paraId="37BFD3EB" w14:textId="77777777" w:rsidR="000F7377" w:rsidRDefault="000F7377">
      <w:r xmlns:w="http://schemas.openxmlformats.org/wordprocessingml/2006/main">
        <w:t xml:space="preserve">2. Efesierbrevet 6:10-17 - Ta på dig Guds fulla rustning, så att du kan ta ställning mot djävulens planer.</w:t>
      </w:r>
    </w:p>
    <w:p w14:paraId="5531B2D0" w14:textId="77777777" w:rsidR="000F7377" w:rsidRDefault="000F7377"/>
    <w:p w14:paraId="6EA5CA99" w14:textId="77777777" w:rsidR="000F7377" w:rsidRDefault="000F7377">
      <w:r xmlns:w="http://schemas.openxmlformats.org/wordprocessingml/2006/main">
        <w:t xml:space="preserve">Uppenbarelseboken 9:8 Och de hade hår som kvinnors hår, och deras tänder var som lejonens tänder.</w:t>
      </w:r>
    </w:p>
    <w:p w14:paraId="695A4524" w14:textId="77777777" w:rsidR="000F7377" w:rsidRDefault="000F7377"/>
    <w:p w14:paraId="471B7621" w14:textId="77777777" w:rsidR="000F7377" w:rsidRDefault="000F7377">
      <w:r xmlns:w="http://schemas.openxmlformats.org/wordprocessingml/2006/main">
        <w:t xml:space="preserve">Passagen beskriver en grupp människor med hår som kvinnor och tänder som lejon.</w:t>
      </w:r>
    </w:p>
    <w:p w14:paraId="038FBA17" w14:textId="77777777" w:rsidR="000F7377" w:rsidRDefault="000F7377"/>
    <w:p w14:paraId="3BE2BFA0" w14:textId="77777777" w:rsidR="000F7377" w:rsidRDefault="000F7377">
      <w:r xmlns:w="http://schemas.openxmlformats.org/wordprocessingml/2006/main">
        <w:t xml:space="preserve">1. Hur Guds kraft kan ses i mänsklighetens unika egenskaper.</w:t>
      </w:r>
    </w:p>
    <w:p w14:paraId="04DE2A9B" w14:textId="77777777" w:rsidR="000F7377" w:rsidRDefault="000F7377"/>
    <w:p w14:paraId="5A1528BD" w14:textId="77777777" w:rsidR="000F7377" w:rsidRDefault="000F7377">
      <w:r xmlns:w="http://schemas.openxmlformats.org/wordprocessingml/2006/main">
        <w:t xml:space="preserve">2. Trons styrka och mildhet.</w:t>
      </w:r>
    </w:p>
    <w:p w14:paraId="78C8CFD8" w14:textId="77777777" w:rsidR="000F7377" w:rsidRDefault="000F7377"/>
    <w:p w14:paraId="4ADA94F8" w14:textId="77777777" w:rsidR="000F7377" w:rsidRDefault="000F7377">
      <w:r xmlns:w="http://schemas.openxmlformats.org/wordprocessingml/2006/main">
        <w:t xml:space="preserve">1. Jesaja 11:6 - Vargen ska bo hos lammet, och leoparden ska lägga sig med den unga geten, och kalven och lejonet och gödkalven tillsammans; och ett litet barn skall leda dem.</w:t>
      </w:r>
    </w:p>
    <w:p w14:paraId="3E91BF8B" w14:textId="77777777" w:rsidR="000F7377" w:rsidRDefault="000F7377"/>
    <w:p w14:paraId="786DFBFA" w14:textId="77777777" w:rsidR="000F7377" w:rsidRDefault="000F7377">
      <w:r xmlns:w="http://schemas.openxmlformats.org/wordprocessingml/2006/main">
        <w:t xml:space="preserve">2. Psaltaren 34:10 - De unga lejonen lider brist och hunger; men de som söker Herren saknar inget gott.</w:t>
      </w:r>
    </w:p>
    <w:p w14:paraId="2E68A6C6" w14:textId="77777777" w:rsidR="000F7377" w:rsidRDefault="000F7377"/>
    <w:p w14:paraId="7FD2C4A1" w14:textId="77777777" w:rsidR="000F7377" w:rsidRDefault="000F7377">
      <w:r xmlns:w="http://schemas.openxmlformats.org/wordprocessingml/2006/main">
        <w:t xml:space="preserve">Uppenbarelseboken 9:9 Och de hade pansar, liksom pansar av järn; och ljudet av deras vingar var som ljudet av vagnar av många hästar som sprang till strid.</w:t>
      </w:r>
    </w:p>
    <w:p w14:paraId="53CE585C" w14:textId="77777777" w:rsidR="000F7377" w:rsidRDefault="000F7377"/>
    <w:p w14:paraId="2E20B5A3" w14:textId="77777777" w:rsidR="000F7377" w:rsidRDefault="000F7377">
      <w:r xmlns:w="http://schemas.openxmlformats.org/wordprocessingml/2006/main">
        <w:t xml:space="preserve">Änglarna i Uppenbarelseboken 9:9 beskrivs som att de bär pansar av järn och låter ljudet av många hästar och vagnar springa till strid.</w:t>
      </w:r>
    </w:p>
    <w:p w14:paraId="37E4FD7D" w14:textId="77777777" w:rsidR="000F7377" w:rsidRDefault="000F7377"/>
    <w:p w14:paraId="66DD84FE" w14:textId="77777777" w:rsidR="000F7377" w:rsidRDefault="000F7377">
      <w:r xmlns:w="http://schemas.openxmlformats.org/wordprocessingml/2006/main">
        <w:t xml:space="preserve">1. Änglarnas kraft: Hur Guds himmelska värd stöder oss i strid</w:t>
      </w:r>
    </w:p>
    <w:p w14:paraId="5B43E348" w14:textId="77777777" w:rsidR="000F7377" w:rsidRDefault="000F7377"/>
    <w:p w14:paraId="56732748" w14:textId="77777777" w:rsidR="000F7377" w:rsidRDefault="000F7377">
      <w:r xmlns:w="http://schemas.openxmlformats.org/wordprocessingml/2006/main">
        <w:t xml:space="preserve">2. Stå fast: Följer den himmelska värdens exempel i svåra tider</w:t>
      </w:r>
    </w:p>
    <w:p w14:paraId="1AB6E51A" w14:textId="77777777" w:rsidR="000F7377" w:rsidRDefault="000F7377"/>
    <w:p w14:paraId="757FD828" w14:textId="77777777" w:rsidR="000F7377" w:rsidRDefault="000F7377">
      <w:r xmlns:w="http://schemas.openxmlformats.org/wordprocessingml/2006/main">
        <w:t xml:space="preserve">1. Efesierbrevet 6:13-17 - Ta på dig Guds fulla rustning för att stå emot djävulens planer.</w:t>
      </w:r>
    </w:p>
    <w:p w14:paraId="44945BD6" w14:textId="77777777" w:rsidR="000F7377" w:rsidRDefault="000F7377"/>
    <w:p w14:paraId="0A93EA66" w14:textId="77777777" w:rsidR="000F7377" w:rsidRDefault="000F7377">
      <w:r xmlns:w="http://schemas.openxmlformats.org/wordprocessingml/2006/main">
        <w:t xml:space="preserve">2. Romarbrevet 8:35-39 - Ingenting kan skilja oss från Guds kärlek i Kristus Jesus.</w:t>
      </w:r>
    </w:p>
    <w:p w14:paraId="679413BC" w14:textId="77777777" w:rsidR="000F7377" w:rsidRDefault="000F7377"/>
    <w:p w14:paraId="36C5F47B" w14:textId="77777777" w:rsidR="000F7377" w:rsidRDefault="000F7377">
      <w:r xmlns:w="http://schemas.openxmlformats.org/wordprocessingml/2006/main">
        <w:t xml:space="preserve">Uppenbarelseboken 9:10 Och de hade svansar som skorpioner, och det fanns stick i deras svansar, och deras makt var att skada människor i fem månader.</w:t>
      </w:r>
    </w:p>
    <w:p w14:paraId="6340DCB6" w14:textId="77777777" w:rsidR="000F7377" w:rsidRDefault="000F7377"/>
    <w:p w14:paraId="4A601DA4" w14:textId="77777777" w:rsidR="000F7377" w:rsidRDefault="000F7377">
      <w:r xmlns:w="http://schemas.openxmlformats.org/wordprocessingml/2006/main">
        <w:t xml:space="preserve">Kraften hos de skorpionliknande varelserna i Uppenbarelseboken 9:10 var att skada människor i fem månader.</w:t>
      </w:r>
    </w:p>
    <w:p w14:paraId="645DE927" w14:textId="77777777" w:rsidR="000F7377" w:rsidRDefault="000F7377"/>
    <w:p w14:paraId="01C66F70" w14:textId="77777777" w:rsidR="000F7377" w:rsidRDefault="000F7377">
      <w:r xmlns:w="http://schemas.openxmlformats.org/wordprocessingml/2006/main">
        <w:t xml:space="preserve">1. Kraften i Guds dom: Lärdomar från Uppenbarelseboken 9:10</w:t>
      </w:r>
    </w:p>
    <w:p w14:paraId="34ADCF3D" w14:textId="77777777" w:rsidR="000F7377" w:rsidRDefault="000F7377"/>
    <w:p w14:paraId="0AF42FCE" w14:textId="77777777" w:rsidR="000F7377" w:rsidRDefault="000F7377">
      <w:r xmlns:w="http://schemas.openxmlformats.org/wordprocessingml/2006/main">
        <w:t xml:space="preserve">2. Hur man förbereder sig för Guds dom: Reflektioner från Uppenbarelseboken 9:10</w:t>
      </w:r>
    </w:p>
    <w:p w14:paraId="54DAB7BE" w14:textId="77777777" w:rsidR="000F7377" w:rsidRDefault="000F7377"/>
    <w:p w14:paraId="65C7DFEB" w14:textId="77777777" w:rsidR="000F7377" w:rsidRDefault="000F7377">
      <w:r xmlns:w="http://schemas.openxmlformats.org/wordprocessingml/2006/main">
        <w:t xml:space="preserve">1. Psaltaren 103:8-14 - Herren är barmhärtig och nådig, sen till vrede och rik på godhet.</w:t>
      </w:r>
    </w:p>
    <w:p w14:paraId="3FE629CA" w14:textId="77777777" w:rsidR="000F7377" w:rsidRDefault="000F7377"/>
    <w:p w14:paraId="7BDE080A" w14:textId="77777777" w:rsidR="000F7377" w:rsidRDefault="000F7377">
      <w:r xmlns:w="http://schemas.openxmlformats.org/wordprocessingml/2006/main">
        <w:t xml:space="preserve">2. Jesaja 30:18 – Och därför kommer Herren att vänta på att han må vara dig nådig, och därför skall han bli upphöjd, så att han kan förbarma sig över dig: ty Herren är en domens Gud: välsignade är de alla som väntar på honom.</w:t>
      </w:r>
    </w:p>
    <w:p w14:paraId="0FE769C9" w14:textId="77777777" w:rsidR="000F7377" w:rsidRDefault="000F7377"/>
    <w:p w14:paraId="3BD20B21" w14:textId="77777777" w:rsidR="000F7377" w:rsidRDefault="000F7377">
      <w:r xmlns:w="http://schemas.openxmlformats.org/wordprocessingml/2006/main">
        <w:t xml:space="preserve">Uppenbarelseboken 9:11 Och de hade en kung över sig, som är avgrundens ängel, vars namn på hebreiska är Abaddon, men på grekiska har hans namn Apollyon.</w:t>
      </w:r>
    </w:p>
    <w:p w14:paraId="0401B2EE" w14:textId="77777777" w:rsidR="000F7377" w:rsidRDefault="000F7377"/>
    <w:p w14:paraId="503A01F1" w14:textId="77777777" w:rsidR="000F7377" w:rsidRDefault="000F7377">
      <w:r xmlns:w="http://schemas.openxmlformats.org/wordprocessingml/2006/main">
        <w:t xml:space="preserve">Den bottenlösa avgrundens ängel är känd som Abaddon på hebreiska och Apollyon på grekiska.</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"Vår kung: Abaddon och Apollyon,"</w:t>
      </w:r>
    </w:p>
    <w:p w14:paraId="0079D312" w14:textId="77777777" w:rsidR="000F7377" w:rsidRDefault="000F7377"/>
    <w:p w14:paraId="5CA30C1D" w14:textId="77777777" w:rsidR="000F7377" w:rsidRDefault="000F7377">
      <w:r xmlns:w="http://schemas.openxmlformats.org/wordprocessingml/2006/main">
        <w:t xml:space="preserve">2. "Känn din kung: Abaddon och Apollyon."</w:t>
      </w:r>
    </w:p>
    <w:p w14:paraId="7614A5AD" w14:textId="77777777" w:rsidR="000F7377" w:rsidRDefault="000F7377"/>
    <w:p w14:paraId="1124CDCB" w14:textId="77777777" w:rsidR="000F7377" w:rsidRDefault="000F7377">
      <w:r xmlns:w="http://schemas.openxmlformats.org/wordprocessingml/2006/main">
        <w:t xml:space="preserve">1. Jesaja 28:15-18</w:t>
      </w:r>
    </w:p>
    <w:p w14:paraId="4BF7A69C" w14:textId="77777777" w:rsidR="000F7377" w:rsidRDefault="000F7377"/>
    <w:p w14:paraId="76BF7B8C" w14:textId="77777777" w:rsidR="000F7377" w:rsidRDefault="000F7377">
      <w:r xmlns:w="http://schemas.openxmlformats.org/wordprocessingml/2006/main">
        <w:t xml:space="preserve">2. Jakob 1:2-4</w:t>
      </w:r>
    </w:p>
    <w:p w14:paraId="2AF391A3" w14:textId="77777777" w:rsidR="000F7377" w:rsidRDefault="000F7377"/>
    <w:p w14:paraId="5D26E3B8" w14:textId="77777777" w:rsidR="000F7377" w:rsidRDefault="000F7377">
      <w:r xmlns:w="http://schemas.openxmlformats.org/wordprocessingml/2006/main">
        <w:t xml:space="preserve">Uppenbarelseboken 9:12 Ett ve är förbi; och se, det kommer ytterligare två ve härefter.</w:t>
      </w:r>
    </w:p>
    <w:p w14:paraId="37FAEAF4" w14:textId="77777777" w:rsidR="000F7377" w:rsidRDefault="000F7377"/>
    <w:p w14:paraId="301455B4" w14:textId="77777777" w:rsidR="000F7377" w:rsidRDefault="000F7377">
      <w:r xmlns:w="http://schemas.openxmlformats.org/wordprocessingml/2006/main">
        <w:t xml:space="preserve">Bibelns sista bok, Uppenbarelseboken, säger att ett ve har passerat och att ytterligare två ännu inte kommer.</w:t>
      </w:r>
    </w:p>
    <w:p w14:paraId="1728A3AC" w14:textId="77777777" w:rsidR="000F7377" w:rsidRDefault="000F7377"/>
    <w:p w14:paraId="0D1BC9B1" w14:textId="77777777" w:rsidR="000F7377" w:rsidRDefault="000F7377">
      <w:r xmlns:w="http://schemas.openxmlformats.org/wordprocessingml/2006/main">
        <w:t xml:space="preserve">1: Guds kärlek består även genom livets svårigheter och prövningar.</w:t>
      </w:r>
    </w:p>
    <w:p w14:paraId="7E15345C" w14:textId="77777777" w:rsidR="000F7377" w:rsidRDefault="000F7377"/>
    <w:p w14:paraId="0E869BF2" w14:textId="77777777" w:rsidR="000F7377" w:rsidRDefault="000F7377">
      <w:r xmlns:w="http://schemas.openxmlformats.org/wordprocessingml/2006/main">
        <w:t xml:space="preserve">2: Vi måste förbli starka i vår tro och lita på Guds plan för oss, hur svårt det än kan vara.</w:t>
      </w:r>
    </w:p>
    <w:p w14:paraId="5D194364" w14:textId="77777777" w:rsidR="000F7377" w:rsidRDefault="000F7377"/>
    <w:p w14:paraId="2D3B412D" w14:textId="77777777" w:rsidR="000F7377" w:rsidRDefault="000F7377">
      <w:r xmlns:w="http://schemas.openxmlformats.org/wordprocessingml/2006/main">
        <w:t xml:space="preserve">1: Romarbrevet 8:28, "Och vi vet att för dem som älskar Gud samverkar allt till det goda, för dem som är kallade enligt hans avsikt."</w:t>
      </w:r>
    </w:p>
    <w:p w14:paraId="554019C3" w14:textId="77777777" w:rsidR="000F7377" w:rsidRDefault="000F7377"/>
    <w:p w14:paraId="17293372" w14:textId="77777777" w:rsidR="000F7377" w:rsidRDefault="000F7377">
      <w:r xmlns:w="http://schemas.openxmlformats.org/wordprocessingml/2006/main">
        <w:t xml:space="preserve">2: Psalm 18:2, "Herren är min klippa och min fästning och min räddare, min Gud, min klippa, till vilken jag tar min tillflykt, min sköld och min frälsnings horn, mitt fäste."</w:t>
      </w:r>
    </w:p>
    <w:p w14:paraId="22A75B95" w14:textId="77777777" w:rsidR="000F7377" w:rsidRDefault="000F7377"/>
    <w:p w14:paraId="09711B54" w14:textId="77777777" w:rsidR="000F7377" w:rsidRDefault="000F7377">
      <w:r xmlns:w="http://schemas.openxmlformats.org/wordprocessingml/2006/main">
        <w:t xml:space="preserve">Uppenbarelseboken 9:13 Och den sjätte ängeln blåste, och jag hörde en röst från de fyra hornen på det gyllene altaret som står inför Gud,</w:t>
      </w:r>
    </w:p>
    <w:p w14:paraId="533221D5" w14:textId="77777777" w:rsidR="000F7377" w:rsidRDefault="000F7377"/>
    <w:p w14:paraId="4548CAAF" w14:textId="77777777" w:rsidR="000F7377" w:rsidRDefault="000F7377">
      <w:r xmlns:w="http://schemas.openxmlformats.org/wordprocessingml/2006/main">
        <w:t xml:space="preserve">Den sjätte ängeln låter och en röst hörs från det gyllene altarets fyra horn inför Gud.</w:t>
      </w:r>
    </w:p>
    <w:p w14:paraId="14948168" w14:textId="77777777" w:rsidR="000F7377" w:rsidRDefault="000F7377"/>
    <w:p w14:paraId="2035207D" w14:textId="77777777" w:rsidR="000F7377" w:rsidRDefault="000F7377">
      <w:r xmlns:w="http://schemas.openxmlformats.org/wordprocessingml/2006/main">
        <w:t xml:space="preserve">1. Guds röst som kallar oss till omvändelse</w:t>
      </w:r>
    </w:p>
    <w:p w14:paraId="312C2D9C" w14:textId="77777777" w:rsidR="000F7377" w:rsidRDefault="000F7377"/>
    <w:p w14:paraId="06DE771E" w14:textId="77777777" w:rsidR="000F7377" w:rsidRDefault="000F7377">
      <w:r xmlns:w="http://schemas.openxmlformats.org/wordprocessingml/2006/main">
        <w:t xml:space="preserve">2. Kraften i det sjätte ängelljudet</w:t>
      </w:r>
    </w:p>
    <w:p w14:paraId="1F8C6B47" w14:textId="77777777" w:rsidR="000F7377" w:rsidRDefault="000F7377"/>
    <w:p w14:paraId="68FC512A" w14:textId="77777777" w:rsidR="000F7377" w:rsidRDefault="000F7377">
      <w:r xmlns:w="http://schemas.openxmlformats.org/wordprocessingml/2006/main">
        <w:t xml:space="preserve">1. Jesaja 1:18-20 – "Kom nu och låt oss förena varandra, säger Herren: om era synder är som scharlakansröd, ska de bli vita som snö; fastän de är röda som karmosinröda, ska de bli som ull Om ni är villiga och lydiga, skall ni äta det goda i landet. Men om ni vägrar och gör uppror, skall ni förtäras med svärd, ty Herrens mun har talat det."</w:t>
      </w:r>
    </w:p>
    <w:p w14:paraId="32C2B850" w14:textId="77777777" w:rsidR="000F7377" w:rsidRDefault="000F7377"/>
    <w:p w14:paraId="732598CB" w14:textId="77777777" w:rsidR="000F7377" w:rsidRDefault="000F7377">
      <w:r xmlns:w="http://schemas.openxmlformats.org/wordprocessingml/2006/main">
        <w:t xml:space="preserve">2. Hesekiel 33:11 – "Säg till dem: Så sant jag lever, säger Herren, HERREN, jag har inget nöje i den ogudaktiges död, utan att den ogudaktige vänder om från sin väg och lever: vänd om, vänd om från din väg. onda vägar, ty varför skulle ni dö, Israels hus?"</w:t>
      </w:r>
    </w:p>
    <w:p w14:paraId="0463ABBF" w14:textId="77777777" w:rsidR="000F7377" w:rsidRDefault="000F7377"/>
    <w:p w14:paraId="7EC06592" w14:textId="77777777" w:rsidR="000F7377" w:rsidRDefault="000F7377">
      <w:r xmlns:w="http://schemas.openxmlformats.org/wordprocessingml/2006/main">
        <w:t xml:space="preserve">Uppenbarelseboken 9:14 och sade till den sjätte ängeln som hade basunen: Lös de fyra änglarna som är bundna i den stora floden Eufrat.</w:t>
      </w:r>
    </w:p>
    <w:p w14:paraId="3605922B" w14:textId="77777777" w:rsidR="000F7377" w:rsidRDefault="000F7377"/>
    <w:p w14:paraId="0EC5467A" w14:textId="77777777" w:rsidR="000F7377" w:rsidRDefault="000F7377">
      <w:r xmlns:w="http://schemas.openxmlformats.org/wordprocessingml/2006/main">
        <w:t xml:space="preserve">Den sjätte ängeln fick i uppdrag att befria fyra änglar som var bundna i den stora floden Eufrat.</w:t>
      </w:r>
    </w:p>
    <w:p w14:paraId="412D7B68" w14:textId="77777777" w:rsidR="000F7377" w:rsidRDefault="000F7377"/>
    <w:p w14:paraId="08E40A65" w14:textId="77777777" w:rsidR="000F7377" w:rsidRDefault="000F7377">
      <w:r xmlns:w="http://schemas.openxmlformats.org/wordprocessingml/2006/main">
        <w:t xml:space="preserve">1. Trons kraft: Förstå styrkan av att lita på Gud</w:t>
      </w:r>
    </w:p>
    <w:p w14:paraId="2F6F6E5A" w14:textId="77777777" w:rsidR="000F7377" w:rsidRDefault="000F7377"/>
    <w:p w14:paraId="60E94C3C" w14:textId="77777777" w:rsidR="000F7377" w:rsidRDefault="000F7377">
      <w:r xmlns:w="http://schemas.openxmlformats.org/wordprocessingml/2006/main">
        <w:t xml:space="preserve">2. Enhetens kraft: Att uppskatta effekten av att arbeta tillsammans</w:t>
      </w:r>
    </w:p>
    <w:p w14:paraId="711E75F5" w14:textId="77777777" w:rsidR="000F7377" w:rsidRDefault="000F7377"/>
    <w:p w14:paraId="38A021E1" w14:textId="77777777" w:rsidR="000F7377" w:rsidRDefault="000F7377">
      <w:r xmlns:w="http://schemas.openxmlformats.org/wordprocessingml/2006/main">
        <w:t xml:space="preserve">1. Apg 16:25-26 - Och vid midnatt bad Paulus och Silas och sjöng lovsång till Gud, och fångarna hörde dem. Och plötsligt kom det en stor jordbävning, så att fängelsets grunder skakades, och genast öppnades alla dörrar, och var och ens band löstes.</w:t>
      </w:r>
    </w:p>
    <w:p w14:paraId="72408189" w14:textId="77777777" w:rsidR="000F7377" w:rsidRDefault="000F7377"/>
    <w:p w14:paraId="2FB66BF1" w14:textId="77777777" w:rsidR="000F7377" w:rsidRDefault="000F7377">
      <w:r xmlns:w="http://schemas.openxmlformats.org/wordprocessingml/2006/main">
        <w:t xml:space="preserve">2. Matteus 18:20 - Ty där två eller tre är församlade i mitt namn, där är jag mitt ibland </w:t>
      </w:r>
      <w:r xmlns:w="http://schemas.openxmlformats.org/wordprocessingml/2006/main">
        <w:lastRenderedPageBreak xmlns:w="http://schemas.openxmlformats.org/wordprocessingml/2006/main"/>
      </w:r>
      <w:r xmlns:w="http://schemas.openxmlformats.org/wordprocessingml/2006/main">
        <w:t xml:space="preserve">dem.</w:t>
      </w:r>
    </w:p>
    <w:p w14:paraId="0457CA1B" w14:textId="77777777" w:rsidR="000F7377" w:rsidRDefault="000F7377"/>
    <w:p w14:paraId="36F12136" w14:textId="77777777" w:rsidR="000F7377" w:rsidRDefault="000F7377">
      <w:r xmlns:w="http://schemas.openxmlformats.org/wordprocessingml/2006/main">
        <w:t xml:space="preserve">Uppenbarelseboken 9:15 Och de fyra änglarna löstes, som var beredda för en timme och en dag, en månad och ett år, för att döda tredjedelen av människorna.</w:t>
      </w:r>
    </w:p>
    <w:p w14:paraId="5B93DF52" w14:textId="77777777" w:rsidR="000F7377" w:rsidRDefault="000F7377"/>
    <w:p w14:paraId="52EB2A4C" w14:textId="77777777" w:rsidR="000F7377" w:rsidRDefault="000F7377">
      <w:r xmlns:w="http://schemas.openxmlformats.org/wordprocessingml/2006/main">
        <w:t xml:space="preserve">Fyra änglar är beredda att döda en tredjedel av mänskligheten.</w:t>
      </w:r>
    </w:p>
    <w:p w14:paraId="22C299D3" w14:textId="77777777" w:rsidR="000F7377" w:rsidRDefault="000F7377"/>
    <w:p w14:paraId="1E9402EE" w14:textId="77777777" w:rsidR="000F7377" w:rsidRDefault="000F7377">
      <w:r xmlns:w="http://schemas.openxmlformats.org/wordprocessingml/2006/main">
        <w:t xml:space="preserve">1. Guds kraft: Hur Gud använde änglar för att straffa mänskligheten</w:t>
      </w:r>
    </w:p>
    <w:p w14:paraId="2F411EAE" w14:textId="77777777" w:rsidR="000F7377" w:rsidRDefault="000F7377"/>
    <w:p w14:paraId="7042D838" w14:textId="77777777" w:rsidR="000F7377" w:rsidRDefault="000F7377">
      <w:r xmlns:w="http://schemas.openxmlformats.org/wordprocessingml/2006/main">
        <w:t xml:space="preserve">2. Syftet med lidandet: Att förstå Guds plan för mänskligheten</w:t>
      </w:r>
    </w:p>
    <w:p w14:paraId="4F6DC278" w14:textId="77777777" w:rsidR="000F7377" w:rsidRDefault="000F7377"/>
    <w:p w14:paraId="40CA659D" w14:textId="77777777" w:rsidR="000F7377" w:rsidRDefault="000F7377">
      <w:r xmlns:w="http://schemas.openxmlformats.org/wordprocessingml/2006/main">
        <w:t xml:space="preserve">1. Hesekiel 14:21 - "Ty så säger Herren Gud: Hur mycket mer när jag sänder mina fyra svåra domar över Jerusalem, svärdet och hungersnöden och det bullriga vilddjuret och pest, för att utrota människor från det. och odjuret?</w:t>
      </w:r>
    </w:p>
    <w:p w14:paraId="2FA900B8" w14:textId="77777777" w:rsidR="000F7377" w:rsidRDefault="000F7377"/>
    <w:p w14:paraId="018D4DAB" w14:textId="77777777" w:rsidR="000F7377" w:rsidRDefault="000F7377">
      <w:r xmlns:w="http://schemas.openxmlformats.org/wordprocessingml/2006/main">
        <w:t xml:space="preserve">2. Romarbrevet 11:33-36 - "O djupet av rikedomen både av visdom och kunskap om Gud! hur outrannsakliga är hans domar och hans förflutna vägar! Ty vem har känt Herrens sinne? eller vem har varit hans rådgivare? Eller vem har först gett honom, och det skall återbetalas till honom? Ty av honom och genom honom och till honom är allting; till vem vare ära i evighet. Amen."</w:t>
      </w:r>
    </w:p>
    <w:p w14:paraId="24E93CCA" w14:textId="77777777" w:rsidR="000F7377" w:rsidRDefault="000F7377"/>
    <w:p w14:paraId="22CDD68B" w14:textId="77777777" w:rsidR="000F7377" w:rsidRDefault="000F7377">
      <w:r xmlns:w="http://schemas.openxmlformats.org/wordprocessingml/2006/main">
        <w:t xml:space="preserve">Uppenbarelseboken 9:16 Och antalet ryttare här var två hundra tusen tusen, och jag hörde antalet av dem.</w:t>
      </w:r>
    </w:p>
    <w:p w14:paraId="4DAC6A93" w14:textId="77777777" w:rsidR="000F7377" w:rsidRDefault="000F7377"/>
    <w:p w14:paraId="6A8163F3" w14:textId="77777777" w:rsidR="000F7377" w:rsidRDefault="000F7377">
      <w:r xmlns:w="http://schemas.openxmlformats.org/wordprocessingml/2006/main">
        <w:t xml:space="preserve">Ryttarnas armé uppgick till tvåhundra miljoner.</w:t>
      </w:r>
    </w:p>
    <w:p w14:paraId="00E46202" w14:textId="77777777" w:rsidR="000F7377" w:rsidRDefault="000F7377"/>
    <w:p w14:paraId="54909C73" w14:textId="77777777" w:rsidR="000F7377" w:rsidRDefault="000F7377">
      <w:r xmlns:w="http://schemas.openxmlformats.org/wordprocessingml/2006/main">
        <w:t xml:space="preserve">1. Kraften i Guds armé är enorm och obegränsad.</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bör aldrig underskatta styrkan i Guds armé.</w:t>
      </w:r>
    </w:p>
    <w:p w14:paraId="62FE10E9" w14:textId="77777777" w:rsidR="000F7377" w:rsidRDefault="000F7377"/>
    <w:p w14:paraId="47DBA591" w14:textId="77777777" w:rsidR="000F7377" w:rsidRDefault="000F7377">
      <w:r xmlns:w="http://schemas.openxmlformats.org/wordprocessingml/2006/main">
        <w:t xml:space="preserve">1. Efesierbrevet 6:10-13 - Var starka i Herren och i hans krafts styrka.</w:t>
      </w:r>
    </w:p>
    <w:p w14:paraId="506B8D3B" w14:textId="77777777" w:rsidR="000F7377" w:rsidRDefault="000F7377"/>
    <w:p w14:paraId="4915FD4E" w14:textId="77777777" w:rsidR="000F7377" w:rsidRDefault="000F7377">
      <w:r xmlns:w="http://schemas.openxmlformats.org/wordprocessingml/2006/main">
        <w:t xml:space="preserve">2. Jesaja 59:19 - När fienden kommer in som en flod, skall Herrens Ande lyfta upp en baner mot honom.</w:t>
      </w:r>
    </w:p>
    <w:p w14:paraId="6BA37040" w14:textId="77777777" w:rsidR="000F7377" w:rsidRDefault="000F7377"/>
    <w:p w14:paraId="78163C0F" w14:textId="77777777" w:rsidR="000F7377" w:rsidRDefault="000F7377">
      <w:r xmlns:w="http://schemas.openxmlformats.org/wordprocessingml/2006/main">
        <w:t xml:space="preserve">Uppenbarelseboken 9:17 Och så såg jag hästarna i synen och dem som satt på dem, med pansar av eld, jacinth och svavel; och hästarnas huvuden var som lejonhuvuden. och ur deras mun kom eld och rök och svavel.</w:t>
      </w:r>
    </w:p>
    <w:p w14:paraId="080B128C" w14:textId="77777777" w:rsidR="000F7377" w:rsidRDefault="000F7377"/>
    <w:p w14:paraId="2BD34B85" w14:textId="77777777" w:rsidR="000F7377" w:rsidRDefault="000F7377">
      <w:r xmlns:w="http://schemas.openxmlformats.org/wordprocessingml/2006/main">
        <w:t xml:space="preserve">I synen sågs hästar och deras ryttare med pansar av eld, jacinth och svavel, och hästarnas huvuden var som lejonhuvuden, med eld, rök och svavel som kom ut ur deras mun.</w:t>
      </w:r>
    </w:p>
    <w:p w14:paraId="6404EBCE" w14:textId="77777777" w:rsidR="000F7377" w:rsidRDefault="000F7377"/>
    <w:p w14:paraId="2BD72A69" w14:textId="77777777" w:rsidR="000F7377" w:rsidRDefault="000F7377">
      <w:r xmlns:w="http://schemas.openxmlformats.org/wordprocessingml/2006/main">
        <w:t xml:space="preserve">1. Styrkan i Guds armé</w:t>
      </w:r>
    </w:p>
    <w:p w14:paraId="7882B92F" w14:textId="77777777" w:rsidR="000F7377" w:rsidRDefault="000F7377"/>
    <w:p w14:paraId="4A07455F" w14:textId="77777777" w:rsidR="000F7377" w:rsidRDefault="000F7377">
      <w:r xmlns:w="http://schemas.openxmlformats.org/wordprocessingml/2006/main">
        <w:t xml:space="preserve">2. Kraften i Guds ord</w:t>
      </w:r>
    </w:p>
    <w:p w14:paraId="13FD2CC0" w14:textId="77777777" w:rsidR="000F7377" w:rsidRDefault="000F7377"/>
    <w:p w14:paraId="72AA700E" w14:textId="77777777" w:rsidR="000F7377" w:rsidRDefault="000F7377">
      <w:r xmlns:w="http://schemas.openxmlformats.org/wordprocessingml/2006/main">
        <w:t xml:space="preserve">1. Efesierbrevet 6:10-20 - Guds rustning</w:t>
      </w:r>
    </w:p>
    <w:p w14:paraId="0F99ACAB" w14:textId="77777777" w:rsidR="000F7377" w:rsidRDefault="000F7377"/>
    <w:p w14:paraId="1581DF09" w14:textId="77777777" w:rsidR="000F7377" w:rsidRDefault="000F7377">
      <w:r xmlns:w="http://schemas.openxmlformats.org/wordprocessingml/2006/main">
        <w:t xml:space="preserve">2. Psalm 103:19-20 – Herrens majestät och makt</w:t>
      </w:r>
    </w:p>
    <w:p w14:paraId="3256179D" w14:textId="77777777" w:rsidR="000F7377" w:rsidRDefault="000F7377"/>
    <w:p w14:paraId="2BD4B67B" w14:textId="77777777" w:rsidR="000F7377" w:rsidRDefault="000F7377">
      <w:r xmlns:w="http://schemas.openxmlformats.org/wordprocessingml/2006/main">
        <w:t xml:space="preserve">Uppenbarelseboken 9:18 Av dessa tre dödades tredjedelen av människorna, av elden och av röken och av svavelet, som strömmade ut ur deras mun.</w:t>
      </w:r>
    </w:p>
    <w:p w14:paraId="1A695B5C" w14:textId="77777777" w:rsidR="000F7377" w:rsidRDefault="000F7377"/>
    <w:p w14:paraId="56E2A79F" w14:textId="77777777" w:rsidR="000F7377" w:rsidRDefault="000F7377">
      <w:r xmlns:w="http://schemas.openxmlformats.org/wordprocessingml/2006/main">
        <w:t xml:space="preserve">Den tredje delen av mänskligheten dödades av en kombination av eld, rök och svavel.</w:t>
      </w:r>
    </w:p>
    <w:p w14:paraId="50455860" w14:textId="77777777" w:rsidR="000F7377" w:rsidRDefault="000F7377"/>
    <w:p w14:paraId="0F5C3E02" w14:textId="77777777" w:rsidR="000F7377" w:rsidRDefault="000F7377">
      <w:r xmlns:w="http://schemas.openxmlformats.org/wordprocessingml/2006/main">
        <w:t xml:space="preserve">1. Kraften i Guds dom</w:t>
      </w:r>
    </w:p>
    <w:p w14:paraId="60C3921D" w14:textId="77777777" w:rsidR="000F7377" w:rsidRDefault="000F7377"/>
    <w:p w14:paraId="49C95600" w14:textId="77777777" w:rsidR="000F7377" w:rsidRDefault="000F7377">
      <w:r xmlns:w="http://schemas.openxmlformats.org/wordprocessingml/2006/main">
        <w:t xml:space="preserve">2. Förstå Guds vrede</w:t>
      </w:r>
    </w:p>
    <w:p w14:paraId="4BF51451" w14:textId="77777777" w:rsidR="000F7377" w:rsidRDefault="000F7377"/>
    <w:p w14:paraId="14194ADC" w14:textId="77777777" w:rsidR="000F7377" w:rsidRDefault="000F7377">
      <w:r xmlns:w="http://schemas.openxmlformats.org/wordprocessingml/2006/main">
        <w:t xml:space="preserve">1. Psaltaren 11:6 - Han ska regna ner brinnande kol och svavel över de ogudaktiga, en brännande vind ska bli deras lott.</w:t>
      </w:r>
    </w:p>
    <w:p w14:paraId="29598ED3" w14:textId="77777777" w:rsidR="000F7377" w:rsidRDefault="000F7377"/>
    <w:p w14:paraId="6BC8F144" w14:textId="77777777" w:rsidR="000F7377" w:rsidRDefault="000F7377">
      <w:r xmlns:w="http://schemas.openxmlformats.org/wordprocessingml/2006/main">
        <w:t xml:space="preserve">2. Romarbrevet 2:5 – Men på grund av din envishet och ditt obotfärdiga hjärta samlar du upp vrede mot dig själv för Guds vredes dag, då hans rättfärdiga dom ska uppenbaras.</w:t>
      </w:r>
    </w:p>
    <w:p w14:paraId="16DCBBE3" w14:textId="77777777" w:rsidR="000F7377" w:rsidRDefault="000F7377"/>
    <w:p w14:paraId="2D20A272" w14:textId="77777777" w:rsidR="000F7377" w:rsidRDefault="000F7377">
      <w:r xmlns:w="http://schemas.openxmlformats.org/wordprocessingml/2006/main">
        <w:t xml:space="preserve">Uppenbarelseboken 9:19 Ty deras kraft finns i deras mun och i deras svansar, ty deras svansar var som ormar och hade huvuden, och med dem gör de ont.</w:t>
      </w:r>
    </w:p>
    <w:p w14:paraId="5804C4FB" w14:textId="77777777" w:rsidR="000F7377" w:rsidRDefault="000F7377"/>
    <w:p w14:paraId="4A05BBA8" w14:textId="77777777" w:rsidR="000F7377" w:rsidRDefault="000F7377">
      <w:r xmlns:w="http://schemas.openxmlformats.org/wordprocessingml/2006/main">
        <w:t xml:space="preserve">Kraften hos de varelser som beskrivs i Uppenbarelseboken 9:19 ligger i deras mun och svans, som är som ormar med huvuden, och de kan orsaka skada.</w:t>
      </w:r>
    </w:p>
    <w:p w14:paraId="58FCFA24" w14:textId="77777777" w:rsidR="000F7377" w:rsidRDefault="000F7377"/>
    <w:p w14:paraId="7C15164F" w14:textId="77777777" w:rsidR="000F7377" w:rsidRDefault="000F7377">
      <w:r xmlns:w="http://schemas.openxmlformats.org/wordprocessingml/2006/main">
        <w:t xml:space="preserve">1. "Vad innebär det att ha makt?"</w:t>
      </w:r>
    </w:p>
    <w:p w14:paraId="5005CFBB" w14:textId="77777777" w:rsidR="000F7377" w:rsidRDefault="000F7377"/>
    <w:p w14:paraId="09FF1CAB" w14:textId="77777777" w:rsidR="000F7377" w:rsidRDefault="000F7377">
      <w:r xmlns:w="http://schemas.openxmlformats.org/wordprocessingml/2006/main">
        <w:t xml:space="preserve">2. "Kraften i våra ord"</w:t>
      </w:r>
    </w:p>
    <w:p w14:paraId="1AFB7688" w14:textId="77777777" w:rsidR="000F7377" w:rsidRDefault="000F7377"/>
    <w:p w14:paraId="3BFF11E7" w14:textId="77777777" w:rsidR="000F7377" w:rsidRDefault="000F7377">
      <w:r xmlns:w="http://schemas.openxmlformats.org/wordprocessingml/2006/main">
        <w:t xml:space="preserve">1. Ordspråksboken 18:21 - "Död och liv är i tungans makt, och de som älskar det kommer att äta dess frukt."</w:t>
      </w:r>
    </w:p>
    <w:p w14:paraId="435EA43C" w14:textId="77777777" w:rsidR="000F7377" w:rsidRDefault="000F7377"/>
    <w:p w14:paraId="20CF590E" w14:textId="77777777" w:rsidR="000F7377" w:rsidRDefault="000F7377">
      <w:r xmlns:w="http://schemas.openxmlformats.org/wordprocessingml/2006/main">
        <w:t xml:space="preserve">2. Jakob 3:5-6 - "Så är också tungan en liten lem, men den skryter med stora ting. Hur stor skog brinner av en så liten eld! Och tungan är en eld, en värld av orättfärdighet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9:20 Och resten av männen som inte hade dödats av dessa plågor, ångrade sig ännu inte från sina händers gärningar, för att de inte skulle tillbe djävlar och avgudar av guld och silver och koppar och sten och trä: som varken kan se, höra eller gå.</w:t>
      </w:r>
    </w:p>
    <w:p w14:paraId="2FBCFB80" w14:textId="77777777" w:rsidR="000F7377" w:rsidRDefault="000F7377"/>
    <w:p w14:paraId="00092044" w14:textId="77777777" w:rsidR="000F7377" w:rsidRDefault="000F7377">
      <w:r xmlns:w="http://schemas.openxmlformats.org/wordprocessingml/2006/main">
        <w:t xml:space="preserve">De människor som överlevde plågorna vägrade att omvända sig och fortsatte att dyrka falska idoler.</w:t>
      </w:r>
    </w:p>
    <w:p w14:paraId="79277E1B" w14:textId="77777777" w:rsidR="000F7377" w:rsidRDefault="000F7377"/>
    <w:p w14:paraId="7B1DD4DB" w14:textId="77777777" w:rsidR="000F7377" w:rsidRDefault="000F7377">
      <w:r xmlns:w="http://schemas.openxmlformats.org/wordprocessingml/2006/main">
        <w:t xml:space="preserve">1. Upptäck kraften i sann omvändelse</w:t>
      </w:r>
    </w:p>
    <w:p w14:paraId="427BD78F" w14:textId="77777777" w:rsidR="000F7377" w:rsidRDefault="000F7377"/>
    <w:p w14:paraId="2409687C" w14:textId="77777777" w:rsidR="000F7377" w:rsidRDefault="000F7377">
      <w:r xmlns:w="http://schemas.openxmlformats.org/wordprocessingml/2006/main">
        <w:t xml:space="preserve">2. Varför vi bör avvisa falska idoler</w:t>
      </w:r>
    </w:p>
    <w:p w14:paraId="17FA273B" w14:textId="77777777" w:rsidR="000F7377" w:rsidRDefault="000F7377"/>
    <w:p w14:paraId="72BFAF2A" w14:textId="77777777" w:rsidR="000F7377" w:rsidRDefault="000F7377">
      <w:r xmlns:w="http://schemas.openxmlformats.org/wordprocessingml/2006/main">
        <w:t xml:space="preserve">1. Jesaja 44:9-20 - Beskriver dårskapen i att dyrka falska avgudar</w:t>
      </w:r>
    </w:p>
    <w:p w14:paraId="3EAFC8F5" w14:textId="77777777" w:rsidR="000F7377" w:rsidRDefault="000F7377"/>
    <w:p w14:paraId="78BD2BA7" w14:textId="77777777" w:rsidR="000F7377" w:rsidRDefault="000F7377">
      <w:r xmlns:w="http://schemas.openxmlformats.org/wordprocessingml/2006/main">
        <w:t xml:space="preserve">2. Joh 4:23-24 - Förklarar vikten av att dyrka Gud i ande och sanning</w:t>
      </w:r>
    </w:p>
    <w:p w14:paraId="0C409EE8" w14:textId="77777777" w:rsidR="000F7377" w:rsidRDefault="000F7377"/>
    <w:p w14:paraId="261CD9DD" w14:textId="77777777" w:rsidR="000F7377" w:rsidRDefault="000F7377">
      <w:r xmlns:w="http://schemas.openxmlformats.org/wordprocessingml/2006/main">
        <w:t xml:space="preserve">Uppenbarelseboken 9:21 De ångrade sig inte från sina mord eller sina trolldomar, inte heller sin otukt eller sina stölder.</w:t>
      </w:r>
    </w:p>
    <w:p w14:paraId="3BDEB3E0" w14:textId="77777777" w:rsidR="000F7377" w:rsidRDefault="000F7377"/>
    <w:p w14:paraId="69A761E1" w14:textId="77777777" w:rsidR="000F7377" w:rsidRDefault="000F7377">
      <w:r xmlns:w="http://schemas.openxmlformats.org/wordprocessingml/2006/main">
        <w:t xml:space="preserve">Den här versen talar om människors icke ångerfulla synder, inklusive mord, trolldom, omoral och stöld.</w:t>
      </w:r>
    </w:p>
    <w:p w14:paraId="5562D5D8" w14:textId="77777777" w:rsidR="000F7377" w:rsidRDefault="000F7377"/>
    <w:p w14:paraId="4BB2A8E4" w14:textId="77777777" w:rsidR="000F7377" w:rsidRDefault="000F7377">
      <w:r xmlns:w="http://schemas.openxmlformats.org/wordprocessingml/2006/main">
        <w:t xml:space="preserve">1. Faran med obotfärdig synd - Ett budskap om konsekvenserna av att fortsätta i synd utan omvändelse.</w:t>
      </w:r>
    </w:p>
    <w:p w14:paraId="20062279" w14:textId="77777777" w:rsidR="000F7377" w:rsidRDefault="000F7377"/>
    <w:p w14:paraId="26654829" w14:textId="77777777" w:rsidR="000F7377" w:rsidRDefault="000F7377">
      <w:r xmlns:w="http://schemas.openxmlformats.org/wordprocessingml/2006/main">
        <w:t xml:space="preserve">2. Omvändelsens kraft - Ett budskap om vikten av att vända sig bort från synden och mot Gud.</w:t>
      </w:r>
    </w:p>
    <w:p w14:paraId="168E1C52" w14:textId="77777777" w:rsidR="000F7377" w:rsidRDefault="000F7377"/>
    <w:p w14:paraId="64E13DF1" w14:textId="77777777" w:rsidR="000F7377" w:rsidRDefault="000F7377">
      <w:r xmlns:w="http://schemas.openxmlformats.org/wordprocessingml/2006/main">
        <w:t xml:space="preserve">1. Ordspråksboken 28:13 – Den som döljer sina synder skall inte ha framgång, men den som bekänner och överger dem skall förbarma sig.</w:t>
      </w:r>
    </w:p>
    <w:p w14:paraId="301243AF" w14:textId="77777777" w:rsidR="000F7377" w:rsidRDefault="000F7377"/>
    <w:p w14:paraId="47BB5116" w14:textId="77777777" w:rsidR="000F7377" w:rsidRDefault="000F7377">
      <w:r xmlns:w="http://schemas.openxmlformats.org/wordprocessingml/2006/main">
        <w:t xml:space="preserve">2. 1 Joh 1:9 – Om vi bekänner våra synder, är han trofast och rättfärdig, så att han förlåter oss våra synder och renar oss från all orättfärdighet.</w:t>
      </w:r>
    </w:p>
    <w:p w14:paraId="7822A1E4" w14:textId="77777777" w:rsidR="000F7377" w:rsidRDefault="000F7377"/>
    <w:p w14:paraId="25E95C7A" w14:textId="77777777" w:rsidR="000F7377" w:rsidRDefault="000F7377">
      <w:r xmlns:w="http://schemas.openxmlformats.org/wordprocessingml/2006/main">
        <w:t xml:space="preserve">Uppenbarelseboken 10 är det tionde kapitlet i Uppenbarelseboken och fortsätter Johannes vision om händelser i sluttiden. Det här kapitlet fokuserar på en mäktig ängel och en liten bokrulle, som lyfter fram både dom och gudomliga uppdraget.</w:t>
      </w:r>
    </w:p>
    <w:p w14:paraId="048D846C" w14:textId="77777777" w:rsidR="000F7377" w:rsidRDefault="000F7377"/>
    <w:p w14:paraId="441DDD61" w14:textId="77777777" w:rsidR="000F7377" w:rsidRDefault="000F7377">
      <w:r xmlns:w="http://schemas.openxmlformats.org/wordprocessingml/2006/main">
        <w:t xml:space="preserve">Första stycket: Kapitlet börjar med att Johannes ser en annan mäktig ängel stiga ner från himlen, klädd med ett moln och en regnbåge över sitt huvud. Hans ansikte lyser som solen, och hans ben är som eldpelare (Uppenbarelseboken 10:1-2). I handen håller han en liten rulle som är öppen. Ängeln placerar sin högra fot på havet och sin vänstra fot på landet, vilket symboliserar auktoritet över hela skapelsen (Uppenbarelseboken 10:2-3). Han yttrar sedan sju dunder men instruerar Johannes att inte skriva ner vad de sa (Uppenbarelseboken 10:4).</w:t>
      </w:r>
    </w:p>
    <w:p w14:paraId="48C2AA47" w14:textId="77777777" w:rsidR="000F7377" w:rsidRDefault="000F7377"/>
    <w:p w14:paraId="6F0B500A" w14:textId="77777777" w:rsidR="000F7377" w:rsidRDefault="000F7377">
      <w:r xmlns:w="http://schemas.openxmlformats.org/wordprocessingml/2006/main">
        <w:t xml:space="preserve">Andra stycket: Fortsätter i vers 5, ängeln höjer sin högra hand till himlen och svär en ed vid Honom som lever för evigt att det inte längre kommer att finnas någon försening i Guds plan för dom (Uppenbarelseboken 10:5-6). Ängeln förklarar att när den sjunde basunen ljuder kommer Guds mysterium att uppfyllas när han förkunnade det för sina tjänare – profeterna (Uppenbarelseboken 10:7). Johannes uppmanas sedan att ta den lilla skriftrullen ur ängelns hand och äta den. Det smakar sött i hans mun men blir bittert i magen (Uppenbarelseboken 10:8-11).</w:t>
      </w:r>
    </w:p>
    <w:p w14:paraId="200A7F34" w14:textId="77777777" w:rsidR="000F7377" w:rsidRDefault="000F7377"/>
    <w:p w14:paraId="4DBEB333" w14:textId="77777777" w:rsidR="000F7377" w:rsidRDefault="000F7377">
      <w:r xmlns:w="http://schemas.openxmlformats.org/wordprocessingml/2006/main">
        <w:t xml:space="preserve">Tredje stycket: Detta kapitel belyser både gudomlig auktoritet och uppdrag. Den mäktiga ängelns framträdande betyder himmelsk makt över hela skapelsen. Hans innehav av en öppen bokrulle representerar Guds uppenbarade syften eller profetior. Vissa aspekter förblir dock inte avslöjade genom de oinspelade sju åskornas ord. Den ed som ängeln tog understryker att tiden inte längre kommer att försenas; Guds yttersta plan kommer att nå sin uppfyllelse genom att den sjunde basunen låter. Johannes upplevelse av att äta bokrullen symboliserar hans assimilering och förkunnelse av Guds budskap, som till en början ger sötma men senare blir bitter, vilket betyder att dess innehåll är utmanande och nykter.</w:t>
      </w:r>
    </w:p>
    <w:p w14:paraId="27ED860B" w14:textId="77777777" w:rsidR="000F7377" w:rsidRDefault="000F7377"/>
    <w:p w14:paraId="5E3C17A8" w14:textId="77777777" w:rsidR="000F7377" w:rsidRDefault="000F7377">
      <w:r xmlns:w="http://schemas.openxmlformats.org/wordprocessingml/2006/main">
        <w:t xml:space="preserve">Sammanfattningsvis introducerar kapitel tio i Uppenbarelseboken en mäktig ängel som håller en liten öppen bokrulle. Ängelns </w:t>
      </w:r>
      <w:r xmlns:w="http://schemas.openxmlformats.org/wordprocessingml/2006/main">
        <w:lastRenderedPageBreak xmlns:w="http://schemas.openxmlformats.org/wordprocessingml/2006/main"/>
      </w:r>
      <w:r xmlns:w="http://schemas.openxmlformats.org/wordprocessingml/2006/main">
        <w:t xml:space="preserve">utseende betyder gudomlig auktoritet och makt över skapelsen. Hans ed betonar att Guds plan för dom inte längre kommer att försenas, och att hans mysterium kommer att uppfyllas enligt profetiska uppenbarelser. Johannes deltagande i att konsumera bokrullen symboliserar hans uppdrag att förkunna Guds budskap, vilket ger både initial sötma och efterföljande bitterhet. Detta kapitel understryker gudomlig auktoritet, uppfyllandet av Guds avsikter och det ansvar som anförtrotts Johannes som budbärare av Guds ord.</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Uppenbarelseboken 10:1 Och jag såg en annan mäktig ängel komma ner från himlen, klädd i ett moln, och en regnbåge var över hans huvud, och hans ansikte var som solen, och hans fötter som eldpelare.</w:t>
      </w:r>
    </w:p>
    <w:p w14:paraId="51ADCF2F" w14:textId="77777777" w:rsidR="000F7377" w:rsidRDefault="000F7377"/>
    <w:p w14:paraId="13F22FD2" w14:textId="77777777" w:rsidR="000F7377" w:rsidRDefault="000F7377">
      <w:r xmlns:w="http://schemas.openxmlformats.org/wordprocessingml/2006/main">
        <w:t xml:space="preserve">Passagen beskriver en ängel som kommer ner från himlen med en regnbåge på huvudet, ett ansikte som solen och fötterna som eldpelare.</w:t>
      </w:r>
    </w:p>
    <w:p w14:paraId="4D21346D" w14:textId="77777777" w:rsidR="000F7377" w:rsidRDefault="000F7377"/>
    <w:p w14:paraId="0DE508BA" w14:textId="77777777" w:rsidR="000F7377" w:rsidRDefault="000F7377">
      <w:r xmlns:w="http://schemas.openxmlformats.org/wordprocessingml/2006/main">
        <w:t xml:space="preserve">1. Guds prakt och majestät: Änglarnas roll i himlen</w:t>
      </w:r>
    </w:p>
    <w:p w14:paraId="268C73DB" w14:textId="77777777" w:rsidR="000F7377" w:rsidRDefault="000F7377"/>
    <w:p w14:paraId="75455972" w14:textId="77777777" w:rsidR="000F7377" w:rsidRDefault="000F7377">
      <w:r xmlns:w="http://schemas.openxmlformats.org/wordprocessingml/2006/main">
        <w:t xml:space="preserve">2. Regnbågarnas löfte: Hur Gud förseglar sitt förbund med oss</w:t>
      </w:r>
    </w:p>
    <w:p w14:paraId="00854FCC" w14:textId="77777777" w:rsidR="000F7377" w:rsidRDefault="000F7377"/>
    <w:p w14:paraId="1552EF72" w14:textId="77777777" w:rsidR="000F7377" w:rsidRDefault="000F7377">
      <w:r xmlns:w="http://schemas.openxmlformats.org/wordprocessingml/2006/main">
        <w:t xml:space="preserve">1. Hesekiel 1:26-28</w:t>
      </w:r>
    </w:p>
    <w:p w14:paraId="29B8B3F2" w14:textId="77777777" w:rsidR="000F7377" w:rsidRDefault="000F7377"/>
    <w:p w14:paraId="2DDC0D7D" w14:textId="77777777" w:rsidR="000F7377" w:rsidRDefault="000F7377">
      <w:r xmlns:w="http://schemas.openxmlformats.org/wordprocessingml/2006/main">
        <w:t xml:space="preserve">2. Jesaja 6:1–3</w:t>
      </w:r>
    </w:p>
    <w:p w14:paraId="6DFE49F0" w14:textId="77777777" w:rsidR="000F7377" w:rsidRDefault="000F7377"/>
    <w:p w14:paraId="4F67765C" w14:textId="77777777" w:rsidR="000F7377" w:rsidRDefault="000F7377">
      <w:r xmlns:w="http://schemas.openxmlformats.org/wordprocessingml/2006/main">
        <w:t xml:space="preserve">Uppenbarelseboken 10:2 Och han hade en liten bok öppen i sin hand, och han satte sin högra fot på havet och sin vänstra fot på jorden,</w:t>
      </w:r>
    </w:p>
    <w:p w14:paraId="4F347486" w14:textId="77777777" w:rsidR="000F7377" w:rsidRDefault="000F7377"/>
    <w:p w14:paraId="2A670F00" w14:textId="77777777" w:rsidR="000F7377" w:rsidRDefault="000F7377">
      <w:r xmlns:w="http://schemas.openxmlformats.org/wordprocessingml/2006/main">
        <w:t xml:space="preserve">En figur med en liten bok i handen har ena foten på havet och den andra på jorden.</w:t>
      </w:r>
    </w:p>
    <w:p w14:paraId="4EB73011" w14:textId="77777777" w:rsidR="000F7377" w:rsidRDefault="000F7377"/>
    <w:p w14:paraId="64BBD770" w14:textId="77777777" w:rsidR="000F7377" w:rsidRDefault="000F7377">
      <w:r xmlns:w="http://schemas.openxmlformats.org/wordprocessingml/2006/main">
        <w:t xml:space="preserve">1. Kraften i Guds ord: Hur det förenar himmel och jord</w:t>
      </w:r>
    </w:p>
    <w:p w14:paraId="1544C6AC" w14:textId="77777777" w:rsidR="000F7377" w:rsidRDefault="000F7377"/>
    <w:p w14:paraId="0A8665F1" w14:textId="77777777" w:rsidR="000F7377" w:rsidRDefault="000F7377">
      <w:r xmlns:w="http://schemas.openxmlformats.org/wordprocessingml/2006/main">
        <w:t xml:space="preserve">2. Vikten av att förkunna Guds ord till nationerna</w:t>
      </w:r>
    </w:p>
    <w:p w14:paraId="61017D87" w14:textId="77777777" w:rsidR="000F7377" w:rsidRDefault="000F7377"/>
    <w:p w14:paraId="11399FFA" w14:textId="77777777" w:rsidR="000F7377" w:rsidRDefault="000F7377">
      <w:r xmlns:w="http://schemas.openxmlformats.org/wordprocessingml/2006/main">
        <w:t xml:space="preserve">1. Jesaja 11:9 De skola inte skada eller fördärva på hela mitt heliga berg, ty jorden skall vara full av kunskap om HERREN, såsom vattnet täcker havet.</w:t>
      </w:r>
    </w:p>
    <w:p w14:paraId="6ABAFDEE" w14:textId="77777777" w:rsidR="000F7377" w:rsidRDefault="000F7377"/>
    <w:p w14:paraId="22AC7193" w14:textId="77777777" w:rsidR="000F7377" w:rsidRDefault="000F7377">
      <w:r xmlns:w="http://schemas.openxmlformats.org/wordprocessingml/2006/main">
        <w:t xml:space="preserve">2. Matteus 28:19-20 Gå därför och undervisa alla folk, och döp dem i Faderns och Sonens och den Helige Andens namn: och lär dem att hålla allt vad jag har befallt er. , se, jag är med er alltid, ända till världens ände. Amen.</w:t>
      </w:r>
    </w:p>
    <w:p w14:paraId="4C8DCD46" w14:textId="77777777" w:rsidR="000F7377" w:rsidRDefault="000F7377"/>
    <w:p w14:paraId="7708CB18" w14:textId="77777777" w:rsidR="000F7377" w:rsidRDefault="000F7377">
      <w:r xmlns:w="http://schemas.openxmlformats.org/wordprocessingml/2006/main">
        <w:t xml:space="preserve">Uppenbarelseboken 10:3 Och han ropade med hög röst, som när ett lejon ryter;</w:t>
      </w:r>
    </w:p>
    <w:p w14:paraId="276461AA" w14:textId="77777777" w:rsidR="000F7377" w:rsidRDefault="000F7377"/>
    <w:p w14:paraId="510379AB" w14:textId="77777777" w:rsidR="000F7377" w:rsidRDefault="000F7377">
      <w:r xmlns:w="http://schemas.openxmlformats.org/wordprocessingml/2006/main">
        <w:t xml:space="preserve">Ängeln ropade med ett lejons höga röst, och sju åska reagerade som svar.</w:t>
      </w:r>
    </w:p>
    <w:p w14:paraId="0D5F76D5" w14:textId="77777777" w:rsidR="000F7377" w:rsidRDefault="000F7377"/>
    <w:p w14:paraId="225E7776" w14:textId="77777777" w:rsidR="000F7377" w:rsidRDefault="000F7377">
      <w:r xmlns:w="http://schemas.openxmlformats.org/wordprocessingml/2006/main">
        <w:t xml:space="preserve">1: Vår Guds styrka - Uppenbarelseboken 10:3 visar att vår Gud är mäktig och mäktig, med en röst som är högre än ett lejons ryt.</w:t>
      </w:r>
    </w:p>
    <w:p w14:paraId="1D19B88B" w14:textId="77777777" w:rsidR="000F7377" w:rsidRDefault="000F7377"/>
    <w:p w14:paraId="7EC97BB1" w14:textId="77777777" w:rsidR="000F7377" w:rsidRDefault="000F7377">
      <w:r xmlns:w="http://schemas.openxmlformats.org/wordprocessingml/2006/main">
        <w:t xml:space="preserve">2: Following the Roar of God - Uppenbarelseboken 10:3 uppmanar oss att lyssna till Guds röst och att lyssna till hans dånande dån.</w:t>
      </w:r>
    </w:p>
    <w:p w14:paraId="129B3548" w14:textId="77777777" w:rsidR="000F7377" w:rsidRDefault="000F7377"/>
    <w:p w14:paraId="6757C7EC" w14:textId="77777777" w:rsidR="000F7377" w:rsidRDefault="000F7377">
      <w:r xmlns:w="http://schemas.openxmlformats.org/wordprocessingml/2006/main">
        <w:t xml:space="preserve">1: Jesaja 40:10-11 - "Se, Herren, HERREN kommer med kraft, och hans arm råder över honom; se, hans belöning är med honom, och hans belöning inför honom. Han ska vakta sin hjord som en herde, han han ska samla lammen i sin famn, han ska bära dem i sin famn och försiktigt leda dem som är med ungar."</w:t>
      </w:r>
    </w:p>
    <w:p w14:paraId="2D9D8E7D" w14:textId="77777777" w:rsidR="000F7377" w:rsidRDefault="000F7377"/>
    <w:p w14:paraId="10701E84" w14:textId="77777777" w:rsidR="000F7377" w:rsidRDefault="000F7377">
      <w:r xmlns:w="http://schemas.openxmlformats.org/wordprocessingml/2006/main">
        <w:t xml:space="preserve">2: Psaltaren 29:3-4 - "Herrens röst är över vattnet, härlighetens Gud dundrar, HERREN, över många vatten. HERRENS röst är kraftfull, Herrens röst är full av majestät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10:4 Och när de sju åsknarna hade uttalat sina röster, höll jag på att skriva; och jag hörde en röst från himlen säga till mig: Försegla det som de sju åskorna yttrat, och skriv det inte.</w:t>
      </w:r>
    </w:p>
    <w:p w14:paraId="3F3AD161" w14:textId="77777777" w:rsidR="000F7377" w:rsidRDefault="000F7377"/>
    <w:p w14:paraId="4E7F5938" w14:textId="77777777" w:rsidR="000F7377" w:rsidRDefault="000F7377">
      <w:r xmlns:w="http://schemas.openxmlformats.org/wordprocessingml/2006/main">
        <w:t xml:space="preserve">John hörde sju åska tala, men fick instruktioner om att inte skriva ner vad de sa.</w:t>
      </w:r>
    </w:p>
    <w:p w14:paraId="068E912A" w14:textId="77777777" w:rsidR="000F7377" w:rsidRDefault="000F7377"/>
    <w:p w14:paraId="2663A73D" w14:textId="77777777" w:rsidR="000F7377" w:rsidRDefault="000F7377">
      <w:r xmlns:w="http://schemas.openxmlformats.org/wordprocessingml/2006/main">
        <w:t xml:space="preserve">1. Kraften i Guds röst: Att lyssna på Gud på ovanliga sätt</w:t>
      </w:r>
    </w:p>
    <w:p w14:paraId="5813A4BA" w14:textId="77777777" w:rsidR="000F7377" w:rsidRDefault="000F7377"/>
    <w:p w14:paraId="04A35E0C" w14:textId="77777777" w:rsidR="000F7377" w:rsidRDefault="000F7377">
      <w:r xmlns:w="http://schemas.openxmlformats.org/wordprocessingml/2006/main">
        <w:t xml:space="preserve">2. Mysteriet med de sju åskorna: Att förstå Guds vilja i svåra tider</w:t>
      </w:r>
    </w:p>
    <w:p w14:paraId="0A5BAA1C" w14:textId="77777777" w:rsidR="000F7377" w:rsidRDefault="000F7377"/>
    <w:p w14:paraId="7999AD0A" w14:textId="77777777" w:rsidR="000F7377" w:rsidRDefault="000F7377">
      <w:r xmlns:w="http://schemas.openxmlformats.org/wordprocessingml/2006/main">
        <w:t xml:space="preserve">1. Jesaja 40:8 - "Gräset vissnar, blomman vissnar, men vår Guds ord kommer att bestå för evigt."</w:t>
      </w:r>
    </w:p>
    <w:p w14:paraId="179053AB" w14:textId="77777777" w:rsidR="000F7377" w:rsidRDefault="000F7377"/>
    <w:p w14:paraId="16E6847D" w14:textId="77777777" w:rsidR="000F7377" w:rsidRDefault="000F7377">
      <w:r xmlns:w="http://schemas.openxmlformats.org/wordprocessingml/2006/main">
        <w:t xml:space="preserve">2. Matteus 7:24-27 - ”Var och en som hör dessa mina ord och gör dem kommer att bli som en vis man som byggde sitt hus på klippan. Och regnet föll, och översvämningarna kom, och vindarna blåste och slog mot det huset, men det föll inte, eftersom det var grundat på klippan.”</w:t>
      </w:r>
    </w:p>
    <w:p w14:paraId="2475802F" w14:textId="77777777" w:rsidR="000F7377" w:rsidRDefault="000F7377"/>
    <w:p w14:paraId="4AC35D92" w14:textId="77777777" w:rsidR="000F7377" w:rsidRDefault="000F7377">
      <w:r xmlns:w="http://schemas.openxmlformats.org/wordprocessingml/2006/main">
        <w:t xml:space="preserve">Uppenbarelseboken 10:5 Och ängeln som jag såg stå på havet och på jorden lyfte sin hand mot himlen,</w:t>
      </w:r>
    </w:p>
    <w:p w14:paraId="43E9835B" w14:textId="77777777" w:rsidR="000F7377" w:rsidRDefault="000F7377"/>
    <w:p w14:paraId="70610150" w14:textId="77777777" w:rsidR="000F7377" w:rsidRDefault="000F7377">
      <w:r xmlns:w="http://schemas.openxmlformats.org/wordprocessingml/2006/main">
        <w:t xml:space="preserve">Guds ängel lyfte sin hand mot himlen.</w:t>
      </w:r>
    </w:p>
    <w:p w14:paraId="547C504C" w14:textId="77777777" w:rsidR="000F7377" w:rsidRDefault="000F7377"/>
    <w:p w14:paraId="402165BA" w14:textId="77777777" w:rsidR="000F7377" w:rsidRDefault="000F7377">
      <w:r xmlns:w="http://schemas.openxmlformats.org/wordprocessingml/2006/main">
        <w:t xml:space="preserve">1: Gud är alltid där för att vägleda och skydda oss. Oavsett var vi är är Gud alltid närvarande.</w:t>
      </w:r>
    </w:p>
    <w:p w14:paraId="5C485C8C" w14:textId="77777777" w:rsidR="000F7377" w:rsidRDefault="000F7377"/>
    <w:p w14:paraId="5F1347BD" w14:textId="77777777" w:rsidR="000F7377" w:rsidRDefault="000F7377">
      <w:r xmlns:w="http://schemas.openxmlformats.org/wordprocessingml/2006/main">
        <w:t xml:space="preserve">2: Även i svåra tider kan vi bli tröstade med att veta att Gud är med oss varje steg på vägen.</w:t>
      </w:r>
    </w:p>
    <w:p w14:paraId="01B4188C" w14:textId="77777777" w:rsidR="000F7377" w:rsidRDefault="000F7377"/>
    <w:p w14:paraId="751E6223" w14:textId="77777777" w:rsidR="000F7377" w:rsidRDefault="000F7377">
      <w:r xmlns:w="http://schemas.openxmlformats.org/wordprocessingml/2006/main">
        <w:t xml:space="preserve">1: Psaltaren 121:1-2 ”Jag lyfter mina ögon till bergen — varifrån kommer min hjälp? Min hjälp kommer från Herren, himlens och jordens skapare."</w:t>
      </w:r>
    </w:p>
    <w:p w14:paraId="29A7CA29" w14:textId="77777777" w:rsidR="000F7377" w:rsidRDefault="000F7377"/>
    <w:p w14:paraId="2503519A" w14:textId="77777777" w:rsidR="000F7377" w:rsidRDefault="000F7377">
      <w:r xmlns:w="http://schemas.openxmlformats.org/wordprocessingml/2006/main">
        <w:t xml:space="preserve">2: Jesaja 41:10 ”Så frukta inte, ty jag är med dig; var inte förskräckt, ty jag är din Gud. Jag ska stärka dig och hjälpa dig; Jag ska stödja dig med min rättfärdiga högra hand."</w:t>
      </w:r>
    </w:p>
    <w:p w14:paraId="0B5E3819" w14:textId="77777777" w:rsidR="000F7377" w:rsidRDefault="000F7377"/>
    <w:p w14:paraId="389ABE92" w14:textId="77777777" w:rsidR="000F7377" w:rsidRDefault="000F7377">
      <w:r xmlns:w="http://schemas.openxmlformats.org/wordprocessingml/2006/main">
        <w:t xml:space="preserve">Uppenbarelseboken 10:6 och svor vid honom som lever i evighet och evighet, som skapade himlen och det som finns däri, och jorden och det som finns däri, och havet och det som finns däri, att det finns borde inte vara tid längre:</w:t>
      </w:r>
    </w:p>
    <w:p w14:paraId="238DB651" w14:textId="77777777" w:rsidR="000F7377" w:rsidRDefault="000F7377"/>
    <w:p w14:paraId="0E97FBA6" w14:textId="77777777" w:rsidR="000F7377" w:rsidRDefault="000F7377">
      <w:r xmlns:w="http://schemas.openxmlformats.org/wordprocessingml/2006/main">
        <w:t xml:space="preserve">Tiden kommer så småningom att ta slut, och allt måste vara redo för den dagen.</w:t>
      </w:r>
    </w:p>
    <w:p w14:paraId="779DC7F3" w14:textId="77777777" w:rsidR="000F7377" w:rsidRDefault="000F7377"/>
    <w:p w14:paraId="7B0C9B67" w14:textId="77777777" w:rsidR="000F7377" w:rsidRDefault="000F7377">
      <w:r xmlns:w="http://schemas.openxmlformats.org/wordprocessingml/2006/main">
        <w:t xml:space="preserve">1: Förbered dig nu för tidens slut</w:t>
      </w:r>
    </w:p>
    <w:p w14:paraId="2DB2AE70" w14:textId="77777777" w:rsidR="000F7377" w:rsidRDefault="000F7377"/>
    <w:p w14:paraId="3ADAC772" w14:textId="77777777" w:rsidR="000F7377" w:rsidRDefault="000F7377">
      <w:r xmlns:w="http://schemas.openxmlformats.org/wordprocessingml/2006/main">
        <w:t xml:space="preserve">2: Dröj inte: Ha ett redo hjärta för tidens ände</w:t>
      </w:r>
    </w:p>
    <w:p w14:paraId="76222233" w14:textId="77777777" w:rsidR="000F7377" w:rsidRDefault="000F7377"/>
    <w:p w14:paraId="1686EACD" w14:textId="77777777" w:rsidR="000F7377" w:rsidRDefault="000F7377">
      <w:r xmlns:w="http://schemas.openxmlformats.org/wordprocessingml/2006/main">
        <w:t xml:space="preserve">1: Matteus 24:36-44 - Ingen vet när tidens ände kommer, så var redo.</w:t>
      </w:r>
    </w:p>
    <w:p w14:paraId="50EA8015" w14:textId="77777777" w:rsidR="000F7377" w:rsidRDefault="000F7377"/>
    <w:p w14:paraId="4F4075A7" w14:textId="77777777" w:rsidR="000F7377" w:rsidRDefault="000F7377">
      <w:r xmlns:w="http://schemas.openxmlformats.org/wordprocessingml/2006/main">
        <w:t xml:space="preserve">2: Predikaren 3:1-8 – Det finns en tid för allt, och nu är det dags att vara redo för slutet.</w:t>
      </w:r>
    </w:p>
    <w:p w14:paraId="76EE6134" w14:textId="77777777" w:rsidR="000F7377" w:rsidRDefault="000F7377"/>
    <w:p w14:paraId="32140A6B" w14:textId="77777777" w:rsidR="000F7377" w:rsidRDefault="000F7377">
      <w:r xmlns:w="http://schemas.openxmlformats.org/wordprocessingml/2006/main">
        <w:t xml:space="preserve">Uppenbarelseboken 10:7 Men i den sjunde ängelns röst, när han börjar ljuda, skulle Guds hemlighet vara fullbordad, såsom han har förkunnat för sina tjänare profeterna.</w:t>
      </w:r>
    </w:p>
    <w:p w14:paraId="45E06E88" w14:textId="77777777" w:rsidR="000F7377" w:rsidRDefault="000F7377"/>
    <w:p w14:paraId="4DFD3212" w14:textId="77777777" w:rsidR="000F7377" w:rsidRDefault="000F7377">
      <w:r xmlns:w="http://schemas.openxmlformats.org/wordprocessingml/2006/main">
        <w:t xml:space="preserve">Den sjunde ängeln kommer att ljuda och tillkännage fullbordandet av Guds mysterium som uppenbarats för hans profeter.</w:t>
      </w:r>
    </w:p>
    <w:p w14:paraId="0576AE24" w14:textId="77777777" w:rsidR="000F7377" w:rsidRDefault="000F7377"/>
    <w:p w14:paraId="35034723" w14:textId="77777777" w:rsidR="000F7377" w:rsidRDefault="000F7377">
      <w:r xmlns:w="http://schemas.openxmlformats.org/wordprocessingml/2006/main">
        <w:t xml:space="preserve">1. Guds sanning uppenbarad genom den sjunde ängeln</w:t>
      </w:r>
    </w:p>
    <w:p w14:paraId="59CCDC0F" w14:textId="77777777" w:rsidR="000F7377" w:rsidRDefault="000F7377"/>
    <w:p w14:paraId="23231D31" w14:textId="77777777" w:rsidR="000F7377" w:rsidRDefault="000F7377">
      <w:r xmlns:w="http://schemas.openxmlformats.org/wordprocessingml/2006/main">
        <w:t xml:space="preserve">2. Guds mysterium avslöjades äntligen</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Efesierbrevet 3:4-5 - "När ni läser detta, kan ni uppfatta min insikt i Kristi hemlighet, som inte blev känd för människornas söner i andra generationer, som den nu har uppenbarats för hans heliga apostlar och profeter genom Anden."</w:t>
      </w:r>
    </w:p>
    <w:p w14:paraId="521416BA" w14:textId="77777777" w:rsidR="000F7377" w:rsidRDefault="000F7377"/>
    <w:p w14:paraId="67B8C4D2" w14:textId="77777777" w:rsidR="000F7377" w:rsidRDefault="000F7377">
      <w:r xmlns:w="http://schemas.openxmlformats.org/wordprocessingml/2006/main">
        <w:t xml:space="preserve">2. Jesaja 48:3-6 - "Jag har förkunnat de tidigare sakerna för länge sedan, de gick ut ur min mun, och jag förkunnade dem; plötsligt handlade jag, och de hände. För jag vet att du är envis och din halsen är en järnsen och din panna mässing, jag förkunnade dem för dig från forna tider, innan de hände tillkännagav jag dem för dig, för att du inte skulle säga: 'Min avgud har gjort dem, min snidade bild och min metallbild befallde dem .' Ni har hört det; se nu allt detta, och vill ni inte förkunna det? Från och med nu förkunnar jag för er nya ting, dolda ting som ni inte har vetat."</w:t>
      </w:r>
    </w:p>
    <w:p w14:paraId="366391AB" w14:textId="77777777" w:rsidR="000F7377" w:rsidRDefault="000F7377"/>
    <w:p w14:paraId="24D81DBF" w14:textId="77777777" w:rsidR="000F7377" w:rsidRDefault="000F7377">
      <w:r xmlns:w="http://schemas.openxmlformats.org/wordprocessingml/2006/main">
        <w:t xml:space="preserve">Uppenbarelseboken 10:8 Och rösten som jag hörde från himlen talade åter till mig och sade: Gå och tag den uppenbara lilla boken i ängelns hand som står på havet och på jorden.</w:t>
      </w:r>
    </w:p>
    <w:p w14:paraId="11F9ECF3" w14:textId="77777777" w:rsidR="000F7377" w:rsidRDefault="000F7377"/>
    <w:p w14:paraId="3C03E179" w14:textId="77777777" w:rsidR="000F7377" w:rsidRDefault="000F7377">
      <w:r xmlns:w="http://schemas.openxmlformats.org/wordprocessingml/2006/main">
        <w:t xml:space="preserve">Rösten från himlen talade till berättaren för att ta den öppna boken från ängeln.</w:t>
      </w:r>
    </w:p>
    <w:p w14:paraId="7BEDA576" w14:textId="77777777" w:rsidR="000F7377" w:rsidRDefault="000F7377"/>
    <w:p w14:paraId="66F19D25" w14:textId="77777777" w:rsidR="000F7377" w:rsidRDefault="000F7377">
      <w:r xmlns:w="http://schemas.openxmlformats.org/wordprocessingml/2006/main">
        <w:t xml:space="preserve">1. Guds ord: Att ta den öppna boken för att låsa upp vår sanna potential</w:t>
      </w:r>
    </w:p>
    <w:p w14:paraId="5E268941" w14:textId="77777777" w:rsidR="000F7377" w:rsidRDefault="000F7377"/>
    <w:p w14:paraId="076C6346" w14:textId="77777777" w:rsidR="000F7377" w:rsidRDefault="000F7377">
      <w:r xmlns:w="http://schemas.openxmlformats.org/wordprocessingml/2006/main">
        <w:t xml:space="preserve">2. Hur vi kan höra Guds röst för att uppnå hans vilja</w:t>
      </w:r>
    </w:p>
    <w:p w14:paraId="6429340B" w14:textId="77777777" w:rsidR="000F7377" w:rsidRDefault="000F7377"/>
    <w:p w14:paraId="1BBE6C01" w14:textId="77777777" w:rsidR="000F7377" w:rsidRDefault="000F7377">
      <w:r xmlns:w="http://schemas.openxmlformats.org/wordprocessingml/2006/main">
        <w:t xml:space="preserve">1. Psalm 119:105 - Ditt ord är en lampa för mina fötter och ett ljus för min stig.</w:t>
      </w:r>
    </w:p>
    <w:p w14:paraId="73422C51" w14:textId="77777777" w:rsidR="000F7377" w:rsidRDefault="000F7377"/>
    <w:p w14:paraId="4CAB03FB" w14:textId="77777777" w:rsidR="000F7377" w:rsidRDefault="000F7377">
      <w:r xmlns:w="http://schemas.openxmlformats.org/wordprocessingml/2006/main">
        <w:t xml:space="preserve">2. Joh 16:13 – När sanningens Ande kommer, kommer han att vägleda dig in i hela sanningen.</w:t>
      </w:r>
    </w:p>
    <w:p w14:paraId="57C48508" w14:textId="77777777" w:rsidR="000F7377" w:rsidRDefault="000F7377"/>
    <w:p w14:paraId="29305D5F" w14:textId="77777777" w:rsidR="000F7377" w:rsidRDefault="000F7377">
      <w:r xmlns:w="http://schemas.openxmlformats.org/wordprocessingml/2006/main">
        <w:t xml:space="preserve">Uppenbarelseboken 10:9 Och jag gick till ängeln och sade till honom: Ge mig den lilla boken. Och han sade till mig: Tag den och ät upp den; och den skall göra din buk bitter, men den skall vara söt som honung i din mun.</w:t>
      </w:r>
    </w:p>
    <w:p w14:paraId="3F7ADAB5" w14:textId="77777777" w:rsidR="000F7377" w:rsidRDefault="000F7377"/>
    <w:p w14:paraId="67251962" w14:textId="77777777" w:rsidR="000F7377" w:rsidRDefault="000F7377">
      <w:r xmlns:w="http://schemas.openxmlformats.org/wordprocessingml/2006/main">
        <w:t xml:space="preserve">Ängeln instruerade Johannes att ta en liten bok och äta den, som skulle vara bitter i hans mage, men söt i hans mun.</w:t>
      </w:r>
    </w:p>
    <w:p w14:paraId="154BB752" w14:textId="77777777" w:rsidR="000F7377" w:rsidRDefault="000F7377"/>
    <w:p w14:paraId="14C47BCA" w14:textId="77777777" w:rsidR="000F7377" w:rsidRDefault="000F7377">
      <w:r xmlns:w="http://schemas.openxmlformats.org/wordprocessingml/2006/main">
        <w:t xml:space="preserve">1. Den söta och bittra glädjen av att följa Guds vilja</w:t>
      </w:r>
    </w:p>
    <w:p w14:paraId="50CDB44C" w14:textId="77777777" w:rsidR="000F7377" w:rsidRDefault="000F7377"/>
    <w:p w14:paraId="7E8A9F1F" w14:textId="77777777" w:rsidR="000F7377" w:rsidRDefault="000F7377">
      <w:r xmlns:w="http://schemas.openxmlformats.org/wordprocessingml/2006/main">
        <w:t xml:space="preserve">2. Lydnadens belöningar: Smaka på Herrens sötma</w:t>
      </w:r>
    </w:p>
    <w:p w14:paraId="27076E76" w14:textId="77777777" w:rsidR="000F7377" w:rsidRDefault="000F7377"/>
    <w:p w14:paraId="632564A1" w14:textId="77777777" w:rsidR="000F7377" w:rsidRDefault="000F7377">
      <w:r xmlns:w="http://schemas.openxmlformats.org/wordprocessingml/2006/main">
        <w:t xml:space="preserve">1. Jeremia 15:16 - Dina ord hittades, och jag åt dem, och dina ord blev för mig till glädje och mitt hjärtas fröjd, ty jag är uppkallad efter ditt namn, Herre, härskarornas Gud.</w:t>
      </w:r>
    </w:p>
    <w:p w14:paraId="2C92646F" w14:textId="77777777" w:rsidR="000F7377" w:rsidRDefault="000F7377"/>
    <w:p w14:paraId="0723B80A" w14:textId="77777777" w:rsidR="000F7377" w:rsidRDefault="000F7377">
      <w:r xmlns:w="http://schemas.openxmlformats.org/wordprocessingml/2006/main">
        <w:t xml:space="preserve">2. Psalm 19:10 - Mer att önska är de än guld, ja mycket fint guld; sötare också än honung och vaxkaka.</w:t>
      </w:r>
    </w:p>
    <w:p w14:paraId="00581694" w14:textId="77777777" w:rsidR="000F7377" w:rsidRDefault="000F7377"/>
    <w:p w14:paraId="4E66CF0E" w14:textId="77777777" w:rsidR="000F7377" w:rsidRDefault="000F7377">
      <w:r xmlns:w="http://schemas.openxmlformats.org/wordprocessingml/2006/main">
        <w:t xml:space="preserve">Uppenbarelseboken 10:10 Och jag tog den lilla boken ur ängelns hand och åt upp den; och det var i min mun söt som honung, och så snart jag hade ätit det, var min mage bitter.</w:t>
      </w:r>
    </w:p>
    <w:p w14:paraId="59223B21" w14:textId="77777777" w:rsidR="000F7377" w:rsidRDefault="000F7377"/>
    <w:p w14:paraId="1143508F" w14:textId="77777777" w:rsidR="000F7377" w:rsidRDefault="000F7377">
      <w:r xmlns:w="http://schemas.openxmlformats.org/wordprocessingml/2006/main">
        <w:t xml:space="preserve">Berättaren beskriver en vision av en ängel som ger dem en liten bok som de äter, som först tycker att den är söt men sedan bitter i magen.</w:t>
      </w:r>
    </w:p>
    <w:p w14:paraId="5E76432E" w14:textId="77777777" w:rsidR="000F7377" w:rsidRDefault="000F7377"/>
    <w:p w14:paraId="79FC359E" w14:textId="77777777" w:rsidR="000F7377" w:rsidRDefault="000F7377">
      <w:r xmlns:w="http://schemas.openxmlformats.org/wordprocessingml/2006/main">
        <w:t xml:space="preserve">1. Guds ords sötma kan leda till en bitter upplevelse om vi inte tar hänsyn till det.</w:t>
      </w:r>
    </w:p>
    <w:p w14:paraId="5BA1DC8B" w14:textId="77777777" w:rsidR="000F7377" w:rsidRDefault="000F7377"/>
    <w:p w14:paraId="6B969AEF" w14:textId="77777777" w:rsidR="000F7377" w:rsidRDefault="000F7377">
      <w:r xmlns:w="http://schemas.openxmlformats.org/wordprocessingml/2006/main">
        <w:t xml:space="preserve">2. Vi måste internalisera Guds ord så att det blir en del av våra liv.</w:t>
      </w:r>
    </w:p>
    <w:p w14:paraId="0BC2A5E2" w14:textId="77777777" w:rsidR="000F7377" w:rsidRDefault="000F7377"/>
    <w:p w14:paraId="456287AC" w14:textId="77777777" w:rsidR="000F7377" w:rsidRDefault="000F7377">
      <w:r xmlns:w="http://schemas.openxmlformats.org/wordprocessingml/2006/main">
        <w:t xml:space="preserve">1. Psaltaren 19:10 - ”De är mer att önska än guld, ja, mycket fint guld; sötare än honung och vaxkaka."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6:23 - "Ty syndens lön är döden, men Guds gåva är evigt liv i Kristus Jesus, vår Herre."</w:t>
      </w:r>
    </w:p>
    <w:p w14:paraId="175EB65B" w14:textId="77777777" w:rsidR="000F7377" w:rsidRDefault="000F7377"/>
    <w:p w14:paraId="27868A7D" w14:textId="77777777" w:rsidR="000F7377" w:rsidRDefault="000F7377">
      <w:r xmlns:w="http://schemas.openxmlformats.org/wordprocessingml/2006/main">
        <w:t xml:space="preserve">Uppenbarelseboken 10:11 Och han sade till mig: Du måste åter profetera inför många folk och nationer och tungomål och kungar.</w:t>
      </w:r>
    </w:p>
    <w:p w14:paraId="6F7BB78C" w14:textId="77777777" w:rsidR="000F7377" w:rsidRDefault="000F7377"/>
    <w:p w14:paraId="783D6367" w14:textId="77777777" w:rsidR="000F7377" w:rsidRDefault="000F7377">
      <w:r xmlns:w="http://schemas.openxmlformats.org/wordprocessingml/2006/main">
        <w:t xml:space="preserve">Passagen talar om behovet av att profetera inför många människor.</w:t>
      </w:r>
    </w:p>
    <w:p w14:paraId="661B55D6" w14:textId="77777777" w:rsidR="000F7377" w:rsidRDefault="000F7377"/>
    <w:p w14:paraId="41B8D07A" w14:textId="77777777" w:rsidR="000F7377" w:rsidRDefault="000F7377">
      <w:r xmlns:w="http://schemas.openxmlformats.org/wordprocessingml/2006/main">
        <w:t xml:space="preserve">1. En uppmaning att förkunna Guds ord: Vikten av att förkunna Guds ord och dess relevans för alla människor oavsett social eller kulturell bakgrund.</w:t>
      </w:r>
    </w:p>
    <w:p w14:paraId="6A22BB13" w14:textId="77777777" w:rsidR="000F7377" w:rsidRDefault="000F7377"/>
    <w:p w14:paraId="516FB12D" w14:textId="77777777" w:rsidR="000F7377" w:rsidRDefault="000F7377">
      <w:r xmlns:w="http://schemas.openxmlformats.org/wordprocessingml/2006/main">
        <w:t xml:space="preserve">2. Kraften i att profetera: Utforska kraften i att förkunna Guds ord och hur det kan förändra liv och ge hopp.</w:t>
      </w:r>
    </w:p>
    <w:p w14:paraId="44ECED0E" w14:textId="77777777" w:rsidR="000F7377" w:rsidRDefault="000F7377"/>
    <w:p w14:paraId="504F0688" w14:textId="77777777" w:rsidR="000F7377" w:rsidRDefault="000F7377">
      <w:r xmlns:w="http://schemas.openxmlformats.org/wordprocessingml/2006/main">
        <w:t xml:space="preserve">1. Jesaja 55:10-11 - Ty när regnet faller och snön från himlen och inte återvänder dit, utan vattnar jorden och låter den bära fram och knoppas, så att den kan ge frö åt den som sår, och bröd till den som äter: Så skall mitt ord vara som går ut ur min mun: det skall inte vända tillbaka till mig tom, utan det skall fullborda vad jag behagar, och det skall lyckas med det jag har sänt det till.</w:t>
      </w:r>
    </w:p>
    <w:p w14:paraId="02BA5E16" w14:textId="77777777" w:rsidR="000F7377" w:rsidRDefault="000F7377"/>
    <w:p w14:paraId="42B81AD4" w14:textId="77777777" w:rsidR="000F7377" w:rsidRDefault="000F7377">
      <w:r xmlns:w="http://schemas.openxmlformats.org/wordprocessingml/2006/main">
        <w:t xml:space="preserve">2. Matteus 28:18-20 – Och Jesus kom och talade till dem och sade: Till mig är given all makt i himlen och på jorden. Gå därför och lär alla folk, och döp dem i Faderns och Sonens och den Helige Andens namn: och lär dem att hålla allt vad jag har befallt er; och se, jag är med er alltid ända till världens ände. Amen.</w:t>
      </w:r>
    </w:p>
    <w:p w14:paraId="2BEA10A2" w14:textId="77777777" w:rsidR="000F7377" w:rsidRDefault="000F7377"/>
    <w:p w14:paraId="56D0F6E9" w14:textId="77777777" w:rsidR="000F7377" w:rsidRDefault="000F7377">
      <w:r xmlns:w="http://schemas.openxmlformats.org/wordprocessingml/2006/main">
        <w:t xml:space="preserve">Uppenbarelseboken 11 är det elfte kapitlet i Uppenbarelseboken och fortsätter Johannes vision av händelser i sluttiden. Det här kapitlet fokuserar på mätningen av templet, de två vittnena och ljudet av den sjunde basunen.</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1:a stycket: Kapitlet börjar med att Johannes får en mätstav och instrueras att mäta Guds tempel, tillsammans med dess altare och de som tillber där (Uppenbarelseboken 11:1-2). Men han blir tillsagd att inte mäta den yttre förgården eftersom den har getts till hedningarna som kommer att trampa på den i fyrtiotvå månader (Uppenbarelseboken 11:2). Detta mått betecknar Guds skydd och bevarande av sina trogna tjänare samtidigt som det tillåter en period av ickejudisk dominans.</w:t>
      </w:r>
    </w:p>
    <w:p w14:paraId="700E837F" w14:textId="77777777" w:rsidR="000F7377" w:rsidRDefault="000F7377"/>
    <w:p w14:paraId="77D79D17" w14:textId="77777777" w:rsidR="000F7377" w:rsidRDefault="000F7377">
      <w:r xmlns:w="http://schemas.openxmlformats.org/wordprocessingml/2006/main">
        <w:t xml:space="preserve">Andra stycket: Kapitlet introducerar två vittnen som beviljas auktoritet att profetera i 1 260 dagar. De beskrivs som två olivträd och två ljusstakar som står inför Gud (Uppenbarelseboken 11:3-4). Dessa vittnen har makt att stänga himlen så att inget regn faller under deras vittnesbörd, förvandla vatten till blod, slå jorden med plågor så ofta de önskar och övervinna sina fiender genom gudomligt skydd (Uppenbarelseboken 11:5-6).</w:t>
      </w:r>
    </w:p>
    <w:p w14:paraId="25B2623C" w14:textId="77777777" w:rsidR="000F7377" w:rsidRDefault="000F7377"/>
    <w:p w14:paraId="476F5A68" w14:textId="77777777" w:rsidR="000F7377" w:rsidRDefault="000F7377">
      <w:r xmlns:w="http://schemas.openxmlformats.org/wordprocessingml/2006/main">
        <w:t xml:space="preserve">Tredje stycket: När deras vittnesbörd närmar sig sitt slut, reser sig ett odjur upp ur en avgrund och dödar dessa vittnen. Deras kroppar ligger för allmänheten i Jerusalem i tre och en halv dag medan människor firar deras bortgång. Men efter denna period återuppstår de av Guds kraft mitt i stor rädsla bland dem som bevittnar denna händelse (Uppenbarelseboken 11:7-13). Ljudet av den sjunde basunen följer efter deras tillkännagivande om uppståndelse. Höga röster i himlen förkunnar att Kristus har blivit kung över alla riken för alltid. Detta utlöser beröm från tjugofyra äldste som sitter framför Guds tron (Uppenbarelseboken 11:15-18).</w:t>
      </w:r>
    </w:p>
    <w:p w14:paraId="15EC33FB" w14:textId="77777777" w:rsidR="000F7377" w:rsidRDefault="000F7377"/>
    <w:p w14:paraId="2192E2C0" w14:textId="77777777" w:rsidR="000F7377" w:rsidRDefault="000F7377">
      <w:r xmlns:w="http://schemas.openxmlformats.org/wordprocessingml/2006/main">
        <w:t xml:space="preserve">Sammanfattningsvis presenterar kapitel elva i Uppenbarelseboken flera viktiga händelser. Mätningen av templet betecknar Guds skydd av sina trogna tjänare samtidigt som det tillåter ickejudisk dominans. Introduktionen av de två vittnena framhäver deras profetiska auktoritet och mirakulösa krafter under en bestämd period. Deras slutliga martyrdöd och uppståndelse visar Guds makt över liv och död, vilket orsakar stor rädsla bland iakttagare. Slutligen signalerar ljudet av den sjunde basunen Kristi eviga kungadöme och utlöser lovprisningar från himmelska varelser. Detta kapitel betonar gudomlig suveränitet, vittnens roll när det gäller att förkunna Guds sanning och Kristi ultimata triumf över alla jordiska makter.</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Uppenbarelseboken 11:1 Och det gavs mig ett rör som en stav, och ängeln stod och sade: Stå upp och mät upp Guds tempel och altaret och dem som tillber där.</w:t>
      </w:r>
    </w:p>
    <w:p w14:paraId="1497E149" w14:textId="77777777" w:rsidR="000F7377" w:rsidRDefault="000F7377"/>
    <w:p w14:paraId="21AA669E" w14:textId="77777777" w:rsidR="000F7377" w:rsidRDefault="000F7377">
      <w:r xmlns:w="http://schemas.openxmlformats.org/wordprocessingml/2006/main">
        <w:t xml:space="preserve">En ängel instruerar Johannes att mäta templet, altaret och tillbedjarna i templet.</w:t>
      </w:r>
    </w:p>
    <w:p w14:paraId="212F7E9C" w14:textId="77777777" w:rsidR="000F7377" w:rsidRDefault="000F7377"/>
    <w:p w14:paraId="3618FDE4" w14:textId="77777777" w:rsidR="000F7377" w:rsidRDefault="000F7377">
      <w:r xmlns:w="http://schemas.openxmlformats.org/wordprocessingml/2006/main">
        <w:t xml:space="preserve">1. Guds nåd: måttet på våra liv</w:t>
      </w:r>
    </w:p>
    <w:p w14:paraId="77D0D7C9" w14:textId="77777777" w:rsidR="000F7377" w:rsidRDefault="000F7377"/>
    <w:p w14:paraId="21F3308F" w14:textId="77777777" w:rsidR="000F7377" w:rsidRDefault="000F7377">
      <w:r xmlns:w="http://schemas.openxmlformats.org/wordprocessingml/2006/main">
        <w:t xml:space="preserve">2. Vikten av tillbedjan: Vad innebär det att tillbe i templet?</w:t>
      </w:r>
    </w:p>
    <w:p w14:paraId="099A9F37" w14:textId="77777777" w:rsidR="000F7377" w:rsidRDefault="000F7377"/>
    <w:p w14:paraId="0BDABC7A" w14:textId="77777777" w:rsidR="000F7377" w:rsidRDefault="000F7377">
      <w:r xmlns:w="http://schemas.openxmlformats.org/wordprocessingml/2006/main">
        <w:t xml:space="preserve">1. Psaltaren 139:1-4 - "Herre, du har sökt mig och känt mig! Du vet när jag sitter ner och när jag reser mig upp; du urskiljer mina tankar på långt håll. Du utforskar min väg och min liggande och är bekanta med alla mina vägar. Redan innan ett ord har kommit på min tunga, se, Herre, du vet det helt och hållet."</w:t>
      </w:r>
    </w:p>
    <w:p w14:paraId="617D5056" w14:textId="77777777" w:rsidR="000F7377" w:rsidRDefault="000F7377"/>
    <w:p w14:paraId="1F7FE00A" w14:textId="77777777" w:rsidR="000F7377" w:rsidRDefault="000F7377">
      <w:r xmlns:w="http://schemas.openxmlformats.org/wordprocessingml/2006/main">
        <w:t xml:space="preserve">2. Hesekiel 40:1-3 – "I det tjugofemte året av vår landsflykt, i början av året, på den tionde dagen i månaden, på det fjortonde året efter det att staden slogs ned, just den dagen , Herrens hand var över mig, och han förde mig till staden. I Guds syner förde han mig till Israels land och satte mig ner på ett mycket högt berg, på vilket det fanns en byggnad som en stad. södern."</w:t>
      </w:r>
    </w:p>
    <w:p w14:paraId="07C2AF96" w14:textId="77777777" w:rsidR="000F7377" w:rsidRDefault="000F7377"/>
    <w:p w14:paraId="52D6B9B3" w14:textId="77777777" w:rsidR="000F7377" w:rsidRDefault="000F7377">
      <w:r xmlns:w="http://schemas.openxmlformats.org/wordprocessingml/2006/main">
        <w:t xml:space="preserve">Uppenbarelseboken 11:2 Men förgården som är utanför templet, lämna ut och mät den inte; ty den är given åt hedningarna, och den heliga staden skola de trampa under fyrtiotvå månader.</w:t>
      </w:r>
    </w:p>
    <w:p w14:paraId="129EE850" w14:textId="77777777" w:rsidR="000F7377" w:rsidRDefault="000F7377"/>
    <w:p w14:paraId="75430832" w14:textId="77777777" w:rsidR="000F7377" w:rsidRDefault="000F7377">
      <w:r xmlns:w="http://schemas.openxmlformats.org/wordprocessingml/2006/main">
        <w:t xml:space="preserve">Gud befaller att inte mäta gården utanför templet, för den är given till hedningarna och de kommer att trampa ner den heliga staden i 42 månader.</w:t>
      </w:r>
    </w:p>
    <w:p w14:paraId="279E5CC7" w14:textId="77777777" w:rsidR="000F7377" w:rsidRDefault="000F7377"/>
    <w:p w14:paraId="015A0674" w14:textId="77777777" w:rsidR="000F7377" w:rsidRDefault="000F7377">
      <w:r xmlns:w="http://schemas.openxmlformats.org/wordprocessingml/2006/main">
        <w:t xml:space="preserve">1. Vikten av att lita på Gud i svåra tider</w:t>
      </w:r>
    </w:p>
    <w:p w14:paraId="75B6408B" w14:textId="77777777" w:rsidR="000F7377" w:rsidRDefault="000F7377"/>
    <w:p w14:paraId="6BD6FB5F" w14:textId="77777777" w:rsidR="000F7377" w:rsidRDefault="000F7377">
      <w:r xmlns:w="http://schemas.openxmlformats.org/wordprocessingml/2006/main">
        <w:t xml:space="preserve">2. Konsekvenserna av att förkasta Guds auktoritet</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28:16-17 – Därför så säger Herren, HERREN: Se, jag lägger i Sion till grund en sten, en beprövad sten, en dyrbar hörnsten, en säker grund: den som tror ska inte skynda sig. Och jag skall lägga dom till linjen, och rättfärdighet till lodet.</w:t>
      </w:r>
    </w:p>
    <w:p w14:paraId="56F8937C" w14:textId="77777777" w:rsidR="000F7377" w:rsidRDefault="000F7377"/>
    <w:p w14:paraId="193ED870" w14:textId="77777777" w:rsidR="000F7377" w:rsidRDefault="000F7377">
      <w:r xmlns:w="http://schemas.openxmlformats.org/wordprocessingml/2006/main">
        <w:t xml:space="preserve">2. 2 Kor 4:16-18 – Därför tappar vi inte modet. Även om vi till det yttre försvinner, så förnyas vi invändigt dag för dag. För våra lätta och tillfälliga problem uppnår för oss en evig härlighet som vida överväger dem alla. Så vi fäster våra blickar inte på det som är synligt, utan på det som är osynligt, eftersom det som syns är tillfälligt, men det som är osynligt är evigt.</w:t>
      </w:r>
    </w:p>
    <w:p w14:paraId="1B01F2BE" w14:textId="77777777" w:rsidR="000F7377" w:rsidRDefault="000F7377"/>
    <w:p w14:paraId="34CA2363" w14:textId="77777777" w:rsidR="000F7377" w:rsidRDefault="000F7377">
      <w:r xmlns:w="http://schemas.openxmlformats.org/wordprocessingml/2006/main">
        <w:t xml:space="preserve">Uppenbarelseboken 11:3 Och jag skall ge makt åt mina två vittnen, och de skola profetera tusen två hundra sextio dagar, klädda i säckkläder.</w:t>
      </w:r>
    </w:p>
    <w:p w14:paraId="49BC67ED" w14:textId="77777777" w:rsidR="000F7377" w:rsidRDefault="000F7377"/>
    <w:p w14:paraId="5BEBDC91" w14:textId="77777777" w:rsidR="000F7377" w:rsidRDefault="000F7377">
      <w:r xmlns:w="http://schemas.openxmlformats.org/wordprocessingml/2006/main">
        <w:t xml:space="preserve">Gud kommer att bemyndiga två vittnen att predika i 1 260 dagar medan de bär säckväv.</w:t>
      </w:r>
    </w:p>
    <w:p w14:paraId="02798EFB" w14:textId="77777777" w:rsidR="000F7377" w:rsidRDefault="000F7377"/>
    <w:p w14:paraId="0C6EE0AB" w14:textId="77777777" w:rsidR="000F7377" w:rsidRDefault="000F7377">
      <w:r xmlns:w="http://schemas.openxmlformats.org/wordprocessingml/2006/main">
        <w:t xml:space="preserve">1. Guds vittnens kraft och hängivenhet</w:t>
      </w:r>
    </w:p>
    <w:p w14:paraId="14ADBD6B" w14:textId="77777777" w:rsidR="000F7377" w:rsidRDefault="000F7377"/>
    <w:p w14:paraId="68486C4E" w14:textId="77777777" w:rsidR="000F7377" w:rsidRDefault="000F7377">
      <w:r xmlns:w="http://schemas.openxmlformats.org/wordprocessingml/2006/main">
        <w:t xml:space="preserve">2. Uppmaningen till modig lydnad</w:t>
      </w:r>
    </w:p>
    <w:p w14:paraId="3D6FD101" w14:textId="77777777" w:rsidR="000F7377" w:rsidRDefault="000F7377"/>
    <w:p w14:paraId="05B1DB4C" w14:textId="77777777" w:rsidR="000F7377" w:rsidRDefault="000F7377">
      <w:r xmlns:w="http://schemas.openxmlformats.org/wordprocessingml/2006/main">
        <w:t xml:space="preserve">1. Jesaja 61:1-3 - Herrens Guds Ande är över mig, därför att Herren har smort mig för att förkunna goda nyheter för de fattiga; Han har sänt mig för att bota dem som har ett förkrossat hjärta, för att förkunna frihet för fångna och öppnandet av fängelset för de bundna;</w:t>
      </w:r>
    </w:p>
    <w:p w14:paraId="1336B479" w14:textId="77777777" w:rsidR="000F7377" w:rsidRDefault="000F7377"/>
    <w:p w14:paraId="34B652D6" w14:textId="77777777" w:rsidR="000F7377" w:rsidRDefault="000F7377">
      <w:r xmlns:w="http://schemas.openxmlformats.org/wordprocessingml/2006/main">
        <w:t xml:space="preserve">2. Apg 20:22-24 - Och se, nu går jag bunden i anden till Jerusalem, utan att veta vad som kommer att hända mig där, förutom att den Helige Ande vittnar i varje stad och säger att bojor och vedermödor väntar mig . Men ingen av dessa saker rör mig; inte heller anser jag mitt liv dyrt för mig själv, så att jag kan fullborda mitt lopp med glädje och den tjänst som jag fått av Herren Jesus, att vittna om evangeliet om Guds nåd.</w:t>
      </w:r>
    </w:p>
    <w:p w14:paraId="51949D27" w14:textId="77777777" w:rsidR="000F7377" w:rsidRDefault="000F7377"/>
    <w:p w14:paraId="4D5DD0F6" w14:textId="77777777" w:rsidR="000F7377" w:rsidRDefault="000F7377">
      <w:r xmlns:w="http://schemas.openxmlformats.org/wordprocessingml/2006/main">
        <w:t xml:space="preserve">Uppenbarelseboken 11:4 Dessa är de två olivträden och de två ljusstakarna som står inför </w:t>
      </w:r>
      <w:r xmlns:w="http://schemas.openxmlformats.org/wordprocessingml/2006/main">
        <w:lastRenderedPageBreak xmlns:w="http://schemas.openxmlformats.org/wordprocessingml/2006/main"/>
      </w:r>
      <w:r xmlns:w="http://schemas.openxmlformats.org/wordprocessingml/2006/main">
        <w:t xml:space="preserve">jordens Gud.</w:t>
      </w:r>
    </w:p>
    <w:p w14:paraId="23264782" w14:textId="77777777" w:rsidR="000F7377" w:rsidRDefault="000F7377"/>
    <w:p w14:paraId="0E920D69" w14:textId="77777777" w:rsidR="000F7377" w:rsidRDefault="000F7377">
      <w:r xmlns:w="http://schemas.openxmlformats.org/wordprocessingml/2006/main">
        <w:t xml:space="preserve">Detta avsnitt beskriver två figurer som representerar Guds närvaro och makt i världen.</w:t>
      </w:r>
    </w:p>
    <w:p w14:paraId="14193E0E" w14:textId="77777777" w:rsidR="000F7377" w:rsidRDefault="000F7377"/>
    <w:p w14:paraId="276E4873" w14:textId="77777777" w:rsidR="000F7377" w:rsidRDefault="000F7377">
      <w:r xmlns:w="http://schemas.openxmlformats.org/wordprocessingml/2006/main">
        <w:t xml:space="preserve">1. Kraften i Guds närvaro i våra liv</w:t>
      </w:r>
    </w:p>
    <w:p w14:paraId="4CDE2171" w14:textId="77777777" w:rsidR="000F7377" w:rsidRDefault="000F7377"/>
    <w:p w14:paraId="00B5D8B3" w14:textId="77777777" w:rsidR="000F7377" w:rsidRDefault="000F7377">
      <w:r xmlns:w="http://schemas.openxmlformats.org/wordprocessingml/2006/main">
        <w:t xml:space="preserve">2. Styrkan hos två: Att stå tillsammans i tro</w:t>
      </w:r>
    </w:p>
    <w:p w14:paraId="5B470D0A" w14:textId="77777777" w:rsidR="000F7377" w:rsidRDefault="000F7377"/>
    <w:p w14:paraId="4FCC1372" w14:textId="77777777" w:rsidR="000F7377" w:rsidRDefault="000F7377">
      <w:r xmlns:w="http://schemas.openxmlformats.org/wordprocessingml/2006/main">
        <w:t xml:space="preserve">1. Sakarja 4:3-6 - De två olivträden ger en visuell representation av Guds kraft och nåd.</w:t>
      </w:r>
    </w:p>
    <w:p w14:paraId="6312E769" w14:textId="77777777" w:rsidR="000F7377" w:rsidRDefault="000F7377"/>
    <w:p w14:paraId="67448FAB" w14:textId="77777777" w:rsidR="000F7377" w:rsidRDefault="000F7377">
      <w:r xmlns:w="http://schemas.openxmlformats.org/wordprocessingml/2006/main">
        <w:t xml:space="preserve">2. Matteus 5:14-16 – Vi är världens ljus, och vi bör stå tillsammans i tro.</w:t>
      </w:r>
    </w:p>
    <w:p w14:paraId="4C487BDF" w14:textId="77777777" w:rsidR="000F7377" w:rsidRDefault="000F7377"/>
    <w:p w14:paraId="13C4F14E" w14:textId="77777777" w:rsidR="000F7377" w:rsidRDefault="000F7377">
      <w:r xmlns:w="http://schemas.openxmlformats.org/wordprocessingml/2006/main">
        <w:t xml:space="preserve">Uppenbarelseboken 11:5 Och om någon vill skada dem, så går eld ut ur deras mun och förtär deras fiender; och om någon vill skada dem, så måste han dödas på detta sätt.</w:t>
      </w:r>
    </w:p>
    <w:p w14:paraId="056A0845" w14:textId="77777777" w:rsidR="000F7377" w:rsidRDefault="000F7377"/>
    <w:p w14:paraId="4FCBE4C1" w14:textId="77777777" w:rsidR="000F7377" w:rsidRDefault="000F7377">
      <w:r xmlns:w="http://schemas.openxmlformats.org/wordprocessingml/2006/main">
        <w:t xml:space="preserve">En varning ges att de som försöker skada Guds folk kommer att förgöras av eld som kommer ut ur deras mun.</w:t>
      </w:r>
    </w:p>
    <w:p w14:paraId="5C13A7F6" w14:textId="77777777" w:rsidR="000F7377" w:rsidRDefault="000F7377"/>
    <w:p w14:paraId="791F7F20" w14:textId="77777777" w:rsidR="000F7377" w:rsidRDefault="000F7377">
      <w:r xmlns:w="http://schemas.openxmlformats.org/wordprocessingml/2006/main">
        <w:t xml:space="preserve">1. Kraften hos Guds folk</w:t>
      </w:r>
    </w:p>
    <w:p w14:paraId="485CEB01" w14:textId="77777777" w:rsidR="000F7377" w:rsidRDefault="000F7377"/>
    <w:p w14:paraId="2FB07349" w14:textId="77777777" w:rsidR="000F7377" w:rsidRDefault="000F7377">
      <w:r xmlns:w="http://schemas.openxmlformats.org/wordprocessingml/2006/main">
        <w:t xml:space="preserve">2. Skydd av Guds folk</w:t>
      </w:r>
    </w:p>
    <w:p w14:paraId="1F437CE8" w14:textId="77777777" w:rsidR="000F7377" w:rsidRDefault="000F7377"/>
    <w:p w14:paraId="7B1B8B65" w14:textId="77777777" w:rsidR="000F7377" w:rsidRDefault="000F7377">
      <w:r xmlns:w="http://schemas.openxmlformats.org/wordprocessingml/2006/main">
        <w:t xml:space="preserve">1. Psaltaren 35:1-2 - "Tekla min sak, HERRE, med dem som strider med mig; kämp mot dem som strider mot mig. Ta tag i sköld och spänne, och stå upp för min hjälp."</w:t>
      </w:r>
    </w:p>
    <w:p w14:paraId="6ABFADF4" w14:textId="77777777" w:rsidR="000F7377" w:rsidRDefault="000F7377"/>
    <w:p w14:paraId="56816B0A" w14:textId="77777777" w:rsidR="000F7377" w:rsidRDefault="000F7377">
      <w:r xmlns:w="http://schemas.openxmlformats.org/wordprocessingml/2006/main">
        <w:t xml:space="preserve">2. 2 Korintierbrevet 10:4 - "Ty vapnen i vår krigföring är inte köttsliga utan mäktiga i Gud för att slå ner fästen."</w:t>
      </w:r>
    </w:p>
    <w:p w14:paraId="3DF45312" w14:textId="77777777" w:rsidR="000F7377" w:rsidRDefault="000F7377"/>
    <w:p w14:paraId="6123BDB7" w14:textId="77777777" w:rsidR="000F7377" w:rsidRDefault="000F7377">
      <w:r xmlns:w="http://schemas.openxmlformats.org/wordprocessingml/2006/main">
        <w:t xml:space="preserve">Uppenbarelseboken 11:6 Dessa har makt att stänga himmelen, så att det inte regnar under deras profetians dagar, och de har makt över vattnet att förvandla dem till blod och att slå jorden med alla plågor, så ofta de vill.</w:t>
      </w:r>
    </w:p>
    <w:p w14:paraId="33321010" w14:textId="77777777" w:rsidR="000F7377" w:rsidRDefault="000F7377"/>
    <w:p w14:paraId="229F15F3" w14:textId="77777777" w:rsidR="000F7377" w:rsidRDefault="000F7377">
      <w:r xmlns:w="http://schemas.openxmlformats.org/wordprocessingml/2006/main">
        <w:t xml:space="preserve">Två vittnen har makten att kontrollera vädret och orsaka plågor på jorden.</w:t>
      </w:r>
    </w:p>
    <w:p w14:paraId="4C19C07A" w14:textId="77777777" w:rsidR="000F7377" w:rsidRDefault="000F7377"/>
    <w:p w14:paraId="12F9E0D0" w14:textId="77777777" w:rsidR="000F7377" w:rsidRDefault="000F7377">
      <w:r xmlns:w="http://schemas.openxmlformats.org/wordprocessingml/2006/main">
        <w:t xml:space="preserve">1. Trons kraft: Hur man får tillgång till Guds mirakulösa förmågor</w:t>
      </w:r>
    </w:p>
    <w:p w14:paraId="173252E6" w14:textId="77777777" w:rsidR="000F7377" w:rsidRDefault="000F7377"/>
    <w:p w14:paraId="00A2F20A" w14:textId="77777777" w:rsidR="000F7377" w:rsidRDefault="000F7377">
      <w:r xmlns:w="http://schemas.openxmlformats.org/wordprocessingml/2006/main">
        <w:t xml:space="preserve">2. Att lita på Guds löfte: Förlita sig på hans skydd i oroliga tider</w:t>
      </w:r>
    </w:p>
    <w:p w14:paraId="062C0AC1" w14:textId="77777777" w:rsidR="000F7377" w:rsidRDefault="000F7377"/>
    <w:p w14:paraId="62A54C87" w14:textId="77777777" w:rsidR="000F7377" w:rsidRDefault="000F7377">
      <w:r xmlns:w="http://schemas.openxmlformats.org/wordprocessingml/2006/main">
        <w:t xml:space="preserve">1. 2 Kungaboken 7:1-2 - Elisas mirakel med det fördärvade mjölet</w:t>
      </w:r>
    </w:p>
    <w:p w14:paraId="7A75C824" w14:textId="77777777" w:rsidR="000F7377" w:rsidRDefault="000F7377"/>
    <w:p w14:paraId="138BF9A7" w14:textId="77777777" w:rsidR="000F7377" w:rsidRDefault="000F7377">
      <w:r xmlns:w="http://schemas.openxmlformats.org/wordprocessingml/2006/main">
        <w:t xml:space="preserve">2. Andra Moseboken 7:17-18 - Blodplågan på Nilen</w:t>
      </w:r>
    </w:p>
    <w:p w14:paraId="7BF536C8" w14:textId="77777777" w:rsidR="000F7377" w:rsidRDefault="000F7377"/>
    <w:p w14:paraId="0943A2ED" w14:textId="77777777" w:rsidR="000F7377" w:rsidRDefault="000F7377">
      <w:r xmlns:w="http://schemas.openxmlformats.org/wordprocessingml/2006/main">
        <w:t xml:space="preserve">Uppenbarelseboken 11:7 Och när de har fullbordat sitt vittnesbörd, skall vilddjuret som stiger upp ur avgrunden föra krig mot dem och övervinna dem och döda dem.</w:t>
      </w:r>
    </w:p>
    <w:p w14:paraId="02CE12C7" w14:textId="77777777" w:rsidR="000F7377" w:rsidRDefault="000F7377"/>
    <w:p w14:paraId="36B30402" w14:textId="77777777" w:rsidR="000F7377" w:rsidRDefault="000F7377">
      <w:r xmlns:w="http://schemas.openxmlformats.org/wordprocessingml/2006/main">
        <w:t xml:space="preserve">Två vittnen profeterar i Jerusalem och blir så småningom övervunna av ett vilddjur från den bottenlösa avgrunden.</w:t>
      </w:r>
    </w:p>
    <w:p w14:paraId="0CAD7E8C" w14:textId="77777777" w:rsidR="000F7377" w:rsidRDefault="000F7377"/>
    <w:p w14:paraId="76DC85B7" w14:textId="77777777" w:rsidR="000F7377" w:rsidRDefault="000F7377">
      <w:r xmlns:w="http://schemas.openxmlformats.org/wordprocessingml/2006/main">
        <w:t xml:space="preserve">1. Hur man uthärdar trots motgångar - En medling om Uppenbarelseboken 11:7</w:t>
      </w:r>
    </w:p>
    <w:p w14:paraId="0502BAEA" w14:textId="77777777" w:rsidR="000F7377" w:rsidRDefault="000F7377"/>
    <w:p w14:paraId="54C9592E" w14:textId="77777777" w:rsidR="000F7377" w:rsidRDefault="000F7377">
      <w:r xmlns:w="http://schemas.openxmlformats.org/wordprocessingml/2006/main">
        <w:t xml:space="preserve">2. Trons styrka och uthållighet: A på Uppenbarelseboken 11:7</w:t>
      </w:r>
    </w:p>
    <w:p w14:paraId="4B6F2010" w14:textId="77777777" w:rsidR="000F7377" w:rsidRDefault="000F7377"/>
    <w:p w14:paraId="012DE44D" w14:textId="77777777" w:rsidR="000F7377" w:rsidRDefault="000F7377">
      <w:r xmlns:w="http://schemas.openxmlformats.org/wordprocessingml/2006/main">
        <w:t xml:space="preserve">1. Matteus 10:22 - ? </w:t>
      </w:r>
      <w:r xmlns:w="http://schemas.openxmlformats.org/wordprocessingml/2006/main">
        <w:rPr>
          <w:rFonts w:ascii="맑은 고딕 Semilight" w:hAnsi="맑은 고딕 Semilight"/>
        </w:rPr>
        <w:t xml:space="preserve">Och </w:t>
      </w:r>
      <w:r xmlns:w="http://schemas.openxmlformats.org/wordprocessingml/2006/main">
        <w:t xml:space="preserve">du kommer att bli hatad av alla för Mitt namn? </w:t>
      </w:r>
      <w:r xmlns:w="http://schemas.openxmlformats.org/wordprocessingml/2006/main">
        <w:rPr>
          <w:rFonts w:ascii="맑은 고딕 Semilight" w:hAnsi="맑은 고딕 Semilight"/>
        </w:rPr>
        <w:t xml:space="preserve">셲 </w:t>
      </w:r>
      <w:r xmlns:w="http://schemas.openxmlformats.org/wordprocessingml/2006/main">
        <w:t xml:space="preserve">skull. Men den som håller ut intill änden kommer att bli frälst.??</w:t>
      </w:r>
    </w:p>
    <w:p w14:paraId="589C1352" w14:textId="77777777" w:rsidR="000F7377" w:rsidRDefault="000F7377"/>
    <w:p w14:paraId="769E1737" w14:textId="77777777" w:rsidR="000F7377" w:rsidRDefault="000F7377">
      <w:r xmlns:w="http://schemas.openxmlformats.org/wordprocessingml/2006/main">
        <w:t xml:space="preserve">2. Hebréerbrevet 11:1 - ? </w:t>
      </w:r>
      <w:r xmlns:w="http://schemas.openxmlformats.org/wordprocessingml/2006/main">
        <w:rPr>
          <w:rFonts w:ascii="맑은 고딕 Semilight" w:hAnsi="맑은 고딕 Semilight"/>
        </w:rPr>
        <w:t xml:space="preserve">쏯 </w:t>
      </w:r>
      <w:r xmlns:w="http://schemas.openxmlformats.org/wordprocessingml/2006/main">
        <w:t xml:space="preserve">ow tro är substansen i det man hoppas på, beviset på det man inte ser.??</w:t>
      </w:r>
    </w:p>
    <w:p w14:paraId="29ED89E6" w14:textId="77777777" w:rsidR="000F7377" w:rsidRDefault="000F7377"/>
    <w:p w14:paraId="18D00C35" w14:textId="77777777" w:rsidR="000F7377" w:rsidRDefault="000F7377">
      <w:r xmlns:w="http://schemas.openxmlformats.org/wordprocessingml/2006/main">
        <w:t xml:space="preserve">Uppenbarelseboken 11:8 Och deras döda kroppar skall ligga på gatan i den stora staden, som andligen kallas Sodom och Egypten, där också vår Herre blev korsfäst.</w:t>
      </w:r>
    </w:p>
    <w:p w14:paraId="007103F5" w14:textId="77777777" w:rsidR="000F7377" w:rsidRDefault="000F7377"/>
    <w:p w14:paraId="0AB1720C" w14:textId="77777777" w:rsidR="000F7377" w:rsidRDefault="000F7377">
      <w:r xmlns:w="http://schemas.openxmlformats.org/wordprocessingml/2006/main">
        <w:t xml:space="preserve">De döda kropparna av två vittnen kommer att ligga i den andliga staden Sodom och Egypten, där Jesus korsfästes.</w:t>
      </w:r>
    </w:p>
    <w:p w14:paraId="5470F7FF" w14:textId="77777777" w:rsidR="000F7377" w:rsidRDefault="000F7377"/>
    <w:p w14:paraId="0CE6DB7A" w14:textId="77777777" w:rsidR="000F7377" w:rsidRDefault="000F7377">
      <w:r xmlns:w="http://schemas.openxmlformats.org/wordprocessingml/2006/main">
        <w:t xml:space="preserve">1. Meningen och betydelsen av Jesu korsfästelse</w:t>
      </w:r>
    </w:p>
    <w:p w14:paraId="0F7E8D6C" w14:textId="77777777" w:rsidR="000F7377" w:rsidRDefault="000F7377"/>
    <w:p w14:paraId="05042142" w14:textId="77777777" w:rsidR="000F7377" w:rsidRDefault="000F7377">
      <w:r xmlns:w="http://schemas.openxmlformats.org/wordprocessingml/2006/main">
        <w:t xml:space="preserve">2. Städernas andliga natur</w:t>
      </w:r>
    </w:p>
    <w:p w14:paraId="0A7C9D39" w14:textId="77777777" w:rsidR="000F7377" w:rsidRDefault="000F7377"/>
    <w:p w14:paraId="69A848AE" w14:textId="77777777" w:rsidR="000F7377" w:rsidRDefault="000F7377">
      <w:r xmlns:w="http://schemas.openxmlformats.org/wordprocessingml/2006/main">
        <w:t xml:space="preserve">1. Lukas 23:33-34 – När de hade kommit till den plats som heter Golgata, korsfäste de där honom och brottslingarna, den ene på höger sida och den andre på vänster sida.</w:t>
      </w:r>
    </w:p>
    <w:p w14:paraId="77F92528" w14:textId="77777777" w:rsidR="000F7377" w:rsidRDefault="000F7377"/>
    <w:p w14:paraId="2C136997" w14:textId="77777777" w:rsidR="000F7377" w:rsidRDefault="000F7377">
      <w:r xmlns:w="http://schemas.openxmlformats.org/wordprocessingml/2006/main">
        <w:t xml:space="preserve">2. Hesekiel 16:49-50 – Se, detta var din syster Sodoms missgärning: Hon och hennes dotter hade stolthet, full av mat och överflöd av sysslolöshet; inte heller stärkte hon de fattiga och behövandes hand. Och de var högmodiga och begick en styggelse inför mig; därför tog jag bort dem som jag tyckte var lämpligt.</w:t>
      </w:r>
    </w:p>
    <w:p w14:paraId="7FC69BA5" w14:textId="77777777" w:rsidR="000F7377" w:rsidRDefault="000F7377"/>
    <w:p w14:paraId="014E0853" w14:textId="77777777" w:rsidR="000F7377" w:rsidRDefault="000F7377">
      <w:r xmlns:w="http://schemas.openxmlformats.org/wordprocessingml/2006/main">
        <w:t xml:space="preserve">Uppenbarelseboken 11:9 Och de av folket och släkten och tungomålen och nationerna skola se sina döda kroppar i tre och en halv dag, och de skola inte låta sina döda kroppar läggas i gravar.</w:t>
      </w:r>
    </w:p>
    <w:p w14:paraId="29A2038A" w14:textId="77777777" w:rsidR="000F7377" w:rsidRDefault="000F7377"/>
    <w:p w14:paraId="476E7F21" w14:textId="77777777" w:rsidR="000F7377" w:rsidRDefault="000F7377">
      <w:r xmlns:w="http://schemas.openxmlformats.org/wordprocessingml/2006/main">
        <w:t xml:space="preserve">Två vittnen om Gud kommer att dödas och deras döda kroppar lämnas obegravda i tre och en halv dag.</w:t>
      </w:r>
    </w:p>
    <w:p w14:paraId="750FEA97" w14:textId="77777777" w:rsidR="000F7377" w:rsidRDefault="000F7377"/>
    <w:p w14:paraId="7EA7A407" w14:textId="77777777" w:rsidR="000F7377" w:rsidRDefault="000F7377">
      <w:r xmlns:w="http://schemas.openxmlformats.org/wordprocessingml/2006/main">
        <w:t xml:space="preserve">1. Guds utvalda kommer att förföljas men kommer att förbli trogna trots svårigheter.</w:t>
      </w:r>
    </w:p>
    <w:p w14:paraId="004CA672" w14:textId="77777777" w:rsidR="000F7377" w:rsidRDefault="000F7377"/>
    <w:p w14:paraId="179A074F" w14:textId="77777777" w:rsidR="000F7377" w:rsidRDefault="000F7377">
      <w:r xmlns:w="http://schemas.openxmlformats.org/wordprocessingml/2006/main">
        <w:t xml:space="preserve">2. Vårt svar på lidande bör vara att förbli trofast och lita på Gud.</w:t>
      </w:r>
    </w:p>
    <w:p w14:paraId="0B171568" w14:textId="77777777" w:rsidR="000F7377" w:rsidRDefault="000F7377"/>
    <w:p w14:paraId="0F9CDF01" w14:textId="77777777" w:rsidR="000F7377" w:rsidRDefault="000F7377">
      <w:r xmlns:w="http://schemas.openxmlformats.org/wordprocessingml/2006/main">
        <w:t xml:space="preserve">1. Jesaja 43:2-3 - När du går genom vattnet, ska jag vara med dig; och genom floderna skola de inte överväldiga dig; när du går genom eld skall du inte brännas upp, och lågan skall inte förtära dig.</w:t>
      </w:r>
    </w:p>
    <w:p w14:paraId="1023D315" w14:textId="77777777" w:rsidR="000F7377" w:rsidRDefault="000F7377"/>
    <w:p w14:paraId="49658E9F" w14:textId="77777777" w:rsidR="000F7377" w:rsidRDefault="000F7377">
      <w:r xmlns:w="http://schemas.openxmlformats.org/wordprocessingml/2006/main">
        <w:t xml:space="preserve">2. Matteus 5:10-12 – Saliga är de som förföljs för rättfärdighetens skull, ty deras tillhör himmelriket. Välsignade är du när andra hånar dig och förföljer dig och för min skull uttalar allt ont mot dig. Gläd dig och var glad, ty din lön är stor i himlen.</w:t>
      </w:r>
    </w:p>
    <w:p w14:paraId="581D4C6C" w14:textId="77777777" w:rsidR="000F7377" w:rsidRDefault="000F7377"/>
    <w:p w14:paraId="7709B568" w14:textId="77777777" w:rsidR="000F7377" w:rsidRDefault="000F7377">
      <w:r xmlns:w="http://schemas.openxmlformats.org/wordprocessingml/2006/main">
        <w:t xml:space="preserve">Uppenbarelseboken 11:10 Och de som bor på jorden skall fröjda sig över dem och glädja sig och sända gåvor till varandra. därför att dessa två profeter plågade dem som bodde på jorden.</w:t>
      </w:r>
    </w:p>
    <w:p w14:paraId="4A813F61" w14:textId="77777777" w:rsidR="000F7377" w:rsidRDefault="000F7377"/>
    <w:p w14:paraId="5B695BF4" w14:textId="77777777" w:rsidR="000F7377" w:rsidRDefault="000F7377">
      <w:r xmlns:w="http://schemas.openxmlformats.org/wordprocessingml/2006/main">
        <w:t xml:space="preserve">Två profeter har plågat människorna på jorden och fått dem att glädjas och skicka gåvor till varandra.</w:t>
      </w:r>
    </w:p>
    <w:p w14:paraId="73F9992C" w14:textId="77777777" w:rsidR="000F7377" w:rsidRDefault="000F7377"/>
    <w:p w14:paraId="49761EA6" w14:textId="77777777" w:rsidR="000F7377" w:rsidRDefault="000F7377">
      <w:r xmlns:w="http://schemas.openxmlformats.org/wordprocessingml/2006/main">
        <w:t xml:space="preserve">1. Glädjens kraft - Hur man hittar glädje i tider av plåga</w:t>
      </w:r>
    </w:p>
    <w:p w14:paraId="5382B546" w14:textId="77777777" w:rsidR="000F7377" w:rsidRDefault="000F7377"/>
    <w:p w14:paraId="587118A4" w14:textId="77777777" w:rsidR="000F7377" w:rsidRDefault="000F7377">
      <w:r xmlns:w="http://schemas.openxmlformats.org/wordprocessingml/2006/main">
        <w:t xml:space="preserve">2. Kraften i att ge gåvor - varför vi ger gåvor till varandra</w:t>
      </w:r>
    </w:p>
    <w:p w14:paraId="05CB4018" w14:textId="77777777" w:rsidR="000F7377" w:rsidRDefault="000F7377"/>
    <w:p w14:paraId="61669D80" w14:textId="77777777" w:rsidR="000F7377" w:rsidRDefault="000F7377">
      <w:r xmlns:w="http://schemas.openxmlformats.org/wordprocessingml/2006/main">
        <w:t xml:space="preserve">1. Jakobsbrevet 1:2-3 - Betrakta det som ren glädje, mina bröder och systrar, när ni ställs inför prövningar av många slag, eftersom ni vet att prövningen av er tro ger uthållighet.</w:t>
      </w:r>
    </w:p>
    <w:p w14:paraId="38B52DF6" w14:textId="77777777" w:rsidR="000F7377" w:rsidRDefault="000F7377"/>
    <w:p w14:paraId="19B116E1" w14:textId="77777777" w:rsidR="000F7377" w:rsidRDefault="000F7377">
      <w:r xmlns:w="http://schemas.openxmlformats.org/wordprocessingml/2006/main">
        <w:t xml:space="preserve">2. Apostlagärningarna 20:35 – I allt jag gjorde visade jag dig att genom detta slags hårt arbete måste vi hjälpa de svaga och komma ihåg orden Herren Jesus själv sa: ? </w:t>
      </w:r>
      <w:r xmlns:w="http://schemas.openxmlformats.org/wordprocessingml/2006/main">
        <w:rPr>
          <w:rFonts w:ascii="맑은 고딕 Semilight" w:hAnsi="맑은 고딕 Semilight"/>
        </w:rPr>
        <w:t xml:space="preserve">쁈 </w:t>
      </w:r>
      <w:r xmlns:w="http://schemas.openxmlformats.org/wordprocessingml/2006/main">
        <w:t xml:space="preserve">t är mer välsignat att ge än att få.??</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11:11 Och efter tre och en halv dagar kom livets Ande från Gud in i dem, och de stod på sina fötter; och stor fruktan föll över dem som såg dem.</w:t>
      </w:r>
    </w:p>
    <w:p w14:paraId="2882D6AF" w14:textId="77777777" w:rsidR="000F7377" w:rsidRDefault="000F7377"/>
    <w:p w14:paraId="3E72BCCF" w14:textId="77777777" w:rsidR="000F7377" w:rsidRDefault="000F7377">
      <w:r xmlns:w="http://schemas.openxmlformats.org/wordprocessingml/2006/main">
        <w:t xml:space="preserve">Efter tre och en halv dag kom livets Ande från Gud in i två vittnen, och de reste sig och väckte stor fruktan hos dem som såg dem.</w:t>
      </w:r>
    </w:p>
    <w:p w14:paraId="52C224BE" w14:textId="77777777" w:rsidR="000F7377" w:rsidRDefault="000F7377"/>
    <w:p w14:paraId="7D087B2A" w14:textId="77777777" w:rsidR="000F7377" w:rsidRDefault="000F7377">
      <w:r xmlns:w="http://schemas.openxmlformats.org/wordprocessingml/2006/main">
        <w:t xml:space="preserve">1. Den Helige Andes kraft att återuppliva</w:t>
      </w:r>
    </w:p>
    <w:p w14:paraId="4969FAE9" w14:textId="77777777" w:rsidR="000F7377" w:rsidRDefault="000F7377"/>
    <w:p w14:paraId="01CB91D8" w14:textId="77777777" w:rsidR="000F7377" w:rsidRDefault="000F7377">
      <w:r xmlns:w="http://schemas.openxmlformats.org/wordprocessingml/2006/main">
        <w:t xml:space="preserve">2. Fruktan för Herren: En nödvändig del av vår tro</w:t>
      </w:r>
    </w:p>
    <w:p w14:paraId="79A6ACBC" w14:textId="77777777" w:rsidR="000F7377" w:rsidRDefault="000F7377"/>
    <w:p w14:paraId="0A3D9B05" w14:textId="77777777" w:rsidR="000F7377" w:rsidRDefault="000F7377">
      <w:r xmlns:w="http://schemas.openxmlformats.org/wordprocessingml/2006/main">
        <w:t xml:space="preserve">1. Hesekiel 37:1-14 (Visionen om dalen med torra ben)</w:t>
      </w:r>
    </w:p>
    <w:p w14:paraId="7870B673" w14:textId="77777777" w:rsidR="000F7377" w:rsidRDefault="000F7377"/>
    <w:p w14:paraId="17145D5B" w14:textId="77777777" w:rsidR="000F7377" w:rsidRDefault="000F7377">
      <w:r xmlns:w="http://schemas.openxmlformats.org/wordprocessingml/2006/main">
        <w:t xml:space="preserve">2. Psalm 111:10 (Herrens fruktan är vishetens början)</w:t>
      </w:r>
    </w:p>
    <w:p w14:paraId="034E1E0A" w14:textId="77777777" w:rsidR="000F7377" w:rsidRDefault="000F7377"/>
    <w:p w14:paraId="66E31F07" w14:textId="77777777" w:rsidR="000F7377" w:rsidRDefault="000F7377">
      <w:r xmlns:w="http://schemas.openxmlformats.org/wordprocessingml/2006/main">
        <w:t xml:space="preserve">Uppenbarelseboken 11:12 Och de hörde en stor röst från himlen säga till dem: Kom upp hit. Och de steg upp till himlen i ett moln; och deras fiender såg dem.</w:t>
      </w:r>
    </w:p>
    <w:p w14:paraId="322A2EA1" w14:textId="77777777" w:rsidR="000F7377" w:rsidRDefault="000F7377"/>
    <w:p w14:paraId="174BB43A" w14:textId="77777777" w:rsidR="000F7377" w:rsidRDefault="000F7377">
      <w:r xmlns:w="http://schemas.openxmlformats.org/wordprocessingml/2006/main">
        <w:t xml:space="preserve">Två vittnen stiger upp till himlen i ett moln när deras fiender tittar på.</w:t>
      </w:r>
    </w:p>
    <w:p w14:paraId="4E4DD176" w14:textId="77777777" w:rsidR="000F7377" w:rsidRDefault="000F7377"/>
    <w:p w14:paraId="1A698525" w14:textId="77777777" w:rsidR="000F7377" w:rsidRDefault="000F7377">
      <w:r xmlns:w="http://schemas.openxmlformats.org/wordprocessingml/2006/main">
        <w:t xml:space="preserve">1. "Guds kraft: Vittnenas himmelsfärd"</w:t>
      </w:r>
    </w:p>
    <w:p w14:paraId="5D2597C8" w14:textId="77777777" w:rsidR="000F7377" w:rsidRDefault="000F7377"/>
    <w:p w14:paraId="063CCE78" w14:textId="77777777" w:rsidR="000F7377" w:rsidRDefault="000F7377">
      <w:r xmlns:w="http://schemas.openxmlformats.org/wordprocessingml/2006/main">
        <w:t xml:space="preserve">2. "Himlens vittne: Guds stora röst"</w:t>
      </w:r>
    </w:p>
    <w:p w14:paraId="65C979E7" w14:textId="77777777" w:rsidR="000F7377" w:rsidRDefault="000F7377"/>
    <w:p w14:paraId="7D56887A" w14:textId="77777777" w:rsidR="000F7377" w:rsidRDefault="000F7377">
      <w:r xmlns:w="http://schemas.openxmlformats.org/wordprocessingml/2006/main">
        <w:t xml:space="preserve">1. Hesekiel 37:1-14 - Synen av de torra benen</w:t>
      </w:r>
    </w:p>
    <w:p w14:paraId="7BBEB04B" w14:textId="77777777" w:rsidR="000F7377" w:rsidRDefault="000F7377"/>
    <w:p w14:paraId="5D7E36BD" w14:textId="77777777" w:rsidR="000F7377" w:rsidRDefault="000F7377">
      <w:r xmlns:w="http://schemas.openxmlformats.org/wordprocessingml/2006/main">
        <w:t xml:space="preserve">2. Apg 1:9-11 - Jesu uppstigning till himlen</w:t>
      </w:r>
    </w:p>
    <w:p w14:paraId="4E06D67D" w14:textId="77777777" w:rsidR="000F7377" w:rsidRDefault="000F7377"/>
    <w:p w14:paraId="775F4D7A" w14:textId="77777777" w:rsidR="000F7377" w:rsidRDefault="000F7377">
      <w:r xmlns:w="http://schemas.openxmlformats.org/wordprocessingml/2006/main">
        <w:t xml:space="preserve">Uppenbarelseboken 11:13 Och i samma stund inträffade en stor jordbävning, och den tionde delen av staden föll, och i jordbävningen dödades sju tusen människor, och återstoden blev förskräckta och gav ära åt himlens Gud.</w:t>
      </w:r>
    </w:p>
    <w:p w14:paraId="1E2C39E2" w14:textId="77777777" w:rsidR="000F7377" w:rsidRDefault="000F7377"/>
    <w:p w14:paraId="21B5509F" w14:textId="77777777" w:rsidR="000F7377" w:rsidRDefault="000F7377">
      <w:r xmlns:w="http://schemas.openxmlformats.org/wordprocessingml/2006/main">
        <w:t xml:space="preserve">Det inträffade en stor jordbävning där en tiondel av staden föll och sju tusen människor dödades. De överlevande var livrädda och prisade Gud.</w:t>
      </w:r>
    </w:p>
    <w:p w14:paraId="43E29C1C" w14:textId="77777777" w:rsidR="000F7377" w:rsidRDefault="000F7377"/>
    <w:p w14:paraId="678BA86C" w14:textId="77777777" w:rsidR="000F7377" w:rsidRDefault="000F7377">
      <w:r xmlns:w="http://schemas.openxmlformats.org/wordprocessingml/2006/main">
        <w:t xml:space="preserve">1. Guds makt över naturen</w:t>
      </w:r>
    </w:p>
    <w:p w14:paraId="73C937A9" w14:textId="77777777" w:rsidR="000F7377" w:rsidRDefault="000F7377"/>
    <w:p w14:paraId="096934FA" w14:textId="77777777" w:rsidR="000F7377" w:rsidRDefault="000F7377">
      <w:r xmlns:w="http://schemas.openxmlformats.org/wordprocessingml/2006/main">
        <w:t xml:space="preserve">2. Guds suveränitet i tider av svårigheter</w:t>
      </w:r>
    </w:p>
    <w:p w14:paraId="2422018F" w14:textId="77777777" w:rsidR="000F7377" w:rsidRDefault="000F7377"/>
    <w:p w14:paraId="47A2A144" w14:textId="77777777" w:rsidR="000F7377" w:rsidRDefault="000F7377">
      <w:r xmlns:w="http://schemas.openxmlformats.org/wordprocessingml/2006/main">
        <w:t xml:space="preserve">1. Job 37:5-6 - "Gud? </w:t>
      </w:r>
      <w:r xmlns:w="http://schemas.openxmlformats.org/wordprocessingml/2006/main">
        <w:rPr>
          <w:rFonts w:ascii="맑은 고딕 Semilight" w:hAnsi="맑은 고딕 Semilight"/>
        </w:rPr>
        <w:t xml:space="preserve">셲 </w:t>
      </w:r>
      <w:r xmlns:w="http://schemas.openxmlformats.org/wordprocessingml/2006/main">
        <w:t xml:space="preserve">röst dundrar på underbara sätt; han gör stora saker utöver vårt förstånd. Han säger till snön: 'Fall på jorden' och till regnskuren: 'Var en mäktig skyfall."</w:t>
      </w:r>
    </w:p>
    <w:p w14:paraId="45119122" w14:textId="77777777" w:rsidR="000F7377" w:rsidRDefault="000F7377"/>
    <w:p w14:paraId="4DF9A09D" w14:textId="77777777" w:rsidR="000F7377" w:rsidRDefault="000F7377">
      <w:r xmlns:w="http://schemas.openxmlformats.org/wordprocessingml/2006/main">
        <w:t xml:space="preserve">2. Psaltaren 29:3-5 - "Herrens röst är över vattnet, härlighetens Gud dånar, Herren dundrar över de mäktiga vattnen. Herrens röst är kraftfull, Herrens röst är full av majestät. Herrens röst krossar cedren, Herren krossar Libanons cedrar."</w:t>
      </w:r>
    </w:p>
    <w:p w14:paraId="7C938A03" w14:textId="77777777" w:rsidR="000F7377" w:rsidRDefault="000F7377"/>
    <w:p w14:paraId="43229345" w14:textId="77777777" w:rsidR="000F7377" w:rsidRDefault="000F7377">
      <w:r xmlns:w="http://schemas.openxmlformats.org/wordprocessingml/2006/main">
        <w:t xml:space="preserve">Uppenbarelseboken 11:14 Det andra ve är förbi; och se, det tredje ve kommer hastigt.</w:t>
      </w:r>
    </w:p>
    <w:p w14:paraId="20789369" w14:textId="77777777" w:rsidR="000F7377" w:rsidRDefault="000F7377"/>
    <w:p w14:paraId="4CBBF8B6" w14:textId="77777777" w:rsidR="000F7377" w:rsidRDefault="000F7377">
      <w:r xmlns:w="http://schemas.openxmlformats.org/wordprocessingml/2006/main">
        <w:t xml:space="preserve">Det tredje ve kommer snart.</w:t>
      </w:r>
    </w:p>
    <w:p w14:paraId="62414897" w14:textId="77777777" w:rsidR="000F7377" w:rsidRDefault="000F7377"/>
    <w:p w14:paraId="7D8AA6F6" w14:textId="77777777" w:rsidR="000F7377" w:rsidRDefault="000F7377">
      <w:r xmlns:w="http://schemas.openxmlformats.org/wordprocessingml/2006/main">
        <w:t xml:space="preserve">1: Var redo: Den tredje ve kommer</w:t>
      </w:r>
    </w:p>
    <w:p w14:paraId="4B3430F7" w14:textId="77777777" w:rsidR="000F7377" w:rsidRDefault="000F7377"/>
    <w:p w14:paraId="2C47487A" w14:textId="77777777" w:rsidR="000F7377" w:rsidRDefault="000F7377">
      <w:r xmlns:w="http://schemas.openxmlformats.org/wordprocessingml/2006/main">
        <w:t xml:space="preserve">2: Dröj inte: Det tredje ve är nära</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Korintierbrevet 16:13 - Var vaksamma, stå fast i tron, agera som människor, var stark.</w:t>
      </w:r>
    </w:p>
    <w:p w14:paraId="4F3C81AA" w14:textId="77777777" w:rsidR="000F7377" w:rsidRDefault="000F7377"/>
    <w:p w14:paraId="5F472BCD" w14:textId="77777777" w:rsidR="000F7377" w:rsidRDefault="000F7377">
      <w:r xmlns:w="http://schemas.openxmlformats.org/wordprocessingml/2006/main">
        <w:t xml:space="preserve">2: Matteus 24:44 - Därför måste ni också vara redo, ty Människosonen kommer vid en timme som ni inte förväntar er.</w:t>
      </w:r>
    </w:p>
    <w:p w14:paraId="48683788" w14:textId="77777777" w:rsidR="000F7377" w:rsidRDefault="000F7377"/>
    <w:p w14:paraId="61273100" w14:textId="77777777" w:rsidR="000F7377" w:rsidRDefault="000F7377">
      <w:r xmlns:w="http://schemas.openxmlformats.org/wordprocessingml/2006/main">
        <w:t xml:space="preserve">Uppenbarelseboken 11:15 Och den sjunde ängeln blåste; och det hördes stora röster i himlen, som sade: Denna världens riken har blivit vår Herres och hans Kristi riken. och han skall regera i evighet och evighet.</w:t>
      </w:r>
    </w:p>
    <w:p w14:paraId="378FA99D" w14:textId="77777777" w:rsidR="000F7377" w:rsidRDefault="000F7377"/>
    <w:p w14:paraId="1D6AB2FF" w14:textId="77777777" w:rsidR="000F7377" w:rsidRDefault="000F7377">
      <w:r xmlns:w="http://schemas.openxmlformats.org/wordprocessingml/2006/main">
        <w:t xml:space="preserve">Den sjunde ängeln blåste och himlen förkunnade att Guds rike kommer att regera för evigt.</w:t>
      </w:r>
    </w:p>
    <w:p w14:paraId="216194A4" w14:textId="77777777" w:rsidR="000F7377" w:rsidRDefault="000F7377"/>
    <w:p w14:paraId="37900D4D" w14:textId="77777777" w:rsidR="000F7377" w:rsidRDefault="000F7377">
      <w:r xmlns:w="http://schemas.openxmlformats.org/wordprocessingml/2006/main">
        <w:t xml:space="preserve">1. Gläd dig över de goda nyheterna om Guds eviga rike</w:t>
      </w:r>
    </w:p>
    <w:p w14:paraId="2C5B25E1" w14:textId="77777777" w:rsidR="000F7377" w:rsidRDefault="000F7377"/>
    <w:p w14:paraId="3FC8F996" w14:textId="77777777" w:rsidR="000F7377" w:rsidRDefault="000F7377">
      <w:r xmlns:w="http://schemas.openxmlformats.org/wordprocessingml/2006/main">
        <w:t xml:space="preserve">2. Förstå betydelsen av den sjunde ängeln</w:t>
      </w:r>
    </w:p>
    <w:p w14:paraId="1C1BC8F6" w14:textId="77777777" w:rsidR="000F7377" w:rsidRDefault="000F7377"/>
    <w:p w14:paraId="70F93432" w14:textId="77777777" w:rsidR="000F7377" w:rsidRDefault="000F7377">
      <w:r xmlns:w="http://schemas.openxmlformats.org/wordprocessingml/2006/main">
        <w:t xml:space="preserve">1. Psalm 146:10 - "Herren ska regera för evigt, din Gud, o Sion, från släkte till släkte. Prisa Herren!"</w:t>
      </w:r>
    </w:p>
    <w:p w14:paraId="23545029" w14:textId="77777777" w:rsidR="000F7377" w:rsidRDefault="000F7377"/>
    <w:p w14:paraId="7494013E" w14:textId="77777777" w:rsidR="000F7377" w:rsidRDefault="000F7377">
      <w:r xmlns:w="http://schemas.openxmlformats.org/wordprocessingml/2006/main">
        <w:t xml:space="preserve">2. Daniel 2:44 - "Och i dessa kungars dagar skall himmelens Gud upprätta ett rike som aldrig skall förgöras, och inte heller skall riket överlåtas åt något annat folk. Det skall sönderdela alla dessa riken och föra dem till ett slut, och det skall bestå för evigt."</w:t>
      </w:r>
    </w:p>
    <w:p w14:paraId="6D00AB3F" w14:textId="77777777" w:rsidR="000F7377" w:rsidRDefault="000F7377"/>
    <w:p w14:paraId="4DB67650" w14:textId="77777777" w:rsidR="000F7377" w:rsidRDefault="000F7377">
      <w:r xmlns:w="http://schemas.openxmlformats.org/wordprocessingml/2006/main">
        <w:t xml:space="preserve">Uppenbarelseboken 11:16 Och de fyra och tjugo äldste, som satt inför Gud på sina stolar, föll ner på sina ansikten och tillbad Gud.</w:t>
      </w:r>
    </w:p>
    <w:p w14:paraId="6BE5C097" w14:textId="77777777" w:rsidR="000F7377" w:rsidRDefault="000F7377"/>
    <w:p w14:paraId="681A3F6A" w14:textId="77777777" w:rsidR="000F7377" w:rsidRDefault="000F7377">
      <w:r xmlns:w="http://schemas.openxmlformats.org/wordprocessingml/2006/main">
        <w:t xml:space="preserve">De tjugofyra äldste i himlen föll på sina ansikten och tillbad Gud.</w:t>
      </w:r>
    </w:p>
    <w:p w14:paraId="51FFA856" w14:textId="77777777" w:rsidR="000F7377" w:rsidRDefault="000F7377"/>
    <w:p w14:paraId="57E9DB7C" w14:textId="77777777" w:rsidR="000F7377" w:rsidRDefault="000F7377">
      <w:r xmlns:w="http://schemas.openxmlformats.org/wordprocessingml/2006/main">
        <w:t xml:space="preserve">1. Att dyrka Gud av hela vårt hjärta, själ och styrka</w:t>
      </w:r>
    </w:p>
    <w:p w14:paraId="419601A2" w14:textId="77777777" w:rsidR="000F7377" w:rsidRDefault="000F7377"/>
    <w:p w14:paraId="32C978AC" w14:textId="77777777" w:rsidR="000F7377" w:rsidRDefault="000F7377">
      <w:r xmlns:w="http://schemas.openxmlformats.org/wordprocessingml/2006/main">
        <w:t xml:space="preserve">2. Att söka Guds närvaro i varje ögonblick av våra liv</w:t>
      </w:r>
    </w:p>
    <w:p w14:paraId="762729A2" w14:textId="77777777" w:rsidR="000F7377" w:rsidRDefault="000F7377"/>
    <w:p w14:paraId="5775332C" w14:textId="77777777" w:rsidR="000F7377" w:rsidRDefault="000F7377">
      <w:r xmlns:w="http://schemas.openxmlformats.org/wordprocessingml/2006/main">
        <w:t xml:space="preserve">1. Femte Moseboken 6:5 - Älska Herren din Gud av hela ditt hjärta och av hela din själ och av all din kraft.</w:t>
      </w:r>
    </w:p>
    <w:p w14:paraId="4638FA9F" w14:textId="77777777" w:rsidR="000F7377" w:rsidRDefault="000F7377"/>
    <w:p w14:paraId="12F38539" w14:textId="77777777" w:rsidR="000F7377" w:rsidRDefault="000F7377">
      <w:r xmlns:w="http://schemas.openxmlformats.org/wordprocessingml/2006/main">
        <w:t xml:space="preserve">2. Psaltaren 27:4 - En sak ber jag Herren om, detta söker jag bara: att jag får bo i Herrens hus alla mitt livs dagar.</w:t>
      </w:r>
    </w:p>
    <w:p w14:paraId="234A9EEB" w14:textId="77777777" w:rsidR="000F7377" w:rsidRDefault="000F7377"/>
    <w:p w14:paraId="00BF7498" w14:textId="77777777" w:rsidR="000F7377" w:rsidRDefault="000F7377">
      <w:r xmlns:w="http://schemas.openxmlformats.org/wordprocessingml/2006/main">
        <w:t xml:space="preserve">Uppenbarelseboken 11:17 och sade: "Vi tacka dig, HERRE Gud, Allsmäktige, som är och förfaller och som kommer; ty du har tagit din stora makt till dig och regerat.</w:t>
      </w:r>
    </w:p>
    <w:p w14:paraId="4BE888D1" w14:textId="77777777" w:rsidR="000F7377" w:rsidRDefault="000F7377"/>
    <w:p w14:paraId="32D58A1A" w14:textId="77777777" w:rsidR="000F7377" w:rsidRDefault="000F7377">
      <w:r xmlns:w="http://schemas.openxmlformats.org/wordprocessingml/2006/main">
        <w:t xml:space="preserve">Gud är värd vår tacksamhet och beröm för hans stora makt och suveränitet.</w:t>
      </w:r>
    </w:p>
    <w:p w14:paraId="451FD406" w14:textId="77777777" w:rsidR="000F7377" w:rsidRDefault="000F7377"/>
    <w:p w14:paraId="7115B614" w14:textId="77777777" w:rsidR="000F7377" w:rsidRDefault="000F7377">
      <w:r xmlns:w="http://schemas.openxmlformats.org/wordprocessingml/2006/main">
        <w:t xml:space="preserve">1. Erkänna och uppskatta Guds suveränitet</w:t>
      </w:r>
    </w:p>
    <w:p w14:paraId="68F71D8A" w14:textId="77777777" w:rsidR="000F7377" w:rsidRDefault="000F7377"/>
    <w:p w14:paraId="6B353622" w14:textId="77777777" w:rsidR="000F7377" w:rsidRDefault="000F7377">
      <w:r xmlns:w="http://schemas.openxmlformats.org/wordprocessingml/2006/main">
        <w:t xml:space="preserve">2. Tacksamhet för Guds stora kraft</w:t>
      </w:r>
    </w:p>
    <w:p w14:paraId="736AB1FB" w14:textId="77777777" w:rsidR="000F7377" w:rsidRDefault="000F7377"/>
    <w:p w14:paraId="5F3ADF4C" w14:textId="77777777" w:rsidR="000F7377" w:rsidRDefault="000F7377">
      <w:r xmlns:w="http://schemas.openxmlformats.org/wordprocessingml/2006/main">
        <w:t xml:space="preserve">1. Psalm 33:4-5 - Ty Herrens ord är rätt och sant; han är trogen i allt han gör. Herren älskar rättfärdighet och rättvisa; jorden är full av hans osvikliga kärlek.</w:t>
      </w:r>
    </w:p>
    <w:p w14:paraId="70953CD9" w14:textId="77777777" w:rsidR="000F7377" w:rsidRDefault="000F7377"/>
    <w:p w14:paraId="284C53A9" w14:textId="77777777" w:rsidR="000F7377" w:rsidRDefault="000F7377">
      <w:r xmlns:w="http://schemas.openxmlformats.org/wordprocessingml/2006/main">
        <w:t xml:space="preserve">2. Psaltaren 145:1-3 - Jag vill upphöja dig, min Gud, kungen; Jag kommer att prisa ditt namn för evigt och alltid. Varje dag kommer jag att prisa dig och prisa ditt namn för evigt och alltid. Stor är Herren och högst värd att prisas; hans storhet kan ingen förstå.</w:t>
      </w:r>
    </w:p>
    <w:p w14:paraId="13323391" w14:textId="77777777" w:rsidR="000F7377" w:rsidRDefault="000F7377"/>
    <w:p w14:paraId="07F10BDC" w14:textId="77777777" w:rsidR="000F7377" w:rsidRDefault="000F7377">
      <w:r xmlns:w="http://schemas.openxmlformats.org/wordprocessingml/2006/main">
        <w:t xml:space="preserve">Uppenbarelseboken 11:18 Och folken blev arga, och din vrede har kommit och de dödas tid, att de skulle dömas och att du skulle ge lön åt dina tjänare profeterna och de heliga och dem som fruktar ditt namn, litet och stort; och skulle förgöra dem som </w:t>
      </w:r>
      <w:r xmlns:w="http://schemas.openxmlformats.org/wordprocessingml/2006/main">
        <w:lastRenderedPageBreak xmlns:w="http://schemas.openxmlformats.org/wordprocessingml/2006/main"/>
      </w:r>
      <w:r xmlns:w="http://schemas.openxmlformats.org/wordprocessingml/2006/main">
        <w:t xml:space="preserve">förstör jorden.</w:t>
      </w:r>
    </w:p>
    <w:p w14:paraId="4560A3A7" w14:textId="77777777" w:rsidR="000F7377" w:rsidRDefault="000F7377"/>
    <w:p w14:paraId="2773285E" w14:textId="77777777" w:rsidR="000F7377" w:rsidRDefault="000F7377">
      <w:r xmlns:w="http://schemas.openxmlformats.org/wordprocessingml/2006/main">
        <w:t xml:space="preserve">Nationerna är vrede och Guds vrede har kommit, och det är tiden för de döda att dömas och Gud kommer att belöna sina trogna tjänare, profeterna, de heliga och de som fruktar hans namn, både små och stora; och han skall förgöra dem som skadar jorden.</w:t>
      </w:r>
    </w:p>
    <w:p w14:paraId="07E06ACE" w14:textId="77777777" w:rsidR="000F7377" w:rsidRDefault="000F7377"/>
    <w:p w14:paraId="476E0D58" w14:textId="77777777" w:rsidR="000F7377" w:rsidRDefault="000F7377">
      <w:r xmlns:w="http://schemas.openxmlformats.org/wordprocessingml/2006/main">
        <w:t xml:space="preserve">1. Att leva ett rädsla liv i tro</w:t>
      </w:r>
    </w:p>
    <w:p w14:paraId="6402BEC3" w14:textId="77777777" w:rsidR="000F7377" w:rsidRDefault="000F7377"/>
    <w:p w14:paraId="585D17DA" w14:textId="77777777" w:rsidR="000F7377" w:rsidRDefault="000F7377">
      <w:r xmlns:w="http://schemas.openxmlformats.org/wordprocessingml/2006/main">
        <w:t xml:space="preserve">2. Domedagen kommer</w:t>
      </w:r>
    </w:p>
    <w:p w14:paraId="0668FE4F" w14:textId="77777777" w:rsidR="000F7377" w:rsidRDefault="000F7377"/>
    <w:p w14:paraId="04F0D6B3" w14:textId="77777777" w:rsidR="000F7377" w:rsidRDefault="000F7377">
      <w:r xmlns:w="http://schemas.openxmlformats.org/wordprocessingml/2006/main">
        <w:t xml:space="preserve">1. Romarbrevet 14:12 - Så ska var och en av oss avlägga räkenskap för sig själv inför Gud.</w:t>
      </w:r>
    </w:p>
    <w:p w14:paraId="266934C5" w14:textId="77777777" w:rsidR="000F7377" w:rsidRDefault="000F7377"/>
    <w:p w14:paraId="2D1A35B2" w14:textId="77777777" w:rsidR="000F7377" w:rsidRDefault="000F7377">
      <w:r xmlns:w="http://schemas.openxmlformats.org/wordprocessingml/2006/main">
        <w:t xml:space="preserve">2. Psaltaren 145:19 - Han kommer att uppfylla dem som fruktar honom; han kommer också att höra deras rop och frälsa dem.</w:t>
      </w:r>
    </w:p>
    <w:p w14:paraId="618AB61E" w14:textId="77777777" w:rsidR="000F7377" w:rsidRDefault="000F7377"/>
    <w:p w14:paraId="21798F8A" w14:textId="77777777" w:rsidR="000F7377" w:rsidRDefault="000F7377">
      <w:r xmlns:w="http://schemas.openxmlformats.org/wordprocessingml/2006/main">
        <w:t xml:space="preserve">Uppenbarelseboken 11:19 Och Guds tempel öppnades i himlen, och hans testamentes ark sågs i hans tempel, och det kom blixtar och röster och åskningar, och en jordbävning och stort hagel.</w:t>
      </w:r>
    </w:p>
    <w:p w14:paraId="4F847786" w14:textId="77777777" w:rsidR="000F7377" w:rsidRDefault="000F7377"/>
    <w:p w14:paraId="27EA3A14" w14:textId="77777777" w:rsidR="000F7377" w:rsidRDefault="000F7377">
      <w:r xmlns:w="http://schemas.openxmlformats.org/wordprocessingml/2006/main">
        <w:t xml:space="preserve">Guds tempel öppnades i himlen och hans testamentes ark sågs. Det kom också blixtar, röster, åska, en jordbävning och stora hagel.</w:t>
      </w:r>
    </w:p>
    <w:p w14:paraId="5FC2E868" w14:textId="77777777" w:rsidR="000F7377" w:rsidRDefault="000F7377"/>
    <w:p w14:paraId="535AC123" w14:textId="77777777" w:rsidR="000F7377" w:rsidRDefault="000F7377">
      <w:r xmlns:w="http://schemas.openxmlformats.org/wordprocessingml/2006/main">
        <w:t xml:space="preserve">1: Vår tro på Gud är orubblig även mitt i kaos och kaos.</w:t>
      </w:r>
    </w:p>
    <w:p w14:paraId="5BB03002" w14:textId="77777777" w:rsidR="000F7377" w:rsidRDefault="000F7377"/>
    <w:p w14:paraId="112EA3D5" w14:textId="77777777" w:rsidR="000F7377" w:rsidRDefault="000F7377">
      <w:r xmlns:w="http://schemas.openxmlformats.org/wordprocessingml/2006/main">
        <w:t xml:space="preserve">2: Vi bör alltid sträva efter att lyda Guds bud och lita på hans löften.</w:t>
      </w:r>
    </w:p>
    <w:p w14:paraId="454FD375" w14:textId="77777777" w:rsidR="000F7377" w:rsidRDefault="000F7377"/>
    <w:p w14:paraId="2270085F" w14:textId="77777777" w:rsidR="000F7377" w:rsidRDefault="000F7377">
      <w:r xmlns:w="http://schemas.openxmlformats.org/wordprocessingml/2006/main">
        <w:t xml:space="preserve">1: Femte Mosebok 10:5 ? </w:t>
      </w:r>
      <w:r xmlns:w="http://schemas.openxmlformats.org/wordprocessingml/2006/main">
        <w:rPr>
          <w:rFonts w:ascii="맑은 고딕 Semilight" w:hAnsi="맑은 고딕 Semilight"/>
        </w:rPr>
        <w:t xml:space="preserve">Och </w:t>
      </w:r>
      <w:r xmlns:w="http://schemas.openxmlformats.org/wordprocessingml/2006/main">
        <w:t xml:space="preserve">jag skall ge er stentavlarna och lagen och budet som jag har skrivit; att du kan lära dem.??</w:t>
      </w:r>
    </w:p>
    <w:p w14:paraId="3EFDE852" w14:textId="77777777" w:rsidR="000F7377" w:rsidRDefault="000F7377"/>
    <w:p w14:paraId="2DC67A64" w14:textId="77777777" w:rsidR="000F7377" w:rsidRDefault="000F7377">
      <w:r xmlns:w="http://schemas.openxmlformats.org/wordprocessingml/2006/main">
        <w:t xml:space="preserve">2: Hebréerbrevet 10:22? </w:t>
      </w:r>
      <w:r xmlns:w="http://schemas.openxmlformats.org/wordprocessingml/2006/main">
        <w:rPr>
          <w:rFonts w:ascii="맑은 고딕 Semilight" w:hAnsi="맑은 고딕 Semilight"/>
        </w:rPr>
        <w:t xml:space="preserve">Låt </w:t>
      </w:r>
      <w:r xmlns:w="http://schemas.openxmlformats.org/wordprocessingml/2006/main">
        <w:t xml:space="preserve">oss närma oss med ett sant hjärta i full övertygelse om tro, med våra hjärtan stänkta från ett ont samvete och våra kroppar tvättade med rent vatten.</w:t>
      </w:r>
    </w:p>
    <w:p w14:paraId="325217AF" w14:textId="77777777" w:rsidR="000F7377" w:rsidRDefault="000F7377"/>
    <w:p w14:paraId="4C1A22DA" w14:textId="77777777" w:rsidR="000F7377" w:rsidRDefault="000F7377">
      <w:r xmlns:w="http://schemas.openxmlformats.org/wordprocessingml/2006/main">
        <w:t xml:space="preserve">Uppenbarelseboken 12 är det tolfte kapitlet i Uppenbarelseboken och fortsätter Johannes vision om yttersta händelser. Det här kapitlet fokuserar på en symbolisk skildring av en stor kosmisk kamp mellan det goda och det onda, som skildrar konflikten mellan Satan och kvinnan.</w:t>
      </w:r>
    </w:p>
    <w:p w14:paraId="21B7D3F2" w14:textId="77777777" w:rsidR="000F7377" w:rsidRDefault="000F7377"/>
    <w:p w14:paraId="244AC115" w14:textId="77777777" w:rsidR="000F7377" w:rsidRDefault="000F7377">
      <w:r xmlns:w="http://schemas.openxmlformats.org/wordprocessingml/2006/main">
        <w:t xml:space="preserve">1:a stycket: Kapitlet börjar med en vision av en kvinna klädd i solen, som står på månen och bär en krona med tolv stjärnor. Hon har förlossningsvärk, redo att föda (Uppenbarelseboken 12:1-2). En stor röd drake med sju huvuden och tio horn dyker upp framför henne och försöker sluka hennes barn så snart det föds (Uppenbarelseboken 12:3-4). Kvinnan föder ett manligt barn som är avsett att styra alla nationer med en järnscepter. Men hennes barn fångas upp till Guds tron, säkert från drakens grepp (Uppenbarelseboken 12:5-6).</w:t>
      </w:r>
    </w:p>
    <w:p w14:paraId="62DE181F" w14:textId="77777777" w:rsidR="000F7377" w:rsidRDefault="000F7377"/>
    <w:p w14:paraId="7D5040C3" w14:textId="77777777" w:rsidR="000F7377" w:rsidRDefault="000F7377">
      <w:r xmlns:w="http://schemas.openxmlformats.org/wordprocessingml/2006/main">
        <w:t xml:space="preserve">Andra stycket: Krig bryter ut i himlen när Michael och hans änglar slåss mot draken och hans änglar. Draken, identifierad som Satan eller Djävulen, förlorar denna strid och kastas ner till jorden tillsammans med sina fallna änglar (Uppenbarelseboken 12:7-9). En hög röst i himlen förkunnar seger över Satan på grund av Kristi offer och troendes vittnesbörd som segrar över honom ända till döden (Uppenbarelseboken 12:10-11).</w:t>
      </w:r>
    </w:p>
    <w:p w14:paraId="0AD18170" w14:textId="77777777" w:rsidR="000F7377" w:rsidRDefault="000F7377"/>
    <w:p w14:paraId="225F5E43" w14:textId="77777777" w:rsidR="000F7377" w:rsidRDefault="000F7377">
      <w:r xmlns:w="http://schemas.openxmlformats.org/wordprocessingml/2006/main">
        <w:t xml:space="preserve">Tredje stycket: Efter sitt nederlag i himlen riktar Satan sin uppmärksamhet mot att förfölja troende på jorden. Han förföljer kvinnan som födde det manliga barnet men misslyckas med att skada henne direkt. Istället spyr han vatten som en flod ur sin mun i ett försök att sopa bort henne (Uppenbarelseboken 12:13-16). Men Gud ger skydd åt sitt folk genom att få jorden att svälja denna stora flod (Uppenbarelseboken 12:16). Upprörd fortsätter draken att föra krig mot resten av kvinnans avkomma – de som håller Guds bud och håller fast vid Jesu vittnesbörd (Uppenbarelseboken 12:17).</w:t>
      </w:r>
    </w:p>
    <w:p w14:paraId="3FAFE923" w14:textId="77777777" w:rsidR="000F7377" w:rsidRDefault="000F7377"/>
    <w:p w14:paraId="5A8FB16A" w14:textId="77777777" w:rsidR="000F7377" w:rsidRDefault="000F7377">
      <w:r xmlns:w="http://schemas.openxmlformats.org/wordprocessingml/2006/main">
        <w:t xml:space="preserve">Sammanfattningsvis presenterar kapitel tolv i Uppenbarelseboken en symbolisk skildring av en kosmisk kamp mellan gott och ont. Kvinnan representerar Israel eller Guds trogna folk genom historien. Hon föder ett manligt barn som symboliserar Kristus, avsett för universellt styre. Draken, identifierad </w:t>
      </w:r>
      <w:r xmlns:w="http://schemas.openxmlformats.org/wordprocessingml/2006/main">
        <w:lastRenderedPageBreak xmlns:w="http://schemas.openxmlformats.org/wordprocessingml/2006/main"/>
      </w:r>
      <w:r xmlns:w="http://schemas.openxmlformats.org/wordprocessingml/2006/main">
        <w:t xml:space="preserve">som Satan, försöker sluka detta barn men misslyckas när han rycks upp till Guds tron. Ett himmelskt krig följer, vilket resulterar i Satans utvisning från himlen och hans efterföljande förföljelse av troende på jorden. Men Gud ger sitt folk skydd mot Satans attacker och säkerställer deras slutliga seger genom Kristi offer och deras trogna vittnesbörd.</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Uppenbarelseboken 12:1 Och ett stort under uppenbarade sig i himlen; en kvinna klädd i solen och månen under hennes fötter, och på hennes huvud en krona av tolv stjärnor:</w:t>
      </w:r>
    </w:p>
    <w:p w14:paraId="7BE9E7FF" w14:textId="77777777" w:rsidR="000F7377" w:rsidRDefault="000F7377"/>
    <w:p w14:paraId="5776225D" w14:textId="77777777" w:rsidR="000F7377" w:rsidRDefault="000F7377">
      <w:r xmlns:w="http://schemas.openxmlformats.org/wordprocessingml/2006/main">
        <w:t xml:space="preserve">Ett stort under dök upp i himlen, en kvinna var klädd i solen, månen var under hennes fötter och en krona med tolv stjärnor var på hennes huvud.</w:t>
      </w:r>
    </w:p>
    <w:p w14:paraId="6A112605" w14:textId="77777777" w:rsidR="000F7377" w:rsidRDefault="000F7377"/>
    <w:p w14:paraId="2EEC7EA9" w14:textId="77777777" w:rsidR="000F7377" w:rsidRDefault="000F7377">
      <w:r xmlns:w="http://schemas.openxmlformats.org/wordprocessingml/2006/main">
        <w:t xml:space="preserve">1. Guds skapelse under: Undersöker symboliken i Uppenbarelseboken 12:1</w:t>
      </w:r>
    </w:p>
    <w:p w14:paraId="41C3E200" w14:textId="77777777" w:rsidR="000F7377" w:rsidRDefault="000F7377"/>
    <w:p w14:paraId="12C1F437" w14:textId="77777777" w:rsidR="000F7377" w:rsidRDefault="000F7377">
      <w:r xmlns:w="http://schemas.openxmlformats.org/wordprocessingml/2006/main">
        <w:t xml:space="preserve">2. Vår ärakrona: Förstå kvinnans betydelse i Uppenbarelseboken 12:1</w:t>
      </w:r>
    </w:p>
    <w:p w14:paraId="35C2B022" w14:textId="77777777" w:rsidR="000F7377" w:rsidRDefault="000F7377"/>
    <w:p w14:paraId="08EBCD24" w14:textId="77777777" w:rsidR="000F7377" w:rsidRDefault="000F7377">
      <w:r xmlns:w="http://schemas.openxmlformats.org/wordprocessingml/2006/main">
        <w:t xml:space="preserve">1. Jesaja 26:3 - "Du skall i fullkomlig frid bevara dem vars sinnen är fasta, eftersom de litar på dig."</w:t>
      </w:r>
    </w:p>
    <w:p w14:paraId="592987D0" w14:textId="77777777" w:rsidR="000F7377" w:rsidRDefault="000F7377"/>
    <w:p w14:paraId="294C1712" w14:textId="77777777" w:rsidR="000F7377" w:rsidRDefault="000F7377">
      <w:r xmlns:w="http://schemas.openxmlformats.org/wordprocessingml/2006/main">
        <w:t xml:space="preserve">2. Jesaja 60:1 - "Stå upp, lys, ty ditt ljus har kommit, och Herrens härlighet går upp över dig."</w:t>
      </w:r>
    </w:p>
    <w:p w14:paraId="671DE594" w14:textId="77777777" w:rsidR="000F7377" w:rsidRDefault="000F7377"/>
    <w:p w14:paraId="00FD4905" w14:textId="77777777" w:rsidR="000F7377" w:rsidRDefault="000F7377">
      <w:r xmlns:w="http://schemas.openxmlformats.org/wordprocessingml/2006/main">
        <w:t xml:space="preserve">Uppenbarelseboken 12:2 Och hon, som var med barn, grät och hade födsel och hade smärta att föda.</w:t>
      </w:r>
    </w:p>
    <w:p w14:paraId="0FE6E7A9" w14:textId="77777777" w:rsidR="000F7377" w:rsidRDefault="000F7377"/>
    <w:p w14:paraId="285203A2" w14:textId="77777777" w:rsidR="000F7377" w:rsidRDefault="000F7377">
      <w:r xmlns:w="http://schemas.openxmlformats.org/wordprocessingml/2006/main">
        <w:t xml:space="preserve">En gravid kvinna i Uppenbarelseboken 12 skriker av smärta när hon går igenom förlossningen för att föda sitt barn.</w:t>
      </w:r>
    </w:p>
    <w:p w14:paraId="6D621688" w14:textId="77777777" w:rsidR="000F7377" w:rsidRDefault="000F7377"/>
    <w:p w14:paraId="67075C32" w14:textId="77777777" w:rsidR="000F7377" w:rsidRDefault="000F7377">
      <w:r xmlns:w="http://schemas.openxmlformats.org/wordprocessingml/2006/main">
        <w:t xml:space="preserve">1. "Att leva under födseln: växa i tro genom smärta"</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"Befrielsens smärtor: att finna hopp mitt i lidandet"</w:t>
      </w:r>
    </w:p>
    <w:p w14:paraId="1AAAED5E" w14:textId="77777777" w:rsidR="000F7377" w:rsidRDefault="000F7377"/>
    <w:p w14:paraId="2A6101F2" w14:textId="77777777" w:rsidR="000F7377" w:rsidRDefault="000F7377">
      <w:r xmlns:w="http://schemas.openxmlformats.org/wordprocessingml/2006/main">
        <w:t xml:space="preserve">1. Romarbrevet 8:18 - "Ty jag anser att lidandena i den här tiden inte är värda att jämföra med den härlighet som ska uppenbaras för oss."</w:t>
      </w:r>
    </w:p>
    <w:p w14:paraId="66946FBD" w14:textId="77777777" w:rsidR="000F7377" w:rsidRDefault="000F7377"/>
    <w:p w14:paraId="678F82CB" w14:textId="77777777" w:rsidR="000F7377" w:rsidRDefault="000F7377">
      <w:r xmlns:w="http://schemas.openxmlformats.org/wordprocessingml/2006/main">
        <w:t xml:space="preserve">2. Jakobsbrevet 1:2-4 – "Räkna det till glädje, mina bröder, när ni möter prövningar av olika slag, ty ni vet att prövningen av er tro ger uthållighet. Och låt uthålligheten få sin fulla verkan, så att ni kan bliva perfekt och fullständig, saknar ingenting."</w:t>
      </w:r>
    </w:p>
    <w:p w14:paraId="07999D7C" w14:textId="77777777" w:rsidR="000F7377" w:rsidRDefault="000F7377"/>
    <w:p w14:paraId="2B3B5B91" w14:textId="77777777" w:rsidR="000F7377" w:rsidRDefault="000F7377">
      <w:r xmlns:w="http://schemas.openxmlformats.org/wordprocessingml/2006/main">
        <w:t xml:space="preserve">Uppenbarelseboken 12:3 Och ett annat under uppenbarade sig i himlen; och se en stor röd drake med sju huvuden och tio horn och sju kronor på sina huvuden.</w:t>
      </w:r>
    </w:p>
    <w:p w14:paraId="1F348206" w14:textId="77777777" w:rsidR="000F7377" w:rsidRDefault="000F7377"/>
    <w:p w14:paraId="3C6CEA6F" w14:textId="77777777" w:rsidR="000F7377" w:rsidRDefault="000F7377">
      <w:r xmlns:w="http://schemas.openxmlformats.org/wordprocessingml/2006/main">
        <w:t xml:space="preserve">En stor röd drake med sju huvuden, 10 horn och sju kronor dök upp i himlen.</w:t>
      </w:r>
    </w:p>
    <w:p w14:paraId="396A7E64" w14:textId="77777777" w:rsidR="000F7377" w:rsidRDefault="000F7377"/>
    <w:p w14:paraId="457F828B" w14:textId="77777777" w:rsidR="000F7377" w:rsidRDefault="000F7377">
      <w:r xmlns:w="http://schemas.openxmlformats.org/wordprocessingml/2006/main">
        <w:t xml:space="preserve">1. Verkligheten i en fallen värld - Förstå symboliken för den röda draken</w:t>
      </w:r>
    </w:p>
    <w:p w14:paraId="47BFDB86" w14:textId="77777777" w:rsidR="000F7377" w:rsidRDefault="000F7377"/>
    <w:p w14:paraId="26557308" w14:textId="77777777" w:rsidR="000F7377" w:rsidRDefault="000F7377">
      <w:r xmlns:w="http://schemas.openxmlformats.org/wordprocessingml/2006/main">
        <w:t xml:space="preserve">2. Kraften i Guds skydd - Uppenbarelseboken 12:3 och den Allsmäktiges styrka</w:t>
      </w:r>
    </w:p>
    <w:p w14:paraId="372ABB18" w14:textId="77777777" w:rsidR="000F7377" w:rsidRDefault="000F7377"/>
    <w:p w14:paraId="7D58629A" w14:textId="77777777" w:rsidR="000F7377" w:rsidRDefault="000F7377">
      <w:r xmlns:w="http://schemas.openxmlformats.org/wordprocessingml/2006/main">
        <w:t xml:space="preserve">1. Jesaja 27:1 - ”På den dagen skall Herren med sitt hårda, stora och starka svärd straffa Leviatan, den genomträngande ormen, ja, Leviatan, den krokiga ormen; och han skall döda draken som är i havet."</w:t>
      </w:r>
    </w:p>
    <w:p w14:paraId="42CBBAD0" w14:textId="77777777" w:rsidR="000F7377" w:rsidRDefault="000F7377"/>
    <w:p w14:paraId="1CCA839F" w14:textId="77777777" w:rsidR="000F7377" w:rsidRDefault="000F7377">
      <w:r xmlns:w="http://schemas.openxmlformats.org/wordprocessingml/2006/main">
        <w:t xml:space="preserve">2. Daniel 7:7 - ”Därefter såg jag i nattsynerna, och se ett fjärde vilddjur, fruktansvärt och fruktansvärt och mycket starkt; och den hade stora järntänder; den ätit upp och sönderdelas och stampade återstoden med fötterna. och den hade tio horn."</w:t>
      </w:r>
    </w:p>
    <w:p w14:paraId="20283E3C" w14:textId="77777777" w:rsidR="000F7377" w:rsidRDefault="000F7377"/>
    <w:p w14:paraId="42E8449C" w14:textId="77777777" w:rsidR="000F7377" w:rsidRDefault="000F7377">
      <w:r xmlns:w="http://schemas.openxmlformats.org/wordprocessingml/2006/main">
        <w:t xml:space="preserve">Uppenbarelseboken 12:4 Och hans svans drog till sig tredjedelen av himlens stjärnor och kastade dem till jorden, och draken stod framför kvinnan som var redo att födas, för att förtära sitt barn så snart det hade </w:t>
      </w:r>
      <w:r xmlns:w="http://schemas.openxmlformats.org/wordprocessingml/2006/main">
        <w:lastRenderedPageBreak xmlns:w="http://schemas.openxmlformats.org/wordprocessingml/2006/main"/>
      </w:r>
      <w:r xmlns:w="http://schemas.openxmlformats.org/wordprocessingml/2006/main">
        <w:t xml:space="preserve">fötts .</w:t>
      </w:r>
    </w:p>
    <w:p w14:paraId="639CF314" w14:textId="77777777" w:rsidR="000F7377" w:rsidRDefault="000F7377"/>
    <w:p w14:paraId="17264160" w14:textId="77777777" w:rsidR="000F7377" w:rsidRDefault="000F7377">
      <w:r xmlns:w="http://schemas.openxmlformats.org/wordprocessingml/2006/main">
        <w:t xml:space="preserve">En drake med en svans som kan dra stjärnor från himlen står framför en kvinna som ska föda, redo att sluka sitt barn.</w:t>
      </w:r>
    </w:p>
    <w:p w14:paraId="31A6C410" w14:textId="77777777" w:rsidR="000F7377" w:rsidRDefault="000F7377"/>
    <w:p w14:paraId="65BC5887" w14:textId="77777777" w:rsidR="000F7377" w:rsidRDefault="000F7377">
      <w:r xmlns:w="http://schemas.openxmlformats.org/wordprocessingml/2006/main">
        <w:t xml:space="preserve">1. Guds skydd för de oskyldiga: Undersöka betydelsen av Uppenbarelseboken 12:4</w:t>
      </w:r>
    </w:p>
    <w:p w14:paraId="059D0E29" w14:textId="77777777" w:rsidR="000F7377" w:rsidRDefault="000F7377"/>
    <w:p w14:paraId="7534E992" w14:textId="77777777" w:rsidR="000F7377" w:rsidRDefault="000F7377">
      <w:r xmlns:w="http://schemas.openxmlformats.org/wordprocessingml/2006/main">
        <w:t xml:space="preserve">2. Trons kraft: Att övervinna motgångar inför fara</w:t>
      </w:r>
    </w:p>
    <w:p w14:paraId="09F18C77" w14:textId="77777777" w:rsidR="000F7377" w:rsidRDefault="000F7377"/>
    <w:p w14:paraId="12A65F9D" w14:textId="77777777" w:rsidR="000F7377" w:rsidRDefault="000F7377">
      <w:r xmlns:w="http://schemas.openxmlformats.org/wordprocessingml/2006/main">
        <w:t xml:space="preserve">1. Jesaja 54:17 - Inget vapen som bildas mot dig ska lyckas</w:t>
      </w:r>
    </w:p>
    <w:p w14:paraId="13AECE39" w14:textId="77777777" w:rsidR="000F7377" w:rsidRDefault="000F7377"/>
    <w:p w14:paraId="342A1F6C" w14:textId="77777777" w:rsidR="000F7377" w:rsidRDefault="000F7377">
      <w:r xmlns:w="http://schemas.openxmlformats.org/wordprocessingml/2006/main">
        <w:t xml:space="preserve">2. Psalm 91:4 - Han ska täcka dig med sina fjädrar, och under hans vingar ska du söka skydd; hans trofasthet skall vara din sköld och din sköld.</w:t>
      </w:r>
    </w:p>
    <w:p w14:paraId="4F044D59" w14:textId="77777777" w:rsidR="000F7377" w:rsidRDefault="000F7377"/>
    <w:p w14:paraId="7318245F" w14:textId="77777777" w:rsidR="000F7377" w:rsidRDefault="000F7377">
      <w:r xmlns:w="http://schemas.openxmlformats.org/wordprocessingml/2006/main">
        <w:t xml:space="preserve">Uppenbarelseboken 12:5 Och hon födde ett manligt barn, som skulle styra alla folk med en järnstav, och hennes barn blev uppryckt till Gud och till hans tron.</w:t>
      </w:r>
    </w:p>
    <w:p w14:paraId="003856F0" w14:textId="77777777" w:rsidR="000F7377" w:rsidRDefault="000F7377"/>
    <w:p w14:paraId="0C6BE392" w14:textId="77777777" w:rsidR="000F7377" w:rsidRDefault="000F7377">
      <w:r xmlns:w="http://schemas.openxmlformats.org/wordprocessingml/2006/main">
        <w:t xml:space="preserve">Kvinnan födde ett barn som var bestämt att styra alla nationer med en järnstav, och barnet togs upp till Gud och hans tron.</w:t>
      </w:r>
    </w:p>
    <w:p w14:paraId="22061C3A" w14:textId="77777777" w:rsidR="000F7377" w:rsidRDefault="000F7377"/>
    <w:p w14:paraId="5F75AA29" w14:textId="77777777" w:rsidR="000F7377" w:rsidRDefault="000F7377">
      <w:r xmlns:w="http://schemas.openxmlformats.org/wordprocessingml/2006/main">
        <w:t xml:space="preserve">1. Jesu gudomliga kallelse att styra nationer</w:t>
      </w:r>
    </w:p>
    <w:p w14:paraId="400DD454" w14:textId="77777777" w:rsidR="000F7377" w:rsidRDefault="000F7377"/>
    <w:p w14:paraId="6D976C2F" w14:textId="77777777" w:rsidR="000F7377" w:rsidRDefault="000F7377">
      <w:r xmlns:w="http://schemas.openxmlformats.org/wordprocessingml/2006/main">
        <w:t xml:space="preserve">2. Jesu makt och auktoritet</w:t>
      </w:r>
    </w:p>
    <w:p w14:paraId="651E46D3" w14:textId="77777777" w:rsidR="000F7377" w:rsidRDefault="000F7377"/>
    <w:p w14:paraId="55900151" w14:textId="77777777" w:rsidR="000F7377" w:rsidRDefault="000F7377">
      <w:r xmlns:w="http://schemas.openxmlformats.org/wordprocessingml/2006/main">
        <w:t xml:space="preserve">1. Jesaja 9:6-7 Ty ett barn är oss fött, en son är oss given; och regeringen skall ligga på hans axel, och hans namn skall kallas Underbar rådgivare, mäktig Gud, evig Fader, Fridsfurste. På Davids tron och över hans rike kommer det inte att finnas något slut på hans regerings och fred, för att upprätta det och upprätthålla det med rättvisa och med rättfärdighet från nu och i evighet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Psalm 2:6-8 "Mig, jag har satt min kung på Sion, mitt heliga berg." Jag ska berätta om påbudet: Herren sade till mig: "Du är min Son; idag har jag fött dig. Be av mig, så skall jag göra folken till din arvedel och jordens ändar till din egendom.</w:t>
      </w:r>
    </w:p>
    <w:p w14:paraId="6CA154A6" w14:textId="77777777" w:rsidR="000F7377" w:rsidRDefault="000F7377"/>
    <w:p w14:paraId="04395BAB" w14:textId="77777777" w:rsidR="000F7377" w:rsidRDefault="000F7377">
      <w:r xmlns:w="http://schemas.openxmlformats.org/wordprocessingml/2006/main">
        <w:t xml:space="preserve">Uppenbarelseboken 12:6 Och kvinnan flydde ut i öknen, där hon har en plats beredd av Gud, för att de där skulle föda henne i tusen två hundra sextio dagar.</w:t>
      </w:r>
    </w:p>
    <w:p w14:paraId="277E703C" w14:textId="77777777" w:rsidR="000F7377" w:rsidRDefault="000F7377"/>
    <w:p w14:paraId="38A481B8" w14:textId="77777777" w:rsidR="000F7377" w:rsidRDefault="000F7377">
      <w:r xmlns:w="http://schemas.openxmlformats.org/wordprocessingml/2006/main">
        <w:t xml:space="preserve">Kvinnan fick en tillflyktsort i vildmarken, där hon skulle tas om hand i 1260 dagar.</w:t>
      </w:r>
    </w:p>
    <w:p w14:paraId="1A11341B" w14:textId="77777777" w:rsidR="000F7377" w:rsidRDefault="000F7377"/>
    <w:p w14:paraId="2108B57E" w14:textId="77777777" w:rsidR="000F7377" w:rsidRDefault="000F7377">
      <w:r xmlns:w="http://schemas.openxmlformats.org/wordprocessingml/2006/main">
        <w:t xml:space="preserve">1. Guds skydd i svåra tider</w:t>
      </w:r>
    </w:p>
    <w:p w14:paraId="662779C3" w14:textId="77777777" w:rsidR="000F7377" w:rsidRDefault="000F7377"/>
    <w:p w14:paraId="137729A0" w14:textId="77777777" w:rsidR="000F7377" w:rsidRDefault="000F7377">
      <w:r xmlns:w="http://schemas.openxmlformats.org/wordprocessingml/2006/main">
        <w:t xml:space="preserve">2. Guds försörjning i svåra tider</w:t>
      </w:r>
    </w:p>
    <w:p w14:paraId="5D84954C" w14:textId="77777777" w:rsidR="000F7377" w:rsidRDefault="000F7377"/>
    <w:p w14:paraId="42606AF6" w14:textId="77777777" w:rsidR="000F7377" w:rsidRDefault="000F7377">
      <w:r xmlns:w="http://schemas.openxmlformats.org/wordprocessingml/2006/main">
        <w:t xml:space="preserve">1. Psalm 46:1 - "Gud är vår tillflykt och styrka, en mycket närvarande hjälp i nöd."</w:t>
      </w:r>
    </w:p>
    <w:p w14:paraId="07F43DDB" w14:textId="77777777" w:rsidR="000F7377" w:rsidRDefault="000F7377"/>
    <w:p w14:paraId="3FF5AFE8" w14:textId="77777777" w:rsidR="000F7377" w:rsidRDefault="000F7377">
      <w:r xmlns:w="http://schemas.openxmlformats.org/wordprocessingml/2006/main">
        <w:t xml:space="preserve">2. Matteus 6:25-34 – "Därför säger jag er: Bekymra er inte om ert liv, vad ni ska äta eller dricka, eller om er kropp, vad ni ska ha på er. Är inte livet mer än maten och kroppen mer än kläder? Se på luftens fåglar; de sår inte eller skördar eller förvarar dem i lador, och ändå matar er himmelske Fader dem. Är ni inte mycket mer värda än de?</w:t>
      </w:r>
    </w:p>
    <w:p w14:paraId="4F6A3DB5" w14:textId="77777777" w:rsidR="000F7377" w:rsidRDefault="000F7377"/>
    <w:p w14:paraId="39CE2E35" w14:textId="77777777" w:rsidR="000F7377" w:rsidRDefault="000F7377">
      <w:r xmlns:w="http://schemas.openxmlformats.org/wordprocessingml/2006/main">
        <w:t xml:space="preserve">Uppenbarelseboken 12:7 Och det blev krig i himlen: Mikael och hans änglar stred mot draken; och draken slogs och hans änglar,</w:t>
      </w:r>
    </w:p>
    <w:p w14:paraId="35CF7ED9" w14:textId="77777777" w:rsidR="000F7377" w:rsidRDefault="000F7377"/>
    <w:p w14:paraId="74420B44" w14:textId="77777777" w:rsidR="000F7377" w:rsidRDefault="000F7377">
      <w:r xmlns:w="http://schemas.openxmlformats.org/wordprocessingml/2006/main">
        <w:t xml:space="preserve">I Uppenbarelseboken 12:7 står det skrivet att ett krig inträffade i himlen mellan Mikael och hans änglar och draken och hans änglar.</w:t>
      </w:r>
    </w:p>
    <w:p w14:paraId="24B73800" w14:textId="77777777" w:rsidR="000F7377" w:rsidRDefault="000F7377"/>
    <w:p w14:paraId="23EC1B10" w14:textId="77777777" w:rsidR="000F7377" w:rsidRDefault="000F7377">
      <w:r xmlns:w="http://schemas.openxmlformats.org/wordprocessingml/2006/main">
        <w:t xml:space="preserve">1. Guds seger i himlen: kriget mellan Michael och draken</w:t>
      </w:r>
    </w:p>
    <w:p w14:paraId="33D6FE18" w14:textId="77777777" w:rsidR="000F7377" w:rsidRDefault="000F7377"/>
    <w:p w14:paraId="59DEAAEB" w14:textId="77777777" w:rsidR="000F7377" w:rsidRDefault="000F7377">
      <w:r xmlns:w="http://schemas.openxmlformats.org/wordprocessingml/2006/main">
        <w:t xml:space="preserve">2. The Power of Faith: Standing Against the Dragon</w:t>
      </w:r>
    </w:p>
    <w:p w14:paraId="4E4FEF28" w14:textId="77777777" w:rsidR="000F7377" w:rsidRDefault="000F7377"/>
    <w:p w14:paraId="6B96C00C" w14:textId="77777777" w:rsidR="000F7377" w:rsidRDefault="000F7377">
      <w:r xmlns:w="http://schemas.openxmlformats.org/wordprocessingml/2006/main">
        <w:t xml:space="preserve">1. Daniel 10:13 - "Men fursten av kungariket Persien stod emot mig en och tjugo dagar, men se, Mikael, en av de främsta furstarna, kom för att hjälpa mig, och jag blev kvar där hos kungarna i Persien. "</w:t>
      </w:r>
    </w:p>
    <w:p w14:paraId="1152897E" w14:textId="77777777" w:rsidR="000F7377" w:rsidRDefault="000F7377"/>
    <w:p w14:paraId="26716770" w14:textId="77777777" w:rsidR="000F7377" w:rsidRDefault="000F7377">
      <w:r xmlns:w="http://schemas.openxmlformats.org/wordprocessingml/2006/main">
        <w:t xml:space="preserve">2. Efesierbrevet 6:12 - "Ty vi kämpar inte mot kött och blod, utan mot furstar, mot makter, mot härskare i denna världens mörker, mot andlig ondska på höga platser."</w:t>
      </w:r>
    </w:p>
    <w:p w14:paraId="679A0429" w14:textId="77777777" w:rsidR="000F7377" w:rsidRDefault="000F7377"/>
    <w:p w14:paraId="1A9E75E2" w14:textId="77777777" w:rsidR="000F7377" w:rsidRDefault="000F7377">
      <w:r xmlns:w="http://schemas.openxmlformats.org/wordprocessingml/2006/main">
        <w:t xml:space="preserve">Uppenbarelseboken 12:8 Och han vann inte; inte heller fanns deras plats längre i himlen.</w:t>
      </w:r>
    </w:p>
    <w:p w14:paraId="4C1D2289" w14:textId="77777777" w:rsidR="000F7377" w:rsidRDefault="000F7377"/>
    <w:p w14:paraId="14C2CDE5" w14:textId="77777777" w:rsidR="000F7377" w:rsidRDefault="000F7377">
      <w:r xmlns:w="http://schemas.openxmlformats.org/wordprocessingml/2006/main">
        <w:t xml:space="preserve">Satan och hans anhängare var inte framgångsrika i sin attack mot Gud och kastades ut från himlen.</w:t>
      </w:r>
    </w:p>
    <w:p w14:paraId="106181CB" w14:textId="77777777" w:rsidR="000F7377" w:rsidRDefault="000F7377"/>
    <w:p w14:paraId="07BCF3AF" w14:textId="77777777" w:rsidR="000F7377" w:rsidRDefault="000F7377">
      <w:r xmlns:w="http://schemas.openxmlformats.org/wordprocessingml/2006/main">
        <w:t xml:space="preserve">1. Guds ostoppbara kraft</w:t>
      </w:r>
    </w:p>
    <w:p w14:paraId="76DD371E" w14:textId="77777777" w:rsidR="000F7377" w:rsidRDefault="000F7377"/>
    <w:p w14:paraId="1F988318" w14:textId="77777777" w:rsidR="000F7377" w:rsidRDefault="000F7377">
      <w:r xmlns:w="http://schemas.openxmlformats.org/wordprocessingml/2006/main">
        <w:t xml:space="preserve">2. Satans nederlag</w:t>
      </w:r>
    </w:p>
    <w:p w14:paraId="38E9F9AC" w14:textId="77777777" w:rsidR="000F7377" w:rsidRDefault="000F7377"/>
    <w:p w14:paraId="031C200B" w14:textId="77777777" w:rsidR="000F7377" w:rsidRDefault="000F7377">
      <w:r xmlns:w="http://schemas.openxmlformats.org/wordprocessingml/2006/main">
        <w:t xml:space="preserve">1. Joh 4:4 - "Ni måste födas på nytt."</w:t>
      </w:r>
    </w:p>
    <w:p w14:paraId="6905F054" w14:textId="77777777" w:rsidR="000F7377" w:rsidRDefault="000F7377"/>
    <w:p w14:paraId="23E1B869" w14:textId="77777777" w:rsidR="000F7377" w:rsidRDefault="000F7377">
      <w:r xmlns:w="http://schemas.openxmlformats.org/wordprocessingml/2006/main">
        <w:t xml:space="preserve">2. Psaltaren 46:10 - "Var stilla och vet att jag är Gud."</w:t>
      </w:r>
    </w:p>
    <w:p w14:paraId="256C6239" w14:textId="77777777" w:rsidR="000F7377" w:rsidRDefault="000F7377"/>
    <w:p w14:paraId="4A00E286" w14:textId="77777777" w:rsidR="000F7377" w:rsidRDefault="000F7377">
      <w:r xmlns:w="http://schemas.openxmlformats.org/wordprocessingml/2006/main">
        <w:t xml:space="preserve">Uppenbarelseboken 12:9 Och den store draken kastades ut, den gamla ormen, som kallas djävulen och Satan, som bedrar hela världen; han blev nedkastad på jorden, och hans änglar förkastades med honom.</w:t>
      </w:r>
    </w:p>
    <w:p w14:paraId="1EFF02E7" w14:textId="77777777" w:rsidR="000F7377" w:rsidRDefault="000F7377"/>
    <w:p w14:paraId="381F11B0" w14:textId="77777777" w:rsidR="000F7377" w:rsidRDefault="000F7377">
      <w:r xmlns:w="http://schemas.openxmlformats.org/wordprocessingml/2006/main">
        <w:t xml:space="preserve">Satan kastades ut från himlen och skickades till jorden och tog sina änglar med sig.</w:t>
      </w:r>
    </w:p>
    <w:p w14:paraId="1AF66881" w14:textId="77777777" w:rsidR="000F7377" w:rsidRDefault="000F7377"/>
    <w:p w14:paraId="7A13CEFD" w14:textId="77777777" w:rsidR="000F7377" w:rsidRDefault="000F7377">
      <w:r xmlns:w="http://schemas.openxmlformats.org/wordprocessingml/2006/main">
        <w:t xml:space="preserve">1. Satans nederlag: Hur Jesus övervann världens bedragare</w:t>
      </w:r>
    </w:p>
    <w:p w14:paraId="64F8AD9A" w14:textId="77777777" w:rsidR="000F7377" w:rsidRDefault="000F7377"/>
    <w:p w14:paraId="3328EA27" w14:textId="77777777" w:rsidR="000F7377" w:rsidRDefault="000F7377">
      <w:r xmlns:w="http://schemas.openxmlformats.org/wordprocessingml/2006/main">
        <w:t xml:space="preserve">2. Guds suveränitet: makten i hans dom över Satan</w:t>
      </w:r>
    </w:p>
    <w:p w14:paraId="43ABA1A6" w14:textId="77777777" w:rsidR="000F7377" w:rsidRDefault="000F7377"/>
    <w:p w14:paraId="2A654216" w14:textId="77777777" w:rsidR="000F7377" w:rsidRDefault="000F7377">
      <w:r xmlns:w="http://schemas.openxmlformats.org/wordprocessingml/2006/main">
        <w:t xml:space="preserve">1. Joh 16:11 - "Beträffande dom, ty denna världens härskare är dömd"</w:t>
      </w:r>
    </w:p>
    <w:p w14:paraId="09A5053C" w14:textId="77777777" w:rsidR="000F7377" w:rsidRDefault="000F7377"/>
    <w:p w14:paraId="1AC68DF7" w14:textId="77777777" w:rsidR="000F7377" w:rsidRDefault="000F7377">
      <w:r xmlns:w="http://schemas.openxmlformats.org/wordprocessingml/2006/main">
        <w:t xml:space="preserve">2. Efesierbrevet 2:2 - "I vilken ni en gång vandrade i enlighet med denna världs gång, enligt fursten över luftens makt, den anden som nu verkar i olydnadens söner"</w:t>
      </w:r>
    </w:p>
    <w:p w14:paraId="4E40F4ED" w14:textId="77777777" w:rsidR="000F7377" w:rsidRDefault="000F7377"/>
    <w:p w14:paraId="2D010AC8" w14:textId="77777777" w:rsidR="000F7377" w:rsidRDefault="000F7377">
      <w:r xmlns:w="http://schemas.openxmlformats.org/wordprocessingml/2006/main">
        <w:t xml:space="preserve">Uppenbarelseboken 12:10 Och jag hörde en hög röst säga i himlen: Nu har frälsningen och styrkan och vår Guds rike och hans Kristi kraft kommit; ty våra bröders anklagare är nedkastad, som anklagade dem förut. vår Gud dag och natt.</w:t>
      </w:r>
    </w:p>
    <w:p w14:paraId="1C07569A" w14:textId="77777777" w:rsidR="000F7377" w:rsidRDefault="000F7377"/>
    <w:p w14:paraId="60921168" w14:textId="77777777" w:rsidR="000F7377" w:rsidRDefault="000F7377">
      <w:r xmlns:w="http://schemas.openxmlformats.org/wordprocessingml/2006/main">
        <w:t xml:space="preserve">Guds rike är nu etablerat och hans Kristi kraft har kommit för att ge frälsning och styrka. Satan har tystats, inte längre i stånd att anklaga bröderna inför Gud.</w:t>
      </w:r>
    </w:p>
    <w:p w14:paraId="5EB2BD36" w14:textId="77777777" w:rsidR="000F7377" w:rsidRDefault="000F7377"/>
    <w:p w14:paraId="0A11B92E" w14:textId="77777777" w:rsidR="000F7377" w:rsidRDefault="000F7377">
      <w:r xmlns:w="http://schemas.openxmlformats.org/wordprocessingml/2006/main">
        <w:t xml:space="preserve">1: Guds rike - vår frälsning och styrka</w:t>
      </w:r>
    </w:p>
    <w:p w14:paraId="64F9D726" w14:textId="77777777" w:rsidR="000F7377" w:rsidRDefault="000F7377"/>
    <w:p w14:paraId="5FBFCAE8" w14:textId="77777777" w:rsidR="000F7377" w:rsidRDefault="000F7377">
      <w:r xmlns:w="http://schemas.openxmlformats.org/wordprocessingml/2006/main">
        <w:t xml:space="preserve">2: Kristi kraft - En seger över Satan</w:t>
      </w:r>
    </w:p>
    <w:p w14:paraId="5BD81B05" w14:textId="77777777" w:rsidR="000F7377" w:rsidRDefault="000F7377"/>
    <w:p w14:paraId="0C916882" w14:textId="77777777" w:rsidR="000F7377" w:rsidRDefault="000F7377">
      <w:r xmlns:w="http://schemas.openxmlformats.org/wordprocessingml/2006/main">
        <w:t xml:space="preserve">1: Romarbrevet 8:31 - "Vad ska vi då säga om detta? Om Gud är för oss, vem kan vara emot oss?"</w:t>
      </w:r>
    </w:p>
    <w:p w14:paraId="416306F6" w14:textId="77777777" w:rsidR="000F7377" w:rsidRDefault="000F7377"/>
    <w:p w14:paraId="0F0EED01" w14:textId="77777777" w:rsidR="000F7377" w:rsidRDefault="000F7377">
      <w:r xmlns:w="http://schemas.openxmlformats.org/wordprocessingml/2006/main">
        <w:t xml:space="preserve">2: Joh 16:33 - "Detta har jag talat till er för att ni ska ha frid i mig. I världen ska ni </w:t>
      </w:r>
      <w:r xmlns:w="http://schemas.openxmlformats.org/wordprocessingml/2006/main">
        <w:lastRenderedPageBreak xmlns:w="http://schemas.openxmlformats.org/wordprocessingml/2006/main"/>
      </w:r>
      <w:r xmlns:w="http://schemas.openxmlformats.org/wordprocessingml/2006/main">
        <w:t xml:space="preserve">ha vedermöda, men var vid gott mod, jag har övervunnit världen."</w:t>
      </w:r>
    </w:p>
    <w:p w14:paraId="4AA6E67A" w14:textId="77777777" w:rsidR="000F7377" w:rsidRDefault="000F7377"/>
    <w:p w14:paraId="7FE4A91D" w14:textId="77777777" w:rsidR="000F7377" w:rsidRDefault="000F7377">
      <w:r xmlns:w="http://schemas.openxmlformats.org/wordprocessingml/2006/main">
        <w:t xml:space="preserve">Uppenbarelseboken 12:11 Och de besegrade honom genom Lammets blod och genom sitt vittnesbörds ord; och de älskade inte sina liv intill döden.</w:t>
      </w:r>
    </w:p>
    <w:p w14:paraId="0238B2BA" w14:textId="77777777" w:rsidR="000F7377" w:rsidRDefault="000F7377"/>
    <w:p w14:paraId="542D4058" w14:textId="77777777" w:rsidR="000F7377" w:rsidRDefault="000F7377">
      <w:r xmlns:w="http://schemas.openxmlformats.org/wordprocessingml/2006/main">
        <w:t xml:space="preserve">Lammets blod och vårt vittnesbörds ord är medlet för att övervinna fienden. Vi måste vara villiga att älska och till och med ge våra liv för Kristi sak.</w:t>
      </w:r>
    </w:p>
    <w:p w14:paraId="670A4157" w14:textId="77777777" w:rsidR="000F7377" w:rsidRDefault="000F7377"/>
    <w:p w14:paraId="0F79A17E" w14:textId="77777777" w:rsidR="000F7377" w:rsidRDefault="000F7377">
      <w:r xmlns:w="http://schemas.openxmlformats.org/wordprocessingml/2006/main">
        <w:t xml:space="preserve">1. Kraften i Lammets blod</w:t>
      </w:r>
    </w:p>
    <w:p w14:paraId="48350E0E" w14:textId="77777777" w:rsidR="000F7377" w:rsidRDefault="000F7377"/>
    <w:p w14:paraId="3668FA2A" w14:textId="77777777" w:rsidR="000F7377" w:rsidRDefault="000F7377">
      <w:r xmlns:w="http://schemas.openxmlformats.org/wordprocessingml/2006/main">
        <w:t xml:space="preserve">2. Kostnaden för vittnesbörd</w:t>
      </w:r>
    </w:p>
    <w:p w14:paraId="7451F73E" w14:textId="77777777" w:rsidR="000F7377" w:rsidRDefault="000F7377"/>
    <w:p w14:paraId="07870B80" w14:textId="77777777" w:rsidR="000F7377" w:rsidRDefault="000F7377">
      <w:r xmlns:w="http://schemas.openxmlformats.org/wordprocessingml/2006/main">
        <w:t xml:space="preserve">1. Joh 15:13 - Ingen har större kärlek än denna, att en man ger sitt liv för sina vänner.</w:t>
      </w:r>
    </w:p>
    <w:p w14:paraId="62D0D848" w14:textId="77777777" w:rsidR="000F7377" w:rsidRDefault="000F7377"/>
    <w:p w14:paraId="01063780" w14:textId="77777777" w:rsidR="000F7377" w:rsidRDefault="000F7377">
      <w:r xmlns:w="http://schemas.openxmlformats.org/wordprocessingml/2006/main">
        <w:t xml:space="preserve">2. Apostlagärningarna 5:41 – De gick bort från rådets närvaro, glada över att de ansågs värdiga att lida skam för hans namn.</w:t>
      </w:r>
    </w:p>
    <w:p w14:paraId="668BC7D8" w14:textId="77777777" w:rsidR="000F7377" w:rsidRDefault="000F7377"/>
    <w:p w14:paraId="1B7E98F7" w14:textId="77777777" w:rsidR="000F7377" w:rsidRDefault="000F7377">
      <w:r xmlns:w="http://schemas.openxmlformats.org/wordprocessingml/2006/main">
        <w:t xml:space="preserve">Uppenbarelseboken 12:12 Gläd dig därför, ni himlar och ni som bor i dem. Ve jordens och havets invånare! ty djävulen har kommit ned till eder med stor vrede, eftersom han vet att han bara har en kort tid.</w:t>
      </w:r>
    </w:p>
    <w:p w14:paraId="62BF0575" w14:textId="77777777" w:rsidR="000F7377" w:rsidRDefault="000F7377"/>
    <w:p w14:paraId="55414F84" w14:textId="77777777" w:rsidR="000F7377" w:rsidRDefault="000F7377">
      <w:r xmlns:w="http://schemas.openxmlformats.org/wordprocessingml/2006/main">
        <w:t xml:space="preserve">Djävulen har kommit till jorden med stor vrede, och himlarna borde jubla över detta.</w:t>
      </w:r>
    </w:p>
    <w:p w14:paraId="45945804" w14:textId="77777777" w:rsidR="000F7377" w:rsidRDefault="000F7377"/>
    <w:p w14:paraId="67015BDB" w14:textId="77777777" w:rsidR="000F7377" w:rsidRDefault="000F7377">
      <w:r xmlns:w="http://schemas.openxmlformats.org/wordprocessingml/2006/main">
        <w:t xml:space="preserve">1. Gläd dig över Guds rättvisa: En studie av Uppenbarelseboken 12:12</w:t>
      </w:r>
    </w:p>
    <w:p w14:paraId="3A2DC88F" w14:textId="77777777" w:rsidR="000F7377" w:rsidRDefault="000F7377"/>
    <w:p w14:paraId="0973F44A" w14:textId="77777777" w:rsidR="000F7377" w:rsidRDefault="000F7377">
      <w:r xmlns:w="http://schemas.openxmlformats.org/wordprocessingml/2006/main">
        <w:t xml:space="preserve">2. Faran med djävulens vrede: En varning från Uppenbarelseboken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4:7 - Underordna er därför Gud. Stå emot djävulen, så kommer han att fly från dig.</w:t>
      </w:r>
    </w:p>
    <w:p w14:paraId="7A2786B5" w14:textId="77777777" w:rsidR="000F7377" w:rsidRDefault="000F7377"/>
    <w:p w14:paraId="5967D2C0" w14:textId="77777777" w:rsidR="000F7377" w:rsidRDefault="000F7377">
      <w:r xmlns:w="http://schemas.openxmlformats.org/wordprocessingml/2006/main">
        <w:t xml:space="preserve">2. 1 Petr 5:8 - Var nykter, var vaksam; ty din motståndare, djävulen, går omkring som ett rytande lejon och söker vem han kan äta upp.</w:t>
      </w:r>
    </w:p>
    <w:p w14:paraId="7F0CF978" w14:textId="77777777" w:rsidR="000F7377" w:rsidRDefault="000F7377"/>
    <w:p w14:paraId="2FCB7C1D" w14:textId="77777777" w:rsidR="000F7377" w:rsidRDefault="000F7377">
      <w:r xmlns:w="http://schemas.openxmlformats.org/wordprocessingml/2006/main">
        <w:t xml:space="preserve">Uppenbarelseboken 12:13 Och när draken såg att han var nedkastad till jorden, förföljde han kvinnan som födde mansbarnet.</w:t>
      </w:r>
    </w:p>
    <w:p w14:paraId="2C652068" w14:textId="77777777" w:rsidR="000F7377" w:rsidRDefault="000F7377"/>
    <w:p w14:paraId="3E98EE47" w14:textId="77777777" w:rsidR="000F7377" w:rsidRDefault="000F7377">
      <w:r xmlns:w="http://schemas.openxmlformats.org/wordprocessingml/2006/main">
        <w:t xml:space="preserve">Draken kastades till jorden och förföljde kvinnan som födde man-barnet.</w:t>
      </w:r>
    </w:p>
    <w:p w14:paraId="0BF9F1FD" w14:textId="77777777" w:rsidR="000F7377" w:rsidRDefault="000F7377"/>
    <w:p w14:paraId="0EC5225F" w14:textId="77777777" w:rsidR="000F7377" w:rsidRDefault="000F7377">
      <w:r xmlns:w="http://schemas.openxmlformats.org/wordprocessingml/2006/main">
        <w:t xml:space="preserve">1. Guds skydd i förföljelsen</w:t>
      </w:r>
    </w:p>
    <w:p w14:paraId="3BC4577A" w14:textId="77777777" w:rsidR="000F7377" w:rsidRDefault="000F7377"/>
    <w:p w14:paraId="765CA94D" w14:textId="77777777" w:rsidR="000F7377" w:rsidRDefault="000F7377">
      <w:r xmlns:w="http://schemas.openxmlformats.org/wordprocessingml/2006/main">
        <w:t xml:space="preserve">2. Att övervinna motgångar genom tro</w:t>
      </w:r>
    </w:p>
    <w:p w14:paraId="5BD7E1D6" w14:textId="77777777" w:rsidR="000F7377" w:rsidRDefault="000F7377"/>
    <w:p w14:paraId="03FFBA1E" w14:textId="77777777" w:rsidR="000F7377" w:rsidRDefault="000F7377">
      <w:r xmlns:w="http://schemas.openxmlformats.org/wordprocessingml/2006/main">
        <w:t xml:space="preserve">1. Romarbrevet 8:35-39 - Vem ska skilja oss från Kristi kärlek?</w:t>
      </w:r>
    </w:p>
    <w:p w14:paraId="0493CF8B" w14:textId="77777777" w:rsidR="000F7377" w:rsidRDefault="000F7377"/>
    <w:p w14:paraId="358DB547" w14:textId="77777777" w:rsidR="000F7377" w:rsidRDefault="000F7377">
      <w:r xmlns:w="http://schemas.openxmlformats.org/wordprocessingml/2006/main">
        <w:t xml:space="preserve">2. Psaltaren 91:1-2 - Den som bor i den Högstes hemlighet ska förbli i den Allsmäktiges skugga.</w:t>
      </w:r>
    </w:p>
    <w:p w14:paraId="18703DF6" w14:textId="77777777" w:rsidR="000F7377" w:rsidRDefault="000F7377"/>
    <w:p w14:paraId="2505BFB0" w14:textId="77777777" w:rsidR="000F7377" w:rsidRDefault="000F7377">
      <w:r xmlns:w="http://schemas.openxmlformats.org/wordprocessingml/2006/main">
        <w:t xml:space="preserve">Uppenbarelseboken 12:14 Och åt kvinnan gavs två vingar av en stor örn, för att hon skulle flyga ut i öknen, till sin plats, där hon får näring för en tid och tider och en halv tid, från ytan av orm.</w:t>
      </w:r>
    </w:p>
    <w:p w14:paraId="68979B0D" w14:textId="77777777" w:rsidR="000F7377" w:rsidRDefault="000F7377"/>
    <w:p w14:paraId="1B2432F1" w14:textId="77777777" w:rsidR="000F7377" w:rsidRDefault="000F7377">
      <w:r xmlns:w="http://schemas.openxmlformats.org/wordprocessingml/2006/main">
        <w:t xml:space="preserve">Kvinnan fick en stor örns vingar för att flyga till en plats där hon fick näring under en tid och tider och en halv tid.</w:t>
      </w:r>
    </w:p>
    <w:p w14:paraId="56C30CA2" w14:textId="77777777" w:rsidR="000F7377" w:rsidRDefault="000F7377"/>
    <w:p w14:paraId="13C88ED4" w14:textId="77777777" w:rsidR="000F7377" w:rsidRDefault="000F7377">
      <w:r xmlns:w="http://schemas.openxmlformats.org/wordprocessingml/2006/main">
        <w:t xml:space="preserve">1. Hur Guds skydd kan hjälpa oss i svåra tider</w:t>
      </w:r>
    </w:p>
    <w:p w14:paraId="101C04AE" w14:textId="77777777" w:rsidR="000F7377" w:rsidRDefault="000F7377"/>
    <w:p w14:paraId="1DEC3A64" w14:textId="77777777" w:rsidR="000F7377" w:rsidRDefault="000F7377">
      <w:r xmlns:w="http://schemas.openxmlformats.org/wordprocessingml/2006/main">
        <w:t xml:space="preserve">2. Att hämta styrka från Kristus i svåra tider</w:t>
      </w:r>
    </w:p>
    <w:p w14:paraId="0A88C421" w14:textId="77777777" w:rsidR="000F7377" w:rsidRDefault="000F7377"/>
    <w:p w14:paraId="3BD8E980" w14:textId="77777777" w:rsidR="000F7377" w:rsidRDefault="000F7377">
      <w:r xmlns:w="http://schemas.openxmlformats.org/wordprocessingml/2006/main">
        <w:t xml:space="preserve">1. Femte Mosebok 32:11-12 - Som en örn rör upp sitt bo, svävar över sina ungar, breder ut sina vingar, tar upp dem, bär dem på sina vingar, så ledde Herren ensam honom, och det fanns ingen främmande gud med honom.</w:t>
      </w:r>
    </w:p>
    <w:p w14:paraId="0B82A03B" w14:textId="77777777" w:rsidR="000F7377" w:rsidRDefault="000F7377"/>
    <w:p w14:paraId="2D49AAE9" w14:textId="77777777" w:rsidR="000F7377" w:rsidRDefault="000F7377">
      <w:r xmlns:w="http://schemas.openxmlformats.org/wordprocessingml/2006/main">
        <w:t xml:space="preserve">2. Psalm 91:4 - Han ska täcka dig med sina drev, och under hans vingar ska du finna tillflykt; hans trofasthet är en sköld och en sköld.</w:t>
      </w:r>
    </w:p>
    <w:p w14:paraId="7E2E7E50" w14:textId="77777777" w:rsidR="000F7377" w:rsidRDefault="000F7377"/>
    <w:p w14:paraId="58B0C2D0" w14:textId="77777777" w:rsidR="000F7377" w:rsidRDefault="000F7377">
      <w:r xmlns:w="http://schemas.openxmlformats.org/wordprocessingml/2006/main">
        <w:t xml:space="preserve">Uppenbarelseboken 12:15 Och ormen kastade ur sin mun vatten som en flod efter kvinnan, för att han skulle föra bort henne från floden.</w:t>
      </w:r>
    </w:p>
    <w:p w14:paraId="102E9A3B" w14:textId="77777777" w:rsidR="000F7377" w:rsidRDefault="000F7377"/>
    <w:p w14:paraId="66DF75CA" w14:textId="77777777" w:rsidR="000F7377" w:rsidRDefault="000F7377">
      <w:r xmlns:w="http://schemas.openxmlformats.org/wordprocessingml/2006/main">
        <w:t xml:space="preserve">Satan försöker dränka kvinnan och hennes avkomma med en flod av vatten.</w:t>
      </w:r>
    </w:p>
    <w:p w14:paraId="25B6B49B" w14:textId="77777777" w:rsidR="000F7377" w:rsidRDefault="000F7377"/>
    <w:p w14:paraId="6D3B5933" w14:textId="77777777" w:rsidR="000F7377" w:rsidRDefault="000F7377">
      <w:r xmlns:w="http://schemas.openxmlformats.org/wordprocessingml/2006/main">
        <w:t xml:space="preserve">1. Den överväldigande kraften i Satans lögner</w:t>
      </w:r>
    </w:p>
    <w:p w14:paraId="18D9F0E4" w14:textId="77777777" w:rsidR="000F7377" w:rsidRDefault="000F7377"/>
    <w:p w14:paraId="7BFB1BF0" w14:textId="77777777" w:rsidR="000F7377" w:rsidRDefault="000F7377">
      <w:r xmlns:w="http://schemas.openxmlformats.org/wordprocessingml/2006/main">
        <w:t xml:space="preserve">2. Skydd av Guds löften</w:t>
      </w:r>
    </w:p>
    <w:p w14:paraId="6B6BC078" w14:textId="77777777" w:rsidR="000F7377" w:rsidRDefault="000F7377"/>
    <w:p w14:paraId="1FC3A638" w14:textId="77777777" w:rsidR="000F7377" w:rsidRDefault="000F7377">
      <w:r xmlns:w="http://schemas.openxmlformats.org/wordprocessingml/2006/main">
        <w:t xml:space="preserve">1. Efesierbrevet 6:10-18 - Ta på dig Guds fulla rustning för att stå emot djävulens planer.</w:t>
      </w:r>
    </w:p>
    <w:p w14:paraId="2FCC781A" w14:textId="77777777" w:rsidR="000F7377" w:rsidRDefault="000F7377"/>
    <w:p w14:paraId="52285B68" w14:textId="77777777" w:rsidR="000F7377" w:rsidRDefault="000F7377">
      <w:r xmlns:w="http://schemas.openxmlformats.org/wordprocessingml/2006/main">
        <w:t xml:space="preserve">2. Psalm 46:1-3 - Gud är en tillflykt och styrka, en mycket närvarande hjälp i nöd.</w:t>
      </w:r>
    </w:p>
    <w:p w14:paraId="71477613" w14:textId="77777777" w:rsidR="000F7377" w:rsidRDefault="000F7377"/>
    <w:p w14:paraId="5D89BA2D" w14:textId="77777777" w:rsidR="000F7377" w:rsidRDefault="000F7377">
      <w:r xmlns:w="http://schemas.openxmlformats.org/wordprocessingml/2006/main">
        <w:t xml:space="preserve">Uppenbarelseboken 12:16 Och jorden hjälpte kvinnan, och jorden öppnade hennes mun och svalde floden som draken kastade ut ur sin mun.</w:t>
      </w:r>
    </w:p>
    <w:p w14:paraId="07B8332F" w14:textId="77777777" w:rsidR="000F7377" w:rsidRDefault="000F7377"/>
    <w:p w14:paraId="40903597" w14:textId="77777777" w:rsidR="000F7377" w:rsidRDefault="000F7377">
      <w:r xmlns:w="http://schemas.openxmlformats.org/wordprocessingml/2006/main">
        <w:t xml:space="preserve">Jorden hjälper kvinnan och sväljer floden från draken.</w:t>
      </w:r>
    </w:p>
    <w:p w14:paraId="7764BF70" w14:textId="77777777" w:rsidR="000F7377" w:rsidRDefault="000F7377"/>
    <w:p w14:paraId="6F1126DE" w14:textId="77777777" w:rsidR="000F7377" w:rsidRDefault="000F7377">
      <w:r xmlns:w="http://schemas.openxmlformats.org/wordprocessingml/2006/main">
        <w:t xml:space="preserve">1. Gud kommer att ge skydd mitt i fara och kaos.</w:t>
      </w:r>
    </w:p>
    <w:p w14:paraId="000D042B" w14:textId="77777777" w:rsidR="000F7377" w:rsidRDefault="000F7377"/>
    <w:p w14:paraId="0E65A04B" w14:textId="77777777" w:rsidR="000F7377" w:rsidRDefault="000F7377">
      <w:r xmlns:w="http://schemas.openxmlformats.org/wordprocessingml/2006/main">
        <w:t xml:space="preserve">2. När Gud är på vår sida kan ingen fiende segra över oss.</w:t>
      </w:r>
    </w:p>
    <w:p w14:paraId="6BC31956" w14:textId="77777777" w:rsidR="000F7377" w:rsidRDefault="000F7377"/>
    <w:p w14:paraId="36AFF9AA" w14:textId="77777777" w:rsidR="000F7377" w:rsidRDefault="000F7377">
      <w:r xmlns:w="http://schemas.openxmlformats.org/wordprocessingml/2006/main">
        <w:t xml:space="preserve">1. Psalm 34:7 - Herrens ängel slår läger runt dem som fruktar honom, och han räddar dem.</w:t>
      </w:r>
    </w:p>
    <w:p w14:paraId="1809B51E" w14:textId="77777777" w:rsidR="000F7377" w:rsidRDefault="000F7377"/>
    <w:p w14:paraId="477608E1" w14:textId="77777777" w:rsidR="000F7377" w:rsidRDefault="000F7377">
      <w:r xmlns:w="http://schemas.openxmlformats.org/wordprocessingml/2006/main">
        <w:t xml:space="preserve">2. Jesaja 54:17 – Inget vapen som bildas mot dig ska lyckas, och varje tunga som reser sig mot dig i domen ska du fördöma.</w:t>
      </w:r>
    </w:p>
    <w:p w14:paraId="163F766F" w14:textId="77777777" w:rsidR="000F7377" w:rsidRDefault="000F7377"/>
    <w:p w14:paraId="1BAF39DF" w14:textId="77777777" w:rsidR="000F7377" w:rsidRDefault="000F7377">
      <w:r xmlns:w="http://schemas.openxmlformats.org/wordprocessingml/2006/main">
        <w:t xml:space="preserve">Uppenbarelseboken 12:17 Och draken blev vred på kvinnan och gick för att föra krig mot återstoden av hennes säd, som håller Guds bud och har Jesu Kristi vittnesbörd.</w:t>
      </w:r>
    </w:p>
    <w:p w14:paraId="2C4BE6AC" w14:textId="77777777" w:rsidR="000F7377" w:rsidRDefault="000F7377"/>
    <w:p w14:paraId="76DD12F9" w14:textId="77777777" w:rsidR="000F7377" w:rsidRDefault="000F7377">
      <w:r xmlns:w="http://schemas.openxmlformats.org/wordprocessingml/2006/main">
        <w:t xml:space="preserve">Draken är arg på dem som håller Guds bud och har tro på Jesus Kristus.</w:t>
      </w:r>
    </w:p>
    <w:p w14:paraId="1A2DC708" w14:textId="77777777" w:rsidR="000F7377" w:rsidRDefault="000F7377"/>
    <w:p w14:paraId="69393906" w14:textId="77777777" w:rsidR="000F7377" w:rsidRDefault="000F7377">
      <w:r xmlns:w="http://schemas.openxmlformats.org/wordprocessingml/2006/main">
        <w:t xml:space="preserve">1: Vi måste alltid förbli orubbliga i vår tro på Jesus Kristus och hålla Guds bud.</w:t>
      </w:r>
    </w:p>
    <w:p w14:paraId="534D8115" w14:textId="77777777" w:rsidR="000F7377" w:rsidRDefault="000F7377"/>
    <w:p w14:paraId="5F5DDDAA" w14:textId="77777777" w:rsidR="000F7377" w:rsidRDefault="000F7377">
      <w:r xmlns:w="http://schemas.openxmlformats.org/wordprocessingml/2006/main">
        <w:t xml:space="preserve">2: Vi måste vara vaksamma och inte ge efter för ilska eller frestelser, för draken kommer alltid att vara redo att attackera oss.</w:t>
      </w:r>
    </w:p>
    <w:p w14:paraId="2F0DB733" w14:textId="77777777" w:rsidR="000F7377" w:rsidRDefault="000F7377"/>
    <w:p w14:paraId="3C39DD58" w14:textId="77777777" w:rsidR="000F7377" w:rsidRDefault="000F7377">
      <w:r xmlns:w="http://schemas.openxmlformats.org/wordprocessingml/2006/main">
        <w:t xml:space="preserve">1: Romarbrevet 12:19-21 "Älskade, hämnas aldrig er själva, utan överlåt det åt Guds vrede, ty det är skrivet: "Hämnden är min, jag ska vedergälla, säger Herren." Tvärtom, "om din fiende är hungrig, ge honom mat; om han är törstig, ge honom något att dricka; ty genom att göra det kommer du att samla brinnande kol på hans huvud." Låt dig inte övervinnas av det onda, utan övervinn det onda med det goda.</w:t>
      </w:r>
    </w:p>
    <w:p w14:paraId="12ED4D31" w14:textId="77777777" w:rsidR="000F7377" w:rsidRDefault="000F7377"/>
    <w:p w14:paraId="34B70A92" w14:textId="77777777" w:rsidR="000F7377" w:rsidRDefault="000F7377">
      <w:r xmlns:w="http://schemas.openxmlformats.org/wordprocessingml/2006/main">
        <w:t xml:space="preserve">2: Matteus 22:37-40 Jesus sade till honom: "Du ska älska Herren din Gud av hela ditt hjärta och av hela din själ och av hela ditt förstånd. Detta är det stora och första budet. Och en andra </w:t>
      </w:r>
      <w:r xmlns:w="http://schemas.openxmlformats.org/wordprocessingml/2006/main">
        <w:lastRenderedPageBreak xmlns:w="http://schemas.openxmlformats.org/wordprocessingml/2006/main"/>
      </w:r>
      <w:r xmlns:w="http://schemas.openxmlformats.org/wordprocessingml/2006/main">
        <w:t xml:space="preserve">är likadan: Du ska älska din nästa som dig själv. På dessa två bud beror hela lagen och profeterna.”</w:t>
      </w:r>
    </w:p>
    <w:p w14:paraId="6D1D5E99" w14:textId="77777777" w:rsidR="000F7377" w:rsidRDefault="000F7377"/>
    <w:p w14:paraId="5D510700" w14:textId="77777777" w:rsidR="000F7377" w:rsidRDefault="000F7377">
      <w:r xmlns:w="http://schemas.openxmlformats.org/wordprocessingml/2006/main">
        <w:t xml:space="preserve">Uppenbarelseboken 13 är det trettonde kapitlet i Uppenbarelseboken och fortsätter Johannes vision av händelser i den sista tiden. Det här kapitlet fokuserar på två bestar som uppstår – ett från havet och ett annat från jorden – som representerar politiska och religiösa makter i linje med Satan.</w:t>
      </w:r>
    </w:p>
    <w:p w14:paraId="08866B70" w14:textId="77777777" w:rsidR="000F7377" w:rsidRDefault="000F7377"/>
    <w:p w14:paraId="27D45266" w14:textId="77777777" w:rsidR="000F7377" w:rsidRDefault="000F7377">
      <w:r xmlns:w="http://schemas.openxmlformats.org/wordprocessingml/2006/main">
        <w:t xml:space="preserve">1:a stycket: Kapitlet börjar med att Johannes ser ett vilddjur stiga upp ur havet, med sju huvuden och tio horn, med hädiska namn skrivna på. Detta vilddjur liknar en leopard men har fötter som en björn och en mun som ett lejon (Uppenbarelseboken 13:1-2). Den får kraft från draken (Satan) och blir ett föremål för dyrkan av många människor på jorden, som förundras över dess auktoritet (Uppenbarelseboken 13:3-4). Vilddjuret ges auktoritet att fortsätta i fyrtiotvå månader, under vilka det hädar Gud, för krig mot de heliga och utövar herravälde över alla nationer (Uppenbarelseboken 13:5-7).</w:t>
      </w:r>
    </w:p>
    <w:p w14:paraId="1769DB10" w14:textId="77777777" w:rsidR="000F7377" w:rsidRDefault="000F7377"/>
    <w:p w14:paraId="5305BDA4" w14:textId="77777777" w:rsidR="000F7377" w:rsidRDefault="000F7377">
      <w:r xmlns:w="http://schemas.openxmlformats.org/wordprocessingml/2006/main">
        <w:t xml:space="preserve">Andra stycket: Ett annat vilddjur kommer upp från jorden, med två horn som ett lamm men talar som en drake. Den fungerar som en falsk profet och utför stora tecken för att lura människor att tillbe det första vilddjuret (Uppenbarelseboken 13:11-14). Detta andra odjur tvingar alla att få ett märke på sin högra hand eller panna för att kunna delta i ekonomiska transaktioner. Märket bär antingen namnet eller numret på det första vilddjuret – 666 – och utan det kan ingen köpa eller sälja (Uppenbarelseboken 13:16-18).</w:t>
      </w:r>
    </w:p>
    <w:p w14:paraId="1E492BB3" w14:textId="77777777" w:rsidR="000F7377" w:rsidRDefault="000F7377"/>
    <w:p w14:paraId="781E33D0" w14:textId="77777777" w:rsidR="000F7377" w:rsidRDefault="000F7377">
      <w:r xmlns:w="http://schemas.openxmlformats.org/wordprocessingml/2006/main">
        <w:t xml:space="preserve">Tredje stycket: Det här kapitlet belyser Satans bedrägliga taktik genom dessa bestar. Det första vilddjuret representerar politiska makter som stiger till framträdande plats och utövar auktoritet över nationer samtidigt som de främjar avgudadyrkan. Dess förmåga att utföra tecken lurar många att följa dess hädiska vägar. Det andra vilddjuret symboliserar religiöst bedrägeri, som fungerar som en falsk profet som leder människor vilse genom att utföra mirakel till stöd för det första vilddjuret. Genomdrivandet av vilddjurets märke betyder ekonomisk kontroll och ett sätt att identifiera lojalitet till de politiska och religiösa systemen i linje med Satan. De som vägrar att dyrka vilddjuren eller ta emot deras märke möter svår förföljelse.</w:t>
      </w:r>
    </w:p>
    <w:p w14:paraId="39B69ED6" w14:textId="77777777" w:rsidR="000F7377" w:rsidRDefault="000F7377"/>
    <w:p w14:paraId="2DF83D5A" w14:textId="77777777" w:rsidR="000F7377" w:rsidRDefault="000F7377">
      <w:r xmlns:w="http://schemas.openxmlformats.org/wordprocessingml/2006/main">
        <w:t xml:space="preserve">Sammanfattningsvis presenterar kapitel tretton i Uppenbarelseboken två bestar – ett politiskt och ett religiöst – som uppstår under yttersta händelser. Det första vilddjuret får auktoritet från Satan och blir ett föremål </w:t>
      </w:r>
      <w:r xmlns:w="http://schemas.openxmlformats.org/wordprocessingml/2006/main">
        <w:lastRenderedPageBreak xmlns:w="http://schemas.openxmlformats.org/wordprocessingml/2006/main"/>
      </w:r>
      <w:r xmlns:w="http://schemas.openxmlformats.org/wordprocessingml/2006/main">
        <w:t xml:space="preserve">för tillbedjan och utövar herravälde över nationer under en begränsad period. Det andra vilddjuret fungerar som en falsk profet, som utför tecken för att lura människor att följa det första vilddjuret och genomdriva ekonomisk kontroll genom vilddjurets märke. Det här kapitlet understryker Satans bedrägliga strategier, hans inflytande på både politiska och religiösa sfärer och de utmaningar som de som förblir trogna mot Gud står inför under intensiv förföljelse.</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Uppenbarelseboken 13:1 Och jag stod på havets sand och såg ett vilddjur stiga upp ur havet, med sju huvuden och tio horn, och på sina horn tio kronor och på sina huvuden hädelsens namn.</w:t>
      </w:r>
    </w:p>
    <w:p w14:paraId="085EB6B8" w14:textId="77777777" w:rsidR="000F7377" w:rsidRDefault="000F7377"/>
    <w:p w14:paraId="34945748" w14:textId="77777777" w:rsidR="000F7377" w:rsidRDefault="000F7377">
      <w:r xmlns:w="http://schemas.openxmlformats.org/wordprocessingml/2006/main">
        <w:t xml:space="preserve">Johannes ser ett odjur stiga upp ur havet med sju huvuden, tio horn och tio kronor, som bär namnet hädelse.</w:t>
      </w:r>
    </w:p>
    <w:p w14:paraId="39E545F7" w14:textId="77777777" w:rsidR="000F7377" w:rsidRDefault="000F7377"/>
    <w:p w14:paraId="2BB9E248" w14:textId="77777777" w:rsidR="000F7377" w:rsidRDefault="000F7377">
      <w:r xmlns:w="http://schemas.openxmlformats.org/wordprocessingml/2006/main">
        <w:t xml:space="preserve">1. Hädningens kraft: Förstå Uppenbarelseboken 13:1</w:t>
      </w:r>
    </w:p>
    <w:p w14:paraId="152ABDEC" w14:textId="77777777" w:rsidR="000F7377" w:rsidRDefault="000F7377"/>
    <w:p w14:paraId="23C4D171" w14:textId="77777777" w:rsidR="000F7377" w:rsidRDefault="000F7377">
      <w:r xmlns:w="http://schemas.openxmlformats.org/wordprocessingml/2006/main">
        <w:t xml:space="preserve">2. Vilddjurets märke: En studie av vilddjuret från havet i Uppenbarelseboken 13:1</w:t>
      </w:r>
    </w:p>
    <w:p w14:paraId="50A39333" w14:textId="77777777" w:rsidR="000F7377" w:rsidRDefault="000F7377"/>
    <w:p w14:paraId="2E52D961" w14:textId="77777777" w:rsidR="000F7377" w:rsidRDefault="000F7377">
      <w:r xmlns:w="http://schemas.openxmlformats.org/wordprocessingml/2006/main">
        <w:t xml:space="preserve">1. Uppenbarelseboken 17:3-4, "Då förde ängeln mig bort i Anden till en öken. Där såg jag en kvinna sitta på ett scharlakansrött vilddjur som var täckt av hädiska namn och hade sju huvuden och tio horn."</w:t>
      </w:r>
    </w:p>
    <w:p w14:paraId="3B6A2D83" w14:textId="77777777" w:rsidR="000F7377" w:rsidRDefault="000F7377"/>
    <w:p w14:paraId="7360DB2B" w14:textId="77777777" w:rsidR="000F7377" w:rsidRDefault="000F7377">
      <w:r xmlns:w="http://schemas.openxmlformats.org/wordprocessingml/2006/main">
        <w:t xml:space="preserve">2. Jesaja 27:1, "På den dagen kommer Herren att straffa med sitt svärd - sitt grymma, stora och mäktiga svärd - Leviatan, den glidande ormen, Leviatan, den slingrande ormen; han ska döda havets monster."</w:t>
      </w:r>
    </w:p>
    <w:p w14:paraId="65C505FE" w14:textId="77777777" w:rsidR="000F7377" w:rsidRDefault="000F7377"/>
    <w:p w14:paraId="5283C766" w14:textId="77777777" w:rsidR="000F7377" w:rsidRDefault="000F7377">
      <w:r xmlns:w="http://schemas.openxmlformats.org/wordprocessingml/2006/main">
        <w:t xml:space="preserve">Uppenbarelseboken 13:2 Och vilddjuret som jag såg var som en leopard, och hans fötter var som en björns fötter och hans mun som ett lejons mun; och draken gav honom sin kraft och sitt säte och stor auktoritet.</w:t>
      </w:r>
    </w:p>
    <w:p w14:paraId="24858400" w14:textId="77777777" w:rsidR="000F7377" w:rsidRDefault="000F7377"/>
    <w:p w14:paraId="3125B5B7" w14:textId="77777777" w:rsidR="000F7377" w:rsidRDefault="000F7377">
      <w:r xmlns:w="http://schemas.openxmlformats.org/wordprocessingml/2006/main">
        <w:t xml:space="preserve">Odjuret i passagen beskrivs som en kombination av en leopard, björn och lejon. Den får sin makt, sitt säte och auktoritet av draken.</w:t>
      </w:r>
    </w:p>
    <w:p w14:paraId="0EB8EC6C" w14:textId="77777777" w:rsidR="000F7377" w:rsidRDefault="000F7377"/>
    <w:p w14:paraId="6752B4E3" w14:textId="77777777" w:rsidR="000F7377" w:rsidRDefault="000F7377">
      <w:r xmlns:w="http://schemas.openxmlformats.org/wordprocessingml/2006/main">
        <w:t xml:space="preserve">1. "Guds auktoritet och vilddjuret: Att veta vår plats i universum"</w:t>
      </w:r>
    </w:p>
    <w:p w14:paraId="6AF25782" w14:textId="77777777" w:rsidR="000F7377" w:rsidRDefault="000F7377"/>
    <w:p w14:paraId="6E13F768" w14:textId="77777777" w:rsidR="000F7377" w:rsidRDefault="000F7377">
      <w:r xmlns:w="http://schemas.openxmlformats.org/wordprocessingml/2006/main">
        <w:t xml:space="preserve">2. "Odjurets natur: Förstå kraften i symbolisk representation"</w:t>
      </w:r>
    </w:p>
    <w:p w14:paraId="0F074140" w14:textId="77777777" w:rsidR="000F7377" w:rsidRDefault="000F7377"/>
    <w:p w14:paraId="245F0074" w14:textId="77777777" w:rsidR="000F7377" w:rsidRDefault="000F7377">
      <w:r xmlns:w="http://schemas.openxmlformats.org/wordprocessingml/2006/main">
        <w:t xml:space="preserve">1. Daniel 7:3-7 - "Och fyra stora djur steg upp ur havet, olika varandra. Det första var som ett lejon och hade örnvingar. Då jag såg på, rycktes dess vingar av, och det lyftes upp från marken och fick stå på två fötter som en människa, och det gavs ett mänskligt sinne."</w:t>
      </w:r>
    </w:p>
    <w:p w14:paraId="6BA13190" w14:textId="77777777" w:rsidR="000F7377" w:rsidRDefault="000F7377"/>
    <w:p w14:paraId="21F74FD5" w14:textId="77777777" w:rsidR="000F7377" w:rsidRDefault="000F7377">
      <w:r xmlns:w="http://schemas.openxmlformats.org/wordprocessingml/2006/main">
        <w:t xml:space="preserve">2. Jesaja 11:6-8 - "Vargen ska leva med lammet, leoparden ska lägga sig med ungen, kalven och lejonet och gödningen tillsammans, och ett litet barn ska leda dem. Kon och björnen ska beta, deras ungar ska ligga tillsammans, och lejonet ska äta halm som en oxe."</w:t>
      </w:r>
    </w:p>
    <w:p w14:paraId="27BE7539" w14:textId="77777777" w:rsidR="000F7377" w:rsidRDefault="000F7377"/>
    <w:p w14:paraId="50A3D330" w14:textId="77777777" w:rsidR="000F7377" w:rsidRDefault="000F7377">
      <w:r xmlns:w="http://schemas.openxmlformats.org/wordprocessingml/2006/main">
        <w:t xml:space="preserve">Uppenbarelseboken 13:3 Och jag såg ett av hans huvuden som sårat till döds; och hans dödliga sår läktes, och hela världen undrade efter vilddjuret.</w:t>
      </w:r>
    </w:p>
    <w:p w14:paraId="37E9BD38" w14:textId="77777777" w:rsidR="000F7377" w:rsidRDefault="000F7377"/>
    <w:p w14:paraId="1D0CCC96" w14:textId="77777777" w:rsidR="000F7377" w:rsidRDefault="000F7377">
      <w:r xmlns:w="http://schemas.openxmlformats.org/wordprocessingml/2006/main">
        <w:t xml:space="preserve">Hela världen var förvånad över vilddjurets dödliga sår som läktes.</w:t>
      </w:r>
    </w:p>
    <w:p w14:paraId="0F1155A9" w14:textId="77777777" w:rsidR="000F7377" w:rsidRDefault="000F7377"/>
    <w:p w14:paraId="270FEC98" w14:textId="77777777" w:rsidR="000F7377" w:rsidRDefault="000F7377">
      <w:r xmlns:w="http://schemas.openxmlformats.org/wordprocessingml/2006/main">
        <w:t xml:space="preserve">1. Guds kraft att hela och förvandla</w:t>
      </w:r>
    </w:p>
    <w:p w14:paraId="28F43F8A" w14:textId="77777777" w:rsidR="000F7377" w:rsidRDefault="000F7377"/>
    <w:p w14:paraId="3D364D13" w14:textId="77777777" w:rsidR="000F7377" w:rsidRDefault="000F7377">
      <w:r xmlns:w="http://schemas.openxmlformats.org/wordprocessingml/2006/main">
        <w:t xml:space="preserve">2. Världens överraskande underverk</w:t>
      </w:r>
    </w:p>
    <w:p w14:paraId="6737B7BA" w14:textId="77777777" w:rsidR="000F7377" w:rsidRDefault="000F7377"/>
    <w:p w14:paraId="5F905500" w14:textId="77777777" w:rsidR="000F7377" w:rsidRDefault="000F7377">
      <w:r xmlns:w="http://schemas.openxmlformats.org/wordprocessingml/2006/main">
        <w:t xml:space="preserve">1. Matteus 8:2-3 – Jesus botade en man med spetälska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33:9 - Herren planerar och utför sin vilja.</w:t>
      </w:r>
    </w:p>
    <w:p w14:paraId="162791DB" w14:textId="77777777" w:rsidR="000F7377" w:rsidRDefault="000F7377"/>
    <w:p w14:paraId="07134CF0" w14:textId="77777777" w:rsidR="000F7377" w:rsidRDefault="000F7377">
      <w:r xmlns:w="http://schemas.openxmlformats.org/wordprocessingml/2006/main">
        <w:t xml:space="preserve">Uppenbarelseboken 13:4 Och de tillbad draken som gav vilddjuret makt, och de tillbad vilddjuret och sade: Vem är lik vilddjuret? vem kan föra krig mot honom?</w:t>
      </w:r>
    </w:p>
    <w:p w14:paraId="0A7B4684" w14:textId="77777777" w:rsidR="000F7377" w:rsidRDefault="000F7377"/>
    <w:p w14:paraId="364CF9B0" w14:textId="77777777" w:rsidR="000F7377" w:rsidRDefault="000F7377">
      <w:r xmlns:w="http://schemas.openxmlformats.org/wordprocessingml/2006/main">
        <w:t xml:space="preserve">Människor tillbad draken, som gav kraft till vilddjuret, och tillbad också vilddjuret och frågade vem som kunde föra krig med honom.</w:t>
      </w:r>
    </w:p>
    <w:p w14:paraId="4213B692" w14:textId="77777777" w:rsidR="000F7377" w:rsidRDefault="000F7377"/>
    <w:p w14:paraId="094FCC85" w14:textId="77777777" w:rsidR="000F7377" w:rsidRDefault="000F7377">
      <w:r xmlns:w="http://schemas.openxmlformats.org/wordprocessingml/2006/main">
        <w:t xml:space="preserve">1. Farorna med att dyrka falska gudar</w:t>
      </w:r>
    </w:p>
    <w:p w14:paraId="5565B6BF" w14:textId="77777777" w:rsidR="000F7377" w:rsidRDefault="000F7377"/>
    <w:p w14:paraId="3A20B293" w14:textId="77777777" w:rsidR="000F7377" w:rsidRDefault="000F7377">
      <w:r xmlns:w="http://schemas.openxmlformats.org/wordprocessingml/2006/main">
        <w:t xml:space="preserve">2. Guds kraft jämfört med vilddjurets kraft</w:t>
      </w:r>
    </w:p>
    <w:p w14:paraId="136F8E8B" w14:textId="77777777" w:rsidR="000F7377" w:rsidRDefault="000F7377"/>
    <w:p w14:paraId="39BC1581" w14:textId="77777777" w:rsidR="000F7377" w:rsidRDefault="000F7377">
      <w:r xmlns:w="http://schemas.openxmlformats.org/wordprocessingml/2006/main">
        <w:t xml:space="preserve">1. Andra Moseboken 20:3-6 - "Du ska inte ha andra gudar än mig. Du skall inte göra dig en avgud, vare sig det är i form av något som är i himlen där uppe eller som är på jorden under eller i vattnet under jorden. Du skall inte böja dig för dem eller tillbe dem; ty jag, Herren, din Gud, är en avundsjuk Gud, som straffar barn för föräldrars missgärning, ända till tredje och fjärde led av dem som förkastar mig.</w:t>
      </w:r>
    </w:p>
    <w:p w14:paraId="7F91D9BD" w14:textId="77777777" w:rsidR="000F7377" w:rsidRDefault="000F7377"/>
    <w:p w14:paraId="195B2CBC" w14:textId="77777777" w:rsidR="000F7377" w:rsidRDefault="000F7377">
      <w:r xmlns:w="http://schemas.openxmlformats.org/wordprocessingml/2006/main">
        <w:t xml:space="preserve">2. Uppenbarelseboken 17:14 - "De kommer att föra krig mot Lammet, och Lammet kommer att besegra dem, ty han är herrarnas Herre och konungarnas Konung, och de som är med honom är kallade och utvalda och trogna."</w:t>
      </w:r>
    </w:p>
    <w:p w14:paraId="59CFF28D" w14:textId="77777777" w:rsidR="000F7377" w:rsidRDefault="000F7377"/>
    <w:p w14:paraId="1998E54A" w14:textId="77777777" w:rsidR="000F7377" w:rsidRDefault="000F7377">
      <w:r xmlns:w="http://schemas.openxmlformats.org/wordprocessingml/2006/main">
        <w:t xml:space="preserve">Uppenbarelseboken 13:5 Och en mun gavs åt honom, som talade stora ord och hädelser; och makt gavs åt honom att fortsätta i fyrtiotvå månader.</w:t>
      </w:r>
    </w:p>
    <w:p w14:paraId="19A10819" w14:textId="77777777" w:rsidR="000F7377" w:rsidRDefault="000F7377"/>
    <w:p w14:paraId="51C0741C" w14:textId="77777777" w:rsidR="000F7377" w:rsidRDefault="000F7377">
      <w:r xmlns:w="http://schemas.openxmlformats.org/wordprocessingml/2006/main">
        <w:t xml:space="preserve">En stor mun ges till en figur och den talar hädelser samtidigt som den ges makt att fortsätta i 42 månader.</w:t>
      </w:r>
    </w:p>
    <w:p w14:paraId="5F332585" w14:textId="77777777" w:rsidR="000F7377" w:rsidRDefault="000F7377"/>
    <w:p w14:paraId="483346DE" w14:textId="77777777" w:rsidR="000F7377" w:rsidRDefault="000F7377">
      <w:r xmlns:w="http://schemas.openxmlformats.org/wordprocessingml/2006/main">
        <w:t xml:space="preserve">1. Hädningens kraft</w:t>
      </w:r>
    </w:p>
    <w:p w14:paraId="72328D89" w14:textId="77777777" w:rsidR="000F7377" w:rsidRDefault="000F7377"/>
    <w:p w14:paraId="186CA746" w14:textId="77777777" w:rsidR="000F7377" w:rsidRDefault="000F7377">
      <w:r xmlns:w="http://schemas.openxmlformats.org/wordprocessingml/2006/main">
        <w:t xml:space="preserve">2. Konsekvenserna av att tala stora saker</w:t>
      </w:r>
    </w:p>
    <w:p w14:paraId="1B59EE7D" w14:textId="77777777" w:rsidR="000F7377" w:rsidRDefault="000F7377"/>
    <w:p w14:paraId="641F04E1" w14:textId="77777777" w:rsidR="000F7377" w:rsidRDefault="000F7377">
      <w:r xmlns:w="http://schemas.openxmlformats.org/wordprocessingml/2006/main">
        <w:t xml:space="preserve">1. Matteus 12:31-32 ”Därför säger jag er: All synd och hädelse kommer människor att bli förlåten, men hädelsen mot Anden kommer inte att förlåtas. Och den som talar ett ord mot Människosonen kommer att få förlåtelse, men den som talar emot den helige Ande kommer inte att få förlåtelse, varken i denna tidsålder eller i den kommande tiden.”</w:t>
      </w:r>
    </w:p>
    <w:p w14:paraId="150B12EB" w14:textId="77777777" w:rsidR="000F7377" w:rsidRDefault="000F7377"/>
    <w:p w14:paraId="64E1796A" w14:textId="77777777" w:rsidR="000F7377" w:rsidRDefault="000F7377">
      <w:r xmlns:w="http://schemas.openxmlformats.org/wordprocessingml/2006/main">
        <w:t xml:space="preserve">2. Ordspråksboken 8:13 ”Herrens fruktan är hat mot det onda. Stolthet och arrogans och det ondas och det perversa talets väg jag hatar.”</w:t>
      </w:r>
    </w:p>
    <w:p w14:paraId="38FBD29E" w14:textId="77777777" w:rsidR="000F7377" w:rsidRDefault="000F7377"/>
    <w:p w14:paraId="2FCBBB96" w14:textId="77777777" w:rsidR="000F7377" w:rsidRDefault="000F7377">
      <w:r xmlns:w="http://schemas.openxmlformats.org/wordprocessingml/2006/main">
        <w:t xml:space="preserve">Uppenbarelseboken 13:6 Och han öppnade sin mun i hädelse mot Gud, för att häda hans namn och hans tabernakel och dem som bor i himlen.</w:t>
      </w:r>
    </w:p>
    <w:p w14:paraId="35E82835" w14:textId="77777777" w:rsidR="000F7377" w:rsidRDefault="000F7377"/>
    <w:p w14:paraId="265B545E" w14:textId="77777777" w:rsidR="000F7377" w:rsidRDefault="000F7377">
      <w:r xmlns:w="http://schemas.openxmlformats.org/wordprocessingml/2006/main">
        <w:t xml:space="preserve">Passagen talar om hädelse mot Gud, hans namn och dem som bor i himlen.</w:t>
      </w:r>
    </w:p>
    <w:p w14:paraId="18C06F32" w14:textId="77777777" w:rsidR="000F7377" w:rsidRDefault="000F7377"/>
    <w:p w14:paraId="29768ADC" w14:textId="77777777" w:rsidR="000F7377" w:rsidRDefault="000F7377">
      <w:r xmlns:w="http://schemas.openxmlformats.org/wordprocessingml/2006/main">
        <w:t xml:space="preserve">1. Allvaret i att häda Gud och hans folk.</w:t>
      </w:r>
    </w:p>
    <w:p w14:paraId="43B9EE84" w14:textId="77777777" w:rsidR="000F7377" w:rsidRDefault="000F7377"/>
    <w:p w14:paraId="4F001A90" w14:textId="77777777" w:rsidR="000F7377" w:rsidRDefault="000F7377">
      <w:r xmlns:w="http://schemas.openxmlformats.org/wordprocessingml/2006/main">
        <w:t xml:space="preserve">2. Konsekvenserna av att försumma Guds bud.</w:t>
      </w:r>
    </w:p>
    <w:p w14:paraId="5207F3A2" w14:textId="77777777" w:rsidR="000F7377" w:rsidRDefault="000F7377"/>
    <w:p w14:paraId="161A6838" w14:textId="77777777" w:rsidR="000F7377" w:rsidRDefault="000F7377">
      <w:r xmlns:w="http://schemas.openxmlformats.org/wordprocessingml/2006/main">
        <w:t xml:space="preserve">1. Romarbrevet 6:23 - Ty syndens lön är döden, men Guds gåva är evigt liv i Kristus Jesus, vår Herre.</w:t>
      </w:r>
    </w:p>
    <w:p w14:paraId="0E1CE212" w14:textId="77777777" w:rsidR="000F7377" w:rsidRDefault="000F7377"/>
    <w:p w14:paraId="05198916" w14:textId="77777777" w:rsidR="000F7377" w:rsidRDefault="000F7377">
      <w:r xmlns:w="http://schemas.openxmlformats.org/wordprocessingml/2006/main">
        <w:t xml:space="preserve">2. Tredje Mosebok 24:16 - Den som hädar Herrens namn skall dödas; hela församlingen skall stena hädaren.</w:t>
      </w:r>
    </w:p>
    <w:p w14:paraId="3FACBB7A" w14:textId="77777777" w:rsidR="000F7377" w:rsidRDefault="000F7377"/>
    <w:p w14:paraId="60A110C8" w14:textId="77777777" w:rsidR="000F7377" w:rsidRDefault="000F7377">
      <w:r xmlns:w="http://schemas.openxmlformats.org/wordprocessingml/2006/main">
        <w:t xml:space="preserve">Uppenbarelseboken 13:7 Och det gavs åt honom att föra krig mot de heliga och besegra dem, och makt gavs honom över alla släkter och tungomål och folk.</w:t>
      </w:r>
    </w:p>
    <w:p w14:paraId="1E0DC437" w14:textId="77777777" w:rsidR="000F7377" w:rsidRDefault="000F7377"/>
    <w:p w14:paraId="112D399D" w14:textId="77777777" w:rsidR="000F7377" w:rsidRDefault="000F7377">
      <w:r xmlns:w="http://schemas.openxmlformats.org/wordprocessingml/2006/main">
        <w:t xml:space="preserve">Vilddjuret i Uppenbarelseboken fick makt att föra krig med troende och att övervinna dem, och makt gavs till honom över alla folk, språk och nationer.</w:t>
      </w:r>
    </w:p>
    <w:p w14:paraId="0F080864" w14:textId="77777777" w:rsidR="000F7377" w:rsidRDefault="000F7377"/>
    <w:p w14:paraId="42369B53" w14:textId="77777777" w:rsidR="000F7377" w:rsidRDefault="000F7377">
      <w:r xmlns:w="http://schemas.openxmlformats.org/wordprocessingml/2006/main">
        <w:t xml:space="preserve">1. De heligas uthållighet: Att uthärda vilddjurets prövningar</w:t>
      </w:r>
    </w:p>
    <w:p w14:paraId="43F1A56E" w14:textId="77777777" w:rsidR="000F7377" w:rsidRDefault="000F7377"/>
    <w:p w14:paraId="2864447B" w14:textId="77777777" w:rsidR="000F7377" w:rsidRDefault="000F7377">
      <w:r xmlns:w="http://schemas.openxmlformats.org/wordprocessingml/2006/main">
        <w:t xml:space="preserve">2. Guds suveränitet: Vilddjurets makt</w:t>
      </w:r>
    </w:p>
    <w:p w14:paraId="29A3DC28" w14:textId="77777777" w:rsidR="000F7377" w:rsidRDefault="000F7377"/>
    <w:p w14:paraId="0E41AA39" w14:textId="77777777" w:rsidR="000F7377" w:rsidRDefault="000F7377">
      <w:r xmlns:w="http://schemas.openxmlformats.org/wordprocessingml/2006/main">
        <w:t xml:space="preserve">1. Daniel 7:21-22 - "Jag såg detta horn föra krig mot det heliga folket och besegra dem, tills den Gamle av dagar kom och dömde till förmån för den Högstes heliga folk, och tiden kom då de ägde riket."</w:t>
      </w:r>
    </w:p>
    <w:p w14:paraId="082C0F52" w14:textId="77777777" w:rsidR="000F7377" w:rsidRDefault="000F7377"/>
    <w:p w14:paraId="1D5482A0" w14:textId="77777777" w:rsidR="000F7377" w:rsidRDefault="000F7377">
      <w:r xmlns:w="http://schemas.openxmlformats.org/wordprocessingml/2006/main">
        <w:t xml:space="preserve">2. Romarbrevet 8:31-39 - "Vad ska vi då säga om dessa saker? Om Gud är för oss, vem är då emot oss? Han som inte höll tillbaka sin egen Son utan gav honom upp för oss alla, kommer att han ger oss inte med honom också allt annat? Vem kommer att anklaga Guds utvalda? Det är Gud som rättfärdiggör. Vem ska döma? Det är Kristus Jesus, som dog, ja, som uppstod, som är på höger sida av Gud, som verkligen går i förbön för oss."</w:t>
      </w:r>
    </w:p>
    <w:p w14:paraId="4E23F2B1" w14:textId="77777777" w:rsidR="000F7377" w:rsidRDefault="000F7377"/>
    <w:p w14:paraId="54223D7A" w14:textId="77777777" w:rsidR="000F7377" w:rsidRDefault="000F7377">
      <w:r xmlns:w="http://schemas.openxmlformats.org/wordprocessingml/2006/main">
        <w:t xml:space="preserve">Uppenbarelseboken 13:8 Och alla som bor på jorden skall tillbe honom, vars namn inte är skrivna i livets bok om det slaktade Lammet från världens grundläggning.</w:t>
      </w:r>
    </w:p>
    <w:p w14:paraId="409D4E9B" w14:textId="77777777" w:rsidR="000F7377" w:rsidRDefault="000F7377"/>
    <w:p w14:paraId="6DDD6F9D" w14:textId="77777777" w:rsidR="000F7377" w:rsidRDefault="000F7377">
      <w:r xmlns:w="http://schemas.openxmlformats.org/wordprocessingml/2006/main">
        <w:t xml:space="preserve">Människor på jorden kommer att tillbe vilddjuret, men de vars namn är skrivna i Lammets livsbok kommer inte att göra det.</w:t>
      </w:r>
    </w:p>
    <w:p w14:paraId="630FDC09" w14:textId="77777777" w:rsidR="000F7377" w:rsidRDefault="000F7377"/>
    <w:p w14:paraId="727924CD" w14:textId="77777777" w:rsidR="000F7377" w:rsidRDefault="000F7377">
      <w:r xmlns:w="http://schemas.openxmlformats.org/wordprocessingml/2006/main">
        <w:t xml:space="preserve">1. Trons kraft: Stå fast inför motgångar</w:t>
      </w:r>
    </w:p>
    <w:p w14:paraId="2C85BD04" w14:textId="77777777" w:rsidR="000F7377" w:rsidRDefault="000F7377"/>
    <w:p w14:paraId="21B115B3" w14:textId="77777777" w:rsidR="000F7377" w:rsidRDefault="000F7377">
      <w:r xmlns:w="http://schemas.openxmlformats.org/wordprocessingml/2006/main">
        <w:t xml:space="preserve">2. Styrkan i Guds kärlek: Evig trygghet i Lammets Livets bok</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3:16-17 - Ty så älskade Gud världen att han utgav sin enfödde Son, för att var och en som tror på honom inte ska gå förlorad utan ha evigt liv.</w:t>
      </w:r>
    </w:p>
    <w:p w14:paraId="1052CF3A" w14:textId="77777777" w:rsidR="000F7377" w:rsidRDefault="000F7377"/>
    <w:p w14:paraId="53E48C75" w14:textId="77777777" w:rsidR="000F7377" w:rsidRDefault="000F7377">
      <w:r xmlns:w="http://schemas.openxmlformats.org/wordprocessingml/2006/main">
        <w:t xml:space="preserve">2. Romarbrevet 8:38-39 – Ty jag är övertygad om att varken död eller liv, varken änglar, varken furstar, varken makter, varken närvarande eller framtida, varken höjd eller djup eller någon annan varelse, skall kunna skilja oss från Guds kärlek, som finns i Kristus Jesus, vår Herre.</w:t>
      </w:r>
    </w:p>
    <w:p w14:paraId="01ED3AAD" w14:textId="77777777" w:rsidR="000F7377" w:rsidRDefault="000F7377"/>
    <w:p w14:paraId="04F0ADFB" w14:textId="77777777" w:rsidR="000F7377" w:rsidRDefault="000F7377">
      <w:r xmlns:w="http://schemas.openxmlformats.org/wordprocessingml/2006/main">
        <w:t xml:space="preserve">Uppenbarelseboken 13:9 Om någon har öra, låt honom höra.</w:t>
      </w:r>
    </w:p>
    <w:p w14:paraId="204F3354" w14:textId="77777777" w:rsidR="000F7377" w:rsidRDefault="000F7377"/>
    <w:p w14:paraId="1970F061" w14:textId="77777777" w:rsidR="000F7377" w:rsidRDefault="000F7377">
      <w:r xmlns:w="http://schemas.openxmlformats.org/wordprocessingml/2006/main">
        <w:t xml:space="preserve">Detta ställe är en uppmaning att noggrant lyssna till Herren och hans ord.</w:t>
      </w:r>
    </w:p>
    <w:p w14:paraId="1CC27FC9" w14:textId="77777777" w:rsidR="000F7377" w:rsidRDefault="000F7377"/>
    <w:p w14:paraId="6CAD093D" w14:textId="77777777" w:rsidR="000F7377" w:rsidRDefault="000F7377">
      <w:r xmlns:w="http://schemas.openxmlformats.org/wordprocessingml/2006/main">
        <w:t xml:space="preserve">1. "En uppmaning att lyssna: vikten av att lyda Guds ord"</w:t>
      </w:r>
    </w:p>
    <w:p w14:paraId="454848BB" w14:textId="77777777" w:rsidR="000F7377" w:rsidRDefault="000F7377"/>
    <w:p w14:paraId="011B0ED2" w14:textId="77777777" w:rsidR="000F7377" w:rsidRDefault="000F7377">
      <w:r xmlns:w="http://schemas.openxmlformats.org/wordprocessingml/2006/main">
        <w:t xml:space="preserve">2. "Att lyssna på varningen: lydnad mot Guds ord leder till liv"</w:t>
      </w:r>
    </w:p>
    <w:p w14:paraId="06143C73" w14:textId="77777777" w:rsidR="000F7377" w:rsidRDefault="000F7377"/>
    <w:p w14:paraId="515FB70F" w14:textId="77777777" w:rsidR="000F7377" w:rsidRDefault="000F7377">
      <w:r xmlns:w="http://schemas.openxmlformats.org/wordprocessingml/2006/main">
        <w:t xml:space="preserve">1. Femte Moseboken 30:19-20 – "Jag har framför dig liv och död, välsignelse och förbannelse. Välj därför livet, så att du och din avkomma må leva, älska Herren, din Gud, lyda hans röst och hålla fast vid honom, ty han är ditt liv och dagars längd, så att du må bo i det land som Herren svor åt dina fäder, åt Abraham, Isak och Jakob, att ge dem.”</w:t>
      </w:r>
    </w:p>
    <w:p w14:paraId="5FFE9106" w14:textId="77777777" w:rsidR="000F7377" w:rsidRDefault="000F7377"/>
    <w:p w14:paraId="440E7436" w14:textId="77777777" w:rsidR="000F7377" w:rsidRDefault="000F7377">
      <w:r xmlns:w="http://schemas.openxmlformats.org/wordprocessingml/2006/main">
        <w:t xml:space="preserve">2. Jakobsbrevet 1:22-25 - "Men var ordets görare och inte bara hörare, utan bedrar er själva. Ty om någon är en hörare av ordet och inte en görare, så är han som en man som uppmärksamt ser på sitt naturliga ansikte i en spegel. Ty han ser på sig själv och går bort och glömmer genast hur han var. Men den som ser in i den fullkomliga lagen, frihetens lag, och håller ut, eftersom han inte är en hörare som glömmer utan en görare som handlar, han kommer att bli välsignad i sitt arbete.”</w:t>
      </w:r>
    </w:p>
    <w:p w14:paraId="798D1E12" w14:textId="77777777" w:rsidR="000F7377" w:rsidRDefault="000F7377"/>
    <w:p w14:paraId="35C78C4E" w14:textId="77777777" w:rsidR="000F7377" w:rsidRDefault="000F7377">
      <w:r xmlns:w="http://schemas.openxmlformats.org/wordprocessingml/2006/main">
        <w:t xml:space="preserve">Uppenbarelseboken 13:10 Den som går i fångenskap skall gå i fångenskap; den som dödar med svärd måste dödas med svärd. Här finns de heligas tålamod och tro.</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13:10 talar om ett begrepp om rättvisa, där de som leder andra i fångenskap själva kommer att tas till fånga, och alla som dödar med svärd kommer att dödas med svärd. Denna vers talar också om de heligas tålamod och tro.</w:t>
      </w:r>
    </w:p>
    <w:p w14:paraId="69CC0F8A" w14:textId="77777777" w:rsidR="000F7377" w:rsidRDefault="000F7377"/>
    <w:p w14:paraId="547D1CC3" w14:textId="77777777" w:rsidR="000F7377" w:rsidRDefault="000F7377">
      <w:r xmlns:w="http://schemas.openxmlformats.org/wordprocessingml/2006/main">
        <w:t xml:space="preserve">1. Guds rättvisa: tålamod och tro i Uppenbarelseboken 13:10</w:t>
      </w:r>
    </w:p>
    <w:p w14:paraId="5EC559CD" w14:textId="77777777" w:rsidR="000F7377" w:rsidRDefault="000F7377"/>
    <w:p w14:paraId="5412FC11" w14:textId="77777777" w:rsidR="000F7377" w:rsidRDefault="000F7377">
      <w:r xmlns:w="http://schemas.openxmlformats.org/wordprocessingml/2006/main">
        <w:t xml:space="preserve">2. Förstå rättvisans svärd: tålamod och tro i Uppenbarelseboken 13:10</w:t>
      </w:r>
    </w:p>
    <w:p w14:paraId="775CF5E8" w14:textId="77777777" w:rsidR="000F7377" w:rsidRDefault="000F7377"/>
    <w:p w14:paraId="4452CE66" w14:textId="77777777" w:rsidR="000F7377" w:rsidRDefault="000F7377">
      <w:r xmlns:w="http://schemas.openxmlformats.org/wordprocessingml/2006/main">
        <w:t xml:space="preserve">1. Romarbrevet 12:19 - "Älskade, hämnas aldrig er själva, utan överlåt det åt Guds vrede, ty det är skrivet: "Hämnden är min, jag ska vedergälla, säger Herren."</w:t>
      </w:r>
    </w:p>
    <w:p w14:paraId="37C5087B" w14:textId="77777777" w:rsidR="000F7377" w:rsidRDefault="000F7377"/>
    <w:p w14:paraId="1CE31FF7" w14:textId="77777777" w:rsidR="000F7377" w:rsidRDefault="000F7377">
      <w:r xmlns:w="http://schemas.openxmlformats.org/wordprocessingml/2006/main">
        <w:t xml:space="preserve">2. Jesaja 11:4 – "Men med rättfärdighet skall han döma de fattiga och med rättvisa döma för de saktmodiga på jorden, och han skall slå jorden med sin muns stav och med sina läppars andedräkt döda de onda."</w:t>
      </w:r>
    </w:p>
    <w:p w14:paraId="504E12EF" w14:textId="77777777" w:rsidR="000F7377" w:rsidRDefault="000F7377"/>
    <w:p w14:paraId="5E392A3F" w14:textId="77777777" w:rsidR="000F7377" w:rsidRDefault="000F7377">
      <w:r xmlns:w="http://schemas.openxmlformats.org/wordprocessingml/2006/main">
        <w:t xml:space="preserve">Uppenbarelseboken 13:11 Och jag såg ett annat vilddjur komma upp ur jorden; och han hade två horn som ett lamm, och han talade som en drake.</w:t>
      </w:r>
    </w:p>
    <w:p w14:paraId="5216A168" w14:textId="77777777" w:rsidR="000F7377" w:rsidRDefault="000F7377"/>
    <w:p w14:paraId="493AE98C" w14:textId="77777777" w:rsidR="000F7377" w:rsidRDefault="000F7377">
      <w:r xmlns:w="http://schemas.openxmlformats.org/wordprocessingml/2006/main">
        <w:t xml:space="preserve">Ett andra vilddjur uppstår med två horn som ett lamm, men talar som en drake.</w:t>
      </w:r>
    </w:p>
    <w:p w14:paraId="741E86BC" w14:textId="77777777" w:rsidR="000F7377" w:rsidRDefault="000F7377"/>
    <w:p w14:paraId="5223C332" w14:textId="77777777" w:rsidR="000F7377" w:rsidRDefault="000F7377">
      <w:r xmlns:w="http://schemas.openxmlformats.org/wordprocessingml/2006/main">
        <w:t xml:space="preserve">1. Vilddjurets bedrägeri: Att känna igen Satans lögner</w:t>
      </w:r>
    </w:p>
    <w:p w14:paraId="41043A64" w14:textId="77777777" w:rsidR="000F7377" w:rsidRDefault="000F7377"/>
    <w:p w14:paraId="5A40F760" w14:textId="77777777" w:rsidR="000F7377" w:rsidRDefault="000F7377">
      <w:r xmlns:w="http://schemas.openxmlformats.org/wordprocessingml/2006/main">
        <w:t xml:space="preserve">2. Lammet och draken: Förstå kontrasten mellan gott och ont</w:t>
      </w:r>
    </w:p>
    <w:p w14:paraId="095F110B" w14:textId="77777777" w:rsidR="000F7377" w:rsidRDefault="000F7377"/>
    <w:p w14:paraId="1F1D8D71" w14:textId="77777777" w:rsidR="000F7377" w:rsidRDefault="000F7377">
      <w:r xmlns:w="http://schemas.openxmlformats.org/wordprocessingml/2006/main">
        <w:t xml:space="preserve">1. Matteus 7:15-20 – "Akta er för falska profeter, som kommer till er i fårakläder, men inombords är de glupande vargar."</w:t>
      </w:r>
    </w:p>
    <w:p w14:paraId="4BC7F59A" w14:textId="77777777" w:rsidR="000F7377" w:rsidRDefault="000F7377"/>
    <w:p w14:paraId="5125EEB5" w14:textId="77777777" w:rsidR="000F7377" w:rsidRDefault="000F7377">
      <w:r xmlns:w="http://schemas.openxmlformats.org/wordprocessingml/2006/main">
        <w:t xml:space="preserve">2. 1 Joh 4:1-6 – "Älskade, tro inte varje ande, utan pröva andarna om de är av Gud, </w:t>
      </w:r>
      <w:r xmlns:w="http://schemas.openxmlformats.org/wordprocessingml/2006/main">
        <w:lastRenderedPageBreak xmlns:w="http://schemas.openxmlformats.org/wordprocessingml/2006/main"/>
      </w:r>
      <w:r xmlns:w="http://schemas.openxmlformats.org/wordprocessingml/2006/main">
        <w:t xml:space="preserve">ty många falska profeter har gått ut i världen."</w:t>
      </w:r>
    </w:p>
    <w:p w14:paraId="374386D2" w14:textId="77777777" w:rsidR="000F7377" w:rsidRDefault="000F7377"/>
    <w:p w14:paraId="349803CD" w14:textId="77777777" w:rsidR="000F7377" w:rsidRDefault="000F7377">
      <w:r xmlns:w="http://schemas.openxmlformats.org/wordprocessingml/2006/main">
        <w:t xml:space="preserve">Uppenbarelseboken 13:12 Och det utövar hela det första vilddjurets makt inför honom och låter jorden och dem som bor där tillbe det första vilddjuret, vars dödliga sår läktes.</w:t>
      </w:r>
    </w:p>
    <w:p w14:paraId="46D69D53" w14:textId="77777777" w:rsidR="000F7377" w:rsidRDefault="000F7377"/>
    <w:p w14:paraId="325E486D" w14:textId="77777777" w:rsidR="000F7377" w:rsidRDefault="000F7377">
      <w:r xmlns:w="http://schemas.openxmlformats.org/wordprocessingml/2006/main">
        <w:t xml:space="preserve">Det andra vilddjuret utövar all kraft från det första vilddjuret och får världen att dyrka det första vilddjuret, vars dödliga sår hade läkts.</w:t>
      </w:r>
    </w:p>
    <w:p w14:paraId="660D5E2E" w14:textId="77777777" w:rsidR="000F7377" w:rsidRDefault="000F7377"/>
    <w:p w14:paraId="29E2E9B9" w14:textId="77777777" w:rsidR="000F7377" w:rsidRDefault="000F7377">
      <w:r xmlns:w="http://schemas.openxmlformats.org/wordprocessingml/2006/main">
        <w:t xml:space="preserve">1. Kraften av inflytande: Utforska kraften i dyrkan</w:t>
      </w:r>
    </w:p>
    <w:p w14:paraId="012D1DFA" w14:textId="77777777" w:rsidR="000F7377" w:rsidRDefault="000F7377"/>
    <w:p w14:paraId="3AE3A30A" w14:textId="77777777" w:rsidR="000F7377" w:rsidRDefault="000F7377">
      <w:r xmlns:w="http://schemas.openxmlformats.org/wordprocessingml/2006/main">
        <w:t xml:space="preserve">2. Konsekvenserna av dyrkan: Utforska effekterna av avgudadyrkan</w:t>
      </w:r>
    </w:p>
    <w:p w14:paraId="49F27859" w14:textId="77777777" w:rsidR="000F7377" w:rsidRDefault="000F7377"/>
    <w:p w14:paraId="75FFB8BC" w14:textId="77777777" w:rsidR="000F7377" w:rsidRDefault="000F7377">
      <w:r xmlns:w="http://schemas.openxmlformats.org/wordprocessingml/2006/main">
        <w:t xml:space="preserve">1. Romarbrevet 1:25 - "De bytte ut Guds sanning mot en lögn och dyrkade och tjänade det skapade snarare än Skaparen - som för evigt är prisad. Amen."</w:t>
      </w:r>
    </w:p>
    <w:p w14:paraId="6E5EEC4B" w14:textId="77777777" w:rsidR="000F7377" w:rsidRDefault="000F7377"/>
    <w:p w14:paraId="4A9BFDF2" w14:textId="77777777" w:rsidR="000F7377" w:rsidRDefault="000F7377">
      <w:r xmlns:w="http://schemas.openxmlformats.org/wordprocessingml/2006/main">
        <w:t xml:space="preserve">2. 1 Korintierbrevet 10:14 – "Därför, mina kära vänner, fly från avgudadyrkan."</w:t>
      </w:r>
    </w:p>
    <w:p w14:paraId="5D69FAC3" w14:textId="77777777" w:rsidR="000F7377" w:rsidRDefault="000F7377"/>
    <w:p w14:paraId="45C6007A" w14:textId="77777777" w:rsidR="000F7377" w:rsidRDefault="000F7377">
      <w:r xmlns:w="http://schemas.openxmlformats.org/wordprocessingml/2006/main">
        <w:t xml:space="preserve">Uppenbarelseboken 13:13 Och han gör stora under, så att han låter eld komma ner från himlen på jorden inför människors ögon,</w:t>
      </w:r>
    </w:p>
    <w:p w14:paraId="580D28E7" w14:textId="77777777" w:rsidR="000F7377" w:rsidRDefault="000F7377"/>
    <w:p w14:paraId="0BE704EE" w14:textId="77777777" w:rsidR="000F7377" w:rsidRDefault="000F7377">
      <w:r xmlns:w="http://schemas.openxmlformats.org/wordprocessingml/2006/main">
        <w:t xml:space="preserve">Vilddjurets kraft syns i hans förmåga att få ner eld från himlen.</w:t>
      </w:r>
    </w:p>
    <w:p w14:paraId="38B4DE3A" w14:textId="77777777" w:rsidR="000F7377" w:rsidRDefault="000F7377"/>
    <w:p w14:paraId="0DBE20A7" w14:textId="77777777" w:rsidR="000F7377" w:rsidRDefault="000F7377">
      <w:r xmlns:w="http://schemas.openxmlformats.org/wordprocessingml/2006/main">
        <w:t xml:space="preserve">1. Odjuret: Möjligheten till oväntad makt</w:t>
      </w:r>
    </w:p>
    <w:p w14:paraId="51F76861" w14:textId="77777777" w:rsidR="000F7377" w:rsidRDefault="000F7377"/>
    <w:p w14:paraId="1B6C368B" w14:textId="77777777" w:rsidR="000F7377" w:rsidRDefault="000F7377">
      <w:r xmlns:w="http://schemas.openxmlformats.org/wordprocessingml/2006/main">
        <w:t xml:space="preserve">2. Himlens eld: ett mirakel att förundras över</w:t>
      </w:r>
    </w:p>
    <w:p w14:paraId="21753C27" w14:textId="77777777" w:rsidR="000F7377" w:rsidRDefault="000F7377"/>
    <w:p w14:paraId="29916CDA" w14:textId="77777777" w:rsidR="000F7377" w:rsidRDefault="000F7377">
      <w:r xmlns:w="http://schemas.openxmlformats.org/wordprocessingml/2006/main">
        <w:t xml:space="preserve">1. Lukas 9:54-55 - När hans lärjungar Jakob och Johannes såg detta frågade de: "Herre, vill du att vi ska kalla </w:t>
      </w:r>
      <w:r xmlns:w="http://schemas.openxmlformats.org/wordprocessingml/2006/main">
        <w:lastRenderedPageBreak xmlns:w="http://schemas.openxmlformats.org/wordprocessingml/2006/main"/>
      </w:r>
      <w:r xmlns:w="http://schemas.openxmlformats.org/wordprocessingml/2006/main">
        <w:t xml:space="preserve">ner eld från himlen för att förgöra dem?"</w:t>
      </w:r>
    </w:p>
    <w:p w14:paraId="4B09A204" w14:textId="77777777" w:rsidR="000F7377" w:rsidRDefault="000F7377"/>
    <w:p w14:paraId="4B993D7B" w14:textId="77777777" w:rsidR="000F7377" w:rsidRDefault="000F7377">
      <w:r xmlns:w="http://schemas.openxmlformats.org/wordprocessingml/2006/main">
        <w:t xml:space="preserve">2. Hebreerbrevet 11:3 – Genom tro förstår vi att universum skapades på Guds befallning, så att det som ses inte skapades av det som var synligt.</w:t>
      </w:r>
    </w:p>
    <w:p w14:paraId="50D88334" w14:textId="77777777" w:rsidR="000F7377" w:rsidRDefault="000F7377"/>
    <w:p w14:paraId="1D2E54D5" w14:textId="77777777" w:rsidR="000F7377" w:rsidRDefault="000F7377">
      <w:r xmlns:w="http://schemas.openxmlformats.org/wordprocessingml/2006/main">
        <w:t xml:space="preserve">Uppenbarelseboken 13:14 Och bedrar dem som bor på jorden med hjälp av de under som han hade makt att göra inför vilddjurets ögon; och sade till dem som bo på jorden, att de skulle göra en bild åt vilddjuret, som hade sårats av ett svärd och som blev levande.</w:t>
      </w:r>
    </w:p>
    <w:p w14:paraId="15793B49" w14:textId="77777777" w:rsidR="000F7377" w:rsidRDefault="000F7377"/>
    <w:p w14:paraId="66E41311" w14:textId="77777777" w:rsidR="000F7377" w:rsidRDefault="000F7377">
      <w:r xmlns:w="http://schemas.openxmlformats.org/wordprocessingml/2006/main">
        <w:t xml:space="preserve">Odjuret använder mirakulösa krafter för att lura de som lever på jorden och beordrar dem att göra en bild av Odjuret, som hade sårats av ett svärd men fortfarande levde.</w:t>
      </w:r>
    </w:p>
    <w:p w14:paraId="56BC722E" w14:textId="77777777" w:rsidR="000F7377" w:rsidRDefault="000F7377"/>
    <w:p w14:paraId="167523FB" w14:textId="77777777" w:rsidR="000F7377" w:rsidRDefault="000F7377">
      <w:r xmlns:w="http://schemas.openxmlformats.org/wordprocessingml/2006/main">
        <w:t xml:space="preserve">1. Konsekvenserna av att följa falska gudar</w:t>
      </w:r>
    </w:p>
    <w:p w14:paraId="26F222C9" w14:textId="77777777" w:rsidR="000F7377" w:rsidRDefault="000F7377"/>
    <w:p w14:paraId="322D4140" w14:textId="77777777" w:rsidR="000F7377" w:rsidRDefault="000F7377">
      <w:r xmlns:w="http://schemas.openxmlformats.org/wordprocessingml/2006/main">
        <w:t xml:space="preserve">2. Bedrägeriets ondska</w:t>
      </w:r>
    </w:p>
    <w:p w14:paraId="0D2D11FD" w14:textId="77777777" w:rsidR="000F7377" w:rsidRDefault="000F7377"/>
    <w:p w14:paraId="1517D34E" w14:textId="77777777" w:rsidR="000F7377" w:rsidRDefault="000F7377">
      <w:r xmlns:w="http://schemas.openxmlformats.org/wordprocessingml/2006/main">
        <w:t xml:space="preserve">1. Jeremia 17:5-8 - Lita på Herren och inte på avgudar</w:t>
      </w:r>
    </w:p>
    <w:p w14:paraId="4E121A3F" w14:textId="77777777" w:rsidR="000F7377" w:rsidRDefault="000F7377"/>
    <w:p w14:paraId="2785C498" w14:textId="77777777" w:rsidR="000F7377" w:rsidRDefault="000F7377">
      <w:r xmlns:w="http://schemas.openxmlformats.org/wordprocessingml/2006/main">
        <w:t xml:space="preserve">2. 2 Korintierbrevet 11:13-15 - Falska profeter och deras vilseledande taktik</w:t>
      </w:r>
    </w:p>
    <w:p w14:paraId="51D3CFAA" w14:textId="77777777" w:rsidR="000F7377" w:rsidRDefault="000F7377"/>
    <w:p w14:paraId="45D27B6F" w14:textId="77777777" w:rsidR="000F7377" w:rsidRDefault="000F7377">
      <w:r xmlns:w="http://schemas.openxmlformats.org/wordprocessingml/2006/main">
        <w:t xml:space="preserve">Uppenbarelseboken 13:15 Och han hade makt att ge liv åt vilddjurets bild, så att vilddjurets bild både skulle tala och låta alla som inte ville tillbe vilddjurets bild dödas.</w:t>
      </w:r>
    </w:p>
    <w:p w14:paraId="36D62086" w14:textId="77777777" w:rsidR="000F7377" w:rsidRDefault="000F7377"/>
    <w:p w14:paraId="4FAA8E4B" w14:textId="77777777" w:rsidR="000F7377" w:rsidRDefault="000F7377">
      <w:r xmlns:w="http://schemas.openxmlformats.org/wordprocessingml/2006/main">
        <w:t xml:space="preserve">Odjuret hade makten att animera en bild av sig själv, som sedan skulle kräva tillbedjan från alla människor och avrätta de som inte ville följa det.</w:t>
      </w:r>
    </w:p>
    <w:p w14:paraId="5D21B660" w14:textId="77777777" w:rsidR="000F7377" w:rsidRDefault="000F7377"/>
    <w:p w14:paraId="715E66A0" w14:textId="77777777" w:rsidR="000F7377" w:rsidRDefault="000F7377">
      <w:r xmlns:w="http://schemas.openxmlformats.org/wordprocessingml/2006/main">
        <w:t xml:space="preserve">1. Hur man lever ett liv i tillbedjan: En studie av Uppenbarelseboken 13:15</w:t>
      </w:r>
    </w:p>
    <w:p w14:paraId="4D93FB97" w14:textId="77777777" w:rsidR="000F7377" w:rsidRDefault="000F7377"/>
    <w:p w14:paraId="4127A63F" w14:textId="77777777" w:rsidR="000F7377" w:rsidRDefault="000F7377">
      <w:r xmlns:w="http://schemas.openxmlformats.org/wordprocessingml/2006/main">
        <w:t xml:space="preserve">2. Lydnadens välsignelse: En studie av Uppenbarelseboken 13:15</w:t>
      </w:r>
    </w:p>
    <w:p w14:paraId="2921A949" w14:textId="77777777" w:rsidR="000F7377" w:rsidRDefault="000F7377"/>
    <w:p w14:paraId="0B682CAA" w14:textId="77777777" w:rsidR="000F7377" w:rsidRDefault="000F7377">
      <w:r xmlns:w="http://schemas.openxmlformats.org/wordprocessingml/2006/main">
        <w:t xml:space="preserve">1. Matteus 4:8-10 - Jesu frestelse att dyrka Satan</w:t>
      </w:r>
    </w:p>
    <w:p w14:paraId="368632C0" w14:textId="77777777" w:rsidR="000F7377" w:rsidRDefault="000F7377"/>
    <w:p w14:paraId="5555C40B" w14:textId="77777777" w:rsidR="000F7377" w:rsidRDefault="000F7377">
      <w:r xmlns:w="http://schemas.openxmlformats.org/wordprocessingml/2006/main">
        <w:t xml:space="preserve">2. Daniel 3:16-18 – Sadrak, Mesak och Abednegos vägran att dyrka Nebukadnessars gyllene bild</w:t>
      </w:r>
    </w:p>
    <w:p w14:paraId="564EC119" w14:textId="77777777" w:rsidR="000F7377" w:rsidRDefault="000F7377"/>
    <w:p w14:paraId="2652B386" w14:textId="77777777" w:rsidR="000F7377" w:rsidRDefault="000F7377">
      <w:r xmlns:w="http://schemas.openxmlformats.org/wordprocessingml/2006/main">
        <w:t xml:space="preserve">Uppenbarelseboken 13:16 Och han låter alla, både små och stora, rika och fattiga, fria och trälar, få ett märke på sin högra hand eller på sina pannor.</w:t>
      </w:r>
    </w:p>
    <w:p w14:paraId="4DBDF48B" w14:textId="77777777" w:rsidR="000F7377" w:rsidRDefault="000F7377"/>
    <w:p w14:paraId="0B5B62AC" w14:textId="77777777" w:rsidR="000F7377" w:rsidRDefault="000F7377">
      <w:r xmlns:w="http://schemas.openxmlformats.org/wordprocessingml/2006/main">
        <w:t xml:space="preserve">Vilddjuret gör att alla människor får ett märke på sin högra hand eller panna.</w:t>
      </w:r>
    </w:p>
    <w:p w14:paraId="4BE522B8" w14:textId="77777777" w:rsidR="000F7377" w:rsidRDefault="000F7377"/>
    <w:p w14:paraId="3071DC90" w14:textId="77777777" w:rsidR="000F7377" w:rsidRDefault="000F7377">
      <w:r xmlns:w="http://schemas.openxmlformats.org/wordprocessingml/2006/main">
        <w:t xml:space="preserve">1: Vi får inte ge efter för Odjurets krav och acceptera märket.</w:t>
      </w:r>
    </w:p>
    <w:p w14:paraId="1B27537C" w14:textId="77777777" w:rsidR="000F7377" w:rsidRDefault="000F7377"/>
    <w:p w14:paraId="4EBA8759" w14:textId="77777777" w:rsidR="000F7377" w:rsidRDefault="000F7377">
      <w:r xmlns:w="http://schemas.openxmlformats.org/wordprocessingml/2006/main">
        <w:t xml:space="preserve">2: Vi måste stå fasta mot Vilddjuret och inte frestas av hans märke.</w:t>
      </w:r>
    </w:p>
    <w:p w14:paraId="64E75039" w14:textId="77777777" w:rsidR="000F7377" w:rsidRDefault="000F7377"/>
    <w:p w14:paraId="18FD9451" w14:textId="77777777" w:rsidR="000F7377" w:rsidRDefault="000F7377">
      <w:r xmlns:w="http://schemas.openxmlformats.org/wordprocessingml/2006/main">
        <w:t xml:space="preserve">1: Filipperbrevet 4:13 - Jag kan göra allt genom Kristus som styrker mig.</w:t>
      </w:r>
    </w:p>
    <w:p w14:paraId="532FB9B2" w14:textId="77777777" w:rsidR="000F7377" w:rsidRDefault="000F7377"/>
    <w:p w14:paraId="68F3CC6F" w14:textId="77777777" w:rsidR="000F7377" w:rsidRDefault="000F7377">
      <w:r xmlns:w="http://schemas.openxmlformats.org/wordprocessingml/2006/main">
        <w:t xml:space="preserve">2: Jesaja 41:10 - Frukta inte; ty jag är med dig. Var inte förskräckt; ty jag är din Gud. Jag vill stärka dig; ja, jag ska hjälpa dig; ja, jag ska stödja dig med min rättfärdighets högra hand.</w:t>
      </w:r>
    </w:p>
    <w:p w14:paraId="6BF6B84E" w14:textId="77777777" w:rsidR="000F7377" w:rsidRDefault="000F7377"/>
    <w:p w14:paraId="73097D72" w14:textId="77777777" w:rsidR="000F7377" w:rsidRDefault="000F7377">
      <w:r xmlns:w="http://schemas.openxmlformats.org/wordprocessingml/2006/main">
        <w:t xml:space="preserve">Uppenbarelseboken 13:17 Och för att ingen skulle köpa eller sälja, utom den som hade märket eller vilddjurets namn eller numret på hans namn.</w:t>
      </w:r>
    </w:p>
    <w:p w14:paraId="4E1E7B05" w14:textId="77777777" w:rsidR="000F7377" w:rsidRDefault="000F7377"/>
    <w:p w14:paraId="02624B5B" w14:textId="77777777" w:rsidR="000F7377" w:rsidRDefault="000F7377">
      <w:r xmlns:w="http://schemas.openxmlformats.org/wordprocessingml/2006/main">
        <w:t xml:space="preserve">Ingen kan köpa eller sälja om de inte har odjurets märke, namn eller nummer.</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Kostnaden för att följa Kristus: Hur mycket är vi villiga att offra?</w:t>
      </w:r>
    </w:p>
    <w:p w14:paraId="640F452F" w14:textId="77777777" w:rsidR="000F7377" w:rsidRDefault="000F7377"/>
    <w:p w14:paraId="38DDF970" w14:textId="77777777" w:rsidR="000F7377" w:rsidRDefault="000F7377">
      <w:r xmlns:w="http://schemas.openxmlformats.org/wordprocessingml/2006/main">
        <w:t xml:space="preserve">2. Farorna med vilddjurets märke: Håll dig borta från falska löften.</w:t>
      </w:r>
    </w:p>
    <w:p w14:paraId="36B6FD9A" w14:textId="77777777" w:rsidR="000F7377" w:rsidRDefault="000F7377"/>
    <w:p w14:paraId="252BD477" w14:textId="77777777" w:rsidR="000F7377" w:rsidRDefault="000F7377">
      <w:r xmlns:w="http://schemas.openxmlformats.org/wordprocessingml/2006/main">
        <w:t xml:space="preserve">1. Matteus 16:24-26 – Då sade Jesus till sina lärjungar: ”Den som vill vara min lärjunge måste förneka sig själv och ta sitt kors och följa mig.</w:t>
      </w:r>
    </w:p>
    <w:p w14:paraId="1D8292B4" w14:textId="77777777" w:rsidR="000F7377" w:rsidRDefault="000F7377"/>
    <w:p w14:paraId="3542C315" w14:textId="77777777" w:rsidR="000F7377" w:rsidRDefault="000F7377">
      <w:r xmlns:w="http://schemas.openxmlformats.org/wordprocessingml/2006/main">
        <w:t xml:space="preserve">2. Romarbrevet 12:2 - Följ dig inte efter denna världs mönster, utan förvandlas genom att förnya ditt sinne. Då kommer du att kunna pröva och godkänna vad Guds vilja är – hans goda, behagliga och fullkomliga vilja.</w:t>
      </w:r>
    </w:p>
    <w:p w14:paraId="5D42BF3D" w14:textId="77777777" w:rsidR="000F7377" w:rsidRDefault="000F7377"/>
    <w:p w14:paraId="64AF735B" w14:textId="77777777" w:rsidR="000F7377" w:rsidRDefault="000F7377">
      <w:r xmlns:w="http://schemas.openxmlformats.org/wordprocessingml/2006/main">
        <w:t xml:space="preserve">Uppenbarelseboken 13:18 Här är visdom. Må den som har förstånd räkna talet på vilddjuret, ty det är en människas tal; och hans antal var sex hundra sextiosex.</w:t>
      </w:r>
    </w:p>
    <w:p w14:paraId="39E94EFD" w14:textId="77777777" w:rsidR="000F7377" w:rsidRDefault="000F7377"/>
    <w:p w14:paraId="46880D16" w14:textId="77777777" w:rsidR="000F7377" w:rsidRDefault="000F7377">
      <w:r xmlns:w="http://schemas.openxmlformats.org/wordprocessingml/2006/main">
        <w:t xml:space="preserve">Visdom och förståelse behövs för att urskilja vilddjurets nummer, vilket är 666.</w:t>
      </w:r>
    </w:p>
    <w:p w14:paraId="6C6AE247" w14:textId="77777777" w:rsidR="000F7377" w:rsidRDefault="000F7377"/>
    <w:p w14:paraId="5B779D1A" w14:textId="77777777" w:rsidR="000F7377" w:rsidRDefault="000F7377">
      <w:r xmlns:w="http://schemas.openxmlformats.org/wordprocessingml/2006/main">
        <w:t xml:space="preserve">1. Satans bedrägeri: Hur man känner igen vilddjurets nummer</w:t>
      </w:r>
    </w:p>
    <w:p w14:paraId="16D2CA16" w14:textId="77777777" w:rsidR="000F7377" w:rsidRDefault="000F7377"/>
    <w:p w14:paraId="2F9F6717" w14:textId="77777777" w:rsidR="000F7377" w:rsidRDefault="000F7377">
      <w:r xmlns:w="http://schemas.openxmlformats.org/wordprocessingml/2006/main">
        <w:t xml:space="preserve">2. Förståelse och visdom: Hur man kan urskilja andlig sanning</w:t>
      </w:r>
    </w:p>
    <w:p w14:paraId="1142A092" w14:textId="77777777" w:rsidR="000F7377" w:rsidRDefault="000F7377"/>
    <w:p w14:paraId="4416B1E4" w14:textId="77777777" w:rsidR="000F7377" w:rsidRDefault="000F7377">
      <w:r xmlns:w="http://schemas.openxmlformats.org/wordprocessingml/2006/main">
        <w:t xml:space="preserve">1. Ordspråksboken 3:13-18 – Visdom finns i att lita på Herren.</w:t>
      </w:r>
    </w:p>
    <w:p w14:paraId="35B36227" w14:textId="77777777" w:rsidR="000F7377" w:rsidRDefault="000F7377"/>
    <w:p w14:paraId="3DC94257" w14:textId="77777777" w:rsidR="000F7377" w:rsidRDefault="000F7377">
      <w:r xmlns:w="http://schemas.openxmlformats.org/wordprocessingml/2006/main">
        <w:t xml:space="preserve">2. 2 Korintierbrevet 11:14 – Satan klär ut sig till en ljusets ängel.</w:t>
      </w:r>
    </w:p>
    <w:p w14:paraId="6D02EB14" w14:textId="77777777" w:rsidR="000F7377" w:rsidRDefault="000F7377"/>
    <w:p w14:paraId="05A775C4" w14:textId="77777777" w:rsidR="000F7377" w:rsidRDefault="000F7377">
      <w:r xmlns:w="http://schemas.openxmlformats.org/wordprocessingml/2006/main">
        <w:t xml:space="preserve">Uppenbarelseboken 14 är det fjortonde kapitlet i Uppenbarelseboken och fortsätter Johannes vision om yttersta händelser. Det här kapitlet fokuserar på olika syner, inklusive Lammet och de 144 000, tre änglaproklamationer och jordens skörd.</w:t>
      </w:r>
    </w:p>
    <w:p w14:paraId="045D9854" w14:textId="77777777" w:rsidR="000F7377" w:rsidRDefault="000F7377"/>
    <w:p w14:paraId="15A983DE" w14:textId="77777777" w:rsidR="000F7377" w:rsidRDefault="000F7377">
      <w:r xmlns:w="http://schemas.openxmlformats.org/wordprocessingml/2006/main">
        <w:t xml:space="preserve">Första stycket: Kapitlet börjar med en vision av Lammet som står på Sions berg med 144 000 individer som har blivit beseglade av Gud på sina pannor. De beskrivs som återlösta från mänskligheten som förstagling till Gud och till Lammet (Uppenbarelseboken 14:1-5). Dessa trogna följer Kristus vart han än går och sjunger en ny sång som bara de kan lära sig (Uppenbarelseboken 14:3). De är oklanderliga inför Gud och tjänar som en speciell grupp tillägnad honom.</w:t>
      </w:r>
    </w:p>
    <w:p w14:paraId="23349BB7" w14:textId="77777777" w:rsidR="000F7377" w:rsidRDefault="000F7377"/>
    <w:p w14:paraId="34467A92" w14:textId="77777777" w:rsidR="000F7377" w:rsidRDefault="000F7377">
      <w:r xmlns:w="http://schemas.openxmlformats.org/wordprocessingml/2006/main">
        <w:t xml:space="preserve">Andra stycket: Tre änglar dyker upp i följd, som var och en förkunnar ett eget budskap. Den första ängeln förkunnar ett evigt evangelium för varje nation, stam, språk och folk – och kallar dem att frukta Gud, ge honom ära och tillbe honom ensam (Uppenbarelseboken 14:6-7). Den andra ängeln tillkännager Babylons fall – en symbolisk representation av alla system som motsätter sig Guds välde – och varnar för att ta del av dess fördärv (Uppenbarelseboken 14:8). Den tredje ängeln utfärdar en allvarlig varning om att ta emot vilddjurets märke eller tillbe hans bild. De som gör det kommer att uppleva Guds vrede utan vila eller lättnad (Uppenbarelseboken 14:9-11).</w:t>
      </w:r>
    </w:p>
    <w:p w14:paraId="0ED90AA2" w14:textId="77777777" w:rsidR="000F7377" w:rsidRDefault="000F7377"/>
    <w:p w14:paraId="3779A94A" w14:textId="77777777" w:rsidR="000F7377" w:rsidRDefault="000F7377">
      <w:r xmlns:w="http://schemas.openxmlformats.org/wordprocessingml/2006/main">
        <w:t xml:space="preserve">Tredje stycket: Efter dessa tillkännagivanden bevittnar Johannes en syn av en som liknar en människoson som sitter på ett moln och bär en gyllene krona. Han bär en vass skära i handen. En ängel befaller honom att skörda eftersom det är dags för domen – jordens skörd har kommit (Uppenbarelseboken 14:14-16). En annan ängel dyker upp från templet och instruerar denna Människoson att samla ihop druvklasarna och kasta dem i Guds vredes stora vinpress. Vinpressen trampas ner utanför staden, och blod rinner ut ur den på ett avstånd av cirka 1 600 stadier (Uppenbarelseboken 14:17-20).</w:t>
      </w:r>
    </w:p>
    <w:p w14:paraId="51605DD0" w14:textId="77777777" w:rsidR="000F7377" w:rsidRDefault="000F7377"/>
    <w:p w14:paraId="78FBDDE9" w14:textId="77777777" w:rsidR="000F7377" w:rsidRDefault="000F7377">
      <w:r xmlns:w="http://schemas.openxmlformats.org/wordprocessingml/2006/main">
        <w:t xml:space="preserve">Sammanfattningsvis presenterar kapitel fjorton i Uppenbarelseboken flera visioner och proklamationer. Visionen om Lammet och de förseglade 144 000 belyser en speciell grupp som är dedikerad till Guds tjänst. Tre änglar förkunnar budskap – det eviga evangeliet, Babylons fall och en varning mot att dyrka vilddjuret eller ta emot hans märke. Dessa budskap betonar Guds suveränitet, dom över dem som motsätter sig honom och uppmaningen att förbli trogen mitt i världsliga påtryckningar. Synen av Människosonen som använder en skära symboliserar den förestående domen – skörden – där de som förkastar Gud kommer att möta hans vrede i en symbolisk vinpress. Det här kapitlet understryker teman som hängivenhet till Gud, gudomliga tillkännagivanden, varningar mot andlig kompromiss och yttersta dom över ogärningsmän.</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14:1 Och jag såg, och se, ett lamm stod på Sions berg, och tillsammans med honom hundra fyrtiofyra tusen, med sin Faders namn skrivet i sina pannor.</w:t>
      </w:r>
    </w:p>
    <w:p w14:paraId="28AAB0EF" w14:textId="77777777" w:rsidR="000F7377" w:rsidRDefault="000F7377"/>
    <w:p w14:paraId="37528216" w14:textId="77777777" w:rsidR="000F7377" w:rsidRDefault="000F7377">
      <w:r xmlns:w="http://schemas.openxmlformats.org/wordprocessingml/2006/main">
        <w:t xml:space="preserve">Johannes ser ett lamm på Sions berg, åtföljt av 144 000 människor som har Guds namn skrivet på sina pannor.</w:t>
      </w:r>
    </w:p>
    <w:p w14:paraId="735567D9" w14:textId="77777777" w:rsidR="000F7377" w:rsidRDefault="000F7377"/>
    <w:p w14:paraId="2E7DD237" w14:textId="77777777" w:rsidR="000F7377" w:rsidRDefault="000F7377">
      <w:r xmlns:w="http://schemas.openxmlformats.org/wordprocessingml/2006/main">
        <w:t xml:space="preserve">1. Kraften i ett namn - Vad innebär det att bära Guds namn?</w:t>
      </w:r>
    </w:p>
    <w:p w14:paraId="2BF64E7D" w14:textId="77777777" w:rsidR="000F7377" w:rsidRDefault="000F7377"/>
    <w:p w14:paraId="232DE854" w14:textId="77777777" w:rsidR="000F7377" w:rsidRDefault="000F7377">
      <w:r xmlns:w="http://schemas.openxmlformats.org/wordprocessingml/2006/main">
        <w:t xml:space="preserve">2. Sions berg - Vad innebär det att stå på Sions berg?</w:t>
      </w:r>
    </w:p>
    <w:p w14:paraId="3336ACF7" w14:textId="77777777" w:rsidR="000F7377" w:rsidRDefault="000F7377"/>
    <w:p w14:paraId="53966063" w14:textId="77777777" w:rsidR="000F7377" w:rsidRDefault="000F7377">
      <w:r xmlns:w="http://schemas.openxmlformats.org/wordprocessingml/2006/main">
        <w:t xml:space="preserve">1. Jesaja 11:10 - "Och på den dagen skall det finnas en rot från Isai, som skall stå som ett fann för folket, dit skall hedningarna söka, och hans vila skall vara härlig."</w:t>
      </w:r>
    </w:p>
    <w:p w14:paraId="4AFC9BF1" w14:textId="77777777" w:rsidR="000F7377" w:rsidRDefault="000F7377"/>
    <w:p w14:paraId="57F74E8E" w14:textId="77777777" w:rsidR="000F7377" w:rsidRDefault="000F7377">
      <w:r xmlns:w="http://schemas.openxmlformats.org/wordprocessingml/2006/main">
        <w:t xml:space="preserve">2. Jesaja 59:20 - "Och Återlösaren skall komma till Sion och till dem som vänder om från överträdelse i Jakob, säger Herren."</w:t>
      </w:r>
    </w:p>
    <w:p w14:paraId="458D8DE7" w14:textId="77777777" w:rsidR="000F7377" w:rsidRDefault="000F7377"/>
    <w:p w14:paraId="6289BB78" w14:textId="77777777" w:rsidR="000F7377" w:rsidRDefault="000F7377">
      <w:r xmlns:w="http://schemas.openxmlformats.org/wordprocessingml/2006/main">
        <w:t xml:space="preserve">Uppenbarelseboken 14:2 Och jag hörde en röst från himlen, som rösten från många vatten och som rösten av ett stort åska, och jag hörde rösten av harpar som harpor med sina harpor.</w:t>
      </w:r>
    </w:p>
    <w:p w14:paraId="58E9E1A7" w14:textId="77777777" w:rsidR="000F7377" w:rsidRDefault="000F7377"/>
    <w:p w14:paraId="1F82B590" w14:textId="77777777" w:rsidR="000F7377" w:rsidRDefault="000F7377">
      <w:r xmlns:w="http://schemas.openxmlformats.org/wordprocessingml/2006/main">
        <w:t xml:space="preserve">En röst från himlen hörs som många vatten och ett stort åska, och harpar hörs sjunga med sina harpor.</w:t>
      </w:r>
    </w:p>
    <w:p w14:paraId="747C0C62" w14:textId="77777777" w:rsidR="000F7377" w:rsidRDefault="000F7377"/>
    <w:p w14:paraId="55F3F8D9" w14:textId="77777777" w:rsidR="000F7377" w:rsidRDefault="000F7377">
      <w:r xmlns:w="http://schemas.openxmlformats.org/wordprocessingml/2006/main">
        <w:t xml:space="preserve">1. Lovprisningens kraft: Hur Guds röst hörs genom vår musik</w:t>
      </w:r>
    </w:p>
    <w:p w14:paraId="0B9E7061" w14:textId="77777777" w:rsidR="000F7377" w:rsidRDefault="000F7377"/>
    <w:p w14:paraId="584A0105" w14:textId="77777777" w:rsidR="000F7377" w:rsidRDefault="000F7377">
      <w:r xmlns:w="http://schemas.openxmlformats.org/wordprocessingml/2006/main">
        <w:t xml:space="preserve">2. En uppmaning till tillbedjan: Utforska den symboliska naturen hos himlens röst</w:t>
      </w:r>
    </w:p>
    <w:p w14:paraId="2A15F71B" w14:textId="77777777" w:rsidR="000F7377" w:rsidRDefault="000F7377"/>
    <w:p w14:paraId="27B59BEE" w14:textId="77777777" w:rsidR="000F7377" w:rsidRDefault="000F7377">
      <w:r xmlns:w="http://schemas.openxmlformats.org/wordprocessingml/2006/main">
        <w:t xml:space="preserve">1. Psaltaren 150:3-5 - Prisa honom med basunens ljud: prisa honom med psalter och harpa.</w:t>
      </w:r>
    </w:p>
    <w:p w14:paraId="7D2BBA1F" w14:textId="77777777" w:rsidR="000F7377" w:rsidRDefault="000F7377"/>
    <w:p w14:paraId="11902E1A" w14:textId="77777777" w:rsidR="000F7377" w:rsidRDefault="000F7377">
      <w:r xmlns:w="http://schemas.openxmlformats.org/wordprocessingml/2006/main">
        <w:t xml:space="preserve">2. Jesaja 55:12 - Ty ni skall gå ut med glädje och ledas ut med frid: bergen och kullarna skola bryta ut inför er till sång, och alla träd på marken skall klappa i händerna.</w:t>
      </w:r>
    </w:p>
    <w:p w14:paraId="63455237" w14:textId="77777777" w:rsidR="000F7377" w:rsidRDefault="000F7377"/>
    <w:p w14:paraId="756FFFB7" w14:textId="77777777" w:rsidR="000F7377" w:rsidRDefault="000F7377">
      <w:r xmlns:w="http://schemas.openxmlformats.org/wordprocessingml/2006/main">
        <w:t xml:space="preserve">Uppenbarelseboken 14:3 Och de sjöng som en ny sång inför tronen och inför de fyra vilddjuren och de äldste, och ingen kunde lära sig den sången utom de hundra fyrtiofyra tusen som hade blivit återlösta från jorden.</w:t>
      </w:r>
    </w:p>
    <w:p w14:paraId="64B1F35C" w14:textId="77777777" w:rsidR="000F7377" w:rsidRDefault="000F7377"/>
    <w:p w14:paraId="19D1EF35" w14:textId="77777777" w:rsidR="000F7377" w:rsidRDefault="000F7377">
      <w:r xmlns:w="http://schemas.openxmlformats.org/wordprocessingml/2006/main">
        <w:t xml:space="preserve">De 144 000 sjöng en ny sång som bara de kunde lära sig.</w:t>
      </w:r>
    </w:p>
    <w:p w14:paraId="25D2957A" w14:textId="77777777" w:rsidR="000F7377" w:rsidRDefault="000F7377"/>
    <w:p w14:paraId="1ABD3F44" w14:textId="77777777" w:rsidR="000F7377" w:rsidRDefault="000F7377">
      <w:r xmlns:w="http://schemas.openxmlformats.org/wordprocessingml/2006/main">
        <w:t xml:space="preserve">1: Gud har välsignat de 144 000 med en speciell sång.</w:t>
      </w:r>
    </w:p>
    <w:p w14:paraId="6930D44A" w14:textId="77777777" w:rsidR="000F7377" w:rsidRDefault="000F7377"/>
    <w:p w14:paraId="114D0AC1" w14:textId="77777777" w:rsidR="000F7377" w:rsidRDefault="000F7377">
      <w:r xmlns:w="http://schemas.openxmlformats.org/wordprocessingml/2006/main">
        <w:t xml:space="preserve">2: Jordens återlösta kan delta i de 144 000 sången.</w:t>
      </w:r>
    </w:p>
    <w:p w14:paraId="53A248DB" w14:textId="77777777" w:rsidR="000F7377" w:rsidRDefault="000F7377"/>
    <w:p w14:paraId="13D1E2FC" w14:textId="77777777" w:rsidR="000F7377" w:rsidRDefault="000F7377">
      <w:r xmlns:w="http://schemas.openxmlformats.org/wordprocessingml/2006/main">
        <w:t xml:space="preserve">1: Efesierbrevet 2:8-9 - Ty av nåd är ni frälsta genom tro; och det inte av er själva: det är Guds gåva. Inte av gärningar, för att inte någon ska berömma sig.</w:t>
      </w:r>
    </w:p>
    <w:p w14:paraId="75FDA6D3" w14:textId="77777777" w:rsidR="000F7377" w:rsidRDefault="000F7377"/>
    <w:p w14:paraId="1EF5DF38" w14:textId="77777777" w:rsidR="000F7377" w:rsidRDefault="000F7377">
      <w:r xmlns:w="http://schemas.openxmlformats.org/wordprocessingml/2006/main">
        <w:t xml:space="preserve">2: Filipperbrevet 2:13 - Ty det är Gud som verkar i er både att vilja och att göra efter sitt välbehag.</w:t>
      </w:r>
    </w:p>
    <w:p w14:paraId="598136D7" w14:textId="77777777" w:rsidR="000F7377" w:rsidRDefault="000F7377"/>
    <w:p w14:paraId="4D21CB98" w14:textId="77777777" w:rsidR="000F7377" w:rsidRDefault="000F7377">
      <w:r xmlns:w="http://schemas.openxmlformats.org/wordprocessingml/2006/main">
        <w:t xml:space="preserve">Uppenbarelseboken 14:4 Dessa är de som inte blevo orenade med kvinnor; ty de äro jungfrur. Dessa är de som följer Lammet varthelst det går. Dessa återlöstes bland människorna, eftersom de var förstaglingen åt Gud och Lammet.</w:t>
      </w:r>
    </w:p>
    <w:p w14:paraId="248C58DE" w14:textId="77777777" w:rsidR="000F7377" w:rsidRDefault="000F7377"/>
    <w:p w14:paraId="3739FD8A" w14:textId="77777777" w:rsidR="000F7377" w:rsidRDefault="000F7377">
      <w:r xmlns:w="http://schemas.openxmlformats.org/wordprocessingml/2006/main">
        <w:t xml:space="preserve">Dessa är de som inte har blivit fördärvade av synd, utan i stället förblir hängivna åt Gud och Lammet.</w:t>
      </w:r>
    </w:p>
    <w:p w14:paraId="46C05626" w14:textId="77777777" w:rsidR="000F7377" w:rsidRDefault="000F7377"/>
    <w:p w14:paraId="5BB5C06D" w14:textId="77777777" w:rsidR="000F7377" w:rsidRDefault="000F7377">
      <w:r xmlns:w="http://schemas.openxmlformats.org/wordprocessingml/2006/main">
        <w:t xml:space="preserve">1: Vi måste förbli hängivna Gud och Lammet oavsett vad det kostar.</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kan bli återlösta från synd och bli förstaglingen åt Gud och Lammet.</w:t>
      </w:r>
    </w:p>
    <w:p w14:paraId="7F978AE1" w14:textId="77777777" w:rsidR="000F7377" w:rsidRDefault="000F7377"/>
    <w:p w14:paraId="73B7D704" w14:textId="77777777" w:rsidR="000F7377" w:rsidRDefault="000F7377">
      <w:r xmlns:w="http://schemas.openxmlformats.org/wordprocessingml/2006/main">
        <w:t xml:space="preserve">1:1 Korintierbrevet 6:19-20 - Vet ni inte att er kropp är ett tempel för den helige Ande inom er, som ni har från Gud? Du är inte din egen, för du köptes till ett pris. Så förhärliga Gud i din kropp.</w:t>
      </w:r>
    </w:p>
    <w:p w14:paraId="6EC0A944" w14:textId="77777777" w:rsidR="000F7377" w:rsidRDefault="000F7377"/>
    <w:p w14:paraId="702A766F" w14:textId="77777777" w:rsidR="000F7377" w:rsidRDefault="000F7377">
      <w:r xmlns:w="http://schemas.openxmlformats.org/wordprocessingml/2006/main">
        <w:t xml:space="preserve">2: Romarbrevet 12:1-2 - Jag vädjar därför till er, bröder, vid Guds barmhärtighet, att framställa era kroppar som ett levande offer, heligt och behagligt för Gud, vilket är er andliga tillbedjan. Anpassa dig inte efter denna värld, utan förvandlas genom förnyelsen av ditt sinne, så att du genom att pröva kan urskilja vad som är Guds vilja, vad som är gott och behagligt och fullkomligt.</w:t>
      </w:r>
    </w:p>
    <w:p w14:paraId="280E6D59" w14:textId="77777777" w:rsidR="000F7377" w:rsidRDefault="000F7377"/>
    <w:p w14:paraId="4C85ADE6" w14:textId="77777777" w:rsidR="000F7377" w:rsidRDefault="000F7377">
      <w:r xmlns:w="http://schemas.openxmlformats.org/wordprocessingml/2006/main">
        <w:t xml:space="preserve">Uppenbarelseboken 14:5 Och i deras mun hittades inget svek, ty de äro utan fel inför Guds tron.</w:t>
      </w:r>
    </w:p>
    <w:p w14:paraId="3F6D1DBB" w14:textId="77777777" w:rsidR="000F7377" w:rsidRDefault="000F7377"/>
    <w:p w14:paraId="581A6C38" w14:textId="77777777" w:rsidR="000F7377" w:rsidRDefault="000F7377">
      <w:r xmlns:w="http://schemas.openxmlformats.org/wordprocessingml/2006/main">
        <w:t xml:space="preserve">En grupp människor kommer att hittas utan fel inför Guds tron, eftersom de inte hade något svek i sina munnar.</w:t>
      </w:r>
    </w:p>
    <w:p w14:paraId="08B67FA8" w14:textId="77777777" w:rsidR="000F7377" w:rsidRDefault="000F7377"/>
    <w:p w14:paraId="5C4C054E" w14:textId="77777777" w:rsidR="000F7377" w:rsidRDefault="000F7377">
      <w:r xmlns:w="http://schemas.openxmlformats.org/wordprocessingml/2006/main">
        <w:t xml:space="preserve">1. Ärlighetens kraft - Hur ett liv i sanning och integritet kan föra oss närmare Gud.</w:t>
      </w:r>
    </w:p>
    <w:p w14:paraId="6B7460CB" w14:textId="77777777" w:rsidR="000F7377" w:rsidRDefault="000F7377"/>
    <w:p w14:paraId="6AB23551" w14:textId="77777777" w:rsidR="000F7377" w:rsidRDefault="000F7377">
      <w:r xmlns:w="http://schemas.openxmlformats.org/wordprocessingml/2006/main">
        <w:t xml:space="preserve">2. Ödmjukhetens välsignelse - Vikten av att ödmjuka oss inför Herren och vandra på hans vägar.</w:t>
      </w:r>
    </w:p>
    <w:p w14:paraId="51B46214" w14:textId="77777777" w:rsidR="000F7377" w:rsidRDefault="000F7377"/>
    <w:p w14:paraId="10238A8F" w14:textId="77777777" w:rsidR="000F7377" w:rsidRDefault="000F7377">
      <w:r xmlns:w="http://schemas.openxmlformats.org/wordprocessingml/2006/main">
        <w:t xml:space="preserve">1. Ordspråksboken 19:1 - "Bättre är en fattig som vandrar i sin ostrafflighet än en som är snett i tal och är en dåre."</w:t>
      </w:r>
    </w:p>
    <w:p w14:paraId="3E875C00" w14:textId="77777777" w:rsidR="000F7377" w:rsidRDefault="000F7377"/>
    <w:p w14:paraId="69E153D9" w14:textId="77777777" w:rsidR="000F7377" w:rsidRDefault="000F7377">
      <w:r xmlns:w="http://schemas.openxmlformats.org/wordprocessingml/2006/main">
        <w:t xml:space="preserve">2. Psaltaren 15:1-2 - "Herre, vem ska bo som främling i ditt tält? Vem ska bo på ditt heliga berg? Den som vandrar oklanderligt och gör det rätta och talar sanning i sitt hjärta."</w:t>
      </w:r>
    </w:p>
    <w:p w14:paraId="045AA299" w14:textId="77777777" w:rsidR="000F7377" w:rsidRDefault="000F7377"/>
    <w:p w14:paraId="241C773D" w14:textId="77777777" w:rsidR="000F7377" w:rsidRDefault="000F7377">
      <w:r xmlns:w="http://schemas.openxmlformats.org/wordprocessingml/2006/main">
        <w:t xml:space="preserve">Uppenbarelseboken 14:6 Och jag såg en annan ängel flyga mitt i himlen med det eviga evangeliet </w:t>
      </w:r>
      <w:r xmlns:w="http://schemas.openxmlformats.org/wordprocessingml/2006/main">
        <w:lastRenderedPageBreak xmlns:w="http://schemas.openxmlformats.org/wordprocessingml/2006/main"/>
      </w:r>
      <w:r xmlns:w="http://schemas.openxmlformats.org/wordprocessingml/2006/main">
        <w:t xml:space="preserve">att predika för dem som bor på jorden och för alla folk och släkter, tungomål och folk,</w:t>
      </w:r>
    </w:p>
    <w:p w14:paraId="731726B7" w14:textId="77777777" w:rsidR="000F7377" w:rsidRDefault="000F7377"/>
    <w:p w14:paraId="5A35263A" w14:textId="77777777" w:rsidR="000F7377" w:rsidRDefault="000F7377">
      <w:r xmlns:w="http://schemas.openxmlformats.org/wordprocessingml/2006/main">
        <w:t xml:space="preserve">Det eviga evangeliet predikades för alla människor på jorden.</w:t>
      </w:r>
    </w:p>
    <w:p w14:paraId="440860B4" w14:textId="77777777" w:rsidR="000F7377" w:rsidRDefault="000F7377"/>
    <w:p w14:paraId="1072A6DF" w14:textId="77777777" w:rsidR="000F7377" w:rsidRDefault="000F7377">
      <w:r xmlns:w="http://schemas.openxmlformats.org/wordprocessingml/2006/main">
        <w:t xml:space="preserve">1. Kraften i det eviga evangeliet</w:t>
      </w:r>
    </w:p>
    <w:p w14:paraId="19786572" w14:textId="77777777" w:rsidR="000F7377" w:rsidRDefault="000F7377"/>
    <w:p w14:paraId="3AD8953D" w14:textId="77777777" w:rsidR="000F7377" w:rsidRDefault="000F7377">
      <w:r xmlns:w="http://schemas.openxmlformats.org/wordprocessingml/2006/main">
        <w:t xml:space="preserve">2. Evangeliets inkludering</w:t>
      </w:r>
    </w:p>
    <w:p w14:paraId="21E2224C" w14:textId="77777777" w:rsidR="000F7377" w:rsidRDefault="000F7377"/>
    <w:p w14:paraId="7B4A8EFA" w14:textId="77777777" w:rsidR="000F7377" w:rsidRDefault="000F7377">
      <w:r xmlns:w="http://schemas.openxmlformats.org/wordprocessingml/2006/main">
        <w:t xml:space="preserve">1. Romarbrevet 1:16 Ty jag skäms inte för evangeliet, ty det är Guds kraft som frälser var och en som tror.</w:t>
      </w:r>
    </w:p>
    <w:p w14:paraId="765C170F" w14:textId="77777777" w:rsidR="000F7377" w:rsidRDefault="000F7377"/>
    <w:p w14:paraId="45ED9F99" w14:textId="77777777" w:rsidR="000F7377" w:rsidRDefault="000F7377">
      <w:r xmlns:w="http://schemas.openxmlformats.org/wordprocessingml/2006/main">
        <w:t xml:space="preserve">2. Galaterbrevet 3:28 Det finns varken jude eller hedning, varken slav eller fri, och det finns inte heller man och kvinna, ty ni är alla ett i Kristus Jesus.</w:t>
      </w:r>
    </w:p>
    <w:p w14:paraId="481081E1" w14:textId="77777777" w:rsidR="000F7377" w:rsidRDefault="000F7377"/>
    <w:p w14:paraId="3C5371A6" w14:textId="77777777" w:rsidR="000F7377" w:rsidRDefault="000F7377">
      <w:r xmlns:w="http://schemas.openxmlformats.org/wordprocessingml/2006/main">
        <w:t xml:space="preserve">Uppenbarelseboken 14:7 och sade med hög röst: Frukta Gud och ge honom ära; Ty stunden för hans dom är kommen, och tillbe honom som skapade himmelen och jorden och havet och vattenkällorna.</w:t>
      </w:r>
    </w:p>
    <w:p w14:paraId="683BD022" w14:textId="77777777" w:rsidR="000F7377" w:rsidRDefault="000F7377"/>
    <w:p w14:paraId="59AC9898" w14:textId="77777777" w:rsidR="000F7377" w:rsidRDefault="000F7377">
      <w:r xmlns:w="http://schemas.openxmlformats.org/wordprocessingml/2006/main">
        <w:t xml:space="preserve">Det här avsnittet beskriver Guds stund av dom som anländer och manar till vördnad, ära och tillbedjan av allas Skapare.</w:t>
      </w:r>
    </w:p>
    <w:p w14:paraId="4D66DCCE" w14:textId="77777777" w:rsidR="000F7377" w:rsidRDefault="000F7377"/>
    <w:p w14:paraId="7E319FA7" w14:textId="77777777" w:rsidR="000F7377" w:rsidRDefault="000F7377">
      <w:r xmlns:w="http://schemas.openxmlformats.org/wordprocessingml/2006/main">
        <w:t xml:space="preserve">1. Vad betyder det att frukta Gud?</w:t>
      </w:r>
    </w:p>
    <w:p w14:paraId="50C6BB2F" w14:textId="77777777" w:rsidR="000F7377" w:rsidRDefault="000F7377"/>
    <w:p w14:paraId="7307DB1B" w14:textId="77777777" w:rsidR="000F7377" w:rsidRDefault="000F7377">
      <w:r xmlns:w="http://schemas.openxmlformats.org/wordprocessingml/2006/main">
        <w:t xml:space="preserve">2. Att dyrka skaparen: vördnad och tacksamhet.</w:t>
      </w:r>
    </w:p>
    <w:p w14:paraId="0F6D7D45" w14:textId="77777777" w:rsidR="000F7377" w:rsidRDefault="000F7377"/>
    <w:p w14:paraId="766B6740" w14:textId="77777777" w:rsidR="000F7377" w:rsidRDefault="000F7377">
      <w:r xmlns:w="http://schemas.openxmlformats.org/wordprocessingml/2006/main">
        <w:t xml:space="preserve">1. Psaltaren 34:9-11 "Frukta Herren, ni hans heliga, ty de som fruktar honom saknas inte. De unga lejonen saknar och hungrar, men de som söker Herren ska inte sakna något gott. Kommen </w:t>
      </w:r>
      <w:r xmlns:w="http://schemas.openxmlformats.org/wordprocessingml/2006/main">
        <w:lastRenderedPageBreak xmlns:w="http://schemas.openxmlformats.org/wordprocessingml/2006/main"/>
      </w:r>
      <w:r xmlns:w="http://schemas.openxmlformats.org/wordprocessingml/2006/main">
        <w:t xml:space="preserve">, ni barn, lyssna på mig: jag ska lära er att frukta Herren."</w:t>
      </w:r>
    </w:p>
    <w:p w14:paraId="11650261" w14:textId="77777777" w:rsidR="000F7377" w:rsidRDefault="000F7377"/>
    <w:p w14:paraId="6B190E17" w14:textId="77777777" w:rsidR="000F7377" w:rsidRDefault="000F7377">
      <w:r xmlns:w="http://schemas.openxmlformats.org/wordprocessingml/2006/main">
        <w:t xml:space="preserve">2. Jesaja 43:7 "Även var och en som kallas efter mitt namn, ty jag har skapat honom till min ära, jag har format honom, ja, jag har skapat honom."</w:t>
      </w:r>
    </w:p>
    <w:p w14:paraId="3B3E73CE" w14:textId="77777777" w:rsidR="000F7377" w:rsidRDefault="000F7377"/>
    <w:p w14:paraId="65ED6B98" w14:textId="77777777" w:rsidR="000F7377" w:rsidRDefault="000F7377">
      <w:r xmlns:w="http://schemas.openxmlformats.org/wordprocessingml/2006/main">
        <w:t xml:space="preserve">Uppenbarelseboken 14:8 Och en annan ängel följde efter och sade: "Babylon är fallen, fallen, den stora staden, ty hon lät alla folk dricka av sin otukts vredes vin."</w:t>
      </w:r>
    </w:p>
    <w:p w14:paraId="6045842D" w14:textId="77777777" w:rsidR="000F7377" w:rsidRDefault="000F7377"/>
    <w:p w14:paraId="65ECAA02" w14:textId="77777777" w:rsidR="000F7377" w:rsidRDefault="000F7377">
      <w:r xmlns:w="http://schemas.openxmlformats.org/wordprocessingml/2006/main">
        <w:t xml:space="preserve">En ängel tillkännagav att Babylon hade fallit på grund av dess otukt och fått alla folk att dricka av dess vrede.</w:t>
      </w:r>
    </w:p>
    <w:p w14:paraId="4342EBA3" w14:textId="77777777" w:rsidR="000F7377" w:rsidRDefault="000F7377"/>
    <w:p w14:paraId="7956AF0B" w14:textId="77777777" w:rsidR="000F7377" w:rsidRDefault="000F7377">
      <w:r xmlns:w="http://schemas.openxmlformats.org/wordprocessingml/2006/main">
        <w:t xml:space="preserve">1. Konsekvenserna av otukt</w:t>
      </w:r>
    </w:p>
    <w:p w14:paraId="0D86293E" w14:textId="77777777" w:rsidR="000F7377" w:rsidRDefault="000F7377"/>
    <w:p w14:paraId="6EE8E6E5" w14:textId="77777777" w:rsidR="000F7377" w:rsidRDefault="000F7377">
      <w:r xmlns:w="http://schemas.openxmlformats.org/wordprocessingml/2006/main">
        <w:t xml:space="preserve">2. Guds rättvisa i att döma nationer</w:t>
      </w:r>
    </w:p>
    <w:p w14:paraId="77EEC1F2" w14:textId="77777777" w:rsidR="000F7377" w:rsidRDefault="000F7377"/>
    <w:p w14:paraId="1D934A57" w14:textId="77777777" w:rsidR="000F7377" w:rsidRDefault="000F7377">
      <w:r xmlns:w="http://schemas.openxmlformats.org/wordprocessingml/2006/main">
        <w:t xml:space="preserve">1. Jesaja 47:1–15</w:t>
      </w:r>
    </w:p>
    <w:p w14:paraId="3697B4F6" w14:textId="77777777" w:rsidR="000F7377" w:rsidRDefault="000F7377"/>
    <w:p w14:paraId="75061489" w14:textId="77777777" w:rsidR="000F7377" w:rsidRDefault="000F7377">
      <w:r xmlns:w="http://schemas.openxmlformats.org/wordprocessingml/2006/main">
        <w:t xml:space="preserve">2. Jeremia 51:6–8</w:t>
      </w:r>
    </w:p>
    <w:p w14:paraId="054EBD71" w14:textId="77777777" w:rsidR="000F7377" w:rsidRDefault="000F7377"/>
    <w:p w14:paraId="38C63A4B" w14:textId="77777777" w:rsidR="000F7377" w:rsidRDefault="000F7377">
      <w:r xmlns:w="http://schemas.openxmlformats.org/wordprocessingml/2006/main">
        <w:t xml:space="preserve">Uppenbarelseboken 14:9 Och den tredje ängeln följde efter dem och sade med hög röst: Om någon tillber vilddjuret och dess bild och får dess märke i sin panna eller i sin hand,</w:t>
      </w:r>
    </w:p>
    <w:p w14:paraId="27B72976" w14:textId="77777777" w:rsidR="000F7377" w:rsidRDefault="000F7377"/>
    <w:p w14:paraId="38BE6205" w14:textId="77777777" w:rsidR="000F7377" w:rsidRDefault="000F7377">
      <w:r xmlns:w="http://schemas.openxmlformats.org/wordprocessingml/2006/main">
        <w:t xml:space="preserve">Detta avsnitt handlar om konsekvenserna av att dyrka vilddjuret och ta emot hans märke.</w:t>
      </w:r>
    </w:p>
    <w:p w14:paraId="7AC31E99" w14:textId="77777777" w:rsidR="000F7377" w:rsidRDefault="000F7377"/>
    <w:p w14:paraId="2A79CA0C" w14:textId="77777777" w:rsidR="000F7377" w:rsidRDefault="000F7377">
      <w:r xmlns:w="http://schemas.openxmlformats.org/wordprocessingml/2006/main">
        <w:t xml:space="preserve">1. Faran med avgudadyrkan: A på Uppenbarelseboken 14:9</w:t>
      </w:r>
    </w:p>
    <w:p w14:paraId="1D48E895" w14:textId="77777777" w:rsidR="000F7377" w:rsidRDefault="000F7377"/>
    <w:p w14:paraId="110F54C7" w14:textId="77777777" w:rsidR="000F7377" w:rsidRDefault="000F7377">
      <w:r xmlns:w="http://schemas.openxmlformats.org/wordprocessingml/2006/main">
        <w:t xml:space="preserve">2. Kostnaden för att dyrka vilddjuret: vad Uppenbarelseboken 14:9 lär oss</w:t>
      </w:r>
    </w:p>
    <w:p w14:paraId="1434160F" w14:textId="77777777" w:rsidR="000F7377" w:rsidRDefault="000F7377"/>
    <w:p w14:paraId="2D3F0708" w14:textId="77777777" w:rsidR="000F7377" w:rsidRDefault="000F7377">
      <w:r xmlns:w="http://schemas.openxmlformats.org/wordprocessingml/2006/main">
        <w:t xml:space="preserve">1. Andra Moseboken 20:4-5 - "Du skall inte göra dig en snidad bild eller någon avbildning av något som är uppe i himlen, eller som är på jorden därunder, eller som är i vattnet under jorden. Du skall inte böja dig för dem eller tjäna dem, ty jag, Herren, din Gud, är en avundsjuk Gud."</w:t>
      </w:r>
    </w:p>
    <w:p w14:paraId="65FD7F9E" w14:textId="77777777" w:rsidR="000F7377" w:rsidRDefault="000F7377"/>
    <w:p w14:paraId="4915B5B4" w14:textId="77777777" w:rsidR="000F7377" w:rsidRDefault="000F7377">
      <w:r xmlns:w="http://schemas.openxmlformats.org/wordprocessingml/2006/main">
        <w:t xml:space="preserve">2. Femte Moseboken 5:8-9 - "Du skall inte göra dig en snidad bild eller någon avbildning av något som är uppe i himlen, eller som är på jorden därunder, eller som är i vattnet under jorden. Du skall inte böja dig för dem eller tjäna dem, ty jag, Herren, din Gud, är en avundsjuk Gud."</w:t>
      </w:r>
    </w:p>
    <w:p w14:paraId="60E8840B" w14:textId="77777777" w:rsidR="000F7377" w:rsidRDefault="000F7377"/>
    <w:p w14:paraId="531E890A" w14:textId="77777777" w:rsidR="000F7377" w:rsidRDefault="000F7377">
      <w:r xmlns:w="http://schemas.openxmlformats.org/wordprocessingml/2006/main">
        <w:t xml:space="preserve">Uppenbarelseboken 14:10 Han skall dricka av Guds vredes vin, som utan blandning hälls ut i hans vredes bägare; och han skall plågas med eld och svavel inför de heliga änglarnas och Lammets närvaro.</w:t>
      </w:r>
    </w:p>
    <w:p w14:paraId="557C25D0" w14:textId="77777777" w:rsidR="000F7377" w:rsidRDefault="000F7377"/>
    <w:p w14:paraId="16C38CF5" w14:textId="77777777" w:rsidR="000F7377" w:rsidRDefault="000F7377">
      <w:r xmlns:w="http://schemas.openxmlformats.org/wordprocessingml/2006/main">
        <w:t xml:space="preserve">De som följer vilddjuret kommer att möta Guds vrede och bli straffade med eld och svavel i närvaro av de heliga änglarna och Lammet.</w:t>
      </w:r>
    </w:p>
    <w:p w14:paraId="67035829" w14:textId="77777777" w:rsidR="000F7377" w:rsidRDefault="000F7377"/>
    <w:p w14:paraId="065A0FD7" w14:textId="77777777" w:rsidR="000F7377" w:rsidRDefault="000F7377">
      <w:r xmlns:w="http://schemas.openxmlformats.org/wordprocessingml/2006/main">
        <w:t xml:space="preserve">1. Guds vrede: Vad betyder det?</w:t>
      </w:r>
    </w:p>
    <w:p w14:paraId="481E50A5" w14:textId="77777777" w:rsidR="000F7377" w:rsidRDefault="000F7377"/>
    <w:p w14:paraId="4E08A3DB" w14:textId="77777777" w:rsidR="000F7377" w:rsidRDefault="000F7377">
      <w:r xmlns:w="http://schemas.openxmlformats.org/wordprocessingml/2006/main">
        <w:t xml:space="preserve">2. Konsekvenserna av olydnad mot Gud</w:t>
      </w:r>
    </w:p>
    <w:p w14:paraId="3C82E133" w14:textId="77777777" w:rsidR="000F7377" w:rsidRDefault="000F7377"/>
    <w:p w14:paraId="040636CD" w14:textId="77777777" w:rsidR="000F7377" w:rsidRDefault="000F7377">
      <w:r xmlns:w="http://schemas.openxmlformats.org/wordprocessingml/2006/main">
        <w:t xml:space="preserve">1. Romarbrevet 2:5 – Men på grund av din envishet och ditt obotfärdiga hjärta samlar du upp vrede mot dig själv för Guds vredes dag, då hans rättfärdiga dom ska uppenbaras.</w:t>
      </w:r>
    </w:p>
    <w:p w14:paraId="7D70FEB5" w14:textId="77777777" w:rsidR="000F7377" w:rsidRDefault="000F7377"/>
    <w:p w14:paraId="72E85458" w14:textId="77777777" w:rsidR="000F7377" w:rsidRDefault="000F7377">
      <w:r xmlns:w="http://schemas.openxmlformats.org/wordprocessingml/2006/main">
        <w:t xml:space="preserve">2. Hebreerbrevet 10:31 – Det är en fruktansvärd sak att falla i den levande Gudens händer.</w:t>
      </w:r>
    </w:p>
    <w:p w14:paraId="55F8B811" w14:textId="77777777" w:rsidR="000F7377" w:rsidRDefault="000F7377"/>
    <w:p w14:paraId="41BA4702" w14:textId="77777777" w:rsidR="000F7377" w:rsidRDefault="000F7377">
      <w:r xmlns:w="http://schemas.openxmlformats.org/wordprocessingml/2006/main">
        <w:t xml:space="preserve">Uppenbarelseboken 14:11 Och röken av deras plåga stiger upp i evighet och evighet, och de hava ingen vila dag eller natt, som tillber vilddjuret och dess bild, och var och en som tar emot hans namns märke.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som tillber vilddjuret och dess bild, och de som bär dess märke, kommer att lida evig plåga utan vila.</w:t>
      </w:r>
    </w:p>
    <w:p w14:paraId="78552A02" w14:textId="77777777" w:rsidR="000F7377" w:rsidRDefault="000F7377"/>
    <w:p w14:paraId="7639803D" w14:textId="77777777" w:rsidR="000F7377" w:rsidRDefault="000F7377">
      <w:r xmlns:w="http://schemas.openxmlformats.org/wordprocessingml/2006/main">
        <w:t xml:space="preserve">1. Att leva i ohelig tillbedjan - konsekvenserna av att tjäna falska idoler</w:t>
      </w:r>
    </w:p>
    <w:p w14:paraId="16F9AB8F" w14:textId="77777777" w:rsidR="000F7377" w:rsidRDefault="000F7377"/>
    <w:p w14:paraId="0337491F" w14:textId="77777777" w:rsidR="000F7377" w:rsidRDefault="000F7377">
      <w:r xmlns:w="http://schemas.openxmlformats.org/wordprocessingml/2006/main">
        <w:t xml:space="preserve">2. Ett val mellan himmel och helvete - det ultimata beslutet vi alla måste fatta</w:t>
      </w:r>
    </w:p>
    <w:p w14:paraId="7AFCD844" w14:textId="77777777" w:rsidR="000F7377" w:rsidRDefault="000F7377"/>
    <w:p w14:paraId="510196C6" w14:textId="77777777" w:rsidR="000F7377" w:rsidRDefault="000F7377">
      <w:r xmlns:w="http://schemas.openxmlformats.org/wordprocessingml/2006/main">
        <w:t xml:space="preserve">1. Romarbrevet 6:23 - Ty syndens lön är döden, men Guds fria gåva är evigt liv i Kristus Jesus, vår Herre.</w:t>
      </w:r>
    </w:p>
    <w:p w14:paraId="45021441" w14:textId="77777777" w:rsidR="000F7377" w:rsidRDefault="000F7377"/>
    <w:p w14:paraId="7BCFD1C9" w14:textId="77777777" w:rsidR="000F7377" w:rsidRDefault="000F7377">
      <w:r xmlns:w="http://schemas.openxmlformats.org/wordprocessingml/2006/main">
        <w:t xml:space="preserve">2. Jakob 4:17 - Så den som vet vad som är rätt att göra och inte gör det, för honom är det synd.</w:t>
      </w:r>
    </w:p>
    <w:p w14:paraId="6EAFF37E" w14:textId="77777777" w:rsidR="000F7377" w:rsidRDefault="000F7377"/>
    <w:p w14:paraId="6F1D2321" w14:textId="77777777" w:rsidR="000F7377" w:rsidRDefault="000F7377">
      <w:r xmlns:w="http://schemas.openxmlformats.org/wordprocessingml/2006/main">
        <w:t xml:space="preserve">Uppenbarelseboken 14:12 Här är de heligas tålamod: här är de som håller Guds bud och Jesu tro.</w:t>
      </w:r>
    </w:p>
    <w:p w14:paraId="4BD99AA7" w14:textId="77777777" w:rsidR="000F7377" w:rsidRDefault="000F7377"/>
    <w:p w14:paraId="760EE7A2" w14:textId="77777777" w:rsidR="000F7377" w:rsidRDefault="000F7377">
      <w:r xmlns:w="http://schemas.openxmlformats.org/wordprocessingml/2006/main">
        <w:t xml:space="preserve">De heliga är tålmodiga och lydiga mot Gud och Jesus.</w:t>
      </w:r>
    </w:p>
    <w:p w14:paraId="34D9326E" w14:textId="77777777" w:rsidR="000F7377" w:rsidRDefault="000F7377"/>
    <w:p w14:paraId="0B70741D" w14:textId="77777777" w:rsidR="000F7377" w:rsidRDefault="000F7377">
      <w:r xmlns:w="http://schemas.openxmlformats.org/wordprocessingml/2006/main">
        <w:t xml:space="preserve">1. Tålamodets kraft i att följa Gud</w:t>
      </w:r>
    </w:p>
    <w:p w14:paraId="74234151" w14:textId="77777777" w:rsidR="000F7377" w:rsidRDefault="000F7377"/>
    <w:p w14:paraId="078DB6E4" w14:textId="77777777" w:rsidR="000F7377" w:rsidRDefault="000F7377">
      <w:r xmlns:w="http://schemas.openxmlformats.org/wordprocessingml/2006/main">
        <w:t xml:space="preserve">2. Lydnad mot Gud och Jesus: En väg till välsignelse</w:t>
      </w:r>
    </w:p>
    <w:p w14:paraId="62AE030C" w14:textId="77777777" w:rsidR="000F7377" w:rsidRDefault="000F7377"/>
    <w:p w14:paraId="48B7C25E" w14:textId="77777777" w:rsidR="000F7377" w:rsidRDefault="000F7377">
      <w:r xmlns:w="http://schemas.openxmlformats.org/wordprocessingml/2006/main">
        <w:t xml:space="preserve">1. Psalm 19:7-11</w:t>
      </w:r>
    </w:p>
    <w:p w14:paraId="4CA87646" w14:textId="77777777" w:rsidR="000F7377" w:rsidRDefault="000F7377"/>
    <w:p w14:paraId="75CE4B5F" w14:textId="77777777" w:rsidR="000F7377" w:rsidRDefault="000F7377">
      <w:r xmlns:w="http://schemas.openxmlformats.org/wordprocessingml/2006/main">
        <w:t xml:space="preserve">2. Jakob 1:2-4</w:t>
      </w:r>
    </w:p>
    <w:p w14:paraId="062E6397" w14:textId="77777777" w:rsidR="000F7377" w:rsidRDefault="000F7377"/>
    <w:p w14:paraId="3CAF56DF" w14:textId="77777777" w:rsidR="000F7377" w:rsidRDefault="000F7377">
      <w:r xmlns:w="http://schemas.openxmlformats.org/wordprocessingml/2006/main">
        <w:t xml:space="preserve">Uppenbarelseboken 14:13 Och jag hörde en röst från himlen säga till mig: Skriv: Saliga är de döda som dör i Herren hädanefter: Ja, säger Anden, så att de må vila från sitt arbete. </w:t>
      </w:r>
      <w:r xmlns:w="http://schemas.openxmlformats.org/wordprocessingml/2006/main">
        <w:lastRenderedPageBreak xmlns:w="http://schemas.openxmlformats.org/wordprocessingml/2006/main"/>
      </w:r>
      <w:r xmlns:w="http://schemas.openxmlformats.org/wordprocessingml/2006/main">
        <w:t xml:space="preserve">och deras verk följer dem.</w:t>
      </w:r>
    </w:p>
    <w:p w14:paraId="2DA479A3" w14:textId="77777777" w:rsidR="000F7377" w:rsidRDefault="000F7377"/>
    <w:p w14:paraId="19DB26C7" w14:textId="77777777" w:rsidR="000F7377" w:rsidRDefault="000F7377">
      <w:r xmlns:w="http://schemas.openxmlformats.org/wordprocessingml/2006/main">
        <w:t xml:space="preserve">Rösten från himlen säger att de som dör i Herren är välsignade och kommer att vila från sitt arbete, och deras gärningar kommer att följa dem.</w:t>
      </w:r>
    </w:p>
    <w:p w14:paraId="076B5B7D" w14:textId="77777777" w:rsidR="000F7377" w:rsidRDefault="000F7377"/>
    <w:p w14:paraId="3CA190EB" w14:textId="77777777" w:rsidR="000F7377" w:rsidRDefault="000F7377">
      <w:r xmlns:w="http://schemas.openxmlformats.org/wordprocessingml/2006/main">
        <w:t xml:space="preserve">1. Leva ett liv i tro: Välsignelsen av att dö i Herren</w:t>
      </w:r>
    </w:p>
    <w:p w14:paraId="1D415E4A" w14:textId="77777777" w:rsidR="000F7377" w:rsidRDefault="000F7377"/>
    <w:p w14:paraId="6FCB0B55" w14:textId="77777777" w:rsidR="000F7377" w:rsidRDefault="000F7377">
      <w:r xmlns:w="http://schemas.openxmlformats.org/wordprocessingml/2006/main">
        <w:t xml:space="preserve">2. Våra verk följer oss: The Legacy of Faith</w:t>
      </w:r>
    </w:p>
    <w:p w14:paraId="5B7E9C89" w14:textId="77777777" w:rsidR="000F7377" w:rsidRDefault="000F7377"/>
    <w:p w14:paraId="234819E6" w14:textId="77777777" w:rsidR="000F7377" w:rsidRDefault="000F7377">
      <w:r xmlns:w="http://schemas.openxmlformats.org/wordprocessingml/2006/main">
        <w:t xml:space="preserve">1. Matteus 11:28–30 – Jesus uppmanar oss att komma till honom och finna vila för våra själar.</w:t>
      </w:r>
    </w:p>
    <w:p w14:paraId="20165623" w14:textId="77777777" w:rsidR="000F7377" w:rsidRDefault="000F7377"/>
    <w:p w14:paraId="13F33E6E" w14:textId="77777777" w:rsidR="000F7377" w:rsidRDefault="000F7377">
      <w:r xmlns:w="http://schemas.openxmlformats.org/wordprocessingml/2006/main">
        <w:t xml:space="preserve">2. Hebreerbrevet 4:11 – Låt oss sträva efter att komma in i Guds vila.</w:t>
      </w:r>
    </w:p>
    <w:p w14:paraId="75AEC0E6" w14:textId="77777777" w:rsidR="000F7377" w:rsidRDefault="000F7377"/>
    <w:p w14:paraId="4C2B2792" w14:textId="77777777" w:rsidR="000F7377" w:rsidRDefault="000F7377">
      <w:r xmlns:w="http://schemas.openxmlformats.org/wordprocessingml/2006/main">
        <w:t xml:space="preserve">Uppenbarelseboken 14:14 Och jag såg, och se, ett vitt moln, och på molnet satt en som Människosonen, med en gyllene krona på sitt huvud och i sin hand en skarp skära.</w:t>
      </w:r>
    </w:p>
    <w:p w14:paraId="2E99FB29" w14:textId="77777777" w:rsidR="000F7377" w:rsidRDefault="000F7377"/>
    <w:p w14:paraId="644515AE" w14:textId="77777777" w:rsidR="000F7377" w:rsidRDefault="000F7377">
      <w:r xmlns:w="http://schemas.openxmlformats.org/wordprocessingml/2006/main">
        <w:t xml:space="preserve">John ser en figur på ett vitt moln med en gyllene krona och en vass skära i handen.</w:t>
      </w:r>
    </w:p>
    <w:p w14:paraId="495DA07B" w14:textId="77777777" w:rsidR="000F7377" w:rsidRDefault="000F7377"/>
    <w:p w14:paraId="27E27A95" w14:textId="77777777" w:rsidR="000F7377" w:rsidRDefault="000F7377">
      <w:r xmlns:w="http://schemas.openxmlformats.org/wordprocessingml/2006/main">
        <w:t xml:space="preserve">1. Människosonens ankomst: Hur Jesu andra ankomst kommer att påverka våra liv</w:t>
      </w:r>
    </w:p>
    <w:p w14:paraId="36856F2F" w14:textId="77777777" w:rsidR="000F7377" w:rsidRDefault="000F7377"/>
    <w:p w14:paraId="38073BBC" w14:textId="77777777" w:rsidR="000F7377" w:rsidRDefault="000F7377">
      <w:r xmlns:w="http://schemas.openxmlformats.org/wordprocessingml/2006/main">
        <w:t xml:space="preserve">2. Liknelsen om såningsmannen och skörden: En lektion om trohet inför motgångar</w:t>
      </w:r>
    </w:p>
    <w:p w14:paraId="088B7716" w14:textId="77777777" w:rsidR="000F7377" w:rsidRDefault="000F7377"/>
    <w:p w14:paraId="69644E06" w14:textId="77777777" w:rsidR="000F7377" w:rsidRDefault="000F7377">
      <w:r xmlns:w="http://schemas.openxmlformats.org/wordprocessingml/2006/main">
        <w:t xml:space="preserve">1. Matteus 13:18-23</w:t>
      </w:r>
    </w:p>
    <w:p w14:paraId="48121D83" w14:textId="77777777" w:rsidR="000F7377" w:rsidRDefault="000F7377"/>
    <w:p w14:paraId="7A03028D" w14:textId="77777777" w:rsidR="000F7377" w:rsidRDefault="000F7377">
      <w:r xmlns:w="http://schemas.openxmlformats.org/wordprocessingml/2006/main">
        <w:t xml:space="preserve">2. Uppenbarelseboken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14:15 Och en annan ängel gick ut ur templet och ropade med hög röst till honom som satt på molnet: "Stick in din skära och skörda; ty tiden är kommen för dig att skörda; ty jordens skörd är mogen.</w:t>
      </w:r>
    </w:p>
    <w:p w14:paraId="0FEB4C8E" w14:textId="77777777" w:rsidR="000F7377" w:rsidRDefault="000F7377"/>
    <w:p w14:paraId="50E4902B" w14:textId="77777777" w:rsidR="000F7377" w:rsidRDefault="000F7377">
      <w:r xmlns:w="http://schemas.openxmlformats.org/wordprocessingml/2006/main">
        <w:t xml:space="preserve">Det är dags att skörda jordens skörd.</w:t>
      </w:r>
    </w:p>
    <w:p w14:paraId="6B7B9E61" w14:textId="77777777" w:rsidR="000F7377" w:rsidRDefault="000F7377"/>
    <w:p w14:paraId="0077EA80" w14:textId="77777777" w:rsidR="000F7377" w:rsidRDefault="000F7377">
      <w:r xmlns:w="http://schemas.openxmlformats.org/wordprocessingml/2006/main">
        <w:t xml:space="preserve">1. Tiden är nu: Skörda jordens skörd</w:t>
      </w:r>
    </w:p>
    <w:p w14:paraId="136BDC56" w14:textId="77777777" w:rsidR="000F7377" w:rsidRDefault="000F7377"/>
    <w:p w14:paraId="2BF08CB0" w14:textId="77777777" w:rsidR="000F7377" w:rsidRDefault="000F7377">
      <w:r xmlns:w="http://schemas.openxmlformats.org/wordprocessingml/2006/main">
        <w:t xml:space="preserve">2. Att bära frukt: Skörda jordens skörd</w:t>
      </w:r>
    </w:p>
    <w:p w14:paraId="4651F8D1" w14:textId="77777777" w:rsidR="000F7377" w:rsidRDefault="000F7377"/>
    <w:p w14:paraId="51C346F3" w14:textId="77777777" w:rsidR="000F7377" w:rsidRDefault="000F7377">
      <w:r xmlns:w="http://schemas.openxmlformats.org/wordprocessingml/2006/main">
        <w:t xml:space="preserve">1. Matteus 3:8, "Bär därför frukt som är värdig omvändelse."</w:t>
      </w:r>
    </w:p>
    <w:p w14:paraId="4B85B257" w14:textId="77777777" w:rsidR="000F7377" w:rsidRDefault="000F7377"/>
    <w:p w14:paraId="63179A2E" w14:textId="77777777" w:rsidR="000F7377" w:rsidRDefault="000F7377">
      <w:r xmlns:w="http://schemas.openxmlformats.org/wordprocessingml/2006/main">
        <w:t xml:space="preserve">2. Joh 4:35-36, "Säger ni inte: 'Det är fortfarande fyra månader kvar och sedan kommer skörden'? Se, jag säger dig: Lyft upp dina ögon och se på åkrarna, ty de är redan vita för skörd!"</w:t>
      </w:r>
    </w:p>
    <w:p w14:paraId="1B82CA1A" w14:textId="77777777" w:rsidR="000F7377" w:rsidRDefault="000F7377"/>
    <w:p w14:paraId="039016CC" w14:textId="77777777" w:rsidR="000F7377" w:rsidRDefault="000F7377">
      <w:r xmlns:w="http://schemas.openxmlformats.org/wordprocessingml/2006/main">
        <w:t xml:space="preserve">Uppenbarelseboken 14:16 Och han som satt på molnet stack in sin skära på jorden; och jorden skördades.</w:t>
      </w:r>
    </w:p>
    <w:p w14:paraId="49C7514C" w14:textId="77777777" w:rsidR="000F7377" w:rsidRDefault="000F7377"/>
    <w:p w14:paraId="7E86AB7E" w14:textId="77777777" w:rsidR="000F7377" w:rsidRDefault="000F7377">
      <w:r xmlns:w="http://schemas.openxmlformats.org/wordprocessingml/2006/main">
        <w:t xml:space="preserve">Guds dom kommer snabbt och oväntat.</w:t>
      </w:r>
    </w:p>
    <w:p w14:paraId="0F6E0DA4" w14:textId="77777777" w:rsidR="000F7377" w:rsidRDefault="000F7377"/>
    <w:p w14:paraId="0C0E12A4" w14:textId="77777777" w:rsidR="000F7377" w:rsidRDefault="000F7377">
      <w:r xmlns:w="http://schemas.openxmlformats.org/wordprocessingml/2006/main">
        <w:t xml:space="preserve">1. Var redo för Guds dom – var inte självbelåten.</w:t>
      </w:r>
    </w:p>
    <w:p w14:paraId="12EDCAB0" w14:textId="77777777" w:rsidR="000F7377" w:rsidRDefault="000F7377"/>
    <w:p w14:paraId="478582C0" w14:textId="77777777" w:rsidR="000F7377" w:rsidRDefault="000F7377">
      <w:r xmlns:w="http://schemas.openxmlformats.org/wordprocessingml/2006/main">
        <w:t xml:space="preserve">2. Guds dom är rättvis och oundviklig.</w:t>
      </w:r>
    </w:p>
    <w:p w14:paraId="67F5DE28" w14:textId="77777777" w:rsidR="000F7377" w:rsidRDefault="000F7377"/>
    <w:p w14:paraId="5E589FA3" w14:textId="77777777" w:rsidR="000F7377" w:rsidRDefault="000F7377">
      <w:r xmlns:w="http://schemas.openxmlformats.org/wordprocessingml/2006/main">
        <w:t xml:space="preserve">1. Romarbrevet 2:5-6 "Men på grund av ditt hårda och obotfärdiga hjärta samlar du upp vrede åt dig själv på vredens dag då Guds rättfärdiga dom kommer att uppenbaras."</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Hebreerbrevet 10:27 "Men en viss fruktansvärd väntan på dom och en brinnande harm som kommer att förtära motståndarna."</w:t>
      </w:r>
    </w:p>
    <w:p w14:paraId="254A057C" w14:textId="77777777" w:rsidR="000F7377" w:rsidRDefault="000F7377"/>
    <w:p w14:paraId="23C13B18" w14:textId="77777777" w:rsidR="000F7377" w:rsidRDefault="000F7377">
      <w:r xmlns:w="http://schemas.openxmlformats.org/wordprocessingml/2006/main">
        <w:t xml:space="preserve">Uppenbarelseboken 14:17 Och en annan ängel kom ut ur templet i himmelen, och han hade också en skarp skära.</w:t>
      </w:r>
    </w:p>
    <w:p w14:paraId="4704C16A" w14:textId="77777777" w:rsidR="000F7377" w:rsidRDefault="000F7377"/>
    <w:p w14:paraId="1C7CD41B" w14:textId="77777777" w:rsidR="000F7377" w:rsidRDefault="000F7377">
      <w:r xmlns:w="http://schemas.openxmlformats.org/wordprocessingml/2006/main">
        <w:t xml:space="preserve">En ängel kom ut från templet i himlen med en vass skära.</w:t>
      </w:r>
    </w:p>
    <w:p w14:paraId="7BE1C60E" w14:textId="77777777" w:rsidR="000F7377" w:rsidRDefault="000F7377"/>
    <w:p w14:paraId="1F77F469" w14:textId="77777777" w:rsidR="000F7377" w:rsidRDefault="000F7377">
      <w:r xmlns:w="http://schemas.openxmlformats.org/wordprocessingml/2006/main">
        <w:t xml:space="preserve">1. Själarnas skörd: Hur ängeln med den vassa skäran hjälper oss att skörda himlens frukter</w:t>
      </w:r>
    </w:p>
    <w:p w14:paraId="57E81438" w14:textId="77777777" w:rsidR="000F7377" w:rsidRDefault="000F7377"/>
    <w:p w14:paraId="7D5C8B65" w14:textId="77777777" w:rsidR="000F7377" w:rsidRDefault="000F7377">
      <w:r xmlns:w="http://schemas.openxmlformats.org/wordprocessingml/2006/main">
        <w:t xml:space="preserve">2. Skärans kraft: Hur vi kan utnyttja himlens kraft och skörda evighetens belöningar</w:t>
      </w:r>
    </w:p>
    <w:p w14:paraId="625CA6D6" w14:textId="77777777" w:rsidR="000F7377" w:rsidRDefault="000F7377"/>
    <w:p w14:paraId="17795768" w14:textId="77777777" w:rsidR="000F7377" w:rsidRDefault="000F7377">
      <w:r xmlns:w="http://schemas.openxmlformats.org/wordprocessingml/2006/main">
        <w:t xml:space="preserve">1. Matteus 9:35-38 – Jesus sänder ut lärjungarna för att predika och skörda mångas själar.</w:t>
      </w:r>
    </w:p>
    <w:p w14:paraId="251AE755" w14:textId="77777777" w:rsidR="000F7377" w:rsidRDefault="000F7377"/>
    <w:p w14:paraId="14296459" w14:textId="77777777" w:rsidR="000F7377" w:rsidRDefault="000F7377">
      <w:r xmlns:w="http://schemas.openxmlformats.org/wordprocessingml/2006/main">
        <w:t xml:space="preserve">2. Lukas 10:1-2 – Jesus sänder ut de 72 för att predika och samla in själars skörd.</w:t>
      </w:r>
    </w:p>
    <w:p w14:paraId="12FB7437" w14:textId="77777777" w:rsidR="000F7377" w:rsidRDefault="000F7377"/>
    <w:p w14:paraId="53A61934" w14:textId="77777777" w:rsidR="000F7377" w:rsidRDefault="000F7377">
      <w:r xmlns:w="http://schemas.openxmlformats.org/wordprocessingml/2006/main">
        <w:t xml:space="preserve">Uppenbarelseboken 14:18 Och en annan ängel gick ut från altaret, som hade makt över elden. och ropade med högt rop till den som hade den vassa skäran, och sade: Stöt in din skarpa skära och samla ihop klorna av jordens vinstockar; ty hennes druvor äro fullt mogna.</w:t>
      </w:r>
    </w:p>
    <w:p w14:paraId="2621B4B6" w14:textId="77777777" w:rsidR="000F7377" w:rsidRDefault="000F7377"/>
    <w:p w14:paraId="761E7544" w14:textId="77777777" w:rsidR="000F7377" w:rsidRDefault="000F7377">
      <w:r xmlns:w="http://schemas.openxmlformats.org/wordprocessingml/2006/main">
        <w:t xml:space="preserve">En ängel kom ut från altaret med makt över elden och ropade till den som hade den vassa skäran att samla ihop klorna av jordens vinstockar, eftersom druvorna var helt mogna.</w:t>
      </w:r>
    </w:p>
    <w:p w14:paraId="0985B907" w14:textId="77777777" w:rsidR="000F7377" w:rsidRDefault="000F7377"/>
    <w:p w14:paraId="6A17F6D1" w14:textId="77777777" w:rsidR="000F7377" w:rsidRDefault="000F7377">
      <w:r xmlns:w="http://schemas.openxmlformats.org/wordprocessingml/2006/main">
        <w:t xml:space="preserve">1. Styrka i skörden: Ett budskap om hopp från Uppenbarelseboken 14:18</w:t>
      </w:r>
    </w:p>
    <w:p w14:paraId="34648F63" w14:textId="77777777" w:rsidR="000F7377" w:rsidRDefault="000F7377"/>
    <w:p w14:paraId="10DD8C2E" w14:textId="77777777" w:rsidR="000F7377" w:rsidRDefault="000F7377">
      <w:r xmlns:w="http://schemas.openxmlformats.org/wordprocessingml/2006/main">
        <w:t xml:space="preserve">2. Skördarnas ansvar: En undersökning av vår roll i skörden av Uppenbarelseboken 14:18</w:t>
      </w:r>
    </w:p>
    <w:p w14:paraId="1E577191" w14:textId="77777777" w:rsidR="000F7377" w:rsidRDefault="000F7377"/>
    <w:p w14:paraId="1BAC8BA3" w14:textId="77777777" w:rsidR="000F7377" w:rsidRDefault="000F7377">
      <w:r xmlns:w="http://schemas.openxmlformats.org/wordprocessingml/2006/main">
        <w:t xml:space="preserve">1. Matteus 9:37-38 ”Då sade han till sina lärjungar: ”Skörden är stor, men arbetarna få; be därför uppriktigt till skördens Herre att han sänder ut arbetare till sin skörd."</w:t>
      </w:r>
    </w:p>
    <w:p w14:paraId="4575BC63" w14:textId="77777777" w:rsidR="000F7377" w:rsidRDefault="000F7377"/>
    <w:p w14:paraId="50C90971" w14:textId="77777777" w:rsidR="000F7377" w:rsidRDefault="000F7377">
      <w:r xmlns:w="http://schemas.openxmlformats.org/wordprocessingml/2006/main">
        <w:t xml:space="preserve">2. Jakob 5:7-8 ”Var därför tålmodiga, bröder, tills Herren kommer. Se hur bonden väntar på jordens dyrbara frukt och har tålamod med den, tills den får det tidiga och det sena regnet. Du också, ha tålamod. Förstärk era hjärtan, för Herrens ankomst är nära."</w:t>
      </w:r>
    </w:p>
    <w:p w14:paraId="4B7C07F8" w14:textId="77777777" w:rsidR="000F7377" w:rsidRDefault="000F7377"/>
    <w:p w14:paraId="704A9FB7" w14:textId="77777777" w:rsidR="000F7377" w:rsidRDefault="000F7377">
      <w:r xmlns:w="http://schemas.openxmlformats.org/wordprocessingml/2006/main">
        <w:t xml:space="preserve">Uppenbarelseboken 14:19 Och ängeln stack in sin skära i jorden och samlade ihop jordens vinstockar och kastade den i Guds vredes stora vinpress.</w:t>
      </w:r>
    </w:p>
    <w:p w14:paraId="79DE1B86" w14:textId="77777777" w:rsidR="000F7377" w:rsidRDefault="000F7377"/>
    <w:p w14:paraId="58D2E12F" w14:textId="77777777" w:rsidR="000F7377" w:rsidRDefault="000F7377">
      <w:r xmlns:w="http://schemas.openxmlformats.org/wordprocessingml/2006/main">
        <w:t xml:space="preserve">En ängel samlar jordens vinstock och kastar den i Guds vredes stora vinpress.</w:t>
      </w:r>
    </w:p>
    <w:p w14:paraId="2D15AB81" w14:textId="77777777" w:rsidR="000F7377" w:rsidRDefault="000F7377"/>
    <w:p w14:paraId="33614F21" w14:textId="77777777" w:rsidR="000F7377" w:rsidRDefault="000F7377">
      <w:r xmlns:w="http://schemas.openxmlformats.org/wordprocessingml/2006/main">
        <w:t xml:space="preserve">1. Guds kraft: Stå fast inför vreden</w:t>
      </w:r>
    </w:p>
    <w:p w14:paraId="3725619B" w14:textId="77777777" w:rsidR="000F7377" w:rsidRDefault="000F7377"/>
    <w:p w14:paraId="301E4F20" w14:textId="77777777" w:rsidR="000F7377" w:rsidRDefault="000F7377">
      <w:r xmlns:w="http://schemas.openxmlformats.org/wordprocessingml/2006/main">
        <w:t xml:space="preserve">2. Faran med att förkasta Herren: Guds dom</w:t>
      </w:r>
    </w:p>
    <w:p w14:paraId="15CE53F9" w14:textId="77777777" w:rsidR="000F7377" w:rsidRDefault="000F7377"/>
    <w:p w14:paraId="277826AA" w14:textId="77777777" w:rsidR="000F7377" w:rsidRDefault="000F7377">
      <w:r xmlns:w="http://schemas.openxmlformats.org/wordprocessingml/2006/main">
        <w:t xml:space="preserve">1. Jesaja 63:3-4 - "Jag har trampat vinpressen ensam, och av folket fanns ingen med mig, ty jag skall trampa dem i min vrede och trampa dem i min vrede, och deras blod skall stänkas på mina kläder, och jag ska färga alla mina kläder."</w:t>
      </w:r>
    </w:p>
    <w:p w14:paraId="47700BDE" w14:textId="77777777" w:rsidR="000F7377" w:rsidRDefault="000F7377"/>
    <w:p w14:paraId="308421C2" w14:textId="77777777" w:rsidR="000F7377" w:rsidRDefault="000F7377">
      <w:r xmlns:w="http://schemas.openxmlformats.org/wordprocessingml/2006/main">
        <w:t xml:space="preserve">2. Romarbrevet 2:5-6 - "Men efter din hårdhet och ditt obotfärdiga hjärta ska du samla vrede för dig själv mot vredens dag och Guds rättfärdiga doms uppenbarelse, som ska betala var och en efter hans gärningar."</w:t>
      </w:r>
    </w:p>
    <w:p w14:paraId="580FEEB6" w14:textId="77777777" w:rsidR="000F7377" w:rsidRDefault="000F7377"/>
    <w:p w14:paraId="764590C8" w14:textId="77777777" w:rsidR="000F7377" w:rsidRDefault="000F7377">
      <w:r xmlns:w="http://schemas.openxmlformats.org/wordprocessingml/2006/main">
        <w:t xml:space="preserve">Uppenbarelseboken 14:20 Och vinpressen trampades utanför staden, och blod kom ut ur vinpressen, ända till hästens betsel, med ett utrymme av tusensex hundra stadier.</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Vinpressen trampades utanför staden, och blodet rann ut en lång sträcka.</w:t>
      </w:r>
    </w:p>
    <w:p w14:paraId="3410D344" w14:textId="77777777" w:rsidR="000F7377" w:rsidRDefault="000F7377"/>
    <w:p w14:paraId="0485AC27" w14:textId="77777777" w:rsidR="000F7377" w:rsidRDefault="000F7377">
      <w:r xmlns:w="http://schemas.openxmlformats.org/wordprocessingml/2006/main">
        <w:t xml:space="preserve">1. Jesu blod: Vår källa till styrka och skydd</w:t>
      </w:r>
    </w:p>
    <w:p w14:paraId="1729FC7B" w14:textId="77777777" w:rsidR="000F7377" w:rsidRDefault="000F7377"/>
    <w:p w14:paraId="40C7C9E2" w14:textId="77777777" w:rsidR="000F7377" w:rsidRDefault="000F7377">
      <w:r xmlns:w="http://schemas.openxmlformats.org/wordprocessingml/2006/main">
        <w:t xml:space="preserve">2. Korsets kraft: Att övervinna synd och död</w:t>
      </w:r>
    </w:p>
    <w:p w14:paraId="4B98BCB7" w14:textId="77777777" w:rsidR="000F7377" w:rsidRDefault="000F7377"/>
    <w:p w14:paraId="3D8C9B9C" w14:textId="77777777" w:rsidR="000F7377" w:rsidRDefault="000F7377">
      <w:r xmlns:w="http://schemas.openxmlformats.org/wordprocessingml/2006/main">
        <w:t xml:space="preserve">1. Jesaja 63:1-4 - Herrens mäktiga frälsningsgärningar</w:t>
      </w:r>
    </w:p>
    <w:p w14:paraId="563A956C" w14:textId="77777777" w:rsidR="000F7377" w:rsidRDefault="000F7377"/>
    <w:p w14:paraId="208343B3" w14:textId="77777777" w:rsidR="000F7377" w:rsidRDefault="000F7377">
      <w:r xmlns:w="http://schemas.openxmlformats.org/wordprocessingml/2006/main">
        <w:t xml:space="preserve">2. Hebreerbrevet 9:22 - Jesu blod för återlösning</w:t>
      </w:r>
    </w:p>
    <w:p w14:paraId="66C90058" w14:textId="77777777" w:rsidR="000F7377" w:rsidRDefault="000F7377"/>
    <w:p w14:paraId="090A9170" w14:textId="77777777" w:rsidR="000F7377" w:rsidRDefault="000F7377">
      <w:r xmlns:w="http://schemas.openxmlformats.org/wordprocessingml/2006/main">
        <w:t xml:space="preserve">Uppenbarelseboken 15 är det femtonde kapitlet i Uppenbarelseboken och fortsätter Johannes vision om yttersta händelser. Detta kapitel fokuserar på introduktionen av sju änglar med sju plågor och förberedelserna för Guds slutliga domar.</w:t>
      </w:r>
    </w:p>
    <w:p w14:paraId="757A29E9" w14:textId="77777777" w:rsidR="000F7377" w:rsidRDefault="000F7377"/>
    <w:p w14:paraId="6AA6C0A2" w14:textId="77777777" w:rsidR="000F7377" w:rsidRDefault="000F7377">
      <w:r xmlns:w="http://schemas.openxmlformats.org/wordprocessingml/2006/main">
        <w:t xml:space="preserve">Första stycket: Kapitlet börjar med att Johannes ser ett stort och förunderligt tecken i himlen – en scen som avslöjar dem som har erövrat vilddjuret, dess bild och fått dess märke. De avbildas när de står vid ett hav av glas blandat med eld och lovsjunger Gud (Uppenbarelseboken 15:2-4). Dessa segerrika individer erkänner Guds rättfärdiga handlingar och dyrkar honom för hans heliga natur.</w:t>
      </w:r>
    </w:p>
    <w:p w14:paraId="1A3903C2" w14:textId="77777777" w:rsidR="000F7377" w:rsidRDefault="000F7377"/>
    <w:p w14:paraId="1851FB73" w14:textId="77777777" w:rsidR="000F7377" w:rsidRDefault="000F7377">
      <w:r xmlns:w="http://schemas.openxmlformats.org/wordprocessingml/2006/main">
        <w:t xml:space="preserve">Andra stycket: Sju änglar kommer ut från det himmelska templet, klädda i rent vitt linne med gyllene skärp. De bär sju gyllene skålar fyllda med Guds vrede (Uppenbarelseboken 15:5-7). En av de fyra levande varelserna ger dem dessa skålar, som representerar en fullständig gudomlig dom. Templet fylls sedan med rök från Guds härlighet och kraft, vilket betyder hans närvaro.</w:t>
      </w:r>
    </w:p>
    <w:p w14:paraId="1C2839AE" w14:textId="77777777" w:rsidR="000F7377" w:rsidRDefault="000F7377"/>
    <w:p w14:paraId="4E3985F4" w14:textId="77777777" w:rsidR="000F7377" w:rsidRDefault="000F7377">
      <w:r xmlns:w="http://schemas.openxmlformats.org/wordprocessingml/2006/main">
        <w:t xml:space="preserve">Tredje stycket: Som ett förspel till att hälla ut sina skålar på jorden, förklarar en av änglarna att ingen får gå in i eller lämna templet förrän dessa domar är fullbordade (Uppenbarelseboken 15:8). Följande kapitel kommer att beskriva dessa sista plågor som utgjutits över dem som har ställt sig i linje med Gud. Det här kapitlet tjänar som ett mellanspel mellan visioner och skapar förutsättningar för en nära förestående gudomlig dom samtidigt som det betonar lovprisning och tillbedjan av dem som har förblivit </w:t>
      </w:r>
      <w:r xmlns:w="http://schemas.openxmlformats.org/wordprocessingml/2006/main">
        <w:lastRenderedPageBreak xmlns:w="http://schemas.openxmlformats.org/wordprocessingml/2006/main"/>
      </w:r>
      <w:r xmlns:w="http://schemas.openxmlformats.org/wordprocessingml/2006/main">
        <w:t xml:space="preserve">trogna.</w:t>
      </w:r>
    </w:p>
    <w:p w14:paraId="0FD4AEE5" w14:textId="77777777" w:rsidR="000F7377" w:rsidRDefault="000F7377"/>
    <w:p w14:paraId="6D464514" w14:textId="77777777" w:rsidR="000F7377" w:rsidRDefault="000F7377">
      <w:r xmlns:w="http://schemas.openxmlformats.org/wordprocessingml/2006/main">
        <w:t xml:space="preserve">Sammanfattningsvis introducerar kapitel femton i Uppenbarelseboken en scen i himlen där segrande individer står bredvid ett hav av glas blandat med eld och prisar Gud för hans rättfärdiga handlingar. Sju änglar dyker upp med gyllene skålar fyllda med gudomlig vrede när de förbereder sig för att utgjuta dessa sista domar över jorden. Kapitlet belyser dyrkan och erkännandet av Guds helighet mitt i den förestående domen. Den sätter scenen för kommande plågor samtidigt som den understryker teman som gudomlig rättfärdighet, seger över det onda och tillbedjan av Gud av dem som har förblivit trogna.</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Uppenbarelseboken 15:1 Och jag såg ett annat tecken i himlen, stort och förunderligt, sju änglar som hade de sju sista plågorna; ty i dem är Guds vrede uppfylld.</w:t>
      </w:r>
    </w:p>
    <w:p w14:paraId="52C05B7C" w14:textId="77777777" w:rsidR="000F7377" w:rsidRDefault="000F7377"/>
    <w:p w14:paraId="38827D96" w14:textId="77777777" w:rsidR="000F7377" w:rsidRDefault="000F7377">
      <w:r xmlns:w="http://schemas.openxmlformats.org/wordprocessingml/2006/main">
        <w:t xml:space="preserve">I Uppenbarelseboken 15:1 ser Johannes ett stort och förunderligt tecken i himlen med sju änglar som håller de sju sista plågorna, vilket betyder att Guds vrede uppfylls.</w:t>
      </w:r>
    </w:p>
    <w:p w14:paraId="0118BFA8" w14:textId="77777777" w:rsidR="000F7377" w:rsidRDefault="000F7377"/>
    <w:p w14:paraId="2D7D538B" w14:textId="77777777" w:rsidR="000F7377" w:rsidRDefault="000F7377">
      <w:r xmlns:w="http://schemas.openxmlformats.org/wordprocessingml/2006/main">
        <w:t xml:space="preserve">1. Guds vrede: När rättvisa uttjänas</w:t>
      </w:r>
    </w:p>
    <w:p w14:paraId="3BFAC839" w14:textId="77777777" w:rsidR="000F7377" w:rsidRDefault="000F7377"/>
    <w:p w14:paraId="1EE0180D" w14:textId="77777777" w:rsidR="000F7377" w:rsidRDefault="000F7377">
      <w:r xmlns:w="http://schemas.openxmlformats.org/wordprocessingml/2006/main">
        <w:t xml:space="preserve">2. Himlens tecken: En uppenbarelse om de sista plågorna</w:t>
      </w:r>
    </w:p>
    <w:p w14:paraId="160764B8" w14:textId="77777777" w:rsidR="000F7377" w:rsidRDefault="000F7377"/>
    <w:p w14:paraId="34AFB0F3" w14:textId="77777777" w:rsidR="000F7377" w:rsidRDefault="000F7377">
      <w:r xmlns:w="http://schemas.openxmlformats.org/wordprocessingml/2006/main">
        <w:t xml:space="preserve">1. Femte Moseboken 32:35-36 - "Hämnden är min och vedergällningen för den tid då deras fot halkar, ty deras olycks dag är nära, och deras undergång kommer hastigt." Ty Herren kommer att rättfärdiga sitt folk och förbarma sig över sina tjänare, när han ser att deras makt är borta och att det inte finns någon kvar, träl eller fri.</w:t>
      </w:r>
    </w:p>
    <w:p w14:paraId="53242667" w14:textId="77777777" w:rsidR="000F7377" w:rsidRDefault="000F7377"/>
    <w:p w14:paraId="2CE22C3D" w14:textId="77777777" w:rsidR="000F7377" w:rsidRDefault="000F7377">
      <w:r xmlns:w="http://schemas.openxmlformats.org/wordprocessingml/2006/main">
        <w:t xml:space="preserve">2. Jesaja 66:15-16 - "Ty se, Herren kommer i eld, och hans vagnar som en virvelvind, för att befria sin vrede i vrede och sin tillrättavisning med eldslågor. Ty med eld skall Herren gå in i domen och med sitt svärd med allt kött; och de som dödats av Herren kommer att bli många.</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15:2 Och jag såg som ett hav av glas blandat med eld, och de som hade vunnit segern över vilddjuret och över dess bild och över dess märke och över hans namns antal, stod på hav av glas, med Guds harpor.</w:t>
      </w:r>
    </w:p>
    <w:p w14:paraId="37A0F8BD" w14:textId="77777777" w:rsidR="000F7377" w:rsidRDefault="000F7377"/>
    <w:p w14:paraId="357348C5" w14:textId="77777777" w:rsidR="000F7377" w:rsidRDefault="000F7377">
      <w:r xmlns:w="http://schemas.openxmlformats.org/wordprocessingml/2006/main">
        <w:t xml:space="preserve">De som har övervunnit Vilddjurets makt kommer att stå på ett hav av glas med Guds harpor.</w:t>
      </w:r>
    </w:p>
    <w:p w14:paraId="22BB8CCD" w14:textId="77777777" w:rsidR="000F7377" w:rsidRDefault="000F7377"/>
    <w:p w14:paraId="10156925" w14:textId="77777777" w:rsidR="000F7377" w:rsidRDefault="000F7377">
      <w:r xmlns:w="http://schemas.openxmlformats.org/wordprocessingml/2006/main">
        <w:t xml:space="preserve">1. Kraften att övervinna: En titt på Uppenbarelseboken 15:2</w:t>
      </w:r>
    </w:p>
    <w:p w14:paraId="206F6DA9" w14:textId="77777777" w:rsidR="000F7377" w:rsidRDefault="000F7377"/>
    <w:p w14:paraId="6DCEAF3A" w14:textId="77777777" w:rsidR="000F7377" w:rsidRDefault="000F7377">
      <w:r xmlns:w="http://schemas.openxmlformats.org/wordprocessingml/2006/main">
        <w:t xml:space="preserve">2. Segerns välsignelser: Skörda frukterna av trofasthet</w:t>
      </w:r>
    </w:p>
    <w:p w14:paraId="2D25452C" w14:textId="77777777" w:rsidR="000F7377" w:rsidRDefault="000F7377"/>
    <w:p w14:paraId="09DB81A1" w14:textId="77777777" w:rsidR="000F7377" w:rsidRDefault="000F7377">
      <w:r xmlns:w="http://schemas.openxmlformats.org/wordprocessingml/2006/main">
        <w:t xml:space="preserve">1. 1 Kor 15:57-58 – Men Gud vare tack, som ger oss segern genom vår Herre Jesus Kristus. Därför, mina älskade bröder, var ni fasta, orubbliga, alltid överflödiga i Herrens verk, eftersom ni vet att ert arbete inte är förgäves i Herren.</w:t>
      </w:r>
    </w:p>
    <w:p w14:paraId="4508AC65" w14:textId="77777777" w:rsidR="000F7377" w:rsidRDefault="000F7377"/>
    <w:p w14:paraId="78CA6D4A" w14:textId="77777777" w:rsidR="000F7377" w:rsidRDefault="000F7377">
      <w:r xmlns:w="http://schemas.openxmlformats.org/wordprocessingml/2006/main">
        <w:t xml:space="preserve">2. Romarbrevet 8:37-39 – Nej, i allt detta är vi mer än segrare genom honom som älskade oss. Ty jag är övertygad om att varken död eller liv, varken änglar, varken furstendömen eller makter, varken det som är närvarande eller det som kommer, varken höjd eller djup, eller någon annan varelse, skall kunna skilja oss från kärleken av Gud, som är i Kristus Jesus, vår Herre.</w:t>
      </w:r>
    </w:p>
    <w:p w14:paraId="08CF9E7B" w14:textId="77777777" w:rsidR="000F7377" w:rsidRDefault="000F7377"/>
    <w:p w14:paraId="1FFF8C0F" w14:textId="77777777" w:rsidR="000F7377" w:rsidRDefault="000F7377">
      <w:r xmlns:w="http://schemas.openxmlformats.org/wordprocessingml/2006/main">
        <w:t xml:space="preserve">Uppenbarelseboken 15:3 Och de sjöng Mose, Guds tjänares sång, och Lammets sång, och sade: Stora och förunderliga är dina gärningar, Herre Gud, du Allsmäktige; rättvisa och sanna är dina vägar, du heligas konung.</w:t>
      </w:r>
    </w:p>
    <w:p w14:paraId="29ACD7D8" w14:textId="77777777" w:rsidR="000F7377" w:rsidRDefault="000F7377"/>
    <w:p w14:paraId="66E13C61" w14:textId="77777777" w:rsidR="000F7377" w:rsidRDefault="000F7377">
      <w:r xmlns:w="http://schemas.openxmlformats.org/wordprocessingml/2006/main">
        <w:t xml:space="preserve">Änglarna i Uppenbarelseboken 15:3 sjunger Mose och Lammets sång och förkunnar Guds Allsmäktiges storhet och rättvisa.</w:t>
      </w:r>
    </w:p>
    <w:p w14:paraId="69D636F1" w14:textId="77777777" w:rsidR="000F7377" w:rsidRDefault="000F7377"/>
    <w:p w14:paraId="5A06B65B" w14:textId="77777777" w:rsidR="000F7377" w:rsidRDefault="000F7377">
      <w:r xmlns:w="http://schemas.openxmlformats.org/wordprocessingml/2006/main">
        <w:t xml:space="preserve">1. Guds osvikliga rättvisa: Utforska meningen bakom Uppenbarelseboken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Sången om Moses och Lammet: Fira Guds Majestät, den Allsmäktige</w:t>
      </w:r>
    </w:p>
    <w:p w14:paraId="399A1FC5" w14:textId="77777777" w:rsidR="000F7377" w:rsidRDefault="000F7377"/>
    <w:p w14:paraId="68C1ABB2" w14:textId="77777777" w:rsidR="000F7377" w:rsidRDefault="000F7377">
      <w:r xmlns:w="http://schemas.openxmlformats.org/wordprocessingml/2006/main">
        <w:t xml:space="preserve">1. 5 Mosebok 32:4 - "Han är klippan, hans gärningar är fullkomliga, och alla hans vägar är rättfärdiga. En trofast Gud som inte gör något orätt, rättfärdig och rättvis är han.”</w:t>
      </w:r>
    </w:p>
    <w:p w14:paraId="68E4B16A" w14:textId="77777777" w:rsidR="000F7377" w:rsidRDefault="000F7377"/>
    <w:p w14:paraId="287722F9" w14:textId="77777777" w:rsidR="000F7377" w:rsidRDefault="000F7377">
      <w:r xmlns:w="http://schemas.openxmlformats.org/wordprocessingml/2006/main">
        <w:t xml:space="preserve">2. Psalm 33:4-5 - ”Ty Herrens ord är rätt och sant; han är trogen i allt han gör. Herren älskar rättfärdighet och rättvisa; jorden är full av hans osvikliga kärlek."</w:t>
      </w:r>
    </w:p>
    <w:p w14:paraId="7D8580C5" w14:textId="77777777" w:rsidR="000F7377" w:rsidRDefault="000F7377"/>
    <w:p w14:paraId="05AA0F5D" w14:textId="77777777" w:rsidR="000F7377" w:rsidRDefault="000F7377">
      <w:r xmlns:w="http://schemas.openxmlformats.org/wordprocessingml/2006/main">
        <w:t xml:space="preserve">Uppenbarelseboken 15:4 Vem skall inte frukta dig, Herre, och förhärliga ditt namn? ty bara du är helig, ty alla folk skola komma och tillbe inför dig; ty dina domar är uppenbara.</w:t>
      </w:r>
    </w:p>
    <w:p w14:paraId="681C17C2" w14:textId="77777777" w:rsidR="000F7377" w:rsidRDefault="000F7377"/>
    <w:p w14:paraId="18C8576E" w14:textId="77777777" w:rsidR="000F7377" w:rsidRDefault="000F7377">
      <w:r xmlns:w="http://schemas.openxmlformats.org/wordprocessingml/2006/main">
        <w:t xml:space="preserve">Gud är helig och alla nationer kommer att tillbe honom på grund av att hans domar blir kända.</w:t>
      </w:r>
    </w:p>
    <w:p w14:paraId="58CEC44B" w14:textId="77777777" w:rsidR="000F7377" w:rsidRDefault="000F7377"/>
    <w:p w14:paraId="0F4D46F8" w14:textId="77777777" w:rsidR="000F7377" w:rsidRDefault="000F7377">
      <w:r xmlns:w="http://schemas.openxmlformats.org/wordprocessingml/2006/main">
        <w:t xml:space="preserve">1. Förstå Guds helighet</w:t>
      </w:r>
    </w:p>
    <w:p w14:paraId="22A843C7" w14:textId="77777777" w:rsidR="000F7377" w:rsidRDefault="000F7377"/>
    <w:p w14:paraId="2C3CFF2A" w14:textId="77777777" w:rsidR="000F7377" w:rsidRDefault="000F7377">
      <w:r xmlns:w="http://schemas.openxmlformats.org/wordprocessingml/2006/main">
        <w:t xml:space="preserve">2. Behovet av tillbedjan av Gud</w:t>
      </w:r>
    </w:p>
    <w:p w14:paraId="3B15A7E1" w14:textId="77777777" w:rsidR="000F7377" w:rsidRDefault="000F7377"/>
    <w:p w14:paraId="48D6305D" w14:textId="77777777" w:rsidR="000F7377" w:rsidRDefault="000F7377">
      <w:r xmlns:w="http://schemas.openxmlformats.org/wordprocessingml/2006/main">
        <w:t xml:space="preserve">1. 2 Mosebok 15:11 - "Vem är dig lik, Herre, bland gudarna? vem är som du, härlig i helighet, rädd i lovsång, gör under?"</w:t>
      </w:r>
    </w:p>
    <w:p w14:paraId="5C0A4084" w14:textId="77777777" w:rsidR="000F7377" w:rsidRDefault="000F7377"/>
    <w:p w14:paraId="1059F4E7" w14:textId="77777777" w:rsidR="000F7377" w:rsidRDefault="000F7377">
      <w:r xmlns:w="http://schemas.openxmlformats.org/wordprocessingml/2006/main">
        <w:t xml:space="preserve">2. Jesaja 6:3 - "Och den ene ropade till den andre och sade: Helig, helig, helig är Herren Sebaot. hela jorden är full av hans härlighet."</w:t>
      </w:r>
    </w:p>
    <w:p w14:paraId="6614F970" w14:textId="77777777" w:rsidR="000F7377" w:rsidRDefault="000F7377"/>
    <w:p w14:paraId="4DB22E61" w14:textId="77777777" w:rsidR="000F7377" w:rsidRDefault="000F7377">
      <w:r xmlns:w="http://schemas.openxmlformats.org/wordprocessingml/2006/main">
        <w:t xml:space="preserve">Uppenbarelseboken 15:5 Och efter det såg jag, och se, templet för vittnesbördets tabernakel i himlen öppnades.</w:t>
      </w:r>
    </w:p>
    <w:p w14:paraId="47AA2045" w14:textId="77777777" w:rsidR="000F7377" w:rsidRDefault="000F7377"/>
    <w:p w14:paraId="64A4D985" w14:textId="77777777" w:rsidR="000F7377" w:rsidRDefault="000F7377">
      <w:r xmlns:w="http://schemas.openxmlformats.org/wordprocessingml/2006/main">
        <w:t xml:space="preserve">Vittnesbördets tabernaklets tempel öppnades i himlen.</w:t>
      </w:r>
    </w:p>
    <w:p w14:paraId="2339B715" w14:textId="77777777" w:rsidR="000F7377" w:rsidRDefault="000F7377"/>
    <w:p w14:paraId="78316C74" w14:textId="77777777" w:rsidR="000F7377" w:rsidRDefault="000F7377">
      <w:r xmlns:w="http://schemas.openxmlformats.org/wordprocessingml/2006/main">
        <w:t xml:space="preserve">1. Vittnesbördets kraft: Hur våra trogna berättelser påverkar världen</w:t>
      </w:r>
    </w:p>
    <w:p w14:paraId="1B1A9774" w14:textId="77777777" w:rsidR="000F7377" w:rsidRDefault="000F7377"/>
    <w:p w14:paraId="6630F39D" w14:textId="77777777" w:rsidR="000F7377" w:rsidRDefault="000F7377">
      <w:r xmlns:w="http://schemas.openxmlformats.org/wordprocessingml/2006/main">
        <w:t xml:space="preserve">2. Himlens löfte: Vad Jesu öppning av templet betyder för oss</w:t>
      </w:r>
    </w:p>
    <w:p w14:paraId="7EFEA9E5" w14:textId="77777777" w:rsidR="000F7377" w:rsidRDefault="000F7377"/>
    <w:p w14:paraId="0AC8AA8F" w14:textId="77777777" w:rsidR="000F7377" w:rsidRDefault="000F7377">
      <w:r xmlns:w="http://schemas.openxmlformats.org/wordprocessingml/2006/main">
        <w:t xml:space="preserve">1. Hebreerbrevet 4:14-16 – Sedan dess har vi en stor överstepräst som har gått genom himlarna, Jesus, Guds Son, låt oss hålla fast vid vår bekännelse.</w:t>
      </w:r>
    </w:p>
    <w:p w14:paraId="4F43E6DF" w14:textId="77777777" w:rsidR="000F7377" w:rsidRDefault="000F7377"/>
    <w:p w14:paraId="7AFCD851" w14:textId="77777777" w:rsidR="000F7377" w:rsidRDefault="000F7377">
      <w:r xmlns:w="http://schemas.openxmlformats.org/wordprocessingml/2006/main">
        <w:t xml:space="preserve">2. Hebreerbrevet 9:1-3 - Nu hade även det första förbundet bestämmelser för tillbedjan och en jordisk plats för helighet. Ty ett tält var iordningställt, den första avdelningen, i vilken det fanns ljusstaken och bordet och närvarons bröd. Det kallas den heliga platsen.</w:t>
      </w:r>
    </w:p>
    <w:p w14:paraId="51039D6D" w14:textId="77777777" w:rsidR="000F7377" w:rsidRDefault="000F7377"/>
    <w:p w14:paraId="12BB3E22" w14:textId="77777777" w:rsidR="000F7377" w:rsidRDefault="000F7377">
      <w:r xmlns:w="http://schemas.openxmlformats.org/wordprocessingml/2006/main">
        <w:t xml:space="preserve">Uppenbarelseboken 15:6 Och de sju änglarna kom ut ur templet, med de sju plågorna, klädda i rent och vitt linne, och om sina bröst omgjorda med gyllene gördlar.</w:t>
      </w:r>
    </w:p>
    <w:p w14:paraId="344B6888" w14:textId="77777777" w:rsidR="000F7377" w:rsidRDefault="000F7377"/>
    <w:p w14:paraId="4BF5FC80" w14:textId="77777777" w:rsidR="000F7377" w:rsidRDefault="000F7377">
      <w:r xmlns:w="http://schemas.openxmlformats.org/wordprocessingml/2006/main">
        <w:t xml:space="preserve">De sju änglarna kom ut ur templet med de sju plågorna, iklädda vitt linne och gyllene gördlar.</w:t>
      </w:r>
    </w:p>
    <w:p w14:paraId="36E4A533" w14:textId="77777777" w:rsidR="000F7377" w:rsidRDefault="000F7377"/>
    <w:p w14:paraId="7CA2622D" w14:textId="77777777" w:rsidR="000F7377" w:rsidRDefault="000F7377">
      <w:r xmlns:w="http://schemas.openxmlformats.org/wordprocessingml/2006/main">
        <w:t xml:space="preserve">1. Herrens kraft: Undersöka de sju änglarnas auktoritet i Uppenbarelseboken 15:6</w:t>
      </w:r>
    </w:p>
    <w:p w14:paraId="7C9D5194" w14:textId="77777777" w:rsidR="000F7377" w:rsidRDefault="000F7377"/>
    <w:p w14:paraId="3A4F9713" w14:textId="77777777" w:rsidR="000F7377" w:rsidRDefault="000F7377">
      <w:r xmlns:w="http://schemas.openxmlformats.org/wordprocessingml/2006/main">
        <w:t xml:space="preserve">2. Guds försörjning: Förstå betydelsen av vitt linne och gyllene gördlar i Uppenbarelseboken 15:6</w:t>
      </w:r>
    </w:p>
    <w:p w14:paraId="1A637491" w14:textId="77777777" w:rsidR="000F7377" w:rsidRDefault="000F7377"/>
    <w:p w14:paraId="747BAF25" w14:textId="77777777" w:rsidR="000F7377" w:rsidRDefault="000F7377">
      <w:r xmlns:w="http://schemas.openxmlformats.org/wordprocessingml/2006/main">
        <w:t xml:space="preserve">1. 2 Mosebok 28:4 - Han skall ikläda sig den heliga linnerocken, och han skall ha linnebyxorna på sitt kött, och han skall vara omgjord med ett linnebälte, och han skall vara klädd med linnegering: dessa är heliga kläder. ; därför skall han tvätta sitt kött i vatten och så ta på sig dem.</w:t>
      </w:r>
    </w:p>
    <w:p w14:paraId="47FB21CA" w14:textId="77777777" w:rsidR="000F7377" w:rsidRDefault="000F7377"/>
    <w:p w14:paraId="084C2C43" w14:textId="77777777" w:rsidR="000F7377" w:rsidRDefault="000F7377">
      <w:r xmlns:w="http://schemas.openxmlformats.org/wordprocessingml/2006/main">
        <w:t xml:space="preserve">2. Jesaja 61:10 - Jag vill glädja mig mycket i HERREN, min själ skall glädjas över min Gud; ty han har </w:t>
      </w:r>
      <w:r xmlns:w="http://schemas.openxmlformats.org/wordprocessingml/2006/main">
        <w:lastRenderedPageBreak xmlns:w="http://schemas.openxmlformats.org/wordprocessingml/2006/main"/>
      </w:r>
      <w:r xmlns:w="http://schemas.openxmlformats.org/wordprocessingml/2006/main">
        <w:t xml:space="preserve">klätt mig med frälsningens kläder, han har täckt mig med rättfärdighetens mantel, som en brudgum som pryder sig med smycken, och som en brud som smyckar sig med sina juveler.</w:t>
      </w:r>
    </w:p>
    <w:p w14:paraId="6D4AACB3" w14:textId="77777777" w:rsidR="000F7377" w:rsidRDefault="000F7377"/>
    <w:p w14:paraId="64D04F3A" w14:textId="77777777" w:rsidR="000F7377" w:rsidRDefault="000F7377">
      <w:r xmlns:w="http://schemas.openxmlformats.org/wordprocessingml/2006/main">
        <w:t xml:space="preserve">Uppenbarelseboken 15:7 Och ett av de fyra vilddjuren gav åt de sju änglarna sju gyllene skålar fulla av Guds vrede, som lever i evighet och evighet.</w:t>
      </w:r>
    </w:p>
    <w:p w14:paraId="267C5C2F" w14:textId="77777777" w:rsidR="000F7377" w:rsidRDefault="000F7377"/>
    <w:p w14:paraId="0BE93112" w14:textId="77777777" w:rsidR="000F7377" w:rsidRDefault="000F7377">
      <w:r xmlns:w="http://schemas.openxmlformats.org/wordprocessingml/2006/main">
        <w:t xml:space="preserve">De fyra bestarna ger sju änglar sju gyllene flaskor fulla av Guds vrede.</w:t>
      </w:r>
    </w:p>
    <w:p w14:paraId="0C0C49A6" w14:textId="77777777" w:rsidR="000F7377" w:rsidRDefault="000F7377"/>
    <w:p w14:paraId="4E720B11" w14:textId="77777777" w:rsidR="000F7377" w:rsidRDefault="000F7377">
      <w:r xmlns:w="http://schemas.openxmlformats.org/wordprocessingml/2006/main">
        <w:t xml:space="preserve">1. Konsekvenserna av att inte lyda Guds vilja</w:t>
      </w:r>
    </w:p>
    <w:p w14:paraId="081F7A00" w14:textId="77777777" w:rsidR="000F7377" w:rsidRDefault="000F7377"/>
    <w:p w14:paraId="3A97F7EA" w14:textId="77777777" w:rsidR="000F7377" w:rsidRDefault="000F7377">
      <w:r xmlns:w="http://schemas.openxmlformats.org/wordprocessingml/2006/main">
        <w:t xml:space="preserve">2. Guds nåd och rättvisa</w:t>
      </w:r>
    </w:p>
    <w:p w14:paraId="730EA266" w14:textId="77777777" w:rsidR="000F7377" w:rsidRDefault="000F7377"/>
    <w:p w14:paraId="13790D75" w14:textId="77777777" w:rsidR="000F7377" w:rsidRDefault="000F7377">
      <w:r xmlns:w="http://schemas.openxmlformats.org/wordprocessingml/2006/main">
        <w:t xml:space="preserve">1. Jakob 1:13-15 - Ingen ska frestas att göra ont, för Gud kan inte frestas av ondska och Han själv frestar ingen.</w:t>
      </w:r>
    </w:p>
    <w:p w14:paraId="2605F249" w14:textId="77777777" w:rsidR="000F7377" w:rsidRDefault="000F7377"/>
    <w:p w14:paraId="4D2C9783" w14:textId="77777777" w:rsidR="000F7377" w:rsidRDefault="000F7377">
      <w:r xmlns:w="http://schemas.openxmlformats.org/wordprocessingml/2006/main">
        <w:t xml:space="preserve">2. Hebreerbrevet 4:15-16 - Jesus förstår våra svagheter, för han ställdes inför alla samma prövningar som vi gör, men han syndade inte.</w:t>
      </w:r>
    </w:p>
    <w:p w14:paraId="42BD50E2" w14:textId="77777777" w:rsidR="000F7377" w:rsidRDefault="000F7377"/>
    <w:p w14:paraId="73D4D533" w14:textId="77777777" w:rsidR="000F7377" w:rsidRDefault="000F7377">
      <w:r xmlns:w="http://schemas.openxmlformats.org/wordprocessingml/2006/main">
        <w:t xml:space="preserve">Uppenbarelseboken 15:8 Och templet fylldes med rök från Guds härlighet och från hans kraft; och ingen kunde komma in i templet förrän de sju änglarnas sju plågor hade fullbordats.</w:t>
      </w:r>
    </w:p>
    <w:p w14:paraId="47040355" w14:textId="77777777" w:rsidR="000F7377" w:rsidRDefault="000F7377"/>
    <w:p w14:paraId="0000ACD3" w14:textId="77777777" w:rsidR="000F7377" w:rsidRDefault="000F7377">
      <w:r xmlns:w="http://schemas.openxmlformats.org/wordprocessingml/2006/main">
        <w:t xml:space="preserve">Templet var fyllt med rök från Guds härlighet och kraft, och ingen kunde komma in förrän de sju änglarnas sju plågor var uppfyllda.</w:t>
      </w:r>
    </w:p>
    <w:p w14:paraId="34F2BF12" w14:textId="77777777" w:rsidR="000F7377" w:rsidRDefault="000F7377"/>
    <w:p w14:paraId="5F98D3A8" w14:textId="77777777" w:rsidR="000F7377" w:rsidRDefault="000F7377">
      <w:r xmlns:w="http://schemas.openxmlformats.org/wordprocessingml/2006/main">
        <w:t xml:space="preserve">1. Guds kraft är oöverträffad och ostoppbar</w:t>
      </w:r>
    </w:p>
    <w:p w14:paraId="04FCAB8D" w14:textId="77777777" w:rsidR="000F7377" w:rsidRDefault="000F7377"/>
    <w:p w14:paraId="6C4DF9B1" w14:textId="77777777" w:rsidR="000F7377" w:rsidRDefault="000F7377">
      <w:r xmlns:w="http://schemas.openxmlformats.org/wordprocessingml/2006/main">
        <w:t xml:space="preserve">2. Resultaten av att inte lyda Guds varningar</w:t>
      </w:r>
    </w:p>
    <w:p w14:paraId="0670E15B" w14:textId="77777777" w:rsidR="000F7377" w:rsidRDefault="000F7377"/>
    <w:p w14:paraId="338222D2" w14:textId="77777777" w:rsidR="000F7377" w:rsidRDefault="000F7377">
      <w:r xmlns:w="http://schemas.openxmlformats.org/wordprocessingml/2006/main">
        <w:t xml:space="preserve">1. Psaltaren 29:10 - "Herren sitter på tronen över floden, Herren sitter på tronen som kung för evigt."</w:t>
      </w:r>
    </w:p>
    <w:p w14:paraId="227EA610" w14:textId="77777777" w:rsidR="000F7377" w:rsidRDefault="000F7377"/>
    <w:p w14:paraId="6FB56A22" w14:textId="77777777" w:rsidR="000F7377" w:rsidRDefault="000F7377">
      <w:r xmlns:w="http://schemas.openxmlformats.org/wordprocessingml/2006/main">
        <w:t xml:space="preserve">2. Jesaja 59:2 - "Men dina missgärningar har gjort en skiljelinje mellan dig och din Gud, och dina synder har dolt hans ansikte för dig, så att han inte hör."</w:t>
      </w:r>
    </w:p>
    <w:p w14:paraId="1DB58EA5" w14:textId="77777777" w:rsidR="000F7377" w:rsidRDefault="000F7377"/>
    <w:p w14:paraId="3ACB4648" w14:textId="77777777" w:rsidR="000F7377" w:rsidRDefault="000F7377">
      <w:r xmlns:w="http://schemas.openxmlformats.org/wordprocessingml/2006/main">
        <w:t xml:space="preserve">Uppenbarelseboken 16 är det sextonde kapitlet i Uppenbarelseboken och fortsätter Johannes vision om yttersta händelser. Det här kapitlet fokuserar på att hälla ut de sju skålarna med Guds vrede, vilket resulterar i svåra domar över dem som har förkastat honom.</w:t>
      </w:r>
    </w:p>
    <w:p w14:paraId="23540DE0" w14:textId="77777777" w:rsidR="000F7377" w:rsidRDefault="000F7377"/>
    <w:p w14:paraId="6AA51C6B" w14:textId="77777777" w:rsidR="000F7377" w:rsidRDefault="000F7377">
      <w:r xmlns:w="http://schemas.openxmlformats.org/wordprocessingml/2006/main">
        <w:t xml:space="preserve">Första stycket: Kapitlet börjar med att den första ängeln häller ut sin skål på jorden, vilket resulterar i smärtsamma sår som drabbar dem som bär vilddjurets märke och tillber dess bild (Uppenbarelseboken 16:2). Den andra ängeln häller sin skål i havet och förvandlar den till blod som en död persons. Varje levande varelse i havet dör som ett resultat (Uppenbarelseboken 16:3). Den tredje ängeln häller sin skål i floder och källor, vilket får dem att bli blod (Uppenbarelseboken 16:4-6). En ängel förkunnar att dessa domar bara beror på att de som utgjuter blod förtjänar att dricka blod.</w:t>
      </w:r>
    </w:p>
    <w:p w14:paraId="5B40311A" w14:textId="77777777" w:rsidR="000F7377" w:rsidRDefault="000F7377"/>
    <w:p w14:paraId="48A8926E" w14:textId="77777777" w:rsidR="000F7377" w:rsidRDefault="000F7377">
      <w:r xmlns:w="http://schemas.openxmlformats.org/wordprocessingml/2006/main">
        <w:t xml:space="preserve">Andra stycket: Den fjärde ängeln häller sin skål över solen och bränner människor med intensiv hetta (Uppenbarelseboken 16:8-9). Trots att de upplevt denna plåga vägrar människor att omvända sig och istället hädar Gud. Den femte ängeln häller sin skål på vilddjurets tron och kastar dess rike i mörker. Människor gnager sina tungor i ångest men ångrar sig fortfarande inte från sina onda gärningar (Uppenbarelseboken 16:10-11).</w:t>
      </w:r>
    </w:p>
    <w:p w14:paraId="06065397" w14:textId="77777777" w:rsidR="000F7377" w:rsidRDefault="000F7377"/>
    <w:p w14:paraId="3BC1823A" w14:textId="77777777" w:rsidR="000F7377" w:rsidRDefault="000F7377">
      <w:r xmlns:w="http://schemas.openxmlformats.org/wordprocessingml/2006/main">
        <w:t xml:space="preserve">Tredje stycket: Den sjätte ängeln häller ut sin skål på den stora floden Eufrat och torkar den för att förbereda för kungar från öster att samlas för strid mot Gud. Tre orena andar som liknar grodor kommer ut från demoniska andar som utför tecken för att vilseleda människor över hela världen (Uppenbarelseboken 16:12-14). Dessa andar samlar kungar för strid vid Harmagedon – den symboliska platsen där den slutliga konflikten inträffar mellan goda och onda krafter som står i linje med Gud (Uppenbarelseboken 16:15-16).</w:t>
      </w:r>
    </w:p>
    <w:p w14:paraId="09ADB1A8" w14:textId="77777777" w:rsidR="000F7377" w:rsidRDefault="000F7377"/>
    <w:p w14:paraId="6785318D" w14:textId="77777777" w:rsidR="000F7377" w:rsidRDefault="000F7377">
      <w:r xmlns:w="http://schemas.openxmlformats.org/wordprocessingml/2006/main">
        <w:t xml:space="preserve">Sammanfattningsvis beskriver kapitel sexton i Uppenbarelseboken hur Guds vredes sju skålar hälls ut över dem som har förkastat honom. Domarna inkluderar smärtsamma sår, att </w:t>
      </w:r>
      <w:r xmlns:w="http://schemas.openxmlformats.org/wordprocessingml/2006/main">
        <w:lastRenderedPageBreak xmlns:w="http://schemas.openxmlformats.org/wordprocessingml/2006/main"/>
      </w:r>
      <w:r xmlns:w="http://schemas.openxmlformats.org/wordprocessingml/2006/main">
        <w:t xml:space="preserve">havet och vattenkällorna förvandlas till blod, brännande hetta, mörker över vilddjurets rike och demoniskt bedrägeri. Trots att de upplever dessa svåra plågor vägrar människor att omvända sig och fortsätter att häda Gud. Kapitlet introducerar också förberedelserna för en sista strid vid Armageddon. Det här kapitlet betonar gudomlig dom över icke ångerfulla ogärningsmän och belyser deras envisa vägran att erkänna Guds suveränitet och vända sig från sina onda vägar.</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Uppenbarelseboken 16:1 Och jag hörde en stor röst från templet säga till de sju änglarna: Gå i väg och häll ut Guds vredes skålar över jorden.</w:t>
      </w:r>
    </w:p>
    <w:p w14:paraId="408E11A1" w14:textId="77777777" w:rsidR="000F7377" w:rsidRDefault="000F7377"/>
    <w:p w14:paraId="25471532" w14:textId="77777777" w:rsidR="000F7377" w:rsidRDefault="000F7377">
      <w:r xmlns:w="http://schemas.openxmlformats.org/wordprocessingml/2006/main">
        <w:t xml:space="preserve">En stor röst från templet instruerar de sju änglarna att hälla ut flaskorna med Guds vrede över jorden.</w:t>
      </w:r>
    </w:p>
    <w:p w14:paraId="3304F27C" w14:textId="77777777" w:rsidR="000F7377" w:rsidRDefault="000F7377"/>
    <w:p w14:paraId="5FD75849" w14:textId="77777777" w:rsidR="000F7377" w:rsidRDefault="000F7377">
      <w:r xmlns:w="http://schemas.openxmlformats.org/wordprocessingml/2006/main">
        <w:t xml:space="preserve">1. Guds vrede: Förstå konsekvenserna av olydnad</w:t>
      </w:r>
    </w:p>
    <w:p w14:paraId="6362CF2B" w14:textId="77777777" w:rsidR="000F7377" w:rsidRDefault="000F7377"/>
    <w:p w14:paraId="60B29EFA" w14:textId="77777777" w:rsidR="000F7377" w:rsidRDefault="000F7377">
      <w:r xmlns:w="http://schemas.openxmlformats.org/wordprocessingml/2006/main">
        <w:t xml:space="preserve">2. Guds nåd mitt i vreden</w:t>
      </w:r>
    </w:p>
    <w:p w14:paraId="3F89CE69" w14:textId="77777777" w:rsidR="000F7377" w:rsidRDefault="000F7377"/>
    <w:p w14:paraId="24C07A12" w14:textId="77777777" w:rsidR="000F7377" w:rsidRDefault="000F7377">
      <w:r xmlns:w="http://schemas.openxmlformats.org/wordprocessingml/2006/main">
        <w:t xml:space="preserve">1. Romarbrevet 1:18-32 – Guds vrede uppenbarade sig från himlen över all ogudaktighet och orättfärdighet hos människor.</w:t>
      </w:r>
    </w:p>
    <w:p w14:paraId="0717DBE9" w14:textId="77777777" w:rsidR="000F7377" w:rsidRDefault="000F7377"/>
    <w:p w14:paraId="395C252E" w14:textId="77777777" w:rsidR="000F7377" w:rsidRDefault="000F7377">
      <w:r xmlns:w="http://schemas.openxmlformats.org/wordprocessingml/2006/main">
        <w:t xml:space="preserve">2. 2 Petr 3:9 - Herren vill inte att någon ska gå under, utan att alla ska komma till omvändelse.</w:t>
      </w:r>
    </w:p>
    <w:p w14:paraId="1F0B1DA5" w14:textId="77777777" w:rsidR="000F7377" w:rsidRDefault="000F7377"/>
    <w:p w14:paraId="087D04CF" w14:textId="77777777" w:rsidR="000F7377" w:rsidRDefault="000F7377">
      <w:r xmlns:w="http://schemas.openxmlformats.org/wordprocessingml/2006/main">
        <w:t xml:space="preserve">Uppenbarelseboken 16:2 Och den förste gick och hällde ut sin skål på jorden; och det föll ett kraftigt och allvarligt sår över de män som hade vilddjurets märke och på dem som tillbad hans bild.</w:t>
      </w:r>
    </w:p>
    <w:p w14:paraId="3F2E1FB6" w14:textId="77777777" w:rsidR="000F7377" w:rsidRDefault="000F7377"/>
    <w:p w14:paraId="678370E4" w14:textId="77777777" w:rsidR="000F7377" w:rsidRDefault="000F7377">
      <w:r xmlns:w="http://schemas.openxmlformats.org/wordprocessingml/2006/main">
        <w:t xml:space="preserve">Den första ängeln hällde ut sin ampull på jorden och orsakade ett fruktansvärt och smärtsamt sår som plågade dem som hade vilddjurets märke och dem som tillbad hans bild.</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Avgudadyrkans pris: konsekvenserna av att dyrka falska idoler</w:t>
      </w:r>
    </w:p>
    <w:p w14:paraId="726ED819" w14:textId="77777777" w:rsidR="000F7377" w:rsidRDefault="000F7377"/>
    <w:p w14:paraId="2165265A" w14:textId="77777777" w:rsidR="000F7377" w:rsidRDefault="000F7377">
      <w:r xmlns:w="http://schemas.openxmlformats.org/wordprocessingml/2006/main">
        <w:t xml:space="preserve">2. Guds dom: konsekvenserna av att inte lyda Guds ord</w:t>
      </w:r>
    </w:p>
    <w:p w14:paraId="407D1A7F" w14:textId="77777777" w:rsidR="000F7377" w:rsidRDefault="000F7377"/>
    <w:p w14:paraId="1A6E3EC6" w14:textId="77777777" w:rsidR="000F7377" w:rsidRDefault="000F7377">
      <w:r xmlns:w="http://schemas.openxmlformats.org/wordprocessingml/2006/main">
        <w:t xml:space="preserve">1. Romarbrevet 1:21-23 – Ty fastän de kände Gud, hedrade de honom inte som Gud eller tackade honom, utan de blev meningslösa i sina tankar, och deras oförståndiga hjärtan förmörkades. De påstod sig vara visa och blev dårar och bytte ut den odödliga Gudens härlighet mot bilder som liknade dödliga människor och fåglar och djur och krypande ting.</w:t>
      </w:r>
    </w:p>
    <w:p w14:paraId="126AF418" w14:textId="77777777" w:rsidR="000F7377" w:rsidRDefault="000F7377"/>
    <w:p w14:paraId="2C22FF1B" w14:textId="77777777" w:rsidR="000F7377" w:rsidRDefault="000F7377">
      <w:r xmlns:w="http://schemas.openxmlformats.org/wordprocessingml/2006/main">
        <w:t xml:space="preserve">2. Psalm 119:105 - Ditt ord är en lampa för mina fötter och ett ljus för min stig.</w:t>
      </w:r>
    </w:p>
    <w:p w14:paraId="55A18619" w14:textId="77777777" w:rsidR="000F7377" w:rsidRDefault="000F7377"/>
    <w:p w14:paraId="30A25E60" w14:textId="77777777" w:rsidR="000F7377" w:rsidRDefault="000F7377">
      <w:r xmlns:w="http://schemas.openxmlformats.org/wordprocessingml/2006/main">
        <w:t xml:space="preserve">Uppenbarelseboken 16:3 Och den andra ängeln hällde ut sin skål över havet; och det blev som en döds blod, och alla levande själar dog i havet.</w:t>
      </w:r>
    </w:p>
    <w:p w14:paraId="600B54ED" w14:textId="77777777" w:rsidR="000F7377" w:rsidRDefault="000F7377"/>
    <w:p w14:paraId="2DC5EFF3" w14:textId="77777777" w:rsidR="000F7377" w:rsidRDefault="000F7377">
      <w:r xmlns:w="http://schemas.openxmlformats.org/wordprocessingml/2006/main">
        <w:t xml:space="preserve">Den andra ängeln hällde ut sin ampull och fick havet att bli som en död mans blod och dödade alla levande själar i det.</w:t>
      </w:r>
    </w:p>
    <w:p w14:paraId="1D930DAE" w14:textId="77777777" w:rsidR="000F7377" w:rsidRDefault="000F7377"/>
    <w:p w14:paraId="2D807BDE" w14:textId="77777777" w:rsidR="000F7377" w:rsidRDefault="000F7377">
      <w:r xmlns:w="http://schemas.openxmlformats.org/wordprocessingml/2006/main">
        <w:t xml:space="preserve">1. Konsekvenserna av att förkasta Guds vilja - Uppenbarelseboken 16:3</w:t>
      </w:r>
    </w:p>
    <w:p w14:paraId="351CBB35" w14:textId="77777777" w:rsidR="000F7377" w:rsidRDefault="000F7377"/>
    <w:p w14:paraId="2A46A5A4" w14:textId="77777777" w:rsidR="000F7377" w:rsidRDefault="000F7377">
      <w:r xmlns:w="http://schemas.openxmlformats.org/wordprocessingml/2006/main">
        <w:t xml:space="preserve">2. Kraften i Guds dom - Uppenbarelseboken 16:3</w:t>
      </w:r>
    </w:p>
    <w:p w14:paraId="734D3FB2" w14:textId="77777777" w:rsidR="000F7377" w:rsidRDefault="000F7377"/>
    <w:p w14:paraId="75917590" w14:textId="77777777" w:rsidR="000F7377" w:rsidRDefault="000F7377">
      <w:r xmlns:w="http://schemas.openxmlformats.org/wordprocessingml/2006/main">
        <w:t xml:space="preserve">1. Hesekiel 32:6 - ”Jag skall också vattna med ditt blod landet där du simmar, ända till bergen; och floderna kommer att vara fulla av dig."</w:t>
      </w:r>
    </w:p>
    <w:p w14:paraId="685816B6" w14:textId="77777777" w:rsidR="000F7377" w:rsidRDefault="000F7377"/>
    <w:p w14:paraId="166C38A2" w14:textId="77777777" w:rsidR="000F7377" w:rsidRDefault="000F7377">
      <w:r xmlns:w="http://schemas.openxmlformats.org/wordprocessingml/2006/main">
        <w:t xml:space="preserve">2. Psaltaren 46:3 - "Om dess vatten dånar och oroas, fastän bergen skakar av dess uppsvallning."</w:t>
      </w:r>
    </w:p>
    <w:p w14:paraId="50C563A3" w14:textId="77777777" w:rsidR="000F7377" w:rsidRDefault="000F7377"/>
    <w:p w14:paraId="3F8C3450" w14:textId="77777777" w:rsidR="000F7377" w:rsidRDefault="000F7377">
      <w:r xmlns:w="http://schemas.openxmlformats.org/wordprocessingml/2006/main">
        <w:t xml:space="preserve">Uppenbarelseboken 16:4 Och den tredje ängeln hällde ut sin skål över floder och vattenkällor; </w:t>
      </w:r>
      <w:r xmlns:w="http://schemas.openxmlformats.org/wordprocessingml/2006/main">
        <w:lastRenderedPageBreak xmlns:w="http://schemas.openxmlformats.org/wordprocessingml/2006/main"/>
      </w:r>
      <w:r xmlns:w="http://schemas.openxmlformats.org/wordprocessingml/2006/main">
        <w:t xml:space="preserve">och de blev blod.</w:t>
      </w:r>
    </w:p>
    <w:p w14:paraId="00BFC193" w14:textId="77777777" w:rsidR="000F7377" w:rsidRDefault="000F7377"/>
    <w:p w14:paraId="5771D614" w14:textId="77777777" w:rsidR="000F7377" w:rsidRDefault="000F7377">
      <w:r xmlns:w="http://schemas.openxmlformats.org/wordprocessingml/2006/main">
        <w:t xml:space="preserve">Den tredje ängeln hällde ut sin ampull på floder och vattenkällor och förvandlade dem till blod.</w:t>
      </w:r>
    </w:p>
    <w:p w14:paraId="452EA784" w14:textId="77777777" w:rsidR="000F7377" w:rsidRDefault="000F7377"/>
    <w:p w14:paraId="29DD47A0" w14:textId="77777777" w:rsidR="000F7377" w:rsidRDefault="000F7377">
      <w:r xmlns:w="http://schemas.openxmlformats.org/wordprocessingml/2006/main">
        <w:t xml:space="preserve">1. Kraften i Guds dom</w:t>
      </w:r>
    </w:p>
    <w:p w14:paraId="29118258" w14:textId="77777777" w:rsidR="000F7377" w:rsidRDefault="000F7377"/>
    <w:p w14:paraId="1FC22CCF" w14:textId="77777777" w:rsidR="000F7377" w:rsidRDefault="000F7377">
      <w:r xmlns:w="http://schemas.openxmlformats.org/wordprocessingml/2006/main">
        <w:t xml:space="preserve">2. Vattens betydelse i Bibeln</w:t>
      </w:r>
    </w:p>
    <w:p w14:paraId="773DB592" w14:textId="77777777" w:rsidR="000F7377" w:rsidRDefault="000F7377"/>
    <w:p w14:paraId="156BA0F8" w14:textId="77777777" w:rsidR="000F7377" w:rsidRDefault="000F7377">
      <w:r xmlns:w="http://schemas.openxmlformats.org/wordprocessingml/2006/main">
        <w:t xml:space="preserve">1. Andra Moseboken 7:17-21 - Mose förvandlar Nilen till blod</w:t>
      </w:r>
    </w:p>
    <w:p w14:paraId="5D0B188B" w14:textId="77777777" w:rsidR="000F7377" w:rsidRDefault="000F7377"/>
    <w:p w14:paraId="0DB96D28" w14:textId="77777777" w:rsidR="000F7377" w:rsidRDefault="000F7377">
      <w:r xmlns:w="http://schemas.openxmlformats.org/wordprocessingml/2006/main">
        <w:t xml:space="preserve">2. Psalm 78:44 - Gud öppnar himlens slussar och ger dem vatten som jordens stoft</w:t>
      </w:r>
    </w:p>
    <w:p w14:paraId="1D9D5726" w14:textId="77777777" w:rsidR="000F7377" w:rsidRDefault="000F7377"/>
    <w:p w14:paraId="38250873" w14:textId="77777777" w:rsidR="000F7377" w:rsidRDefault="000F7377">
      <w:r xmlns:w="http://schemas.openxmlformats.org/wordprocessingml/2006/main">
        <w:t xml:space="preserve">Uppenbarelseboken 16:5 Och jag hörde vattnets ängel säga: Du är rättfärdig, Herre, du som är och var och kommer att vara, därför att du har dömt så.</w:t>
      </w:r>
    </w:p>
    <w:p w14:paraId="7FC1EDBA" w14:textId="77777777" w:rsidR="000F7377" w:rsidRDefault="000F7377"/>
    <w:p w14:paraId="4DCA037D" w14:textId="77777777" w:rsidR="000F7377" w:rsidRDefault="000F7377">
      <w:r xmlns:w="http://schemas.openxmlformats.org/wordprocessingml/2006/main">
        <w:t xml:space="preserve">En vattnets ängel prisar Gud för hans rättfärdighet när han dömer de ogudaktiga.</w:t>
      </w:r>
    </w:p>
    <w:p w14:paraId="59F4A342" w14:textId="77777777" w:rsidR="000F7377" w:rsidRDefault="000F7377"/>
    <w:p w14:paraId="1927F472" w14:textId="77777777" w:rsidR="000F7377" w:rsidRDefault="000F7377">
      <w:r xmlns:w="http://schemas.openxmlformats.org/wordprocessingml/2006/main">
        <w:t xml:space="preserve">1. Guds rättfärdiga dom - Undersöker betydelsen av Guds rättvisa i våra liv.</w:t>
      </w:r>
    </w:p>
    <w:p w14:paraId="2CD9683F" w14:textId="77777777" w:rsidR="000F7377" w:rsidRDefault="000F7377"/>
    <w:p w14:paraId="2B810085" w14:textId="77777777" w:rsidR="000F7377" w:rsidRDefault="000F7377">
      <w:r xmlns:w="http://schemas.openxmlformats.org/wordprocessingml/2006/main">
        <w:t xml:space="preserve">2. The Mercy of God - En diskussion om balansen mellan Guds barmhärtighet och omdöme.</w:t>
      </w:r>
    </w:p>
    <w:p w14:paraId="0EFDBAAC" w14:textId="77777777" w:rsidR="000F7377" w:rsidRDefault="000F7377"/>
    <w:p w14:paraId="36EF0F7C" w14:textId="77777777" w:rsidR="000F7377" w:rsidRDefault="000F7377">
      <w:r xmlns:w="http://schemas.openxmlformats.org/wordprocessingml/2006/main">
        <w:t xml:space="preserve">1. Romarbrevet 3:23-24 – Ty alla har syndat och saknar Guds härlighet och blir rättfärdiga av hans nåd som en gåva, genom återlösningen som finns i Kristus Jesus.</w:t>
      </w:r>
    </w:p>
    <w:p w14:paraId="0C31C7F7" w14:textId="77777777" w:rsidR="000F7377" w:rsidRDefault="000F7377"/>
    <w:p w14:paraId="6CD0FFE2" w14:textId="77777777" w:rsidR="000F7377" w:rsidRDefault="000F7377">
      <w:r xmlns:w="http://schemas.openxmlformats.org/wordprocessingml/2006/main">
        <w:t xml:space="preserve">2. Psaltaren 145:17 - Herren är rättfärdig på alla sina vägar och god i alla sina gärningar.</w:t>
      </w:r>
    </w:p>
    <w:p w14:paraId="28F560F0" w14:textId="77777777" w:rsidR="000F7377" w:rsidRDefault="000F7377"/>
    <w:p w14:paraId="689496F3" w14:textId="77777777" w:rsidR="000F7377" w:rsidRDefault="000F7377">
      <w:r xmlns:w="http://schemas.openxmlformats.org/wordprocessingml/2006/main">
        <w:t xml:space="preserve">Uppenbarelseboken 16:6 Ty de har utgjutit blod av heliga och profeter, och du har gett dem blod att dricka; för de är värdiga.</w:t>
      </w:r>
    </w:p>
    <w:p w14:paraId="276FD839" w14:textId="77777777" w:rsidR="000F7377" w:rsidRDefault="000F7377"/>
    <w:p w14:paraId="08C6C46C" w14:textId="77777777" w:rsidR="000F7377" w:rsidRDefault="000F7377">
      <w:r xmlns:w="http://schemas.openxmlformats.org/wordprocessingml/2006/main">
        <w:t xml:space="preserve">Passagen talar om hur de som har utgjutit de heligas och profeternas blod har fått blod att dricka, vilket tyder på att de är värda ett sådant straff.</w:t>
      </w:r>
    </w:p>
    <w:p w14:paraId="4C6A222C" w14:textId="77777777" w:rsidR="000F7377" w:rsidRDefault="000F7377"/>
    <w:p w14:paraId="1EADE201" w14:textId="77777777" w:rsidR="000F7377" w:rsidRDefault="000F7377">
      <w:r xmlns:w="http://schemas.openxmlformats.org/wordprocessingml/2006/main">
        <w:t xml:space="preserve">1. Vikten av rättvisa: Förstå rättfärdigheten av Guds dom</w:t>
      </w:r>
    </w:p>
    <w:p w14:paraId="0FC4090C" w14:textId="77777777" w:rsidR="000F7377" w:rsidRDefault="000F7377"/>
    <w:p w14:paraId="6E9BCC2D" w14:textId="77777777" w:rsidR="000F7377" w:rsidRDefault="000F7377">
      <w:r xmlns:w="http://schemas.openxmlformats.org/wordprocessingml/2006/main">
        <w:t xml:space="preserve">2. Förföljelsens pris: Undersöka konsekvenserna av förtryck</w:t>
      </w:r>
    </w:p>
    <w:p w14:paraId="69F4CABD" w14:textId="77777777" w:rsidR="000F7377" w:rsidRDefault="000F7377"/>
    <w:p w14:paraId="6F12A02E" w14:textId="77777777" w:rsidR="000F7377" w:rsidRDefault="000F7377">
      <w:r xmlns:w="http://schemas.openxmlformats.org/wordprocessingml/2006/main">
        <w:t xml:space="preserve">1. Romarbrevet 12:19 - "Älskade, hämnas aldrig er själva, utan överlåt det åt Guds vrede, ty det är skrivet: "Hämnden är min, jag ska vedergälla, säger Herren."</w:t>
      </w:r>
    </w:p>
    <w:p w14:paraId="3897F7A7" w14:textId="77777777" w:rsidR="000F7377" w:rsidRDefault="000F7377"/>
    <w:p w14:paraId="39048DB9" w14:textId="77777777" w:rsidR="000F7377" w:rsidRDefault="000F7377">
      <w:r xmlns:w="http://schemas.openxmlformats.org/wordprocessingml/2006/main">
        <w:t xml:space="preserve">2. Psalm 106:38 - "De utgjutit oskyldigt blod, blodet från sina söner och döttrar, som de offrade åt Kanaans avgudar, och landet blev vanhelgat av deras blod."</w:t>
      </w:r>
    </w:p>
    <w:p w14:paraId="7EBDB3B1" w14:textId="77777777" w:rsidR="000F7377" w:rsidRDefault="000F7377"/>
    <w:p w14:paraId="4EA38410" w14:textId="77777777" w:rsidR="000F7377" w:rsidRDefault="000F7377">
      <w:r xmlns:w="http://schemas.openxmlformats.org/wordprocessingml/2006/main">
        <w:t xml:space="preserve">Uppenbarelseboken 16:7 Och jag hörde en annan från altaret säga: Så, Herre Gud, Allsmäktige, sanna och rättfärdiga är dina domar.</w:t>
      </w:r>
    </w:p>
    <w:p w14:paraId="720E2FE7" w14:textId="77777777" w:rsidR="000F7377" w:rsidRDefault="000F7377"/>
    <w:p w14:paraId="2550A5CF" w14:textId="77777777" w:rsidR="000F7377" w:rsidRDefault="000F7377">
      <w:r xmlns:w="http://schemas.openxmlformats.org/wordprocessingml/2006/main">
        <w:t xml:space="preserve">Guds domar är sanna och rättfärdiga.</w:t>
      </w:r>
    </w:p>
    <w:p w14:paraId="21F5B777" w14:textId="77777777" w:rsidR="000F7377" w:rsidRDefault="000F7377"/>
    <w:p w14:paraId="6A8C0BB9" w14:textId="77777777" w:rsidR="000F7377" w:rsidRDefault="000F7377">
      <w:r xmlns:w="http://schemas.openxmlformats.org/wordprocessingml/2006/main">
        <w:t xml:space="preserve">1. Att leva i Guds sanning: Förstå rättfärdigheten av Guds domar</w:t>
      </w:r>
    </w:p>
    <w:p w14:paraId="19AA9A97" w14:textId="77777777" w:rsidR="000F7377" w:rsidRDefault="000F7377"/>
    <w:p w14:paraId="40F9594A" w14:textId="77777777" w:rsidR="000F7377" w:rsidRDefault="000F7377">
      <w:r xmlns:w="http://schemas.openxmlformats.org/wordprocessingml/2006/main">
        <w:t xml:space="preserve">2. Guds trofasthet: Vila i hans rättfärdiga domar</w:t>
      </w:r>
    </w:p>
    <w:p w14:paraId="38E33BD5" w14:textId="77777777" w:rsidR="000F7377" w:rsidRDefault="000F7377"/>
    <w:p w14:paraId="007B2CF4" w14:textId="77777777" w:rsidR="000F7377" w:rsidRDefault="000F7377">
      <w:r xmlns:w="http://schemas.openxmlformats.org/wordprocessingml/2006/main">
        <w:t xml:space="preserve">1. Psaltaren 19:9 - Herrens fruktan är ren och består för evigt; Herrens regler är sanna och </w:t>
      </w:r>
      <w:r xmlns:w="http://schemas.openxmlformats.org/wordprocessingml/2006/main">
        <w:lastRenderedPageBreak xmlns:w="http://schemas.openxmlformats.org/wordprocessingml/2006/main"/>
      </w:r>
      <w:r xmlns:w="http://schemas.openxmlformats.org/wordprocessingml/2006/main">
        <w:t xml:space="preserve">rättfärdiga i det hela.</w:t>
      </w:r>
    </w:p>
    <w:p w14:paraId="10784690" w14:textId="77777777" w:rsidR="000F7377" w:rsidRDefault="000F7377"/>
    <w:p w14:paraId="7137C572" w14:textId="77777777" w:rsidR="000F7377" w:rsidRDefault="000F7377">
      <w:r xmlns:w="http://schemas.openxmlformats.org/wordprocessingml/2006/main">
        <w:t xml:space="preserve">2. Jesaja 45:21 - Förklara och framför din sak; låt dem rådgöra tillsammans! Vem har berättat detta för länge sedan? Vem förklarade det för gammalt? Var det inte jag, Herren? Och det finns ingen annan gud än mig, en rättfärdig Gud och en Frälsare; det finns ingen förutom jag.</w:t>
      </w:r>
    </w:p>
    <w:p w14:paraId="039EA888" w14:textId="77777777" w:rsidR="000F7377" w:rsidRDefault="000F7377"/>
    <w:p w14:paraId="78B419E2" w14:textId="77777777" w:rsidR="000F7377" w:rsidRDefault="000F7377">
      <w:r xmlns:w="http://schemas.openxmlformats.org/wordprocessingml/2006/main">
        <w:t xml:space="preserve">Uppenbarelseboken 16:8 Och den fjärde ängeln hällde ut sin skål över solen; och makt gavs åt honom att bränna människor med eld.</w:t>
      </w:r>
    </w:p>
    <w:p w14:paraId="3051E0F3" w14:textId="77777777" w:rsidR="000F7377" w:rsidRDefault="000F7377"/>
    <w:p w14:paraId="502F88D8" w14:textId="77777777" w:rsidR="000F7377" w:rsidRDefault="000F7377">
      <w:r xmlns:w="http://schemas.openxmlformats.org/wordprocessingml/2006/main">
        <w:t xml:space="preserve">Guds dom är sträng och rättvis.</w:t>
      </w:r>
    </w:p>
    <w:p w14:paraId="4AA193A5" w14:textId="77777777" w:rsidR="000F7377" w:rsidRDefault="000F7377"/>
    <w:p w14:paraId="33A9FE3A" w14:textId="77777777" w:rsidR="000F7377" w:rsidRDefault="000F7377">
      <w:r xmlns:w="http://schemas.openxmlformats.org/wordprocessingml/2006/main">
        <w:t xml:space="preserve">1: Vi får inte ta lätt på Guds dom, utan snarare åta oss att leva ett liv i tro som följer hans vilja.</w:t>
      </w:r>
    </w:p>
    <w:p w14:paraId="1B8AD662" w14:textId="77777777" w:rsidR="000F7377" w:rsidRDefault="000F7377"/>
    <w:p w14:paraId="384F22E0" w14:textId="77777777" w:rsidR="000F7377" w:rsidRDefault="000F7377">
      <w:r xmlns:w="http://schemas.openxmlformats.org/wordprocessingml/2006/main">
        <w:t xml:space="preserve">2: Guds straff är tänkt att föra oss tillbaka till honom och att påminna oss om vårt behov av att omvända oss och söka hans gunst.</w:t>
      </w:r>
    </w:p>
    <w:p w14:paraId="4EF9CAD5" w14:textId="77777777" w:rsidR="000F7377" w:rsidRDefault="000F7377"/>
    <w:p w14:paraId="5FE736F4" w14:textId="77777777" w:rsidR="000F7377" w:rsidRDefault="000F7377">
      <w:r xmlns:w="http://schemas.openxmlformats.org/wordprocessingml/2006/main">
        <w:t xml:space="preserve">1: Lukas 13:3 – Jag säger er, nej; men om ni inte omvänder er kommer ni alla att gå under på samma sätt.</w:t>
      </w:r>
    </w:p>
    <w:p w14:paraId="443405DB" w14:textId="77777777" w:rsidR="000F7377" w:rsidRDefault="000F7377"/>
    <w:p w14:paraId="1AD18CE2" w14:textId="77777777" w:rsidR="000F7377" w:rsidRDefault="000F7377">
      <w:r xmlns:w="http://schemas.openxmlformats.org/wordprocessingml/2006/main">
        <w:t xml:space="preserve">2: Romarbrevet 2:5-6 – Men på grund av ditt hårda och obotfärdiga hjärta samlar du upp vrede åt dig själv på vredens dag då Guds rättfärdiga dom kommer att uppenbaras.</w:t>
      </w:r>
    </w:p>
    <w:p w14:paraId="74168A46" w14:textId="77777777" w:rsidR="000F7377" w:rsidRDefault="000F7377"/>
    <w:p w14:paraId="1FC386E8" w14:textId="77777777" w:rsidR="000F7377" w:rsidRDefault="000F7377">
      <w:r xmlns:w="http://schemas.openxmlformats.org/wordprocessingml/2006/main">
        <w:t xml:space="preserve">Uppenbarelseboken 16:9 Och människorna brändes av stor hetta och hädade Guds namn, som har makten över dessa plågor, och de ångrade sig inte för att ge honom ära.</w:t>
      </w:r>
    </w:p>
    <w:p w14:paraId="2B1B4647" w14:textId="77777777" w:rsidR="000F7377" w:rsidRDefault="000F7377"/>
    <w:p w14:paraId="5063DD05" w14:textId="77777777" w:rsidR="000F7377" w:rsidRDefault="000F7377">
      <w:r xmlns:w="http://schemas.openxmlformats.org/wordprocessingml/2006/main">
        <w:t xml:space="preserve">Människor brändes allvarligt av stor hetta och vägrade ändå att förhärliga Gud, som har makten att stoppa plågorna.</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kraft: Hur man känner igen och svarar på den</w:t>
      </w:r>
    </w:p>
    <w:p w14:paraId="439C4E3A" w14:textId="77777777" w:rsidR="000F7377" w:rsidRDefault="000F7377"/>
    <w:p w14:paraId="5E71CF00" w14:textId="77777777" w:rsidR="000F7377" w:rsidRDefault="000F7377">
      <w:r xmlns:w="http://schemas.openxmlformats.org/wordprocessingml/2006/main">
        <w:t xml:space="preserve">2. Faran med att vägra att förhärliga Gud</w:t>
      </w:r>
    </w:p>
    <w:p w14:paraId="4F1F1B3A" w14:textId="77777777" w:rsidR="000F7377" w:rsidRDefault="000F7377"/>
    <w:p w14:paraId="77644CF2" w14:textId="77777777" w:rsidR="000F7377" w:rsidRDefault="000F7377">
      <w:r xmlns:w="http://schemas.openxmlformats.org/wordprocessingml/2006/main">
        <w:t xml:space="preserve">1. Romarbrevet 1:21-22 - "Ty fastän de kände Gud, förhärligade de honom inte som Gud eller tackade honom, utan deras tankar blev meningslösa och deras oförståndiga hjärtan förmörkades."</w:t>
      </w:r>
    </w:p>
    <w:p w14:paraId="5DE8C7B0" w14:textId="77777777" w:rsidR="000F7377" w:rsidRDefault="000F7377"/>
    <w:p w14:paraId="46419ACE" w14:textId="77777777" w:rsidR="000F7377" w:rsidRDefault="000F7377">
      <w:r xmlns:w="http://schemas.openxmlformats.org/wordprocessingml/2006/main">
        <w:t xml:space="preserve">2. Jakob 4:17 - "Därför, för den som vet vad som är rätt att göra och inte gör det, för honom är det synd."</w:t>
      </w:r>
    </w:p>
    <w:p w14:paraId="5DDCB1F1" w14:textId="77777777" w:rsidR="000F7377" w:rsidRDefault="000F7377"/>
    <w:p w14:paraId="76A353F9" w14:textId="77777777" w:rsidR="000F7377" w:rsidRDefault="000F7377">
      <w:r xmlns:w="http://schemas.openxmlformats.org/wordprocessingml/2006/main">
        <w:t xml:space="preserve">Uppenbarelseboken 16:10 Och den femte ängeln hällde ut sin skål på vilddjurets säte; och hans rike var fullt av mörker; och de gnagde sina tungor av smärta,</w:t>
      </w:r>
    </w:p>
    <w:p w14:paraId="72D96719" w14:textId="77777777" w:rsidR="000F7377" w:rsidRDefault="000F7377"/>
    <w:p w14:paraId="19551CCD" w14:textId="77777777" w:rsidR="000F7377" w:rsidRDefault="000F7377">
      <w:r xmlns:w="http://schemas.openxmlformats.org/wordprocessingml/2006/main">
        <w:t xml:space="preserve">Den femte ängeln hällde ut sin ampull på vilddjurets säte, vilket gjorde att hans rike var fullt av mörker och smärta.</w:t>
      </w:r>
    </w:p>
    <w:p w14:paraId="713E9B8B" w14:textId="77777777" w:rsidR="000F7377" w:rsidRDefault="000F7377"/>
    <w:p w14:paraId="09E210BF" w14:textId="77777777" w:rsidR="000F7377" w:rsidRDefault="000F7377">
      <w:r xmlns:w="http://schemas.openxmlformats.org/wordprocessingml/2006/main">
        <w:t xml:space="preserve">1. Odjurets förstörelse och dess konsekvenser</w:t>
      </w:r>
    </w:p>
    <w:p w14:paraId="40A91C92" w14:textId="77777777" w:rsidR="000F7377" w:rsidRDefault="000F7377"/>
    <w:p w14:paraId="32B9D4D2" w14:textId="77777777" w:rsidR="000F7377" w:rsidRDefault="000F7377">
      <w:r xmlns:w="http://schemas.openxmlformats.org/wordprocessingml/2006/main">
        <w:t xml:space="preserve">2. Guds kraft i kontrast till vilddjurets kraft</w:t>
      </w:r>
    </w:p>
    <w:p w14:paraId="1E265694" w14:textId="77777777" w:rsidR="000F7377" w:rsidRDefault="000F7377"/>
    <w:p w14:paraId="3FD440E2" w14:textId="77777777" w:rsidR="000F7377" w:rsidRDefault="000F7377">
      <w:r xmlns:w="http://schemas.openxmlformats.org/wordprocessingml/2006/main">
        <w:t xml:space="preserve">1. Joh 3:19-20 - "Och detta är domen: ljuset har kommit till världen, och människorna älskade mörkret mer än ljuset, eftersom deras gärningar var onda. Ty var och en som gör onda saker hatar ljuset och gör kom inte till ljuset, så att hans gärningar inte skulle avslöjas."</w:t>
      </w:r>
    </w:p>
    <w:p w14:paraId="4CCA0521" w14:textId="77777777" w:rsidR="000F7377" w:rsidRDefault="000F7377"/>
    <w:p w14:paraId="7D339375" w14:textId="77777777" w:rsidR="000F7377" w:rsidRDefault="000F7377">
      <w:r xmlns:w="http://schemas.openxmlformats.org/wordprocessingml/2006/main">
        <w:t xml:space="preserve">2. Daniel 7:11-12 - "Jag såg då på grund av ljudet av de stora orden som hornet talade. Och medan jag såg på, dödades vilddjuret och dess kropp förstördes och överlämnades till att brännas upp med eld. Vad gäller resten av vilddjuren, deras herravälde togs bort, men deras liv förlängdes för en tid och en tid."</w:t>
      </w:r>
    </w:p>
    <w:p w14:paraId="3EACF2DB" w14:textId="77777777" w:rsidR="000F7377" w:rsidRDefault="000F7377"/>
    <w:p w14:paraId="0BED7F13" w14:textId="77777777" w:rsidR="000F7377" w:rsidRDefault="000F7377">
      <w:r xmlns:w="http://schemas.openxmlformats.org/wordprocessingml/2006/main">
        <w:t xml:space="preserve">Uppenbarelseboken 16:11 och hädade himmelens Gud för deras smärtor och deras sår, och omvände sig inte från deras gärningar.</w:t>
      </w:r>
    </w:p>
    <w:p w14:paraId="3130A244" w14:textId="77777777" w:rsidR="000F7377" w:rsidRDefault="000F7377"/>
    <w:p w14:paraId="31CDE48B" w14:textId="77777777" w:rsidR="000F7377" w:rsidRDefault="000F7377">
      <w:r xmlns:w="http://schemas.openxmlformats.org/wordprocessingml/2006/main">
        <w:t xml:space="preserve">Människor vägrade att omvända sig från sina gärningar trots att de led av stora smärtor och sår, och hädade himlens Gud.</w:t>
      </w:r>
    </w:p>
    <w:p w14:paraId="42C57A2B" w14:textId="77777777" w:rsidR="000F7377" w:rsidRDefault="000F7377"/>
    <w:p w14:paraId="2CEC9D03" w14:textId="77777777" w:rsidR="000F7377" w:rsidRDefault="000F7377">
      <w:r xmlns:w="http://schemas.openxmlformats.org/wordprocessingml/2006/main">
        <w:t xml:space="preserve">1. Omvänd dig eller förgås: Konsekvenserna av att vägra omvända sig</w:t>
      </w:r>
    </w:p>
    <w:p w14:paraId="0C504A52" w14:textId="77777777" w:rsidR="000F7377" w:rsidRDefault="000F7377"/>
    <w:p w14:paraId="7F3FD12D" w14:textId="77777777" w:rsidR="000F7377" w:rsidRDefault="000F7377">
      <w:r xmlns:w="http://schemas.openxmlformats.org/wordprocessingml/2006/main">
        <w:t xml:space="preserve">2. Guds barmhärtighet och medkänsla trots vår upproriskhet</w:t>
      </w:r>
    </w:p>
    <w:p w14:paraId="4E489DB0" w14:textId="77777777" w:rsidR="000F7377" w:rsidRDefault="000F7377"/>
    <w:p w14:paraId="52D649F8" w14:textId="77777777" w:rsidR="000F7377" w:rsidRDefault="000F7377">
      <w:r xmlns:w="http://schemas.openxmlformats.org/wordprocessingml/2006/main">
        <w:t xml:space="preserve">1. Lukas 13:3–5, ”Jag säger er, nej! Men om ni inte omvänder er, kommer också ni alla att gå under."</w:t>
      </w:r>
    </w:p>
    <w:p w14:paraId="01E0918E" w14:textId="77777777" w:rsidR="000F7377" w:rsidRDefault="000F7377"/>
    <w:p w14:paraId="1F3C9BA0" w14:textId="77777777" w:rsidR="000F7377" w:rsidRDefault="000F7377">
      <w:r xmlns:w="http://schemas.openxmlformats.org/wordprocessingml/2006/main">
        <w:t xml:space="preserve">2. Romarbrevet 5:8, "Men Gud visar sin egen kärlek till oss i detta: Medan vi ännu var syndare, dog Kristus för oss."</w:t>
      </w:r>
    </w:p>
    <w:p w14:paraId="732B14F4" w14:textId="77777777" w:rsidR="000F7377" w:rsidRDefault="000F7377"/>
    <w:p w14:paraId="56CFBE97" w14:textId="77777777" w:rsidR="000F7377" w:rsidRDefault="000F7377">
      <w:r xmlns:w="http://schemas.openxmlformats.org/wordprocessingml/2006/main">
        <w:t xml:space="preserve">Uppenbarelseboken 16:12 Och den sjätte ängeln hällde ut sin skål över den stora floden Eufrat; och dess vatten torkades upp, för att vägen för kungarna i österlandet skulle beredas.</w:t>
      </w:r>
    </w:p>
    <w:p w14:paraId="7ACF7AB2" w14:textId="77777777" w:rsidR="000F7377" w:rsidRDefault="000F7377"/>
    <w:p w14:paraId="04A308B0" w14:textId="77777777" w:rsidR="000F7377" w:rsidRDefault="000F7377">
      <w:r xmlns:w="http://schemas.openxmlformats.org/wordprocessingml/2006/main">
        <w:t xml:space="preserve">Den sjätte ängeln hällde ut sin ampull på floden Eufrat och fick den att torka ut för att bereda vägen för kungarna i öst.</w:t>
      </w:r>
    </w:p>
    <w:p w14:paraId="7D90EB86" w14:textId="77777777" w:rsidR="000F7377" w:rsidRDefault="000F7377"/>
    <w:p w14:paraId="3BA87E99" w14:textId="77777777" w:rsidR="000F7377" w:rsidRDefault="000F7377">
      <w:r xmlns:w="http://schemas.openxmlformats.org/wordprocessingml/2006/main">
        <w:t xml:space="preserve">1: Gud är suverän och han kan göra en väg i öknen.</w:t>
      </w:r>
    </w:p>
    <w:p w14:paraId="4A0D846E" w14:textId="77777777" w:rsidR="000F7377" w:rsidRDefault="000F7377"/>
    <w:p w14:paraId="039E496E" w14:textId="77777777" w:rsidR="000F7377" w:rsidRDefault="000F7377">
      <w:r xmlns:w="http://schemas.openxmlformats.org/wordprocessingml/2006/main">
        <w:t xml:space="preserve">2: Sök Guds styrka och vägledning i svåra tider.</w:t>
      </w:r>
    </w:p>
    <w:p w14:paraId="6A73AFCA" w14:textId="77777777" w:rsidR="000F7377" w:rsidRDefault="000F7377"/>
    <w:p w14:paraId="732BC660" w14:textId="77777777" w:rsidR="000F7377" w:rsidRDefault="000F7377">
      <w:r xmlns:w="http://schemas.openxmlformats.org/wordprocessingml/2006/main">
        <w:t xml:space="preserve">1: Jesaja 43:19 - "Se, jag gör något nytt; nu springer det fram, märker du det inte? Jag ska </w:t>
      </w:r>
      <w:r xmlns:w="http://schemas.openxmlformats.org/wordprocessingml/2006/main">
        <w:lastRenderedPageBreak xmlns:w="http://schemas.openxmlformats.org/wordprocessingml/2006/main"/>
      </w:r>
      <w:r xmlns:w="http://schemas.openxmlformats.org/wordprocessingml/2006/main">
        <w:t xml:space="preserve">göra en väg i öknen och floder i öknen.</w:t>
      </w:r>
    </w:p>
    <w:p w14:paraId="71664396" w14:textId="77777777" w:rsidR="000F7377" w:rsidRDefault="000F7377"/>
    <w:p w14:paraId="7B3BD54A" w14:textId="77777777" w:rsidR="000F7377" w:rsidRDefault="000F7377">
      <w:r xmlns:w="http://schemas.openxmlformats.org/wordprocessingml/2006/main">
        <w:t xml:space="preserve">2: Jesaja 41:10 - "Frukta inte, ty jag är med dig; var inte förskräckt, ty jag är din Gud; Jag ska stärka dig, jag hjälper dig, jag håller dig uppe med min rättfärdiga högra hand."</w:t>
      </w:r>
    </w:p>
    <w:p w14:paraId="41726534" w14:textId="77777777" w:rsidR="000F7377" w:rsidRDefault="000F7377"/>
    <w:p w14:paraId="5CA15654" w14:textId="77777777" w:rsidR="000F7377" w:rsidRDefault="000F7377">
      <w:r xmlns:w="http://schemas.openxmlformats.org/wordprocessingml/2006/main">
        <w:t xml:space="preserve">Uppenbarelseboken 16:13 Och jag såg tre orena andar likna grodor komma ut ur drakens mun och ur vilddjurets mun och ur den falske profetens mun.</w:t>
      </w:r>
    </w:p>
    <w:p w14:paraId="3479B792" w14:textId="77777777" w:rsidR="000F7377" w:rsidRDefault="000F7377"/>
    <w:p w14:paraId="3C843AD3" w14:textId="77777777" w:rsidR="000F7377" w:rsidRDefault="000F7377">
      <w:r xmlns:w="http://schemas.openxmlformats.org/wordprocessingml/2006/main">
        <w:t xml:space="preserve">Draken, vilddjuret och den falske profeten släppte tre orena andar som grodor.</w:t>
      </w:r>
    </w:p>
    <w:p w14:paraId="37D181E0" w14:textId="77777777" w:rsidR="000F7377" w:rsidRDefault="000F7377"/>
    <w:p w14:paraId="7B704450" w14:textId="77777777" w:rsidR="000F7377" w:rsidRDefault="000F7377">
      <w:r xmlns:w="http://schemas.openxmlformats.org/wordprocessingml/2006/main">
        <w:t xml:space="preserve">1: Vi måste vara försiktiga med ondskans inflytande som kan komma genom dem som är opålitliga.</w:t>
      </w:r>
    </w:p>
    <w:p w14:paraId="1CF9BE61" w14:textId="77777777" w:rsidR="000F7377" w:rsidRDefault="000F7377"/>
    <w:p w14:paraId="340958E5" w14:textId="77777777" w:rsidR="000F7377" w:rsidRDefault="000F7377">
      <w:r xmlns:w="http://schemas.openxmlformats.org/wordprocessingml/2006/main">
        <w:t xml:space="preserve">2: Vi måste vara medvetna om farorna med bedrägeri och källorna till falska läror.</w:t>
      </w:r>
    </w:p>
    <w:p w14:paraId="65A411DF" w14:textId="77777777" w:rsidR="000F7377" w:rsidRDefault="000F7377"/>
    <w:p w14:paraId="624E7931" w14:textId="77777777" w:rsidR="000F7377" w:rsidRDefault="000F7377">
      <w:r xmlns:w="http://schemas.openxmlformats.org/wordprocessingml/2006/main">
        <w:t xml:space="preserve">1: Efesierbrevet 6:12 - Ty vi kämpar inte mot kött och blod, utan mot makterna, mot makterna, mot de kosmiska makterna över detta nuvarande mörker, mot ondskans andliga krafter i himlen.</w:t>
      </w:r>
    </w:p>
    <w:p w14:paraId="778C3D31" w14:textId="77777777" w:rsidR="000F7377" w:rsidRDefault="000F7377"/>
    <w:p w14:paraId="5A146C52" w14:textId="77777777" w:rsidR="000F7377" w:rsidRDefault="000F7377">
      <w:r xmlns:w="http://schemas.openxmlformats.org/wordprocessingml/2006/main">
        <w:t xml:space="preserve">2:1 Petrus 5:8 - Var nykter; vara vaksam. Din motståndare djävulen går omkring som ett rytande lejon och söker någon att sluka.</w:t>
      </w:r>
    </w:p>
    <w:p w14:paraId="5C8C78CD" w14:textId="77777777" w:rsidR="000F7377" w:rsidRDefault="000F7377"/>
    <w:p w14:paraId="140349B6" w14:textId="77777777" w:rsidR="000F7377" w:rsidRDefault="000F7377">
      <w:r xmlns:w="http://schemas.openxmlformats.org/wordprocessingml/2006/main">
        <w:t xml:space="preserve">Uppenbarelseboken 16:14 Ty de är djävlars andar, som gör underverk, som går ut till kungarna på jorden och i hela världen, för att samla dem till striden på Guds Allsmäktiges stora dag.</w:t>
      </w:r>
    </w:p>
    <w:p w14:paraId="5D2F7A8C" w14:textId="77777777" w:rsidR="000F7377" w:rsidRDefault="000F7377"/>
    <w:p w14:paraId="017D25E1" w14:textId="77777777" w:rsidR="000F7377" w:rsidRDefault="000F7377">
      <w:r xmlns:w="http://schemas.openxmlformats.org/wordprocessingml/2006/main">
        <w:t xml:space="preserve">Djävlarnas andar gör mirakel för att samla kungarna på jorden och hela världen till striden på den Allsmäktiges stora dag.</w:t>
      </w:r>
    </w:p>
    <w:p w14:paraId="3922D41F" w14:textId="77777777" w:rsidR="000F7377" w:rsidRDefault="000F7377"/>
    <w:p w14:paraId="083089A0" w14:textId="77777777" w:rsidR="000F7377" w:rsidRDefault="000F7377">
      <w:r xmlns:w="http://schemas.openxmlformats.org/wordprocessingml/2006/main">
        <w:t xml:space="preserve">1. Låt dig inte luras av djävulens mirakel, för de leder till undergång.</w:t>
      </w:r>
    </w:p>
    <w:p w14:paraId="491C6E54" w14:textId="77777777" w:rsidR="000F7377" w:rsidRDefault="000F7377"/>
    <w:p w14:paraId="62C176FD" w14:textId="77777777" w:rsidR="000F7377" w:rsidRDefault="000F7377">
      <w:r xmlns:w="http://schemas.openxmlformats.org/wordprocessingml/2006/main">
        <w:t xml:space="preserve">2. Vi måste vara beredda på Guds Allsmäktiges stora dag och stå fasta mot djävulens bedrägeri.</w:t>
      </w:r>
    </w:p>
    <w:p w14:paraId="32FEA605" w14:textId="77777777" w:rsidR="000F7377" w:rsidRDefault="000F7377"/>
    <w:p w14:paraId="6E33ED0C" w14:textId="77777777" w:rsidR="000F7377" w:rsidRDefault="000F7377">
      <w:r xmlns:w="http://schemas.openxmlformats.org/wordprocessingml/2006/main">
        <w:t xml:space="preserve">1. Efesierbrevet 6:10-17 - Ta på dig Guds hela vapenrustning så att du kan stå emot djävulens planer.</w:t>
      </w:r>
    </w:p>
    <w:p w14:paraId="5919E064" w14:textId="77777777" w:rsidR="000F7377" w:rsidRDefault="000F7377"/>
    <w:p w14:paraId="50C2400F" w14:textId="77777777" w:rsidR="000F7377" w:rsidRDefault="000F7377">
      <w:r xmlns:w="http://schemas.openxmlformats.org/wordprocessingml/2006/main">
        <w:t xml:space="preserve">2. 2 Korintierbrevet 11:14 - Ty till och med Satan förkläder sig till en ljusets ängel.</w:t>
      </w:r>
    </w:p>
    <w:p w14:paraId="47205039" w14:textId="77777777" w:rsidR="000F7377" w:rsidRDefault="000F7377"/>
    <w:p w14:paraId="3DB26D34" w14:textId="77777777" w:rsidR="000F7377" w:rsidRDefault="000F7377">
      <w:r xmlns:w="http://schemas.openxmlformats.org/wordprocessingml/2006/main">
        <w:t xml:space="preserve">Uppenbarelseboken 16:15 Se, jag kommer som en tjuv. Salig är den som vakar och bevarar sina kläder, så att han inte går naken och de ser hans skam.</w:t>
      </w:r>
    </w:p>
    <w:p w14:paraId="01143D36" w14:textId="77777777" w:rsidR="000F7377" w:rsidRDefault="000F7377"/>
    <w:p w14:paraId="007CE184" w14:textId="77777777" w:rsidR="000F7377" w:rsidRDefault="000F7377">
      <w:r xmlns:w="http://schemas.openxmlformats.org/wordprocessingml/2006/main">
        <w:t xml:space="preserve">Jesus Kristus varnar för att de som vakar och bevarar sina kläder kommer att bli välsignade, medan de som inte gör det kommer att skämmas.</w:t>
      </w:r>
    </w:p>
    <w:p w14:paraId="51E42E77" w14:textId="77777777" w:rsidR="000F7377" w:rsidRDefault="000F7377"/>
    <w:p w14:paraId="39D76255" w14:textId="77777777" w:rsidR="000F7377" w:rsidRDefault="000F7377">
      <w:r xmlns:w="http://schemas.openxmlformats.org/wordprocessingml/2006/main">
        <w:t xml:space="preserve">1. "Lydnadens välsignelse: Vi värnar oss i en egensinnig värld"</w:t>
      </w:r>
    </w:p>
    <w:p w14:paraId="16E432F8" w14:textId="77777777" w:rsidR="000F7377" w:rsidRDefault="000F7377"/>
    <w:p w14:paraId="4B8410A3" w14:textId="77777777" w:rsidR="000F7377" w:rsidRDefault="000F7377">
      <w:r xmlns:w="http://schemas.openxmlformats.org/wordprocessingml/2006/main">
        <w:t xml:space="preserve">2. "Löftet om skydd: att vara vaksam i ett troget liv"</w:t>
      </w:r>
    </w:p>
    <w:p w14:paraId="247F0E11" w14:textId="77777777" w:rsidR="000F7377" w:rsidRDefault="000F7377"/>
    <w:p w14:paraId="394B5547" w14:textId="77777777" w:rsidR="000F7377" w:rsidRDefault="000F7377">
      <w:r xmlns:w="http://schemas.openxmlformats.org/wordprocessingml/2006/main">
        <w:t xml:space="preserve">1. Matteus 24:43 - "Men förstå detta: Om husägaren hade vetat när tjuven skulle komma, skulle han inte ha låtit bryta sig in i sitt hus."</w:t>
      </w:r>
    </w:p>
    <w:p w14:paraId="1A1359FD" w14:textId="77777777" w:rsidR="000F7377" w:rsidRDefault="000F7377"/>
    <w:p w14:paraId="7370068A" w14:textId="77777777" w:rsidR="000F7377" w:rsidRDefault="000F7377">
      <w:r xmlns:w="http://schemas.openxmlformats.org/wordprocessingml/2006/main">
        <w:t xml:space="preserve">2. Ordspråksboken 6:27 - "Kan en man bära eld bredvid sitt bröst och hans kläder inte brännas?"</w:t>
      </w:r>
    </w:p>
    <w:p w14:paraId="2BB7CED9" w14:textId="77777777" w:rsidR="000F7377" w:rsidRDefault="000F7377"/>
    <w:p w14:paraId="45873845" w14:textId="77777777" w:rsidR="000F7377" w:rsidRDefault="000F7377">
      <w:r xmlns:w="http://schemas.openxmlformats.org/wordprocessingml/2006/main">
        <w:t xml:space="preserve">Uppenbarelseboken 16:16 Och han samlade dem på en plats som kallas på hebreiska Harmagedon.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Uppenbarelseboken 16:16 står det att Gud kommer att samla människor till en plats som heter Harmagedon.</w:t>
      </w:r>
    </w:p>
    <w:p w14:paraId="6B0AACC4" w14:textId="77777777" w:rsidR="000F7377" w:rsidRDefault="000F7377"/>
    <w:p w14:paraId="1392C4B5" w14:textId="77777777" w:rsidR="000F7377" w:rsidRDefault="000F7377">
      <w:r xmlns:w="http://schemas.openxmlformats.org/wordprocessingml/2006/main">
        <w:t xml:space="preserve">1. The Coming of Armageddon: Vad du behöver veta</w:t>
      </w:r>
    </w:p>
    <w:p w14:paraId="0090FDA5" w14:textId="77777777" w:rsidR="000F7377" w:rsidRDefault="000F7377"/>
    <w:p w14:paraId="555F44A8" w14:textId="77777777" w:rsidR="000F7377" w:rsidRDefault="000F7377">
      <w:r xmlns:w="http://schemas.openxmlformats.org/wordprocessingml/2006/main">
        <w:t xml:space="preserve">2. Förberedelse för Harmagedon: Guds plan för de sista tiderna</w:t>
      </w:r>
    </w:p>
    <w:p w14:paraId="42D9D732" w14:textId="77777777" w:rsidR="000F7377" w:rsidRDefault="000F7377"/>
    <w:p w14:paraId="3A216943" w14:textId="77777777" w:rsidR="000F7377" w:rsidRDefault="000F7377">
      <w:r xmlns:w="http://schemas.openxmlformats.org/wordprocessingml/2006/main">
        <w:t xml:space="preserve">1. Jesaja 34:1-17 – Guds dom över nationerna</w:t>
      </w:r>
    </w:p>
    <w:p w14:paraId="2ED00FD9" w14:textId="77777777" w:rsidR="000F7377" w:rsidRDefault="000F7377"/>
    <w:p w14:paraId="7EFCCFDF" w14:textId="77777777" w:rsidR="000F7377" w:rsidRDefault="000F7377">
      <w:r xmlns:w="http://schemas.openxmlformats.org/wordprocessingml/2006/main">
        <w:t xml:space="preserve">2. Joel 3:2 - Gud samlar nationer för strid vid Josafats dal</w:t>
      </w:r>
    </w:p>
    <w:p w14:paraId="43BF8843" w14:textId="77777777" w:rsidR="000F7377" w:rsidRDefault="000F7377"/>
    <w:p w14:paraId="25DB3BB2" w14:textId="77777777" w:rsidR="000F7377" w:rsidRDefault="000F7377">
      <w:r xmlns:w="http://schemas.openxmlformats.org/wordprocessingml/2006/main">
        <w:t xml:space="preserve">Uppenbarelseboken 16:17 Och den sjunde ängeln hällde ut sin skål i luften; och en stor röst kom från himmelens tempel, från tronen, som sade: Det är gjort.</w:t>
      </w:r>
    </w:p>
    <w:p w14:paraId="668DEED5" w14:textId="77777777" w:rsidR="000F7377" w:rsidRDefault="000F7377"/>
    <w:p w14:paraId="6E10530B" w14:textId="77777777" w:rsidR="000F7377" w:rsidRDefault="000F7377">
      <w:r xmlns:w="http://schemas.openxmlformats.org/wordprocessingml/2006/main">
        <w:t xml:space="preserve">Den sjunde ängeln hällde ut sin ampull i luften, och en stor röst från himlens tron förkunnade att det var gjort.</w:t>
      </w:r>
    </w:p>
    <w:p w14:paraId="034EBBE5" w14:textId="77777777" w:rsidR="000F7377" w:rsidRDefault="000F7377"/>
    <w:p w14:paraId="7E8AED12" w14:textId="77777777" w:rsidR="000F7377" w:rsidRDefault="000F7377">
      <w:r xmlns:w="http://schemas.openxmlformats.org/wordprocessingml/2006/main">
        <w:t xml:space="preserve">1. Kraften i Guds röst - Utforska auktoriteten i Guds ord</w:t>
      </w:r>
    </w:p>
    <w:p w14:paraId="32B5C42D" w14:textId="77777777" w:rsidR="000F7377" w:rsidRDefault="000F7377"/>
    <w:p w14:paraId="0233CDD7" w14:textId="77777777" w:rsidR="000F7377" w:rsidRDefault="000F7377">
      <w:r xmlns:w="http://schemas.openxmlformats.org/wordprocessingml/2006/main">
        <w:t xml:space="preserve">2. Meningen med det är gjort - Förstå vad det innebär att vara helt färdig</w:t>
      </w:r>
    </w:p>
    <w:p w14:paraId="186C5C44" w14:textId="77777777" w:rsidR="000F7377" w:rsidRDefault="000F7377"/>
    <w:p w14:paraId="101C6829" w14:textId="77777777" w:rsidR="000F7377" w:rsidRDefault="000F7377">
      <w:r xmlns:w="http://schemas.openxmlformats.org/wordprocessingml/2006/main">
        <w:t xml:space="preserve">1. Psalm 29:3-4 - Herrens röst är över vattnet; härlighetens Gud dundrar, Herren, över många vatten. Herrens röst är kraftfull; Herrens röst är full av majestät.</w:t>
      </w:r>
    </w:p>
    <w:p w14:paraId="2CD4B401" w14:textId="77777777" w:rsidR="000F7377" w:rsidRDefault="000F7377"/>
    <w:p w14:paraId="770A4C4C" w14:textId="77777777" w:rsidR="000F7377" w:rsidRDefault="000F7377">
      <w:r xmlns:w="http://schemas.openxmlformats.org/wordprocessingml/2006/main">
        <w:t xml:space="preserve">2. Jesaja 40:8 – Gräset vissnar, blomman bleknar, men vår Guds ord kommer att bestå för evigt.</w:t>
      </w:r>
    </w:p>
    <w:p w14:paraId="611DF9D1" w14:textId="77777777" w:rsidR="000F7377" w:rsidRDefault="000F7377"/>
    <w:p w14:paraId="5605AAA8" w14:textId="77777777" w:rsidR="000F7377" w:rsidRDefault="000F7377">
      <w:r xmlns:w="http://schemas.openxmlformats.org/wordprocessingml/2006/main">
        <w:t xml:space="preserve">Uppenbarelseboken 16:18 Och det kom röster och åska och blixtar; och det blev en stor jordbävning, en sådan som inte har funnits sedan människorna var på jorden, en så kraftig jordbävning och så stor.</w:t>
      </w:r>
    </w:p>
    <w:p w14:paraId="3270BFCE" w14:textId="77777777" w:rsidR="000F7377" w:rsidRDefault="000F7377"/>
    <w:p w14:paraId="2A7B1455" w14:textId="77777777" w:rsidR="000F7377" w:rsidRDefault="000F7377">
      <w:r xmlns:w="http://schemas.openxmlformats.org/wordprocessingml/2006/main">
        <w:t xml:space="preserve">Jorden upplevde en oöverträffad stor jordbävning.</w:t>
      </w:r>
    </w:p>
    <w:p w14:paraId="4EC7DA31" w14:textId="77777777" w:rsidR="000F7377" w:rsidRDefault="000F7377"/>
    <w:p w14:paraId="640A776B" w14:textId="77777777" w:rsidR="000F7377" w:rsidRDefault="000F7377">
      <w:r xmlns:w="http://schemas.openxmlformats.org/wordprocessingml/2006/main">
        <w:t xml:space="preserve">1: Gud har kontroll, även när det råder förstörelse och kaos.</w:t>
      </w:r>
    </w:p>
    <w:p w14:paraId="00943A1D" w14:textId="77777777" w:rsidR="000F7377" w:rsidRDefault="000F7377"/>
    <w:p w14:paraId="51860FC6" w14:textId="77777777" w:rsidR="000F7377" w:rsidRDefault="000F7377">
      <w:r xmlns:w="http://schemas.openxmlformats.org/wordprocessingml/2006/main">
        <w:t xml:space="preserve">2: Mitt i kaoset är Gud fortfarande där med oss.</w:t>
      </w:r>
    </w:p>
    <w:p w14:paraId="1F180356" w14:textId="77777777" w:rsidR="000F7377" w:rsidRDefault="000F7377"/>
    <w:p w14:paraId="7744C877" w14:textId="77777777" w:rsidR="000F7377" w:rsidRDefault="000F7377">
      <w:r xmlns:w="http://schemas.openxmlformats.org/wordprocessingml/2006/main">
        <w:t xml:space="preserve">1: Jesaja 28:2 ”Se, Herren har en mäktig och stark; som en storm av hagel, en förödande storm, som en storm av mäktiga, överflödande vatten, han kastar dem ner till jorden med sin hand.”</w:t>
      </w:r>
    </w:p>
    <w:p w14:paraId="24CB6F59" w14:textId="77777777" w:rsidR="000F7377" w:rsidRDefault="000F7377"/>
    <w:p w14:paraId="2B7B7563" w14:textId="77777777" w:rsidR="000F7377" w:rsidRDefault="000F7377">
      <w:r xmlns:w="http://schemas.openxmlformats.org/wordprocessingml/2006/main">
        <w:t xml:space="preserve">2: Jesaja 43:2 ”När du går genom vattnet, ska jag vara med dig; och genom floderna skola de inte svämma över dig. När du går genom elden ska du inte brännas upp, och lågan ska inte bränna dig.”</w:t>
      </w:r>
    </w:p>
    <w:p w14:paraId="3A531874" w14:textId="77777777" w:rsidR="000F7377" w:rsidRDefault="000F7377"/>
    <w:p w14:paraId="20DDEA8A" w14:textId="77777777" w:rsidR="000F7377" w:rsidRDefault="000F7377">
      <w:r xmlns:w="http://schemas.openxmlformats.org/wordprocessingml/2006/main">
        <w:t xml:space="preserve">Uppenbarelseboken 16:19 Och den stora staden delades i tre delar, och hedningarnas städer föllo, och det stora Babylon kom till åminnelse inför Gud för att ge henne bägaren med vinet av hans vredes glöd.</w:t>
      </w:r>
    </w:p>
    <w:p w14:paraId="7C7B8626" w14:textId="77777777" w:rsidR="000F7377" w:rsidRDefault="000F7377"/>
    <w:p w14:paraId="29D64DBA" w14:textId="77777777" w:rsidR="000F7377" w:rsidRDefault="000F7377">
      <w:r xmlns:w="http://schemas.openxmlformats.org/wordprocessingml/2006/main">
        <w:t xml:space="preserve">Den stora staden delades i tre delar och nationernas städer föll, och Babylon kom ihåg av Gud, som gav henne sin vredes bägare.</w:t>
      </w:r>
    </w:p>
    <w:p w14:paraId="1D709E08" w14:textId="77777777" w:rsidR="000F7377" w:rsidRDefault="000F7377"/>
    <w:p w14:paraId="046B5AFF" w14:textId="77777777" w:rsidR="000F7377" w:rsidRDefault="000F7377">
      <w:r xmlns:w="http://schemas.openxmlformats.org/wordprocessingml/2006/main">
        <w:t xml:space="preserve">1. Guds vrede: Förstå Babylons dom</w:t>
      </w:r>
    </w:p>
    <w:p w14:paraId="258EA40F" w14:textId="77777777" w:rsidR="000F7377" w:rsidRDefault="000F7377"/>
    <w:p w14:paraId="6C38887F" w14:textId="77777777" w:rsidR="000F7377" w:rsidRDefault="000F7377">
      <w:r xmlns:w="http://schemas.openxmlformats.org/wordprocessingml/2006/main">
        <w:t xml:space="preserve">2. Fienden inom: Erkänner farorna med stolthet och girighet</w:t>
      </w:r>
    </w:p>
    <w:p w14:paraId="4FD9610E" w14:textId="77777777" w:rsidR="000F7377" w:rsidRDefault="000F7377"/>
    <w:p w14:paraId="616D25BC" w14:textId="77777777" w:rsidR="000F7377" w:rsidRDefault="000F7377">
      <w:r xmlns:w="http://schemas.openxmlformats.org/wordprocessingml/2006/main">
        <w:t xml:space="preserve">1. Jesaja 13:9-11 – Se, Herrens dag kommer, grym både med vrede och brinnande vrede, för att lägga landet öde, och han skall förgöra dess syndare ur det.</w:t>
      </w:r>
    </w:p>
    <w:p w14:paraId="334D7A5C" w14:textId="77777777" w:rsidR="000F7377" w:rsidRDefault="000F7377"/>
    <w:p w14:paraId="3E5BE5D3" w14:textId="77777777" w:rsidR="000F7377" w:rsidRDefault="000F7377">
      <w:r xmlns:w="http://schemas.openxmlformats.org/wordprocessingml/2006/main">
        <w:t xml:space="preserve">10 Ty himlens stjärnor och dess stjärnbilder skola inte ge sitt ljus: solen skall förmörkas när han går fram, och månen skall inte låta sitt ljus skina.</w:t>
      </w:r>
    </w:p>
    <w:p w14:paraId="668CB7A7" w14:textId="77777777" w:rsidR="000F7377" w:rsidRDefault="000F7377"/>
    <w:p w14:paraId="3F6E6001" w14:textId="77777777" w:rsidR="000F7377" w:rsidRDefault="000F7377">
      <w:r xmlns:w="http://schemas.openxmlformats.org/wordprocessingml/2006/main">
        <w:t xml:space="preserve">11 Och jag skall straffa världen för deras ondska och de ogudaktiga för deras missgärning; och jag skall låta de högmodigas övermod upphöra och förnedra de förskräckligas högmod.</w:t>
      </w:r>
    </w:p>
    <w:p w14:paraId="0865D424" w14:textId="77777777" w:rsidR="000F7377" w:rsidRDefault="000F7377"/>
    <w:p w14:paraId="45883162" w14:textId="77777777" w:rsidR="000F7377" w:rsidRDefault="000F7377">
      <w:r xmlns:w="http://schemas.openxmlformats.org/wordprocessingml/2006/main">
        <w:t xml:space="preserve">2. Jeremia 25:15-17 – Ty så säger Herren, Israels Gud, till mig; Ta denna vredes vinbägare från min hand och låt alla de folk till vilka jag sänder dig dricka den.</w:t>
      </w:r>
    </w:p>
    <w:p w14:paraId="14DB614F" w14:textId="77777777" w:rsidR="000F7377" w:rsidRDefault="000F7377"/>
    <w:p w14:paraId="3F30CBF9" w14:textId="77777777" w:rsidR="000F7377" w:rsidRDefault="000F7377">
      <w:r xmlns:w="http://schemas.openxmlformats.org/wordprocessingml/2006/main">
        <w:t xml:space="preserve">16 Och de skola dricka och bli rörda och galna på grund av svärdet som jag skall sända bland dem.</w:t>
      </w:r>
    </w:p>
    <w:p w14:paraId="4E0DD2BE" w14:textId="77777777" w:rsidR="000F7377" w:rsidRDefault="000F7377"/>
    <w:p w14:paraId="035AA136" w14:textId="77777777" w:rsidR="000F7377" w:rsidRDefault="000F7377">
      <w:r xmlns:w="http://schemas.openxmlformats.org/wordprocessingml/2006/main">
        <w:t xml:space="preserve">17 Då tog jag bägaren från Herrens hand och lät alla de folk till vilka Herren hade sänt mig att dricka.</w:t>
      </w:r>
    </w:p>
    <w:p w14:paraId="46E75475" w14:textId="77777777" w:rsidR="000F7377" w:rsidRDefault="000F7377"/>
    <w:p w14:paraId="339FDD0E" w14:textId="77777777" w:rsidR="000F7377" w:rsidRDefault="000F7377">
      <w:r xmlns:w="http://schemas.openxmlformats.org/wordprocessingml/2006/main">
        <w:t xml:space="preserve">Uppenbarelseboken 16:20 Och alla öar flydde, och bergen hittades inte.</w:t>
      </w:r>
    </w:p>
    <w:p w14:paraId="16F01FAE" w14:textId="77777777" w:rsidR="000F7377" w:rsidRDefault="000F7377"/>
    <w:p w14:paraId="14FC1587" w14:textId="77777777" w:rsidR="000F7377" w:rsidRDefault="000F7377">
      <w:r xmlns:w="http://schemas.openxmlformats.org/wordprocessingml/2006/main">
        <w:t xml:space="preserve">Öarna och bergen försvann när den sjunde ängeln hällde ut sin vredesskål.</w:t>
      </w:r>
    </w:p>
    <w:p w14:paraId="25D2A22E" w14:textId="77777777" w:rsidR="000F7377" w:rsidRDefault="000F7377"/>
    <w:p w14:paraId="1CA472CA" w14:textId="77777777" w:rsidR="000F7377" w:rsidRDefault="000F7377">
      <w:r xmlns:w="http://schemas.openxmlformats.org/wordprocessingml/2006/main">
        <w:t xml:space="preserve">1. Herrens vrede: När den sjunde ängeln hällde ut sin skål</w:t>
      </w:r>
    </w:p>
    <w:p w14:paraId="6BD46C13" w14:textId="77777777" w:rsidR="000F7377" w:rsidRDefault="000F7377"/>
    <w:p w14:paraId="4F42F3B0" w14:textId="77777777" w:rsidR="000F7377" w:rsidRDefault="000F7377">
      <w:r xmlns:w="http://schemas.openxmlformats.org/wordprocessingml/2006/main">
        <w:t xml:space="preserve">2. De försvinnande öarna och bergen: Ett tecken på Guds dom</w:t>
      </w:r>
    </w:p>
    <w:p w14:paraId="568B783C" w14:textId="77777777" w:rsidR="000F7377" w:rsidRDefault="000F7377"/>
    <w:p w14:paraId="3F9072B5" w14:textId="77777777" w:rsidR="000F7377" w:rsidRDefault="000F7377">
      <w:r xmlns:w="http://schemas.openxmlformats.org/wordprocessingml/2006/main">
        <w:t xml:space="preserve">1. Jesaja 13:9-13 – Se, Herrens dag kommer, grym, med vrede och brinnande vrede, för att göra landet till en ödemark och för att förgöra dess syndare från det.</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24:1-6 – Herren ska göra jorden tom och göra den öde, och han ska vända upp och ner på den och skingra dess invånare.</w:t>
      </w:r>
    </w:p>
    <w:p w14:paraId="19C89A1A" w14:textId="77777777" w:rsidR="000F7377" w:rsidRDefault="000F7377"/>
    <w:p w14:paraId="3FCC85E7" w14:textId="77777777" w:rsidR="000F7377" w:rsidRDefault="000F7377">
      <w:r xmlns:w="http://schemas.openxmlformats.org/wordprocessingml/2006/main">
        <w:t xml:space="preserve">Uppenbarelseboken 16:21 Och ett stort hagl föll över människorna från himlen, varje sten som vägde en talent; och människorna hädade Gud för hagelplågan; ty dess plåga var mycket stor.</w:t>
      </w:r>
    </w:p>
    <w:p w14:paraId="2439BA13" w14:textId="77777777" w:rsidR="000F7377" w:rsidRDefault="000F7377"/>
    <w:p w14:paraId="55A4257F" w14:textId="77777777" w:rsidR="000F7377" w:rsidRDefault="000F7377">
      <w:r xmlns:w="http://schemas.openxmlformats.org/wordprocessingml/2006/main">
        <w:t xml:space="preserve">Ett extremt stort hagel föll från himlen, vilket fick män att häda Gud på grund av dess svårighetsgrad.</w:t>
      </w:r>
    </w:p>
    <w:p w14:paraId="153F54A1" w14:textId="77777777" w:rsidR="000F7377" w:rsidRDefault="000F7377"/>
    <w:p w14:paraId="399E4FA6" w14:textId="77777777" w:rsidR="000F7377" w:rsidRDefault="000F7377">
      <w:r xmlns:w="http://schemas.openxmlformats.org/wordprocessingml/2006/main">
        <w:t xml:space="preserve">1. Guds kraft: Haglets storlek i Uppenbarelseboken 16:21</w:t>
      </w:r>
    </w:p>
    <w:p w14:paraId="09625EC3" w14:textId="77777777" w:rsidR="000F7377" w:rsidRDefault="000F7377"/>
    <w:p w14:paraId="1DDA0EF2" w14:textId="77777777" w:rsidR="000F7377" w:rsidRDefault="000F7377">
      <w:r xmlns:w="http://schemas.openxmlformats.org/wordprocessingml/2006/main">
        <w:t xml:space="preserve">2. Konsekvensen av hädelse: Varför män hädade i Uppenbarelseboken 16:21</w:t>
      </w:r>
    </w:p>
    <w:p w14:paraId="517C24EB" w14:textId="77777777" w:rsidR="000F7377" w:rsidRDefault="000F7377"/>
    <w:p w14:paraId="22A11E65" w14:textId="77777777" w:rsidR="000F7377" w:rsidRDefault="000F7377">
      <w:r xmlns:w="http://schemas.openxmlformats.org/wordprocessingml/2006/main">
        <w:t xml:space="preserve">1. Psaltaren 18:12-14 - Han sköt sina pilar och skingrade fienderna, stora blixtar, och drev dem bort. Havets dalar blottades och jordens grunder blottade vid din tillrättavisning, Herre, vid andetaget från dina näsborrar.</w:t>
      </w:r>
    </w:p>
    <w:p w14:paraId="1A17C60F" w14:textId="77777777" w:rsidR="000F7377" w:rsidRDefault="000F7377"/>
    <w:p w14:paraId="1D15FE39" w14:textId="77777777" w:rsidR="000F7377" w:rsidRDefault="000F7377">
      <w:r xmlns:w="http://schemas.openxmlformats.org/wordprocessingml/2006/main">
        <w:t xml:space="preserve">2. Job 38:22-23 - "Har du gått in i snöns förråd eller sett haglets förråd, som jag reserverar för tider av nöd, för dagar av krig och strid?</w:t>
      </w:r>
    </w:p>
    <w:p w14:paraId="6FC6A333" w14:textId="77777777" w:rsidR="000F7377" w:rsidRDefault="000F7377"/>
    <w:p w14:paraId="49DD2C80" w14:textId="77777777" w:rsidR="000F7377" w:rsidRDefault="000F7377">
      <w:r xmlns:w="http://schemas.openxmlformats.org/wordprocessingml/2006/main">
        <w:t xml:space="preserve">Uppenbarelseboken 17 är det sjuttonde kapitlet i Uppenbarelseboken och fortsätter Johannes vision av händelser i den sista tiden. Det här kapitlet fokuserar på beskrivningen och bedömningen av en mystisk kvinna känd som Babylon den stora, tillsammans med vilddjuret hon rider på.</w:t>
      </w:r>
    </w:p>
    <w:p w14:paraId="45010E28" w14:textId="77777777" w:rsidR="000F7377" w:rsidRDefault="000F7377"/>
    <w:p w14:paraId="5488DE56" w14:textId="77777777" w:rsidR="000F7377" w:rsidRDefault="000F7377">
      <w:r xmlns:w="http://schemas.openxmlformats.org/wordprocessingml/2006/main">
        <w:t xml:space="preserve">Första stycket: Johannes förs bort i Anden för att se en kvinna sitta på ett scharlakansrött best med sju huvuden och tio horn. Kvinnan är klädd i lyxiga kläder och prydd med guld, ädelstenar och pärlor (Uppenbarelseboken 17:3-4). Hon håller en gyllene bägare fylld med avskyvärda saker och har skrivit på sin panna: "Mysterium, Babylon den stora, moder till prostituerade och jordens styggelser" (Uppenbarelseboken 17:5). Kvinnan representerar en stor stad som styr över kungar </w:t>
      </w:r>
      <w:r xmlns:w="http://schemas.openxmlformats.org/wordprocessingml/2006/main">
        <w:lastRenderedPageBreak xmlns:w="http://schemas.openxmlformats.org/wordprocessingml/2006/main"/>
      </w:r>
      <w:r xmlns:w="http://schemas.openxmlformats.org/wordprocessingml/2006/main">
        <w:t xml:space="preserve">och nationer.</w:t>
      </w:r>
    </w:p>
    <w:p w14:paraId="21C65FDD" w14:textId="77777777" w:rsidR="000F7377" w:rsidRDefault="000F7377"/>
    <w:p w14:paraId="525853DC" w14:textId="77777777" w:rsidR="000F7377" w:rsidRDefault="000F7377">
      <w:r xmlns:w="http://schemas.openxmlformats.org/wordprocessingml/2006/main">
        <w:t xml:space="preserve">Andra stycket: En ängel förklarar för Johannes att de sju huvudena representerar både sju berg som kvinnan sitter på – som symboliserar politisk makt – och sju kungar eller kungadömen. Fem har fallit, en styr för närvarande, och en annan kommer ännu en kort stund innan den förstörs (Uppenbarelseboken 17:9-11). De tio hornen representerar tio kungar som kommer att få auktoritet i en timme tillsammans med vilddjuret. De kommer att föra krig mot Gud men till slut bli besegrade av honom (Uppenbarelseboken 17:12-14).</w:t>
      </w:r>
    </w:p>
    <w:p w14:paraId="21961011" w14:textId="77777777" w:rsidR="000F7377" w:rsidRDefault="000F7377"/>
    <w:p w14:paraId="14F31A4B" w14:textId="77777777" w:rsidR="000F7377" w:rsidRDefault="000F7377">
      <w:r xmlns:w="http://schemas.openxmlformats.org/wordprocessingml/2006/main">
        <w:t xml:space="preserve">Tredje stycket: Ängeln avslöjar vidare att dessa kungar kommer att vända sig mot Babylon – kvinnan – och förgöra henne totalt. Gud lägger det i deras hjärtan att utföra sitt syfte genom att få dem att hata detta falska system (Uppenbarelseboken 17:16-18). Kapitlet avslutas med att beskriva hur denna stora stad – Babylon – bedöms som en förkroppsligande av ondskan. Det representerar andlig korruption, avgudadyrkan, omoral, ekonomiskt utnyttjande och förföljelse av troende. Dess förstörelse betyder Guds dom över alla system som motsätter sig Honom.</w:t>
      </w:r>
    </w:p>
    <w:p w14:paraId="4D4478FA" w14:textId="77777777" w:rsidR="000F7377" w:rsidRDefault="000F7377"/>
    <w:p w14:paraId="56E1DE78" w14:textId="77777777" w:rsidR="000F7377" w:rsidRDefault="000F7377">
      <w:r xmlns:w="http://schemas.openxmlformats.org/wordprocessingml/2006/main">
        <w:t xml:space="preserve">Sammanfattningsvis introducerar kapitel sjutton i Uppenbarelseboken en mystisk kvinna känd som Babylon den stora, som symboliserar en stor stad som styr över kungar och nationer. Hon avbildas som sittande på ett scharlakansrött best med sju huvuden och tio horn. Kapitlet avslöjar att kvinnan representerar andlig korruption och förkroppsligar olika former av ondska. Ängeln förklarar symboliken för de sju huvudena, bergen, kungarna och hornen, vilket indikerar politiska maktstrukturer i linje med Gud. I slutändan vänder sig dessa system mot Babylon och förgör henne under Guds ledning. Det här kapitlet belyser gudomlig dom över ondska och avslöjar den bedrägliga naturen hos världsliga makter som motsätter sig Guds styre.</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Uppenbarelseboken 17:1 Och en av de sju änglarna som hade de sju skålarna kom och talade med mig och sade till mig: Kom hit; Jag skall visa dig domen över den stora skökan som sitter på många vatten.</w:t>
      </w:r>
    </w:p>
    <w:p w14:paraId="2F8CD57D" w14:textId="77777777" w:rsidR="000F7377" w:rsidRDefault="000F7377"/>
    <w:p w14:paraId="48E6EA43" w14:textId="77777777" w:rsidR="000F7377" w:rsidRDefault="000F7377">
      <w:r xmlns:w="http://schemas.openxmlformats.org/wordprocessingml/2006/main">
        <w:t xml:space="preserve">En ängel talar till författaren till Uppenbarelseboken och säger åt honom att komma och se domen över den stora prostituerade som sitter på många vatten.</w:t>
      </w:r>
    </w:p>
    <w:p w14:paraId="5DB5DB9D" w14:textId="77777777" w:rsidR="000F7377" w:rsidRDefault="000F7377"/>
    <w:p w14:paraId="24B6F69F" w14:textId="77777777" w:rsidR="000F7377" w:rsidRDefault="000F7377">
      <w:r xmlns:w="http://schemas.openxmlformats.org/wordprocessingml/2006/main">
        <w:t xml:space="preserve">1. Verkligheten och konsekvenserna av avgudadyrkan</w:t>
      </w:r>
    </w:p>
    <w:p w14:paraId="1A1FEA69" w14:textId="77777777" w:rsidR="000F7377" w:rsidRDefault="000F7377"/>
    <w:p w14:paraId="55707DE8" w14:textId="77777777" w:rsidR="000F7377" w:rsidRDefault="000F7377">
      <w:r xmlns:w="http://schemas.openxmlformats.org/wordprocessingml/2006/main">
        <w:t xml:space="preserve">2. Allvaret i andligt äktenskapsbrott</w:t>
      </w:r>
    </w:p>
    <w:p w14:paraId="579B1D39" w14:textId="77777777" w:rsidR="000F7377" w:rsidRDefault="000F7377"/>
    <w:p w14:paraId="74BCFBC8" w14:textId="77777777" w:rsidR="000F7377" w:rsidRDefault="000F7377">
      <w:r xmlns:w="http://schemas.openxmlformats.org/wordprocessingml/2006/main">
        <w:t xml:space="preserve">1. Jesaja 1:21–23</w:t>
      </w:r>
    </w:p>
    <w:p w14:paraId="11140CF6" w14:textId="77777777" w:rsidR="000F7377" w:rsidRDefault="000F7377"/>
    <w:p w14:paraId="49420305" w14:textId="77777777" w:rsidR="000F7377" w:rsidRDefault="000F7377">
      <w:r xmlns:w="http://schemas.openxmlformats.org/wordprocessingml/2006/main">
        <w:t xml:space="preserve">2. Hesekiel 16:15-43</w:t>
      </w:r>
    </w:p>
    <w:p w14:paraId="047AC5DD" w14:textId="77777777" w:rsidR="000F7377" w:rsidRDefault="000F7377"/>
    <w:p w14:paraId="75056A1A" w14:textId="77777777" w:rsidR="000F7377" w:rsidRDefault="000F7377">
      <w:r xmlns:w="http://schemas.openxmlformats.org/wordprocessingml/2006/main">
        <w:t xml:space="preserve">Uppenbarelseboken 17:2 med vilka jordens kungar har bedrivit otukt, och jordens invånare har blivit berusade av hennes otukts vin.</w:t>
      </w:r>
    </w:p>
    <w:p w14:paraId="6BC457D6" w14:textId="77777777" w:rsidR="000F7377" w:rsidRDefault="000F7377"/>
    <w:p w14:paraId="666A9843" w14:textId="77777777" w:rsidR="000F7377" w:rsidRDefault="000F7377">
      <w:r xmlns:w="http://schemas.openxmlformats.org/wordprocessingml/2006/main">
        <w:t xml:space="preserve">Jordens kungar har begått andligt äktenskapsbrott med en ond varelse, vilket gör att jordens invånare har blivit berusade av dess inflytande.</w:t>
      </w:r>
    </w:p>
    <w:p w14:paraId="2260355B" w14:textId="77777777" w:rsidR="000F7377" w:rsidRDefault="000F7377"/>
    <w:p w14:paraId="5FEBB6ED" w14:textId="77777777" w:rsidR="000F7377" w:rsidRDefault="000F7377">
      <w:r xmlns:w="http://schemas.openxmlformats.org/wordprocessingml/2006/main">
        <w:t xml:space="preserve">1. Faran för andligt äktenskapsbrott</w:t>
      </w:r>
    </w:p>
    <w:p w14:paraId="70D59E40" w14:textId="77777777" w:rsidR="000F7377" w:rsidRDefault="000F7377"/>
    <w:p w14:paraId="4E24FCA1" w14:textId="77777777" w:rsidR="000F7377" w:rsidRDefault="000F7377">
      <w:r xmlns:w="http://schemas.openxmlformats.org/wordprocessingml/2006/main">
        <w:t xml:space="preserve">2. Syndens berusande verkningar</w:t>
      </w:r>
    </w:p>
    <w:p w14:paraId="7BFC7E3B" w14:textId="77777777" w:rsidR="000F7377" w:rsidRDefault="000F7377"/>
    <w:p w14:paraId="2083A428" w14:textId="77777777" w:rsidR="000F7377" w:rsidRDefault="000F7377">
      <w:r xmlns:w="http://schemas.openxmlformats.org/wordprocessingml/2006/main">
        <w:t xml:space="preserve">1. Jakob 1:14-15 - "Men var och en frestas när han lockas och lockas av sin egen önskan. Då föder begäret, när det har blivit havande, synd, och synd, när det är fullt vuxet, föder död.”</w:t>
      </w:r>
    </w:p>
    <w:p w14:paraId="753D5CC8" w14:textId="77777777" w:rsidR="000F7377" w:rsidRDefault="000F7377"/>
    <w:p w14:paraId="4E1D6515" w14:textId="77777777" w:rsidR="000F7377" w:rsidRDefault="000F7377">
      <w:r xmlns:w="http://schemas.openxmlformats.org/wordprocessingml/2006/main">
        <w:t xml:space="preserve">2. Ordspråksboken 23:29-35 - "Vem har ve? Vem har sorg? Vem har stridigheter? Vem har klagat? Vem har sår utan orsak? Vem har rodnad i ögonen? De som dröjer länge över vin; de som går för att prova blandat vin. Titta inte på vin när det är rött, när det gnistrar i koppen och går ner mjukt. Till slut biter den som en orm och svider som en huggorm. Dina ögon kommer att se konstiga ting, och ditt hjärta uttala perversa saker."</w:t>
      </w:r>
    </w:p>
    <w:p w14:paraId="58BBBD5B" w14:textId="77777777" w:rsidR="000F7377" w:rsidRDefault="000F7377"/>
    <w:p w14:paraId="355C2706" w14:textId="77777777" w:rsidR="000F7377" w:rsidRDefault="000F7377">
      <w:r xmlns:w="http://schemas.openxmlformats.org/wordprocessingml/2006/main">
        <w:t xml:space="preserve">Uppenbarelseboken 17:3 Så förde han mig bort i anden i öknen, och jag såg en kvinna sitta på ett scharlakansrött djur, fullt av hädelsenamn, med sju huvuden och tio horn.</w:t>
      </w:r>
    </w:p>
    <w:p w14:paraId="2B51D84A" w14:textId="77777777" w:rsidR="000F7377" w:rsidRDefault="000F7377"/>
    <w:p w14:paraId="7DE350D1" w14:textId="77777777" w:rsidR="000F7377" w:rsidRDefault="000F7377">
      <w:r xmlns:w="http://schemas.openxmlformats.org/wordprocessingml/2006/main">
        <w:t xml:space="preserve">Johannes förs bort i en syn till öknen, där han ser en kvinna rida på ett scharlakansrött best med sju huvuden och tio horn, fulla av hädiska namn.</w:t>
      </w:r>
    </w:p>
    <w:p w14:paraId="14A05C23" w14:textId="77777777" w:rsidR="000F7377" w:rsidRDefault="000F7377"/>
    <w:p w14:paraId="66FB6814" w14:textId="77777777" w:rsidR="000F7377" w:rsidRDefault="000F7377">
      <w:r xmlns:w="http://schemas.openxmlformats.org/wordprocessingml/2006/main">
        <w:t xml:space="preserve">1. Farorna med avgudadyrkan: En undersökning av Uppenbarelseboken 17</w:t>
      </w:r>
    </w:p>
    <w:p w14:paraId="55D4BE67" w14:textId="77777777" w:rsidR="000F7377" w:rsidRDefault="000F7377"/>
    <w:p w14:paraId="5D9947EA" w14:textId="77777777" w:rsidR="000F7377" w:rsidRDefault="000F7377">
      <w:r xmlns:w="http://schemas.openxmlformats.org/wordprocessingml/2006/main">
        <w:t xml:space="preserve">2. Hädelse och falsk tillbedjan: En varning från Uppenbarelseboken 17</w:t>
      </w:r>
    </w:p>
    <w:p w14:paraId="5C68B552" w14:textId="77777777" w:rsidR="000F7377" w:rsidRDefault="000F7377"/>
    <w:p w14:paraId="3800F869" w14:textId="77777777" w:rsidR="000F7377" w:rsidRDefault="000F7377">
      <w:r xmlns:w="http://schemas.openxmlformats.org/wordprocessingml/2006/main">
        <w:t xml:space="preserve">1. Psaltaren 97:7 (KJV): "Alla de som tjänar utskurna bilder, som berömmer sig av avgudar, blir skamlösa; tillbe honom, alla ni gudar."</w:t>
      </w:r>
    </w:p>
    <w:p w14:paraId="1846A405" w14:textId="77777777" w:rsidR="000F7377" w:rsidRDefault="000F7377"/>
    <w:p w14:paraId="690F1F6B" w14:textId="77777777" w:rsidR="000F7377" w:rsidRDefault="000F7377">
      <w:r xmlns:w="http://schemas.openxmlformats.org/wordprocessingml/2006/main">
        <w:t xml:space="preserve">2. Romarbrevet 1:21-25 (KJV): "Därför att när de kände Gud, förhärligade de honom inte som Gud och var inte tacksamma, utan blev fåfänga i sina inbillningar, och deras oförståndiga hjärtan förmörkades. De utgav sig vara visa blev de dårar och förvandlade den oförgängliga Gudens härlighet till en avbild som liknade en förgänglig människa och fåglar och fyrfotade djur och kräldjur, därför övergav Gud dem också till orenhet genom deras egna hjärtans lustar. , att vanära sina egna kroppar sinsemellan: Som förvandlade Guds sanning till en lögn, och dyrkade och tjänade varelsen mer än Skaparen, som är välsignad för evigt. Amen."</w:t>
      </w:r>
    </w:p>
    <w:p w14:paraId="04353047" w14:textId="77777777" w:rsidR="000F7377" w:rsidRDefault="000F7377"/>
    <w:p w14:paraId="0789D68F" w14:textId="77777777" w:rsidR="000F7377" w:rsidRDefault="000F7377">
      <w:r xmlns:w="http://schemas.openxmlformats.org/wordprocessingml/2006/main">
        <w:t xml:space="preserve">Uppenbarelseboken 17:4 Och kvinnan var klädd i purpurrött och scharlakansrött och prydd med guld och ädelstenar och pärlor, och hon hade en gyllene bägare i sin hand full av styggelser och orenheter från hennes otukt.</w:t>
      </w:r>
    </w:p>
    <w:p w14:paraId="4DF8D95B" w14:textId="77777777" w:rsidR="000F7377" w:rsidRDefault="000F7377"/>
    <w:p w14:paraId="5EB754BE" w14:textId="77777777" w:rsidR="000F7377" w:rsidRDefault="000F7377">
      <w:r xmlns:w="http://schemas.openxmlformats.org/wordprocessingml/2006/main">
        <w:t xml:space="preserve">Kvinnan var klädd i lyxiga kläder och smycken och höll i en kopp som innehöll hennes synder.</w:t>
      </w:r>
    </w:p>
    <w:p w14:paraId="3A3AF150" w14:textId="77777777" w:rsidR="000F7377" w:rsidRDefault="000F7377"/>
    <w:p w14:paraId="0248604F" w14:textId="77777777" w:rsidR="000F7377" w:rsidRDefault="000F7377">
      <w:r xmlns:w="http://schemas.openxmlformats.org/wordprocessingml/2006/main">
        <w:t xml:space="preserve">1. Världsliga lusternas fåfänga</w:t>
      </w:r>
    </w:p>
    <w:p w14:paraId="2DA36CCD" w14:textId="77777777" w:rsidR="000F7377" w:rsidRDefault="000F7377"/>
    <w:p w14:paraId="7191AD7E" w14:textId="77777777" w:rsidR="000F7377" w:rsidRDefault="000F7377">
      <w:r xmlns:w="http://schemas.openxmlformats.org/wordprocessingml/2006/main">
        <w:t xml:space="preserve">2. Faran med avgudadyrkan</w:t>
      </w:r>
    </w:p>
    <w:p w14:paraId="7CB9B461" w14:textId="77777777" w:rsidR="000F7377" w:rsidRDefault="000F7377"/>
    <w:p w14:paraId="7B49E5F2" w14:textId="77777777" w:rsidR="000F7377" w:rsidRDefault="000F7377">
      <w:r xmlns:w="http://schemas.openxmlformats.org/wordprocessingml/2006/main">
        <w:t xml:space="preserve">1. Jakob 4:4 - "Ni äktenskapliga människor, vet ni inte att vänskap med världen innebär fiendskap mot Gud? Därför blir den som väljer att vara världens vän en fiende till Gud."</w:t>
      </w:r>
    </w:p>
    <w:p w14:paraId="5D0766BB" w14:textId="77777777" w:rsidR="000F7377" w:rsidRDefault="000F7377"/>
    <w:p w14:paraId="7FFCEA79" w14:textId="77777777" w:rsidR="000F7377" w:rsidRDefault="000F7377">
      <w:r xmlns:w="http://schemas.openxmlformats.org/wordprocessingml/2006/main">
        <w:t xml:space="preserve">2. 1 Joh 2:15-17 - "Älska inte världen eller något i världen. Om någon älskar världen, är kärleken till Fadern inte i dem. För allt i världen - köttets lust, ögonens begär och livets stolthet — kommer inte från Fadern utan från världen. Världen och dess begär försvinner, men den som gör Guds vilja lever för evigt."</w:t>
      </w:r>
    </w:p>
    <w:p w14:paraId="24BC1C4B" w14:textId="77777777" w:rsidR="000F7377" w:rsidRDefault="000F7377"/>
    <w:p w14:paraId="5F96384B" w14:textId="77777777" w:rsidR="000F7377" w:rsidRDefault="000F7377">
      <w:r xmlns:w="http://schemas.openxmlformats.org/wordprocessingml/2006/main">
        <w:t xml:space="preserve">Uppenbarelseboken 17:5 Och på hennes panna var ett namn skrivet: MYSTERIE, BABYLON DEN STORA, MODER TILL JORDENS SKÖGOR OCH AVRYMLIGHETER.</w:t>
      </w:r>
    </w:p>
    <w:p w14:paraId="20FA874A" w14:textId="77777777" w:rsidR="000F7377" w:rsidRDefault="000F7377"/>
    <w:p w14:paraId="4624E6E4" w14:textId="77777777" w:rsidR="000F7377" w:rsidRDefault="000F7377">
      <w:r xmlns:w="http://schemas.openxmlformats.org/wordprocessingml/2006/main">
        <w:t xml:space="preserve">Uppenbarelseboken 17:5 talar om en kvinna med ett mystiskt namn skrivet på hennes panna, som är "Babylon den stora, moder till skökorna och jordens styggelser".</w:t>
      </w:r>
    </w:p>
    <w:p w14:paraId="10BA9DD6" w14:textId="77777777" w:rsidR="000F7377" w:rsidRDefault="000F7377"/>
    <w:p w14:paraId="6245C886" w14:textId="77777777" w:rsidR="000F7377" w:rsidRDefault="000F7377">
      <w:r xmlns:w="http://schemas.openxmlformats.org/wordprocessingml/2006/main">
        <w:t xml:space="preserve">1. Mysteriet med Babylon den stora: Utforska betydelsen av namnet</w:t>
      </w:r>
    </w:p>
    <w:p w14:paraId="2A2A95D9" w14:textId="77777777" w:rsidR="000F7377" w:rsidRDefault="000F7377"/>
    <w:p w14:paraId="3EC35F27" w14:textId="77777777" w:rsidR="000F7377" w:rsidRDefault="000F7377">
      <w:r xmlns:w="http://schemas.openxmlformats.org/wordprocessingml/2006/main">
        <w:t xml:space="preserve">2. Jordens styggelser: En studie av Babylons inverkan på världen</w:t>
      </w:r>
    </w:p>
    <w:p w14:paraId="68263348" w14:textId="77777777" w:rsidR="000F7377" w:rsidRDefault="000F7377"/>
    <w:p w14:paraId="1C8A4260" w14:textId="77777777" w:rsidR="000F7377" w:rsidRDefault="000F7377">
      <w:r xmlns:w="http://schemas.openxmlformats.org/wordprocessingml/2006/main">
        <w:t xml:space="preserve">1. Ordspråksboken 7:6-27 - Råd för att undvika den äktenskapliga kvinnan</w:t>
      </w:r>
    </w:p>
    <w:p w14:paraId="7F2121F5" w14:textId="77777777" w:rsidR="000F7377" w:rsidRDefault="000F7377"/>
    <w:p w14:paraId="35209FFA" w14:textId="77777777" w:rsidR="000F7377" w:rsidRDefault="000F7377">
      <w:r xmlns:w="http://schemas.openxmlformats.org/wordprocessingml/2006/main">
        <w:t xml:space="preserve">2. Jesaja 47:1-15 - Domen över Babylon för dess arrogans och stolthet</w:t>
      </w:r>
    </w:p>
    <w:p w14:paraId="3FA609EB" w14:textId="77777777" w:rsidR="000F7377" w:rsidRDefault="000F7377"/>
    <w:p w14:paraId="5FD75CE1" w14:textId="77777777" w:rsidR="000F7377" w:rsidRDefault="000F7377">
      <w:r xmlns:w="http://schemas.openxmlformats.org/wordprocessingml/2006/main">
        <w:t xml:space="preserve">Uppenbarelseboken 17:6 Och jag såg kvinnan berusad av de heligas blod och av Jesu martyrers blod, och när jag såg henne, undrade jag med stor beundran.</w:t>
      </w:r>
    </w:p>
    <w:p w14:paraId="6412FBC7" w14:textId="77777777" w:rsidR="000F7377" w:rsidRDefault="000F7377"/>
    <w:p w14:paraId="4751EB8B" w14:textId="77777777" w:rsidR="000F7377" w:rsidRDefault="000F7377">
      <w:r xmlns:w="http://schemas.openxmlformats.org/wordprocessingml/2006/main">
        <w:t xml:space="preserve">Kvinnan i Uppenbarelseboken 17 ses vara berusad av blodet från Jesu heliga och martyrer.</w:t>
      </w:r>
    </w:p>
    <w:p w14:paraId="2CC5FCB4" w14:textId="77777777" w:rsidR="000F7377" w:rsidRDefault="000F7377"/>
    <w:p w14:paraId="427C4AA0" w14:textId="77777777" w:rsidR="000F7377" w:rsidRDefault="000F7377">
      <w:r xmlns:w="http://schemas.openxmlformats.org/wordprocessingml/2006/main">
        <w:t xml:space="preserve">1. Kristi kraft: Hur heliga och martyrer visar oss vägen</w:t>
      </w:r>
    </w:p>
    <w:p w14:paraId="3547AFAC" w14:textId="77777777" w:rsidR="000F7377" w:rsidRDefault="000F7377"/>
    <w:p w14:paraId="1A2B2145" w14:textId="77777777" w:rsidR="000F7377" w:rsidRDefault="000F7377">
      <w:r xmlns:w="http://schemas.openxmlformats.org/wordprocessingml/2006/main">
        <w:t xml:space="preserve">2. Förföljelse och lidande: En titt på heligas och martyrers blod</w:t>
      </w:r>
    </w:p>
    <w:p w14:paraId="03A807FF" w14:textId="77777777" w:rsidR="000F7377" w:rsidRDefault="000F7377"/>
    <w:p w14:paraId="60477064" w14:textId="77777777" w:rsidR="000F7377" w:rsidRDefault="000F7377">
      <w:r xmlns:w="http://schemas.openxmlformats.org/wordprocessingml/2006/main">
        <w:t xml:space="preserve">1. Romarbrevet 8:17-19 - Ty vi är medarvingar med Kristus, om vi lider med honom, så att vi också kan förhärligas med honom.</w:t>
      </w:r>
    </w:p>
    <w:p w14:paraId="2FAF935B" w14:textId="77777777" w:rsidR="000F7377" w:rsidRDefault="000F7377"/>
    <w:p w14:paraId="7DB4DA87" w14:textId="77777777" w:rsidR="000F7377" w:rsidRDefault="000F7377">
      <w:r xmlns:w="http://schemas.openxmlformats.org/wordprocessingml/2006/main">
        <w:t xml:space="preserve">2. Hebreerbrevet 12:1-3 - Därför, eftersom vi är omgivna av ett så stort moln av vittnen, låt oss befria oss från varje tyngd och synden som hänger sig fast så nära, och låt oss med uthållighet springa det lopp som står inför oss.</w:t>
      </w:r>
    </w:p>
    <w:p w14:paraId="1E307065" w14:textId="77777777" w:rsidR="000F7377" w:rsidRDefault="000F7377"/>
    <w:p w14:paraId="43549634" w14:textId="77777777" w:rsidR="000F7377" w:rsidRDefault="000F7377">
      <w:r xmlns:w="http://schemas.openxmlformats.org/wordprocessingml/2006/main">
        <w:t xml:space="preserve">Uppenbarelseboken 17:7 Och ängeln sade till mig: Varför förundrade du dig? Jag skall berätta för dig om kvinnans hemlighet och om vilddjuret som bär henne, som har de sju huvudena och de tio hornen.</w:t>
      </w:r>
    </w:p>
    <w:p w14:paraId="1F13159F" w14:textId="77777777" w:rsidR="000F7377" w:rsidRDefault="000F7377"/>
    <w:p w14:paraId="3A31283D" w14:textId="77777777" w:rsidR="000F7377" w:rsidRDefault="000F7377">
      <w:r xmlns:w="http://schemas.openxmlformats.org/wordprocessingml/2006/main">
        <w:t xml:space="preserve">Denna passage avslöjar den mystiska identiteten hos en kvinna och ett odjur med sju huvuden och tio horn.</w:t>
      </w:r>
    </w:p>
    <w:p w14:paraId="0AE17DD6" w14:textId="77777777" w:rsidR="000F7377" w:rsidRDefault="000F7377"/>
    <w:p w14:paraId="07A52DC6" w14:textId="77777777" w:rsidR="000F7377" w:rsidRDefault="000F7377">
      <w:r xmlns:w="http://schemas.openxmlformats.org/wordprocessingml/2006/main">
        <w:t xml:space="preserve">1. Avslöjandet av Guds mysterium: Förstå betydelsen av Uppenbarelseboken 17:7</w:t>
      </w:r>
    </w:p>
    <w:p w14:paraId="66D9ACCA" w14:textId="77777777" w:rsidR="000F7377" w:rsidRDefault="000F7377"/>
    <w:p w14:paraId="47C6B380" w14:textId="77777777" w:rsidR="000F7377" w:rsidRDefault="000F7377">
      <w:r xmlns:w="http://schemas.openxmlformats.org/wordprocessingml/2006/main">
        <w:t xml:space="preserve">2. Uppenbarelsens kraft: att låsa upp Guds syfte i våra liv</w:t>
      </w:r>
    </w:p>
    <w:p w14:paraId="2CE1017B" w14:textId="77777777" w:rsidR="000F7377" w:rsidRDefault="000F7377"/>
    <w:p w14:paraId="4F028634" w14:textId="77777777" w:rsidR="000F7377" w:rsidRDefault="000F7377">
      <w:r xmlns:w="http://schemas.openxmlformats.org/wordprocessingml/2006/main">
        <w:t xml:space="preserve">1. Jesaja 25:1 - "Herre, du är min Gud; Jag ska upphöja dig; Jag kommer att prisa ditt namn, för du har gjort underbara saker, planer utarbetade förr, trogna och säkra."</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25:14 - "Herrens hemlighet är hos dem som fruktar honom, och han ska visa dem sitt förbund."</w:t>
      </w:r>
    </w:p>
    <w:p w14:paraId="45623276" w14:textId="77777777" w:rsidR="000F7377" w:rsidRDefault="000F7377"/>
    <w:p w14:paraId="6336B2DB" w14:textId="77777777" w:rsidR="000F7377" w:rsidRDefault="000F7377">
      <w:r xmlns:w="http://schemas.openxmlformats.org/wordprocessingml/2006/main">
        <w:t xml:space="preserve">Uppenbarelseboken 17:8 Vilddjuret som du såg var och är inte; och de skola stiga upp ur avgrunden och gå till fördärvet, och de som bor på jorden skall förundras, vars namn inte var skrivna i livets bok från världens grundläggning, när de ser vilddjuret som var, och är inte och är ändå.</w:t>
      </w:r>
    </w:p>
    <w:p w14:paraId="44785B2B" w14:textId="77777777" w:rsidR="000F7377" w:rsidRDefault="000F7377"/>
    <w:p w14:paraId="584E51C4" w14:textId="77777777" w:rsidR="000F7377" w:rsidRDefault="000F7377">
      <w:r xmlns:w="http://schemas.openxmlformats.org/wordprocessingml/2006/main">
        <w:t xml:space="preserve">Vilddjuret som sågs av Johannes i Uppenbarelseboken kommer att stiga upp ur den bottenlösa avgrunden och kommer att ses av dem vars namn inte är skrivna i livets bok, vilket får dem att undra.</w:t>
      </w:r>
    </w:p>
    <w:p w14:paraId="4FA3C18A" w14:textId="77777777" w:rsidR="000F7377" w:rsidRDefault="000F7377"/>
    <w:p w14:paraId="5844B634" w14:textId="77777777" w:rsidR="000F7377" w:rsidRDefault="000F7377">
      <w:r xmlns:w="http://schemas.openxmlformats.org/wordprocessingml/2006/main">
        <w:t xml:space="preserve">1. "Odjuret som var och ännu inte är är"</w:t>
      </w:r>
    </w:p>
    <w:p w14:paraId="5F0ED862" w14:textId="77777777" w:rsidR="000F7377" w:rsidRDefault="000F7377"/>
    <w:p w14:paraId="57900C3B" w14:textId="77777777" w:rsidR="000F7377" w:rsidRDefault="000F7377">
      <w:r xmlns:w="http://schemas.openxmlformats.org/wordprocessingml/2006/main">
        <w:t xml:space="preserve">2. "Odjurets under"</w:t>
      </w:r>
    </w:p>
    <w:p w14:paraId="4C320B19" w14:textId="77777777" w:rsidR="000F7377" w:rsidRDefault="000F7377"/>
    <w:p w14:paraId="36E0ABDA" w14:textId="77777777" w:rsidR="000F7377" w:rsidRDefault="000F7377">
      <w:r xmlns:w="http://schemas.openxmlformats.org/wordprocessingml/2006/main">
        <w:t xml:space="preserve">1. Daniel 7:7-8, "Därefter såg jag i nattsynerna, och se ett fjärde vilddjur, fruktansvärt och fruktansvärt och mycket starkt; och den hade stora järntänder; den ätit upp och sönderdelas och stampade återstoden med fötterna. och den hade tio horn. Jag betraktade hornen, och se, ett annat litet horn kom upp bland dem, framför vilket det fanns tre av de första hornen uppryckta med rötterna; och se, i detta horn fanns ögon som människors ögon, och en mun talar stora saker."</w:t>
      </w:r>
    </w:p>
    <w:p w14:paraId="642DA801" w14:textId="77777777" w:rsidR="000F7377" w:rsidRDefault="000F7377"/>
    <w:p w14:paraId="46931816" w14:textId="77777777" w:rsidR="000F7377" w:rsidRDefault="000F7377">
      <w:r xmlns:w="http://schemas.openxmlformats.org/wordprocessingml/2006/main">
        <w:t xml:space="preserve">2. Efesierbrevet 1:4, "Som han har utvalt oss i honom innan världens grundläggning, för att vi i kärlek skulle vara heliga och utan klander av skuld inför honom."</w:t>
      </w:r>
    </w:p>
    <w:p w14:paraId="140FE926" w14:textId="77777777" w:rsidR="000F7377" w:rsidRDefault="000F7377"/>
    <w:p w14:paraId="41701286" w14:textId="77777777" w:rsidR="000F7377" w:rsidRDefault="000F7377">
      <w:r xmlns:w="http://schemas.openxmlformats.org/wordprocessingml/2006/main">
        <w:t xml:space="preserve">Uppenbarelseboken 17:9 Och här är sinnet som har vishet. De sju huvudena är sju berg, på vilka kvinnan sitter.</w:t>
      </w:r>
    </w:p>
    <w:p w14:paraId="03836F9B" w14:textId="77777777" w:rsidR="000F7377" w:rsidRDefault="000F7377"/>
    <w:p w14:paraId="645D4760" w14:textId="77777777" w:rsidR="000F7377" w:rsidRDefault="000F7377">
      <w:r xmlns:w="http://schemas.openxmlformats.org/wordprocessingml/2006/main">
        <w:t xml:space="preserve">De sju huvudena i Uppenbarelseboken 17:9 är de sju bergen på vilka kvinnan sitter.</w:t>
      </w:r>
    </w:p>
    <w:p w14:paraId="6988254F" w14:textId="77777777" w:rsidR="000F7377" w:rsidRDefault="000F7377"/>
    <w:p w14:paraId="270C3612" w14:textId="77777777" w:rsidR="000F7377" w:rsidRDefault="000F7377">
      <w:r xmlns:w="http://schemas.openxmlformats.org/wordprocessingml/2006/main">
        <w:t xml:space="preserve">1. Uppenbarelseboken: En studie av Uppenbarelseboken 17:9</w:t>
      </w:r>
    </w:p>
    <w:p w14:paraId="1A83195F" w14:textId="77777777" w:rsidR="000F7377" w:rsidRDefault="000F7377"/>
    <w:p w14:paraId="32711A45" w14:textId="77777777" w:rsidR="000F7377" w:rsidRDefault="000F7377">
      <w:r xmlns:w="http://schemas.openxmlformats.org/wordprocessingml/2006/main">
        <w:t xml:space="preserve">2. Visdom i Uppenbarelseboken: Hur man hittar Guds vägledning</w:t>
      </w:r>
    </w:p>
    <w:p w14:paraId="38098ADB" w14:textId="77777777" w:rsidR="000F7377" w:rsidRDefault="000F7377"/>
    <w:p w14:paraId="6120B977" w14:textId="77777777" w:rsidR="000F7377" w:rsidRDefault="000F7377">
      <w:r xmlns:w="http://schemas.openxmlformats.org/wordprocessingml/2006/main">
        <w:t xml:space="preserve">1. Psaltaren 125:1 - "De som förtröstar på HERREN är som Sions berg, som inte kan växlas, men som förblir för evigt."</w:t>
      </w:r>
    </w:p>
    <w:p w14:paraId="3F77F621" w14:textId="77777777" w:rsidR="000F7377" w:rsidRDefault="000F7377"/>
    <w:p w14:paraId="782A190A" w14:textId="77777777" w:rsidR="000F7377" w:rsidRDefault="000F7377">
      <w:r xmlns:w="http://schemas.openxmlformats.org/wordprocessingml/2006/main">
        <w:t xml:space="preserve">2. Jesaja 12:2 - "Se, Gud är min räddning; Jag kommer att lita på och inte vara rädd; ty Herren, HERREN, är min styrka och min sång; Han har också blivit min räddning.”</w:t>
      </w:r>
    </w:p>
    <w:p w14:paraId="020F98A9" w14:textId="77777777" w:rsidR="000F7377" w:rsidRDefault="000F7377"/>
    <w:p w14:paraId="2B6040F8" w14:textId="77777777" w:rsidR="000F7377" w:rsidRDefault="000F7377">
      <w:r xmlns:w="http://schemas.openxmlformats.org/wordprocessingml/2006/main">
        <w:t xml:space="preserve">Uppenbarelseboken 17:10 Och det finns sju kungar: fem har fallit, och en är, och den andre har ännu inte kommit; och när han kommer, måste han fortsätta en kort stund.</w:t>
      </w:r>
    </w:p>
    <w:p w14:paraId="26A93F11" w14:textId="77777777" w:rsidR="000F7377" w:rsidRDefault="000F7377"/>
    <w:p w14:paraId="45E538E8" w14:textId="77777777" w:rsidR="000F7377" w:rsidRDefault="000F7377">
      <w:r xmlns:w="http://schemas.openxmlformats.org/wordprocessingml/2006/main">
        <w:t xml:space="preserve">Detta avsnitt i Uppenbarelseboken 17:10 talar om sju kungar, av vilka fem redan har fallit, en lever och den andra har ännu inte kommit, och han kommer bara att regera en kort tid.</w:t>
      </w:r>
    </w:p>
    <w:p w14:paraId="05C4EBEF" w14:textId="77777777" w:rsidR="000F7377" w:rsidRDefault="000F7377"/>
    <w:p w14:paraId="6E9BE685" w14:textId="77777777" w:rsidR="000F7377" w:rsidRDefault="000F7377">
      <w:r xmlns:w="http://schemas.openxmlformats.org/wordprocessingml/2006/main">
        <w:t xml:space="preserve">1. Den mänskliga kraftens förgänglighet: Hur vi bör leva i ljuset av vår förgänglighet</w:t>
      </w:r>
    </w:p>
    <w:p w14:paraId="6DE76D15" w14:textId="77777777" w:rsidR="000F7377" w:rsidRDefault="000F7377"/>
    <w:p w14:paraId="6250A6B4" w14:textId="77777777" w:rsidR="000F7377" w:rsidRDefault="000F7377">
      <w:r xmlns:w="http://schemas.openxmlformats.org/wordprocessingml/2006/main">
        <w:t xml:space="preserve">2. Guds suveränitet: Att lita på Herren för varaktig frid och tröst</w:t>
      </w:r>
    </w:p>
    <w:p w14:paraId="4B182CC5" w14:textId="77777777" w:rsidR="000F7377" w:rsidRDefault="000F7377"/>
    <w:p w14:paraId="797A5230" w14:textId="77777777" w:rsidR="000F7377" w:rsidRDefault="000F7377">
      <w:r xmlns:w="http://schemas.openxmlformats.org/wordprocessingml/2006/main">
        <w:t xml:space="preserve">1. Jesaja 40:6-8 - "Alla människor är som gräs, och all deras härlighet är som markens blommor; gräset vissnar och blommorna faller, men vår Guds ord består för evigt."</w:t>
      </w:r>
    </w:p>
    <w:p w14:paraId="64AFE65C" w14:textId="77777777" w:rsidR="000F7377" w:rsidRDefault="000F7377"/>
    <w:p w14:paraId="4B25390E" w14:textId="77777777" w:rsidR="000F7377" w:rsidRDefault="000F7377">
      <w:r xmlns:w="http://schemas.openxmlformats.org/wordprocessingml/2006/main">
        <w:t xml:space="preserve">2. Jakob 4:14 - "Varför, du vet inte ens vad som kommer att hända imorgon. Vad är ditt liv? Du är en dimma som dyker upp för en liten stund och sedan försvinner."</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17:11 Och vilddjuret som var och inte är, ja, det är den åttonde, och det är av de sju och går i fördärv.</w:t>
      </w:r>
    </w:p>
    <w:p w14:paraId="719D1F12" w14:textId="77777777" w:rsidR="000F7377" w:rsidRDefault="000F7377"/>
    <w:p w14:paraId="33BDD9A5" w14:textId="77777777" w:rsidR="000F7377" w:rsidRDefault="000F7377">
      <w:r xmlns:w="http://schemas.openxmlformats.org/wordprocessingml/2006/main">
        <w:t xml:space="preserve">Vilddjuret som var, och inte är, är det åttonde och är av de sju och går in i fördärvet.</w:t>
      </w:r>
    </w:p>
    <w:p w14:paraId="15535C32" w14:textId="77777777" w:rsidR="000F7377" w:rsidRDefault="000F7377"/>
    <w:p w14:paraId="3A04A80E" w14:textId="77777777" w:rsidR="000F7377" w:rsidRDefault="000F7377">
      <w:r xmlns:w="http://schemas.openxmlformats.org/wordprocessingml/2006/main">
        <w:t xml:space="preserve">1. Odjuret och förgängelsen: Förstå betydelsen av Uppenbarelseboken 17:11</w:t>
      </w:r>
    </w:p>
    <w:p w14:paraId="5FAFFC46" w14:textId="77777777" w:rsidR="000F7377" w:rsidRDefault="000F7377"/>
    <w:p w14:paraId="7D6DE570" w14:textId="77777777" w:rsidR="000F7377" w:rsidRDefault="000F7377">
      <w:r xmlns:w="http://schemas.openxmlformats.org/wordprocessingml/2006/main">
        <w:t xml:space="preserve">2. Det åttonde vilddjuret: En studie av Uppenbarelseboken 17:11</w:t>
      </w:r>
    </w:p>
    <w:p w14:paraId="7C07FBFC" w14:textId="77777777" w:rsidR="000F7377" w:rsidRDefault="000F7377"/>
    <w:p w14:paraId="595AEDF4" w14:textId="77777777" w:rsidR="000F7377" w:rsidRDefault="000F7377">
      <w:r xmlns:w="http://schemas.openxmlformats.org/wordprocessingml/2006/main">
        <w:t xml:space="preserve">1. Matteus 25:41— "Då skall han säga till dem på vänster sida: 'Gå bort från mig, ni förbannade, in i den eviga elden som är beredd åt djävulen och hans änglar."</w:t>
      </w:r>
    </w:p>
    <w:p w14:paraId="106789C7" w14:textId="77777777" w:rsidR="000F7377" w:rsidRDefault="000F7377"/>
    <w:p w14:paraId="6F1D4C7D" w14:textId="77777777" w:rsidR="000F7377" w:rsidRDefault="000F7377">
      <w:r xmlns:w="http://schemas.openxmlformats.org/wordprocessingml/2006/main">
        <w:t xml:space="preserve">2. Daniel 7:11— ”Jag såg då på grund av ljudet av de stora orden som hornet talade. Och medan jag såg på, dödades vilddjuret, och dess kropp förstördes och överlämnades till att brännas i eld.”</w:t>
      </w:r>
    </w:p>
    <w:p w14:paraId="520C5643" w14:textId="77777777" w:rsidR="000F7377" w:rsidRDefault="000F7377"/>
    <w:p w14:paraId="3E56361C" w14:textId="77777777" w:rsidR="000F7377" w:rsidRDefault="000F7377">
      <w:r xmlns:w="http://schemas.openxmlformats.org/wordprocessingml/2006/main">
        <w:t xml:space="preserve">Uppenbarelseboken 17:12 Och de tio horn som du såg är tio kungar, som ännu inte har tagit emot något rike; men få makt som kungar en timme med vilddjuret.</w:t>
      </w:r>
    </w:p>
    <w:p w14:paraId="0C66ADFC" w14:textId="77777777" w:rsidR="000F7377" w:rsidRDefault="000F7377"/>
    <w:p w14:paraId="5A2D5FE8" w14:textId="77777777" w:rsidR="000F7377" w:rsidRDefault="000F7377">
      <w:r xmlns:w="http://schemas.openxmlformats.org/wordprocessingml/2006/main">
        <w:t xml:space="preserve">Passagen beskriver tio kungar som ännu inte har fått ett kungarike, men som kommer att få makten som kungar vid sidan av vilddjuret under en timme.</w:t>
      </w:r>
    </w:p>
    <w:p w14:paraId="19C52C70" w14:textId="77777777" w:rsidR="000F7377" w:rsidRDefault="000F7377"/>
    <w:p w14:paraId="3C468068" w14:textId="77777777" w:rsidR="000F7377" w:rsidRDefault="000F7377">
      <w:r xmlns:w="http://schemas.openxmlformats.org/wordprocessingml/2006/main">
        <w:t xml:space="preserve">1. Kungars makt: Förstå vad det innebär att ta emot auktoritet</w:t>
      </w:r>
    </w:p>
    <w:p w14:paraId="77B8E6B3" w14:textId="77777777" w:rsidR="000F7377" w:rsidRDefault="000F7377"/>
    <w:p w14:paraId="0B7767D4" w14:textId="77777777" w:rsidR="000F7377" w:rsidRDefault="000F7377">
      <w:r xmlns:w="http://schemas.openxmlformats.org/wordprocessingml/2006/main">
        <w:t xml:space="preserve">2. Auktoritetens tillfälliga natur: Hur Guds suveränitet regerar</w:t>
      </w:r>
    </w:p>
    <w:p w14:paraId="7ED6DACC" w14:textId="77777777" w:rsidR="000F7377" w:rsidRDefault="000F7377"/>
    <w:p w14:paraId="1394B973" w14:textId="77777777" w:rsidR="000F7377" w:rsidRDefault="000F7377">
      <w:r xmlns:w="http://schemas.openxmlformats.org/wordprocessingml/2006/main">
        <w:t xml:space="preserve">1. Daniel 7:17-18 - "Dessa stora djur, som är fyra, är fyra kungar, som ska uppstå ur jorden. Men den Högstes heliga skola ta riket och besitta riket för evigt, </w:t>
      </w:r>
      <w:r xmlns:w="http://schemas.openxmlformats.org/wordprocessingml/2006/main">
        <w:lastRenderedPageBreak xmlns:w="http://schemas.openxmlformats.org/wordprocessingml/2006/main"/>
      </w:r>
      <w:r xmlns:w="http://schemas.openxmlformats.org/wordprocessingml/2006/main">
        <w:t xml:space="preserve">ja i evighet och alltid.”</w:t>
      </w:r>
    </w:p>
    <w:p w14:paraId="4B9B35A3" w14:textId="77777777" w:rsidR="000F7377" w:rsidRDefault="000F7377"/>
    <w:p w14:paraId="1C658549" w14:textId="77777777" w:rsidR="000F7377" w:rsidRDefault="000F7377">
      <w:r xmlns:w="http://schemas.openxmlformats.org/wordprocessingml/2006/main">
        <w:t xml:space="preserve">2. Romarbrevet 13:1-2 - "Låt varje själ underordna sig de högre makterna. För det finns ingen makt utom från Gud: de krafter som finns är förordnade av Gud. Den som därför motsätter sig makten, motsätter sig Guds förordning, och de som gör motstånd skall få fördömelse för sig själva."</w:t>
      </w:r>
    </w:p>
    <w:p w14:paraId="7DB6F78A" w14:textId="77777777" w:rsidR="000F7377" w:rsidRDefault="000F7377"/>
    <w:p w14:paraId="6F4367E9" w14:textId="77777777" w:rsidR="000F7377" w:rsidRDefault="000F7377">
      <w:r xmlns:w="http://schemas.openxmlformats.org/wordprocessingml/2006/main">
        <w:t xml:space="preserve">Uppenbarelseboken 17:13 Dessa har ett sinne och skall ge vilddjuret sin kraft och styrka.</w:t>
      </w:r>
    </w:p>
    <w:p w14:paraId="07F63C60" w14:textId="77777777" w:rsidR="000F7377" w:rsidRDefault="000F7377"/>
    <w:p w14:paraId="0C76E38E" w14:textId="77777777" w:rsidR="000F7377" w:rsidRDefault="000F7377">
      <w:r xmlns:w="http://schemas.openxmlformats.org/wordprocessingml/2006/main">
        <w:t xml:space="preserve">Människor med ett ensidigt tänkesätt ger sin kraft och styrka till odjuret.</w:t>
      </w:r>
    </w:p>
    <w:p w14:paraId="4804664C" w14:textId="77777777" w:rsidR="000F7377" w:rsidRDefault="000F7377"/>
    <w:p w14:paraId="6BD555C9" w14:textId="77777777" w:rsidR="000F7377" w:rsidRDefault="000F7377">
      <w:r xmlns:w="http://schemas.openxmlformats.org/wordprocessingml/2006/main">
        <w:t xml:space="preserve">1. Enhetens kraft - hur vi tillsammans kan uppnå stora saker genom att överlämna vår individuella kraft och styrka till en gemensam sak.</w:t>
      </w:r>
    </w:p>
    <w:p w14:paraId="7248FA99" w14:textId="77777777" w:rsidR="000F7377" w:rsidRDefault="000F7377"/>
    <w:p w14:paraId="74C2C613" w14:textId="77777777" w:rsidR="000F7377" w:rsidRDefault="000F7377">
      <w:r xmlns:w="http://schemas.openxmlformats.org/wordprocessingml/2006/main">
        <w:t xml:space="preserve">2. Odjuret inom oss – hur överlämnande till våra egna själviska begär kan leda till vår undergång.</w:t>
      </w:r>
    </w:p>
    <w:p w14:paraId="6F35C8E6" w14:textId="77777777" w:rsidR="000F7377" w:rsidRDefault="000F7377"/>
    <w:p w14:paraId="7D692573" w14:textId="77777777" w:rsidR="000F7377" w:rsidRDefault="000F7377">
      <w:r xmlns:w="http://schemas.openxmlformats.org/wordprocessingml/2006/main">
        <w:t xml:space="preserve">1. Jakob 4:7 - "Underordna er därför Gud. Stå emot djävulen, så kommer han att fly från er."</w:t>
      </w:r>
    </w:p>
    <w:p w14:paraId="45CE9D65" w14:textId="77777777" w:rsidR="000F7377" w:rsidRDefault="000F7377"/>
    <w:p w14:paraId="227905D5" w14:textId="77777777" w:rsidR="000F7377" w:rsidRDefault="000F7377">
      <w:r xmlns:w="http://schemas.openxmlformats.org/wordprocessingml/2006/main">
        <w:t xml:space="preserve">2. Matteus 6:24 - "Ingen kan tjäna två herrar, för antingen kommer han att hata den ene och älska den andre, eller så kommer han att vara hängiven den ene och förakta den andre. Du kan inte tjäna Gud och pengar."</w:t>
      </w:r>
    </w:p>
    <w:p w14:paraId="17E18390" w14:textId="77777777" w:rsidR="000F7377" w:rsidRDefault="000F7377"/>
    <w:p w14:paraId="4180F438" w14:textId="77777777" w:rsidR="000F7377" w:rsidRDefault="000F7377">
      <w:r xmlns:w="http://schemas.openxmlformats.org/wordprocessingml/2006/main">
        <w:t xml:space="preserve">Uppenbarelseboken 17:14 Dessa skola föra krig mot Lammet, och Lammet skall besegra dem, ty han är herrarnas Herre och konungarnas Konung, och de som är med honom är kallade och utvalda och trogna.</w:t>
      </w:r>
    </w:p>
    <w:p w14:paraId="0B25D812" w14:textId="77777777" w:rsidR="000F7377" w:rsidRDefault="000F7377"/>
    <w:p w14:paraId="45DEE834" w14:textId="77777777" w:rsidR="000F7377" w:rsidRDefault="000F7377">
      <w:r xmlns:w="http://schemas.openxmlformats.org/wordprocessingml/2006/main">
        <w:t xml:space="preserve">Lammet kommer att övervinna alla fiender, för Han är herrarnas Herre och kungars Konung, och de som är med Honom är kallade, utvalda och trogna.</w:t>
      </w:r>
    </w:p>
    <w:p w14:paraId="137EFF8A" w14:textId="77777777" w:rsidR="000F7377" w:rsidRDefault="000F7377"/>
    <w:p w14:paraId="0A1E1326" w14:textId="77777777" w:rsidR="000F7377" w:rsidRDefault="000F7377">
      <w:r xmlns:w="http://schemas.openxmlformats.org/wordprocessingml/2006/main">
        <w:t xml:space="preserve">1: Det finns ingen makt större än vår Herre, och de som följer honom kan vara försäkrade om hans skydd.</w:t>
      </w:r>
    </w:p>
    <w:p w14:paraId="3ED14D41" w14:textId="77777777" w:rsidR="000F7377" w:rsidRDefault="000F7377"/>
    <w:p w14:paraId="7E8D9625" w14:textId="77777777" w:rsidR="000F7377" w:rsidRDefault="000F7377">
      <w:r xmlns:w="http://schemas.openxmlformats.org/wordprocessingml/2006/main">
        <w:t xml:space="preserve">2: Vår Herre är herrarnas Herre och kungars Konung, och de som följer honom är kallade, utvalda och trogna.</w:t>
      </w:r>
    </w:p>
    <w:p w14:paraId="18C5F9FD" w14:textId="77777777" w:rsidR="000F7377" w:rsidRDefault="000F7377"/>
    <w:p w14:paraId="7E140BCA" w14:textId="77777777" w:rsidR="000F7377" w:rsidRDefault="000F7377">
      <w:r xmlns:w="http://schemas.openxmlformats.org/wordprocessingml/2006/main">
        <w:t xml:space="preserve">1: Jesaja 41:10 - Frukta inte; ty jag är med dig. Var inte förskräckt; ty jag är din Gud. Jag vill stärka dig; ja, jag ska hjälpa dig; ja, jag ska stödja dig med min rättfärdighets högra hand.</w:t>
      </w:r>
    </w:p>
    <w:p w14:paraId="62153D04" w14:textId="77777777" w:rsidR="000F7377" w:rsidRDefault="000F7377"/>
    <w:p w14:paraId="63D2AD60" w14:textId="77777777" w:rsidR="000F7377" w:rsidRDefault="000F7377">
      <w:r xmlns:w="http://schemas.openxmlformats.org/wordprocessingml/2006/main">
        <w:t xml:space="preserve">2: Josua 1:9 - Har jag inte befallt dig? Var stark och vid gott mod; Var inte rädd och var inte förskräckt, ty Herren, din Gud, är med dig vart du än går.</w:t>
      </w:r>
    </w:p>
    <w:p w14:paraId="24521D6F" w14:textId="77777777" w:rsidR="000F7377" w:rsidRDefault="000F7377"/>
    <w:p w14:paraId="7D3FF1D4" w14:textId="77777777" w:rsidR="000F7377" w:rsidRDefault="000F7377">
      <w:r xmlns:w="http://schemas.openxmlformats.org/wordprocessingml/2006/main">
        <w:t xml:space="preserve">Uppenbarelseboken 17:15 Och han sade till mig: Vattnen som du såg, där skökan sitter, är folk och skaror och folk och tungomål.</w:t>
      </w:r>
    </w:p>
    <w:p w14:paraId="192D4F4C" w14:textId="77777777" w:rsidR="000F7377" w:rsidRDefault="000F7377"/>
    <w:p w14:paraId="7A47E50E" w14:textId="77777777" w:rsidR="000F7377" w:rsidRDefault="000F7377">
      <w:r xmlns:w="http://schemas.openxmlformats.org/wordprocessingml/2006/main">
        <w:t xml:space="preserve">Vattnen som ses i Uppenbarelseboken 17:15 symboliserar världens olika folk, skaror, nationer och språk.</w:t>
      </w:r>
    </w:p>
    <w:p w14:paraId="332B511C" w14:textId="77777777" w:rsidR="000F7377" w:rsidRDefault="000F7377"/>
    <w:p w14:paraId="1FD35EF0" w14:textId="77777777" w:rsidR="000F7377" w:rsidRDefault="000F7377">
      <w:r xmlns:w="http://schemas.openxmlformats.org/wordprocessingml/2006/main">
        <w:t xml:space="preserve">1. Guds nåd sträcker sig till alla: En reflektion över Uppenbarelseboken 17:15</w:t>
      </w:r>
    </w:p>
    <w:p w14:paraId="0AEDE6C5" w14:textId="77777777" w:rsidR="000F7377" w:rsidRDefault="000F7377"/>
    <w:p w14:paraId="63BAD547" w14:textId="77777777" w:rsidR="000F7377" w:rsidRDefault="000F7377">
      <w:r xmlns:w="http://schemas.openxmlformats.org/wordprocessingml/2006/main">
        <w:t xml:space="preserve">2. Förstå olika kulturer: En studie av Uppenbarelseboken 17:15</w:t>
      </w:r>
    </w:p>
    <w:p w14:paraId="1194EA19" w14:textId="77777777" w:rsidR="000F7377" w:rsidRDefault="000F7377"/>
    <w:p w14:paraId="18E58ABD" w14:textId="77777777" w:rsidR="000F7377" w:rsidRDefault="000F7377">
      <w:r xmlns:w="http://schemas.openxmlformats.org/wordprocessingml/2006/main">
        <w:t xml:space="preserve">1. Psaltaren 86:9 - Alla de nationer som du har skapat ska komma och tillbe inför dig, Herre; de kommer att göra ära åt ditt namn.</w:t>
      </w:r>
    </w:p>
    <w:p w14:paraId="39083D57" w14:textId="77777777" w:rsidR="000F7377" w:rsidRDefault="000F7377"/>
    <w:p w14:paraId="0C2613CA" w14:textId="77777777" w:rsidR="000F7377" w:rsidRDefault="000F7377">
      <w:r xmlns:w="http://schemas.openxmlformats.org/wordprocessingml/2006/main">
        <w:t xml:space="preserve">2. Apostlagärningarna 17:26 - Av en enda människa skapade han alla folk, för att de skulle bo på hela jorden; och han markerade deras bestämda tider i historien och gränserna för deras länder.</w:t>
      </w:r>
    </w:p>
    <w:p w14:paraId="2BD1F66A" w14:textId="77777777" w:rsidR="000F7377" w:rsidRDefault="000F7377"/>
    <w:p w14:paraId="30E705AB" w14:textId="77777777" w:rsidR="000F7377" w:rsidRDefault="000F7377">
      <w:r xmlns:w="http://schemas.openxmlformats.org/wordprocessingml/2006/main">
        <w:t xml:space="preserve">Uppenbarelseboken 17:16 Och de tio horn som du såg på vilddjuret, dessa skola hata skökan och göra henne öde och naken och äta hennes kött och bränna upp henne med eld.</w:t>
      </w:r>
    </w:p>
    <w:p w14:paraId="29D13DB3" w14:textId="77777777" w:rsidR="000F7377" w:rsidRDefault="000F7377"/>
    <w:p w14:paraId="5B38C7EE" w14:textId="77777777" w:rsidR="000F7377" w:rsidRDefault="000F7377">
      <w:r xmlns:w="http://schemas.openxmlformats.org/wordprocessingml/2006/main">
        <w:t xml:space="preserve">Vilddjurets tio horn kommer att hata skökan och förgöra henne, förtära hennes kött och bränna upp henne med eld.</w:t>
      </w:r>
    </w:p>
    <w:p w14:paraId="2C5ACF60" w14:textId="77777777" w:rsidR="000F7377" w:rsidRDefault="000F7377"/>
    <w:p w14:paraId="32D26E84" w14:textId="77777777" w:rsidR="000F7377" w:rsidRDefault="000F7377">
      <w:r xmlns:w="http://schemas.openxmlformats.org/wordprocessingml/2006/main">
        <w:t xml:space="preserve">1. Sant hat härrör från konsekvenserna av synd och dess förstörelse.</w:t>
      </w:r>
    </w:p>
    <w:p w14:paraId="4DE69339" w14:textId="77777777" w:rsidR="000F7377" w:rsidRDefault="000F7377"/>
    <w:p w14:paraId="21AAC04F" w14:textId="77777777" w:rsidR="000F7377" w:rsidRDefault="000F7377">
      <w:r xmlns:w="http://schemas.openxmlformats.org/wordprocessingml/2006/main">
        <w:t xml:space="preserve">2. Våra liv är flyktiga och våra handlingar får konsekvenser.</w:t>
      </w:r>
    </w:p>
    <w:p w14:paraId="2EA05EEE" w14:textId="77777777" w:rsidR="000F7377" w:rsidRDefault="000F7377"/>
    <w:p w14:paraId="5966AE32" w14:textId="77777777" w:rsidR="000F7377" w:rsidRDefault="000F7377">
      <w:r xmlns:w="http://schemas.openxmlformats.org/wordprocessingml/2006/main">
        <w:t xml:space="preserve">1. Romarbrevet 6:23 - Ty syndens lön är döden, men Guds fria gåva är evigt liv i Kristus Jesus, vår Herre.</w:t>
      </w:r>
    </w:p>
    <w:p w14:paraId="533596EB" w14:textId="77777777" w:rsidR="000F7377" w:rsidRDefault="000F7377"/>
    <w:p w14:paraId="49EB9EA5" w14:textId="77777777" w:rsidR="000F7377" w:rsidRDefault="000F7377">
      <w:r xmlns:w="http://schemas.openxmlformats.org/wordprocessingml/2006/main">
        <w:t xml:space="preserve">2. Jakob 4:14 – Ändå vet ni inte vad morgondagen kommer att föra med sig. Vad är ditt liv? För du är en dimma som visar sig för en liten stund och sedan försvinner.</w:t>
      </w:r>
    </w:p>
    <w:p w14:paraId="6F3201A5" w14:textId="77777777" w:rsidR="000F7377" w:rsidRDefault="000F7377"/>
    <w:p w14:paraId="6C7611BF" w14:textId="77777777" w:rsidR="000F7377" w:rsidRDefault="000F7377">
      <w:r xmlns:w="http://schemas.openxmlformats.org/wordprocessingml/2006/main">
        <w:t xml:space="preserve">Uppenbarelseboken 17:17 Ty Gud har lagt i deras hjärtan att uppfylla sin vilja och att komma överens och ge sitt rike åt vilddjuret, tills Guds ord har fullbordats.</w:t>
      </w:r>
    </w:p>
    <w:p w14:paraId="0893C181" w14:textId="77777777" w:rsidR="000F7377" w:rsidRDefault="000F7377"/>
    <w:p w14:paraId="277321BF" w14:textId="77777777" w:rsidR="000F7377" w:rsidRDefault="000F7377">
      <w:r xmlns:w="http://schemas.openxmlformats.org/wordprocessingml/2006/main">
        <w:t xml:space="preserve">Vilddjuret ges auktoritet över rikena tills Guds vilja uppfylls.</w:t>
      </w:r>
    </w:p>
    <w:p w14:paraId="06E2527D" w14:textId="77777777" w:rsidR="000F7377" w:rsidRDefault="000F7377"/>
    <w:p w14:paraId="33833E6F" w14:textId="77777777" w:rsidR="000F7377" w:rsidRDefault="000F7377">
      <w:r xmlns:w="http://schemas.openxmlformats.org/wordprocessingml/2006/main">
        <w:t xml:space="preserve">1. Förstå Guds yttersta auktoritet och vilja</w:t>
      </w:r>
    </w:p>
    <w:p w14:paraId="4CFEE491" w14:textId="77777777" w:rsidR="000F7377" w:rsidRDefault="000F7377"/>
    <w:p w14:paraId="69936A03" w14:textId="77777777" w:rsidR="000F7377" w:rsidRDefault="000F7377">
      <w:r xmlns:w="http://schemas.openxmlformats.org/wordprocessingml/2006/main">
        <w:t xml:space="preserve">2. Vikten av att underkasta sig Guds vilja</w:t>
      </w:r>
    </w:p>
    <w:p w14:paraId="5756DF0A" w14:textId="77777777" w:rsidR="000F7377" w:rsidRDefault="000F7377"/>
    <w:p w14:paraId="3AB75654" w14:textId="77777777" w:rsidR="000F7377" w:rsidRDefault="000F7377">
      <w:r xmlns:w="http://schemas.openxmlformats.org/wordprocessingml/2006/main">
        <w:t xml:space="preserve">1. Matteus 6:10 - "Kom ditt rike, ske din vilja, så även på jorden som i himlen."</w:t>
      </w:r>
    </w:p>
    <w:p w14:paraId="2677AA3C" w14:textId="77777777" w:rsidR="000F7377" w:rsidRDefault="000F7377"/>
    <w:p w14:paraId="57CA91D8" w14:textId="77777777" w:rsidR="000F7377" w:rsidRDefault="000F7377">
      <w:r xmlns:w="http://schemas.openxmlformats.org/wordprocessingml/2006/main">
        <w:t xml:space="preserve">2. Jakob 4:7 - "Underordna er därför Gud. Stå emot djävulen, så kommer han att fly från er."</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17:18 Och kvinnan som du såg är den stora staden som regerar över jordens kungar.</w:t>
      </w:r>
    </w:p>
    <w:p w14:paraId="4381FEB2" w14:textId="77777777" w:rsidR="000F7377" w:rsidRDefault="000F7377"/>
    <w:p w14:paraId="6D14D365" w14:textId="77777777" w:rsidR="000F7377" w:rsidRDefault="000F7377">
      <w:r xmlns:w="http://schemas.openxmlformats.org/wordprocessingml/2006/main">
        <w:t xml:space="preserve">Kvinnan i visionen är en symbol för den stora staden som regerar över jordens kungar.</w:t>
      </w:r>
    </w:p>
    <w:p w14:paraId="52FEB6A3" w14:textId="77777777" w:rsidR="000F7377" w:rsidRDefault="000F7377"/>
    <w:p w14:paraId="10B16941" w14:textId="77777777" w:rsidR="000F7377" w:rsidRDefault="000F7377">
      <w:r xmlns:w="http://schemas.openxmlformats.org/wordprocessingml/2006/main">
        <w:t xml:space="preserve">1: Guds suveränitet över nationer</w:t>
      </w:r>
    </w:p>
    <w:p w14:paraId="011F9485" w14:textId="77777777" w:rsidR="000F7377" w:rsidRDefault="000F7377"/>
    <w:p w14:paraId="339164BF" w14:textId="77777777" w:rsidR="000F7377" w:rsidRDefault="000F7377">
      <w:r xmlns:w="http://schemas.openxmlformats.org/wordprocessingml/2006/main">
        <w:t xml:space="preserve">2: Kyrkans överhöghet</w:t>
      </w:r>
    </w:p>
    <w:p w14:paraId="6BD2B03A" w14:textId="77777777" w:rsidR="000F7377" w:rsidRDefault="000F7377"/>
    <w:p w14:paraId="0CBF994C" w14:textId="77777777" w:rsidR="000F7377" w:rsidRDefault="000F7377">
      <w:r xmlns:w="http://schemas.openxmlformats.org/wordprocessingml/2006/main">
        <w:t xml:space="preserve">1: Daniel 7:27 - Och riket och väldet och rikets storhet under hela himlen skall ges till folket av den Högstes heliga, vilkas rike är ett evigt rike, och alla herradömen skall tjäna och lyda honom.</w:t>
      </w:r>
    </w:p>
    <w:p w14:paraId="2D68A9FD" w14:textId="77777777" w:rsidR="000F7377" w:rsidRDefault="000F7377"/>
    <w:p w14:paraId="234E1D4A" w14:textId="77777777" w:rsidR="000F7377" w:rsidRDefault="000F7377">
      <w:r xmlns:w="http://schemas.openxmlformats.org/wordprocessingml/2006/main">
        <w:t xml:space="preserve">2: Psaltaren 2:10-12 - Var därför visa nu, ni kungar: undervisa er, ni jordens domare. Tjäna HERREN med fruktan, och fröjda dig med bävan. Kyss Sonen, så att han inte blir vred och ni förgår på vägen, när hans vrede upptänds endast ett litet tag. Saliga är alla de som sätter sin förtröstan på honom.</w:t>
      </w:r>
    </w:p>
    <w:p w14:paraId="06C65336" w14:textId="77777777" w:rsidR="000F7377" w:rsidRDefault="000F7377"/>
    <w:p w14:paraId="61345A2D" w14:textId="77777777" w:rsidR="000F7377" w:rsidRDefault="000F7377">
      <w:r xmlns:w="http://schemas.openxmlformats.org/wordprocessingml/2006/main">
        <w:t xml:space="preserve">Uppenbarelseboken 18 är det artonde kapitlet i Uppenbarelseboken och fortsätter Johannes vision om yttersta händelser. Det här kapitlet fokuserar på Babylon den storas fall och dom, som symboliserar ett korrupt och avgudadyrkande system som står emot Gud.</w:t>
      </w:r>
    </w:p>
    <w:p w14:paraId="307450EE" w14:textId="77777777" w:rsidR="000F7377" w:rsidRDefault="000F7377"/>
    <w:p w14:paraId="79519978" w14:textId="77777777" w:rsidR="000F7377" w:rsidRDefault="000F7377">
      <w:r xmlns:w="http://schemas.openxmlformats.org/wordprocessingml/2006/main">
        <w:t xml:space="preserve">Första stycket: Kapitlet börjar med en ängel som stiger ner från himlen och förkunnar med en mäktig röst att Babylon har fallit. Detta tillkännagivande tillkännager hennes förintelse och förklarar att hon har blivit en boning för demoner, ett tillhåll för varje oren ande och en bur för varje oren fågel (Uppenbarelseboken 18:2). Nationerna har blivit vilseledda av hennes trolldom, omoral och ekonomiska exploatering (Uppenbarelseboken 18:3). En annan röst från himlen kallar Guds folk att komma ut från Babylon för att inte ta del av hennes synder eller ta del av hennes plågor (Uppenbarelseboken 18:4-5).</w:t>
      </w:r>
    </w:p>
    <w:p w14:paraId="4A7976B9" w14:textId="77777777" w:rsidR="000F7377" w:rsidRDefault="000F7377"/>
    <w:p w14:paraId="30CC60DD" w14:textId="77777777" w:rsidR="000F7377" w:rsidRDefault="000F7377">
      <w:r xmlns:w="http://schemas.openxmlformats.org/wordprocessingml/2006/main">
        <w:t xml:space="preserve">Andra stycket: Kapitlet beskriver den stora rikedom och lyx som är förknippad med Babylon. </w:t>
      </w:r>
      <w:r xmlns:w="http://schemas.openxmlformats.org/wordprocessingml/2006/main">
        <w:lastRenderedPageBreak xmlns:w="http://schemas.openxmlformats.org/wordprocessingml/2006/main"/>
      </w:r>
      <w:r xmlns:w="http://schemas.openxmlformats.org/wordprocessingml/2006/main">
        <w:t xml:space="preserve">Köpmän sörjer över hennes förstörelse eftersom ingen längre köper deras varor – varor som guld, silver, ädelstenar, fina tyger, kryddor, vin, olja, boskap, slavar – och till och med mänskliga själar (Uppenbarelseboken 18:11-13). De beklagar sin förlorade vinst när de ser rök stiga upp från den brinnande staden (Uppenbarelseboken 18:15-19).</w:t>
      </w:r>
    </w:p>
    <w:p w14:paraId="2BACC6F8" w14:textId="77777777" w:rsidR="000F7377" w:rsidRDefault="000F7377"/>
    <w:p w14:paraId="1E59D2EA" w14:textId="77777777" w:rsidR="000F7377" w:rsidRDefault="000F7377">
      <w:r xmlns:w="http://schemas.openxmlformats.org/wordprocessingml/2006/main">
        <w:t xml:space="preserve">Tredje stycket: Jubeln bryter ut i himlen över Babylons dom. En ängel kastar en mäktig sten i havet och förklarar att Babylon kommer att kastas ner med våld och aldrig återfinnas (Uppenbarelseboken 18:21). Stadens förstörelse beskrivs som fullständig förödelse — ingen mer musik eller hantverkare kommer att höras inom dess murar; inget ljus kommer att lysa där längre (Uppenbarelseboken 18:22-23). Det betonas att Babylon är ansvarigt för att utgjuta profeternas och helgonens blod genom historien (Uppenbarelseboken 18:24). Kapitlet avslutas med försäkran om att Gud har hämnats sitt folk genom Babylons undergång.</w:t>
      </w:r>
    </w:p>
    <w:p w14:paraId="76FD2509" w14:textId="77777777" w:rsidR="000F7377" w:rsidRDefault="000F7377"/>
    <w:p w14:paraId="6882B5CA" w14:textId="77777777" w:rsidR="000F7377" w:rsidRDefault="000F7377">
      <w:r xmlns:w="http://schemas.openxmlformats.org/wordprocessingml/2006/main">
        <w:t xml:space="preserve">Sammanfattningsvis skildrar kapitel arton i Uppenbarelseboken Babylon den storas fall och dom – en symbol för ett korrupt och avgudadyrkande system. Kapitlet belyser hennes bedrägliga metoder, ekonomiska exploatering och omoral. En ängel förkunnar hennes undergång och uppmanar Guds folk att skilja sig från hennes inflytande. Kapitlet beskriver köpmännas sorg över deras förlorade vinster och glädjen i himlen över Babylons dom. Den betonar Babylons totala förödelse och bekräftar Guds rättvisa när det gäller att hämnas sitt folk mot detta onda system. Detta kapitel understryker teman om gudomlig dom över andlig korruption, ekonomisk exploatering och uppmanar troende att förbli åtskilda från världsliga system som står emot Gud.</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Uppenbarelseboken 18:1 Och efter detta såg jag en annan ängel komma ner från himlen med stor makt. och jorden blev upplyst av hans härlighet.</w:t>
      </w:r>
    </w:p>
    <w:p w14:paraId="541C28A9" w14:textId="77777777" w:rsidR="000F7377" w:rsidRDefault="000F7377"/>
    <w:p w14:paraId="5750ABF1" w14:textId="77777777" w:rsidR="000F7377" w:rsidRDefault="000F7377">
      <w:r xmlns:w="http://schemas.openxmlformats.org/wordprocessingml/2006/main">
        <w:t xml:space="preserve">En ängel stiger ned från himlen och för med sig stor makt och ära till jorden.</w:t>
      </w:r>
    </w:p>
    <w:p w14:paraId="4CE12081" w14:textId="77777777" w:rsidR="000F7377" w:rsidRDefault="000F7377"/>
    <w:p w14:paraId="73A8DA8A" w14:textId="77777777" w:rsidR="000F7377" w:rsidRDefault="000F7377">
      <w:r xmlns:w="http://schemas.openxmlformats.org/wordprocessingml/2006/main">
        <w:t xml:space="preserve">1. Himlens kraft: Hur Guds härlighet kan förvandla våra liv</w:t>
      </w:r>
    </w:p>
    <w:p w14:paraId="2FD4CCA1" w14:textId="77777777" w:rsidR="000F7377" w:rsidRDefault="000F7377"/>
    <w:p w14:paraId="11BB16EE" w14:textId="77777777" w:rsidR="000F7377" w:rsidRDefault="000F7377">
      <w:r xmlns:w="http://schemas.openxmlformats.org/wordprocessingml/2006/main">
        <w:t xml:space="preserve">2. Himlens härlighet: Hur vi kan leva i ljuset av Guds storhet</w:t>
      </w:r>
    </w:p>
    <w:p w14:paraId="516B6527" w14:textId="77777777" w:rsidR="000F7377" w:rsidRDefault="000F7377"/>
    <w:p w14:paraId="201467F4" w14:textId="77777777" w:rsidR="000F7377" w:rsidRDefault="000F7377">
      <w:r xmlns:w="http://schemas.openxmlformats.org/wordprocessingml/2006/main">
        <w:t xml:space="preserve">1. Psalm 19:1 - Himlen förkunnar Guds härlighet; himlen förkunnar hans händers verk.</w:t>
      </w:r>
    </w:p>
    <w:p w14:paraId="49E4CCDD" w14:textId="77777777" w:rsidR="000F7377" w:rsidRDefault="000F7377"/>
    <w:p w14:paraId="6994103A" w14:textId="77777777" w:rsidR="000F7377" w:rsidRDefault="000F7377">
      <w:r xmlns:w="http://schemas.openxmlformats.org/wordprocessingml/2006/main">
        <w:t xml:space="preserve">2. Jesaja 6:3 – Och de ropade till varandra: ”Helig, helig, helig är Herren, den Allsmäktige; hela jorden är full av hans härlighet."</w:t>
      </w:r>
    </w:p>
    <w:p w14:paraId="703F6805" w14:textId="77777777" w:rsidR="000F7377" w:rsidRDefault="000F7377"/>
    <w:p w14:paraId="4B8677AF" w14:textId="77777777" w:rsidR="000F7377" w:rsidRDefault="000F7377">
      <w:r xmlns:w="http://schemas.openxmlformats.org/wordprocessingml/2006/main">
        <w:t xml:space="preserve">Uppenbarelseboken 18:2 Och han ropade starkt med stark röst och sade: Det stora Babylon har fallit, fallit och har blivit en boning för djävlar och ett fäste för varje ful ande och en bur för varje oren och hatisk fågel.</w:t>
      </w:r>
    </w:p>
    <w:p w14:paraId="00AA55C3" w14:textId="77777777" w:rsidR="000F7377" w:rsidRDefault="000F7377"/>
    <w:p w14:paraId="21A8BD82" w14:textId="77777777" w:rsidR="000F7377" w:rsidRDefault="000F7377">
      <w:r xmlns:w="http://schemas.openxmlformats.org/wordprocessingml/2006/main">
        <w:t xml:space="preserve">Den stora staden Babylon har fallit och blivit en plats för ondska och mörker.</w:t>
      </w:r>
    </w:p>
    <w:p w14:paraId="617AE963" w14:textId="77777777" w:rsidR="000F7377" w:rsidRDefault="000F7377"/>
    <w:p w14:paraId="4358530B" w14:textId="77777777" w:rsidR="000F7377" w:rsidRDefault="000F7377">
      <w:r xmlns:w="http://schemas.openxmlformats.org/wordprocessingml/2006/main">
        <w:t xml:space="preserve">1. Guds dom över Babylon: En varning för idag</w:t>
      </w:r>
    </w:p>
    <w:p w14:paraId="2E76A783" w14:textId="77777777" w:rsidR="000F7377" w:rsidRDefault="000F7377"/>
    <w:p w14:paraId="19051041" w14:textId="77777777" w:rsidR="000F7377" w:rsidRDefault="000F7377">
      <w:r xmlns:w="http://schemas.openxmlformats.org/wordprocessingml/2006/main">
        <w:t xml:space="preserve">2. Att omfamna Guds ljus och förkasta Babylons mörker.</w:t>
      </w:r>
    </w:p>
    <w:p w14:paraId="724D41E9" w14:textId="77777777" w:rsidR="000F7377" w:rsidRDefault="000F7377"/>
    <w:p w14:paraId="18E67F9C" w14:textId="77777777" w:rsidR="000F7377" w:rsidRDefault="000F7377">
      <w:r xmlns:w="http://schemas.openxmlformats.org/wordprocessingml/2006/main">
        <w:t xml:space="preserve">1. Jesaja 21:9 - "Babylon, rikens härlighet, kaldéernas stolthet, skall vara som när Gud störtade Sodom och Gomorra."</w:t>
      </w:r>
    </w:p>
    <w:p w14:paraId="5DBA2FCE" w14:textId="77777777" w:rsidR="000F7377" w:rsidRDefault="000F7377"/>
    <w:p w14:paraId="4AC8CB26" w14:textId="77777777" w:rsidR="000F7377" w:rsidRDefault="000F7377">
      <w:r xmlns:w="http://schemas.openxmlformats.org/wordprocessingml/2006/main">
        <w:t xml:space="preserve">2. Jeremia 51:8 - "Babylon faller plötsligt och förstörs: yl över henne; ta balsam för hennes smärta, om så är fallet kan hon bli botad."</w:t>
      </w:r>
    </w:p>
    <w:p w14:paraId="14265E6E" w14:textId="77777777" w:rsidR="000F7377" w:rsidRDefault="000F7377"/>
    <w:p w14:paraId="1F014B79" w14:textId="77777777" w:rsidR="000F7377" w:rsidRDefault="000F7377">
      <w:r xmlns:w="http://schemas.openxmlformats.org/wordprocessingml/2006/main">
        <w:t xml:space="preserve">Uppenbarelseboken 18:3 Ty alla folk har druckit av hennes otukts vredes vin, och jordens kungar har bedrivit otukt med henne, och jordens köpmän har blivit rika på hennes överflöd av hennes läckerheter.</w:t>
      </w:r>
    </w:p>
    <w:p w14:paraId="0FB92C90" w14:textId="77777777" w:rsidR="000F7377" w:rsidRDefault="000F7377"/>
    <w:p w14:paraId="4DEF4E5A" w14:textId="77777777" w:rsidR="000F7377" w:rsidRDefault="000F7377">
      <w:r xmlns:w="http://schemas.openxmlformats.org/wordprocessingml/2006/main">
        <w:t xml:space="preserve">Världens nationer, kungarna och köpmännen är alla korrupta och har blivit rika genom det överflöd av lyx som Babylon erbjuder.</w:t>
      </w:r>
    </w:p>
    <w:p w14:paraId="709DBBD1" w14:textId="77777777" w:rsidR="000F7377" w:rsidRDefault="000F7377"/>
    <w:p w14:paraId="6E3B3B0E" w14:textId="77777777" w:rsidR="000F7377" w:rsidRDefault="000F7377">
      <w:r xmlns:w="http://schemas.openxmlformats.org/wordprocessingml/2006/main">
        <w:t xml:space="preserve">1. Babylons synder: Vad vi kan lära oss av nationen av lyx och girighet</w:t>
      </w:r>
    </w:p>
    <w:p w14:paraId="71558B48" w14:textId="77777777" w:rsidR="000F7377" w:rsidRDefault="000F7377"/>
    <w:p w14:paraId="79CD4B74" w14:textId="77777777" w:rsidR="000F7377" w:rsidRDefault="000F7377">
      <w:r xmlns:w="http://schemas.openxmlformats.org/wordprocessingml/2006/main">
        <w:t xml:space="preserve">2. Farorna med världsliga rikedomar: Hur man undviker rikedomens frestelser</w:t>
      </w:r>
    </w:p>
    <w:p w14:paraId="53D49C8C" w14:textId="77777777" w:rsidR="000F7377" w:rsidRDefault="000F7377"/>
    <w:p w14:paraId="1E8686FF" w14:textId="77777777" w:rsidR="000F7377" w:rsidRDefault="000F7377">
      <w:r xmlns:w="http://schemas.openxmlformats.org/wordprocessingml/2006/main">
        <w:t xml:space="preserve">1. Jakob 4:4 - "Ni äktenskapliga människor, vet ni inte att vänskap med världen innebär fiendskap mot Gud? Därför blir den som väljer att vara världens vän en fiende till Gud."</w:t>
      </w:r>
    </w:p>
    <w:p w14:paraId="29F599D6" w14:textId="77777777" w:rsidR="000F7377" w:rsidRDefault="000F7377"/>
    <w:p w14:paraId="4E1B7F3B" w14:textId="77777777" w:rsidR="000F7377" w:rsidRDefault="000F7377">
      <w:r xmlns:w="http://schemas.openxmlformats.org/wordprocessingml/2006/main">
        <w:t xml:space="preserve">2. Ordspråksboken 11:28 - "Den som litar på sin rikedom kommer att falla, men den rättfärdige kommer att frodas som ett grönt löv."</w:t>
      </w:r>
    </w:p>
    <w:p w14:paraId="0FECE822" w14:textId="77777777" w:rsidR="000F7377" w:rsidRDefault="000F7377"/>
    <w:p w14:paraId="0E9210D5" w14:textId="77777777" w:rsidR="000F7377" w:rsidRDefault="000F7377">
      <w:r xmlns:w="http://schemas.openxmlformats.org/wordprocessingml/2006/main">
        <w:t xml:space="preserve">Uppenbarelseboken 18:4 Och jag hörde en annan röst från himlen säga: Gå ut ur henne, mitt folk, så att ni inte får del i hennes synder och att ni inte får ta del av hennes plågor.</w:t>
      </w:r>
    </w:p>
    <w:p w14:paraId="149C82DD" w14:textId="77777777" w:rsidR="000F7377" w:rsidRDefault="000F7377"/>
    <w:p w14:paraId="535516B3" w14:textId="77777777" w:rsidR="000F7377" w:rsidRDefault="000F7377">
      <w:r xmlns:w="http://schemas.openxmlformats.org/wordprocessingml/2006/main">
        <w:t xml:space="preserve">Gud kallar troende att komma ut ur en syndfull stad och bli fria från dess straff.</w:t>
      </w:r>
    </w:p>
    <w:p w14:paraId="0254B6A2" w14:textId="77777777" w:rsidR="000F7377" w:rsidRDefault="000F7377"/>
    <w:p w14:paraId="06EF2405" w14:textId="77777777" w:rsidR="000F7377" w:rsidRDefault="000F7377">
      <w:r xmlns:w="http://schemas.openxmlformats.org/wordprocessingml/2006/main">
        <w:t xml:space="preserve">1. "Syndens stad: Undvik frestelsens plågor"</w:t>
      </w:r>
    </w:p>
    <w:p w14:paraId="1F458C04" w14:textId="77777777" w:rsidR="000F7377" w:rsidRDefault="000F7377"/>
    <w:p w14:paraId="4A1948C4" w14:textId="77777777" w:rsidR="000F7377" w:rsidRDefault="000F7377">
      <w:r xmlns:w="http://schemas.openxmlformats.org/wordprocessingml/2006/main">
        <w:t xml:space="preserve">2. "Att följa Guds kallelse: lämna syndens följder bakom"</w:t>
      </w:r>
    </w:p>
    <w:p w14:paraId="47095132" w14:textId="77777777" w:rsidR="000F7377" w:rsidRDefault="000F7377"/>
    <w:p w14:paraId="4B7CBFFC" w14:textId="77777777" w:rsidR="000F7377" w:rsidRDefault="000F7377">
      <w:r xmlns:w="http://schemas.openxmlformats.org/wordprocessingml/2006/main">
        <w:t xml:space="preserve">1. Jeremia 51:45 - "Gå ut ur henne, mitt folk, och rädda er var och en av er från Herrens brinnande vrede."</w:t>
      </w:r>
    </w:p>
    <w:p w14:paraId="0BDDF1B4" w14:textId="77777777" w:rsidR="000F7377" w:rsidRDefault="000F7377"/>
    <w:p w14:paraId="5C8E40FC" w14:textId="77777777" w:rsidR="000F7377" w:rsidRDefault="000F7377">
      <w:r xmlns:w="http://schemas.openxmlformats.org/wordprocessingml/2006/main">
        <w:t xml:space="preserve">2. Romarbrevet 12:2 - "Anpassa dig inte efter denna värld, utan förvandlas genom förnyelse av ditt sinne, så att du genom prövning kan urskilja vad som är Guds vilja, vad som är gott och behagligt och fullkomligt."</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18:5 Ty hennes synder har nått ända till himlen, och Gud har kommit ihåg hennes missgärningar.</w:t>
      </w:r>
    </w:p>
    <w:p w14:paraId="15759034" w14:textId="77777777" w:rsidR="000F7377" w:rsidRDefault="000F7377"/>
    <w:p w14:paraId="5A29CB11" w14:textId="77777777" w:rsidR="000F7377" w:rsidRDefault="000F7377">
      <w:r xmlns:w="http://schemas.openxmlformats.org/wordprocessingml/2006/main">
        <w:t xml:space="preserve">Gud minns människornas synder, och deras synder har nått himlen.</w:t>
      </w:r>
    </w:p>
    <w:p w14:paraId="10604384" w14:textId="77777777" w:rsidR="000F7377" w:rsidRDefault="000F7377"/>
    <w:p w14:paraId="580AC77D" w14:textId="77777777" w:rsidR="000F7377" w:rsidRDefault="000F7377">
      <w:r xmlns:w="http://schemas.openxmlformats.org/wordprocessingml/2006/main">
        <w:t xml:space="preserve">1. Syndens konsekvenser - Vi kommer i slutändan att hållas ansvariga för våra synder.</w:t>
      </w:r>
    </w:p>
    <w:p w14:paraId="3093EA84" w14:textId="77777777" w:rsidR="000F7377" w:rsidRDefault="000F7377"/>
    <w:p w14:paraId="35989735" w14:textId="77777777" w:rsidR="000F7377" w:rsidRDefault="000F7377">
      <w:r xmlns:w="http://schemas.openxmlformats.org/wordprocessingml/2006/main">
        <w:t xml:space="preserve">2. Ta inte lätt på synd – Gud tittar alltid på och kommer ihåg våra missgärningar.</w:t>
      </w:r>
    </w:p>
    <w:p w14:paraId="39ED8A25" w14:textId="77777777" w:rsidR="000F7377" w:rsidRDefault="000F7377"/>
    <w:p w14:paraId="68D988A1" w14:textId="77777777" w:rsidR="000F7377" w:rsidRDefault="000F7377">
      <w:r xmlns:w="http://schemas.openxmlformats.org/wordprocessingml/2006/main">
        <w:t xml:space="preserve">1. Romarbrevet 6:23 - Ty syndens lön är döden, men Guds gåva är evigt liv i Kristus Jesus, vår Herre.</w:t>
      </w:r>
    </w:p>
    <w:p w14:paraId="7C5B647F" w14:textId="77777777" w:rsidR="000F7377" w:rsidRDefault="000F7377"/>
    <w:p w14:paraId="592B5E70" w14:textId="77777777" w:rsidR="000F7377" w:rsidRDefault="000F7377">
      <w:r xmlns:w="http://schemas.openxmlformats.org/wordprocessingml/2006/main">
        <w:t xml:space="preserve">2. Hesekiel 18:20 - Den själ som syndar ska dö. Sonen skall inte lida för faderns missgärning, inte heller fadern lida för sonens missgärning. Den rättfärdiges rättfärdighet skall komma över honom själv, och den ogudaktiges ogudaktighet över honom själv.</w:t>
      </w:r>
    </w:p>
    <w:p w14:paraId="6FD2C3BB" w14:textId="77777777" w:rsidR="000F7377" w:rsidRDefault="000F7377"/>
    <w:p w14:paraId="03ABBCFF" w14:textId="77777777" w:rsidR="000F7377" w:rsidRDefault="000F7377">
      <w:r xmlns:w="http://schemas.openxmlformats.org/wordprocessingml/2006/main">
        <w:t xml:space="preserve">Uppenbarelseboken 18:6 Belöna henne, såsom hon belönade dig, och dubbla henne dubbla efter hennes gärningar: fyll den dubbla bägaren som hon har fyllt.</w:t>
      </w:r>
    </w:p>
    <w:p w14:paraId="6E7E3104" w14:textId="77777777" w:rsidR="000F7377" w:rsidRDefault="000F7377"/>
    <w:p w14:paraId="7A2B50FF" w14:textId="77777777" w:rsidR="000F7377" w:rsidRDefault="000F7377">
      <w:r xmlns:w="http://schemas.openxmlformats.org/wordprocessingml/2006/main">
        <w:t xml:space="preserve">Gud befaller oss att vedergälla ont med gott och att ge dubbelt vad vi har fått.</w:t>
      </w:r>
    </w:p>
    <w:p w14:paraId="6ACF523A" w14:textId="77777777" w:rsidR="000F7377" w:rsidRDefault="000F7377"/>
    <w:p w14:paraId="2E926432" w14:textId="77777777" w:rsidR="000F7377" w:rsidRDefault="000F7377">
      <w:r xmlns:w="http://schemas.openxmlformats.org/wordprocessingml/2006/main">
        <w:t xml:space="preserve">1. Betala ont med gott: Kärlekens kraft i ansiktet av hat</w:t>
      </w:r>
    </w:p>
    <w:p w14:paraId="411AA602" w14:textId="77777777" w:rsidR="000F7377" w:rsidRDefault="000F7377"/>
    <w:p w14:paraId="365F7E62" w14:textId="77777777" w:rsidR="000F7377" w:rsidRDefault="000F7377">
      <w:r xmlns:w="http://schemas.openxmlformats.org/wordprocessingml/2006/main">
        <w:t xml:space="preserve">2. Återgälda ont med gott: Fördelarna med att förlåta istället för att slåss</w:t>
      </w:r>
    </w:p>
    <w:p w14:paraId="08803F69" w14:textId="77777777" w:rsidR="000F7377" w:rsidRDefault="000F7377"/>
    <w:p w14:paraId="3B0D4F66" w14:textId="77777777" w:rsidR="000F7377" w:rsidRDefault="000F7377">
      <w:r xmlns:w="http://schemas.openxmlformats.org/wordprocessingml/2006/main">
        <w:t xml:space="preserve">1. Matteus 5:38-39 "Ni har hört att det sades: 'Öga för öga och tand för tand.' Men jag säger dig: stå inte emot en ond person. Om någon slår dig på höger kind, så vänd den andra kinden till honom också."</w:t>
      </w:r>
    </w:p>
    <w:p w14:paraId="08ABD500" w14:textId="77777777" w:rsidR="000F7377" w:rsidRDefault="000F7377"/>
    <w:p w14:paraId="4317056A" w14:textId="77777777" w:rsidR="000F7377" w:rsidRDefault="000F7377">
      <w:r xmlns:w="http://schemas.openxmlformats.org/wordprocessingml/2006/main">
        <w:t xml:space="preserve">2. Romarbrevet 12:19-21 "Hämnas inte, mina kära vänner, utan lämna utrymme för Guds vrede, ty det är skrivet: "Det är mitt att hämnas, jag ska återgälda", säger Herren. Tvärtom: "Om din fiende är hungrig, ge honom mat; om han är törstig, ge honom något att dricka. När du gör detta kommer du att samla brinnande kol på hans huvud." Låt dig inte besegras av det onda, utan övervinn det onda med det goda."</w:t>
      </w:r>
    </w:p>
    <w:p w14:paraId="653797FC" w14:textId="77777777" w:rsidR="000F7377" w:rsidRDefault="000F7377"/>
    <w:p w14:paraId="20CE8EA4" w14:textId="77777777" w:rsidR="000F7377" w:rsidRDefault="000F7377">
      <w:r xmlns:w="http://schemas.openxmlformats.org/wordprocessingml/2006/main">
        <w:t xml:space="preserve">Uppenbarelseboken 18:7 Hur mycket hon har förhärligat sig själv och levt ljuvligt, så mycket plåga och sorg ger henne; ty hon säger i sitt hjärta: "Jag sitter en drottning och är ingen änka och ska ingen sorg se."</w:t>
      </w:r>
    </w:p>
    <w:p w14:paraId="2F42F93A" w14:textId="77777777" w:rsidR="000F7377" w:rsidRDefault="000F7377"/>
    <w:p w14:paraId="37600322" w14:textId="77777777" w:rsidR="000F7377" w:rsidRDefault="000F7377">
      <w:r xmlns:w="http://schemas.openxmlformats.org/wordprocessingml/2006/main">
        <w:t xml:space="preserve">Gud varnar för att de som lever lyxigt och skryter över sin egen upphöjelse kommer att få straff och sorg.</w:t>
      </w:r>
    </w:p>
    <w:p w14:paraId="7964F9C1" w14:textId="77777777" w:rsidR="000F7377" w:rsidRDefault="000F7377"/>
    <w:p w14:paraId="31CE491D" w14:textId="77777777" w:rsidR="000F7377" w:rsidRDefault="000F7377">
      <w:r xmlns:w="http://schemas.openxmlformats.org/wordprocessingml/2006/main">
        <w:t xml:space="preserve">1. Farorna med att skryta och leva lyxigt</w:t>
      </w:r>
    </w:p>
    <w:p w14:paraId="51D7BBDE" w14:textId="77777777" w:rsidR="000F7377" w:rsidRDefault="000F7377"/>
    <w:p w14:paraId="5C4F27C9" w14:textId="77777777" w:rsidR="000F7377" w:rsidRDefault="000F7377">
      <w:r xmlns:w="http://schemas.openxmlformats.org/wordprocessingml/2006/main">
        <w:t xml:space="preserve">2. Skörda vad vi sår: konsekvenserna av fåfäng stolthet</w:t>
      </w:r>
    </w:p>
    <w:p w14:paraId="63B638B0" w14:textId="77777777" w:rsidR="000F7377" w:rsidRDefault="000F7377"/>
    <w:p w14:paraId="60A99CA4" w14:textId="77777777" w:rsidR="000F7377" w:rsidRDefault="000F7377">
      <w:r xmlns:w="http://schemas.openxmlformats.org/wordprocessingml/2006/main">
        <w:t xml:space="preserve">1. Ordspråksboken 16:18 - Högmod går före undergång, och en högmodig ande före fall.</w:t>
      </w:r>
    </w:p>
    <w:p w14:paraId="65EB1E36" w14:textId="77777777" w:rsidR="000F7377" w:rsidRDefault="000F7377"/>
    <w:p w14:paraId="07F2E745" w14:textId="77777777" w:rsidR="000F7377" w:rsidRDefault="000F7377">
      <w:r xmlns:w="http://schemas.openxmlformats.org/wordprocessingml/2006/main">
        <w:t xml:space="preserve">2. Jakob 4:6 – Men han ger mer nåd. Därför säger han: Gud står emot de högmodiga, men de ödmjuka ger han nåd.</w:t>
      </w:r>
    </w:p>
    <w:p w14:paraId="0C9EF9E4" w14:textId="77777777" w:rsidR="000F7377" w:rsidRDefault="000F7377"/>
    <w:p w14:paraId="49E55FAB" w14:textId="77777777" w:rsidR="000F7377" w:rsidRDefault="000F7377">
      <w:r xmlns:w="http://schemas.openxmlformats.org/wordprocessingml/2006/main">
        <w:t xml:space="preserve">Uppenbarelseboken 18:8 Därför skall hennes plågor komma på en dag, död och sorg och hungersnöd; och hon skall brännas upp med eld, ty stark är Herren Gud, som dömer henne.</w:t>
      </w:r>
    </w:p>
    <w:p w14:paraId="7F93F3AA" w14:textId="77777777" w:rsidR="000F7377" w:rsidRDefault="000F7377"/>
    <w:p w14:paraId="69F7CB13" w14:textId="77777777" w:rsidR="000F7377" w:rsidRDefault="000F7377">
      <w:r xmlns:w="http://schemas.openxmlformats.org/wordprocessingml/2006/main">
        <w:t xml:space="preserve">Herren Gud kommer att döma Babylon på en dag med död, sorg, svält och eld.</w:t>
      </w:r>
    </w:p>
    <w:p w14:paraId="62367DBA" w14:textId="77777777" w:rsidR="000F7377" w:rsidRDefault="000F7377"/>
    <w:p w14:paraId="5F824300" w14:textId="77777777" w:rsidR="000F7377" w:rsidRDefault="000F7377">
      <w:r xmlns:w="http://schemas.openxmlformats.org/wordprocessingml/2006/main">
        <w:t xml:space="preserve">1: Guds rättvisa är kraftfull och ostoppbar</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Konsekvenserna av att förkasta Herrens kärlek</w:t>
      </w:r>
    </w:p>
    <w:p w14:paraId="41D137DB" w14:textId="77777777" w:rsidR="000F7377" w:rsidRDefault="000F7377"/>
    <w:p w14:paraId="12589AF0" w14:textId="77777777" w:rsidR="000F7377" w:rsidRDefault="000F7377">
      <w:r xmlns:w="http://schemas.openxmlformats.org/wordprocessingml/2006/main">
        <w:t xml:space="preserve">1: Jesaja 26:9 - "När dina domar kommer över jorden, lär världens människor rättfärdighet."</w:t>
      </w:r>
    </w:p>
    <w:p w14:paraId="6C3CA7FA" w14:textId="77777777" w:rsidR="000F7377" w:rsidRDefault="000F7377"/>
    <w:p w14:paraId="6E0503E6" w14:textId="77777777" w:rsidR="000F7377" w:rsidRDefault="000F7377">
      <w:r xmlns:w="http://schemas.openxmlformats.org/wordprocessingml/2006/main">
        <w:t xml:space="preserve">2: Psalm 9:8 - Han skall döma världen med rättfärdighet; Han kommer att styra folken med rättvisa.</w:t>
      </w:r>
    </w:p>
    <w:p w14:paraId="517385EA" w14:textId="77777777" w:rsidR="000F7377" w:rsidRDefault="000F7377"/>
    <w:p w14:paraId="57E5497C" w14:textId="77777777" w:rsidR="000F7377" w:rsidRDefault="000F7377">
      <w:r xmlns:w="http://schemas.openxmlformats.org/wordprocessingml/2006/main">
        <w:t xml:space="preserve">Uppenbarelseboken 18:9 Och jordens kungar, som har bedrivit otukt och levt ljuvligt med henne, skola jämra henne och klaga över henne, när de ser röken från hennes brinnande,</w:t>
      </w:r>
    </w:p>
    <w:p w14:paraId="1240EDF8" w14:textId="77777777" w:rsidR="000F7377" w:rsidRDefault="000F7377"/>
    <w:p w14:paraId="5FF6075A" w14:textId="77777777" w:rsidR="000F7377" w:rsidRDefault="000F7377">
      <w:r xmlns:w="http://schemas.openxmlformats.org/wordprocessingml/2006/main">
        <w:t xml:space="preserve">Jordens kungar kommer att sörja över Babylon efter att ha sett hennes undergång.</w:t>
      </w:r>
    </w:p>
    <w:p w14:paraId="7C84F3BD" w14:textId="77777777" w:rsidR="000F7377" w:rsidRDefault="000F7377"/>
    <w:p w14:paraId="13879705" w14:textId="77777777" w:rsidR="000F7377" w:rsidRDefault="000F7377">
      <w:r xmlns:w="http://schemas.openxmlformats.org/wordprocessingml/2006/main">
        <w:t xml:space="preserve">1. Babylons fall: Syndens konsekvenser</w:t>
      </w:r>
    </w:p>
    <w:p w14:paraId="53B949F2" w14:textId="77777777" w:rsidR="000F7377" w:rsidRDefault="000F7377"/>
    <w:p w14:paraId="0656AC6C" w14:textId="77777777" w:rsidR="000F7377" w:rsidRDefault="000F7377">
      <w:r xmlns:w="http://schemas.openxmlformats.org/wordprocessingml/2006/main">
        <w:t xml:space="preserve">2. Guds vrede och de ogudaktigas förstörelse</w:t>
      </w:r>
    </w:p>
    <w:p w14:paraId="4621671A" w14:textId="77777777" w:rsidR="000F7377" w:rsidRDefault="000F7377"/>
    <w:p w14:paraId="0A7D2F4F" w14:textId="77777777" w:rsidR="000F7377" w:rsidRDefault="000F7377">
      <w:r xmlns:w="http://schemas.openxmlformats.org/wordprocessingml/2006/main">
        <w:t xml:space="preserve">1. Jeremia 51:7-8 "Babylon var en gyllene bägare i Herrens hand, som gjorde hela jorden berusad: folken har druckit av hennes vin, därför är folken galna. Babel är plötsligt fallen och förstört; yl över henne ; ta balsam för hennes smärta, om så är fallet kan hon bli botad."</w:t>
      </w:r>
    </w:p>
    <w:p w14:paraId="7F8C9B86" w14:textId="77777777" w:rsidR="000F7377" w:rsidRDefault="000F7377"/>
    <w:p w14:paraId="50375BDD" w14:textId="77777777" w:rsidR="000F7377" w:rsidRDefault="000F7377">
      <w:r xmlns:w="http://schemas.openxmlformats.org/wordprocessingml/2006/main">
        <w:t xml:space="preserve">2. Jesaja 47:8-9 "Därför, hör nu detta, du som är förtjust i njutningar, som bor oförsiktigt, som säger i ditt hjärta: Jag är det och ingen annan utom mig; jag skall inte sitta som en änka och inte heller skall Jag vet förlusten av barn: Men dessa två saker skall komma till dig i ett ögonblick på en dag, förlusten av barn och änka: de skall komma över dig i sin fullkomlighet för din mångfald av dina trolldomar och för det stora överflöd. av dina förtrollningar."</w:t>
      </w:r>
    </w:p>
    <w:p w14:paraId="76CC149C" w14:textId="77777777" w:rsidR="000F7377" w:rsidRDefault="000F7377"/>
    <w:p w14:paraId="0E3F9106" w14:textId="77777777" w:rsidR="000F7377" w:rsidRDefault="000F7377">
      <w:r xmlns:w="http://schemas.openxmlformats.org/wordprocessingml/2006/main">
        <w:t xml:space="preserve">Uppenbarelseboken 18:10 Stå långt borta av fruktan för hennes plåga och sade: Ve, ve, den stora staden Babylon, den mäktiga staden! ty på en timme kommer din dom.</w:t>
      </w:r>
    </w:p>
    <w:p w14:paraId="37AB3978" w14:textId="77777777" w:rsidR="000F7377" w:rsidRDefault="000F7377"/>
    <w:p w14:paraId="3EC88377" w14:textId="77777777" w:rsidR="000F7377" w:rsidRDefault="000F7377">
      <w:r xmlns:w="http://schemas.openxmlformats.org/wordprocessingml/2006/main">
        <w:t xml:space="preserve">Om en timme kommer den stora staden Babylon att dömas och fördömas.</w:t>
      </w:r>
    </w:p>
    <w:p w14:paraId="2D684206" w14:textId="77777777" w:rsidR="000F7377" w:rsidRDefault="000F7377"/>
    <w:p w14:paraId="13B9B933" w14:textId="77777777" w:rsidR="000F7377" w:rsidRDefault="000F7377">
      <w:r xmlns:w="http://schemas.openxmlformats.org/wordprocessingml/2006/main">
        <w:t xml:space="preserve">1. Rättvisans Gud: Vi tjänar en Gud av rättfärdighet och dom</w:t>
      </w:r>
    </w:p>
    <w:p w14:paraId="570284E9" w14:textId="77777777" w:rsidR="000F7377" w:rsidRDefault="000F7377"/>
    <w:p w14:paraId="16B1BF01" w14:textId="77777777" w:rsidR="000F7377" w:rsidRDefault="000F7377">
      <w:r xmlns:w="http://schemas.openxmlformats.org/wordprocessingml/2006/main">
        <w:t xml:space="preserve">2. Rättvisans oundviklighet: Vi skördar vad vi sår</w:t>
      </w:r>
    </w:p>
    <w:p w14:paraId="3BF95378" w14:textId="77777777" w:rsidR="000F7377" w:rsidRDefault="000F7377"/>
    <w:p w14:paraId="6703EEB8" w14:textId="77777777" w:rsidR="000F7377" w:rsidRDefault="000F7377">
      <w:r xmlns:w="http://schemas.openxmlformats.org/wordprocessingml/2006/main">
        <w:t xml:space="preserve">1. Romarbrevet 2:8-10 ”Men för dem som är självsökande och inte lyder sanningen, utan lyder orättfärdighet, kommer vrede och vrede. Det kommer att bli vedermöda och nöd för varje människa som gör ont, juden först och även greken, men ära och ära och frid för var och en som gör det goda, juden först och även greken.”</w:t>
      </w:r>
    </w:p>
    <w:p w14:paraId="1CE9F7AA" w14:textId="77777777" w:rsidR="000F7377" w:rsidRDefault="000F7377"/>
    <w:p w14:paraId="56CF0109" w14:textId="77777777" w:rsidR="000F7377" w:rsidRDefault="000F7377">
      <w:r xmlns:w="http://schemas.openxmlformats.org/wordprocessingml/2006/main">
        <w:t xml:space="preserve">2. Psaltaren 9:16 ”Herren är känd genom sina rättshandlingar; de ogudaktiga är snärjda av sina händers verk."</w:t>
      </w:r>
    </w:p>
    <w:p w14:paraId="5E678CA9" w14:textId="77777777" w:rsidR="000F7377" w:rsidRDefault="000F7377"/>
    <w:p w14:paraId="458C19CB" w14:textId="77777777" w:rsidR="000F7377" w:rsidRDefault="000F7377">
      <w:r xmlns:w="http://schemas.openxmlformats.org/wordprocessingml/2006/main">
        <w:t xml:space="preserve">Uppenbarelseboken 18:11 Och jordens köpmän skola gråta och sörja över henne; ty ingen köper längre deras varor.</w:t>
      </w:r>
    </w:p>
    <w:p w14:paraId="2AC657E4" w14:textId="77777777" w:rsidR="000F7377" w:rsidRDefault="000F7377"/>
    <w:p w14:paraId="162682D3" w14:textId="77777777" w:rsidR="000F7377" w:rsidRDefault="000F7377">
      <w:r xmlns:w="http://schemas.openxmlformats.org/wordprocessingml/2006/main">
        <w:t xml:space="preserve">Jordens köpmän sörjer för att ingen köper deras varor.</w:t>
      </w:r>
    </w:p>
    <w:p w14:paraId="5E758695" w14:textId="77777777" w:rsidR="000F7377" w:rsidRDefault="000F7377"/>
    <w:p w14:paraId="5DB8E93B" w14:textId="77777777" w:rsidR="000F7377" w:rsidRDefault="000F7377">
      <w:r xmlns:w="http://schemas.openxmlformats.org/wordprocessingml/2006/main">
        <w:t xml:space="preserve">1. Hur vi kan lita på Guds försörjning i tider av osäkerhet</w:t>
      </w:r>
    </w:p>
    <w:p w14:paraId="19D853E1" w14:textId="77777777" w:rsidR="000F7377" w:rsidRDefault="000F7377"/>
    <w:p w14:paraId="1B16913E" w14:textId="77777777" w:rsidR="000F7377" w:rsidRDefault="000F7377">
      <w:r xmlns:w="http://schemas.openxmlformats.org/wordprocessingml/2006/main">
        <w:t xml:space="preserve">2. Att leva med tacksamhet mitt i förlusten</w:t>
      </w:r>
    </w:p>
    <w:p w14:paraId="4BCEBB55" w14:textId="77777777" w:rsidR="000F7377" w:rsidRDefault="000F7377"/>
    <w:p w14:paraId="54F5947A" w14:textId="77777777" w:rsidR="000F7377" w:rsidRDefault="000F7377">
      <w:r xmlns:w="http://schemas.openxmlformats.org/wordprocessingml/2006/main">
        <w:t xml:space="preserve">1. Jesaja 55:1-2 ”Kom, alla som törstar, kom till vattnet; och den som inte har pengar, kom, köp och ät! Kom, köp vin och mjölk utan pengar och utan pris. Varför spenderar du dina pengar för det som inte är bröd, och ditt arbete för det som inte mättar? Lyssna flitigt till mig och ät det som är gott, och njut av rik mat.”</w:t>
      </w:r>
    </w:p>
    <w:p w14:paraId="6C4DFC09" w14:textId="77777777" w:rsidR="000F7377" w:rsidRDefault="000F7377"/>
    <w:p w14:paraId="06CADECF" w14:textId="77777777" w:rsidR="000F7377" w:rsidRDefault="000F7377">
      <w:r xmlns:w="http://schemas.openxmlformats.org/wordprocessingml/2006/main">
        <w:t xml:space="preserve">2. Filipperbrevet 4:11-12 ”Inte så att jag talar om att behöva vara i nöd, för jag har lärt mig att vara nöjd i vilken situation jag än befinner mig. Jag vet hur jag ska sänkas, och jag vet hur jag ska överflöda. Under alla omständigheter har jag lärt mig hemligheten med att möta överflöd och hunger, överflöd och nöd.”</w:t>
      </w:r>
    </w:p>
    <w:p w14:paraId="2FD2504A" w14:textId="77777777" w:rsidR="000F7377" w:rsidRDefault="000F7377"/>
    <w:p w14:paraId="325EFD5A" w14:textId="77777777" w:rsidR="000F7377" w:rsidRDefault="000F7377">
      <w:r xmlns:w="http://schemas.openxmlformats.org/wordprocessingml/2006/main">
        <w:t xml:space="preserve">Uppenbarelseboken 18:12 Varorna av guld och silver och ädelstenar och pärlor och fint linne och purpur, silke och scharlakansröd och allt ditt trä och alla slags kärl av elfenben och alla slags kärl av elfenben dyrbaraste trä och av mässing och järn och marmor,</w:t>
      </w:r>
    </w:p>
    <w:p w14:paraId="012A30B4" w14:textId="77777777" w:rsidR="000F7377" w:rsidRDefault="000F7377"/>
    <w:p w14:paraId="4A9B160C" w14:textId="77777777" w:rsidR="000F7377" w:rsidRDefault="000F7377">
      <w:r xmlns:w="http://schemas.openxmlformats.org/wordprocessingml/2006/main">
        <w:t xml:space="preserve">Passagen från Uppenbarelseboken 18:12 beskriver en mängd värdefulla föremål, inklusive guld, silver, ädelstenar, pärlor, fint linne, lila, siden, scharlakansrött, tyinträ, elfenben, mässing, järn och marmor.</w:t>
      </w:r>
    </w:p>
    <w:p w14:paraId="3AA9AE17" w14:textId="77777777" w:rsidR="000F7377" w:rsidRDefault="000F7377"/>
    <w:p w14:paraId="1A888498" w14:textId="77777777" w:rsidR="000F7377" w:rsidRDefault="000F7377">
      <w:r xmlns:w="http://schemas.openxmlformats.org/wordprocessingml/2006/main">
        <w:t xml:space="preserve">1. Kostnaden för fåfänga: En studie av föremål som beskrivs i Uppenbarelseboken 18:12</w:t>
      </w:r>
    </w:p>
    <w:p w14:paraId="025385B4" w14:textId="77777777" w:rsidR="000F7377" w:rsidRDefault="000F7377"/>
    <w:p w14:paraId="593CECA2" w14:textId="77777777" w:rsidR="000F7377" w:rsidRDefault="000F7377">
      <w:r xmlns:w="http://schemas.openxmlformats.org/wordprocessingml/2006/main">
        <w:t xml:space="preserve">2. The Splendid Things of Earth: En reflektion över skönheten som beskrivs i Uppenbarelseboken 18:12</w:t>
      </w:r>
    </w:p>
    <w:p w14:paraId="114EDD12" w14:textId="77777777" w:rsidR="000F7377" w:rsidRDefault="000F7377"/>
    <w:p w14:paraId="1983BA55" w14:textId="77777777" w:rsidR="000F7377" w:rsidRDefault="000F7377">
      <w:r xmlns:w="http://schemas.openxmlformats.org/wordprocessingml/2006/main">
        <w:t xml:space="preserve">1. 1 Timoteus 6:17 - Befall dem som är rika i denna nuvarande värld att inte vara arroganta eller sätta sitt hopp till rikedom, som är så osäker, utan att sätta sitt hopp till Gud, som rikt förser oss med allt för våra njutning.</w:t>
      </w:r>
    </w:p>
    <w:p w14:paraId="6D900A98" w14:textId="77777777" w:rsidR="000F7377" w:rsidRDefault="000F7377"/>
    <w:p w14:paraId="49F36081" w14:textId="77777777" w:rsidR="000F7377" w:rsidRDefault="000F7377">
      <w:r xmlns:w="http://schemas.openxmlformats.org/wordprocessingml/2006/main">
        <w:t xml:space="preserve">2. Jakobsbrevet 5:1-6 – Kom nu, ni rika, gråt och yl över eländet som kommer över er. Din rikedom har ruttnat och dina kläder är malätna. Ditt guld och ditt silver har korroderat, och deras korrosion kommer att vara ett bevis mot dig och kommer att äta ditt kött som eld. Du har samlat skatter i de sista dagarna.</w:t>
      </w:r>
    </w:p>
    <w:p w14:paraId="18CA154C" w14:textId="77777777" w:rsidR="000F7377" w:rsidRDefault="000F7377"/>
    <w:p w14:paraId="1B9FD5AF" w14:textId="77777777" w:rsidR="000F7377" w:rsidRDefault="000F7377">
      <w:r xmlns:w="http://schemas.openxmlformats.org/wordprocessingml/2006/main">
        <w:t xml:space="preserve">Uppenbarelseboken 18:13 Och kanel och dofter och salvor och rökelse och vin och olja och fint mjöl och vete och boskap och får och hästar och vagnar och slavar och människors själar.</w:t>
      </w:r>
    </w:p>
    <w:p w14:paraId="5DD56294" w14:textId="77777777" w:rsidR="000F7377" w:rsidRDefault="000F7377"/>
    <w:p w14:paraId="5E33B6F5" w14:textId="77777777" w:rsidR="000F7377" w:rsidRDefault="000F7377">
      <w:r xmlns:w="http://schemas.openxmlformats.org/wordprocessingml/2006/main">
        <w:t xml:space="preserve">Uppenbarelseboken 18:13 nämner en mängd olika varor och material inklusive kryddor, parfymer, salvor, rökelse, vin, olja, mjöl, vete, djur, hästar, vagnar, slavar och till och med människors själar.</w:t>
      </w:r>
    </w:p>
    <w:p w14:paraId="00FEC420" w14:textId="77777777" w:rsidR="000F7377" w:rsidRDefault="000F7377"/>
    <w:p w14:paraId="48B6C169" w14:textId="77777777" w:rsidR="000F7377" w:rsidRDefault="000F7377">
      <w:r xmlns:w="http://schemas.openxmlformats.org/wordprocessingml/2006/main">
        <w:t xml:space="preserve">1. Dyrkan av rikedom: Hur vår kärlek till materiella ägodelar kan leda oss vilse</w:t>
      </w:r>
    </w:p>
    <w:p w14:paraId="2626C56B" w14:textId="77777777" w:rsidR="000F7377" w:rsidRDefault="000F7377"/>
    <w:p w14:paraId="38706ADF" w14:textId="77777777" w:rsidR="000F7377" w:rsidRDefault="000F7377">
      <w:r xmlns:w="http://schemas.openxmlformats.org/wordprocessingml/2006/main">
        <w:t xml:space="preserve">2. Alla ägodelars Gud: Hur Gud sörjer för våra behov genom sitt överflöd</w:t>
      </w:r>
    </w:p>
    <w:p w14:paraId="4BC0AE0D" w14:textId="77777777" w:rsidR="000F7377" w:rsidRDefault="000F7377"/>
    <w:p w14:paraId="39E1F5AD" w14:textId="77777777" w:rsidR="000F7377" w:rsidRDefault="000F7377">
      <w:r xmlns:w="http://schemas.openxmlformats.org/wordprocessingml/2006/main">
        <w:t xml:space="preserve">1. Ordspråksboken 11:4- "Rikdom är värdelös på vredens dag, men rättfärdighet räddar från döden."</w:t>
      </w:r>
    </w:p>
    <w:p w14:paraId="2C9AB63B" w14:textId="77777777" w:rsidR="000F7377" w:rsidRDefault="000F7377"/>
    <w:p w14:paraId="464DBABE" w14:textId="77777777" w:rsidR="000F7377" w:rsidRDefault="000F7377">
      <w:r xmlns:w="http://schemas.openxmlformats.org/wordprocessingml/2006/main">
        <w:t xml:space="preserve">2. Matteus 6:19-21 "Samla er inte skatter på jorden, där mal och rost förstör, och där tjuvar bryter sig in och stjäl. Men samla ihop skatter åt er i himlen, där mal och rost inte förstör, och där tjuvar inte bryter sig in och stjäl. Ty där din skatt är, där kommer också ditt hjärta att vara."</w:t>
      </w:r>
    </w:p>
    <w:p w14:paraId="2F01E58A" w14:textId="77777777" w:rsidR="000F7377" w:rsidRDefault="000F7377"/>
    <w:p w14:paraId="76CFA2CA" w14:textId="77777777" w:rsidR="000F7377" w:rsidRDefault="000F7377">
      <w:r xmlns:w="http://schemas.openxmlformats.org/wordprocessingml/2006/main">
        <w:t xml:space="preserve">Uppenbarelseboken 18:14 Och de frukter som din själ längtade efter har vikit ifrån dig, och allt som var läckert och gott har vek ifrån dig, och du skall inte längre finna dem.</w:t>
      </w:r>
    </w:p>
    <w:p w14:paraId="16A5206A" w14:textId="77777777" w:rsidR="000F7377" w:rsidRDefault="000F7377"/>
    <w:p w14:paraId="57D92DE4" w14:textId="77777777" w:rsidR="000F7377" w:rsidRDefault="000F7377">
      <w:r xmlns:w="http://schemas.openxmlformats.org/wordprocessingml/2006/main">
        <w:t xml:space="preserve">Livets lyx har tagits ifrån oss.</w:t>
      </w:r>
    </w:p>
    <w:p w14:paraId="41C26430" w14:textId="77777777" w:rsidR="000F7377" w:rsidRDefault="000F7377"/>
    <w:p w14:paraId="598A4F8A" w14:textId="77777777" w:rsidR="000F7377" w:rsidRDefault="000F7377">
      <w:r xmlns:w="http://schemas.openxmlformats.org/wordprocessingml/2006/main">
        <w:t xml:space="preserve">1: Förbli i Herren och lita på hans försörjning</w:t>
      </w:r>
    </w:p>
    <w:p w14:paraId="2A1A53A0" w14:textId="77777777" w:rsidR="000F7377" w:rsidRDefault="000F7377"/>
    <w:p w14:paraId="4F06E994" w14:textId="77777777" w:rsidR="000F7377" w:rsidRDefault="000F7377">
      <w:r xmlns:w="http://schemas.openxmlformats.org/wordprocessingml/2006/main">
        <w:t xml:space="preserve">2: Förnöjsamhet mitt i lidandet</w:t>
      </w:r>
    </w:p>
    <w:p w14:paraId="573BC568" w14:textId="77777777" w:rsidR="000F7377" w:rsidRDefault="000F7377"/>
    <w:p w14:paraId="2B10FD2D" w14:textId="77777777" w:rsidR="000F7377" w:rsidRDefault="000F7377">
      <w:r xmlns:w="http://schemas.openxmlformats.org/wordprocessingml/2006/main">
        <w:t xml:space="preserve">1: Filipperbrevet 4:11-13 "Inte så att jag talar om att jag är i nöd, för jag har lärt mig att vara nöjd i vilken situation jag än befinner mig. Jag vet hur jag ska sänkas, och jag vet hur jag ska bli överflödig. varje omständighet har jag lärt mig hemligheten med att möta överflöd och hunger, överflöd och nöd.</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6:25-27 "Därför säger jag er: Bekymra er inte för ert liv, vad ni ska äta eller vad ni ska dricka, inte heller för er kropp, vad ni ska klä er. Är inte livet mer än mat, och kroppen mer än kläder?Se på himlens fåglar: de varken sår eller skördar eller samlar i ladugårdar, och ändå föder er himmelske Fader dem.Är ni inte mer värdefulla än de?</w:t>
      </w:r>
    </w:p>
    <w:p w14:paraId="55550D61" w14:textId="77777777" w:rsidR="000F7377" w:rsidRDefault="000F7377"/>
    <w:p w14:paraId="3AEF16AF" w14:textId="77777777" w:rsidR="000F7377" w:rsidRDefault="000F7377">
      <w:r xmlns:w="http://schemas.openxmlformats.org/wordprocessingml/2006/main">
        <w:t xml:space="preserve">Uppenbarelseboken 18:15 Köpmännen i dessa ting, som blivit rika av henne, skola stå långt borta av fruktan för hennes plåga, gråta och jämmera,</w:t>
      </w:r>
    </w:p>
    <w:p w14:paraId="01460641" w14:textId="77777777" w:rsidR="000F7377" w:rsidRDefault="000F7377"/>
    <w:p w14:paraId="766A9472" w14:textId="77777777" w:rsidR="000F7377" w:rsidRDefault="000F7377">
      <w:r xmlns:w="http://schemas.openxmlformats.org/wordprocessingml/2006/main">
        <w:t xml:space="preserve">Världens köpmän kommer att fyllas av rädsla och sorg när de ser Guds dom över Babylon.</w:t>
      </w:r>
    </w:p>
    <w:p w14:paraId="71CDD964" w14:textId="77777777" w:rsidR="000F7377" w:rsidRDefault="000F7377"/>
    <w:p w14:paraId="0119C000" w14:textId="77777777" w:rsidR="000F7377" w:rsidRDefault="000F7377">
      <w:r xmlns:w="http://schemas.openxmlformats.org/wordprocessingml/2006/main">
        <w:t xml:space="preserve">1. Hitta trygghet i Gud, inte världsliga rikedomar.</w:t>
      </w:r>
    </w:p>
    <w:p w14:paraId="53E77E6A" w14:textId="77777777" w:rsidR="000F7377" w:rsidRDefault="000F7377"/>
    <w:p w14:paraId="72E98E1C" w14:textId="77777777" w:rsidR="000F7377" w:rsidRDefault="000F7377">
      <w:r xmlns:w="http://schemas.openxmlformats.org/wordprocessingml/2006/main">
        <w:t xml:space="preserve">2. Ha tro på Guds yttersta rättvisa.</w:t>
      </w:r>
    </w:p>
    <w:p w14:paraId="04FDB92B" w14:textId="77777777" w:rsidR="000F7377" w:rsidRDefault="000F7377"/>
    <w:p w14:paraId="14B556CE" w14:textId="77777777" w:rsidR="000F7377" w:rsidRDefault="000F7377">
      <w:r xmlns:w="http://schemas.openxmlformats.org/wordprocessingml/2006/main">
        <w:t xml:space="preserve">1. Psalm 112:7 - De ska inte frukta dåliga nyheter; deras hjärtan är fasta och litar på Herren.</w:t>
      </w:r>
    </w:p>
    <w:p w14:paraId="0BCFC873" w14:textId="77777777" w:rsidR="000F7377" w:rsidRDefault="000F7377"/>
    <w:p w14:paraId="3D498C50" w14:textId="77777777" w:rsidR="000F7377" w:rsidRDefault="000F7377">
      <w:r xmlns:w="http://schemas.openxmlformats.org/wordprocessingml/2006/main">
        <w:t xml:space="preserve">2. Matteus 6:19-21 – ”Samla er inte skatter på jorden, där mal och rost förstör och där tjuvar bryter sig in och stjäl, utan samla er skatter i himlen, där varken mal eller rost förstör och där tjuvar bryter sig inte in och stjäl. Ty där din skatt är, där kommer också ditt hjärta att vara.</w:t>
      </w:r>
    </w:p>
    <w:p w14:paraId="4998BD2B" w14:textId="77777777" w:rsidR="000F7377" w:rsidRDefault="000F7377"/>
    <w:p w14:paraId="039DE7E0" w14:textId="77777777" w:rsidR="000F7377" w:rsidRDefault="000F7377">
      <w:r xmlns:w="http://schemas.openxmlformats.org/wordprocessingml/2006/main">
        <w:t xml:space="preserve">Uppenbarelseboken 18:16 och sade: Ve, ve, den stora stad, som var klädd i fint linne och purpurrött och scharlakansrött och prydd med guld och ädelstenar och pärlor!</w:t>
      </w:r>
    </w:p>
    <w:p w14:paraId="5BD53A44" w14:textId="77777777" w:rsidR="000F7377" w:rsidRDefault="000F7377"/>
    <w:p w14:paraId="1E291DE5" w14:textId="77777777" w:rsidR="000F7377" w:rsidRDefault="000F7377">
      <w:r xmlns:w="http://schemas.openxmlformats.org/wordprocessingml/2006/main">
        <w:t xml:space="preserve">Den stora staden var utsmyckad i lyxiga kläder, med guld, ädelstenar och pärlor.</w:t>
      </w:r>
    </w:p>
    <w:p w14:paraId="2A6C8FD7" w14:textId="77777777" w:rsidR="000F7377" w:rsidRDefault="000F7377"/>
    <w:p w14:paraId="21D7070B" w14:textId="77777777" w:rsidR="000F7377" w:rsidRDefault="000F7377">
      <w:r xmlns:w="http://schemas.openxmlformats.org/wordprocessingml/2006/main">
        <w:t xml:space="preserve">1. Stadens skönhet: Lärdomar från Uppenbarelseboken 18:16</w:t>
      </w:r>
    </w:p>
    <w:p w14:paraId="513605F7" w14:textId="77777777" w:rsidR="000F7377" w:rsidRDefault="000F7377"/>
    <w:p w14:paraId="208FADD3" w14:textId="77777777" w:rsidR="000F7377" w:rsidRDefault="000F7377">
      <w:r xmlns:w="http://schemas.openxmlformats.org/wordprocessingml/2006/main">
        <w:t xml:space="preserve">2. Smycka oss själva med gudsfruktan: Vad lärde den stora staden oss?</w:t>
      </w:r>
    </w:p>
    <w:p w14:paraId="430C2A01" w14:textId="77777777" w:rsidR="000F7377" w:rsidRDefault="000F7377"/>
    <w:p w14:paraId="44B4449A" w14:textId="77777777" w:rsidR="000F7377" w:rsidRDefault="000F7377">
      <w:r xmlns:w="http://schemas.openxmlformats.org/wordprocessingml/2006/main">
        <w:t xml:space="preserve">1. Ordspråksboken 31:25: "Kraft och värdighet är hennes kläder, och hon skrattar i den kommande tiden."</w:t>
      </w:r>
    </w:p>
    <w:p w14:paraId="52B8926C" w14:textId="77777777" w:rsidR="000F7377" w:rsidRDefault="000F7377"/>
    <w:p w14:paraId="0DD62835" w14:textId="77777777" w:rsidR="000F7377" w:rsidRDefault="000F7377">
      <w:r xmlns:w="http://schemas.openxmlformats.org/wordprocessingml/2006/main">
        <w:t xml:space="preserve">2. 1 Petrusbrevet 3:3-4: "Låt inte din utsmyckning vara yttre - hårflätning och påförande av guldsmycken eller de kläder du bär - utan låt din utsmyckning vara hjärtats gömda person med oförgänglig skönhet av en mild och stilla ande, som i Guds ögon är mycket dyrbar."</w:t>
      </w:r>
    </w:p>
    <w:p w14:paraId="6BD12D1A" w14:textId="77777777" w:rsidR="000F7377" w:rsidRDefault="000F7377"/>
    <w:p w14:paraId="52BC32F5" w14:textId="77777777" w:rsidR="000F7377" w:rsidRDefault="000F7377">
      <w:r xmlns:w="http://schemas.openxmlformats.org/wordprocessingml/2006/main">
        <w:t xml:space="preserve">Uppenbarelseboken 18:17 Ty på en timme försvinner så stor rikedom. Och varje skeppsmästare, och hela skeppsskaran, och sjömän och alla som handlar till sjöss, stod på avstånd,</w:t>
      </w:r>
    </w:p>
    <w:p w14:paraId="18FBCC3B" w14:textId="77777777" w:rsidR="000F7377" w:rsidRDefault="000F7377"/>
    <w:p w14:paraId="0ED6A424" w14:textId="77777777" w:rsidR="000F7377" w:rsidRDefault="000F7377">
      <w:r xmlns:w="http://schemas.openxmlformats.org/wordprocessingml/2006/main">
        <w:t xml:space="preserve">Världens stora rikedomar blir till ingenting på en enda timme.</w:t>
      </w:r>
    </w:p>
    <w:p w14:paraId="5B63AF1A" w14:textId="77777777" w:rsidR="000F7377" w:rsidRDefault="000F7377"/>
    <w:p w14:paraId="1A4150DD" w14:textId="77777777" w:rsidR="000F7377" w:rsidRDefault="000F7377">
      <w:r xmlns:w="http://schemas.openxmlformats.org/wordprocessingml/2006/main">
        <w:t xml:space="preserve">1. Rikedomens förgänglighet: Hur våra rikedomar är flyktiga</w:t>
      </w:r>
    </w:p>
    <w:p w14:paraId="56C7EEA6" w14:textId="77777777" w:rsidR="000F7377" w:rsidRDefault="000F7377"/>
    <w:p w14:paraId="4F1B3144" w14:textId="77777777" w:rsidR="000F7377" w:rsidRDefault="000F7377">
      <w:r xmlns:w="http://schemas.openxmlformats.org/wordprocessingml/2006/main">
        <w:t xml:space="preserve">2. Fåfänga av att jaga makt och förmögenhet</w:t>
      </w:r>
    </w:p>
    <w:p w14:paraId="613DEB2C" w14:textId="77777777" w:rsidR="000F7377" w:rsidRDefault="000F7377"/>
    <w:p w14:paraId="1F73DF49" w14:textId="77777777" w:rsidR="000F7377" w:rsidRDefault="000F7377">
      <w:r xmlns:w="http://schemas.openxmlformats.org/wordprocessingml/2006/main">
        <w:t xml:space="preserve">1. Matteus 6:24-34 – Ingen kan tjäna två herrar</w:t>
      </w:r>
    </w:p>
    <w:p w14:paraId="3B49C75D" w14:textId="77777777" w:rsidR="000F7377" w:rsidRDefault="000F7377"/>
    <w:p w14:paraId="18721E71" w14:textId="77777777" w:rsidR="000F7377" w:rsidRDefault="000F7377">
      <w:r xmlns:w="http://schemas.openxmlformats.org/wordprocessingml/2006/main">
        <w:t xml:space="preserve">2. Psaltaren 39:6 – Visserligen går var och en i en fåfäng uppvisning</w:t>
      </w:r>
    </w:p>
    <w:p w14:paraId="6D069EDA" w14:textId="77777777" w:rsidR="000F7377" w:rsidRDefault="000F7377"/>
    <w:p w14:paraId="32090E2D" w14:textId="77777777" w:rsidR="000F7377" w:rsidRDefault="000F7377">
      <w:r xmlns:w="http://schemas.openxmlformats.org/wordprocessingml/2006/main">
        <w:t xml:space="preserve">Uppenbarelseboken 18:18 När de såg röken från hennes brinnande ropade de och ropade: "Vilken stad är lik denna stora stad?"</w:t>
      </w:r>
    </w:p>
    <w:p w14:paraId="2071AD4A" w14:textId="77777777" w:rsidR="000F7377" w:rsidRDefault="000F7377"/>
    <w:p w14:paraId="4411BAA9" w14:textId="77777777" w:rsidR="000F7377" w:rsidRDefault="000F7377">
      <w:r xmlns:w="http://schemas.openxmlformats.org/wordprocessingml/2006/main">
        <w:t xml:space="preserve">Människor sörjde förstörelsen av den stora staden Babylon.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Förstörelsen av Babylon: Vad det lär oss om stolthet och girighet</w:t>
      </w:r>
    </w:p>
    <w:p w14:paraId="68AEBB75" w14:textId="77777777" w:rsidR="000F7377" w:rsidRDefault="000F7377"/>
    <w:p w14:paraId="125A54A5" w14:textId="77777777" w:rsidR="000F7377" w:rsidRDefault="000F7377">
      <w:r xmlns:w="http://schemas.openxmlformats.org/wordprocessingml/2006/main">
        <w:t xml:space="preserve">2. Guds kraft: Hur han dömer de ogudaktiga</w:t>
      </w:r>
    </w:p>
    <w:p w14:paraId="2E6DE8F4" w14:textId="77777777" w:rsidR="000F7377" w:rsidRDefault="000F7377"/>
    <w:p w14:paraId="498E9628" w14:textId="77777777" w:rsidR="000F7377" w:rsidRDefault="000F7377">
      <w:r xmlns:w="http://schemas.openxmlformats.org/wordprocessingml/2006/main">
        <w:t xml:space="preserve">1. Ordspråksboken 16:18 - "Högmod går före undergång, och en högmodig ande före fall."</w:t>
      </w:r>
    </w:p>
    <w:p w14:paraId="7E235B3D" w14:textId="77777777" w:rsidR="000F7377" w:rsidRDefault="000F7377"/>
    <w:p w14:paraId="2D7023C7" w14:textId="77777777" w:rsidR="000F7377" w:rsidRDefault="000F7377">
      <w:r xmlns:w="http://schemas.openxmlformats.org/wordprocessingml/2006/main">
        <w:t xml:space="preserve">2. Jesaja 13:19-20 - "Och Babylon, rikens härlighet, kaldéernas stolthet, kommer att bli som när Gud störtade Sodom och Gomorra. Det kommer aldrig att bebos, och det kommer inte att bli bebyggt från generation till generation. generation."</w:t>
      </w:r>
    </w:p>
    <w:p w14:paraId="4219636F" w14:textId="77777777" w:rsidR="000F7377" w:rsidRDefault="000F7377"/>
    <w:p w14:paraId="63086081" w14:textId="77777777" w:rsidR="000F7377" w:rsidRDefault="000F7377">
      <w:r xmlns:w="http://schemas.openxmlformats.org/wordprocessingml/2006/main">
        <w:t xml:space="preserve">Uppenbarelseboken 18:19 Och de kastade stoft på sina huvuden och ropade, gråtande och jämrande, och sade: Ve, ve, den stora stad, i vilken alla som hade skepp i havet blevo rika på grund av sin dyrbarhet. ty på en timme är hon ödelagd.</w:t>
      </w:r>
    </w:p>
    <w:p w14:paraId="536B2422" w14:textId="77777777" w:rsidR="000F7377" w:rsidRDefault="000F7377"/>
    <w:p w14:paraId="5055FC13" w14:textId="77777777" w:rsidR="000F7377" w:rsidRDefault="000F7377">
      <w:r xmlns:w="http://schemas.openxmlformats.org/wordprocessingml/2006/main">
        <w:t xml:space="preserve">Människor grät och jämrade sig i sorg över den stora staden som gjordes öde på en timme.</w:t>
      </w:r>
    </w:p>
    <w:p w14:paraId="0DB448EF" w14:textId="77777777" w:rsidR="000F7377" w:rsidRDefault="000F7377"/>
    <w:p w14:paraId="585EBF1B" w14:textId="77777777" w:rsidR="000F7377" w:rsidRDefault="000F7377">
      <w:r xmlns:w="http://schemas.openxmlformats.org/wordprocessingml/2006/main">
        <w:t xml:space="preserve">1. Guds nåd och dom</w:t>
      </w:r>
    </w:p>
    <w:p w14:paraId="45D6572F" w14:textId="77777777" w:rsidR="000F7377" w:rsidRDefault="000F7377"/>
    <w:p w14:paraId="4ADB80E3" w14:textId="77777777" w:rsidR="000F7377" w:rsidRDefault="000F7377">
      <w:r xmlns:w="http://schemas.openxmlformats.org/wordprocessingml/2006/main">
        <w:t xml:space="preserve">2. Jordiska skatters förgänglighet</w:t>
      </w:r>
    </w:p>
    <w:p w14:paraId="61EC63FF" w14:textId="77777777" w:rsidR="000F7377" w:rsidRDefault="000F7377"/>
    <w:p w14:paraId="44C51E2E" w14:textId="77777777" w:rsidR="000F7377" w:rsidRDefault="000F7377">
      <w:r xmlns:w="http://schemas.openxmlformats.org/wordprocessingml/2006/main">
        <w:t xml:space="preserve">1. Klagovisorna 3:22-24 - Herrens goda kärlek upphör aldrig; hans nåd tar aldrig slut; de är nya varje morgon; stor är din trofasthet.</w:t>
      </w:r>
    </w:p>
    <w:p w14:paraId="59239DCE" w14:textId="77777777" w:rsidR="000F7377" w:rsidRDefault="000F7377"/>
    <w:p w14:paraId="4669D289" w14:textId="77777777" w:rsidR="000F7377" w:rsidRDefault="000F7377">
      <w:r xmlns:w="http://schemas.openxmlformats.org/wordprocessingml/2006/main">
        <w:t xml:space="preserve">2. Matteus 6:19-21 - Samla inte skatter åt er på jorden, där mal och rost förstör och där tjuvar bryter sig in och stjäl, utan samla er skatter i himlen, där varken mal eller rost förstör och där tjuvar bryt inte in och stjäl. Ty där din skatt är, där kommer också ditt hjärta att vara.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18:20 Gläd dig över henne, du himmel, och ni heliga apostlar och profeter; ty Gud har hämnats dig på henne.</w:t>
      </w:r>
    </w:p>
    <w:p w14:paraId="7936A999" w14:textId="77777777" w:rsidR="000F7377" w:rsidRDefault="000F7377"/>
    <w:p w14:paraId="41155209" w14:textId="77777777" w:rsidR="000F7377" w:rsidRDefault="000F7377">
      <w:r xmlns:w="http://schemas.openxmlformats.org/wordprocessingml/2006/main">
        <w:t xml:space="preserve">Gud har hämnats dem som blivit kränkta av den syndiga staden Babylon.</w:t>
      </w:r>
    </w:p>
    <w:p w14:paraId="69F8FC0F" w14:textId="77777777" w:rsidR="000F7377" w:rsidRDefault="000F7377"/>
    <w:p w14:paraId="0FEAAEA8" w14:textId="77777777" w:rsidR="000F7377" w:rsidRDefault="000F7377">
      <w:r xmlns:w="http://schemas.openxmlformats.org/wordprocessingml/2006/main">
        <w:t xml:space="preserve">1: Guds rättvisa segrar och Han kommer alltid att hämnas dem som är förolämpade.</w:t>
      </w:r>
    </w:p>
    <w:p w14:paraId="393B2964" w14:textId="77777777" w:rsidR="000F7377" w:rsidRDefault="000F7377"/>
    <w:p w14:paraId="2DAFAA4F" w14:textId="77777777" w:rsidR="000F7377" w:rsidRDefault="000F7377">
      <w:r xmlns:w="http://schemas.openxmlformats.org/wordprocessingml/2006/main">
        <w:t xml:space="preserve">2: Gläd dig över Guds rättvisa och visa tacksamhet för hans skydd.</w:t>
      </w:r>
    </w:p>
    <w:p w14:paraId="47256F64" w14:textId="77777777" w:rsidR="000F7377" w:rsidRDefault="000F7377"/>
    <w:p w14:paraId="022F2F3E" w14:textId="77777777" w:rsidR="000F7377" w:rsidRDefault="000F7377">
      <w:r xmlns:w="http://schemas.openxmlformats.org/wordprocessingml/2006/main">
        <w:t xml:space="preserve">1: Romarbrevet 12:19 - Mina älskade, hämnas aldrig er själva, utan överlåt det åt Guds vrede, ty det är skrivet: "Hämnden är min, jag ska vedergälla, säger Herren."</w:t>
      </w:r>
    </w:p>
    <w:p w14:paraId="6733FDD1" w14:textId="77777777" w:rsidR="000F7377" w:rsidRDefault="000F7377"/>
    <w:p w14:paraId="509D1FC8" w14:textId="77777777" w:rsidR="000F7377" w:rsidRDefault="000F7377">
      <w:r xmlns:w="http://schemas.openxmlformats.org/wordprocessingml/2006/main">
        <w:t xml:space="preserve">2: Psalm 7:11 - Gud är en rättfärdig domare och en Gud som känner indignation varje dag.</w:t>
      </w:r>
    </w:p>
    <w:p w14:paraId="36D918DE" w14:textId="77777777" w:rsidR="000F7377" w:rsidRDefault="000F7377"/>
    <w:p w14:paraId="419BD4FD" w14:textId="77777777" w:rsidR="000F7377" w:rsidRDefault="000F7377">
      <w:r xmlns:w="http://schemas.openxmlformats.org/wordprocessingml/2006/main">
        <w:t xml:space="preserve">Uppenbarelseboken 18:21 Och en mäktig ängel tog upp en sten som liknade en stor kvarnsten och kastade den i havet och sade: Så skall den stora staden Babylon störtas ned med våld och inte längre finnas.</w:t>
      </w:r>
    </w:p>
    <w:p w14:paraId="1246CDAC" w14:textId="77777777" w:rsidR="000F7377" w:rsidRDefault="000F7377"/>
    <w:p w14:paraId="414CF835" w14:textId="77777777" w:rsidR="000F7377" w:rsidRDefault="000F7377">
      <w:r xmlns:w="http://schemas.openxmlformats.org/wordprocessingml/2006/main">
        <w:t xml:space="preserve">En mäktig ängel kastade en stor kvarnsten i havet, som symboliserar förstörelsen av den stora staden Babylon.</w:t>
      </w:r>
    </w:p>
    <w:p w14:paraId="40DACFFD" w14:textId="77777777" w:rsidR="000F7377" w:rsidRDefault="000F7377"/>
    <w:p w14:paraId="2569E25F" w14:textId="77777777" w:rsidR="000F7377" w:rsidRDefault="000F7377">
      <w:r xmlns:w="http://schemas.openxmlformats.org/wordprocessingml/2006/main">
        <w:t xml:space="preserve">1. Förstörelsen av Babylon: Ett tecken på Herrens ankomst</w:t>
      </w:r>
    </w:p>
    <w:p w14:paraId="6A1E1899" w14:textId="77777777" w:rsidR="000F7377" w:rsidRDefault="000F7377"/>
    <w:p w14:paraId="1FA2875E" w14:textId="77777777" w:rsidR="000F7377" w:rsidRDefault="000F7377">
      <w:r xmlns:w="http://schemas.openxmlformats.org/wordprocessingml/2006/main">
        <w:t xml:space="preserve">2. Konsekvenserna av olydnad: Babylons fall</w:t>
      </w:r>
    </w:p>
    <w:p w14:paraId="392FD633" w14:textId="77777777" w:rsidR="000F7377" w:rsidRDefault="000F7377"/>
    <w:p w14:paraId="7B392D14" w14:textId="77777777" w:rsidR="000F7377" w:rsidRDefault="000F7377">
      <w:r xmlns:w="http://schemas.openxmlformats.org/wordprocessingml/2006/main">
        <w:t xml:space="preserve">1. Jeremia 51:63-64 "Och det skall ske, när du har slutat läsa denna bok, att du skall binda en sten till den och kasta den mitt i Eufrat: Och du skall säga: Så skall Babylon sjunker och ska inte resa sig från det onda som jag ska låta över henne."</w:t>
      </w:r>
    </w:p>
    <w:p w14:paraId="5B834E34" w14:textId="77777777" w:rsidR="000F7377" w:rsidRDefault="000F7377"/>
    <w:p w14:paraId="575BF722" w14:textId="77777777" w:rsidR="000F7377" w:rsidRDefault="000F7377">
      <w:r xmlns:w="http://schemas.openxmlformats.org/wordprocessingml/2006/main">
        <w:t xml:space="preserve">2. Jesaja 13:19-20 "Och Babylon, rikenas härlighet, kaldéernas förträfflighets skönhet, skall vara som när Gud störtade Sodom och Gomorra. Det skall aldrig bebos, och det skall inte bebos från släkte till släkte. släktet: inte heller araberna skall slå upp tält där, och inte heller får herdarna göra sin hjord där."</w:t>
      </w:r>
    </w:p>
    <w:p w14:paraId="7E24AFCF" w14:textId="77777777" w:rsidR="000F7377" w:rsidRDefault="000F7377"/>
    <w:p w14:paraId="60799DF2" w14:textId="77777777" w:rsidR="000F7377" w:rsidRDefault="000F7377">
      <w:r xmlns:w="http://schemas.openxmlformats.org/wordprocessingml/2006/main">
        <w:t xml:space="preserve">Uppenbarelseboken 18:22 Och rösten av harpare och musikanter, och av pipare och trumpetare skall inte längre höras i dig; och ingen hantverkare, av vilket hantverk han än är, skall finnas mer hos dig; och ljudet av en kvarnsten skall inte längre höras i dig;</w:t>
      </w:r>
    </w:p>
    <w:p w14:paraId="34AD2F98" w14:textId="77777777" w:rsidR="000F7377" w:rsidRDefault="000F7377"/>
    <w:p w14:paraId="7307BC86" w14:textId="77777777" w:rsidR="000F7377" w:rsidRDefault="000F7377">
      <w:r xmlns:w="http://schemas.openxmlformats.org/wordprocessingml/2006/main">
        <w:t xml:space="preserve">Babylon skildras som en plats med stor rikedom och lyx som har fått ett abrupt slut.</w:t>
      </w:r>
    </w:p>
    <w:p w14:paraId="0AD84683" w14:textId="77777777" w:rsidR="000F7377" w:rsidRDefault="000F7377"/>
    <w:p w14:paraId="2615BD5F" w14:textId="77777777" w:rsidR="000F7377" w:rsidRDefault="000F7377">
      <w:r xmlns:w="http://schemas.openxmlformats.org/wordprocessingml/2006/main">
        <w:t xml:space="preserve">1. Världsliga njutningars fåfänga</w:t>
      </w:r>
    </w:p>
    <w:p w14:paraId="2B0EBEAE" w14:textId="77777777" w:rsidR="000F7377" w:rsidRDefault="000F7377"/>
    <w:p w14:paraId="6FB5D287" w14:textId="77777777" w:rsidR="000F7377" w:rsidRDefault="000F7377">
      <w:r xmlns:w="http://schemas.openxmlformats.org/wordprocessingml/2006/main">
        <w:t xml:space="preserve">2. Jordisk rikedoms förgänglighet</w:t>
      </w:r>
    </w:p>
    <w:p w14:paraId="2D5A8386" w14:textId="77777777" w:rsidR="000F7377" w:rsidRDefault="000F7377"/>
    <w:p w14:paraId="04747689" w14:textId="77777777" w:rsidR="000F7377" w:rsidRDefault="000F7377">
      <w:r xmlns:w="http://schemas.openxmlformats.org/wordprocessingml/2006/main">
        <w:t xml:space="preserve">1. Predikaren 2:1–11</w:t>
      </w:r>
    </w:p>
    <w:p w14:paraId="02F42ADC" w14:textId="77777777" w:rsidR="000F7377" w:rsidRDefault="000F7377"/>
    <w:p w14:paraId="6C1CD92A" w14:textId="77777777" w:rsidR="000F7377" w:rsidRDefault="000F7377">
      <w:r xmlns:w="http://schemas.openxmlformats.org/wordprocessingml/2006/main">
        <w:t xml:space="preserve">2. Jesaja 47:8-10</w:t>
      </w:r>
    </w:p>
    <w:p w14:paraId="29C416A6" w14:textId="77777777" w:rsidR="000F7377" w:rsidRDefault="000F7377"/>
    <w:p w14:paraId="62A5A88F" w14:textId="77777777" w:rsidR="000F7377" w:rsidRDefault="000F7377">
      <w:r xmlns:w="http://schemas.openxmlformats.org/wordprocessingml/2006/main">
        <w:t xml:space="preserve">Uppenbarelseboken 18:23 Och ljuset från ett ljus skall inte längre lysa i dig; och brudgummens och brudens röst skall inte längre höras i dig, ty dina köpmän var jordens stora män; ty genom dina trolldomar har alla folk blivit vilseledda.</w:t>
      </w:r>
    </w:p>
    <w:p w14:paraId="08405004" w14:textId="77777777" w:rsidR="000F7377" w:rsidRDefault="000F7377"/>
    <w:p w14:paraId="264A69AB" w14:textId="77777777" w:rsidR="000F7377" w:rsidRDefault="000F7377">
      <w:r xmlns:w="http://schemas.openxmlformats.org/wordprocessingml/2006/main">
        <w:t xml:space="preserve">Köpmän i staden var inflytelserika människor i världen och deras trolldom bedrog alla nationer.</w:t>
      </w:r>
    </w:p>
    <w:p w14:paraId="0FC49227" w14:textId="77777777" w:rsidR="000F7377" w:rsidRDefault="000F7377"/>
    <w:p w14:paraId="03278B28" w14:textId="77777777" w:rsidR="000F7377" w:rsidRDefault="000F7377">
      <w:r xmlns:w="http://schemas.openxmlformats.org/wordprocessingml/2006/main">
        <w:t xml:space="preserve">1. Vilkets kraft</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Handlarnas inflytande</w:t>
      </w:r>
    </w:p>
    <w:p w14:paraId="181F4A71" w14:textId="77777777" w:rsidR="000F7377" w:rsidRDefault="000F7377"/>
    <w:p w14:paraId="03778E0C" w14:textId="77777777" w:rsidR="000F7377" w:rsidRDefault="000F7377">
      <w:r xmlns:w="http://schemas.openxmlformats.org/wordprocessingml/2006/main">
        <w:t xml:space="preserve">1. Matteus 24:4-5 – Och Jesus svarade och sade till dem: Se till att ingen bedrar er. Ty många skola komma i mitt namn och säga: Jag är Kristus; och ska lura många.</w:t>
      </w:r>
    </w:p>
    <w:p w14:paraId="1C91104B" w14:textId="77777777" w:rsidR="000F7377" w:rsidRDefault="000F7377"/>
    <w:p w14:paraId="042ACDFD" w14:textId="77777777" w:rsidR="000F7377" w:rsidRDefault="000F7377">
      <w:r xmlns:w="http://schemas.openxmlformats.org/wordprocessingml/2006/main">
        <w:t xml:space="preserve">2. Ordspråksboken 12:5 - De rättfärdigas tankar är rätta, men de ogudaktigas råd är svek.</w:t>
      </w:r>
    </w:p>
    <w:p w14:paraId="792D13FC" w14:textId="77777777" w:rsidR="000F7377" w:rsidRDefault="000F7377"/>
    <w:p w14:paraId="5164A9C6" w14:textId="77777777" w:rsidR="000F7377" w:rsidRDefault="000F7377">
      <w:r xmlns:w="http://schemas.openxmlformats.org/wordprocessingml/2006/main">
        <w:t xml:space="preserve">Uppenbarelseboken 18:24 Och i henne hittades blod från profeter och heliga och av alla som hade dödats på jorden.</w:t>
      </w:r>
    </w:p>
    <w:p w14:paraId="1DD1FB41" w14:textId="77777777" w:rsidR="000F7377" w:rsidRDefault="000F7377"/>
    <w:p w14:paraId="1BA0BCCA" w14:textId="77777777" w:rsidR="000F7377" w:rsidRDefault="000F7377">
      <w:r xmlns:w="http://schemas.openxmlformats.org/wordprocessingml/2006/main">
        <w:t xml:space="preserve">Uppenbarelseboken 18:24 avslöjar att blodet från profeter, heliga och alla som dödades på jorden hittades i henne.</w:t>
      </w:r>
    </w:p>
    <w:p w14:paraId="00775280" w14:textId="77777777" w:rsidR="000F7377" w:rsidRDefault="000F7377"/>
    <w:p w14:paraId="7CA4A60E" w14:textId="77777777" w:rsidR="000F7377" w:rsidRDefault="000F7377">
      <w:r xmlns:w="http://schemas.openxmlformats.org/wordprocessingml/2006/main">
        <w:t xml:space="preserve">1. En uppmaning att stå för rättvisa: Martyrerna som vägrade ge upp</w:t>
      </w:r>
    </w:p>
    <w:p w14:paraId="538351B6" w14:textId="77777777" w:rsidR="000F7377" w:rsidRDefault="000F7377"/>
    <w:p w14:paraId="6FE28469" w14:textId="77777777" w:rsidR="000F7377" w:rsidRDefault="000F7377">
      <w:r xmlns:w="http://schemas.openxmlformats.org/wordprocessingml/2006/main">
        <w:t xml:space="preserve">2. Kärlekens kraft: De heliga som offrade allt</w:t>
      </w:r>
    </w:p>
    <w:p w14:paraId="5FFEB36B" w14:textId="77777777" w:rsidR="000F7377" w:rsidRDefault="000F7377"/>
    <w:p w14:paraId="4935F2B4" w14:textId="77777777" w:rsidR="000F7377" w:rsidRDefault="000F7377">
      <w:r xmlns:w="http://schemas.openxmlformats.org/wordprocessingml/2006/main">
        <w:t xml:space="preserve">1. Matteus 10:28 - "Och frukta inte dem som dödar kroppen men inte kan döda själen. Frukta hellre honom som kan förgöra både själ och kropp i helvetet.”</w:t>
      </w:r>
    </w:p>
    <w:p w14:paraId="35ACAD45" w14:textId="77777777" w:rsidR="000F7377" w:rsidRDefault="000F7377"/>
    <w:p w14:paraId="3C800DA7" w14:textId="77777777" w:rsidR="000F7377" w:rsidRDefault="000F7377">
      <w:r xmlns:w="http://schemas.openxmlformats.org/wordprocessingml/2006/main">
        <w:t xml:space="preserve">2. Hebreerbrevet 11:35-38 - "Kvinnor fick tillbaka sina döda genom uppståndelse. Några torterades och vägrade att acceptera frigivning, så att de kunde resa sig igen till ett bättre liv. Andra drabbades av hån och piskning, och till och med kedjor och fängelse. De stenades, de sågades i två delar, de dödades med svärdet. De gick omkring i skinn av får och getter, utblottade, plågade, misshandlade – vilka världen inte var värdig – och vandrade omkring i öknar och berg och i hålor och grottor på jorden.”</w:t>
      </w:r>
    </w:p>
    <w:p w14:paraId="1798947D" w14:textId="77777777" w:rsidR="000F7377" w:rsidRDefault="000F7377"/>
    <w:p w14:paraId="4EB9A139" w14:textId="77777777" w:rsidR="000F7377" w:rsidRDefault="000F7377">
      <w:r xmlns:w="http://schemas.openxmlformats.org/wordprocessingml/2006/main">
        <w:t xml:space="preserve">Uppenbarelseboken 19 är det nittonde kapitlet i Uppenbarelseboken och fortsätter Johannes vision om yttersta händelser. Detta kapitel fokuserar på Kristi härliga återkomst, Lammets bröllopsmåltid </w:t>
      </w:r>
      <w:r xmlns:w="http://schemas.openxmlformats.org/wordprocessingml/2006/main">
        <w:lastRenderedPageBreak xmlns:w="http://schemas.openxmlformats.org/wordprocessingml/2006/main"/>
      </w:r>
      <w:r xmlns:w="http://schemas.openxmlformats.org/wordprocessingml/2006/main">
        <w:t xml:space="preserve">och de onda makternas nederlag.</w:t>
      </w:r>
    </w:p>
    <w:p w14:paraId="426ADABA" w14:textId="77777777" w:rsidR="000F7377" w:rsidRDefault="000F7377"/>
    <w:p w14:paraId="1855F54D" w14:textId="77777777" w:rsidR="000F7377" w:rsidRDefault="000F7377">
      <w:r xmlns:w="http://schemas.openxmlformats.org/wordprocessingml/2006/main">
        <w:t xml:space="preserve">Första stycket: Kapitlet börjar med en scen i himlen där en stor skara prisar Gud för hans rättfärdiga domar. De utropar "Halleluja!" när de gläds över förstörelsen av Babylon, som symboliserar det korrupta systemet som stod emot Gud (Uppenbarelseboken 19:1-3). De tjugofyra äldste och fyra levande varelser går med i tillbedjan, erkänner Guds suveränitet och prisar honom för hans frälsning och härlighet (Uppenbarelseboken 19:4-6).</w:t>
      </w:r>
    </w:p>
    <w:p w14:paraId="34B05BBF" w14:textId="77777777" w:rsidR="000F7377" w:rsidRDefault="000F7377"/>
    <w:p w14:paraId="6CBC80E1" w14:textId="77777777" w:rsidR="000F7377" w:rsidRDefault="000F7377">
      <w:r xmlns:w="http://schemas.openxmlformats.org/wordprocessingml/2006/main">
        <w:t xml:space="preserve">Andra stycket: Johannes bevittnar en syn av en vit häst med dess ryttare som kallas Trofast och Sann. Han identifieras som Jesus Kristus, som dömer och för krig i rättfärdighet (Uppenbarelseboken 19:11). Han är klädd i en mantel doppad i blod, som representerar hans seger över onda krafter. Himlens arméer följer honom på vita hästar, också klädda i fint linne (Uppenbarelseboken 19:14). Ett skarpt svärd utgår från hans mun för att slå ner nationer, vilket visar hans auktoritet att regera med rättvisa (Uppenbarelseboken 19:15).</w:t>
      </w:r>
    </w:p>
    <w:p w14:paraId="16A9376B" w14:textId="77777777" w:rsidR="000F7377" w:rsidRDefault="000F7377"/>
    <w:p w14:paraId="74BFCB20" w14:textId="77777777" w:rsidR="000F7377" w:rsidRDefault="000F7377">
      <w:r xmlns:w="http://schemas.openxmlformats.org/wordprocessingml/2006/main">
        <w:t xml:space="preserve">Tredje stycket: Vilddjuret – Antikrist – och hans falske profet tillfångatogs av Kristus och kastas levande i eldsjön. Deras anhängare dödas av svärdet som kommer från Kristi mun (Uppenbarelseboken 19:20-21). Sedan inbjuder en ängel alla att ta del av Lammets bröllopsmåltid – föreningen mellan Kristus som brudgummen och hans trogna efterföljare som bruden (Uppenbarelseboken 19:9). Detta firande betyder glädjefylld gemenskap mellan Kristus och de som har förblivit lojala mot honom.</w:t>
      </w:r>
    </w:p>
    <w:p w14:paraId="7CE080DC" w14:textId="77777777" w:rsidR="000F7377" w:rsidRDefault="000F7377"/>
    <w:p w14:paraId="4BBC6A0A" w14:textId="77777777" w:rsidR="000F7377" w:rsidRDefault="000F7377">
      <w:r xmlns:w="http://schemas.openxmlformats.org/wordprocessingml/2006/main">
        <w:t xml:space="preserve">Sammanfattningsvis skildrar kapitel nitton i Uppenbarelseboken scener fyllda med lovprisning av Guds rättfärdiga domar. Den skildrar Kristi härliga återkomst som ryttaren på en vit häst, som leder himlens arméer i segerrik kamp mot onda krafter. Kapitlet betonar Kristi roll som den rättfärdige domaren och hans auktoritet att besegra allt motstånd. Vilddjurets och den falske profetens nederlag, tillsammans med deras anhängare, beskrivs, följt av en inbjudan att delta i Lammets bröllopsmåltid – en högtid som symboliserar förening och gemenskap mellan Kristus och hans trogna efterföljare. Det här kapitlet understryker teman som tillbedjan, gudomlig seger över ondskan och glädjefull förväntan om evig gemenskap med Kristus.</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19:1 Och efter detta hörde jag en stor röst av många människor i himlen säga: Halleluja; Frälsning och ära och ära och makt åt Herren vår Gud:</w:t>
      </w:r>
    </w:p>
    <w:p w14:paraId="02B567A9" w14:textId="77777777" w:rsidR="000F7377" w:rsidRDefault="000F7377"/>
    <w:p w14:paraId="04565F97" w14:textId="77777777" w:rsidR="000F7377" w:rsidRDefault="000F7377">
      <w:r xmlns:w="http://schemas.openxmlformats.org/wordprocessingml/2006/main">
        <w:t xml:space="preserve">En hyllning av lovprisning och tacksägelse till Herren för hans frälsning, ära, ära och makt.</w:t>
      </w:r>
    </w:p>
    <w:p w14:paraId="009DE93F" w14:textId="77777777" w:rsidR="000F7377" w:rsidRDefault="000F7377"/>
    <w:p w14:paraId="4509C1A3" w14:textId="77777777" w:rsidR="000F7377" w:rsidRDefault="000F7377">
      <w:r xmlns:w="http://schemas.openxmlformats.org/wordprocessingml/2006/main">
        <w:t xml:space="preserve">1. "Kraften att prisa Gud"</w:t>
      </w:r>
    </w:p>
    <w:p w14:paraId="225657CC" w14:textId="77777777" w:rsidR="000F7377" w:rsidRDefault="000F7377"/>
    <w:p w14:paraId="6572F364" w14:textId="77777777" w:rsidR="000F7377" w:rsidRDefault="000F7377">
      <w:r xmlns:w="http://schemas.openxmlformats.org/wordprocessingml/2006/main">
        <w:t xml:space="preserve">2. ”Guds outgrundliga kärlek: en kallelse till tillbedjan”</w:t>
      </w:r>
    </w:p>
    <w:p w14:paraId="05F02BB5" w14:textId="77777777" w:rsidR="000F7377" w:rsidRDefault="000F7377"/>
    <w:p w14:paraId="69C97334" w14:textId="77777777" w:rsidR="000F7377" w:rsidRDefault="000F7377">
      <w:r xmlns:w="http://schemas.openxmlformats.org/wordprocessingml/2006/main">
        <w:t xml:space="preserve">1. Psaltaren 150:6 - "Allt som har andedräkt prisa HERREN! Prisa Herren!"</w:t>
      </w:r>
    </w:p>
    <w:p w14:paraId="7055716C" w14:textId="77777777" w:rsidR="000F7377" w:rsidRDefault="000F7377"/>
    <w:p w14:paraId="18ED2CC8" w14:textId="77777777" w:rsidR="000F7377" w:rsidRDefault="000F7377">
      <w:r xmlns:w="http://schemas.openxmlformats.org/wordprocessingml/2006/main">
        <w:t xml:space="preserve">2. Romarbrevet 11:33-36 - "O, djupet av Guds rikedom och vishet och kunskap! Hur outgrundliga är hans domar och hur outgrundliga hans vägar! Ty vem har känt Herrens sinne, eller vem har varit hans rådgivare? Eller vem har gett honom en gåva för att han skulle få tillbaka? Ty från honom och genom honom och till honom är allting. Honom vare ära i evighet. Amen."</w:t>
      </w:r>
    </w:p>
    <w:p w14:paraId="5DDBA189" w14:textId="77777777" w:rsidR="000F7377" w:rsidRDefault="000F7377"/>
    <w:p w14:paraId="4DD0FD67" w14:textId="77777777" w:rsidR="000F7377" w:rsidRDefault="000F7377">
      <w:r xmlns:w="http://schemas.openxmlformats.org/wordprocessingml/2006/main">
        <w:t xml:space="preserve">Uppenbarelseboken 19:2 Ty sanna och rättfärdiga är hans domar, ty han har dömt den stora skökan, som fördärvade jorden med sitt otukt, och han har hämnats sina tjänares blod av hennes hand.</w:t>
      </w:r>
    </w:p>
    <w:p w14:paraId="65964330" w14:textId="77777777" w:rsidR="000F7377" w:rsidRDefault="000F7377"/>
    <w:p w14:paraId="509C826C" w14:textId="77777777" w:rsidR="000F7377" w:rsidRDefault="000F7377">
      <w:r xmlns:w="http://schemas.openxmlformats.org/wordprocessingml/2006/main">
        <w:t xml:space="preserve">Gud har dömt den stora skökan som har fördärvat jorden och hämnat sina tjänares blod.</w:t>
      </w:r>
    </w:p>
    <w:p w14:paraId="1F4437FD" w14:textId="77777777" w:rsidR="000F7377" w:rsidRDefault="000F7377"/>
    <w:p w14:paraId="172494B8" w14:textId="77777777" w:rsidR="000F7377" w:rsidRDefault="000F7377">
      <w:r xmlns:w="http://schemas.openxmlformats.org/wordprocessingml/2006/main">
        <w:t xml:space="preserve">1. Guds rättfärdiga domar - Uppenbarelseboken 19:2</w:t>
      </w:r>
    </w:p>
    <w:p w14:paraId="716A05F9" w14:textId="77777777" w:rsidR="000F7377" w:rsidRDefault="000F7377"/>
    <w:p w14:paraId="0B7404F7" w14:textId="77777777" w:rsidR="000F7377" w:rsidRDefault="000F7377">
      <w:r xmlns:w="http://schemas.openxmlformats.org/wordprocessingml/2006/main">
        <w:t xml:space="preserve">2. Jordens korruption &amp; hämnas de trognas blod - Uppenbarelseboken 19:2</w:t>
      </w:r>
    </w:p>
    <w:p w14:paraId="7CEF3398" w14:textId="77777777" w:rsidR="000F7377" w:rsidRDefault="000F7377"/>
    <w:p w14:paraId="7F9B5370" w14:textId="77777777" w:rsidR="000F7377" w:rsidRDefault="000F7377">
      <w:r xmlns:w="http://schemas.openxmlformats.org/wordprocessingml/2006/main">
        <w:t xml:space="preserve">1. Psalm 33:5 - "Han älskar rättfärdighet och rättvisa, jorden är full av Herrens nåd."</w:t>
      </w:r>
    </w:p>
    <w:p w14:paraId="04DCEE65" w14:textId="77777777" w:rsidR="000F7377" w:rsidRDefault="000F7377"/>
    <w:p w14:paraId="2AB2522A" w14:textId="77777777" w:rsidR="000F7377" w:rsidRDefault="000F7377">
      <w:r xmlns:w="http://schemas.openxmlformats.org/wordprocessingml/2006/main">
        <w:t xml:space="preserve">2. Hesekiel 16:38-39 – "Och jag skall döma er som kvinnor som bryter äktenskapet och utgjuter blod, och jag skall föra över er min vredes blodhämnd och avundsjuka vrede. Då skall jag överlämna er till er älskare, och de skall riva dina högar och bryta ner dina höga helgedomar, och de skall ta av dig dina kläder och ta dina vackra juveler och lämna dig naken och bar."</w:t>
      </w:r>
    </w:p>
    <w:p w14:paraId="1606D4F3" w14:textId="77777777" w:rsidR="000F7377" w:rsidRDefault="000F7377"/>
    <w:p w14:paraId="1F2430E4" w14:textId="77777777" w:rsidR="000F7377" w:rsidRDefault="000F7377">
      <w:r xmlns:w="http://schemas.openxmlformats.org/wordprocessingml/2006/main">
        <w:t xml:space="preserve">Uppenbarelseboken 19:3 Och åter sade de: Halleluja. &amp;nbsp;Och hennes rök steg upp för evigt och alltid.</w:t>
      </w:r>
    </w:p>
    <w:p w14:paraId="4A7460A9" w14:textId="77777777" w:rsidR="000F7377" w:rsidRDefault="000F7377"/>
    <w:p w14:paraId="6DAD1852" w14:textId="77777777" w:rsidR="000F7377" w:rsidRDefault="000F7377">
      <w:r xmlns:w="http://schemas.openxmlformats.org/wordprocessingml/2006/main">
        <w:t xml:space="preserve">Folket i himlen prisade Gud och röken från deras lov steg för evigt.</w:t>
      </w:r>
    </w:p>
    <w:p w14:paraId="248AF555" w14:textId="77777777" w:rsidR="000F7377" w:rsidRDefault="000F7377"/>
    <w:p w14:paraId="01F274F5" w14:textId="77777777" w:rsidR="000F7377" w:rsidRDefault="000F7377">
      <w:r xmlns:w="http://schemas.openxmlformats.org/wordprocessingml/2006/main">
        <w:t xml:space="preserve">1. Berömmens kraft: Hur vår lovsång ger Gud ära</w:t>
      </w:r>
    </w:p>
    <w:p w14:paraId="4D7D7B86" w14:textId="77777777" w:rsidR="000F7377" w:rsidRDefault="000F7377"/>
    <w:p w14:paraId="61F89713" w14:textId="77777777" w:rsidR="000F7377" w:rsidRDefault="000F7377">
      <w:r xmlns:w="http://schemas.openxmlformats.org/wordprocessingml/2006/main">
        <w:t xml:space="preserve">2. Effekten av vår beröm: Hur vår lovsång varar i evighet</w:t>
      </w:r>
    </w:p>
    <w:p w14:paraId="18C8AB1E" w14:textId="77777777" w:rsidR="000F7377" w:rsidRDefault="000F7377"/>
    <w:p w14:paraId="655950FF" w14:textId="77777777" w:rsidR="000F7377" w:rsidRDefault="000F7377">
      <w:r xmlns:w="http://schemas.openxmlformats.org/wordprocessingml/2006/main">
        <w:t xml:space="preserve">1. Psaltaren 145:3 - Stor är HERREN och mycket prisad; och hans storhet är outgrundlig.</w:t>
      </w:r>
    </w:p>
    <w:p w14:paraId="2E854232" w14:textId="77777777" w:rsidR="000F7377" w:rsidRDefault="000F7377"/>
    <w:p w14:paraId="49493FCC" w14:textId="77777777" w:rsidR="000F7377" w:rsidRDefault="000F7377">
      <w:r xmlns:w="http://schemas.openxmlformats.org/wordprocessingml/2006/main">
        <w:t xml:space="preserve">2. Hebreerbrevet 13:15 - Låt oss därför genom honom offra ett lovprisningsoffer till Gud ständigt, det vill säga frukten av våra läppar som tackar hans namn.</w:t>
      </w:r>
    </w:p>
    <w:p w14:paraId="1A214177" w14:textId="77777777" w:rsidR="000F7377" w:rsidRDefault="000F7377"/>
    <w:p w14:paraId="08D9293B" w14:textId="77777777" w:rsidR="000F7377" w:rsidRDefault="000F7377">
      <w:r xmlns:w="http://schemas.openxmlformats.org/wordprocessingml/2006/main">
        <w:t xml:space="preserve">Uppenbarelseboken 19:4 Och de fyra och tjugo äldste och de fyra djuren föll ner och tillbad Gud som satt på tronen och sade: Amen! Halleluja.</w:t>
      </w:r>
    </w:p>
    <w:p w14:paraId="0E0F7C5A" w14:textId="77777777" w:rsidR="000F7377" w:rsidRDefault="000F7377"/>
    <w:p w14:paraId="032239DA" w14:textId="77777777" w:rsidR="000F7377" w:rsidRDefault="000F7377">
      <w:r xmlns:w="http://schemas.openxmlformats.org/wordprocessingml/2006/main">
        <w:t xml:space="preserve">De äldste och vilddjuren prisade Gud för hans härlighet och makt.</w:t>
      </w:r>
    </w:p>
    <w:p w14:paraId="531219AA" w14:textId="77777777" w:rsidR="000F7377" w:rsidRDefault="000F7377"/>
    <w:p w14:paraId="786F74CF" w14:textId="77777777" w:rsidR="000F7377" w:rsidRDefault="000F7377">
      <w:r xmlns:w="http://schemas.openxmlformats.org/wordprocessingml/2006/main">
        <w:t xml:space="preserve">1. Gud är värd vår lovsång och tillbedjan.</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bör alltid erkänna Guds storhet och makt.</w:t>
      </w:r>
    </w:p>
    <w:p w14:paraId="7434DC12" w14:textId="77777777" w:rsidR="000F7377" w:rsidRDefault="000F7377"/>
    <w:p w14:paraId="2AEB9201" w14:textId="77777777" w:rsidR="000F7377" w:rsidRDefault="000F7377">
      <w:r xmlns:w="http://schemas.openxmlformats.org/wordprocessingml/2006/main">
        <w:t xml:space="preserve">1. Psalm 19:1 - "Himlarna förkunnar Guds härlighet, och himlen där uppe förkunnar hans verk."</w:t>
      </w:r>
    </w:p>
    <w:p w14:paraId="2A4D06C2" w14:textId="77777777" w:rsidR="000F7377" w:rsidRDefault="000F7377"/>
    <w:p w14:paraId="68090482" w14:textId="77777777" w:rsidR="000F7377" w:rsidRDefault="000F7377">
      <w:r xmlns:w="http://schemas.openxmlformats.org/wordprocessingml/2006/main">
        <w:t xml:space="preserve">2. Filipperbrevet 2:10-11 - "för att i Jesu namn varje knä skall böjas, i himlen och på jorden och under jorden, och varje tunga bekänner att Jesus Kristus är Herre, till Gud Faderns ära. "</w:t>
      </w:r>
    </w:p>
    <w:p w14:paraId="3CFEECBB" w14:textId="77777777" w:rsidR="000F7377" w:rsidRDefault="000F7377"/>
    <w:p w14:paraId="1ACCA54B" w14:textId="77777777" w:rsidR="000F7377" w:rsidRDefault="000F7377">
      <w:r xmlns:w="http://schemas.openxmlformats.org/wordprocessingml/2006/main">
        <w:t xml:space="preserve">Uppenbarelseboken 19:5 Och en röst kom ut från tronen, som sade: Prisa vår Gud, alla hans tjänare och ni som fruktar honom, både små och stora.</w:t>
      </w:r>
    </w:p>
    <w:p w14:paraId="37EDDC2E" w14:textId="77777777" w:rsidR="000F7377" w:rsidRDefault="000F7377"/>
    <w:p w14:paraId="3B249173" w14:textId="77777777" w:rsidR="000F7377" w:rsidRDefault="000F7377">
      <w:r xmlns:w="http://schemas.openxmlformats.org/wordprocessingml/2006/main">
        <w:t xml:space="preserve">Guds härlighet bör prisas av alla hans tjänare, både de små och de stora.</w:t>
      </w:r>
    </w:p>
    <w:p w14:paraId="04ECC039" w14:textId="77777777" w:rsidR="000F7377" w:rsidRDefault="000F7377"/>
    <w:p w14:paraId="0996FD36" w14:textId="77777777" w:rsidR="000F7377" w:rsidRDefault="000F7377">
      <w:r xmlns:w="http://schemas.openxmlformats.org/wordprocessingml/2006/main">
        <w:t xml:space="preserve">1. Guds storhet: En uppmaning till lovprisning</w:t>
      </w:r>
    </w:p>
    <w:p w14:paraId="007CC46E" w14:textId="77777777" w:rsidR="000F7377" w:rsidRDefault="000F7377"/>
    <w:p w14:paraId="4D887232" w14:textId="77777777" w:rsidR="000F7377" w:rsidRDefault="000F7377">
      <w:r xmlns:w="http://schemas.openxmlformats.org/wordprocessingml/2006/main">
        <w:t xml:space="preserve">2. Alla är lika i Herrens ögon: En kallelse till tillbedjan</w:t>
      </w:r>
    </w:p>
    <w:p w14:paraId="0691D7E3" w14:textId="77777777" w:rsidR="000F7377" w:rsidRDefault="000F7377"/>
    <w:p w14:paraId="2413D7BD" w14:textId="77777777" w:rsidR="000F7377" w:rsidRDefault="000F7377">
      <w:r xmlns:w="http://schemas.openxmlformats.org/wordprocessingml/2006/main">
        <w:t xml:space="preserve">1. Psalm 150:6 - Låt allt som har andedräkt prisa Herren.</w:t>
      </w:r>
    </w:p>
    <w:p w14:paraId="284830F3" w14:textId="77777777" w:rsidR="000F7377" w:rsidRDefault="000F7377"/>
    <w:p w14:paraId="748A9219" w14:textId="77777777" w:rsidR="000F7377" w:rsidRDefault="000F7377">
      <w:r xmlns:w="http://schemas.openxmlformats.org/wordprocessingml/2006/main">
        <w:t xml:space="preserve">2. Romarbrevet 11:33-36 - O djupet av rikedomen både av visdom och kunskap om Gud! Hur outgrundliga är hans domar och hans vägar förbi att upptäcka! Ty vem har känt Herrens sinne? Eller vem har varit hans rådgivare? Eller vem har först givit åt honom, och det skall åter betalas honom? Ty av honom och genom honom och till honom är allting; till honom vare ära i evighet. Amen.</w:t>
      </w:r>
    </w:p>
    <w:p w14:paraId="0313AF4A" w14:textId="77777777" w:rsidR="000F7377" w:rsidRDefault="000F7377"/>
    <w:p w14:paraId="25385412" w14:textId="77777777" w:rsidR="000F7377" w:rsidRDefault="000F7377">
      <w:r xmlns:w="http://schemas.openxmlformats.org/wordprocessingml/2006/main">
        <w:t xml:space="preserve">Uppenbarelseboken 19:6 Och jag hörde som en röst från en stor skara och som en röst av många vatten och som en röst av väldiga dunder, som sade: Halleluja, ty Herren Gud, den allsmäktige, regerar.</w:t>
      </w:r>
    </w:p>
    <w:p w14:paraId="7CFDF421" w14:textId="77777777" w:rsidR="000F7377" w:rsidRDefault="000F7377"/>
    <w:p w14:paraId="358B92AB" w14:textId="77777777" w:rsidR="000F7377" w:rsidRDefault="000F7377">
      <w:r xmlns:w="http://schemas.openxmlformats.org/wordprocessingml/2006/main">
        <w:t xml:space="preserve">En stor mängd röster, som ljudet av många vatten och åska, sjöng "Alleluia!" i priset av Guds rike.</w:t>
      </w:r>
    </w:p>
    <w:p w14:paraId="46868D8D" w14:textId="77777777" w:rsidR="000F7377" w:rsidRDefault="000F7377"/>
    <w:p w14:paraId="32F1357D" w14:textId="77777777" w:rsidR="000F7377" w:rsidRDefault="000F7377">
      <w:r xmlns:w="http://schemas.openxmlformats.org/wordprocessingml/2006/main">
        <w:t xml:space="preserve">1. Prisa Gud i alla omständigheter: En reflektion över Uppenbarelseboken 19:6</w:t>
      </w:r>
    </w:p>
    <w:p w14:paraId="6A9DB906" w14:textId="77777777" w:rsidR="000F7377" w:rsidRDefault="000F7377"/>
    <w:p w14:paraId="3FD0195C" w14:textId="77777777" w:rsidR="000F7377" w:rsidRDefault="000F7377">
      <w:r xmlns:w="http://schemas.openxmlformats.org/wordprocessingml/2006/main">
        <w:t xml:space="preserve">2. Glädjas över Guds välde: Utforska innebörden av Uppenbarelseboken 19:6</w:t>
      </w:r>
    </w:p>
    <w:p w14:paraId="2D69B3C4" w14:textId="77777777" w:rsidR="000F7377" w:rsidRDefault="000F7377"/>
    <w:p w14:paraId="4B223BC5" w14:textId="77777777" w:rsidR="000F7377" w:rsidRDefault="000F7377">
      <w:r xmlns:w="http://schemas.openxmlformats.org/wordprocessingml/2006/main">
        <w:t xml:space="preserve">1. Psaltaren 29:2-3 - "Tillskriv Herren den ära som är hans namn, tillbe Herren i hans helighets glans. Herrens röst är över vattnet, härlighetens Gud dundrar, Herren dundrar över de mäktiga vattnen."</w:t>
      </w:r>
    </w:p>
    <w:p w14:paraId="7B5BDF09" w14:textId="77777777" w:rsidR="000F7377" w:rsidRDefault="000F7377"/>
    <w:p w14:paraId="0E8860BF" w14:textId="77777777" w:rsidR="000F7377" w:rsidRDefault="000F7377">
      <w:r xmlns:w="http://schemas.openxmlformats.org/wordprocessingml/2006/main">
        <w:t xml:space="preserve">2. Jesaja 25:1 - "Herre, du är min Gud; jag vill upphöja dig, jag vill prisa ditt namn, för du har gjort underbara ting, planer som skapats förr, trofasta och säkra."</w:t>
      </w:r>
    </w:p>
    <w:p w14:paraId="20F43842" w14:textId="77777777" w:rsidR="000F7377" w:rsidRDefault="000F7377"/>
    <w:p w14:paraId="541F10A5" w14:textId="77777777" w:rsidR="000F7377" w:rsidRDefault="000F7377">
      <w:r xmlns:w="http://schemas.openxmlformats.org/wordprocessingml/2006/main">
        <w:t xml:space="preserve">Uppenbarelseboken 19:7 Låt oss glädjas och glädjas och ge honom ära, ty Lammets bröllop har kommit, och hans hustru har gjort sig redo.</w:t>
      </w:r>
    </w:p>
    <w:p w14:paraId="46CE6D85" w14:textId="77777777" w:rsidR="000F7377" w:rsidRDefault="000F7377"/>
    <w:p w14:paraId="784C7083" w14:textId="77777777" w:rsidR="000F7377" w:rsidRDefault="000F7377">
      <w:r xmlns:w="http://schemas.openxmlformats.org/wordprocessingml/2006/main">
        <w:t xml:space="preserve">Lammets bröllop har kommit och hans fru är redo.</w:t>
      </w:r>
    </w:p>
    <w:p w14:paraId="278552B1" w14:textId="77777777" w:rsidR="000F7377" w:rsidRDefault="000F7377"/>
    <w:p w14:paraId="40C228F1" w14:textId="77777777" w:rsidR="000F7377" w:rsidRDefault="000F7377">
      <w:r xmlns:w="http://schemas.openxmlformats.org/wordprocessingml/2006/main">
        <w:t xml:space="preserve">1: Glädjen i Lammets bröllop</w:t>
      </w:r>
    </w:p>
    <w:p w14:paraId="73A97AD1" w14:textId="77777777" w:rsidR="000F7377" w:rsidRDefault="000F7377"/>
    <w:p w14:paraId="47D998E4" w14:textId="77777777" w:rsidR="000F7377" w:rsidRDefault="000F7377">
      <w:r xmlns:w="http://schemas.openxmlformats.org/wordprocessingml/2006/main">
        <w:t xml:space="preserve">2: Förbereder oss för att gå med i Lammets äktenskap</w:t>
      </w:r>
    </w:p>
    <w:p w14:paraId="01CB2B23" w14:textId="77777777" w:rsidR="000F7377" w:rsidRDefault="000F7377"/>
    <w:p w14:paraId="6A429C0E" w14:textId="77777777" w:rsidR="000F7377" w:rsidRDefault="000F7377">
      <w:r xmlns:w="http://schemas.openxmlformats.org/wordprocessingml/2006/main">
        <w:t xml:space="preserve">1: Efesierbrevet 5:25-27 - Ni män, älska era hustrur, liksom Kristus älskade församlingen och gav sig själv för den; För att han skulle helga och rena den med vattentvätt genom ordet.</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22:1-14 - Liknelsen om bröllopsfesten.</w:t>
      </w:r>
    </w:p>
    <w:p w14:paraId="43F73F41" w14:textId="77777777" w:rsidR="000F7377" w:rsidRDefault="000F7377"/>
    <w:p w14:paraId="7F4287A3" w14:textId="77777777" w:rsidR="000F7377" w:rsidRDefault="000F7377">
      <w:r xmlns:w="http://schemas.openxmlformats.org/wordprocessingml/2006/main">
        <w:t xml:space="preserve">Uppenbarelseboken 19:8 Och det gavs henne att vara klädd i rent och vitt fint linne, ty det fina linne är de heligas rättfärdighet.</w:t>
      </w:r>
    </w:p>
    <w:p w14:paraId="365A6F0D" w14:textId="77777777" w:rsidR="000F7377" w:rsidRDefault="000F7377"/>
    <w:p w14:paraId="466322DC" w14:textId="77777777" w:rsidR="000F7377" w:rsidRDefault="000F7377">
      <w:r xmlns:w="http://schemas.openxmlformats.org/wordprocessingml/2006/main">
        <w:t xml:space="preserve">De heligas rättfärdighet symboliseras genom att bära fint vitt linne.</w:t>
      </w:r>
    </w:p>
    <w:p w14:paraId="643D234B" w14:textId="77777777" w:rsidR="000F7377" w:rsidRDefault="000F7377"/>
    <w:p w14:paraId="187FD821" w14:textId="77777777" w:rsidR="000F7377" w:rsidRDefault="000F7377">
      <w:r xmlns:w="http://schemas.openxmlformats.org/wordprocessingml/2006/main">
        <w:t xml:space="preserve">1. Meningen med rättfärdighet: Utforska symboliken i Uppenbarelseboken 19:8</w:t>
      </w:r>
    </w:p>
    <w:p w14:paraId="7B932255" w14:textId="77777777" w:rsidR="000F7377" w:rsidRDefault="000F7377"/>
    <w:p w14:paraId="5699077F" w14:textId="77777777" w:rsidR="000F7377" w:rsidRDefault="000F7377">
      <w:r xmlns:w="http://schemas.openxmlformats.org/wordprocessingml/2006/main">
        <w:t xml:space="preserve">2. Att ta emot och omfamna rättfärdighet: Betydelsen av att bära vitt linne</w:t>
      </w:r>
    </w:p>
    <w:p w14:paraId="47C16D46" w14:textId="77777777" w:rsidR="000F7377" w:rsidRDefault="000F7377"/>
    <w:p w14:paraId="628A03F9" w14:textId="77777777" w:rsidR="000F7377" w:rsidRDefault="000F7377">
      <w:r xmlns:w="http://schemas.openxmlformats.org/wordprocessingml/2006/main">
        <w:t xml:space="preserve">1. Filipperbrevet 3:9: "Och finn dig i honom, inte med min egen rättfärdighet, som är av lagen, utan den som är genom tron på Kristus, den rättfärdighet som kommer från Gud genom tro."</w:t>
      </w:r>
    </w:p>
    <w:p w14:paraId="63C756B9" w14:textId="77777777" w:rsidR="000F7377" w:rsidRDefault="000F7377"/>
    <w:p w14:paraId="7156ED4B" w14:textId="77777777" w:rsidR="000F7377" w:rsidRDefault="000F7377">
      <w:r xmlns:w="http://schemas.openxmlformats.org/wordprocessingml/2006/main">
        <w:t xml:space="preserve">2. Romarbrevet 10:3-4: "Ty de som är okunniga om Guds rättfärdighet och går i färd med att upprätta sin egen rättfärdighet, har inte underkastat sig Guds rättfärdighet. Ty Kristus är slutet på lagen till rättfärdighet för var och en som tror."</w:t>
      </w:r>
    </w:p>
    <w:p w14:paraId="2EDA3A47" w14:textId="77777777" w:rsidR="000F7377" w:rsidRDefault="000F7377"/>
    <w:p w14:paraId="04FA7C28" w14:textId="77777777" w:rsidR="000F7377" w:rsidRDefault="000F7377">
      <w:r xmlns:w="http://schemas.openxmlformats.org/wordprocessingml/2006/main">
        <w:t xml:space="preserve">Uppenbarelseboken 19:9 Och han sade till mig: Skriv: Saliga är de som är kallade till Lammets bröllopsmåltid. Och han sade till mig: Detta är Guds sanna ord.</w:t>
      </w:r>
    </w:p>
    <w:p w14:paraId="1879AD27" w14:textId="77777777" w:rsidR="000F7377" w:rsidRDefault="000F7377"/>
    <w:p w14:paraId="0EF46180" w14:textId="77777777" w:rsidR="000F7377" w:rsidRDefault="000F7377">
      <w:r xmlns:w="http://schemas.openxmlformats.org/wordprocessingml/2006/main">
        <w:t xml:space="preserve">En Guds ängel säger åt Johannes att skriva att de som är inbjudna till Lammets bröllopsmåltid är välsignade och att dessa ord är sanna Guds ord.</w:t>
      </w:r>
    </w:p>
    <w:p w14:paraId="504D250B" w14:textId="77777777" w:rsidR="000F7377" w:rsidRDefault="000F7377"/>
    <w:p w14:paraId="3A930404" w14:textId="77777777" w:rsidR="000F7377" w:rsidRDefault="000F7377">
      <w:r xmlns:w="http://schemas.openxmlformats.org/wordprocessingml/2006/main">
        <w:t xml:space="preserve">1. En inbjudan till Lammets bröllopsmåltid - Utforska de speciella privilegierna för dem som kallas</w:t>
      </w:r>
    </w:p>
    <w:p w14:paraId="350DF24F" w14:textId="77777777" w:rsidR="000F7377" w:rsidRDefault="000F7377"/>
    <w:p w14:paraId="731586E7" w14:textId="77777777" w:rsidR="000F7377" w:rsidRDefault="000F7377">
      <w:r xmlns:w="http://schemas.openxmlformats.org/wordprocessingml/2006/main">
        <w:t xml:space="preserve">2. Välsignelserna för dem som tar emot inbjudan till Lammets bröllopsmåltid</w:t>
      </w:r>
    </w:p>
    <w:p w14:paraId="1BE553B1" w14:textId="77777777" w:rsidR="000F7377" w:rsidRDefault="000F7377"/>
    <w:p w14:paraId="47C865DF" w14:textId="77777777" w:rsidR="000F7377" w:rsidRDefault="000F7377">
      <w:r xmlns:w="http://schemas.openxmlformats.org/wordprocessingml/2006/main">
        <w:t xml:space="preserve">1. Matteus 22:1-14 - Liknelse om bröllopsfesten</w:t>
      </w:r>
    </w:p>
    <w:p w14:paraId="6DF8FB2B" w14:textId="77777777" w:rsidR="000F7377" w:rsidRDefault="000F7377"/>
    <w:p w14:paraId="03C894B0" w14:textId="77777777" w:rsidR="000F7377" w:rsidRDefault="000F7377">
      <w:r xmlns:w="http://schemas.openxmlformats.org/wordprocessingml/2006/main">
        <w:t xml:space="preserve">2. Lukas 14:15-24 - Liknelse om den stora banketten</w:t>
      </w:r>
    </w:p>
    <w:p w14:paraId="40FCE55A" w14:textId="77777777" w:rsidR="000F7377" w:rsidRDefault="000F7377"/>
    <w:p w14:paraId="40F77720" w14:textId="77777777" w:rsidR="000F7377" w:rsidRDefault="000F7377">
      <w:r xmlns:w="http://schemas.openxmlformats.org/wordprocessingml/2006/main">
        <w:t xml:space="preserve">Uppenbarelseboken 19:10 Och jag föll för hans fötter för att tillbe honom. Och han sade till mig: Se till att du inte gör det. Jag är din medtjänare och dina bröder som har Jesu vittnesbörd: tillbe Gud, ty Jesu vittnesbörd är profetians ande.</w:t>
      </w:r>
    </w:p>
    <w:p w14:paraId="70A1E0C3" w14:textId="77777777" w:rsidR="000F7377" w:rsidRDefault="000F7377"/>
    <w:p w14:paraId="0D388663" w14:textId="77777777" w:rsidR="000F7377" w:rsidRDefault="000F7377">
      <w:r xmlns:w="http://schemas.openxmlformats.org/wordprocessingml/2006/main">
        <w:t xml:space="preserve">Passagen från Uppenbarelseboken 19:10 betonar vikten av att dyrka Gud och inte någon annan varelse eftersom Jesus är en medtjänare till Gud.</w:t>
      </w:r>
    </w:p>
    <w:p w14:paraId="4C884D05" w14:textId="77777777" w:rsidR="000F7377" w:rsidRDefault="000F7377"/>
    <w:p w14:paraId="23FF967B" w14:textId="77777777" w:rsidR="000F7377" w:rsidRDefault="000F7377">
      <w:r xmlns:w="http://schemas.openxmlformats.org/wordprocessingml/2006/main">
        <w:t xml:space="preserve">1. Tillbedjans kraft: Förstå betydelsen av att dyrka Gud ensam</w:t>
      </w:r>
    </w:p>
    <w:p w14:paraId="1F3CA21C" w14:textId="77777777" w:rsidR="000F7377" w:rsidRDefault="000F7377"/>
    <w:p w14:paraId="7423D333" w14:textId="77777777" w:rsidR="000F7377" w:rsidRDefault="000F7377">
      <w:r xmlns:w="http://schemas.openxmlformats.org/wordprocessingml/2006/main">
        <w:t xml:space="preserve">2. Jesu vittnesbörd: Erkännande av profetians Ande</w:t>
      </w:r>
    </w:p>
    <w:p w14:paraId="1D6A533A" w14:textId="77777777" w:rsidR="000F7377" w:rsidRDefault="000F7377"/>
    <w:p w14:paraId="130789C0" w14:textId="77777777" w:rsidR="000F7377" w:rsidRDefault="000F7377">
      <w:r xmlns:w="http://schemas.openxmlformats.org/wordprocessingml/2006/main">
        <w:t xml:space="preserve">1. Andra Moseboken 20:3-5; Femte Moseboken 5:7-10 – De tio budorden</w:t>
      </w:r>
    </w:p>
    <w:p w14:paraId="233C4EA3" w14:textId="77777777" w:rsidR="000F7377" w:rsidRDefault="000F7377"/>
    <w:p w14:paraId="5BA18C6B" w14:textId="77777777" w:rsidR="000F7377" w:rsidRDefault="000F7377">
      <w:r xmlns:w="http://schemas.openxmlformats.org/wordprocessingml/2006/main">
        <w:t xml:space="preserve">2. 1 Johannes 5:9-12 - Jesu vittnesbörd är sant och livgivande.</w:t>
      </w:r>
    </w:p>
    <w:p w14:paraId="5F94D077" w14:textId="77777777" w:rsidR="000F7377" w:rsidRDefault="000F7377"/>
    <w:p w14:paraId="6B0E5F23" w14:textId="77777777" w:rsidR="000F7377" w:rsidRDefault="000F7377">
      <w:r xmlns:w="http://schemas.openxmlformats.org/wordprocessingml/2006/main">
        <w:t xml:space="preserve">Uppenbarelseboken 19:11 Och jag såg himlen öppnad, och se en vit häst; och han som satt på honom kallades trofast och sann, och i rättfärdighet dömer han och för krig.</w:t>
      </w:r>
    </w:p>
    <w:p w14:paraId="2164AFDD" w14:textId="77777777" w:rsidR="000F7377" w:rsidRDefault="000F7377"/>
    <w:p w14:paraId="2EBB655D" w14:textId="77777777" w:rsidR="000F7377" w:rsidRDefault="000F7377">
      <w:r xmlns:w="http://schemas.openxmlformats.org/wordprocessingml/2006/main">
        <w:t xml:space="preserve">I Uppenbarelseboken 19:11 uppenbaras en syn av himlen, med en vit häst och dess ryttare, kallad Trofast och Sann, som dömer och för krig i rättfärdighet.</w:t>
      </w:r>
    </w:p>
    <w:p w14:paraId="662C5D7A" w14:textId="77777777" w:rsidR="000F7377" w:rsidRDefault="000F7377"/>
    <w:p w14:paraId="4F0AF01B" w14:textId="77777777" w:rsidR="000F7377" w:rsidRDefault="000F7377">
      <w:r xmlns:w="http://schemas.openxmlformats.org/wordprocessingml/2006/main">
        <w:t xml:space="preserve">1. De trogna och sanna: Rättfärdighetens kraft</w:t>
      </w:r>
    </w:p>
    <w:p w14:paraId="71AA0D07" w14:textId="77777777" w:rsidR="000F7377" w:rsidRDefault="000F7377"/>
    <w:p w14:paraId="23C2C1DA" w14:textId="77777777" w:rsidR="000F7377" w:rsidRDefault="000F7377">
      <w:r xmlns:w="http://schemas.openxmlformats.org/wordprocessingml/2006/main">
        <w:t xml:space="preserve">2. The White Horse: A Vision of Heaven</w:t>
      </w:r>
    </w:p>
    <w:p w14:paraId="019388DD" w14:textId="77777777" w:rsidR="000F7377" w:rsidRDefault="000F7377"/>
    <w:p w14:paraId="13F63066" w14:textId="77777777" w:rsidR="000F7377" w:rsidRDefault="000F7377">
      <w:r xmlns:w="http://schemas.openxmlformats.org/wordprocessingml/2006/main">
        <w:t xml:space="preserve">1. Jesaja 11:4-5 - "Men med rättfärdighet skall han döma de fattiga och med rättvisa tillrättavisa de saktmodiga på jorden, och han skall slå jorden med sin muns stav och med sina läppars andedräkt han skall döda de ogudaktiga. Och rättfärdighet skall vara bältet om hans ländar, och trofasthet hans tyglars bälte."</w:t>
      </w:r>
    </w:p>
    <w:p w14:paraId="66AB6FAD" w14:textId="77777777" w:rsidR="000F7377" w:rsidRDefault="000F7377"/>
    <w:p w14:paraId="59E83526" w14:textId="77777777" w:rsidR="000F7377" w:rsidRDefault="000F7377">
      <w:r xmlns:w="http://schemas.openxmlformats.org/wordprocessingml/2006/main">
        <w:t xml:space="preserve">2. Uppenbarelseboken 19:8 - "Och det gavs henne att vara klädd i rent och vitt fint linne, ty det fina linne är de heligas rättfärdighet."</w:t>
      </w:r>
    </w:p>
    <w:p w14:paraId="3C4BC72D" w14:textId="77777777" w:rsidR="000F7377" w:rsidRDefault="000F7377"/>
    <w:p w14:paraId="4224D10E" w14:textId="77777777" w:rsidR="000F7377" w:rsidRDefault="000F7377">
      <w:r xmlns:w="http://schemas.openxmlformats.org/wordprocessingml/2006/main">
        <w:t xml:space="preserve">Uppenbarelseboken 19:12 Hans ögon var som en eldslåga, och på hans huvud fanns många kronor; och han lät skriva ett namn som ingen visste, utom han själv.</w:t>
      </w:r>
    </w:p>
    <w:p w14:paraId="1974D969" w14:textId="77777777" w:rsidR="000F7377" w:rsidRDefault="000F7377"/>
    <w:p w14:paraId="32C54406" w14:textId="77777777" w:rsidR="000F7377" w:rsidRDefault="000F7377">
      <w:r xmlns:w="http://schemas.openxmlformats.org/wordprocessingml/2006/main">
        <w:t xml:space="preserve">Han är kungarnas kung och herrarnas herre, med ett namn som bara är känt för honom.</w:t>
      </w:r>
    </w:p>
    <w:p w14:paraId="54CF5A78" w14:textId="77777777" w:rsidR="000F7377" w:rsidRDefault="000F7377"/>
    <w:p w14:paraId="31CE8197" w14:textId="77777777" w:rsidR="000F7377" w:rsidRDefault="000F7377">
      <w:r xmlns:w="http://schemas.openxmlformats.org/wordprocessingml/2006/main">
        <w:t xml:space="preserve">1. Gud är stor och mäktig, och hans namn är känt endast för honom.</w:t>
      </w:r>
    </w:p>
    <w:p w14:paraId="5A4E4915" w14:textId="77777777" w:rsidR="000F7377" w:rsidRDefault="000F7377"/>
    <w:p w14:paraId="0856928F" w14:textId="77777777" w:rsidR="000F7377" w:rsidRDefault="000F7377">
      <w:r xmlns:w="http://schemas.openxmlformats.org/wordprocessingml/2006/main">
        <w:t xml:space="preserve">2. Jesus är kungarnas konung och herrarnas Herre, och vi bör upphöja honom över allt annat.</w:t>
      </w:r>
    </w:p>
    <w:p w14:paraId="7C4128F3" w14:textId="77777777" w:rsidR="000F7377" w:rsidRDefault="000F7377"/>
    <w:p w14:paraId="6ACCEA89" w14:textId="77777777" w:rsidR="000F7377" w:rsidRDefault="000F7377">
      <w:r xmlns:w="http://schemas.openxmlformats.org/wordprocessingml/2006/main">
        <w:t xml:space="preserve">1. Jesaja 9:6-7 - "Ty ett barn är oss fött, en son är oss given, och regeringen skall ligga på hans axel, och hans namn skall heta Underbar rådgivare, mäktig Gud, evig Fader, Prins På Davids tron och över hans rike kommer det inte att finnas något slut på hans regerings utökning och fred, för att upprätta det och upprätthålla det med rättvisa och med rättfärdighet från nu och för evigt. Herren Sebaot kommer att göra detta."</w:t>
      </w:r>
    </w:p>
    <w:p w14:paraId="524E7823" w14:textId="77777777" w:rsidR="000F7377" w:rsidRDefault="000F7377"/>
    <w:p w14:paraId="2763C5FC" w14:textId="77777777" w:rsidR="000F7377" w:rsidRDefault="000F7377">
      <w:r xmlns:w="http://schemas.openxmlformats.org/wordprocessingml/2006/main">
        <w:t xml:space="preserve">2. Filipperbrevet 2:9-11 - ”Därför har Gud i högsta grad upphöjt honom och skänkt honom namnet som är över alla namn, för att i Jesu namn varje knä skall böja sig, i himlen och på jorden och under jorden, och varje tunga bekänner att Jesus Kristus är Herre, till Gud Faderns ära.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Uppenbarelseboken 19:13 Och han var klädd i en dräkt doppad i blod, och hans namn kallas Guds ord.</w:t>
      </w:r>
    </w:p>
    <w:p w14:paraId="595A385D" w14:textId="77777777" w:rsidR="000F7377" w:rsidRDefault="000F7377"/>
    <w:p w14:paraId="75313028" w14:textId="77777777" w:rsidR="000F7377" w:rsidRDefault="000F7377">
      <w:r xmlns:w="http://schemas.openxmlformats.org/wordprocessingml/2006/main">
        <w:t xml:space="preserve">Himmelska härar kommer att följa Herren Jesus, som är klädd i en dräkt doppad i blod.</w:t>
      </w:r>
    </w:p>
    <w:p w14:paraId="7B116FB4" w14:textId="77777777" w:rsidR="000F7377" w:rsidRDefault="000F7377"/>
    <w:p w14:paraId="66F75249" w14:textId="77777777" w:rsidR="000F7377" w:rsidRDefault="000F7377">
      <w:r xmlns:w="http://schemas.openxmlformats.org/wordprocessingml/2006/main">
        <w:t xml:space="preserve">1. Seger i Kristus - kraften i Guds ord</w:t>
      </w:r>
    </w:p>
    <w:p w14:paraId="391CAB23" w14:textId="77777777" w:rsidR="000F7377" w:rsidRDefault="000F7377"/>
    <w:p w14:paraId="1BDE37C8" w14:textId="77777777" w:rsidR="000F7377" w:rsidRDefault="000F7377">
      <w:r xmlns:w="http://schemas.openxmlformats.org/wordprocessingml/2006/main">
        <w:t xml:space="preserve">2. Klädd för strid - klädd i seger genom Jesu offer</w:t>
      </w:r>
    </w:p>
    <w:p w14:paraId="370EB3DF" w14:textId="77777777" w:rsidR="000F7377" w:rsidRDefault="000F7377"/>
    <w:p w14:paraId="4A173F0A" w14:textId="77777777" w:rsidR="000F7377" w:rsidRDefault="000F7377">
      <w:r xmlns:w="http://schemas.openxmlformats.org/wordprocessingml/2006/main">
        <w:t xml:space="preserve">1. Jesaja 63:1–3</w:t>
      </w:r>
    </w:p>
    <w:p w14:paraId="78DA31FB" w14:textId="77777777" w:rsidR="000F7377" w:rsidRDefault="000F7377"/>
    <w:p w14:paraId="65BC51BC" w14:textId="77777777" w:rsidR="000F7377" w:rsidRDefault="000F7377">
      <w:r xmlns:w="http://schemas.openxmlformats.org/wordprocessingml/2006/main">
        <w:t xml:space="preserve">2. Efesierbrevet 6:10-18</w:t>
      </w:r>
    </w:p>
    <w:p w14:paraId="04987457" w14:textId="77777777" w:rsidR="000F7377" w:rsidRDefault="000F7377"/>
    <w:p w14:paraId="67B3D551" w14:textId="77777777" w:rsidR="000F7377" w:rsidRDefault="000F7377">
      <w:r xmlns:w="http://schemas.openxmlformats.org/wordprocessingml/2006/main">
        <w:t xml:space="preserve">Uppenbarelseboken 19:14 Och härarna som fanns i himlen följde honom på vita hästar, klädda i fint linne, vita och rena.</w:t>
      </w:r>
    </w:p>
    <w:p w14:paraId="790B689A" w14:textId="77777777" w:rsidR="000F7377" w:rsidRDefault="000F7377"/>
    <w:p w14:paraId="45B8D687" w14:textId="77777777" w:rsidR="000F7377" w:rsidRDefault="000F7377">
      <w:r xmlns:w="http://schemas.openxmlformats.org/wordprocessingml/2006/main">
        <w:t xml:space="preserve">Jesus leder en armé av himmelsbor, klädda i vitt, till strid.</w:t>
      </w:r>
    </w:p>
    <w:p w14:paraId="5F0AD92D" w14:textId="77777777" w:rsidR="000F7377" w:rsidRDefault="000F7377"/>
    <w:p w14:paraId="3E3A6EE9" w14:textId="77777777" w:rsidR="000F7377" w:rsidRDefault="000F7377">
      <w:r xmlns:w="http://schemas.openxmlformats.org/wordprocessingml/2006/main">
        <w:t xml:space="preserve">1. Att följa Jesus i tro: Lär dig lita på hans ledarskap</w:t>
      </w:r>
    </w:p>
    <w:p w14:paraId="62BDB922" w14:textId="77777777" w:rsidR="000F7377" w:rsidRDefault="000F7377"/>
    <w:p w14:paraId="23743B0C" w14:textId="77777777" w:rsidR="000F7377" w:rsidRDefault="000F7377">
      <w:r xmlns:w="http://schemas.openxmlformats.org/wordprocessingml/2006/main">
        <w:t xml:space="preserve">2. Kärlekens kraft: Jesus leder en armé av himmelsbor</w:t>
      </w:r>
    </w:p>
    <w:p w14:paraId="3D0A1234" w14:textId="77777777" w:rsidR="000F7377" w:rsidRDefault="000F7377"/>
    <w:p w14:paraId="46691C5F" w14:textId="77777777" w:rsidR="000F7377" w:rsidRDefault="000F7377">
      <w:r xmlns:w="http://schemas.openxmlformats.org/wordprocessingml/2006/main">
        <w:t xml:space="preserve">1. 2 Krönikeboken 20:12-17 – När Juda folk stod inför en fiende som var för stor för dem, sa Gud till dem att lita på honom och ingen annan.</w:t>
      </w:r>
    </w:p>
    <w:p w14:paraId="49724D4A" w14:textId="77777777" w:rsidR="000F7377" w:rsidRDefault="000F7377"/>
    <w:p w14:paraId="410BF57C" w14:textId="77777777" w:rsidR="000F7377" w:rsidRDefault="000F7377">
      <w:r xmlns:w="http://schemas.openxmlformats.org/wordprocessingml/2006/main">
        <w:t xml:space="preserve">2. Matteus 5:44-45 – Jesus lär oss att älska våra fiender, även mitt i striden.</w:t>
      </w:r>
    </w:p>
    <w:p w14:paraId="02D57B94" w14:textId="77777777" w:rsidR="000F7377" w:rsidRDefault="000F7377"/>
    <w:p w14:paraId="52F294F6" w14:textId="77777777" w:rsidR="000F7377" w:rsidRDefault="000F7377">
      <w:r xmlns:w="http://schemas.openxmlformats.org/wordprocessingml/2006/main">
        <w:t xml:space="preserve">Uppenbarelseboken 19:15 Och ett skarpt svärd går ut ur hans mun, för att han skall slå folken med det, och han skall härska över dem med en järnstav, och han trampar på den allsmäktige Guds glödhet och vredes vinpress.</w:t>
      </w:r>
    </w:p>
    <w:p w14:paraId="3F49840D" w14:textId="77777777" w:rsidR="000F7377" w:rsidRDefault="000F7377"/>
    <w:p w14:paraId="025BB9AC" w14:textId="77777777" w:rsidR="000F7377" w:rsidRDefault="000F7377">
      <w:r xmlns:w="http://schemas.openxmlformats.org/wordprocessingml/2006/main">
        <w:t xml:space="preserve">Gud kommer att använda sin makt för att skapa rättvisa för nationerna.</w:t>
      </w:r>
    </w:p>
    <w:p w14:paraId="13EEB1E3" w14:textId="77777777" w:rsidR="000F7377" w:rsidRDefault="000F7377"/>
    <w:p w14:paraId="472AFFFF" w14:textId="77777777" w:rsidR="000F7377" w:rsidRDefault="000F7377">
      <w:r xmlns:w="http://schemas.openxmlformats.org/wordprocessingml/2006/main">
        <w:t xml:space="preserve">1. Guds rättvisa: Balansen mellan barmhärtighet och vrede</w:t>
      </w:r>
    </w:p>
    <w:p w14:paraId="57ABC2C3" w14:textId="77777777" w:rsidR="000F7377" w:rsidRDefault="000F7377"/>
    <w:p w14:paraId="735B869B" w14:textId="77777777" w:rsidR="000F7377" w:rsidRDefault="000F7377">
      <w:r xmlns:w="http://schemas.openxmlformats.org/wordprocessingml/2006/main">
        <w:t xml:space="preserve">2. Ordets kraft: Herrens svärd</w:t>
      </w:r>
    </w:p>
    <w:p w14:paraId="1947EB5C" w14:textId="77777777" w:rsidR="000F7377" w:rsidRDefault="000F7377"/>
    <w:p w14:paraId="771CF66B" w14:textId="77777777" w:rsidR="000F7377" w:rsidRDefault="000F7377">
      <w:r xmlns:w="http://schemas.openxmlformats.org/wordprocessingml/2006/main">
        <w:t xml:space="preserve">1. Jesaja 11:4 – "Men med rättfärdighet skall han döma de fattiga och med rättvisa tillrättavisa de saktmodiga på jorden, och han skall slå jorden med sin muns stav och med sina läppars andedräkt döda de ogudaktiga."</w:t>
      </w:r>
    </w:p>
    <w:p w14:paraId="2D266A72" w14:textId="77777777" w:rsidR="000F7377" w:rsidRDefault="000F7377"/>
    <w:p w14:paraId="35CE6FC1" w14:textId="77777777" w:rsidR="000F7377" w:rsidRDefault="000F7377">
      <w:r xmlns:w="http://schemas.openxmlformats.org/wordprocessingml/2006/main">
        <w:t xml:space="preserve">2. Jesaja 63:3-4 - "Jag har trampat vinpressen ensam, och av folket fanns ingen med mig, ty jag skall trampa dem i min vrede och trampa dem i min vrede, och deras blod skall stänkas på mina kläder, och jag ska färga alla mina kläder."</w:t>
      </w:r>
    </w:p>
    <w:p w14:paraId="4BA21EDF" w14:textId="77777777" w:rsidR="000F7377" w:rsidRDefault="000F7377"/>
    <w:p w14:paraId="25873019" w14:textId="77777777" w:rsidR="000F7377" w:rsidRDefault="000F7377">
      <w:r xmlns:w="http://schemas.openxmlformats.org/wordprocessingml/2006/main">
        <w:t xml:space="preserve">Uppenbarelseboken 19:16 Och på sin klädsel och på sin lår har han ett namn skrivet: KONUNGARS KONUNG OCH HERRENS HERRE.</w:t>
      </w:r>
    </w:p>
    <w:p w14:paraId="4E4CF5D0" w14:textId="77777777" w:rsidR="000F7377" w:rsidRDefault="000F7377"/>
    <w:p w14:paraId="797F1862" w14:textId="77777777" w:rsidR="000F7377" w:rsidRDefault="000F7377">
      <w:r xmlns:w="http://schemas.openxmlformats.org/wordprocessingml/2006/main">
        <w:t xml:space="preserve">Detta avsnitt betonar Jesu makt och auktoritet som kungarnas konung och herrarnas herre.</w:t>
      </w:r>
    </w:p>
    <w:p w14:paraId="1BD7500E" w14:textId="77777777" w:rsidR="000F7377" w:rsidRDefault="000F7377"/>
    <w:p w14:paraId="2E26E4A8" w14:textId="77777777" w:rsidR="000F7377" w:rsidRDefault="000F7377">
      <w:r xmlns:w="http://schemas.openxmlformats.org/wordprocessingml/2006/main">
        <w:t xml:space="preserve">1. Jesu majestät: Hans kungadöme och herredømme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Jesu suveränitet: Hans auktoritet över allt</w:t>
      </w:r>
    </w:p>
    <w:p w14:paraId="0821E051" w14:textId="77777777" w:rsidR="000F7377" w:rsidRDefault="000F7377"/>
    <w:p w14:paraId="16A72C1D" w14:textId="77777777" w:rsidR="000F7377" w:rsidRDefault="000F7377">
      <w:r xmlns:w="http://schemas.openxmlformats.org/wordprocessingml/2006/main">
        <w:t xml:space="preserve">1. Filipperbrevet 2:5-11 - Jesu ödmjukelse för att bli lydig till döden på korset.</w:t>
      </w:r>
    </w:p>
    <w:p w14:paraId="26542037" w14:textId="77777777" w:rsidR="000F7377" w:rsidRDefault="000F7377"/>
    <w:p w14:paraId="0464A2FE" w14:textId="77777777" w:rsidR="000F7377" w:rsidRDefault="000F7377">
      <w:r xmlns:w="http://schemas.openxmlformats.org/wordprocessingml/2006/main">
        <w:t xml:space="preserve">2. Kolosserbrevet 1:15-20 - Jesu överlägsenhet och överhöghet över hela skapelsen.</w:t>
      </w:r>
    </w:p>
    <w:p w14:paraId="23CDA8EA" w14:textId="77777777" w:rsidR="000F7377" w:rsidRDefault="000F7377"/>
    <w:p w14:paraId="23D5ED28" w14:textId="77777777" w:rsidR="000F7377" w:rsidRDefault="000F7377">
      <w:r xmlns:w="http://schemas.openxmlformats.org/wordprocessingml/2006/main">
        <w:t xml:space="preserve">Uppenbarelseboken 19:17 Och jag såg en ängel stå i solen; och han ropade med hög röst och sade till alla fåglar som flyger mitt i himlen: Kom och samla er till den store Gudens måltid.</w:t>
      </w:r>
    </w:p>
    <w:p w14:paraId="60F7CA55" w14:textId="77777777" w:rsidR="000F7377" w:rsidRDefault="000F7377"/>
    <w:p w14:paraId="1D19FE91" w14:textId="77777777" w:rsidR="000F7377" w:rsidRDefault="000F7377">
      <w:r xmlns:w="http://schemas.openxmlformats.org/wordprocessingml/2006/main">
        <w:t xml:space="preserve">En ängel befallde fåglarna att samlas till Guds stora måltid.</w:t>
      </w:r>
    </w:p>
    <w:p w14:paraId="0947B26F" w14:textId="77777777" w:rsidR="000F7377" w:rsidRDefault="000F7377"/>
    <w:p w14:paraId="1E94F0D1" w14:textId="77777777" w:rsidR="000F7377" w:rsidRDefault="000F7377">
      <w:r xmlns:w="http://schemas.openxmlformats.org/wordprocessingml/2006/main">
        <w:t xml:space="preserve">1. Inbjudan till Guds måltid: Undersöker Uppenbarelseboken 19:17</w:t>
      </w:r>
    </w:p>
    <w:p w14:paraId="52E74702" w14:textId="77777777" w:rsidR="000F7377" w:rsidRDefault="000F7377"/>
    <w:p w14:paraId="0D9C03B4" w14:textId="77777777" w:rsidR="000F7377" w:rsidRDefault="000F7377">
      <w:r xmlns:w="http://schemas.openxmlformats.org/wordprocessingml/2006/main">
        <w:t xml:space="preserve">2. Guds ovillkorliga inbjudan: Förstå Uppenbarelseboken 19:17</w:t>
      </w:r>
    </w:p>
    <w:p w14:paraId="3546BA0D" w14:textId="77777777" w:rsidR="000F7377" w:rsidRDefault="000F7377"/>
    <w:p w14:paraId="755C5E42" w14:textId="77777777" w:rsidR="000F7377" w:rsidRDefault="000F7377">
      <w:r xmlns:w="http://schemas.openxmlformats.org/wordprocessingml/2006/main">
        <w:t xml:space="preserve">1. Lukas 14:15-24 - Liknelsen om den stora banketten.</w:t>
      </w:r>
    </w:p>
    <w:p w14:paraId="73990C80" w14:textId="77777777" w:rsidR="000F7377" w:rsidRDefault="000F7377"/>
    <w:p w14:paraId="51817486" w14:textId="77777777" w:rsidR="000F7377" w:rsidRDefault="000F7377">
      <w:r xmlns:w="http://schemas.openxmlformats.org/wordprocessingml/2006/main">
        <w:t xml:space="preserve">2. Jesaja 25:6-8 – Herrens löfte om en stor bankett.</w:t>
      </w:r>
    </w:p>
    <w:p w14:paraId="6E60136A" w14:textId="77777777" w:rsidR="000F7377" w:rsidRDefault="000F7377"/>
    <w:p w14:paraId="76D5C86F" w14:textId="77777777" w:rsidR="000F7377" w:rsidRDefault="000F7377">
      <w:r xmlns:w="http://schemas.openxmlformats.org/wordprocessingml/2006/main">
        <w:t xml:space="preserve">Uppenbarelseboken 19:18 så att ni må äta kött av kungar och kött av kaptener, och kött av mäktiga män och kött av hästar och av dem som sitter på dem, och kött av alla människor, både fria och band, både små och stora.</w:t>
      </w:r>
    </w:p>
    <w:p w14:paraId="02773F24" w14:textId="77777777" w:rsidR="000F7377" w:rsidRDefault="000F7377"/>
    <w:p w14:paraId="33BE0273" w14:textId="77777777" w:rsidR="000F7377" w:rsidRDefault="000F7377">
      <w:r xmlns:w="http://schemas.openxmlformats.org/wordprocessingml/2006/main">
        <w:t xml:space="preserve">Gud tillåter de troende att äta kött av kungar, kaptener, mäktiga män och hästar, och av dem som rider på dem, såväl som alla människor, oavsett 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Jämlikhetens välsignelse: Hur Gud hedrar alla människor oavsett status</w:t>
      </w:r>
    </w:p>
    <w:p w14:paraId="76536052" w14:textId="77777777" w:rsidR="000F7377" w:rsidRDefault="000F7377"/>
    <w:p w14:paraId="77A33201" w14:textId="77777777" w:rsidR="000F7377" w:rsidRDefault="000F7377">
      <w:r xmlns:w="http://schemas.openxmlformats.org/wordprocessingml/2006/main">
        <w:t xml:space="preserve">2. Ödmjukhetens nödvändighet: Hur Gud upprätthåller dem som tjänar andra</w:t>
      </w:r>
    </w:p>
    <w:p w14:paraId="4AC25942" w14:textId="77777777" w:rsidR="000F7377" w:rsidRDefault="000F7377"/>
    <w:p w14:paraId="1CE70D6C" w14:textId="77777777" w:rsidR="000F7377" w:rsidRDefault="000F7377">
      <w:r xmlns:w="http://schemas.openxmlformats.org/wordprocessingml/2006/main">
        <w:t xml:space="preserve">1. Galaterbrevet 3:28 - Det finns varken jude eller grek, det finns varken slav eller fri, det finns ingen man och kvinna, för ni är alla ett i Kristus Jesus.</w:t>
      </w:r>
    </w:p>
    <w:p w14:paraId="66FAB6E8" w14:textId="77777777" w:rsidR="000F7377" w:rsidRDefault="000F7377"/>
    <w:p w14:paraId="3B47D7D8" w14:textId="77777777" w:rsidR="000F7377" w:rsidRDefault="000F7377">
      <w:r xmlns:w="http://schemas.openxmlformats.org/wordprocessingml/2006/main">
        <w:t xml:space="preserve">2. Jakob 4:10 - Ödmjuka er inför Herren, så skall han upphöja er.</w:t>
      </w:r>
    </w:p>
    <w:p w14:paraId="4E305315" w14:textId="77777777" w:rsidR="000F7377" w:rsidRDefault="000F7377"/>
    <w:p w14:paraId="2EF02FC3" w14:textId="77777777" w:rsidR="000F7377" w:rsidRDefault="000F7377">
      <w:r xmlns:w="http://schemas.openxmlformats.org/wordprocessingml/2006/main">
        <w:t xml:space="preserve">Uppenbarelseboken 19:19 Och jag såg vilddjuret och jordens kungar och deras härar samlas för att föra krig mot honom som satt på hästen och mot hans här.</w:t>
      </w:r>
    </w:p>
    <w:p w14:paraId="4F650B3B" w14:textId="77777777" w:rsidR="000F7377" w:rsidRDefault="000F7377"/>
    <w:p w14:paraId="726CA388" w14:textId="77777777" w:rsidR="000F7377" w:rsidRDefault="000F7377">
      <w:r xmlns:w="http://schemas.openxmlformats.org/wordprocessingml/2006/main">
        <w:t xml:space="preserve">Vilddjuret och jordens kungar samlades för att föra krig mot Gud.</w:t>
      </w:r>
    </w:p>
    <w:p w14:paraId="4CCA9516" w14:textId="77777777" w:rsidR="000F7377" w:rsidRDefault="000F7377"/>
    <w:p w14:paraId="12C6506D" w14:textId="77777777" w:rsidR="000F7377" w:rsidRDefault="000F7377">
      <w:r xmlns:w="http://schemas.openxmlformats.org/wordprocessingml/2006/main">
        <w:t xml:space="preserve">1: The Battle Against God - Hur man står fast mot frestelsen att ansluta sig till Odjurets styrkor</w:t>
      </w:r>
    </w:p>
    <w:p w14:paraId="5D081A7F" w14:textId="77777777" w:rsidR="000F7377" w:rsidRDefault="000F7377"/>
    <w:p w14:paraId="1AED5D1F" w14:textId="77777777" w:rsidR="000F7377" w:rsidRDefault="000F7377">
      <w:r xmlns:w="http://schemas.openxmlformats.org/wordprocessingml/2006/main">
        <w:t xml:space="preserve">2: Motattacken - Seger i Kristus över ondskans krafter</w:t>
      </w:r>
    </w:p>
    <w:p w14:paraId="1F1A1FB7" w14:textId="77777777" w:rsidR="000F7377" w:rsidRDefault="000F7377"/>
    <w:p w14:paraId="483F84D3" w14:textId="77777777" w:rsidR="000F7377" w:rsidRDefault="000F7377">
      <w:r xmlns:w="http://schemas.openxmlformats.org/wordprocessingml/2006/main">
        <w:t xml:space="preserve">1: Efesierbrevet 6:10-13 - Ta på dig Guds hela vapenrustning, så att ni kan stå emot djävulens lister.</w:t>
      </w:r>
    </w:p>
    <w:p w14:paraId="47D76838" w14:textId="77777777" w:rsidR="000F7377" w:rsidRDefault="000F7377"/>
    <w:p w14:paraId="2DC616D1" w14:textId="77777777" w:rsidR="000F7377" w:rsidRDefault="000F7377">
      <w:r xmlns:w="http://schemas.openxmlformats.org/wordprocessingml/2006/main">
        <w:t xml:space="preserve">2: Jakobsbrevet 4:7 - Underordna er därför Gud. Stå emot djävulen, så kommer han att fly från dig.</w:t>
      </w:r>
    </w:p>
    <w:p w14:paraId="23662E0A" w14:textId="77777777" w:rsidR="000F7377" w:rsidRDefault="000F7377"/>
    <w:p w14:paraId="2200EE81" w14:textId="77777777" w:rsidR="000F7377" w:rsidRDefault="000F7377">
      <w:r xmlns:w="http://schemas.openxmlformats.org/wordprocessingml/2006/main">
        <w:t xml:space="preserve">Uppenbarelseboken 19:20 Och vilddjuret blev gripet, och med honom den falske profeten som gjorde under inför honom, med vilka han bedrog dem som hade tagit emot vilddjurets märke och dem som tillbad hans bild. Dessa båda kastades levande i en eldsjö som brann med svavel.</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Vilddjuret och den falske profeten kastades levande i en eldsjö som brann med svavel.</w:t>
      </w:r>
    </w:p>
    <w:p w14:paraId="15DA37C0" w14:textId="77777777" w:rsidR="000F7377" w:rsidRDefault="000F7377"/>
    <w:p w14:paraId="6F99751F" w14:textId="77777777" w:rsidR="000F7377" w:rsidRDefault="000F7377">
      <w:r xmlns:w="http://schemas.openxmlformats.org/wordprocessingml/2006/main">
        <w:t xml:space="preserve">1. Syndens konsekvenser: Guds straff i eldsjön</w:t>
      </w:r>
    </w:p>
    <w:p w14:paraId="6D2F2530" w14:textId="77777777" w:rsidR="000F7377" w:rsidRDefault="000F7377"/>
    <w:p w14:paraId="44B29740" w14:textId="77777777" w:rsidR="000F7377" w:rsidRDefault="000F7377">
      <w:r xmlns:w="http://schemas.openxmlformats.org/wordprocessingml/2006/main">
        <w:t xml:space="preserve">2. Guds kraft: Hans rättvisa råder</w:t>
      </w:r>
    </w:p>
    <w:p w14:paraId="126152FC" w14:textId="77777777" w:rsidR="000F7377" w:rsidRDefault="000F7377"/>
    <w:p w14:paraId="3AB95421" w14:textId="77777777" w:rsidR="000F7377" w:rsidRDefault="000F7377">
      <w:r xmlns:w="http://schemas.openxmlformats.org/wordprocessingml/2006/main">
        <w:t xml:space="preserve">1. Romarbrevet 6:23 - Ty syndens lön är döden, men Guds gåva är evigt liv i Kristus Jesus, vår Herre.</w:t>
      </w:r>
    </w:p>
    <w:p w14:paraId="72DD53DF" w14:textId="77777777" w:rsidR="000F7377" w:rsidRDefault="000F7377"/>
    <w:p w14:paraId="2FE782B5" w14:textId="77777777" w:rsidR="000F7377" w:rsidRDefault="000F7377">
      <w:r xmlns:w="http://schemas.openxmlformats.org/wordprocessingml/2006/main">
        <w:t xml:space="preserve">2. Matteus 25:41 – Då ska han säga till dem på vänster sida: 'Gå bort från mig, ni som är förbannade, in i den eviga elden som är beredd åt djävulen och hans änglar.</w:t>
      </w:r>
    </w:p>
    <w:p w14:paraId="5F8E146C" w14:textId="77777777" w:rsidR="000F7377" w:rsidRDefault="000F7377"/>
    <w:p w14:paraId="68B255B0" w14:textId="77777777" w:rsidR="000F7377" w:rsidRDefault="000F7377">
      <w:r xmlns:w="http://schemas.openxmlformats.org/wordprocessingml/2006/main">
        <w:t xml:space="preserve">Uppenbarelseboken 19:21 Och återstoden dödades med honom som satt på hästens svärd, vilket svärd gick ut ur hans mun, och alla fåglar blev mätta av sitt kött.</w:t>
      </w:r>
    </w:p>
    <w:p w14:paraId="1C8E34B4" w14:textId="77777777" w:rsidR="000F7377" w:rsidRDefault="000F7377"/>
    <w:p w14:paraId="1688A939" w14:textId="77777777" w:rsidR="000F7377" w:rsidRDefault="000F7377">
      <w:r xmlns:w="http://schemas.openxmlformats.org/wordprocessingml/2006/main">
        <w:t xml:space="preserve">Jesus kommer och besegra det onda med ett svärd som kommer ur hans mun och lämnar det onda att förtäras av fåglar.</w:t>
      </w:r>
    </w:p>
    <w:p w14:paraId="13D09C4B" w14:textId="77777777" w:rsidR="000F7377" w:rsidRDefault="000F7377"/>
    <w:p w14:paraId="45089FA5" w14:textId="77777777" w:rsidR="000F7377" w:rsidRDefault="000F7377">
      <w:r xmlns:w="http://schemas.openxmlformats.org/wordprocessingml/2006/main">
        <w:t xml:space="preserve">1. Guds ord är kraftfullt: Herrens svärd</w:t>
      </w:r>
    </w:p>
    <w:p w14:paraId="76E151D5" w14:textId="77777777" w:rsidR="000F7377" w:rsidRDefault="000F7377"/>
    <w:p w14:paraId="3D0D50DD" w14:textId="77777777" w:rsidR="000F7377" w:rsidRDefault="000F7377">
      <w:r xmlns:w="http://schemas.openxmlformats.org/wordprocessingml/2006/main">
        <w:t xml:space="preserve">2. Den slutliga domen: Jesu rättvisans svärd</w:t>
      </w:r>
    </w:p>
    <w:p w14:paraId="42E40B1F" w14:textId="77777777" w:rsidR="000F7377" w:rsidRDefault="000F7377"/>
    <w:p w14:paraId="418B8020" w14:textId="77777777" w:rsidR="000F7377" w:rsidRDefault="000F7377">
      <w:r xmlns:w="http://schemas.openxmlformats.org/wordprocessingml/2006/main">
        <w:t xml:space="preserve">1. Jesaja 11:4 - ”Men med rättfärdighet skall han döma de fattiga och med rättvisa tillrättavisa de saktmodiga på jorden, och han skall slå jorden med sin muns stav och med sina läppars andedräkt döda de ogudaktiga."</w:t>
      </w:r>
    </w:p>
    <w:p w14:paraId="1FBF19A1" w14:textId="77777777" w:rsidR="000F7377" w:rsidRDefault="000F7377"/>
    <w:p w14:paraId="0146EC57" w14:textId="77777777" w:rsidR="000F7377" w:rsidRDefault="000F7377">
      <w:r xmlns:w="http://schemas.openxmlformats.org/wordprocessingml/2006/main">
        <w:t xml:space="preserve">2. Hebreerbrevet 4:12 - "Ty Guds ord är levande och kraftfullt och skarpare än något tveeggat svärd, det tränger igenom ända till att skilja själ och ande, och leder och märg, och det är en urskiljare </w:t>
      </w:r>
      <w:r xmlns:w="http://schemas.openxmlformats.org/wordprocessingml/2006/main">
        <w:lastRenderedPageBreak xmlns:w="http://schemas.openxmlformats.org/wordprocessingml/2006/main"/>
      </w:r>
      <w:r xmlns:w="http://schemas.openxmlformats.org/wordprocessingml/2006/main">
        <w:t xml:space="preserve">av hjärtats tankar och avsikter."</w:t>
      </w:r>
    </w:p>
    <w:p w14:paraId="18E57796" w14:textId="77777777" w:rsidR="000F7377" w:rsidRDefault="000F7377"/>
    <w:p w14:paraId="2C089E7E" w14:textId="77777777" w:rsidR="000F7377" w:rsidRDefault="000F7377">
      <w:r xmlns:w="http://schemas.openxmlformats.org/wordprocessingml/2006/main">
        <w:t xml:space="preserve">Uppenbarelseboken 20 är det tjugonde kapitlet i Uppenbarelseboken och fortsätter Johannes vision om yttersta händelser. Det här kapitlet fokuserar på Satans bindning, Kristi regeringstid och den slutliga domen.</w:t>
      </w:r>
    </w:p>
    <w:p w14:paraId="61B507D6" w14:textId="77777777" w:rsidR="000F7377" w:rsidRDefault="000F7377"/>
    <w:p w14:paraId="78FA8231" w14:textId="77777777" w:rsidR="000F7377" w:rsidRDefault="000F7377">
      <w:r xmlns:w="http://schemas.openxmlformats.org/wordprocessingml/2006/main">
        <w:t xml:space="preserve">Första stycket: Kapitlet börjar med en ängel som stiger ner från himlen, med en nyckel och en stor kedja. Han griper Satan, binder honom i tusen år och kastar honom i avgrunden och förseglar den så att han inte kan vilseleda nationerna under denna period (Uppenbarelseboken 20:1-3). Denna tusenårsperiod kallas för "millenniet" eller "de tusen åren". Under denna tid regerar de som har blivit martyrer för sin tro med Kristus och delar i hans auktoritet (Uppenbarelseboken 20:4-6).</w:t>
      </w:r>
    </w:p>
    <w:p w14:paraId="3D618FC1" w14:textId="77777777" w:rsidR="000F7377" w:rsidRDefault="000F7377"/>
    <w:p w14:paraId="62D4C5FD" w14:textId="77777777" w:rsidR="000F7377" w:rsidRDefault="000F7377">
      <w:r xmlns:w="http://schemas.openxmlformats.org/wordprocessingml/2006/main">
        <w:t xml:space="preserve">Andra stycket: Efter att de tusen åren är fullbordade släpps Satan ur sitt fängelse. Han lurar många nationer och samlar dem till strid mot Guds folk (Uppenbarelseboken 20:7-9). Men eld kommer ner från himlen och förtär dem. Satan kastas sedan i eldsjön där han kommer att plågas för evigt (Uppenbarelseboken 20:10).</w:t>
      </w:r>
    </w:p>
    <w:p w14:paraId="17BC63D0" w14:textId="77777777" w:rsidR="000F7377" w:rsidRDefault="000F7377"/>
    <w:p w14:paraId="314DE16E" w14:textId="77777777" w:rsidR="000F7377" w:rsidRDefault="000F7377">
      <w:r xmlns:w="http://schemas.openxmlformats.org/wordprocessingml/2006/main">
        <w:t xml:space="preserve">Tredje stycket: Efter denna dom över Satan, ser Johannes en stor vit tron med Gud sittande på den. De döda – både små och stora – återuppstår för att stå inför honom. Böcker öppnas som innehåller uppteckningar över allas gärningar som de kommer att dömas efter (Uppenbarelseboken 20:11-12). De vars namn inte finns skrivna i Livets bok kastas i eldsjön – den andra döden – vid sidan av själva döden och Hades (Uppenbarelseboken 20:13-15). Denna slutliga dom betyder evig separation från Gud för dem som har förkastat honom.</w:t>
      </w:r>
    </w:p>
    <w:p w14:paraId="13CDFBA6" w14:textId="77777777" w:rsidR="000F7377" w:rsidRDefault="000F7377"/>
    <w:p w14:paraId="603BDC1B" w14:textId="77777777" w:rsidR="000F7377" w:rsidRDefault="000F7377">
      <w:r xmlns:w="http://schemas.openxmlformats.org/wordprocessingml/2006/main">
        <w:t xml:space="preserve">Sammanfattningsvis beskriver kapitel tjugo i Uppenbarelseboken nyckelhändelser relaterade till sluttidsdomen. Den skildrar Satan som är bunden i tusen år, under vilka Kristus och hans trogna efterföljare regerar. Efter millennieskiftet släpps Satan och bedrar många nationer, vilket leder till att de förstörs genom eld. Satan kastas sedan i eldsjön. Kapitlet avslutas med en vision om den stora vita trondomen där alla människor återuppstår och döms efter sina gärningar. De vars namn inte finns i Livets bok möter evigt straff i eldsjön. Det här kapitlet betonar gudomlig dom över Satan, Kristi styre och hans efterföljare och det slutliga ansvaret för hela mänskligheten inför Guds tron.</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Uppenbarelseboken 20:1 Och jag såg en ängel komma ner från himlen med nyckeln till avgrunden och en stor kedja i sin hand.</w:t>
      </w:r>
    </w:p>
    <w:p w14:paraId="79DC0691" w14:textId="77777777" w:rsidR="000F7377" w:rsidRDefault="000F7377"/>
    <w:p w14:paraId="08F4E86F" w14:textId="77777777" w:rsidR="000F7377" w:rsidRDefault="000F7377">
      <w:r xmlns:w="http://schemas.openxmlformats.org/wordprocessingml/2006/main">
        <w:t xml:space="preserve">En ängel beskrivs i Uppenbarelseboken 20:1 som att han kommer ner från himlen med en nyckel och en stor kedja i handen.</w:t>
      </w:r>
    </w:p>
    <w:p w14:paraId="36859243" w14:textId="77777777" w:rsidR="000F7377" w:rsidRDefault="000F7377"/>
    <w:p w14:paraId="3D48E710" w14:textId="77777777" w:rsidR="000F7377" w:rsidRDefault="000F7377">
      <w:r xmlns:w="http://schemas.openxmlformats.org/wordprocessingml/2006/main">
        <w:t xml:space="preserve">1. Ängelns kraft: Utforska styrkan hos Guds budbärare</w:t>
      </w:r>
    </w:p>
    <w:p w14:paraId="30D518AC" w14:textId="77777777" w:rsidR="000F7377" w:rsidRDefault="000F7377"/>
    <w:p w14:paraId="7A203960" w14:textId="77777777" w:rsidR="000F7377" w:rsidRDefault="000F7377">
      <w:r xmlns:w="http://schemas.openxmlformats.org/wordprocessingml/2006/main">
        <w:t xml:space="preserve">2. Nyckeln till kungariket: Avslöja den symboliska innebörden av nyckeln och kedjan</w:t>
      </w:r>
    </w:p>
    <w:p w14:paraId="41460F3C" w14:textId="77777777" w:rsidR="000F7377" w:rsidRDefault="000F7377"/>
    <w:p w14:paraId="37C35846" w14:textId="77777777" w:rsidR="000F7377" w:rsidRDefault="000F7377">
      <w:r xmlns:w="http://schemas.openxmlformats.org/wordprocessingml/2006/main">
        <w:t xml:space="preserve">1. Jesaja 22:22 - "Och nyckeln till Davids hus ska jag lägga på hans axel, så att han öppnar och ingen ska stänga, och han ska stänga och ingen ska öppna."</w:t>
      </w:r>
    </w:p>
    <w:p w14:paraId="5C1E4959" w14:textId="77777777" w:rsidR="000F7377" w:rsidRDefault="000F7377"/>
    <w:p w14:paraId="10F0C5F5" w14:textId="77777777" w:rsidR="000F7377" w:rsidRDefault="000F7377">
      <w:r xmlns:w="http://schemas.openxmlformats.org/wordprocessingml/2006/main">
        <w:t xml:space="preserve">2. Matteus 16:19 - "Och jag skall ge dig nycklarna till himmelriket, och allt du binder på jorden skall vara bundet i himlen, och allt du löser på jorden skall vara löst i himlen."</w:t>
      </w:r>
    </w:p>
    <w:p w14:paraId="7FE70DAF" w14:textId="77777777" w:rsidR="000F7377" w:rsidRDefault="000F7377"/>
    <w:p w14:paraId="5E04EFEE" w14:textId="77777777" w:rsidR="000F7377" w:rsidRDefault="000F7377">
      <w:r xmlns:w="http://schemas.openxmlformats.org/wordprocessingml/2006/main">
        <w:t xml:space="preserve">Uppenbarelseboken 20:2 Och han grep draken, den gamla ormen, som är Djävulen och Satan, och band honom i tusen år,</w:t>
      </w:r>
    </w:p>
    <w:p w14:paraId="7E7552F3" w14:textId="77777777" w:rsidR="000F7377" w:rsidRDefault="000F7377"/>
    <w:p w14:paraId="75FC3E24" w14:textId="77777777" w:rsidR="000F7377" w:rsidRDefault="000F7377">
      <w:r xmlns:w="http://schemas.openxmlformats.org/wordprocessingml/2006/main">
        <w:t xml:space="preserve">Djävulen och Satan var bundna av Gud i tusen år.</w:t>
      </w:r>
    </w:p>
    <w:p w14:paraId="68E8F3AC" w14:textId="77777777" w:rsidR="000F7377" w:rsidRDefault="000F7377"/>
    <w:p w14:paraId="4BD8EC6B" w14:textId="77777777" w:rsidR="000F7377" w:rsidRDefault="000F7377">
      <w:r xmlns:w="http://schemas.openxmlformats.org/wordprocessingml/2006/main">
        <w:t xml:space="preserve">1: Gud kommer alltid att segra över det onda.</w:t>
      </w:r>
    </w:p>
    <w:p w14:paraId="5BF2A407" w14:textId="77777777" w:rsidR="000F7377" w:rsidRDefault="000F7377"/>
    <w:p w14:paraId="068B949C" w14:textId="77777777" w:rsidR="000F7377" w:rsidRDefault="000F7377">
      <w:r xmlns:w="http://schemas.openxmlformats.org/wordprocessingml/2006/main">
        <w:t xml:space="preserve">2: Vi måste lita på Guds kraft och skydd.</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Romarbrevet 8:38-39 - Ty jag är säker på att varken död eller liv, varken änglar eller härskare, varken det nuvarande eller det som kommer, varken krafter, varken höjd eller djup eller något annat i hela skapelsen, kommer att kunna att skilja oss från Guds kärlek i Kristus Jesus, vår Herre.</w:t>
      </w:r>
    </w:p>
    <w:p w14:paraId="679ED67B" w14:textId="77777777" w:rsidR="000F7377" w:rsidRDefault="000F7377"/>
    <w:p w14:paraId="53971A01" w14:textId="77777777" w:rsidR="000F7377" w:rsidRDefault="000F7377">
      <w:r xmlns:w="http://schemas.openxmlformats.org/wordprocessingml/2006/main">
        <w:t xml:space="preserve">2: Jesaja 54:17 – Inget vapen som är framställt mot dig skall lyckas, och du skall vederlägga varje tunga som reser sig mot dig i domen. Du ska segra när du strider mot dina fiender.</w:t>
      </w:r>
    </w:p>
    <w:p w14:paraId="66CD72BA" w14:textId="77777777" w:rsidR="000F7377" w:rsidRDefault="000F7377"/>
    <w:p w14:paraId="72B725A8" w14:textId="77777777" w:rsidR="000F7377" w:rsidRDefault="000F7377">
      <w:r xmlns:w="http://schemas.openxmlformats.org/wordprocessingml/2006/main">
        <w:t xml:space="preserve">Uppenbarelseboken 20:3 Och kasta honom i avgrunden och stäng in honom och satte ett sigill på honom, så att han inte mer skulle vilseleda folken förrän de tusen åren skulle vara förflutna, och därefter måste han lösas lite säsong.</w:t>
      </w:r>
    </w:p>
    <w:p w14:paraId="772C80EF" w14:textId="77777777" w:rsidR="000F7377" w:rsidRDefault="000F7377"/>
    <w:p w14:paraId="015B480A" w14:textId="77777777" w:rsidR="000F7377" w:rsidRDefault="000F7377">
      <w:r xmlns:w="http://schemas.openxmlformats.org/wordprocessingml/2006/main">
        <w:t xml:space="preserve">Satan kastas i en bottenlös avgrund och hålls tillbaka i tusen år tills han tillåts en kort period av frihet efter att de tusen åren har fullbordats.</w:t>
      </w:r>
    </w:p>
    <w:p w14:paraId="25E75AD0" w14:textId="77777777" w:rsidR="000F7377" w:rsidRDefault="000F7377"/>
    <w:p w14:paraId="3793935D" w14:textId="77777777" w:rsidR="000F7377" w:rsidRDefault="000F7377">
      <w:r xmlns:w="http://schemas.openxmlformats.org/wordprocessingml/2006/main">
        <w:t xml:space="preserve">1. Var vaksam och motstå Djävulens frestelser.</w:t>
      </w:r>
    </w:p>
    <w:p w14:paraId="338925CC" w14:textId="77777777" w:rsidR="000F7377" w:rsidRDefault="000F7377"/>
    <w:p w14:paraId="2F7BDE86" w14:textId="77777777" w:rsidR="000F7377" w:rsidRDefault="000F7377">
      <w:r xmlns:w="http://schemas.openxmlformats.org/wordprocessingml/2006/main">
        <w:t xml:space="preserve">2. Se till Gud i tider av kamp och frestelser.</w:t>
      </w:r>
    </w:p>
    <w:p w14:paraId="3E14853C" w14:textId="77777777" w:rsidR="000F7377" w:rsidRDefault="000F7377"/>
    <w:p w14:paraId="34481E5F" w14:textId="77777777" w:rsidR="000F7377" w:rsidRDefault="000F7377">
      <w:r xmlns:w="http://schemas.openxmlformats.org/wordprocessingml/2006/main">
        <w:t xml:space="preserve">1. Jakob 4:7 - "Underordna er därför Gud. Stå emot djävulen, så kommer han att fly från er."</w:t>
      </w:r>
    </w:p>
    <w:p w14:paraId="4DC1F89B" w14:textId="77777777" w:rsidR="000F7377" w:rsidRDefault="000F7377"/>
    <w:p w14:paraId="256B20D6" w14:textId="77777777" w:rsidR="000F7377" w:rsidRDefault="000F7377">
      <w:r xmlns:w="http://schemas.openxmlformats.org/wordprocessingml/2006/main">
        <w:t xml:space="preserve">2. 1 Korintierbrevet 10:13 - "Ingen frestelse har träffat dig som inte är allmän för människor. Gud är trofast, och han kommer inte att låta dig frestas över din förmåga, men med frestelsen ska han också ge dig en utväg, så att du kan uthärda det."</w:t>
      </w:r>
    </w:p>
    <w:p w14:paraId="19D77302" w14:textId="77777777" w:rsidR="000F7377" w:rsidRDefault="000F7377"/>
    <w:p w14:paraId="7963CF37" w14:textId="77777777" w:rsidR="000F7377" w:rsidRDefault="000F7377">
      <w:r xmlns:w="http://schemas.openxmlformats.org/wordprocessingml/2006/main">
        <w:t xml:space="preserve">Uppenbarelseboken 20:4 Och jag såg troner, och de satte sig på dem, och dom gavs åt dem, och jag såg själarna hos dem som blev halshuggna för Jesu vittnes skull och för Guds ords skull, och som inte hade tillbedt Vilddjuret, varken hans avbild, hade inte fått sitt märke på deras pannor eller i deras händer; och de levde och regerade med Kristus i tusen år.</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ser troner och de som sitter på dem dömas. Han ser också själarna hos dem som hade blivit martyrer för sin tro på Jesus och hans ord, och som inte hade gett efter för vilddjuret eller hans bild, och som hade behållit sin tro trots förföljelse.</w:t>
      </w:r>
    </w:p>
    <w:p w14:paraId="2985252F" w14:textId="77777777" w:rsidR="000F7377" w:rsidRDefault="000F7377"/>
    <w:p w14:paraId="73F04A85" w14:textId="77777777" w:rsidR="000F7377" w:rsidRDefault="000F7377">
      <w:r xmlns:w="http://schemas.openxmlformats.org/wordprocessingml/2006/main">
        <w:t xml:space="preserve">1. Få ut det mesta av vår tid på jorden – Hur man lever ett liv i tro och mod</w:t>
      </w:r>
    </w:p>
    <w:p w14:paraId="6467D756" w14:textId="77777777" w:rsidR="000F7377" w:rsidRDefault="000F7377"/>
    <w:p w14:paraId="7EBCE45E" w14:textId="77777777" w:rsidR="000F7377" w:rsidRDefault="000F7377">
      <w:r xmlns:w="http://schemas.openxmlformats.org/wordprocessingml/2006/main">
        <w:t xml:space="preserve">2. Hålla ut till slutet - Hur man står fast i vår tro inför motgångar</w:t>
      </w:r>
    </w:p>
    <w:p w14:paraId="2F91DA18" w14:textId="77777777" w:rsidR="000F7377" w:rsidRDefault="000F7377"/>
    <w:p w14:paraId="09688C96" w14:textId="77777777" w:rsidR="000F7377" w:rsidRDefault="000F7377">
      <w:r xmlns:w="http://schemas.openxmlformats.org/wordprocessingml/2006/main">
        <w:t xml:space="preserve">1. Romarbrevet 8:17-18 - Och om barn, då arvingar; Guds arvingar och Kristi medarvingar; om så är fallet att vi lider med honom, så att vi också må förhärligas tillsammans. Ty jag anser att lidandena i den här tiden inte är värda att jämföras med den härlighet som skall uppenbaras i oss.</w:t>
      </w:r>
    </w:p>
    <w:p w14:paraId="0AE5FD02" w14:textId="77777777" w:rsidR="000F7377" w:rsidRDefault="000F7377"/>
    <w:p w14:paraId="3427F724" w14:textId="77777777" w:rsidR="000F7377" w:rsidRDefault="000F7377">
      <w:r xmlns:w="http://schemas.openxmlformats.org/wordprocessingml/2006/main">
        <w:t xml:space="preserve">2. Matteus 10:22 - Och ni skall hatas av alla för mitt namns skull, men den som håller ut intill änden skall bli frälst.</w:t>
      </w:r>
    </w:p>
    <w:p w14:paraId="7C40E981" w14:textId="77777777" w:rsidR="000F7377" w:rsidRDefault="000F7377"/>
    <w:p w14:paraId="614AFA5D" w14:textId="77777777" w:rsidR="000F7377" w:rsidRDefault="000F7377">
      <w:r xmlns:w="http://schemas.openxmlformats.org/wordprocessingml/2006/main">
        <w:t xml:space="preserve">Uppenbarelseboken 20:5 Men resten av de döda levde inte igen förrän de tusen åren var till ända. Detta är den första uppståndelsen.</w:t>
      </w:r>
    </w:p>
    <w:p w14:paraId="1473AF69" w14:textId="77777777" w:rsidR="000F7377" w:rsidRDefault="000F7377"/>
    <w:p w14:paraId="351CF8A8" w14:textId="77777777" w:rsidR="000F7377" w:rsidRDefault="000F7377">
      <w:r xmlns:w="http://schemas.openxmlformats.org/wordprocessingml/2006/main">
        <w:t xml:space="preserve">Detta avsnitt från Uppenbarelseboken talar om den första uppståndelsen, som kommer att inträffa efter att de tusen åren är slut.</w:t>
      </w:r>
    </w:p>
    <w:p w14:paraId="337C10A3" w14:textId="77777777" w:rsidR="000F7377" w:rsidRDefault="000F7377"/>
    <w:p w14:paraId="3996FB42" w14:textId="77777777" w:rsidR="000F7377" w:rsidRDefault="000F7377">
      <w:r xmlns:w="http://schemas.openxmlformats.org/wordprocessingml/2006/main">
        <w:t xml:space="preserve">1. Uppståndelsens hopp: vad det betyder för oss</w:t>
      </w:r>
    </w:p>
    <w:p w14:paraId="7031D5BC" w14:textId="77777777" w:rsidR="000F7377" w:rsidRDefault="000F7377"/>
    <w:p w14:paraId="42E1876E" w14:textId="77777777" w:rsidR="000F7377" w:rsidRDefault="000F7377">
      <w:r xmlns:w="http://schemas.openxmlformats.org/wordprocessingml/2006/main">
        <w:t xml:space="preserve">2. En närmare titt på den första uppståndelsen</w:t>
      </w:r>
    </w:p>
    <w:p w14:paraId="611563CC" w14:textId="77777777" w:rsidR="000F7377" w:rsidRDefault="000F7377"/>
    <w:p w14:paraId="0CA264FA" w14:textId="77777777" w:rsidR="000F7377" w:rsidRDefault="000F7377">
      <w:r xmlns:w="http://schemas.openxmlformats.org/wordprocessingml/2006/main">
        <w:t xml:space="preserve">1. 1 Kor 15:20-26 – Ty liksom alla dör i Adam, så skall alla göras levande i Kristus.</w:t>
      </w:r>
    </w:p>
    <w:p w14:paraId="4D087275" w14:textId="77777777" w:rsidR="000F7377" w:rsidRDefault="000F7377"/>
    <w:p w14:paraId="581BCFB7" w14:textId="77777777" w:rsidR="000F7377" w:rsidRDefault="000F7377">
      <w:r xmlns:w="http://schemas.openxmlformats.org/wordprocessingml/2006/main">
        <w:t xml:space="preserve">2. Romarbrevet 6:3-5 – Vi blev därför begravda tillsammans med honom genom dopet till döden, för att, liksom </w:t>
      </w:r>
      <w:r xmlns:w="http://schemas.openxmlformats.org/wordprocessingml/2006/main">
        <w:lastRenderedPageBreak xmlns:w="http://schemas.openxmlformats.org/wordprocessingml/2006/main"/>
      </w:r>
      <w:r xmlns:w="http://schemas.openxmlformats.org/wordprocessingml/2006/main">
        <w:t xml:space="preserve">Kristus uppväcktes från de döda genom Faderns härlighet, också vi skulle kunna vandra i ett nytt liv.</w:t>
      </w:r>
    </w:p>
    <w:p w14:paraId="3DFC77D2" w14:textId="77777777" w:rsidR="000F7377" w:rsidRDefault="000F7377"/>
    <w:p w14:paraId="198D930D" w14:textId="77777777" w:rsidR="000F7377" w:rsidRDefault="000F7377">
      <w:r xmlns:w="http://schemas.openxmlformats.org/wordprocessingml/2006/main">
        <w:t xml:space="preserve">Uppenbarelseboken 20:6 Salig och helig är den som har del i den första uppståndelsen; över sådana har den andra döden ingen makt, utan de skola vara Guds och Kristi präster och skola regera med honom i tusen år.</w:t>
      </w:r>
    </w:p>
    <w:p w14:paraId="674F1271" w14:textId="77777777" w:rsidR="000F7377" w:rsidRDefault="000F7377"/>
    <w:p w14:paraId="5F836625" w14:textId="77777777" w:rsidR="000F7377" w:rsidRDefault="000F7377">
      <w:r xmlns:w="http://schemas.openxmlformats.org/wordprocessingml/2006/main">
        <w:t xml:space="preserve">Den första uppståndelsen är en välsignelse, och de som tar del av den ska inte möta den andra döden. De kommer att vara Guds och Kristi präster och kommer att regera med honom i tusen år.</w:t>
      </w:r>
    </w:p>
    <w:p w14:paraId="4EF28543" w14:textId="77777777" w:rsidR="000F7377" w:rsidRDefault="000F7377"/>
    <w:p w14:paraId="48EF43CA" w14:textId="77777777" w:rsidR="000F7377" w:rsidRDefault="000F7377">
      <w:r xmlns:w="http://schemas.openxmlformats.org/wordprocessingml/2006/main">
        <w:t xml:space="preserve">1. Den första uppståndelsens välsignelse</w:t>
      </w:r>
    </w:p>
    <w:p w14:paraId="1E087E2B" w14:textId="77777777" w:rsidR="000F7377" w:rsidRDefault="000F7377"/>
    <w:p w14:paraId="46DCECAC" w14:textId="77777777" w:rsidR="000F7377" w:rsidRDefault="000F7377">
      <w:r xmlns:w="http://schemas.openxmlformats.org/wordprocessingml/2006/main">
        <w:t xml:space="preserve">2. Skörda frukterna av evigt liv</w:t>
      </w:r>
    </w:p>
    <w:p w14:paraId="24704D0A" w14:textId="77777777" w:rsidR="000F7377" w:rsidRDefault="000F7377"/>
    <w:p w14:paraId="03484836" w14:textId="77777777" w:rsidR="000F7377" w:rsidRDefault="000F7377">
      <w:r xmlns:w="http://schemas.openxmlformats.org/wordprocessingml/2006/main">
        <w:t xml:space="preserve">1. Romarbrevet 6:23 - Ty syndens lön är döden; men Guds gåva är evigt liv genom Jesus Kristus, vår Herre.</w:t>
      </w:r>
    </w:p>
    <w:p w14:paraId="0706EF5A" w14:textId="77777777" w:rsidR="000F7377" w:rsidRDefault="000F7377"/>
    <w:p w14:paraId="3018F7DC" w14:textId="77777777" w:rsidR="000F7377" w:rsidRDefault="000F7377">
      <w:r xmlns:w="http://schemas.openxmlformats.org/wordprocessingml/2006/main">
        <w:t xml:space="preserve">2. 1 Korintierbrevet 15:54–57 - Så när detta förgängliga har iklät sig oförgänglighet och detta dödliga har iklät sig odödlighet, då skall det ord som är skrivet förverkligas: Döden är uppslukad i seger. O död, var är ditt stick? O grav, var är din seger? Dödens stick är synd; och syndens styrka är lagen. Men Gud vare tack, som ger oss segern genom vår Herre Jesus Kristus.</w:t>
      </w:r>
    </w:p>
    <w:p w14:paraId="48E98B2E" w14:textId="77777777" w:rsidR="000F7377" w:rsidRDefault="000F7377"/>
    <w:p w14:paraId="428D2D41" w14:textId="77777777" w:rsidR="000F7377" w:rsidRDefault="000F7377">
      <w:r xmlns:w="http://schemas.openxmlformats.org/wordprocessingml/2006/main">
        <w:t xml:space="preserve">Uppenbarelseboken 20:7 Och när de tusen åren är slut, skall Satan lösas ur sitt fängelse,</w:t>
      </w:r>
    </w:p>
    <w:p w14:paraId="3D0DE7FC" w14:textId="77777777" w:rsidR="000F7377" w:rsidRDefault="000F7377"/>
    <w:p w14:paraId="5989926D" w14:textId="77777777" w:rsidR="000F7377" w:rsidRDefault="000F7377">
      <w:r xmlns:w="http://schemas.openxmlformats.org/wordprocessingml/2006/main">
        <w:t xml:space="preserve">De tusen åren har gått ut och Satan släpps ur fängelset.</w:t>
      </w:r>
    </w:p>
    <w:p w14:paraId="0DC33E4F" w14:textId="77777777" w:rsidR="000F7377" w:rsidRDefault="000F7377"/>
    <w:p w14:paraId="163A26F5" w14:textId="77777777" w:rsidR="000F7377" w:rsidRDefault="000F7377">
      <w:r xmlns:w="http://schemas.openxmlformats.org/wordprocessingml/2006/main">
        <w:t xml:space="preserve">1. Slutet på de tusen åren och Satans frigivning: Implikationerna av tusenårsriket</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Millenniets final: Förstå betydelsen av Satans frigivning</w:t>
      </w:r>
    </w:p>
    <w:p w14:paraId="7DA8F21E" w14:textId="77777777" w:rsidR="000F7377" w:rsidRDefault="000F7377"/>
    <w:p w14:paraId="555D5E9C" w14:textId="77777777" w:rsidR="000F7377" w:rsidRDefault="000F7377">
      <w:r xmlns:w="http://schemas.openxmlformats.org/wordprocessingml/2006/main">
        <w:t xml:space="preserve">1. Jesaja 14:12-15 - Satans önskan att vara större än Gud</w:t>
      </w:r>
    </w:p>
    <w:p w14:paraId="7A036E4B" w14:textId="77777777" w:rsidR="000F7377" w:rsidRDefault="000F7377"/>
    <w:p w14:paraId="70AB3B77" w14:textId="77777777" w:rsidR="000F7377" w:rsidRDefault="000F7377">
      <w:r xmlns:w="http://schemas.openxmlformats.org/wordprocessingml/2006/main">
        <w:t xml:space="preserve">2. 2 Petrus 2:4-9 – Satans karaktär och avsikter</w:t>
      </w:r>
    </w:p>
    <w:p w14:paraId="741526C2" w14:textId="77777777" w:rsidR="000F7377" w:rsidRDefault="000F7377"/>
    <w:p w14:paraId="6A7CDB48" w14:textId="77777777" w:rsidR="000F7377" w:rsidRDefault="000F7377">
      <w:r xmlns:w="http://schemas.openxmlformats.org/wordprocessingml/2006/main">
        <w:t xml:space="preserve">Uppenbarelseboken 20:8 Och han skall gå ut för att förfara folken som finns i jordens fyra håll, Gog och Magog, för att samla dem till strid; deras antal är som havets sand.</w:t>
      </w:r>
    </w:p>
    <w:p w14:paraId="52F54E45" w14:textId="77777777" w:rsidR="000F7377" w:rsidRDefault="000F7377"/>
    <w:p w14:paraId="27C8833C" w14:textId="77777777" w:rsidR="000F7377" w:rsidRDefault="000F7377">
      <w:r xmlns:w="http://schemas.openxmlformats.org/wordprocessingml/2006/main">
        <w:t xml:space="preserve">En stor armé som består av nationer från jordens fyra hörn kommer att luras av en mäktig kraft och samlas till strid.</w:t>
      </w:r>
    </w:p>
    <w:p w14:paraId="525F6A4A" w14:textId="77777777" w:rsidR="000F7377" w:rsidRDefault="000F7377"/>
    <w:p w14:paraId="317D7C64" w14:textId="77777777" w:rsidR="000F7377" w:rsidRDefault="000F7377">
      <w:r xmlns:w="http://schemas.openxmlformats.org/wordprocessingml/2006/main">
        <w:t xml:space="preserve">1. Vår tro på Gud kommer att prövas när världens nationer samlas till strid.</w:t>
      </w:r>
    </w:p>
    <w:p w14:paraId="3619C432" w14:textId="77777777" w:rsidR="000F7377" w:rsidRDefault="000F7377"/>
    <w:p w14:paraId="15889107" w14:textId="77777777" w:rsidR="000F7377" w:rsidRDefault="000F7377">
      <w:r xmlns:w="http://schemas.openxmlformats.org/wordprocessingml/2006/main">
        <w:t xml:space="preserve">2. Var beredd att stå fast i din tro och lita på Guds skydd och vägledning.</w:t>
      </w:r>
    </w:p>
    <w:p w14:paraId="33306B5F" w14:textId="77777777" w:rsidR="000F7377" w:rsidRDefault="000F7377"/>
    <w:p w14:paraId="6393ED55" w14:textId="77777777" w:rsidR="000F7377" w:rsidRDefault="000F7377">
      <w:r xmlns:w="http://schemas.openxmlformats.org/wordprocessingml/2006/main">
        <w:t xml:space="preserve">1. Jesaja 59:19 Så skola de frukta Herrens namn från väster och hans härlighet från solens uppgång. När fienden kommer in som en flod, skall Herrens Ande lyfta en baner mot honom.</w:t>
      </w:r>
    </w:p>
    <w:p w14:paraId="3D04BD35" w14:textId="77777777" w:rsidR="000F7377" w:rsidRDefault="000F7377"/>
    <w:p w14:paraId="79DB603C" w14:textId="77777777" w:rsidR="000F7377" w:rsidRDefault="000F7377">
      <w:r xmlns:w="http://schemas.openxmlformats.org/wordprocessingml/2006/main">
        <w:t xml:space="preserve">2. Efesierbrevet 6:11-13 Ta på dig Guds hela vapenrustning, så att ni kan stå emot djävulens lister. Ty vi kämpar inte mot kött och blod, utan mot furstar, mot makter, mot härskare i denna världens mörker, mot andlig ondska på höga platser. Tag därför på eder Guds hela vapenrustning, så att ni kan stå emot på den onda dagen och, efter att ha gjort allt, bestå.</w:t>
      </w:r>
    </w:p>
    <w:p w14:paraId="7007D0A9" w14:textId="77777777" w:rsidR="000F7377" w:rsidRDefault="000F7377"/>
    <w:p w14:paraId="76DCCEC4" w14:textId="77777777" w:rsidR="000F7377" w:rsidRDefault="000F7377">
      <w:r xmlns:w="http://schemas.openxmlformats.org/wordprocessingml/2006/main">
        <w:t xml:space="preserve">Uppenbarelseboken 20:9 Och de drog upp på jordens bredd och omringade de heligas läger och den älskade staden, och eld kom ned från Gud från himlen och förtärde dem.</w:t>
      </w:r>
    </w:p>
    <w:p w14:paraId="0FF51A49" w14:textId="77777777" w:rsidR="000F7377" w:rsidRDefault="000F7377"/>
    <w:p w14:paraId="48FE1758" w14:textId="77777777" w:rsidR="000F7377" w:rsidRDefault="000F7377">
      <w:r xmlns:w="http://schemas.openxmlformats.org/wordprocessingml/2006/main">
        <w:t xml:space="preserve">De ogudaktiga drog upp och omringade de heligas läger och den älskade staden, när eld kom ner från Gud från himlen och förgjorde dem.</w:t>
      </w:r>
    </w:p>
    <w:p w14:paraId="56D266FB" w14:textId="77777777" w:rsidR="000F7377" w:rsidRDefault="000F7377"/>
    <w:p w14:paraId="60C5871E" w14:textId="77777777" w:rsidR="000F7377" w:rsidRDefault="000F7377">
      <w:r xmlns:w="http://schemas.openxmlformats.org/wordprocessingml/2006/main">
        <w:t xml:space="preserve">1. Konsekvenserna av ondska: En titt på Uppenbarelseboken 20:9</w:t>
      </w:r>
    </w:p>
    <w:p w14:paraId="14DD853C" w14:textId="77777777" w:rsidR="000F7377" w:rsidRDefault="000F7377"/>
    <w:p w14:paraId="114D0187" w14:textId="77777777" w:rsidR="000F7377" w:rsidRDefault="000F7377">
      <w:r xmlns:w="http://schemas.openxmlformats.org/wordprocessingml/2006/main">
        <w:t xml:space="preserve">2. Guds rättfärdighet och hans skydd av de heliga: Reflektioner över Uppenbarelseboken 20:9</w:t>
      </w:r>
    </w:p>
    <w:p w14:paraId="52404A65" w14:textId="77777777" w:rsidR="000F7377" w:rsidRDefault="000F7377"/>
    <w:p w14:paraId="0772E0EF" w14:textId="77777777" w:rsidR="000F7377" w:rsidRDefault="000F7377">
      <w:r xmlns:w="http://schemas.openxmlformats.org/wordprocessingml/2006/main">
        <w:t xml:space="preserve">1. Jesaja 66:15-16 - "Ty se, HERREN kommer med eld och med sina vagnar som en virvelvind, för att befria sin vrede med raseri och sin tillrättavisning med eldslågor. Ty med eld och genom hans svärd kommer HERREN att föra med allt kött, och de dödade av HERREN skall bli många."</w:t>
      </w:r>
    </w:p>
    <w:p w14:paraId="5D2BD4F0" w14:textId="77777777" w:rsidR="000F7377" w:rsidRDefault="000F7377"/>
    <w:p w14:paraId="7594EA27" w14:textId="77777777" w:rsidR="000F7377" w:rsidRDefault="000F7377">
      <w:r xmlns:w="http://schemas.openxmlformats.org/wordprocessingml/2006/main">
        <w:t xml:space="preserve">2. Psaltaren 37:20 - "Men de ogudaktiga skall förgås, och HERRENS fiender skola bliva som fettet av lamm; de skall förtära, till rök skola de förtära."</w:t>
      </w:r>
    </w:p>
    <w:p w14:paraId="6CE7DABE" w14:textId="77777777" w:rsidR="000F7377" w:rsidRDefault="000F7377"/>
    <w:p w14:paraId="15BF9F8A" w14:textId="77777777" w:rsidR="000F7377" w:rsidRDefault="000F7377">
      <w:r xmlns:w="http://schemas.openxmlformats.org/wordprocessingml/2006/main">
        <w:t xml:space="preserve">Uppenbarelseboken 20:10 Och djävulen som bedrog dem kastades i sjön av eld och svavel, där vilddjuret och den falske profeten är, och han skall plågas dag och natt i evighet och evighet.</w:t>
      </w:r>
    </w:p>
    <w:p w14:paraId="735835FD" w14:textId="77777777" w:rsidR="000F7377" w:rsidRDefault="000F7377"/>
    <w:p w14:paraId="1A1C2858" w14:textId="77777777" w:rsidR="000F7377" w:rsidRDefault="000F7377">
      <w:r xmlns:w="http://schemas.openxmlformats.org/wordprocessingml/2006/main">
        <w:t xml:space="preserve">Djävulen, odjuret och den falske profeten kommer att kastas i eldsjön och kommer att plågas för evigt.</w:t>
      </w:r>
    </w:p>
    <w:p w14:paraId="45446E24" w14:textId="77777777" w:rsidR="000F7377" w:rsidRDefault="000F7377"/>
    <w:p w14:paraId="6D42416D" w14:textId="77777777" w:rsidR="000F7377" w:rsidRDefault="000F7377">
      <w:r xmlns:w="http://schemas.openxmlformats.org/wordprocessingml/2006/main">
        <w:t xml:space="preserve">1. Kraften i evig plåga: En studie om Uppenbarelseboken 20:10</w:t>
      </w:r>
    </w:p>
    <w:p w14:paraId="21D4F773" w14:textId="77777777" w:rsidR="000F7377" w:rsidRDefault="000F7377"/>
    <w:p w14:paraId="0225AC35" w14:textId="77777777" w:rsidR="000F7377" w:rsidRDefault="000F7377">
      <w:r xmlns:w="http://schemas.openxmlformats.org/wordprocessingml/2006/main">
        <w:t xml:space="preserve">2. Farorna med bedrägeri: En studie om djävulens öde i Uppenbarelseboken 20:10</w:t>
      </w:r>
    </w:p>
    <w:p w14:paraId="7A4C0DEB" w14:textId="77777777" w:rsidR="000F7377" w:rsidRDefault="000F7377"/>
    <w:p w14:paraId="52BEF811" w14:textId="77777777" w:rsidR="000F7377" w:rsidRDefault="000F7377">
      <w:r xmlns:w="http://schemas.openxmlformats.org/wordprocessingml/2006/main">
        <w:t xml:space="preserve">1. 2 Thessalonikerbrevet 2:9-10 - Den laglösas ankomst sker genom Satans verksamhet med all makt och falska tecken och under</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25:41 – Då ska han säga till dem på vänster sida: 'Gå bort från mig, ni förbannade, in i den eviga elden som är beredd åt djävulen och hans änglar.</w:t>
      </w:r>
    </w:p>
    <w:p w14:paraId="5544172F" w14:textId="77777777" w:rsidR="000F7377" w:rsidRDefault="000F7377"/>
    <w:p w14:paraId="303A41DD" w14:textId="77777777" w:rsidR="000F7377" w:rsidRDefault="000F7377">
      <w:r xmlns:w="http://schemas.openxmlformats.org/wordprocessingml/2006/main">
        <w:t xml:space="preserve">Uppenbarelseboken 20:11 Och jag såg en stor vit tron och honom som satt på den, från vars ansikte jorden och himlen flydde; och det fanns ingen plats för dem.</w:t>
      </w:r>
    </w:p>
    <w:p w14:paraId="45FD8251" w14:textId="77777777" w:rsidR="000F7377" w:rsidRDefault="000F7377"/>
    <w:p w14:paraId="297D3EC2" w14:textId="77777777" w:rsidR="000F7377" w:rsidRDefault="000F7377">
      <w:r xmlns:w="http://schemas.openxmlformats.org/wordprocessingml/2006/main">
        <w:t xml:space="preserve">Johannes ser en stor vit tron och den som sitter på den, från vars ansikte jorden och himlen flyr och lämnar ingen plats åt dem.</w:t>
      </w:r>
    </w:p>
    <w:p w14:paraId="44DD7071" w14:textId="77777777" w:rsidR="000F7377" w:rsidRDefault="000F7377"/>
    <w:p w14:paraId="7E2F8254" w14:textId="77777777" w:rsidR="000F7377" w:rsidRDefault="000F7377">
      <w:r xmlns:w="http://schemas.openxmlformats.org/wordprocessingml/2006/main">
        <w:t xml:space="preserve">1. Jesu majestät: Att se den stora vita tronen</w:t>
      </w:r>
    </w:p>
    <w:p w14:paraId="7FA7C434" w14:textId="77777777" w:rsidR="000F7377" w:rsidRDefault="000F7377"/>
    <w:p w14:paraId="621EEA1C" w14:textId="77777777" w:rsidR="000F7377" w:rsidRDefault="000F7377">
      <w:r xmlns:w="http://schemas.openxmlformats.org/wordprocessingml/2006/main">
        <w:t xml:space="preserve">2. Jesu kraft: Jorden och himlen flyr bort</w:t>
      </w:r>
    </w:p>
    <w:p w14:paraId="570831AD" w14:textId="77777777" w:rsidR="000F7377" w:rsidRDefault="000F7377"/>
    <w:p w14:paraId="70669D33" w14:textId="77777777" w:rsidR="000F7377" w:rsidRDefault="000F7377">
      <w:r xmlns:w="http://schemas.openxmlformats.org/wordprocessingml/2006/main">
        <w:t xml:space="preserve">1. Psalm 97:2 - Moln och tjockt mörker omringar honom: rättfärdighet och dom är hans trons boning.</w:t>
      </w:r>
    </w:p>
    <w:p w14:paraId="2BA9A830" w14:textId="77777777" w:rsidR="000F7377" w:rsidRDefault="000F7377"/>
    <w:p w14:paraId="26A5FA41" w14:textId="77777777" w:rsidR="000F7377" w:rsidRDefault="000F7377">
      <w:r xmlns:w="http://schemas.openxmlformats.org/wordprocessingml/2006/main">
        <w:t xml:space="preserve">2. Jesaja 6:1 - Året då kung Ussia dog såg jag också Herren sitta på en tron, hög och upphöjd, och hans tåg fyllde templet.</w:t>
      </w:r>
    </w:p>
    <w:p w14:paraId="487E47A9" w14:textId="77777777" w:rsidR="000F7377" w:rsidRDefault="000F7377"/>
    <w:p w14:paraId="2F8FF324" w14:textId="77777777" w:rsidR="000F7377" w:rsidRDefault="000F7377">
      <w:r xmlns:w="http://schemas.openxmlformats.org/wordprocessingml/2006/main">
        <w:t xml:space="preserve">Uppenbarelseboken 20:12 Och jag såg de döda, små och stora, stå inför Gud; och böckerna öppnades, och en annan bok öppnades, som är livets bok, och de döda dömdes efter det som var skrivet i böckerna, efter deras gärningar.</w:t>
      </w:r>
    </w:p>
    <w:p w14:paraId="406F7043" w14:textId="77777777" w:rsidR="000F7377" w:rsidRDefault="000F7377"/>
    <w:p w14:paraId="0E329F6C" w14:textId="77777777" w:rsidR="000F7377" w:rsidRDefault="000F7377">
      <w:r xmlns:w="http://schemas.openxmlformats.org/wordprocessingml/2006/main">
        <w:t xml:space="preserve">Alla döda ska stå inför Gud och dömas efter sina gärningar, som det står skrivet i böckerna.</w:t>
      </w:r>
    </w:p>
    <w:p w14:paraId="471AA6FC" w14:textId="77777777" w:rsidR="000F7377" w:rsidRDefault="000F7377"/>
    <w:p w14:paraId="6484E697" w14:textId="77777777" w:rsidR="000F7377" w:rsidRDefault="000F7377">
      <w:r xmlns:w="http://schemas.openxmlformats.org/wordprocessingml/2006/main">
        <w:t xml:space="preserve">1. Behovet av ansvar och ansvar i våra handlingar</w:t>
      </w:r>
    </w:p>
    <w:p w14:paraId="598F0EEA" w14:textId="77777777" w:rsidR="000F7377" w:rsidRDefault="000F7377"/>
    <w:p w14:paraId="603BFB9A" w14:textId="77777777" w:rsidR="000F7377" w:rsidRDefault="000F7377">
      <w:r xmlns:w="http://schemas.openxmlformats.org/wordprocessingml/2006/main">
        <w:t xml:space="preserve">2. Vikten av att leva ett liv i tjänst</w:t>
      </w:r>
    </w:p>
    <w:p w14:paraId="78301F8E" w14:textId="77777777" w:rsidR="000F7377" w:rsidRDefault="000F7377"/>
    <w:p w14:paraId="693777E7" w14:textId="77777777" w:rsidR="000F7377" w:rsidRDefault="000F7377">
      <w:r xmlns:w="http://schemas.openxmlformats.org/wordprocessingml/2006/main">
        <w:t xml:space="preserve">1. Predikaren 12:14 - Ty Gud skall döma varje gärning, med allt hemligt, vare sig det är gott eller ont.</w:t>
      </w:r>
    </w:p>
    <w:p w14:paraId="0FFFD9B9" w14:textId="77777777" w:rsidR="000F7377" w:rsidRDefault="000F7377"/>
    <w:p w14:paraId="65504AE6" w14:textId="77777777" w:rsidR="000F7377" w:rsidRDefault="000F7377">
      <w:r xmlns:w="http://schemas.openxmlformats.org/wordprocessingml/2006/main">
        <w:t xml:space="preserve">2. Romarbrevet 2:6-8 – Gud ”kommer att ge var och en efter hans gärningar: åt dem som med tålmodig fortsättning i välgörande söker ära och ära och odödlighet, evigt liv, men åt dem som är tvistiga och gör inte lyda sanningen, utan lyda orättfärdighet, indignation och vrede.</w:t>
      </w:r>
    </w:p>
    <w:p w14:paraId="54563857" w14:textId="77777777" w:rsidR="000F7377" w:rsidRDefault="000F7377"/>
    <w:p w14:paraId="0ABC32D5" w14:textId="77777777" w:rsidR="000F7377" w:rsidRDefault="000F7377">
      <w:r xmlns:w="http://schemas.openxmlformats.org/wordprocessingml/2006/main">
        <w:t xml:space="preserve">Uppenbarelseboken 20:13 Och havet gav upp de döda som fanns i det; och döden och helvetet överlämnade de döda som fanns i dem, och de dömdes var och en efter sina gärningar.</w:t>
      </w:r>
    </w:p>
    <w:p w14:paraId="70F6C4F5" w14:textId="77777777" w:rsidR="000F7377" w:rsidRDefault="000F7377"/>
    <w:p w14:paraId="45EED1F5" w14:textId="77777777" w:rsidR="000F7377" w:rsidRDefault="000F7377">
      <w:r xmlns:w="http://schemas.openxmlformats.org/wordprocessingml/2006/main">
        <w:t xml:space="preserve">De döda dömdes utifrån sina gärningar efter havet och döden och helvetet gav upp de döda.</w:t>
      </w:r>
    </w:p>
    <w:p w14:paraId="75F96DA8" w14:textId="77777777" w:rsidR="000F7377" w:rsidRDefault="000F7377"/>
    <w:p w14:paraId="7CF0B512" w14:textId="77777777" w:rsidR="000F7377" w:rsidRDefault="000F7377">
      <w:r xmlns:w="http://schemas.openxmlformats.org/wordprocessingml/2006/main">
        <w:t xml:space="preserve">1. De dödas dom: Att leva ett liv i rättfärdighet</w:t>
      </w:r>
    </w:p>
    <w:p w14:paraId="395F7B3C" w14:textId="77777777" w:rsidR="000F7377" w:rsidRDefault="000F7377"/>
    <w:p w14:paraId="1F0784D7" w14:textId="77777777" w:rsidR="000F7377" w:rsidRDefault="000F7377">
      <w:r xmlns:w="http://schemas.openxmlformats.org/wordprocessingml/2006/main">
        <w:t xml:space="preserve">2. Domedagen: Att leva med ett evigt perspektiv</w:t>
      </w:r>
    </w:p>
    <w:p w14:paraId="7E7FEFFD" w14:textId="77777777" w:rsidR="000F7377" w:rsidRDefault="000F7377"/>
    <w:p w14:paraId="0D26AC7B" w14:textId="77777777" w:rsidR="000F7377" w:rsidRDefault="000F7377">
      <w:r xmlns:w="http://schemas.openxmlformats.org/wordprocessingml/2006/main">
        <w:t xml:space="preserve">1. Psalm 62:12 - "Också dig, Herre, tillhör barmhärtigheten, ty du ger var och en efter hans gärning."</w:t>
      </w:r>
    </w:p>
    <w:p w14:paraId="1FB3AFFF" w14:textId="77777777" w:rsidR="000F7377" w:rsidRDefault="000F7377"/>
    <w:p w14:paraId="4B737DC9" w14:textId="77777777" w:rsidR="000F7377" w:rsidRDefault="000F7377">
      <w:r xmlns:w="http://schemas.openxmlformats.org/wordprocessingml/2006/main">
        <w:t xml:space="preserve">2. Matteus 16:27 - "Ty Människosonen skall komma i sin Faders härlighet med sina änglar, och då skall han belöna var och en efter hans gärningar."</w:t>
      </w:r>
    </w:p>
    <w:p w14:paraId="28AD720B" w14:textId="77777777" w:rsidR="000F7377" w:rsidRDefault="000F7377"/>
    <w:p w14:paraId="20FCEAA9" w14:textId="77777777" w:rsidR="000F7377" w:rsidRDefault="000F7377">
      <w:r xmlns:w="http://schemas.openxmlformats.org/wordprocessingml/2006/main">
        <w:t xml:space="preserve">Uppenbarelseboken 20:14 Och döden och helvetet kastades i eldsjön. Detta är det andra dödsfallet.</w:t>
      </w:r>
    </w:p>
    <w:p w14:paraId="21C326FE" w14:textId="77777777" w:rsidR="000F7377" w:rsidRDefault="000F7377"/>
    <w:p w14:paraId="56BBB0B2" w14:textId="77777777" w:rsidR="000F7377" w:rsidRDefault="000F7377">
      <w:r xmlns:w="http://schemas.openxmlformats.org/wordprocessingml/2006/main">
        <w:t xml:space="preserve">Döden och helvetet kastades i eldsjön, vilket är den andra döden.</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Dödens och helvetets slutgiltighet</w:t>
      </w:r>
    </w:p>
    <w:p w14:paraId="0512783F" w14:textId="77777777" w:rsidR="000F7377" w:rsidRDefault="000F7377"/>
    <w:p w14:paraId="309BBF96" w14:textId="77777777" w:rsidR="000F7377" w:rsidRDefault="000F7377">
      <w:r xmlns:w="http://schemas.openxmlformats.org/wordprocessingml/2006/main">
        <w:t xml:space="preserve">2. Eldsjön: Guds slutliga dom</w:t>
      </w:r>
    </w:p>
    <w:p w14:paraId="6211A7E5" w14:textId="77777777" w:rsidR="000F7377" w:rsidRDefault="000F7377"/>
    <w:p w14:paraId="5A62E431" w14:textId="77777777" w:rsidR="000F7377" w:rsidRDefault="000F7377">
      <w:r xmlns:w="http://schemas.openxmlformats.org/wordprocessingml/2006/main">
        <w:t xml:space="preserve">1. Jesaja 25:8 - Han kommer att uppsluka döden för evigt, och Herren Gud kommer att torka bort tårarna från alla ansikten</w:t>
      </w:r>
    </w:p>
    <w:p w14:paraId="1ED90A23" w14:textId="77777777" w:rsidR="000F7377" w:rsidRDefault="000F7377"/>
    <w:p w14:paraId="0766AE7F" w14:textId="77777777" w:rsidR="000F7377" w:rsidRDefault="000F7377">
      <w:r xmlns:w="http://schemas.openxmlformats.org/wordprocessingml/2006/main">
        <w:t xml:space="preserve">2. Joh 5:24 - Den som hör mitt ord och tror honom som har sänt mig har evigt liv och kommer inte att dömas utan har gått över från döden till livet.</w:t>
      </w:r>
    </w:p>
    <w:p w14:paraId="0940E015" w14:textId="77777777" w:rsidR="000F7377" w:rsidRDefault="000F7377"/>
    <w:p w14:paraId="18E143F9" w14:textId="77777777" w:rsidR="000F7377" w:rsidRDefault="000F7377">
      <w:r xmlns:w="http://schemas.openxmlformats.org/wordprocessingml/2006/main">
        <w:t xml:space="preserve">Uppenbarelseboken 20:15 Och var och en som inte fanns skriven i livets bok, kastades i eldsjön.</w:t>
      </w:r>
    </w:p>
    <w:p w14:paraId="14F95FBB" w14:textId="77777777" w:rsidR="000F7377" w:rsidRDefault="000F7377"/>
    <w:p w14:paraId="3DDA4C38" w14:textId="77777777" w:rsidR="000F7377" w:rsidRDefault="000F7377">
      <w:r xmlns:w="http://schemas.openxmlformats.org/wordprocessingml/2006/main">
        <w:t xml:space="preserve">De som inte finns i livets bok kommer att kastas i eldsjön.</w:t>
      </w:r>
    </w:p>
    <w:p w14:paraId="7AAADE86" w14:textId="77777777" w:rsidR="000F7377" w:rsidRDefault="000F7377"/>
    <w:p w14:paraId="0827C740" w14:textId="77777777" w:rsidR="000F7377" w:rsidRDefault="000F7377">
      <w:r xmlns:w="http://schemas.openxmlformats.org/wordprocessingml/2006/main">
        <w:t xml:space="preserve">1. Vikten av att leva ett liv i tro</w:t>
      </w:r>
    </w:p>
    <w:p w14:paraId="79138C6E" w14:textId="77777777" w:rsidR="000F7377" w:rsidRDefault="000F7377"/>
    <w:p w14:paraId="7DFF6246" w14:textId="77777777" w:rsidR="000F7377" w:rsidRDefault="000F7377">
      <w:r xmlns:w="http://schemas.openxmlformats.org/wordprocessingml/2006/main">
        <w:t xml:space="preserve">2. Konsekvenserna av att förkasta Guds kärlek</w:t>
      </w:r>
    </w:p>
    <w:p w14:paraId="496A239F" w14:textId="77777777" w:rsidR="000F7377" w:rsidRDefault="000F7377"/>
    <w:p w14:paraId="07E55EE9" w14:textId="77777777" w:rsidR="000F7377" w:rsidRDefault="000F7377">
      <w:r xmlns:w="http://schemas.openxmlformats.org/wordprocessingml/2006/main">
        <w:t xml:space="preserve">1. Romarbrevet 10:9-10 - "Om du med din mun förkunnar: 'Jesus är Herre' och i ditt hjärta tror att Gud har uppväckt honom från de döda, kommer du att bli frälst. Ty det är med ditt hjärta du tror och blir rättfärdigad, och det är med din mun som du bekänner din tro och blir frälst.”</w:t>
      </w:r>
    </w:p>
    <w:p w14:paraId="0576C373" w14:textId="77777777" w:rsidR="000F7377" w:rsidRDefault="000F7377"/>
    <w:p w14:paraId="3834CC19" w14:textId="77777777" w:rsidR="000F7377" w:rsidRDefault="000F7377">
      <w:r xmlns:w="http://schemas.openxmlformats.org/wordprocessingml/2006/main">
        <w:t xml:space="preserve">2. Joh 3:16-17 - "Ty så älskade Gud världen att han gav sin enfödde Son, för att den som tror på honom inte ska gå förlorad utan ha evigt liv. Ty Gud har inte sänt sin Son till världen för att döma världen, utan för att rädda världen genom honom."</w:t>
      </w:r>
    </w:p>
    <w:p w14:paraId="5C86B332" w14:textId="77777777" w:rsidR="000F7377" w:rsidRDefault="000F7377"/>
    <w:p w14:paraId="066C2F69" w14:textId="77777777" w:rsidR="000F7377" w:rsidRDefault="000F7377">
      <w:r xmlns:w="http://schemas.openxmlformats.org/wordprocessingml/2006/main">
        <w:t xml:space="preserve">Uppenbarelseboken 21 är det tjugoförsta kapitlet i Uppenbarelseboken och fortsätter Johannes vision om </w:t>
      </w:r>
      <w:r xmlns:w="http://schemas.openxmlformats.org/wordprocessingml/2006/main">
        <w:lastRenderedPageBreak xmlns:w="http://schemas.openxmlformats.org/wordprocessingml/2006/main"/>
      </w:r>
      <w:r xmlns:w="http://schemas.openxmlformats.org/wordprocessingml/2006/main">
        <w:t xml:space="preserve">yttersta händelser. Detta kapitel fokuserar på den nya himlen, den nya jorden och beskrivningen av den heliga staden, Nya Jerusalem.</w:t>
      </w:r>
    </w:p>
    <w:p w14:paraId="7F637162" w14:textId="77777777" w:rsidR="000F7377" w:rsidRDefault="000F7377"/>
    <w:p w14:paraId="2501BD2E" w14:textId="77777777" w:rsidR="000F7377" w:rsidRDefault="000F7377">
      <w:r xmlns:w="http://schemas.openxmlformats.org/wordprocessingml/2006/main">
        <w:t xml:space="preserve">Första stycket: Kapitlet börjar med en vision om en ny himmel och en ny jord. Den tidigare himlen och jorden försvinner, och det finns inte längre något hav (Uppenbarelseboken 21:1). Johannes ser den heliga staden, Nya Jerusalem, komma ner från himlen som en brud vackert utsmyckad för sin man (Uppenbarelseboken 21:2). En hög röst förklarar att Guds boning nu är bland hans folk. Han ska bo hos dem, och de ska vara hans folk. Gud själv kommer att vara med dem som deras Gud (Uppenbarelseboken 21:3).</w:t>
      </w:r>
    </w:p>
    <w:p w14:paraId="4EC35BDC" w14:textId="77777777" w:rsidR="000F7377" w:rsidRDefault="000F7377"/>
    <w:p w14:paraId="37A7F212" w14:textId="77777777" w:rsidR="000F7377" w:rsidRDefault="000F7377">
      <w:r xmlns:w="http://schemas.openxmlformats.org/wordprocessingml/2006/main">
        <w:t xml:space="preserve">Andra stycket: Beskrivningen av Nya Jerusalem följer — en stad som gjord strålande av Guds härlighet. Det jämförs med en brud prydd med ädelstenar (Uppenbarelseboken 21:11-12). Dess murar är höga och prydda med tolv portar uppkallade efter Israels tolv stammar. Grundstenarna bär namnen på de tolv apostlarna (Uppenbarelseboken 21:12-14). Staden är perfekt symmetrisk – tolv tusen stadier i längd, bredd och höjd – vilket betyder dess fullkomlighet och fullständighet (Uppenbarelseboken 21:16).</w:t>
      </w:r>
    </w:p>
    <w:p w14:paraId="40FE6CA3" w14:textId="77777777" w:rsidR="000F7377" w:rsidRDefault="000F7377"/>
    <w:p w14:paraId="7B9A89B8" w14:textId="77777777" w:rsidR="000F7377" w:rsidRDefault="000F7377">
      <w:r xmlns:w="http://schemas.openxmlformats.org/wordprocessingml/2006/main">
        <w:t xml:space="preserve">Tredje stycket: Johannes beskriver olika aspekter av Nya Jerusalem – briljansen av dess rena guldgator; dess grunder dekorerade med ädelstenar; dess portar gjorda av pärlor; och dess tempel fyllt med Guds härlighet där det inte finns något behov av sol eller måne eftersom Guds närvaro upplyser allt (Uppenbarelseboken 21:18-23). Det kommer inga fler tårar eller död; sorg eller smärta – allt det tidigare har försvunnit (Uppenbarelseboken 21:4). Endast de vars namn är skrivna i Lammets Livets bok kommer att komma in i denna härliga stad, och de kommer att regera med Gud för evigt (Uppenbarelseboken 21:27).</w:t>
      </w:r>
    </w:p>
    <w:p w14:paraId="72A2563F" w14:textId="77777777" w:rsidR="000F7377" w:rsidRDefault="000F7377"/>
    <w:p w14:paraId="58D39935" w14:textId="77777777" w:rsidR="000F7377" w:rsidRDefault="000F7377">
      <w:r xmlns:w="http://schemas.openxmlformats.org/wordprocessingml/2006/main">
        <w:t xml:space="preserve">Sammanfattningsvis presenterar kapitel tjugoett i Uppenbarelseboken en vision av den nya himlen och den nya jorden. Den heliga staden, Nya Jerusalem, stiger ner från himlen som en symbol för Gud som bor bland sitt folk. Beskrivningen framhäver dess strålande skönhet och perfekta symmetri. Stadens grunder bär namnen på de tolv apostlarna, medan dess portar bär namnen på Israels tolv stammar. Nya Jerusalem skildras som en plats utan sorg eller smärta, där Guds härlighet lyser upp allt. Endast de vars namn är skrivna i Lammets Livets bok kommer att gå in i denna eviga boning och regera med Gud för evigt. Detta kapitel skildrar hopp för troende om en framtida fulländad skapelse där de kommer att bo i nära gemenskap med Gud i evighet.</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Uppenbarelseboken 21:1 Och jag såg en ny himmel och en ny jord, ty den första himlen och den första jorden försvann; och det fanns inget hav mer.</w:t>
      </w:r>
    </w:p>
    <w:p w14:paraId="5ACF29EE" w14:textId="77777777" w:rsidR="000F7377" w:rsidRDefault="000F7377"/>
    <w:p w14:paraId="588877FD" w14:textId="77777777" w:rsidR="000F7377" w:rsidRDefault="000F7377">
      <w:r xmlns:w="http://schemas.openxmlformats.org/wordprocessingml/2006/main">
        <w:t xml:space="preserve">Den första himlen och jorden har gått bort och en ny himmel och en ny jord har ersatt dem, och det finns inget hav mer.</w:t>
      </w:r>
    </w:p>
    <w:p w14:paraId="066FFE4E" w14:textId="77777777" w:rsidR="000F7377" w:rsidRDefault="000F7377"/>
    <w:p w14:paraId="117B9E33" w14:textId="77777777" w:rsidR="000F7377" w:rsidRDefault="000F7377">
      <w:r xmlns:w="http://schemas.openxmlformats.org/wordprocessingml/2006/main">
        <w:t xml:space="preserve">1. Utforska löftet om en ny himmel och jord</w:t>
      </w:r>
    </w:p>
    <w:p w14:paraId="4E70D647" w14:textId="77777777" w:rsidR="000F7377" w:rsidRDefault="000F7377"/>
    <w:p w14:paraId="59D95422" w14:textId="77777777" w:rsidR="000F7377" w:rsidRDefault="000F7377">
      <w:r xmlns:w="http://schemas.openxmlformats.org/wordprocessingml/2006/main">
        <w:t xml:space="preserve">2. Att leva i hopp om en ny skapelse</w:t>
      </w:r>
    </w:p>
    <w:p w14:paraId="017D7D3D" w14:textId="77777777" w:rsidR="000F7377" w:rsidRDefault="000F7377"/>
    <w:p w14:paraId="463A3B51" w14:textId="77777777" w:rsidR="000F7377" w:rsidRDefault="000F7377">
      <w:r xmlns:w="http://schemas.openxmlformats.org/wordprocessingml/2006/main">
        <w:t xml:space="preserve">1. Första Moseboken 1:1-2 - I begynnelsen skapade Gud himlarna och jorden.</w:t>
      </w:r>
    </w:p>
    <w:p w14:paraId="43026812" w14:textId="77777777" w:rsidR="000F7377" w:rsidRDefault="000F7377"/>
    <w:p w14:paraId="4E5F5115" w14:textId="77777777" w:rsidR="000F7377" w:rsidRDefault="000F7377">
      <w:r xmlns:w="http://schemas.openxmlformats.org/wordprocessingml/2006/main">
        <w:t xml:space="preserve">2. Jesaja 65:17 - Ty se, jag skapar nya himlar och en ny jord; och det förra skall inte komma ihåg eller komma i minnet.</w:t>
      </w:r>
    </w:p>
    <w:p w14:paraId="39B6649A" w14:textId="77777777" w:rsidR="000F7377" w:rsidRDefault="000F7377"/>
    <w:p w14:paraId="253E36D9" w14:textId="77777777" w:rsidR="000F7377" w:rsidRDefault="000F7377">
      <w:r xmlns:w="http://schemas.openxmlformats.org/wordprocessingml/2006/main">
        <w:t xml:space="preserve">Uppenbarelseboken 21:2 Och jag, Johannes, såg den heliga staden, det nya Jerusalem, komma ner från Gud från himlen, beredd som en brud, smyckad åt sin man.</w:t>
      </w:r>
    </w:p>
    <w:p w14:paraId="5ECAE092" w14:textId="77777777" w:rsidR="000F7377" w:rsidRDefault="000F7377"/>
    <w:p w14:paraId="281634A8" w14:textId="77777777" w:rsidR="000F7377" w:rsidRDefault="000F7377">
      <w:r xmlns:w="http://schemas.openxmlformats.org/wordprocessingml/2006/main">
        <w:t xml:space="preserve">Den heliga staden, nya Jerusalem, kommer ner från Gud från himlen, förberedd som en brud som smyckas åt sin man.</w:t>
      </w:r>
    </w:p>
    <w:p w14:paraId="76EECEEB" w14:textId="77777777" w:rsidR="000F7377" w:rsidRDefault="000F7377"/>
    <w:p w14:paraId="42850EEC" w14:textId="77777777" w:rsidR="000F7377" w:rsidRDefault="000F7377">
      <w:r xmlns:w="http://schemas.openxmlformats.org/wordprocessingml/2006/main">
        <w:t xml:space="preserve">1. Skönheten i Guds rike</w:t>
      </w:r>
    </w:p>
    <w:p w14:paraId="059A4FD3" w14:textId="77777777" w:rsidR="000F7377" w:rsidRDefault="000F7377"/>
    <w:p w14:paraId="0BF50E33" w14:textId="77777777" w:rsidR="000F7377" w:rsidRDefault="000F7377">
      <w:r xmlns:w="http://schemas.openxmlformats.org/wordprocessingml/2006/main">
        <w:t xml:space="preserve">2. Brudgummens och brudens glädje</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"Jag skall mycket glädja mig i Herren; min själ skall glädjas över min Gud, ty han har klätt mig i frälsningens kläder; han har övertäckt mig med rättfärdighetens mantel, som en brudgum klär sig som en präst med en vacker huvudbonad, och som en brud pryder sig med sina juveler.”</w:t>
      </w:r>
    </w:p>
    <w:p w14:paraId="533D05C7" w14:textId="77777777" w:rsidR="000F7377" w:rsidRDefault="000F7377"/>
    <w:p w14:paraId="67139149" w14:textId="77777777" w:rsidR="000F7377" w:rsidRDefault="000F7377">
      <w:r xmlns:w="http://schemas.openxmlformats.org/wordprocessingml/2006/main">
        <w:t xml:space="preserve">2. Joh 3:29 - "Bruden tillhör brudgummen. Vännen som går till brudgummen väntar och lyssnar på honom och blir full av glädje när han hör brudgummens röst. Den glädjen är min, och den är nu fullbordad.”</w:t>
      </w:r>
    </w:p>
    <w:p w14:paraId="74B9903B" w14:textId="77777777" w:rsidR="000F7377" w:rsidRDefault="000F7377"/>
    <w:p w14:paraId="0DDF2B29" w14:textId="77777777" w:rsidR="000F7377" w:rsidRDefault="000F7377">
      <w:r xmlns:w="http://schemas.openxmlformats.org/wordprocessingml/2006/main">
        <w:t xml:space="preserve">Uppenbarelseboken 21:3 Och jag hörde en stor röst från himlen säga: Se, Guds tabernakel är hos människorna, och han skall bo hos dem, och de skola vara hans folk, och Gud själv skall vara med dem och vara deras Gud.</w:t>
      </w:r>
    </w:p>
    <w:p w14:paraId="458783F5" w14:textId="77777777" w:rsidR="000F7377" w:rsidRDefault="000F7377"/>
    <w:p w14:paraId="7ADE3374" w14:textId="77777777" w:rsidR="000F7377" w:rsidRDefault="000F7377">
      <w:r xmlns:w="http://schemas.openxmlformats.org/wordprocessingml/2006/main">
        <w:t xml:space="preserve">Gud kommer att vara med sitt folk och bo hos dem och göra dem till sina.</w:t>
      </w:r>
    </w:p>
    <w:p w14:paraId="3968E719" w14:textId="77777777" w:rsidR="000F7377" w:rsidRDefault="000F7377"/>
    <w:p w14:paraId="08766A99" w14:textId="77777777" w:rsidR="000F7377" w:rsidRDefault="000F7377">
      <w:r xmlns:w="http://schemas.openxmlformats.org/wordprocessingml/2006/main">
        <w:t xml:space="preserve">1. Guds osvikliga närvaro - Hur Herrens bestående närvaro ger oss tröst och trygghet.</w:t>
      </w:r>
    </w:p>
    <w:p w14:paraId="41E4321E" w14:textId="77777777" w:rsidR="000F7377" w:rsidRDefault="000F7377"/>
    <w:p w14:paraId="6A638E20" w14:textId="77777777" w:rsidR="000F7377" w:rsidRDefault="000F7377">
      <w:r xmlns:w="http://schemas.openxmlformats.org/wordprocessingml/2006/main">
        <w:t xml:space="preserve">2. Att bo hos Gud - Förstå löftena om Guds närvaro med oss i våra liv.</w:t>
      </w:r>
    </w:p>
    <w:p w14:paraId="08504AAE" w14:textId="77777777" w:rsidR="000F7377" w:rsidRDefault="000F7377"/>
    <w:p w14:paraId="0B4D9BA7" w14:textId="77777777" w:rsidR="000F7377" w:rsidRDefault="000F7377">
      <w:r xmlns:w="http://schemas.openxmlformats.org/wordprocessingml/2006/main">
        <w:t xml:space="preserve">1. Psalm 139:7-10 - Vart kan jag ta vägen från din Ande? Eller vart kan jag fly från Din närvaro?</w:t>
      </w:r>
    </w:p>
    <w:p w14:paraId="3B59101D" w14:textId="77777777" w:rsidR="000F7377" w:rsidRDefault="000F7377"/>
    <w:p w14:paraId="62CBF616" w14:textId="77777777" w:rsidR="000F7377" w:rsidRDefault="000F7377">
      <w:r xmlns:w="http://schemas.openxmlformats.org/wordprocessingml/2006/main">
        <w:t xml:space="preserve">2. Joh 14:23 – Jesus svarade och sade till honom: "Om någon älskar mig, han kommer att hålla mitt ord, och min Fader kommer att älska honom, och vi kommer att komma till honom och bo hos honom.</w:t>
      </w:r>
    </w:p>
    <w:p w14:paraId="45AC83C2" w14:textId="77777777" w:rsidR="000F7377" w:rsidRDefault="000F7377"/>
    <w:p w14:paraId="0647742F" w14:textId="77777777" w:rsidR="000F7377" w:rsidRDefault="000F7377">
      <w:r xmlns:w="http://schemas.openxmlformats.org/wordprocessingml/2006/main">
        <w:t xml:space="preserve">Uppenbarelseboken 21:4 Och Gud skall torka bort alla tårar från deras ögon; och det skall inte finnas mer död, varken sorg eller gråt, och ingen smärta skall vara mer, ty det förra är förbi.</w:t>
      </w:r>
    </w:p>
    <w:p w14:paraId="7E40E638" w14:textId="77777777" w:rsidR="000F7377" w:rsidRDefault="000F7377"/>
    <w:p w14:paraId="1ACCE68F" w14:textId="77777777" w:rsidR="000F7377" w:rsidRDefault="000F7377">
      <w:r xmlns:w="http://schemas.openxmlformats.org/wordprocessingml/2006/main">
        <w:t xml:space="preserve">Gud lovar att göra slut på allt lidande och ge evig glädje.</w:t>
      </w:r>
    </w:p>
    <w:p w14:paraId="41B5CB4C" w14:textId="77777777" w:rsidR="000F7377" w:rsidRDefault="000F7377"/>
    <w:p w14:paraId="76450A28" w14:textId="77777777" w:rsidR="000F7377" w:rsidRDefault="000F7377">
      <w:r xmlns:w="http://schemas.openxmlformats.org/wordprocessingml/2006/main">
        <w:t xml:space="preserve">1: Vi kan finna hopp i Guds löften om evig glädje och tröst.</w:t>
      </w:r>
    </w:p>
    <w:p w14:paraId="51A3A1C8" w14:textId="77777777" w:rsidR="000F7377" w:rsidRDefault="000F7377"/>
    <w:p w14:paraId="0D825C3D" w14:textId="77777777" w:rsidR="000F7377" w:rsidRDefault="000F7377">
      <w:r xmlns:w="http://schemas.openxmlformats.org/wordprocessingml/2006/main">
        <w:t xml:space="preserve">2: Även i våra mörkaste stunder kan vi lita på att Gud kommer att vara med oss.</w:t>
      </w:r>
    </w:p>
    <w:p w14:paraId="5D1936D2" w14:textId="77777777" w:rsidR="000F7377" w:rsidRDefault="000F7377"/>
    <w:p w14:paraId="2B590C01" w14:textId="77777777" w:rsidR="000F7377" w:rsidRDefault="000F7377">
      <w:r xmlns:w="http://schemas.openxmlformats.org/wordprocessingml/2006/main">
        <w:t xml:space="preserve">1: Romarbrevet 8:18 - Ty jag anser att lidandena i den här tiden inte är värda att jämföras med den härlighet som ska uppenbaras i oss.</w:t>
      </w:r>
    </w:p>
    <w:p w14:paraId="122E438E" w14:textId="77777777" w:rsidR="000F7377" w:rsidRDefault="000F7377"/>
    <w:p w14:paraId="13E2531D" w14:textId="77777777" w:rsidR="000F7377" w:rsidRDefault="000F7377">
      <w:r xmlns:w="http://schemas.openxmlformats.org/wordprocessingml/2006/main">
        <w:t xml:space="preserve">2: Jesaja 25:8 - Han kommer att uppsluka döden i seger; och Herren, HERREN, skall torka bort tårarna från alla ansikten.</w:t>
      </w:r>
    </w:p>
    <w:p w14:paraId="6C9B3FAC" w14:textId="77777777" w:rsidR="000F7377" w:rsidRDefault="000F7377"/>
    <w:p w14:paraId="1AE695E9" w14:textId="77777777" w:rsidR="000F7377" w:rsidRDefault="000F7377">
      <w:r xmlns:w="http://schemas.openxmlformats.org/wordprocessingml/2006/main">
        <w:t xml:space="preserve">Uppenbarelseboken 21:5 Och han som satt på tronen sade: Se, jag gör allting nytt. Och han sade till mig: Skriv, ty dessa ord är sanna och trofasta.</w:t>
      </w:r>
    </w:p>
    <w:p w14:paraId="1B11B8D4" w14:textId="77777777" w:rsidR="000F7377" w:rsidRDefault="000F7377"/>
    <w:p w14:paraId="11EC64CD" w14:textId="77777777" w:rsidR="000F7377" w:rsidRDefault="000F7377">
      <w:r xmlns:w="http://schemas.openxmlformats.org/wordprocessingml/2006/main">
        <w:t xml:space="preserve">Gud kommer att göra allt nytt.</w:t>
      </w:r>
    </w:p>
    <w:p w14:paraId="34E3C066" w14:textId="77777777" w:rsidR="000F7377" w:rsidRDefault="000F7377"/>
    <w:p w14:paraId="2058DE2D" w14:textId="77777777" w:rsidR="000F7377" w:rsidRDefault="000F7377">
      <w:r xmlns:w="http://schemas.openxmlformats.org/wordprocessingml/2006/main">
        <w:t xml:space="preserve">1. Guds osvikliga löfte: Hur han kommer att göra alla saker nya</w:t>
      </w:r>
    </w:p>
    <w:p w14:paraId="0C502504" w14:textId="77777777" w:rsidR="000F7377" w:rsidRDefault="000F7377"/>
    <w:p w14:paraId="79A8B48F" w14:textId="77777777" w:rsidR="000F7377" w:rsidRDefault="000F7377">
      <w:r xmlns:w="http://schemas.openxmlformats.org/wordprocessingml/2006/main">
        <w:t xml:space="preserve">2. Omfamna förnyelse: Att leva med hoppet om Guds löften</w:t>
      </w:r>
    </w:p>
    <w:p w14:paraId="5823D54C" w14:textId="77777777" w:rsidR="000F7377" w:rsidRDefault="000F7377"/>
    <w:p w14:paraId="71BAAE7B" w14:textId="77777777" w:rsidR="000F7377" w:rsidRDefault="000F7377">
      <w:r xmlns:w="http://schemas.openxmlformats.org/wordprocessingml/2006/main">
        <w:t xml:space="preserve">1. Jesaja 43:18-19 - "Tänk inte på det som var förra, och tänk inte på det som var forna. Se, jag gör något nytt; nu växer det fram, märker ni det inte? Jag vill göra en väg i vildmark och floder i öknen."</w:t>
      </w:r>
    </w:p>
    <w:p w14:paraId="21C497C7" w14:textId="77777777" w:rsidR="000F7377" w:rsidRDefault="000F7377"/>
    <w:p w14:paraId="0DFF60C6" w14:textId="77777777" w:rsidR="000F7377" w:rsidRDefault="000F7377">
      <w:r xmlns:w="http://schemas.openxmlformats.org/wordprocessingml/2006/main">
        <w:t xml:space="preserve">2. 2 Kor 5:17 - "Därför, om någon är i Kristus, han är en ny skapelse. Det gamla har försvunnit, se, det nya har kommit."</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21:6 Och han sade till mig: Det är gjort. Jag är Alfa och Omega, början och slutet. Till den som törstar skall jag ge gratis av källan med livets vatten.</w:t>
      </w:r>
    </w:p>
    <w:p w14:paraId="1E230773" w14:textId="77777777" w:rsidR="000F7377" w:rsidRDefault="000F7377"/>
    <w:p w14:paraId="40E19288" w14:textId="77777777" w:rsidR="000F7377" w:rsidRDefault="000F7377">
      <w:r xmlns:w="http://schemas.openxmlformats.org/wordprocessingml/2006/main">
        <w:t xml:space="preserve">Gud har uppfyllt sitt löfte om att ge evigt liv.</w:t>
      </w:r>
    </w:p>
    <w:p w14:paraId="28BF3763" w14:textId="77777777" w:rsidR="000F7377" w:rsidRDefault="000F7377"/>
    <w:p w14:paraId="4ABC8B7C" w14:textId="77777777" w:rsidR="000F7377" w:rsidRDefault="000F7377">
      <w:r xmlns:w="http://schemas.openxmlformats.org/wordprocessingml/2006/main">
        <w:t xml:space="preserve">1. Guds uppfyllelse av sitt löfte om evigt liv</w:t>
      </w:r>
    </w:p>
    <w:p w14:paraId="3E3FE891" w14:textId="77777777" w:rsidR="000F7377" w:rsidRDefault="000F7377"/>
    <w:p w14:paraId="34C9D852" w14:textId="77777777" w:rsidR="000F7377" w:rsidRDefault="000F7377">
      <w:r xmlns:w="http://schemas.openxmlformats.org/wordprocessingml/2006/main">
        <w:t xml:space="preserve">2. Alfa och omega: från början till slut</w:t>
      </w:r>
    </w:p>
    <w:p w14:paraId="3E7C8CDE" w14:textId="77777777" w:rsidR="000F7377" w:rsidRDefault="000F7377"/>
    <w:p w14:paraId="4B34FAA3" w14:textId="77777777" w:rsidR="000F7377" w:rsidRDefault="000F7377">
      <w:r xmlns:w="http://schemas.openxmlformats.org/wordprocessingml/2006/main">
        <w:t xml:space="preserve">1. Joh 3:16-17 - Ty så älskade Gud världen att han gav sin enfödde Son, för att den som tror på honom inte ska gå förlorad utan ha evigt liv.</w:t>
      </w:r>
    </w:p>
    <w:p w14:paraId="4A801ED3" w14:textId="77777777" w:rsidR="000F7377" w:rsidRDefault="000F7377"/>
    <w:p w14:paraId="302B55CD" w14:textId="77777777" w:rsidR="000F7377" w:rsidRDefault="000F7377">
      <w:r xmlns:w="http://schemas.openxmlformats.org/wordprocessingml/2006/main">
        <w:t xml:space="preserve">2. Jesaja 55:1 - ”Kom, alla ni som är törstiga, kom till vattnet; och ni som inte har några pengar, kom, köp och ät! Kom, köp vin och mjölk utan pengar och utan kostnad.</w:t>
      </w:r>
    </w:p>
    <w:p w14:paraId="09876873" w14:textId="77777777" w:rsidR="000F7377" w:rsidRDefault="000F7377"/>
    <w:p w14:paraId="2ABEC87D" w14:textId="77777777" w:rsidR="000F7377" w:rsidRDefault="000F7377">
      <w:r xmlns:w="http://schemas.openxmlformats.org/wordprocessingml/2006/main">
        <w:t xml:space="preserve">Uppenbarelseboken 21:7 Den som segrar skall ärva allt; och jag skall vara hans Gud, och han skall vara min son.</w:t>
      </w:r>
    </w:p>
    <w:p w14:paraId="741E2C8A" w14:textId="77777777" w:rsidR="000F7377" w:rsidRDefault="000F7377"/>
    <w:p w14:paraId="449F8EC3" w14:textId="77777777" w:rsidR="000F7377" w:rsidRDefault="000F7377">
      <w:r xmlns:w="http://schemas.openxmlformats.org/wordprocessingml/2006/main">
        <w:t xml:space="preserve">Den som segrar kommer att ärva allt och ha en speciell relation till Gud.</w:t>
      </w:r>
    </w:p>
    <w:p w14:paraId="3834A695" w14:textId="77777777" w:rsidR="000F7377" w:rsidRDefault="000F7377"/>
    <w:p w14:paraId="56E77081" w14:textId="77777777" w:rsidR="000F7377" w:rsidRDefault="000F7377">
      <w:r xmlns:w="http://schemas.openxmlformats.org/wordprocessingml/2006/main">
        <w:t xml:space="preserve">1. Att uppnå seger genom tro på Gud</w:t>
      </w:r>
    </w:p>
    <w:p w14:paraId="07D3DE8E" w14:textId="77777777" w:rsidR="000F7377" w:rsidRDefault="000F7377"/>
    <w:p w14:paraId="660DB152" w14:textId="77777777" w:rsidR="000F7377" w:rsidRDefault="000F7377">
      <w:r xmlns:w="http://schemas.openxmlformats.org/wordprocessingml/2006/main">
        <w:t xml:space="preserve">2. Att övervinna utmaningar med styrka från Herren</w:t>
      </w:r>
    </w:p>
    <w:p w14:paraId="3658786C" w14:textId="77777777" w:rsidR="000F7377" w:rsidRDefault="000F7377"/>
    <w:p w14:paraId="7B1094B5" w14:textId="77777777" w:rsidR="000F7377" w:rsidRDefault="000F7377">
      <w:r xmlns:w="http://schemas.openxmlformats.org/wordprocessingml/2006/main">
        <w:t xml:space="preserve">1. 1 Joh 5:4-5 - Ty allt som är fött av Gud övervinner världen; och detta är segern som har övervunnit världen – vår tro.</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Romarbrevet 8:37 – Nej, i allt detta är vi mer än erövrare genom honom som har älskat oss.</w:t>
      </w:r>
    </w:p>
    <w:p w14:paraId="41D36763" w14:textId="77777777" w:rsidR="000F7377" w:rsidRDefault="000F7377"/>
    <w:p w14:paraId="66320E37" w14:textId="77777777" w:rsidR="000F7377" w:rsidRDefault="000F7377">
      <w:r xmlns:w="http://schemas.openxmlformats.org/wordprocessingml/2006/main">
        <w:t xml:space="preserve">Uppenbarelseboken 21:8 Men de fruktansvärda och otroende och avskyvärda och mördare och horkarlare och trollkarlar och avgudadyrkare och alla lögnare skall ha sin del i sjön som brinner i eld och svavel: det är den andra döden. .</w:t>
      </w:r>
    </w:p>
    <w:p w14:paraId="2958383C" w14:textId="77777777" w:rsidR="000F7377" w:rsidRDefault="000F7377"/>
    <w:p w14:paraId="387230FC" w14:textId="77777777" w:rsidR="000F7377" w:rsidRDefault="000F7377">
      <w:r xmlns:w="http://schemas.openxmlformats.org/wordprocessingml/2006/main">
        <w:t xml:space="preserve">De som lever orättfärdiga kommer att drabbas av konsekvenserna av sina handlingar i den andra döden.</w:t>
      </w:r>
    </w:p>
    <w:p w14:paraId="0FCE0F90" w14:textId="77777777" w:rsidR="000F7377" w:rsidRDefault="000F7377"/>
    <w:p w14:paraId="6F37BCE2" w14:textId="77777777" w:rsidR="000F7377" w:rsidRDefault="000F7377">
      <w:r xmlns:w="http://schemas.openxmlformats.org/wordprocessingml/2006/main">
        <w:t xml:space="preserve">1: Vi måste sträva efter att vara rättfärdiga i alla våra handlingar.</w:t>
      </w:r>
    </w:p>
    <w:p w14:paraId="4856256F" w14:textId="77777777" w:rsidR="000F7377" w:rsidRDefault="000F7377"/>
    <w:p w14:paraId="2BE6EC91" w14:textId="77777777" w:rsidR="000F7377" w:rsidRDefault="000F7377">
      <w:r xmlns:w="http://schemas.openxmlformats.org/wordprocessingml/2006/main">
        <w:t xml:space="preserve">2: Frukta Gud och jaga inte orättfärdighet.</w:t>
      </w:r>
    </w:p>
    <w:p w14:paraId="550E36F7" w14:textId="77777777" w:rsidR="000F7377" w:rsidRDefault="000F7377"/>
    <w:p w14:paraId="1D5F75BA" w14:textId="77777777" w:rsidR="000F7377" w:rsidRDefault="000F7377">
      <w:r xmlns:w="http://schemas.openxmlformats.org/wordprocessingml/2006/main">
        <w:t xml:space="preserve">1: Ordspråksboken 14:2 - "Den som vandrar i rättfärdighet fruktar Herren, men den som är svekfull på sina vägar föraktar honom."</w:t>
      </w:r>
    </w:p>
    <w:p w14:paraId="72342BCC" w14:textId="77777777" w:rsidR="000F7377" w:rsidRDefault="000F7377"/>
    <w:p w14:paraId="56811909" w14:textId="77777777" w:rsidR="000F7377" w:rsidRDefault="000F7377">
      <w:r xmlns:w="http://schemas.openxmlformats.org/wordprocessingml/2006/main">
        <w:t xml:space="preserve">2: Matteus 6:33 - "Men sök först Guds rike och hans rättfärdighet, så kommer allt detta att tillkomma er."</w:t>
      </w:r>
    </w:p>
    <w:p w14:paraId="31AA45B6" w14:textId="77777777" w:rsidR="000F7377" w:rsidRDefault="000F7377"/>
    <w:p w14:paraId="6C412FFB" w14:textId="77777777" w:rsidR="000F7377" w:rsidRDefault="000F7377">
      <w:r xmlns:w="http://schemas.openxmlformats.org/wordprocessingml/2006/main">
        <w:t xml:space="preserve">Uppenbarelseboken 21:9 Och en av de sju änglarna som hade de sju skålarna fulla av de sju sista plågorna kom till mig och talade med mig och sade: "Kom hit, jag skall visa dig bruden, Lammets hustru."</w:t>
      </w:r>
    </w:p>
    <w:p w14:paraId="1BDA9A5C" w14:textId="77777777" w:rsidR="000F7377" w:rsidRDefault="000F7377"/>
    <w:p w14:paraId="2C607DBC" w14:textId="77777777" w:rsidR="000F7377" w:rsidRDefault="000F7377">
      <w:r xmlns:w="http://schemas.openxmlformats.org/wordprocessingml/2006/main">
        <w:t xml:space="preserve">En ängel uppenbarar för aposteln Johannes Lammets brud, som är Lammets hustru.</w:t>
      </w:r>
    </w:p>
    <w:p w14:paraId="0CC465A0" w14:textId="77777777" w:rsidR="000F7377" w:rsidRDefault="000F7377"/>
    <w:p w14:paraId="657B53CF" w14:textId="77777777" w:rsidR="000F7377" w:rsidRDefault="000F7377">
      <w:r xmlns:w="http://schemas.openxmlformats.org/wordprocessingml/2006/main">
        <w:t xml:space="preserve">1. Bruden och brudgummen: En bild av Guds kärlek</w:t>
      </w:r>
    </w:p>
    <w:p w14:paraId="474B1E3D" w14:textId="77777777" w:rsidR="000F7377" w:rsidRDefault="000F7377"/>
    <w:p w14:paraId="27D3F589" w14:textId="77777777" w:rsidR="000F7377" w:rsidRDefault="000F7377">
      <w:r xmlns:w="http://schemas.openxmlformats.org/wordprocessingml/2006/main">
        <w:t xml:space="preserve">2. Kristi brud: Vad det innebär att vara en del av hans familj</w:t>
      </w:r>
    </w:p>
    <w:p w14:paraId="097F476A" w14:textId="77777777" w:rsidR="000F7377" w:rsidRDefault="000F7377"/>
    <w:p w14:paraId="72E35B49" w14:textId="77777777" w:rsidR="000F7377" w:rsidRDefault="000F7377">
      <w:r xmlns:w="http://schemas.openxmlformats.org/wordprocessingml/2006/main">
        <w:t xml:space="preserve">1. Efesierbrevet 5:22-33 - Hustrur underordnar sig dina män i Herren</w:t>
      </w:r>
    </w:p>
    <w:p w14:paraId="1731FF0D" w14:textId="77777777" w:rsidR="000F7377" w:rsidRDefault="000F7377"/>
    <w:p w14:paraId="74124F31" w14:textId="77777777" w:rsidR="000F7377" w:rsidRDefault="000F7377">
      <w:r xmlns:w="http://schemas.openxmlformats.org/wordprocessingml/2006/main">
        <w:t xml:space="preserve">2. Uppenbarelseboken 19:7-9 - Lammets bröllopsmåltid</w:t>
      </w:r>
    </w:p>
    <w:p w14:paraId="7D74F0DA" w14:textId="77777777" w:rsidR="000F7377" w:rsidRDefault="000F7377"/>
    <w:p w14:paraId="0A48C453" w14:textId="77777777" w:rsidR="000F7377" w:rsidRDefault="000F7377">
      <w:r xmlns:w="http://schemas.openxmlformats.org/wordprocessingml/2006/main">
        <w:t xml:space="preserve">Uppenbarelseboken 21:10 Och han förde mig bort i anden till ett stort och högt berg och visade mig den stora staden, det heliga Jerusalem, som steg ned från himlen från Gud,</w:t>
      </w:r>
    </w:p>
    <w:p w14:paraId="24A051A3" w14:textId="77777777" w:rsidR="000F7377" w:rsidRDefault="000F7377"/>
    <w:p w14:paraId="35689782" w14:textId="77777777" w:rsidR="000F7377" w:rsidRDefault="000F7377">
      <w:r xmlns:w="http://schemas.openxmlformats.org/wordprocessingml/2006/main">
        <w:t xml:space="preserve">Johannes såg den heliga staden Jerusalem stiga ner från himlen.</w:t>
      </w:r>
    </w:p>
    <w:p w14:paraId="08892009" w14:textId="77777777" w:rsidR="000F7377" w:rsidRDefault="000F7377"/>
    <w:p w14:paraId="0F9EA987" w14:textId="77777777" w:rsidR="000F7377" w:rsidRDefault="000F7377">
      <w:r xmlns:w="http://schemas.openxmlformats.org/wordprocessingml/2006/main">
        <w:t xml:space="preserve">1: Vi kan finna hopp i att veta att Gud en dag kommer att skapa ett nytt hem åt oss i himlen.</w:t>
      </w:r>
    </w:p>
    <w:p w14:paraId="54DA529E" w14:textId="77777777" w:rsidR="000F7377" w:rsidRDefault="000F7377"/>
    <w:p w14:paraId="56A0688A" w14:textId="77777777" w:rsidR="000F7377" w:rsidRDefault="000F7377">
      <w:r xmlns:w="http://schemas.openxmlformats.org/wordprocessingml/2006/main">
        <w:t xml:space="preserve">2: Vi bör sträva efter att leva ett liv som är värdigt den heliga staden Jerusalem.</w:t>
      </w:r>
    </w:p>
    <w:p w14:paraId="62D75A9C" w14:textId="77777777" w:rsidR="000F7377" w:rsidRDefault="000F7377"/>
    <w:p w14:paraId="7ABC02C3" w14:textId="77777777" w:rsidR="000F7377" w:rsidRDefault="000F7377">
      <w:r xmlns:w="http://schemas.openxmlformats.org/wordprocessingml/2006/main">
        <w:t xml:space="preserve">1: Jesaja 65:17-19 "Ty se, jag skapar nya himlar och en ny jord, och de förra skall inte komma ihåg och inte komma i minnet. Men gläd er och gläd er för evigt över det som jag skapar, ty se, jag skapar Jerusalem till fröjd och dess folk till fröjd.”</w:t>
      </w:r>
    </w:p>
    <w:p w14:paraId="19C2E8DB" w14:textId="77777777" w:rsidR="000F7377" w:rsidRDefault="000F7377"/>
    <w:p w14:paraId="656BD054" w14:textId="77777777" w:rsidR="000F7377" w:rsidRDefault="000F7377">
      <w:r xmlns:w="http://schemas.openxmlformats.org/wordprocessingml/2006/main">
        <w:t xml:space="preserve">2: Uppenbarelseboken 22:17 ”Och Anden och bruden säger: Kom. Och låt den som hör säga: Kom! Och låt den som är törstig komma. Och den som vill, låt honom ta livets vatten fritt."</w:t>
      </w:r>
    </w:p>
    <w:p w14:paraId="74241E40" w14:textId="77777777" w:rsidR="000F7377" w:rsidRDefault="000F7377"/>
    <w:p w14:paraId="28A96122" w14:textId="77777777" w:rsidR="000F7377" w:rsidRDefault="000F7377">
      <w:r xmlns:w="http://schemas.openxmlformats.org/wordprocessingml/2006/main">
        <w:t xml:space="preserve">Uppenbarelseboken 21:11 Hon hade Guds härlighet, och hennes ljus var likt en mycket dyrbar sten, som en jaspissten, klar som kristall;</w:t>
      </w:r>
    </w:p>
    <w:p w14:paraId="05000DC7" w14:textId="77777777" w:rsidR="000F7377" w:rsidRDefault="000F7377"/>
    <w:p w14:paraId="6E1D3626" w14:textId="77777777" w:rsidR="000F7377" w:rsidRDefault="000F7377">
      <w:r xmlns:w="http://schemas.openxmlformats.org/wordprocessingml/2006/main">
        <w:t xml:space="preserve">Johannes såg en syn av en stad med Guds härlighet och ett ljus som en dyrbar jaspissten, klar som kristall.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härlighet lyser genom kyrkan, Uppenbarelseboken 21:11</w:t>
      </w:r>
    </w:p>
    <w:p w14:paraId="52E33613" w14:textId="77777777" w:rsidR="000F7377" w:rsidRDefault="000F7377"/>
    <w:p w14:paraId="719E5ADB" w14:textId="77777777" w:rsidR="000F7377" w:rsidRDefault="000F7377">
      <w:r xmlns:w="http://schemas.openxmlformats.org/wordprocessingml/2006/main">
        <w:t xml:space="preserve">2. Guds stad och hans härlighet, Uppenbarelseboken 21:11</w:t>
      </w:r>
    </w:p>
    <w:p w14:paraId="6310693C" w14:textId="77777777" w:rsidR="000F7377" w:rsidRDefault="000F7377"/>
    <w:p w14:paraId="07A20F5F" w14:textId="77777777" w:rsidR="000F7377" w:rsidRDefault="000F7377">
      <w:r xmlns:w="http://schemas.openxmlformats.org/wordprocessingml/2006/main">
        <w:t xml:space="preserve">1. 2 Korintierbrevet 4:6 - Ty Gud, som sade: "Ljus lysa ur mörkret", har lyst i våra hjärtan för att ge ljuset av kunskapen om Guds härlighet inför Jesu Kristi ansikte.</w:t>
      </w:r>
    </w:p>
    <w:p w14:paraId="6F346A8D" w14:textId="77777777" w:rsidR="000F7377" w:rsidRDefault="000F7377"/>
    <w:p w14:paraId="48E8A885" w14:textId="77777777" w:rsidR="000F7377" w:rsidRDefault="000F7377">
      <w:r xmlns:w="http://schemas.openxmlformats.org/wordprocessingml/2006/main">
        <w:t xml:space="preserve">2. Psalm 36:9 - Ty med dig är livets källa; i ditt ljus ser vi ljus.</w:t>
      </w:r>
    </w:p>
    <w:p w14:paraId="2095D58D" w14:textId="77777777" w:rsidR="000F7377" w:rsidRDefault="000F7377"/>
    <w:p w14:paraId="2F2E56E5" w14:textId="77777777" w:rsidR="000F7377" w:rsidRDefault="000F7377">
      <w:r xmlns:w="http://schemas.openxmlformats.org/wordprocessingml/2006/main">
        <w:t xml:space="preserve">Uppenbarelseboken 21:12 och hade en stor och hög mur och hade tolv portar, och vid portarna tolv änglar och namn skrivna därpå, vilka är namnen på Israels barns tolv stammar.</w:t>
      </w:r>
    </w:p>
    <w:p w14:paraId="1FC84C69" w14:textId="77777777" w:rsidR="000F7377" w:rsidRDefault="000F7377"/>
    <w:p w14:paraId="62281AFB" w14:textId="77777777" w:rsidR="000F7377" w:rsidRDefault="000F7377">
      <w:r xmlns:w="http://schemas.openxmlformats.org/wordprocessingml/2006/main">
        <w:t xml:space="preserve">Uppenbarelseboken 21 talar om en mur med tolv portar, var och en bevakad av en ängel, och varje port är inskriven med namnet på en av Israels tolv stammar.</w:t>
      </w:r>
    </w:p>
    <w:p w14:paraId="379FE9EC" w14:textId="77777777" w:rsidR="000F7377" w:rsidRDefault="000F7377"/>
    <w:p w14:paraId="0CDDDB4E" w14:textId="77777777" w:rsidR="000F7377" w:rsidRDefault="000F7377">
      <w:r xmlns:w="http://schemas.openxmlformats.org/wordprocessingml/2006/main">
        <w:t xml:space="preserve">1. Meningen med murarna och portarna i Uppenbarelseboken 21</w:t>
      </w:r>
    </w:p>
    <w:p w14:paraId="3632E746" w14:textId="77777777" w:rsidR="000F7377" w:rsidRDefault="000F7377"/>
    <w:p w14:paraId="59DF3B26" w14:textId="77777777" w:rsidR="000F7377" w:rsidRDefault="000F7377">
      <w:r xmlns:w="http://schemas.openxmlformats.org/wordprocessingml/2006/main">
        <w:t xml:space="preserve">2. Förstå betydelsen av Israels tolv stammar i Uppenbarelseboken 21</w:t>
      </w:r>
    </w:p>
    <w:p w14:paraId="63ED0F06" w14:textId="77777777" w:rsidR="000F7377" w:rsidRDefault="000F7377"/>
    <w:p w14:paraId="18663A70" w14:textId="77777777" w:rsidR="000F7377" w:rsidRDefault="000F7377">
      <w:r xmlns:w="http://schemas.openxmlformats.org/wordprocessingml/2006/main">
        <w:t xml:space="preserve">1. Jesaja 54:12 - "Jag ska göra dina murar av rubiner, dina portar av gnistrande juveler och alla dina murar av ädelstenar."</w:t>
      </w:r>
    </w:p>
    <w:p w14:paraId="24DCABB0" w14:textId="77777777" w:rsidR="000F7377" w:rsidRDefault="000F7377"/>
    <w:p w14:paraId="40B33FFA" w14:textId="77777777" w:rsidR="000F7377" w:rsidRDefault="000F7377">
      <w:r xmlns:w="http://schemas.openxmlformats.org/wordprocessingml/2006/main">
        <w:t xml:space="preserve">2. Efesierbrevet 2:19-22 - "Så nu är ni hedningar inte längre främlingar och främlingar. Ni är medborgare tillsammans med alla Guds heliga folk. Ni är medlemmar av Guds familj. Tillsammans är vi hans hus, byggt på apostlarnas och profeternas grund. Och hörnstenen är Kristus Jesus själv. Vi är noggrant förenade i honom och blir ett heligt tempel för Herren. Genom honom görs också ni hedningar till en del av denna bostad där Gud bor genom sin Ande.”</w:t>
      </w:r>
    </w:p>
    <w:p w14:paraId="37AA26C6" w14:textId="77777777" w:rsidR="000F7377" w:rsidRDefault="000F7377"/>
    <w:p w14:paraId="159E4250" w14:textId="77777777" w:rsidR="000F7377" w:rsidRDefault="000F7377">
      <w:r xmlns:w="http://schemas.openxmlformats.org/wordprocessingml/2006/main">
        <w:t xml:space="preserve">Uppenbarelseboken 21:13 I öster tre portar; i norr tre portar; på söder tre portar; och i väster tre portar.</w:t>
      </w:r>
    </w:p>
    <w:p w14:paraId="7362BC5E" w14:textId="77777777" w:rsidR="000F7377" w:rsidRDefault="000F7377"/>
    <w:p w14:paraId="2DE16307" w14:textId="77777777" w:rsidR="000F7377" w:rsidRDefault="000F7377">
      <w:r xmlns:w="http://schemas.openxmlformats.org/wordprocessingml/2006/main">
        <w:t xml:space="preserve">Uppenbarelseboken 21:13 beskriver byggandet av det nya Jerusalem, som kommer att ha tolv portar, tre på varje sida.</w:t>
      </w:r>
    </w:p>
    <w:p w14:paraId="3AA0C734" w14:textId="77777777" w:rsidR="000F7377" w:rsidRDefault="000F7377"/>
    <w:p w14:paraId="4506F08E" w14:textId="77777777" w:rsidR="000F7377" w:rsidRDefault="000F7377">
      <w:r xmlns:w="http://schemas.openxmlformats.org/wordprocessingml/2006/main">
        <w:t xml:space="preserve">1. Kraften i en stad: Hur portarna till det nya Jerusalem representerar himlen på jorden</w:t>
      </w:r>
    </w:p>
    <w:p w14:paraId="3647492F" w14:textId="77777777" w:rsidR="000F7377" w:rsidRDefault="000F7377"/>
    <w:p w14:paraId="67CF627E" w14:textId="77777777" w:rsidR="000F7377" w:rsidRDefault="000F7377">
      <w:r xmlns:w="http://schemas.openxmlformats.org/wordprocessingml/2006/main">
        <w:t xml:space="preserve">2. En symbol för enhet: Förstå betydelsen av de tolv portarna i Uppenbarelseboken 21:13</w:t>
      </w:r>
    </w:p>
    <w:p w14:paraId="1A02747C" w14:textId="77777777" w:rsidR="000F7377" w:rsidRDefault="000F7377"/>
    <w:p w14:paraId="6B3B846C" w14:textId="77777777" w:rsidR="000F7377" w:rsidRDefault="000F7377">
      <w:r xmlns:w="http://schemas.openxmlformats.org/wordprocessingml/2006/main">
        <w:t xml:space="preserve">1. Jesaja 60:11 - Dina portar kommer att stå öppna ständigt; de kommer inte att stängas dag eller natt, så att folk kan föra dig folkens rikedom, med deras kungar ledda i procession.</w:t>
      </w:r>
    </w:p>
    <w:p w14:paraId="65541918" w14:textId="77777777" w:rsidR="000F7377" w:rsidRDefault="000F7377"/>
    <w:p w14:paraId="6653A347" w14:textId="77777777" w:rsidR="000F7377" w:rsidRDefault="000F7377">
      <w:r xmlns:w="http://schemas.openxmlformats.org/wordprocessingml/2006/main">
        <w:t xml:space="preserve">2. Psaltaren 107:16 - Han uppmanade till hungersnöd i landet; Han bröt hela brödstaven.</w:t>
      </w:r>
    </w:p>
    <w:p w14:paraId="31ABDAC6" w14:textId="77777777" w:rsidR="000F7377" w:rsidRDefault="000F7377"/>
    <w:p w14:paraId="28F49AB3" w14:textId="77777777" w:rsidR="000F7377" w:rsidRDefault="000F7377">
      <w:r xmlns:w="http://schemas.openxmlformats.org/wordprocessingml/2006/main">
        <w:t xml:space="preserve">Uppenbarelseboken 21:14 Och stadsmuren hade tolv grundvalar och i dem namnen på Lammets tolv apostlar.</w:t>
      </w:r>
    </w:p>
    <w:p w14:paraId="4ADF846B" w14:textId="77777777" w:rsidR="000F7377" w:rsidRDefault="000F7377"/>
    <w:p w14:paraId="7BE7C9F8" w14:textId="77777777" w:rsidR="000F7377" w:rsidRDefault="000F7377">
      <w:r xmlns:w="http://schemas.openxmlformats.org/wordprocessingml/2006/main">
        <w:t xml:space="preserve">Muren i det nya Jerusalem i Uppenbarelseboken 21 har tolv fundament, som var och en bär namnet på en av Lammets tolv apostlar.</w:t>
      </w:r>
    </w:p>
    <w:p w14:paraId="063C2BC7" w14:textId="77777777" w:rsidR="000F7377" w:rsidRDefault="000F7377"/>
    <w:p w14:paraId="4D682E5C" w14:textId="77777777" w:rsidR="000F7377" w:rsidRDefault="000F7377">
      <w:r xmlns:w="http://schemas.openxmlformats.org/wordprocessingml/2006/main">
        <w:t xml:space="preserve">1. Den orubbliga grunden: Apostlarna och Lammet</w:t>
      </w:r>
    </w:p>
    <w:p w14:paraId="30C75AB0" w14:textId="77777777" w:rsidR="000F7377" w:rsidRDefault="000F7377"/>
    <w:p w14:paraId="6AEECE8D" w14:textId="77777777" w:rsidR="000F7377" w:rsidRDefault="000F7377">
      <w:r xmlns:w="http://schemas.openxmlformats.org/wordprocessingml/2006/main">
        <w:t xml:space="preserve">2. Det nya Jerusalem: En stad med orubblig styrka</w:t>
      </w:r>
    </w:p>
    <w:p w14:paraId="6676F566" w14:textId="77777777" w:rsidR="000F7377" w:rsidRDefault="000F7377"/>
    <w:p w14:paraId="7CB145C2" w14:textId="77777777" w:rsidR="000F7377" w:rsidRDefault="000F7377">
      <w:r xmlns:w="http://schemas.openxmlformats.org/wordprocessingml/2006/main">
        <w:t xml:space="preserve">1. Matteus 16:18 – Och jag säger dig, du är Petrus, och på denna klippa skall jag bygga min kyrka, och </w:t>
      </w:r>
      <w:r xmlns:w="http://schemas.openxmlformats.org/wordprocessingml/2006/main">
        <w:lastRenderedPageBreak xmlns:w="http://schemas.openxmlformats.org/wordprocessingml/2006/main"/>
      </w:r>
      <w:r xmlns:w="http://schemas.openxmlformats.org/wordprocessingml/2006/main">
        <w:t xml:space="preserve">helvetets portar skall inte övervinna den.</w:t>
      </w:r>
    </w:p>
    <w:p w14:paraId="37CE1F69" w14:textId="77777777" w:rsidR="000F7377" w:rsidRDefault="000F7377"/>
    <w:p w14:paraId="7997C367" w14:textId="77777777" w:rsidR="000F7377" w:rsidRDefault="000F7377">
      <w:r xmlns:w="http://schemas.openxmlformats.org/wordprocessingml/2006/main">
        <w:t xml:space="preserve">2. Efesierbrevet 2:19-20 - Så är ni alltså inte längre främlingar och främlingar, utan ni är medborgare med de heliga och medlemmar av Guds hushåll, byggda på apostlarnas och profeternas grund, och Kristus Jesus själv är hörnsten.</w:t>
      </w:r>
    </w:p>
    <w:p w14:paraId="4E303277" w14:textId="77777777" w:rsidR="000F7377" w:rsidRDefault="000F7377"/>
    <w:p w14:paraId="2A0CD660" w14:textId="77777777" w:rsidR="000F7377" w:rsidRDefault="000F7377">
      <w:r xmlns:w="http://schemas.openxmlformats.org/wordprocessingml/2006/main">
        <w:t xml:space="preserve">Uppenbarelseboken 21:15 Och han som talade med mig hade ett gyllene rör för att mäta staden och dess portar och dess mur.</w:t>
      </w:r>
    </w:p>
    <w:p w14:paraId="4988DDDE" w14:textId="77777777" w:rsidR="000F7377" w:rsidRDefault="000F7377"/>
    <w:p w14:paraId="22B461F2" w14:textId="77777777" w:rsidR="000F7377" w:rsidRDefault="000F7377">
      <w:r xmlns:w="http://schemas.openxmlformats.org/wordprocessingml/2006/main">
        <w:t xml:space="preserve">En ängel mäter staden, dess portar och dess mur med en gyllene vass.</w:t>
      </w:r>
    </w:p>
    <w:p w14:paraId="7D1E41A6" w14:textId="77777777" w:rsidR="000F7377" w:rsidRDefault="000F7377"/>
    <w:p w14:paraId="0CC97B1D" w14:textId="77777777" w:rsidR="000F7377" w:rsidRDefault="000F7377">
      <w:r xmlns:w="http://schemas.openxmlformats.org/wordprocessingml/2006/main">
        <w:t xml:space="preserve">1. Det perfekta måttet på himlen 2. Det osvikliga måttet på Guds stad</w:t>
      </w:r>
    </w:p>
    <w:p w14:paraId="2884BA1D" w14:textId="77777777" w:rsidR="000F7377" w:rsidRDefault="000F7377"/>
    <w:p w14:paraId="06E4B551" w14:textId="77777777" w:rsidR="000F7377" w:rsidRDefault="000F7377">
      <w:r xmlns:w="http://schemas.openxmlformats.org/wordprocessingml/2006/main">
        <w:t xml:space="preserve">1. Jesaja 40:12 Vem har mätt vattnet i sin hand och utmätt himlen med spännvidden? 2. Hesekiel 40:3-5 Och han förde mig dit, och se, där var en man som såg ut som koppar, med ett lintråd i sin hand och ett mätrör; och han stod i porten. Och mannen sade till mig: Människobarn, se med dina ögon och hör med dina öron och lägg ditt hjärta på allt vad jag skall visa dig; ty för att jag skulle kunna visa dem för dig har du fört hit; förkunna allt vad du ser för Israels hus.</w:t>
      </w:r>
    </w:p>
    <w:p w14:paraId="0F0CA28B" w14:textId="77777777" w:rsidR="000F7377" w:rsidRDefault="000F7377"/>
    <w:p w14:paraId="72C47839" w14:textId="77777777" w:rsidR="000F7377" w:rsidRDefault="000F7377">
      <w:r xmlns:w="http://schemas.openxmlformats.org/wordprocessingml/2006/main">
        <w:t xml:space="preserve">Uppenbarelseboken 21:16 Och staden låg fyrkantigt, och längden var lika stor som bredden; och han mätte staden med vassen, tolv tusen stadier. Längden och bredden och höjden på den är lika.</w:t>
      </w:r>
    </w:p>
    <w:p w14:paraId="764518B7" w14:textId="77777777" w:rsidR="000F7377" w:rsidRDefault="000F7377"/>
    <w:p w14:paraId="53D227FB" w14:textId="77777777" w:rsidR="000F7377" w:rsidRDefault="000F7377">
      <w:r xmlns:w="http://schemas.openxmlformats.org/wordprocessingml/2006/main">
        <w:t xml:space="preserve">New Jerusalem är ett perfekt torg som mäter 12000 furlongs i längd, bredd och höjd.</w:t>
      </w:r>
    </w:p>
    <w:p w14:paraId="405499A2" w14:textId="77777777" w:rsidR="000F7377" w:rsidRDefault="000F7377"/>
    <w:p w14:paraId="0896A057" w14:textId="77777777" w:rsidR="000F7377" w:rsidRDefault="000F7377">
      <w:r xmlns:w="http://schemas.openxmlformats.org/wordprocessingml/2006/main">
        <w:t xml:space="preserve">1. Det nya Jerusalems fullkomlighet – hur Guds perfekta design återspeglas i det nya Jerusalem</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Trons mått – vad som krävs för att ta emot det nya Jerusalems fullkomlighet</w:t>
      </w:r>
    </w:p>
    <w:p w14:paraId="1FFEC645" w14:textId="77777777" w:rsidR="000F7377" w:rsidRDefault="000F7377"/>
    <w:p w14:paraId="0C09170B" w14:textId="77777777" w:rsidR="000F7377" w:rsidRDefault="000F7377">
      <w:r xmlns:w="http://schemas.openxmlformats.org/wordprocessingml/2006/main">
        <w:t xml:space="preserve">1. Jakobsbrevet 1:17 - Varje god och fullkomlig gåva kommer från ovan, och kommer ner från de himmelska ljusens Fader, som inte förändras som skiftande skuggor.</w:t>
      </w:r>
    </w:p>
    <w:p w14:paraId="53C5A988" w14:textId="77777777" w:rsidR="000F7377" w:rsidRDefault="000F7377"/>
    <w:p w14:paraId="6105AA82" w14:textId="77777777" w:rsidR="000F7377" w:rsidRDefault="000F7377">
      <w:r xmlns:w="http://schemas.openxmlformats.org/wordprocessingml/2006/main">
        <w:t xml:space="preserve">2. Lukas 6:38 - Ge, så kommer det att ges till dig. Ett bra mått, nedtryckt, skakat ihop och kört över, kommer att hällas i ditt knä. För med det mått du använder, kommer det att mätas till dig.</w:t>
      </w:r>
    </w:p>
    <w:p w14:paraId="316B30D8" w14:textId="77777777" w:rsidR="000F7377" w:rsidRDefault="000F7377"/>
    <w:p w14:paraId="783D8C5B" w14:textId="77777777" w:rsidR="000F7377" w:rsidRDefault="000F7377">
      <w:r xmlns:w="http://schemas.openxmlformats.org/wordprocessingml/2006/main">
        <w:t xml:space="preserve">Uppenbarelseboken 21:17 Och han mätte dess mur till hundra fyrtiofyra alnar, efter en mans mått, det vill säga en ängel.</w:t>
      </w:r>
    </w:p>
    <w:p w14:paraId="6C3E809B" w14:textId="77777777" w:rsidR="000F7377" w:rsidRDefault="000F7377"/>
    <w:p w14:paraId="34D8BCC2" w14:textId="77777777" w:rsidR="000F7377" w:rsidRDefault="000F7377">
      <w:r xmlns:w="http://schemas.openxmlformats.org/wordprocessingml/2006/main">
        <w:t xml:space="preserve">Ängeln mätte muren i staden i det nya Jerusalem till 144 alnar.</w:t>
      </w:r>
    </w:p>
    <w:p w14:paraId="79CE4174" w14:textId="77777777" w:rsidR="000F7377" w:rsidRDefault="000F7377"/>
    <w:p w14:paraId="78B1FD51" w14:textId="77777777" w:rsidR="000F7377" w:rsidRDefault="000F7377">
      <w:r xmlns:w="http://schemas.openxmlformats.org/wordprocessingml/2006/main">
        <w:t xml:space="preserve">1. Guds vision för sitt folk: Människans mått</w:t>
      </w:r>
    </w:p>
    <w:p w14:paraId="5F500821" w14:textId="77777777" w:rsidR="000F7377" w:rsidRDefault="000F7377"/>
    <w:p w14:paraId="1C54D5FF" w14:textId="77777777" w:rsidR="000F7377" w:rsidRDefault="000F7377">
      <w:r xmlns:w="http://schemas.openxmlformats.org/wordprocessingml/2006/main">
        <w:t xml:space="preserve">2. Himlen på jorden: Människans mått</w:t>
      </w:r>
    </w:p>
    <w:p w14:paraId="7DA262B6" w14:textId="77777777" w:rsidR="000F7377" w:rsidRDefault="000F7377"/>
    <w:p w14:paraId="59B1E078" w14:textId="77777777" w:rsidR="000F7377" w:rsidRDefault="000F7377">
      <w:r xmlns:w="http://schemas.openxmlformats.org/wordprocessingml/2006/main">
        <w:t xml:space="preserve">1. Jesaja 60:18 - "Inte mer skall ljudet av gråt höras i den, eller nödens rop."</w:t>
      </w:r>
    </w:p>
    <w:p w14:paraId="17FD3B48" w14:textId="77777777" w:rsidR="000F7377" w:rsidRDefault="000F7377"/>
    <w:p w14:paraId="68D7EAE8" w14:textId="77777777" w:rsidR="000F7377" w:rsidRDefault="000F7377">
      <w:r xmlns:w="http://schemas.openxmlformats.org/wordprocessingml/2006/main">
        <w:t xml:space="preserve">2. Matteus 6:10 - "Tillkome ditt rike, ske din vilja på jorden, så som i himlen."</w:t>
      </w:r>
    </w:p>
    <w:p w14:paraId="3E5BB780" w14:textId="77777777" w:rsidR="000F7377" w:rsidRDefault="000F7377"/>
    <w:p w14:paraId="5F9B6E95" w14:textId="77777777" w:rsidR="000F7377" w:rsidRDefault="000F7377">
      <w:r xmlns:w="http://schemas.openxmlformats.org/wordprocessingml/2006/main">
        <w:t xml:space="preserve">Uppenbarelseboken 21:18 Och byggnaden av dens mur var av jaspis, och staden var rent guld, likt klart glas.</w:t>
      </w:r>
    </w:p>
    <w:p w14:paraId="68EE3619" w14:textId="77777777" w:rsidR="000F7377" w:rsidRDefault="000F7377"/>
    <w:p w14:paraId="159E5379" w14:textId="77777777" w:rsidR="000F7377" w:rsidRDefault="000F7377">
      <w:r xmlns:w="http://schemas.openxmlformats.org/wordprocessingml/2006/main">
        <w:t xml:space="preserve">Staden Uppenbarelseboken beskrivs ha väggar gjorda av jaspis och själva staden är gjord av rent guld som klart glas.</w:t>
      </w:r>
    </w:p>
    <w:p w14:paraId="75F4FC21" w14:textId="77777777" w:rsidR="000F7377" w:rsidRDefault="000F7377"/>
    <w:p w14:paraId="52798083" w14:textId="77777777" w:rsidR="000F7377" w:rsidRDefault="000F7377">
      <w:r xmlns:w="http://schemas.openxmlformats.org/wordprocessingml/2006/main">
        <w:t xml:space="preserve">1. Hur staden Uppenbarelseboken är en återspegling av Guds skönhet och härlighet</w:t>
      </w:r>
    </w:p>
    <w:p w14:paraId="1A440B9E" w14:textId="77777777" w:rsidR="000F7377" w:rsidRDefault="000F7377"/>
    <w:p w14:paraId="3F7E60B3" w14:textId="77777777" w:rsidR="000F7377" w:rsidRDefault="000F7377">
      <w:r xmlns:w="http://schemas.openxmlformats.org/wordprocessingml/2006/main">
        <w:t xml:space="preserve">2. Vikten av att erkänna och sträva efter helighet som staden Uppenbarelseboken</w:t>
      </w:r>
    </w:p>
    <w:p w14:paraId="6E50849F" w14:textId="77777777" w:rsidR="000F7377" w:rsidRDefault="000F7377"/>
    <w:p w14:paraId="21FCC08C" w14:textId="77777777" w:rsidR="000F7377" w:rsidRDefault="000F7377">
      <w:r xmlns:w="http://schemas.openxmlformats.org/wordprocessingml/2006/main">
        <w:t xml:space="preserve">1. Romarbrevet 8:28-30 ”Och vi vet att för dem som älskar Gud samverkar allt till det goda, för dem som är kallade enligt hans avsikt. För dem som han förut känt har han också förutbestämt att bli likadana efter hans Sons bild, för att han skulle vara den förstfödde bland många bröder. Och dem som han förutbestämt, har han också kallat, och dem som han kallat har han också rättfärdiggjort, och de som han har rättfärdiggjort har han också förhärligat.</w:t>
      </w:r>
    </w:p>
    <w:p w14:paraId="78738D34" w14:textId="77777777" w:rsidR="000F7377" w:rsidRDefault="000F7377"/>
    <w:p w14:paraId="03FCF5A3" w14:textId="77777777" w:rsidR="000F7377" w:rsidRDefault="000F7377">
      <w:r xmlns:w="http://schemas.openxmlformats.org/wordprocessingml/2006/main">
        <w:t xml:space="preserve">2. 1 Petrusbrevet 1:15-16 "Men som han som har kallat dig är helig, så varen du helig i allt ditt uppförande, eftersom det är skrivet: "Du skall vara helig, ty jag är helig."</w:t>
      </w:r>
    </w:p>
    <w:p w14:paraId="1A681781" w14:textId="77777777" w:rsidR="000F7377" w:rsidRDefault="000F7377"/>
    <w:p w14:paraId="265A6690" w14:textId="77777777" w:rsidR="000F7377" w:rsidRDefault="000F7377">
      <w:r xmlns:w="http://schemas.openxmlformats.org/wordprocessingml/2006/main">
        <w:t xml:space="preserve">Uppenbarelseboken 21:19 Och grunden till stadsmuren var prydd med alla slags ädelstenar. Den första grunden var jaspis; den andra, safir; den tredje, en kalcedon; den fjärde, en smaragd;</w:t>
      </w:r>
    </w:p>
    <w:p w14:paraId="751D6CB7" w14:textId="77777777" w:rsidR="000F7377" w:rsidRDefault="000F7377"/>
    <w:p w14:paraId="04E0907C" w14:textId="77777777" w:rsidR="000F7377" w:rsidRDefault="000F7377">
      <w:r xmlns:w="http://schemas.openxmlformats.org/wordprocessingml/2006/main">
        <w:t xml:space="preserve">Grunden till den heliga staden är dekorerad med ädelstenar, alla i olika färger.</w:t>
      </w:r>
    </w:p>
    <w:p w14:paraId="36139D05" w14:textId="77777777" w:rsidR="000F7377" w:rsidRDefault="000F7377"/>
    <w:p w14:paraId="297B9698" w14:textId="77777777" w:rsidR="000F7377" w:rsidRDefault="000F7377">
      <w:r xmlns:w="http://schemas.openxmlformats.org/wordprocessingml/2006/main">
        <w:t xml:space="preserve">1. Skönheten i Guds rike: Hur Guds härlighet uppenbaras i stadens grundvalar</w:t>
      </w:r>
    </w:p>
    <w:p w14:paraId="054D0D87" w14:textId="77777777" w:rsidR="000F7377" w:rsidRDefault="000F7377"/>
    <w:p w14:paraId="780CB261" w14:textId="77777777" w:rsidR="000F7377" w:rsidRDefault="000F7377">
      <w:r xmlns:w="http://schemas.openxmlformats.org/wordprocessingml/2006/main">
        <w:t xml:space="preserve">2. Kyrkans dyrbarhet: Hur Guds folk är av stort värde för honom</w:t>
      </w:r>
    </w:p>
    <w:p w14:paraId="1A24383D" w14:textId="77777777" w:rsidR="000F7377" w:rsidRDefault="000F7377"/>
    <w:p w14:paraId="7A8E3F84" w14:textId="77777777" w:rsidR="000F7377" w:rsidRDefault="000F7377">
      <w:r xmlns:w="http://schemas.openxmlformats.org/wordprocessingml/2006/main">
        <w:t xml:space="preserve">1. Jesaja 54:11-12 - O du plågade, slungad av storm och inte tröstad, se, jag ska lägga dina stenar med vackra färger och lägga din grund med safirer.</w:t>
      </w:r>
    </w:p>
    <w:p w14:paraId="3E27B678" w14:textId="77777777" w:rsidR="000F7377" w:rsidRDefault="000F7377"/>
    <w:p w14:paraId="148FFBD4" w14:textId="77777777" w:rsidR="000F7377" w:rsidRDefault="000F7377">
      <w:r xmlns:w="http://schemas.openxmlformats.org/wordprocessingml/2006/main">
        <w:t xml:space="preserve">2. 2 Korintierbrevet 5:17 - Därför, om någon är i Kristus, är han en ny skapelse; gamla ting har försvunnit </w:t>
      </w:r>
      <w:r xmlns:w="http://schemas.openxmlformats.org/wordprocessingml/2006/main">
        <w:lastRenderedPageBreak xmlns:w="http://schemas.openxmlformats.org/wordprocessingml/2006/main"/>
      </w:r>
      <w:r xmlns:w="http://schemas.openxmlformats.org/wordprocessingml/2006/main">
        <w:t xml:space="preserve">; se, allt har blivit nytt.</w:t>
      </w:r>
    </w:p>
    <w:p w14:paraId="72BCAC82" w14:textId="77777777" w:rsidR="000F7377" w:rsidRDefault="000F7377"/>
    <w:p w14:paraId="4B32F5C8" w14:textId="77777777" w:rsidR="000F7377" w:rsidRDefault="000F7377">
      <w:r xmlns:w="http://schemas.openxmlformats.org/wordprocessingml/2006/main">
        <w:t xml:space="preserve">Uppenbarelseboken 21:20 Den femte, sardonyx; den sjätte, sardius; den sjunde, krysolyt; den åttonde, beryl; den nionde, en topas; den tionde, en krysoprasus; den elfte, en jacinth; den tolfte, en ametist.</w:t>
      </w:r>
    </w:p>
    <w:p w14:paraId="7D0BCB8D" w14:textId="77777777" w:rsidR="000F7377" w:rsidRDefault="000F7377"/>
    <w:p w14:paraId="488CCE84" w14:textId="77777777" w:rsidR="000F7377" w:rsidRDefault="000F7377">
      <w:r xmlns:w="http://schemas.openxmlformats.org/wordprocessingml/2006/main">
        <w:t xml:space="preserve">Passagen från Uppenbarelseboken 21:20 listar tolv olika ädelstenar som finns med i grunden till det nya Jerusalems murar.</w:t>
      </w:r>
    </w:p>
    <w:p w14:paraId="5CDB862D" w14:textId="77777777" w:rsidR="000F7377" w:rsidRDefault="000F7377"/>
    <w:p w14:paraId="6CB75F96" w14:textId="77777777" w:rsidR="000F7377" w:rsidRDefault="000F7377">
      <w:r xmlns:w="http://schemas.openxmlformats.org/wordprocessingml/2006/main">
        <w:t xml:space="preserve">1. Himlens skönhet: Hur himlens portar kommer att gnistra och lysa</w:t>
      </w:r>
    </w:p>
    <w:p w14:paraId="51DAE544" w14:textId="77777777" w:rsidR="000F7377" w:rsidRDefault="000F7377"/>
    <w:p w14:paraId="559A5192" w14:textId="77777777" w:rsidR="000F7377" w:rsidRDefault="000F7377">
      <w:r xmlns:w="http://schemas.openxmlformats.org/wordprocessingml/2006/main">
        <w:t xml:space="preserve">2. Det nya Jerusalems storhet: En stad av prakt och härlighet</w:t>
      </w:r>
    </w:p>
    <w:p w14:paraId="1C382F26" w14:textId="77777777" w:rsidR="000F7377" w:rsidRDefault="000F7377"/>
    <w:p w14:paraId="327587DE" w14:textId="77777777" w:rsidR="000F7377" w:rsidRDefault="000F7377">
      <w:r xmlns:w="http://schemas.openxmlformats.org/wordprocessingml/2006/main">
        <w:t xml:space="preserve">1. Jesaja 54:11-12 – "Du plågade, stormkastade och inte tröstade, se, jag sätter dina stenar i antimon och lägger din grund med safirer. Jag ska göra dina toppar av agat, dina portar av karbunklar, och hela din mur av ädelstenar."</w:t>
      </w:r>
    </w:p>
    <w:p w14:paraId="61EA18ED" w14:textId="77777777" w:rsidR="000F7377" w:rsidRDefault="000F7377"/>
    <w:p w14:paraId="6CCB2EA9" w14:textId="77777777" w:rsidR="000F7377" w:rsidRDefault="000F7377">
      <w:r xmlns:w="http://schemas.openxmlformats.org/wordprocessingml/2006/main">
        <w:t xml:space="preserve">2. Hesekiel 28:13 - "Du var i Eden, Guds trädgård; varje ädelsten var ditt täcke, sardius, topas och diamant, beryl, onyx och jaspis, safir, smaragd och karbunkel; och gjorda i guld var dina inställningar och dina gravyrer."</w:t>
      </w:r>
    </w:p>
    <w:p w14:paraId="49C9FF2E" w14:textId="77777777" w:rsidR="000F7377" w:rsidRDefault="000F7377"/>
    <w:p w14:paraId="654F763A" w14:textId="77777777" w:rsidR="000F7377" w:rsidRDefault="000F7377">
      <w:r xmlns:w="http://schemas.openxmlformats.org/wordprocessingml/2006/main">
        <w:t xml:space="preserve">Uppenbarelseboken 21:21 Och de tolv portarna var tolv pärlor; varje port var av en pärla, och stadens gata var av rent guld, liksom genomskinligt glas.</w:t>
      </w:r>
    </w:p>
    <w:p w14:paraId="34778C34" w14:textId="77777777" w:rsidR="000F7377" w:rsidRDefault="000F7377"/>
    <w:p w14:paraId="694A6767" w14:textId="77777777" w:rsidR="000F7377" w:rsidRDefault="000F7377">
      <w:r xmlns:w="http://schemas.openxmlformats.org/wordprocessingml/2006/main">
        <w:t xml:space="preserve">Portarna till det nya Jerusalem är gjorda av pärlor och gatan är gjord av rent genomskinligt guld.</w:t>
      </w:r>
    </w:p>
    <w:p w14:paraId="666DC351" w14:textId="77777777" w:rsidR="000F7377" w:rsidRDefault="000F7377"/>
    <w:p w14:paraId="1BEADFA8" w14:textId="77777777" w:rsidR="000F7377" w:rsidRDefault="000F7377">
      <w:r xmlns:w="http://schemas.openxmlformats.org/wordprocessingml/2006/main">
        <w:t xml:space="preserve">1. Himlens skönhet: En diskussion om det nya Jerusalems prakt</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Worth of Our Souls: En reflektion över värdet av Himmelriket</w:t>
      </w:r>
    </w:p>
    <w:p w14:paraId="70F41FBF" w14:textId="77777777" w:rsidR="000F7377" w:rsidRDefault="000F7377"/>
    <w:p w14:paraId="6072D64D" w14:textId="77777777" w:rsidR="000F7377" w:rsidRDefault="000F7377">
      <w:r xmlns:w="http://schemas.openxmlformats.org/wordprocessingml/2006/main">
        <w:t xml:space="preserve">1. Matteus 6:20 - "Men samla er skatter i himlen, där varken mal eller rost fördärvar, och där tjuvar inte bryter igenom och inte stjäl."</w:t>
      </w:r>
    </w:p>
    <w:p w14:paraId="309421D0" w14:textId="77777777" w:rsidR="000F7377" w:rsidRDefault="000F7377"/>
    <w:p w14:paraId="3DE1FA3C" w14:textId="77777777" w:rsidR="000F7377" w:rsidRDefault="000F7377">
      <w:r xmlns:w="http://schemas.openxmlformats.org/wordprocessingml/2006/main">
        <w:t xml:space="preserve">2. Jesaja 54:11-12 – "O du plågade, slungad av storm och inte tröstad, se, jag ska lägga dina stenar med vackra färger och lägga din grund med safirer. Och jag ska göra dina fönster av agater och dina portar av karbunkler och alla dina gränser av vackra stenar."</w:t>
      </w:r>
    </w:p>
    <w:p w14:paraId="2149A930" w14:textId="77777777" w:rsidR="000F7377" w:rsidRDefault="000F7377"/>
    <w:p w14:paraId="21EC64AA" w14:textId="77777777" w:rsidR="000F7377" w:rsidRDefault="000F7377">
      <w:r xmlns:w="http://schemas.openxmlformats.org/wordprocessingml/2006/main">
        <w:t xml:space="preserve">Uppenbarelseboken 21:22 Och jag såg inget tempel däri, ty Herren Gud, den Allsmäktige, och Lammet är dess tempel.</w:t>
      </w:r>
    </w:p>
    <w:p w14:paraId="04DE9984" w14:textId="77777777" w:rsidR="000F7377" w:rsidRDefault="000F7377"/>
    <w:p w14:paraId="6AB40291" w14:textId="77777777" w:rsidR="000F7377" w:rsidRDefault="000F7377">
      <w:r xmlns:w="http://schemas.openxmlformats.org/wordprocessingml/2006/main">
        <w:t xml:space="preserve">Herren Gud Allsmäktige och Lammet är himlens tempel.</w:t>
      </w:r>
    </w:p>
    <w:p w14:paraId="16D35590" w14:textId="77777777" w:rsidR="000F7377" w:rsidRDefault="000F7377"/>
    <w:p w14:paraId="44862378" w14:textId="77777777" w:rsidR="000F7377" w:rsidRDefault="000F7377">
      <w:r xmlns:w="http://schemas.openxmlformats.org/wordprocessingml/2006/main">
        <w:t xml:space="preserve">1. Himlens helighet: Tillbedjan av Herren Gud, den Allsmäktige, och Lammet</w:t>
      </w:r>
    </w:p>
    <w:p w14:paraId="690B883C" w14:textId="77777777" w:rsidR="000F7377" w:rsidRDefault="000F7377"/>
    <w:p w14:paraId="7A76573C" w14:textId="77777777" w:rsidR="000F7377" w:rsidRDefault="000F7377">
      <w:r xmlns:w="http://schemas.openxmlformats.org/wordprocessingml/2006/main">
        <w:t xml:space="preserve">2. Himlens helighet: En plats ägnad åt Gud</w:t>
      </w:r>
    </w:p>
    <w:p w14:paraId="28FD9927" w14:textId="77777777" w:rsidR="000F7377" w:rsidRDefault="000F7377"/>
    <w:p w14:paraId="23E9267D" w14:textId="77777777" w:rsidR="000F7377" w:rsidRDefault="000F7377">
      <w:r xmlns:w="http://schemas.openxmlformats.org/wordprocessingml/2006/main">
        <w:t xml:space="preserve">1. Uppenbarelseboken 7:15 – "Därför står de inför Guds tron och tjänar honom dag och natt i hans tempel, och den som sitter på tronen skall bo bland dem."</w:t>
      </w:r>
    </w:p>
    <w:p w14:paraId="42766187" w14:textId="77777777" w:rsidR="000F7377" w:rsidRDefault="000F7377"/>
    <w:p w14:paraId="528842E5" w14:textId="77777777" w:rsidR="000F7377" w:rsidRDefault="000F7377">
      <w:r xmlns:w="http://schemas.openxmlformats.org/wordprocessingml/2006/main">
        <w:t xml:space="preserve">2. Joh 4:21-24 – ”Jesus säger till henne: Kvinna, tro mig, stunden kommer då ni varken på detta berg eller ännu i Jerusalem skall tillbe Fadern. Ni tillber, ni vet inte vad: vi vet vad vi tillber: ty frälsningen är judarnas. Men den stund kommer, och är nu, då de sanna tillbedjarna skall tillbe Fadern i ande och sanning, ty Fadern söker sådana som tillber honom. Gud är en Ande, och de som tillber honom måste tillbe honom i ande och sanning.”</w:t>
      </w:r>
    </w:p>
    <w:p w14:paraId="507B36A3" w14:textId="77777777" w:rsidR="000F7377" w:rsidRDefault="000F7377"/>
    <w:p w14:paraId="21EBF730" w14:textId="77777777" w:rsidR="000F7377" w:rsidRDefault="000F7377">
      <w:r xmlns:w="http://schemas.openxmlformats.org/wordprocessingml/2006/main">
        <w:t xml:space="preserve">Uppenbarelseboken 21:23 Och staden behövde inte solen eller månen för att lysa i den, ty Guds härlighet har upplyst den, och Lammet är dess ljus.</w:t>
      </w:r>
    </w:p>
    <w:p w14:paraId="7476BC75" w14:textId="77777777" w:rsidR="000F7377" w:rsidRDefault="000F7377"/>
    <w:p w14:paraId="0A28D469" w14:textId="77777777" w:rsidR="000F7377" w:rsidRDefault="000F7377">
      <w:r xmlns:w="http://schemas.openxmlformats.org/wordprocessingml/2006/main">
        <w:t xml:space="preserve">Guds stad är upplyst av Guds och Lammets härlighet.</w:t>
      </w:r>
    </w:p>
    <w:p w14:paraId="5B697604" w14:textId="77777777" w:rsidR="000F7377" w:rsidRDefault="000F7377"/>
    <w:p w14:paraId="77E1684B" w14:textId="77777777" w:rsidR="000F7377" w:rsidRDefault="000F7377">
      <w:r xmlns:w="http://schemas.openxmlformats.org/wordprocessingml/2006/main">
        <w:t xml:space="preserve">1. Lammets ljus: Att se Guds härlighet i våra liv</w:t>
      </w:r>
    </w:p>
    <w:p w14:paraId="1D6AF438" w14:textId="77777777" w:rsidR="000F7377" w:rsidRDefault="000F7377"/>
    <w:p w14:paraId="2B27BC45" w14:textId="77777777" w:rsidR="000F7377" w:rsidRDefault="000F7377">
      <w:r xmlns:w="http://schemas.openxmlformats.org/wordprocessingml/2006/main">
        <w:t xml:space="preserve">2. Guds stad: Att leva i Lammets ljus</w:t>
      </w:r>
    </w:p>
    <w:p w14:paraId="2E6E7830" w14:textId="77777777" w:rsidR="000F7377" w:rsidRDefault="000F7377"/>
    <w:p w14:paraId="5F058A19" w14:textId="77777777" w:rsidR="000F7377" w:rsidRDefault="000F7377">
      <w:r xmlns:w="http://schemas.openxmlformats.org/wordprocessingml/2006/main">
        <w:t xml:space="preserve">1. Joh 8:12 – Jesus sa: "Jag är världens ljus. Den som följer mig kommer aldrig att vandra i mörkret utan ha livets ljus."</w:t>
      </w:r>
    </w:p>
    <w:p w14:paraId="728FD7EA" w14:textId="77777777" w:rsidR="000F7377" w:rsidRDefault="000F7377"/>
    <w:p w14:paraId="135B2F5C" w14:textId="77777777" w:rsidR="000F7377" w:rsidRDefault="000F7377">
      <w:r xmlns:w="http://schemas.openxmlformats.org/wordprocessingml/2006/main">
        <w:t xml:space="preserve">2. 1 Joh 1:5 – Detta är budskapet som vi har hört från honom och förkunnar för er: Gud är ljus; i honom finns inget mörker alls.</w:t>
      </w:r>
    </w:p>
    <w:p w14:paraId="2C349FEF" w14:textId="77777777" w:rsidR="000F7377" w:rsidRDefault="000F7377"/>
    <w:p w14:paraId="79E8608C" w14:textId="77777777" w:rsidR="000F7377" w:rsidRDefault="000F7377">
      <w:r xmlns:w="http://schemas.openxmlformats.org/wordprocessingml/2006/main">
        <w:t xml:space="preserve">Uppenbarelseboken 21:24 Och de frälstas folk skall vandra i ljuset därav, och jordens kungar föra in sin härlighet och ära.</w:t>
      </w:r>
    </w:p>
    <w:p w14:paraId="62CCDB0F" w14:textId="77777777" w:rsidR="000F7377" w:rsidRDefault="000F7377"/>
    <w:p w14:paraId="67FCC68F" w14:textId="77777777" w:rsidR="000F7377" w:rsidRDefault="000F7377">
      <w:r xmlns:w="http://schemas.openxmlformats.org/wordprocessingml/2006/main">
        <w:t xml:space="preserve">De frälstas nationer kommer att vandra i Guds härlighet, och jordens kungar kommer att föra in sin ära och ära i den.</w:t>
      </w:r>
    </w:p>
    <w:p w14:paraId="675A3C4E" w14:textId="77777777" w:rsidR="000F7377" w:rsidRDefault="000F7377"/>
    <w:p w14:paraId="0BC86CCF" w14:textId="77777777" w:rsidR="000F7377" w:rsidRDefault="000F7377">
      <w:r xmlns:w="http://schemas.openxmlformats.org/wordprocessingml/2006/main">
        <w:t xml:space="preserve">1. De frälstas nationer: Att välja Guds ljus</w:t>
      </w:r>
    </w:p>
    <w:p w14:paraId="2302E6F7" w14:textId="77777777" w:rsidR="000F7377" w:rsidRDefault="000F7377"/>
    <w:p w14:paraId="41635A30" w14:textId="77777777" w:rsidR="000F7377" w:rsidRDefault="000F7377">
      <w:r xmlns:w="http://schemas.openxmlformats.org/wordprocessingml/2006/main">
        <w:t xml:space="preserve">2. Jordens kungar: Att hedra Guds härlighet</w:t>
      </w:r>
    </w:p>
    <w:p w14:paraId="1B87AFB8" w14:textId="77777777" w:rsidR="000F7377" w:rsidRDefault="000F7377"/>
    <w:p w14:paraId="3F6CD5E0" w14:textId="77777777" w:rsidR="000F7377" w:rsidRDefault="000F7377">
      <w:r xmlns:w="http://schemas.openxmlformats.org/wordprocessingml/2006/main">
        <w:t xml:space="preserve">1. Jesaja 60:1-3 – Stå upp, lysa; ty ditt ljus har kommit, och Herrens härlighet har gått upp över dig.</w:t>
      </w:r>
    </w:p>
    <w:p w14:paraId="4D55B669" w14:textId="77777777" w:rsidR="000F7377" w:rsidRDefault="000F7377"/>
    <w:p w14:paraId="6C43B149" w14:textId="77777777" w:rsidR="000F7377" w:rsidRDefault="000F7377">
      <w:r xmlns:w="http://schemas.openxmlformats.org/wordprocessingml/2006/main">
        <w:t xml:space="preserve">2. Psaltaren 145:11-12 - De skall tala om ditt rikes härlighet och tala om din makt; För att förkunna för människornas söner hans väldiga gärningar och hans rikes härliga majestät.</w:t>
      </w:r>
    </w:p>
    <w:p w14:paraId="7BF520DF" w14:textId="77777777" w:rsidR="000F7377" w:rsidRDefault="000F7377"/>
    <w:p w14:paraId="05FB05D3" w14:textId="77777777" w:rsidR="000F7377" w:rsidRDefault="000F7377">
      <w:r xmlns:w="http://schemas.openxmlformats.org/wordprocessingml/2006/main">
        <w:t xml:space="preserve">Uppenbarelseboken 21:25 Och dess portar skola inte alls vara stängda på dagen, ty det skall inte bli någon natt där.</w:t>
      </w:r>
    </w:p>
    <w:p w14:paraId="0A1B180B" w14:textId="77777777" w:rsidR="000F7377" w:rsidRDefault="000F7377"/>
    <w:p w14:paraId="4C760DCD" w14:textId="77777777" w:rsidR="000F7377" w:rsidRDefault="000F7377">
      <w:r xmlns:w="http://schemas.openxmlformats.org/wordprocessingml/2006/main">
        <w:t xml:space="preserve">Det nya Jerusalems portar kommer aldrig att stängas, för det kommer ingen natt.</w:t>
      </w:r>
    </w:p>
    <w:p w14:paraId="67FC46F7" w14:textId="77777777" w:rsidR="000F7377" w:rsidRDefault="000F7377"/>
    <w:p w14:paraId="543B553C" w14:textId="77777777" w:rsidR="000F7377" w:rsidRDefault="000F7377">
      <w:r xmlns:w="http://schemas.openxmlformats.org/wordprocessingml/2006/main">
        <w:t xml:space="preserve">1. Att leva i evighetens ljus</w:t>
      </w:r>
    </w:p>
    <w:p w14:paraId="0341C108" w14:textId="77777777" w:rsidR="000F7377" w:rsidRDefault="000F7377"/>
    <w:p w14:paraId="0C970868" w14:textId="77777777" w:rsidR="000F7377" w:rsidRDefault="000F7377">
      <w:r xmlns:w="http://schemas.openxmlformats.org/wordprocessingml/2006/main">
        <w:t xml:space="preserve">2. The End of Darkness: Living in the City of God</w:t>
      </w:r>
    </w:p>
    <w:p w14:paraId="192A2F9D" w14:textId="77777777" w:rsidR="000F7377" w:rsidRDefault="000F7377"/>
    <w:p w14:paraId="02715C7E" w14:textId="77777777" w:rsidR="000F7377" w:rsidRDefault="000F7377">
      <w:r xmlns:w="http://schemas.openxmlformats.org/wordprocessingml/2006/main">
        <w:t xml:space="preserve">1. Joh 8:12 - "Jag är världens ljus. Den som följer mig skall aldrig vandra i mörkret, utan ha livets ljus."</w:t>
      </w:r>
    </w:p>
    <w:p w14:paraId="51F5F66C" w14:textId="77777777" w:rsidR="000F7377" w:rsidRDefault="000F7377"/>
    <w:p w14:paraId="63FB689C" w14:textId="77777777" w:rsidR="000F7377" w:rsidRDefault="000F7377">
      <w:r xmlns:w="http://schemas.openxmlformats.org/wordprocessingml/2006/main">
        <w:t xml:space="preserve">2. Jesaja 60:19-20 - "Du behöver inte längre solen skina om dagen, eller månen för att lysa om natten, ty Herren ska vara ditt eviga ljus, din Gud ska vara din härlighet. Din sol kommer aldrig mer att sjunka, och din måne kommer inte mer att avta; Herren ska vara ditt eviga ljus, och dina sorgedagar ska ta slut."</w:t>
      </w:r>
    </w:p>
    <w:p w14:paraId="3EE919E4" w14:textId="77777777" w:rsidR="000F7377" w:rsidRDefault="000F7377"/>
    <w:p w14:paraId="0F9304EA" w14:textId="77777777" w:rsidR="000F7377" w:rsidRDefault="000F7377">
      <w:r xmlns:w="http://schemas.openxmlformats.org/wordprocessingml/2006/main">
        <w:t xml:space="preserve">Uppenbarelseboken 21:26 Och de skall föra in folkens härlighet och ära in i den.</w:t>
      </w:r>
    </w:p>
    <w:p w14:paraId="16304A9E" w14:textId="77777777" w:rsidR="000F7377" w:rsidRDefault="000F7377"/>
    <w:p w14:paraId="55AB5F6C" w14:textId="77777777" w:rsidR="000F7377" w:rsidRDefault="000F7377">
      <w:r xmlns:w="http://schemas.openxmlformats.org/wordprocessingml/2006/main">
        <w:t xml:space="preserve">Gud kommer att föra alla nationers ära och ära till det nya Jerusalem.</w:t>
      </w:r>
    </w:p>
    <w:p w14:paraId="2A788BC6" w14:textId="77777777" w:rsidR="000F7377" w:rsidRDefault="000F7377"/>
    <w:p w14:paraId="6D970717" w14:textId="77777777" w:rsidR="000F7377" w:rsidRDefault="000F7377">
      <w:r xmlns:w="http://schemas.openxmlformats.org/wordprocessingml/2006/main">
        <w:t xml:space="preserve">1: Jesus är den enda vägen till sann ära och ära.</w:t>
      </w:r>
    </w:p>
    <w:p w14:paraId="55F7E73A" w14:textId="77777777" w:rsidR="000F7377" w:rsidRDefault="000F7377"/>
    <w:p w14:paraId="226E8F3D" w14:textId="77777777" w:rsidR="000F7377" w:rsidRDefault="000F7377">
      <w:r xmlns:w="http://schemas.openxmlformats.org/wordprocessingml/2006/main">
        <w:t xml:space="preserve">2: Vi kan uppleva sann ära och ära genom att underkasta oss Jesus och hans auktoritet.</w:t>
      </w:r>
    </w:p>
    <w:p w14:paraId="0679D19C" w14:textId="77777777" w:rsidR="000F7377" w:rsidRDefault="000F7377"/>
    <w:p w14:paraId="0A6AF4DD" w14:textId="77777777" w:rsidR="000F7377" w:rsidRDefault="000F7377">
      <w:r xmlns:w="http://schemas.openxmlformats.org/wordprocessingml/2006/main">
        <w:t xml:space="preserve">1: Matteus 6:33 - Men sök först Guds rike och hans rättfärdighet; och allt detta skall tilläggas eder.</w:t>
      </w:r>
    </w:p>
    <w:p w14:paraId="444075B0" w14:textId="77777777" w:rsidR="000F7377" w:rsidRDefault="000F7377"/>
    <w:p w14:paraId="77EFABA3" w14:textId="77777777" w:rsidR="000F7377" w:rsidRDefault="000F7377">
      <w:r xmlns:w="http://schemas.openxmlformats.org/wordprocessingml/2006/main">
        <w:t xml:space="preserve">2: Romarbrevet 10:9-10 - Att om du med din mun bekänner Herren Jesus och med ditt hjärta tror att Gud har uppväckt honom från de döda, så skall du bli frälst. Ty med hjärtat tror man till rättfärdighet; och med munnen bekänns man till frälsning.</w:t>
      </w:r>
    </w:p>
    <w:p w14:paraId="40989017" w14:textId="77777777" w:rsidR="000F7377" w:rsidRDefault="000F7377"/>
    <w:p w14:paraId="37DC9035" w14:textId="77777777" w:rsidR="000F7377" w:rsidRDefault="000F7377">
      <w:r xmlns:w="http://schemas.openxmlformats.org/wordprocessingml/2006/main">
        <w:t xml:space="preserve">Uppenbarelseboken 21:27 Och det skall på intet sätt komma in i det något som orenar, och inte heller något som bedriver styggelse eller lögn, utan de som är uppskrivna i Lammets bok om livet.</w:t>
      </w:r>
    </w:p>
    <w:p w14:paraId="23951088" w14:textId="77777777" w:rsidR="000F7377" w:rsidRDefault="000F7377"/>
    <w:p w14:paraId="28A7EBA1" w14:textId="77777777" w:rsidR="000F7377" w:rsidRDefault="000F7377">
      <w:r xmlns:w="http://schemas.openxmlformats.org/wordprocessingml/2006/main">
        <w:t xml:space="preserve">1. Att leva ett liv som behagar Gud</w:t>
      </w:r>
    </w:p>
    <w:p w14:paraId="4D073822" w14:textId="77777777" w:rsidR="000F7377" w:rsidRDefault="000F7377"/>
    <w:p w14:paraId="2901567B" w14:textId="77777777" w:rsidR="000F7377" w:rsidRDefault="000F7377">
      <w:r xmlns:w="http://schemas.openxmlformats.org/wordprocessingml/2006/main">
        <w:t xml:space="preserve">2. Vikten av att leva ett liv i ärlighet</w:t>
      </w:r>
    </w:p>
    <w:p w14:paraId="335F7644" w14:textId="77777777" w:rsidR="000F7377" w:rsidRDefault="000F7377"/>
    <w:p w14:paraId="7048D06A" w14:textId="77777777" w:rsidR="000F7377" w:rsidRDefault="000F7377">
      <w:r xmlns:w="http://schemas.openxmlformats.org/wordprocessingml/2006/main">
        <w:t xml:space="preserve">1. Efesierbrevet 5:8-10 Ty ni var ibland mörker, men nu är ni ljus i Herren; vandra som ljusets barn: (9) Ty Andens frukt finns i all godhet och rättfärdighet och sanning; (10) Att bevisa vad som är behagligt för Herren.</w:t>
      </w:r>
    </w:p>
    <w:p w14:paraId="347057D0" w14:textId="77777777" w:rsidR="000F7377" w:rsidRDefault="000F7377"/>
    <w:p w14:paraId="54E59037" w14:textId="77777777" w:rsidR="000F7377" w:rsidRDefault="000F7377">
      <w:r xmlns:w="http://schemas.openxmlformats.org/wordprocessingml/2006/main">
        <w:t xml:space="preserve">2. Jakob 4:7-8 Underordna er därför Gud. Stå emot djävulen, så kommer han att fly från dig. (8) Närma dig Gud, så kommer han att närma sig dig. Rena era händer, ni syndare; och rena era hjärtan, ni dubbelsinnade.</w:t>
      </w:r>
    </w:p>
    <w:p w14:paraId="05DA7D07" w14:textId="77777777" w:rsidR="000F7377" w:rsidRDefault="000F7377"/>
    <w:p w14:paraId="4038A8DF" w14:textId="77777777" w:rsidR="000F7377" w:rsidRDefault="000F7377">
      <w:r xmlns:w="http://schemas.openxmlformats.org/wordprocessingml/2006/main">
        <w:t xml:space="preserve">Uppenbarelseboken 22 är det sista kapitlet i Uppenbarelseboken och avslutar Johannes vision om yttersta händelser. Detta kapitel fokuserar på beskrivningen av livets flod, livets träd och Jesu löfte att återvända.</w:t>
      </w:r>
    </w:p>
    <w:p w14:paraId="58B34847" w14:textId="77777777" w:rsidR="000F7377" w:rsidRDefault="000F7377"/>
    <w:p w14:paraId="70E8C0C1" w14:textId="77777777" w:rsidR="000F7377" w:rsidRDefault="000F7377">
      <w:r xmlns:w="http://schemas.openxmlformats.org/wordprocessingml/2006/main">
        <w:t xml:space="preserve">Första stycket: Kapitlet börjar med en skildring av livets flod som rinner från Guds och Lammets tron i Nya Jerusalem. Den beskrivs som klar som kristall, som symboliserar renhet och evig förfriskning (Uppenbarelseboken 22:1). På båda sidor om floden står livets träd och bär tolv sorters frukt – en för varje månad – och dess löv är till för helande och återställande (Uppenbarelseboken 22:2). Förbannelsen som kom över mänskligheten på grund av synd finns inte längre, och Guds folk kommer att ha tillgång till evigt liv i hans närvaro.</w:t>
      </w:r>
    </w:p>
    <w:p w14:paraId="2C379AB5" w14:textId="77777777" w:rsidR="000F7377" w:rsidRDefault="000F7377"/>
    <w:p w14:paraId="6C36EF7D" w14:textId="77777777" w:rsidR="000F7377" w:rsidRDefault="000F7377">
      <w:r xmlns:w="http://schemas.openxmlformats.org/wordprocessingml/2006/main">
        <w:t xml:space="preserve">Andra stycket: Johannes betonar att det inte kommer att finnas mer mörker eller natt i Nya Jerusalem eftersom Gud själv kommer att vara deras ljus. Hans härlighet kommer att upplysa allt, och hans folk kommer att regera för evigt (Uppenbarelseboken 22:5). Ängeln bekräftar att dessa ord är trogna och sanna, givna av Gud själv. Johannes påminns om att inte försegla denna profetia eftersom dess uppfyllelse är nära (Uppenbarelseboken 22:6-10).</w:t>
      </w:r>
    </w:p>
    <w:p w14:paraId="128E712B" w14:textId="77777777" w:rsidR="000F7377" w:rsidRDefault="000F7377"/>
    <w:p w14:paraId="7D9841AE" w14:textId="77777777" w:rsidR="000F7377" w:rsidRDefault="000F7377">
      <w:r xmlns:w="http://schemas.openxmlformats.org/wordprocessingml/2006/main">
        <w:t xml:space="preserve">Tredje stycket: Jesus själv förklarar sin förestående återkomst med ett löfte: "Se, jag kommer snart!" (Uppenbarelseboken 22:7). Han upprepar välsignelser till dem som håller orden i den här boken. Johannes faller ner för att tillbe vid Jesu fötter men blir tillrättavisad av en ängel som påminner honom om att endast tillbe Gud (Uppenbarelseboken 22:8-9). Jesus försäkrar sina efterföljare att han är "Alfa och Omega", både början och slutet – Davids rot och ättling – och uppmanar alla som törstar att komma fritt att dricka från honom – källan till levande vatten (Uppenbarelseboken 22:12-17) ). Kapitlet avslutas med en varning för att lägga till eller ta bort orden i denna profetia och en sista bön för Jesu återkomst: "Amen. Kom, Herre Jesus!" (Uppenbarelseboken 22:18-21).</w:t>
      </w:r>
    </w:p>
    <w:p w14:paraId="551C9FDA" w14:textId="77777777" w:rsidR="000F7377" w:rsidRDefault="000F7377"/>
    <w:p w14:paraId="462D60E9" w14:textId="77777777" w:rsidR="000F7377" w:rsidRDefault="000F7377">
      <w:r xmlns:w="http://schemas.openxmlformats.org/wordprocessingml/2006/main">
        <w:t xml:space="preserve">Sammanfattningsvis presenterar kapitel tjugotvå i Uppenbarelseboken en vision av livets flod som flödar från Guds tron i Nya Jerusalem, som symboliserar evig uppfriskelse och helande. Livets träd står på båda sidor och bär riklig frukt för Guds folk. Mörkret förvisas när Gud själv blir deras eviga ljus. Jesus bekräftar sin förestående återkomst och lovar välsignelser till dem som håller orden i denna bok. Han uppmanar alla att ta del av honom som källan till levande vatten. Kapitlet avslutas med varningar mot att manipulera denna profetia och en bön om Jesu återkomst – en passande avslutning på boken som betonar hopp, återupprättelse och förväntan inför Kristi slutgiltiga seger över ondskan.</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Uppenbarelseboken 22:1 Och han visade mig en ren flod av livets vatten, klar som kristall, utgående från Guds och Lammets tron.</w:t>
      </w:r>
    </w:p>
    <w:p w14:paraId="197F0B8E" w14:textId="77777777" w:rsidR="000F7377" w:rsidRDefault="000F7377"/>
    <w:p w14:paraId="39EB0647" w14:textId="77777777" w:rsidR="000F7377" w:rsidRDefault="000F7377">
      <w:r xmlns:w="http://schemas.openxmlformats.org/wordprocessingml/2006/main">
        <w:t xml:space="preserve">Livets flod är ren och klar och flyter ut från Gud och Lammet.</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Livets obegränsade källa: Hur Kristi nåd tillåter oss att ta emot rikligt liv</w:t>
      </w:r>
    </w:p>
    <w:p w14:paraId="7FE7AEF6" w14:textId="77777777" w:rsidR="000F7377" w:rsidRDefault="000F7377"/>
    <w:p w14:paraId="763006E7" w14:textId="77777777" w:rsidR="000F7377" w:rsidRDefault="000F7377">
      <w:r xmlns:w="http://schemas.openxmlformats.org/wordprocessingml/2006/main">
        <w:t xml:space="preserve">2. Gåvan av levande vatten: Hur man tar emot och delar livets osvikliga källa</w:t>
      </w:r>
    </w:p>
    <w:p w14:paraId="2B85CFB8" w14:textId="77777777" w:rsidR="000F7377" w:rsidRDefault="000F7377"/>
    <w:p w14:paraId="477E8CCD" w14:textId="77777777" w:rsidR="000F7377" w:rsidRDefault="000F7377">
      <w:r xmlns:w="http://schemas.openxmlformats.org/wordprocessingml/2006/main">
        <w:t xml:space="preserve">1. Joh 4:10-14 – Jesus talar om det levande vattnet han erbjuder</w:t>
      </w:r>
    </w:p>
    <w:p w14:paraId="5CEC6ED6" w14:textId="77777777" w:rsidR="000F7377" w:rsidRDefault="000F7377"/>
    <w:p w14:paraId="7564E3D3" w14:textId="77777777" w:rsidR="000F7377" w:rsidRDefault="000F7377">
      <w:r xmlns:w="http://schemas.openxmlformats.org/wordprocessingml/2006/main">
        <w:t xml:space="preserve">2. Joh 7:37-38 – Jesus erbjuder levande vatten till dem som är törstiga</w:t>
      </w:r>
    </w:p>
    <w:p w14:paraId="3A851EEC" w14:textId="77777777" w:rsidR="000F7377" w:rsidRDefault="000F7377"/>
    <w:p w14:paraId="20001496" w14:textId="77777777" w:rsidR="000F7377" w:rsidRDefault="000F7377">
      <w:r xmlns:w="http://schemas.openxmlformats.org/wordprocessingml/2006/main">
        <w:t xml:space="preserve">Uppenbarelseboken 22:2 Mitt på gatan där och på båda sidor om floden fanns livets träd, som bar tolv sorters frukter och gav sin frukt varje månad; och trädets löv var till nationernas helande.</w:t>
      </w:r>
    </w:p>
    <w:p w14:paraId="3E227198" w14:textId="77777777" w:rsidR="000F7377" w:rsidRDefault="000F7377"/>
    <w:p w14:paraId="4A6CA969" w14:textId="77777777" w:rsidR="000F7377" w:rsidRDefault="000F7377">
      <w:r xmlns:w="http://schemas.openxmlformats.org/wordprocessingml/2006/main">
        <w:t xml:space="preserve">Livets träd mitt i en flod bar tolv sorters frukt och löv som kunde bota nationerna.</w:t>
      </w:r>
    </w:p>
    <w:p w14:paraId="45AC0F24" w14:textId="77777777" w:rsidR="000F7377" w:rsidRDefault="000F7377"/>
    <w:p w14:paraId="74CDA46D" w14:textId="77777777" w:rsidR="000F7377" w:rsidRDefault="000F7377">
      <w:r xmlns:w="http://schemas.openxmlformats.org/wordprocessingml/2006/main">
        <w:t xml:space="preserve">1. Guds helande kraft</w:t>
      </w:r>
    </w:p>
    <w:p w14:paraId="1029ED53" w14:textId="77777777" w:rsidR="000F7377" w:rsidRDefault="000F7377"/>
    <w:p w14:paraId="33824938" w14:textId="77777777" w:rsidR="000F7377" w:rsidRDefault="000F7377">
      <w:r xmlns:w="http://schemas.openxmlformats.org/wordprocessingml/2006/main">
        <w:t xml:space="preserve">2. Överflöd av frukt: En analogi av Guds välsignelser</w:t>
      </w:r>
    </w:p>
    <w:p w14:paraId="283FA86F" w14:textId="77777777" w:rsidR="000F7377" w:rsidRDefault="000F7377"/>
    <w:p w14:paraId="2D2D81EB" w14:textId="77777777" w:rsidR="000F7377" w:rsidRDefault="000F7377">
      <w:r xmlns:w="http://schemas.openxmlformats.org/wordprocessingml/2006/main">
        <w:t xml:space="preserve">1. Jesaja 61:1-3 - Herrens Guds Ande är över mig, därför att Herren har smort mig för att förkunna goda nyheter för de fattiga; Han har sänt mig för att bota dem som har ett förkrossat hjärta, för att förkunna frihet för fångna och öppnandet av fängelset för de bundna;</w:t>
      </w:r>
    </w:p>
    <w:p w14:paraId="45DDD4CF" w14:textId="77777777" w:rsidR="000F7377" w:rsidRDefault="000F7377"/>
    <w:p w14:paraId="6A39EB21" w14:textId="77777777" w:rsidR="000F7377" w:rsidRDefault="000F7377">
      <w:r xmlns:w="http://schemas.openxmlformats.org/wordprocessingml/2006/main">
        <w:t xml:space="preserve">2. Jakobsbrevet 5:14-16 – Är det någon bland er som är sjuk? Låt honom kalla till sig kyrkans äldste och låt dem be över honom och smörja honom med olja i Herrens namn. Och trons bön kommer att frälsa den sjuke, och Herren kommer att uppväcka honom. Och om han har begått synder, kommer han att få förlåtelse. Bekänn era överträdelser för varandra och be för varandra, så att ni må bli helade. En rättfärdig mans effektiva, brinnande bön har mycket nytta.</w:t>
      </w:r>
    </w:p>
    <w:p w14:paraId="4AFE3A56" w14:textId="77777777" w:rsidR="000F7377" w:rsidRDefault="000F7377"/>
    <w:p w14:paraId="1610DDEB" w14:textId="77777777" w:rsidR="000F7377" w:rsidRDefault="000F7377">
      <w:r xmlns:w="http://schemas.openxmlformats.org/wordprocessingml/2006/main">
        <w:t xml:space="preserve">Uppenbarelseboken 22:3 Och förbannelsen skall inte mer finnas, utan Guds och Lammets tron skall vara i den; och hans tjänare skola tjäna honom.</w:t>
      </w:r>
    </w:p>
    <w:p w14:paraId="201E50B2" w14:textId="77777777" w:rsidR="000F7377" w:rsidRDefault="000F7377"/>
    <w:p w14:paraId="460A8BB7" w14:textId="77777777" w:rsidR="000F7377" w:rsidRDefault="000F7377">
      <w:r xmlns:w="http://schemas.openxmlformats.org/wordprocessingml/2006/main">
        <w:t xml:space="preserve">Gud och Lammet kommer att bo i det nya Jerusalem, och deras tjänare kommer att tjäna dem.</w:t>
      </w:r>
    </w:p>
    <w:p w14:paraId="1D9EB729" w14:textId="77777777" w:rsidR="000F7377" w:rsidRDefault="000F7377"/>
    <w:p w14:paraId="6CE564E7" w14:textId="77777777" w:rsidR="000F7377" w:rsidRDefault="000F7377">
      <w:r xmlns:w="http://schemas.openxmlformats.org/wordprocessingml/2006/main">
        <w:t xml:space="preserve">1. Glädjen att tjäna Gud och Lammet</w:t>
      </w:r>
    </w:p>
    <w:p w14:paraId="375CD6EC" w14:textId="77777777" w:rsidR="000F7377" w:rsidRDefault="000F7377"/>
    <w:p w14:paraId="7FADEFE0" w14:textId="77777777" w:rsidR="000F7377" w:rsidRDefault="000F7377">
      <w:r xmlns:w="http://schemas.openxmlformats.org/wordprocessingml/2006/main">
        <w:t xml:space="preserve">2. Guds välsignelse av det nya Jerusalem</w:t>
      </w:r>
    </w:p>
    <w:p w14:paraId="4ED863E7" w14:textId="77777777" w:rsidR="000F7377" w:rsidRDefault="000F7377"/>
    <w:p w14:paraId="5E7D74C0" w14:textId="77777777" w:rsidR="000F7377" w:rsidRDefault="000F7377">
      <w:r xmlns:w="http://schemas.openxmlformats.org/wordprocessingml/2006/main">
        <w:t xml:space="preserve">1. Matteus 25:21 - "Hans herre sade till honom: 'Bra gjort, du gode och trogne tjänare. Du har varit trogen över litet; jag ska sätta dig över mycket. Gå in i din herres glädje.'"</w:t>
      </w:r>
    </w:p>
    <w:p w14:paraId="0DF4CFCE" w14:textId="77777777" w:rsidR="000F7377" w:rsidRDefault="000F7377"/>
    <w:p w14:paraId="03D4D474" w14:textId="77777777" w:rsidR="000F7377" w:rsidRDefault="000F7377">
      <w:r xmlns:w="http://schemas.openxmlformats.org/wordprocessingml/2006/main">
        <w:t xml:space="preserve">2. Uppenbarelseboken 21:3-4 - "Och jag hörde en hög röst från tronen säga: 'Se, Guds boning är hos människorna. Han ska bo hos dem, och de ska vara hans folk, och Gud själv ska var med dem som deras Gud. Han skall torka bort varje tår från deras ögon, och döden skall inte finnas mer, och det skall inte finnas sorg eller gråt eller smärta mer, ty det förra har försvunnit.'"</w:t>
      </w:r>
    </w:p>
    <w:p w14:paraId="16E7059D" w14:textId="77777777" w:rsidR="000F7377" w:rsidRDefault="000F7377"/>
    <w:p w14:paraId="37CF169A" w14:textId="77777777" w:rsidR="000F7377" w:rsidRDefault="000F7377">
      <w:r xmlns:w="http://schemas.openxmlformats.org/wordprocessingml/2006/main">
        <w:t xml:space="preserve">Uppenbarelseboken 22:4 Och de skola se hans ansikte; och hans namn skall vara i deras pannor.</w:t>
      </w:r>
    </w:p>
    <w:p w14:paraId="1EA2DF20" w14:textId="77777777" w:rsidR="000F7377" w:rsidRDefault="000F7377"/>
    <w:p w14:paraId="6956858C" w14:textId="77777777" w:rsidR="000F7377" w:rsidRDefault="000F7377">
      <w:r xmlns:w="http://schemas.openxmlformats.org/wordprocessingml/2006/main">
        <w:t xml:space="preserve">Passagen säger att de som följer Gud kommer att kunna se hans ansikte och kommer att bära hans namn i sina pannor.</w:t>
      </w:r>
    </w:p>
    <w:p w14:paraId="374E2B2B" w14:textId="77777777" w:rsidR="000F7377" w:rsidRDefault="000F7377"/>
    <w:p w14:paraId="4CDAEC42" w14:textId="77777777" w:rsidR="000F7377" w:rsidRDefault="000F7377">
      <w:r xmlns:w="http://schemas.openxmlformats.org/wordprocessingml/2006/main">
        <w:t xml:space="preserve">1. Betydelsen av att bära Guds namn</w:t>
      </w:r>
    </w:p>
    <w:p w14:paraId="05A67F70" w14:textId="77777777" w:rsidR="000F7377" w:rsidRDefault="000F7377"/>
    <w:p w14:paraId="5F73AEE6" w14:textId="77777777" w:rsidR="000F7377" w:rsidRDefault="000F7377">
      <w:r xmlns:w="http://schemas.openxmlformats.org/wordprocessingml/2006/main">
        <w:t xml:space="preserve">2. Att uppleva Guds närvaro</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Andra Moseboken 33:18-23</w:t>
      </w:r>
    </w:p>
    <w:p w14:paraId="63FFF213" w14:textId="77777777" w:rsidR="000F7377" w:rsidRDefault="000F7377"/>
    <w:p w14:paraId="6CF6B158" w14:textId="77777777" w:rsidR="000F7377" w:rsidRDefault="000F7377">
      <w:r xmlns:w="http://schemas.openxmlformats.org/wordprocessingml/2006/main">
        <w:t xml:space="preserve">2. Psalm 100:2-5</w:t>
      </w:r>
    </w:p>
    <w:p w14:paraId="4EFE7321" w14:textId="77777777" w:rsidR="000F7377" w:rsidRDefault="000F7377"/>
    <w:p w14:paraId="1293A410" w14:textId="77777777" w:rsidR="000F7377" w:rsidRDefault="000F7377">
      <w:r xmlns:w="http://schemas.openxmlformats.org/wordprocessingml/2006/main">
        <w:t xml:space="preserve">Uppenbarelseboken 22:5 Och det skall inte bli någon natt där; och de behöver inget ljus eller solens ljus; ty Herren Gud ger dem ljus, och de skola regera i evighet och evighet.</w:t>
      </w:r>
    </w:p>
    <w:p w14:paraId="4509C2F1" w14:textId="77777777" w:rsidR="000F7377" w:rsidRDefault="000F7377"/>
    <w:p w14:paraId="22887C2E" w14:textId="77777777" w:rsidR="000F7377" w:rsidRDefault="000F7377">
      <w:r xmlns:w="http://schemas.openxmlformats.org/wordprocessingml/2006/main">
        <w:t xml:space="preserve">Gud ger evigt ljus och glädje till dem som litar på honom.</w:t>
      </w:r>
    </w:p>
    <w:p w14:paraId="6910C860" w14:textId="77777777" w:rsidR="000F7377" w:rsidRDefault="000F7377"/>
    <w:p w14:paraId="43E3F8A5" w14:textId="77777777" w:rsidR="000F7377" w:rsidRDefault="000F7377">
      <w:r xmlns:w="http://schemas.openxmlformats.org/wordprocessingml/2006/main">
        <w:t xml:space="preserve">1. Gläd dig i Guds ljus: A på Uppenbarelseboken 22:5</w:t>
      </w:r>
    </w:p>
    <w:p w14:paraId="1BC6AFC1" w14:textId="77777777" w:rsidR="000F7377" w:rsidRDefault="000F7377"/>
    <w:p w14:paraId="3051427A" w14:textId="77777777" w:rsidR="000F7377" w:rsidRDefault="000F7377">
      <w:r xmlns:w="http://schemas.openxmlformats.org/wordprocessingml/2006/main">
        <w:t xml:space="preserve">2. Eternal Reign: A om välsignelsen av att lita på Gud</w:t>
      </w:r>
    </w:p>
    <w:p w14:paraId="3870011C" w14:textId="77777777" w:rsidR="000F7377" w:rsidRDefault="000F7377"/>
    <w:p w14:paraId="3BE77141" w14:textId="77777777" w:rsidR="000F7377" w:rsidRDefault="000F7377">
      <w:r xmlns:w="http://schemas.openxmlformats.org/wordprocessingml/2006/main">
        <w:t xml:space="preserve">1. Jesaja 60:19-20 - Solen ska inte längre vara ditt ljus om dagen; Månen skall inte ge dig ljus, men Herren skall vara dig ett evigt ljus och din Gud din härlighet. Din sol skall inte mer gå ner; inte heller skall din måne dra sig tillbaka, ty Herren skall vara ditt eviga ljus, och din sorgedagar skall vara slut.</w:t>
      </w:r>
    </w:p>
    <w:p w14:paraId="38F09B89" w14:textId="77777777" w:rsidR="000F7377" w:rsidRDefault="000F7377"/>
    <w:p w14:paraId="018BB735" w14:textId="77777777" w:rsidR="000F7377" w:rsidRDefault="000F7377">
      <w:r xmlns:w="http://schemas.openxmlformats.org/wordprocessingml/2006/main">
        <w:t xml:space="preserve">2. Psalm 36:9 - Ty hos dig är livets källa: i ditt ljus ska vi se ljus.</w:t>
      </w:r>
    </w:p>
    <w:p w14:paraId="680016F6" w14:textId="77777777" w:rsidR="000F7377" w:rsidRDefault="000F7377"/>
    <w:p w14:paraId="667DC9BC" w14:textId="77777777" w:rsidR="000F7377" w:rsidRDefault="000F7377">
      <w:r xmlns:w="http://schemas.openxmlformats.org/wordprocessingml/2006/main">
        <w:t xml:space="preserve">Uppenbarelseboken 22:6 Och han sade till mig: Dessa ord är trogna och sanna, och Herren, de heliga profeternas Gud, sände sin ängel för att visa sina tjänare vad som snart måste ske.</w:t>
      </w:r>
    </w:p>
    <w:p w14:paraId="02B12BF5" w14:textId="77777777" w:rsidR="000F7377" w:rsidRDefault="000F7377"/>
    <w:p w14:paraId="61F016BD" w14:textId="77777777" w:rsidR="000F7377" w:rsidRDefault="000F7377">
      <w:r xmlns:w="http://schemas.openxmlformats.org/wordprocessingml/2006/main">
        <w:t xml:space="preserve">En ängel sändes av Herren, de heliga profeternas Gud, för att visa sina tjänare vad som snart måste hända.</w:t>
      </w:r>
    </w:p>
    <w:p w14:paraId="52A54E77" w14:textId="77777777" w:rsidR="000F7377" w:rsidRDefault="000F7377"/>
    <w:p w14:paraId="2AC01B1A" w14:textId="77777777" w:rsidR="000F7377" w:rsidRDefault="000F7377">
      <w:r xmlns:w="http://schemas.openxmlformats.org/wordprocessingml/2006/main">
        <w:t xml:space="preserve">1. Guds ords trofasthet</w:t>
      </w:r>
    </w:p>
    <w:p w14:paraId="26DC6F31" w14:textId="77777777" w:rsidR="000F7377" w:rsidRDefault="000F7377"/>
    <w:p w14:paraId="71A26DDC" w14:textId="77777777" w:rsidR="000F7377" w:rsidRDefault="000F7377">
      <w:r xmlns:w="http://schemas.openxmlformats.org/wordprocessingml/2006/main">
        <w:t xml:space="preserve">2. Guds auktoritet och kraft</w:t>
      </w:r>
    </w:p>
    <w:p w14:paraId="7F5D8090" w14:textId="77777777" w:rsidR="000F7377" w:rsidRDefault="000F7377"/>
    <w:p w14:paraId="411A0707" w14:textId="77777777" w:rsidR="000F7377" w:rsidRDefault="000F7377">
      <w:r xmlns:w="http://schemas.openxmlformats.org/wordprocessingml/2006/main">
        <w:t xml:space="preserve">1. Jesaja 55:11 – Så skall mitt ord vara som går ut ur min mun: det skall inte återvända till mig tom, utan det skall fullborda vad jag vill, och det skall ha framgång i det jag har sänt det till.</w:t>
      </w:r>
    </w:p>
    <w:p w14:paraId="1E8C74FB" w14:textId="77777777" w:rsidR="000F7377" w:rsidRDefault="000F7377"/>
    <w:p w14:paraId="0D708812" w14:textId="77777777" w:rsidR="000F7377" w:rsidRDefault="000F7377">
      <w:r xmlns:w="http://schemas.openxmlformats.org/wordprocessingml/2006/main">
        <w:t xml:space="preserve">2. Hebreerbrevet 1:14 - Är de inte alla tjänande andar, utsända för att tjäna för dem som ska vara frälsningsarvingar?</w:t>
      </w:r>
    </w:p>
    <w:p w14:paraId="3120C792" w14:textId="77777777" w:rsidR="000F7377" w:rsidRDefault="000F7377"/>
    <w:p w14:paraId="51950C3F" w14:textId="77777777" w:rsidR="000F7377" w:rsidRDefault="000F7377">
      <w:r xmlns:w="http://schemas.openxmlformats.org/wordprocessingml/2006/main">
        <w:t xml:space="preserve">Uppenbarelseboken 22:7 Se, jag kommer hastigt: välsignad är den som bevarar orden i profetian i denna bok.</w:t>
      </w:r>
    </w:p>
    <w:p w14:paraId="5E03AF6A" w14:textId="77777777" w:rsidR="000F7377" w:rsidRDefault="000F7377"/>
    <w:p w14:paraId="4E6D703D" w14:textId="77777777" w:rsidR="000F7377" w:rsidRDefault="000F7377">
      <w:r xmlns:w="http://schemas.openxmlformats.org/wordprocessingml/2006/main">
        <w:t xml:space="preserve">Uppenbarelseboken lovar att Jesus kommer att återvända snabbt, och de som håller profetians ord kommer att bli välsignade.</w:t>
      </w:r>
    </w:p>
    <w:p w14:paraId="5777C23B" w14:textId="77777777" w:rsidR="000F7377" w:rsidRDefault="000F7377"/>
    <w:p w14:paraId="286324C1" w14:textId="77777777" w:rsidR="000F7377" w:rsidRDefault="000F7377">
      <w:r xmlns:w="http://schemas.openxmlformats.org/wordprocessingml/2006/main">
        <w:t xml:space="preserve">1. Lydnadens välsignelse: Att leva efter uppenbarelsens profetior</w:t>
      </w:r>
    </w:p>
    <w:p w14:paraId="7E85D959" w14:textId="77777777" w:rsidR="000F7377" w:rsidRDefault="000F7377"/>
    <w:p w14:paraId="6FF03858" w14:textId="77777777" w:rsidR="000F7377" w:rsidRDefault="000F7377">
      <w:r xmlns:w="http://schemas.openxmlformats.org/wordprocessingml/2006/main">
        <w:t xml:space="preserve">2. Att vänta och se på Jesu återkomst</w:t>
      </w:r>
    </w:p>
    <w:p w14:paraId="6DAE8279" w14:textId="77777777" w:rsidR="000F7377" w:rsidRDefault="000F7377"/>
    <w:p w14:paraId="5AD05B8F" w14:textId="77777777" w:rsidR="000F7377" w:rsidRDefault="000F7377">
      <w:r xmlns:w="http://schemas.openxmlformats.org/wordprocessingml/2006/main">
        <w:t xml:space="preserve">1. Femte Mosebok 28:1-2 - "Och om du troget lyder Herren, din Guds röst och aktar dig för att följa alla hans bud som jag befaller dig i dag, så skall Herren, din Gud, sätta dig högt över alla folken i jorden. Och alla dessa välsignelser skall komma över dig och komma över dig, om du lyder Herrens, din Guds, röst."</w:t>
      </w:r>
    </w:p>
    <w:p w14:paraId="065563AE" w14:textId="77777777" w:rsidR="000F7377" w:rsidRDefault="000F7377"/>
    <w:p w14:paraId="14DDBED0" w14:textId="77777777" w:rsidR="000F7377" w:rsidRDefault="000F7377">
      <w:r xmlns:w="http://schemas.openxmlformats.org/wordprocessingml/2006/main">
        <w:t xml:space="preserve">2. Matteus 24:44 – "Därför måste ni också vara redo, ty Människosonen kommer i en stund ni inte väntar."</w:t>
      </w:r>
    </w:p>
    <w:p w14:paraId="19EDF8AC" w14:textId="77777777" w:rsidR="000F7377" w:rsidRDefault="000F7377"/>
    <w:p w14:paraId="5969A06C" w14:textId="77777777" w:rsidR="000F7377" w:rsidRDefault="000F7377">
      <w:r xmlns:w="http://schemas.openxmlformats.org/wordprocessingml/2006/main">
        <w:t xml:space="preserve">Uppenbarelseboken 22:8 Och jag, Johannes, såg detta och hörde det. Och när jag hade hört och sett, föll jag </w:t>
      </w:r>
      <w:r xmlns:w="http://schemas.openxmlformats.org/wordprocessingml/2006/main">
        <w:lastRenderedPageBreak xmlns:w="http://schemas.openxmlformats.org/wordprocessingml/2006/main"/>
      </w:r>
      <w:r xmlns:w="http://schemas.openxmlformats.org/wordprocessingml/2006/main">
        <w:t xml:space="preserve">ned för att tillbe inför ängelns fötter, som visade mig detta.</w:t>
      </w:r>
    </w:p>
    <w:p w14:paraId="443C2314" w14:textId="77777777" w:rsidR="000F7377" w:rsidRDefault="000F7377"/>
    <w:p w14:paraId="521A99EB" w14:textId="77777777" w:rsidR="000F7377" w:rsidRDefault="000F7377">
      <w:r xmlns:w="http://schemas.openxmlformats.org/wordprocessingml/2006/main">
        <w:t xml:space="preserve">Aposteln Johannes såg och hörde det som uppenbarades i Uppenbarelseboken.</w:t>
      </w:r>
    </w:p>
    <w:p w14:paraId="618FBC89" w14:textId="77777777" w:rsidR="000F7377" w:rsidRDefault="000F7377"/>
    <w:p w14:paraId="6240D0C0" w14:textId="77777777" w:rsidR="000F7377" w:rsidRDefault="000F7377">
      <w:r xmlns:w="http://schemas.openxmlformats.org/wordprocessingml/2006/main">
        <w:t xml:space="preserve">1: Tillbe Gud ensam - Johannes exempel lär oss att tillbe Gud ensam, och att inte böja oss för någon annan.</w:t>
      </w:r>
    </w:p>
    <w:p w14:paraId="6B952EB0" w14:textId="77777777" w:rsidR="000F7377" w:rsidRDefault="000F7377"/>
    <w:p w14:paraId="552D0714" w14:textId="77777777" w:rsidR="000F7377" w:rsidRDefault="000F7377">
      <w:r xmlns:w="http://schemas.openxmlformats.org/wordprocessingml/2006/main">
        <w:t xml:space="preserve">2: Lyssna och lyda - Även när han stod inför det övernaturliga, lyssnade Johannes och lydde ängelns instruktioner.</w:t>
      </w:r>
    </w:p>
    <w:p w14:paraId="3B756EE5" w14:textId="77777777" w:rsidR="000F7377" w:rsidRDefault="000F7377"/>
    <w:p w14:paraId="232C1EDC" w14:textId="77777777" w:rsidR="000F7377" w:rsidRDefault="000F7377">
      <w:r xmlns:w="http://schemas.openxmlformats.org/wordprocessingml/2006/main">
        <w:t xml:space="preserve">1:2 Mosebok 20:3-6 "Du ska inte ha andra gudar än mig. Du ska inte göra dig en bild i form av något i himlen uppe eller på jorden under eller i vattnet nedanför. Du ska inte böja dig ner. för dem eller tillbe dem, ty jag, HERREN, din Gud, är en avundsjuk Gud."</w:t>
      </w:r>
    </w:p>
    <w:p w14:paraId="6EA8A553" w14:textId="77777777" w:rsidR="000F7377" w:rsidRDefault="000F7377"/>
    <w:p w14:paraId="56DB6553" w14:textId="77777777" w:rsidR="000F7377" w:rsidRDefault="000F7377">
      <w:r xmlns:w="http://schemas.openxmlformats.org/wordprocessingml/2006/main">
        <w:t xml:space="preserve">2: Joh 4:24 "Gud är ande, och hans tillbedjare måste tillbe i Anden och i sanning."</w:t>
      </w:r>
    </w:p>
    <w:p w14:paraId="39CB0AE0" w14:textId="77777777" w:rsidR="000F7377" w:rsidRDefault="000F7377"/>
    <w:p w14:paraId="3D6D1887" w14:textId="77777777" w:rsidR="000F7377" w:rsidRDefault="000F7377">
      <w:r xmlns:w="http://schemas.openxmlformats.org/wordprocessingml/2006/main">
        <w:t xml:space="preserve">Uppenbarelseboken 22:9 Då sade han till mig: Se till att du inte gör det, ty jag är din medtjänare och dina bröder, profeterna, och till dem som bevara orden i denna bok: tillbe Gud.</w:t>
      </w:r>
    </w:p>
    <w:p w14:paraId="1D52D520" w14:textId="77777777" w:rsidR="000F7377" w:rsidRDefault="000F7377"/>
    <w:p w14:paraId="0DC6FD8D" w14:textId="77777777" w:rsidR="000F7377" w:rsidRDefault="000F7377">
      <w:r xmlns:w="http://schemas.openxmlformats.org/wordprocessingml/2006/main">
        <w:t xml:space="preserve">En ängel talar till Johannes och instruerar honom att inte tillbe ängeln, utan att istället tillbe Gud, eftersom ängeln är en medtjänare och till profeterna och de som håller orden i denna bok.</w:t>
      </w:r>
    </w:p>
    <w:p w14:paraId="25F9C44B" w14:textId="77777777" w:rsidR="000F7377" w:rsidRDefault="000F7377"/>
    <w:p w14:paraId="79EC4251" w14:textId="77777777" w:rsidR="000F7377" w:rsidRDefault="000F7377">
      <w:r xmlns:w="http://schemas.openxmlformats.org/wordprocessingml/2006/main">
        <w:t xml:space="preserve">1. Profeternas syfte: Hur Gud talar till oss genom sina tjänare</w:t>
      </w:r>
    </w:p>
    <w:p w14:paraId="77B90BCB" w14:textId="77777777" w:rsidR="000F7377" w:rsidRDefault="000F7377"/>
    <w:p w14:paraId="11065A05" w14:textId="77777777" w:rsidR="000F7377" w:rsidRDefault="000F7377">
      <w:r xmlns:w="http://schemas.openxmlformats.org/wordprocessingml/2006/main">
        <w:t xml:space="preserve">2. Tillbedjans kraft: Att ge Gud den ära han förtjänar</w:t>
      </w:r>
    </w:p>
    <w:p w14:paraId="3BB81B41" w14:textId="77777777" w:rsidR="000F7377" w:rsidRDefault="000F7377"/>
    <w:p w14:paraId="20FA5140" w14:textId="77777777" w:rsidR="000F7377" w:rsidRDefault="000F7377">
      <w:r xmlns:w="http://schemas.openxmlformats.org/wordprocessingml/2006/main">
        <w:t xml:space="preserve">1. Femte Mosebok 10:20 - "Frukta Herren, din Gud, tjäna honom bara och avlägg dina eder i hans namn."</w:t>
      </w:r>
    </w:p>
    <w:p w14:paraId="3E0BC66A" w14:textId="77777777" w:rsidR="000F7377" w:rsidRDefault="000F7377"/>
    <w:p w14:paraId="64C792E4" w14:textId="77777777" w:rsidR="000F7377" w:rsidRDefault="000F7377">
      <w:r xmlns:w="http://schemas.openxmlformats.org/wordprocessingml/2006/main">
        <w:t xml:space="preserve">2. Apostlagärningarna 10:34-35 - "Då började Petrus tala: "Jag inser nu hur sant det är att Gud inte visar favorisering utan tar emot från varje folk den som fruktar honom och gör det som är rätt."</w:t>
      </w:r>
    </w:p>
    <w:p w14:paraId="575B327B" w14:textId="77777777" w:rsidR="000F7377" w:rsidRDefault="000F7377"/>
    <w:p w14:paraId="60AC89F9" w14:textId="77777777" w:rsidR="000F7377" w:rsidRDefault="000F7377">
      <w:r xmlns:w="http://schemas.openxmlformats.org/wordprocessingml/2006/main">
        <w:t xml:space="preserve">Uppenbarelseboken 22:10 Och han sade till mig: Försegla inte profetian i denna bok, ty tiden är nära.</w:t>
      </w:r>
    </w:p>
    <w:p w14:paraId="563607DF" w14:textId="77777777" w:rsidR="000F7377" w:rsidRDefault="000F7377"/>
    <w:p w14:paraId="71D8DDDC" w14:textId="77777777" w:rsidR="000F7377" w:rsidRDefault="000F7377">
      <w:r xmlns:w="http://schemas.openxmlformats.org/wordprocessingml/2006/main">
        <w:t xml:space="preserve">Johannes instrueras att inte försegla profetians ord i Uppenbarelseboken eftersom tiden är nära.</w:t>
      </w:r>
    </w:p>
    <w:p w14:paraId="27C437AF" w14:textId="77777777" w:rsidR="000F7377" w:rsidRDefault="000F7377"/>
    <w:p w14:paraId="2D990AAB" w14:textId="77777777" w:rsidR="000F7377" w:rsidRDefault="000F7377">
      <w:r xmlns:w="http://schemas.openxmlformats.org/wordprocessingml/2006/main">
        <w:t xml:space="preserve">1. Tiden är nu: Upptäck betydelsen av profetiorna i Uppenbarelseboken</w:t>
      </w:r>
    </w:p>
    <w:p w14:paraId="633B10A5" w14:textId="77777777" w:rsidR="000F7377" w:rsidRDefault="000F7377"/>
    <w:p w14:paraId="6BFA7191" w14:textId="77777777" w:rsidR="000F7377" w:rsidRDefault="000F7377">
      <w:r xmlns:w="http://schemas.openxmlformats.org/wordprocessingml/2006/main">
        <w:t xml:space="preserve">2. Försegla profetiorna: Att välja att leva i nuet</w:t>
      </w:r>
    </w:p>
    <w:p w14:paraId="01E3A989" w14:textId="77777777" w:rsidR="000F7377" w:rsidRDefault="000F7377"/>
    <w:p w14:paraId="15EBA8F1" w14:textId="77777777" w:rsidR="000F7377" w:rsidRDefault="000F7377">
      <w:r xmlns:w="http://schemas.openxmlformats.org/wordprocessingml/2006/main">
        <w:t xml:space="preserve">1. Matteus 24:36 - "Men om den dagen och den stunden vet ingen, inte ens himlens änglar, inte heller Sonen, utan Fadern bara."</w:t>
      </w:r>
    </w:p>
    <w:p w14:paraId="0CBCD390" w14:textId="77777777" w:rsidR="000F7377" w:rsidRDefault="000F7377"/>
    <w:p w14:paraId="430CF3A9" w14:textId="77777777" w:rsidR="000F7377" w:rsidRDefault="000F7377">
      <w:r xmlns:w="http://schemas.openxmlformats.org/wordprocessingml/2006/main">
        <w:t xml:space="preserve">2. Romarbrevet 13:11-12 - "Förutom detta vet ni tiden, då tiden är kommen för er att vakna ur sömnen. För frälsningen är oss närmare nu än när vi först trodde."</w:t>
      </w:r>
    </w:p>
    <w:p w14:paraId="62EC64A6" w14:textId="77777777" w:rsidR="000F7377" w:rsidRDefault="000F7377"/>
    <w:p w14:paraId="21DE0E5F" w14:textId="77777777" w:rsidR="000F7377" w:rsidRDefault="000F7377">
      <w:r xmlns:w="http://schemas.openxmlformats.org/wordprocessingml/2006/main">
        <w:t xml:space="preserve">Uppenbarelseboken 22:11 Den som är orättfärdig, låt honom fortfarande vara orättvis, och den som är smutsig, låt honom fortfarande vara smutsig; och den som är rättfärdig, låt honom fortfarande vara rättfärdig, och den som är helig, låt honom fortfarande vara helig .</w:t>
      </w:r>
    </w:p>
    <w:p w14:paraId="5EDA12B9" w14:textId="77777777" w:rsidR="000F7377" w:rsidRDefault="000F7377"/>
    <w:p w14:paraId="6F0D3698" w14:textId="77777777" w:rsidR="000F7377" w:rsidRDefault="000F7377">
      <w:r xmlns:w="http://schemas.openxmlformats.org/wordprocessingml/2006/main">
        <w:t xml:space="preserve">Passagen belyser att varje individ kommer att bedömas efter sina gärningar.</w:t>
      </w:r>
    </w:p>
    <w:p w14:paraId="68F45AEE" w14:textId="77777777" w:rsidR="000F7377" w:rsidRDefault="000F7377"/>
    <w:p w14:paraId="01514417" w14:textId="77777777" w:rsidR="000F7377" w:rsidRDefault="000F7377">
      <w:r xmlns:w="http://schemas.openxmlformats.org/wordprocessingml/2006/main">
        <w:t xml:space="preserve">1. Var helig: Gör rättfärdiga val</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Nådens kraft: Att göra de orättvisa rättvisa</w:t>
      </w:r>
    </w:p>
    <w:p w14:paraId="0B8023EB" w14:textId="77777777" w:rsidR="000F7377" w:rsidRDefault="000F7377"/>
    <w:p w14:paraId="4DEEA69B" w14:textId="77777777" w:rsidR="000F7377" w:rsidRDefault="000F7377">
      <w:r xmlns:w="http://schemas.openxmlformats.org/wordprocessingml/2006/main">
        <w:t xml:space="preserve">1. 1 Joh 2:15-17 - Älska inte världen</w:t>
      </w:r>
    </w:p>
    <w:p w14:paraId="577A5B4A" w14:textId="77777777" w:rsidR="000F7377" w:rsidRDefault="000F7377"/>
    <w:p w14:paraId="0C0D1947" w14:textId="77777777" w:rsidR="000F7377" w:rsidRDefault="000F7377">
      <w:r xmlns:w="http://schemas.openxmlformats.org/wordprocessingml/2006/main">
        <w:t xml:space="preserve">2. Romarbrevet 6:17-18 - Låt inte synden råda i ditt liv</w:t>
      </w:r>
    </w:p>
    <w:p w14:paraId="6D8F61C7" w14:textId="77777777" w:rsidR="000F7377" w:rsidRDefault="000F7377"/>
    <w:p w14:paraId="30A6F6D8" w14:textId="77777777" w:rsidR="000F7377" w:rsidRDefault="000F7377">
      <w:r xmlns:w="http://schemas.openxmlformats.org/wordprocessingml/2006/main">
        <w:t xml:space="preserve">Uppenbarelseboken 22:12 Och se, jag kommer hastigt; och min belöning är med mig, att ge var och en efter hans verk.</w:t>
      </w:r>
    </w:p>
    <w:p w14:paraId="10589783" w14:textId="77777777" w:rsidR="000F7377" w:rsidRDefault="000F7377"/>
    <w:p w14:paraId="31B9244E" w14:textId="77777777" w:rsidR="000F7377" w:rsidRDefault="000F7377">
      <w:r xmlns:w="http://schemas.openxmlformats.org/wordprocessingml/2006/main">
        <w:t xml:space="preserve">Jesus Kristus kommer snabbt och hans belöning för trogna efterföljare kommer att ges i enlighet med deras arbete.</w:t>
      </w:r>
    </w:p>
    <w:p w14:paraId="26B28227" w14:textId="77777777" w:rsidR="000F7377" w:rsidRDefault="000F7377"/>
    <w:p w14:paraId="2937E664" w14:textId="77777777" w:rsidR="000F7377" w:rsidRDefault="000F7377">
      <w:r xmlns:w="http://schemas.openxmlformats.org/wordprocessingml/2006/main">
        <w:t xml:space="preserve">1. "Att leva med ett evigt perspektiv"</w:t>
      </w:r>
    </w:p>
    <w:p w14:paraId="608E4419" w14:textId="77777777" w:rsidR="000F7377" w:rsidRDefault="000F7377"/>
    <w:p w14:paraId="4CD74EA5" w14:textId="77777777" w:rsidR="000F7377" w:rsidRDefault="000F7377">
      <w:r xmlns:w="http://schemas.openxmlformats.org/wordprocessingml/2006/main">
        <w:t xml:space="preserve">2. "Löftet om eviga belöningar"</w:t>
      </w:r>
    </w:p>
    <w:p w14:paraId="7AF0E86E" w14:textId="77777777" w:rsidR="000F7377" w:rsidRDefault="000F7377"/>
    <w:p w14:paraId="0711B1A9" w14:textId="77777777" w:rsidR="000F7377" w:rsidRDefault="000F7377">
      <w:r xmlns:w="http://schemas.openxmlformats.org/wordprocessingml/2006/main">
        <w:t xml:space="preserve">1. Matteus 16:27 - Ty Människosonen skall komma i sin Faders härlighet med sina änglar, och då skall han belöna var och en efter hans gärningar.</w:t>
      </w:r>
    </w:p>
    <w:p w14:paraId="4CD950DF" w14:textId="77777777" w:rsidR="000F7377" w:rsidRDefault="000F7377"/>
    <w:p w14:paraId="480068DB" w14:textId="77777777" w:rsidR="000F7377" w:rsidRDefault="000F7377">
      <w:r xmlns:w="http://schemas.openxmlformats.org/wordprocessingml/2006/main">
        <w:t xml:space="preserve">2. Kolosserbrevet 3:23-24 - Och vad ni än gör, gör det av hjärtat, som för Herren och inte för människor, eftersom ni vet att ni kommer att få arvet som belöning av Herren. ty du tjänar Herren Kristus.</w:t>
      </w:r>
    </w:p>
    <w:p w14:paraId="52C37E56" w14:textId="77777777" w:rsidR="000F7377" w:rsidRDefault="000F7377"/>
    <w:p w14:paraId="30D28ED9" w14:textId="77777777" w:rsidR="000F7377" w:rsidRDefault="000F7377">
      <w:r xmlns:w="http://schemas.openxmlformats.org/wordprocessingml/2006/main">
        <w:t xml:space="preserve">Uppenbarelseboken 22:13 Jag är Alfa och Omega, början och slutet, den första och den siste.</w:t>
      </w:r>
    </w:p>
    <w:p w14:paraId="18BEDA00" w14:textId="77777777" w:rsidR="000F7377" w:rsidRDefault="000F7377"/>
    <w:p w14:paraId="6CBDEA32" w14:textId="77777777" w:rsidR="000F7377" w:rsidRDefault="000F7377">
      <w:r xmlns:w="http://schemas.openxmlformats.org/wordprocessingml/2006/main">
        <w:t xml:space="preserve">Gud är början och slutet av allt, källan till allt liv och kraft.</w:t>
      </w:r>
    </w:p>
    <w:p w14:paraId="4CCE62D8" w14:textId="77777777" w:rsidR="000F7377" w:rsidRDefault="000F7377"/>
    <w:p w14:paraId="24B2DADA" w14:textId="77777777" w:rsidR="000F7377" w:rsidRDefault="000F7377">
      <w:r xmlns:w="http://schemas.openxmlformats.org/wordprocessingml/2006/main">
        <w:t xml:space="preserve">1. Guds eviga kraft</w:t>
      </w:r>
    </w:p>
    <w:p w14:paraId="7C82A3A0" w14:textId="77777777" w:rsidR="000F7377" w:rsidRDefault="000F7377"/>
    <w:p w14:paraId="3ACC2770" w14:textId="77777777" w:rsidR="000F7377" w:rsidRDefault="000F7377">
      <w:r xmlns:w="http://schemas.openxmlformats.org/wordprocessingml/2006/main">
        <w:t xml:space="preserve">2. Livets gudomliga ursprung</w:t>
      </w:r>
    </w:p>
    <w:p w14:paraId="4511C655" w14:textId="77777777" w:rsidR="000F7377" w:rsidRDefault="000F7377"/>
    <w:p w14:paraId="55F29221" w14:textId="77777777" w:rsidR="000F7377" w:rsidRDefault="000F7377">
      <w:r xmlns:w="http://schemas.openxmlformats.org/wordprocessingml/2006/main">
        <w:t xml:space="preserve">1. Romarbrevet 11:36 – Ty från honom och genom honom och till honom är allting. Till honom vare äran för evigt!</w:t>
      </w:r>
    </w:p>
    <w:p w14:paraId="55DCE15E" w14:textId="77777777" w:rsidR="000F7377" w:rsidRDefault="000F7377"/>
    <w:p w14:paraId="15BEA3C6" w14:textId="77777777" w:rsidR="000F7377" w:rsidRDefault="000F7377">
      <w:r xmlns:w="http://schemas.openxmlformats.org/wordprocessingml/2006/main">
        <w:t xml:space="preserve">2. Joh 1:3 – Allt har blivit till genom honom, och utan honom har inte något skapats som blivit till.</w:t>
      </w:r>
    </w:p>
    <w:p w14:paraId="4D9DA77D" w14:textId="77777777" w:rsidR="000F7377" w:rsidRDefault="000F7377"/>
    <w:p w14:paraId="342F47F8" w14:textId="77777777" w:rsidR="000F7377" w:rsidRDefault="000F7377">
      <w:r xmlns:w="http://schemas.openxmlformats.org/wordprocessingml/2006/main">
        <w:t xml:space="preserve">Uppenbarelseboken 22:14 Saliga är de som gör hans bud, så att de må ha rätt till livets träd och gå in genom portarna till staden.</w:t>
      </w:r>
    </w:p>
    <w:p w14:paraId="14E8BB9B" w14:textId="77777777" w:rsidR="000F7377" w:rsidRDefault="000F7377"/>
    <w:p w14:paraId="3F71D9DD" w14:textId="77777777" w:rsidR="000F7377" w:rsidRDefault="000F7377">
      <w:r xmlns:w="http://schemas.openxmlformats.org/wordprocessingml/2006/main">
        <w:t xml:space="preserve">De som följer Guds befallningar kommer att få tillgång till Livets träd och portarna till den himmelska staden.</w:t>
      </w:r>
    </w:p>
    <w:p w14:paraId="0DBFC1BD" w14:textId="77777777" w:rsidR="000F7377" w:rsidRDefault="000F7377"/>
    <w:p w14:paraId="107829F5" w14:textId="77777777" w:rsidR="000F7377" w:rsidRDefault="000F7377">
      <w:r xmlns:w="http://schemas.openxmlformats.org/wordprocessingml/2006/main">
        <w:t xml:space="preserve">1. Lydnadens välsignelse: Omfamna glädjen av att följa Guds vilja</w:t>
      </w:r>
    </w:p>
    <w:p w14:paraId="6CEE5B9E" w14:textId="77777777" w:rsidR="000F7377" w:rsidRDefault="000F7377"/>
    <w:p w14:paraId="0F3D9E68" w14:textId="77777777" w:rsidR="000F7377" w:rsidRDefault="000F7377">
      <w:r xmlns:w="http://schemas.openxmlformats.org/wordprocessingml/2006/main">
        <w:t xml:space="preserve">2. Livets träds löften: Skörda frukterna av trofasthet</w:t>
      </w:r>
    </w:p>
    <w:p w14:paraId="49F2C5BC" w14:textId="77777777" w:rsidR="000F7377" w:rsidRDefault="000F7377"/>
    <w:p w14:paraId="0198A1DB" w14:textId="77777777" w:rsidR="000F7377" w:rsidRDefault="000F7377">
      <w:r xmlns:w="http://schemas.openxmlformats.org/wordprocessingml/2006/main">
        <w:t xml:space="preserve">1. Femte Moseboken 11:26-28 - Välsignelser för lydnad</w:t>
      </w:r>
    </w:p>
    <w:p w14:paraId="5785F8E4" w14:textId="77777777" w:rsidR="000F7377" w:rsidRDefault="000F7377"/>
    <w:p w14:paraId="49AA34B8" w14:textId="77777777" w:rsidR="000F7377" w:rsidRDefault="000F7377">
      <w:r xmlns:w="http://schemas.openxmlformats.org/wordprocessingml/2006/main">
        <w:t xml:space="preserve">2. Första Moseboken 2:9 - Livets träd i Edens lustgård</w:t>
      </w:r>
    </w:p>
    <w:p w14:paraId="21B55FBF" w14:textId="77777777" w:rsidR="000F7377" w:rsidRDefault="000F7377"/>
    <w:p w14:paraId="4626E140" w14:textId="77777777" w:rsidR="000F7377" w:rsidRDefault="000F7377">
      <w:r xmlns:w="http://schemas.openxmlformats.org/wordprocessingml/2006/main">
        <w:t xml:space="preserve">Uppenbarelseboken 22:15 Ty utanför finns hundar och trollkarlar och horkarlare och mördare och avgudadyrkare, och var och en som älskar och gör lögn.</w:t>
      </w:r>
    </w:p>
    <w:p w14:paraId="5C9C3D4C" w14:textId="77777777" w:rsidR="000F7377" w:rsidRDefault="000F7377"/>
    <w:p w14:paraId="70E87FC6" w14:textId="77777777" w:rsidR="000F7377" w:rsidRDefault="000F7377">
      <w:r xmlns:w="http://schemas.openxmlformats.org/wordprocessingml/2006/main">
        <w:t xml:space="preserve">De som inte accepterar Jesus kommer att bli utestängda från Guds rike.</w:t>
      </w:r>
    </w:p>
    <w:p w14:paraId="227AAFBD" w14:textId="77777777" w:rsidR="000F7377" w:rsidRDefault="000F7377"/>
    <w:p w14:paraId="57B4B336" w14:textId="77777777" w:rsidR="000F7377" w:rsidRDefault="000F7377">
      <w:r xmlns:w="http://schemas.openxmlformats.org/wordprocessingml/2006/main">
        <w:t xml:space="preserve">1. 1: Vi måste acceptera Jesus Kristus som vår Herre och Frälsare för att komma in i Guds rike.</w:t>
      </w:r>
    </w:p>
    <w:p w14:paraId="4A4BF862" w14:textId="77777777" w:rsidR="000F7377" w:rsidRDefault="000F7377"/>
    <w:p w14:paraId="5F84924E" w14:textId="77777777" w:rsidR="000F7377" w:rsidRDefault="000F7377">
      <w:r xmlns:w="http://schemas.openxmlformats.org/wordprocessingml/2006/main">
        <w:t xml:space="preserve">2. 2: Vi måste sträva efter att leva ett heligt liv i enlighet med Guds ord.</w:t>
      </w:r>
    </w:p>
    <w:p w14:paraId="7BED97D8" w14:textId="77777777" w:rsidR="000F7377" w:rsidRDefault="000F7377"/>
    <w:p w14:paraId="64E72DAE" w14:textId="77777777" w:rsidR="000F7377" w:rsidRDefault="000F7377">
      <w:r xmlns:w="http://schemas.openxmlformats.org/wordprocessingml/2006/main">
        <w:t xml:space="preserve">1. 1: Efesierbrevet 2:8-9 - "Ty av nåd har ni blivit frälsta genom tro. Och detta är inte er egen gärning, det är Guds gåva, inte ett resultat av gärningar, så att ingen kan skryta. "</w:t>
      </w:r>
    </w:p>
    <w:p w14:paraId="13D061ED" w14:textId="77777777" w:rsidR="000F7377" w:rsidRDefault="000F7377"/>
    <w:p w14:paraId="3C498249" w14:textId="77777777" w:rsidR="000F7377" w:rsidRDefault="000F7377">
      <w:r xmlns:w="http://schemas.openxmlformats.org/wordprocessingml/2006/main">
        <w:t xml:space="preserve">2. 2: Romarbrevet 10:9-10 - "Om du med din mun bekänner att Jesus är Herre och i ditt hjärta tror att Gud har uppväckt honom från de döda, kommer du att bli frälst. Ty med hjärtat tror man och blir rättfärdig, och med munnen bekänner man och blir frälst."</w:t>
      </w:r>
    </w:p>
    <w:p w14:paraId="6B180568" w14:textId="77777777" w:rsidR="000F7377" w:rsidRDefault="000F7377"/>
    <w:p w14:paraId="13944D49" w14:textId="77777777" w:rsidR="000F7377" w:rsidRDefault="000F7377">
      <w:r xmlns:w="http://schemas.openxmlformats.org/wordprocessingml/2006/main">
        <w:t xml:space="preserve">Uppenbarelseboken 22:16 Jag, Jesus, har sänt min ängel för att vittna för er om detta i församlingarna. Jag är roten och Davids avkomma, och den ljusa morgonstjärnan.</w:t>
      </w:r>
    </w:p>
    <w:p w14:paraId="3B65AF94" w14:textId="77777777" w:rsidR="000F7377" w:rsidRDefault="000F7377"/>
    <w:p w14:paraId="470D943C" w14:textId="77777777" w:rsidR="000F7377" w:rsidRDefault="000F7377">
      <w:r xmlns:w="http://schemas.openxmlformats.org/wordprocessingml/2006/main">
        <w:t xml:space="preserve">Davids rot och avkomma, Jesus, har sänt sin ängel för att vittna för församlingarna.</w:t>
      </w:r>
    </w:p>
    <w:p w14:paraId="6EFCA8F8" w14:textId="77777777" w:rsidR="000F7377" w:rsidRDefault="000F7377"/>
    <w:p w14:paraId="6DEB36DD" w14:textId="77777777" w:rsidR="000F7377" w:rsidRDefault="000F7377">
      <w:r xmlns:w="http://schemas.openxmlformats.org/wordprocessingml/2006/main">
        <w:t xml:space="preserve">1. Jesus är Davids rot och avkomma, den ljusa och morgonstjärnan.</w:t>
      </w:r>
    </w:p>
    <w:p w14:paraId="73A4B764" w14:textId="77777777" w:rsidR="000F7377" w:rsidRDefault="000F7377"/>
    <w:p w14:paraId="111C61F4" w14:textId="77777777" w:rsidR="000F7377" w:rsidRDefault="000F7377">
      <w:r xmlns:w="http://schemas.openxmlformats.org/wordprocessingml/2006/main">
        <w:t xml:space="preserve">2. Jesu vittnesbörd genom sin ängel i kyrkorna.</w:t>
      </w:r>
    </w:p>
    <w:p w14:paraId="08E69367" w14:textId="77777777" w:rsidR="000F7377" w:rsidRDefault="000F7377"/>
    <w:p w14:paraId="10B18E05" w14:textId="77777777" w:rsidR="000F7377" w:rsidRDefault="000F7377">
      <w:r xmlns:w="http://schemas.openxmlformats.org/wordprocessingml/2006/main">
        <w:t xml:space="preserve">1. Jesaja 11:1-5 - Ett skott kommer upp från Isais stubbe; från sina rötter kommer en gren att bära frukt.</w:t>
      </w:r>
    </w:p>
    <w:p w14:paraId="06A200C1" w14:textId="77777777" w:rsidR="000F7377" w:rsidRDefault="000F7377"/>
    <w:p w14:paraId="1003A2AA" w14:textId="77777777" w:rsidR="000F7377" w:rsidRDefault="000F7377">
      <w:r xmlns:w="http://schemas.openxmlformats.org/wordprocessingml/2006/main">
        <w:t xml:space="preserve">2. Lukas 1:32-33 – Han kommer att bli stor och kallas den Högstes Son. Herren Gud skall ge honom hans fader Davids tron, och han skall regera över Jakobs ättlingar för evigt; hans rike kommer aldrig att ta slut.</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Uppenbarelseboken 22:17 Och Anden och bruden säger: Kom. Och låt den som hör säga: Kom! Och låt den som är törstig komma. Och den som vill, låt honom ta livets vatten fritt.</w:t>
      </w:r>
    </w:p>
    <w:p w14:paraId="1F9B2A04" w14:textId="77777777" w:rsidR="000F7377" w:rsidRDefault="000F7377"/>
    <w:p w14:paraId="1EA797D9" w14:textId="77777777" w:rsidR="000F7377" w:rsidRDefault="000F7377">
      <w:r xmlns:w="http://schemas.openxmlformats.org/wordprocessingml/2006/main">
        <w:t xml:space="preserve">Gud uppmanar alla att komma till honom och ta del av livets vatten fritt.</w:t>
      </w:r>
    </w:p>
    <w:p w14:paraId="1E7922BF" w14:textId="77777777" w:rsidR="000F7377" w:rsidRDefault="000F7377"/>
    <w:p w14:paraId="2836B4BB" w14:textId="77777777" w:rsidR="000F7377" w:rsidRDefault="000F7377">
      <w:r xmlns:w="http://schemas.openxmlformats.org/wordprocessingml/2006/main">
        <w:t xml:space="preserve">1. Guds inbjudan - en inbjudan till oss att komma till honom och bli frälsta.</w:t>
      </w:r>
    </w:p>
    <w:p w14:paraId="55C03E60" w14:textId="77777777" w:rsidR="000F7377" w:rsidRDefault="000F7377"/>
    <w:p w14:paraId="4B25DDEA" w14:textId="77777777" w:rsidR="000F7377" w:rsidRDefault="000F7377">
      <w:r xmlns:w="http://schemas.openxmlformats.org/wordprocessingml/2006/main">
        <w:t xml:space="preserve">2. Livets fria gåva - möjligheten att ta emot det eviga livets fria gåva.</w:t>
      </w:r>
    </w:p>
    <w:p w14:paraId="06BF2936" w14:textId="77777777" w:rsidR="000F7377" w:rsidRDefault="000F7377"/>
    <w:p w14:paraId="6E9CAFDE" w14:textId="77777777" w:rsidR="000F7377" w:rsidRDefault="000F7377">
      <w:r xmlns:w="http://schemas.openxmlformats.org/wordprocessingml/2006/main">
        <w:t xml:space="preserve">1. Joh 3:16 - Ty så älskade Gud världen att han gav sin enfödde Son, för att den som tror på honom inte ska gå förlorad utan ha evigt liv.</w:t>
      </w:r>
    </w:p>
    <w:p w14:paraId="0C13BAC8" w14:textId="77777777" w:rsidR="000F7377" w:rsidRDefault="000F7377"/>
    <w:p w14:paraId="6BF14A1E" w14:textId="77777777" w:rsidR="000F7377" w:rsidRDefault="000F7377">
      <w:r xmlns:w="http://schemas.openxmlformats.org/wordprocessingml/2006/main">
        <w:t xml:space="preserve">2. Romarbrevet 6:23 – Ty syndens lön är döden, men Guds gåva är evigt liv i Kristus Jesus, vår Herre.</w:t>
      </w:r>
    </w:p>
    <w:p w14:paraId="22B55B55" w14:textId="77777777" w:rsidR="000F7377" w:rsidRDefault="000F7377"/>
    <w:p w14:paraId="227D9E3A" w14:textId="77777777" w:rsidR="000F7377" w:rsidRDefault="000F7377">
      <w:r xmlns:w="http://schemas.openxmlformats.org/wordprocessingml/2006/main">
        <w:t xml:space="preserve">Uppenbarelseboken 22:18 Ty jag vittnar för var och en som hör profetians ord i denna bok: Om någon lägger till detta, så skall Gud lägga över honom de plågor som är skrivna i denna bok:</w:t>
      </w:r>
    </w:p>
    <w:p w14:paraId="482BE273" w14:textId="77777777" w:rsidR="000F7377" w:rsidRDefault="000F7377"/>
    <w:p w14:paraId="569B2546" w14:textId="77777777" w:rsidR="000F7377" w:rsidRDefault="000F7377">
      <w:r xmlns:w="http://schemas.openxmlformats.org/wordprocessingml/2006/main">
        <w:t xml:space="preserve">Gud varnar för att lägga till profetians ord i Uppenbarelseboken, eftersom de som gör det kommer att straffas med de plågor som är skrivna i den.</w:t>
      </w:r>
    </w:p>
    <w:p w14:paraId="18F1E3EC" w14:textId="77777777" w:rsidR="000F7377" w:rsidRDefault="000F7377"/>
    <w:p w14:paraId="12C18105" w14:textId="77777777" w:rsidR="000F7377" w:rsidRDefault="000F7377">
      <w:r xmlns:w="http://schemas.openxmlformats.org/wordprocessingml/2006/main">
        <w:t xml:space="preserve">1. Farorna med att lägga till Guds ord</w:t>
      </w:r>
    </w:p>
    <w:p w14:paraId="247F5DB5" w14:textId="77777777" w:rsidR="000F7377" w:rsidRDefault="000F7377"/>
    <w:p w14:paraId="453AA7C5" w14:textId="77777777" w:rsidR="000F7377" w:rsidRDefault="000F7377">
      <w:r xmlns:w="http://schemas.openxmlformats.org/wordprocessingml/2006/main">
        <w:t xml:space="preserve">2. Vikten av att lyda Guds ord</w:t>
      </w:r>
    </w:p>
    <w:p w14:paraId="76430130" w14:textId="77777777" w:rsidR="000F7377" w:rsidRDefault="000F7377"/>
    <w:p w14:paraId="0391795D" w14:textId="77777777" w:rsidR="000F7377" w:rsidRDefault="000F7377">
      <w:r xmlns:w="http://schemas.openxmlformats.org/wordprocessingml/2006/main">
        <w:t xml:space="preserve">1. Ordspråksboken 30:5-6 (Varje Guds ord är rent: han är en sköld för dem som sätter sin förtröstan på honom. Lägg inte till hans ord, så att han inte tillrättavisar dig och du befinns vara en lögnare)</w:t>
      </w:r>
    </w:p>
    <w:p w14:paraId="7EE9A00D" w14:textId="77777777" w:rsidR="000F7377" w:rsidRDefault="000F7377"/>
    <w:p w14:paraId="63AE068F" w14:textId="77777777" w:rsidR="000F7377" w:rsidRDefault="000F7377">
      <w:r xmlns:w="http://schemas.openxmlformats.org/wordprocessingml/2006/main">
        <w:t xml:space="preserve">2. Femte Mosebok 4:2 (Ni skall inte lägga till det ord som jag befaller er, och ni skall inte förta något från det, för att ni må hålla Herrens, er Guds bud, som jag befaller er)</w:t>
      </w:r>
    </w:p>
    <w:p w14:paraId="263E9543" w14:textId="77777777" w:rsidR="000F7377" w:rsidRDefault="000F7377"/>
    <w:p w14:paraId="49F0E1BD" w14:textId="77777777" w:rsidR="000F7377" w:rsidRDefault="000F7377">
      <w:r xmlns:w="http://schemas.openxmlformats.org/wordprocessingml/2006/main">
        <w:t xml:space="preserve">Uppenbarelseboken 22:19 Och om någon tar bort från orden i denna profetias bok, så skall Gud ta bort hans del från livets bok och från den heliga staden och från det som är skrivet i denna bok.</w:t>
      </w:r>
    </w:p>
    <w:p w14:paraId="3910E48E" w14:textId="77777777" w:rsidR="000F7377" w:rsidRDefault="000F7377"/>
    <w:p w14:paraId="581CEDB5" w14:textId="77777777" w:rsidR="000F7377" w:rsidRDefault="000F7377">
      <w:r xmlns:w="http://schemas.openxmlformats.org/wordprocessingml/2006/main">
        <w:t xml:space="preserve">Den som tar bort eller ändrar orden i denna profetias bok kommer att få sitt namn borttaget från livets bok, den heliga staden och det som är skrivet i boken.</w:t>
      </w:r>
    </w:p>
    <w:p w14:paraId="68D81597" w14:textId="77777777" w:rsidR="000F7377" w:rsidRDefault="000F7377"/>
    <w:p w14:paraId="44C11DB8" w14:textId="77777777" w:rsidR="000F7377" w:rsidRDefault="000F7377">
      <w:r xmlns:w="http://schemas.openxmlformats.org/wordprocessingml/2006/main">
        <w:t xml:space="preserve">1. Guds ord är oföränderligt: Vikten av att lyda hans ord</w:t>
      </w:r>
    </w:p>
    <w:p w14:paraId="3F9DE9D8" w14:textId="77777777" w:rsidR="000F7377" w:rsidRDefault="000F7377"/>
    <w:p w14:paraId="2820E0AE" w14:textId="77777777" w:rsidR="000F7377" w:rsidRDefault="000F7377">
      <w:r xmlns:w="http://schemas.openxmlformats.org/wordprocessingml/2006/main">
        <w:t xml:space="preserve">2. Konsekvenserna av att inte lyda Guds ord</w:t>
      </w:r>
    </w:p>
    <w:p w14:paraId="10584B8E" w14:textId="77777777" w:rsidR="000F7377" w:rsidRDefault="000F7377"/>
    <w:p w14:paraId="26573FFC" w14:textId="77777777" w:rsidR="000F7377" w:rsidRDefault="000F7377">
      <w:r xmlns:w="http://schemas.openxmlformats.org/wordprocessingml/2006/main">
        <w:t xml:space="preserve">1. Femte Moseboken 4:2 - "Du skall inte lägga till det ord som jag ger dig och inte ta bort från det, för att du ska hålla Herrens, din Guds, bud som jag ger dig."</w:t>
      </w:r>
    </w:p>
    <w:p w14:paraId="7C3E5F44" w14:textId="77777777" w:rsidR="000F7377" w:rsidRDefault="000F7377"/>
    <w:p w14:paraId="7FD9A0CC" w14:textId="77777777" w:rsidR="000F7377" w:rsidRDefault="000F7377">
      <w:r xmlns:w="http://schemas.openxmlformats.org/wordprocessingml/2006/main">
        <w:t xml:space="preserve">2. Galaterbrevet 6:7-8 – "Låt er inte vilseledas, Gud låter sig inte hånas, ty vad en människa än sår, det skall hon också skörda. Ty den som sår i sitt eget kött skall av köttet skörda fördärv, men Den som sår till Anden ska av Anden skörda evigt liv."</w:t>
      </w:r>
    </w:p>
    <w:p w14:paraId="5AFA9DEE" w14:textId="77777777" w:rsidR="000F7377" w:rsidRDefault="000F7377"/>
    <w:p w14:paraId="5B899BFC" w14:textId="77777777" w:rsidR="000F7377" w:rsidRDefault="000F7377">
      <w:r xmlns:w="http://schemas.openxmlformats.org/wordprocessingml/2006/main">
        <w:t xml:space="preserve">Uppenbarelseboken 22:20 Den som vittnar om detta säger: "Jag kommer snart." Amen. Kom ändå, Herre Jesus.</w:t>
      </w:r>
    </w:p>
    <w:p w14:paraId="4931FB4C" w14:textId="77777777" w:rsidR="000F7377" w:rsidRDefault="000F7377"/>
    <w:p w14:paraId="1D8269E7" w14:textId="77777777" w:rsidR="000F7377" w:rsidRDefault="000F7377">
      <w:r xmlns:w="http://schemas.openxmlformats.org/wordprocessingml/2006/main">
        <w:t xml:space="preserve">Talaren i Uppenbarelseboken 22:20 bekräftar Jesu ankomst.</w:t>
      </w:r>
    </w:p>
    <w:p w14:paraId="2F258DD9" w14:textId="77777777" w:rsidR="000F7377" w:rsidRDefault="000F7377"/>
    <w:p w14:paraId="4EBF89E2" w14:textId="77777777" w:rsidR="000F7377" w:rsidRDefault="000F7377">
      <w:r xmlns:w="http://schemas.openxmlformats.org/wordprocessingml/2006/main">
        <w:t xml:space="preserve">1. Hoppet om Jesu återkomst: Uppmuntran i tider av svårigheter</w:t>
      </w:r>
    </w:p>
    <w:p w14:paraId="25198AF4" w14:textId="77777777" w:rsidR="000F7377" w:rsidRDefault="000F7377"/>
    <w:p w14:paraId="5FF48309" w14:textId="77777777" w:rsidR="000F7377" w:rsidRDefault="000F7377">
      <w:r xmlns:w="http://schemas.openxmlformats.org/wordprocessingml/2006/main">
        <w:t xml:space="preserve">2. Vissheten om Jesu återkomst: Trygghet i tider av osäkerhet</w:t>
      </w:r>
    </w:p>
    <w:p w14:paraId="4253ECA7" w14:textId="77777777" w:rsidR="000F7377" w:rsidRDefault="000F7377"/>
    <w:p w14:paraId="28AA8A3A" w14:textId="77777777" w:rsidR="000F7377" w:rsidRDefault="000F7377">
      <w:r xmlns:w="http://schemas.openxmlformats.org/wordprocessingml/2006/main">
        <w:t xml:space="preserve">1. Jesaja 40:31 – ”Men de som väntar på Herren ska få ny kraft; de skola stiga upp med vingar som örnar; de skola springa och icke tröttna; och de skola gå och inte tröttna."</w:t>
      </w:r>
    </w:p>
    <w:p w14:paraId="31859875" w14:textId="77777777" w:rsidR="000F7377" w:rsidRDefault="000F7377"/>
    <w:p w14:paraId="6D367B9F" w14:textId="77777777" w:rsidR="000F7377" w:rsidRDefault="000F7377">
      <w:r xmlns:w="http://schemas.openxmlformats.org/wordprocessingml/2006/main">
        <w:t xml:space="preserve">2. Hebreerbrevet 10:23-25 – "Låt oss hålla fast vid vår trosbekännelse utan att vackla; (ty han är trogen som har lovat.) Och låt oss ta hänsyn till varandra för att väcka till kärlek och goda gärningar. men man förmanar varandra, och så mycket mer som ni ser dagen närma sig.”</w:t>
      </w:r>
    </w:p>
    <w:p w14:paraId="5E3168AA" w14:textId="77777777" w:rsidR="000F7377" w:rsidRDefault="000F7377"/>
    <w:p w14:paraId="28891CCC" w14:textId="77777777" w:rsidR="000F7377" w:rsidRDefault="000F7377">
      <w:r xmlns:w="http://schemas.openxmlformats.org/wordprocessingml/2006/main">
        <w:t xml:space="preserve">Uppenbarelseboken 22:21 Vår Herre Jesu Kristi nåd vare med er alla. Amen.</w:t>
      </w:r>
    </w:p>
    <w:p w14:paraId="2F228C30" w14:textId="77777777" w:rsidR="000F7377" w:rsidRDefault="000F7377"/>
    <w:p w14:paraId="5B68CB41" w14:textId="77777777" w:rsidR="000F7377" w:rsidRDefault="000F7377">
      <w:r xmlns:w="http://schemas.openxmlformats.org/wordprocessingml/2006/main">
        <w:t xml:space="preserve">Författaren till Uppenbarelseboken 22:21 önskar att Guds nåd ska vara med alla troende.</w:t>
      </w:r>
    </w:p>
    <w:p w14:paraId="5E4A50D5" w14:textId="77777777" w:rsidR="000F7377" w:rsidRDefault="000F7377"/>
    <w:p w14:paraId="640BDB83" w14:textId="77777777" w:rsidR="000F7377" w:rsidRDefault="000F7377">
      <w:r xmlns:w="http://schemas.openxmlformats.org/wordprocessingml/2006/main">
        <w:t xml:space="preserve">1: Låt oss vara tacksamma för Guds nåd och visa den för andra i allt vi gör.</w:t>
      </w:r>
    </w:p>
    <w:p w14:paraId="35F10C27" w14:textId="77777777" w:rsidR="000F7377" w:rsidRDefault="000F7377"/>
    <w:p w14:paraId="7B6C0CA8" w14:textId="77777777" w:rsidR="000F7377" w:rsidRDefault="000F7377">
      <w:r xmlns:w="http://schemas.openxmlformats.org/wordprocessingml/2006/main">
        <w:t xml:space="preserve">2: Vi kan lita på Guds nåd under tider av prövningar och svårigheter.</w:t>
      </w:r>
    </w:p>
    <w:p w14:paraId="7B2E76B9" w14:textId="77777777" w:rsidR="000F7377" w:rsidRDefault="000F7377"/>
    <w:p w14:paraId="408D946A" w14:textId="77777777" w:rsidR="000F7377" w:rsidRDefault="000F7377">
      <w:r xmlns:w="http://schemas.openxmlformats.org/wordprocessingml/2006/main">
        <w:t xml:space="preserve">1: Efesierbrevet 2:8-10 - Ty av nåd har ni blivit frälsta genom tro. Och detta är inte din egen verksamhet; det är Guds gåva, inte ett resultat av gärningar, så att ingen kan skryta.</w:t>
      </w:r>
    </w:p>
    <w:p w14:paraId="12836E11" w14:textId="77777777" w:rsidR="000F7377" w:rsidRDefault="000F7377"/>
    <w:p w14:paraId="5722478F" w14:textId="77777777" w:rsidR="000F7377" w:rsidRDefault="000F7377">
      <w:r xmlns:w="http://schemas.openxmlformats.org/wordprocessingml/2006/main">
        <w:t xml:space="preserve">2:2 Korintierbrevet 12:9-10 - Men han sade till mig: "Min nåd är tillräcklig för dig, ty min kraft fullbordas i svaghet." Därför kommer jag desto gladare att berömma mig av mina svagheter, så att Kristi kraft kan vila över mig.</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sv"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